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32" w:lineRule="auto" w:before="98"/>
        <w:ind w:left="212" w:right="338"/>
        <w:rPr>
          <w:b/>
        </w:rPr>
      </w:pPr>
      <w:bookmarkStart w:name="Overview" w:id="1"/>
      <w:bookmarkEnd w:id="1"/>
      <w:r>
        <w:rPr>
          <w:b w:val="0"/>
        </w:rPr>
      </w:r>
      <w:bookmarkStart w:name="D216-" w:id="2"/>
      <w:bookmarkEnd w:id="2"/>
      <w:r>
        <w:rPr>
          <w:b w:val="0"/>
        </w:rPr>
      </w:r>
      <w:r>
        <w:rPr>
          <w:b/>
          <w:color w:val="161616"/>
        </w:rPr>
        <w:t>Overview</w:t>
      </w:r>
      <w:r>
        <w:rPr>
          <w:b/>
          <w:color w:val="161616"/>
          <w:spacing w:val="-10"/>
        </w:rPr>
        <w:t> </w:t>
      </w:r>
      <w:r>
        <w:rPr>
          <w:b/>
          <w:color w:val="161616"/>
        </w:rPr>
        <w:t>of</w:t>
      </w:r>
      <w:r>
        <w:rPr>
          <w:b/>
          <w:color w:val="161616"/>
          <w:spacing w:val="-10"/>
        </w:rPr>
        <w:t> </w:t>
      </w:r>
      <w:r>
        <w:rPr>
          <w:b/>
          <w:color w:val="161616"/>
        </w:rPr>
        <w:t>modern</w:t>
      </w:r>
      <w:r>
        <w:rPr>
          <w:b/>
          <w:color w:val="161616"/>
          <w:spacing w:val="-10"/>
        </w:rPr>
        <w:t> </w:t>
      </w:r>
      <w:r>
        <w:rPr>
          <w:b/>
          <w:color w:val="161616"/>
        </w:rPr>
        <w:t>controls</w:t>
      </w:r>
      <w:r>
        <w:rPr>
          <w:b/>
          <w:color w:val="161616"/>
          <w:spacing w:val="-10"/>
        </w:rPr>
        <w:t> </w:t>
      </w:r>
      <w:r>
        <w:rPr>
          <w:b/>
          <w:color w:val="161616"/>
        </w:rPr>
        <w:t>and</w:t>
      </w:r>
      <w:r>
        <w:rPr>
          <w:b/>
          <w:color w:val="161616"/>
          <w:spacing w:val="-10"/>
        </w:rPr>
        <w:t> </w:t>
      </w:r>
      <w:r>
        <w:rPr>
          <w:b/>
          <w:color w:val="161616"/>
        </w:rPr>
        <w:t>themes in canvas apps</w:t>
      </w:r>
    </w:p>
    <w:p>
      <w:pPr>
        <w:pStyle w:val="BodyText"/>
        <w:spacing w:before="1"/>
        <w:rPr>
          <w:rFonts w:ascii="Segoe UI Semibold"/>
          <w:b/>
          <w:sz w:val="16"/>
        </w:rPr>
      </w:pPr>
      <w:r>
        <w:rPr>
          <w:rFonts w:ascii="Segoe UI Semibold"/>
          <w:b/>
          <w:sz w:val="16"/>
        </w:rPr>
        <w:drawing>
          <wp:anchor distT="0" distB="0" distL="0" distR="0" allowOverlap="1" layoutInCell="1" locked="0" behindDoc="1" simplePos="0" relativeHeight="487587840">
            <wp:simplePos x="0" y="0"/>
            <wp:positionH relativeFrom="page">
              <wp:posOffset>584200</wp:posOffset>
            </wp:positionH>
            <wp:positionV relativeFrom="paragraph">
              <wp:posOffset>208547</wp:posOffset>
            </wp:positionV>
            <wp:extent cx="152400" cy="15240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52400" cy="152400"/>
                    </a:xfrm>
                    <a:prstGeom prst="rect">
                      <a:avLst/>
                    </a:prstGeom>
                  </pic:spPr>
                </pic:pic>
              </a:graphicData>
            </a:graphic>
          </wp:anchor>
        </w:drawing>
      </w:r>
      <w:r>
        <w:rPr>
          <w:rFonts w:ascii="Segoe UI Semibold"/>
          <w:b/>
          <w:sz w:val="16"/>
        </w:rPr>
        <mc:AlternateContent>
          <mc:Choice Requires="wps">
            <w:drawing>
              <wp:anchor distT="0" distB="0" distL="0" distR="0" allowOverlap="1" layoutInCell="1" locked="0" behindDoc="1" simplePos="0" relativeHeight="487588352">
                <wp:simplePos x="0" y="0"/>
                <wp:positionH relativeFrom="page">
                  <wp:posOffset>812800</wp:posOffset>
                </wp:positionH>
                <wp:positionV relativeFrom="paragraph">
                  <wp:posOffset>151397</wp:posOffset>
                </wp:positionV>
                <wp:extent cx="1638300" cy="257175"/>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1638300" cy="257175"/>
                          <a:chExt cx="1638300" cy="257175"/>
                        </a:xfrm>
                      </wpg:grpSpPr>
                      <wps:wsp>
                        <wps:cNvPr id="3" name="Graphic 3"/>
                        <wps:cNvSpPr/>
                        <wps:spPr>
                          <a:xfrm>
                            <a:off x="4762" y="4762"/>
                            <a:ext cx="1628775" cy="247650"/>
                          </a:xfrm>
                          <a:custGeom>
                            <a:avLst/>
                            <a:gdLst/>
                            <a:ahLst/>
                            <a:cxnLst/>
                            <a:rect l="l" t="t" r="r" b="b"/>
                            <a:pathLst>
                              <a:path w="1628775" h="247650">
                                <a:moveTo>
                                  <a:pt x="0" y="176212"/>
                                </a:moveTo>
                                <a:lnTo>
                                  <a:pt x="0" y="71437"/>
                                </a:lnTo>
                                <a:lnTo>
                                  <a:pt x="0" y="66746"/>
                                </a:lnTo>
                                <a:lnTo>
                                  <a:pt x="457" y="62101"/>
                                </a:lnTo>
                                <a:lnTo>
                                  <a:pt x="1372" y="57500"/>
                                </a:lnTo>
                                <a:lnTo>
                                  <a:pt x="2287" y="52900"/>
                                </a:lnTo>
                                <a:lnTo>
                                  <a:pt x="3642" y="48433"/>
                                </a:lnTo>
                                <a:lnTo>
                                  <a:pt x="5437" y="44099"/>
                                </a:lnTo>
                                <a:lnTo>
                                  <a:pt x="7232" y="39765"/>
                                </a:lnTo>
                                <a:lnTo>
                                  <a:pt x="9433" y="35648"/>
                                </a:lnTo>
                                <a:lnTo>
                                  <a:pt x="12039" y="31748"/>
                                </a:lnTo>
                                <a:lnTo>
                                  <a:pt x="14645" y="27848"/>
                                </a:lnTo>
                                <a:lnTo>
                                  <a:pt x="17606" y="24240"/>
                                </a:lnTo>
                                <a:lnTo>
                                  <a:pt x="20923" y="20923"/>
                                </a:lnTo>
                                <a:lnTo>
                                  <a:pt x="24240" y="17606"/>
                                </a:lnTo>
                                <a:lnTo>
                                  <a:pt x="27848" y="14645"/>
                                </a:lnTo>
                                <a:lnTo>
                                  <a:pt x="31748" y="12039"/>
                                </a:lnTo>
                                <a:lnTo>
                                  <a:pt x="35649" y="9433"/>
                                </a:lnTo>
                                <a:lnTo>
                                  <a:pt x="39765" y="7232"/>
                                </a:lnTo>
                                <a:lnTo>
                                  <a:pt x="44099" y="5437"/>
                                </a:lnTo>
                                <a:lnTo>
                                  <a:pt x="48433" y="3642"/>
                                </a:lnTo>
                                <a:lnTo>
                                  <a:pt x="52900" y="2287"/>
                                </a:lnTo>
                                <a:lnTo>
                                  <a:pt x="57500" y="1372"/>
                                </a:lnTo>
                                <a:lnTo>
                                  <a:pt x="62101" y="457"/>
                                </a:lnTo>
                                <a:lnTo>
                                  <a:pt x="66746" y="0"/>
                                </a:lnTo>
                                <a:lnTo>
                                  <a:pt x="71437" y="0"/>
                                </a:lnTo>
                                <a:lnTo>
                                  <a:pt x="1557337" y="0"/>
                                </a:lnTo>
                                <a:lnTo>
                                  <a:pt x="1562028" y="0"/>
                                </a:lnTo>
                                <a:lnTo>
                                  <a:pt x="1566673" y="457"/>
                                </a:lnTo>
                                <a:lnTo>
                                  <a:pt x="1597025" y="12039"/>
                                </a:lnTo>
                                <a:lnTo>
                                  <a:pt x="1600925" y="14645"/>
                                </a:lnTo>
                                <a:lnTo>
                                  <a:pt x="1623336" y="44099"/>
                                </a:lnTo>
                                <a:lnTo>
                                  <a:pt x="1625131" y="48433"/>
                                </a:lnTo>
                                <a:lnTo>
                                  <a:pt x="1626487" y="52900"/>
                                </a:lnTo>
                                <a:lnTo>
                                  <a:pt x="1627402" y="57500"/>
                                </a:lnTo>
                                <a:lnTo>
                                  <a:pt x="1628317" y="62101"/>
                                </a:lnTo>
                                <a:lnTo>
                                  <a:pt x="1628774" y="66746"/>
                                </a:lnTo>
                                <a:lnTo>
                                  <a:pt x="1628775" y="71437"/>
                                </a:lnTo>
                                <a:lnTo>
                                  <a:pt x="1628775" y="176212"/>
                                </a:lnTo>
                                <a:lnTo>
                                  <a:pt x="1628774" y="180903"/>
                                </a:lnTo>
                                <a:lnTo>
                                  <a:pt x="1628317" y="185548"/>
                                </a:lnTo>
                                <a:lnTo>
                                  <a:pt x="1627402" y="190149"/>
                                </a:lnTo>
                                <a:lnTo>
                                  <a:pt x="1626487" y="194749"/>
                                </a:lnTo>
                                <a:lnTo>
                                  <a:pt x="1616735" y="215900"/>
                                </a:lnTo>
                                <a:lnTo>
                                  <a:pt x="1614129" y="219801"/>
                                </a:lnTo>
                                <a:lnTo>
                                  <a:pt x="1597025" y="235610"/>
                                </a:lnTo>
                                <a:lnTo>
                                  <a:pt x="1593125" y="238216"/>
                                </a:lnTo>
                                <a:lnTo>
                                  <a:pt x="1562028" y="247650"/>
                                </a:lnTo>
                                <a:lnTo>
                                  <a:pt x="1557337" y="247650"/>
                                </a:lnTo>
                                <a:lnTo>
                                  <a:pt x="71437" y="247650"/>
                                </a:lnTo>
                                <a:lnTo>
                                  <a:pt x="66746" y="247650"/>
                                </a:lnTo>
                                <a:lnTo>
                                  <a:pt x="62101" y="247192"/>
                                </a:lnTo>
                                <a:lnTo>
                                  <a:pt x="31748" y="235610"/>
                                </a:lnTo>
                                <a:lnTo>
                                  <a:pt x="27848" y="233004"/>
                                </a:lnTo>
                                <a:lnTo>
                                  <a:pt x="24240" y="230043"/>
                                </a:lnTo>
                                <a:lnTo>
                                  <a:pt x="20923" y="226726"/>
                                </a:lnTo>
                                <a:lnTo>
                                  <a:pt x="17606" y="223409"/>
                                </a:lnTo>
                                <a:lnTo>
                                  <a:pt x="5437" y="203550"/>
                                </a:lnTo>
                                <a:lnTo>
                                  <a:pt x="3642" y="199216"/>
                                </a:lnTo>
                                <a:lnTo>
                                  <a:pt x="2287" y="194749"/>
                                </a:lnTo>
                                <a:lnTo>
                                  <a:pt x="1372" y="190149"/>
                                </a:lnTo>
                                <a:lnTo>
                                  <a:pt x="457" y="185548"/>
                                </a:lnTo>
                                <a:lnTo>
                                  <a:pt x="0" y="180903"/>
                                </a:lnTo>
                                <a:lnTo>
                                  <a:pt x="0" y="176212"/>
                                </a:lnTo>
                                <a:close/>
                              </a:path>
                            </a:pathLst>
                          </a:custGeom>
                          <a:ln w="9525">
                            <a:solidFill>
                              <a:srgbClr val="D0D0D0"/>
                            </a:solidFill>
                            <a:prstDash val="solid"/>
                          </a:ln>
                        </wps:spPr>
                        <wps:bodyPr wrap="square" lIns="0" tIns="0" rIns="0" bIns="0" rtlCol="0">
                          <a:prstTxWarp prst="textNoShape">
                            <a:avLst/>
                          </a:prstTxWarp>
                          <a:noAutofit/>
                        </wps:bodyPr>
                      </wps:wsp>
                      <wps:wsp>
                        <wps:cNvPr id="4" name="Textbox 4"/>
                        <wps:cNvSpPr txBox="1"/>
                        <wps:spPr>
                          <a:xfrm>
                            <a:off x="0" y="0"/>
                            <a:ext cx="1638300" cy="257175"/>
                          </a:xfrm>
                          <a:prstGeom prst="rect">
                            <a:avLst/>
                          </a:prstGeom>
                        </wps:spPr>
                        <wps:txbx>
                          <w:txbxContent>
                            <w:p>
                              <w:pPr>
                                <w:spacing w:before="75"/>
                                <w:ind w:left="136" w:right="0" w:firstLine="0"/>
                                <w:jc w:val="left"/>
                                <w:rPr>
                                  <w:sz w:val="18"/>
                                </w:rPr>
                              </w:pPr>
                              <w:r>
                                <w:rPr>
                                  <w:color w:val="414141"/>
                                  <w:sz w:val="18"/>
                                </w:rPr>
                                <w:t>Summarize this article for </w:t>
                              </w:r>
                              <w:r>
                                <w:rPr>
                                  <w:color w:val="414141"/>
                                  <w:spacing w:val="-5"/>
                                  <w:sz w:val="18"/>
                                </w:rPr>
                                <w:t>me</w:t>
                              </w:r>
                            </w:p>
                          </w:txbxContent>
                        </wps:txbx>
                        <wps:bodyPr wrap="square" lIns="0" tIns="0" rIns="0" bIns="0" rtlCol="0">
                          <a:noAutofit/>
                        </wps:bodyPr>
                      </wps:wsp>
                    </wpg:wgp>
                  </a:graphicData>
                </a:graphic>
              </wp:anchor>
            </w:drawing>
          </mc:Choice>
          <mc:Fallback>
            <w:pict>
              <v:group style="position:absolute;margin-left:64pt;margin-top:11.921035pt;width:129pt;height:20.25pt;mso-position-horizontal-relative:page;mso-position-vertical-relative:paragraph;z-index:-15728128;mso-wrap-distance-left:0;mso-wrap-distance-right:0" id="docshapegroup1" coordorigin="1280,238" coordsize="2580,405">
                <v:shape style="position:absolute;left:1287;top:245;width:2565;height:390" id="docshape2" coordorigin="1288,246" coordsize="2565,390" path="m1288,523l1288,358,1288,351,1288,344,1290,336,1291,329,1293,322,1296,315,1299,309,1302,302,1306,296,1311,290,1315,284,1320,279,1326,274,1331,269,1337,265,1344,261,1350,257,1357,254,1364,252,1371,250,1378,248,1385,247,1393,246,1400,246,3740,246,3747,246,3755,247,3803,265,3809,269,3844,315,3847,322,3849,329,3850,336,3852,344,3852,351,3853,358,3853,523,3852,531,3852,538,3850,545,3849,553,3834,586,3829,592,3803,617,3796,621,3747,636,3740,636,1400,636,1393,636,1385,635,1337,617,1331,613,1326,608,1320,603,1315,598,1296,566,1293,560,1291,553,1290,545,1288,538,1288,531,1288,523xe" filled="false" stroked="true" strokeweight=".75pt" strokecolor="#d0d0d0">
                  <v:path arrowok="t"/>
                  <v:stroke dashstyle="solid"/>
                </v:shape>
                <v:shapetype id="_x0000_t202" o:spt="202" coordsize="21600,21600" path="m,l,21600r21600,l21600,xe">
                  <v:stroke joinstyle="miter"/>
                  <v:path gradientshapeok="t" o:connecttype="rect"/>
                </v:shapetype>
                <v:shape style="position:absolute;left:1280;top:238;width:2580;height:405" type="#_x0000_t202" id="docshape3" filled="false" stroked="false">
                  <v:textbox inset="0,0,0,0">
                    <w:txbxContent>
                      <w:p>
                        <w:pPr>
                          <w:spacing w:before="75"/>
                          <w:ind w:left="136" w:right="0" w:firstLine="0"/>
                          <w:jc w:val="left"/>
                          <w:rPr>
                            <w:sz w:val="18"/>
                          </w:rPr>
                        </w:pPr>
                        <w:r>
                          <w:rPr>
                            <w:color w:val="414141"/>
                            <w:sz w:val="18"/>
                          </w:rPr>
                          <w:t>Summarize this article for </w:t>
                        </w:r>
                        <w:r>
                          <w:rPr>
                            <w:color w:val="414141"/>
                            <w:spacing w:val="-5"/>
                            <w:sz w:val="18"/>
                          </w:rPr>
                          <w:t>me</w:t>
                        </w:r>
                      </w:p>
                    </w:txbxContent>
                  </v:textbox>
                  <w10:wrap type="none"/>
                </v:shape>
                <w10:wrap type="topAndBottom"/>
              </v:group>
            </w:pict>
          </mc:Fallback>
        </mc:AlternateContent>
      </w:r>
    </w:p>
    <w:p>
      <w:pPr>
        <w:pStyle w:val="BodyText"/>
        <w:spacing w:line="290" w:lineRule="auto" w:before="266"/>
        <w:ind w:left="212" w:right="215"/>
      </w:pPr>
      <w:r>
        <w:rPr>
          <w:color w:val="161616"/>
        </w:rPr>
        <w:t>Canvas apps now support modern controls and theming based on the </w:t>
      </w:r>
      <w:hyperlink r:id="rId6">
        <w:r>
          <w:rPr>
            <w:color w:val="0065B3"/>
          </w:rPr>
          <w:t>Microsoft Fluent 2</w:t>
        </w:r>
      </w:hyperlink>
      <w:r>
        <w:rPr>
          <w:color w:val="0065B3"/>
        </w:rPr>
        <w:t> </w:t>
      </w:r>
      <w:hyperlink r:id="rId6">
        <w:r>
          <w:rPr>
            <w:color w:val="0065B3"/>
          </w:rPr>
          <w:t>design system</w:t>
        </w:r>
        <w:r>
          <w:rPr>
            <w:color w:val="0065B3"/>
            <w:spacing w:val="-30"/>
          </w:rPr>
          <w:t> </w:t>
        </w:r>
        <w:r>
          <w:rPr>
            <w:color w:val="0065B3"/>
            <w:spacing w:val="-36"/>
            <w:position w:val="1"/>
          </w:rPr>
          <w:drawing>
            <wp:inline distT="0" distB="0" distL="0" distR="0">
              <wp:extent cx="112365" cy="104775"/>
              <wp:effectExtent l="0" t="0" r="0" b="0"/>
              <wp:docPr id="5" name="Image 5">
                <a:hlinkClick r:id="rId6"/>
              </wp:docPr>
              <wp:cNvGraphicFramePr>
                <a:graphicFrameLocks/>
              </wp:cNvGraphicFramePr>
              <a:graphic>
                <a:graphicData uri="http://schemas.openxmlformats.org/drawingml/2006/picture">
                  <pic:pic>
                    <pic:nvPicPr>
                      <pic:cNvPr id="5" name="Image 5">
                        <a:hlinkClick r:id="rId6"/>
                      </pic:cNvPr>
                      <pic:cNvPicPr/>
                    </pic:nvPicPr>
                    <pic:blipFill>
                      <a:blip r:embed="rId7" cstate="print"/>
                      <a:stretch>
                        <a:fillRect/>
                      </a:stretch>
                    </pic:blipFill>
                    <pic:spPr>
                      <a:xfrm>
                        <a:off x="0" y="0"/>
                        <a:ext cx="112365" cy="104775"/>
                      </a:xfrm>
                      <a:prstGeom prst="rect">
                        <a:avLst/>
                      </a:prstGeom>
                    </pic:spPr>
                  </pic:pic>
                </a:graphicData>
              </a:graphic>
            </wp:inline>
          </w:drawing>
        </w:r>
        <w:r>
          <w:rPr>
            <w:color w:val="0065B3"/>
            <w:spacing w:val="-36"/>
            <w:position w:val="1"/>
          </w:rPr>
        </w:r>
        <w:r>
          <w:rPr>
            <w:rFonts w:ascii="Times New Roman"/>
            <w:color w:val="0065B3"/>
            <w:spacing w:val="24"/>
          </w:rPr>
          <w:t> </w:t>
        </w:r>
        <w:r>
          <w:rPr>
            <w:color w:val="161616"/>
          </w:rPr>
          <w:t>. Modern controls offer improved accessibility, performance, and usability compared</w:t>
        </w:r>
        <w:r>
          <w:rPr>
            <w:color w:val="161616"/>
            <w:spacing w:val="-3"/>
          </w:rPr>
          <w:t> </w:t>
        </w:r>
        <w:r>
          <w:rPr>
            <w:color w:val="161616"/>
          </w:rPr>
          <w:t>to</w:t>
        </w:r>
        <w:r>
          <w:rPr>
            <w:color w:val="161616"/>
            <w:spacing w:val="-3"/>
          </w:rPr>
          <w:t> </w:t>
        </w:r>
        <w:r>
          <w:rPr>
            <w:color w:val="161616"/>
          </w:rPr>
          <w:t>classic</w:t>
        </w:r>
        <w:r>
          <w:rPr>
            <w:color w:val="161616"/>
            <w:spacing w:val="-3"/>
          </w:rPr>
          <w:t> </w:t>
        </w:r>
        <w:r>
          <w:rPr>
            <w:color w:val="161616"/>
          </w:rPr>
          <w:t>controls.</w:t>
        </w:r>
        <w:r>
          <w:rPr>
            <w:color w:val="161616"/>
            <w:spacing w:val="-3"/>
          </w:rPr>
          <w:t> </w:t>
        </w:r>
        <w:r>
          <w:rPr>
            <w:color w:val="161616"/>
          </w:rPr>
          <w:t>The</w:t>
        </w:r>
        <w:r>
          <w:rPr>
            <w:color w:val="161616"/>
            <w:spacing w:val="-3"/>
          </w:rPr>
          <w:t> </w:t>
        </w:r>
        <w:r>
          <w:rPr>
            <w:color w:val="161616"/>
          </w:rPr>
          <w:t>accompanying</w:t>
        </w:r>
        <w:r>
          <w:rPr>
            <w:color w:val="161616"/>
            <w:spacing w:val="-3"/>
          </w:rPr>
          <w:t> </w:t>
        </w:r>
        <w:r>
          <w:rPr>
            <w:color w:val="161616"/>
          </w:rPr>
          <w:t>theming</w:t>
        </w:r>
        <w:r>
          <w:rPr>
            <w:color w:val="161616"/>
            <w:spacing w:val="-3"/>
          </w:rPr>
          <w:t> </w:t>
        </w:r>
        <w:r>
          <w:rPr>
            <w:color w:val="161616"/>
          </w:rPr>
          <w:t>system</w:t>
        </w:r>
        <w:r>
          <w:rPr>
            <w:color w:val="161616"/>
            <w:spacing w:val="-3"/>
          </w:rPr>
          <w:t> </w:t>
        </w:r>
        <w:r>
          <w:rPr>
            <w:color w:val="161616"/>
          </w:rPr>
          <w:t>lets</w:t>
        </w:r>
        <w:r>
          <w:rPr>
            <w:color w:val="161616"/>
            <w:spacing w:val="-3"/>
          </w:rPr>
          <w:t> </w:t>
        </w:r>
        <w:r>
          <w:rPr>
            <w:color w:val="161616"/>
          </w:rPr>
          <w:t>you</w:t>
        </w:r>
        <w:r>
          <w:rPr>
            <w:color w:val="161616"/>
            <w:spacing w:val="-3"/>
          </w:rPr>
          <w:t> </w:t>
        </w:r>
        <w:r>
          <w:rPr>
            <w:color w:val="161616"/>
          </w:rPr>
          <w:t>customize</w:t>
        </w:r>
        <w:r>
          <w:rPr>
            <w:color w:val="161616"/>
            <w:spacing w:val="-3"/>
          </w:rPr>
          <w:t> </w:t>
        </w:r>
        <w:r>
          <w:rPr>
            <w:color w:val="161616"/>
          </w:rPr>
          <w:t>your</w:t>
        </w:r>
        <w:r>
          <w:rPr>
            <w:color w:val="161616"/>
            <w:spacing w:val="-3"/>
          </w:rPr>
          <w:t> </w:t>
        </w:r>
        <w:r>
          <w:rPr>
            <w:color w:val="161616"/>
          </w:rPr>
          <w:t>app's appearance from a central location.</w:t>
        </w:r>
      </w:hyperlink>
    </w:p>
    <w:p>
      <w:pPr>
        <w:pStyle w:val="BodyText"/>
        <w:spacing w:line="292" w:lineRule="auto" w:before="225"/>
        <w:ind w:left="212" w:right="338"/>
      </w:pPr>
      <w:r>
        <w:rPr>
          <w:color w:val="161616"/>
        </w:rPr>
        <w:t>This</w:t>
      </w:r>
      <w:r>
        <w:rPr>
          <w:color w:val="161616"/>
          <w:spacing w:val="-3"/>
        </w:rPr>
        <w:t> </w:t>
      </w:r>
      <w:r>
        <w:rPr>
          <w:color w:val="161616"/>
        </w:rPr>
        <w:t>article</w:t>
      </w:r>
      <w:r>
        <w:rPr>
          <w:color w:val="161616"/>
          <w:spacing w:val="-3"/>
        </w:rPr>
        <w:t> </w:t>
      </w:r>
      <w:r>
        <w:rPr>
          <w:color w:val="161616"/>
        </w:rPr>
        <w:t>explains</w:t>
      </w:r>
      <w:r>
        <w:rPr>
          <w:color w:val="161616"/>
          <w:spacing w:val="-3"/>
        </w:rPr>
        <w:t> </w:t>
      </w:r>
      <w:r>
        <w:rPr>
          <w:color w:val="161616"/>
        </w:rPr>
        <w:t>how</w:t>
      </w:r>
      <w:r>
        <w:rPr>
          <w:color w:val="161616"/>
          <w:spacing w:val="-3"/>
        </w:rPr>
        <w:t> </w:t>
      </w:r>
      <w:r>
        <w:rPr>
          <w:color w:val="161616"/>
        </w:rPr>
        <w:t>to</w:t>
      </w:r>
      <w:r>
        <w:rPr>
          <w:color w:val="161616"/>
          <w:spacing w:val="-3"/>
        </w:rPr>
        <w:t> </w:t>
      </w:r>
      <w:r>
        <w:rPr>
          <w:color w:val="161616"/>
        </w:rPr>
        <w:t>enable</w:t>
      </w:r>
      <w:r>
        <w:rPr>
          <w:color w:val="161616"/>
          <w:spacing w:val="-3"/>
        </w:rPr>
        <w:t> </w:t>
      </w:r>
      <w:r>
        <w:rPr>
          <w:color w:val="161616"/>
        </w:rPr>
        <w:t>modern</w:t>
      </w:r>
      <w:r>
        <w:rPr>
          <w:color w:val="161616"/>
          <w:spacing w:val="-3"/>
        </w:rPr>
        <w:t> </w:t>
      </w:r>
      <w:r>
        <w:rPr>
          <w:color w:val="161616"/>
        </w:rPr>
        <w:t>controls</w:t>
      </w:r>
      <w:r>
        <w:rPr>
          <w:color w:val="161616"/>
          <w:spacing w:val="-3"/>
        </w:rPr>
        <w:t> </w:t>
      </w:r>
      <w:r>
        <w:rPr>
          <w:color w:val="161616"/>
        </w:rPr>
        <w:t>and</w:t>
      </w:r>
      <w:r>
        <w:rPr>
          <w:color w:val="161616"/>
          <w:spacing w:val="-3"/>
        </w:rPr>
        <w:t> </w:t>
      </w:r>
      <w:r>
        <w:rPr>
          <w:color w:val="161616"/>
        </w:rPr>
        <w:t>themes</w:t>
      </w:r>
      <w:r>
        <w:rPr>
          <w:color w:val="161616"/>
          <w:spacing w:val="-3"/>
        </w:rPr>
        <w:t> </w:t>
      </w:r>
      <w:r>
        <w:rPr>
          <w:color w:val="161616"/>
        </w:rPr>
        <w:t>in</w:t>
      </w:r>
      <w:r>
        <w:rPr>
          <w:color w:val="161616"/>
          <w:spacing w:val="-3"/>
        </w:rPr>
        <w:t> </w:t>
      </w:r>
      <w:r>
        <w:rPr>
          <w:color w:val="161616"/>
        </w:rPr>
        <w:t>your</w:t>
      </w:r>
      <w:r>
        <w:rPr>
          <w:color w:val="161616"/>
          <w:spacing w:val="-3"/>
        </w:rPr>
        <w:t> </w:t>
      </w:r>
      <w:r>
        <w:rPr>
          <w:color w:val="161616"/>
        </w:rPr>
        <w:t>canvas</w:t>
      </w:r>
      <w:r>
        <w:rPr>
          <w:color w:val="161616"/>
          <w:spacing w:val="-3"/>
        </w:rPr>
        <w:t> </w:t>
      </w:r>
      <w:r>
        <w:rPr>
          <w:color w:val="161616"/>
        </w:rPr>
        <w:t>apps</w:t>
      </w:r>
      <w:r>
        <w:rPr>
          <w:color w:val="161616"/>
          <w:spacing w:val="-3"/>
        </w:rPr>
        <w:t> </w:t>
      </w:r>
      <w:r>
        <w:rPr>
          <w:color w:val="161616"/>
        </w:rPr>
        <w:t>and provides information about ongoing development.</w:t>
      </w:r>
    </w:p>
    <w:p>
      <w:pPr>
        <w:pStyle w:val="BodyText"/>
        <w:spacing w:before="106"/>
      </w:pPr>
    </w:p>
    <w:p>
      <w:pPr>
        <w:pStyle w:val="Heading2"/>
        <w:spacing w:before="1"/>
        <w:rPr>
          <w:b/>
        </w:rPr>
      </w:pPr>
      <w:r>
        <w:rPr>
          <w:b/>
          <w:color w:val="161616"/>
        </w:rPr>
        <w:t>Enable</w:t>
      </w:r>
      <w:r>
        <w:rPr>
          <w:b/>
          <w:color w:val="161616"/>
          <w:spacing w:val="-2"/>
        </w:rPr>
        <w:t> </w:t>
      </w:r>
      <w:r>
        <w:rPr>
          <w:b/>
          <w:color w:val="161616"/>
        </w:rPr>
        <w:t>modern</w:t>
      </w:r>
      <w:r>
        <w:rPr>
          <w:b/>
          <w:color w:val="161616"/>
          <w:spacing w:val="-1"/>
        </w:rPr>
        <w:t> </w:t>
      </w:r>
      <w:r>
        <w:rPr>
          <w:b/>
          <w:color w:val="161616"/>
        </w:rPr>
        <w:t>controls</w:t>
      </w:r>
      <w:r>
        <w:rPr>
          <w:b/>
          <w:color w:val="161616"/>
          <w:spacing w:val="-1"/>
        </w:rPr>
        <w:t> </w:t>
      </w:r>
      <w:r>
        <w:rPr>
          <w:b/>
          <w:color w:val="161616"/>
        </w:rPr>
        <w:t>and</w:t>
      </w:r>
      <w:r>
        <w:rPr>
          <w:b/>
          <w:color w:val="161616"/>
          <w:spacing w:val="-1"/>
        </w:rPr>
        <w:t> </w:t>
      </w:r>
      <w:r>
        <w:rPr>
          <w:b/>
          <w:color w:val="161616"/>
        </w:rPr>
        <w:t>themes</w:t>
      </w:r>
      <w:r>
        <w:rPr>
          <w:b/>
          <w:color w:val="161616"/>
          <w:spacing w:val="-1"/>
        </w:rPr>
        <w:t> </w:t>
      </w:r>
      <w:r>
        <w:rPr>
          <w:b/>
          <w:color w:val="161616"/>
        </w:rPr>
        <w:t>for</w:t>
      </w:r>
      <w:r>
        <w:rPr>
          <w:b/>
          <w:color w:val="161616"/>
          <w:spacing w:val="-1"/>
        </w:rPr>
        <w:t> </w:t>
      </w:r>
      <w:r>
        <w:rPr>
          <w:b/>
          <w:color w:val="161616"/>
        </w:rPr>
        <w:t>your</w:t>
      </w:r>
      <w:r>
        <w:rPr>
          <w:b/>
          <w:color w:val="161616"/>
          <w:spacing w:val="-1"/>
        </w:rPr>
        <w:t> </w:t>
      </w:r>
      <w:r>
        <w:rPr>
          <w:b/>
          <w:color w:val="161616"/>
          <w:spacing w:val="-5"/>
        </w:rPr>
        <w:t>app</w:t>
      </w:r>
    </w:p>
    <w:p>
      <w:pPr>
        <w:pStyle w:val="BodyText"/>
        <w:spacing w:before="278"/>
        <w:ind w:left="212"/>
      </w:pPr>
      <w:r>
        <w:rPr>
          <w:color w:val="161616"/>
        </w:rPr>
        <w:t>With your </w:t>
      </w:r>
      <w:r>
        <w:rPr>
          <w:color w:val="0065B3"/>
        </w:rPr>
        <w:t>canvas app open for </w:t>
      </w:r>
      <w:r>
        <w:rPr>
          <w:color w:val="0065B3"/>
          <w:spacing w:val="-2"/>
        </w:rPr>
        <w:t>editing</w:t>
      </w:r>
      <w:r>
        <w:rPr>
          <w:color w:val="161616"/>
          <w:spacing w:val="-2"/>
        </w:rPr>
        <w:t>:</w:t>
      </w:r>
    </w:p>
    <w:p>
      <w:pPr>
        <w:pStyle w:val="ListParagraph"/>
        <w:numPr>
          <w:ilvl w:val="0"/>
          <w:numId w:val="1"/>
        </w:numPr>
        <w:tabs>
          <w:tab w:pos="781" w:val="left" w:leader="none"/>
        </w:tabs>
        <w:spacing w:line="240" w:lineRule="auto" w:before="310" w:after="0"/>
        <w:ind w:left="781" w:right="0" w:hanging="247"/>
        <w:jc w:val="left"/>
        <w:rPr>
          <w:sz w:val="24"/>
        </w:rPr>
      </w:pPr>
      <w:r>
        <w:rPr>
          <w:color w:val="161616"/>
          <w:sz w:val="24"/>
        </w:rPr>
        <w:t>On the command bar, select </w:t>
      </w:r>
      <w:r>
        <w:rPr>
          <w:rFonts w:ascii="Segoe UI Semibold"/>
          <w:b/>
          <w:color w:val="161616"/>
          <w:sz w:val="24"/>
        </w:rPr>
        <w:t>Settings</w:t>
      </w:r>
      <w:r>
        <w:rPr>
          <w:rFonts w:ascii="Segoe UI Semibold"/>
          <w:b/>
          <w:color w:val="161616"/>
          <w:spacing w:val="-1"/>
          <w:sz w:val="24"/>
        </w:rPr>
        <w:t> </w:t>
      </w:r>
      <w:r>
        <w:rPr>
          <w:color w:val="161616"/>
          <w:sz w:val="24"/>
        </w:rPr>
        <w:t>&gt; </w:t>
      </w:r>
      <w:r>
        <w:rPr>
          <w:rFonts w:ascii="Segoe UI Semibold"/>
          <w:b/>
          <w:color w:val="161616"/>
          <w:spacing w:val="-2"/>
          <w:sz w:val="24"/>
        </w:rPr>
        <w:t>Updates</w:t>
      </w:r>
      <w:r>
        <w:rPr>
          <w:color w:val="161616"/>
          <w:spacing w:val="-2"/>
          <w:sz w:val="24"/>
        </w:rPr>
        <w:t>.</w:t>
      </w:r>
    </w:p>
    <w:p>
      <w:pPr>
        <w:pStyle w:val="ListParagraph"/>
        <w:numPr>
          <w:ilvl w:val="0"/>
          <w:numId w:val="1"/>
        </w:numPr>
        <w:tabs>
          <w:tab w:pos="781" w:val="left" w:leader="none"/>
        </w:tabs>
        <w:spacing w:line="240" w:lineRule="auto" w:before="56" w:after="0"/>
        <w:ind w:left="781" w:right="0" w:hanging="247"/>
        <w:jc w:val="left"/>
        <w:rPr>
          <w:sz w:val="24"/>
        </w:rPr>
      </w:pPr>
      <w:r>
        <w:rPr>
          <w:color w:val="161616"/>
          <w:sz w:val="24"/>
        </w:rPr>
        <w:t>Select</w:t>
      </w:r>
      <w:r>
        <w:rPr>
          <w:color w:val="161616"/>
          <w:spacing w:val="-3"/>
          <w:sz w:val="24"/>
        </w:rPr>
        <w:t> </w:t>
      </w:r>
      <w:r>
        <w:rPr>
          <w:color w:val="161616"/>
          <w:sz w:val="24"/>
        </w:rPr>
        <w:t>the </w:t>
      </w:r>
      <w:r>
        <w:rPr>
          <w:rFonts w:ascii="Segoe UI Semibold"/>
          <w:b/>
          <w:color w:val="161616"/>
          <w:sz w:val="24"/>
        </w:rPr>
        <w:t>New</w:t>
      </w:r>
      <w:r>
        <w:rPr>
          <w:rFonts w:ascii="Segoe UI Semibold"/>
          <w:b/>
          <w:color w:val="161616"/>
          <w:spacing w:val="-1"/>
          <w:sz w:val="24"/>
        </w:rPr>
        <w:t> </w:t>
      </w:r>
      <w:r>
        <w:rPr>
          <w:color w:val="161616"/>
          <w:sz w:val="24"/>
        </w:rPr>
        <w:t>tab</w:t>
      </w:r>
      <w:r>
        <w:rPr>
          <w:color w:val="161616"/>
          <w:spacing w:val="-1"/>
          <w:sz w:val="24"/>
        </w:rPr>
        <w:t> </w:t>
      </w:r>
      <w:r>
        <w:rPr>
          <w:color w:val="161616"/>
          <w:sz w:val="24"/>
        </w:rPr>
        <w:t>and then turn on</w:t>
      </w:r>
      <w:r>
        <w:rPr>
          <w:color w:val="161616"/>
          <w:spacing w:val="-1"/>
          <w:sz w:val="24"/>
        </w:rPr>
        <w:t> </w:t>
      </w:r>
      <w:r>
        <w:rPr>
          <w:rFonts w:ascii="Segoe UI Semibold"/>
          <w:b/>
          <w:color w:val="161616"/>
          <w:sz w:val="24"/>
        </w:rPr>
        <w:t>Modern controls and </w:t>
      </w:r>
      <w:r>
        <w:rPr>
          <w:rFonts w:ascii="Segoe UI Semibold"/>
          <w:b/>
          <w:color w:val="161616"/>
          <w:spacing w:val="-2"/>
          <w:sz w:val="24"/>
        </w:rPr>
        <w:t>themes</w:t>
      </w:r>
      <w:r>
        <w:rPr>
          <w:color w:val="161616"/>
          <w:spacing w:val="-2"/>
          <w:sz w:val="24"/>
        </w:rPr>
        <w:t>.</w:t>
      </w:r>
    </w:p>
    <w:p>
      <w:pPr>
        <w:pStyle w:val="ListParagraph"/>
        <w:numPr>
          <w:ilvl w:val="1"/>
          <w:numId w:val="1"/>
        </w:numPr>
        <w:tabs>
          <w:tab w:pos="782" w:val="left" w:leader="none"/>
        </w:tabs>
        <w:spacing w:line="280" w:lineRule="auto" w:before="311" w:after="0"/>
        <w:ind w:left="782" w:right="246" w:hanging="270"/>
        <w:jc w:val="left"/>
        <w:rPr>
          <w:sz w:val="24"/>
        </w:rPr>
      </w:pPr>
      <w:r>
        <w:rPr>
          <w:color w:val="161616"/>
          <w:sz w:val="24"/>
        </w:rPr>
        <w:t>The</w:t>
      </w:r>
      <w:r>
        <w:rPr>
          <w:color w:val="161616"/>
          <w:spacing w:val="-3"/>
          <w:sz w:val="24"/>
        </w:rPr>
        <w:t> </w:t>
      </w:r>
      <w:r>
        <w:rPr>
          <w:color w:val="161616"/>
          <w:sz w:val="24"/>
        </w:rPr>
        <w:t>app</w:t>
      </w:r>
      <w:r>
        <w:rPr>
          <w:color w:val="161616"/>
          <w:spacing w:val="-3"/>
          <w:sz w:val="24"/>
        </w:rPr>
        <w:t> </w:t>
      </w:r>
      <w:r>
        <w:rPr>
          <w:color w:val="161616"/>
          <w:sz w:val="24"/>
        </w:rPr>
        <w:t>refreshes</w:t>
      </w:r>
      <w:r>
        <w:rPr>
          <w:color w:val="161616"/>
          <w:spacing w:val="-3"/>
          <w:sz w:val="24"/>
        </w:rPr>
        <w:t> </w:t>
      </w:r>
      <w:r>
        <w:rPr>
          <w:color w:val="161616"/>
          <w:sz w:val="24"/>
        </w:rPr>
        <w:t>with</w:t>
      </w:r>
      <w:r>
        <w:rPr>
          <w:color w:val="161616"/>
          <w:spacing w:val="-3"/>
          <w:sz w:val="24"/>
        </w:rPr>
        <w:t> </w:t>
      </w:r>
      <w:r>
        <w:rPr>
          <w:color w:val="161616"/>
          <w:sz w:val="24"/>
        </w:rPr>
        <w:t>the</w:t>
      </w:r>
      <w:r>
        <w:rPr>
          <w:color w:val="161616"/>
          <w:spacing w:val="-3"/>
          <w:sz w:val="24"/>
        </w:rPr>
        <w:t> </w:t>
      </w:r>
      <w:r>
        <w:rPr>
          <w:color w:val="161616"/>
          <w:sz w:val="24"/>
        </w:rPr>
        <w:t>new</w:t>
      </w:r>
      <w:r>
        <w:rPr>
          <w:color w:val="161616"/>
          <w:spacing w:val="-3"/>
          <w:sz w:val="24"/>
        </w:rPr>
        <w:t> </w:t>
      </w:r>
      <w:r>
        <w:rPr>
          <w:color w:val="161616"/>
          <w:sz w:val="24"/>
        </w:rPr>
        <w:t>app</w:t>
      </w:r>
      <w:r>
        <w:rPr>
          <w:color w:val="161616"/>
          <w:spacing w:val="-3"/>
          <w:sz w:val="24"/>
        </w:rPr>
        <w:t> </w:t>
      </w:r>
      <w:r>
        <w:rPr>
          <w:color w:val="161616"/>
          <w:sz w:val="24"/>
        </w:rPr>
        <w:t>authoring</w:t>
      </w:r>
      <w:r>
        <w:rPr>
          <w:color w:val="161616"/>
          <w:spacing w:val="-3"/>
          <w:sz w:val="24"/>
        </w:rPr>
        <w:t> </w:t>
      </w:r>
      <w:r>
        <w:rPr>
          <w:color w:val="161616"/>
          <w:sz w:val="24"/>
        </w:rPr>
        <w:t>menu.</w:t>
      </w:r>
      <w:r>
        <w:rPr>
          <w:color w:val="161616"/>
          <w:spacing w:val="-3"/>
          <w:sz w:val="24"/>
        </w:rPr>
        <w:t> </w:t>
      </w:r>
      <w:r>
        <w:rPr>
          <w:color w:val="161616"/>
          <w:sz w:val="24"/>
        </w:rPr>
        <w:t>Modern</w:t>
      </w:r>
      <w:r>
        <w:rPr>
          <w:color w:val="161616"/>
          <w:spacing w:val="-3"/>
          <w:sz w:val="24"/>
        </w:rPr>
        <w:t> </w:t>
      </w:r>
      <w:r>
        <w:rPr>
          <w:color w:val="161616"/>
          <w:sz w:val="24"/>
        </w:rPr>
        <w:t>controls</w:t>
      </w:r>
      <w:r>
        <w:rPr>
          <w:color w:val="161616"/>
          <w:spacing w:val="-3"/>
          <w:sz w:val="24"/>
        </w:rPr>
        <w:t> </w:t>
      </w:r>
      <w:r>
        <w:rPr>
          <w:color w:val="161616"/>
          <w:sz w:val="24"/>
        </w:rPr>
        <w:t>are</w:t>
      </w:r>
      <w:r>
        <w:rPr>
          <w:color w:val="161616"/>
          <w:spacing w:val="-3"/>
          <w:sz w:val="24"/>
        </w:rPr>
        <w:t> </w:t>
      </w:r>
      <w:r>
        <w:rPr>
          <w:color w:val="161616"/>
          <w:sz w:val="24"/>
        </w:rPr>
        <w:t>part</w:t>
      </w:r>
      <w:r>
        <w:rPr>
          <w:color w:val="161616"/>
          <w:spacing w:val="-3"/>
          <w:sz w:val="24"/>
        </w:rPr>
        <w:t> </w:t>
      </w:r>
      <w:r>
        <w:rPr>
          <w:color w:val="161616"/>
          <w:sz w:val="24"/>
        </w:rPr>
        <w:t>of</w:t>
      </w:r>
      <w:r>
        <w:rPr>
          <w:color w:val="161616"/>
          <w:spacing w:val="-3"/>
          <w:sz w:val="24"/>
        </w:rPr>
        <w:t> </w:t>
      </w:r>
      <w:r>
        <w:rPr>
          <w:color w:val="161616"/>
          <w:sz w:val="24"/>
        </w:rPr>
        <w:t>existing categories. Two additional categories exist for legacy controls - Classic and Classic icons.</w:t>
      </w:r>
    </w:p>
    <w:p>
      <w:pPr>
        <w:pStyle w:val="ListParagraph"/>
        <w:spacing w:after="0" w:line="280" w:lineRule="auto"/>
        <w:jc w:val="left"/>
        <w:rPr>
          <w:sz w:val="24"/>
        </w:rPr>
        <w:sectPr>
          <w:type w:val="continuous"/>
          <w:pgSz w:w="11920" w:h="16860"/>
          <w:pgMar w:top="300" w:bottom="280" w:left="708" w:right="708"/>
        </w:sectPr>
      </w:pPr>
    </w:p>
    <w:p>
      <w:pPr>
        <w:spacing w:line="240" w:lineRule="auto"/>
        <w:ind w:left="782" w:right="0" w:firstLine="0"/>
        <w:rPr>
          <w:sz w:val="20"/>
        </w:rPr>
      </w:pPr>
      <w:r>
        <w:rPr>
          <w:sz w:val="20"/>
        </w:rPr>
        <w:drawing>
          <wp:inline distT="0" distB="0" distL="0" distR="0">
            <wp:extent cx="3200400" cy="6962775"/>
            <wp:effectExtent l="0" t="0" r="0" b="0"/>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3200400" cy="6962775"/>
                    </a:xfrm>
                    <a:prstGeom prst="rect">
                      <a:avLst/>
                    </a:prstGeom>
                  </pic:spPr>
                </pic:pic>
              </a:graphicData>
            </a:graphic>
          </wp:inline>
        </w:drawing>
      </w:r>
      <w:r>
        <w:rPr>
          <w:sz w:val="20"/>
        </w:rPr>
      </w:r>
    </w:p>
    <w:p>
      <w:pPr>
        <w:pStyle w:val="BodyText"/>
        <w:spacing w:before="54"/>
      </w:pPr>
    </w:p>
    <w:p>
      <w:pPr>
        <w:pStyle w:val="ListParagraph"/>
        <w:numPr>
          <w:ilvl w:val="1"/>
          <w:numId w:val="1"/>
        </w:numPr>
        <w:tabs>
          <w:tab w:pos="782" w:val="left" w:leader="none"/>
        </w:tabs>
        <w:spacing w:line="280" w:lineRule="auto" w:before="0" w:after="0"/>
        <w:ind w:left="782" w:right="409" w:hanging="270"/>
        <w:jc w:val="left"/>
        <w:rPr>
          <w:sz w:val="24"/>
        </w:rPr>
      </w:pPr>
      <w:r>
        <w:rPr>
          <w:color w:val="161616"/>
          <w:sz w:val="24"/>
        </w:rPr>
        <w:t>To</w:t>
      </w:r>
      <w:r>
        <w:rPr>
          <w:color w:val="161616"/>
          <w:spacing w:val="-5"/>
          <w:sz w:val="24"/>
        </w:rPr>
        <w:t> </w:t>
      </w:r>
      <w:r>
        <w:rPr>
          <w:color w:val="161616"/>
          <w:sz w:val="24"/>
        </w:rPr>
        <w:t>see</w:t>
      </w:r>
      <w:r>
        <w:rPr>
          <w:color w:val="161616"/>
          <w:spacing w:val="-5"/>
          <w:sz w:val="24"/>
        </w:rPr>
        <w:t> </w:t>
      </w:r>
      <w:r>
        <w:rPr>
          <w:color w:val="161616"/>
          <w:sz w:val="24"/>
        </w:rPr>
        <w:t>modern</w:t>
      </w:r>
      <w:r>
        <w:rPr>
          <w:color w:val="161616"/>
          <w:spacing w:val="-5"/>
          <w:sz w:val="24"/>
        </w:rPr>
        <w:t> </w:t>
      </w:r>
      <w:r>
        <w:rPr>
          <w:color w:val="161616"/>
          <w:sz w:val="24"/>
        </w:rPr>
        <w:t>themes,</w:t>
      </w:r>
      <w:r>
        <w:rPr>
          <w:color w:val="161616"/>
          <w:spacing w:val="-5"/>
          <w:sz w:val="24"/>
        </w:rPr>
        <w:t> </w:t>
      </w:r>
      <w:r>
        <w:rPr>
          <w:color w:val="161616"/>
          <w:sz w:val="24"/>
        </w:rPr>
        <w:t>on</w:t>
      </w:r>
      <w:r>
        <w:rPr>
          <w:color w:val="161616"/>
          <w:spacing w:val="-5"/>
          <w:sz w:val="24"/>
        </w:rPr>
        <w:t> </w:t>
      </w:r>
      <w:r>
        <w:rPr>
          <w:color w:val="161616"/>
          <w:sz w:val="24"/>
        </w:rPr>
        <w:t>the</w:t>
      </w:r>
      <w:r>
        <w:rPr>
          <w:color w:val="161616"/>
          <w:spacing w:val="-5"/>
          <w:sz w:val="24"/>
        </w:rPr>
        <w:t> </w:t>
      </w:r>
      <w:r>
        <w:rPr>
          <w:color w:val="161616"/>
          <w:sz w:val="24"/>
        </w:rPr>
        <w:t>app</w:t>
      </w:r>
      <w:r>
        <w:rPr>
          <w:color w:val="161616"/>
          <w:spacing w:val="-5"/>
          <w:sz w:val="24"/>
        </w:rPr>
        <w:t> </w:t>
      </w:r>
      <w:r>
        <w:rPr>
          <w:color w:val="161616"/>
          <w:sz w:val="24"/>
        </w:rPr>
        <w:t>authoring</w:t>
      </w:r>
      <w:r>
        <w:rPr>
          <w:color w:val="161616"/>
          <w:spacing w:val="-5"/>
          <w:sz w:val="24"/>
        </w:rPr>
        <w:t> </w:t>
      </w:r>
      <w:r>
        <w:rPr>
          <w:color w:val="161616"/>
          <w:sz w:val="24"/>
        </w:rPr>
        <w:t>menu,</w:t>
      </w:r>
      <w:r>
        <w:rPr>
          <w:color w:val="161616"/>
          <w:spacing w:val="-5"/>
          <w:sz w:val="24"/>
        </w:rPr>
        <w:t> </w:t>
      </w:r>
      <w:r>
        <w:rPr>
          <w:color w:val="161616"/>
          <w:sz w:val="24"/>
        </w:rPr>
        <w:t>select</w:t>
      </w:r>
      <w:r>
        <w:rPr>
          <w:color w:val="161616"/>
          <w:spacing w:val="-5"/>
          <w:sz w:val="24"/>
        </w:rPr>
        <w:t> </w:t>
      </w:r>
      <w:r>
        <w:rPr>
          <w:rFonts w:ascii="Segoe UI Semibold" w:hAnsi="Segoe UI Semibold"/>
          <w:b/>
          <w:color w:val="161616"/>
          <w:sz w:val="24"/>
        </w:rPr>
        <w:t>Themes</w:t>
      </w:r>
      <w:r>
        <w:rPr>
          <w:color w:val="161616"/>
          <w:sz w:val="24"/>
        </w:rPr>
        <w:t>.</w:t>
      </w:r>
      <w:r>
        <w:rPr>
          <w:color w:val="161616"/>
          <w:spacing w:val="-5"/>
          <w:sz w:val="24"/>
        </w:rPr>
        <w:t> </w:t>
      </w:r>
      <w:r>
        <w:rPr>
          <w:color w:val="161616"/>
          <w:sz w:val="24"/>
        </w:rPr>
        <w:t>For</w:t>
      </w:r>
      <w:r>
        <w:rPr>
          <w:color w:val="161616"/>
          <w:spacing w:val="-5"/>
          <w:sz w:val="24"/>
        </w:rPr>
        <w:t> </w:t>
      </w:r>
      <w:r>
        <w:rPr>
          <w:color w:val="161616"/>
          <w:sz w:val="24"/>
        </w:rPr>
        <w:t>information,</w:t>
      </w:r>
      <w:r>
        <w:rPr>
          <w:color w:val="161616"/>
          <w:spacing w:val="-5"/>
          <w:sz w:val="24"/>
        </w:rPr>
        <w:t> </w:t>
      </w:r>
      <w:r>
        <w:rPr>
          <w:color w:val="161616"/>
          <w:sz w:val="24"/>
        </w:rPr>
        <w:t>see </w:t>
      </w:r>
      <w:r>
        <w:rPr>
          <w:color w:val="0065B3"/>
          <w:sz w:val="24"/>
        </w:rPr>
        <w:t>Use modern themes in canvas apps</w:t>
      </w:r>
      <w:r>
        <w:rPr>
          <w:color w:val="161616"/>
          <w:sz w:val="24"/>
        </w:rPr>
        <w:t>.</w:t>
      </w:r>
    </w:p>
    <w:p>
      <w:pPr>
        <w:pStyle w:val="ListParagraph"/>
        <w:spacing w:after="0" w:line="280" w:lineRule="auto"/>
        <w:jc w:val="left"/>
        <w:rPr>
          <w:sz w:val="24"/>
        </w:rPr>
        <w:sectPr>
          <w:pgSz w:w="11920" w:h="16860"/>
          <w:pgMar w:top="540" w:bottom="280" w:left="708" w:right="708"/>
        </w:sectPr>
      </w:pPr>
    </w:p>
    <w:p>
      <w:pPr>
        <w:spacing w:line="240" w:lineRule="auto"/>
        <w:ind w:left="782" w:right="0" w:firstLine="0"/>
        <w:rPr>
          <w:sz w:val="20"/>
        </w:rPr>
      </w:pPr>
      <w:r>
        <w:rPr>
          <w:sz w:val="20"/>
        </w:rPr>
        <w:drawing>
          <wp:inline distT="0" distB="0" distL="0" distR="0">
            <wp:extent cx="3209925" cy="6553200"/>
            <wp:effectExtent l="0" t="0" r="0" b="0"/>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3209925" cy="6553200"/>
                    </a:xfrm>
                    <a:prstGeom prst="rect">
                      <a:avLst/>
                    </a:prstGeom>
                  </pic:spPr>
                </pic:pic>
              </a:graphicData>
            </a:graphic>
          </wp:inline>
        </w:drawing>
      </w:r>
      <w:r>
        <w:rPr>
          <w:sz w:val="20"/>
        </w:rPr>
      </w:r>
    </w:p>
    <w:p>
      <w:pPr>
        <w:pStyle w:val="BodyText"/>
        <w:spacing w:before="1"/>
        <w:rPr>
          <w:sz w:val="43"/>
        </w:rPr>
      </w:pPr>
    </w:p>
    <w:p>
      <w:pPr>
        <w:pStyle w:val="Heading2"/>
        <w:rPr>
          <w:b/>
        </w:rPr>
      </w:pPr>
      <w:r>
        <w:rPr>
          <w:b/>
          <w:color w:val="161616"/>
        </w:rPr>
        <w:t>What's</w:t>
      </w:r>
      <w:r>
        <w:rPr>
          <w:b/>
          <w:color w:val="161616"/>
          <w:spacing w:val="-4"/>
        </w:rPr>
        <w:t> </w:t>
      </w:r>
      <w:r>
        <w:rPr>
          <w:b/>
          <w:color w:val="161616"/>
        </w:rPr>
        <w:t>next</w:t>
      </w:r>
      <w:r>
        <w:rPr>
          <w:b/>
          <w:color w:val="161616"/>
          <w:spacing w:val="-4"/>
        </w:rPr>
        <w:t> </w:t>
      </w:r>
      <w:r>
        <w:rPr>
          <w:b/>
          <w:color w:val="161616"/>
        </w:rPr>
        <w:t>for</w:t>
      </w:r>
      <w:r>
        <w:rPr>
          <w:b/>
          <w:color w:val="161616"/>
          <w:spacing w:val="-3"/>
        </w:rPr>
        <w:t> </w:t>
      </w:r>
      <w:r>
        <w:rPr>
          <w:b/>
          <w:color w:val="161616"/>
        </w:rPr>
        <w:t>these</w:t>
      </w:r>
      <w:r>
        <w:rPr>
          <w:b/>
          <w:color w:val="161616"/>
          <w:spacing w:val="-4"/>
        </w:rPr>
        <w:t> </w:t>
      </w:r>
      <w:r>
        <w:rPr>
          <w:b/>
          <w:color w:val="161616"/>
        </w:rPr>
        <w:t>controls</w:t>
      </w:r>
      <w:r>
        <w:rPr>
          <w:b/>
          <w:color w:val="161616"/>
          <w:spacing w:val="-4"/>
        </w:rPr>
        <w:t> </w:t>
      </w:r>
      <w:r>
        <w:rPr>
          <w:b/>
          <w:color w:val="161616"/>
        </w:rPr>
        <w:t>and</w:t>
      </w:r>
      <w:r>
        <w:rPr>
          <w:b/>
          <w:color w:val="161616"/>
          <w:spacing w:val="-3"/>
        </w:rPr>
        <w:t> </w:t>
      </w:r>
      <w:r>
        <w:rPr>
          <w:b/>
          <w:color w:val="161616"/>
          <w:spacing w:val="-2"/>
        </w:rPr>
        <w:t>themes?</w:t>
      </w:r>
    </w:p>
    <w:p>
      <w:pPr>
        <w:pStyle w:val="BodyText"/>
        <w:spacing w:line="288" w:lineRule="auto" w:before="263"/>
        <w:ind w:left="212" w:right="338"/>
      </w:pPr>
      <w:r>
        <w:rPr>
          <w:color w:val="161616"/>
        </w:rPr>
        <w:t>The Power Apps team is consistently improving and adding new capabilities for modern controls</w:t>
      </w:r>
      <w:r>
        <w:rPr>
          <w:color w:val="161616"/>
          <w:spacing w:val="-8"/>
        </w:rPr>
        <w:t> </w:t>
      </w:r>
      <w:r>
        <w:rPr>
          <w:color w:val="161616"/>
        </w:rPr>
        <w:t>and</w:t>
      </w:r>
      <w:r>
        <w:rPr>
          <w:color w:val="161616"/>
          <w:spacing w:val="-6"/>
        </w:rPr>
        <w:t> </w:t>
      </w:r>
      <w:r>
        <w:rPr>
          <w:color w:val="161616"/>
        </w:rPr>
        <w:t>themes.</w:t>
      </w:r>
      <w:r>
        <w:rPr>
          <w:color w:val="161616"/>
          <w:spacing w:val="-6"/>
        </w:rPr>
        <w:t> </w:t>
      </w:r>
      <w:r>
        <w:rPr>
          <w:color w:val="161616"/>
        </w:rPr>
        <w:t>They</w:t>
      </w:r>
      <w:r>
        <w:rPr>
          <w:color w:val="161616"/>
          <w:spacing w:val="-6"/>
        </w:rPr>
        <w:t> </w:t>
      </w:r>
      <w:r>
        <w:rPr>
          <w:color w:val="161616"/>
        </w:rPr>
        <w:t>publish</w:t>
      </w:r>
      <w:r>
        <w:rPr>
          <w:color w:val="161616"/>
          <w:spacing w:val="-6"/>
        </w:rPr>
        <w:t> </w:t>
      </w:r>
      <w:r>
        <w:rPr>
          <w:color w:val="161616"/>
        </w:rPr>
        <w:t>updates</w:t>
      </w:r>
      <w:r>
        <w:rPr>
          <w:color w:val="161616"/>
          <w:spacing w:val="-6"/>
        </w:rPr>
        <w:t> </w:t>
      </w:r>
      <w:r>
        <w:rPr>
          <w:color w:val="161616"/>
        </w:rPr>
        <w:t>to</w:t>
      </w:r>
      <w:r>
        <w:rPr>
          <w:color w:val="161616"/>
          <w:spacing w:val="-6"/>
        </w:rPr>
        <w:t> </w:t>
      </w:r>
      <w:r>
        <w:rPr>
          <w:color w:val="161616"/>
        </w:rPr>
        <w:t>the</w:t>
      </w:r>
      <w:r>
        <w:rPr>
          <w:color w:val="161616"/>
          <w:spacing w:val="-6"/>
        </w:rPr>
        <w:t> </w:t>
      </w:r>
      <w:hyperlink r:id="rId10">
        <w:r>
          <w:rPr>
            <w:color w:val="0065B3"/>
          </w:rPr>
          <w:t>Power</w:t>
        </w:r>
        <w:r>
          <w:rPr>
            <w:color w:val="0065B3"/>
            <w:spacing w:val="-6"/>
          </w:rPr>
          <w:t> </w:t>
        </w:r>
        <w:r>
          <w:rPr>
            <w:color w:val="0065B3"/>
          </w:rPr>
          <w:t>Apps</w:t>
        </w:r>
        <w:r>
          <w:rPr>
            <w:color w:val="0065B3"/>
            <w:spacing w:val="-6"/>
          </w:rPr>
          <w:t> </w:t>
        </w:r>
        <w:r>
          <w:rPr>
            <w:color w:val="0065B3"/>
          </w:rPr>
          <w:t>blog</w:t>
        </w:r>
        <w:r>
          <w:rPr>
            <w:color w:val="0065B3"/>
            <w:spacing w:val="-36"/>
          </w:rPr>
          <w:t> </w:t>
        </w:r>
        <w:r>
          <w:rPr>
            <w:color w:val="0065B3"/>
            <w:spacing w:val="-36"/>
            <w:position w:val="2"/>
          </w:rPr>
          <w:drawing>
            <wp:inline distT="0" distB="0" distL="0" distR="0">
              <wp:extent cx="114002" cy="104775"/>
              <wp:effectExtent l="0" t="0" r="0" b="0"/>
              <wp:docPr id="8" name="Image 8">
                <a:hlinkClick r:id="rId10"/>
              </wp:docPr>
              <wp:cNvGraphicFramePr>
                <a:graphicFrameLocks/>
              </wp:cNvGraphicFramePr>
              <a:graphic>
                <a:graphicData uri="http://schemas.openxmlformats.org/drawingml/2006/picture">
                  <pic:pic>
                    <pic:nvPicPr>
                      <pic:cNvPr id="8" name="Image 8">
                        <a:hlinkClick r:id="rId10"/>
                      </pic:cNvPr>
                      <pic:cNvPicPr/>
                    </pic:nvPicPr>
                    <pic:blipFill>
                      <a:blip r:embed="rId7" cstate="print"/>
                      <a:stretch>
                        <a:fillRect/>
                      </a:stretch>
                    </pic:blipFill>
                    <pic:spPr>
                      <a:xfrm>
                        <a:off x="0" y="0"/>
                        <a:ext cx="114002" cy="104775"/>
                      </a:xfrm>
                      <a:prstGeom prst="rect">
                        <a:avLst/>
                      </a:prstGeom>
                    </pic:spPr>
                  </pic:pic>
                </a:graphicData>
              </a:graphic>
            </wp:inline>
          </w:drawing>
        </w:r>
        <w:r>
          <w:rPr>
            <w:color w:val="0065B3"/>
            <w:spacing w:val="-36"/>
            <w:position w:val="2"/>
          </w:rPr>
        </w:r>
        <w:r>
          <w:rPr>
            <w:rFonts w:ascii="Times New Roman"/>
            <w:color w:val="0065B3"/>
            <w:spacing w:val="40"/>
          </w:rPr>
          <w:t> </w:t>
        </w:r>
        <w:r>
          <w:rPr>
            <w:color w:val="161616"/>
          </w:rPr>
          <w:t>every</w:t>
        </w:r>
        <w:r>
          <w:rPr>
            <w:color w:val="161616"/>
            <w:spacing w:val="-6"/>
          </w:rPr>
          <w:t> </w:t>
        </w:r>
        <w:r>
          <w:rPr>
            <w:color w:val="161616"/>
          </w:rPr>
          <w:t>month</w:t>
        </w:r>
        <w:r>
          <w:rPr>
            <w:color w:val="161616"/>
            <w:spacing w:val="-6"/>
          </w:rPr>
          <w:t> </w:t>
        </w:r>
        <w:r>
          <w:rPr>
            <w:color w:val="161616"/>
          </w:rPr>
          <w:t>on</w:t>
        </w:r>
        <w:r>
          <w:rPr>
            <w:color w:val="161616"/>
            <w:spacing w:val="-6"/>
          </w:rPr>
          <w:t> </w:t>
        </w:r>
        <w:r>
          <w:rPr>
            <w:color w:val="161616"/>
          </w:rPr>
          <w:t>the progress made for modern controls.</w:t>
        </w:r>
      </w:hyperlink>
    </w:p>
    <w:p>
      <w:pPr>
        <w:pStyle w:val="BodyText"/>
        <w:spacing w:before="127"/>
      </w:pPr>
    </w:p>
    <w:p>
      <w:pPr>
        <w:pStyle w:val="Heading2"/>
        <w:rPr>
          <w:b/>
        </w:rPr>
      </w:pPr>
      <w:r>
        <w:rPr>
          <w:b/>
          <w:color w:val="161616"/>
        </w:rPr>
        <w:t>Provide</w:t>
      </w:r>
      <w:r>
        <w:rPr>
          <w:b/>
          <w:color w:val="161616"/>
          <w:spacing w:val="-7"/>
        </w:rPr>
        <w:t> </w:t>
      </w:r>
      <w:r>
        <w:rPr>
          <w:b/>
          <w:color w:val="161616"/>
        </w:rPr>
        <w:t>feedback</w:t>
      </w:r>
      <w:r>
        <w:rPr>
          <w:b/>
          <w:color w:val="161616"/>
          <w:spacing w:val="-4"/>
        </w:rPr>
        <w:t> </w:t>
      </w:r>
      <w:r>
        <w:rPr>
          <w:b/>
          <w:color w:val="161616"/>
        </w:rPr>
        <w:t>to</w:t>
      </w:r>
      <w:r>
        <w:rPr>
          <w:b/>
          <w:color w:val="161616"/>
          <w:spacing w:val="-4"/>
        </w:rPr>
        <w:t> </w:t>
      </w:r>
      <w:r>
        <w:rPr>
          <w:b/>
          <w:color w:val="161616"/>
          <w:spacing w:val="-2"/>
        </w:rPr>
        <w:t>Microsoft</w:t>
      </w:r>
    </w:p>
    <w:p>
      <w:pPr>
        <w:pStyle w:val="BodyText"/>
        <w:spacing w:before="263"/>
        <w:ind w:left="212"/>
      </w:pPr>
      <w:r>
        <w:rPr>
          <w:color w:val="161616"/>
        </w:rPr>
        <w:t>To</w:t>
      </w:r>
      <w:r>
        <w:rPr>
          <w:color w:val="161616"/>
          <w:spacing w:val="-5"/>
        </w:rPr>
        <w:t> </w:t>
      </w:r>
      <w:r>
        <w:rPr>
          <w:color w:val="161616"/>
        </w:rPr>
        <w:t>provide</w:t>
      </w:r>
      <w:r>
        <w:rPr>
          <w:color w:val="161616"/>
          <w:spacing w:val="-2"/>
        </w:rPr>
        <w:t> </w:t>
      </w:r>
      <w:r>
        <w:rPr>
          <w:color w:val="161616"/>
        </w:rPr>
        <w:t>feedback,</w:t>
      </w:r>
      <w:r>
        <w:rPr>
          <w:color w:val="161616"/>
          <w:spacing w:val="-1"/>
        </w:rPr>
        <w:t> </w:t>
      </w:r>
      <w:r>
        <w:rPr>
          <w:color w:val="161616"/>
        </w:rPr>
        <w:t>offer</w:t>
      </w:r>
      <w:r>
        <w:rPr>
          <w:color w:val="161616"/>
          <w:spacing w:val="-2"/>
        </w:rPr>
        <w:t> </w:t>
      </w:r>
      <w:r>
        <w:rPr>
          <w:color w:val="161616"/>
        </w:rPr>
        <w:t>suggestions,</w:t>
      </w:r>
      <w:r>
        <w:rPr>
          <w:color w:val="161616"/>
          <w:spacing w:val="-2"/>
        </w:rPr>
        <w:t> </w:t>
      </w:r>
      <w:r>
        <w:rPr>
          <w:color w:val="161616"/>
        </w:rPr>
        <w:t>or</w:t>
      </w:r>
      <w:r>
        <w:rPr>
          <w:color w:val="161616"/>
          <w:spacing w:val="-2"/>
        </w:rPr>
        <w:t> </w:t>
      </w:r>
      <w:r>
        <w:rPr>
          <w:color w:val="161616"/>
        </w:rPr>
        <w:t>report</w:t>
      </w:r>
      <w:r>
        <w:rPr>
          <w:color w:val="161616"/>
          <w:spacing w:val="-2"/>
        </w:rPr>
        <w:t> </w:t>
      </w:r>
      <w:r>
        <w:rPr>
          <w:color w:val="161616"/>
        </w:rPr>
        <w:t>problems,</w:t>
      </w:r>
      <w:r>
        <w:rPr>
          <w:color w:val="161616"/>
          <w:spacing w:val="-1"/>
        </w:rPr>
        <w:t> </w:t>
      </w:r>
      <w:r>
        <w:rPr>
          <w:color w:val="161616"/>
        </w:rPr>
        <w:t>go</w:t>
      </w:r>
      <w:r>
        <w:rPr>
          <w:color w:val="161616"/>
          <w:spacing w:val="-2"/>
        </w:rPr>
        <w:t> </w:t>
      </w:r>
      <w:r>
        <w:rPr>
          <w:color w:val="161616"/>
        </w:rPr>
        <w:t>to</w:t>
      </w:r>
      <w:r>
        <w:rPr>
          <w:color w:val="161616"/>
          <w:spacing w:val="-2"/>
        </w:rPr>
        <w:t> </w:t>
      </w:r>
      <w:r>
        <w:rPr>
          <w:color w:val="161616"/>
        </w:rPr>
        <w:t>the</w:t>
      </w:r>
      <w:r>
        <w:rPr>
          <w:color w:val="161616"/>
          <w:spacing w:val="-2"/>
        </w:rPr>
        <w:t> </w:t>
      </w:r>
      <w:hyperlink r:id="rId11">
        <w:r>
          <w:rPr>
            <w:color w:val="0065B3"/>
          </w:rPr>
          <w:t>community</w:t>
        </w:r>
        <w:r>
          <w:rPr>
            <w:color w:val="0065B3"/>
            <w:spacing w:val="-1"/>
          </w:rPr>
          <w:t> </w:t>
        </w:r>
        <w:r>
          <w:rPr>
            <w:color w:val="0065B3"/>
          </w:rPr>
          <w:t>forum</w:t>
        </w:r>
        <w:r>
          <w:rPr>
            <w:color w:val="0065B3"/>
            <w:spacing w:val="-29"/>
          </w:rPr>
          <w:t> </w:t>
        </w:r>
        <w:r>
          <w:rPr>
            <w:color w:val="0065B3"/>
            <w:spacing w:val="-29"/>
            <w:position w:val="1"/>
          </w:rPr>
          <w:drawing>
            <wp:inline distT="0" distB="0" distL="0" distR="0">
              <wp:extent cx="109538" cy="104775"/>
              <wp:effectExtent l="0" t="0" r="0" b="0"/>
              <wp:docPr id="9" name="Image 9">
                <a:hlinkClick r:id="rId11"/>
              </wp:docPr>
              <wp:cNvGraphicFramePr>
                <a:graphicFrameLocks/>
              </wp:cNvGraphicFramePr>
              <a:graphic>
                <a:graphicData uri="http://schemas.openxmlformats.org/drawingml/2006/picture">
                  <pic:pic>
                    <pic:nvPicPr>
                      <pic:cNvPr id="9" name="Image 9">
                        <a:hlinkClick r:id="rId11"/>
                      </pic:cNvPr>
                      <pic:cNvPicPr/>
                    </pic:nvPicPr>
                    <pic:blipFill>
                      <a:blip r:embed="rId12" cstate="print"/>
                      <a:stretch>
                        <a:fillRect/>
                      </a:stretch>
                    </pic:blipFill>
                    <pic:spPr>
                      <a:xfrm>
                        <a:off x="0" y="0"/>
                        <a:ext cx="109538" cy="104775"/>
                      </a:xfrm>
                      <a:prstGeom prst="rect">
                        <a:avLst/>
                      </a:prstGeom>
                    </pic:spPr>
                  </pic:pic>
                </a:graphicData>
              </a:graphic>
            </wp:inline>
          </w:drawing>
        </w:r>
        <w:r>
          <w:rPr>
            <w:color w:val="0065B3"/>
            <w:spacing w:val="-29"/>
            <w:position w:val="1"/>
          </w:rPr>
        </w:r>
        <w:r>
          <w:rPr>
            <w:rFonts w:ascii="Times New Roman"/>
            <w:color w:val="0065B3"/>
            <w:spacing w:val="-1"/>
          </w:rPr>
          <w:t> </w:t>
        </w:r>
        <w:r>
          <w:rPr>
            <w:color w:val="161616"/>
            <w:spacing w:val="-10"/>
          </w:rPr>
          <w:t>.</w:t>
        </w:r>
      </w:hyperlink>
    </w:p>
    <w:p>
      <w:pPr>
        <w:pStyle w:val="BodyText"/>
        <w:spacing w:line="292" w:lineRule="auto" w:before="311"/>
        <w:ind w:left="212" w:right="965"/>
      </w:pPr>
      <w:r>
        <w:rPr>
          <w:color w:val="161616"/>
        </w:rPr>
        <w:t>You</w:t>
      </w:r>
      <w:r>
        <w:rPr>
          <w:color w:val="161616"/>
          <w:spacing w:val="-4"/>
        </w:rPr>
        <w:t> </w:t>
      </w:r>
      <w:r>
        <w:rPr>
          <w:color w:val="161616"/>
        </w:rPr>
        <w:t>can</w:t>
      </w:r>
      <w:r>
        <w:rPr>
          <w:color w:val="161616"/>
          <w:spacing w:val="-4"/>
        </w:rPr>
        <w:t> </w:t>
      </w:r>
      <w:r>
        <w:rPr>
          <w:color w:val="161616"/>
        </w:rPr>
        <w:t>also</w:t>
      </w:r>
      <w:r>
        <w:rPr>
          <w:color w:val="161616"/>
          <w:spacing w:val="-4"/>
        </w:rPr>
        <w:t> </w:t>
      </w:r>
      <w:r>
        <w:rPr>
          <w:color w:val="161616"/>
        </w:rPr>
        <w:t>provide</w:t>
      </w:r>
      <w:r>
        <w:rPr>
          <w:color w:val="161616"/>
          <w:spacing w:val="-4"/>
        </w:rPr>
        <w:t> </w:t>
      </w:r>
      <w:r>
        <w:rPr>
          <w:color w:val="161616"/>
        </w:rPr>
        <w:t>feedback</w:t>
      </w:r>
      <w:r>
        <w:rPr>
          <w:color w:val="161616"/>
          <w:spacing w:val="-4"/>
        </w:rPr>
        <w:t> </w:t>
      </w:r>
      <w:r>
        <w:rPr>
          <w:color w:val="161616"/>
        </w:rPr>
        <w:t>for</w:t>
      </w:r>
      <w:r>
        <w:rPr>
          <w:color w:val="161616"/>
          <w:spacing w:val="-4"/>
        </w:rPr>
        <w:t> </w:t>
      </w:r>
      <w:r>
        <w:rPr>
          <w:color w:val="161616"/>
        </w:rPr>
        <w:t>individual</w:t>
      </w:r>
      <w:r>
        <w:rPr>
          <w:color w:val="161616"/>
          <w:spacing w:val="-4"/>
        </w:rPr>
        <w:t> </w:t>
      </w:r>
      <w:r>
        <w:rPr>
          <w:color w:val="161616"/>
        </w:rPr>
        <w:t>controls</w:t>
      </w:r>
      <w:r>
        <w:rPr>
          <w:color w:val="161616"/>
          <w:spacing w:val="-4"/>
        </w:rPr>
        <w:t> </w:t>
      </w:r>
      <w:r>
        <w:rPr>
          <w:color w:val="161616"/>
        </w:rPr>
        <w:t>in</w:t>
      </w:r>
      <w:r>
        <w:rPr>
          <w:color w:val="161616"/>
          <w:spacing w:val="-4"/>
        </w:rPr>
        <w:t> </w:t>
      </w:r>
      <w:r>
        <w:rPr>
          <w:color w:val="161616"/>
        </w:rPr>
        <w:t>the</w:t>
      </w:r>
      <w:r>
        <w:rPr>
          <w:color w:val="161616"/>
          <w:spacing w:val="-4"/>
        </w:rPr>
        <w:t> </w:t>
      </w:r>
      <w:r>
        <w:rPr>
          <w:color w:val="161616"/>
        </w:rPr>
        <w:t>Power</w:t>
      </w:r>
      <w:r>
        <w:rPr>
          <w:color w:val="161616"/>
          <w:spacing w:val="-4"/>
        </w:rPr>
        <w:t> </w:t>
      </w:r>
      <w:r>
        <w:rPr>
          <w:color w:val="161616"/>
        </w:rPr>
        <w:t>Apps</w:t>
      </w:r>
      <w:r>
        <w:rPr>
          <w:color w:val="161616"/>
          <w:spacing w:val="-4"/>
        </w:rPr>
        <w:t> </w:t>
      </w:r>
      <w:r>
        <w:rPr>
          <w:color w:val="161616"/>
        </w:rPr>
        <w:t>Studio</w:t>
      </w:r>
      <w:r>
        <w:rPr>
          <w:color w:val="161616"/>
          <w:spacing w:val="-4"/>
        </w:rPr>
        <w:t> </w:t>
      </w:r>
      <w:r>
        <w:rPr>
          <w:color w:val="161616"/>
        </w:rPr>
        <w:t>from</w:t>
      </w:r>
      <w:r>
        <w:rPr>
          <w:color w:val="161616"/>
          <w:spacing w:val="-4"/>
        </w:rPr>
        <w:t> </w:t>
      </w:r>
      <w:r>
        <w:rPr>
          <w:color w:val="161616"/>
        </w:rPr>
        <w:t>the control properties by selecting the thumbs up or down and comments option. The </w:t>
      </w:r>
      <w:r>
        <w:rPr>
          <w:color w:val="161616"/>
          <w:spacing w:val="-4"/>
        </w:rPr>
        <w:t>same</w:t>
      </w:r>
    </w:p>
    <w:p>
      <w:pPr>
        <w:pStyle w:val="BodyText"/>
        <w:spacing w:after="0" w:line="292" w:lineRule="auto"/>
        <w:sectPr>
          <w:pgSz w:w="11920" w:h="16860"/>
          <w:pgMar w:top="540" w:bottom="280" w:left="708" w:right="708"/>
        </w:sectPr>
      </w:pPr>
    </w:p>
    <w:p>
      <w:pPr>
        <w:pStyle w:val="BodyText"/>
        <w:spacing w:before="88"/>
        <w:ind w:left="212"/>
      </w:pPr>
      <w:r>
        <w:rPr>
          <w:color w:val="161616"/>
        </w:rPr>
        <w:t>feedback mechanism is available for modern themes in the </w:t>
      </w:r>
      <w:r>
        <w:rPr>
          <w:rFonts w:ascii="Segoe UI Semibold"/>
          <w:b/>
          <w:color w:val="161616"/>
        </w:rPr>
        <w:t>Themes</w:t>
      </w:r>
      <w:r>
        <w:rPr>
          <w:rFonts w:ascii="Segoe UI Semibold"/>
          <w:b/>
          <w:color w:val="161616"/>
          <w:spacing w:val="-1"/>
        </w:rPr>
        <w:t> </w:t>
      </w:r>
      <w:r>
        <w:rPr>
          <w:color w:val="161616"/>
          <w:spacing w:val="-2"/>
        </w:rPr>
        <w:t>pane.</w:t>
      </w:r>
    </w:p>
    <w:p>
      <w:pPr>
        <w:pStyle w:val="BodyText"/>
        <w:spacing w:before="115"/>
        <w:rPr>
          <w:sz w:val="20"/>
        </w:rPr>
      </w:pPr>
      <w:r>
        <w:rPr>
          <w:sz w:val="20"/>
        </w:rPr>
        <mc:AlternateContent>
          <mc:Choice Requires="wps">
            <w:drawing>
              <wp:anchor distT="0" distB="0" distL="0" distR="0" allowOverlap="1" layoutInCell="1" locked="0" behindDoc="1" simplePos="0" relativeHeight="487588864">
                <wp:simplePos x="0" y="0"/>
                <wp:positionH relativeFrom="page">
                  <wp:posOffset>584200</wp:posOffset>
                </wp:positionH>
                <wp:positionV relativeFrom="paragraph">
                  <wp:posOffset>257289</wp:posOffset>
                </wp:positionV>
                <wp:extent cx="6400800" cy="952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400800" cy="9525"/>
                        </a:xfrm>
                        <a:custGeom>
                          <a:avLst/>
                          <a:gdLst/>
                          <a:ahLst/>
                          <a:cxnLst/>
                          <a:rect l="l" t="t" r="r" b="b"/>
                          <a:pathLst>
                            <a:path w="6400800" h="9525">
                              <a:moveTo>
                                <a:pt x="6400800" y="9525"/>
                              </a:moveTo>
                              <a:lnTo>
                                <a:pt x="0" y="9525"/>
                              </a:lnTo>
                              <a:lnTo>
                                <a:pt x="0" y="0"/>
                              </a:lnTo>
                              <a:lnTo>
                                <a:pt x="6400800" y="0"/>
                              </a:lnTo>
                              <a:lnTo>
                                <a:pt x="6400800" y="952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rect style="position:absolute;margin-left:46pt;margin-top:20.258999pt;width:504pt;height:.75pt;mso-position-horizontal-relative:page;mso-position-vertical-relative:paragraph;z-index:-15727616;mso-wrap-distance-left:0;mso-wrap-distance-right:0" id="docshape4" filled="true" fillcolor="#e6e6e6"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589376">
                <wp:simplePos x="0" y="0"/>
                <wp:positionH relativeFrom="page">
                  <wp:posOffset>584200</wp:posOffset>
                </wp:positionH>
                <wp:positionV relativeFrom="paragraph">
                  <wp:posOffset>514156</wp:posOffset>
                </wp:positionV>
                <wp:extent cx="1609725" cy="219075"/>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1609725" cy="219075"/>
                          <a:chExt cx="1609725" cy="219075"/>
                        </a:xfrm>
                      </wpg:grpSpPr>
                      <wps:wsp>
                        <wps:cNvPr id="12" name="Graphic 12"/>
                        <wps:cNvSpPr/>
                        <wps:spPr>
                          <a:xfrm>
                            <a:off x="4762" y="4762"/>
                            <a:ext cx="1600200" cy="209550"/>
                          </a:xfrm>
                          <a:custGeom>
                            <a:avLst/>
                            <a:gdLst/>
                            <a:ahLst/>
                            <a:cxnLst/>
                            <a:rect l="l" t="t" r="r" b="b"/>
                            <a:pathLst>
                              <a:path w="1600200" h="209550">
                                <a:moveTo>
                                  <a:pt x="1502304" y="209548"/>
                                </a:moveTo>
                                <a:lnTo>
                                  <a:pt x="97895" y="209548"/>
                                </a:lnTo>
                                <a:lnTo>
                                  <a:pt x="91081" y="208875"/>
                                </a:lnTo>
                                <a:lnTo>
                                  <a:pt x="52285" y="195709"/>
                                </a:lnTo>
                                <a:lnTo>
                                  <a:pt x="21479" y="168699"/>
                                </a:lnTo>
                                <a:lnTo>
                                  <a:pt x="3355" y="131959"/>
                                </a:lnTo>
                                <a:lnTo>
                                  <a:pt x="0" y="111653"/>
                                </a:lnTo>
                                <a:lnTo>
                                  <a:pt x="0" y="104775"/>
                                </a:lnTo>
                                <a:lnTo>
                                  <a:pt x="0" y="97894"/>
                                </a:lnTo>
                                <a:lnTo>
                                  <a:pt x="10608" y="58319"/>
                                </a:lnTo>
                                <a:lnTo>
                                  <a:pt x="35552" y="25819"/>
                                </a:lnTo>
                                <a:lnTo>
                                  <a:pt x="71035" y="5341"/>
                                </a:lnTo>
                                <a:lnTo>
                                  <a:pt x="97895" y="0"/>
                                </a:lnTo>
                                <a:lnTo>
                                  <a:pt x="1502304" y="0"/>
                                </a:lnTo>
                                <a:lnTo>
                                  <a:pt x="1541876" y="10606"/>
                                </a:lnTo>
                                <a:lnTo>
                                  <a:pt x="1574376" y="35546"/>
                                </a:lnTo>
                                <a:lnTo>
                                  <a:pt x="1594857" y="71030"/>
                                </a:lnTo>
                                <a:lnTo>
                                  <a:pt x="1600199" y="97894"/>
                                </a:lnTo>
                                <a:lnTo>
                                  <a:pt x="1600199" y="111653"/>
                                </a:lnTo>
                                <a:lnTo>
                                  <a:pt x="1589591" y="151220"/>
                                </a:lnTo>
                                <a:lnTo>
                                  <a:pt x="1564647" y="183721"/>
                                </a:lnTo>
                                <a:lnTo>
                                  <a:pt x="1529164" y="204203"/>
                                </a:lnTo>
                                <a:lnTo>
                                  <a:pt x="1509117" y="208875"/>
                                </a:lnTo>
                                <a:lnTo>
                                  <a:pt x="1502304" y="209548"/>
                                </a:lnTo>
                                <a:close/>
                              </a:path>
                            </a:pathLst>
                          </a:custGeom>
                          <a:solidFill>
                            <a:srgbClr val="F5F5F5"/>
                          </a:solidFill>
                        </wps:spPr>
                        <wps:bodyPr wrap="square" lIns="0" tIns="0" rIns="0" bIns="0" rtlCol="0">
                          <a:prstTxWarp prst="textNoShape">
                            <a:avLst/>
                          </a:prstTxWarp>
                          <a:noAutofit/>
                        </wps:bodyPr>
                      </wps:wsp>
                      <wps:wsp>
                        <wps:cNvPr id="13" name="Graphic 13"/>
                        <wps:cNvSpPr/>
                        <wps:spPr>
                          <a:xfrm>
                            <a:off x="4762" y="4762"/>
                            <a:ext cx="1600200" cy="209550"/>
                          </a:xfrm>
                          <a:custGeom>
                            <a:avLst/>
                            <a:gdLst/>
                            <a:ahLst/>
                            <a:cxnLst/>
                            <a:rect l="l" t="t" r="r" b="b"/>
                            <a:pathLst>
                              <a:path w="1600200" h="209550">
                                <a:moveTo>
                                  <a:pt x="0" y="104775"/>
                                </a:moveTo>
                                <a:lnTo>
                                  <a:pt x="7975" y="64677"/>
                                </a:lnTo>
                                <a:lnTo>
                                  <a:pt x="10608" y="58319"/>
                                </a:lnTo>
                                <a:lnTo>
                                  <a:pt x="13835" y="52280"/>
                                </a:lnTo>
                                <a:lnTo>
                                  <a:pt x="17657" y="46562"/>
                                </a:lnTo>
                                <a:lnTo>
                                  <a:pt x="21479" y="40839"/>
                                </a:lnTo>
                                <a:lnTo>
                                  <a:pt x="25823" y="35546"/>
                                </a:lnTo>
                                <a:lnTo>
                                  <a:pt x="30687" y="30683"/>
                                </a:lnTo>
                                <a:lnTo>
                                  <a:pt x="35552" y="25819"/>
                                </a:lnTo>
                                <a:lnTo>
                                  <a:pt x="64679" y="7974"/>
                                </a:lnTo>
                                <a:lnTo>
                                  <a:pt x="71035" y="5341"/>
                                </a:lnTo>
                                <a:lnTo>
                                  <a:pt x="77586" y="3355"/>
                                </a:lnTo>
                                <a:lnTo>
                                  <a:pt x="84334" y="2013"/>
                                </a:lnTo>
                                <a:lnTo>
                                  <a:pt x="91081" y="672"/>
                                </a:lnTo>
                                <a:lnTo>
                                  <a:pt x="97895" y="0"/>
                                </a:lnTo>
                                <a:lnTo>
                                  <a:pt x="104775" y="0"/>
                                </a:lnTo>
                                <a:lnTo>
                                  <a:pt x="1495425" y="0"/>
                                </a:lnTo>
                                <a:lnTo>
                                  <a:pt x="1502304" y="0"/>
                                </a:lnTo>
                                <a:lnTo>
                                  <a:pt x="1509117" y="669"/>
                                </a:lnTo>
                                <a:lnTo>
                                  <a:pt x="1515865" y="2011"/>
                                </a:lnTo>
                                <a:lnTo>
                                  <a:pt x="1522612" y="3353"/>
                                </a:lnTo>
                                <a:lnTo>
                                  <a:pt x="1529164" y="5341"/>
                                </a:lnTo>
                                <a:lnTo>
                                  <a:pt x="1535520" y="7974"/>
                                </a:lnTo>
                                <a:lnTo>
                                  <a:pt x="1541876" y="10606"/>
                                </a:lnTo>
                                <a:lnTo>
                                  <a:pt x="1569511" y="30683"/>
                                </a:lnTo>
                                <a:lnTo>
                                  <a:pt x="1574376" y="35546"/>
                                </a:lnTo>
                                <a:lnTo>
                                  <a:pt x="1578719" y="40839"/>
                                </a:lnTo>
                                <a:lnTo>
                                  <a:pt x="1582541" y="46560"/>
                                </a:lnTo>
                                <a:lnTo>
                                  <a:pt x="1586363" y="52277"/>
                                </a:lnTo>
                                <a:lnTo>
                                  <a:pt x="1589591" y="58317"/>
                                </a:lnTo>
                                <a:lnTo>
                                  <a:pt x="1592224" y="64674"/>
                                </a:lnTo>
                                <a:lnTo>
                                  <a:pt x="1594857" y="71030"/>
                                </a:lnTo>
                                <a:lnTo>
                                  <a:pt x="1600200" y="104775"/>
                                </a:lnTo>
                                <a:lnTo>
                                  <a:pt x="1600199" y="111653"/>
                                </a:lnTo>
                                <a:lnTo>
                                  <a:pt x="1589591" y="151220"/>
                                </a:lnTo>
                                <a:lnTo>
                                  <a:pt x="1582541" y="162978"/>
                                </a:lnTo>
                                <a:lnTo>
                                  <a:pt x="1578719" y="168699"/>
                                </a:lnTo>
                                <a:lnTo>
                                  <a:pt x="1553634" y="191885"/>
                                </a:lnTo>
                                <a:lnTo>
                                  <a:pt x="1547914" y="195709"/>
                                </a:lnTo>
                                <a:lnTo>
                                  <a:pt x="1541876" y="198936"/>
                                </a:lnTo>
                                <a:lnTo>
                                  <a:pt x="1535520" y="201569"/>
                                </a:lnTo>
                                <a:lnTo>
                                  <a:pt x="1529164" y="204203"/>
                                </a:lnTo>
                                <a:lnTo>
                                  <a:pt x="1522612" y="206192"/>
                                </a:lnTo>
                                <a:lnTo>
                                  <a:pt x="1515865" y="207533"/>
                                </a:lnTo>
                                <a:lnTo>
                                  <a:pt x="1509117" y="208875"/>
                                </a:lnTo>
                                <a:lnTo>
                                  <a:pt x="1502304" y="209548"/>
                                </a:lnTo>
                                <a:lnTo>
                                  <a:pt x="1495425" y="209550"/>
                                </a:lnTo>
                                <a:lnTo>
                                  <a:pt x="104775" y="209550"/>
                                </a:lnTo>
                                <a:lnTo>
                                  <a:pt x="97895" y="209548"/>
                                </a:lnTo>
                                <a:lnTo>
                                  <a:pt x="91081" y="208875"/>
                                </a:lnTo>
                                <a:lnTo>
                                  <a:pt x="84334" y="207533"/>
                                </a:lnTo>
                                <a:lnTo>
                                  <a:pt x="77586" y="206192"/>
                                </a:lnTo>
                                <a:lnTo>
                                  <a:pt x="71035" y="204203"/>
                                </a:lnTo>
                                <a:lnTo>
                                  <a:pt x="64679" y="201569"/>
                                </a:lnTo>
                                <a:lnTo>
                                  <a:pt x="58323" y="198936"/>
                                </a:lnTo>
                                <a:lnTo>
                                  <a:pt x="52285" y="195709"/>
                                </a:lnTo>
                                <a:lnTo>
                                  <a:pt x="46565" y="191885"/>
                                </a:lnTo>
                                <a:lnTo>
                                  <a:pt x="40844" y="188065"/>
                                </a:lnTo>
                                <a:lnTo>
                                  <a:pt x="13835" y="157257"/>
                                </a:lnTo>
                                <a:lnTo>
                                  <a:pt x="671" y="118467"/>
                                </a:lnTo>
                                <a:lnTo>
                                  <a:pt x="0" y="111653"/>
                                </a:lnTo>
                                <a:lnTo>
                                  <a:pt x="0" y="104775"/>
                                </a:lnTo>
                                <a:close/>
                              </a:path>
                            </a:pathLst>
                          </a:custGeom>
                          <a:ln w="9525">
                            <a:solidFill>
                              <a:srgbClr val="414141"/>
                            </a:solidFill>
                            <a:prstDash val="solid"/>
                          </a:ln>
                        </wps:spPr>
                        <wps:bodyPr wrap="square" lIns="0" tIns="0" rIns="0" bIns="0" rtlCol="0">
                          <a:prstTxWarp prst="textNoShape">
                            <a:avLst/>
                          </a:prstTxWarp>
                          <a:noAutofit/>
                        </wps:bodyPr>
                      </wps:wsp>
                      <wps:wsp>
                        <wps:cNvPr id="14" name="Textbox 14"/>
                        <wps:cNvSpPr txBox="1"/>
                        <wps:spPr>
                          <a:xfrm>
                            <a:off x="0" y="0"/>
                            <a:ext cx="1609725" cy="219075"/>
                          </a:xfrm>
                          <a:prstGeom prst="rect">
                            <a:avLst/>
                          </a:prstGeom>
                        </wps:spPr>
                        <wps:txbx>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02/24/2026</w:t>
                              </w:r>
                            </w:p>
                          </w:txbxContent>
                        </wps:txbx>
                        <wps:bodyPr wrap="square" lIns="0" tIns="0" rIns="0" bIns="0" rtlCol="0">
                          <a:noAutofit/>
                        </wps:bodyPr>
                      </wps:wsp>
                    </wpg:wgp>
                  </a:graphicData>
                </a:graphic>
              </wp:anchor>
            </w:drawing>
          </mc:Choice>
          <mc:Fallback>
            <w:pict>
              <v:group style="position:absolute;margin-left:46pt;margin-top:40.484779pt;width:126.75pt;height:17.25pt;mso-position-horizontal-relative:page;mso-position-vertical-relative:paragraph;z-index:-15727104;mso-wrap-distance-left:0;mso-wrap-distance-right:0" id="docshapegroup5" coordorigin="920,810" coordsize="2535,345">
                <v:shape style="position:absolute;left:927;top:817;width:2520;height:330" id="docshape6" coordorigin="928,817" coordsize="2520,330" path="m3293,1147l1082,1147,1071,1146,1010,1125,961,1083,933,1025,928,993,928,982,928,971,944,909,983,858,1039,826,1082,817,3293,817,3356,834,3407,873,3439,929,3447,971,3447,993,3431,1055,3392,1107,3336,1139,3304,1146,3293,1147xe" filled="true" fillcolor="#f5f5f5" stroked="false">
                  <v:path arrowok="t"/>
                  <v:fill type="solid"/>
                </v:shape>
                <v:shape style="position:absolute;left:927;top:817;width:2520;height:330" id="docshape7" coordorigin="928,817" coordsize="2520,330" path="m928,982l940,919,944,909,949,900,955,891,961,882,968,873,976,866,983,858,1029,830,1039,826,1050,822,1060,820,1071,818,1082,817,1093,817,3283,817,3293,817,3304,818,3315,820,3325,822,3336,826,3346,830,3356,834,3399,866,3407,873,3414,882,3420,891,3426,900,3431,909,3435,919,3439,929,3448,982,3447,993,3431,1055,3420,1074,3414,1083,3374,1119,3365,1125,3356,1130,3346,1135,3336,1139,3325,1142,3315,1144,3304,1146,3293,1147,3283,1147,1093,1147,1082,1147,1071,1146,1060,1144,1050,1142,1039,1139,1029,1135,1019,1130,1010,1125,1001,1119,992,1113,949,1065,929,1004,928,993,928,982xe" filled="false" stroked="true" strokeweight=".75pt" strokecolor="#414141">
                  <v:path arrowok="t"/>
                  <v:stroke dashstyle="solid"/>
                </v:shape>
                <v:shape style="position:absolute;left:920;top:809;width:2535;height:345" type="#_x0000_t202" id="docshape8" filled="false" stroked="false">
                  <v:textbox inset="0,0,0,0">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02/24/2026</w:t>
                        </w:r>
                      </w:p>
                    </w:txbxContent>
                  </v:textbox>
                  <w10:wrap type="none"/>
                </v:shape>
                <w10:wrap type="topAndBottom"/>
              </v:group>
            </w:pict>
          </mc:Fallback>
        </mc:AlternateContent>
      </w:r>
    </w:p>
    <w:p>
      <w:pPr>
        <w:pStyle w:val="BodyText"/>
        <w:spacing w:before="99"/>
        <w:rPr>
          <w:sz w:val="20"/>
        </w:rPr>
      </w:pPr>
    </w:p>
    <w:p>
      <w:pPr>
        <w:pStyle w:val="BodyText"/>
        <w:spacing w:after="0"/>
        <w:rPr>
          <w:sz w:val="20"/>
        </w:rPr>
        <w:sectPr>
          <w:pgSz w:w="11920" w:h="16860"/>
          <w:pgMar w:top="480" w:bottom="280" w:left="708" w:right="708"/>
        </w:sectPr>
      </w:pPr>
    </w:p>
    <w:p>
      <w:pPr>
        <w:pStyle w:val="Heading1"/>
        <w:spacing w:line="232" w:lineRule="auto" w:before="88"/>
        <w:ind w:right="2140"/>
        <w:rPr>
          <w:b/>
        </w:rPr>
      </w:pPr>
      <w:bookmarkStart w:name="List of modern controls and properties" w:id="3"/>
      <w:bookmarkEnd w:id="3"/>
      <w:r>
        <w:rPr>
          <w:b w:val="0"/>
        </w:rPr>
      </w:r>
      <w:bookmarkStart w:name="D217-" w:id="4"/>
      <w:bookmarkEnd w:id="4"/>
      <w:r>
        <w:rPr>
          <w:b w:val="0"/>
        </w:rPr>
      </w:r>
      <w:r>
        <w:rPr>
          <w:b/>
          <w:color w:val="161616"/>
        </w:rPr>
        <w:t>Modern</w:t>
      </w:r>
      <w:r>
        <w:rPr>
          <w:b/>
          <w:color w:val="161616"/>
          <w:spacing w:val="-11"/>
        </w:rPr>
        <w:t> </w:t>
      </w:r>
      <w:r>
        <w:rPr>
          <w:b/>
          <w:color w:val="161616"/>
        </w:rPr>
        <w:t>controls</w:t>
      </w:r>
      <w:r>
        <w:rPr>
          <w:b/>
          <w:color w:val="161616"/>
          <w:spacing w:val="-11"/>
        </w:rPr>
        <w:t> </w:t>
      </w:r>
      <w:r>
        <w:rPr>
          <w:b/>
          <w:color w:val="161616"/>
        </w:rPr>
        <w:t>and</w:t>
      </w:r>
      <w:r>
        <w:rPr>
          <w:b/>
          <w:color w:val="161616"/>
          <w:spacing w:val="-12"/>
        </w:rPr>
        <w:t> </w:t>
      </w:r>
      <w:r>
        <w:rPr>
          <w:b/>
          <w:color w:val="161616"/>
        </w:rPr>
        <w:t>properties</w:t>
      </w:r>
      <w:r>
        <w:rPr>
          <w:b/>
          <w:color w:val="161616"/>
          <w:spacing w:val="-11"/>
        </w:rPr>
        <w:t> </w:t>
      </w:r>
      <w:r>
        <w:rPr>
          <w:b/>
          <w:color w:val="161616"/>
        </w:rPr>
        <w:t>in canvas apps</w:t>
      </w:r>
    </w:p>
    <w:p>
      <w:pPr>
        <w:pStyle w:val="BodyText"/>
        <w:spacing w:line="316" w:lineRule="auto" w:before="579"/>
        <w:ind w:left="92" w:right="338"/>
      </w:pPr>
      <w:r>
        <w:rPr>
          <w:color w:val="161616"/>
        </w:rPr>
        <w:t>Modern controls in Power Apps provide an enhanced user experience with updated styling, improved accessibility, and better performance compared to classic controls. These controls follow</w:t>
      </w:r>
      <w:r>
        <w:rPr>
          <w:color w:val="161616"/>
          <w:spacing w:val="-4"/>
        </w:rPr>
        <w:t> </w:t>
      </w:r>
      <w:r>
        <w:rPr>
          <w:color w:val="161616"/>
        </w:rPr>
        <w:t>Microsoft's</w:t>
      </w:r>
      <w:r>
        <w:rPr>
          <w:color w:val="161616"/>
          <w:spacing w:val="-4"/>
        </w:rPr>
        <w:t> </w:t>
      </w:r>
      <w:r>
        <w:rPr>
          <w:color w:val="161616"/>
        </w:rPr>
        <w:t>Fluent</w:t>
      </w:r>
      <w:r>
        <w:rPr>
          <w:color w:val="161616"/>
          <w:spacing w:val="-4"/>
        </w:rPr>
        <w:t> </w:t>
      </w:r>
      <w:r>
        <w:rPr>
          <w:color w:val="161616"/>
        </w:rPr>
        <w:t>Design</w:t>
      </w:r>
      <w:r>
        <w:rPr>
          <w:color w:val="161616"/>
          <w:spacing w:val="-4"/>
        </w:rPr>
        <w:t> </w:t>
      </w:r>
      <w:r>
        <w:rPr>
          <w:color w:val="161616"/>
        </w:rPr>
        <w:t>System</w:t>
      </w:r>
      <w:r>
        <w:rPr>
          <w:color w:val="161616"/>
          <w:spacing w:val="-4"/>
        </w:rPr>
        <w:t> </w:t>
      </w:r>
      <w:r>
        <w:rPr>
          <w:color w:val="161616"/>
        </w:rPr>
        <w:t>and</w:t>
      </w:r>
      <w:r>
        <w:rPr>
          <w:color w:val="161616"/>
          <w:spacing w:val="-4"/>
        </w:rPr>
        <w:t> </w:t>
      </w:r>
      <w:r>
        <w:rPr>
          <w:color w:val="161616"/>
        </w:rPr>
        <w:t>offer</w:t>
      </w:r>
      <w:r>
        <w:rPr>
          <w:color w:val="161616"/>
          <w:spacing w:val="-4"/>
        </w:rPr>
        <w:t> </w:t>
      </w:r>
      <w:r>
        <w:rPr>
          <w:color w:val="161616"/>
        </w:rPr>
        <w:t>a</w:t>
      </w:r>
      <w:r>
        <w:rPr>
          <w:color w:val="161616"/>
          <w:spacing w:val="-4"/>
        </w:rPr>
        <w:t> </w:t>
      </w:r>
      <w:r>
        <w:rPr>
          <w:color w:val="161616"/>
        </w:rPr>
        <w:t>consistent,</w:t>
      </w:r>
      <w:r>
        <w:rPr>
          <w:color w:val="161616"/>
          <w:spacing w:val="-4"/>
        </w:rPr>
        <w:t> </w:t>
      </w:r>
      <w:r>
        <w:rPr>
          <w:color w:val="161616"/>
        </w:rPr>
        <w:t>professional</w:t>
      </w:r>
      <w:r>
        <w:rPr>
          <w:color w:val="161616"/>
          <w:spacing w:val="-4"/>
        </w:rPr>
        <w:t> </w:t>
      </w:r>
      <w:r>
        <w:rPr>
          <w:color w:val="161616"/>
        </w:rPr>
        <w:t>appearance</w:t>
      </w:r>
      <w:r>
        <w:rPr>
          <w:color w:val="161616"/>
          <w:spacing w:val="-4"/>
        </w:rPr>
        <w:t> </w:t>
      </w:r>
      <w:r>
        <w:rPr>
          <w:color w:val="161616"/>
        </w:rPr>
        <w:t>across your canvas apps.</w:t>
      </w:r>
    </w:p>
    <w:p>
      <w:pPr>
        <w:pStyle w:val="BodyText"/>
        <w:spacing w:line="316" w:lineRule="auto" w:before="235"/>
        <w:ind w:left="92" w:right="338"/>
      </w:pPr>
      <w:r>
        <w:rPr>
          <w:color w:val="161616"/>
        </w:rPr>
        <w:t>This</w:t>
      </w:r>
      <w:r>
        <w:rPr>
          <w:color w:val="161616"/>
          <w:spacing w:val="-4"/>
        </w:rPr>
        <w:t> </w:t>
      </w:r>
      <w:r>
        <w:rPr>
          <w:color w:val="161616"/>
        </w:rPr>
        <w:t>reference</w:t>
      </w:r>
      <w:r>
        <w:rPr>
          <w:color w:val="161616"/>
          <w:spacing w:val="-4"/>
        </w:rPr>
        <w:t> </w:t>
      </w:r>
      <w:r>
        <w:rPr>
          <w:color w:val="161616"/>
        </w:rPr>
        <w:t>guide</w:t>
      </w:r>
      <w:r>
        <w:rPr>
          <w:color w:val="161616"/>
          <w:spacing w:val="-4"/>
        </w:rPr>
        <w:t> </w:t>
      </w:r>
      <w:r>
        <w:rPr>
          <w:color w:val="161616"/>
        </w:rPr>
        <w:t>covers</w:t>
      </w:r>
      <w:r>
        <w:rPr>
          <w:color w:val="161616"/>
          <w:spacing w:val="-4"/>
        </w:rPr>
        <w:t> </w:t>
      </w:r>
      <w:r>
        <w:rPr>
          <w:color w:val="161616"/>
        </w:rPr>
        <w:t>the</w:t>
      </w:r>
      <w:r>
        <w:rPr>
          <w:color w:val="161616"/>
          <w:spacing w:val="-4"/>
        </w:rPr>
        <w:t> </w:t>
      </w:r>
      <w:r>
        <w:rPr>
          <w:color w:val="161616"/>
        </w:rPr>
        <w:t>available</w:t>
      </w:r>
      <w:r>
        <w:rPr>
          <w:color w:val="161616"/>
          <w:spacing w:val="-4"/>
        </w:rPr>
        <w:t> </w:t>
      </w:r>
      <w:r>
        <w:rPr>
          <w:color w:val="161616"/>
        </w:rPr>
        <w:t>modern</w:t>
      </w:r>
      <w:r>
        <w:rPr>
          <w:color w:val="161616"/>
          <w:spacing w:val="-4"/>
        </w:rPr>
        <w:t> </w:t>
      </w:r>
      <w:r>
        <w:rPr>
          <w:color w:val="161616"/>
        </w:rPr>
        <w:t>controls</w:t>
      </w:r>
      <w:r>
        <w:rPr>
          <w:color w:val="161616"/>
          <w:spacing w:val="-4"/>
        </w:rPr>
        <w:t> </w:t>
      </w:r>
      <w:r>
        <w:rPr>
          <w:color w:val="161616"/>
        </w:rPr>
        <w:t>and</w:t>
      </w:r>
      <w:r>
        <w:rPr>
          <w:color w:val="161616"/>
          <w:spacing w:val="-4"/>
        </w:rPr>
        <w:t> </w:t>
      </w:r>
      <w:r>
        <w:rPr>
          <w:color w:val="161616"/>
        </w:rPr>
        <w:t>their</w:t>
      </w:r>
      <w:r>
        <w:rPr>
          <w:color w:val="161616"/>
          <w:spacing w:val="-4"/>
        </w:rPr>
        <w:t> </w:t>
      </w:r>
      <w:r>
        <w:rPr>
          <w:color w:val="161616"/>
        </w:rPr>
        <w:t>properties.</w:t>
      </w:r>
      <w:r>
        <w:rPr>
          <w:color w:val="161616"/>
          <w:spacing w:val="-4"/>
        </w:rPr>
        <w:t> </w:t>
      </w:r>
      <w:r>
        <w:rPr>
          <w:color w:val="161616"/>
        </w:rPr>
        <w:t>Each</w:t>
      </w:r>
      <w:r>
        <w:rPr>
          <w:color w:val="161616"/>
          <w:spacing w:val="-4"/>
        </w:rPr>
        <w:t> </w:t>
      </w:r>
      <w:r>
        <w:rPr>
          <w:color w:val="161616"/>
        </w:rPr>
        <w:t>control serves a specific purpose - from basic interactions like buttons and text inputs to advanced features like Copilot integration and data visualization. Use these controls to build intuitive, accessible applications that align with modern design standards.</w:t>
      </w:r>
    </w:p>
    <w:p>
      <w:pPr>
        <w:pStyle w:val="BodyText"/>
        <w:spacing w:line="316" w:lineRule="auto" w:before="234"/>
        <w:ind w:left="92" w:right="338"/>
      </w:pPr>
      <w:r>
        <w:rPr>
          <w:color w:val="161616"/>
        </w:rPr>
        <w:t>Before</w:t>
      </w:r>
      <w:r>
        <w:rPr>
          <w:color w:val="161616"/>
          <w:spacing w:val="-3"/>
        </w:rPr>
        <w:t> </w:t>
      </w:r>
      <w:r>
        <w:rPr>
          <w:color w:val="161616"/>
        </w:rPr>
        <w:t>implementing</w:t>
      </w:r>
      <w:r>
        <w:rPr>
          <w:color w:val="161616"/>
          <w:spacing w:val="-3"/>
        </w:rPr>
        <w:t> </w:t>
      </w:r>
      <w:r>
        <w:rPr>
          <w:color w:val="161616"/>
        </w:rPr>
        <w:t>modern</w:t>
      </w:r>
      <w:r>
        <w:rPr>
          <w:color w:val="161616"/>
          <w:spacing w:val="-3"/>
        </w:rPr>
        <w:t> </w:t>
      </w:r>
      <w:r>
        <w:rPr>
          <w:color w:val="161616"/>
        </w:rPr>
        <w:t>controls</w:t>
      </w:r>
      <w:r>
        <w:rPr>
          <w:color w:val="161616"/>
          <w:spacing w:val="-3"/>
        </w:rPr>
        <w:t> </w:t>
      </w:r>
      <w:r>
        <w:rPr>
          <w:color w:val="161616"/>
        </w:rPr>
        <w:t>in</w:t>
      </w:r>
      <w:r>
        <w:rPr>
          <w:color w:val="161616"/>
          <w:spacing w:val="-3"/>
        </w:rPr>
        <w:t> </w:t>
      </w:r>
      <w:r>
        <w:rPr>
          <w:color w:val="161616"/>
        </w:rPr>
        <w:t>your</w:t>
      </w:r>
      <w:r>
        <w:rPr>
          <w:color w:val="161616"/>
          <w:spacing w:val="-3"/>
        </w:rPr>
        <w:t> </w:t>
      </w:r>
      <w:r>
        <w:rPr>
          <w:color w:val="161616"/>
        </w:rPr>
        <w:t>app,</w:t>
      </w:r>
      <w:r>
        <w:rPr>
          <w:color w:val="161616"/>
          <w:spacing w:val="-3"/>
        </w:rPr>
        <w:t> </w:t>
      </w:r>
      <w:r>
        <w:rPr>
          <w:color w:val="161616"/>
        </w:rPr>
        <w:t>review</w:t>
      </w:r>
      <w:r>
        <w:rPr>
          <w:color w:val="161616"/>
          <w:spacing w:val="-3"/>
        </w:rPr>
        <w:t> </w:t>
      </w:r>
      <w:r>
        <w:rPr>
          <w:color w:val="161616"/>
        </w:rPr>
        <w:t>the</w:t>
      </w:r>
      <w:r>
        <w:rPr>
          <w:color w:val="161616"/>
          <w:spacing w:val="-3"/>
        </w:rPr>
        <w:t> </w:t>
      </w:r>
      <w:r>
        <w:rPr>
          <w:color w:val="161616"/>
        </w:rPr>
        <w:t>overview</w:t>
      </w:r>
      <w:r>
        <w:rPr>
          <w:color w:val="161616"/>
          <w:spacing w:val="-3"/>
        </w:rPr>
        <w:t> </w:t>
      </w:r>
      <w:r>
        <w:rPr>
          <w:color w:val="161616"/>
        </w:rPr>
        <w:t>of</w:t>
      </w:r>
      <w:r>
        <w:rPr>
          <w:color w:val="161616"/>
          <w:spacing w:val="-3"/>
        </w:rPr>
        <w:t> </w:t>
      </w:r>
      <w:r>
        <w:rPr>
          <w:color w:val="161616"/>
        </w:rPr>
        <w:t>modern</w:t>
      </w:r>
      <w:r>
        <w:rPr>
          <w:color w:val="161616"/>
          <w:spacing w:val="-3"/>
        </w:rPr>
        <w:t> </w:t>
      </w:r>
      <w:r>
        <w:rPr>
          <w:color w:val="161616"/>
        </w:rPr>
        <w:t>controls</w:t>
      </w:r>
      <w:r>
        <w:rPr>
          <w:color w:val="161616"/>
          <w:spacing w:val="-3"/>
        </w:rPr>
        <w:t> </w:t>
      </w:r>
      <w:r>
        <w:rPr>
          <w:color w:val="161616"/>
        </w:rPr>
        <w:t>to understand key concepts and best practices.</w:t>
      </w:r>
    </w:p>
    <w:p>
      <w:pPr>
        <w:pStyle w:val="Heading4"/>
        <w:spacing w:before="245"/>
        <w:rPr>
          <w:b/>
        </w:rPr>
      </w:pPr>
      <w:r>
        <w:rPr>
          <w:b/>
          <w:color w:val="161616"/>
        </w:rPr>
        <w:t>Modern</w:t>
      </w:r>
      <w:r>
        <w:rPr>
          <w:b/>
          <w:color w:val="161616"/>
          <w:spacing w:val="16"/>
        </w:rPr>
        <w:t> </w:t>
      </w:r>
      <w:r>
        <w:rPr>
          <w:b/>
          <w:color w:val="161616"/>
          <w:spacing w:val="-2"/>
        </w:rPr>
        <w:t>controls</w:t>
      </w:r>
    </w:p>
    <w:p>
      <w:pPr>
        <w:pStyle w:val="BodyText"/>
        <w:spacing w:before="41"/>
        <w:rPr>
          <w:rFonts w:ascii="Segoe UI Semibold"/>
          <w:b/>
        </w:rPr>
      </w:pPr>
    </w:p>
    <w:p>
      <w:pPr>
        <w:pStyle w:val="BodyText"/>
        <w:ind w:left="92"/>
      </w:pPr>
      <w:hyperlink w:history="true" w:anchor="D243-">
        <w:r>
          <w:rPr>
            <w:rFonts w:ascii="Segoe UI Semibold" w:hAnsi="Segoe UI Semibold"/>
            <w:b/>
            <w:color w:val="0065B3"/>
          </w:rPr>
          <w:t>Avatar</w:t>
        </w:r>
      </w:hyperlink>
      <w:r>
        <w:rPr>
          <w:rFonts w:ascii="Segoe UI Semibold" w:hAnsi="Segoe UI Semibold"/>
          <w:b/>
          <w:color w:val="0065B3"/>
          <w:spacing w:val="-2"/>
        </w:rPr>
        <w:t> </w:t>
      </w:r>
      <w:r>
        <w:rPr>
          <w:color w:val="161616"/>
        </w:rPr>
        <w:t>–</w:t>
      </w:r>
      <w:r>
        <w:rPr>
          <w:color w:val="161616"/>
          <w:spacing w:val="-1"/>
        </w:rPr>
        <w:t> </w:t>
      </w:r>
      <w:r>
        <w:rPr>
          <w:color w:val="161616"/>
        </w:rPr>
        <w:t>A</w:t>
      </w:r>
      <w:r>
        <w:rPr>
          <w:color w:val="161616"/>
          <w:spacing w:val="-1"/>
        </w:rPr>
        <w:t> </w:t>
      </w:r>
      <w:r>
        <w:rPr>
          <w:color w:val="161616"/>
        </w:rPr>
        <w:t>control that</w:t>
      </w:r>
      <w:r>
        <w:rPr>
          <w:color w:val="161616"/>
          <w:spacing w:val="-1"/>
        </w:rPr>
        <w:t> </w:t>
      </w:r>
      <w:r>
        <w:rPr>
          <w:color w:val="161616"/>
        </w:rPr>
        <w:t>shows</w:t>
      </w:r>
      <w:r>
        <w:rPr>
          <w:color w:val="161616"/>
          <w:spacing w:val="-1"/>
        </w:rPr>
        <w:t> </w:t>
      </w:r>
      <w:r>
        <w:rPr>
          <w:color w:val="161616"/>
        </w:rPr>
        <w:t>a graphic</w:t>
      </w:r>
      <w:r>
        <w:rPr>
          <w:color w:val="161616"/>
          <w:spacing w:val="-1"/>
        </w:rPr>
        <w:t> </w:t>
      </w:r>
      <w:r>
        <w:rPr>
          <w:color w:val="161616"/>
        </w:rPr>
        <w:t>representation</w:t>
      </w:r>
      <w:r>
        <w:rPr>
          <w:color w:val="161616"/>
          <w:spacing w:val="-1"/>
        </w:rPr>
        <w:t> </w:t>
      </w:r>
      <w:r>
        <w:rPr>
          <w:color w:val="161616"/>
        </w:rPr>
        <w:t>of</w:t>
      </w:r>
      <w:r>
        <w:rPr>
          <w:color w:val="161616"/>
          <w:spacing w:val="-1"/>
        </w:rPr>
        <w:t> </w:t>
      </w:r>
      <w:r>
        <w:rPr>
          <w:color w:val="161616"/>
        </w:rPr>
        <w:t>a user,</w:t>
      </w:r>
      <w:r>
        <w:rPr>
          <w:color w:val="161616"/>
          <w:spacing w:val="-1"/>
        </w:rPr>
        <w:t> </w:t>
      </w:r>
      <w:r>
        <w:rPr>
          <w:color w:val="161616"/>
        </w:rPr>
        <w:t>team,</w:t>
      </w:r>
      <w:r>
        <w:rPr>
          <w:color w:val="161616"/>
          <w:spacing w:val="-1"/>
        </w:rPr>
        <w:t> </w:t>
      </w:r>
      <w:r>
        <w:rPr>
          <w:color w:val="161616"/>
        </w:rPr>
        <w:t>or </w:t>
      </w:r>
      <w:r>
        <w:rPr>
          <w:color w:val="161616"/>
          <w:spacing w:val="-2"/>
        </w:rPr>
        <w:t>entity.</w:t>
      </w:r>
    </w:p>
    <w:p>
      <w:pPr>
        <w:pStyle w:val="BodyText"/>
        <w:spacing w:before="22"/>
      </w:pPr>
    </w:p>
    <w:p>
      <w:pPr>
        <w:pStyle w:val="BodyText"/>
        <w:ind w:left="92"/>
      </w:pPr>
      <w:hyperlink w:history="true" w:anchor="D221-">
        <w:r>
          <w:rPr>
            <w:rFonts w:ascii="Segoe UI Semibold" w:hAnsi="Segoe UI Semibold"/>
            <w:b/>
            <w:color w:val="0065B3"/>
          </w:rPr>
          <w:t>Badge</w:t>
        </w:r>
      </w:hyperlink>
      <w:r>
        <w:rPr>
          <w:rFonts w:ascii="Segoe UI Semibold" w:hAnsi="Segoe UI Semibold"/>
          <w:b/>
          <w:color w:val="0065B3"/>
          <w:spacing w:val="-1"/>
        </w:rPr>
        <w:t> </w:t>
      </w:r>
      <w:r>
        <w:rPr>
          <w:color w:val="161616"/>
        </w:rPr>
        <w:t>– A badge is a visual decoration for UI </w:t>
      </w:r>
      <w:r>
        <w:rPr>
          <w:color w:val="161616"/>
          <w:spacing w:val="-2"/>
        </w:rPr>
        <w:t>elements.</w:t>
      </w:r>
    </w:p>
    <w:p>
      <w:pPr>
        <w:pStyle w:val="BodyText"/>
        <w:spacing w:before="21"/>
      </w:pPr>
    </w:p>
    <w:p>
      <w:pPr>
        <w:pStyle w:val="BodyText"/>
        <w:ind w:left="92"/>
      </w:pPr>
      <w:hyperlink w:history="true" w:anchor="D222-">
        <w:r>
          <w:rPr>
            <w:rFonts w:ascii="Segoe UI Semibold" w:hAnsi="Segoe UI Semibold"/>
            <w:b/>
            <w:color w:val="0065B3"/>
          </w:rPr>
          <w:t>Button</w:t>
        </w:r>
      </w:hyperlink>
      <w:r>
        <w:rPr>
          <w:rFonts w:ascii="Segoe UI Semibold" w:hAnsi="Segoe UI Semibold"/>
          <w:b/>
          <w:color w:val="0065B3"/>
          <w:spacing w:val="-4"/>
        </w:rPr>
        <w:t> </w:t>
      </w:r>
      <w:r>
        <w:rPr>
          <w:color w:val="161616"/>
        </w:rPr>
        <w:t>– Interact with the</w:t>
      </w:r>
      <w:r>
        <w:rPr>
          <w:color w:val="161616"/>
          <w:spacing w:val="-1"/>
        </w:rPr>
        <w:t> </w:t>
      </w:r>
      <w:r>
        <w:rPr>
          <w:color w:val="161616"/>
        </w:rPr>
        <w:t>app by clicking or </w:t>
      </w:r>
      <w:r>
        <w:rPr>
          <w:color w:val="161616"/>
          <w:spacing w:val="-2"/>
        </w:rPr>
        <w:t>tapping.</w:t>
      </w:r>
    </w:p>
    <w:p>
      <w:pPr>
        <w:pStyle w:val="BodyText"/>
        <w:spacing w:before="22"/>
      </w:pPr>
    </w:p>
    <w:p>
      <w:pPr>
        <w:pStyle w:val="BodyText"/>
        <w:spacing w:line="316" w:lineRule="auto"/>
        <w:ind w:left="92" w:right="338"/>
      </w:pPr>
      <w:hyperlink w:history="true" w:anchor="D223-">
        <w:r>
          <w:rPr>
            <w:rFonts w:ascii="Segoe UI Semibold"/>
            <w:b/>
            <w:color w:val="0065B3"/>
          </w:rPr>
          <w:t>Card</w:t>
        </w:r>
        <w:r>
          <w:rPr>
            <w:rFonts w:ascii="Segoe UI Semibold"/>
            <w:b/>
            <w:color w:val="0065B3"/>
            <w:spacing w:val="-4"/>
          </w:rPr>
          <w:t> </w:t>
        </w:r>
        <w:r>
          <w:rPr>
            <w:rFonts w:ascii="Segoe UI Semibold"/>
            <w:b/>
            <w:color w:val="0065B3"/>
          </w:rPr>
          <w:t>(preview)</w:t>
        </w:r>
      </w:hyperlink>
      <w:r>
        <w:rPr>
          <w:rFonts w:ascii="Segoe UI Semibold"/>
          <w:b/>
          <w:color w:val="0065B3"/>
          <w:spacing w:val="-4"/>
        </w:rPr>
        <w:t> </w:t>
      </w:r>
      <w:r>
        <w:rPr>
          <w:color w:val="161616"/>
        </w:rPr>
        <w:t>-</w:t>
      </w:r>
      <w:r>
        <w:rPr>
          <w:color w:val="161616"/>
          <w:spacing w:val="-4"/>
        </w:rPr>
        <w:t> </w:t>
      </w:r>
      <w:r>
        <w:rPr>
          <w:color w:val="161616"/>
        </w:rPr>
        <w:t>Cards</w:t>
      </w:r>
      <w:r>
        <w:rPr>
          <w:color w:val="161616"/>
          <w:spacing w:val="-4"/>
        </w:rPr>
        <w:t> </w:t>
      </w:r>
      <w:r>
        <w:rPr>
          <w:color w:val="161616"/>
        </w:rPr>
        <w:t>help</w:t>
      </w:r>
      <w:r>
        <w:rPr>
          <w:color w:val="161616"/>
          <w:spacing w:val="-4"/>
        </w:rPr>
        <w:t> </w:t>
      </w:r>
      <w:r>
        <w:rPr>
          <w:color w:val="161616"/>
        </w:rPr>
        <w:t>makers</w:t>
      </w:r>
      <w:r>
        <w:rPr>
          <w:color w:val="161616"/>
          <w:spacing w:val="-4"/>
        </w:rPr>
        <w:t> </w:t>
      </w:r>
      <w:r>
        <w:rPr>
          <w:color w:val="161616"/>
        </w:rPr>
        <w:t>create</w:t>
      </w:r>
      <w:r>
        <w:rPr>
          <w:color w:val="161616"/>
          <w:spacing w:val="-4"/>
        </w:rPr>
        <w:t> </w:t>
      </w:r>
      <w:r>
        <w:rPr>
          <w:color w:val="161616"/>
        </w:rPr>
        <w:t>clean,</w:t>
      </w:r>
      <w:r>
        <w:rPr>
          <w:color w:val="161616"/>
          <w:spacing w:val="-4"/>
        </w:rPr>
        <w:t> </w:t>
      </w:r>
      <w:r>
        <w:rPr>
          <w:color w:val="161616"/>
        </w:rPr>
        <w:t>responsive</w:t>
      </w:r>
      <w:r>
        <w:rPr>
          <w:color w:val="161616"/>
          <w:spacing w:val="-4"/>
        </w:rPr>
        <w:t> </w:t>
      </w:r>
      <w:r>
        <w:rPr>
          <w:color w:val="161616"/>
        </w:rPr>
        <w:t>object</w:t>
      </w:r>
      <w:r>
        <w:rPr>
          <w:color w:val="161616"/>
          <w:spacing w:val="-4"/>
        </w:rPr>
        <w:t> </w:t>
      </w:r>
      <w:r>
        <w:rPr>
          <w:color w:val="161616"/>
        </w:rPr>
        <w:t>summaries</w:t>
      </w:r>
      <w:r>
        <w:rPr>
          <w:color w:val="161616"/>
          <w:spacing w:val="-4"/>
        </w:rPr>
        <w:t> </w:t>
      </w:r>
      <w:r>
        <w:rPr>
          <w:color w:val="161616"/>
        </w:rPr>
        <w:t>such</w:t>
      </w:r>
      <w:r>
        <w:rPr>
          <w:color w:val="161616"/>
          <w:spacing w:val="-4"/>
        </w:rPr>
        <w:t> </w:t>
      </w:r>
      <w:r>
        <w:rPr>
          <w:color w:val="161616"/>
        </w:rPr>
        <w:t>as</w:t>
      </w:r>
      <w:r>
        <w:rPr>
          <w:color w:val="161616"/>
          <w:spacing w:val="-4"/>
        </w:rPr>
        <w:t> </w:t>
      </w:r>
      <w:r>
        <w:rPr>
          <w:color w:val="161616"/>
        </w:rPr>
        <w:t>contact tiles, document previews, or product listings in either horizontal or vertical orientation.</w:t>
      </w:r>
    </w:p>
    <w:p>
      <w:pPr>
        <w:spacing w:before="237"/>
        <w:ind w:left="92" w:right="0" w:firstLine="0"/>
        <w:jc w:val="left"/>
        <w:rPr>
          <w:sz w:val="24"/>
        </w:rPr>
      </w:pPr>
      <w:hyperlink w:history="true" w:anchor="D224-">
        <w:r>
          <w:rPr>
            <w:rFonts w:ascii="Segoe UI Semibold"/>
            <w:b/>
            <w:color w:val="0065B3"/>
            <w:sz w:val="24"/>
          </w:rPr>
          <w:t>Checkbox</w:t>
        </w:r>
      </w:hyperlink>
      <w:r>
        <w:rPr>
          <w:rFonts w:ascii="Segoe UI Semibold"/>
          <w:b/>
          <w:color w:val="0065B3"/>
          <w:spacing w:val="-2"/>
          <w:sz w:val="24"/>
        </w:rPr>
        <w:t> </w:t>
      </w:r>
      <w:r>
        <w:rPr>
          <w:color w:val="161616"/>
          <w:sz w:val="24"/>
        </w:rPr>
        <w:t>- Select</w:t>
      </w:r>
      <w:r>
        <w:rPr>
          <w:color w:val="161616"/>
          <w:spacing w:val="-1"/>
          <w:sz w:val="24"/>
        </w:rPr>
        <w:t> </w:t>
      </w:r>
      <w:r>
        <w:rPr>
          <w:color w:val="161616"/>
          <w:sz w:val="24"/>
        </w:rPr>
        <w:t>or clear an</w:t>
      </w:r>
      <w:r>
        <w:rPr>
          <w:color w:val="161616"/>
          <w:spacing w:val="-1"/>
          <w:sz w:val="24"/>
        </w:rPr>
        <w:t> </w:t>
      </w:r>
      <w:r>
        <w:rPr>
          <w:color w:val="161616"/>
          <w:sz w:val="24"/>
        </w:rPr>
        <w:t>option to specify</w:t>
      </w:r>
      <w:r>
        <w:rPr>
          <w:color w:val="161616"/>
          <w:spacing w:val="-1"/>
          <w:sz w:val="24"/>
        </w:rPr>
        <w:t> </w:t>
      </w:r>
      <w:r>
        <w:rPr>
          <w:rFonts w:ascii="Segoe UI Semibold"/>
          <w:b/>
          <w:color w:val="161616"/>
          <w:sz w:val="24"/>
        </w:rPr>
        <w:t>true</w:t>
      </w:r>
      <w:r>
        <w:rPr>
          <w:rFonts w:ascii="Segoe UI Semibold"/>
          <w:b/>
          <w:color w:val="161616"/>
          <w:spacing w:val="-1"/>
          <w:sz w:val="24"/>
        </w:rPr>
        <w:t> </w:t>
      </w:r>
      <w:r>
        <w:rPr>
          <w:color w:val="161616"/>
          <w:sz w:val="24"/>
        </w:rPr>
        <w:t>or </w:t>
      </w:r>
      <w:r>
        <w:rPr>
          <w:rFonts w:ascii="Segoe UI Semibold"/>
          <w:b/>
          <w:color w:val="161616"/>
          <w:spacing w:val="-2"/>
          <w:sz w:val="24"/>
        </w:rPr>
        <w:t>false</w:t>
      </w:r>
      <w:r>
        <w:rPr>
          <w:color w:val="161616"/>
          <w:spacing w:val="-2"/>
          <w:sz w:val="24"/>
        </w:rPr>
        <w:t>.</w:t>
      </w:r>
    </w:p>
    <w:p>
      <w:pPr>
        <w:pStyle w:val="BodyText"/>
        <w:spacing w:before="22"/>
      </w:pPr>
    </w:p>
    <w:p>
      <w:pPr>
        <w:pStyle w:val="BodyText"/>
        <w:spacing w:line="316" w:lineRule="auto"/>
        <w:ind w:left="92"/>
      </w:pPr>
      <w:hyperlink w:history="true" w:anchor="D225-">
        <w:r>
          <w:rPr>
            <w:rFonts w:ascii="Segoe UI Semibold"/>
            <w:b/>
            <w:color w:val="0065B3"/>
          </w:rPr>
          <w:t>Combobox</w:t>
        </w:r>
      </w:hyperlink>
      <w:r>
        <w:rPr>
          <w:rFonts w:ascii="Segoe UI Semibold"/>
          <w:b/>
          <w:color w:val="0065B3"/>
          <w:spacing w:val="-4"/>
        </w:rPr>
        <w:t> </w:t>
      </w:r>
      <w:r>
        <w:rPr>
          <w:color w:val="161616"/>
        </w:rPr>
        <w:t>-</w:t>
      </w:r>
      <w:r>
        <w:rPr>
          <w:color w:val="161616"/>
          <w:spacing w:val="-3"/>
        </w:rPr>
        <w:t> </w:t>
      </w:r>
      <w:r>
        <w:rPr>
          <w:color w:val="161616"/>
        </w:rPr>
        <w:t>A</w:t>
      </w:r>
      <w:r>
        <w:rPr>
          <w:color w:val="161616"/>
          <w:spacing w:val="-3"/>
        </w:rPr>
        <w:t> </w:t>
      </w:r>
      <w:r>
        <w:rPr>
          <w:color w:val="161616"/>
        </w:rPr>
        <w:t>control</w:t>
      </w:r>
      <w:r>
        <w:rPr>
          <w:color w:val="161616"/>
          <w:spacing w:val="-3"/>
        </w:rPr>
        <w:t> </w:t>
      </w:r>
      <w:r>
        <w:rPr>
          <w:color w:val="161616"/>
        </w:rPr>
        <w:t>that</w:t>
      </w:r>
      <w:r>
        <w:rPr>
          <w:color w:val="161616"/>
          <w:spacing w:val="-3"/>
        </w:rPr>
        <w:t> </w:t>
      </w:r>
      <w:r>
        <w:rPr>
          <w:color w:val="161616"/>
        </w:rPr>
        <w:t>users</w:t>
      </w:r>
      <w:r>
        <w:rPr>
          <w:color w:val="161616"/>
          <w:spacing w:val="-3"/>
        </w:rPr>
        <w:t> </w:t>
      </w:r>
      <w:r>
        <w:rPr>
          <w:color w:val="161616"/>
        </w:rPr>
        <w:t>can</w:t>
      </w:r>
      <w:r>
        <w:rPr>
          <w:color w:val="161616"/>
          <w:spacing w:val="-3"/>
        </w:rPr>
        <w:t> </w:t>
      </w:r>
      <w:r>
        <w:rPr>
          <w:color w:val="161616"/>
        </w:rPr>
        <w:t>use</w:t>
      </w:r>
      <w:r>
        <w:rPr>
          <w:color w:val="161616"/>
          <w:spacing w:val="-3"/>
        </w:rPr>
        <w:t> </w:t>
      </w:r>
      <w:r>
        <w:rPr>
          <w:color w:val="161616"/>
        </w:rPr>
        <w:t>to</w:t>
      </w:r>
      <w:r>
        <w:rPr>
          <w:color w:val="161616"/>
          <w:spacing w:val="-3"/>
        </w:rPr>
        <w:t> </w:t>
      </w:r>
      <w:r>
        <w:rPr>
          <w:color w:val="161616"/>
        </w:rPr>
        <w:t>make</w:t>
      </w:r>
      <w:r>
        <w:rPr>
          <w:color w:val="161616"/>
          <w:spacing w:val="-3"/>
        </w:rPr>
        <w:t> </w:t>
      </w:r>
      <w:r>
        <w:rPr>
          <w:color w:val="161616"/>
        </w:rPr>
        <w:t>selections</w:t>
      </w:r>
      <w:r>
        <w:rPr>
          <w:color w:val="161616"/>
          <w:spacing w:val="-3"/>
        </w:rPr>
        <w:t> </w:t>
      </w:r>
      <w:r>
        <w:rPr>
          <w:color w:val="161616"/>
        </w:rPr>
        <w:t>from</w:t>
      </w:r>
      <w:r>
        <w:rPr>
          <w:color w:val="161616"/>
          <w:spacing w:val="-3"/>
        </w:rPr>
        <w:t> </w:t>
      </w:r>
      <w:r>
        <w:rPr>
          <w:color w:val="161616"/>
        </w:rPr>
        <w:t>provided</w:t>
      </w:r>
      <w:r>
        <w:rPr>
          <w:color w:val="161616"/>
          <w:spacing w:val="-3"/>
        </w:rPr>
        <w:t> </w:t>
      </w:r>
      <w:r>
        <w:rPr>
          <w:color w:val="161616"/>
        </w:rPr>
        <w:t>choices</w:t>
      </w:r>
      <w:r>
        <w:rPr>
          <w:color w:val="161616"/>
          <w:spacing w:val="-3"/>
        </w:rPr>
        <w:t> </w:t>
      </w:r>
      <w:r>
        <w:rPr>
          <w:color w:val="161616"/>
        </w:rPr>
        <w:t>and</w:t>
      </w:r>
      <w:r>
        <w:rPr>
          <w:color w:val="161616"/>
          <w:spacing w:val="-3"/>
        </w:rPr>
        <w:t> </w:t>
      </w:r>
      <w:r>
        <w:rPr>
          <w:color w:val="161616"/>
        </w:rPr>
        <w:t>supports search and multiple selections.</w:t>
      </w:r>
    </w:p>
    <w:p>
      <w:pPr>
        <w:pStyle w:val="BodyText"/>
        <w:spacing w:line="316" w:lineRule="auto" w:before="237"/>
        <w:ind w:left="92" w:right="215"/>
      </w:pPr>
      <w:hyperlink w:history="true" w:anchor="D244-">
        <w:r>
          <w:rPr>
            <w:rFonts w:ascii="Segoe UI Semibold"/>
            <w:b/>
            <w:color w:val="0065B3"/>
          </w:rPr>
          <w:t>Copilot</w:t>
        </w:r>
        <w:r>
          <w:rPr>
            <w:rFonts w:ascii="Segoe UI Semibold"/>
            <w:b/>
            <w:color w:val="0065B3"/>
            <w:spacing w:val="-3"/>
          </w:rPr>
          <w:t> </w:t>
        </w:r>
        <w:r>
          <w:rPr>
            <w:rFonts w:ascii="Segoe UI Semibold"/>
            <w:b/>
            <w:color w:val="0065B3"/>
          </w:rPr>
          <w:t>answer</w:t>
        </w:r>
        <w:r>
          <w:rPr>
            <w:rFonts w:ascii="Segoe UI Semibold"/>
            <w:b/>
            <w:color w:val="0065B3"/>
            <w:spacing w:val="-3"/>
          </w:rPr>
          <w:t> </w:t>
        </w:r>
        <w:r>
          <w:rPr>
            <w:rFonts w:ascii="Segoe UI Semibold"/>
            <w:b/>
            <w:color w:val="0065B3"/>
          </w:rPr>
          <w:t>(preview)</w:t>
        </w:r>
      </w:hyperlink>
      <w:r>
        <w:rPr>
          <w:rFonts w:ascii="Segoe UI Semibold"/>
          <w:b/>
          <w:color w:val="0065B3"/>
          <w:spacing w:val="-4"/>
        </w:rPr>
        <w:t> </w:t>
      </w:r>
      <w:r>
        <w:rPr>
          <w:color w:val="161616"/>
        </w:rPr>
        <w:t>-</w:t>
      </w:r>
      <w:r>
        <w:rPr>
          <w:color w:val="161616"/>
          <w:spacing w:val="-3"/>
        </w:rPr>
        <w:t> </w:t>
      </w:r>
      <w:r>
        <w:rPr>
          <w:color w:val="161616"/>
        </w:rPr>
        <w:t>A</w:t>
      </w:r>
      <w:r>
        <w:rPr>
          <w:color w:val="161616"/>
          <w:spacing w:val="-3"/>
        </w:rPr>
        <w:t> </w:t>
      </w:r>
      <w:r>
        <w:rPr>
          <w:color w:val="161616"/>
        </w:rPr>
        <w:t>control</w:t>
      </w:r>
      <w:r>
        <w:rPr>
          <w:color w:val="161616"/>
          <w:spacing w:val="-3"/>
        </w:rPr>
        <w:t> </w:t>
      </w:r>
      <w:r>
        <w:rPr>
          <w:color w:val="161616"/>
        </w:rPr>
        <w:t>that</w:t>
      </w:r>
      <w:r>
        <w:rPr>
          <w:color w:val="161616"/>
          <w:spacing w:val="-3"/>
        </w:rPr>
        <w:t> </w:t>
      </w:r>
      <w:r>
        <w:rPr>
          <w:color w:val="161616"/>
        </w:rPr>
        <w:t>makers</w:t>
      </w:r>
      <w:r>
        <w:rPr>
          <w:color w:val="161616"/>
          <w:spacing w:val="-3"/>
        </w:rPr>
        <w:t> </w:t>
      </w:r>
      <w:r>
        <w:rPr>
          <w:color w:val="161616"/>
        </w:rPr>
        <w:t>can</w:t>
      </w:r>
      <w:r>
        <w:rPr>
          <w:color w:val="161616"/>
          <w:spacing w:val="-3"/>
        </w:rPr>
        <w:t> </w:t>
      </w:r>
      <w:r>
        <w:rPr>
          <w:color w:val="161616"/>
        </w:rPr>
        <w:t>use</w:t>
      </w:r>
      <w:r>
        <w:rPr>
          <w:color w:val="161616"/>
          <w:spacing w:val="-3"/>
        </w:rPr>
        <w:t> </w:t>
      </w:r>
      <w:r>
        <w:rPr>
          <w:color w:val="161616"/>
        </w:rPr>
        <w:t>to</w:t>
      </w:r>
      <w:r>
        <w:rPr>
          <w:color w:val="161616"/>
          <w:spacing w:val="-3"/>
        </w:rPr>
        <w:t> </w:t>
      </w:r>
      <w:r>
        <w:rPr>
          <w:color w:val="161616"/>
        </w:rPr>
        <w:t>add</w:t>
      </w:r>
      <w:r>
        <w:rPr>
          <w:color w:val="161616"/>
          <w:spacing w:val="-3"/>
        </w:rPr>
        <w:t> </w:t>
      </w:r>
      <w:r>
        <w:rPr>
          <w:color w:val="161616"/>
        </w:rPr>
        <w:t>predefined</w:t>
      </w:r>
      <w:r>
        <w:rPr>
          <w:color w:val="161616"/>
          <w:spacing w:val="-3"/>
        </w:rPr>
        <w:t> </w:t>
      </w:r>
      <w:r>
        <w:rPr>
          <w:color w:val="161616"/>
        </w:rPr>
        <w:t>questions</w:t>
      </w:r>
      <w:r>
        <w:rPr>
          <w:color w:val="161616"/>
          <w:spacing w:val="-3"/>
        </w:rPr>
        <w:t> </w:t>
      </w:r>
      <w:r>
        <w:rPr>
          <w:color w:val="161616"/>
        </w:rPr>
        <w:t>that</w:t>
      </w:r>
      <w:r>
        <w:rPr>
          <w:color w:val="161616"/>
          <w:spacing w:val="-3"/>
        </w:rPr>
        <w:t> </w:t>
      </w:r>
      <w:r>
        <w:rPr>
          <w:color w:val="161616"/>
        </w:rPr>
        <w:t>end users can use to get generated answers.</w:t>
      </w:r>
    </w:p>
    <w:p>
      <w:pPr>
        <w:pStyle w:val="BodyText"/>
        <w:spacing w:line="316" w:lineRule="auto" w:before="237"/>
        <w:ind w:left="92" w:right="338"/>
      </w:pPr>
      <w:hyperlink w:history="true" w:anchor="D245-">
        <w:r>
          <w:rPr>
            <w:rFonts w:ascii="Segoe UI Semibold"/>
            <w:b/>
            <w:color w:val="0065B3"/>
          </w:rPr>
          <w:t>Data</w:t>
        </w:r>
        <w:r>
          <w:rPr>
            <w:rFonts w:ascii="Segoe UI Semibold"/>
            <w:b/>
            <w:color w:val="0065B3"/>
            <w:spacing w:val="-3"/>
          </w:rPr>
          <w:t> </w:t>
        </w:r>
        <w:r>
          <w:rPr>
            <w:rFonts w:ascii="Segoe UI Semibold"/>
            <w:b/>
            <w:color w:val="0065B3"/>
          </w:rPr>
          <w:t>Grid</w:t>
        </w:r>
      </w:hyperlink>
      <w:r>
        <w:rPr>
          <w:rFonts w:ascii="Segoe UI Semibold"/>
          <w:b/>
          <w:color w:val="0065B3"/>
          <w:spacing w:val="-4"/>
        </w:rPr>
        <w:t> </w:t>
      </w:r>
      <w:r>
        <w:rPr>
          <w:color w:val="161616"/>
        </w:rPr>
        <w:t>-</w:t>
      </w:r>
      <w:r>
        <w:rPr>
          <w:color w:val="161616"/>
          <w:spacing w:val="-3"/>
        </w:rPr>
        <w:t> </w:t>
      </w:r>
      <w:r>
        <w:rPr>
          <w:color w:val="161616"/>
        </w:rPr>
        <w:t>A</w:t>
      </w:r>
      <w:r>
        <w:rPr>
          <w:color w:val="161616"/>
          <w:spacing w:val="-3"/>
        </w:rPr>
        <w:t> </w:t>
      </w:r>
      <w:r>
        <w:rPr>
          <w:color w:val="161616"/>
        </w:rPr>
        <w:t>control</w:t>
      </w:r>
      <w:r>
        <w:rPr>
          <w:color w:val="161616"/>
          <w:spacing w:val="-3"/>
        </w:rPr>
        <w:t> </w:t>
      </w:r>
      <w:r>
        <w:rPr>
          <w:color w:val="161616"/>
        </w:rPr>
        <w:t>that</w:t>
      </w:r>
      <w:r>
        <w:rPr>
          <w:color w:val="161616"/>
          <w:spacing w:val="-3"/>
        </w:rPr>
        <w:t> </w:t>
      </w:r>
      <w:r>
        <w:rPr>
          <w:color w:val="161616"/>
        </w:rPr>
        <w:t>displays</w:t>
      </w:r>
      <w:r>
        <w:rPr>
          <w:color w:val="161616"/>
          <w:spacing w:val="-3"/>
        </w:rPr>
        <w:t> </w:t>
      </w:r>
      <w:r>
        <w:rPr>
          <w:color w:val="161616"/>
        </w:rPr>
        <w:t>records</w:t>
      </w:r>
      <w:r>
        <w:rPr>
          <w:color w:val="161616"/>
          <w:spacing w:val="-3"/>
        </w:rPr>
        <w:t> </w:t>
      </w:r>
      <w:r>
        <w:rPr>
          <w:color w:val="161616"/>
        </w:rPr>
        <w:t>from</w:t>
      </w:r>
      <w:r>
        <w:rPr>
          <w:color w:val="161616"/>
          <w:spacing w:val="-3"/>
        </w:rPr>
        <w:t> </w:t>
      </w:r>
      <w:r>
        <w:rPr>
          <w:color w:val="161616"/>
        </w:rPr>
        <w:t>a</w:t>
      </w:r>
      <w:r>
        <w:rPr>
          <w:color w:val="161616"/>
          <w:spacing w:val="-3"/>
        </w:rPr>
        <w:t> </w:t>
      </w:r>
      <w:r>
        <w:rPr>
          <w:color w:val="161616"/>
        </w:rPr>
        <w:t>data</w:t>
      </w:r>
      <w:r>
        <w:rPr>
          <w:color w:val="161616"/>
          <w:spacing w:val="-3"/>
        </w:rPr>
        <w:t> </w:t>
      </w:r>
      <w:r>
        <w:rPr>
          <w:color w:val="161616"/>
        </w:rPr>
        <w:t>source</w:t>
      </w:r>
      <w:r>
        <w:rPr>
          <w:color w:val="161616"/>
          <w:spacing w:val="-3"/>
        </w:rPr>
        <w:t> </w:t>
      </w:r>
      <w:r>
        <w:rPr>
          <w:color w:val="161616"/>
        </w:rPr>
        <w:t>in</w:t>
      </w:r>
      <w:r>
        <w:rPr>
          <w:color w:val="161616"/>
          <w:spacing w:val="-3"/>
        </w:rPr>
        <w:t> </w:t>
      </w:r>
      <w:r>
        <w:rPr>
          <w:color w:val="161616"/>
        </w:rPr>
        <w:t>a</w:t>
      </w:r>
      <w:r>
        <w:rPr>
          <w:color w:val="161616"/>
          <w:spacing w:val="-3"/>
        </w:rPr>
        <w:t> </w:t>
      </w:r>
      <w:r>
        <w:rPr>
          <w:color w:val="161616"/>
        </w:rPr>
        <w:t>scrollable,</w:t>
      </w:r>
      <w:r>
        <w:rPr>
          <w:color w:val="161616"/>
          <w:spacing w:val="-3"/>
        </w:rPr>
        <w:t> </w:t>
      </w:r>
      <w:r>
        <w:rPr>
          <w:color w:val="161616"/>
        </w:rPr>
        <w:t>sortable,</w:t>
      </w:r>
      <w:r>
        <w:rPr>
          <w:color w:val="161616"/>
          <w:spacing w:val="-3"/>
        </w:rPr>
        <w:t> </w:t>
      </w:r>
      <w:r>
        <w:rPr>
          <w:color w:val="161616"/>
        </w:rPr>
        <w:t>and searchable grid.</w:t>
      </w:r>
    </w:p>
    <w:p>
      <w:pPr>
        <w:pStyle w:val="BodyText"/>
        <w:spacing w:before="237"/>
        <w:ind w:left="92"/>
      </w:pPr>
      <w:hyperlink r:id="rId13">
        <w:r>
          <w:rPr>
            <w:rFonts w:ascii="Segoe UI Semibold"/>
            <w:b/>
            <w:color w:val="0065B3"/>
          </w:rPr>
          <w:t>Date</w:t>
        </w:r>
        <w:r>
          <w:rPr>
            <w:rFonts w:ascii="Segoe UI Semibold"/>
            <w:b/>
            <w:color w:val="0065B3"/>
            <w:spacing w:val="-1"/>
          </w:rPr>
          <w:t> </w:t>
        </w:r>
        <w:r>
          <w:rPr>
            <w:rFonts w:ascii="Segoe UI Semibold"/>
            <w:b/>
            <w:color w:val="0065B3"/>
          </w:rPr>
          <w:t>picker</w:t>
        </w:r>
      </w:hyperlink>
      <w:r>
        <w:rPr>
          <w:rFonts w:ascii="Segoe UI Semibold"/>
          <w:b/>
          <w:color w:val="0065B3"/>
          <w:spacing w:val="-2"/>
        </w:rPr>
        <w:t> </w:t>
      </w:r>
      <w:r>
        <w:rPr>
          <w:color w:val="161616"/>
        </w:rPr>
        <w:t>- A</w:t>
      </w:r>
      <w:r>
        <w:rPr>
          <w:color w:val="161616"/>
          <w:spacing w:val="-1"/>
        </w:rPr>
        <w:t> </w:t>
      </w:r>
      <w:r>
        <w:rPr>
          <w:color w:val="161616"/>
        </w:rPr>
        <w:t>control that</w:t>
      </w:r>
      <w:r>
        <w:rPr>
          <w:color w:val="161616"/>
          <w:spacing w:val="-1"/>
        </w:rPr>
        <w:t> </w:t>
      </w:r>
      <w:r>
        <w:rPr>
          <w:color w:val="161616"/>
        </w:rPr>
        <w:t>the user</w:t>
      </w:r>
      <w:r>
        <w:rPr>
          <w:color w:val="161616"/>
          <w:spacing w:val="-1"/>
        </w:rPr>
        <w:t> </w:t>
      </w:r>
      <w:r>
        <w:rPr>
          <w:color w:val="161616"/>
        </w:rPr>
        <w:t>can select</w:t>
      </w:r>
      <w:r>
        <w:rPr>
          <w:color w:val="161616"/>
          <w:spacing w:val="-1"/>
        </w:rPr>
        <w:t> </w:t>
      </w:r>
      <w:r>
        <w:rPr>
          <w:color w:val="161616"/>
        </w:rPr>
        <w:t>to specify</w:t>
      </w:r>
      <w:r>
        <w:rPr>
          <w:color w:val="161616"/>
          <w:spacing w:val="-1"/>
        </w:rPr>
        <w:t> </w:t>
      </w:r>
      <w:r>
        <w:rPr>
          <w:color w:val="161616"/>
        </w:rPr>
        <w:t>a </w:t>
      </w:r>
      <w:r>
        <w:rPr>
          <w:color w:val="161616"/>
          <w:spacing w:val="-2"/>
        </w:rPr>
        <w:t>date.</w:t>
      </w:r>
    </w:p>
    <w:p>
      <w:pPr>
        <w:pStyle w:val="BodyText"/>
        <w:spacing w:after="0"/>
        <w:sectPr>
          <w:pgSz w:w="11920" w:h="16860"/>
          <w:pgMar w:top="760" w:bottom="280" w:left="708" w:right="708"/>
        </w:sectPr>
      </w:pPr>
    </w:p>
    <w:p>
      <w:pPr>
        <w:spacing w:before="83"/>
        <w:ind w:left="92" w:right="0" w:firstLine="0"/>
        <w:jc w:val="left"/>
        <w:rPr>
          <w:sz w:val="24"/>
        </w:rPr>
      </w:pPr>
      <w:hyperlink w:history="true" w:anchor="D227-">
        <w:r>
          <w:rPr>
            <w:rFonts w:ascii="Segoe UI Semibold" w:hAnsi="Segoe UI Semibold"/>
            <w:b/>
            <w:color w:val="0065B3"/>
            <w:sz w:val="24"/>
          </w:rPr>
          <w:t>Dropdown</w:t>
        </w:r>
        <w:r>
          <w:rPr>
            <w:rFonts w:ascii="Segoe UI Semibold" w:hAnsi="Segoe UI Semibold"/>
            <w:b/>
            <w:color w:val="0065B3"/>
            <w:spacing w:val="-1"/>
            <w:sz w:val="24"/>
          </w:rPr>
          <w:t> </w:t>
        </w:r>
        <w:r>
          <w:rPr>
            <w:rFonts w:ascii="Segoe UI Semibold" w:hAnsi="Segoe UI Semibold"/>
            <w:b/>
            <w:color w:val="0065B3"/>
            <w:sz w:val="24"/>
          </w:rPr>
          <w:t>(preview)</w:t>
        </w:r>
      </w:hyperlink>
      <w:r>
        <w:rPr>
          <w:rFonts w:ascii="Segoe UI Semibold" w:hAnsi="Segoe UI Semibold"/>
          <w:b/>
          <w:color w:val="0065B3"/>
          <w:spacing w:val="-2"/>
          <w:sz w:val="24"/>
        </w:rPr>
        <w:t> </w:t>
      </w:r>
      <w:r>
        <w:rPr>
          <w:color w:val="161616"/>
          <w:sz w:val="24"/>
        </w:rPr>
        <w:t>– Select</w:t>
      </w:r>
      <w:r>
        <w:rPr>
          <w:color w:val="161616"/>
          <w:spacing w:val="-1"/>
          <w:sz w:val="24"/>
        </w:rPr>
        <w:t> </w:t>
      </w:r>
      <w:r>
        <w:rPr>
          <w:color w:val="161616"/>
          <w:sz w:val="24"/>
        </w:rPr>
        <w:t>a value</w:t>
      </w:r>
      <w:r>
        <w:rPr>
          <w:color w:val="161616"/>
          <w:spacing w:val="-1"/>
          <w:sz w:val="24"/>
        </w:rPr>
        <w:t> </w:t>
      </w:r>
      <w:r>
        <w:rPr>
          <w:color w:val="161616"/>
          <w:sz w:val="24"/>
        </w:rPr>
        <w:t>from</w:t>
      </w:r>
      <w:r>
        <w:rPr>
          <w:color w:val="161616"/>
          <w:spacing w:val="-1"/>
          <w:sz w:val="24"/>
        </w:rPr>
        <w:t> </w:t>
      </w:r>
      <w:r>
        <w:rPr>
          <w:color w:val="161616"/>
          <w:sz w:val="24"/>
        </w:rPr>
        <w:t>the list</w:t>
      </w:r>
      <w:r>
        <w:rPr>
          <w:color w:val="161616"/>
          <w:spacing w:val="-1"/>
          <w:sz w:val="24"/>
        </w:rPr>
        <w:t> </w:t>
      </w:r>
      <w:r>
        <w:rPr>
          <w:color w:val="161616"/>
          <w:sz w:val="24"/>
        </w:rPr>
        <w:t>of </w:t>
      </w:r>
      <w:r>
        <w:rPr>
          <w:color w:val="161616"/>
          <w:spacing w:val="-2"/>
          <w:sz w:val="24"/>
        </w:rPr>
        <w:t>items.</w:t>
      </w:r>
    </w:p>
    <w:p>
      <w:pPr>
        <w:pStyle w:val="BodyText"/>
        <w:spacing w:before="21"/>
      </w:pPr>
    </w:p>
    <w:p>
      <w:pPr>
        <w:pStyle w:val="BodyText"/>
        <w:spacing w:before="1"/>
        <w:ind w:left="92"/>
      </w:pPr>
      <w:hyperlink w:history="true" w:anchor="D228-">
        <w:r>
          <w:rPr>
            <w:rFonts w:ascii="Segoe UI Semibold"/>
            <w:b/>
            <w:color w:val="0065B3"/>
          </w:rPr>
          <w:t>Form</w:t>
        </w:r>
      </w:hyperlink>
      <w:r>
        <w:rPr>
          <w:rFonts w:ascii="Segoe UI Semibold"/>
          <w:b/>
          <w:color w:val="0065B3"/>
          <w:spacing w:val="-1"/>
        </w:rPr>
        <w:t> </w:t>
      </w:r>
      <w:r>
        <w:rPr>
          <w:color w:val="161616"/>
        </w:rPr>
        <w:t>- Display, edit, and create records with a modern Edit or Display </w:t>
      </w:r>
      <w:r>
        <w:rPr>
          <w:color w:val="161616"/>
          <w:spacing w:val="-2"/>
        </w:rPr>
        <w:t>form.</w:t>
      </w:r>
    </w:p>
    <w:p>
      <w:pPr>
        <w:pStyle w:val="BodyText"/>
        <w:spacing w:before="21"/>
      </w:pPr>
    </w:p>
    <w:p>
      <w:pPr>
        <w:pStyle w:val="BodyText"/>
        <w:ind w:left="92"/>
      </w:pPr>
      <w:hyperlink w:history="true" w:anchor="D229-">
        <w:r>
          <w:rPr>
            <w:rFonts w:ascii="Segoe UI Semibold" w:hAnsi="Segoe UI Semibold"/>
            <w:b/>
            <w:color w:val="0065B3"/>
          </w:rPr>
          <w:t>Header</w:t>
        </w:r>
      </w:hyperlink>
      <w:r>
        <w:rPr>
          <w:rFonts w:ascii="Segoe UI Semibold" w:hAnsi="Segoe UI Semibold"/>
          <w:b/>
          <w:color w:val="0065B3"/>
          <w:spacing w:val="-1"/>
        </w:rPr>
        <w:t> </w:t>
      </w:r>
      <w:r>
        <w:rPr>
          <w:color w:val="161616"/>
        </w:rPr>
        <w:t>– A control that creates a modern app </w:t>
      </w:r>
      <w:r>
        <w:rPr>
          <w:color w:val="161616"/>
          <w:spacing w:val="-2"/>
        </w:rPr>
        <w:t>header.</w:t>
      </w:r>
    </w:p>
    <w:p>
      <w:pPr>
        <w:pStyle w:val="BodyText"/>
        <w:spacing w:before="22"/>
      </w:pPr>
    </w:p>
    <w:p>
      <w:pPr>
        <w:pStyle w:val="BodyText"/>
        <w:ind w:left="92"/>
      </w:pPr>
      <w:hyperlink w:history="true" w:anchor="D231-">
        <w:r>
          <w:rPr>
            <w:rFonts w:ascii="Segoe UI Semibold" w:hAnsi="Segoe UI Semibold"/>
            <w:b/>
            <w:color w:val="0065B3"/>
          </w:rPr>
          <w:t>Info</w:t>
        </w:r>
        <w:r>
          <w:rPr>
            <w:rFonts w:ascii="Segoe UI Semibold" w:hAnsi="Segoe UI Semibold"/>
            <w:b/>
            <w:color w:val="0065B3"/>
            <w:spacing w:val="-1"/>
          </w:rPr>
          <w:t> </w:t>
        </w:r>
        <w:r>
          <w:rPr>
            <w:rFonts w:ascii="Segoe UI Semibold" w:hAnsi="Segoe UI Semibold"/>
            <w:b/>
            <w:color w:val="0065B3"/>
          </w:rPr>
          <w:t>button</w:t>
        </w:r>
      </w:hyperlink>
      <w:r>
        <w:rPr>
          <w:rFonts w:ascii="Segoe UI Semibold" w:hAnsi="Segoe UI Semibold"/>
          <w:b/>
          <w:color w:val="0065B3"/>
          <w:spacing w:val="-1"/>
        </w:rPr>
        <w:t> </w:t>
      </w:r>
      <w:r>
        <w:rPr>
          <w:color w:val="161616"/>
        </w:rPr>
        <w:t>– Use this control</w:t>
      </w:r>
      <w:r>
        <w:rPr>
          <w:color w:val="161616"/>
          <w:spacing w:val="-1"/>
        </w:rPr>
        <w:t> </w:t>
      </w:r>
      <w:r>
        <w:rPr>
          <w:color w:val="161616"/>
        </w:rPr>
        <w:t>to provide additional information to </w:t>
      </w:r>
      <w:r>
        <w:rPr>
          <w:color w:val="161616"/>
          <w:spacing w:val="-2"/>
        </w:rPr>
        <w:t>users.</w:t>
      </w:r>
    </w:p>
    <w:p>
      <w:pPr>
        <w:pStyle w:val="BodyText"/>
        <w:spacing w:before="21"/>
      </w:pPr>
    </w:p>
    <w:p>
      <w:pPr>
        <w:pStyle w:val="BodyText"/>
        <w:ind w:left="92"/>
      </w:pPr>
      <w:hyperlink w:history="true" w:anchor="D232-">
        <w:r>
          <w:rPr>
            <w:rFonts w:ascii="Segoe UI Semibold" w:hAnsi="Segoe UI Semibold"/>
            <w:b/>
            <w:color w:val="0065B3"/>
          </w:rPr>
          <w:t>Link</w:t>
        </w:r>
      </w:hyperlink>
      <w:r>
        <w:rPr>
          <w:rFonts w:ascii="Segoe UI Semibold" w:hAnsi="Segoe UI Semibold"/>
          <w:b/>
          <w:color w:val="0065B3"/>
          <w:spacing w:val="-1"/>
        </w:rPr>
        <w:t> </w:t>
      </w:r>
      <w:r>
        <w:rPr>
          <w:color w:val="161616"/>
        </w:rPr>
        <w:t>– Open hyperlinks in new </w:t>
      </w:r>
      <w:r>
        <w:rPr>
          <w:color w:val="161616"/>
          <w:spacing w:val="-4"/>
        </w:rPr>
        <w:t>tab.</w:t>
      </w:r>
    </w:p>
    <w:p>
      <w:pPr>
        <w:pStyle w:val="BodyText"/>
        <w:spacing w:before="22"/>
      </w:pPr>
    </w:p>
    <w:p>
      <w:pPr>
        <w:spacing w:before="0"/>
        <w:ind w:left="92" w:right="0" w:firstLine="0"/>
        <w:jc w:val="left"/>
        <w:rPr>
          <w:sz w:val="24"/>
        </w:rPr>
      </w:pPr>
      <w:hyperlink w:history="true" w:anchor="D233-">
        <w:r>
          <w:rPr>
            <w:rFonts w:ascii="Segoe UI Semibold"/>
            <w:b/>
            <w:color w:val="0065B3"/>
            <w:sz w:val="24"/>
          </w:rPr>
          <w:t>Number input</w:t>
        </w:r>
      </w:hyperlink>
      <w:r>
        <w:rPr>
          <w:rFonts w:ascii="Segoe UI Semibold"/>
          <w:b/>
          <w:color w:val="0065B3"/>
          <w:spacing w:val="-1"/>
          <w:sz w:val="24"/>
        </w:rPr>
        <w:t> </w:t>
      </w:r>
      <w:r>
        <w:rPr>
          <w:color w:val="161616"/>
          <w:sz w:val="24"/>
        </w:rPr>
        <w:t>- A number input control the user can </w:t>
      </w:r>
      <w:r>
        <w:rPr>
          <w:color w:val="161616"/>
          <w:spacing w:val="-2"/>
          <w:sz w:val="24"/>
        </w:rPr>
        <w:t>modify.</w:t>
      </w:r>
    </w:p>
    <w:p>
      <w:pPr>
        <w:pStyle w:val="BodyText"/>
        <w:spacing w:before="21"/>
      </w:pPr>
    </w:p>
    <w:p>
      <w:pPr>
        <w:pStyle w:val="BodyText"/>
        <w:spacing w:line="316" w:lineRule="auto"/>
        <w:ind w:left="92" w:right="338"/>
      </w:pPr>
      <w:hyperlink w:history="true" w:anchor="D234-">
        <w:r>
          <w:rPr>
            <w:rFonts w:ascii="Segoe UI Semibold" w:hAnsi="Segoe UI Semibold"/>
            <w:b/>
            <w:color w:val="0065B3"/>
          </w:rPr>
          <w:t>Progress</w:t>
        </w:r>
        <w:r>
          <w:rPr>
            <w:rFonts w:ascii="Segoe UI Semibold" w:hAnsi="Segoe UI Semibold"/>
            <w:b/>
            <w:color w:val="0065B3"/>
            <w:spacing w:val="-4"/>
          </w:rPr>
          <w:t> </w:t>
        </w:r>
        <w:r>
          <w:rPr>
            <w:rFonts w:ascii="Segoe UI Semibold" w:hAnsi="Segoe UI Semibold"/>
            <w:b/>
            <w:color w:val="0065B3"/>
          </w:rPr>
          <w:t>bar</w:t>
        </w:r>
      </w:hyperlink>
      <w:r>
        <w:rPr>
          <w:rFonts w:ascii="Segoe UI Semibold" w:hAnsi="Segoe UI Semibold"/>
          <w:b/>
          <w:color w:val="0065B3"/>
          <w:spacing w:val="-5"/>
        </w:rPr>
        <w:t> </w:t>
      </w:r>
      <w:r>
        <w:rPr>
          <w:color w:val="161616"/>
        </w:rPr>
        <w:t>–</w:t>
      </w:r>
      <w:r>
        <w:rPr>
          <w:color w:val="161616"/>
          <w:spacing w:val="-4"/>
        </w:rPr>
        <w:t> </w:t>
      </w:r>
      <w:r>
        <w:rPr>
          <w:color w:val="161616"/>
        </w:rPr>
        <w:t>Displays</w:t>
      </w:r>
      <w:r>
        <w:rPr>
          <w:color w:val="161616"/>
          <w:spacing w:val="-4"/>
        </w:rPr>
        <w:t> </w:t>
      </w:r>
      <w:r>
        <w:rPr>
          <w:color w:val="161616"/>
        </w:rPr>
        <w:t>the</w:t>
      </w:r>
      <w:r>
        <w:rPr>
          <w:color w:val="161616"/>
          <w:spacing w:val="-4"/>
        </w:rPr>
        <w:t> </w:t>
      </w:r>
      <w:r>
        <w:rPr>
          <w:color w:val="161616"/>
        </w:rPr>
        <w:t>progress,</w:t>
      </w:r>
      <w:r>
        <w:rPr>
          <w:color w:val="161616"/>
          <w:spacing w:val="-4"/>
        </w:rPr>
        <w:t> </w:t>
      </w:r>
      <w:r>
        <w:rPr>
          <w:color w:val="161616"/>
        </w:rPr>
        <w:t>can</w:t>
      </w:r>
      <w:r>
        <w:rPr>
          <w:color w:val="161616"/>
          <w:spacing w:val="-4"/>
        </w:rPr>
        <w:t> </w:t>
      </w:r>
      <w:r>
        <w:rPr>
          <w:color w:val="161616"/>
        </w:rPr>
        <w:t>be</w:t>
      </w:r>
      <w:r>
        <w:rPr>
          <w:color w:val="161616"/>
          <w:spacing w:val="-4"/>
        </w:rPr>
        <w:t> </w:t>
      </w:r>
      <w:r>
        <w:rPr>
          <w:color w:val="161616"/>
        </w:rPr>
        <w:t>configured</w:t>
      </w:r>
      <w:r>
        <w:rPr>
          <w:color w:val="161616"/>
          <w:spacing w:val="-4"/>
        </w:rPr>
        <w:t> </w:t>
      </w:r>
      <w:r>
        <w:rPr>
          <w:color w:val="161616"/>
        </w:rPr>
        <w:t>as</w:t>
      </w:r>
      <w:r>
        <w:rPr>
          <w:color w:val="161616"/>
          <w:spacing w:val="-4"/>
        </w:rPr>
        <w:t> </w:t>
      </w:r>
      <w:r>
        <w:rPr>
          <w:color w:val="161616"/>
        </w:rPr>
        <w:t>determinate</w:t>
      </w:r>
      <w:r>
        <w:rPr>
          <w:color w:val="161616"/>
          <w:spacing w:val="-4"/>
        </w:rPr>
        <w:t> </w:t>
      </w:r>
      <w:r>
        <w:rPr>
          <w:color w:val="161616"/>
        </w:rPr>
        <w:t>showcasing</w:t>
      </w:r>
      <w:r>
        <w:rPr>
          <w:color w:val="161616"/>
          <w:spacing w:val="-4"/>
        </w:rPr>
        <w:t> </w:t>
      </w:r>
      <w:r>
        <w:rPr>
          <w:color w:val="161616"/>
        </w:rPr>
        <w:t>exact progress or indeterminate for ongoing progress.</w:t>
      </w:r>
    </w:p>
    <w:p>
      <w:pPr>
        <w:pStyle w:val="BodyText"/>
        <w:spacing w:line="316" w:lineRule="auto" w:before="238"/>
        <w:ind w:left="92" w:right="103"/>
      </w:pPr>
      <w:hyperlink w:history="true" w:anchor="D235-">
        <w:r>
          <w:rPr>
            <w:rFonts w:ascii="Segoe UI Semibold" w:hAnsi="Segoe UI Semibold"/>
            <w:b/>
            <w:color w:val="0065B3"/>
          </w:rPr>
          <w:t>Radio</w:t>
        </w:r>
        <w:r>
          <w:rPr>
            <w:rFonts w:ascii="Segoe UI Semibold" w:hAnsi="Segoe UI Semibold"/>
            <w:b/>
            <w:color w:val="0065B3"/>
            <w:spacing w:val="-3"/>
          </w:rPr>
          <w:t> </w:t>
        </w:r>
        <w:r>
          <w:rPr>
            <w:rFonts w:ascii="Segoe UI Semibold" w:hAnsi="Segoe UI Semibold"/>
            <w:b/>
            <w:color w:val="0065B3"/>
          </w:rPr>
          <w:t>group</w:t>
        </w:r>
      </w:hyperlink>
      <w:r>
        <w:rPr>
          <w:rFonts w:ascii="Segoe UI Semibold" w:hAnsi="Segoe UI Semibold"/>
          <w:b/>
          <w:color w:val="0065B3"/>
          <w:spacing w:val="-4"/>
        </w:rPr>
        <w:t> </w:t>
      </w:r>
      <w:r>
        <w:rPr>
          <w:color w:val="161616"/>
        </w:rPr>
        <w:t>–</w:t>
      </w:r>
      <w:r>
        <w:rPr>
          <w:color w:val="161616"/>
          <w:spacing w:val="-3"/>
        </w:rPr>
        <w:t> </w:t>
      </w:r>
      <w:r>
        <w:rPr>
          <w:color w:val="161616"/>
        </w:rPr>
        <w:t>An</w:t>
      </w:r>
      <w:r>
        <w:rPr>
          <w:color w:val="161616"/>
          <w:spacing w:val="-3"/>
        </w:rPr>
        <w:t> </w:t>
      </w:r>
      <w:r>
        <w:rPr>
          <w:color w:val="161616"/>
        </w:rPr>
        <w:t>input</w:t>
      </w:r>
      <w:r>
        <w:rPr>
          <w:color w:val="161616"/>
          <w:spacing w:val="-3"/>
        </w:rPr>
        <w:t> </w:t>
      </w:r>
      <w:r>
        <w:rPr>
          <w:color w:val="161616"/>
        </w:rPr>
        <w:t>control</w:t>
      </w:r>
      <w:r>
        <w:rPr>
          <w:color w:val="161616"/>
          <w:spacing w:val="-3"/>
        </w:rPr>
        <w:t> </w:t>
      </w:r>
      <w:r>
        <w:rPr>
          <w:color w:val="161616"/>
        </w:rPr>
        <w:t>that</w:t>
      </w:r>
      <w:r>
        <w:rPr>
          <w:color w:val="161616"/>
          <w:spacing w:val="-3"/>
        </w:rPr>
        <w:t> </w:t>
      </w:r>
      <w:r>
        <w:rPr>
          <w:color w:val="161616"/>
        </w:rPr>
        <w:t>shows</w:t>
      </w:r>
      <w:r>
        <w:rPr>
          <w:color w:val="161616"/>
          <w:spacing w:val="-3"/>
        </w:rPr>
        <w:t> </w:t>
      </w:r>
      <w:r>
        <w:rPr>
          <w:color w:val="161616"/>
        </w:rPr>
        <w:t>multiple</w:t>
      </w:r>
      <w:r>
        <w:rPr>
          <w:color w:val="161616"/>
          <w:spacing w:val="-3"/>
        </w:rPr>
        <w:t> </w:t>
      </w:r>
      <w:r>
        <w:rPr>
          <w:color w:val="161616"/>
        </w:rPr>
        <w:t>options,</w:t>
      </w:r>
      <w:r>
        <w:rPr>
          <w:color w:val="161616"/>
          <w:spacing w:val="-3"/>
        </w:rPr>
        <w:t> </w:t>
      </w:r>
      <w:r>
        <w:rPr>
          <w:color w:val="161616"/>
        </w:rPr>
        <w:t>of</w:t>
      </w:r>
      <w:r>
        <w:rPr>
          <w:color w:val="161616"/>
          <w:spacing w:val="-3"/>
        </w:rPr>
        <w:t> </w:t>
      </w:r>
      <w:r>
        <w:rPr>
          <w:color w:val="161616"/>
        </w:rPr>
        <w:t>which</w:t>
      </w:r>
      <w:r>
        <w:rPr>
          <w:color w:val="161616"/>
          <w:spacing w:val="-3"/>
        </w:rPr>
        <w:t> </w:t>
      </w:r>
      <w:r>
        <w:rPr>
          <w:color w:val="161616"/>
        </w:rPr>
        <w:t>users</w:t>
      </w:r>
      <w:r>
        <w:rPr>
          <w:color w:val="161616"/>
          <w:spacing w:val="-3"/>
        </w:rPr>
        <w:t> </w:t>
      </w:r>
      <w:r>
        <w:rPr>
          <w:color w:val="161616"/>
        </w:rPr>
        <w:t>can</w:t>
      </w:r>
      <w:r>
        <w:rPr>
          <w:color w:val="161616"/>
          <w:spacing w:val="-3"/>
        </w:rPr>
        <w:t> </w:t>
      </w:r>
      <w:r>
        <w:rPr>
          <w:color w:val="161616"/>
        </w:rPr>
        <w:t>select</w:t>
      </w:r>
      <w:r>
        <w:rPr>
          <w:color w:val="161616"/>
          <w:spacing w:val="-3"/>
        </w:rPr>
        <w:t> </w:t>
      </w:r>
      <w:r>
        <w:rPr>
          <w:color w:val="161616"/>
        </w:rPr>
        <w:t>only</w:t>
      </w:r>
      <w:r>
        <w:rPr>
          <w:color w:val="161616"/>
          <w:spacing w:val="-3"/>
        </w:rPr>
        <w:t> </w:t>
      </w:r>
      <w:r>
        <w:rPr>
          <w:color w:val="161616"/>
        </w:rPr>
        <w:t>one</w:t>
      </w:r>
      <w:r>
        <w:rPr>
          <w:color w:val="161616"/>
          <w:spacing w:val="-3"/>
        </w:rPr>
        <w:t> </w:t>
      </w:r>
      <w:r>
        <w:rPr>
          <w:color w:val="161616"/>
        </w:rPr>
        <w:t>at a time.</w:t>
      </w:r>
    </w:p>
    <w:p>
      <w:pPr>
        <w:pStyle w:val="BodyText"/>
        <w:spacing w:before="237"/>
        <w:ind w:left="92"/>
      </w:pPr>
      <w:hyperlink w:history="true" w:anchor="D238-">
        <w:r>
          <w:rPr>
            <w:rFonts w:ascii="Segoe UI Semibold" w:hAnsi="Segoe UI Semibold"/>
            <w:b/>
            <w:color w:val="0065B3"/>
          </w:rPr>
          <w:t>Spinner</w:t>
        </w:r>
      </w:hyperlink>
      <w:r>
        <w:rPr>
          <w:rFonts w:ascii="Segoe UI Semibold" w:hAnsi="Segoe UI Semibold"/>
          <w:b/>
          <w:color w:val="0065B3"/>
          <w:spacing w:val="-1"/>
        </w:rPr>
        <w:t> </w:t>
      </w:r>
      <w:r>
        <w:rPr>
          <w:color w:val="161616"/>
        </w:rPr>
        <w:t>– Displays state in motion, for example, loading a page or </w:t>
      </w:r>
      <w:r>
        <w:rPr>
          <w:color w:val="161616"/>
          <w:spacing w:val="-2"/>
        </w:rPr>
        <w:t>table.</w:t>
      </w:r>
    </w:p>
    <w:p>
      <w:pPr>
        <w:pStyle w:val="BodyText"/>
        <w:spacing w:before="21"/>
      </w:pPr>
    </w:p>
    <w:p>
      <w:pPr>
        <w:pStyle w:val="BodyText"/>
        <w:spacing w:before="1"/>
        <w:ind w:left="92"/>
      </w:pPr>
      <w:hyperlink w:history="true" w:anchor="D237-">
        <w:r>
          <w:rPr>
            <w:rFonts w:ascii="Segoe UI Semibold"/>
            <w:b/>
            <w:color w:val="0065B3"/>
          </w:rPr>
          <w:t>Slider</w:t>
        </w:r>
      </w:hyperlink>
      <w:r>
        <w:rPr>
          <w:rFonts w:ascii="Segoe UI Semibold"/>
          <w:b/>
          <w:color w:val="0065B3"/>
          <w:spacing w:val="-1"/>
        </w:rPr>
        <w:t> </w:t>
      </w:r>
      <w:r>
        <w:rPr>
          <w:color w:val="161616"/>
        </w:rPr>
        <w:t>- A control with which the user can specify a value by dragging a </w:t>
      </w:r>
      <w:r>
        <w:rPr>
          <w:color w:val="161616"/>
          <w:spacing w:val="-2"/>
        </w:rPr>
        <w:t>handle.</w:t>
      </w:r>
    </w:p>
    <w:p>
      <w:pPr>
        <w:pStyle w:val="BodyText"/>
        <w:spacing w:before="21"/>
      </w:pPr>
    </w:p>
    <w:p>
      <w:pPr>
        <w:spacing w:line="496" w:lineRule="auto" w:before="0"/>
        <w:ind w:left="92" w:right="2140" w:firstLine="0"/>
        <w:jc w:val="left"/>
        <w:rPr>
          <w:sz w:val="24"/>
        </w:rPr>
      </w:pPr>
      <w:hyperlink w:history="true" w:anchor="D247-">
        <w:r>
          <w:rPr>
            <w:rFonts w:ascii="Segoe UI Semibold" w:hAnsi="Segoe UI Semibold"/>
            <w:b/>
            <w:color w:val="0065B3"/>
            <w:sz w:val="24"/>
          </w:rPr>
          <w:t>Stream (preview)</w:t>
        </w:r>
      </w:hyperlink>
      <w:r>
        <w:rPr>
          <w:rFonts w:ascii="Segoe UI Semibold" w:hAnsi="Segoe UI Semibold"/>
          <w:b/>
          <w:color w:val="0065B3"/>
          <w:sz w:val="24"/>
        </w:rPr>
        <w:t> </w:t>
      </w:r>
      <w:r>
        <w:rPr>
          <w:color w:val="161616"/>
          <w:sz w:val="24"/>
        </w:rPr>
        <w:t>- A control that lets you add Steam videos in your app. </w:t>
      </w:r>
      <w:hyperlink w:history="true" w:anchor="D248-">
        <w:r>
          <w:rPr>
            <w:rFonts w:ascii="Segoe UI Semibold" w:hAnsi="Segoe UI Semibold"/>
            <w:b/>
            <w:color w:val="0065B3"/>
            <w:sz w:val="24"/>
          </w:rPr>
          <w:t>Table</w:t>
        </w:r>
        <w:r>
          <w:rPr>
            <w:rFonts w:ascii="Segoe UI Semibold" w:hAnsi="Segoe UI Semibold"/>
            <w:b/>
            <w:color w:val="0065B3"/>
            <w:spacing w:val="-4"/>
            <w:sz w:val="24"/>
          </w:rPr>
          <w:t> </w:t>
        </w:r>
        <w:r>
          <w:rPr>
            <w:rFonts w:ascii="Segoe UI Semibold" w:hAnsi="Segoe UI Semibold"/>
            <w:b/>
            <w:color w:val="0065B3"/>
            <w:sz w:val="24"/>
          </w:rPr>
          <w:t>(preview)</w:t>
        </w:r>
      </w:hyperlink>
      <w:r>
        <w:rPr>
          <w:rFonts w:ascii="Segoe UI Semibold" w:hAnsi="Segoe UI Semibold"/>
          <w:b/>
          <w:color w:val="0065B3"/>
          <w:spacing w:val="-5"/>
          <w:sz w:val="24"/>
        </w:rPr>
        <w:t> </w:t>
      </w:r>
      <w:r>
        <w:rPr>
          <w:color w:val="161616"/>
          <w:sz w:val="24"/>
        </w:rPr>
        <w:t>–</w:t>
      </w:r>
      <w:r>
        <w:rPr>
          <w:color w:val="161616"/>
          <w:spacing w:val="-4"/>
          <w:sz w:val="24"/>
        </w:rPr>
        <w:t> </w:t>
      </w:r>
      <w:r>
        <w:rPr>
          <w:color w:val="161616"/>
          <w:sz w:val="24"/>
        </w:rPr>
        <w:t>A</w:t>
      </w:r>
      <w:r>
        <w:rPr>
          <w:color w:val="161616"/>
          <w:spacing w:val="-4"/>
          <w:sz w:val="24"/>
        </w:rPr>
        <w:t> </w:t>
      </w:r>
      <w:r>
        <w:rPr>
          <w:color w:val="161616"/>
          <w:sz w:val="24"/>
        </w:rPr>
        <w:t>control</w:t>
      </w:r>
      <w:r>
        <w:rPr>
          <w:color w:val="161616"/>
          <w:spacing w:val="-4"/>
          <w:sz w:val="24"/>
        </w:rPr>
        <w:t> </w:t>
      </w:r>
      <w:r>
        <w:rPr>
          <w:color w:val="161616"/>
          <w:sz w:val="24"/>
        </w:rPr>
        <w:t>that</w:t>
      </w:r>
      <w:r>
        <w:rPr>
          <w:color w:val="161616"/>
          <w:spacing w:val="-4"/>
          <w:sz w:val="24"/>
        </w:rPr>
        <w:t> </w:t>
      </w:r>
      <w:r>
        <w:rPr>
          <w:color w:val="161616"/>
          <w:sz w:val="24"/>
        </w:rPr>
        <w:t>shows</w:t>
      </w:r>
      <w:r>
        <w:rPr>
          <w:color w:val="161616"/>
          <w:spacing w:val="-4"/>
          <w:sz w:val="24"/>
        </w:rPr>
        <w:t> </w:t>
      </w:r>
      <w:r>
        <w:rPr>
          <w:color w:val="161616"/>
          <w:sz w:val="24"/>
        </w:rPr>
        <w:t>a</w:t>
      </w:r>
      <w:r>
        <w:rPr>
          <w:color w:val="161616"/>
          <w:spacing w:val="-4"/>
          <w:sz w:val="24"/>
        </w:rPr>
        <w:t> </w:t>
      </w:r>
      <w:r>
        <w:rPr>
          <w:color w:val="161616"/>
          <w:sz w:val="24"/>
        </w:rPr>
        <w:t>set</w:t>
      </w:r>
      <w:r>
        <w:rPr>
          <w:color w:val="161616"/>
          <w:spacing w:val="-4"/>
          <w:sz w:val="24"/>
        </w:rPr>
        <w:t> </w:t>
      </w:r>
      <w:r>
        <w:rPr>
          <w:color w:val="161616"/>
          <w:sz w:val="24"/>
        </w:rPr>
        <w:t>of</w:t>
      </w:r>
      <w:r>
        <w:rPr>
          <w:color w:val="161616"/>
          <w:spacing w:val="-4"/>
          <w:sz w:val="24"/>
        </w:rPr>
        <w:t> </w:t>
      </w:r>
      <w:r>
        <w:rPr>
          <w:color w:val="161616"/>
          <w:sz w:val="24"/>
        </w:rPr>
        <w:t>data</w:t>
      </w:r>
      <w:r>
        <w:rPr>
          <w:color w:val="161616"/>
          <w:spacing w:val="-4"/>
          <w:sz w:val="24"/>
        </w:rPr>
        <w:t> </w:t>
      </w:r>
      <w:r>
        <w:rPr>
          <w:color w:val="161616"/>
          <w:sz w:val="24"/>
        </w:rPr>
        <w:t>in</w:t>
      </w:r>
      <w:r>
        <w:rPr>
          <w:color w:val="161616"/>
          <w:spacing w:val="-4"/>
          <w:sz w:val="24"/>
        </w:rPr>
        <w:t> </w:t>
      </w:r>
      <w:r>
        <w:rPr>
          <w:color w:val="161616"/>
          <w:sz w:val="24"/>
        </w:rPr>
        <w:t>a</w:t>
      </w:r>
      <w:r>
        <w:rPr>
          <w:color w:val="161616"/>
          <w:spacing w:val="-4"/>
          <w:sz w:val="24"/>
        </w:rPr>
        <w:t> </w:t>
      </w:r>
      <w:r>
        <w:rPr>
          <w:color w:val="161616"/>
          <w:sz w:val="24"/>
        </w:rPr>
        <w:t>tabular</w:t>
      </w:r>
      <w:r>
        <w:rPr>
          <w:color w:val="161616"/>
          <w:spacing w:val="-4"/>
          <w:sz w:val="24"/>
        </w:rPr>
        <w:t> </w:t>
      </w:r>
      <w:r>
        <w:rPr>
          <w:color w:val="161616"/>
          <w:sz w:val="24"/>
        </w:rPr>
        <w:t>or</w:t>
      </w:r>
      <w:r>
        <w:rPr>
          <w:color w:val="161616"/>
          <w:spacing w:val="-4"/>
          <w:sz w:val="24"/>
        </w:rPr>
        <w:t> </w:t>
      </w:r>
      <w:r>
        <w:rPr>
          <w:color w:val="161616"/>
          <w:sz w:val="24"/>
        </w:rPr>
        <w:t>list</w:t>
      </w:r>
      <w:r>
        <w:rPr>
          <w:color w:val="161616"/>
          <w:spacing w:val="-4"/>
          <w:sz w:val="24"/>
        </w:rPr>
        <w:t> </w:t>
      </w:r>
      <w:r>
        <w:rPr>
          <w:color w:val="161616"/>
          <w:sz w:val="24"/>
        </w:rPr>
        <w:t>format. </w:t>
      </w:r>
      <w:hyperlink w:history="true" w:anchor="D239-">
        <w:r>
          <w:rPr>
            <w:rFonts w:ascii="Segoe UI Semibold" w:hAnsi="Segoe UI Semibold"/>
            <w:b/>
            <w:color w:val="0065B3"/>
            <w:sz w:val="24"/>
          </w:rPr>
          <w:t>Tabs or tab list</w:t>
        </w:r>
      </w:hyperlink>
      <w:r>
        <w:rPr>
          <w:rFonts w:ascii="Segoe UI Semibold" w:hAnsi="Segoe UI Semibold"/>
          <w:b/>
          <w:color w:val="0065B3"/>
          <w:sz w:val="24"/>
        </w:rPr>
        <w:t> </w:t>
      </w:r>
      <w:r>
        <w:rPr>
          <w:color w:val="161616"/>
          <w:sz w:val="24"/>
        </w:rPr>
        <w:t>– Select a tab to move screens or take action on app.</w:t>
      </w:r>
    </w:p>
    <w:p>
      <w:pPr>
        <w:pStyle w:val="BodyText"/>
        <w:spacing w:line="317" w:lineRule="exact"/>
        <w:ind w:left="92"/>
      </w:pPr>
      <w:hyperlink w:history="true" w:anchor="D240-">
        <w:r>
          <w:rPr>
            <w:rFonts w:ascii="Segoe UI Semibold" w:hAnsi="Segoe UI Semibold"/>
            <w:b/>
            <w:color w:val="0065B3"/>
          </w:rPr>
          <w:t>Text</w:t>
        </w:r>
      </w:hyperlink>
      <w:r>
        <w:rPr>
          <w:rFonts w:ascii="Segoe UI Semibold" w:hAnsi="Segoe UI Semibold"/>
          <w:b/>
          <w:color w:val="0065B3"/>
          <w:spacing w:val="-3"/>
        </w:rPr>
        <w:t> </w:t>
      </w:r>
      <w:r>
        <w:rPr>
          <w:color w:val="161616"/>
        </w:rPr>
        <w:t>–</w:t>
      </w:r>
      <w:r>
        <w:rPr>
          <w:color w:val="161616"/>
          <w:spacing w:val="-2"/>
        </w:rPr>
        <w:t> </w:t>
      </w:r>
      <w:r>
        <w:rPr>
          <w:color w:val="161616"/>
        </w:rPr>
        <w:t>Display</w:t>
      </w:r>
      <w:r>
        <w:rPr>
          <w:color w:val="161616"/>
          <w:spacing w:val="-2"/>
        </w:rPr>
        <w:t> </w:t>
      </w:r>
      <w:r>
        <w:rPr>
          <w:color w:val="161616"/>
        </w:rPr>
        <w:t>text</w:t>
      </w:r>
      <w:r>
        <w:rPr>
          <w:color w:val="161616"/>
          <w:spacing w:val="-1"/>
        </w:rPr>
        <w:t> </w:t>
      </w:r>
      <w:r>
        <w:rPr>
          <w:color w:val="161616"/>
        </w:rPr>
        <w:t>on</w:t>
      </w:r>
      <w:r>
        <w:rPr>
          <w:color w:val="161616"/>
          <w:spacing w:val="-2"/>
        </w:rPr>
        <w:t> </w:t>
      </w:r>
      <w:r>
        <w:rPr>
          <w:color w:val="161616"/>
        </w:rPr>
        <w:t>the</w:t>
      </w:r>
      <w:r>
        <w:rPr>
          <w:color w:val="161616"/>
          <w:spacing w:val="-2"/>
        </w:rPr>
        <w:t> </w:t>
      </w:r>
      <w:r>
        <w:rPr>
          <w:color w:val="161616"/>
        </w:rPr>
        <w:t>app,</w:t>
      </w:r>
      <w:r>
        <w:rPr>
          <w:color w:val="161616"/>
          <w:spacing w:val="-1"/>
        </w:rPr>
        <w:t> </w:t>
      </w:r>
      <w:r>
        <w:rPr>
          <w:color w:val="161616"/>
        </w:rPr>
        <w:t>can</w:t>
      </w:r>
      <w:r>
        <w:rPr>
          <w:color w:val="161616"/>
          <w:spacing w:val="-2"/>
        </w:rPr>
        <w:t> </w:t>
      </w:r>
      <w:r>
        <w:rPr>
          <w:color w:val="161616"/>
        </w:rPr>
        <w:t>also</w:t>
      </w:r>
      <w:r>
        <w:rPr>
          <w:color w:val="161616"/>
          <w:spacing w:val="-2"/>
        </w:rPr>
        <w:t> </w:t>
      </w:r>
      <w:r>
        <w:rPr>
          <w:color w:val="161616"/>
        </w:rPr>
        <w:t>be</w:t>
      </w:r>
      <w:r>
        <w:rPr>
          <w:color w:val="161616"/>
          <w:spacing w:val="-2"/>
        </w:rPr>
        <w:t> </w:t>
      </w:r>
      <w:r>
        <w:rPr>
          <w:color w:val="161616"/>
        </w:rPr>
        <w:t>used</w:t>
      </w:r>
      <w:r>
        <w:rPr>
          <w:color w:val="161616"/>
          <w:spacing w:val="-1"/>
        </w:rPr>
        <w:t> </w:t>
      </w:r>
      <w:r>
        <w:rPr>
          <w:color w:val="161616"/>
        </w:rPr>
        <w:t>as</w:t>
      </w:r>
      <w:r>
        <w:rPr>
          <w:color w:val="161616"/>
          <w:spacing w:val="-2"/>
        </w:rPr>
        <w:t> </w:t>
      </w:r>
      <w:r>
        <w:rPr>
          <w:color w:val="161616"/>
        </w:rPr>
        <w:t>label</w:t>
      </w:r>
      <w:r>
        <w:rPr>
          <w:color w:val="161616"/>
          <w:spacing w:val="-2"/>
        </w:rPr>
        <w:t> </w:t>
      </w:r>
      <w:r>
        <w:rPr>
          <w:color w:val="161616"/>
        </w:rPr>
        <w:t>for</w:t>
      </w:r>
      <w:r>
        <w:rPr>
          <w:color w:val="161616"/>
          <w:spacing w:val="-1"/>
        </w:rPr>
        <w:t> </w:t>
      </w:r>
      <w:r>
        <w:rPr>
          <w:color w:val="161616"/>
          <w:spacing w:val="-2"/>
        </w:rPr>
        <w:t>fields.</w:t>
      </w:r>
    </w:p>
    <w:p>
      <w:pPr>
        <w:pStyle w:val="BodyText"/>
        <w:spacing w:before="22"/>
      </w:pPr>
    </w:p>
    <w:p>
      <w:pPr>
        <w:pStyle w:val="BodyText"/>
        <w:ind w:left="92"/>
      </w:pPr>
      <w:hyperlink w:history="true" w:anchor="D241-">
        <w:r>
          <w:rPr>
            <w:rFonts w:ascii="Segoe UI Semibold" w:hAnsi="Segoe UI Semibold"/>
            <w:b/>
            <w:color w:val="0065B3"/>
          </w:rPr>
          <w:t>Text</w:t>
        </w:r>
        <w:r>
          <w:rPr>
            <w:rFonts w:ascii="Segoe UI Semibold" w:hAnsi="Segoe UI Semibold"/>
            <w:b/>
            <w:color w:val="0065B3"/>
            <w:spacing w:val="-2"/>
          </w:rPr>
          <w:t> </w:t>
        </w:r>
        <w:r>
          <w:rPr>
            <w:rFonts w:ascii="Segoe UI Semibold" w:hAnsi="Segoe UI Semibold"/>
            <w:b/>
            <w:color w:val="0065B3"/>
          </w:rPr>
          <w:t>input</w:t>
        </w:r>
      </w:hyperlink>
      <w:r>
        <w:rPr>
          <w:rFonts w:ascii="Segoe UI Semibold" w:hAnsi="Segoe UI Semibold"/>
          <w:b/>
          <w:color w:val="0065B3"/>
          <w:spacing w:val="-3"/>
        </w:rPr>
        <w:t> </w:t>
      </w:r>
      <w:r>
        <w:rPr>
          <w:color w:val="161616"/>
        </w:rPr>
        <w:t>–</w:t>
      </w:r>
      <w:r>
        <w:rPr>
          <w:color w:val="161616"/>
          <w:spacing w:val="-1"/>
        </w:rPr>
        <w:t> </w:t>
      </w:r>
      <w:r>
        <w:rPr>
          <w:color w:val="161616"/>
        </w:rPr>
        <w:t>A</w:t>
      </w:r>
      <w:r>
        <w:rPr>
          <w:color w:val="161616"/>
          <w:spacing w:val="-2"/>
        </w:rPr>
        <w:t> </w:t>
      </w:r>
      <w:r>
        <w:rPr>
          <w:color w:val="161616"/>
        </w:rPr>
        <w:t>box</w:t>
      </w:r>
      <w:r>
        <w:rPr>
          <w:color w:val="161616"/>
          <w:spacing w:val="-1"/>
        </w:rPr>
        <w:t> </w:t>
      </w:r>
      <w:r>
        <w:rPr>
          <w:color w:val="161616"/>
        </w:rPr>
        <w:t>in</w:t>
      </w:r>
      <w:r>
        <w:rPr>
          <w:color w:val="161616"/>
          <w:spacing w:val="-2"/>
        </w:rPr>
        <w:t> </w:t>
      </w:r>
      <w:r>
        <w:rPr>
          <w:color w:val="161616"/>
        </w:rPr>
        <w:t>which</w:t>
      </w:r>
      <w:r>
        <w:rPr>
          <w:color w:val="161616"/>
          <w:spacing w:val="-2"/>
        </w:rPr>
        <w:t> </w:t>
      </w:r>
      <w:r>
        <w:rPr>
          <w:color w:val="161616"/>
        </w:rPr>
        <w:t>the</w:t>
      </w:r>
      <w:r>
        <w:rPr>
          <w:color w:val="161616"/>
          <w:spacing w:val="-1"/>
        </w:rPr>
        <w:t> </w:t>
      </w:r>
      <w:r>
        <w:rPr>
          <w:color w:val="161616"/>
        </w:rPr>
        <w:t>user</w:t>
      </w:r>
      <w:r>
        <w:rPr>
          <w:color w:val="161616"/>
          <w:spacing w:val="-2"/>
        </w:rPr>
        <w:t> </w:t>
      </w:r>
      <w:r>
        <w:rPr>
          <w:color w:val="161616"/>
        </w:rPr>
        <w:t>can</w:t>
      </w:r>
      <w:r>
        <w:rPr>
          <w:color w:val="161616"/>
          <w:spacing w:val="-1"/>
        </w:rPr>
        <w:t> </w:t>
      </w:r>
      <w:r>
        <w:rPr>
          <w:color w:val="161616"/>
        </w:rPr>
        <w:t>type</w:t>
      </w:r>
      <w:r>
        <w:rPr>
          <w:color w:val="161616"/>
          <w:spacing w:val="-2"/>
        </w:rPr>
        <w:t> </w:t>
      </w:r>
      <w:r>
        <w:rPr>
          <w:color w:val="161616"/>
        </w:rPr>
        <w:t>text,</w:t>
      </w:r>
      <w:r>
        <w:rPr>
          <w:color w:val="161616"/>
          <w:spacing w:val="-2"/>
        </w:rPr>
        <w:t> </w:t>
      </w:r>
      <w:r>
        <w:rPr>
          <w:color w:val="161616"/>
        </w:rPr>
        <w:t>numbers,</w:t>
      </w:r>
      <w:r>
        <w:rPr>
          <w:color w:val="161616"/>
          <w:spacing w:val="-1"/>
        </w:rPr>
        <w:t> </w:t>
      </w:r>
      <w:r>
        <w:rPr>
          <w:color w:val="161616"/>
        </w:rPr>
        <w:t>and</w:t>
      </w:r>
      <w:r>
        <w:rPr>
          <w:color w:val="161616"/>
          <w:spacing w:val="-2"/>
        </w:rPr>
        <w:t> </w:t>
      </w:r>
      <w:r>
        <w:rPr>
          <w:color w:val="161616"/>
        </w:rPr>
        <w:t>other</w:t>
      </w:r>
      <w:r>
        <w:rPr>
          <w:color w:val="161616"/>
          <w:spacing w:val="-1"/>
        </w:rPr>
        <w:t> </w:t>
      </w:r>
      <w:r>
        <w:rPr>
          <w:color w:val="161616"/>
          <w:spacing w:val="-2"/>
        </w:rPr>
        <w:t>data.</w:t>
      </w:r>
    </w:p>
    <w:p>
      <w:pPr>
        <w:pStyle w:val="BodyText"/>
        <w:spacing w:before="21"/>
      </w:pPr>
    </w:p>
    <w:p>
      <w:pPr>
        <w:pStyle w:val="BodyText"/>
        <w:ind w:left="92"/>
      </w:pPr>
      <w:hyperlink w:history="true" w:anchor="D242-">
        <w:r>
          <w:rPr>
            <w:rFonts w:ascii="Segoe UI Semibold" w:hAnsi="Segoe UI Semibold"/>
            <w:b/>
            <w:color w:val="0065B3"/>
          </w:rPr>
          <w:t>Toggle</w:t>
        </w:r>
      </w:hyperlink>
      <w:r>
        <w:rPr>
          <w:rFonts w:ascii="Segoe UI Semibold" w:hAnsi="Segoe UI Semibold"/>
          <w:b/>
          <w:color w:val="0065B3"/>
          <w:spacing w:val="-3"/>
        </w:rPr>
        <w:t> </w:t>
      </w:r>
      <w:r>
        <w:rPr>
          <w:color w:val="161616"/>
        </w:rPr>
        <w:t>–</w:t>
      </w:r>
      <w:r>
        <w:rPr>
          <w:color w:val="161616"/>
          <w:spacing w:val="-2"/>
        </w:rPr>
        <w:t> </w:t>
      </w:r>
      <w:r>
        <w:rPr>
          <w:color w:val="161616"/>
        </w:rPr>
        <w:t>A</w:t>
      </w:r>
      <w:r>
        <w:rPr>
          <w:color w:val="161616"/>
          <w:spacing w:val="-1"/>
        </w:rPr>
        <w:t> </w:t>
      </w:r>
      <w:r>
        <w:rPr>
          <w:color w:val="161616"/>
        </w:rPr>
        <w:t>control</w:t>
      </w:r>
      <w:r>
        <w:rPr>
          <w:color w:val="161616"/>
          <w:spacing w:val="-2"/>
        </w:rPr>
        <w:t> </w:t>
      </w:r>
      <w:r>
        <w:rPr>
          <w:color w:val="161616"/>
        </w:rPr>
        <w:t>that</w:t>
      </w:r>
      <w:r>
        <w:rPr>
          <w:color w:val="161616"/>
          <w:spacing w:val="-1"/>
        </w:rPr>
        <w:t> </w:t>
      </w:r>
      <w:r>
        <w:rPr>
          <w:color w:val="161616"/>
        </w:rPr>
        <w:t>the</w:t>
      </w:r>
      <w:r>
        <w:rPr>
          <w:color w:val="161616"/>
          <w:spacing w:val="-2"/>
        </w:rPr>
        <w:t> </w:t>
      </w:r>
      <w:r>
        <w:rPr>
          <w:color w:val="161616"/>
        </w:rPr>
        <w:t>user</w:t>
      </w:r>
      <w:r>
        <w:rPr>
          <w:color w:val="161616"/>
          <w:spacing w:val="-2"/>
        </w:rPr>
        <w:t> </w:t>
      </w:r>
      <w:r>
        <w:rPr>
          <w:color w:val="161616"/>
        </w:rPr>
        <w:t>can</w:t>
      </w:r>
      <w:r>
        <w:rPr>
          <w:color w:val="161616"/>
          <w:spacing w:val="-1"/>
        </w:rPr>
        <w:t> </w:t>
      </w:r>
      <w:r>
        <w:rPr>
          <w:color w:val="161616"/>
        </w:rPr>
        <w:t>turn</w:t>
      </w:r>
      <w:r>
        <w:rPr>
          <w:color w:val="161616"/>
          <w:spacing w:val="-2"/>
        </w:rPr>
        <w:t> </w:t>
      </w:r>
      <w:r>
        <w:rPr>
          <w:color w:val="161616"/>
        </w:rPr>
        <w:t>on</w:t>
      </w:r>
      <w:r>
        <w:rPr>
          <w:color w:val="161616"/>
          <w:spacing w:val="-1"/>
        </w:rPr>
        <w:t> </w:t>
      </w:r>
      <w:r>
        <w:rPr>
          <w:color w:val="161616"/>
        </w:rPr>
        <w:t>or</w:t>
      </w:r>
      <w:r>
        <w:rPr>
          <w:color w:val="161616"/>
          <w:spacing w:val="-2"/>
        </w:rPr>
        <w:t> </w:t>
      </w:r>
      <w:r>
        <w:rPr>
          <w:color w:val="161616"/>
        </w:rPr>
        <w:t>off</w:t>
      </w:r>
      <w:r>
        <w:rPr>
          <w:color w:val="161616"/>
          <w:spacing w:val="-2"/>
        </w:rPr>
        <w:t> </w:t>
      </w:r>
      <w:r>
        <w:rPr>
          <w:color w:val="161616"/>
        </w:rPr>
        <w:t>by</w:t>
      </w:r>
      <w:r>
        <w:rPr>
          <w:color w:val="161616"/>
          <w:spacing w:val="-1"/>
        </w:rPr>
        <w:t> </w:t>
      </w:r>
      <w:r>
        <w:rPr>
          <w:color w:val="161616"/>
        </w:rPr>
        <w:t>moving</w:t>
      </w:r>
      <w:r>
        <w:rPr>
          <w:color w:val="161616"/>
          <w:spacing w:val="-2"/>
        </w:rPr>
        <w:t> </w:t>
      </w:r>
      <w:r>
        <w:rPr>
          <w:color w:val="161616"/>
        </w:rPr>
        <w:t>the</w:t>
      </w:r>
      <w:r>
        <w:rPr>
          <w:color w:val="161616"/>
          <w:spacing w:val="-1"/>
        </w:rPr>
        <w:t> </w:t>
      </w:r>
      <w:r>
        <w:rPr>
          <w:color w:val="161616"/>
          <w:spacing w:val="-2"/>
        </w:rPr>
        <w:t>handle.</w:t>
      </w:r>
    </w:p>
    <w:p>
      <w:pPr>
        <w:pStyle w:val="BodyText"/>
        <w:spacing w:before="38"/>
      </w:pPr>
    </w:p>
    <w:p>
      <w:pPr>
        <w:pStyle w:val="Heading5"/>
        <w:rPr>
          <w:b/>
        </w:rPr>
      </w:pPr>
      <w:r>
        <w:rPr>
          <w:b/>
          <w:color w:val="161616"/>
        </w:rPr>
        <w:t>See</w:t>
      </w:r>
      <w:r>
        <w:rPr>
          <w:b/>
          <w:color w:val="161616"/>
          <w:spacing w:val="6"/>
        </w:rPr>
        <w:t> </w:t>
      </w:r>
      <w:r>
        <w:rPr>
          <w:b/>
          <w:color w:val="161616"/>
          <w:spacing w:val="-4"/>
        </w:rPr>
        <w:t>also</w:t>
      </w:r>
    </w:p>
    <w:p>
      <w:pPr>
        <w:pStyle w:val="BodyText"/>
        <w:spacing w:before="24"/>
        <w:rPr>
          <w:rFonts w:ascii="Segoe UI Semibold"/>
          <w:b/>
        </w:rPr>
      </w:pPr>
    </w:p>
    <w:p>
      <w:pPr>
        <w:pStyle w:val="BodyText"/>
        <w:ind w:left="92"/>
      </w:pPr>
      <w:hyperlink w:history="true" w:anchor="D216-">
        <w:r>
          <w:rPr>
            <w:color w:val="0065B3"/>
          </w:rPr>
          <w:t>Overview of modern controls in canvas </w:t>
        </w:r>
        <w:r>
          <w:rPr>
            <w:color w:val="0065B3"/>
            <w:spacing w:val="-4"/>
          </w:rPr>
          <w:t>apps</w:t>
        </w:r>
      </w:hyperlink>
    </w:p>
    <w:p>
      <w:pPr>
        <w:pStyle w:val="BodyText"/>
        <w:spacing w:before="130"/>
        <w:rPr>
          <w:sz w:val="20"/>
        </w:rPr>
      </w:pPr>
      <w:r>
        <w:rPr>
          <w:sz w:val="20"/>
        </w:rPr>
        <mc:AlternateContent>
          <mc:Choice Requires="wps">
            <w:drawing>
              <wp:anchor distT="0" distB="0" distL="0" distR="0" allowOverlap="1" layoutInCell="1" locked="0" behindDoc="1" simplePos="0" relativeHeight="487589888">
                <wp:simplePos x="0" y="0"/>
                <wp:positionH relativeFrom="page">
                  <wp:posOffset>508000</wp:posOffset>
                </wp:positionH>
                <wp:positionV relativeFrom="paragraph">
                  <wp:posOffset>266793</wp:posOffset>
                </wp:positionV>
                <wp:extent cx="6553200" cy="9525"/>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553200" cy="9525"/>
                        </a:xfrm>
                        <a:custGeom>
                          <a:avLst/>
                          <a:gdLst/>
                          <a:ahLst/>
                          <a:cxnLst/>
                          <a:rect l="l" t="t" r="r" b="b"/>
                          <a:pathLst>
                            <a:path w="6553200" h="9525">
                              <a:moveTo>
                                <a:pt x="6553200" y="9525"/>
                              </a:moveTo>
                              <a:lnTo>
                                <a:pt x="0" y="9525"/>
                              </a:lnTo>
                              <a:lnTo>
                                <a:pt x="0" y="0"/>
                              </a:lnTo>
                              <a:lnTo>
                                <a:pt x="6553200" y="0"/>
                              </a:lnTo>
                              <a:lnTo>
                                <a:pt x="6553200" y="952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rect style="position:absolute;margin-left:40pt;margin-top:21.007374pt;width:516pt;height:.75pt;mso-position-horizontal-relative:page;mso-position-vertical-relative:paragraph;z-index:-15726592;mso-wrap-distance-left:0;mso-wrap-distance-right:0" id="docshape9" filled="true" fillcolor="#e6e6e6"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590400">
                <wp:simplePos x="0" y="0"/>
                <wp:positionH relativeFrom="page">
                  <wp:posOffset>508000</wp:posOffset>
                </wp:positionH>
                <wp:positionV relativeFrom="paragraph">
                  <wp:posOffset>523661</wp:posOffset>
                </wp:positionV>
                <wp:extent cx="1590675" cy="219075"/>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1590675" cy="219075"/>
                          <a:chExt cx="1590675" cy="219075"/>
                        </a:xfrm>
                      </wpg:grpSpPr>
                      <wps:wsp>
                        <wps:cNvPr id="17" name="Graphic 17"/>
                        <wps:cNvSpPr/>
                        <wps:spPr>
                          <a:xfrm>
                            <a:off x="4762" y="4763"/>
                            <a:ext cx="1581150" cy="209550"/>
                          </a:xfrm>
                          <a:custGeom>
                            <a:avLst/>
                            <a:gdLst/>
                            <a:ahLst/>
                            <a:cxnLst/>
                            <a:rect l="l" t="t" r="r" b="b"/>
                            <a:pathLst>
                              <a:path w="1581150" h="209550">
                                <a:moveTo>
                                  <a:pt x="1483254" y="209549"/>
                                </a:moveTo>
                                <a:lnTo>
                                  <a:pt x="97895" y="209549"/>
                                </a:lnTo>
                                <a:lnTo>
                                  <a:pt x="91081" y="208876"/>
                                </a:lnTo>
                                <a:lnTo>
                                  <a:pt x="52285" y="195710"/>
                                </a:lnTo>
                                <a:lnTo>
                                  <a:pt x="21479" y="168700"/>
                                </a:lnTo>
                                <a:lnTo>
                                  <a:pt x="3355" y="131960"/>
                                </a:lnTo>
                                <a:lnTo>
                                  <a:pt x="0" y="111653"/>
                                </a:lnTo>
                                <a:lnTo>
                                  <a:pt x="0" y="104774"/>
                                </a:lnTo>
                                <a:lnTo>
                                  <a:pt x="0" y="97894"/>
                                </a:lnTo>
                                <a:lnTo>
                                  <a:pt x="10608" y="58319"/>
                                </a:lnTo>
                                <a:lnTo>
                                  <a:pt x="35552" y="25820"/>
                                </a:lnTo>
                                <a:lnTo>
                                  <a:pt x="71035" y="5340"/>
                                </a:lnTo>
                                <a:lnTo>
                                  <a:pt x="97895" y="0"/>
                                </a:lnTo>
                                <a:lnTo>
                                  <a:pt x="1483254" y="0"/>
                                </a:lnTo>
                                <a:lnTo>
                                  <a:pt x="1522826" y="10605"/>
                                </a:lnTo>
                                <a:lnTo>
                                  <a:pt x="1555326" y="35550"/>
                                </a:lnTo>
                                <a:lnTo>
                                  <a:pt x="1575807" y="71032"/>
                                </a:lnTo>
                                <a:lnTo>
                                  <a:pt x="1581150" y="97894"/>
                                </a:lnTo>
                                <a:lnTo>
                                  <a:pt x="1581150" y="111653"/>
                                </a:lnTo>
                                <a:lnTo>
                                  <a:pt x="1570541" y="151222"/>
                                </a:lnTo>
                                <a:lnTo>
                                  <a:pt x="1545597" y="183722"/>
                                </a:lnTo>
                                <a:lnTo>
                                  <a:pt x="1510114" y="204203"/>
                                </a:lnTo>
                                <a:lnTo>
                                  <a:pt x="1490068" y="208876"/>
                                </a:lnTo>
                                <a:lnTo>
                                  <a:pt x="1483254" y="209549"/>
                                </a:lnTo>
                                <a:close/>
                              </a:path>
                            </a:pathLst>
                          </a:custGeom>
                          <a:solidFill>
                            <a:srgbClr val="F5F5F5"/>
                          </a:solidFill>
                        </wps:spPr>
                        <wps:bodyPr wrap="square" lIns="0" tIns="0" rIns="0" bIns="0" rtlCol="0">
                          <a:prstTxWarp prst="textNoShape">
                            <a:avLst/>
                          </a:prstTxWarp>
                          <a:noAutofit/>
                        </wps:bodyPr>
                      </wps:wsp>
                      <wps:wsp>
                        <wps:cNvPr id="18" name="Graphic 18"/>
                        <wps:cNvSpPr/>
                        <wps:spPr>
                          <a:xfrm>
                            <a:off x="4762" y="4762"/>
                            <a:ext cx="1581150" cy="209550"/>
                          </a:xfrm>
                          <a:custGeom>
                            <a:avLst/>
                            <a:gdLst/>
                            <a:ahLst/>
                            <a:cxnLst/>
                            <a:rect l="l" t="t" r="r" b="b"/>
                            <a:pathLst>
                              <a:path w="1581150" h="209550">
                                <a:moveTo>
                                  <a:pt x="0" y="104775"/>
                                </a:moveTo>
                                <a:lnTo>
                                  <a:pt x="0" y="97895"/>
                                </a:lnTo>
                                <a:lnTo>
                                  <a:pt x="671" y="91081"/>
                                </a:lnTo>
                                <a:lnTo>
                                  <a:pt x="2013" y="84333"/>
                                </a:lnTo>
                                <a:lnTo>
                                  <a:pt x="3355" y="77585"/>
                                </a:lnTo>
                                <a:lnTo>
                                  <a:pt x="5342" y="71033"/>
                                </a:lnTo>
                                <a:lnTo>
                                  <a:pt x="7975" y="64677"/>
                                </a:lnTo>
                                <a:lnTo>
                                  <a:pt x="10608" y="58320"/>
                                </a:lnTo>
                                <a:lnTo>
                                  <a:pt x="30687" y="30687"/>
                                </a:lnTo>
                                <a:lnTo>
                                  <a:pt x="35552" y="25821"/>
                                </a:lnTo>
                                <a:lnTo>
                                  <a:pt x="64679" y="7974"/>
                                </a:lnTo>
                                <a:lnTo>
                                  <a:pt x="71035" y="5341"/>
                                </a:lnTo>
                                <a:lnTo>
                                  <a:pt x="104774" y="0"/>
                                </a:lnTo>
                                <a:lnTo>
                                  <a:pt x="1476375" y="0"/>
                                </a:lnTo>
                                <a:lnTo>
                                  <a:pt x="1516470" y="7974"/>
                                </a:lnTo>
                                <a:lnTo>
                                  <a:pt x="1522826" y="10606"/>
                                </a:lnTo>
                                <a:lnTo>
                                  <a:pt x="1550462" y="30687"/>
                                </a:lnTo>
                                <a:lnTo>
                                  <a:pt x="1555326" y="35551"/>
                                </a:lnTo>
                                <a:lnTo>
                                  <a:pt x="1573174" y="64677"/>
                                </a:lnTo>
                                <a:lnTo>
                                  <a:pt x="1575807" y="71033"/>
                                </a:lnTo>
                                <a:lnTo>
                                  <a:pt x="1577794" y="77585"/>
                                </a:lnTo>
                                <a:lnTo>
                                  <a:pt x="1579136" y="84333"/>
                                </a:lnTo>
                                <a:lnTo>
                                  <a:pt x="1580478" y="91081"/>
                                </a:lnTo>
                                <a:lnTo>
                                  <a:pt x="1581150" y="97895"/>
                                </a:lnTo>
                                <a:lnTo>
                                  <a:pt x="1581150" y="104775"/>
                                </a:lnTo>
                                <a:lnTo>
                                  <a:pt x="1581150" y="111654"/>
                                </a:lnTo>
                                <a:lnTo>
                                  <a:pt x="1573174" y="144867"/>
                                </a:lnTo>
                                <a:lnTo>
                                  <a:pt x="1570541" y="151223"/>
                                </a:lnTo>
                                <a:lnTo>
                                  <a:pt x="1567314" y="157261"/>
                                </a:lnTo>
                                <a:lnTo>
                                  <a:pt x="1563492" y="162980"/>
                                </a:lnTo>
                                <a:lnTo>
                                  <a:pt x="1559669" y="168701"/>
                                </a:lnTo>
                                <a:lnTo>
                                  <a:pt x="1534584" y="191888"/>
                                </a:lnTo>
                                <a:lnTo>
                                  <a:pt x="1528864" y="195711"/>
                                </a:lnTo>
                                <a:lnTo>
                                  <a:pt x="1522826" y="198939"/>
                                </a:lnTo>
                                <a:lnTo>
                                  <a:pt x="1516470" y="201571"/>
                                </a:lnTo>
                                <a:lnTo>
                                  <a:pt x="1510114" y="204204"/>
                                </a:lnTo>
                                <a:lnTo>
                                  <a:pt x="1503562" y="206192"/>
                                </a:lnTo>
                                <a:lnTo>
                                  <a:pt x="1496815" y="207535"/>
                                </a:lnTo>
                                <a:lnTo>
                                  <a:pt x="1490068" y="208877"/>
                                </a:lnTo>
                                <a:lnTo>
                                  <a:pt x="1483254" y="209550"/>
                                </a:lnTo>
                                <a:lnTo>
                                  <a:pt x="1476375" y="209550"/>
                                </a:lnTo>
                                <a:lnTo>
                                  <a:pt x="104774" y="209550"/>
                                </a:lnTo>
                                <a:lnTo>
                                  <a:pt x="97895" y="209550"/>
                                </a:lnTo>
                                <a:lnTo>
                                  <a:pt x="91081" y="208877"/>
                                </a:lnTo>
                                <a:lnTo>
                                  <a:pt x="84334" y="207535"/>
                                </a:lnTo>
                                <a:lnTo>
                                  <a:pt x="77586" y="206192"/>
                                </a:lnTo>
                                <a:lnTo>
                                  <a:pt x="71035" y="204204"/>
                                </a:lnTo>
                                <a:lnTo>
                                  <a:pt x="64679" y="201571"/>
                                </a:lnTo>
                                <a:lnTo>
                                  <a:pt x="58323" y="198939"/>
                                </a:lnTo>
                                <a:lnTo>
                                  <a:pt x="25823" y="173994"/>
                                </a:lnTo>
                                <a:lnTo>
                                  <a:pt x="7975" y="144867"/>
                                </a:lnTo>
                                <a:lnTo>
                                  <a:pt x="5342" y="138512"/>
                                </a:lnTo>
                                <a:lnTo>
                                  <a:pt x="3355" y="131961"/>
                                </a:lnTo>
                                <a:lnTo>
                                  <a:pt x="2013" y="125214"/>
                                </a:lnTo>
                                <a:lnTo>
                                  <a:pt x="671" y="118467"/>
                                </a:lnTo>
                                <a:lnTo>
                                  <a:pt x="0" y="111654"/>
                                </a:lnTo>
                                <a:lnTo>
                                  <a:pt x="0" y="104775"/>
                                </a:lnTo>
                                <a:close/>
                              </a:path>
                            </a:pathLst>
                          </a:custGeom>
                          <a:ln w="9525">
                            <a:solidFill>
                              <a:srgbClr val="414141"/>
                            </a:solidFill>
                            <a:prstDash val="solid"/>
                          </a:ln>
                        </wps:spPr>
                        <wps:bodyPr wrap="square" lIns="0" tIns="0" rIns="0" bIns="0" rtlCol="0">
                          <a:prstTxWarp prst="textNoShape">
                            <a:avLst/>
                          </a:prstTxWarp>
                          <a:noAutofit/>
                        </wps:bodyPr>
                      </wps:wsp>
                      <wps:wsp>
                        <wps:cNvPr id="19" name="Textbox 19"/>
                        <wps:cNvSpPr txBox="1"/>
                        <wps:spPr>
                          <a:xfrm>
                            <a:off x="0" y="0"/>
                            <a:ext cx="1590675" cy="219075"/>
                          </a:xfrm>
                          <a:prstGeom prst="rect">
                            <a:avLst/>
                          </a:prstGeom>
                        </wps:spPr>
                        <wps:txbx>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07/21/2026</w:t>
                              </w:r>
                            </w:p>
                          </w:txbxContent>
                        </wps:txbx>
                        <wps:bodyPr wrap="square" lIns="0" tIns="0" rIns="0" bIns="0" rtlCol="0">
                          <a:noAutofit/>
                        </wps:bodyPr>
                      </wps:wsp>
                    </wpg:wgp>
                  </a:graphicData>
                </a:graphic>
              </wp:anchor>
            </w:drawing>
          </mc:Choice>
          <mc:Fallback>
            <w:pict>
              <v:group style="position:absolute;margin-left:40pt;margin-top:41.233154pt;width:125.25pt;height:17.25pt;mso-position-horizontal-relative:page;mso-position-vertical-relative:paragraph;z-index:-15726080;mso-wrap-distance-left:0;mso-wrap-distance-right:0" id="docshapegroup10" coordorigin="800,825" coordsize="2505,345">
                <v:shape style="position:absolute;left:807;top:832;width:2490;height:330" id="docshape11" coordorigin="808,832" coordsize="2490,330" path="m3143,1162l962,1162,951,1161,890,1140,841,1098,813,1040,808,1008,808,997,808,986,824,924,863,873,919,841,962,832,3143,832,3206,849,3257,888,3289,944,3298,986,3298,1008,3281,1070,3242,1121,3186,1154,3154,1161,3143,1162xe" filled="true" fillcolor="#f5f5f5" stroked="false">
                  <v:path arrowok="t"/>
                  <v:fill type="solid"/>
                </v:shape>
                <v:shape style="position:absolute;left:807;top:832;width:2490;height:330" id="docshape12" coordorigin="808,832" coordsize="2490,330" path="m808,997l808,986,809,976,811,965,813,954,816,944,820,934,824,924,856,880,863,873,909,845,919,841,973,832,3133,832,3196,845,3206,849,3249,880,3257,888,3285,934,3289,944,3292,954,3294,965,3296,976,3298,986,3298,997,3298,1008,3285,1060,3281,1070,3276,1080,3270,1089,3264,1098,3224,1134,3215,1140,3206,1145,3196,1150,3186,1154,3175,1157,3165,1159,3154,1161,3143,1162,3133,1162,973,1162,962,1162,951,1161,940,1159,930,1157,919,1154,909,1150,899,1145,848,1106,820,1060,816,1050,813,1040,811,1029,809,1019,808,1008,808,997xe" filled="false" stroked="true" strokeweight=".75pt" strokecolor="#414141">
                  <v:path arrowok="t"/>
                  <v:stroke dashstyle="solid"/>
                </v:shape>
                <v:shape style="position:absolute;left:800;top:824;width:2505;height:345" type="#_x0000_t202" id="docshape13" filled="false" stroked="false">
                  <v:textbox inset="0,0,0,0">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07/21/2026</w:t>
                        </w:r>
                      </w:p>
                    </w:txbxContent>
                  </v:textbox>
                  <w10:wrap type="none"/>
                </v:shape>
                <w10:wrap type="topAndBottom"/>
              </v:group>
            </w:pict>
          </mc:Fallback>
        </mc:AlternateContent>
      </w:r>
    </w:p>
    <w:p>
      <w:pPr>
        <w:pStyle w:val="BodyText"/>
        <w:spacing w:before="99"/>
        <w:rPr>
          <w:sz w:val="20"/>
        </w:rPr>
      </w:pPr>
    </w:p>
    <w:p>
      <w:pPr>
        <w:pStyle w:val="BodyText"/>
        <w:spacing w:after="0"/>
        <w:rPr>
          <w:sz w:val="20"/>
        </w:rPr>
        <w:sectPr>
          <w:pgSz w:w="11920" w:h="16860"/>
          <w:pgMar w:top="500" w:bottom="280" w:left="708" w:right="708"/>
        </w:sectPr>
      </w:pPr>
    </w:p>
    <w:p>
      <w:pPr>
        <w:pStyle w:val="Heading1"/>
        <w:spacing w:line="232" w:lineRule="auto" w:before="98"/>
        <w:ind w:left="212" w:right="338"/>
        <w:rPr>
          <w:b/>
        </w:rPr>
      </w:pPr>
      <w:bookmarkStart w:name="Rename controls with Copilot (preview)" w:id="5"/>
      <w:bookmarkEnd w:id="5"/>
      <w:r>
        <w:rPr>
          <w:b w:val="0"/>
        </w:rPr>
      </w:r>
      <w:r>
        <w:rPr>
          <w:b/>
          <w:color w:val="161616"/>
        </w:rPr>
        <w:t>Rename</w:t>
      </w:r>
      <w:r>
        <w:rPr>
          <w:b/>
          <w:color w:val="161616"/>
          <w:spacing w:val="-16"/>
        </w:rPr>
        <w:t> </w:t>
      </w:r>
      <w:r>
        <w:rPr>
          <w:b/>
          <w:color w:val="161616"/>
        </w:rPr>
        <w:t>controls</w:t>
      </w:r>
      <w:r>
        <w:rPr>
          <w:b/>
          <w:color w:val="161616"/>
          <w:spacing w:val="-16"/>
        </w:rPr>
        <w:t> </w:t>
      </w:r>
      <w:r>
        <w:rPr>
          <w:b/>
          <w:color w:val="161616"/>
        </w:rPr>
        <w:t>in</w:t>
      </w:r>
      <w:r>
        <w:rPr>
          <w:b/>
          <w:color w:val="161616"/>
          <w:spacing w:val="-16"/>
        </w:rPr>
        <w:t> </w:t>
      </w:r>
      <w:r>
        <w:rPr>
          <w:b/>
          <w:color w:val="161616"/>
        </w:rPr>
        <w:t>canvas</w:t>
      </w:r>
      <w:r>
        <w:rPr>
          <w:b/>
          <w:color w:val="161616"/>
          <w:spacing w:val="-16"/>
        </w:rPr>
        <w:t> </w:t>
      </w:r>
      <w:r>
        <w:rPr>
          <w:b/>
          <w:color w:val="161616"/>
        </w:rPr>
        <w:t>apps</w:t>
      </w:r>
      <w:r>
        <w:rPr>
          <w:b/>
          <w:color w:val="161616"/>
          <w:spacing w:val="-16"/>
        </w:rPr>
        <w:t> </w:t>
      </w:r>
      <w:r>
        <w:rPr>
          <w:b/>
          <w:color w:val="161616"/>
        </w:rPr>
        <w:t>with Copilot (preview)</w:t>
      </w:r>
    </w:p>
    <w:p>
      <w:pPr>
        <w:spacing w:before="192"/>
        <w:ind w:left="212" w:right="0" w:firstLine="0"/>
        <w:jc w:val="left"/>
        <w:rPr>
          <w:sz w:val="21"/>
        </w:rPr>
      </w:pPr>
      <w:r>
        <w:rPr>
          <w:color w:val="4F4F4F"/>
          <w:spacing w:val="-2"/>
          <w:sz w:val="21"/>
        </w:rPr>
        <w:t>05/30/2025</w:t>
      </w:r>
    </w:p>
    <w:p>
      <w:pPr>
        <w:pStyle w:val="BodyText"/>
        <w:spacing w:before="173"/>
        <w:rPr>
          <w:sz w:val="21"/>
        </w:rPr>
      </w:pPr>
    </w:p>
    <w:p>
      <w:pPr>
        <w:pStyle w:val="BodyText"/>
        <w:spacing w:before="1"/>
        <w:ind w:left="212"/>
      </w:pPr>
      <w:r>
        <w:rPr>
          <w:color w:val="161616"/>
        </w:rPr>
        <w:t>[This article is prerelease documentation and is subject to </w:t>
      </w:r>
      <w:r>
        <w:rPr>
          <w:color w:val="161616"/>
          <w:spacing w:val="-2"/>
        </w:rPr>
        <w:t>change.]</w:t>
      </w:r>
    </w:p>
    <w:p>
      <w:pPr>
        <w:pStyle w:val="BodyText"/>
        <w:spacing w:line="290" w:lineRule="auto" w:before="295"/>
        <w:ind w:left="212" w:right="215"/>
      </w:pPr>
      <w:r>
        <w:rPr>
          <w:color w:val="161616"/>
        </w:rPr>
        <w:t>Canvas apps often have many controls, so it's important to give them meaningful names for easier</w:t>
      </w:r>
      <w:r>
        <w:rPr>
          <w:color w:val="161616"/>
          <w:spacing w:val="-5"/>
        </w:rPr>
        <w:t> </w:t>
      </w:r>
      <w:r>
        <w:rPr>
          <w:color w:val="161616"/>
        </w:rPr>
        <w:t>maintenance</w:t>
      </w:r>
      <w:r>
        <w:rPr>
          <w:color w:val="161616"/>
          <w:spacing w:val="-5"/>
        </w:rPr>
        <w:t> </w:t>
      </w:r>
      <w:r>
        <w:rPr>
          <w:color w:val="161616"/>
        </w:rPr>
        <w:t>and</w:t>
      </w:r>
      <w:r>
        <w:rPr>
          <w:color w:val="161616"/>
          <w:spacing w:val="-5"/>
        </w:rPr>
        <w:t> </w:t>
      </w:r>
      <w:r>
        <w:rPr>
          <w:color w:val="161616"/>
        </w:rPr>
        <w:t>collaboration.</w:t>
      </w:r>
      <w:r>
        <w:rPr>
          <w:color w:val="161616"/>
          <w:spacing w:val="-5"/>
        </w:rPr>
        <w:t> </w:t>
      </w:r>
      <w:r>
        <w:rPr>
          <w:color w:val="161616"/>
        </w:rPr>
        <w:t>With</w:t>
      </w:r>
      <w:r>
        <w:rPr>
          <w:color w:val="161616"/>
          <w:spacing w:val="-5"/>
        </w:rPr>
        <w:t> </w:t>
      </w:r>
      <w:r>
        <w:rPr>
          <w:color w:val="161616"/>
        </w:rPr>
        <w:t>the</w:t>
      </w:r>
      <w:r>
        <w:rPr>
          <w:color w:val="161616"/>
          <w:spacing w:val="-5"/>
        </w:rPr>
        <w:t> </w:t>
      </w:r>
      <w:r>
        <w:rPr>
          <w:color w:val="161616"/>
        </w:rPr>
        <w:t>new</w:t>
      </w:r>
      <w:r>
        <w:rPr>
          <w:color w:val="161616"/>
          <w:spacing w:val="-5"/>
        </w:rPr>
        <w:t> </w:t>
      </w:r>
      <w:r>
        <w:rPr>
          <w:rFonts w:ascii="Segoe UI Semibold"/>
          <w:b/>
          <w:color w:val="161616"/>
        </w:rPr>
        <w:t>Proactive</w:t>
      </w:r>
      <w:r>
        <w:rPr>
          <w:rFonts w:ascii="Segoe UI Semibold"/>
          <w:b/>
          <w:color w:val="161616"/>
          <w:spacing w:val="-5"/>
        </w:rPr>
        <w:t> </w:t>
      </w:r>
      <w:r>
        <w:rPr>
          <w:rFonts w:ascii="Segoe UI Semibold"/>
          <w:b/>
          <w:color w:val="161616"/>
        </w:rPr>
        <w:t>control</w:t>
      </w:r>
      <w:r>
        <w:rPr>
          <w:rFonts w:ascii="Segoe UI Semibold"/>
          <w:b/>
          <w:color w:val="161616"/>
          <w:spacing w:val="-5"/>
        </w:rPr>
        <w:t> </w:t>
      </w:r>
      <w:r>
        <w:rPr>
          <w:rFonts w:ascii="Segoe UI Semibold"/>
          <w:b/>
          <w:color w:val="161616"/>
        </w:rPr>
        <w:t>rename</w:t>
      </w:r>
      <w:r>
        <w:rPr>
          <w:rFonts w:ascii="Segoe UI Semibold"/>
          <w:b/>
          <w:color w:val="161616"/>
          <w:spacing w:val="-6"/>
        </w:rPr>
        <w:t> </w:t>
      </w:r>
      <w:r>
        <w:rPr>
          <w:color w:val="161616"/>
        </w:rPr>
        <w:t>feature,</w:t>
      </w:r>
      <w:r>
        <w:rPr>
          <w:color w:val="161616"/>
          <w:spacing w:val="-5"/>
        </w:rPr>
        <w:t> </w:t>
      </w:r>
      <w:r>
        <w:rPr>
          <w:color w:val="161616"/>
        </w:rPr>
        <w:t>Copilot suggests names for controls. Makers review the suggestions and apply changes to multiple controls at once. When a control's name is updated, the change appears across all its </w:t>
      </w:r>
      <w:r>
        <w:rPr>
          <w:color w:val="161616"/>
          <w:spacing w:val="-2"/>
        </w:rPr>
        <w:t>references.</w:t>
      </w:r>
    </w:p>
    <w:p>
      <w:pPr>
        <w:pStyle w:val="BodyText"/>
        <w:spacing w:before="229"/>
        <w:ind w:left="212"/>
      </w:pPr>
      <w:r>
        <w:rPr>
          <w:color w:val="161616"/>
        </w:rPr>
        <w:t>Currently, the most frequently renamed and supported controls </w:t>
      </w:r>
      <w:r>
        <w:rPr>
          <w:color w:val="161616"/>
          <w:spacing w:val="-4"/>
        </w:rPr>
        <w:t>are:</w:t>
      </w:r>
    </w:p>
    <w:p>
      <w:pPr>
        <w:pStyle w:val="ListParagraph"/>
        <w:numPr>
          <w:ilvl w:val="0"/>
          <w:numId w:val="2"/>
        </w:numPr>
        <w:tabs>
          <w:tab w:pos="781" w:val="left" w:leader="none"/>
        </w:tabs>
        <w:spacing w:line="240" w:lineRule="auto" w:before="311" w:after="0"/>
        <w:ind w:left="781" w:right="0" w:hanging="270"/>
        <w:jc w:val="left"/>
        <w:rPr>
          <w:sz w:val="24"/>
        </w:rPr>
      </w:pPr>
      <w:r>
        <w:rPr>
          <w:color w:val="161616"/>
          <w:spacing w:val="-2"/>
          <w:sz w:val="24"/>
        </w:rPr>
        <w:t>Labels</w:t>
      </w:r>
    </w:p>
    <w:p>
      <w:pPr>
        <w:pStyle w:val="ListParagraph"/>
        <w:numPr>
          <w:ilvl w:val="0"/>
          <w:numId w:val="2"/>
        </w:numPr>
        <w:tabs>
          <w:tab w:pos="781" w:val="left" w:leader="none"/>
        </w:tabs>
        <w:spacing w:line="240" w:lineRule="auto" w:before="71" w:after="0"/>
        <w:ind w:left="781" w:right="0" w:hanging="270"/>
        <w:jc w:val="left"/>
        <w:rPr>
          <w:sz w:val="24"/>
        </w:rPr>
      </w:pPr>
      <w:r>
        <w:rPr>
          <w:color w:val="161616"/>
          <w:spacing w:val="-2"/>
          <w:sz w:val="24"/>
        </w:rPr>
        <w:t>Buttons</w:t>
      </w:r>
    </w:p>
    <w:p>
      <w:pPr>
        <w:pStyle w:val="BodyText"/>
        <w:spacing w:before="295"/>
        <w:ind w:left="212"/>
      </w:pPr>
      <w:r>
        <w:rPr>
          <w:color w:val="161616"/>
        </w:rPr>
        <w:t>Additional support for more controls will be incorporated based on feedback from </w:t>
      </w:r>
      <w:r>
        <w:rPr>
          <w:color w:val="161616"/>
          <w:spacing w:val="-2"/>
        </w:rPr>
        <w:t>preview.</w:t>
      </w:r>
    </w:p>
    <w:p>
      <w:pPr>
        <w:pStyle w:val="BodyText"/>
        <w:spacing w:before="8"/>
        <w:rPr>
          <w:sz w:val="19"/>
        </w:rPr>
      </w:pPr>
      <w:r>
        <w:rPr>
          <w:sz w:val="19"/>
        </w:rPr>
        <mc:AlternateContent>
          <mc:Choice Requires="wps">
            <w:drawing>
              <wp:anchor distT="0" distB="0" distL="0" distR="0" allowOverlap="1" layoutInCell="1" locked="0" behindDoc="1" simplePos="0" relativeHeight="487590912">
                <wp:simplePos x="0" y="0"/>
                <wp:positionH relativeFrom="page">
                  <wp:posOffset>584200</wp:posOffset>
                </wp:positionH>
                <wp:positionV relativeFrom="paragraph">
                  <wp:posOffset>181242</wp:posOffset>
                </wp:positionV>
                <wp:extent cx="6400800" cy="2362200"/>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6400800" cy="2362200"/>
                          <a:chExt cx="6400800" cy="2362200"/>
                        </a:xfrm>
                      </wpg:grpSpPr>
                      <wps:wsp>
                        <wps:cNvPr id="21" name="Graphic 21"/>
                        <wps:cNvSpPr/>
                        <wps:spPr>
                          <a:xfrm>
                            <a:off x="4762" y="4762"/>
                            <a:ext cx="6391275" cy="2352675"/>
                          </a:xfrm>
                          <a:custGeom>
                            <a:avLst/>
                            <a:gdLst/>
                            <a:ahLst/>
                            <a:cxnLst/>
                            <a:rect l="l" t="t" r="r" b="b"/>
                            <a:pathLst>
                              <a:path w="6391275" h="2352675">
                                <a:moveTo>
                                  <a:pt x="6342326" y="2352674"/>
                                </a:moveTo>
                                <a:lnTo>
                                  <a:pt x="48947" y="2352674"/>
                                </a:lnTo>
                                <a:lnTo>
                                  <a:pt x="45540" y="2352338"/>
                                </a:lnTo>
                                <a:lnTo>
                                  <a:pt x="10739" y="2332251"/>
                                </a:lnTo>
                                <a:lnTo>
                                  <a:pt x="0" y="2303726"/>
                                </a:lnTo>
                                <a:lnTo>
                                  <a:pt x="0" y="2300287"/>
                                </a:lnTo>
                                <a:lnTo>
                                  <a:pt x="0" y="48947"/>
                                </a:lnTo>
                                <a:lnTo>
                                  <a:pt x="17776" y="12911"/>
                                </a:lnTo>
                                <a:lnTo>
                                  <a:pt x="48947" y="0"/>
                                </a:lnTo>
                                <a:lnTo>
                                  <a:pt x="6342326" y="0"/>
                                </a:lnTo>
                                <a:lnTo>
                                  <a:pt x="6378362" y="17775"/>
                                </a:lnTo>
                                <a:lnTo>
                                  <a:pt x="6391274" y="48947"/>
                                </a:lnTo>
                                <a:lnTo>
                                  <a:pt x="6391274" y="2303726"/>
                                </a:lnTo>
                                <a:lnTo>
                                  <a:pt x="6373498" y="2339763"/>
                                </a:lnTo>
                                <a:lnTo>
                                  <a:pt x="6345733" y="2352338"/>
                                </a:lnTo>
                                <a:lnTo>
                                  <a:pt x="6342326" y="2352674"/>
                                </a:lnTo>
                                <a:close/>
                              </a:path>
                            </a:pathLst>
                          </a:custGeom>
                          <a:solidFill>
                            <a:srgbClr val="EBF2FB"/>
                          </a:solidFill>
                        </wps:spPr>
                        <wps:bodyPr wrap="square" lIns="0" tIns="0" rIns="0" bIns="0" rtlCol="0">
                          <a:prstTxWarp prst="textNoShape">
                            <a:avLst/>
                          </a:prstTxWarp>
                          <a:noAutofit/>
                        </wps:bodyPr>
                      </wps:wsp>
                      <wps:wsp>
                        <wps:cNvPr id="22" name="Graphic 22"/>
                        <wps:cNvSpPr/>
                        <wps:spPr>
                          <a:xfrm>
                            <a:off x="4762" y="4762"/>
                            <a:ext cx="6391275" cy="2352675"/>
                          </a:xfrm>
                          <a:custGeom>
                            <a:avLst/>
                            <a:gdLst/>
                            <a:ahLst/>
                            <a:cxnLst/>
                            <a:rect l="l" t="t" r="r" b="b"/>
                            <a:pathLst>
                              <a:path w="6391275" h="2352675">
                                <a:moveTo>
                                  <a:pt x="0" y="2300287"/>
                                </a:moveTo>
                                <a:lnTo>
                                  <a:pt x="0" y="52387"/>
                                </a:lnTo>
                                <a:lnTo>
                                  <a:pt x="0" y="48947"/>
                                </a:lnTo>
                                <a:lnTo>
                                  <a:pt x="335" y="45540"/>
                                </a:lnTo>
                                <a:lnTo>
                                  <a:pt x="1006" y="42166"/>
                                </a:lnTo>
                                <a:lnTo>
                                  <a:pt x="1677" y="38792"/>
                                </a:lnTo>
                                <a:lnTo>
                                  <a:pt x="2671" y="35517"/>
                                </a:lnTo>
                                <a:lnTo>
                                  <a:pt x="3987" y="32338"/>
                                </a:lnTo>
                                <a:lnTo>
                                  <a:pt x="5304" y="29160"/>
                                </a:lnTo>
                                <a:lnTo>
                                  <a:pt x="15343" y="15343"/>
                                </a:lnTo>
                                <a:lnTo>
                                  <a:pt x="17776" y="12911"/>
                                </a:lnTo>
                                <a:lnTo>
                                  <a:pt x="48947" y="0"/>
                                </a:lnTo>
                                <a:lnTo>
                                  <a:pt x="52387" y="0"/>
                                </a:lnTo>
                                <a:lnTo>
                                  <a:pt x="6338887" y="0"/>
                                </a:lnTo>
                                <a:lnTo>
                                  <a:pt x="6342326" y="0"/>
                                </a:lnTo>
                                <a:lnTo>
                                  <a:pt x="6345733" y="335"/>
                                </a:lnTo>
                                <a:lnTo>
                                  <a:pt x="6367991" y="8828"/>
                                </a:lnTo>
                                <a:lnTo>
                                  <a:pt x="6370851" y="10739"/>
                                </a:lnTo>
                                <a:lnTo>
                                  <a:pt x="6390938" y="45540"/>
                                </a:lnTo>
                                <a:lnTo>
                                  <a:pt x="6391275" y="52387"/>
                                </a:lnTo>
                                <a:lnTo>
                                  <a:pt x="6391275" y="2300287"/>
                                </a:lnTo>
                                <a:lnTo>
                                  <a:pt x="6375930" y="2337330"/>
                                </a:lnTo>
                                <a:lnTo>
                                  <a:pt x="6349106" y="2351667"/>
                                </a:lnTo>
                                <a:lnTo>
                                  <a:pt x="6345733" y="2352338"/>
                                </a:lnTo>
                                <a:lnTo>
                                  <a:pt x="6342326" y="2352674"/>
                                </a:lnTo>
                                <a:lnTo>
                                  <a:pt x="6338887" y="2352675"/>
                                </a:lnTo>
                                <a:lnTo>
                                  <a:pt x="52387" y="2352675"/>
                                </a:lnTo>
                                <a:lnTo>
                                  <a:pt x="48947" y="2352674"/>
                                </a:lnTo>
                                <a:lnTo>
                                  <a:pt x="45540" y="2352338"/>
                                </a:lnTo>
                                <a:lnTo>
                                  <a:pt x="42167" y="2351667"/>
                                </a:lnTo>
                                <a:lnTo>
                                  <a:pt x="38793" y="2350996"/>
                                </a:lnTo>
                                <a:lnTo>
                                  <a:pt x="6917" y="2326530"/>
                                </a:lnTo>
                                <a:lnTo>
                                  <a:pt x="3987" y="2320333"/>
                                </a:lnTo>
                                <a:lnTo>
                                  <a:pt x="2671" y="2317156"/>
                                </a:lnTo>
                                <a:lnTo>
                                  <a:pt x="1677" y="2313880"/>
                                </a:lnTo>
                                <a:lnTo>
                                  <a:pt x="1006" y="2310506"/>
                                </a:lnTo>
                                <a:lnTo>
                                  <a:pt x="335" y="2307133"/>
                                </a:lnTo>
                                <a:lnTo>
                                  <a:pt x="0" y="2303726"/>
                                </a:lnTo>
                                <a:lnTo>
                                  <a:pt x="0" y="2300287"/>
                                </a:lnTo>
                                <a:close/>
                              </a:path>
                            </a:pathLst>
                          </a:custGeom>
                          <a:ln w="9525">
                            <a:solidFill>
                              <a:srgbClr val="115DA2"/>
                            </a:solidFill>
                            <a:prstDash val="solid"/>
                          </a:ln>
                        </wps:spPr>
                        <wps:bodyPr wrap="square" lIns="0" tIns="0" rIns="0" bIns="0" rtlCol="0">
                          <a:prstTxWarp prst="textNoShape">
                            <a:avLst/>
                          </a:prstTxWarp>
                          <a:noAutofit/>
                        </wps:bodyPr>
                      </wps:wsp>
                      <wps:wsp>
                        <wps:cNvPr id="23" name="Graphic 23"/>
                        <wps:cNvSpPr/>
                        <wps:spPr>
                          <a:xfrm>
                            <a:off x="352412" y="666762"/>
                            <a:ext cx="57785" cy="609600"/>
                          </a:xfrm>
                          <a:custGeom>
                            <a:avLst/>
                            <a:gdLst/>
                            <a:ahLst/>
                            <a:cxnLst/>
                            <a:rect l="l" t="t" r="r" b="b"/>
                            <a:pathLst>
                              <a:path w="57785" h="609600">
                                <a:moveTo>
                                  <a:pt x="57162" y="577227"/>
                                </a:moveTo>
                                <a:lnTo>
                                  <a:pt x="32372" y="552450"/>
                                </a:lnTo>
                                <a:lnTo>
                                  <a:pt x="24790" y="552450"/>
                                </a:lnTo>
                                <a:lnTo>
                                  <a:pt x="0" y="577227"/>
                                </a:lnTo>
                                <a:lnTo>
                                  <a:pt x="0" y="584809"/>
                                </a:lnTo>
                                <a:lnTo>
                                  <a:pt x="24790" y="609587"/>
                                </a:lnTo>
                                <a:lnTo>
                                  <a:pt x="32372" y="609587"/>
                                </a:lnTo>
                                <a:lnTo>
                                  <a:pt x="57162" y="584809"/>
                                </a:lnTo>
                                <a:lnTo>
                                  <a:pt x="57162" y="581025"/>
                                </a:lnTo>
                                <a:lnTo>
                                  <a:pt x="57162" y="577227"/>
                                </a:lnTo>
                                <a:close/>
                              </a:path>
                              <a:path w="57785" h="609600">
                                <a:moveTo>
                                  <a:pt x="57162" y="301002"/>
                                </a:moveTo>
                                <a:lnTo>
                                  <a:pt x="32372" y="276225"/>
                                </a:lnTo>
                                <a:lnTo>
                                  <a:pt x="24790" y="276225"/>
                                </a:lnTo>
                                <a:lnTo>
                                  <a:pt x="0" y="301002"/>
                                </a:lnTo>
                                <a:lnTo>
                                  <a:pt x="0" y="308584"/>
                                </a:lnTo>
                                <a:lnTo>
                                  <a:pt x="24790" y="333362"/>
                                </a:lnTo>
                                <a:lnTo>
                                  <a:pt x="32372" y="333362"/>
                                </a:lnTo>
                                <a:lnTo>
                                  <a:pt x="57162" y="308584"/>
                                </a:lnTo>
                                <a:lnTo>
                                  <a:pt x="57162" y="304800"/>
                                </a:lnTo>
                                <a:lnTo>
                                  <a:pt x="57162" y="301002"/>
                                </a:lnTo>
                                <a:close/>
                              </a:path>
                              <a:path w="57785" h="609600">
                                <a:moveTo>
                                  <a:pt x="57162" y="24777"/>
                                </a:moveTo>
                                <a:lnTo>
                                  <a:pt x="32372" y="0"/>
                                </a:lnTo>
                                <a:lnTo>
                                  <a:pt x="24790" y="0"/>
                                </a:lnTo>
                                <a:lnTo>
                                  <a:pt x="0" y="24777"/>
                                </a:lnTo>
                                <a:lnTo>
                                  <a:pt x="0" y="32359"/>
                                </a:lnTo>
                                <a:lnTo>
                                  <a:pt x="24790" y="57137"/>
                                </a:lnTo>
                                <a:lnTo>
                                  <a:pt x="32372" y="57137"/>
                                </a:lnTo>
                                <a:lnTo>
                                  <a:pt x="57162" y="32359"/>
                                </a:lnTo>
                                <a:lnTo>
                                  <a:pt x="57162" y="28575"/>
                                </a:lnTo>
                                <a:lnTo>
                                  <a:pt x="57162" y="24777"/>
                                </a:lnTo>
                                <a:close/>
                              </a:path>
                            </a:pathLst>
                          </a:custGeom>
                          <a:solidFill>
                            <a:srgbClr val="161616"/>
                          </a:solidFill>
                        </wps:spPr>
                        <wps:bodyPr wrap="square" lIns="0" tIns="0" rIns="0" bIns="0" rtlCol="0">
                          <a:prstTxWarp prst="textNoShape">
                            <a:avLst/>
                          </a:prstTxWarp>
                          <a:noAutofit/>
                        </wps:bodyPr>
                      </wps:wsp>
                      <wps:wsp>
                        <wps:cNvPr id="24" name="Graphic 24">
                          <a:hlinkClick r:id="rId14"/>
                        </wps:cNvPr>
                        <wps:cNvSpPr/>
                        <wps:spPr>
                          <a:xfrm>
                            <a:off x="3597897" y="1455102"/>
                            <a:ext cx="1765300" cy="135890"/>
                          </a:xfrm>
                          <a:custGeom>
                            <a:avLst/>
                            <a:gdLst/>
                            <a:ahLst/>
                            <a:cxnLst/>
                            <a:rect l="l" t="t" r="r" b="b"/>
                            <a:pathLst>
                              <a:path w="1765300" h="135890">
                                <a:moveTo>
                                  <a:pt x="44081" y="126060"/>
                                </a:moveTo>
                                <a:lnTo>
                                  <a:pt x="0" y="126060"/>
                                </a:lnTo>
                                <a:lnTo>
                                  <a:pt x="0" y="135585"/>
                                </a:lnTo>
                                <a:lnTo>
                                  <a:pt x="44081" y="135585"/>
                                </a:lnTo>
                                <a:lnTo>
                                  <a:pt x="44081" y="126060"/>
                                </a:lnTo>
                                <a:close/>
                              </a:path>
                              <a:path w="1765300" h="135890">
                                <a:moveTo>
                                  <a:pt x="1764677" y="0"/>
                                </a:moveTo>
                                <a:lnTo>
                                  <a:pt x="1653641" y="0"/>
                                </a:lnTo>
                                <a:lnTo>
                                  <a:pt x="1653641" y="104775"/>
                                </a:lnTo>
                                <a:lnTo>
                                  <a:pt x="1764677" y="104775"/>
                                </a:lnTo>
                                <a:lnTo>
                                  <a:pt x="1764677" y="0"/>
                                </a:lnTo>
                                <a:close/>
                              </a:path>
                            </a:pathLst>
                          </a:custGeom>
                          <a:solidFill>
                            <a:srgbClr val="115DA2"/>
                          </a:solidFill>
                        </wps:spPr>
                        <wps:bodyPr wrap="square" lIns="0" tIns="0" rIns="0" bIns="0" rtlCol="0">
                          <a:prstTxWarp prst="textNoShape">
                            <a:avLst/>
                          </a:prstTxWarp>
                          <a:noAutofit/>
                        </wps:bodyPr>
                      </wps:wsp>
                      <wps:wsp>
                        <wps:cNvPr id="25" name="Textbox 25"/>
                        <wps:cNvSpPr txBox="1"/>
                        <wps:spPr>
                          <a:xfrm>
                            <a:off x="0" y="0"/>
                            <a:ext cx="6400800" cy="2362200"/>
                          </a:xfrm>
                          <a:prstGeom prst="rect">
                            <a:avLst/>
                          </a:prstGeom>
                        </wps:spPr>
                        <wps:txbx>
                          <w:txbxContent>
                            <w:p>
                              <w:pPr>
                                <w:spacing w:before="247"/>
                                <w:ind w:left="255" w:right="0" w:firstLine="0"/>
                                <w:jc w:val="left"/>
                                <w:rPr>
                                  <w:rFonts w:ascii="Segoe UI Semibold" w:eastAsia="Segoe UI Semibold"/>
                                  <w:b/>
                                  <w:sz w:val="24"/>
                                </w:rPr>
                              </w:pPr>
                              <w:r>
                                <w:rPr>
                                  <w:rFonts w:ascii="Microsoft JhengHei" w:eastAsia="Microsoft JhengHei"/>
                                  <w:color w:val="115DA2"/>
                                  <w:sz w:val="24"/>
                                </w:rPr>
                                <w:t>）</w:t>
                              </w:r>
                              <w:r>
                                <w:rPr>
                                  <w:rFonts w:ascii="Microsoft JhengHei" w:eastAsia="Microsoft JhengHei"/>
                                  <w:color w:val="115DA2"/>
                                  <w:spacing w:val="4"/>
                                  <w:sz w:val="24"/>
                                </w:rPr>
                                <w:t> </w:t>
                              </w:r>
                              <w:r>
                                <w:rPr>
                                  <w:rFonts w:ascii="Segoe UI Semibold" w:eastAsia="Segoe UI Semibold"/>
                                  <w:b/>
                                  <w:color w:val="115DA2"/>
                                  <w:spacing w:val="-2"/>
                                  <w:sz w:val="24"/>
                                </w:rPr>
                                <w:t>Important</w:t>
                              </w:r>
                            </w:p>
                            <w:p>
                              <w:pPr>
                                <w:spacing w:before="249"/>
                                <w:ind w:left="825" w:right="0" w:firstLine="0"/>
                                <w:jc w:val="left"/>
                                <w:rPr>
                                  <w:sz w:val="24"/>
                                </w:rPr>
                              </w:pPr>
                              <w:r>
                                <w:rPr>
                                  <w:color w:val="161616"/>
                                  <w:sz w:val="24"/>
                                </w:rPr>
                                <w:t>This is a preview </w:t>
                              </w:r>
                              <w:r>
                                <w:rPr>
                                  <w:color w:val="161616"/>
                                  <w:spacing w:val="-2"/>
                                  <w:sz w:val="24"/>
                                </w:rPr>
                                <w:t>feature.</w:t>
                              </w:r>
                            </w:p>
                            <w:p>
                              <w:pPr>
                                <w:spacing w:before="116"/>
                                <w:ind w:left="825" w:right="0" w:firstLine="0"/>
                                <w:jc w:val="left"/>
                                <w:rPr>
                                  <w:sz w:val="24"/>
                                </w:rPr>
                              </w:pPr>
                              <w:r>
                                <w:rPr>
                                  <w:color w:val="161616"/>
                                  <w:sz w:val="24"/>
                                </w:rPr>
                                <w:t>This feature is available in English </w:t>
                              </w:r>
                              <w:r>
                                <w:rPr>
                                  <w:color w:val="161616"/>
                                  <w:spacing w:val="-2"/>
                                  <w:sz w:val="24"/>
                                </w:rPr>
                                <w:t>only.</w:t>
                              </w:r>
                            </w:p>
                            <w:p>
                              <w:pPr>
                                <w:tabs>
                                  <w:tab w:pos="8480" w:val="left" w:leader="none"/>
                                </w:tabs>
                                <w:spacing w:line="324" w:lineRule="auto" w:before="115"/>
                                <w:ind w:left="825" w:right="684" w:firstLine="0"/>
                                <w:jc w:val="left"/>
                                <w:rPr>
                                  <w:sz w:val="24"/>
                                </w:rPr>
                              </w:pPr>
                              <w:r>
                                <w:rPr>
                                  <w:color w:val="161616"/>
                                  <w:sz w:val="24"/>
                                </w:rPr>
                                <w:t>Preview features aren't meant for production use and might have restricted functionality. These features are subject to </w:t>
                              </w:r>
                              <w:hyperlink r:id="rId14">
                                <w:r>
                                  <w:rPr>
                                    <w:rFonts w:ascii="Segoe UI Semibold"/>
                                    <w:b/>
                                    <w:color w:val="115DA2"/>
                                    <w:sz w:val="24"/>
                                    <w:u w:val="single" w:color="115DA2"/>
                                  </w:rPr>
                                  <w:t>su</w:t>
                                </w:r>
                                <w:r>
                                  <w:rPr>
                                    <w:rFonts w:ascii="Segoe UI Semibold"/>
                                    <w:b/>
                                    <w:color w:val="115DA2"/>
                                    <w:sz w:val="24"/>
                                    <w:u w:val="none"/>
                                  </w:rPr>
                                  <w:t>pp</w:t>
                                </w:r>
                                <w:r>
                                  <w:rPr>
                                    <w:rFonts w:ascii="Segoe UI Semibold"/>
                                    <w:b/>
                                    <w:color w:val="115DA2"/>
                                    <w:sz w:val="24"/>
                                    <w:u w:val="single" w:color="115DA2"/>
                                  </w:rPr>
                                  <w:t>lemental terms of use</w:t>
                                </w:r>
                              </w:hyperlink>
                              <w:r>
                                <w:rPr>
                                  <w:rFonts w:ascii="Segoe UI Semibold"/>
                                  <w:b/>
                                  <w:color w:val="115DA2"/>
                                  <w:sz w:val="24"/>
                                  <w:u w:val="none"/>
                                </w:rPr>
                                <w:tab/>
                              </w:r>
                              <w:r>
                                <w:rPr>
                                  <w:color w:val="161616"/>
                                  <w:sz w:val="24"/>
                                  <w:u w:val="none"/>
                                </w:rPr>
                                <w:t>,</w:t>
                              </w:r>
                              <w:r>
                                <w:rPr>
                                  <w:color w:val="161616"/>
                                  <w:spacing w:val="-17"/>
                                  <w:sz w:val="24"/>
                                  <w:u w:val="none"/>
                                </w:rPr>
                                <w:t> </w:t>
                              </w:r>
                              <w:r>
                                <w:rPr>
                                  <w:color w:val="161616"/>
                                  <w:sz w:val="24"/>
                                  <w:u w:val="none"/>
                                </w:rPr>
                                <w:t>and</w:t>
                              </w:r>
                              <w:r>
                                <w:rPr>
                                  <w:color w:val="161616"/>
                                  <w:spacing w:val="-16"/>
                                  <w:sz w:val="24"/>
                                  <w:u w:val="none"/>
                                </w:rPr>
                                <w:t> </w:t>
                              </w:r>
                              <w:r>
                                <w:rPr>
                                  <w:color w:val="161616"/>
                                  <w:sz w:val="24"/>
                                  <w:u w:val="none"/>
                                </w:rPr>
                                <w:t>are available before an official release so customers can get early access and provide </w:t>
                              </w:r>
                              <w:r>
                                <w:rPr>
                                  <w:color w:val="161616"/>
                                  <w:spacing w:val="-2"/>
                                  <w:sz w:val="24"/>
                                  <w:u w:val="none"/>
                                </w:rPr>
                                <w:t>feedback.</w:t>
                              </w:r>
                            </w:p>
                          </w:txbxContent>
                        </wps:txbx>
                        <wps:bodyPr wrap="square" lIns="0" tIns="0" rIns="0" bIns="0" rtlCol="0">
                          <a:noAutofit/>
                        </wps:bodyPr>
                      </wps:wsp>
                    </wpg:wgp>
                  </a:graphicData>
                </a:graphic>
              </wp:anchor>
            </w:drawing>
          </mc:Choice>
          <mc:Fallback>
            <w:pict>
              <v:group style="position:absolute;margin-left:46pt;margin-top:14.271035pt;width:504pt;height:186pt;mso-position-horizontal-relative:page;mso-position-vertical-relative:paragraph;z-index:-15725568;mso-wrap-distance-left:0;mso-wrap-distance-right:0" id="docshapegroup14" coordorigin="920,285" coordsize="10080,3720">
                <v:shape style="position:absolute;left:927;top:292;width:10065;height:3705" id="docshape15" coordorigin="928,293" coordsize="10065,3705" path="m10915,3998l1005,3998,999,3997,944,3966,928,3921,928,3915,928,370,955,313,1005,293,10915,293,10972,321,10992,370,10992,3921,10965,3978,10921,3997,10915,3998xe" filled="true" fillcolor="#ebf2fb" stroked="false">
                  <v:path arrowok="t"/>
                  <v:fill type="solid"/>
                </v:shape>
                <v:shape style="position:absolute;left:927;top:292;width:10065;height:3705" id="docshape16" coordorigin="928,293" coordsize="10065,3705" path="m928,3915l928,375,928,370,928,365,929,359,930,354,932,349,934,344,936,339,952,317,955,313,1005,293,1010,293,10910,293,10915,293,10921,293,10956,307,10960,310,10992,365,10993,375,10993,3915,10968,3974,10926,3996,10921,3997,10915,3998,10910,3998,1010,3998,1005,3998,999,3997,994,3996,989,3995,938,3957,934,3947,932,3942,930,3937,929,3932,928,3926,928,3921,928,3915xe" filled="false" stroked="true" strokeweight=".75pt" strokecolor="#115da2">
                  <v:path arrowok="t"/>
                  <v:stroke dashstyle="solid"/>
                </v:shape>
                <v:shape style="position:absolute;left:1474;top:1335;width:91;height:960" id="docshape17" coordorigin="1475,1335" coordsize="91,960" path="m1565,2244l1564,2239,1559,2228,1556,2223,1548,2214,1543,2211,1532,2207,1526,2205,1514,2205,1508,2207,1497,2211,1492,2214,1484,2223,1481,2228,1476,2239,1475,2244,1475,2256,1476,2262,1481,2273,1484,2278,1492,2286,1497,2290,1508,2294,1514,2295,1526,2295,1532,2294,1543,2290,1548,2286,1556,2278,1559,2273,1564,2262,1565,2256,1565,2250,1565,2244xm1565,1809l1564,1804,1559,1793,1556,1788,1548,1779,1543,1776,1532,1772,1526,1770,1514,1770,1508,1772,1497,1776,1492,1779,1484,1788,1481,1793,1476,1804,1475,1809,1475,1821,1476,1827,1481,1838,1484,1843,1492,1851,1497,1855,1508,1859,1514,1860,1526,1860,1532,1859,1543,1855,1548,1851,1556,1843,1559,1838,1564,1827,1565,1821,1565,1815,1565,1809xm1565,1374l1564,1369,1559,1358,1556,1353,1548,1344,1543,1341,1532,1337,1526,1335,1514,1335,1508,1337,1497,1341,1492,1344,1484,1353,1481,1358,1476,1369,1475,1374,1475,1386,1476,1392,1481,1403,1484,1408,1492,1416,1497,1420,1508,1424,1514,1425,1526,1425,1532,1424,1543,1420,1548,1416,1556,1408,1559,1403,1564,1392,1565,1386,1565,1380,1565,1374xe" filled="true" fillcolor="#161616" stroked="false">
                  <v:path arrowok="t"/>
                  <v:fill type="solid"/>
                </v:shape>
                <v:shape style="position:absolute;left:6585;top:2576;width:2780;height:214" id="docshape18" href="https://go.microsoft.com/fwlink/?linkid=2189520" coordorigin="6586,2577" coordsize="2780,214" path="m6655,2775l6586,2775,6586,2790,6655,2790,6655,2775xm9365,2577l9190,2577,9190,2742,9365,2742,9365,2577xe" filled="true" fillcolor="#115da2" stroked="false">
                  <v:path arrowok="t"/>
                  <v:fill type="solid"/>
                </v:shape>
                <v:shape style="position:absolute;left:920;top:285;width:10080;height:3720" type="#_x0000_t202" id="docshape19" filled="false" stroked="false">
                  <v:textbox inset="0,0,0,0">
                    <w:txbxContent>
                      <w:p>
                        <w:pPr>
                          <w:spacing w:before="247"/>
                          <w:ind w:left="255" w:right="0" w:firstLine="0"/>
                          <w:jc w:val="left"/>
                          <w:rPr>
                            <w:rFonts w:ascii="Segoe UI Semibold" w:eastAsia="Segoe UI Semibold"/>
                            <w:b/>
                            <w:sz w:val="24"/>
                          </w:rPr>
                        </w:pPr>
                        <w:r>
                          <w:rPr>
                            <w:rFonts w:ascii="Microsoft JhengHei" w:eastAsia="Microsoft JhengHei"/>
                            <w:color w:val="115DA2"/>
                            <w:sz w:val="24"/>
                          </w:rPr>
                          <w:t>）</w:t>
                        </w:r>
                        <w:r>
                          <w:rPr>
                            <w:rFonts w:ascii="Microsoft JhengHei" w:eastAsia="Microsoft JhengHei"/>
                            <w:color w:val="115DA2"/>
                            <w:spacing w:val="4"/>
                            <w:sz w:val="24"/>
                          </w:rPr>
                          <w:t> </w:t>
                        </w:r>
                        <w:r>
                          <w:rPr>
                            <w:rFonts w:ascii="Segoe UI Semibold" w:eastAsia="Segoe UI Semibold"/>
                            <w:b/>
                            <w:color w:val="115DA2"/>
                            <w:spacing w:val="-2"/>
                            <w:sz w:val="24"/>
                          </w:rPr>
                          <w:t>Important</w:t>
                        </w:r>
                      </w:p>
                      <w:p>
                        <w:pPr>
                          <w:spacing w:before="249"/>
                          <w:ind w:left="825" w:right="0" w:firstLine="0"/>
                          <w:jc w:val="left"/>
                          <w:rPr>
                            <w:sz w:val="24"/>
                          </w:rPr>
                        </w:pPr>
                        <w:r>
                          <w:rPr>
                            <w:color w:val="161616"/>
                            <w:sz w:val="24"/>
                          </w:rPr>
                          <w:t>This is a preview </w:t>
                        </w:r>
                        <w:r>
                          <w:rPr>
                            <w:color w:val="161616"/>
                            <w:spacing w:val="-2"/>
                            <w:sz w:val="24"/>
                          </w:rPr>
                          <w:t>feature.</w:t>
                        </w:r>
                      </w:p>
                      <w:p>
                        <w:pPr>
                          <w:spacing w:before="116"/>
                          <w:ind w:left="825" w:right="0" w:firstLine="0"/>
                          <w:jc w:val="left"/>
                          <w:rPr>
                            <w:sz w:val="24"/>
                          </w:rPr>
                        </w:pPr>
                        <w:r>
                          <w:rPr>
                            <w:color w:val="161616"/>
                            <w:sz w:val="24"/>
                          </w:rPr>
                          <w:t>This feature is available in English </w:t>
                        </w:r>
                        <w:r>
                          <w:rPr>
                            <w:color w:val="161616"/>
                            <w:spacing w:val="-2"/>
                            <w:sz w:val="24"/>
                          </w:rPr>
                          <w:t>only.</w:t>
                        </w:r>
                      </w:p>
                      <w:p>
                        <w:pPr>
                          <w:tabs>
                            <w:tab w:pos="8480" w:val="left" w:leader="none"/>
                          </w:tabs>
                          <w:spacing w:line="324" w:lineRule="auto" w:before="115"/>
                          <w:ind w:left="825" w:right="684" w:firstLine="0"/>
                          <w:jc w:val="left"/>
                          <w:rPr>
                            <w:sz w:val="24"/>
                          </w:rPr>
                        </w:pPr>
                        <w:r>
                          <w:rPr>
                            <w:color w:val="161616"/>
                            <w:sz w:val="24"/>
                          </w:rPr>
                          <w:t>Preview features aren't meant for production use and might have restricted functionality. These features are subject to </w:t>
                        </w:r>
                        <w:hyperlink r:id="rId14">
                          <w:r>
                            <w:rPr>
                              <w:rFonts w:ascii="Segoe UI Semibold"/>
                              <w:b/>
                              <w:color w:val="115DA2"/>
                              <w:sz w:val="24"/>
                              <w:u w:val="single" w:color="115DA2"/>
                            </w:rPr>
                            <w:t>su</w:t>
                          </w:r>
                          <w:r>
                            <w:rPr>
                              <w:rFonts w:ascii="Segoe UI Semibold"/>
                              <w:b/>
                              <w:color w:val="115DA2"/>
                              <w:sz w:val="24"/>
                              <w:u w:val="none"/>
                            </w:rPr>
                            <w:t>pp</w:t>
                          </w:r>
                          <w:r>
                            <w:rPr>
                              <w:rFonts w:ascii="Segoe UI Semibold"/>
                              <w:b/>
                              <w:color w:val="115DA2"/>
                              <w:sz w:val="24"/>
                              <w:u w:val="single" w:color="115DA2"/>
                            </w:rPr>
                            <w:t>lemental terms of use</w:t>
                          </w:r>
                        </w:hyperlink>
                        <w:r>
                          <w:rPr>
                            <w:rFonts w:ascii="Segoe UI Semibold"/>
                            <w:b/>
                            <w:color w:val="115DA2"/>
                            <w:sz w:val="24"/>
                            <w:u w:val="none"/>
                          </w:rPr>
                          <w:tab/>
                        </w:r>
                        <w:r>
                          <w:rPr>
                            <w:color w:val="161616"/>
                            <w:sz w:val="24"/>
                            <w:u w:val="none"/>
                          </w:rPr>
                          <w:t>,</w:t>
                        </w:r>
                        <w:r>
                          <w:rPr>
                            <w:color w:val="161616"/>
                            <w:spacing w:val="-17"/>
                            <w:sz w:val="24"/>
                            <w:u w:val="none"/>
                          </w:rPr>
                          <w:t> </w:t>
                        </w:r>
                        <w:r>
                          <w:rPr>
                            <w:color w:val="161616"/>
                            <w:sz w:val="24"/>
                            <w:u w:val="none"/>
                          </w:rPr>
                          <w:t>and</w:t>
                        </w:r>
                        <w:r>
                          <w:rPr>
                            <w:color w:val="161616"/>
                            <w:spacing w:val="-16"/>
                            <w:sz w:val="24"/>
                            <w:u w:val="none"/>
                          </w:rPr>
                          <w:t> </w:t>
                        </w:r>
                        <w:r>
                          <w:rPr>
                            <w:color w:val="161616"/>
                            <w:sz w:val="24"/>
                            <w:u w:val="none"/>
                          </w:rPr>
                          <w:t>are available before an official release so customers can get early access and provide </w:t>
                        </w:r>
                        <w:r>
                          <w:rPr>
                            <w:color w:val="161616"/>
                            <w:spacing w:val="-2"/>
                            <w:sz w:val="24"/>
                            <w:u w:val="none"/>
                          </w:rPr>
                          <w:t>feedback.</w:t>
                        </w:r>
                      </w:p>
                    </w:txbxContent>
                  </v:textbox>
                  <w10:wrap type="none"/>
                </v:shape>
                <w10:wrap type="topAndBottom"/>
              </v:group>
            </w:pict>
          </mc:Fallback>
        </mc:AlternateContent>
      </w:r>
    </w:p>
    <w:p>
      <w:pPr>
        <w:pStyle w:val="Heading2"/>
        <w:spacing w:before="466"/>
        <w:rPr>
          <w:b/>
        </w:rPr>
      </w:pPr>
      <w:r>
        <w:rPr>
          <w:b/>
          <w:color w:val="161616"/>
          <w:spacing w:val="-2"/>
        </w:rPr>
        <w:t>Prerequisites</w:t>
      </w:r>
    </w:p>
    <w:p>
      <w:pPr>
        <w:pStyle w:val="BodyText"/>
        <w:spacing w:line="280" w:lineRule="auto" w:before="278"/>
        <w:ind w:left="212" w:right="215"/>
      </w:pPr>
      <w:r>
        <w:rPr>
          <w:color w:val="161616"/>
        </w:rPr>
        <w:t>Make</w:t>
      </w:r>
      <w:r>
        <w:rPr>
          <w:color w:val="161616"/>
          <w:spacing w:val="-4"/>
        </w:rPr>
        <w:t> </w:t>
      </w:r>
      <w:r>
        <w:rPr>
          <w:color w:val="161616"/>
        </w:rPr>
        <w:t>sure</w:t>
      </w:r>
      <w:r>
        <w:rPr>
          <w:color w:val="161616"/>
          <w:spacing w:val="-4"/>
        </w:rPr>
        <w:t> </w:t>
      </w:r>
      <w:r>
        <w:rPr>
          <w:color w:val="161616"/>
        </w:rPr>
        <w:t>you</w:t>
      </w:r>
      <w:r>
        <w:rPr>
          <w:color w:val="161616"/>
          <w:spacing w:val="-4"/>
        </w:rPr>
        <w:t> </w:t>
      </w:r>
      <w:r>
        <w:rPr>
          <w:color w:val="161616"/>
        </w:rPr>
        <w:t>meet</w:t>
      </w:r>
      <w:r>
        <w:rPr>
          <w:color w:val="161616"/>
          <w:spacing w:val="-4"/>
        </w:rPr>
        <w:t> </w:t>
      </w:r>
      <w:r>
        <w:rPr>
          <w:color w:val="161616"/>
        </w:rPr>
        <w:t>the</w:t>
      </w:r>
      <w:r>
        <w:rPr>
          <w:color w:val="161616"/>
          <w:spacing w:val="-4"/>
        </w:rPr>
        <w:t> </w:t>
      </w:r>
      <w:r>
        <w:rPr>
          <w:color w:val="161616"/>
        </w:rPr>
        <w:t>prerequisites</w:t>
      </w:r>
      <w:r>
        <w:rPr>
          <w:color w:val="161616"/>
          <w:spacing w:val="-4"/>
        </w:rPr>
        <w:t> </w:t>
      </w:r>
      <w:r>
        <w:rPr>
          <w:color w:val="161616"/>
        </w:rPr>
        <w:t>and</w:t>
      </w:r>
      <w:r>
        <w:rPr>
          <w:color w:val="161616"/>
          <w:spacing w:val="-4"/>
        </w:rPr>
        <w:t> </w:t>
      </w:r>
      <w:r>
        <w:rPr>
          <w:color w:val="161616"/>
        </w:rPr>
        <w:t>region</w:t>
      </w:r>
      <w:r>
        <w:rPr>
          <w:color w:val="161616"/>
          <w:spacing w:val="-4"/>
        </w:rPr>
        <w:t> </w:t>
      </w:r>
      <w:r>
        <w:rPr>
          <w:color w:val="161616"/>
        </w:rPr>
        <w:t>availability</w:t>
      </w:r>
      <w:r>
        <w:rPr>
          <w:color w:val="161616"/>
          <w:spacing w:val="-4"/>
        </w:rPr>
        <w:t> </w:t>
      </w:r>
      <w:r>
        <w:rPr>
          <w:color w:val="161616"/>
        </w:rPr>
        <w:t>in</w:t>
      </w:r>
      <w:r>
        <w:rPr>
          <w:color w:val="161616"/>
          <w:spacing w:val="-4"/>
        </w:rPr>
        <w:t> </w:t>
      </w:r>
      <w:r>
        <w:rPr>
          <w:color w:val="0065B3"/>
        </w:rPr>
        <w:t>Copilot</w:t>
      </w:r>
      <w:r>
        <w:rPr>
          <w:color w:val="0065B3"/>
          <w:spacing w:val="-4"/>
        </w:rPr>
        <w:t> </w:t>
      </w:r>
      <w:r>
        <w:rPr>
          <w:color w:val="0065B3"/>
        </w:rPr>
        <w:t>in</w:t>
      </w:r>
      <w:r>
        <w:rPr>
          <w:color w:val="0065B3"/>
          <w:spacing w:val="-4"/>
        </w:rPr>
        <w:t> </w:t>
      </w:r>
      <w:r>
        <w:rPr>
          <w:color w:val="0065B3"/>
        </w:rPr>
        <w:t>Power</w:t>
      </w:r>
      <w:r>
        <w:rPr>
          <w:color w:val="0065B3"/>
          <w:spacing w:val="-4"/>
        </w:rPr>
        <w:t> </w:t>
      </w:r>
      <w:r>
        <w:rPr>
          <w:color w:val="0065B3"/>
        </w:rPr>
        <w:t>Apps</w:t>
      </w:r>
      <w:r>
        <w:rPr>
          <w:color w:val="0065B3"/>
          <w:spacing w:val="-4"/>
        </w:rPr>
        <w:t> </w:t>
      </w:r>
      <w:r>
        <w:rPr>
          <w:color w:val="0065B3"/>
        </w:rPr>
        <w:t>overview</w:t>
      </w:r>
      <w:r>
        <w:rPr>
          <w:color w:val="0065B3"/>
        </w:rPr>
        <w:t> </w:t>
      </w:r>
      <w:r>
        <w:rPr>
          <w:color w:val="0065B3"/>
          <w:spacing w:val="-2"/>
        </w:rPr>
        <w:t>(preview)</w:t>
      </w:r>
      <w:r>
        <w:rPr>
          <w:color w:val="161616"/>
          <w:spacing w:val="-2"/>
        </w:rPr>
        <w:t>.</w:t>
      </w:r>
    </w:p>
    <w:p>
      <w:pPr>
        <w:pStyle w:val="BodyText"/>
        <w:spacing w:line="463" w:lineRule="auto" w:before="258"/>
        <w:ind w:left="212" w:right="3039"/>
      </w:pPr>
      <w:r>
        <w:rPr>
          <w:color w:val="161616"/>
        </w:rPr>
        <w:t>By</w:t>
      </w:r>
      <w:r>
        <w:rPr>
          <w:color w:val="161616"/>
          <w:spacing w:val="-5"/>
        </w:rPr>
        <w:t> </w:t>
      </w:r>
      <w:r>
        <w:rPr>
          <w:color w:val="161616"/>
        </w:rPr>
        <w:t>default,</w:t>
      </w:r>
      <w:r>
        <w:rPr>
          <w:color w:val="161616"/>
          <w:spacing w:val="-5"/>
        </w:rPr>
        <w:t> </w:t>
      </w:r>
      <w:r>
        <w:rPr>
          <w:color w:val="161616"/>
        </w:rPr>
        <w:t>the</w:t>
      </w:r>
      <w:r>
        <w:rPr>
          <w:color w:val="161616"/>
          <w:spacing w:val="-5"/>
        </w:rPr>
        <w:t> </w:t>
      </w:r>
      <w:r>
        <w:rPr>
          <w:rFonts w:ascii="Segoe UI Semibold"/>
          <w:b/>
          <w:color w:val="161616"/>
        </w:rPr>
        <w:t>Proactive</w:t>
      </w:r>
      <w:r>
        <w:rPr>
          <w:rFonts w:ascii="Segoe UI Semibold"/>
          <w:b/>
          <w:color w:val="161616"/>
          <w:spacing w:val="-5"/>
        </w:rPr>
        <w:t> </w:t>
      </w:r>
      <w:r>
        <w:rPr>
          <w:rFonts w:ascii="Segoe UI Semibold"/>
          <w:b/>
          <w:color w:val="161616"/>
        </w:rPr>
        <w:t>control</w:t>
      </w:r>
      <w:r>
        <w:rPr>
          <w:rFonts w:ascii="Segoe UI Semibold"/>
          <w:b/>
          <w:color w:val="161616"/>
          <w:spacing w:val="-5"/>
        </w:rPr>
        <w:t> </w:t>
      </w:r>
      <w:r>
        <w:rPr>
          <w:rFonts w:ascii="Segoe UI Semibold"/>
          <w:b/>
          <w:color w:val="161616"/>
        </w:rPr>
        <w:t>rename</w:t>
      </w:r>
      <w:r>
        <w:rPr>
          <w:rFonts w:ascii="Segoe UI Semibold"/>
          <w:b/>
          <w:color w:val="161616"/>
          <w:spacing w:val="-6"/>
        </w:rPr>
        <w:t> </w:t>
      </w:r>
      <w:r>
        <w:rPr>
          <w:color w:val="161616"/>
        </w:rPr>
        <w:t>setting</w:t>
      </w:r>
      <w:r>
        <w:rPr>
          <w:color w:val="161616"/>
          <w:spacing w:val="-5"/>
        </w:rPr>
        <w:t> </w:t>
      </w:r>
      <w:r>
        <w:rPr>
          <w:color w:val="161616"/>
        </w:rPr>
        <w:t>is</w:t>
      </w:r>
      <w:r>
        <w:rPr>
          <w:color w:val="161616"/>
          <w:spacing w:val="-5"/>
        </w:rPr>
        <w:t> </w:t>
      </w:r>
      <w:r>
        <w:rPr>
          <w:color w:val="161616"/>
        </w:rPr>
        <w:t>on</w:t>
      </w:r>
      <w:r>
        <w:rPr>
          <w:color w:val="161616"/>
          <w:spacing w:val="-5"/>
        </w:rPr>
        <w:t> </w:t>
      </w:r>
      <w:r>
        <w:rPr>
          <w:color w:val="161616"/>
        </w:rPr>
        <w:t>for</w:t>
      </w:r>
      <w:r>
        <w:rPr>
          <w:color w:val="161616"/>
          <w:spacing w:val="-5"/>
        </w:rPr>
        <w:t> </w:t>
      </w:r>
      <w:r>
        <w:rPr>
          <w:color w:val="161616"/>
        </w:rPr>
        <w:t>new</w:t>
      </w:r>
      <w:r>
        <w:rPr>
          <w:color w:val="161616"/>
          <w:spacing w:val="-5"/>
        </w:rPr>
        <w:t> </w:t>
      </w:r>
      <w:r>
        <w:rPr>
          <w:color w:val="161616"/>
        </w:rPr>
        <w:t>apps. To use this feature for an existing app, follow these steps:</w:t>
      </w:r>
    </w:p>
    <w:p>
      <w:pPr>
        <w:pStyle w:val="ListParagraph"/>
        <w:numPr>
          <w:ilvl w:val="0"/>
          <w:numId w:val="3"/>
        </w:numPr>
        <w:tabs>
          <w:tab w:pos="781" w:val="left" w:leader="none"/>
        </w:tabs>
        <w:spacing w:line="240" w:lineRule="auto" w:before="13" w:after="0"/>
        <w:ind w:left="781" w:right="0" w:hanging="247"/>
        <w:jc w:val="left"/>
        <w:rPr>
          <w:sz w:val="24"/>
        </w:rPr>
      </w:pPr>
      <w:r>
        <w:rPr>
          <w:color w:val="161616"/>
          <w:sz w:val="24"/>
        </w:rPr>
        <w:t>Open</w:t>
      </w:r>
      <w:r>
        <w:rPr>
          <w:color w:val="161616"/>
          <w:spacing w:val="-2"/>
          <w:sz w:val="24"/>
        </w:rPr>
        <w:t> </w:t>
      </w:r>
      <w:r>
        <w:rPr>
          <w:color w:val="161616"/>
          <w:sz w:val="24"/>
        </w:rPr>
        <w:t>your</w:t>
      </w:r>
      <w:r>
        <w:rPr>
          <w:color w:val="161616"/>
          <w:spacing w:val="-1"/>
          <w:sz w:val="24"/>
        </w:rPr>
        <w:t> </w:t>
      </w:r>
      <w:r>
        <w:rPr>
          <w:color w:val="0065B3"/>
          <w:sz w:val="24"/>
        </w:rPr>
        <w:t>canvas</w:t>
      </w:r>
      <w:r>
        <w:rPr>
          <w:color w:val="0065B3"/>
          <w:spacing w:val="-1"/>
          <w:sz w:val="24"/>
        </w:rPr>
        <w:t> </w:t>
      </w:r>
      <w:r>
        <w:rPr>
          <w:color w:val="0065B3"/>
          <w:sz w:val="24"/>
        </w:rPr>
        <w:t>app</w:t>
      </w:r>
      <w:r>
        <w:rPr>
          <w:color w:val="0065B3"/>
          <w:spacing w:val="-1"/>
          <w:sz w:val="24"/>
        </w:rPr>
        <w:t> </w:t>
      </w:r>
      <w:r>
        <w:rPr>
          <w:color w:val="0065B3"/>
          <w:sz w:val="24"/>
        </w:rPr>
        <w:t>for</w:t>
      </w:r>
      <w:r>
        <w:rPr>
          <w:color w:val="0065B3"/>
          <w:spacing w:val="-2"/>
          <w:sz w:val="24"/>
        </w:rPr>
        <w:t> </w:t>
      </w:r>
      <w:r>
        <w:rPr>
          <w:color w:val="0065B3"/>
          <w:sz w:val="24"/>
        </w:rPr>
        <w:t>editing</w:t>
      </w:r>
      <w:r>
        <w:rPr>
          <w:color w:val="0065B3"/>
          <w:spacing w:val="-1"/>
          <w:sz w:val="24"/>
        </w:rPr>
        <w:t> </w:t>
      </w:r>
      <w:r>
        <w:rPr>
          <w:color w:val="161616"/>
          <w:sz w:val="24"/>
        </w:rPr>
        <w:t>in</w:t>
      </w:r>
      <w:r>
        <w:rPr>
          <w:color w:val="161616"/>
          <w:spacing w:val="-1"/>
          <w:sz w:val="24"/>
        </w:rPr>
        <w:t> </w:t>
      </w:r>
      <w:r>
        <w:rPr>
          <w:color w:val="161616"/>
          <w:sz w:val="24"/>
        </w:rPr>
        <w:t>Power</w:t>
      </w:r>
      <w:r>
        <w:rPr>
          <w:color w:val="161616"/>
          <w:spacing w:val="-1"/>
          <w:sz w:val="24"/>
        </w:rPr>
        <w:t> </w:t>
      </w:r>
      <w:r>
        <w:rPr>
          <w:color w:val="161616"/>
          <w:sz w:val="24"/>
        </w:rPr>
        <w:t>Apps</w:t>
      </w:r>
      <w:r>
        <w:rPr>
          <w:color w:val="161616"/>
          <w:spacing w:val="-1"/>
          <w:sz w:val="24"/>
        </w:rPr>
        <w:t> </w:t>
      </w:r>
      <w:r>
        <w:rPr>
          <w:color w:val="161616"/>
          <w:sz w:val="24"/>
        </w:rPr>
        <w:t>Studio.</w:t>
      </w:r>
      <w:r>
        <w:rPr>
          <w:color w:val="161616"/>
          <w:spacing w:val="-2"/>
          <w:sz w:val="24"/>
        </w:rPr>
        <w:t> </w:t>
      </w:r>
      <w:r>
        <w:rPr>
          <w:color w:val="161616"/>
          <w:sz w:val="24"/>
        </w:rPr>
        <w:t>On</w:t>
      </w:r>
      <w:r>
        <w:rPr>
          <w:color w:val="161616"/>
          <w:spacing w:val="-1"/>
          <w:sz w:val="24"/>
        </w:rPr>
        <w:t> </w:t>
      </w:r>
      <w:r>
        <w:rPr>
          <w:color w:val="161616"/>
          <w:sz w:val="24"/>
        </w:rPr>
        <w:t>the</w:t>
      </w:r>
      <w:r>
        <w:rPr>
          <w:color w:val="161616"/>
          <w:spacing w:val="-1"/>
          <w:sz w:val="24"/>
        </w:rPr>
        <w:t> </w:t>
      </w:r>
      <w:r>
        <w:rPr>
          <w:color w:val="161616"/>
          <w:sz w:val="24"/>
        </w:rPr>
        <w:t>command</w:t>
      </w:r>
      <w:r>
        <w:rPr>
          <w:color w:val="161616"/>
          <w:spacing w:val="-1"/>
          <w:sz w:val="24"/>
        </w:rPr>
        <w:t> </w:t>
      </w:r>
      <w:r>
        <w:rPr>
          <w:color w:val="161616"/>
          <w:sz w:val="24"/>
        </w:rPr>
        <w:t>bar,</w:t>
      </w:r>
      <w:r>
        <w:rPr>
          <w:color w:val="161616"/>
          <w:spacing w:val="-1"/>
          <w:sz w:val="24"/>
        </w:rPr>
        <w:t> </w:t>
      </w:r>
      <w:r>
        <w:rPr>
          <w:color w:val="161616"/>
          <w:spacing w:val="-2"/>
          <w:sz w:val="24"/>
        </w:rPr>
        <w:t>select</w:t>
      </w:r>
    </w:p>
    <w:p>
      <w:pPr>
        <w:spacing w:before="70"/>
        <w:ind w:left="782" w:right="0" w:firstLine="0"/>
        <w:jc w:val="left"/>
        <w:rPr>
          <w:sz w:val="24"/>
        </w:rPr>
      </w:pPr>
      <w:r>
        <w:rPr>
          <w:rFonts w:ascii="Segoe UI Semibold"/>
          <w:b/>
          <w:color w:val="161616"/>
          <w:sz w:val="24"/>
        </w:rPr>
        <w:t>Settings</w:t>
      </w:r>
      <w:r>
        <w:rPr>
          <w:rFonts w:ascii="Segoe UI Semibold"/>
          <w:b/>
          <w:color w:val="161616"/>
          <w:spacing w:val="-1"/>
          <w:sz w:val="24"/>
        </w:rPr>
        <w:t> </w:t>
      </w:r>
      <w:r>
        <w:rPr>
          <w:color w:val="161616"/>
          <w:sz w:val="24"/>
        </w:rPr>
        <w:t>&gt; </w:t>
      </w:r>
      <w:r>
        <w:rPr>
          <w:rFonts w:ascii="Segoe UI Semibold"/>
          <w:b/>
          <w:color w:val="161616"/>
          <w:spacing w:val="-2"/>
          <w:sz w:val="24"/>
        </w:rPr>
        <w:t>Updates</w:t>
      </w:r>
      <w:r>
        <w:rPr>
          <w:color w:val="161616"/>
          <w:spacing w:val="-2"/>
          <w:sz w:val="24"/>
        </w:rPr>
        <w:t>.</w:t>
      </w:r>
    </w:p>
    <w:p>
      <w:pPr>
        <w:pStyle w:val="ListParagraph"/>
        <w:numPr>
          <w:ilvl w:val="0"/>
          <w:numId w:val="3"/>
        </w:numPr>
        <w:tabs>
          <w:tab w:pos="781" w:val="left" w:leader="none"/>
        </w:tabs>
        <w:spacing w:line="240" w:lineRule="auto" w:before="56" w:after="0"/>
        <w:ind w:left="781" w:right="0" w:hanging="247"/>
        <w:jc w:val="left"/>
        <w:rPr>
          <w:sz w:val="24"/>
        </w:rPr>
      </w:pPr>
      <w:r>
        <w:rPr>
          <w:color w:val="161616"/>
          <w:sz w:val="24"/>
        </w:rPr>
        <w:t>On</w:t>
      </w:r>
      <w:r>
        <w:rPr>
          <w:color w:val="161616"/>
          <w:spacing w:val="-2"/>
          <w:sz w:val="24"/>
        </w:rPr>
        <w:t> </w:t>
      </w:r>
      <w:r>
        <w:rPr>
          <w:color w:val="161616"/>
          <w:sz w:val="24"/>
        </w:rPr>
        <w:t>the</w:t>
      </w:r>
      <w:r>
        <w:rPr>
          <w:color w:val="161616"/>
          <w:spacing w:val="-1"/>
          <w:sz w:val="24"/>
        </w:rPr>
        <w:t> </w:t>
      </w:r>
      <w:r>
        <w:rPr>
          <w:rFonts w:ascii="Segoe UI Semibold"/>
          <w:b/>
          <w:color w:val="161616"/>
          <w:sz w:val="24"/>
        </w:rPr>
        <w:t>Preview</w:t>
      </w:r>
      <w:r>
        <w:rPr>
          <w:rFonts w:ascii="Segoe UI Semibold"/>
          <w:b/>
          <w:color w:val="161616"/>
          <w:spacing w:val="-3"/>
          <w:sz w:val="24"/>
        </w:rPr>
        <w:t> </w:t>
      </w:r>
      <w:r>
        <w:rPr>
          <w:color w:val="161616"/>
          <w:sz w:val="24"/>
        </w:rPr>
        <w:t>tab,</w:t>
      </w:r>
      <w:r>
        <w:rPr>
          <w:color w:val="161616"/>
          <w:spacing w:val="-1"/>
          <w:sz w:val="24"/>
        </w:rPr>
        <w:t> </w:t>
      </w:r>
      <w:r>
        <w:rPr>
          <w:color w:val="161616"/>
          <w:sz w:val="24"/>
        </w:rPr>
        <w:t>find</w:t>
      </w:r>
      <w:r>
        <w:rPr>
          <w:color w:val="161616"/>
          <w:spacing w:val="-2"/>
          <w:sz w:val="24"/>
        </w:rPr>
        <w:t> </w:t>
      </w:r>
      <w:r>
        <w:rPr>
          <w:color w:val="161616"/>
          <w:sz w:val="24"/>
        </w:rPr>
        <w:t>and</w:t>
      </w:r>
      <w:r>
        <w:rPr>
          <w:color w:val="161616"/>
          <w:spacing w:val="-1"/>
          <w:sz w:val="24"/>
        </w:rPr>
        <w:t> </w:t>
      </w:r>
      <w:r>
        <w:rPr>
          <w:color w:val="161616"/>
          <w:sz w:val="24"/>
        </w:rPr>
        <w:t>turn</w:t>
      </w:r>
      <w:r>
        <w:rPr>
          <w:color w:val="161616"/>
          <w:spacing w:val="-1"/>
          <w:sz w:val="24"/>
        </w:rPr>
        <w:t> </w:t>
      </w:r>
      <w:r>
        <w:rPr>
          <w:color w:val="161616"/>
          <w:sz w:val="24"/>
        </w:rPr>
        <w:t>on</w:t>
      </w:r>
      <w:r>
        <w:rPr>
          <w:color w:val="161616"/>
          <w:spacing w:val="-2"/>
          <w:sz w:val="24"/>
        </w:rPr>
        <w:t> </w:t>
      </w:r>
      <w:r>
        <w:rPr>
          <w:color w:val="161616"/>
          <w:sz w:val="24"/>
        </w:rPr>
        <w:t>the</w:t>
      </w:r>
      <w:r>
        <w:rPr>
          <w:color w:val="161616"/>
          <w:spacing w:val="-1"/>
          <w:sz w:val="24"/>
        </w:rPr>
        <w:t> </w:t>
      </w:r>
      <w:r>
        <w:rPr>
          <w:rFonts w:ascii="Segoe UI Semibold"/>
          <w:b/>
          <w:color w:val="161616"/>
          <w:sz w:val="24"/>
        </w:rPr>
        <w:t>Proactive</w:t>
      </w:r>
      <w:r>
        <w:rPr>
          <w:rFonts w:ascii="Segoe UI Semibold"/>
          <w:b/>
          <w:color w:val="161616"/>
          <w:spacing w:val="-2"/>
          <w:sz w:val="24"/>
        </w:rPr>
        <w:t> </w:t>
      </w:r>
      <w:r>
        <w:rPr>
          <w:rFonts w:ascii="Segoe UI Semibold"/>
          <w:b/>
          <w:color w:val="161616"/>
          <w:sz w:val="24"/>
        </w:rPr>
        <w:t>control</w:t>
      </w:r>
      <w:r>
        <w:rPr>
          <w:rFonts w:ascii="Segoe UI Semibold"/>
          <w:b/>
          <w:color w:val="161616"/>
          <w:spacing w:val="-1"/>
          <w:sz w:val="24"/>
        </w:rPr>
        <w:t> </w:t>
      </w:r>
      <w:r>
        <w:rPr>
          <w:rFonts w:ascii="Segoe UI Semibold"/>
          <w:b/>
          <w:color w:val="161616"/>
          <w:sz w:val="24"/>
        </w:rPr>
        <w:t>rename</w:t>
      </w:r>
      <w:r>
        <w:rPr>
          <w:rFonts w:ascii="Segoe UI Semibold"/>
          <w:b/>
          <w:color w:val="161616"/>
          <w:spacing w:val="-2"/>
          <w:sz w:val="24"/>
        </w:rPr>
        <w:t> </w:t>
      </w:r>
      <w:r>
        <w:rPr>
          <w:color w:val="161616"/>
          <w:spacing w:val="-2"/>
          <w:sz w:val="24"/>
        </w:rPr>
        <w:t>setting.</w:t>
      </w:r>
    </w:p>
    <w:p>
      <w:pPr>
        <w:pStyle w:val="ListParagraph"/>
        <w:spacing w:after="0" w:line="240" w:lineRule="auto"/>
        <w:jc w:val="left"/>
        <w:rPr>
          <w:sz w:val="24"/>
        </w:rPr>
        <w:sectPr>
          <w:pgSz w:w="11920" w:h="16860"/>
          <w:pgMar w:top="300" w:bottom="280" w:left="708" w:right="708"/>
        </w:sectPr>
      </w:pPr>
    </w:p>
    <w:p>
      <w:pPr>
        <w:pStyle w:val="ListParagraph"/>
        <w:numPr>
          <w:ilvl w:val="0"/>
          <w:numId w:val="3"/>
        </w:numPr>
        <w:tabs>
          <w:tab w:pos="781" w:val="left" w:leader="none"/>
        </w:tabs>
        <w:spacing w:line="240" w:lineRule="auto" w:before="88" w:after="0"/>
        <w:ind w:left="781" w:right="0" w:hanging="247"/>
        <w:jc w:val="left"/>
        <w:rPr>
          <w:sz w:val="24"/>
        </w:rPr>
      </w:pPr>
      <w:r>
        <w:rPr>
          <w:color w:val="161616"/>
          <w:sz w:val="24"/>
        </w:rPr>
        <w:t>On the </w:t>
      </w:r>
      <w:r>
        <w:rPr>
          <w:rFonts w:ascii="Segoe UI Semibold"/>
          <w:b/>
          <w:color w:val="161616"/>
          <w:sz w:val="24"/>
        </w:rPr>
        <w:t>New</w:t>
      </w:r>
      <w:r>
        <w:rPr>
          <w:rFonts w:ascii="Segoe UI Semibold"/>
          <w:b/>
          <w:color w:val="161616"/>
          <w:spacing w:val="-1"/>
          <w:sz w:val="24"/>
        </w:rPr>
        <w:t> </w:t>
      </w:r>
      <w:r>
        <w:rPr>
          <w:color w:val="161616"/>
          <w:sz w:val="24"/>
        </w:rPr>
        <w:t>tab, find and turn on the </w:t>
      </w:r>
      <w:r>
        <w:rPr>
          <w:rFonts w:ascii="Segoe UI Semibold"/>
          <w:b/>
          <w:color w:val="161616"/>
          <w:sz w:val="24"/>
        </w:rPr>
        <w:t>New analysis engine</w:t>
      </w:r>
      <w:r>
        <w:rPr>
          <w:rFonts w:ascii="Segoe UI Semibold"/>
          <w:b/>
          <w:color w:val="161616"/>
          <w:spacing w:val="-1"/>
          <w:sz w:val="24"/>
        </w:rPr>
        <w:t> </w:t>
      </w:r>
      <w:r>
        <w:rPr>
          <w:color w:val="161616"/>
          <w:spacing w:val="-2"/>
          <w:sz w:val="24"/>
        </w:rPr>
        <w:t>setting.</w:t>
      </w:r>
    </w:p>
    <w:p>
      <w:pPr>
        <w:pStyle w:val="BodyText"/>
        <w:spacing w:before="191"/>
      </w:pPr>
    </w:p>
    <w:p>
      <w:pPr>
        <w:pStyle w:val="Heading2"/>
        <w:spacing w:before="1"/>
        <w:rPr>
          <w:b/>
        </w:rPr>
      </w:pPr>
      <w:r>
        <w:rPr>
          <w:b/>
          <w:color w:val="161616"/>
        </w:rPr>
        <w:t>Rename</w:t>
      </w:r>
      <w:r>
        <w:rPr>
          <w:b/>
          <w:color w:val="161616"/>
          <w:spacing w:val="-14"/>
        </w:rPr>
        <w:t> </w:t>
      </w:r>
      <w:r>
        <w:rPr>
          <w:b/>
          <w:color w:val="161616"/>
          <w:spacing w:val="-2"/>
        </w:rPr>
        <w:t>controls</w:t>
      </w:r>
    </w:p>
    <w:p>
      <w:pPr>
        <w:pStyle w:val="BodyText"/>
        <w:spacing w:before="263"/>
        <w:ind w:left="212"/>
        <w:rPr>
          <w:rFonts w:ascii="Segoe UI Semibold"/>
          <w:b/>
        </w:rPr>
      </w:pPr>
      <w:r>
        <w:rPr>
          <w:color w:val="161616"/>
        </w:rPr>
        <w:t>When</w:t>
      </w:r>
      <w:r>
        <w:rPr>
          <w:color w:val="161616"/>
          <w:spacing w:val="-1"/>
        </w:rPr>
        <w:t> </w:t>
      </w:r>
      <w:r>
        <w:rPr>
          <w:color w:val="161616"/>
        </w:rPr>
        <w:t>you rename a control like the </w:t>
      </w:r>
      <w:r>
        <w:rPr>
          <w:rFonts w:ascii="Segoe UI Semibold"/>
          <w:b/>
          <w:color w:val="161616"/>
        </w:rPr>
        <w:t>Button</w:t>
      </w:r>
      <w:r>
        <w:rPr>
          <w:rFonts w:ascii="Segoe UI Semibold"/>
          <w:b/>
          <w:color w:val="161616"/>
          <w:spacing w:val="-2"/>
        </w:rPr>
        <w:t> </w:t>
      </w:r>
      <w:r>
        <w:rPr>
          <w:color w:val="161616"/>
        </w:rPr>
        <w:t>control, Copilot suggests names for other </w:t>
      </w:r>
      <w:r>
        <w:rPr>
          <w:rFonts w:ascii="Segoe UI Semibold"/>
          <w:b/>
          <w:color w:val="161616"/>
          <w:spacing w:val="-2"/>
        </w:rPr>
        <w:t>Button</w:t>
      </w:r>
    </w:p>
    <w:p>
      <w:pPr>
        <w:pStyle w:val="BodyText"/>
        <w:spacing w:before="71"/>
        <w:ind w:left="212"/>
      </w:pPr>
      <w:r>
        <w:rPr>
          <w:color w:val="161616"/>
        </w:rPr>
        <w:t>controls that have similar </w:t>
      </w:r>
      <w:r>
        <w:rPr>
          <w:color w:val="161616"/>
          <w:spacing w:val="-2"/>
        </w:rPr>
        <w:t>properties.</w:t>
      </w:r>
    </w:p>
    <w:p>
      <w:pPr>
        <w:pStyle w:val="ListParagraph"/>
        <w:numPr>
          <w:ilvl w:val="0"/>
          <w:numId w:val="4"/>
        </w:numPr>
        <w:tabs>
          <w:tab w:pos="781" w:val="left" w:leader="none"/>
        </w:tabs>
        <w:spacing w:line="240" w:lineRule="auto" w:before="295" w:after="0"/>
        <w:ind w:left="781" w:right="0" w:hanging="247"/>
        <w:jc w:val="left"/>
        <w:rPr>
          <w:sz w:val="24"/>
        </w:rPr>
      </w:pPr>
      <w:r>
        <w:rPr>
          <w:color w:val="161616"/>
          <w:sz w:val="24"/>
        </w:rPr>
        <w:t>Open</w:t>
      </w:r>
      <w:r>
        <w:rPr>
          <w:color w:val="161616"/>
          <w:spacing w:val="-1"/>
          <w:sz w:val="24"/>
        </w:rPr>
        <w:t> </w:t>
      </w:r>
      <w:r>
        <w:rPr>
          <w:color w:val="161616"/>
          <w:sz w:val="24"/>
        </w:rPr>
        <w:t>your</w:t>
      </w:r>
      <w:r>
        <w:rPr>
          <w:color w:val="161616"/>
          <w:spacing w:val="-1"/>
          <w:sz w:val="24"/>
        </w:rPr>
        <w:t> </w:t>
      </w:r>
      <w:r>
        <w:rPr>
          <w:color w:val="0065B3"/>
          <w:sz w:val="24"/>
        </w:rPr>
        <w:t>canvas</w:t>
      </w:r>
      <w:r>
        <w:rPr>
          <w:color w:val="0065B3"/>
          <w:spacing w:val="-1"/>
          <w:sz w:val="24"/>
        </w:rPr>
        <w:t> </w:t>
      </w:r>
      <w:r>
        <w:rPr>
          <w:color w:val="0065B3"/>
          <w:sz w:val="24"/>
        </w:rPr>
        <w:t>app</w:t>
      </w:r>
      <w:r>
        <w:rPr>
          <w:color w:val="0065B3"/>
          <w:spacing w:val="-1"/>
          <w:sz w:val="24"/>
        </w:rPr>
        <w:t> </w:t>
      </w:r>
      <w:r>
        <w:rPr>
          <w:color w:val="0065B3"/>
          <w:sz w:val="24"/>
        </w:rPr>
        <w:t>for</w:t>
      </w:r>
      <w:r>
        <w:rPr>
          <w:color w:val="0065B3"/>
          <w:spacing w:val="-1"/>
          <w:sz w:val="24"/>
        </w:rPr>
        <w:t> </w:t>
      </w:r>
      <w:r>
        <w:rPr>
          <w:color w:val="0065B3"/>
          <w:sz w:val="24"/>
        </w:rPr>
        <w:t>editing</w:t>
      </w:r>
      <w:r>
        <w:rPr>
          <w:color w:val="0065B3"/>
          <w:spacing w:val="-1"/>
          <w:sz w:val="24"/>
        </w:rPr>
        <w:t> </w:t>
      </w:r>
      <w:r>
        <w:rPr>
          <w:color w:val="161616"/>
          <w:sz w:val="24"/>
        </w:rPr>
        <w:t>in</w:t>
      </w:r>
      <w:r>
        <w:rPr>
          <w:color w:val="161616"/>
          <w:spacing w:val="-1"/>
          <w:sz w:val="24"/>
        </w:rPr>
        <w:t> </w:t>
      </w:r>
      <w:r>
        <w:rPr>
          <w:color w:val="161616"/>
          <w:sz w:val="24"/>
        </w:rPr>
        <w:t>Power</w:t>
      </w:r>
      <w:r>
        <w:rPr>
          <w:color w:val="161616"/>
          <w:spacing w:val="-1"/>
          <w:sz w:val="24"/>
        </w:rPr>
        <w:t> </w:t>
      </w:r>
      <w:r>
        <w:rPr>
          <w:color w:val="161616"/>
          <w:sz w:val="24"/>
        </w:rPr>
        <w:t>Apps</w:t>
      </w:r>
      <w:r>
        <w:rPr>
          <w:color w:val="161616"/>
          <w:spacing w:val="-1"/>
          <w:sz w:val="24"/>
        </w:rPr>
        <w:t> </w:t>
      </w:r>
      <w:r>
        <w:rPr>
          <w:color w:val="161616"/>
          <w:spacing w:val="-2"/>
          <w:sz w:val="24"/>
        </w:rPr>
        <w:t>Studio.</w:t>
      </w:r>
    </w:p>
    <w:p>
      <w:pPr>
        <w:pStyle w:val="ListParagraph"/>
        <w:numPr>
          <w:ilvl w:val="0"/>
          <w:numId w:val="4"/>
        </w:numPr>
        <w:tabs>
          <w:tab w:pos="781" w:val="left" w:leader="none"/>
        </w:tabs>
        <w:spacing w:line="240" w:lineRule="auto" w:before="311" w:after="0"/>
        <w:ind w:left="781" w:right="0" w:hanging="247"/>
        <w:jc w:val="left"/>
        <w:rPr>
          <w:sz w:val="24"/>
        </w:rPr>
      </w:pPr>
      <w:r>
        <w:rPr>
          <w:color w:val="161616"/>
          <w:sz w:val="24"/>
        </w:rPr>
        <w:t>In</w:t>
      </w:r>
      <w:r>
        <w:rPr>
          <w:color w:val="161616"/>
          <w:spacing w:val="-3"/>
          <w:sz w:val="24"/>
        </w:rPr>
        <w:t> </w:t>
      </w:r>
      <w:r>
        <w:rPr>
          <w:color w:val="161616"/>
          <w:sz w:val="24"/>
        </w:rPr>
        <w:t>the</w:t>
      </w:r>
      <w:r>
        <w:rPr>
          <w:color w:val="161616"/>
          <w:spacing w:val="-2"/>
          <w:sz w:val="24"/>
        </w:rPr>
        <w:t> </w:t>
      </w:r>
      <w:r>
        <w:rPr>
          <w:rFonts w:ascii="Segoe UI Semibold"/>
          <w:b/>
          <w:color w:val="161616"/>
          <w:sz w:val="24"/>
        </w:rPr>
        <w:t>Tree</w:t>
      </w:r>
      <w:r>
        <w:rPr>
          <w:rFonts w:ascii="Segoe UI Semibold"/>
          <w:b/>
          <w:color w:val="161616"/>
          <w:spacing w:val="-2"/>
          <w:sz w:val="24"/>
        </w:rPr>
        <w:t> </w:t>
      </w:r>
      <w:r>
        <w:rPr>
          <w:rFonts w:ascii="Segoe UI Semibold"/>
          <w:b/>
          <w:color w:val="161616"/>
          <w:sz w:val="24"/>
        </w:rPr>
        <w:t>view</w:t>
      </w:r>
      <w:r>
        <w:rPr>
          <w:color w:val="161616"/>
          <w:sz w:val="24"/>
        </w:rPr>
        <w:t>,</w:t>
      </w:r>
      <w:r>
        <w:rPr>
          <w:color w:val="161616"/>
          <w:spacing w:val="-2"/>
          <w:sz w:val="24"/>
        </w:rPr>
        <w:t> </w:t>
      </w:r>
      <w:r>
        <w:rPr>
          <w:color w:val="161616"/>
          <w:sz w:val="24"/>
        </w:rPr>
        <w:t>select</w:t>
      </w:r>
      <w:r>
        <w:rPr>
          <w:color w:val="161616"/>
          <w:spacing w:val="-2"/>
          <w:sz w:val="24"/>
        </w:rPr>
        <w:t> </w:t>
      </w:r>
      <w:r>
        <w:rPr>
          <w:color w:val="161616"/>
          <w:sz w:val="24"/>
        </w:rPr>
        <w:t>a</w:t>
      </w:r>
      <w:r>
        <w:rPr>
          <w:color w:val="161616"/>
          <w:spacing w:val="-3"/>
          <w:sz w:val="24"/>
        </w:rPr>
        <w:t> </w:t>
      </w:r>
      <w:r>
        <w:rPr>
          <w:color w:val="161616"/>
          <w:sz w:val="24"/>
        </w:rPr>
        <w:t>control,</w:t>
      </w:r>
      <w:r>
        <w:rPr>
          <w:color w:val="161616"/>
          <w:spacing w:val="-2"/>
          <w:sz w:val="24"/>
        </w:rPr>
        <w:t> </w:t>
      </w:r>
      <w:r>
        <w:rPr>
          <w:color w:val="161616"/>
          <w:sz w:val="24"/>
        </w:rPr>
        <w:t>and</w:t>
      </w:r>
      <w:r>
        <w:rPr>
          <w:color w:val="161616"/>
          <w:spacing w:val="-2"/>
          <w:sz w:val="24"/>
        </w:rPr>
        <w:t> </w:t>
      </w:r>
      <w:r>
        <w:rPr>
          <w:color w:val="161616"/>
          <w:sz w:val="24"/>
        </w:rPr>
        <w:t>then</w:t>
      </w:r>
      <w:r>
        <w:rPr>
          <w:color w:val="161616"/>
          <w:spacing w:val="-2"/>
          <w:sz w:val="24"/>
        </w:rPr>
        <w:t> </w:t>
      </w:r>
      <w:r>
        <w:rPr>
          <w:color w:val="161616"/>
          <w:sz w:val="24"/>
        </w:rPr>
        <w:t>select</w:t>
      </w:r>
      <w:r>
        <w:rPr>
          <w:color w:val="161616"/>
          <w:spacing w:val="-2"/>
          <w:sz w:val="24"/>
        </w:rPr>
        <w:t> </w:t>
      </w:r>
      <w:r>
        <w:rPr>
          <w:rFonts w:ascii="Segoe UI Semibold"/>
          <w:b/>
          <w:color w:val="161616"/>
          <w:sz w:val="24"/>
        </w:rPr>
        <w:t>More</w:t>
      </w:r>
      <w:r>
        <w:rPr>
          <w:rFonts w:ascii="Segoe UI Semibold"/>
          <w:b/>
          <w:color w:val="161616"/>
          <w:spacing w:val="-2"/>
          <w:sz w:val="24"/>
        </w:rPr>
        <w:t> </w:t>
      </w:r>
      <w:r>
        <w:rPr>
          <w:rFonts w:ascii="Segoe UI Semibold"/>
          <w:b/>
          <w:color w:val="161616"/>
          <w:sz w:val="24"/>
        </w:rPr>
        <w:t>options</w:t>
      </w:r>
      <w:r>
        <w:rPr>
          <w:rFonts w:ascii="Segoe UI Semibold"/>
          <w:b/>
          <w:color w:val="161616"/>
          <w:spacing w:val="-3"/>
          <w:sz w:val="24"/>
        </w:rPr>
        <w:t> </w:t>
      </w:r>
      <w:r>
        <w:rPr>
          <w:color w:val="161616"/>
          <w:spacing w:val="-2"/>
          <w:sz w:val="24"/>
        </w:rPr>
        <w:t>(...).</w:t>
      </w:r>
    </w:p>
    <w:p>
      <w:pPr>
        <w:pStyle w:val="ListParagraph"/>
        <w:numPr>
          <w:ilvl w:val="0"/>
          <w:numId w:val="4"/>
        </w:numPr>
        <w:tabs>
          <w:tab w:pos="781" w:val="left" w:leader="none"/>
        </w:tabs>
        <w:spacing w:line="240" w:lineRule="auto" w:before="296" w:after="0"/>
        <w:ind w:left="781" w:right="0" w:hanging="247"/>
        <w:jc w:val="left"/>
        <w:rPr>
          <w:sz w:val="24"/>
        </w:rPr>
      </w:pPr>
      <w:r>
        <w:rPr>
          <w:color w:val="161616"/>
          <w:sz w:val="24"/>
        </w:rPr>
        <w:t>Select</w:t>
      </w:r>
      <w:r>
        <w:rPr>
          <w:color w:val="161616"/>
          <w:spacing w:val="-1"/>
          <w:sz w:val="24"/>
        </w:rPr>
        <w:t> </w:t>
      </w:r>
      <w:r>
        <w:rPr>
          <w:rFonts w:ascii="Segoe UI Semibold"/>
          <w:b/>
          <w:color w:val="161616"/>
          <w:sz w:val="24"/>
        </w:rPr>
        <w:t>Rename</w:t>
      </w:r>
      <w:r>
        <w:rPr>
          <w:color w:val="161616"/>
          <w:sz w:val="24"/>
        </w:rPr>
        <w:t>,</w:t>
      </w:r>
      <w:r>
        <w:rPr>
          <w:color w:val="161616"/>
          <w:spacing w:val="-1"/>
          <w:sz w:val="24"/>
        </w:rPr>
        <w:t> </w:t>
      </w:r>
      <w:r>
        <w:rPr>
          <w:color w:val="161616"/>
          <w:sz w:val="24"/>
        </w:rPr>
        <w:t>type a</w:t>
      </w:r>
      <w:r>
        <w:rPr>
          <w:color w:val="161616"/>
          <w:spacing w:val="-1"/>
          <w:sz w:val="24"/>
        </w:rPr>
        <w:t> </w:t>
      </w:r>
      <w:r>
        <w:rPr>
          <w:color w:val="161616"/>
          <w:sz w:val="24"/>
        </w:rPr>
        <w:t>new name</w:t>
      </w:r>
      <w:r>
        <w:rPr>
          <w:color w:val="161616"/>
          <w:spacing w:val="-1"/>
          <w:sz w:val="24"/>
        </w:rPr>
        <w:t> </w:t>
      </w:r>
      <w:r>
        <w:rPr>
          <w:color w:val="161616"/>
          <w:sz w:val="24"/>
        </w:rPr>
        <w:t>for</w:t>
      </w:r>
      <w:r>
        <w:rPr>
          <w:color w:val="161616"/>
          <w:spacing w:val="-1"/>
          <w:sz w:val="24"/>
        </w:rPr>
        <w:t> </w:t>
      </w:r>
      <w:r>
        <w:rPr>
          <w:color w:val="161616"/>
          <w:sz w:val="24"/>
        </w:rPr>
        <w:t>the control,</w:t>
      </w:r>
      <w:r>
        <w:rPr>
          <w:color w:val="161616"/>
          <w:spacing w:val="-1"/>
          <w:sz w:val="24"/>
        </w:rPr>
        <w:t> </w:t>
      </w:r>
      <w:r>
        <w:rPr>
          <w:color w:val="161616"/>
          <w:sz w:val="24"/>
        </w:rPr>
        <w:t>and then</w:t>
      </w:r>
      <w:r>
        <w:rPr>
          <w:color w:val="161616"/>
          <w:spacing w:val="-1"/>
          <w:sz w:val="24"/>
        </w:rPr>
        <w:t> </w:t>
      </w:r>
      <w:r>
        <w:rPr>
          <w:color w:val="161616"/>
          <w:sz w:val="24"/>
        </w:rPr>
        <w:t>press </w:t>
      </w:r>
      <w:r>
        <w:rPr>
          <w:color w:val="161616"/>
          <w:spacing w:val="-2"/>
          <w:sz w:val="24"/>
        </w:rPr>
        <w:t>Enter.</w:t>
      </w:r>
    </w:p>
    <w:p>
      <w:pPr>
        <w:pStyle w:val="BodyText"/>
        <w:spacing w:before="7"/>
        <w:rPr>
          <w:sz w:val="19"/>
        </w:rPr>
      </w:pPr>
      <w:r>
        <w:rPr>
          <w:sz w:val="19"/>
        </w:rPr>
        <mc:AlternateContent>
          <mc:Choice Requires="wps">
            <w:drawing>
              <wp:anchor distT="0" distB="0" distL="0" distR="0" allowOverlap="1" layoutInCell="1" locked="0" behindDoc="1" simplePos="0" relativeHeight="487591424">
                <wp:simplePos x="0" y="0"/>
                <wp:positionH relativeFrom="page">
                  <wp:posOffset>946150</wp:posOffset>
                </wp:positionH>
                <wp:positionV relativeFrom="paragraph">
                  <wp:posOffset>180933</wp:posOffset>
                </wp:positionV>
                <wp:extent cx="6038850" cy="1209675"/>
                <wp:effectExtent l="0" t="0" r="0" b="0"/>
                <wp:wrapTopAndBottom/>
                <wp:docPr id="26" name="Group 26"/>
                <wp:cNvGraphicFramePr>
                  <a:graphicFrameLocks/>
                </wp:cNvGraphicFramePr>
                <a:graphic>
                  <a:graphicData uri="http://schemas.microsoft.com/office/word/2010/wordprocessingGroup">
                    <wpg:wgp>
                      <wpg:cNvPr id="26" name="Group 26"/>
                      <wpg:cNvGrpSpPr/>
                      <wpg:grpSpPr>
                        <a:xfrm>
                          <a:off x="0" y="0"/>
                          <a:ext cx="6038850" cy="1209675"/>
                          <a:chExt cx="6038850" cy="1209675"/>
                        </a:xfrm>
                      </wpg:grpSpPr>
                      <wps:wsp>
                        <wps:cNvPr id="27" name="Graphic 27"/>
                        <wps:cNvSpPr/>
                        <wps:spPr>
                          <a:xfrm>
                            <a:off x="4762" y="4762"/>
                            <a:ext cx="6029325" cy="1200150"/>
                          </a:xfrm>
                          <a:custGeom>
                            <a:avLst/>
                            <a:gdLst/>
                            <a:ahLst/>
                            <a:cxnLst/>
                            <a:rect l="l" t="t" r="r" b="b"/>
                            <a:pathLst>
                              <a:path w="6029325" h="1200150">
                                <a:moveTo>
                                  <a:pt x="5980376" y="1200150"/>
                                </a:moveTo>
                                <a:lnTo>
                                  <a:pt x="48947" y="1200150"/>
                                </a:lnTo>
                                <a:lnTo>
                                  <a:pt x="45540" y="1199813"/>
                                </a:lnTo>
                                <a:lnTo>
                                  <a:pt x="10739" y="1179726"/>
                                </a:lnTo>
                                <a:lnTo>
                                  <a:pt x="0" y="1151201"/>
                                </a:lnTo>
                                <a:lnTo>
                                  <a:pt x="0" y="1147762"/>
                                </a:lnTo>
                                <a:lnTo>
                                  <a:pt x="0" y="48946"/>
                                </a:lnTo>
                                <a:lnTo>
                                  <a:pt x="17776" y="12910"/>
                                </a:lnTo>
                                <a:lnTo>
                                  <a:pt x="48947" y="0"/>
                                </a:lnTo>
                                <a:lnTo>
                                  <a:pt x="5980376" y="0"/>
                                </a:lnTo>
                                <a:lnTo>
                                  <a:pt x="6016412" y="17775"/>
                                </a:lnTo>
                                <a:lnTo>
                                  <a:pt x="6029324" y="48946"/>
                                </a:lnTo>
                                <a:lnTo>
                                  <a:pt x="6029324" y="1151201"/>
                                </a:lnTo>
                                <a:lnTo>
                                  <a:pt x="6011548" y="1187238"/>
                                </a:lnTo>
                                <a:lnTo>
                                  <a:pt x="5983783" y="1199813"/>
                                </a:lnTo>
                                <a:lnTo>
                                  <a:pt x="5980376" y="1200150"/>
                                </a:lnTo>
                                <a:close/>
                              </a:path>
                            </a:pathLst>
                          </a:custGeom>
                          <a:solidFill>
                            <a:srgbClr val="EFD9FD"/>
                          </a:solidFill>
                        </wps:spPr>
                        <wps:bodyPr wrap="square" lIns="0" tIns="0" rIns="0" bIns="0" rtlCol="0">
                          <a:prstTxWarp prst="textNoShape">
                            <a:avLst/>
                          </a:prstTxWarp>
                          <a:noAutofit/>
                        </wps:bodyPr>
                      </wps:wsp>
                      <wps:wsp>
                        <wps:cNvPr id="28" name="Graphic 28"/>
                        <wps:cNvSpPr/>
                        <wps:spPr>
                          <a:xfrm>
                            <a:off x="4762" y="4762"/>
                            <a:ext cx="6029325" cy="1200150"/>
                          </a:xfrm>
                          <a:custGeom>
                            <a:avLst/>
                            <a:gdLst/>
                            <a:ahLst/>
                            <a:cxnLst/>
                            <a:rect l="l" t="t" r="r" b="b"/>
                            <a:pathLst>
                              <a:path w="6029325" h="1200150">
                                <a:moveTo>
                                  <a:pt x="0" y="1147762"/>
                                </a:moveTo>
                                <a:lnTo>
                                  <a:pt x="0" y="52387"/>
                                </a:lnTo>
                                <a:lnTo>
                                  <a:pt x="0" y="48946"/>
                                </a:lnTo>
                                <a:lnTo>
                                  <a:pt x="335" y="45539"/>
                                </a:lnTo>
                                <a:lnTo>
                                  <a:pt x="15343" y="15343"/>
                                </a:lnTo>
                                <a:lnTo>
                                  <a:pt x="17776" y="12910"/>
                                </a:lnTo>
                                <a:lnTo>
                                  <a:pt x="20422" y="10738"/>
                                </a:lnTo>
                                <a:lnTo>
                                  <a:pt x="23282" y="8827"/>
                                </a:lnTo>
                                <a:lnTo>
                                  <a:pt x="26142" y="6915"/>
                                </a:lnTo>
                                <a:lnTo>
                                  <a:pt x="29161" y="5301"/>
                                </a:lnTo>
                                <a:lnTo>
                                  <a:pt x="32339" y="3986"/>
                                </a:lnTo>
                                <a:lnTo>
                                  <a:pt x="35517" y="2671"/>
                                </a:lnTo>
                                <a:lnTo>
                                  <a:pt x="38793" y="1677"/>
                                </a:lnTo>
                                <a:lnTo>
                                  <a:pt x="42167" y="1005"/>
                                </a:lnTo>
                                <a:lnTo>
                                  <a:pt x="45540" y="334"/>
                                </a:lnTo>
                                <a:lnTo>
                                  <a:pt x="48947" y="0"/>
                                </a:lnTo>
                                <a:lnTo>
                                  <a:pt x="52387" y="0"/>
                                </a:lnTo>
                                <a:lnTo>
                                  <a:pt x="5976937" y="0"/>
                                </a:lnTo>
                                <a:lnTo>
                                  <a:pt x="5980376" y="0"/>
                                </a:lnTo>
                                <a:lnTo>
                                  <a:pt x="5983783" y="334"/>
                                </a:lnTo>
                                <a:lnTo>
                                  <a:pt x="6006041" y="8827"/>
                                </a:lnTo>
                                <a:lnTo>
                                  <a:pt x="6008901" y="10738"/>
                                </a:lnTo>
                                <a:lnTo>
                                  <a:pt x="6028988" y="45539"/>
                                </a:lnTo>
                                <a:lnTo>
                                  <a:pt x="6029325" y="52387"/>
                                </a:lnTo>
                                <a:lnTo>
                                  <a:pt x="6029325" y="1147762"/>
                                </a:lnTo>
                                <a:lnTo>
                                  <a:pt x="6020495" y="1176866"/>
                                </a:lnTo>
                                <a:lnTo>
                                  <a:pt x="6018584" y="1179726"/>
                                </a:lnTo>
                                <a:lnTo>
                                  <a:pt x="5987156" y="1199141"/>
                                </a:lnTo>
                                <a:lnTo>
                                  <a:pt x="5983783" y="1199813"/>
                                </a:lnTo>
                                <a:lnTo>
                                  <a:pt x="5980376" y="1200150"/>
                                </a:lnTo>
                                <a:lnTo>
                                  <a:pt x="5976937" y="1200150"/>
                                </a:lnTo>
                                <a:lnTo>
                                  <a:pt x="52387" y="1200150"/>
                                </a:lnTo>
                                <a:lnTo>
                                  <a:pt x="48947" y="1200150"/>
                                </a:lnTo>
                                <a:lnTo>
                                  <a:pt x="45540" y="1199813"/>
                                </a:lnTo>
                                <a:lnTo>
                                  <a:pt x="42167" y="1199141"/>
                                </a:lnTo>
                                <a:lnTo>
                                  <a:pt x="38793" y="1198471"/>
                                </a:lnTo>
                                <a:lnTo>
                                  <a:pt x="15343" y="1184805"/>
                                </a:lnTo>
                                <a:lnTo>
                                  <a:pt x="12911" y="1182373"/>
                                </a:lnTo>
                                <a:lnTo>
                                  <a:pt x="10739" y="1179726"/>
                                </a:lnTo>
                                <a:lnTo>
                                  <a:pt x="8828" y="1176865"/>
                                </a:lnTo>
                                <a:lnTo>
                                  <a:pt x="6917" y="1174006"/>
                                </a:lnTo>
                                <a:lnTo>
                                  <a:pt x="5304" y="1170986"/>
                                </a:lnTo>
                                <a:lnTo>
                                  <a:pt x="3987" y="1167808"/>
                                </a:lnTo>
                                <a:lnTo>
                                  <a:pt x="2671" y="1164631"/>
                                </a:lnTo>
                                <a:lnTo>
                                  <a:pt x="1677" y="1161354"/>
                                </a:lnTo>
                                <a:lnTo>
                                  <a:pt x="1006" y="1157981"/>
                                </a:lnTo>
                                <a:lnTo>
                                  <a:pt x="335" y="1154608"/>
                                </a:lnTo>
                                <a:lnTo>
                                  <a:pt x="0" y="1151201"/>
                                </a:lnTo>
                                <a:lnTo>
                                  <a:pt x="0" y="1147762"/>
                                </a:lnTo>
                                <a:close/>
                              </a:path>
                            </a:pathLst>
                          </a:custGeom>
                          <a:ln w="9525">
                            <a:solidFill>
                              <a:srgbClr val="3B2E58"/>
                            </a:solidFill>
                            <a:prstDash val="solid"/>
                          </a:ln>
                        </wps:spPr>
                        <wps:bodyPr wrap="square" lIns="0" tIns="0" rIns="0" bIns="0" rtlCol="0">
                          <a:prstTxWarp prst="textNoShape">
                            <a:avLst/>
                          </a:prstTxWarp>
                          <a:noAutofit/>
                        </wps:bodyPr>
                      </wps:wsp>
                      <wps:wsp>
                        <wps:cNvPr id="29" name="Textbox 29"/>
                        <wps:cNvSpPr txBox="1"/>
                        <wps:spPr>
                          <a:xfrm>
                            <a:off x="0" y="0"/>
                            <a:ext cx="6038850" cy="1209675"/>
                          </a:xfrm>
                          <a:prstGeom prst="rect">
                            <a:avLst/>
                          </a:prstGeom>
                        </wps:spPr>
                        <wps:txbx>
                          <w:txbxContent>
                            <w:p>
                              <w:pPr>
                                <w:spacing w:before="247"/>
                                <w:ind w:left="255" w:right="0" w:firstLine="0"/>
                                <w:jc w:val="left"/>
                                <w:rPr>
                                  <w:rFonts w:ascii="Segoe UI Semibold" w:eastAsia="Segoe UI Semibold"/>
                                  <w:b/>
                                  <w:sz w:val="24"/>
                                </w:rPr>
                              </w:pPr>
                              <w:r>
                                <w:rPr>
                                  <w:rFonts w:ascii="Microsoft JhengHei" w:eastAsia="Microsoft JhengHei"/>
                                  <w:color w:val="3B2E58"/>
                                  <w:sz w:val="24"/>
                                </w:rPr>
                                <w:t>７</w:t>
                              </w:r>
                              <w:r>
                                <w:rPr>
                                  <w:rFonts w:ascii="Microsoft JhengHei" w:eastAsia="Microsoft JhengHei"/>
                                  <w:color w:val="3B2E58"/>
                                  <w:spacing w:val="6"/>
                                  <w:sz w:val="24"/>
                                </w:rPr>
                                <w:t> </w:t>
                              </w:r>
                              <w:r>
                                <w:rPr>
                                  <w:rFonts w:ascii="Segoe UI Semibold" w:eastAsia="Segoe UI Semibold"/>
                                  <w:b/>
                                  <w:color w:val="3B2E58"/>
                                  <w:spacing w:val="-4"/>
                                  <w:sz w:val="24"/>
                                </w:rPr>
                                <w:t>Note</w:t>
                              </w:r>
                            </w:p>
                            <w:p>
                              <w:pPr>
                                <w:spacing w:line="280" w:lineRule="auto" w:before="249"/>
                                <w:ind w:left="255" w:right="349" w:firstLine="0"/>
                                <w:jc w:val="left"/>
                                <w:rPr>
                                  <w:sz w:val="24"/>
                                </w:rPr>
                              </w:pPr>
                              <w:r>
                                <w:rPr>
                                  <w:color w:val="161616"/>
                                  <w:sz w:val="24"/>
                                </w:rPr>
                                <w:t>When</w:t>
                              </w:r>
                              <w:r>
                                <w:rPr>
                                  <w:color w:val="161616"/>
                                  <w:spacing w:val="-4"/>
                                  <w:sz w:val="24"/>
                                </w:rPr>
                                <w:t> </w:t>
                              </w:r>
                              <w:r>
                                <w:rPr>
                                  <w:color w:val="161616"/>
                                  <w:sz w:val="24"/>
                                </w:rPr>
                                <w:t>you</w:t>
                              </w:r>
                              <w:r>
                                <w:rPr>
                                  <w:color w:val="161616"/>
                                  <w:spacing w:val="-4"/>
                                  <w:sz w:val="24"/>
                                </w:rPr>
                                <w:t> </w:t>
                              </w:r>
                              <w:r>
                                <w:rPr>
                                  <w:color w:val="161616"/>
                                  <w:sz w:val="24"/>
                                </w:rPr>
                                <w:t>manually</w:t>
                              </w:r>
                              <w:r>
                                <w:rPr>
                                  <w:color w:val="161616"/>
                                  <w:spacing w:val="-4"/>
                                  <w:sz w:val="24"/>
                                </w:rPr>
                                <w:t> </w:t>
                              </w:r>
                              <w:r>
                                <w:rPr>
                                  <w:color w:val="161616"/>
                                  <w:sz w:val="24"/>
                                </w:rPr>
                                <w:t>rename</w:t>
                              </w:r>
                              <w:r>
                                <w:rPr>
                                  <w:color w:val="161616"/>
                                  <w:spacing w:val="-4"/>
                                  <w:sz w:val="24"/>
                                </w:rPr>
                                <w:t> </w:t>
                              </w:r>
                              <w:r>
                                <w:rPr>
                                  <w:color w:val="161616"/>
                                  <w:sz w:val="24"/>
                                </w:rPr>
                                <w:t>a</w:t>
                              </w:r>
                              <w:r>
                                <w:rPr>
                                  <w:color w:val="161616"/>
                                  <w:spacing w:val="-4"/>
                                  <w:sz w:val="24"/>
                                </w:rPr>
                                <w:t> </w:t>
                              </w:r>
                              <w:r>
                                <w:rPr>
                                  <w:color w:val="161616"/>
                                  <w:sz w:val="24"/>
                                </w:rPr>
                                <w:t>control,</w:t>
                              </w:r>
                              <w:r>
                                <w:rPr>
                                  <w:color w:val="161616"/>
                                  <w:spacing w:val="-4"/>
                                  <w:sz w:val="24"/>
                                </w:rPr>
                                <w:t> </w:t>
                              </w:r>
                              <w:r>
                                <w:rPr>
                                  <w:color w:val="161616"/>
                                  <w:sz w:val="24"/>
                                </w:rPr>
                                <w:t>Copilot</w:t>
                              </w:r>
                              <w:r>
                                <w:rPr>
                                  <w:color w:val="161616"/>
                                  <w:spacing w:val="-4"/>
                                  <w:sz w:val="24"/>
                                </w:rPr>
                                <w:t> </w:t>
                              </w:r>
                              <w:r>
                                <w:rPr>
                                  <w:color w:val="161616"/>
                                  <w:sz w:val="24"/>
                                </w:rPr>
                                <w:t>only</w:t>
                              </w:r>
                              <w:r>
                                <w:rPr>
                                  <w:color w:val="161616"/>
                                  <w:spacing w:val="-4"/>
                                  <w:sz w:val="24"/>
                                </w:rPr>
                                <w:t> </w:t>
                              </w:r>
                              <w:r>
                                <w:rPr>
                                  <w:color w:val="161616"/>
                                  <w:sz w:val="24"/>
                                </w:rPr>
                                <w:t>appears</w:t>
                              </w:r>
                              <w:r>
                                <w:rPr>
                                  <w:color w:val="161616"/>
                                  <w:spacing w:val="-4"/>
                                  <w:sz w:val="24"/>
                                </w:rPr>
                                <w:t> </w:t>
                              </w:r>
                              <w:r>
                                <w:rPr>
                                  <w:color w:val="161616"/>
                                  <w:sz w:val="24"/>
                                </w:rPr>
                                <w:t>if</w:t>
                              </w:r>
                              <w:r>
                                <w:rPr>
                                  <w:color w:val="161616"/>
                                  <w:spacing w:val="-4"/>
                                  <w:sz w:val="24"/>
                                </w:rPr>
                                <w:t> </w:t>
                              </w:r>
                              <w:r>
                                <w:rPr>
                                  <w:color w:val="161616"/>
                                  <w:sz w:val="24"/>
                                </w:rPr>
                                <w:t>there</w:t>
                              </w:r>
                              <w:r>
                                <w:rPr>
                                  <w:color w:val="161616"/>
                                  <w:spacing w:val="-4"/>
                                  <w:sz w:val="24"/>
                                </w:rPr>
                                <w:t> </w:t>
                              </w:r>
                              <w:r>
                                <w:rPr>
                                  <w:color w:val="161616"/>
                                  <w:sz w:val="24"/>
                                </w:rPr>
                                <w:t>are</w:t>
                              </w:r>
                              <w:r>
                                <w:rPr>
                                  <w:color w:val="161616"/>
                                  <w:spacing w:val="-4"/>
                                  <w:sz w:val="24"/>
                                </w:rPr>
                                <w:t> </w:t>
                              </w:r>
                              <w:r>
                                <w:rPr>
                                  <w:color w:val="161616"/>
                                  <w:sz w:val="24"/>
                                </w:rPr>
                                <w:t>other controls on the same screen that can be renamed.</w:t>
                              </w:r>
                            </w:p>
                          </w:txbxContent>
                        </wps:txbx>
                        <wps:bodyPr wrap="square" lIns="0" tIns="0" rIns="0" bIns="0" rtlCol="0">
                          <a:noAutofit/>
                        </wps:bodyPr>
                      </wps:wsp>
                    </wpg:wgp>
                  </a:graphicData>
                </a:graphic>
              </wp:anchor>
            </w:drawing>
          </mc:Choice>
          <mc:Fallback>
            <w:pict>
              <v:group style="position:absolute;margin-left:74.5pt;margin-top:14.24675pt;width:475.5pt;height:95.25pt;mso-position-horizontal-relative:page;mso-position-vertical-relative:paragraph;z-index:-15725056;mso-wrap-distance-left:0;mso-wrap-distance-right:0" id="docshapegroup20" coordorigin="1490,285" coordsize="9510,1905">
                <v:shape style="position:absolute;left:1497;top:292;width:9495;height:1890" id="docshape21" coordorigin="1498,292" coordsize="9495,1890" path="m10915,2182l1575,2182,1569,2182,1514,2150,1498,2105,1498,2100,1498,370,1525,313,1575,292,10915,292,10972,320,10992,370,10992,2105,10965,2162,10921,2182,10915,2182xe" filled="true" fillcolor="#efd9fd" stroked="false">
                  <v:path arrowok="t"/>
                  <v:fill type="solid"/>
                </v:shape>
                <v:shape style="position:absolute;left:1497;top:292;width:9495;height:1890" id="docshape22" coordorigin="1498,292" coordsize="9495,1890" path="m1498,2100l1498,375,1498,370,1498,364,1522,317,1525,313,1530,309,1534,306,1539,303,1543,301,1548,299,1553,297,1559,295,1564,294,1569,293,1575,292,1580,292,10910,292,10915,292,10921,293,10956,306,10960,309,10992,364,10993,375,10993,2100,10979,2146,10976,2150,10926,2181,10921,2182,10915,2182,10910,2182,1580,2182,1575,2182,1569,2182,1564,2181,1559,2180,1522,2158,1518,2154,1514,2150,1511,2146,1508,2141,1506,2137,1504,2132,1502,2126,1500,2121,1499,2116,1498,2111,1498,2105,1498,2100xe" filled="false" stroked="true" strokeweight=".75pt" strokecolor="#3b2e58">
                  <v:path arrowok="t"/>
                  <v:stroke dashstyle="solid"/>
                </v:shape>
                <v:shape style="position:absolute;left:1490;top:284;width:9510;height:1905" type="#_x0000_t202" id="docshape23" filled="false" stroked="false">
                  <v:textbox inset="0,0,0,0">
                    <w:txbxContent>
                      <w:p>
                        <w:pPr>
                          <w:spacing w:before="247"/>
                          <w:ind w:left="255" w:right="0" w:firstLine="0"/>
                          <w:jc w:val="left"/>
                          <w:rPr>
                            <w:rFonts w:ascii="Segoe UI Semibold" w:eastAsia="Segoe UI Semibold"/>
                            <w:b/>
                            <w:sz w:val="24"/>
                          </w:rPr>
                        </w:pPr>
                        <w:r>
                          <w:rPr>
                            <w:rFonts w:ascii="Microsoft JhengHei" w:eastAsia="Microsoft JhengHei"/>
                            <w:color w:val="3B2E58"/>
                            <w:sz w:val="24"/>
                          </w:rPr>
                          <w:t>７</w:t>
                        </w:r>
                        <w:r>
                          <w:rPr>
                            <w:rFonts w:ascii="Microsoft JhengHei" w:eastAsia="Microsoft JhengHei"/>
                            <w:color w:val="3B2E58"/>
                            <w:spacing w:val="6"/>
                            <w:sz w:val="24"/>
                          </w:rPr>
                          <w:t> </w:t>
                        </w:r>
                        <w:r>
                          <w:rPr>
                            <w:rFonts w:ascii="Segoe UI Semibold" w:eastAsia="Segoe UI Semibold"/>
                            <w:b/>
                            <w:color w:val="3B2E58"/>
                            <w:spacing w:val="-4"/>
                            <w:sz w:val="24"/>
                          </w:rPr>
                          <w:t>Note</w:t>
                        </w:r>
                      </w:p>
                      <w:p>
                        <w:pPr>
                          <w:spacing w:line="280" w:lineRule="auto" w:before="249"/>
                          <w:ind w:left="255" w:right="349" w:firstLine="0"/>
                          <w:jc w:val="left"/>
                          <w:rPr>
                            <w:sz w:val="24"/>
                          </w:rPr>
                        </w:pPr>
                        <w:r>
                          <w:rPr>
                            <w:color w:val="161616"/>
                            <w:sz w:val="24"/>
                          </w:rPr>
                          <w:t>When</w:t>
                        </w:r>
                        <w:r>
                          <w:rPr>
                            <w:color w:val="161616"/>
                            <w:spacing w:val="-4"/>
                            <w:sz w:val="24"/>
                          </w:rPr>
                          <w:t> </w:t>
                        </w:r>
                        <w:r>
                          <w:rPr>
                            <w:color w:val="161616"/>
                            <w:sz w:val="24"/>
                          </w:rPr>
                          <w:t>you</w:t>
                        </w:r>
                        <w:r>
                          <w:rPr>
                            <w:color w:val="161616"/>
                            <w:spacing w:val="-4"/>
                            <w:sz w:val="24"/>
                          </w:rPr>
                          <w:t> </w:t>
                        </w:r>
                        <w:r>
                          <w:rPr>
                            <w:color w:val="161616"/>
                            <w:sz w:val="24"/>
                          </w:rPr>
                          <w:t>manually</w:t>
                        </w:r>
                        <w:r>
                          <w:rPr>
                            <w:color w:val="161616"/>
                            <w:spacing w:val="-4"/>
                            <w:sz w:val="24"/>
                          </w:rPr>
                          <w:t> </w:t>
                        </w:r>
                        <w:r>
                          <w:rPr>
                            <w:color w:val="161616"/>
                            <w:sz w:val="24"/>
                          </w:rPr>
                          <w:t>rename</w:t>
                        </w:r>
                        <w:r>
                          <w:rPr>
                            <w:color w:val="161616"/>
                            <w:spacing w:val="-4"/>
                            <w:sz w:val="24"/>
                          </w:rPr>
                          <w:t> </w:t>
                        </w:r>
                        <w:r>
                          <w:rPr>
                            <w:color w:val="161616"/>
                            <w:sz w:val="24"/>
                          </w:rPr>
                          <w:t>a</w:t>
                        </w:r>
                        <w:r>
                          <w:rPr>
                            <w:color w:val="161616"/>
                            <w:spacing w:val="-4"/>
                            <w:sz w:val="24"/>
                          </w:rPr>
                          <w:t> </w:t>
                        </w:r>
                        <w:r>
                          <w:rPr>
                            <w:color w:val="161616"/>
                            <w:sz w:val="24"/>
                          </w:rPr>
                          <w:t>control,</w:t>
                        </w:r>
                        <w:r>
                          <w:rPr>
                            <w:color w:val="161616"/>
                            <w:spacing w:val="-4"/>
                            <w:sz w:val="24"/>
                          </w:rPr>
                          <w:t> </w:t>
                        </w:r>
                        <w:r>
                          <w:rPr>
                            <w:color w:val="161616"/>
                            <w:sz w:val="24"/>
                          </w:rPr>
                          <w:t>Copilot</w:t>
                        </w:r>
                        <w:r>
                          <w:rPr>
                            <w:color w:val="161616"/>
                            <w:spacing w:val="-4"/>
                            <w:sz w:val="24"/>
                          </w:rPr>
                          <w:t> </w:t>
                        </w:r>
                        <w:r>
                          <w:rPr>
                            <w:color w:val="161616"/>
                            <w:sz w:val="24"/>
                          </w:rPr>
                          <w:t>only</w:t>
                        </w:r>
                        <w:r>
                          <w:rPr>
                            <w:color w:val="161616"/>
                            <w:spacing w:val="-4"/>
                            <w:sz w:val="24"/>
                          </w:rPr>
                          <w:t> </w:t>
                        </w:r>
                        <w:r>
                          <w:rPr>
                            <w:color w:val="161616"/>
                            <w:sz w:val="24"/>
                          </w:rPr>
                          <w:t>appears</w:t>
                        </w:r>
                        <w:r>
                          <w:rPr>
                            <w:color w:val="161616"/>
                            <w:spacing w:val="-4"/>
                            <w:sz w:val="24"/>
                          </w:rPr>
                          <w:t> </w:t>
                        </w:r>
                        <w:r>
                          <w:rPr>
                            <w:color w:val="161616"/>
                            <w:sz w:val="24"/>
                          </w:rPr>
                          <w:t>if</w:t>
                        </w:r>
                        <w:r>
                          <w:rPr>
                            <w:color w:val="161616"/>
                            <w:spacing w:val="-4"/>
                            <w:sz w:val="24"/>
                          </w:rPr>
                          <w:t> </w:t>
                        </w:r>
                        <w:r>
                          <w:rPr>
                            <w:color w:val="161616"/>
                            <w:sz w:val="24"/>
                          </w:rPr>
                          <w:t>there</w:t>
                        </w:r>
                        <w:r>
                          <w:rPr>
                            <w:color w:val="161616"/>
                            <w:spacing w:val="-4"/>
                            <w:sz w:val="24"/>
                          </w:rPr>
                          <w:t> </w:t>
                        </w:r>
                        <w:r>
                          <w:rPr>
                            <w:color w:val="161616"/>
                            <w:sz w:val="24"/>
                          </w:rPr>
                          <w:t>are</w:t>
                        </w:r>
                        <w:r>
                          <w:rPr>
                            <w:color w:val="161616"/>
                            <w:spacing w:val="-4"/>
                            <w:sz w:val="24"/>
                          </w:rPr>
                          <w:t> </w:t>
                        </w:r>
                        <w:r>
                          <w:rPr>
                            <w:color w:val="161616"/>
                            <w:sz w:val="24"/>
                          </w:rPr>
                          <w:t>other controls on the same screen that can be renamed.</w:t>
                        </w:r>
                      </w:p>
                    </w:txbxContent>
                  </v:textbox>
                  <w10:wrap type="none"/>
                </v:shape>
                <w10:wrap type="topAndBottom"/>
              </v:group>
            </w:pict>
          </mc:Fallback>
        </mc:AlternateContent>
      </w:r>
    </w:p>
    <w:p>
      <w:pPr>
        <w:pStyle w:val="ListParagraph"/>
        <w:numPr>
          <w:ilvl w:val="0"/>
          <w:numId w:val="4"/>
        </w:numPr>
        <w:tabs>
          <w:tab w:pos="781" w:val="left" w:leader="none"/>
        </w:tabs>
        <w:spacing w:line="240" w:lineRule="auto" w:before="266" w:after="0"/>
        <w:ind w:left="781" w:right="0" w:hanging="247"/>
        <w:jc w:val="left"/>
        <w:rPr>
          <w:sz w:val="24"/>
        </w:rPr>
      </w:pPr>
      <w:r>
        <w:rPr>
          <w:color w:val="161616"/>
          <w:sz w:val="24"/>
        </w:rPr>
        <w:t>Copilot appears with suggestions to rename other controls of the same </w:t>
      </w:r>
      <w:r>
        <w:rPr>
          <w:color w:val="161616"/>
          <w:spacing w:val="-2"/>
          <w:sz w:val="24"/>
        </w:rPr>
        <w:t>type.</w:t>
      </w:r>
    </w:p>
    <w:p>
      <w:pPr>
        <w:pStyle w:val="BodyText"/>
        <w:spacing w:before="6"/>
        <w:rPr>
          <w:sz w:val="18"/>
        </w:rPr>
      </w:pPr>
      <w:r>
        <w:rPr>
          <w:sz w:val="18"/>
        </w:rPr>
        <w:drawing>
          <wp:anchor distT="0" distB="0" distL="0" distR="0" allowOverlap="1" layoutInCell="1" locked="0" behindDoc="1" simplePos="0" relativeHeight="487591936">
            <wp:simplePos x="0" y="0"/>
            <wp:positionH relativeFrom="page">
              <wp:posOffset>946150</wp:posOffset>
            </wp:positionH>
            <wp:positionV relativeFrom="paragraph">
              <wp:posOffset>171311</wp:posOffset>
            </wp:positionV>
            <wp:extent cx="4371975" cy="3686175"/>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15" cstate="print"/>
                    <a:stretch>
                      <a:fillRect/>
                    </a:stretch>
                  </pic:blipFill>
                  <pic:spPr>
                    <a:xfrm>
                      <a:off x="0" y="0"/>
                      <a:ext cx="4371975" cy="3686175"/>
                    </a:xfrm>
                    <a:prstGeom prst="rect">
                      <a:avLst/>
                    </a:prstGeom>
                  </pic:spPr>
                </pic:pic>
              </a:graphicData>
            </a:graphic>
          </wp:anchor>
        </w:drawing>
      </w:r>
    </w:p>
    <w:p>
      <w:pPr>
        <w:pStyle w:val="BodyText"/>
        <w:spacing w:before="51"/>
      </w:pPr>
    </w:p>
    <w:p>
      <w:pPr>
        <w:pStyle w:val="ListParagraph"/>
        <w:numPr>
          <w:ilvl w:val="0"/>
          <w:numId w:val="4"/>
        </w:numPr>
        <w:tabs>
          <w:tab w:pos="781" w:val="left" w:leader="none"/>
        </w:tabs>
        <w:spacing w:line="240" w:lineRule="auto" w:before="0" w:after="0"/>
        <w:ind w:left="781" w:right="0" w:hanging="247"/>
        <w:jc w:val="left"/>
        <w:rPr>
          <w:sz w:val="24"/>
        </w:rPr>
      </w:pPr>
      <w:r>
        <w:rPr>
          <w:color w:val="161616"/>
          <w:sz w:val="24"/>
        </w:rPr>
        <w:t>Select</w:t>
      </w:r>
      <w:r>
        <w:rPr>
          <w:color w:val="161616"/>
          <w:spacing w:val="-2"/>
          <w:sz w:val="24"/>
        </w:rPr>
        <w:t> </w:t>
      </w:r>
      <w:r>
        <w:rPr>
          <w:rFonts w:ascii="Segoe UI Semibold"/>
          <w:b/>
          <w:color w:val="161616"/>
          <w:sz w:val="24"/>
        </w:rPr>
        <w:t>View </w:t>
      </w:r>
      <w:r>
        <w:rPr>
          <w:rFonts w:ascii="Segoe UI Semibold"/>
          <w:b/>
          <w:color w:val="161616"/>
          <w:spacing w:val="-2"/>
          <w:sz w:val="24"/>
        </w:rPr>
        <w:t>Suggestions</w:t>
      </w:r>
      <w:r>
        <w:rPr>
          <w:color w:val="161616"/>
          <w:spacing w:val="-2"/>
          <w:sz w:val="24"/>
        </w:rPr>
        <w:t>.</w:t>
      </w:r>
    </w:p>
    <w:p>
      <w:pPr>
        <w:pStyle w:val="ListParagraph"/>
        <w:spacing w:after="0" w:line="240" w:lineRule="auto"/>
        <w:jc w:val="left"/>
        <w:rPr>
          <w:sz w:val="24"/>
        </w:rPr>
        <w:sectPr>
          <w:pgSz w:w="11920" w:h="16860"/>
          <w:pgMar w:top="480" w:bottom="280" w:left="708" w:right="708"/>
        </w:sectPr>
      </w:pPr>
    </w:p>
    <w:p>
      <w:pPr>
        <w:pStyle w:val="ListParagraph"/>
        <w:numPr>
          <w:ilvl w:val="0"/>
          <w:numId w:val="4"/>
        </w:numPr>
        <w:tabs>
          <w:tab w:pos="781" w:val="left" w:leader="none"/>
        </w:tabs>
        <w:spacing w:line="240" w:lineRule="auto" w:before="88" w:after="0"/>
        <w:ind w:left="781" w:right="0" w:hanging="247"/>
        <w:jc w:val="left"/>
        <w:rPr>
          <w:sz w:val="24"/>
        </w:rPr>
      </w:pPr>
      <w:r>
        <w:rPr>
          <w:sz w:val="24"/>
        </w:rPr>
        <w:drawing>
          <wp:anchor distT="0" distB="0" distL="0" distR="0" allowOverlap="1" layoutInCell="1" locked="0" behindDoc="1" simplePos="0" relativeHeight="487592448">
            <wp:simplePos x="0" y="0"/>
            <wp:positionH relativeFrom="page">
              <wp:posOffset>946150</wp:posOffset>
            </wp:positionH>
            <wp:positionV relativeFrom="paragraph">
              <wp:posOffset>287272</wp:posOffset>
            </wp:positionV>
            <wp:extent cx="4124325" cy="3867150"/>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16" cstate="print"/>
                    <a:stretch>
                      <a:fillRect/>
                    </a:stretch>
                  </pic:blipFill>
                  <pic:spPr>
                    <a:xfrm>
                      <a:off x="0" y="0"/>
                      <a:ext cx="4124325" cy="3867150"/>
                    </a:xfrm>
                    <a:prstGeom prst="rect">
                      <a:avLst/>
                    </a:prstGeom>
                  </pic:spPr>
                </pic:pic>
              </a:graphicData>
            </a:graphic>
          </wp:anchor>
        </w:drawing>
      </w:r>
      <w:r>
        <w:rPr>
          <w:color w:val="161616"/>
          <w:sz w:val="24"/>
        </w:rPr>
        <w:t>Review</w:t>
      </w:r>
      <w:r>
        <w:rPr>
          <w:color w:val="161616"/>
          <w:spacing w:val="-1"/>
          <w:sz w:val="24"/>
        </w:rPr>
        <w:t> </w:t>
      </w:r>
      <w:r>
        <w:rPr>
          <w:color w:val="161616"/>
          <w:sz w:val="24"/>
        </w:rPr>
        <w:t>the</w:t>
      </w:r>
      <w:r>
        <w:rPr>
          <w:color w:val="161616"/>
          <w:spacing w:val="-1"/>
          <w:sz w:val="24"/>
        </w:rPr>
        <w:t> </w:t>
      </w:r>
      <w:r>
        <w:rPr>
          <w:color w:val="161616"/>
          <w:sz w:val="24"/>
        </w:rPr>
        <w:t>suggested names,</w:t>
      </w:r>
      <w:r>
        <w:rPr>
          <w:color w:val="161616"/>
          <w:spacing w:val="-1"/>
          <w:sz w:val="24"/>
        </w:rPr>
        <w:t> </w:t>
      </w:r>
      <w:r>
        <w:rPr>
          <w:color w:val="161616"/>
          <w:sz w:val="24"/>
        </w:rPr>
        <w:t>and</w:t>
      </w:r>
      <w:r>
        <w:rPr>
          <w:color w:val="161616"/>
          <w:spacing w:val="-1"/>
          <w:sz w:val="24"/>
        </w:rPr>
        <w:t> </w:t>
      </w:r>
      <w:r>
        <w:rPr>
          <w:color w:val="161616"/>
          <w:sz w:val="24"/>
        </w:rPr>
        <w:t>clear any</w:t>
      </w:r>
      <w:r>
        <w:rPr>
          <w:color w:val="161616"/>
          <w:spacing w:val="-1"/>
          <w:sz w:val="24"/>
        </w:rPr>
        <w:t> </w:t>
      </w:r>
      <w:r>
        <w:rPr>
          <w:color w:val="161616"/>
          <w:sz w:val="24"/>
        </w:rPr>
        <w:t>item that</w:t>
      </w:r>
      <w:r>
        <w:rPr>
          <w:color w:val="161616"/>
          <w:spacing w:val="-1"/>
          <w:sz w:val="24"/>
        </w:rPr>
        <w:t> </w:t>
      </w:r>
      <w:r>
        <w:rPr>
          <w:color w:val="161616"/>
          <w:sz w:val="24"/>
        </w:rPr>
        <w:t>you</w:t>
      </w:r>
      <w:r>
        <w:rPr>
          <w:color w:val="161616"/>
          <w:spacing w:val="-1"/>
          <w:sz w:val="24"/>
        </w:rPr>
        <w:t> </w:t>
      </w:r>
      <w:r>
        <w:rPr>
          <w:color w:val="161616"/>
          <w:sz w:val="24"/>
        </w:rPr>
        <w:t>don't want</w:t>
      </w:r>
      <w:r>
        <w:rPr>
          <w:color w:val="161616"/>
          <w:spacing w:val="-1"/>
          <w:sz w:val="24"/>
        </w:rPr>
        <w:t> </w:t>
      </w:r>
      <w:r>
        <w:rPr>
          <w:color w:val="161616"/>
          <w:sz w:val="24"/>
        </w:rPr>
        <w:t>to </w:t>
      </w:r>
      <w:r>
        <w:rPr>
          <w:color w:val="161616"/>
          <w:spacing w:val="-2"/>
          <w:sz w:val="24"/>
        </w:rPr>
        <w:t>rename.</w:t>
      </w:r>
    </w:p>
    <w:p>
      <w:pPr>
        <w:pStyle w:val="BodyText"/>
        <w:spacing w:before="36"/>
      </w:pPr>
    </w:p>
    <w:p>
      <w:pPr>
        <w:pStyle w:val="ListParagraph"/>
        <w:numPr>
          <w:ilvl w:val="0"/>
          <w:numId w:val="4"/>
        </w:numPr>
        <w:tabs>
          <w:tab w:pos="781" w:val="left" w:leader="none"/>
        </w:tabs>
        <w:spacing w:line="240" w:lineRule="auto" w:before="0" w:after="0"/>
        <w:ind w:left="781" w:right="0" w:hanging="247"/>
        <w:jc w:val="left"/>
        <w:rPr>
          <w:sz w:val="24"/>
        </w:rPr>
      </w:pPr>
      <w:r>
        <w:rPr>
          <w:color w:val="161616"/>
          <w:sz w:val="24"/>
        </w:rPr>
        <w:t>When</w:t>
      </w:r>
      <w:r>
        <w:rPr>
          <w:color w:val="161616"/>
          <w:spacing w:val="-3"/>
          <w:sz w:val="24"/>
        </w:rPr>
        <w:t> </w:t>
      </w:r>
      <w:r>
        <w:rPr>
          <w:color w:val="161616"/>
          <w:sz w:val="24"/>
        </w:rPr>
        <w:t>you're</w:t>
      </w:r>
      <w:r>
        <w:rPr>
          <w:color w:val="161616"/>
          <w:spacing w:val="-1"/>
          <w:sz w:val="24"/>
        </w:rPr>
        <w:t> </w:t>
      </w:r>
      <w:r>
        <w:rPr>
          <w:color w:val="161616"/>
          <w:sz w:val="24"/>
        </w:rPr>
        <w:t>done,</w:t>
      </w:r>
      <w:r>
        <w:rPr>
          <w:color w:val="161616"/>
          <w:spacing w:val="-1"/>
          <w:sz w:val="24"/>
        </w:rPr>
        <w:t> </w:t>
      </w:r>
      <w:r>
        <w:rPr>
          <w:color w:val="161616"/>
          <w:sz w:val="24"/>
        </w:rPr>
        <w:t>select</w:t>
      </w:r>
      <w:r>
        <w:rPr>
          <w:color w:val="161616"/>
          <w:spacing w:val="-1"/>
          <w:sz w:val="24"/>
        </w:rPr>
        <w:t> </w:t>
      </w:r>
      <w:r>
        <w:rPr>
          <w:rFonts w:ascii="Segoe UI Semibold"/>
          <w:b/>
          <w:color w:val="161616"/>
          <w:sz w:val="24"/>
        </w:rPr>
        <w:t>Rename</w:t>
      </w:r>
      <w:r>
        <w:rPr>
          <w:rFonts w:ascii="Segoe UI Semibold"/>
          <w:b/>
          <w:color w:val="161616"/>
          <w:spacing w:val="-2"/>
          <w:sz w:val="24"/>
        </w:rPr>
        <w:t> </w:t>
      </w:r>
      <w:r>
        <w:rPr>
          <w:color w:val="161616"/>
          <w:sz w:val="24"/>
        </w:rPr>
        <w:t>to</w:t>
      </w:r>
      <w:r>
        <w:rPr>
          <w:color w:val="161616"/>
          <w:spacing w:val="-1"/>
          <w:sz w:val="24"/>
        </w:rPr>
        <w:t> </w:t>
      </w:r>
      <w:r>
        <w:rPr>
          <w:color w:val="161616"/>
          <w:sz w:val="24"/>
        </w:rPr>
        <w:t>apply</w:t>
      </w:r>
      <w:r>
        <w:rPr>
          <w:color w:val="161616"/>
          <w:spacing w:val="-1"/>
          <w:sz w:val="24"/>
        </w:rPr>
        <w:t> </w:t>
      </w:r>
      <w:r>
        <w:rPr>
          <w:color w:val="161616"/>
          <w:sz w:val="24"/>
        </w:rPr>
        <w:t>the </w:t>
      </w:r>
      <w:r>
        <w:rPr>
          <w:color w:val="161616"/>
          <w:spacing w:val="-2"/>
          <w:sz w:val="24"/>
        </w:rPr>
        <w:t>changes.</w:t>
      </w:r>
    </w:p>
    <w:p>
      <w:pPr>
        <w:pStyle w:val="BodyText"/>
        <w:spacing w:line="280" w:lineRule="auto" w:before="71"/>
        <w:ind w:left="782" w:right="338"/>
      </w:pPr>
      <w:r>
        <w:rPr>
          <w:color w:val="161616"/>
        </w:rPr>
        <w:t>If</w:t>
      </w:r>
      <w:r>
        <w:rPr>
          <w:color w:val="161616"/>
          <w:spacing w:val="-3"/>
        </w:rPr>
        <w:t> </w:t>
      </w:r>
      <w:r>
        <w:rPr>
          <w:color w:val="161616"/>
        </w:rPr>
        <w:t>a</w:t>
      </w:r>
      <w:r>
        <w:rPr>
          <w:color w:val="161616"/>
          <w:spacing w:val="-3"/>
        </w:rPr>
        <w:t> </w:t>
      </w:r>
      <w:r>
        <w:rPr>
          <w:color w:val="161616"/>
        </w:rPr>
        <w:t>formula</w:t>
      </w:r>
      <w:r>
        <w:rPr>
          <w:color w:val="161616"/>
          <w:spacing w:val="-3"/>
        </w:rPr>
        <w:t> </w:t>
      </w:r>
      <w:r>
        <w:rPr>
          <w:color w:val="161616"/>
        </w:rPr>
        <w:t>references</w:t>
      </w:r>
      <w:r>
        <w:rPr>
          <w:color w:val="161616"/>
          <w:spacing w:val="-3"/>
        </w:rPr>
        <w:t> </w:t>
      </w:r>
      <w:r>
        <w:rPr>
          <w:color w:val="161616"/>
        </w:rPr>
        <w:t>a</w:t>
      </w:r>
      <w:r>
        <w:rPr>
          <w:color w:val="161616"/>
          <w:spacing w:val="-3"/>
        </w:rPr>
        <w:t> </w:t>
      </w:r>
      <w:r>
        <w:rPr>
          <w:color w:val="161616"/>
        </w:rPr>
        <w:t>control,</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name</w:t>
      </w:r>
      <w:r>
        <w:rPr>
          <w:color w:val="161616"/>
          <w:spacing w:val="-3"/>
        </w:rPr>
        <w:t> </w:t>
      </w:r>
      <w:r>
        <w:rPr>
          <w:color w:val="161616"/>
        </w:rPr>
        <w:t>is</w:t>
      </w:r>
      <w:r>
        <w:rPr>
          <w:color w:val="161616"/>
          <w:spacing w:val="-3"/>
        </w:rPr>
        <w:t> </w:t>
      </w:r>
      <w:r>
        <w:rPr>
          <w:color w:val="161616"/>
        </w:rPr>
        <w:t>automatically</w:t>
      </w:r>
      <w:r>
        <w:rPr>
          <w:color w:val="161616"/>
          <w:spacing w:val="-3"/>
        </w:rPr>
        <w:t> </w:t>
      </w:r>
      <w:r>
        <w:rPr>
          <w:color w:val="161616"/>
        </w:rPr>
        <w:t>updated</w:t>
      </w:r>
      <w:r>
        <w:rPr>
          <w:color w:val="161616"/>
          <w:spacing w:val="-3"/>
        </w:rPr>
        <w:t> </w:t>
      </w:r>
      <w:r>
        <w:rPr>
          <w:color w:val="161616"/>
        </w:rPr>
        <w:t>in</w:t>
      </w:r>
      <w:r>
        <w:rPr>
          <w:color w:val="161616"/>
          <w:spacing w:val="-3"/>
        </w:rPr>
        <w:t> </w:t>
      </w:r>
      <w:r>
        <w:rPr>
          <w:color w:val="161616"/>
        </w:rPr>
        <w:t>the </w:t>
      </w:r>
      <w:r>
        <w:rPr>
          <w:color w:val="161616"/>
          <w:spacing w:val="-2"/>
        </w:rPr>
        <w:t>formula.</w:t>
      </w:r>
    </w:p>
    <w:p>
      <w:pPr>
        <w:pStyle w:val="BodyText"/>
        <w:spacing w:before="9"/>
        <w:rPr>
          <w:sz w:val="15"/>
        </w:rPr>
      </w:pPr>
      <w:r>
        <w:rPr>
          <w:sz w:val="15"/>
        </w:rPr>
        <w:drawing>
          <wp:anchor distT="0" distB="0" distL="0" distR="0" allowOverlap="1" layoutInCell="1" locked="0" behindDoc="1" simplePos="0" relativeHeight="487592960">
            <wp:simplePos x="0" y="0"/>
            <wp:positionH relativeFrom="page">
              <wp:posOffset>946150</wp:posOffset>
            </wp:positionH>
            <wp:positionV relativeFrom="paragraph">
              <wp:posOffset>147695</wp:posOffset>
            </wp:positionV>
            <wp:extent cx="5838825" cy="4162425"/>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17" cstate="print"/>
                    <a:stretch>
                      <a:fillRect/>
                    </a:stretch>
                  </pic:blipFill>
                  <pic:spPr>
                    <a:xfrm>
                      <a:off x="0" y="0"/>
                      <a:ext cx="5838825" cy="4162425"/>
                    </a:xfrm>
                    <a:prstGeom prst="rect">
                      <a:avLst/>
                    </a:prstGeom>
                  </pic:spPr>
                </pic:pic>
              </a:graphicData>
            </a:graphic>
          </wp:anchor>
        </w:drawing>
      </w:r>
    </w:p>
    <w:p>
      <w:pPr>
        <w:pStyle w:val="BodyText"/>
        <w:spacing w:after="0"/>
        <w:rPr>
          <w:sz w:val="15"/>
        </w:rPr>
        <w:sectPr>
          <w:pgSz w:w="11920" w:h="16860"/>
          <w:pgMar w:top="480" w:bottom="280" w:left="708" w:right="708"/>
        </w:sectPr>
      </w:pPr>
    </w:p>
    <w:p>
      <w:pPr>
        <w:pStyle w:val="Heading2"/>
        <w:spacing w:before="88"/>
        <w:rPr>
          <w:b/>
        </w:rPr>
      </w:pPr>
      <w:r>
        <w:rPr>
          <w:b/>
          <w:color w:val="161616"/>
        </w:rPr>
        <w:t>Best practices and </w:t>
      </w:r>
      <w:r>
        <w:rPr>
          <w:b/>
          <w:color w:val="161616"/>
          <w:spacing w:val="-2"/>
        </w:rPr>
        <w:t>recommendations</w:t>
      </w:r>
    </w:p>
    <w:p>
      <w:pPr>
        <w:pStyle w:val="BodyText"/>
        <w:spacing w:line="288" w:lineRule="auto" w:before="278"/>
        <w:ind w:left="212" w:right="215"/>
      </w:pPr>
      <w:r>
        <w:rPr>
          <w:color w:val="161616"/>
        </w:rPr>
        <w:t>To get the best results from Copilot, use this feature after you set the </w:t>
      </w:r>
      <w:r>
        <w:rPr>
          <w:rFonts w:ascii="Segoe UI Semibold"/>
          <w:b/>
          <w:color w:val="161616"/>
        </w:rPr>
        <w:t>Text </w:t>
      </w:r>
      <w:r>
        <w:rPr>
          <w:color w:val="161616"/>
        </w:rPr>
        <w:t>property of a control.</w:t>
      </w:r>
      <w:r>
        <w:rPr>
          <w:color w:val="161616"/>
          <w:spacing w:val="-5"/>
        </w:rPr>
        <w:t> </w:t>
      </w:r>
      <w:r>
        <w:rPr>
          <w:color w:val="161616"/>
        </w:rPr>
        <w:t>For</w:t>
      </w:r>
      <w:r>
        <w:rPr>
          <w:color w:val="161616"/>
          <w:spacing w:val="-5"/>
        </w:rPr>
        <w:t> </w:t>
      </w:r>
      <w:r>
        <w:rPr>
          <w:color w:val="161616"/>
        </w:rPr>
        <w:t>example,</w:t>
      </w:r>
      <w:r>
        <w:rPr>
          <w:color w:val="161616"/>
          <w:spacing w:val="-5"/>
        </w:rPr>
        <w:t> </w:t>
      </w:r>
      <w:r>
        <w:rPr>
          <w:color w:val="161616"/>
        </w:rPr>
        <w:t>Copilot</w:t>
      </w:r>
      <w:r>
        <w:rPr>
          <w:color w:val="161616"/>
          <w:spacing w:val="-5"/>
        </w:rPr>
        <w:t> </w:t>
      </w:r>
      <w:r>
        <w:rPr>
          <w:color w:val="161616"/>
        </w:rPr>
        <w:t>doesn't</w:t>
      </w:r>
      <w:r>
        <w:rPr>
          <w:color w:val="161616"/>
          <w:spacing w:val="-5"/>
        </w:rPr>
        <w:t> </w:t>
      </w:r>
      <w:r>
        <w:rPr>
          <w:color w:val="161616"/>
        </w:rPr>
        <w:t>suggest</w:t>
      </w:r>
      <w:r>
        <w:rPr>
          <w:color w:val="161616"/>
          <w:spacing w:val="-5"/>
        </w:rPr>
        <w:t> </w:t>
      </w:r>
      <w:r>
        <w:rPr>
          <w:color w:val="161616"/>
        </w:rPr>
        <w:t>names</w:t>
      </w:r>
      <w:r>
        <w:rPr>
          <w:color w:val="161616"/>
          <w:spacing w:val="-5"/>
        </w:rPr>
        <w:t> </w:t>
      </w:r>
      <w:r>
        <w:rPr>
          <w:color w:val="161616"/>
        </w:rPr>
        <w:t>for</w:t>
      </w:r>
      <w:r>
        <w:rPr>
          <w:color w:val="161616"/>
          <w:spacing w:val="-5"/>
        </w:rPr>
        <w:t> </w:t>
      </w:r>
      <w:r>
        <w:rPr>
          <w:color w:val="161616"/>
        </w:rPr>
        <w:t>a</w:t>
      </w:r>
      <w:r>
        <w:rPr>
          <w:color w:val="161616"/>
          <w:spacing w:val="-5"/>
        </w:rPr>
        <w:t> </w:t>
      </w:r>
      <w:r>
        <w:rPr>
          <w:color w:val="161616"/>
        </w:rPr>
        <w:t>button</w:t>
      </w:r>
      <w:r>
        <w:rPr>
          <w:color w:val="161616"/>
          <w:spacing w:val="-5"/>
        </w:rPr>
        <w:t> </w:t>
      </w:r>
      <w:r>
        <w:rPr>
          <w:color w:val="161616"/>
        </w:rPr>
        <w:t>with</w:t>
      </w:r>
      <w:r>
        <w:rPr>
          <w:color w:val="161616"/>
          <w:spacing w:val="-5"/>
        </w:rPr>
        <w:t> </w:t>
      </w:r>
      <w:r>
        <w:rPr>
          <w:color w:val="161616"/>
        </w:rPr>
        <w:t>the</w:t>
      </w:r>
      <w:r>
        <w:rPr>
          <w:color w:val="161616"/>
          <w:spacing w:val="-5"/>
        </w:rPr>
        <w:t> </w:t>
      </w:r>
      <w:r>
        <w:rPr>
          <w:color w:val="161616"/>
        </w:rPr>
        <w:t>default</w:t>
      </w:r>
      <w:r>
        <w:rPr>
          <w:color w:val="161616"/>
          <w:spacing w:val="-5"/>
        </w:rPr>
        <w:t> </w:t>
      </w:r>
      <w:r>
        <w:rPr>
          <w:color w:val="161616"/>
        </w:rPr>
        <w:t>Text</w:t>
      </w:r>
      <w:r>
        <w:rPr>
          <w:color w:val="161616"/>
          <w:spacing w:val="-5"/>
        </w:rPr>
        <w:t> </w:t>
      </w:r>
      <w:r>
        <w:rPr>
          <w:color w:val="161616"/>
        </w:rPr>
        <w:t>property value </w:t>
      </w:r>
      <w:r>
        <w:rPr>
          <w:rFonts w:ascii="Segoe UI Semibold"/>
          <w:b/>
          <w:color w:val="161616"/>
        </w:rPr>
        <w:t>Button </w:t>
      </w:r>
      <w:r>
        <w:rPr>
          <w:color w:val="161616"/>
        </w:rPr>
        <w:t>or an invalid </w:t>
      </w:r>
      <w:r>
        <w:rPr>
          <w:rFonts w:ascii="Segoe UI Semibold"/>
          <w:b/>
          <w:color w:val="161616"/>
        </w:rPr>
        <w:t>Text </w:t>
      </w:r>
      <w:r>
        <w:rPr>
          <w:color w:val="161616"/>
        </w:rPr>
        <w:t>property value like </w:t>
      </w:r>
      <w:r>
        <w:rPr>
          <w:rFonts w:ascii="Segoe UI Semibold"/>
          <w:b/>
          <w:color w:val="161616"/>
        </w:rPr>
        <w:t>If()</w:t>
      </w:r>
      <w:r>
        <w:rPr>
          <w:color w:val="161616"/>
        </w:rPr>
        <w:t>.</w:t>
      </w:r>
    </w:p>
    <w:p>
      <w:pPr>
        <w:pStyle w:val="BodyText"/>
        <w:spacing w:before="231"/>
        <w:ind w:left="212"/>
      </w:pPr>
      <w:r>
        <w:rPr>
          <w:color w:val="161616"/>
        </w:rPr>
        <w:t>If you still don't get the results you want, send us your </w:t>
      </w:r>
      <w:r>
        <w:rPr>
          <w:color w:val="161616"/>
          <w:spacing w:val="-2"/>
        </w:rPr>
        <w:t>feedback.</w:t>
      </w:r>
    </w:p>
    <w:p>
      <w:pPr>
        <w:pStyle w:val="BodyText"/>
        <w:spacing w:line="290" w:lineRule="auto" w:before="311"/>
        <w:ind w:left="212" w:right="215"/>
      </w:pPr>
      <w:r>
        <w:rPr>
          <w:color w:val="161616"/>
        </w:rPr>
        <w:t>When you manually rename a control, use standard, relevant names and naming patterns so Copilot</w:t>
      </w:r>
      <w:r>
        <w:rPr>
          <w:color w:val="161616"/>
          <w:spacing w:val="-4"/>
        </w:rPr>
        <w:t> </w:t>
      </w:r>
      <w:r>
        <w:rPr>
          <w:color w:val="161616"/>
        </w:rPr>
        <w:t>can</w:t>
      </w:r>
      <w:r>
        <w:rPr>
          <w:color w:val="161616"/>
          <w:spacing w:val="-4"/>
        </w:rPr>
        <w:t> </w:t>
      </w:r>
      <w:r>
        <w:rPr>
          <w:color w:val="161616"/>
        </w:rPr>
        <w:t>reference</w:t>
      </w:r>
      <w:r>
        <w:rPr>
          <w:color w:val="161616"/>
          <w:spacing w:val="-4"/>
        </w:rPr>
        <w:t> </w:t>
      </w:r>
      <w:r>
        <w:rPr>
          <w:color w:val="161616"/>
        </w:rPr>
        <w:t>them</w:t>
      </w:r>
      <w:r>
        <w:rPr>
          <w:color w:val="161616"/>
          <w:spacing w:val="-4"/>
        </w:rPr>
        <w:t> </w:t>
      </w:r>
      <w:r>
        <w:rPr>
          <w:color w:val="161616"/>
        </w:rPr>
        <w:t>when</w:t>
      </w:r>
      <w:r>
        <w:rPr>
          <w:color w:val="161616"/>
          <w:spacing w:val="-4"/>
        </w:rPr>
        <w:t> </w:t>
      </w:r>
      <w:r>
        <w:rPr>
          <w:color w:val="161616"/>
        </w:rPr>
        <w:t>suggesting</w:t>
      </w:r>
      <w:r>
        <w:rPr>
          <w:color w:val="161616"/>
          <w:spacing w:val="-4"/>
        </w:rPr>
        <w:t> </w:t>
      </w:r>
      <w:r>
        <w:rPr>
          <w:color w:val="161616"/>
        </w:rPr>
        <w:t>renames.</w:t>
      </w:r>
      <w:r>
        <w:rPr>
          <w:color w:val="161616"/>
          <w:spacing w:val="-4"/>
        </w:rPr>
        <w:t> </w:t>
      </w:r>
      <w:r>
        <w:rPr>
          <w:color w:val="161616"/>
        </w:rPr>
        <w:t>Avoid</w:t>
      </w:r>
      <w:r>
        <w:rPr>
          <w:color w:val="161616"/>
          <w:spacing w:val="-4"/>
        </w:rPr>
        <w:t> </w:t>
      </w:r>
      <w:r>
        <w:rPr>
          <w:color w:val="161616"/>
        </w:rPr>
        <w:t>special</w:t>
      </w:r>
      <w:r>
        <w:rPr>
          <w:color w:val="161616"/>
          <w:spacing w:val="-4"/>
        </w:rPr>
        <w:t> </w:t>
      </w:r>
      <w:r>
        <w:rPr>
          <w:color w:val="161616"/>
        </w:rPr>
        <w:t>characters</w:t>
      </w:r>
      <w:r>
        <w:rPr>
          <w:color w:val="161616"/>
          <w:spacing w:val="-4"/>
        </w:rPr>
        <w:t> </w:t>
      </w:r>
      <w:r>
        <w:rPr>
          <w:color w:val="161616"/>
        </w:rPr>
        <w:t>and</w:t>
      </w:r>
      <w:r>
        <w:rPr>
          <w:color w:val="161616"/>
          <w:spacing w:val="-4"/>
        </w:rPr>
        <w:t> </w:t>
      </w:r>
      <w:r>
        <w:rPr>
          <w:color w:val="161616"/>
        </w:rPr>
        <w:t>spaces.</w:t>
      </w:r>
      <w:r>
        <w:rPr>
          <w:color w:val="161616"/>
          <w:spacing w:val="-4"/>
        </w:rPr>
        <w:t> </w:t>
      </w:r>
      <w:r>
        <w:rPr>
          <w:color w:val="161616"/>
        </w:rPr>
        <w:t>For example, renaming a </w:t>
      </w:r>
      <w:r>
        <w:rPr>
          <w:rFonts w:ascii="Segoe UI Semibold"/>
          <w:b/>
          <w:color w:val="161616"/>
        </w:rPr>
        <w:t>Button </w:t>
      </w:r>
      <w:r>
        <w:rPr>
          <w:color w:val="161616"/>
        </w:rPr>
        <w:t>to </w:t>
      </w:r>
      <w:r>
        <w:rPr>
          <w:rFonts w:ascii="Segoe UI Semibold"/>
          <w:b/>
          <w:color w:val="161616"/>
        </w:rPr>
        <w:t>collectResponse </w:t>
      </w:r>
      <w:r>
        <w:rPr>
          <w:color w:val="161616"/>
        </w:rPr>
        <w:t>gives better renaming suggestions for other buttons than using a name like </w:t>
      </w:r>
      <w:r>
        <w:rPr>
          <w:rFonts w:ascii="Segoe UI Semibold"/>
          <w:b/>
          <w:color w:val="161616"/>
        </w:rPr>
        <w:t>collect_1</w:t>
      </w:r>
      <w:r>
        <w:rPr>
          <w:color w:val="161616"/>
        </w:rPr>
        <w:t>.</w:t>
      </w:r>
    </w:p>
    <w:p>
      <w:pPr>
        <w:pStyle w:val="BodyText"/>
        <w:spacing w:before="105"/>
      </w:pPr>
    </w:p>
    <w:p>
      <w:pPr>
        <w:pStyle w:val="Heading2"/>
        <w:spacing w:before="1"/>
        <w:rPr>
          <w:b/>
        </w:rPr>
      </w:pPr>
      <w:r>
        <w:rPr>
          <w:b/>
          <w:color w:val="161616"/>
          <w:spacing w:val="-2"/>
        </w:rPr>
        <w:t>Limitations</w:t>
      </w:r>
    </w:p>
    <w:p>
      <w:pPr>
        <w:pStyle w:val="ListParagraph"/>
        <w:numPr>
          <w:ilvl w:val="0"/>
          <w:numId w:val="5"/>
        </w:numPr>
        <w:tabs>
          <w:tab w:pos="781" w:val="left" w:leader="none"/>
        </w:tabs>
        <w:spacing w:line="240" w:lineRule="auto" w:before="278" w:after="0"/>
        <w:ind w:left="781" w:right="0" w:hanging="270"/>
        <w:jc w:val="left"/>
        <w:rPr>
          <w:sz w:val="24"/>
        </w:rPr>
      </w:pPr>
      <w:r>
        <w:rPr>
          <w:color w:val="161616"/>
          <w:sz w:val="24"/>
        </w:rPr>
        <w:t>Only</w:t>
      </w:r>
      <w:r>
        <w:rPr>
          <w:color w:val="161616"/>
          <w:spacing w:val="-1"/>
          <w:sz w:val="24"/>
        </w:rPr>
        <w:t> </w:t>
      </w:r>
      <w:r>
        <w:rPr>
          <w:color w:val="161616"/>
          <w:sz w:val="24"/>
        </w:rPr>
        <w:t>the </w:t>
      </w:r>
      <w:r>
        <w:rPr>
          <w:rFonts w:ascii="Segoe UI Semibold" w:hAnsi="Segoe UI Semibold"/>
          <w:b/>
          <w:color w:val="161616"/>
          <w:sz w:val="24"/>
        </w:rPr>
        <w:t>Label</w:t>
      </w:r>
      <w:r>
        <w:rPr>
          <w:rFonts w:ascii="Segoe UI Semibold" w:hAnsi="Segoe UI Semibold"/>
          <w:b/>
          <w:color w:val="161616"/>
          <w:spacing w:val="-1"/>
          <w:sz w:val="24"/>
        </w:rPr>
        <w:t> </w:t>
      </w:r>
      <w:r>
        <w:rPr>
          <w:color w:val="161616"/>
          <w:sz w:val="24"/>
        </w:rPr>
        <w:t>and</w:t>
      </w:r>
      <w:r>
        <w:rPr>
          <w:color w:val="161616"/>
          <w:spacing w:val="-1"/>
          <w:sz w:val="24"/>
        </w:rPr>
        <w:t> </w:t>
      </w:r>
      <w:r>
        <w:rPr>
          <w:rFonts w:ascii="Segoe UI Semibold" w:hAnsi="Segoe UI Semibold"/>
          <w:b/>
          <w:color w:val="161616"/>
          <w:sz w:val="24"/>
        </w:rPr>
        <w:t>Button</w:t>
      </w:r>
      <w:r>
        <w:rPr>
          <w:rFonts w:ascii="Segoe UI Semibold" w:hAnsi="Segoe UI Semibold"/>
          <w:b/>
          <w:color w:val="161616"/>
          <w:spacing w:val="-1"/>
          <w:sz w:val="24"/>
        </w:rPr>
        <w:t> </w:t>
      </w:r>
      <w:r>
        <w:rPr>
          <w:color w:val="161616"/>
          <w:sz w:val="24"/>
        </w:rPr>
        <w:t>controls are </w:t>
      </w:r>
      <w:r>
        <w:rPr>
          <w:color w:val="161616"/>
          <w:spacing w:val="-2"/>
          <w:sz w:val="24"/>
        </w:rPr>
        <w:t>supported.</w:t>
      </w:r>
    </w:p>
    <w:p>
      <w:pPr>
        <w:pStyle w:val="ListParagraph"/>
        <w:numPr>
          <w:ilvl w:val="0"/>
          <w:numId w:val="5"/>
        </w:numPr>
        <w:tabs>
          <w:tab w:pos="782" w:val="left" w:leader="none"/>
        </w:tabs>
        <w:spacing w:line="292" w:lineRule="auto" w:before="55" w:after="0"/>
        <w:ind w:left="782" w:right="483" w:hanging="270"/>
        <w:jc w:val="left"/>
        <w:rPr>
          <w:sz w:val="24"/>
        </w:rPr>
      </w:pPr>
      <w:r>
        <w:rPr>
          <w:color w:val="161616"/>
          <w:sz w:val="24"/>
        </w:rPr>
        <w:t>When</w:t>
      </w:r>
      <w:r>
        <w:rPr>
          <w:color w:val="161616"/>
          <w:spacing w:val="-3"/>
          <w:sz w:val="24"/>
        </w:rPr>
        <w:t> </w:t>
      </w:r>
      <w:r>
        <w:rPr>
          <w:color w:val="161616"/>
          <w:sz w:val="24"/>
        </w:rPr>
        <w:t>you</w:t>
      </w:r>
      <w:r>
        <w:rPr>
          <w:color w:val="161616"/>
          <w:spacing w:val="-3"/>
          <w:sz w:val="24"/>
        </w:rPr>
        <w:t> </w:t>
      </w:r>
      <w:r>
        <w:rPr>
          <w:color w:val="161616"/>
          <w:sz w:val="24"/>
        </w:rPr>
        <w:t>rename</w:t>
      </w:r>
      <w:r>
        <w:rPr>
          <w:color w:val="161616"/>
          <w:spacing w:val="-3"/>
          <w:sz w:val="24"/>
        </w:rPr>
        <w:t> </w:t>
      </w:r>
      <w:r>
        <w:rPr>
          <w:color w:val="161616"/>
          <w:sz w:val="24"/>
        </w:rPr>
        <w:t>a</w:t>
      </w:r>
      <w:r>
        <w:rPr>
          <w:color w:val="161616"/>
          <w:spacing w:val="-3"/>
          <w:sz w:val="24"/>
        </w:rPr>
        <w:t> </w:t>
      </w:r>
      <w:r>
        <w:rPr>
          <w:color w:val="161616"/>
          <w:sz w:val="24"/>
        </w:rPr>
        <w:t>label</w:t>
      </w:r>
      <w:r>
        <w:rPr>
          <w:color w:val="161616"/>
          <w:spacing w:val="-3"/>
          <w:sz w:val="24"/>
        </w:rPr>
        <w:t> </w:t>
      </w:r>
      <w:r>
        <w:rPr>
          <w:color w:val="161616"/>
          <w:sz w:val="24"/>
        </w:rPr>
        <w:t>manually,</w:t>
      </w:r>
      <w:r>
        <w:rPr>
          <w:color w:val="161616"/>
          <w:spacing w:val="-3"/>
          <w:sz w:val="24"/>
        </w:rPr>
        <w:t> </w:t>
      </w:r>
      <w:r>
        <w:rPr>
          <w:color w:val="161616"/>
          <w:sz w:val="24"/>
        </w:rPr>
        <w:t>Copilot</w:t>
      </w:r>
      <w:r>
        <w:rPr>
          <w:color w:val="161616"/>
          <w:spacing w:val="-3"/>
          <w:sz w:val="24"/>
        </w:rPr>
        <w:t> </w:t>
      </w:r>
      <w:r>
        <w:rPr>
          <w:color w:val="161616"/>
          <w:sz w:val="24"/>
        </w:rPr>
        <w:t>appears</w:t>
      </w:r>
      <w:r>
        <w:rPr>
          <w:color w:val="161616"/>
          <w:spacing w:val="-3"/>
          <w:sz w:val="24"/>
        </w:rPr>
        <w:t> </w:t>
      </w:r>
      <w:r>
        <w:rPr>
          <w:color w:val="161616"/>
          <w:sz w:val="24"/>
        </w:rPr>
        <w:t>only</w:t>
      </w:r>
      <w:r>
        <w:rPr>
          <w:color w:val="161616"/>
          <w:spacing w:val="-3"/>
          <w:sz w:val="24"/>
        </w:rPr>
        <w:t> </w:t>
      </w:r>
      <w:r>
        <w:rPr>
          <w:color w:val="161616"/>
          <w:sz w:val="24"/>
        </w:rPr>
        <w:t>if</w:t>
      </w:r>
      <w:r>
        <w:rPr>
          <w:color w:val="161616"/>
          <w:spacing w:val="-3"/>
          <w:sz w:val="24"/>
        </w:rPr>
        <w:t> </w:t>
      </w:r>
      <w:r>
        <w:rPr>
          <w:color w:val="161616"/>
          <w:sz w:val="24"/>
        </w:rPr>
        <w:t>there</w:t>
      </w:r>
      <w:r>
        <w:rPr>
          <w:color w:val="161616"/>
          <w:spacing w:val="-3"/>
          <w:sz w:val="24"/>
        </w:rPr>
        <w:t> </w:t>
      </w:r>
      <w:r>
        <w:rPr>
          <w:color w:val="161616"/>
          <w:sz w:val="24"/>
        </w:rPr>
        <w:t>are</w:t>
      </w:r>
      <w:r>
        <w:rPr>
          <w:color w:val="161616"/>
          <w:spacing w:val="-3"/>
          <w:sz w:val="24"/>
        </w:rPr>
        <w:t> </w:t>
      </w:r>
      <w:r>
        <w:rPr>
          <w:color w:val="161616"/>
          <w:sz w:val="24"/>
        </w:rPr>
        <w:t>other</w:t>
      </w:r>
      <w:r>
        <w:rPr>
          <w:color w:val="161616"/>
          <w:spacing w:val="-3"/>
          <w:sz w:val="24"/>
        </w:rPr>
        <w:t> </w:t>
      </w:r>
      <w:r>
        <w:rPr>
          <w:color w:val="161616"/>
          <w:sz w:val="24"/>
        </w:rPr>
        <w:t>labels</w:t>
      </w:r>
      <w:r>
        <w:rPr>
          <w:color w:val="161616"/>
          <w:spacing w:val="-3"/>
          <w:sz w:val="24"/>
        </w:rPr>
        <w:t> </w:t>
      </w:r>
      <w:r>
        <w:rPr>
          <w:color w:val="161616"/>
          <w:sz w:val="24"/>
        </w:rPr>
        <w:t>under the same screen that can be renamed.</w:t>
      </w:r>
    </w:p>
    <w:p>
      <w:pPr>
        <w:pStyle w:val="ListParagraph"/>
        <w:numPr>
          <w:ilvl w:val="0"/>
          <w:numId w:val="5"/>
        </w:numPr>
        <w:tabs>
          <w:tab w:pos="781" w:val="left" w:leader="none"/>
        </w:tabs>
        <w:spacing w:line="240" w:lineRule="auto" w:before="1" w:after="0"/>
        <w:ind w:left="781" w:right="0" w:hanging="270"/>
        <w:jc w:val="left"/>
        <w:rPr>
          <w:sz w:val="24"/>
        </w:rPr>
      </w:pPr>
      <w:r>
        <w:rPr>
          <w:color w:val="161616"/>
          <w:sz w:val="24"/>
        </w:rPr>
        <w:t>Only</w:t>
      </w:r>
      <w:r>
        <w:rPr>
          <w:color w:val="161616"/>
          <w:spacing w:val="-2"/>
          <w:sz w:val="24"/>
        </w:rPr>
        <w:t> </w:t>
      </w:r>
      <w:r>
        <w:rPr>
          <w:color w:val="161616"/>
          <w:sz w:val="24"/>
        </w:rPr>
        <w:t>controls</w:t>
      </w:r>
      <w:r>
        <w:rPr>
          <w:color w:val="161616"/>
          <w:spacing w:val="-2"/>
          <w:sz w:val="24"/>
        </w:rPr>
        <w:t> </w:t>
      </w:r>
      <w:r>
        <w:rPr>
          <w:color w:val="161616"/>
          <w:sz w:val="24"/>
        </w:rPr>
        <w:t>with</w:t>
      </w:r>
      <w:r>
        <w:rPr>
          <w:color w:val="161616"/>
          <w:spacing w:val="-2"/>
          <w:sz w:val="24"/>
        </w:rPr>
        <w:t> </w:t>
      </w:r>
      <w:r>
        <w:rPr>
          <w:color w:val="161616"/>
          <w:sz w:val="24"/>
        </w:rPr>
        <w:t>a</w:t>
      </w:r>
      <w:r>
        <w:rPr>
          <w:color w:val="161616"/>
          <w:spacing w:val="-2"/>
          <w:sz w:val="24"/>
        </w:rPr>
        <w:t> </w:t>
      </w:r>
      <w:r>
        <w:rPr>
          <w:color w:val="161616"/>
          <w:sz w:val="24"/>
        </w:rPr>
        <w:t>valid</w:t>
      </w:r>
      <w:r>
        <w:rPr>
          <w:color w:val="161616"/>
          <w:spacing w:val="-2"/>
          <w:sz w:val="24"/>
        </w:rPr>
        <w:t> </w:t>
      </w:r>
      <w:r>
        <w:rPr>
          <w:rFonts w:ascii="Segoe UI Semibold" w:hAnsi="Segoe UI Semibold"/>
          <w:b/>
          <w:color w:val="161616"/>
          <w:sz w:val="24"/>
        </w:rPr>
        <w:t>Text</w:t>
      </w:r>
      <w:r>
        <w:rPr>
          <w:rFonts w:ascii="Segoe UI Semibold" w:hAnsi="Segoe UI Semibold"/>
          <w:b/>
          <w:color w:val="161616"/>
          <w:spacing w:val="-3"/>
          <w:sz w:val="24"/>
        </w:rPr>
        <w:t> </w:t>
      </w:r>
      <w:r>
        <w:rPr>
          <w:color w:val="161616"/>
          <w:sz w:val="24"/>
        </w:rPr>
        <w:t>property</w:t>
      </w:r>
      <w:r>
        <w:rPr>
          <w:color w:val="161616"/>
          <w:spacing w:val="-2"/>
          <w:sz w:val="24"/>
        </w:rPr>
        <w:t> </w:t>
      </w:r>
      <w:r>
        <w:rPr>
          <w:color w:val="161616"/>
          <w:sz w:val="24"/>
        </w:rPr>
        <w:t>are</w:t>
      </w:r>
      <w:r>
        <w:rPr>
          <w:color w:val="161616"/>
          <w:spacing w:val="-2"/>
          <w:sz w:val="24"/>
        </w:rPr>
        <w:t> </w:t>
      </w:r>
      <w:r>
        <w:rPr>
          <w:color w:val="161616"/>
          <w:sz w:val="24"/>
        </w:rPr>
        <w:t>considered</w:t>
      </w:r>
      <w:r>
        <w:rPr>
          <w:color w:val="161616"/>
          <w:spacing w:val="-2"/>
          <w:sz w:val="24"/>
        </w:rPr>
        <w:t> </w:t>
      </w:r>
      <w:r>
        <w:rPr>
          <w:color w:val="161616"/>
          <w:sz w:val="24"/>
        </w:rPr>
        <w:t>for</w:t>
      </w:r>
      <w:r>
        <w:rPr>
          <w:color w:val="161616"/>
          <w:spacing w:val="-2"/>
          <w:sz w:val="24"/>
        </w:rPr>
        <w:t> </w:t>
      </w:r>
      <w:r>
        <w:rPr>
          <w:color w:val="161616"/>
          <w:sz w:val="24"/>
        </w:rPr>
        <w:t>renaming</w:t>
      </w:r>
      <w:r>
        <w:rPr>
          <w:color w:val="161616"/>
          <w:spacing w:val="-2"/>
          <w:sz w:val="24"/>
        </w:rPr>
        <w:t> </w:t>
      </w:r>
      <w:r>
        <w:rPr>
          <w:color w:val="161616"/>
          <w:sz w:val="24"/>
        </w:rPr>
        <w:t>by</w:t>
      </w:r>
      <w:r>
        <w:rPr>
          <w:color w:val="161616"/>
          <w:spacing w:val="-2"/>
          <w:sz w:val="24"/>
        </w:rPr>
        <w:t> Copilot.</w:t>
      </w:r>
    </w:p>
    <w:p>
      <w:pPr>
        <w:pStyle w:val="ListParagraph"/>
        <w:numPr>
          <w:ilvl w:val="0"/>
          <w:numId w:val="5"/>
        </w:numPr>
        <w:tabs>
          <w:tab w:pos="781" w:val="left" w:leader="none"/>
        </w:tabs>
        <w:spacing w:line="240" w:lineRule="auto" w:before="56" w:after="0"/>
        <w:ind w:left="781" w:right="0" w:hanging="270"/>
        <w:jc w:val="left"/>
        <w:rPr>
          <w:sz w:val="24"/>
        </w:rPr>
      </w:pPr>
      <w:r>
        <w:rPr>
          <w:color w:val="161616"/>
          <w:sz w:val="24"/>
        </w:rPr>
        <w:t>The</w:t>
      </w:r>
      <w:r>
        <w:rPr>
          <w:color w:val="161616"/>
          <w:spacing w:val="-6"/>
          <w:sz w:val="24"/>
        </w:rPr>
        <w:t> </w:t>
      </w:r>
      <w:r>
        <w:rPr>
          <w:rFonts w:ascii="Segoe UI Semibold" w:hAnsi="Segoe UI Semibold"/>
          <w:b/>
          <w:color w:val="161616"/>
          <w:sz w:val="24"/>
        </w:rPr>
        <w:t>Text</w:t>
      </w:r>
      <w:r>
        <w:rPr>
          <w:rFonts w:ascii="Segoe UI Semibold" w:hAnsi="Segoe UI Semibold"/>
          <w:b/>
          <w:color w:val="161616"/>
          <w:spacing w:val="-7"/>
          <w:sz w:val="24"/>
        </w:rPr>
        <w:t> </w:t>
      </w:r>
      <w:r>
        <w:rPr>
          <w:color w:val="161616"/>
          <w:sz w:val="24"/>
        </w:rPr>
        <w:t>property</w:t>
      </w:r>
      <w:r>
        <w:rPr>
          <w:color w:val="161616"/>
          <w:spacing w:val="-5"/>
          <w:sz w:val="24"/>
        </w:rPr>
        <w:t> </w:t>
      </w:r>
      <w:r>
        <w:rPr>
          <w:color w:val="161616"/>
          <w:sz w:val="24"/>
        </w:rPr>
        <w:t>can</w:t>
      </w:r>
      <w:r>
        <w:rPr>
          <w:color w:val="161616"/>
          <w:spacing w:val="-6"/>
          <w:sz w:val="24"/>
        </w:rPr>
        <w:t> </w:t>
      </w:r>
      <w:r>
        <w:rPr>
          <w:color w:val="161616"/>
          <w:sz w:val="24"/>
        </w:rPr>
        <w:t>be</w:t>
      </w:r>
      <w:r>
        <w:rPr>
          <w:color w:val="161616"/>
          <w:spacing w:val="-5"/>
          <w:sz w:val="24"/>
        </w:rPr>
        <w:t> </w:t>
      </w:r>
      <w:r>
        <w:rPr>
          <w:color w:val="161616"/>
          <w:sz w:val="24"/>
        </w:rPr>
        <w:t>a</w:t>
      </w:r>
      <w:r>
        <w:rPr>
          <w:color w:val="161616"/>
          <w:spacing w:val="-6"/>
          <w:sz w:val="24"/>
        </w:rPr>
        <w:t> </w:t>
      </w:r>
      <w:r>
        <w:rPr>
          <w:rFonts w:ascii="Segoe UI Semibold" w:hAnsi="Segoe UI Semibold"/>
          <w:b/>
          <w:color w:val="161616"/>
          <w:sz w:val="24"/>
        </w:rPr>
        <w:t>Text</w:t>
      </w:r>
      <w:r>
        <w:rPr>
          <w:rFonts w:ascii="Segoe UI Semibold" w:hAnsi="Segoe UI Semibold"/>
          <w:b/>
          <w:color w:val="161616"/>
          <w:spacing w:val="-6"/>
          <w:sz w:val="24"/>
        </w:rPr>
        <w:t> </w:t>
      </w:r>
      <w:r>
        <w:rPr>
          <w:color w:val="161616"/>
          <w:sz w:val="24"/>
        </w:rPr>
        <w:t>literal</w:t>
      </w:r>
      <w:r>
        <w:rPr>
          <w:color w:val="161616"/>
          <w:spacing w:val="-6"/>
          <w:sz w:val="24"/>
        </w:rPr>
        <w:t> </w:t>
      </w:r>
      <w:r>
        <w:rPr>
          <w:color w:val="161616"/>
          <w:sz w:val="24"/>
        </w:rPr>
        <w:t>or</w:t>
      </w:r>
      <w:r>
        <w:rPr>
          <w:color w:val="161616"/>
          <w:spacing w:val="-5"/>
          <w:sz w:val="24"/>
        </w:rPr>
        <w:t> </w:t>
      </w:r>
      <w:r>
        <w:rPr>
          <w:color w:val="161616"/>
          <w:sz w:val="24"/>
        </w:rPr>
        <w:t>a</w:t>
      </w:r>
      <w:r>
        <w:rPr>
          <w:color w:val="161616"/>
          <w:spacing w:val="-6"/>
          <w:sz w:val="24"/>
        </w:rPr>
        <w:t> </w:t>
      </w:r>
      <w:r>
        <w:rPr>
          <w:color w:val="161616"/>
          <w:sz w:val="24"/>
        </w:rPr>
        <w:t>formula</w:t>
      </w:r>
      <w:r>
        <w:rPr>
          <w:color w:val="161616"/>
          <w:spacing w:val="-5"/>
          <w:sz w:val="24"/>
        </w:rPr>
        <w:t> </w:t>
      </w:r>
      <w:r>
        <w:rPr>
          <w:color w:val="161616"/>
          <w:sz w:val="24"/>
        </w:rPr>
        <w:t>returning</w:t>
      </w:r>
      <w:r>
        <w:rPr>
          <w:color w:val="161616"/>
          <w:spacing w:val="-6"/>
          <w:sz w:val="24"/>
        </w:rPr>
        <w:t> </w:t>
      </w:r>
      <w:r>
        <w:rPr>
          <w:rFonts w:ascii="Segoe UI Semibold" w:hAnsi="Segoe UI Semibold"/>
          <w:b/>
          <w:color w:val="161616"/>
          <w:sz w:val="24"/>
        </w:rPr>
        <w:t>Text</w:t>
      </w:r>
      <w:r>
        <w:rPr>
          <w:rFonts w:ascii="Segoe UI Semibold" w:hAnsi="Segoe UI Semibold"/>
          <w:b/>
          <w:color w:val="161616"/>
          <w:spacing w:val="-6"/>
          <w:sz w:val="24"/>
        </w:rPr>
        <w:t> </w:t>
      </w:r>
      <w:r>
        <w:rPr>
          <w:color w:val="161616"/>
          <w:spacing w:val="-2"/>
          <w:sz w:val="24"/>
        </w:rPr>
        <w:t>type.</w:t>
      </w:r>
    </w:p>
    <w:p>
      <w:pPr>
        <w:pStyle w:val="ListParagraph"/>
        <w:numPr>
          <w:ilvl w:val="0"/>
          <w:numId w:val="5"/>
        </w:numPr>
        <w:tabs>
          <w:tab w:pos="782" w:val="left" w:leader="none"/>
        </w:tabs>
        <w:spacing w:line="280" w:lineRule="auto" w:before="71" w:after="0"/>
        <w:ind w:left="782" w:right="556" w:hanging="270"/>
        <w:jc w:val="left"/>
        <w:rPr>
          <w:sz w:val="24"/>
        </w:rPr>
      </w:pPr>
      <w:r>
        <w:rPr>
          <w:color w:val="161616"/>
          <w:sz w:val="24"/>
        </w:rPr>
        <w:t>Only</w:t>
      </w:r>
      <w:r>
        <w:rPr>
          <w:color w:val="161616"/>
          <w:spacing w:val="-6"/>
          <w:sz w:val="24"/>
        </w:rPr>
        <w:t> </w:t>
      </w:r>
      <w:r>
        <w:rPr>
          <w:color w:val="161616"/>
          <w:sz w:val="24"/>
        </w:rPr>
        <w:t>controls</w:t>
      </w:r>
      <w:r>
        <w:rPr>
          <w:color w:val="161616"/>
          <w:spacing w:val="-6"/>
          <w:sz w:val="24"/>
        </w:rPr>
        <w:t> </w:t>
      </w:r>
      <w:r>
        <w:rPr>
          <w:color w:val="161616"/>
          <w:sz w:val="24"/>
        </w:rPr>
        <w:t>with</w:t>
      </w:r>
      <w:r>
        <w:rPr>
          <w:color w:val="161616"/>
          <w:spacing w:val="-6"/>
          <w:sz w:val="24"/>
        </w:rPr>
        <w:t> </w:t>
      </w:r>
      <w:r>
        <w:rPr>
          <w:color w:val="161616"/>
          <w:sz w:val="24"/>
        </w:rPr>
        <w:t>nondefault</w:t>
      </w:r>
      <w:r>
        <w:rPr>
          <w:color w:val="161616"/>
          <w:spacing w:val="-6"/>
          <w:sz w:val="24"/>
        </w:rPr>
        <w:t> </w:t>
      </w:r>
      <w:r>
        <w:rPr>
          <w:rFonts w:ascii="Segoe UI Semibold" w:hAnsi="Segoe UI Semibold"/>
          <w:b/>
          <w:color w:val="161616"/>
          <w:sz w:val="24"/>
        </w:rPr>
        <w:t>Text</w:t>
      </w:r>
      <w:r>
        <w:rPr>
          <w:rFonts w:ascii="Segoe UI Semibold" w:hAnsi="Segoe UI Semibold"/>
          <w:b/>
          <w:color w:val="161616"/>
          <w:spacing w:val="-7"/>
          <w:sz w:val="24"/>
        </w:rPr>
        <w:t> </w:t>
      </w:r>
      <w:r>
        <w:rPr>
          <w:color w:val="161616"/>
          <w:sz w:val="24"/>
        </w:rPr>
        <w:t>property</w:t>
      </w:r>
      <w:r>
        <w:rPr>
          <w:color w:val="161616"/>
          <w:spacing w:val="-6"/>
          <w:sz w:val="24"/>
        </w:rPr>
        <w:t> </w:t>
      </w:r>
      <w:r>
        <w:rPr>
          <w:color w:val="161616"/>
          <w:sz w:val="24"/>
        </w:rPr>
        <w:t>are</w:t>
      </w:r>
      <w:r>
        <w:rPr>
          <w:color w:val="161616"/>
          <w:spacing w:val="-6"/>
          <w:sz w:val="24"/>
        </w:rPr>
        <w:t> </w:t>
      </w:r>
      <w:r>
        <w:rPr>
          <w:color w:val="161616"/>
          <w:sz w:val="24"/>
        </w:rPr>
        <w:t>considered</w:t>
      </w:r>
      <w:r>
        <w:rPr>
          <w:color w:val="161616"/>
          <w:spacing w:val="-6"/>
          <w:sz w:val="24"/>
        </w:rPr>
        <w:t> </w:t>
      </w:r>
      <w:r>
        <w:rPr>
          <w:color w:val="161616"/>
          <w:sz w:val="24"/>
        </w:rPr>
        <w:t>for</w:t>
      </w:r>
      <w:r>
        <w:rPr>
          <w:color w:val="161616"/>
          <w:spacing w:val="-6"/>
          <w:sz w:val="24"/>
        </w:rPr>
        <w:t> </w:t>
      </w:r>
      <w:r>
        <w:rPr>
          <w:color w:val="161616"/>
          <w:sz w:val="24"/>
        </w:rPr>
        <w:t>renaming.</w:t>
      </w:r>
      <w:r>
        <w:rPr>
          <w:color w:val="161616"/>
          <w:spacing w:val="-6"/>
          <w:sz w:val="24"/>
        </w:rPr>
        <w:t> </w:t>
      </w:r>
      <w:r>
        <w:rPr>
          <w:color w:val="161616"/>
          <w:sz w:val="24"/>
        </w:rPr>
        <w:t>For</w:t>
      </w:r>
      <w:r>
        <w:rPr>
          <w:color w:val="161616"/>
          <w:spacing w:val="-6"/>
          <w:sz w:val="24"/>
        </w:rPr>
        <w:t> </w:t>
      </w:r>
      <w:r>
        <w:rPr>
          <w:color w:val="161616"/>
          <w:sz w:val="24"/>
        </w:rPr>
        <w:t>example, the </w:t>
      </w:r>
      <w:r>
        <w:rPr>
          <w:rFonts w:ascii="Segoe UI Semibold" w:hAnsi="Segoe UI Semibold"/>
          <w:b/>
          <w:color w:val="161616"/>
          <w:sz w:val="24"/>
        </w:rPr>
        <w:t>Text </w:t>
      </w:r>
      <w:r>
        <w:rPr>
          <w:color w:val="161616"/>
          <w:sz w:val="24"/>
        </w:rPr>
        <w:t>property value can't be the default value, such as </w:t>
      </w:r>
      <w:r>
        <w:rPr>
          <w:rFonts w:ascii="Segoe UI Semibold" w:hAnsi="Segoe UI Semibold"/>
          <w:b/>
          <w:color w:val="161616"/>
          <w:sz w:val="24"/>
        </w:rPr>
        <w:t>Button </w:t>
      </w:r>
      <w:r>
        <w:rPr>
          <w:color w:val="161616"/>
          <w:sz w:val="24"/>
        </w:rPr>
        <w:t>or </w:t>
      </w:r>
      <w:r>
        <w:rPr>
          <w:rFonts w:ascii="Segoe UI Semibold" w:hAnsi="Segoe UI Semibold"/>
          <w:b/>
          <w:color w:val="161616"/>
          <w:sz w:val="24"/>
        </w:rPr>
        <w:t>Text</w:t>
      </w:r>
      <w:r>
        <w:rPr>
          <w:color w:val="161616"/>
          <w:sz w:val="24"/>
        </w:rPr>
        <w:t>.</w:t>
      </w:r>
    </w:p>
    <w:p>
      <w:pPr>
        <w:pStyle w:val="BodyText"/>
        <w:spacing w:before="139"/>
      </w:pPr>
    </w:p>
    <w:p>
      <w:pPr>
        <w:pStyle w:val="Heading2"/>
        <w:rPr>
          <w:b/>
        </w:rPr>
      </w:pPr>
      <w:r>
        <w:rPr>
          <w:b/>
          <w:color w:val="161616"/>
        </w:rPr>
        <w:t>See </w:t>
      </w:r>
      <w:r>
        <w:rPr>
          <w:b/>
          <w:color w:val="161616"/>
          <w:spacing w:val="-4"/>
        </w:rPr>
        <w:t>also</w:t>
      </w:r>
    </w:p>
    <w:p>
      <w:pPr>
        <w:pStyle w:val="BodyText"/>
        <w:spacing w:before="263"/>
        <w:ind w:left="212"/>
      </w:pPr>
      <w:r>
        <w:rPr>
          <w:color w:val="0065B3"/>
        </w:rPr>
        <w:t>FAQ</w:t>
      </w:r>
      <w:r>
        <w:rPr>
          <w:color w:val="0065B3"/>
          <w:spacing w:val="-2"/>
        </w:rPr>
        <w:t> </w:t>
      </w:r>
      <w:r>
        <w:rPr>
          <w:color w:val="0065B3"/>
        </w:rPr>
        <w:t>for</w:t>
      </w:r>
      <w:r>
        <w:rPr>
          <w:color w:val="0065B3"/>
          <w:spacing w:val="-2"/>
        </w:rPr>
        <w:t> </w:t>
      </w:r>
      <w:r>
        <w:rPr>
          <w:color w:val="0065B3"/>
        </w:rPr>
        <w:t>rename</w:t>
      </w:r>
      <w:r>
        <w:rPr>
          <w:color w:val="0065B3"/>
          <w:spacing w:val="-2"/>
        </w:rPr>
        <w:t> </w:t>
      </w:r>
      <w:r>
        <w:rPr>
          <w:color w:val="0065B3"/>
        </w:rPr>
        <w:t>controls</w:t>
      </w:r>
      <w:r>
        <w:rPr>
          <w:color w:val="0065B3"/>
          <w:spacing w:val="-2"/>
        </w:rPr>
        <w:t> </w:t>
      </w:r>
      <w:r>
        <w:rPr>
          <w:color w:val="0065B3"/>
        </w:rPr>
        <w:t>in</w:t>
      </w:r>
      <w:r>
        <w:rPr>
          <w:color w:val="0065B3"/>
          <w:spacing w:val="-2"/>
        </w:rPr>
        <w:t> </w:t>
      </w:r>
      <w:r>
        <w:rPr>
          <w:color w:val="0065B3"/>
        </w:rPr>
        <w:t>canvas</w:t>
      </w:r>
      <w:r>
        <w:rPr>
          <w:color w:val="0065B3"/>
          <w:spacing w:val="-2"/>
        </w:rPr>
        <w:t> </w:t>
      </w:r>
      <w:r>
        <w:rPr>
          <w:color w:val="0065B3"/>
        </w:rPr>
        <w:t>apps</w:t>
      </w:r>
      <w:r>
        <w:rPr>
          <w:color w:val="0065B3"/>
          <w:spacing w:val="-2"/>
        </w:rPr>
        <w:t> </w:t>
      </w:r>
      <w:r>
        <w:rPr>
          <w:color w:val="0065B3"/>
        </w:rPr>
        <w:t>with</w:t>
      </w:r>
      <w:r>
        <w:rPr>
          <w:color w:val="0065B3"/>
          <w:spacing w:val="-1"/>
        </w:rPr>
        <w:t> </w:t>
      </w:r>
      <w:r>
        <w:rPr>
          <w:color w:val="0065B3"/>
          <w:spacing w:val="-2"/>
        </w:rPr>
        <w:t>Copilot</w:t>
      </w:r>
    </w:p>
    <w:p>
      <w:pPr>
        <w:spacing w:before="298"/>
        <w:ind w:left="212" w:right="0" w:firstLine="0"/>
        <w:jc w:val="left"/>
        <w:rPr>
          <w:sz w:val="21"/>
        </w:rPr>
      </w:pPr>
      <w:r>
        <w:rPr>
          <w:rFonts w:ascii="Microsoft JhengHei" w:eastAsia="Microsoft JhengHei"/>
          <w:color w:val="161616"/>
          <w:sz w:val="21"/>
        </w:rPr>
        <w:t>）</w:t>
      </w:r>
      <w:r>
        <w:rPr>
          <w:rFonts w:ascii="Microsoft JhengHei" w:eastAsia="Microsoft JhengHei"/>
          <w:color w:val="161616"/>
          <w:spacing w:val="4"/>
          <w:sz w:val="21"/>
        </w:rPr>
        <w:t> </w:t>
      </w:r>
      <w:r>
        <w:rPr>
          <w:rFonts w:ascii="Segoe UI Semibold" w:eastAsia="Segoe UI Semibold"/>
          <w:b/>
          <w:color w:val="161616"/>
          <w:sz w:val="21"/>
        </w:rPr>
        <w:t>Note:</w:t>
      </w:r>
      <w:r>
        <w:rPr>
          <w:rFonts w:ascii="Segoe UI Semibold" w:eastAsia="Segoe UI Semibold"/>
          <w:b/>
          <w:color w:val="161616"/>
          <w:spacing w:val="-1"/>
          <w:sz w:val="21"/>
        </w:rPr>
        <w:t> </w:t>
      </w:r>
      <w:r>
        <w:rPr>
          <w:color w:val="161616"/>
          <w:sz w:val="21"/>
        </w:rPr>
        <w:t>The author created this article</w:t>
      </w:r>
      <w:r>
        <w:rPr>
          <w:color w:val="161616"/>
          <w:spacing w:val="-1"/>
          <w:sz w:val="21"/>
        </w:rPr>
        <w:t> </w:t>
      </w:r>
      <w:r>
        <w:rPr>
          <w:color w:val="161616"/>
          <w:sz w:val="21"/>
        </w:rPr>
        <w:t>with assistance from AI. </w:t>
      </w:r>
      <w:hyperlink r:id="rId18">
        <w:r>
          <w:rPr>
            <w:color w:val="0065B3"/>
            <w:sz w:val="21"/>
          </w:rPr>
          <w:t>Learn </w:t>
        </w:r>
        <w:r>
          <w:rPr>
            <w:color w:val="0065B3"/>
            <w:spacing w:val="-4"/>
            <w:sz w:val="21"/>
          </w:rPr>
          <w:t>more</w:t>
        </w:r>
      </w:hyperlink>
    </w:p>
    <w:p>
      <w:pPr>
        <w:spacing w:after="0"/>
        <w:jc w:val="left"/>
        <w:rPr>
          <w:sz w:val="21"/>
        </w:rPr>
        <w:sectPr>
          <w:pgSz w:w="11920" w:h="16860"/>
          <w:pgMar w:top="440" w:bottom="280" w:left="708" w:right="708"/>
        </w:sectPr>
      </w:pPr>
    </w:p>
    <w:p>
      <w:pPr>
        <w:pStyle w:val="Heading1"/>
        <w:spacing w:line="232" w:lineRule="auto" w:before="88"/>
        <w:ind w:right="338"/>
        <w:rPr>
          <w:b/>
        </w:rPr>
      </w:pPr>
      <w:bookmarkStart w:name="Recent updates" w:id="6"/>
      <w:bookmarkEnd w:id="6"/>
      <w:r>
        <w:rPr>
          <w:b w:val="0"/>
        </w:rPr>
      </w:r>
      <w:bookmarkStart w:name="D219-" w:id="7"/>
      <w:bookmarkEnd w:id="7"/>
      <w:r>
        <w:rPr>
          <w:b w:val="0"/>
        </w:rPr>
      </w:r>
      <w:r>
        <w:rPr>
          <w:b/>
          <w:color w:val="161616"/>
        </w:rPr>
        <w:t>Recent</w:t>
      </w:r>
      <w:r>
        <w:rPr>
          <w:b/>
          <w:color w:val="161616"/>
          <w:spacing w:val="-16"/>
        </w:rPr>
        <w:t> </w:t>
      </w:r>
      <w:r>
        <w:rPr>
          <w:b/>
          <w:color w:val="161616"/>
        </w:rPr>
        <w:t>updates</w:t>
      </w:r>
      <w:r>
        <w:rPr>
          <w:b/>
          <w:color w:val="161616"/>
          <w:spacing w:val="-16"/>
        </w:rPr>
        <w:t> </w:t>
      </w:r>
      <w:r>
        <w:rPr>
          <w:b/>
          <w:color w:val="161616"/>
        </w:rPr>
        <w:t>to</w:t>
      </w:r>
      <w:r>
        <w:rPr>
          <w:b/>
          <w:color w:val="161616"/>
          <w:spacing w:val="-16"/>
        </w:rPr>
        <w:t> </w:t>
      </w:r>
      <w:r>
        <w:rPr>
          <w:b/>
          <w:color w:val="161616"/>
        </w:rPr>
        <w:t>modern</w:t>
      </w:r>
      <w:r>
        <w:rPr>
          <w:b/>
          <w:color w:val="161616"/>
          <w:spacing w:val="-16"/>
        </w:rPr>
        <w:t> </w:t>
      </w:r>
      <w:r>
        <w:rPr>
          <w:b/>
          <w:color w:val="161616"/>
        </w:rPr>
        <w:t>controls</w:t>
      </w:r>
      <w:r>
        <w:rPr>
          <w:b/>
          <w:color w:val="161616"/>
          <w:spacing w:val="-16"/>
        </w:rPr>
        <w:t> </w:t>
      </w:r>
      <w:r>
        <w:rPr>
          <w:b/>
          <w:color w:val="161616"/>
        </w:rPr>
        <w:t>in canvas apps</w:t>
      </w:r>
    </w:p>
    <w:p>
      <w:pPr>
        <w:pStyle w:val="BodyText"/>
        <w:spacing w:line="316" w:lineRule="auto" w:before="579"/>
        <w:ind w:left="92" w:right="97"/>
        <w:jc w:val="both"/>
      </w:pPr>
      <w:r>
        <w:rPr>
          <w:color w:val="161616"/>
        </w:rPr>
        <w:t>Starting</w:t>
      </w:r>
      <w:r>
        <w:rPr>
          <w:color w:val="161616"/>
          <w:spacing w:val="-4"/>
        </w:rPr>
        <w:t> </w:t>
      </w:r>
      <w:r>
        <w:rPr>
          <w:color w:val="161616"/>
        </w:rPr>
        <w:t>February</w:t>
      </w:r>
      <w:r>
        <w:rPr>
          <w:color w:val="161616"/>
          <w:spacing w:val="-4"/>
        </w:rPr>
        <w:t> </w:t>
      </w:r>
      <w:r>
        <w:rPr>
          <w:color w:val="161616"/>
        </w:rPr>
        <w:t>2026,</w:t>
      </w:r>
      <w:r>
        <w:rPr>
          <w:color w:val="161616"/>
          <w:spacing w:val="-4"/>
        </w:rPr>
        <w:t> </w:t>
      </w:r>
      <w:r>
        <w:rPr>
          <w:color w:val="161616"/>
        </w:rPr>
        <w:t>modern</w:t>
      </w:r>
      <w:r>
        <w:rPr>
          <w:color w:val="161616"/>
          <w:spacing w:val="-4"/>
        </w:rPr>
        <w:t> </w:t>
      </w:r>
      <w:r>
        <w:rPr>
          <w:color w:val="161616"/>
        </w:rPr>
        <w:t>controls</w:t>
      </w:r>
      <w:r>
        <w:rPr>
          <w:color w:val="161616"/>
          <w:spacing w:val="-4"/>
        </w:rPr>
        <w:t> </w:t>
      </w:r>
      <w:r>
        <w:rPr>
          <w:color w:val="161616"/>
        </w:rPr>
        <w:t>in</w:t>
      </w:r>
      <w:r>
        <w:rPr>
          <w:color w:val="161616"/>
          <w:spacing w:val="-4"/>
        </w:rPr>
        <w:t> </w:t>
      </w:r>
      <w:r>
        <w:rPr>
          <w:color w:val="161616"/>
        </w:rPr>
        <w:t>canvas</w:t>
      </w:r>
      <w:r>
        <w:rPr>
          <w:color w:val="161616"/>
          <w:spacing w:val="-4"/>
        </w:rPr>
        <w:t> </w:t>
      </w:r>
      <w:r>
        <w:rPr>
          <w:color w:val="161616"/>
        </w:rPr>
        <w:t>apps</w:t>
      </w:r>
      <w:r>
        <w:rPr>
          <w:color w:val="161616"/>
          <w:spacing w:val="-4"/>
        </w:rPr>
        <w:t> </w:t>
      </w:r>
      <w:r>
        <w:rPr>
          <w:color w:val="161616"/>
        </w:rPr>
        <w:t>have</w:t>
      </w:r>
      <w:r>
        <w:rPr>
          <w:color w:val="161616"/>
          <w:spacing w:val="-4"/>
        </w:rPr>
        <w:t> </w:t>
      </w:r>
      <w:r>
        <w:rPr>
          <w:color w:val="161616"/>
        </w:rPr>
        <w:t>updated</w:t>
      </w:r>
      <w:r>
        <w:rPr>
          <w:color w:val="161616"/>
          <w:spacing w:val="-4"/>
        </w:rPr>
        <w:t> </w:t>
      </w:r>
      <w:r>
        <w:rPr>
          <w:color w:val="161616"/>
        </w:rPr>
        <w:t>versions</w:t>
      </w:r>
      <w:r>
        <w:rPr>
          <w:color w:val="161616"/>
          <w:spacing w:val="-4"/>
        </w:rPr>
        <w:t> </w:t>
      </w:r>
      <w:r>
        <w:rPr>
          <w:color w:val="161616"/>
        </w:rPr>
        <w:t>with</w:t>
      </w:r>
      <w:r>
        <w:rPr>
          <w:color w:val="161616"/>
          <w:spacing w:val="-4"/>
        </w:rPr>
        <w:t> </w:t>
      </w:r>
      <w:r>
        <w:rPr>
          <w:color w:val="161616"/>
        </w:rPr>
        <w:t>new</w:t>
      </w:r>
      <w:r>
        <w:rPr>
          <w:color w:val="161616"/>
          <w:spacing w:val="-4"/>
        </w:rPr>
        <w:t> </w:t>
      </w:r>
      <w:r>
        <w:rPr>
          <w:color w:val="161616"/>
        </w:rPr>
        <w:t>property names,</w:t>
      </w:r>
      <w:r>
        <w:rPr>
          <w:color w:val="161616"/>
          <w:spacing w:val="-2"/>
        </w:rPr>
        <w:t> </w:t>
      </w:r>
      <w:r>
        <w:rPr>
          <w:color w:val="161616"/>
        </w:rPr>
        <w:t>enum-based</w:t>
      </w:r>
      <w:r>
        <w:rPr>
          <w:color w:val="161616"/>
          <w:spacing w:val="-2"/>
        </w:rPr>
        <w:t> </w:t>
      </w:r>
      <w:r>
        <w:rPr>
          <w:color w:val="161616"/>
        </w:rPr>
        <w:t>values,</w:t>
      </w:r>
      <w:r>
        <w:rPr>
          <w:color w:val="161616"/>
          <w:spacing w:val="-2"/>
        </w:rPr>
        <w:t> </w:t>
      </w:r>
      <w:r>
        <w:rPr>
          <w:color w:val="161616"/>
        </w:rPr>
        <w:t>and</w:t>
      </w:r>
      <w:r>
        <w:rPr>
          <w:color w:val="161616"/>
          <w:spacing w:val="-2"/>
        </w:rPr>
        <w:t> </w:t>
      </w:r>
      <w:r>
        <w:rPr>
          <w:color w:val="161616"/>
        </w:rPr>
        <w:t>behavior</w:t>
      </w:r>
      <w:r>
        <w:rPr>
          <w:color w:val="161616"/>
          <w:spacing w:val="-2"/>
        </w:rPr>
        <w:t> </w:t>
      </w:r>
      <w:r>
        <w:rPr>
          <w:color w:val="161616"/>
        </w:rPr>
        <w:t>changes.</w:t>
      </w:r>
      <w:r>
        <w:rPr>
          <w:color w:val="161616"/>
          <w:spacing w:val="-2"/>
        </w:rPr>
        <w:t> </w:t>
      </w:r>
      <w:r>
        <w:rPr>
          <w:color w:val="161616"/>
        </w:rPr>
        <w:t>This</w:t>
      </w:r>
      <w:r>
        <w:rPr>
          <w:color w:val="161616"/>
          <w:spacing w:val="-2"/>
        </w:rPr>
        <w:t> </w:t>
      </w:r>
      <w:r>
        <w:rPr>
          <w:color w:val="161616"/>
        </w:rPr>
        <w:t>article</w:t>
      </w:r>
      <w:r>
        <w:rPr>
          <w:color w:val="161616"/>
          <w:spacing w:val="-2"/>
        </w:rPr>
        <w:t> </w:t>
      </w:r>
      <w:r>
        <w:rPr>
          <w:color w:val="161616"/>
        </w:rPr>
        <w:t>explains</w:t>
      </w:r>
      <w:r>
        <w:rPr>
          <w:color w:val="161616"/>
          <w:spacing w:val="-2"/>
        </w:rPr>
        <w:t> </w:t>
      </w:r>
      <w:r>
        <w:rPr>
          <w:color w:val="161616"/>
        </w:rPr>
        <w:t>what</w:t>
      </w:r>
      <w:r>
        <w:rPr>
          <w:color w:val="161616"/>
          <w:spacing w:val="-2"/>
        </w:rPr>
        <w:t> </w:t>
      </w:r>
      <w:r>
        <w:rPr>
          <w:color w:val="161616"/>
        </w:rPr>
        <w:t>changed</w:t>
      </w:r>
      <w:r>
        <w:rPr>
          <w:color w:val="161616"/>
          <w:spacing w:val="-2"/>
        </w:rPr>
        <w:t> </w:t>
      </w:r>
      <w:r>
        <w:rPr>
          <w:color w:val="161616"/>
        </w:rPr>
        <w:t>and</w:t>
      </w:r>
      <w:r>
        <w:rPr>
          <w:color w:val="161616"/>
          <w:spacing w:val="-2"/>
        </w:rPr>
        <w:t> </w:t>
      </w:r>
      <w:r>
        <w:rPr>
          <w:color w:val="161616"/>
        </w:rPr>
        <w:t>how</w:t>
      </w:r>
      <w:r>
        <w:rPr>
          <w:color w:val="161616"/>
          <w:spacing w:val="-2"/>
        </w:rPr>
        <w:t> </w:t>
      </w:r>
      <w:r>
        <w:rPr>
          <w:color w:val="161616"/>
        </w:rPr>
        <w:t>to update your existing apps.</w:t>
      </w:r>
    </w:p>
    <w:p>
      <w:pPr>
        <w:pStyle w:val="BodyText"/>
        <w:spacing w:before="11"/>
        <w:rPr>
          <w:sz w:val="12"/>
        </w:rPr>
      </w:pPr>
      <w:r>
        <w:rPr>
          <w:sz w:val="12"/>
        </w:rPr>
        <mc:AlternateContent>
          <mc:Choice Requires="wps">
            <w:drawing>
              <wp:anchor distT="0" distB="0" distL="0" distR="0" allowOverlap="1" layoutInCell="1" locked="0" behindDoc="1" simplePos="0" relativeHeight="487593472">
                <wp:simplePos x="0" y="0"/>
                <wp:positionH relativeFrom="page">
                  <wp:posOffset>508000</wp:posOffset>
                </wp:positionH>
                <wp:positionV relativeFrom="paragraph">
                  <wp:posOffset>124024</wp:posOffset>
                </wp:positionV>
                <wp:extent cx="6553200" cy="1276350"/>
                <wp:effectExtent l="0" t="0" r="0" b="0"/>
                <wp:wrapTopAndBottom/>
                <wp:docPr id="33" name="Group 33"/>
                <wp:cNvGraphicFramePr>
                  <a:graphicFrameLocks/>
                </wp:cNvGraphicFramePr>
                <a:graphic>
                  <a:graphicData uri="http://schemas.microsoft.com/office/word/2010/wordprocessingGroup">
                    <wpg:wgp>
                      <wpg:cNvPr id="33" name="Group 33"/>
                      <wpg:cNvGrpSpPr/>
                      <wpg:grpSpPr>
                        <a:xfrm>
                          <a:off x="0" y="0"/>
                          <a:ext cx="6553200" cy="1276350"/>
                          <a:chExt cx="6553200" cy="1276350"/>
                        </a:xfrm>
                      </wpg:grpSpPr>
                      <wps:wsp>
                        <wps:cNvPr id="34" name="Graphic 34"/>
                        <wps:cNvSpPr/>
                        <wps:spPr>
                          <a:xfrm>
                            <a:off x="4762" y="4762"/>
                            <a:ext cx="6543675" cy="1266825"/>
                          </a:xfrm>
                          <a:custGeom>
                            <a:avLst/>
                            <a:gdLst/>
                            <a:ahLst/>
                            <a:cxnLst/>
                            <a:rect l="l" t="t" r="r" b="b"/>
                            <a:pathLst>
                              <a:path w="6543675" h="1266825">
                                <a:moveTo>
                                  <a:pt x="6494727" y="1266825"/>
                                </a:moveTo>
                                <a:lnTo>
                                  <a:pt x="48947" y="1266825"/>
                                </a:lnTo>
                                <a:lnTo>
                                  <a:pt x="45540" y="1266489"/>
                                </a:lnTo>
                                <a:lnTo>
                                  <a:pt x="10739" y="1246401"/>
                                </a:lnTo>
                                <a:lnTo>
                                  <a:pt x="0" y="1217877"/>
                                </a:lnTo>
                                <a:lnTo>
                                  <a:pt x="0" y="1214437"/>
                                </a:lnTo>
                                <a:lnTo>
                                  <a:pt x="0" y="48947"/>
                                </a:lnTo>
                                <a:lnTo>
                                  <a:pt x="17776" y="12911"/>
                                </a:lnTo>
                                <a:lnTo>
                                  <a:pt x="48947" y="0"/>
                                </a:lnTo>
                                <a:lnTo>
                                  <a:pt x="6494727" y="0"/>
                                </a:lnTo>
                                <a:lnTo>
                                  <a:pt x="6530762" y="17776"/>
                                </a:lnTo>
                                <a:lnTo>
                                  <a:pt x="6543675" y="48947"/>
                                </a:lnTo>
                                <a:lnTo>
                                  <a:pt x="6543675" y="1217877"/>
                                </a:lnTo>
                                <a:lnTo>
                                  <a:pt x="6525898" y="1253913"/>
                                </a:lnTo>
                                <a:lnTo>
                                  <a:pt x="6498133" y="1266489"/>
                                </a:lnTo>
                                <a:lnTo>
                                  <a:pt x="6494727" y="1266825"/>
                                </a:lnTo>
                                <a:close/>
                              </a:path>
                            </a:pathLst>
                          </a:custGeom>
                          <a:solidFill>
                            <a:srgbClr val="EBF2FB"/>
                          </a:solidFill>
                        </wps:spPr>
                        <wps:bodyPr wrap="square" lIns="0" tIns="0" rIns="0" bIns="0" rtlCol="0">
                          <a:prstTxWarp prst="textNoShape">
                            <a:avLst/>
                          </a:prstTxWarp>
                          <a:noAutofit/>
                        </wps:bodyPr>
                      </wps:wsp>
                      <wps:wsp>
                        <wps:cNvPr id="35" name="Graphic 35"/>
                        <wps:cNvSpPr/>
                        <wps:spPr>
                          <a:xfrm>
                            <a:off x="4762" y="4762"/>
                            <a:ext cx="6543675" cy="1266825"/>
                          </a:xfrm>
                          <a:custGeom>
                            <a:avLst/>
                            <a:gdLst/>
                            <a:ahLst/>
                            <a:cxnLst/>
                            <a:rect l="l" t="t" r="r" b="b"/>
                            <a:pathLst>
                              <a:path w="6543675" h="1266825">
                                <a:moveTo>
                                  <a:pt x="0" y="1214437"/>
                                </a:moveTo>
                                <a:lnTo>
                                  <a:pt x="0" y="52387"/>
                                </a:lnTo>
                                <a:lnTo>
                                  <a:pt x="0" y="48947"/>
                                </a:lnTo>
                                <a:lnTo>
                                  <a:pt x="335" y="45540"/>
                                </a:lnTo>
                                <a:lnTo>
                                  <a:pt x="1006" y="42166"/>
                                </a:lnTo>
                                <a:lnTo>
                                  <a:pt x="1677" y="38793"/>
                                </a:lnTo>
                                <a:lnTo>
                                  <a:pt x="2671" y="35517"/>
                                </a:lnTo>
                                <a:lnTo>
                                  <a:pt x="3987" y="32339"/>
                                </a:lnTo>
                                <a:lnTo>
                                  <a:pt x="5304" y="29161"/>
                                </a:lnTo>
                                <a:lnTo>
                                  <a:pt x="6917" y="26142"/>
                                </a:lnTo>
                                <a:lnTo>
                                  <a:pt x="8828" y="23282"/>
                                </a:lnTo>
                                <a:lnTo>
                                  <a:pt x="10739" y="20422"/>
                                </a:lnTo>
                                <a:lnTo>
                                  <a:pt x="12911" y="17776"/>
                                </a:lnTo>
                                <a:lnTo>
                                  <a:pt x="32339" y="3987"/>
                                </a:lnTo>
                                <a:lnTo>
                                  <a:pt x="35517" y="2671"/>
                                </a:lnTo>
                                <a:lnTo>
                                  <a:pt x="38793" y="1677"/>
                                </a:lnTo>
                                <a:lnTo>
                                  <a:pt x="42167" y="1006"/>
                                </a:lnTo>
                                <a:lnTo>
                                  <a:pt x="45540" y="335"/>
                                </a:lnTo>
                                <a:lnTo>
                                  <a:pt x="48947" y="0"/>
                                </a:lnTo>
                                <a:lnTo>
                                  <a:pt x="52387" y="0"/>
                                </a:lnTo>
                                <a:lnTo>
                                  <a:pt x="6491287" y="0"/>
                                </a:lnTo>
                                <a:lnTo>
                                  <a:pt x="6494727" y="0"/>
                                </a:lnTo>
                                <a:lnTo>
                                  <a:pt x="6498134" y="335"/>
                                </a:lnTo>
                                <a:lnTo>
                                  <a:pt x="6532934" y="20422"/>
                                </a:lnTo>
                                <a:lnTo>
                                  <a:pt x="6543675" y="48947"/>
                                </a:lnTo>
                                <a:lnTo>
                                  <a:pt x="6543675" y="52387"/>
                                </a:lnTo>
                                <a:lnTo>
                                  <a:pt x="6543675" y="1214437"/>
                                </a:lnTo>
                                <a:lnTo>
                                  <a:pt x="6543675" y="1217877"/>
                                </a:lnTo>
                                <a:lnTo>
                                  <a:pt x="6543339" y="1221283"/>
                                </a:lnTo>
                                <a:lnTo>
                                  <a:pt x="6534845" y="1243541"/>
                                </a:lnTo>
                                <a:lnTo>
                                  <a:pt x="6532934" y="1246401"/>
                                </a:lnTo>
                                <a:lnTo>
                                  <a:pt x="6520391" y="1257995"/>
                                </a:lnTo>
                                <a:lnTo>
                                  <a:pt x="6517531" y="1259906"/>
                                </a:lnTo>
                                <a:lnTo>
                                  <a:pt x="6494727" y="1266825"/>
                                </a:lnTo>
                                <a:lnTo>
                                  <a:pt x="6491287" y="1266825"/>
                                </a:lnTo>
                                <a:lnTo>
                                  <a:pt x="52387" y="1266825"/>
                                </a:lnTo>
                                <a:lnTo>
                                  <a:pt x="48947" y="1266825"/>
                                </a:lnTo>
                                <a:lnTo>
                                  <a:pt x="45540" y="1266489"/>
                                </a:lnTo>
                                <a:lnTo>
                                  <a:pt x="10739" y="1246401"/>
                                </a:lnTo>
                                <a:lnTo>
                                  <a:pt x="8828" y="1243541"/>
                                </a:lnTo>
                                <a:lnTo>
                                  <a:pt x="6917" y="1240681"/>
                                </a:lnTo>
                                <a:lnTo>
                                  <a:pt x="5304" y="1237663"/>
                                </a:lnTo>
                                <a:lnTo>
                                  <a:pt x="3987" y="1234485"/>
                                </a:lnTo>
                                <a:lnTo>
                                  <a:pt x="2671" y="1231307"/>
                                </a:lnTo>
                                <a:lnTo>
                                  <a:pt x="1677" y="1228031"/>
                                </a:lnTo>
                                <a:lnTo>
                                  <a:pt x="1006" y="1224657"/>
                                </a:lnTo>
                                <a:lnTo>
                                  <a:pt x="335" y="1221283"/>
                                </a:lnTo>
                                <a:lnTo>
                                  <a:pt x="0" y="1217877"/>
                                </a:lnTo>
                                <a:lnTo>
                                  <a:pt x="0" y="1214437"/>
                                </a:lnTo>
                                <a:close/>
                              </a:path>
                            </a:pathLst>
                          </a:custGeom>
                          <a:ln w="9525">
                            <a:solidFill>
                              <a:srgbClr val="115DA2"/>
                            </a:solidFill>
                            <a:prstDash val="solid"/>
                          </a:ln>
                        </wps:spPr>
                        <wps:bodyPr wrap="square" lIns="0" tIns="0" rIns="0" bIns="0" rtlCol="0">
                          <a:prstTxWarp prst="textNoShape">
                            <a:avLst/>
                          </a:prstTxWarp>
                          <a:noAutofit/>
                        </wps:bodyPr>
                      </wps:wsp>
                      <wps:wsp>
                        <wps:cNvPr id="36" name="Textbox 36"/>
                        <wps:cNvSpPr txBox="1"/>
                        <wps:spPr>
                          <a:xfrm>
                            <a:off x="0" y="0"/>
                            <a:ext cx="6553200" cy="1276350"/>
                          </a:xfrm>
                          <a:prstGeom prst="rect">
                            <a:avLst/>
                          </a:prstGeom>
                        </wps:spPr>
                        <wps:txbx>
                          <w:txbxContent>
                            <w:p>
                              <w:pPr>
                                <w:spacing w:before="262"/>
                                <w:ind w:left="255" w:right="0" w:firstLine="0"/>
                                <w:jc w:val="left"/>
                                <w:rPr>
                                  <w:rFonts w:ascii="Segoe UI Semibold" w:eastAsia="Segoe UI Semibold"/>
                                  <w:b/>
                                  <w:sz w:val="24"/>
                                </w:rPr>
                              </w:pPr>
                              <w:r>
                                <w:rPr>
                                  <w:rFonts w:ascii="Microsoft JhengHei" w:eastAsia="Microsoft JhengHei"/>
                                  <w:color w:val="115DA2"/>
                                  <w:sz w:val="24"/>
                                </w:rPr>
                                <w:t>）</w:t>
                              </w:r>
                              <w:r>
                                <w:rPr>
                                  <w:rFonts w:ascii="Microsoft JhengHei" w:eastAsia="Microsoft JhengHei"/>
                                  <w:color w:val="115DA2"/>
                                  <w:spacing w:val="4"/>
                                  <w:sz w:val="24"/>
                                </w:rPr>
                                <w:t> </w:t>
                              </w:r>
                              <w:r>
                                <w:rPr>
                                  <w:rFonts w:ascii="Segoe UI Semibold" w:eastAsia="Segoe UI Semibold"/>
                                  <w:b/>
                                  <w:color w:val="115DA2"/>
                                  <w:spacing w:val="-2"/>
                                  <w:sz w:val="24"/>
                                </w:rPr>
                                <w:t>Important</w:t>
                              </w:r>
                            </w:p>
                            <w:p>
                              <w:pPr>
                                <w:spacing w:line="316" w:lineRule="auto" w:before="279"/>
                                <w:ind w:left="255" w:right="351" w:firstLine="0"/>
                                <w:jc w:val="left"/>
                                <w:rPr>
                                  <w:sz w:val="24"/>
                                </w:rPr>
                              </w:pPr>
                              <w:r>
                                <w:rPr>
                                  <w:color w:val="161616"/>
                                  <w:sz w:val="24"/>
                                </w:rPr>
                                <w:t>These updates might require you to update formulas in your existing apps. Before you update</w:t>
                              </w:r>
                              <w:r>
                                <w:rPr>
                                  <w:color w:val="161616"/>
                                  <w:spacing w:val="-3"/>
                                  <w:sz w:val="24"/>
                                </w:rPr>
                                <w:t> </w:t>
                              </w:r>
                              <w:r>
                                <w:rPr>
                                  <w:color w:val="161616"/>
                                  <w:sz w:val="24"/>
                                </w:rPr>
                                <w:t>any</w:t>
                              </w:r>
                              <w:r>
                                <w:rPr>
                                  <w:color w:val="161616"/>
                                  <w:spacing w:val="-3"/>
                                  <w:sz w:val="24"/>
                                </w:rPr>
                                <w:t> </w:t>
                              </w:r>
                              <w:r>
                                <w:rPr>
                                  <w:color w:val="161616"/>
                                  <w:sz w:val="24"/>
                                </w:rPr>
                                <w:t>control,</w:t>
                              </w:r>
                              <w:r>
                                <w:rPr>
                                  <w:color w:val="161616"/>
                                  <w:spacing w:val="-3"/>
                                  <w:sz w:val="24"/>
                                </w:rPr>
                                <w:t> </w:t>
                              </w:r>
                              <w:r>
                                <w:rPr>
                                  <w:color w:val="161616"/>
                                  <w:sz w:val="24"/>
                                </w:rPr>
                                <w:t>review</w:t>
                              </w:r>
                              <w:r>
                                <w:rPr>
                                  <w:color w:val="161616"/>
                                  <w:spacing w:val="-3"/>
                                  <w:sz w:val="24"/>
                                </w:rPr>
                                <w:t> </w:t>
                              </w:r>
                              <w:r>
                                <w:rPr>
                                  <w:color w:val="161616"/>
                                  <w:sz w:val="24"/>
                                </w:rPr>
                                <w:t>the</w:t>
                              </w:r>
                              <w:r>
                                <w:rPr>
                                  <w:color w:val="161616"/>
                                  <w:spacing w:val="-3"/>
                                  <w:sz w:val="24"/>
                                </w:rPr>
                                <w:t> </w:t>
                              </w:r>
                              <w:r>
                                <w:rPr>
                                  <w:color w:val="161616"/>
                                  <w:sz w:val="24"/>
                                </w:rPr>
                                <w:t>update</w:t>
                              </w:r>
                              <w:r>
                                <w:rPr>
                                  <w:color w:val="161616"/>
                                  <w:spacing w:val="-3"/>
                                  <w:sz w:val="24"/>
                                </w:rPr>
                                <w:t> </w:t>
                              </w:r>
                              <w:r>
                                <w:rPr>
                                  <w:color w:val="161616"/>
                                  <w:sz w:val="24"/>
                                </w:rPr>
                                <w:t>guide</w:t>
                              </w:r>
                              <w:r>
                                <w:rPr>
                                  <w:color w:val="161616"/>
                                  <w:spacing w:val="-3"/>
                                  <w:sz w:val="24"/>
                                </w:rPr>
                                <w:t> </w:t>
                              </w:r>
                              <w:r>
                                <w:rPr>
                                  <w:color w:val="161616"/>
                                  <w:sz w:val="24"/>
                                </w:rPr>
                                <w:t>for</w:t>
                              </w:r>
                              <w:r>
                                <w:rPr>
                                  <w:color w:val="161616"/>
                                  <w:spacing w:val="-3"/>
                                  <w:sz w:val="24"/>
                                </w:rPr>
                                <w:t> </w:t>
                              </w:r>
                              <w:r>
                                <w:rPr>
                                  <w:color w:val="161616"/>
                                  <w:sz w:val="24"/>
                                </w:rPr>
                                <w:t>that</w:t>
                              </w:r>
                              <w:r>
                                <w:rPr>
                                  <w:color w:val="161616"/>
                                  <w:spacing w:val="-3"/>
                                  <w:sz w:val="24"/>
                                </w:rPr>
                                <w:t> </w:t>
                              </w:r>
                              <w:r>
                                <w:rPr>
                                  <w:color w:val="161616"/>
                                  <w:sz w:val="24"/>
                                </w:rPr>
                                <w:t>control</w:t>
                              </w:r>
                              <w:r>
                                <w:rPr>
                                  <w:color w:val="161616"/>
                                  <w:spacing w:val="-3"/>
                                  <w:sz w:val="24"/>
                                </w:rPr>
                                <w:t> </w:t>
                              </w:r>
                              <w:r>
                                <w:rPr>
                                  <w:color w:val="161616"/>
                                  <w:sz w:val="24"/>
                                </w:rPr>
                                <w:t>and</w:t>
                              </w:r>
                              <w:r>
                                <w:rPr>
                                  <w:color w:val="161616"/>
                                  <w:spacing w:val="-3"/>
                                  <w:sz w:val="24"/>
                                </w:rPr>
                                <w:t> </w:t>
                              </w:r>
                              <w:r>
                                <w:rPr>
                                  <w:color w:val="161616"/>
                                  <w:sz w:val="24"/>
                                </w:rPr>
                                <w:t>fix</w:t>
                              </w:r>
                              <w:r>
                                <w:rPr>
                                  <w:color w:val="161616"/>
                                  <w:spacing w:val="-3"/>
                                  <w:sz w:val="24"/>
                                </w:rPr>
                                <w:t> </w:t>
                              </w:r>
                              <w:r>
                                <w:rPr>
                                  <w:color w:val="161616"/>
                                  <w:sz w:val="24"/>
                                </w:rPr>
                                <w:t>any</w:t>
                              </w:r>
                              <w:r>
                                <w:rPr>
                                  <w:color w:val="161616"/>
                                  <w:spacing w:val="-3"/>
                                  <w:sz w:val="24"/>
                                </w:rPr>
                                <w:t> </w:t>
                              </w:r>
                              <w:r>
                                <w:rPr>
                                  <w:color w:val="161616"/>
                                  <w:sz w:val="24"/>
                                </w:rPr>
                                <w:t>affected</w:t>
                              </w:r>
                              <w:r>
                                <w:rPr>
                                  <w:color w:val="161616"/>
                                  <w:spacing w:val="-3"/>
                                  <w:sz w:val="24"/>
                                </w:rPr>
                                <w:t> </w:t>
                              </w:r>
                              <w:r>
                                <w:rPr>
                                  <w:color w:val="161616"/>
                                  <w:sz w:val="24"/>
                                </w:rPr>
                                <w:t>formulas.</w:t>
                              </w:r>
                            </w:p>
                          </w:txbxContent>
                        </wps:txbx>
                        <wps:bodyPr wrap="square" lIns="0" tIns="0" rIns="0" bIns="0" rtlCol="0">
                          <a:noAutofit/>
                        </wps:bodyPr>
                      </wps:wsp>
                    </wpg:wgp>
                  </a:graphicData>
                </a:graphic>
              </wp:anchor>
            </w:drawing>
          </mc:Choice>
          <mc:Fallback>
            <w:pict>
              <v:group style="position:absolute;margin-left:40pt;margin-top:9.765723pt;width:516pt;height:100.5pt;mso-position-horizontal-relative:page;mso-position-vertical-relative:paragraph;z-index:-15723008;mso-wrap-distance-left:0;mso-wrap-distance-right:0" id="docshapegroup24" coordorigin="800,195" coordsize="10320,2010">
                <v:shape style="position:absolute;left:807;top:202;width:10305;height:1995" id="docshape25" coordorigin="808,203" coordsize="10305,1995" path="m11035,2198l885,2198,879,2197,824,2166,808,2121,808,2115,808,280,835,223,885,203,11035,203,11092,231,11113,280,11113,2121,11085,2177,11041,2197,11035,2198xe" filled="true" fillcolor="#ebf2fb" stroked="false">
                  <v:path arrowok="t"/>
                  <v:fill type="solid"/>
                </v:shape>
                <v:shape style="position:absolute;left:807;top:202;width:10305;height:1995" id="docshape26" coordorigin="808,203" coordsize="10305,1995" path="m808,2115l808,285,808,280,808,275,809,269,810,264,812,259,814,254,816,249,818,244,821,239,824,235,828,231,858,209,863,207,869,205,874,204,879,203,885,203,890,203,11030,203,11035,203,11041,203,11096,235,11113,280,11113,285,11113,2115,11113,2121,11112,2126,11099,2161,11096,2166,11076,2184,11071,2187,11035,2198,11030,2198,890,2198,885,2198,879,2197,824,2166,821,2161,818,2157,816,2152,814,2147,812,2142,810,2137,809,2131,808,2126,808,2121,808,2115xe" filled="false" stroked="true" strokeweight=".75pt" strokecolor="#115da2">
                  <v:path arrowok="t"/>
                  <v:stroke dashstyle="solid"/>
                </v:shape>
                <v:shape style="position:absolute;left:800;top:195;width:10320;height:2010" type="#_x0000_t202" id="docshape27" filled="false" stroked="false">
                  <v:textbox inset="0,0,0,0">
                    <w:txbxContent>
                      <w:p>
                        <w:pPr>
                          <w:spacing w:before="262"/>
                          <w:ind w:left="255" w:right="0" w:firstLine="0"/>
                          <w:jc w:val="left"/>
                          <w:rPr>
                            <w:rFonts w:ascii="Segoe UI Semibold" w:eastAsia="Segoe UI Semibold"/>
                            <w:b/>
                            <w:sz w:val="24"/>
                          </w:rPr>
                        </w:pPr>
                        <w:r>
                          <w:rPr>
                            <w:rFonts w:ascii="Microsoft JhengHei" w:eastAsia="Microsoft JhengHei"/>
                            <w:color w:val="115DA2"/>
                            <w:sz w:val="24"/>
                          </w:rPr>
                          <w:t>）</w:t>
                        </w:r>
                        <w:r>
                          <w:rPr>
                            <w:rFonts w:ascii="Microsoft JhengHei" w:eastAsia="Microsoft JhengHei"/>
                            <w:color w:val="115DA2"/>
                            <w:spacing w:val="4"/>
                            <w:sz w:val="24"/>
                          </w:rPr>
                          <w:t> </w:t>
                        </w:r>
                        <w:r>
                          <w:rPr>
                            <w:rFonts w:ascii="Segoe UI Semibold" w:eastAsia="Segoe UI Semibold"/>
                            <w:b/>
                            <w:color w:val="115DA2"/>
                            <w:spacing w:val="-2"/>
                            <w:sz w:val="24"/>
                          </w:rPr>
                          <w:t>Important</w:t>
                        </w:r>
                      </w:p>
                      <w:p>
                        <w:pPr>
                          <w:spacing w:line="316" w:lineRule="auto" w:before="279"/>
                          <w:ind w:left="255" w:right="351" w:firstLine="0"/>
                          <w:jc w:val="left"/>
                          <w:rPr>
                            <w:sz w:val="24"/>
                          </w:rPr>
                        </w:pPr>
                        <w:r>
                          <w:rPr>
                            <w:color w:val="161616"/>
                            <w:sz w:val="24"/>
                          </w:rPr>
                          <w:t>These updates might require you to update formulas in your existing apps. Before you update</w:t>
                        </w:r>
                        <w:r>
                          <w:rPr>
                            <w:color w:val="161616"/>
                            <w:spacing w:val="-3"/>
                            <w:sz w:val="24"/>
                          </w:rPr>
                          <w:t> </w:t>
                        </w:r>
                        <w:r>
                          <w:rPr>
                            <w:color w:val="161616"/>
                            <w:sz w:val="24"/>
                          </w:rPr>
                          <w:t>any</w:t>
                        </w:r>
                        <w:r>
                          <w:rPr>
                            <w:color w:val="161616"/>
                            <w:spacing w:val="-3"/>
                            <w:sz w:val="24"/>
                          </w:rPr>
                          <w:t> </w:t>
                        </w:r>
                        <w:r>
                          <w:rPr>
                            <w:color w:val="161616"/>
                            <w:sz w:val="24"/>
                          </w:rPr>
                          <w:t>control,</w:t>
                        </w:r>
                        <w:r>
                          <w:rPr>
                            <w:color w:val="161616"/>
                            <w:spacing w:val="-3"/>
                            <w:sz w:val="24"/>
                          </w:rPr>
                          <w:t> </w:t>
                        </w:r>
                        <w:r>
                          <w:rPr>
                            <w:color w:val="161616"/>
                            <w:sz w:val="24"/>
                          </w:rPr>
                          <w:t>review</w:t>
                        </w:r>
                        <w:r>
                          <w:rPr>
                            <w:color w:val="161616"/>
                            <w:spacing w:val="-3"/>
                            <w:sz w:val="24"/>
                          </w:rPr>
                          <w:t> </w:t>
                        </w:r>
                        <w:r>
                          <w:rPr>
                            <w:color w:val="161616"/>
                            <w:sz w:val="24"/>
                          </w:rPr>
                          <w:t>the</w:t>
                        </w:r>
                        <w:r>
                          <w:rPr>
                            <w:color w:val="161616"/>
                            <w:spacing w:val="-3"/>
                            <w:sz w:val="24"/>
                          </w:rPr>
                          <w:t> </w:t>
                        </w:r>
                        <w:r>
                          <w:rPr>
                            <w:color w:val="161616"/>
                            <w:sz w:val="24"/>
                          </w:rPr>
                          <w:t>update</w:t>
                        </w:r>
                        <w:r>
                          <w:rPr>
                            <w:color w:val="161616"/>
                            <w:spacing w:val="-3"/>
                            <w:sz w:val="24"/>
                          </w:rPr>
                          <w:t> </w:t>
                        </w:r>
                        <w:r>
                          <w:rPr>
                            <w:color w:val="161616"/>
                            <w:sz w:val="24"/>
                          </w:rPr>
                          <w:t>guide</w:t>
                        </w:r>
                        <w:r>
                          <w:rPr>
                            <w:color w:val="161616"/>
                            <w:spacing w:val="-3"/>
                            <w:sz w:val="24"/>
                          </w:rPr>
                          <w:t> </w:t>
                        </w:r>
                        <w:r>
                          <w:rPr>
                            <w:color w:val="161616"/>
                            <w:sz w:val="24"/>
                          </w:rPr>
                          <w:t>for</w:t>
                        </w:r>
                        <w:r>
                          <w:rPr>
                            <w:color w:val="161616"/>
                            <w:spacing w:val="-3"/>
                            <w:sz w:val="24"/>
                          </w:rPr>
                          <w:t> </w:t>
                        </w:r>
                        <w:r>
                          <w:rPr>
                            <w:color w:val="161616"/>
                            <w:sz w:val="24"/>
                          </w:rPr>
                          <w:t>that</w:t>
                        </w:r>
                        <w:r>
                          <w:rPr>
                            <w:color w:val="161616"/>
                            <w:spacing w:val="-3"/>
                            <w:sz w:val="24"/>
                          </w:rPr>
                          <w:t> </w:t>
                        </w:r>
                        <w:r>
                          <w:rPr>
                            <w:color w:val="161616"/>
                            <w:sz w:val="24"/>
                          </w:rPr>
                          <w:t>control</w:t>
                        </w:r>
                        <w:r>
                          <w:rPr>
                            <w:color w:val="161616"/>
                            <w:spacing w:val="-3"/>
                            <w:sz w:val="24"/>
                          </w:rPr>
                          <w:t> </w:t>
                        </w:r>
                        <w:r>
                          <w:rPr>
                            <w:color w:val="161616"/>
                            <w:sz w:val="24"/>
                          </w:rPr>
                          <w:t>and</w:t>
                        </w:r>
                        <w:r>
                          <w:rPr>
                            <w:color w:val="161616"/>
                            <w:spacing w:val="-3"/>
                            <w:sz w:val="24"/>
                          </w:rPr>
                          <w:t> </w:t>
                        </w:r>
                        <w:r>
                          <w:rPr>
                            <w:color w:val="161616"/>
                            <w:sz w:val="24"/>
                          </w:rPr>
                          <w:t>fix</w:t>
                        </w:r>
                        <w:r>
                          <w:rPr>
                            <w:color w:val="161616"/>
                            <w:spacing w:val="-3"/>
                            <w:sz w:val="24"/>
                          </w:rPr>
                          <w:t> </w:t>
                        </w:r>
                        <w:r>
                          <w:rPr>
                            <w:color w:val="161616"/>
                            <w:sz w:val="24"/>
                          </w:rPr>
                          <w:t>any</w:t>
                        </w:r>
                        <w:r>
                          <w:rPr>
                            <w:color w:val="161616"/>
                            <w:spacing w:val="-3"/>
                            <w:sz w:val="24"/>
                          </w:rPr>
                          <w:t> </w:t>
                        </w:r>
                        <w:r>
                          <w:rPr>
                            <w:color w:val="161616"/>
                            <w:sz w:val="24"/>
                          </w:rPr>
                          <w:t>affected</w:t>
                        </w:r>
                        <w:r>
                          <w:rPr>
                            <w:color w:val="161616"/>
                            <w:spacing w:val="-3"/>
                            <w:sz w:val="24"/>
                          </w:rPr>
                          <w:t> </w:t>
                        </w:r>
                        <w:r>
                          <w:rPr>
                            <w:color w:val="161616"/>
                            <w:sz w:val="24"/>
                          </w:rPr>
                          <w:t>formulas.</w:t>
                        </w:r>
                      </w:p>
                    </w:txbxContent>
                  </v:textbox>
                  <w10:wrap type="none"/>
                </v:shape>
                <w10:wrap type="topAndBottom"/>
              </v:group>
            </w:pict>
          </mc:Fallback>
        </mc:AlternateContent>
      </w:r>
    </w:p>
    <w:p>
      <w:pPr>
        <w:pStyle w:val="Heading4"/>
        <w:spacing w:before="288"/>
        <w:rPr>
          <w:b/>
        </w:rPr>
      </w:pPr>
      <w:r>
        <w:rPr>
          <w:b/>
          <w:color w:val="161616"/>
        </w:rPr>
        <w:t>Why</w:t>
      </w:r>
      <w:r>
        <w:rPr>
          <w:b/>
          <w:color w:val="161616"/>
          <w:spacing w:val="10"/>
        </w:rPr>
        <w:t> </w:t>
      </w:r>
      <w:r>
        <w:rPr>
          <w:b/>
          <w:color w:val="161616"/>
          <w:spacing w:val="-2"/>
        </w:rPr>
        <w:t>update?</w:t>
      </w:r>
    </w:p>
    <w:p>
      <w:pPr>
        <w:pStyle w:val="BodyText"/>
        <w:spacing w:before="41"/>
        <w:rPr>
          <w:rFonts w:ascii="Segoe UI Semibold"/>
          <w:b/>
        </w:rPr>
      </w:pPr>
    </w:p>
    <w:p>
      <w:pPr>
        <w:pStyle w:val="ListParagraph"/>
        <w:numPr>
          <w:ilvl w:val="0"/>
          <w:numId w:val="6"/>
        </w:numPr>
        <w:tabs>
          <w:tab w:pos="662" w:val="left" w:leader="none"/>
        </w:tabs>
        <w:spacing w:line="316" w:lineRule="auto" w:before="0" w:after="0"/>
        <w:ind w:left="662" w:right="1146" w:hanging="270"/>
        <w:jc w:val="left"/>
        <w:rPr>
          <w:sz w:val="24"/>
        </w:rPr>
      </w:pPr>
      <w:r>
        <w:rPr>
          <w:rFonts w:ascii="Segoe UI Semibold" w:hAnsi="Segoe UI Semibold"/>
          <w:b/>
          <w:color w:val="161616"/>
          <w:sz w:val="24"/>
        </w:rPr>
        <w:t>Better</w:t>
      </w:r>
      <w:r>
        <w:rPr>
          <w:rFonts w:ascii="Segoe UI Semibold" w:hAnsi="Segoe UI Semibold"/>
          <w:b/>
          <w:color w:val="161616"/>
          <w:spacing w:val="-4"/>
          <w:sz w:val="24"/>
        </w:rPr>
        <w:t> </w:t>
      </w:r>
      <w:r>
        <w:rPr>
          <w:rFonts w:ascii="Segoe UI Semibold" w:hAnsi="Segoe UI Semibold"/>
          <w:b/>
          <w:color w:val="161616"/>
          <w:sz w:val="24"/>
        </w:rPr>
        <w:t>performance</w:t>
      </w:r>
      <w:r>
        <w:rPr>
          <w:rFonts w:ascii="Segoe UI Semibold" w:hAnsi="Segoe UI Semibold"/>
          <w:b/>
          <w:color w:val="161616"/>
          <w:spacing w:val="-5"/>
          <w:sz w:val="24"/>
        </w:rPr>
        <w:t> </w:t>
      </w:r>
      <w:r>
        <w:rPr>
          <w:color w:val="161616"/>
          <w:sz w:val="24"/>
        </w:rPr>
        <w:t>—</w:t>
      </w:r>
      <w:r>
        <w:rPr>
          <w:color w:val="161616"/>
          <w:spacing w:val="-4"/>
          <w:sz w:val="24"/>
        </w:rPr>
        <w:t> </w:t>
      </w:r>
      <w:r>
        <w:rPr>
          <w:color w:val="161616"/>
          <w:sz w:val="24"/>
        </w:rPr>
        <w:t>Events</w:t>
      </w:r>
      <w:r>
        <w:rPr>
          <w:color w:val="161616"/>
          <w:spacing w:val="-4"/>
          <w:sz w:val="24"/>
        </w:rPr>
        <w:t> </w:t>
      </w:r>
      <w:r>
        <w:rPr>
          <w:color w:val="161616"/>
          <w:sz w:val="24"/>
        </w:rPr>
        <w:t>like</w:t>
      </w:r>
      <w:r>
        <w:rPr>
          <w:color w:val="161616"/>
          <w:spacing w:val="-4"/>
          <w:sz w:val="24"/>
        </w:rPr>
        <w:t> </w:t>
      </w:r>
      <w:r>
        <w:rPr>
          <w:color w:val="161616"/>
          <w:sz w:val="24"/>
        </w:rPr>
        <w:t>OnChange</w:t>
      </w:r>
      <w:r>
        <w:rPr>
          <w:color w:val="161616"/>
          <w:spacing w:val="-4"/>
          <w:sz w:val="24"/>
        </w:rPr>
        <w:t> </w:t>
      </w:r>
      <w:r>
        <w:rPr>
          <w:color w:val="161616"/>
          <w:sz w:val="24"/>
        </w:rPr>
        <w:t>fire</w:t>
      </w:r>
      <w:r>
        <w:rPr>
          <w:color w:val="161616"/>
          <w:spacing w:val="-4"/>
          <w:sz w:val="24"/>
        </w:rPr>
        <w:t> </w:t>
      </w:r>
      <w:r>
        <w:rPr>
          <w:color w:val="161616"/>
          <w:sz w:val="24"/>
        </w:rPr>
        <w:t>less</w:t>
      </w:r>
      <w:r>
        <w:rPr>
          <w:color w:val="161616"/>
          <w:spacing w:val="-4"/>
          <w:sz w:val="24"/>
        </w:rPr>
        <w:t> </w:t>
      </w:r>
      <w:r>
        <w:rPr>
          <w:color w:val="161616"/>
          <w:sz w:val="24"/>
        </w:rPr>
        <w:t>often,</w:t>
      </w:r>
      <w:r>
        <w:rPr>
          <w:color w:val="161616"/>
          <w:spacing w:val="-4"/>
          <w:sz w:val="24"/>
        </w:rPr>
        <w:t> </w:t>
      </w:r>
      <w:r>
        <w:rPr>
          <w:color w:val="161616"/>
          <w:sz w:val="24"/>
        </w:rPr>
        <w:t>reducing</w:t>
      </w:r>
      <w:r>
        <w:rPr>
          <w:color w:val="161616"/>
          <w:spacing w:val="-4"/>
          <w:sz w:val="24"/>
        </w:rPr>
        <w:t> </w:t>
      </w:r>
      <w:r>
        <w:rPr>
          <w:color w:val="161616"/>
          <w:sz w:val="24"/>
        </w:rPr>
        <w:t>unnecessary </w:t>
      </w:r>
      <w:r>
        <w:rPr>
          <w:color w:val="161616"/>
          <w:spacing w:val="-2"/>
          <w:sz w:val="24"/>
        </w:rPr>
        <w:t>recalculations.</w:t>
      </w:r>
    </w:p>
    <w:p>
      <w:pPr>
        <w:pStyle w:val="ListParagraph"/>
        <w:numPr>
          <w:ilvl w:val="0"/>
          <w:numId w:val="6"/>
        </w:numPr>
        <w:tabs>
          <w:tab w:pos="662" w:val="left" w:leader="none"/>
        </w:tabs>
        <w:spacing w:line="316" w:lineRule="auto" w:before="0" w:after="0"/>
        <w:ind w:left="662" w:right="292" w:hanging="270"/>
        <w:jc w:val="left"/>
        <w:rPr>
          <w:sz w:val="24"/>
        </w:rPr>
      </w:pPr>
      <w:r>
        <w:rPr>
          <w:rFonts w:ascii="Segoe UI Semibold" w:hAnsi="Segoe UI Semibold"/>
          <w:b/>
          <w:color w:val="161616"/>
          <w:sz w:val="24"/>
        </w:rPr>
        <w:t>Better</w:t>
      </w:r>
      <w:r>
        <w:rPr>
          <w:rFonts w:ascii="Segoe UI Semibold" w:hAnsi="Segoe UI Semibold"/>
          <w:b/>
          <w:color w:val="161616"/>
          <w:spacing w:val="-4"/>
          <w:sz w:val="24"/>
        </w:rPr>
        <w:t> </w:t>
      </w:r>
      <w:r>
        <w:rPr>
          <w:rFonts w:ascii="Segoe UI Semibold" w:hAnsi="Segoe UI Semibold"/>
          <w:b/>
          <w:color w:val="161616"/>
          <w:sz w:val="24"/>
        </w:rPr>
        <w:t>mobile</w:t>
      </w:r>
      <w:r>
        <w:rPr>
          <w:rFonts w:ascii="Segoe UI Semibold" w:hAnsi="Segoe UI Semibold"/>
          <w:b/>
          <w:color w:val="161616"/>
          <w:spacing w:val="-4"/>
          <w:sz w:val="24"/>
        </w:rPr>
        <w:t> </w:t>
      </w:r>
      <w:r>
        <w:rPr>
          <w:rFonts w:ascii="Segoe UI Semibold" w:hAnsi="Segoe UI Semibold"/>
          <w:b/>
          <w:color w:val="161616"/>
          <w:sz w:val="24"/>
        </w:rPr>
        <w:t>experience</w:t>
      </w:r>
      <w:r>
        <w:rPr>
          <w:rFonts w:ascii="Segoe UI Semibold" w:hAnsi="Segoe UI Semibold"/>
          <w:b/>
          <w:color w:val="161616"/>
          <w:spacing w:val="-5"/>
          <w:sz w:val="24"/>
        </w:rPr>
        <w:t> </w:t>
      </w:r>
      <w:r>
        <w:rPr>
          <w:color w:val="161616"/>
          <w:sz w:val="24"/>
        </w:rPr>
        <w:t>—</w:t>
      </w:r>
      <w:r>
        <w:rPr>
          <w:color w:val="161616"/>
          <w:spacing w:val="-4"/>
          <w:sz w:val="24"/>
        </w:rPr>
        <w:t> </w:t>
      </w:r>
      <w:r>
        <w:rPr>
          <w:color w:val="161616"/>
          <w:sz w:val="24"/>
        </w:rPr>
        <w:t>Controls</w:t>
      </w:r>
      <w:r>
        <w:rPr>
          <w:color w:val="161616"/>
          <w:spacing w:val="-4"/>
          <w:sz w:val="24"/>
        </w:rPr>
        <w:t> </w:t>
      </w:r>
      <w:r>
        <w:rPr>
          <w:color w:val="161616"/>
          <w:sz w:val="24"/>
        </w:rPr>
        <w:t>use</w:t>
      </w:r>
      <w:r>
        <w:rPr>
          <w:color w:val="161616"/>
          <w:spacing w:val="-4"/>
          <w:sz w:val="24"/>
        </w:rPr>
        <w:t> </w:t>
      </w:r>
      <w:r>
        <w:rPr>
          <w:color w:val="161616"/>
          <w:sz w:val="24"/>
        </w:rPr>
        <w:t>touch-friendly</w:t>
      </w:r>
      <w:r>
        <w:rPr>
          <w:color w:val="161616"/>
          <w:spacing w:val="-4"/>
          <w:sz w:val="24"/>
        </w:rPr>
        <w:t> </w:t>
      </w:r>
      <w:r>
        <w:rPr>
          <w:color w:val="161616"/>
          <w:sz w:val="24"/>
        </w:rPr>
        <w:t>sizes</w:t>
      </w:r>
      <w:r>
        <w:rPr>
          <w:color w:val="161616"/>
          <w:spacing w:val="-4"/>
          <w:sz w:val="24"/>
        </w:rPr>
        <w:t> </w:t>
      </w:r>
      <w:r>
        <w:rPr>
          <w:color w:val="161616"/>
          <w:sz w:val="24"/>
        </w:rPr>
        <w:t>and</w:t>
      </w:r>
      <w:r>
        <w:rPr>
          <w:color w:val="161616"/>
          <w:spacing w:val="-4"/>
          <w:sz w:val="24"/>
        </w:rPr>
        <w:t> </w:t>
      </w:r>
      <w:r>
        <w:rPr>
          <w:color w:val="161616"/>
          <w:sz w:val="24"/>
        </w:rPr>
        <w:t>font</w:t>
      </w:r>
      <w:r>
        <w:rPr>
          <w:color w:val="161616"/>
          <w:spacing w:val="-4"/>
          <w:sz w:val="24"/>
        </w:rPr>
        <w:t> </w:t>
      </w:r>
      <w:r>
        <w:rPr>
          <w:color w:val="161616"/>
          <w:sz w:val="24"/>
        </w:rPr>
        <w:t>defaults</w:t>
      </w:r>
      <w:r>
        <w:rPr>
          <w:color w:val="161616"/>
          <w:spacing w:val="-4"/>
          <w:sz w:val="24"/>
        </w:rPr>
        <w:t> </w:t>
      </w:r>
      <w:r>
        <w:rPr>
          <w:color w:val="161616"/>
          <w:sz w:val="24"/>
        </w:rPr>
        <w:t>on</w:t>
      </w:r>
      <w:r>
        <w:rPr>
          <w:color w:val="161616"/>
          <w:spacing w:val="-4"/>
          <w:sz w:val="24"/>
        </w:rPr>
        <w:t> </w:t>
      </w:r>
      <w:r>
        <w:rPr>
          <w:color w:val="161616"/>
          <w:sz w:val="24"/>
        </w:rPr>
        <w:t>mobile </w:t>
      </w:r>
      <w:r>
        <w:rPr>
          <w:color w:val="161616"/>
          <w:spacing w:val="-2"/>
          <w:sz w:val="24"/>
        </w:rPr>
        <w:t>layouts.</w:t>
      </w:r>
    </w:p>
    <w:p>
      <w:pPr>
        <w:pStyle w:val="ListParagraph"/>
        <w:numPr>
          <w:ilvl w:val="0"/>
          <w:numId w:val="6"/>
        </w:numPr>
        <w:tabs>
          <w:tab w:pos="662" w:val="left" w:leader="none"/>
        </w:tabs>
        <w:spacing w:line="316" w:lineRule="auto" w:before="0" w:after="0"/>
        <w:ind w:left="662" w:right="317" w:hanging="270"/>
        <w:jc w:val="left"/>
        <w:rPr>
          <w:sz w:val="24"/>
        </w:rPr>
      </w:pPr>
      <w:r>
        <w:rPr>
          <w:rFonts w:ascii="Segoe UI Semibold" w:hAnsi="Segoe UI Semibold"/>
          <w:b/>
          <w:color w:val="161616"/>
          <w:sz w:val="24"/>
        </w:rPr>
        <w:t>More</w:t>
      </w:r>
      <w:r>
        <w:rPr>
          <w:rFonts w:ascii="Segoe UI Semibold" w:hAnsi="Segoe UI Semibold"/>
          <w:b/>
          <w:color w:val="161616"/>
          <w:spacing w:val="-3"/>
          <w:sz w:val="24"/>
        </w:rPr>
        <w:t> </w:t>
      </w:r>
      <w:r>
        <w:rPr>
          <w:rFonts w:ascii="Segoe UI Semibold" w:hAnsi="Segoe UI Semibold"/>
          <w:b/>
          <w:color w:val="161616"/>
          <w:sz w:val="24"/>
        </w:rPr>
        <w:t>styling</w:t>
      </w:r>
      <w:r>
        <w:rPr>
          <w:rFonts w:ascii="Segoe UI Semibold" w:hAnsi="Segoe UI Semibold"/>
          <w:b/>
          <w:color w:val="161616"/>
          <w:spacing w:val="-3"/>
          <w:sz w:val="24"/>
        </w:rPr>
        <w:t> </w:t>
      </w:r>
      <w:r>
        <w:rPr>
          <w:rFonts w:ascii="Segoe UI Semibold" w:hAnsi="Segoe UI Semibold"/>
          <w:b/>
          <w:color w:val="161616"/>
          <w:sz w:val="24"/>
        </w:rPr>
        <w:t>options</w:t>
      </w:r>
      <w:r>
        <w:rPr>
          <w:rFonts w:ascii="Segoe UI Semibold" w:hAnsi="Segoe UI Semibold"/>
          <w:b/>
          <w:color w:val="161616"/>
          <w:spacing w:val="-4"/>
          <w:sz w:val="24"/>
        </w:rPr>
        <w:t> </w:t>
      </w:r>
      <w:r>
        <w:rPr>
          <w:color w:val="161616"/>
          <w:sz w:val="24"/>
        </w:rPr>
        <w:t>—</w:t>
      </w:r>
      <w:r>
        <w:rPr>
          <w:color w:val="161616"/>
          <w:spacing w:val="-3"/>
          <w:sz w:val="24"/>
        </w:rPr>
        <w:t> </w:t>
      </w:r>
      <w:r>
        <w:rPr>
          <w:color w:val="161616"/>
          <w:sz w:val="24"/>
        </w:rPr>
        <w:t>Separate</w:t>
      </w:r>
      <w:r>
        <w:rPr>
          <w:color w:val="161616"/>
          <w:spacing w:val="-3"/>
          <w:sz w:val="24"/>
        </w:rPr>
        <w:t> </w:t>
      </w:r>
      <w:r>
        <w:rPr>
          <w:color w:val="161616"/>
          <w:sz w:val="24"/>
        </w:rPr>
        <w:t>corner</w:t>
      </w:r>
      <w:r>
        <w:rPr>
          <w:color w:val="161616"/>
          <w:spacing w:val="-3"/>
          <w:sz w:val="24"/>
        </w:rPr>
        <w:t> </w:t>
      </w:r>
      <w:r>
        <w:rPr>
          <w:color w:val="161616"/>
          <w:sz w:val="24"/>
        </w:rPr>
        <w:t>radius</w:t>
      </w:r>
      <w:r>
        <w:rPr>
          <w:color w:val="161616"/>
          <w:spacing w:val="-3"/>
          <w:sz w:val="24"/>
        </w:rPr>
        <w:t> </w:t>
      </w:r>
      <w:r>
        <w:rPr>
          <w:color w:val="161616"/>
          <w:sz w:val="24"/>
        </w:rPr>
        <w:t>properties</w:t>
      </w:r>
      <w:r>
        <w:rPr>
          <w:color w:val="161616"/>
          <w:spacing w:val="-3"/>
          <w:sz w:val="24"/>
        </w:rPr>
        <w:t> </w:t>
      </w:r>
      <w:r>
        <w:rPr>
          <w:color w:val="161616"/>
          <w:sz w:val="24"/>
        </w:rPr>
        <w:t>and</w:t>
      </w:r>
      <w:r>
        <w:rPr>
          <w:color w:val="161616"/>
          <w:spacing w:val="-3"/>
          <w:sz w:val="24"/>
        </w:rPr>
        <w:t> </w:t>
      </w:r>
      <w:r>
        <w:rPr>
          <w:color w:val="161616"/>
          <w:sz w:val="24"/>
        </w:rPr>
        <w:t>new</w:t>
      </w:r>
      <w:r>
        <w:rPr>
          <w:color w:val="161616"/>
          <w:spacing w:val="-3"/>
          <w:sz w:val="24"/>
        </w:rPr>
        <w:t> </w:t>
      </w:r>
      <w:r>
        <w:rPr>
          <w:color w:val="161616"/>
          <w:sz w:val="24"/>
        </w:rPr>
        <w:t>border</w:t>
      </w:r>
      <w:r>
        <w:rPr>
          <w:color w:val="161616"/>
          <w:spacing w:val="-3"/>
          <w:sz w:val="24"/>
        </w:rPr>
        <w:t> </w:t>
      </w:r>
      <w:r>
        <w:rPr>
          <w:color w:val="161616"/>
          <w:sz w:val="24"/>
        </w:rPr>
        <w:t>styles</w:t>
      </w:r>
      <w:r>
        <w:rPr>
          <w:color w:val="161616"/>
          <w:spacing w:val="-3"/>
          <w:sz w:val="24"/>
        </w:rPr>
        <w:t> </w:t>
      </w:r>
      <w:r>
        <w:rPr>
          <w:color w:val="161616"/>
          <w:sz w:val="24"/>
        </w:rPr>
        <w:t>give</w:t>
      </w:r>
      <w:r>
        <w:rPr>
          <w:color w:val="161616"/>
          <w:spacing w:val="-3"/>
          <w:sz w:val="24"/>
        </w:rPr>
        <w:t> </w:t>
      </w:r>
      <w:r>
        <w:rPr>
          <w:color w:val="161616"/>
          <w:sz w:val="24"/>
        </w:rPr>
        <w:t>you more design control.</w:t>
      </w:r>
    </w:p>
    <w:p>
      <w:pPr>
        <w:pStyle w:val="ListParagraph"/>
        <w:numPr>
          <w:ilvl w:val="0"/>
          <w:numId w:val="6"/>
        </w:numPr>
        <w:tabs>
          <w:tab w:pos="662" w:val="left" w:leader="none"/>
        </w:tabs>
        <w:spacing w:line="316" w:lineRule="auto" w:before="0" w:after="0"/>
        <w:ind w:left="662" w:right="1146" w:hanging="270"/>
        <w:jc w:val="left"/>
        <w:rPr>
          <w:sz w:val="24"/>
        </w:rPr>
      </w:pPr>
      <w:r>
        <w:rPr>
          <w:rFonts w:ascii="Segoe UI Semibold" w:hAnsi="Segoe UI Semibold"/>
          <w:b/>
          <w:color w:val="161616"/>
          <w:sz w:val="24"/>
        </w:rPr>
        <w:t>IntelliSense</w:t>
      </w:r>
      <w:r>
        <w:rPr>
          <w:rFonts w:ascii="Segoe UI Semibold" w:hAnsi="Segoe UI Semibold"/>
          <w:b/>
          <w:color w:val="161616"/>
          <w:spacing w:val="-4"/>
          <w:sz w:val="24"/>
        </w:rPr>
        <w:t> </w:t>
      </w:r>
      <w:r>
        <w:rPr>
          <w:rFonts w:ascii="Segoe UI Semibold" w:hAnsi="Segoe UI Semibold"/>
          <w:b/>
          <w:color w:val="161616"/>
          <w:sz w:val="24"/>
        </w:rPr>
        <w:t>and</w:t>
      </w:r>
      <w:r>
        <w:rPr>
          <w:rFonts w:ascii="Segoe UI Semibold" w:hAnsi="Segoe UI Semibold"/>
          <w:b/>
          <w:color w:val="161616"/>
          <w:spacing w:val="-4"/>
          <w:sz w:val="24"/>
        </w:rPr>
        <w:t> </w:t>
      </w:r>
      <w:r>
        <w:rPr>
          <w:rFonts w:ascii="Segoe UI Semibold" w:hAnsi="Segoe UI Semibold"/>
          <w:b/>
          <w:color w:val="161616"/>
          <w:sz w:val="24"/>
        </w:rPr>
        <w:t>validation</w:t>
      </w:r>
      <w:r>
        <w:rPr>
          <w:rFonts w:ascii="Segoe UI Semibold" w:hAnsi="Segoe UI Semibold"/>
          <w:b/>
          <w:color w:val="161616"/>
          <w:spacing w:val="-5"/>
          <w:sz w:val="24"/>
        </w:rPr>
        <w:t> </w:t>
      </w:r>
      <w:r>
        <w:rPr>
          <w:color w:val="161616"/>
          <w:sz w:val="24"/>
        </w:rPr>
        <w:t>—</w:t>
      </w:r>
      <w:r>
        <w:rPr>
          <w:color w:val="161616"/>
          <w:spacing w:val="-4"/>
          <w:sz w:val="24"/>
        </w:rPr>
        <w:t> </w:t>
      </w:r>
      <w:r>
        <w:rPr>
          <w:color w:val="161616"/>
          <w:sz w:val="24"/>
        </w:rPr>
        <w:t>Enum-based</w:t>
      </w:r>
      <w:r>
        <w:rPr>
          <w:color w:val="161616"/>
          <w:spacing w:val="-4"/>
          <w:sz w:val="24"/>
        </w:rPr>
        <w:t> </w:t>
      </w:r>
      <w:r>
        <w:rPr>
          <w:color w:val="161616"/>
          <w:sz w:val="24"/>
        </w:rPr>
        <w:t>values</w:t>
      </w:r>
      <w:r>
        <w:rPr>
          <w:color w:val="161616"/>
          <w:spacing w:val="-4"/>
          <w:sz w:val="24"/>
        </w:rPr>
        <w:t> </w:t>
      </w:r>
      <w:r>
        <w:rPr>
          <w:color w:val="161616"/>
          <w:sz w:val="24"/>
        </w:rPr>
        <w:t>replace</w:t>
      </w:r>
      <w:r>
        <w:rPr>
          <w:color w:val="161616"/>
          <w:spacing w:val="-4"/>
          <w:sz w:val="24"/>
        </w:rPr>
        <w:t> </w:t>
      </w:r>
      <w:r>
        <w:rPr>
          <w:color w:val="161616"/>
          <w:sz w:val="24"/>
        </w:rPr>
        <w:t>plain</w:t>
      </w:r>
      <w:r>
        <w:rPr>
          <w:color w:val="161616"/>
          <w:spacing w:val="-4"/>
          <w:sz w:val="24"/>
        </w:rPr>
        <w:t> </w:t>
      </w:r>
      <w:r>
        <w:rPr>
          <w:color w:val="161616"/>
          <w:sz w:val="24"/>
        </w:rPr>
        <w:t>strings,</w:t>
      </w:r>
      <w:r>
        <w:rPr>
          <w:color w:val="161616"/>
          <w:spacing w:val="-4"/>
          <w:sz w:val="24"/>
        </w:rPr>
        <w:t> </w:t>
      </w:r>
      <w:r>
        <w:rPr>
          <w:color w:val="161616"/>
          <w:sz w:val="24"/>
        </w:rPr>
        <w:t>so</w:t>
      </w:r>
      <w:r>
        <w:rPr>
          <w:color w:val="161616"/>
          <w:spacing w:val="-4"/>
          <w:sz w:val="24"/>
        </w:rPr>
        <w:t> </w:t>
      </w:r>
      <w:r>
        <w:rPr>
          <w:color w:val="161616"/>
          <w:sz w:val="24"/>
        </w:rPr>
        <w:t>you</w:t>
      </w:r>
      <w:r>
        <w:rPr>
          <w:color w:val="161616"/>
          <w:spacing w:val="-4"/>
          <w:sz w:val="24"/>
        </w:rPr>
        <w:t> </w:t>
      </w:r>
      <w:r>
        <w:rPr>
          <w:color w:val="161616"/>
          <w:sz w:val="24"/>
        </w:rPr>
        <w:t>get autocomplete and compile-time checks in your formulas.</w:t>
      </w:r>
    </w:p>
    <w:p>
      <w:pPr>
        <w:pStyle w:val="Heading4"/>
        <w:spacing w:before="237"/>
        <w:rPr>
          <w:b/>
        </w:rPr>
      </w:pPr>
      <w:r>
        <w:rPr>
          <w:b/>
          <w:color w:val="161616"/>
        </w:rPr>
        <w:t>Find</w:t>
      </w:r>
      <w:r>
        <w:rPr>
          <w:b/>
          <w:color w:val="161616"/>
          <w:spacing w:val="9"/>
        </w:rPr>
        <w:t> </w:t>
      </w:r>
      <w:r>
        <w:rPr>
          <w:b/>
          <w:color w:val="161616"/>
        </w:rPr>
        <w:t>and</w:t>
      </w:r>
      <w:r>
        <w:rPr>
          <w:b/>
          <w:color w:val="161616"/>
          <w:spacing w:val="9"/>
        </w:rPr>
        <w:t> </w:t>
      </w:r>
      <w:r>
        <w:rPr>
          <w:b/>
          <w:color w:val="161616"/>
        </w:rPr>
        <w:t>update</w:t>
      </w:r>
      <w:r>
        <w:rPr>
          <w:b/>
          <w:color w:val="161616"/>
          <w:spacing w:val="9"/>
        </w:rPr>
        <w:t> </w:t>
      </w:r>
      <w:r>
        <w:rPr>
          <w:b/>
          <w:color w:val="161616"/>
        </w:rPr>
        <w:t>controls</w:t>
      </w:r>
      <w:r>
        <w:rPr>
          <w:b/>
          <w:color w:val="161616"/>
          <w:spacing w:val="10"/>
        </w:rPr>
        <w:t> </w:t>
      </w:r>
      <w:r>
        <w:rPr>
          <w:b/>
          <w:color w:val="161616"/>
        </w:rPr>
        <w:t>in</w:t>
      </w:r>
      <w:r>
        <w:rPr>
          <w:b/>
          <w:color w:val="161616"/>
          <w:spacing w:val="9"/>
        </w:rPr>
        <w:t> </w:t>
      </w:r>
      <w:r>
        <w:rPr>
          <w:b/>
          <w:color w:val="161616"/>
        </w:rPr>
        <w:t>your</w:t>
      </w:r>
      <w:r>
        <w:rPr>
          <w:b/>
          <w:color w:val="161616"/>
          <w:spacing w:val="9"/>
        </w:rPr>
        <w:t> </w:t>
      </w:r>
      <w:r>
        <w:rPr>
          <w:b/>
          <w:color w:val="161616"/>
          <w:spacing w:val="-5"/>
        </w:rPr>
        <w:t>app</w:t>
      </w:r>
    </w:p>
    <w:p>
      <w:pPr>
        <w:pStyle w:val="BodyText"/>
        <w:spacing w:before="26"/>
        <w:rPr>
          <w:rFonts w:ascii="Segoe UI Semibold"/>
          <w:b/>
        </w:rPr>
      </w:pPr>
    </w:p>
    <w:p>
      <w:pPr>
        <w:pStyle w:val="BodyText"/>
        <w:spacing w:line="316" w:lineRule="auto"/>
        <w:ind w:left="92" w:right="215"/>
      </w:pPr>
      <w:r>
        <w:rPr>
          <w:color w:val="161616"/>
        </w:rPr>
        <w:t>When</w:t>
      </w:r>
      <w:r>
        <w:rPr>
          <w:color w:val="161616"/>
          <w:spacing w:val="-2"/>
        </w:rPr>
        <w:t> </w:t>
      </w:r>
      <w:r>
        <w:rPr>
          <w:color w:val="161616"/>
        </w:rPr>
        <w:t>you</w:t>
      </w:r>
      <w:r>
        <w:rPr>
          <w:color w:val="161616"/>
          <w:spacing w:val="-2"/>
        </w:rPr>
        <w:t> </w:t>
      </w:r>
      <w:r>
        <w:rPr>
          <w:color w:val="161616"/>
        </w:rPr>
        <w:t>open</w:t>
      </w:r>
      <w:r>
        <w:rPr>
          <w:color w:val="161616"/>
          <w:spacing w:val="-2"/>
        </w:rPr>
        <w:t> </w:t>
      </w:r>
      <w:r>
        <w:rPr>
          <w:color w:val="161616"/>
        </w:rPr>
        <w:t>an</w:t>
      </w:r>
      <w:r>
        <w:rPr>
          <w:color w:val="161616"/>
          <w:spacing w:val="-2"/>
        </w:rPr>
        <w:t> </w:t>
      </w:r>
      <w:r>
        <w:rPr>
          <w:color w:val="161616"/>
        </w:rPr>
        <w:t>app</w:t>
      </w:r>
      <w:r>
        <w:rPr>
          <w:color w:val="161616"/>
          <w:spacing w:val="-2"/>
        </w:rPr>
        <w:t> </w:t>
      </w:r>
      <w:r>
        <w:rPr>
          <w:color w:val="161616"/>
        </w:rPr>
        <w:t>that</w:t>
      </w:r>
      <w:r>
        <w:rPr>
          <w:color w:val="161616"/>
          <w:spacing w:val="-2"/>
        </w:rPr>
        <w:t> </w:t>
      </w:r>
      <w:r>
        <w:rPr>
          <w:color w:val="161616"/>
        </w:rPr>
        <w:t>uses</w:t>
      </w:r>
      <w:r>
        <w:rPr>
          <w:color w:val="161616"/>
          <w:spacing w:val="-2"/>
        </w:rPr>
        <w:t> </w:t>
      </w:r>
      <w:r>
        <w:rPr>
          <w:color w:val="161616"/>
        </w:rPr>
        <w:t>an</w:t>
      </w:r>
      <w:r>
        <w:rPr>
          <w:color w:val="161616"/>
          <w:spacing w:val="-2"/>
        </w:rPr>
        <w:t> </w:t>
      </w:r>
      <w:r>
        <w:rPr>
          <w:color w:val="161616"/>
        </w:rPr>
        <w:t>older</w:t>
      </w:r>
      <w:r>
        <w:rPr>
          <w:color w:val="161616"/>
          <w:spacing w:val="-2"/>
        </w:rPr>
        <w:t> </w:t>
      </w:r>
      <w:r>
        <w:rPr>
          <w:color w:val="161616"/>
        </w:rPr>
        <w:t>version</w:t>
      </w:r>
      <w:r>
        <w:rPr>
          <w:color w:val="161616"/>
          <w:spacing w:val="-2"/>
        </w:rPr>
        <w:t> </w:t>
      </w:r>
      <w:r>
        <w:rPr>
          <w:color w:val="161616"/>
        </w:rPr>
        <w:t>of</w:t>
      </w:r>
      <w:r>
        <w:rPr>
          <w:color w:val="161616"/>
          <w:spacing w:val="-2"/>
        </w:rPr>
        <w:t> </w:t>
      </w:r>
      <w:r>
        <w:rPr>
          <w:color w:val="161616"/>
        </w:rPr>
        <w:t>a</w:t>
      </w:r>
      <w:r>
        <w:rPr>
          <w:color w:val="161616"/>
          <w:spacing w:val="-2"/>
        </w:rPr>
        <w:t> </w:t>
      </w:r>
      <w:r>
        <w:rPr>
          <w:color w:val="161616"/>
        </w:rPr>
        <w:t>modern</w:t>
      </w:r>
      <w:r>
        <w:rPr>
          <w:color w:val="161616"/>
          <w:spacing w:val="-2"/>
        </w:rPr>
        <w:t> </w:t>
      </w:r>
      <w:r>
        <w:rPr>
          <w:color w:val="161616"/>
        </w:rPr>
        <w:t>control,</w:t>
      </w:r>
      <w:r>
        <w:rPr>
          <w:color w:val="161616"/>
          <w:spacing w:val="-2"/>
        </w:rPr>
        <w:t> </w:t>
      </w:r>
      <w:r>
        <w:rPr>
          <w:color w:val="161616"/>
        </w:rPr>
        <w:t>you</w:t>
      </w:r>
      <w:r>
        <w:rPr>
          <w:color w:val="161616"/>
          <w:spacing w:val="-2"/>
        </w:rPr>
        <w:t> </w:t>
      </w:r>
      <w:r>
        <w:rPr>
          <w:color w:val="161616"/>
        </w:rPr>
        <w:t>see</w:t>
      </w:r>
      <w:r>
        <w:rPr>
          <w:color w:val="161616"/>
          <w:spacing w:val="-2"/>
        </w:rPr>
        <w:t> </w:t>
      </w:r>
      <w:r>
        <w:rPr>
          <w:color w:val="161616"/>
        </w:rPr>
        <w:t>a</w:t>
      </w:r>
      <w:r>
        <w:rPr>
          <w:color w:val="161616"/>
          <w:spacing w:val="-2"/>
        </w:rPr>
        <w:t> </w:t>
      </w:r>
      <w:r>
        <w:rPr>
          <w:color w:val="161616"/>
        </w:rPr>
        <w:t>notification</w:t>
      </w:r>
      <w:r>
        <w:rPr>
          <w:color w:val="161616"/>
          <w:spacing w:val="-2"/>
        </w:rPr>
        <w:t> </w:t>
      </w:r>
      <w:r>
        <w:rPr>
          <w:color w:val="161616"/>
        </w:rPr>
        <w:t>on the control. The notification tells you that an update is available, and includes a </w:t>
      </w:r>
      <w:r>
        <w:rPr>
          <w:rFonts w:ascii="Segoe UI Semibold"/>
          <w:b/>
          <w:color w:val="161616"/>
        </w:rPr>
        <w:t>Learn more </w:t>
      </w:r>
      <w:r>
        <w:rPr>
          <w:color w:val="161616"/>
        </w:rPr>
        <w:t>link and an </w:t>
      </w:r>
      <w:r>
        <w:rPr>
          <w:rFonts w:ascii="Segoe UI Semibold"/>
          <w:b/>
          <w:color w:val="161616"/>
        </w:rPr>
        <w:t>Update </w:t>
      </w:r>
      <w:r>
        <w:rPr>
          <w:color w:val="161616"/>
        </w:rPr>
        <w:t>button.</w:t>
      </w:r>
    </w:p>
    <w:p>
      <w:pPr>
        <w:pStyle w:val="BodyText"/>
        <w:spacing w:after="0" w:line="316" w:lineRule="auto"/>
        <w:sectPr>
          <w:pgSz w:w="11920" w:h="16860"/>
          <w:pgMar w:top="760" w:bottom="280" w:left="708" w:right="708"/>
        </w:sectPr>
      </w:pPr>
    </w:p>
    <w:p>
      <w:pPr>
        <w:spacing w:line="240" w:lineRule="auto"/>
        <w:ind w:left="92" w:right="0" w:firstLine="0"/>
        <w:rPr>
          <w:sz w:val="20"/>
        </w:rPr>
      </w:pPr>
      <w:r>
        <w:rPr>
          <w:sz w:val="20"/>
        </w:rPr>
        <w:drawing>
          <wp:inline distT="0" distB="0" distL="0" distR="0">
            <wp:extent cx="3152775" cy="2466975"/>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9" cstate="print"/>
                    <a:stretch>
                      <a:fillRect/>
                    </a:stretch>
                  </pic:blipFill>
                  <pic:spPr>
                    <a:xfrm>
                      <a:off x="0" y="0"/>
                      <a:ext cx="3152775" cy="2466975"/>
                    </a:xfrm>
                    <a:prstGeom prst="rect">
                      <a:avLst/>
                    </a:prstGeom>
                  </pic:spPr>
                </pic:pic>
              </a:graphicData>
            </a:graphic>
          </wp:inline>
        </w:drawing>
      </w:r>
      <w:r>
        <w:rPr>
          <w:sz w:val="20"/>
        </w:rPr>
      </w:r>
    </w:p>
    <w:p>
      <w:pPr>
        <w:pStyle w:val="Heading5"/>
        <w:spacing w:before="419"/>
        <w:rPr>
          <w:b/>
        </w:rPr>
      </w:pPr>
      <w:r>
        <w:rPr>
          <w:b/>
          <w:color w:val="161616"/>
        </w:rPr>
        <w:t>Steps</w:t>
      </w:r>
      <w:r>
        <w:rPr>
          <w:b/>
          <w:color w:val="161616"/>
          <w:spacing w:val="2"/>
        </w:rPr>
        <w:t> </w:t>
      </w:r>
      <w:r>
        <w:rPr>
          <w:b/>
          <w:color w:val="161616"/>
        </w:rPr>
        <w:t>to</w:t>
      </w:r>
      <w:r>
        <w:rPr>
          <w:b/>
          <w:color w:val="161616"/>
          <w:spacing w:val="2"/>
        </w:rPr>
        <w:t> </w:t>
      </w:r>
      <w:r>
        <w:rPr>
          <w:b/>
          <w:color w:val="161616"/>
        </w:rPr>
        <w:t>update</w:t>
      </w:r>
      <w:r>
        <w:rPr>
          <w:b/>
          <w:color w:val="161616"/>
          <w:spacing w:val="2"/>
        </w:rPr>
        <w:t> </w:t>
      </w:r>
      <w:r>
        <w:rPr>
          <w:b/>
          <w:color w:val="161616"/>
        </w:rPr>
        <w:t>a</w:t>
      </w:r>
      <w:r>
        <w:rPr>
          <w:b/>
          <w:color w:val="161616"/>
          <w:spacing w:val="3"/>
        </w:rPr>
        <w:t> </w:t>
      </w:r>
      <w:r>
        <w:rPr>
          <w:b/>
          <w:color w:val="161616"/>
          <w:spacing w:val="-2"/>
        </w:rPr>
        <w:t>control</w:t>
      </w:r>
    </w:p>
    <w:p>
      <w:pPr>
        <w:pStyle w:val="BodyText"/>
        <w:spacing w:before="24"/>
        <w:rPr>
          <w:rFonts w:ascii="Segoe UI Semibold"/>
          <w:b/>
        </w:rPr>
      </w:pPr>
    </w:p>
    <w:p>
      <w:pPr>
        <w:pStyle w:val="ListParagraph"/>
        <w:numPr>
          <w:ilvl w:val="0"/>
          <w:numId w:val="7"/>
        </w:numPr>
        <w:tabs>
          <w:tab w:pos="661" w:val="left" w:leader="none"/>
        </w:tabs>
        <w:spacing w:line="240" w:lineRule="auto" w:before="0" w:after="0"/>
        <w:ind w:left="661" w:right="0" w:hanging="247"/>
        <w:jc w:val="left"/>
        <w:rPr>
          <w:sz w:val="24"/>
        </w:rPr>
      </w:pPr>
      <w:r>
        <w:rPr>
          <w:color w:val="161616"/>
          <w:sz w:val="24"/>
        </w:rPr>
        <w:t>Select</w:t>
      </w:r>
      <w:r>
        <w:rPr>
          <w:color w:val="161616"/>
          <w:spacing w:val="-1"/>
          <w:sz w:val="24"/>
        </w:rPr>
        <w:t> </w:t>
      </w:r>
      <w:r>
        <w:rPr>
          <w:rFonts w:ascii="Segoe UI Semibold"/>
          <w:b/>
          <w:color w:val="161616"/>
          <w:sz w:val="24"/>
        </w:rPr>
        <w:t>Learn more</w:t>
      </w:r>
      <w:r>
        <w:rPr>
          <w:rFonts w:ascii="Segoe UI Semibold"/>
          <w:b/>
          <w:color w:val="161616"/>
          <w:spacing w:val="-1"/>
          <w:sz w:val="24"/>
        </w:rPr>
        <w:t> </w:t>
      </w:r>
      <w:r>
        <w:rPr>
          <w:color w:val="161616"/>
          <w:sz w:val="24"/>
        </w:rPr>
        <w:t>to</w:t>
      </w:r>
      <w:r>
        <w:rPr>
          <w:color w:val="161616"/>
          <w:spacing w:val="-1"/>
          <w:sz w:val="24"/>
        </w:rPr>
        <w:t> </w:t>
      </w:r>
      <w:r>
        <w:rPr>
          <w:color w:val="161616"/>
          <w:sz w:val="24"/>
        </w:rPr>
        <w:t>open the update</w:t>
      </w:r>
      <w:r>
        <w:rPr>
          <w:color w:val="161616"/>
          <w:spacing w:val="-1"/>
          <w:sz w:val="24"/>
        </w:rPr>
        <w:t> </w:t>
      </w:r>
      <w:r>
        <w:rPr>
          <w:color w:val="161616"/>
          <w:sz w:val="24"/>
        </w:rPr>
        <w:t>guide for that </w:t>
      </w:r>
      <w:r>
        <w:rPr>
          <w:color w:val="161616"/>
          <w:spacing w:val="-2"/>
          <w:sz w:val="24"/>
        </w:rPr>
        <w:t>control.</w:t>
      </w:r>
    </w:p>
    <w:p>
      <w:pPr>
        <w:pStyle w:val="ListParagraph"/>
        <w:numPr>
          <w:ilvl w:val="0"/>
          <w:numId w:val="7"/>
        </w:numPr>
        <w:tabs>
          <w:tab w:pos="661" w:val="left" w:leader="none"/>
        </w:tabs>
        <w:spacing w:line="240" w:lineRule="auto" w:before="101" w:after="0"/>
        <w:ind w:left="661" w:right="0" w:hanging="247"/>
        <w:jc w:val="left"/>
        <w:rPr>
          <w:sz w:val="24"/>
        </w:rPr>
      </w:pPr>
      <w:r>
        <w:rPr>
          <w:color w:val="161616"/>
          <w:sz w:val="24"/>
        </w:rPr>
        <w:t>Review</w:t>
      </w:r>
      <w:r>
        <w:rPr>
          <w:color w:val="161616"/>
          <w:spacing w:val="-1"/>
          <w:sz w:val="24"/>
        </w:rPr>
        <w:t> </w:t>
      </w:r>
      <w:r>
        <w:rPr>
          <w:color w:val="161616"/>
          <w:sz w:val="24"/>
        </w:rPr>
        <w:t>property</w:t>
      </w:r>
      <w:r>
        <w:rPr>
          <w:color w:val="161616"/>
          <w:spacing w:val="-1"/>
          <w:sz w:val="24"/>
        </w:rPr>
        <w:t> </w:t>
      </w:r>
      <w:r>
        <w:rPr>
          <w:color w:val="161616"/>
          <w:sz w:val="24"/>
        </w:rPr>
        <w:t>renames,</w:t>
      </w:r>
      <w:r>
        <w:rPr>
          <w:color w:val="161616"/>
          <w:spacing w:val="-1"/>
          <w:sz w:val="24"/>
        </w:rPr>
        <w:t> </w:t>
      </w:r>
      <w:r>
        <w:rPr>
          <w:color w:val="161616"/>
          <w:sz w:val="24"/>
        </w:rPr>
        <w:t>enum changes,</w:t>
      </w:r>
      <w:r>
        <w:rPr>
          <w:color w:val="161616"/>
          <w:spacing w:val="-1"/>
          <w:sz w:val="24"/>
        </w:rPr>
        <w:t> </w:t>
      </w:r>
      <w:r>
        <w:rPr>
          <w:color w:val="161616"/>
          <w:sz w:val="24"/>
        </w:rPr>
        <w:t>and</w:t>
      </w:r>
      <w:r>
        <w:rPr>
          <w:color w:val="161616"/>
          <w:spacing w:val="-1"/>
          <w:sz w:val="24"/>
        </w:rPr>
        <w:t> </w:t>
      </w:r>
      <w:r>
        <w:rPr>
          <w:color w:val="161616"/>
          <w:sz w:val="24"/>
        </w:rPr>
        <w:t>behavior</w:t>
      </w:r>
      <w:r>
        <w:rPr>
          <w:color w:val="161616"/>
          <w:spacing w:val="-1"/>
          <w:sz w:val="24"/>
        </w:rPr>
        <w:t> </w:t>
      </w:r>
      <w:r>
        <w:rPr>
          <w:color w:val="161616"/>
          <w:sz w:val="24"/>
        </w:rPr>
        <w:t>differences listed</w:t>
      </w:r>
      <w:r>
        <w:rPr>
          <w:color w:val="161616"/>
          <w:spacing w:val="-1"/>
          <w:sz w:val="24"/>
        </w:rPr>
        <w:t> </w:t>
      </w:r>
      <w:r>
        <w:rPr>
          <w:color w:val="161616"/>
          <w:sz w:val="24"/>
        </w:rPr>
        <w:t>in</w:t>
      </w:r>
      <w:r>
        <w:rPr>
          <w:color w:val="161616"/>
          <w:spacing w:val="-1"/>
          <w:sz w:val="24"/>
        </w:rPr>
        <w:t> </w:t>
      </w:r>
      <w:r>
        <w:rPr>
          <w:color w:val="161616"/>
          <w:sz w:val="24"/>
        </w:rPr>
        <w:t>the </w:t>
      </w:r>
      <w:r>
        <w:rPr>
          <w:color w:val="161616"/>
          <w:spacing w:val="-2"/>
          <w:sz w:val="24"/>
        </w:rPr>
        <w:t>guide.</w:t>
      </w:r>
    </w:p>
    <w:p>
      <w:pPr>
        <w:pStyle w:val="ListParagraph"/>
        <w:numPr>
          <w:ilvl w:val="0"/>
          <w:numId w:val="7"/>
        </w:numPr>
        <w:tabs>
          <w:tab w:pos="661" w:val="left" w:leader="none"/>
        </w:tabs>
        <w:spacing w:line="240" w:lineRule="auto" w:before="101" w:after="0"/>
        <w:ind w:left="661" w:right="0" w:hanging="247"/>
        <w:jc w:val="left"/>
        <w:rPr>
          <w:sz w:val="24"/>
        </w:rPr>
      </w:pPr>
      <w:r>
        <w:rPr>
          <w:color w:val="161616"/>
          <w:sz w:val="24"/>
        </w:rPr>
        <w:t>Find formulas in your app that use renamed or removed properties, and update </w:t>
      </w:r>
      <w:r>
        <w:rPr>
          <w:color w:val="161616"/>
          <w:spacing w:val="-2"/>
          <w:sz w:val="24"/>
        </w:rPr>
        <w:t>them.</w:t>
      </w:r>
    </w:p>
    <w:p>
      <w:pPr>
        <w:pStyle w:val="ListParagraph"/>
        <w:numPr>
          <w:ilvl w:val="0"/>
          <w:numId w:val="7"/>
        </w:numPr>
        <w:tabs>
          <w:tab w:pos="661" w:val="left" w:leader="none"/>
        </w:tabs>
        <w:spacing w:line="240" w:lineRule="auto" w:before="101" w:after="0"/>
        <w:ind w:left="661" w:right="0" w:hanging="247"/>
        <w:jc w:val="left"/>
        <w:rPr>
          <w:sz w:val="24"/>
        </w:rPr>
      </w:pPr>
      <w:r>
        <w:rPr>
          <w:color w:val="161616"/>
          <w:sz w:val="24"/>
        </w:rPr>
        <w:t>Select</w:t>
      </w:r>
      <w:r>
        <w:rPr>
          <w:color w:val="161616"/>
          <w:spacing w:val="-1"/>
          <w:sz w:val="24"/>
        </w:rPr>
        <w:t> </w:t>
      </w:r>
      <w:r>
        <w:rPr>
          <w:rFonts w:ascii="Segoe UI Semibold"/>
          <w:b/>
          <w:color w:val="161616"/>
          <w:sz w:val="24"/>
        </w:rPr>
        <w:t>Update</w:t>
      </w:r>
      <w:r>
        <w:rPr>
          <w:rFonts w:ascii="Segoe UI Semibold"/>
          <w:b/>
          <w:color w:val="161616"/>
          <w:spacing w:val="-1"/>
          <w:sz w:val="24"/>
        </w:rPr>
        <w:t> </w:t>
      </w:r>
      <w:r>
        <w:rPr>
          <w:color w:val="161616"/>
          <w:sz w:val="24"/>
        </w:rPr>
        <w:t>to upgrade the</w:t>
      </w:r>
      <w:r>
        <w:rPr>
          <w:color w:val="161616"/>
          <w:spacing w:val="-1"/>
          <w:sz w:val="24"/>
        </w:rPr>
        <w:t> </w:t>
      </w:r>
      <w:r>
        <w:rPr>
          <w:color w:val="161616"/>
          <w:sz w:val="24"/>
        </w:rPr>
        <w:t>control to the new </w:t>
      </w:r>
      <w:r>
        <w:rPr>
          <w:color w:val="161616"/>
          <w:spacing w:val="-2"/>
          <w:sz w:val="24"/>
        </w:rPr>
        <w:t>version.</w:t>
      </w:r>
    </w:p>
    <w:p>
      <w:pPr>
        <w:pStyle w:val="ListParagraph"/>
        <w:numPr>
          <w:ilvl w:val="0"/>
          <w:numId w:val="7"/>
        </w:numPr>
        <w:tabs>
          <w:tab w:pos="661" w:val="left" w:leader="none"/>
        </w:tabs>
        <w:spacing w:line="240" w:lineRule="auto" w:before="100" w:after="0"/>
        <w:ind w:left="661" w:right="0" w:hanging="247"/>
        <w:jc w:val="left"/>
        <w:rPr>
          <w:sz w:val="24"/>
        </w:rPr>
      </w:pPr>
      <w:r>
        <w:rPr>
          <w:color w:val="161616"/>
          <w:sz w:val="24"/>
        </w:rPr>
        <w:t>Test</w:t>
      </w:r>
      <w:r>
        <w:rPr>
          <w:color w:val="161616"/>
          <w:spacing w:val="-3"/>
          <w:sz w:val="24"/>
        </w:rPr>
        <w:t> </w:t>
      </w:r>
      <w:r>
        <w:rPr>
          <w:color w:val="161616"/>
          <w:sz w:val="24"/>
        </w:rPr>
        <w:t>your</w:t>
      </w:r>
      <w:r>
        <w:rPr>
          <w:color w:val="161616"/>
          <w:spacing w:val="-3"/>
          <w:sz w:val="24"/>
        </w:rPr>
        <w:t> </w:t>
      </w:r>
      <w:r>
        <w:rPr>
          <w:color w:val="161616"/>
          <w:sz w:val="24"/>
        </w:rPr>
        <w:t>app</w:t>
      </w:r>
      <w:r>
        <w:rPr>
          <w:color w:val="161616"/>
          <w:spacing w:val="-2"/>
          <w:sz w:val="24"/>
        </w:rPr>
        <w:t> </w:t>
      </w:r>
      <w:r>
        <w:rPr>
          <w:color w:val="161616"/>
          <w:sz w:val="24"/>
        </w:rPr>
        <w:t>to</w:t>
      </w:r>
      <w:r>
        <w:rPr>
          <w:color w:val="161616"/>
          <w:spacing w:val="-3"/>
          <w:sz w:val="24"/>
        </w:rPr>
        <w:t> </w:t>
      </w:r>
      <w:r>
        <w:rPr>
          <w:color w:val="161616"/>
          <w:sz w:val="24"/>
        </w:rPr>
        <w:t>make</w:t>
      </w:r>
      <w:r>
        <w:rPr>
          <w:color w:val="161616"/>
          <w:spacing w:val="-3"/>
          <w:sz w:val="24"/>
        </w:rPr>
        <w:t> </w:t>
      </w:r>
      <w:r>
        <w:rPr>
          <w:color w:val="161616"/>
          <w:sz w:val="24"/>
        </w:rPr>
        <w:t>sure</w:t>
      </w:r>
      <w:r>
        <w:rPr>
          <w:color w:val="161616"/>
          <w:spacing w:val="-2"/>
          <w:sz w:val="24"/>
        </w:rPr>
        <w:t> </w:t>
      </w:r>
      <w:r>
        <w:rPr>
          <w:color w:val="161616"/>
          <w:sz w:val="24"/>
        </w:rPr>
        <w:t>everything</w:t>
      </w:r>
      <w:r>
        <w:rPr>
          <w:color w:val="161616"/>
          <w:spacing w:val="-3"/>
          <w:sz w:val="24"/>
        </w:rPr>
        <w:t> </w:t>
      </w:r>
      <w:r>
        <w:rPr>
          <w:color w:val="161616"/>
          <w:sz w:val="24"/>
        </w:rPr>
        <w:t>works</w:t>
      </w:r>
      <w:r>
        <w:rPr>
          <w:color w:val="161616"/>
          <w:spacing w:val="-3"/>
          <w:sz w:val="24"/>
        </w:rPr>
        <w:t> </w:t>
      </w:r>
      <w:r>
        <w:rPr>
          <w:color w:val="161616"/>
          <w:sz w:val="24"/>
        </w:rPr>
        <w:t>as</w:t>
      </w:r>
      <w:r>
        <w:rPr>
          <w:color w:val="161616"/>
          <w:spacing w:val="-2"/>
          <w:sz w:val="24"/>
        </w:rPr>
        <w:t> expected.</w:t>
      </w:r>
    </w:p>
    <w:p>
      <w:pPr>
        <w:pStyle w:val="BodyText"/>
        <w:spacing w:before="10"/>
        <w:rPr>
          <w:sz w:val="20"/>
        </w:rPr>
      </w:pPr>
      <w:r>
        <w:rPr>
          <w:sz w:val="20"/>
        </w:rPr>
        <mc:AlternateContent>
          <mc:Choice Requires="wps">
            <w:drawing>
              <wp:anchor distT="0" distB="0" distL="0" distR="0" allowOverlap="1" layoutInCell="1" locked="0" behindDoc="1" simplePos="0" relativeHeight="487593984">
                <wp:simplePos x="0" y="0"/>
                <wp:positionH relativeFrom="page">
                  <wp:posOffset>508000</wp:posOffset>
                </wp:positionH>
                <wp:positionV relativeFrom="paragraph">
                  <wp:posOffset>190855</wp:posOffset>
                </wp:positionV>
                <wp:extent cx="6553200" cy="1276350"/>
                <wp:effectExtent l="0" t="0" r="0" b="0"/>
                <wp:wrapTopAndBottom/>
                <wp:docPr id="38" name="Group 38"/>
                <wp:cNvGraphicFramePr>
                  <a:graphicFrameLocks/>
                </wp:cNvGraphicFramePr>
                <a:graphic>
                  <a:graphicData uri="http://schemas.microsoft.com/office/word/2010/wordprocessingGroup">
                    <wpg:wgp>
                      <wpg:cNvPr id="38" name="Group 38"/>
                      <wpg:cNvGrpSpPr/>
                      <wpg:grpSpPr>
                        <a:xfrm>
                          <a:off x="0" y="0"/>
                          <a:ext cx="6553200" cy="1276350"/>
                          <a:chExt cx="6553200" cy="1276350"/>
                        </a:xfrm>
                      </wpg:grpSpPr>
                      <wps:wsp>
                        <wps:cNvPr id="39" name="Graphic 39"/>
                        <wps:cNvSpPr/>
                        <wps:spPr>
                          <a:xfrm>
                            <a:off x="4762" y="4762"/>
                            <a:ext cx="6543675" cy="1266825"/>
                          </a:xfrm>
                          <a:custGeom>
                            <a:avLst/>
                            <a:gdLst/>
                            <a:ahLst/>
                            <a:cxnLst/>
                            <a:rect l="l" t="t" r="r" b="b"/>
                            <a:pathLst>
                              <a:path w="6543675" h="1266825">
                                <a:moveTo>
                                  <a:pt x="6494727" y="1266823"/>
                                </a:moveTo>
                                <a:lnTo>
                                  <a:pt x="48947" y="1266823"/>
                                </a:lnTo>
                                <a:lnTo>
                                  <a:pt x="45540" y="1266487"/>
                                </a:lnTo>
                                <a:lnTo>
                                  <a:pt x="10739" y="1246400"/>
                                </a:lnTo>
                                <a:lnTo>
                                  <a:pt x="0" y="1217876"/>
                                </a:lnTo>
                                <a:lnTo>
                                  <a:pt x="0" y="1214437"/>
                                </a:lnTo>
                                <a:lnTo>
                                  <a:pt x="0" y="48946"/>
                                </a:lnTo>
                                <a:lnTo>
                                  <a:pt x="17776" y="12910"/>
                                </a:lnTo>
                                <a:lnTo>
                                  <a:pt x="48947" y="0"/>
                                </a:lnTo>
                                <a:lnTo>
                                  <a:pt x="6494727" y="0"/>
                                </a:lnTo>
                                <a:lnTo>
                                  <a:pt x="6530762" y="17775"/>
                                </a:lnTo>
                                <a:lnTo>
                                  <a:pt x="6543675" y="48946"/>
                                </a:lnTo>
                                <a:lnTo>
                                  <a:pt x="6543675" y="1217876"/>
                                </a:lnTo>
                                <a:lnTo>
                                  <a:pt x="6525898" y="1253911"/>
                                </a:lnTo>
                                <a:lnTo>
                                  <a:pt x="6498133" y="1266488"/>
                                </a:lnTo>
                                <a:lnTo>
                                  <a:pt x="6494727" y="1266823"/>
                                </a:lnTo>
                                <a:close/>
                              </a:path>
                            </a:pathLst>
                          </a:custGeom>
                          <a:solidFill>
                            <a:srgbClr val="F1FAF1"/>
                          </a:solidFill>
                        </wps:spPr>
                        <wps:bodyPr wrap="square" lIns="0" tIns="0" rIns="0" bIns="0" rtlCol="0">
                          <a:prstTxWarp prst="textNoShape">
                            <a:avLst/>
                          </a:prstTxWarp>
                          <a:noAutofit/>
                        </wps:bodyPr>
                      </wps:wsp>
                      <wps:wsp>
                        <wps:cNvPr id="40" name="Graphic 40"/>
                        <wps:cNvSpPr/>
                        <wps:spPr>
                          <a:xfrm>
                            <a:off x="4762" y="4762"/>
                            <a:ext cx="6543675" cy="1266825"/>
                          </a:xfrm>
                          <a:custGeom>
                            <a:avLst/>
                            <a:gdLst/>
                            <a:ahLst/>
                            <a:cxnLst/>
                            <a:rect l="l" t="t" r="r" b="b"/>
                            <a:pathLst>
                              <a:path w="6543675" h="1266825">
                                <a:moveTo>
                                  <a:pt x="0" y="1214437"/>
                                </a:moveTo>
                                <a:lnTo>
                                  <a:pt x="0" y="52387"/>
                                </a:lnTo>
                                <a:lnTo>
                                  <a:pt x="0" y="48946"/>
                                </a:lnTo>
                                <a:lnTo>
                                  <a:pt x="335" y="45540"/>
                                </a:lnTo>
                                <a:lnTo>
                                  <a:pt x="1006" y="42166"/>
                                </a:lnTo>
                                <a:lnTo>
                                  <a:pt x="1677" y="38792"/>
                                </a:lnTo>
                                <a:lnTo>
                                  <a:pt x="2671" y="35516"/>
                                </a:lnTo>
                                <a:lnTo>
                                  <a:pt x="3987" y="32338"/>
                                </a:lnTo>
                                <a:lnTo>
                                  <a:pt x="5304" y="29160"/>
                                </a:lnTo>
                                <a:lnTo>
                                  <a:pt x="6917" y="26141"/>
                                </a:lnTo>
                                <a:lnTo>
                                  <a:pt x="8828" y="23282"/>
                                </a:lnTo>
                                <a:lnTo>
                                  <a:pt x="10739" y="20421"/>
                                </a:lnTo>
                                <a:lnTo>
                                  <a:pt x="42167" y="1006"/>
                                </a:lnTo>
                                <a:lnTo>
                                  <a:pt x="45540" y="336"/>
                                </a:lnTo>
                                <a:lnTo>
                                  <a:pt x="48947" y="0"/>
                                </a:lnTo>
                                <a:lnTo>
                                  <a:pt x="52387" y="0"/>
                                </a:lnTo>
                                <a:lnTo>
                                  <a:pt x="6491287" y="0"/>
                                </a:lnTo>
                                <a:lnTo>
                                  <a:pt x="6494727" y="0"/>
                                </a:lnTo>
                                <a:lnTo>
                                  <a:pt x="6498134" y="334"/>
                                </a:lnTo>
                                <a:lnTo>
                                  <a:pt x="6532934" y="20421"/>
                                </a:lnTo>
                                <a:lnTo>
                                  <a:pt x="6542668" y="42167"/>
                                </a:lnTo>
                                <a:lnTo>
                                  <a:pt x="6543339" y="45540"/>
                                </a:lnTo>
                                <a:lnTo>
                                  <a:pt x="6543675" y="48946"/>
                                </a:lnTo>
                                <a:lnTo>
                                  <a:pt x="6543675" y="52387"/>
                                </a:lnTo>
                                <a:lnTo>
                                  <a:pt x="6543675" y="1214437"/>
                                </a:lnTo>
                                <a:lnTo>
                                  <a:pt x="6543675" y="1217876"/>
                                </a:lnTo>
                                <a:lnTo>
                                  <a:pt x="6543339" y="1221282"/>
                                </a:lnTo>
                                <a:lnTo>
                                  <a:pt x="6542668" y="1224655"/>
                                </a:lnTo>
                                <a:lnTo>
                                  <a:pt x="6541996" y="1228029"/>
                                </a:lnTo>
                                <a:lnTo>
                                  <a:pt x="6534845" y="1243540"/>
                                </a:lnTo>
                                <a:lnTo>
                                  <a:pt x="6532934" y="1246400"/>
                                </a:lnTo>
                                <a:lnTo>
                                  <a:pt x="6520391" y="1257994"/>
                                </a:lnTo>
                                <a:lnTo>
                                  <a:pt x="6517531" y="1259904"/>
                                </a:lnTo>
                                <a:lnTo>
                                  <a:pt x="6491287" y="1266825"/>
                                </a:lnTo>
                                <a:lnTo>
                                  <a:pt x="52387" y="1266825"/>
                                </a:lnTo>
                                <a:lnTo>
                                  <a:pt x="15343" y="1251480"/>
                                </a:lnTo>
                                <a:lnTo>
                                  <a:pt x="8828" y="1243540"/>
                                </a:lnTo>
                                <a:lnTo>
                                  <a:pt x="6917" y="1240681"/>
                                </a:lnTo>
                                <a:lnTo>
                                  <a:pt x="5304" y="1237661"/>
                                </a:lnTo>
                                <a:lnTo>
                                  <a:pt x="3987" y="1234483"/>
                                </a:lnTo>
                                <a:lnTo>
                                  <a:pt x="2671" y="1231306"/>
                                </a:lnTo>
                                <a:lnTo>
                                  <a:pt x="1677" y="1228029"/>
                                </a:lnTo>
                                <a:lnTo>
                                  <a:pt x="1006" y="1224656"/>
                                </a:lnTo>
                                <a:lnTo>
                                  <a:pt x="335" y="1221283"/>
                                </a:lnTo>
                                <a:lnTo>
                                  <a:pt x="0" y="1217876"/>
                                </a:lnTo>
                                <a:lnTo>
                                  <a:pt x="0" y="1214437"/>
                                </a:lnTo>
                                <a:close/>
                              </a:path>
                            </a:pathLst>
                          </a:custGeom>
                          <a:ln w="9525">
                            <a:solidFill>
                              <a:srgbClr val="0D6F0D"/>
                            </a:solidFill>
                            <a:prstDash val="solid"/>
                          </a:ln>
                        </wps:spPr>
                        <wps:bodyPr wrap="square" lIns="0" tIns="0" rIns="0" bIns="0" rtlCol="0">
                          <a:prstTxWarp prst="textNoShape">
                            <a:avLst/>
                          </a:prstTxWarp>
                          <a:noAutofit/>
                        </wps:bodyPr>
                      </wps:wsp>
                      <wps:wsp>
                        <wps:cNvPr id="41" name="Textbox 41"/>
                        <wps:cNvSpPr txBox="1"/>
                        <wps:spPr>
                          <a:xfrm>
                            <a:off x="0" y="0"/>
                            <a:ext cx="6553200" cy="1276350"/>
                          </a:xfrm>
                          <a:prstGeom prst="rect">
                            <a:avLst/>
                          </a:prstGeom>
                        </wps:spPr>
                        <wps:txbx>
                          <w:txbxContent>
                            <w:p>
                              <w:pPr>
                                <w:spacing w:before="262"/>
                                <w:ind w:left="255" w:right="0" w:firstLine="0"/>
                                <w:jc w:val="left"/>
                                <w:rPr>
                                  <w:rFonts w:ascii="Segoe UI Semibold" w:hAnsi="Segoe UI Semibold"/>
                                  <w:b/>
                                  <w:sz w:val="24"/>
                                </w:rPr>
                              </w:pPr>
                              <w:r>
                                <w:rPr>
                                  <w:rFonts w:ascii="Microsoft JhengHei" w:hAnsi="Microsoft JhengHei"/>
                                  <w:color w:val="0D6F0D"/>
                                  <w:w w:val="120"/>
                                  <w:sz w:val="24"/>
                                </w:rPr>
                                <w:t></w:t>
                              </w:r>
                              <w:r>
                                <w:rPr>
                                  <w:rFonts w:ascii="Microsoft JhengHei" w:hAnsi="Microsoft JhengHei"/>
                                  <w:color w:val="0D6F0D"/>
                                  <w:spacing w:val="49"/>
                                  <w:w w:val="120"/>
                                  <w:sz w:val="24"/>
                                </w:rPr>
                                <w:t> </w:t>
                              </w:r>
                              <w:r>
                                <w:rPr>
                                  <w:rFonts w:ascii="Segoe UI Semibold" w:hAnsi="Segoe UI Semibold"/>
                                  <w:b/>
                                  <w:color w:val="0D6F0D"/>
                                  <w:spacing w:val="-5"/>
                                  <w:w w:val="120"/>
                                  <w:sz w:val="24"/>
                                </w:rPr>
                                <w:t>Tip</w:t>
                              </w:r>
                            </w:p>
                            <w:p>
                              <w:pPr>
                                <w:spacing w:line="316" w:lineRule="auto" w:before="279"/>
                                <w:ind w:left="255" w:right="351" w:firstLine="0"/>
                                <w:jc w:val="left"/>
                                <w:rPr>
                                  <w:sz w:val="24"/>
                                </w:rPr>
                              </w:pPr>
                              <w:r>
                                <w:rPr>
                                  <w:color w:val="161616"/>
                                  <w:sz w:val="24"/>
                                </w:rPr>
                                <w:t>The</w:t>
                              </w:r>
                              <w:r>
                                <w:rPr>
                                  <w:color w:val="161616"/>
                                  <w:spacing w:val="-3"/>
                                  <w:sz w:val="24"/>
                                </w:rPr>
                                <w:t> </w:t>
                              </w:r>
                              <w:r>
                                <w:rPr>
                                  <w:rFonts w:ascii="Segoe UI Semibold"/>
                                  <w:b/>
                                  <w:color w:val="161616"/>
                                  <w:sz w:val="24"/>
                                </w:rPr>
                                <w:t>Update</w:t>
                              </w:r>
                              <w:r>
                                <w:rPr>
                                  <w:rFonts w:ascii="Segoe UI Semibold"/>
                                  <w:b/>
                                  <w:color w:val="161616"/>
                                  <w:spacing w:val="-4"/>
                                  <w:sz w:val="24"/>
                                </w:rPr>
                                <w:t> </w:t>
                              </w:r>
                              <w:r>
                                <w:rPr>
                                  <w:color w:val="161616"/>
                                  <w:sz w:val="24"/>
                                </w:rPr>
                                <w:t>button</w:t>
                              </w:r>
                              <w:r>
                                <w:rPr>
                                  <w:color w:val="161616"/>
                                  <w:spacing w:val="-3"/>
                                  <w:sz w:val="24"/>
                                </w:rPr>
                                <w:t> </w:t>
                              </w:r>
                              <w:r>
                                <w:rPr>
                                  <w:color w:val="161616"/>
                                  <w:sz w:val="24"/>
                                </w:rPr>
                                <w:t>might</w:t>
                              </w:r>
                              <w:r>
                                <w:rPr>
                                  <w:color w:val="161616"/>
                                  <w:spacing w:val="-3"/>
                                  <w:sz w:val="24"/>
                                </w:rPr>
                                <w:t> </w:t>
                              </w:r>
                              <w:r>
                                <w:rPr>
                                  <w:color w:val="161616"/>
                                  <w:sz w:val="24"/>
                                </w:rPr>
                                <w:t>not</w:t>
                              </w:r>
                              <w:r>
                                <w:rPr>
                                  <w:color w:val="161616"/>
                                  <w:spacing w:val="-3"/>
                                  <w:sz w:val="24"/>
                                </w:rPr>
                                <w:t> </w:t>
                              </w:r>
                              <w:r>
                                <w:rPr>
                                  <w:color w:val="161616"/>
                                  <w:sz w:val="24"/>
                                </w:rPr>
                                <w:t>appear</w:t>
                              </w:r>
                              <w:r>
                                <w:rPr>
                                  <w:color w:val="161616"/>
                                  <w:spacing w:val="-3"/>
                                  <w:sz w:val="24"/>
                                </w:rPr>
                                <w:t> </w:t>
                              </w:r>
                              <w:r>
                                <w:rPr>
                                  <w:color w:val="161616"/>
                                  <w:sz w:val="24"/>
                                </w:rPr>
                                <w:t>for</w:t>
                              </w:r>
                              <w:r>
                                <w:rPr>
                                  <w:color w:val="161616"/>
                                  <w:spacing w:val="-3"/>
                                  <w:sz w:val="24"/>
                                </w:rPr>
                                <w:t> </w:t>
                              </w:r>
                              <w:r>
                                <w:rPr>
                                  <w:color w:val="161616"/>
                                  <w:sz w:val="24"/>
                                </w:rPr>
                                <w:t>all</w:t>
                              </w:r>
                              <w:r>
                                <w:rPr>
                                  <w:color w:val="161616"/>
                                  <w:spacing w:val="-3"/>
                                  <w:sz w:val="24"/>
                                </w:rPr>
                                <w:t> </w:t>
                              </w:r>
                              <w:r>
                                <w:rPr>
                                  <w:color w:val="161616"/>
                                  <w:sz w:val="24"/>
                                </w:rPr>
                                <w:t>controls</w:t>
                              </w:r>
                              <w:r>
                                <w:rPr>
                                  <w:color w:val="161616"/>
                                  <w:spacing w:val="-3"/>
                                  <w:sz w:val="24"/>
                                </w:rPr>
                                <w:t> </w:t>
                              </w:r>
                              <w:r>
                                <w:rPr>
                                  <w:color w:val="161616"/>
                                  <w:sz w:val="24"/>
                                </w:rPr>
                                <w:t>right</w:t>
                              </w:r>
                              <w:r>
                                <w:rPr>
                                  <w:color w:val="161616"/>
                                  <w:spacing w:val="-3"/>
                                  <w:sz w:val="24"/>
                                </w:rPr>
                                <w:t> </w:t>
                              </w:r>
                              <w:r>
                                <w:rPr>
                                  <w:color w:val="161616"/>
                                  <w:sz w:val="24"/>
                                </w:rPr>
                                <w:t>away.</w:t>
                              </w:r>
                              <w:r>
                                <w:rPr>
                                  <w:color w:val="161616"/>
                                  <w:spacing w:val="-3"/>
                                  <w:sz w:val="24"/>
                                </w:rPr>
                                <w:t> </w:t>
                              </w:r>
                              <w:r>
                                <w:rPr>
                                  <w:color w:val="161616"/>
                                  <w:sz w:val="24"/>
                                </w:rPr>
                                <w:t>Check</w:t>
                              </w:r>
                              <w:r>
                                <w:rPr>
                                  <w:color w:val="161616"/>
                                  <w:spacing w:val="-3"/>
                                  <w:sz w:val="24"/>
                                </w:rPr>
                                <w:t> </w:t>
                              </w:r>
                              <w:r>
                                <w:rPr>
                                  <w:color w:val="161616"/>
                                  <w:sz w:val="24"/>
                                </w:rPr>
                                <w:t>back</w:t>
                              </w:r>
                              <w:r>
                                <w:rPr>
                                  <w:color w:val="161616"/>
                                  <w:spacing w:val="-3"/>
                                  <w:sz w:val="24"/>
                                </w:rPr>
                                <w:t> </w:t>
                              </w:r>
                              <w:r>
                                <w:rPr>
                                  <w:color w:val="161616"/>
                                  <w:sz w:val="24"/>
                                </w:rPr>
                                <w:t>if</w:t>
                              </w:r>
                              <w:r>
                                <w:rPr>
                                  <w:color w:val="161616"/>
                                  <w:spacing w:val="-3"/>
                                  <w:sz w:val="24"/>
                                </w:rPr>
                                <w:t> </w:t>
                              </w:r>
                              <w:r>
                                <w:rPr>
                                  <w:color w:val="161616"/>
                                  <w:sz w:val="24"/>
                                </w:rPr>
                                <w:t>you</w:t>
                              </w:r>
                              <w:r>
                                <w:rPr>
                                  <w:color w:val="161616"/>
                                  <w:spacing w:val="-3"/>
                                  <w:sz w:val="24"/>
                                </w:rPr>
                                <w:t> </w:t>
                              </w:r>
                              <w:r>
                                <w:rPr>
                                  <w:color w:val="161616"/>
                                  <w:sz w:val="24"/>
                                </w:rPr>
                                <w:t>don't</w:t>
                              </w:r>
                              <w:r>
                                <w:rPr>
                                  <w:color w:val="161616"/>
                                  <w:spacing w:val="-3"/>
                                  <w:sz w:val="24"/>
                                </w:rPr>
                                <w:t> </w:t>
                              </w:r>
                              <w:r>
                                <w:rPr>
                                  <w:color w:val="161616"/>
                                  <w:sz w:val="24"/>
                                </w:rPr>
                                <w:t>see it yet.</w:t>
                              </w:r>
                            </w:p>
                          </w:txbxContent>
                        </wps:txbx>
                        <wps:bodyPr wrap="square" lIns="0" tIns="0" rIns="0" bIns="0" rtlCol="0">
                          <a:noAutofit/>
                        </wps:bodyPr>
                      </wps:wsp>
                    </wpg:wgp>
                  </a:graphicData>
                </a:graphic>
              </wp:anchor>
            </w:drawing>
          </mc:Choice>
          <mc:Fallback>
            <w:pict>
              <v:group style="position:absolute;margin-left:40pt;margin-top:15.028pt;width:516pt;height:100.5pt;mso-position-horizontal-relative:page;mso-position-vertical-relative:paragraph;z-index:-15722496;mso-wrap-distance-left:0;mso-wrap-distance-right:0" id="docshapegroup28" coordorigin="800,301" coordsize="10320,2010">
                <v:shape style="position:absolute;left:807;top:308;width:10305;height:1995" id="docshape29" coordorigin="808,308" coordsize="10305,1995" path="m11035,2303l885,2303,879,2303,824,2271,808,2226,808,2221,808,385,835,328,885,308,11035,308,11092,336,11113,385,11113,2226,11085,2283,11041,2303,11035,2303xe" filled="true" fillcolor="#f1faf1" stroked="false">
                  <v:path arrowok="t"/>
                  <v:fill type="solid"/>
                </v:shape>
                <v:shape style="position:absolute;left:807;top:308;width:10305;height:1995" id="docshape30" coordorigin="808,308" coordsize="10305,1995" path="m808,2221l808,391,808,385,808,380,809,374,810,369,812,364,814,359,816,354,818,349,821,345,824,340,874,310,879,309,885,308,890,308,11030,308,11035,308,11041,309,11096,340,11111,374,11112,380,11113,385,11113,391,11113,2221,11113,2226,11112,2231,11111,2237,11110,2242,11099,2266,11096,2271,11076,2289,11071,2292,11030,2303,890,2303,832,2279,821,2266,818,2262,816,2257,814,2252,812,2247,810,2242,809,2237,808,2231,808,2226,808,2221xe" filled="false" stroked="true" strokeweight=".75pt" strokecolor="#0d6f0d">
                  <v:path arrowok="t"/>
                  <v:stroke dashstyle="solid"/>
                </v:shape>
                <v:shape style="position:absolute;left:800;top:300;width:10320;height:2010" type="#_x0000_t202" id="docshape31" filled="false" stroked="false">
                  <v:textbox inset="0,0,0,0">
                    <w:txbxContent>
                      <w:p>
                        <w:pPr>
                          <w:spacing w:before="262"/>
                          <w:ind w:left="255" w:right="0" w:firstLine="0"/>
                          <w:jc w:val="left"/>
                          <w:rPr>
                            <w:rFonts w:ascii="Segoe UI Semibold" w:hAnsi="Segoe UI Semibold"/>
                            <w:b/>
                            <w:sz w:val="24"/>
                          </w:rPr>
                        </w:pPr>
                        <w:r>
                          <w:rPr>
                            <w:rFonts w:ascii="Microsoft JhengHei" w:hAnsi="Microsoft JhengHei"/>
                            <w:color w:val="0D6F0D"/>
                            <w:w w:val="120"/>
                            <w:sz w:val="24"/>
                          </w:rPr>
                          <w:t></w:t>
                        </w:r>
                        <w:r>
                          <w:rPr>
                            <w:rFonts w:ascii="Microsoft JhengHei" w:hAnsi="Microsoft JhengHei"/>
                            <w:color w:val="0D6F0D"/>
                            <w:spacing w:val="49"/>
                            <w:w w:val="120"/>
                            <w:sz w:val="24"/>
                          </w:rPr>
                          <w:t> </w:t>
                        </w:r>
                        <w:r>
                          <w:rPr>
                            <w:rFonts w:ascii="Segoe UI Semibold" w:hAnsi="Segoe UI Semibold"/>
                            <w:b/>
                            <w:color w:val="0D6F0D"/>
                            <w:spacing w:val="-5"/>
                            <w:w w:val="120"/>
                            <w:sz w:val="24"/>
                          </w:rPr>
                          <w:t>Tip</w:t>
                        </w:r>
                      </w:p>
                      <w:p>
                        <w:pPr>
                          <w:spacing w:line="316" w:lineRule="auto" w:before="279"/>
                          <w:ind w:left="255" w:right="351" w:firstLine="0"/>
                          <w:jc w:val="left"/>
                          <w:rPr>
                            <w:sz w:val="24"/>
                          </w:rPr>
                        </w:pPr>
                        <w:r>
                          <w:rPr>
                            <w:color w:val="161616"/>
                            <w:sz w:val="24"/>
                          </w:rPr>
                          <w:t>The</w:t>
                        </w:r>
                        <w:r>
                          <w:rPr>
                            <w:color w:val="161616"/>
                            <w:spacing w:val="-3"/>
                            <w:sz w:val="24"/>
                          </w:rPr>
                          <w:t> </w:t>
                        </w:r>
                        <w:r>
                          <w:rPr>
                            <w:rFonts w:ascii="Segoe UI Semibold"/>
                            <w:b/>
                            <w:color w:val="161616"/>
                            <w:sz w:val="24"/>
                          </w:rPr>
                          <w:t>Update</w:t>
                        </w:r>
                        <w:r>
                          <w:rPr>
                            <w:rFonts w:ascii="Segoe UI Semibold"/>
                            <w:b/>
                            <w:color w:val="161616"/>
                            <w:spacing w:val="-4"/>
                            <w:sz w:val="24"/>
                          </w:rPr>
                          <w:t> </w:t>
                        </w:r>
                        <w:r>
                          <w:rPr>
                            <w:color w:val="161616"/>
                            <w:sz w:val="24"/>
                          </w:rPr>
                          <w:t>button</w:t>
                        </w:r>
                        <w:r>
                          <w:rPr>
                            <w:color w:val="161616"/>
                            <w:spacing w:val="-3"/>
                            <w:sz w:val="24"/>
                          </w:rPr>
                          <w:t> </w:t>
                        </w:r>
                        <w:r>
                          <w:rPr>
                            <w:color w:val="161616"/>
                            <w:sz w:val="24"/>
                          </w:rPr>
                          <w:t>might</w:t>
                        </w:r>
                        <w:r>
                          <w:rPr>
                            <w:color w:val="161616"/>
                            <w:spacing w:val="-3"/>
                            <w:sz w:val="24"/>
                          </w:rPr>
                          <w:t> </w:t>
                        </w:r>
                        <w:r>
                          <w:rPr>
                            <w:color w:val="161616"/>
                            <w:sz w:val="24"/>
                          </w:rPr>
                          <w:t>not</w:t>
                        </w:r>
                        <w:r>
                          <w:rPr>
                            <w:color w:val="161616"/>
                            <w:spacing w:val="-3"/>
                            <w:sz w:val="24"/>
                          </w:rPr>
                          <w:t> </w:t>
                        </w:r>
                        <w:r>
                          <w:rPr>
                            <w:color w:val="161616"/>
                            <w:sz w:val="24"/>
                          </w:rPr>
                          <w:t>appear</w:t>
                        </w:r>
                        <w:r>
                          <w:rPr>
                            <w:color w:val="161616"/>
                            <w:spacing w:val="-3"/>
                            <w:sz w:val="24"/>
                          </w:rPr>
                          <w:t> </w:t>
                        </w:r>
                        <w:r>
                          <w:rPr>
                            <w:color w:val="161616"/>
                            <w:sz w:val="24"/>
                          </w:rPr>
                          <w:t>for</w:t>
                        </w:r>
                        <w:r>
                          <w:rPr>
                            <w:color w:val="161616"/>
                            <w:spacing w:val="-3"/>
                            <w:sz w:val="24"/>
                          </w:rPr>
                          <w:t> </w:t>
                        </w:r>
                        <w:r>
                          <w:rPr>
                            <w:color w:val="161616"/>
                            <w:sz w:val="24"/>
                          </w:rPr>
                          <w:t>all</w:t>
                        </w:r>
                        <w:r>
                          <w:rPr>
                            <w:color w:val="161616"/>
                            <w:spacing w:val="-3"/>
                            <w:sz w:val="24"/>
                          </w:rPr>
                          <w:t> </w:t>
                        </w:r>
                        <w:r>
                          <w:rPr>
                            <w:color w:val="161616"/>
                            <w:sz w:val="24"/>
                          </w:rPr>
                          <w:t>controls</w:t>
                        </w:r>
                        <w:r>
                          <w:rPr>
                            <w:color w:val="161616"/>
                            <w:spacing w:val="-3"/>
                            <w:sz w:val="24"/>
                          </w:rPr>
                          <w:t> </w:t>
                        </w:r>
                        <w:r>
                          <w:rPr>
                            <w:color w:val="161616"/>
                            <w:sz w:val="24"/>
                          </w:rPr>
                          <w:t>right</w:t>
                        </w:r>
                        <w:r>
                          <w:rPr>
                            <w:color w:val="161616"/>
                            <w:spacing w:val="-3"/>
                            <w:sz w:val="24"/>
                          </w:rPr>
                          <w:t> </w:t>
                        </w:r>
                        <w:r>
                          <w:rPr>
                            <w:color w:val="161616"/>
                            <w:sz w:val="24"/>
                          </w:rPr>
                          <w:t>away.</w:t>
                        </w:r>
                        <w:r>
                          <w:rPr>
                            <w:color w:val="161616"/>
                            <w:spacing w:val="-3"/>
                            <w:sz w:val="24"/>
                          </w:rPr>
                          <w:t> </w:t>
                        </w:r>
                        <w:r>
                          <w:rPr>
                            <w:color w:val="161616"/>
                            <w:sz w:val="24"/>
                          </w:rPr>
                          <w:t>Check</w:t>
                        </w:r>
                        <w:r>
                          <w:rPr>
                            <w:color w:val="161616"/>
                            <w:spacing w:val="-3"/>
                            <w:sz w:val="24"/>
                          </w:rPr>
                          <w:t> </w:t>
                        </w:r>
                        <w:r>
                          <w:rPr>
                            <w:color w:val="161616"/>
                            <w:sz w:val="24"/>
                          </w:rPr>
                          <w:t>back</w:t>
                        </w:r>
                        <w:r>
                          <w:rPr>
                            <w:color w:val="161616"/>
                            <w:spacing w:val="-3"/>
                            <w:sz w:val="24"/>
                          </w:rPr>
                          <w:t> </w:t>
                        </w:r>
                        <w:r>
                          <w:rPr>
                            <w:color w:val="161616"/>
                            <w:sz w:val="24"/>
                          </w:rPr>
                          <w:t>if</w:t>
                        </w:r>
                        <w:r>
                          <w:rPr>
                            <w:color w:val="161616"/>
                            <w:spacing w:val="-3"/>
                            <w:sz w:val="24"/>
                          </w:rPr>
                          <w:t> </w:t>
                        </w:r>
                        <w:r>
                          <w:rPr>
                            <w:color w:val="161616"/>
                            <w:sz w:val="24"/>
                          </w:rPr>
                          <w:t>you</w:t>
                        </w:r>
                        <w:r>
                          <w:rPr>
                            <w:color w:val="161616"/>
                            <w:spacing w:val="-3"/>
                            <w:sz w:val="24"/>
                          </w:rPr>
                          <w:t> </w:t>
                        </w:r>
                        <w:r>
                          <w:rPr>
                            <w:color w:val="161616"/>
                            <w:sz w:val="24"/>
                          </w:rPr>
                          <w:t>don't</w:t>
                        </w:r>
                        <w:r>
                          <w:rPr>
                            <w:color w:val="161616"/>
                            <w:spacing w:val="-3"/>
                            <w:sz w:val="24"/>
                          </w:rPr>
                          <w:t> </w:t>
                        </w:r>
                        <w:r>
                          <w:rPr>
                            <w:color w:val="161616"/>
                            <w:sz w:val="24"/>
                          </w:rPr>
                          <w:t>see it yet.</w:t>
                        </w:r>
                      </w:p>
                    </w:txbxContent>
                  </v:textbox>
                  <w10:wrap type="none"/>
                </v:shape>
                <w10:wrap type="topAndBottom"/>
              </v:group>
            </w:pict>
          </mc:Fallback>
        </mc:AlternateContent>
      </w:r>
    </w:p>
    <w:p>
      <w:pPr>
        <w:pStyle w:val="Heading4"/>
        <w:spacing w:before="288"/>
        <w:rPr>
          <w:b/>
        </w:rPr>
      </w:pPr>
      <w:bookmarkStart w:name="D219-controls-with-available-updates" w:id="8"/>
      <w:bookmarkEnd w:id="8"/>
      <w:r>
        <w:rPr>
          <w:b w:val="0"/>
        </w:rPr>
      </w:r>
      <w:r>
        <w:rPr>
          <w:b/>
          <w:color w:val="161616"/>
        </w:rPr>
        <w:t>Controls</w:t>
      </w:r>
      <w:r>
        <w:rPr>
          <w:b/>
          <w:color w:val="161616"/>
          <w:spacing w:val="11"/>
        </w:rPr>
        <w:t> </w:t>
      </w:r>
      <w:r>
        <w:rPr>
          <w:b/>
          <w:color w:val="161616"/>
        </w:rPr>
        <w:t>with</w:t>
      </w:r>
      <w:r>
        <w:rPr>
          <w:b/>
          <w:color w:val="161616"/>
          <w:spacing w:val="11"/>
        </w:rPr>
        <w:t> </w:t>
      </w:r>
      <w:r>
        <w:rPr>
          <w:b/>
          <w:color w:val="161616"/>
        </w:rPr>
        <w:t>available</w:t>
      </w:r>
      <w:r>
        <w:rPr>
          <w:b/>
          <w:color w:val="161616"/>
          <w:spacing w:val="12"/>
        </w:rPr>
        <w:t> </w:t>
      </w:r>
      <w:r>
        <w:rPr>
          <w:b/>
          <w:color w:val="161616"/>
          <w:spacing w:val="-2"/>
        </w:rPr>
        <w:t>updates</w:t>
      </w:r>
    </w:p>
    <w:p>
      <w:pPr>
        <w:pStyle w:val="BodyText"/>
        <w:spacing w:before="26"/>
        <w:rPr>
          <w:rFonts w:ascii="Segoe UI Semibold"/>
          <w:b/>
        </w:rPr>
      </w:pPr>
    </w:p>
    <w:p>
      <w:pPr>
        <w:pStyle w:val="BodyText"/>
        <w:spacing w:line="316" w:lineRule="auto"/>
        <w:ind w:left="92" w:right="338"/>
      </w:pPr>
      <w:r>
        <w:rPr>
          <w:color w:val="161616"/>
        </w:rPr>
        <w:t>The</w:t>
      </w:r>
      <w:r>
        <w:rPr>
          <w:color w:val="161616"/>
          <w:spacing w:val="-3"/>
        </w:rPr>
        <w:t> </w:t>
      </w:r>
      <w:r>
        <w:rPr>
          <w:color w:val="161616"/>
        </w:rPr>
        <w:t>following</w:t>
      </w:r>
      <w:r>
        <w:rPr>
          <w:color w:val="161616"/>
          <w:spacing w:val="-3"/>
        </w:rPr>
        <w:t> </w:t>
      </w:r>
      <w:r>
        <w:rPr>
          <w:color w:val="161616"/>
        </w:rPr>
        <w:t>table</w:t>
      </w:r>
      <w:r>
        <w:rPr>
          <w:color w:val="161616"/>
          <w:spacing w:val="-3"/>
        </w:rPr>
        <w:t> </w:t>
      </w:r>
      <w:r>
        <w:rPr>
          <w:color w:val="161616"/>
        </w:rPr>
        <w:t>lists</w:t>
      </w:r>
      <w:r>
        <w:rPr>
          <w:color w:val="161616"/>
          <w:spacing w:val="-3"/>
        </w:rPr>
        <w:t> </w:t>
      </w:r>
      <w:r>
        <w:rPr>
          <w:color w:val="161616"/>
        </w:rPr>
        <w:t>each</w:t>
      </w:r>
      <w:r>
        <w:rPr>
          <w:color w:val="161616"/>
          <w:spacing w:val="-3"/>
        </w:rPr>
        <w:t> </w:t>
      </w:r>
      <w:r>
        <w:rPr>
          <w:color w:val="161616"/>
        </w:rPr>
        <w:t>control</w:t>
      </w:r>
      <w:r>
        <w:rPr>
          <w:color w:val="161616"/>
          <w:spacing w:val="-3"/>
        </w:rPr>
        <w:t> </w:t>
      </w:r>
      <w:r>
        <w:rPr>
          <w:color w:val="161616"/>
        </w:rPr>
        <w:t>that</w:t>
      </w:r>
      <w:r>
        <w:rPr>
          <w:color w:val="161616"/>
          <w:spacing w:val="-3"/>
        </w:rPr>
        <w:t> </w:t>
      </w:r>
      <w:r>
        <w:rPr>
          <w:color w:val="161616"/>
        </w:rPr>
        <w:t>has</w:t>
      </w:r>
      <w:r>
        <w:rPr>
          <w:color w:val="161616"/>
          <w:spacing w:val="-3"/>
        </w:rPr>
        <w:t> </w:t>
      </w:r>
      <w:r>
        <w:rPr>
          <w:color w:val="161616"/>
        </w:rPr>
        <w:t>an</w:t>
      </w:r>
      <w:r>
        <w:rPr>
          <w:color w:val="161616"/>
          <w:spacing w:val="-3"/>
        </w:rPr>
        <w:t> </w:t>
      </w:r>
      <w:r>
        <w:rPr>
          <w:color w:val="161616"/>
        </w:rPr>
        <w:t>updated</w:t>
      </w:r>
      <w:r>
        <w:rPr>
          <w:color w:val="161616"/>
          <w:spacing w:val="-3"/>
        </w:rPr>
        <w:t> </w:t>
      </w:r>
      <w:r>
        <w:rPr>
          <w:color w:val="161616"/>
        </w:rPr>
        <w:t>version,</w:t>
      </w:r>
      <w:r>
        <w:rPr>
          <w:color w:val="161616"/>
          <w:spacing w:val="-3"/>
        </w:rPr>
        <w:t> </w:t>
      </w:r>
      <w:r>
        <w:rPr>
          <w:color w:val="161616"/>
        </w:rPr>
        <w:t>with</w:t>
      </w:r>
      <w:r>
        <w:rPr>
          <w:color w:val="161616"/>
          <w:spacing w:val="-3"/>
        </w:rPr>
        <w:t> </w:t>
      </w:r>
      <w:r>
        <w:rPr>
          <w:color w:val="161616"/>
        </w:rPr>
        <w:t>a</w:t>
      </w:r>
      <w:r>
        <w:rPr>
          <w:color w:val="161616"/>
          <w:spacing w:val="-3"/>
        </w:rPr>
        <w:t> </w:t>
      </w:r>
      <w:r>
        <w:rPr>
          <w:color w:val="161616"/>
        </w:rPr>
        <w:t>link</w:t>
      </w:r>
      <w:r>
        <w:rPr>
          <w:color w:val="161616"/>
          <w:spacing w:val="-3"/>
        </w:rPr>
        <w:t> </w:t>
      </w:r>
      <w:r>
        <w:rPr>
          <w:color w:val="161616"/>
        </w:rPr>
        <w:t>to</w:t>
      </w:r>
      <w:r>
        <w:rPr>
          <w:color w:val="161616"/>
          <w:spacing w:val="-3"/>
        </w:rPr>
        <w:t> </w:t>
      </w:r>
      <w:r>
        <w:rPr>
          <w:color w:val="161616"/>
        </w:rPr>
        <w:t>its</w:t>
      </w:r>
      <w:r>
        <w:rPr>
          <w:color w:val="161616"/>
          <w:spacing w:val="-3"/>
        </w:rPr>
        <w:t> </w:t>
      </w:r>
      <w:r>
        <w:rPr>
          <w:color w:val="161616"/>
        </w:rPr>
        <w:t>specific update guide and a summary of what changed.</w:t>
      </w:r>
    </w:p>
    <w:p>
      <w:pPr>
        <w:pStyle w:val="BodyText"/>
        <w:spacing w:before="123"/>
        <w:rPr>
          <w:sz w:val="21"/>
        </w:rPr>
      </w:pPr>
    </w:p>
    <w:p>
      <w:pPr>
        <w:spacing w:before="0"/>
        <w:ind w:left="0" w:right="261" w:firstLine="0"/>
        <w:jc w:val="righ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3" w:after="1"/>
        <w:rPr>
          <w:rFonts w:ascii="Segoe UI Semibold"/>
          <w:b/>
          <w:sz w:val="15"/>
        </w:r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317"/>
        <w:gridCol w:w="1813"/>
        <w:gridCol w:w="7175"/>
      </w:tblGrid>
      <w:tr>
        <w:trPr>
          <w:trHeight w:val="555" w:hRule="atLeast"/>
        </w:trPr>
        <w:tc>
          <w:tcPr>
            <w:tcW w:w="1317" w:type="dxa"/>
            <w:tcBorders>
              <w:right w:val="nil"/>
            </w:tcBorders>
          </w:tcPr>
          <w:p>
            <w:pPr>
              <w:pStyle w:val="TableParagraph"/>
              <w:ind w:left="127"/>
              <w:rPr>
                <w:rFonts w:ascii="Segoe UI"/>
                <w:b/>
                <w:sz w:val="21"/>
              </w:rPr>
            </w:pPr>
            <w:r>
              <w:rPr>
                <w:rFonts w:ascii="Segoe UI"/>
                <w:b/>
                <w:color w:val="161616"/>
                <w:spacing w:val="-2"/>
                <w:sz w:val="21"/>
              </w:rPr>
              <w:t>Control</w:t>
            </w:r>
          </w:p>
        </w:tc>
        <w:tc>
          <w:tcPr>
            <w:tcW w:w="1813" w:type="dxa"/>
            <w:tcBorders>
              <w:left w:val="nil"/>
              <w:right w:val="nil"/>
            </w:tcBorders>
          </w:tcPr>
          <w:p>
            <w:pPr>
              <w:pStyle w:val="TableParagraph"/>
              <w:ind w:left="151"/>
              <w:rPr>
                <w:rFonts w:ascii="Segoe UI"/>
                <w:b/>
                <w:sz w:val="21"/>
              </w:rPr>
            </w:pPr>
            <w:r>
              <w:rPr>
                <w:rFonts w:ascii="Segoe UI"/>
                <w:b/>
                <w:color w:val="161616"/>
                <w:sz w:val="21"/>
              </w:rPr>
              <w:t>Update</w:t>
            </w:r>
            <w:r>
              <w:rPr>
                <w:rFonts w:ascii="Segoe UI"/>
                <w:b/>
                <w:color w:val="161616"/>
                <w:spacing w:val="-1"/>
                <w:sz w:val="21"/>
              </w:rPr>
              <w:t> </w:t>
            </w:r>
            <w:r>
              <w:rPr>
                <w:rFonts w:ascii="Segoe UI"/>
                <w:b/>
                <w:color w:val="161616"/>
                <w:spacing w:val="-2"/>
                <w:sz w:val="21"/>
              </w:rPr>
              <w:t>guide</w:t>
            </w:r>
          </w:p>
        </w:tc>
        <w:tc>
          <w:tcPr>
            <w:tcW w:w="7175" w:type="dxa"/>
            <w:tcBorders>
              <w:left w:val="nil"/>
            </w:tcBorders>
          </w:tcPr>
          <w:p>
            <w:pPr>
              <w:pStyle w:val="TableParagraph"/>
              <w:rPr>
                <w:rFonts w:ascii="Segoe UI"/>
                <w:b/>
                <w:sz w:val="21"/>
              </w:rPr>
            </w:pPr>
            <w:r>
              <w:rPr>
                <w:rFonts w:ascii="Segoe UI"/>
                <w:b/>
                <w:color w:val="161616"/>
                <w:sz w:val="21"/>
              </w:rPr>
              <w:t>Key</w:t>
            </w:r>
            <w:r>
              <w:rPr>
                <w:rFonts w:ascii="Segoe UI"/>
                <w:b/>
                <w:color w:val="161616"/>
                <w:spacing w:val="-3"/>
                <w:sz w:val="21"/>
              </w:rPr>
              <w:t> </w:t>
            </w:r>
            <w:r>
              <w:rPr>
                <w:rFonts w:ascii="Segoe UI"/>
                <w:b/>
                <w:color w:val="161616"/>
                <w:spacing w:val="-2"/>
                <w:sz w:val="21"/>
              </w:rPr>
              <w:t>changes</w:t>
            </w:r>
          </w:p>
        </w:tc>
      </w:tr>
      <w:tr>
        <w:trPr>
          <w:trHeight w:val="870" w:hRule="atLeast"/>
        </w:trPr>
        <w:tc>
          <w:tcPr>
            <w:tcW w:w="1317" w:type="dxa"/>
            <w:tcBorders>
              <w:right w:val="nil"/>
            </w:tcBorders>
          </w:tcPr>
          <w:p>
            <w:pPr>
              <w:pStyle w:val="TableParagraph"/>
              <w:ind w:left="127"/>
              <w:rPr>
                <w:rFonts w:ascii="Segoe UI"/>
                <w:sz w:val="21"/>
              </w:rPr>
            </w:pPr>
            <w:r>
              <w:rPr>
                <w:rFonts w:ascii="Segoe UI"/>
                <w:color w:val="161616"/>
                <w:spacing w:val="-4"/>
                <w:sz w:val="21"/>
              </w:rPr>
              <w:t>Text</w:t>
            </w:r>
          </w:p>
        </w:tc>
        <w:tc>
          <w:tcPr>
            <w:tcW w:w="1813" w:type="dxa"/>
            <w:tcBorders>
              <w:left w:val="nil"/>
              <w:right w:val="nil"/>
            </w:tcBorders>
          </w:tcPr>
          <w:p>
            <w:pPr>
              <w:pStyle w:val="TableParagraph"/>
              <w:spacing w:line="271" w:lineRule="auto"/>
              <w:ind w:left="151" w:right="206"/>
              <w:rPr>
                <w:rFonts w:ascii="Segoe UI"/>
                <w:sz w:val="21"/>
              </w:rPr>
            </w:pPr>
            <w:hyperlink w:history="true" w:anchor="D240-recent-updates">
              <w:r>
                <w:rPr>
                  <w:rFonts w:ascii="Segoe UI"/>
                  <w:color w:val="0065B3"/>
                  <w:sz w:val="21"/>
                </w:rPr>
                <w:t>Updates</w:t>
              </w:r>
              <w:r>
                <w:rPr>
                  <w:rFonts w:ascii="Segoe UI"/>
                  <w:color w:val="0065B3"/>
                  <w:spacing w:val="-15"/>
                  <w:sz w:val="21"/>
                </w:rPr>
                <w:t> </w:t>
              </w:r>
              <w:r>
                <w:rPr>
                  <w:rFonts w:ascii="Segoe UI"/>
                  <w:color w:val="0065B3"/>
                  <w:sz w:val="21"/>
                </w:rPr>
                <w:t>to</w:t>
              </w:r>
              <w:r>
                <w:rPr>
                  <w:rFonts w:ascii="Segoe UI"/>
                  <w:color w:val="0065B3"/>
                  <w:spacing w:val="-14"/>
                  <w:sz w:val="21"/>
                </w:rPr>
                <w:t> </w:t>
              </w:r>
              <w:r>
                <w:rPr>
                  <w:rFonts w:ascii="Segoe UI"/>
                  <w:color w:val="0065B3"/>
                  <w:sz w:val="21"/>
                </w:rPr>
                <w:t>Text</w:t>
              </w:r>
            </w:hyperlink>
            <w:r>
              <w:rPr>
                <w:rFonts w:ascii="Segoe UI"/>
                <w:color w:val="0065B3"/>
                <w:sz w:val="21"/>
              </w:rPr>
              <w:t> </w:t>
            </w:r>
            <w:hyperlink w:history="true" w:anchor="D240-recent-updates">
              <w:r>
                <w:rPr>
                  <w:rFonts w:ascii="Segoe UI"/>
                  <w:color w:val="0065B3"/>
                  <w:spacing w:val="-2"/>
                  <w:sz w:val="21"/>
                </w:rPr>
                <w:t>control</w:t>
              </w:r>
            </w:hyperlink>
          </w:p>
        </w:tc>
        <w:tc>
          <w:tcPr>
            <w:tcW w:w="7175" w:type="dxa"/>
            <w:tcBorders>
              <w:left w:val="nil"/>
            </w:tcBorders>
          </w:tcPr>
          <w:p>
            <w:pPr>
              <w:pStyle w:val="TableParagraph"/>
              <w:spacing w:line="271" w:lineRule="auto"/>
              <w:rPr>
                <w:rFonts w:ascii="Segoe UI"/>
                <w:sz w:val="21"/>
              </w:rPr>
            </w:pPr>
            <w:r>
              <w:rPr>
                <w:rFonts w:ascii="Segoe UI"/>
                <w:color w:val="161616"/>
                <w:sz w:val="21"/>
              </w:rPr>
              <w:t>Nine</w:t>
            </w:r>
            <w:r>
              <w:rPr>
                <w:rFonts w:ascii="Segoe UI"/>
                <w:color w:val="161616"/>
                <w:spacing w:val="-5"/>
                <w:sz w:val="21"/>
              </w:rPr>
              <w:t> </w:t>
            </w:r>
            <w:r>
              <w:rPr>
                <w:rFonts w:ascii="Segoe UI"/>
                <w:color w:val="161616"/>
                <w:sz w:val="21"/>
              </w:rPr>
              <w:t>property</w:t>
            </w:r>
            <w:r>
              <w:rPr>
                <w:rFonts w:ascii="Segoe UI"/>
                <w:color w:val="161616"/>
                <w:spacing w:val="-5"/>
                <w:sz w:val="21"/>
              </w:rPr>
              <w:t> </w:t>
            </w:r>
            <w:r>
              <w:rPr>
                <w:rFonts w:ascii="Segoe UI"/>
                <w:color w:val="161616"/>
                <w:sz w:val="21"/>
              </w:rPr>
              <w:t>renames,</w:t>
            </w:r>
            <w:r>
              <w:rPr>
                <w:rFonts w:ascii="Segoe UI"/>
                <w:color w:val="161616"/>
                <w:spacing w:val="-5"/>
                <w:sz w:val="21"/>
              </w:rPr>
              <w:t> </w:t>
            </w:r>
            <w:r>
              <w:rPr>
                <w:rFonts w:ascii="Segoe UI"/>
                <w:color w:val="161616"/>
                <w:sz w:val="21"/>
              </w:rPr>
              <w:t>enum</w:t>
            </w:r>
            <w:r>
              <w:rPr>
                <w:rFonts w:ascii="Segoe UI"/>
                <w:color w:val="161616"/>
                <w:spacing w:val="-5"/>
                <w:sz w:val="21"/>
              </w:rPr>
              <w:t> </w:t>
            </w:r>
            <w:r>
              <w:rPr>
                <w:rFonts w:ascii="Segoe UI"/>
                <w:color w:val="161616"/>
                <w:sz w:val="21"/>
              </w:rPr>
              <w:t>values,</w:t>
            </w:r>
            <w:r>
              <w:rPr>
                <w:rFonts w:ascii="Segoe UI"/>
                <w:color w:val="161616"/>
                <w:spacing w:val="-5"/>
                <w:sz w:val="21"/>
              </w:rPr>
              <w:t> </w:t>
            </w:r>
            <w:r>
              <w:rPr>
                <w:rFonts w:ascii="Segoe UI"/>
                <w:color w:val="161616"/>
                <w:sz w:val="21"/>
              </w:rPr>
              <w:t>new</w:t>
            </w:r>
            <w:r>
              <w:rPr>
                <w:rFonts w:ascii="Segoe UI"/>
                <w:color w:val="161616"/>
                <w:spacing w:val="-5"/>
                <w:sz w:val="21"/>
              </w:rPr>
              <w:t> </w:t>
            </w:r>
            <w:r>
              <w:rPr>
                <w:rFonts w:ascii="Segoe UI"/>
                <w:color w:val="161616"/>
                <w:sz w:val="21"/>
              </w:rPr>
              <w:t>OnSelect</w:t>
            </w:r>
            <w:r>
              <w:rPr>
                <w:rFonts w:ascii="Segoe UI"/>
                <w:color w:val="161616"/>
                <w:spacing w:val="-5"/>
                <w:sz w:val="21"/>
              </w:rPr>
              <w:t> </w:t>
            </w:r>
            <w:r>
              <w:rPr>
                <w:rFonts w:ascii="Segoe UI"/>
                <w:color w:val="161616"/>
                <w:sz w:val="21"/>
              </w:rPr>
              <w:t>event,</w:t>
            </w:r>
            <w:r>
              <w:rPr>
                <w:rFonts w:ascii="Segoe UI"/>
                <w:color w:val="161616"/>
                <w:spacing w:val="-5"/>
                <w:sz w:val="21"/>
              </w:rPr>
              <w:t> </w:t>
            </w:r>
            <w:r>
              <w:rPr>
                <w:rFonts w:ascii="Segoe UI"/>
                <w:color w:val="161616"/>
                <w:sz w:val="21"/>
              </w:rPr>
              <w:t>DisplayMode </w:t>
            </w:r>
            <w:r>
              <w:rPr>
                <w:rFonts w:ascii="Segoe UI"/>
                <w:color w:val="161616"/>
                <w:spacing w:val="-2"/>
                <w:sz w:val="21"/>
              </w:rPr>
              <w:t>removed</w:t>
            </w:r>
          </w:p>
        </w:tc>
      </w:tr>
      <w:tr>
        <w:trPr>
          <w:trHeight w:val="430" w:hRule="atLeast"/>
        </w:trPr>
        <w:tc>
          <w:tcPr>
            <w:tcW w:w="1317" w:type="dxa"/>
            <w:tcBorders>
              <w:bottom w:val="nil"/>
              <w:right w:val="nil"/>
            </w:tcBorders>
          </w:tcPr>
          <w:p>
            <w:pPr>
              <w:pStyle w:val="TableParagraph"/>
              <w:spacing w:line="277" w:lineRule="exact"/>
              <w:ind w:left="127"/>
              <w:rPr>
                <w:rFonts w:ascii="Segoe UI"/>
                <w:sz w:val="21"/>
              </w:rPr>
            </w:pPr>
            <w:r>
              <w:rPr>
                <w:rFonts w:ascii="Segoe UI"/>
                <w:color w:val="161616"/>
                <w:spacing w:val="-2"/>
                <w:sz w:val="21"/>
              </w:rPr>
              <w:t>Number</w:t>
            </w:r>
          </w:p>
        </w:tc>
        <w:tc>
          <w:tcPr>
            <w:tcW w:w="1813" w:type="dxa"/>
            <w:tcBorders>
              <w:left w:val="nil"/>
              <w:bottom w:val="nil"/>
              <w:right w:val="nil"/>
            </w:tcBorders>
          </w:tcPr>
          <w:p>
            <w:pPr>
              <w:pStyle w:val="TableParagraph"/>
              <w:spacing w:line="277" w:lineRule="exact"/>
              <w:ind w:left="151"/>
              <w:rPr>
                <w:rFonts w:ascii="Segoe UI"/>
                <w:sz w:val="21"/>
              </w:rPr>
            </w:pPr>
            <w:hyperlink w:history="true" w:anchor="D233-recent-updates">
              <w:r>
                <w:rPr>
                  <w:rFonts w:ascii="Segoe UI"/>
                  <w:color w:val="0065B3"/>
                  <w:sz w:val="21"/>
                </w:rPr>
                <w:t>Updates </w:t>
              </w:r>
              <w:r>
                <w:rPr>
                  <w:rFonts w:ascii="Segoe UI"/>
                  <w:color w:val="0065B3"/>
                  <w:spacing w:val="-5"/>
                  <w:sz w:val="21"/>
                </w:rPr>
                <w:t>to</w:t>
              </w:r>
            </w:hyperlink>
          </w:p>
        </w:tc>
        <w:tc>
          <w:tcPr>
            <w:tcW w:w="7175" w:type="dxa"/>
            <w:tcBorders>
              <w:left w:val="nil"/>
              <w:bottom w:val="nil"/>
            </w:tcBorders>
          </w:tcPr>
          <w:p>
            <w:pPr>
              <w:pStyle w:val="TableParagraph"/>
              <w:spacing w:line="277" w:lineRule="exact"/>
              <w:rPr>
                <w:rFonts w:ascii="Segoe UI"/>
                <w:sz w:val="21"/>
              </w:rPr>
            </w:pPr>
            <w:r>
              <w:rPr>
                <w:rFonts w:ascii="Segoe UI"/>
                <w:color w:val="161616"/>
                <w:sz w:val="21"/>
              </w:rPr>
              <w:t>OnChange</w:t>
            </w:r>
            <w:r>
              <w:rPr>
                <w:rFonts w:ascii="Segoe UI"/>
                <w:color w:val="161616"/>
                <w:spacing w:val="-3"/>
                <w:sz w:val="21"/>
              </w:rPr>
              <w:t> </w:t>
            </w:r>
            <w:r>
              <w:rPr>
                <w:rFonts w:ascii="Segoe UI"/>
                <w:color w:val="161616"/>
                <w:sz w:val="21"/>
              </w:rPr>
              <w:t>on</w:t>
            </w:r>
            <w:r>
              <w:rPr>
                <w:rFonts w:ascii="Segoe UI"/>
                <w:color w:val="161616"/>
                <w:spacing w:val="-2"/>
                <w:sz w:val="21"/>
              </w:rPr>
              <w:t> </w:t>
            </w:r>
            <w:r>
              <w:rPr>
                <w:rFonts w:ascii="Segoe UI"/>
                <w:color w:val="161616"/>
                <w:sz w:val="21"/>
              </w:rPr>
              <w:t>blur</w:t>
            </w:r>
            <w:r>
              <w:rPr>
                <w:rFonts w:ascii="Segoe UI"/>
                <w:color w:val="161616"/>
                <w:spacing w:val="-2"/>
                <w:sz w:val="21"/>
              </w:rPr>
              <w:t> </w:t>
            </w:r>
            <w:r>
              <w:rPr>
                <w:rFonts w:ascii="Segoe UI"/>
                <w:color w:val="161616"/>
                <w:sz w:val="21"/>
              </w:rPr>
              <w:t>plus</w:t>
            </w:r>
            <w:r>
              <w:rPr>
                <w:rFonts w:ascii="Segoe UI"/>
                <w:color w:val="161616"/>
                <w:spacing w:val="-2"/>
                <w:sz w:val="21"/>
              </w:rPr>
              <w:t> </w:t>
            </w:r>
            <w:r>
              <w:rPr>
                <w:rFonts w:ascii="Segoe UI"/>
                <w:color w:val="161616"/>
                <w:sz w:val="21"/>
              </w:rPr>
              <w:t>step</w:t>
            </w:r>
            <w:r>
              <w:rPr>
                <w:rFonts w:ascii="Segoe UI"/>
                <w:color w:val="161616"/>
                <w:spacing w:val="-2"/>
                <w:sz w:val="21"/>
              </w:rPr>
              <w:t> </w:t>
            </w:r>
            <w:r>
              <w:rPr>
                <w:rFonts w:ascii="Segoe UI"/>
                <w:color w:val="161616"/>
                <w:sz w:val="21"/>
              </w:rPr>
              <w:t>clicks,</w:t>
            </w:r>
            <w:r>
              <w:rPr>
                <w:rFonts w:ascii="Segoe UI"/>
                <w:color w:val="161616"/>
                <w:spacing w:val="-2"/>
                <w:sz w:val="21"/>
              </w:rPr>
              <w:t> </w:t>
            </w:r>
            <w:r>
              <w:rPr>
                <w:rFonts w:ascii="Segoe UI"/>
                <w:color w:val="161616"/>
                <w:sz w:val="21"/>
              </w:rPr>
              <w:t>TriggerOutput</w:t>
            </w:r>
            <w:r>
              <w:rPr>
                <w:rFonts w:ascii="Segoe UI"/>
                <w:color w:val="161616"/>
                <w:spacing w:val="-2"/>
                <w:sz w:val="21"/>
              </w:rPr>
              <w:t> </w:t>
            </w:r>
            <w:r>
              <w:rPr>
                <w:rFonts w:ascii="Segoe UI"/>
                <w:color w:val="161616"/>
                <w:sz w:val="21"/>
              </w:rPr>
              <w:t>removed,</w:t>
            </w:r>
            <w:r>
              <w:rPr>
                <w:rFonts w:ascii="Segoe UI"/>
                <w:color w:val="161616"/>
                <w:spacing w:val="-2"/>
                <w:sz w:val="21"/>
              </w:rPr>
              <w:t> </w:t>
            </w:r>
            <w:r>
              <w:rPr>
                <w:rFonts w:ascii="Segoe UI"/>
                <w:color w:val="161616"/>
                <w:sz w:val="21"/>
              </w:rPr>
              <w:t>new</w:t>
            </w:r>
            <w:r>
              <w:rPr>
                <w:rFonts w:ascii="Segoe UI"/>
                <w:color w:val="161616"/>
                <w:spacing w:val="-2"/>
                <w:sz w:val="21"/>
              </w:rPr>
              <w:t> styling</w:t>
            </w:r>
          </w:p>
        </w:tc>
      </w:tr>
      <w:tr>
        <w:trPr>
          <w:trHeight w:val="439" w:hRule="atLeast"/>
        </w:trPr>
        <w:tc>
          <w:tcPr>
            <w:tcW w:w="1317" w:type="dxa"/>
            <w:tcBorders>
              <w:top w:val="nil"/>
              <w:right w:val="nil"/>
            </w:tcBorders>
          </w:tcPr>
          <w:p>
            <w:pPr>
              <w:pStyle w:val="TableParagraph"/>
              <w:spacing w:before="18"/>
              <w:ind w:left="127"/>
              <w:rPr>
                <w:rFonts w:ascii="Segoe UI"/>
                <w:sz w:val="21"/>
              </w:rPr>
            </w:pPr>
            <w:r>
              <w:rPr>
                <w:rFonts w:ascii="Segoe UI"/>
                <w:color w:val="161616"/>
                <w:spacing w:val="-2"/>
                <w:sz w:val="21"/>
              </w:rPr>
              <w:t>Input</w:t>
            </w:r>
          </w:p>
        </w:tc>
        <w:tc>
          <w:tcPr>
            <w:tcW w:w="1813" w:type="dxa"/>
            <w:tcBorders>
              <w:top w:val="nil"/>
              <w:left w:val="nil"/>
              <w:right w:val="nil"/>
            </w:tcBorders>
          </w:tcPr>
          <w:p>
            <w:pPr>
              <w:pStyle w:val="TableParagraph"/>
              <w:spacing w:before="18"/>
              <w:ind w:left="151"/>
              <w:rPr>
                <w:rFonts w:ascii="Segoe UI"/>
                <w:sz w:val="21"/>
              </w:rPr>
            </w:pPr>
            <w:hyperlink w:history="true" w:anchor="D233-recent-updates">
              <w:r>
                <w:rPr>
                  <w:rFonts w:ascii="Segoe UI"/>
                  <w:color w:val="0065B3"/>
                  <w:sz w:val="21"/>
                </w:rPr>
                <w:t>Number </w:t>
              </w:r>
              <w:r>
                <w:rPr>
                  <w:rFonts w:ascii="Segoe UI"/>
                  <w:color w:val="0065B3"/>
                  <w:spacing w:val="-2"/>
                  <w:sz w:val="21"/>
                </w:rPr>
                <w:t>Input</w:t>
              </w:r>
            </w:hyperlink>
          </w:p>
        </w:tc>
        <w:tc>
          <w:tcPr>
            <w:tcW w:w="7175" w:type="dxa"/>
            <w:tcBorders>
              <w:top w:val="nil"/>
              <w:left w:val="nil"/>
            </w:tcBorders>
          </w:tcPr>
          <w:p>
            <w:pPr>
              <w:pStyle w:val="TableParagraph"/>
              <w:spacing w:before="18"/>
              <w:rPr>
                <w:rFonts w:ascii="Segoe UI"/>
                <w:sz w:val="21"/>
              </w:rPr>
            </w:pPr>
            <w:r>
              <w:rPr>
                <w:rFonts w:ascii="Segoe UI"/>
                <w:color w:val="161616"/>
                <w:spacing w:val="-2"/>
                <w:sz w:val="21"/>
              </w:rPr>
              <w:t>properties</w:t>
            </w:r>
          </w:p>
        </w:tc>
      </w:tr>
      <w:tr>
        <w:trPr>
          <w:trHeight w:val="870" w:hRule="atLeast"/>
        </w:trPr>
        <w:tc>
          <w:tcPr>
            <w:tcW w:w="1317" w:type="dxa"/>
            <w:tcBorders>
              <w:right w:val="nil"/>
            </w:tcBorders>
          </w:tcPr>
          <w:p>
            <w:pPr>
              <w:pStyle w:val="TableParagraph"/>
              <w:ind w:left="127"/>
              <w:rPr>
                <w:rFonts w:ascii="Segoe UI"/>
                <w:sz w:val="21"/>
              </w:rPr>
            </w:pPr>
            <w:r>
              <w:rPr>
                <w:rFonts w:ascii="Segoe UI"/>
                <w:color w:val="161616"/>
                <w:sz w:val="21"/>
              </w:rPr>
              <w:t>Date </w:t>
            </w:r>
            <w:r>
              <w:rPr>
                <w:rFonts w:ascii="Segoe UI"/>
                <w:color w:val="161616"/>
                <w:spacing w:val="-2"/>
                <w:sz w:val="21"/>
              </w:rPr>
              <w:t>Picker</w:t>
            </w:r>
          </w:p>
        </w:tc>
        <w:tc>
          <w:tcPr>
            <w:tcW w:w="1813" w:type="dxa"/>
            <w:tcBorders>
              <w:left w:val="nil"/>
              <w:right w:val="nil"/>
            </w:tcBorders>
          </w:tcPr>
          <w:p>
            <w:pPr>
              <w:pStyle w:val="TableParagraph"/>
              <w:spacing w:line="271" w:lineRule="auto"/>
              <w:ind w:left="151"/>
              <w:rPr>
                <w:rFonts w:ascii="Segoe UI"/>
                <w:sz w:val="21"/>
              </w:rPr>
            </w:pPr>
            <w:hyperlink w:history="true" w:anchor="D226-recent-updates">
              <w:r>
                <w:rPr>
                  <w:rFonts w:ascii="Segoe UI"/>
                  <w:color w:val="0065B3"/>
                  <w:sz w:val="21"/>
                </w:rPr>
                <w:t>Updates</w:t>
              </w:r>
              <w:r>
                <w:rPr>
                  <w:rFonts w:ascii="Segoe UI"/>
                  <w:color w:val="0065B3"/>
                  <w:spacing w:val="-15"/>
                  <w:sz w:val="21"/>
                </w:rPr>
                <w:t> </w:t>
              </w:r>
              <w:r>
                <w:rPr>
                  <w:rFonts w:ascii="Segoe UI"/>
                  <w:color w:val="0065B3"/>
                  <w:sz w:val="21"/>
                </w:rPr>
                <w:t>to</w:t>
              </w:r>
              <w:r>
                <w:rPr>
                  <w:rFonts w:ascii="Segoe UI"/>
                  <w:color w:val="0065B3"/>
                  <w:spacing w:val="-14"/>
                  <w:sz w:val="21"/>
                </w:rPr>
                <w:t> </w:t>
              </w:r>
              <w:r>
                <w:rPr>
                  <w:rFonts w:ascii="Segoe UI"/>
                  <w:color w:val="0065B3"/>
                  <w:sz w:val="21"/>
                </w:rPr>
                <w:t>Date</w:t>
              </w:r>
            </w:hyperlink>
            <w:r>
              <w:rPr>
                <w:rFonts w:ascii="Segoe UI"/>
                <w:color w:val="0065B3"/>
                <w:sz w:val="21"/>
              </w:rPr>
              <w:t> </w:t>
            </w:r>
            <w:hyperlink w:history="true" w:anchor="D226-recent-updates">
              <w:r>
                <w:rPr>
                  <w:rFonts w:ascii="Segoe UI"/>
                  <w:color w:val="0065B3"/>
                  <w:spacing w:val="-2"/>
                  <w:sz w:val="21"/>
                </w:rPr>
                <w:t>Picker</w:t>
              </w:r>
            </w:hyperlink>
          </w:p>
        </w:tc>
        <w:tc>
          <w:tcPr>
            <w:tcW w:w="7175" w:type="dxa"/>
            <w:tcBorders>
              <w:left w:val="nil"/>
            </w:tcBorders>
          </w:tcPr>
          <w:p>
            <w:pPr>
              <w:pStyle w:val="TableParagraph"/>
              <w:spacing w:line="271" w:lineRule="auto"/>
              <w:rPr>
                <w:rFonts w:ascii="Segoe UI"/>
                <w:sz w:val="21"/>
              </w:rPr>
            </w:pPr>
            <w:r>
              <w:rPr>
                <w:rFonts w:ascii="Segoe UI"/>
                <w:color w:val="161616"/>
                <w:sz w:val="21"/>
              </w:rPr>
              <w:t>View</w:t>
            </w:r>
            <w:r>
              <w:rPr>
                <w:rFonts w:ascii="Segoe UI"/>
                <w:color w:val="161616"/>
                <w:spacing w:val="-5"/>
                <w:sz w:val="21"/>
              </w:rPr>
              <w:t> </w:t>
            </w:r>
            <w:r>
              <w:rPr>
                <w:rFonts w:ascii="Segoe UI"/>
                <w:color w:val="161616"/>
                <w:sz w:val="21"/>
              </w:rPr>
              <w:t>mode</w:t>
            </w:r>
            <w:r>
              <w:rPr>
                <w:rFonts w:ascii="Segoe UI"/>
                <w:color w:val="161616"/>
                <w:spacing w:val="-5"/>
                <w:sz w:val="21"/>
              </w:rPr>
              <w:t> </w:t>
            </w:r>
            <w:r>
              <w:rPr>
                <w:rFonts w:ascii="Segoe UI"/>
                <w:color w:val="161616"/>
                <w:sz w:val="21"/>
              </w:rPr>
              <w:t>fixed,</w:t>
            </w:r>
            <w:r>
              <w:rPr>
                <w:rFonts w:ascii="Segoe UI"/>
                <w:color w:val="161616"/>
                <w:spacing w:val="-5"/>
                <w:sz w:val="21"/>
              </w:rPr>
              <w:t> </w:t>
            </w:r>
            <w:r>
              <w:rPr>
                <w:rFonts w:ascii="Segoe UI"/>
                <w:color w:val="161616"/>
                <w:sz w:val="21"/>
              </w:rPr>
              <w:t>format</w:t>
            </w:r>
            <w:r>
              <w:rPr>
                <w:rFonts w:ascii="Segoe UI"/>
                <w:color w:val="161616"/>
                <w:spacing w:val="-5"/>
                <w:sz w:val="21"/>
              </w:rPr>
              <w:t> </w:t>
            </w:r>
            <w:r>
              <w:rPr>
                <w:rFonts w:ascii="Segoe UI"/>
                <w:color w:val="161616"/>
                <w:sz w:val="21"/>
              </w:rPr>
              <w:t>honored,</w:t>
            </w:r>
            <w:r>
              <w:rPr>
                <w:rFonts w:ascii="Segoe UI"/>
                <w:color w:val="161616"/>
                <w:spacing w:val="-5"/>
                <w:sz w:val="21"/>
              </w:rPr>
              <w:t> </w:t>
            </w:r>
            <w:r>
              <w:rPr>
                <w:rFonts w:ascii="Segoe UI"/>
                <w:color w:val="161616"/>
                <w:sz w:val="21"/>
              </w:rPr>
              <w:t>DateTimeZone</w:t>
            </w:r>
            <w:r>
              <w:rPr>
                <w:rFonts w:ascii="Segoe UI"/>
                <w:color w:val="161616"/>
                <w:spacing w:val="-5"/>
                <w:sz w:val="21"/>
              </w:rPr>
              <w:t> </w:t>
            </w:r>
            <w:r>
              <w:rPr>
                <w:rFonts w:ascii="Segoe UI"/>
                <w:color w:val="161616"/>
                <w:sz w:val="21"/>
              </w:rPr>
              <w:t>respected,</w:t>
            </w:r>
            <w:r>
              <w:rPr>
                <w:rFonts w:ascii="Segoe UI"/>
                <w:color w:val="161616"/>
                <w:spacing w:val="-5"/>
                <w:sz w:val="21"/>
              </w:rPr>
              <w:t> </w:t>
            </w:r>
            <w:r>
              <w:rPr>
                <w:rFonts w:ascii="Segoe UI"/>
                <w:color w:val="161616"/>
                <w:sz w:val="21"/>
              </w:rPr>
              <w:t>gallery</w:t>
            </w:r>
            <w:r>
              <w:rPr>
                <w:rFonts w:ascii="Segoe UI"/>
                <w:color w:val="161616"/>
                <w:spacing w:val="-5"/>
                <w:sz w:val="21"/>
              </w:rPr>
              <w:t> </w:t>
            </w:r>
            <w:r>
              <w:rPr>
                <w:rFonts w:ascii="Segoe UI"/>
                <w:color w:val="161616"/>
                <w:sz w:val="21"/>
              </w:rPr>
              <w:t>crash </w:t>
            </w:r>
            <w:r>
              <w:rPr>
                <w:rFonts w:ascii="Segoe UI"/>
                <w:color w:val="161616"/>
                <w:spacing w:val="-2"/>
                <w:sz w:val="21"/>
              </w:rPr>
              <w:t>fixed</w:t>
            </w:r>
          </w:p>
        </w:tc>
      </w:tr>
    </w:tbl>
    <w:p>
      <w:pPr>
        <w:pStyle w:val="TableParagraph"/>
        <w:spacing w:after="0" w:line="271" w:lineRule="auto"/>
        <w:rPr>
          <w:rFonts w:ascii="Segoe UI"/>
          <w:sz w:val="21"/>
        </w:rPr>
        <w:sectPr>
          <w:pgSz w:w="11920" w:h="16860"/>
          <w:pgMar w:top="540" w:bottom="456" w:left="708" w:right="708"/>
        </w:sect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333"/>
        <w:gridCol w:w="1819"/>
        <w:gridCol w:w="7153"/>
      </w:tblGrid>
      <w:tr>
        <w:trPr>
          <w:trHeight w:val="555" w:hRule="atLeast"/>
        </w:trPr>
        <w:tc>
          <w:tcPr>
            <w:tcW w:w="1333" w:type="dxa"/>
            <w:tcBorders>
              <w:right w:val="nil"/>
            </w:tcBorders>
          </w:tcPr>
          <w:p>
            <w:pPr>
              <w:pStyle w:val="TableParagraph"/>
              <w:ind w:left="127"/>
              <w:rPr>
                <w:rFonts w:ascii="Segoe UI"/>
                <w:b/>
                <w:sz w:val="21"/>
              </w:rPr>
            </w:pPr>
            <w:r>
              <w:rPr>
                <w:rFonts w:ascii="Segoe UI"/>
                <w:b/>
                <w:color w:val="161616"/>
                <w:spacing w:val="-2"/>
                <w:sz w:val="21"/>
              </w:rPr>
              <w:t>Control</w:t>
            </w:r>
          </w:p>
        </w:tc>
        <w:tc>
          <w:tcPr>
            <w:tcW w:w="1819" w:type="dxa"/>
            <w:tcBorders>
              <w:left w:val="nil"/>
              <w:right w:val="nil"/>
            </w:tcBorders>
          </w:tcPr>
          <w:p>
            <w:pPr>
              <w:pStyle w:val="TableParagraph"/>
              <w:ind w:left="135"/>
              <w:rPr>
                <w:rFonts w:ascii="Segoe UI"/>
                <w:b/>
                <w:sz w:val="21"/>
              </w:rPr>
            </w:pPr>
            <w:r>
              <w:rPr>
                <w:rFonts w:ascii="Segoe UI"/>
                <w:b/>
                <w:color w:val="161616"/>
                <w:sz w:val="21"/>
              </w:rPr>
              <w:t>Update</w:t>
            </w:r>
            <w:r>
              <w:rPr>
                <w:rFonts w:ascii="Segoe UI"/>
                <w:b/>
                <w:color w:val="161616"/>
                <w:spacing w:val="-1"/>
                <w:sz w:val="21"/>
              </w:rPr>
              <w:t> </w:t>
            </w:r>
            <w:r>
              <w:rPr>
                <w:rFonts w:ascii="Segoe UI"/>
                <w:b/>
                <w:color w:val="161616"/>
                <w:spacing w:val="-2"/>
                <w:sz w:val="21"/>
              </w:rPr>
              <w:t>guide</w:t>
            </w:r>
          </w:p>
        </w:tc>
        <w:tc>
          <w:tcPr>
            <w:tcW w:w="7153" w:type="dxa"/>
            <w:tcBorders>
              <w:left w:val="nil"/>
            </w:tcBorders>
          </w:tcPr>
          <w:p>
            <w:pPr>
              <w:pStyle w:val="TableParagraph"/>
              <w:ind w:left="141"/>
              <w:rPr>
                <w:rFonts w:ascii="Segoe UI"/>
                <w:b/>
                <w:sz w:val="21"/>
              </w:rPr>
            </w:pPr>
            <w:r>
              <w:rPr>
                <w:rFonts w:ascii="Segoe UI"/>
                <w:b/>
                <w:color w:val="161616"/>
                <w:sz w:val="21"/>
              </w:rPr>
              <w:t>Key</w:t>
            </w:r>
            <w:r>
              <w:rPr>
                <w:rFonts w:ascii="Segoe UI"/>
                <w:b/>
                <w:color w:val="161616"/>
                <w:spacing w:val="-3"/>
                <w:sz w:val="21"/>
              </w:rPr>
              <w:t> </w:t>
            </w:r>
            <w:r>
              <w:rPr>
                <w:rFonts w:ascii="Segoe UI"/>
                <w:b/>
                <w:color w:val="161616"/>
                <w:spacing w:val="-2"/>
                <w:sz w:val="21"/>
              </w:rPr>
              <w:t>changes</w:t>
            </w:r>
          </w:p>
        </w:tc>
      </w:tr>
      <w:tr>
        <w:trPr>
          <w:trHeight w:val="870" w:hRule="atLeast"/>
        </w:trPr>
        <w:tc>
          <w:tcPr>
            <w:tcW w:w="1333" w:type="dxa"/>
            <w:tcBorders>
              <w:right w:val="nil"/>
            </w:tcBorders>
          </w:tcPr>
          <w:p>
            <w:pPr>
              <w:pStyle w:val="TableParagraph"/>
              <w:ind w:left="127"/>
              <w:rPr>
                <w:rFonts w:ascii="Segoe UI"/>
                <w:sz w:val="21"/>
              </w:rPr>
            </w:pPr>
            <w:r>
              <w:rPr>
                <w:rFonts w:ascii="Segoe UI"/>
                <w:color w:val="161616"/>
                <w:spacing w:val="-4"/>
                <w:sz w:val="21"/>
              </w:rPr>
              <w:t>Text</w:t>
            </w:r>
            <w:r>
              <w:rPr>
                <w:rFonts w:ascii="Segoe UI"/>
                <w:color w:val="161616"/>
                <w:spacing w:val="-5"/>
                <w:sz w:val="21"/>
              </w:rPr>
              <w:t> </w:t>
            </w:r>
            <w:r>
              <w:rPr>
                <w:rFonts w:ascii="Segoe UI"/>
                <w:color w:val="161616"/>
                <w:spacing w:val="-2"/>
                <w:sz w:val="21"/>
              </w:rPr>
              <w:t>Input</w:t>
            </w:r>
          </w:p>
        </w:tc>
        <w:tc>
          <w:tcPr>
            <w:tcW w:w="1819" w:type="dxa"/>
            <w:tcBorders>
              <w:left w:val="nil"/>
              <w:right w:val="nil"/>
            </w:tcBorders>
          </w:tcPr>
          <w:p>
            <w:pPr>
              <w:pStyle w:val="TableParagraph"/>
              <w:spacing w:line="271" w:lineRule="auto"/>
              <w:ind w:left="135" w:right="228"/>
              <w:rPr>
                <w:rFonts w:ascii="Segoe UI"/>
                <w:sz w:val="21"/>
              </w:rPr>
            </w:pPr>
            <w:hyperlink w:history="true" w:anchor="D241-recent-updates">
              <w:r>
                <w:rPr>
                  <w:rFonts w:ascii="Segoe UI"/>
                  <w:color w:val="0065B3"/>
                  <w:sz w:val="21"/>
                </w:rPr>
                <w:t>Updates</w:t>
              </w:r>
              <w:r>
                <w:rPr>
                  <w:rFonts w:ascii="Segoe UI"/>
                  <w:color w:val="0065B3"/>
                  <w:spacing w:val="-15"/>
                  <w:sz w:val="21"/>
                </w:rPr>
                <w:t> </w:t>
              </w:r>
              <w:r>
                <w:rPr>
                  <w:rFonts w:ascii="Segoe UI"/>
                  <w:color w:val="0065B3"/>
                  <w:sz w:val="21"/>
                </w:rPr>
                <w:t>to</w:t>
              </w:r>
              <w:r>
                <w:rPr>
                  <w:rFonts w:ascii="Segoe UI"/>
                  <w:color w:val="0065B3"/>
                  <w:spacing w:val="-14"/>
                  <w:sz w:val="21"/>
                </w:rPr>
                <w:t> </w:t>
              </w:r>
              <w:r>
                <w:rPr>
                  <w:rFonts w:ascii="Segoe UI"/>
                  <w:color w:val="0065B3"/>
                  <w:sz w:val="21"/>
                </w:rPr>
                <w:t>Text</w:t>
              </w:r>
            </w:hyperlink>
            <w:r>
              <w:rPr>
                <w:rFonts w:ascii="Segoe UI"/>
                <w:color w:val="0065B3"/>
                <w:sz w:val="21"/>
              </w:rPr>
              <w:t> </w:t>
            </w:r>
            <w:hyperlink w:history="true" w:anchor="D241-recent-updates">
              <w:r>
                <w:rPr>
                  <w:rFonts w:ascii="Segoe UI"/>
                  <w:color w:val="0065B3"/>
                  <w:spacing w:val="-2"/>
                  <w:sz w:val="21"/>
                </w:rPr>
                <w:t>Input</w:t>
              </w:r>
            </w:hyperlink>
          </w:p>
        </w:tc>
        <w:tc>
          <w:tcPr>
            <w:tcW w:w="7153" w:type="dxa"/>
            <w:tcBorders>
              <w:left w:val="nil"/>
            </w:tcBorders>
          </w:tcPr>
          <w:p>
            <w:pPr>
              <w:pStyle w:val="TableParagraph"/>
              <w:spacing w:line="271" w:lineRule="auto"/>
              <w:ind w:left="141" w:right="145"/>
              <w:rPr>
                <w:rFonts w:ascii="Segoe UI"/>
                <w:sz w:val="21"/>
              </w:rPr>
            </w:pPr>
            <w:r>
              <w:rPr>
                <w:rFonts w:ascii="Segoe UI"/>
                <w:color w:val="161616"/>
                <w:sz w:val="21"/>
              </w:rPr>
              <w:t>OnChange</w:t>
            </w:r>
            <w:r>
              <w:rPr>
                <w:rFonts w:ascii="Segoe UI"/>
                <w:color w:val="161616"/>
                <w:spacing w:val="-7"/>
                <w:sz w:val="21"/>
              </w:rPr>
              <w:t> </w:t>
            </w:r>
            <w:r>
              <w:rPr>
                <w:rFonts w:ascii="Segoe UI"/>
                <w:color w:val="161616"/>
                <w:sz w:val="21"/>
              </w:rPr>
              <w:t>on</w:t>
            </w:r>
            <w:r>
              <w:rPr>
                <w:rFonts w:ascii="Segoe UI"/>
                <w:color w:val="161616"/>
                <w:spacing w:val="-7"/>
                <w:sz w:val="21"/>
              </w:rPr>
              <w:t> </w:t>
            </w:r>
            <w:r>
              <w:rPr>
                <w:rFonts w:ascii="Segoe UI"/>
                <w:color w:val="161616"/>
                <w:sz w:val="21"/>
              </w:rPr>
              <w:t>focus</w:t>
            </w:r>
            <w:r>
              <w:rPr>
                <w:rFonts w:ascii="Segoe UI"/>
                <w:color w:val="161616"/>
                <w:spacing w:val="-7"/>
                <w:sz w:val="21"/>
              </w:rPr>
              <w:t> </w:t>
            </w:r>
            <w:r>
              <w:rPr>
                <w:rFonts w:ascii="Segoe UI"/>
                <w:color w:val="161616"/>
                <w:sz w:val="21"/>
              </w:rPr>
              <w:t>out</w:t>
            </w:r>
            <w:r>
              <w:rPr>
                <w:rFonts w:ascii="Segoe UI"/>
                <w:color w:val="161616"/>
                <w:spacing w:val="-7"/>
                <w:sz w:val="21"/>
              </w:rPr>
              <w:t> </w:t>
            </w:r>
            <w:r>
              <w:rPr>
                <w:rFonts w:ascii="Segoe UI"/>
                <w:color w:val="161616"/>
                <w:sz w:val="21"/>
              </w:rPr>
              <w:t>only,</w:t>
            </w:r>
            <w:r>
              <w:rPr>
                <w:rFonts w:ascii="Segoe UI"/>
                <w:color w:val="161616"/>
                <w:spacing w:val="-7"/>
                <w:sz w:val="21"/>
              </w:rPr>
              <w:t> </w:t>
            </w:r>
            <w:r>
              <w:rPr>
                <w:rFonts w:ascii="Segoe UI"/>
                <w:color w:val="161616"/>
                <w:sz w:val="21"/>
              </w:rPr>
              <w:t>TriggerOutput</w:t>
            </w:r>
            <w:r>
              <w:rPr>
                <w:rFonts w:ascii="Segoe UI"/>
                <w:color w:val="161616"/>
                <w:spacing w:val="-7"/>
                <w:sz w:val="21"/>
              </w:rPr>
              <w:t> </w:t>
            </w:r>
            <w:r>
              <w:rPr>
                <w:rFonts w:ascii="Segoe UI"/>
                <w:color w:val="161616"/>
                <w:sz w:val="21"/>
              </w:rPr>
              <w:t>default</w:t>
            </w:r>
            <w:r>
              <w:rPr>
                <w:rFonts w:ascii="Segoe UI"/>
                <w:color w:val="161616"/>
                <w:spacing w:val="-7"/>
                <w:sz w:val="21"/>
              </w:rPr>
              <w:t> </w:t>
            </w:r>
            <w:r>
              <w:rPr>
                <w:rFonts w:ascii="Segoe UI"/>
                <w:color w:val="161616"/>
                <w:sz w:val="21"/>
              </w:rPr>
              <w:t>=</w:t>
            </w:r>
            <w:r>
              <w:rPr>
                <w:rFonts w:ascii="Segoe UI"/>
                <w:color w:val="161616"/>
                <w:spacing w:val="-7"/>
                <w:sz w:val="21"/>
              </w:rPr>
              <w:t> </w:t>
            </w:r>
            <w:r>
              <w:rPr>
                <w:rFonts w:ascii="Segoe UI"/>
                <w:color w:val="161616"/>
                <w:sz w:val="21"/>
              </w:rPr>
              <w:t>Keypress,</w:t>
            </w:r>
            <w:r>
              <w:rPr>
                <w:rFonts w:ascii="Segoe UI"/>
                <w:color w:val="161616"/>
                <w:spacing w:val="-7"/>
                <w:sz w:val="21"/>
              </w:rPr>
              <w:t> </w:t>
            </w:r>
            <w:r>
              <w:rPr>
                <w:rFonts w:ascii="Segoe UI"/>
                <w:color w:val="161616"/>
                <w:sz w:val="21"/>
              </w:rPr>
              <w:t>View mode truly read-only</w:t>
            </w:r>
          </w:p>
        </w:tc>
      </w:tr>
      <w:tr>
        <w:trPr>
          <w:trHeight w:val="870" w:hRule="atLeast"/>
        </w:trPr>
        <w:tc>
          <w:tcPr>
            <w:tcW w:w="1333" w:type="dxa"/>
            <w:tcBorders>
              <w:right w:val="nil"/>
            </w:tcBorders>
          </w:tcPr>
          <w:p>
            <w:pPr>
              <w:pStyle w:val="TableParagraph"/>
              <w:ind w:left="127"/>
              <w:rPr>
                <w:rFonts w:ascii="Segoe UI"/>
                <w:sz w:val="21"/>
              </w:rPr>
            </w:pPr>
            <w:r>
              <w:rPr>
                <w:rFonts w:ascii="Segoe UI"/>
                <w:color w:val="161616"/>
                <w:spacing w:val="-5"/>
                <w:sz w:val="21"/>
              </w:rPr>
              <w:t>Tab</w:t>
            </w:r>
            <w:r>
              <w:rPr>
                <w:rFonts w:ascii="Segoe UI"/>
                <w:color w:val="161616"/>
                <w:spacing w:val="-9"/>
                <w:sz w:val="21"/>
              </w:rPr>
              <w:t> </w:t>
            </w:r>
            <w:r>
              <w:rPr>
                <w:rFonts w:ascii="Segoe UI"/>
                <w:color w:val="161616"/>
                <w:spacing w:val="-4"/>
                <w:sz w:val="21"/>
              </w:rPr>
              <w:t>List</w:t>
            </w:r>
          </w:p>
        </w:tc>
        <w:tc>
          <w:tcPr>
            <w:tcW w:w="1819" w:type="dxa"/>
            <w:tcBorders>
              <w:left w:val="nil"/>
              <w:right w:val="nil"/>
            </w:tcBorders>
          </w:tcPr>
          <w:p>
            <w:pPr>
              <w:pStyle w:val="TableParagraph"/>
              <w:spacing w:line="271" w:lineRule="auto"/>
              <w:ind w:left="135" w:right="228"/>
              <w:rPr>
                <w:rFonts w:ascii="Segoe UI"/>
                <w:sz w:val="21"/>
              </w:rPr>
            </w:pPr>
            <w:hyperlink w:history="true" w:anchor="D239-recent-updates">
              <w:r>
                <w:rPr>
                  <w:rFonts w:ascii="Segoe UI"/>
                  <w:color w:val="0065B3"/>
                  <w:spacing w:val="-2"/>
                  <w:sz w:val="21"/>
                </w:rPr>
                <w:t>Updates</w:t>
              </w:r>
              <w:r>
                <w:rPr>
                  <w:rFonts w:ascii="Segoe UI"/>
                  <w:color w:val="0065B3"/>
                  <w:spacing w:val="-13"/>
                  <w:sz w:val="21"/>
                </w:rPr>
                <w:t> </w:t>
              </w:r>
              <w:r>
                <w:rPr>
                  <w:rFonts w:ascii="Segoe UI"/>
                  <w:color w:val="0065B3"/>
                  <w:spacing w:val="-2"/>
                  <w:sz w:val="21"/>
                </w:rPr>
                <w:t>to</w:t>
              </w:r>
              <w:r>
                <w:rPr>
                  <w:rFonts w:ascii="Segoe UI"/>
                  <w:color w:val="0065B3"/>
                  <w:spacing w:val="-12"/>
                  <w:sz w:val="21"/>
                </w:rPr>
                <w:t> </w:t>
              </w:r>
              <w:r>
                <w:rPr>
                  <w:rFonts w:ascii="Segoe UI"/>
                  <w:color w:val="0065B3"/>
                  <w:spacing w:val="-2"/>
                  <w:sz w:val="21"/>
                </w:rPr>
                <w:t>Tab</w:t>
              </w:r>
            </w:hyperlink>
            <w:r>
              <w:rPr>
                <w:rFonts w:ascii="Segoe UI"/>
                <w:color w:val="0065B3"/>
                <w:spacing w:val="-2"/>
                <w:sz w:val="21"/>
              </w:rPr>
              <w:t> </w:t>
            </w:r>
            <w:hyperlink w:history="true" w:anchor="D239-recent-updates">
              <w:r>
                <w:rPr>
                  <w:rFonts w:ascii="Segoe UI"/>
                  <w:color w:val="0065B3"/>
                  <w:spacing w:val="-4"/>
                  <w:sz w:val="21"/>
                </w:rPr>
                <w:t>List</w:t>
              </w:r>
            </w:hyperlink>
          </w:p>
        </w:tc>
        <w:tc>
          <w:tcPr>
            <w:tcW w:w="7153" w:type="dxa"/>
            <w:tcBorders>
              <w:left w:val="nil"/>
            </w:tcBorders>
          </w:tcPr>
          <w:p>
            <w:pPr>
              <w:pStyle w:val="TableParagraph"/>
              <w:ind w:left="141"/>
              <w:rPr>
                <w:rFonts w:ascii="Segoe UI"/>
                <w:sz w:val="21"/>
              </w:rPr>
            </w:pPr>
            <w:r>
              <w:rPr>
                <w:rFonts w:ascii="Segoe UI"/>
                <w:color w:val="161616"/>
                <w:sz w:val="21"/>
              </w:rPr>
              <w:t>New Appearance property, item order preserved, Items auto-</w:t>
            </w:r>
            <w:r>
              <w:rPr>
                <w:rFonts w:ascii="Segoe UI"/>
                <w:color w:val="161616"/>
                <w:spacing w:val="-2"/>
                <w:sz w:val="21"/>
              </w:rPr>
              <w:t>refresh</w:t>
            </w:r>
          </w:p>
        </w:tc>
      </w:tr>
      <w:tr>
        <w:trPr>
          <w:trHeight w:val="870" w:hRule="atLeast"/>
        </w:trPr>
        <w:tc>
          <w:tcPr>
            <w:tcW w:w="1333" w:type="dxa"/>
            <w:tcBorders>
              <w:right w:val="nil"/>
            </w:tcBorders>
          </w:tcPr>
          <w:p>
            <w:pPr>
              <w:pStyle w:val="TableParagraph"/>
              <w:ind w:left="127"/>
              <w:rPr>
                <w:rFonts w:ascii="Segoe UI"/>
                <w:sz w:val="21"/>
              </w:rPr>
            </w:pPr>
            <w:r>
              <w:rPr>
                <w:rFonts w:ascii="Segoe UI"/>
                <w:color w:val="161616"/>
                <w:sz w:val="21"/>
              </w:rPr>
              <w:t>Combo </w:t>
            </w:r>
            <w:r>
              <w:rPr>
                <w:rFonts w:ascii="Segoe UI"/>
                <w:color w:val="161616"/>
                <w:spacing w:val="-5"/>
                <w:sz w:val="21"/>
              </w:rPr>
              <w:t>Box</w:t>
            </w:r>
          </w:p>
        </w:tc>
        <w:tc>
          <w:tcPr>
            <w:tcW w:w="1819" w:type="dxa"/>
            <w:tcBorders>
              <w:left w:val="nil"/>
              <w:right w:val="nil"/>
            </w:tcBorders>
          </w:tcPr>
          <w:p>
            <w:pPr>
              <w:pStyle w:val="TableParagraph"/>
              <w:spacing w:line="271" w:lineRule="auto"/>
              <w:ind w:left="135" w:right="601"/>
              <w:rPr>
                <w:rFonts w:ascii="Segoe UI"/>
                <w:sz w:val="21"/>
              </w:rPr>
            </w:pPr>
            <w:hyperlink w:history="true" w:anchor="D225-recent-updates">
              <w:r>
                <w:rPr>
                  <w:rFonts w:ascii="Segoe UI"/>
                  <w:color w:val="0065B3"/>
                  <w:sz w:val="21"/>
                </w:rPr>
                <w:t>Updates to</w:t>
              </w:r>
            </w:hyperlink>
            <w:r>
              <w:rPr>
                <w:rFonts w:ascii="Segoe UI"/>
                <w:color w:val="0065B3"/>
                <w:sz w:val="21"/>
              </w:rPr>
              <w:t> </w:t>
            </w:r>
            <w:hyperlink w:history="true" w:anchor="D225-recent-updates">
              <w:r>
                <w:rPr>
                  <w:rFonts w:ascii="Segoe UI"/>
                  <w:color w:val="0065B3"/>
                  <w:sz w:val="21"/>
                </w:rPr>
                <w:t>Combo </w:t>
              </w:r>
              <w:r>
                <w:rPr>
                  <w:rFonts w:ascii="Segoe UI"/>
                  <w:color w:val="0065B3"/>
                  <w:spacing w:val="-5"/>
                  <w:sz w:val="21"/>
                </w:rPr>
                <w:t>Box</w:t>
              </w:r>
            </w:hyperlink>
          </w:p>
        </w:tc>
        <w:tc>
          <w:tcPr>
            <w:tcW w:w="7153" w:type="dxa"/>
            <w:tcBorders>
              <w:left w:val="nil"/>
            </w:tcBorders>
          </w:tcPr>
          <w:p>
            <w:pPr>
              <w:pStyle w:val="TableParagraph"/>
              <w:spacing w:line="271" w:lineRule="auto"/>
              <w:ind w:left="141"/>
              <w:rPr>
                <w:rFonts w:ascii="Segoe UI"/>
                <w:sz w:val="21"/>
              </w:rPr>
            </w:pPr>
            <w:r>
              <w:rPr>
                <w:rFonts w:ascii="Segoe UI"/>
                <w:color w:val="161616"/>
                <w:sz w:val="21"/>
              </w:rPr>
              <w:t>SelectMultiple</w:t>
            </w:r>
            <w:r>
              <w:rPr>
                <w:rFonts w:ascii="Segoe UI"/>
                <w:color w:val="161616"/>
                <w:spacing w:val="-4"/>
                <w:sz w:val="21"/>
              </w:rPr>
              <w:t> </w:t>
            </w:r>
            <w:r>
              <w:rPr>
                <w:rFonts w:ascii="Segoe UI"/>
                <w:color w:val="161616"/>
                <w:sz w:val="21"/>
              </w:rPr>
              <w:t>default</w:t>
            </w:r>
            <w:r>
              <w:rPr>
                <w:rFonts w:ascii="Segoe UI"/>
                <w:color w:val="161616"/>
                <w:spacing w:val="-4"/>
                <w:sz w:val="21"/>
              </w:rPr>
              <w:t> </w:t>
            </w:r>
            <w:r>
              <w:rPr>
                <w:rFonts w:ascii="Segoe UI"/>
                <w:color w:val="161616"/>
                <w:sz w:val="21"/>
              </w:rPr>
              <w:t>=</w:t>
            </w:r>
            <w:r>
              <w:rPr>
                <w:rFonts w:ascii="Segoe UI"/>
                <w:color w:val="161616"/>
                <w:spacing w:val="-4"/>
                <w:sz w:val="21"/>
              </w:rPr>
              <w:t> </w:t>
            </w:r>
            <w:r>
              <w:rPr>
                <w:rFonts w:ascii="Segoe UI"/>
                <w:color w:val="161616"/>
                <w:sz w:val="21"/>
              </w:rPr>
              <w:t>true,</w:t>
            </w:r>
            <w:r>
              <w:rPr>
                <w:rFonts w:ascii="Segoe UI"/>
                <w:color w:val="161616"/>
                <w:spacing w:val="-4"/>
                <w:sz w:val="21"/>
              </w:rPr>
              <w:t> </w:t>
            </w:r>
            <w:r>
              <w:rPr>
                <w:rFonts w:ascii="Segoe UI"/>
                <w:color w:val="161616"/>
                <w:sz w:val="21"/>
              </w:rPr>
              <w:t>toggle</w:t>
            </w:r>
            <w:r>
              <w:rPr>
                <w:rFonts w:ascii="Segoe UI"/>
                <w:color w:val="161616"/>
                <w:spacing w:val="-4"/>
                <w:sz w:val="21"/>
              </w:rPr>
              <w:t> </w:t>
            </w:r>
            <w:r>
              <w:rPr>
                <w:rFonts w:ascii="Segoe UI"/>
                <w:color w:val="161616"/>
                <w:sz w:val="21"/>
              </w:rPr>
              <w:t>to</w:t>
            </w:r>
            <w:r>
              <w:rPr>
                <w:rFonts w:ascii="Segoe UI"/>
                <w:color w:val="161616"/>
                <w:spacing w:val="-4"/>
                <w:sz w:val="21"/>
              </w:rPr>
              <w:t> </w:t>
            </w:r>
            <w:r>
              <w:rPr>
                <w:rFonts w:ascii="Segoe UI"/>
                <w:color w:val="161616"/>
                <w:sz w:val="21"/>
              </w:rPr>
              <w:t>unselect,</w:t>
            </w:r>
            <w:r>
              <w:rPr>
                <w:rFonts w:ascii="Segoe UI"/>
                <w:color w:val="161616"/>
                <w:spacing w:val="-4"/>
                <w:sz w:val="21"/>
              </w:rPr>
              <w:t> </w:t>
            </w:r>
            <w:r>
              <w:rPr>
                <w:rFonts w:ascii="Segoe UI"/>
                <w:color w:val="161616"/>
                <w:sz w:val="21"/>
              </w:rPr>
              <w:t>OnChange</w:t>
            </w:r>
            <w:r>
              <w:rPr>
                <w:rFonts w:ascii="Segoe UI"/>
                <w:color w:val="161616"/>
                <w:spacing w:val="-4"/>
                <w:sz w:val="21"/>
              </w:rPr>
              <w:t> </w:t>
            </w:r>
            <w:r>
              <w:rPr>
                <w:rFonts w:ascii="Segoe UI"/>
                <w:color w:val="161616"/>
                <w:sz w:val="21"/>
              </w:rPr>
              <w:t>fires</w:t>
            </w:r>
            <w:r>
              <w:rPr>
                <w:rFonts w:ascii="Segoe UI"/>
                <w:color w:val="161616"/>
                <w:spacing w:val="-4"/>
                <w:sz w:val="21"/>
              </w:rPr>
              <w:t> </w:t>
            </w:r>
            <w:r>
              <w:rPr>
                <w:rFonts w:ascii="Segoe UI"/>
                <w:color w:val="161616"/>
                <w:sz w:val="21"/>
              </w:rPr>
              <w:t>on</w:t>
            </w:r>
            <w:r>
              <w:rPr>
                <w:rFonts w:ascii="Segoe UI"/>
                <w:color w:val="161616"/>
                <w:spacing w:val="-4"/>
                <w:sz w:val="21"/>
              </w:rPr>
              <w:t> </w:t>
            </w:r>
            <w:r>
              <w:rPr>
                <w:rFonts w:ascii="Segoe UI"/>
                <w:color w:val="161616"/>
                <w:sz w:val="21"/>
              </w:rPr>
              <w:t>every </w:t>
            </w:r>
            <w:r>
              <w:rPr>
                <w:rFonts w:ascii="Segoe UI"/>
                <w:color w:val="161616"/>
                <w:spacing w:val="-2"/>
                <w:sz w:val="21"/>
              </w:rPr>
              <w:t>selection</w:t>
            </w:r>
          </w:p>
        </w:tc>
      </w:tr>
      <w:tr>
        <w:trPr>
          <w:trHeight w:val="870" w:hRule="atLeast"/>
        </w:trPr>
        <w:tc>
          <w:tcPr>
            <w:tcW w:w="1333" w:type="dxa"/>
            <w:tcBorders>
              <w:right w:val="nil"/>
            </w:tcBorders>
          </w:tcPr>
          <w:p>
            <w:pPr>
              <w:pStyle w:val="TableParagraph"/>
              <w:ind w:left="127"/>
              <w:rPr>
                <w:rFonts w:ascii="Segoe UI"/>
                <w:sz w:val="21"/>
              </w:rPr>
            </w:pPr>
            <w:r>
              <w:rPr>
                <w:rFonts w:ascii="Segoe UI"/>
                <w:color w:val="161616"/>
                <w:spacing w:val="-2"/>
                <w:sz w:val="21"/>
              </w:rPr>
              <w:t>Radio</w:t>
            </w:r>
          </w:p>
        </w:tc>
        <w:tc>
          <w:tcPr>
            <w:tcW w:w="1819" w:type="dxa"/>
            <w:tcBorders>
              <w:left w:val="nil"/>
              <w:right w:val="nil"/>
            </w:tcBorders>
          </w:tcPr>
          <w:p>
            <w:pPr>
              <w:pStyle w:val="TableParagraph"/>
              <w:spacing w:line="271" w:lineRule="auto"/>
              <w:ind w:left="135" w:right="658"/>
              <w:rPr>
                <w:rFonts w:ascii="Segoe UI"/>
                <w:sz w:val="21"/>
              </w:rPr>
            </w:pPr>
            <w:hyperlink w:history="true" w:anchor="D235-recent-updates">
              <w:r>
                <w:rPr>
                  <w:rFonts w:ascii="Segoe UI"/>
                  <w:color w:val="0065B3"/>
                  <w:sz w:val="21"/>
                </w:rPr>
                <w:t>Updates</w:t>
              </w:r>
              <w:r>
                <w:rPr>
                  <w:rFonts w:ascii="Segoe UI"/>
                  <w:color w:val="0065B3"/>
                  <w:spacing w:val="-15"/>
                  <w:sz w:val="21"/>
                </w:rPr>
                <w:t> </w:t>
              </w:r>
              <w:r>
                <w:rPr>
                  <w:rFonts w:ascii="Segoe UI"/>
                  <w:color w:val="0065B3"/>
                  <w:sz w:val="21"/>
                </w:rPr>
                <w:t>to</w:t>
              </w:r>
            </w:hyperlink>
            <w:r>
              <w:rPr>
                <w:rFonts w:ascii="Segoe UI"/>
                <w:color w:val="0065B3"/>
                <w:sz w:val="21"/>
              </w:rPr>
              <w:t> </w:t>
            </w:r>
            <w:hyperlink w:history="true" w:anchor="D235-recent-updates">
              <w:r>
                <w:rPr>
                  <w:rFonts w:ascii="Segoe UI"/>
                  <w:color w:val="0065B3"/>
                  <w:spacing w:val="-2"/>
                  <w:sz w:val="21"/>
                </w:rPr>
                <w:t>Radio</w:t>
              </w:r>
            </w:hyperlink>
          </w:p>
        </w:tc>
        <w:tc>
          <w:tcPr>
            <w:tcW w:w="7153" w:type="dxa"/>
            <w:tcBorders>
              <w:left w:val="nil"/>
            </w:tcBorders>
          </w:tcPr>
          <w:p>
            <w:pPr>
              <w:pStyle w:val="TableParagraph"/>
              <w:spacing w:line="271" w:lineRule="auto"/>
              <w:ind w:left="141"/>
              <w:rPr>
                <w:rFonts w:ascii="Segoe UI"/>
                <w:sz w:val="21"/>
              </w:rPr>
            </w:pPr>
            <w:r>
              <w:rPr>
                <w:rFonts w:ascii="Segoe UI"/>
                <w:color w:val="161616"/>
                <w:sz w:val="21"/>
              </w:rPr>
              <w:t>Item</w:t>
            </w:r>
            <w:r>
              <w:rPr>
                <w:rFonts w:ascii="Segoe UI"/>
                <w:color w:val="161616"/>
                <w:spacing w:val="-5"/>
                <w:sz w:val="21"/>
              </w:rPr>
              <w:t> </w:t>
            </w:r>
            <w:r>
              <w:rPr>
                <w:rFonts w:ascii="Segoe UI"/>
                <w:color w:val="161616"/>
                <w:sz w:val="21"/>
              </w:rPr>
              <w:t>order</w:t>
            </w:r>
            <w:r>
              <w:rPr>
                <w:rFonts w:ascii="Segoe UI"/>
                <w:color w:val="161616"/>
                <w:spacing w:val="-5"/>
                <w:sz w:val="21"/>
              </w:rPr>
              <w:t> </w:t>
            </w:r>
            <w:r>
              <w:rPr>
                <w:rFonts w:ascii="Segoe UI"/>
                <w:color w:val="161616"/>
                <w:sz w:val="21"/>
              </w:rPr>
              <w:t>preserved,</w:t>
            </w:r>
            <w:r>
              <w:rPr>
                <w:rFonts w:ascii="Segoe UI"/>
                <w:color w:val="161616"/>
                <w:spacing w:val="-5"/>
                <w:sz w:val="21"/>
              </w:rPr>
              <w:t> </w:t>
            </w:r>
            <w:r>
              <w:rPr>
                <w:rFonts w:ascii="Segoe UI"/>
                <w:color w:val="161616"/>
                <w:sz w:val="21"/>
              </w:rPr>
              <w:t>View</w:t>
            </w:r>
            <w:r>
              <w:rPr>
                <w:rFonts w:ascii="Segoe UI"/>
                <w:color w:val="161616"/>
                <w:spacing w:val="-5"/>
                <w:sz w:val="21"/>
              </w:rPr>
              <w:t> </w:t>
            </w:r>
            <w:r>
              <w:rPr>
                <w:rFonts w:ascii="Segoe UI"/>
                <w:color w:val="161616"/>
                <w:sz w:val="21"/>
              </w:rPr>
              <w:t>mode</w:t>
            </w:r>
            <w:r>
              <w:rPr>
                <w:rFonts w:ascii="Segoe UI"/>
                <w:color w:val="161616"/>
                <w:spacing w:val="-5"/>
                <w:sz w:val="21"/>
              </w:rPr>
              <w:t> </w:t>
            </w:r>
            <w:r>
              <w:rPr>
                <w:rFonts w:ascii="Segoe UI"/>
                <w:color w:val="161616"/>
                <w:sz w:val="21"/>
              </w:rPr>
              <w:t>read-only</w:t>
            </w:r>
            <w:r>
              <w:rPr>
                <w:rFonts w:ascii="Segoe UI"/>
                <w:color w:val="161616"/>
                <w:spacing w:val="-5"/>
                <w:sz w:val="21"/>
              </w:rPr>
              <w:t> </w:t>
            </w:r>
            <w:r>
              <w:rPr>
                <w:rFonts w:ascii="Segoe UI"/>
                <w:color w:val="161616"/>
                <w:sz w:val="21"/>
              </w:rPr>
              <w:t>(not</w:t>
            </w:r>
            <w:r>
              <w:rPr>
                <w:rFonts w:ascii="Segoe UI"/>
                <w:color w:val="161616"/>
                <w:spacing w:val="-5"/>
                <w:sz w:val="21"/>
              </w:rPr>
              <w:t> </w:t>
            </w:r>
            <w:r>
              <w:rPr>
                <w:rFonts w:ascii="Segoe UI"/>
                <w:color w:val="161616"/>
                <w:sz w:val="21"/>
              </w:rPr>
              <w:t>disabled),</w:t>
            </w:r>
            <w:r>
              <w:rPr>
                <w:rFonts w:ascii="Segoe UI"/>
                <w:color w:val="161616"/>
                <w:spacing w:val="-5"/>
                <w:sz w:val="21"/>
              </w:rPr>
              <w:t> </w:t>
            </w:r>
            <w:r>
              <w:rPr>
                <w:rFonts w:ascii="Segoe UI"/>
                <w:color w:val="161616"/>
                <w:sz w:val="21"/>
              </w:rPr>
              <w:t>new</w:t>
            </w:r>
            <w:r>
              <w:rPr>
                <w:rFonts w:ascii="Segoe UI"/>
                <w:color w:val="161616"/>
                <w:spacing w:val="-5"/>
                <w:sz w:val="21"/>
              </w:rPr>
              <w:t> </w:t>
            </w:r>
            <w:r>
              <w:rPr>
                <w:rFonts w:ascii="Segoe UI"/>
                <w:color w:val="161616"/>
                <w:sz w:val="21"/>
              </w:rPr>
              <w:t>styling </w:t>
            </w:r>
            <w:r>
              <w:rPr>
                <w:rFonts w:ascii="Segoe UI"/>
                <w:color w:val="161616"/>
                <w:spacing w:val="-2"/>
                <w:sz w:val="21"/>
              </w:rPr>
              <w:t>properties</w:t>
            </w:r>
          </w:p>
        </w:tc>
      </w:tr>
      <w:tr>
        <w:trPr>
          <w:trHeight w:val="555" w:hRule="atLeast"/>
        </w:trPr>
        <w:tc>
          <w:tcPr>
            <w:tcW w:w="1333" w:type="dxa"/>
            <w:tcBorders>
              <w:right w:val="nil"/>
            </w:tcBorders>
          </w:tcPr>
          <w:p>
            <w:pPr>
              <w:pStyle w:val="TableParagraph"/>
              <w:ind w:left="127"/>
              <w:rPr>
                <w:rFonts w:ascii="Segoe UI"/>
                <w:sz w:val="21"/>
              </w:rPr>
            </w:pPr>
            <w:r>
              <w:rPr>
                <w:rFonts w:ascii="Segoe UI"/>
                <w:color w:val="161616"/>
                <w:spacing w:val="-4"/>
                <w:sz w:val="21"/>
              </w:rPr>
              <w:t>Link</w:t>
            </w:r>
          </w:p>
        </w:tc>
        <w:tc>
          <w:tcPr>
            <w:tcW w:w="1819" w:type="dxa"/>
            <w:tcBorders>
              <w:left w:val="nil"/>
              <w:right w:val="nil"/>
            </w:tcBorders>
          </w:tcPr>
          <w:p>
            <w:pPr>
              <w:pStyle w:val="TableParagraph"/>
              <w:ind w:left="135"/>
              <w:rPr>
                <w:rFonts w:ascii="Segoe UI"/>
                <w:sz w:val="21"/>
              </w:rPr>
            </w:pPr>
            <w:hyperlink w:history="true" w:anchor="D232-recent-updates">
              <w:r>
                <w:rPr>
                  <w:rFonts w:ascii="Segoe UI"/>
                  <w:color w:val="0065B3"/>
                  <w:sz w:val="21"/>
                </w:rPr>
                <w:t>Updates to </w:t>
              </w:r>
              <w:r>
                <w:rPr>
                  <w:rFonts w:ascii="Segoe UI"/>
                  <w:color w:val="0065B3"/>
                  <w:spacing w:val="-4"/>
                  <w:sz w:val="21"/>
                </w:rPr>
                <w:t>Link</w:t>
              </w:r>
            </w:hyperlink>
          </w:p>
        </w:tc>
        <w:tc>
          <w:tcPr>
            <w:tcW w:w="7153" w:type="dxa"/>
            <w:tcBorders>
              <w:left w:val="nil"/>
            </w:tcBorders>
          </w:tcPr>
          <w:p>
            <w:pPr>
              <w:pStyle w:val="TableParagraph"/>
              <w:ind w:left="141"/>
              <w:rPr>
                <w:rFonts w:ascii="Segoe UI"/>
                <w:sz w:val="21"/>
              </w:rPr>
            </w:pPr>
            <w:r>
              <w:rPr>
                <w:rFonts w:ascii="Segoe UI"/>
                <w:color w:val="161616"/>
                <w:sz w:val="21"/>
              </w:rPr>
              <w:t>URL</w:t>
            </w:r>
            <w:r>
              <w:rPr>
                <w:rFonts w:ascii="Segoe UI"/>
                <w:color w:val="161616"/>
                <w:spacing w:val="-2"/>
                <w:sz w:val="21"/>
              </w:rPr>
              <w:t> </w:t>
            </w:r>
            <w:r>
              <w:rPr>
                <w:rFonts w:ascii="Segoe UI"/>
                <w:color w:val="161616"/>
                <w:sz w:val="21"/>
              </w:rPr>
              <w:t>security</w:t>
            </w:r>
            <w:r>
              <w:rPr>
                <w:rFonts w:ascii="Segoe UI"/>
                <w:color w:val="161616"/>
                <w:spacing w:val="-1"/>
                <w:sz w:val="21"/>
              </w:rPr>
              <w:t> </w:t>
            </w:r>
            <w:r>
              <w:rPr>
                <w:rFonts w:ascii="Segoe UI"/>
                <w:color w:val="161616"/>
                <w:sz w:val="21"/>
              </w:rPr>
              <w:t>validation</w:t>
            </w:r>
            <w:r>
              <w:rPr>
                <w:rFonts w:ascii="Segoe UI"/>
                <w:color w:val="161616"/>
                <w:spacing w:val="-1"/>
                <w:sz w:val="21"/>
              </w:rPr>
              <w:t> </w:t>
            </w:r>
            <w:r>
              <w:rPr>
                <w:rFonts w:ascii="Segoe UI"/>
                <w:color w:val="161616"/>
                <w:sz w:val="21"/>
              </w:rPr>
              <w:t>(XSS</w:t>
            </w:r>
            <w:r>
              <w:rPr>
                <w:rFonts w:ascii="Segoe UI"/>
                <w:color w:val="161616"/>
                <w:spacing w:val="-1"/>
                <w:sz w:val="21"/>
              </w:rPr>
              <w:t> </w:t>
            </w:r>
            <w:r>
              <w:rPr>
                <w:rFonts w:ascii="Segoe UI"/>
                <w:color w:val="161616"/>
                <w:sz w:val="21"/>
              </w:rPr>
              <w:t>protection),</w:t>
            </w:r>
            <w:r>
              <w:rPr>
                <w:rFonts w:ascii="Segoe UI"/>
                <w:color w:val="161616"/>
                <w:spacing w:val="-1"/>
                <w:sz w:val="21"/>
              </w:rPr>
              <w:t> </w:t>
            </w:r>
            <w:r>
              <w:rPr>
                <w:rFonts w:ascii="Segoe UI"/>
                <w:color w:val="161616"/>
                <w:sz w:val="21"/>
              </w:rPr>
              <w:t>FontWeight</w:t>
            </w:r>
            <w:r>
              <w:rPr>
                <w:rFonts w:ascii="Segoe UI"/>
                <w:color w:val="161616"/>
                <w:spacing w:val="-1"/>
                <w:sz w:val="21"/>
              </w:rPr>
              <w:t> </w:t>
            </w:r>
            <w:r>
              <w:rPr>
                <w:rFonts w:ascii="Segoe UI"/>
                <w:color w:val="161616"/>
                <w:sz w:val="21"/>
              </w:rPr>
              <w:t>fix,</w:t>
            </w:r>
            <w:r>
              <w:rPr>
                <w:rFonts w:ascii="Segoe UI"/>
                <w:color w:val="161616"/>
                <w:spacing w:val="-1"/>
                <w:sz w:val="21"/>
              </w:rPr>
              <w:t> </w:t>
            </w:r>
            <w:r>
              <w:rPr>
                <w:rFonts w:ascii="Segoe UI"/>
                <w:color w:val="161616"/>
                <w:sz w:val="21"/>
              </w:rPr>
              <w:t>Wrap</w:t>
            </w:r>
            <w:r>
              <w:rPr>
                <w:rFonts w:ascii="Segoe UI"/>
                <w:color w:val="161616"/>
                <w:spacing w:val="-1"/>
                <w:sz w:val="21"/>
              </w:rPr>
              <w:t> </w:t>
            </w:r>
            <w:r>
              <w:rPr>
                <w:rFonts w:ascii="Segoe UI"/>
                <w:color w:val="161616"/>
                <w:spacing w:val="-5"/>
                <w:sz w:val="21"/>
              </w:rPr>
              <w:t>fix</w:t>
            </w:r>
          </w:p>
        </w:tc>
      </w:tr>
      <w:tr>
        <w:trPr>
          <w:trHeight w:val="870" w:hRule="atLeast"/>
        </w:trPr>
        <w:tc>
          <w:tcPr>
            <w:tcW w:w="1333" w:type="dxa"/>
            <w:tcBorders>
              <w:right w:val="nil"/>
            </w:tcBorders>
          </w:tcPr>
          <w:p>
            <w:pPr>
              <w:pStyle w:val="TableParagraph"/>
              <w:ind w:left="127"/>
              <w:rPr>
                <w:rFonts w:ascii="Segoe UI"/>
                <w:sz w:val="21"/>
              </w:rPr>
            </w:pPr>
            <w:r>
              <w:rPr>
                <w:rFonts w:ascii="Segoe UI"/>
                <w:color w:val="161616"/>
                <w:sz w:val="21"/>
              </w:rPr>
              <w:t>Info </w:t>
            </w:r>
            <w:r>
              <w:rPr>
                <w:rFonts w:ascii="Segoe UI"/>
                <w:color w:val="161616"/>
                <w:spacing w:val="-2"/>
                <w:sz w:val="21"/>
              </w:rPr>
              <w:t>Button</w:t>
            </w:r>
          </w:p>
        </w:tc>
        <w:tc>
          <w:tcPr>
            <w:tcW w:w="1819" w:type="dxa"/>
            <w:tcBorders>
              <w:left w:val="nil"/>
              <w:right w:val="nil"/>
            </w:tcBorders>
          </w:tcPr>
          <w:p>
            <w:pPr>
              <w:pStyle w:val="TableParagraph"/>
              <w:spacing w:line="271" w:lineRule="auto"/>
              <w:ind w:left="135"/>
              <w:rPr>
                <w:rFonts w:ascii="Segoe UI"/>
                <w:sz w:val="21"/>
              </w:rPr>
            </w:pPr>
            <w:hyperlink w:history="true" w:anchor="D231-recent-updates">
              <w:r>
                <w:rPr>
                  <w:rFonts w:ascii="Segoe UI"/>
                  <w:color w:val="0065B3"/>
                  <w:sz w:val="21"/>
                </w:rPr>
                <w:t>Updates</w:t>
              </w:r>
              <w:r>
                <w:rPr>
                  <w:rFonts w:ascii="Segoe UI"/>
                  <w:color w:val="0065B3"/>
                  <w:spacing w:val="-15"/>
                  <w:sz w:val="21"/>
                </w:rPr>
                <w:t> </w:t>
              </w:r>
              <w:r>
                <w:rPr>
                  <w:rFonts w:ascii="Segoe UI"/>
                  <w:color w:val="0065B3"/>
                  <w:sz w:val="21"/>
                </w:rPr>
                <w:t>to</w:t>
              </w:r>
              <w:r>
                <w:rPr>
                  <w:rFonts w:ascii="Segoe UI"/>
                  <w:color w:val="0065B3"/>
                  <w:spacing w:val="-14"/>
                  <w:sz w:val="21"/>
                </w:rPr>
                <w:t> </w:t>
              </w:r>
              <w:r>
                <w:rPr>
                  <w:rFonts w:ascii="Segoe UI"/>
                  <w:color w:val="0065B3"/>
                  <w:sz w:val="21"/>
                </w:rPr>
                <w:t>Info</w:t>
              </w:r>
            </w:hyperlink>
            <w:r>
              <w:rPr>
                <w:rFonts w:ascii="Segoe UI"/>
                <w:color w:val="0065B3"/>
                <w:sz w:val="21"/>
              </w:rPr>
              <w:t> </w:t>
            </w:r>
            <w:hyperlink w:history="true" w:anchor="D231-recent-updates">
              <w:r>
                <w:rPr>
                  <w:rFonts w:ascii="Segoe UI"/>
                  <w:color w:val="0065B3"/>
                  <w:spacing w:val="-2"/>
                  <w:sz w:val="21"/>
                </w:rPr>
                <w:t>Button</w:t>
              </w:r>
            </w:hyperlink>
          </w:p>
        </w:tc>
        <w:tc>
          <w:tcPr>
            <w:tcW w:w="7153" w:type="dxa"/>
            <w:tcBorders>
              <w:left w:val="nil"/>
            </w:tcBorders>
          </w:tcPr>
          <w:p>
            <w:pPr>
              <w:pStyle w:val="TableParagraph"/>
              <w:spacing w:line="271" w:lineRule="auto"/>
              <w:ind w:left="141"/>
              <w:rPr>
                <w:rFonts w:ascii="Segoe UI"/>
                <w:sz w:val="21"/>
              </w:rPr>
            </w:pPr>
            <w:r>
              <w:rPr>
                <w:rFonts w:ascii="Segoe UI"/>
                <w:color w:val="161616"/>
                <w:sz w:val="21"/>
              </w:rPr>
              <w:t>Content</w:t>
            </w:r>
            <w:r>
              <w:rPr>
                <w:rFonts w:ascii="Segoe UI"/>
                <w:color w:val="161616"/>
                <w:spacing w:val="-6"/>
                <w:sz w:val="21"/>
              </w:rPr>
              <w:t> </w:t>
            </w:r>
            <w:r>
              <w:rPr>
                <w:rFonts w:ascii="Segoe UI"/>
                <w:color w:val="161616"/>
                <w:sz w:val="21"/>
              </w:rPr>
              <w:t>flyout</w:t>
            </w:r>
            <w:r>
              <w:rPr>
                <w:rFonts w:ascii="Segoe UI"/>
                <w:color w:val="161616"/>
                <w:spacing w:val="-6"/>
                <w:sz w:val="21"/>
              </w:rPr>
              <w:t> </w:t>
            </w:r>
            <w:r>
              <w:rPr>
                <w:rFonts w:ascii="Segoe UI"/>
                <w:color w:val="161616"/>
                <w:sz w:val="21"/>
              </w:rPr>
              <w:t>expansion</w:t>
            </w:r>
            <w:r>
              <w:rPr>
                <w:rFonts w:ascii="Segoe UI"/>
                <w:color w:val="161616"/>
                <w:spacing w:val="-6"/>
                <w:sz w:val="21"/>
              </w:rPr>
              <w:t> </w:t>
            </w:r>
            <w:r>
              <w:rPr>
                <w:rFonts w:ascii="Segoe UI"/>
                <w:color w:val="161616"/>
                <w:sz w:val="21"/>
              </w:rPr>
              <w:t>fixed,</w:t>
            </w:r>
            <w:r>
              <w:rPr>
                <w:rFonts w:ascii="Segoe UI"/>
                <w:color w:val="161616"/>
                <w:spacing w:val="-6"/>
                <w:sz w:val="21"/>
              </w:rPr>
              <w:t> </w:t>
            </w:r>
            <w:r>
              <w:rPr>
                <w:rFonts w:ascii="Segoe UI"/>
                <w:color w:val="161616"/>
                <w:sz w:val="21"/>
              </w:rPr>
              <w:t>click</w:t>
            </w:r>
            <w:r>
              <w:rPr>
                <w:rFonts w:ascii="Segoe UI"/>
                <w:color w:val="161616"/>
                <w:spacing w:val="-6"/>
                <w:sz w:val="21"/>
              </w:rPr>
              <w:t> </w:t>
            </w:r>
            <w:r>
              <w:rPr>
                <w:rFonts w:ascii="Segoe UI"/>
                <w:color w:val="161616"/>
                <w:sz w:val="21"/>
              </w:rPr>
              <w:t>reliability</w:t>
            </w:r>
            <w:r>
              <w:rPr>
                <w:rFonts w:ascii="Segoe UI"/>
                <w:color w:val="161616"/>
                <w:spacing w:val="-6"/>
                <w:sz w:val="21"/>
              </w:rPr>
              <w:t> </w:t>
            </w:r>
            <w:r>
              <w:rPr>
                <w:rFonts w:ascii="Segoe UI"/>
                <w:color w:val="161616"/>
                <w:sz w:val="21"/>
              </w:rPr>
              <w:t>improved,</w:t>
            </w:r>
            <w:r>
              <w:rPr>
                <w:rFonts w:ascii="Segoe UI"/>
                <w:color w:val="161616"/>
                <w:spacing w:val="-6"/>
                <w:sz w:val="21"/>
              </w:rPr>
              <w:t> </w:t>
            </w:r>
            <w:r>
              <w:rPr>
                <w:rFonts w:ascii="Segoe UI"/>
                <w:color w:val="161616"/>
                <w:sz w:val="21"/>
              </w:rPr>
              <w:t>AcceptsFocus </w:t>
            </w:r>
            <w:r>
              <w:rPr>
                <w:rFonts w:ascii="Segoe UI"/>
                <w:color w:val="161616"/>
                <w:spacing w:val="-2"/>
                <w:sz w:val="21"/>
              </w:rPr>
              <w:t>removed</w:t>
            </w:r>
          </w:p>
        </w:tc>
      </w:tr>
      <w:tr>
        <w:trPr>
          <w:trHeight w:val="870" w:hRule="atLeast"/>
        </w:trPr>
        <w:tc>
          <w:tcPr>
            <w:tcW w:w="1333" w:type="dxa"/>
            <w:tcBorders>
              <w:right w:val="nil"/>
            </w:tcBorders>
          </w:tcPr>
          <w:p>
            <w:pPr>
              <w:pStyle w:val="TableParagraph"/>
              <w:ind w:left="127"/>
              <w:rPr>
                <w:rFonts w:ascii="Segoe UI"/>
                <w:sz w:val="21"/>
              </w:rPr>
            </w:pPr>
            <w:r>
              <w:rPr>
                <w:rFonts w:ascii="Segoe UI"/>
                <w:color w:val="161616"/>
                <w:spacing w:val="-2"/>
                <w:sz w:val="21"/>
              </w:rPr>
              <w:t>Button</w:t>
            </w:r>
          </w:p>
        </w:tc>
        <w:tc>
          <w:tcPr>
            <w:tcW w:w="1819" w:type="dxa"/>
            <w:tcBorders>
              <w:left w:val="nil"/>
              <w:right w:val="nil"/>
            </w:tcBorders>
          </w:tcPr>
          <w:p>
            <w:pPr>
              <w:pStyle w:val="TableParagraph"/>
              <w:spacing w:line="271" w:lineRule="auto"/>
              <w:ind w:left="135" w:right="658"/>
              <w:rPr>
                <w:rFonts w:ascii="Segoe UI"/>
                <w:sz w:val="21"/>
              </w:rPr>
            </w:pPr>
            <w:hyperlink w:history="true" w:anchor="D222-recent-updates">
              <w:r>
                <w:rPr>
                  <w:rFonts w:ascii="Segoe UI"/>
                  <w:color w:val="0065B3"/>
                  <w:sz w:val="21"/>
                </w:rPr>
                <w:t>Updates</w:t>
              </w:r>
              <w:r>
                <w:rPr>
                  <w:rFonts w:ascii="Segoe UI"/>
                  <w:color w:val="0065B3"/>
                  <w:spacing w:val="-15"/>
                  <w:sz w:val="21"/>
                </w:rPr>
                <w:t> </w:t>
              </w:r>
              <w:r>
                <w:rPr>
                  <w:rFonts w:ascii="Segoe UI"/>
                  <w:color w:val="0065B3"/>
                  <w:sz w:val="21"/>
                </w:rPr>
                <w:t>to</w:t>
              </w:r>
            </w:hyperlink>
            <w:r>
              <w:rPr>
                <w:rFonts w:ascii="Segoe UI"/>
                <w:color w:val="0065B3"/>
                <w:sz w:val="21"/>
              </w:rPr>
              <w:t> </w:t>
            </w:r>
            <w:hyperlink w:history="true" w:anchor="D222-recent-updates">
              <w:r>
                <w:rPr>
                  <w:rFonts w:ascii="Segoe UI"/>
                  <w:color w:val="0065B3"/>
                  <w:spacing w:val="-2"/>
                  <w:sz w:val="21"/>
                </w:rPr>
                <w:t>Button</w:t>
              </w:r>
            </w:hyperlink>
          </w:p>
        </w:tc>
        <w:tc>
          <w:tcPr>
            <w:tcW w:w="7153" w:type="dxa"/>
            <w:tcBorders>
              <w:left w:val="nil"/>
            </w:tcBorders>
          </w:tcPr>
          <w:p>
            <w:pPr>
              <w:pStyle w:val="TableParagraph"/>
              <w:spacing w:line="271" w:lineRule="auto"/>
              <w:ind w:left="141"/>
              <w:rPr>
                <w:rFonts w:ascii="Segoe UI"/>
                <w:sz w:val="21"/>
              </w:rPr>
            </w:pPr>
            <w:r>
              <w:rPr>
                <w:rFonts w:ascii="Segoe UI"/>
                <w:color w:val="161616"/>
                <w:sz w:val="21"/>
              </w:rPr>
              <w:t>Six</w:t>
            </w:r>
            <w:r>
              <w:rPr>
                <w:rFonts w:ascii="Segoe UI"/>
                <w:color w:val="161616"/>
                <w:spacing w:val="-7"/>
                <w:sz w:val="21"/>
              </w:rPr>
              <w:t> </w:t>
            </w:r>
            <w:r>
              <w:rPr>
                <w:rFonts w:ascii="Segoe UI"/>
                <w:color w:val="161616"/>
                <w:sz w:val="21"/>
              </w:rPr>
              <w:t>property</w:t>
            </w:r>
            <w:r>
              <w:rPr>
                <w:rFonts w:ascii="Segoe UI"/>
                <w:color w:val="161616"/>
                <w:spacing w:val="-7"/>
                <w:sz w:val="21"/>
              </w:rPr>
              <w:t> </w:t>
            </w:r>
            <w:r>
              <w:rPr>
                <w:rFonts w:ascii="Segoe UI"/>
                <w:color w:val="161616"/>
                <w:sz w:val="21"/>
              </w:rPr>
              <w:t>renames,</w:t>
            </w:r>
            <w:r>
              <w:rPr>
                <w:rFonts w:ascii="Segoe UI"/>
                <w:color w:val="161616"/>
                <w:spacing w:val="-7"/>
                <w:sz w:val="21"/>
              </w:rPr>
              <w:t> </w:t>
            </w:r>
            <w:r>
              <w:rPr>
                <w:rFonts w:ascii="Segoe UI"/>
                <w:color w:val="161616"/>
                <w:sz w:val="21"/>
              </w:rPr>
              <w:t>enum</w:t>
            </w:r>
            <w:r>
              <w:rPr>
                <w:rFonts w:ascii="Segoe UI"/>
                <w:color w:val="161616"/>
                <w:spacing w:val="-7"/>
                <w:sz w:val="21"/>
              </w:rPr>
              <w:t> </w:t>
            </w:r>
            <w:r>
              <w:rPr>
                <w:rFonts w:ascii="Segoe UI"/>
                <w:color w:val="161616"/>
                <w:sz w:val="21"/>
              </w:rPr>
              <w:t>values</w:t>
            </w:r>
            <w:r>
              <w:rPr>
                <w:rFonts w:ascii="Segoe UI"/>
                <w:color w:val="161616"/>
                <w:spacing w:val="-7"/>
                <w:sz w:val="21"/>
              </w:rPr>
              <w:t> </w:t>
            </w:r>
            <w:r>
              <w:rPr>
                <w:rFonts w:ascii="Segoe UI"/>
                <w:color w:val="161616"/>
                <w:sz w:val="21"/>
              </w:rPr>
              <w:t>for</w:t>
            </w:r>
            <w:r>
              <w:rPr>
                <w:rFonts w:ascii="Segoe UI"/>
                <w:color w:val="161616"/>
                <w:spacing w:val="-7"/>
                <w:sz w:val="21"/>
              </w:rPr>
              <w:t> </w:t>
            </w:r>
            <w:r>
              <w:rPr>
                <w:rFonts w:ascii="Segoe UI"/>
                <w:color w:val="161616"/>
                <w:sz w:val="21"/>
              </w:rPr>
              <w:t>Appearance/Layout/IconStyle,</w:t>
            </w:r>
            <w:r>
              <w:rPr>
                <w:rFonts w:ascii="Segoe UI"/>
                <w:color w:val="161616"/>
                <w:spacing w:val="-7"/>
                <w:sz w:val="21"/>
              </w:rPr>
              <w:t> </w:t>
            </w:r>
            <w:r>
              <w:rPr>
                <w:rFonts w:ascii="Segoe UI"/>
                <w:color w:val="161616"/>
                <w:sz w:val="21"/>
              </w:rPr>
              <w:t>new Tooltip and border properties, AcceptsFocus removed</w:t>
            </w:r>
          </w:p>
        </w:tc>
      </w:tr>
      <w:tr>
        <w:trPr>
          <w:trHeight w:val="1185" w:hRule="atLeast"/>
        </w:trPr>
        <w:tc>
          <w:tcPr>
            <w:tcW w:w="1333" w:type="dxa"/>
            <w:tcBorders>
              <w:right w:val="nil"/>
            </w:tcBorders>
          </w:tcPr>
          <w:p>
            <w:pPr>
              <w:pStyle w:val="TableParagraph"/>
              <w:ind w:left="127"/>
              <w:rPr>
                <w:rFonts w:ascii="Segoe UI"/>
                <w:sz w:val="21"/>
              </w:rPr>
            </w:pPr>
            <w:r>
              <w:rPr>
                <w:rFonts w:ascii="Segoe UI"/>
                <w:color w:val="161616"/>
                <w:spacing w:val="-2"/>
                <w:sz w:val="21"/>
              </w:rPr>
              <w:t>Dropdown</w:t>
            </w:r>
          </w:p>
        </w:tc>
        <w:tc>
          <w:tcPr>
            <w:tcW w:w="1819" w:type="dxa"/>
            <w:tcBorders>
              <w:left w:val="nil"/>
              <w:right w:val="nil"/>
            </w:tcBorders>
          </w:tcPr>
          <w:p>
            <w:pPr>
              <w:pStyle w:val="TableParagraph"/>
              <w:spacing w:line="271" w:lineRule="auto"/>
              <w:ind w:left="135" w:right="661"/>
              <w:jc w:val="both"/>
              <w:rPr>
                <w:rFonts w:ascii="Segoe UI"/>
                <w:sz w:val="21"/>
              </w:rPr>
            </w:pPr>
            <w:hyperlink w:history="true" w:anchor="D227-recent-updates">
              <w:r>
                <w:rPr>
                  <w:rFonts w:ascii="Segoe UI"/>
                  <w:color w:val="0065B3"/>
                  <w:sz w:val="21"/>
                </w:rPr>
                <w:t>Updates</w:t>
              </w:r>
              <w:r>
                <w:rPr>
                  <w:rFonts w:ascii="Segoe UI"/>
                  <w:color w:val="0065B3"/>
                  <w:spacing w:val="-15"/>
                  <w:sz w:val="21"/>
                </w:rPr>
                <w:t> </w:t>
              </w:r>
              <w:r>
                <w:rPr>
                  <w:rFonts w:ascii="Segoe UI"/>
                  <w:color w:val="0065B3"/>
                  <w:sz w:val="21"/>
                </w:rPr>
                <w:t>to</w:t>
              </w:r>
            </w:hyperlink>
            <w:r>
              <w:rPr>
                <w:rFonts w:ascii="Segoe UI"/>
                <w:color w:val="0065B3"/>
                <w:sz w:val="21"/>
              </w:rPr>
              <w:t> </w:t>
            </w:r>
            <w:hyperlink w:history="true" w:anchor="D227-recent-updates">
              <w:r>
                <w:rPr>
                  <w:rFonts w:ascii="Segoe UI"/>
                  <w:color w:val="0065B3"/>
                  <w:spacing w:val="-2"/>
                  <w:sz w:val="21"/>
                </w:rPr>
                <w:t>Dropdown</w:t>
              </w:r>
            </w:hyperlink>
            <w:r>
              <w:rPr>
                <w:rFonts w:ascii="Segoe UI"/>
                <w:color w:val="0065B3"/>
                <w:spacing w:val="-2"/>
                <w:sz w:val="21"/>
              </w:rPr>
              <w:t> </w:t>
            </w:r>
            <w:hyperlink w:history="true" w:anchor="D227-recent-updates">
              <w:r>
                <w:rPr>
                  <w:rFonts w:ascii="Segoe UI"/>
                  <w:color w:val="0065B3"/>
                  <w:spacing w:val="-2"/>
                  <w:sz w:val="21"/>
                </w:rPr>
                <w:t>control</w:t>
              </w:r>
            </w:hyperlink>
          </w:p>
        </w:tc>
        <w:tc>
          <w:tcPr>
            <w:tcW w:w="7153" w:type="dxa"/>
            <w:tcBorders>
              <w:left w:val="nil"/>
            </w:tcBorders>
          </w:tcPr>
          <w:p>
            <w:pPr>
              <w:pStyle w:val="TableParagraph"/>
              <w:spacing w:line="271" w:lineRule="auto"/>
              <w:ind w:left="141" w:right="145"/>
              <w:rPr>
                <w:rFonts w:ascii="Segoe UI"/>
                <w:sz w:val="21"/>
              </w:rPr>
            </w:pPr>
            <w:r>
              <w:rPr>
                <w:rFonts w:ascii="Segoe UI"/>
                <w:color w:val="161616"/>
                <w:sz w:val="21"/>
              </w:rPr>
              <w:t>Fluent-themed</w:t>
            </w:r>
            <w:r>
              <w:rPr>
                <w:rFonts w:ascii="Segoe UI"/>
                <w:color w:val="161616"/>
                <w:spacing w:val="-7"/>
                <w:sz w:val="21"/>
              </w:rPr>
              <w:t> </w:t>
            </w:r>
            <w:r>
              <w:rPr>
                <w:rFonts w:ascii="Segoe UI"/>
                <w:color w:val="161616"/>
                <w:sz w:val="21"/>
              </w:rPr>
              <w:t>flyout</w:t>
            </w:r>
            <w:r>
              <w:rPr>
                <w:rFonts w:ascii="Segoe UI"/>
                <w:color w:val="161616"/>
                <w:spacing w:val="-7"/>
                <w:sz w:val="21"/>
              </w:rPr>
              <w:t> </w:t>
            </w:r>
            <w:r>
              <w:rPr>
                <w:rFonts w:ascii="Segoe UI"/>
                <w:color w:val="161616"/>
                <w:sz w:val="21"/>
              </w:rPr>
              <w:t>on</w:t>
            </w:r>
            <w:r>
              <w:rPr>
                <w:rFonts w:ascii="Segoe UI"/>
                <w:color w:val="161616"/>
                <w:spacing w:val="-7"/>
                <w:sz w:val="21"/>
              </w:rPr>
              <w:t> </w:t>
            </w:r>
            <w:r>
              <w:rPr>
                <w:rFonts w:ascii="Segoe UI"/>
                <w:color w:val="161616"/>
                <w:sz w:val="21"/>
              </w:rPr>
              <w:t>desktop,</w:t>
            </w:r>
            <w:r>
              <w:rPr>
                <w:rFonts w:ascii="Segoe UI"/>
                <w:color w:val="161616"/>
                <w:spacing w:val="-7"/>
                <w:sz w:val="21"/>
              </w:rPr>
              <w:t> </w:t>
            </w:r>
            <w:r>
              <w:rPr>
                <w:rFonts w:ascii="Segoe UI"/>
                <w:color w:val="161616"/>
                <w:sz w:val="21"/>
              </w:rPr>
              <w:t>DefaultSelectedItems</w:t>
            </w:r>
            <w:r>
              <w:rPr>
                <w:rFonts w:ascii="Segoe UI"/>
                <w:color w:val="161616"/>
                <w:spacing w:val="-7"/>
                <w:sz w:val="21"/>
              </w:rPr>
              <w:t> </w:t>
            </w:r>
            <w:r>
              <w:rPr>
                <w:rFonts w:ascii="Segoe UI"/>
                <w:color w:val="161616"/>
                <w:sz w:val="21"/>
              </w:rPr>
              <w:t>renamed</w:t>
            </w:r>
            <w:r>
              <w:rPr>
                <w:rFonts w:ascii="Segoe UI"/>
                <w:color w:val="161616"/>
                <w:spacing w:val="-7"/>
                <w:sz w:val="21"/>
              </w:rPr>
              <w:t> </w:t>
            </w:r>
            <w:r>
              <w:rPr>
                <w:rFonts w:ascii="Segoe UI"/>
                <w:color w:val="161616"/>
                <w:sz w:val="21"/>
              </w:rPr>
              <w:t>to Default, FontSize renamed to Size, enum format changes</w:t>
            </w:r>
          </w:p>
        </w:tc>
      </w:tr>
      <w:tr>
        <w:trPr>
          <w:trHeight w:val="870" w:hRule="atLeast"/>
        </w:trPr>
        <w:tc>
          <w:tcPr>
            <w:tcW w:w="1333" w:type="dxa"/>
            <w:tcBorders>
              <w:right w:val="nil"/>
            </w:tcBorders>
          </w:tcPr>
          <w:p>
            <w:pPr>
              <w:pStyle w:val="TableParagraph"/>
              <w:ind w:left="127"/>
              <w:rPr>
                <w:rFonts w:ascii="Segoe UI"/>
                <w:sz w:val="21"/>
              </w:rPr>
            </w:pPr>
            <w:r>
              <w:rPr>
                <w:rFonts w:ascii="Segoe UI"/>
                <w:color w:val="161616"/>
                <w:spacing w:val="-4"/>
                <w:sz w:val="21"/>
              </w:rPr>
              <w:t>Icon</w:t>
            </w:r>
          </w:p>
        </w:tc>
        <w:tc>
          <w:tcPr>
            <w:tcW w:w="1819" w:type="dxa"/>
            <w:tcBorders>
              <w:left w:val="nil"/>
              <w:right w:val="nil"/>
            </w:tcBorders>
          </w:tcPr>
          <w:p>
            <w:pPr>
              <w:pStyle w:val="TableParagraph"/>
              <w:spacing w:line="271" w:lineRule="auto"/>
              <w:ind w:left="135"/>
              <w:rPr>
                <w:rFonts w:ascii="Segoe UI"/>
                <w:sz w:val="21"/>
              </w:rPr>
            </w:pPr>
            <w:hyperlink w:history="true" w:anchor="D230-recent-updates">
              <w:r>
                <w:rPr>
                  <w:rFonts w:ascii="Segoe UI"/>
                  <w:color w:val="0065B3"/>
                  <w:sz w:val="21"/>
                </w:rPr>
                <w:t>Updates</w:t>
              </w:r>
              <w:r>
                <w:rPr>
                  <w:rFonts w:ascii="Segoe UI"/>
                  <w:color w:val="0065B3"/>
                  <w:spacing w:val="-15"/>
                  <w:sz w:val="21"/>
                </w:rPr>
                <w:t> </w:t>
              </w:r>
              <w:r>
                <w:rPr>
                  <w:rFonts w:ascii="Segoe UI"/>
                  <w:color w:val="0065B3"/>
                  <w:sz w:val="21"/>
                </w:rPr>
                <w:t>to</w:t>
              </w:r>
              <w:r>
                <w:rPr>
                  <w:rFonts w:ascii="Segoe UI"/>
                  <w:color w:val="0065B3"/>
                  <w:spacing w:val="-14"/>
                  <w:sz w:val="21"/>
                </w:rPr>
                <w:t> </w:t>
              </w:r>
              <w:r>
                <w:rPr>
                  <w:rFonts w:ascii="Segoe UI"/>
                  <w:color w:val="0065B3"/>
                  <w:sz w:val="21"/>
                </w:rPr>
                <w:t>Icon</w:t>
              </w:r>
            </w:hyperlink>
            <w:r>
              <w:rPr>
                <w:rFonts w:ascii="Segoe UI"/>
                <w:color w:val="0065B3"/>
                <w:sz w:val="21"/>
              </w:rPr>
              <w:t> </w:t>
            </w:r>
            <w:hyperlink w:history="true" w:anchor="D230-recent-updates">
              <w:r>
                <w:rPr>
                  <w:rFonts w:ascii="Segoe UI"/>
                  <w:color w:val="0065B3"/>
                  <w:spacing w:val="-2"/>
                  <w:sz w:val="21"/>
                </w:rPr>
                <w:t>control</w:t>
              </w:r>
            </w:hyperlink>
          </w:p>
        </w:tc>
        <w:tc>
          <w:tcPr>
            <w:tcW w:w="7153" w:type="dxa"/>
            <w:tcBorders>
              <w:left w:val="nil"/>
            </w:tcBorders>
          </w:tcPr>
          <w:p>
            <w:pPr>
              <w:pStyle w:val="TableParagraph"/>
              <w:spacing w:line="271" w:lineRule="auto"/>
              <w:ind w:left="141"/>
              <w:rPr>
                <w:rFonts w:ascii="Segoe UI"/>
                <w:sz w:val="21"/>
              </w:rPr>
            </w:pPr>
            <w:r>
              <w:rPr>
                <w:rFonts w:ascii="Segoe UI"/>
                <w:color w:val="161616"/>
                <w:sz w:val="21"/>
              </w:rPr>
              <w:t>OnSelect</w:t>
            </w:r>
            <w:r>
              <w:rPr>
                <w:rFonts w:ascii="Segoe UI"/>
                <w:color w:val="161616"/>
                <w:spacing w:val="-10"/>
                <w:sz w:val="21"/>
              </w:rPr>
              <w:t> </w:t>
            </w:r>
            <w:r>
              <w:rPr>
                <w:rFonts w:ascii="Segoe UI"/>
                <w:color w:val="161616"/>
                <w:sz w:val="21"/>
              </w:rPr>
              <w:t>support,</w:t>
            </w:r>
            <w:r>
              <w:rPr>
                <w:rFonts w:ascii="Segoe UI"/>
                <w:color w:val="161616"/>
                <w:spacing w:val="-10"/>
                <w:sz w:val="21"/>
              </w:rPr>
              <w:t> </w:t>
            </w:r>
            <w:r>
              <w:rPr>
                <w:rFonts w:ascii="Segoe UI"/>
                <w:color w:val="161616"/>
                <w:sz w:val="21"/>
              </w:rPr>
              <w:t>TabIndex</w:t>
            </w:r>
            <w:r>
              <w:rPr>
                <w:rFonts w:ascii="Segoe UI"/>
                <w:color w:val="161616"/>
                <w:spacing w:val="-10"/>
                <w:sz w:val="21"/>
              </w:rPr>
              <w:t> </w:t>
            </w:r>
            <w:r>
              <w:rPr>
                <w:rFonts w:ascii="Segoe UI"/>
                <w:color w:val="161616"/>
                <w:sz w:val="21"/>
              </w:rPr>
              <w:t>removed,</w:t>
            </w:r>
            <w:r>
              <w:rPr>
                <w:rFonts w:ascii="Segoe UI"/>
                <w:color w:val="161616"/>
                <w:spacing w:val="-10"/>
                <w:sz w:val="21"/>
              </w:rPr>
              <w:t> </w:t>
            </w:r>
            <w:r>
              <w:rPr>
                <w:rFonts w:ascii="Segoe UI"/>
                <w:color w:val="161616"/>
                <w:sz w:val="21"/>
              </w:rPr>
              <w:t>Style</w:t>
            </w:r>
            <w:r>
              <w:rPr>
                <w:rFonts w:ascii="Segoe UI"/>
                <w:color w:val="161616"/>
                <w:spacing w:val="-10"/>
                <w:sz w:val="21"/>
              </w:rPr>
              <w:t> </w:t>
            </w:r>
            <w:r>
              <w:rPr>
                <w:rFonts w:ascii="Segoe UI"/>
                <w:color w:val="161616"/>
                <w:sz w:val="21"/>
              </w:rPr>
              <w:t>renamed</w:t>
            </w:r>
            <w:r>
              <w:rPr>
                <w:rFonts w:ascii="Segoe UI"/>
                <w:color w:val="161616"/>
                <w:spacing w:val="-10"/>
                <w:sz w:val="21"/>
              </w:rPr>
              <w:t> </w:t>
            </w:r>
            <w:r>
              <w:rPr>
                <w:rFonts w:ascii="Segoe UI"/>
                <w:color w:val="161616"/>
                <w:sz w:val="21"/>
              </w:rPr>
              <w:t>to</w:t>
            </w:r>
            <w:r>
              <w:rPr>
                <w:rFonts w:ascii="Segoe UI"/>
                <w:color w:val="161616"/>
                <w:spacing w:val="-10"/>
                <w:sz w:val="21"/>
              </w:rPr>
              <w:t> </w:t>
            </w:r>
            <w:r>
              <w:rPr>
                <w:rFonts w:ascii="Segoe UI"/>
                <w:color w:val="161616"/>
                <w:sz w:val="21"/>
              </w:rPr>
              <w:t>IconStyle,</w:t>
            </w:r>
            <w:r>
              <w:rPr>
                <w:rFonts w:ascii="Segoe UI"/>
                <w:color w:val="161616"/>
                <w:spacing w:val="-10"/>
                <w:sz w:val="21"/>
              </w:rPr>
              <w:t> </w:t>
            </w:r>
            <w:r>
              <w:rPr>
                <w:rFonts w:ascii="Segoe UI"/>
                <w:color w:val="161616"/>
                <w:sz w:val="21"/>
              </w:rPr>
              <w:t>new border and padding properties</w:t>
            </w:r>
          </w:p>
        </w:tc>
      </w:tr>
      <w:tr>
        <w:trPr>
          <w:trHeight w:val="870" w:hRule="atLeast"/>
        </w:trPr>
        <w:tc>
          <w:tcPr>
            <w:tcW w:w="1333" w:type="dxa"/>
            <w:tcBorders>
              <w:right w:val="nil"/>
            </w:tcBorders>
          </w:tcPr>
          <w:p>
            <w:pPr>
              <w:pStyle w:val="TableParagraph"/>
              <w:ind w:left="127"/>
              <w:rPr>
                <w:rFonts w:ascii="Segoe UI"/>
                <w:sz w:val="21"/>
              </w:rPr>
            </w:pPr>
            <w:r>
              <w:rPr>
                <w:rFonts w:ascii="Segoe UI"/>
                <w:color w:val="161616"/>
                <w:spacing w:val="-2"/>
                <w:sz w:val="21"/>
              </w:rPr>
              <w:t>Slider</w:t>
            </w:r>
          </w:p>
        </w:tc>
        <w:tc>
          <w:tcPr>
            <w:tcW w:w="1819" w:type="dxa"/>
            <w:tcBorders>
              <w:left w:val="nil"/>
              <w:right w:val="nil"/>
            </w:tcBorders>
          </w:tcPr>
          <w:p>
            <w:pPr>
              <w:pStyle w:val="TableParagraph"/>
              <w:spacing w:line="271" w:lineRule="auto"/>
              <w:ind w:left="135" w:right="658"/>
              <w:rPr>
                <w:rFonts w:ascii="Segoe UI"/>
                <w:sz w:val="21"/>
              </w:rPr>
            </w:pPr>
            <w:hyperlink w:history="true" w:anchor="D237-recent-updates">
              <w:r>
                <w:rPr>
                  <w:rFonts w:ascii="Segoe UI"/>
                  <w:color w:val="0065B3"/>
                  <w:sz w:val="21"/>
                </w:rPr>
                <w:t>Updates</w:t>
              </w:r>
              <w:r>
                <w:rPr>
                  <w:rFonts w:ascii="Segoe UI"/>
                  <w:color w:val="0065B3"/>
                  <w:spacing w:val="-15"/>
                  <w:sz w:val="21"/>
                </w:rPr>
                <w:t> </w:t>
              </w:r>
              <w:r>
                <w:rPr>
                  <w:rFonts w:ascii="Segoe UI"/>
                  <w:color w:val="0065B3"/>
                  <w:sz w:val="21"/>
                </w:rPr>
                <w:t>to</w:t>
              </w:r>
            </w:hyperlink>
            <w:r>
              <w:rPr>
                <w:rFonts w:ascii="Segoe UI"/>
                <w:color w:val="0065B3"/>
                <w:sz w:val="21"/>
              </w:rPr>
              <w:t> </w:t>
            </w:r>
            <w:hyperlink w:history="true" w:anchor="D237-recent-updates">
              <w:r>
                <w:rPr>
                  <w:rFonts w:ascii="Segoe UI"/>
                  <w:color w:val="0065B3"/>
                  <w:spacing w:val="-2"/>
                  <w:sz w:val="21"/>
                </w:rPr>
                <w:t>Slider</w:t>
              </w:r>
            </w:hyperlink>
          </w:p>
        </w:tc>
        <w:tc>
          <w:tcPr>
            <w:tcW w:w="7153" w:type="dxa"/>
            <w:tcBorders>
              <w:left w:val="nil"/>
            </w:tcBorders>
          </w:tcPr>
          <w:p>
            <w:pPr>
              <w:pStyle w:val="TableParagraph"/>
              <w:spacing w:line="271" w:lineRule="auto"/>
              <w:ind w:left="141" w:right="145"/>
              <w:rPr>
                <w:rFonts w:ascii="Segoe UI"/>
                <w:sz w:val="21"/>
              </w:rPr>
            </w:pPr>
            <w:r>
              <w:rPr>
                <w:rFonts w:ascii="Segoe UI"/>
                <w:color w:val="161616"/>
                <w:sz w:val="21"/>
              </w:rPr>
              <w:t>Value</w:t>
            </w:r>
            <w:r>
              <w:rPr>
                <w:rFonts w:ascii="Segoe UI"/>
                <w:color w:val="161616"/>
                <w:spacing w:val="-7"/>
                <w:sz w:val="21"/>
              </w:rPr>
              <w:t> </w:t>
            </w:r>
            <w:r>
              <w:rPr>
                <w:rFonts w:ascii="Segoe UI"/>
                <w:color w:val="161616"/>
                <w:sz w:val="21"/>
              </w:rPr>
              <w:t>renamed</w:t>
            </w:r>
            <w:r>
              <w:rPr>
                <w:rFonts w:ascii="Segoe UI"/>
                <w:color w:val="161616"/>
                <w:spacing w:val="-7"/>
                <w:sz w:val="21"/>
              </w:rPr>
              <w:t> </w:t>
            </w:r>
            <w:r>
              <w:rPr>
                <w:rFonts w:ascii="Segoe UI"/>
                <w:color w:val="161616"/>
                <w:sz w:val="21"/>
              </w:rPr>
              <w:t>to</w:t>
            </w:r>
            <w:r>
              <w:rPr>
                <w:rFonts w:ascii="Segoe UI"/>
                <w:color w:val="161616"/>
                <w:spacing w:val="-7"/>
                <w:sz w:val="21"/>
              </w:rPr>
              <w:t> </w:t>
            </w:r>
            <w:r>
              <w:rPr>
                <w:rFonts w:ascii="Segoe UI"/>
                <w:color w:val="161616"/>
                <w:sz w:val="21"/>
              </w:rPr>
              <w:t>Default,</w:t>
            </w:r>
            <w:r>
              <w:rPr>
                <w:rFonts w:ascii="Segoe UI"/>
                <w:color w:val="161616"/>
                <w:spacing w:val="-7"/>
                <w:sz w:val="21"/>
              </w:rPr>
              <w:t> </w:t>
            </w:r>
            <w:r>
              <w:rPr>
                <w:rFonts w:ascii="Segoe UI"/>
                <w:color w:val="161616"/>
                <w:sz w:val="21"/>
              </w:rPr>
              <w:t>Layout</w:t>
            </w:r>
            <w:r>
              <w:rPr>
                <w:rFonts w:ascii="Segoe UI"/>
                <w:color w:val="161616"/>
                <w:spacing w:val="-7"/>
                <w:sz w:val="21"/>
              </w:rPr>
              <w:t> </w:t>
            </w:r>
            <w:r>
              <w:rPr>
                <w:rFonts w:ascii="Segoe UI"/>
                <w:color w:val="161616"/>
                <w:sz w:val="21"/>
              </w:rPr>
              <w:t>renamed</w:t>
            </w:r>
            <w:r>
              <w:rPr>
                <w:rFonts w:ascii="Segoe UI"/>
                <w:color w:val="161616"/>
                <w:spacing w:val="-7"/>
                <w:sz w:val="21"/>
              </w:rPr>
              <w:t> </w:t>
            </w:r>
            <w:r>
              <w:rPr>
                <w:rFonts w:ascii="Segoe UI"/>
                <w:color w:val="161616"/>
                <w:sz w:val="21"/>
              </w:rPr>
              <w:t>to</w:t>
            </w:r>
            <w:r>
              <w:rPr>
                <w:rFonts w:ascii="Segoe UI"/>
                <w:color w:val="161616"/>
                <w:spacing w:val="-7"/>
                <w:sz w:val="21"/>
              </w:rPr>
              <w:t> </w:t>
            </w:r>
            <w:r>
              <w:rPr>
                <w:rFonts w:ascii="Segoe UI"/>
                <w:color w:val="161616"/>
                <w:sz w:val="21"/>
              </w:rPr>
              <w:t>LayoutDirection,</w:t>
            </w:r>
            <w:r>
              <w:rPr>
                <w:rFonts w:ascii="Segoe UI"/>
                <w:color w:val="161616"/>
                <w:spacing w:val="-7"/>
                <w:sz w:val="21"/>
              </w:rPr>
              <w:t> </w:t>
            </w:r>
            <w:r>
              <w:rPr>
                <w:rFonts w:ascii="Segoe UI"/>
                <w:color w:val="161616"/>
                <w:sz w:val="21"/>
              </w:rPr>
              <w:t>enum values for Size and LayoutDirection, new Tooltip property</w:t>
            </w:r>
          </w:p>
        </w:tc>
      </w:tr>
      <w:tr>
        <w:trPr>
          <w:trHeight w:val="870" w:hRule="atLeast"/>
        </w:trPr>
        <w:tc>
          <w:tcPr>
            <w:tcW w:w="1333" w:type="dxa"/>
            <w:tcBorders>
              <w:right w:val="nil"/>
            </w:tcBorders>
          </w:tcPr>
          <w:p>
            <w:pPr>
              <w:pStyle w:val="TableParagraph"/>
              <w:ind w:left="127"/>
              <w:rPr>
                <w:rFonts w:ascii="Segoe UI"/>
                <w:sz w:val="21"/>
              </w:rPr>
            </w:pPr>
            <w:r>
              <w:rPr>
                <w:rFonts w:ascii="Segoe UI"/>
                <w:color w:val="161616"/>
                <w:spacing w:val="-2"/>
                <w:sz w:val="21"/>
              </w:rPr>
              <w:t>Toggle</w:t>
            </w:r>
          </w:p>
        </w:tc>
        <w:tc>
          <w:tcPr>
            <w:tcW w:w="1819" w:type="dxa"/>
            <w:tcBorders>
              <w:left w:val="nil"/>
              <w:right w:val="nil"/>
            </w:tcBorders>
          </w:tcPr>
          <w:p>
            <w:pPr>
              <w:pStyle w:val="TableParagraph"/>
              <w:spacing w:line="271" w:lineRule="auto"/>
              <w:ind w:left="135" w:right="658"/>
              <w:rPr>
                <w:rFonts w:ascii="Segoe UI"/>
                <w:sz w:val="21"/>
              </w:rPr>
            </w:pPr>
            <w:hyperlink w:history="true" w:anchor="D242-recent-updates">
              <w:r>
                <w:rPr>
                  <w:rFonts w:ascii="Segoe UI"/>
                  <w:color w:val="0065B3"/>
                  <w:sz w:val="21"/>
                </w:rPr>
                <w:t>Updates</w:t>
              </w:r>
              <w:r>
                <w:rPr>
                  <w:rFonts w:ascii="Segoe UI"/>
                  <w:color w:val="0065B3"/>
                  <w:spacing w:val="-15"/>
                  <w:sz w:val="21"/>
                </w:rPr>
                <w:t> </w:t>
              </w:r>
              <w:r>
                <w:rPr>
                  <w:rFonts w:ascii="Segoe UI"/>
                  <w:color w:val="0065B3"/>
                  <w:sz w:val="21"/>
                </w:rPr>
                <w:t>to</w:t>
              </w:r>
            </w:hyperlink>
            <w:r>
              <w:rPr>
                <w:rFonts w:ascii="Segoe UI"/>
                <w:color w:val="0065B3"/>
                <w:sz w:val="21"/>
              </w:rPr>
              <w:t> </w:t>
            </w:r>
            <w:hyperlink w:history="true" w:anchor="D242-recent-updates">
              <w:r>
                <w:rPr>
                  <w:rFonts w:ascii="Segoe UI"/>
                  <w:color w:val="0065B3"/>
                  <w:spacing w:val="-2"/>
                  <w:sz w:val="21"/>
                </w:rPr>
                <w:t>Toggle</w:t>
              </w:r>
            </w:hyperlink>
          </w:p>
        </w:tc>
        <w:tc>
          <w:tcPr>
            <w:tcW w:w="7153" w:type="dxa"/>
            <w:tcBorders>
              <w:left w:val="nil"/>
            </w:tcBorders>
          </w:tcPr>
          <w:p>
            <w:pPr>
              <w:pStyle w:val="TableParagraph"/>
              <w:spacing w:line="271" w:lineRule="auto"/>
              <w:ind w:left="141" w:right="145"/>
              <w:rPr>
                <w:rFonts w:ascii="Segoe UI"/>
                <w:sz w:val="21"/>
              </w:rPr>
            </w:pPr>
            <w:r>
              <w:rPr>
                <w:rFonts w:ascii="Segoe UI"/>
                <w:color w:val="161616"/>
                <w:sz w:val="21"/>
              </w:rPr>
              <w:t>FontColor</w:t>
            </w:r>
            <w:r>
              <w:rPr>
                <w:rFonts w:ascii="Segoe UI"/>
                <w:color w:val="161616"/>
                <w:spacing w:val="-4"/>
                <w:sz w:val="21"/>
              </w:rPr>
              <w:t> </w:t>
            </w:r>
            <w:r>
              <w:rPr>
                <w:rFonts w:ascii="Segoe UI"/>
                <w:color w:val="161616"/>
                <w:sz w:val="21"/>
              </w:rPr>
              <w:t>renamed</w:t>
            </w:r>
            <w:r>
              <w:rPr>
                <w:rFonts w:ascii="Segoe UI"/>
                <w:color w:val="161616"/>
                <w:spacing w:val="-4"/>
                <w:sz w:val="21"/>
              </w:rPr>
              <w:t> </w:t>
            </w:r>
            <w:r>
              <w:rPr>
                <w:rFonts w:ascii="Segoe UI"/>
                <w:color w:val="161616"/>
                <w:sz w:val="21"/>
              </w:rPr>
              <w:t>to</w:t>
            </w:r>
            <w:r>
              <w:rPr>
                <w:rFonts w:ascii="Segoe UI"/>
                <w:color w:val="161616"/>
                <w:spacing w:val="-4"/>
                <w:sz w:val="21"/>
              </w:rPr>
              <w:t> </w:t>
            </w:r>
            <w:r>
              <w:rPr>
                <w:rFonts w:ascii="Segoe UI"/>
                <w:color w:val="161616"/>
                <w:sz w:val="21"/>
              </w:rPr>
              <w:t>Color,</w:t>
            </w:r>
            <w:r>
              <w:rPr>
                <w:rFonts w:ascii="Segoe UI"/>
                <w:color w:val="161616"/>
                <w:spacing w:val="-4"/>
                <w:sz w:val="21"/>
              </w:rPr>
              <w:t> </w:t>
            </w:r>
            <w:r>
              <w:rPr>
                <w:rFonts w:ascii="Segoe UI"/>
                <w:color w:val="161616"/>
                <w:sz w:val="21"/>
              </w:rPr>
              <w:t>FontSize</w:t>
            </w:r>
            <w:r>
              <w:rPr>
                <w:rFonts w:ascii="Segoe UI"/>
                <w:color w:val="161616"/>
                <w:spacing w:val="-4"/>
                <w:sz w:val="21"/>
              </w:rPr>
              <w:t> </w:t>
            </w:r>
            <w:r>
              <w:rPr>
                <w:rFonts w:ascii="Segoe UI"/>
                <w:color w:val="161616"/>
                <w:sz w:val="21"/>
              </w:rPr>
              <w:t>renamed</w:t>
            </w:r>
            <w:r>
              <w:rPr>
                <w:rFonts w:ascii="Segoe UI"/>
                <w:color w:val="161616"/>
                <w:spacing w:val="-4"/>
                <w:sz w:val="21"/>
              </w:rPr>
              <w:t> </w:t>
            </w:r>
            <w:r>
              <w:rPr>
                <w:rFonts w:ascii="Segoe UI"/>
                <w:color w:val="161616"/>
                <w:sz w:val="21"/>
              </w:rPr>
              <w:t>to</w:t>
            </w:r>
            <w:r>
              <w:rPr>
                <w:rFonts w:ascii="Segoe UI"/>
                <w:color w:val="161616"/>
                <w:spacing w:val="-4"/>
                <w:sz w:val="21"/>
              </w:rPr>
              <w:t> </w:t>
            </w:r>
            <w:r>
              <w:rPr>
                <w:rFonts w:ascii="Segoe UI"/>
                <w:color w:val="161616"/>
                <w:sz w:val="21"/>
              </w:rPr>
              <w:t>Size,</w:t>
            </w:r>
            <w:r>
              <w:rPr>
                <w:rFonts w:ascii="Segoe UI"/>
                <w:color w:val="161616"/>
                <w:spacing w:val="-4"/>
                <w:sz w:val="21"/>
              </w:rPr>
              <w:t> </w:t>
            </w:r>
            <w:r>
              <w:rPr>
                <w:rFonts w:ascii="Segoe UI"/>
                <w:color w:val="161616"/>
                <w:sz w:val="21"/>
              </w:rPr>
              <w:t>LabelPosition</w:t>
            </w:r>
            <w:r>
              <w:rPr>
                <w:rFonts w:ascii="Segoe UI"/>
                <w:color w:val="161616"/>
                <w:spacing w:val="-4"/>
                <w:sz w:val="21"/>
              </w:rPr>
              <w:t> </w:t>
            </w:r>
            <w:r>
              <w:rPr>
                <w:rFonts w:ascii="Segoe UI"/>
                <w:color w:val="161616"/>
                <w:sz w:val="21"/>
              </w:rPr>
              <w:t>uses enum</w:t>
            </w:r>
            <w:r>
              <w:rPr>
                <w:rFonts w:ascii="Segoe UI"/>
                <w:color w:val="161616"/>
                <w:spacing w:val="-3"/>
                <w:sz w:val="21"/>
              </w:rPr>
              <w:t> </w:t>
            </w:r>
            <w:r>
              <w:rPr>
                <w:rFonts w:ascii="Segoe UI"/>
                <w:color w:val="161616"/>
                <w:sz w:val="21"/>
              </w:rPr>
              <w:t>values,</w:t>
            </w:r>
            <w:r>
              <w:rPr>
                <w:rFonts w:ascii="Segoe UI"/>
                <w:color w:val="161616"/>
                <w:spacing w:val="-2"/>
                <w:sz w:val="21"/>
              </w:rPr>
              <w:t> </w:t>
            </w:r>
            <w:r>
              <w:rPr>
                <w:rFonts w:ascii="Segoe UI"/>
                <w:color w:val="161616"/>
                <w:sz w:val="21"/>
              </w:rPr>
              <w:t>new</w:t>
            </w:r>
            <w:r>
              <w:rPr>
                <w:rFonts w:ascii="Segoe UI"/>
                <w:color w:val="161616"/>
                <w:spacing w:val="-2"/>
                <w:sz w:val="21"/>
              </w:rPr>
              <w:t> </w:t>
            </w:r>
            <w:r>
              <w:rPr>
                <w:rFonts w:ascii="Segoe UI"/>
                <w:color w:val="161616"/>
                <w:sz w:val="21"/>
              </w:rPr>
              <w:t>Tooltip</w:t>
            </w:r>
            <w:r>
              <w:rPr>
                <w:rFonts w:ascii="Segoe UI"/>
                <w:color w:val="161616"/>
                <w:spacing w:val="-3"/>
                <w:sz w:val="21"/>
              </w:rPr>
              <w:t> </w:t>
            </w:r>
            <w:r>
              <w:rPr>
                <w:rFonts w:ascii="Segoe UI"/>
                <w:color w:val="161616"/>
                <w:sz w:val="21"/>
              </w:rPr>
              <w:t>property,</w:t>
            </w:r>
            <w:r>
              <w:rPr>
                <w:rFonts w:ascii="Segoe UI"/>
                <w:color w:val="161616"/>
                <w:spacing w:val="-2"/>
                <w:sz w:val="21"/>
              </w:rPr>
              <w:t> </w:t>
            </w:r>
            <w:r>
              <w:rPr>
                <w:rFonts w:ascii="Segoe UI"/>
                <w:color w:val="161616"/>
                <w:sz w:val="21"/>
              </w:rPr>
              <w:t>improved</w:t>
            </w:r>
            <w:r>
              <w:rPr>
                <w:rFonts w:ascii="Segoe UI"/>
                <w:color w:val="161616"/>
                <w:spacing w:val="-2"/>
                <w:sz w:val="21"/>
              </w:rPr>
              <w:t> </w:t>
            </w:r>
            <w:r>
              <w:rPr>
                <w:rFonts w:ascii="Segoe UI"/>
                <w:color w:val="161616"/>
                <w:sz w:val="21"/>
              </w:rPr>
              <w:t>sizing,</w:t>
            </w:r>
            <w:r>
              <w:rPr>
                <w:rFonts w:ascii="Segoe UI"/>
                <w:color w:val="161616"/>
                <w:spacing w:val="-3"/>
                <w:sz w:val="21"/>
              </w:rPr>
              <w:t> </w:t>
            </w:r>
            <w:r>
              <w:rPr>
                <w:rFonts w:ascii="Segoe UI"/>
                <w:color w:val="161616"/>
                <w:sz w:val="21"/>
              </w:rPr>
              <w:t>read-only</w:t>
            </w:r>
            <w:r>
              <w:rPr>
                <w:rFonts w:ascii="Segoe UI"/>
                <w:color w:val="161616"/>
                <w:spacing w:val="-2"/>
                <w:sz w:val="21"/>
              </w:rPr>
              <w:t> </w:t>
            </w:r>
            <w:r>
              <w:rPr>
                <w:rFonts w:ascii="Segoe UI"/>
                <w:color w:val="161616"/>
                <w:sz w:val="21"/>
              </w:rPr>
              <w:t>View</w:t>
            </w:r>
            <w:r>
              <w:rPr>
                <w:rFonts w:ascii="Segoe UI"/>
                <w:color w:val="161616"/>
                <w:spacing w:val="-2"/>
                <w:sz w:val="21"/>
              </w:rPr>
              <w:t> </w:t>
            </w:r>
            <w:r>
              <w:rPr>
                <w:rFonts w:ascii="Segoe UI"/>
                <w:color w:val="161616"/>
                <w:spacing w:val="-4"/>
                <w:sz w:val="21"/>
              </w:rPr>
              <w:t>mode</w:t>
            </w:r>
          </w:p>
        </w:tc>
      </w:tr>
      <w:tr>
        <w:trPr>
          <w:trHeight w:val="870" w:hRule="atLeast"/>
        </w:trPr>
        <w:tc>
          <w:tcPr>
            <w:tcW w:w="1333" w:type="dxa"/>
            <w:tcBorders>
              <w:right w:val="nil"/>
            </w:tcBorders>
          </w:tcPr>
          <w:p>
            <w:pPr>
              <w:pStyle w:val="TableParagraph"/>
              <w:ind w:left="127"/>
              <w:rPr>
                <w:rFonts w:ascii="Segoe UI"/>
                <w:sz w:val="21"/>
              </w:rPr>
            </w:pPr>
            <w:r>
              <w:rPr>
                <w:rFonts w:ascii="Segoe UI"/>
                <w:color w:val="161616"/>
                <w:spacing w:val="-2"/>
                <w:sz w:val="21"/>
              </w:rPr>
              <w:t>Checkbox</w:t>
            </w:r>
          </w:p>
        </w:tc>
        <w:tc>
          <w:tcPr>
            <w:tcW w:w="1819" w:type="dxa"/>
            <w:tcBorders>
              <w:left w:val="nil"/>
              <w:right w:val="nil"/>
            </w:tcBorders>
          </w:tcPr>
          <w:p>
            <w:pPr>
              <w:pStyle w:val="TableParagraph"/>
              <w:spacing w:line="271" w:lineRule="auto"/>
              <w:ind w:left="135" w:right="658"/>
              <w:rPr>
                <w:rFonts w:ascii="Segoe UI"/>
                <w:sz w:val="21"/>
              </w:rPr>
            </w:pPr>
            <w:hyperlink w:history="true" w:anchor="D224-recent-updates">
              <w:r>
                <w:rPr>
                  <w:rFonts w:ascii="Segoe UI"/>
                  <w:color w:val="0065B3"/>
                  <w:sz w:val="21"/>
                </w:rPr>
                <w:t>Updates</w:t>
              </w:r>
              <w:r>
                <w:rPr>
                  <w:rFonts w:ascii="Segoe UI"/>
                  <w:color w:val="0065B3"/>
                  <w:spacing w:val="-15"/>
                  <w:sz w:val="21"/>
                </w:rPr>
                <w:t> </w:t>
              </w:r>
              <w:r>
                <w:rPr>
                  <w:rFonts w:ascii="Segoe UI"/>
                  <w:color w:val="0065B3"/>
                  <w:sz w:val="21"/>
                </w:rPr>
                <w:t>to</w:t>
              </w:r>
            </w:hyperlink>
            <w:r>
              <w:rPr>
                <w:rFonts w:ascii="Segoe UI"/>
                <w:color w:val="0065B3"/>
                <w:sz w:val="21"/>
              </w:rPr>
              <w:t> </w:t>
            </w:r>
            <w:hyperlink w:history="true" w:anchor="D224-recent-updates">
              <w:r>
                <w:rPr>
                  <w:rFonts w:ascii="Segoe UI"/>
                  <w:color w:val="0065B3"/>
                  <w:spacing w:val="-2"/>
                  <w:sz w:val="21"/>
                </w:rPr>
                <w:t>Checkbox</w:t>
              </w:r>
            </w:hyperlink>
          </w:p>
        </w:tc>
        <w:tc>
          <w:tcPr>
            <w:tcW w:w="7153" w:type="dxa"/>
            <w:tcBorders>
              <w:left w:val="nil"/>
            </w:tcBorders>
          </w:tcPr>
          <w:p>
            <w:pPr>
              <w:pStyle w:val="TableParagraph"/>
              <w:spacing w:line="271" w:lineRule="auto"/>
              <w:ind w:left="141" w:right="145"/>
              <w:rPr>
                <w:rFonts w:ascii="Segoe UI"/>
                <w:sz w:val="21"/>
              </w:rPr>
            </w:pPr>
            <w:r>
              <w:rPr>
                <w:rFonts w:ascii="Segoe UI"/>
                <w:color w:val="161616"/>
                <w:sz w:val="21"/>
              </w:rPr>
              <w:t>FontColor</w:t>
            </w:r>
            <w:r>
              <w:rPr>
                <w:rFonts w:ascii="Segoe UI"/>
                <w:color w:val="161616"/>
                <w:spacing w:val="-7"/>
                <w:sz w:val="21"/>
              </w:rPr>
              <w:t> </w:t>
            </w:r>
            <w:r>
              <w:rPr>
                <w:rFonts w:ascii="Segoe UI"/>
                <w:color w:val="161616"/>
                <w:sz w:val="21"/>
              </w:rPr>
              <w:t>renamed</w:t>
            </w:r>
            <w:r>
              <w:rPr>
                <w:rFonts w:ascii="Segoe UI"/>
                <w:color w:val="161616"/>
                <w:spacing w:val="-7"/>
                <w:sz w:val="21"/>
              </w:rPr>
              <w:t> </w:t>
            </w:r>
            <w:r>
              <w:rPr>
                <w:rFonts w:ascii="Segoe UI"/>
                <w:color w:val="161616"/>
                <w:sz w:val="21"/>
              </w:rPr>
              <w:t>to</w:t>
            </w:r>
            <w:r>
              <w:rPr>
                <w:rFonts w:ascii="Segoe UI"/>
                <w:color w:val="161616"/>
                <w:spacing w:val="-7"/>
                <w:sz w:val="21"/>
              </w:rPr>
              <w:t> </w:t>
            </w:r>
            <w:r>
              <w:rPr>
                <w:rFonts w:ascii="Segoe UI"/>
                <w:color w:val="161616"/>
                <w:sz w:val="21"/>
              </w:rPr>
              <w:t>Color,</w:t>
            </w:r>
            <w:r>
              <w:rPr>
                <w:rFonts w:ascii="Segoe UI"/>
                <w:color w:val="161616"/>
                <w:spacing w:val="-7"/>
                <w:sz w:val="21"/>
              </w:rPr>
              <w:t> </w:t>
            </w:r>
            <w:r>
              <w:rPr>
                <w:rFonts w:ascii="Segoe UI"/>
                <w:color w:val="161616"/>
                <w:sz w:val="21"/>
              </w:rPr>
              <w:t>FontSize</w:t>
            </w:r>
            <w:r>
              <w:rPr>
                <w:rFonts w:ascii="Segoe UI"/>
                <w:color w:val="161616"/>
                <w:spacing w:val="-7"/>
                <w:sz w:val="21"/>
              </w:rPr>
              <w:t> </w:t>
            </w:r>
            <w:r>
              <w:rPr>
                <w:rFonts w:ascii="Segoe UI"/>
                <w:color w:val="161616"/>
                <w:sz w:val="21"/>
              </w:rPr>
              <w:t>renamed</w:t>
            </w:r>
            <w:r>
              <w:rPr>
                <w:rFonts w:ascii="Segoe UI"/>
                <w:color w:val="161616"/>
                <w:spacing w:val="-7"/>
                <w:sz w:val="21"/>
              </w:rPr>
              <w:t> </w:t>
            </w:r>
            <w:r>
              <w:rPr>
                <w:rFonts w:ascii="Segoe UI"/>
                <w:color w:val="161616"/>
                <w:sz w:val="21"/>
              </w:rPr>
              <w:t>to</w:t>
            </w:r>
            <w:r>
              <w:rPr>
                <w:rFonts w:ascii="Segoe UI"/>
                <w:color w:val="161616"/>
                <w:spacing w:val="-7"/>
                <w:sz w:val="21"/>
              </w:rPr>
              <w:t> </w:t>
            </w:r>
            <w:r>
              <w:rPr>
                <w:rFonts w:ascii="Segoe UI"/>
                <w:color w:val="161616"/>
                <w:sz w:val="21"/>
              </w:rPr>
              <w:t>Size,</w:t>
            </w:r>
            <w:r>
              <w:rPr>
                <w:rFonts w:ascii="Segoe UI"/>
                <w:color w:val="161616"/>
                <w:spacing w:val="-7"/>
                <w:sz w:val="21"/>
              </w:rPr>
              <w:t> </w:t>
            </w:r>
            <w:r>
              <w:rPr>
                <w:rFonts w:ascii="Segoe UI"/>
                <w:color w:val="161616"/>
                <w:sz w:val="21"/>
              </w:rPr>
              <w:t>new</w:t>
            </w:r>
            <w:r>
              <w:rPr>
                <w:rFonts w:ascii="Segoe UI"/>
                <w:color w:val="161616"/>
                <w:spacing w:val="-7"/>
                <w:sz w:val="21"/>
              </w:rPr>
              <w:t> </w:t>
            </w:r>
            <w:r>
              <w:rPr>
                <w:rFonts w:ascii="Segoe UI"/>
                <w:color w:val="161616"/>
                <w:sz w:val="21"/>
              </w:rPr>
              <w:t>Tooltip property, read-only View mode, more reliable Checked behavior</w:t>
            </w:r>
          </w:p>
        </w:tc>
      </w:tr>
      <w:tr>
        <w:trPr>
          <w:trHeight w:val="1185" w:hRule="atLeast"/>
        </w:trPr>
        <w:tc>
          <w:tcPr>
            <w:tcW w:w="1333" w:type="dxa"/>
            <w:tcBorders>
              <w:right w:val="nil"/>
            </w:tcBorders>
          </w:tcPr>
          <w:p>
            <w:pPr>
              <w:pStyle w:val="TableParagraph"/>
              <w:ind w:left="127"/>
              <w:rPr>
                <w:rFonts w:ascii="Segoe UI"/>
                <w:sz w:val="21"/>
              </w:rPr>
            </w:pPr>
            <w:r>
              <w:rPr>
                <w:rFonts w:ascii="Segoe UI"/>
                <w:color w:val="161616"/>
                <w:spacing w:val="-4"/>
                <w:sz w:val="21"/>
              </w:rPr>
              <w:t>Form</w:t>
            </w:r>
          </w:p>
        </w:tc>
        <w:tc>
          <w:tcPr>
            <w:tcW w:w="1819" w:type="dxa"/>
            <w:tcBorders>
              <w:left w:val="nil"/>
              <w:right w:val="nil"/>
            </w:tcBorders>
          </w:tcPr>
          <w:p>
            <w:pPr>
              <w:pStyle w:val="TableParagraph"/>
              <w:ind w:left="135"/>
              <w:rPr>
                <w:rFonts w:ascii="Segoe UI"/>
                <w:sz w:val="21"/>
              </w:rPr>
            </w:pPr>
            <w:hyperlink w:history="true" w:anchor="D228-recent-improvements">
              <w:r>
                <w:rPr>
                  <w:rFonts w:ascii="Segoe UI"/>
                  <w:color w:val="0065B3"/>
                  <w:sz w:val="21"/>
                </w:rPr>
                <w:t>Updates to </w:t>
              </w:r>
              <w:r>
                <w:rPr>
                  <w:rFonts w:ascii="Segoe UI"/>
                  <w:color w:val="0065B3"/>
                  <w:spacing w:val="-4"/>
                  <w:sz w:val="21"/>
                </w:rPr>
                <w:t>Form</w:t>
              </w:r>
            </w:hyperlink>
          </w:p>
        </w:tc>
        <w:tc>
          <w:tcPr>
            <w:tcW w:w="7153" w:type="dxa"/>
            <w:tcBorders>
              <w:left w:val="nil"/>
            </w:tcBorders>
          </w:tcPr>
          <w:p>
            <w:pPr>
              <w:pStyle w:val="TableParagraph"/>
              <w:spacing w:line="271" w:lineRule="auto"/>
              <w:ind w:left="141"/>
              <w:rPr>
                <w:rFonts w:ascii="Segoe UI"/>
                <w:sz w:val="21"/>
              </w:rPr>
            </w:pPr>
            <w:r>
              <w:rPr>
                <w:rFonts w:ascii="Segoe UI"/>
                <w:color w:val="161616"/>
                <w:sz w:val="21"/>
              </w:rPr>
              <w:t>New screen templates, red required indicator, consistent typography, display</w:t>
            </w:r>
            <w:r>
              <w:rPr>
                <w:rFonts w:ascii="Segoe UI"/>
                <w:color w:val="161616"/>
                <w:spacing w:val="-4"/>
                <w:sz w:val="21"/>
              </w:rPr>
              <w:t> </w:t>
            </w:r>
            <w:r>
              <w:rPr>
                <w:rFonts w:ascii="Segoe UI"/>
                <w:color w:val="161616"/>
                <w:sz w:val="21"/>
              </w:rPr>
              <w:t>names</w:t>
            </w:r>
            <w:r>
              <w:rPr>
                <w:rFonts w:ascii="Segoe UI"/>
                <w:color w:val="161616"/>
                <w:spacing w:val="-4"/>
                <w:sz w:val="21"/>
              </w:rPr>
              <w:t> </w:t>
            </w:r>
            <w:r>
              <w:rPr>
                <w:rFonts w:ascii="Segoe UI"/>
                <w:color w:val="161616"/>
                <w:sz w:val="21"/>
              </w:rPr>
              <w:t>for</w:t>
            </w:r>
            <w:r>
              <w:rPr>
                <w:rFonts w:ascii="Segoe UI"/>
                <w:color w:val="161616"/>
                <w:spacing w:val="-4"/>
                <w:sz w:val="21"/>
              </w:rPr>
              <w:t> </w:t>
            </w:r>
            <w:r>
              <w:rPr>
                <w:rFonts w:ascii="Segoe UI"/>
                <w:color w:val="161616"/>
                <w:sz w:val="21"/>
              </w:rPr>
              <w:t>people</w:t>
            </w:r>
            <w:r>
              <w:rPr>
                <w:rFonts w:ascii="Segoe UI"/>
                <w:color w:val="161616"/>
                <w:spacing w:val="-4"/>
                <w:sz w:val="21"/>
              </w:rPr>
              <w:t> </w:t>
            </w:r>
            <w:r>
              <w:rPr>
                <w:rFonts w:ascii="Segoe UI"/>
                <w:color w:val="161616"/>
                <w:sz w:val="21"/>
              </w:rPr>
              <w:t>fields,</w:t>
            </w:r>
            <w:r>
              <w:rPr>
                <w:rFonts w:ascii="Segoe UI"/>
                <w:color w:val="161616"/>
                <w:spacing w:val="-4"/>
                <w:sz w:val="21"/>
              </w:rPr>
              <w:t> </w:t>
            </w:r>
            <w:r>
              <w:rPr>
                <w:rFonts w:ascii="Segoe UI"/>
                <w:color w:val="161616"/>
                <w:sz w:val="21"/>
              </w:rPr>
              <w:t>reliable</w:t>
            </w:r>
            <w:r>
              <w:rPr>
                <w:rFonts w:ascii="Segoe UI"/>
                <w:color w:val="161616"/>
                <w:spacing w:val="-4"/>
                <w:sz w:val="21"/>
              </w:rPr>
              <w:t> </w:t>
            </w:r>
            <w:r>
              <w:rPr>
                <w:rFonts w:ascii="Segoe UI"/>
                <w:color w:val="161616"/>
                <w:sz w:val="21"/>
              </w:rPr>
              <w:t>date</w:t>
            </w:r>
            <w:r>
              <w:rPr>
                <w:rFonts w:ascii="Segoe UI"/>
                <w:color w:val="161616"/>
                <w:spacing w:val="-4"/>
                <w:sz w:val="21"/>
              </w:rPr>
              <w:t> </w:t>
            </w:r>
            <w:r>
              <w:rPr>
                <w:rFonts w:ascii="Segoe UI"/>
                <w:color w:val="161616"/>
                <w:sz w:val="21"/>
              </w:rPr>
              <w:t>fields;</w:t>
            </w:r>
            <w:r>
              <w:rPr>
                <w:rFonts w:ascii="Segoe UI"/>
                <w:color w:val="161616"/>
                <w:spacing w:val="-4"/>
                <w:sz w:val="21"/>
              </w:rPr>
              <w:t> </w:t>
            </w:r>
            <w:r>
              <w:rPr>
                <w:rFonts w:ascii="Segoe UI"/>
                <w:color w:val="161616"/>
                <w:sz w:val="21"/>
              </w:rPr>
              <w:t>same</w:t>
            </w:r>
            <w:r>
              <w:rPr>
                <w:rFonts w:ascii="Segoe UI"/>
                <w:color w:val="161616"/>
                <w:spacing w:val="-4"/>
                <w:sz w:val="21"/>
              </w:rPr>
              <w:t> </w:t>
            </w:r>
            <w:r>
              <w:rPr>
                <w:rFonts w:ascii="Segoe UI"/>
                <w:color w:val="161616"/>
                <w:sz w:val="21"/>
              </w:rPr>
              <w:t>form</w:t>
            </w:r>
            <w:r>
              <w:rPr>
                <w:rFonts w:ascii="Segoe UI"/>
                <w:color w:val="161616"/>
                <w:spacing w:val="-4"/>
                <w:sz w:val="21"/>
              </w:rPr>
              <w:t> </w:t>
            </w:r>
            <w:r>
              <w:rPr>
                <w:rFonts w:ascii="Segoe UI"/>
                <w:color w:val="161616"/>
                <w:sz w:val="21"/>
              </w:rPr>
              <w:t>model</w:t>
            </w:r>
            <w:r>
              <w:rPr>
                <w:rFonts w:ascii="Segoe UI"/>
                <w:color w:val="161616"/>
                <w:spacing w:val="-4"/>
                <w:sz w:val="21"/>
              </w:rPr>
              <w:t> </w:t>
            </w:r>
            <w:r>
              <w:rPr>
                <w:rFonts w:ascii="Segoe UI"/>
                <w:color w:val="161616"/>
                <w:sz w:val="21"/>
              </w:rPr>
              <w:t>and functions as classic</w:t>
            </w:r>
          </w:p>
        </w:tc>
      </w:tr>
    </w:tbl>
    <w:p>
      <w:pPr>
        <w:pStyle w:val="Heading4"/>
        <w:spacing w:before="310"/>
        <w:rPr>
          <w:b/>
        </w:rPr>
      </w:pPr>
      <w:r>
        <w:rPr>
          <w:b/>
          <w:color w:val="161616"/>
        </w:rPr>
        <w:t>Property</w:t>
      </w:r>
      <w:r>
        <w:rPr>
          <w:b/>
          <w:color w:val="161616"/>
          <w:spacing w:val="16"/>
        </w:rPr>
        <w:t> </w:t>
      </w:r>
      <w:r>
        <w:rPr>
          <w:b/>
          <w:color w:val="161616"/>
        </w:rPr>
        <w:t>changes</w:t>
      </w:r>
      <w:r>
        <w:rPr>
          <w:b/>
          <w:color w:val="161616"/>
          <w:spacing w:val="17"/>
        </w:rPr>
        <w:t> </w:t>
      </w:r>
      <w:r>
        <w:rPr>
          <w:b/>
          <w:color w:val="161616"/>
        </w:rPr>
        <w:t>across</w:t>
      </w:r>
      <w:r>
        <w:rPr>
          <w:b/>
          <w:color w:val="161616"/>
          <w:spacing w:val="17"/>
        </w:rPr>
        <w:t> </w:t>
      </w:r>
      <w:r>
        <w:rPr>
          <w:b/>
          <w:color w:val="161616"/>
        </w:rPr>
        <w:t>modern</w:t>
      </w:r>
      <w:r>
        <w:rPr>
          <w:b/>
          <w:color w:val="161616"/>
          <w:spacing w:val="17"/>
        </w:rPr>
        <w:t> </w:t>
      </w:r>
      <w:r>
        <w:rPr>
          <w:b/>
          <w:color w:val="161616"/>
          <w:spacing w:val="-2"/>
        </w:rPr>
        <w:t>controls</w:t>
      </w:r>
    </w:p>
    <w:p>
      <w:pPr>
        <w:pStyle w:val="BodyText"/>
        <w:spacing w:before="27"/>
        <w:rPr>
          <w:rFonts w:ascii="Segoe UI Semibold"/>
          <w:b/>
        </w:rPr>
      </w:pPr>
    </w:p>
    <w:p>
      <w:pPr>
        <w:pStyle w:val="BodyText"/>
        <w:spacing w:line="316" w:lineRule="auto"/>
        <w:ind w:left="92" w:right="215"/>
      </w:pPr>
      <w:r>
        <w:rPr>
          <w:color w:val="161616"/>
        </w:rPr>
        <w:t>This</w:t>
      </w:r>
      <w:r>
        <w:rPr>
          <w:color w:val="161616"/>
          <w:spacing w:val="-3"/>
        </w:rPr>
        <w:t> </w:t>
      </w:r>
      <w:r>
        <w:rPr>
          <w:color w:val="161616"/>
        </w:rPr>
        <w:t>section</w:t>
      </w:r>
      <w:r>
        <w:rPr>
          <w:color w:val="161616"/>
          <w:spacing w:val="-3"/>
        </w:rPr>
        <w:t> </w:t>
      </w:r>
      <w:r>
        <w:rPr>
          <w:color w:val="161616"/>
        </w:rPr>
        <w:t>covers</w:t>
      </w:r>
      <w:r>
        <w:rPr>
          <w:color w:val="161616"/>
          <w:spacing w:val="-3"/>
        </w:rPr>
        <w:t> </w:t>
      </w:r>
      <w:r>
        <w:rPr>
          <w:color w:val="161616"/>
        </w:rPr>
        <w:t>changes</w:t>
      </w:r>
      <w:r>
        <w:rPr>
          <w:color w:val="161616"/>
          <w:spacing w:val="-3"/>
        </w:rPr>
        <w:t> </w:t>
      </w:r>
      <w:r>
        <w:rPr>
          <w:color w:val="161616"/>
        </w:rPr>
        <w:t>that</w:t>
      </w:r>
      <w:r>
        <w:rPr>
          <w:color w:val="161616"/>
          <w:spacing w:val="-3"/>
        </w:rPr>
        <w:t> </w:t>
      </w:r>
      <w:r>
        <w:rPr>
          <w:color w:val="161616"/>
        </w:rPr>
        <w:t>affect</w:t>
      </w:r>
      <w:r>
        <w:rPr>
          <w:color w:val="161616"/>
          <w:spacing w:val="-3"/>
        </w:rPr>
        <w:t> </w:t>
      </w:r>
      <w:r>
        <w:rPr>
          <w:color w:val="161616"/>
        </w:rPr>
        <w:t>multiple</w:t>
      </w:r>
      <w:r>
        <w:rPr>
          <w:color w:val="161616"/>
          <w:spacing w:val="-3"/>
        </w:rPr>
        <w:t> </w:t>
      </w:r>
      <w:r>
        <w:rPr>
          <w:color w:val="161616"/>
        </w:rPr>
        <w:t>controls.</w:t>
      </w:r>
      <w:r>
        <w:rPr>
          <w:color w:val="161616"/>
          <w:spacing w:val="-3"/>
        </w:rPr>
        <w:t> </w:t>
      </w:r>
      <w:r>
        <w:rPr>
          <w:color w:val="161616"/>
        </w:rPr>
        <w:t>If</w:t>
      </w:r>
      <w:r>
        <w:rPr>
          <w:color w:val="161616"/>
          <w:spacing w:val="-3"/>
        </w:rPr>
        <w:t> </w:t>
      </w:r>
      <w:r>
        <w:rPr>
          <w:color w:val="161616"/>
        </w:rPr>
        <w:t>you</w:t>
      </w:r>
      <w:r>
        <w:rPr>
          <w:color w:val="161616"/>
          <w:spacing w:val="-3"/>
        </w:rPr>
        <w:t> </w:t>
      </w:r>
      <w:r>
        <w:rPr>
          <w:color w:val="161616"/>
        </w:rPr>
        <w:t>only</w:t>
      </w:r>
      <w:r>
        <w:rPr>
          <w:color w:val="161616"/>
          <w:spacing w:val="-3"/>
        </w:rPr>
        <w:t> </w:t>
      </w:r>
      <w:r>
        <w:rPr>
          <w:color w:val="161616"/>
        </w:rPr>
        <w:t>need</w:t>
      </w:r>
      <w:r>
        <w:rPr>
          <w:color w:val="161616"/>
          <w:spacing w:val="-3"/>
        </w:rPr>
        <w:t> </w:t>
      </w:r>
      <w:r>
        <w:rPr>
          <w:color w:val="161616"/>
        </w:rPr>
        <w:t>to</w:t>
      </w:r>
      <w:r>
        <w:rPr>
          <w:color w:val="161616"/>
          <w:spacing w:val="-3"/>
        </w:rPr>
        <w:t> </w:t>
      </w:r>
      <w:r>
        <w:rPr>
          <w:color w:val="161616"/>
        </w:rPr>
        <w:t>update</w:t>
      </w:r>
      <w:r>
        <w:rPr>
          <w:color w:val="161616"/>
          <w:spacing w:val="-3"/>
        </w:rPr>
        <w:t> </w:t>
      </w:r>
      <w:r>
        <w:rPr>
          <w:color w:val="161616"/>
        </w:rPr>
        <w:t>one</w:t>
      </w:r>
      <w:r>
        <w:rPr>
          <w:color w:val="161616"/>
          <w:spacing w:val="-3"/>
        </w:rPr>
        <w:t> </w:t>
      </w:r>
      <w:r>
        <w:rPr>
          <w:color w:val="161616"/>
        </w:rPr>
        <w:t>control, use the update guide linked in the </w:t>
      </w:r>
      <w:hyperlink w:history="true" w:anchor="D219-controls-with-available-updates">
        <w:r>
          <w:rPr>
            <w:color w:val="0065B3"/>
          </w:rPr>
          <w:t>table above</w:t>
        </w:r>
      </w:hyperlink>
      <w:r>
        <w:rPr>
          <w:color w:val="161616"/>
        </w:rPr>
        <w:t>.</w:t>
      </w:r>
    </w:p>
    <w:p>
      <w:pPr>
        <w:pStyle w:val="Heading5"/>
        <w:spacing w:before="253"/>
        <w:rPr>
          <w:b/>
        </w:rPr>
      </w:pPr>
      <w:r>
        <w:rPr>
          <w:b/>
          <w:color w:val="161616"/>
        </w:rPr>
        <w:t>Property</w:t>
      </w:r>
      <w:r>
        <w:rPr>
          <w:b/>
          <w:color w:val="161616"/>
          <w:spacing w:val="20"/>
        </w:rPr>
        <w:t> </w:t>
      </w:r>
      <w:r>
        <w:rPr>
          <w:b/>
          <w:color w:val="161616"/>
          <w:spacing w:val="-2"/>
        </w:rPr>
        <w:t>renames</w:t>
      </w:r>
    </w:p>
    <w:p>
      <w:pPr>
        <w:pStyle w:val="Heading5"/>
        <w:spacing w:after="0"/>
        <w:rPr>
          <w:b/>
        </w:rPr>
        <w:sectPr>
          <w:type w:val="continuous"/>
          <w:pgSz w:w="11920" w:h="16860"/>
          <w:pgMar w:top="520" w:bottom="280" w:left="708" w:right="708"/>
        </w:sectPr>
      </w:pPr>
    </w:p>
    <w:p>
      <w:pPr>
        <w:pStyle w:val="BodyText"/>
        <w:spacing w:line="316" w:lineRule="auto" w:before="83"/>
        <w:ind w:left="92" w:right="215"/>
      </w:pPr>
      <w:r>
        <w:rPr>
          <w:color w:val="161616"/>
        </w:rPr>
        <w:t>For</w:t>
      </w:r>
      <w:r>
        <w:rPr>
          <w:color w:val="161616"/>
          <w:spacing w:val="-3"/>
        </w:rPr>
        <w:t> </w:t>
      </w:r>
      <w:r>
        <w:rPr>
          <w:color w:val="161616"/>
        </w:rPr>
        <w:t>consistency</w:t>
      </w:r>
      <w:r>
        <w:rPr>
          <w:color w:val="161616"/>
          <w:spacing w:val="-3"/>
        </w:rPr>
        <w:t> </w:t>
      </w:r>
      <w:r>
        <w:rPr>
          <w:color w:val="161616"/>
        </w:rPr>
        <w:t>across</w:t>
      </w:r>
      <w:r>
        <w:rPr>
          <w:color w:val="161616"/>
          <w:spacing w:val="-3"/>
        </w:rPr>
        <w:t> </w:t>
      </w:r>
      <w:r>
        <w:rPr>
          <w:color w:val="161616"/>
        </w:rPr>
        <w:t>controls,</w:t>
      </w:r>
      <w:r>
        <w:rPr>
          <w:color w:val="161616"/>
          <w:spacing w:val="-3"/>
        </w:rPr>
        <w:t> </w:t>
      </w:r>
      <w:r>
        <w:rPr>
          <w:color w:val="161616"/>
        </w:rPr>
        <w:t>many</w:t>
      </w:r>
      <w:r>
        <w:rPr>
          <w:color w:val="161616"/>
          <w:spacing w:val="-3"/>
        </w:rPr>
        <w:t> </w:t>
      </w:r>
      <w:r>
        <w:rPr>
          <w:color w:val="161616"/>
        </w:rPr>
        <w:t>properties</w:t>
      </w:r>
      <w:r>
        <w:rPr>
          <w:color w:val="161616"/>
          <w:spacing w:val="-3"/>
        </w:rPr>
        <w:t> </w:t>
      </w:r>
      <w:r>
        <w:rPr>
          <w:color w:val="161616"/>
        </w:rPr>
        <w:t>have</w:t>
      </w:r>
      <w:r>
        <w:rPr>
          <w:color w:val="161616"/>
          <w:spacing w:val="-3"/>
        </w:rPr>
        <w:t> </w:t>
      </w:r>
      <w:r>
        <w:rPr>
          <w:color w:val="161616"/>
        </w:rPr>
        <w:t>new</w:t>
      </w:r>
      <w:r>
        <w:rPr>
          <w:color w:val="161616"/>
          <w:spacing w:val="-3"/>
        </w:rPr>
        <w:t> </w:t>
      </w:r>
      <w:r>
        <w:rPr>
          <w:color w:val="161616"/>
        </w:rPr>
        <w:t>names.</w:t>
      </w:r>
      <w:r>
        <w:rPr>
          <w:color w:val="161616"/>
          <w:spacing w:val="-3"/>
        </w:rPr>
        <w:t> </w:t>
      </w:r>
      <w:r>
        <w:rPr>
          <w:color w:val="161616"/>
        </w:rPr>
        <w:t>If</w:t>
      </w:r>
      <w:r>
        <w:rPr>
          <w:color w:val="161616"/>
          <w:spacing w:val="-3"/>
        </w:rPr>
        <w:t> </w:t>
      </w:r>
      <w:r>
        <w:rPr>
          <w:color w:val="161616"/>
        </w:rPr>
        <w:t>your</w:t>
      </w:r>
      <w:r>
        <w:rPr>
          <w:color w:val="161616"/>
          <w:spacing w:val="-3"/>
        </w:rPr>
        <w:t> </w:t>
      </w:r>
      <w:r>
        <w:rPr>
          <w:color w:val="161616"/>
        </w:rPr>
        <w:t>formulas</w:t>
      </w:r>
      <w:r>
        <w:rPr>
          <w:color w:val="161616"/>
          <w:spacing w:val="-3"/>
        </w:rPr>
        <w:t> </w:t>
      </w:r>
      <w:r>
        <w:rPr>
          <w:color w:val="161616"/>
        </w:rPr>
        <w:t>reference</w:t>
      </w:r>
      <w:r>
        <w:rPr>
          <w:color w:val="161616"/>
          <w:spacing w:val="-3"/>
        </w:rPr>
        <w:t> </w:t>
      </w:r>
      <w:r>
        <w:rPr>
          <w:color w:val="161616"/>
        </w:rPr>
        <w:t>the old names, update them to use the new names:</w:t>
      </w:r>
    </w:p>
    <w:p>
      <w:pPr>
        <w:pStyle w:val="BodyText"/>
        <w:spacing w:before="122"/>
        <w:rPr>
          <w:sz w:val="21"/>
        </w:rPr>
      </w:pPr>
    </w:p>
    <w:p>
      <w:pPr>
        <w:spacing w:before="0"/>
        <w:ind w:left="0" w:right="261" w:firstLine="0"/>
        <w:jc w:val="righ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4"/>
        <w:rPr>
          <w:rFonts w:ascii="Segoe UI Semibold"/>
          <w:b/>
          <w:sz w:val="15"/>
        </w:r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2013"/>
        <w:gridCol w:w="3407"/>
        <w:gridCol w:w="4885"/>
      </w:tblGrid>
      <w:tr>
        <w:trPr>
          <w:trHeight w:val="870" w:hRule="atLeast"/>
        </w:trPr>
        <w:tc>
          <w:tcPr>
            <w:tcW w:w="2013" w:type="dxa"/>
            <w:tcBorders>
              <w:right w:val="nil"/>
            </w:tcBorders>
          </w:tcPr>
          <w:p>
            <w:pPr>
              <w:pStyle w:val="TableParagraph"/>
              <w:spacing w:line="271" w:lineRule="auto"/>
              <w:ind w:left="127"/>
              <w:rPr>
                <w:rFonts w:ascii="Segoe UI"/>
                <w:b/>
                <w:sz w:val="21"/>
              </w:rPr>
            </w:pPr>
            <w:r>
              <w:rPr>
                <w:rFonts w:ascii="Segoe UI"/>
                <w:b/>
                <w:color w:val="161616"/>
                <w:sz w:val="21"/>
              </w:rPr>
              <w:t>Old name </w:t>
            </w:r>
            <w:r>
              <w:rPr>
                <w:rFonts w:ascii="Segoe UI"/>
                <w:b/>
                <w:color w:val="161616"/>
                <w:spacing w:val="-2"/>
                <w:sz w:val="21"/>
              </w:rPr>
              <w:t>(Previous)</w:t>
            </w:r>
          </w:p>
        </w:tc>
        <w:tc>
          <w:tcPr>
            <w:tcW w:w="3407" w:type="dxa"/>
            <w:tcBorders>
              <w:left w:val="nil"/>
              <w:right w:val="nil"/>
            </w:tcBorders>
          </w:tcPr>
          <w:p>
            <w:pPr>
              <w:pStyle w:val="TableParagraph"/>
              <w:ind w:left="189"/>
              <w:rPr>
                <w:rFonts w:ascii="Segoe UI"/>
                <w:b/>
                <w:sz w:val="21"/>
              </w:rPr>
            </w:pPr>
            <w:r>
              <w:rPr>
                <w:rFonts w:ascii="Segoe UI"/>
                <w:b/>
                <w:color w:val="161616"/>
                <w:sz w:val="21"/>
              </w:rPr>
              <w:t>New name </w:t>
            </w:r>
            <w:r>
              <w:rPr>
                <w:rFonts w:ascii="Segoe UI"/>
                <w:b/>
                <w:color w:val="161616"/>
                <w:spacing w:val="-2"/>
                <w:sz w:val="21"/>
              </w:rPr>
              <w:t>(New)</w:t>
            </w:r>
          </w:p>
        </w:tc>
        <w:tc>
          <w:tcPr>
            <w:tcW w:w="4885" w:type="dxa"/>
            <w:tcBorders>
              <w:left w:val="nil"/>
            </w:tcBorders>
          </w:tcPr>
          <w:p>
            <w:pPr>
              <w:pStyle w:val="TableParagraph"/>
              <w:ind w:left="291"/>
              <w:rPr>
                <w:rFonts w:ascii="Segoe UI"/>
                <w:b/>
                <w:sz w:val="21"/>
              </w:rPr>
            </w:pPr>
            <w:r>
              <w:rPr>
                <w:rFonts w:ascii="Segoe UI"/>
                <w:b/>
                <w:color w:val="161616"/>
                <w:sz w:val="21"/>
              </w:rPr>
              <w:t>Affected</w:t>
            </w:r>
            <w:r>
              <w:rPr>
                <w:rFonts w:ascii="Segoe UI"/>
                <w:b/>
                <w:color w:val="161616"/>
                <w:spacing w:val="-1"/>
                <w:sz w:val="21"/>
              </w:rPr>
              <w:t> </w:t>
            </w:r>
            <w:r>
              <w:rPr>
                <w:rFonts w:ascii="Segoe UI"/>
                <w:b/>
                <w:color w:val="161616"/>
                <w:spacing w:val="-2"/>
                <w:sz w:val="21"/>
              </w:rPr>
              <w:t>controls</w:t>
            </w:r>
          </w:p>
        </w:tc>
      </w:tr>
      <w:tr>
        <w:trPr>
          <w:trHeight w:val="1185" w:hRule="atLeast"/>
        </w:trPr>
        <w:tc>
          <w:tcPr>
            <w:tcW w:w="2013" w:type="dxa"/>
            <w:tcBorders>
              <w:right w:val="nil"/>
            </w:tcBorders>
          </w:tcPr>
          <w:p>
            <w:pPr>
              <w:pStyle w:val="TableParagraph"/>
              <w:spacing w:before="182"/>
              <w:rPr>
                <w:sz w:val="18"/>
              </w:rPr>
            </w:pPr>
            <w:r>
              <w:rPr>
                <w:sz w:val="18"/>
              </w:rPr>
              <mc:AlternateContent>
                <mc:Choice Requires="wps">
                  <w:drawing>
                    <wp:anchor distT="0" distB="0" distL="0" distR="0" allowOverlap="1" layoutInCell="1" locked="0" behindDoc="1" simplePos="0" relativeHeight="482616832">
                      <wp:simplePos x="0" y="0"/>
                      <wp:positionH relativeFrom="column">
                        <wp:posOffset>80962</wp:posOffset>
                      </wp:positionH>
                      <wp:positionV relativeFrom="paragraph">
                        <wp:posOffset>104630</wp:posOffset>
                      </wp:positionV>
                      <wp:extent cx="609600" cy="161925"/>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609600" cy="161925"/>
                                <a:chExt cx="609600" cy="161925"/>
                              </a:xfrm>
                            </wpg:grpSpPr>
                            <wps:wsp>
                              <wps:cNvPr id="43" name="Graphic 43"/>
                              <wps:cNvSpPr/>
                              <wps:spPr>
                                <a:xfrm>
                                  <a:off x="0" y="0"/>
                                  <a:ext cx="609600" cy="161925"/>
                                </a:xfrm>
                                <a:custGeom>
                                  <a:avLst/>
                                  <a:gdLst/>
                                  <a:ahLst/>
                                  <a:cxnLst/>
                                  <a:rect l="l" t="t" r="r" b="b"/>
                                  <a:pathLst>
                                    <a:path w="609600" h="161925">
                                      <a:moveTo>
                                        <a:pt x="584814" y="161923"/>
                                      </a:moveTo>
                                      <a:lnTo>
                                        <a:pt x="24785" y="161923"/>
                                      </a:lnTo>
                                      <a:lnTo>
                                        <a:pt x="21140" y="161197"/>
                                      </a:lnTo>
                                      <a:lnTo>
                                        <a:pt x="0" y="137138"/>
                                      </a:lnTo>
                                      <a:lnTo>
                                        <a:pt x="0" y="133350"/>
                                      </a:lnTo>
                                      <a:lnTo>
                                        <a:pt x="0" y="24782"/>
                                      </a:lnTo>
                                      <a:lnTo>
                                        <a:pt x="24785" y="0"/>
                                      </a:lnTo>
                                      <a:lnTo>
                                        <a:pt x="584814" y="0"/>
                                      </a:lnTo>
                                      <a:lnTo>
                                        <a:pt x="609599" y="24782"/>
                                      </a:lnTo>
                                      <a:lnTo>
                                        <a:pt x="609599" y="137138"/>
                                      </a:lnTo>
                                      <a:lnTo>
                                        <a:pt x="588459" y="161197"/>
                                      </a:lnTo>
                                      <a:lnTo>
                                        <a:pt x="584814"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238614pt;width:48pt;height:12.75pt;mso-position-horizontal-relative:column;mso-position-vertical-relative:paragraph;z-index:-20699648" id="docshapegroup32" coordorigin="127,165" coordsize="960,255">
                      <v:shape style="position:absolute;left:127;top:164;width:960;height:255" id="docshape33" coordorigin="127,165" coordsize="960,255" path="m1048,420l167,420,161,419,127,381,128,375,127,204,167,165,1048,165,1087,204,1087,381,1054,419,1048,420xe" filled="true" fillcolor="#e6e6e6" stroked="false">
                        <v:path arrowok="t"/>
                        <v:fill type="solid"/>
                      </v:shape>
                      <w10:wrap type="none"/>
                    </v:group>
                  </w:pict>
                </mc:Fallback>
              </mc:AlternateContent>
            </w:r>
            <w:r>
              <w:rPr>
                <w:color w:val="161616"/>
                <w:spacing w:val="-2"/>
                <w:sz w:val="18"/>
              </w:rPr>
              <w:t>FontColor</w:t>
            </w:r>
          </w:p>
        </w:tc>
        <w:tc>
          <w:tcPr>
            <w:tcW w:w="3407" w:type="dxa"/>
            <w:tcBorders>
              <w:left w:val="nil"/>
              <w:right w:val="nil"/>
            </w:tcBorders>
          </w:tcPr>
          <w:p>
            <w:pPr>
              <w:pStyle w:val="TableParagraph"/>
              <w:spacing w:before="182"/>
              <w:ind w:left="225"/>
              <w:rPr>
                <w:sz w:val="18"/>
              </w:rPr>
            </w:pPr>
            <w:r>
              <w:rPr>
                <w:sz w:val="18"/>
              </w:rPr>
              <mc:AlternateContent>
                <mc:Choice Requires="wps">
                  <w:drawing>
                    <wp:anchor distT="0" distB="0" distL="0" distR="0" allowOverlap="1" layoutInCell="1" locked="0" behindDoc="1" simplePos="0" relativeHeight="482617344">
                      <wp:simplePos x="0" y="0"/>
                      <wp:positionH relativeFrom="column">
                        <wp:posOffset>116947</wp:posOffset>
                      </wp:positionH>
                      <wp:positionV relativeFrom="paragraph">
                        <wp:posOffset>104630</wp:posOffset>
                      </wp:positionV>
                      <wp:extent cx="352425" cy="161925"/>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352425" cy="161925"/>
                                <a:chExt cx="352425" cy="161925"/>
                              </a:xfrm>
                            </wpg:grpSpPr>
                            <wps:wsp>
                              <wps:cNvPr id="45" name="Graphic 45"/>
                              <wps:cNvSpPr/>
                              <wps:spPr>
                                <a:xfrm>
                                  <a:off x="0" y="0"/>
                                  <a:ext cx="352425" cy="161925"/>
                                </a:xfrm>
                                <a:custGeom>
                                  <a:avLst/>
                                  <a:gdLst/>
                                  <a:ahLst/>
                                  <a:cxnLst/>
                                  <a:rect l="l" t="t" r="r" b="b"/>
                                  <a:pathLst>
                                    <a:path w="352425" h="161925">
                                      <a:moveTo>
                                        <a:pt x="327639" y="161923"/>
                                      </a:moveTo>
                                      <a:lnTo>
                                        <a:pt x="24785" y="161923"/>
                                      </a:lnTo>
                                      <a:lnTo>
                                        <a:pt x="21140" y="161197"/>
                                      </a:lnTo>
                                      <a:lnTo>
                                        <a:pt x="0" y="137138"/>
                                      </a:lnTo>
                                      <a:lnTo>
                                        <a:pt x="0" y="133350"/>
                                      </a:lnTo>
                                      <a:lnTo>
                                        <a:pt x="0" y="24782"/>
                                      </a:lnTo>
                                      <a:lnTo>
                                        <a:pt x="24785" y="0"/>
                                      </a:lnTo>
                                      <a:lnTo>
                                        <a:pt x="327639" y="0"/>
                                      </a:lnTo>
                                      <a:lnTo>
                                        <a:pt x="352424" y="24782"/>
                                      </a:lnTo>
                                      <a:lnTo>
                                        <a:pt x="352424" y="137138"/>
                                      </a:lnTo>
                                      <a:lnTo>
                                        <a:pt x="331284" y="161197"/>
                                      </a:lnTo>
                                      <a:lnTo>
                                        <a:pt x="327639"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9.20847pt;margin-top:8.238614pt;width:27.75pt;height:12.75pt;mso-position-horizontal-relative:column;mso-position-vertical-relative:paragraph;z-index:-20699136" id="docshapegroup34" coordorigin="184,165" coordsize="555,255">
                      <v:shape style="position:absolute;left:184;top:164;width:555;height:255" id="docshape35" coordorigin="184,165" coordsize="555,255" path="m700,420l223,420,217,419,184,381,184,375,184,204,223,165,700,165,739,204,739,381,706,419,700,420xe" filled="true" fillcolor="#e6e6e6" stroked="false">
                        <v:path arrowok="t"/>
                        <v:fill type="solid"/>
                      </v:shape>
                      <w10:wrap type="none"/>
                    </v:group>
                  </w:pict>
                </mc:Fallback>
              </mc:AlternateContent>
            </w:r>
            <w:r>
              <w:rPr>
                <w:color w:val="161616"/>
                <w:spacing w:val="-2"/>
                <w:sz w:val="18"/>
              </w:rPr>
              <w:t>Color</w:t>
            </w:r>
          </w:p>
        </w:tc>
        <w:tc>
          <w:tcPr>
            <w:tcW w:w="4885" w:type="dxa"/>
            <w:tcBorders>
              <w:left w:val="nil"/>
            </w:tcBorders>
          </w:tcPr>
          <w:p>
            <w:pPr>
              <w:pStyle w:val="TableParagraph"/>
              <w:spacing w:line="271" w:lineRule="auto"/>
              <w:ind w:left="291" w:right="111"/>
              <w:jc w:val="both"/>
              <w:rPr>
                <w:rFonts w:ascii="Segoe UI"/>
                <w:sz w:val="21"/>
              </w:rPr>
            </w:pPr>
            <w:r>
              <w:rPr>
                <w:rFonts w:ascii="Segoe UI"/>
                <w:color w:val="161616"/>
                <w:sz w:val="21"/>
              </w:rPr>
              <w:t>Text,</w:t>
            </w:r>
            <w:r>
              <w:rPr>
                <w:rFonts w:ascii="Segoe UI"/>
                <w:color w:val="161616"/>
                <w:spacing w:val="-13"/>
                <w:sz w:val="21"/>
              </w:rPr>
              <w:t> </w:t>
            </w:r>
            <w:r>
              <w:rPr>
                <w:rFonts w:ascii="Segoe UI"/>
                <w:color w:val="161616"/>
                <w:sz w:val="21"/>
              </w:rPr>
              <w:t>Link,</w:t>
            </w:r>
            <w:r>
              <w:rPr>
                <w:rFonts w:ascii="Segoe UI"/>
                <w:color w:val="161616"/>
                <w:spacing w:val="-13"/>
                <w:sz w:val="21"/>
              </w:rPr>
              <w:t> </w:t>
            </w:r>
            <w:r>
              <w:rPr>
                <w:rFonts w:ascii="Segoe UI"/>
                <w:color w:val="161616"/>
                <w:sz w:val="21"/>
              </w:rPr>
              <w:t>Info</w:t>
            </w:r>
            <w:r>
              <w:rPr>
                <w:rFonts w:ascii="Segoe UI"/>
                <w:color w:val="161616"/>
                <w:spacing w:val="-13"/>
                <w:sz w:val="21"/>
              </w:rPr>
              <w:t> </w:t>
            </w:r>
            <w:r>
              <w:rPr>
                <w:rFonts w:ascii="Segoe UI"/>
                <w:color w:val="161616"/>
                <w:sz w:val="21"/>
              </w:rPr>
              <w:t>Button,</w:t>
            </w:r>
            <w:r>
              <w:rPr>
                <w:rFonts w:ascii="Segoe UI"/>
                <w:color w:val="161616"/>
                <w:spacing w:val="-13"/>
                <w:sz w:val="21"/>
              </w:rPr>
              <w:t> </w:t>
            </w:r>
            <w:r>
              <w:rPr>
                <w:rFonts w:ascii="Segoe UI"/>
                <w:color w:val="161616"/>
                <w:sz w:val="21"/>
              </w:rPr>
              <w:t>Radio,</w:t>
            </w:r>
            <w:r>
              <w:rPr>
                <w:rFonts w:ascii="Segoe UI"/>
                <w:color w:val="161616"/>
                <w:spacing w:val="-13"/>
                <w:sz w:val="21"/>
              </w:rPr>
              <w:t> </w:t>
            </w:r>
            <w:r>
              <w:rPr>
                <w:rFonts w:ascii="Segoe UI"/>
                <w:color w:val="161616"/>
                <w:sz w:val="21"/>
              </w:rPr>
              <w:t>Text</w:t>
            </w:r>
            <w:r>
              <w:rPr>
                <w:rFonts w:ascii="Segoe UI"/>
                <w:color w:val="161616"/>
                <w:spacing w:val="-13"/>
                <w:sz w:val="21"/>
              </w:rPr>
              <w:t> </w:t>
            </w:r>
            <w:r>
              <w:rPr>
                <w:rFonts w:ascii="Segoe UI"/>
                <w:color w:val="161616"/>
                <w:sz w:val="21"/>
              </w:rPr>
              <w:t>Input,</w:t>
            </w:r>
            <w:r>
              <w:rPr>
                <w:rFonts w:ascii="Segoe UI"/>
                <w:color w:val="161616"/>
                <w:spacing w:val="-13"/>
                <w:sz w:val="21"/>
              </w:rPr>
              <w:t> </w:t>
            </w:r>
            <w:r>
              <w:rPr>
                <w:rFonts w:ascii="Segoe UI"/>
                <w:color w:val="161616"/>
                <w:sz w:val="21"/>
              </w:rPr>
              <w:t>Tab</w:t>
            </w:r>
            <w:r>
              <w:rPr>
                <w:rFonts w:ascii="Segoe UI"/>
                <w:color w:val="161616"/>
                <w:spacing w:val="-13"/>
                <w:sz w:val="21"/>
              </w:rPr>
              <w:t> </w:t>
            </w:r>
            <w:r>
              <w:rPr>
                <w:rFonts w:ascii="Segoe UI"/>
                <w:color w:val="161616"/>
                <w:sz w:val="21"/>
              </w:rPr>
              <w:t>List, Number Input, Date Picker, Combo Box, Button, Toggle, Checkbox</w:t>
            </w:r>
          </w:p>
        </w:tc>
      </w:tr>
      <w:tr>
        <w:trPr>
          <w:trHeight w:val="1185" w:hRule="atLeast"/>
        </w:trPr>
        <w:tc>
          <w:tcPr>
            <w:tcW w:w="2013" w:type="dxa"/>
            <w:tcBorders>
              <w:right w:val="nil"/>
            </w:tcBorders>
          </w:tcPr>
          <w:p>
            <w:pPr>
              <w:pStyle w:val="TableParagraph"/>
              <w:spacing w:before="182"/>
              <w:rPr>
                <w:sz w:val="18"/>
              </w:rPr>
            </w:pPr>
            <w:r>
              <w:rPr>
                <w:sz w:val="18"/>
              </w:rPr>
              <mc:AlternateContent>
                <mc:Choice Requires="wps">
                  <w:drawing>
                    <wp:anchor distT="0" distB="0" distL="0" distR="0" allowOverlap="1" layoutInCell="1" locked="0" behindDoc="1" simplePos="0" relativeHeight="482617856">
                      <wp:simplePos x="0" y="0"/>
                      <wp:positionH relativeFrom="column">
                        <wp:posOffset>80962</wp:posOffset>
                      </wp:positionH>
                      <wp:positionV relativeFrom="paragraph">
                        <wp:posOffset>104630</wp:posOffset>
                      </wp:positionV>
                      <wp:extent cx="542925" cy="161925"/>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542925" cy="161925"/>
                                <a:chExt cx="542925" cy="161925"/>
                              </a:xfrm>
                            </wpg:grpSpPr>
                            <wps:wsp>
                              <wps:cNvPr id="47" name="Graphic 47"/>
                              <wps:cNvSpPr/>
                              <wps:spPr>
                                <a:xfrm>
                                  <a:off x="0" y="0"/>
                                  <a:ext cx="542925" cy="161925"/>
                                </a:xfrm>
                                <a:custGeom>
                                  <a:avLst/>
                                  <a:gdLst/>
                                  <a:ahLst/>
                                  <a:cxnLst/>
                                  <a:rect l="l" t="t" r="r" b="b"/>
                                  <a:pathLst>
                                    <a:path w="542925" h="161925">
                                      <a:moveTo>
                                        <a:pt x="518139" y="161923"/>
                                      </a:moveTo>
                                      <a:lnTo>
                                        <a:pt x="24785" y="161923"/>
                                      </a:lnTo>
                                      <a:lnTo>
                                        <a:pt x="21140" y="161197"/>
                                      </a:lnTo>
                                      <a:lnTo>
                                        <a:pt x="0" y="137136"/>
                                      </a:lnTo>
                                      <a:lnTo>
                                        <a:pt x="0" y="133350"/>
                                      </a:lnTo>
                                      <a:lnTo>
                                        <a:pt x="0" y="24782"/>
                                      </a:lnTo>
                                      <a:lnTo>
                                        <a:pt x="24785" y="0"/>
                                      </a:lnTo>
                                      <a:lnTo>
                                        <a:pt x="518139" y="0"/>
                                      </a:lnTo>
                                      <a:lnTo>
                                        <a:pt x="542924" y="24782"/>
                                      </a:lnTo>
                                      <a:lnTo>
                                        <a:pt x="542924" y="137136"/>
                                      </a:lnTo>
                                      <a:lnTo>
                                        <a:pt x="521784" y="161197"/>
                                      </a:lnTo>
                                      <a:lnTo>
                                        <a:pt x="518139"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238614pt;width:42.75pt;height:12.75pt;mso-position-horizontal-relative:column;mso-position-vertical-relative:paragraph;z-index:-20698624" id="docshapegroup36" coordorigin="127,165" coordsize="855,255">
                      <v:shape style="position:absolute;left:127;top:164;width:855;height:255" id="docshape37" coordorigin="127,165" coordsize="855,255" path="m943,420l167,420,161,419,127,381,128,375,127,204,167,165,943,165,982,204,982,381,949,419,943,420xe" filled="true" fillcolor="#e6e6e6" stroked="false">
                        <v:path arrowok="t"/>
                        <v:fill type="solid"/>
                      </v:shape>
                      <w10:wrap type="none"/>
                    </v:group>
                  </w:pict>
                </mc:Fallback>
              </mc:AlternateContent>
            </w:r>
            <w:r>
              <w:rPr>
                <w:color w:val="161616"/>
                <w:spacing w:val="-2"/>
                <w:sz w:val="18"/>
              </w:rPr>
              <w:t>FontSize</w:t>
            </w:r>
          </w:p>
        </w:tc>
        <w:tc>
          <w:tcPr>
            <w:tcW w:w="3407" w:type="dxa"/>
            <w:tcBorders>
              <w:left w:val="nil"/>
              <w:right w:val="nil"/>
            </w:tcBorders>
          </w:tcPr>
          <w:p>
            <w:pPr>
              <w:pStyle w:val="TableParagraph"/>
              <w:spacing w:before="182"/>
              <w:ind w:left="225"/>
              <w:rPr>
                <w:sz w:val="18"/>
              </w:rPr>
            </w:pPr>
            <w:r>
              <w:rPr>
                <w:sz w:val="18"/>
              </w:rPr>
              <mc:AlternateContent>
                <mc:Choice Requires="wps">
                  <w:drawing>
                    <wp:anchor distT="0" distB="0" distL="0" distR="0" allowOverlap="1" layoutInCell="1" locked="0" behindDoc="1" simplePos="0" relativeHeight="482618368">
                      <wp:simplePos x="0" y="0"/>
                      <wp:positionH relativeFrom="column">
                        <wp:posOffset>116947</wp:posOffset>
                      </wp:positionH>
                      <wp:positionV relativeFrom="paragraph">
                        <wp:posOffset>104630</wp:posOffset>
                      </wp:positionV>
                      <wp:extent cx="295275" cy="161925"/>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295275" cy="161925"/>
                                <a:chExt cx="295275" cy="161925"/>
                              </a:xfrm>
                            </wpg:grpSpPr>
                            <wps:wsp>
                              <wps:cNvPr id="49" name="Graphic 49"/>
                              <wps:cNvSpPr/>
                              <wps:spPr>
                                <a:xfrm>
                                  <a:off x="0" y="0"/>
                                  <a:ext cx="295275" cy="161925"/>
                                </a:xfrm>
                                <a:custGeom>
                                  <a:avLst/>
                                  <a:gdLst/>
                                  <a:ahLst/>
                                  <a:cxnLst/>
                                  <a:rect l="l" t="t" r="r" b="b"/>
                                  <a:pathLst>
                                    <a:path w="295275" h="161925">
                                      <a:moveTo>
                                        <a:pt x="270489" y="161923"/>
                                      </a:moveTo>
                                      <a:lnTo>
                                        <a:pt x="24785" y="161923"/>
                                      </a:lnTo>
                                      <a:lnTo>
                                        <a:pt x="21140" y="161197"/>
                                      </a:lnTo>
                                      <a:lnTo>
                                        <a:pt x="0" y="137136"/>
                                      </a:lnTo>
                                      <a:lnTo>
                                        <a:pt x="0" y="133350"/>
                                      </a:lnTo>
                                      <a:lnTo>
                                        <a:pt x="0" y="24782"/>
                                      </a:lnTo>
                                      <a:lnTo>
                                        <a:pt x="24785" y="0"/>
                                      </a:lnTo>
                                      <a:lnTo>
                                        <a:pt x="270489" y="0"/>
                                      </a:lnTo>
                                      <a:lnTo>
                                        <a:pt x="295274" y="24782"/>
                                      </a:lnTo>
                                      <a:lnTo>
                                        <a:pt x="295274" y="137136"/>
                                      </a:lnTo>
                                      <a:lnTo>
                                        <a:pt x="274134" y="161197"/>
                                      </a:lnTo>
                                      <a:lnTo>
                                        <a:pt x="270489"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9.20847pt;margin-top:8.238614pt;width:23.25pt;height:12.75pt;mso-position-horizontal-relative:column;mso-position-vertical-relative:paragraph;z-index:-20698112" id="docshapegroup38" coordorigin="184,165" coordsize="465,255">
                      <v:shape style="position:absolute;left:184;top:164;width:465;height:255" id="docshape39" coordorigin="184,165" coordsize="465,255" path="m610,420l223,420,217,419,184,381,184,375,184,204,223,165,610,165,649,204,649,381,616,419,610,420xe" filled="true" fillcolor="#e6e6e6" stroked="false">
                        <v:path arrowok="t"/>
                        <v:fill type="solid"/>
                      </v:shape>
                      <w10:wrap type="none"/>
                    </v:group>
                  </w:pict>
                </mc:Fallback>
              </mc:AlternateContent>
            </w:r>
            <w:r>
              <w:rPr>
                <w:color w:val="161616"/>
                <w:spacing w:val="-4"/>
                <w:sz w:val="18"/>
              </w:rPr>
              <w:t>Size</w:t>
            </w:r>
          </w:p>
        </w:tc>
        <w:tc>
          <w:tcPr>
            <w:tcW w:w="4885" w:type="dxa"/>
            <w:tcBorders>
              <w:left w:val="nil"/>
            </w:tcBorders>
          </w:tcPr>
          <w:p>
            <w:pPr>
              <w:pStyle w:val="TableParagraph"/>
              <w:spacing w:line="271" w:lineRule="auto"/>
              <w:ind w:left="291" w:right="111"/>
              <w:jc w:val="both"/>
              <w:rPr>
                <w:rFonts w:ascii="Segoe UI"/>
                <w:sz w:val="21"/>
              </w:rPr>
            </w:pPr>
            <w:r>
              <w:rPr>
                <w:rFonts w:ascii="Segoe UI"/>
                <w:color w:val="161616"/>
                <w:sz w:val="21"/>
              </w:rPr>
              <w:t>Text,</w:t>
            </w:r>
            <w:r>
              <w:rPr>
                <w:rFonts w:ascii="Segoe UI"/>
                <w:color w:val="161616"/>
                <w:spacing w:val="-13"/>
                <w:sz w:val="21"/>
              </w:rPr>
              <w:t> </w:t>
            </w:r>
            <w:r>
              <w:rPr>
                <w:rFonts w:ascii="Segoe UI"/>
                <w:color w:val="161616"/>
                <w:sz w:val="21"/>
              </w:rPr>
              <w:t>Link,</w:t>
            </w:r>
            <w:r>
              <w:rPr>
                <w:rFonts w:ascii="Segoe UI"/>
                <w:color w:val="161616"/>
                <w:spacing w:val="-13"/>
                <w:sz w:val="21"/>
              </w:rPr>
              <w:t> </w:t>
            </w:r>
            <w:r>
              <w:rPr>
                <w:rFonts w:ascii="Segoe UI"/>
                <w:color w:val="161616"/>
                <w:sz w:val="21"/>
              </w:rPr>
              <w:t>Info</w:t>
            </w:r>
            <w:r>
              <w:rPr>
                <w:rFonts w:ascii="Segoe UI"/>
                <w:color w:val="161616"/>
                <w:spacing w:val="-13"/>
                <w:sz w:val="21"/>
              </w:rPr>
              <w:t> </w:t>
            </w:r>
            <w:r>
              <w:rPr>
                <w:rFonts w:ascii="Segoe UI"/>
                <w:color w:val="161616"/>
                <w:sz w:val="21"/>
              </w:rPr>
              <w:t>Button,</w:t>
            </w:r>
            <w:r>
              <w:rPr>
                <w:rFonts w:ascii="Segoe UI"/>
                <w:color w:val="161616"/>
                <w:spacing w:val="-13"/>
                <w:sz w:val="21"/>
              </w:rPr>
              <w:t> </w:t>
            </w:r>
            <w:r>
              <w:rPr>
                <w:rFonts w:ascii="Segoe UI"/>
                <w:color w:val="161616"/>
                <w:sz w:val="21"/>
              </w:rPr>
              <w:t>Radio,</w:t>
            </w:r>
            <w:r>
              <w:rPr>
                <w:rFonts w:ascii="Segoe UI"/>
                <w:color w:val="161616"/>
                <w:spacing w:val="-13"/>
                <w:sz w:val="21"/>
              </w:rPr>
              <w:t> </w:t>
            </w:r>
            <w:r>
              <w:rPr>
                <w:rFonts w:ascii="Segoe UI"/>
                <w:color w:val="161616"/>
                <w:sz w:val="21"/>
              </w:rPr>
              <w:t>Text</w:t>
            </w:r>
            <w:r>
              <w:rPr>
                <w:rFonts w:ascii="Segoe UI"/>
                <w:color w:val="161616"/>
                <w:spacing w:val="-13"/>
                <w:sz w:val="21"/>
              </w:rPr>
              <w:t> </w:t>
            </w:r>
            <w:r>
              <w:rPr>
                <w:rFonts w:ascii="Segoe UI"/>
                <w:color w:val="161616"/>
                <w:sz w:val="21"/>
              </w:rPr>
              <w:t>Input,</w:t>
            </w:r>
            <w:r>
              <w:rPr>
                <w:rFonts w:ascii="Segoe UI"/>
                <w:color w:val="161616"/>
                <w:spacing w:val="-13"/>
                <w:sz w:val="21"/>
              </w:rPr>
              <w:t> </w:t>
            </w:r>
            <w:r>
              <w:rPr>
                <w:rFonts w:ascii="Segoe UI"/>
                <w:color w:val="161616"/>
                <w:sz w:val="21"/>
              </w:rPr>
              <w:t>Tab</w:t>
            </w:r>
            <w:r>
              <w:rPr>
                <w:rFonts w:ascii="Segoe UI"/>
                <w:color w:val="161616"/>
                <w:spacing w:val="-13"/>
                <w:sz w:val="21"/>
              </w:rPr>
              <w:t> </w:t>
            </w:r>
            <w:r>
              <w:rPr>
                <w:rFonts w:ascii="Segoe UI"/>
                <w:color w:val="161616"/>
                <w:sz w:val="21"/>
              </w:rPr>
              <w:t>List, Number Input, Date Picker, Combo Box, Button, Dropdown, Toggle, Checkbox</w:t>
            </w:r>
          </w:p>
        </w:tc>
      </w:tr>
      <w:tr>
        <w:trPr>
          <w:trHeight w:val="870" w:hRule="atLeast"/>
        </w:trPr>
        <w:tc>
          <w:tcPr>
            <w:tcW w:w="2013" w:type="dxa"/>
            <w:tcBorders>
              <w:right w:val="nil"/>
            </w:tcBorders>
          </w:tcPr>
          <w:p>
            <w:pPr>
              <w:pStyle w:val="TableParagraph"/>
              <w:spacing w:before="182"/>
              <w:rPr>
                <w:sz w:val="18"/>
              </w:rPr>
            </w:pPr>
            <w:r>
              <w:rPr>
                <w:sz w:val="18"/>
              </w:rPr>
              <mc:AlternateContent>
                <mc:Choice Requires="wps">
                  <w:drawing>
                    <wp:anchor distT="0" distB="0" distL="0" distR="0" allowOverlap="1" layoutInCell="1" locked="0" behindDoc="1" simplePos="0" relativeHeight="482618880">
                      <wp:simplePos x="0" y="0"/>
                      <wp:positionH relativeFrom="column">
                        <wp:posOffset>80962</wp:posOffset>
                      </wp:positionH>
                      <wp:positionV relativeFrom="paragraph">
                        <wp:posOffset>104630</wp:posOffset>
                      </wp:positionV>
                      <wp:extent cx="666750" cy="161925"/>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666750" cy="161925"/>
                                <a:chExt cx="666750" cy="161925"/>
                              </a:xfrm>
                            </wpg:grpSpPr>
                            <wps:wsp>
                              <wps:cNvPr id="51" name="Graphic 51"/>
                              <wps:cNvSpPr/>
                              <wps:spPr>
                                <a:xfrm>
                                  <a:off x="0" y="0"/>
                                  <a:ext cx="666750" cy="161925"/>
                                </a:xfrm>
                                <a:custGeom>
                                  <a:avLst/>
                                  <a:gdLst/>
                                  <a:ahLst/>
                                  <a:cxnLst/>
                                  <a:rect l="l" t="t" r="r" b="b"/>
                                  <a:pathLst>
                                    <a:path w="666750" h="161925">
                                      <a:moveTo>
                                        <a:pt x="641964" y="161923"/>
                                      </a:moveTo>
                                      <a:lnTo>
                                        <a:pt x="24785" y="161923"/>
                                      </a:lnTo>
                                      <a:lnTo>
                                        <a:pt x="21140" y="161194"/>
                                      </a:lnTo>
                                      <a:lnTo>
                                        <a:pt x="0" y="137138"/>
                                      </a:lnTo>
                                      <a:lnTo>
                                        <a:pt x="0" y="133350"/>
                                      </a:lnTo>
                                      <a:lnTo>
                                        <a:pt x="0" y="24785"/>
                                      </a:lnTo>
                                      <a:lnTo>
                                        <a:pt x="24785" y="0"/>
                                      </a:lnTo>
                                      <a:lnTo>
                                        <a:pt x="641964" y="0"/>
                                      </a:lnTo>
                                      <a:lnTo>
                                        <a:pt x="666749" y="24785"/>
                                      </a:lnTo>
                                      <a:lnTo>
                                        <a:pt x="666749" y="137138"/>
                                      </a:lnTo>
                                      <a:lnTo>
                                        <a:pt x="645609" y="161194"/>
                                      </a:lnTo>
                                      <a:lnTo>
                                        <a:pt x="641964"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238614pt;width:52.5pt;height:12.75pt;mso-position-horizontal-relative:column;mso-position-vertical-relative:paragraph;z-index:-20697600" id="docshapegroup40" coordorigin="127,165" coordsize="1050,255">
                      <v:shape style="position:absolute;left:127;top:164;width:1050;height:255" id="docshape41" coordorigin="127,165" coordsize="1050,255" path="m1138,420l167,420,161,419,127,381,128,375,127,204,167,165,1138,165,1177,204,1177,381,1144,419,1138,420xe" filled="true" fillcolor="#e6e6e6" stroked="false">
                        <v:path arrowok="t"/>
                        <v:fill type="solid"/>
                      </v:shape>
                      <w10:wrap type="none"/>
                    </v:group>
                  </w:pict>
                </mc:Fallback>
              </mc:AlternateContent>
            </w:r>
            <w:r>
              <w:rPr>
                <w:color w:val="161616"/>
                <w:spacing w:val="-2"/>
                <w:sz w:val="18"/>
              </w:rPr>
              <w:t>FontItalic</w:t>
            </w:r>
          </w:p>
        </w:tc>
        <w:tc>
          <w:tcPr>
            <w:tcW w:w="3407" w:type="dxa"/>
            <w:tcBorders>
              <w:left w:val="nil"/>
              <w:right w:val="nil"/>
            </w:tcBorders>
          </w:tcPr>
          <w:p>
            <w:pPr>
              <w:pStyle w:val="TableParagraph"/>
              <w:spacing w:before="182"/>
              <w:ind w:left="225"/>
              <w:rPr>
                <w:sz w:val="18"/>
              </w:rPr>
            </w:pPr>
            <w:r>
              <w:rPr>
                <w:sz w:val="18"/>
              </w:rPr>
              <mc:AlternateContent>
                <mc:Choice Requires="wps">
                  <w:drawing>
                    <wp:anchor distT="0" distB="0" distL="0" distR="0" allowOverlap="1" layoutInCell="1" locked="0" behindDoc="1" simplePos="0" relativeHeight="482619392">
                      <wp:simplePos x="0" y="0"/>
                      <wp:positionH relativeFrom="column">
                        <wp:posOffset>116947</wp:posOffset>
                      </wp:positionH>
                      <wp:positionV relativeFrom="paragraph">
                        <wp:posOffset>104630</wp:posOffset>
                      </wp:positionV>
                      <wp:extent cx="419100" cy="161925"/>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419100" cy="161925"/>
                                <a:chExt cx="419100" cy="161925"/>
                              </a:xfrm>
                            </wpg:grpSpPr>
                            <wps:wsp>
                              <wps:cNvPr id="53" name="Graphic 53"/>
                              <wps:cNvSpPr/>
                              <wps:spPr>
                                <a:xfrm>
                                  <a:off x="0" y="0"/>
                                  <a:ext cx="419100" cy="161925"/>
                                </a:xfrm>
                                <a:custGeom>
                                  <a:avLst/>
                                  <a:gdLst/>
                                  <a:ahLst/>
                                  <a:cxnLst/>
                                  <a:rect l="l" t="t" r="r" b="b"/>
                                  <a:pathLst>
                                    <a:path w="419100" h="161925">
                                      <a:moveTo>
                                        <a:pt x="394314" y="161923"/>
                                      </a:moveTo>
                                      <a:lnTo>
                                        <a:pt x="24785" y="161923"/>
                                      </a:lnTo>
                                      <a:lnTo>
                                        <a:pt x="21140" y="161194"/>
                                      </a:lnTo>
                                      <a:lnTo>
                                        <a:pt x="0" y="137138"/>
                                      </a:lnTo>
                                      <a:lnTo>
                                        <a:pt x="0" y="133350"/>
                                      </a:lnTo>
                                      <a:lnTo>
                                        <a:pt x="0" y="24785"/>
                                      </a:lnTo>
                                      <a:lnTo>
                                        <a:pt x="24785" y="0"/>
                                      </a:lnTo>
                                      <a:lnTo>
                                        <a:pt x="394314" y="0"/>
                                      </a:lnTo>
                                      <a:lnTo>
                                        <a:pt x="419099" y="24785"/>
                                      </a:lnTo>
                                      <a:lnTo>
                                        <a:pt x="419099" y="137138"/>
                                      </a:lnTo>
                                      <a:lnTo>
                                        <a:pt x="397959" y="161194"/>
                                      </a:lnTo>
                                      <a:lnTo>
                                        <a:pt x="394314"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9.20847pt;margin-top:8.238614pt;width:33pt;height:12.75pt;mso-position-horizontal-relative:column;mso-position-vertical-relative:paragraph;z-index:-20697088" id="docshapegroup42" coordorigin="184,165" coordsize="660,255">
                      <v:shape style="position:absolute;left:184;top:164;width:660;height:255" id="docshape43" coordorigin="184,165" coordsize="660,255" path="m805,420l223,420,217,419,184,381,184,375,184,204,223,165,805,165,844,204,844,381,811,419,805,420xe" filled="true" fillcolor="#e6e6e6" stroked="false">
                        <v:path arrowok="t"/>
                        <v:fill type="solid"/>
                      </v:shape>
                      <w10:wrap type="none"/>
                    </v:group>
                  </w:pict>
                </mc:Fallback>
              </mc:AlternateContent>
            </w:r>
            <w:r>
              <w:rPr>
                <w:color w:val="161616"/>
                <w:spacing w:val="-2"/>
                <w:sz w:val="18"/>
              </w:rPr>
              <w:t>Italic</w:t>
            </w:r>
          </w:p>
        </w:tc>
        <w:tc>
          <w:tcPr>
            <w:tcW w:w="4885" w:type="dxa"/>
            <w:tcBorders>
              <w:left w:val="nil"/>
            </w:tcBorders>
          </w:tcPr>
          <w:p>
            <w:pPr>
              <w:pStyle w:val="TableParagraph"/>
              <w:spacing w:line="271" w:lineRule="auto"/>
              <w:ind w:left="291"/>
              <w:rPr>
                <w:rFonts w:ascii="Segoe UI"/>
                <w:sz w:val="21"/>
              </w:rPr>
            </w:pPr>
            <w:r>
              <w:rPr>
                <w:rFonts w:ascii="Segoe UI"/>
                <w:color w:val="161616"/>
                <w:sz w:val="21"/>
              </w:rPr>
              <w:t>Text,</w:t>
            </w:r>
            <w:r>
              <w:rPr>
                <w:rFonts w:ascii="Segoe UI"/>
                <w:color w:val="161616"/>
                <w:spacing w:val="-13"/>
                <w:sz w:val="21"/>
              </w:rPr>
              <w:t> </w:t>
            </w:r>
            <w:r>
              <w:rPr>
                <w:rFonts w:ascii="Segoe UI"/>
                <w:color w:val="161616"/>
                <w:sz w:val="21"/>
              </w:rPr>
              <w:t>Link,</w:t>
            </w:r>
            <w:r>
              <w:rPr>
                <w:rFonts w:ascii="Segoe UI"/>
                <w:color w:val="161616"/>
                <w:spacing w:val="-13"/>
                <w:sz w:val="21"/>
              </w:rPr>
              <w:t> </w:t>
            </w:r>
            <w:r>
              <w:rPr>
                <w:rFonts w:ascii="Segoe UI"/>
                <w:color w:val="161616"/>
                <w:sz w:val="21"/>
              </w:rPr>
              <w:t>Info</w:t>
            </w:r>
            <w:r>
              <w:rPr>
                <w:rFonts w:ascii="Segoe UI"/>
                <w:color w:val="161616"/>
                <w:spacing w:val="-13"/>
                <w:sz w:val="21"/>
              </w:rPr>
              <w:t> </w:t>
            </w:r>
            <w:r>
              <w:rPr>
                <w:rFonts w:ascii="Segoe UI"/>
                <w:color w:val="161616"/>
                <w:sz w:val="21"/>
              </w:rPr>
              <w:t>Button,</w:t>
            </w:r>
            <w:r>
              <w:rPr>
                <w:rFonts w:ascii="Segoe UI"/>
                <w:color w:val="161616"/>
                <w:spacing w:val="-13"/>
                <w:sz w:val="21"/>
              </w:rPr>
              <w:t> </w:t>
            </w:r>
            <w:r>
              <w:rPr>
                <w:rFonts w:ascii="Segoe UI"/>
                <w:color w:val="161616"/>
                <w:sz w:val="21"/>
              </w:rPr>
              <w:t>Radio,</w:t>
            </w:r>
            <w:r>
              <w:rPr>
                <w:rFonts w:ascii="Segoe UI"/>
                <w:color w:val="161616"/>
                <w:spacing w:val="-13"/>
                <w:sz w:val="21"/>
              </w:rPr>
              <w:t> </w:t>
            </w:r>
            <w:r>
              <w:rPr>
                <w:rFonts w:ascii="Segoe UI"/>
                <w:color w:val="161616"/>
                <w:sz w:val="21"/>
              </w:rPr>
              <w:t>Text</w:t>
            </w:r>
            <w:r>
              <w:rPr>
                <w:rFonts w:ascii="Segoe UI"/>
                <w:color w:val="161616"/>
                <w:spacing w:val="-13"/>
                <w:sz w:val="21"/>
              </w:rPr>
              <w:t> </w:t>
            </w:r>
            <w:r>
              <w:rPr>
                <w:rFonts w:ascii="Segoe UI"/>
                <w:color w:val="161616"/>
                <w:sz w:val="21"/>
              </w:rPr>
              <w:t>Input,</w:t>
            </w:r>
            <w:r>
              <w:rPr>
                <w:rFonts w:ascii="Segoe UI"/>
                <w:color w:val="161616"/>
                <w:spacing w:val="-13"/>
                <w:sz w:val="21"/>
              </w:rPr>
              <w:t> </w:t>
            </w:r>
            <w:r>
              <w:rPr>
                <w:rFonts w:ascii="Segoe UI"/>
                <w:color w:val="161616"/>
                <w:sz w:val="21"/>
              </w:rPr>
              <w:t>Tab</w:t>
            </w:r>
            <w:r>
              <w:rPr>
                <w:rFonts w:ascii="Segoe UI"/>
                <w:color w:val="161616"/>
                <w:spacing w:val="-13"/>
                <w:sz w:val="21"/>
              </w:rPr>
              <w:t> </w:t>
            </w:r>
            <w:r>
              <w:rPr>
                <w:rFonts w:ascii="Segoe UI"/>
                <w:color w:val="161616"/>
                <w:sz w:val="21"/>
              </w:rPr>
              <w:t>List, Date Picker, Combo Box, Button</w:t>
            </w:r>
          </w:p>
        </w:tc>
      </w:tr>
      <w:tr>
        <w:trPr>
          <w:trHeight w:val="870" w:hRule="atLeast"/>
        </w:trPr>
        <w:tc>
          <w:tcPr>
            <w:tcW w:w="2013" w:type="dxa"/>
            <w:tcBorders>
              <w:right w:val="nil"/>
            </w:tcBorders>
          </w:tcPr>
          <w:p>
            <w:pPr>
              <w:pStyle w:val="TableParagraph"/>
              <w:spacing w:before="182"/>
              <w:rPr>
                <w:sz w:val="18"/>
              </w:rPr>
            </w:pPr>
            <w:r>
              <w:rPr>
                <w:sz w:val="18"/>
              </w:rPr>
              <mc:AlternateContent>
                <mc:Choice Requires="wps">
                  <w:drawing>
                    <wp:anchor distT="0" distB="0" distL="0" distR="0" allowOverlap="1" layoutInCell="1" locked="0" behindDoc="1" simplePos="0" relativeHeight="482619904">
                      <wp:simplePos x="0" y="0"/>
                      <wp:positionH relativeFrom="column">
                        <wp:posOffset>80962</wp:posOffset>
                      </wp:positionH>
                      <wp:positionV relativeFrom="paragraph">
                        <wp:posOffset>104630</wp:posOffset>
                      </wp:positionV>
                      <wp:extent cx="1104900" cy="161925"/>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1104900" cy="161925"/>
                                <a:chExt cx="1104900" cy="161925"/>
                              </a:xfrm>
                            </wpg:grpSpPr>
                            <wps:wsp>
                              <wps:cNvPr id="55" name="Graphic 55"/>
                              <wps:cNvSpPr/>
                              <wps:spPr>
                                <a:xfrm>
                                  <a:off x="0" y="0"/>
                                  <a:ext cx="1104900" cy="161925"/>
                                </a:xfrm>
                                <a:custGeom>
                                  <a:avLst/>
                                  <a:gdLst/>
                                  <a:ahLst/>
                                  <a:cxnLst/>
                                  <a:rect l="l" t="t" r="r" b="b"/>
                                  <a:pathLst>
                                    <a:path w="1104900" h="161925">
                                      <a:moveTo>
                                        <a:pt x="1080114" y="161923"/>
                                      </a:moveTo>
                                      <a:lnTo>
                                        <a:pt x="24785" y="161923"/>
                                      </a:lnTo>
                                      <a:lnTo>
                                        <a:pt x="21140" y="161194"/>
                                      </a:lnTo>
                                      <a:lnTo>
                                        <a:pt x="0" y="137138"/>
                                      </a:lnTo>
                                      <a:lnTo>
                                        <a:pt x="0" y="133350"/>
                                      </a:lnTo>
                                      <a:lnTo>
                                        <a:pt x="0" y="24782"/>
                                      </a:lnTo>
                                      <a:lnTo>
                                        <a:pt x="24785" y="0"/>
                                      </a:lnTo>
                                      <a:lnTo>
                                        <a:pt x="1080114" y="0"/>
                                      </a:lnTo>
                                      <a:lnTo>
                                        <a:pt x="1104899" y="24782"/>
                                      </a:lnTo>
                                      <a:lnTo>
                                        <a:pt x="1104899" y="137138"/>
                                      </a:lnTo>
                                      <a:lnTo>
                                        <a:pt x="1083759" y="161194"/>
                                      </a:lnTo>
                                      <a:lnTo>
                                        <a:pt x="1080114"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238614pt;width:87pt;height:12.75pt;mso-position-horizontal-relative:column;mso-position-vertical-relative:paragraph;z-index:-20696576" id="docshapegroup44" coordorigin="127,165" coordsize="1740,255">
                      <v:shape style="position:absolute;left:127;top:164;width:1740;height:255" id="docshape45" coordorigin="127,165" coordsize="1740,255" path="m1828,420l167,420,161,419,127,381,128,375,127,204,167,165,1828,165,1867,204,1867,381,1834,419,1828,420xe" filled="true" fillcolor="#e6e6e6" stroked="false">
                        <v:path arrowok="t"/>
                        <v:fill type="solid"/>
                      </v:shape>
                      <w10:wrap type="none"/>
                    </v:group>
                  </w:pict>
                </mc:Fallback>
              </mc:AlternateContent>
            </w:r>
            <w:r>
              <w:rPr>
                <w:color w:val="161616"/>
                <w:spacing w:val="-2"/>
                <w:sz w:val="18"/>
              </w:rPr>
              <w:t>FontStrikethrough</w:t>
            </w:r>
          </w:p>
        </w:tc>
        <w:tc>
          <w:tcPr>
            <w:tcW w:w="3407" w:type="dxa"/>
            <w:tcBorders>
              <w:left w:val="nil"/>
              <w:right w:val="nil"/>
            </w:tcBorders>
          </w:tcPr>
          <w:p>
            <w:pPr>
              <w:pStyle w:val="TableParagraph"/>
              <w:spacing w:before="182"/>
              <w:ind w:left="225"/>
              <w:rPr>
                <w:sz w:val="18"/>
              </w:rPr>
            </w:pPr>
            <w:r>
              <w:rPr>
                <w:sz w:val="18"/>
              </w:rPr>
              <mc:AlternateContent>
                <mc:Choice Requires="wps">
                  <w:drawing>
                    <wp:anchor distT="0" distB="0" distL="0" distR="0" allowOverlap="1" layoutInCell="1" locked="0" behindDoc="1" simplePos="0" relativeHeight="482620416">
                      <wp:simplePos x="0" y="0"/>
                      <wp:positionH relativeFrom="column">
                        <wp:posOffset>116947</wp:posOffset>
                      </wp:positionH>
                      <wp:positionV relativeFrom="paragraph">
                        <wp:posOffset>104630</wp:posOffset>
                      </wp:positionV>
                      <wp:extent cx="857250" cy="161925"/>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857250" cy="161925"/>
                                <a:chExt cx="857250" cy="161925"/>
                              </a:xfrm>
                            </wpg:grpSpPr>
                            <wps:wsp>
                              <wps:cNvPr id="57" name="Graphic 57"/>
                              <wps:cNvSpPr/>
                              <wps:spPr>
                                <a:xfrm>
                                  <a:off x="0" y="0"/>
                                  <a:ext cx="857250" cy="161925"/>
                                </a:xfrm>
                                <a:custGeom>
                                  <a:avLst/>
                                  <a:gdLst/>
                                  <a:ahLst/>
                                  <a:cxnLst/>
                                  <a:rect l="l" t="t" r="r" b="b"/>
                                  <a:pathLst>
                                    <a:path w="857250" h="161925">
                                      <a:moveTo>
                                        <a:pt x="832464" y="161923"/>
                                      </a:moveTo>
                                      <a:lnTo>
                                        <a:pt x="24785" y="161923"/>
                                      </a:lnTo>
                                      <a:lnTo>
                                        <a:pt x="21140" y="161194"/>
                                      </a:lnTo>
                                      <a:lnTo>
                                        <a:pt x="0" y="137138"/>
                                      </a:lnTo>
                                      <a:lnTo>
                                        <a:pt x="0" y="133350"/>
                                      </a:lnTo>
                                      <a:lnTo>
                                        <a:pt x="0" y="24782"/>
                                      </a:lnTo>
                                      <a:lnTo>
                                        <a:pt x="24785" y="0"/>
                                      </a:lnTo>
                                      <a:lnTo>
                                        <a:pt x="832464" y="0"/>
                                      </a:lnTo>
                                      <a:lnTo>
                                        <a:pt x="857249" y="24782"/>
                                      </a:lnTo>
                                      <a:lnTo>
                                        <a:pt x="857249" y="137138"/>
                                      </a:lnTo>
                                      <a:lnTo>
                                        <a:pt x="836109" y="161194"/>
                                      </a:lnTo>
                                      <a:lnTo>
                                        <a:pt x="832464"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9.20847pt;margin-top:8.238614pt;width:67.5pt;height:12.75pt;mso-position-horizontal-relative:column;mso-position-vertical-relative:paragraph;z-index:-20696064" id="docshapegroup46" coordorigin="184,165" coordsize="1350,255">
                      <v:shape style="position:absolute;left:184;top:164;width:1350;height:255" id="docshape47" coordorigin="184,165" coordsize="1350,255" path="m1495,420l223,420,217,419,184,381,184,375,184,204,223,165,1495,165,1534,204,1534,381,1501,419,1495,420xe" filled="true" fillcolor="#e6e6e6" stroked="false">
                        <v:path arrowok="t"/>
                        <v:fill type="solid"/>
                      </v:shape>
                      <w10:wrap type="none"/>
                    </v:group>
                  </w:pict>
                </mc:Fallback>
              </mc:AlternateContent>
            </w:r>
            <w:r>
              <w:rPr>
                <w:color w:val="161616"/>
                <w:spacing w:val="-2"/>
                <w:sz w:val="18"/>
              </w:rPr>
              <w:t>Strikethrough</w:t>
            </w:r>
          </w:p>
        </w:tc>
        <w:tc>
          <w:tcPr>
            <w:tcW w:w="4885" w:type="dxa"/>
            <w:tcBorders>
              <w:left w:val="nil"/>
            </w:tcBorders>
          </w:tcPr>
          <w:p>
            <w:pPr>
              <w:pStyle w:val="TableParagraph"/>
              <w:spacing w:line="271" w:lineRule="auto"/>
              <w:ind w:left="291"/>
              <w:rPr>
                <w:rFonts w:ascii="Segoe UI"/>
                <w:sz w:val="21"/>
              </w:rPr>
            </w:pPr>
            <w:r>
              <w:rPr>
                <w:rFonts w:ascii="Segoe UI"/>
                <w:color w:val="161616"/>
                <w:sz w:val="21"/>
              </w:rPr>
              <w:t>Text,</w:t>
            </w:r>
            <w:r>
              <w:rPr>
                <w:rFonts w:ascii="Segoe UI"/>
                <w:color w:val="161616"/>
                <w:spacing w:val="-12"/>
                <w:sz w:val="21"/>
              </w:rPr>
              <w:t> </w:t>
            </w:r>
            <w:r>
              <w:rPr>
                <w:rFonts w:ascii="Segoe UI"/>
                <w:color w:val="161616"/>
                <w:sz w:val="21"/>
              </w:rPr>
              <w:t>Link,</w:t>
            </w:r>
            <w:r>
              <w:rPr>
                <w:rFonts w:ascii="Segoe UI"/>
                <w:color w:val="161616"/>
                <w:spacing w:val="-12"/>
                <w:sz w:val="21"/>
              </w:rPr>
              <w:t> </w:t>
            </w:r>
            <w:r>
              <w:rPr>
                <w:rFonts w:ascii="Segoe UI"/>
                <w:color w:val="161616"/>
                <w:sz w:val="21"/>
              </w:rPr>
              <w:t>Info</w:t>
            </w:r>
            <w:r>
              <w:rPr>
                <w:rFonts w:ascii="Segoe UI"/>
                <w:color w:val="161616"/>
                <w:spacing w:val="-12"/>
                <w:sz w:val="21"/>
              </w:rPr>
              <w:t> </w:t>
            </w:r>
            <w:r>
              <w:rPr>
                <w:rFonts w:ascii="Segoe UI"/>
                <w:color w:val="161616"/>
                <w:sz w:val="21"/>
              </w:rPr>
              <w:t>Button,</w:t>
            </w:r>
            <w:r>
              <w:rPr>
                <w:rFonts w:ascii="Segoe UI"/>
                <w:color w:val="161616"/>
                <w:spacing w:val="-12"/>
                <w:sz w:val="21"/>
              </w:rPr>
              <w:t> </w:t>
            </w:r>
            <w:r>
              <w:rPr>
                <w:rFonts w:ascii="Segoe UI"/>
                <w:color w:val="161616"/>
                <w:sz w:val="21"/>
              </w:rPr>
              <w:t>Radio,</w:t>
            </w:r>
            <w:r>
              <w:rPr>
                <w:rFonts w:ascii="Segoe UI"/>
                <w:color w:val="161616"/>
                <w:spacing w:val="-12"/>
                <w:sz w:val="21"/>
              </w:rPr>
              <w:t> </w:t>
            </w:r>
            <w:r>
              <w:rPr>
                <w:rFonts w:ascii="Segoe UI"/>
                <w:color w:val="161616"/>
                <w:sz w:val="21"/>
              </w:rPr>
              <w:t>Text</w:t>
            </w:r>
            <w:r>
              <w:rPr>
                <w:rFonts w:ascii="Segoe UI"/>
                <w:color w:val="161616"/>
                <w:spacing w:val="-12"/>
                <w:sz w:val="21"/>
              </w:rPr>
              <w:t> </w:t>
            </w:r>
            <w:r>
              <w:rPr>
                <w:rFonts w:ascii="Segoe UI"/>
                <w:color w:val="161616"/>
                <w:sz w:val="21"/>
              </w:rPr>
              <w:t>Input,</w:t>
            </w:r>
            <w:r>
              <w:rPr>
                <w:rFonts w:ascii="Segoe UI"/>
                <w:color w:val="161616"/>
                <w:spacing w:val="-12"/>
                <w:sz w:val="21"/>
              </w:rPr>
              <w:t> </w:t>
            </w:r>
            <w:r>
              <w:rPr>
                <w:rFonts w:ascii="Segoe UI"/>
                <w:color w:val="161616"/>
                <w:sz w:val="21"/>
              </w:rPr>
              <w:t>Date Picker, Combo Box, Button</w:t>
            </w:r>
          </w:p>
        </w:tc>
      </w:tr>
      <w:tr>
        <w:trPr>
          <w:trHeight w:val="870" w:hRule="atLeast"/>
        </w:trPr>
        <w:tc>
          <w:tcPr>
            <w:tcW w:w="2013" w:type="dxa"/>
            <w:tcBorders>
              <w:right w:val="nil"/>
            </w:tcBorders>
          </w:tcPr>
          <w:p>
            <w:pPr>
              <w:pStyle w:val="TableParagraph"/>
              <w:spacing w:before="182"/>
              <w:rPr>
                <w:sz w:val="18"/>
              </w:rPr>
            </w:pPr>
            <w:r>
              <w:rPr>
                <w:sz w:val="18"/>
              </w:rPr>
              <mc:AlternateContent>
                <mc:Choice Requires="wps">
                  <w:drawing>
                    <wp:anchor distT="0" distB="0" distL="0" distR="0" allowOverlap="1" layoutInCell="1" locked="0" behindDoc="1" simplePos="0" relativeHeight="482620928">
                      <wp:simplePos x="0" y="0"/>
                      <wp:positionH relativeFrom="column">
                        <wp:posOffset>80962</wp:posOffset>
                      </wp:positionH>
                      <wp:positionV relativeFrom="paragraph">
                        <wp:posOffset>104630</wp:posOffset>
                      </wp:positionV>
                      <wp:extent cx="857250" cy="161925"/>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857250" cy="161925"/>
                                <a:chExt cx="857250" cy="161925"/>
                              </a:xfrm>
                            </wpg:grpSpPr>
                            <wps:wsp>
                              <wps:cNvPr id="59" name="Graphic 59"/>
                              <wps:cNvSpPr/>
                              <wps:spPr>
                                <a:xfrm>
                                  <a:off x="0" y="0"/>
                                  <a:ext cx="857250" cy="161925"/>
                                </a:xfrm>
                                <a:custGeom>
                                  <a:avLst/>
                                  <a:gdLst/>
                                  <a:ahLst/>
                                  <a:cxnLst/>
                                  <a:rect l="l" t="t" r="r" b="b"/>
                                  <a:pathLst>
                                    <a:path w="857250" h="161925">
                                      <a:moveTo>
                                        <a:pt x="832464" y="161923"/>
                                      </a:moveTo>
                                      <a:lnTo>
                                        <a:pt x="24785" y="161923"/>
                                      </a:lnTo>
                                      <a:lnTo>
                                        <a:pt x="21140" y="161194"/>
                                      </a:lnTo>
                                      <a:lnTo>
                                        <a:pt x="0" y="137136"/>
                                      </a:lnTo>
                                      <a:lnTo>
                                        <a:pt x="0" y="133350"/>
                                      </a:lnTo>
                                      <a:lnTo>
                                        <a:pt x="0" y="24782"/>
                                      </a:lnTo>
                                      <a:lnTo>
                                        <a:pt x="24785" y="0"/>
                                      </a:lnTo>
                                      <a:lnTo>
                                        <a:pt x="832464" y="0"/>
                                      </a:lnTo>
                                      <a:lnTo>
                                        <a:pt x="857249" y="24782"/>
                                      </a:lnTo>
                                      <a:lnTo>
                                        <a:pt x="857249" y="137136"/>
                                      </a:lnTo>
                                      <a:lnTo>
                                        <a:pt x="836109" y="161194"/>
                                      </a:lnTo>
                                      <a:lnTo>
                                        <a:pt x="832464"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238614pt;width:67.5pt;height:12.75pt;mso-position-horizontal-relative:column;mso-position-vertical-relative:paragraph;z-index:-20695552" id="docshapegroup48" coordorigin="127,165" coordsize="1350,255">
                      <v:shape style="position:absolute;left:127;top:164;width:1350;height:255" id="docshape49" coordorigin="127,165" coordsize="1350,255" path="m1438,420l167,420,161,419,127,381,128,375,127,204,167,165,1438,165,1477,204,1477,381,1444,419,1438,420xe" filled="true" fillcolor="#e6e6e6" stroked="false">
                        <v:path arrowok="t"/>
                        <v:fill type="solid"/>
                      </v:shape>
                      <w10:wrap type="none"/>
                    </v:group>
                  </w:pict>
                </mc:Fallback>
              </mc:AlternateContent>
            </w:r>
            <w:r>
              <w:rPr>
                <w:color w:val="161616"/>
                <w:spacing w:val="-2"/>
                <w:sz w:val="18"/>
              </w:rPr>
              <w:t>FontUnderline</w:t>
            </w:r>
          </w:p>
        </w:tc>
        <w:tc>
          <w:tcPr>
            <w:tcW w:w="3407" w:type="dxa"/>
            <w:tcBorders>
              <w:left w:val="nil"/>
              <w:right w:val="nil"/>
            </w:tcBorders>
          </w:tcPr>
          <w:p>
            <w:pPr>
              <w:pStyle w:val="TableParagraph"/>
              <w:spacing w:before="182"/>
              <w:ind w:left="225"/>
              <w:rPr>
                <w:sz w:val="18"/>
              </w:rPr>
            </w:pPr>
            <w:r>
              <w:rPr>
                <w:sz w:val="18"/>
              </w:rPr>
              <mc:AlternateContent>
                <mc:Choice Requires="wps">
                  <w:drawing>
                    <wp:anchor distT="0" distB="0" distL="0" distR="0" allowOverlap="1" layoutInCell="1" locked="0" behindDoc="1" simplePos="0" relativeHeight="482621440">
                      <wp:simplePos x="0" y="0"/>
                      <wp:positionH relativeFrom="column">
                        <wp:posOffset>116947</wp:posOffset>
                      </wp:positionH>
                      <wp:positionV relativeFrom="paragraph">
                        <wp:posOffset>104630</wp:posOffset>
                      </wp:positionV>
                      <wp:extent cx="600075" cy="161925"/>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600075" cy="161925"/>
                                <a:chExt cx="600075" cy="161925"/>
                              </a:xfrm>
                            </wpg:grpSpPr>
                            <wps:wsp>
                              <wps:cNvPr id="61" name="Graphic 61"/>
                              <wps:cNvSpPr/>
                              <wps:spPr>
                                <a:xfrm>
                                  <a:off x="0" y="0"/>
                                  <a:ext cx="600075" cy="161925"/>
                                </a:xfrm>
                                <a:custGeom>
                                  <a:avLst/>
                                  <a:gdLst/>
                                  <a:ahLst/>
                                  <a:cxnLst/>
                                  <a:rect l="l" t="t" r="r" b="b"/>
                                  <a:pathLst>
                                    <a:path w="600075" h="161925">
                                      <a:moveTo>
                                        <a:pt x="575289" y="161923"/>
                                      </a:moveTo>
                                      <a:lnTo>
                                        <a:pt x="24785" y="161923"/>
                                      </a:lnTo>
                                      <a:lnTo>
                                        <a:pt x="21140" y="161194"/>
                                      </a:lnTo>
                                      <a:lnTo>
                                        <a:pt x="0" y="137136"/>
                                      </a:lnTo>
                                      <a:lnTo>
                                        <a:pt x="0" y="133350"/>
                                      </a:lnTo>
                                      <a:lnTo>
                                        <a:pt x="0" y="24782"/>
                                      </a:lnTo>
                                      <a:lnTo>
                                        <a:pt x="24785" y="0"/>
                                      </a:lnTo>
                                      <a:lnTo>
                                        <a:pt x="575289" y="0"/>
                                      </a:lnTo>
                                      <a:lnTo>
                                        <a:pt x="600074" y="24782"/>
                                      </a:lnTo>
                                      <a:lnTo>
                                        <a:pt x="600074" y="137136"/>
                                      </a:lnTo>
                                      <a:lnTo>
                                        <a:pt x="578934" y="161194"/>
                                      </a:lnTo>
                                      <a:lnTo>
                                        <a:pt x="575289"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9.20847pt;margin-top:8.238614pt;width:47.25pt;height:12.75pt;mso-position-horizontal-relative:column;mso-position-vertical-relative:paragraph;z-index:-20695040" id="docshapegroup50" coordorigin="184,165" coordsize="945,255">
                      <v:shape style="position:absolute;left:184;top:164;width:945;height:255" id="docshape51" coordorigin="184,165" coordsize="945,255" path="m1090,420l223,420,217,419,184,381,184,375,184,204,223,165,1090,165,1129,204,1129,381,1096,419,1090,420xe" filled="true" fillcolor="#e6e6e6" stroked="false">
                        <v:path arrowok="t"/>
                        <v:fill type="solid"/>
                      </v:shape>
                      <w10:wrap type="none"/>
                    </v:group>
                  </w:pict>
                </mc:Fallback>
              </mc:AlternateContent>
            </w:r>
            <w:r>
              <w:rPr>
                <w:color w:val="161616"/>
                <w:spacing w:val="-2"/>
                <w:sz w:val="18"/>
              </w:rPr>
              <w:t>Underline</w:t>
            </w:r>
          </w:p>
        </w:tc>
        <w:tc>
          <w:tcPr>
            <w:tcW w:w="4885" w:type="dxa"/>
            <w:tcBorders>
              <w:left w:val="nil"/>
            </w:tcBorders>
          </w:tcPr>
          <w:p>
            <w:pPr>
              <w:pStyle w:val="TableParagraph"/>
              <w:spacing w:line="271" w:lineRule="auto"/>
              <w:ind w:left="291"/>
              <w:rPr>
                <w:rFonts w:ascii="Segoe UI"/>
                <w:sz w:val="21"/>
              </w:rPr>
            </w:pPr>
            <w:r>
              <w:rPr>
                <w:rFonts w:ascii="Segoe UI"/>
                <w:color w:val="161616"/>
                <w:sz w:val="21"/>
              </w:rPr>
              <w:t>Text,</w:t>
            </w:r>
            <w:r>
              <w:rPr>
                <w:rFonts w:ascii="Segoe UI"/>
                <w:color w:val="161616"/>
                <w:spacing w:val="-12"/>
                <w:sz w:val="21"/>
              </w:rPr>
              <w:t> </w:t>
            </w:r>
            <w:r>
              <w:rPr>
                <w:rFonts w:ascii="Segoe UI"/>
                <w:color w:val="161616"/>
                <w:sz w:val="21"/>
              </w:rPr>
              <w:t>Link,</w:t>
            </w:r>
            <w:r>
              <w:rPr>
                <w:rFonts w:ascii="Segoe UI"/>
                <w:color w:val="161616"/>
                <w:spacing w:val="-12"/>
                <w:sz w:val="21"/>
              </w:rPr>
              <w:t> </w:t>
            </w:r>
            <w:r>
              <w:rPr>
                <w:rFonts w:ascii="Segoe UI"/>
                <w:color w:val="161616"/>
                <w:sz w:val="21"/>
              </w:rPr>
              <w:t>Info</w:t>
            </w:r>
            <w:r>
              <w:rPr>
                <w:rFonts w:ascii="Segoe UI"/>
                <w:color w:val="161616"/>
                <w:spacing w:val="-12"/>
                <w:sz w:val="21"/>
              </w:rPr>
              <w:t> </w:t>
            </w:r>
            <w:r>
              <w:rPr>
                <w:rFonts w:ascii="Segoe UI"/>
                <w:color w:val="161616"/>
                <w:sz w:val="21"/>
              </w:rPr>
              <w:t>Button,</w:t>
            </w:r>
            <w:r>
              <w:rPr>
                <w:rFonts w:ascii="Segoe UI"/>
                <w:color w:val="161616"/>
                <w:spacing w:val="-12"/>
                <w:sz w:val="21"/>
              </w:rPr>
              <w:t> </w:t>
            </w:r>
            <w:r>
              <w:rPr>
                <w:rFonts w:ascii="Segoe UI"/>
                <w:color w:val="161616"/>
                <w:sz w:val="21"/>
              </w:rPr>
              <w:t>Radio,</w:t>
            </w:r>
            <w:r>
              <w:rPr>
                <w:rFonts w:ascii="Segoe UI"/>
                <w:color w:val="161616"/>
                <w:spacing w:val="-12"/>
                <w:sz w:val="21"/>
              </w:rPr>
              <w:t> </w:t>
            </w:r>
            <w:r>
              <w:rPr>
                <w:rFonts w:ascii="Segoe UI"/>
                <w:color w:val="161616"/>
                <w:sz w:val="21"/>
              </w:rPr>
              <w:t>Text</w:t>
            </w:r>
            <w:r>
              <w:rPr>
                <w:rFonts w:ascii="Segoe UI"/>
                <w:color w:val="161616"/>
                <w:spacing w:val="-12"/>
                <w:sz w:val="21"/>
              </w:rPr>
              <w:t> </w:t>
            </w:r>
            <w:r>
              <w:rPr>
                <w:rFonts w:ascii="Segoe UI"/>
                <w:color w:val="161616"/>
                <w:sz w:val="21"/>
              </w:rPr>
              <w:t>Input,</w:t>
            </w:r>
            <w:r>
              <w:rPr>
                <w:rFonts w:ascii="Segoe UI"/>
                <w:color w:val="161616"/>
                <w:spacing w:val="-12"/>
                <w:sz w:val="21"/>
              </w:rPr>
              <w:t> </w:t>
            </w:r>
            <w:r>
              <w:rPr>
                <w:rFonts w:ascii="Segoe UI"/>
                <w:color w:val="161616"/>
                <w:sz w:val="21"/>
              </w:rPr>
              <w:t>Date Picker, Combo Box, Button</w:t>
            </w:r>
          </w:p>
        </w:tc>
      </w:tr>
      <w:tr>
        <w:trPr>
          <w:trHeight w:val="555" w:hRule="atLeast"/>
        </w:trPr>
        <w:tc>
          <w:tcPr>
            <w:tcW w:w="2013" w:type="dxa"/>
            <w:tcBorders>
              <w:right w:val="nil"/>
            </w:tcBorders>
          </w:tcPr>
          <w:p>
            <w:pPr>
              <w:pStyle w:val="TableParagraph"/>
              <w:spacing w:before="182"/>
              <w:rPr>
                <w:sz w:val="18"/>
              </w:rPr>
            </w:pPr>
            <w:r>
              <w:rPr>
                <w:sz w:val="18"/>
              </w:rPr>
              <mc:AlternateContent>
                <mc:Choice Requires="wps">
                  <w:drawing>
                    <wp:anchor distT="0" distB="0" distL="0" distR="0" allowOverlap="1" layoutInCell="1" locked="0" behindDoc="1" simplePos="0" relativeHeight="482621952">
                      <wp:simplePos x="0" y="0"/>
                      <wp:positionH relativeFrom="column">
                        <wp:posOffset>80962</wp:posOffset>
                      </wp:positionH>
                      <wp:positionV relativeFrom="paragraph">
                        <wp:posOffset>104630</wp:posOffset>
                      </wp:positionV>
                      <wp:extent cx="419100" cy="161925"/>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419100" cy="161925"/>
                                <a:chExt cx="419100" cy="161925"/>
                              </a:xfrm>
                            </wpg:grpSpPr>
                            <wps:wsp>
                              <wps:cNvPr id="63" name="Graphic 63"/>
                              <wps:cNvSpPr/>
                              <wps:spPr>
                                <a:xfrm>
                                  <a:off x="0" y="0"/>
                                  <a:ext cx="419100" cy="161925"/>
                                </a:xfrm>
                                <a:custGeom>
                                  <a:avLst/>
                                  <a:gdLst/>
                                  <a:ahLst/>
                                  <a:cxnLst/>
                                  <a:rect l="l" t="t" r="r" b="b"/>
                                  <a:pathLst>
                                    <a:path w="419100" h="161925">
                                      <a:moveTo>
                                        <a:pt x="394314" y="161925"/>
                                      </a:moveTo>
                                      <a:lnTo>
                                        <a:pt x="24785" y="161925"/>
                                      </a:lnTo>
                                      <a:lnTo>
                                        <a:pt x="21140" y="161199"/>
                                      </a:lnTo>
                                      <a:lnTo>
                                        <a:pt x="0" y="137138"/>
                                      </a:lnTo>
                                      <a:lnTo>
                                        <a:pt x="0" y="133350"/>
                                      </a:lnTo>
                                      <a:lnTo>
                                        <a:pt x="0" y="24782"/>
                                      </a:lnTo>
                                      <a:lnTo>
                                        <a:pt x="24785" y="0"/>
                                      </a:lnTo>
                                      <a:lnTo>
                                        <a:pt x="394314" y="0"/>
                                      </a:lnTo>
                                      <a:lnTo>
                                        <a:pt x="419099" y="24782"/>
                                      </a:lnTo>
                                      <a:lnTo>
                                        <a:pt x="419099" y="137138"/>
                                      </a:lnTo>
                                      <a:lnTo>
                                        <a:pt x="397959" y="161199"/>
                                      </a:lnTo>
                                      <a:lnTo>
                                        <a:pt x="394314" y="16192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238614pt;width:33pt;height:12.75pt;mso-position-horizontal-relative:column;mso-position-vertical-relative:paragraph;z-index:-20694528" id="docshapegroup52" coordorigin="127,165" coordsize="660,255">
                      <v:shape style="position:absolute;left:127;top:164;width:660;height:255" id="docshape53" coordorigin="127,165" coordsize="660,255" path="m748,420l167,420,161,419,127,381,128,375,127,204,167,165,748,165,787,204,787,381,754,419,748,420xe" filled="true" fillcolor="#e6e6e6" stroked="false">
                        <v:path arrowok="t"/>
                        <v:fill type="solid"/>
                      </v:shape>
                      <w10:wrap type="none"/>
                    </v:group>
                  </w:pict>
                </mc:Fallback>
              </mc:AlternateContent>
            </w:r>
            <w:r>
              <w:rPr>
                <w:color w:val="161616"/>
                <w:spacing w:val="-2"/>
                <w:sz w:val="18"/>
              </w:rPr>
              <w:t>Weight</w:t>
            </w:r>
          </w:p>
        </w:tc>
        <w:tc>
          <w:tcPr>
            <w:tcW w:w="3407" w:type="dxa"/>
            <w:tcBorders>
              <w:left w:val="nil"/>
              <w:right w:val="nil"/>
            </w:tcBorders>
          </w:tcPr>
          <w:p>
            <w:pPr>
              <w:pStyle w:val="TableParagraph"/>
              <w:spacing w:before="182"/>
              <w:ind w:left="225"/>
              <w:rPr>
                <w:sz w:val="18"/>
              </w:rPr>
            </w:pPr>
            <w:r>
              <w:rPr>
                <w:sz w:val="18"/>
              </w:rPr>
              <mc:AlternateContent>
                <mc:Choice Requires="wps">
                  <w:drawing>
                    <wp:anchor distT="0" distB="0" distL="0" distR="0" allowOverlap="1" layoutInCell="1" locked="0" behindDoc="1" simplePos="0" relativeHeight="482622464">
                      <wp:simplePos x="0" y="0"/>
                      <wp:positionH relativeFrom="column">
                        <wp:posOffset>116947</wp:posOffset>
                      </wp:positionH>
                      <wp:positionV relativeFrom="paragraph">
                        <wp:posOffset>104630</wp:posOffset>
                      </wp:positionV>
                      <wp:extent cx="666750" cy="161925"/>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666750" cy="161925"/>
                                <a:chExt cx="666750" cy="161925"/>
                              </a:xfrm>
                            </wpg:grpSpPr>
                            <wps:wsp>
                              <wps:cNvPr id="65" name="Graphic 65"/>
                              <wps:cNvSpPr/>
                              <wps:spPr>
                                <a:xfrm>
                                  <a:off x="0" y="0"/>
                                  <a:ext cx="666750" cy="161925"/>
                                </a:xfrm>
                                <a:custGeom>
                                  <a:avLst/>
                                  <a:gdLst/>
                                  <a:ahLst/>
                                  <a:cxnLst/>
                                  <a:rect l="l" t="t" r="r" b="b"/>
                                  <a:pathLst>
                                    <a:path w="666750" h="161925">
                                      <a:moveTo>
                                        <a:pt x="641964" y="161925"/>
                                      </a:moveTo>
                                      <a:lnTo>
                                        <a:pt x="24785" y="161925"/>
                                      </a:lnTo>
                                      <a:lnTo>
                                        <a:pt x="21140" y="161199"/>
                                      </a:lnTo>
                                      <a:lnTo>
                                        <a:pt x="0" y="137138"/>
                                      </a:lnTo>
                                      <a:lnTo>
                                        <a:pt x="0" y="133350"/>
                                      </a:lnTo>
                                      <a:lnTo>
                                        <a:pt x="0" y="24782"/>
                                      </a:lnTo>
                                      <a:lnTo>
                                        <a:pt x="24785" y="0"/>
                                      </a:lnTo>
                                      <a:lnTo>
                                        <a:pt x="641964" y="0"/>
                                      </a:lnTo>
                                      <a:lnTo>
                                        <a:pt x="666749" y="24782"/>
                                      </a:lnTo>
                                      <a:lnTo>
                                        <a:pt x="666749" y="137138"/>
                                      </a:lnTo>
                                      <a:lnTo>
                                        <a:pt x="645609" y="161199"/>
                                      </a:lnTo>
                                      <a:lnTo>
                                        <a:pt x="641964" y="16192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9.20847pt;margin-top:8.238614pt;width:52.5pt;height:12.75pt;mso-position-horizontal-relative:column;mso-position-vertical-relative:paragraph;z-index:-20694016" id="docshapegroup54" coordorigin="184,165" coordsize="1050,255">
                      <v:shape style="position:absolute;left:184;top:164;width:1050;height:255" id="docshape55" coordorigin="184,165" coordsize="1050,255" path="m1195,420l223,420,217,419,184,381,184,375,184,204,223,165,1195,165,1234,204,1234,381,1201,419,1195,420xe" filled="true" fillcolor="#e6e6e6" stroked="false">
                        <v:path arrowok="t"/>
                        <v:fill type="solid"/>
                      </v:shape>
                      <w10:wrap type="none"/>
                    </v:group>
                  </w:pict>
                </mc:Fallback>
              </mc:AlternateContent>
            </w:r>
            <w:r>
              <w:rPr>
                <w:color w:val="161616"/>
                <w:spacing w:val="-2"/>
                <w:sz w:val="18"/>
              </w:rPr>
              <w:t>FontWeight</w:t>
            </w:r>
          </w:p>
        </w:tc>
        <w:tc>
          <w:tcPr>
            <w:tcW w:w="4885" w:type="dxa"/>
            <w:tcBorders>
              <w:left w:val="nil"/>
            </w:tcBorders>
          </w:tcPr>
          <w:p>
            <w:pPr>
              <w:pStyle w:val="TableParagraph"/>
              <w:ind w:left="291"/>
              <w:rPr>
                <w:rFonts w:ascii="Segoe UI"/>
                <w:sz w:val="21"/>
              </w:rPr>
            </w:pPr>
            <w:r>
              <w:rPr>
                <w:rFonts w:ascii="Segoe UI"/>
                <w:color w:val="161616"/>
                <w:spacing w:val="-4"/>
                <w:sz w:val="21"/>
              </w:rPr>
              <w:t>Text</w:t>
            </w:r>
            <w:r>
              <w:rPr>
                <w:rFonts w:ascii="Segoe UI"/>
                <w:color w:val="161616"/>
                <w:spacing w:val="-7"/>
                <w:sz w:val="21"/>
              </w:rPr>
              <w:t> </w:t>
            </w:r>
            <w:r>
              <w:rPr>
                <w:rFonts w:ascii="Segoe UI"/>
                <w:color w:val="161616"/>
                <w:spacing w:val="-4"/>
                <w:sz w:val="21"/>
              </w:rPr>
              <w:t>only</w:t>
            </w:r>
          </w:p>
        </w:tc>
      </w:tr>
      <w:tr>
        <w:trPr>
          <w:trHeight w:val="1230" w:hRule="atLeast"/>
        </w:trPr>
        <w:tc>
          <w:tcPr>
            <w:tcW w:w="2013"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622976">
                      <wp:simplePos x="0" y="0"/>
                      <wp:positionH relativeFrom="column">
                        <wp:posOffset>80962</wp:posOffset>
                      </wp:positionH>
                      <wp:positionV relativeFrom="paragraph">
                        <wp:posOffset>114155</wp:posOffset>
                      </wp:positionV>
                      <wp:extent cx="790575" cy="161925"/>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790575" cy="161925"/>
                                <a:chExt cx="790575" cy="161925"/>
                              </a:xfrm>
                            </wpg:grpSpPr>
                            <wps:wsp>
                              <wps:cNvPr id="67" name="Graphic 67"/>
                              <wps:cNvSpPr/>
                              <wps:spPr>
                                <a:xfrm>
                                  <a:off x="0" y="0"/>
                                  <a:ext cx="790575" cy="161925"/>
                                </a:xfrm>
                                <a:custGeom>
                                  <a:avLst/>
                                  <a:gdLst/>
                                  <a:ahLst/>
                                  <a:cxnLst/>
                                  <a:rect l="l" t="t" r="r" b="b"/>
                                  <a:pathLst>
                                    <a:path w="790575" h="161925">
                                      <a:moveTo>
                                        <a:pt x="765789" y="161925"/>
                                      </a:moveTo>
                                      <a:lnTo>
                                        <a:pt x="24785" y="161925"/>
                                      </a:lnTo>
                                      <a:lnTo>
                                        <a:pt x="21140" y="161199"/>
                                      </a:lnTo>
                                      <a:lnTo>
                                        <a:pt x="0" y="137138"/>
                                      </a:lnTo>
                                      <a:lnTo>
                                        <a:pt x="0" y="133350"/>
                                      </a:lnTo>
                                      <a:lnTo>
                                        <a:pt x="0" y="24782"/>
                                      </a:lnTo>
                                      <a:lnTo>
                                        <a:pt x="24785" y="0"/>
                                      </a:lnTo>
                                      <a:lnTo>
                                        <a:pt x="765789" y="0"/>
                                      </a:lnTo>
                                      <a:lnTo>
                                        <a:pt x="790574" y="24782"/>
                                      </a:lnTo>
                                      <a:lnTo>
                                        <a:pt x="790574" y="137138"/>
                                      </a:lnTo>
                                      <a:lnTo>
                                        <a:pt x="769434" y="161199"/>
                                      </a:lnTo>
                                      <a:lnTo>
                                        <a:pt x="765789" y="16192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614pt;width:62.25pt;height:12.75pt;mso-position-horizontal-relative:column;mso-position-vertical-relative:paragraph;z-index:-20693504" id="docshapegroup56" coordorigin="127,180" coordsize="1245,255">
                      <v:shape style="position:absolute;left:127;top:179;width:1245;height:255" id="docshape57" coordorigin="127,180" coordsize="1245,255" path="m1333,435l167,435,161,434,127,396,128,390,127,219,167,180,1333,180,1372,219,1372,396,1339,434,1333,435xe" filled="true" fillcolor="#e6e6e6" stroked="false">
                        <v:path arrowok="t"/>
                        <v:fill type="solid"/>
                      </v:shape>
                      <w10:wrap type="none"/>
                    </v:group>
                  </w:pict>
                </mc:Fallback>
              </mc:AlternateContent>
            </w:r>
            <w:r>
              <w:rPr>
                <w:color w:val="161616"/>
                <w:spacing w:val="-2"/>
                <w:sz w:val="18"/>
              </w:rPr>
              <w:t>BorderRadius</w:t>
            </w:r>
          </w:p>
        </w:tc>
        <w:tc>
          <w:tcPr>
            <w:tcW w:w="3407" w:type="dxa"/>
            <w:tcBorders>
              <w:left w:val="nil"/>
              <w:right w:val="nil"/>
            </w:tcBorders>
          </w:tcPr>
          <w:p>
            <w:pPr>
              <w:pStyle w:val="TableParagraph"/>
              <w:spacing w:line="330" w:lineRule="exact" w:before="99"/>
              <w:ind w:left="225" w:right="269"/>
              <w:rPr>
                <w:sz w:val="18"/>
              </w:rPr>
            </w:pPr>
            <w:r>
              <w:rPr>
                <w:sz w:val="18"/>
              </w:rPr>
              <mc:AlternateContent>
                <mc:Choice Requires="wps">
                  <w:drawing>
                    <wp:anchor distT="0" distB="0" distL="0" distR="0" allowOverlap="1" layoutInCell="1" locked="0" behindDoc="1" simplePos="0" relativeHeight="482623488">
                      <wp:simplePos x="0" y="0"/>
                      <wp:positionH relativeFrom="column">
                        <wp:posOffset>116947</wp:posOffset>
                      </wp:positionH>
                      <wp:positionV relativeFrom="paragraph">
                        <wp:posOffset>114418</wp:posOffset>
                      </wp:positionV>
                      <wp:extent cx="857250" cy="161925"/>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857250" cy="161925"/>
                                <a:chExt cx="857250" cy="161925"/>
                              </a:xfrm>
                            </wpg:grpSpPr>
                            <wps:wsp>
                              <wps:cNvPr id="69" name="Graphic 69"/>
                              <wps:cNvSpPr/>
                              <wps:spPr>
                                <a:xfrm>
                                  <a:off x="0" y="0"/>
                                  <a:ext cx="857250" cy="161925"/>
                                </a:xfrm>
                                <a:custGeom>
                                  <a:avLst/>
                                  <a:gdLst/>
                                  <a:ahLst/>
                                  <a:cxnLst/>
                                  <a:rect l="l" t="t" r="r" b="b"/>
                                  <a:pathLst>
                                    <a:path w="857250" h="161925">
                                      <a:moveTo>
                                        <a:pt x="832464" y="161925"/>
                                      </a:moveTo>
                                      <a:lnTo>
                                        <a:pt x="24785" y="161925"/>
                                      </a:lnTo>
                                      <a:lnTo>
                                        <a:pt x="21140" y="161199"/>
                                      </a:lnTo>
                                      <a:lnTo>
                                        <a:pt x="0" y="137138"/>
                                      </a:lnTo>
                                      <a:lnTo>
                                        <a:pt x="0" y="133350"/>
                                      </a:lnTo>
                                      <a:lnTo>
                                        <a:pt x="0" y="24782"/>
                                      </a:lnTo>
                                      <a:lnTo>
                                        <a:pt x="24785" y="0"/>
                                      </a:lnTo>
                                      <a:lnTo>
                                        <a:pt x="832464" y="0"/>
                                      </a:lnTo>
                                      <a:lnTo>
                                        <a:pt x="857249" y="24782"/>
                                      </a:lnTo>
                                      <a:lnTo>
                                        <a:pt x="857249" y="137138"/>
                                      </a:lnTo>
                                      <a:lnTo>
                                        <a:pt x="836109" y="161199"/>
                                      </a:lnTo>
                                      <a:lnTo>
                                        <a:pt x="832464" y="16192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9.20847pt;margin-top:9.009317pt;width:67.5pt;height:12.75pt;mso-position-horizontal-relative:column;mso-position-vertical-relative:paragraph;z-index:-20692992" id="docshapegroup58" coordorigin="184,180" coordsize="1350,255">
                      <v:shape style="position:absolute;left:184;top:180;width:1350;height:255" id="docshape59" coordorigin="184,180" coordsize="1350,255" path="m1495,435l223,435,217,434,184,396,184,390,184,219,223,180,1495,180,1534,219,1534,396,1501,434,1495,435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624000">
                      <wp:simplePos x="0" y="0"/>
                      <wp:positionH relativeFrom="column">
                        <wp:posOffset>1040872</wp:posOffset>
                      </wp:positionH>
                      <wp:positionV relativeFrom="paragraph">
                        <wp:posOffset>114418</wp:posOffset>
                      </wp:positionV>
                      <wp:extent cx="914400" cy="161925"/>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914400" cy="161925"/>
                                <a:chExt cx="914400" cy="161925"/>
                              </a:xfrm>
                            </wpg:grpSpPr>
                            <wps:wsp>
                              <wps:cNvPr id="71" name="Graphic 71"/>
                              <wps:cNvSpPr/>
                              <wps:spPr>
                                <a:xfrm>
                                  <a:off x="0" y="0"/>
                                  <a:ext cx="914400" cy="161925"/>
                                </a:xfrm>
                                <a:custGeom>
                                  <a:avLst/>
                                  <a:gdLst/>
                                  <a:ahLst/>
                                  <a:cxnLst/>
                                  <a:rect l="l" t="t" r="r" b="b"/>
                                  <a:pathLst>
                                    <a:path w="914400" h="161925">
                                      <a:moveTo>
                                        <a:pt x="889614" y="161925"/>
                                      </a:moveTo>
                                      <a:lnTo>
                                        <a:pt x="24785" y="161925"/>
                                      </a:lnTo>
                                      <a:lnTo>
                                        <a:pt x="21140" y="161199"/>
                                      </a:lnTo>
                                      <a:lnTo>
                                        <a:pt x="0" y="137138"/>
                                      </a:lnTo>
                                      <a:lnTo>
                                        <a:pt x="0" y="133350"/>
                                      </a:lnTo>
                                      <a:lnTo>
                                        <a:pt x="0" y="24782"/>
                                      </a:lnTo>
                                      <a:lnTo>
                                        <a:pt x="24785" y="0"/>
                                      </a:lnTo>
                                      <a:lnTo>
                                        <a:pt x="889614" y="0"/>
                                      </a:lnTo>
                                      <a:lnTo>
                                        <a:pt x="914400" y="24782"/>
                                      </a:lnTo>
                                      <a:lnTo>
                                        <a:pt x="914400" y="137138"/>
                                      </a:lnTo>
                                      <a:lnTo>
                                        <a:pt x="893259" y="161199"/>
                                      </a:lnTo>
                                      <a:lnTo>
                                        <a:pt x="889614" y="16192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81.958458pt;margin-top:9.009317pt;width:72pt;height:12.75pt;mso-position-horizontal-relative:column;mso-position-vertical-relative:paragraph;z-index:-20692480" id="docshapegroup60" coordorigin="1639,180" coordsize="1440,255">
                      <v:shape style="position:absolute;left:1639;top:180;width:1440;height:255" id="docshape61" coordorigin="1639,180" coordsize="1440,255" path="m3040,435l1678,435,1672,434,1639,396,1639,390,1639,219,1678,180,3040,180,3079,219,3079,396,3046,434,3040,435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624512">
                      <wp:simplePos x="0" y="0"/>
                      <wp:positionH relativeFrom="column">
                        <wp:posOffset>116947</wp:posOffset>
                      </wp:positionH>
                      <wp:positionV relativeFrom="paragraph">
                        <wp:posOffset>323968</wp:posOffset>
                      </wp:positionV>
                      <wp:extent cx="1038225" cy="152400"/>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1038225" cy="152400"/>
                                <a:chExt cx="1038225" cy="152400"/>
                              </a:xfrm>
                            </wpg:grpSpPr>
                            <wps:wsp>
                              <wps:cNvPr id="73" name="Graphic 73"/>
                              <wps:cNvSpPr/>
                              <wps:spPr>
                                <a:xfrm>
                                  <a:off x="0" y="0"/>
                                  <a:ext cx="1038225" cy="152400"/>
                                </a:xfrm>
                                <a:custGeom>
                                  <a:avLst/>
                                  <a:gdLst/>
                                  <a:ahLst/>
                                  <a:cxnLst/>
                                  <a:rect l="l" t="t" r="r" b="b"/>
                                  <a:pathLst>
                                    <a:path w="1038225" h="152400">
                                      <a:moveTo>
                                        <a:pt x="1013439" y="152398"/>
                                      </a:moveTo>
                                      <a:lnTo>
                                        <a:pt x="24785" y="152398"/>
                                      </a:lnTo>
                                      <a:lnTo>
                                        <a:pt x="21140" y="151669"/>
                                      </a:lnTo>
                                      <a:lnTo>
                                        <a:pt x="0" y="127613"/>
                                      </a:lnTo>
                                      <a:lnTo>
                                        <a:pt x="0" y="123825"/>
                                      </a:lnTo>
                                      <a:lnTo>
                                        <a:pt x="0" y="24782"/>
                                      </a:lnTo>
                                      <a:lnTo>
                                        <a:pt x="24785" y="0"/>
                                      </a:lnTo>
                                      <a:lnTo>
                                        <a:pt x="1013439" y="0"/>
                                      </a:lnTo>
                                      <a:lnTo>
                                        <a:pt x="1038224" y="24782"/>
                                      </a:lnTo>
                                      <a:lnTo>
                                        <a:pt x="1038224" y="127613"/>
                                      </a:lnTo>
                                      <a:lnTo>
                                        <a:pt x="1017084" y="151669"/>
                                      </a:lnTo>
                                      <a:lnTo>
                                        <a:pt x="101343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9.20847pt;margin-top:25.509317pt;width:81.75pt;height:12pt;mso-position-horizontal-relative:column;mso-position-vertical-relative:paragraph;z-index:-20691968" id="docshapegroup62" coordorigin="184,510" coordsize="1635,240">
                      <v:shape style="position:absolute;left:184;top:510;width:1635;height:240" id="docshape63" coordorigin="184,510" coordsize="1635,240" path="m1780,750l223,750,217,749,184,711,184,705,184,549,223,510,1780,510,1819,549,1819,711,1786,749,1780,75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625024">
                      <wp:simplePos x="0" y="0"/>
                      <wp:positionH relativeFrom="column">
                        <wp:posOffset>116947</wp:posOffset>
                      </wp:positionH>
                      <wp:positionV relativeFrom="paragraph">
                        <wp:posOffset>533518</wp:posOffset>
                      </wp:positionV>
                      <wp:extent cx="1104900" cy="152400"/>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1104900" cy="152400"/>
                                <a:chExt cx="1104900" cy="152400"/>
                              </a:xfrm>
                            </wpg:grpSpPr>
                            <wps:wsp>
                              <wps:cNvPr id="75" name="Graphic 75"/>
                              <wps:cNvSpPr/>
                              <wps:spPr>
                                <a:xfrm>
                                  <a:off x="0" y="0"/>
                                  <a:ext cx="1104900" cy="152400"/>
                                </a:xfrm>
                                <a:custGeom>
                                  <a:avLst/>
                                  <a:gdLst/>
                                  <a:ahLst/>
                                  <a:cxnLst/>
                                  <a:rect l="l" t="t" r="r" b="b"/>
                                  <a:pathLst>
                                    <a:path w="1104900" h="152400">
                                      <a:moveTo>
                                        <a:pt x="1080114" y="152398"/>
                                      </a:moveTo>
                                      <a:lnTo>
                                        <a:pt x="24785" y="152398"/>
                                      </a:lnTo>
                                      <a:lnTo>
                                        <a:pt x="21140" y="151672"/>
                                      </a:lnTo>
                                      <a:lnTo>
                                        <a:pt x="0" y="127611"/>
                                      </a:lnTo>
                                      <a:lnTo>
                                        <a:pt x="0" y="123825"/>
                                      </a:lnTo>
                                      <a:lnTo>
                                        <a:pt x="0" y="24782"/>
                                      </a:lnTo>
                                      <a:lnTo>
                                        <a:pt x="24785" y="0"/>
                                      </a:lnTo>
                                      <a:lnTo>
                                        <a:pt x="1080114" y="0"/>
                                      </a:lnTo>
                                      <a:lnTo>
                                        <a:pt x="1104899" y="24782"/>
                                      </a:lnTo>
                                      <a:lnTo>
                                        <a:pt x="1104899" y="127611"/>
                                      </a:lnTo>
                                      <a:lnTo>
                                        <a:pt x="1083759" y="151672"/>
                                      </a:lnTo>
                                      <a:lnTo>
                                        <a:pt x="108011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9.20847pt;margin-top:42.009315pt;width:87pt;height:12pt;mso-position-horizontal-relative:column;mso-position-vertical-relative:paragraph;z-index:-20691456" id="docshapegroup64" coordorigin="184,840" coordsize="1740,240">
                      <v:shape style="position:absolute;left:184;top:840;width:1740;height:240" id="docshape65" coordorigin="184,840" coordsize="1740,240" path="m1885,1080l223,1080,217,1079,184,1041,184,1035,184,879,223,840,1885,840,1924,879,1924,1041,1891,1079,1885,1080xe" filled="true" fillcolor="#e6e6e6" stroked="false">
                        <v:path arrowok="t"/>
                        <v:fill type="solid"/>
                      </v:shape>
                      <w10:wrap type="none"/>
                    </v:group>
                  </w:pict>
                </mc:Fallback>
              </mc:AlternateContent>
            </w:r>
            <w:r>
              <w:rPr>
                <w:color w:val="161616"/>
                <w:sz w:val="18"/>
              </w:rPr>
              <w:t>RadiusTopLeft</w:t>
            </w:r>
            <w:r>
              <w:rPr>
                <w:color w:val="161616"/>
                <w:spacing w:val="-64"/>
                <w:sz w:val="18"/>
              </w:rPr>
              <w:t> </w:t>
            </w:r>
            <w:r>
              <w:rPr>
                <w:rFonts w:ascii="Segoe UI"/>
                <w:color w:val="161616"/>
                <w:sz w:val="21"/>
              </w:rPr>
              <w:t>,</w:t>
            </w:r>
            <w:r>
              <w:rPr>
                <w:rFonts w:ascii="Segoe UI"/>
                <w:color w:val="161616"/>
                <w:spacing w:val="2"/>
                <w:sz w:val="21"/>
              </w:rPr>
              <w:t> </w:t>
            </w:r>
            <w:r>
              <w:rPr>
                <w:color w:val="161616"/>
                <w:sz w:val="18"/>
              </w:rPr>
              <w:t>RadiusTopRight</w:t>
            </w:r>
            <w:r>
              <w:rPr>
                <w:color w:val="161616"/>
                <w:spacing w:val="-64"/>
                <w:sz w:val="18"/>
              </w:rPr>
              <w:t> </w:t>
            </w:r>
            <w:r>
              <w:rPr>
                <w:rFonts w:ascii="Segoe UI"/>
                <w:color w:val="161616"/>
                <w:sz w:val="21"/>
              </w:rPr>
              <w:t>, </w:t>
            </w:r>
            <w:r>
              <w:rPr>
                <w:color w:val="161616"/>
                <w:sz w:val="18"/>
              </w:rPr>
              <w:t>RadiusBottomLeft</w:t>
            </w:r>
            <w:r>
              <w:rPr>
                <w:color w:val="161616"/>
                <w:spacing w:val="-64"/>
                <w:sz w:val="18"/>
              </w:rPr>
              <w:t> </w:t>
            </w:r>
            <w:r>
              <w:rPr>
                <w:rFonts w:ascii="Segoe UI"/>
                <w:color w:val="161616"/>
                <w:sz w:val="21"/>
              </w:rPr>
              <w:t>, </w:t>
            </w:r>
            <w:r>
              <w:rPr>
                <w:color w:val="161616"/>
                <w:spacing w:val="-2"/>
                <w:sz w:val="18"/>
              </w:rPr>
              <w:t>RadiusBottomRight</w:t>
            </w:r>
          </w:p>
        </w:tc>
        <w:tc>
          <w:tcPr>
            <w:tcW w:w="4885" w:type="dxa"/>
            <w:tcBorders>
              <w:left w:val="nil"/>
            </w:tcBorders>
          </w:tcPr>
          <w:p>
            <w:pPr>
              <w:pStyle w:val="TableParagraph"/>
              <w:ind w:left="291"/>
              <w:rPr>
                <w:rFonts w:ascii="Segoe UI"/>
                <w:sz w:val="21"/>
              </w:rPr>
            </w:pPr>
            <w:r>
              <w:rPr>
                <w:rFonts w:ascii="Segoe UI"/>
                <w:color w:val="161616"/>
                <w:sz w:val="21"/>
              </w:rPr>
              <w:t>All controls with </w:t>
            </w:r>
            <w:r>
              <w:rPr>
                <w:rFonts w:ascii="Segoe UI"/>
                <w:color w:val="161616"/>
                <w:spacing w:val="-2"/>
                <w:sz w:val="21"/>
              </w:rPr>
              <w:t>borders</w:t>
            </w:r>
          </w:p>
        </w:tc>
      </w:tr>
    </w:tbl>
    <w:p>
      <w:pPr>
        <w:pStyle w:val="Heading5"/>
        <w:spacing w:before="297"/>
        <w:rPr>
          <w:b/>
        </w:rPr>
      </w:pPr>
      <w:r>
        <w:rPr>
          <w:b/>
          <w:color w:val="161616"/>
        </w:rPr>
        <w:t>New</w:t>
      </w:r>
      <w:r>
        <w:rPr>
          <w:b/>
          <w:color w:val="161616"/>
          <w:spacing w:val="9"/>
        </w:rPr>
        <w:t> </w:t>
      </w:r>
      <w:r>
        <w:rPr>
          <w:b/>
          <w:color w:val="161616"/>
        </w:rPr>
        <w:t>enum</w:t>
      </w:r>
      <w:r>
        <w:rPr>
          <w:b/>
          <w:color w:val="161616"/>
          <w:spacing w:val="9"/>
        </w:rPr>
        <w:t> </w:t>
      </w:r>
      <w:r>
        <w:rPr>
          <w:b/>
          <w:color w:val="161616"/>
          <w:spacing w:val="-2"/>
        </w:rPr>
        <w:t>patterns</w:t>
      </w:r>
    </w:p>
    <w:p>
      <w:pPr>
        <w:pStyle w:val="BodyText"/>
        <w:spacing w:before="24"/>
        <w:rPr>
          <w:rFonts w:ascii="Segoe UI Semibold"/>
          <w:b/>
        </w:rPr>
      </w:pPr>
    </w:p>
    <w:p>
      <w:pPr>
        <w:pStyle w:val="BodyText"/>
        <w:tabs>
          <w:tab w:pos="7019" w:val="left" w:leader="none"/>
        </w:tabs>
        <w:ind w:left="92"/>
      </w:pPr>
      <w:r>
        <w:rPr/>
        <mc:AlternateContent>
          <mc:Choice Requires="wps">
            <w:drawing>
              <wp:anchor distT="0" distB="0" distL="0" distR="0" allowOverlap="1" layoutInCell="1" locked="0" behindDoc="1" simplePos="0" relativeHeight="482625536">
                <wp:simplePos x="0" y="0"/>
                <wp:positionH relativeFrom="page">
                  <wp:posOffset>4384674</wp:posOffset>
                </wp:positionH>
                <wp:positionV relativeFrom="paragraph">
                  <wp:posOffset>21751</wp:posOffset>
                </wp:positionV>
                <wp:extent cx="476250" cy="180975"/>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476250" cy="180975"/>
                          <a:chExt cx="476250" cy="180975"/>
                        </a:xfrm>
                      </wpg:grpSpPr>
                      <wps:wsp>
                        <wps:cNvPr id="77" name="Graphic 77"/>
                        <wps:cNvSpPr/>
                        <wps:spPr>
                          <a:xfrm>
                            <a:off x="0" y="0"/>
                            <a:ext cx="476250" cy="180975"/>
                          </a:xfrm>
                          <a:custGeom>
                            <a:avLst/>
                            <a:gdLst/>
                            <a:ahLst/>
                            <a:cxnLst/>
                            <a:rect l="l" t="t" r="r" b="b"/>
                            <a:pathLst>
                              <a:path w="476250" h="180975">
                                <a:moveTo>
                                  <a:pt x="451464" y="180973"/>
                                </a:moveTo>
                                <a:lnTo>
                                  <a:pt x="24785" y="180973"/>
                                </a:lnTo>
                                <a:lnTo>
                                  <a:pt x="21140" y="180244"/>
                                </a:lnTo>
                                <a:lnTo>
                                  <a:pt x="0" y="156186"/>
                                </a:lnTo>
                                <a:lnTo>
                                  <a:pt x="0" y="152400"/>
                                </a:lnTo>
                                <a:lnTo>
                                  <a:pt x="0" y="24782"/>
                                </a:lnTo>
                                <a:lnTo>
                                  <a:pt x="24785" y="0"/>
                                </a:lnTo>
                                <a:lnTo>
                                  <a:pt x="451464" y="0"/>
                                </a:lnTo>
                                <a:lnTo>
                                  <a:pt x="476250" y="24782"/>
                                </a:lnTo>
                                <a:lnTo>
                                  <a:pt x="476250" y="156186"/>
                                </a:lnTo>
                                <a:lnTo>
                                  <a:pt x="455109" y="180244"/>
                                </a:lnTo>
                                <a:lnTo>
                                  <a:pt x="451464" y="180973"/>
                                </a:lnTo>
                                <a:close/>
                              </a:path>
                            </a:pathLst>
                          </a:custGeom>
                          <a:solidFill>
                            <a:srgbClr val="E6E6E6"/>
                          </a:solidFill>
                        </wps:spPr>
                        <wps:bodyPr wrap="square" lIns="0" tIns="0" rIns="0" bIns="0" rtlCol="0">
                          <a:prstTxWarp prst="textNoShape">
                            <a:avLst/>
                          </a:prstTxWarp>
                          <a:noAutofit/>
                        </wps:bodyPr>
                      </wps:wsp>
                      <wps:wsp>
                        <wps:cNvPr id="78" name="Textbox 78"/>
                        <wps:cNvSpPr txBox="1"/>
                        <wps:spPr>
                          <a:xfrm>
                            <a:off x="0" y="0"/>
                            <a:ext cx="476250" cy="180975"/>
                          </a:xfrm>
                          <a:prstGeom prst="rect">
                            <a:avLst/>
                          </a:prstGeom>
                        </wps:spPr>
                        <wps:txbx>
                          <w:txbxContent>
                            <w:p>
                              <w:pPr>
                                <w:spacing w:before="31"/>
                                <w:ind w:left="42" w:right="0" w:firstLine="0"/>
                                <w:jc w:val="left"/>
                                <w:rPr>
                                  <w:rFonts w:ascii="Consolas"/>
                                  <w:sz w:val="20"/>
                                </w:rPr>
                              </w:pPr>
                              <w:r>
                                <w:rPr>
                                  <w:rFonts w:ascii="Consolas"/>
                                  <w:color w:val="161616"/>
                                  <w:spacing w:val="-2"/>
                                  <w:sz w:val="20"/>
                                </w:rPr>
                                <w:t>"Bold"</w:t>
                              </w:r>
                            </w:p>
                          </w:txbxContent>
                        </wps:txbx>
                        <wps:bodyPr wrap="square" lIns="0" tIns="0" rIns="0" bIns="0" rtlCol="0">
                          <a:noAutofit/>
                        </wps:bodyPr>
                      </wps:wsp>
                    </wpg:wgp>
                  </a:graphicData>
                </a:graphic>
              </wp:anchor>
            </w:drawing>
          </mc:Choice>
          <mc:Fallback>
            <w:pict>
              <v:group style="position:absolute;margin-left:345.249969pt;margin-top:1.712695pt;width:37.5pt;height:14.25pt;mso-position-horizontal-relative:page;mso-position-vertical-relative:paragraph;z-index:-20690944" id="docshapegroup66" coordorigin="6905,34" coordsize="750,285">
                <v:shape style="position:absolute;left:6905;top:34;width:750;height:285" id="docshape67" coordorigin="6905,34" coordsize="750,285" path="m7616,319l6944,319,6938,318,6905,280,6905,274,6905,73,6944,34,7616,34,7655,73,7655,280,7622,318,7616,319xe" filled="true" fillcolor="#e6e6e6" stroked="false">
                  <v:path arrowok="t"/>
                  <v:fill type="solid"/>
                </v:shape>
                <v:shape style="position:absolute;left:6905;top:34;width:750;height:285" type="#_x0000_t202" id="docshape68" filled="false" stroked="false">
                  <v:textbox inset="0,0,0,0">
                    <w:txbxContent>
                      <w:p>
                        <w:pPr>
                          <w:spacing w:before="31"/>
                          <w:ind w:left="42" w:right="0" w:firstLine="0"/>
                          <w:jc w:val="left"/>
                          <w:rPr>
                            <w:rFonts w:ascii="Consolas"/>
                            <w:sz w:val="20"/>
                          </w:rPr>
                        </w:pPr>
                        <w:r>
                          <w:rPr>
                            <w:rFonts w:ascii="Consolas"/>
                            <w:color w:val="161616"/>
                            <w:spacing w:val="-2"/>
                            <w:sz w:val="20"/>
                          </w:rPr>
                          <w:t>"Bold"</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2626048">
                <wp:simplePos x="0" y="0"/>
                <wp:positionH relativeFrom="page">
                  <wp:posOffset>5089524</wp:posOffset>
                </wp:positionH>
                <wp:positionV relativeFrom="paragraph">
                  <wp:posOffset>21751</wp:posOffset>
                </wp:positionV>
                <wp:extent cx="552450" cy="180975"/>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552450" cy="180975"/>
                        </a:xfrm>
                        <a:custGeom>
                          <a:avLst/>
                          <a:gdLst/>
                          <a:ahLst/>
                          <a:cxnLst/>
                          <a:rect l="l" t="t" r="r" b="b"/>
                          <a:pathLst>
                            <a:path w="552450" h="180975">
                              <a:moveTo>
                                <a:pt x="527664" y="180973"/>
                              </a:moveTo>
                              <a:lnTo>
                                <a:pt x="24785" y="180973"/>
                              </a:lnTo>
                              <a:lnTo>
                                <a:pt x="21140" y="180244"/>
                              </a:lnTo>
                              <a:lnTo>
                                <a:pt x="0" y="156186"/>
                              </a:lnTo>
                              <a:lnTo>
                                <a:pt x="0" y="152400"/>
                              </a:lnTo>
                              <a:lnTo>
                                <a:pt x="0" y="24782"/>
                              </a:lnTo>
                              <a:lnTo>
                                <a:pt x="24785" y="0"/>
                              </a:lnTo>
                              <a:lnTo>
                                <a:pt x="527664" y="0"/>
                              </a:lnTo>
                              <a:lnTo>
                                <a:pt x="552449" y="24782"/>
                              </a:lnTo>
                              <a:lnTo>
                                <a:pt x="552449" y="156186"/>
                              </a:lnTo>
                              <a:lnTo>
                                <a:pt x="531309" y="180244"/>
                              </a:lnTo>
                              <a:lnTo>
                                <a:pt x="527664"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400.749969pt;margin-top:1.712695pt;width:43.5pt;height:14.25pt;mso-position-horizontal-relative:page;mso-position-vertical-relative:paragraph;z-index:-20690432" id="docshape69" coordorigin="8015,34" coordsize="870,285" path="m8846,319l8054,319,8048,318,8015,280,8015,274,8015,73,8054,34,8846,34,8885,73,8885,280,8852,318,8846,319xe" filled="true" fillcolor="#e6e6e6" stroked="false">
                <v:path arrowok="t"/>
                <v:fill type="solid"/>
                <w10:wrap type="none"/>
              </v:shape>
            </w:pict>
          </mc:Fallback>
        </mc:AlternateContent>
      </w:r>
      <w:r>
        <w:rPr/>
        <mc:AlternateContent>
          <mc:Choice Requires="wps">
            <w:drawing>
              <wp:anchor distT="0" distB="0" distL="0" distR="0" allowOverlap="1" layoutInCell="1" locked="0" behindDoc="1" simplePos="0" relativeHeight="482627072">
                <wp:simplePos x="0" y="0"/>
                <wp:positionH relativeFrom="page">
                  <wp:posOffset>3060699</wp:posOffset>
                </wp:positionH>
                <wp:positionV relativeFrom="paragraph">
                  <wp:posOffset>288451</wp:posOffset>
                </wp:positionV>
                <wp:extent cx="762000" cy="180975"/>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762000" cy="180975"/>
                        </a:xfrm>
                        <a:custGeom>
                          <a:avLst/>
                          <a:gdLst/>
                          <a:ahLst/>
                          <a:cxnLst/>
                          <a:rect l="l" t="t" r="r" b="b"/>
                          <a:pathLst>
                            <a:path w="762000" h="180975">
                              <a:moveTo>
                                <a:pt x="737214" y="180973"/>
                              </a:moveTo>
                              <a:lnTo>
                                <a:pt x="24785" y="180973"/>
                              </a:lnTo>
                              <a:lnTo>
                                <a:pt x="21140" y="180247"/>
                              </a:lnTo>
                              <a:lnTo>
                                <a:pt x="0" y="156186"/>
                              </a:lnTo>
                              <a:lnTo>
                                <a:pt x="0" y="152400"/>
                              </a:lnTo>
                              <a:lnTo>
                                <a:pt x="0" y="24782"/>
                              </a:lnTo>
                              <a:lnTo>
                                <a:pt x="24785" y="0"/>
                              </a:lnTo>
                              <a:lnTo>
                                <a:pt x="737214" y="0"/>
                              </a:lnTo>
                              <a:lnTo>
                                <a:pt x="762000" y="24782"/>
                              </a:lnTo>
                              <a:lnTo>
                                <a:pt x="762000" y="156186"/>
                              </a:lnTo>
                              <a:lnTo>
                                <a:pt x="740859" y="180247"/>
                              </a:lnTo>
                              <a:lnTo>
                                <a:pt x="737214"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40.999985pt;margin-top:22.712696pt;width:60pt;height:14.25pt;mso-position-horizontal-relative:page;mso-position-vertical-relative:paragraph;z-index:-20689408" id="docshape70" coordorigin="4820,454" coordsize="1200,285" path="m5981,739l4859,739,4853,738,4820,700,4820,694,4820,493,4859,454,5981,454,6020,493,6020,700,5987,738,5981,739xe" filled="true" fillcolor="#e6e6e6" stroked="false">
                <v:path arrowok="t"/>
                <v:fill type="solid"/>
                <w10:wrap type="none"/>
              </v:shape>
            </w:pict>
          </mc:Fallback>
        </mc:AlternateContent>
      </w:r>
      <w:r>
        <w:rPr>
          <w:color w:val="161616"/>
        </w:rPr>
        <w:t>Properties that previously accepted plain text strings </w:t>
      </w:r>
      <w:r>
        <w:rPr>
          <w:color w:val="161616"/>
          <w:spacing w:val="-2"/>
        </w:rPr>
        <w:t>(like</w:t>
      </w:r>
      <w:r>
        <w:rPr>
          <w:color w:val="161616"/>
        </w:rPr>
        <w:tab/>
        <w:t>or</w:t>
      </w:r>
      <w:r>
        <w:rPr>
          <w:color w:val="161616"/>
          <w:spacing w:val="44"/>
        </w:rPr>
        <w:t> </w:t>
      </w:r>
      <w:r>
        <w:rPr>
          <w:rFonts w:ascii="Consolas"/>
          <w:color w:val="161616"/>
          <w:position w:val="1"/>
          <w:sz w:val="20"/>
        </w:rPr>
        <w:t>"Start"</w:t>
      </w:r>
      <w:r>
        <w:rPr>
          <w:rFonts w:ascii="Consolas"/>
          <w:color w:val="161616"/>
          <w:spacing w:val="-68"/>
          <w:position w:val="1"/>
          <w:sz w:val="20"/>
        </w:rPr>
        <w:t> </w:t>
      </w:r>
      <w:r>
        <w:rPr>
          <w:color w:val="161616"/>
        </w:rPr>
        <w:t>)</w:t>
      </w:r>
      <w:r>
        <w:rPr>
          <w:color w:val="161616"/>
          <w:spacing w:val="3"/>
        </w:rPr>
        <w:t> </w:t>
      </w:r>
      <w:r>
        <w:rPr>
          <w:color w:val="161616"/>
        </w:rPr>
        <w:t>now</w:t>
      </w:r>
      <w:r>
        <w:rPr>
          <w:color w:val="161616"/>
          <w:spacing w:val="3"/>
        </w:rPr>
        <w:t> </w:t>
      </w:r>
      <w:r>
        <w:rPr>
          <w:color w:val="161616"/>
        </w:rPr>
        <w:t>require</w:t>
      </w:r>
      <w:r>
        <w:rPr>
          <w:color w:val="161616"/>
          <w:spacing w:val="3"/>
        </w:rPr>
        <w:t> </w:t>
      </w:r>
      <w:r>
        <w:rPr>
          <w:color w:val="161616"/>
          <w:spacing w:val="-4"/>
        </w:rPr>
        <w:t>typed</w:t>
      </w:r>
    </w:p>
    <w:p>
      <w:pPr>
        <w:pStyle w:val="BodyText"/>
        <w:spacing w:after="0"/>
        <w:sectPr>
          <w:pgSz w:w="11920" w:h="16860"/>
          <w:pgMar w:top="500" w:bottom="280" w:left="708" w:right="708"/>
        </w:sectPr>
      </w:pPr>
    </w:p>
    <w:p>
      <w:pPr>
        <w:pStyle w:val="BodyText"/>
        <w:spacing w:line="316" w:lineRule="auto" w:before="101"/>
        <w:ind w:left="92" w:right="38"/>
      </w:pPr>
      <w:r>
        <w:rPr/>
        <mc:AlternateContent>
          <mc:Choice Requires="wps">
            <w:drawing>
              <wp:anchor distT="0" distB="0" distL="0" distR="0" allowOverlap="1" layoutInCell="1" locked="0" behindDoc="0" simplePos="0" relativeHeight="15745024">
                <wp:simplePos x="0" y="0"/>
                <wp:positionH relativeFrom="page">
                  <wp:posOffset>1708149</wp:posOffset>
                </wp:positionH>
                <wp:positionV relativeFrom="paragraph">
                  <wp:posOffset>85747</wp:posOffset>
                </wp:positionV>
                <wp:extent cx="1123950" cy="180975"/>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1123950" cy="180975"/>
                          <a:chExt cx="1123950" cy="180975"/>
                        </a:xfrm>
                      </wpg:grpSpPr>
                      <wps:wsp>
                        <wps:cNvPr id="82" name="Graphic 82"/>
                        <wps:cNvSpPr/>
                        <wps:spPr>
                          <a:xfrm>
                            <a:off x="0" y="0"/>
                            <a:ext cx="1123950" cy="180975"/>
                          </a:xfrm>
                          <a:custGeom>
                            <a:avLst/>
                            <a:gdLst/>
                            <a:ahLst/>
                            <a:cxnLst/>
                            <a:rect l="l" t="t" r="r" b="b"/>
                            <a:pathLst>
                              <a:path w="1123950" h="180975">
                                <a:moveTo>
                                  <a:pt x="1099164" y="180973"/>
                                </a:moveTo>
                                <a:lnTo>
                                  <a:pt x="24785" y="180973"/>
                                </a:lnTo>
                                <a:lnTo>
                                  <a:pt x="21140" y="180247"/>
                                </a:lnTo>
                                <a:lnTo>
                                  <a:pt x="0" y="156186"/>
                                </a:lnTo>
                                <a:lnTo>
                                  <a:pt x="0" y="152400"/>
                                </a:lnTo>
                                <a:lnTo>
                                  <a:pt x="0" y="24782"/>
                                </a:lnTo>
                                <a:lnTo>
                                  <a:pt x="24785" y="0"/>
                                </a:lnTo>
                                <a:lnTo>
                                  <a:pt x="1099164" y="0"/>
                                </a:lnTo>
                                <a:lnTo>
                                  <a:pt x="1123949" y="24782"/>
                                </a:lnTo>
                                <a:lnTo>
                                  <a:pt x="1123949" y="156186"/>
                                </a:lnTo>
                                <a:lnTo>
                                  <a:pt x="1102809" y="180247"/>
                                </a:lnTo>
                                <a:lnTo>
                                  <a:pt x="1099164" y="180973"/>
                                </a:lnTo>
                                <a:close/>
                              </a:path>
                            </a:pathLst>
                          </a:custGeom>
                          <a:solidFill>
                            <a:srgbClr val="E6E6E6"/>
                          </a:solidFill>
                        </wps:spPr>
                        <wps:bodyPr wrap="square" lIns="0" tIns="0" rIns="0" bIns="0" rtlCol="0">
                          <a:prstTxWarp prst="textNoShape">
                            <a:avLst/>
                          </a:prstTxWarp>
                          <a:noAutofit/>
                        </wps:bodyPr>
                      </wps:wsp>
                      <wps:wsp>
                        <wps:cNvPr id="83" name="Textbox 83"/>
                        <wps:cNvSpPr txBox="1"/>
                        <wps:spPr>
                          <a:xfrm>
                            <a:off x="0" y="0"/>
                            <a:ext cx="1123950" cy="180975"/>
                          </a:xfrm>
                          <a:prstGeom prst="rect">
                            <a:avLst/>
                          </a:prstGeom>
                        </wps:spPr>
                        <wps:txbx>
                          <w:txbxContent>
                            <w:p>
                              <w:pPr>
                                <w:spacing w:before="31"/>
                                <w:ind w:left="43" w:right="0" w:firstLine="0"/>
                                <w:jc w:val="left"/>
                                <w:rPr>
                                  <w:rFonts w:ascii="Consolas"/>
                                  <w:sz w:val="20"/>
                                </w:rPr>
                              </w:pPr>
                              <w:r>
                                <w:rPr>
                                  <w:rFonts w:ascii="Consolas"/>
                                  <w:color w:val="161616"/>
                                  <w:spacing w:val="-2"/>
                                  <w:sz w:val="20"/>
                                </w:rPr>
                                <w:t>FontWeight.Bold</w:t>
                              </w:r>
                            </w:p>
                          </w:txbxContent>
                        </wps:txbx>
                        <wps:bodyPr wrap="square" lIns="0" tIns="0" rIns="0" bIns="0" rtlCol="0">
                          <a:noAutofit/>
                        </wps:bodyPr>
                      </wps:wsp>
                    </wpg:wgp>
                  </a:graphicData>
                </a:graphic>
              </wp:anchor>
            </w:drawing>
          </mc:Choice>
          <mc:Fallback>
            <w:pict>
              <v:group style="position:absolute;margin-left:134.499985pt;margin-top:6.751758pt;width:88.5pt;height:14.25pt;mso-position-horizontal-relative:page;mso-position-vertical-relative:paragraph;z-index:15745024" id="docshapegroup71" coordorigin="2690,135" coordsize="1770,285">
                <v:shape style="position:absolute;left:2690;top:135;width:1770;height:285" id="docshape72" coordorigin="2690,135" coordsize="1770,285" path="m4421,420l2729,420,2723,419,2690,381,2690,375,2690,174,2729,135,4421,135,4460,174,4460,381,4427,419,4421,420xe" filled="true" fillcolor="#e6e6e6" stroked="false">
                  <v:path arrowok="t"/>
                  <v:fill type="solid"/>
                </v:shape>
                <v:shape style="position:absolute;left:2690;top:135;width:1770;height:285" type="#_x0000_t202" id="docshape73" filled="false" stroked="false">
                  <v:textbox inset="0,0,0,0">
                    <w:txbxContent>
                      <w:p>
                        <w:pPr>
                          <w:spacing w:before="31"/>
                          <w:ind w:left="43" w:right="0" w:firstLine="0"/>
                          <w:jc w:val="left"/>
                          <w:rPr>
                            <w:rFonts w:ascii="Consolas"/>
                            <w:sz w:val="20"/>
                          </w:rPr>
                        </w:pPr>
                        <w:r>
                          <w:rPr>
                            <w:rFonts w:ascii="Consolas"/>
                            <w:color w:val="161616"/>
                            <w:spacing w:val="-2"/>
                            <w:sz w:val="20"/>
                          </w:rPr>
                          <w:t>FontWeight.Bold</w:t>
                        </w:r>
                      </w:p>
                    </w:txbxContent>
                  </v:textbox>
                  <w10:wrap type="none"/>
                </v:shape>
                <w10:wrap type="none"/>
              </v:group>
            </w:pict>
          </mc:Fallback>
        </mc:AlternateContent>
      </w:r>
      <w:r>
        <w:rPr>
          <w:color w:val="161616"/>
        </w:rPr>
        <w:t>enum values (like values,</w:t>
      </w:r>
      <w:r>
        <w:rPr>
          <w:color w:val="161616"/>
          <w:spacing w:val="-17"/>
        </w:rPr>
        <w:t> </w:t>
      </w:r>
      <w:r>
        <w:rPr>
          <w:color w:val="161616"/>
        </w:rPr>
        <w:t>update</w:t>
      </w:r>
      <w:r>
        <w:rPr>
          <w:color w:val="161616"/>
          <w:spacing w:val="-16"/>
        </w:rPr>
        <w:t> </w:t>
      </w:r>
      <w:r>
        <w:rPr>
          <w:color w:val="161616"/>
        </w:rPr>
        <w:t>them.</w:t>
      </w:r>
    </w:p>
    <w:p>
      <w:pPr>
        <w:pStyle w:val="BodyText"/>
        <w:spacing w:before="101"/>
        <w:ind w:left="92"/>
      </w:pPr>
      <w:r>
        <w:rPr/>
        <w:br w:type="column"/>
      </w:r>
      <w:r>
        <w:rPr>
          <w:color w:val="161616"/>
        </w:rPr>
        <w:t>or</w:t>
      </w:r>
      <w:r>
        <w:rPr>
          <w:color w:val="161616"/>
          <w:spacing w:val="41"/>
        </w:rPr>
        <w:t> </w:t>
      </w:r>
      <w:r>
        <w:rPr>
          <w:rFonts w:ascii="Consolas"/>
          <w:color w:val="161616"/>
          <w:position w:val="1"/>
          <w:sz w:val="20"/>
        </w:rPr>
        <w:t>Align.Left</w:t>
      </w:r>
      <w:r>
        <w:rPr>
          <w:rFonts w:ascii="Consolas"/>
          <w:color w:val="161616"/>
          <w:spacing w:val="-68"/>
          <w:position w:val="1"/>
          <w:sz w:val="20"/>
        </w:rPr>
        <w:t> </w:t>
      </w:r>
      <w:r>
        <w:rPr>
          <w:color w:val="161616"/>
        </w:rPr>
        <w:t>).</w:t>
      </w:r>
      <w:r>
        <w:rPr>
          <w:color w:val="161616"/>
          <w:spacing w:val="2"/>
        </w:rPr>
        <w:t> </w:t>
      </w:r>
      <w:r>
        <w:rPr>
          <w:color w:val="161616"/>
        </w:rPr>
        <w:t>If</w:t>
      </w:r>
      <w:r>
        <w:rPr>
          <w:color w:val="161616"/>
          <w:spacing w:val="3"/>
        </w:rPr>
        <w:t> </w:t>
      </w:r>
      <w:r>
        <w:rPr>
          <w:color w:val="161616"/>
        </w:rPr>
        <w:t>your</w:t>
      </w:r>
      <w:r>
        <w:rPr>
          <w:color w:val="161616"/>
          <w:spacing w:val="2"/>
        </w:rPr>
        <w:t> </w:t>
      </w:r>
      <w:r>
        <w:rPr>
          <w:color w:val="161616"/>
        </w:rPr>
        <w:t>formulas</w:t>
      </w:r>
      <w:r>
        <w:rPr>
          <w:color w:val="161616"/>
          <w:spacing w:val="2"/>
        </w:rPr>
        <w:t> </w:t>
      </w:r>
      <w:r>
        <w:rPr>
          <w:color w:val="161616"/>
        </w:rPr>
        <w:t>hardcode</w:t>
      </w:r>
      <w:r>
        <w:rPr>
          <w:color w:val="161616"/>
          <w:spacing w:val="3"/>
        </w:rPr>
        <w:t> </w:t>
      </w:r>
      <w:r>
        <w:rPr>
          <w:color w:val="161616"/>
        </w:rPr>
        <w:t>the</w:t>
      </w:r>
      <w:r>
        <w:rPr>
          <w:color w:val="161616"/>
          <w:spacing w:val="2"/>
        </w:rPr>
        <w:t> </w:t>
      </w:r>
      <w:r>
        <w:rPr>
          <w:color w:val="161616"/>
        </w:rPr>
        <w:t>old</w:t>
      </w:r>
      <w:r>
        <w:rPr>
          <w:color w:val="161616"/>
          <w:spacing w:val="3"/>
        </w:rPr>
        <w:t> </w:t>
      </w:r>
      <w:r>
        <w:rPr>
          <w:color w:val="161616"/>
          <w:spacing w:val="-2"/>
        </w:rPr>
        <w:t>string</w:t>
      </w:r>
    </w:p>
    <w:p>
      <w:pPr>
        <w:pStyle w:val="BodyText"/>
        <w:spacing w:after="0"/>
        <w:sectPr>
          <w:type w:val="continuous"/>
          <w:pgSz w:w="11920" w:h="16860"/>
          <w:pgMar w:top="300" w:bottom="280" w:left="708" w:right="708"/>
          <w:cols w:num="2" w:equalWidth="0">
            <w:col w:w="2323" w:space="1400"/>
            <w:col w:w="6781"/>
          </w:cols>
        </w:sectPr>
      </w:pPr>
    </w:p>
    <w:p>
      <w:pPr>
        <w:pStyle w:val="BodyText"/>
        <w:spacing w:line="316" w:lineRule="auto" w:before="237"/>
        <w:ind w:left="92" w:right="215"/>
      </w:pPr>
      <w:r>
        <w:rPr>
          <w:color w:val="161616"/>
        </w:rPr>
        <w:t>By using enums, you get IntelliSense autocomplete, compile-time validation, and localization safety</w:t>
      </w:r>
      <w:r>
        <w:rPr>
          <w:color w:val="161616"/>
          <w:spacing w:val="-3"/>
        </w:rPr>
        <w:t> </w:t>
      </w:r>
      <w:r>
        <w:rPr>
          <w:color w:val="161616"/>
        </w:rPr>
        <w:t>in</w:t>
      </w:r>
      <w:r>
        <w:rPr>
          <w:color w:val="161616"/>
          <w:spacing w:val="-3"/>
        </w:rPr>
        <w:t> </w:t>
      </w:r>
      <w:r>
        <w:rPr>
          <w:color w:val="161616"/>
        </w:rPr>
        <w:t>your</w:t>
      </w:r>
      <w:r>
        <w:rPr>
          <w:color w:val="161616"/>
          <w:spacing w:val="-3"/>
        </w:rPr>
        <w:t> </w:t>
      </w:r>
      <w:r>
        <w:rPr>
          <w:color w:val="161616"/>
        </w:rPr>
        <w:t>Power</w:t>
      </w:r>
      <w:r>
        <w:rPr>
          <w:color w:val="161616"/>
          <w:spacing w:val="-3"/>
        </w:rPr>
        <w:t> </w:t>
      </w:r>
      <w:r>
        <w:rPr>
          <w:color w:val="161616"/>
        </w:rPr>
        <w:t>Fx</w:t>
      </w:r>
      <w:r>
        <w:rPr>
          <w:color w:val="161616"/>
          <w:spacing w:val="-3"/>
        </w:rPr>
        <w:t> </w:t>
      </w:r>
      <w:r>
        <w:rPr>
          <w:color w:val="161616"/>
        </w:rPr>
        <w:t>formulas.</w:t>
      </w:r>
      <w:r>
        <w:rPr>
          <w:color w:val="161616"/>
          <w:spacing w:val="-3"/>
        </w:rPr>
        <w:t> </w:t>
      </w:r>
      <w:r>
        <w:rPr>
          <w:color w:val="161616"/>
        </w:rPr>
        <w:t>Each</w:t>
      </w:r>
      <w:r>
        <w:rPr>
          <w:color w:val="161616"/>
          <w:spacing w:val="-3"/>
        </w:rPr>
        <w:t> </w:t>
      </w:r>
      <w:r>
        <w:rPr>
          <w:color w:val="161616"/>
        </w:rPr>
        <w:t>control's</w:t>
      </w:r>
      <w:r>
        <w:rPr>
          <w:color w:val="161616"/>
          <w:spacing w:val="-3"/>
        </w:rPr>
        <w:t> </w:t>
      </w:r>
      <w:r>
        <w:rPr>
          <w:color w:val="161616"/>
        </w:rPr>
        <w:t>update</w:t>
      </w:r>
      <w:r>
        <w:rPr>
          <w:color w:val="161616"/>
          <w:spacing w:val="-3"/>
        </w:rPr>
        <w:t> </w:t>
      </w:r>
      <w:r>
        <w:rPr>
          <w:color w:val="161616"/>
        </w:rPr>
        <w:t>guide</w:t>
      </w:r>
      <w:r>
        <w:rPr>
          <w:color w:val="161616"/>
          <w:spacing w:val="-3"/>
        </w:rPr>
        <w:t> </w:t>
      </w:r>
      <w:r>
        <w:rPr>
          <w:color w:val="161616"/>
        </w:rPr>
        <w:t>lists</w:t>
      </w:r>
      <w:r>
        <w:rPr>
          <w:color w:val="161616"/>
          <w:spacing w:val="-3"/>
        </w:rPr>
        <w:t> </w:t>
      </w:r>
      <w:r>
        <w:rPr>
          <w:color w:val="161616"/>
        </w:rPr>
        <w:t>the</w:t>
      </w:r>
      <w:r>
        <w:rPr>
          <w:color w:val="161616"/>
          <w:spacing w:val="-4"/>
        </w:rPr>
        <w:t> </w:t>
      </w:r>
      <w:r>
        <w:rPr>
          <w:color w:val="161616"/>
        </w:rPr>
        <w:t>specific</w:t>
      </w:r>
      <w:r>
        <w:rPr>
          <w:color w:val="161616"/>
          <w:spacing w:val="-3"/>
        </w:rPr>
        <w:t> </w:t>
      </w:r>
      <w:r>
        <w:rPr>
          <w:color w:val="161616"/>
        </w:rPr>
        <w:t>enum</w:t>
      </w:r>
      <w:r>
        <w:rPr>
          <w:color w:val="161616"/>
          <w:spacing w:val="-3"/>
        </w:rPr>
        <w:t> </w:t>
      </w:r>
      <w:r>
        <w:rPr>
          <w:color w:val="161616"/>
        </w:rPr>
        <w:t>changes</w:t>
      </w:r>
      <w:r>
        <w:rPr>
          <w:color w:val="161616"/>
          <w:spacing w:val="-3"/>
        </w:rPr>
        <w:t> </w:t>
      </w:r>
      <w:r>
        <w:rPr>
          <w:color w:val="161616"/>
        </w:rPr>
        <w:t>for that control.</w:t>
      </w:r>
    </w:p>
    <w:p>
      <w:pPr>
        <w:pStyle w:val="Heading6"/>
        <w:spacing w:before="246"/>
        <w:rPr>
          <w:b/>
        </w:rPr>
      </w:pPr>
      <w:r>
        <w:rPr>
          <w:b/>
          <w:color w:val="161616"/>
          <w:spacing w:val="-2"/>
        </w:rPr>
        <w:t>Align</w:t>
      </w:r>
    </w:p>
    <w:p>
      <w:pPr>
        <w:pStyle w:val="BodyText"/>
        <w:spacing w:before="21"/>
        <w:rPr>
          <w:rFonts w:ascii="Segoe UI Semibold"/>
          <w:b/>
        </w:rPr>
      </w:pPr>
    </w:p>
    <w:p>
      <w:pPr>
        <w:pStyle w:val="BodyText"/>
        <w:spacing w:before="1"/>
        <w:ind w:left="92"/>
      </w:pPr>
      <w:r>
        <w:rPr>
          <w:rFonts w:ascii="Segoe UI Semibold"/>
          <w:b/>
          <w:color w:val="161616"/>
        </w:rPr>
        <w:t>Used</w:t>
      </w:r>
      <w:r>
        <w:rPr>
          <w:rFonts w:ascii="Segoe UI Semibold"/>
          <w:b/>
          <w:color w:val="161616"/>
          <w:spacing w:val="-6"/>
        </w:rPr>
        <w:t> </w:t>
      </w:r>
      <w:r>
        <w:rPr>
          <w:rFonts w:ascii="Segoe UI Semibold"/>
          <w:b/>
          <w:color w:val="161616"/>
        </w:rPr>
        <w:t>by:</w:t>
      </w:r>
      <w:r>
        <w:rPr>
          <w:rFonts w:ascii="Segoe UI Semibold"/>
          <w:b/>
          <w:color w:val="161616"/>
          <w:spacing w:val="-7"/>
        </w:rPr>
        <w:t> </w:t>
      </w:r>
      <w:r>
        <w:rPr>
          <w:color w:val="161616"/>
        </w:rPr>
        <w:t>Text,</w:t>
      </w:r>
      <w:r>
        <w:rPr>
          <w:color w:val="161616"/>
          <w:spacing w:val="-6"/>
        </w:rPr>
        <w:t> </w:t>
      </w:r>
      <w:r>
        <w:rPr>
          <w:color w:val="161616"/>
        </w:rPr>
        <w:t>Text</w:t>
      </w:r>
      <w:r>
        <w:rPr>
          <w:color w:val="161616"/>
          <w:spacing w:val="-6"/>
        </w:rPr>
        <w:t> </w:t>
      </w:r>
      <w:r>
        <w:rPr>
          <w:color w:val="161616"/>
        </w:rPr>
        <w:t>Input,</w:t>
      </w:r>
      <w:r>
        <w:rPr>
          <w:color w:val="161616"/>
          <w:spacing w:val="-5"/>
        </w:rPr>
        <w:t> </w:t>
      </w:r>
      <w:r>
        <w:rPr>
          <w:color w:val="161616"/>
        </w:rPr>
        <w:t>Number</w:t>
      </w:r>
      <w:r>
        <w:rPr>
          <w:color w:val="161616"/>
          <w:spacing w:val="-6"/>
        </w:rPr>
        <w:t> </w:t>
      </w:r>
      <w:r>
        <w:rPr>
          <w:color w:val="161616"/>
        </w:rPr>
        <w:t>Input,</w:t>
      </w:r>
      <w:r>
        <w:rPr>
          <w:color w:val="161616"/>
          <w:spacing w:val="-6"/>
        </w:rPr>
        <w:t> </w:t>
      </w:r>
      <w:r>
        <w:rPr>
          <w:color w:val="161616"/>
        </w:rPr>
        <w:t>Link,</w:t>
      </w:r>
      <w:r>
        <w:rPr>
          <w:color w:val="161616"/>
          <w:spacing w:val="-6"/>
        </w:rPr>
        <w:t> </w:t>
      </w:r>
      <w:r>
        <w:rPr>
          <w:color w:val="161616"/>
        </w:rPr>
        <w:t>Tab</w:t>
      </w:r>
      <w:r>
        <w:rPr>
          <w:color w:val="161616"/>
          <w:spacing w:val="-5"/>
        </w:rPr>
        <w:t> </w:t>
      </w:r>
      <w:r>
        <w:rPr>
          <w:color w:val="161616"/>
        </w:rPr>
        <w:t>List,</w:t>
      </w:r>
      <w:r>
        <w:rPr>
          <w:color w:val="161616"/>
          <w:spacing w:val="-6"/>
        </w:rPr>
        <w:t> </w:t>
      </w:r>
      <w:r>
        <w:rPr>
          <w:color w:val="161616"/>
        </w:rPr>
        <w:t>Date</w:t>
      </w:r>
      <w:r>
        <w:rPr>
          <w:color w:val="161616"/>
          <w:spacing w:val="-6"/>
        </w:rPr>
        <w:t> </w:t>
      </w:r>
      <w:r>
        <w:rPr>
          <w:color w:val="161616"/>
        </w:rPr>
        <w:t>Picker,</w:t>
      </w:r>
      <w:r>
        <w:rPr>
          <w:color w:val="161616"/>
          <w:spacing w:val="-6"/>
        </w:rPr>
        <w:t> </w:t>
      </w:r>
      <w:r>
        <w:rPr>
          <w:color w:val="161616"/>
        </w:rPr>
        <w:t>Combo</w:t>
      </w:r>
      <w:r>
        <w:rPr>
          <w:color w:val="161616"/>
          <w:spacing w:val="-5"/>
        </w:rPr>
        <w:t> Box</w:t>
      </w:r>
    </w:p>
    <w:p>
      <w:pPr>
        <w:pStyle w:val="BodyText"/>
        <w:spacing w:after="0"/>
        <w:sectPr>
          <w:type w:val="continuous"/>
          <w:pgSz w:w="11920" w:h="16860"/>
          <w:pgMar w:top="300" w:bottom="280" w:left="708" w:right="708"/>
        </w:sectPr>
      </w:pPr>
    </w:p>
    <w:p>
      <w:pPr>
        <w:spacing w:before="67"/>
        <w:ind w:left="0" w:right="261" w:firstLine="0"/>
        <w:jc w:val="righ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4"/>
        <w:rPr>
          <w:rFonts w:ascii="Segoe UI Semibold"/>
          <w:b/>
          <w:sz w:val="15"/>
        </w:r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2068"/>
        <w:gridCol w:w="8236"/>
      </w:tblGrid>
      <w:tr>
        <w:trPr>
          <w:trHeight w:val="555" w:hRule="atLeast"/>
        </w:trPr>
        <w:tc>
          <w:tcPr>
            <w:tcW w:w="2068" w:type="dxa"/>
            <w:tcBorders>
              <w:right w:val="nil"/>
            </w:tcBorders>
          </w:tcPr>
          <w:p>
            <w:pPr>
              <w:pStyle w:val="TableParagraph"/>
              <w:ind w:left="127"/>
              <w:rPr>
                <w:rFonts w:ascii="Segoe UI"/>
                <w:b/>
                <w:sz w:val="21"/>
              </w:rPr>
            </w:pPr>
            <w:r>
              <w:rPr>
                <w:rFonts w:ascii="Segoe UI"/>
                <w:b/>
                <w:color w:val="161616"/>
                <w:sz w:val="21"/>
              </w:rPr>
              <w:t>Enum </w:t>
            </w:r>
            <w:r>
              <w:rPr>
                <w:rFonts w:ascii="Segoe UI"/>
                <w:b/>
                <w:color w:val="161616"/>
                <w:spacing w:val="-2"/>
                <w:sz w:val="21"/>
              </w:rPr>
              <w:t>value</w:t>
            </w:r>
          </w:p>
        </w:tc>
        <w:tc>
          <w:tcPr>
            <w:tcW w:w="8236" w:type="dxa"/>
            <w:tcBorders>
              <w:left w:val="nil"/>
            </w:tcBorders>
          </w:tcPr>
          <w:p>
            <w:pPr>
              <w:pStyle w:val="TableParagraph"/>
              <w:ind w:left="637"/>
              <w:rPr>
                <w:rFonts w:ascii="Segoe UI"/>
                <w:b/>
                <w:sz w:val="21"/>
              </w:rPr>
            </w:pPr>
            <w:r>
              <w:rPr>
                <w:rFonts w:ascii="Segoe UI"/>
                <w:b/>
                <w:color w:val="161616"/>
                <w:spacing w:val="-2"/>
                <w:sz w:val="21"/>
              </w:rPr>
              <w:t>Description</w:t>
            </w:r>
          </w:p>
        </w:tc>
      </w:tr>
      <w:tr>
        <w:trPr>
          <w:trHeight w:val="555" w:hRule="atLeast"/>
        </w:trPr>
        <w:tc>
          <w:tcPr>
            <w:tcW w:w="2068" w:type="dxa"/>
            <w:tcBorders>
              <w:right w:val="nil"/>
            </w:tcBorders>
          </w:tcPr>
          <w:p>
            <w:pPr>
              <w:pStyle w:val="TableParagraph"/>
              <w:spacing w:before="182"/>
              <w:rPr>
                <w:sz w:val="18"/>
              </w:rPr>
            </w:pPr>
            <w:r>
              <w:rPr>
                <w:sz w:val="18"/>
              </w:rPr>
              <mc:AlternateContent>
                <mc:Choice Requires="wps">
                  <w:drawing>
                    <wp:anchor distT="0" distB="0" distL="0" distR="0" allowOverlap="1" layoutInCell="1" locked="0" behindDoc="1" simplePos="0" relativeHeight="482628096">
                      <wp:simplePos x="0" y="0"/>
                      <wp:positionH relativeFrom="column">
                        <wp:posOffset>80962</wp:posOffset>
                      </wp:positionH>
                      <wp:positionV relativeFrom="paragraph">
                        <wp:posOffset>104630</wp:posOffset>
                      </wp:positionV>
                      <wp:extent cx="666750" cy="161925"/>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666750" cy="161925"/>
                                <a:chExt cx="666750" cy="161925"/>
                              </a:xfrm>
                            </wpg:grpSpPr>
                            <wps:wsp>
                              <wps:cNvPr id="85" name="Graphic 85"/>
                              <wps:cNvSpPr/>
                              <wps:spPr>
                                <a:xfrm>
                                  <a:off x="0" y="0"/>
                                  <a:ext cx="666750" cy="161925"/>
                                </a:xfrm>
                                <a:custGeom>
                                  <a:avLst/>
                                  <a:gdLst/>
                                  <a:ahLst/>
                                  <a:cxnLst/>
                                  <a:rect l="l" t="t" r="r" b="b"/>
                                  <a:pathLst>
                                    <a:path w="666750" h="161925">
                                      <a:moveTo>
                                        <a:pt x="641964" y="161920"/>
                                      </a:moveTo>
                                      <a:lnTo>
                                        <a:pt x="24785" y="161920"/>
                                      </a:lnTo>
                                      <a:lnTo>
                                        <a:pt x="21140" y="161190"/>
                                      </a:lnTo>
                                      <a:lnTo>
                                        <a:pt x="0" y="137136"/>
                                      </a:lnTo>
                                      <a:lnTo>
                                        <a:pt x="0" y="133350"/>
                                      </a:lnTo>
                                      <a:lnTo>
                                        <a:pt x="0" y="24785"/>
                                      </a:lnTo>
                                      <a:lnTo>
                                        <a:pt x="24785" y="0"/>
                                      </a:lnTo>
                                      <a:lnTo>
                                        <a:pt x="641964" y="0"/>
                                      </a:lnTo>
                                      <a:lnTo>
                                        <a:pt x="666749" y="24785"/>
                                      </a:lnTo>
                                      <a:lnTo>
                                        <a:pt x="666749" y="137136"/>
                                      </a:lnTo>
                                      <a:lnTo>
                                        <a:pt x="645609" y="161190"/>
                                      </a:lnTo>
                                      <a:lnTo>
                                        <a:pt x="64196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238585pt;width:52.5pt;height:12.75pt;mso-position-horizontal-relative:column;mso-position-vertical-relative:paragraph;z-index:-20688384" id="docshapegroup74" coordorigin="127,165" coordsize="1050,255">
                      <v:shape style="position:absolute;left:127;top:164;width:1050;height:255" id="docshape75" coordorigin="127,165" coordsize="1050,255" path="m1138,420l167,420,161,419,127,381,128,375,127,204,167,165,1138,165,1177,204,1177,381,1144,419,1138,420xe" filled="true" fillcolor="#e6e6e6" stroked="false">
                        <v:path arrowok="t"/>
                        <v:fill type="solid"/>
                      </v:shape>
                      <w10:wrap type="none"/>
                    </v:group>
                  </w:pict>
                </mc:Fallback>
              </mc:AlternateContent>
            </w:r>
            <w:r>
              <w:rPr>
                <w:color w:val="161616"/>
                <w:spacing w:val="-2"/>
                <w:sz w:val="18"/>
              </w:rPr>
              <w:t>Align.Left</w:t>
            </w:r>
          </w:p>
        </w:tc>
        <w:tc>
          <w:tcPr>
            <w:tcW w:w="8236" w:type="dxa"/>
            <w:tcBorders>
              <w:left w:val="nil"/>
            </w:tcBorders>
          </w:tcPr>
          <w:p>
            <w:pPr>
              <w:pStyle w:val="TableParagraph"/>
              <w:ind w:left="637"/>
              <w:rPr>
                <w:rFonts w:ascii="Segoe UI"/>
                <w:sz w:val="21"/>
              </w:rPr>
            </w:pPr>
            <w:r>
              <w:rPr>
                <w:rFonts w:ascii="Segoe UI"/>
                <w:color w:val="161616"/>
                <w:sz w:val="21"/>
              </w:rPr>
              <w:t>Aligns text to the left </w:t>
            </w:r>
            <w:r>
              <w:rPr>
                <w:rFonts w:ascii="Segoe UI"/>
                <w:color w:val="161616"/>
                <w:spacing w:val="-4"/>
                <w:sz w:val="21"/>
              </w:rPr>
              <w:t>edge</w:t>
            </w:r>
          </w:p>
        </w:tc>
      </w:tr>
      <w:tr>
        <w:trPr>
          <w:trHeight w:val="570" w:hRule="atLeast"/>
        </w:trPr>
        <w:tc>
          <w:tcPr>
            <w:tcW w:w="2068"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628608">
                      <wp:simplePos x="0" y="0"/>
                      <wp:positionH relativeFrom="column">
                        <wp:posOffset>80962</wp:posOffset>
                      </wp:positionH>
                      <wp:positionV relativeFrom="paragraph">
                        <wp:posOffset>114155</wp:posOffset>
                      </wp:positionV>
                      <wp:extent cx="790575" cy="161925"/>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790575" cy="161925"/>
                                <a:chExt cx="790575" cy="161925"/>
                              </a:xfrm>
                            </wpg:grpSpPr>
                            <wps:wsp>
                              <wps:cNvPr id="87" name="Graphic 87"/>
                              <wps:cNvSpPr/>
                              <wps:spPr>
                                <a:xfrm>
                                  <a:off x="0" y="0"/>
                                  <a:ext cx="790575" cy="161925"/>
                                </a:xfrm>
                                <a:custGeom>
                                  <a:avLst/>
                                  <a:gdLst/>
                                  <a:ahLst/>
                                  <a:cxnLst/>
                                  <a:rect l="l" t="t" r="r" b="b"/>
                                  <a:pathLst>
                                    <a:path w="790575" h="161925">
                                      <a:moveTo>
                                        <a:pt x="765789" y="161920"/>
                                      </a:moveTo>
                                      <a:lnTo>
                                        <a:pt x="24785" y="161920"/>
                                      </a:lnTo>
                                      <a:lnTo>
                                        <a:pt x="21140" y="161190"/>
                                      </a:lnTo>
                                      <a:lnTo>
                                        <a:pt x="0" y="137136"/>
                                      </a:lnTo>
                                      <a:lnTo>
                                        <a:pt x="0" y="133350"/>
                                      </a:lnTo>
                                      <a:lnTo>
                                        <a:pt x="0" y="24785"/>
                                      </a:lnTo>
                                      <a:lnTo>
                                        <a:pt x="24785" y="0"/>
                                      </a:lnTo>
                                      <a:lnTo>
                                        <a:pt x="765789" y="0"/>
                                      </a:lnTo>
                                      <a:lnTo>
                                        <a:pt x="790574" y="24785"/>
                                      </a:lnTo>
                                      <a:lnTo>
                                        <a:pt x="790574" y="137136"/>
                                      </a:lnTo>
                                      <a:lnTo>
                                        <a:pt x="769434" y="161190"/>
                                      </a:lnTo>
                                      <a:lnTo>
                                        <a:pt x="76578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585pt;width:62.25pt;height:12.75pt;mso-position-horizontal-relative:column;mso-position-vertical-relative:paragraph;z-index:-20687872" id="docshapegroup76" coordorigin="127,180" coordsize="1245,255">
                      <v:shape style="position:absolute;left:127;top:179;width:1245;height:255" id="docshape77" coordorigin="127,180" coordsize="1245,255" path="m1333,435l167,435,161,434,127,396,128,390,127,219,167,180,1333,180,1372,219,1372,396,1339,434,1333,435xe" filled="true" fillcolor="#e6e6e6" stroked="false">
                        <v:path arrowok="t"/>
                        <v:fill type="solid"/>
                      </v:shape>
                      <w10:wrap type="none"/>
                    </v:group>
                  </w:pict>
                </mc:Fallback>
              </mc:AlternateContent>
            </w:r>
            <w:r>
              <w:rPr>
                <w:color w:val="161616"/>
                <w:spacing w:val="-2"/>
                <w:sz w:val="18"/>
              </w:rPr>
              <w:t>Align.Center</w:t>
            </w:r>
          </w:p>
        </w:tc>
        <w:tc>
          <w:tcPr>
            <w:tcW w:w="8236" w:type="dxa"/>
            <w:tcBorders>
              <w:left w:val="nil"/>
            </w:tcBorders>
          </w:tcPr>
          <w:p>
            <w:pPr>
              <w:pStyle w:val="TableParagraph"/>
              <w:ind w:left="637"/>
              <w:rPr>
                <w:rFonts w:ascii="Segoe UI"/>
                <w:sz w:val="21"/>
              </w:rPr>
            </w:pPr>
            <w:r>
              <w:rPr>
                <w:rFonts w:ascii="Segoe UI"/>
                <w:color w:val="161616"/>
                <w:sz w:val="21"/>
              </w:rPr>
              <w:t>Centers text </w:t>
            </w:r>
            <w:r>
              <w:rPr>
                <w:rFonts w:ascii="Segoe UI"/>
                <w:color w:val="161616"/>
                <w:spacing w:val="-2"/>
                <w:sz w:val="21"/>
              </w:rPr>
              <w:t>horizontally</w:t>
            </w:r>
          </w:p>
        </w:tc>
      </w:tr>
      <w:tr>
        <w:trPr>
          <w:trHeight w:val="570" w:hRule="atLeast"/>
        </w:trPr>
        <w:tc>
          <w:tcPr>
            <w:tcW w:w="2068"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629120">
                      <wp:simplePos x="0" y="0"/>
                      <wp:positionH relativeFrom="column">
                        <wp:posOffset>80962</wp:posOffset>
                      </wp:positionH>
                      <wp:positionV relativeFrom="paragraph">
                        <wp:posOffset>114155</wp:posOffset>
                      </wp:positionV>
                      <wp:extent cx="733425" cy="152400"/>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733425" cy="152400"/>
                                <a:chExt cx="733425" cy="152400"/>
                              </a:xfrm>
                            </wpg:grpSpPr>
                            <wps:wsp>
                              <wps:cNvPr id="89" name="Graphic 89"/>
                              <wps:cNvSpPr/>
                              <wps:spPr>
                                <a:xfrm>
                                  <a:off x="0" y="0"/>
                                  <a:ext cx="733425" cy="152400"/>
                                </a:xfrm>
                                <a:custGeom>
                                  <a:avLst/>
                                  <a:gdLst/>
                                  <a:ahLst/>
                                  <a:cxnLst/>
                                  <a:rect l="l" t="t" r="r" b="b"/>
                                  <a:pathLst>
                                    <a:path w="733425" h="152400">
                                      <a:moveTo>
                                        <a:pt x="708639" y="152395"/>
                                      </a:moveTo>
                                      <a:lnTo>
                                        <a:pt x="24785" y="152395"/>
                                      </a:lnTo>
                                      <a:lnTo>
                                        <a:pt x="21140" y="151665"/>
                                      </a:lnTo>
                                      <a:lnTo>
                                        <a:pt x="0" y="127611"/>
                                      </a:lnTo>
                                      <a:lnTo>
                                        <a:pt x="0" y="123825"/>
                                      </a:lnTo>
                                      <a:lnTo>
                                        <a:pt x="0" y="24785"/>
                                      </a:lnTo>
                                      <a:lnTo>
                                        <a:pt x="24785" y="0"/>
                                      </a:lnTo>
                                      <a:lnTo>
                                        <a:pt x="708639" y="0"/>
                                      </a:lnTo>
                                      <a:lnTo>
                                        <a:pt x="733424" y="24785"/>
                                      </a:lnTo>
                                      <a:lnTo>
                                        <a:pt x="733424" y="127611"/>
                                      </a:lnTo>
                                      <a:lnTo>
                                        <a:pt x="712284" y="151665"/>
                                      </a:lnTo>
                                      <a:lnTo>
                                        <a:pt x="70863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585pt;width:57.75pt;height:12pt;mso-position-horizontal-relative:column;mso-position-vertical-relative:paragraph;z-index:-20687360" id="docshapegroup78" coordorigin="127,180" coordsize="1155,240">
                      <v:shape style="position:absolute;left:127;top:179;width:1155;height:240" id="docshape79" coordorigin="127,180" coordsize="1155,240" path="m1243,420l167,420,161,419,127,381,128,375,127,219,167,180,1243,180,1282,219,1282,381,1249,419,1243,420xe" filled="true" fillcolor="#e6e6e6" stroked="false">
                        <v:path arrowok="t"/>
                        <v:fill type="solid"/>
                      </v:shape>
                      <w10:wrap type="none"/>
                    </v:group>
                  </w:pict>
                </mc:Fallback>
              </mc:AlternateContent>
            </w:r>
            <w:r>
              <w:rPr>
                <w:color w:val="161616"/>
                <w:spacing w:val="-2"/>
                <w:sz w:val="18"/>
              </w:rPr>
              <w:t>Align.Right</w:t>
            </w:r>
          </w:p>
        </w:tc>
        <w:tc>
          <w:tcPr>
            <w:tcW w:w="8236" w:type="dxa"/>
            <w:tcBorders>
              <w:left w:val="nil"/>
            </w:tcBorders>
          </w:tcPr>
          <w:p>
            <w:pPr>
              <w:pStyle w:val="TableParagraph"/>
              <w:ind w:left="637"/>
              <w:rPr>
                <w:rFonts w:ascii="Segoe UI"/>
                <w:sz w:val="21"/>
              </w:rPr>
            </w:pPr>
            <w:r>
              <w:rPr>
                <w:rFonts w:ascii="Segoe UI"/>
                <w:color w:val="161616"/>
                <w:sz w:val="21"/>
              </w:rPr>
              <w:t>Aligns text to the right </w:t>
            </w:r>
            <w:r>
              <w:rPr>
                <w:rFonts w:ascii="Segoe UI"/>
                <w:color w:val="161616"/>
                <w:spacing w:val="-4"/>
                <w:sz w:val="21"/>
              </w:rPr>
              <w:t>edge</w:t>
            </w:r>
          </w:p>
        </w:tc>
      </w:tr>
      <w:tr>
        <w:trPr>
          <w:trHeight w:val="570" w:hRule="atLeast"/>
        </w:trPr>
        <w:tc>
          <w:tcPr>
            <w:tcW w:w="2068"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629632">
                      <wp:simplePos x="0" y="0"/>
                      <wp:positionH relativeFrom="column">
                        <wp:posOffset>80962</wp:posOffset>
                      </wp:positionH>
                      <wp:positionV relativeFrom="paragraph">
                        <wp:posOffset>114155</wp:posOffset>
                      </wp:positionV>
                      <wp:extent cx="857250" cy="152400"/>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857250" cy="152400"/>
                                <a:chExt cx="857250" cy="152400"/>
                              </a:xfrm>
                            </wpg:grpSpPr>
                            <wps:wsp>
                              <wps:cNvPr id="91" name="Graphic 91"/>
                              <wps:cNvSpPr/>
                              <wps:spPr>
                                <a:xfrm>
                                  <a:off x="0" y="0"/>
                                  <a:ext cx="857250" cy="152400"/>
                                </a:xfrm>
                                <a:custGeom>
                                  <a:avLst/>
                                  <a:gdLst/>
                                  <a:ahLst/>
                                  <a:cxnLst/>
                                  <a:rect l="l" t="t" r="r" b="b"/>
                                  <a:pathLst>
                                    <a:path w="857250" h="152400">
                                      <a:moveTo>
                                        <a:pt x="832464" y="152395"/>
                                      </a:moveTo>
                                      <a:lnTo>
                                        <a:pt x="24785" y="152395"/>
                                      </a:lnTo>
                                      <a:lnTo>
                                        <a:pt x="21140" y="151665"/>
                                      </a:lnTo>
                                      <a:lnTo>
                                        <a:pt x="0" y="127611"/>
                                      </a:lnTo>
                                      <a:lnTo>
                                        <a:pt x="0" y="123825"/>
                                      </a:lnTo>
                                      <a:lnTo>
                                        <a:pt x="0" y="24785"/>
                                      </a:lnTo>
                                      <a:lnTo>
                                        <a:pt x="24785" y="0"/>
                                      </a:lnTo>
                                      <a:lnTo>
                                        <a:pt x="832464" y="0"/>
                                      </a:lnTo>
                                      <a:lnTo>
                                        <a:pt x="857249" y="24785"/>
                                      </a:lnTo>
                                      <a:lnTo>
                                        <a:pt x="857249" y="127611"/>
                                      </a:lnTo>
                                      <a:lnTo>
                                        <a:pt x="836109" y="151665"/>
                                      </a:lnTo>
                                      <a:lnTo>
                                        <a:pt x="8324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585pt;width:67.5pt;height:12pt;mso-position-horizontal-relative:column;mso-position-vertical-relative:paragraph;z-index:-20686848" id="docshapegroup80" coordorigin="127,180" coordsize="1350,240">
                      <v:shape style="position:absolute;left:127;top:179;width:1350;height:240" id="docshape81" coordorigin="127,180" coordsize="1350,240" path="m1438,420l167,420,161,419,127,381,128,375,127,219,167,180,1438,180,1477,219,1477,381,1444,419,1438,420xe" filled="true" fillcolor="#e6e6e6" stroked="false">
                        <v:path arrowok="t"/>
                        <v:fill type="solid"/>
                      </v:shape>
                      <w10:wrap type="none"/>
                    </v:group>
                  </w:pict>
                </mc:Fallback>
              </mc:AlternateContent>
            </w:r>
            <w:r>
              <w:rPr>
                <w:color w:val="161616"/>
                <w:spacing w:val="-2"/>
                <w:sz w:val="18"/>
              </w:rPr>
              <w:t>Align.Justify</w:t>
            </w:r>
          </w:p>
        </w:tc>
        <w:tc>
          <w:tcPr>
            <w:tcW w:w="8236" w:type="dxa"/>
            <w:tcBorders>
              <w:left w:val="nil"/>
            </w:tcBorders>
          </w:tcPr>
          <w:p>
            <w:pPr>
              <w:pStyle w:val="TableParagraph"/>
              <w:ind w:left="637"/>
              <w:rPr>
                <w:rFonts w:ascii="Segoe UI"/>
                <w:sz w:val="21"/>
              </w:rPr>
            </w:pPr>
            <w:r>
              <w:rPr>
                <w:rFonts w:ascii="Segoe UI"/>
                <w:color w:val="161616"/>
                <w:sz w:val="21"/>
              </w:rPr>
              <w:t>Stretches</w:t>
            </w:r>
            <w:r>
              <w:rPr>
                <w:rFonts w:ascii="Segoe UI"/>
                <w:color w:val="161616"/>
                <w:spacing w:val="-4"/>
                <w:sz w:val="21"/>
              </w:rPr>
              <w:t> </w:t>
            </w:r>
            <w:r>
              <w:rPr>
                <w:rFonts w:ascii="Segoe UI"/>
                <w:color w:val="161616"/>
                <w:sz w:val="21"/>
              </w:rPr>
              <w:t>text</w:t>
            </w:r>
            <w:r>
              <w:rPr>
                <w:rFonts w:ascii="Segoe UI"/>
                <w:color w:val="161616"/>
                <w:spacing w:val="-3"/>
                <w:sz w:val="21"/>
              </w:rPr>
              <w:t> </w:t>
            </w:r>
            <w:r>
              <w:rPr>
                <w:rFonts w:ascii="Segoe UI"/>
                <w:color w:val="161616"/>
                <w:sz w:val="21"/>
              </w:rPr>
              <w:t>to</w:t>
            </w:r>
            <w:r>
              <w:rPr>
                <w:rFonts w:ascii="Segoe UI"/>
                <w:color w:val="161616"/>
                <w:spacing w:val="-3"/>
                <w:sz w:val="21"/>
              </w:rPr>
              <w:t> </w:t>
            </w:r>
            <w:r>
              <w:rPr>
                <w:rFonts w:ascii="Segoe UI"/>
                <w:color w:val="161616"/>
                <w:sz w:val="21"/>
              </w:rPr>
              <w:t>fill</w:t>
            </w:r>
            <w:r>
              <w:rPr>
                <w:rFonts w:ascii="Segoe UI"/>
                <w:color w:val="161616"/>
                <w:spacing w:val="-3"/>
                <w:sz w:val="21"/>
              </w:rPr>
              <w:t> </w:t>
            </w:r>
            <w:r>
              <w:rPr>
                <w:rFonts w:ascii="Segoe UI"/>
                <w:color w:val="161616"/>
                <w:sz w:val="21"/>
              </w:rPr>
              <w:t>the</w:t>
            </w:r>
            <w:r>
              <w:rPr>
                <w:rFonts w:ascii="Segoe UI"/>
                <w:color w:val="161616"/>
                <w:spacing w:val="-3"/>
                <w:sz w:val="21"/>
              </w:rPr>
              <w:t> </w:t>
            </w:r>
            <w:r>
              <w:rPr>
                <w:rFonts w:ascii="Segoe UI"/>
                <w:color w:val="161616"/>
                <w:sz w:val="21"/>
              </w:rPr>
              <w:t>full</w:t>
            </w:r>
            <w:r>
              <w:rPr>
                <w:rFonts w:ascii="Segoe UI"/>
                <w:color w:val="161616"/>
                <w:spacing w:val="-3"/>
                <w:sz w:val="21"/>
              </w:rPr>
              <w:t> </w:t>
            </w:r>
            <w:r>
              <w:rPr>
                <w:rFonts w:ascii="Segoe UI"/>
                <w:color w:val="161616"/>
                <w:sz w:val="21"/>
              </w:rPr>
              <w:t>width</w:t>
            </w:r>
            <w:r>
              <w:rPr>
                <w:rFonts w:ascii="Segoe UI"/>
                <w:color w:val="161616"/>
                <w:spacing w:val="-3"/>
                <w:sz w:val="21"/>
              </w:rPr>
              <w:t> </w:t>
            </w:r>
            <w:r>
              <w:rPr>
                <w:rFonts w:ascii="Segoe UI"/>
                <w:color w:val="161616"/>
                <w:sz w:val="21"/>
              </w:rPr>
              <w:t>(Text,</w:t>
            </w:r>
            <w:r>
              <w:rPr>
                <w:rFonts w:ascii="Segoe UI"/>
                <w:color w:val="161616"/>
                <w:spacing w:val="-3"/>
                <w:sz w:val="21"/>
              </w:rPr>
              <w:t> </w:t>
            </w:r>
            <w:r>
              <w:rPr>
                <w:rFonts w:ascii="Segoe UI"/>
                <w:color w:val="161616"/>
                <w:sz w:val="21"/>
              </w:rPr>
              <w:t>Link</w:t>
            </w:r>
            <w:r>
              <w:rPr>
                <w:rFonts w:ascii="Segoe UI"/>
                <w:color w:val="161616"/>
                <w:spacing w:val="-3"/>
                <w:sz w:val="21"/>
              </w:rPr>
              <w:t> </w:t>
            </w:r>
            <w:r>
              <w:rPr>
                <w:rFonts w:ascii="Segoe UI"/>
                <w:color w:val="161616"/>
                <w:spacing w:val="-2"/>
                <w:sz w:val="21"/>
              </w:rPr>
              <w:t>only)</w:t>
            </w:r>
          </w:p>
        </w:tc>
      </w:tr>
    </w:tbl>
    <w:p>
      <w:pPr>
        <w:pStyle w:val="BodyText"/>
        <w:spacing w:before="8"/>
        <w:rPr>
          <w:rFonts w:ascii="Segoe UI Semibold"/>
          <w:b/>
          <w:sz w:val="13"/>
        </w:rPr>
      </w:pPr>
    </w:p>
    <w:p>
      <w:pPr>
        <w:pStyle w:val="BodyText"/>
        <w:spacing w:after="0"/>
        <w:rPr>
          <w:rFonts w:ascii="Segoe UI Semibold"/>
          <w:b/>
          <w:sz w:val="13"/>
        </w:rPr>
        <w:sectPr>
          <w:pgSz w:w="11920" w:h="16860"/>
          <w:pgMar w:top="560" w:bottom="545" w:left="708" w:right="708"/>
        </w:sectPr>
      </w:pPr>
    </w:p>
    <w:p>
      <w:pPr>
        <w:spacing w:line="312" w:lineRule="auto" w:before="100"/>
        <w:ind w:left="800" w:right="0" w:hanging="709"/>
        <w:jc w:val="left"/>
        <w:rPr>
          <w:position w:val="1"/>
          <w:sz w:val="24"/>
        </w:rPr>
      </w:pPr>
      <w:r>
        <w:rPr>
          <w:position w:val="1"/>
          <w:sz w:val="24"/>
        </w:rPr>
        <mc:AlternateContent>
          <mc:Choice Requires="wps">
            <w:drawing>
              <wp:anchor distT="0" distB="0" distL="0" distR="0" allowOverlap="1" layoutInCell="1" locked="0" behindDoc="0" simplePos="0" relativeHeight="15748608">
                <wp:simplePos x="0" y="0"/>
                <wp:positionH relativeFrom="page">
                  <wp:posOffset>2289174</wp:posOffset>
                </wp:positionH>
                <wp:positionV relativeFrom="paragraph">
                  <wp:posOffset>94672</wp:posOffset>
                </wp:positionV>
                <wp:extent cx="552450" cy="17145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552450" cy="171450"/>
                          <a:chExt cx="552450" cy="171450"/>
                        </a:xfrm>
                      </wpg:grpSpPr>
                      <wps:wsp>
                        <wps:cNvPr id="93" name="Graphic 93"/>
                        <wps:cNvSpPr/>
                        <wps:spPr>
                          <a:xfrm>
                            <a:off x="0" y="0"/>
                            <a:ext cx="552450" cy="171450"/>
                          </a:xfrm>
                          <a:custGeom>
                            <a:avLst/>
                            <a:gdLst/>
                            <a:ahLst/>
                            <a:cxnLst/>
                            <a:rect l="l" t="t" r="r" b="b"/>
                            <a:pathLst>
                              <a:path w="552450" h="171450">
                                <a:moveTo>
                                  <a:pt x="527664" y="171445"/>
                                </a:moveTo>
                                <a:lnTo>
                                  <a:pt x="24785" y="171445"/>
                                </a:lnTo>
                                <a:lnTo>
                                  <a:pt x="21140" y="170719"/>
                                </a:lnTo>
                                <a:lnTo>
                                  <a:pt x="0" y="146656"/>
                                </a:lnTo>
                                <a:lnTo>
                                  <a:pt x="0" y="142875"/>
                                </a:lnTo>
                                <a:lnTo>
                                  <a:pt x="0" y="24785"/>
                                </a:lnTo>
                                <a:lnTo>
                                  <a:pt x="24785" y="0"/>
                                </a:lnTo>
                                <a:lnTo>
                                  <a:pt x="527664" y="0"/>
                                </a:lnTo>
                                <a:lnTo>
                                  <a:pt x="552449" y="24785"/>
                                </a:lnTo>
                                <a:lnTo>
                                  <a:pt x="552449" y="146656"/>
                                </a:lnTo>
                                <a:lnTo>
                                  <a:pt x="531309" y="170719"/>
                                </a:lnTo>
                                <a:lnTo>
                                  <a:pt x="527664" y="171445"/>
                                </a:lnTo>
                                <a:close/>
                              </a:path>
                            </a:pathLst>
                          </a:custGeom>
                          <a:solidFill>
                            <a:srgbClr val="E6E6E6"/>
                          </a:solidFill>
                        </wps:spPr>
                        <wps:bodyPr wrap="square" lIns="0" tIns="0" rIns="0" bIns="0" rtlCol="0">
                          <a:prstTxWarp prst="textNoShape">
                            <a:avLst/>
                          </a:prstTxWarp>
                          <a:noAutofit/>
                        </wps:bodyPr>
                      </wps:wsp>
                      <wps:wsp>
                        <wps:cNvPr id="94" name="Textbox 94"/>
                        <wps:cNvSpPr txBox="1"/>
                        <wps:spPr>
                          <a:xfrm>
                            <a:off x="0" y="0"/>
                            <a:ext cx="552450" cy="171450"/>
                          </a:xfrm>
                          <a:prstGeom prst="rect">
                            <a:avLst/>
                          </a:prstGeom>
                        </wps:spPr>
                        <wps:txbx>
                          <w:txbxContent>
                            <w:p>
                              <w:pPr>
                                <w:spacing w:before="31"/>
                                <w:ind w:left="47" w:right="0" w:firstLine="0"/>
                                <w:jc w:val="left"/>
                                <w:rPr>
                                  <w:rFonts w:ascii="Consolas"/>
                                  <w:sz w:val="20"/>
                                </w:rPr>
                              </w:pPr>
                              <w:r>
                                <w:rPr>
                                  <w:rFonts w:ascii="Consolas"/>
                                  <w:color w:val="161616"/>
                                  <w:spacing w:val="-2"/>
                                  <w:sz w:val="20"/>
                                </w:rPr>
                                <w:t>"Start"</w:t>
                              </w:r>
                            </w:p>
                          </w:txbxContent>
                        </wps:txbx>
                        <wps:bodyPr wrap="square" lIns="0" tIns="0" rIns="0" bIns="0" rtlCol="0">
                          <a:noAutofit/>
                        </wps:bodyPr>
                      </wps:wsp>
                    </wpg:wgp>
                  </a:graphicData>
                </a:graphic>
              </wp:anchor>
            </w:drawing>
          </mc:Choice>
          <mc:Fallback>
            <w:pict>
              <v:group style="position:absolute;margin-left:180.249985pt;margin-top:7.454492pt;width:43.5pt;height:13.5pt;mso-position-horizontal-relative:page;mso-position-vertical-relative:paragraph;z-index:15748608" id="docshapegroup82" coordorigin="3605,149" coordsize="870,270">
                <v:shape style="position:absolute;left:3605;top:149;width:870;height:270" id="docshape83" coordorigin="3605,149" coordsize="870,270" path="m4436,419l3644,419,3638,418,3605,380,3605,374,3605,188,3644,149,4436,149,4475,188,4475,380,4442,418,4436,419xe" filled="true" fillcolor="#e6e6e6" stroked="false">
                  <v:path arrowok="t"/>
                  <v:fill type="solid"/>
                </v:shape>
                <v:shape style="position:absolute;left:3605;top:149;width:870;height:270" type="#_x0000_t202" id="docshape84" filled="false" stroked="false">
                  <v:textbox inset="0,0,0,0">
                    <w:txbxContent>
                      <w:p>
                        <w:pPr>
                          <w:spacing w:before="31"/>
                          <w:ind w:left="47" w:right="0" w:firstLine="0"/>
                          <w:jc w:val="left"/>
                          <w:rPr>
                            <w:rFonts w:ascii="Consolas"/>
                            <w:sz w:val="20"/>
                          </w:rPr>
                        </w:pPr>
                        <w:r>
                          <w:rPr>
                            <w:rFonts w:ascii="Consolas"/>
                            <w:color w:val="161616"/>
                            <w:spacing w:val="-2"/>
                            <w:sz w:val="20"/>
                          </w:rPr>
                          <w:t>"Start"</w:t>
                        </w:r>
                      </w:p>
                    </w:txbxContent>
                  </v:textbox>
                  <w10:wrap type="none"/>
                </v:shape>
                <w10:wrap type="none"/>
              </v:group>
            </w:pict>
          </mc:Fallback>
        </mc:AlternateContent>
      </w:r>
      <w:r>
        <w:rPr>
          <w:position w:val="1"/>
          <w:sz w:val="24"/>
        </w:rPr>
        <mc:AlternateContent>
          <mc:Choice Requires="wps">
            <w:drawing>
              <wp:anchor distT="0" distB="0" distL="0" distR="0" allowOverlap="1" layoutInCell="1" locked="0" behindDoc="0" simplePos="0" relativeHeight="15749120">
                <wp:simplePos x="0" y="0"/>
                <wp:positionH relativeFrom="page">
                  <wp:posOffset>3070224</wp:posOffset>
                </wp:positionH>
                <wp:positionV relativeFrom="paragraph">
                  <wp:posOffset>94672</wp:posOffset>
                </wp:positionV>
                <wp:extent cx="190500" cy="17145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190500" cy="171450"/>
                          <a:chExt cx="190500" cy="171450"/>
                        </a:xfrm>
                      </wpg:grpSpPr>
                      <pic:pic>
                        <pic:nvPicPr>
                          <pic:cNvPr id="96" name="Image 96"/>
                          <pic:cNvPicPr/>
                        </pic:nvPicPr>
                        <pic:blipFill>
                          <a:blip r:embed="rId20" cstate="print"/>
                          <a:stretch>
                            <a:fillRect/>
                          </a:stretch>
                        </pic:blipFill>
                        <pic:spPr>
                          <a:xfrm>
                            <a:off x="0" y="0"/>
                            <a:ext cx="190500" cy="171445"/>
                          </a:xfrm>
                          <a:prstGeom prst="rect">
                            <a:avLst/>
                          </a:prstGeom>
                        </pic:spPr>
                      </pic:pic>
                      <wps:wsp>
                        <wps:cNvPr id="97" name="Textbox 97"/>
                        <wps:cNvSpPr txBox="1"/>
                        <wps:spPr>
                          <a:xfrm>
                            <a:off x="0" y="0"/>
                            <a:ext cx="190500" cy="171450"/>
                          </a:xfrm>
                          <a:prstGeom prst="rect">
                            <a:avLst/>
                          </a:prstGeom>
                        </wps:spPr>
                        <wps:txbx>
                          <w:txbxContent>
                            <w:p>
                              <w:pPr>
                                <w:spacing w:before="31"/>
                                <w:ind w:left="39" w:right="0" w:firstLine="0"/>
                                <w:jc w:val="left"/>
                                <w:rPr>
                                  <w:rFonts w:ascii="Consolas"/>
                                  <w:sz w:val="20"/>
                                </w:rPr>
                              </w:pPr>
                              <w:r>
                                <w:rPr>
                                  <w:rFonts w:ascii="Consolas"/>
                                  <w:color w:val="161616"/>
                                  <w:spacing w:val="-5"/>
                                  <w:sz w:val="20"/>
                                </w:rPr>
                                <w:t>""</w:t>
                              </w:r>
                            </w:p>
                          </w:txbxContent>
                        </wps:txbx>
                        <wps:bodyPr wrap="square" lIns="0" tIns="0" rIns="0" bIns="0" rtlCol="0">
                          <a:noAutofit/>
                        </wps:bodyPr>
                      </wps:wsp>
                    </wpg:wgp>
                  </a:graphicData>
                </a:graphic>
              </wp:anchor>
            </w:drawing>
          </mc:Choice>
          <mc:Fallback>
            <w:pict>
              <v:group style="position:absolute;margin-left:241.749985pt;margin-top:7.454492pt;width:15pt;height:13.5pt;mso-position-horizontal-relative:page;mso-position-vertical-relative:paragraph;z-index:15749120" id="docshapegroup85" coordorigin="4835,149" coordsize="300,270">
                <v:shape style="position:absolute;left:4835;top:149;width:300;height:270" type="#_x0000_t75" id="docshape86" stroked="false">
                  <v:imagedata r:id="rId20" o:title=""/>
                </v:shape>
                <v:shape style="position:absolute;left:4835;top:149;width:300;height:270" type="#_x0000_t202" id="docshape87" filled="false" stroked="false">
                  <v:textbox inset="0,0,0,0">
                    <w:txbxContent>
                      <w:p>
                        <w:pPr>
                          <w:spacing w:before="31"/>
                          <w:ind w:left="39" w:right="0" w:firstLine="0"/>
                          <w:jc w:val="left"/>
                          <w:rPr>
                            <w:rFonts w:ascii="Consolas"/>
                            <w:sz w:val="20"/>
                          </w:rPr>
                        </w:pPr>
                        <w:r>
                          <w:rPr>
                            <w:rFonts w:ascii="Consolas"/>
                            <w:color w:val="161616"/>
                            <w:spacing w:val="-5"/>
                            <w:sz w:val="20"/>
                          </w:rPr>
                          <w:t>""</w:t>
                        </w:r>
                      </w:p>
                    </w:txbxContent>
                  </v:textbox>
                  <w10:wrap type="none"/>
                </v:shape>
                <w10:wrap type="none"/>
              </v:group>
            </w:pict>
          </mc:Fallback>
        </mc:AlternateContent>
      </w:r>
      <w:r>
        <w:rPr>
          <w:position w:val="1"/>
          <w:sz w:val="24"/>
        </w:rPr>
        <mc:AlternateContent>
          <mc:Choice Requires="wps">
            <w:drawing>
              <wp:anchor distT="0" distB="0" distL="0" distR="0" allowOverlap="1" layoutInCell="1" locked="0" behindDoc="0" simplePos="0" relativeHeight="15750144">
                <wp:simplePos x="0" y="0"/>
                <wp:positionH relativeFrom="page">
                  <wp:posOffset>508000</wp:posOffset>
                </wp:positionH>
                <wp:positionV relativeFrom="paragraph">
                  <wp:posOffset>361372</wp:posOffset>
                </wp:positionV>
                <wp:extent cx="409575" cy="171450"/>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409575" cy="171450"/>
                          <a:chExt cx="409575" cy="171450"/>
                        </a:xfrm>
                      </wpg:grpSpPr>
                      <wps:wsp>
                        <wps:cNvPr id="99" name="Graphic 99"/>
                        <wps:cNvSpPr/>
                        <wps:spPr>
                          <a:xfrm>
                            <a:off x="0" y="0"/>
                            <a:ext cx="409575" cy="171450"/>
                          </a:xfrm>
                          <a:custGeom>
                            <a:avLst/>
                            <a:gdLst/>
                            <a:ahLst/>
                            <a:cxnLst/>
                            <a:rect l="l" t="t" r="r" b="b"/>
                            <a:pathLst>
                              <a:path w="409575" h="171450">
                                <a:moveTo>
                                  <a:pt x="384789" y="171445"/>
                                </a:moveTo>
                                <a:lnTo>
                                  <a:pt x="24785" y="171445"/>
                                </a:lnTo>
                                <a:lnTo>
                                  <a:pt x="21140" y="170715"/>
                                </a:lnTo>
                                <a:lnTo>
                                  <a:pt x="0" y="146661"/>
                                </a:lnTo>
                                <a:lnTo>
                                  <a:pt x="0" y="142875"/>
                                </a:lnTo>
                                <a:lnTo>
                                  <a:pt x="0" y="24780"/>
                                </a:lnTo>
                                <a:lnTo>
                                  <a:pt x="24785" y="0"/>
                                </a:lnTo>
                                <a:lnTo>
                                  <a:pt x="384789" y="0"/>
                                </a:lnTo>
                                <a:lnTo>
                                  <a:pt x="409574" y="24780"/>
                                </a:lnTo>
                                <a:lnTo>
                                  <a:pt x="409574" y="146661"/>
                                </a:lnTo>
                                <a:lnTo>
                                  <a:pt x="388434" y="170715"/>
                                </a:lnTo>
                                <a:lnTo>
                                  <a:pt x="384789" y="171445"/>
                                </a:lnTo>
                                <a:close/>
                              </a:path>
                            </a:pathLst>
                          </a:custGeom>
                          <a:solidFill>
                            <a:srgbClr val="E6E6E6"/>
                          </a:solidFill>
                        </wps:spPr>
                        <wps:bodyPr wrap="square" lIns="0" tIns="0" rIns="0" bIns="0" rtlCol="0">
                          <a:prstTxWarp prst="textNoShape">
                            <a:avLst/>
                          </a:prstTxWarp>
                          <a:noAutofit/>
                        </wps:bodyPr>
                      </wps:wsp>
                      <wps:wsp>
                        <wps:cNvPr id="100" name="Textbox 100"/>
                        <wps:cNvSpPr txBox="1"/>
                        <wps:spPr>
                          <a:xfrm>
                            <a:off x="0" y="0"/>
                            <a:ext cx="409575" cy="171450"/>
                          </a:xfrm>
                          <a:prstGeom prst="rect">
                            <a:avLst/>
                          </a:prstGeom>
                        </wps:spPr>
                        <wps:txbx>
                          <w:txbxContent>
                            <w:p>
                              <w:pPr>
                                <w:spacing w:before="31"/>
                                <w:ind w:left="40" w:right="0" w:firstLine="0"/>
                                <w:jc w:val="left"/>
                                <w:rPr>
                                  <w:rFonts w:ascii="Consolas"/>
                                  <w:sz w:val="20"/>
                                </w:rPr>
                              </w:pPr>
                              <w:r>
                                <w:rPr>
                                  <w:rFonts w:ascii="Consolas"/>
                                  <w:color w:val="161616"/>
                                  <w:spacing w:val="-2"/>
                                  <w:sz w:val="20"/>
                                </w:rPr>
                                <w:t>"End"</w:t>
                              </w:r>
                            </w:p>
                          </w:txbxContent>
                        </wps:txbx>
                        <wps:bodyPr wrap="square" lIns="0" tIns="0" rIns="0" bIns="0" rtlCol="0">
                          <a:noAutofit/>
                        </wps:bodyPr>
                      </wps:wsp>
                    </wpg:wgp>
                  </a:graphicData>
                </a:graphic>
              </wp:anchor>
            </w:drawing>
          </mc:Choice>
          <mc:Fallback>
            <w:pict>
              <v:group style="position:absolute;margin-left:40pt;margin-top:28.454493pt;width:32.25pt;height:13.5pt;mso-position-horizontal-relative:page;mso-position-vertical-relative:paragraph;z-index:15750144" id="docshapegroup88" coordorigin="800,569" coordsize="645,270">
                <v:shape style="position:absolute;left:800;top:569;width:645;height:270" id="docshape89" coordorigin="800,569" coordsize="645,270" path="m1406,839l839,839,833,838,800,800,800,794,800,608,839,569,1406,569,1445,608,1445,800,1412,838,1406,839xe" filled="true" fillcolor="#e6e6e6" stroked="false">
                  <v:path arrowok="t"/>
                  <v:fill type="solid"/>
                </v:shape>
                <v:shape style="position:absolute;left:800;top:569;width:645;height:270" type="#_x0000_t202" id="docshape90" filled="false" stroked="false">
                  <v:textbox inset="0,0,0,0">
                    <w:txbxContent>
                      <w:p>
                        <w:pPr>
                          <w:spacing w:before="31"/>
                          <w:ind w:left="40" w:right="0" w:firstLine="0"/>
                          <w:jc w:val="left"/>
                          <w:rPr>
                            <w:rFonts w:ascii="Consolas"/>
                            <w:sz w:val="20"/>
                          </w:rPr>
                        </w:pPr>
                        <w:r>
                          <w:rPr>
                            <w:rFonts w:ascii="Consolas"/>
                            <w:color w:val="161616"/>
                            <w:spacing w:val="-2"/>
                            <w:sz w:val="20"/>
                          </w:rPr>
                          <w:t>"End"</w:t>
                        </w:r>
                      </w:p>
                    </w:txbxContent>
                  </v:textbox>
                  <w10:wrap type="none"/>
                </v:shape>
                <w10:wrap type="none"/>
              </v:group>
            </w:pict>
          </mc:Fallback>
        </mc:AlternateContent>
      </w:r>
      <w:r>
        <w:rPr>
          <w:position w:val="1"/>
          <w:sz w:val="24"/>
        </w:rPr>
        <mc:AlternateContent>
          <mc:Choice Requires="wps">
            <w:drawing>
              <wp:anchor distT="0" distB="0" distL="0" distR="0" allowOverlap="1" layoutInCell="1" locked="0" behindDoc="1" simplePos="0" relativeHeight="482632192">
                <wp:simplePos x="0" y="0"/>
                <wp:positionH relativeFrom="page">
                  <wp:posOffset>1546224</wp:posOffset>
                </wp:positionH>
                <wp:positionV relativeFrom="paragraph">
                  <wp:posOffset>361372</wp:posOffset>
                </wp:positionV>
                <wp:extent cx="838200" cy="17145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838200" cy="171450"/>
                        </a:xfrm>
                        <a:custGeom>
                          <a:avLst/>
                          <a:gdLst/>
                          <a:ahLst/>
                          <a:cxnLst/>
                          <a:rect l="l" t="t" r="r" b="b"/>
                          <a:pathLst>
                            <a:path w="838200" h="171450">
                              <a:moveTo>
                                <a:pt x="813414" y="171445"/>
                              </a:moveTo>
                              <a:lnTo>
                                <a:pt x="24785" y="171445"/>
                              </a:lnTo>
                              <a:lnTo>
                                <a:pt x="21140" y="170715"/>
                              </a:lnTo>
                              <a:lnTo>
                                <a:pt x="0" y="146661"/>
                              </a:lnTo>
                              <a:lnTo>
                                <a:pt x="0" y="142875"/>
                              </a:lnTo>
                              <a:lnTo>
                                <a:pt x="0" y="24780"/>
                              </a:lnTo>
                              <a:lnTo>
                                <a:pt x="24785" y="0"/>
                              </a:lnTo>
                              <a:lnTo>
                                <a:pt x="813414" y="0"/>
                              </a:lnTo>
                              <a:lnTo>
                                <a:pt x="838199" y="24780"/>
                              </a:lnTo>
                              <a:lnTo>
                                <a:pt x="838199" y="146661"/>
                              </a:lnTo>
                              <a:lnTo>
                                <a:pt x="817059" y="170715"/>
                              </a:lnTo>
                              <a:lnTo>
                                <a:pt x="813414" y="17144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121.749992pt;margin-top:28.454493pt;width:66pt;height:13.5pt;mso-position-horizontal-relative:page;mso-position-vertical-relative:paragraph;z-index:-20684288" id="docshape91" coordorigin="2435,569" coordsize="1320,270" path="m3716,839l2474,839,2468,838,2435,800,2435,794,2435,608,2474,569,3716,569,3755,608,3755,800,3722,838,3716,839xe" filled="true" fillcolor="#e6e6e6" stroked="false">
                <v:path arrowok="t"/>
                <v:fill type="solid"/>
                <w10:wrap type="none"/>
              </v:shape>
            </w:pict>
          </mc:Fallback>
        </mc:AlternateContent>
      </w:r>
      <w:r>
        <w:rPr>
          <w:color w:val="161616"/>
          <w:sz w:val="24"/>
        </w:rPr>
        <w:t>The previous string values </w:t>
      </w:r>
      <w:r>
        <w:rPr>
          <w:color w:val="161616"/>
          <w:position w:val="1"/>
          <w:sz w:val="24"/>
        </w:rPr>
        <w:t>maps</w:t>
      </w:r>
      <w:r>
        <w:rPr>
          <w:color w:val="161616"/>
          <w:spacing w:val="-7"/>
          <w:position w:val="1"/>
          <w:sz w:val="24"/>
        </w:rPr>
        <w:t> </w:t>
      </w:r>
      <w:r>
        <w:rPr>
          <w:color w:val="161616"/>
          <w:position w:val="1"/>
          <w:sz w:val="24"/>
        </w:rPr>
        <w:t>to</w:t>
      </w:r>
      <w:r>
        <w:rPr>
          <w:color w:val="161616"/>
          <w:spacing w:val="33"/>
          <w:position w:val="1"/>
          <w:sz w:val="24"/>
        </w:rPr>
        <w:t> </w:t>
      </w:r>
      <w:r>
        <w:rPr>
          <w:rFonts w:ascii="Consolas"/>
          <w:color w:val="161616"/>
          <w:sz w:val="20"/>
        </w:rPr>
        <w:t>Align.Right</w:t>
      </w:r>
      <w:r>
        <w:rPr>
          <w:rFonts w:ascii="Consolas"/>
          <w:color w:val="161616"/>
          <w:spacing w:val="-69"/>
          <w:sz w:val="20"/>
        </w:rPr>
        <w:t> </w:t>
      </w:r>
      <w:r>
        <w:rPr>
          <w:color w:val="161616"/>
          <w:position w:val="1"/>
          <w:sz w:val="24"/>
        </w:rPr>
        <w:t>.</w:t>
      </w:r>
    </w:p>
    <w:p>
      <w:pPr>
        <w:pStyle w:val="Heading6"/>
        <w:spacing w:before="260"/>
        <w:rPr>
          <w:b/>
        </w:rPr>
      </w:pPr>
      <w:r>
        <w:rPr>
          <w:b/>
          <w:color w:val="161616"/>
          <w:spacing w:val="-2"/>
        </w:rPr>
        <w:t>VerticalAlign</w:t>
      </w:r>
    </w:p>
    <w:p>
      <w:pPr>
        <w:pStyle w:val="BodyText"/>
        <w:spacing w:before="100"/>
        <w:ind w:left="92"/>
      </w:pPr>
      <w:r>
        <w:rPr/>
        <w:br w:type="column"/>
      </w:r>
      <w:r>
        <w:rPr>
          <w:color w:val="161616"/>
          <w:spacing w:val="-5"/>
        </w:rPr>
        <w:t>or</w:t>
      </w:r>
    </w:p>
    <w:p>
      <w:pPr>
        <w:spacing w:before="95"/>
        <w:ind w:left="92" w:right="0" w:firstLine="0"/>
        <w:jc w:val="left"/>
        <w:rPr>
          <w:position w:val="1"/>
          <w:sz w:val="24"/>
        </w:rPr>
      </w:pPr>
      <w:r>
        <w:rPr/>
        <w:br w:type="column"/>
      </w:r>
      <w:r>
        <w:rPr>
          <w:color w:val="161616"/>
          <w:position w:val="1"/>
          <w:sz w:val="24"/>
        </w:rPr>
        <w:t>(empty string)</w:t>
      </w:r>
      <w:r>
        <w:rPr>
          <w:color w:val="161616"/>
          <w:spacing w:val="3"/>
          <w:position w:val="1"/>
          <w:sz w:val="24"/>
        </w:rPr>
        <w:t> </w:t>
      </w:r>
      <w:r>
        <w:rPr>
          <w:color w:val="161616"/>
          <w:position w:val="1"/>
          <w:sz w:val="24"/>
        </w:rPr>
        <w:t>map</w:t>
      </w:r>
      <w:r>
        <w:rPr>
          <w:color w:val="161616"/>
          <w:spacing w:val="3"/>
          <w:position w:val="1"/>
          <w:sz w:val="24"/>
        </w:rPr>
        <w:t> </w:t>
      </w:r>
      <w:r>
        <w:rPr>
          <w:color w:val="161616"/>
          <w:position w:val="1"/>
          <w:sz w:val="24"/>
        </w:rPr>
        <w:t>to</w:t>
      </w:r>
      <w:r>
        <w:rPr>
          <w:color w:val="161616"/>
          <w:spacing w:val="44"/>
          <w:position w:val="1"/>
          <w:sz w:val="24"/>
        </w:rPr>
        <w:t> </w:t>
      </w:r>
      <w:r>
        <w:rPr>
          <w:rFonts w:ascii="Consolas"/>
          <w:color w:val="161616"/>
          <w:sz w:val="20"/>
        </w:rPr>
        <w:t>Align.Left</w:t>
      </w:r>
      <w:r>
        <w:rPr>
          <w:rFonts w:ascii="Consolas"/>
          <w:color w:val="161616"/>
          <w:spacing w:val="-69"/>
          <w:sz w:val="20"/>
        </w:rPr>
        <w:t> </w:t>
      </w:r>
      <w:r>
        <w:rPr>
          <w:color w:val="161616"/>
          <w:position w:val="1"/>
          <w:sz w:val="24"/>
        </w:rPr>
        <w:t>.</w:t>
      </w:r>
      <w:r>
        <w:rPr>
          <w:color w:val="161616"/>
          <w:spacing w:val="3"/>
          <w:position w:val="1"/>
          <w:sz w:val="24"/>
        </w:rPr>
        <w:t> </w:t>
      </w:r>
      <w:r>
        <w:rPr>
          <w:color w:val="161616"/>
          <w:position w:val="1"/>
          <w:sz w:val="24"/>
        </w:rPr>
        <w:t>The</w:t>
      </w:r>
      <w:r>
        <w:rPr>
          <w:color w:val="161616"/>
          <w:spacing w:val="3"/>
          <w:position w:val="1"/>
          <w:sz w:val="24"/>
        </w:rPr>
        <w:t> </w:t>
      </w:r>
      <w:r>
        <w:rPr>
          <w:color w:val="161616"/>
          <w:position w:val="1"/>
          <w:sz w:val="24"/>
        </w:rPr>
        <w:t>previous</w:t>
      </w:r>
      <w:r>
        <w:rPr>
          <w:color w:val="161616"/>
          <w:spacing w:val="3"/>
          <w:position w:val="1"/>
          <w:sz w:val="24"/>
        </w:rPr>
        <w:t> </w:t>
      </w:r>
      <w:r>
        <w:rPr>
          <w:color w:val="161616"/>
          <w:spacing w:val="-2"/>
          <w:position w:val="1"/>
          <w:sz w:val="24"/>
        </w:rPr>
        <w:t>value</w:t>
      </w:r>
    </w:p>
    <w:p>
      <w:pPr>
        <w:spacing w:after="0"/>
        <w:jc w:val="left"/>
        <w:rPr>
          <w:position w:val="1"/>
          <w:sz w:val="24"/>
        </w:rPr>
        <w:sectPr>
          <w:type w:val="continuous"/>
          <w:pgSz w:w="11920" w:h="16860"/>
          <w:pgMar w:top="300" w:bottom="280" w:left="708" w:right="708"/>
          <w:cols w:num="3" w:equalWidth="0">
            <w:col w:w="3133" w:space="611"/>
            <w:col w:w="357" w:space="305"/>
            <w:col w:w="6098"/>
          </w:cols>
        </w:sectPr>
      </w:pPr>
    </w:p>
    <w:p>
      <w:pPr>
        <w:pStyle w:val="BodyText"/>
        <w:spacing w:before="21"/>
      </w:pPr>
    </w:p>
    <w:p>
      <w:pPr>
        <w:spacing w:before="1"/>
        <w:ind w:left="92" w:right="0" w:firstLine="0"/>
        <w:jc w:val="left"/>
        <w:rPr>
          <w:sz w:val="24"/>
        </w:rPr>
      </w:pPr>
      <w:r>
        <w:rPr>
          <w:sz w:val="24"/>
        </w:rPr>
        <mc:AlternateContent>
          <mc:Choice Requires="wps">
            <w:drawing>
              <wp:anchor distT="0" distB="0" distL="0" distR="0" allowOverlap="1" layoutInCell="1" locked="0" behindDoc="1" simplePos="0" relativeHeight="482631168">
                <wp:simplePos x="0" y="0"/>
                <wp:positionH relativeFrom="page">
                  <wp:posOffset>4813299</wp:posOffset>
                </wp:positionH>
                <wp:positionV relativeFrom="paragraph">
                  <wp:posOffset>-1130376</wp:posOffset>
                </wp:positionV>
                <wp:extent cx="762000" cy="17145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762000" cy="171450"/>
                        </a:xfrm>
                        <a:custGeom>
                          <a:avLst/>
                          <a:gdLst/>
                          <a:ahLst/>
                          <a:cxnLst/>
                          <a:rect l="l" t="t" r="r" b="b"/>
                          <a:pathLst>
                            <a:path w="762000" h="171450">
                              <a:moveTo>
                                <a:pt x="737214" y="171445"/>
                              </a:moveTo>
                              <a:lnTo>
                                <a:pt x="24785" y="171445"/>
                              </a:lnTo>
                              <a:lnTo>
                                <a:pt x="21140" y="170719"/>
                              </a:lnTo>
                              <a:lnTo>
                                <a:pt x="0" y="146656"/>
                              </a:lnTo>
                              <a:lnTo>
                                <a:pt x="0" y="142875"/>
                              </a:lnTo>
                              <a:lnTo>
                                <a:pt x="0" y="24785"/>
                              </a:lnTo>
                              <a:lnTo>
                                <a:pt x="24785" y="0"/>
                              </a:lnTo>
                              <a:lnTo>
                                <a:pt x="737214" y="0"/>
                              </a:lnTo>
                              <a:lnTo>
                                <a:pt x="761999" y="24785"/>
                              </a:lnTo>
                              <a:lnTo>
                                <a:pt x="761999" y="146656"/>
                              </a:lnTo>
                              <a:lnTo>
                                <a:pt x="740859" y="170719"/>
                              </a:lnTo>
                              <a:lnTo>
                                <a:pt x="737214" y="17144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378.999969pt;margin-top:-89.006058pt;width:60pt;height:13.5pt;mso-position-horizontal-relative:page;mso-position-vertical-relative:paragraph;z-index:-20685312" id="docshape92" coordorigin="7580,-1780" coordsize="1200,270" path="m8741,-1510l7619,-1510,7613,-1511,7580,-1549,7580,-1555,7580,-1741,7619,-1780,8741,-1780,8780,-1741,8780,-1549,8747,-1511,8741,-1510xe" filled="true" fillcolor="#e6e6e6" stroked="false">
                <v:path arrowok="t"/>
                <v:fill type="solid"/>
                <w10:wrap type="none"/>
              </v:shape>
            </w:pict>
          </mc:Fallback>
        </mc:AlternateContent>
      </w:r>
      <w:r>
        <w:rPr>
          <w:rFonts w:ascii="Segoe UI Semibold"/>
          <w:b/>
          <w:color w:val="161616"/>
          <w:sz w:val="24"/>
        </w:rPr>
        <w:t>Used</w:t>
      </w:r>
      <w:r>
        <w:rPr>
          <w:rFonts w:ascii="Segoe UI Semibold"/>
          <w:b/>
          <w:color w:val="161616"/>
          <w:spacing w:val="-9"/>
          <w:sz w:val="24"/>
        </w:rPr>
        <w:t> </w:t>
      </w:r>
      <w:r>
        <w:rPr>
          <w:rFonts w:ascii="Segoe UI Semibold"/>
          <w:b/>
          <w:color w:val="161616"/>
          <w:sz w:val="24"/>
        </w:rPr>
        <w:t>by:</w:t>
      </w:r>
      <w:r>
        <w:rPr>
          <w:rFonts w:ascii="Segoe UI Semibold"/>
          <w:b/>
          <w:color w:val="161616"/>
          <w:spacing w:val="-8"/>
          <w:sz w:val="24"/>
        </w:rPr>
        <w:t> </w:t>
      </w:r>
      <w:r>
        <w:rPr>
          <w:color w:val="161616"/>
          <w:sz w:val="24"/>
        </w:rPr>
        <w:t>Text,</w:t>
      </w:r>
      <w:r>
        <w:rPr>
          <w:color w:val="161616"/>
          <w:spacing w:val="-8"/>
          <w:sz w:val="24"/>
        </w:rPr>
        <w:t> </w:t>
      </w:r>
      <w:r>
        <w:rPr>
          <w:color w:val="161616"/>
          <w:spacing w:val="-4"/>
          <w:sz w:val="24"/>
        </w:rPr>
        <w:t>Link</w:t>
      </w:r>
    </w:p>
    <w:p>
      <w:pPr>
        <w:pStyle w:val="BodyText"/>
        <w:spacing w:before="220"/>
        <w:rPr>
          <w:sz w:val="21"/>
        </w:rPr>
      </w:pPr>
    </w:p>
    <w:p>
      <w:pPr>
        <w:spacing w:before="0"/>
        <w:ind w:left="0" w:right="261" w:firstLine="0"/>
        <w:jc w:val="righ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9"/>
        <w:rPr>
          <w:rFonts w:ascii="Segoe UI Semibold"/>
          <w:b/>
          <w:sz w:val="15"/>
        </w:r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3025"/>
        <w:gridCol w:w="7281"/>
      </w:tblGrid>
      <w:tr>
        <w:trPr>
          <w:trHeight w:val="555" w:hRule="atLeast"/>
        </w:trPr>
        <w:tc>
          <w:tcPr>
            <w:tcW w:w="3025" w:type="dxa"/>
            <w:tcBorders>
              <w:right w:val="nil"/>
            </w:tcBorders>
          </w:tcPr>
          <w:p>
            <w:pPr>
              <w:pStyle w:val="TableParagraph"/>
              <w:ind w:left="127"/>
              <w:rPr>
                <w:rFonts w:ascii="Segoe UI"/>
                <w:b/>
                <w:sz w:val="21"/>
              </w:rPr>
            </w:pPr>
            <w:r>
              <w:rPr>
                <w:rFonts w:ascii="Segoe UI"/>
                <w:b/>
                <w:color w:val="161616"/>
                <w:sz w:val="21"/>
              </w:rPr>
              <w:t>Enum </w:t>
            </w:r>
            <w:r>
              <w:rPr>
                <w:rFonts w:ascii="Segoe UI"/>
                <w:b/>
                <w:color w:val="161616"/>
                <w:spacing w:val="-2"/>
                <w:sz w:val="21"/>
              </w:rPr>
              <w:t>value</w:t>
            </w:r>
          </w:p>
        </w:tc>
        <w:tc>
          <w:tcPr>
            <w:tcW w:w="7281" w:type="dxa"/>
            <w:tcBorders>
              <w:left w:val="nil"/>
            </w:tcBorders>
          </w:tcPr>
          <w:p>
            <w:pPr>
              <w:pStyle w:val="TableParagraph"/>
              <w:ind w:left="905"/>
              <w:rPr>
                <w:rFonts w:ascii="Segoe UI"/>
                <w:b/>
                <w:sz w:val="21"/>
              </w:rPr>
            </w:pPr>
            <w:r>
              <w:rPr>
                <w:rFonts w:ascii="Segoe UI"/>
                <w:b/>
                <w:color w:val="161616"/>
                <w:spacing w:val="-2"/>
                <w:sz w:val="21"/>
              </w:rPr>
              <w:t>Description</w:t>
            </w:r>
          </w:p>
        </w:tc>
      </w:tr>
      <w:tr>
        <w:trPr>
          <w:trHeight w:val="570" w:hRule="atLeast"/>
        </w:trPr>
        <w:tc>
          <w:tcPr>
            <w:tcW w:w="3025"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632704">
                      <wp:simplePos x="0" y="0"/>
                      <wp:positionH relativeFrom="column">
                        <wp:posOffset>80962</wp:posOffset>
                      </wp:positionH>
                      <wp:positionV relativeFrom="paragraph">
                        <wp:posOffset>114155</wp:posOffset>
                      </wp:positionV>
                      <wp:extent cx="1104900" cy="15240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1104900" cy="152400"/>
                                <a:chExt cx="1104900" cy="152400"/>
                              </a:xfrm>
                            </wpg:grpSpPr>
                            <wps:wsp>
                              <wps:cNvPr id="104" name="Graphic 104"/>
                              <wps:cNvSpPr/>
                              <wps:spPr>
                                <a:xfrm>
                                  <a:off x="0" y="0"/>
                                  <a:ext cx="1104900" cy="152400"/>
                                </a:xfrm>
                                <a:custGeom>
                                  <a:avLst/>
                                  <a:gdLst/>
                                  <a:ahLst/>
                                  <a:cxnLst/>
                                  <a:rect l="l" t="t" r="r" b="b"/>
                                  <a:pathLst>
                                    <a:path w="1104900" h="152400">
                                      <a:moveTo>
                                        <a:pt x="1080114" y="152395"/>
                                      </a:moveTo>
                                      <a:lnTo>
                                        <a:pt x="24785" y="152395"/>
                                      </a:lnTo>
                                      <a:lnTo>
                                        <a:pt x="21140" y="151669"/>
                                      </a:lnTo>
                                      <a:lnTo>
                                        <a:pt x="0" y="127611"/>
                                      </a:lnTo>
                                      <a:lnTo>
                                        <a:pt x="0" y="123825"/>
                                      </a:lnTo>
                                      <a:lnTo>
                                        <a:pt x="0" y="24780"/>
                                      </a:lnTo>
                                      <a:lnTo>
                                        <a:pt x="24785" y="0"/>
                                      </a:lnTo>
                                      <a:lnTo>
                                        <a:pt x="1080114" y="0"/>
                                      </a:lnTo>
                                      <a:lnTo>
                                        <a:pt x="1104899" y="24780"/>
                                      </a:lnTo>
                                      <a:lnTo>
                                        <a:pt x="1104899" y="127611"/>
                                      </a:lnTo>
                                      <a:lnTo>
                                        <a:pt x="1083759" y="151669"/>
                                      </a:lnTo>
                                      <a:lnTo>
                                        <a:pt x="10801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585pt;width:87pt;height:12pt;mso-position-horizontal-relative:column;mso-position-vertical-relative:paragraph;z-index:-20683776" id="docshapegroup93" coordorigin="127,180" coordsize="1740,240">
                      <v:shape style="position:absolute;left:127;top:179;width:1740;height:240" id="docshape94" coordorigin="127,180" coordsize="1740,240" path="m1828,420l167,420,161,419,127,381,128,375,127,219,167,180,1828,180,1867,219,1867,381,1834,419,1828,420xe" filled="true" fillcolor="#e6e6e6" stroked="false">
                        <v:path arrowok="t"/>
                        <v:fill type="solid"/>
                      </v:shape>
                      <w10:wrap type="none"/>
                    </v:group>
                  </w:pict>
                </mc:Fallback>
              </mc:AlternateContent>
            </w:r>
            <w:r>
              <w:rPr>
                <w:color w:val="161616"/>
                <w:spacing w:val="-2"/>
                <w:sz w:val="18"/>
              </w:rPr>
              <w:t>VerticalAlign.Top</w:t>
            </w:r>
          </w:p>
        </w:tc>
        <w:tc>
          <w:tcPr>
            <w:tcW w:w="7281" w:type="dxa"/>
            <w:tcBorders>
              <w:left w:val="nil"/>
            </w:tcBorders>
          </w:tcPr>
          <w:p>
            <w:pPr>
              <w:pStyle w:val="TableParagraph"/>
              <w:ind w:left="905"/>
              <w:rPr>
                <w:rFonts w:ascii="Segoe UI"/>
                <w:sz w:val="21"/>
              </w:rPr>
            </w:pPr>
            <w:r>
              <w:rPr>
                <w:rFonts w:ascii="Segoe UI"/>
                <w:color w:val="161616"/>
                <w:sz w:val="21"/>
              </w:rPr>
              <w:t>Aligns text to the top of the </w:t>
            </w:r>
            <w:r>
              <w:rPr>
                <w:rFonts w:ascii="Segoe UI"/>
                <w:color w:val="161616"/>
                <w:spacing w:val="-2"/>
                <w:sz w:val="21"/>
              </w:rPr>
              <w:t>control</w:t>
            </w:r>
          </w:p>
        </w:tc>
      </w:tr>
      <w:tr>
        <w:trPr>
          <w:trHeight w:val="570" w:hRule="atLeast"/>
        </w:trPr>
        <w:tc>
          <w:tcPr>
            <w:tcW w:w="3025"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633216">
                      <wp:simplePos x="0" y="0"/>
                      <wp:positionH relativeFrom="column">
                        <wp:posOffset>80962</wp:posOffset>
                      </wp:positionH>
                      <wp:positionV relativeFrom="paragraph">
                        <wp:posOffset>114155</wp:posOffset>
                      </wp:positionV>
                      <wp:extent cx="1295400" cy="152400"/>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1295400" cy="152400"/>
                                <a:chExt cx="1295400" cy="152400"/>
                              </a:xfrm>
                            </wpg:grpSpPr>
                            <wps:wsp>
                              <wps:cNvPr id="106" name="Graphic 106"/>
                              <wps:cNvSpPr/>
                              <wps:spPr>
                                <a:xfrm>
                                  <a:off x="0" y="0"/>
                                  <a:ext cx="1295400" cy="152400"/>
                                </a:xfrm>
                                <a:custGeom>
                                  <a:avLst/>
                                  <a:gdLst/>
                                  <a:ahLst/>
                                  <a:cxnLst/>
                                  <a:rect l="l" t="t" r="r" b="b"/>
                                  <a:pathLst>
                                    <a:path w="1295400" h="152400">
                                      <a:moveTo>
                                        <a:pt x="1270614" y="152395"/>
                                      </a:moveTo>
                                      <a:lnTo>
                                        <a:pt x="24785" y="152395"/>
                                      </a:lnTo>
                                      <a:lnTo>
                                        <a:pt x="21140" y="151669"/>
                                      </a:lnTo>
                                      <a:lnTo>
                                        <a:pt x="0" y="127611"/>
                                      </a:lnTo>
                                      <a:lnTo>
                                        <a:pt x="0" y="123825"/>
                                      </a:lnTo>
                                      <a:lnTo>
                                        <a:pt x="0" y="24785"/>
                                      </a:lnTo>
                                      <a:lnTo>
                                        <a:pt x="24785" y="0"/>
                                      </a:lnTo>
                                      <a:lnTo>
                                        <a:pt x="1270614" y="0"/>
                                      </a:lnTo>
                                      <a:lnTo>
                                        <a:pt x="1295399" y="24785"/>
                                      </a:lnTo>
                                      <a:lnTo>
                                        <a:pt x="1295399" y="127611"/>
                                      </a:lnTo>
                                      <a:lnTo>
                                        <a:pt x="1274259" y="151669"/>
                                      </a:lnTo>
                                      <a:lnTo>
                                        <a:pt x="12706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585pt;width:102pt;height:12pt;mso-position-horizontal-relative:column;mso-position-vertical-relative:paragraph;z-index:-20683264" id="docshapegroup95" coordorigin="127,180" coordsize="2040,240">
                      <v:shape style="position:absolute;left:127;top:179;width:2040;height:240" id="docshape96" coordorigin="127,180" coordsize="2040,240" path="m2128,420l167,420,161,419,127,381,128,375,127,219,167,180,2128,180,2167,219,2167,381,2134,419,2128,420xe" filled="true" fillcolor="#e6e6e6" stroked="false">
                        <v:path arrowok="t"/>
                        <v:fill type="solid"/>
                      </v:shape>
                      <w10:wrap type="none"/>
                    </v:group>
                  </w:pict>
                </mc:Fallback>
              </mc:AlternateContent>
            </w:r>
            <w:r>
              <w:rPr>
                <w:color w:val="161616"/>
                <w:spacing w:val="-2"/>
                <w:sz w:val="18"/>
              </w:rPr>
              <w:t>VerticalAlign.Middle</w:t>
            </w:r>
          </w:p>
        </w:tc>
        <w:tc>
          <w:tcPr>
            <w:tcW w:w="7281" w:type="dxa"/>
            <w:tcBorders>
              <w:left w:val="nil"/>
            </w:tcBorders>
          </w:tcPr>
          <w:p>
            <w:pPr>
              <w:pStyle w:val="TableParagraph"/>
              <w:ind w:left="905"/>
              <w:rPr>
                <w:rFonts w:ascii="Segoe UI"/>
                <w:sz w:val="21"/>
              </w:rPr>
            </w:pPr>
            <w:r>
              <w:rPr>
                <w:rFonts w:ascii="Segoe UI"/>
                <w:color w:val="161616"/>
                <w:sz w:val="21"/>
              </w:rPr>
              <w:t>Centers text vertically </w:t>
            </w:r>
            <w:r>
              <w:rPr>
                <w:rFonts w:ascii="Segoe UI"/>
                <w:color w:val="161616"/>
                <w:spacing w:val="-2"/>
                <w:sz w:val="21"/>
              </w:rPr>
              <w:t>(default)</w:t>
            </w:r>
          </w:p>
        </w:tc>
      </w:tr>
      <w:tr>
        <w:trPr>
          <w:trHeight w:val="570" w:hRule="atLeast"/>
        </w:trPr>
        <w:tc>
          <w:tcPr>
            <w:tcW w:w="3025" w:type="dxa"/>
            <w:tcBorders>
              <w:right w:val="nil"/>
            </w:tcBorders>
          </w:tcPr>
          <w:p>
            <w:pPr>
              <w:pStyle w:val="TableParagraph"/>
              <w:spacing w:before="182"/>
              <w:rPr>
                <w:sz w:val="18"/>
              </w:rPr>
            </w:pPr>
            <w:r>
              <w:rPr>
                <w:sz w:val="18"/>
              </w:rPr>
              <mc:AlternateContent>
                <mc:Choice Requires="wps">
                  <w:drawing>
                    <wp:anchor distT="0" distB="0" distL="0" distR="0" allowOverlap="1" layoutInCell="1" locked="0" behindDoc="1" simplePos="0" relativeHeight="482633728">
                      <wp:simplePos x="0" y="0"/>
                      <wp:positionH relativeFrom="column">
                        <wp:posOffset>80962</wp:posOffset>
                      </wp:positionH>
                      <wp:positionV relativeFrom="paragraph">
                        <wp:posOffset>104630</wp:posOffset>
                      </wp:positionV>
                      <wp:extent cx="1295400" cy="161925"/>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1295400" cy="161925"/>
                                <a:chExt cx="1295400" cy="161925"/>
                              </a:xfrm>
                            </wpg:grpSpPr>
                            <wps:wsp>
                              <wps:cNvPr id="108" name="Graphic 108"/>
                              <wps:cNvSpPr/>
                              <wps:spPr>
                                <a:xfrm>
                                  <a:off x="0" y="0"/>
                                  <a:ext cx="1295400" cy="161925"/>
                                </a:xfrm>
                                <a:custGeom>
                                  <a:avLst/>
                                  <a:gdLst/>
                                  <a:ahLst/>
                                  <a:cxnLst/>
                                  <a:rect l="l" t="t" r="r" b="b"/>
                                  <a:pathLst>
                                    <a:path w="1295400" h="161925">
                                      <a:moveTo>
                                        <a:pt x="1270614" y="161920"/>
                                      </a:moveTo>
                                      <a:lnTo>
                                        <a:pt x="24785" y="161920"/>
                                      </a:lnTo>
                                      <a:lnTo>
                                        <a:pt x="21140" y="161194"/>
                                      </a:lnTo>
                                      <a:lnTo>
                                        <a:pt x="0" y="137136"/>
                                      </a:lnTo>
                                      <a:lnTo>
                                        <a:pt x="0" y="133350"/>
                                      </a:lnTo>
                                      <a:lnTo>
                                        <a:pt x="0" y="24780"/>
                                      </a:lnTo>
                                      <a:lnTo>
                                        <a:pt x="24785" y="0"/>
                                      </a:lnTo>
                                      <a:lnTo>
                                        <a:pt x="1270614" y="0"/>
                                      </a:lnTo>
                                      <a:lnTo>
                                        <a:pt x="1295399" y="24780"/>
                                      </a:lnTo>
                                      <a:lnTo>
                                        <a:pt x="1295399" y="137136"/>
                                      </a:lnTo>
                                      <a:lnTo>
                                        <a:pt x="1274259" y="161194"/>
                                      </a:lnTo>
                                      <a:lnTo>
                                        <a:pt x="127061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238585pt;width:102pt;height:12.75pt;mso-position-horizontal-relative:column;mso-position-vertical-relative:paragraph;z-index:-20682752" id="docshapegroup97" coordorigin="127,165" coordsize="2040,255">
                      <v:shape style="position:absolute;left:127;top:164;width:2040;height:255" id="docshape98" coordorigin="127,165" coordsize="2040,255" path="m2128,420l167,420,161,419,127,381,128,375,127,204,167,165,2128,165,2167,204,2167,381,2134,419,2128,420xe" filled="true" fillcolor="#e6e6e6" stroked="false">
                        <v:path arrowok="t"/>
                        <v:fill type="solid"/>
                      </v:shape>
                      <w10:wrap type="none"/>
                    </v:group>
                  </w:pict>
                </mc:Fallback>
              </mc:AlternateContent>
            </w:r>
            <w:r>
              <w:rPr>
                <w:color w:val="161616"/>
                <w:spacing w:val="-2"/>
                <w:sz w:val="18"/>
              </w:rPr>
              <w:t>VerticalAlign.Bottom</w:t>
            </w:r>
          </w:p>
        </w:tc>
        <w:tc>
          <w:tcPr>
            <w:tcW w:w="7281" w:type="dxa"/>
            <w:tcBorders>
              <w:left w:val="nil"/>
            </w:tcBorders>
          </w:tcPr>
          <w:p>
            <w:pPr>
              <w:pStyle w:val="TableParagraph"/>
              <w:ind w:left="905"/>
              <w:rPr>
                <w:rFonts w:ascii="Segoe UI"/>
                <w:sz w:val="21"/>
              </w:rPr>
            </w:pPr>
            <w:r>
              <w:rPr>
                <w:rFonts w:ascii="Segoe UI"/>
                <w:color w:val="161616"/>
                <w:sz w:val="21"/>
              </w:rPr>
              <w:t>Aligns text to the bottom of the </w:t>
            </w:r>
            <w:r>
              <w:rPr>
                <w:rFonts w:ascii="Segoe UI"/>
                <w:color w:val="161616"/>
                <w:spacing w:val="-2"/>
                <w:sz w:val="21"/>
              </w:rPr>
              <w:t>control</w:t>
            </w:r>
          </w:p>
        </w:tc>
      </w:tr>
    </w:tbl>
    <w:p>
      <w:pPr>
        <w:pStyle w:val="BodyText"/>
        <w:tabs>
          <w:tab w:pos="4544" w:val="left" w:leader="none"/>
        </w:tabs>
        <w:spacing w:before="281"/>
        <w:ind w:left="92"/>
      </w:pPr>
      <w:r>
        <w:rPr/>
        <mc:AlternateContent>
          <mc:Choice Requires="wps">
            <w:drawing>
              <wp:anchor distT="0" distB="0" distL="0" distR="0" allowOverlap="1" layoutInCell="1" locked="0" behindDoc="1" simplePos="0" relativeHeight="482634240">
                <wp:simplePos x="0" y="0"/>
                <wp:positionH relativeFrom="page">
                  <wp:posOffset>3098799</wp:posOffset>
                </wp:positionH>
                <wp:positionV relativeFrom="paragraph">
                  <wp:posOffset>200025</wp:posOffset>
                </wp:positionV>
                <wp:extent cx="190500" cy="180975"/>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190500" cy="180975"/>
                          <a:chExt cx="190500" cy="180975"/>
                        </a:xfrm>
                      </wpg:grpSpPr>
                      <pic:pic>
                        <pic:nvPicPr>
                          <pic:cNvPr id="110" name="Image 110"/>
                          <pic:cNvPicPr/>
                        </pic:nvPicPr>
                        <pic:blipFill>
                          <a:blip r:embed="rId21" cstate="print"/>
                          <a:stretch>
                            <a:fillRect/>
                          </a:stretch>
                        </pic:blipFill>
                        <pic:spPr>
                          <a:xfrm>
                            <a:off x="0" y="0"/>
                            <a:ext cx="190500" cy="180970"/>
                          </a:xfrm>
                          <a:prstGeom prst="rect">
                            <a:avLst/>
                          </a:prstGeom>
                        </pic:spPr>
                      </pic:pic>
                      <wps:wsp>
                        <wps:cNvPr id="111" name="Textbox 111"/>
                        <wps:cNvSpPr txBox="1"/>
                        <wps:spPr>
                          <a:xfrm>
                            <a:off x="0" y="0"/>
                            <a:ext cx="190500" cy="180975"/>
                          </a:xfrm>
                          <a:prstGeom prst="rect">
                            <a:avLst/>
                          </a:prstGeom>
                        </wps:spPr>
                        <wps:txbx>
                          <w:txbxContent>
                            <w:p>
                              <w:pPr>
                                <w:spacing w:before="31"/>
                                <w:ind w:left="41" w:right="0" w:firstLine="0"/>
                                <w:jc w:val="left"/>
                                <w:rPr>
                                  <w:rFonts w:ascii="Consolas"/>
                                  <w:sz w:val="20"/>
                                </w:rPr>
                              </w:pPr>
                              <w:r>
                                <w:rPr>
                                  <w:rFonts w:ascii="Consolas"/>
                                  <w:color w:val="161616"/>
                                  <w:spacing w:val="-5"/>
                                  <w:sz w:val="20"/>
                                </w:rPr>
                                <w:t>""</w:t>
                              </w:r>
                            </w:p>
                          </w:txbxContent>
                        </wps:txbx>
                        <wps:bodyPr wrap="square" lIns="0" tIns="0" rIns="0" bIns="0" rtlCol="0">
                          <a:noAutofit/>
                        </wps:bodyPr>
                      </wps:wsp>
                    </wpg:wgp>
                  </a:graphicData>
                </a:graphic>
              </wp:anchor>
            </w:drawing>
          </mc:Choice>
          <mc:Fallback>
            <w:pict>
              <v:group style="position:absolute;margin-left:243.999985pt;margin-top:15.75pt;width:15pt;height:14.25pt;mso-position-horizontal-relative:page;mso-position-vertical-relative:paragraph;z-index:-20682240" id="docshapegroup99" coordorigin="4880,315" coordsize="300,285">
                <v:shape style="position:absolute;left:4880;top:315;width:300;height:285" type="#_x0000_t75" id="docshape100" stroked="false">
                  <v:imagedata r:id="rId21" o:title=""/>
                </v:shape>
                <v:shape style="position:absolute;left:4880;top:315;width:300;height:285" type="#_x0000_t202" id="docshape101" filled="false" stroked="false">
                  <v:textbox inset="0,0,0,0">
                    <w:txbxContent>
                      <w:p>
                        <w:pPr>
                          <w:spacing w:before="31"/>
                          <w:ind w:left="41" w:right="0" w:firstLine="0"/>
                          <w:jc w:val="left"/>
                          <w:rPr>
                            <w:rFonts w:ascii="Consolas"/>
                            <w:sz w:val="20"/>
                          </w:rPr>
                        </w:pPr>
                        <w:r>
                          <w:rPr>
                            <w:rFonts w:ascii="Consolas"/>
                            <w:color w:val="161616"/>
                            <w:spacing w:val="-5"/>
                            <w:sz w:val="20"/>
                          </w:rPr>
                          <w:t>""</w:t>
                        </w:r>
                      </w:p>
                    </w:txbxContent>
                  </v:textbox>
                  <w10:wrap type="none"/>
                </v:shape>
                <w10:wrap type="none"/>
              </v:group>
            </w:pict>
          </mc:Fallback>
        </mc:AlternateContent>
      </w:r>
      <w:r>
        <w:rPr>
          <w:color w:val="161616"/>
        </w:rPr>
        <w:t>The</w:t>
      </w:r>
      <w:r>
        <w:rPr>
          <w:color w:val="161616"/>
          <w:spacing w:val="-5"/>
        </w:rPr>
        <w:t> </w:t>
      </w:r>
      <w:r>
        <w:rPr>
          <w:color w:val="161616"/>
        </w:rPr>
        <w:t>previous</w:t>
      </w:r>
      <w:r>
        <w:rPr>
          <w:color w:val="161616"/>
          <w:spacing w:val="-5"/>
        </w:rPr>
        <w:t> </w:t>
      </w:r>
      <w:r>
        <w:rPr>
          <w:color w:val="161616"/>
        </w:rPr>
        <w:t>Text</w:t>
      </w:r>
      <w:r>
        <w:rPr>
          <w:color w:val="161616"/>
          <w:spacing w:val="-5"/>
        </w:rPr>
        <w:t> </w:t>
      </w:r>
      <w:r>
        <w:rPr>
          <w:color w:val="161616"/>
        </w:rPr>
        <w:t>control</w:t>
      </w:r>
      <w:r>
        <w:rPr>
          <w:color w:val="161616"/>
          <w:spacing w:val="-5"/>
        </w:rPr>
        <w:t> </w:t>
      </w:r>
      <w:r>
        <w:rPr>
          <w:color w:val="161616"/>
        </w:rPr>
        <w:t>defaulted</w:t>
      </w:r>
      <w:r>
        <w:rPr>
          <w:color w:val="161616"/>
          <w:spacing w:val="-4"/>
        </w:rPr>
        <w:t> </w:t>
      </w:r>
      <w:r>
        <w:rPr>
          <w:color w:val="161616"/>
          <w:spacing w:val="-5"/>
        </w:rPr>
        <w:t>to</w:t>
      </w:r>
      <w:r>
        <w:rPr>
          <w:color w:val="161616"/>
        </w:rPr>
        <w:tab/>
        <w:t>(empty/undefined). The new default </w:t>
      </w:r>
      <w:r>
        <w:rPr>
          <w:color w:val="161616"/>
          <w:spacing w:val="-5"/>
        </w:rPr>
        <w:t>is</w:t>
      </w:r>
    </w:p>
    <w:p>
      <w:pPr>
        <w:pStyle w:val="BodyText"/>
        <w:spacing w:before="10"/>
        <w:rPr>
          <w:sz w:val="5"/>
        </w:rPr>
      </w:pPr>
      <w:r>
        <w:rPr>
          <w:sz w:val="5"/>
        </w:rPr>
        <mc:AlternateContent>
          <mc:Choice Requires="wps">
            <w:drawing>
              <wp:anchor distT="0" distB="0" distL="0" distR="0" allowOverlap="1" layoutInCell="1" locked="0" behindDoc="1" simplePos="0" relativeHeight="487605248">
                <wp:simplePos x="0" y="0"/>
                <wp:positionH relativeFrom="page">
                  <wp:posOffset>508000</wp:posOffset>
                </wp:positionH>
                <wp:positionV relativeFrom="paragraph">
                  <wp:posOffset>64007</wp:posOffset>
                </wp:positionV>
                <wp:extent cx="1509395" cy="203200"/>
                <wp:effectExtent l="0" t="0" r="0" b="0"/>
                <wp:wrapTopAndBottom/>
                <wp:docPr id="112" name="Group 112"/>
                <wp:cNvGraphicFramePr>
                  <a:graphicFrameLocks/>
                </wp:cNvGraphicFramePr>
                <a:graphic>
                  <a:graphicData uri="http://schemas.microsoft.com/office/word/2010/wordprocessingGroup">
                    <wpg:wgp>
                      <wpg:cNvPr id="112" name="Group 112"/>
                      <wpg:cNvGrpSpPr/>
                      <wpg:grpSpPr>
                        <a:xfrm>
                          <a:off x="0" y="0"/>
                          <a:ext cx="1509395" cy="203200"/>
                          <a:chExt cx="1509395" cy="203200"/>
                        </a:xfrm>
                      </wpg:grpSpPr>
                      <wps:wsp>
                        <wps:cNvPr id="113" name="Graphic 113"/>
                        <wps:cNvSpPr/>
                        <wps:spPr>
                          <a:xfrm>
                            <a:off x="0" y="21579"/>
                            <a:ext cx="1476375" cy="180975"/>
                          </a:xfrm>
                          <a:custGeom>
                            <a:avLst/>
                            <a:gdLst/>
                            <a:ahLst/>
                            <a:cxnLst/>
                            <a:rect l="l" t="t" r="r" b="b"/>
                            <a:pathLst>
                              <a:path w="1476375" h="180975">
                                <a:moveTo>
                                  <a:pt x="1451589" y="180970"/>
                                </a:moveTo>
                                <a:lnTo>
                                  <a:pt x="24785" y="180970"/>
                                </a:lnTo>
                                <a:lnTo>
                                  <a:pt x="21140" y="180244"/>
                                </a:lnTo>
                                <a:lnTo>
                                  <a:pt x="0" y="156181"/>
                                </a:lnTo>
                                <a:lnTo>
                                  <a:pt x="0" y="152400"/>
                                </a:lnTo>
                                <a:lnTo>
                                  <a:pt x="0" y="24780"/>
                                </a:lnTo>
                                <a:lnTo>
                                  <a:pt x="24785" y="0"/>
                                </a:lnTo>
                                <a:lnTo>
                                  <a:pt x="1451589" y="0"/>
                                </a:lnTo>
                                <a:lnTo>
                                  <a:pt x="1476374" y="24780"/>
                                </a:lnTo>
                                <a:lnTo>
                                  <a:pt x="1476374" y="156181"/>
                                </a:lnTo>
                                <a:lnTo>
                                  <a:pt x="1455234" y="180244"/>
                                </a:lnTo>
                                <a:lnTo>
                                  <a:pt x="1451589" y="180970"/>
                                </a:lnTo>
                                <a:close/>
                              </a:path>
                            </a:pathLst>
                          </a:custGeom>
                          <a:solidFill>
                            <a:srgbClr val="E6E6E6"/>
                          </a:solidFill>
                        </wps:spPr>
                        <wps:bodyPr wrap="square" lIns="0" tIns="0" rIns="0" bIns="0" rtlCol="0">
                          <a:prstTxWarp prst="textNoShape">
                            <a:avLst/>
                          </a:prstTxWarp>
                          <a:noAutofit/>
                        </wps:bodyPr>
                      </wps:wsp>
                      <wps:wsp>
                        <wps:cNvPr id="114" name="Textbox 114"/>
                        <wps:cNvSpPr txBox="1"/>
                        <wps:spPr>
                          <a:xfrm>
                            <a:off x="0" y="0"/>
                            <a:ext cx="1509395" cy="203200"/>
                          </a:xfrm>
                          <a:prstGeom prst="rect">
                            <a:avLst/>
                          </a:prstGeom>
                        </wps:spPr>
                        <wps:txbx>
                          <w:txbxContent>
                            <w:p>
                              <w:pPr>
                                <w:spacing w:before="0"/>
                                <w:ind w:left="40" w:right="0" w:firstLine="0"/>
                                <w:jc w:val="left"/>
                                <w:rPr>
                                  <w:sz w:val="24"/>
                                </w:rPr>
                              </w:pPr>
                              <w:r>
                                <w:rPr>
                                  <w:rFonts w:ascii="Consolas"/>
                                  <w:color w:val="161616"/>
                                  <w:spacing w:val="2"/>
                                  <w:position w:val="1"/>
                                  <w:sz w:val="20"/>
                                </w:rPr>
                                <w:t>VerticalAlign.Middle</w:t>
                              </w:r>
                              <w:r>
                                <w:rPr>
                                  <w:rFonts w:ascii="Consolas"/>
                                  <w:color w:val="161616"/>
                                  <w:spacing w:val="-67"/>
                                  <w:position w:val="1"/>
                                  <w:sz w:val="20"/>
                                </w:rPr>
                                <w:t> </w:t>
                              </w:r>
                              <w:r>
                                <w:rPr>
                                  <w:color w:val="161616"/>
                                  <w:spacing w:val="-10"/>
                                  <w:sz w:val="24"/>
                                </w:rPr>
                                <w:t>.</w:t>
                              </w:r>
                            </w:p>
                          </w:txbxContent>
                        </wps:txbx>
                        <wps:bodyPr wrap="square" lIns="0" tIns="0" rIns="0" bIns="0" rtlCol="0">
                          <a:noAutofit/>
                        </wps:bodyPr>
                      </wps:wsp>
                    </wpg:wgp>
                  </a:graphicData>
                </a:graphic>
              </wp:anchor>
            </w:drawing>
          </mc:Choice>
          <mc:Fallback>
            <w:pict>
              <v:group style="position:absolute;margin-left:40pt;margin-top:5.039926pt;width:118.85pt;height:16pt;mso-position-horizontal-relative:page;mso-position-vertical-relative:paragraph;z-index:-15711232;mso-wrap-distance-left:0;mso-wrap-distance-right:0" id="docshapegroup102" coordorigin="800,101" coordsize="2377,320">
                <v:shape style="position:absolute;left:800;top:134;width:2325;height:285" id="docshape103" coordorigin="800,135" coordsize="2325,285" path="m3086,420l839,420,833,419,800,381,800,375,800,174,839,135,3086,135,3125,174,3125,381,3092,419,3086,420xe" filled="true" fillcolor="#e6e6e6" stroked="false">
                  <v:path arrowok="t"/>
                  <v:fill type="solid"/>
                </v:shape>
                <v:shape style="position:absolute;left:800;top:100;width:2377;height:320" type="#_x0000_t202" id="docshape104" filled="false" stroked="false">
                  <v:textbox inset="0,0,0,0">
                    <w:txbxContent>
                      <w:p>
                        <w:pPr>
                          <w:spacing w:before="0"/>
                          <w:ind w:left="40" w:right="0" w:firstLine="0"/>
                          <w:jc w:val="left"/>
                          <w:rPr>
                            <w:sz w:val="24"/>
                          </w:rPr>
                        </w:pPr>
                        <w:r>
                          <w:rPr>
                            <w:rFonts w:ascii="Consolas"/>
                            <w:color w:val="161616"/>
                            <w:spacing w:val="2"/>
                            <w:position w:val="1"/>
                            <w:sz w:val="20"/>
                          </w:rPr>
                          <w:t>VerticalAlign.Middle</w:t>
                        </w:r>
                        <w:r>
                          <w:rPr>
                            <w:rFonts w:ascii="Consolas"/>
                            <w:color w:val="161616"/>
                            <w:spacing w:val="-67"/>
                            <w:position w:val="1"/>
                            <w:sz w:val="20"/>
                          </w:rPr>
                          <w:t> </w:t>
                        </w:r>
                        <w:r>
                          <w:rPr>
                            <w:color w:val="161616"/>
                            <w:spacing w:val="-10"/>
                            <w:sz w:val="24"/>
                          </w:rPr>
                          <w:t>.</w:t>
                        </w:r>
                      </w:p>
                    </w:txbxContent>
                  </v:textbox>
                  <w10:wrap type="none"/>
                </v:shape>
                <w10:wrap type="topAndBottom"/>
              </v:group>
            </w:pict>
          </mc:Fallback>
        </mc:AlternateContent>
      </w:r>
    </w:p>
    <w:p>
      <w:pPr>
        <w:pStyle w:val="Heading6"/>
        <w:spacing w:before="351"/>
        <w:rPr>
          <w:b/>
        </w:rPr>
      </w:pPr>
      <w:r>
        <w:rPr>
          <w:b/>
          <w:color w:val="161616"/>
          <w:spacing w:val="-2"/>
        </w:rPr>
        <w:t>FontWeight</w:t>
      </w:r>
    </w:p>
    <w:p>
      <w:pPr>
        <w:pStyle w:val="BodyText"/>
        <w:spacing w:before="21"/>
        <w:rPr>
          <w:rFonts w:ascii="Segoe UI Semibold"/>
          <w:b/>
        </w:rPr>
      </w:pPr>
    </w:p>
    <w:p>
      <w:pPr>
        <w:pStyle w:val="BodyText"/>
        <w:spacing w:line="316" w:lineRule="auto"/>
        <w:ind w:left="92" w:right="338"/>
      </w:pPr>
      <w:r>
        <w:rPr>
          <w:rFonts w:ascii="Segoe UI Semibold"/>
          <w:b/>
          <w:color w:val="161616"/>
        </w:rPr>
        <w:t>Used</w:t>
      </w:r>
      <w:r>
        <w:rPr>
          <w:rFonts w:ascii="Segoe UI Semibold"/>
          <w:b/>
          <w:color w:val="161616"/>
          <w:spacing w:val="-8"/>
        </w:rPr>
        <w:t> </w:t>
      </w:r>
      <w:r>
        <w:rPr>
          <w:rFonts w:ascii="Segoe UI Semibold"/>
          <w:b/>
          <w:color w:val="161616"/>
        </w:rPr>
        <w:t>by:</w:t>
      </w:r>
      <w:r>
        <w:rPr>
          <w:rFonts w:ascii="Segoe UI Semibold"/>
          <w:b/>
          <w:color w:val="161616"/>
          <w:spacing w:val="-9"/>
        </w:rPr>
        <w:t> </w:t>
      </w:r>
      <w:r>
        <w:rPr>
          <w:color w:val="161616"/>
        </w:rPr>
        <w:t>Text,</w:t>
      </w:r>
      <w:r>
        <w:rPr>
          <w:color w:val="161616"/>
          <w:spacing w:val="-8"/>
        </w:rPr>
        <w:t> </w:t>
      </w:r>
      <w:r>
        <w:rPr>
          <w:color w:val="161616"/>
        </w:rPr>
        <w:t>Text</w:t>
      </w:r>
      <w:r>
        <w:rPr>
          <w:color w:val="161616"/>
          <w:spacing w:val="-8"/>
        </w:rPr>
        <w:t> </w:t>
      </w:r>
      <w:r>
        <w:rPr>
          <w:color w:val="161616"/>
        </w:rPr>
        <w:t>Input,</w:t>
      </w:r>
      <w:r>
        <w:rPr>
          <w:color w:val="161616"/>
          <w:spacing w:val="-8"/>
        </w:rPr>
        <w:t> </w:t>
      </w:r>
      <w:r>
        <w:rPr>
          <w:color w:val="161616"/>
        </w:rPr>
        <w:t>Number</w:t>
      </w:r>
      <w:r>
        <w:rPr>
          <w:color w:val="161616"/>
          <w:spacing w:val="-8"/>
        </w:rPr>
        <w:t> </w:t>
      </w:r>
      <w:r>
        <w:rPr>
          <w:color w:val="161616"/>
        </w:rPr>
        <w:t>Input,</w:t>
      </w:r>
      <w:r>
        <w:rPr>
          <w:color w:val="161616"/>
          <w:spacing w:val="-8"/>
        </w:rPr>
        <w:t> </w:t>
      </w:r>
      <w:r>
        <w:rPr>
          <w:color w:val="161616"/>
        </w:rPr>
        <w:t>Link,</w:t>
      </w:r>
      <w:r>
        <w:rPr>
          <w:color w:val="161616"/>
          <w:spacing w:val="-8"/>
        </w:rPr>
        <w:t> </w:t>
      </w:r>
      <w:r>
        <w:rPr>
          <w:color w:val="161616"/>
        </w:rPr>
        <w:t>Tab</w:t>
      </w:r>
      <w:r>
        <w:rPr>
          <w:color w:val="161616"/>
          <w:spacing w:val="-8"/>
        </w:rPr>
        <w:t> </w:t>
      </w:r>
      <w:r>
        <w:rPr>
          <w:color w:val="161616"/>
        </w:rPr>
        <w:t>List,</w:t>
      </w:r>
      <w:r>
        <w:rPr>
          <w:color w:val="161616"/>
          <w:spacing w:val="-8"/>
        </w:rPr>
        <w:t> </w:t>
      </w:r>
      <w:r>
        <w:rPr>
          <w:color w:val="161616"/>
        </w:rPr>
        <w:t>Radio,</w:t>
      </w:r>
      <w:r>
        <w:rPr>
          <w:color w:val="161616"/>
          <w:spacing w:val="-8"/>
        </w:rPr>
        <w:t> </w:t>
      </w:r>
      <w:r>
        <w:rPr>
          <w:color w:val="161616"/>
        </w:rPr>
        <w:t>Combo</w:t>
      </w:r>
      <w:r>
        <w:rPr>
          <w:color w:val="161616"/>
          <w:spacing w:val="-8"/>
        </w:rPr>
        <w:t> </w:t>
      </w:r>
      <w:r>
        <w:rPr>
          <w:color w:val="161616"/>
        </w:rPr>
        <w:t>Box,</w:t>
      </w:r>
      <w:r>
        <w:rPr>
          <w:color w:val="161616"/>
          <w:spacing w:val="-8"/>
        </w:rPr>
        <w:t> </w:t>
      </w:r>
      <w:r>
        <w:rPr>
          <w:color w:val="161616"/>
        </w:rPr>
        <w:t>Date</w:t>
      </w:r>
      <w:r>
        <w:rPr>
          <w:color w:val="161616"/>
          <w:spacing w:val="-8"/>
        </w:rPr>
        <w:t> </w:t>
      </w:r>
      <w:r>
        <w:rPr>
          <w:color w:val="161616"/>
        </w:rPr>
        <w:t>Picker,</w:t>
      </w:r>
      <w:r>
        <w:rPr>
          <w:color w:val="161616"/>
          <w:spacing w:val="-8"/>
        </w:rPr>
        <w:t> </w:t>
      </w:r>
      <w:r>
        <w:rPr>
          <w:color w:val="161616"/>
        </w:rPr>
        <w:t>Info </w:t>
      </w:r>
      <w:r>
        <w:rPr>
          <w:color w:val="161616"/>
          <w:spacing w:val="-2"/>
        </w:rPr>
        <w:t>Button</w:t>
      </w:r>
    </w:p>
    <w:p>
      <w:pPr>
        <w:pStyle w:val="BodyText"/>
        <w:spacing w:before="122"/>
        <w:rPr>
          <w:sz w:val="21"/>
        </w:rPr>
      </w:pPr>
    </w:p>
    <w:p>
      <w:pPr>
        <w:spacing w:before="1"/>
        <w:ind w:left="0" w:right="261" w:firstLine="0"/>
        <w:jc w:val="righ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2"/>
        <w:rPr>
          <w:rFonts w:ascii="Segoe UI Semibold"/>
          <w:b/>
          <w:sz w:val="14"/>
        </w:r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3167"/>
        <w:gridCol w:w="7139"/>
      </w:tblGrid>
      <w:tr>
        <w:trPr>
          <w:trHeight w:val="555" w:hRule="atLeast"/>
        </w:trPr>
        <w:tc>
          <w:tcPr>
            <w:tcW w:w="3167" w:type="dxa"/>
            <w:tcBorders>
              <w:right w:val="nil"/>
            </w:tcBorders>
          </w:tcPr>
          <w:p>
            <w:pPr>
              <w:pStyle w:val="TableParagraph"/>
              <w:ind w:left="127"/>
              <w:rPr>
                <w:rFonts w:ascii="Segoe UI"/>
                <w:b/>
                <w:sz w:val="21"/>
              </w:rPr>
            </w:pPr>
            <w:r>
              <w:rPr>
                <w:rFonts w:ascii="Segoe UI"/>
                <w:b/>
                <w:color w:val="161616"/>
                <w:sz w:val="21"/>
              </w:rPr>
              <w:t>Enum </w:t>
            </w:r>
            <w:r>
              <w:rPr>
                <w:rFonts w:ascii="Segoe UI"/>
                <w:b/>
                <w:color w:val="161616"/>
                <w:spacing w:val="-2"/>
                <w:sz w:val="21"/>
              </w:rPr>
              <w:t>value</w:t>
            </w:r>
          </w:p>
        </w:tc>
        <w:tc>
          <w:tcPr>
            <w:tcW w:w="7139" w:type="dxa"/>
            <w:tcBorders>
              <w:left w:val="nil"/>
            </w:tcBorders>
          </w:tcPr>
          <w:p>
            <w:pPr>
              <w:pStyle w:val="TableParagraph"/>
              <w:ind w:left="1146"/>
              <w:rPr>
                <w:rFonts w:ascii="Segoe UI"/>
                <w:b/>
                <w:sz w:val="21"/>
              </w:rPr>
            </w:pPr>
            <w:r>
              <w:rPr>
                <w:rFonts w:ascii="Segoe UI"/>
                <w:b/>
                <w:color w:val="161616"/>
                <w:spacing w:val="-2"/>
                <w:sz w:val="21"/>
              </w:rPr>
              <w:t>Description</w:t>
            </w:r>
          </w:p>
        </w:tc>
      </w:tr>
      <w:tr>
        <w:trPr>
          <w:trHeight w:val="570" w:hRule="atLeast"/>
        </w:trPr>
        <w:tc>
          <w:tcPr>
            <w:tcW w:w="3167"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634752">
                      <wp:simplePos x="0" y="0"/>
                      <wp:positionH relativeFrom="column">
                        <wp:posOffset>80962</wp:posOffset>
                      </wp:positionH>
                      <wp:positionV relativeFrom="paragraph">
                        <wp:posOffset>114155</wp:posOffset>
                      </wp:positionV>
                      <wp:extent cx="981075" cy="161925"/>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981075" cy="161925"/>
                                <a:chExt cx="981075" cy="161925"/>
                              </a:xfrm>
                            </wpg:grpSpPr>
                            <wps:wsp>
                              <wps:cNvPr id="116" name="Graphic 116"/>
                              <wps:cNvSpPr/>
                              <wps:spPr>
                                <a:xfrm>
                                  <a:off x="0" y="0"/>
                                  <a:ext cx="981075" cy="161925"/>
                                </a:xfrm>
                                <a:custGeom>
                                  <a:avLst/>
                                  <a:gdLst/>
                                  <a:ahLst/>
                                  <a:cxnLst/>
                                  <a:rect l="l" t="t" r="r" b="b"/>
                                  <a:pathLst>
                                    <a:path w="981075" h="161925">
                                      <a:moveTo>
                                        <a:pt x="956289" y="161920"/>
                                      </a:moveTo>
                                      <a:lnTo>
                                        <a:pt x="24785" y="161920"/>
                                      </a:lnTo>
                                      <a:lnTo>
                                        <a:pt x="21140" y="161190"/>
                                      </a:lnTo>
                                      <a:lnTo>
                                        <a:pt x="0" y="137136"/>
                                      </a:lnTo>
                                      <a:lnTo>
                                        <a:pt x="0" y="133350"/>
                                      </a:lnTo>
                                      <a:lnTo>
                                        <a:pt x="0" y="24780"/>
                                      </a:lnTo>
                                      <a:lnTo>
                                        <a:pt x="24785" y="0"/>
                                      </a:lnTo>
                                      <a:lnTo>
                                        <a:pt x="956289" y="0"/>
                                      </a:lnTo>
                                      <a:lnTo>
                                        <a:pt x="981074" y="24780"/>
                                      </a:lnTo>
                                      <a:lnTo>
                                        <a:pt x="981074" y="137136"/>
                                      </a:lnTo>
                                      <a:lnTo>
                                        <a:pt x="959934" y="161190"/>
                                      </a:lnTo>
                                      <a:lnTo>
                                        <a:pt x="95628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585pt;width:77.25pt;height:12.75pt;mso-position-horizontal-relative:column;mso-position-vertical-relative:paragraph;z-index:-20681728" id="docshapegroup105" coordorigin="127,180" coordsize="1545,255">
                      <v:shape style="position:absolute;left:127;top:179;width:1545;height:255" id="docshape106" coordorigin="127,180" coordsize="1545,255" path="m1633,435l167,435,161,434,127,396,128,390,127,219,167,180,1633,180,1672,219,1672,396,1639,434,1633,435xe" filled="true" fillcolor="#e6e6e6" stroked="false">
                        <v:path arrowok="t"/>
                        <v:fill type="solid"/>
                      </v:shape>
                      <w10:wrap type="none"/>
                    </v:group>
                  </w:pict>
                </mc:Fallback>
              </mc:AlternateContent>
            </w:r>
            <w:r>
              <w:rPr>
                <w:color w:val="161616"/>
                <w:spacing w:val="-2"/>
                <w:sz w:val="18"/>
              </w:rPr>
              <w:t>FontWeight.Bold</w:t>
            </w:r>
          </w:p>
        </w:tc>
        <w:tc>
          <w:tcPr>
            <w:tcW w:w="7139" w:type="dxa"/>
            <w:tcBorders>
              <w:left w:val="nil"/>
            </w:tcBorders>
          </w:tcPr>
          <w:p>
            <w:pPr>
              <w:pStyle w:val="TableParagraph"/>
              <w:ind w:left="1146"/>
              <w:rPr>
                <w:rFonts w:ascii="Segoe UI"/>
                <w:sz w:val="21"/>
              </w:rPr>
            </w:pPr>
            <w:r>
              <w:rPr>
                <w:rFonts w:ascii="Segoe UI"/>
                <w:color w:val="161616"/>
                <w:sz w:val="21"/>
              </w:rPr>
              <w:t>Bold </w:t>
            </w:r>
            <w:r>
              <w:rPr>
                <w:rFonts w:ascii="Segoe UI"/>
                <w:color w:val="161616"/>
                <w:spacing w:val="-2"/>
                <w:sz w:val="21"/>
              </w:rPr>
              <w:t>weight</w:t>
            </w:r>
          </w:p>
        </w:tc>
      </w:tr>
      <w:tr>
        <w:trPr>
          <w:trHeight w:val="570" w:hRule="atLeast"/>
        </w:trPr>
        <w:tc>
          <w:tcPr>
            <w:tcW w:w="3167"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635264">
                      <wp:simplePos x="0" y="0"/>
                      <wp:positionH relativeFrom="column">
                        <wp:posOffset>80962</wp:posOffset>
                      </wp:positionH>
                      <wp:positionV relativeFrom="paragraph">
                        <wp:posOffset>114155</wp:posOffset>
                      </wp:positionV>
                      <wp:extent cx="1228725" cy="161925"/>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1228725" cy="161925"/>
                                <a:chExt cx="1228725" cy="161925"/>
                              </a:xfrm>
                            </wpg:grpSpPr>
                            <wps:wsp>
                              <wps:cNvPr id="118" name="Graphic 118"/>
                              <wps:cNvSpPr/>
                              <wps:spPr>
                                <a:xfrm>
                                  <a:off x="0" y="0"/>
                                  <a:ext cx="1228725" cy="161925"/>
                                </a:xfrm>
                                <a:custGeom>
                                  <a:avLst/>
                                  <a:gdLst/>
                                  <a:ahLst/>
                                  <a:cxnLst/>
                                  <a:rect l="l" t="t" r="r" b="b"/>
                                  <a:pathLst>
                                    <a:path w="1228725" h="161925">
                                      <a:moveTo>
                                        <a:pt x="1203939" y="161920"/>
                                      </a:moveTo>
                                      <a:lnTo>
                                        <a:pt x="24785" y="161920"/>
                                      </a:lnTo>
                                      <a:lnTo>
                                        <a:pt x="21140" y="161190"/>
                                      </a:lnTo>
                                      <a:lnTo>
                                        <a:pt x="0" y="137136"/>
                                      </a:lnTo>
                                      <a:lnTo>
                                        <a:pt x="0" y="133350"/>
                                      </a:lnTo>
                                      <a:lnTo>
                                        <a:pt x="0" y="24780"/>
                                      </a:lnTo>
                                      <a:lnTo>
                                        <a:pt x="24785" y="0"/>
                                      </a:lnTo>
                                      <a:lnTo>
                                        <a:pt x="1203939" y="0"/>
                                      </a:lnTo>
                                      <a:lnTo>
                                        <a:pt x="1228724" y="24780"/>
                                      </a:lnTo>
                                      <a:lnTo>
                                        <a:pt x="1228724" y="137136"/>
                                      </a:lnTo>
                                      <a:lnTo>
                                        <a:pt x="1207584" y="161190"/>
                                      </a:lnTo>
                                      <a:lnTo>
                                        <a:pt x="120393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585pt;width:96.75pt;height:12.75pt;mso-position-horizontal-relative:column;mso-position-vertical-relative:paragraph;z-index:-20681216" id="docshapegroup107" coordorigin="127,180" coordsize="1935,255">
                      <v:shape style="position:absolute;left:127;top:179;width:1935;height:255" id="docshape108" coordorigin="127,180" coordsize="1935,255" path="m2023,435l167,435,161,434,127,396,128,390,127,219,167,180,2023,180,2062,219,2062,396,2029,434,2023,435xe" filled="true" fillcolor="#e6e6e6" stroked="false">
                        <v:path arrowok="t"/>
                        <v:fill type="solid"/>
                      </v:shape>
                      <w10:wrap type="none"/>
                    </v:group>
                  </w:pict>
                </mc:Fallback>
              </mc:AlternateContent>
            </w:r>
            <w:r>
              <w:rPr>
                <w:color w:val="161616"/>
                <w:spacing w:val="-2"/>
                <w:sz w:val="18"/>
              </w:rPr>
              <w:t>FontWeight.Semibold</w:t>
            </w:r>
          </w:p>
        </w:tc>
        <w:tc>
          <w:tcPr>
            <w:tcW w:w="7139" w:type="dxa"/>
            <w:tcBorders>
              <w:left w:val="nil"/>
            </w:tcBorders>
          </w:tcPr>
          <w:p>
            <w:pPr>
              <w:pStyle w:val="TableParagraph"/>
              <w:ind w:left="1146"/>
              <w:rPr>
                <w:rFonts w:ascii="Segoe UI"/>
                <w:sz w:val="21"/>
              </w:rPr>
            </w:pPr>
            <w:r>
              <w:rPr>
                <w:rFonts w:ascii="Segoe UI"/>
                <w:color w:val="161616"/>
                <w:sz w:val="21"/>
              </w:rPr>
              <w:t>Semibold </w:t>
            </w:r>
            <w:r>
              <w:rPr>
                <w:rFonts w:ascii="Segoe UI"/>
                <w:color w:val="161616"/>
                <w:spacing w:val="-2"/>
                <w:sz w:val="21"/>
              </w:rPr>
              <w:t>weight</w:t>
            </w:r>
          </w:p>
        </w:tc>
      </w:tr>
      <w:tr>
        <w:trPr>
          <w:trHeight w:val="570" w:hRule="atLeast"/>
        </w:trPr>
        <w:tc>
          <w:tcPr>
            <w:tcW w:w="3167"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635776">
                      <wp:simplePos x="0" y="0"/>
                      <wp:positionH relativeFrom="column">
                        <wp:posOffset>80962</wp:posOffset>
                      </wp:positionH>
                      <wp:positionV relativeFrom="paragraph">
                        <wp:posOffset>114155</wp:posOffset>
                      </wp:positionV>
                      <wp:extent cx="1104900" cy="152400"/>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1104900" cy="152400"/>
                                <a:chExt cx="1104900" cy="152400"/>
                              </a:xfrm>
                            </wpg:grpSpPr>
                            <wps:wsp>
                              <wps:cNvPr id="120" name="Graphic 120"/>
                              <wps:cNvSpPr/>
                              <wps:spPr>
                                <a:xfrm>
                                  <a:off x="0" y="0"/>
                                  <a:ext cx="1104900" cy="152400"/>
                                </a:xfrm>
                                <a:custGeom>
                                  <a:avLst/>
                                  <a:gdLst/>
                                  <a:ahLst/>
                                  <a:cxnLst/>
                                  <a:rect l="l" t="t" r="r" b="b"/>
                                  <a:pathLst>
                                    <a:path w="1104900" h="152400">
                                      <a:moveTo>
                                        <a:pt x="1080114" y="152395"/>
                                      </a:moveTo>
                                      <a:lnTo>
                                        <a:pt x="24785" y="152395"/>
                                      </a:lnTo>
                                      <a:lnTo>
                                        <a:pt x="21140" y="151665"/>
                                      </a:lnTo>
                                      <a:lnTo>
                                        <a:pt x="0" y="127611"/>
                                      </a:lnTo>
                                      <a:lnTo>
                                        <a:pt x="0" y="123825"/>
                                      </a:lnTo>
                                      <a:lnTo>
                                        <a:pt x="0" y="24780"/>
                                      </a:lnTo>
                                      <a:lnTo>
                                        <a:pt x="24785" y="0"/>
                                      </a:lnTo>
                                      <a:lnTo>
                                        <a:pt x="1080114" y="0"/>
                                      </a:lnTo>
                                      <a:lnTo>
                                        <a:pt x="1104899" y="24780"/>
                                      </a:lnTo>
                                      <a:lnTo>
                                        <a:pt x="1104899" y="127611"/>
                                      </a:lnTo>
                                      <a:lnTo>
                                        <a:pt x="1083759" y="151665"/>
                                      </a:lnTo>
                                      <a:lnTo>
                                        <a:pt x="10801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585pt;width:87pt;height:12pt;mso-position-horizontal-relative:column;mso-position-vertical-relative:paragraph;z-index:-20680704" id="docshapegroup109" coordorigin="127,180" coordsize="1740,240">
                      <v:shape style="position:absolute;left:127;top:179;width:1740;height:240" id="docshape110" coordorigin="127,180" coordsize="1740,240" path="m1828,420l167,420,161,419,127,381,128,375,127,219,167,180,1828,180,1867,219,1867,381,1834,419,1828,420xe" filled="true" fillcolor="#e6e6e6" stroked="false">
                        <v:path arrowok="t"/>
                        <v:fill type="solid"/>
                      </v:shape>
                      <w10:wrap type="none"/>
                    </v:group>
                  </w:pict>
                </mc:Fallback>
              </mc:AlternateContent>
            </w:r>
            <w:r>
              <w:rPr>
                <w:color w:val="161616"/>
                <w:spacing w:val="-2"/>
                <w:sz w:val="18"/>
              </w:rPr>
              <w:t>FontWeight.Normal</w:t>
            </w:r>
          </w:p>
        </w:tc>
        <w:tc>
          <w:tcPr>
            <w:tcW w:w="7139" w:type="dxa"/>
            <w:tcBorders>
              <w:left w:val="nil"/>
            </w:tcBorders>
          </w:tcPr>
          <w:p>
            <w:pPr>
              <w:pStyle w:val="TableParagraph"/>
              <w:ind w:left="1146"/>
              <w:rPr>
                <w:rFonts w:ascii="Segoe UI"/>
                <w:sz w:val="21"/>
              </w:rPr>
            </w:pPr>
            <w:r>
              <w:rPr>
                <w:rFonts w:ascii="Segoe UI"/>
                <w:color w:val="161616"/>
                <w:sz w:val="21"/>
              </w:rPr>
              <w:t>Normal/regular weight </w:t>
            </w:r>
            <w:r>
              <w:rPr>
                <w:rFonts w:ascii="Segoe UI"/>
                <w:color w:val="161616"/>
                <w:spacing w:val="-2"/>
                <w:sz w:val="21"/>
              </w:rPr>
              <w:t>(default)</w:t>
            </w:r>
          </w:p>
        </w:tc>
      </w:tr>
    </w:tbl>
    <w:p>
      <w:pPr>
        <w:pStyle w:val="TableParagraph"/>
        <w:spacing w:after="0"/>
        <w:rPr>
          <w:rFonts w:ascii="Segoe UI"/>
          <w:sz w:val="21"/>
        </w:rPr>
        <w:sectPr>
          <w:type w:val="continuous"/>
          <w:pgSz w:w="11920" w:h="16860"/>
          <w:pgMar w:top="300" w:bottom="280" w:left="708" w:right="708"/>
        </w:sect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305"/>
      </w:tblGrid>
      <w:tr>
        <w:trPr>
          <w:trHeight w:val="555" w:hRule="atLeast"/>
        </w:trPr>
        <w:tc>
          <w:tcPr>
            <w:tcW w:w="10305" w:type="dxa"/>
          </w:tcPr>
          <w:p>
            <w:pPr>
              <w:pStyle w:val="TableParagraph"/>
              <w:tabs>
                <w:tab w:pos="4305" w:val="left" w:leader="none"/>
              </w:tabs>
              <w:ind w:left="127"/>
              <w:rPr>
                <w:rFonts w:ascii="Segoe UI"/>
                <w:b/>
                <w:sz w:val="21"/>
              </w:rPr>
            </w:pPr>
            <w:r>
              <w:rPr>
                <w:rFonts w:ascii="Segoe UI"/>
                <w:b/>
                <w:color w:val="161616"/>
                <w:sz w:val="21"/>
              </w:rPr>
              <w:t>Enum </w:t>
            </w:r>
            <w:r>
              <w:rPr>
                <w:rFonts w:ascii="Segoe UI"/>
                <w:b/>
                <w:color w:val="161616"/>
                <w:spacing w:val="-2"/>
                <w:sz w:val="21"/>
              </w:rPr>
              <w:t>value</w:t>
            </w:r>
            <w:r>
              <w:rPr>
                <w:rFonts w:ascii="Segoe UI"/>
                <w:b/>
                <w:color w:val="161616"/>
                <w:sz w:val="21"/>
              </w:rPr>
              <w:tab/>
            </w:r>
            <w:r>
              <w:rPr>
                <w:rFonts w:ascii="Segoe UI"/>
                <w:b/>
                <w:color w:val="161616"/>
                <w:spacing w:val="-2"/>
                <w:sz w:val="21"/>
              </w:rPr>
              <w:t>Description</w:t>
            </w:r>
          </w:p>
        </w:tc>
      </w:tr>
      <w:tr>
        <w:trPr>
          <w:trHeight w:val="570" w:hRule="atLeast"/>
        </w:trPr>
        <w:tc>
          <w:tcPr>
            <w:tcW w:w="10305" w:type="dxa"/>
          </w:tcPr>
          <w:p>
            <w:pPr>
              <w:pStyle w:val="TableParagraph"/>
              <w:tabs>
                <w:tab w:pos="4305"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637312">
                      <wp:simplePos x="0" y="0"/>
                      <wp:positionH relativeFrom="column">
                        <wp:posOffset>80962</wp:posOffset>
                      </wp:positionH>
                      <wp:positionV relativeFrom="paragraph">
                        <wp:posOffset>114170</wp:posOffset>
                      </wp:positionV>
                      <wp:extent cx="1171575" cy="152400"/>
                      <wp:effectExtent l="0" t="0" r="0" b="0"/>
                      <wp:wrapNone/>
                      <wp:docPr id="121" name="Group 121"/>
                      <wp:cNvGraphicFramePr>
                        <a:graphicFrameLocks/>
                      </wp:cNvGraphicFramePr>
                      <a:graphic>
                        <a:graphicData uri="http://schemas.microsoft.com/office/word/2010/wordprocessingGroup">
                          <wpg:wgp>
                            <wpg:cNvPr id="121" name="Group 121"/>
                            <wpg:cNvGrpSpPr/>
                            <wpg:grpSpPr>
                              <a:xfrm>
                                <a:off x="0" y="0"/>
                                <a:ext cx="1171575" cy="152400"/>
                                <a:chExt cx="1171575" cy="152400"/>
                              </a:xfrm>
                            </wpg:grpSpPr>
                            <wps:wsp>
                              <wps:cNvPr id="122" name="Graphic 122"/>
                              <wps:cNvSpPr/>
                              <wps:spPr>
                                <a:xfrm>
                                  <a:off x="0" y="0"/>
                                  <a:ext cx="1171575" cy="152400"/>
                                </a:xfrm>
                                <a:custGeom>
                                  <a:avLst/>
                                  <a:gdLst/>
                                  <a:ahLst/>
                                  <a:cxnLst/>
                                  <a:rect l="l" t="t" r="r" b="b"/>
                                  <a:pathLst>
                                    <a:path w="1171575" h="152400">
                                      <a:moveTo>
                                        <a:pt x="1146789" y="152395"/>
                                      </a:moveTo>
                                      <a:lnTo>
                                        <a:pt x="24785" y="152395"/>
                                      </a:lnTo>
                                      <a:lnTo>
                                        <a:pt x="21140" y="151669"/>
                                      </a:lnTo>
                                      <a:lnTo>
                                        <a:pt x="0" y="127611"/>
                                      </a:lnTo>
                                      <a:lnTo>
                                        <a:pt x="0" y="123825"/>
                                      </a:lnTo>
                                      <a:lnTo>
                                        <a:pt x="0" y="24785"/>
                                      </a:lnTo>
                                      <a:lnTo>
                                        <a:pt x="24785" y="0"/>
                                      </a:lnTo>
                                      <a:lnTo>
                                        <a:pt x="1146789" y="0"/>
                                      </a:lnTo>
                                      <a:lnTo>
                                        <a:pt x="1171574" y="24785"/>
                                      </a:lnTo>
                                      <a:lnTo>
                                        <a:pt x="1171574" y="127611"/>
                                      </a:lnTo>
                                      <a:lnTo>
                                        <a:pt x="1150434" y="151669"/>
                                      </a:lnTo>
                                      <a:lnTo>
                                        <a:pt x="114678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9831pt;width:92.25pt;height:12pt;mso-position-horizontal-relative:column;mso-position-vertical-relative:paragraph;z-index:-20679168" id="docshapegroup111" coordorigin="127,180" coordsize="1845,240">
                      <v:shape style="position:absolute;left:127;top:179;width:1845;height:240" id="docshape112" coordorigin="127,180" coordsize="1845,240" path="m1933,420l167,420,161,419,127,381,128,375,127,219,167,180,1933,180,1972,219,1972,381,1939,419,1933,420xe" filled="true" fillcolor="#e6e6e6" stroked="false">
                        <v:path arrowok="t"/>
                        <v:fill type="solid"/>
                      </v:shape>
                      <w10:wrap type="none"/>
                    </v:group>
                  </w:pict>
                </mc:Fallback>
              </mc:AlternateContent>
            </w:r>
            <w:r>
              <w:rPr>
                <w:color w:val="161616"/>
                <w:spacing w:val="-2"/>
                <w:sz w:val="18"/>
              </w:rPr>
              <w:t>FontWeight.Lighter</w:t>
            </w:r>
            <w:r>
              <w:rPr>
                <w:color w:val="161616"/>
                <w:sz w:val="18"/>
              </w:rPr>
              <w:tab/>
            </w:r>
            <w:r>
              <w:rPr>
                <w:rFonts w:ascii="Segoe UI"/>
                <w:color w:val="161616"/>
                <w:sz w:val="21"/>
              </w:rPr>
              <w:t>Lighter </w:t>
            </w:r>
            <w:r>
              <w:rPr>
                <w:rFonts w:ascii="Segoe UI"/>
                <w:color w:val="161616"/>
                <w:spacing w:val="-2"/>
                <w:sz w:val="21"/>
              </w:rPr>
              <w:t>weight</w:t>
            </w:r>
          </w:p>
        </w:tc>
      </w:tr>
    </w:tbl>
    <w:p>
      <w:pPr>
        <w:pStyle w:val="BodyText"/>
        <w:spacing w:before="11"/>
        <w:rPr>
          <w:rFonts w:ascii="Segoe UI Semibold"/>
          <w:b/>
          <w:sz w:val="17"/>
        </w:rPr>
      </w:pPr>
      <w:r>
        <w:rPr>
          <w:rFonts w:ascii="Segoe UI Semibold"/>
          <w:b/>
          <w:sz w:val="17"/>
        </w:rPr>
        <mc:AlternateContent>
          <mc:Choice Requires="wps">
            <w:drawing>
              <wp:anchor distT="0" distB="0" distL="0" distR="0" allowOverlap="1" layoutInCell="1" locked="0" behindDoc="1" simplePos="0" relativeHeight="487613952">
                <wp:simplePos x="0" y="0"/>
                <wp:positionH relativeFrom="page">
                  <wp:posOffset>508000</wp:posOffset>
                </wp:positionH>
                <wp:positionV relativeFrom="paragraph">
                  <wp:posOffset>166620</wp:posOffset>
                </wp:positionV>
                <wp:extent cx="6553200" cy="1543050"/>
                <wp:effectExtent l="0" t="0" r="0" b="0"/>
                <wp:wrapTopAndBottom/>
                <wp:docPr id="123" name="Group 123"/>
                <wp:cNvGraphicFramePr>
                  <a:graphicFrameLocks/>
                </wp:cNvGraphicFramePr>
                <a:graphic>
                  <a:graphicData uri="http://schemas.microsoft.com/office/word/2010/wordprocessingGroup">
                    <wpg:wgp>
                      <wpg:cNvPr id="123" name="Group 123"/>
                      <wpg:cNvGrpSpPr/>
                      <wpg:grpSpPr>
                        <a:xfrm>
                          <a:off x="0" y="0"/>
                          <a:ext cx="6553200" cy="1543050"/>
                          <a:chExt cx="6553200" cy="1543050"/>
                        </a:xfrm>
                      </wpg:grpSpPr>
                      <wps:wsp>
                        <wps:cNvPr id="124" name="Graphic 124"/>
                        <wps:cNvSpPr/>
                        <wps:spPr>
                          <a:xfrm>
                            <a:off x="4762" y="4762"/>
                            <a:ext cx="6543675" cy="1533525"/>
                          </a:xfrm>
                          <a:custGeom>
                            <a:avLst/>
                            <a:gdLst/>
                            <a:ahLst/>
                            <a:cxnLst/>
                            <a:rect l="l" t="t" r="r" b="b"/>
                            <a:pathLst>
                              <a:path w="6543675" h="1533525">
                                <a:moveTo>
                                  <a:pt x="6494727" y="1533520"/>
                                </a:moveTo>
                                <a:lnTo>
                                  <a:pt x="48947" y="1533520"/>
                                </a:lnTo>
                                <a:lnTo>
                                  <a:pt x="45540" y="1533185"/>
                                </a:lnTo>
                                <a:lnTo>
                                  <a:pt x="10739" y="1513093"/>
                                </a:lnTo>
                                <a:lnTo>
                                  <a:pt x="0" y="1484574"/>
                                </a:lnTo>
                                <a:lnTo>
                                  <a:pt x="0" y="1481137"/>
                                </a:lnTo>
                                <a:lnTo>
                                  <a:pt x="0" y="48946"/>
                                </a:lnTo>
                                <a:lnTo>
                                  <a:pt x="17776" y="12906"/>
                                </a:lnTo>
                                <a:lnTo>
                                  <a:pt x="48947" y="0"/>
                                </a:lnTo>
                                <a:lnTo>
                                  <a:pt x="6494727" y="0"/>
                                </a:lnTo>
                                <a:lnTo>
                                  <a:pt x="6530762" y="17770"/>
                                </a:lnTo>
                                <a:lnTo>
                                  <a:pt x="6543675" y="48946"/>
                                </a:lnTo>
                                <a:lnTo>
                                  <a:pt x="6543675" y="1484574"/>
                                </a:lnTo>
                                <a:lnTo>
                                  <a:pt x="6525898" y="1520609"/>
                                </a:lnTo>
                                <a:lnTo>
                                  <a:pt x="6498133" y="1533185"/>
                                </a:lnTo>
                                <a:lnTo>
                                  <a:pt x="6494727" y="1533520"/>
                                </a:lnTo>
                                <a:close/>
                              </a:path>
                            </a:pathLst>
                          </a:custGeom>
                          <a:solidFill>
                            <a:srgbClr val="EBF2FB"/>
                          </a:solidFill>
                        </wps:spPr>
                        <wps:bodyPr wrap="square" lIns="0" tIns="0" rIns="0" bIns="0" rtlCol="0">
                          <a:prstTxWarp prst="textNoShape">
                            <a:avLst/>
                          </a:prstTxWarp>
                          <a:noAutofit/>
                        </wps:bodyPr>
                      </wps:wsp>
                      <wps:wsp>
                        <wps:cNvPr id="125" name="Graphic 125"/>
                        <wps:cNvSpPr/>
                        <wps:spPr>
                          <a:xfrm>
                            <a:off x="4762" y="4762"/>
                            <a:ext cx="6543675" cy="1533525"/>
                          </a:xfrm>
                          <a:custGeom>
                            <a:avLst/>
                            <a:gdLst/>
                            <a:ahLst/>
                            <a:cxnLst/>
                            <a:rect l="l" t="t" r="r" b="b"/>
                            <a:pathLst>
                              <a:path w="6543675" h="1533525">
                                <a:moveTo>
                                  <a:pt x="0" y="1481137"/>
                                </a:moveTo>
                                <a:lnTo>
                                  <a:pt x="0" y="52387"/>
                                </a:lnTo>
                                <a:lnTo>
                                  <a:pt x="0" y="48946"/>
                                </a:lnTo>
                                <a:lnTo>
                                  <a:pt x="335" y="45537"/>
                                </a:lnTo>
                                <a:lnTo>
                                  <a:pt x="1006" y="42165"/>
                                </a:lnTo>
                                <a:lnTo>
                                  <a:pt x="1677" y="38783"/>
                                </a:lnTo>
                                <a:lnTo>
                                  <a:pt x="2671" y="35504"/>
                                </a:lnTo>
                                <a:lnTo>
                                  <a:pt x="3987" y="32327"/>
                                </a:lnTo>
                                <a:lnTo>
                                  <a:pt x="5304" y="29151"/>
                                </a:lnTo>
                                <a:lnTo>
                                  <a:pt x="6917" y="26133"/>
                                </a:lnTo>
                                <a:lnTo>
                                  <a:pt x="8828" y="23273"/>
                                </a:lnTo>
                                <a:lnTo>
                                  <a:pt x="10739" y="20417"/>
                                </a:lnTo>
                                <a:lnTo>
                                  <a:pt x="12911" y="17770"/>
                                </a:lnTo>
                                <a:lnTo>
                                  <a:pt x="15343" y="15339"/>
                                </a:lnTo>
                                <a:lnTo>
                                  <a:pt x="17776" y="12906"/>
                                </a:lnTo>
                                <a:lnTo>
                                  <a:pt x="20422" y="10738"/>
                                </a:lnTo>
                                <a:lnTo>
                                  <a:pt x="23282" y="8827"/>
                                </a:lnTo>
                                <a:lnTo>
                                  <a:pt x="26142" y="6916"/>
                                </a:lnTo>
                                <a:lnTo>
                                  <a:pt x="48947" y="0"/>
                                </a:lnTo>
                                <a:lnTo>
                                  <a:pt x="52387" y="0"/>
                                </a:lnTo>
                                <a:lnTo>
                                  <a:pt x="6491287" y="0"/>
                                </a:lnTo>
                                <a:lnTo>
                                  <a:pt x="6494727" y="0"/>
                                </a:lnTo>
                                <a:lnTo>
                                  <a:pt x="6498134" y="335"/>
                                </a:lnTo>
                                <a:lnTo>
                                  <a:pt x="6520392" y="8827"/>
                                </a:lnTo>
                                <a:lnTo>
                                  <a:pt x="6523251" y="10738"/>
                                </a:lnTo>
                                <a:lnTo>
                                  <a:pt x="6525898" y="12906"/>
                                </a:lnTo>
                                <a:lnTo>
                                  <a:pt x="6528330" y="15339"/>
                                </a:lnTo>
                                <a:lnTo>
                                  <a:pt x="6530762" y="17770"/>
                                </a:lnTo>
                                <a:lnTo>
                                  <a:pt x="6532934" y="20417"/>
                                </a:lnTo>
                                <a:lnTo>
                                  <a:pt x="6534845" y="23277"/>
                                </a:lnTo>
                                <a:lnTo>
                                  <a:pt x="6536756" y="26133"/>
                                </a:lnTo>
                                <a:lnTo>
                                  <a:pt x="6542668" y="42165"/>
                                </a:lnTo>
                                <a:lnTo>
                                  <a:pt x="6543339" y="45537"/>
                                </a:lnTo>
                                <a:lnTo>
                                  <a:pt x="6543675" y="48946"/>
                                </a:lnTo>
                                <a:lnTo>
                                  <a:pt x="6543675" y="52387"/>
                                </a:lnTo>
                                <a:lnTo>
                                  <a:pt x="6543675" y="1481137"/>
                                </a:lnTo>
                                <a:lnTo>
                                  <a:pt x="6543675" y="1484574"/>
                                </a:lnTo>
                                <a:lnTo>
                                  <a:pt x="6543339" y="1487979"/>
                                </a:lnTo>
                                <a:lnTo>
                                  <a:pt x="6542668" y="1491351"/>
                                </a:lnTo>
                                <a:lnTo>
                                  <a:pt x="6541996" y="1494727"/>
                                </a:lnTo>
                                <a:lnTo>
                                  <a:pt x="6534845" y="1510233"/>
                                </a:lnTo>
                                <a:lnTo>
                                  <a:pt x="6532934" y="1513093"/>
                                </a:lnTo>
                                <a:lnTo>
                                  <a:pt x="6498133" y="1533185"/>
                                </a:lnTo>
                                <a:lnTo>
                                  <a:pt x="6491287" y="1533525"/>
                                </a:lnTo>
                                <a:lnTo>
                                  <a:pt x="52387" y="1533525"/>
                                </a:lnTo>
                                <a:lnTo>
                                  <a:pt x="15343" y="1518177"/>
                                </a:lnTo>
                                <a:lnTo>
                                  <a:pt x="8828" y="1510233"/>
                                </a:lnTo>
                                <a:lnTo>
                                  <a:pt x="6917" y="1507373"/>
                                </a:lnTo>
                                <a:lnTo>
                                  <a:pt x="1006" y="1491351"/>
                                </a:lnTo>
                                <a:lnTo>
                                  <a:pt x="335" y="1487979"/>
                                </a:lnTo>
                                <a:lnTo>
                                  <a:pt x="0" y="1484574"/>
                                </a:lnTo>
                                <a:lnTo>
                                  <a:pt x="0" y="1481137"/>
                                </a:lnTo>
                                <a:close/>
                              </a:path>
                            </a:pathLst>
                          </a:custGeom>
                          <a:ln w="9525">
                            <a:solidFill>
                              <a:srgbClr val="115DA2"/>
                            </a:solidFill>
                            <a:prstDash val="solid"/>
                          </a:ln>
                        </wps:spPr>
                        <wps:bodyPr wrap="square" lIns="0" tIns="0" rIns="0" bIns="0" rtlCol="0">
                          <a:prstTxWarp prst="textNoShape">
                            <a:avLst/>
                          </a:prstTxWarp>
                          <a:noAutofit/>
                        </wps:bodyPr>
                      </wps:wsp>
                      <wps:wsp>
                        <wps:cNvPr id="126" name="Graphic 126"/>
                        <wps:cNvSpPr/>
                        <wps:spPr>
                          <a:xfrm>
                            <a:off x="1657337" y="638177"/>
                            <a:ext cx="4257675" cy="438150"/>
                          </a:xfrm>
                          <a:custGeom>
                            <a:avLst/>
                            <a:gdLst/>
                            <a:ahLst/>
                            <a:cxnLst/>
                            <a:rect l="l" t="t" r="r" b="b"/>
                            <a:pathLst>
                              <a:path w="4257675" h="438150">
                                <a:moveTo>
                                  <a:pt x="1266825" y="291477"/>
                                </a:moveTo>
                                <a:lnTo>
                                  <a:pt x="1242047" y="266700"/>
                                </a:lnTo>
                                <a:lnTo>
                                  <a:pt x="24790" y="266700"/>
                                </a:lnTo>
                                <a:lnTo>
                                  <a:pt x="0" y="291477"/>
                                </a:lnTo>
                                <a:lnTo>
                                  <a:pt x="12" y="409575"/>
                                </a:lnTo>
                                <a:lnTo>
                                  <a:pt x="0" y="413359"/>
                                </a:lnTo>
                                <a:lnTo>
                                  <a:pt x="24790" y="438150"/>
                                </a:lnTo>
                                <a:lnTo>
                                  <a:pt x="1242047" y="438150"/>
                                </a:lnTo>
                                <a:lnTo>
                                  <a:pt x="1266825" y="413359"/>
                                </a:lnTo>
                                <a:lnTo>
                                  <a:pt x="1266825" y="291477"/>
                                </a:lnTo>
                                <a:close/>
                              </a:path>
                              <a:path w="4257675" h="438150">
                                <a:moveTo>
                                  <a:pt x="1428750" y="24790"/>
                                </a:moveTo>
                                <a:lnTo>
                                  <a:pt x="1403972" y="0"/>
                                </a:lnTo>
                                <a:lnTo>
                                  <a:pt x="967765" y="0"/>
                                </a:lnTo>
                                <a:lnTo>
                                  <a:pt x="942975" y="24790"/>
                                </a:lnTo>
                                <a:lnTo>
                                  <a:pt x="942987" y="142875"/>
                                </a:lnTo>
                                <a:lnTo>
                                  <a:pt x="942975" y="146659"/>
                                </a:lnTo>
                                <a:lnTo>
                                  <a:pt x="967765" y="171450"/>
                                </a:lnTo>
                                <a:lnTo>
                                  <a:pt x="1403972" y="171450"/>
                                </a:lnTo>
                                <a:lnTo>
                                  <a:pt x="1428750" y="146659"/>
                                </a:lnTo>
                                <a:lnTo>
                                  <a:pt x="1428750" y="24790"/>
                                </a:lnTo>
                                <a:close/>
                              </a:path>
                              <a:path w="4257675" h="438150">
                                <a:moveTo>
                                  <a:pt x="4257675" y="291477"/>
                                </a:moveTo>
                                <a:lnTo>
                                  <a:pt x="4232897" y="266700"/>
                                </a:lnTo>
                                <a:lnTo>
                                  <a:pt x="3015640" y="266700"/>
                                </a:lnTo>
                                <a:lnTo>
                                  <a:pt x="2990850" y="291477"/>
                                </a:lnTo>
                                <a:lnTo>
                                  <a:pt x="2990862" y="409575"/>
                                </a:lnTo>
                                <a:lnTo>
                                  <a:pt x="2990850" y="413359"/>
                                </a:lnTo>
                                <a:lnTo>
                                  <a:pt x="3015640" y="438150"/>
                                </a:lnTo>
                                <a:lnTo>
                                  <a:pt x="4232897" y="438150"/>
                                </a:lnTo>
                                <a:lnTo>
                                  <a:pt x="4257675" y="413359"/>
                                </a:lnTo>
                                <a:lnTo>
                                  <a:pt x="4257675" y="291477"/>
                                </a:lnTo>
                                <a:close/>
                              </a:path>
                            </a:pathLst>
                          </a:custGeom>
                          <a:solidFill>
                            <a:srgbClr val="E6E6E6"/>
                          </a:solidFill>
                        </wps:spPr>
                        <wps:bodyPr wrap="square" lIns="0" tIns="0" rIns="0" bIns="0" rtlCol="0">
                          <a:prstTxWarp prst="textNoShape">
                            <a:avLst/>
                          </a:prstTxWarp>
                          <a:noAutofit/>
                        </wps:bodyPr>
                      </wps:wsp>
                      <wps:wsp>
                        <wps:cNvPr id="127" name="Textbox 127"/>
                        <wps:cNvSpPr txBox="1"/>
                        <wps:spPr>
                          <a:xfrm>
                            <a:off x="0" y="0"/>
                            <a:ext cx="6553200" cy="1543050"/>
                          </a:xfrm>
                          <a:prstGeom prst="rect">
                            <a:avLst/>
                          </a:prstGeom>
                        </wps:spPr>
                        <wps:txbx>
                          <w:txbxContent>
                            <w:p>
                              <w:pPr>
                                <w:spacing w:before="262"/>
                                <w:ind w:left="255" w:right="0" w:firstLine="0"/>
                                <w:jc w:val="left"/>
                                <w:rPr>
                                  <w:rFonts w:ascii="Segoe UI Semibold" w:eastAsia="Segoe UI Semibold"/>
                                  <w:b/>
                                  <w:sz w:val="24"/>
                                </w:rPr>
                              </w:pPr>
                              <w:r>
                                <w:rPr>
                                  <w:rFonts w:ascii="Microsoft JhengHei" w:eastAsia="Microsoft JhengHei"/>
                                  <w:color w:val="115DA2"/>
                                  <w:sz w:val="24"/>
                                </w:rPr>
                                <w:t>）</w:t>
                              </w:r>
                              <w:r>
                                <w:rPr>
                                  <w:rFonts w:ascii="Microsoft JhengHei" w:eastAsia="Microsoft JhengHei"/>
                                  <w:color w:val="115DA2"/>
                                  <w:spacing w:val="4"/>
                                  <w:sz w:val="24"/>
                                </w:rPr>
                                <w:t> </w:t>
                              </w:r>
                              <w:r>
                                <w:rPr>
                                  <w:rFonts w:ascii="Segoe UI Semibold" w:eastAsia="Segoe UI Semibold"/>
                                  <w:b/>
                                  <w:color w:val="115DA2"/>
                                  <w:spacing w:val="-2"/>
                                  <w:sz w:val="24"/>
                                </w:rPr>
                                <w:t>Important</w:t>
                              </w:r>
                            </w:p>
                            <w:p>
                              <w:pPr>
                                <w:spacing w:line="316" w:lineRule="auto" w:before="274"/>
                                <w:ind w:left="255" w:right="435" w:firstLine="0"/>
                                <w:jc w:val="left"/>
                                <w:rPr>
                                  <w:sz w:val="24"/>
                                </w:rPr>
                              </w:pPr>
                              <w:r>
                                <w:rPr>
                                  <w:rFonts w:ascii="Segoe UI Semibold"/>
                                  <w:b/>
                                  <w:color w:val="161616"/>
                                  <w:position w:val="1"/>
                                  <w:sz w:val="24"/>
                                </w:rPr>
                                <w:t>FontWeight.Medium</w:t>
                              </w:r>
                              <w:r>
                                <w:rPr>
                                  <w:rFonts w:ascii="Segoe UI Semibold"/>
                                  <w:b/>
                                  <w:color w:val="161616"/>
                                  <w:spacing w:val="-3"/>
                                  <w:position w:val="1"/>
                                  <w:sz w:val="24"/>
                                </w:rPr>
                                <w:t> </w:t>
                              </w:r>
                              <w:r>
                                <w:rPr>
                                  <w:rFonts w:ascii="Segoe UI Semibold"/>
                                  <w:b/>
                                  <w:color w:val="161616"/>
                                  <w:position w:val="1"/>
                                  <w:sz w:val="24"/>
                                </w:rPr>
                                <w:t>removed</w:t>
                              </w:r>
                              <w:r>
                                <w:rPr>
                                  <w:color w:val="161616"/>
                                  <w:position w:val="1"/>
                                  <w:sz w:val="24"/>
                                </w:rPr>
                                <w:t>:</w:t>
                              </w:r>
                              <w:r>
                                <w:rPr>
                                  <w:color w:val="161616"/>
                                  <w:spacing w:val="-3"/>
                                  <w:position w:val="1"/>
                                  <w:sz w:val="24"/>
                                </w:rPr>
                                <w:t> </w:t>
                              </w:r>
                              <w:r>
                                <w:rPr>
                                  <w:color w:val="161616"/>
                                  <w:position w:val="1"/>
                                  <w:sz w:val="24"/>
                                </w:rPr>
                                <w:t>The</w:t>
                              </w:r>
                              <w:r>
                                <w:rPr>
                                  <w:color w:val="161616"/>
                                  <w:spacing w:val="36"/>
                                  <w:position w:val="1"/>
                                  <w:sz w:val="24"/>
                                </w:rPr>
                                <w:t> </w:t>
                              </w:r>
                              <w:r>
                                <w:rPr>
                                  <w:rFonts w:ascii="Consolas"/>
                                  <w:color w:val="161616"/>
                                  <w:sz w:val="20"/>
                                </w:rPr>
                                <w:t>Medium</w:t>
                              </w:r>
                              <w:r>
                                <w:rPr>
                                  <w:rFonts w:ascii="Consolas"/>
                                  <w:color w:val="161616"/>
                                  <w:spacing w:val="-8"/>
                                  <w:sz w:val="20"/>
                                </w:rPr>
                                <w:t> </w:t>
                              </w:r>
                              <w:r>
                                <w:rPr>
                                  <w:color w:val="161616"/>
                                  <w:position w:val="1"/>
                                  <w:sz w:val="24"/>
                                </w:rPr>
                                <w:t>value</w:t>
                              </w:r>
                              <w:r>
                                <w:rPr>
                                  <w:color w:val="161616"/>
                                  <w:spacing w:val="-3"/>
                                  <w:position w:val="1"/>
                                  <w:sz w:val="24"/>
                                </w:rPr>
                                <w:t> </w:t>
                              </w:r>
                              <w:r>
                                <w:rPr>
                                  <w:color w:val="161616"/>
                                  <w:position w:val="1"/>
                                  <w:sz w:val="24"/>
                                </w:rPr>
                                <w:t>isn't</w:t>
                              </w:r>
                              <w:r>
                                <w:rPr>
                                  <w:color w:val="161616"/>
                                  <w:spacing w:val="-3"/>
                                  <w:position w:val="1"/>
                                  <w:sz w:val="24"/>
                                </w:rPr>
                                <w:t> </w:t>
                              </w:r>
                              <w:r>
                                <w:rPr>
                                  <w:color w:val="161616"/>
                                  <w:position w:val="1"/>
                                  <w:sz w:val="24"/>
                                </w:rPr>
                                <w:t>available</w:t>
                              </w:r>
                              <w:r>
                                <w:rPr>
                                  <w:color w:val="161616"/>
                                  <w:spacing w:val="-3"/>
                                  <w:position w:val="1"/>
                                  <w:sz w:val="24"/>
                                </w:rPr>
                                <w:t> </w:t>
                              </w:r>
                              <w:r>
                                <w:rPr>
                                  <w:color w:val="161616"/>
                                  <w:position w:val="1"/>
                                  <w:sz w:val="24"/>
                                </w:rPr>
                                <w:t>in</w:t>
                              </w:r>
                              <w:r>
                                <w:rPr>
                                  <w:color w:val="161616"/>
                                  <w:spacing w:val="-3"/>
                                  <w:position w:val="1"/>
                                  <w:sz w:val="24"/>
                                </w:rPr>
                                <w:t> </w:t>
                              </w:r>
                              <w:r>
                                <w:rPr>
                                  <w:color w:val="161616"/>
                                  <w:position w:val="1"/>
                                  <w:sz w:val="24"/>
                                </w:rPr>
                                <w:t>the</w:t>
                              </w:r>
                              <w:r>
                                <w:rPr>
                                  <w:color w:val="161616"/>
                                  <w:spacing w:val="-3"/>
                                  <w:position w:val="1"/>
                                  <w:sz w:val="24"/>
                                </w:rPr>
                                <w:t> </w:t>
                              </w:r>
                              <w:r>
                                <w:rPr>
                                  <w:color w:val="161616"/>
                                  <w:position w:val="1"/>
                                  <w:sz w:val="24"/>
                                </w:rPr>
                                <w:t>new</w:t>
                              </w:r>
                              <w:r>
                                <w:rPr>
                                  <w:color w:val="161616"/>
                                  <w:spacing w:val="-3"/>
                                  <w:position w:val="1"/>
                                  <w:sz w:val="24"/>
                                </w:rPr>
                                <w:t> </w:t>
                              </w:r>
                              <w:r>
                                <w:rPr>
                                  <w:color w:val="161616"/>
                                  <w:position w:val="1"/>
                                  <w:sz w:val="24"/>
                                </w:rPr>
                                <w:t>controls.</w:t>
                              </w:r>
                              <w:r>
                                <w:rPr>
                                  <w:color w:val="161616"/>
                                  <w:spacing w:val="-3"/>
                                  <w:position w:val="1"/>
                                  <w:sz w:val="24"/>
                                </w:rPr>
                                <w:t> </w:t>
                              </w:r>
                              <w:r>
                                <w:rPr>
                                  <w:color w:val="161616"/>
                                  <w:position w:val="1"/>
                                  <w:sz w:val="24"/>
                                </w:rPr>
                                <w:t>If</w:t>
                              </w:r>
                              <w:r>
                                <w:rPr>
                                  <w:color w:val="161616"/>
                                  <w:spacing w:val="-3"/>
                                  <w:position w:val="1"/>
                                  <w:sz w:val="24"/>
                                </w:rPr>
                                <w:t> </w:t>
                              </w:r>
                              <w:r>
                                <w:rPr>
                                  <w:color w:val="161616"/>
                                  <w:position w:val="1"/>
                                  <w:sz w:val="24"/>
                                </w:rPr>
                                <w:t>your previous control used</w:t>
                              </w:r>
                              <w:r>
                                <w:rPr>
                                  <w:color w:val="161616"/>
                                  <w:spacing w:val="40"/>
                                  <w:position w:val="1"/>
                                  <w:sz w:val="24"/>
                                </w:rPr>
                                <w:t> </w:t>
                              </w:r>
                              <w:r>
                                <w:rPr>
                                  <w:rFonts w:ascii="Consolas"/>
                                  <w:color w:val="161616"/>
                                  <w:sz w:val="20"/>
                                </w:rPr>
                                <w:t>FontWeight.Medium</w:t>
                              </w:r>
                              <w:r>
                                <w:rPr>
                                  <w:rFonts w:ascii="Consolas"/>
                                  <w:color w:val="161616"/>
                                  <w:spacing w:val="-56"/>
                                  <w:sz w:val="20"/>
                                </w:rPr>
                                <w:t> </w:t>
                              </w:r>
                              <w:r>
                                <w:rPr>
                                  <w:color w:val="161616"/>
                                  <w:position w:val="1"/>
                                  <w:sz w:val="24"/>
                                </w:rPr>
                                <w:t>, it automatically maps to</w:t>
                              </w:r>
                              <w:r>
                                <w:rPr>
                                  <w:color w:val="161616"/>
                                  <w:spacing w:val="40"/>
                                  <w:position w:val="1"/>
                                  <w:sz w:val="24"/>
                                </w:rPr>
                                <w:t> </w:t>
                              </w:r>
                              <w:r>
                                <w:rPr>
                                  <w:rFonts w:ascii="Consolas"/>
                                  <w:color w:val="161616"/>
                                  <w:sz w:val="20"/>
                                </w:rPr>
                                <w:t>FontWeight.Normal </w:t>
                              </w:r>
                              <w:r>
                                <w:rPr>
                                  <w:color w:val="161616"/>
                                  <w:sz w:val="24"/>
                                </w:rPr>
                                <w:t>during the update.</w:t>
                              </w:r>
                            </w:p>
                          </w:txbxContent>
                        </wps:txbx>
                        <wps:bodyPr wrap="square" lIns="0" tIns="0" rIns="0" bIns="0" rtlCol="0">
                          <a:noAutofit/>
                        </wps:bodyPr>
                      </wps:wsp>
                    </wpg:wgp>
                  </a:graphicData>
                </a:graphic>
              </wp:anchor>
            </w:drawing>
          </mc:Choice>
          <mc:Fallback>
            <w:pict>
              <v:group style="position:absolute;margin-left:40pt;margin-top:13.119762pt;width:516pt;height:121.5pt;mso-position-horizontal-relative:page;mso-position-vertical-relative:paragraph;z-index:-15702528;mso-wrap-distance-left:0;mso-wrap-distance-right:0" id="docshapegroup113" coordorigin="800,262" coordsize="10320,2430">
                <v:shape style="position:absolute;left:807;top:269;width:10305;height:2415" id="docshape114" coordorigin="808,270" coordsize="10305,2415" path="m11035,2685l885,2685,879,2684,824,2653,808,2608,808,2602,808,347,835,290,885,270,11035,270,11092,298,11113,347,11113,2608,11085,2665,11041,2684,11035,2685xe" filled="true" fillcolor="#ebf2fb" stroked="false">
                  <v:path arrowok="t"/>
                  <v:fill type="solid"/>
                </v:shape>
                <v:shape style="position:absolute;left:807;top:269;width:10305;height:2415" id="docshape115" coordorigin="808,270" coordsize="10305,2415" path="m808,2602l808,352,808,347,808,342,809,336,810,331,812,326,814,321,816,316,818,311,821,307,824,302,828,298,832,294,835,290,840,287,844,284,849,281,885,270,890,270,11030,270,11035,270,11041,270,11076,284,11080,287,11085,290,11088,294,11092,298,11096,302,11099,307,11102,311,11111,336,11112,342,11113,347,11113,352,11113,2602,11113,2608,11112,2613,11111,2618,11110,2624,11099,2648,11096,2653,11041,2684,11030,2685,890,2685,832,2661,821,2648,818,2644,809,2618,808,2613,808,2608,808,2602xe" filled="false" stroked="true" strokeweight=".75pt" strokecolor="#115da2">
                  <v:path arrowok="t"/>
                  <v:stroke dashstyle="solid"/>
                </v:shape>
                <v:shape style="position:absolute;left:3409;top:1267;width:6705;height:690" id="docshape116" coordorigin="3410,1267" coordsize="6705,690" path="m5405,1726l5404,1721,5399,1710,5396,1705,5388,1696,5383,1693,5372,1689,5366,1687,3449,1687,3443,1689,3432,1693,3427,1696,3419,1705,3416,1710,3411,1721,3410,1726,3410,1912,3410,1918,3411,1924,3416,1935,3419,1940,3427,1948,3432,1952,3443,1956,3449,1957,5366,1957,5372,1956,5383,1952,5388,1948,5396,1940,5399,1935,5404,1924,5405,1918,5405,1726xm5660,1306l5659,1301,5654,1290,5651,1285,5643,1276,5638,1273,5627,1269,5621,1267,4934,1267,4928,1269,4917,1273,4912,1276,4904,1285,4901,1290,4896,1301,4895,1306,4895,1492,4895,1498,4896,1504,4901,1515,4904,1520,4912,1528,4917,1532,4928,1536,4934,1537,5621,1537,5627,1536,5638,1532,5643,1528,5651,1520,5654,1515,5659,1504,5660,1498,5660,1306xm10115,1726l10114,1721,10109,1710,10106,1705,10098,1696,10093,1693,10082,1689,10076,1687,8159,1687,8153,1689,8142,1693,8137,1696,8129,1705,8126,1710,8121,1721,8120,1726,8120,1912,8120,1918,8121,1924,8126,1935,8129,1940,8137,1948,8142,1952,8153,1956,8159,1957,10076,1957,10082,1956,10093,1952,10098,1948,10106,1940,10109,1935,10114,1924,10115,1918,10115,1726xe" filled="true" fillcolor="#e6e6e6" stroked="false">
                  <v:path arrowok="t"/>
                  <v:fill type="solid"/>
                </v:shape>
                <v:shape style="position:absolute;left:800;top:262;width:10320;height:2430" type="#_x0000_t202" id="docshape117" filled="false" stroked="false">
                  <v:textbox inset="0,0,0,0">
                    <w:txbxContent>
                      <w:p>
                        <w:pPr>
                          <w:spacing w:before="262"/>
                          <w:ind w:left="255" w:right="0" w:firstLine="0"/>
                          <w:jc w:val="left"/>
                          <w:rPr>
                            <w:rFonts w:ascii="Segoe UI Semibold" w:eastAsia="Segoe UI Semibold"/>
                            <w:b/>
                            <w:sz w:val="24"/>
                          </w:rPr>
                        </w:pPr>
                        <w:r>
                          <w:rPr>
                            <w:rFonts w:ascii="Microsoft JhengHei" w:eastAsia="Microsoft JhengHei"/>
                            <w:color w:val="115DA2"/>
                            <w:sz w:val="24"/>
                          </w:rPr>
                          <w:t>）</w:t>
                        </w:r>
                        <w:r>
                          <w:rPr>
                            <w:rFonts w:ascii="Microsoft JhengHei" w:eastAsia="Microsoft JhengHei"/>
                            <w:color w:val="115DA2"/>
                            <w:spacing w:val="4"/>
                            <w:sz w:val="24"/>
                          </w:rPr>
                          <w:t> </w:t>
                        </w:r>
                        <w:r>
                          <w:rPr>
                            <w:rFonts w:ascii="Segoe UI Semibold" w:eastAsia="Segoe UI Semibold"/>
                            <w:b/>
                            <w:color w:val="115DA2"/>
                            <w:spacing w:val="-2"/>
                            <w:sz w:val="24"/>
                          </w:rPr>
                          <w:t>Important</w:t>
                        </w:r>
                      </w:p>
                      <w:p>
                        <w:pPr>
                          <w:spacing w:line="316" w:lineRule="auto" w:before="274"/>
                          <w:ind w:left="255" w:right="435" w:firstLine="0"/>
                          <w:jc w:val="left"/>
                          <w:rPr>
                            <w:sz w:val="24"/>
                          </w:rPr>
                        </w:pPr>
                        <w:r>
                          <w:rPr>
                            <w:rFonts w:ascii="Segoe UI Semibold"/>
                            <w:b/>
                            <w:color w:val="161616"/>
                            <w:position w:val="1"/>
                            <w:sz w:val="24"/>
                          </w:rPr>
                          <w:t>FontWeight.Medium</w:t>
                        </w:r>
                        <w:r>
                          <w:rPr>
                            <w:rFonts w:ascii="Segoe UI Semibold"/>
                            <w:b/>
                            <w:color w:val="161616"/>
                            <w:spacing w:val="-3"/>
                            <w:position w:val="1"/>
                            <w:sz w:val="24"/>
                          </w:rPr>
                          <w:t> </w:t>
                        </w:r>
                        <w:r>
                          <w:rPr>
                            <w:rFonts w:ascii="Segoe UI Semibold"/>
                            <w:b/>
                            <w:color w:val="161616"/>
                            <w:position w:val="1"/>
                            <w:sz w:val="24"/>
                          </w:rPr>
                          <w:t>removed</w:t>
                        </w:r>
                        <w:r>
                          <w:rPr>
                            <w:color w:val="161616"/>
                            <w:position w:val="1"/>
                            <w:sz w:val="24"/>
                          </w:rPr>
                          <w:t>:</w:t>
                        </w:r>
                        <w:r>
                          <w:rPr>
                            <w:color w:val="161616"/>
                            <w:spacing w:val="-3"/>
                            <w:position w:val="1"/>
                            <w:sz w:val="24"/>
                          </w:rPr>
                          <w:t> </w:t>
                        </w:r>
                        <w:r>
                          <w:rPr>
                            <w:color w:val="161616"/>
                            <w:position w:val="1"/>
                            <w:sz w:val="24"/>
                          </w:rPr>
                          <w:t>The</w:t>
                        </w:r>
                        <w:r>
                          <w:rPr>
                            <w:color w:val="161616"/>
                            <w:spacing w:val="36"/>
                            <w:position w:val="1"/>
                            <w:sz w:val="24"/>
                          </w:rPr>
                          <w:t> </w:t>
                        </w:r>
                        <w:r>
                          <w:rPr>
                            <w:rFonts w:ascii="Consolas"/>
                            <w:color w:val="161616"/>
                            <w:sz w:val="20"/>
                          </w:rPr>
                          <w:t>Medium</w:t>
                        </w:r>
                        <w:r>
                          <w:rPr>
                            <w:rFonts w:ascii="Consolas"/>
                            <w:color w:val="161616"/>
                            <w:spacing w:val="-8"/>
                            <w:sz w:val="20"/>
                          </w:rPr>
                          <w:t> </w:t>
                        </w:r>
                        <w:r>
                          <w:rPr>
                            <w:color w:val="161616"/>
                            <w:position w:val="1"/>
                            <w:sz w:val="24"/>
                          </w:rPr>
                          <w:t>value</w:t>
                        </w:r>
                        <w:r>
                          <w:rPr>
                            <w:color w:val="161616"/>
                            <w:spacing w:val="-3"/>
                            <w:position w:val="1"/>
                            <w:sz w:val="24"/>
                          </w:rPr>
                          <w:t> </w:t>
                        </w:r>
                        <w:r>
                          <w:rPr>
                            <w:color w:val="161616"/>
                            <w:position w:val="1"/>
                            <w:sz w:val="24"/>
                          </w:rPr>
                          <w:t>isn't</w:t>
                        </w:r>
                        <w:r>
                          <w:rPr>
                            <w:color w:val="161616"/>
                            <w:spacing w:val="-3"/>
                            <w:position w:val="1"/>
                            <w:sz w:val="24"/>
                          </w:rPr>
                          <w:t> </w:t>
                        </w:r>
                        <w:r>
                          <w:rPr>
                            <w:color w:val="161616"/>
                            <w:position w:val="1"/>
                            <w:sz w:val="24"/>
                          </w:rPr>
                          <w:t>available</w:t>
                        </w:r>
                        <w:r>
                          <w:rPr>
                            <w:color w:val="161616"/>
                            <w:spacing w:val="-3"/>
                            <w:position w:val="1"/>
                            <w:sz w:val="24"/>
                          </w:rPr>
                          <w:t> </w:t>
                        </w:r>
                        <w:r>
                          <w:rPr>
                            <w:color w:val="161616"/>
                            <w:position w:val="1"/>
                            <w:sz w:val="24"/>
                          </w:rPr>
                          <w:t>in</w:t>
                        </w:r>
                        <w:r>
                          <w:rPr>
                            <w:color w:val="161616"/>
                            <w:spacing w:val="-3"/>
                            <w:position w:val="1"/>
                            <w:sz w:val="24"/>
                          </w:rPr>
                          <w:t> </w:t>
                        </w:r>
                        <w:r>
                          <w:rPr>
                            <w:color w:val="161616"/>
                            <w:position w:val="1"/>
                            <w:sz w:val="24"/>
                          </w:rPr>
                          <w:t>the</w:t>
                        </w:r>
                        <w:r>
                          <w:rPr>
                            <w:color w:val="161616"/>
                            <w:spacing w:val="-3"/>
                            <w:position w:val="1"/>
                            <w:sz w:val="24"/>
                          </w:rPr>
                          <w:t> </w:t>
                        </w:r>
                        <w:r>
                          <w:rPr>
                            <w:color w:val="161616"/>
                            <w:position w:val="1"/>
                            <w:sz w:val="24"/>
                          </w:rPr>
                          <w:t>new</w:t>
                        </w:r>
                        <w:r>
                          <w:rPr>
                            <w:color w:val="161616"/>
                            <w:spacing w:val="-3"/>
                            <w:position w:val="1"/>
                            <w:sz w:val="24"/>
                          </w:rPr>
                          <w:t> </w:t>
                        </w:r>
                        <w:r>
                          <w:rPr>
                            <w:color w:val="161616"/>
                            <w:position w:val="1"/>
                            <w:sz w:val="24"/>
                          </w:rPr>
                          <w:t>controls.</w:t>
                        </w:r>
                        <w:r>
                          <w:rPr>
                            <w:color w:val="161616"/>
                            <w:spacing w:val="-3"/>
                            <w:position w:val="1"/>
                            <w:sz w:val="24"/>
                          </w:rPr>
                          <w:t> </w:t>
                        </w:r>
                        <w:r>
                          <w:rPr>
                            <w:color w:val="161616"/>
                            <w:position w:val="1"/>
                            <w:sz w:val="24"/>
                          </w:rPr>
                          <w:t>If</w:t>
                        </w:r>
                        <w:r>
                          <w:rPr>
                            <w:color w:val="161616"/>
                            <w:spacing w:val="-3"/>
                            <w:position w:val="1"/>
                            <w:sz w:val="24"/>
                          </w:rPr>
                          <w:t> </w:t>
                        </w:r>
                        <w:r>
                          <w:rPr>
                            <w:color w:val="161616"/>
                            <w:position w:val="1"/>
                            <w:sz w:val="24"/>
                          </w:rPr>
                          <w:t>your previous control used</w:t>
                        </w:r>
                        <w:r>
                          <w:rPr>
                            <w:color w:val="161616"/>
                            <w:spacing w:val="40"/>
                            <w:position w:val="1"/>
                            <w:sz w:val="24"/>
                          </w:rPr>
                          <w:t> </w:t>
                        </w:r>
                        <w:r>
                          <w:rPr>
                            <w:rFonts w:ascii="Consolas"/>
                            <w:color w:val="161616"/>
                            <w:sz w:val="20"/>
                          </w:rPr>
                          <w:t>FontWeight.Medium</w:t>
                        </w:r>
                        <w:r>
                          <w:rPr>
                            <w:rFonts w:ascii="Consolas"/>
                            <w:color w:val="161616"/>
                            <w:spacing w:val="-56"/>
                            <w:sz w:val="20"/>
                          </w:rPr>
                          <w:t> </w:t>
                        </w:r>
                        <w:r>
                          <w:rPr>
                            <w:color w:val="161616"/>
                            <w:position w:val="1"/>
                            <w:sz w:val="24"/>
                          </w:rPr>
                          <w:t>, it automatically maps to</w:t>
                        </w:r>
                        <w:r>
                          <w:rPr>
                            <w:color w:val="161616"/>
                            <w:spacing w:val="40"/>
                            <w:position w:val="1"/>
                            <w:sz w:val="24"/>
                          </w:rPr>
                          <w:t> </w:t>
                        </w:r>
                        <w:r>
                          <w:rPr>
                            <w:rFonts w:ascii="Consolas"/>
                            <w:color w:val="161616"/>
                            <w:sz w:val="20"/>
                          </w:rPr>
                          <w:t>FontWeight.Normal </w:t>
                        </w:r>
                        <w:r>
                          <w:rPr>
                            <w:color w:val="161616"/>
                            <w:sz w:val="24"/>
                          </w:rPr>
                          <w:t>during the update.</w:t>
                        </w:r>
                      </w:p>
                    </w:txbxContent>
                  </v:textbox>
                  <w10:wrap type="none"/>
                </v:shape>
                <w10:wrap type="topAndBottom"/>
              </v:group>
            </w:pict>
          </mc:Fallback>
        </mc:AlternateContent>
      </w:r>
    </w:p>
    <w:p>
      <w:pPr>
        <w:pStyle w:val="BodyText"/>
        <w:tabs>
          <w:tab w:pos="5872" w:val="left" w:leader="none"/>
        </w:tabs>
        <w:spacing w:before="276"/>
        <w:ind w:left="92"/>
        <w:rPr>
          <w:position w:val="1"/>
        </w:rPr>
      </w:pPr>
      <w:r>
        <w:rPr>
          <w:color w:val="161616"/>
          <w:position w:val="1"/>
        </w:rPr>
        <w:t>The</w:t>
      </w:r>
      <w:r>
        <w:rPr>
          <w:color w:val="161616"/>
          <w:spacing w:val="-4"/>
          <w:position w:val="1"/>
        </w:rPr>
        <w:t> </w:t>
      </w:r>
      <w:r>
        <w:rPr>
          <w:color w:val="161616"/>
          <w:position w:val="1"/>
        </w:rPr>
        <w:t>previous</w:t>
      </w:r>
      <w:r>
        <w:rPr>
          <w:color w:val="161616"/>
          <w:spacing w:val="-4"/>
          <w:position w:val="1"/>
        </w:rPr>
        <w:t> </w:t>
      </w:r>
      <w:r>
        <w:rPr>
          <w:color w:val="161616"/>
          <w:position w:val="1"/>
        </w:rPr>
        <w:t>Text</w:t>
      </w:r>
      <w:r>
        <w:rPr>
          <w:color w:val="161616"/>
          <w:spacing w:val="-4"/>
          <w:position w:val="1"/>
        </w:rPr>
        <w:t> </w:t>
      </w:r>
      <w:r>
        <w:rPr>
          <w:color w:val="161616"/>
          <w:position w:val="1"/>
        </w:rPr>
        <w:t>control</w:t>
      </w:r>
      <w:r>
        <w:rPr>
          <w:color w:val="161616"/>
          <w:spacing w:val="-4"/>
          <w:position w:val="1"/>
        </w:rPr>
        <w:t> </w:t>
      </w:r>
      <w:r>
        <w:rPr>
          <w:color w:val="161616"/>
          <w:position w:val="1"/>
        </w:rPr>
        <w:t>property</w:t>
      </w:r>
      <w:r>
        <w:rPr>
          <w:color w:val="161616"/>
          <w:spacing w:val="-4"/>
          <w:position w:val="1"/>
        </w:rPr>
        <w:t> </w:t>
      </w:r>
      <w:r>
        <w:rPr>
          <w:color w:val="161616"/>
          <w:position w:val="1"/>
        </w:rPr>
        <w:t>was</w:t>
      </w:r>
      <w:r>
        <w:rPr>
          <w:color w:val="161616"/>
          <w:spacing w:val="-4"/>
          <w:position w:val="1"/>
        </w:rPr>
        <w:t> </w:t>
      </w:r>
      <w:r>
        <w:rPr>
          <w:color w:val="161616"/>
          <w:spacing w:val="-2"/>
          <w:position w:val="1"/>
        </w:rPr>
        <w:t>named</w:t>
      </w:r>
      <w:r>
        <w:rPr>
          <w:color w:val="161616"/>
          <w:position w:val="1"/>
        </w:rPr>
        <w:tab/>
        <w:t>with</w:t>
      </w:r>
      <w:r>
        <w:rPr>
          <w:color w:val="161616"/>
          <w:spacing w:val="4"/>
          <w:position w:val="1"/>
        </w:rPr>
        <w:t> </w:t>
      </w:r>
      <w:r>
        <w:rPr>
          <w:color w:val="161616"/>
          <w:position w:val="1"/>
        </w:rPr>
        <w:t>string</w:t>
      </w:r>
      <w:r>
        <w:rPr>
          <w:color w:val="161616"/>
          <w:spacing w:val="4"/>
          <w:position w:val="1"/>
        </w:rPr>
        <w:t> </w:t>
      </w:r>
      <w:r>
        <w:rPr>
          <w:color w:val="161616"/>
          <w:position w:val="1"/>
        </w:rPr>
        <w:t>values</w:t>
      </w:r>
      <w:r>
        <w:rPr>
          <w:color w:val="161616"/>
          <w:spacing w:val="5"/>
          <w:position w:val="1"/>
        </w:rPr>
        <w:t> </w:t>
      </w:r>
      <w:r>
        <w:rPr>
          <w:color w:val="161616"/>
          <w:position w:val="1"/>
        </w:rPr>
        <w:t>(</w:t>
      </w:r>
      <w:r>
        <w:rPr>
          <w:color w:val="161616"/>
          <w:spacing w:val="-22"/>
          <w:position w:val="1"/>
        </w:rPr>
        <w:t> </w:t>
      </w:r>
      <w:r>
        <w:rPr>
          <w:rFonts w:ascii="Consolas"/>
          <w:color w:val="161616"/>
          <w:sz w:val="20"/>
        </w:rPr>
        <w:t>"Regular"</w:t>
      </w:r>
      <w:r>
        <w:rPr>
          <w:rFonts w:ascii="Consolas"/>
          <w:color w:val="161616"/>
          <w:spacing w:val="-68"/>
          <w:sz w:val="20"/>
        </w:rPr>
        <w:t> </w:t>
      </w:r>
      <w:r>
        <w:rPr>
          <w:color w:val="161616"/>
          <w:position w:val="1"/>
        </w:rPr>
        <w:t>,</w:t>
      </w:r>
      <w:r>
        <w:rPr>
          <w:color w:val="161616"/>
          <w:spacing w:val="47"/>
          <w:position w:val="1"/>
        </w:rPr>
        <w:t> </w:t>
      </w:r>
      <w:r>
        <w:rPr>
          <w:rFonts w:ascii="Consolas"/>
          <w:color w:val="161616"/>
          <w:sz w:val="20"/>
        </w:rPr>
        <w:t>"Bold"</w:t>
      </w:r>
      <w:r>
        <w:rPr>
          <w:rFonts w:ascii="Consolas"/>
          <w:color w:val="161616"/>
          <w:spacing w:val="-67"/>
          <w:sz w:val="20"/>
        </w:rPr>
        <w:t> </w:t>
      </w:r>
      <w:r>
        <w:rPr>
          <w:color w:val="161616"/>
          <w:position w:val="1"/>
        </w:rPr>
        <w:t>,</w:t>
      </w:r>
      <w:r>
        <w:rPr>
          <w:color w:val="161616"/>
          <w:spacing w:val="4"/>
          <w:position w:val="1"/>
        </w:rPr>
        <w:t> </w:t>
      </w:r>
      <w:r>
        <w:rPr>
          <w:color w:val="161616"/>
          <w:spacing w:val="-5"/>
          <w:position w:val="1"/>
        </w:rPr>
        <w:t>and</w:t>
      </w:r>
    </w:p>
    <w:p>
      <w:pPr>
        <w:pStyle w:val="BodyText"/>
        <w:spacing w:after="0"/>
        <w:rPr>
          <w:position w:val="1"/>
        </w:rPr>
        <w:sectPr>
          <w:type w:val="continuous"/>
          <w:pgSz w:w="11920" w:h="16860"/>
          <w:pgMar w:top="520" w:bottom="635" w:left="708" w:right="708"/>
        </w:sectPr>
      </w:pPr>
    </w:p>
    <w:p>
      <w:pPr>
        <w:pStyle w:val="BodyText"/>
        <w:spacing w:line="316" w:lineRule="auto" w:before="105"/>
        <w:ind w:left="92"/>
      </w:pPr>
      <w:r>
        <w:rPr/>
        <mc:AlternateContent>
          <mc:Choice Requires="wps">
            <w:drawing>
              <wp:anchor distT="0" distB="0" distL="0" distR="0" allowOverlap="1" layoutInCell="1" locked="0" behindDoc="1" simplePos="0" relativeHeight="482637824">
                <wp:simplePos x="0" y="0"/>
                <wp:positionH relativeFrom="page">
                  <wp:posOffset>3660774</wp:posOffset>
                </wp:positionH>
                <wp:positionV relativeFrom="paragraph">
                  <wp:posOffset>-168413</wp:posOffset>
                </wp:positionV>
                <wp:extent cx="476250" cy="171450"/>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476250" cy="171450"/>
                          <a:chExt cx="476250" cy="171450"/>
                        </a:xfrm>
                      </wpg:grpSpPr>
                      <wps:wsp>
                        <wps:cNvPr id="129" name="Graphic 129"/>
                        <wps:cNvSpPr/>
                        <wps:spPr>
                          <a:xfrm>
                            <a:off x="0" y="0"/>
                            <a:ext cx="476250" cy="171450"/>
                          </a:xfrm>
                          <a:custGeom>
                            <a:avLst/>
                            <a:gdLst/>
                            <a:ahLst/>
                            <a:cxnLst/>
                            <a:rect l="l" t="t" r="r" b="b"/>
                            <a:pathLst>
                              <a:path w="476250" h="171450">
                                <a:moveTo>
                                  <a:pt x="451464" y="171445"/>
                                </a:moveTo>
                                <a:lnTo>
                                  <a:pt x="24785" y="171445"/>
                                </a:lnTo>
                                <a:lnTo>
                                  <a:pt x="21140" y="170719"/>
                                </a:lnTo>
                                <a:lnTo>
                                  <a:pt x="0" y="146661"/>
                                </a:lnTo>
                                <a:lnTo>
                                  <a:pt x="0" y="142875"/>
                                </a:lnTo>
                                <a:lnTo>
                                  <a:pt x="0" y="24785"/>
                                </a:lnTo>
                                <a:lnTo>
                                  <a:pt x="24785" y="0"/>
                                </a:lnTo>
                                <a:lnTo>
                                  <a:pt x="451464" y="0"/>
                                </a:lnTo>
                                <a:lnTo>
                                  <a:pt x="476250" y="24785"/>
                                </a:lnTo>
                                <a:lnTo>
                                  <a:pt x="476250" y="146661"/>
                                </a:lnTo>
                                <a:lnTo>
                                  <a:pt x="455109" y="170719"/>
                                </a:lnTo>
                                <a:lnTo>
                                  <a:pt x="451464" y="171445"/>
                                </a:lnTo>
                                <a:close/>
                              </a:path>
                            </a:pathLst>
                          </a:custGeom>
                          <a:solidFill>
                            <a:srgbClr val="E6E6E6"/>
                          </a:solidFill>
                        </wps:spPr>
                        <wps:bodyPr wrap="square" lIns="0" tIns="0" rIns="0" bIns="0" rtlCol="0">
                          <a:prstTxWarp prst="textNoShape">
                            <a:avLst/>
                          </a:prstTxWarp>
                          <a:noAutofit/>
                        </wps:bodyPr>
                      </wps:wsp>
                      <wps:wsp>
                        <wps:cNvPr id="130" name="Textbox 130"/>
                        <wps:cNvSpPr txBox="1"/>
                        <wps:spPr>
                          <a:xfrm>
                            <a:off x="0" y="0"/>
                            <a:ext cx="476250" cy="171450"/>
                          </a:xfrm>
                          <a:prstGeom prst="rect">
                            <a:avLst/>
                          </a:prstGeom>
                        </wps:spPr>
                        <wps:txbx>
                          <w:txbxContent>
                            <w:p>
                              <w:pPr>
                                <w:spacing w:before="31"/>
                                <w:ind w:left="36" w:right="0" w:firstLine="0"/>
                                <w:jc w:val="left"/>
                                <w:rPr>
                                  <w:rFonts w:ascii="Consolas"/>
                                  <w:sz w:val="20"/>
                                </w:rPr>
                              </w:pPr>
                              <w:r>
                                <w:rPr>
                                  <w:rFonts w:ascii="Consolas"/>
                                  <w:color w:val="161616"/>
                                  <w:spacing w:val="-2"/>
                                  <w:sz w:val="20"/>
                                </w:rPr>
                                <w:t>Weight</w:t>
                              </w:r>
                            </w:p>
                          </w:txbxContent>
                        </wps:txbx>
                        <wps:bodyPr wrap="square" lIns="0" tIns="0" rIns="0" bIns="0" rtlCol="0">
                          <a:noAutofit/>
                        </wps:bodyPr>
                      </wps:wsp>
                    </wpg:wgp>
                  </a:graphicData>
                </a:graphic>
              </wp:anchor>
            </w:drawing>
          </mc:Choice>
          <mc:Fallback>
            <w:pict>
              <v:group style="position:absolute;margin-left:288.249969pt;margin-top:-13.260938pt;width:37.5pt;height:13.5pt;mso-position-horizontal-relative:page;mso-position-vertical-relative:paragraph;z-index:-20678656" id="docshapegroup118" coordorigin="5765,-265" coordsize="750,270">
                <v:shape style="position:absolute;left:5765;top:-266;width:750;height:270" id="docshape119" coordorigin="5765,-265" coordsize="750,270" path="m6476,5l5804,5,5798,4,5765,-34,5765,-40,5765,-226,5804,-265,6476,-265,6515,-226,6515,-34,6482,4,6476,5xe" filled="true" fillcolor="#e6e6e6" stroked="false">
                  <v:path arrowok="t"/>
                  <v:fill type="solid"/>
                </v:shape>
                <v:shape style="position:absolute;left:5765;top:-266;width:750;height:270" type="#_x0000_t202" id="docshape120" filled="false" stroked="false">
                  <v:textbox inset="0,0,0,0">
                    <w:txbxContent>
                      <w:p>
                        <w:pPr>
                          <w:spacing w:before="31"/>
                          <w:ind w:left="36" w:right="0" w:firstLine="0"/>
                          <w:jc w:val="left"/>
                          <w:rPr>
                            <w:rFonts w:ascii="Consolas"/>
                            <w:sz w:val="20"/>
                          </w:rPr>
                        </w:pPr>
                        <w:r>
                          <w:rPr>
                            <w:rFonts w:ascii="Consolas"/>
                            <w:color w:val="161616"/>
                            <w:spacing w:val="-2"/>
                            <w:sz w:val="20"/>
                          </w:rPr>
                          <w:t>Weight</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2638336">
                <wp:simplePos x="0" y="0"/>
                <wp:positionH relativeFrom="page">
                  <wp:posOffset>5432424</wp:posOffset>
                </wp:positionH>
                <wp:positionV relativeFrom="paragraph">
                  <wp:posOffset>-168413</wp:posOffset>
                </wp:positionV>
                <wp:extent cx="695325" cy="171450"/>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695325" cy="171450"/>
                        </a:xfrm>
                        <a:custGeom>
                          <a:avLst/>
                          <a:gdLst/>
                          <a:ahLst/>
                          <a:cxnLst/>
                          <a:rect l="l" t="t" r="r" b="b"/>
                          <a:pathLst>
                            <a:path w="695325" h="171450">
                              <a:moveTo>
                                <a:pt x="670539" y="171445"/>
                              </a:moveTo>
                              <a:lnTo>
                                <a:pt x="24785" y="171445"/>
                              </a:lnTo>
                              <a:lnTo>
                                <a:pt x="21140" y="170719"/>
                              </a:lnTo>
                              <a:lnTo>
                                <a:pt x="0" y="146661"/>
                              </a:lnTo>
                              <a:lnTo>
                                <a:pt x="0" y="142875"/>
                              </a:lnTo>
                              <a:lnTo>
                                <a:pt x="0" y="24785"/>
                              </a:lnTo>
                              <a:lnTo>
                                <a:pt x="24785" y="0"/>
                              </a:lnTo>
                              <a:lnTo>
                                <a:pt x="670539" y="0"/>
                              </a:lnTo>
                              <a:lnTo>
                                <a:pt x="695325" y="24785"/>
                              </a:lnTo>
                              <a:lnTo>
                                <a:pt x="695325" y="146661"/>
                              </a:lnTo>
                              <a:lnTo>
                                <a:pt x="674183" y="170719"/>
                              </a:lnTo>
                              <a:lnTo>
                                <a:pt x="670539" y="17144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427.749969pt;margin-top:-13.260938pt;width:54.75pt;height:13.5pt;mso-position-horizontal-relative:page;mso-position-vertical-relative:paragraph;z-index:-20678144" id="docshape121" coordorigin="8555,-265" coordsize="1095,270" path="m9611,5l8594,5,8588,4,8555,-34,8555,-40,8555,-226,8594,-265,9611,-265,9650,-226,9650,-34,9617,4,9611,5xe" filled="true" fillcolor="#e6e6e6" stroked="false">
                <v:path arrowok="t"/>
                <v:fill type="solid"/>
                <w10:wrap type="none"/>
              </v:shape>
            </w:pict>
          </mc:Fallback>
        </mc:AlternateContent>
      </w:r>
      <w:r>
        <w:rPr/>
        <mc:AlternateContent>
          <mc:Choice Requires="wps">
            <w:drawing>
              <wp:anchor distT="0" distB="0" distL="0" distR="0" allowOverlap="1" layoutInCell="1" locked="0" behindDoc="1" simplePos="0" relativeHeight="482638848">
                <wp:simplePos x="0" y="0"/>
                <wp:positionH relativeFrom="page">
                  <wp:posOffset>6203949</wp:posOffset>
                </wp:positionH>
                <wp:positionV relativeFrom="paragraph">
                  <wp:posOffset>-168413</wp:posOffset>
                </wp:positionV>
                <wp:extent cx="476250" cy="171450"/>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476250" cy="171450"/>
                        </a:xfrm>
                        <a:custGeom>
                          <a:avLst/>
                          <a:gdLst/>
                          <a:ahLst/>
                          <a:cxnLst/>
                          <a:rect l="l" t="t" r="r" b="b"/>
                          <a:pathLst>
                            <a:path w="476250" h="171450">
                              <a:moveTo>
                                <a:pt x="451464" y="171445"/>
                              </a:moveTo>
                              <a:lnTo>
                                <a:pt x="24785" y="171445"/>
                              </a:lnTo>
                              <a:lnTo>
                                <a:pt x="21140" y="170719"/>
                              </a:lnTo>
                              <a:lnTo>
                                <a:pt x="0" y="146661"/>
                              </a:lnTo>
                              <a:lnTo>
                                <a:pt x="0" y="142875"/>
                              </a:lnTo>
                              <a:lnTo>
                                <a:pt x="0" y="24785"/>
                              </a:lnTo>
                              <a:lnTo>
                                <a:pt x="24785" y="0"/>
                              </a:lnTo>
                              <a:lnTo>
                                <a:pt x="451464" y="0"/>
                              </a:lnTo>
                              <a:lnTo>
                                <a:pt x="476250" y="24785"/>
                              </a:lnTo>
                              <a:lnTo>
                                <a:pt x="476250" y="146661"/>
                              </a:lnTo>
                              <a:lnTo>
                                <a:pt x="455109" y="170719"/>
                              </a:lnTo>
                              <a:lnTo>
                                <a:pt x="451464" y="17144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488.499969pt;margin-top:-13.260938pt;width:37.5pt;height:13.5pt;mso-position-horizontal-relative:page;mso-position-vertical-relative:paragraph;z-index:-20677632" id="docshape122" coordorigin="9770,-265" coordsize="750,270" path="m10481,5l9809,5,9803,4,9770,-34,9770,-40,9770,-226,9809,-265,10481,-265,10520,-226,10520,-34,10487,4,10481,5xe" filled="true" fillcolor="#e6e6e6" stroked="false">
                <v:path arrowok="t"/>
                <v:fill type="solid"/>
                <w10:wrap type="none"/>
              </v:shape>
            </w:pict>
          </mc:Fallback>
        </mc:AlternateContent>
      </w:r>
      <w:r>
        <w:rPr/>
        <mc:AlternateContent>
          <mc:Choice Requires="wps">
            <w:drawing>
              <wp:anchor distT="0" distB="0" distL="0" distR="0" allowOverlap="1" layoutInCell="1" locked="0" behindDoc="0" simplePos="0" relativeHeight="15757824">
                <wp:simplePos x="0" y="0"/>
                <wp:positionH relativeFrom="page">
                  <wp:posOffset>2365374</wp:posOffset>
                </wp:positionH>
                <wp:positionV relativeFrom="paragraph">
                  <wp:posOffset>98286</wp:posOffset>
                </wp:positionV>
                <wp:extent cx="771525" cy="171450"/>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771525" cy="171450"/>
                          <a:chExt cx="771525" cy="171450"/>
                        </a:xfrm>
                      </wpg:grpSpPr>
                      <wps:wsp>
                        <wps:cNvPr id="134" name="Graphic 134"/>
                        <wps:cNvSpPr/>
                        <wps:spPr>
                          <a:xfrm>
                            <a:off x="0" y="0"/>
                            <a:ext cx="771525" cy="171450"/>
                          </a:xfrm>
                          <a:custGeom>
                            <a:avLst/>
                            <a:gdLst/>
                            <a:ahLst/>
                            <a:cxnLst/>
                            <a:rect l="l" t="t" r="r" b="b"/>
                            <a:pathLst>
                              <a:path w="771525" h="171450">
                                <a:moveTo>
                                  <a:pt x="746739" y="171445"/>
                                </a:moveTo>
                                <a:lnTo>
                                  <a:pt x="24785" y="171445"/>
                                </a:lnTo>
                                <a:lnTo>
                                  <a:pt x="21140" y="170719"/>
                                </a:lnTo>
                                <a:lnTo>
                                  <a:pt x="0" y="146656"/>
                                </a:lnTo>
                                <a:lnTo>
                                  <a:pt x="0" y="142875"/>
                                </a:lnTo>
                                <a:lnTo>
                                  <a:pt x="0" y="24785"/>
                                </a:lnTo>
                                <a:lnTo>
                                  <a:pt x="24785" y="0"/>
                                </a:lnTo>
                                <a:lnTo>
                                  <a:pt x="746739" y="0"/>
                                </a:lnTo>
                                <a:lnTo>
                                  <a:pt x="771524" y="24785"/>
                                </a:lnTo>
                                <a:lnTo>
                                  <a:pt x="771524" y="146656"/>
                                </a:lnTo>
                                <a:lnTo>
                                  <a:pt x="750384" y="170719"/>
                                </a:lnTo>
                                <a:lnTo>
                                  <a:pt x="746739" y="171445"/>
                                </a:lnTo>
                                <a:close/>
                              </a:path>
                            </a:pathLst>
                          </a:custGeom>
                          <a:solidFill>
                            <a:srgbClr val="E6E6E6"/>
                          </a:solidFill>
                        </wps:spPr>
                        <wps:bodyPr wrap="square" lIns="0" tIns="0" rIns="0" bIns="0" rtlCol="0">
                          <a:prstTxWarp prst="textNoShape">
                            <a:avLst/>
                          </a:prstTxWarp>
                          <a:noAutofit/>
                        </wps:bodyPr>
                      </wps:wsp>
                      <wps:wsp>
                        <wps:cNvPr id="135" name="Textbox 135"/>
                        <wps:cNvSpPr txBox="1"/>
                        <wps:spPr>
                          <a:xfrm>
                            <a:off x="0" y="0"/>
                            <a:ext cx="771525" cy="171450"/>
                          </a:xfrm>
                          <a:prstGeom prst="rect">
                            <a:avLst/>
                          </a:prstGeom>
                        </wps:spPr>
                        <wps:txbx>
                          <w:txbxContent>
                            <w:p>
                              <w:pPr>
                                <w:spacing w:before="31"/>
                                <w:ind w:left="48" w:right="0" w:firstLine="0"/>
                                <w:jc w:val="left"/>
                                <w:rPr>
                                  <w:rFonts w:ascii="Consolas"/>
                                  <w:sz w:val="20"/>
                                </w:rPr>
                              </w:pPr>
                              <w:r>
                                <w:rPr>
                                  <w:rFonts w:ascii="Consolas"/>
                                  <w:color w:val="161616"/>
                                  <w:spacing w:val="-2"/>
                                  <w:sz w:val="20"/>
                                </w:rPr>
                                <w:t>FontWeight</w:t>
                              </w:r>
                            </w:p>
                          </w:txbxContent>
                        </wps:txbx>
                        <wps:bodyPr wrap="square" lIns="0" tIns="0" rIns="0" bIns="0" rtlCol="0">
                          <a:noAutofit/>
                        </wps:bodyPr>
                      </wps:wsp>
                    </wpg:wgp>
                  </a:graphicData>
                </a:graphic>
              </wp:anchor>
            </w:drawing>
          </mc:Choice>
          <mc:Fallback>
            <w:pict>
              <v:group style="position:absolute;margin-left:186.249985pt;margin-top:7.739062pt;width:60.75pt;height:13.5pt;mso-position-horizontal-relative:page;mso-position-vertical-relative:paragraph;z-index:15757824" id="docshapegroup123" coordorigin="3725,155" coordsize="1215,270">
                <v:shape style="position:absolute;left:3725;top:154;width:1215;height:270" id="docshape124" coordorigin="3725,155" coordsize="1215,270" path="m4901,425l3764,425,3758,424,3725,386,3725,380,3725,194,3764,155,4901,155,4940,194,4940,386,4907,424,4901,425xe" filled="true" fillcolor="#e6e6e6" stroked="false">
                  <v:path arrowok="t"/>
                  <v:fill type="solid"/>
                </v:shape>
                <v:shape style="position:absolute;left:3725;top:154;width:1215;height:270" type="#_x0000_t202" id="docshape125" filled="false" stroked="false">
                  <v:textbox inset="0,0,0,0">
                    <w:txbxContent>
                      <w:p>
                        <w:pPr>
                          <w:spacing w:before="31"/>
                          <w:ind w:left="48" w:right="0" w:firstLine="0"/>
                          <w:jc w:val="left"/>
                          <w:rPr>
                            <w:rFonts w:ascii="Consolas"/>
                            <w:sz w:val="20"/>
                          </w:rPr>
                        </w:pPr>
                        <w:r>
                          <w:rPr>
                            <w:rFonts w:ascii="Consolas"/>
                            <w:color w:val="161616"/>
                            <w:spacing w:val="-2"/>
                            <w:sz w:val="20"/>
                          </w:rPr>
                          <w:t>FontWeight</w:t>
                        </w:r>
                      </w:p>
                    </w:txbxContent>
                  </v:textbox>
                  <w10:wrap type="none"/>
                </v:shape>
                <w10:wrap type="none"/>
              </v:group>
            </w:pict>
          </mc:Fallback>
        </mc:AlternateContent>
      </w:r>
      <w:r>
        <w:rPr>
          <w:color w:val="161616"/>
        </w:rPr>
        <w:t>so</w:t>
      </w:r>
      <w:r>
        <w:rPr>
          <w:color w:val="161616"/>
          <w:spacing w:val="-8"/>
        </w:rPr>
        <w:t> </w:t>
      </w:r>
      <w:r>
        <w:rPr>
          <w:color w:val="161616"/>
        </w:rPr>
        <w:t>on).</w:t>
      </w:r>
      <w:r>
        <w:rPr>
          <w:color w:val="161616"/>
          <w:spacing w:val="-8"/>
        </w:rPr>
        <w:t> </w:t>
      </w:r>
      <w:r>
        <w:rPr>
          <w:color w:val="161616"/>
        </w:rPr>
        <w:t>The</w:t>
      </w:r>
      <w:r>
        <w:rPr>
          <w:color w:val="161616"/>
          <w:spacing w:val="-8"/>
        </w:rPr>
        <w:t> </w:t>
      </w:r>
      <w:r>
        <w:rPr>
          <w:color w:val="161616"/>
        </w:rPr>
        <w:t>new</w:t>
      </w:r>
      <w:r>
        <w:rPr>
          <w:color w:val="161616"/>
          <w:spacing w:val="-8"/>
        </w:rPr>
        <w:t> </w:t>
      </w:r>
      <w:r>
        <w:rPr>
          <w:color w:val="161616"/>
        </w:rPr>
        <w:t>property</w:t>
      </w:r>
      <w:r>
        <w:rPr>
          <w:color w:val="161616"/>
          <w:spacing w:val="-8"/>
        </w:rPr>
        <w:t> </w:t>
      </w:r>
      <w:r>
        <w:rPr>
          <w:color w:val="161616"/>
        </w:rPr>
        <w:t>is format changed.</w:t>
      </w:r>
    </w:p>
    <w:p>
      <w:pPr>
        <w:pStyle w:val="Heading6"/>
        <w:spacing w:before="248"/>
        <w:rPr>
          <w:b/>
        </w:rPr>
      </w:pPr>
      <w:r>
        <w:rPr>
          <w:b/>
          <w:color w:val="161616"/>
          <w:spacing w:val="-2"/>
        </w:rPr>
        <w:t>ValidationState</w:t>
      </w:r>
    </w:p>
    <w:p>
      <w:pPr>
        <w:pStyle w:val="BodyText"/>
        <w:spacing w:before="105"/>
        <w:ind w:left="92"/>
      </w:pPr>
      <w:r>
        <w:rPr/>
        <w:br w:type="column"/>
      </w:r>
      <w:r>
        <w:rPr>
          <w:color w:val="161616"/>
        </w:rPr>
        <w:t>with enum values. Both the property name and the </w:t>
      </w:r>
      <w:r>
        <w:rPr>
          <w:color w:val="161616"/>
          <w:spacing w:val="-2"/>
        </w:rPr>
        <w:t>value</w:t>
      </w:r>
    </w:p>
    <w:p>
      <w:pPr>
        <w:pStyle w:val="BodyText"/>
        <w:spacing w:after="0"/>
        <w:sectPr>
          <w:type w:val="continuous"/>
          <w:pgSz w:w="11920" w:h="16860"/>
          <w:pgMar w:top="300" w:bottom="280" w:left="708" w:right="708"/>
          <w:cols w:num="2" w:equalWidth="0">
            <w:col w:w="2999" w:space="1202"/>
            <w:col w:w="6303"/>
          </w:cols>
        </w:sectPr>
      </w:pPr>
    </w:p>
    <w:p>
      <w:pPr>
        <w:pStyle w:val="BodyText"/>
        <w:spacing w:before="21"/>
      </w:pPr>
    </w:p>
    <w:p>
      <w:pPr>
        <w:pStyle w:val="BodyText"/>
        <w:spacing w:before="1"/>
        <w:ind w:left="92"/>
      </w:pPr>
      <w:r>
        <w:rPr>
          <w:rFonts w:ascii="Segoe UI Semibold"/>
          <w:b/>
          <w:color w:val="161616"/>
        </w:rPr>
        <w:t>Used</w:t>
      </w:r>
      <w:r>
        <w:rPr>
          <w:rFonts w:ascii="Segoe UI Semibold"/>
          <w:b/>
          <w:color w:val="161616"/>
          <w:spacing w:val="-3"/>
        </w:rPr>
        <w:t> </w:t>
      </w:r>
      <w:r>
        <w:rPr>
          <w:rFonts w:ascii="Segoe UI Semibold"/>
          <w:b/>
          <w:color w:val="161616"/>
        </w:rPr>
        <w:t>by:</w:t>
      </w:r>
      <w:r>
        <w:rPr>
          <w:rFonts w:ascii="Segoe UI Semibold"/>
          <w:b/>
          <w:color w:val="161616"/>
          <w:spacing w:val="-3"/>
        </w:rPr>
        <w:t> </w:t>
      </w:r>
      <w:r>
        <w:rPr>
          <w:color w:val="161616"/>
        </w:rPr>
        <w:t>Date</w:t>
      </w:r>
      <w:r>
        <w:rPr>
          <w:color w:val="161616"/>
          <w:spacing w:val="-2"/>
        </w:rPr>
        <w:t> </w:t>
      </w:r>
      <w:r>
        <w:rPr>
          <w:color w:val="161616"/>
        </w:rPr>
        <w:t>Picker,</w:t>
      </w:r>
      <w:r>
        <w:rPr>
          <w:color w:val="161616"/>
          <w:spacing w:val="-2"/>
        </w:rPr>
        <w:t> </w:t>
      </w:r>
      <w:r>
        <w:rPr>
          <w:color w:val="161616"/>
        </w:rPr>
        <w:t>Text</w:t>
      </w:r>
      <w:r>
        <w:rPr>
          <w:color w:val="161616"/>
          <w:spacing w:val="-2"/>
        </w:rPr>
        <w:t> </w:t>
      </w:r>
      <w:r>
        <w:rPr>
          <w:color w:val="161616"/>
        </w:rPr>
        <w:t>Input,</w:t>
      </w:r>
      <w:r>
        <w:rPr>
          <w:color w:val="161616"/>
          <w:spacing w:val="-3"/>
        </w:rPr>
        <w:t> </w:t>
      </w:r>
      <w:r>
        <w:rPr>
          <w:color w:val="161616"/>
        </w:rPr>
        <w:t>Number</w:t>
      </w:r>
      <w:r>
        <w:rPr>
          <w:color w:val="161616"/>
          <w:spacing w:val="-2"/>
        </w:rPr>
        <w:t> </w:t>
      </w:r>
      <w:r>
        <w:rPr>
          <w:color w:val="161616"/>
        </w:rPr>
        <w:t>Input,</w:t>
      </w:r>
      <w:r>
        <w:rPr>
          <w:color w:val="161616"/>
          <w:spacing w:val="-2"/>
        </w:rPr>
        <w:t> </w:t>
      </w:r>
      <w:r>
        <w:rPr>
          <w:color w:val="161616"/>
        </w:rPr>
        <w:t>Combo</w:t>
      </w:r>
      <w:r>
        <w:rPr>
          <w:color w:val="161616"/>
          <w:spacing w:val="-2"/>
        </w:rPr>
        <w:t> </w:t>
      </w:r>
      <w:r>
        <w:rPr>
          <w:color w:val="161616"/>
        </w:rPr>
        <w:t>Box,</w:t>
      </w:r>
      <w:r>
        <w:rPr>
          <w:color w:val="161616"/>
          <w:spacing w:val="-2"/>
        </w:rPr>
        <w:t> </w:t>
      </w:r>
      <w:r>
        <w:rPr>
          <w:color w:val="161616"/>
        </w:rPr>
        <w:t>Dropdown,</w:t>
      </w:r>
      <w:r>
        <w:rPr>
          <w:color w:val="161616"/>
          <w:spacing w:val="-2"/>
        </w:rPr>
        <w:t> Radio</w:t>
      </w:r>
    </w:p>
    <w:p>
      <w:pPr>
        <w:pStyle w:val="BodyText"/>
        <w:spacing w:before="220"/>
        <w:rPr>
          <w:sz w:val="21"/>
        </w:rPr>
      </w:pPr>
    </w:p>
    <w:p>
      <w:pPr>
        <w:spacing w:before="0"/>
        <w:ind w:left="0" w:right="261" w:firstLine="0"/>
        <w:jc w:val="righ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9"/>
        <w:rPr>
          <w:rFonts w:ascii="Segoe UI Semibold"/>
          <w:b/>
          <w:sz w:val="15"/>
        </w:r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305"/>
      </w:tblGrid>
      <w:tr>
        <w:trPr>
          <w:trHeight w:val="555" w:hRule="atLeast"/>
        </w:trPr>
        <w:tc>
          <w:tcPr>
            <w:tcW w:w="10305" w:type="dxa"/>
          </w:tcPr>
          <w:p>
            <w:pPr>
              <w:pStyle w:val="TableParagraph"/>
              <w:tabs>
                <w:tab w:pos="4523" w:val="left" w:leader="none"/>
              </w:tabs>
              <w:ind w:left="127"/>
              <w:rPr>
                <w:rFonts w:ascii="Segoe UI"/>
                <w:b/>
                <w:sz w:val="21"/>
              </w:rPr>
            </w:pPr>
            <w:r>
              <w:rPr>
                <w:rFonts w:ascii="Segoe UI"/>
                <w:b/>
                <w:color w:val="161616"/>
                <w:sz w:val="21"/>
              </w:rPr>
              <w:t>Enum </w:t>
            </w:r>
            <w:r>
              <w:rPr>
                <w:rFonts w:ascii="Segoe UI"/>
                <w:b/>
                <w:color w:val="161616"/>
                <w:spacing w:val="-2"/>
                <w:sz w:val="21"/>
              </w:rPr>
              <w:t>value</w:t>
            </w:r>
            <w:r>
              <w:rPr>
                <w:rFonts w:ascii="Segoe UI"/>
                <w:b/>
                <w:color w:val="161616"/>
                <w:sz w:val="21"/>
              </w:rPr>
              <w:tab/>
            </w:r>
            <w:r>
              <w:rPr>
                <w:rFonts w:ascii="Segoe UI"/>
                <w:b/>
                <w:color w:val="161616"/>
                <w:spacing w:val="-2"/>
                <w:sz w:val="21"/>
              </w:rPr>
              <w:t>Description</w:t>
            </w:r>
          </w:p>
        </w:tc>
      </w:tr>
      <w:tr>
        <w:trPr>
          <w:trHeight w:val="570" w:hRule="atLeast"/>
        </w:trPr>
        <w:tc>
          <w:tcPr>
            <w:tcW w:w="10305" w:type="dxa"/>
          </w:tcPr>
          <w:p>
            <w:pPr>
              <w:pStyle w:val="TableParagraph"/>
              <w:tabs>
                <w:tab w:pos="4523"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639872">
                      <wp:simplePos x="0" y="0"/>
                      <wp:positionH relativeFrom="column">
                        <wp:posOffset>80962</wp:posOffset>
                      </wp:positionH>
                      <wp:positionV relativeFrom="paragraph">
                        <wp:posOffset>114170</wp:posOffset>
                      </wp:positionV>
                      <wp:extent cx="1295400" cy="152400"/>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1295400" cy="152400"/>
                                <a:chExt cx="1295400" cy="152400"/>
                              </a:xfrm>
                            </wpg:grpSpPr>
                            <wps:wsp>
                              <wps:cNvPr id="137" name="Graphic 137"/>
                              <wps:cNvSpPr/>
                              <wps:spPr>
                                <a:xfrm>
                                  <a:off x="0" y="0"/>
                                  <a:ext cx="1295400" cy="152400"/>
                                </a:xfrm>
                                <a:custGeom>
                                  <a:avLst/>
                                  <a:gdLst/>
                                  <a:ahLst/>
                                  <a:cxnLst/>
                                  <a:rect l="l" t="t" r="r" b="b"/>
                                  <a:pathLst>
                                    <a:path w="1295400" h="152400">
                                      <a:moveTo>
                                        <a:pt x="1270614" y="152395"/>
                                      </a:moveTo>
                                      <a:lnTo>
                                        <a:pt x="24785" y="152395"/>
                                      </a:lnTo>
                                      <a:lnTo>
                                        <a:pt x="21140" y="151665"/>
                                      </a:lnTo>
                                      <a:lnTo>
                                        <a:pt x="0" y="127611"/>
                                      </a:lnTo>
                                      <a:lnTo>
                                        <a:pt x="0" y="123825"/>
                                      </a:lnTo>
                                      <a:lnTo>
                                        <a:pt x="0" y="24785"/>
                                      </a:lnTo>
                                      <a:lnTo>
                                        <a:pt x="24785" y="0"/>
                                      </a:lnTo>
                                      <a:lnTo>
                                        <a:pt x="1270614" y="0"/>
                                      </a:lnTo>
                                      <a:lnTo>
                                        <a:pt x="1295399" y="24785"/>
                                      </a:lnTo>
                                      <a:lnTo>
                                        <a:pt x="1295399" y="127611"/>
                                      </a:lnTo>
                                      <a:lnTo>
                                        <a:pt x="1274259" y="151665"/>
                                      </a:lnTo>
                                      <a:lnTo>
                                        <a:pt x="12706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9831pt;width:102pt;height:12pt;mso-position-horizontal-relative:column;mso-position-vertical-relative:paragraph;z-index:-20676608" id="docshapegroup126" coordorigin="127,180" coordsize="2040,240">
                      <v:shape style="position:absolute;left:127;top:179;width:2040;height:240" id="docshape127" coordorigin="127,180" coordsize="2040,240" path="m2128,420l167,420,161,419,127,381,128,375,127,219,167,180,2128,180,2167,219,2167,381,2134,419,2128,420xe" filled="true" fillcolor="#e6e6e6" stroked="false">
                        <v:path arrowok="t"/>
                        <v:fill type="solid"/>
                      </v:shape>
                      <w10:wrap type="none"/>
                    </v:group>
                  </w:pict>
                </mc:Fallback>
              </mc:AlternateContent>
            </w:r>
            <w:r>
              <w:rPr>
                <w:color w:val="161616"/>
                <w:spacing w:val="-2"/>
                <w:sz w:val="18"/>
              </w:rPr>
              <w:t>ValidationState.None</w:t>
            </w:r>
            <w:r>
              <w:rPr>
                <w:color w:val="161616"/>
                <w:sz w:val="18"/>
              </w:rPr>
              <w:tab/>
            </w:r>
            <w:r>
              <w:rPr>
                <w:rFonts w:ascii="Segoe UI"/>
                <w:color w:val="161616"/>
                <w:sz w:val="21"/>
              </w:rPr>
              <w:t>No validation styling </w:t>
            </w:r>
            <w:r>
              <w:rPr>
                <w:rFonts w:ascii="Segoe UI"/>
                <w:color w:val="161616"/>
                <w:spacing w:val="-2"/>
                <w:sz w:val="21"/>
              </w:rPr>
              <w:t>(default)</w:t>
            </w:r>
          </w:p>
        </w:tc>
      </w:tr>
      <w:tr>
        <w:trPr>
          <w:trHeight w:val="570" w:hRule="atLeast"/>
        </w:trPr>
        <w:tc>
          <w:tcPr>
            <w:tcW w:w="10305" w:type="dxa"/>
          </w:tcPr>
          <w:p>
            <w:pPr>
              <w:pStyle w:val="TableParagraph"/>
              <w:tabs>
                <w:tab w:pos="4523"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640384">
                      <wp:simplePos x="0" y="0"/>
                      <wp:positionH relativeFrom="column">
                        <wp:posOffset>80962</wp:posOffset>
                      </wp:positionH>
                      <wp:positionV relativeFrom="paragraph">
                        <wp:posOffset>114170</wp:posOffset>
                      </wp:positionV>
                      <wp:extent cx="1352550" cy="152400"/>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1352550" cy="152400"/>
                                <a:chExt cx="1352550" cy="152400"/>
                              </a:xfrm>
                            </wpg:grpSpPr>
                            <wps:wsp>
                              <wps:cNvPr id="139" name="Graphic 139"/>
                              <wps:cNvSpPr/>
                              <wps:spPr>
                                <a:xfrm>
                                  <a:off x="0" y="0"/>
                                  <a:ext cx="1352550" cy="152400"/>
                                </a:xfrm>
                                <a:custGeom>
                                  <a:avLst/>
                                  <a:gdLst/>
                                  <a:ahLst/>
                                  <a:cxnLst/>
                                  <a:rect l="l" t="t" r="r" b="b"/>
                                  <a:pathLst>
                                    <a:path w="1352550" h="152400">
                                      <a:moveTo>
                                        <a:pt x="1327764" y="152395"/>
                                      </a:moveTo>
                                      <a:lnTo>
                                        <a:pt x="24785" y="152395"/>
                                      </a:lnTo>
                                      <a:lnTo>
                                        <a:pt x="21140" y="151665"/>
                                      </a:lnTo>
                                      <a:lnTo>
                                        <a:pt x="0" y="127611"/>
                                      </a:lnTo>
                                      <a:lnTo>
                                        <a:pt x="0" y="123825"/>
                                      </a:lnTo>
                                      <a:lnTo>
                                        <a:pt x="0" y="24780"/>
                                      </a:lnTo>
                                      <a:lnTo>
                                        <a:pt x="24785" y="0"/>
                                      </a:lnTo>
                                      <a:lnTo>
                                        <a:pt x="1327764" y="0"/>
                                      </a:lnTo>
                                      <a:lnTo>
                                        <a:pt x="1352549" y="24780"/>
                                      </a:lnTo>
                                      <a:lnTo>
                                        <a:pt x="1352549" y="127611"/>
                                      </a:lnTo>
                                      <a:lnTo>
                                        <a:pt x="1331409" y="151665"/>
                                      </a:lnTo>
                                      <a:lnTo>
                                        <a:pt x="13277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9831pt;width:106.5pt;height:12pt;mso-position-horizontal-relative:column;mso-position-vertical-relative:paragraph;z-index:-20676096" id="docshapegroup128" coordorigin="127,180" coordsize="2130,240">
                      <v:shape style="position:absolute;left:127;top:179;width:2130;height:240" id="docshape129" coordorigin="127,180" coordsize="2130,240" path="m2218,420l167,420,161,419,127,381,128,375,127,219,167,180,2218,180,2257,219,2257,381,2224,419,2218,420xe" filled="true" fillcolor="#e6e6e6" stroked="false">
                        <v:path arrowok="t"/>
                        <v:fill type="solid"/>
                      </v:shape>
                      <w10:wrap type="none"/>
                    </v:group>
                  </w:pict>
                </mc:Fallback>
              </mc:AlternateContent>
            </w:r>
            <w:r>
              <w:rPr>
                <w:color w:val="161616"/>
                <w:spacing w:val="-2"/>
                <w:sz w:val="18"/>
              </w:rPr>
              <w:t>ValidationState.Error</w:t>
            </w:r>
            <w:r>
              <w:rPr>
                <w:color w:val="161616"/>
                <w:sz w:val="18"/>
              </w:rPr>
              <w:tab/>
            </w:r>
            <w:r>
              <w:rPr>
                <w:rFonts w:ascii="Segoe UI"/>
                <w:color w:val="161616"/>
                <w:sz w:val="21"/>
              </w:rPr>
              <w:t>Shows error styling (red </w:t>
            </w:r>
            <w:r>
              <w:rPr>
                <w:rFonts w:ascii="Segoe UI"/>
                <w:color w:val="161616"/>
                <w:spacing w:val="-2"/>
                <w:sz w:val="21"/>
              </w:rPr>
              <w:t>border)</w:t>
            </w:r>
          </w:p>
        </w:tc>
      </w:tr>
    </w:tbl>
    <w:p>
      <w:pPr>
        <w:pStyle w:val="BodyText"/>
        <w:spacing w:before="2"/>
        <w:rPr>
          <w:rFonts w:ascii="Segoe UI Semibold"/>
          <w:b/>
          <w:sz w:val="16"/>
        </w:rPr>
      </w:pPr>
      <w:r>
        <w:rPr>
          <w:rFonts w:ascii="Segoe UI Semibold"/>
          <w:b/>
          <w:sz w:val="16"/>
        </w:rPr>
        <mc:AlternateContent>
          <mc:Choice Requires="wps">
            <w:drawing>
              <wp:anchor distT="0" distB="0" distL="0" distR="0" allowOverlap="1" layoutInCell="1" locked="0" behindDoc="1" simplePos="0" relativeHeight="487614464">
                <wp:simplePos x="0" y="0"/>
                <wp:positionH relativeFrom="page">
                  <wp:posOffset>508000</wp:posOffset>
                </wp:positionH>
                <wp:positionV relativeFrom="paragraph">
                  <wp:posOffset>152400</wp:posOffset>
                </wp:positionV>
                <wp:extent cx="6553200" cy="1009650"/>
                <wp:effectExtent l="0" t="0" r="0" b="0"/>
                <wp:wrapTopAndBottom/>
                <wp:docPr id="140" name="Group 140"/>
                <wp:cNvGraphicFramePr>
                  <a:graphicFrameLocks/>
                </wp:cNvGraphicFramePr>
                <a:graphic>
                  <a:graphicData uri="http://schemas.microsoft.com/office/word/2010/wordprocessingGroup">
                    <wpg:wgp>
                      <wpg:cNvPr id="140" name="Group 140"/>
                      <wpg:cNvGrpSpPr/>
                      <wpg:grpSpPr>
                        <a:xfrm>
                          <a:off x="0" y="0"/>
                          <a:ext cx="6553200" cy="1009650"/>
                          <a:chExt cx="6553200" cy="1009650"/>
                        </a:xfrm>
                      </wpg:grpSpPr>
                      <wps:wsp>
                        <wps:cNvPr id="141" name="Graphic 141"/>
                        <wps:cNvSpPr/>
                        <wps:spPr>
                          <a:xfrm>
                            <a:off x="4762" y="4762"/>
                            <a:ext cx="6543675" cy="1000125"/>
                          </a:xfrm>
                          <a:custGeom>
                            <a:avLst/>
                            <a:gdLst/>
                            <a:ahLst/>
                            <a:cxnLst/>
                            <a:rect l="l" t="t" r="r" b="b"/>
                            <a:pathLst>
                              <a:path w="6543675" h="1000125">
                                <a:moveTo>
                                  <a:pt x="6494727" y="1000120"/>
                                </a:moveTo>
                                <a:lnTo>
                                  <a:pt x="48947" y="1000120"/>
                                </a:lnTo>
                                <a:lnTo>
                                  <a:pt x="45540" y="999785"/>
                                </a:lnTo>
                                <a:lnTo>
                                  <a:pt x="10739" y="979693"/>
                                </a:lnTo>
                                <a:lnTo>
                                  <a:pt x="0" y="951174"/>
                                </a:lnTo>
                                <a:lnTo>
                                  <a:pt x="0" y="947737"/>
                                </a:lnTo>
                                <a:lnTo>
                                  <a:pt x="0" y="48946"/>
                                </a:lnTo>
                                <a:lnTo>
                                  <a:pt x="17776" y="12906"/>
                                </a:lnTo>
                                <a:lnTo>
                                  <a:pt x="48947" y="0"/>
                                </a:lnTo>
                                <a:lnTo>
                                  <a:pt x="6494727" y="0"/>
                                </a:lnTo>
                                <a:lnTo>
                                  <a:pt x="6530762" y="17766"/>
                                </a:lnTo>
                                <a:lnTo>
                                  <a:pt x="6543675" y="48946"/>
                                </a:lnTo>
                                <a:lnTo>
                                  <a:pt x="6543675" y="951174"/>
                                </a:lnTo>
                                <a:lnTo>
                                  <a:pt x="6525898" y="987209"/>
                                </a:lnTo>
                                <a:lnTo>
                                  <a:pt x="6498133" y="999785"/>
                                </a:lnTo>
                                <a:lnTo>
                                  <a:pt x="6494727" y="1000120"/>
                                </a:lnTo>
                                <a:close/>
                              </a:path>
                            </a:pathLst>
                          </a:custGeom>
                          <a:solidFill>
                            <a:srgbClr val="EFD9FD"/>
                          </a:solidFill>
                        </wps:spPr>
                        <wps:bodyPr wrap="square" lIns="0" tIns="0" rIns="0" bIns="0" rtlCol="0">
                          <a:prstTxWarp prst="textNoShape">
                            <a:avLst/>
                          </a:prstTxWarp>
                          <a:noAutofit/>
                        </wps:bodyPr>
                      </wps:wsp>
                      <wps:wsp>
                        <wps:cNvPr id="142" name="Graphic 142"/>
                        <wps:cNvSpPr/>
                        <wps:spPr>
                          <a:xfrm>
                            <a:off x="4762" y="4762"/>
                            <a:ext cx="6543675" cy="1000125"/>
                          </a:xfrm>
                          <a:custGeom>
                            <a:avLst/>
                            <a:gdLst/>
                            <a:ahLst/>
                            <a:cxnLst/>
                            <a:rect l="l" t="t" r="r" b="b"/>
                            <a:pathLst>
                              <a:path w="6543675" h="1000125">
                                <a:moveTo>
                                  <a:pt x="0" y="947737"/>
                                </a:moveTo>
                                <a:lnTo>
                                  <a:pt x="0" y="52387"/>
                                </a:lnTo>
                                <a:lnTo>
                                  <a:pt x="0" y="48946"/>
                                </a:lnTo>
                                <a:lnTo>
                                  <a:pt x="335" y="45537"/>
                                </a:lnTo>
                                <a:lnTo>
                                  <a:pt x="1006" y="42160"/>
                                </a:lnTo>
                                <a:lnTo>
                                  <a:pt x="1677" y="38788"/>
                                </a:lnTo>
                                <a:lnTo>
                                  <a:pt x="2671" y="35509"/>
                                </a:lnTo>
                                <a:lnTo>
                                  <a:pt x="3987" y="32332"/>
                                </a:lnTo>
                                <a:lnTo>
                                  <a:pt x="5304" y="29156"/>
                                </a:lnTo>
                                <a:lnTo>
                                  <a:pt x="6917" y="26133"/>
                                </a:lnTo>
                                <a:lnTo>
                                  <a:pt x="8828" y="23273"/>
                                </a:lnTo>
                                <a:lnTo>
                                  <a:pt x="10739" y="20413"/>
                                </a:lnTo>
                                <a:lnTo>
                                  <a:pt x="12911" y="17766"/>
                                </a:lnTo>
                                <a:lnTo>
                                  <a:pt x="15343" y="15339"/>
                                </a:lnTo>
                                <a:lnTo>
                                  <a:pt x="17776" y="12906"/>
                                </a:lnTo>
                                <a:lnTo>
                                  <a:pt x="42167" y="1004"/>
                                </a:lnTo>
                                <a:lnTo>
                                  <a:pt x="45540" y="335"/>
                                </a:lnTo>
                                <a:lnTo>
                                  <a:pt x="48947" y="0"/>
                                </a:lnTo>
                                <a:lnTo>
                                  <a:pt x="52387" y="0"/>
                                </a:lnTo>
                                <a:lnTo>
                                  <a:pt x="6491287" y="0"/>
                                </a:lnTo>
                                <a:lnTo>
                                  <a:pt x="6494727" y="0"/>
                                </a:lnTo>
                                <a:lnTo>
                                  <a:pt x="6498134" y="335"/>
                                </a:lnTo>
                                <a:lnTo>
                                  <a:pt x="6501507" y="1004"/>
                                </a:lnTo>
                                <a:lnTo>
                                  <a:pt x="6504881" y="1674"/>
                                </a:lnTo>
                                <a:lnTo>
                                  <a:pt x="6528330" y="15339"/>
                                </a:lnTo>
                                <a:lnTo>
                                  <a:pt x="6530762" y="17766"/>
                                </a:lnTo>
                                <a:lnTo>
                                  <a:pt x="6543675" y="48946"/>
                                </a:lnTo>
                                <a:lnTo>
                                  <a:pt x="6543675" y="52387"/>
                                </a:lnTo>
                                <a:lnTo>
                                  <a:pt x="6543675" y="947737"/>
                                </a:lnTo>
                                <a:lnTo>
                                  <a:pt x="6543675" y="951174"/>
                                </a:lnTo>
                                <a:lnTo>
                                  <a:pt x="6543339" y="954579"/>
                                </a:lnTo>
                                <a:lnTo>
                                  <a:pt x="6542668" y="957951"/>
                                </a:lnTo>
                                <a:lnTo>
                                  <a:pt x="6541996" y="961327"/>
                                </a:lnTo>
                                <a:lnTo>
                                  <a:pt x="6534845" y="976833"/>
                                </a:lnTo>
                                <a:lnTo>
                                  <a:pt x="6532934" y="979693"/>
                                </a:lnTo>
                                <a:lnTo>
                                  <a:pt x="6501507" y="999111"/>
                                </a:lnTo>
                                <a:lnTo>
                                  <a:pt x="6498133" y="999785"/>
                                </a:lnTo>
                                <a:lnTo>
                                  <a:pt x="6494727" y="1000120"/>
                                </a:lnTo>
                                <a:lnTo>
                                  <a:pt x="6491287" y="1000125"/>
                                </a:lnTo>
                                <a:lnTo>
                                  <a:pt x="52387" y="1000125"/>
                                </a:lnTo>
                                <a:lnTo>
                                  <a:pt x="15343" y="984777"/>
                                </a:lnTo>
                                <a:lnTo>
                                  <a:pt x="8828" y="976833"/>
                                </a:lnTo>
                                <a:lnTo>
                                  <a:pt x="6917" y="973973"/>
                                </a:lnTo>
                                <a:lnTo>
                                  <a:pt x="1006" y="957955"/>
                                </a:lnTo>
                                <a:lnTo>
                                  <a:pt x="335" y="954584"/>
                                </a:lnTo>
                                <a:lnTo>
                                  <a:pt x="0" y="951174"/>
                                </a:lnTo>
                                <a:lnTo>
                                  <a:pt x="0" y="947737"/>
                                </a:lnTo>
                                <a:close/>
                              </a:path>
                            </a:pathLst>
                          </a:custGeom>
                          <a:ln w="9525">
                            <a:solidFill>
                              <a:srgbClr val="3B2E58"/>
                            </a:solidFill>
                            <a:prstDash val="solid"/>
                          </a:ln>
                        </wps:spPr>
                        <wps:bodyPr wrap="square" lIns="0" tIns="0" rIns="0" bIns="0" rtlCol="0">
                          <a:prstTxWarp prst="textNoShape">
                            <a:avLst/>
                          </a:prstTxWarp>
                          <a:noAutofit/>
                        </wps:bodyPr>
                      </wps:wsp>
                      <wps:wsp>
                        <wps:cNvPr id="143" name="Graphic 143"/>
                        <wps:cNvSpPr/>
                        <wps:spPr>
                          <a:xfrm>
                            <a:off x="2181212" y="628652"/>
                            <a:ext cx="3076575" cy="180975"/>
                          </a:xfrm>
                          <a:custGeom>
                            <a:avLst/>
                            <a:gdLst/>
                            <a:ahLst/>
                            <a:cxnLst/>
                            <a:rect l="l" t="t" r="r" b="b"/>
                            <a:pathLst>
                              <a:path w="3076575" h="180975">
                                <a:moveTo>
                                  <a:pt x="333375" y="24777"/>
                                </a:moveTo>
                                <a:lnTo>
                                  <a:pt x="308597" y="0"/>
                                </a:lnTo>
                                <a:lnTo>
                                  <a:pt x="24790" y="0"/>
                                </a:lnTo>
                                <a:lnTo>
                                  <a:pt x="0" y="24777"/>
                                </a:lnTo>
                                <a:lnTo>
                                  <a:pt x="12" y="152400"/>
                                </a:lnTo>
                                <a:lnTo>
                                  <a:pt x="0" y="156184"/>
                                </a:lnTo>
                                <a:lnTo>
                                  <a:pt x="24790" y="180975"/>
                                </a:lnTo>
                                <a:lnTo>
                                  <a:pt x="308597" y="180975"/>
                                </a:lnTo>
                                <a:lnTo>
                                  <a:pt x="333375" y="156184"/>
                                </a:lnTo>
                                <a:lnTo>
                                  <a:pt x="333375" y="24777"/>
                                </a:lnTo>
                                <a:close/>
                              </a:path>
                              <a:path w="3076575" h="180975">
                                <a:moveTo>
                                  <a:pt x="1085850" y="24777"/>
                                </a:moveTo>
                                <a:lnTo>
                                  <a:pt x="1061072" y="0"/>
                                </a:lnTo>
                                <a:lnTo>
                                  <a:pt x="701065" y="0"/>
                                </a:lnTo>
                                <a:lnTo>
                                  <a:pt x="676275" y="24777"/>
                                </a:lnTo>
                                <a:lnTo>
                                  <a:pt x="676287" y="152400"/>
                                </a:lnTo>
                                <a:lnTo>
                                  <a:pt x="676275" y="156184"/>
                                </a:lnTo>
                                <a:lnTo>
                                  <a:pt x="701065" y="180975"/>
                                </a:lnTo>
                                <a:lnTo>
                                  <a:pt x="1061072" y="180975"/>
                                </a:lnTo>
                                <a:lnTo>
                                  <a:pt x="1085850" y="156184"/>
                                </a:lnTo>
                                <a:lnTo>
                                  <a:pt x="1085850" y="24777"/>
                                </a:lnTo>
                                <a:close/>
                              </a:path>
                              <a:path w="3076575" h="180975">
                                <a:moveTo>
                                  <a:pt x="2305050" y="24777"/>
                                </a:moveTo>
                                <a:lnTo>
                                  <a:pt x="2280272" y="0"/>
                                </a:lnTo>
                                <a:lnTo>
                                  <a:pt x="1920265" y="0"/>
                                </a:lnTo>
                                <a:lnTo>
                                  <a:pt x="1895475" y="24777"/>
                                </a:lnTo>
                                <a:lnTo>
                                  <a:pt x="1895487" y="152400"/>
                                </a:lnTo>
                                <a:lnTo>
                                  <a:pt x="1895475" y="156184"/>
                                </a:lnTo>
                                <a:lnTo>
                                  <a:pt x="1920265" y="180975"/>
                                </a:lnTo>
                                <a:lnTo>
                                  <a:pt x="2280272" y="180975"/>
                                </a:lnTo>
                                <a:lnTo>
                                  <a:pt x="2305050" y="156184"/>
                                </a:lnTo>
                                <a:lnTo>
                                  <a:pt x="2305050" y="24777"/>
                                </a:lnTo>
                                <a:close/>
                              </a:path>
                              <a:path w="3076575" h="180975">
                                <a:moveTo>
                                  <a:pt x="3076575" y="24777"/>
                                </a:moveTo>
                                <a:lnTo>
                                  <a:pt x="3051797" y="0"/>
                                </a:lnTo>
                                <a:lnTo>
                                  <a:pt x="2548915" y="0"/>
                                </a:lnTo>
                                <a:lnTo>
                                  <a:pt x="2524125" y="24777"/>
                                </a:lnTo>
                                <a:lnTo>
                                  <a:pt x="2524137" y="152400"/>
                                </a:lnTo>
                                <a:lnTo>
                                  <a:pt x="2524125" y="156184"/>
                                </a:lnTo>
                                <a:lnTo>
                                  <a:pt x="2548915" y="180975"/>
                                </a:lnTo>
                                <a:lnTo>
                                  <a:pt x="3051797" y="180975"/>
                                </a:lnTo>
                                <a:lnTo>
                                  <a:pt x="3076575" y="156184"/>
                                </a:lnTo>
                                <a:lnTo>
                                  <a:pt x="3076575" y="24777"/>
                                </a:lnTo>
                                <a:close/>
                              </a:path>
                            </a:pathLst>
                          </a:custGeom>
                          <a:solidFill>
                            <a:srgbClr val="E6E6E6"/>
                          </a:solidFill>
                        </wps:spPr>
                        <wps:bodyPr wrap="square" lIns="0" tIns="0" rIns="0" bIns="0" rtlCol="0">
                          <a:prstTxWarp prst="textNoShape">
                            <a:avLst/>
                          </a:prstTxWarp>
                          <a:noAutofit/>
                        </wps:bodyPr>
                      </wps:wsp>
                      <wps:wsp>
                        <wps:cNvPr id="144" name="Textbox 144"/>
                        <wps:cNvSpPr txBox="1"/>
                        <wps:spPr>
                          <a:xfrm>
                            <a:off x="0" y="0"/>
                            <a:ext cx="6553200" cy="1009650"/>
                          </a:xfrm>
                          <a:prstGeom prst="rect">
                            <a:avLst/>
                          </a:prstGeom>
                        </wps:spPr>
                        <wps:txbx>
                          <w:txbxContent>
                            <w:p>
                              <w:pPr>
                                <w:spacing w:before="262"/>
                                <w:ind w:left="255" w:right="0" w:firstLine="0"/>
                                <w:jc w:val="left"/>
                                <w:rPr>
                                  <w:rFonts w:ascii="Segoe UI Semibold" w:eastAsia="Segoe UI Semibold"/>
                                  <w:b/>
                                  <w:sz w:val="24"/>
                                </w:rPr>
                              </w:pPr>
                              <w:r>
                                <w:rPr>
                                  <w:rFonts w:ascii="Microsoft JhengHei" w:eastAsia="Microsoft JhengHei"/>
                                  <w:color w:val="3B2E58"/>
                                  <w:sz w:val="24"/>
                                </w:rPr>
                                <w:t>７</w:t>
                              </w:r>
                              <w:r>
                                <w:rPr>
                                  <w:rFonts w:ascii="Microsoft JhengHei" w:eastAsia="Microsoft JhengHei"/>
                                  <w:color w:val="3B2E58"/>
                                  <w:spacing w:val="6"/>
                                  <w:sz w:val="24"/>
                                </w:rPr>
                                <w:t> </w:t>
                              </w:r>
                              <w:r>
                                <w:rPr>
                                  <w:rFonts w:ascii="Segoe UI Semibold" w:eastAsia="Segoe UI Semibold"/>
                                  <w:b/>
                                  <w:color w:val="3B2E58"/>
                                  <w:spacing w:val="-4"/>
                                  <w:sz w:val="24"/>
                                </w:rPr>
                                <w:t>Note</w:t>
                              </w:r>
                            </w:p>
                            <w:p>
                              <w:pPr>
                                <w:spacing w:before="279"/>
                                <w:ind w:left="255" w:right="0" w:firstLine="0"/>
                                <w:jc w:val="left"/>
                                <w:rPr>
                                  <w:sz w:val="24"/>
                                </w:rPr>
                              </w:pPr>
                              <w:r>
                                <w:rPr>
                                  <w:color w:val="161616"/>
                                  <w:sz w:val="24"/>
                                </w:rPr>
                                <w:t>Only</w:t>
                              </w:r>
                              <w:r>
                                <w:rPr>
                                  <w:color w:val="161616"/>
                                  <w:spacing w:val="2"/>
                                  <w:sz w:val="24"/>
                                </w:rPr>
                                <w:t> </w:t>
                              </w:r>
                              <w:r>
                                <w:rPr>
                                  <w:color w:val="161616"/>
                                  <w:sz w:val="24"/>
                                </w:rPr>
                                <w:t>two</w:t>
                              </w:r>
                              <w:r>
                                <w:rPr>
                                  <w:color w:val="161616"/>
                                  <w:spacing w:val="3"/>
                                  <w:sz w:val="24"/>
                                </w:rPr>
                                <w:t> </w:t>
                              </w:r>
                              <w:r>
                                <w:rPr>
                                  <w:color w:val="161616"/>
                                  <w:sz w:val="24"/>
                                </w:rPr>
                                <w:t>values</w:t>
                              </w:r>
                              <w:r>
                                <w:rPr>
                                  <w:color w:val="161616"/>
                                  <w:spacing w:val="2"/>
                                  <w:sz w:val="24"/>
                                </w:rPr>
                                <w:t> </w:t>
                              </w:r>
                              <w:r>
                                <w:rPr>
                                  <w:color w:val="161616"/>
                                  <w:sz w:val="24"/>
                                </w:rPr>
                                <w:t>are</w:t>
                              </w:r>
                              <w:r>
                                <w:rPr>
                                  <w:color w:val="161616"/>
                                  <w:spacing w:val="3"/>
                                  <w:sz w:val="24"/>
                                </w:rPr>
                                <w:t> </w:t>
                              </w:r>
                              <w:r>
                                <w:rPr>
                                  <w:color w:val="161616"/>
                                  <w:sz w:val="24"/>
                                </w:rPr>
                                <w:t>available:</w:t>
                              </w:r>
                              <w:r>
                                <w:rPr>
                                  <w:color w:val="161616"/>
                                  <w:spacing w:val="44"/>
                                  <w:sz w:val="24"/>
                                </w:rPr>
                                <w:t> </w:t>
                              </w:r>
                              <w:r>
                                <w:rPr>
                                  <w:rFonts w:ascii="Consolas"/>
                                  <w:color w:val="161616"/>
                                  <w:position w:val="1"/>
                                  <w:sz w:val="20"/>
                                </w:rPr>
                                <w:t>None </w:t>
                              </w:r>
                              <w:r>
                                <w:rPr>
                                  <w:color w:val="161616"/>
                                  <w:sz w:val="24"/>
                                </w:rPr>
                                <w:t>and</w:t>
                              </w:r>
                              <w:r>
                                <w:rPr>
                                  <w:color w:val="161616"/>
                                  <w:spacing w:val="44"/>
                                  <w:sz w:val="24"/>
                                </w:rPr>
                                <w:t> </w:t>
                              </w:r>
                              <w:r>
                                <w:rPr>
                                  <w:rFonts w:ascii="Consolas"/>
                                  <w:color w:val="161616"/>
                                  <w:position w:val="1"/>
                                  <w:sz w:val="20"/>
                                </w:rPr>
                                <w:t>Error</w:t>
                              </w:r>
                              <w:r>
                                <w:rPr>
                                  <w:rFonts w:ascii="Consolas"/>
                                  <w:color w:val="161616"/>
                                  <w:spacing w:val="-68"/>
                                  <w:position w:val="1"/>
                                  <w:sz w:val="20"/>
                                </w:rPr>
                                <w:t> </w:t>
                              </w:r>
                              <w:r>
                                <w:rPr>
                                  <w:color w:val="161616"/>
                                  <w:sz w:val="24"/>
                                </w:rPr>
                                <w:t>.</w:t>
                              </w:r>
                              <w:r>
                                <w:rPr>
                                  <w:color w:val="161616"/>
                                  <w:spacing w:val="2"/>
                                  <w:sz w:val="24"/>
                                </w:rPr>
                                <w:t> </w:t>
                              </w:r>
                              <w:r>
                                <w:rPr>
                                  <w:color w:val="161616"/>
                                  <w:sz w:val="24"/>
                                </w:rPr>
                                <w:t>There's</w:t>
                              </w:r>
                              <w:r>
                                <w:rPr>
                                  <w:color w:val="161616"/>
                                  <w:spacing w:val="3"/>
                                  <w:sz w:val="24"/>
                                </w:rPr>
                                <w:t> </w:t>
                              </w:r>
                              <w:r>
                                <w:rPr>
                                  <w:color w:val="161616"/>
                                  <w:sz w:val="24"/>
                                </w:rPr>
                                <w:t>no</w:t>
                              </w:r>
                              <w:r>
                                <w:rPr>
                                  <w:color w:val="161616"/>
                                  <w:spacing w:val="44"/>
                                  <w:sz w:val="24"/>
                                </w:rPr>
                                <w:t> </w:t>
                              </w:r>
                              <w:r>
                                <w:rPr>
                                  <w:rFonts w:ascii="Consolas"/>
                                  <w:color w:val="161616"/>
                                  <w:position w:val="1"/>
                                  <w:sz w:val="20"/>
                                </w:rPr>
                                <w:t>Valid </w:t>
                              </w:r>
                              <w:r>
                                <w:rPr>
                                  <w:color w:val="161616"/>
                                  <w:sz w:val="24"/>
                                </w:rPr>
                                <w:t>or</w:t>
                              </w:r>
                              <w:r>
                                <w:rPr>
                                  <w:color w:val="161616"/>
                                  <w:spacing w:val="45"/>
                                  <w:sz w:val="24"/>
                                </w:rPr>
                                <w:t> </w:t>
                              </w:r>
                              <w:r>
                                <w:rPr>
                                  <w:rFonts w:ascii="Consolas"/>
                                  <w:color w:val="161616"/>
                                  <w:position w:val="1"/>
                                  <w:sz w:val="20"/>
                                </w:rPr>
                                <w:t>Success </w:t>
                              </w:r>
                              <w:r>
                                <w:rPr>
                                  <w:color w:val="161616"/>
                                  <w:spacing w:val="-2"/>
                                  <w:sz w:val="24"/>
                                </w:rPr>
                                <w:t>state.</w:t>
                              </w:r>
                            </w:p>
                          </w:txbxContent>
                        </wps:txbx>
                        <wps:bodyPr wrap="square" lIns="0" tIns="0" rIns="0" bIns="0" rtlCol="0">
                          <a:noAutofit/>
                        </wps:bodyPr>
                      </wps:wsp>
                    </wpg:wgp>
                  </a:graphicData>
                </a:graphic>
              </wp:anchor>
            </w:drawing>
          </mc:Choice>
          <mc:Fallback>
            <w:pict>
              <v:group style="position:absolute;margin-left:40pt;margin-top:12pt;width:516pt;height:79.5pt;mso-position-horizontal-relative:page;mso-position-vertical-relative:paragraph;z-index:-15702016;mso-wrap-distance-left:0;mso-wrap-distance-right:0" id="docshapegroup130" coordorigin="800,240" coordsize="10320,1590">
                <v:shape style="position:absolute;left:807;top:247;width:10305;height:1575" id="docshape131" coordorigin="808,248" coordsize="10305,1575" path="m11035,1822l885,1822,879,1822,824,1790,808,1745,808,1740,808,325,835,268,885,248,11035,248,11092,275,11113,325,11113,1745,11085,1802,11041,1822,11035,1822xe" filled="true" fillcolor="#efd9fd" stroked="false">
                  <v:path arrowok="t"/>
                  <v:fill type="solid"/>
                </v:shape>
                <v:shape style="position:absolute;left:807;top:247;width:10305;height:1575" id="docshape132" coordorigin="808,248" coordsize="10305,1575" path="m808,1740l808,330,808,325,808,319,809,314,810,309,812,303,814,298,816,293,818,289,821,284,824,280,828,275,832,272,835,268,874,249,879,248,885,248,890,248,11030,248,11035,248,11041,248,11046,249,11051,250,11088,272,11092,275,11113,325,11113,330,11113,1740,11113,1745,11112,1751,11111,1756,11110,1761,11099,1786,11096,1790,11046,1821,11041,1822,11035,1822,11030,1823,890,1823,832,1798,821,1786,818,1781,809,1756,808,1751,808,1745,808,1740xe" filled="false" stroked="true" strokeweight=".75pt" strokecolor="#3b2e58">
                  <v:path arrowok="t"/>
                  <v:stroke dashstyle="solid"/>
                </v:shape>
                <v:shape style="position:absolute;left:4234;top:1230;width:4845;height:285" id="docshape133" coordorigin="4235,1230" coordsize="4845,285" path="m4760,1269l4759,1263,4754,1252,4751,1247,4743,1239,4738,1236,4727,1231,4721,1230,4274,1230,4268,1231,4257,1236,4252,1239,4244,1247,4241,1252,4236,1263,4235,1269,4235,1470,4235,1476,4236,1482,4241,1493,4244,1498,4252,1506,4257,1509,4268,1514,4274,1515,4721,1515,4727,1514,4738,1509,4743,1506,4751,1498,4754,1493,4759,1482,4760,1476,4760,1269xm5945,1269l5944,1263,5939,1252,5936,1247,5928,1239,5923,1236,5912,1231,5906,1230,5339,1230,5333,1231,5322,1236,5317,1239,5309,1247,5306,1252,5301,1263,5300,1269,5300,1470,5300,1476,5301,1482,5306,1493,5309,1498,5317,1506,5322,1509,5333,1514,5339,1515,5906,1515,5912,1514,5923,1509,5928,1506,5936,1498,5939,1493,5944,1482,5945,1476,5945,1269xm7865,1269l7864,1263,7859,1252,7856,1247,7848,1239,7843,1236,7832,1231,7826,1230,7259,1230,7253,1231,7242,1236,7237,1239,7229,1247,7226,1252,7221,1263,7220,1269,7220,1470,7220,1476,7221,1482,7226,1493,7229,1498,7237,1506,7242,1509,7253,1514,7259,1515,7826,1515,7832,1514,7843,1509,7848,1506,7856,1498,7859,1493,7864,1482,7865,1476,7865,1269xm9080,1269l9079,1263,9074,1252,9071,1247,9063,1239,9058,1236,9047,1231,9041,1230,8249,1230,8243,1231,8232,1236,8227,1239,8219,1247,8216,1252,8211,1263,8210,1269,8210,1470,8210,1476,8211,1482,8216,1493,8219,1498,8227,1506,8232,1509,8243,1514,8249,1515,9041,1515,9047,1514,9058,1509,9063,1506,9071,1498,9074,1493,9079,1482,9080,1476,9080,1269xe" filled="true" fillcolor="#e6e6e6" stroked="false">
                  <v:path arrowok="t"/>
                  <v:fill type="solid"/>
                </v:shape>
                <v:shape style="position:absolute;left:800;top:240;width:10320;height:1590" type="#_x0000_t202" id="docshape134" filled="false" stroked="false">
                  <v:textbox inset="0,0,0,0">
                    <w:txbxContent>
                      <w:p>
                        <w:pPr>
                          <w:spacing w:before="262"/>
                          <w:ind w:left="255" w:right="0" w:firstLine="0"/>
                          <w:jc w:val="left"/>
                          <w:rPr>
                            <w:rFonts w:ascii="Segoe UI Semibold" w:eastAsia="Segoe UI Semibold"/>
                            <w:b/>
                            <w:sz w:val="24"/>
                          </w:rPr>
                        </w:pPr>
                        <w:r>
                          <w:rPr>
                            <w:rFonts w:ascii="Microsoft JhengHei" w:eastAsia="Microsoft JhengHei"/>
                            <w:color w:val="3B2E58"/>
                            <w:sz w:val="24"/>
                          </w:rPr>
                          <w:t>７</w:t>
                        </w:r>
                        <w:r>
                          <w:rPr>
                            <w:rFonts w:ascii="Microsoft JhengHei" w:eastAsia="Microsoft JhengHei"/>
                            <w:color w:val="3B2E58"/>
                            <w:spacing w:val="6"/>
                            <w:sz w:val="24"/>
                          </w:rPr>
                          <w:t> </w:t>
                        </w:r>
                        <w:r>
                          <w:rPr>
                            <w:rFonts w:ascii="Segoe UI Semibold" w:eastAsia="Segoe UI Semibold"/>
                            <w:b/>
                            <w:color w:val="3B2E58"/>
                            <w:spacing w:val="-4"/>
                            <w:sz w:val="24"/>
                          </w:rPr>
                          <w:t>Note</w:t>
                        </w:r>
                      </w:p>
                      <w:p>
                        <w:pPr>
                          <w:spacing w:before="279"/>
                          <w:ind w:left="255" w:right="0" w:firstLine="0"/>
                          <w:jc w:val="left"/>
                          <w:rPr>
                            <w:sz w:val="24"/>
                          </w:rPr>
                        </w:pPr>
                        <w:r>
                          <w:rPr>
                            <w:color w:val="161616"/>
                            <w:sz w:val="24"/>
                          </w:rPr>
                          <w:t>Only</w:t>
                        </w:r>
                        <w:r>
                          <w:rPr>
                            <w:color w:val="161616"/>
                            <w:spacing w:val="2"/>
                            <w:sz w:val="24"/>
                          </w:rPr>
                          <w:t> </w:t>
                        </w:r>
                        <w:r>
                          <w:rPr>
                            <w:color w:val="161616"/>
                            <w:sz w:val="24"/>
                          </w:rPr>
                          <w:t>two</w:t>
                        </w:r>
                        <w:r>
                          <w:rPr>
                            <w:color w:val="161616"/>
                            <w:spacing w:val="3"/>
                            <w:sz w:val="24"/>
                          </w:rPr>
                          <w:t> </w:t>
                        </w:r>
                        <w:r>
                          <w:rPr>
                            <w:color w:val="161616"/>
                            <w:sz w:val="24"/>
                          </w:rPr>
                          <w:t>values</w:t>
                        </w:r>
                        <w:r>
                          <w:rPr>
                            <w:color w:val="161616"/>
                            <w:spacing w:val="2"/>
                            <w:sz w:val="24"/>
                          </w:rPr>
                          <w:t> </w:t>
                        </w:r>
                        <w:r>
                          <w:rPr>
                            <w:color w:val="161616"/>
                            <w:sz w:val="24"/>
                          </w:rPr>
                          <w:t>are</w:t>
                        </w:r>
                        <w:r>
                          <w:rPr>
                            <w:color w:val="161616"/>
                            <w:spacing w:val="3"/>
                            <w:sz w:val="24"/>
                          </w:rPr>
                          <w:t> </w:t>
                        </w:r>
                        <w:r>
                          <w:rPr>
                            <w:color w:val="161616"/>
                            <w:sz w:val="24"/>
                          </w:rPr>
                          <w:t>available:</w:t>
                        </w:r>
                        <w:r>
                          <w:rPr>
                            <w:color w:val="161616"/>
                            <w:spacing w:val="44"/>
                            <w:sz w:val="24"/>
                          </w:rPr>
                          <w:t> </w:t>
                        </w:r>
                        <w:r>
                          <w:rPr>
                            <w:rFonts w:ascii="Consolas"/>
                            <w:color w:val="161616"/>
                            <w:position w:val="1"/>
                            <w:sz w:val="20"/>
                          </w:rPr>
                          <w:t>None </w:t>
                        </w:r>
                        <w:r>
                          <w:rPr>
                            <w:color w:val="161616"/>
                            <w:sz w:val="24"/>
                          </w:rPr>
                          <w:t>and</w:t>
                        </w:r>
                        <w:r>
                          <w:rPr>
                            <w:color w:val="161616"/>
                            <w:spacing w:val="44"/>
                            <w:sz w:val="24"/>
                          </w:rPr>
                          <w:t> </w:t>
                        </w:r>
                        <w:r>
                          <w:rPr>
                            <w:rFonts w:ascii="Consolas"/>
                            <w:color w:val="161616"/>
                            <w:position w:val="1"/>
                            <w:sz w:val="20"/>
                          </w:rPr>
                          <w:t>Error</w:t>
                        </w:r>
                        <w:r>
                          <w:rPr>
                            <w:rFonts w:ascii="Consolas"/>
                            <w:color w:val="161616"/>
                            <w:spacing w:val="-68"/>
                            <w:position w:val="1"/>
                            <w:sz w:val="20"/>
                          </w:rPr>
                          <w:t> </w:t>
                        </w:r>
                        <w:r>
                          <w:rPr>
                            <w:color w:val="161616"/>
                            <w:sz w:val="24"/>
                          </w:rPr>
                          <w:t>.</w:t>
                        </w:r>
                        <w:r>
                          <w:rPr>
                            <w:color w:val="161616"/>
                            <w:spacing w:val="2"/>
                            <w:sz w:val="24"/>
                          </w:rPr>
                          <w:t> </w:t>
                        </w:r>
                        <w:r>
                          <w:rPr>
                            <w:color w:val="161616"/>
                            <w:sz w:val="24"/>
                          </w:rPr>
                          <w:t>There's</w:t>
                        </w:r>
                        <w:r>
                          <w:rPr>
                            <w:color w:val="161616"/>
                            <w:spacing w:val="3"/>
                            <w:sz w:val="24"/>
                          </w:rPr>
                          <w:t> </w:t>
                        </w:r>
                        <w:r>
                          <w:rPr>
                            <w:color w:val="161616"/>
                            <w:sz w:val="24"/>
                          </w:rPr>
                          <w:t>no</w:t>
                        </w:r>
                        <w:r>
                          <w:rPr>
                            <w:color w:val="161616"/>
                            <w:spacing w:val="44"/>
                            <w:sz w:val="24"/>
                          </w:rPr>
                          <w:t> </w:t>
                        </w:r>
                        <w:r>
                          <w:rPr>
                            <w:rFonts w:ascii="Consolas"/>
                            <w:color w:val="161616"/>
                            <w:position w:val="1"/>
                            <w:sz w:val="20"/>
                          </w:rPr>
                          <w:t>Valid </w:t>
                        </w:r>
                        <w:r>
                          <w:rPr>
                            <w:color w:val="161616"/>
                            <w:sz w:val="24"/>
                          </w:rPr>
                          <w:t>or</w:t>
                        </w:r>
                        <w:r>
                          <w:rPr>
                            <w:color w:val="161616"/>
                            <w:spacing w:val="45"/>
                            <w:sz w:val="24"/>
                          </w:rPr>
                          <w:t> </w:t>
                        </w:r>
                        <w:r>
                          <w:rPr>
                            <w:rFonts w:ascii="Consolas"/>
                            <w:color w:val="161616"/>
                            <w:position w:val="1"/>
                            <w:sz w:val="20"/>
                          </w:rPr>
                          <w:t>Success </w:t>
                        </w:r>
                        <w:r>
                          <w:rPr>
                            <w:color w:val="161616"/>
                            <w:spacing w:val="-2"/>
                            <w:sz w:val="24"/>
                          </w:rPr>
                          <w:t>state.</w:t>
                        </w:r>
                      </w:p>
                    </w:txbxContent>
                  </v:textbox>
                  <w10:wrap type="none"/>
                </v:shape>
                <w10:wrap type="topAndBottom"/>
              </v:group>
            </w:pict>
          </mc:Fallback>
        </mc:AlternateContent>
      </w:r>
    </w:p>
    <w:p>
      <w:pPr>
        <w:pStyle w:val="Heading6"/>
        <w:rPr>
          <w:b/>
        </w:rPr>
      </w:pPr>
      <w:r>
        <w:rPr>
          <w:b/>
          <w:color w:val="161616"/>
          <w:spacing w:val="-2"/>
        </w:rPr>
        <w:t>Appearance</w:t>
      </w:r>
    </w:p>
    <w:p>
      <w:pPr>
        <w:pStyle w:val="BodyText"/>
        <w:spacing w:before="21"/>
        <w:rPr>
          <w:rFonts w:ascii="Segoe UI Semibold"/>
          <w:b/>
        </w:rPr>
      </w:pPr>
    </w:p>
    <w:p>
      <w:pPr>
        <w:pStyle w:val="BodyText"/>
        <w:ind w:left="92"/>
      </w:pPr>
      <w:r>
        <w:rPr>
          <w:rFonts w:ascii="Segoe UI Semibold"/>
          <w:b/>
          <w:color w:val="161616"/>
        </w:rPr>
        <w:t>Used</w:t>
      </w:r>
      <w:r>
        <w:rPr>
          <w:rFonts w:ascii="Segoe UI Semibold"/>
          <w:b/>
          <w:color w:val="161616"/>
          <w:spacing w:val="-3"/>
        </w:rPr>
        <w:t> </w:t>
      </w:r>
      <w:r>
        <w:rPr>
          <w:rFonts w:ascii="Segoe UI Semibold"/>
          <w:b/>
          <w:color w:val="161616"/>
        </w:rPr>
        <w:t>by:</w:t>
      </w:r>
      <w:r>
        <w:rPr>
          <w:rFonts w:ascii="Segoe UI Semibold"/>
          <w:b/>
          <w:color w:val="161616"/>
          <w:spacing w:val="-3"/>
        </w:rPr>
        <w:t> </w:t>
      </w:r>
      <w:r>
        <w:rPr>
          <w:color w:val="161616"/>
        </w:rPr>
        <w:t>Date</w:t>
      </w:r>
      <w:r>
        <w:rPr>
          <w:color w:val="161616"/>
          <w:spacing w:val="-3"/>
        </w:rPr>
        <w:t> </w:t>
      </w:r>
      <w:r>
        <w:rPr>
          <w:color w:val="161616"/>
        </w:rPr>
        <w:t>Picker,</w:t>
      </w:r>
      <w:r>
        <w:rPr>
          <w:color w:val="161616"/>
          <w:spacing w:val="-2"/>
        </w:rPr>
        <w:t> </w:t>
      </w:r>
      <w:r>
        <w:rPr>
          <w:color w:val="161616"/>
        </w:rPr>
        <w:t>Text</w:t>
      </w:r>
      <w:r>
        <w:rPr>
          <w:color w:val="161616"/>
          <w:spacing w:val="-2"/>
        </w:rPr>
        <w:t> </w:t>
      </w:r>
      <w:r>
        <w:rPr>
          <w:color w:val="161616"/>
        </w:rPr>
        <w:t>Input,</w:t>
      </w:r>
      <w:r>
        <w:rPr>
          <w:color w:val="161616"/>
          <w:spacing w:val="-3"/>
        </w:rPr>
        <w:t> </w:t>
      </w:r>
      <w:r>
        <w:rPr>
          <w:color w:val="161616"/>
        </w:rPr>
        <w:t>Number</w:t>
      </w:r>
      <w:r>
        <w:rPr>
          <w:color w:val="161616"/>
          <w:spacing w:val="-2"/>
        </w:rPr>
        <w:t> </w:t>
      </w:r>
      <w:r>
        <w:rPr>
          <w:color w:val="161616"/>
        </w:rPr>
        <w:t>Input,</w:t>
      </w:r>
      <w:r>
        <w:rPr>
          <w:color w:val="161616"/>
          <w:spacing w:val="-3"/>
        </w:rPr>
        <w:t> </w:t>
      </w:r>
      <w:r>
        <w:rPr>
          <w:color w:val="161616"/>
        </w:rPr>
        <w:t>Combo</w:t>
      </w:r>
      <w:r>
        <w:rPr>
          <w:color w:val="161616"/>
          <w:spacing w:val="-2"/>
        </w:rPr>
        <w:t> </w:t>
      </w:r>
      <w:r>
        <w:rPr>
          <w:color w:val="161616"/>
        </w:rPr>
        <w:t>Box,</w:t>
      </w:r>
      <w:r>
        <w:rPr>
          <w:color w:val="161616"/>
          <w:spacing w:val="-2"/>
        </w:rPr>
        <w:t> Dropdown</w:t>
      </w:r>
    </w:p>
    <w:p>
      <w:pPr>
        <w:pStyle w:val="BodyText"/>
        <w:spacing w:before="226"/>
        <w:rPr>
          <w:sz w:val="21"/>
        </w:rPr>
      </w:pPr>
    </w:p>
    <w:p>
      <w:pPr>
        <w:spacing w:before="0"/>
        <w:ind w:left="0" w:right="261" w:firstLine="0"/>
        <w:jc w:val="righ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4"/>
        <w:rPr>
          <w:rFonts w:ascii="Segoe UI Semibold"/>
          <w:b/>
          <w:sz w:val="15"/>
        </w:r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305"/>
      </w:tblGrid>
      <w:tr>
        <w:trPr>
          <w:trHeight w:val="555" w:hRule="atLeast"/>
        </w:trPr>
        <w:tc>
          <w:tcPr>
            <w:tcW w:w="10305" w:type="dxa"/>
          </w:tcPr>
          <w:p>
            <w:pPr>
              <w:pStyle w:val="TableParagraph"/>
              <w:tabs>
                <w:tab w:pos="3615" w:val="left" w:leader="none"/>
              </w:tabs>
              <w:ind w:left="127"/>
              <w:rPr>
                <w:rFonts w:ascii="Segoe UI"/>
                <w:b/>
                <w:sz w:val="21"/>
              </w:rPr>
            </w:pPr>
            <w:r>
              <w:rPr>
                <w:rFonts w:ascii="Segoe UI"/>
                <w:b/>
                <w:color w:val="161616"/>
                <w:sz w:val="21"/>
              </w:rPr>
              <w:t>Enum </w:t>
            </w:r>
            <w:r>
              <w:rPr>
                <w:rFonts w:ascii="Segoe UI"/>
                <w:b/>
                <w:color w:val="161616"/>
                <w:spacing w:val="-2"/>
                <w:sz w:val="21"/>
              </w:rPr>
              <w:t>value</w:t>
            </w:r>
            <w:r>
              <w:rPr>
                <w:rFonts w:ascii="Segoe UI"/>
                <w:b/>
                <w:color w:val="161616"/>
                <w:sz w:val="21"/>
              </w:rPr>
              <w:tab/>
            </w:r>
            <w:r>
              <w:rPr>
                <w:rFonts w:ascii="Segoe UI"/>
                <w:b/>
                <w:color w:val="161616"/>
                <w:spacing w:val="-2"/>
                <w:sz w:val="21"/>
              </w:rPr>
              <w:t>Description</w:t>
            </w:r>
          </w:p>
        </w:tc>
      </w:tr>
      <w:tr>
        <w:trPr>
          <w:trHeight w:val="555" w:hRule="atLeast"/>
        </w:trPr>
        <w:tc>
          <w:tcPr>
            <w:tcW w:w="10305" w:type="dxa"/>
          </w:tcPr>
          <w:p>
            <w:pPr>
              <w:pStyle w:val="TableParagraph"/>
              <w:tabs>
                <w:tab w:pos="3615" w:val="left" w:leader="none"/>
              </w:tabs>
              <w:rPr>
                <w:rFonts w:ascii="Segoe UI"/>
                <w:sz w:val="21"/>
              </w:rPr>
            </w:pPr>
            <w:r>
              <w:rPr>
                <w:rFonts w:ascii="Segoe UI"/>
                <w:sz w:val="21"/>
              </w:rPr>
              <mc:AlternateContent>
                <mc:Choice Requires="wps">
                  <w:drawing>
                    <wp:anchor distT="0" distB="0" distL="0" distR="0" allowOverlap="1" layoutInCell="1" locked="0" behindDoc="1" simplePos="0" relativeHeight="482640896">
                      <wp:simplePos x="0" y="0"/>
                      <wp:positionH relativeFrom="column">
                        <wp:posOffset>80962</wp:posOffset>
                      </wp:positionH>
                      <wp:positionV relativeFrom="paragraph">
                        <wp:posOffset>104526</wp:posOffset>
                      </wp:positionV>
                      <wp:extent cx="1104900" cy="161925"/>
                      <wp:effectExtent l="0" t="0" r="0" b="0"/>
                      <wp:wrapNone/>
                      <wp:docPr id="145" name="Group 145"/>
                      <wp:cNvGraphicFramePr>
                        <a:graphicFrameLocks/>
                      </wp:cNvGraphicFramePr>
                      <a:graphic>
                        <a:graphicData uri="http://schemas.microsoft.com/office/word/2010/wordprocessingGroup">
                          <wpg:wgp>
                            <wpg:cNvPr id="145" name="Group 145"/>
                            <wpg:cNvGrpSpPr/>
                            <wpg:grpSpPr>
                              <a:xfrm>
                                <a:off x="0" y="0"/>
                                <a:ext cx="1104900" cy="161925"/>
                                <a:chExt cx="1104900" cy="161925"/>
                              </a:xfrm>
                            </wpg:grpSpPr>
                            <wps:wsp>
                              <wps:cNvPr id="146" name="Graphic 146"/>
                              <wps:cNvSpPr/>
                              <wps:spPr>
                                <a:xfrm>
                                  <a:off x="0" y="0"/>
                                  <a:ext cx="1104900" cy="161925"/>
                                </a:xfrm>
                                <a:custGeom>
                                  <a:avLst/>
                                  <a:gdLst/>
                                  <a:ahLst/>
                                  <a:cxnLst/>
                                  <a:rect l="l" t="t" r="r" b="b"/>
                                  <a:pathLst>
                                    <a:path w="1104900" h="161925">
                                      <a:moveTo>
                                        <a:pt x="1080114" y="161920"/>
                                      </a:moveTo>
                                      <a:lnTo>
                                        <a:pt x="24785" y="161920"/>
                                      </a:lnTo>
                                      <a:lnTo>
                                        <a:pt x="21140" y="161194"/>
                                      </a:lnTo>
                                      <a:lnTo>
                                        <a:pt x="0" y="137139"/>
                                      </a:lnTo>
                                      <a:lnTo>
                                        <a:pt x="0" y="133350"/>
                                      </a:lnTo>
                                      <a:lnTo>
                                        <a:pt x="0" y="24780"/>
                                      </a:lnTo>
                                      <a:lnTo>
                                        <a:pt x="24785" y="0"/>
                                      </a:lnTo>
                                      <a:lnTo>
                                        <a:pt x="1080114" y="0"/>
                                      </a:lnTo>
                                      <a:lnTo>
                                        <a:pt x="1104899" y="24780"/>
                                      </a:lnTo>
                                      <a:lnTo>
                                        <a:pt x="1104899" y="137139"/>
                                      </a:lnTo>
                                      <a:lnTo>
                                        <a:pt x="1083759" y="161194"/>
                                      </a:lnTo>
                                      <a:lnTo>
                                        <a:pt x="108011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230464pt;width:87pt;height:12.75pt;mso-position-horizontal-relative:column;mso-position-vertical-relative:paragraph;z-index:-20675584" id="docshapegroup135" coordorigin="127,165" coordsize="1740,255">
                      <v:shape style="position:absolute;left:127;top:164;width:1740;height:255" id="docshape136" coordorigin="127,165" coordsize="1740,255" path="m1828,420l167,420,161,418,127,381,128,375,127,204,167,165,1828,165,1867,204,1867,381,1834,418,1828,420xe" filled="true" fillcolor="#e6e6e6" stroked="false">
                        <v:path arrowok="t"/>
                        <v:fill type="solid"/>
                      </v:shape>
                      <w10:wrap type="none"/>
                    </v:group>
                  </w:pict>
                </mc:Fallback>
              </mc:AlternateContent>
            </w:r>
            <w:r>
              <w:rPr>
                <w:color w:val="161616"/>
                <w:spacing w:val="-2"/>
                <w:position w:val="1"/>
                <w:sz w:val="18"/>
              </w:rPr>
              <w:t>Appearance.Filled</w:t>
            </w:r>
            <w:r>
              <w:rPr>
                <w:color w:val="161616"/>
                <w:position w:val="1"/>
                <w:sz w:val="18"/>
              </w:rPr>
              <w:tab/>
            </w:r>
            <w:r>
              <w:rPr>
                <w:rFonts w:ascii="Segoe UI"/>
                <w:color w:val="161616"/>
                <w:sz w:val="21"/>
              </w:rPr>
              <w:t>Filled background </w:t>
            </w:r>
            <w:r>
              <w:rPr>
                <w:rFonts w:ascii="Segoe UI"/>
                <w:color w:val="161616"/>
                <w:spacing w:val="-2"/>
                <w:sz w:val="21"/>
              </w:rPr>
              <w:t>style</w:t>
            </w:r>
          </w:p>
        </w:tc>
      </w:tr>
      <w:tr>
        <w:trPr>
          <w:trHeight w:val="570" w:hRule="atLeast"/>
        </w:trPr>
        <w:tc>
          <w:tcPr>
            <w:tcW w:w="10305" w:type="dxa"/>
          </w:tcPr>
          <w:p>
            <w:pPr>
              <w:pStyle w:val="TableParagraph"/>
              <w:tabs>
                <w:tab w:pos="3615"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641408">
                      <wp:simplePos x="0" y="0"/>
                      <wp:positionH relativeFrom="column">
                        <wp:posOffset>80962</wp:posOffset>
                      </wp:positionH>
                      <wp:positionV relativeFrom="paragraph">
                        <wp:posOffset>114170</wp:posOffset>
                      </wp:positionV>
                      <wp:extent cx="1476375" cy="161925"/>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1476375" cy="161925"/>
                                <a:chExt cx="1476375" cy="161925"/>
                              </a:xfrm>
                            </wpg:grpSpPr>
                            <wps:wsp>
                              <wps:cNvPr id="148" name="Graphic 148"/>
                              <wps:cNvSpPr/>
                              <wps:spPr>
                                <a:xfrm>
                                  <a:off x="0" y="0"/>
                                  <a:ext cx="1476375" cy="161925"/>
                                </a:xfrm>
                                <a:custGeom>
                                  <a:avLst/>
                                  <a:gdLst/>
                                  <a:ahLst/>
                                  <a:cxnLst/>
                                  <a:rect l="l" t="t" r="r" b="b"/>
                                  <a:pathLst>
                                    <a:path w="1476375" h="161925">
                                      <a:moveTo>
                                        <a:pt x="1451589" y="161920"/>
                                      </a:moveTo>
                                      <a:lnTo>
                                        <a:pt x="24785" y="161920"/>
                                      </a:lnTo>
                                      <a:lnTo>
                                        <a:pt x="21140" y="161190"/>
                                      </a:lnTo>
                                      <a:lnTo>
                                        <a:pt x="0" y="137131"/>
                                      </a:lnTo>
                                      <a:lnTo>
                                        <a:pt x="0" y="133350"/>
                                      </a:lnTo>
                                      <a:lnTo>
                                        <a:pt x="0" y="24785"/>
                                      </a:lnTo>
                                      <a:lnTo>
                                        <a:pt x="24785" y="0"/>
                                      </a:lnTo>
                                      <a:lnTo>
                                        <a:pt x="1451589" y="0"/>
                                      </a:lnTo>
                                      <a:lnTo>
                                        <a:pt x="1476375" y="24785"/>
                                      </a:lnTo>
                                      <a:lnTo>
                                        <a:pt x="1476375" y="137131"/>
                                      </a:lnTo>
                                      <a:lnTo>
                                        <a:pt x="1455234" y="161190"/>
                                      </a:lnTo>
                                      <a:lnTo>
                                        <a:pt x="145158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9835pt;width:116.25pt;height:12.75pt;mso-position-horizontal-relative:column;mso-position-vertical-relative:paragraph;z-index:-20675072" id="docshapegroup137" coordorigin="127,180" coordsize="2325,255">
                      <v:shape style="position:absolute;left:127;top:179;width:2325;height:255" id="docshape138" coordorigin="127,180" coordsize="2325,255" path="m2413,435l167,435,161,434,127,396,128,390,127,219,167,180,2413,180,2453,219,2453,396,2419,434,2413,435xe" filled="true" fillcolor="#e6e6e6" stroked="false">
                        <v:path arrowok="t"/>
                        <v:fill type="solid"/>
                      </v:shape>
                      <w10:wrap type="none"/>
                    </v:group>
                  </w:pict>
                </mc:Fallback>
              </mc:AlternateContent>
            </w:r>
            <w:r>
              <w:rPr>
                <w:color w:val="161616"/>
                <w:spacing w:val="-2"/>
                <w:sz w:val="18"/>
              </w:rPr>
              <w:t>Appearance.FilledDarker</w:t>
            </w:r>
            <w:r>
              <w:rPr>
                <w:color w:val="161616"/>
                <w:sz w:val="18"/>
              </w:rPr>
              <w:tab/>
            </w:r>
            <w:r>
              <w:rPr>
                <w:rFonts w:ascii="Segoe UI"/>
                <w:color w:val="161616"/>
                <w:sz w:val="21"/>
              </w:rPr>
              <w:t>Darker filled background (default for most </w:t>
            </w:r>
            <w:r>
              <w:rPr>
                <w:rFonts w:ascii="Segoe UI"/>
                <w:color w:val="161616"/>
                <w:spacing w:val="-2"/>
                <w:sz w:val="21"/>
              </w:rPr>
              <w:t>controls)</w:t>
            </w:r>
          </w:p>
        </w:tc>
      </w:tr>
    </w:tbl>
    <w:p>
      <w:pPr>
        <w:pStyle w:val="TableParagraph"/>
        <w:spacing w:after="0"/>
        <w:rPr>
          <w:rFonts w:ascii="Segoe UI"/>
          <w:sz w:val="21"/>
        </w:rPr>
        <w:sectPr>
          <w:type w:val="continuous"/>
          <w:pgSz w:w="11920" w:h="16860"/>
          <w:pgMar w:top="300" w:bottom="280" w:left="708" w:right="708"/>
        </w:sect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305"/>
      </w:tblGrid>
      <w:tr>
        <w:trPr>
          <w:trHeight w:val="555" w:hRule="atLeast"/>
        </w:trPr>
        <w:tc>
          <w:tcPr>
            <w:tcW w:w="10305" w:type="dxa"/>
          </w:tcPr>
          <w:p>
            <w:pPr>
              <w:pStyle w:val="TableParagraph"/>
              <w:tabs>
                <w:tab w:pos="3615" w:val="left" w:leader="none"/>
              </w:tabs>
              <w:ind w:left="127"/>
              <w:rPr>
                <w:rFonts w:ascii="Segoe UI"/>
                <w:b/>
                <w:sz w:val="21"/>
              </w:rPr>
            </w:pPr>
            <w:r>
              <w:rPr>
                <w:rFonts w:ascii="Segoe UI"/>
                <w:b/>
                <w:color w:val="161616"/>
                <w:sz w:val="21"/>
              </w:rPr>
              <w:t>Enum </w:t>
            </w:r>
            <w:r>
              <w:rPr>
                <w:rFonts w:ascii="Segoe UI"/>
                <w:b/>
                <w:color w:val="161616"/>
                <w:spacing w:val="-2"/>
                <w:sz w:val="21"/>
              </w:rPr>
              <w:t>value</w:t>
            </w:r>
            <w:r>
              <w:rPr>
                <w:rFonts w:ascii="Segoe UI"/>
                <w:b/>
                <w:color w:val="161616"/>
                <w:sz w:val="21"/>
              </w:rPr>
              <w:tab/>
            </w:r>
            <w:r>
              <w:rPr>
                <w:rFonts w:ascii="Segoe UI"/>
                <w:b/>
                <w:color w:val="161616"/>
                <w:spacing w:val="-2"/>
                <w:sz w:val="21"/>
              </w:rPr>
              <w:t>Description</w:t>
            </w:r>
          </w:p>
        </w:tc>
      </w:tr>
      <w:tr>
        <w:trPr>
          <w:trHeight w:val="570" w:hRule="atLeast"/>
        </w:trPr>
        <w:tc>
          <w:tcPr>
            <w:tcW w:w="10305" w:type="dxa"/>
          </w:tcPr>
          <w:p>
            <w:pPr>
              <w:pStyle w:val="TableParagraph"/>
              <w:tabs>
                <w:tab w:pos="3615"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642944">
                      <wp:simplePos x="0" y="0"/>
                      <wp:positionH relativeFrom="column">
                        <wp:posOffset>80962</wp:posOffset>
                      </wp:positionH>
                      <wp:positionV relativeFrom="paragraph">
                        <wp:posOffset>114170</wp:posOffset>
                      </wp:positionV>
                      <wp:extent cx="1171575" cy="152400"/>
                      <wp:effectExtent l="0" t="0" r="0" b="0"/>
                      <wp:wrapNone/>
                      <wp:docPr id="149" name="Group 149"/>
                      <wp:cNvGraphicFramePr>
                        <a:graphicFrameLocks/>
                      </wp:cNvGraphicFramePr>
                      <a:graphic>
                        <a:graphicData uri="http://schemas.microsoft.com/office/word/2010/wordprocessingGroup">
                          <wpg:wgp>
                            <wpg:cNvPr id="149" name="Group 149"/>
                            <wpg:cNvGrpSpPr/>
                            <wpg:grpSpPr>
                              <a:xfrm>
                                <a:off x="0" y="0"/>
                                <a:ext cx="1171575" cy="152400"/>
                                <a:chExt cx="1171575" cy="152400"/>
                              </a:xfrm>
                            </wpg:grpSpPr>
                            <wps:wsp>
                              <wps:cNvPr id="150" name="Graphic 150"/>
                              <wps:cNvSpPr/>
                              <wps:spPr>
                                <a:xfrm>
                                  <a:off x="0" y="0"/>
                                  <a:ext cx="1171575" cy="152400"/>
                                </a:xfrm>
                                <a:custGeom>
                                  <a:avLst/>
                                  <a:gdLst/>
                                  <a:ahLst/>
                                  <a:cxnLst/>
                                  <a:rect l="l" t="t" r="r" b="b"/>
                                  <a:pathLst>
                                    <a:path w="1171575" h="152400">
                                      <a:moveTo>
                                        <a:pt x="1146789" y="152395"/>
                                      </a:moveTo>
                                      <a:lnTo>
                                        <a:pt x="24785" y="152395"/>
                                      </a:lnTo>
                                      <a:lnTo>
                                        <a:pt x="21140" y="151669"/>
                                      </a:lnTo>
                                      <a:lnTo>
                                        <a:pt x="0" y="127606"/>
                                      </a:lnTo>
                                      <a:lnTo>
                                        <a:pt x="0" y="123825"/>
                                      </a:lnTo>
                                      <a:lnTo>
                                        <a:pt x="0" y="24780"/>
                                      </a:lnTo>
                                      <a:lnTo>
                                        <a:pt x="24785" y="0"/>
                                      </a:lnTo>
                                      <a:lnTo>
                                        <a:pt x="1146789" y="0"/>
                                      </a:lnTo>
                                      <a:lnTo>
                                        <a:pt x="1171574" y="24780"/>
                                      </a:lnTo>
                                      <a:lnTo>
                                        <a:pt x="1171574" y="127606"/>
                                      </a:lnTo>
                                      <a:lnTo>
                                        <a:pt x="1150434" y="151669"/>
                                      </a:lnTo>
                                      <a:lnTo>
                                        <a:pt x="114678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9807pt;width:92.25pt;height:12pt;mso-position-horizontal-relative:column;mso-position-vertical-relative:paragraph;z-index:-20673536" id="docshapegroup139" coordorigin="127,180" coordsize="1845,240">
                      <v:shape style="position:absolute;left:127;top:179;width:1845;height:240" id="docshape140" coordorigin="127,180" coordsize="1845,240" path="m1933,420l167,420,161,419,127,381,128,375,127,219,167,180,1933,180,1972,219,1972,381,1939,419,1933,420xe" filled="true" fillcolor="#e6e6e6" stroked="false">
                        <v:path arrowok="t"/>
                        <v:fill type="solid"/>
                      </v:shape>
                      <w10:wrap type="none"/>
                    </v:group>
                  </w:pict>
                </mc:Fallback>
              </mc:AlternateContent>
            </w:r>
            <w:r>
              <w:rPr>
                <w:color w:val="161616"/>
                <w:spacing w:val="-2"/>
                <w:sz w:val="18"/>
              </w:rPr>
              <w:t>Appearance.Outline</w:t>
            </w:r>
            <w:r>
              <w:rPr>
                <w:color w:val="161616"/>
                <w:sz w:val="18"/>
              </w:rPr>
              <w:tab/>
            </w:r>
            <w:r>
              <w:rPr>
                <w:rFonts w:ascii="Segoe UI"/>
                <w:color w:val="161616"/>
                <w:sz w:val="21"/>
              </w:rPr>
              <w:t>Outlined border with transparent </w:t>
            </w:r>
            <w:r>
              <w:rPr>
                <w:rFonts w:ascii="Segoe UI"/>
                <w:color w:val="161616"/>
                <w:spacing w:val="-2"/>
                <w:sz w:val="21"/>
              </w:rPr>
              <w:t>background</w:t>
            </w:r>
          </w:p>
        </w:tc>
      </w:tr>
    </w:tbl>
    <w:p>
      <w:pPr>
        <w:pStyle w:val="Heading6"/>
        <w:spacing w:before="313"/>
        <w:rPr>
          <w:b/>
        </w:rPr>
      </w:pPr>
      <w:r>
        <w:rPr>
          <w:b/>
          <w:color w:val="161616"/>
          <w:spacing w:val="-2"/>
        </w:rPr>
        <w:t>BorderStyle</w:t>
      </w:r>
    </w:p>
    <w:p>
      <w:pPr>
        <w:pStyle w:val="BodyText"/>
        <w:spacing w:before="22"/>
        <w:rPr>
          <w:rFonts w:ascii="Segoe UI Semibold"/>
          <w:b/>
        </w:rPr>
      </w:pPr>
    </w:p>
    <w:p>
      <w:pPr>
        <w:pStyle w:val="BodyText"/>
        <w:spacing w:line="316" w:lineRule="auto"/>
        <w:ind w:left="92" w:right="338"/>
      </w:pPr>
      <w:r>
        <w:rPr>
          <w:rFonts w:ascii="Segoe UI Semibold"/>
          <w:b/>
          <w:color w:val="161616"/>
        </w:rPr>
        <w:t>Used</w:t>
      </w:r>
      <w:r>
        <w:rPr>
          <w:rFonts w:ascii="Segoe UI Semibold"/>
          <w:b/>
          <w:color w:val="161616"/>
          <w:spacing w:val="-8"/>
        </w:rPr>
        <w:t> </w:t>
      </w:r>
      <w:r>
        <w:rPr>
          <w:rFonts w:ascii="Segoe UI Semibold"/>
          <w:b/>
          <w:color w:val="161616"/>
        </w:rPr>
        <w:t>by:</w:t>
      </w:r>
      <w:r>
        <w:rPr>
          <w:rFonts w:ascii="Segoe UI Semibold"/>
          <w:b/>
          <w:color w:val="161616"/>
          <w:spacing w:val="-9"/>
        </w:rPr>
        <w:t> </w:t>
      </w:r>
      <w:r>
        <w:rPr>
          <w:color w:val="161616"/>
        </w:rPr>
        <w:t>Text,</w:t>
      </w:r>
      <w:r>
        <w:rPr>
          <w:color w:val="161616"/>
          <w:spacing w:val="-8"/>
        </w:rPr>
        <w:t> </w:t>
      </w:r>
      <w:r>
        <w:rPr>
          <w:color w:val="161616"/>
        </w:rPr>
        <w:t>Text</w:t>
      </w:r>
      <w:r>
        <w:rPr>
          <w:color w:val="161616"/>
          <w:spacing w:val="-8"/>
        </w:rPr>
        <w:t> </w:t>
      </w:r>
      <w:r>
        <w:rPr>
          <w:color w:val="161616"/>
        </w:rPr>
        <w:t>Input,</w:t>
      </w:r>
      <w:r>
        <w:rPr>
          <w:color w:val="161616"/>
          <w:spacing w:val="-8"/>
        </w:rPr>
        <w:t> </w:t>
      </w:r>
      <w:r>
        <w:rPr>
          <w:color w:val="161616"/>
        </w:rPr>
        <w:t>Number</w:t>
      </w:r>
      <w:r>
        <w:rPr>
          <w:color w:val="161616"/>
          <w:spacing w:val="-8"/>
        </w:rPr>
        <w:t> </w:t>
      </w:r>
      <w:r>
        <w:rPr>
          <w:color w:val="161616"/>
        </w:rPr>
        <w:t>Input,</w:t>
      </w:r>
      <w:r>
        <w:rPr>
          <w:color w:val="161616"/>
          <w:spacing w:val="-8"/>
        </w:rPr>
        <w:t> </w:t>
      </w:r>
      <w:r>
        <w:rPr>
          <w:color w:val="161616"/>
        </w:rPr>
        <w:t>Date</w:t>
      </w:r>
      <w:r>
        <w:rPr>
          <w:color w:val="161616"/>
          <w:spacing w:val="-8"/>
        </w:rPr>
        <w:t> </w:t>
      </w:r>
      <w:r>
        <w:rPr>
          <w:color w:val="161616"/>
        </w:rPr>
        <w:t>Picker,</w:t>
      </w:r>
      <w:r>
        <w:rPr>
          <w:color w:val="161616"/>
          <w:spacing w:val="-8"/>
        </w:rPr>
        <w:t> </w:t>
      </w:r>
      <w:r>
        <w:rPr>
          <w:color w:val="161616"/>
        </w:rPr>
        <w:t>Combo</w:t>
      </w:r>
      <w:r>
        <w:rPr>
          <w:color w:val="161616"/>
          <w:spacing w:val="-8"/>
        </w:rPr>
        <w:t> </w:t>
      </w:r>
      <w:r>
        <w:rPr>
          <w:color w:val="161616"/>
        </w:rPr>
        <w:t>Box,</w:t>
      </w:r>
      <w:r>
        <w:rPr>
          <w:color w:val="161616"/>
          <w:spacing w:val="-8"/>
        </w:rPr>
        <w:t> </w:t>
      </w:r>
      <w:r>
        <w:rPr>
          <w:color w:val="161616"/>
        </w:rPr>
        <w:t>Tab</w:t>
      </w:r>
      <w:r>
        <w:rPr>
          <w:color w:val="161616"/>
          <w:spacing w:val="-8"/>
        </w:rPr>
        <w:t> </w:t>
      </w:r>
      <w:r>
        <w:rPr>
          <w:color w:val="161616"/>
        </w:rPr>
        <w:t>List,</w:t>
      </w:r>
      <w:r>
        <w:rPr>
          <w:color w:val="161616"/>
          <w:spacing w:val="-8"/>
        </w:rPr>
        <w:t> </w:t>
      </w:r>
      <w:r>
        <w:rPr>
          <w:color w:val="161616"/>
        </w:rPr>
        <w:t>Link,</w:t>
      </w:r>
      <w:r>
        <w:rPr>
          <w:color w:val="161616"/>
          <w:spacing w:val="-8"/>
        </w:rPr>
        <w:t> </w:t>
      </w:r>
      <w:r>
        <w:rPr>
          <w:color w:val="161616"/>
        </w:rPr>
        <w:t>Radio,</w:t>
      </w:r>
      <w:r>
        <w:rPr>
          <w:color w:val="161616"/>
          <w:spacing w:val="-8"/>
        </w:rPr>
        <w:t> </w:t>
      </w:r>
      <w:r>
        <w:rPr>
          <w:color w:val="161616"/>
        </w:rPr>
        <w:t>Icon, </w:t>
      </w:r>
      <w:r>
        <w:rPr>
          <w:color w:val="161616"/>
          <w:spacing w:val="-2"/>
        </w:rPr>
        <w:t>Dropdown</w:t>
      </w:r>
    </w:p>
    <w:p>
      <w:pPr>
        <w:pStyle w:val="BodyText"/>
        <w:spacing w:before="117"/>
        <w:rPr>
          <w:sz w:val="21"/>
        </w:rPr>
      </w:pPr>
    </w:p>
    <w:p>
      <w:pPr>
        <w:spacing w:before="0"/>
        <w:ind w:left="0" w:right="261" w:firstLine="0"/>
        <w:jc w:val="righ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9"/>
        <w:rPr>
          <w:rFonts w:ascii="Segoe UI Semibold"/>
          <w:b/>
          <w:sz w:val="15"/>
        </w:r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305"/>
      </w:tblGrid>
      <w:tr>
        <w:trPr>
          <w:trHeight w:val="555" w:hRule="atLeast"/>
        </w:trPr>
        <w:tc>
          <w:tcPr>
            <w:tcW w:w="10305" w:type="dxa"/>
          </w:tcPr>
          <w:p>
            <w:pPr>
              <w:pStyle w:val="TableParagraph"/>
              <w:tabs>
                <w:tab w:pos="4696" w:val="left" w:leader="none"/>
              </w:tabs>
              <w:ind w:left="127"/>
              <w:rPr>
                <w:rFonts w:ascii="Segoe UI"/>
                <w:b/>
                <w:sz w:val="21"/>
              </w:rPr>
            </w:pPr>
            <w:r>
              <w:rPr>
                <w:rFonts w:ascii="Segoe UI"/>
                <w:b/>
                <w:color w:val="161616"/>
                <w:sz w:val="21"/>
              </w:rPr>
              <w:t>Enum </w:t>
            </w:r>
            <w:r>
              <w:rPr>
                <w:rFonts w:ascii="Segoe UI"/>
                <w:b/>
                <w:color w:val="161616"/>
                <w:spacing w:val="-2"/>
                <w:sz w:val="21"/>
              </w:rPr>
              <w:t>value</w:t>
            </w:r>
            <w:r>
              <w:rPr>
                <w:rFonts w:ascii="Segoe UI"/>
                <w:b/>
                <w:color w:val="161616"/>
                <w:sz w:val="21"/>
              </w:rPr>
              <w:tab/>
            </w:r>
            <w:r>
              <w:rPr>
                <w:rFonts w:ascii="Segoe UI"/>
                <w:b/>
                <w:color w:val="161616"/>
                <w:spacing w:val="-2"/>
                <w:sz w:val="21"/>
              </w:rPr>
              <w:t>Description</w:t>
            </w:r>
          </w:p>
        </w:tc>
      </w:tr>
      <w:tr>
        <w:trPr>
          <w:trHeight w:val="570" w:hRule="atLeast"/>
        </w:trPr>
        <w:tc>
          <w:tcPr>
            <w:tcW w:w="10305" w:type="dxa"/>
          </w:tcPr>
          <w:p>
            <w:pPr>
              <w:pStyle w:val="TableParagraph"/>
              <w:tabs>
                <w:tab w:pos="4696"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643456">
                      <wp:simplePos x="0" y="0"/>
                      <wp:positionH relativeFrom="column">
                        <wp:posOffset>80962</wp:posOffset>
                      </wp:positionH>
                      <wp:positionV relativeFrom="paragraph">
                        <wp:posOffset>114170</wp:posOffset>
                      </wp:positionV>
                      <wp:extent cx="1104900" cy="152400"/>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1104900" cy="152400"/>
                                <a:chExt cx="1104900" cy="152400"/>
                              </a:xfrm>
                            </wpg:grpSpPr>
                            <wps:wsp>
                              <wps:cNvPr id="152" name="Graphic 152"/>
                              <wps:cNvSpPr/>
                              <wps:spPr>
                                <a:xfrm>
                                  <a:off x="0" y="0"/>
                                  <a:ext cx="1104900" cy="152400"/>
                                </a:xfrm>
                                <a:custGeom>
                                  <a:avLst/>
                                  <a:gdLst/>
                                  <a:ahLst/>
                                  <a:cxnLst/>
                                  <a:rect l="l" t="t" r="r" b="b"/>
                                  <a:pathLst>
                                    <a:path w="1104900" h="152400">
                                      <a:moveTo>
                                        <a:pt x="1080114" y="152395"/>
                                      </a:moveTo>
                                      <a:lnTo>
                                        <a:pt x="24785" y="152395"/>
                                      </a:lnTo>
                                      <a:lnTo>
                                        <a:pt x="21140" y="151669"/>
                                      </a:lnTo>
                                      <a:lnTo>
                                        <a:pt x="0" y="127606"/>
                                      </a:lnTo>
                                      <a:lnTo>
                                        <a:pt x="0" y="123825"/>
                                      </a:lnTo>
                                      <a:lnTo>
                                        <a:pt x="0" y="24785"/>
                                      </a:lnTo>
                                      <a:lnTo>
                                        <a:pt x="24785" y="0"/>
                                      </a:lnTo>
                                      <a:lnTo>
                                        <a:pt x="1080114" y="0"/>
                                      </a:lnTo>
                                      <a:lnTo>
                                        <a:pt x="1104899" y="24785"/>
                                      </a:lnTo>
                                      <a:lnTo>
                                        <a:pt x="1104899" y="127606"/>
                                      </a:lnTo>
                                      <a:lnTo>
                                        <a:pt x="1083759" y="151669"/>
                                      </a:lnTo>
                                      <a:lnTo>
                                        <a:pt x="10801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9807pt;width:87pt;height:12pt;mso-position-horizontal-relative:column;mso-position-vertical-relative:paragraph;z-index:-20673024" id="docshapegroup141" coordorigin="127,180" coordsize="1740,240">
                      <v:shape style="position:absolute;left:127;top:179;width:1740;height:240" id="docshape142" coordorigin="127,180" coordsize="1740,240" path="m1828,420l167,420,161,419,127,381,128,375,127,219,167,180,1828,180,1867,219,1867,381,1834,419,1828,420xe" filled="true" fillcolor="#e6e6e6" stroked="false">
                        <v:path arrowok="t"/>
                        <v:fill type="solid"/>
                      </v:shape>
                      <w10:wrap type="none"/>
                    </v:group>
                  </w:pict>
                </mc:Fallback>
              </mc:AlternateContent>
            </w:r>
            <w:r>
              <w:rPr>
                <w:color w:val="161616"/>
                <w:spacing w:val="-2"/>
                <w:sz w:val="18"/>
              </w:rPr>
              <w:t>BorderStyle.Solid</w:t>
            </w:r>
            <w:r>
              <w:rPr>
                <w:color w:val="161616"/>
                <w:sz w:val="18"/>
              </w:rPr>
              <w:tab/>
            </w:r>
            <w:r>
              <w:rPr>
                <w:rFonts w:ascii="Segoe UI"/>
                <w:color w:val="161616"/>
                <w:sz w:val="21"/>
              </w:rPr>
              <w:t>Solid line border </w:t>
            </w:r>
            <w:r>
              <w:rPr>
                <w:rFonts w:ascii="Segoe UI"/>
                <w:color w:val="161616"/>
                <w:spacing w:val="-2"/>
                <w:sz w:val="21"/>
              </w:rPr>
              <w:t>(default)</w:t>
            </w:r>
          </w:p>
        </w:tc>
      </w:tr>
      <w:tr>
        <w:trPr>
          <w:trHeight w:val="570" w:hRule="atLeast"/>
        </w:trPr>
        <w:tc>
          <w:tcPr>
            <w:tcW w:w="10305" w:type="dxa"/>
          </w:tcPr>
          <w:p>
            <w:pPr>
              <w:pStyle w:val="TableParagraph"/>
              <w:tabs>
                <w:tab w:pos="4696"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643968">
                      <wp:simplePos x="0" y="0"/>
                      <wp:positionH relativeFrom="column">
                        <wp:posOffset>80962</wp:posOffset>
                      </wp:positionH>
                      <wp:positionV relativeFrom="paragraph">
                        <wp:posOffset>114170</wp:posOffset>
                      </wp:positionV>
                      <wp:extent cx="1171575" cy="152400"/>
                      <wp:effectExtent l="0" t="0" r="0" b="0"/>
                      <wp:wrapNone/>
                      <wp:docPr id="153" name="Group 153"/>
                      <wp:cNvGraphicFramePr>
                        <a:graphicFrameLocks/>
                      </wp:cNvGraphicFramePr>
                      <a:graphic>
                        <a:graphicData uri="http://schemas.microsoft.com/office/word/2010/wordprocessingGroup">
                          <wpg:wgp>
                            <wpg:cNvPr id="153" name="Group 153"/>
                            <wpg:cNvGrpSpPr/>
                            <wpg:grpSpPr>
                              <a:xfrm>
                                <a:off x="0" y="0"/>
                                <a:ext cx="1171575" cy="152400"/>
                                <a:chExt cx="1171575" cy="152400"/>
                              </a:xfrm>
                            </wpg:grpSpPr>
                            <wps:wsp>
                              <wps:cNvPr id="154" name="Graphic 154"/>
                              <wps:cNvSpPr/>
                              <wps:spPr>
                                <a:xfrm>
                                  <a:off x="0" y="0"/>
                                  <a:ext cx="1171575" cy="152400"/>
                                </a:xfrm>
                                <a:custGeom>
                                  <a:avLst/>
                                  <a:gdLst/>
                                  <a:ahLst/>
                                  <a:cxnLst/>
                                  <a:rect l="l" t="t" r="r" b="b"/>
                                  <a:pathLst>
                                    <a:path w="1171575" h="152400">
                                      <a:moveTo>
                                        <a:pt x="1146789" y="152395"/>
                                      </a:moveTo>
                                      <a:lnTo>
                                        <a:pt x="24785" y="152395"/>
                                      </a:lnTo>
                                      <a:lnTo>
                                        <a:pt x="21140" y="151669"/>
                                      </a:lnTo>
                                      <a:lnTo>
                                        <a:pt x="0" y="127606"/>
                                      </a:lnTo>
                                      <a:lnTo>
                                        <a:pt x="0" y="123825"/>
                                      </a:lnTo>
                                      <a:lnTo>
                                        <a:pt x="0" y="24780"/>
                                      </a:lnTo>
                                      <a:lnTo>
                                        <a:pt x="24785" y="0"/>
                                      </a:lnTo>
                                      <a:lnTo>
                                        <a:pt x="1146789" y="0"/>
                                      </a:lnTo>
                                      <a:lnTo>
                                        <a:pt x="1171574" y="24780"/>
                                      </a:lnTo>
                                      <a:lnTo>
                                        <a:pt x="1171574" y="127606"/>
                                      </a:lnTo>
                                      <a:lnTo>
                                        <a:pt x="1150434" y="151669"/>
                                      </a:lnTo>
                                      <a:lnTo>
                                        <a:pt x="114678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9807pt;width:92.25pt;height:12pt;mso-position-horizontal-relative:column;mso-position-vertical-relative:paragraph;z-index:-20672512" id="docshapegroup143" coordorigin="127,180" coordsize="1845,240">
                      <v:shape style="position:absolute;left:127;top:179;width:1845;height:240" id="docshape144" coordorigin="127,180" coordsize="1845,240" path="m1933,420l167,420,161,419,127,381,128,375,127,219,167,180,1933,180,1972,219,1972,381,1939,419,1933,420xe" filled="true" fillcolor="#e6e6e6" stroked="false">
                        <v:path arrowok="t"/>
                        <v:fill type="solid"/>
                      </v:shape>
                      <w10:wrap type="none"/>
                    </v:group>
                  </w:pict>
                </mc:Fallback>
              </mc:AlternateContent>
            </w:r>
            <w:r>
              <w:rPr>
                <w:color w:val="161616"/>
                <w:spacing w:val="-2"/>
                <w:sz w:val="18"/>
              </w:rPr>
              <w:t>BorderStyle.Dashed</w:t>
            </w:r>
            <w:r>
              <w:rPr>
                <w:color w:val="161616"/>
                <w:sz w:val="18"/>
              </w:rPr>
              <w:tab/>
            </w:r>
            <w:r>
              <w:rPr>
                <w:rFonts w:ascii="Segoe UI"/>
                <w:color w:val="161616"/>
                <w:sz w:val="21"/>
              </w:rPr>
              <w:t>Dashed</w:t>
            </w:r>
            <w:r>
              <w:rPr>
                <w:rFonts w:ascii="Segoe UI"/>
                <w:color w:val="161616"/>
                <w:spacing w:val="-2"/>
                <w:sz w:val="21"/>
              </w:rPr>
              <w:t> </w:t>
            </w:r>
            <w:r>
              <w:rPr>
                <w:rFonts w:ascii="Segoe UI"/>
                <w:color w:val="161616"/>
                <w:sz w:val="21"/>
              </w:rPr>
              <w:t>line </w:t>
            </w:r>
            <w:r>
              <w:rPr>
                <w:rFonts w:ascii="Segoe UI"/>
                <w:color w:val="161616"/>
                <w:spacing w:val="-2"/>
                <w:sz w:val="21"/>
              </w:rPr>
              <w:t>border</w:t>
            </w:r>
          </w:p>
        </w:tc>
      </w:tr>
      <w:tr>
        <w:trPr>
          <w:trHeight w:val="555" w:hRule="atLeast"/>
        </w:trPr>
        <w:tc>
          <w:tcPr>
            <w:tcW w:w="10305" w:type="dxa"/>
          </w:tcPr>
          <w:p>
            <w:pPr>
              <w:pStyle w:val="TableParagraph"/>
              <w:tabs>
                <w:tab w:pos="4696" w:val="left" w:leader="none"/>
              </w:tabs>
              <w:rPr>
                <w:rFonts w:ascii="Segoe UI"/>
                <w:sz w:val="21"/>
              </w:rPr>
            </w:pPr>
            <w:r>
              <w:rPr>
                <w:rFonts w:ascii="Segoe UI"/>
                <w:sz w:val="21"/>
              </w:rPr>
              <mc:AlternateContent>
                <mc:Choice Requires="wps">
                  <w:drawing>
                    <wp:anchor distT="0" distB="0" distL="0" distR="0" allowOverlap="1" layoutInCell="1" locked="0" behindDoc="1" simplePos="0" relativeHeight="482644480">
                      <wp:simplePos x="0" y="0"/>
                      <wp:positionH relativeFrom="column">
                        <wp:posOffset>80962</wp:posOffset>
                      </wp:positionH>
                      <wp:positionV relativeFrom="paragraph">
                        <wp:posOffset>104526</wp:posOffset>
                      </wp:positionV>
                      <wp:extent cx="1171575" cy="161925"/>
                      <wp:effectExtent l="0" t="0" r="0" b="0"/>
                      <wp:wrapNone/>
                      <wp:docPr id="155" name="Group 155"/>
                      <wp:cNvGraphicFramePr>
                        <a:graphicFrameLocks/>
                      </wp:cNvGraphicFramePr>
                      <a:graphic>
                        <a:graphicData uri="http://schemas.microsoft.com/office/word/2010/wordprocessingGroup">
                          <wpg:wgp>
                            <wpg:cNvPr id="155" name="Group 155"/>
                            <wpg:cNvGrpSpPr/>
                            <wpg:grpSpPr>
                              <a:xfrm>
                                <a:off x="0" y="0"/>
                                <a:ext cx="1171575" cy="161925"/>
                                <a:chExt cx="1171575" cy="161925"/>
                              </a:xfrm>
                            </wpg:grpSpPr>
                            <wps:wsp>
                              <wps:cNvPr id="156" name="Graphic 156"/>
                              <wps:cNvSpPr/>
                              <wps:spPr>
                                <a:xfrm>
                                  <a:off x="0" y="0"/>
                                  <a:ext cx="1171575" cy="161925"/>
                                </a:xfrm>
                                <a:custGeom>
                                  <a:avLst/>
                                  <a:gdLst/>
                                  <a:ahLst/>
                                  <a:cxnLst/>
                                  <a:rect l="l" t="t" r="r" b="b"/>
                                  <a:pathLst>
                                    <a:path w="1171575" h="161925">
                                      <a:moveTo>
                                        <a:pt x="1146789" y="161920"/>
                                      </a:moveTo>
                                      <a:lnTo>
                                        <a:pt x="24785" y="161920"/>
                                      </a:lnTo>
                                      <a:lnTo>
                                        <a:pt x="21140" y="161194"/>
                                      </a:lnTo>
                                      <a:lnTo>
                                        <a:pt x="0" y="137131"/>
                                      </a:lnTo>
                                      <a:lnTo>
                                        <a:pt x="0" y="133350"/>
                                      </a:lnTo>
                                      <a:lnTo>
                                        <a:pt x="0" y="24785"/>
                                      </a:lnTo>
                                      <a:lnTo>
                                        <a:pt x="24785" y="0"/>
                                      </a:lnTo>
                                      <a:lnTo>
                                        <a:pt x="1146789" y="0"/>
                                      </a:lnTo>
                                      <a:lnTo>
                                        <a:pt x="1171574" y="24785"/>
                                      </a:lnTo>
                                      <a:lnTo>
                                        <a:pt x="1171574" y="137131"/>
                                      </a:lnTo>
                                      <a:lnTo>
                                        <a:pt x="1150434" y="161194"/>
                                      </a:lnTo>
                                      <a:lnTo>
                                        <a:pt x="114678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230463pt;width:92.25pt;height:12.75pt;mso-position-horizontal-relative:column;mso-position-vertical-relative:paragraph;z-index:-20672000" id="docshapegroup145" coordorigin="127,165" coordsize="1845,255">
                      <v:shape style="position:absolute;left:127;top:164;width:1845;height:255" id="docshape146" coordorigin="127,165" coordsize="1845,255" path="m1933,420l167,420,161,418,127,381,128,375,127,204,167,165,1933,165,1972,204,1972,381,1939,418,1933,420xe" filled="true" fillcolor="#e6e6e6" stroked="false">
                        <v:path arrowok="t"/>
                        <v:fill type="solid"/>
                      </v:shape>
                      <w10:wrap type="none"/>
                    </v:group>
                  </w:pict>
                </mc:Fallback>
              </mc:AlternateContent>
            </w:r>
            <w:r>
              <w:rPr>
                <w:color w:val="161616"/>
                <w:spacing w:val="-2"/>
                <w:position w:val="1"/>
                <w:sz w:val="18"/>
              </w:rPr>
              <w:t>BorderStyle.Dotted</w:t>
            </w:r>
            <w:r>
              <w:rPr>
                <w:color w:val="161616"/>
                <w:position w:val="1"/>
                <w:sz w:val="18"/>
              </w:rPr>
              <w:tab/>
            </w:r>
            <w:r>
              <w:rPr>
                <w:rFonts w:ascii="Segoe UI"/>
                <w:color w:val="161616"/>
                <w:sz w:val="21"/>
              </w:rPr>
              <w:t>Dotted</w:t>
            </w:r>
            <w:r>
              <w:rPr>
                <w:rFonts w:ascii="Segoe UI"/>
                <w:color w:val="161616"/>
                <w:spacing w:val="-2"/>
                <w:sz w:val="21"/>
              </w:rPr>
              <w:t> </w:t>
            </w:r>
            <w:r>
              <w:rPr>
                <w:rFonts w:ascii="Segoe UI"/>
                <w:color w:val="161616"/>
                <w:sz w:val="21"/>
              </w:rPr>
              <w:t>line </w:t>
            </w:r>
            <w:r>
              <w:rPr>
                <w:rFonts w:ascii="Segoe UI"/>
                <w:color w:val="161616"/>
                <w:spacing w:val="-2"/>
                <w:sz w:val="21"/>
              </w:rPr>
              <w:t>border</w:t>
            </w:r>
          </w:p>
        </w:tc>
      </w:tr>
      <w:tr>
        <w:trPr>
          <w:trHeight w:val="570" w:hRule="atLeast"/>
        </w:trPr>
        <w:tc>
          <w:tcPr>
            <w:tcW w:w="10305" w:type="dxa"/>
          </w:tcPr>
          <w:p>
            <w:pPr>
              <w:pStyle w:val="TableParagraph"/>
              <w:tabs>
                <w:tab w:pos="4696"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644992">
                      <wp:simplePos x="0" y="0"/>
                      <wp:positionH relativeFrom="column">
                        <wp:posOffset>80962</wp:posOffset>
                      </wp:positionH>
                      <wp:positionV relativeFrom="paragraph">
                        <wp:posOffset>114170</wp:posOffset>
                      </wp:positionV>
                      <wp:extent cx="1038225" cy="161925"/>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1038225" cy="161925"/>
                                <a:chExt cx="1038225" cy="161925"/>
                              </a:xfrm>
                            </wpg:grpSpPr>
                            <wps:wsp>
                              <wps:cNvPr id="158" name="Graphic 158"/>
                              <wps:cNvSpPr/>
                              <wps:spPr>
                                <a:xfrm>
                                  <a:off x="0" y="0"/>
                                  <a:ext cx="1038225" cy="161925"/>
                                </a:xfrm>
                                <a:custGeom>
                                  <a:avLst/>
                                  <a:gdLst/>
                                  <a:ahLst/>
                                  <a:cxnLst/>
                                  <a:rect l="l" t="t" r="r" b="b"/>
                                  <a:pathLst>
                                    <a:path w="1038225" h="161925">
                                      <a:moveTo>
                                        <a:pt x="1013439" y="161920"/>
                                      </a:moveTo>
                                      <a:lnTo>
                                        <a:pt x="24785" y="161920"/>
                                      </a:lnTo>
                                      <a:lnTo>
                                        <a:pt x="21140" y="161194"/>
                                      </a:lnTo>
                                      <a:lnTo>
                                        <a:pt x="0" y="137131"/>
                                      </a:lnTo>
                                      <a:lnTo>
                                        <a:pt x="0" y="133350"/>
                                      </a:lnTo>
                                      <a:lnTo>
                                        <a:pt x="0" y="24780"/>
                                      </a:lnTo>
                                      <a:lnTo>
                                        <a:pt x="24785" y="0"/>
                                      </a:lnTo>
                                      <a:lnTo>
                                        <a:pt x="1013439" y="0"/>
                                      </a:lnTo>
                                      <a:lnTo>
                                        <a:pt x="1038225" y="24780"/>
                                      </a:lnTo>
                                      <a:lnTo>
                                        <a:pt x="1038225" y="137131"/>
                                      </a:lnTo>
                                      <a:lnTo>
                                        <a:pt x="1017084" y="161194"/>
                                      </a:lnTo>
                                      <a:lnTo>
                                        <a:pt x="101343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9838pt;width:81.75pt;height:12.75pt;mso-position-horizontal-relative:column;mso-position-vertical-relative:paragraph;z-index:-20671488" id="docshapegroup147" coordorigin="127,180" coordsize="1635,255">
                      <v:shape style="position:absolute;left:127;top:179;width:1635;height:255" id="docshape148" coordorigin="127,180" coordsize="1635,255" path="m1723,435l167,435,161,434,127,396,128,390,127,219,167,180,1723,180,1763,219,1763,396,1729,434,1723,435xe" filled="true" fillcolor="#e6e6e6" stroked="false">
                        <v:path arrowok="t"/>
                        <v:fill type="solid"/>
                      </v:shape>
                      <w10:wrap type="none"/>
                    </v:group>
                  </w:pict>
                </mc:Fallback>
              </mc:AlternateContent>
            </w:r>
            <w:r>
              <w:rPr>
                <w:color w:val="161616"/>
                <w:spacing w:val="-2"/>
                <w:sz w:val="18"/>
              </w:rPr>
              <w:t>BorderStyle.None</w:t>
            </w:r>
            <w:r>
              <w:rPr>
                <w:color w:val="161616"/>
                <w:sz w:val="18"/>
              </w:rPr>
              <w:tab/>
            </w:r>
            <w:r>
              <w:rPr>
                <w:rFonts w:ascii="Segoe UI"/>
                <w:color w:val="161616"/>
                <w:sz w:val="21"/>
              </w:rPr>
              <w:t>No </w:t>
            </w:r>
            <w:r>
              <w:rPr>
                <w:rFonts w:ascii="Segoe UI"/>
                <w:color w:val="161616"/>
                <w:spacing w:val="-2"/>
                <w:sz w:val="21"/>
              </w:rPr>
              <w:t>border</w:t>
            </w:r>
          </w:p>
        </w:tc>
      </w:tr>
    </w:tbl>
    <w:p>
      <w:pPr>
        <w:pStyle w:val="Heading6"/>
        <w:rPr>
          <w:b/>
        </w:rPr>
      </w:pPr>
      <w:r>
        <w:rPr>
          <w:b/>
          <w:color w:val="161616"/>
          <w:spacing w:val="-2"/>
        </w:rPr>
        <w:t>IconStyle</w:t>
      </w:r>
    </w:p>
    <w:p>
      <w:pPr>
        <w:pStyle w:val="BodyText"/>
        <w:spacing w:before="36"/>
        <w:rPr>
          <w:rFonts w:ascii="Segoe UI Semibold"/>
          <w:b/>
        </w:rPr>
      </w:pPr>
    </w:p>
    <w:p>
      <w:pPr>
        <w:spacing w:before="0"/>
        <w:ind w:left="92" w:right="0" w:firstLine="0"/>
        <w:jc w:val="left"/>
        <w:rPr>
          <w:sz w:val="24"/>
        </w:rPr>
      </w:pPr>
      <w:r>
        <w:rPr>
          <w:rFonts w:ascii="Segoe UI Semibold"/>
          <w:b/>
          <w:color w:val="161616"/>
          <w:sz w:val="24"/>
        </w:rPr>
        <w:t>Used by:</w:t>
      </w:r>
      <w:r>
        <w:rPr>
          <w:rFonts w:ascii="Segoe UI Semibold"/>
          <w:b/>
          <w:color w:val="161616"/>
          <w:spacing w:val="-1"/>
          <w:sz w:val="24"/>
        </w:rPr>
        <w:t> </w:t>
      </w:r>
      <w:r>
        <w:rPr>
          <w:color w:val="161616"/>
          <w:sz w:val="24"/>
        </w:rPr>
        <w:t>Icon, </w:t>
      </w:r>
      <w:r>
        <w:rPr>
          <w:color w:val="161616"/>
          <w:spacing w:val="-2"/>
          <w:sz w:val="24"/>
        </w:rPr>
        <w:t>Button</w:t>
      </w:r>
    </w:p>
    <w:p>
      <w:pPr>
        <w:pStyle w:val="BodyText"/>
        <w:spacing w:before="226"/>
        <w:rPr>
          <w:sz w:val="21"/>
        </w:rPr>
      </w:pPr>
    </w:p>
    <w:p>
      <w:pPr>
        <w:spacing w:before="0"/>
        <w:ind w:left="0" w:right="261" w:firstLine="0"/>
        <w:jc w:val="righ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2"/>
        <w:rPr>
          <w:rFonts w:ascii="Segoe UI Semibold"/>
          <w:b/>
          <w:sz w:val="14"/>
        </w:r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305"/>
      </w:tblGrid>
      <w:tr>
        <w:trPr>
          <w:trHeight w:val="555" w:hRule="atLeast"/>
        </w:trPr>
        <w:tc>
          <w:tcPr>
            <w:tcW w:w="10305" w:type="dxa"/>
          </w:tcPr>
          <w:p>
            <w:pPr>
              <w:pStyle w:val="TableParagraph"/>
              <w:tabs>
                <w:tab w:pos="3089" w:val="left" w:leader="none"/>
              </w:tabs>
              <w:ind w:left="127"/>
              <w:rPr>
                <w:rFonts w:ascii="Segoe UI"/>
                <w:b/>
                <w:sz w:val="21"/>
              </w:rPr>
            </w:pPr>
            <w:r>
              <w:rPr>
                <w:rFonts w:ascii="Segoe UI"/>
                <w:b/>
                <w:color w:val="161616"/>
                <w:sz w:val="21"/>
              </w:rPr>
              <w:t>Enum </w:t>
            </w:r>
            <w:r>
              <w:rPr>
                <w:rFonts w:ascii="Segoe UI"/>
                <w:b/>
                <w:color w:val="161616"/>
                <w:spacing w:val="-2"/>
                <w:sz w:val="21"/>
              </w:rPr>
              <w:t>value</w:t>
            </w:r>
            <w:r>
              <w:rPr>
                <w:rFonts w:ascii="Segoe UI"/>
                <w:b/>
                <w:color w:val="161616"/>
                <w:sz w:val="21"/>
              </w:rPr>
              <w:tab/>
            </w:r>
            <w:r>
              <w:rPr>
                <w:rFonts w:ascii="Segoe UI"/>
                <w:b/>
                <w:color w:val="161616"/>
                <w:spacing w:val="-2"/>
                <w:sz w:val="21"/>
              </w:rPr>
              <w:t>Description</w:t>
            </w:r>
          </w:p>
        </w:tc>
      </w:tr>
      <w:tr>
        <w:trPr>
          <w:trHeight w:val="570" w:hRule="atLeast"/>
        </w:trPr>
        <w:tc>
          <w:tcPr>
            <w:tcW w:w="10305" w:type="dxa"/>
          </w:tcPr>
          <w:p>
            <w:pPr>
              <w:pStyle w:val="TableParagraph"/>
              <w:tabs>
                <w:tab w:pos="3089"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645504">
                      <wp:simplePos x="0" y="0"/>
                      <wp:positionH relativeFrom="column">
                        <wp:posOffset>80962</wp:posOffset>
                      </wp:positionH>
                      <wp:positionV relativeFrom="paragraph">
                        <wp:posOffset>114170</wp:posOffset>
                      </wp:positionV>
                      <wp:extent cx="1104900" cy="152400"/>
                      <wp:effectExtent l="0" t="0" r="0" b="0"/>
                      <wp:wrapNone/>
                      <wp:docPr id="159" name="Group 159"/>
                      <wp:cNvGraphicFramePr>
                        <a:graphicFrameLocks/>
                      </wp:cNvGraphicFramePr>
                      <a:graphic>
                        <a:graphicData uri="http://schemas.microsoft.com/office/word/2010/wordprocessingGroup">
                          <wpg:wgp>
                            <wpg:cNvPr id="159" name="Group 159"/>
                            <wpg:cNvGrpSpPr/>
                            <wpg:grpSpPr>
                              <a:xfrm>
                                <a:off x="0" y="0"/>
                                <a:ext cx="1104900" cy="152400"/>
                                <a:chExt cx="1104900" cy="152400"/>
                              </a:xfrm>
                            </wpg:grpSpPr>
                            <wps:wsp>
                              <wps:cNvPr id="160" name="Graphic 160"/>
                              <wps:cNvSpPr/>
                              <wps:spPr>
                                <a:xfrm>
                                  <a:off x="0" y="0"/>
                                  <a:ext cx="1104900" cy="152400"/>
                                </a:xfrm>
                                <a:custGeom>
                                  <a:avLst/>
                                  <a:gdLst/>
                                  <a:ahLst/>
                                  <a:cxnLst/>
                                  <a:rect l="l" t="t" r="r" b="b"/>
                                  <a:pathLst>
                                    <a:path w="1104900" h="152400">
                                      <a:moveTo>
                                        <a:pt x="1080114" y="152395"/>
                                      </a:moveTo>
                                      <a:lnTo>
                                        <a:pt x="24785" y="152395"/>
                                      </a:lnTo>
                                      <a:lnTo>
                                        <a:pt x="21140" y="151669"/>
                                      </a:lnTo>
                                      <a:lnTo>
                                        <a:pt x="0" y="127611"/>
                                      </a:lnTo>
                                      <a:lnTo>
                                        <a:pt x="0" y="123825"/>
                                      </a:lnTo>
                                      <a:lnTo>
                                        <a:pt x="0" y="24780"/>
                                      </a:lnTo>
                                      <a:lnTo>
                                        <a:pt x="24785" y="0"/>
                                      </a:lnTo>
                                      <a:lnTo>
                                        <a:pt x="1080114" y="0"/>
                                      </a:lnTo>
                                      <a:lnTo>
                                        <a:pt x="1104899" y="24780"/>
                                      </a:lnTo>
                                      <a:lnTo>
                                        <a:pt x="1104899" y="127611"/>
                                      </a:lnTo>
                                      <a:lnTo>
                                        <a:pt x="1083759" y="151669"/>
                                      </a:lnTo>
                                      <a:lnTo>
                                        <a:pt x="10801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9838pt;width:87pt;height:12pt;mso-position-horizontal-relative:column;mso-position-vertical-relative:paragraph;z-index:-20670976" id="docshapegroup149" coordorigin="127,180" coordsize="1740,240">
                      <v:shape style="position:absolute;left:127;top:179;width:1740;height:240" id="docshape150" coordorigin="127,180" coordsize="1740,240" path="m1828,420l167,420,161,419,127,381,128,375,127,219,167,180,1828,180,1867,219,1867,381,1834,419,1828,420xe" filled="true" fillcolor="#e6e6e6" stroked="false">
                        <v:path arrowok="t"/>
                        <v:fill type="solid"/>
                      </v:shape>
                      <w10:wrap type="none"/>
                    </v:group>
                  </w:pict>
                </mc:Fallback>
              </mc:AlternateContent>
            </w:r>
            <w:r>
              <w:rPr>
                <w:color w:val="161616"/>
                <w:spacing w:val="-2"/>
                <w:sz w:val="18"/>
              </w:rPr>
              <w:t>IconStyle.Outline</w:t>
            </w:r>
            <w:r>
              <w:rPr>
                <w:color w:val="161616"/>
                <w:sz w:val="18"/>
              </w:rPr>
              <w:tab/>
            </w:r>
            <w:r>
              <w:rPr>
                <w:rFonts w:ascii="Segoe UI"/>
                <w:color w:val="161616"/>
                <w:sz w:val="21"/>
              </w:rPr>
              <w:t>Renders</w:t>
            </w:r>
            <w:r>
              <w:rPr>
                <w:rFonts w:ascii="Segoe UI"/>
                <w:color w:val="161616"/>
                <w:spacing w:val="-1"/>
                <w:sz w:val="21"/>
              </w:rPr>
              <w:t> </w:t>
            </w:r>
            <w:r>
              <w:rPr>
                <w:rFonts w:ascii="Segoe UI"/>
                <w:color w:val="161616"/>
                <w:sz w:val="21"/>
              </w:rPr>
              <w:t>the</w:t>
            </w:r>
            <w:r>
              <w:rPr>
                <w:rFonts w:ascii="Segoe UI"/>
                <w:color w:val="161616"/>
                <w:spacing w:val="-1"/>
                <w:sz w:val="21"/>
              </w:rPr>
              <w:t> </w:t>
            </w:r>
            <w:r>
              <w:rPr>
                <w:rFonts w:ascii="Segoe UI"/>
                <w:color w:val="161616"/>
                <w:sz w:val="21"/>
              </w:rPr>
              <w:t>icon</w:t>
            </w:r>
            <w:r>
              <w:rPr>
                <w:rFonts w:ascii="Segoe UI"/>
                <w:color w:val="161616"/>
                <w:spacing w:val="-1"/>
                <w:sz w:val="21"/>
              </w:rPr>
              <w:t> </w:t>
            </w:r>
            <w:r>
              <w:rPr>
                <w:rFonts w:ascii="Segoe UI"/>
                <w:color w:val="161616"/>
                <w:sz w:val="21"/>
              </w:rPr>
              <w:t>in</w:t>
            </w:r>
            <w:r>
              <w:rPr>
                <w:rFonts w:ascii="Segoe UI"/>
                <w:color w:val="161616"/>
                <w:spacing w:val="-1"/>
                <w:sz w:val="21"/>
              </w:rPr>
              <w:t> </w:t>
            </w:r>
            <w:r>
              <w:rPr>
                <w:rFonts w:ascii="Segoe UI"/>
                <w:color w:val="161616"/>
                <w:sz w:val="21"/>
              </w:rPr>
              <w:t>outline</w:t>
            </w:r>
            <w:r>
              <w:rPr>
                <w:rFonts w:ascii="Segoe UI"/>
                <w:color w:val="161616"/>
                <w:spacing w:val="-1"/>
                <w:sz w:val="21"/>
              </w:rPr>
              <w:t> </w:t>
            </w:r>
            <w:r>
              <w:rPr>
                <w:rFonts w:ascii="Segoe UI"/>
                <w:color w:val="161616"/>
                <w:sz w:val="21"/>
              </w:rPr>
              <w:t>(unfilled)</w:t>
            </w:r>
            <w:r>
              <w:rPr>
                <w:rFonts w:ascii="Segoe UI"/>
                <w:color w:val="161616"/>
                <w:spacing w:val="-1"/>
                <w:sz w:val="21"/>
              </w:rPr>
              <w:t> </w:t>
            </w:r>
            <w:r>
              <w:rPr>
                <w:rFonts w:ascii="Segoe UI"/>
                <w:color w:val="161616"/>
                <w:sz w:val="21"/>
              </w:rPr>
              <w:t>style</w:t>
            </w:r>
            <w:r>
              <w:rPr>
                <w:rFonts w:ascii="Segoe UI"/>
                <w:color w:val="161616"/>
                <w:spacing w:val="-1"/>
                <w:sz w:val="21"/>
              </w:rPr>
              <w:t> </w:t>
            </w:r>
            <w:r>
              <w:rPr>
                <w:rFonts w:ascii="Segoe UI"/>
                <w:color w:val="161616"/>
                <w:spacing w:val="-2"/>
                <w:sz w:val="21"/>
              </w:rPr>
              <w:t>(default)</w:t>
            </w:r>
          </w:p>
        </w:tc>
      </w:tr>
      <w:tr>
        <w:trPr>
          <w:trHeight w:val="570" w:hRule="atLeast"/>
        </w:trPr>
        <w:tc>
          <w:tcPr>
            <w:tcW w:w="10305" w:type="dxa"/>
          </w:tcPr>
          <w:p>
            <w:pPr>
              <w:pStyle w:val="TableParagraph"/>
              <w:tabs>
                <w:tab w:pos="3089"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646016">
                      <wp:simplePos x="0" y="0"/>
                      <wp:positionH relativeFrom="column">
                        <wp:posOffset>80962</wp:posOffset>
                      </wp:positionH>
                      <wp:positionV relativeFrom="paragraph">
                        <wp:posOffset>114170</wp:posOffset>
                      </wp:positionV>
                      <wp:extent cx="1038225" cy="152400"/>
                      <wp:effectExtent l="0" t="0" r="0" b="0"/>
                      <wp:wrapNone/>
                      <wp:docPr id="161" name="Group 161"/>
                      <wp:cNvGraphicFramePr>
                        <a:graphicFrameLocks/>
                      </wp:cNvGraphicFramePr>
                      <a:graphic>
                        <a:graphicData uri="http://schemas.microsoft.com/office/word/2010/wordprocessingGroup">
                          <wpg:wgp>
                            <wpg:cNvPr id="161" name="Group 161"/>
                            <wpg:cNvGrpSpPr/>
                            <wpg:grpSpPr>
                              <a:xfrm>
                                <a:off x="0" y="0"/>
                                <a:ext cx="1038225" cy="152400"/>
                                <a:chExt cx="1038225" cy="152400"/>
                              </a:xfrm>
                            </wpg:grpSpPr>
                            <wps:wsp>
                              <wps:cNvPr id="162" name="Graphic 162"/>
                              <wps:cNvSpPr/>
                              <wps:spPr>
                                <a:xfrm>
                                  <a:off x="0" y="0"/>
                                  <a:ext cx="1038225" cy="152400"/>
                                </a:xfrm>
                                <a:custGeom>
                                  <a:avLst/>
                                  <a:gdLst/>
                                  <a:ahLst/>
                                  <a:cxnLst/>
                                  <a:rect l="l" t="t" r="r" b="b"/>
                                  <a:pathLst>
                                    <a:path w="1038225" h="152400">
                                      <a:moveTo>
                                        <a:pt x="1013439" y="152395"/>
                                      </a:moveTo>
                                      <a:lnTo>
                                        <a:pt x="24785" y="152395"/>
                                      </a:lnTo>
                                      <a:lnTo>
                                        <a:pt x="21140" y="151669"/>
                                      </a:lnTo>
                                      <a:lnTo>
                                        <a:pt x="0" y="127611"/>
                                      </a:lnTo>
                                      <a:lnTo>
                                        <a:pt x="0" y="123825"/>
                                      </a:lnTo>
                                      <a:lnTo>
                                        <a:pt x="0" y="24780"/>
                                      </a:lnTo>
                                      <a:lnTo>
                                        <a:pt x="24785" y="0"/>
                                      </a:lnTo>
                                      <a:lnTo>
                                        <a:pt x="1013439" y="0"/>
                                      </a:lnTo>
                                      <a:lnTo>
                                        <a:pt x="1038225" y="24780"/>
                                      </a:lnTo>
                                      <a:lnTo>
                                        <a:pt x="1038225" y="127611"/>
                                      </a:lnTo>
                                      <a:lnTo>
                                        <a:pt x="1017084" y="151669"/>
                                      </a:lnTo>
                                      <a:lnTo>
                                        <a:pt x="101343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9838pt;width:81.75pt;height:12pt;mso-position-horizontal-relative:column;mso-position-vertical-relative:paragraph;z-index:-20670464" id="docshapegroup151" coordorigin="127,180" coordsize="1635,240">
                      <v:shape style="position:absolute;left:127;top:179;width:1635;height:240" id="docshape152" coordorigin="127,180" coordsize="1635,240" path="m1723,420l167,420,161,419,127,381,128,375,127,219,167,180,1723,180,1763,219,1763,381,1729,419,1723,420xe" filled="true" fillcolor="#e6e6e6" stroked="false">
                        <v:path arrowok="t"/>
                        <v:fill type="solid"/>
                      </v:shape>
                      <w10:wrap type="none"/>
                    </v:group>
                  </w:pict>
                </mc:Fallback>
              </mc:AlternateContent>
            </w:r>
            <w:r>
              <w:rPr>
                <w:color w:val="161616"/>
                <w:spacing w:val="-2"/>
                <w:sz w:val="18"/>
              </w:rPr>
              <w:t>IconStyle.Filled</w:t>
            </w:r>
            <w:r>
              <w:rPr>
                <w:color w:val="161616"/>
                <w:sz w:val="18"/>
              </w:rPr>
              <w:tab/>
            </w:r>
            <w:r>
              <w:rPr>
                <w:rFonts w:ascii="Segoe UI"/>
                <w:color w:val="161616"/>
                <w:sz w:val="21"/>
              </w:rPr>
              <w:t>Renders</w:t>
            </w:r>
            <w:r>
              <w:rPr>
                <w:rFonts w:ascii="Segoe UI"/>
                <w:color w:val="161616"/>
                <w:spacing w:val="-2"/>
                <w:sz w:val="21"/>
              </w:rPr>
              <w:t> </w:t>
            </w:r>
            <w:r>
              <w:rPr>
                <w:rFonts w:ascii="Segoe UI"/>
                <w:color w:val="161616"/>
                <w:sz w:val="21"/>
              </w:rPr>
              <w:t>the</w:t>
            </w:r>
            <w:r>
              <w:rPr>
                <w:rFonts w:ascii="Segoe UI"/>
                <w:color w:val="161616"/>
                <w:spacing w:val="-1"/>
                <w:sz w:val="21"/>
              </w:rPr>
              <w:t> </w:t>
            </w:r>
            <w:r>
              <w:rPr>
                <w:rFonts w:ascii="Segoe UI"/>
                <w:color w:val="161616"/>
                <w:sz w:val="21"/>
              </w:rPr>
              <w:t>icon</w:t>
            </w:r>
            <w:r>
              <w:rPr>
                <w:rFonts w:ascii="Segoe UI"/>
                <w:color w:val="161616"/>
                <w:spacing w:val="-2"/>
                <w:sz w:val="21"/>
              </w:rPr>
              <w:t> </w:t>
            </w:r>
            <w:r>
              <w:rPr>
                <w:rFonts w:ascii="Segoe UI"/>
                <w:color w:val="161616"/>
                <w:sz w:val="21"/>
              </w:rPr>
              <w:t>in</w:t>
            </w:r>
            <w:r>
              <w:rPr>
                <w:rFonts w:ascii="Segoe UI"/>
                <w:color w:val="161616"/>
                <w:spacing w:val="-1"/>
                <w:sz w:val="21"/>
              </w:rPr>
              <w:t> </w:t>
            </w:r>
            <w:r>
              <w:rPr>
                <w:rFonts w:ascii="Segoe UI"/>
                <w:color w:val="161616"/>
                <w:sz w:val="21"/>
              </w:rPr>
              <w:t>filled</w:t>
            </w:r>
            <w:r>
              <w:rPr>
                <w:rFonts w:ascii="Segoe UI"/>
                <w:color w:val="161616"/>
                <w:spacing w:val="-1"/>
                <w:sz w:val="21"/>
              </w:rPr>
              <w:t> </w:t>
            </w:r>
            <w:r>
              <w:rPr>
                <w:rFonts w:ascii="Segoe UI"/>
                <w:color w:val="161616"/>
                <w:spacing w:val="-2"/>
                <w:sz w:val="21"/>
              </w:rPr>
              <w:t>style</w:t>
            </w:r>
          </w:p>
        </w:tc>
      </w:tr>
    </w:tbl>
    <w:p>
      <w:pPr>
        <w:pStyle w:val="BodyText"/>
        <w:spacing w:before="8"/>
        <w:rPr>
          <w:rFonts w:ascii="Segoe UI Semibold"/>
          <w:b/>
          <w:sz w:val="13"/>
        </w:rPr>
      </w:pPr>
    </w:p>
    <w:p>
      <w:pPr>
        <w:pStyle w:val="BodyText"/>
        <w:spacing w:after="0"/>
        <w:rPr>
          <w:rFonts w:ascii="Segoe UI Semibold"/>
          <w:b/>
          <w:sz w:val="13"/>
        </w:rPr>
        <w:sectPr>
          <w:type w:val="continuous"/>
          <w:pgSz w:w="11920" w:h="16860"/>
          <w:pgMar w:top="520" w:bottom="280" w:left="708" w:right="708"/>
        </w:sectPr>
      </w:pPr>
    </w:p>
    <w:p>
      <w:pPr>
        <w:pStyle w:val="BodyText"/>
        <w:spacing w:before="100"/>
        <w:ind w:left="92"/>
      </w:pPr>
      <w:r>
        <w:rPr/>
        <mc:AlternateContent>
          <mc:Choice Requires="wps">
            <w:drawing>
              <wp:anchor distT="0" distB="0" distL="0" distR="0" allowOverlap="1" layoutInCell="1" locked="0" behindDoc="0" simplePos="0" relativeHeight="15764992">
                <wp:simplePos x="0" y="0"/>
                <wp:positionH relativeFrom="page">
                  <wp:posOffset>2832099</wp:posOffset>
                </wp:positionH>
                <wp:positionV relativeFrom="paragraph">
                  <wp:posOffset>94672</wp:posOffset>
                </wp:positionV>
                <wp:extent cx="685800" cy="171450"/>
                <wp:effectExtent l="0" t="0" r="0" b="0"/>
                <wp:wrapNone/>
                <wp:docPr id="163" name="Group 163"/>
                <wp:cNvGraphicFramePr>
                  <a:graphicFrameLocks/>
                </wp:cNvGraphicFramePr>
                <a:graphic>
                  <a:graphicData uri="http://schemas.microsoft.com/office/word/2010/wordprocessingGroup">
                    <wpg:wgp>
                      <wpg:cNvPr id="163" name="Group 163"/>
                      <wpg:cNvGrpSpPr/>
                      <wpg:grpSpPr>
                        <a:xfrm>
                          <a:off x="0" y="0"/>
                          <a:ext cx="685800" cy="171450"/>
                          <a:chExt cx="685800" cy="171450"/>
                        </a:xfrm>
                      </wpg:grpSpPr>
                      <wps:wsp>
                        <wps:cNvPr id="164" name="Graphic 164"/>
                        <wps:cNvSpPr/>
                        <wps:spPr>
                          <a:xfrm>
                            <a:off x="0" y="0"/>
                            <a:ext cx="685800" cy="171450"/>
                          </a:xfrm>
                          <a:custGeom>
                            <a:avLst/>
                            <a:gdLst/>
                            <a:ahLst/>
                            <a:cxnLst/>
                            <a:rect l="l" t="t" r="r" b="b"/>
                            <a:pathLst>
                              <a:path w="685800" h="171450">
                                <a:moveTo>
                                  <a:pt x="661014" y="171445"/>
                                </a:moveTo>
                                <a:lnTo>
                                  <a:pt x="24785" y="171445"/>
                                </a:lnTo>
                                <a:lnTo>
                                  <a:pt x="21140" y="170715"/>
                                </a:lnTo>
                                <a:lnTo>
                                  <a:pt x="0" y="146661"/>
                                </a:lnTo>
                                <a:lnTo>
                                  <a:pt x="0" y="142875"/>
                                </a:lnTo>
                                <a:lnTo>
                                  <a:pt x="0" y="24785"/>
                                </a:lnTo>
                                <a:lnTo>
                                  <a:pt x="24785" y="0"/>
                                </a:lnTo>
                                <a:lnTo>
                                  <a:pt x="661014" y="0"/>
                                </a:lnTo>
                                <a:lnTo>
                                  <a:pt x="685800" y="24785"/>
                                </a:lnTo>
                                <a:lnTo>
                                  <a:pt x="685800" y="146661"/>
                                </a:lnTo>
                                <a:lnTo>
                                  <a:pt x="664659" y="170715"/>
                                </a:lnTo>
                                <a:lnTo>
                                  <a:pt x="661014" y="171445"/>
                                </a:lnTo>
                                <a:close/>
                              </a:path>
                            </a:pathLst>
                          </a:custGeom>
                          <a:solidFill>
                            <a:srgbClr val="E6E6E6"/>
                          </a:solidFill>
                        </wps:spPr>
                        <wps:bodyPr wrap="square" lIns="0" tIns="0" rIns="0" bIns="0" rtlCol="0">
                          <a:prstTxWarp prst="textNoShape">
                            <a:avLst/>
                          </a:prstTxWarp>
                          <a:noAutofit/>
                        </wps:bodyPr>
                      </wps:wsp>
                      <wps:wsp>
                        <wps:cNvPr id="165" name="Textbox 165"/>
                        <wps:cNvSpPr txBox="1"/>
                        <wps:spPr>
                          <a:xfrm>
                            <a:off x="0" y="0"/>
                            <a:ext cx="685800" cy="171450"/>
                          </a:xfrm>
                          <a:prstGeom prst="rect">
                            <a:avLst/>
                          </a:prstGeom>
                        </wps:spPr>
                        <wps:txbx>
                          <w:txbxContent>
                            <w:p>
                              <w:pPr>
                                <w:spacing w:before="31"/>
                                <w:ind w:left="33" w:right="0" w:firstLine="0"/>
                                <w:jc w:val="left"/>
                                <w:rPr>
                                  <w:rFonts w:ascii="Consolas"/>
                                  <w:sz w:val="20"/>
                                </w:rPr>
                              </w:pPr>
                              <w:r>
                                <w:rPr>
                                  <w:rFonts w:ascii="Consolas"/>
                                  <w:color w:val="161616"/>
                                  <w:spacing w:val="-2"/>
                                  <w:sz w:val="20"/>
                                </w:rPr>
                                <w:t>"Outline"</w:t>
                              </w:r>
                            </w:p>
                          </w:txbxContent>
                        </wps:txbx>
                        <wps:bodyPr wrap="square" lIns="0" tIns="0" rIns="0" bIns="0" rtlCol="0">
                          <a:noAutofit/>
                        </wps:bodyPr>
                      </wps:wsp>
                    </wpg:wgp>
                  </a:graphicData>
                </a:graphic>
              </wp:anchor>
            </w:drawing>
          </mc:Choice>
          <mc:Fallback>
            <w:pict>
              <v:group style="position:absolute;margin-left:222.999985pt;margin-top:7.454492pt;width:54pt;height:13.5pt;mso-position-horizontal-relative:page;mso-position-vertical-relative:paragraph;z-index:15764992" id="docshapegroup153" coordorigin="4460,149" coordsize="1080,270">
                <v:shape style="position:absolute;left:4460;top:149;width:1080;height:270" id="docshape154" coordorigin="4460,149" coordsize="1080,270" path="m5501,419l4499,419,4493,418,4460,380,4460,374,4460,188,4499,149,5501,149,5540,188,5540,380,5507,418,5501,419xe" filled="true" fillcolor="#e6e6e6" stroked="false">
                  <v:path arrowok="t"/>
                  <v:fill type="solid"/>
                </v:shape>
                <v:shape style="position:absolute;left:4460;top:149;width:1080;height:270" type="#_x0000_t202" id="docshape155" filled="false" stroked="false">
                  <v:textbox inset="0,0,0,0">
                    <w:txbxContent>
                      <w:p>
                        <w:pPr>
                          <w:spacing w:before="31"/>
                          <w:ind w:left="33" w:right="0" w:firstLine="0"/>
                          <w:jc w:val="left"/>
                          <w:rPr>
                            <w:rFonts w:ascii="Consolas"/>
                            <w:sz w:val="20"/>
                          </w:rPr>
                        </w:pPr>
                        <w:r>
                          <w:rPr>
                            <w:rFonts w:ascii="Consolas"/>
                            <w:color w:val="161616"/>
                            <w:spacing w:val="-2"/>
                            <w:sz w:val="20"/>
                          </w:rPr>
                          <w:t>"Outline"</w:t>
                        </w:r>
                      </w:p>
                    </w:txbxContent>
                  </v:textbox>
                  <w10:wrap type="none"/>
                </v:shape>
                <w10:wrap type="none"/>
              </v:group>
            </w:pict>
          </mc:Fallback>
        </mc:AlternateContent>
      </w:r>
      <w:r>
        <w:rPr>
          <w:color w:val="161616"/>
        </w:rPr>
        <w:t>Replace</w:t>
      </w:r>
      <w:r>
        <w:rPr>
          <w:color w:val="161616"/>
          <w:spacing w:val="-2"/>
        </w:rPr>
        <w:t> </w:t>
      </w:r>
      <w:r>
        <w:rPr>
          <w:color w:val="161616"/>
        </w:rPr>
        <w:t>the</w:t>
      </w:r>
      <w:r>
        <w:rPr>
          <w:color w:val="161616"/>
          <w:spacing w:val="-2"/>
        </w:rPr>
        <w:t> </w:t>
      </w:r>
      <w:r>
        <w:rPr>
          <w:color w:val="161616"/>
        </w:rPr>
        <w:t>previous</w:t>
      </w:r>
      <w:r>
        <w:rPr>
          <w:color w:val="161616"/>
          <w:spacing w:val="-2"/>
        </w:rPr>
        <w:t> </w:t>
      </w:r>
      <w:r>
        <w:rPr>
          <w:color w:val="161616"/>
        </w:rPr>
        <w:t>string</w:t>
      </w:r>
      <w:r>
        <w:rPr>
          <w:color w:val="161616"/>
          <w:spacing w:val="-2"/>
        </w:rPr>
        <w:t> values</w:t>
      </w:r>
    </w:p>
    <w:p>
      <w:pPr>
        <w:pStyle w:val="BodyText"/>
        <w:spacing w:before="100"/>
        <w:ind w:left="92"/>
      </w:pPr>
      <w:r>
        <w:rPr/>
        <w:br w:type="column"/>
      </w:r>
      <w:r>
        <w:rPr>
          <w:color w:val="161616"/>
          <w:spacing w:val="-5"/>
        </w:rPr>
        <w:t>and</w:t>
      </w:r>
    </w:p>
    <w:p>
      <w:pPr>
        <w:pStyle w:val="BodyText"/>
        <w:spacing w:before="100"/>
        <w:ind w:left="92"/>
      </w:pPr>
      <w:r>
        <w:rPr/>
        <w:br w:type="column"/>
      </w:r>
      <w:r>
        <w:rPr>
          <w:color w:val="161616"/>
          <w:spacing w:val="-4"/>
        </w:rPr>
        <w:t>with</w:t>
      </w:r>
    </w:p>
    <w:p>
      <w:pPr>
        <w:pStyle w:val="BodyText"/>
        <w:spacing w:before="100"/>
        <w:ind w:left="92"/>
      </w:pPr>
      <w:r>
        <w:rPr/>
        <w:br w:type="column"/>
      </w:r>
      <w:r>
        <w:rPr>
          <w:color w:val="161616"/>
          <w:spacing w:val="-5"/>
        </w:rPr>
        <w:t>and</w:t>
      </w:r>
    </w:p>
    <w:p>
      <w:pPr>
        <w:pStyle w:val="BodyText"/>
        <w:spacing w:after="0"/>
        <w:sectPr>
          <w:type w:val="continuous"/>
          <w:pgSz w:w="11920" w:h="16860"/>
          <w:pgMar w:top="300" w:bottom="280" w:left="708" w:right="708"/>
          <w:cols w:num="4" w:equalWidth="0">
            <w:col w:w="3719" w:space="1090"/>
            <w:col w:w="532" w:space="979"/>
            <w:col w:w="581" w:space="1987"/>
            <w:col w:w="1616"/>
          </w:cols>
        </w:sectPr>
      </w:pPr>
    </w:p>
    <w:p>
      <w:pPr>
        <w:pStyle w:val="BodyText"/>
        <w:spacing w:before="3"/>
        <w:rPr>
          <w:sz w:val="11"/>
        </w:rPr>
      </w:pPr>
    </w:p>
    <w:p>
      <w:pPr>
        <w:spacing w:line="270" w:lineRule="exact"/>
        <w:ind w:left="92" w:right="0" w:firstLine="0"/>
        <w:rPr>
          <w:position w:val="-4"/>
          <w:sz w:val="20"/>
        </w:rPr>
      </w:pPr>
      <w:r>
        <w:rPr>
          <w:position w:val="-4"/>
          <w:sz w:val="20"/>
        </w:rPr>
        <mc:AlternateContent>
          <mc:Choice Requires="wps">
            <w:drawing>
              <wp:inline distT="0" distB="0" distL="0" distR="0">
                <wp:extent cx="1224915" cy="171450"/>
                <wp:effectExtent l="0" t="0" r="0" b="0"/>
                <wp:docPr id="166" name="Group 166"/>
                <wp:cNvGraphicFramePr>
                  <a:graphicFrameLocks/>
                </wp:cNvGraphicFramePr>
                <a:graphic>
                  <a:graphicData uri="http://schemas.microsoft.com/office/word/2010/wordprocessingGroup">
                    <wpg:wgp>
                      <wpg:cNvPr id="166" name="Group 166"/>
                      <wpg:cNvGrpSpPr/>
                      <wpg:grpSpPr>
                        <a:xfrm>
                          <a:off x="0" y="0"/>
                          <a:ext cx="1224915" cy="171450"/>
                          <a:chExt cx="1224915" cy="171450"/>
                        </a:xfrm>
                      </wpg:grpSpPr>
                      <wps:wsp>
                        <wps:cNvPr id="167" name="Graphic 167"/>
                        <wps:cNvSpPr/>
                        <wps:spPr>
                          <a:xfrm>
                            <a:off x="0" y="0"/>
                            <a:ext cx="1190625" cy="171450"/>
                          </a:xfrm>
                          <a:custGeom>
                            <a:avLst/>
                            <a:gdLst/>
                            <a:ahLst/>
                            <a:cxnLst/>
                            <a:rect l="l" t="t" r="r" b="b"/>
                            <a:pathLst>
                              <a:path w="1190625" h="171450">
                                <a:moveTo>
                                  <a:pt x="1165839" y="171445"/>
                                </a:moveTo>
                                <a:lnTo>
                                  <a:pt x="24785" y="171445"/>
                                </a:lnTo>
                                <a:lnTo>
                                  <a:pt x="21140" y="170719"/>
                                </a:lnTo>
                                <a:lnTo>
                                  <a:pt x="0" y="146661"/>
                                </a:lnTo>
                                <a:lnTo>
                                  <a:pt x="0" y="142875"/>
                                </a:lnTo>
                                <a:lnTo>
                                  <a:pt x="0" y="24780"/>
                                </a:lnTo>
                                <a:lnTo>
                                  <a:pt x="24785" y="0"/>
                                </a:lnTo>
                                <a:lnTo>
                                  <a:pt x="1165839" y="0"/>
                                </a:lnTo>
                                <a:lnTo>
                                  <a:pt x="1190624" y="24780"/>
                                </a:lnTo>
                                <a:lnTo>
                                  <a:pt x="1190624" y="146661"/>
                                </a:lnTo>
                                <a:lnTo>
                                  <a:pt x="1169484" y="170719"/>
                                </a:lnTo>
                                <a:lnTo>
                                  <a:pt x="1165839" y="171445"/>
                                </a:lnTo>
                                <a:close/>
                              </a:path>
                            </a:pathLst>
                          </a:custGeom>
                          <a:solidFill>
                            <a:srgbClr val="E6E6E6"/>
                          </a:solidFill>
                        </wps:spPr>
                        <wps:bodyPr wrap="square" lIns="0" tIns="0" rIns="0" bIns="0" rtlCol="0">
                          <a:prstTxWarp prst="textNoShape">
                            <a:avLst/>
                          </a:prstTxWarp>
                          <a:noAutofit/>
                        </wps:bodyPr>
                      </wps:wsp>
                      <wps:wsp>
                        <wps:cNvPr id="168" name="Textbox 168"/>
                        <wps:cNvSpPr txBox="1"/>
                        <wps:spPr>
                          <a:xfrm>
                            <a:off x="0" y="0"/>
                            <a:ext cx="1224915" cy="171450"/>
                          </a:xfrm>
                          <a:prstGeom prst="rect">
                            <a:avLst/>
                          </a:prstGeom>
                        </wps:spPr>
                        <wps:txbx>
                          <w:txbxContent>
                            <w:p>
                              <w:pPr>
                                <w:spacing w:line="266" w:lineRule="exact" w:before="0"/>
                                <w:ind w:left="40" w:right="0" w:firstLine="0"/>
                                <w:jc w:val="left"/>
                                <w:rPr>
                                  <w:position w:val="1"/>
                                  <w:sz w:val="24"/>
                                </w:rPr>
                              </w:pPr>
                              <w:r>
                                <w:rPr>
                                  <w:rFonts w:ascii="Consolas"/>
                                  <w:color w:val="161616"/>
                                  <w:sz w:val="20"/>
                                </w:rPr>
                                <w:t>IconStyle.Filled</w:t>
                              </w:r>
                              <w:r>
                                <w:rPr>
                                  <w:rFonts w:ascii="Consolas"/>
                                  <w:color w:val="161616"/>
                                  <w:spacing w:val="-35"/>
                                  <w:sz w:val="20"/>
                                </w:rPr>
                                <w:t> </w:t>
                              </w:r>
                              <w:r>
                                <w:rPr>
                                  <w:color w:val="161616"/>
                                  <w:spacing w:val="-10"/>
                                  <w:position w:val="1"/>
                                  <w:sz w:val="24"/>
                                </w:rPr>
                                <w:t>.</w:t>
                              </w:r>
                            </w:p>
                          </w:txbxContent>
                        </wps:txbx>
                        <wps:bodyPr wrap="square" lIns="0" tIns="0" rIns="0" bIns="0" rtlCol="0">
                          <a:noAutofit/>
                        </wps:bodyPr>
                      </wps:wsp>
                    </wpg:wgp>
                  </a:graphicData>
                </a:graphic>
              </wp:inline>
            </w:drawing>
          </mc:Choice>
          <mc:Fallback>
            <w:pict>
              <v:group style="width:96.45pt;height:13.5pt;mso-position-horizontal-relative:char;mso-position-vertical-relative:line" id="docshapegroup156" coordorigin="0,0" coordsize="1929,270">
                <v:shape style="position:absolute;left:0;top:0;width:1875;height:270" id="docshape157" coordorigin="0,0" coordsize="1875,270" path="m1836,270l39,270,33,269,0,231,0,225,0,39,39,0,1836,0,1875,39,1875,231,1842,269,1836,270xe" filled="true" fillcolor="#e6e6e6" stroked="false">
                  <v:path arrowok="t"/>
                  <v:fill type="solid"/>
                </v:shape>
                <v:shape style="position:absolute;left:0;top:0;width:1929;height:270" type="#_x0000_t202" id="docshape158" filled="false" stroked="false">
                  <v:textbox inset="0,0,0,0">
                    <w:txbxContent>
                      <w:p>
                        <w:pPr>
                          <w:spacing w:line="266" w:lineRule="exact" w:before="0"/>
                          <w:ind w:left="40" w:right="0" w:firstLine="0"/>
                          <w:jc w:val="left"/>
                          <w:rPr>
                            <w:position w:val="1"/>
                            <w:sz w:val="24"/>
                          </w:rPr>
                        </w:pPr>
                        <w:r>
                          <w:rPr>
                            <w:rFonts w:ascii="Consolas"/>
                            <w:color w:val="161616"/>
                            <w:sz w:val="20"/>
                          </w:rPr>
                          <w:t>IconStyle.Filled</w:t>
                        </w:r>
                        <w:r>
                          <w:rPr>
                            <w:rFonts w:ascii="Consolas"/>
                            <w:color w:val="161616"/>
                            <w:spacing w:val="-35"/>
                            <w:sz w:val="20"/>
                          </w:rPr>
                          <w:t> </w:t>
                        </w:r>
                        <w:r>
                          <w:rPr>
                            <w:color w:val="161616"/>
                            <w:spacing w:val="-10"/>
                            <w:position w:val="1"/>
                            <w:sz w:val="24"/>
                          </w:rPr>
                          <w:t>.</w:t>
                        </w:r>
                      </w:p>
                    </w:txbxContent>
                  </v:textbox>
                  <w10:wrap type="none"/>
                </v:shape>
              </v:group>
            </w:pict>
          </mc:Fallback>
        </mc:AlternateContent>
      </w:r>
      <w:r>
        <w:rPr>
          <w:position w:val="-4"/>
          <w:sz w:val="20"/>
        </w:rPr>
      </w:r>
    </w:p>
    <w:p>
      <w:pPr>
        <w:pStyle w:val="Heading5"/>
        <w:spacing w:before="357"/>
        <w:rPr>
          <w:b/>
        </w:rPr>
      </w:pPr>
      <w:r>
        <w:rPr>
          <w:b/>
        </w:rPr>
        <mc:AlternateContent>
          <mc:Choice Requires="wps">
            <w:drawing>
              <wp:anchor distT="0" distB="0" distL="0" distR="0" allowOverlap="1" layoutInCell="1" locked="0" behindDoc="0" simplePos="0" relativeHeight="15765504">
                <wp:simplePos x="0" y="0"/>
                <wp:positionH relativeFrom="page">
                  <wp:posOffset>3860799</wp:posOffset>
                </wp:positionH>
                <wp:positionV relativeFrom="paragraph">
                  <wp:posOffset>-438150</wp:posOffset>
                </wp:positionV>
                <wp:extent cx="619125" cy="171450"/>
                <wp:effectExtent l="0" t="0" r="0" b="0"/>
                <wp:wrapNone/>
                <wp:docPr id="169" name="Group 169"/>
                <wp:cNvGraphicFramePr>
                  <a:graphicFrameLocks/>
                </wp:cNvGraphicFramePr>
                <a:graphic>
                  <a:graphicData uri="http://schemas.microsoft.com/office/word/2010/wordprocessingGroup">
                    <wpg:wgp>
                      <wpg:cNvPr id="169" name="Group 169"/>
                      <wpg:cNvGrpSpPr/>
                      <wpg:grpSpPr>
                        <a:xfrm>
                          <a:off x="0" y="0"/>
                          <a:ext cx="619125" cy="171450"/>
                          <a:chExt cx="619125" cy="171450"/>
                        </a:xfrm>
                      </wpg:grpSpPr>
                      <wps:wsp>
                        <wps:cNvPr id="170" name="Graphic 170"/>
                        <wps:cNvSpPr/>
                        <wps:spPr>
                          <a:xfrm>
                            <a:off x="0" y="0"/>
                            <a:ext cx="619125" cy="171450"/>
                          </a:xfrm>
                          <a:custGeom>
                            <a:avLst/>
                            <a:gdLst/>
                            <a:ahLst/>
                            <a:cxnLst/>
                            <a:rect l="l" t="t" r="r" b="b"/>
                            <a:pathLst>
                              <a:path w="619125" h="171450">
                                <a:moveTo>
                                  <a:pt x="594339" y="171445"/>
                                </a:moveTo>
                                <a:lnTo>
                                  <a:pt x="24785" y="171445"/>
                                </a:lnTo>
                                <a:lnTo>
                                  <a:pt x="21140" y="170715"/>
                                </a:lnTo>
                                <a:lnTo>
                                  <a:pt x="0" y="146661"/>
                                </a:lnTo>
                                <a:lnTo>
                                  <a:pt x="0" y="142875"/>
                                </a:lnTo>
                                <a:lnTo>
                                  <a:pt x="0" y="24785"/>
                                </a:lnTo>
                                <a:lnTo>
                                  <a:pt x="24785" y="0"/>
                                </a:lnTo>
                                <a:lnTo>
                                  <a:pt x="594339" y="0"/>
                                </a:lnTo>
                                <a:lnTo>
                                  <a:pt x="619125" y="24785"/>
                                </a:lnTo>
                                <a:lnTo>
                                  <a:pt x="619125" y="146661"/>
                                </a:lnTo>
                                <a:lnTo>
                                  <a:pt x="597984" y="170715"/>
                                </a:lnTo>
                                <a:lnTo>
                                  <a:pt x="594339" y="171445"/>
                                </a:lnTo>
                                <a:close/>
                              </a:path>
                            </a:pathLst>
                          </a:custGeom>
                          <a:solidFill>
                            <a:srgbClr val="E6E6E6"/>
                          </a:solidFill>
                        </wps:spPr>
                        <wps:bodyPr wrap="square" lIns="0" tIns="0" rIns="0" bIns="0" rtlCol="0">
                          <a:prstTxWarp prst="textNoShape">
                            <a:avLst/>
                          </a:prstTxWarp>
                          <a:noAutofit/>
                        </wps:bodyPr>
                      </wps:wsp>
                      <wps:wsp>
                        <wps:cNvPr id="171" name="Textbox 171"/>
                        <wps:cNvSpPr txBox="1"/>
                        <wps:spPr>
                          <a:xfrm>
                            <a:off x="0" y="0"/>
                            <a:ext cx="619125" cy="171450"/>
                          </a:xfrm>
                          <a:prstGeom prst="rect">
                            <a:avLst/>
                          </a:prstGeom>
                        </wps:spPr>
                        <wps:txbx>
                          <w:txbxContent>
                            <w:p>
                              <w:pPr>
                                <w:spacing w:before="31"/>
                                <w:ind w:left="35" w:right="0" w:firstLine="0"/>
                                <w:jc w:val="left"/>
                                <w:rPr>
                                  <w:rFonts w:ascii="Consolas"/>
                                  <w:sz w:val="20"/>
                                </w:rPr>
                              </w:pPr>
                              <w:r>
                                <w:rPr>
                                  <w:rFonts w:ascii="Consolas"/>
                                  <w:color w:val="161616"/>
                                  <w:spacing w:val="-2"/>
                                  <w:sz w:val="20"/>
                                </w:rPr>
                                <w:t>"Filled"</w:t>
                              </w:r>
                            </w:p>
                          </w:txbxContent>
                        </wps:txbx>
                        <wps:bodyPr wrap="square" lIns="0" tIns="0" rIns="0" bIns="0" rtlCol="0">
                          <a:noAutofit/>
                        </wps:bodyPr>
                      </wps:wsp>
                    </wpg:wgp>
                  </a:graphicData>
                </a:graphic>
              </wp:anchor>
            </w:drawing>
          </mc:Choice>
          <mc:Fallback>
            <w:pict>
              <v:group style="position:absolute;margin-left:303.999969pt;margin-top:-34.5pt;width:48.75pt;height:13.5pt;mso-position-horizontal-relative:page;mso-position-vertical-relative:paragraph;z-index:15765504" id="docshapegroup159" coordorigin="6080,-690" coordsize="975,270">
                <v:shape style="position:absolute;left:6080;top:-690;width:975;height:270" id="docshape160" coordorigin="6080,-690" coordsize="975,270" path="m7016,-420l6119,-420,6113,-421,6080,-459,6080,-465,6080,-651,6119,-690,7016,-690,7055,-651,7055,-459,7022,-421,7016,-420xe" filled="true" fillcolor="#e6e6e6" stroked="false">
                  <v:path arrowok="t"/>
                  <v:fill type="solid"/>
                </v:shape>
                <v:shape style="position:absolute;left:6080;top:-690;width:975;height:270" type="#_x0000_t202" id="docshape161" filled="false" stroked="false">
                  <v:textbox inset="0,0,0,0">
                    <w:txbxContent>
                      <w:p>
                        <w:pPr>
                          <w:spacing w:before="31"/>
                          <w:ind w:left="35" w:right="0" w:firstLine="0"/>
                          <w:jc w:val="left"/>
                          <w:rPr>
                            <w:rFonts w:ascii="Consolas"/>
                            <w:sz w:val="20"/>
                          </w:rPr>
                        </w:pPr>
                        <w:r>
                          <w:rPr>
                            <w:rFonts w:ascii="Consolas"/>
                            <w:color w:val="161616"/>
                            <w:spacing w:val="-2"/>
                            <w:sz w:val="20"/>
                          </w:rPr>
                          <w:t>"Filled"</w:t>
                        </w:r>
                      </w:p>
                    </w:txbxContent>
                  </v:textbox>
                  <w10:wrap type="none"/>
                </v:shape>
                <w10:wrap type="none"/>
              </v:group>
            </w:pict>
          </mc:Fallback>
        </mc:AlternateContent>
      </w:r>
      <w:r>
        <w:rPr>
          <w:b/>
        </w:rPr>
        <mc:AlternateContent>
          <mc:Choice Requires="wps">
            <w:drawing>
              <wp:anchor distT="0" distB="0" distL="0" distR="0" allowOverlap="1" layoutInCell="1" locked="0" behindDoc="0" simplePos="0" relativeHeight="15766016">
                <wp:simplePos x="0" y="0"/>
                <wp:positionH relativeFrom="page">
                  <wp:posOffset>4851399</wp:posOffset>
                </wp:positionH>
                <wp:positionV relativeFrom="paragraph">
                  <wp:posOffset>-438150</wp:posOffset>
                </wp:positionV>
                <wp:extent cx="1257300" cy="171450"/>
                <wp:effectExtent l="0" t="0" r="0" b="0"/>
                <wp:wrapNone/>
                <wp:docPr id="172" name="Group 172"/>
                <wp:cNvGraphicFramePr>
                  <a:graphicFrameLocks/>
                </wp:cNvGraphicFramePr>
                <a:graphic>
                  <a:graphicData uri="http://schemas.microsoft.com/office/word/2010/wordprocessingGroup">
                    <wpg:wgp>
                      <wpg:cNvPr id="172" name="Group 172"/>
                      <wpg:cNvGrpSpPr/>
                      <wpg:grpSpPr>
                        <a:xfrm>
                          <a:off x="0" y="0"/>
                          <a:ext cx="1257300" cy="171450"/>
                          <a:chExt cx="1257300" cy="171450"/>
                        </a:xfrm>
                      </wpg:grpSpPr>
                      <wps:wsp>
                        <wps:cNvPr id="173" name="Graphic 173"/>
                        <wps:cNvSpPr/>
                        <wps:spPr>
                          <a:xfrm>
                            <a:off x="0" y="0"/>
                            <a:ext cx="1257300" cy="171450"/>
                          </a:xfrm>
                          <a:custGeom>
                            <a:avLst/>
                            <a:gdLst/>
                            <a:ahLst/>
                            <a:cxnLst/>
                            <a:rect l="l" t="t" r="r" b="b"/>
                            <a:pathLst>
                              <a:path w="1257300" h="171450">
                                <a:moveTo>
                                  <a:pt x="1232514" y="171445"/>
                                </a:moveTo>
                                <a:lnTo>
                                  <a:pt x="24785" y="171445"/>
                                </a:lnTo>
                                <a:lnTo>
                                  <a:pt x="21140" y="170715"/>
                                </a:lnTo>
                                <a:lnTo>
                                  <a:pt x="0" y="146661"/>
                                </a:lnTo>
                                <a:lnTo>
                                  <a:pt x="0" y="142875"/>
                                </a:lnTo>
                                <a:lnTo>
                                  <a:pt x="0" y="24785"/>
                                </a:lnTo>
                                <a:lnTo>
                                  <a:pt x="24785" y="0"/>
                                </a:lnTo>
                                <a:lnTo>
                                  <a:pt x="1232514" y="0"/>
                                </a:lnTo>
                                <a:lnTo>
                                  <a:pt x="1257299" y="24785"/>
                                </a:lnTo>
                                <a:lnTo>
                                  <a:pt x="1257299" y="146661"/>
                                </a:lnTo>
                                <a:lnTo>
                                  <a:pt x="1236159" y="170715"/>
                                </a:lnTo>
                                <a:lnTo>
                                  <a:pt x="1232514" y="171445"/>
                                </a:lnTo>
                                <a:close/>
                              </a:path>
                            </a:pathLst>
                          </a:custGeom>
                          <a:solidFill>
                            <a:srgbClr val="E6E6E6"/>
                          </a:solidFill>
                        </wps:spPr>
                        <wps:bodyPr wrap="square" lIns="0" tIns="0" rIns="0" bIns="0" rtlCol="0">
                          <a:prstTxWarp prst="textNoShape">
                            <a:avLst/>
                          </a:prstTxWarp>
                          <a:noAutofit/>
                        </wps:bodyPr>
                      </wps:wsp>
                      <wps:wsp>
                        <wps:cNvPr id="174" name="Textbox 174"/>
                        <wps:cNvSpPr txBox="1"/>
                        <wps:spPr>
                          <a:xfrm>
                            <a:off x="0" y="0"/>
                            <a:ext cx="1257300" cy="171450"/>
                          </a:xfrm>
                          <a:prstGeom prst="rect">
                            <a:avLst/>
                          </a:prstGeom>
                        </wps:spPr>
                        <wps:txbx>
                          <w:txbxContent>
                            <w:p>
                              <w:pPr>
                                <w:spacing w:before="31"/>
                                <w:ind w:left="34" w:right="0" w:firstLine="0"/>
                                <w:jc w:val="left"/>
                                <w:rPr>
                                  <w:rFonts w:ascii="Consolas"/>
                                  <w:sz w:val="20"/>
                                </w:rPr>
                              </w:pPr>
                              <w:r>
                                <w:rPr>
                                  <w:rFonts w:ascii="Consolas"/>
                                  <w:color w:val="161616"/>
                                  <w:spacing w:val="-2"/>
                                  <w:sz w:val="20"/>
                                </w:rPr>
                                <w:t>IconStyle.Outline</w:t>
                              </w:r>
                            </w:p>
                          </w:txbxContent>
                        </wps:txbx>
                        <wps:bodyPr wrap="square" lIns="0" tIns="0" rIns="0" bIns="0" rtlCol="0">
                          <a:noAutofit/>
                        </wps:bodyPr>
                      </wps:wsp>
                    </wpg:wgp>
                  </a:graphicData>
                </a:graphic>
              </wp:anchor>
            </w:drawing>
          </mc:Choice>
          <mc:Fallback>
            <w:pict>
              <v:group style="position:absolute;margin-left:381.999969pt;margin-top:-34.5pt;width:99pt;height:13.5pt;mso-position-horizontal-relative:page;mso-position-vertical-relative:paragraph;z-index:15766016" id="docshapegroup162" coordorigin="7640,-690" coordsize="1980,270">
                <v:shape style="position:absolute;left:7640;top:-690;width:1980;height:270" id="docshape163" coordorigin="7640,-690" coordsize="1980,270" path="m9581,-420l7679,-420,7673,-421,7640,-459,7640,-465,7640,-651,7679,-690,9581,-690,9620,-651,9620,-459,9587,-421,9581,-420xe" filled="true" fillcolor="#e6e6e6" stroked="false">
                  <v:path arrowok="t"/>
                  <v:fill type="solid"/>
                </v:shape>
                <v:shape style="position:absolute;left:7640;top:-690;width:1980;height:270" type="#_x0000_t202" id="docshape164" filled="false" stroked="false">
                  <v:textbox inset="0,0,0,0">
                    <w:txbxContent>
                      <w:p>
                        <w:pPr>
                          <w:spacing w:before="31"/>
                          <w:ind w:left="34" w:right="0" w:firstLine="0"/>
                          <w:jc w:val="left"/>
                          <w:rPr>
                            <w:rFonts w:ascii="Consolas"/>
                            <w:sz w:val="20"/>
                          </w:rPr>
                        </w:pPr>
                        <w:r>
                          <w:rPr>
                            <w:rFonts w:ascii="Consolas"/>
                            <w:color w:val="161616"/>
                            <w:spacing w:val="-2"/>
                            <w:sz w:val="20"/>
                          </w:rPr>
                          <w:t>IconStyle.Outline</w:t>
                        </w:r>
                      </w:p>
                    </w:txbxContent>
                  </v:textbox>
                  <w10:wrap type="none"/>
                </v:shape>
                <w10:wrap type="none"/>
              </v:group>
            </w:pict>
          </mc:Fallback>
        </mc:AlternateContent>
      </w:r>
      <w:r>
        <w:rPr>
          <w:b/>
          <w:color w:val="161616"/>
        </w:rPr>
        <w:t>BorderRadius</w:t>
      </w:r>
      <w:r>
        <w:rPr>
          <w:b/>
          <w:color w:val="161616"/>
          <w:spacing w:val="8"/>
        </w:rPr>
        <w:t> </w:t>
      </w:r>
      <w:r>
        <w:rPr>
          <w:b/>
          <w:color w:val="161616"/>
        </w:rPr>
        <w:t>split</w:t>
      </w:r>
      <w:r>
        <w:rPr>
          <w:b/>
          <w:color w:val="161616"/>
          <w:spacing w:val="8"/>
        </w:rPr>
        <w:t> </w:t>
      </w:r>
      <w:r>
        <w:rPr>
          <w:b/>
          <w:color w:val="161616"/>
        </w:rPr>
        <w:t>into</w:t>
      </w:r>
      <w:r>
        <w:rPr>
          <w:b/>
          <w:color w:val="161616"/>
          <w:spacing w:val="9"/>
        </w:rPr>
        <w:t> </w:t>
      </w:r>
      <w:r>
        <w:rPr>
          <w:b/>
          <w:color w:val="161616"/>
        </w:rPr>
        <w:t>corner-specific</w:t>
      </w:r>
      <w:r>
        <w:rPr>
          <w:b/>
          <w:color w:val="161616"/>
          <w:spacing w:val="8"/>
        </w:rPr>
        <w:t> </w:t>
      </w:r>
      <w:r>
        <w:rPr>
          <w:b/>
          <w:color w:val="161616"/>
          <w:spacing w:val="-2"/>
        </w:rPr>
        <w:t>properties</w:t>
      </w:r>
    </w:p>
    <w:p>
      <w:pPr>
        <w:pStyle w:val="BodyText"/>
        <w:spacing w:before="24"/>
        <w:rPr>
          <w:rFonts w:ascii="Segoe UI Semibold"/>
          <w:b/>
        </w:rPr>
      </w:pPr>
    </w:p>
    <w:p>
      <w:pPr>
        <w:pStyle w:val="BodyText"/>
        <w:spacing w:line="316" w:lineRule="auto"/>
        <w:ind w:left="92" w:right="338"/>
      </w:pPr>
      <w:r>
        <w:rPr>
          <w:color w:val="161616"/>
        </w:rPr>
        <w:t>Controls</w:t>
      </w:r>
      <w:r>
        <w:rPr>
          <w:color w:val="161616"/>
          <w:spacing w:val="-4"/>
        </w:rPr>
        <w:t> </w:t>
      </w:r>
      <w:r>
        <w:rPr>
          <w:color w:val="161616"/>
        </w:rPr>
        <w:t>that</w:t>
      </w:r>
      <w:r>
        <w:rPr>
          <w:color w:val="161616"/>
          <w:spacing w:val="-4"/>
        </w:rPr>
        <w:t> </w:t>
      </w:r>
      <w:r>
        <w:rPr>
          <w:color w:val="161616"/>
        </w:rPr>
        <w:t>previously</w:t>
      </w:r>
      <w:r>
        <w:rPr>
          <w:color w:val="161616"/>
          <w:spacing w:val="-4"/>
        </w:rPr>
        <w:t> </w:t>
      </w:r>
      <w:r>
        <w:rPr>
          <w:color w:val="161616"/>
        </w:rPr>
        <w:t>had</w:t>
      </w:r>
      <w:r>
        <w:rPr>
          <w:color w:val="161616"/>
          <w:spacing w:val="-4"/>
        </w:rPr>
        <w:t> </w:t>
      </w:r>
      <w:r>
        <w:rPr>
          <w:color w:val="161616"/>
        </w:rPr>
        <w:t>a</w:t>
      </w:r>
      <w:r>
        <w:rPr>
          <w:color w:val="161616"/>
          <w:spacing w:val="-4"/>
        </w:rPr>
        <w:t> </w:t>
      </w:r>
      <w:r>
        <w:rPr>
          <w:color w:val="161616"/>
        </w:rPr>
        <w:t>single</w:t>
      </w:r>
      <w:r>
        <w:rPr>
          <w:color w:val="161616"/>
          <w:spacing w:val="-4"/>
        </w:rPr>
        <w:t> </w:t>
      </w:r>
      <w:r>
        <w:rPr>
          <w:rFonts w:ascii="Segoe UI Semibold"/>
          <w:b/>
          <w:color w:val="161616"/>
        </w:rPr>
        <w:t>BorderRadius</w:t>
      </w:r>
      <w:r>
        <w:rPr>
          <w:rFonts w:ascii="Segoe UI Semibold"/>
          <w:b/>
          <w:color w:val="161616"/>
          <w:spacing w:val="-5"/>
        </w:rPr>
        <w:t> </w:t>
      </w:r>
      <w:r>
        <w:rPr>
          <w:color w:val="161616"/>
        </w:rPr>
        <w:t>property</w:t>
      </w:r>
      <w:r>
        <w:rPr>
          <w:color w:val="161616"/>
          <w:spacing w:val="-4"/>
        </w:rPr>
        <w:t> </w:t>
      </w:r>
      <w:r>
        <w:rPr>
          <w:color w:val="161616"/>
        </w:rPr>
        <w:t>now</w:t>
      </w:r>
      <w:r>
        <w:rPr>
          <w:color w:val="161616"/>
          <w:spacing w:val="-4"/>
        </w:rPr>
        <w:t> </w:t>
      </w:r>
      <w:r>
        <w:rPr>
          <w:color w:val="161616"/>
        </w:rPr>
        <w:t>have</w:t>
      </w:r>
      <w:r>
        <w:rPr>
          <w:color w:val="161616"/>
          <w:spacing w:val="-4"/>
        </w:rPr>
        <w:t> </w:t>
      </w:r>
      <w:r>
        <w:rPr>
          <w:color w:val="161616"/>
        </w:rPr>
        <w:t>four</w:t>
      </w:r>
      <w:r>
        <w:rPr>
          <w:color w:val="161616"/>
          <w:spacing w:val="-4"/>
        </w:rPr>
        <w:t> </w:t>
      </w:r>
      <w:r>
        <w:rPr>
          <w:color w:val="161616"/>
        </w:rPr>
        <w:t>separate</w:t>
      </w:r>
      <w:r>
        <w:rPr>
          <w:color w:val="161616"/>
          <w:spacing w:val="-4"/>
        </w:rPr>
        <w:t> </w:t>
      </w:r>
      <w:r>
        <w:rPr>
          <w:color w:val="161616"/>
        </w:rPr>
        <w:t>properties for each corner:</w:t>
      </w:r>
    </w:p>
    <w:p>
      <w:pPr>
        <w:pStyle w:val="BodyText"/>
        <w:spacing w:before="26"/>
        <w:rPr>
          <w:sz w:val="20"/>
        </w:rPr>
      </w:pPr>
      <w:r>
        <w:rPr>
          <w:sz w:val="20"/>
        </w:rPr>
        <mc:AlternateContent>
          <mc:Choice Requires="wps">
            <w:drawing>
              <wp:anchor distT="0" distB="0" distL="0" distR="0" allowOverlap="1" layoutInCell="1" locked="0" behindDoc="1" simplePos="0" relativeHeight="487620096">
                <wp:simplePos x="0" y="0"/>
                <wp:positionH relativeFrom="page">
                  <wp:posOffset>508000</wp:posOffset>
                </wp:positionH>
                <wp:positionV relativeFrom="paragraph">
                  <wp:posOffset>200987</wp:posOffset>
                </wp:positionV>
                <wp:extent cx="6553200" cy="889000"/>
                <wp:effectExtent l="0" t="0" r="0" b="0"/>
                <wp:wrapTopAndBottom/>
                <wp:docPr id="175" name="Group 175"/>
                <wp:cNvGraphicFramePr>
                  <a:graphicFrameLocks/>
                </wp:cNvGraphicFramePr>
                <a:graphic>
                  <a:graphicData uri="http://schemas.microsoft.com/office/word/2010/wordprocessingGroup">
                    <wpg:wgp>
                      <wpg:cNvPr id="175" name="Group 175"/>
                      <wpg:cNvGrpSpPr/>
                      <wpg:grpSpPr>
                        <a:xfrm>
                          <a:off x="0" y="0"/>
                          <a:ext cx="6553200" cy="889000"/>
                          <a:chExt cx="6553200" cy="889000"/>
                        </a:xfrm>
                      </wpg:grpSpPr>
                      <wps:wsp>
                        <wps:cNvPr id="176" name="Graphic 176"/>
                        <wps:cNvSpPr/>
                        <wps:spPr>
                          <a:xfrm>
                            <a:off x="4762" y="4762"/>
                            <a:ext cx="6543675" cy="295275"/>
                          </a:xfrm>
                          <a:custGeom>
                            <a:avLst/>
                            <a:gdLst/>
                            <a:ahLst/>
                            <a:cxnLst/>
                            <a:rect l="l" t="t" r="r" b="b"/>
                            <a:pathLst>
                              <a:path w="6543675" h="295275">
                                <a:moveTo>
                                  <a:pt x="6543675" y="295275"/>
                                </a:moveTo>
                                <a:lnTo>
                                  <a:pt x="0" y="295275"/>
                                </a:lnTo>
                                <a:lnTo>
                                  <a:pt x="0" y="28910"/>
                                </a:lnTo>
                                <a:lnTo>
                                  <a:pt x="28916" y="0"/>
                                </a:lnTo>
                                <a:lnTo>
                                  <a:pt x="6514757" y="0"/>
                                </a:lnTo>
                                <a:lnTo>
                                  <a:pt x="6543674" y="28910"/>
                                </a:lnTo>
                                <a:lnTo>
                                  <a:pt x="6543675" y="295275"/>
                                </a:lnTo>
                                <a:close/>
                              </a:path>
                            </a:pathLst>
                          </a:custGeom>
                          <a:solidFill>
                            <a:srgbClr val="F0F0F0"/>
                          </a:solidFill>
                        </wps:spPr>
                        <wps:bodyPr wrap="square" lIns="0" tIns="0" rIns="0" bIns="0" rtlCol="0">
                          <a:prstTxWarp prst="textNoShape">
                            <a:avLst/>
                          </a:prstTxWarp>
                          <a:noAutofit/>
                        </wps:bodyPr>
                      </wps:wsp>
                      <wps:wsp>
                        <wps:cNvPr id="177" name="Graphic 177"/>
                        <wps:cNvSpPr/>
                        <wps:spPr>
                          <a:xfrm>
                            <a:off x="4762" y="4762"/>
                            <a:ext cx="6543675" cy="295275"/>
                          </a:xfrm>
                          <a:custGeom>
                            <a:avLst/>
                            <a:gdLst/>
                            <a:ahLst/>
                            <a:cxnLst/>
                            <a:rect l="l" t="t" r="r" b="b"/>
                            <a:pathLst>
                              <a:path w="6543675" h="295275">
                                <a:moveTo>
                                  <a:pt x="0" y="295275"/>
                                </a:moveTo>
                                <a:lnTo>
                                  <a:pt x="0" y="33337"/>
                                </a:lnTo>
                                <a:lnTo>
                                  <a:pt x="0" y="28910"/>
                                </a:lnTo>
                                <a:lnTo>
                                  <a:pt x="845" y="24654"/>
                                </a:lnTo>
                                <a:lnTo>
                                  <a:pt x="2537" y="20566"/>
                                </a:lnTo>
                                <a:lnTo>
                                  <a:pt x="4229" y="16487"/>
                                </a:lnTo>
                                <a:lnTo>
                                  <a:pt x="6638" y="12882"/>
                                </a:lnTo>
                                <a:lnTo>
                                  <a:pt x="9764" y="9757"/>
                                </a:lnTo>
                                <a:lnTo>
                                  <a:pt x="12890" y="6627"/>
                                </a:lnTo>
                                <a:lnTo>
                                  <a:pt x="16495" y="4218"/>
                                </a:lnTo>
                                <a:lnTo>
                                  <a:pt x="20579" y="2529"/>
                                </a:lnTo>
                                <a:lnTo>
                                  <a:pt x="24664" y="842"/>
                                </a:lnTo>
                                <a:lnTo>
                                  <a:pt x="28916" y="0"/>
                                </a:lnTo>
                                <a:lnTo>
                                  <a:pt x="33337" y="0"/>
                                </a:lnTo>
                                <a:lnTo>
                                  <a:pt x="6510337" y="0"/>
                                </a:lnTo>
                                <a:lnTo>
                                  <a:pt x="6514757" y="0"/>
                                </a:lnTo>
                                <a:lnTo>
                                  <a:pt x="6519010" y="842"/>
                                </a:lnTo>
                                <a:lnTo>
                                  <a:pt x="6523094" y="2529"/>
                                </a:lnTo>
                                <a:lnTo>
                                  <a:pt x="6527178" y="4218"/>
                                </a:lnTo>
                                <a:lnTo>
                                  <a:pt x="6530783" y="6627"/>
                                </a:lnTo>
                                <a:lnTo>
                                  <a:pt x="6533909" y="9757"/>
                                </a:lnTo>
                                <a:lnTo>
                                  <a:pt x="6537035" y="12882"/>
                                </a:lnTo>
                                <a:lnTo>
                                  <a:pt x="6543675" y="33337"/>
                                </a:lnTo>
                                <a:lnTo>
                                  <a:pt x="6543675" y="295275"/>
                                </a:lnTo>
                                <a:lnTo>
                                  <a:pt x="0" y="295275"/>
                                </a:lnTo>
                                <a:close/>
                              </a:path>
                            </a:pathLst>
                          </a:custGeom>
                          <a:ln w="9524">
                            <a:solidFill>
                              <a:srgbClr val="D0D0D0"/>
                            </a:solidFill>
                            <a:prstDash val="solid"/>
                          </a:ln>
                        </wps:spPr>
                        <wps:bodyPr wrap="square" lIns="0" tIns="0" rIns="0" bIns="0" rtlCol="0">
                          <a:prstTxWarp prst="textNoShape">
                            <a:avLst/>
                          </a:prstTxWarp>
                          <a:noAutofit/>
                        </wps:bodyPr>
                      </wps:wsp>
                      <wps:wsp>
                        <wps:cNvPr id="178" name="Graphic 178"/>
                        <wps:cNvSpPr/>
                        <wps:spPr>
                          <a:xfrm>
                            <a:off x="4762" y="304796"/>
                            <a:ext cx="6543675" cy="584200"/>
                          </a:xfrm>
                          <a:custGeom>
                            <a:avLst/>
                            <a:gdLst/>
                            <a:ahLst/>
                            <a:cxnLst/>
                            <a:rect l="l" t="t" r="r" b="b"/>
                            <a:pathLst>
                              <a:path w="6543675" h="584200">
                                <a:moveTo>
                                  <a:pt x="6543675" y="584205"/>
                                </a:moveTo>
                                <a:lnTo>
                                  <a:pt x="0" y="584205"/>
                                </a:lnTo>
                                <a:lnTo>
                                  <a:pt x="0" y="0"/>
                                </a:lnTo>
                                <a:lnTo>
                                  <a:pt x="6543675" y="0"/>
                                </a:lnTo>
                                <a:lnTo>
                                  <a:pt x="6543675" y="584205"/>
                                </a:lnTo>
                                <a:close/>
                              </a:path>
                            </a:pathLst>
                          </a:custGeom>
                          <a:solidFill>
                            <a:srgbClr val="FAFAFA"/>
                          </a:solidFill>
                        </wps:spPr>
                        <wps:bodyPr wrap="square" lIns="0" tIns="0" rIns="0" bIns="0" rtlCol="0">
                          <a:prstTxWarp prst="textNoShape">
                            <a:avLst/>
                          </a:prstTxWarp>
                          <a:noAutofit/>
                        </wps:bodyPr>
                      </wps:wsp>
                    </wpg:wgp>
                  </a:graphicData>
                </a:graphic>
              </wp:anchor>
            </w:drawing>
          </mc:Choice>
          <mc:Fallback>
            <w:pict>
              <v:group style="position:absolute;margin-left:40pt;margin-top:15.82582pt;width:516pt;height:70pt;mso-position-horizontal-relative:page;mso-position-vertical-relative:paragraph;z-index:-15696384;mso-wrap-distance-left:0;mso-wrap-distance-right:0" id="docshapegroup165" coordorigin="800,317" coordsize="10320,1400">
                <v:shape style="position:absolute;left:807;top:324;width:10305;height:465" id="docshape166" coordorigin="808,324" coordsize="10305,465" path="m11113,789l808,789,808,370,853,324,11067,324,11112,370,11113,789xe" filled="true" fillcolor="#f0f0f0" stroked="false">
                  <v:path arrowok="t"/>
                  <v:fill type="solid"/>
                </v:shape>
                <v:shape style="position:absolute;left:807;top:324;width:10305;height:465" id="docshape167" coordorigin="808,324" coordsize="10305,465" path="m808,789l808,377,808,370,809,363,811,356,814,350,818,344,823,339,828,334,833,331,840,328,846,325,853,324,860,324,11060,324,11067,324,11074,325,11080,328,11087,331,11092,334,11097,339,11102,344,11113,377,11113,789,808,789xe" filled="false" stroked="true" strokeweight=".75pt" strokecolor="#d0d0d0">
                  <v:path arrowok="t"/>
                  <v:stroke dashstyle="solid"/>
                </v:shape>
                <v:rect style="position:absolute;left:807;top:796;width:10305;height:920" id="docshape168" filled="true" fillcolor="#fafafa" stroked="false">
                  <v:fill type="solid"/>
                </v:rect>
                <w10:wrap type="topAndBottom"/>
              </v:group>
            </w:pict>
          </mc:Fallback>
        </mc:AlternateContent>
      </w:r>
    </w:p>
    <w:p>
      <w:pPr>
        <w:pStyle w:val="BodyText"/>
        <w:spacing w:after="0"/>
        <w:rPr>
          <w:sz w:val="20"/>
        </w:rPr>
        <w:sectPr>
          <w:type w:val="continuous"/>
          <w:pgSz w:w="11920" w:h="16860"/>
          <w:pgMar w:top="300" w:bottom="280" w:left="708" w:right="708"/>
        </w:sectPr>
      </w:pPr>
    </w:p>
    <w:p>
      <w:pPr>
        <w:spacing w:line="240" w:lineRule="auto"/>
        <w:ind w:left="92" w:right="0" w:firstLine="0"/>
        <w:rPr>
          <w:sz w:val="20"/>
        </w:rPr>
      </w:pPr>
      <w:r>
        <w:rPr>
          <w:sz w:val="20"/>
        </w:rPr>
        <mc:AlternateContent>
          <mc:Choice Requires="wps">
            <w:drawing>
              <wp:inline distT="0" distB="0" distL="0" distR="0">
                <wp:extent cx="6553200" cy="1209675"/>
                <wp:effectExtent l="0" t="0" r="0" b="9525"/>
                <wp:docPr id="179" name="Group 179"/>
                <wp:cNvGraphicFramePr>
                  <a:graphicFrameLocks/>
                </wp:cNvGraphicFramePr>
                <a:graphic>
                  <a:graphicData uri="http://schemas.microsoft.com/office/word/2010/wordprocessingGroup">
                    <wpg:wgp>
                      <wpg:cNvPr id="179" name="Group 179"/>
                      <wpg:cNvGrpSpPr/>
                      <wpg:grpSpPr>
                        <a:xfrm>
                          <a:off x="0" y="0"/>
                          <a:ext cx="6553200" cy="1209675"/>
                          <a:chExt cx="6553200" cy="1209675"/>
                        </a:xfrm>
                      </wpg:grpSpPr>
                      <wps:wsp>
                        <wps:cNvPr id="180" name="Graphic 180"/>
                        <wps:cNvSpPr/>
                        <wps:spPr>
                          <a:xfrm>
                            <a:off x="4762" y="2"/>
                            <a:ext cx="6543675" cy="1205230"/>
                          </a:xfrm>
                          <a:custGeom>
                            <a:avLst/>
                            <a:gdLst/>
                            <a:ahLst/>
                            <a:cxnLst/>
                            <a:rect l="l" t="t" r="r" b="b"/>
                            <a:pathLst>
                              <a:path w="6543675" h="1205230">
                                <a:moveTo>
                                  <a:pt x="6514757" y="1204907"/>
                                </a:moveTo>
                                <a:lnTo>
                                  <a:pt x="28916" y="1204907"/>
                                </a:lnTo>
                                <a:lnTo>
                                  <a:pt x="24664" y="1204057"/>
                                </a:lnTo>
                                <a:lnTo>
                                  <a:pt x="0" y="1175988"/>
                                </a:lnTo>
                                <a:lnTo>
                                  <a:pt x="0" y="1171575"/>
                                </a:lnTo>
                                <a:lnTo>
                                  <a:pt x="0" y="0"/>
                                </a:lnTo>
                                <a:lnTo>
                                  <a:pt x="6543675" y="0"/>
                                </a:lnTo>
                                <a:lnTo>
                                  <a:pt x="6543674" y="1175988"/>
                                </a:lnTo>
                                <a:lnTo>
                                  <a:pt x="6519010" y="1204057"/>
                                </a:lnTo>
                                <a:lnTo>
                                  <a:pt x="6514757" y="1204907"/>
                                </a:lnTo>
                                <a:close/>
                              </a:path>
                            </a:pathLst>
                          </a:custGeom>
                          <a:solidFill>
                            <a:srgbClr val="FAFAFA"/>
                          </a:solidFill>
                        </wps:spPr>
                        <wps:bodyPr wrap="square" lIns="0" tIns="0" rIns="0" bIns="0" rtlCol="0">
                          <a:prstTxWarp prst="textNoShape">
                            <a:avLst/>
                          </a:prstTxWarp>
                          <a:noAutofit/>
                        </wps:bodyPr>
                      </wps:wsp>
                      <wps:wsp>
                        <wps:cNvPr id="181" name="Graphic 181"/>
                        <wps:cNvSpPr/>
                        <wps:spPr>
                          <a:xfrm>
                            <a:off x="0" y="7"/>
                            <a:ext cx="6553200" cy="1209675"/>
                          </a:xfrm>
                          <a:custGeom>
                            <a:avLst/>
                            <a:gdLst/>
                            <a:ahLst/>
                            <a:cxnLst/>
                            <a:rect l="l" t="t" r="r" b="b"/>
                            <a:pathLst>
                              <a:path w="6553200" h="1209675">
                                <a:moveTo>
                                  <a:pt x="6553200" y="0"/>
                                </a:moveTo>
                                <a:lnTo>
                                  <a:pt x="6543675" y="0"/>
                                </a:lnTo>
                                <a:lnTo>
                                  <a:pt x="6543675" y="1179461"/>
                                </a:lnTo>
                                <a:lnTo>
                                  <a:pt x="6540881" y="1186205"/>
                                </a:lnTo>
                                <a:lnTo>
                                  <a:pt x="6535306" y="1191780"/>
                                </a:lnTo>
                                <a:lnTo>
                                  <a:pt x="6534823" y="1192263"/>
                                </a:lnTo>
                                <a:lnTo>
                                  <a:pt x="6529718" y="1197368"/>
                                </a:lnTo>
                                <a:lnTo>
                                  <a:pt x="6522987" y="1200150"/>
                                </a:lnTo>
                                <a:lnTo>
                                  <a:pt x="30200" y="1200150"/>
                                </a:lnTo>
                                <a:lnTo>
                                  <a:pt x="23469" y="1197368"/>
                                </a:lnTo>
                                <a:lnTo>
                                  <a:pt x="18364" y="1192263"/>
                                </a:lnTo>
                                <a:lnTo>
                                  <a:pt x="17894" y="1191780"/>
                                </a:lnTo>
                                <a:lnTo>
                                  <a:pt x="12306" y="1186205"/>
                                </a:lnTo>
                                <a:lnTo>
                                  <a:pt x="9512" y="1179461"/>
                                </a:lnTo>
                                <a:lnTo>
                                  <a:pt x="9525" y="0"/>
                                </a:lnTo>
                                <a:lnTo>
                                  <a:pt x="0" y="0"/>
                                </a:lnTo>
                                <a:lnTo>
                                  <a:pt x="0" y="1171575"/>
                                </a:lnTo>
                                <a:lnTo>
                                  <a:pt x="685" y="1179182"/>
                                </a:lnTo>
                                <a:lnTo>
                                  <a:pt x="2781" y="1186205"/>
                                </a:lnTo>
                                <a:lnTo>
                                  <a:pt x="6273" y="1192644"/>
                                </a:lnTo>
                                <a:lnTo>
                                  <a:pt x="11150" y="1198511"/>
                                </a:lnTo>
                                <a:lnTo>
                                  <a:pt x="17018" y="1203401"/>
                                </a:lnTo>
                                <a:lnTo>
                                  <a:pt x="23469" y="1206893"/>
                                </a:lnTo>
                                <a:lnTo>
                                  <a:pt x="30492" y="1208976"/>
                                </a:lnTo>
                                <a:lnTo>
                                  <a:pt x="38100" y="1209675"/>
                                </a:lnTo>
                                <a:lnTo>
                                  <a:pt x="6515100" y="1209675"/>
                                </a:lnTo>
                                <a:lnTo>
                                  <a:pt x="6522694" y="1208976"/>
                                </a:lnTo>
                                <a:lnTo>
                                  <a:pt x="6529718" y="1206893"/>
                                </a:lnTo>
                                <a:lnTo>
                                  <a:pt x="6536169" y="1203401"/>
                                </a:lnTo>
                                <a:lnTo>
                                  <a:pt x="6540068" y="1200150"/>
                                </a:lnTo>
                                <a:lnTo>
                                  <a:pt x="6542037" y="1198524"/>
                                </a:lnTo>
                                <a:lnTo>
                                  <a:pt x="6546913" y="1192644"/>
                                </a:lnTo>
                                <a:lnTo>
                                  <a:pt x="6550406" y="1186205"/>
                                </a:lnTo>
                                <a:lnTo>
                                  <a:pt x="6552501" y="1179182"/>
                                </a:lnTo>
                                <a:lnTo>
                                  <a:pt x="6553200" y="1171575"/>
                                </a:lnTo>
                                <a:lnTo>
                                  <a:pt x="6553200" y="0"/>
                                </a:lnTo>
                                <a:close/>
                              </a:path>
                            </a:pathLst>
                          </a:custGeom>
                          <a:solidFill>
                            <a:srgbClr val="D0D0D0"/>
                          </a:solidFill>
                        </wps:spPr>
                        <wps:bodyPr wrap="square" lIns="0" tIns="0" rIns="0" bIns="0" rtlCol="0">
                          <a:prstTxWarp prst="textNoShape">
                            <a:avLst/>
                          </a:prstTxWarp>
                          <a:noAutofit/>
                        </wps:bodyPr>
                      </wps:wsp>
                      <wps:wsp>
                        <wps:cNvPr id="182" name="Textbox 182"/>
                        <wps:cNvSpPr txBox="1"/>
                        <wps:spPr>
                          <a:xfrm>
                            <a:off x="0" y="0"/>
                            <a:ext cx="6553200" cy="1209675"/>
                          </a:xfrm>
                          <a:prstGeom prst="rect">
                            <a:avLst/>
                          </a:prstGeom>
                        </wps:spPr>
                        <wps:txbx>
                          <w:txbxContent>
                            <w:p>
                              <w:pPr>
                                <w:spacing w:line="240" w:lineRule="auto" w:before="7"/>
                                <w:rPr>
                                  <w:sz w:val="21"/>
                                </w:rPr>
                              </w:pPr>
                            </w:p>
                            <w:p>
                              <w:pPr>
                                <w:spacing w:before="0"/>
                                <w:ind w:left="194" w:right="0" w:firstLine="0"/>
                                <w:jc w:val="left"/>
                                <w:rPr>
                                  <w:rFonts w:ascii="Consolas"/>
                                  <w:sz w:val="21"/>
                                </w:rPr>
                              </w:pPr>
                              <w:r>
                                <w:rPr>
                                  <w:rFonts w:ascii="Consolas"/>
                                  <w:color w:val="161616"/>
                                  <w:sz w:val="21"/>
                                </w:rPr>
                                <w:t>// New </w:t>
                              </w:r>
                              <w:r>
                                <w:rPr>
                                  <w:rFonts w:ascii="Consolas"/>
                                  <w:color w:val="161616"/>
                                  <w:spacing w:val="-2"/>
                                  <w:sz w:val="21"/>
                                </w:rPr>
                                <w:t>version</w:t>
                              </w:r>
                            </w:p>
                            <w:p>
                              <w:pPr>
                                <w:spacing w:before="39"/>
                                <w:ind w:left="194" w:right="0" w:firstLine="0"/>
                                <w:jc w:val="left"/>
                                <w:rPr>
                                  <w:rFonts w:ascii="Consolas"/>
                                  <w:sz w:val="21"/>
                                </w:rPr>
                              </w:pPr>
                              <w:r>
                                <w:rPr>
                                  <w:rFonts w:ascii="Consolas"/>
                                  <w:color w:val="161616"/>
                                  <w:sz w:val="21"/>
                                </w:rPr>
                                <w:t>Control.RadiusTopLeft = </w:t>
                              </w:r>
                              <w:r>
                                <w:rPr>
                                  <w:rFonts w:ascii="Consolas"/>
                                  <w:color w:val="161616"/>
                                  <w:spacing w:val="-10"/>
                                  <w:sz w:val="21"/>
                                </w:rPr>
                                <w:t>8</w:t>
                              </w:r>
                            </w:p>
                            <w:p>
                              <w:pPr>
                                <w:spacing w:before="39"/>
                                <w:ind w:left="194" w:right="0" w:firstLine="0"/>
                                <w:jc w:val="left"/>
                                <w:rPr>
                                  <w:rFonts w:ascii="Consolas"/>
                                  <w:sz w:val="21"/>
                                </w:rPr>
                              </w:pPr>
                              <w:r>
                                <w:rPr>
                                  <w:rFonts w:ascii="Consolas"/>
                                  <w:color w:val="161616"/>
                                  <w:sz w:val="21"/>
                                </w:rPr>
                                <w:t>Control.RadiusTopRight = </w:t>
                              </w:r>
                              <w:r>
                                <w:rPr>
                                  <w:rFonts w:ascii="Consolas"/>
                                  <w:color w:val="161616"/>
                                  <w:spacing w:val="-10"/>
                                  <w:sz w:val="21"/>
                                </w:rPr>
                                <w:t>8</w:t>
                              </w:r>
                            </w:p>
                            <w:p>
                              <w:pPr>
                                <w:spacing w:before="40"/>
                                <w:ind w:left="194" w:right="0" w:firstLine="0"/>
                                <w:jc w:val="left"/>
                                <w:rPr>
                                  <w:rFonts w:ascii="Consolas"/>
                                  <w:sz w:val="21"/>
                                </w:rPr>
                              </w:pPr>
                              <w:r>
                                <w:rPr>
                                  <w:rFonts w:ascii="Consolas"/>
                                  <w:color w:val="161616"/>
                                  <w:sz w:val="21"/>
                                </w:rPr>
                                <w:t>Control.RadiusBottomLeft = </w:t>
                              </w:r>
                              <w:r>
                                <w:rPr>
                                  <w:rFonts w:ascii="Consolas"/>
                                  <w:color w:val="161616"/>
                                  <w:spacing w:val="-10"/>
                                  <w:sz w:val="21"/>
                                </w:rPr>
                                <w:t>8</w:t>
                              </w:r>
                            </w:p>
                            <w:p>
                              <w:pPr>
                                <w:spacing w:before="39"/>
                                <w:ind w:left="194" w:right="0" w:firstLine="0"/>
                                <w:jc w:val="left"/>
                                <w:rPr>
                                  <w:rFonts w:ascii="Consolas"/>
                                  <w:sz w:val="21"/>
                                </w:rPr>
                              </w:pPr>
                              <w:r>
                                <w:rPr>
                                  <w:rFonts w:ascii="Consolas"/>
                                  <w:color w:val="161616"/>
                                  <w:sz w:val="21"/>
                                </w:rPr>
                                <w:t>Control.RadiusBottomRight = </w:t>
                              </w:r>
                              <w:r>
                                <w:rPr>
                                  <w:rFonts w:ascii="Consolas"/>
                                  <w:color w:val="161616"/>
                                  <w:spacing w:val="-10"/>
                                  <w:sz w:val="21"/>
                                </w:rPr>
                                <w:t>8</w:t>
                              </w:r>
                            </w:p>
                          </w:txbxContent>
                        </wps:txbx>
                        <wps:bodyPr wrap="square" lIns="0" tIns="0" rIns="0" bIns="0" rtlCol="0">
                          <a:noAutofit/>
                        </wps:bodyPr>
                      </wps:wsp>
                    </wpg:wgp>
                  </a:graphicData>
                </a:graphic>
              </wp:inline>
            </w:drawing>
          </mc:Choice>
          <mc:Fallback>
            <w:pict>
              <v:group style="width:516pt;height:95.25pt;mso-position-horizontal-relative:char;mso-position-vertical-relative:line" id="docshapegroup169" coordorigin="0,0" coordsize="10320,1905">
                <v:shape style="position:absolute;left:7;top:0;width:10305;height:1898" id="docshape170" coordorigin="7,0" coordsize="10305,1898" path="m10267,1897l53,1897,46,1896,7,1852,7,1845,7,0,10312,0,10312,1852,10274,1896,10267,1897xe" filled="true" fillcolor="#fafafa" stroked="false">
                  <v:path arrowok="t"/>
                  <v:fill type="solid"/>
                </v:shape>
                <v:shape style="position:absolute;left:0;top:0;width:10320;height:1905" id="docshape171" coordorigin="0,0" coordsize="10320,1905" path="m10320,0l10305,0,10305,1857,10301,1868,10292,1877,10291,1878,10283,1886,10272,1890,48,1890,37,1886,29,1878,28,1877,19,1868,15,1857,15,0,0,0,0,1845,1,1857,4,1868,10,1878,18,1887,27,1895,37,1901,48,1904,60,1905,10260,1905,10272,1904,10283,1901,10293,1895,10299,1890,10302,1887,10310,1878,10316,1868,10319,1857,10320,1845,10320,0xe" filled="true" fillcolor="#d0d0d0" stroked="false">
                  <v:path arrowok="t"/>
                  <v:fill type="solid"/>
                </v:shape>
                <v:shape style="position:absolute;left:0;top:0;width:10320;height:1905" type="#_x0000_t202" id="docshape172" filled="false" stroked="false">
                  <v:textbox inset="0,0,0,0">
                    <w:txbxContent>
                      <w:p>
                        <w:pPr>
                          <w:spacing w:line="240" w:lineRule="auto" w:before="7"/>
                          <w:rPr>
                            <w:sz w:val="21"/>
                          </w:rPr>
                        </w:pPr>
                      </w:p>
                      <w:p>
                        <w:pPr>
                          <w:spacing w:before="0"/>
                          <w:ind w:left="194" w:right="0" w:firstLine="0"/>
                          <w:jc w:val="left"/>
                          <w:rPr>
                            <w:rFonts w:ascii="Consolas"/>
                            <w:sz w:val="21"/>
                          </w:rPr>
                        </w:pPr>
                        <w:r>
                          <w:rPr>
                            <w:rFonts w:ascii="Consolas"/>
                            <w:color w:val="161616"/>
                            <w:sz w:val="21"/>
                          </w:rPr>
                          <w:t>// New </w:t>
                        </w:r>
                        <w:r>
                          <w:rPr>
                            <w:rFonts w:ascii="Consolas"/>
                            <w:color w:val="161616"/>
                            <w:spacing w:val="-2"/>
                            <w:sz w:val="21"/>
                          </w:rPr>
                          <w:t>version</w:t>
                        </w:r>
                      </w:p>
                      <w:p>
                        <w:pPr>
                          <w:spacing w:before="39"/>
                          <w:ind w:left="194" w:right="0" w:firstLine="0"/>
                          <w:jc w:val="left"/>
                          <w:rPr>
                            <w:rFonts w:ascii="Consolas"/>
                            <w:sz w:val="21"/>
                          </w:rPr>
                        </w:pPr>
                        <w:r>
                          <w:rPr>
                            <w:rFonts w:ascii="Consolas"/>
                            <w:color w:val="161616"/>
                            <w:sz w:val="21"/>
                          </w:rPr>
                          <w:t>Control.RadiusTopLeft = </w:t>
                        </w:r>
                        <w:r>
                          <w:rPr>
                            <w:rFonts w:ascii="Consolas"/>
                            <w:color w:val="161616"/>
                            <w:spacing w:val="-10"/>
                            <w:sz w:val="21"/>
                          </w:rPr>
                          <w:t>8</w:t>
                        </w:r>
                      </w:p>
                      <w:p>
                        <w:pPr>
                          <w:spacing w:before="39"/>
                          <w:ind w:left="194" w:right="0" w:firstLine="0"/>
                          <w:jc w:val="left"/>
                          <w:rPr>
                            <w:rFonts w:ascii="Consolas"/>
                            <w:sz w:val="21"/>
                          </w:rPr>
                        </w:pPr>
                        <w:r>
                          <w:rPr>
                            <w:rFonts w:ascii="Consolas"/>
                            <w:color w:val="161616"/>
                            <w:sz w:val="21"/>
                          </w:rPr>
                          <w:t>Control.RadiusTopRight = </w:t>
                        </w:r>
                        <w:r>
                          <w:rPr>
                            <w:rFonts w:ascii="Consolas"/>
                            <w:color w:val="161616"/>
                            <w:spacing w:val="-10"/>
                            <w:sz w:val="21"/>
                          </w:rPr>
                          <w:t>8</w:t>
                        </w:r>
                      </w:p>
                      <w:p>
                        <w:pPr>
                          <w:spacing w:before="40"/>
                          <w:ind w:left="194" w:right="0" w:firstLine="0"/>
                          <w:jc w:val="left"/>
                          <w:rPr>
                            <w:rFonts w:ascii="Consolas"/>
                            <w:sz w:val="21"/>
                          </w:rPr>
                        </w:pPr>
                        <w:r>
                          <w:rPr>
                            <w:rFonts w:ascii="Consolas"/>
                            <w:color w:val="161616"/>
                            <w:sz w:val="21"/>
                          </w:rPr>
                          <w:t>Control.RadiusBottomLeft = </w:t>
                        </w:r>
                        <w:r>
                          <w:rPr>
                            <w:rFonts w:ascii="Consolas"/>
                            <w:color w:val="161616"/>
                            <w:spacing w:val="-10"/>
                            <w:sz w:val="21"/>
                          </w:rPr>
                          <w:t>8</w:t>
                        </w:r>
                      </w:p>
                      <w:p>
                        <w:pPr>
                          <w:spacing w:before="39"/>
                          <w:ind w:left="194" w:right="0" w:firstLine="0"/>
                          <w:jc w:val="left"/>
                          <w:rPr>
                            <w:rFonts w:ascii="Consolas"/>
                            <w:sz w:val="21"/>
                          </w:rPr>
                        </w:pPr>
                        <w:r>
                          <w:rPr>
                            <w:rFonts w:ascii="Consolas"/>
                            <w:color w:val="161616"/>
                            <w:sz w:val="21"/>
                          </w:rPr>
                          <w:t>Control.RadiusBottomRight = </w:t>
                        </w:r>
                        <w:r>
                          <w:rPr>
                            <w:rFonts w:ascii="Consolas"/>
                            <w:color w:val="161616"/>
                            <w:spacing w:val="-10"/>
                            <w:sz w:val="21"/>
                          </w:rPr>
                          <w:t>8</w:t>
                        </w:r>
                      </w:p>
                    </w:txbxContent>
                  </v:textbox>
                  <w10:wrap type="none"/>
                </v:shape>
              </v:group>
            </w:pict>
          </mc:Fallback>
        </mc:AlternateContent>
      </w:r>
      <w:r>
        <w:rPr>
          <w:sz w:val="20"/>
        </w:rPr>
      </w:r>
    </w:p>
    <w:p>
      <w:pPr>
        <w:pStyle w:val="BodyText"/>
        <w:spacing w:line="316" w:lineRule="auto" w:before="258"/>
        <w:ind w:left="92" w:right="338"/>
      </w:pPr>
      <w:r>
        <w:rPr>
          <w:color w:val="161616"/>
        </w:rPr>
        <w:t>This</w:t>
      </w:r>
      <w:r>
        <w:rPr>
          <w:color w:val="161616"/>
          <w:spacing w:val="-3"/>
        </w:rPr>
        <w:t> </w:t>
      </w:r>
      <w:r>
        <w:rPr>
          <w:color w:val="161616"/>
        </w:rPr>
        <w:t>change</w:t>
      </w:r>
      <w:r>
        <w:rPr>
          <w:color w:val="161616"/>
          <w:spacing w:val="-3"/>
        </w:rPr>
        <w:t> </w:t>
      </w:r>
      <w:r>
        <w:rPr>
          <w:color w:val="161616"/>
        </w:rPr>
        <w:t>gives</w:t>
      </w:r>
      <w:r>
        <w:rPr>
          <w:color w:val="161616"/>
          <w:spacing w:val="-3"/>
        </w:rPr>
        <w:t> </w:t>
      </w:r>
      <w:r>
        <w:rPr>
          <w:color w:val="161616"/>
        </w:rPr>
        <w:t>you</w:t>
      </w:r>
      <w:r>
        <w:rPr>
          <w:color w:val="161616"/>
          <w:spacing w:val="-3"/>
        </w:rPr>
        <w:t> </w:t>
      </w:r>
      <w:r>
        <w:rPr>
          <w:color w:val="161616"/>
        </w:rPr>
        <w:t>more</w:t>
      </w:r>
      <w:r>
        <w:rPr>
          <w:color w:val="161616"/>
          <w:spacing w:val="-3"/>
        </w:rPr>
        <w:t> </w:t>
      </w:r>
      <w:r>
        <w:rPr>
          <w:color w:val="161616"/>
        </w:rPr>
        <w:t>flexibility</w:t>
      </w:r>
      <w:r>
        <w:rPr>
          <w:color w:val="161616"/>
          <w:spacing w:val="-3"/>
        </w:rPr>
        <w:t> </w:t>
      </w:r>
      <w:r>
        <w:rPr>
          <w:color w:val="161616"/>
        </w:rPr>
        <w:t>to</w:t>
      </w:r>
      <w:r>
        <w:rPr>
          <w:color w:val="161616"/>
          <w:spacing w:val="-3"/>
        </w:rPr>
        <w:t> </w:t>
      </w:r>
      <w:r>
        <w:rPr>
          <w:color w:val="161616"/>
        </w:rPr>
        <w:t>create</w:t>
      </w:r>
      <w:r>
        <w:rPr>
          <w:color w:val="161616"/>
          <w:spacing w:val="-3"/>
        </w:rPr>
        <w:t> </w:t>
      </w:r>
      <w:r>
        <w:rPr>
          <w:color w:val="161616"/>
        </w:rPr>
        <w:t>controls</w:t>
      </w:r>
      <w:r>
        <w:rPr>
          <w:color w:val="161616"/>
          <w:spacing w:val="-3"/>
        </w:rPr>
        <w:t> </w:t>
      </w:r>
      <w:r>
        <w:rPr>
          <w:color w:val="161616"/>
        </w:rPr>
        <w:t>with</w:t>
      </w:r>
      <w:r>
        <w:rPr>
          <w:color w:val="161616"/>
          <w:spacing w:val="-3"/>
        </w:rPr>
        <w:t> </w:t>
      </w:r>
      <w:r>
        <w:rPr>
          <w:color w:val="161616"/>
        </w:rPr>
        <w:t>different</w:t>
      </w:r>
      <w:r>
        <w:rPr>
          <w:color w:val="161616"/>
          <w:spacing w:val="-3"/>
        </w:rPr>
        <w:t> </w:t>
      </w:r>
      <w:r>
        <w:rPr>
          <w:color w:val="161616"/>
        </w:rPr>
        <w:t>corner</w:t>
      </w:r>
      <w:r>
        <w:rPr>
          <w:color w:val="161616"/>
          <w:spacing w:val="-3"/>
        </w:rPr>
        <w:t> </w:t>
      </w:r>
      <w:r>
        <w:rPr>
          <w:color w:val="161616"/>
        </w:rPr>
        <w:t>radii,</w:t>
      </w:r>
      <w:r>
        <w:rPr>
          <w:color w:val="161616"/>
          <w:spacing w:val="-3"/>
        </w:rPr>
        <w:t> </w:t>
      </w:r>
      <w:r>
        <w:rPr>
          <w:color w:val="161616"/>
        </w:rPr>
        <w:t>such</w:t>
      </w:r>
      <w:r>
        <w:rPr>
          <w:color w:val="161616"/>
          <w:spacing w:val="-3"/>
        </w:rPr>
        <w:t> </w:t>
      </w:r>
      <w:r>
        <w:rPr>
          <w:color w:val="161616"/>
        </w:rPr>
        <w:t>as rounded top corners only.</w:t>
      </w:r>
    </w:p>
    <w:p>
      <w:pPr>
        <w:pStyle w:val="Heading5"/>
        <w:spacing w:before="254"/>
        <w:rPr>
          <w:b/>
        </w:rPr>
      </w:pPr>
      <w:r>
        <w:rPr>
          <w:b/>
          <w:color w:val="161616"/>
        </w:rPr>
        <w:t>OnChange</w:t>
      </w:r>
      <w:r>
        <w:rPr>
          <w:b/>
          <w:color w:val="161616"/>
          <w:spacing w:val="16"/>
        </w:rPr>
        <w:t> </w:t>
      </w:r>
      <w:r>
        <w:rPr>
          <w:b/>
          <w:color w:val="161616"/>
        </w:rPr>
        <w:t>behavior</w:t>
      </w:r>
      <w:r>
        <w:rPr>
          <w:b/>
          <w:color w:val="161616"/>
          <w:spacing w:val="16"/>
        </w:rPr>
        <w:t> </w:t>
      </w:r>
      <w:r>
        <w:rPr>
          <w:b/>
          <w:color w:val="161616"/>
          <w:spacing w:val="-2"/>
        </w:rPr>
        <w:t>improvements</w:t>
      </w:r>
    </w:p>
    <w:p>
      <w:pPr>
        <w:pStyle w:val="BodyText"/>
        <w:spacing w:before="23"/>
        <w:rPr>
          <w:rFonts w:ascii="Segoe UI Semibold"/>
          <w:b/>
        </w:rPr>
      </w:pPr>
    </w:p>
    <w:p>
      <w:pPr>
        <w:pStyle w:val="BodyText"/>
        <w:spacing w:line="316" w:lineRule="auto" w:before="1"/>
        <w:ind w:left="92" w:right="338"/>
      </w:pPr>
      <w:r>
        <w:rPr>
          <w:color w:val="161616"/>
        </w:rPr>
        <w:t>Several</w:t>
      </w:r>
      <w:r>
        <w:rPr>
          <w:color w:val="161616"/>
          <w:spacing w:val="-3"/>
        </w:rPr>
        <w:t> </w:t>
      </w:r>
      <w:r>
        <w:rPr>
          <w:color w:val="161616"/>
        </w:rPr>
        <w:t>controls</w:t>
      </w:r>
      <w:r>
        <w:rPr>
          <w:color w:val="161616"/>
          <w:spacing w:val="-3"/>
        </w:rPr>
        <w:t> </w:t>
      </w:r>
      <w:r>
        <w:rPr>
          <w:color w:val="161616"/>
        </w:rPr>
        <w:t>changed</w:t>
      </w:r>
      <w:r>
        <w:rPr>
          <w:color w:val="161616"/>
          <w:spacing w:val="-3"/>
        </w:rPr>
        <w:t> </w:t>
      </w:r>
      <w:r>
        <w:rPr>
          <w:i/>
          <w:color w:val="161616"/>
        </w:rPr>
        <w:t>when</w:t>
      </w:r>
      <w:r>
        <w:rPr>
          <w:i/>
          <w:color w:val="161616"/>
          <w:spacing w:val="-4"/>
        </w:rPr>
        <w:t> </w:t>
      </w:r>
      <w:r>
        <w:rPr>
          <w:color w:val="161616"/>
        </w:rPr>
        <w:t>the</w:t>
      </w:r>
      <w:r>
        <w:rPr>
          <w:color w:val="161616"/>
          <w:spacing w:val="-3"/>
        </w:rPr>
        <w:t> </w:t>
      </w:r>
      <w:r>
        <w:rPr>
          <w:rFonts w:ascii="Segoe UI Semibold"/>
          <w:b/>
          <w:color w:val="161616"/>
        </w:rPr>
        <w:t>OnChange</w:t>
      </w:r>
      <w:r>
        <w:rPr>
          <w:rFonts w:ascii="Segoe UI Semibold"/>
          <w:b/>
          <w:color w:val="161616"/>
          <w:spacing w:val="-4"/>
        </w:rPr>
        <w:t> </w:t>
      </w:r>
      <w:r>
        <w:rPr>
          <w:color w:val="161616"/>
        </w:rPr>
        <w:t>event</w:t>
      </w:r>
      <w:r>
        <w:rPr>
          <w:color w:val="161616"/>
          <w:spacing w:val="-3"/>
        </w:rPr>
        <w:t> </w:t>
      </w:r>
      <w:r>
        <w:rPr>
          <w:color w:val="161616"/>
        </w:rPr>
        <w:t>fires.</w:t>
      </w:r>
      <w:r>
        <w:rPr>
          <w:color w:val="161616"/>
          <w:spacing w:val="-3"/>
        </w:rPr>
        <w:t> </w:t>
      </w:r>
      <w:r>
        <w:rPr>
          <w:color w:val="161616"/>
        </w:rPr>
        <w:t>This</w:t>
      </w:r>
      <w:r>
        <w:rPr>
          <w:color w:val="161616"/>
          <w:spacing w:val="-3"/>
        </w:rPr>
        <w:t> </w:t>
      </w:r>
      <w:r>
        <w:rPr>
          <w:color w:val="161616"/>
        </w:rPr>
        <w:t>change</w:t>
      </w:r>
      <w:r>
        <w:rPr>
          <w:color w:val="161616"/>
          <w:spacing w:val="-3"/>
        </w:rPr>
        <w:t> </w:t>
      </w:r>
      <w:r>
        <w:rPr>
          <w:color w:val="161616"/>
        </w:rPr>
        <w:t>is</w:t>
      </w:r>
      <w:r>
        <w:rPr>
          <w:color w:val="161616"/>
          <w:spacing w:val="-3"/>
        </w:rPr>
        <w:t> </w:t>
      </w:r>
      <w:r>
        <w:rPr>
          <w:color w:val="161616"/>
        </w:rPr>
        <w:t>one</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most impactful changes. If your app logic depends on OnChange, review this table:</w:t>
      </w:r>
    </w:p>
    <w:p>
      <w:pPr>
        <w:pStyle w:val="BodyText"/>
        <w:spacing w:before="122"/>
        <w:rPr>
          <w:sz w:val="21"/>
        </w:rPr>
      </w:pPr>
    </w:p>
    <w:p>
      <w:pPr>
        <w:spacing w:before="0"/>
        <w:ind w:left="0" w:right="261" w:firstLine="0"/>
        <w:jc w:val="righ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2"/>
        <w:rPr>
          <w:rFonts w:ascii="Segoe UI Semibold"/>
          <w:b/>
          <w:sz w:val="14"/>
        </w:r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305"/>
      </w:tblGrid>
      <w:tr>
        <w:trPr>
          <w:trHeight w:val="870" w:hRule="atLeast"/>
        </w:trPr>
        <w:tc>
          <w:tcPr>
            <w:tcW w:w="10305" w:type="dxa"/>
          </w:tcPr>
          <w:p>
            <w:pPr>
              <w:pStyle w:val="TableParagraph"/>
              <w:tabs>
                <w:tab w:pos="1400" w:val="left" w:leader="none"/>
                <w:tab w:pos="3413" w:val="left" w:leader="none"/>
                <w:tab w:pos="6018" w:val="left" w:leader="none"/>
              </w:tabs>
              <w:spacing w:line="271" w:lineRule="auto"/>
              <w:ind w:left="1400" w:right="3586" w:hanging="1273"/>
              <w:rPr>
                <w:rFonts w:ascii="Segoe UI"/>
                <w:b/>
                <w:sz w:val="21"/>
              </w:rPr>
            </w:pPr>
            <w:r>
              <w:rPr>
                <w:rFonts w:ascii="Segoe UI"/>
                <w:b/>
                <w:color w:val="161616"/>
                <w:spacing w:val="-2"/>
                <w:sz w:val="21"/>
              </w:rPr>
              <w:t>Control</w:t>
            </w:r>
            <w:r>
              <w:rPr>
                <w:rFonts w:ascii="Segoe UI"/>
                <w:b/>
                <w:color w:val="161616"/>
                <w:sz w:val="21"/>
              </w:rPr>
              <w:tab/>
            </w:r>
            <w:r>
              <w:rPr>
                <w:rFonts w:ascii="Segoe UI"/>
                <w:b/>
                <w:color w:val="161616"/>
                <w:spacing w:val="-2"/>
                <w:sz w:val="21"/>
              </w:rPr>
              <w:t>Previous</w:t>
            </w:r>
            <w:r>
              <w:rPr>
                <w:rFonts w:ascii="Segoe UI"/>
                <w:b/>
                <w:color w:val="161616"/>
                <w:sz w:val="21"/>
              </w:rPr>
              <w:tab/>
              <w:t>New OnChange</w:t>
              <w:tab/>
            </w:r>
            <w:r>
              <w:rPr>
                <w:rFonts w:ascii="Segoe UI"/>
                <w:b/>
                <w:color w:val="161616"/>
                <w:spacing w:val="-2"/>
                <w:sz w:val="21"/>
              </w:rPr>
              <w:t>Impact OnChange</w:t>
            </w:r>
          </w:p>
        </w:tc>
      </w:tr>
      <w:tr>
        <w:trPr>
          <w:trHeight w:val="1185" w:hRule="atLeast"/>
        </w:trPr>
        <w:tc>
          <w:tcPr>
            <w:tcW w:w="10305" w:type="dxa"/>
          </w:tcPr>
          <w:p>
            <w:pPr>
              <w:pStyle w:val="TableParagraph"/>
              <w:tabs>
                <w:tab w:pos="1400" w:val="left" w:leader="none"/>
                <w:tab w:pos="3413" w:val="left" w:leader="none"/>
                <w:tab w:pos="6018" w:val="left" w:leader="none"/>
              </w:tabs>
              <w:ind w:left="127"/>
              <w:rPr>
                <w:rFonts w:ascii="Segoe UI"/>
                <w:sz w:val="21"/>
              </w:rPr>
            </w:pPr>
            <w:r>
              <w:rPr>
                <w:rFonts w:ascii="Segoe UI"/>
                <w:color w:val="161616"/>
                <w:spacing w:val="-4"/>
                <w:sz w:val="21"/>
              </w:rPr>
              <w:t>Text</w:t>
            </w:r>
            <w:r>
              <w:rPr>
                <w:rFonts w:ascii="Segoe UI"/>
                <w:color w:val="161616"/>
                <w:spacing w:val="-5"/>
                <w:sz w:val="21"/>
              </w:rPr>
              <w:t> </w:t>
            </w:r>
            <w:r>
              <w:rPr>
                <w:rFonts w:ascii="Segoe UI"/>
                <w:color w:val="161616"/>
                <w:spacing w:val="-2"/>
                <w:sz w:val="21"/>
              </w:rPr>
              <w:t>Input</w:t>
            </w:r>
            <w:r>
              <w:rPr>
                <w:rFonts w:ascii="Segoe UI"/>
                <w:color w:val="161616"/>
                <w:sz w:val="21"/>
              </w:rPr>
              <w:tab/>
              <w:t>Every </w:t>
            </w:r>
            <w:r>
              <w:rPr>
                <w:rFonts w:ascii="Segoe UI"/>
                <w:color w:val="161616"/>
                <w:spacing w:val="-2"/>
                <w:sz w:val="21"/>
              </w:rPr>
              <w:t>keystroke</w:t>
            </w:r>
            <w:r>
              <w:rPr>
                <w:rFonts w:ascii="Segoe UI"/>
                <w:color w:val="161616"/>
                <w:sz w:val="21"/>
              </w:rPr>
              <w:tab/>
              <w:t>Focus</w:t>
            </w:r>
            <w:r>
              <w:rPr>
                <w:rFonts w:ascii="Segoe UI"/>
                <w:color w:val="161616"/>
                <w:spacing w:val="-2"/>
                <w:sz w:val="21"/>
              </w:rPr>
              <w:t> </w:t>
            </w:r>
            <w:r>
              <w:rPr>
                <w:rFonts w:ascii="Segoe UI"/>
                <w:color w:val="161616"/>
                <w:sz w:val="21"/>
              </w:rPr>
              <w:t>out (blur) </w:t>
            </w:r>
            <w:r>
              <w:rPr>
                <w:rFonts w:ascii="Segoe UI"/>
                <w:color w:val="161616"/>
                <w:spacing w:val="-4"/>
                <w:sz w:val="21"/>
              </w:rPr>
              <w:t>only</w:t>
            </w:r>
            <w:r>
              <w:rPr>
                <w:rFonts w:ascii="Segoe UI"/>
                <w:color w:val="161616"/>
                <w:sz w:val="21"/>
              </w:rPr>
              <w:tab/>
            </w:r>
            <w:r>
              <w:rPr>
                <w:rFonts w:ascii="Segoe UI Semibold"/>
                <w:b/>
                <w:color w:val="161616"/>
                <w:sz w:val="21"/>
              </w:rPr>
              <w:t>CRITICAL </w:t>
            </w:r>
            <w:r>
              <w:rPr>
                <w:rFonts w:ascii="Segoe UI"/>
                <w:color w:val="161616"/>
                <w:sz w:val="21"/>
              </w:rPr>
              <w:t>- Major </w:t>
            </w:r>
            <w:r>
              <w:rPr>
                <w:rFonts w:ascii="Segoe UI"/>
                <w:color w:val="161616"/>
                <w:spacing w:val="-2"/>
                <w:sz w:val="21"/>
              </w:rPr>
              <w:t>performance</w:t>
            </w:r>
          </w:p>
          <w:p>
            <w:pPr>
              <w:pStyle w:val="TableParagraph"/>
              <w:spacing w:line="271" w:lineRule="auto" w:before="36"/>
              <w:ind w:left="6018" w:right="425"/>
              <w:rPr>
                <w:rFonts w:ascii="Segoe UI"/>
                <w:sz w:val="21"/>
              </w:rPr>
            </w:pPr>
            <w:r>
              <w:rPr>
                <w:rFonts w:ascii="Segoe UI"/>
                <w:color w:val="161616"/>
                <w:sz w:val="21"/>
              </w:rPr>
              <w:t>improvement,</w:t>
            </w:r>
            <w:r>
              <w:rPr>
                <w:rFonts w:ascii="Segoe UI"/>
                <w:color w:val="161616"/>
                <w:spacing w:val="-13"/>
                <w:sz w:val="21"/>
              </w:rPr>
              <w:t> </w:t>
            </w:r>
            <w:r>
              <w:rPr>
                <w:rFonts w:ascii="Segoe UI"/>
                <w:color w:val="161616"/>
                <w:sz w:val="21"/>
              </w:rPr>
              <w:t>might</w:t>
            </w:r>
            <w:r>
              <w:rPr>
                <w:rFonts w:ascii="Segoe UI"/>
                <w:color w:val="161616"/>
                <w:spacing w:val="-13"/>
                <w:sz w:val="21"/>
              </w:rPr>
              <w:t> </w:t>
            </w:r>
            <w:r>
              <w:rPr>
                <w:rFonts w:ascii="Segoe UI"/>
                <w:color w:val="161616"/>
                <w:sz w:val="21"/>
              </w:rPr>
              <w:t>require</w:t>
            </w:r>
            <w:r>
              <w:rPr>
                <w:rFonts w:ascii="Segoe UI"/>
                <w:color w:val="161616"/>
                <w:spacing w:val="-13"/>
                <w:sz w:val="21"/>
              </w:rPr>
              <w:t> </w:t>
            </w:r>
            <w:r>
              <w:rPr>
                <w:rFonts w:ascii="Segoe UI"/>
                <w:color w:val="161616"/>
                <w:sz w:val="21"/>
              </w:rPr>
              <w:t>formula </w:t>
            </w:r>
            <w:r>
              <w:rPr>
                <w:rFonts w:ascii="Segoe UI"/>
                <w:color w:val="161616"/>
                <w:spacing w:val="-2"/>
                <w:sz w:val="21"/>
              </w:rPr>
              <w:t>updates</w:t>
            </w:r>
          </w:p>
        </w:tc>
      </w:tr>
      <w:tr>
        <w:trPr>
          <w:trHeight w:val="870" w:hRule="atLeast"/>
        </w:trPr>
        <w:tc>
          <w:tcPr>
            <w:tcW w:w="10305" w:type="dxa"/>
          </w:tcPr>
          <w:p>
            <w:pPr>
              <w:pStyle w:val="TableParagraph"/>
              <w:tabs>
                <w:tab w:pos="1400" w:val="left" w:leader="none"/>
                <w:tab w:pos="3413" w:val="left" w:leader="none"/>
                <w:tab w:pos="6018" w:val="left" w:leader="none"/>
              </w:tabs>
              <w:spacing w:line="271" w:lineRule="auto"/>
              <w:ind w:left="127" w:right="1187"/>
              <w:rPr>
                <w:rFonts w:ascii="Segoe UI"/>
                <w:sz w:val="21"/>
              </w:rPr>
            </w:pPr>
            <w:r>
              <w:rPr>
                <w:rFonts w:ascii="Segoe UI"/>
                <w:color w:val="161616"/>
                <w:spacing w:val="-2"/>
                <w:sz w:val="21"/>
              </w:rPr>
              <w:t>Number</w:t>
            </w:r>
            <w:r>
              <w:rPr>
                <w:rFonts w:ascii="Segoe UI"/>
                <w:color w:val="161616"/>
                <w:sz w:val="21"/>
              </w:rPr>
              <w:tab/>
              <w:t>Every keystroke</w:t>
              <w:tab/>
              <w:t>Focus out + step button</w:t>
              <w:tab/>
              <w:t>Major</w:t>
            </w:r>
            <w:r>
              <w:rPr>
                <w:rFonts w:ascii="Segoe UI"/>
                <w:color w:val="161616"/>
                <w:spacing w:val="-15"/>
                <w:sz w:val="21"/>
              </w:rPr>
              <w:t> </w:t>
            </w:r>
            <w:r>
              <w:rPr>
                <w:rFonts w:ascii="Segoe UI"/>
                <w:color w:val="161616"/>
                <w:sz w:val="21"/>
              </w:rPr>
              <w:t>performance</w:t>
            </w:r>
            <w:r>
              <w:rPr>
                <w:rFonts w:ascii="Segoe UI"/>
                <w:color w:val="161616"/>
                <w:spacing w:val="-14"/>
                <w:sz w:val="21"/>
              </w:rPr>
              <w:t> </w:t>
            </w:r>
            <w:r>
              <w:rPr>
                <w:rFonts w:ascii="Segoe UI"/>
                <w:color w:val="161616"/>
                <w:sz w:val="21"/>
              </w:rPr>
              <w:t>improvement </w:t>
            </w:r>
            <w:r>
              <w:rPr>
                <w:rFonts w:ascii="Segoe UI"/>
                <w:color w:val="161616"/>
                <w:spacing w:val="-2"/>
                <w:sz w:val="21"/>
              </w:rPr>
              <w:t>Input</w:t>
            </w:r>
            <w:r>
              <w:rPr>
                <w:rFonts w:ascii="Segoe UI"/>
                <w:color w:val="161616"/>
                <w:sz w:val="21"/>
              </w:rPr>
              <w:tab/>
              <w:tab/>
            </w:r>
            <w:r>
              <w:rPr>
                <w:rFonts w:ascii="Segoe UI"/>
                <w:color w:val="161616"/>
                <w:spacing w:val="-2"/>
                <w:sz w:val="21"/>
              </w:rPr>
              <w:t>clicks</w:t>
            </w:r>
          </w:p>
        </w:tc>
      </w:tr>
      <w:tr>
        <w:trPr>
          <w:trHeight w:val="870" w:hRule="atLeast"/>
        </w:trPr>
        <w:tc>
          <w:tcPr>
            <w:tcW w:w="10305" w:type="dxa"/>
          </w:tcPr>
          <w:p>
            <w:pPr>
              <w:pStyle w:val="TableParagraph"/>
              <w:tabs>
                <w:tab w:pos="1400" w:val="left" w:leader="none"/>
                <w:tab w:pos="3413" w:val="left" w:leader="none"/>
                <w:tab w:pos="6018" w:val="left" w:leader="none"/>
              </w:tabs>
              <w:spacing w:line="271" w:lineRule="auto"/>
              <w:ind w:left="127" w:right="1680"/>
              <w:rPr>
                <w:rFonts w:ascii="Segoe UI"/>
                <w:sz w:val="21"/>
              </w:rPr>
            </w:pPr>
            <w:r>
              <w:rPr>
                <w:rFonts w:ascii="Segoe UI"/>
                <w:color w:val="161616"/>
                <w:spacing w:val="-2"/>
                <w:sz w:val="21"/>
              </w:rPr>
              <w:t>Combo</w:t>
            </w:r>
            <w:r>
              <w:rPr>
                <w:rFonts w:ascii="Segoe UI"/>
                <w:color w:val="161616"/>
                <w:sz w:val="21"/>
              </w:rPr>
              <w:tab/>
              <w:t>Delayed/Focus out</w:t>
              <w:tab/>
            </w:r>
            <w:r>
              <w:rPr>
                <w:rFonts w:ascii="Segoe UI"/>
                <w:color w:val="161616"/>
                <w:spacing w:val="-2"/>
                <w:sz w:val="21"/>
              </w:rPr>
              <w:t>Every</w:t>
            </w:r>
            <w:r>
              <w:rPr>
                <w:rFonts w:ascii="Segoe UI"/>
                <w:color w:val="161616"/>
                <w:sz w:val="21"/>
              </w:rPr>
              <w:tab/>
              <w:t>More</w:t>
            </w:r>
            <w:r>
              <w:rPr>
                <w:rFonts w:ascii="Segoe UI"/>
                <w:color w:val="161616"/>
                <w:spacing w:val="-15"/>
                <w:sz w:val="21"/>
              </w:rPr>
              <w:t> </w:t>
            </w:r>
            <w:r>
              <w:rPr>
                <w:rFonts w:ascii="Segoe UI"/>
                <w:color w:val="161616"/>
                <w:sz w:val="21"/>
              </w:rPr>
              <w:t>responsive</w:t>
            </w:r>
            <w:r>
              <w:rPr>
                <w:rFonts w:ascii="Segoe UI"/>
                <w:color w:val="161616"/>
                <w:spacing w:val="-14"/>
                <w:sz w:val="21"/>
              </w:rPr>
              <w:t> </w:t>
            </w:r>
            <w:r>
              <w:rPr>
                <w:rFonts w:ascii="Segoe UI"/>
                <w:color w:val="161616"/>
                <w:sz w:val="21"/>
              </w:rPr>
              <w:t>interaction </w:t>
            </w:r>
            <w:r>
              <w:rPr>
                <w:rFonts w:ascii="Segoe UI"/>
                <w:color w:val="161616"/>
                <w:spacing w:val="-4"/>
                <w:sz w:val="21"/>
              </w:rPr>
              <w:t>Box</w:t>
            </w:r>
            <w:r>
              <w:rPr>
                <w:rFonts w:ascii="Segoe UI"/>
                <w:color w:val="161616"/>
                <w:sz w:val="21"/>
              </w:rPr>
              <w:tab/>
              <w:tab/>
            </w:r>
            <w:r>
              <w:rPr>
                <w:rFonts w:ascii="Segoe UI"/>
                <w:color w:val="161616"/>
                <w:spacing w:val="-2"/>
                <w:sz w:val="21"/>
              </w:rPr>
              <w:t>selection/deselection</w:t>
            </w:r>
          </w:p>
        </w:tc>
      </w:tr>
      <w:tr>
        <w:trPr>
          <w:trHeight w:val="870" w:hRule="atLeast"/>
        </w:trPr>
        <w:tc>
          <w:tcPr>
            <w:tcW w:w="10305" w:type="dxa"/>
          </w:tcPr>
          <w:p>
            <w:pPr>
              <w:pStyle w:val="TableParagraph"/>
              <w:tabs>
                <w:tab w:pos="1400" w:val="left" w:leader="none"/>
                <w:tab w:pos="3413" w:val="left" w:leader="none"/>
                <w:tab w:pos="6018" w:val="left" w:leader="none"/>
              </w:tabs>
              <w:spacing w:line="271" w:lineRule="auto"/>
              <w:ind w:left="1400" w:right="2480" w:hanging="1273"/>
              <w:rPr>
                <w:rFonts w:ascii="Segoe UI"/>
                <w:sz w:val="21"/>
              </w:rPr>
            </w:pPr>
            <w:r>
              <w:rPr>
                <w:rFonts w:ascii="Segoe UI"/>
                <w:color w:val="161616"/>
                <w:spacing w:val="-2"/>
                <w:sz w:val="21"/>
              </w:rPr>
              <w:t>Radio</w:t>
            </w:r>
            <w:r>
              <w:rPr>
                <w:rFonts w:ascii="Segoe UI"/>
                <w:color w:val="161616"/>
                <w:sz w:val="21"/>
              </w:rPr>
              <w:tab/>
            </w:r>
            <w:r>
              <w:rPr>
                <w:rFonts w:ascii="Segoe UI"/>
                <w:color w:val="161616"/>
                <w:spacing w:val="-2"/>
                <w:sz w:val="21"/>
              </w:rPr>
              <w:t>Sometimes</w:t>
            </w:r>
            <w:r>
              <w:rPr>
                <w:rFonts w:ascii="Segoe UI"/>
                <w:color w:val="161616"/>
                <w:sz w:val="21"/>
              </w:rPr>
              <w:tab/>
              <w:t>Every selection reliably</w:t>
              <w:tab/>
              <w:t>Improved</w:t>
            </w:r>
            <w:r>
              <w:rPr>
                <w:rFonts w:ascii="Segoe UI"/>
                <w:color w:val="161616"/>
                <w:spacing w:val="-15"/>
                <w:sz w:val="21"/>
              </w:rPr>
              <w:t> </w:t>
            </w:r>
            <w:r>
              <w:rPr>
                <w:rFonts w:ascii="Segoe UI"/>
                <w:color w:val="161616"/>
                <w:sz w:val="21"/>
              </w:rPr>
              <w:t>reliability </w:t>
            </w:r>
            <w:r>
              <w:rPr>
                <w:rFonts w:ascii="Segoe UI"/>
                <w:color w:val="161616"/>
                <w:spacing w:val="-2"/>
                <w:sz w:val="21"/>
              </w:rPr>
              <w:t>inconsistent</w:t>
            </w:r>
          </w:p>
        </w:tc>
      </w:tr>
    </w:tbl>
    <w:p>
      <w:pPr>
        <w:pStyle w:val="BodyText"/>
        <w:spacing w:before="2"/>
        <w:rPr>
          <w:rFonts w:ascii="Segoe UI Semibold"/>
          <w:b/>
          <w:sz w:val="16"/>
        </w:rPr>
      </w:pPr>
      <w:r>
        <w:rPr>
          <w:rFonts w:ascii="Segoe UI Semibold"/>
          <w:b/>
          <w:sz w:val="16"/>
        </w:rPr>
        <mc:AlternateContent>
          <mc:Choice Requires="wps">
            <w:drawing>
              <wp:anchor distT="0" distB="0" distL="0" distR="0" allowOverlap="1" layoutInCell="1" locked="0" behindDoc="1" simplePos="0" relativeHeight="487626240">
                <wp:simplePos x="0" y="0"/>
                <wp:positionH relativeFrom="page">
                  <wp:posOffset>508000</wp:posOffset>
                </wp:positionH>
                <wp:positionV relativeFrom="paragraph">
                  <wp:posOffset>152400</wp:posOffset>
                </wp:positionV>
                <wp:extent cx="6553200" cy="1543050"/>
                <wp:effectExtent l="0" t="0" r="0" b="0"/>
                <wp:wrapTopAndBottom/>
                <wp:docPr id="183" name="Group 183"/>
                <wp:cNvGraphicFramePr>
                  <a:graphicFrameLocks/>
                </wp:cNvGraphicFramePr>
                <a:graphic>
                  <a:graphicData uri="http://schemas.microsoft.com/office/word/2010/wordprocessingGroup">
                    <wpg:wgp>
                      <wpg:cNvPr id="183" name="Group 183"/>
                      <wpg:cNvGrpSpPr/>
                      <wpg:grpSpPr>
                        <a:xfrm>
                          <a:off x="0" y="0"/>
                          <a:ext cx="6553200" cy="1543050"/>
                          <a:chExt cx="6553200" cy="1543050"/>
                        </a:xfrm>
                      </wpg:grpSpPr>
                      <wps:wsp>
                        <wps:cNvPr id="184" name="Graphic 184"/>
                        <wps:cNvSpPr/>
                        <wps:spPr>
                          <a:xfrm>
                            <a:off x="4762" y="4762"/>
                            <a:ext cx="6543675" cy="1533525"/>
                          </a:xfrm>
                          <a:custGeom>
                            <a:avLst/>
                            <a:gdLst/>
                            <a:ahLst/>
                            <a:cxnLst/>
                            <a:rect l="l" t="t" r="r" b="b"/>
                            <a:pathLst>
                              <a:path w="6543675" h="1533525">
                                <a:moveTo>
                                  <a:pt x="6494727" y="1533515"/>
                                </a:moveTo>
                                <a:lnTo>
                                  <a:pt x="48947" y="1533515"/>
                                </a:lnTo>
                                <a:lnTo>
                                  <a:pt x="45540" y="1533181"/>
                                </a:lnTo>
                                <a:lnTo>
                                  <a:pt x="10739" y="1513089"/>
                                </a:lnTo>
                                <a:lnTo>
                                  <a:pt x="0" y="1484570"/>
                                </a:lnTo>
                                <a:lnTo>
                                  <a:pt x="0" y="1481137"/>
                                </a:lnTo>
                                <a:lnTo>
                                  <a:pt x="0" y="48946"/>
                                </a:lnTo>
                                <a:lnTo>
                                  <a:pt x="17776" y="12906"/>
                                </a:lnTo>
                                <a:lnTo>
                                  <a:pt x="48947" y="0"/>
                                </a:lnTo>
                                <a:lnTo>
                                  <a:pt x="6494727" y="0"/>
                                </a:lnTo>
                                <a:lnTo>
                                  <a:pt x="6530762" y="17766"/>
                                </a:lnTo>
                                <a:lnTo>
                                  <a:pt x="6543675" y="48946"/>
                                </a:lnTo>
                                <a:lnTo>
                                  <a:pt x="6543675" y="1484570"/>
                                </a:lnTo>
                                <a:lnTo>
                                  <a:pt x="6525898" y="1520595"/>
                                </a:lnTo>
                                <a:lnTo>
                                  <a:pt x="6498133" y="1533181"/>
                                </a:lnTo>
                                <a:lnTo>
                                  <a:pt x="6494727" y="1533515"/>
                                </a:lnTo>
                                <a:close/>
                              </a:path>
                            </a:pathLst>
                          </a:custGeom>
                          <a:solidFill>
                            <a:srgbClr val="F1FAF1"/>
                          </a:solidFill>
                        </wps:spPr>
                        <wps:bodyPr wrap="square" lIns="0" tIns="0" rIns="0" bIns="0" rtlCol="0">
                          <a:prstTxWarp prst="textNoShape">
                            <a:avLst/>
                          </a:prstTxWarp>
                          <a:noAutofit/>
                        </wps:bodyPr>
                      </wps:wsp>
                      <wps:wsp>
                        <wps:cNvPr id="185" name="Graphic 185"/>
                        <wps:cNvSpPr/>
                        <wps:spPr>
                          <a:xfrm>
                            <a:off x="4762" y="4762"/>
                            <a:ext cx="6543675" cy="1533525"/>
                          </a:xfrm>
                          <a:custGeom>
                            <a:avLst/>
                            <a:gdLst/>
                            <a:ahLst/>
                            <a:cxnLst/>
                            <a:rect l="l" t="t" r="r" b="b"/>
                            <a:pathLst>
                              <a:path w="6543675" h="1533525">
                                <a:moveTo>
                                  <a:pt x="0" y="1481137"/>
                                </a:moveTo>
                                <a:lnTo>
                                  <a:pt x="0" y="52387"/>
                                </a:lnTo>
                                <a:lnTo>
                                  <a:pt x="0" y="48946"/>
                                </a:lnTo>
                                <a:lnTo>
                                  <a:pt x="335" y="45537"/>
                                </a:lnTo>
                                <a:lnTo>
                                  <a:pt x="1006" y="42160"/>
                                </a:lnTo>
                                <a:lnTo>
                                  <a:pt x="1677" y="38783"/>
                                </a:lnTo>
                                <a:lnTo>
                                  <a:pt x="2671" y="35504"/>
                                </a:lnTo>
                                <a:lnTo>
                                  <a:pt x="3987" y="32327"/>
                                </a:lnTo>
                                <a:lnTo>
                                  <a:pt x="5304" y="29151"/>
                                </a:lnTo>
                                <a:lnTo>
                                  <a:pt x="6917" y="26128"/>
                                </a:lnTo>
                                <a:lnTo>
                                  <a:pt x="8828" y="23268"/>
                                </a:lnTo>
                                <a:lnTo>
                                  <a:pt x="10739" y="20408"/>
                                </a:lnTo>
                                <a:lnTo>
                                  <a:pt x="12911" y="17766"/>
                                </a:lnTo>
                                <a:lnTo>
                                  <a:pt x="15343" y="15339"/>
                                </a:lnTo>
                                <a:lnTo>
                                  <a:pt x="17776" y="12906"/>
                                </a:lnTo>
                                <a:lnTo>
                                  <a:pt x="20422" y="10734"/>
                                </a:lnTo>
                                <a:lnTo>
                                  <a:pt x="23282" y="8823"/>
                                </a:lnTo>
                                <a:lnTo>
                                  <a:pt x="26142" y="6906"/>
                                </a:lnTo>
                                <a:lnTo>
                                  <a:pt x="29161" y="5293"/>
                                </a:lnTo>
                                <a:lnTo>
                                  <a:pt x="32339" y="3976"/>
                                </a:lnTo>
                                <a:lnTo>
                                  <a:pt x="35517" y="2660"/>
                                </a:lnTo>
                                <a:lnTo>
                                  <a:pt x="38793" y="1669"/>
                                </a:lnTo>
                                <a:lnTo>
                                  <a:pt x="42167" y="1004"/>
                                </a:lnTo>
                                <a:lnTo>
                                  <a:pt x="45540" y="335"/>
                                </a:lnTo>
                                <a:lnTo>
                                  <a:pt x="48947" y="0"/>
                                </a:lnTo>
                                <a:lnTo>
                                  <a:pt x="52387" y="0"/>
                                </a:lnTo>
                                <a:lnTo>
                                  <a:pt x="6491287" y="0"/>
                                </a:lnTo>
                                <a:lnTo>
                                  <a:pt x="6494727" y="0"/>
                                </a:lnTo>
                                <a:lnTo>
                                  <a:pt x="6498134" y="335"/>
                                </a:lnTo>
                                <a:lnTo>
                                  <a:pt x="6501507" y="1004"/>
                                </a:lnTo>
                                <a:lnTo>
                                  <a:pt x="6504881" y="1669"/>
                                </a:lnTo>
                                <a:lnTo>
                                  <a:pt x="6520392" y="8823"/>
                                </a:lnTo>
                                <a:lnTo>
                                  <a:pt x="6523251" y="10734"/>
                                </a:lnTo>
                                <a:lnTo>
                                  <a:pt x="6525898" y="12906"/>
                                </a:lnTo>
                                <a:lnTo>
                                  <a:pt x="6528330" y="15339"/>
                                </a:lnTo>
                                <a:lnTo>
                                  <a:pt x="6530762" y="17766"/>
                                </a:lnTo>
                                <a:lnTo>
                                  <a:pt x="6543675" y="48946"/>
                                </a:lnTo>
                                <a:lnTo>
                                  <a:pt x="6543675" y="52387"/>
                                </a:lnTo>
                                <a:lnTo>
                                  <a:pt x="6543675" y="1481137"/>
                                </a:lnTo>
                                <a:lnTo>
                                  <a:pt x="6543675" y="1484570"/>
                                </a:lnTo>
                                <a:lnTo>
                                  <a:pt x="6543339" y="1487974"/>
                                </a:lnTo>
                                <a:lnTo>
                                  <a:pt x="6542668" y="1491341"/>
                                </a:lnTo>
                                <a:lnTo>
                                  <a:pt x="6541996" y="1494718"/>
                                </a:lnTo>
                                <a:lnTo>
                                  <a:pt x="6534845" y="1510223"/>
                                </a:lnTo>
                                <a:lnTo>
                                  <a:pt x="6532934" y="1513089"/>
                                </a:lnTo>
                                <a:lnTo>
                                  <a:pt x="6520391" y="1524679"/>
                                </a:lnTo>
                                <a:lnTo>
                                  <a:pt x="6517531" y="1526586"/>
                                </a:lnTo>
                                <a:lnTo>
                                  <a:pt x="6491287" y="1533525"/>
                                </a:lnTo>
                                <a:lnTo>
                                  <a:pt x="52387" y="1533525"/>
                                </a:lnTo>
                                <a:lnTo>
                                  <a:pt x="15343" y="1518167"/>
                                </a:lnTo>
                                <a:lnTo>
                                  <a:pt x="0" y="1484570"/>
                                </a:lnTo>
                                <a:lnTo>
                                  <a:pt x="0" y="1481137"/>
                                </a:lnTo>
                                <a:close/>
                              </a:path>
                            </a:pathLst>
                          </a:custGeom>
                          <a:ln w="9525">
                            <a:solidFill>
                              <a:srgbClr val="0D6F0D"/>
                            </a:solidFill>
                            <a:prstDash val="solid"/>
                          </a:ln>
                        </wps:spPr>
                        <wps:bodyPr wrap="square" lIns="0" tIns="0" rIns="0" bIns="0" rtlCol="0">
                          <a:prstTxWarp prst="textNoShape">
                            <a:avLst/>
                          </a:prstTxWarp>
                          <a:noAutofit/>
                        </wps:bodyPr>
                      </wps:wsp>
                      <wps:wsp>
                        <wps:cNvPr id="186" name="Graphic 186"/>
                        <wps:cNvSpPr/>
                        <wps:spPr>
                          <a:xfrm>
                            <a:off x="1362074" y="904875"/>
                            <a:ext cx="1123950" cy="180975"/>
                          </a:xfrm>
                          <a:custGeom>
                            <a:avLst/>
                            <a:gdLst/>
                            <a:ahLst/>
                            <a:cxnLst/>
                            <a:rect l="l" t="t" r="r" b="b"/>
                            <a:pathLst>
                              <a:path w="1123950" h="180975">
                                <a:moveTo>
                                  <a:pt x="1099164" y="180970"/>
                                </a:moveTo>
                                <a:lnTo>
                                  <a:pt x="24785" y="180970"/>
                                </a:lnTo>
                                <a:lnTo>
                                  <a:pt x="21140" y="180240"/>
                                </a:lnTo>
                                <a:lnTo>
                                  <a:pt x="0" y="156181"/>
                                </a:lnTo>
                                <a:lnTo>
                                  <a:pt x="0" y="152400"/>
                                </a:lnTo>
                                <a:lnTo>
                                  <a:pt x="0" y="24780"/>
                                </a:lnTo>
                                <a:lnTo>
                                  <a:pt x="24785" y="0"/>
                                </a:lnTo>
                                <a:lnTo>
                                  <a:pt x="1099164" y="0"/>
                                </a:lnTo>
                                <a:lnTo>
                                  <a:pt x="1123950" y="24780"/>
                                </a:lnTo>
                                <a:lnTo>
                                  <a:pt x="1123950" y="156181"/>
                                </a:lnTo>
                                <a:lnTo>
                                  <a:pt x="1102809" y="180240"/>
                                </a:lnTo>
                                <a:lnTo>
                                  <a:pt x="1099164" y="180970"/>
                                </a:lnTo>
                                <a:close/>
                              </a:path>
                            </a:pathLst>
                          </a:custGeom>
                          <a:solidFill>
                            <a:srgbClr val="E6E6E6"/>
                          </a:solidFill>
                        </wps:spPr>
                        <wps:bodyPr wrap="square" lIns="0" tIns="0" rIns="0" bIns="0" rtlCol="0">
                          <a:prstTxWarp prst="textNoShape">
                            <a:avLst/>
                          </a:prstTxWarp>
                          <a:noAutofit/>
                        </wps:bodyPr>
                      </wps:wsp>
                      <wps:wsp>
                        <wps:cNvPr id="187" name="Textbox 187"/>
                        <wps:cNvSpPr txBox="1"/>
                        <wps:spPr>
                          <a:xfrm>
                            <a:off x="0" y="0"/>
                            <a:ext cx="6553200" cy="1543050"/>
                          </a:xfrm>
                          <a:prstGeom prst="rect">
                            <a:avLst/>
                          </a:prstGeom>
                        </wps:spPr>
                        <wps:txbx>
                          <w:txbxContent>
                            <w:p>
                              <w:pPr>
                                <w:spacing w:before="262"/>
                                <w:ind w:left="255" w:right="0" w:firstLine="0"/>
                                <w:jc w:val="left"/>
                                <w:rPr>
                                  <w:rFonts w:ascii="Segoe UI Semibold" w:hAnsi="Segoe UI Semibold"/>
                                  <w:b/>
                                  <w:sz w:val="24"/>
                                </w:rPr>
                              </w:pPr>
                              <w:r>
                                <w:rPr>
                                  <w:rFonts w:ascii="Microsoft JhengHei" w:hAnsi="Microsoft JhengHei"/>
                                  <w:color w:val="0D6F0D"/>
                                  <w:w w:val="120"/>
                                  <w:sz w:val="24"/>
                                </w:rPr>
                                <w:t></w:t>
                              </w:r>
                              <w:r>
                                <w:rPr>
                                  <w:rFonts w:ascii="Microsoft JhengHei" w:hAnsi="Microsoft JhengHei"/>
                                  <w:color w:val="0D6F0D"/>
                                  <w:spacing w:val="49"/>
                                  <w:w w:val="120"/>
                                  <w:sz w:val="24"/>
                                </w:rPr>
                                <w:t> </w:t>
                              </w:r>
                              <w:r>
                                <w:rPr>
                                  <w:rFonts w:ascii="Segoe UI Semibold" w:hAnsi="Segoe UI Semibold"/>
                                  <w:b/>
                                  <w:color w:val="0D6F0D"/>
                                  <w:spacing w:val="-5"/>
                                  <w:w w:val="120"/>
                                  <w:sz w:val="24"/>
                                </w:rPr>
                                <w:t>Tip</w:t>
                              </w:r>
                            </w:p>
                            <w:p>
                              <w:pPr>
                                <w:spacing w:line="316" w:lineRule="auto" w:before="279"/>
                                <w:ind w:left="255" w:right="351" w:firstLine="0"/>
                                <w:jc w:val="left"/>
                                <w:rPr>
                                  <w:sz w:val="24"/>
                                </w:rPr>
                              </w:pPr>
                              <w:r>
                                <w:rPr>
                                  <w:color w:val="161616"/>
                                  <w:sz w:val="24"/>
                                </w:rPr>
                                <w:t>If</w:t>
                              </w:r>
                              <w:r>
                                <w:rPr>
                                  <w:color w:val="161616"/>
                                  <w:spacing w:val="-4"/>
                                  <w:sz w:val="24"/>
                                </w:rPr>
                                <w:t> </w:t>
                              </w:r>
                              <w:r>
                                <w:rPr>
                                  <w:color w:val="161616"/>
                                  <w:sz w:val="24"/>
                                </w:rPr>
                                <w:t>you</w:t>
                              </w:r>
                              <w:r>
                                <w:rPr>
                                  <w:color w:val="161616"/>
                                  <w:spacing w:val="-4"/>
                                  <w:sz w:val="24"/>
                                </w:rPr>
                                <w:t> </w:t>
                              </w:r>
                              <w:r>
                                <w:rPr>
                                  <w:color w:val="161616"/>
                                  <w:sz w:val="24"/>
                                </w:rPr>
                                <w:t>need</w:t>
                              </w:r>
                              <w:r>
                                <w:rPr>
                                  <w:color w:val="161616"/>
                                  <w:spacing w:val="-4"/>
                                  <w:sz w:val="24"/>
                                </w:rPr>
                                <w:t> </w:t>
                              </w:r>
                              <w:r>
                                <w:rPr>
                                  <w:color w:val="161616"/>
                                  <w:sz w:val="24"/>
                                </w:rPr>
                                <w:t>per-keystroke</w:t>
                              </w:r>
                              <w:r>
                                <w:rPr>
                                  <w:color w:val="161616"/>
                                  <w:spacing w:val="-4"/>
                                  <w:sz w:val="24"/>
                                </w:rPr>
                                <w:t> </w:t>
                              </w:r>
                              <w:r>
                                <w:rPr>
                                  <w:color w:val="161616"/>
                                  <w:sz w:val="24"/>
                                </w:rPr>
                                <w:t>updates</w:t>
                              </w:r>
                              <w:r>
                                <w:rPr>
                                  <w:color w:val="161616"/>
                                  <w:spacing w:val="-4"/>
                                  <w:sz w:val="24"/>
                                </w:rPr>
                                <w:t> </w:t>
                              </w:r>
                              <w:r>
                                <w:rPr>
                                  <w:color w:val="161616"/>
                                  <w:sz w:val="24"/>
                                </w:rPr>
                                <w:t>(for</w:t>
                              </w:r>
                              <w:r>
                                <w:rPr>
                                  <w:color w:val="161616"/>
                                  <w:spacing w:val="-4"/>
                                  <w:sz w:val="24"/>
                                </w:rPr>
                                <w:t> </w:t>
                              </w:r>
                              <w:r>
                                <w:rPr>
                                  <w:color w:val="161616"/>
                                  <w:sz w:val="24"/>
                                </w:rPr>
                                <w:t>example,</w:t>
                              </w:r>
                              <w:r>
                                <w:rPr>
                                  <w:color w:val="161616"/>
                                  <w:spacing w:val="-4"/>
                                  <w:sz w:val="24"/>
                                </w:rPr>
                                <w:t> </w:t>
                              </w:r>
                              <w:r>
                                <w:rPr>
                                  <w:color w:val="161616"/>
                                  <w:sz w:val="24"/>
                                </w:rPr>
                                <w:t>live</w:t>
                              </w:r>
                              <w:r>
                                <w:rPr>
                                  <w:color w:val="161616"/>
                                  <w:spacing w:val="-4"/>
                                  <w:sz w:val="24"/>
                                </w:rPr>
                                <w:t> </w:t>
                              </w:r>
                              <w:r>
                                <w:rPr>
                                  <w:color w:val="161616"/>
                                  <w:sz w:val="24"/>
                                </w:rPr>
                                <w:t>search),</w:t>
                              </w:r>
                              <w:r>
                                <w:rPr>
                                  <w:color w:val="161616"/>
                                  <w:spacing w:val="-4"/>
                                  <w:sz w:val="24"/>
                                </w:rPr>
                                <w:t> </w:t>
                              </w:r>
                              <w:r>
                                <w:rPr>
                                  <w:color w:val="161616"/>
                                  <w:sz w:val="24"/>
                                </w:rPr>
                                <w:t>reference</w:t>
                              </w:r>
                              <w:r>
                                <w:rPr>
                                  <w:color w:val="161616"/>
                                  <w:spacing w:val="-4"/>
                                  <w:sz w:val="24"/>
                                </w:rPr>
                                <w:t> </w:t>
                              </w:r>
                              <w:r>
                                <w:rPr>
                                  <w:color w:val="161616"/>
                                  <w:sz w:val="24"/>
                                </w:rPr>
                                <w:t>the</w:t>
                              </w:r>
                              <w:r>
                                <w:rPr>
                                  <w:color w:val="161616"/>
                                  <w:spacing w:val="-4"/>
                                  <w:sz w:val="24"/>
                                </w:rPr>
                                <w:t> </w:t>
                              </w:r>
                              <w:r>
                                <w:rPr>
                                  <w:color w:val="161616"/>
                                  <w:sz w:val="24"/>
                                </w:rPr>
                                <w:t>control's</w:t>
                              </w:r>
                              <w:r>
                                <w:rPr>
                                  <w:color w:val="161616"/>
                                  <w:spacing w:val="-4"/>
                                  <w:sz w:val="24"/>
                                </w:rPr>
                                <w:t> </w:t>
                              </w:r>
                              <w:r>
                                <w:rPr>
                                  <w:color w:val="161616"/>
                                  <w:sz w:val="24"/>
                                </w:rPr>
                                <w:t>output </w:t>
                              </w:r>
                              <w:r>
                                <w:rPr>
                                  <w:color w:val="161616"/>
                                  <w:position w:val="1"/>
                                  <w:sz w:val="24"/>
                                </w:rPr>
                                <w:t>property (such as</w:t>
                              </w:r>
                              <w:r>
                                <w:rPr>
                                  <w:color w:val="161616"/>
                                  <w:spacing w:val="40"/>
                                  <w:position w:val="1"/>
                                  <w:sz w:val="24"/>
                                </w:rPr>
                                <w:t> </w:t>
                              </w:r>
                              <w:r>
                                <w:rPr>
                                  <w:rFonts w:ascii="Consolas"/>
                                  <w:color w:val="161616"/>
                                  <w:sz w:val="20"/>
                                </w:rPr>
                                <w:t>TextInput1.Text</w:t>
                              </w:r>
                              <w:r>
                                <w:rPr>
                                  <w:rFonts w:ascii="Consolas"/>
                                  <w:color w:val="161616"/>
                                  <w:spacing w:val="-60"/>
                                  <w:sz w:val="20"/>
                                </w:rPr>
                                <w:t> </w:t>
                              </w:r>
                              <w:r>
                                <w:rPr>
                                  <w:color w:val="161616"/>
                                  <w:position w:val="1"/>
                                  <w:sz w:val="24"/>
                                </w:rPr>
                                <w:t>) directly in your formulas instead of relying on </w:t>
                              </w:r>
                              <w:r>
                                <w:rPr>
                                  <w:color w:val="161616"/>
                                  <w:spacing w:val="-2"/>
                                  <w:sz w:val="24"/>
                                </w:rPr>
                                <w:t>OnChange.</w:t>
                              </w:r>
                            </w:p>
                          </w:txbxContent>
                        </wps:txbx>
                        <wps:bodyPr wrap="square" lIns="0" tIns="0" rIns="0" bIns="0" rtlCol="0">
                          <a:noAutofit/>
                        </wps:bodyPr>
                      </wps:wsp>
                    </wpg:wgp>
                  </a:graphicData>
                </a:graphic>
              </wp:anchor>
            </w:drawing>
          </mc:Choice>
          <mc:Fallback>
            <w:pict>
              <v:group style="position:absolute;margin-left:40pt;margin-top:12pt;width:516pt;height:121.5pt;mso-position-horizontal-relative:page;mso-position-vertical-relative:paragraph;z-index:-15690240;mso-wrap-distance-left:0;mso-wrap-distance-right:0" id="docshapegroup173" coordorigin="800,240" coordsize="10320,2430">
                <v:shape style="position:absolute;left:807;top:247;width:10305;height:2415" id="docshape174" coordorigin="808,248" coordsize="10305,2415" path="m11035,2662l885,2662,879,2662,824,2630,808,2585,808,2580,808,325,835,268,885,248,11035,248,11092,275,11113,325,11113,2585,11085,2642,11041,2662,11035,2662xe" filled="true" fillcolor="#f1faf1" stroked="false">
                  <v:path arrowok="t"/>
                  <v:fill type="solid"/>
                </v:shape>
                <v:shape style="position:absolute;left:807;top:247;width:10305;height:2415" id="docshape175" coordorigin="808,248" coordsize="10305,2415" path="m808,2580l808,330,808,325,808,319,809,314,810,309,812,303,814,298,816,293,818,289,821,284,824,280,828,275,832,272,835,268,840,264,844,261,849,258,853,256,858,254,863,252,869,250,874,249,879,248,885,248,890,248,11030,248,11035,248,11041,248,11046,249,11051,250,11076,261,11080,264,11085,268,11088,272,11092,275,11113,325,11113,330,11113,2580,11113,2585,11112,2591,11111,2596,11110,2601,11099,2626,11096,2630,11076,2649,11071,2652,11030,2663,890,2663,832,2638,808,2585,808,2580xe" filled="false" stroked="true" strokeweight=".75pt" strokecolor="#0d6f0d">
                  <v:path arrowok="t"/>
                  <v:stroke dashstyle="solid"/>
                </v:shape>
                <v:shape style="position:absolute;left:2945;top:1665;width:1770;height:285" id="docshape176" coordorigin="2945,1665" coordsize="1770,285" path="m4676,1950l2984,1950,2978,1949,2945,1911,2945,1905,2945,1704,2984,1665,4676,1665,4715,1704,4715,1911,4682,1949,4676,1950xe" filled="true" fillcolor="#e6e6e6" stroked="false">
                  <v:path arrowok="t"/>
                  <v:fill type="solid"/>
                </v:shape>
                <v:shape style="position:absolute;left:800;top:240;width:10320;height:2430" type="#_x0000_t202" id="docshape177" filled="false" stroked="false">
                  <v:textbox inset="0,0,0,0">
                    <w:txbxContent>
                      <w:p>
                        <w:pPr>
                          <w:spacing w:before="262"/>
                          <w:ind w:left="255" w:right="0" w:firstLine="0"/>
                          <w:jc w:val="left"/>
                          <w:rPr>
                            <w:rFonts w:ascii="Segoe UI Semibold" w:hAnsi="Segoe UI Semibold"/>
                            <w:b/>
                            <w:sz w:val="24"/>
                          </w:rPr>
                        </w:pPr>
                        <w:r>
                          <w:rPr>
                            <w:rFonts w:ascii="Microsoft JhengHei" w:hAnsi="Microsoft JhengHei"/>
                            <w:color w:val="0D6F0D"/>
                            <w:w w:val="120"/>
                            <w:sz w:val="24"/>
                          </w:rPr>
                          <w:t></w:t>
                        </w:r>
                        <w:r>
                          <w:rPr>
                            <w:rFonts w:ascii="Microsoft JhengHei" w:hAnsi="Microsoft JhengHei"/>
                            <w:color w:val="0D6F0D"/>
                            <w:spacing w:val="49"/>
                            <w:w w:val="120"/>
                            <w:sz w:val="24"/>
                          </w:rPr>
                          <w:t> </w:t>
                        </w:r>
                        <w:r>
                          <w:rPr>
                            <w:rFonts w:ascii="Segoe UI Semibold" w:hAnsi="Segoe UI Semibold"/>
                            <w:b/>
                            <w:color w:val="0D6F0D"/>
                            <w:spacing w:val="-5"/>
                            <w:w w:val="120"/>
                            <w:sz w:val="24"/>
                          </w:rPr>
                          <w:t>Tip</w:t>
                        </w:r>
                      </w:p>
                      <w:p>
                        <w:pPr>
                          <w:spacing w:line="316" w:lineRule="auto" w:before="279"/>
                          <w:ind w:left="255" w:right="351" w:firstLine="0"/>
                          <w:jc w:val="left"/>
                          <w:rPr>
                            <w:sz w:val="24"/>
                          </w:rPr>
                        </w:pPr>
                        <w:r>
                          <w:rPr>
                            <w:color w:val="161616"/>
                            <w:sz w:val="24"/>
                          </w:rPr>
                          <w:t>If</w:t>
                        </w:r>
                        <w:r>
                          <w:rPr>
                            <w:color w:val="161616"/>
                            <w:spacing w:val="-4"/>
                            <w:sz w:val="24"/>
                          </w:rPr>
                          <w:t> </w:t>
                        </w:r>
                        <w:r>
                          <w:rPr>
                            <w:color w:val="161616"/>
                            <w:sz w:val="24"/>
                          </w:rPr>
                          <w:t>you</w:t>
                        </w:r>
                        <w:r>
                          <w:rPr>
                            <w:color w:val="161616"/>
                            <w:spacing w:val="-4"/>
                            <w:sz w:val="24"/>
                          </w:rPr>
                          <w:t> </w:t>
                        </w:r>
                        <w:r>
                          <w:rPr>
                            <w:color w:val="161616"/>
                            <w:sz w:val="24"/>
                          </w:rPr>
                          <w:t>need</w:t>
                        </w:r>
                        <w:r>
                          <w:rPr>
                            <w:color w:val="161616"/>
                            <w:spacing w:val="-4"/>
                            <w:sz w:val="24"/>
                          </w:rPr>
                          <w:t> </w:t>
                        </w:r>
                        <w:r>
                          <w:rPr>
                            <w:color w:val="161616"/>
                            <w:sz w:val="24"/>
                          </w:rPr>
                          <w:t>per-keystroke</w:t>
                        </w:r>
                        <w:r>
                          <w:rPr>
                            <w:color w:val="161616"/>
                            <w:spacing w:val="-4"/>
                            <w:sz w:val="24"/>
                          </w:rPr>
                          <w:t> </w:t>
                        </w:r>
                        <w:r>
                          <w:rPr>
                            <w:color w:val="161616"/>
                            <w:sz w:val="24"/>
                          </w:rPr>
                          <w:t>updates</w:t>
                        </w:r>
                        <w:r>
                          <w:rPr>
                            <w:color w:val="161616"/>
                            <w:spacing w:val="-4"/>
                            <w:sz w:val="24"/>
                          </w:rPr>
                          <w:t> </w:t>
                        </w:r>
                        <w:r>
                          <w:rPr>
                            <w:color w:val="161616"/>
                            <w:sz w:val="24"/>
                          </w:rPr>
                          <w:t>(for</w:t>
                        </w:r>
                        <w:r>
                          <w:rPr>
                            <w:color w:val="161616"/>
                            <w:spacing w:val="-4"/>
                            <w:sz w:val="24"/>
                          </w:rPr>
                          <w:t> </w:t>
                        </w:r>
                        <w:r>
                          <w:rPr>
                            <w:color w:val="161616"/>
                            <w:sz w:val="24"/>
                          </w:rPr>
                          <w:t>example,</w:t>
                        </w:r>
                        <w:r>
                          <w:rPr>
                            <w:color w:val="161616"/>
                            <w:spacing w:val="-4"/>
                            <w:sz w:val="24"/>
                          </w:rPr>
                          <w:t> </w:t>
                        </w:r>
                        <w:r>
                          <w:rPr>
                            <w:color w:val="161616"/>
                            <w:sz w:val="24"/>
                          </w:rPr>
                          <w:t>live</w:t>
                        </w:r>
                        <w:r>
                          <w:rPr>
                            <w:color w:val="161616"/>
                            <w:spacing w:val="-4"/>
                            <w:sz w:val="24"/>
                          </w:rPr>
                          <w:t> </w:t>
                        </w:r>
                        <w:r>
                          <w:rPr>
                            <w:color w:val="161616"/>
                            <w:sz w:val="24"/>
                          </w:rPr>
                          <w:t>search),</w:t>
                        </w:r>
                        <w:r>
                          <w:rPr>
                            <w:color w:val="161616"/>
                            <w:spacing w:val="-4"/>
                            <w:sz w:val="24"/>
                          </w:rPr>
                          <w:t> </w:t>
                        </w:r>
                        <w:r>
                          <w:rPr>
                            <w:color w:val="161616"/>
                            <w:sz w:val="24"/>
                          </w:rPr>
                          <w:t>reference</w:t>
                        </w:r>
                        <w:r>
                          <w:rPr>
                            <w:color w:val="161616"/>
                            <w:spacing w:val="-4"/>
                            <w:sz w:val="24"/>
                          </w:rPr>
                          <w:t> </w:t>
                        </w:r>
                        <w:r>
                          <w:rPr>
                            <w:color w:val="161616"/>
                            <w:sz w:val="24"/>
                          </w:rPr>
                          <w:t>the</w:t>
                        </w:r>
                        <w:r>
                          <w:rPr>
                            <w:color w:val="161616"/>
                            <w:spacing w:val="-4"/>
                            <w:sz w:val="24"/>
                          </w:rPr>
                          <w:t> </w:t>
                        </w:r>
                        <w:r>
                          <w:rPr>
                            <w:color w:val="161616"/>
                            <w:sz w:val="24"/>
                          </w:rPr>
                          <w:t>control's</w:t>
                        </w:r>
                        <w:r>
                          <w:rPr>
                            <w:color w:val="161616"/>
                            <w:spacing w:val="-4"/>
                            <w:sz w:val="24"/>
                          </w:rPr>
                          <w:t> </w:t>
                        </w:r>
                        <w:r>
                          <w:rPr>
                            <w:color w:val="161616"/>
                            <w:sz w:val="24"/>
                          </w:rPr>
                          <w:t>output </w:t>
                        </w:r>
                        <w:r>
                          <w:rPr>
                            <w:color w:val="161616"/>
                            <w:position w:val="1"/>
                            <w:sz w:val="24"/>
                          </w:rPr>
                          <w:t>property (such as</w:t>
                        </w:r>
                        <w:r>
                          <w:rPr>
                            <w:color w:val="161616"/>
                            <w:spacing w:val="40"/>
                            <w:position w:val="1"/>
                            <w:sz w:val="24"/>
                          </w:rPr>
                          <w:t> </w:t>
                        </w:r>
                        <w:r>
                          <w:rPr>
                            <w:rFonts w:ascii="Consolas"/>
                            <w:color w:val="161616"/>
                            <w:sz w:val="20"/>
                          </w:rPr>
                          <w:t>TextInput1.Text</w:t>
                        </w:r>
                        <w:r>
                          <w:rPr>
                            <w:rFonts w:ascii="Consolas"/>
                            <w:color w:val="161616"/>
                            <w:spacing w:val="-60"/>
                            <w:sz w:val="20"/>
                          </w:rPr>
                          <w:t> </w:t>
                        </w:r>
                        <w:r>
                          <w:rPr>
                            <w:color w:val="161616"/>
                            <w:position w:val="1"/>
                            <w:sz w:val="24"/>
                          </w:rPr>
                          <w:t>) directly in your formulas instead of relying on </w:t>
                        </w:r>
                        <w:r>
                          <w:rPr>
                            <w:color w:val="161616"/>
                            <w:spacing w:val="-2"/>
                            <w:sz w:val="24"/>
                          </w:rPr>
                          <w:t>OnChange.</w:t>
                        </w:r>
                      </w:p>
                    </w:txbxContent>
                  </v:textbox>
                  <w10:wrap type="none"/>
                </v:shape>
                <w10:wrap type="topAndBottom"/>
              </v:group>
            </w:pict>
          </mc:Fallback>
        </mc:AlternateContent>
      </w:r>
    </w:p>
    <w:p>
      <w:pPr>
        <w:pStyle w:val="Heading5"/>
        <w:spacing w:before="297"/>
        <w:rPr>
          <w:b/>
        </w:rPr>
      </w:pPr>
      <w:r>
        <w:rPr>
          <w:b/>
          <w:color w:val="161616"/>
        </w:rPr>
        <w:t>TriggerOutput</w:t>
      </w:r>
      <w:r>
        <w:rPr>
          <w:b/>
          <w:color w:val="161616"/>
          <w:spacing w:val="-7"/>
        </w:rPr>
        <w:t> </w:t>
      </w:r>
      <w:r>
        <w:rPr>
          <w:b/>
          <w:color w:val="161616"/>
          <w:spacing w:val="-2"/>
        </w:rPr>
        <w:t>changes</w:t>
      </w:r>
    </w:p>
    <w:p>
      <w:pPr>
        <w:pStyle w:val="BodyText"/>
        <w:spacing w:before="24"/>
        <w:rPr>
          <w:rFonts w:ascii="Segoe UI Semibold"/>
          <w:b/>
        </w:rPr>
      </w:pPr>
    </w:p>
    <w:p>
      <w:pPr>
        <w:pStyle w:val="BodyText"/>
        <w:spacing w:line="316" w:lineRule="auto"/>
        <w:ind w:left="92" w:right="338"/>
      </w:pPr>
      <w:r>
        <w:rPr>
          <w:color w:val="161616"/>
        </w:rPr>
        <w:t>The</w:t>
      </w:r>
      <w:r>
        <w:rPr>
          <w:color w:val="161616"/>
          <w:spacing w:val="-5"/>
        </w:rPr>
        <w:t> </w:t>
      </w:r>
      <w:r>
        <w:rPr>
          <w:rFonts w:ascii="Segoe UI Semibold"/>
          <w:b/>
          <w:color w:val="161616"/>
        </w:rPr>
        <w:t>TriggerOutput</w:t>
      </w:r>
      <w:r>
        <w:rPr>
          <w:rFonts w:ascii="Segoe UI Semibold"/>
          <w:b/>
          <w:color w:val="161616"/>
          <w:spacing w:val="-6"/>
        </w:rPr>
        <w:t> </w:t>
      </w:r>
      <w:r>
        <w:rPr>
          <w:color w:val="161616"/>
        </w:rPr>
        <w:t>property</w:t>
      </w:r>
      <w:r>
        <w:rPr>
          <w:color w:val="161616"/>
          <w:spacing w:val="-5"/>
        </w:rPr>
        <w:t> </w:t>
      </w:r>
      <w:r>
        <w:rPr>
          <w:color w:val="161616"/>
        </w:rPr>
        <w:t>controls</w:t>
      </w:r>
      <w:r>
        <w:rPr>
          <w:color w:val="161616"/>
          <w:spacing w:val="-5"/>
        </w:rPr>
        <w:t> </w:t>
      </w:r>
      <w:r>
        <w:rPr>
          <w:color w:val="161616"/>
        </w:rPr>
        <w:t>when</w:t>
      </w:r>
      <w:r>
        <w:rPr>
          <w:color w:val="161616"/>
          <w:spacing w:val="-5"/>
        </w:rPr>
        <w:t> </w:t>
      </w:r>
      <w:r>
        <w:rPr>
          <w:color w:val="161616"/>
        </w:rPr>
        <w:t>a</w:t>
      </w:r>
      <w:r>
        <w:rPr>
          <w:color w:val="161616"/>
          <w:spacing w:val="-5"/>
        </w:rPr>
        <w:t> </w:t>
      </w:r>
      <w:r>
        <w:rPr>
          <w:color w:val="161616"/>
        </w:rPr>
        <w:t>control</w:t>
      </w:r>
      <w:r>
        <w:rPr>
          <w:color w:val="161616"/>
          <w:spacing w:val="-5"/>
        </w:rPr>
        <w:t> </w:t>
      </w:r>
      <w:r>
        <w:rPr>
          <w:color w:val="161616"/>
        </w:rPr>
        <w:t>pushes</w:t>
      </w:r>
      <w:r>
        <w:rPr>
          <w:color w:val="161616"/>
          <w:spacing w:val="-5"/>
        </w:rPr>
        <w:t> </w:t>
      </w:r>
      <w:r>
        <w:rPr>
          <w:color w:val="161616"/>
        </w:rPr>
        <w:t>its</w:t>
      </w:r>
      <w:r>
        <w:rPr>
          <w:color w:val="161616"/>
          <w:spacing w:val="-5"/>
        </w:rPr>
        <w:t> </w:t>
      </w:r>
      <w:r>
        <w:rPr>
          <w:color w:val="161616"/>
        </w:rPr>
        <w:t>value</w:t>
      </w:r>
      <w:r>
        <w:rPr>
          <w:color w:val="161616"/>
          <w:spacing w:val="-5"/>
        </w:rPr>
        <w:t> </w:t>
      </w:r>
      <w:r>
        <w:rPr>
          <w:color w:val="161616"/>
        </w:rPr>
        <w:t>to</w:t>
      </w:r>
      <w:r>
        <w:rPr>
          <w:color w:val="161616"/>
          <w:spacing w:val="-5"/>
        </w:rPr>
        <w:t> </w:t>
      </w:r>
      <w:r>
        <w:rPr>
          <w:color w:val="161616"/>
        </w:rPr>
        <w:t>dependent</w:t>
      </w:r>
      <w:r>
        <w:rPr>
          <w:color w:val="161616"/>
          <w:spacing w:val="-5"/>
        </w:rPr>
        <w:t> </w:t>
      </w:r>
      <w:r>
        <w:rPr>
          <w:color w:val="161616"/>
        </w:rPr>
        <w:t>formulas. Here's what changed:</w:t>
      </w:r>
    </w:p>
    <w:p>
      <w:pPr>
        <w:pStyle w:val="BodyText"/>
        <w:spacing w:after="0" w:line="316" w:lineRule="auto"/>
        <w:sectPr>
          <w:pgSz w:w="11920" w:h="16860"/>
          <w:pgMar w:top="540" w:bottom="280" w:left="708" w:right="708"/>
        </w:sectPr>
      </w:pPr>
    </w:p>
    <w:p>
      <w:pPr>
        <w:spacing w:before="67"/>
        <w:ind w:left="0" w:right="261" w:firstLine="0"/>
        <w:jc w:val="righ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4"/>
        <w:rPr>
          <w:rFonts w:ascii="Segoe UI Semibold"/>
          <w:b/>
          <w:sz w:val="15"/>
        </w:r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305"/>
      </w:tblGrid>
      <w:tr>
        <w:trPr>
          <w:trHeight w:val="555" w:hRule="atLeast"/>
        </w:trPr>
        <w:tc>
          <w:tcPr>
            <w:tcW w:w="10305" w:type="dxa"/>
          </w:tcPr>
          <w:p>
            <w:pPr>
              <w:pStyle w:val="TableParagraph"/>
              <w:tabs>
                <w:tab w:pos="1585" w:val="left" w:leader="none"/>
                <w:tab w:pos="5495" w:val="left" w:leader="none"/>
              </w:tabs>
              <w:ind w:left="127"/>
              <w:rPr>
                <w:rFonts w:ascii="Segoe UI"/>
                <w:b/>
                <w:sz w:val="21"/>
              </w:rPr>
            </w:pPr>
            <w:r>
              <w:rPr>
                <w:rFonts w:ascii="Segoe UI"/>
                <w:b/>
                <w:color w:val="161616"/>
                <w:spacing w:val="-2"/>
                <w:sz w:val="21"/>
              </w:rPr>
              <w:t>Control</w:t>
            </w:r>
            <w:r>
              <w:rPr>
                <w:rFonts w:ascii="Segoe UI"/>
                <w:b/>
                <w:color w:val="161616"/>
                <w:sz w:val="21"/>
              </w:rPr>
              <w:tab/>
            </w:r>
            <w:r>
              <w:rPr>
                <w:rFonts w:ascii="Segoe UI"/>
                <w:b/>
                <w:color w:val="161616"/>
                <w:spacing w:val="-2"/>
                <w:sz w:val="21"/>
              </w:rPr>
              <w:t>Change</w:t>
            </w:r>
            <w:r>
              <w:rPr>
                <w:rFonts w:ascii="Segoe UI"/>
                <w:b/>
                <w:color w:val="161616"/>
                <w:sz w:val="21"/>
              </w:rPr>
              <w:tab/>
            </w:r>
            <w:r>
              <w:rPr>
                <w:rFonts w:ascii="Segoe UI"/>
                <w:b/>
                <w:color w:val="161616"/>
                <w:spacing w:val="-2"/>
                <w:sz w:val="21"/>
              </w:rPr>
              <w:t>Impact</w:t>
            </w:r>
          </w:p>
        </w:tc>
      </w:tr>
      <w:tr>
        <w:trPr>
          <w:trHeight w:val="870" w:hRule="atLeast"/>
        </w:trPr>
        <w:tc>
          <w:tcPr>
            <w:tcW w:w="10305" w:type="dxa"/>
          </w:tcPr>
          <w:p>
            <w:pPr>
              <w:pStyle w:val="TableParagraph"/>
              <w:tabs>
                <w:tab w:pos="1585" w:val="left" w:leader="none"/>
                <w:tab w:pos="5495" w:val="left" w:leader="none"/>
              </w:tabs>
              <w:ind w:left="127"/>
              <w:rPr>
                <w:rFonts w:ascii="Segoe UI"/>
                <w:sz w:val="21"/>
              </w:rPr>
            </w:pPr>
            <w:r>
              <w:rPr>
                <w:rFonts w:ascii="Segoe UI"/>
                <w:color w:val="161616"/>
                <w:spacing w:val="-4"/>
                <w:sz w:val="21"/>
              </w:rPr>
              <w:t>Text</w:t>
            </w:r>
            <w:r>
              <w:rPr>
                <w:rFonts w:ascii="Segoe UI"/>
                <w:color w:val="161616"/>
                <w:spacing w:val="-5"/>
                <w:sz w:val="21"/>
              </w:rPr>
              <w:t> </w:t>
            </w:r>
            <w:r>
              <w:rPr>
                <w:rFonts w:ascii="Segoe UI"/>
                <w:color w:val="161616"/>
                <w:spacing w:val="-2"/>
                <w:sz w:val="21"/>
              </w:rPr>
              <w:t>Input</w:t>
            </w:r>
            <w:r>
              <w:rPr>
                <w:rFonts w:ascii="Segoe UI"/>
                <w:color w:val="161616"/>
                <w:sz w:val="21"/>
              </w:rPr>
              <w:tab/>
              <w:t>Default changed from </w:t>
            </w:r>
            <w:r>
              <w:rPr>
                <w:rFonts w:ascii="Segoe UI Semibold"/>
                <w:b/>
                <w:color w:val="161616"/>
                <w:sz w:val="21"/>
              </w:rPr>
              <w:t>FocusOut</w:t>
            </w:r>
            <w:r>
              <w:rPr>
                <w:rFonts w:ascii="Segoe UI Semibold"/>
                <w:b/>
                <w:color w:val="161616"/>
                <w:spacing w:val="-1"/>
                <w:sz w:val="21"/>
              </w:rPr>
              <w:t> </w:t>
            </w:r>
            <w:r>
              <w:rPr>
                <w:rFonts w:ascii="Segoe UI"/>
                <w:color w:val="161616"/>
                <w:spacing w:val="-5"/>
                <w:sz w:val="21"/>
              </w:rPr>
              <w:t>to</w:t>
            </w:r>
            <w:r>
              <w:rPr>
                <w:rFonts w:ascii="Segoe UI"/>
                <w:color w:val="161616"/>
                <w:sz w:val="21"/>
              </w:rPr>
              <w:tab/>
              <w:t>Text</w:t>
            </w:r>
            <w:r>
              <w:rPr>
                <w:rFonts w:ascii="Segoe UI"/>
                <w:color w:val="161616"/>
                <w:spacing w:val="-7"/>
                <w:sz w:val="21"/>
              </w:rPr>
              <w:t> </w:t>
            </w:r>
            <w:r>
              <w:rPr>
                <w:rFonts w:ascii="Segoe UI"/>
                <w:color w:val="161616"/>
                <w:sz w:val="21"/>
              </w:rPr>
              <w:t>updates</w:t>
            </w:r>
            <w:r>
              <w:rPr>
                <w:rFonts w:ascii="Segoe UI"/>
                <w:color w:val="161616"/>
                <w:spacing w:val="-4"/>
                <w:sz w:val="21"/>
              </w:rPr>
              <w:t> </w:t>
            </w:r>
            <w:r>
              <w:rPr>
                <w:rFonts w:ascii="Segoe UI"/>
                <w:color w:val="161616"/>
                <w:sz w:val="21"/>
              </w:rPr>
              <w:t>immediately</w:t>
            </w:r>
            <w:r>
              <w:rPr>
                <w:rFonts w:ascii="Segoe UI"/>
                <w:color w:val="161616"/>
                <w:spacing w:val="-4"/>
                <w:sz w:val="21"/>
              </w:rPr>
              <w:t> </w:t>
            </w:r>
            <w:r>
              <w:rPr>
                <w:rFonts w:ascii="Segoe UI"/>
                <w:color w:val="161616"/>
                <w:sz w:val="21"/>
              </w:rPr>
              <w:t>on</w:t>
            </w:r>
            <w:r>
              <w:rPr>
                <w:rFonts w:ascii="Segoe UI"/>
                <w:color w:val="161616"/>
                <w:spacing w:val="-4"/>
                <w:sz w:val="21"/>
              </w:rPr>
              <w:t> </w:t>
            </w:r>
            <w:r>
              <w:rPr>
                <w:rFonts w:ascii="Segoe UI"/>
                <w:color w:val="161616"/>
                <w:sz w:val="21"/>
              </w:rPr>
              <w:t>keystroke</w:t>
            </w:r>
            <w:r>
              <w:rPr>
                <w:rFonts w:ascii="Segoe UI"/>
                <w:color w:val="161616"/>
                <w:spacing w:val="-4"/>
                <w:sz w:val="21"/>
              </w:rPr>
              <w:t> </w:t>
            </w:r>
            <w:r>
              <w:rPr>
                <w:rFonts w:ascii="Segoe UI"/>
                <w:color w:val="161616"/>
                <w:spacing w:val="-2"/>
                <w:sz w:val="21"/>
              </w:rPr>
              <w:t>(Delayed</w:t>
            </w:r>
          </w:p>
          <w:p>
            <w:pPr>
              <w:pStyle w:val="TableParagraph"/>
              <w:tabs>
                <w:tab w:pos="5495" w:val="left" w:leader="none"/>
              </w:tabs>
              <w:spacing w:before="36"/>
              <w:ind w:left="1585"/>
              <w:rPr>
                <w:rFonts w:ascii="Segoe UI"/>
                <w:sz w:val="21"/>
              </w:rPr>
            </w:pPr>
            <w:r>
              <w:rPr>
                <w:rFonts w:ascii="Segoe UI Semibold"/>
                <w:b/>
                <w:color w:val="161616"/>
                <w:spacing w:val="-2"/>
                <w:sz w:val="21"/>
              </w:rPr>
              <w:t>Keypress</w:t>
            </w:r>
            <w:r>
              <w:rPr>
                <w:rFonts w:ascii="Segoe UI Semibold"/>
                <w:b/>
                <w:color w:val="161616"/>
                <w:sz w:val="21"/>
              </w:rPr>
              <w:tab/>
            </w:r>
            <w:r>
              <w:rPr>
                <w:rFonts w:ascii="Segoe UI"/>
                <w:color w:val="161616"/>
                <w:sz w:val="21"/>
              </w:rPr>
              <w:t>in </w:t>
            </w:r>
            <w:r>
              <w:rPr>
                <w:rFonts w:ascii="Segoe UI"/>
                <w:color w:val="161616"/>
                <w:spacing w:val="-2"/>
                <w:sz w:val="21"/>
              </w:rPr>
              <w:t>forms)</w:t>
            </w:r>
          </w:p>
        </w:tc>
      </w:tr>
      <w:tr>
        <w:trPr>
          <w:trHeight w:val="870" w:hRule="atLeast"/>
        </w:trPr>
        <w:tc>
          <w:tcPr>
            <w:tcW w:w="10305" w:type="dxa"/>
          </w:tcPr>
          <w:p>
            <w:pPr>
              <w:pStyle w:val="TableParagraph"/>
              <w:tabs>
                <w:tab w:pos="1585" w:val="left" w:leader="none"/>
                <w:tab w:pos="5495" w:val="left" w:leader="none"/>
              </w:tabs>
              <w:spacing w:line="271" w:lineRule="auto"/>
              <w:ind w:left="127" w:right="2990"/>
              <w:rPr>
                <w:rFonts w:ascii="Segoe UI"/>
                <w:sz w:val="21"/>
              </w:rPr>
            </w:pPr>
            <w:r>
              <w:rPr>
                <w:rFonts w:ascii="Segoe UI"/>
                <w:color w:val="161616"/>
                <w:spacing w:val="-2"/>
                <w:sz w:val="21"/>
              </w:rPr>
              <w:t>Number</w:t>
            </w:r>
            <w:r>
              <w:rPr>
                <w:rFonts w:ascii="Segoe UI"/>
                <w:color w:val="161616"/>
                <w:sz w:val="21"/>
              </w:rPr>
              <w:tab/>
            </w:r>
            <w:r>
              <w:rPr>
                <w:rFonts w:ascii="Segoe UI Semibold"/>
                <w:b/>
                <w:color w:val="161616"/>
                <w:sz w:val="21"/>
              </w:rPr>
              <w:t>TriggerOutput </w:t>
            </w:r>
            <w:r>
              <w:rPr>
                <w:rFonts w:ascii="Segoe UI"/>
                <w:color w:val="161616"/>
                <w:sz w:val="21"/>
              </w:rPr>
              <w:t>property removed</w:t>
              <w:tab/>
              <w:t>No</w:t>
            </w:r>
            <w:r>
              <w:rPr>
                <w:rFonts w:ascii="Segoe UI"/>
                <w:color w:val="161616"/>
                <w:spacing w:val="-15"/>
                <w:sz w:val="21"/>
              </w:rPr>
              <w:t> </w:t>
            </w:r>
            <w:r>
              <w:rPr>
                <w:rFonts w:ascii="Segoe UI"/>
                <w:color w:val="161616"/>
                <w:sz w:val="21"/>
              </w:rPr>
              <w:t>longer</w:t>
            </w:r>
            <w:r>
              <w:rPr>
                <w:rFonts w:ascii="Segoe UI"/>
                <w:color w:val="161616"/>
                <w:spacing w:val="-14"/>
                <w:sz w:val="21"/>
              </w:rPr>
              <w:t> </w:t>
            </w:r>
            <w:r>
              <w:rPr>
                <w:rFonts w:ascii="Segoe UI"/>
                <w:color w:val="161616"/>
                <w:sz w:val="21"/>
              </w:rPr>
              <w:t>available </w:t>
            </w:r>
            <w:r>
              <w:rPr>
                <w:rFonts w:ascii="Segoe UI"/>
                <w:color w:val="161616"/>
                <w:spacing w:val="-2"/>
                <w:sz w:val="21"/>
              </w:rPr>
              <w:t>Input</w:t>
            </w:r>
            <w:r>
              <w:rPr>
                <w:rFonts w:ascii="Segoe UI"/>
                <w:color w:val="161616"/>
                <w:sz w:val="21"/>
              </w:rPr>
              <w:tab/>
            </w:r>
            <w:r>
              <w:rPr>
                <w:rFonts w:ascii="Segoe UI"/>
                <w:color w:val="161616"/>
                <w:spacing w:val="-2"/>
                <w:sz w:val="21"/>
              </w:rPr>
              <w:t>entirely</w:t>
            </w:r>
          </w:p>
        </w:tc>
      </w:tr>
      <w:tr>
        <w:trPr>
          <w:trHeight w:val="870" w:hRule="atLeast"/>
        </w:trPr>
        <w:tc>
          <w:tcPr>
            <w:tcW w:w="10305" w:type="dxa"/>
          </w:tcPr>
          <w:p>
            <w:pPr>
              <w:pStyle w:val="TableParagraph"/>
              <w:tabs>
                <w:tab w:pos="1457" w:val="left" w:leader="none"/>
                <w:tab w:pos="5368" w:val="left" w:leader="none"/>
              </w:tabs>
              <w:ind w:left="0" w:right="1109"/>
              <w:jc w:val="center"/>
              <w:rPr>
                <w:rFonts w:ascii="Segoe UI"/>
                <w:sz w:val="21"/>
              </w:rPr>
            </w:pPr>
            <w:r>
              <w:rPr>
                <w:rFonts w:ascii="Segoe UI"/>
                <w:color w:val="161616"/>
                <w:sz w:val="21"/>
              </w:rPr>
              <w:t>Combo </w:t>
            </w:r>
            <w:r>
              <w:rPr>
                <w:rFonts w:ascii="Segoe UI"/>
                <w:color w:val="161616"/>
                <w:spacing w:val="-5"/>
                <w:sz w:val="21"/>
              </w:rPr>
              <w:t>Box</w:t>
            </w:r>
            <w:r>
              <w:rPr>
                <w:rFonts w:ascii="Segoe UI"/>
                <w:color w:val="161616"/>
                <w:sz w:val="21"/>
              </w:rPr>
              <w:tab/>
              <w:t>No longer fires </w:t>
            </w:r>
            <w:r>
              <w:rPr>
                <w:rFonts w:ascii="Segoe UI"/>
                <w:color w:val="161616"/>
                <w:spacing w:val="-2"/>
                <w:sz w:val="21"/>
              </w:rPr>
              <w:t>OnChange</w:t>
            </w:r>
            <w:r>
              <w:rPr>
                <w:rFonts w:ascii="Segoe UI"/>
                <w:color w:val="161616"/>
                <w:sz w:val="21"/>
              </w:rPr>
              <w:tab/>
              <w:t>TriggerOutput</w:t>
            </w:r>
            <w:r>
              <w:rPr>
                <w:rFonts w:ascii="Segoe UI"/>
                <w:color w:val="161616"/>
                <w:spacing w:val="-5"/>
                <w:sz w:val="21"/>
              </w:rPr>
              <w:t> </w:t>
            </w:r>
            <w:r>
              <w:rPr>
                <w:rFonts w:ascii="Segoe UI"/>
                <w:color w:val="161616"/>
                <w:sz w:val="21"/>
              </w:rPr>
              <w:t>and</w:t>
            </w:r>
            <w:r>
              <w:rPr>
                <w:rFonts w:ascii="Segoe UI"/>
                <w:color w:val="161616"/>
                <w:spacing w:val="-5"/>
                <w:sz w:val="21"/>
              </w:rPr>
              <w:t> </w:t>
            </w:r>
            <w:r>
              <w:rPr>
                <w:rFonts w:ascii="Segoe UI"/>
                <w:color w:val="161616"/>
                <w:sz w:val="21"/>
              </w:rPr>
              <w:t>OnChange</w:t>
            </w:r>
            <w:r>
              <w:rPr>
                <w:rFonts w:ascii="Segoe UI"/>
                <w:color w:val="161616"/>
                <w:spacing w:val="-5"/>
                <w:sz w:val="21"/>
              </w:rPr>
              <w:t> </w:t>
            </w:r>
            <w:r>
              <w:rPr>
                <w:rFonts w:ascii="Segoe UI"/>
                <w:color w:val="161616"/>
                <w:sz w:val="21"/>
              </w:rPr>
              <w:t>are</w:t>
            </w:r>
            <w:r>
              <w:rPr>
                <w:rFonts w:ascii="Segoe UI"/>
                <w:color w:val="161616"/>
                <w:spacing w:val="-4"/>
                <w:sz w:val="21"/>
              </w:rPr>
              <w:t> </w:t>
            </w:r>
            <w:r>
              <w:rPr>
                <w:rFonts w:ascii="Segoe UI"/>
                <w:color w:val="161616"/>
                <w:spacing w:val="-5"/>
                <w:sz w:val="21"/>
              </w:rPr>
              <w:t>now</w:t>
            </w:r>
          </w:p>
          <w:p>
            <w:pPr>
              <w:pStyle w:val="TableParagraph"/>
              <w:spacing w:before="36"/>
              <w:ind w:left="2989" w:right="1109"/>
              <w:jc w:val="center"/>
              <w:rPr>
                <w:rFonts w:ascii="Segoe UI"/>
                <w:sz w:val="21"/>
              </w:rPr>
            </w:pPr>
            <w:r>
              <w:rPr>
                <w:rFonts w:ascii="Segoe UI"/>
                <w:color w:val="161616"/>
                <w:spacing w:val="-2"/>
                <w:sz w:val="21"/>
              </w:rPr>
              <w:t>independent</w:t>
            </w:r>
          </w:p>
        </w:tc>
      </w:tr>
      <w:tr>
        <w:trPr>
          <w:trHeight w:val="870" w:hRule="atLeast"/>
        </w:trPr>
        <w:tc>
          <w:tcPr>
            <w:tcW w:w="10305" w:type="dxa"/>
          </w:tcPr>
          <w:p>
            <w:pPr>
              <w:pStyle w:val="TableParagraph"/>
              <w:tabs>
                <w:tab w:pos="1457" w:val="left" w:leader="none"/>
                <w:tab w:pos="5368" w:val="left" w:leader="none"/>
              </w:tabs>
              <w:ind w:left="0" w:right="1109"/>
              <w:jc w:val="center"/>
              <w:rPr>
                <w:rFonts w:ascii="Segoe UI"/>
                <w:sz w:val="21"/>
              </w:rPr>
            </w:pPr>
            <w:r>
              <w:rPr>
                <w:rFonts w:ascii="Segoe UI"/>
                <w:color w:val="161616"/>
                <w:spacing w:val="-4"/>
                <w:sz w:val="21"/>
              </w:rPr>
              <w:t>Text</w:t>
            </w:r>
            <w:r>
              <w:rPr>
                <w:rFonts w:ascii="Segoe UI"/>
                <w:color w:val="161616"/>
                <w:spacing w:val="-5"/>
                <w:sz w:val="21"/>
              </w:rPr>
              <w:t> </w:t>
            </w:r>
            <w:r>
              <w:rPr>
                <w:rFonts w:ascii="Segoe UI"/>
                <w:color w:val="161616"/>
                <w:spacing w:val="-2"/>
                <w:sz w:val="21"/>
              </w:rPr>
              <w:t>Input</w:t>
            </w:r>
            <w:r>
              <w:rPr>
                <w:rFonts w:ascii="Segoe UI"/>
                <w:color w:val="161616"/>
                <w:sz w:val="21"/>
              </w:rPr>
              <w:tab/>
              <w:t>No longer fires </w:t>
            </w:r>
            <w:r>
              <w:rPr>
                <w:rFonts w:ascii="Segoe UI"/>
                <w:color w:val="161616"/>
                <w:spacing w:val="-2"/>
                <w:sz w:val="21"/>
              </w:rPr>
              <w:t>OnChange</w:t>
            </w:r>
            <w:r>
              <w:rPr>
                <w:rFonts w:ascii="Segoe UI"/>
                <w:color w:val="161616"/>
                <w:sz w:val="21"/>
              </w:rPr>
              <w:tab/>
              <w:t>TriggerOutput</w:t>
            </w:r>
            <w:r>
              <w:rPr>
                <w:rFonts w:ascii="Segoe UI"/>
                <w:color w:val="161616"/>
                <w:spacing w:val="-5"/>
                <w:sz w:val="21"/>
              </w:rPr>
              <w:t> </w:t>
            </w:r>
            <w:r>
              <w:rPr>
                <w:rFonts w:ascii="Segoe UI"/>
                <w:color w:val="161616"/>
                <w:sz w:val="21"/>
              </w:rPr>
              <w:t>and</w:t>
            </w:r>
            <w:r>
              <w:rPr>
                <w:rFonts w:ascii="Segoe UI"/>
                <w:color w:val="161616"/>
                <w:spacing w:val="-5"/>
                <w:sz w:val="21"/>
              </w:rPr>
              <w:t> </w:t>
            </w:r>
            <w:r>
              <w:rPr>
                <w:rFonts w:ascii="Segoe UI"/>
                <w:color w:val="161616"/>
                <w:sz w:val="21"/>
              </w:rPr>
              <w:t>OnChange</w:t>
            </w:r>
            <w:r>
              <w:rPr>
                <w:rFonts w:ascii="Segoe UI"/>
                <w:color w:val="161616"/>
                <w:spacing w:val="-5"/>
                <w:sz w:val="21"/>
              </w:rPr>
              <w:t> </w:t>
            </w:r>
            <w:r>
              <w:rPr>
                <w:rFonts w:ascii="Segoe UI"/>
                <w:color w:val="161616"/>
                <w:sz w:val="21"/>
              </w:rPr>
              <w:t>are</w:t>
            </w:r>
            <w:r>
              <w:rPr>
                <w:rFonts w:ascii="Segoe UI"/>
                <w:color w:val="161616"/>
                <w:spacing w:val="-4"/>
                <w:sz w:val="21"/>
              </w:rPr>
              <w:t> </w:t>
            </w:r>
            <w:r>
              <w:rPr>
                <w:rFonts w:ascii="Segoe UI"/>
                <w:color w:val="161616"/>
                <w:spacing w:val="-5"/>
                <w:sz w:val="21"/>
              </w:rPr>
              <w:t>now</w:t>
            </w:r>
          </w:p>
          <w:p>
            <w:pPr>
              <w:pStyle w:val="TableParagraph"/>
              <w:spacing w:before="36"/>
              <w:ind w:left="2989" w:right="1109"/>
              <w:jc w:val="center"/>
              <w:rPr>
                <w:rFonts w:ascii="Segoe UI"/>
                <w:sz w:val="21"/>
              </w:rPr>
            </w:pPr>
            <w:r>
              <w:rPr>
                <w:rFonts w:ascii="Segoe UI"/>
                <w:color w:val="161616"/>
                <w:spacing w:val="-2"/>
                <w:sz w:val="21"/>
              </w:rPr>
              <w:t>independent</w:t>
            </w:r>
          </w:p>
        </w:tc>
      </w:tr>
    </w:tbl>
    <w:p>
      <w:pPr>
        <w:pStyle w:val="Heading5"/>
        <w:spacing w:before="297"/>
        <w:rPr>
          <w:b/>
        </w:rPr>
      </w:pPr>
      <w:r>
        <w:rPr>
          <w:b/>
          <w:color w:val="161616"/>
        </w:rPr>
        <w:t>Improved</w:t>
      </w:r>
      <w:r>
        <w:rPr>
          <w:b/>
          <w:color w:val="161616"/>
          <w:spacing w:val="10"/>
        </w:rPr>
        <w:t> </w:t>
      </w:r>
      <w:r>
        <w:rPr>
          <w:b/>
          <w:color w:val="161616"/>
        </w:rPr>
        <w:t>mobile</w:t>
      </w:r>
      <w:r>
        <w:rPr>
          <w:b/>
          <w:color w:val="161616"/>
          <w:spacing w:val="11"/>
        </w:rPr>
        <w:t> </w:t>
      </w:r>
      <w:r>
        <w:rPr>
          <w:b/>
          <w:color w:val="161616"/>
          <w:spacing w:val="-2"/>
        </w:rPr>
        <w:t>defaults</w:t>
      </w:r>
    </w:p>
    <w:p>
      <w:pPr>
        <w:pStyle w:val="BodyText"/>
        <w:spacing w:before="9"/>
        <w:rPr>
          <w:rFonts w:ascii="Segoe UI Semibold"/>
          <w:b/>
        </w:rPr>
      </w:pPr>
    </w:p>
    <w:p>
      <w:pPr>
        <w:pStyle w:val="BodyText"/>
        <w:spacing w:line="316" w:lineRule="auto"/>
        <w:ind w:left="92"/>
      </w:pPr>
      <w:r>
        <w:rPr>
          <w:color w:val="161616"/>
        </w:rPr>
        <w:t>When</w:t>
      </w:r>
      <w:r>
        <w:rPr>
          <w:color w:val="161616"/>
          <w:spacing w:val="-3"/>
        </w:rPr>
        <w:t> </w:t>
      </w:r>
      <w:r>
        <w:rPr>
          <w:color w:val="161616"/>
        </w:rPr>
        <w:t>you</w:t>
      </w:r>
      <w:r>
        <w:rPr>
          <w:color w:val="161616"/>
          <w:spacing w:val="-3"/>
        </w:rPr>
        <w:t> </w:t>
      </w:r>
      <w:r>
        <w:rPr>
          <w:color w:val="161616"/>
        </w:rPr>
        <w:t>add</w:t>
      </w:r>
      <w:r>
        <w:rPr>
          <w:color w:val="161616"/>
          <w:spacing w:val="-3"/>
        </w:rPr>
        <w:t> </w:t>
      </w:r>
      <w:r>
        <w:rPr>
          <w:color w:val="161616"/>
        </w:rPr>
        <w:t>an</w:t>
      </w:r>
      <w:r>
        <w:rPr>
          <w:color w:val="161616"/>
          <w:spacing w:val="-3"/>
        </w:rPr>
        <w:t> </w:t>
      </w:r>
      <w:r>
        <w:rPr>
          <w:color w:val="161616"/>
        </w:rPr>
        <w:t>updated</w:t>
      </w:r>
      <w:r>
        <w:rPr>
          <w:color w:val="161616"/>
          <w:spacing w:val="-3"/>
        </w:rPr>
        <w:t> </w:t>
      </w:r>
      <w:r>
        <w:rPr>
          <w:color w:val="161616"/>
        </w:rPr>
        <w:t>control</w:t>
      </w:r>
      <w:r>
        <w:rPr>
          <w:color w:val="161616"/>
          <w:spacing w:val="-3"/>
        </w:rPr>
        <w:t> </w:t>
      </w:r>
      <w:r>
        <w:rPr>
          <w:color w:val="161616"/>
        </w:rPr>
        <w:t>to</w:t>
      </w:r>
      <w:r>
        <w:rPr>
          <w:color w:val="161616"/>
          <w:spacing w:val="-3"/>
        </w:rPr>
        <w:t> </w:t>
      </w:r>
      <w:r>
        <w:rPr>
          <w:color w:val="161616"/>
        </w:rPr>
        <w:t>a</w:t>
      </w:r>
      <w:r>
        <w:rPr>
          <w:color w:val="161616"/>
          <w:spacing w:val="-3"/>
        </w:rPr>
        <w:t> </w:t>
      </w:r>
      <w:r>
        <w:rPr>
          <w:color w:val="161616"/>
        </w:rPr>
        <w:t>mobile</w:t>
      </w:r>
      <w:r>
        <w:rPr>
          <w:color w:val="161616"/>
          <w:spacing w:val="-3"/>
        </w:rPr>
        <w:t> </w:t>
      </w:r>
      <w:r>
        <w:rPr>
          <w:color w:val="161616"/>
        </w:rPr>
        <w:t>layout</w:t>
      </w:r>
      <w:r>
        <w:rPr>
          <w:color w:val="161616"/>
          <w:spacing w:val="-3"/>
        </w:rPr>
        <w:t> </w:t>
      </w:r>
      <w:r>
        <w:rPr>
          <w:color w:val="161616"/>
        </w:rPr>
        <w:t>canvas,</w:t>
      </w:r>
      <w:r>
        <w:rPr>
          <w:color w:val="161616"/>
          <w:spacing w:val="-3"/>
        </w:rPr>
        <w:t> </w:t>
      </w:r>
      <w:r>
        <w:rPr>
          <w:color w:val="161616"/>
        </w:rPr>
        <w:t>it</w:t>
      </w:r>
      <w:r>
        <w:rPr>
          <w:color w:val="161616"/>
          <w:spacing w:val="-3"/>
        </w:rPr>
        <w:t> </w:t>
      </w:r>
      <w:r>
        <w:rPr>
          <w:color w:val="161616"/>
        </w:rPr>
        <w:t>automatically</w:t>
      </w:r>
      <w:r>
        <w:rPr>
          <w:color w:val="161616"/>
          <w:spacing w:val="-3"/>
        </w:rPr>
        <w:t> </w:t>
      </w:r>
      <w:r>
        <w:rPr>
          <w:color w:val="161616"/>
        </w:rPr>
        <w:t>uses</w:t>
      </w:r>
      <w:r>
        <w:rPr>
          <w:color w:val="161616"/>
          <w:spacing w:val="-3"/>
        </w:rPr>
        <w:t> </w:t>
      </w:r>
      <w:r>
        <w:rPr>
          <w:color w:val="161616"/>
        </w:rPr>
        <w:t>touch-</w:t>
      </w:r>
      <w:r>
        <w:rPr>
          <w:color w:val="161616"/>
        </w:rPr>
        <w:t>friendly </w:t>
      </w:r>
      <w:r>
        <w:rPr>
          <w:color w:val="161616"/>
          <w:spacing w:val="-2"/>
        </w:rPr>
        <w:t>defaults:</w:t>
      </w:r>
    </w:p>
    <w:p>
      <w:pPr>
        <w:pStyle w:val="ListParagraph"/>
        <w:numPr>
          <w:ilvl w:val="0"/>
          <w:numId w:val="8"/>
        </w:numPr>
        <w:tabs>
          <w:tab w:pos="661" w:val="left" w:leader="none"/>
        </w:tabs>
        <w:spacing w:line="240" w:lineRule="auto" w:before="237" w:after="0"/>
        <w:ind w:left="661" w:right="0" w:hanging="270"/>
        <w:jc w:val="left"/>
        <w:rPr>
          <w:sz w:val="24"/>
        </w:rPr>
      </w:pPr>
      <w:r>
        <w:rPr>
          <w:color w:val="161616"/>
          <w:sz w:val="24"/>
        </w:rPr>
        <w:t>Larger widths and heights for easier </w:t>
      </w:r>
      <w:r>
        <w:rPr>
          <w:color w:val="161616"/>
          <w:spacing w:val="-2"/>
          <w:sz w:val="24"/>
        </w:rPr>
        <w:t>tapping</w:t>
      </w:r>
    </w:p>
    <w:p>
      <w:pPr>
        <w:pStyle w:val="ListParagraph"/>
        <w:numPr>
          <w:ilvl w:val="0"/>
          <w:numId w:val="8"/>
        </w:numPr>
        <w:tabs>
          <w:tab w:pos="661" w:val="left" w:leader="none"/>
        </w:tabs>
        <w:spacing w:line="240" w:lineRule="auto" w:before="101" w:after="0"/>
        <w:ind w:left="661" w:right="0" w:hanging="270"/>
        <w:jc w:val="left"/>
        <w:rPr>
          <w:sz w:val="24"/>
        </w:rPr>
      </w:pPr>
      <w:r>
        <w:rPr>
          <w:color w:val="161616"/>
          <w:sz w:val="24"/>
        </w:rPr>
        <w:t>Larger font sizes (typically 24 </w:t>
      </w:r>
      <w:r>
        <w:rPr>
          <w:color w:val="161616"/>
          <w:spacing w:val="-5"/>
          <w:sz w:val="24"/>
        </w:rPr>
        <w:t>pt)</w:t>
      </w:r>
    </w:p>
    <w:p>
      <w:pPr>
        <w:pStyle w:val="ListParagraph"/>
        <w:numPr>
          <w:ilvl w:val="0"/>
          <w:numId w:val="8"/>
        </w:numPr>
        <w:tabs>
          <w:tab w:pos="661" w:val="left" w:leader="none"/>
        </w:tabs>
        <w:spacing w:line="240" w:lineRule="auto" w:before="101" w:after="0"/>
        <w:ind w:left="661" w:right="0" w:hanging="270"/>
        <w:jc w:val="left"/>
        <w:rPr>
          <w:sz w:val="24"/>
        </w:rPr>
      </w:pPr>
      <w:r>
        <w:rPr>
          <w:color w:val="161616"/>
          <w:sz w:val="24"/>
        </w:rPr>
        <w:t>Appropriate padding and </w:t>
      </w:r>
      <w:r>
        <w:rPr>
          <w:color w:val="161616"/>
          <w:spacing w:val="-2"/>
          <w:sz w:val="24"/>
        </w:rPr>
        <w:t>spacing</w:t>
      </w:r>
    </w:p>
    <w:p>
      <w:pPr>
        <w:pStyle w:val="BodyText"/>
        <w:spacing w:before="21"/>
      </w:pPr>
    </w:p>
    <w:p>
      <w:pPr>
        <w:pStyle w:val="BodyText"/>
        <w:spacing w:line="316" w:lineRule="auto"/>
        <w:ind w:left="92" w:right="338"/>
      </w:pPr>
      <w:r>
        <w:rPr>
          <w:color w:val="161616"/>
        </w:rPr>
        <w:t>You</w:t>
      </w:r>
      <w:r>
        <w:rPr>
          <w:color w:val="161616"/>
          <w:spacing w:val="-4"/>
        </w:rPr>
        <w:t> </w:t>
      </w:r>
      <w:r>
        <w:rPr>
          <w:color w:val="161616"/>
        </w:rPr>
        <w:t>don't</w:t>
      </w:r>
      <w:r>
        <w:rPr>
          <w:color w:val="161616"/>
          <w:spacing w:val="-4"/>
        </w:rPr>
        <w:t> </w:t>
      </w:r>
      <w:r>
        <w:rPr>
          <w:color w:val="161616"/>
        </w:rPr>
        <w:t>need</w:t>
      </w:r>
      <w:r>
        <w:rPr>
          <w:color w:val="161616"/>
          <w:spacing w:val="-4"/>
        </w:rPr>
        <w:t> </w:t>
      </w:r>
      <w:r>
        <w:rPr>
          <w:color w:val="161616"/>
        </w:rPr>
        <w:t>to</w:t>
      </w:r>
      <w:r>
        <w:rPr>
          <w:color w:val="161616"/>
          <w:spacing w:val="-4"/>
        </w:rPr>
        <w:t> </w:t>
      </w:r>
      <w:r>
        <w:rPr>
          <w:color w:val="161616"/>
        </w:rPr>
        <w:t>do</w:t>
      </w:r>
      <w:r>
        <w:rPr>
          <w:color w:val="161616"/>
          <w:spacing w:val="-4"/>
        </w:rPr>
        <w:t> </w:t>
      </w:r>
      <w:r>
        <w:rPr>
          <w:color w:val="161616"/>
        </w:rPr>
        <w:t>anything</w:t>
      </w:r>
      <w:r>
        <w:rPr>
          <w:color w:val="161616"/>
          <w:spacing w:val="-4"/>
        </w:rPr>
        <w:t> </w:t>
      </w:r>
      <w:r>
        <w:rPr>
          <w:color w:val="161616"/>
        </w:rPr>
        <w:t>extra</w:t>
      </w:r>
      <w:r>
        <w:rPr>
          <w:color w:val="161616"/>
          <w:spacing w:val="-4"/>
        </w:rPr>
        <w:t> </w:t>
      </w:r>
      <w:r>
        <w:rPr>
          <w:color w:val="161616"/>
        </w:rPr>
        <w:t>-</w:t>
      </w:r>
      <w:r>
        <w:rPr>
          <w:color w:val="161616"/>
          <w:spacing w:val="-4"/>
        </w:rPr>
        <w:t> </w:t>
      </w:r>
      <w:r>
        <w:rPr>
          <w:color w:val="161616"/>
        </w:rPr>
        <w:t>these</w:t>
      </w:r>
      <w:r>
        <w:rPr>
          <w:color w:val="161616"/>
          <w:spacing w:val="-4"/>
        </w:rPr>
        <w:t> </w:t>
      </w:r>
      <w:r>
        <w:rPr>
          <w:color w:val="161616"/>
        </w:rPr>
        <w:t>defaults</w:t>
      </w:r>
      <w:r>
        <w:rPr>
          <w:color w:val="161616"/>
          <w:spacing w:val="-4"/>
        </w:rPr>
        <w:t> </w:t>
      </w:r>
      <w:r>
        <w:rPr>
          <w:color w:val="161616"/>
        </w:rPr>
        <w:t>apply</w:t>
      </w:r>
      <w:r>
        <w:rPr>
          <w:color w:val="161616"/>
          <w:spacing w:val="-4"/>
        </w:rPr>
        <w:t> </w:t>
      </w:r>
      <w:r>
        <w:rPr>
          <w:color w:val="161616"/>
        </w:rPr>
        <w:t>automatically</w:t>
      </w:r>
      <w:r>
        <w:rPr>
          <w:color w:val="161616"/>
          <w:spacing w:val="-4"/>
        </w:rPr>
        <w:t> </w:t>
      </w:r>
      <w:r>
        <w:rPr>
          <w:color w:val="161616"/>
        </w:rPr>
        <w:t>for</w:t>
      </w:r>
      <w:r>
        <w:rPr>
          <w:color w:val="161616"/>
          <w:spacing w:val="-4"/>
        </w:rPr>
        <w:t> </w:t>
      </w:r>
      <w:r>
        <w:rPr>
          <w:color w:val="161616"/>
        </w:rPr>
        <w:t>new</w:t>
      </w:r>
      <w:r>
        <w:rPr>
          <w:color w:val="161616"/>
          <w:spacing w:val="-4"/>
        </w:rPr>
        <w:t> </w:t>
      </w:r>
      <w:r>
        <w:rPr>
          <w:color w:val="161616"/>
        </w:rPr>
        <w:t>controls</w:t>
      </w:r>
      <w:r>
        <w:rPr>
          <w:color w:val="161616"/>
          <w:spacing w:val="-4"/>
        </w:rPr>
        <w:t> </w:t>
      </w:r>
      <w:r>
        <w:rPr>
          <w:color w:val="161616"/>
        </w:rPr>
        <w:t>on mobile layouts.</w:t>
      </w:r>
    </w:p>
    <w:p>
      <w:pPr>
        <w:pStyle w:val="Heading5"/>
        <w:spacing w:before="254"/>
        <w:rPr>
          <w:b/>
        </w:rPr>
      </w:pPr>
      <w:r>
        <w:rPr>
          <w:b/>
          <w:color w:val="161616"/>
        </w:rPr>
        <w:t>Updated</w:t>
      </w:r>
      <w:r>
        <w:rPr>
          <w:b/>
          <w:color w:val="161616"/>
          <w:spacing w:val="6"/>
        </w:rPr>
        <w:t> </w:t>
      </w:r>
      <w:r>
        <w:rPr>
          <w:b/>
          <w:color w:val="161616"/>
        </w:rPr>
        <w:t>command</w:t>
      </w:r>
      <w:r>
        <w:rPr>
          <w:b/>
          <w:color w:val="161616"/>
          <w:spacing w:val="7"/>
        </w:rPr>
        <w:t> </w:t>
      </w:r>
      <w:r>
        <w:rPr>
          <w:b/>
          <w:color w:val="161616"/>
        </w:rPr>
        <w:t>bar</w:t>
      </w:r>
      <w:r>
        <w:rPr>
          <w:b/>
          <w:color w:val="161616"/>
          <w:spacing w:val="7"/>
        </w:rPr>
        <w:t> </w:t>
      </w:r>
      <w:r>
        <w:rPr>
          <w:b/>
          <w:color w:val="161616"/>
        </w:rPr>
        <w:t>and</w:t>
      </w:r>
      <w:r>
        <w:rPr>
          <w:b/>
          <w:color w:val="161616"/>
          <w:spacing w:val="7"/>
        </w:rPr>
        <w:t> </w:t>
      </w:r>
      <w:r>
        <w:rPr>
          <w:b/>
          <w:color w:val="161616"/>
        </w:rPr>
        <w:t>right-click</w:t>
      </w:r>
      <w:r>
        <w:rPr>
          <w:b/>
          <w:color w:val="161616"/>
          <w:spacing w:val="7"/>
        </w:rPr>
        <w:t> </w:t>
      </w:r>
      <w:r>
        <w:rPr>
          <w:b/>
          <w:color w:val="161616"/>
          <w:spacing w:val="-2"/>
        </w:rPr>
        <w:t>menus</w:t>
      </w:r>
    </w:p>
    <w:p>
      <w:pPr>
        <w:pStyle w:val="BodyText"/>
        <w:spacing w:before="24"/>
        <w:rPr>
          <w:rFonts w:ascii="Segoe UI Semibold"/>
          <w:b/>
        </w:rPr>
      </w:pPr>
    </w:p>
    <w:p>
      <w:pPr>
        <w:pStyle w:val="BodyText"/>
        <w:spacing w:line="316" w:lineRule="auto"/>
        <w:ind w:left="92" w:right="215"/>
      </w:pPr>
      <w:r>
        <w:rPr>
          <w:color w:val="161616"/>
        </w:rPr>
        <w:t>Updated</w:t>
      </w:r>
      <w:r>
        <w:rPr>
          <w:color w:val="161616"/>
          <w:spacing w:val="-4"/>
        </w:rPr>
        <w:t> </w:t>
      </w:r>
      <w:r>
        <w:rPr>
          <w:color w:val="161616"/>
        </w:rPr>
        <w:t>controls</w:t>
      </w:r>
      <w:r>
        <w:rPr>
          <w:color w:val="161616"/>
          <w:spacing w:val="-4"/>
        </w:rPr>
        <w:t> </w:t>
      </w:r>
      <w:r>
        <w:rPr>
          <w:color w:val="161616"/>
        </w:rPr>
        <w:t>include</w:t>
      </w:r>
      <w:r>
        <w:rPr>
          <w:color w:val="161616"/>
          <w:spacing w:val="-4"/>
        </w:rPr>
        <w:t> </w:t>
      </w:r>
      <w:r>
        <w:rPr>
          <w:color w:val="161616"/>
        </w:rPr>
        <w:t>refreshed</w:t>
      </w:r>
      <w:r>
        <w:rPr>
          <w:color w:val="161616"/>
          <w:spacing w:val="-4"/>
        </w:rPr>
        <w:t> </w:t>
      </w:r>
      <w:r>
        <w:rPr>
          <w:color w:val="161616"/>
        </w:rPr>
        <w:t>command</w:t>
      </w:r>
      <w:r>
        <w:rPr>
          <w:color w:val="161616"/>
          <w:spacing w:val="-4"/>
        </w:rPr>
        <w:t> </w:t>
      </w:r>
      <w:r>
        <w:rPr>
          <w:color w:val="161616"/>
        </w:rPr>
        <w:t>bar</w:t>
      </w:r>
      <w:r>
        <w:rPr>
          <w:color w:val="161616"/>
          <w:spacing w:val="-4"/>
        </w:rPr>
        <w:t> </w:t>
      </w:r>
      <w:r>
        <w:rPr>
          <w:color w:val="161616"/>
        </w:rPr>
        <w:t>and</w:t>
      </w:r>
      <w:r>
        <w:rPr>
          <w:color w:val="161616"/>
          <w:spacing w:val="-4"/>
        </w:rPr>
        <w:t> </w:t>
      </w:r>
      <w:r>
        <w:rPr>
          <w:color w:val="161616"/>
        </w:rPr>
        <w:t>right-click</w:t>
      </w:r>
      <w:r>
        <w:rPr>
          <w:color w:val="161616"/>
          <w:spacing w:val="-4"/>
        </w:rPr>
        <w:t> </w:t>
      </w:r>
      <w:r>
        <w:rPr>
          <w:color w:val="161616"/>
        </w:rPr>
        <w:t>menus</w:t>
      </w:r>
      <w:r>
        <w:rPr>
          <w:color w:val="161616"/>
          <w:spacing w:val="-4"/>
        </w:rPr>
        <w:t> </w:t>
      </w:r>
      <w:r>
        <w:rPr>
          <w:color w:val="161616"/>
        </w:rPr>
        <w:t>in</w:t>
      </w:r>
      <w:r>
        <w:rPr>
          <w:color w:val="161616"/>
          <w:spacing w:val="-4"/>
        </w:rPr>
        <w:t> </w:t>
      </w:r>
      <w:r>
        <w:rPr>
          <w:color w:val="161616"/>
        </w:rPr>
        <w:t>the</w:t>
      </w:r>
      <w:r>
        <w:rPr>
          <w:color w:val="161616"/>
          <w:spacing w:val="-4"/>
        </w:rPr>
        <w:t> </w:t>
      </w:r>
      <w:r>
        <w:rPr>
          <w:color w:val="161616"/>
        </w:rPr>
        <w:t>Studio</w:t>
      </w:r>
      <w:r>
        <w:rPr>
          <w:color w:val="161616"/>
          <w:spacing w:val="-4"/>
        </w:rPr>
        <w:t> </w:t>
      </w:r>
      <w:r>
        <w:rPr>
          <w:color w:val="161616"/>
        </w:rPr>
        <w:t>authoring experience, giving you quick access to common style properties like font, color, fill, alignment, and borders.</w:t>
      </w:r>
    </w:p>
    <w:p>
      <w:pPr>
        <w:pStyle w:val="Heading4"/>
        <w:spacing w:before="243"/>
        <w:rPr>
          <w:b/>
        </w:rPr>
      </w:pPr>
      <w:r>
        <w:rPr>
          <w:b/>
          <w:color w:val="161616"/>
        </w:rPr>
        <w:t>See</w:t>
      </w:r>
      <w:r>
        <w:rPr>
          <w:b/>
          <w:color w:val="161616"/>
          <w:spacing w:val="8"/>
        </w:rPr>
        <w:t> </w:t>
      </w:r>
      <w:r>
        <w:rPr>
          <w:b/>
          <w:color w:val="161616"/>
          <w:spacing w:val="-4"/>
        </w:rPr>
        <w:t>also</w:t>
      </w:r>
    </w:p>
    <w:p>
      <w:pPr>
        <w:pStyle w:val="BodyText"/>
        <w:spacing w:before="41"/>
        <w:rPr>
          <w:rFonts w:ascii="Segoe UI Semibold"/>
          <w:b/>
        </w:rPr>
      </w:pPr>
    </w:p>
    <w:p>
      <w:pPr>
        <w:pStyle w:val="ListParagraph"/>
        <w:numPr>
          <w:ilvl w:val="0"/>
          <w:numId w:val="8"/>
        </w:numPr>
        <w:tabs>
          <w:tab w:pos="661" w:val="left" w:leader="none"/>
        </w:tabs>
        <w:spacing w:line="240" w:lineRule="auto" w:before="1" w:after="0"/>
        <w:ind w:left="661" w:right="0" w:hanging="270"/>
        <w:jc w:val="left"/>
        <w:rPr>
          <w:sz w:val="24"/>
        </w:rPr>
      </w:pPr>
      <w:hyperlink w:history="true" w:anchor="D216-">
        <w:r>
          <w:rPr>
            <w:color w:val="0065B3"/>
            <w:sz w:val="24"/>
          </w:rPr>
          <w:t>Modern controls </w:t>
        </w:r>
        <w:r>
          <w:rPr>
            <w:color w:val="0065B3"/>
            <w:spacing w:val="-2"/>
            <w:sz w:val="24"/>
          </w:rPr>
          <w:t>overview</w:t>
        </w:r>
      </w:hyperlink>
    </w:p>
    <w:p>
      <w:pPr>
        <w:pStyle w:val="ListParagraph"/>
        <w:numPr>
          <w:ilvl w:val="0"/>
          <w:numId w:val="8"/>
        </w:numPr>
        <w:tabs>
          <w:tab w:pos="661" w:val="left" w:leader="none"/>
        </w:tabs>
        <w:spacing w:line="240" w:lineRule="auto" w:before="100" w:after="0"/>
        <w:ind w:left="661" w:right="0" w:hanging="270"/>
        <w:jc w:val="left"/>
        <w:rPr>
          <w:sz w:val="24"/>
        </w:rPr>
      </w:pPr>
      <w:r>
        <w:rPr>
          <w:color w:val="161616"/>
          <w:sz w:val="24"/>
        </w:rPr>
        <w:t>Individual control update guides (see table in the section </w:t>
      </w:r>
      <w:r>
        <w:rPr>
          <w:color w:val="161616"/>
          <w:spacing w:val="-2"/>
          <w:sz w:val="24"/>
        </w:rPr>
        <w:t>above)</w:t>
      </w:r>
    </w:p>
    <w:p>
      <w:pPr>
        <w:pStyle w:val="BodyText"/>
        <w:spacing w:before="130"/>
        <w:rPr>
          <w:sz w:val="20"/>
        </w:rPr>
      </w:pPr>
      <w:r>
        <w:rPr>
          <w:sz w:val="20"/>
        </w:rPr>
        <mc:AlternateContent>
          <mc:Choice Requires="wps">
            <w:drawing>
              <wp:anchor distT="0" distB="0" distL="0" distR="0" allowOverlap="1" layoutInCell="1" locked="0" behindDoc="1" simplePos="0" relativeHeight="487626752">
                <wp:simplePos x="0" y="0"/>
                <wp:positionH relativeFrom="page">
                  <wp:posOffset>508000</wp:posOffset>
                </wp:positionH>
                <wp:positionV relativeFrom="paragraph">
                  <wp:posOffset>266931</wp:posOffset>
                </wp:positionV>
                <wp:extent cx="6553200" cy="9525"/>
                <wp:effectExtent l="0" t="0" r="0" b="0"/>
                <wp:wrapTopAndBottom/>
                <wp:docPr id="188" name="Graphic 188"/>
                <wp:cNvGraphicFramePr>
                  <a:graphicFrameLocks/>
                </wp:cNvGraphicFramePr>
                <a:graphic>
                  <a:graphicData uri="http://schemas.microsoft.com/office/word/2010/wordprocessingShape">
                    <wps:wsp>
                      <wps:cNvPr id="188" name="Graphic 188"/>
                      <wps:cNvSpPr/>
                      <wps:spPr>
                        <a:xfrm>
                          <a:off x="0" y="0"/>
                          <a:ext cx="6553200" cy="9525"/>
                        </a:xfrm>
                        <a:custGeom>
                          <a:avLst/>
                          <a:gdLst/>
                          <a:ahLst/>
                          <a:cxnLst/>
                          <a:rect l="l" t="t" r="r" b="b"/>
                          <a:pathLst>
                            <a:path w="6553200" h="9525">
                              <a:moveTo>
                                <a:pt x="6553200" y="9525"/>
                              </a:moveTo>
                              <a:lnTo>
                                <a:pt x="0" y="9525"/>
                              </a:lnTo>
                              <a:lnTo>
                                <a:pt x="0" y="0"/>
                              </a:lnTo>
                              <a:lnTo>
                                <a:pt x="6553200" y="0"/>
                              </a:lnTo>
                              <a:lnTo>
                                <a:pt x="6553200" y="952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rect style="position:absolute;margin-left:40pt;margin-top:21.018204pt;width:516pt;height:.75pt;mso-position-horizontal-relative:page;mso-position-vertical-relative:paragraph;z-index:-15689728;mso-wrap-distance-left:0;mso-wrap-distance-right:0" id="docshape178" filled="true" fillcolor="#e6e6e6"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27264">
                <wp:simplePos x="0" y="0"/>
                <wp:positionH relativeFrom="page">
                  <wp:posOffset>508000</wp:posOffset>
                </wp:positionH>
                <wp:positionV relativeFrom="paragraph">
                  <wp:posOffset>523798</wp:posOffset>
                </wp:positionV>
                <wp:extent cx="1609725" cy="219075"/>
                <wp:effectExtent l="0" t="0" r="0" b="0"/>
                <wp:wrapTopAndBottom/>
                <wp:docPr id="189" name="Group 189"/>
                <wp:cNvGraphicFramePr>
                  <a:graphicFrameLocks/>
                </wp:cNvGraphicFramePr>
                <a:graphic>
                  <a:graphicData uri="http://schemas.microsoft.com/office/word/2010/wordprocessingGroup">
                    <wpg:wgp>
                      <wpg:cNvPr id="189" name="Group 189"/>
                      <wpg:cNvGrpSpPr/>
                      <wpg:grpSpPr>
                        <a:xfrm>
                          <a:off x="0" y="0"/>
                          <a:ext cx="1609725" cy="219075"/>
                          <a:chExt cx="1609725" cy="219075"/>
                        </a:xfrm>
                      </wpg:grpSpPr>
                      <wps:wsp>
                        <wps:cNvPr id="190" name="Graphic 190"/>
                        <wps:cNvSpPr/>
                        <wps:spPr>
                          <a:xfrm>
                            <a:off x="4762" y="4762"/>
                            <a:ext cx="1600200" cy="209550"/>
                          </a:xfrm>
                          <a:custGeom>
                            <a:avLst/>
                            <a:gdLst/>
                            <a:ahLst/>
                            <a:cxnLst/>
                            <a:rect l="l" t="t" r="r" b="b"/>
                            <a:pathLst>
                              <a:path w="1600200" h="209550">
                                <a:moveTo>
                                  <a:pt x="1502304" y="209550"/>
                                </a:moveTo>
                                <a:lnTo>
                                  <a:pt x="97895" y="209550"/>
                                </a:lnTo>
                                <a:lnTo>
                                  <a:pt x="91081" y="208880"/>
                                </a:lnTo>
                                <a:lnTo>
                                  <a:pt x="52285" y="195699"/>
                                </a:lnTo>
                                <a:lnTo>
                                  <a:pt x="21479" y="168687"/>
                                </a:lnTo>
                                <a:lnTo>
                                  <a:pt x="3355" y="131954"/>
                                </a:lnTo>
                                <a:lnTo>
                                  <a:pt x="0" y="111649"/>
                                </a:lnTo>
                                <a:lnTo>
                                  <a:pt x="0" y="104775"/>
                                </a:lnTo>
                                <a:lnTo>
                                  <a:pt x="0" y="97900"/>
                                </a:lnTo>
                                <a:lnTo>
                                  <a:pt x="10608" y="58303"/>
                                </a:lnTo>
                                <a:lnTo>
                                  <a:pt x="35552" y="25812"/>
                                </a:lnTo>
                                <a:lnTo>
                                  <a:pt x="71035" y="5330"/>
                                </a:lnTo>
                                <a:lnTo>
                                  <a:pt x="97895" y="0"/>
                                </a:lnTo>
                                <a:lnTo>
                                  <a:pt x="1502304" y="0"/>
                                </a:lnTo>
                                <a:lnTo>
                                  <a:pt x="1541876" y="10594"/>
                                </a:lnTo>
                                <a:lnTo>
                                  <a:pt x="1574376" y="35541"/>
                                </a:lnTo>
                                <a:lnTo>
                                  <a:pt x="1594857" y="71027"/>
                                </a:lnTo>
                                <a:lnTo>
                                  <a:pt x="1600199" y="97900"/>
                                </a:lnTo>
                                <a:lnTo>
                                  <a:pt x="1600199" y="111649"/>
                                </a:lnTo>
                                <a:lnTo>
                                  <a:pt x="1589591" y="151209"/>
                                </a:lnTo>
                                <a:lnTo>
                                  <a:pt x="1564647" y="183719"/>
                                </a:lnTo>
                                <a:lnTo>
                                  <a:pt x="1529164" y="204192"/>
                                </a:lnTo>
                                <a:lnTo>
                                  <a:pt x="1509117" y="208880"/>
                                </a:lnTo>
                                <a:lnTo>
                                  <a:pt x="1502304" y="209550"/>
                                </a:lnTo>
                                <a:close/>
                              </a:path>
                            </a:pathLst>
                          </a:custGeom>
                          <a:solidFill>
                            <a:srgbClr val="F5F5F5"/>
                          </a:solidFill>
                        </wps:spPr>
                        <wps:bodyPr wrap="square" lIns="0" tIns="0" rIns="0" bIns="0" rtlCol="0">
                          <a:prstTxWarp prst="textNoShape">
                            <a:avLst/>
                          </a:prstTxWarp>
                          <a:noAutofit/>
                        </wps:bodyPr>
                      </wps:wsp>
                      <wps:wsp>
                        <wps:cNvPr id="191" name="Graphic 191"/>
                        <wps:cNvSpPr/>
                        <wps:spPr>
                          <a:xfrm>
                            <a:off x="4762" y="4762"/>
                            <a:ext cx="1600200" cy="209550"/>
                          </a:xfrm>
                          <a:custGeom>
                            <a:avLst/>
                            <a:gdLst/>
                            <a:ahLst/>
                            <a:cxnLst/>
                            <a:rect l="l" t="t" r="r" b="b"/>
                            <a:pathLst>
                              <a:path w="1600200" h="209550">
                                <a:moveTo>
                                  <a:pt x="0" y="104775"/>
                                </a:moveTo>
                                <a:lnTo>
                                  <a:pt x="0" y="97900"/>
                                </a:lnTo>
                                <a:lnTo>
                                  <a:pt x="671" y="91082"/>
                                </a:lnTo>
                                <a:lnTo>
                                  <a:pt x="2013" y="84329"/>
                                </a:lnTo>
                                <a:lnTo>
                                  <a:pt x="3355" y="77585"/>
                                </a:lnTo>
                                <a:lnTo>
                                  <a:pt x="5342" y="71027"/>
                                </a:lnTo>
                                <a:lnTo>
                                  <a:pt x="7975" y="64666"/>
                                </a:lnTo>
                                <a:lnTo>
                                  <a:pt x="10608" y="58303"/>
                                </a:lnTo>
                                <a:lnTo>
                                  <a:pt x="13835" y="52266"/>
                                </a:lnTo>
                                <a:lnTo>
                                  <a:pt x="17657" y="46545"/>
                                </a:lnTo>
                                <a:lnTo>
                                  <a:pt x="21479" y="40825"/>
                                </a:lnTo>
                                <a:lnTo>
                                  <a:pt x="25823" y="35541"/>
                                </a:lnTo>
                                <a:lnTo>
                                  <a:pt x="30687" y="30677"/>
                                </a:lnTo>
                                <a:lnTo>
                                  <a:pt x="35552" y="25812"/>
                                </a:lnTo>
                                <a:lnTo>
                                  <a:pt x="40844" y="21468"/>
                                </a:lnTo>
                                <a:lnTo>
                                  <a:pt x="46565" y="17654"/>
                                </a:lnTo>
                                <a:lnTo>
                                  <a:pt x="52285" y="13831"/>
                                </a:lnTo>
                                <a:lnTo>
                                  <a:pt x="91081" y="669"/>
                                </a:lnTo>
                                <a:lnTo>
                                  <a:pt x="97895" y="0"/>
                                </a:lnTo>
                                <a:lnTo>
                                  <a:pt x="104774" y="0"/>
                                </a:lnTo>
                                <a:lnTo>
                                  <a:pt x="1495425" y="0"/>
                                </a:lnTo>
                                <a:lnTo>
                                  <a:pt x="1502304" y="0"/>
                                </a:lnTo>
                                <a:lnTo>
                                  <a:pt x="1509117" y="669"/>
                                </a:lnTo>
                                <a:lnTo>
                                  <a:pt x="1547914" y="13831"/>
                                </a:lnTo>
                                <a:lnTo>
                                  <a:pt x="1553634" y="17654"/>
                                </a:lnTo>
                                <a:lnTo>
                                  <a:pt x="1559354" y="21468"/>
                                </a:lnTo>
                                <a:lnTo>
                                  <a:pt x="1564647" y="25812"/>
                                </a:lnTo>
                                <a:lnTo>
                                  <a:pt x="1569511" y="30677"/>
                                </a:lnTo>
                                <a:lnTo>
                                  <a:pt x="1574376" y="35541"/>
                                </a:lnTo>
                                <a:lnTo>
                                  <a:pt x="1592224" y="64666"/>
                                </a:lnTo>
                                <a:lnTo>
                                  <a:pt x="1594857" y="71027"/>
                                </a:lnTo>
                                <a:lnTo>
                                  <a:pt x="1600200" y="104775"/>
                                </a:lnTo>
                                <a:lnTo>
                                  <a:pt x="1600199" y="111649"/>
                                </a:lnTo>
                                <a:lnTo>
                                  <a:pt x="1592224" y="144856"/>
                                </a:lnTo>
                                <a:lnTo>
                                  <a:pt x="1589591" y="151209"/>
                                </a:lnTo>
                                <a:lnTo>
                                  <a:pt x="1564647" y="183719"/>
                                </a:lnTo>
                                <a:lnTo>
                                  <a:pt x="1553634" y="191876"/>
                                </a:lnTo>
                                <a:lnTo>
                                  <a:pt x="1547914" y="195699"/>
                                </a:lnTo>
                                <a:lnTo>
                                  <a:pt x="1541876" y="198927"/>
                                </a:lnTo>
                                <a:lnTo>
                                  <a:pt x="1535520" y="201559"/>
                                </a:lnTo>
                                <a:lnTo>
                                  <a:pt x="1529164" y="204192"/>
                                </a:lnTo>
                                <a:lnTo>
                                  <a:pt x="1522612" y="206182"/>
                                </a:lnTo>
                                <a:lnTo>
                                  <a:pt x="1515865" y="207531"/>
                                </a:lnTo>
                                <a:lnTo>
                                  <a:pt x="1509117" y="208880"/>
                                </a:lnTo>
                                <a:lnTo>
                                  <a:pt x="1502304" y="209550"/>
                                </a:lnTo>
                                <a:lnTo>
                                  <a:pt x="1495425" y="209550"/>
                                </a:lnTo>
                                <a:lnTo>
                                  <a:pt x="104774" y="209550"/>
                                </a:lnTo>
                                <a:lnTo>
                                  <a:pt x="97895" y="209550"/>
                                </a:lnTo>
                                <a:lnTo>
                                  <a:pt x="91081" y="208880"/>
                                </a:lnTo>
                                <a:lnTo>
                                  <a:pt x="84334" y="207531"/>
                                </a:lnTo>
                                <a:lnTo>
                                  <a:pt x="77586" y="206182"/>
                                </a:lnTo>
                                <a:lnTo>
                                  <a:pt x="71035" y="204192"/>
                                </a:lnTo>
                                <a:lnTo>
                                  <a:pt x="64679" y="201559"/>
                                </a:lnTo>
                                <a:lnTo>
                                  <a:pt x="58323" y="198927"/>
                                </a:lnTo>
                                <a:lnTo>
                                  <a:pt x="52285" y="195699"/>
                                </a:lnTo>
                                <a:lnTo>
                                  <a:pt x="46565" y="191876"/>
                                </a:lnTo>
                                <a:lnTo>
                                  <a:pt x="40844" y="188053"/>
                                </a:lnTo>
                                <a:lnTo>
                                  <a:pt x="13835" y="157255"/>
                                </a:lnTo>
                                <a:lnTo>
                                  <a:pt x="7975" y="144856"/>
                                </a:lnTo>
                                <a:lnTo>
                                  <a:pt x="5342" y="138503"/>
                                </a:lnTo>
                                <a:lnTo>
                                  <a:pt x="3355" y="131954"/>
                                </a:lnTo>
                                <a:lnTo>
                                  <a:pt x="2013" y="125210"/>
                                </a:lnTo>
                                <a:lnTo>
                                  <a:pt x="671" y="118467"/>
                                </a:lnTo>
                                <a:lnTo>
                                  <a:pt x="0" y="111649"/>
                                </a:lnTo>
                                <a:lnTo>
                                  <a:pt x="0" y="104775"/>
                                </a:lnTo>
                                <a:close/>
                              </a:path>
                            </a:pathLst>
                          </a:custGeom>
                          <a:ln w="9525">
                            <a:solidFill>
                              <a:srgbClr val="414141"/>
                            </a:solidFill>
                            <a:prstDash val="solid"/>
                          </a:ln>
                        </wps:spPr>
                        <wps:bodyPr wrap="square" lIns="0" tIns="0" rIns="0" bIns="0" rtlCol="0">
                          <a:prstTxWarp prst="textNoShape">
                            <a:avLst/>
                          </a:prstTxWarp>
                          <a:noAutofit/>
                        </wps:bodyPr>
                      </wps:wsp>
                      <wps:wsp>
                        <wps:cNvPr id="192" name="Textbox 192"/>
                        <wps:cNvSpPr txBox="1"/>
                        <wps:spPr>
                          <a:xfrm>
                            <a:off x="0" y="0"/>
                            <a:ext cx="1609725" cy="219075"/>
                          </a:xfrm>
                          <a:prstGeom prst="rect">
                            <a:avLst/>
                          </a:prstGeom>
                        </wps:spPr>
                        <wps:txbx>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08/03/2026</w:t>
                              </w:r>
                            </w:p>
                          </w:txbxContent>
                        </wps:txbx>
                        <wps:bodyPr wrap="square" lIns="0" tIns="0" rIns="0" bIns="0" rtlCol="0">
                          <a:noAutofit/>
                        </wps:bodyPr>
                      </wps:wsp>
                    </wpg:wgp>
                  </a:graphicData>
                </a:graphic>
              </wp:anchor>
            </w:drawing>
          </mc:Choice>
          <mc:Fallback>
            <w:pict>
              <v:group style="position:absolute;margin-left:40pt;margin-top:41.243984pt;width:126.75pt;height:17.25pt;mso-position-horizontal-relative:page;mso-position-vertical-relative:paragraph;z-index:-15689216;mso-wrap-distance-left:0;mso-wrap-distance-right:0" id="docshapegroup179" coordorigin="800,825" coordsize="2535,345">
                <v:shape style="position:absolute;left:807;top:832;width:2520;height:330" id="docshape180" coordorigin="808,832" coordsize="2520,330" path="m3173,1162l962,1162,951,1161,890,1141,841,1098,813,1040,808,1008,808,997,808,987,824,924,863,873,919,841,962,832,3173,832,3236,849,3287,888,3319,944,3327,987,3327,1008,3311,1071,3272,1122,3216,1154,3184,1161,3173,1162xe" filled="true" fillcolor="#f5f5f5" stroked="false">
                  <v:path arrowok="t"/>
                  <v:fill type="solid"/>
                </v:shape>
                <v:shape style="position:absolute;left:807;top:832;width:2520;height:330" id="docshape181" coordorigin="808,832" coordsize="2520,330" path="m808,997l808,987,809,976,811,965,813,955,816,944,820,934,824,924,829,915,835,906,841,897,848,888,856,881,863,873,872,866,881,860,890,854,951,833,962,832,973,832,3163,832,3173,832,3184,833,3245,854,3254,860,3263,866,3272,873,3279,881,3287,888,3315,934,3319,944,3328,997,3327,1008,3315,1060,3311,1071,3272,1122,3254,1135,3245,1141,3236,1146,3226,1150,3216,1154,3205,1157,3195,1159,3184,1161,3173,1162,3163,1162,973,1162,962,1162,951,1161,940,1159,930,1157,919,1154,909,1150,899,1146,890,1141,881,1135,872,1129,829,1080,820,1060,816,1050,813,1040,811,1030,809,1019,808,1008,808,997xe" filled="false" stroked="true" strokeweight=".75pt" strokecolor="#414141">
                  <v:path arrowok="t"/>
                  <v:stroke dashstyle="solid"/>
                </v:shape>
                <v:shape style="position:absolute;left:800;top:824;width:2535;height:345" type="#_x0000_t202" id="docshape182" filled="false" stroked="false">
                  <v:textbox inset="0,0,0,0">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08/03/2026</w:t>
                        </w:r>
                      </w:p>
                    </w:txbxContent>
                  </v:textbox>
                  <w10:wrap type="none"/>
                </v:shape>
                <w10:wrap type="topAndBottom"/>
              </v:group>
            </w:pict>
          </mc:Fallback>
        </mc:AlternateContent>
      </w:r>
    </w:p>
    <w:p>
      <w:pPr>
        <w:pStyle w:val="BodyText"/>
        <w:spacing w:before="99"/>
        <w:rPr>
          <w:sz w:val="20"/>
        </w:rPr>
      </w:pPr>
    </w:p>
    <w:p>
      <w:pPr>
        <w:pStyle w:val="BodyText"/>
        <w:spacing w:after="0"/>
        <w:rPr>
          <w:sz w:val="20"/>
        </w:rPr>
        <w:sectPr>
          <w:pgSz w:w="11920" w:h="16860"/>
          <w:pgMar w:top="560" w:bottom="280" w:left="708" w:right="708"/>
        </w:sectPr>
      </w:pPr>
    </w:p>
    <w:p>
      <w:pPr>
        <w:pStyle w:val="Heading1"/>
        <w:spacing w:line="232" w:lineRule="auto" w:before="88"/>
        <w:ind w:right="2140"/>
        <w:rPr>
          <w:b/>
        </w:rPr>
      </w:pPr>
      <w:bookmarkStart w:name="Upgrade Fluent UI controls" w:id="9"/>
      <w:bookmarkEnd w:id="9"/>
      <w:r>
        <w:rPr>
          <w:b w:val="0"/>
        </w:rPr>
      </w:r>
      <w:r>
        <w:rPr>
          <w:b/>
          <w:color w:val="161616"/>
        </w:rPr>
        <w:t>Upgrade</w:t>
      </w:r>
      <w:r>
        <w:rPr>
          <w:b/>
          <w:color w:val="161616"/>
          <w:spacing w:val="-14"/>
        </w:rPr>
        <w:t> </w:t>
      </w:r>
      <w:r>
        <w:rPr>
          <w:b/>
          <w:color w:val="161616"/>
        </w:rPr>
        <w:t>Fluent</w:t>
      </w:r>
      <w:r>
        <w:rPr>
          <w:b/>
          <w:color w:val="161616"/>
          <w:spacing w:val="-14"/>
        </w:rPr>
        <w:t> </w:t>
      </w:r>
      <w:r>
        <w:rPr>
          <w:b/>
          <w:color w:val="161616"/>
        </w:rPr>
        <w:t>UI</w:t>
      </w:r>
      <w:r>
        <w:rPr>
          <w:b/>
          <w:color w:val="161616"/>
          <w:spacing w:val="-14"/>
        </w:rPr>
        <w:t> </w:t>
      </w:r>
      <w:r>
        <w:rPr>
          <w:b/>
          <w:color w:val="161616"/>
        </w:rPr>
        <w:t>controls</w:t>
      </w:r>
      <w:r>
        <w:rPr>
          <w:b/>
          <w:color w:val="161616"/>
          <w:spacing w:val="-14"/>
        </w:rPr>
        <w:t> </w:t>
      </w:r>
      <w:r>
        <w:rPr>
          <w:b/>
          <w:color w:val="161616"/>
        </w:rPr>
        <w:t>to modern controls</w:t>
      </w:r>
    </w:p>
    <w:p>
      <w:pPr>
        <w:pStyle w:val="BodyText"/>
        <w:spacing w:line="316" w:lineRule="auto" w:before="579"/>
        <w:ind w:left="92" w:right="149"/>
      </w:pPr>
      <w:r>
        <w:rPr>
          <w:color w:val="161616"/>
        </w:rPr>
        <w:t>The Fluent UI (v8) controls are the earlier controls that you add to canvas apps in Microsoft Teams</w:t>
      </w:r>
      <w:r>
        <w:rPr>
          <w:color w:val="161616"/>
          <w:spacing w:val="-4"/>
        </w:rPr>
        <w:t> </w:t>
      </w:r>
      <w:r>
        <w:rPr>
          <w:color w:val="161616"/>
        </w:rPr>
        <w:t>and</w:t>
      </w:r>
      <w:r>
        <w:rPr>
          <w:color w:val="161616"/>
          <w:spacing w:val="-4"/>
        </w:rPr>
        <w:t> </w:t>
      </w:r>
      <w:r>
        <w:rPr>
          <w:color w:val="161616"/>
        </w:rPr>
        <w:t>to</w:t>
      </w:r>
      <w:r>
        <w:rPr>
          <w:color w:val="161616"/>
          <w:spacing w:val="-4"/>
        </w:rPr>
        <w:t> </w:t>
      </w:r>
      <w:r>
        <w:rPr>
          <w:color w:val="161616"/>
        </w:rPr>
        <w:t>custom</w:t>
      </w:r>
      <w:r>
        <w:rPr>
          <w:color w:val="161616"/>
          <w:spacing w:val="-4"/>
        </w:rPr>
        <w:t> </w:t>
      </w:r>
      <w:r>
        <w:rPr>
          <w:color w:val="161616"/>
        </w:rPr>
        <w:t>pages</w:t>
      </w:r>
      <w:r>
        <w:rPr>
          <w:color w:val="161616"/>
          <w:spacing w:val="-4"/>
        </w:rPr>
        <w:t> </w:t>
      </w:r>
      <w:r>
        <w:rPr>
          <w:color w:val="161616"/>
        </w:rPr>
        <w:t>in</w:t>
      </w:r>
      <w:r>
        <w:rPr>
          <w:color w:val="161616"/>
          <w:spacing w:val="-4"/>
        </w:rPr>
        <w:t> </w:t>
      </w:r>
      <w:r>
        <w:rPr>
          <w:color w:val="161616"/>
        </w:rPr>
        <w:t>model-driven</w:t>
      </w:r>
      <w:r>
        <w:rPr>
          <w:color w:val="161616"/>
          <w:spacing w:val="-4"/>
        </w:rPr>
        <w:t> </w:t>
      </w:r>
      <w:r>
        <w:rPr>
          <w:color w:val="161616"/>
        </w:rPr>
        <w:t>apps.</w:t>
      </w:r>
      <w:r>
        <w:rPr>
          <w:color w:val="161616"/>
          <w:spacing w:val="-4"/>
        </w:rPr>
        <w:t> </w:t>
      </w:r>
      <w:r>
        <w:rPr>
          <w:color w:val="161616"/>
        </w:rPr>
        <w:t>The</w:t>
      </w:r>
      <w:r>
        <w:rPr>
          <w:color w:val="161616"/>
          <w:spacing w:val="-4"/>
        </w:rPr>
        <w:t> </w:t>
      </w:r>
      <w:r>
        <w:rPr>
          <w:color w:val="161616"/>
        </w:rPr>
        <w:t>updated</w:t>
      </w:r>
      <w:r>
        <w:rPr>
          <w:color w:val="161616"/>
          <w:spacing w:val="-4"/>
        </w:rPr>
        <w:t> </w:t>
      </w:r>
      <w:r>
        <w:rPr>
          <w:color w:val="161616"/>
        </w:rPr>
        <w:t>modern</w:t>
      </w:r>
      <w:r>
        <w:rPr>
          <w:color w:val="161616"/>
          <w:spacing w:val="-4"/>
        </w:rPr>
        <w:t> </w:t>
      </w:r>
      <w:r>
        <w:rPr>
          <w:color w:val="161616"/>
        </w:rPr>
        <w:t>controls</w:t>
      </w:r>
      <w:r>
        <w:rPr>
          <w:color w:val="161616"/>
          <w:spacing w:val="-4"/>
        </w:rPr>
        <w:t> </w:t>
      </w:r>
      <w:r>
        <w:rPr>
          <w:color w:val="161616"/>
        </w:rPr>
        <w:t>are</w:t>
      </w:r>
      <w:r>
        <w:rPr>
          <w:color w:val="161616"/>
          <w:spacing w:val="-4"/>
        </w:rPr>
        <w:t> </w:t>
      </w:r>
      <w:r>
        <w:rPr>
          <w:color w:val="161616"/>
        </w:rPr>
        <w:t>built</w:t>
      </w:r>
      <w:r>
        <w:rPr>
          <w:color w:val="161616"/>
          <w:spacing w:val="-4"/>
        </w:rPr>
        <w:t> </w:t>
      </w:r>
      <w:r>
        <w:rPr>
          <w:color w:val="161616"/>
        </w:rPr>
        <w:t>on</w:t>
      </w:r>
      <w:r>
        <w:rPr>
          <w:color w:val="161616"/>
          <w:spacing w:val="-4"/>
        </w:rPr>
        <w:t> </w:t>
      </w:r>
      <w:r>
        <w:rPr>
          <w:color w:val="161616"/>
        </w:rPr>
        <w:t>the Microsoft Fluent 2 design system and supersede these Fluent UI (v8) controls. You can upgrade the Fluent UI (v8) controls in your app to the latest modern controls.</w:t>
      </w:r>
    </w:p>
    <w:p>
      <w:pPr>
        <w:pStyle w:val="BodyText"/>
        <w:spacing w:before="9"/>
        <w:rPr>
          <w:sz w:val="12"/>
        </w:rPr>
      </w:pPr>
      <w:r>
        <w:rPr>
          <w:sz w:val="12"/>
        </w:rPr>
        <mc:AlternateContent>
          <mc:Choice Requires="wps">
            <w:drawing>
              <wp:anchor distT="0" distB="0" distL="0" distR="0" allowOverlap="1" layoutInCell="1" locked="0" behindDoc="1" simplePos="0" relativeHeight="487627776">
                <wp:simplePos x="0" y="0"/>
                <wp:positionH relativeFrom="page">
                  <wp:posOffset>508000</wp:posOffset>
                </wp:positionH>
                <wp:positionV relativeFrom="paragraph">
                  <wp:posOffset>123155</wp:posOffset>
                </wp:positionV>
                <wp:extent cx="6553200" cy="1543050"/>
                <wp:effectExtent l="0" t="0" r="0" b="0"/>
                <wp:wrapTopAndBottom/>
                <wp:docPr id="193" name="Group 193"/>
                <wp:cNvGraphicFramePr>
                  <a:graphicFrameLocks/>
                </wp:cNvGraphicFramePr>
                <a:graphic>
                  <a:graphicData uri="http://schemas.microsoft.com/office/word/2010/wordprocessingGroup">
                    <wpg:wgp>
                      <wpg:cNvPr id="193" name="Group 193"/>
                      <wpg:cNvGrpSpPr/>
                      <wpg:grpSpPr>
                        <a:xfrm>
                          <a:off x="0" y="0"/>
                          <a:ext cx="6553200" cy="1543050"/>
                          <a:chExt cx="6553200" cy="1543050"/>
                        </a:xfrm>
                      </wpg:grpSpPr>
                      <wps:wsp>
                        <wps:cNvPr id="194" name="Graphic 194"/>
                        <wps:cNvSpPr/>
                        <wps:spPr>
                          <a:xfrm>
                            <a:off x="4762" y="4762"/>
                            <a:ext cx="6543675" cy="1533525"/>
                          </a:xfrm>
                          <a:custGeom>
                            <a:avLst/>
                            <a:gdLst/>
                            <a:ahLst/>
                            <a:cxnLst/>
                            <a:rect l="l" t="t" r="r" b="b"/>
                            <a:pathLst>
                              <a:path w="6543675" h="1533525">
                                <a:moveTo>
                                  <a:pt x="6494727" y="1533524"/>
                                </a:moveTo>
                                <a:lnTo>
                                  <a:pt x="48947" y="1533524"/>
                                </a:lnTo>
                                <a:lnTo>
                                  <a:pt x="45540" y="1533188"/>
                                </a:lnTo>
                                <a:lnTo>
                                  <a:pt x="10739" y="1513101"/>
                                </a:lnTo>
                                <a:lnTo>
                                  <a:pt x="0" y="1484576"/>
                                </a:lnTo>
                                <a:lnTo>
                                  <a:pt x="0" y="1481137"/>
                                </a:lnTo>
                                <a:lnTo>
                                  <a:pt x="0" y="48947"/>
                                </a:lnTo>
                                <a:lnTo>
                                  <a:pt x="17776" y="12911"/>
                                </a:lnTo>
                                <a:lnTo>
                                  <a:pt x="48947" y="0"/>
                                </a:lnTo>
                                <a:lnTo>
                                  <a:pt x="6494727" y="0"/>
                                </a:lnTo>
                                <a:lnTo>
                                  <a:pt x="6530762" y="17775"/>
                                </a:lnTo>
                                <a:lnTo>
                                  <a:pt x="6543675" y="48947"/>
                                </a:lnTo>
                                <a:lnTo>
                                  <a:pt x="6543675" y="1484576"/>
                                </a:lnTo>
                                <a:lnTo>
                                  <a:pt x="6525898" y="1520612"/>
                                </a:lnTo>
                                <a:lnTo>
                                  <a:pt x="6498133" y="1533188"/>
                                </a:lnTo>
                                <a:lnTo>
                                  <a:pt x="6494727" y="1533524"/>
                                </a:lnTo>
                                <a:close/>
                              </a:path>
                            </a:pathLst>
                          </a:custGeom>
                          <a:solidFill>
                            <a:srgbClr val="EBF2FB"/>
                          </a:solidFill>
                        </wps:spPr>
                        <wps:bodyPr wrap="square" lIns="0" tIns="0" rIns="0" bIns="0" rtlCol="0">
                          <a:prstTxWarp prst="textNoShape">
                            <a:avLst/>
                          </a:prstTxWarp>
                          <a:noAutofit/>
                        </wps:bodyPr>
                      </wps:wsp>
                      <wps:wsp>
                        <wps:cNvPr id="195" name="Graphic 195"/>
                        <wps:cNvSpPr/>
                        <wps:spPr>
                          <a:xfrm>
                            <a:off x="4762" y="4762"/>
                            <a:ext cx="6543675" cy="1533525"/>
                          </a:xfrm>
                          <a:custGeom>
                            <a:avLst/>
                            <a:gdLst/>
                            <a:ahLst/>
                            <a:cxnLst/>
                            <a:rect l="l" t="t" r="r" b="b"/>
                            <a:pathLst>
                              <a:path w="6543675" h="1533525">
                                <a:moveTo>
                                  <a:pt x="0" y="1481137"/>
                                </a:moveTo>
                                <a:lnTo>
                                  <a:pt x="0" y="52387"/>
                                </a:lnTo>
                                <a:lnTo>
                                  <a:pt x="0" y="48947"/>
                                </a:lnTo>
                                <a:lnTo>
                                  <a:pt x="335" y="45541"/>
                                </a:lnTo>
                                <a:lnTo>
                                  <a:pt x="1006" y="42167"/>
                                </a:lnTo>
                                <a:lnTo>
                                  <a:pt x="1677" y="38793"/>
                                </a:lnTo>
                                <a:lnTo>
                                  <a:pt x="2671" y="35517"/>
                                </a:lnTo>
                                <a:lnTo>
                                  <a:pt x="3987" y="32339"/>
                                </a:lnTo>
                                <a:lnTo>
                                  <a:pt x="5304" y="29161"/>
                                </a:lnTo>
                                <a:lnTo>
                                  <a:pt x="6917" y="26142"/>
                                </a:lnTo>
                                <a:lnTo>
                                  <a:pt x="8828" y="23282"/>
                                </a:lnTo>
                                <a:lnTo>
                                  <a:pt x="10739" y="20421"/>
                                </a:lnTo>
                                <a:lnTo>
                                  <a:pt x="12911" y="17775"/>
                                </a:lnTo>
                                <a:lnTo>
                                  <a:pt x="15343" y="15343"/>
                                </a:lnTo>
                                <a:lnTo>
                                  <a:pt x="17776" y="12911"/>
                                </a:lnTo>
                                <a:lnTo>
                                  <a:pt x="52387" y="0"/>
                                </a:lnTo>
                                <a:lnTo>
                                  <a:pt x="6491287" y="0"/>
                                </a:lnTo>
                                <a:lnTo>
                                  <a:pt x="6528330" y="15343"/>
                                </a:lnTo>
                                <a:lnTo>
                                  <a:pt x="6543675" y="48947"/>
                                </a:lnTo>
                                <a:lnTo>
                                  <a:pt x="6543675" y="52387"/>
                                </a:lnTo>
                                <a:lnTo>
                                  <a:pt x="6543675" y="1481137"/>
                                </a:lnTo>
                                <a:lnTo>
                                  <a:pt x="6543675" y="1484577"/>
                                </a:lnTo>
                                <a:lnTo>
                                  <a:pt x="6543339" y="1487983"/>
                                </a:lnTo>
                                <a:lnTo>
                                  <a:pt x="6523251" y="1522784"/>
                                </a:lnTo>
                                <a:lnTo>
                                  <a:pt x="6520391" y="1524695"/>
                                </a:lnTo>
                                <a:lnTo>
                                  <a:pt x="6517531" y="1526606"/>
                                </a:lnTo>
                                <a:lnTo>
                                  <a:pt x="6494727" y="1533525"/>
                                </a:lnTo>
                                <a:lnTo>
                                  <a:pt x="6491287" y="1533525"/>
                                </a:lnTo>
                                <a:lnTo>
                                  <a:pt x="52387" y="1533525"/>
                                </a:lnTo>
                                <a:lnTo>
                                  <a:pt x="48947" y="1533525"/>
                                </a:lnTo>
                                <a:lnTo>
                                  <a:pt x="45540" y="1533189"/>
                                </a:lnTo>
                                <a:lnTo>
                                  <a:pt x="10739" y="1513101"/>
                                </a:lnTo>
                                <a:lnTo>
                                  <a:pt x="8828" y="1510241"/>
                                </a:lnTo>
                                <a:lnTo>
                                  <a:pt x="6917" y="1507381"/>
                                </a:lnTo>
                                <a:lnTo>
                                  <a:pt x="0" y="1484577"/>
                                </a:lnTo>
                                <a:lnTo>
                                  <a:pt x="0" y="1481137"/>
                                </a:lnTo>
                                <a:close/>
                              </a:path>
                            </a:pathLst>
                          </a:custGeom>
                          <a:ln w="9525">
                            <a:solidFill>
                              <a:srgbClr val="115DA2"/>
                            </a:solidFill>
                            <a:prstDash val="solid"/>
                          </a:ln>
                        </wps:spPr>
                        <wps:bodyPr wrap="square" lIns="0" tIns="0" rIns="0" bIns="0" rtlCol="0">
                          <a:prstTxWarp prst="textNoShape">
                            <a:avLst/>
                          </a:prstTxWarp>
                          <a:noAutofit/>
                        </wps:bodyPr>
                      </wps:wsp>
                      <wps:wsp>
                        <wps:cNvPr id="196" name="Textbox 196"/>
                        <wps:cNvSpPr txBox="1"/>
                        <wps:spPr>
                          <a:xfrm>
                            <a:off x="0" y="0"/>
                            <a:ext cx="6553200" cy="1543050"/>
                          </a:xfrm>
                          <a:prstGeom prst="rect">
                            <a:avLst/>
                          </a:prstGeom>
                        </wps:spPr>
                        <wps:txbx>
                          <w:txbxContent>
                            <w:p>
                              <w:pPr>
                                <w:spacing w:before="262"/>
                                <w:ind w:left="255" w:right="0" w:firstLine="0"/>
                                <w:jc w:val="left"/>
                                <w:rPr>
                                  <w:rFonts w:ascii="Segoe UI Semibold" w:eastAsia="Segoe UI Semibold"/>
                                  <w:b/>
                                  <w:sz w:val="24"/>
                                </w:rPr>
                              </w:pPr>
                              <w:r>
                                <w:rPr>
                                  <w:rFonts w:ascii="Microsoft JhengHei" w:eastAsia="Microsoft JhengHei"/>
                                  <w:color w:val="115DA2"/>
                                  <w:sz w:val="24"/>
                                </w:rPr>
                                <w:t>）</w:t>
                              </w:r>
                              <w:r>
                                <w:rPr>
                                  <w:rFonts w:ascii="Microsoft JhengHei" w:eastAsia="Microsoft JhengHei"/>
                                  <w:color w:val="115DA2"/>
                                  <w:spacing w:val="4"/>
                                  <w:sz w:val="24"/>
                                </w:rPr>
                                <w:t> </w:t>
                              </w:r>
                              <w:r>
                                <w:rPr>
                                  <w:rFonts w:ascii="Segoe UI Semibold" w:eastAsia="Segoe UI Semibold"/>
                                  <w:b/>
                                  <w:color w:val="115DA2"/>
                                  <w:spacing w:val="-2"/>
                                  <w:sz w:val="24"/>
                                </w:rPr>
                                <w:t>Important</w:t>
                              </w:r>
                            </w:p>
                            <w:p>
                              <w:pPr>
                                <w:spacing w:line="316" w:lineRule="auto" w:before="279"/>
                                <w:ind w:left="255" w:right="267" w:firstLine="0"/>
                                <w:jc w:val="left"/>
                                <w:rPr>
                                  <w:sz w:val="24"/>
                                </w:rPr>
                              </w:pPr>
                              <w:r>
                                <w:rPr>
                                  <w:color w:val="161616"/>
                                  <w:sz w:val="24"/>
                                </w:rPr>
                                <w:t>The</w:t>
                              </w:r>
                              <w:r>
                                <w:rPr>
                                  <w:color w:val="161616"/>
                                  <w:spacing w:val="-4"/>
                                  <w:sz w:val="24"/>
                                </w:rPr>
                                <w:t> </w:t>
                              </w:r>
                              <w:r>
                                <w:rPr>
                                  <w:color w:val="161616"/>
                                  <w:sz w:val="24"/>
                                </w:rPr>
                                <w:t>Fluent</w:t>
                              </w:r>
                              <w:r>
                                <w:rPr>
                                  <w:color w:val="161616"/>
                                  <w:spacing w:val="-4"/>
                                  <w:sz w:val="24"/>
                                </w:rPr>
                                <w:t> </w:t>
                              </w:r>
                              <w:r>
                                <w:rPr>
                                  <w:color w:val="161616"/>
                                  <w:sz w:val="24"/>
                                </w:rPr>
                                <w:t>UI</w:t>
                              </w:r>
                              <w:r>
                                <w:rPr>
                                  <w:color w:val="161616"/>
                                  <w:spacing w:val="-4"/>
                                  <w:sz w:val="24"/>
                                </w:rPr>
                                <w:t> </w:t>
                              </w:r>
                              <w:r>
                                <w:rPr>
                                  <w:color w:val="161616"/>
                                  <w:sz w:val="24"/>
                                </w:rPr>
                                <w:t>(v8)</w:t>
                              </w:r>
                              <w:r>
                                <w:rPr>
                                  <w:color w:val="161616"/>
                                  <w:spacing w:val="-4"/>
                                  <w:sz w:val="24"/>
                                </w:rPr>
                                <w:t> </w:t>
                              </w:r>
                              <w:r>
                                <w:rPr>
                                  <w:color w:val="161616"/>
                                  <w:sz w:val="24"/>
                                </w:rPr>
                                <w:t>controls</w:t>
                              </w:r>
                              <w:r>
                                <w:rPr>
                                  <w:color w:val="161616"/>
                                  <w:spacing w:val="-4"/>
                                  <w:sz w:val="24"/>
                                </w:rPr>
                                <w:t> </w:t>
                              </w:r>
                              <w:r>
                                <w:rPr>
                                  <w:color w:val="161616"/>
                                  <w:sz w:val="24"/>
                                </w:rPr>
                                <w:t>in</w:t>
                              </w:r>
                              <w:r>
                                <w:rPr>
                                  <w:color w:val="161616"/>
                                  <w:spacing w:val="-4"/>
                                  <w:sz w:val="24"/>
                                </w:rPr>
                                <w:t> </w:t>
                              </w:r>
                              <w:r>
                                <w:rPr>
                                  <w:color w:val="161616"/>
                                  <w:sz w:val="24"/>
                                </w:rPr>
                                <w:t>canvas</w:t>
                              </w:r>
                              <w:r>
                                <w:rPr>
                                  <w:color w:val="161616"/>
                                  <w:spacing w:val="-4"/>
                                  <w:sz w:val="24"/>
                                </w:rPr>
                                <w:t> </w:t>
                              </w:r>
                              <w:r>
                                <w:rPr>
                                  <w:color w:val="161616"/>
                                  <w:sz w:val="24"/>
                                </w:rPr>
                                <w:t>apps</w:t>
                              </w:r>
                              <w:r>
                                <w:rPr>
                                  <w:color w:val="161616"/>
                                  <w:spacing w:val="-4"/>
                                  <w:sz w:val="24"/>
                                </w:rPr>
                                <w:t> </w:t>
                              </w:r>
                              <w:r>
                                <w:rPr>
                                  <w:color w:val="161616"/>
                                  <w:sz w:val="24"/>
                                </w:rPr>
                                <w:t>in</w:t>
                              </w:r>
                              <w:r>
                                <w:rPr>
                                  <w:color w:val="161616"/>
                                  <w:spacing w:val="-4"/>
                                  <w:sz w:val="24"/>
                                </w:rPr>
                                <w:t> </w:t>
                              </w:r>
                              <w:r>
                                <w:rPr>
                                  <w:color w:val="161616"/>
                                  <w:sz w:val="24"/>
                                </w:rPr>
                                <w:t>Microsoft</w:t>
                              </w:r>
                              <w:r>
                                <w:rPr>
                                  <w:color w:val="161616"/>
                                  <w:spacing w:val="-4"/>
                                  <w:sz w:val="24"/>
                                </w:rPr>
                                <w:t> </w:t>
                              </w:r>
                              <w:r>
                                <w:rPr>
                                  <w:color w:val="161616"/>
                                  <w:sz w:val="24"/>
                                </w:rPr>
                                <w:t>Teams</w:t>
                              </w:r>
                              <w:r>
                                <w:rPr>
                                  <w:color w:val="161616"/>
                                  <w:spacing w:val="-4"/>
                                  <w:sz w:val="24"/>
                                </w:rPr>
                                <w:t> </w:t>
                              </w:r>
                              <w:r>
                                <w:rPr>
                                  <w:color w:val="161616"/>
                                  <w:sz w:val="24"/>
                                </w:rPr>
                                <w:t>and</w:t>
                              </w:r>
                              <w:r>
                                <w:rPr>
                                  <w:color w:val="161616"/>
                                  <w:spacing w:val="-4"/>
                                  <w:sz w:val="24"/>
                                </w:rPr>
                                <w:t> </w:t>
                              </w:r>
                              <w:r>
                                <w:rPr>
                                  <w:color w:val="161616"/>
                                  <w:sz w:val="24"/>
                                </w:rPr>
                                <w:t>in</w:t>
                              </w:r>
                              <w:r>
                                <w:rPr>
                                  <w:color w:val="161616"/>
                                  <w:spacing w:val="-4"/>
                                  <w:sz w:val="24"/>
                                </w:rPr>
                                <w:t> </w:t>
                              </w:r>
                              <w:r>
                                <w:rPr>
                                  <w:color w:val="161616"/>
                                  <w:sz w:val="24"/>
                                </w:rPr>
                                <w:t>custom</w:t>
                              </w:r>
                              <w:r>
                                <w:rPr>
                                  <w:color w:val="161616"/>
                                  <w:spacing w:val="-4"/>
                                  <w:sz w:val="24"/>
                                </w:rPr>
                                <w:t> </w:t>
                              </w:r>
                              <w:r>
                                <w:rPr>
                                  <w:color w:val="161616"/>
                                  <w:sz w:val="24"/>
                                </w:rPr>
                                <w:t>pages</w:t>
                              </w:r>
                              <w:r>
                                <w:rPr>
                                  <w:color w:val="161616"/>
                                  <w:spacing w:val="-4"/>
                                  <w:sz w:val="24"/>
                                </w:rPr>
                                <w:t> </w:t>
                              </w:r>
                              <w:r>
                                <w:rPr>
                                  <w:color w:val="161616"/>
                                  <w:sz w:val="24"/>
                                </w:rPr>
                                <w:t>in</w:t>
                              </w:r>
                              <w:r>
                                <w:rPr>
                                  <w:color w:val="161616"/>
                                  <w:spacing w:val="-4"/>
                                  <w:sz w:val="24"/>
                                </w:rPr>
                                <w:t> </w:t>
                              </w:r>
                              <w:r>
                                <w:rPr>
                                  <w:color w:val="161616"/>
                                  <w:sz w:val="24"/>
                                </w:rPr>
                                <w:t>model-driven apps are deprecated. Modern controls replace them. Upgrade your apps to modern controls to keep getting the latest design, performance, and accessibility improvements.</w:t>
                              </w:r>
                            </w:p>
                          </w:txbxContent>
                        </wps:txbx>
                        <wps:bodyPr wrap="square" lIns="0" tIns="0" rIns="0" bIns="0" rtlCol="0">
                          <a:noAutofit/>
                        </wps:bodyPr>
                      </wps:wsp>
                    </wpg:wgp>
                  </a:graphicData>
                </a:graphic>
              </wp:anchor>
            </w:drawing>
          </mc:Choice>
          <mc:Fallback>
            <w:pict>
              <v:group style="position:absolute;margin-left:40pt;margin-top:9.697286pt;width:516pt;height:121.5pt;mso-position-horizontal-relative:page;mso-position-vertical-relative:paragraph;z-index:-15688704;mso-wrap-distance-left:0;mso-wrap-distance-right:0" id="docshapegroup183" coordorigin="800,194" coordsize="10320,2430">
                <v:shape style="position:absolute;left:807;top:201;width:10305;height:2415" id="docshape184" coordorigin="808,201" coordsize="10305,2415" path="m11035,2616l885,2616,879,2616,824,2584,808,2539,808,2534,808,279,835,222,885,201,11035,201,11092,229,11113,279,11113,2539,11085,2596,11041,2616,11035,2616xe" filled="true" fillcolor="#ebf2fb" stroked="false">
                  <v:path arrowok="t"/>
                  <v:fill type="solid"/>
                </v:shape>
                <v:shape style="position:absolute;left:807;top:201;width:10305;height:2415" id="docshape185" coordorigin="808,201" coordsize="10305,2415" path="m808,2534l808,284,808,279,808,273,809,268,810,263,812,257,814,252,816,247,818,243,821,238,824,234,828,229,832,226,835,222,890,201,11030,201,11088,226,11113,279,11113,284,11113,2534,11113,2539,11112,2545,11080,2600,11076,2603,11071,2606,11035,2616,11030,2616,890,2616,885,2616,879,2616,824,2584,821,2580,818,2575,808,2539,808,2534xe" filled="false" stroked="true" strokeweight=".75pt" strokecolor="#115da2">
                  <v:path arrowok="t"/>
                  <v:stroke dashstyle="solid"/>
                </v:shape>
                <v:shape style="position:absolute;left:800;top:193;width:10320;height:2430" type="#_x0000_t202" id="docshape186" filled="false" stroked="false">
                  <v:textbox inset="0,0,0,0">
                    <w:txbxContent>
                      <w:p>
                        <w:pPr>
                          <w:spacing w:before="262"/>
                          <w:ind w:left="255" w:right="0" w:firstLine="0"/>
                          <w:jc w:val="left"/>
                          <w:rPr>
                            <w:rFonts w:ascii="Segoe UI Semibold" w:eastAsia="Segoe UI Semibold"/>
                            <w:b/>
                            <w:sz w:val="24"/>
                          </w:rPr>
                        </w:pPr>
                        <w:r>
                          <w:rPr>
                            <w:rFonts w:ascii="Microsoft JhengHei" w:eastAsia="Microsoft JhengHei"/>
                            <w:color w:val="115DA2"/>
                            <w:sz w:val="24"/>
                          </w:rPr>
                          <w:t>）</w:t>
                        </w:r>
                        <w:r>
                          <w:rPr>
                            <w:rFonts w:ascii="Microsoft JhengHei" w:eastAsia="Microsoft JhengHei"/>
                            <w:color w:val="115DA2"/>
                            <w:spacing w:val="4"/>
                            <w:sz w:val="24"/>
                          </w:rPr>
                          <w:t> </w:t>
                        </w:r>
                        <w:r>
                          <w:rPr>
                            <w:rFonts w:ascii="Segoe UI Semibold" w:eastAsia="Segoe UI Semibold"/>
                            <w:b/>
                            <w:color w:val="115DA2"/>
                            <w:spacing w:val="-2"/>
                            <w:sz w:val="24"/>
                          </w:rPr>
                          <w:t>Important</w:t>
                        </w:r>
                      </w:p>
                      <w:p>
                        <w:pPr>
                          <w:spacing w:line="316" w:lineRule="auto" w:before="279"/>
                          <w:ind w:left="255" w:right="267" w:firstLine="0"/>
                          <w:jc w:val="left"/>
                          <w:rPr>
                            <w:sz w:val="24"/>
                          </w:rPr>
                        </w:pPr>
                        <w:r>
                          <w:rPr>
                            <w:color w:val="161616"/>
                            <w:sz w:val="24"/>
                          </w:rPr>
                          <w:t>The</w:t>
                        </w:r>
                        <w:r>
                          <w:rPr>
                            <w:color w:val="161616"/>
                            <w:spacing w:val="-4"/>
                            <w:sz w:val="24"/>
                          </w:rPr>
                          <w:t> </w:t>
                        </w:r>
                        <w:r>
                          <w:rPr>
                            <w:color w:val="161616"/>
                            <w:sz w:val="24"/>
                          </w:rPr>
                          <w:t>Fluent</w:t>
                        </w:r>
                        <w:r>
                          <w:rPr>
                            <w:color w:val="161616"/>
                            <w:spacing w:val="-4"/>
                            <w:sz w:val="24"/>
                          </w:rPr>
                          <w:t> </w:t>
                        </w:r>
                        <w:r>
                          <w:rPr>
                            <w:color w:val="161616"/>
                            <w:sz w:val="24"/>
                          </w:rPr>
                          <w:t>UI</w:t>
                        </w:r>
                        <w:r>
                          <w:rPr>
                            <w:color w:val="161616"/>
                            <w:spacing w:val="-4"/>
                            <w:sz w:val="24"/>
                          </w:rPr>
                          <w:t> </w:t>
                        </w:r>
                        <w:r>
                          <w:rPr>
                            <w:color w:val="161616"/>
                            <w:sz w:val="24"/>
                          </w:rPr>
                          <w:t>(v8)</w:t>
                        </w:r>
                        <w:r>
                          <w:rPr>
                            <w:color w:val="161616"/>
                            <w:spacing w:val="-4"/>
                            <w:sz w:val="24"/>
                          </w:rPr>
                          <w:t> </w:t>
                        </w:r>
                        <w:r>
                          <w:rPr>
                            <w:color w:val="161616"/>
                            <w:sz w:val="24"/>
                          </w:rPr>
                          <w:t>controls</w:t>
                        </w:r>
                        <w:r>
                          <w:rPr>
                            <w:color w:val="161616"/>
                            <w:spacing w:val="-4"/>
                            <w:sz w:val="24"/>
                          </w:rPr>
                          <w:t> </w:t>
                        </w:r>
                        <w:r>
                          <w:rPr>
                            <w:color w:val="161616"/>
                            <w:sz w:val="24"/>
                          </w:rPr>
                          <w:t>in</w:t>
                        </w:r>
                        <w:r>
                          <w:rPr>
                            <w:color w:val="161616"/>
                            <w:spacing w:val="-4"/>
                            <w:sz w:val="24"/>
                          </w:rPr>
                          <w:t> </w:t>
                        </w:r>
                        <w:r>
                          <w:rPr>
                            <w:color w:val="161616"/>
                            <w:sz w:val="24"/>
                          </w:rPr>
                          <w:t>canvas</w:t>
                        </w:r>
                        <w:r>
                          <w:rPr>
                            <w:color w:val="161616"/>
                            <w:spacing w:val="-4"/>
                            <w:sz w:val="24"/>
                          </w:rPr>
                          <w:t> </w:t>
                        </w:r>
                        <w:r>
                          <w:rPr>
                            <w:color w:val="161616"/>
                            <w:sz w:val="24"/>
                          </w:rPr>
                          <w:t>apps</w:t>
                        </w:r>
                        <w:r>
                          <w:rPr>
                            <w:color w:val="161616"/>
                            <w:spacing w:val="-4"/>
                            <w:sz w:val="24"/>
                          </w:rPr>
                          <w:t> </w:t>
                        </w:r>
                        <w:r>
                          <w:rPr>
                            <w:color w:val="161616"/>
                            <w:sz w:val="24"/>
                          </w:rPr>
                          <w:t>in</w:t>
                        </w:r>
                        <w:r>
                          <w:rPr>
                            <w:color w:val="161616"/>
                            <w:spacing w:val="-4"/>
                            <w:sz w:val="24"/>
                          </w:rPr>
                          <w:t> </w:t>
                        </w:r>
                        <w:r>
                          <w:rPr>
                            <w:color w:val="161616"/>
                            <w:sz w:val="24"/>
                          </w:rPr>
                          <w:t>Microsoft</w:t>
                        </w:r>
                        <w:r>
                          <w:rPr>
                            <w:color w:val="161616"/>
                            <w:spacing w:val="-4"/>
                            <w:sz w:val="24"/>
                          </w:rPr>
                          <w:t> </w:t>
                        </w:r>
                        <w:r>
                          <w:rPr>
                            <w:color w:val="161616"/>
                            <w:sz w:val="24"/>
                          </w:rPr>
                          <w:t>Teams</w:t>
                        </w:r>
                        <w:r>
                          <w:rPr>
                            <w:color w:val="161616"/>
                            <w:spacing w:val="-4"/>
                            <w:sz w:val="24"/>
                          </w:rPr>
                          <w:t> </w:t>
                        </w:r>
                        <w:r>
                          <w:rPr>
                            <w:color w:val="161616"/>
                            <w:sz w:val="24"/>
                          </w:rPr>
                          <w:t>and</w:t>
                        </w:r>
                        <w:r>
                          <w:rPr>
                            <w:color w:val="161616"/>
                            <w:spacing w:val="-4"/>
                            <w:sz w:val="24"/>
                          </w:rPr>
                          <w:t> </w:t>
                        </w:r>
                        <w:r>
                          <w:rPr>
                            <w:color w:val="161616"/>
                            <w:sz w:val="24"/>
                          </w:rPr>
                          <w:t>in</w:t>
                        </w:r>
                        <w:r>
                          <w:rPr>
                            <w:color w:val="161616"/>
                            <w:spacing w:val="-4"/>
                            <w:sz w:val="24"/>
                          </w:rPr>
                          <w:t> </w:t>
                        </w:r>
                        <w:r>
                          <w:rPr>
                            <w:color w:val="161616"/>
                            <w:sz w:val="24"/>
                          </w:rPr>
                          <w:t>custom</w:t>
                        </w:r>
                        <w:r>
                          <w:rPr>
                            <w:color w:val="161616"/>
                            <w:spacing w:val="-4"/>
                            <w:sz w:val="24"/>
                          </w:rPr>
                          <w:t> </w:t>
                        </w:r>
                        <w:r>
                          <w:rPr>
                            <w:color w:val="161616"/>
                            <w:sz w:val="24"/>
                          </w:rPr>
                          <w:t>pages</w:t>
                        </w:r>
                        <w:r>
                          <w:rPr>
                            <w:color w:val="161616"/>
                            <w:spacing w:val="-4"/>
                            <w:sz w:val="24"/>
                          </w:rPr>
                          <w:t> </w:t>
                        </w:r>
                        <w:r>
                          <w:rPr>
                            <w:color w:val="161616"/>
                            <w:sz w:val="24"/>
                          </w:rPr>
                          <w:t>in</w:t>
                        </w:r>
                        <w:r>
                          <w:rPr>
                            <w:color w:val="161616"/>
                            <w:spacing w:val="-4"/>
                            <w:sz w:val="24"/>
                          </w:rPr>
                          <w:t> </w:t>
                        </w:r>
                        <w:r>
                          <w:rPr>
                            <w:color w:val="161616"/>
                            <w:sz w:val="24"/>
                          </w:rPr>
                          <w:t>model-driven apps are deprecated. Modern controls replace them. Upgrade your apps to modern controls to keep getting the latest design, performance, and accessibility improvements.</w:t>
                        </w:r>
                      </w:p>
                    </w:txbxContent>
                  </v:textbox>
                  <w10:wrap type="none"/>
                </v:shape>
                <w10:wrap type="topAndBottom"/>
              </v:group>
            </w:pict>
          </mc:Fallback>
        </mc:AlternateContent>
      </w:r>
    </w:p>
    <w:p>
      <w:pPr>
        <w:pStyle w:val="Heading4"/>
        <w:spacing w:before="288"/>
        <w:rPr>
          <w:b/>
        </w:rPr>
      </w:pPr>
      <w:r>
        <w:rPr>
          <w:b/>
          <w:color w:val="161616"/>
        </w:rPr>
        <w:t>Benefits</w:t>
      </w:r>
      <w:r>
        <w:rPr>
          <w:b/>
          <w:color w:val="161616"/>
          <w:spacing w:val="7"/>
        </w:rPr>
        <w:t> </w:t>
      </w:r>
      <w:r>
        <w:rPr>
          <w:b/>
          <w:color w:val="161616"/>
        </w:rPr>
        <w:t>of</w:t>
      </w:r>
      <w:r>
        <w:rPr>
          <w:b/>
          <w:color w:val="161616"/>
          <w:spacing w:val="8"/>
        </w:rPr>
        <w:t> </w:t>
      </w:r>
      <w:r>
        <w:rPr>
          <w:b/>
          <w:color w:val="161616"/>
          <w:spacing w:val="-2"/>
        </w:rPr>
        <w:t>upgrading</w:t>
      </w:r>
    </w:p>
    <w:p>
      <w:pPr>
        <w:pStyle w:val="BodyText"/>
        <w:spacing w:before="41"/>
        <w:rPr>
          <w:rFonts w:ascii="Segoe UI Semibold"/>
          <w:b/>
        </w:rPr>
      </w:pPr>
    </w:p>
    <w:p>
      <w:pPr>
        <w:pStyle w:val="BodyText"/>
        <w:spacing w:line="316" w:lineRule="auto"/>
        <w:ind w:left="92" w:right="215"/>
      </w:pPr>
      <w:r>
        <w:rPr>
          <w:color w:val="161616"/>
        </w:rPr>
        <w:t>When</w:t>
      </w:r>
      <w:r>
        <w:rPr>
          <w:color w:val="161616"/>
          <w:spacing w:val="-3"/>
        </w:rPr>
        <w:t> </w:t>
      </w:r>
      <w:r>
        <w:rPr>
          <w:color w:val="161616"/>
        </w:rPr>
        <w:t>you</w:t>
      </w:r>
      <w:r>
        <w:rPr>
          <w:color w:val="161616"/>
          <w:spacing w:val="-3"/>
        </w:rPr>
        <w:t> </w:t>
      </w:r>
      <w:r>
        <w:rPr>
          <w:color w:val="161616"/>
        </w:rPr>
        <w:t>upgrade</w:t>
      </w:r>
      <w:r>
        <w:rPr>
          <w:color w:val="161616"/>
          <w:spacing w:val="-3"/>
        </w:rPr>
        <w:t> </w:t>
      </w:r>
      <w:r>
        <w:rPr>
          <w:color w:val="161616"/>
        </w:rPr>
        <w:t>to</w:t>
      </w:r>
      <w:r>
        <w:rPr>
          <w:color w:val="161616"/>
          <w:spacing w:val="-3"/>
        </w:rPr>
        <w:t> </w:t>
      </w:r>
      <w:r>
        <w:rPr>
          <w:color w:val="161616"/>
        </w:rPr>
        <w:t>modern</w:t>
      </w:r>
      <w:r>
        <w:rPr>
          <w:color w:val="161616"/>
          <w:spacing w:val="-3"/>
        </w:rPr>
        <w:t> </w:t>
      </w:r>
      <w:r>
        <w:rPr>
          <w:color w:val="161616"/>
        </w:rPr>
        <w:t>controls,</w:t>
      </w:r>
      <w:r>
        <w:rPr>
          <w:color w:val="161616"/>
          <w:spacing w:val="-3"/>
        </w:rPr>
        <w:t> </w:t>
      </w:r>
      <w:r>
        <w:rPr>
          <w:color w:val="161616"/>
        </w:rPr>
        <w:t>your</w:t>
      </w:r>
      <w:r>
        <w:rPr>
          <w:color w:val="161616"/>
          <w:spacing w:val="-3"/>
        </w:rPr>
        <w:t> </w:t>
      </w:r>
      <w:r>
        <w:rPr>
          <w:color w:val="161616"/>
        </w:rPr>
        <w:t>app</w:t>
      </w:r>
      <w:r>
        <w:rPr>
          <w:color w:val="161616"/>
          <w:spacing w:val="-3"/>
        </w:rPr>
        <w:t> </w:t>
      </w:r>
      <w:r>
        <w:rPr>
          <w:color w:val="161616"/>
        </w:rPr>
        <w:t>gains</w:t>
      </w:r>
      <w:r>
        <w:rPr>
          <w:color w:val="161616"/>
          <w:spacing w:val="-3"/>
        </w:rPr>
        <w:t> </w:t>
      </w:r>
      <w:r>
        <w:rPr>
          <w:color w:val="161616"/>
        </w:rPr>
        <w:t>the</w:t>
      </w:r>
      <w:r>
        <w:rPr>
          <w:color w:val="161616"/>
          <w:spacing w:val="-3"/>
        </w:rPr>
        <w:t> </w:t>
      </w:r>
      <w:r>
        <w:rPr>
          <w:color w:val="161616"/>
        </w:rPr>
        <w:t>improvements</w:t>
      </w:r>
      <w:r>
        <w:rPr>
          <w:color w:val="161616"/>
          <w:spacing w:val="-3"/>
        </w:rPr>
        <w:t> </w:t>
      </w:r>
      <w:r>
        <w:rPr>
          <w:color w:val="161616"/>
        </w:rPr>
        <w:t>that</w:t>
      </w:r>
      <w:r>
        <w:rPr>
          <w:color w:val="161616"/>
          <w:spacing w:val="-3"/>
        </w:rPr>
        <w:t> </w:t>
      </w:r>
      <w:r>
        <w:rPr>
          <w:color w:val="161616"/>
        </w:rPr>
        <w:t>modern</w:t>
      </w:r>
      <w:r>
        <w:rPr>
          <w:color w:val="161616"/>
          <w:spacing w:val="-3"/>
        </w:rPr>
        <w:t> </w:t>
      </w:r>
      <w:r>
        <w:rPr>
          <w:color w:val="161616"/>
        </w:rPr>
        <w:t>controls </w:t>
      </w:r>
      <w:r>
        <w:rPr>
          <w:color w:val="161616"/>
          <w:spacing w:val="-2"/>
        </w:rPr>
        <w:t>provide:</w:t>
      </w:r>
    </w:p>
    <w:p>
      <w:pPr>
        <w:pStyle w:val="ListParagraph"/>
        <w:numPr>
          <w:ilvl w:val="0"/>
          <w:numId w:val="8"/>
        </w:numPr>
        <w:tabs>
          <w:tab w:pos="662" w:val="left" w:leader="none"/>
        </w:tabs>
        <w:spacing w:line="316" w:lineRule="auto" w:before="238" w:after="0"/>
        <w:ind w:left="662" w:right="539" w:hanging="270"/>
        <w:jc w:val="left"/>
        <w:rPr>
          <w:sz w:val="24"/>
        </w:rPr>
      </w:pPr>
      <w:r>
        <w:rPr>
          <w:rFonts w:ascii="Segoe UI Semibold" w:hAnsi="Segoe UI Semibold"/>
          <w:b/>
          <w:color w:val="161616"/>
          <w:sz w:val="24"/>
        </w:rPr>
        <w:t>Microsoft</w:t>
      </w:r>
      <w:r>
        <w:rPr>
          <w:rFonts w:ascii="Segoe UI Semibold" w:hAnsi="Segoe UI Semibold"/>
          <w:b/>
          <w:color w:val="161616"/>
          <w:spacing w:val="-3"/>
          <w:sz w:val="24"/>
        </w:rPr>
        <w:t> </w:t>
      </w:r>
      <w:r>
        <w:rPr>
          <w:rFonts w:ascii="Segoe UI Semibold" w:hAnsi="Segoe UI Semibold"/>
          <w:b/>
          <w:color w:val="161616"/>
          <w:sz w:val="24"/>
        </w:rPr>
        <w:t>Fluent</w:t>
      </w:r>
      <w:r>
        <w:rPr>
          <w:rFonts w:ascii="Segoe UI Semibold" w:hAnsi="Segoe UI Semibold"/>
          <w:b/>
          <w:color w:val="161616"/>
          <w:spacing w:val="-3"/>
          <w:sz w:val="24"/>
        </w:rPr>
        <w:t> </w:t>
      </w:r>
      <w:r>
        <w:rPr>
          <w:rFonts w:ascii="Segoe UI Semibold" w:hAnsi="Segoe UI Semibold"/>
          <w:b/>
          <w:color w:val="161616"/>
          <w:sz w:val="24"/>
        </w:rPr>
        <w:t>2</w:t>
      </w:r>
      <w:r>
        <w:rPr>
          <w:rFonts w:ascii="Segoe UI Semibold" w:hAnsi="Segoe UI Semibold"/>
          <w:b/>
          <w:color w:val="161616"/>
          <w:spacing w:val="-3"/>
          <w:sz w:val="24"/>
        </w:rPr>
        <w:t> </w:t>
      </w:r>
      <w:r>
        <w:rPr>
          <w:rFonts w:ascii="Segoe UI Semibold" w:hAnsi="Segoe UI Semibold"/>
          <w:b/>
          <w:color w:val="161616"/>
          <w:sz w:val="24"/>
        </w:rPr>
        <w:t>design</w:t>
      </w:r>
      <w:r>
        <w:rPr>
          <w:color w:val="161616"/>
          <w:sz w:val="24"/>
        </w:rPr>
        <w:t>:</w:t>
      </w:r>
      <w:r>
        <w:rPr>
          <w:color w:val="161616"/>
          <w:spacing w:val="-3"/>
          <w:sz w:val="24"/>
        </w:rPr>
        <w:t> </w:t>
      </w:r>
      <w:r>
        <w:rPr>
          <w:color w:val="161616"/>
          <w:sz w:val="24"/>
        </w:rPr>
        <w:t>Controls</w:t>
      </w:r>
      <w:r>
        <w:rPr>
          <w:color w:val="161616"/>
          <w:spacing w:val="-3"/>
          <w:sz w:val="24"/>
        </w:rPr>
        <w:t> </w:t>
      </w:r>
      <w:r>
        <w:rPr>
          <w:color w:val="161616"/>
          <w:sz w:val="24"/>
        </w:rPr>
        <w:t>use</w:t>
      </w:r>
      <w:r>
        <w:rPr>
          <w:color w:val="161616"/>
          <w:spacing w:val="-3"/>
          <w:sz w:val="24"/>
        </w:rPr>
        <w:t> </w:t>
      </w:r>
      <w:r>
        <w:rPr>
          <w:color w:val="161616"/>
          <w:sz w:val="24"/>
        </w:rPr>
        <w:t>the</w:t>
      </w:r>
      <w:r>
        <w:rPr>
          <w:color w:val="161616"/>
          <w:spacing w:val="-3"/>
          <w:sz w:val="24"/>
        </w:rPr>
        <w:t> </w:t>
      </w:r>
      <w:r>
        <w:rPr>
          <w:color w:val="161616"/>
          <w:sz w:val="24"/>
        </w:rPr>
        <w:t>current</w:t>
      </w:r>
      <w:r>
        <w:rPr>
          <w:color w:val="161616"/>
          <w:spacing w:val="-3"/>
          <w:sz w:val="24"/>
        </w:rPr>
        <w:t> </w:t>
      </w:r>
      <w:r>
        <w:rPr>
          <w:color w:val="161616"/>
          <w:sz w:val="24"/>
        </w:rPr>
        <w:t>Fluent</w:t>
      </w:r>
      <w:r>
        <w:rPr>
          <w:color w:val="161616"/>
          <w:spacing w:val="-3"/>
          <w:sz w:val="24"/>
        </w:rPr>
        <w:t> </w:t>
      </w:r>
      <w:r>
        <w:rPr>
          <w:color w:val="161616"/>
          <w:sz w:val="24"/>
        </w:rPr>
        <w:t>2</w:t>
      </w:r>
      <w:r>
        <w:rPr>
          <w:color w:val="161616"/>
          <w:spacing w:val="-3"/>
          <w:sz w:val="24"/>
        </w:rPr>
        <w:t> </w:t>
      </w:r>
      <w:r>
        <w:rPr>
          <w:color w:val="161616"/>
          <w:sz w:val="24"/>
        </w:rPr>
        <w:t>design</w:t>
      </w:r>
      <w:r>
        <w:rPr>
          <w:color w:val="161616"/>
          <w:spacing w:val="-3"/>
          <w:sz w:val="24"/>
        </w:rPr>
        <w:t> </w:t>
      </w:r>
      <w:r>
        <w:rPr>
          <w:color w:val="161616"/>
          <w:sz w:val="24"/>
        </w:rPr>
        <w:t>system,</w:t>
      </w:r>
      <w:r>
        <w:rPr>
          <w:color w:val="161616"/>
          <w:spacing w:val="-3"/>
          <w:sz w:val="24"/>
        </w:rPr>
        <w:t> </w:t>
      </w:r>
      <w:r>
        <w:rPr>
          <w:color w:val="161616"/>
          <w:sz w:val="24"/>
        </w:rPr>
        <w:t>so</w:t>
      </w:r>
      <w:r>
        <w:rPr>
          <w:color w:val="161616"/>
          <w:spacing w:val="-3"/>
          <w:sz w:val="24"/>
        </w:rPr>
        <w:t> </w:t>
      </w:r>
      <w:r>
        <w:rPr>
          <w:color w:val="161616"/>
          <w:sz w:val="24"/>
        </w:rPr>
        <w:t>your</w:t>
      </w:r>
      <w:r>
        <w:rPr>
          <w:color w:val="161616"/>
          <w:spacing w:val="-3"/>
          <w:sz w:val="24"/>
        </w:rPr>
        <w:t> </w:t>
      </w:r>
      <w:r>
        <w:rPr>
          <w:color w:val="161616"/>
          <w:sz w:val="24"/>
        </w:rPr>
        <w:t>app matches the latest Microsoft look and feel and stays visually consistent.</w:t>
      </w:r>
    </w:p>
    <w:p>
      <w:pPr>
        <w:pStyle w:val="ListParagraph"/>
        <w:numPr>
          <w:ilvl w:val="0"/>
          <w:numId w:val="8"/>
        </w:numPr>
        <w:tabs>
          <w:tab w:pos="662" w:val="left" w:leader="none"/>
        </w:tabs>
        <w:spacing w:line="316" w:lineRule="auto" w:before="0" w:after="0"/>
        <w:ind w:left="662" w:right="96" w:hanging="270"/>
        <w:jc w:val="left"/>
        <w:rPr>
          <w:sz w:val="24"/>
        </w:rPr>
      </w:pPr>
      <w:r>
        <w:rPr>
          <w:rFonts w:ascii="Segoe UI Semibold" w:hAnsi="Segoe UI Semibold"/>
          <w:b/>
          <w:color w:val="161616"/>
          <w:sz w:val="24"/>
        </w:rPr>
        <w:t>Theming</w:t>
      </w:r>
      <w:r>
        <w:rPr>
          <w:color w:val="161616"/>
          <w:sz w:val="24"/>
        </w:rPr>
        <w:t>:</w:t>
      </w:r>
      <w:r>
        <w:rPr>
          <w:color w:val="161616"/>
          <w:spacing w:val="-3"/>
          <w:sz w:val="24"/>
        </w:rPr>
        <w:t> </w:t>
      </w:r>
      <w:r>
        <w:rPr>
          <w:color w:val="161616"/>
          <w:sz w:val="24"/>
        </w:rPr>
        <w:t>Modern</w:t>
      </w:r>
      <w:r>
        <w:rPr>
          <w:color w:val="161616"/>
          <w:spacing w:val="-3"/>
          <w:sz w:val="24"/>
        </w:rPr>
        <w:t> </w:t>
      </w:r>
      <w:r>
        <w:rPr>
          <w:color w:val="161616"/>
          <w:sz w:val="24"/>
        </w:rPr>
        <w:t>controls</w:t>
      </w:r>
      <w:r>
        <w:rPr>
          <w:color w:val="161616"/>
          <w:spacing w:val="-3"/>
          <w:sz w:val="24"/>
        </w:rPr>
        <w:t> </w:t>
      </w:r>
      <w:r>
        <w:rPr>
          <w:color w:val="161616"/>
          <w:sz w:val="24"/>
        </w:rPr>
        <w:t>respond</w:t>
      </w:r>
      <w:r>
        <w:rPr>
          <w:color w:val="161616"/>
          <w:spacing w:val="-3"/>
          <w:sz w:val="24"/>
        </w:rPr>
        <w:t> </w:t>
      </w:r>
      <w:r>
        <w:rPr>
          <w:color w:val="161616"/>
          <w:sz w:val="24"/>
        </w:rPr>
        <w:t>to</w:t>
      </w:r>
      <w:r>
        <w:rPr>
          <w:color w:val="161616"/>
          <w:spacing w:val="-3"/>
          <w:sz w:val="24"/>
        </w:rPr>
        <w:t> </w:t>
      </w:r>
      <w:r>
        <w:rPr>
          <w:color w:val="161616"/>
          <w:sz w:val="24"/>
        </w:rPr>
        <w:t>the</w:t>
      </w:r>
      <w:r>
        <w:rPr>
          <w:color w:val="161616"/>
          <w:spacing w:val="-3"/>
          <w:sz w:val="24"/>
        </w:rPr>
        <w:t> </w:t>
      </w:r>
      <w:r>
        <w:rPr>
          <w:color w:val="161616"/>
          <w:sz w:val="24"/>
        </w:rPr>
        <w:t>app</w:t>
      </w:r>
      <w:r>
        <w:rPr>
          <w:color w:val="161616"/>
          <w:spacing w:val="-3"/>
          <w:sz w:val="24"/>
        </w:rPr>
        <w:t> </w:t>
      </w:r>
      <w:r>
        <w:rPr>
          <w:color w:val="161616"/>
          <w:sz w:val="24"/>
        </w:rPr>
        <w:t>theme,</w:t>
      </w:r>
      <w:r>
        <w:rPr>
          <w:color w:val="161616"/>
          <w:spacing w:val="-3"/>
          <w:sz w:val="24"/>
        </w:rPr>
        <w:t> </w:t>
      </w:r>
      <w:r>
        <w:rPr>
          <w:color w:val="161616"/>
          <w:sz w:val="24"/>
        </w:rPr>
        <w:t>so</w:t>
      </w:r>
      <w:r>
        <w:rPr>
          <w:color w:val="161616"/>
          <w:spacing w:val="-3"/>
          <w:sz w:val="24"/>
        </w:rPr>
        <w:t> </w:t>
      </w:r>
      <w:r>
        <w:rPr>
          <w:color w:val="161616"/>
          <w:sz w:val="24"/>
        </w:rPr>
        <w:t>you</w:t>
      </w:r>
      <w:r>
        <w:rPr>
          <w:color w:val="161616"/>
          <w:spacing w:val="-3"/>
          <w:sz w:val="24"/>
        </w:rPr>
        <w:t> </w:t>
      </w:r>
      <w:r>
        <w:rPr>
          <w:color w:val="161616"/>
          <w:sz w:val="24"/>
        </w:rPr>
        <w:t>can</w:t>
      </w:r>
      <w:r>
        <w:rPr>
          <w:color w:val="161616"/>
          <w:spacing w:val="-3"/>
          <w:sz w:val="24"/>
        </w:rPr>
        <w:t> </w:t>
      </w:r>
      <w:r>
        <w:rPr>
          <w:color w:val="161616"/>
          <w:sz w:val="24"/>
        </w:rPr>
        <w:t>restyle</w:t>
      </w:r>
      <w:r>
        <w:rPr>
          <w:color w:val="161616"/>
          <w:spacing w:val="-3"/>
          <w:sz w:val="24"/>
        </w:rPr>
        <w:t> </w:t>
      </w:r>
      <w:r>
        <w:rPr>
          <w:color w:val="161616"/>
          <w:sz w:val="24"/>
        </w:rPr>
        <w:t>your</w:t>
      </w:r>
      <w:r>
        <w:rPr>
          <w:color w:val="161616"/>
          <w:spacing w:val="-3"/>
          <w:sz w:val="24"/>
        </w:rPr>
        <w:t> </w:t>
      </w:r>
      <w:r>
        <w:rPr>
          <w:color w:val="161616"/>
          <w:sz w:val="24"/>
        </w:rPr>
        <w:t>app</w:t>
      </w:r>
      <w:r>
        <w:rPr>
          <w:color w:val="161616"/>
          <w:spacing w:val="-3"/>
          <w:sz w:val="24"/>
        </w:rPr>
        <w:t> </w:t>
      </w:r>
      <w:r>
        <w:rPr>
          <w:color w:val="161616"/>
          <w:sz w:val="24"/>
        </w:rPr>
        <w:t>from</w:t>
      </w:r>
      <w:r>
        <w:rPr>
          <w:color w:val="161616"/>
          <w:spacing w:val="-3"/>
          <w:sz w:val="24"/>
        </w:rPr>
        <w:t> </w:t>
      </w:r>
      <w:r>
        <w:rPr>
          <w:color w:val="161616"/>
          <w:sz w:val="24"/>
        </w:rPr>
        <w:t>one place instead of setting colors control by control.</w:t>
      </w:r>
    </w:p>
    <w:p>
      <w:pPr>
        <w:pStyle w:val="ListParagraph"/>
        <w:numPr>
          <w:ilvl w:val="0"/>
          <w:numId w:val="8"/>
        </w:numPr>
        <w:tabs>
          <w:tab w:pos="662" w:val="left" w:leader="none"/>
        </w:tabs>
        <w:spacing w:line="316" w:lineRule="auto" w:before="0" w:after="0"/>
        <w:ind w:left="662" w:right="499" w:hanging="270"/>
        <w:jc w:val="left"/>
        <w:rPr>
          <w:sz w:val="24"/>
        </w:rPr>
      </w:pPr>
      <w:r>
        <w:rPr>
          <w:rFonts w:ascii="Segoe UI Semibold" w:hAnsi="Segoe UI Semibold"/>
          <w:b/>
          <w:color w:val="161616"/>
          <w:sz w:val="24"/>
        </w:rPr>
        <w:t>Responsive</w:t>
      </w:r>
      <w:r>
        <w:rPr>
          <w:rFonts w:ascii="Segoe UI Semibold" w:hAnsi="Segoe UI Semibold"/>
          <w:b/>
          <w:color w:val="161616"/>
          <w:spacing w:val="-4"/>
          <w:sz w:val="24"/>
        </w:rPr>
        <w:t> </w:t>
      </w:r>
      <w:r>
        <w:rPr>
          <w:rFonts w:ascii="Segoe UI Semibold" w:hAnsi="Segoe UI Semibold"/>
          <w:b/>
          <w:color w:val="161616"/>
          <w:sz w:val="24"/>
        </w:rPr>
        <w:t>sizing</w:t>
      </w:r>
      <w:r>
        <w:rPr>
          <w:color w:val="161616"/>
          <w:sz w:val="24"/>
        </w:rPr>
        <w:t>:</w:t>
      </w:r>
      <w:r>
        <w:rPr>
          <w:color w:val="161616"/>
          <w:spacing w:val="-4"/>
          <w:sz w:val="24"/>
        </w:rPr>
        <w:t> </w:t>
      </w:r>
      <w:r>
        <w:rPr>
          <w:color w:val="161616"/>
          <w:sz w:val="24"/>
        </w:rPr>
        <w:t>Controls</w:t>
      </w:r>
      <w:r>
        <w:rPr>
          <w:color w:val="161616"/>
          <w:spacing w:val="-4"/>
          <w:sz w:val="24"/>
        </w:rPr>
        <w:t> </w:t>
      </w:r>
      <w:r>
        <w:rPr>
          <w:color w:val="161616"/>
          <w:sz w:val="24"/>
        </w:rPr>
        <w:t>use</w:t>
      </w:r>
      <w:r>
        <w:rPr>
          <w:color w:val="161616"/>
          <w:spacing w:val="-4"/>
          <w:sz w:val="24"/>
        </w:rPr>
        <w:t> </w:t>
      </w:r>
      <w:r>
        <w:rPr>
          <w:color w:val="161616"/>
          <w:sz w:val="24"/>
        </w:rPr>
        <w:t>touch-friendly</w:t>
      </w:r>
      <w:r>
        <w:rPr>
          <w:color w:val="161616"/>
          <w:spacing w:val="-4"/>
          <w:sz w:val="24"/>
        </w:rPr>
        <w:t> </w:t>
      </w:r>
      <w:r>
        <w:rPr>
          <w:color w:val="161616"/>
          <w:sz w:val="24"/>
        </w:rPr>
        <w:t>sizes</w:t>
      </w:r>
      <w:r>
        <w:rPr>
          <w:color w:val="161616"/>
          <w:spacing w:val="-4"/>
          <w:sz w:val="24"/>
        </w:rPr>
        <w:t> </w:t>
      </w:r>
      <w:r>
        <w:rPr>
          <w:color w:val="161616"/>
          <w:sz w:val="24"/>
        </w:rPr>
        <w:t>and</w:t>
      </w:r>
      <w:r>
        <w:rPr>
          <w:color w:val="161616"/>
          <w:spacing w:val="-4"/>
          <w:sz w:val="24"/>
        </w:rPr>
        <w:t> </w:t>
      </w:r>
      <w:r>
        <w:rPr>
          <w:color w:val="161616"/>
          <w:sz w:val="24"/>
        </w:rPr>
        <w:t>font</w:t>
      </w:r>
      <w:r>
        <w:rPr>
          <w:color w:val="161616"/>
          <w:spacing w:val="-4"/>
          <w:sz w:val="24"/>
        </w:rPr>
        <w:t> </w:t>
      </w:r>
      <w:r>
        <w:rPr>
          <w:color w:val="161616"/>
          <w:sz w:val="24"/>
        </w:rPr>
        <w:t>defaults,</w:t>
      </w:r>
      <w:r>
        <w:rPr>
          <w:color w:val="161616"/>
          <w:spacing w:val="-4"/>
          <w:sz w:val="24"/>
        </w:rPr>
        <w:t> </w:t>
      </w:r>
      <w:r>
        <w:rPr>
          <w:color w:val="161616"/>
          <w:sz w:val="24"/>
        </w:rPr>
        <w:t>and</w:t>
      </w:r>
      <w:r>
        <w:rPr>
          <w:color w:val="161616"/>
          <w:spacing w:val="-4"/>
          <w:sz w:val="24"/>
        </w:rPr>
        <w:t> </w:t>
      </w:r>
      <w:r>
        <w:rPr>
          <w:color w:val="161616"/>
          <w:sz w:val="24"/>
        </w:rPr>
        <w:t>they</w:t>
      </w:r>
      <w:r>
        <w:rPr>
          <w:color w:val="161616"/>
          <w:spacing w:val="-4"/>
          <w:sz w:val="24"/>
        </w:rPr>
        <w:t> </w:t>
      </w:r>
      <w:r>
        <w:rPr>
          <w:color w:val="161616"/>
          <w:sz w:val="24"/>
        </w:rPr>
        <w:t>adapt</w:t>
      </w:r>
      <w:r>
        <w:rPr>
          <w:color w:val="161616"/>
          <w:spacing w:val="-4"/>
          <w:sz w:val="24"/>
        </w:rPr>
        <w:t> </w:t>
      </w:r>
      <w:r>
        <w:rPr>
          <w:color w:val="161616"/>
          <w:sz w:val="24"/>
        </w:rPr>
        <w:t>to different screen sizes and mobile layouts.</w:t>
      </w:r>
    </w:p>
    <w:p>
      <w:pPr>
        <w:pStyle w:val="ListParagraph"/>
        <w:numPr>
          <w:ilvl w:val="0"/>
          <w:numId w:val="8"/>
        </w:numPr>
        <w:tabs>
          <w:tab w:pos="662" w:val="left" w:leader="none"/>
        </w:tabs>
        <w:spacing w:line="316" w:lineRule="auto" w:before="0" w:after="0"/>
        <w:ind w:left="662" w:right="692" w:hanging="270"/>
        <w:jc w:val="left"/>
        <w:rPr>
          <w:sz w:val="24"/>
        </w:rPr>
      </w:pPr>
      <w:r>
        <w:rPr>
          <w:rFonts w:ascii="Segoe UI Semibold" w:hAnsi="Segoe UI Semibold"/>
          <w:b/>
          <w:color w:val="161616"/>
          <w:sz w:val="24"/>
        </w:rPr>
        <w:t>Built-in</w:t>
      </w:r>
      <w:r>
        <w:rPr>
          <w:rFonts w:ascii="Segoe UI Semibold" w:hAnsi="Segoe UI Semibold"/>
          <w:b/>
          <w:color w:val="161616"/>
          <w:spacing w:val="-6"/>
          <w:sz w:val="24"/>
        </w:rPr>
        <w:t> </w:t>
      </w:r>
      <w:r>
        <w:rPr>
          <w:rFonts w:ascii="Segoe UI Semibold" w:hAnsi="Segoe UI Semibold"/>
          <w:b/>
          <w:color w:val="161616"/>
          <w:sz w:val="24"/>
        </w:rPr>
        <w:t>accessibility</w:t>
      </w:r>
      <w:r>
        <w:rPr>
          <w:color w:val="161616"/>
          <w:sz w:val="24"/>
        </w:rPr>
        <w:t>:</w:t>
      </w:r>
      <w:r>
        <w:rPr>
          <w:color w:val="161616"/>
          <w:spacing w:val="-6"/>
          <w:sz w:val="24"/>
        </w:rPr>
        <w:t> </w:t>
      </w:r>
      <w:r>
        <w:rPr>
          <w:color w:val="161616"/>
          <w:sz w:val="24"/>
        </w:rPr>
        <w:t>Modern</w:t>
      </w:r>
      <w:r>
        <w:rPr>
          <w:color w:val="161616"/>
          <w:spacing w:val="-6"/>
          <w:sz w:val="24"/>
        </w:rPr>
        <w:t> </w:t>
      </w:r>
      <w:r>
        <w:rPr>
          <w:color w:val="161616"/>
          <w:sz w:val="24"/>
        </w:rPr>
        <w:t>controls</w:t>
      </w:r>
      <w:r>
        <w:rPr>
          <w:color w:val="161616"/>
          <w:spacing w:val="-6"/>
          <w:sz w:val="24"/>
        </w:rPr>
        <w:t> </w:t>
      </w:r>
      <w:r>
        <w:rPr>
          <w:color w:val="161616"/>
          <w:sz w:val="24"/>
        </w:rPr>
        <w:t>improve</w:t>
      </w:r>
      <w:r>
        <w:rPr>
          <w:color w:val="161616"/>
          <w:spacing w:val="-6"/>
          <w:sz w:val="24"/>
        </w:rPr>
        <w:t> </w:t>
      </w:r>
      <w:r>
        <w:rPr>
          <w:color w:val="161616"/>
          <w:sz w:val="24"/>
        </w:rPr>
        <w:t>keyboard</w:t>
      </w:r>
      <w:r>
        <w:rPr>
          <w:color w:val="161616"/>
          <w:spacing w:val="-6"/>
          <w:sz w:val="24"/>
        </w:rPr>
        <w:t> </w:t>
      </w:r>
      <w:r>
        <w:rPr>
          <w:color w:val="161616"/>
          <w:sz w:val="24"/>
        </w:rPr>
        <w:t>navigation</w:t>
      </w:r>
      <w:r>
        <w:rPr>
          <w:color w:val="161616"/>
          <w:spacing w:val="-6"/>
          <w:sz w:val="24"/>
        </w:rPr>
        <w:t> </w:t>
      </w:r>
      <w:r>
        <w:rPr>
          <w:color w:val="161616"/>
          <w:sz w:val="24"/>
        </w:rPr>
        <w:t>and</w:t>
      </w:r>
      <w:r>
        <w:rPr>
          <w:color w:val="161616"/>
          <w:spacing w:val="-6"/>
          <w:sz w:val="24"/>
        </w:rPr>
        <w:t> </w:t>
      </w:r>
      <w:r>
        <w:rPr>
          <w:color w:val="161616"/>
          <w:sz w:val="24"/>
        </w:rPr>
        <w:t>screen</w:t>
      </w:r>
      <w:r>
        <w:rPr>
          <w:color w:val="161616"/>
          <w:spacing w:val="-6"/>
          <w:sz w:val="24"/>
        </w:rPr>
        <w:t> </w:t>
      </w:r>
      <w:r>
        <w:rPr>
          <w:color w:val="161616"/>
          <w:sz w:val="24"/>
        </w:rPr>
        <w:t>reader support, and they use semantic structure for tab order, so you don't set tab numbers </w:t>
      </w:r>
      <w:r>
        <w:rPr>
          <w:color w:val="161616"/>
          <w:spacing w:val="-2"/>
          <w:sz w:val="24"/>
        </w:rPr>
        <w:t>manually.</w:t>
      </w:r>
    </w:p>
    <w:p>
      <w:pPr>
        <w:pStyle w:val="ListParagraph"/>
        <w:numPr>
          <w:ilvl w:val="0"/>
          <w:numId w:val="8"/>
        </w:numPr>
        <w:tabs>
          <w:tab w:pos="662" w:val="left" w:leader="none"/>
        </w:tabs>
        <w:spacing w:line="316" w:lineRule="auto" w:before="0" w:after="0"/>
        <w:ind w:left="662" w:right="190" w:hanging="270"/>
        <w:jc w:val="left"/>
        <w:rPr>
          <w:sz w:val="24"/>
        </w:rPr>
      </w:pPr>
      <w:r>
        <w:rPr>
          <w:rFonts w:ascii="Segoe UI Semibold" w:hAnsi="Segoe UI Semibold"/>
          <w:b/>
          <w:color w:val="161616"/>
          <w:sz w:val="24"/>
        </w:rPr>
        <w:t>Enum-based</w:t>
      </w:r>
      <w:r>
        <w:rPr>
          <w:rFonts w:ascii="Segoe UI Semibold" w:hAnsi="Segoe UI Semibold"/>
          <w:b/>
          <w:color w:val="161616"/>
          <w:spacing w:val="-3"/>
          <w:sz w:val="24"/>
        </w:rPr>
        <w:t> </w:t>
      </w:r>
      <w:r>
        <w:rPr>
          <w:rFonts w:ascii="Segoe UI Semibold" w:hAnsi="Segoe UI Semibold"/>
          <w:b/>
          <w:color w:val="161616"/>
          <w:sz w:val="24"/>
        </w:rPr>
        <w:t>properties</w:t>
      </w:r>
      <w:r>
        <w:rPr>
          <w:color w:val="161616"/>
          <w:sz w:val="24"/>
        </w:rPr>
        <w:t>:</w:t>
      </w:r>
      <w:r>
        <w:rPr>
          <w:color w:val="161616"/>
          <w:spacing w:val="-3"/>
          <w:sz w:val="24"/>
        </w:rPr>
        <w:t> </w:t>
      </w:r>
      <w:r>
        <w:rPr>
          <w:color w:val="161616"/>
          <w:sz w:val="24"/>
        </w:rPr>
        <w:t>Properties</w:t>
      </w:r>
      <w:r>
        <w:rPr>
          <w:color w:val="161616"/>
          <w:spacing w:val="-3"/>
          <w:sz w:val="24"/>
        </w:rPr>
        <w:t> </w:t>
      </w:r>
      <w:r>
        <w:rPr>
          <w:color w:val="161616"/>
          <w:sz w:val="24"/>
        </w:rPr>
        <w:t>that</w:t>
      </w:r>
      <w:r>
        <w:rPr>
          <w:color w:val="161616"/>
          <w:spacing w:val="-3"/>
          <w:sz w:val="24"/>
        </w:rPr>
        <w:t> </w:t>
      </w:r>
      <w:r>
        <w:rPr>
          <w:color w:val="161616"/>
          <w:sz w:val="24"/>
        </w:rPr>
        <w:t>took</w:t>
      </w:r>
      <w:r>
        <w:rPr>
          <w:color w:val="161616"/>
          <w:spacing w:val="-3"/>
          <w:sz w:val="24"/>
        </w:rPr>
        <w:t> </w:t>
      </w:r>
      <w:r>
        <w:rPr>
          <w:color w:val="161616"/>
          <w:sz w:val="24"/>
        </w:rPr>
        <w:t>plain</w:t>
      </w:r>
      <w:r>
        <w:rPr>
          <w:color w:val="161616"/>
          <w:spacing w:val="-3"/>
          <w:sz w:val="24"/>
        </w:rPr>
        <w:t> </w:t>
      </w:r>
      <w:r>
        <w:rPr>
          <w:color w:val="161616"/>
          <w:sz w:val="24"/>
        </w:rPr>
        <w:t>text</w:t>
      </w:r>
      <w:r>
        <w:rPr>
          <w:color w:val="161616"/>
          <w:spacing w:val="-3"/>
          <w:sz w:val="24"/>
        </w:rPr>
        <w:t> </w:t>
      </w:r>
      <w:r>
        <w:rPr>
          <w:color w:val="161616"/>
          <w:sz w:val="24"/>
        </w:rPr>
        <w:t>strings</w:t>
      </w:r>
      <w:r>
        <w:rPr>
          <w:color w:val="161616"/>
          <w:spacing w:val="-3"/>
          <w:sz w:val="24"/>
        </w:rPr>
        <w:t> </w:t>
      </w:r>
      <w:r>
        <w:rPr>
          <w:color w:val="161616"/>
          <w:sz w:val="24"/>
        </w:rPr>
        <w:t>now</w:t>
      </w:r>
      <w:r>
        <w:rPr>
          <w:color w:val="161616"/>
          <w:spacing w:val="-3"/>
          <w:sz w:val="24"/>
        </w:rPr>
        <w:t> </w:t>
      </w:r>
      <w:r>
        <w:rPr>
          <w:color w:val="161616"/>
          <w:sz w:val="24"/>
        </w:rPr>
        <w:t>use</w:t>
      </w:r>
      <w:r>
        <w:rPr>
          <w:color w:val="161616"/>
          <w:spacing w:val="-3"/>
          <w:sz w:val="24"/>
        </w:rPr>
        <w:t> </w:t>
      </w:r>
      <w:r>
        <w:rPr>
          <w:color w:val="161616"/>
          <w:sz w:val="24"/>
        </w:rPr>
        <w:t>typed</w:t>
      </w:r>
      <w:r>
        <w:rPr>
          <w:color w:val="161616"/>
          <w:spacing w:val="-3"/>
          <w:sz w:val="24"/>
        </w:rPr>
        <w:t> </w:t>
      </w:r>
      <w:r>
        <w:rPr>
          <w:color w:val="161616"/>
          <w:sz w:val="24"/>
        </w:rPr>
        <w:t>enum</w:t>
      </w:r>
      <w:r>
        <w:rPr>
          <w:color w:val="161616"/>
          <w:spacing w:val="-3"/>
          <w:sz w:val="24"/>
        </w:rPr>
        <w:t> </w:t>
      </w:r>
      <w:r>
        <w:rPr>
          <w:color w:val="161616"/>
          <w:sz w:val="24"/>
        </w:rPr>
        <w:t>values, so you get IntelliSense, autocomplete, and compile-time validation in your Power Fx </w:t>
      </w:r>
      <w:r>
        <w:rPr>
          <w:color w:val="161616"/>
          <w:spacing w:val="-2"/>
          <w:sz w:val="24"/>
        </w:rPr>
        <w:t>formulas.</w:t>
      </w:r>
    </w:p>
    <w:p>
      <w:pPr>
        <w:pStyle w:val="ListParagraph"/>
        <w:numPr>
          <w:ilvl w:val="0"/>
          <w:numId w:val="8"/>
        </w:numPr>
        <w:tabs>
          <w:tab w:pos="662" w:val="left" w:leader="none"/>
        </w:tabs>
        <w:spacing w:line="316" w:lineRule="auto" w:before="0" w:after="0"/>
        <w:ind w:left="662" w:right="414" w:hanging="270"/>
        <w:jc w:val="left"/>
        <w:rPr>
          <w:sz w:val="24"/>
        </w:rPr>
      </w:pPr>
      <w:r>
        <w:rPr>
          <w:rFonts w:ascii="Segoe UI Semibold" w:hAnsi="Segoe UI Semibold"/>
          <w:b/>
          <w:color w:val="161616"/>
          <w:sz w:val="24"/>
        </w:rPr>
        <w:t>Better</w:t>
      </w:r>
      <w:r>
        <w:rPr>
          <w:rFonts w:ascii="Segoe UI Semibold" w:hAnsi="Segoe UI Semibold"/>
          <w:b/>
          <w:color w:val="161616"/>
          <w:spacing w:val="-3"/>
          <w:sz w:val="24"/>
        </w:rPr>
        <w:t> </w:t>
      </w:r>
      <w:r>
        <w:rPr>
          <w:rFonts w:ascii="Segoe UI Semibold" w:hAnsi="Segoe UI Semibold"/>
          <w:b/>
          <w:color w:val="161616"/>
          <w:sz w:val="24"/>
        </w:rPr>
        <w:t>performance</w:t>
      </w:r>
      <w:r>
        <w:rPr>
          <w:color w:val="161616"/>
          <w:sz w:val="24"/>
        </w:rPr>
        <w:t>:</w:t>
      </w:r>
      <w:r>
        <w:rPr>
          <w:color w:val="161616"/>
          <w:spacing w:val="-3"/>
          <w:sz w:val="24"/>
        </w:rPr>
        <w:t> </w:t>
      </w:r>
      <w:r>
        <w:rPr>
          <w:color w:val="161616"/>
          <w:sz w:val="24"/>
        </w:rPr>
        <w:t>Events</w:t>
      </w:r>
      <w:r>
        <w:rPr>
          <w:color w:val="161616"/>
          <w:spacing w:val="-3"/>
          <w:sz w:val="24"/>
        </w:rPr>
        <w:t> </w:t>
      </w:r>
      <w:r>
        <w:rPr>
          <w:color w:val="161616"/>
          <w:sz w:val="24"/>
        </w:rPr>
        <w:t>such</w:t>
      </w:r>
      <w:r>
        <w:rPr>
          <w:color w:val="161616"/>
          <w:spacing w:val="-3"/>
          <w:sz w:val="24"/>
        </w:rPr>
        <w:t> </w:t>
      </w:r>
      <w:r>
        <w:rPr>
          <w:color w:val="161616"/>
          <w:sz w:val="24"/>
        </w:rPr>
        <w:t>as</w:t>
      </w:r>
      <w:r>
        <w:rPr>
          <w:color w:val="161616"/>
          <w:spacing w:val="-3"/>
          <w:sz w:val="24"/>
        </w:rPr>
        <w:t> </w:t>
      </w:r>
      <w:r>
        <w:rPr>
          <w:color w:val="161616"/>
          <w:sz w:val="24"/>
        </w:rPr>
        <w:t>OnChange</w:t>
      </w:r>
      <w:r>
        <w:rPr>
          <w:color w:val="161616"/>
          <w:spacing w:val="-3"/>
          <w:sz w:val="24"/>
        </w:rPr>
        <w:t> </w:t>
      </w:r>
      <w:r>
        <w:rPr>
          <w:color w:val="161616"/>
          <w:sz w:val="24"/>
        </w:rPr>
        <w:t>fire</w:t>
      </w:r>
      <w:r>
        <w:rPr>
          <w:color w:val="161616"/>
          <w:spacing w:val="-3"/>
          <w:sz w:val="24"/>
        </w:rPr>
        <w:t> </w:t>
      </w:r>
      <w:r>
        <w:rPr>
          <w:color w:val="161616"/>
          <w:sz w:val="24"/>
        </w:rPr>
        <w:t>less</w:t>
      </w:r>
      <w:r>
        <w:rPr>
          <w:color w:val="161616"/>
          <w:spacing w:val="-3"/>
          <w:sz w:val="24"/>
        </w:rPr>
        <w:t> </w:t>
      </w:r>
      <w:r>
        <w:rPr>
          <w:color w:val="161616"/>
          <w:sz w:val="24"/>
        </w:rPr>
        <w:t>often,</w:t>
      </w:r>
      <w:r>
        <w:rPr>
          <w:color w:val="161616"/>
          <w:spacing w:val="-3"/>
          <w:sz w:val="24"/>
        </w:rPr>
        <w:t> </w:t>
      </w:r>
      <w:r>
        <w:rPr>
          <w:color w:val="161616"/>
          <w:sz w:val="24"/>
        </w:rPr>
        <w:t>which</w:t>
      </w:r>
      <w:r>
        <w:rPr>
          <w:color w:val="161616"/>
          <w:spacing w:val="-3"/>
          <w:sz w:val="24"/>
        </w:rPr>
        <w:t> </w:t>
      </w:r>
      <w:r>
        <w:rPr>
          <w:color w:val="161616"/>
          <w:sz w:val="24"/>
        </w:rPr>
        <w:t>reduces</w:t>
      </w:r>
      <w:r>
        <w:rPr>
          <w:color w:val="161616"/>
          <w:spacing w:val="-3"/>
          <w:sz w:val="24"/>
        </w:rPr>
        <w:t> </w:t>
      </w:r>
      <w:r>
        <w:rPr>
          <w:color w:val="161616"/>
          <w:sz w:val="24"/>
        </w:rPr>
        <w:t>unnecessary recalculation in your app.</w:t>
      </w:r>
    </w:p>
    <w:p>
      <w:pPr>
        <w:pStyle w:val="Heading4"/>
        <w:spacing w:before="228"/>
        <w:rPr>
          <w:b/>
        </w:rPr>
      </w:pPr>
      <w:r>
        <w:rPr>
          <w:b/>
          <w:color w:val="161616"/>
        </w:rPr>
        <w:t>Where</w:t>
      </w:r>
      <w:r>
        <w:rPr>
          <w:b/>
          <w:color w:val="161616"/>
          <w:spacing w:val="8"/>
        </w:rPr>
        <w:t> </w:t>
      </w:r>
      <w:r>
        <w:rPr>
          <w:b/>
          <w:color w:val="161616"/>
        </w:rPr>
        <w:t>you</w:t>
      </w:r>
      <w:r>
        <w:rPr>
          <w:b/>
          <w:color w:val="161616"/>
          <w:spacing w:val="7"/>
        </w:rPr>
        <w:t> </w:t>
      </w:r>
      <w:r>
        <w:rPr>
          <w:b/>
          <w:color w:val="161616"/>
        </w:rPr>
        <w:t>can</w:t>
      </w:r>
      <w:r>
        <w:rPr>
          <w:b/>
          <w:color w:val="161616"/>
          <w:spacing w:val="8"/>
        </w:rPr>
        <w:t> </w:t>
      </w:r>
      <w:r>
        <w:rPr>
          <w:b/>
          <w:color w:val="161616"/>
          <w:spacing w:val="-2"/>
        </w:rPr>
        <w:t>upgrade</w:t>
      </w:r>
    </w:p>
    <w:p>
      <w:pPr>
        <w:pStyle w:val="Heading4"/>
        <w:spacing w:after="0"/>
        <w:rPr>
          <w:b/>
        </w:rPr>
        <w:sectPr>
          <w:pgSz w:w="11920" w:h="16860"/>
          <w:pgMar w:top="760" w:bottom="280" w:left="708" w:right="708"/>
        </w:sectPr>
      </w:pPr>
    </w:p>
    <w:p>
      <w:pPr>
        <w:pStyle w:val="BodyText"/>
        <w:spacing w:before="83"/>
        <w:ind w:left="92"/>
      </w:pPr>
      <w:r>
        <w:rPr>
          <w:color w:val="161616"/>
        </w:rPr>
        <w:t>Add and upgrade the Fluent UI (v8) controls in these two app </w:t>
      </w:r>
      <w:r>
        <w:rPr>
          <w:color w:val="161616"/>
          <w:spacing w:val="-2"/>
        </w:rPr>
        <w:t>surfaces:</w:t>
      </w:r>
    </w:p>
    <w:p>
      <w:pPr>
        <w:pStyle w:val="BodyText"/>
        <w:spacing w:before="21"/>
      </w:pPr>
    </w:p>
    <w:p>
      <w:pPr>
        <w:pStyle w:val="ListParagraph"/>
        <w:numPr>
          <w:ilvl w:val="0"/>
          <w:numId w:val="8"/>
        </w:numPr>
        <w:tabs>
          <w:tab w:pos="661" w:val="left" w:leader="none"/>
        </w:tabs>
        <w:spacing w:line="240" w:lineRule="auto" w:before="1" w:after="0"/>
        <w:ind w:left="661" w:right="0" w:hanging="270"/>
        <w:jc w:val="left"/>
        <w:rPr>
          <w:sz w:val="24"/>
        </w:rPr>
      </w:pPr>
      <w:r>
        <w:rPr>
          <w:color w:val="0065B3"/>
          <w:sz w:val="24"/>
        </w:rPr>
        <w:t>Canvas apps in Microsoft </w:t>
      </w:r>
      <w:r>
        <w:rPr>
          <w:color w:val="0065B3"/>
          <w:spacing w:val="-2"/>
          <w:sz w:val="24"/>
        </w:rPr>
        <w:t>Teams</w:t>
      </w:r>
    </w:p>
    <w:p>
      <w:pPr>
        <w:pStyle w:val="ListParagraph"/>
        <w:numPr>
          <w:ilvl w:val="0"/>
          <w:numId w:val="8"/>
        </w:numPr>
        <w:tabs>
          <w:tab w:pos="661" w:val="left" w:leader="none"/>
        </w:tabs>
        <w:spacing w:line="240" w:lineRule="auto" w:before="100" w:after="0"/>
        <w:ind w:left="661" w:right="0" w:hanging="270"/>
        <w:jc w:val="left"/>
        <w:rPr>
          <w:sz w:val="24"/>
        </w:rPr>
      </w:pPr>
      <w:r>
        <w:rPr>
          <w:color w:val="0065B3"/>
          <w:sz w:val="24"/>
        </w:rPr>
        <w:t>Custom pages in model-driven </w:t>
      </w:r>
      <w:r>
        <w:rPr>
          <w:color w:val="0065B3"/>
          <w:spacing w:val="-4"/>
          <w:sz w:val="24"/>
        </w:rPr>
        <w:t>apps</w:t>
      </w:r>
    </w:p>
    <w:p>
      <w:pPr>
        <w:pStyle w:val="BodyText"/>
        <w:spacing w:before="22"/>
      </w:pPr>
    </w:p>
    <w:p>
      <w:pPr>
        <w:pStyle w:val="BodyText"/>
        <w:ind w:left="92"/>
      </w:pPr>
      <w:r>
        <w:rPr>
          <w:color w:val="161616"/>
        </w:rPr>
        <w:t>These are the only surfaces where the Fluent UI (v8) controls are </w:t>
      </w:r>
      <w:r>
        <w:rPr>
          <w:color w:val="161616"/>
          <w:spacing w:val="-2"/>
        </w:rPr>
        <w:t>used.</w:t>
      </w:r>
    </w:p>
    <w:p>
      <w:pPr>
        <w:pStyle w:val="BodyText"/>
        <w:spacing w:before="29"/>
      </w:pPr>
    </w:p>
    <w:p>
      <w:pPr>
        <w:pStyle w:val="Heading4"/>
        <w:rPr>
          <w:b/>
        </w:rPr>
      </w:pPr>
      <w:r>
        <w:rPr>
          <w:b/>
          <w:color w:val="161616"/>
        </w:rPr>
        <w:t>Controls</w:t>
      </w:r>
      <w:r>
        <w:rPr>
          <w:b/>
          <w:color w:val="161616"/>
          <w:spacing w:val="9"/>
        </w:rPr>
        <w:t> </w:t>
      </w:r>
      <w:r>
        <w:rPr>
          <w:b/>
          <w:color w:val="161616"/>
        </w:rPr>
        <w:t>you</w:t>
      </w:r>
      <w:r>
        <w:rPr>
          <w:b/>
          <w:color w:val="161616"/>
          <w:spacing w:val="9"/>
        </w:rPr>
        <w:t> </w:t>
      </w:r>
      <w:r>
        <w:rPr>
          <w:b/>
          <w:color w:val="161616"/>
        </w:rPr>
        <w:t>can</w:t>
      </w:r>
      <w:r>
        <w:rPr>
          <w:b/>
          <w:color w:val="161616"/>
          <w:spacing w:val="9"/>
        </w:rPr>
        <w:t> </w:t>
      </w:r>
      <w:r>
        <w:rPr>
          <w:b/>
          <w:color w:val="161616"/>
          <w:spacing w:val="-2"/>
        </w:rPr>
        <w:t>upgrade</w:t>
      </w:r>
    </w:p>
    <w:p>
      <w:pPr>
        <w:pStyle w:val="BodyText"/>
        <w:spacing w:before="26"/>
        <w:rPr>
          <w:rFonts w:ascii="Segoe UI Semibold"/>
          <w:b/>
        </w:rPr>
      </w:pPr>
    </w:p>
    <w:p>
      <w:pPr>
        <w:pStyle w:val="BodyText"/>
        <w:spacing w:line="316" w:lineRule="auto"/>
        <w:ind w:left="92" w:right="338"/>
      </w:pPr>
      <w:r>
        <w:rPr>
          <w:color w:val="161616"/>
        </w:rPr>
        <w:t>In</w:t>
      </w:r>
      <w:r>
        <w:rPr>
          <w:color w:val="161616"/>
          <w:spacing w:val="-5"/>
        </w:rPr>
        <w:t> </w:t>
      </w:r>
      <w:r>
        <w:rPr>
          <w:color w:val="161616"/>
        </w:rPr>
        <w:t>canvas</w:t>
      </w:r>
      <w:r>
        <w:rPr>
          <w:color w:val="161616"/>
          <w:spacing w:val="-5"/>
        </w:rPr>
        <w:t> </w:t>
      </w:r>
      <w:r>
        <w:rPr>
          <w:color w:val="161616"/>
        </w:rPr>
        <w:t>apps</w:t>
      </w:r>
      <w:r>
        <w:rPr>
          <w:color w:val="161616"/>
          <w:spacing w:val="-5"/>
        </w:rPr>
        <w:t> </w:t>
      </w:r>
      <w:r>
        <w:rPr>
          <w:color w:val="161616"/>
        </w:rPr>
        <w:t>in</w:t>
      </w:r>
      <w:r>
        <w:rPr>
          <w:color w:val="161616"/>
          <w:spacing w:val="-5"/>
        </w:rPr>
        <w:t> </w:t>
      </w:r>
      <w:r>
        <w:rPr>
          <w:color w:val="161616"/>
        </w:rPr>
        <w:t>Microsoft</w:t>
      </w:r>
      <w:r>
        <w:rPr>
          <w:color w:val="161616"/>
          <w:spacing w:val="-5"/>
        </w:rPr>
        <w:t> </w:t>
      </w:r>
      <w:r>
        <w:rPr>
          <w:color w:val="161616"/>
        </w:rPr>
        <w:t>Teams</w:t>
      </w:r>
      <w:r>
        <w:rPr>
          <w:color w:val="161616"/>
          <w:spacing w:val="-5"/>
        </w:rPr>
        <w:t> </w:t>
      </w:r>
      <w:r>
        <w:rPr>
          <w:color w:val="161616"/>
        </w:rPr>
        <w:t>and</w:t>
      </w:r>
      <w:r>
        <w:rPr>
          <w:color w:val="161616"/>
          <w:spacing w:val="-5"/>
        </w:rPr>
        <w:t> </w:t>
      </w:r>
      <w:r>
        <w:rPr>
          <w:color w:val="161616"/>
        </w:rPr>
        <w:t>in</w:t>
      </w:r>
      <w:r>
        <w:rPr>
          <w:color w:val="161616"/>
          <w:spacing w:val="-5"/>
        </w:rPr>
        <w:t> </w:t>
      </w:r>
      <w:r>
        <w:rPr>
          <w:color w:val="161616"/>
        </w:rPr>
        <w:t>custom</w:t>
      </w:r>
      <w:r>
        <w:rPr>
          <w:color w:val="161616"/>
          <w:spacing w:val="-5"/>
        </w:rPr>
        <w:t> </w:t>
      </w:r>
      <w:r>
        <w:rPr>
          <w:color w:val="161616"/>
        </w:rPr>
        <w:t>pages</w:t>
      </w:r>
      <w:r>
        <w:rPr>
          <w:color w:val="161616"/>
          <w:spacing w:val="-5"/>
        </w:rPr>
        <w:t> </w:t>
      </w:r>
      <w:r>
        <w:rPr>
          <w:color w:val="161616"/>
        </w:rPr>
        <w:t>in</w:t>
      </w:r>
      <w:r>
        <w:rPr>
          <w:color w:val="161616"/>
          <w:spacing w:val="-5"/>
        </w:rPr>
        <w:t> </w:t>
      </w:r>
      <w:r>
        <w:rPr>
          <w:color w:val="161616"/>
        </w:rPr>
        <w:t>model-driven</w:t>
      </w:r>
      <w:r>
        <w:rPr>
          <w:color w:val="161616"/>
          <w:spacing w:val="-5"/>
        </w:rPr>
        <w:t> </w:t>
      </w:r>
      <w:r>
        <w:rPr>
          <w:color w:val="161616"/>
        </w:rPr>
        <w:t>apps,</w:t>
      </w:r>
      <w:r>
        <w:rPr>
          <w:color w:val="161616"/>
          <w:spacing w:val="-5"/>
        </w:rPr>
        <w:t> </w:t>
      </w:r>
      <w:r>
        <w:rPr>
          <w:color w:val="161616"/>
        </w:rPr>
        <w:t>upgrade</w:t>
      </w:r>
      <w:r>
        <w:rPr>
          <w:color w:val="161616"/>
          <w:spacing w:val="-5"/>
        </w:rPr>
        <w:t> </w:t>
      </w:r>
      <w:r>
        <w:rPr>
          <w:color w:val="161616"/>
        </w:rPr>
        <w:t>the following Fluent UI (v8) controls to modern controls:</w:t>
      </w:r>
    </w:p>
    <w:p>
      <w:pPr>
        <w:pStyle w:val="ListParagraph"/>
        <w:numPr>
          <w:ilvl w:val="0"/>
          <w:numId w:val="8"/>
        </w:numPr>
        <w:tabs>
          <w:tab w:pos="661" w:val="left" w:leader="none"/>
        </w:tabs>
        <w:spacing w:line="240" w:lineRule="auto" w:before="238" w:after="0"/>
        <w:ind w:left="661" w:right="0" w:hanging="270"/>
        <w:jc w:val="left"/>
        <w:rPr>
          <w:sz w:val="24"/>
        </w:rPr>
      </w:pPr>
      <w:r>
        <w:rPr>
          <w:color w:val="161616"/>
          <w:spacing w:val="-2"/>
          <w:sz w:val="24"/>
        </w:rPr>
        <w:t>Button</w:t>
      </w:r>
    </w:p>
    <w:p>
      <w:pPr>
        <w:pStyle w:val="ListParagraph"/>
        <w:numPr>
          <w:ilvl w:val="0"/>
          <w:numId w:val="8"/>
        </w:numPr>
        <w:tabs>
          <w:tab w:pos="661" w:val="left" w:leader="none"/>
        </w:tabs>
        <w:spacing w:line="240" w:lineRule="auto" w:before="100" w:after="0"/>
        <w:ind w:left="661" w:right="0" w:hanging="270"/>
        <w:jc w:val="left"/>
        <w:rPr>
          <w:sz w:val="24"/>
        </w:rPr>
      </w:pPr>
      <w:r>
        <w:rPr>
          <w:color w:val="161616"/>
          <w:sz w:val="24"/>
        </w:rPr>
        <w:t>Text</w:t>
      </w:r>
      <w:r>
        <w:rPr>
          <w:color w:val="161616"/>
          <w:spacing w:val="-18"/>
          <w:sz w:val="24"/>
        </w:rPr>
        <w:t> </w:t>
      </w:r>
      <w:r>
        <w:rPr>
          <w:color w:val="161616"/>
          <w:sz w:val="24"/>
        </w:rPr>
        <w:t>input</w:t>
      </w:r>
      <w:r>
        <w:rPr>
          <w:color w:val="161616"/>
          <w:spacing w:val="-16"/>
          <w:sz w:val="24"/>
        </w:rPr>
        <w:t> </w:t>
      </w:r>
      <w:r>
        <w:rPr>
          <w:color w:val="161616"/>
          <w:sz w:val="24"/>
        </w:rPr>
        <w:t>(Text</w:t>
      </w:r>
      <w:r>
        <w:rPr>
          <w:color w:val="161616"/>
          <w:spacing w:val="-16"/>
          <w:sz w:val="24"/>
        </w:rPr>
        <w:t> </w:t>
      </w:r>
      <w:r>
        <w:rPr>
          <w:color w:val="161616"/>
          <w:spacing w:val="-4"/>
          <w:sz w:val="24"/>
        </w:rPr>
        <w:t>box)</w:t>
      </w:r>
    </w:p>
    <w:p>
      <w:pPr>
        <w:pStyle w:val="ListParagraph"/>
        <w:numPr>
          <w:ilvl w:val="0"/>
          <w:numId w:val="8"/>
        </w:numPr>
        <w:tabs>
          <w:tab w:pos="661" w:val="left" w:leader="none"/>
        </w:tabs>
        <w:spacing w:line="240" w:lineRule="auto" w:before="101" w:after="0"/>
        <w:ind w:left="661" w:right="0" w:hanging="270"/>
        <w:jc w:val="left"/>
        <w:rPr>
          <w:sz w:val="24"/>
        </w:rPr>
      </w:pPr>
      <w:r>
        <w:rPr>
          <w:color w:val="161616"/>
          <w:sz w:val="24"/>
        </w:rPr>
        <w:t>Combo </w:t>
      </w:r>
      <w:r>
        <w:rPr>
          <w:color w:val="161616"/>
          <w:spacing w:val="-5"/>
          <w:sz w:val="24"/>
        </w:rPr>
        <w:t>box</w:t>
      </w:r>
    </w:p>
    <w:p>
      <w:pPr>
        <w:pStyle w:val="ListParagraph"/>
        <w:numPr>
          <w:ilvl w:val="0"/>
          <w:numId w:val="8"/>
        </w:numPr>
        <w:tabs>
          <w:tab w:pos="661" w:val="left" w:leader="none"/>
        </w:tabs>
        <w:spacing w:line="240" w:lineRule="auto" w:before="101" w:after="0"/>
        <w:ind w:left="661" w:right="0" w:hanging="270"/>
        <w:jc w:val="left"/>
        <w:rPr>
          <w:sz w:val="24"/>
        </w:rPr>
      </w:pPr>
      <w:r>
        <w:rPr>
          <w:color w:val="161616"/>
          <w:sz w:val="24"/>
        </w:rPr>
        <w:t>Date </w:t>
      </w:r>
      <w:r>
        <w:rPr>
          <w:color w:val="161616"/>
          <w:spacing w:val="-2"/>
          <w:sz w:val="24"/>
        </w:rPr>
        <w:t>picker</w:t>
      </w:r>
    </w:p>
    <w:p>
      <w:pPr>
        <w:pStyle w:val="ListParagraph"/>
        <w:numPr>
          <w:ilvl w:val="0"/>
          <w:numId w:val="8"/>
        </w:numPr>
        <w:tabs>
          <w:tab w:pos="661" w:val="left" w:leader="none"/>
        </w:tabs>
        <w:spacing w:line="240" w:lineRule="auto" w:before="101" w:after="0"/>
        <w:ind w:left="661" w:right="0" w:hanging="270"/>
        <w:jc w:val="left"/>
        <w:rPr>
          <w:sz w:val="24"/>
        </w:rPr>
      </w:pPr>
      <w:r>
        <w:rPr>
          <w:color w:val="161616"/>
          <w:sz w:val="24"/>
        </w:rPr>
        <w:t>Radio </w:t>
      </w:r>
      <w:r>
        <w:rPr>
          <w:color w:val="161616"/>
          <w:spacing w:val="-2"/>
          <w:sz w:val="24"/>
        </w:rPr>
        <w:t>group</w:t>
      </w:r>
    </w:p>
    <w:p>
      <w:pPr>
        <w:pStyle w:val="ListParagraph"/>
        <w:numPr>
          <w:ilvl w:val="0"/>
          <w:numId w:val="8"/>
        </w:numPr>
        <w:tabs>
          <w:tab w:pos="661" w:val="left" w:leader="none"/>
        </w:tabs>
        <w:spacing w:line="240" w:lineRule="auto" w:before="101" w:after="0"/>
        <w:ind w:left="661" w:right="0" w:hanging="270"/>
        <w:jc w:val="left"/>
        <w:rPr>
          <w:sz w:val="24"/>
        </w:rPr>
      </w:pPr>
      <w:r>
        <w:rPr>
          <w:color w:val="161616"/>
          <w:spacing w:val="-2"/>
          <w:sz w:val="24"/>
        </w:rPr>
        <w:t>Rating</w:t>
      </w:r>
    </w:p>
    <w:p>
      <w:pPr>
        <w:pStyle w:val="ListParagraph"/>
        <w:numPr>
          <w:ilvl w:val="0"/>
          <w:numId w:val="8"/>
        </w:numPr>
        <w:tabs>
          <w:tab w:pos="661" w:val="left" w:leader="none"/>
        </w:tabs>
        <w:spacing w:line="240" w:lineRule="auto" w:before="100" w:after="0"/>
        <w:ind w:left="661" w:right="0" w:hanging="270"/>
        <w:jc w:val="left"/>
        <w:rPr>
          <w:sz w:val="24"/>
        </w:rPr>
      </w:pPr>
      <w:r>
        <w:rPr>
          <w:color w:val="161616"/>
          <w:spacing w:val="-2"/>
          <w:sz w:val="24"/>
        </w:rPr>
        <w:t>Slider</w:t>
      </w:r>
    </w:p>
    <w:p>
      <w:pPr>
        <w:pStyle w:val="BodyText"/>
        <w:spacing w:before="29"/>
      </w:pPr>
    </w:p>
    <w:p>
      <w:pPr>
        <w:pStyle w:val="Heading4"/>
        <w:rPr>
          <w:b/>
        </w:rPr>
      </w:pPr>
      <w:r>
        <w:rPr>
          <w:b/>
          <w:color w:val="161616"/>
        </w:rPr>
        <w:t>Upgrade</w:t>
      </w:r>
      <w:r>
        <w:rPr>
          <w:b/>
          <w:color w:val="161616"/>
          <w:spacing w:val="10"/>
        </w:rPr>
        <w:t> </w:t>
      </w:r>
      <w:r>
        <w:rPr>
          <w:b/>
          <w:color w:val="161616"/>
        </w:rPr>
        <w:t>a</w:t>
      </w:r>
      <w:r>
        <w:rPr>
          <w:b/>
          <w:color w:val="161616"/>
          <w:spacing w:val="11"/>
        </w:rPr>
        <w:t> </w:t>
      </w:r>
      <w:r>
        <w:rPr>
          <w:b/>
          <w:color w:val="161616"/>
          <w:spacing w:val="-2"/>
        </w:rPr>
        <w:t>control</w:t>
      </w:r>
    </w:p>
    <w:p>
      <w:pPr>
        <w:pStyle w:val="BodyText"/>
        <w:spacing w:before="41"/>
        <w:rPr>
          <w:rFonts w:ascii="Segoe UI Semibold"/>
          <w:b/>
        </w:rPr>
      </w:pPr>
    </w:p>
    <w:p>
      <w:pPr>
        <w:pStyle w:val="ListParagraph"/>
        <w:numPr>
          <w:ilvl w:val="0"/>
          <w:numId w:val="9"/>
        </w:numPr>
        <w:tabs>
          <w:tab w:pos="662" w:val="left" w:leader="none"/>
        </w:tabs>
        <w:spacing w:line="316" w:lineRule="auto" w:before="1" w:after="0"/>
        <w:ind w:left="662" w:right="367" w:hanging="248"/>
        <w:jc w:val="left"/>
        <w:rPr>
          <w:sz w:val="24"/>
        </w:rPr>
      </w:pPr>
      <w:r>
        <w:rPr>
          <w:color w:val="161616"/>
          <w:sz w:val="24"/>
        </w:rPr>
        <w:t>Open</w:t>
      </w:r>
      <w:r>
        <w:rPr>
          <w:color w:val="161616"/>
          <w:spacing w:val="-4"/>
          <w:sz w:val="24"/>
        </w:rPr>
        <w:t> </w:t>
      </w:r>
      <w:r>
        <w:rPr>
          <w:color w:val="161616"/>
          <w:sz w:val="24"/>
        </w:rPr>
        <w:t>your</w:t>
      </w:r>
      <w:r>
        <w:rPr>
          <w:color w:val="161616"/>
          <w:spacing w:val="-4"/>
          <w:sz w:val="24"/>
        </w:rPr>
        <w:t> </w:t>
      </w:r>
      <w:r>
        <w:rPr>
          <w:color w:val="161616"/>
          <w:sz w:val="24"/>
        </w:rPr>
        <w:t>canvas</w:t>
      </w:r>
      <w:r>
        <w:rPr>
          <w:color w:val="161616"/>
          <w:spacing w:val="-4"/>
          <w:sz w:val="24"/>
        </w:rPr>
        <w:t> </w:t>
      </w:r>
      <w:r>
        <w:rPr>
          <w:color w:val="161616"/>
          <w:sz w:val="24"/>
        </w:rPr>
        <w:t>app</w:t>
      </w:r>
      <w:r>
        <w:rPr>
          <w:color w:val="161616"/>
          <w:spacing w:val="-4"/>
          <w:sz w:val="24"/>
        </w:rPr>
        <w:t> </w:t>
      </w:r>
      <w:r>
        <w:rPr>
          <w:color w:val="161616"/>
          <w:sz w:val="24"/>
        </w:rPr>
        <w:t>in</w:t>
      </w:r>
      <w:r>
        <w:rPr>
          <w:color w:val="161616"/>
          <w:spacing w:val="-4"/>
          <w:sz w:val="24"/>
        </w:rPr>
        <w:t> </w:t>
      </w:r>
      <w:r>
        <w:rPr>
          <w:color w:val="161616"/>
          <w:sz w:val="24"/>
        </w:rPr>
        <w:t>Microsoft</w:t>
      </w:r>
      <w:r>
        <w:rPr>
          <w:color w:val="161616"/>
          <w:spacing w:val="-4"/>
          <w:sz w:val="24"/>
        </w:rPr>
        <w:t> </w:t>
      </w:r>
      <w:r>
        <w:rPr>
          <w:color w:val="161616"/>
          <w:sz w:val="24"/>
        </w:rPr>
        <w:t>Teams,</w:t>
      </w:r>
      <w:r>
        <w:rPr>
          <w:color w:val="161616"/>
          <w:spacing w:val="-4"/>
          <w:sz w:val="24"/>
        </w:rPr>
        <w:t> </w:t>
      </w:r>
      <w:r>
        <w:rPr>
          <w:color w:val="161616"/>
          <w:sz w:val="24"/>
        </w:rPr>
        <w:t>or</w:t>
      </w:r>
      <w:r>
        <w:rPr>
          <w:color w:val="161616"/>
          <w:spacing w:val="-4"/>
          <w:sz w:val="24"/>
        </w:rPr>
        <w:t> </w:t>
      </w:r>
      <w:r>
        <w:rPr>
          <w:color w:val="161616"/>
          <w:sz w:val="24"/>
        </w:rPr>
        <w:t>your</w:t>
      </w:r>
      <w:r>
        <w:rPr>
          <w:color w:val="161616"/>
          <w:spacing w:val="-4"/>
          <w:sz w:val="24"/>
        </w:rPr>
        <w:t> </w:t>
      </w:r>
      <w:r>
        <w:rPr>
          <w:color w:val="161616"/>
          <w:sz w:val="24"/>
        </w:rPr>
        <w:t>custom</w:t>
      </w:r>
      <w:r>
        <w:rPr>
          <w:color w:val="161616"/>
          <w:spacing w:val="-4"/>
          <w:sz w:val="24"/>
        </w:rPr>
        <w:t> </w:t>
      </w:r>
      <w:r>
        <w:rPr>
          <w:color w:val="161616"/>
          <w:sz w:val="24"/>
        </w:rPr>
        <w:t>page</w:t>
      </w:r>
      <w:r>
        <w:rPr>
          <w:color w:val="161616"/>
          <w:spacing w:val="-4"/>
          <w:sz w:val="24"/>
        </w:rPr>
        <w:t> </w:t>
      </w:r>
      <w:r>
        <w:rPr>
          <w:color w:val="161616"/>
          <w:sz w:val="24"/>
        </w:rPr>
        <w:t>in</w:t>
      </w:r>
      <w:r>
        <w:rPr>
          <w:color w:val="161616"/>
          <w:spacing w:val="-4"/>
          <w:sz w:val="24"/>
        </w:rPr>
        <w:t> </w:t>
      </w:r>
      <w:r>
        <w:rPr>
          <w:color w:val="161616"/>
          <w:sz w:val="24"/>
        </w:rPr>
        <w:t>a</w:t>
      </w:r>
      <w:r>
        <w:rPr>
          <w:color w:val="161616"/>
          <w:spacing w:val="-4"/>
          <w:sz w:val="24"/>
        </w:rPr>
        <w:t> </w:t>
      </w:r>
      <w:r>
        <w:rPr>
          <w:color w:val="161616"/>
          <w:sz w:val="24"/>
        </w:rPr>
        <w:t>model-driven</w:t>
      </w:r>
      <w:r>
        <w:rPr>
          <w:color w:val="161616"/>
          <w:spacing w:val="-4"/>
          <w:sz w:val="24"/>
        </w:rPr>
        <w:t> </w:t>
      </w:r>
      <w:r>
        <w:rPr>
          <w:color w:val="161616"/>
          <w:sz w:val="24"/>
        </w:rPr>
        <w:t>app,</w:t>
      </w:r>
      <w:r>
        <w:rPr>
          <w:color w:val="161616"/>
          <w:spacing w:val="-4"/>
          <w:sz w:val="24"/>
        </w:rPr>
        <w:t> </w:t>
      </w:r>
      <w:r>
        <w:rPr>
          <w:color w:val="161616"/>
          <w:sz w:val="24"/>
        </w:rPr>
        <w:t>in Power Apps Studio.</w:t>
      </w:r>
    </w:p>
    <w:p>
      <w:pPr>
        <w:pStyle w:val="ListParagraph"/>
        <w:numPr>
          <w:ilvl w:val="0"/>
          <w:numId w:val="9"/>
        </w:numPr>
        <w:tabs>
          <w:tab w:pos="661" w:val="left" w:leader="none"/>
        </w:tabs>
        <w:spacing w:line="316" w:lineRule="exact" w:before="0" w:after="0"/>
        <w:ind w:left="661" w:right="0" w:hanging="247"/>
        <w:jc w:val="left"/>
        <w:rPr>
          <w:sz w:val="24"/>
        </w:rPr>
      </w:pPr>
      <w:r>
        <w:rPr>
          <w:color w:val="161616"/>
          <w:sz w:val="24"/>
        </w:rPr>
        <w:t>Select the Fluent UI (v8) control that you want to </w:t>
      </w:r>
      <w:r>
        <w:rPr>
          <w:color w:val="161616"/>
          <w:spacing w:val="-2"/>
          <w:sz w:val="24"/>
        </w:rPr>
        <w:t>upgrade.</w:t>
      </w:r>
    </w:p>
    <w:p>
      <w:pPr>
        <w:pStyle w:val="ListParagraph"/>
        <w:numPr>
          <w:ilvl w:val="0"/>
          <w:numId w:val="9"/>
        </w:numPr>
        <w:tabs>
          <w:tab w:pos="661" w:val="left" w:leader="none"/>
        </w:tabs>
        <w:spacing w:line="240" w:lineRule="auto" w:before="100" w:after="0"/>
        <w:ind w:left="661" w:right="0" w:hanging="247"/>
        <w:jc w:val="left"/>
        <w:rPr>
          <w:sz w:val="24"/>
        </w:rPr>
      </w:pPr>
      <w:r>
        <w:rPr>
          <w:color w:val="161616"/>
          <w:sz w:val="24"/>
        </w:rPr>
        <w:t>Select</w:t>
      </w:r>
      <w:r>
        <w:rPr>
          <w:color w:val="161616"/>
          <w:spacing w:val="-1"/>
          <w:sz w:val="24"/>
        </w:rPr>
        <w:t> </w:t>
      </w:r>
      <w:r>
        <w:rPr>
          <w:color w:val="161616"/>
          <w:sz w:val="24"/>
        </w:rPr>
        <w:t>the </w:t>
      </w:r>
      <w:r>
        <w:rPr>
          <w:rFonts w:ascii="Segoe UI Semibold"/>
          <w:b/>
          <w:color w:val="161616"/>
          <w:sz w:val="24"/>
        </w:rPr>
        <w:t>Update</w:t>
      </w:r>
      <w:r>
        <w:rPr>
          <w:rFonts w:ascii="Segoe UI Semibold"/>
          <w:b/>
          <w:color w:val="161616"/>
          <w:spacing w:val="-1"/>
          <w:sz w:val="24"/>
        </w:rPr>
        <w:t> </w:t>
      </w:r>
      <w:r>
        <w:rPr>
          <w:color w:val="161616"/>
          <w:sz w:val="24"/>
        </w:rPr>
        <w:t>action on the</w:t>
      </w:r>
      <w:r>
        <w:rPr>
          <w:color w:val="161616"/>
          <w:spacing w:val="-1"/>
          <w:sz w:val="24"/>
        </w:rPr>
        <w:t> </w:t>
      </w:r>
      <w:r>
        <w:rPr>
          <w:color w:val="161616"/>
          <w:sz w:val="24"/>
        </w:rPr>
        <w:t>control or in the control's </w:t>
      </w:r>
      <w:r>
        <w:rPr>
          <w:color w:val="161616"/>
          <w:spacing w:val="-2"/>
          <w:sz w:val="24"/>
        </w:rPr>
        <w:t>properties.</w:t>
      </w:r>
    </w:p>
    <w:p>
      <w:pPr>
        <w:pStyle w:val="ListParagraph"/>
        <w:numPr>
          <w:ilvl w:val="0"/>
          <w:numId w:val="9"/>
        </w:numPr>
        <w:tabs>
          <w:tab w:pos="661" w:val="left" w:leader="none"/>
        </w:tabs>
        <w:spacing w:line="240" w:lineRule="auto" w:before="101" w:after="0"/>
        <w:ind w:left="661" w:right="0" w:hanging="247"/>
        <w:jc w:val="left"/>
        <w:rPr>
          <w:sz w:val="24"/>
        </w:rPr>
      </w:pPr>
      <w:r>
        <w:rPr>
          <w:color w:val="161616"/>
          <w:sz w:val="24"/>
        </w:rPr>
        <w:t>Review</w:t>
      </w:r>
      <w:r>
        <w:rPr>
          <w:color w:val="161616"/>
          <w:spacing w:val="-2"/>
          <w:sz w:val="24"/>
        </w:rPr>
        <w:t> </w:t>
      </w:r>
      <w:r>
        <w:rPr>
          <w:color w:val="161616"/>
          <w:sz w:val="24"/>
        </w:rPr>
        <w:t>the</w:t>
      </w:r>
      <w:r>
        <w:rPr>
          <w:color w:val="161616"/>
          <w:spacing w:val="-2"/>
          <w:sz w:val="24"/>
        </w:rPr>
        <w:t> </w:t>
      </w:r>
      <w:r>
        <w:rPr>
          <w:color w:val="161616"/>
          <w:sz w:val="24"/>
        </w:rPr>
        <w:t>property</w:t>
      </w:r>
      <w:r>
        <w:rPr>
          <w:color w:val="161616"/>
          <w:spacing w:val="-2"/>
          <w:sz w:val="24"/>
        </w:rPr>
        <w:t> </w:t>
      </w:r>
      <w:r>
        <w:rPr>
          <w:color w:val="161616"/>
          <w:sz w:val="24"/>
        </w:rPr>
        <w:t>mapping</w:t>
      </w:r>
      <w:r>
        <w:rPr>
          <w:color w:val="161616"/>
          <w:spacing w:val="-2"/>
          <w:sz w:val="24"/>
        </w:rPr>
        <w:t> </w:t>
      </w:r>
      <w:r>
        <w:rPr>
          <w:color w:val="161616"/>
          <w:sz w:val="24"/>
        </w:rPr>
        <w:t>and</w:t>
      </w:r>
      <w:r>
        <w:rPr>
          <w:color w:val="161616"/>
          <w:spacing w:val="-1"/>
          <w:sz w:val="24"/>
        </w:rPr>
        <w:t> </w:t>
      </w:r>
      <w:r>
        <w:rPr>
          <w:color w:val="161616"/>
          <w:sz w:val="24"/>
        </w:rPr>
        <w:t>the</w:t>
      </w:r>
      <w:r>
        <w:rPr>
          <w:color w:val="161616"/>
          <w:spacing w:val="-2"/>
          <w:sz w:val="24"/>
        </w:rPr>
        <w:t> </w:t>
      </w:r>
      <w:r>
        <w:rPr>
          <w:color w:val="161616"/>
          <w:sz w:val="24"/>
        </w:rPr>
        <w:t>changes</w:t>
      </w:r>
      <w:r>
        <w:rPr>
          <w:color w:val="161616"/>
          <w:spacing w:val="-2"/>
          <w:sz w:val="24"/>
        </w:rPr>
        <w:t> </w:t>
      </w:r>
      <w:r>
        <w:rPr>
          <w:color w:val="161616"/>
          <w:sz w:val="24"/>
        </w:rPr>
        <w:t>that</w:t>
      </w:r>
      <w:r>
        <w:rPr>
          <w:color w:val="161616"/>
          <w:spacing w:val="-2"/>
          <w:sz w:val="24"/>
        </w:rPr>
        <w:t> </w:t>
      </w:r>
      <w:r>
        <w:rPr>
          <w:color w:val="161616"/>
          <w:sz w:val="24"/>
        </w:rPr>
        <w:t>Studio</w:t>
      </w:r>
      <w:r>
        <w:rPr>
          <w:color w:val="161616"/>
          <w:spacing w:val="-1"/>
          <w:sz w:val="24"/>
        </w:rPr>
        <w:t> </w:t>
      </w:r>
      <w:r>
        <w:rPr>
          <w:color w:val="161616"/>
          <w:spacing w:val="-2"/>
          <w:sz w:val="24"/>
        </w:rPr>
        <w:t>applies.</w:t>
      </w:r>
    </w:p>
    <w:p>
      <w:pPr>
        <w:pStyle w:val="BodyText"/>
        <w:spacing w:before="22"/>
      </w:pPr>
    </w:p>
    <w:p>
      <w:pPr>
        <w:pStyle w:val="BodyText"/>
        <w:ind w:left="92"/>
      </w:pPr>
      <w:r>
        <w:rPr>
          <w:color w:val="161616"/>
        </w:rPr>
        <w:t>You</w:t>
      </w:r>
      <w:r>
        <w:rPr>
          <w:color w:val="161616"/>
          <w:spacing w:val="-5"/>
        </w:rPr>
        <w:t> </w:t>
      </w:r>
      <w:r>
        <w:rPr>
          <w:color w:val="161616"/>
        </w:rPr>
        <w:t>can</w:t>
      </w:r>
      <w:r>
        <w:rPr>
          <w:color w:val="161616"/>
          <w:spacing w:val="-2"/>
        </w:rPr>
        <w:t> </w:t>
      </w:r>
      <w:r>
        <w:rPr>
          <w:color w:val="161616"/>
        </w:rPr>
        <w:t>undo</w:t>
      </w:r>
      <w:r>
        <w:rPr>
          <w:color w:val="161616"/>
          <w:spacing w:val="-2"/>
        </w:rPr>
        <w:t> </w:t>
      </w:r>
      <w:r>
        <w:rPr>
          <w:color w:val="161616"/>
        </w:rPr>
        <w:t>and</w:t>
      </w:r>
      <w:r>
        <w:rPr>
          <w:color w:val="161616"/>
          <w:spacing w:val="-2"/>
        </w:rPr>
        <w:t> </w:t>
      </w:r>
      <w:r>
        <w:rPr>
          <w:color w:val="161616"/>
        </w:rPr>
        <w:t>redo</w:t>
      </w:r>
      <w:r>
        <w:rPr>
          <w:color w:val="161616"/>
          <w:spacing w:val="-2"/>
        </w:rPr>
        <w:t> </w:t>
      </w:r>
      <w:r>
        <w:rPr>
          <w:color w:val="161616"/>
        </w:rPr>
        <w:t>the</w:t>
      </w:r>
      <w:r>
        <w:rPr>
          <w:color w:val="161616"/>
          <w:spacing w:val="-3"/>
        </w:rPr>
        <w:t> </w:t>
      </w:r>
      <w:r>
        <w:rPr>
          <w:color w:val="161616"/>
        </w:rPr>
        <w:t>upgrade</w:t>
      </w:r>
      <w:r>
        <w:rPr>
          <w:color w:val="161616"/>
          <w:spacing w:val="-2"/>
        </w:rPr>
        <w:t> </w:t>
      </w:r>
      <w:r>
        <w:rPr>
          <w:color w:val="161616"/>
        </w:rPr>
        <w:t>if</w:t>
      </w:r>
      <w:r>
        <w:rPr>
          <w:color w:val="161616"/>
          <w:spacing w:val="-2"/>
        </w:rPr>
        <w:t> </w:t>
      </w:r>
      <w:r>
        <w:rPr>
          <w:color w:val="161616"/>
        </w:rPr>
        <w:t>you</w:t>
      </w:r>
      <w:r>
        <w:rPr>
          <w:color w:val="161616"/>
          <w:spacing w:val="-2"/>
        </w:rPr>
        <w:t> </w:t>
      </w:r>
      <w:r>
        <w:rPr>
          <w:color w:val="161616"/>
        </w:rPr>
        <w:t>need</w:t>
      </w:r>
      <w:r>
        <w:rPr>
          <w:color w:val="161616"/>
          <w:spacing w:val="-2"/>
        </w:rPr>
        <w:t> </w:t>
      </w:r>
      <w:r>
        <w:rPr>
          <w:color w:val="161616"/>
          <w:spacing w:val="-5"/>
        </w:rPr>
        <w:t>to.</w:t>
      </w:r>
    </w:p>
    <w:p>
      <w:pPr>
        <w:pStyle w:val="BodyText"/>
        <w:spacing w:before="28"/>
      </w:pPr>
    </w:p>
    <w:p>
      <w:pPr>
        <w:pStyle w:val="Heading4"/>
        <w:spacing w:before="1"/>
        <w:rPr>
          <w:b/>
        </w:rPr>
      </w:pPr>
      <w:r>
        <w:rPr>
          <w:b/>
          <w:color w:val="161616"/>
        </w:rPr>
        <w:t>Property</w:t>
      </w:r>
      <w:r>
        <w:rPr>
          <w:b/>
          <w:color w:val="161616"/>
          <w:spacing w:val="24"/>
        </w:rPr>
        <w:t> </w:t>
      </w:r>
      <w:r>
        <w:rPr>
          <w:b/>
          <w:color w:val="161616"/>
          <w:spacing w:val="-2"/>
        </w:rPr>
        <w:t>changes</w:t>
      </w:r>
    </w:p>
    <w:p>
      <w:pPr>
        <w:pStyle w:val="BodyText"/>
        <w:spacing w:before="26"/>
        <w:rPr>
          <w:rFonts w:ascii="Segoe UI Semibold"/>
          <w:b/>
        </w:rPr>
      </w:pPr>
    </w:p>
    <w:p>
      <w:pPr>
        <w:pStyle w:val="BodyText"/>
        <w:spacing w:line="316" w:lineRule="auto"/>
        <w:ind w:left="92" w:right="338"/>
      </w:pPr>
      <w:r>
        <w:rPr>
          <w:color w:val="161616"/>
        </w:rPr>
        <w:t>When</w:t>
      </w:r>
      <w:r>
        <w:rPr>
          <w:color w:val="161616"/>
          <w:spacing w:val="-4"/>
        </w:rPr>
        <w:t> </w:t>
      </w:r>
      <w:r>
        <w:rPr>
          <w:color w:val="161616"/>
        </w:rPr>
        <w:t>you</w:t>
      </w:r>
      <w:r>
        <w:rPr>
          <w:color w:val="161616"/>
          <w:spacing w:val="-4"/>
        </w:rPr>
        <w:t> </w:t>
      </w:r>
      <w:r>
        <w:rPr>
          <w:color w:val="161616"/>
        </w:rPr>
        <w:t>upgrade</w:t>
      </w:r>
      <w:r>
        <w:rPr>
          <w:color w:val="161616"/>
          <w:spacing w:val="-4"/>
        </w:rPr>
        <w:t> </w:t>
      </w:r>
      <w:r>
        <w:rPr>
          <w:color w:val="161616"/>
        </w:rPr>
        <w:t>a</w:t>
      </w:r>
      <w:r>
        <w:rPr>
          <w:color w:val="161616"/>
          <w:spacing w:val="-4"/>
        </w:rPr>
        <w:t> </w:t>
      </w:r>
      <w:r>
        <w:rPr>
          <w:color w:val="161616"/>
        </w:rPr>
        <w:t>control,</w:t>
      </w:r>
      <w:r>
        <w:rPr>
          <w:color w:val="161616"/>
          <w:spacing w:val="-4"/>
        </w:rPr>
        <w:t> </w:t>
      </w:r>
      <w:r>
        <w:rPr>
          <w:color w:val="161616"/>
        </w:rPr>
        <w:t>Studio</w:t>
      </w:r>
      <w:r>
        <w:rPr>
          <w:color w:val="161616"/>
          <w:spacing w:val="-4"/>
        </w:rPr>
        <w:t> </w:t>
      </w:r>
      <w:r>
        <w:rPr>
          <w:color w:val="161616"/>
        </w:rPr>
        <w:t>maps</w:t>
      </w:r>
      <w:r>
        <w:rPr>
          <w:color w:val="161616"/>
          <w:spacing w:val="-4"/>
        </w:rPr>
        <w:t> </w:t>
      </w:r>
      <w:r>
        <w:rPr>
          <w:color w:val="161616"/>
        </w:rPr>
        <w:t>supported</w:t>
      </w:r>
      <w:r>
        <w:rPr>
          <w:color w:val="161616"/>
          <w:spacing w:val="-4"/>
        </w:rPr>
        <w:t> </w:t>
      </w:r>
      <w:r>
        <w:rPr>
          <w:color w:val="161616"/>
        </w:rPr>
        <w:t>properties</w:t>
      </w:r>
      <w:r>
        <w:rPr>
          <w:color w:val="161616"/>
          <w:spacing w:val="-4"/>
        </w:rPr>
        <w:t> </w:t>
      </w:r>
      <w:r>
        <w:rPr>
          <w:color w:val="161616"/>
        </w:rPr>
        <w:t>to</w:t>
      </w:r>
      <w:r>
        <w:rPr>
          <w:color w:val="161616"/>
          <w:spacing w:val="-4"/>
        </w:rPr>
        <w:t> </w:t>
      </w:r>
      <w:r>
        <w:rPr>
          <w:color w:val="161616"/>
        </w:rPr>
        <w:t>modern</w:t>
      </w:r>
      <w:r>
        <w:rPr>
          <w:color w:val="161616"/>
          <w:spacing w:val="-4"/>
        </w:rPr>
        <w:t> </w:t>
      </w:r>
      <w:r>
        <w:rPr>
          <w:color w:val="161616"/>
        </w:rPr>
        <w:t>control</w:t>
      </w:r>
      <w:r>
        <w:rPr>
          <w:color w:val="161616"/>
          <w:spacing w:val="-4"/>
        </w:rPr>
        <w:t> </w:t>
      </w:r>
      <w:r>
        <w:rPr>
          <w:color w:val="161616"/>
        </w:rPr>
        <w:t>properties. Not every property maps one-to-one.</w:t>
      </w:r>
    </w:p>
    <w:p>
      <w:pPr>
        <w:pStyle w:val="BodyText"/>
        <w:spacing w:before="122"/>
        <w:rPr>
          <w:sz w:val="21"/>
        </w:rPr>
      </w:pPr>
    </w:p>
    <w:p>
      <w:pPr>
        <w:spacing w:before="0"/>
        <w:ind w:left="0" w:right="261" w:firstLine="0"/>
        <w:jc w:val="righ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2" w:after="1"/>
        <w:rPr>
          <w:rFonts w:ascii="Segoe UI Semibold"/>
          <w:b/>
          <w:sz w:val="14"/>
        </w:r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305"/>
      </w:tblGrid>
      <w:tr>
        <w:trPr>
          <w:trHeight w:val="555" w:hRule="atLeast"/>
        </w:trPr>
        <w:tc>
          <w:tcPr>
            <w:tcW w:w="10305" w:type="dxa"/>
          </w:tcPr>
          <w:p>
            <w:pPr>
              <w:pStyle w:val="TableParagraph"/>
              <w:tabs>
                <w:tab w:pos="2635" w:val="left" w:leader="none"/>
              </w:tabs>
              <w:ind w:left="127"/>
              <w:rPr>
                <w:rFonts w:ascii="Segoe UI"/>
                <w:b/>
                <w:sz w:val="21"/>
              </w:rPr>
            </w:pPr>
            <w:r>
              <w:rPr>
                <w:rFonts w:ascii="Segoe UI"/>
                <w:b/>
                <w:color w:val="161616"/>
                <w:sz w:val="21"/>
              </w:rPr>
              <w:t>Earlier </w:t>
            </w:r>
            <w:r>
              <w:rPr>
                <w:rFonts w:ascii="Segoe UI"/>
                <w:b/>
                <w:color w:val="161616"/>
                <w:spacing w:val="-2"/>
                <w:sz w:val="21"/>
              </w:rPr>
              <w:t>property</w:t>
            </w:r>
            <w:r>
              <w:rPr>
                <w:rFonts w:ascii="Segoe UI"/>
                <w:b/>
                <w:color w:val="161616"/>
                <w:sz w:val="21"/>
              </w:rPr>
              <w:tab/>
              <w:t>Modern </w:t>
            </w:r>
            <w:r>
              <w:rPr>
                <w:rFonts w:ascii="Segoe UI"/>
                <w:b/>
                <w:color w:val="161616"/>
                <w:spacing w:val="-2"/>
                <w:sz w:val="21"/>
              </w:rPr>
              <w:t>property</w:t>
            </w:r>
          </w:p>
        </w:tc>
      </w:tr>
      <w:tr>
        <w:trPr>
          <w:trHeight w:val="555" w:hRule="atLeast"/>
        </w:trPr>
        <w:tc>
          <w:tcPr>
            <w:tcW w:w="10305" w:type="dxa"/>
          </w:tcPr>
          <w:p>
            <w:pPr>
              <w:pStyle w:val="TableParagraph"/>
              <w:tabs>
                <w:tab w:pos="2635" w:val="left" w:leader="none"/>
              </w:tabs>
              <w:ind w:left="127"/>
              <w:rPr>
                <w:rFonts w:ascii="Segoe UI"/>
                <w:sz w:val="21"/>
              </w:rPr>
            </w:pPr>
            <w:r>
              <w:rPr>
                <w:rFonts w:ascii="Segoe UI"/>
                <w:color w:val="161616"/>
                <w:spacing w:val="-2"/>
                <w:sz w:val="21"/>
              </w:rPr>
              <w:t>ButtonType</w:t>
            </w:r>
            <w:r>
              <w:rPr>
                <w:rFonts w:ascii="Segoe UI"/>
                <w:color w:val="161616"/>
                <w:sz w:val="21"/>
              </w:rPr>
              <w:tab/>
            </w:r>
            <w:r>
              <w:rPr>
                <w:rFonts w:ascii="Segoe UI"/>
                <w:color w:val="161616"/>
                <w:spacing w:val="-2"/>
                <w:sz w:val="21"/>
              </w:rPr>
              <w:t>Appearance</w:t>
            </w:r>
          </w:p>
        </w:tc>
      </w:tr>
    </w:tbl>
    <w:p>
      <w:pPr>
        <w:pStyle w:val="TableParagraph"/>
        <w:spacing w:after="0"/>
        <w:rPr>
          <w:rFonts w:ascii="Segoe UI"/>
          <w:sz w:val="21"/>
        </w:rPr>
        <w:sectPr>
          <w:pgSz w:w="11920" w:h="16860"/>
          <w:pgMar w:top="500" w:bottom="770" w:left="708" w:right="708"/>
        </w:sect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305"/>
      </w:tblGrid>
      <w:tr>
        <w:trPr>
          <w:trHeight w:val="555" w:hRule="atLeast"/>
        </w:trPr>
        <w:tc>
          <w:tcPr>
            <w:tcW w:w="10305" w:type="dxa"/>
          </w:tcPr>
          <w:p>
            <w:pPr>
              <w:pStyle w:val="TableParagraph"/>
              <w:tabs>
                <w:tab w:pos="2635" w:val="left" w:leader="none"/>
              </w:tabs>
              <w:ind w:left="127"/>
              <w:rPr>
                <w:rFonts w:ascii="Segoe UI"/>
                <w:b/>
                <w:sz w:val="21"/>
              </w:rPr>
            </w:pPr>
            <w:r>
              <w:rPr>
                <w:rFonts w:ascii="Segoe UI"/>
                <w:b/>
                <w:color w:val="161616"/>
                <w:sz w:val="21"/>
              </w:rPr>
              <w:t>Earlier </w:t>
            </w:r>
            <w:r>
              <w:rPr>
                <w:rFonts w:ascii="Segoe UI"/>
                <w:b/>
                <w:color w:val="161616"/>
                <w:spacing w:val="-2"/>
                <w:sz w:val="21"/>
              </w:rPr>
              <w:t>property</w:t>
            </w:r>
            <w:r>
              <w:rPr>
                <w:rFonts w:ascii="Segoe UI"/>
                <w:b/>
                <w:color w:val="161616"/>
                <w:sz w:val="21"/>
              </w:rPr>
              <w:tab/>
              <w:t>Modern </w:t>
            </w:r>
            <w:r>
              <w:rPr>
                <w:rFonts w:ascii="Segoe UI"/>
                <w:b/>
                <w:color w:val="161616"/>
                <w:spacing w:val="-2"/>
                <w:sz w:val="21"/>
              </w:rPr>
              <w:t>property</w:t>
            </w:r>
          </w:p>
        </w:tc>
      </w:tr>
      <w:tr>
        <w:trPr>
          <w:trHeight w:val="555" w:hRule="atLeast"/>
        </w:trPr>
        <w:tc>
          <w:tcPr>
            <w:tcW w:w="10305" w:type="dxa"/>
          </w:tcPr>
          <w:p>
            <w:pPr>
              <w:pStyle w:val="TableParagraph"/>
              <w:tabs>
                <w:tab w:pos="2635" w:val="left" w:leader="none"/>
              </w:tabs>
              <w:ind w:left="127"/>
              <w:rPr>
                <w:rFonts w:ascii="Segoe UI"/>
                <w:sz w:val="21"/>
              </w:rPr>
            </w:pPr>
            <w:r>
              <w:rPr>
                <w:rFonts w:ascii="Segoe UI"/>
                <w:color w:val="161616"/>
                <w:spacing w:val="-2"/>
                <w:sz w:val="21"/>
              </w:rPr>
              <w:t>Value</w:t>
            </w:r>
            <w:r>
              <w:rPr>
                <w:rFonts w:ascii="Segoe UI"/>
                <w:color w:val="161616"/>
                <w:sz w:val="21"/>
              </w:rPr>
              <w:tab/>
            </w:r>
            <w:r>
              <w:rPr>
                <w:rFonts w:ascii="Segoe UI"/>
                <w:color w:val="161616"/>
                <w:spacing w:val="-2"/>
                <w:sz w:val="21"/>
              </w:rPr>
              <w:t>Default</w:t>
            </w:r>
          </w:p>
        </w:tc>
      </w:tr>
      <w:tr>
        <w:trPr>
          <w:trHeight w:val="555" w:hRule="atLeast"/>
        </w:trPr>
        <w:tc>
          <w:tcPr>
            <w:tcW w:w="10305" w:type="dxa"/>
          </w:tcPr>
          <w:p>
            <w:pPr>
              <w:pStyle w:val="TableParagraph"/>
              <w:tabs>
                <w:tab w:pos="2635" w:val="left" w:leader="none"/>
              </w:tabs>
              <w:ind w:left="127"/>
              <w:rPr>
                <w:rFonts w:ascii="Segoe UI"/>
                <w:sz w:val="21"/>
              </w:rPr>
            </w:pPr>
            <w:r>
              <w:rPr>
                <w:rFonts w:ascii="Segoe UI"/>
                <w:color w:val="161616"/>
                <w:spacing w:val="-2"/>
                <w:sz w:val="21"/>
              </w:rPr>
              <w:t>ColorText</w:t>
            </w:r>
            <w:r>
              <w:rPr>
                <w:rFonts w:ascii="Segoe UI"/>
                <w:color w:val="161616"/>
                <w:sz w:val="21"/>
              </w:rPr>
              <w:tab/>
            </w:r>
            <w:r>
              <w:rPr>
                <w:rFonts w:ascii="Segoe UI"/>
                <w:color w:val="161616"/>
                <w:spacing w:val="-2"/>
                <w:sz w:val="21"/>
              </w:rPr>
              <w:t>Color</w:t>
            </w:r>
          </w:p>
        </w:tc>
      </w:tr>
      <w:tr>
        <w:trPr>
          <w:trHeight w:val="555" w:hRule="atLeast"/>
        </w:trPr>
        <w:tc>
          <w:tcPr>
            <w:tcW w:w="10305" w:type="dxa"/>
          </w:tcPr>
          <w:p>
            <w:pPr>
              <w:pStyle w:val="TableParagraph"/>
              <w:tabs>
                <w:tab w:pos="2635" w:val="left" w:leader="none"/>
              </w:tabs>
              <w:ind w:left="127"/>
              <w:rPr>
                <w:rFonts w:ascii="Segoe UI"/>
                <w:sz w:val="21"/>
              </w:rPr>
            </w:pPr>
            <w:r>
              <w:rPr>
                <w:rFonts w:ascii="Segoe UI"/>
                <w:color w:val="161616"/>
                <w:spacing w:val="-2"/>
                <w:sz w:val="21"/>
              </w:rPr>
              <w:t>Layout</w:t>
            </w:r>
            <w:r>
              <w:rPr>
                <w:rFonts w:ascii="Segoe UI"/>
                <w:color w:val="161616"/>
                <w:sz w:val="21"/>
              </w:rPr>
              <w:tab/>
            </w:r>
            <w:r>
              <w:rPr>
                <w:rFonts w:ascii="Segoe UI"/>
                <w:color w:val="161616"/>
                <w:spacing w:val="-2"/>
                <w:sz w:val="21"/>
              </w:rPr>
              <w:t>LayoutDirection</w:t>
            </w:r>
          </w:p>
        </w:tc>
      </w:tr>
      <w:tr>
        <w:trPr>
          <w:trHeight w:val="555" w:hRule="atLeast"/>
        </w:trPr>
        <w:tc>
          <w:tcPr>
            <w:tcW w:w="10305" w:type="dxa"/>
          </w:tcPr>
          <w:p>
            <w:pPr>
              <w:pStyle w:val="TableParagraph"/>
              <w:tabs>
                <w:tab w:pos="2635" w:val="left" w:leader="none"/>
              </w:tabs>
              <w:ind w:left="127"/>
              <w:rPr>
                <w:rFonts w:ascii="Segoe UI"/>
                <w:sz w:val="21"/>
              </w:rPr>
            </w:pPr>
            <w:r>
              <w:rPr>
                <w:rFonts w:ascii="Segoe UI"/>
                <w:color w:val="161616"/>
                <w:sz w:val="21"/>
              </w:rPr>
              <w:t>Font </w:t>
            </w:r>
            <w:r>
              <w:rPr>
                <w:rFonts w:ascii="Segoe UI"/>
                <w:color w:val="161616"/>
                <w:spacing w:val="-4"/>
                <w:sz w:val="21"/>
              </w:rPr>
              <w:t>size</w:t>
            </w:r>
            <w:r>
              <w:rPr>
                <w:rFonts w:ascii="Segoe UI"/>
                <w:color w:val="161616"/>
                <w:sz w:val="21"/>
              </w:rPr>
              <w:tab/>
              <w:t>Font</w:t>
            </w:r>
            <w:r>
              <w:rPr>
                <w:rFonts w:ascii="Segoe UI"/>
                <w:color w:val="161616"/>
                <w:spacing w:val="-2"/>
                <w:sz w:val="21"/>
              </w:rPr>
              <w:t> </w:t>
            </w:r>
            <w:r>
              <w:rPr>
                <w:rFonts w:ascii="Segoe UI"/>
                <w:color w:val="161616"/>
                <w:sz w:val="21"/>
              </w:rPr>
              <w:t>size</w:t>
            </w:r>
            <w:r>
              <w:rPr>
                <w:rFonts w:ascii="Segoe UI"/>
                <w:color w:val="161616"/>
                <w:spacing w:val="-2"/>
                <w:sz w:val="21"/>
              </w:rPr>
              <w:t> </w:t>
            </w:r>
            <w:r>
              <w:rPr>
                <w:rFonts w:ascii="Segoe UI"/>
                <w:color w:val="161616"/>
                <w:sz w:val="21"/>
              </w:rPr>
              <w:t>changes</w:t>
            </w:r>
            <w:r>
              <w:rPr>
                <w:rFonts w:ascii="Segoe UI"/>
                <w:color w:val="161616"/>
                <w:spacing w:val="-2"/>
                <w:sz w:val="21"/>
              </w:rPr>
              <w:t> </w:t>
            </w:r>
            <w:r>
              <w:rPr>
                <w:rFonts w:ascii="Segoe UI"/>
                <w:color w:val="161616"/>
                <w:sz w:val="21"/>
              </w:rPr>
              <w:t>from</w:t>
            </w:r>
            <w:r>
              <w:rPr>
                <w:rFonts w:ascii="Segoe UI"/>
                <w:color w:val="161616"/>
                <w:spacing w:val="-2"/>
                <w:sz w:val="21"/>
              </w:rPr>
              <w:t> </w:t>
            </w:r>
            <w:r>
              <w:rPr>
                <w:rFonts w:ascii="Segoe UI"/>
                <w:color w:val="161616"/>
                <w:sz w:val="21"/>
              </w:rPr>
              <w:t>points</w:t>
            </w:r>
            <w:r>
              <w:rPr>
                <w:rFonts w:ascii="Segoe UI"/>
                <w:color w:val="161616"/>
                <w:spacing w:val="-1"/>
                <w:sz w:val="21"/>
              </w:rPr>
              <w:t> </w:t>
            </w:r>
            <w:r>
              <w:rPr>
                <w:rFonts w:ascii="Segoe UI"/>
                <w:color w:val="161616"/>
                <w:sz w:val="21"/>
              </w:rPr>
              <w:t>to</w:t>
            </w:r>
            <w:r>
              <w:rPr>
                <w:rFonts w:ascii="Segoe UI"/>
                <w:color w:val="161616"/>
                <w:spacing w:val="-2"/>
                <w:sz w:val="21"/>
              </w:rPr>
              <w:t> </w:t>
            </w:r>
            <w:r>
              <w:rPr>
                <w:rFonts w:ascii="Segoe UI"/>
                <w:color w:val="161616"/>
                <w:sz w:val="21"/>
              </w:rPr>
              <w:t>pixels.</w:t>
            </w:r>
            <w:r>
              <w:rPr>
                <w:rFonts w:ascii="Segoe UI"/>
                <w:color w:val="161616"/>
                <w:spacing w:val="-2"/>
                <w:sz w:val="21"/>
              </w:rPr>
              <w:t> </w:t>
            </w:r>
            <w:r>
              <w:rPr>
                <w:rFonts w:ascii="Segoe UI"/>
                <w:color w:val="161616"/>
                <w:sz w:val="21"/>
              </w:rPr>
              <w:t>Values</w:t>
            </w:r>
            <w:r>
              <w:rPr>
                <w:rFonts w:ascii="Segoe UI"/>
                <w:color w:val="161616"/>
                <w:spacing w:val="-2"/>
                <w:sz w:val="21"/>
              </w:rPr>
              <w:t> </w:t>
            </w:r>
            <w:r>
              <w:rPr>
                <w:rFonts w:ascii="Segoe UI"/>
                <w:color w:val="161616"/>
                <w:sz w:val="21"/>
              </w:rPr>
              <w:t>are</w:t>
            </w:r>
            <w:r>
              <w:rPr>
                <w:rFonts w:ascii="Segoe UI"/>
                <w:color w:val="161616"/>
                <w:spacing w:val="-1"/>
                <w:sz w:val="21"/>
              </w:rPr>
              <w:t> </w:t>
            </w:r>
            <w:r>
              <w:rPr>
                <w:rFonts w:ascii="Segoe UI"/>
                <w:color w:val="161616"/>
                <w:spacing w:val="-2"/>
                <w:sz w:val="21"/>
              </w:rPr>
              <w:t>scaled.</w:t>
            </w:r>
          </w:p>
        </w:tc>
      </w:tr>
      <w:tr>
        <w:trPr>
          <w:trHeight w:val="555" w:hRule="atLeast"/>
        </w:trPr>
        <w:tc>
          <w:tcPr>
            <w:tcW w:w="10305" w:type="dxa"/>
          </w:tcPr>
          <w:p>
            <w:pPr>
              <w:pStyle w:val="TableParagraph"/>
              <w:tabs>
                <w:tab w:pos="2635" w:val="left" w:leader="none"/>
              </w:tabs>
              <w:ind w:left="127"/>
              <w:rPr>
                <w:rFonts w:ascii="Segoe UI"/>
                <w:sz w:val="21"/>
              </w:rPr>
            </w:pPr>
            <w:r>
              <w:rPr>
                <w:rFonts w:ascii="Segoe UI"/>
                <w:color w:val="161616"/>
                <w:spacing w:val="-2"/>
                <w:sz w:val="21"/>
              </w:rPr>
              <w:t>TabIndex</w:t>
            </w:r>
            <w:r>
              <w:rPr>
                <w:rFonts w:ascii="Segoe UI"/>
                <w:color w:val="161616"/>
                <w:sz w:val="21"/>
              </w:rPr>
              <w:tab/>
            </w:r>
            <w:r>
              <w:rPr>
                <w:rFonts w:ascii="Segoe UI"/>
                <w:color w:val="161616"/>
                <w:spacing w:val="-2"/>
                <w:sz w:val="21"/>
              </w:rPr>
              <w:t>Removed</w:t>
            </w:r>
          </w:p>
        </w:tc>
      </w:tr>
      <w:tr>
        <w:trPr>
          <w:trHeight w:val="555" w:hRule="atLeast"/>
        </w:trPr>
        <w:tc>
          <w:tcPr>
            <w:tcW w:w="10305" w:type="dxa"/>
          </w:tcPr>
          <w:p>
            <w:pPr>
              <w:pStyle w:val="TableParagraph"/>
              <w:tabs>
                <w:tab w:pos="2635" w:val="left" w:leader="none"/>
              </w:tabs>
              <w:ind w:left="127"/>
              <w:rPr>
                <w:rFonts w:ascii="Segoe UI"/>
                <w:sz w:val="21"/>
              </w:rPr>
            </w:pPr>
            <w:r>
              <w:rPr>
                <w:rFonts w:ascii="Segoe UI"/>
                <w:color w:val="161616"/>
                <w:spacing w:val="-2"/>
                <w:sz w:val="21"/>
              </w:rPr>
              <w:t>AcceptsFocus</w:t>
            </w:r>
            <w:r>
              <w:rPr>
                <w:rFonts w:ascii="Segoe UI"/>
                <w:color w:val="161616"/>
                <w:sz w:val="21"/>
              </w:rPr>
              <w:tab/>
            </w:r>
            <w:r>
              <w:rPr>
                <w:rFonts w:ascii="Segoe UI"/>
                <w:color w:val="161616"/>
                <w:spacing w:val="-2"/>
                <w:sz w:val="21"/>
              </w:rPr>
              <w:t>Removed</w:t>
            </w:r>
          </w:p>
        </w:tc>
      </w:tr>
    </w:tbl>
    <w:p>
      <w:pPr>
        <w:pStyle w:val="Heading4"/>
        <w:spacing w:before="310"/>
        <w:rPr>
          <w:b/>
        </w:rPr>
      </w:pPr>
      <w:r>
        <w:rPr>
          <w:b/>
          <w:color w:val="161616"/>
          <w:spacing w:val="-2"/>
        </w:rPr>
        <w:t>Considerations</w:t>
      </w:r>
    </w:p>
    <w:p>
      <w:pPr>
        <w:pStyle w:val="BodyText"/>
        <w:spacing w:before="27"/>
        <w:rPr>
          <w:rFonts w:ascii="Segoe UI Semibold"/>
          <w:b/>
        </w:rPr>
      </w:pPr>
    </w:p>
    <w:p>
      <w:pPr>
        <w:pStyle w:val="ListParagraph"/>
        <w:numPr>
          <w:ilvl w:val="0"/>
          <w:numId w:val="10"/>
        </w:numPr>
        <w:tabs>
          <w:tab w:pos="662" w:val="left" w:leader="none"/>
        </w:tabs>
        <w:spacing w:line="316" w:lineRule="auto" w:before="0" w:after="0"/>
        <w:ind w:left="662" w:right="761" w:hanging="270"/>
        <w:jc w:val="left"/>
        <w:rPr>
          <w:sz w:val="24"/>
        </w:rPr>
      </w:pPr>
      <w:r>
        <w:rPr>
          <w:color w:val="161616"/>
          <w:sz w:val="24"/>
        </w:rPr>
        <w:t>Some</w:t>
      </w:r>
      <w:r>
        <w:rPr>
          <w:color w:val="161616"/>
          <w:spacing w:val="-4"/>
          <w:sz w:val="24"/>
        </w:rPr>
        <w:t> </w:t>
      </w:r>
      <w:r>
        <w:rPr>
          <w:color w:val="161616"/>
          <w:sz w:val="24"/>
        </w:rPr>
        <w:t>earlier</w:t>
      </w:r>
      <w:r>
        <w:rPr>
          <w:color w:val="161616"/>
          <w:spacing w:val="-4"/>
          <w:sz w:val="24"/>
        </w:rPr>
        <w:t> </w:t>
      </w:r>
      <w:r>
        <w:rPr>
          <w:color w:val="161616"/>
          <w:sz w:val="24"/>
        </w:rPr>
        <w:t>styling</w:t>
      </w:r>
      <w:r>
        <w:rPr>
          <w:color w:val="161616"/>
          <w:spacing w:val="-4"/>
          <w:sz w:val="24"/>
        </w:rPr>
        <w:t> </w:t>
      </w:r>
      <w:r>
        <w:rPr>
          <w:color w:val="161616"/>
          <w:sz w:val="24"/>
        </w:rPr>
        <w:t>options,</w:t>
      </w:r>
      <w:r>
        <w:rPr>
          <w:color w:val="161616"/>
          <w:spacing w:val="-4"/>
          <w:sz w:val="24"/>
        </w:rPr>
        <w:t> </w:t>
      </w:r>
      <w:r>
        <w:rPr>
          <w:color w:val="161616"/>
          <w:sz w:val="24"/>
        </w:rPr>
        <w:t>including</w:t>
      </w:r>
      <w:r>
        <w:rPr>
          <w:color w:val="161616"/>
          <w:spacing w:val="-4"/>
          <w:sz w:val="24"/>
        </w:rPr>
        <w:t> </w:t>
      </w:r>
      <w:r>
        <w:rPr>
          <w:color w:val="161616"/>
          <w:sz w:val="24"/>
        </w:rPr>
        <w:t>hover,</w:t>
      </w:r>
      <w:r>
        <w:rPr>
          <w:color w:val="161616"/>
          <w:spacing w:val="-4"/>
          <w:sz w:val="24"/>
        </w:rPr>
        <w:t> </w:t>
      </w:r>
      <w:r>
        <w:rPr>
          <w:color w:val="161616"/>
          <w:sz w:val="24"/>
        </w:rPr>
        <w:t>pressed,</w:t>
      </w:r>
      <w:r>
        <w:rPr>
          <w:color w:val="161616"/>
          <w:spacing w:val="-4"/>
          <w:sz w:val="24"/>
        </w:rPr>
        <w:t> </w:t>
      </w:r>
      <w:r>
        <w:rPr>
          <w:color w:val="161616"/>
          <w:sz w:val="24"/>
        </w:rPr>
        <w:t>disabled</w:t>
      </w:r>
      <w:r>
        <w:rPr>
          <w:color w:val="161616"/>
          <w:spacing w:val="-4"/>
          <w:sz w:val="24"/>
        </w:rPr>
        <w:t> </w:t>
      </w:r>
      <w:r>
        <w:rPr>
          <w:color w:val="161616"/>
          <w:sz w:val="24"/>
        </w:rPr>
        <w:t>state</w:t>
      </w:r>
      <w:r>
        <w:rPr>
          <w:color w:val="161616"/>
          <w:spacing w:val="-4"/>
          <w:sz w:val="24"/>
        </w:rPr>
        <w:t> </w:t>
      </w:r>
      <w:r>
        <w:rPr>
          <w:color w:val="161616"/>
          <w:sz w:val="24"/>
        </w:rPr>
        <w:t>colors,</w:t>
      </w:r>
      <w:r>
        <w:rPr>
          <w:color w:val="161616"/>
          <w:spacing w:val="-4"/>
          <w:sz w:val="24"/>
        </w:rPr>
        <w:t> </w:t>
      </w:r>
      <w:r>
        <w:rPr>
          <w:color w:val="161616"/>
          <w:sz w:val="24"/>
        </w:rPr>
        <w:t>and</w:t>
      </w:r>
      <w:r>
        <w:rPr>
          <w:color w:val="161616"/>
          <w:spacing w:val="-4"/>
          <w:sz w:val="24"/>
        </w:rPr>
        <w:t> </w:t>
      </w:r>
      <w:r>
        <w:rPr>
          <w:color w:val="161616"/>
          <w:sz w:val="24"/>
        </w:rPr>
        <w:t>focus outline, aren't available on modern controls.</w:t>
      </w:r>
    </w:p>
    <w:p>
      <w:pPr>
        <w:pStyle w:val="ListParagraph"/>
        <w:numPr>
          <w:ilvl w:val="0"/>
          <w:numId w:val="10"/>
        </w:numPr>
        <w:tabs>
          <w:tab w:pos="661" w:val="left" w:leader="none"/>
        </w:tabs>
        <w:spacing w:line="316" w:lineRule="exact" w:before="0" w:after="0"/>
        <w:ind w:left="661" w:right="0" w:hanging="270"/>
        <w:jc w:val="left"/>
        <w:rPr>
          <w:sz w:val="24"/>
        </w:rPr>
      </w:pPr>
      <w:r>
        <w:rPr>
          <w:color w:val="161616"/>
          <w:sz w:val="24"/>
        </w:rPr>
        <w:t>Any property without a modern equivalent isn't carried </w:t>
      </w:r>
      <w:r>
        <w:rPr>
          <w:color w:val="161616"/>
          <w:spacing w:val="-2"/>
          <w:sz w:val="24"/>
        </w:rPr>
        <w:t>over.</w:t>
      </w:r>
    </w:p>
    <w:p>
      <w:pPr>
        <w:pStyle w:val="ListParagraph"/>
        <w:numPr>
          <w:ilvl w:val="0"/>
          <w:numId w:val="10"/>
        </w:numPr>
        <w:tabs>
          <w:tab w:pos="661" w:val="left" w:leader="none"/>
        </w:tabs>
        <w:spacing w:line="240" w:lineRule="auto" w:before="101" w:after="0"/>
        <w:ind w:left="661" w:right="0" w:hanging="270"/>
        <w:jc w:val="left"/>
        <w:rPr>
          <w:sz w:val="24"/>
        </w:rPr>
      </w:pPr>
      <w:r>
        <w:rPr>
          <w:color w:val="161616"/>
          <w:sz w:val="24"/>
        </w:rPr>
        <w:t>Review</w:t>
      </w:r>
      <w:r>
        <w:rPr>
          <w:color w:val="161616"/>
          <w:spacing w:val="-1"/>
          <w:sz w:val="24"/>
        </w:rPr>
        <w:t> </w:t>
      </w:r>
      <w:r>
        <w:rPr>
          <w:color w:val="161616"/>
          <w:sz w:val="24"/>
        </w:rPr>
        <w:t>each</w:t>
      </w:r>
      <w:r>
        <w:rPr>
          <w:color w:val="161616"/>
          <w:spacing w:val="-1"/>
          <w:sz w:val="24"/>
        </w:rPr>
        <w:t> </w:t>
      </w:r>
      <w:r>
        <w:rPr>
          <w:color w:val="161616"/>
          <w:sz w:val="24"/>
        </w:rPr>
        <w:t>control</w:t>
      </w:r>
      <w:r>
        <w:rPr>
          <w:color w:val="161616"/>
          <w:spacing w:val="-1"/>
          <w:sz w:val="24"/>
        </w:rPr>
        <w:t> </w:t>
      </w:r>
      <w:r>
        <w:rPr>
          <w:color w:val="161616"/>
          <w:sz w:val="24"/>
        </w:rPr>
        <w:t>after upgrading</w:t>
      </w:r>
      <w:r>
        <w:rPr>
          <w:color w:val="161616"/>
          <w:spacing w:val="-1"/>
          <w:sz w:val="24"/>
        </w:rPr>
        <w:t> </w:t>
      </w:r>
      <w:r>
        <w:rPr>
          <w:color w:val="161616"/>
          <w:sz w:val="24"/>
        </w:rPr>
        <w:t>to</w:t>
      </w:r>
      <w:r>
        <w:rPr>
          <w:color w:val="161616"/>
          <w:spacing w:val="-1"/>
          <w:sz w:val="24"/>
        </w:rPr>
        <w:t> </w:t>
      </w:r>
      <w:r>
        <w:rPr>
          <w:color w:val="161616"/>
          <w:sz w:val="24"/>
        </w:rPr>
        <w:t>confirm</w:t>
      </w:r>
      <w:r>
        <w:rPr>
          <w:color w:val="161616"/>
          <w:spacing w:val="-1"/>
          <w:sz w:val="24"/>
        </w:rPr>
        <w:t> </w:t>
      </w:r>
      <w:r>
        <w:rPr>
          <w:color w:val="161616"/>
          <w:sz w:val="24"/>
        </w:rPr>
        <w:t>its behavior,</w:t>
      </w:r>
      <w:r>
        <w:rPr>
          <w:color w:val="161616"/>
          <w:spacing w:val="-1"/>
          <w:sz w:val="24"/>
        </w:rPr>
        <w:t> </w:t>
      </w:r>
      <w:r>
        <w:rPr>
          <w:color w:val="161616"/>
          <w:sz w:val="24"/>
        </w:rPr>
        <w:t>layout,</w:t>
      </w:r>
      <w:r>
        <w:rPr>
          <w:color w:val="161616"/>
          <w:spacing w:val="-1"/>
          <w:sz w:val="24"/>
        </w:rPr>
        <w:t> </w:t>
      </w:r>
      <w:r>
        <w:rPr>
          <w:color w:val="161616"/>
          <w:sz w:val="24"/>
        </w:rPr>
        <w:t>and </w:t>
      </w:r>
      <w:r>
        <w:rPr>
          <w:color w:val="161616"/>
          <w:spacing w:val="-2"/>
          <w:sz w:val="24"/>
        </w:rPr>
        <w:t>styling.</w:t>
      </w:r>
    </w:p>
    <w:p>
      <w:pPr>
        <w:pStyle w:val="BodyText"/>
        <w:spacing w:before="28"/>
      </w:pPr>
    </w:p>
    <w:p>
      <w:pPr>
        <w:pStyle w:val="Heading4"/>
        <w:spacing w:before="1"/>
        <w:rPr>
          <w:b/>
        </w:rPr>
      </w:pPr>
      <w:r>
        <w:rPr>
          <w:b/>
          <w:color w:val="161616"/>
        </w:rPr>
        <w:t>See</w:t>
      </w:r>
      <w:r>
        <w:rPr>
          <w:b/>
          <w:color w:val="161616"/>
          <w:spacing w:val="8"/>
        </w:rPr>
        <w:t> </w:t>
      </w:r>
      <w:r>
        <w:rPr>
          <w:b/>
          <w:color w:val="161616"/>
          <w:spacing w:val="-4"/>
        </w:rPr>
        <w:t>also</w:t>
      </w:r>
    </w:p>
    <w:p>
      <w:pPr>
        <w:pStyle w:val="BodyText"/>
        <w:spacing w:before="41"/>
        <w:rPr>
          <w:rFonts w:ascii="Segoe UI Semibold"/>
          <w:b/>
        </w:rPr>
      </w:pPr>
    </w:p>
    <w:p>
      <w:pPr>
        <w:pStyle w:val="ListParagraph"/>
        <w:numPr>
          <w:ilvl w:val="0"/>
          <w:numId w:val="10"/>
        </w:numPr>
        <w:tabs>
          <w:tab w:pos="661" w:val="left" w:leader="none"/>
        </w:tabs>
        <w:spacing w:line="240" w:lineRule="auto" w:before="0" w:after="0"/>
        <w:ind w:left="661" w:right="0" w:hanging="270"/>
        <w:jc w:val="left"/>
        <w:rPr>
          <w:sz w:val="24"/>
        </w:rPr>
      </w:pPr>
      <w:hyperlink w:history="true" w:anchor="D216-">
        <w:r>
          <w:rPr>
            <w:color w:val="0065B3"/>
            <w:sz w:val="24"/>
          </w:rPr>
          <w:t>Overview of modern </w:t>
        </w:r>
        <w:r>
          <w:rPr>
            <w:color w:val="0065B3"/>
            <w:spacing w:val="-2"/>
            <w:sz w:val="24"/>
          </w:rPr>
          <w:t>controls</w:t>
        </w:r>
      </w:hyperlink>
    </w:p>
    <w:p>
      <w:pPr>
        <w:pStyle w:val="ListParagraph"/>
        <w:numPr>
          <w:ilvl w:val="0"/>
          <w:numId w:val="10"/>
        </w:numPr>
        <w:tabs>
          <w:tab w:pos="661" w:val="left" w:leader="none"/>
        </w:tabs>
        <w:spacing w:line="240" w:lineRule="auto" w:before="101" w:after="0"/>
        <w:ind w:left="661" w:right="0" w:hanging="270"/>
        <w:jc w:val="left"/>
        <w:rPr>
          <w:sz w:val="24"/>
        </w:rPr>
      </w:pPr>
      <w:hyperlink w:history="true" w:anchor="D217-">
        <w:r>
          <w:rPr>
            <w:color w:val="0065B3"/>
            <w:sz w:val="24"/>
          </w:rPr>
          <w:t>Modern controls </w:t>
        </w:r>
        <w:r>
          <w:rPr>
            <w:color w:val="0065B3"/>
            <w:spacing w:val="-2"/>
            <w:sz w:val="24"/>
          </w:rPr>
          <w:t>reference</w:t>
        </w:r>
      </w:hyperlink>
    </w:p>
    <w:p>
      <w:pPr>
        <w:pStyle w:val="BodyText"/>
        <w:spacing w:before="129"/>
        <w:rPr>
          <w:sz w:val="20"/>
        </w:rPr>
      </w:pPr>
      <w:r>
        <w:rPr>
          <w:sz w:val="20"/>
        </w:rPr>
        <mc:AlternateContent>
          <mc:Choice Requires="wps">
            <w:drawing>
              <wp:anchor distT="0" distB="0" distL="0" distR="0" allowOverlap="1" layoutInCell="1" locked="0" behindDoc="1" simplePos="0" relativeHeight="487628288">
                <wp:simplePos x="0" y="0"/>
                <wp:positionH relativeFrom="page">
                  <wp:posOffset>508000</wp:posOffset>
                </wp:positionH>
                <wp:positionV relativeFrom="paragraph">
                  <wp:posOffset>266575</wp:posOffset>
                </wp:positionV>
                <wp:extent cx="6553200" cy="9525"/>
                <wp:effectExtent l="0" t="0" r="0" b="0"/>
                <wp:wrapTopAndBottom/>
                <wp:docPr id="197" name="Graphic 197"/>
                <wp:cNvGraphicFramePr>
                  <a:graphicFrameLocks/>
                </wp:cNvGraphicFramePr>
                <a:graphic>
                  <a:graphicData uri="http://schemas.microsoft.com/office/word/2010/wordprocessingShape">
                    <wps:wsp>
                      <wps:cNvPr id="197" name="Graphic 197"/>
                      <wps:cNvSpPr/>
                      <wps:spPr>
                        <a:xfrm>
                          <a:off x="0" y="0"/>
                          <a:ext cx="6553200" cy="9525"/>
                        </a:xfrm>
                        <a:custGeom>
                          <a:avLst/>
                          <a:gdLst/>
                          <a:ahLst/>
                          <a:cxnLst/>
                          <a:rect l="l" t="t" r="r" b="b"/>
                          <a:pathLst>
                            <a:path w="6553200" h="9525">
                              <a:moveTo>
                                <a:pt x="6553200" y="9525"/>
                              </a:moveTo>
                              <a:lnTo>
                                <a:pt x="0" y="9525"/>
                              </a:lnTo>
                              <a:lnTo>
                                <a:pt x="0" y="0"/>
                              </a:lnTo>
                              <a:lnTo>
                                <a:pt x="6553200" y="0"/>
                              </a:lnTo>
                              <a:lnTo>
                                <a:pt x="6553200" y="952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rect style="position:absolute;margin-left:40pt;margin-top:20.990217pt;width:516pt;height:.75pt;mso-position-horizontal-relative:page;mso-position-vertical-relative:paragraph;z-index:-15688192;mso-wrap-distance-left:0;mso-wrap-distance-right:0" id="docshape187" filled="true" fillcolor="#e6e6e6"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28800">
                <wp:simplePos x="0" y="0"/>
                <wp:positionH relativeFrom="page">
                  <wp:posOffset>508000</wp:posOffset>
                </wp:positionH>
                <wp:positionV relativeFrom="paragraph">
                  <wp:posOffset>523443</wp:posOffset>
                </wp:positionV>
                <wp:extent cx="1590675" cy="219075"/>
                <wp:effectExtent l="0" t="0" r="0" b="0"/>
                <wp:wrapTopAndBottom/>
                <wp:docPr id="198" name="Group 198"/>
                <wp:cNvGraphicFramePr>
                  <a:graphicFrameLocks/>
                </wp:cNvGraphicFramePr>
                <a:graphic>
                  <a:graphicData uri="http://schemas.microsoft.com/office/word/2010/wordprocessingGroup">
                    <wpg:wgp>
                      <wpg:cNvPr id="198" name="Group 198"/>
                      <wpg:cNvGrpSpPr/>
                      <wpg:grpSpPr>
                        <a:xfrm>
                          <a:off x="0" y="0"/>
                          <a:ext cx="1590675" cy="219075"/>
                          <a:chExt cx="1590675" cy="219075"/>
                        </a:xfrm>
                      </wpg:grpSpPr>
                      <wps:wsp>
                        <wps:cNvPr id="199" name="Graphic 199"/>
                        <wps:cNvSpPr/>
                        <wps:spPr>
                          <a:xfrm>
                            <a:off x="4762" y="4762"/>
                            <a:ext cx="1581150" cy="209550"/>
                          </a:xfrm>
                          <a:custGeom>
                            <a:avLst/>
                            <a:gdLst/>
                            <a:ahLst/>
                            <a:cxnLst/>
                            <a:rect l="l" t="t" r="r" b="b"/>
                            <a:pathLst>
                              <a:path w="1581150" h="209550">
                                <a:moveTo>
                                  <a:pt x="1483254" y="209548"/>
                                </a:moveTo>
                                <a:lnTo>
                                  <a:pt x="97895" y="209548"/>
                                </a:lnTo>
                                <a:lnTo>
                                  <a:pt x="91081" y="208875"/>
                                </a:lnTo>
                                <a:lnTo>
                                  <a:pt x="52285" y="195711"/>
                                </a:lnTo>
                                <a:lnTo>
                                  <a:pt x="21479" y="168701"/>
                                </a:lnTo>
                                <a:lnTo>
                                  <a:pt x="3355" y="131959"/>
                                </a:lnTo>
                                <a:lnTo>
                                  <a:pt x="0" y="111653"/>
                                </a:lnTo>
                                <a:lnTo>
                                  <a:pt x="0" y="104775"/>
                                </a:lnTo>
                                <a:lnTo>
                                  <a:pt x="0" y="97894"/>
                                </a:lnTo>
                                <a:lnTo>
                                  <a:pt x="10608" y="58321"/>
                                </a:lnTo>
                                <a:lnTo>
                                  <a:pt x="35552" y="25824"/>
                                </a:lnTo>
                                <a:lnTo>
                                  <a:pt x="71035" y="5343"/>
                                </a:lnTo>
                                <a:lnTo>
                                  <a:pt x="97895" y="0"/>
                                </a:lnTo>
                                <a:lnTo>
                                  <a:pt x="1483254" y="0"/>
                                </a:lnTo>
                                <a:lnTo>
                                  <a:pt x="1522826" y="10606"/>
                                </a:lnTo>
                                <a:lnTo>
                                  <a:pt x="1555326" y="35551"/>
                                </a:lnTo>
                                <a:lnTo>
                                  <a:pt x="1575807" y="71032"/>
                                </a:lnTo>
                                <a:lnTo>
                                  <a:pt x="1581150" y="97894"/>
                                </a:lnTo>
                                <a:lnTo>
                                  <a:pt x="1581150" y="111653"/>
                                </a:lnTo>
                                <a:lnTo>
                                  <a:pt x="1570541" y="151223"/>
                                </a:lnTo>
                                <a:lnTo>
                                  <a:pt x="1545597" y="183723"/>
                                </a:lnTo>
                                <a:lnTo>
                                  <a:pt x="1510114" y="204201"/>
                                </a:lnTo>
                                <a:lnTo>
                                  <a:pt x="1490068" y="208875"/>
                                </a:lnTo>
                                <a:lnTo>
                                  <a:pt x="1483254" y="209548"/>
                                </a:lnTo>
                                <a:close/>
                              </a:path>
                            </a:pathLst>
                          </a:custGeom>
                          <a:solidFill>
                            <a:srgbClr val="F5F5F5"/>
                          </a:solidFill>
                        </wps:spPr>
                        <wps:bodyPr wrap="square" lIns="0" tIns="0" rIns="0" bIns="0" rtlCol="0">
                          <a:prstTxWarp prst="textNoShape">
                            <a:avLst/>
                          </a:prstTxWarp>
                          <a:noAutofit/>
                        </wps:bodyPr>
                      </wps:wsp>
                      <wps:wsp>
                        <wps:cNvPr id="200" name="Graphic 200"/>
                        <wps:cNvSpPr/>
                        <wps:spPr>
                          <a:xfrm>
                            <a:off x="4762" y="4762"/>
                            <a:ext cx="1581150" cy="209550"/>
                          </a:xfrm>
                          <a:custGeom>
                            <a:avLst/>
                            <a:gdLst/>
                            <a:ahLst/>
                            <a:cxnLst/>
                            <a:rect l="l" t="t" r="r" b="b"/>
                            <a:pathLst>
                              <a:path w="1581150" h="209550">
                                <a:moveTo>
                                  <a:pt x="0" y="104775"/>
                                </a:moveTo>
                                <a:lnTo>
                                  <a:pt x="0" y="97894"/>
                                </a:lnTo>
                                <a:lnTo>
                                  <a:pt x="671" y="91080"/>
                                </a:lnTo>
                                <a:lnTo>
                                  <a:pt x="2013" y="84334"/>
                                </a:lnTo>
                                <a:lnTo>
                                  <a:pt x="3355" y="77585"/>
                                </a:lnTo>
                                <a:lnTo>
                                  <a:pt x="5342" y="71032"/>
                                </a:lnTo>
                                <a:lnTo>
                                  <a:pt x="7975" y="64677"/>
                                </a:lnTo>
                                <a:lnTo>
                                  <a:pt x="10608" y="58321"/>
                                </a:lnTo>
                                <a:lnTo>
                                  <a:pt x="13835" y="52282"/>
                                </a:lnTo>
                                <a:lnTo>
                                  <a:pt x="17657" y="46564"/>
                                </a:lnTo>
                                <a:lnTo>
                                  <a:pt x="21479" y="40844"/>
                                </a:lnTo>
                                <a:lnTo>
                                  <a:pt x="25823" y="35551"/>
                                </a:lnTo>
                                <a:lnTo>
                                  <a:pt x="30687" y="30688"/>
                                </a:lnTo>
                                <a:lnTo>
                                  <a:pt x="35552" y="25824"/>
                                </a:lnTo>
                                <a:lnTo>
                                  <a:pt x="40844" y="21479"/>
                                </a:lnTo>
                                <a:lnTo>
                                  <a:pt x="46565" y="17657"/>
                                </a:lnTo>
                                <a:lnTo>
                                  <a:pt x="52285" y="13834"/>
                                </a:lnTo>
                                <a:lnTo>
                                  <a:pt x="91081" y="672"/>
                                </a:lnTo>
                                <a:lnTo>
                                  <a:pt x="97895" y="0"/>
                                </a:lnTo>
                                <a:lnTo>
                                  <a:pt x="104774" y="0"/>
                                </a:lnTo>
                                <a:lnTo>
                                  <a:pt x="1476375" y="0"/>
                                </a:lnTo>
                                <a:lnTo>
                                  <a:pt x="1483254" y="0"/>
                                </a:lnTo>
                                <a:lnTo>
                                  <a:pt x="1490067" y="672"/>
                                </a:lnTo>
                                <a:lnTo>
                                  <a:pt x="1528864" y="13834"/>
                                </a:lnTo>
                                <a:lnTo>
                                  <a:pt x="1534584" y="17657"/>
                                </a:lnTo>
                                <a:lnTo>
                                  <a:pt x="1540305" y="21479"/>
                                </a:lnTo>
                                <a:lnTo>
                                  <a:pt x="1545597" y="25824"/>
                                </a:lnTo>
                                <a:lnTo>
                                  <a:pt x="1550462" y="30688"/>
                                </a:lnTo>
                                <a:lnTo>
                                  <a:pt x="1555326" y="35551"/>
                                </a:lnTo>
                                <a:lnTo>
                                  <a:pt x="1559669" y="40844"/>
                                </a:lnTo>
                                <a:lnTo>
                                  <a:pt x="1563492" y="46564"/>
                                </a:lnTo>
                                <a:lnTo>
                                  <a:pt x="1567314" y="52282"/>
                                </a:lnTo>
                                <a:lnTo>
                                  <a:pt x="1570541" y="58321"/>
                                </a:lnTo>
                                <a:lnTo>
                                  <a:pt x="1573174" y="64677"/>
                                </a:lnTo>
                                <a:lnTo>
                                  <a:pt x="1575807" y="71032"/>
                                </a:lnTo>
                                <a:lnTo>
                                  <a:pt x="1577794" y="77585"/>
                                </a:lnTo>
                                <a:lnTo>
                                  <a:pt x="1579136" y="84334"/>
                                </a:lnTo>
                                <a:lnTo>
                                  <a:pt x="1580478" y="91080"/>
                                </a:lnTo>
                                <a:lnTo>
                                  <a:pt x="1581150" y="97894"/>
                                </a:lnTo>
                                <a:lnTo>
                                  <a:pt x="1581150" y="104775"/>
                                </a:lnTo>
                                <a:lnTo>
                                  <a:pt x="1581150" y="111653"/>
                                </a:lnTo>
                                <a:lnTo>
                                  <a:pt x="1573174" y="144867"/>
                                </a:lnTo>
                                <a:lnTo>
                                  <a:pt x="1570541" y="151223"/>
                                </a:lnTo>
                                <a:lnTo>
                                  <a:pt x="1545597" y="183723"/>
                                </a:lnTo>
                                <a:lnTo>
                                  <a:pt x="1534584" y="191888"/>
                                </a:lnTo>
                                <a:lnTo>
                                  <a:pt x="1528864" y="195711"/>
                                </a:lnTo>
                                <a:lnTo>
                                  <a:pt x="1490068" y="208875"/>
                                </a:lnTo>
                                <a:lnTo>
                                  <a:pt x="1476375" y="209550"/>
                                </a:lnTo>
                                <a:lnTo>
                                  <a:pt x="104774" y="209550"/>
                                </a:lnTo>
                                <a:lnTo>
                                  <a:pt x="64679" y="201571"/>
                                </a:lnTo>
                                <a:lnTo>
                                  <a:pt x="30687" y="178861"/>
                                </a:lnTo>
                                <a:lnTo>
                                  <a:pt x="7975" y="144867"/>
                                </a:lnTo>
                                <a:lnTo>
                                  <a:pt x="5342" y="138512"/>
                                </a:lnTo>
                                <a:lnTo>
                                  <a:pt x="3355" y="131959"/>
                                </a:lnTo>
                                <a:lnTo>
                                  <a:pt x="2013" y="125213"/>
                                </a:lnTo>
                                <a:lnTo>
                                  <a:pt x="671" y="118467"/>
                                </a:lnTo>
                                <a:lnTo>
                                  <a:pt x="0" y="111653"/>
                                </a:lnTo>
                                <a:lnTo>
                                  <a:pt x="0" y="104775"/>
                                </a:lnTo>
                                <a:close/>
                              </a:path>
                            </a:pathLst>
                          </a:custGeom>
                          <a:ln w="9525">
                            <a:solidFill>
                              <a:srgbClr val="414141"/>
                            </a:solidFill>
                            <a:prstDash val="solid"/>
                          </a:ln>
                        </wps:spPr>
                        <wps:bodyPr wrap="square" lIns="0" tIns="0" rIns="0" bIns="0" rtlCol="0">
                          <a:prstTxWarp prst="textNoShape">
                            <a:avLst/>
                          </a:prstTxWarp>
                          <a:noAutofit/>
                        </wps:bodyPr>
                      </wps:wsp>
                      <wps:wsp>
                        <wps:cNvPr id="201" name="Textbox 201"/>
                        <wps:cNvSpPr txBox="1"/>
                        <wps:spPr>
                          <a:xfrm>
                            <a:off x="0" y="0"/>
                            <a:ext cx="1590675" cy="219075"/>
                          </a:xfrm>
                          <a:prstGeom prst="rect">
                            <a:avLst/>
                          </a:prstGeom>
                        </wps:spPr>
                        <wps:txbx>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07/21/2026</w:t>
                              </w:r>
                            </w:p>
                          </w:txbxContent>
                        </wps:txbx>
                        <wps:bodyPr wrap="square" lIns="0" tIns="0" rIns="0" bIns="0" rtlCol="0">
                          <a:noAutofit/>
                        </wps:bodyPr>
                      </wps:wsp>
                    </wpg:wgp>
                  </a:graphicData>
                </a:graphic>
              </wp:anchor>
            </w:drawing>
          </mc:Choice>
          <mc:Fallback>
            <w:pict>
              <v:group style="position:absolute;margin-left:40pt;margin-top:41.216pt;width:125.25pt;height:17.25pt;mso-position-horizontal-relative:page;mso-position-vertical-relative:paragraph;z-index:-15687680;mso-wrap-distance-left:0;mso-wrap-distance-right:0" id="docshapegroup188" coordorigin="800,824" coordsize="2505,345">
                <v:shape style="position:absolute;left:807;top:831;width:2490;height:330" id="docshape189" coordorigin="808,832" coordsize="2490,330" path="m3143,1162l962,1162,951,1161,890,1140,841,1097,813,1040,808,1008,808,997,808,986,824,924,863,872,919,840,962,832,3143,832,3206,849,3257,888,3289,944,3298,986,3298,1008,3281,1070,3242,1121,3186,1153,3154,1161,3143,1162xe" filled="true" fillcolor="#f5f5f5" stroked="false">
                  <v:path arrowok="t"/>
                  <v:fill type="solid"/>
                </v:shape>
                <v:shape style="position:absolute;left:807;top:831;width:2490;height:330" id="docshape190" coordorigin="808,832" coordsize="2490,330" path="m808,997l808,986,809,975,811,965,813,954,816,944,820,934,824,924,829,914,835,905,841,896,848,888,856,880,863,872,872,866,881,860,890,854,951,833,962,832,973,832,3133,832,3143,832,3154,833,3215,854,3224,860,3233,866,3242,872,3249,880,3257,888,3264,896,3270,905,3276,914,3281,924,3285,934,3289,944,3292,954,3294,965,3296,975,3298,986,3298,997,3298,1008,3285,1060,3281,1070,3242,1121,3224,1134,3215,1140,3154,1161,3133,1162,973,1162,909,1149,856,1113,820,1060,816,1050,813,1040,811,1029,809,1018,808,1008,808,997xe" filled="false" stroked="true" strokeweight=".75pt" strokecolor="#414141">
                  <v:path arrowok="t"/>
                  <v:stroke dashstyle="solid"/>
                </v:shape>
                <v:shape style="position:absolute;left:800;top:824;width:2505;height:345" type="#_x0000_t202" id="docshape191" filled="false" stroked="false">
                  <v:textbox inset="0,0,0,0">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07/21/2026</w:t>
                        </w:r>
                      </w:p>
                    </w:txbxContent>
                  </v:textbox>
                  <w10:wrap type="none"/>
                </v:shape>
                <w10:wrap type="topAndBottom"/>
              </v:group>
            </w:pict>
          </mc:Fallback>
        </mc:AlternateContent>
      </w:r>
    </w:p>
    <w:p>
      <w:pPr>
        <w:pStyle w:val="BodyText"/>
        <w:spacing w:before="99"/>
        <w:rPr>
          <w:sz w:val="20"/>
        </w:rPr>
      </w:pPr>
    </w:p>
    <w:p>
      <w:pPr>
        <w:pStyle w:val="BodyText"/>
        <w:spacing w:after="0"/>
        <w:rPr>
          <w:sz w:val="20"/>
        </w:rPr>
        <w:sectPr>
          <w:type w:val="continuous"/>
          <w:pgSz w:w="11920" w:h="16860"/>
          <w:pgMar w:top="520" w:bottom="280" w:left="708" w:right="708"/>
        </w:sectPr>
      </w:pPr>
    </w:p>
    <w:p>
      <w:pPr>
        <w:pStyle w:val="Heading1"/>
        <w:spacing w:before="82"/>
        <w:ind w:left="572"/>
        <w:rPr>
          <w:b/>
        </w:rPr>
      </w:pPr>
      <w:bookmarkStart w:name="Badge" w:id="10"/>
      <w:bookmarkEnd w:id="10"/>
      <w:r>
        <w:rPr>
          <w:b w:val="0"/>
        </w:rPr>
      </w:r>
      <w:bookmarkStart w:name="D221-" w:id="11"/>
      <w:bookmarkEnd w:id="11"/>
      <w:r>
        <w:rPr>
          <w:b w:val="0"/>
        </w:rPr>
      </w:r>
      <w:r>
        <w:rPr>
          <w:b/>
          <w:color w:val="161616"/>
        </w:rPr>
        <w:t>Badge</w:t>
      </w:r>
      <w:r>
        <w:rPr>
          <w:b/>
          <w:color w:val="161616"/>
          <w:spacing w:val="-20"/>
        </w:rPr>
        <w:t> </w:t>
      </w:r>
      <w:r>
        <w:rPr>
          <w:b/>
          <w:color w:val="161616"/>
        </w:rPr>
        <w:t>control</w:t>
      </w:r>
      <w:r>
        <w:rPr>
          <w:b/>
          <w:color w:val="161616"/>
          <w:spacing w:val="-20"/>
        </w:rPr>
        <w:t> </w:t>
      </w:r>
      <w:r>
        <w:rPr>
          <w:b/>
          <w:color w:val="161616"/>
        </w:rPr>
        <w:t>in</w:t>
      </w:r>
      <w:r>
        <w:rPr>
          <w:b/>
          <w:color w:val="161616"/>
          <w:spacing w:val="-20"/>
        </w:rPr>
        <w:t> </w:t>
      </w:r>
      <w:r>
        <w:rPr>
          <w:b/>
          <w:color w:val="161616"/>
        </w:rPr>
        <w:t>Power</w:t>
      </w:r>
      <w:r>
        <w:rPr>
          <w:b/>
          <w:color w:val="161616"/>
          <w:spacing w:val="-20"/>
        </w:rPr>
        <w:t> </w:t>
      </w:r>
      <w:r>
        <w:rPr>
          <w:b/>
          <w:color w:val="161616"/>
          <w:spacing w:val="-4"/>
        </w:rPr>
        <w:t>Apps</w:t>
      </w:r>
    </w:p>
    <w:p>
      <w:pPr>
        <w:spacing w:before="65"/>
        <w:ind w:left="572" w:right="0" w:firstLine="0"/>
        <w:jc w:val="left"/>
        <w:rPr>
          <w:sz w:val="21"/>
        </w:rPr>
      </w:pPr>
      <w:r>
        <w:rPr>
          <w:color w:val="4F4F4F"/>
          <w:sz w:val="21"/>
        </w:rPr>
        <w:t>Article</w:t>
      </w:r>
      <w:r>
        <w:rPr>
          <w:color w:val="4F4F4F"/>
          <w:spacing w:val="17"/>
          <w:sz w:val="21"/>
        </w:rPr>
        <w:t> </w:t>
      </w:r>
      <w:r>
        <w:rPr>
          <w:color w:val="4F4F4F"/>
          <w:sz w:val="21"/>
        </w:rPr>
        <w:t>•</w:t>
      </w:r>
      <w:r>
        <w:rPr>
          <w:color w:val="4F4F4F"/>
          <w:spacing w:val="17"/>
          <w:sz w:val="21"/>
        </w:rPr>
        <w:t> </w:t>
      </w:r>
      <w:r>
        <w:rPr>
          <w:color w:val="4F4F4F"/>
          <w:spacing w:val="-2"/>
          <w:sz w:val="21"/>
        </w:rPr>
        <w:t>03/19/2024</w:t>
      </w:r>
    </w:p>
    <w:p>
      <w:pPr>
        <w:pStyle w:val="BodyText"/>
        <w:spacing w:before="54"/>
        <w:rPr>
          <w:sz w:val="21"/>
        </w:rPr>
      </w:pPr>
    </w:p>
    <w:p>
      <w:pPr>
        <w:pStyle w:val="BodyText"/>
        <w:ind w:left="572"/>
      </w:pPr>
      <w:r>
        <w:rPr>
          <w:color w:val="161616"/>
        </w:rPr>
        <w:t>A badge is a visual decoration for UI </w:t>
      </w:r>
      <w:r>
        <w:rPr>
          <w:color w:val="161616"/>
          <w:spacing w:val="-2"/>
        </w:rPr>
        <w:t>elements.</w:t>
      </w:r>
    </w:p>
    <w:p>
      <w:pPr>
        <w:pStyle w:val="BodyText"/>
        <w:spacing w:before="176"/>
      </w:pPr>
    </w:p>
    <w:p>
      <w:pPr>
        <w:pStyle w:val="Heading2"/>
        <w:spacing w:before="1"/>
        <w:ind w:left="572"/>
        <w:rPr>
          <w:b/>
        </w:rPr>
      </w:pPr>
      <w:r>
        <w:rPr>
          <w:b/>
          <w:color w:val="161616"/>
          <w:spacing w:val="-2"/>
        </w:rPr>
        <w:t>Description</w:t>
      </w:r>
    </w:p>
    <w:p>
      <w:pPr>
        <w:pStyle w:val="BodyText"/>
        <w:spacing w:line="280" w:lineRule="auto" w:before="278"/>
        <w:ind w:left="572" w:right="338"/>
      </w:pPr>
      <w:r>
        <w:rPr>
          <w:color w:val="161616"/>
        </w:rPr>
        <w:t>Badge</w:t>
      </w:r>
      <w:r>
        <w:rPr>
          <w:color w:val="161616"/>
          <w:spacing w:val="-3"/>
        </w:rPr>
        <w:t> </w:t>
      </w:r>
      <w:r>
        <w:rPr>
          <w:color w:val="161616"/>
        </w:rPr>
        <w:t>can</w:t>
      </w:r>
      <w:r>
        <w:rPr>
          <w:color w:val="161616"/>
          <w:spacing w:val="-3"/>
        </w:rPr>
        <w:t> </w:t>
      </w:r>
      <w:r>
        <w:rPr>
          <w:color w:val="161616"/>
        </w:rPr>
        <w:t>be</w:t>
      </w:r>
      <w:r>
        <w:rPr>
          <w:color w:val="161616"/>
          <w:spacing w:val="-3"/>
        </w:rPr>
        <w:t> </w:t>
      </w:r>
      <w:r>
        <w:rPr>
          <w:color w:val="161616"/>
        </w:rPr>
        <w:t>used</w:t>
      </w:r>
      <w:r>
        <w:rPr>
          <w:color w:val="161616"/>
          <w:spacing w:val="-3"/>
        </w:rPr>
        <w:t> </w:t>
      </w:r>
      <w:r>
        <w:rPr>
          <w:color w:val="161616"/>
        </w:rPr>
        <w:t>to</w:t>
      </w:r>
      <w:r>
        <w:rPr>
          <w:color w:val="161616"/>
          <w:spacing w:val="-3"/>
        </w:rPr>
        <w:t> </w:t>
      </w:r>
      <w:r>
        <w:rPr>
          <w:color w:val="161616"/>
        </w:rPr>
        <w:t>display</w:t>
      </w:r>
      <w:r>
        <w:rPr>
          <w:color w:val="161616"/>
          <w:spacing w:val="-3"/>
        </w:rPr>
        <w:t> </w:t>
      </w:r>
      <w:r>
        <w:rPr>
          <w:color w:val="161616"/>
        </w:rPr>
        <w:t>content</w:t>
      </w:r>
      <w:r>
        <w:rPr>
          <w:color w:val="161616"/>
          <w:spacing w:val="-3"/>
        </w:rPr>
        <w:t> </w:t>
      </w:r>
      <w:r>
        <w:rPr>
          <w:color w:val="161616"/>
        </w:rPr>
        <w:t>in</w:t>
      </w:r>
      <w:r>
        <w:rPr>
          <w:color w:val="161616"/>
          <w:spacing w:val="-3"/>
        </w:rPr>
        <w:t> </w:t>
      </w:r>
      <w:r>
        <w:rPr>
          <w:color w:val="161616"/>
        </w:rPr>
        <w:t>a</w:t>
      </w:r>
      <w:r>
        <w:rPr>
          <w:color w:val="161616"/>
          <w:spacing w:val="-3"/>
        </w:rPr>
        <w:t> </w:t>
      </w:r>
      <w:r>
        <w:rPr>
          <w:color w:val="161616"/>
        </w:rPr>
        <w:t>visually</w:t>
      </w:r>
      <w:r>
        <w:rPr>
          <w:color w:val="161616"/>
          <w:spacing w:val="-3"/>
        </w:rPr>
        <w:t> </w:t>
      </w:r>
      <w:r>
        <w:rPr>
          <w:color w:val="161616"/>
        </w:rPr>
        <w:t>better</w:t>
      </w:r>
      <w:r>
        <w:rPr>
          <w:color w:val="161616"/>
          <w:spacing w:val="-3"/>
        </w:rPr>
        <w:t> </w:t>
      </w:r>
      <w:r>
        <w:rPr>
          <w:color w:val="161616"/>
        </w:rPr>
        <w:t>way.</w:t>
      </w:r>
      <w:r>
        <w:rPr>
          <w:color w:val="161616"/>
          <w:spacing w:val="-3"/>
        </w:rPr>
        <w:t> </w:t>
      </w:r>
      <w:r>
        <w:rPr>
          <w:color w:val="161616"/>
        </w:rPr>
        <w:t>The</w:t>
      </w:r>
      <w:r>
        <w:rPr>
          <w:color w:val="161616"/>
          <w:spacing w:val="-3"/>
        </w:rPr>
        <w:t> </w:t>
      </w:r>
      <w:r>
        <w:rPr>
          <w:color w:val="161616"/>
        </w:rPr>
        <w:t>key</w:t>
      </w:r>
      <w:r>
        <w:rPr>
          <w:color w:val="161616"/>
          <w:spacing w:val="-3"/>
        </w:rPr>
        <w:t> </w:t>
      </w:r>
      <w:r>
        <w:rPr>
          <w:color w:val="161616"/>
        </w:rPr>
        <w:t>properties</w:t>
      </w:r>
      <w:r>
        <w:rPr>
          <w:color w:val="161616"/>
          <w:spacing w:val="-3"/>
        </w:rPr>
        <w:t> </w:t>
      </w:r>
      <w:r>
        <w:rPr>
          <w:color w:val="161616"/>
        </w:rPr>
        <w:t>for</w:t>
      </w:r>
      <w:r>
        <w:rPr>
          <w:color w:val="161616"/>
          <w:spacing w:val="-3"/>
        </w:rPr>
        <w:t> </w:t>
      </w:r>
      <w:r>
        <w:rPr>
          <w:color w:val="161616"/>
        </w:rPr>
        <w:t>this control are </w:t>
      </w:r>
      <w:r>
        <w:rPr>
          <w:rFonts w:ascii="Segoe UI Semibold"/>
          <w:b/>
          <w:color w:val="161616"/>
        </w:rPr>
        <w:t>Content</w:t>
      </w:r>
      <w:r>
        <w:rPr>
          <w:color w:val="161616"/>
        </w:rPr>
        <w:t>, </w:t>
      </w:r>
      <w:r>
        <w:rPr>
          <w:rFonts w:ascii="Segoe UI Semibold"/>
          <w:b/>
          <w:color w:val="161616"/>
        </w:rPr>
        <w:t>Shape</w:t>
      </w:r>
      <w:r>
        <w:rPr>
          <w:color w:val="161616"/>
        </w:rPr>
        <w:t>, and </w:t>
      </w:r>
      <w:r>
        <w:rPr>
          <w:rFonts w:ascii="Segoe UI Semibold"/>
          <w:b/>
          <w:color w:val="161616"/>
        </w:rPr>
        <w:t>Appearance</w:t>
      </w:r>
      <w:r>
        <w:rPr>
          <w:color w:val="161616"/>
        </w:rPr>
        <w:t>.</w:t>
      </w:r>
    </w:p>
    <w:p>
      <w:pPr>
        <w:pStyle w:val="BodyText"/>
        <w:spacing w:before="138"/>
      </w:pPr>
    </w:p>
    <w:p>
      <w:pPr>
        <w:pStyle w:val="Heading2"/>
        <w:spacing w:before="1"/>
        <w:ind w:left="572"/>
        <w:rPr>
          <w:b/>
        </w:rPr>
      </w:pPr>
      <w:r>
        <w:rPr>
          <w:b/>
          <w:color w:val="161616"/>
          <w:spacing w:val="-2"/>
        </w:rPr>
        <w:t>General</w:t>
      </w:r>
    </w:p>
    <w:p>
      <w:pPr>
        <w:pStyle w:val="BodyText"/>
        <w:spacing w:before="278"/>
        <w:ind w:left="572"/>
      </w:pPr>
      <w:r>
        <w:rPr>
          <w:rFonts w:ascii="Segoe UI Semibold" w:hAnsi="Segoe UI Semibold"/>
          <w:b/>
          <w:color w:val="161616"/>
        </w:rPr>
        <w:t>Content</w:t>
      </w:r>
      <w:r>
        <w:rPr>
          <w:rFonts w:ascii="Segoe UI Semibold" w:hAnsi="Segoe UI Semibold"/>
          <w:b/>
          <w:color w:val="161616"/>
          <w:spacing w:val="-2"/>
        </w:rPr>
        <w:t> </w:t>
      </w:r>
      <w:r>
        <w:rPr>
          <w:color w:val="161616"/>
        </w:rPr>
        <w:t>– The content to</w:t>
      </w:r>
      <w:r>
        <w:rPr>
          <w:color w:val="161616"/>
          <w:spacing w:val="-1"/>
        </w:rPr>
        <w:t> </w:t>
      </w:r>
      <w:r>
        <w:rPr>
          <w:color w:val="161616"/>
        </w:rPr>
        <w:t>be displayed inside Badge </w:t>
      </w:r>
      <w:r>
        <w:rPr>
          <w:color w:val="161616"/>
          <w:spacing w:val="-2"/>
        </w:rPr>
        <w:t>control</w:t>
      </w:r>
    </w:p>
    <w:p>
      <w:pPr>
        <w:pStyle w:val="BodyText"/>
        <w:spacing w:before="295"/>
        <w:ind w:left="572"/>
      </w:pPr>
      <w:r>
        <w:rPr>
          <w:rFonts w:ascii="Segoe UI Semibold"/>
          <w:b/>
          <w:color w:val="161616"/>
        </w:rPr>
        <w:t>Visible</w:t>
      </w:r>
      <w:r>
        <w:rPr>
          <w:rFonts w:ascii="Segoe UI Semibold"/>
          <w:b/>
          <w:color w:val="161616"/>
          <w:spacing w:val="-1"/>
        </w:rPr>
        <w:t> </w:t>
      </w:r>
      <w:r>
        <w:rPr>
          <w:color w:val="161616"/>
        </w:rPr>
        <w:t>- Whether a control appears or is </w:t>
      </w:r>
      <w:r>
        <w:rPr>
          <w:color w:val="161616"/>
          <w:spacing w:val="-2"/>
        </w:rPr>
        <w:t>hidden.</w:t>
      </w:r>
    </w:p>
    <w:p>
      <w:pPr>
        <w:pStyle w:val="BodyText"/>
        <w:spacing w:before="192"/>
      </w:pPr>
    </w:p>
    <w:p>
      <w:pPr>
        <w:pStyle w:val="Heading2"/>
        <w:ind w:left="572"/>
        <w:rPr>
          <w:b/>
        </w:rPr>
      </w:pPr>
      <w:r>
        <w:rPr>
          <w:b/>
          <w:color w:val="161616"/>
        </w:rPr>
        <w:t>Size and </w:t>
      </w:r>
      <w:r>
        <w:rPr>
          <w:b/>
          <w:color w:val="161616"/>
          <w:spacing w:val="-2"/>
        </w:rPr>
        <w:t>position</w:t>
      </w:r>
    </w:p>
    <w:p>
      <w:pPr>
        <w:pStyle w:val="BodyText"/>
        <w:spacing w:line="292" w:lineRule="auto" w:before="263"/>
        <w:ind w:left="572" w:right="965"/>
      </w:pPr>
      <w:r>
        <w:rPr>
          <w:rFonts w:ascii="Segoe UI Semibold" w:hAnsi="Segoe UI Semibold"/>
          <w:b/>
          <w:color w:val="0065B3"/>
        </w:rPr>
        <w:t>X</w:t>
      </w:r>
      <w:r>
        <w:rPr>
          <w:rFonts w:ascii="Segoe UI Semibold" w:hAnsi="Segoe UI Semibold"/>
          <w:b/>
          <w:color w:val="0065B3"/>
          <w:spacing w:val="-4"/>
        </w:rPr>
        <w:t> </w:t>
      </w:r>
      <w:r>
        <w:rPr>
          <w:color w:val="161616"/>
        </w:rPr>
        <w:t>–</w:t>
      </w:r>
      <w:r>
        <w:rPr>
          <w:color w:val="161616"/>
          <w:spacing w:val="-3"/>
        </w:rPr>
        <w:t> </w:t>
      </w:r>
      <w:r>
        <w:rPr>
          <w:color w:val="161616"/>
        </w:rPr>
        <w:t>The</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left</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a</w:t>
      </w:r>
      <w:r>
        <w:rPr>
          <w:color w:val="161616"/>
          <w:spacing w:val="-3"/>
        </w:rPr>
        <w:t> </w:t>
      </w:r>
      <w:r>
        <w:rPr>
          <w:color w:val="161616"/>
        </w:rPr>
        <w:t>control</w:t>
      </w:r>
      <w:r>
        <w:rPr>
          <w:color w:val="161616"/>
          <w:spacing w:val="-3"/>
        </w:rPr>
        <w:t> </w:t>
      </w:r>
      <w:r>
        <w:rPr>
          <w:color w:val="161616"/>
        </w:rPr>
        <w:t>and</w:t>
      </w:r>
      <w:r>
        <w:rPr>
          <w:color w:val="161616"/>
          <w:spacing w:val="-3"/>
        </w:rPr>
        <w:t> </w:t>
      </w:r>
      <w:r>
        <w:rPr>
          <w:color w:val="161616"/>
        </w:rPr>
        <w:t>the</w:t>
      </w:r>
      <w:r>
        <w:rPr>
          <w:color w:val="161616"/>
          <w:spacing w:val="-3"/>
        </w:rPr>
        <w:t> </w:t>
      </w:r>
      <w:r>
        <w:rPr>
          <w:color w:val="161616"/>
        </w:rPr>
        <w:t>left</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its</w:t>
      </w:r>
      <w:r>
        <w:rPr>
          <w:color w:val="161616"/>
          <w:spacing w:val="-3"/>
        </w:rPr>
        <w:t> </w:t>
      </w:r>
      <w:r>
        <w:rPr>
          <w:color w:val="161616"/>
        </w:rPr>
        <w:t>parent container (screen if no parent container).</w:t>
      </w:r>
    </w:p>
    <w:p>
      <w:pPr>
        <w:pStyle w:val="BodyText"/>
        <w:spacing w:line="292" w:lineRule="auto" w:before="226"/>
        <w:ind w:left="572" w:right="338"/>
      </w:pPr>
      <w:r>
        <w:rPr>
          <w:rFonts w:ascii="Segoe UI Semibold" w:hAnsi="Segoe UI Semibold"/>
          <w:b/>
          <w:color w:val="0065B3"/>
        </w:rPr>
        <w:t>Y</w:t>
      </w:r>
      <w:r>
        <w:rPr>
          <w:rFonts w:ascii="Segoe UI Semibold" w:hAnsi="Segoe UI Semibold"/>
          <w:b/>
          <w:color w:val="0065B3"/>
          <w:spacing w:val="-4"/>
        </w:rPr>
        <w:t> </w:t>
      </w:r>
      <w:r>
        <w:rPr>
          <w:color w:val="161616"/>
        </w:rPr>
        <w:t>–</w:t>
      </w:r>
      <w:r>
        <w:rPr>
          <w:color w:val="161616"/>
          <w:spacing w:val="-3"/>
        </w:rPr>
        <w:t> </w:t>
      </w:r>
      <w:r>
        <w:rPr>
          <w:color w:val="161616"/>
        </w:rPr>
        <w:t>The</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top</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a</w:t>
      </w:r>
      <w:r>
        <w:rPr>
          <w:color w:val="161616"/>
          <w:spacing w:val="-3"/>
        </w:rPr>
        <w:t> </w:t>
      </w:r>
      <w:r>
        <w:rPr>
          <w:color w:val="161616"/>
        </w:rPr>
        <w:t>control</w:t>
      </w:r>
      <w:r>
        <w:rPr>
          <w:color w:val="161616"/>
          <w:spacing w:val="-3"/>
        </w:rPr>
        <w:t> </w:t>
      </w:r>
      <w:r>
        <w:rPr>
          <w:color w:val="161616"/>
        </w:rPr>
        <w:t>and</w:t>
      </w:r>
      <w:r>
        <w:rPr>
          <w:color w:val="161616"/>
          <w:spacing w:val="-3"/>
        </w:rPr>
        <w:t> </w:t>
      </w:r>
      <w:r>
        <w:rPr>
          <w:color w:val="161616"/>
        </w:rPr>
        <w:t>the</w:t>
      </w:r>
      <w:r>
        <w:rPr>
          <w:color w:val="161616"/>
          <w:spacing w:val="-3"/>
        </w:rPr>
        <w:t> </w:t>
      </w:r>
      <w:r>
        <w:rPr>
          <w:color w:val="161616"/>
        </w:rPr>
        <w:t>top</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parent container (screen if no parent container).</w:t>
      </w:r>
    </w:p>
    <w:p>
      <w:pPr>
        <w:pStyle w:val="BodyText"/>
        <w:spacing w:before="241"/>
        <w:ind w:left="572"/>
      </w:pPr>
      <w:r>
        <w:rPr>
          <w:rFonts w:ascii="Segoe UI Semibold"/>
          <w:b/>
          <w:color w:val="161616"/>
        </w:rPr>
        <w:t>Width</w:t>
      </w:r>
      <w:r>
        <w:rPr>
          <w:rFonts w:ascii="Segoe UI Semibold"/>
          <w:b/>
          <w:color w:val="161616"/>
          <w:spacing w:val="-1"/>
        </w:rPr>
        <w:t> </w:t>
      </w:r>
      <w:r>
        <w:rPr>
          <w:color w:val="161616"/>
        </w:rPr>
        <w:t>- The distance between a control's left and right </w:t>
      </w:r>
      <w:r>
        <w:rPr>
          <w:color w:val="161616"/>
          <w:spacing w:val="-2"/>
        </w:rPr>
        <w:t>edges.</w:t>
      </w:r>
    </w:p>
    <w:p>
      <w:pPr>
        <w:pStyle w:val="BodyText"/>
        <w:spacing w:before="296"/>
        <w:ind w:left="572"/>
      </w:pPr>
      <w:r>
        <w:rPr>
          <w:rFonts w:ascii="Segoe UI Semibold"/>
          <w:b/>
          <w:color w:val="161616"/>
        </w:rPr>
        <w:t>Height</w:t>
      </w:r>
      <w:r>
        <w:rPr>
          <w:rFonts w:ascii="Segoe UI Semibold"/>
          <w:b/>
          <w:color w:val="161616"/>
          <w:spacing w:val="-1"/>
        </w:rPr>
        <w:t> </w:t>
      </w:r>
      <w:r>
        <w:rPr>
          <w:color w:val="161616"/>
        </w:rPr>
        <w:t>- The distance between a control's top and bottom </w:t>
      </w:r>
      <w:r>
        <w:rPr>
          <w:color w:val="161616"/>
          <w:spacing w:val="-2"/>
        </w:rPr>
        <w:t>edges.</w:t>
      </w:r>
    </w:p>
    <w:p>
      <w:pPr>
        <w:pStyle w:val="BodyText"/>
        <w:spacing w:before="191"/>
      </w:pPr>
    </w:p>
    <w:p>
      <w:pPr>
        <w:pStyle w:val="Heading2"/>
        <w:spacing w:before="1"/>
        <w:ind w:left="572"/>
        <w:rPr>
          <w:b/>
        </w:rPr>
      </w:pPr>
      <w:r>
        <w:rPr>
          <w:b/>
          <w:color w:val="161616"/>
        </w:rPr>
        <w:t>Style</w:t>
      </w:r>
      <w:r>
        <w:rPr>
          <w:b/>
          <w:color w:val="161616"/>
          <w:spacing w:val="-9"/>
        </w:rPr>
        <w:t> </w:t>
      </w:r>
      <w:r>
        <w:rPr>
          <w:b/>
          <w:color w:val="161616"/>
        </w:rPr>
        <w:t>and</w:t>
      </w:r>
      <w:r>
        <w:rPr>
          <w:b/>
          <w:color w:val="161616"/>
          <w:spacing w:val="-6"/>
        </w:rPr>
        <w:t> </w:t>
      </w:r>
      <w:r>
        <w:rPr>
          <w:b/>
          <w:color w:val="161616"/>
          <w:spacing w:val="-2"/>
        </w:rPr>
        <w:t>theme</w:t>
      </w:r>
    </w:p>
    <w:p>
      <w:pPr>
        <w:pStyle w:val="BodyText"/>
        <w:spacing w:before="263"/>
        <w:ind w:left="572"/>
      </w:pPr>
      <w:r>
        <w:rPr>
          <w:rFonts w:ascii="Segoe UI Semibold" w:hAnsi="Segoe UI Semibold"/>
          <w:b/>
          <w:color w:val="161616"/>
        </w:rPr>
        <w:t>Appearance</w:t>
      </w:r>
      <w:r>
        <w:rPr>
          <w:rFonts w:ascii="Segoe UI Semibold" w:hAnsi="Segoe UI Semibold"/>
          <w:b/>
          <w:color w:val="161616"/>
          <w:spacing w:val="-1"/>
        </w:rPr>
        <w:t> </w:t>
      </w:r>
      <w:r>
        <w:rPr>
          <w:color w:val="161616"/>
        </w:rPr>
        <w:t>– A Badge can be filled, outline, ghost, </w:t>
      </w:r>
      <w:r>
        <w:rPr>
          <w:color w:val="161616"/>
          <w:spacing w:val="-2"/>
        </w:rPr>
        <w:t>inverted.</w:t>
      </w:r>
    </w:p>
    <w:p>
      <w:pPr>
        <w:pStyle w:val="BodyText"/>
        <w:spacing w:before="310"/>
        <w:ind w:left="572"/>
      </w:pPr>
      <w:r>
        <w:rPr>
          <w:rFonts w:ascii="Segoe UI Semibold" w:hAnsi="Segoe UI Semibold"/>
          <w:b/>
          <w:color w:val="161616"/>
        </w:rPr>
        <w:t>Shape</w:t>
      </w:r>
      <w:r>
        <w:rPr>
          <w:rFonts w:ascii="Segoe UI Semibold" w:hAnsi="Segoe UI Semibold"/>
          <w:b/>
          <w:color w:val="161616"/>
          <w:spacing w:val="-1"/>
        </w:rPr>
        <w:t> </w:t>
      </w:r>
      <w:r>
        <w:rPr>
          <w:color w:val="161616"/>
        </w:rPr>
        <w:t>– The shape of the badge can be circular, square, or </w:t>
      </w:r>
      <w:r>
        <w:rPr>
          <w:color w:val="161616"/>
          <w:spacing w:val="-2"/>
        </w:rPr>
        <w:t>rounded.</w:t>
      </w:r>
    </w:p>
    <w:p>
      <w:pPr>
        <w:pStyle w:val="BodyText"/>
        <w:spacing w:line="288" w:lineRule="auto" w:before="311"/>
        <w:ind w:left="572" w:right="338"/>
      </w:pPr>
      <w:r>
        <w:rPr>
          <w:rFonts w:ascii="Segoe UI Semibold" w:hAnsi="Segoe UI Semibold"/>
          <w:b/>
          <w:color w:val="161616"/>
        </w:rPr>
        <w:t>ThemeColor</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style</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badge</w:t>
      </w:r>
      <w:r>
        <w:rPr>
          <w:color w:val="161616"/>
          <w:spacing w:val="-3"/>
        </w:rPr>
        <w:t> </w:t>
      </w:r>
      <w:r>
        <w:rPr>
          <w:color w:val="161616"/>
        </w:rPr>
        <w:t>has</w:t>
      </w:r>
      <w:r>
        <w:rPr>
          <w:color w:val="161616"/>
          <w:spacing w:val="-3"/>
        </w:rPr>
        <w:t> </w:t>
      </w:r>
      <w:r>
        <w:rPr>
          <w:color w:val="161616"/>
        </w:rPr>
        <w:t>different</w:t>
      </w:r>
      <w:r>
        <w:rPr>
          <w:color w:val="161616"/>
          <w:spacing w:val="-3"/>
        </w:rPr>
        <w:t> </w:t>
      </w:r>
      <w:r>
        <w:rPr>
          <w:color w:val="161616"/>
        </w:rPr>
        <w:t>visual</w:t>
      </w:r>
      <w:r>
        <w:rPr>
          <w:color w:val="161616"/>
          <w:spacing w:val="-3"/>
        </w:rPr>
        <w:t> </w:t>
      </w:r>
      <w:r>
        <w:rPr>
          <w:color w:val="161616"/>
        </w:rPr>
        <w:t>representations</w:t>
      </w:r>
      <w:r>
        <w:rPr>
          <w:color w:val="161616"/>
          <w:spacing w:val="-3"/>
        </w:rPr>
        <w:t> </w:t>
      </w:r>
      <w:r>
        <w:rPr>
          <w:color w:val="161616"/>
        </w:rPr>
        <w:t>based</w:t>
      </w:r>
      <w:r>
        <w:rPr>
          <w:color w:val="161616"/>
          <w:spacing w:val="-3"/>
        </w:rPr>
        <w:t> </w:t>
      </w:r>
      <w:r>
        <w:rPr>
          <w:color w:val="161616"/>
        </w:rPr>
        <w:t>on</w:t>
      </w:r>
      <w:r>
        <w:rPr>
          <w:color w:val="161616"/>
          <w:spacing w:val="-3"/>
        </w:rPr>
        <w:t> </w:t>
      </w:r>
      <w:r>
        <w:rPr>
          <w:color w:val="161616"/>
        </w:rPr>
        <w:t>the selected scenarios: brand, danger, important, informative, severe, subtle, success, or </w:t>
      </w:r>
      <w:r>
        <w:rPr>
          <w:color w:val="161616"/>
          <w:spacing w:val="-2"/>
        </w:rPr>
        <w:t>warning.</w:t>
      </w:r>
    </w:p>
    <w:p>
      <w:pPr>
        <w:pStyle w:val="BodyText"/>
        <w:spacing w:line="288" w:lineRule="auto" w:before="231"/>
        <w:ind w:left="572" w:right="600"/>
      </w:pPr>
      <w:r>
        <w:rPr>
          <w:rFonts w:ascii="Segoe UI Semibold"/>
          <w:b/>
          <w:color w:val="161616"/>
        </w:rPr>
        <w:t>BasePaletteColor</w:t>
      </w:r>
      <w:r>
        <w:rPr>
          <w:rFonts w:ascii="Segoe UI Semibold"/>
          <w:b/>
          <w:color w:val="161616"/>
          <w:spacing w:val="-5"/>
        </w:rPr>
        <w:t> </w:t>
      </w:r>
      <w:r>
        <w:rPr>
          <w:color w:val="161616"/>
        </w:rPr>
        <w:t>-</w:t>
      </w:r>
      <w:r>
        <w:rPr>
          <w:color w:val="161616"/>
          <w:spacing w:val="-4"/>
        </w:rPr>
        <w:t> </w:t>
      </w:r>
      <w:r>
        <w:rPr>
          <w:color w:val="161616"/>
        </w:rPr>
        <w:t>The</w:t>
      </w:r>
      <w:r>
        <w:rPr>
          <w:color w:val="161616"/>
          <w:spacing w:val="-4"/>
        </w:rPr>
        <w:t> </w:t>
      </w:r>
      <w:r>
        <w:rPr>
          <w:color w:val="161616"/>
        </w:rPr>
        <w:t>color</w:t>
      </w:r>
      <w:r>
        <w:rPr>
          <w:color w:val="161616"/>
          <w:spacing w:val="-4"/>
        </w:rPr>
        <w:t> </w:t>
      </w:r>
      <w:r>
        <w:rPr>
          <w:color w:val="161616"/>
        </w:rPr>
        <w:t>palette</w:t>
      </w:r>
      <w:r>
        <w:rPr>
          <w:color w:val="161616"/>
          <w:spacing w:val="-4"/>
        </w:rPr>
        <w:t> </w:t>
      </w:r>
      <w:r>
        <w:rPr>
          <w:color w:val="161616"/>
        </w:rPr>
        <w:t>applied</w:t>
      </w:r>
      <w:r>
        <w:rPr>
          <w:color w:val="161616"/>
          <w:spacing w:val="-4"/>
        </w:rPr>
        <w:t> </w:t>
      </w:r>
      <w:r>
        <w:rPr>
          <w:color w:val="161616"/>
        </w:rPr>
        <w:t>to</w:t>
      </w:r>
      <w:r>
        <w:rPr>
          <w:color w:val="161616"/>
          <w:spacing w:val="-4"/>
        </w:rPr>
        <w:t> </w:t>
      </w:r>
      <w:r>
        <w:rPr>
          <w:color w:val="161616"/>
        </w:rPr>
        <w:t>a</w:t>
      </w:r>
      <w:r>
        <w:rPr>
          <w:color w:val="161616"/>
          <w:spacing w:val="-4"/>
        </w:rPr>
        <w:t> </w:t>
      </w:r>
      <w:r>
        <w:rPr>
          <w:color w:val="161616"/>
        </w:rPr>
        <w:t>control.</w:t>
      </w:r>
      <w:r>
        <w:rPr>
          <w:color w:val="161616"/>
          <w:spacing w:val="-4"/>
        </w:rPr>
        <w:t> </w:t>
      </w:r>
      <w:r>
        <w:rPr>
          <w:color w:val="161616"/>
        </w:rPr>
        <w:t>This</w:t>
      </w:r>
      <w:r>
        <w:rPr>
          <w:color w:val="161616"/>
          <w:spacing w:val="-4"/>
        </w:rPr>
        <w:t> </w:t>
      </w:r>
      <w:r>
        <w:rPr>
          <w:color w:val="161616"/>
        </w:rPr>
        <w:t>impacts</w:t>
      </w:r>
      <w:r>
        <w:rPr>
          <w:color w:val="161616"/>
          <w:spacing w:val="-4"/>
        </w:rPr>
        <w:t> </w:t>
      </w:r>
      <w:r>
        <w:rPr>
          <w:color w:val="161616"/>
        </w:rPr>
        <w:t>all</w:t>
      </w:r>
      <w:r>
        <w:rPr>
          <w:color w:val="161616"/>
          <w:spacing w:val="-4"/>
        </w:rPr>
        <w:t> </w:t>
      </w:r>
      <w:r>
        <w:rPr>
          <w:color w:val="161616"/>
        </w:rPr>
        <w:t>surfaces</w:t>
      </w:r>
      <w:r>
        <w:rPr>
          <w:color w:val="161616"/>
          <w:spacing w:val="-4"/>
        </w:rPr>
        <w:t> </w:t>
      </w:r>
      <w:r>
        <w:rPr>
          <w:color w:val="161616"/>
        </w:rPr>
        <w:t>of</w:t>
      </w:r>
      <w:r>
        <w:rPr>
          <w:color w:val="161616"/>
          <w:spacing w:val="-4"/>
        </w:rPr>
        <w:t> </w:t>
      </w:r>
      <w:r>
        <w:rPr>
          <w:color w:val="161616"/>
        </w:rPr>
        <w:t>the control that render a theme color. This property is on in effect if the </w:t>
      </w:r>
      <w:r>
        <w:rPr>
          <w:rFonts w:ascii="Segoe UI Semibold"/>
          <w:b/>
          <w:color w:val="161616"/>
        </w:rPr>
        <w:t>Color </w:t>
      </w:r>
      <w:r>
        <w:rPr>
          <w:color w:val="161616"/>
        </w:rPr>
        <w:t>property has</w:t>
      </w:r>
      <w:r>
        <w:rPr>
          <w:color w:val="161616"/>
          <w:spacing w:val="40"/>
        </w:rPr>
        <w:t> </w:t>
      </w:r>
      <w:r>
        <w:rPr>
          <w:color w:val="161616"/>
        </w:rPr>
        <w:t>a value of </w:t>
      </w:r>
      <w:r>
        <w:rPr>
          <w:rFonts w:ascii="Segoe UI Semibold"/>
          <w:b/>
          <w:color w:val="161616"/>
        </w:rPr>
        <w:t>Brand</w:t>
      </w:r>
      <w:r>
        <w:rPr>
          <w:color w:val="161616"/>
        </w:rPr>
        <w:t>.</w:t>
      </w:r>
    </w:p>
    <w:p>
      <w:pPr>
        <w:pStyle w:val="BodyText"/>
        <w:spacing w:after="0" w:line="288" w:lineRule="auto"/>
        <w:sectPr>
          <w:pgSz w:w="11920" w:h="16860"/>
          <w:pgMar w:top="660" w:bottom="280" w:left="708" w:right="708"/>
        </w:sectPr>
      </w:pPr>
    </w:p>
    <w:p>
      <w:pPr>
        <w:pStyle w:val="BodyText"/>
        <w:spacing w:before="88"/>
        <w:ind w:left="572"/>
      </w:pPr>
      <w:r>
        <w:rPr>
          <w:rFonts w:ascii="Segoe UI Semibold"/>
          <w:b/>
          <w:color w:val="161616"/>
        </w:rPr>
        <w:t>Font</w:t>
      </w:r>
      <w:r>
        <w:rPr>
          <w:rFonts w:ascii="Segoe UI Semibold"/>
          <w:b/>
          <w:color w:val="161616"/>
          <w:spacing w:val="-1"/>
        </w:rPr>
        <w:t> </w:t>
      </w:r>
      <w:r>
        <w:rPr>
          <w:color w:val="161616"/>
        </w:rPr>
        <w:t>- The name of the family of fonts in which text </w:t>
      </w:r>
      <w:r>
        <w:rPr>
          <w:color w:val="161616"/>
          <w:spacing w:val="-2"/>
        </w:rPr>
        <w:t>appears.</w:t>
      </w:r>
    </w:p>
    <w:p>
      <w:pPr>
        <w:pStyle w:val="BodyText"/>
        <w:spacing w:line="280" w:lineRule="auto" w:before="311"/>
        <w:ind w:left="572" w:right="338"/>
      </w:pPr>
      <w:r>
        <w:rPr>
          <w:rFonts w:ascii="Segoe UI Semibold"/>
          <w:b/>
          <w:color w:val="161616"/>
        </w:rPr>
        <w:t>FontSize</w:t>
      </w:r>
      <w:r>
        <w:rPr>
          <w:rFonts w:ascii="Segoe UI Semibold"/>
          <w:b/>
          <w:color w:val="161616"/>
          <w:spacing w:val="-3"/>
        </w:rPr>
        <w:t> </w:t>
      </w:r>
      <w:r>
        <w:rPr>
          <w:color w:val="161616"/>
        </w:rPr>
        <w:t>-</w:t>
      </w:r>
      <w:r>
        <w:rPr>
          <w:color w:val="161616"/>
          <w:spacing w:val="-2"/>
        </w:rPr>
        <w:t> </w:t>
      </w:r>
      <w:r>
        <w:rPr>
          <w:color w:val="161616"/>
        </w:rPr>
        <w:t>The</w:t>
      </w:r>
      <w:r>
        <w:rPr>
          <w:color w:val="161616"/>
          <w:spacing w:val="-2"/>
        </w:rPr>
        <w:t> </w:t>
      </w:r>
      <w:r>
        <w:rPr>
          <w:color w:val="161616"/>
        </w:rPr>
        <w:t>font</w:t>
      </w:r>
      <w:r>
        <w:rPr>
          <w:color w:val="161616"/>
          <w:spacing w:val="-2"/>
        </w:rPr>
        <w:t> </w:t>
      </w:r>
      <w:r>
        <w:rPr>
          <w:color w:val="161616"/>
        </w:rPr>
        <w:t>size</w:t>
      </w:r>
      <w:r>
        <w:rPr>
          <w:color w:val="161616"/>
          <w:spacing w:val="-2"/>
        </w:rPr>
        <w:t> </w:t>
      </w:r>
      <w:r>
        <w:rPr>
          <w:color w:val="161616"/>
        </w:rPr>
        <w:t>of</w:t>
      </w:r>
      <w:r>
        <w:rPr>
          <w:color w:val="161616"/>
          <w:spacing w:val="-2"/>
        </w:rPr>
        <w:t> </w:t>
      </w:r>
      <w:r>
        <w:rPr>
          <w:color w:val="161616"/>
        </w:rPr>
        <w:t>the</w:t>
      </w:r>
      <w:r>
        <w:rPr>
          <w:color w:val="161616"/>
          <w:spacing w:val="-2"/>
        </w:rPr>
        <w:t> </w:t>
      </w:r>
      <w:r>
        <w:rPr>
          <w:color w:val="161616"/>
        </w:rPr>
        <w:t>text</w:t>
      </w:r>
      <w:r>
        <w:rPr>
          <w:color w:val="161616"/>
          <w:spacing w:val="-2"/>
        </w:rPr>
        <w:t> </w:t>
      </w:r>
      <w:r>
        <w:rPr>
          <w:color w:val="161616"/>
        </w:rPr>
        <w:t>that</w:t>
      </w:r>
      <w:r>
        <w:rPr>
          <w:color w:val="161616"/>
          <w:spacing w:val="-2"/>
        </w:rPr>
        <w:t> </w:t>
      </w:r>
      <w:r>
        <w:rPr>
          <w:color w:val="161616"/>
        </w:rPr>
        <w:t>appears</w:t>
      </w:r>
      <w:r>
        <w:rPr>
          <w:color w:val="161616"/>
          <w:spacing w:val="-2"/>
        </w:rPr>
        <w:t> </w:t>
      </w:r>
      <w:r>
        <w:rPr>
          <w:color w:val="161616"/>
        </w:rPr>
        <w:t>on</w:t>
      </w:r>
      <w:r>
        <w:rPr>
          <w:color w:val="161616"/>
          <w:spacing w:val="-2"/>
        </w:rPr>
        <w:t> </w:t>
      </w:r>
      <w:r>
        <w:rPr>
          <w:color w:val="161616"/>
        </w:rPr>
        <w:t>a</w:t>
      </w:r>
      <w:r>
        <w:rPr>
          <w:color w:val="161616"/>
          <w:spacing w:val="-2"/>
        </w:rPr>
        <w:t> </w:t>
      </w:r>
      <w:r>
        <w:rPr>
          <w:color w:val="161616"/>
        </w:rPr>
        <w:t>control.</w:t>
      </w:r>
      <w:r>
        <w:rPr>
          <w:color w:val="161616"/>
          <w:spacing w:val="-2"/>
        </w:rPr>
        <w:t> </w:t>
      </w:r>
      <w:r>
        <w:rPr>
          <w:color w:val="161616"/>
        </w:rPr>
        <w:t>If</w:t>
      </w:r>
      <w:r>
        <w:rPr>
          <w:color w:val="161616"/>
          <w:spacing w:val="-2"/>
        </w:rPr>
        <w:t> </w:t>
      </w:r>
      <w:r>
        <w:rPr>
          <w:color w:val="161616"/>
        </w:rPr>
        <w:t>the</w:t>
      </w:r>
      <w:r>
        <w:rPr>
          <w:color w:val="161616"/>
          <w:spacing w:val="-2"/>
        </w:rPr>
        <w:t> </w:t>
      </w:r>
      <w:r>
        <w:rPr>
          <w:color w:val="161616"/>
        </w:rPr>
        <w:t>value</w:t>
      </w:r>
      <w:r>
        <w:rPr>
          <w:color w:val="161616"/>
          <w:spacing w:val="-2"/>
        </w:rPr>
        <w:t> </w:t>
      </w:r>
      <w:r>
        <w:rPr>
          <w:color w:val="161616"/>
        </w:rPr>
        <w:t>is</w:t>
      </w:r>
      <w:r>
        <w:rPr>
          <w:color w:val="161616"/>
          <w:spacing w:val="-2"/>
        </w:rPr>
        <w:t> </w:t>
      </w:r>
      <w:r>
        <w:rPr>
          <w:color w:val="161616"/>
        </w:rPr>
        <w:t>null</w:t>
      </w:r>
      <w:r>
        <w:rPr>
          <w:color w:val="161616"/>
          <w:spacing w:val="-2"/>
        </w:rPr>
        <w:t> </w:t>
      </w:r>
      <w:r>
        <w:rPr>
          <w:color w:val="161616"/>
        </w:rPr>
        <w:t>or</w:t>
      </w:r>
      <w:r>
        <w:rPr>
          <w:color w:val="161616"/>
          <w:spacing w:val="-2"/>
        </w:rPr>
        <w:t> </w:t>
      </w:r>
      <w:r>
        <w:rPr>
          <w:color w:val="161616"/>
        </w:rPr>
        <w:t>zero, then the font size is driven by selected Fluent theme.</w:t>
      </w:r>
    </w:p>
    <w:p>
      <w:pPr>
        <w:spacing w:before="258"/>
        <w:ind w:left="572" w:right="0" w:firstLine="0"/>
        <w:jc w:val="left"/>
        <w:rPr>
          <w:sz w:val="24"/>
        </w:rPr>
      </w:pPr>
      <w:r>
        <w:rPr>
          <w:rFonts w:ascii="Segoe UI Semibold"/>
          <w:b/>
          <w:color w:val="161616"/>
          <w:sz w:val="24"/>
        </w:rPr>
        <w:t>FontColor</w:t>
      </w:r>
      <w:r>
        <w:rPr>
          <w:rFonts w:ascii="Segoe UI Semibold"/>
          <w:b/>
          <w:color w:val="161616"/>
          <w:spacing w:val="-1"/>
          <w:sz w:val="24"/>
        </w:rPr>
        <w:t> </w:t>
      </w:r>
      <w:r>
        <w:rPr>
          <w:color w:val="161616"/>
          <w:sz w:val="24"/>
        </w:rPr>
        <w:t>- The color of text in a </w:t>
      </w:r>
      <w:r>
        <w:rPr>
          <w:color w:val="161616"/>
          <w:spacing w:val="-2"/>
          <w:sz w:val="24"/>
        </w:rPr>
        <w:t>control.</w:t>
      </w:r>
    </w:p>
    <w:p>
      <w:pPr>
        <w:spacing w:line="472" w:lineRule="auto" w:before="296"/>
        <w:ind w:left="572" w:right="338" w:firstLine="0"/>
        <w:jc w:val="left"/>
        <w:rPr>
          <w:sz w:val="24"/>
        </w:rPr>
      </w:pPr>
      <w:r>
        <w:rPr>
          <w:rFonts w:ascii="Segoe UI Semibold"/>
          <w:b/>
          <w:color w:val="161616"/>
          <w:sz w:val="24"/>
        </w:rPr>
        <w:t>FontWeight</w:t>
      </w:r>
      <w:r>
        <w:rPr>
          <w:rFonts w:ascii="Segoe UI Semibold"/>
          <w:b/>
          <w:color w:val="161616"/>
          <w:spacing w:val="-4"/>
          <w:sz w:val="24"/>
        </w:rPr>
        <w:t> </w:t>
      </w:r>
      <w:r>
        <w:rPr>
          <w:color w:val="161616"/>
          <w:sz w:val="24"/>
        </w:rPr>
        <w:t>-</w:t>
      </w:r>
      <w:r>
        <w:rPr>
          <w:color w:val="161616"/>
          <w:spacing w:val="-4"/>
          <w:sz w:val="24"/>
        </w:rPr>
        <w:t> </w:t>
      </w:r>
      <w:r>
        <w:rPr>
          <w:color w:val="161616"/>
          <w:sz w:val="24"/>
        </w:rPr>
        <w:t>The</w:t>
      </w:r>
      <w:r>
        <w:rPr>
          <w:color w:val="161616"/>
          <w:spacing w:val="-4"/>
          <w:sz w:val="24"/>
        </w:rPr>
        <w:t> </w:t>
      </w:r>
      <w:r>
        <w:rPr>
          <w:color w:val="161616"/>
          <w:sz w:val="24"/>
        </w:rPr>
        <w:t>weight</w:t>
      </w:r>
      <w:r>
        <w:rPr>
          <w:color w:val="161616"/>
          <w:spacing w:val="-4"/>
          <w:sz w:val="24"/>
        </w:rPr>
        <w:t> </w:t>
      </w:r>
      <w:r>
        <w:rPr>
          <w:color w:val="161616"/>
          <w:sz w:val="24"/>
        </w:rPr>
        <w:t>of</w:t>
      </w:r>
      <w:r>
        <w:rPr>
          <w:color w:val="161616"/>
          <w:spacing w:val="-4"/>
          <w:sz w:val="24"/>
        </w:rPr>
        <w:t> </w:t>
      </w:r>
      <w:r>
        <w:rPr>
          <w:color w:val="161616"/>
          <w:sz w:val="24"/>
        </w:rPr>
        <w:t>the</w:t>
      </w:r>
      <w:r>
        <w:rPr>
          <w:color w:val="161616"/>
          <w:spacing w:val="-4"/>
          <w:sz w:val="24"/>
        </w:rPr>
        <w:t> </w:t>
      </w:r>
      <w:r>
        <w:rPr>
          <w:color w:val="161616"/>
          <w:sz w:val="24"/>
        </w:rPr>
        <w:t>text</w:t>
      </w:r>
      <w:r>
        <w:rPr>
          <w:color w:val="161616"/>
          <w:spacing w:val="-4"/>
          <w:sz w:val="24"/>
        </w:rPr>
        <w:t> </w:t>
      </w:r>
      <w:r>
        <w:rPr>
          <w:color w:val="161616"/>
          <w:sz w:val="24"/>
        </w:rPr>
        <w:t>in</w:t>
      </w:r>
      <w:r>
        <w:rPr>
          <w:color w:val="161616"/>
          <w:spacing w:val="-4"/>
          <w:sz w:val="24"/>
        </w:rPr>
        <w:t> </w:t>
      </w:r>
      <w:r>
        <w:rPr>
          <w:color w:val="161616"/>
          <w:sz w:val="24"/>
        </w:rPr>
        <w:t>a</w:t>
      </w:r>
      <w:r>
        <w:rPr>
          <w:color w:val="161616"/>
          <w:spacing w:val="-4"/>
          <w:sz w:val="24"/>
        </w:rPr>
        <w:t> </w:t>
      </w:r>
      <w:r>
        <w:rPr>
          <w:color w:val="161616"/>
          <w:sz w:val="24"/>
        </w:rPr>
        <w:t>control:</w:t>
      </w:r>
      <w:r>
        <w:rPr>
          <w:color w:val="161616"/>
          <w:spacing w:val="-4"/>
          <w:sz w:val="24"/>
        </w:rPr>
        <w:t> </w:t>
      </w:r>
      <w:r>
        <w:rPr>
          <w:rFonts w:ascii="Segoe UI Semibold"/>
          <w:b/>
          <w:color w:val="161616"/>
          <w:sz w:val="24"/>
        </w:rPr>
        <w:t>Bold</w:t>
      </w:r>
      <w:r>
        <w:rPr>
          <w:color w:val="161616"/>
          <w:sz w:val="24"/>
        </w:rPr>
        <w:t>,</w:t>
      </w:r>
      <w:r>
        <w:rPr>
          <w:color w:val="161616"/>
          <w:spacing w:val="-4"/>
          <w:sz w:val="24"/>
        </w:rPr>
        <w:t> </w:t>
      </w:r>
      <w:r>
        <w:rPr>
          <w:rFonts w:ascii="Segoe UI Semibold"/>
          <w:b/>
          <w:color w:val="161616"/>
          <w:sz w:val="24"/>
        </w:rPr>
        <w:t>Lighter</w:t>
      </w:r>
      <w:r>
        <w:rPr>
          <w:color w:val="161616"/>
          <w:sz w:val="24"/>
        </w:rPr>
        <w:t>,</w:t>
      </w:r>
      <w:r>
        <w:rPr>
          <w:color w:val="161616"/>
          <w:spacing w:val="-4"/>
          <w:sz w:val="24"/>
        </w:rPr>
        <w:t> </w:t>
      </w:r>
      <w:r>
        <w:rPr>
          <w:rFonts w:ascii="Segoe UI Semibold"/>
          <w:b/>
          <w:color w:val="161616"/>
          <w:sz w:val="24"/>
        </w:rPr>
        <w:t>Normal</w:t>
      </w:r>
      <w:r>
        <w:rPr>
          <w:color w:val="161616"/>
          <w:sz w:val="24"/>
        </w:rPr>
        <w:t>,</w:t>
      </w:r>
      <w:r>
        <w:rPr>
          <w:color w:val="161616"/>
          <w:spacing w:val="-4"/>
          <w:sz w:val="24"/>
        </w:rPr>
        <w:t> </w:t>
      </w:r>
      <w:r>
        <w:rPr>
          <w:color w:val="161616"/>
          <w:sz w:val="24"/>
        </w:rPr>
        <w:t>or</w:t>
      </w:r>
      <w:r>
        <w:rPr>
          <w:color w:val="161616"/>
          <w:spacing w:val="-4"/>
          <w:sz w:val="24"/>
        </w:rPr>
        <w:t> </w:t>
      </w:r>
      <w:r>
        <w:rPr>
          <w:rFonts w:ascii="Segoe UI Semibold"/>
          <w:b/>
          <w:color w:val="161616"/>
          <w:sz w:val="24"/>
        </w:rPr>
        <w:t>Semibold</w:t>
      </w:r>
      <w:r>
        <w:rPr>
          <w:color w:val="161616"/>
          <w:sz w:val="24"/>
        </w:rPr>
        <w:t>. </w:t>
      </w:r>
      <w:r>
        <w:rPr>
          <w:rFonts w:ascii="Segoe UI Semibold"/>
          <w:b/>
          <w:color w:val="161616"/>
          <w:sz w:val="24"/>
        </w:rPr>
        <w:t>FontItalic </w:t>
      </w:r>
      <w:r>
        <w:rPr>
          <w:color w:val="161616"/>
          <w:sz w:val="24"/>
        </w:rPr>
        <w:t>- Whether the text in a control is italic.</w:t>
      </w:r>
    </w:p>
    <w:p>
      <w:pPr>
        <w:pStyle w:val="BodyText"/>
        <w:spacing w:before="2"/>
        <w:ind w:left="572"/>
      </w:pPr>
      <w:r>
        <w:rPr>
          <w:rFonts w:ascii="Segoe UI Semibold"/>
          <w:b/>
          <w:color w:val="161616"/>
        </w:rPr>
        <w:t>FontUnderline</w:t>
      </w:r>
      <w:r>
        <w:rPr>
          <w:rFonts w:ascii="Segoe UI Semibold"/>
          <w:b/>
          <w:color w:val="161616"/>
          <w:spacing w:val="-1"/>
        </w:rPr>
        <w:t> </w:t>
      </w:r>
      <w:r>
        <w:rPr>
          <w:color w:val="161616"/>
        </w:rPr>
        <w:t>- Whether a line appears under the text that appears on a </w:t>
      </w:r>
      <w:r>
        <w:rPr>
          <w:color w:val="161616"/>
          <w:spacing w:val="-2"/>
        </w:rPr>
        <w:t>control.</w:t>
      </w:r>
    </w:p>
    <w:p>
      <w:pPr>
        <w:spacing w:before="296"/>
        <w:ind w:left="572" w:right="0" w:firstLine="0"/>
        <w:jc w:val="left"/>
        <w:rPr>
          <w:sz w:val="24"/>
        </w:rPr>
      </w:pPr>
      <w:r>
        <w:rPr>
          <w:rFonts w:ascii="Segoe UI Semibold"/>
          <w:b/>
          <w:color w:val="161616"/>
          <w:sz w:val="24"/>
        </w:rPr>
        <w:t>FontStrikethrough</w:t>
      </w:r>
      <w:r>
        <w:rPr>
          <w:rFonts w:ascii="Segoe UI Semibold"/>
          <w:b/>
          <w:color w:val="161616"/>
          <w:spacing w:val="-3"/>
          <w:sz w:val="24"/>
        </w:rPr>
        <w:t> </w:t>
      </w:r>
      <w:r>
        <w:rPr>
          <w:color w:val="161616"/>
          <w:sz w:val="24"/>
        </w:rPr>
        <w:t>-</w:t>
      </w:r>
      <w:r>
        <w:rPr>
          <w:color w:val="161616"/>
          <w:spacing w:val="-1"/>
          <w:sz w:val="24"/>
        </w:rPr>
        <w:t> </w:t>
      </w:r>
      <w:r>
        <w:rPr>
          <w:color w:val="161616"/>
          <w:sz w:val="24"/>
        </w:rPr>
        <w:t>Whether</w:t>
      </w:r>
      <w:r>
        <w:rPr>
          <w:color w:val="161616"/>
          <w:spacing w:val="-1"/>
          <w:sz w:val="24"/>
        </w:rPr>
        <w:t> </w:t>
      </w:r>
      <w:r>
        <w:rPr>
          <w:color w:val="161616"/>
          <w:sz w:val="24"/>
        </w:rPr>
        <w:t>a</w:t>
      </w:r>
      <w:r>
        <w:rPr>
          <w:color w:val="161616"/>
          <w:spacing w:val="-1"/>
          <w:sz w:val="24"/>
        </w:rPr>
        <w:t> </w:t>
      </w:r>
      <w:r>
        <w:rPr>
          <w:color w:val="161616"/>
          <w:sz w:val="24"/>
        </w:rPr>
        <w:t>line</w:t>
      </w:r>
      <w:r>
        <w:rPr>
          <w:color w:val="161616"/>
          <w:spacing w:val="-1"/>
          <w:sz w:val="24"/>
        </w:rPr>
        <w:t> </w:t>
      </w:r>
      <w:r>
        <w:rPr>
          <w:color w:val="161616"/>
          <w:sz w:val="24"/>
        </w:rPr>
        <w:t>appears</w:t>
      </w:r>
      <w:r>
        <w:rPr>
          <w:color w:val="161616"/>
          <w:spacing w:val="-1"/>
          <w:sz w:val="24"/>
        </w:rPr>
        <w:t> </w:t>
      </w:r>
      <w:r>
        <w:rPr>
          <w:color w:val="161616"/>
          <w:sz w:val="24"/>
        </w:rPr>
        <w:t>through</w:t>
      </w:r>
      <w:r>
        <w:rPr>
          <w:color w:val="161616"/>
          <w:spacing w:val="-2"/>
          <w:sz w:val="24"/>
        </w:rPr>
        <w:t> </w:t>
      </w:r>
      <w:r>
        <w:rPr>
          <w:color w:val="161616"/>
          <w:sz w:val="24"/>
        </w:rPr>
        <w:t>the</w:t>
      </w:r>
      <w:r>
        <w:rPr>
          <w:color w:val="161616"/>
          <w:spacing w:val="-1"/>
          <w:sz w:val="24"/>
        </w:rPr>
        <w:t> </w:t>
      </w:r>
      <w:r>
        <w:rPr>
          <w:color w:val="161616"/>
          <w:sz w:val="24"/>
        </w:rPr>
        <w:t>text</w:t>
      </w:r>
      <w:r>
        <w:rPr>
          <w:color w:val="161616"/>
          <w:spacing w:val="-1"/>
          <w:sz w:val="24"/>
        </w:rPr>
        <w:t> </w:t>
      </w:r>
      <w:r>
        <w:rPr>
          <w:color w:val="161616"/>
          <w:sz w:val="24"/>
        </w:rPr>
        <w:t>that</w:t>
      </w:r>
      <w:r>
        <w:rPr>
          <w:color w:val="161616"/>
          <w:spacing w:val="-1"/>
          <w:sz w:val="24"/>
        </w:rPr>
        <w:t> </w:t>
      </w:r>
      <w:r>
        <w:rPr>
          <w:color w:val="161616"/>
          <w:sz w:val="24"/>
        </w:rPr>
        <w:t>appears</w:t>
      </w:r>
      <w:r>
        <w:rPr>
          <w:color w:val="161616"/>
          <w:spacing w:val="-1"/>
          <w:sz w:val="24"/>
        </w:rPr>
        <w:t> </w:t>
      </w:r>
      <w:r>
        <w:rPr>
          <w:color w:val="161616"/>
          <w:sz w:val="24"/>
        </w:rPr>
        <w:t>on</w:t>
      </w:r>
      <w:r>
        <w:rPr>
          <w:color w:val="161616"/>
          <w:spacing w:val="-1"/>
          <w:sz w:val="24"/>
        </w:rPr>
        <w:t> </w:t>
      </w:r>
      <w:r>
        <w:rPr>
          <w:color w:val="161616"/>
          <w:sz w:val="24"/>
        </w:rPr>
        <w:t>a</w:t>
      </w:r>
      <w:r>
        <w:rPr>
          <w:color w:val="161616"/>
          <w:spacing w:val="-1"/>
          <w:sz w:val="24"/>
        </w:rPr>
        <w:t> </w:t>
      </w:r>
      <w:r>
        <w:rPr>
          <w:color w:val="161616"/>
          <w:spacing w:val="-2"/>
          <w:sz w:val="24"/>
        </w:rPr>
        <w:t>control.</w:t>
      </w:r>
    </w:p>
    <w:p>
      <w:pPr>
        <w:pStyle w:val="BodyText"/>
        <w:spacing w:before="191"/>
      </w:pPr>
    </w:p>
    <w:p>
      <w:pPr>
        <w:pStyle w:val="Heading2"/>
        <w:ind w:left="572"/>
        <w:rPr>
          <w:b/>
        </w:rPr>
      </w:pPr>
      <w:r>
        <w:rPr>
          <w:b/>
          <w:color w:val="161616"/>
        </w:rPr>
        <w:t>Additional </w:t>
      </w:r>
      <w:r>
        <w:rPr>
          <w:b/>
          <w:color w:val="161616"/>
          <w:spacing w:val="-2"/>
        </w:rPr>
        <w:t>properties</w:t>
      </w:r>
    </w:p>
    <w:p>
      <w:pPr>
        <w:spacing w:before="263"/>
        <w:ind w:left="572" w:right="0" w:firstLine="0"/>
        <w:jc w:val="left"/>
        <w:rPr>
          <w:sz w:val="24"/>
        </w:rPr>
      </w:pPr>
      <w:r>
        <w:rPr>
          <w:rFonts w:ascii="Segoe UI Semibold" w:hAnsi="Segoe UI Semibold"/>
          <w:b/>
          <w:color w:val="161616"/>
          <w:sz w:val="24"/>
        </w:rPr>
        <w:t>AccessibleLabel</w:t>
      </w:r>
      <w:r>
        <w:rPr>
          <w:rFonts w:ascii="Segoe UI Semibold" w:hAnsi="Segoe UI Semibold"/>
          <w:b/>
          <w:color w:val="161616"/>
          <w:spacing w:val="-1"/>
          <w:sz w:val="24"/>
        </w:rPr>
        <w:t> </w:t>
      </w:r>
      <w:r>
        <w:rPr>
          <w:color w:val="161616"/>
          <w:sz w:val="24"/>
        </w:rPr>
        <w:t>– Label for screen </w:t>
      </w:r>
      <w:r>
        <w:rPr>
          <w:color w:val="161616"/>
          <w:spacing w:val="-2"/>
          <w:sz w:val="24"/>
        </w:rPr>
        <w:t>readers.</w:t>
      </w:r>
    </w:p>
    <w:p>
      <w:pPr>
        <w:pStyle w:val="BodyText"/>
        <w:spacing w:line="280" w:lineRule="auto" w:before="311"/>
        <w:ind w:left="572" w:right="541"/>
      </w:pPr>
      <w:r>
        <w:rPr>
          <w:rFonts w:ascii="Segoe UI Semibold" w:hAnsi="Segoe UI Semibold"/>
          <w:b/>
          <w:color w:val="161616"/>
        </w:rPr>
        <w:t>DisplayMode</w:t>
      </w:r>
      <w:r>
        <w:rPr>
          <w:rFonts w:ascii="Segoe UI Semibold" w:hAnsi="Segoe UI Semibold"/>
          <w:b/>
          <w:color w:val="161616"/>
          <w:spacing w:val="-4"/>
        </w:rPr>
        <w:t> </w:t>
      </w:r>
      <w:r>
        <w:rPr>
          <w:color w:val="161616"/>
        </w:rPr>
        <w:t>–</w:t>
      </w:r>
      <w:r>
        <w:rPr>
          <w:color w:val="161616"/>
          <w:spacing w:val="-3"/>
        </w:rPr>
        <w:t> </w:t>
      </w:r>
      <w:r>
        <w:rPr>
          <w:color w:val="161616"/>
        </w:rPr>
        <w:t>Whether</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allows</w:t>
      </w:r>
      <w:r>
        <w:rPr>
          <w:color w:val="161616"/>
          <w:spacing w:val="-3"/>
        </w:rPr>
        <w:t> </w:t>
      </w:r>
      <w:r>
        <w:rPr>
          <w:color w:val="161616"/>
        </w:rPr>
        <w:t>user</w:t>
      </w:r>
      <w:r>
        <w:rPr>
          <w:color w:val="161616"/>
          <w:spacing w:val="-3"/>
        </w:rPr>
        <w:t> </w:t>
      </w:r>
      <w:r>
        <w:rPr>
          <w:color w:val="161616"/>
        </w:rPr>
        <w:t>input</w:t>
      </w:r>
      <w:r>
        <w:rPr>
          <w:color w:val="161616"/>
          <w:spacing w:val="-3"/>
        </w:rPr>
        <w:t> </w:t>
      </w:r>
      <w:r>
        <w:rPr>
          <w:color w:val="161616"/>
        </w:rPr>
        <w:t>(Edit),</w:t>
      </w:r>
      <w:r>
        <w:rPr>
          <w:color w:val="161616"/>
          <w:spacing w:val="-3"/>
        </w:rPr>
        <w:t> </w:t>
      </w:r>
      <w:r>
        <w:rPr>
          <w:color w:val="161616"/>
        </w:rPr>
        <w:t>only</w:t>
      </w:r>
      <w:r>
        <w:rPr>
          <w:color w:val="161616"/>
          <w:spacing w:val="-3"/>
        </w:rPr>
        <w:t> </w:t>
      </w:r>
      <w:r>
        <w:rPr>
          <w:color w:val="161616"/>
        </w:rPr>
        <w:t>displays</w:t>
      </w:r>
      <w:r>
        <w:rPr>
          <w:color w:val="161616"/>
          <w:spacing w:val="-3"/>
        </w:rPr>
        <w:t> </w:t>
      </w:r>
      <w:r>
        <w:rPr>
          <w:color w:val="161616"/>
        </w:rPr>
        <w:t>data</w:t>
      </w:r>
      <w:r>
        <w:rPr>
          <w:color w:val="161616"/>
          <w:spacing w:val="-3"/>
        </w:rPr>
        <w:t> </w:t>
      </w:r>
      <w:r>
        <w:rPr>
          <w:color w:val="161616"/>
        </w:rPr>
        <w:t>(View),</w:t>
      </w:r>
      <w:r>
        <w:rPr>
          <w:color w:val="161616"/>
          <w:spacing w:val="-3"/>
        </w:rPr>
        <w:t> </w:t>
      </w:r>
      <w:r>
        <w:rPr>
          <w:color w:val="161616"/>
        </w:rPr>
        <w:t>or is disabled (Disabled).</w:t>
      </w:r>
    </w:p>
    <w:p>
      <w:pPr>
        <w:pStyle w:val="BodyText"/>
        <w:spacing w:before="182"/>
        <w:rPr>
          <w:sz w:val="20"/>
        </w:rPr>
      </w:pPr>
      <w:r>
        <w:rPr>
          <w:sz w:val="20"/>
        </w:rPr>
        <mc:AlternateContent>
          <mc:Choice Requires="wps">
            <w:drawing>
              <wp:anchor distT="0" distB="0" distL="0" distR="0" allowOverlap="1" layoutInCell="1" locked="0" behindDoc="1" simplePos="0" relativeHeight="487629312">
                <wp:simplePos x="0" y="0"/>
                <wp:positionH relativeFrom="page">
                  <wp:posOffset>812800</wp:posOffset>
                </wp:positionH>
                <wp:positionV relativeFrom="paragraph">
                  <wp:posOffset>300029</wp:posOffset>
                </wp:positionV>
                <wp:extent cx="5943600" cy="9525"/>
                <wp:effectExtent l="0" t="0" r="0" b="0"/>
                <wp:wrapTopAndBottom/>
                <wp:docPr id="202" name="Graphic 202"/>
                <wp:cNvGraphicFramePr>
                  <a:graphicFrameLocks/>
                </wp:cNvGraphicFramePr>
                <a:graphic>
                  <a:graphicData uri="http://schemas.microsoft.com/office/word/2010/wordprocessingShape">
                    <wps:wsp>
                      <wps:cNvPr id="202" name="Graphic 202"/>
                      <wps:cNvSpPr/>
                      <wps:spPr>
                        <a:xfrm>
                          <a:off x="0" y="0"/>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rect style="position:absolute;margin-left:64pt;margin-top:23.624405pt;width:468pt;height:.75pt;mso-position-horizontal-relative:page;mso-position-vertical-relative:paragraph;z-index:-15687168;mso-wrap-distance-left:0;mso-wrap-distance-right:0" id="docshape192" filled="true" fillcolor="#e6e6e6" stroked="false">
                <v:fill type="solid"/>
                <w10:wrap type="topAndBottom"/>
              </v:rect>
            </w:pict>
          </mc:Fallback>
        </mc:AlternateContent>
      </w:r>
    </w:p>
    <w:p>
      <w:pPr>
        <w:pStyle w:val="Heading3"/>
        <w:rPr>
          <w:b/>
        </w:rPr>
      </w:pPr>
      <w:r>
        <w:rPr>
          <w:b/>
          <w:color w:val="161616"/>
          <w:spacing w:val="-2"/>
        </w:rPr>
        <w:t>Feedback</w:t>
      </w:r>
    </w:p>
    <w:p>
      <w:pPr>
        <w:spacing w:before="493"/>
        <w:ind w:left="572" w:right="0" w:firstLine="0"/>
        <w:jc w:val="left"/>
        <w:rPr>
          <w:rFonts w:ascii="Segoe UI Semibold"/>
          <w:b/>
          <w:sz w:val="21"/>
        </w:rPr>
      </w:pPr>
      <w:r>
        <w:rPr>
          <w:rFonts w:ascii="Segoe UI Semibold"/>
          <w:b/>
          <w:sz w:val="21"/>
        </w:rPr>
        <mc:AlternateContent>
          <mc:Choice Requires="wps">
            <w:drawing>
              <wp:anchor distT="0" distB="0" distL="0" distR="0" allowOverlap="1" layoutInCell="1" locked="0" behindDoc="0" simplePos="0" relativeHeight="15770624">
                <wp:simplePos x="0" y="0"/>
                <wp:positionH relativeFrom="page">
                  <wp:posOffset>2251074</wp:posOffset>
                </wp:positionH>
                <wp:positionV relativeFrom="paragraph">
                  <wp:posOffset>257408</wp:posOffset>
                </wp:positionV>
                <wp:extent cx="571500" cy="295275"/>
                <wp:effectExtent l="0" t="0" r="0" b="0"/>
                <wp:wrapNone/>
                <wp:docPr id="203" name="Group 203"/>
                <wp:cNvGraphicFramePr>
                  <a:graphicFrameLocks/>
                </wp:cNvGraphicFramePr>
                <a:graphic>
                  <a:graphicData uri="http://schemas.microsoft.com/office/word/2010/wordprocessingGroup">
                    <wpg:wgp>
                      <wpg:cNvPr id="203" name="Group 203"/>
                      <wpg:cNvGrpSpPr/>
                      <wpg:grpSpPr>
                        <a:xfrm>
                          <a:off x="0" y="0"/>
                          <a:ext cx="571500" cy="295275"/>
                          <a:chExt cx="571500" cy="295275"/>
                        </a:xfrm>
                      </wpg:grpSpPr>
                      <wps:wsp>
                        <wps:cNvPr id="204" name="Graphic 204"/>
                        <wps:cNvSpPr/>
                        <wps:spPr>
                          <a:xfrm>
                            <a:off x="4762" y="4762"/>
                            <a:ext cx="561975" cy="285750"/>
                          </a:xfrm>
                          <a:custGeom>
                            <a:avLst/>
                            <a:gdLst/>
                            <a:ahLst/>
                            <a:cxnLst/>
                            <a:rect l="l" t="t" r="r" b="b"/>
                            <a:pathLst>
                              <a:path w="561975" h="285750">
                                <a:moveTo>
                                  <a:pt x="0" y="271462"/>
                                </a:moveTo>
                                <a:lnTo>
                                  <a:pt x="0" y="14287"/>
                                </a:lnTo>
                                <a:lnTo>
                                  <a:pt x="0" y="12392"/>
                                </a:lnTo>
                                <a:lnTo>
                                  <a:pt x="362" y="10569"/>
                                </a:lnTo>
                                <a:lnTo>
                                  <a:pt x="1087" y="8819"/>
                                </a:lnTo>
                                <a:lnTo>
                                  <a:pt x="1812" y="7069"/>
                                </a:lnTo>
                                <a:lnTo>
                                  <a:pt x="2844" y="5524"/>
                                </a:lnTo>
                                <a:lnTo>
                                  <a:pt x="4184" y="4184"/>
                                </a:lnTo>
                                <a:lnTo>
                                  <a:pt x="5524" y="2843"/>
                                </a:lnTo>
                                <a:lnTo>
                                  <a:pt x="7069" y="1811"/>
                                </a:lnTo>
                                <a:lnTo>
                                  <a:pt x="8819" y="1087"/>
                                </a:lnTo>
                                <a:lnTo>
                                  <a:pt x="10570" y="362"/>
                                </a:lnTo>
                                <a:lnTo>
                                  <a:pt x="12392" y="0"/>
                                </a:lnTo>
                                <a:lnTo>
                                  <a:pt x="14287" y="0"/>
                                </a:lnTo>
                                <a:lnTo>
                                  <a:pt x="547687" y="0"/>
                                </a:lnTo>
                                <a:lnTo>
                                  <a:pt x="549582" y="0"/>
                                </a:lnTo>
                                <a:lnTo>
                                  <a:pt x="551404" y="362"/>
                                </a:lnTo>
                                <a:lnTo>
                                  <a:pt x="553155" y="1087"/>
                                </a:lnTo>
                                <a:lnTo>
                                  <a:pt x="554905" y="1811"/>
                                </a:lnTo>
                                <a:lnTo>
                                  <a:pt x="556450" y="2843"/>
                                </a:lnTo>
                                <a:lnTo>
                                  <a:pt x="557790" y="4184"/>
                                </a:lnTo>
                                <a:lnTo>
                                  <a:pt x="559129" y="5524"/>
                                </a:lnTo>
                                <a:lnTo>
                                  <a:pt x="560162" y="7069"/>
                                </a:lnTo>
                                <a:lnTo>
                                  <a:pt x="560887" y="8819"/>
                                </a:lnTo>
                                <a:lnTo>
                                  <a:pt x="561612" y="10569"/>
                                </a:lnTo>
                                <a:lnTo>
                                  <a:pt x="561975" y="12392"/>
                                </a:lnTo>
                                <a:lnTo>
                                  <a:pt x="561975" y="14287"/>
                                </a:lnTo>
                                <a:lnTo>
                                  <a:pt x="561975" y="271462"/>
                                </a:lnTo>
                                <a:lnTo>
                                  <a:pt x="561975" y="273356"/>
                                </a:lnTo>
                                <a:lnTo>
                                  <a:pt x="561612" y="275178"/>
                                </a:lnTo>
                                <a:lnTo>
                                  <a:pt x="560887" y="276928"/>
                                </a:lnTo>
                                <a:lnTo>
                                  <a:pt x="560162" y="278678"/>
                                </a:lnTo>
                                <a:lnTo>
                                  <a:pt x="547687" y="285750"/>
                                </a:lnTo>
                                <a:lnTo>
                                  <a:pt x="14287" y="285750"/>
                                </a:lnTo>
                                <a:lnTo>
                                  <a:pt x="1087" y="276928"/>
                                </a:lnTo>
                                <a:lnTo>
                                  <a:pt x="362" y="275178"/>
                                </a:lnTo>
                                <a:lnTo>
                                  <a:pt x="0" y="273356"/>
                                </a:lnTo>
                                <a:lnTo>
                                  <a:pt x="0" y="271462"/>
                                </a:lnTo>
                                <a:close/>
                              </a:path>
                            </a:pathLst>
                          </a:custGeom>
                          <a:ln w="9524">
                            <a:solidFill>
                              <a:srgbClr val="0078D4"/>
                            </a:solidFill>
                            <a:prstDash val="solid"/>
                          </a:ln>
                        </wps:spPr>
                        <wps:bodyPr wrap="square" lIns="0" tIns="0" rIns="0" bIns="0" rtlCol="0">
                          <a:prstTxWarp prst="textNoShape">
                            <a:avLst/>
                          </a:prstTxWarp>
                          <a:noAutofit/>
                        </wps:bodyPr>
                      </wps:wsp>
                      <wps:wsp>
                        <wps:cNvPr id="205" name="Textbox 205"/>
                        <wps:cNvSpPr txBox="1"/>
                        <wps:spPr>
                          <a:xfrm>
                            <a:off x="0" y="0"/>
                            <a:ext cx="571500" cy="295275"/>
                          </a:xfrm>
                          <a:prstGeom prst="rect">
                            <a:avLst/>
                          </a:prstGeom>
                        </wps:spPr>
                        <wps:txbx>
                          <w:txbxContent>
                            <w:p>
                              <w:pPr>
                                <w:spacing w:before="65"/>
                                <w:ind w:left="165" w:right="0" w:firstLine="0"/>
                                <w:jc w:val="left"/>
                                <w:rPr>
                                  <w:rFonts w:ascii="Segoe UI Semibold"/>
                                  <w:b/>
                                  <w:sz w:val="21"/>
                                </w:rPr>
                              </w:pPr>
                              <w:r>
                                <w:rPr>
                                  <w:rFonts w:ascii="Microsoft JhengHei"/>
                                  <w:color w:val="0078D4"/>
                                  <w:w w:val="115"/>
                                  <w:position w:val="3"/>
                                  <w:sz w:val="18"/>
                                </w:rPr>
                                <w:t>Q</w:t>
                              </w:r>
                              <w:r>
                                <w:rPr>
                                  <w:rFonts w:ascii="Microsoft JhengHei"/>
                                  <w:color w:val="0078D4"/>
                                  <w:spacing w:val="30"/>
                                  <w:w w:val="115"/>
                                  <w:position w:val="3"/>
                                  <w:sz w:val="18"/>
                                </w:rPr>
                                <w:t> </w:t>
                              </w:r>
                              <w:r>
                                <w:rPr>
                                  <w:rFonts w:ascii="Segoe UI Semibold"/>
                                  <w:b/>
                                  <w:color w:val="0078D4"/>
                                  <w:spacing w:val="-5"/>
                                  <w:w w:val="115"/>
                                  <w:sz w:val="21"/>
                                </w:rPr>
                                <w:t>Yes</w:t>
                              </w:r>
                            </w:p>
                          </w:txbxContent>
                        </wps:txbx>
                        <wps:bodyPr wrap="square" lIns="0" tIns="0" rIns="0" bIns="0" rtlCol="0">
                          <a:noAutofit/>
                        </wps:bodyPr>
                      </wps:wsp>
                    </wpg:wgp>
                  </a:graphicData>
                </a:graphic>
              </wp:anchor>
            </w:drawing>
          </mc:Choice>
          <mc:Fallback>
            <w:pict>
              <v:group style="position:absolute;margin-left:177.249985pt;margin-top:20.268360pt;width:45pt;height:23.25pt;mso-position-horizontal-relative:page;mso-position-vertical-relative:paragraph;z-index:15770624" id="docshapegroup193" coordorigin="3545,405" coordsize="900,465">
                <v:shape style="position:absolute;left:3552;top:412;width:885;height:450" id="docshape194" coordorigin="3552,413" coordsize="885,450" path="m3552,840l3552,435,3552,432,3553,430,3554,427,3555,424,3557,422,3559,419,3561,417,3564,416,3566,415,3569,413,3572,413,3575,413,4415,413,4418,413,4421,413,4424,415,4426,416,4429,417,4431,419,4433,422,4435,424,4436,427,4437,430,4437,432,4437,435,4437,840,4437,843,4437,846,4436,849,4435,852,4415,863,3575,863,3554,849,3553,846,3552,843,3552,840xe" filled="false" stroked="true" strokeweight=".75pt" strokecolor="#0078d4">
                  <v:path arrowok="t"/>
                  <v:stroke dashstyle="solid"/>
                </v:shape>
                <v:shape style="position:absolute;left:3545;top:405;width:900;height:465" type="#_x0000_t202" id="docshape195" filled="false" stroked="false">
                  <v:textbox inset="0,0,0,0">
                    <w:txbxContent>
                      <w:p>
                        <w:pPr>
                          <w:spacing w:before="65"/>
                          <w:ind w:left="165" w:right="0" w:firstLine="0"/>
                          <w:jc w:val="left"/>
                          <w:rPr>
                            <w:rFonts w:ascii="Segoe UI Semibold"/>
                            <w:b/>
                            <w:sz w:val="21"/>
                          </w:rPr>
                        </w:pPr>
                        <w:r>
                          <w:rPr>
                            <w:rFonts w:ascii="Microsoft JhengHei"/>
                            <w:color w:val="0078D4"/>
                            <w:w w:val="115"/>
                            <w:position w:val="3"/>
                            <w:sz w:val="18"/>
                          </w:rPr>
                          <w:t>Q</w:t>
                        </w:r>
                        <w:r>
                          <w:rPr>
                            <w:rFonts w:ascii="Microsoft JhengHei"/>
                            <w:color w:val="0078D4"/>
                            <w:spacing w:val="30"/>
                            <w:w w:val="115"/>
                            <w:position w:val="3"/>
                            <w:sz w:val="18"/>
                          </w:rPr>
                          <w:t> </w:t>
                        </w:r>
                        <w:r>
                          <w:rPr>
                            <w:rFonts w:ascii="Segoe UI Semibold"/>
                            <w:b/>
                            <w:color w:val="0078D4"/>
                            <w:spacing w:val="-5"/>
                            <w:w w:val="115"/>
                            <w:sz w:val="21"/>
                          </w:rPr>
                          <w:t>Yes</w:t>
                        </w:r>
                      </w:p>
                    </w:txbxContent>
                  </v:textbox>
                  <w10:wrap type="none"/>
                </v:shape>
                <w10:wrap type="none"/>
              </v:group>
            </w:pict>
          </mc:Fallback>
        </mc:AlternateContent>
      </w:r>
      <w:r>
        <w:rPr>
          <w:rFonts w:ascii="Segoe UI Semibold"/>
          <w:b/>
          <w:sz w:val="21"/>
        </w:rPr>
        <mc:AlternateContent>
          <mc:Choice Requires="wps">
            <w:drawing>
              <wp:anchor distT="0" distB="0" distL="0" distR="0" allowOverlap="1" layoutInCell="1" locked="0" behindDoc="0" simplePos="0" relativeHeight="15771136">
                <wp:simplePos x="0" y="0"/>
                <wp:positionH relativeFrom="page">
                  <wp:posOffset>2898774</wp:posOffset>
                </wp:positionH>
                <wp:positionV relativeFrom="paragraph">
                  <wp:posOffset>257408</wp:posOffset>
                </wp:positionV>
                <wp:extent cx="561975" cy="295275"/>
                <wp:effectExtent l="0" t="0" r="0" b="0"/>
                <wp:wrapNone/>
                <wp:docPr id="206" name="Group 206"/>
                <wp:cNvGraphicFramePr>
                  <a:graphicFrameLocks/>
                </wp:cNvGraphicFramePr>
                <a:graphic>
                  <a:graphicData uri="http://schemas.microsoft.com/office/word/2010/wordprocessingGroup">
                    <wpg:wgp>
                      <wpg:cNvPr id="206" name="Group 206"/>
                      <wpg:cNvGrpSpPr/>
                      <wpg:grpSpPr>
                        <a:xfrm>
                          <a:off x="0" y="0"/>
                          <a:ext cx="561975" cy="295275"/>
                          <a:chExt cx="561975" cy="295275"/>
                        </a:xfrm>
                      </wpg:grpSpPr>
                      <wps:wsp>
                        <wps:cNvPr id="207" name="Graphic 207"/>
                        <wps:cNvSpPr/>
                        <wps:spPr>
                          <a:xfrm>
                            <a:off x="4762" y="4762"/>
                            <a:ext cx="552450" cy="285750"/>
                          </a:xfrm>
                          <a:custGeom>
                            <a:avLst/>
                            <a:gdLst/>
                            <a:ahLst/>
                            <a:cxnLst/>
                            <a:rect l="l" t="t" r="r" b="b"/>
                            <a:pathLst>
                              <a:path w="552450" h="285750">
                                <a:moveTo>
                                  <a:pt x="0" y="271462"/>
                                </a:moveTo>
                                <a:lnTo>
                                  <a:pt x="0" y="14287"/>
                                </a:lnTo>
                                <a:lnTo>
                                  <a:pt x="0" y="12392"/>
                                </a:lnTo>
                                <a:lnTo>
                                  <a:pt x="362" y="10569"/>
                                </a:lnTo>
                                <a:lnTo>
                                  <a:pt x="1087" y="8819"/>
                                </a:lnTo>
                                <a:lnTo>
                                  <a:pt x="1812" y="7069"/>
                                </a:lnTo>
                                <a:lnTo>
                                  <a:pt x="2845" y="5524"/>
                                </a:lnTo>
                                <a:lnTo>
                                  <a:pt x="4184" y="4184"/>
                                </a:lnTo>
                                <a:lnTo>
                                  <a:pt x="5524" y="2843"/>
                                </a:lnTo>
                                <a:lnTo>
                                  <a:pt x="7069" y="1811"/>
                                </a:lnTo>
                                <a:lnTo>
                                  <a:pt x="8819" y="1087"/>
                                </a:lnTo>
                                <a:lnTo>
                                  <a:pt x="10570" y="362"/>
                                </a:lnTo>
                                <a:lnTo>
                                  <a:pt x="12393" y="0"/>
                                </a:lnTo>
                                <a:lnTo>
                                  <a:pt x="14287" y="0"/>
                                </a:lnTo>
                                <a:lnTo>
                                  <a:pt x="538162" y="0"/>
                                </a:lnTo>
                                <a:lnTo>
                                  <a:pt x="540057" y="0"/>
                                </a:lnTo>
                                <a:lnTo>
                                  <a:pt x="541879" y="362"/>
                                </a:lnTo>
                                <a:lnTo>
                                  <a:pt x="543629" y="1087"/>
                                </a:lnTo>
                                <a:lnTo>
                                  <a:pt x="545380" y="1811"/>
                                </a:lnTo>
                                <a:lnTo>
                                  <a:pt x="546925" y="2843"/>
                                </a:lnTo>
                                <a:lnTo>
                                  <a:pt x="548265" y="4184"/>
                                </a:lnTo>
                                <a:lnTo>
                                  <a:pt x="549605" y="5524"/>
                                </a:lnTo>
                                <a:lnTo>
                                  <a:pt x="552450" y="14287"/>
                                </a:lnTo>
                                <a:lnTo>
                                  <a:pt x="552450" y="271462"/>
                                </a:lnTo>
                                <a:lnTo>
                                  <a:pt x="543629" y="284660"/>
                                </a:lnTo>
                                <a:lnTo>
                                  <a:pt x="541879" y="285386"/>
                                </a:lnTo>
                                <a:lnTo>
                                  <a:pt x="540057" y="285748"/>
                                </a:lnTo>
                                <a:lnTo>
                                  <a:pt x="538162" y="285750"/>
                                </a:lnTo>
                                <a:lnTo>
                                  <a:pt x="14287" y="285750"/>
                                </a:lnTo>
                                <a:lnTo>
                                  <a:pt x="0" y="273356"/>
                                </a:lnTo>
                                <a:lnTo>
                                  <a:pt x="0" y="271462"/>
                                </a:lnTo>
                                <a:close/>
                              </a:path>
                            </a:pathLst>
                          </a:custGeom>
                          <a:ln w="9525">
                            <a:solidFill>
                              <a:srgbClr val="0078D4"/>
                            </a:solidFill>
                            <a:prstDash val="solid"/>
                          </a:ln>
                        </wps:spPr>
                        <wps:bodyPr wrap="square" lIns="0" tIns="0" rIns="0" bIns="0" rtlCol="0">
                          <a:prstTxWarp prst="textNoShape">
                            <a:avLst/>
                          </a:prstTxWarp>
                          <a:noAutofit/>
                        </wps:bodyPr>
                      </wps:wsp>
                      <wps:wsp>
                        <wps:cNvPr id="208" name="Textbox 208"/>
                        <wps:cNvSpPr txBox="1"/>
                        <wps:spPr>
                          <a:xfrm>
                            <a:off x="0" y="0"/>
                            <a:ext cx="561975" cy="295275"/>
                          </a:xfrm>
                          <a:prstGeom prst="rect">
                            <a:avLst/>
                          </a:prstGeom>
                        </wps:spPr>
                        <wps:txbx>
                          <w:txbxContent>
                            <w:p>
                              <w:pPr>
                                <w:spacing w:before="65"/>
                                <w:ind w:left="168" w:right="0" w:firstLine="0"/>
                                <w:jc w:val="left"/>
                                <w:rPr>
                                  <w:rFonts w:ascii="Segoe UI Semibold"/>
                                  <w:b/>
                                  <w:sz w:val="21"/>
                                </w:rPr>
                              </w:pPr>
                              <w:r>
                                <w:rPr>
                                  <w:rFonts w:ascii="Microsoft JhengHei"/>
                                  <w:color w:val="0078D4"/>
                                  <w:w w:val="115"/>
                                  <w:position w:val="3"/>
                                  <w:sz w:val="18"/>
                                </w:rPr>
                                <w:t>Q</w:t>
                              </w:r>
                              <w:r>
                                <w:rPr>
                                  <w:rFonts w:ascii="Microsoft JhengHei"/>
                                  <w:color w:val="0078D4"/>
                                  <w:spacing w:val="30"/>
                                  <w:w w:val="115"/>
                                  <w:position w:val="3"/>
                                  <w:sz w:val="18"/>
                                </w:rPr>
                                <w:t> </w:t>
                              </w:r>
                              <w:r>
                                <w:rPr>
                                  <w:rFonts w:ascii="Segoe UI Semibold"/>
                                  <w:b/>
                                  <w:color w:val="0078D4"/>
                                  <w:spacing w:val="-5"/>
                                  <w:w w:val="115"/>
                                  <w:sz w:val="21"/>
                                </w:rPr>
                                <w:t>No</w:t>
                              </w:r>
                            </w:p>
                          </w:txbxContent>
                        </wps:txbx>
                        <wps:bodyPr wrap="square" lIns="0" tIns="0" rIns="0" bIns="0" rtlCol="0">
                          <a:noAutofit/>
                        </wps:bodyPr>
                      </wps:wsp>
                    </wpg:wgp>
                  </a:graphicData>
                </a:graphic>
              </wp:anchor>
            </w:drawing>
          </mc:Choice>
          <mc:Fallback>
            <w:pict>
              <v:group style="position:absolute;margin-left:228.249985pt;margin-top:20.268360pt;width:44.25pt;height:23.25pt;mso-position-horizontal-relative:page;mso-position-vertical-relative:paragraph;z-index:15771136" id="docshapegroup196" coordorigin="4565,405" coordsize="885,465">
                <v:shape style="position:absolute;left:4572;top:412;width:870;height:450" id="docshape197" coordorigin="4572,413" coordsize="870,450" path="m4573,840l4573,435,4572,432,4573,430,4574,427,4575,424,4577,422,4579,419,4581,417,4584,416,4586,415,4589,413,4592,413,4595,413,5420,413,5423,413,5426,413,5429,415,5431,416,5434,417,5436,419,5438,422,5443,435,5443,840,5429,861,5426,862,5423,863,5420,863,4595,863,4572,843,4573,840xe" filled="false" stroked="true" strokeweight=".75pt" strokecolor="#0078d4">
                  <v:path arrowok="t"/>
                  <v:stroke dashstyle="solid"/>
                </v:shape>
                <v:shape style="position:absolute;left:4565;top:405;width:885;height:465" type="#_x0000_t202" id="docshape198" filled="false" stroked="false">
                  <v:textbox inset="0,0,0,0">
                    <w:txbxContent>
                      <w:p>
                        <w:pPr>
                          <w:spacing w:before="65"/>
                          <w:ind w:left="168" w:right="0" w:firstLine="0"/>
                          <w:jc w:val="left"/>
                          <w:rPr>
                            <w:rFonts w:ascii="Segoe UI Semibold"/>
                            <w:b/>
                            <w:sz w:val="21"/>
                          </w:rPr>
                        </w:pPr>
                        <w:r>
                          <w:rPr>
                            <w:rFonts w:ascii="Microsoft JhengHei"/>
                            <w:color w:val="0078D4"/>
                            <w:w w:val="115"/>
                            <w:position w:val="3"/>
                            <w:sz w:val="18"/>
                          </w:rPr>
                          <w:t>Q</w:t>
                        </w:r>
                        <w:r>
                          <w:rPr>
                            <w:rFonts w:ascii="Microsoft JhengHei"/>
                            <w:color w:val="0078D4"/>
                            <w:spacing w:val="30"/>
                            <w:w w:val="115"/>
                            <w:position w:val="3"/>
                            <w:sz w:val="18"/>
                          </w:rPr>
                          <w:t> </w:t>
                        </w:r>
                        <w:r>
                          <w:rPr>
                            <w:rFonts w:ascii="Segoe UI Semibold"/>
                            <w:b/>
                            <w:color w:val="0078D4"/>
                            <w:spacing w:val="-5"/>
                            <w:w w:val="115"/>
                            <w:sz w:val="21"/>
                          </w:rPr>
                          <w:t>No</w:t>
                        </w:r>
                      </w:p>
                    </w:txbxContent>
                  </v:textbox>
                  <w10:wrap type="none"/>
                </v:shape>
                <w10:wrap type="none"/>
              </v:group>
            </w:pict>
          </mc:Fallback>
        </mc:AlternateContent>
      </w:r>
      <w:r>
        <w:rPr>
          <w:rFonts w:ascii="Segoe UI Semibold"/>
          <w:b/>
          <w:color w:val="161616"/>
          <w:sz w:val="21"/>
        </w:rPr>
        <w:t>Was</w:t>
      </w:r>
      <w:r>
        <w:rPr>
          <w:rFonts w:ascii="Segoe UI Semibold"/>
          <w:b/>
          <w:color w:val="161616"/>
          <w:spacing w:val="-4"/>
          <w:sz w:val="21"/>
        </w:rPr>
        <w:t> </w:t>
      </w:r>
      <w:r>
        <w:rPr>
          <w:rFonts w:ascii="Segoe UI Semibold"/>
          <w:b/>
          <w:color w:val="161616"/>
          <w:sz w:val="21"/>
        </w:rPr>
        <w:t>this</w:t>
      </w:r>
      <w:r>
        <w:rPr>
          <w:rFonts w:ascii="Segoe UI Semibold"/>
          <w:b/>
          <w:color w:val="161616"/>
          <w:spacing w:val="-4"/>
          <w:sz w:val="21"/>
        </w:rPr>
        <w:t> </w:t>
      </w:r>
      <w:r>
        <w:rPr>
          <w:rFonts w:ascii="Segoe UI Semibold"/>
          <w:b/>
          <w:color w:val="161616"/>
          <w:sz w:val="21"/>
        </w:rPr>
        <w:t>page</w:t>
      </w:r>
      <w:r>
        <w:rPr>
          <w:rFonts w:ascii="Segoe UI Semibold"/>
          <w:b/>
          <w:color w:val="161616"/>
          <w:spacing w:val="-4"/>
          <w:sz w:val="21"/>
        </w:rPr>
        <w:t> </w:t>
      </w:r>
      <w:r>
        <w:rPr>
          <w:rFonts w:ascii="Segoe UI Semibold"/>
          <w:b/>
          <w:color w:val="161616"/>
          <w:spacing w:val="-2"/>
          <w:sz w:val="21"/>
        </w:rPr>
        <w:t>helpful?</w:t>
      </w:r>
    </w:p>
    <w:p>
      <w:pPr>
        <w:pStyle w:val="BodyText"/>
        <w:spacing w:before="57"/>
        <w:rPr>
          <w:rFonts w:ascii="Segoe UI Semibold"/>
          <w:b/>
          <w:sz w:val="21"/>
        </w:rPr>
      </w:pPr>
    </w:p>
    <w:p>
      <w:pPr>
        <w:spacing w:before="0"/>
        <w:ind w:left="572" w:right="0" w:firstLine="0"/>
        <w:jc w:val="left"/>
        <w:rPr>
          <w:sz w:val="21"/>
        </w:rPr>
      </w:pPr>
      <w:hyperlink r:id="rId22">
        <w:r>
          <w:rPr>
            <w:color w:val="0065B3"/>
            <w:sz w:val="21"/>
          </w:rPr>
          <w:t>Provide product feedback</w:t>
        </w:r>
        <w:r>
          <w:rPr>
            <w:color w:val="0065B3"/>
            <w:spacing w:val="-28"/>
            <w:sz w:val="21"/>
          </w:rPr>
          <w:t> </w:t>
        </w:r>
        <w:r>
          <w:rPr>
            <w:color w:val="0065B3"/>
            <w:spacing w:val="-28"/>
            <w:sz w:val="21"/>
          </w:rPr>
          <w:drawing>
            <wp:inline distT="0" distB="0" distL="0" distR="0">
              <wp:extent cx="95250" cy="97631"/>
              <wp:effectExtent l="0" t="0" r="0" b="0"/>
              <wp:docPr id="209" name="Image 209">
                <a:hlinkClick r:id="rId22"/>
              </wp:docPr>
              <wp:cNvGraphicFramePr>
                <a:graphicFrameLocks/>
              </wp:cNvGraphicFramePr>
              <a:graphic>
                <a:graphicData uri="http://schemas.openxmlformats.org/drawingml/2006/picture">
                  <pic:pic>
                    <pic:nvPicPr>
                      <pic:cNvPr id="209" name="Image 209">
                        <a:hlinkClick r:id="rId22"/>
                      </pic:cNvPr>
                      <pic:cNvPicPr/>
                    </pic:nvPicPr>
                    <pic:blipFill>
                      <a:blip r:embed="rId23" cstate="print"/>
                      <a:stretch>
                        <a:fillRect/>
                      </a:stretch>
                    </pic:blipFill>
                    <pic:spPr>
                      <a:xfrm>
                        <a:off x="0" y="0"/>
                        <a:ext cx="95250" cy="97631"/>
                      </a:xfrm>
                      <a:prstGeom prst="rect">
                        <a:avLst/>
                      </a:prstGeom>
                    </pic:spPr>
                  </pic:pic>
                </a:graphicData>
              </a:graphic>
            </wp:inline>
          </w:drawing>
        </w:r>
        <w:r>
          <w:rPr>
            <w:color w:val="0065B3"/>
            <w:spacing w:val="-28"/>
            <w:sz w:val="21"/>
          </w:rPr>
        </w:r>
      </w:hyperlink>
    </w:p>
    <w:p>
      <w:pPr>
        <w:sectPr>
          <w:pgSz w:w="11920" w:h="16860"/>
          <w:pgMar w:top="480" w:bottom="280" w:left="708" w:right="708"/>
        </w:sectPr>
      </w:pPr>
    </w:p>
    <w:p>
      <w:pPr>
        <w:pStyle w:val="Heading1"/>
        <w:rPr>
          <w:b/>
        </w:rPr>
      </w:pPr>
      <w:bookmarkStart w:name="Button" w:id="12"/>
      <w:bookmarkEnd w:id="12"/>
      <w:r>
        <w:rPr>
          <w:b w:val="0"/>
        </w:rPr>
      </w:r>
      <w:bookmarkStart w:name="D222-" w:id="13"/>
      <w:bookmarkEnd w:id="13"/>
      <w:r>
        <w:rPr>
          <w:b w:val="0"/>
        </w:rPr>
      </w:r>
      <w:r>
        <w:rPr>
          <w:b/>
          <w:color w:val="161616"/>
        </w:rPr>
        <w:t>Button</w:t>
      </w:r>
      <w:r>
        <w:rPr>
          <w:b/>
          <w:color w:val="161616"/>
          <w:spacing w:val="-19"/>
        </w:rPr>
        <w:t> </w:t>
      </w:r>
      <w:r>
        <w:rPr>
          <w:b/>
          <w:color w:val="161616"/>
        </w:rPr>
        <w:t>modern</w:t>
      </w:r>
      <w:r>
        <w:rPr>
          <w:b/>
          <w:color w:val="161616"/>
          <w:spacing w:val="-18"/>
        </w:rPr>
        <w:t> </w:t>
      </w:r>
      <w:r>
        <w:rPr>
          <w:b/>
          <w:color w:val="161616"/>
        </w:rPr>
        <w:t>control</w:t>
      </w:r>
      <w:r>
        <w:rPr>
          <w:b/>
          <w:color w:val="161616"/>
          <w:spacing w:val="-19"/>
        </w:rPr>
        <w:t> </w:t>
      </w:r>
      <w:r>
        <w:rPr>
          <w:b/>
          <w:color w:val="161616"/>
        </w:rPr>
        <w:t>in</w:t>
      </w:r>
      <w:r>
        <w:rPr>
          <w:b/>
          <w:color w:val="161616"/>
          <w:spacing w:val="-18"/>
        </w:rPr>
        <w:t> </w:t>
      </w:r>
      <w:r>
        <w:rPr>
          <w:b/>
          <w:color w:val="161616"/>
        </w:rPr>
        <w:t>canvas</w:t>
      </w:r>
      <w:r>
        <w:rPr>
          <w:b/>
          <w:color w:val="161616"/>
          <w:spacing w:val="-19"/>
        </w:rPr>
        <w:t> </w:t>
      </w:r>
      <w:r>
        <w:rPr>
          <w:b/>
          <w:color w:val="161616"/>
          <w:spacing w:val="-4"/>
        </w:rPr>
        <w:t>apps</w:t>
      </w:r>
    </w:p>
    <w:p>
      <w:pPr>
        <w:pStyle w:val="BodyText"/>
        <w:spacing w:line="316" w:lineRule="auto" w:before="573"/>
        <w:ind w:left="92" w:right="338"/>
      </w:pPr>
      <w:r>
        <w:rPr>
          <w:color w:val="161616"/>
        </w:rPr>
        <w:t>The</w:t>
      </w:r>
      <w:r>
        <w:rPr>
          <w:color w:val="161616"/>
          <w:spacing w:val="-3"/>
        </w:rPr>
        <w:t> </w:t>
      </w:r>
      <w:r>
        <w:rPr>
          <w:rFonts w:ascii="Segoe UI Semibold"/>
          <w:b/>
          <w:color w:val="161616"/>
        </w:rPr>
        <w:t>Button</w:t>
      </w:r>
      <w:r>
        <w:rPr>
          <w:rFonts w:ascii="Segoe UI Semibold"/>
          <w:b/>
          <w:color w:val="161616"/>
          <w:spacing w:val="-4"/>
        </w:rPr>
        <w:t> </w:t>
      </w:r>
      <w:r>
        <w:rPr>
          <w:color w:val="161616"/>
        </w:rPr>
        <w:t>modern</w:t>
      </w:r>
      <w:r>
        <w:rPr>
          <w:color w:val="161616"/>
          <w:spacing w:val="-3"/>
        </w:rPr>
        <w:t> </w:t>
      </w:r>
      <w:r>
        <w:rPr>
          <w:color w:val="161616"/>
        </w:rPr>
        <w:t>control</w:t>
      </w:r>
      <w:r>
        <w:rPr>
          <w:color w:val="161616"/>
          <w:spacing w:val="-3"/>
        </w:rPr>
        <w:t> </w:t>
      </w:r>
      <w:r>
        <w:rPr>
          <w:color w:val="161616"/>
        </w:rPr>
        <w:t>provides</w:t>
      </w:r>
      <w:r>
        <w:rPr>
          <w:color w:val="161616"/>
          <w:spacing w:val="-3"/>
        </w:rPr>
        <w:t> </w:t>
      </w:r>
      <w:r>
        <w:rPr>
          <w:color w:val="161616"/>
        </w:rPr>
        <w:t>a</w:t>
      </w:r>
      <w:r>
        <w:rPr>
          <w:color w:val="161616"/>
          <w:spacing w:val="-3"/>
        </w:rPr>
        <w:t> </w:t>
      </w:r>
      <w:r>
        <w:rPr>
          <w:color w:val="161616"/>
        </w:rPr>
        <w:t>clickable</w:t>
      </w:r>
      <w:r>
        <w:rPr>
          <w:color w:val="161616"/>
          <w:spacing w:val="-3"/>
        </w:rPr>
        <w:t> </w:t>
      </w:r>
      <w:r>
        <w:rPr>
          <w:color w:val="161616"/>
        </w:rPr>
        <w:t>element</w:t>
      </w:r>
      <w:r>
        <w:rPr>
          <w:color w:val="161616"/>
          <w:spacing w:val="-3"/>
        </w:rPr>
        <w:t> </w:t>
      </w:r>
      <w:r>
        <w:rPr>
          <w:color w:val="161616"/>
        </w:rPr>
        <w:t>that</w:t>
      </w:r>
      <w:r>
        <w:rPr>
          <w:color w:val="161616"/>
          <w:spacing w:val="-3"/>
        </w:rPr>
        <w:t> </w:t>
      </w:r>
      <w:r>
        <w:rPr>
          <w:color w:val="161616"/>
        </w:rPr>
        <w:t>triggers</w:t>
      </w:r>
      <w:r>
        <w:rPr>
          <w:color w:val="161616"/>
          <w:spacing w:val="-3"/>
        </w:rPr>
        <w:t> </w:t>
      </w:r>
      <w:r>
        <w:rPr>
          <w:color w:val="161616"/>
        </w:rPr>
        <w:t>actions</w:t>
      </w:r>
      <w:r>
        <w:rPr>
          <w:color w:val="161616"/>
          <w:spacing w:val="-3"/>
        </w:rPr>
        <w:t> </w:t>
      </w:r>
      <w:r>
        <w:rPr>
          <w:color w:val="161616"/>
        </w:rPr>
        <w:t>in</w:t>
      </w:r>
      <w:r>
        <w:rPr>
          <w:color w:val="161616"/>
          <w:spacing w:val="-3"/>
        </w:rPr>
        <w:t> </w:t>
      </w:r>
      <w:r>
        <w:rPr>
          <w:color w:val="161616"/>
        </w:rPr>
        <w:t>a</w:t>
      </w:r>
      <w:r>
        <w:rPr>
          <w:color w:val="161616"/>
          <w:spacing w:val="-3"/>
        </w:rPr>
        <w:t> </w:t>
      </w:r>
      <w:r>
        <w:rPr>
          <w:color w:val="161616"/>
        </w:rPr>
        <w:t>canvas</w:t>
      </w:r>
      <w:r>
        <w:rPr>
          <w:color w:val="161616"/>
          <w:spacing w:val="-3"/>
        </w:rPr>
        <w:t> </w:t>
      </w:r>
      <w:r>
        <w:rPr>
          <w:color w:val="161616"/>
        </w:rPr>
        <w:t>app, offering flexible styling and comprehensive interaction capabilities.</w:t>
      </w:r>
    </w:p>
    <w:p>
      <w:pPr>
        <w:pStyle w:val="Heading4"/>
        <w:spacing w:before="244"/>
        <w:rPr>
          <w:b/>
        </w:rPr>
      </w:pPr>
      <w:r>
        <w:rPr>
          <w:b/>
          <w:color w:val="161616"/>
          <w:spacing w:val="-2"/>
        </w:rPr>
        <w:t>Description</w:t>
      </w:r>
    </w:p>
    <w:p>
      <w:pPr>
        <w:pStyle w:val="BodyText"/>
        <w:spacing w:before="27"/>
        <w:rPr>
          <w:rFonts w:ascii="Segoe UI Semibold"/>
          <w:b/>
        </w:rPr>
      </w:pPr>
    </w:p>
    <w:p>
      <w:pPr>
        <w:pStyle w:val="BodyText"/>
        <w:spacing w:line="316" w:lineRule="auto"/>
        <w:ind w:left="92" w:right="149"/>
      </w:pPr>
      <w:r>
        <w:rPr>
          <w:color w:val="161616"/>
        </w:rPr>
        <w:t>The </w:t>
      </w:r>
      <w:r>
        <w:rPr>
          <w:rFonts w:ascii="Segoe UI Semibold"/>
          <w:b/>
          <w:color w:val="161616"/>
        </w:rPr>
        <w:t>Button </w:t>
      </w:r>
      <w:r>
        <w:rPr>
          <w:color w:val="161616"/>
        </w:rPr>
        <w:t>modern control provides a clickable element that triggers app logic when selected. Use it for form submissions, navigation, confirmations, and any interaction that requires user input.</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supports</w:t>
      </w:r>
      <w:r>
        <w:rPr>
          <w:color w:val="161616"/>
          <w:spacing w:val="-3"/>
        </w:rPr>
        <w:t> </w:t>
      </w:r>
      <w:r>
        <w:rPr>
          <w:color w:val="161616"/>
        </w:rPr>
        <w:t>icon</w:t>
      </w:r>
      <w:r>
        <w:rPr>
          <w:color w:val="161616"/>
          <w:spacing w:val="-3"/>
        </w:rPr>
        <w:t> </w:t>
      </w:r>
      <w:r>
        <w:rPr>
          <w:color w:val="161616"/>
        </w:rPr>
        <w:t>and</w:t>
      </w:r>
      <w:r>
        <w:rPr>
          <w:color w:val="161616"/>
          <w:spacing w:val="-3"/>
        </w:rPr>
        <w:t> </w:t>
      </w:r>
      <w:r>
        <w:rPr>
          <w:color w:val="161616"/>
        </w:rPr>
        <w:t>text</w:t>
      </w:r>
      <w:r>
        <w:rPr>
          <w:color w:val="161616"/>
          <w:spacing w:val="-3"/>
        </w:rPr>
        <w:t> </w:t>
      </w:r>
      <w:r>
        <w:rPr>
          <w:color w:val="161616"/>
        </w:rPr>
        <w:t>combinations,</w:t>
      </w:r>
      <w:r>
        <w:rPr>
          <w:color w:val="161616"/>
          <w:spacing w:val="-3"/>
        </w:rPr>
        <w:t> </w:t>
      </w:r>
      <w:r>
        <w:rPr>
          <w:color w:val="161616"/>
        </w:rPr>
        <w:t>full</w:t>
      </w:r>
      <w:r>
        <w:rPr>
          <w:color w:val="161616"/>
          <w:spacing w:val="-3"/>
        </w:rPr>
        <w:t> </w:t>
      </w:r>
      <w:r>
        <w:rPr>
          <w:color w:val="161616"/>
        </w:rPr>
        <w:t>font</w:t>
      </w:r>
      <w:r>
        <w:rPr>
          <w:color w:val="161616"/>
          <w:spacing w:val="-3"/>
        </w:rPr>
        <w:t> </w:t>
      </w:r>
      <w:r>
        <w:rPr>
          <w:color w:val="161616"/>
        </w:rPr>
        <w:t>styling,</w:t>
      </w:r>
      <w:r>
        <w:rPr>
          <w:color w:val="161616"/>
          <w:spacing w:val="-3"/>
        </w:rPr>
        <w:t> </w:t>
      </w:r>
      <w:r>
        <w:rPr>
          <w:color w:val="161616"/>
        </w:rPr>
        <w:t>and</w:t>
      </w:r>
      <w:r>
        <w:rPr>
          <w:color w:val="161616"/>
          <w:spacing w:val="-3"/>
        </w:rPr>
        <w:t> </w:t>
      </w:r>
      <w:r>
        <w:rPr>
          <w:color w:val="161616"/>
        </w:rPr>
        <w:t>multiple</w:t>
      </w:r>
      <w:r>
        <w:rPr>
          <w:color w:val="161616"/>
          <w:spacing w:val="-3"/>
        </w:rPr>
        <w:t> </w:t>
      </w:r>
      <w:r>
        <w:rPr>
          <w:color w:val="161616"/>
        </w:rPr>
        <w:t>appearance styles through Fluent theming. Key properties for this control are </w:t>
      </w:r>
      <w:r>
        <w:rPr>
          <w:rFonts w:ascii="Segoe UI Semibold"/>
          <w:b/>
          <w:color w:val="161616"/>
        </w:rPr>
        <w:t>Text</w:t>
      </w:r>
      <w:r>
        <w:rPr>
          <w:color w:val="161616"/>
        </w:rPr>
        <w:t>, </w:t>
      </w:r>
      <w:r>
        <w:rPr>
          <w:rFonts w:ascii="Segoe UI Semibold"/>
          <w:b/>
          <w:color w:val="161616"/>
        </w:rPr>
        <w:t>Appearance</w:t>
      </w:r>
      <w:r>
        <w:rPr>
          <w:color w:val="161616"/>
        </w:rPr>
        <w:t>, and </w:t>
      </w:r>
      <w:r>
        <w:rPr>
          <w:rFonts w:ascii="Segoe UI Semibold"/>
          <w:b/>
          <w:color w:val="161616"/>
          <w:spacing w:val="-2"/>
        </w:rPr>
        <w:t>OnSelect</w:t>
      </w:r>
      <w:r>
        <w:rPr>
          <w:color w:val="161616"/>
          <w:spacing w:val="-2"/>
        </w:rPr>
        <w:t>.</w:t>
      </w:r>
    </w:p>
    <w:p>
      <w:pPr>
        <w:pStyle w:val="BodyText"/>
        <w:spacing w:before="8"/>
        <w:rPr>
          <w:sz w:val="12"/>
        </w:rPr>
      </w:pPr>
      <w:r>
        <w:rPr>
          <w:sz w:val="12"/>
        </w:rPr>
        <mc:AlternateContent>
          <mc:Choice Requires="wps">
            <w:drawing>
              <wp:anchor distT="0" distB="0" distL="0" distR="0" allowOverlap="1" layoutInCell="1" locked="0" behindDoc="1" simplePos="0" relativeHeight="487630848">
                <wp:simplePos x="0" y="0"/>
                <wp:positionH relativeFrom="page">
                  <wp:posOffset>508000</wp:posOffset>
                </wp:positionH>
                <wp:positionV relativeFrom="paragraph">
                  <wp:posOffset>122065</wp:posOffset>
                </wp:positionV>
                <wp:extent cx="6553200" cy="1276350"/>
                <wp:effectExtent l="0" t="0" r="0" b="0"/>
                <wp:wrapTopAndBottom/>
                <wp:docPr id="210" name="Group 210"/>
                <wp:cNvGraphicFramePr>
                  <a:graphicFrameLocks/>
                </wp:cNvGraphicFramePr>
                <a:graphic>
                  <a:graphicData uri="http://schemas.microsoft.com/office/word/2010/wordprocessingGroup">
                    <wpg:wgp>
                      <wpg:cNvPr id="210" name="Group 210"/>
                      <wpg:cNvGrpSpPr/>
                      <wpg:grpSpPr>
                        <a:xfrm>
                          <a:off x="0" y="0"/>
                          <a:ext cx="6553200" cy="1276350"/>
                          <a:chExt cx="6553200" cy="1276350"/>
                        </a:xfrm>
                      </wpg:grpSpPr>
                      <wps:wsp>
                        <wps:cNvPr id="211" name="Graphic 211"/>
                        <wps:cNvSpPr/>
                        <wps:spPr>
                          <a:xfrm>
                            <a:off x="4762" y="4762"/>
                            <a:ext cx="6543675" cy="1266825"/>
                          </a:xfrm>
                          <a:custGeom>
                            <a:avLst/>
                            <a:gdLst/>
                            <a:ahLst/>
                            <a:cxnLst/>
                            <a:rect l="l" t="t" r="r" b="b"/>
                            <a:pathLst>
                              <a:path w="6543675" h="1266825">
                                <a:moveTo>
                                  <a:pt x="6494727" y="1266824"/>
                                </a:moveTo>
                                <a:lnTo>
                                  <a:pt x="48947" y="1266824"/>
                                </a:lnTo>
                                <a:lnTo>
                                  <a:pt x="45540" y="1266488"/>
                                </a:lnTo>
                                <a:lnTo>
                                  <a:pt x="10739" y="1246401"/>
                                </a:lnTo>
                                <a:lnTo>
                                  <a:pt x="0" y="1217877"/>
                                </a:lnTo>
                                <a:lnTo>
                                  <a:pt x="0" y="1214437"/>
                                </a:lnTo>
                                <a:lnTo>
                                  <a:pt x="0" y="48947"/>
                                </a:lnTo>
                                <a:lnTo>
                                  <a:pt x="17776" y="12911"/>
                                </a:lnTo>
                                <a:lnTo>
                                  <a:pt x="48947" y="0"/>
                                </a:lnTo>
                                <a:lnTo>
                                  <a:pt x="6494727" y="0"/>
                                </a:lnTo>
                                <a:lnTo>
                                  <a:pt x="6530762" y="17775"/>
                                </a:lnTo>
                                <a:lnTo>
                                  <a:pt x="6543675" y="48947"/>
                                </a:lnTo>
                                <a:lnTo>
                                  <a:pt x="6543675" y="1217877"/>
                                </a:lnTo>
                                <a:lnTo>
                                  <a:pt x="6525898" y="1253912"/>
                                </a:lnTo>
                                <a:lnTo>
                                  <a:pt x="6498133" y="1266488"/>
                                </a:lnTo>
                                <a:lnTo>
                                  <a:pt x="6494727" y="1266824"/>
                                </a:lnTo>
                                <a:close/>
                              </a:path>
                            </a:pathLst>
                          </a:custGeom>
                          <a:solidFill>
                            <a:srgbClr val="EFD9FD"/>
                          </a:solidFill>
                        </wps:spPr>
                        <wps:bodyPr wrap="square" lIns="0" tIns="0" rIns="0" bIns="0" rtlCol="0">
                          <a:prstTxWarp prst="textNoShape">
                            <a:avLst/>
                          </a:prstTxWarp>
                          <a:noAutofit/>
                        </wps:bodyPr>
                      </wps:wsp>
                      <wps:wsp>
                        <wps:cNvPr id="212" name="Graphic 212"/>
                        <wps:cNvSpPr/>
                        <wps:spPr>
                          <a:xfrm>
                            <a:off x="4762" y="4762"/>
                            <a:ext cx="6543675" cy="1266825"/>
                          </a:xfrm>
                          <a:custGeom>
                            <a:avLst/>
                            <a:gdLst/>
                            <a:ahLst/>
                            <a:cxnLst/>
                            <a:rect l="l" t="t" r="r" b="b"/>
                            <a:pathLst>
                              <a:path w="6543675" h="1266825">
                                <a:moveTo>
                                  <a:pt x="0" y="1214437"/>
                                </a:moveTo>
                                <a:lnTo>
                                  <a:pt x="0" y="52387"/>
                                </a:lnTo>
                                <a:lnTo>
                                  <a:pt x="0" y="48947"/>
                                </a:lnTo>
                                <a:lnTo>
                                  <a:pt x="335" y="45540"/>
                                </a:lnTo>
                                <a:lnTo>
                                  <a:pt x="1006" y="42167"/>
                                </a:lnTo>
                                <a:lnTo>
                                  <a:pt x="1677" y="38793"/>
                                </a:lnTo>
                                <a:lnTo>
                                  <a:pt x="2671" y="35517"/>
                                </a:lnTo>
                                <a:lnTo>
                                  <a:pt x="3987" y="32339"/>
                                </a:lnTo>
                                <a:lnTo>
                                  <a:pt x="5304" y="29161"/>
                                </a:lnTo>
                                <a:lnTo>
                                  <a:pt x="6917" y="26142"/>
                                </a:lnTo>
                                <a:lnTo>
                                  <a:pt x="8828" y="23282"/>
                                </a:lnTo>
                                <a:lnTo>
                                  <a:pt x="10739" y="20422"/>
                                </a:lnTo>
                                <a:lnTo>
                                  <a:pt x="12911" y="17775"/>
                                </a:lnTo>
                                <a:lnTo>
                                  <a:pt x="48947" y="0"/>
                                </a:lnTo>
                                <a:lnTo>
                                  <a:pt x="52387" y="0"/>
                                </a:lnTo>
                                <a:lnTo>
                                  <a:pt x="6491287" y="0"/>
                                </a:lnTo>
                                <a:lnTo>
                                  <a:pt x="6494727" y="0"/>
                                </a:lnTo>
                                <a:lnTo>
                                  <a:pt x="6498134" y="335"/>
                                </a:lnTo>
                                <a:lnTo>
                                  <a:pt x="6532934" y="20422"/>
                                </a:lnTo>
                                <a:lnTo>
                                  <a:pt x="6543675" y="48947"/>
                                </a:lnTo>
                                <a:lnTo>
                                  <a:pt x="6543675" y="52387"/>
                                </a:lnTo>
                                <a:lnTo>
                                  <a:pt x="6543675" y="1214437"/>
                                </a:lnTo>
                                <a:lnTo>
                                  <a:pt x="6543675" y="1217877"/>
                                </a:lnTo>
                                <a:lnTo>
                                  <a:pt x="6543339" y="1221283"/>
                                </a:lnTo>
                                <a:lnTo>
                                  <a:pt x="6534845" y="1243541"/>
                                </a:lnTo>
                                <a:lnTo>
                                  <a:pt x="6532934" y="1246401"/>
                                </a:lnTo>
                                <a:lnTo>
                                  <a:pt x="6520391" y="1257995"/>
                                </a:lnTo>
                                <a:lnTo>
                                  <a:pt x="6517531" y="1259906"/>
                                </a:lnTo>
                                <a:lnTo>
                                  <a:pt x="6514512" y="1261520"/>
                                </a:lnTo>
                                <a:lnTo>
                                  <a:pt x="6511335" y="1262836"/>
                                </a:lnTo>
                                <a:lnTo>
                                  <a:pt x="6508156" y="1264153"/>
                                </a:lnTo>
                                <a:lnTo>
                                  <a:pt x="6491287" y="1266825"/>
                                </a:lnTo>
                                <a:lnTo>
                                  <a:pt x="52387" y="1266825"/>
                                </a:lnTo>
                                <a:lnTo>
                                  <a:pt x="32339" y="1262836"/>
                                </a:lnTo>
                                <a:lnTo>
                                  <a:pt x="29161" y="1261520"/>
                                </a:lnTo>
                                <a:lnTo>
                                  <a:pt x="2671" y="1231306"/>
                                </a:lnTo>
                                <a:lnTo>
                                  <a:pt x="1006" y="1224657"/>
                                </a:lnTo>
                                <a:lnTo>
                                  <a:pt x="335" y="1221283"/>
                                </a:lnTo>
                                <a:lnTo>
                                  <a:pt x="0" y="1217877"/>
                                </a:lnTo>
                                <a:lnTo>
                                  <a:pt x="0" y="1214437"/>
                                </a:lnTo>
                                <a:close/>
                              </a:path>
                            </a:pathLst>
                          </a:custGeom>
                          <a:ln w="9525">
                            <a:solidFill>
                              <a:srgbClr val="3B2E58"/>
                            </a:solidFill>
                            <a:prstDash val="solid"/>
                          </a:ln>
                        </wps:spPr>
                        <wps:bodyPr wrap="square" lIns="0" tIns="0" rIns="0" bIns="0" rtlCol="0">
                          <a:prstTxWarp prst="textNoShape">
                            <a:avLst/>
                          </a:prstTxWarp>
                          <a:noAutofit/>
                        </wps:bodyPr>
                      </wps:wsp>
                      <wps:wsp>
                        <wps:cNvPr id="213" name="Textbox 213"/>
                        <wps:cNvSpPr txBox="1"/>
                        <wps:spPr>
                          <a:xfrm>
                            <a:off x="0" y="0"/>
                            <a:ext cx="6553200" cy="1276350"/>
                          </a:xfrm>
                          <a:prstGeom prst="rect">
                            <a:avLst/>
                          </a:prstGeom>
                        </wps:spPr>
                        <wps:txbx>
                          <w:txbxContent>
                            <w:p>
                              <w:pPr>
                                <w:spacing w:before="262"/>
                                <w:ind w:left="255" w:right="0" w:firstLine="0"/>
                                <w:jc w:val="left"/>
                                <w:rPr>
                                  <w:rFonts w:ascii="Segoe UI Semibold" w:eastAsia="Segoe UI Semibold"/>
                                  <w:b/>
                                  <w:sz w:val="24"/>
                                </w:rPr>
                              </w:pPr>
                              <w:r>
                                <w:rPr>
                                  <w:rFonts w:ascii="Microsoft JhengHei" w:eastAsia="Microsoft JhengHei"/>
                                  <w:color w:val="3B2E58"/>
                                  <w:sz w:val="24"/>
                                </w:rPr>
                                <w:t>７</w:t>
                              </w:r>
                              <w:r>
                                <w:rPr>
                                  <w:rFonts w:ascii="Microsoft JhengHei" w:eastAsia="Microsoft JhengHei"/>
                                  <w:color w:val="3B2E58"/>
                                  <w:spacing w:val="6"/>
                                  <w:sz w:val="24"/>
                                </w:rPr>
                                <w:t> </w:t>
                              </w:r>
                              <w:r>
                                <w:rPr>
                                  <w:rFonts w:ascii="Segoe UI Semibold" w:eastAsia="Segoe UI Semibold"/>
                                  <w:b/>
                                  <w:color w:val="3B2E58"/>
                                  <w:spacing w:val="-4"/>
                                  <w:sz w:val="24"/>
                                </w:rPr>
                                <w:t>Note</w:t>
                              </w:r>
                            </w:p>
                            <w:p>
                              <w:pPr>
                                <w:spacing w:line="316" w:lineRule="auto" w:before="279"/>
                                <w:ind w:left="255" w:right="351" w:firstLine="0"/>
                                <w:jc w:val="left"/>
                                <w:rPr>
                                  <w:sz w:val="24"/>
                                </w:rPr>
                              </w:pPr>
                              <w:r>
                                <w:rPr>
                                  <w:color w:val="161616"/>
                                  <w:sz w:val="24"/>
                                </w:rPr>
                                <w:t>This</w:t>
                              </w:r>
                              <w:r>
                                <w:rPr>
                                  <w:color w:val="161616"/>
                                  <w:spacing w:val="-4"/>
                                  <w:sz w:val="24"/>
                                </w:rPr>
                                <w:t> </w:t>
                              </w:r>
                              <w:r>
                                <w:rPr>
                                  <w:color w:val="161616"/>
                                  <w:sz w:val="24"/>
                                </w:rPr>
                                <w:t>article</w:t>
                              </w:r>
                              <w:r>
                                <w:rPr>
                                  <w:color w:val="161616"/>
                                  <w:spacing w:val="-4"/>
                                  <w:sz w:val="24"/>
                                </w:rPr>
                                <w:t> </w:t>
                              </w:r>
                              <w:r>
                                <w:rPr>
                                  <w:color w:val="161616"/>
                                  <w:sz w:val="24"/>
                                </w:rPr>
                                <w:t>describes</w:t>
                              </w:r>
                              <w:r>
                                <w:rPr>
                                  <w:color w:val="161616"/>
                                  <w:spacing w:val="-4"/>
                                  <w:sz w:val="24"/>
                                </w:rPr>
                                <w:t> </w:t>
                              </w:r>
                              <w:r>
                                <w:rPr>
                                  <w:color w:val="161616"/>
                                  <w:sz w:val="24"/>
                                </w:rPr>
                                <w:t>the</w:t>
                              </w:r>
                              <w:r>
                                <w:rPr>
                                  <w:color w:val="161616"/>
                                  <w:spacing w:val="-4"/>
                                  <w:sz w:val="24"/>
                                </w:rPr>
                                <w:t> </w:t>
                              </w:r>
                              <w:r>
                                <w:rPr>
                                  <w:color w:val="161616"/>
                                  <w:sz w:val="24"/>
                                </w:rPr>
                                <w:t>updated</w:t>
                              </w:r>
                              <w:r>
                                <w:rPr>
                                  <w:color w:val="161616"/>
                                  <w:spacing w:val="-4"/>
                                  <w:sz w:val="24"/>
                                </w:rPr>
                                <w:t> </w:t>
                              </w:r>
                              <w:r>
                                <w:rPr>
                                  <w:color w:val="161616"/>
                                  <w:sz w:val="24"/>
                                </w:rPr>
                                <w:t>Button</w:t>
                              </w:r>
                              <w:r>
                                <w:rPr>
                                  <w:color w:val="161616"/>
                                  <w:spacing w:val="-4"/>
                                  <w:sz w:val="24"/>
                                </w:rPr>
                                <w:t> </w:t>
                              </w:r>
                              <w:r>
                                <w:rPr>
                                  <w:color w:val="161616"/>
                                  <w:sz w:val="24"/>
                                </w:rPr>
                                <w:t>modern</w:t>
                              </w:r>
                              <w:r>
                                <w:rPr>
                                  <w:color w:val="161616"/>
                                  <w:spacing w:val="-4"/>
                                  <w:sz w:val="24"/>
                                </w:rPr>
                                <w:t> </w:t>
                              </w:r>
                              <w:r>
                                <w:rPr>
                                  <w:color w:val="161616"/>
                                  <w:sz w:val="24"/>
                                </w:rPr>
                                <w:t>control.</w:t>
                              </w:r>
                              <w:r>
                                <w:rPr>
                                  <w:color w:val="161616"/>
                                  <w:spacing w:val="-4"/>
                                  <w:sz w:val="24"/>
                                </w:rPr>
                                <w:t> </w:t>
                              </w:r>
                              <w:r>
                                <w:rPr>
                                  <w:color w:val="161616"/>
                                  <w:sz w:val="24"/>
                                </w:rPr>
                                <w:t>For</w:t>
                              </w:r>
                              <w:r>
                                <w:rPr>
                                  <w:color w:val="161616"/>
                                  <w:spacing w:val="-4"/>
                                  <w:sz w:val="24"/>
                                </w:rPr>
                                <w:t> </w:t>
                              </w:r>
                              <w:r>
                                <w:rPr>
                                  <w:color w:val="161616"/>
                                  <w:sz w:val="24"/>
                                </w:rPr>
                                <w:t>information</w:t>
                              </w:r>
                              <w:r>
                                <w:rPr>
                                  <w:color w:val="161616"/>
                                  <w:spacing w:val="-4"/>
                                  <w:sz w:val="24"/>
                                </w:rPr>
                                <w:t> </w:t>
                              </w:r>
                              <w:r>
                                <w:rPr>
                                  <w:color w:val="161616"/>
                                  <w:sz w:val="24"/>
                                </w:rPr>
                                <w:t>about</w:t>
                              </w:r>
                              <w:r>
                                <w:rPr>
                                  <w:color w:val="161616"/>
                                  <w:spacing w:val="-4"/>
                                  <w:sz w:val="24"/>
                                </w:rPr>
                                <w:t> </w:t>
                              </w:r>
                              <w:r>
                                <w:rPr>
                                  <w:color w:val="161616"/>
                                  <w:sz w:val="24"/>
                                </w:rPr>
                                <w:t>what changed from the previous version, see </w:t>
                              </w:r>
                              <w:hyperlink w:history="true" w:anchor="D222-recent-updates">
                                <w:r>
                                  <w:rPr>
                                    <w:rFonts w:ascii="Segoe UI Semibold"/>
                                    <w:b/>
                                    <w:color w:val="3B2E58"/>
                                    <w:sz w:val="24"/>
                                    <w:u w:val="single" w:color="3B2E58"/>
                                  </w:rPr>
                                  <w:t>Recent updates</w:t>
                                </w:r>
                              </w:hyperlink>
                              <w:r>
                                <w:rPr>
                                  <w:color w:val="161616"/>
                                  <w:sz w:val="24"/>
                                  <w:u w:val="none"/>
                                </w:rPr>
                                <w:t>.</w:t>
                              </w:r>
                            </w:p>
                          </w:txbxContent>
                        </wps:txbx>
                        <wps:bodyPr wrap="square" lIns="0" tIns="0" rIns="0" bIns="0" rtlCol="0">
                          <a:noAutofit/>
                        </wps:bodyPr>
                      </wps:wsp>
                    </wpg:wgp>
                  </a:graphicData>
                </a:graphic>
              </wp:anchor>
            </w:drawing>
          </mc:Choice>
          <mc:Fallback>
            <w:pict>
              <v:group style="position:absolute;margin-left:40pt;margin-top:9.611445pt;width:516pt;height:100.5pt;mso-position-horizontal-relative:page;mso-position-vertical-relative:paragraph;z-index:-15685632;mso-wrap-distance-left:0;mso-wrap-distance-right:0" id="docshapegroup199" coordorigin="800,192" coordsize="10320,2010">
                <v:shape style="position:absolute;left:807;top:199;width:10305;height:1995" id="docshape200" coordorigin="808,200" coordsize="10305,1995" path="m11035,2195l885,2195,879,2194,824,2163,808,2118,808,2112,808,277,835,220,885,200,11035,200,11092,228,11113,277,11113,2118,11085,2174,11041,2194,11035,2195xe" filled="true" fillcolor="#efd9fd" stroked="false">
                  <v:path arrowok="t"/>
                  <v:fill type="solid"/>
                </v:shape>
                <v:shape style="position:absolute;left:807;top:199;width:10305;height:1995" id="docshape201" coordorigin="808,200" coordsize="10305,1995" path="m808,2112l808,282,808,277,808,271,809,266,810,261,812,256,814,251,816,246,818,241,821,236,824,232,828,228,885,200,890,200,11030,200,11035,200,11041,200,11096,232,11113,277,11113,282,11113,2112,11113,2118,11112,2123,11099,2158,11096,2163,11076,2181,11071,2184,11067,2186,11062,2188,11057,2191,11030,2195,890,2195,858,2188,853,2186,812,2139,809,2128,808,2123,808,2118,808,2112xe" filled="false" stroked="true" strokeweight=".75pt" strokecolor="#3b2e58">
                  <v:path arrowok="t"/>
                  <v:stroke dashstyle="solid"/>
                </v:shape>
                <v:shape style="position:absolute;left:800;top:192;width:10320;height:2010" type="#_x0000_t202" id="docshape202" filled="false" stroked="false">
                  <v:textbox inset="0,0,0,0">
                    <w:txbxContent>
                      <w:p>
                        <w:pPr>
                          <w:spacing w:before="262"/>
                          <w:ind w:left="255" w:right="0" w:firstLine="0"/>
                          <w:jc w:val="left"/>
                          <w:rPr>
                            <w:rFonts w:ascii="Segoe UI Semibold" w:eastAsia="Segoe UI Semibold"/>
                            <w:b/>
                            <w:sz w:val="24"/>
                          </w:rPr>
                        </w:pPr>
                        <w:r>
                          <w:rPr>
                            <w:rFonts w:ascii="Microsoft JhengHei" w:eastAsia="Microsoft JhengHei"/>
                            <w:color w:val="3B2E58"/>
                            <w:sz w:val="24"/>
                          </w:rPr>
                          <w:t>７</w:t>
                        </w:r>
                        <w:r>
                          <w:rPr>
                            <w:rFonts w:ascii="Microsoft JhengHei" w:eastAsia="Microsoft JhengHei"/>
                            <w:color w:val="3B2E58"/>
                            <w:spacing w:val="6"/>
                            <w:sz w:val="24"/>
                          </w:rPr>
                          <w:t> </w:t>
                        </w:r>
                        <w:r>
                          <w:rPr>
                            <w:rFonts w:ascii="Segoe UI Semibold" w:eastAsia="Segoe UI Semibold"/>
                            <w:b/>
                            <w:color w:val="3B2E58"/>
                            <w:spacing w:val="-4"/>
                            <w:sz w:val="24"/>
                          </w:rPr>
                          <w:t>Note</w:t>
                        </w:r>
                      </w:p>
                      <w:p>
                        <w:pPr>
                          <w:spacing w:line="316" w:lineRule="auto" w:before="279"/>
                          <w:ind w:left="255" w:right="351" w:firstLine="0"/>
                          <w:jc w:val="left"/>
                          <w:rPr>
                            <w:sz w:val="24"/>
                          </w:rPr>
                        </w:pPr>
                        <w:r>
                          <w:rPr>
                            <w:color w:val="161616"/>
                            <w:sz w:val="24"/>
                          </w:rPr>
                          <w:t>This</w:t>
                        </w:r>
                        <w:r>
                          <w:rPr>
                            <w:color w:val="161616"/>
                            <w:spacing w:val="-4"/>
                            <w:sz w:val="24"/>
                          </w:rPr>
                          <w:t> </w:t>
                        </w:r>
                        <w:r>
                          <w:rPr>
                            <w:color w:val="161616"/>
                            <w:sz w:val="24"/>
                          </w:rPr>
                          <w:t>article</w:t>
                        </w:r>
                        <w:r>
                          <w:rPr>
                            <w:color w:val="161616"/>
                            <w:spacing w:val="-4"/>
                            <w:sz w:val="24"/>
                          </w:rPr>
                          <w:t> </w:t>
                        </w:r>
                        <w:r>
                          <w:rPr>
                            <w:color w:val="161616"/>
                            <w:sz w:val="24"/>
                          </w:rPr>
                          <w:t>describes</w:t>
                        </w:r>
                        <w:r>
                          <w:rPr>
                            <w:color w:val="161616"/>
                            <w:spacing w:val="-4"/>
                            <w:sz w:val="24"/>
                          </w:rPr>
                          <w:t> </w:t>
                        </w:r>
                        <w:r>
                          <w:rPr>
                            <w:color w:val="161616"/>
                            <w:sz w:val="24"/>
                          </w:rPr>
                          <w:t>the</w:t>
                        </w:r>
                        <w:r>
                          <w:rPr>
                            <w:color w:val="161616"/>
                            <w:spacing w:val="-4"/>
                            <w:sz w:val="24"/>
                          </w:rPr>
                          <w:t> </w:t>
                        </w:r>
                        <w:r>
                          <w:rPr>
                            <w:color w:val="161616"/>
                            <w:sz w:val="24"/>
                          </w:rPr>
                          <w:t>updated</w:t>
                        </w:r>
                        <w:r>
                          <w:rPr>
                            <w:color w:val="161616"/>
                            <w:spacing w:val="-4"/>
                            <w:sz w:val="24"/>
                          </w:rPr>
                          <w:t> </w:t>
                        </w:r>
                        <w:r>
                          <w:rPr>
                            <w:color w:val="161616"/>
                            <w:sz w:val="24"/>
                          </w:rPr>
                          <w:t>Button</w:t>
                        </w:r>
                        <w:r>
                          <w:rPr>
                            <w:color w:val="161616"/>
                            <w:spacing w:val="-4"/>
                            <w:sz w:val="24"/>
                          </w:rPr>
                          <w:t> </w:t>
                        </w:r>
                        <w:r>
                          <w:rPr>
                            <w:color w:val="161616"/>
                            <w:sz w:val="24"/>
                          </w:rPr>
                          <w:t>modern</w:t>
                        </w:r>
                        <w:r>
                          <w:rPr>
                            <w:color w:val="161616"/>
                            <w:spacing w:val="-4"/>
                            <w:sz w:val="24"/>
                          </w:rPr>
                          <w:t> </w:t>
                        </w:r>
                        <w:r>
                          <w:rPr>
                            <w:color w:val="161616"/>
                            <w:sz w:val="24"/>
                          </w:rPr>
                          <w:t>control.</w:t>
                        </w:r>
                        <w:r>
                          <w:rPr>
                            <w:color w:val="161616"/>
                            <w:spacing w:val="-4"/>
                            <w:sz w:val="24"/>
                          </w:rPr>
                          <w:t> </w:t>
                        </w:r>
                        <w:r>
                          <w:rPr>
                            <w:color w:val="161616"/>
                            <w:sz w:val="24"/>
                          </w:rPr>
                          <w:t>For</w:t>
                        </w:r>
                        <w:r>
                          <w:rPr>
                            <w:color w:val="161616"/>
                            <w:spacing w:val="-4"/>
                            <w:sz w:val="24"/>
                          </w:rPr>
                          <w:t> </w:t>
                        </w:r>
                        <w:r>
                          <w:rPr>
                            <w:color w:val="161616"/>
                            <w:sz w:val="24"/>
                          </w:rPr>
                          <w:t>information</w:t>
                        </w:r>
                        <w:r>
                          <w:rPr>
                            <w:color w:val="161616"/>
                            <w:spacing w:val="-4"/>
                            <w:sz w:val="24"/>
                          </w:rPr>
                          <w:t> </w:t>
                        </w:r>
                        <w:r>
                          <w:rPr>
                            <w:color w:val="161616"/>
                            <w:sz w:val="24"/>
                          </w:rPr>
                          <w:t>about</w:t>
                        </w:r>
                        <w:r>
                          <w:rPr>
                            <w:color w:val="161616"/>
                            <w:spacing w:val="-4"/>
                            <w:sz w:val="24"/>
                          </w:rPr>
                          <w:t> </w:t>
                        </w:r>
                        <w:r>
                          <w:rPr>
                            <w:color w:val="161616"/>
                            <w:sz w:val="24"/>
                          </w:rPr>
                          <w:t>what changed from the previous version, see </w:t>
                        </w:r>
                        <w:hyperlink w:history="true" w:anchor="D222-recent-updates">
                          <w:r>
                            <w:rPr>
                              <w:rFonts w:ascii="Segoe UI Semibold"/>
                              <w:b/>
                              <w:color w:val="3B2E58"/>
                              <w:sz w:val="24"/>
                              <w:u w:val="single" w:color="3B2E58"/>
                            </w:rPr>
                            <w:t>Recent updates</w:t>
                          </w:r>
                        </w:hyperlink>
                        <w:r>
                          <w:rPr>
                            <w:color w:val="161616"/>
                            <w:sz w:val="24"/>
                            <w:u w:val="none"/>
                          </w:rPr>
                          <w:t>.</w:t>
                        </w:r>
                      </w:p>
                    </w:txbxContent>
                  </v:textbox>
                  <w10:wrap type="none"/>
                </v:shape>
                <w10:wrap type="topAndBottom"/>
              </v:group>
            </w:pict>
          </mc:Fallback>
        </mc:AlternateContent>
      </w:r>
    </w:p>
    <w:p>
      <w:pPr>
        <w:pStyle w:val="Heading4"/>
        <w:spacing w:before="288"/>
        <w:rPr>
          <w:b/>
        </w:rPr>
      </w:pPr>
      <w:r>
        <w:rPr>
          <w:b/>
          <w:color w:val="161616"/>
          <w:spacing w:val="-2"/>
        </w:rPr>
        <w:t>General</w:t>
      </w:r>
    </w:p>
    <w:p>
      <w:pPr>
        <w:pStyle w:val="BodyText"/>
        <w:spacing w:before="41"/>
        <w:rPr>
          <w:rFonts w:ascii="Segoe UI Semibold"/>
          <w:b/>
        </w:rPr>
      </w:pPr>
    </w:p>
    <w:p>
      <w:pPr>
        <w:pStyle w:val="BodyText"/>
        <w:spacing w:line="316" w:lineRule="auto"/>
        <w:ind w:left="92" w:right="103"/>
      </w:pPr>
      <w:r>
        <w:rPr>
          <w:rFonts w:ascii="Segoe UI Semibold" w:hAnsi="Segoe UI Semibold"/>
          <w:b/>
          <w:color w:val="161616"/>
        </w:rPr>
        <w:t>Text</w:t>
      </w:r>
      <w:r>
        <w:rPr>
          <w:rFonts w:ascii="Segoe UI Semibold" w:hAnsi="Segoe UI Semibold"/>
          <w:b/>
          <w:color w:val="161616"/>
          <w:spacing w:val="-5"/>
        </w:rPr>
        <w:t> </w:t>
      </w:r>
      <w:r>
        <w:rPr>
          <w:color w:val="161616"/>
        </w:rPr>
        <w:t>–</w:t>
      </w:r>
      <w:r>
        <w:rPr>
          <w:color w:val="161616"/>
          <w:spacing w:val="-4"/>
        </w:rPr>
        <w:t> </w:t>
      </w:r>
      <w:r>
        <w:rPr>
          <w:color w:val="161616"/>
        </w:rPr>
        <w:t>The</w:t>
      </w:r>
      <w:r>
        <w:rPr>
          <w:color w:val="161616"/>
          <w:spacing w:val="-4"/>
        </w:rPr>
        <w:t> </w:t>
      </w:r>
      <w:r>
        <w:rPr>
          <w:color w:val="161616"/>
        </w:rPr>
        <w:t>label</w:t>
      </w:r>
      <w:r>
        <w:rPr>
          <w:color w:val="161616"/>
          <w:spacing w:val="-4"/>
        </w:rPr>
        <w:t> </w:t>
      </w:r>
      <w:r>
        <w:rPr>
          <w:color w:val="161616"/>
        </w:rPr>
        <w:t>displayed</w:t>
      </w:r>
      <w:r>
        <w:rPr>
          <w:color w:val="161616"/>
          <w:spacing w:val="-4"/>
        </w:rPr>
        <w:t> </w:t>
      </w:r>
      <w:r>
        <w:rPr>
          <w:color w:val="161616"/>
        </w:rPr>
        <w:t>on</w:t>
      </w:r>
      <w:r>
        <w:rPr>
          <w:color w:val="161616"/>
          <w:spacing w:val="-4"/>
        </w:rPr>
        <w:t> </w:t>
      </w:r>
      <w:r>
        <w:rPr>
          <w:color w:val="161616"/>
        </w:rPr>
        <w:t>the</w:t>
      </w:r>
      <w:r>
        <w:rPr>
          <w:color w:val="161616"/>
          <w:spacing w:val="-4"/>
        </w:rPr>
        <w:t> </w:t>
      </w:r>
      <w:r>
        <w:rPr>
          <w:color w:val="161616"/>
        </w:rPr>
        <w:t>button.</w:t>
      </w:r>
      <w:r>
        <w:rPr>
          <w:color w:val="161616"/>
          <w:spacing w:val="-4"/>
        </w:rPr>
        <w:t> </w:t>
      </w:r>
      <w:r>
        <w:rPr>
          <w:color w:val="161616"/>
        </w:rPr>
        <w:t>Supports</w:t>
      </w:r>
      <w:r>
        <w:rPr>
          <w:color w:val="161616"/>
          <w:spacing w:val="-4"/>
        </w:rPr>
        <w:t> </w:t>
      </w:r>
      <w:r>
        <w:rPr>
          <w:color w:val="161616"/>
        </w:rPr>
        <w:t>any</w:t>
      </w:r>
      <w:r>
        <w:rPr>
          <w:color w:val="161616"/>
          <w:spacing w:val="-4"/>
        </w:rPr>
        <w:t> </w:t>
      </w:r>
      <w:r>
        <w:rPr>
          <w:color w:val="161616"/>
        </w:rPr>
        <w:t>text</w:t>
      </w:r>
      <w:r>
        <w:rPr>
          <w:color w:val="161616"/>
          <w:spacing w:val="-4"/>
        </w:rPr>
        <w:t> </w:t>
      </w:r>
      <w:r>
        <w:rPr>
          <w:color w:val="161616"/>
        </w:rPr>
        <w:t>or</w:t>
      </w:r>
      <w:r>
        <w:rPr>
          <w:color w:val="161616"/>
          <w:spacing w:val="-4"/>
        </w:rPr>
        <w:t> </w:t>
      </w:r>
      <w:r>
        <w:rPr>
          <w:color w:val="161616"/>
        </w:rPr>
        <w:t>Power</w:t>
      </w:r>
      <w:r>
        <w:rPr>
          <w:color w:val="161616"/>
          <w:spacing w:val="-4"/>
        </w:rPr>
        <w:t> </w:t>
      </w:r>
      <w:r>
        <w:rPr>
          <w:color w:val="161616"/>
        </w:rPr>
        <w:t>Fx</w:t>
      </w:r>
      <w:r>
        <w:rPr>
          <w:color w:val="161616"/>
          <w:spacing w:val="-4"/>
        </w:rPr>
        <w:t> </w:t>
      </w:r>
      <w:r>
        <w:rPr>
          <w:color w:val="161616"/>
        </w:rPr>
        <w:t>formula</w:t>
      </w:r>
      <w:r>
        <w:rPr>
          <w:color w:val="161616"/>
          <w:spacing w:val="-4"/>
        </w:rPr>
        <w:t> </w:t>
      </w:r>
      <w:r>
        <w:rPr>
          <w:color w:val="161616"/>
        </w:rPr>
        <w:t>that</w:t>
      </w:r>
      <w:r>
        <w:rPr>
          <w:color w:val="161616"/>
          <w:spacing w:val="-4"/>
        </w:rPr>
        <w:t> </w:t>
      </w:r>
      <w:r>
        <w:rPr>
          <w:color w:val="161616"/>
        </w:rPr>
        <w:t>evaluates</w:t>
      </w:r>
      <w:r>
        <w:rPr>
          <w:color w:val="161616"/>
          <w:spacing w:val="-4"/>
        </w:rPr>
        <w:t> </w:t>
      </w:r>
      <w:r>
        <w:rPr>
          <w:color w:val="161616"/>
        </w:rPr>
        <w:t>to a string. Use this property to set or change the button text.</w:t>
      </w:r>
    </w:p>
    <w:p>
      <w:pPr>
        <w:pStyle w:val="BodyText"/>
        <w:spacing w:line="316" w:lineRule="auto" w:before="238"/>
        <w:ind w:left="92" w:right="338"/>
      </w:pPr>
      <w:r>
        <w:rPr>
          <w:rFonts w:ascii="Segoe UI Semibold" w:hAnsi="Segoe UI Semibold"/>
          <w:b/>
          <w:color w:val="161616"/>
        </w:rPr>
        <w:t>Visible</w:t>
      </w:r>
      <w:r>
        <w:rPr>
          <w:rFonts w:ascii="Segoe UI Semibold" w:hAnsi="Segoe UI Semibold"/>
          <w:b/>
          <w:color w:val="161616"/>
          <w:spacing w:val="-4"/>
        </w:rPr>
        <w:t> </w:t>
      </w:r>
      <w:r>
        <w:rPr>
          <w:color w:val="161616"/>
        </w:rPr>
        <w:t>–</w:t>
      </w:r>
      <w:r>
        <w:rPr>
          <w:color w:val="161616"/>
          <w:spacing w:val="-3"/>
        </w:rPr>
        <w:t> </w:t>
      </w:r>
      <w:r>
        <w:rPr>
          <w:color w:val="161616"/>
        </w:rPr>
        <w:t>Whether</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appears</w:t>
      </w:r>
      <w:r>
        <w:rPr>
          <w:color w:val="161616"/>
          <w:spacing w:val="-3"/>
        </w:rPr>
        <w:t> </w:t>
      </w:r>
      <w:r>
        <w:rPr>
          <w:color w:val="161616"/>
        </w:rPr>
        <w:t>or</w:t>
      </w:r>
      <w:r>
        <w:rPr>
          <w:color w:val="161616"/>
          <w:spacing w:val="-3"/>
        </w:rPr>
        <w:t> </w:t>
      </w:r>
      <w:r>
        <w:rPr>
          <w:color w:val="161616"/>
        </w:rPr>
        <w:t>is</w:t>
      </w:r>
      <w:r>
        <w:rPr>
          <w:color w:val="161616"/>
          <w:spacing w:val="-3"/>
        </w:rPr>
        <w:t> </w:t>
      </w:r>
      <w:r>
        <w:rPr>
          <w:color w:val="161616"/>
        </w:rPr>
        <w:t>hidden.</w:t>
      </w:r>
      <w:r>
        <w:rPr>
          <w:color w:val="161616"/>
          <w:spacing w:val="-3"/>
        </w:rPr>
        <w:t> </w:t>
      </w:r>
      <w:r>
        <w:rPr>
          <w:color w:val="161616"/>
        </w:rPr>
        <w:t>Use</w:t>
      </w:r>
      <w:r>
        <w:rPr>
          <w:color w:val="161616"/>
          <w:spacing w:val="-3"/>
        </w:rPr>
        <w:t> </w:t>
      </w:r>
      <w:r>
        <w:rPr>
          <w:color w:val="161616"/>
        </w:rPr>
        <w:t>a</w:t>
      </w:r>
      <w:r>
        <w:rPr>
          <w:color w:val="161616"/>
          <w:spacing w:val="-3"/>
        </w:rPr>
        <w:t> </w:t>
      </w:r>
      <w:r>
        <w:rPr>
          <w:color w:val="161616"/>
        </w:rPr>
        <w:t>Power</w:t>
      </w:r>
      <w:r>
        <w:rPr>
          <w:color w:val="161616"/>
          <w:spacing w:val="-3"/>
        </w:rPr>
        <w:t> </w:t>
      </w:r>
      <w:r>
        <w:rPr>
          <w:color w:val="161616"/>
        </w:rPr>
        <w:t>Fx</w:t>
      </w:r>
      <w:r>
        <w:rPr>
          <w:color w:val="161616"/>
          <w:spacing w:val="-3"/>
        </w:rPr>
        <w:t> </w:t>
      </w:r>
      <w:r>
        <w:rPr>
          <w:color w:val="161616"/>
        </w:rPr>
        <w:t>formula</w:t>
      </w:r>
      <w:r>
        <w:rPr>
          <w:color w:val="161616"/>
          <w:spacing w:val="-3"/>
        </w:rPr>
        <w:t> </w:t>
      </w:r>
      <w:r>
        <w:rPr>
          <w:color w:val="161616"/>
        </w:rPr>
        <w:t>to</w:t>
      </w:r>
      <w:r>
        <w:rPr>
          <w:color w:val="161616"/>
          <w:spacing w:val="-3"/>
        </w:rPr>
        <w:t> </w:t>
      </w:r>
      <w:r>
        <w:rPr>
          <w:color w:val="161616"/>
        </w:rPr>
        <w:t>show</w:t>
      </w:r>
      <w:r>
        <w:rPr>
          <w:color w:val="161616"/>
          <w:spacing w:val="-3"/>
        </w:rPr>
        <w:t> </w:t>
      </w:r>
      <w:r>
        <w:rPr>
          <w:color w:val="161616"/>
        </w:rPr>
        <w:t>or</w:t>
      </w:r>
      <w:r>
        <w:rPr>
          <w:color w:val="161616"/>
          <w:spacing w:val="-3"/>
        </w:rPr>
        <w:t> </w:t>
      </w:r>
      <w:r>
        <w:rPr>
          <w:color w:val="161616"/>
        </w:rPr>
        <w:t>hide</w:t>
      </w:r>
      <w:r>
        <w:rPr>
          <w:color w:val="161616"/>
          <w:spacing w:val="-3"/>
        </w:rPr>
        <w:t> </w:t>
      </w:r>
      <w:r>
        <w:rPr>
          <w:color w:val="161616"/>
        </w:rPr>
        <w:t>the button based on app state.</w:t>
      </w:r>
    </w:p>
    <w:p>
      <w:pPr>
        <w:pStyle w:val="Heading4"/>
        <w:spacing w:before="244"/>
        <w:rPr>
          <w:b/>
        </w:rPr>
      </w:pPr>
      <w:r>
        <w:rPr>
          <w:b/>
          <w:color w:val="161616"/>
          <w:spacing w:val="-2"/>
        </w:rPr>
        <w:t>Behavior</w:t>
      </w:r>
    </w:p>
    <w:p>
      <w:pPr>
        <w:pStyle w:val="BodyText"/>
        <w:spacing w:before="27"/>
        <w:rPr>
          <w:rFonts w:ascii="Segoe UI Semibold"/>
          <w:b/>
        </w:rPr>
      </w:pPr>
    </w:p>
    <w:p>
      <w:pPr>
        <w:pStyle w:val="BodyText"/>
        <w:spacing w:line="316" w:lineRule="auto"/>
        <w:ind w:left="92" w:right="215"/>
      </w:pPr>
      <w:r>
        <w:rPr>
          <w:rFonts w:ascii="Segoe UI Semibold" w:hAnsi="Segoe UI Semibold"/>
          <w:b/>
          <w:color w:val="161616"/>
        </w:rPr>
        <w:t>OnSelect </w:t>
      </w:r>
      <w:r>
        <w:rPr>
          <w:color w:val="161616"/>
        </w:rPr>
        <w:t>– Use the </w:t>
      </w:r>
      <w:r>
        <w:rPr>
          <w:rFonts w:ascii="Segoe UI Semibold" w:hAnsi="Segoe UI Semibold"/>
          <w:b/>
          <w:color w:val="161616"/>
        </w:rPr>
        <w:t>OnSelect </w:t>
      </w:r>
      <w:r>
        <w:rPr>
          <w:color w:val="161616"/>
        </w:rPr>
        <w:t>property to define what happens when the button is selected. It's how</w:t>
      </w:r>
      <w:r>
        <w:rPr>
          <w:color w:val="161616"/>
          <w:spacing w:val="-3"/>
        </w:rPr>
        <w:t> </w:t>
      </w:r>
      <w:r>
        <w:rPr>
          <w:color w:val="161616"/>
        </w:rPr>
        <w:t>the</w:t>
      </w:r>
      <w:r>
        <w:rPr>
          <w:color w:val="161616"/>
          <w:spacing w:val="-3"/>
        </w:rPr>
        <w:t> </w:t>
      </w:r>
      <w:r>
        <w:rPr>
          <w:color w:val="161616"/>
        </w:rPr>
        <w:t>app</w:t>
      </w:r>
      <w:r>
        <w:rPr>
          <w:color w:val="161616"/>
          <w:spacing w:val="-3"/>
        </w:rPr>
        <w:t> </w:t>
      </w:r>
      <w:r>
        <w:rPr>
          <w:color w:val="161616"/>
        </w:rPr>
        <w:t>responds</w:t>
      </w:r>
      <w:r>
        <w:rPr>
          <w:color w:val="161616"/>
          <w:spacing w:val="-3"/>
        </w:rPr>
        <w:t> </w:t>
      </w:r>
      <w:r>
        <w:rPr>
          <w:color w:val="161616"/>
        </w:rPr>
        <w:t>when</w:t>
      </w:r>
      <w:r>
        <w:rPr>
          <w:color w:val="161616"/>
          <w:spacing w:val="-3"/>
        </w:rPr>
        <w:t> </w:t>
      </w:r>
      <w:r>
        <w:rPr>
          <w:color w:val="161616"/>
        </w:rPr>
        <w:t>the</w:t>
      </w:r>
      <w:r>
        <w:rPr>
          <w:color w:val="161616"/>
          <w:spacing w:val="-3"/>
        </w:rPr>
        <w:t> </w:t>
      </w:r>
      <w:r>
        <w:rPr>
          <w:color w:val="161616"/>
        </w:rPr>
        <w:t>user</w:t>
      </w:r>
      <w:r>
        <w:rPr>
          <w:color w:val="161616"/>
          <w:spacing w:val="-3"/>
        </w:rPr>
        <w:t> </w:t>
      </w:r>
      <w:r>
        <w:rPr>
          <w:color w:val="161616"/>
        </w:rPr>
        <w:t>selects</w:t>
      </w:r>
      <w:r>
        <w:rPr>
          <w:color w:val="161616"/>
          <w:spacing w:val="-3"/>
        </w:rPr>
        <w:t> </w:t>
      </w:r>
      <w:r>
        <w:rPr>
          <w:color w:val="161616"/>
        </w:rPr>
        <w:t>the</w:t>
      </w:r>
      <w:r>
        <w:rPr>
          <w:color w:val="161616"/>
          <w:spacing w:val="-3"/>
        </w:rPr>
        <w:t> </w:t>
      </w:r>
      <w:r>
        <w:rPr>
          <w:color w:val="161616"/>
        </w:rPr>
        <w:t>button.</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is</w:t>
      </w:r>
      <w:r>
        <w:rPr>
          <w:color w:val="161616"/>
          <w:spacing w:val="-3"/>
        </w:rPr>
        <w:t> </w:t>
      </w:r>
      <w:r>
        <w:rPr>
          <w:color w:val="161616"/>
        </w:rPr>
        <w:t>accessible:</w:t>
      </w:r>
      <w:r>
        <w:rPr>
          <w:color w:val="161616"/>
          <w:spacing w:val="-3"/>
        </w:rPr>
        <w:t> </w:t>
      </w:r>
      <w:r>
        <w:rPr>
          <w:rFonts w:ascii="Segoe UI Semibold" w:hAnsi="Segoe UI Semibold"/>
          <w:b/>
          <w:color w:val="161616"/>
        </w:rPr>
        <w:t>OnSelect</w:t>
      </w:r>
      <w:r>
        <w:rPr>
          <w:rFonts w:ascii="Segoe UI Semibold" w:hAnsi="Segoe UI Semibold"/>
          <w:b/>
          <w:color w:val="161616"/>
          <w:spacing w:val="-4"/>
        </w:rPr>
        <w:t> </w:t>
      </w:r>
      <w:r>
        <w:rPr>
          <w:color w:val="161616"/>
        </w:rPr>
        <w:t>also triggers when the user presses Enter or Space while the control has keyboard focus.</w:t>
      </w:r>
    </w:p>
    <w:p>
      <w:pPr>
        <w:pStyle w:val="BodyText"/>
        <w:spacing w:before="7"/>
        <w:rPr>
          <w:sz w:val="16"/>
        </w:rPr>
      </w:pPr>
    </w:p>
    <w:tbl>
      <w:tblPr>
        <w:tblW w:w="0" w:type="auto"/>
        <w:jc w:val="left"/>
        <w:tblInd w:w="1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82"/>
      </w:tblGrid>
      <w:tr>
        <w:trPr>
          <w:trHeight w:val="2214" w:hRule="atLeast"/>
        </w:trPr>
        <w:tc>
          <w:tcPr>
            <w:tcW w:w="10282" w:type="dxa"/>
            <w:tcBorders>
              <w:left w:val="single" w:sz="18" w:space="0" w:color="0D6F0D"/>
              <w:right w:val="single" w:sz="18" w:space="0" w:color="0D6F0D"/>
            </w:tcBorders>
          </w:tcPr>
          <w:p>
            <w:pPr>
              <w:pStyle w:val="TableParagraph"/>
              <w:spacing w:before="236"/>
              <w:ind w:left="232"/>
              <w:rPr>
                <w:rFonts w:ascii="Segoe UI Semibold" w:hAnsi="Segoe UI Semibold"/>
                <w:b/>
                <w:sz w:val="24"/>
              </w:rPr>
            </w:pPr>
            <w:r>
              <w:rPr>
                <w:rFonts w:ascii="Segoe UI Semibold" w:hAnsi="Segoe UI Semibold"/>
                <w:b/>
                <w:sz w:val="24"/>
              </w:rPr>
              <mc:AlternateContent>
                <mc:Choice Requires="wps">
                  <w:drawing>
                    <wp:anchor distT="0" distB="0" distL="0" distR="0" allowOverlap="1" layoutInCell="1" locked="0" behindDoc="1" simplePos="0" relativeHeight="482653696">
                      <wp:simplePos x="0" y="0"/>
                      <wp:positionH relativeFrom="column">
                        <wp:posOffset>-7234</wp:posOffset>
                      </wp:positionH>
                      <wp:positionV relativeFrom="paragraph">
                        <wp:posOffset>-16588</wp:posOffset>
                      </wp:positionV>
                      <wp:extent cx="6543675" cy="1422400"/>
                      <wp:effectExtent l="0" t="0" r="0" b="0"/>
                      <wp:wrapNone/>
                      <wp:docPr id="214" name="Group 214"/>
                      <wp:cNvGraphicFramePr>
                        <a:graphicFrameLocks/>
                      </wp:cNvGraphicFramePr>
                      <a:graphic>
                        <a:graphicData uri="http://schemas.microsoft.com/office/word/2010/wordprocessingGroup">
                          <wpg:wgp>
                            <wpg:cNvPr id="214" name="Group 214"/>
                            <wpg:cNvGrpSpPr/>
                            <wpg:grpSpPr>
                              <a:xfrm>
                                <a:off x="0" y="0"/>
                                <a:ext cx="6543675" cy="1422400"/>
                                <a:chExt cx="6543675" cy="1422400"/>
                              </a:xfrm>
                            </wpg:grpSpPr>
                            <wps:wsp>
                              <wps:cNvPr id="215" name="Graphic 215"/>
                              <wps:cNvSpPr/>
                              <wps:spPr>
                                <a:xfrm>
                                  <a:off x="0" y="4761"/>
                                  <a:ext cx="6543675" cy="1417955"/>
                                </a:xfrm>
                                <a:custGeom>
                                  <a:avLst/>
                                  <a:gdLst/>
                                  <a:ahLst/>
                                  <a:cxnLst/>
                                  <a:rect l="l" t="t" r="r" b="b"/>
                                  <a:pathLst>
                                    <a:path w="6543675" h="1417955">
                                      <a:moveTo>
                                        <a:pt x="6543675" y="1417637"/>
                                      </a:moveTo>
                                      <a:lnTo>
                                        <a:pt x="0" y="1417637"/>
                                      </a:lnTo>
                                      <a:lnTo>
                                        <a:pt x="0" y="48946"/>
                                      </a:lnTo>
                                      <a:lnTo>
                                        <a:pt x="17776" y="12910"/>
                                      </a:lnTo>
                                      <a:lnTo>
                                        <a:pt x="48947" y="0"/>
                                      </a:lnTo>
                                      <a:lnTo>
                                        <a:pt x="6494727" y="0"/>
                                      </a:lnTo>
                                      <a:lnTo>
                                        <a:pt x="6530762" y="17775"/>
                                      </a:lnTo>
                                      <a:lnTo>
                                        <a:pt x="6543675" y="48946"/>
                                      </a:lnTo>
                                      <a:lnTo>
                                        <a:pt x="6543675" y="1417637"/>
                                      </a:lnTo>
                                      <a:close/>
                                    </a:path>
                                  </a:pathLst>
                                </a:custGeom>
                                <a:solidFill>
                                  <a:srgbClr val="F1FAF1"/>
                                </a:solidFill>
                              </wps:spPr>
                              <wps:bodyPr wrap="square" lIns="0" tIns="0" rIns="0" bIns="0" rtlCol="0">
                                <a:prstTxWarp prst="textNoShape">
                                  <a:avLst/>
                                </a:prstTxWarp>
                                <a:noAutofit/>
                              </wps:bodyPr>
                            </wps:wsp>
                            <wps:wsp>
                              <wps:cNvPr id="216" name="Graphic 216"/>
                              <wps:cNvSpPr/>
                              <wps:spPr>
                                <a:xfrm>
                                  <a:off x="11976" y="0"/>
                                  <a:ext cx="6520180" cy="23495"/>
                                </a:xfrm>
                                <a:custGeom>
                                  <a:avLst/>
                                  <a:gdLst/>
                                  <a:ahLst/>
                                  <a:cxnLst/>
                                  <a:rect l="l" t="t" r="r" b="b"/>
                                  <a:pathLst>
                                    <a:path w="6520180" h="23495">
                                      <a:moveTo>
                                        <a:pt x="6734" y="23473"/>
                                      </a:moveTo>
                                      <a:lnTo>
                                        <a:pt x="0" y="16738"/>
                                      </a:lnTo>
                                      <a:lnTo>
                                        <a:pt x="5358" y="11380"/>
                                      </a:lnTo>
                                      <a:lnTo>
                                        <a:pt x="11539" y="7250"/>
                                      </a:lnTo>
                                      <a:lnTo>
                                        <a:pt x="25542" y="1449"/>
                                      </a:lnTo>
                                      <a:lnTo>
                                        <a:pt x="32832" y="0"/>
                                      </a:lnTo>
                                      <a:lnTo>
                                        <a:pt x="6486890" y="0"/>
                                      </a:lnTo>
                                      <a:lnTo>
                                        <a:pt x="6494180" y="1449"/>
                                      </a:lnTo>
                                      <a:lnTo>
                                        <a:pt x="6508183" y="7250"/>
                                      </a:lnTo>
                                      <a:lnTo>
                                        <a:pt x="6511587" y="9525"/>
                                      </a:lnTo>
                                      <a:lnTo>
                                        <a:pt x="40411" y="9525"/>
                                      </a:lnTo>
                                      <a:lnTo>
                                        <a:pt x="30908" y="10396"/>
                                      </a:lnTo>
                                      <a:lnTo>
                                        <a:pt x="22128" y="13012"/>
                                      </a:lnTo>
                                      <a:lnTo>
                                        <a:pt x="14070" y="17370"/>
                                      </a:lnTo>
                                      <a:lnTo>
                                        <a:pt x="6734" y="23473"/>
                                      </a:lnTo>
                                      <a:close/>
                                    </a:path>
                                    <a:path w="6520180" h="23495">
                                      <a:moveTo>
                                        <a:pt x="6512988" y="23473"/>
                                      </a:moveTo>
                                      <a:lnTo>
                                        <a:pt x="6505652" y="17370"/>
                                      </a:lnTo>
                                      <a:lnTo>
                                        <a:pt x="6497594" y="13012"/>
                                      </a:lnTo>
                                      <a:lnTo>
                                        <a:pt x="6488814" y="10396"/>
                                      </a:lnTo>
                                      <a:lnTo>
                                        <a:pt x="6479312" y="9525"/>
                                      </a:lnTo>
                                      <a:lnTo>
                                        <a:pt x="6511587" y="9525"/>
                                      </a:lnTo>
                                      <a:lnTo>
                                        <a:pt x="6514363" y="11380"/>
                                      </a:lnTo>
                                      <a:lnTo>
                                        <a:pt x="6519722" y="16738"/>
                                      </a:lnTo>
                                      <a:lnTo>
                                        <a:pt x="6512988" y="23473"/>
                                      </a:lnTo>
                                      <a:close/>
                                    </a:path>
                                  </a:pathLst>
                                </a:custGeom>
                                <a:solidFill>
                                  <a:srgbClr val="0D6F0D"/>
                                </a:solidFill>
                              </wps:spPr>
                              <wps:bodyPr wrap="square" lIns="0" tIns="0" rIns="0" bIns="0" rtlCol="0">
                                <a:prstTxWarp prst="textNoShape">
                                  <a:avLst/>
                                </a:prstTxWarp>
                                <a:noAutofit/>
                              </wps:bodyPr>
                            </wps:wsp>
                            <wps:wsp>
                              <wps:cNvPr id="217" name="Graphic 217"/>
                              <wps:cNvSpPr/>
                              <wps:spPr>
                                <a:xfrm>
                                  <a:off x="347662" y="1114423"/>
                                  <a:ext cx="57150" cy="57150"/>
                                </a:xfrm>
                                <a:custGeom>
                                  <a:avLst/>
                                  <a:gdLst/>
                                  <a:ahLst/>
                                  <a:cxnLst/>
                                  <a:rect l="l" t="t" r="r" b="b"/>
                                  <a:pathLst>
                                    <a:path w="57150" h="57150">
                                      <a:moveTo>
                                        <a:pt x="32364" y="57149"/>
                                      </a:moveTo>
                                      <a:lnTo>
                                        <a:pt x="24785" y="57149"/>
                                      </a:lnTo>
                                      <a:lnTo>
                                        <a:pt x="21140" y="56423"/>
                                      </a:lnTo>
                                      <a:lnTo>
                                        <a:pt x="0" y="32363"/>
                                      </a:lnTo>
                                      <a:lnTo>
                                        <a:pt x="0" y="24785"/>
                                      </a:lnTo>
                                      <a:lnTo>
                                        <a:pt x="24785" y="0"/>
                                      </a:lnTo>
                                      <a:lnTo>
                                        <a:pt x="32364" y="0"/>
                                      </a:lnTo>
                                      <a:lnTo>
                                        <a:pt x="57150" y="28575"/>
                                      </a:lnTo>
                                      <a:lnTo>
                                        <a:pt x="57150" y="32363"/>
                                      </a:lnTo>
                                      <a:lnTo>
                                        <a:pt x="32364" y="57149"/>
                                      </a:lnTo>
                                      <a:close/>
                                    </a:path>
                                  </a:pathLst>
                                </a:custGeom>
                                <a:solidFill>
                                  <a:srgbClr val="161616"/>
                                </a:solidFill>
                              </wps:spPr>
                              <wps:bodyPr wrap="square" lIns="0" tIns="0" rIns="0" bIns="0" rtlCol="0">
                                <a:prstTxWarp prst="textNoShape">
                                  <a:avLst/>
                                </a:prstTxWarp>
                                <a:noAutofit/>
                              </wps:bodyPr>
                            </wps:wsp>
                            <wps:wsp>
                              <wps:cNvPr id="218" name="Graphic 218"/>
                              <wps:cNvSpPr/>
                              <wps:spPr>
                                <a:xfrm>
                                  <a:off x="519112" y="1057273"/>
                                  <a:ext cx="1266825" cy="171450"/>
                                </a:xfrm>
                                <a:custGeom>
                                  <a:avLst/>
                                  <a:gdLst/>
                                  <a:ahLst/>
                                  <a:cxnLst/>
                                  <a:rect l="l" t="t" r="r" b="b"/>
                                  <a:pathLst>
                                    <a:path w="1266825" h="171450">
                                      <a:moveTo>
                                        <a:pt x="1242039" y="171448"/>
                                      </a:moveTo>
                                      <a:lnTo>
                                        <a:pt x="24785" y="171448"/>
                                      </a:lnTo>
                                      <a:lnTo>
                                        <a:pt x="21140" y="170723"/>
                                      </a:lnTo>
                                      <a:lnTo>
                                        <a:pt x="0" y="146663"/>
                                      </a:lnTo>
                                      <a:lnTo>
                                        <a:pt x="0" y="142875"/>
                                      </a:lnTo>
                                      <a:lnTo>
                                        <a:pt x="0" y="24785"/>
                                      </a:lnTo>
                                      <a:lnTo>
                                        <a:pt x="24785" y="0"/>
                                      </a:lnTo>
                                      <a:lnTo>
                                        <a:pt x="1242039" y="0"/>
                                      </a:lnTo>
                                      <a:lnTo>
                                        <a:pt x="1266824" y="24785"/>
                                      </a:lnTo>
                                      <a:lnTo>
                                        <a:pt x="1266824" y="146663"/>
                                      </a:lnTo>
                                      <a:lnTo>
                                        <a:pt x="1245684" y="170723"/>
                                      </a:lnTo>
                                      <a:lnTo>
                                        <a:pt x="1242039" y="17144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569628pt;margin-top:-1.306142pt;width:515.25pt;height:112pt;mso-position-horizontal-relative:column;mso-position-vertical-relative:paragraph;z-index:-20662784" id="docshapegroup203" coordorigin="-11,-26" coordsize="10305,2240">
                      <v:shape style="position:absolute;left:-12;top:-19;width:10305;height:2233" id="docshape204" coordorigin="-11,-19" coordsize="10305,2233" path="m10294,2214l-11,2214,-11,58,17,2,66,-19,10217,-19,10273,9,10294,58,10294,2214xe" filled="true" fillcolor="#f1faf1" stroked="false">
                        <v:path arrowok="t"/>
                        <v:fill type="solid"/>
                      </v:shape>
                      <v:shape style="position:absolute;left:7;top:-27;width:10268;height:37" id="docshape205" coordorigin="7,-26" coordsize="10268,37" path="m18,11l7,0,16,-8,26,-15,48,-24,59,-26,10223,-26,10235,-24,10257,-15,10262,-11,71,-11,56,-10,42,-6,30,1,18,11xm10264,11l10253,1,10240,-6,10226,-10,10211,-11,10262,-11,10266,-8,10275,0,10264,11xe" filled="true" fillcolor="#0d6f0d" stroked="false">
                        <v:path arrowok="t"/>
                        <v:fill type="solid"/>
                      </v:shape>
                      <v:shape style="position:absolute;left:536;top:1728;width:90;height:90" id="docshape206" coordorigin="536,1729" coordsize="90,90" path="m587,1819l575,1819,569,1818,536,1780,536,1768,575,1729,587,1729,626,1774,626,1780,587,1819xe" filled="true" fillcolor="#161616" stroked="false">
                        <v:path arrowok="t"/>
                        <v:fill type="solid"/>
                      </v:shape>
                      <v:shape style="position:absolute;left:806;top:1638;width:1995;height:270" id="docshape207" coordorigin="806,1639" coordsize="1995,270" path="m2762,1909l845,1909,839,1908,806,1870,806,1864,806,1678,845,1639,2762,1639,2801,1678,2801,1870,2768,1908,2762,1909xe" filled="true" fillcolor="#e6e6e6" stroked="false">
                        <v:path arrowok="t"/>
                        <v:fill type="solid"/>
                      </v:shape>
                      <w10:wrap type="none"/>
                    </v:group>
                  </w:pict>
                </mc:Fallback>
              </mc:AlternateContent>
            </w:r>
            <w:r>
              <w:rPr>
                <w:rFonts w:ascii="Microsoft JhengHei" w:hAnsi="Microsoft JhengHei"/>
                <w:color w:val="0D6F0D"/>
                <w:w w:val="120"/>
                <w:sz w:val="24"/>
              </w:rPr>
              <w:t></w:t>
            </w:r>
            <w:r>
              <w:rPr>
                <w:rFonts w:ascii="Microsoft JhengHei" w:hAnsi="Microsoft JhengHei"/>
                <w:color w:val="0D6F0D"/>
                <w:spacing w:val="49"/>
                <w:w w:val="120"/>
                <w:sz w:val="24"/>
              </w:rPr>
              <w:t> </w:t>
            </w:r>
            <w:r>
              <w:rPr>
                <w:rFonts w:ascii="Segoe UI Semibold" w:hAnsi="Segoe UI Semibold"/>
                <w:b/>
                <w:color w:val="0D6F0D"/>
                <w:spacing w:val="-5"/>
                <w:w w:val="120"/>
                <w:sz w:val="24"/>
              </w:rPr>
              <w:t>Tip</w:t>
            </w:r>
          </w:p>
          <w:p>
            <w:pPr>
              <w:pStyle w:val="TableParagraph"/>
              <w:spacing w:before="279"/>
              <w:ind w:left="232"/>
              <w:rPr>
                <w:rFonts w:ascii="Segoe UI"/>
                <w:sz w:val="24"/>
              </w:rPr>
            </w:pPr>
            <w:r>
              <w:rPr>
                <w:rFonts w:ascii="Segoe UI"/>
                <w:color w:val="161616"/>
                <w:sz w:val="24"/>
              </w:rPr>
              <w:t>Common OnSelect actions </w:t>
            </w:r>
            <w:r>
              <w:rPr>
                <w:rFonts w:ascii="Segoe UI"/>
                <w:color w:val="161616"/>
                <w:spacing w:val="-2"/>
                <w:sz w:val="24"/>
              </w:rPr>
              <w:t>include:</w:t>
            </w:r>
          </w:p>
          <w:p>
            <w:pPr>
              <w:pStyle w:val="TableParagraph"/>
              <w:spacing w:before="17"/>
              <w:ind w:left="0"/>
              <w:rPr>
                <w:rFonts w:ascii="Segoe UI"/>
                <w:sz w:val="24"/>
              </w:rPr>
            </w:pPr>
          </w:p>
          <w:p>
            <w:pPr>
              <w:pStyle w:val="TableParagraph"/>
              <w:spacing w:before="0"/>
              <w:ind w:left="843"/>
              <w:rPr>
                <w:rFonts w:ascii="Segoe UI"/>
                <w:position w:val="1"/>
                <w:sz w:val="24"/>
              </w:rPr>
            </w:pPr>
            <w:r>
              <w:rPr>
                <w:color w:val="161616"/>
                <w:sz w:val="20"/>
              </w:rPr>
              <w:t>Navigate(Screen2)</w:t>
            </w:r>
            <w:r>
              <w:rPr>
                <w:color w:val="161616"/>
                <w:spacing w:val="6"/>
                <w:sz w:val="20"/>
              </w:rPr>
              <w:t> </w:t>
            </w:r>
            <w:r>
              <w:rPr>
                <w:rFonts w:ascii="Segoe UI"/>
                <w:color w:val="161616"/>
                <w:position w:val="1"/>
                <w:sz w:val="24"/>
              </w:rPr>
              <w:t>-</w:t>
            </w:r>
            <w:r>
              <w:rPr>
                <w:rFonts w:ascii="Segoe UI"/>
                <w:color w:val="161616"/>
                <w:spacing w:val="7"/>
                <w:position w:val="1"/>
                <w:sz w:val="24"/>
              </w:rPr>
              <w:t> </w:t>
            </w:r>
            <w:r>
              <w:rPr>
                <w:rFonts w:ascii="Segoe UI"/>
                <w:color w:val="161616"/>
                <w:position w:val="1"/>
                <w:sz w:val="24"/>
              </w:rPr>
              <w:t>Navigate</w:t>
            </w:r>
            <w:r>
              <w:rPr>
                <w:rFonts w:ascii="Segoe UI"/>
                <w:color w:val="161616"/>
                <w:spacing w:val="7"/>
                <w:position w:val="1"/>
                <w:sz w:val="24"/>
              </w:rPr>
              <w:t> </w:t>
            </w:r>
            <w:r>
              <w:rPr>
                <w:rFonts w:ascii="Segoe UI"/>
                <w:color w:val="161616"/>
                <w:position w:val="1"/>
                <w:sz w:val="24"/>
              </w:rPr>
              <w:t>to</w:t>
            </w:r>
            <w:r>
              <w:rPr>
                <w:rFonts w:ascii="Segoe UI"/>
                <w:color w:val="161616"/>
                <w:spacing w:val="6"/>
                <w:position w:val="1"/>
                <w:sz w:val="24"/>
              </w:rPr>
              <w:t> </w:t>
            </w:r>
            <w:r>
              <w:rPr>
                <w:rFonts w:ascii="Segoe UI"/>
                <w:color w:val="161616"/>
                <w:position w:val="1"/>
                <w:sz w:val="24"/>
              </w:rPr>
              <w:t>another</w:t>
            </w:r>
            <w:r>
              <w:rPr>
                <w:rFonts w:ascii="Segoe UI"/>
                <w:color w:val="161616"/>
                <w:spacing w:val="7"/>
                <w:position w:val="1"/>
                <w:sz w:val="24"/>
              </w:rPr>
              <w:t> </w:t>
            </w:r>
            <w:r>
              <w:rPr>
                <w:rFonts w:ascii="Segoe UI"/>
                <w:color w:val="161616"/>
                <w:spacing w:val="-2"/>
                <w:position w:val="1"/>
                <w:sz w:val="24"/>
              </w:rPr>
              <w:t>screen</w:t>
            </w:r>
          </w:p>
        </w:tc>
      </w:tr>
    </w:tbl>
    <w:p>
      <w:pPr>
        <w:pStyle w:val="TableParagraph"/>
        <w:spacing w:after="0"/>
        <w:rPr>
          <w:rFonts w:ascii="Segoe UI"/>
          <w:position w:val="1"/>
          <w:sz w:val="24"/>
        </w:rPr>
        <w:sectPr>
          <w:pgSz w:w="11920" w:h="16860"/>
          <w:pgMar w:top="760" w:bottom="280" w:left="708" w:right="708"/>
        </w:sect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82"/>
      </w:tblGrid>
      <w:tr>
        <w:trPr>
          <w:trHeight w:val="1954" w:hRule="atLeast"/>
        </w:trPr>
        <w:tc>
          <w:tcPr>
            <w:tcW w:w="10282" w:type="dxa"/>
            <w:tcBorders>
              <w:left w:val="single" w:sz="18" w:space="0" w:color="0D6F0D"/>
              <w:right w:val="single" w:sz="18" w:space="0" w:color="0D6F0D"/>
            </w:tcBorders>
          </w:tcPr>
          <w:p>
            <w:pPr>
              <w:pStyle w:val="TableParagraph"/>
              <w:spacing w:before="36"/>
              <w:ind w:left="843"/>
              <w:rPr>
                <w:rFonts w:ascii="Segoe UI"/>
                <w:position w:val="1"/>
                <w:sz w:val="24"/>
              </w:rPr>
            </w:pPr>
            <w:r>
              <w:rPr>
                <w:rFonts w:ascii="Segoe UI"/>
                <w:position w:val="1"/>
                <w:sz w:val="24"/>
              </w:rPr>
              <mc:AlternateContent>
                <mc:Choice Requires="wps">
                  <w:drawing>
                    <wp:anchor distT="0" distB="0" distL="0" distR="0" allowOverlap="1" layoutInCell="1" locked="0" behindDoc="1" simplePos="0" relativeHeight="482655744">
                      <wp:simplePos x="0" y="0"/>
                      <wp:positionH relativeFrom="column">
                        <wp:posOffset>-7234</wp:posOffset>
                      </wp:positionH>
                      <wp:positionV relativeFrom="paragraph">
                        <wp:posOffset>-258</wp:posOffset>
                      </wp:positionV>
                      <wp:extent cx="6543675" cy="1257300"/>
                      <wp:effectExtent l="0" t="0" r="0" b="0"/>
                      <wp:wrapNone/>
                      <wp:docPr id="219" name="Group 219"/>
                      <wp:cNvGraphicFramePr>
                        <a:graphicFrameLocks/>
                      </wp:cNvGraphicFramePr>
                      <a:graphic>
                        <a:graphicData uri="http://schemas.microsoft.com/office/word/2010/wordprocessingGroup">
                          <wpg:wgp>
                            <wpg:cNvPr id="219" name="Group 219"/>
                            <wpg:cNvGrpSpPr/>
                            <wpg:grpSpPr>
                              <a:xfrm>
                                <a:off x="0" y="0"/>
                                <a:ext cx="6543675" cy="1257300"/>
                                <a:chExt cx="6543675" cy="1257300"/>
                              </a:xfrm>
                            </wpg:grpSpPr>
                            <wps:wsp>
                              <wps:cNvPr id="220" name="Graphic 220"/>
                              <wps:cNvSpPr/>
                              <wps:spPr>
                                <a:xfrm>
                                  <a:off x="0" y="0"/>
                                  <a:ext cx="6543675" cy="1252855"/>
                                </a:xfrm>
                                <a:custGeom>
                                  <a:avLst/>
                                  <a:gdLst/>
                                  <a:ahLst/>
                                  <a:cxnLst/>
                                  <a:rect l="l" t="t" r="r" b="b"/>
                                  <a:pathLst>
                                    <a:path w="6543675" h="1252855">
                                      <a:moveTo>
                                        <a:pt x="6494727" y="1252536"/>
                                      </a:moveTo>
                                      <a:lnTo>
                                        <a:pt x="48947" y="1252536"/>
                                      </a:lnTo>
                                      <a:lnTo>
                                        <a:pt x="45540" y="1252200"/>
                                      </a:lnTo>
                                      <a:lnTo>
                                        <a:pt x="10739" y="1232114"/>
                                      </a:lnTo>
                                      <a:lnTo>
                                        <a:pt x="0" y="1203589"/>
                                      </a:lnTo>
                                      <a:lnTo>
                                        <a:pt x="0" y="1200150"/>
                                      </a:lnTo>
                                      <a:lnTo>
                                        <a:pt x="0" y="0"/>
                                      </a:lnTo>
                                      <a:lnTo>
                                        <a:pt x="6543675" y="0"/>
                                      </a:lnTo>
                                      <a:lnTo>
                                        <a:pt x="6543675" y="1203589"/>
                                      </a:lnTo>
                                      <a:lnTo>
                                        <a:pt x="6525898" y="1239624"/>
                                      </a:lnTo>
                                      <a:lnTo>
                                        <a:pt x="6498133" y="1252200"/>
                                      </a:lnTo>
                                      <a:lnTo>
                                        <a:pt x="6494727" y="1252536"/>
                                      </a:lnTo>
                                      <a:close/>
                                    </a:path>
                                  </a:pathLst>
                                </a:custGeom>
                                <a:solidFill>
                                  <a:srgbClr val="F1FAF1"/>
                                </a:solidFill>
                              </wps:spPr>
                              <wps:bodyPr wrap="square" lIns="0" tIns="0" rIns="0" bIns="0" rtlCol="0">
                                <a:prstTxWarp prst="textNoShape">
                                  <a:avLst/>
                                </a:prstTxWarp>
                                <a:noAutofit/>
                              </wps:bodyPr>
                            </wps:wsp>
                            <wps:wsp>
                              <wps:cNvPr id="221" name="Graphic 221"/>
                              <wps:cNvSpPr/>
                              <wps:spPr>
                                <a:xfrm>
                                  <a:off x="11977" y="1233826"/>
                                  <a:ext cx="6520180" cy="23495"/>
                                </a:xfrm>
                                <a:custGeom>
                                  <a:avLst/>
                                  <a:gdLst/>
                                  <a:ahLst/>
                                  <a:cxnLst/>
                                  <a:rect l="l" t="t" r="r" b="b"/>
                                  <a:pathLst>
                                    <a:path w="6520180" h="23495">
                                      <a:moveTo>
                                        <a:pt x="6486889" y="23474"/>
                                      </a:moveTo>
                                      <a:lnTo>
                                        <a:pt x="32831" y="23474"/>
                                      </a:lnTo>
                                      <a:lnTo>
                                        <a:pt x="25541" y="22024"/>
                                      </a:lnTo>
                                      <a:lnTo>
                                        <a:pt x="11538" y="16223"/>
                                      </a:lnTo>
                                      <a:lnTo>
                                        <a:pt x="5358" y="12094"/>
                                      </a:lnTo>
                                      <a:lnTo>
                                        <a:pt x="0" y="6734"/>
                                      </a:lnTo>
                                      <a:lnTo>
                                        <a:pt x="6734" y="0"/>
                                      </a:lnTo>
                                      <a:lnTo>
                                        <a:pt x="14070" y="6102"/>
                                      </a:lnTo>
                                      <a:lnTo>
                                        <a:pt x="22127" y="10462"/>
                                      </a:lnTo>
                                      <a:lnTo>
                                        <a:pt x="30908" y="13077"/>
                                      </a:lnTo>
                                      <a:lnTo>
                                        <a:pt x="40410" y="13949"/>
                                      </a:lnTo>
                                      <a:lnTo>
                                        <a:pt x="6511586" y="13949"/>
                                      </a:lnTo>
                                      <a:lnTo>
                                        <a:pt x="6508182" y="16223"/>
                                      </a:lnTo>
                                      <a:lnTo>
                                        <a:pt x="6494179" y="22024"/>
                                      </a:lnTo>
                                      <a:lnTo>
                                        <a:pt x="6486889" y="23474"/>
                                      </a:lnTo>
                                      <a:close/>
                                    </a:path>
                                    <a:path w="6520180" h="23495">
                                      <a:moveTo>
                                        <a:pt x="6511586" y="13949"/>
                                      </a:moveTo>
                                      <a:lnTo>
                                        <a:pt x="6479311" y="13949"/>
                                      </a:lnTo>
                                      <a:lnTo>
                                        <a:pt x="6488813" y="13077"/>
                                      </a:lnTo>
                                      <a:lnTo>
                                        <a:pt x="6497593" y="10462"/>
                                      </a:lnTo>
                                      <a:lnTo>
                                        <a:pt x="6505651" y="6102"/>
                                      </a:lnTo>
                                      <a:lnTo>
                                        <a:pt x="6512987" y="0"/>
                                      </a:lnTo>
                                      <a:lnTo>
                                        <a:pt x="6519722" y="6734"/>
                                      </a:lnTo>
                                      <a:lnTo>
                                        <a:pt x="6514362" y="12094"/>
                                      </a:lnTo>
                                      <a:lnTo>
                                        <a:pt x="6511586" y="13949"/>
                                      </a:lnTo>
                                      <a:close/>
                                    </a:path>
                                  </a:pathLst>
                                </a:custGeom>
                                <a:solidFill>
                                  <a:srgbClr val="0D6F0D"/>
                                </a:solidFill>
                              </wps:spPr>
                              <wps:bodyPr wrap="square" lIns="0" tIns="0" rIns="0" bIns="0" rtlCol="0">
                                <a:prstTxWarp prst="textNoShape">
                                  <a:avLst/>
                                </a:prstTxWarp>
                                <a:noAutofit/>
                              </wps:bodyPr>
                            </wps:wsp>
                            <wps:wsp>
                              <wps:cNvPr id="222" name="Graphic 222"/>
                              <wps:cNvSpPr/>
                              <wps:spPr>
                                <a:xfrm>
                                  <a:off x="347662" y="114300"/>
                                  <a:ext cx="57150" cy="57150"/>
                                </a:xfrm>
                                <a:custGeom>
                                  <a:avLst/>
                                  <a:gdLst/>
                                  <a:ahLst/>
                                  <a:cxnLst/>
                                  <a:rect l="l" t="t" r="r" b="b"/>
                                  <a:pathLst>
                                    <a:path w="57150" h="57150">
                                      <a:moveTo>
                                        <a:pt x="32364" y="57148"/>
                                      </a:moveTo>
                                      <a:lnTo>
                                        <a:pt x="24785" y="57148"/>
                                      </a:lnTo>
                                      <a:lnTo>
                                        <a:pt x="21140" y="56423"/>
                                      </a:lnTo>
                                      <a:lnTo>
                                        <a:pt x="0" y="32363"/>
                                      </a:lnTo>
                                      <a:lnTo>
                                        <a:pt x="0" y="24785"/>
                                      </a:lnTo>
                                      <a:lnTo>
                                        <a:pt x="24785" y="0"/>
                                      </a:lnTo>
                                      <a:lnTo>
                                        <a:pt x="32364" y="0"/>
                                      </a:lnTo>
                                      <a:lnTo>
                                        <a:pt x="57150" y="28575"/>
                                      </a:lnTo>
                                      <a:lnTo>
                                        <a:pt x="57150" y="32363"/>
                                      </a:lnTo>
                                      <a:lnTo>
                                        <a:pt x="32364" y="57148"/>
                                      </a:lnTo>
                                      <a:close/>
                                    </a:path>
                                  </a:pathLst>
                                </a:custGeom>
                                <a:solidFill>
                                  <a:srgbClr val="161616"/>
                                </a:solidFill>
                              </wps:spPr>
                              <wps:bodyPr wrap="square" lIns="0" tIns="0" rIns="0" bIns="0" rtlCol="0">
                                <a:prstTxWarp prst="textNoShape">
                                  <a:avLst/>
                                </a:prstTxWarp>
                                <a:noAutofit/>
                              </wps:bodyPr>
                            </wps:wsp>
                            <wps:wsp>
                              <wps:cNvPr id="223" name="Graphic 223"/>
                              <wps:cNvSpPr/>
                              <wps:spPr>
                                <a:xfrm>
                                  <a:off x="519112" y="57150"/>
                                  <a:ext cx="1266825" cy="171450"/>
                                </a:xfrm>
                                <a:custGeom>
                                  <a:avLst/>
                                  <a:gdLst/>
                                  <a:ahLst/>
                                  <a:cxnLst/>
                                  <a:rect l="l" t="t" r="r" b="b"/>
                                  <a:pathLst>
                                    <a:path w="1266825" h="171450">
                                      <a:moveTo>
                                        <a:pt x="1242039" y="171448"/>
                                      </a:moveTo>
                                      <a:lnTo>
                                        <a:pt x="24785" y="171448"/>
                                      </a:lnTo>
                                      <a:lnTo>
                                        <a:pt x="21140" y="170723"/>
                                      </a:lnTo>
                                      <a:lnTo>
                                        <a:pt x="0" y="146664"/>
                                      </a:lnTo>
                                      <a:lnTo>
                                        <a:pt x="0" y="142875"/>
                                      </a:lnTo>
                                      <a:lnTo>
                                        <a:pt x="0" y="24785"/>
                                      </a:lnTo>
                                      <a:lnTo>
                                        <a:pt x="24785" y="0"/>
                                      </a:lnTo>
                                      <a:lnTo>
                                        <a:pt x="1242039" y="0"/>
                                      </a:lnTo>
                                      <a:lnTo>
                                        <a:pt x="1266824" y="24785"/>
                                      </a:lnTo>
                                      <a:lnTo>
                                        <a:pt x="1266824" y="146664"/>
                                      </a:lnTo>
                                      <a:lnTo>
                                        <a:pt x="1245684" y="170723"/>
                                      </a:lnTo>
                                      <a:lnTo>
                                        <a:pt x="1242039" y="171448"/>
                                      </a:lnTo>
                                      <a:close/>
                                    </a:path>
                                  </a:pathLst>
                                </a:custGeom>
                                <a:solidFill>
                                  <a:srgbClr val="E6E6E6"/>
                                </a:solidFill>
                              </wps:spPr>
                              <wps:bodyPr wrap="square" lIns="0" tIns="0" rIns="0" bIns="0" rtlCol="0">
                                <a:prstTxWarp prst="textNoShape">
                                  <a:avLst/>
                                </a:prstTxWarp>
                                <a:noAutofit/>
                              </wps:bodyPr>
                            </wps:wsp>
                            <wps:wsp>
                              <wps:cNvPr id="224" name="Graphic 224"/>
                              <wps:cNvSpPr/>
                              <wps:spPr>
                                <a:xfrm>
                                  <a:off x="347662" y="390525"/>
                                  <a:ext cx="57150" cy="57150"/>
                                </a:xfrm>
                                <a:custGeom>
                                  <a:avLst/>
                                  <a:gdLst/>
                                  <a:ahLst/>
                                  <a:cxnLst/>
                                  <a:rect l="l" t="t" r="r" b="b"/>
                                  <a:pathLst>
                                    <a:path w="57150" h="57150">
                                      <a:moveTo>
                                        <a:pt x="32364" y="57148"/>
                                      </a:moveTo>
                                      <a:lnTo>
                                        <a:pt x="24785" y="57148"/>
                                      </a:lnTo>
                                      <a:lnTo>
                                        <a:pt x="21140" y="56423"/>
                                      </a:lnTo>
                                      <a:lnTo>
                                        <a:pt x="0" y="32363"/>
                                      </a:lnTo>
                                      <a:lnTo>
                                        <a:pt x="0" y="24785"/>
                                      </a:lnTo>
                                      <a:lnTo>
                                        <a:pt x="24785" y="0"/>
                                      </a:lnTo>
                                      <a:lnTo>
                                        <a:pt x="32364" y="0"/>
                                      </a:lnTo>
                                      <a:lnTo>
                                        <a:pt x="57150" y="28575"/>
                                      </a:lnTo>
                                      <a:lnTo>
                                        <a:pt x="57150" y="32363"/>
                                      </a:lnTo>
                                      <a:lnTo>
                                        <a:pt x="32364" y="57148"/>
                                      </a:lnTo>
                                      <a:close/>
                                    </a:path>
                                  </a:pathLst>
                                </a:custGeom>
                                <a:solidFill>
                                  <a:srgbClr val="161616"/>
                                </a:solidFill>
                              </wps:spPr>
                              <wps:bodyPr wrap="square" lIns="0" tIns="0" rIns="0" bIns="0" rtlCol="0">
                                <a:prstTxWarp prst="textNoShape">
                                  <a:avLst/>
                                </a:prstTxWarp>
                                <a:noAutofit/>
                              </wps:bodyPr>
                            </wps:wsp>
                            <wps:wsp>
                              <wps:cNvPr id="225" name="Graphic 225"/>
                              <wps:cNvSpPr/>
                              <wps:spPr>
                                <a:xfrm>
                                  <a:off x="519112" y="323850"/>
                                  <a:ext cx="1409700" cy="180975"/>
                                </a:xfrm>
                                <a:custGeom>
                                  <a:avLst/>
                                  <a:gdLst/>
                                  <a:ahLst/>
                                  <a:cxnLst/>
                                  <a:rect l="l" t="t" r="r" b="b"/>
                                  <a:pathLst>
                                    <a:path w="1409700" h="180975">
                                      <a:moveTo>
                                        <a:pt x="1384914" y="180973"/>
                                      </a:moveTo>
                                      <a:lnTo>
                                        <a:pt x="24785" y="180973"/>
                                      </a:lnTo>
                                      <a:lnTo>
                                        <a:pt x="21140" y="180248"/>
                                      </a:lnTo>
                                      <a:lnTo>
                                        <a:pt x="0" y="156189"/>
                                      </a:lnTo>
                                      <a:lnTo>
                                        <a:pt x="0" y="152400"/>
                                      </a:lnTo>
                                      <a:lnTo>
                                        <a:pt x="0" y="24784"/>
                                      </a:lnTo>
                                      <a:lnTo>
                                        <a:pt x="24785" y="0"/>
                                      </a:lnTo>
                                      <a:lnTo>
                                        <a:pt x="1384914" y="0"/>
                                      </a:lnTo>
                                      <a:lnTo>
                                        <a:pt x="1409699" y="24784"/>
                                      </a:lnTo>
                                      <a:lnTo>
                                        <a:pt x="1409699" y="156189"/>
                                      </a:lnTo>
                                      <a:lnTo>
                                        <a:pt x="1388559" y="180248"/>
                                      </a:lnTo>
                                      <a:lnTo>
                                        <a:pt x="1384914" y="180973"/>
                                      </a:lnTo>
                                      <a:close/>
                                    </a:path>
                                  </a:pathLst>
                                </a:custGeom>
                                <a:solidFill>
                                  <a:srgbClr val="E6E6E6"/>
                                </a:solidFill>
                              </wps:spPr>
                              <wps:bodyPr wrap="square" lIns="0" tIns="0" rIns="0" bIns="0" rtlCol="0">
                                <a:prstTxWarp prst="textNoShape">
                                  <a:avLst/>
                                </a:prstTxWarp>
                                <a:noAutofit/>
                              </wps:bodyPr>
                            </wps:wsp>
                            <wps:wsp>
                              <wps:cNvPr id="226" name="Graphic 226"/>
                              <wps:cNvSpPr/>
                              <wps:spPr>
                                <a:xfrm>
                                  <a:off x="347662" y="666750"/>
                                  <a:ext cx="57150" cy="57150"/>
                                </a:xfrm>
                                <a:custGeom>
                                  <a:avLst/>
                                  <a:gdLst/>
                                  <a:ahLst/>
                                  <a:cxnLst/>
                                  <a:rect l="l" t="t" r="r" b="b"/>
                                  <a:pathLst>
                                    <a:path w="57150" h="57150">
                                      <a:moveTo>
                                        <a:pt x="32364" y="57148"/>
                                      </a:moveTo>
                                      <a:lnTo>
                                        <a:pt x="24785" y="57148"/>
                                      </a:lnTo>
                                      <a:lnTo>
                                        <a:pt x="21140" y="56423"/>
                                      </a:lnTo>
                                      <a:lnTo>
                                        <a:pt x="0" y="32363"/>
                                      </a:lnTo>
                                      <a:lnTo>
                                        <a:pt x="0" y="24785"/>
                                      </a:lnTo>
                                      <a:lnTo>
                                        <a:pt x="24785" y="0"/>
                                      </a:lnTo>
                                      <a:lnTo>
                                        <a:pt x="32364" y="0"/>
                                      </a:lnTo>
                                      <a:lnTo>
                                        <a:pt x="57150" y="28575"/>
                                      </a:lnTo>
                                      <a:lnTo>
                                        <a:pt x="57150" y="32363"/>
                                      </a:lnTo>
                                      <a:lnTo>
                                        <a:pt x="32364" y="57148"/>
                                      </a:lnTo>
                                      <a:close/>
                                    </a:path>
                                  </a:pathLst>
                                </a:custGeom>
                                <a:solidFill>
                                  <a:srgbClr val="161616"/>
                                </a:solidFill>
                              </wps:spPr>
                              <wps:bodyPr wrap="square" lIns="0" tIns="0" rIns="0" bIns="0" rtlCol="0">
                                <a:prstTxWarp prst="textNoShape">
                                  <a:avLst/>
                                </a:prstTxWarp>
                                <a:noAutofit/>
                              </wps:bodyPr>
                            </wps:wsp>
                            <wps:wsp>
                              <wps:cNvPr id="227" name="Graphic 227"/>
                              <wps:cNvSpPr/>
                              <wps:spPr>
                                <a:xfrm>
                                  <a:off x="519112" y="600075"/>
                                  <a:ext cx="3114675" cy="180975"/>
                                </a:xfrm>
                                <a:custGeom>
                                  <a:avLst/>
                                  <a:gdLst/>
                                  <a:ahLst/>
                                  <a:cxnLst/>
                                  <a:rect l="l" t="t" r="r" b="b"/>
                                  <a:pathLst>
                                    <a:path w="3114675" h="180975">
                                      <a:moveTo>
                                        <a:pt x="3089889" y="180973"/>
                                      </a:moveTo>
                                      <a:lnTo>
                                        <a:pt x="24785" y="180973"/>
                                      </a:lnTo>
                                      <a:lnTo>
                                        <a:pt x="21140" y="180248"/>
                                      </a:lnTo>
                                      <a:lnTo>
                                        <a:pt x="0" y="156189"/>
                                      </a:lnTo>
                                      <a:lnTo>
                                        <a:pt x="0" y="152400"/>
                                      </a:lnTo>
                                      <a:lnTo>
                                        <a:pt x="0" y="24784"/>
                                      </a:lnTo>
                                      <a:lnTo>
                                        <a:pt x="24785" y="0"/>
                                      </a:lnTo>
                                      <a:lnTo>
                                        <a:pt x="3089889" y="0"/>
                                      </a:lnTo>
                                      <a:lnTo>
                                        <a:pt x="3114674" y="24784"/>
                                      </a:lnTo>
                                      <a:lnTo>
                                        <a:pt x="3114674" y="156189"/>
                                      </a:lnTo>
                                      <a:lnTo>
                                        <a:pt x="3093533" y="180248"/>
                                      </a:lnTo>
                                      <a:lnTo>
                                        <a:pt x="3089889" y="180973"/>
                                      </a:lnTo>
                                      <a:close/>
                                    </a:path>
                                  </a:pathLst>
                                </a:custGeom>
                                <a:solidFill>
                                  <a:srgbClr val="E6E6E6"/>
                                </a:solidFill>
                              </wps:spPr>
                              <wps:bodyPr wrap="square" lIns="0" tIns="0" rIns="0" bIns="0" rtlCol="0">
                                <a:prstTxWarp prst="textNoShape">
                                  <a:avLst/>
                                </a:prstTxWarp>
                                <a:noAutofit/>
                              </wps:bodyPr>
                            </wps:wsp>
                            <wps:wsp>
                              <wps:cNvPr id="228" name="Graphic 228"/>
                              <wps:cNvSpPr/>
                              <wps:spPr>
                                <a:xfrm>
                                  <a:off x="347662" y="933450"/>
                                  <a:ext cx="57150" cy="57150"/>
                                </a:xfrm>
                                <a:custGeom>
                                  <a:avLst/>
                                  <a:gdLst/>
                                  <a:ahLst/>
                                  <a:cxnLst/>
                                  <a:rect l="l" t="t" r="r" b="b"/>
                                  <a:pathLst>
                                    <a:path w="57150" h="57150">
                                      <a:moveTo>
                                        <a:pt x="32364" y="57148"/>
                                      </a:moveTo>
                                      <a:lnTo>
                                        <a:pt x="24785" y="57148"/>
                                      </a:lnTo>
                                      <a:lnTo>
                                        <a:pt x="21140" y="56423"/>
                                      </a:lnTo>
                                      <a:lnTo>
                                        <a:pt x="0" y="32363"/>
                                      </a:lnTo>
                                      <a:lnTo>
                                        <a:pt x="0" y="24785"/>
                                      </a:lnTo>
                                      <a:lnTo>
                                        <a:pt x="24785" y="0"/>
                                      </a:lnTo>
                                      <a:lnTo>
                                        <a:pt x="32364" y="0"/>
                                      </a:lnTo>
                                      <a:lnTo>
                                        <a:pt x="57150" y="28575"/>
                                      </a:lnTo>
                                      <a:lnTo>
                                        <a:pt x="57150" y="32363"/>
                                      </a:lnTo>
                                      <a:lnTo>
                                        <a:pt x="32364" y="57148"/>
                                      </a:lnTo>
                                      <a:close/>
                                    </a:path>
                                  </a:pathLst>
                                </a:custGeom>
                                <a:solidFill>
                                  <a:srgbClr val="161616"/>
                                </a:solidFill>
                              </wps:spPr>
                              <wps:bodyPr wrap="square" lIns="0" tIns="0" rIns="0" bIns="0" rtlCol="0">
                                <a:prstTxWarp prst="textNoShape">
                                  <a:avLst/>
                                </a:prstTxWarp>
                                <a:noAutofit/>
                              </wps:bodyPr>
                            </wps:wsp>
                            <wps:wsp>
                              <wps:cNvPr id="229" name="Graphic 229"/>
                              <wps:cNvSpPr/>
                              <wps:spPr>
                                <a:xfrm>
                                  <a:off x="519112" y="876300"/>
                                  <a:ext cx="2476500" cy="180975"/>
                                </a:xfrm>
                                <a:custGeom>
                                  <a:avLst/>
                                  <a:gdLst/>
                                  <a:ahLst/>
                                  <a:cxnLst/>
                                  <a:rect l="l" t="t" r="r" b="b"/>
                                  <a:pathLst>
                                    <a:path w="2476500" h="180975">
                                      <a:moveTo>
                                        <a:pt x="2451714" y="180973"/>
                                      </a:moveTo>
                                      <a:lnTo>
                                        <a:pt x="24785" y="180973"/>
                                      </a:lnTo>
                                      <a:lnTo>
                                        <a:pt x="21140" y="180248"/>
                                      </a:lnTo>
                                      <a:lnTo>
                                        <a:pt x="0" y="156188"/>
                                      </a:lnTo>
                                      <a:lnTo>
                                        <a:pt x="0" y="152400"/>
                                      </a:lnTo>
                                      <a:lnTo>
                                        <a:pt x="0" y="24784"/>
                                      </a:lnTo>
                                      <a:lnTo>
                                        <a:pt x="24785" y="0"/>
                                      </a:lnTo>
                                      <a:lnTo>
                                        <a:pt x="2451714" y="0"/>
                                      </a:lnTo>
                                      <a:lnTo>
                                        <a:pt x="2476499" y="24784"/>
                                      </a:lnTo>
                                      <a:lnTo>
                                        <a:pt x="2476499" y="156188"/>
                                      </a:lnTo>
                                      <a:lnTo>
                                        <a:pt x="2455359" y="180248"/>
                                      </a:lnTo>
                                      <a:lnTo>
                                        <a:pt x="2451714" y="18097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569651pt;margin-top:-.020316pt;width:515.25pt;height:99pt;mso-position-horizontal-relative:column;mso-position-vertical-relative:paragraph;z-index:-20660736" id="docshapegroup208" coordorigin="-11,0" coordsize="10305,1980">
                      <v:shape style="position:absolute;left:-12;top:-1;width:10305;height:1973" id="docshape209" coordorigin="-11,0" coordsize="10305,1973" path="m10217,1972l66,1972,60,1972,6,1940,-11,1895,-11,1890,-11,0,10294,0,10294,1895,10266,1952,10222,1972,10217,1972xe" filled="true" fillcolor="#f1faf1" stroked="false">
                        <v:path arrowok="t"/>
                        <v:fill type="solid"/>
                      </v:shape>
                      <v:shape style="position:absolute;left:7;top:1942;width:10268;height:37" id="docshape210" coordorigin="7,1943" coordsize="10268,37" path="m10223,1980l59,1980,48,1977,26,1968,16,1962,7,1953,18,1943,30,1952,42,1959,56,1963,71,1965,10262,1965,10257,1968,10235,1977,10223,1980xm10262,1965l10211,1965,10226,1963,10240,1959,10253,1952,10264,1943,10275,1953,10266,1962,10262,1965xe" filled="true" fillcolor="#0d6f0d" stroked="false">
                        <v:path arrowok="t"/>
                        <v:fill type="solid"/>
                      </v:shape>
                      <v:shape style="position:absolute;left:536;top:179;width:90;height:90" id="docshape211" coordorigin="536,180" coordsize="90,90" path="m587,270l575,270,569,268,536,231,536,219,575,180,587,180,626,225,626,231,587,270xe" filled="true" fillcolor="#161616" stroked="false">
                        <v:path arrowok="t"/>
                        <v:fill type="solid"/>
                      </v:shape>
                      <v:shape style="position:absolute;left:806;top:89;width:1995;height:270" id="docshape212" coordorigin="806,90" coordsize="1995,270" path="m2762,360l845,360,839,358,806,321,806,315,806,129,845,90,2762,90,2801,129,2801,321,2768,358,2762,360xe" filled="true" fillcolor="#e6e6e6" stroked="false">
                        <v:path arrowok="t"/>
                        <v:fill type="solid"/>
                      </v:shape>
                      <v:shape style="position:absolute;left:536;top:614;width:90;height:90" id="docshape213" coordorigin="536,615" coordsize="90,90" path="m587,705l575,705,569,703,536,666,536,654,575,615,587,615,626,660,626,666,587,705xe" filled="true" fillcolor="#161616" stroked="false">
                        <v:path arrowok="t"/>
                        <v:fill type="solid"/>
                      </v:shape>
                      <v:shape style="position:absolute;left:806;top:509;width:2220;height:285" id="docshape214" coordorigin="806,510" coordsize="2220,285" path="m2987,795l845,795,839,793,806,756,806,750,806,549,845,510,2987,510,3026,549,3026,756,2993,793,2987,795xe" filled="true" fillcolor="#e6e6e6" stroked="false">
                        <v:path arrowok="t"/>
                        <v:fill type="solid"/>
                      </v:shape>
                      <v:shape style="position:absolute;left:536;top:1049;width:90;height:90" id="docshape215" coordorigin="536,1050" coordsize="90,90" path="m587,1140l575,1140,569,1138,536,1101,536,1089,575,1050,587,1050,626,1095,626,1101,587,1140xe" filled="true" fillcolor="#161616" stroked="false">
                        <v:path arrowok="t"/>
                        <v:fill type="solid"/>
                      </v:shape>
                      <v:shape style="position:absolute;left:806;top:944;width:4905;height:285" id="docshape216" coordorigin="806,945" coordsize="4905,285" path="m5672,1230l845,1230,839,1228,806,1191,806,1185,806,984,845,945,5672,945,5711,984,5711,1191,5678,1228,5672,1230xe" filled="true" fillcolor="#e6e6e6" stroked="false">
                        <v:path arrowok="t"/>
                        <v:fill type="solid"/>
                      </v:shape>
                      <v:shape style="position:absolute;left:536;top:1469;width:90;height:90" id="docshape217" coordorigin="536,1470" coordsize="90,90" path="m587,1560l575,1560,569,1558,536,1521,536,1509,575,1470,587,1470,626,1515,626,1521,587,1560xe" filled="true" fillcolor="#161616" stroked="false">
                        <v:path arrowok="t"/>
                        <v:fill type="solid"/>
                      </v:shape>
                      <v:shape style="position:absolute;left:806;top:1379;width:3900;height:285" id="docshape218" coordorigin="806,1380" coordsize="3900,285" path="m4667,1665l845,1665,839,1663,806,1626,806,1620,806,1419,845,1380,4667,1380,4706,1419,4706,1626,4673,1663,4667,1665xe" filled="true" fillcolor="#e6e6e6" stroked="false">
                        <v:path arrowok="t"/>
                        <v:fill type="solid"/>
                      </v:shape>
                      <w10:wrap type="none"/>
                    </v:group>
                  </w:pict>
                </mc:Fallback>
              </mc:AlternateContent>
            </w:r>
            <w:r>
              <w:rPr>
                <w:color w:val="161616"/>
                <w:sz w:val="20"/>
              </w:rPr>
              <w:t>SubmitForm(Form1)</w:t>
            </w:r>
            <w:r>
              <w:rPr>
                <w:color w:val="161616"/>
                <w:spacing w:val="9"/>
                <w:sz w:val="20"/>
              </w:rPr>
              <w:t> </w:t>
            </w:r>
            <w:r>
              <w:rPr>
                <w:rFonts w:ascii="Segoe UI"/>
                <w:color w:val="161616"/>
                <w:position w:val="1"/>
                <w:sz w:val="24"/>
              </w:rPr>
              <w:t>-</w:t>
            </w:r>
            <w:r>
              <w:rPr>
                <w:rFonts w:ascii="Segoe UI"/>
                <w:color w:val="161616"/>
                <w:spacing w:val="8"/>
                <w:position w:val="1"/>
                <w:sz w:val="24"/>
              </w:rPr>
              <w:t> </w:t>
            </w:r>
            <w:r>
              <w:rPr>
                <w:rFonts w:ascii="Segoe UI"/>
                <w:color w:val="161616"/>
                <w:position w:val="1"/>
                <w:sz w:val="24"/>
              </w:rPr>
              <w:t>Submit</w:t>
            </w:r>
            <w:r>
              <w:rPr>
                <w:rFonts w:ascii="Segoe UI"/>
                <w:color w:val="161616"/>
                <w:spacing w:val="8"/>
                <w:position w:val="1"/>
                <w:sz w:val="24"/>
              </w:rPr>
              <w:t> </w:t>
            </w:r>
            <w:r>
              <w:rPr>
                <w:rFonts w:ascii="Segoe UI"/>
                <w:color w:val="161616"/>
                <w:position w:val="1"/>
                <w:sz w:val="24"/>
              </w:rPr>
              <w:t>a</w:t>
            </w:r>
            <w:r>
              <w:rPr>
                <w:rFonts w:ascii="Segoe UI"/>
                <w:color w:val="161616"/>
                <w:spacing w:val="8"/>
                <w:position w:val="1"/>
                <w:sz w:val="24"/>
              </w:rPr>
              <w:t> </w:t>
            </w:r>
            <w:r>
              <w:rPr>
                <w:rFonts w:ascii="Segoe UI"/>
                <w:color w:val="161616"/>
                <w:spacing w:val="-4"/>
                <w:position w:val="1"/>
                <w:sz w:val="24"/>
              </w:rPr>
              <w:t>form</w:t>
            </w:r>
          </w:p>
          <w:p>
            <w:pPr>
              <w:pStyle w:val="TableParagraph"/>
              <w:spacing w:before="120"/>
              <w:ind w:left="843"/>
              <w:rPr>
                <w:rFonts w:ascii="Segoe UI"/>
                <w:sz w:val="24"/>
              </w:rPr>
            </w:pPr>
            <w:r>
              <w:rPr>
                <w:color w:val="161616"/>
                <w:position w:val="1"/>
                <w:sz w:val="20"/>
              </w:rPr>
              <w:t>Set(varName,</w:t>
            </w:r>
            <w:r>
              <w:rPr>
                <w:color w:val="161616"/>
                <w:spacing w:val="12"/>
                <w:position w:val="1"/>
                <w:sz w:val="20"/>
              </w:rPr>
              <w:t> </w:t>
            </w:r>
            <w:r>
              <w:rPr>
                <w:color w:val="161616"/>
                <w:position w:val="1"/>
                <w:sz w:val="20"/>
              </w:rPr>
              <w:t>value)</w:t>
            </w:r>
            <w:r>
              <w:rPr>
                <w:color w:val="161616"/>
                <w:spacing w:val="6"/>
                <w:position w:val="1"/>
                <w:sz w:val="20"/>
              </w:rPr>
              <w:t> </w:t>
            </w:r>
            <w:r>
              <w:rPr>
                <w:rFonts w:ascii="Segoe UI"/>
                <w:color w:val="161616"/>
                <w:sz w:val="24"/>
              </w:rPr>
              <w:t>-</w:t>
            </w:r>
            <w:r>
              <w:rPr>
                <w:rFonts w:ascii="Segoe UI"/>
                <w:color w:val="161616"/>
                <w:spacing w:val="7"/>
                <w:sz w:val="24"/>
              </w:rPr>
              <w:t> </w:t>
            </w:r>
            <w:r>
              <w:rPr>
                <w:rFonts w:ascii="Segoe UI"/>
                <w:color w:val="161616"/>
                <w:sz w:val="24"/>
              </w:rPr>
              <w:t>Set</w:t>
            </w:r>
            <w:r>
              <w:rPr>
                <w:rFonts w:ascii="Segoe UI"/>
                <w:color w:val="161616"/>
                <w:spacing w:val="6"/>
                <w:sz w:val="24"/>
              </w:rPr>
              <w:t> </w:t>
            </w:r>
            <w:r>
              <w:rPr>
                <w:rFonts w:ascii="Segoe UI"/>
                <w:color w:val="161616"/>
                <w:sz w:val="24"/>
              </w:rPr>
              <w:t>a</w:t>
            </w:r>
            <w:r>
              <w:rPr>
                <w:rFonts w:ascii="Segoe UI"/>
                <w:color w:val="161616"/>
                <w:spacing w:val="6"/>
                <w:sz w:val="24"/>
              </w:rPr>
              <w:t> </w:t>
            </w:r>
            <w:r>
              <w:rPr>
                <w:rFonts w:ascii="Segoe UI"/>
                <w:color w:val="161616"/>
                <w:spacing w:val="-2"/>
                <w:sz w:val="24"/>
              </w:rPr>
              <w:t>variable</w:t>
            </w:r>
          </w:p>
          <w:p>
            <w:pPr>
              <w:pStyle w:val="TableParagraph"/>
              <w:spacing w:before="116"/>
              <w:ind w:left="843"/>
              <w:rPr>
                <w:rFonts w:ascii="Segoe UI"/>
                <w:sz w:val="24"/>
              </w:rPr>
            </w:pPr>
            <w:r>
              <w:rPr>
                <w:color w:val="161616"/>
                <w:position w:val="1"/>
                <w:sz w:val="20"/>
              </w:rPr>
              <w:t>Notify("Message",</w:t>
            </w:r>
            <w:r>
              <w:rPr>
                <w:color w:val="161616"/>
                <w:spacing w:val="26"/>
                <w:position w:val="1"/>
                <w:sz w:val="20"/>
              </w:rPr>
              <w:t> </w:t>
            </w:r>
            <w:r>
              <w:rPr>
                <w:color w:val="161616"/>
                <w:position w:val="1"/>
                <w:sz w:val="20"/>
              </w:rPr>
              <w:t>NotificationType.Success)</w:t>
            </w:r>
            <w:r>
              <w:rPr>
                <w:color w:val="161616"/>
                <w:spacing w:val="20"/>
                <w:position w:val="1"/>
                <w:sz w:val="20"/>
              </w:rPr>
              <w:t> </w:t>
            </w:r>
            <w:r>
              <w:rPr>
                <w:rFonts w:ascii="Segoe UI"/>
                <w:color w:val="161616"/>
                <w:sz w:val="24"/>
              </w:rPr>
              <w:t>-</w:t>
            </w:r>
            <w:r>
              <w:rPr>
                <w:rFonts w:ascii="Segoe UI"/>
                <w:color w:val="161616"/>
                <w:spacing w:val="15"/>
                <w:sz w:val="24"/>
              </w:rPr>
              <w:t> </w:t>
            </w:r>
            <w:r>
              <w:rPr>
                <w:rFonts w:ascii="Segoe UI"/>
                <w:color w:val="161616"/>
                <w:sz w:val="24"/>
              </w:rPr>
              <w:t>Show</w:t>
            </w:r>
            <w:r>
              <w:rPr>
                <w:rFonts w:ascii="Segoe UI"/>
                <w:color w:val="161616"/>
                <w:spacing w:val="14"/>
                <w:sz w:val="24"/>
              </w:rPr>
              <w:t> </w:t>
            </w:r>
            <w:r>
              <w:rPr>
                <w:rFonts w:ascii="Segoe UI"/>
                <w:color w:val="161616"/>
                <w:sz w:val="24"/>
              </w:rPr>
              <w:t>a</w:t>
            </w:r>
            <w:r>
              <w:rPr>
                <w:rFonts w:ascii="Segoe UI"/>
                <w:color w:val="161616"/>
                <w:spacing w:val="15"/>
                <w:sz w:val="24"/>
              </w:rPr>
              <w:t> </w:t>
            </w:r>
            <w:r>
              <w:rPr>
                <w:rFonts w:ascii="Segoe UI"/>
                <w:color w:val="161616"/>
                <w:spacing w:val="-2"/>
                <w:sz w:val="24"/>
              </w:rPr>
              <w:t>notification</w:t>
            </w:r>
          </w:p>
          <w:p>
            <w:pPr>
              <w:pStyle w:val="TableParagraph"/>
              <w:spacing w:before="96"/>
              <w:ind w:left="843"/>
              <w:rPr>
                <w:rFonts w:ascii="Segoe UI"/>
                <w:position w:val="1"/>
                <w:sz w:val="24"/>
              </w:rPr>
            </w:pPr>
            <w:r>
              <w:rPr>
                <w:color w:val="161616"/>
                <w:sz w:val="20"/>
              </w:rPr>
              <w:t>Patch(DataSource,</w:t>
            </w:r>
            <w:r>
              <w:rPr>
                <w:color w:val="161616"/>
                <w:spacing w:val="19"/>
                <w:sz w:val="20"/>
              </w:rPr>
              <w:t> </w:t>
            </w:r>
            <w:r>
              <w:rPr>
                <w:color w:val="161616"/>
                <w:sz w:val="20"/>
              </w:rPr>
              <w:t>Record,</w:t>
            </w:r>
            <w:r>
              <w:rPr>
                <w:color w:val="161616"/>
                <w:spacing w:val="19"/>
                <w:sz w:val="20"/>
              </w:rPr>
              <w:t> </w:t>
            </w:r>
            <w:r>
              <w:rPr>
                <w:color w:val="161616"/>
                <w:sz w:val="20"/>
              </w:rPr>
              <w:t>Updates)</w:t>
            </w:r>
            <w:r>
              <w:rPr>
                <w:color w:val="161616"/>
                <w:spacing w:val="12"/>
                <w:sz w:val="20"/>
              </w:rPr>
              <w:t> </w:t>
            </w:r>
            <w:r>
              <w:rPr>
                <w:rFonts w:ascii="Segoe UI"/>
                <w:color w:val="161616"/>
                <w:position w:val="1"/>
                <w:sz w:val="24"/>
              </w:rPr>
              <w:t>-</w:t>
            </w:r>
            <w:r>
              <w:rPr>
                <w:rFonts w:ascii="Segoe UI"/>
                <w:color w:val="161616"/>
                <w:spacing w:val="10"/>
                <w:position w:val="1"/>
                <w:sz w:val="24"/>
              </w:rPr>
              <w:t> </w:t>
            </w:r>
            <w:r>
              <w:rPr>
                <w:rFonts w:ascii="Segoe UI"/>
                <w:color w:val="161616"/>
                <w:position w:val="1"/>
                <w:sz w:val="24"/>
              </w:rPr>
              <w:t>Update</w:t>
            </w:r>
            <w:r>
              <w:rPr>
                <w:rFonts w:ascii="Segoe UI"/>
                <w:color w:val="161616"/>
                <w:spacing w:val="10"/>
                <w:position w:val="1"/>
                <w:sz w:val="24"/>
              </w:rPr>
              <w:t> </w:t>
            </w:r>
            <w:r>
              <w:rPr>
                <w:rFonts w:ascii="Segoe UI"/>
                <w:color w:val="161616"/>
                <w:spacing w:val="-4"/>
                <w:position w:val="1"/>
                <w:sz w:val="24"/>
              </w:rPr>
              <w:t>data</w:t>
            </w:r>
          </w:p>
        </w:tc>
      </w:tr>
    </w:tbl>
    <w:p>
      <w:pPr>
        <w:pStyle w:val="BodyText"/>
        <w:spacing w:before="10"/>
      </w:pPr>
    </w:p>
    <w:p>
      <w:pPr>
        <w:spacing w:line="316" w:lineRule="auto" w:before="0"/>
        <w:ind w:left="92" w:right="338" w:firstLine="0"/>
        <w:jc w:val="left"/>
        <w:rPr>
          <w:sz w:val="24"/>
        </w:rPr>
      </w:pPr>
      <w:r>
        <w:rPr>
          <w:rFonts w:ascii="Segoe UI Semibold" w:hAnsi="Segoe UI Semibold"/>
          <w:b/>
          <w:color w:val="161616"/>
          <w:sz w:val="24"/>
        </w:rPr>
        <w:t>DisplayMode </w:t>
      </w:r>
      <w:r>
        <w:rPr>
          <w:color w:val="161616"/>
          <w:sz w:val="24"/>
        </w:rPr>
        <w:t>– Whether the control allows user input (</w:t>
      </w:r>
      <w:r>
        <w:rPr>
          <w:rFonts w:ascii="Segoe UI Semibold" w:hAnsi="Segoe UI Semibold"/>
          <w:b/>
          <w:color w:val="161616"/>
          <w:sz w:val="24"/>
        </w:rPr>
        <w:t>Edit</w:t>
      </w:r>
      <w:r>
        <w:rPr>
          <w:color w:val="161616"/>
          <w:sz w:val="24"/>
        </w:rPr>
        <w:t>), only displays data (</w:t>
      </w:r>
      <w:r>
        <w:rPr>
          <w:rFonts w:ascii="Segoe UI Semibold" w:hAnsi="Segoe UI Semibold"/>
          <w:b/>
          <w:color w:val="161616"/>
          <w:sz w:val="24"/>
        </w:rPr>
        <w:t>View</w:t>
      </w:r>
      <w:r>
        <w:rPr>
          <w:color w:val="161616"/>
          <w:sz w:val="24"/>
        </w:rPr>
        <w:t>), or is disabled</w:t>
      </w:r>
      <w:r>
        <w:rPr>
          <w:color w:val="161616"/>
          <w:spacing w:val="-3"/>
          <w:sz w:val="24"/>
        </w:rPr>
        <w:t> </w:t>
      </w:r>
      <w:r>
        <w:rPr>
          <w:color w:val="161616"/>
          <w:sz w:val="24"/>
        </w:rPr>
        <w:t>(</w:t>
      </w:r>
      <w:r>
        <w:rPr>
          <w:rFonts w:ascii="Segoe UI Semibold" w:hAnsi="Segoe UI Semibold"/>
          <w:b/>
          <w:color w:val="161616"/>
          <w:sz w:val="24"/>
        </w:rPr>
        <w:t>Disabled</w:t>
      </w:r>
      <w:r>
        <w:rPr>
          <w:color w:val="161616"/>
          <w:sz w:val="24"/>
        </w:rPr>
        <w:t>).</w:t>
      </w:r>
      <w:r>
        <w:rPr>
          <w:color w:val="161616"/>
          <w:spacing w:val="-3"/>
          <w:sz w:val="24"/>
        </w:rPr>
        <w:t> </w:t>
      </w:r>
      <w:r>
        <w:rPr>
          <w:color w:val="161616"/>
          <w:sz w:val="24"/>
        </w:rPr>
        <w:t>When</w:t>
      </w:r>
      <w:r>
        <w:rPr>
          <w:color w:val="161616"/>
          <w:spacing w:val="-3"/>
          <w:sz w:val="24"/>
        </w:rPr>
        <w:t> </w:t>
      </w:r>
      <w:r>
        <w:rPr>
          <w:rFonts w:ascii="Segoe UI Semibold" w:hAnsi="Segoe UI Semibold"/>
          <w:b/>
          <w:color w:val="161616"/>
          <w:sz w:val="24"/>
        </w:rPr>
        <w:t>Disabled</w:t>
      </w:r>
      <w:r>
        <w:rPr>
          <w:color w:val="161616"/>
          <w:sz w:val="24"/>
        </w:rPr>
        <w:t>,</w:t>
      </w:r>
      <w:r>
        <w:rPr>
          <w:color w:val="161616"/>
          <w:spacing w:val="-3"/>
          <w:sz w:val="24"/>
        </w:rPr>
        <w:t> </w:t>
      </w:r>
      <w:r>
        <w:rPr>
          <w:color w:val="161616"/>
          <w:sz w:val="24"/>
        </w:rPr>
        <w:t>the</w:t>
      </w:r>
      <w:r>
        <w:rPr>
          <w:color w:val="161616"/>
          <w:spacing w:val="-3"/>
          <w:sz w:val="24"/>
        </w:rPr>
        <w:t> </w:t>
      </w:r>
      <w:r>
        <w:rPr>
          <w:color w:val="161616"/>
          <w:sz w:val="24"/>
        </w:rPr>
        <w:t>button</w:t>
      </w:r>
      <w:r>
        <w:rPr>
          <w:color w:val="161616"/>
          <w:spacing w:val="-3"/>
          <w:sz w:val="24"/>
        </w:rPr>
        <w:t> </w:t>
      </w:r>
      <w:r>
        <w:rPr>
          <w:color w:val="161616"/>
          <w:sz w:val="24"/>
        </w:rPr>
        <w:t>is</w:t>
      </w:r>
      <w:r>
        <w:rPr>
          <w:color w:val="161616"/>
          <w:spacing w:val="-3"/>
          <w:sz w:val="24"/>
        </w:rPr>
        <w:t> </w:t>
      </w:r>
      <w:r>
        <w:rPr>
          <w:color w:val="161616"/>
          <w:sz w:val="24"/>
        </w:rPr>
        <w:t>visually</w:t>
      </w:r>
      <w:r>
        <w:rPr>
          <w:color w:val="161616"/>
          <w:spacing w:val="-3"/>
          <w:sz w:val="24"/>
        </w:rPr>
        <w:t> </w:t>
      </w:r>
      <w:r>
        <w:rPr>
          <w:color w:val="161616"/>
          <w:sz w:val="24"/>
        </w:rPr>
        <w:t>dimmed</w:t>
      </w:r>
      <w:r>
        <w:rPr>
          <w:color w:val="161616"/>
          <w:spacing w:val="-3"/>
          <w:sz w:val="24"/>
        </w:rPr>
        <w:t> </w:t>
      </w:r>
      <w:r>
        <w:rPr>
          <w:color w:val="161616"/>
          <w:sz w:val="24"/>
        </w:rPr>
        <w:t>and</w:t>
      </w:r>
      <w:r>
        <w:rPr>
          <w:color w:val="161616"/>
          <w:spacing w:val="-3"/>
          <w:sz w:val="24"/>
        </w:rPr>
        <w:t> </w:t>
      </w:r>
      <w:r>
        <w:rPr>
          <w:rFonts w:ascii="Segoe UI Semibold" w:hAnsi="Segoe UI Semibold"/>
          <w:b/>
          <w:color w:val="161616"/>
          <w:sz w:val="24"/>
        </w:rPr>
        <w:t>OnSelect</w:t>
      </w:r>
      <w:r>
        <w:rPr>
          <w:rFonts w:ascii="Segoe UI Semibold" w:hAnsi="Segoe UI Semibold"/>
          <w:b/>
          <w:color w:val="161616"/>
          <w:spacing w:val="-4"/>
          <w:sz w:val="24"/>
        </w:rPr>
        <w:t> </w:t>
      </w:r>
      <w:r>
        <w:rPr>
          <w:color w:val="161616"/>
          <w:sz w:val="24"/>
        </w:rPr>
        <w:t>doesn't</w:t>
      </w:r>
      <w:r>
        <w:rPr>
          <w:color w:val="161616"/>
          <w:spacing w:val="-3"/>
          <w:sz w:val="24"/>
        </w:rPr>
        <w:t> </w:t>
      </w:r>
      <w:r>
        <w:rPr>
          <w:color w:val="161616"/>
          <w:sz w:val="24"/>
        </w:rPr>
        <w:t>fire.</w:t>
      </w:r>
    </w:p>
    <w:p>
      <w:pPr>
        <w:pStyle w:val="Heading4"/>
        <w:spacing w:before="245"/>
        <w:rPr>
          <w:b/>
        </w:rPr>
      </w:pPr>
      <w:r>
        <w:rPr>
          <w:b/>
          <w:color w:val="161616"/>
        </w:rPr>
        <w:t>Getting</w:t>
      </w:r>
      <w:r>
        <w:rPr>
          <w:b/>
          <w:color w:val="161616"/>
          <w:spacing w:val="15"/>
        </w:rPr>
        <w:t> </w:t>
      </w:r>
      <w:r>
        <w:rPr>
          <w:b/>
          <w:color w:val="161616"/>
          <w:spacing w:val="-2"/>
        </w:rPr>
        <w:t>started</w:t>
      </w:r>
    </w:p>
    <w:p>
      <w:pPr>
        <w:pStyle w:val="BodyText"/>
        <w:spacing w:before="26"/>
        <w:rPr>
          <w:rFonts w:ascii="Segoe UI Semibold"/>
          <w:b/>
        </w:rPr>
      </w:pPr>
    </w:p>
    <w:p>
      <w:pPr>
        <w:pStyle w:val="BodyText"/>
        <w:spacing w:line="316" w:lineRule="auto"/>
        <w:ind w:left="92" w:right="338"/>
      </w:pPr>
      <w:r>
        <w:rPr>
          <w:color w:val="161616"/>
        </w:rPr>
        <w:t>The </w:t>
      </w:r>
      <w:r>
        <w:rPr>
          <w:rFonts w:ascii="Segoe UI Semibold"/>
          <w:b/>
          <w:color w:val="161616"/>
        </w:rPr>
        <w:t>Button </w:t>
      </w:r>
      <w:r>
        <w:rPr>
          <w:color w:val="161616"/>
        </w:rPr>
        <w:t>modern control is one of the most commonly used controls in Power Apps. At its core, a button has two essential elements: the text that users see (the </w:t>
      </w:r>
      <w:r>
        <w:rPr>
          <w:rFonts w:ascii="Segoe UI Semibold"/>
          <w:b/>
          <w:color w:val="161616"/>
        </w:rPr>
        <w:t>Text </w:t>
      </w:r>
      <w:r>
        <w:rPr>
          <w:color w:val="161616"/>
        </w:rPr>
        <w:t>property) and the action</w:t>
      </w:r>
      <w:r>
        <w:rPr>
          <w:color w:val="161616"/>
          <w:spacing w:val="-3"/>
        </w:rPr>
        <w:t> </w:t>
      </w:r>
      <w:r>
        <w:rPr>
          <w:color w:val="161616"/>
        </w:rPr>
        <w:t>that</w:t>
      </w:r>
      <w:r>
        <w:rPr>
          <w:color w:val="161616"/>
          <w:spacing w:val="-3"/>
        </w:rPr>
        <w:t> </w:t>
      </w:r>
      <w:r>
        <w:rPr>
          <w:color w:val="161616"/>
        </w:rPr>
        <w:t>happens</w:t>
      </w:r>
      <w:r>
        <w:rPr>
          <w:color w:val="161616"/>
          <w:spacing w:val="-3"/>
        </w:rPr>
        <w:t> </w:t>
      </w:r>
      <w:r>
        <w:rPr>
          <w:color w:val="161616"/>
        </w:rPr>
        <w:t>when</w:t>
      </w:r>
      <w:r>
        <w:rPr>
          <w:color w:val="161616"/>
          <w:spacing w:val="-3"/>
        </w:rPr>
        <w:t> </w:t>
      </w:r>
      <w:r>
        <w:rPr>
          <w:color w:val="161616"/>
        </w:rPr>
        <w:t>selected</w:t>
      </w:r>
      <w:r>
        <w:rPr>
          <w:color w:val="161616"/>
          <w:spacing w:val="-3"/>
        </w:rPr>
        <w:t> </w:t>
      </w:r>
      <w:r>
        <w:rPr>
          <w:color w:val="161616"/>
        </w:rPr>
        <w:t>(the</w:t>
      </w:r>
      <w:r>
        <w:rPr>
          <w:color w:val="161616"/>
          <w:spacing w:val="-3"/>
        </w:rPr>
        <w:t> </w:t>
      </w:r>
      <w:r>
        <w:rPr>
          <w:rFonts w:ascii="Segoe UI Semibold"/>
          <w:b/>
          <w:color w:val="161616"/>
        </w:rPr>
        <w:t>OnSelect</w:t>
      </w:r>
      <w:r>
        <w:rPr>
          <w:rFonts w:ascii="Segoe UI Semibold"/>
          <w:b/>
          <w:color w:val="161616"/>
          <w:spacing w:val="-4"/>
        </w:rPr>
        <w:t> </w:t>
      </w:r>
      <w:r>
        <w:rPr>
          <w:color w:val="161616"/>
        </w:rPr>
        <w:t>property).</w:t>
      </w:r>
      <w:r>
        <w:rPr>
          <w:color w:val="161616"/>
          <w:spacing w:val="-3"/>
        </w:rPr>
        <w:t> </w:t>
      </w:r>
      <w:r>
        <w:rPr>
          <w:color w:val="161616"/>
        </w:rPr>
        <w:t>Once</w:t>
      </w:r>
      <w:r>
        <w:rPr>
          <w:color w:val="161616"/>
          <w:spacing w:val="-3"/>
        </w:rPr>
        <w:t> </w:t>
      </w:r>
      <w:r>
        <w:rPr>
          <w:color w:val="161616"/>
        </w:rPr>
        <w:t>you</w:t>
      </w:r>
      <w:r>
        <w:rPr>
          <w:color w:val="161616"/>
          <w:spacing w:val="-3"/>
        </w:rPr>
        <w:t> </w:t>
      </w:r>
      <w:r>
        <w:rPr>
          <w:color w:val="161616"/>
        </w:rPr>
        <w:t>understand</w:t>
      </w:r>
      <w:r>
        <w:rPr>
          <w:color w:val="161616"/>
          <w:spacing w:val="-3"/>
        </w:rPr>
        <w:t> </w:t>
      </w:r>
      <w:r>
        <w:rPr>
          <w:color w:val="161616"/>
        </w:rPr>
        <w:t>these</w:t>
      </w:r>
      <w:r>
        <w:rPr>
          <w:color w:val="161616"/>
          <w:spacing w:val="-3"/>
        </w:rPr>
        <w:t> </w:t>
      </w:r>
      <w:r>
        <w:rPr>
          <w:color w:val="161616"/>
        </w:rPr>
        <w:t>basics, you can create interactive apps that respond to user input.</w:t>
      </w:r>
    </w:p>
    <w:p>
      <w:pPr>
        <w:pStyle w:val="Heading5"/>
        <w:spacing w:before="251"/>
        <w:rPr>
          <w:b/>
        </w:rPr>
      </w:pPr>
      <w:r>
        <w:rPr>
          <w:b/>
          <w:color w:val="161616"/>
        </w:rPr>
        <w:t>Set</w:t>
      </w:r>
      <w:r>
        <w:rPr>
          <w:b/>
          <w:color w:val="161616"/>
          <w:spacing w:val="7"/>
        </w:rPr>
        <w:t> </w:t>
      </w:r>
      <w:r>
        <w:rPr>
          <w:b/>
          <w:color w:val="161616"/>
        </w:rPr>
        <w:t>button</w:t>
      </w:r>
      <w:r>
        <w:rPr>
          <w:b/>
          <w:color w:val="161616"/>
          <w:spacing w:val="7"/>
        </w:rPr>
        <w:t> </w:t>
      </w:r>
      <w:r>
        <w:rPr>
          <w:b/>
          <w:color w:val="161616"/>
          <w:spacing w:val="-4"/>
        </w:rPr>
        <w:t>text</w:t>
      </w:r>
    </w:p>
    <w:p>
      <w:pPr>
        <w:pStyle w:val="BodyText"/>
        <w:spacing w:before="23"/>
        <w:rPr>
          <w:rFonts w:ascii="Segoe UI Semibold"/>
          <w:b/>
        </w:rPr>
      </w:pPr>
    </w:p>
    <w:p>
      <w:pPr>
        <w:pStyle w:val="BodyText"/>
        <w:spacing w:before="1"/>
        <w:ind w:left="92"/>
      </w:pPr>
      <w:r>
        <w:rPr>
          <w:color w:val="161616"/>
        </w:rPr>
        <w:t>To</w:t>
      </w:r>
      <w:r>
        <w:rPr>
          <w:color w:val="161616"/>
          <w:spacing w:val="-5"/>
        </w:rPr>
        <w:t> </w:t>
      </w:r>
      <w:r>
        <w:rPr>
          <w:color w:val="161616"/>
        </w:rPr>
        <w:t>change</w:t>
      </w:r>
      <w:r>
        <w:rPr>
          <w:color w:val="161616"/>
          <w:spacing w:val="-4"/>
        </w:rPr>
        <w:t> </w:t>
      </w:r>
      <w:r>
        <w:rPr>
          <w:color w:val="161616"/>
        </w:rPr>
        <w:t>what</w:t>
      </w:r>
      <w:r>
        <w:rPr>
          <w:color w:val="161616"/>
          <w:spacing w:val="-5"/>
        </w:rPr>
        <w:t> </w:t>
      </w:r>
      <w:r>
        <w:rPr>
          <w:color w:val="161616"/>
        </w:rPr>
        <w:t>text</w:t>
      </w:r>
      <w:r>
        <w:rPr>
          <w:color w:val="161616"/>
          <w:spacing w:val="-4"/>
        </w:rPr>
        <w:t> </w:t>
      </w:r>
      <w:r>
        <w:rPr>
          <w:color w:val="161616"/>
        </w:rPr>
        <w:t>appears</w:t>
      </w:r>
      <w:r>
        <w:rPr>
          <w:color w:val="161616"/>
          <w:spacing w:val="-4"/>
        </w:rPr>
        <w:t> </w:t>
      </w:r>
      <w:r>
        <w:rPr>
          <w:color w:val="161616"/>
        </w:rPr>
        <w:t>on</w:t>
      </w:r>
      <w:r>
        <w:rPr>
          <w:color w:val="161616"/>
          <w:spacing w:val="-5"/>
        </w:rPr>
        <w:t> </w:t>
      </w:r>
      <w:r>
        <w:rPr>
          <w:color w:val="161616"/>
        </w:rPr>
        <w:t>your</w:t>
      </w:r>
      <w:r>
        <w:rPr>
          <w:color w:val="161616"/>
          <w:spacing w:val="-4"/>
        </w:rPr>
        <w:t> </w:t>
      </w:r>
      <w:r>
        <w:rPr>
          <w:color w:val="161616"/>
        </w:rPr>
        <w:t>button,</w:t>
      </w:r>
      <w:r>
        <w:rPr>
          <w:color w:val="161616"/>
          <w:spacing w:val="-4"/>
        </w:rPr>
        <w:t> </w:t>
      </w:r>
      <w:r>
        <w:rPr>
          <w:color w:val="161616"/>
        </w:rPr>
        <w:t>set</w:t>
      </w:r>
      <w:r>
        <w:rPr>
          <w:color w:val="161616"/>
          <w:spacing w:val="-5"/>
        </w:rPr>
        <w:t> </w:t>
      </w:r>
      <w:r>
        <w:rPr>
          <w:color w:val="161616"/>
        </w:rPr>
        <w:t>the</w:t>
      </w:r>
      <w:r>
        <w:rPr>
          <w:color w:val="161616"/>
          <w:spacing w:val="-4"/>
        </w:rPr>
        <w:t> </w:t>
      </w:r>
      <w:r>
        <w:rPr>
          <w:rFonts w:ascii="Segoe UI Semibold"/>
          <w:b/>
          <w:color w:val="161616"/>
        </w:rPr>
        <w:t>Text</w:t>
      </w:r>
      <w:r>
        <w:rPr>
          <w:rFonts w:ascii="Segoe UI Semibold"/>
          <w:b/>
          <w:color w:val="161616"/>
          <w:spacing w:val="-5"/>
        </w:rPr>
        <w:t> </w:t>
      </w:r>
      <w:r>
        <w:rPr>
          <w:color w:val="161616"/>
          <w:spacing w:val="-2"/>
        </w:rPr>
        <w:t>property:</w:t>
      </w:r>
    </w:p>
    <w:p>
      <w:pPr>
        <w:pStyle w:val="BodyText"/>
        <w:spacing w:before="21"/>
      </w:pPr>
    </w:p>
    <w:p>
      <w:pPr>
        <w:pStyle w:val="ListParagraph"/>
        <w:numPr>
          <w:ilvl w:val="0"/>
          <w:numId w:val="11"/>
        </w:numPr>
        <w:tabs>
          <w:tab w:pos="661" w:val="left" w:leader="none"/>
        </w:tabs>
        <w:spacing w:line="240" w:lineRule="auto" w:before="0" w:after="0"/>
        <w:ind w:left="661" w:right="0" w:hanging="270"/>
        <w:jc w:val="left"/>
        <w:rPr>
          <w:sz w:val="24"/>
        </w:rPr>
      </w:pPr>
      <w:r>
        <w:rPr>
          <w:rFonts w:ascii="Segoe UI Semibold" w:hAnsi="Segoe UI Semibold"/>
          <w:b/>
          <w:color w:val="161616"/>
          <w:sz w:val="24"/>
        </w:rPr>
        <w:t>In</w:t>
      </w:r>
      <w:r>
        <w:rPr>
          <w:rFonts w:ascii="Segoe UI Semibold" w:hAnsi="Segoe UI Semibold"/>
          <w:b/>
          <w:color w:val="161616"/>
          <w:spacing w:val="-3"/>
          <w:sz w:val="24"/>
        </w:rPr>
        <w:t> </w:t>
      </w:r>
      <w:r>
        <w:rPr>
          <w:rFonts w:ascii="Segoe UI Semibold" w:hAnsi="Segoe UI Semibold"/>
          <w:b/>
          <w:color w:val="161616"/>
          <w:sz w:val="24"/>
        </w:rPr>
        <w:t>the</w:t>
      </w:r>
      <w:r>
        <w:rPr>
          <w:rFonts w:ascii="Segoe UI Semibold" w:hAnsi="Segoe UI Semibold"/>
          <w:b/>
          <w:color w:val="161616"/>
          <w:spacing w:val="-2"/>
          <w:sz w:val="24"/>
        </w:rPr>
        <w:t> </w:t>
      </w:r>
      <w:r>
        <w:rPr>
          <w:rFonts w:ascii="Segoe UI Semibold" w:hAnsi="Segoe UI Semibold"/>
          <w:b/>
          <w:color w:val="161616"/>
          <w:sz w:val="24"/>
        </w:rPr>
        <w:t>Properties</w:t>
      </w:r>
      <w:r>
        <w:rPr>
          <w:rFonts w:ascii="Segoe UI Semibold" w:hAnsi="Segoe UI Semibold"/>
          <w:b/>
          <w:color w:val="161616"/>
          <w:spacing w:val="-3"/>
          <w:sz w:val="24"/>
        </w:rPr>
        <w:t> </w:t>
      </w:r>
      <w:r>
        <w:rPr>
          <w:rFonts w:ascii="Segoe UI Semibold" w:hAnsi="Segoe UI Semibold"/>
          <w:b/>
          <w:color w:val="161616"/>
          <w:sz w:val="24"/>
        </w:rPr>
        <w:t>pane</w:t>
      </w:r>
      <w:r>
        <w:rPr>
          <w:color w:val="161616"/>
          <w:sz w:val="24"/>
        </w:rPr>
        <w:t>:</w:t>
      </w:r>
      <w:r>
        <w:rPr>
          <w:color w:val="161616"/>
          <w:spacing w:val="-2"/>
          <w:sz w:val="24"/>
        </w:rPr>
        <w:t> </w:t>
      </w:r>
      <w:r>
        <w:rPr>
          <w:color w:val="161616"/>
          <w:sz w:val="24"/>
        </w:rPr>
        <w:t>Enter</w:t>
      </w:r>
      <w:r>
        <w:rPr>
          <w:color w:val="161616"/>
          <w:spacing w:val="-3"/>
          <w:sz w:val="24"/>
        </w:rPr>
        <w:t> </w:t>
      </w:r>
      <w:r>
        <w:rPr>
          <w:color w:val="161616"/>
          <w:sz w:val="24"/>
        </w:rPr>
        <w:t>text</w:t>
      </w:r>
      <w:r>
        <w:rPr>
          <w:color w:val="161616"/>
          <w:spacing w:val="-2"/>
          <w:sz w:val="24"/>
        </w:rPr>
        <w:t> </w:t>
      </w:r>
      <w:r>
        <w:rPr>
          <w:color w:val="161616"/>
          <w:sz w:val="24"/>
        </w:rPr>
        <w:t>directly</w:t>
      </w:r>
      <w:r>
        <w:rPr>
          <w:color w:val="161616"/>
          <w:spacing w:val="-2"/>
          <w:sz w:val="24"/>
        </w:rPr>
        <w:t> </w:t>
      </w:r>
      <w:r>
        <w:rPr>
          <w:color w:val="161616"/>
          <w:sz w:val="24"/>
        </w:rPr>
        <w:t>in</w:t>
      </w:r>
      <w:r>
        <w:rPr>
          <w:color w:val="161616"/>
          <w:spacing w:val="-3"/>
          <w:sz w:val="24"/>
        </w:rPr>
        <w:t> </w:t>
      </w:r>
      <w:r>
        <w:rPr>
          <w:color w:val="161616"/>
          <w:sz w:val="24"/>
        </w:rPr>
        <w:t>the</w:t>
      </w:r>
      <w:r>
        <w:rPr>
          <w:color w:val="161616"/>
          <w:spacing w:val="-2"/>
          <w:sz w:val="24"/>
        </w:rPr>
        <w:t> </w:t>
      </w:r>
      <w:r>
        <w:rPr>
          <w:rFonts w:ascii="Segoe UI Semibold" w:hAnsi="Segoe UI Semibold"/>
          <w:b/>
          <w:color w:val="161616"/>
          <w:sz w:val="24"/>
        </w:rPr>
        <w:t>Text</w:t>
      </w:r>
      <w:r>
        <w:rPr>
          <w:rFonts w:ascii="Segoe UI Semibold" w:hAnsi="Segoe UI Semibold"/>
          <w:b/>
          <w:color w:val="161616"/>
          <w:spacing w:val="-3"/>
          <w:sz w:val="24"/>
        </w:rPr>
        <w:t> </w:t>
      </w:r>
      <w:r>
        <w:rPr>
          <w:color w:val="161616"/>
          <w:spacing w:val="-2"/>
          <w:sz w:val="24"/>
        </w:rPr>
        <w:t>field</w:t>
      </w:r>
    </w:p>
    <w:p>
      <w:pPr>
        <w:pStyle w:val="ListParagraph"/>
        <w:numPr>
          <w:ilvl w:val="0"/>
          <w:numId w:val="11"/>
        </w:numPr>
        <w:tabs>
          <w:tab w:pos="661" w:val="left" w:leader="none"/>
          <w:tab w:pos="4566" w:val="left" w:leader="none"/>
        </w:tabs>
        <w:spacing w:line="240" w:lineRule="auto" w:before="101" w:after="0"/>
        <w:ind w:left="661" w:right="0" w:hanging="270"/>
        <w:jc w:val="left"/>
        <w:rPr>
          <w:sz w:val="24"/>
        </w:rPr>
      </w:pPr>
      <w:r>
        <w:rPr>
          <w:sz w:val="24"/>
        </w:rPr>
        <mc:AlternateContent>
          <mc:Choice Requires="wps">
            <w:drawing>
              <wp:anchor distT="0" distB="0" distL="0" distR="0" allowOverlap="1" layoutInCell="1" locked="0" behindDoc="1" simplePos="0" relativeHeight="482654208">
                <wp:simplePos x="0" y="0"/>
                <wp:positionH relativeFrom="page">
                  <wp:posOffset>2041524</wp:posOffset>
                </wp:positionH>
                <wp:positionV relativeFrom="paragraph">
                  <wp:posOffset>95450</wp:posOffset>
                </wp:positionV>
                <wp:extent cx="1266825" cy="180975"/>
                <wp:effectExtent l="0" t="0" r="0" b="0"/>
                <wp:wrapNone/>
                <wp:docPr id="230" name="Group 230"/>
                <wp:cNvGraphicFramePr>
                  <a:graphicFrameLocks/>
                </wp:cNvGraphicFramePr>
                <a:graphic>
                  <a:graphicData uri="http://schemas.microsoft.com/office/word/2010/wordprocessingGroup">
                    <wpg:wgp>
                      <wpg:cNvPr id="230" name="Group 230"/>
                      <wpg:cNvGrpSpPr/>
                      <wpg:grpSpPr>
                        <a:xfrm>
                          <a:off x="0" y="0"/>
                          <a:ext cx="1266825" cy="180975"/>
                          <a:chExt cx="1266825" cy="180975"/>
                        </a:xfrm>
                      </wpg:grpSpPr>
                      <wps:wsp>
                        <wps:cNvPr id="231" name="Graphic 231"/>
                        <wps:cNvSpPr/>
                        <wps:spPr>
                          <a:xfrm>
                            <a:off x="0" y="0"/>
                            <a:ext cx="1266825" cy="180975"/>
                          </a:xfrm>
                          <a:custGeom>
                            <a:avLst/>
                            <a:gdLst/>
                            <a:ahLst/>
                            <a:cxnLst/>
                            <a:rect l="l" t="t" r="r" b="b"/>
                            <a:pathLst>
                              <a:path w="1266825" h="180975">
                                <a:moveTo>
                                  <a:pt x="1242039" y="180973"/>
                                </a:moveTo>
                                <a:lnTo>
                                  <a:pt x="24785" y="180973"/>
                                </a:lnTo>
                                <a:lnTo>
                                  <a:pt x="21140" y="180247"/>
                                </a:lnTo>
                                <a:lnTo>
                                  <a:pt x="0" y="156188"/>
                                </a:lnTo>
                                <a:lnTo>
                                  <a:pt x="0" y="152400"/>
                                </a:lnTo>
                                <a:lnTo>
                                  <a:pt x="0" y="24784"/>
                                </a:lnTo>
                                <a:lnTo>
                                  <a:pt x="24785" y="0"/>
                                </a:lnTo>
                                <a:lnTo>
                                  <a:pt x="1242039" y="0"/>
                                </a:lnTo>
                                <a:lnTo>
                                  <a:pt x="1266825" y="24784"/>
                                </a:lnTo>
                                <a:lnTo>
                                  <a:pt x="1266825" y="156188"/>
                                </a:lnTo>
                                <a:lnTo>
                                  <a:pt x="1245684" y="180248"/>
                                </a:lnTo>
                                <a:lnTo>
                                  <a:pt x="1242039" y="180973"/>
                                </a:lnTo>
                                <a:close/>
                              </a:path>
                            </a:pathLst>
                          </a:custGeom>
                          <a:solidFill>
                            <a:srgbClr val="E6E6E6"/>
                          </a:solidFill>
                        </wps:spPr>
                        <wps:bodyPr wrap="square" lIns="0" tIns="0" rIns="0" bIns="0" rtlCol="0">
                          <a:prstTxWarp prst="textNoShape">
                            <a:avLst/>
                          </a:prstTxWarp>
                          <a:noAutofit/>
                        </wps:bodyPr>
                      </wps:wsp>
                      <wps:wsp>
                        <wps:cNvPr id="232" name="Textbox 232"/>
                        <wps:cNvSpPr txBox="1"/>
                        <wps:spPr>
                          <a:xfrm>
                            <a:off x="0" y="0"/>
                            <a:ext cx="1266825" cy="180975"/>
                          </a:xfrm>
                          <a:prstGeom prst="rect">
                            <a:avLst/>
                          </a:prstGeom>
                        </wps:spPr>
                        <wps:txbx>
                          <w:txbxContent>
                            <w:p>
                              <w:pPr>
                                <w:spacing w:before="31"/>
                                <w:ind w:left="45" w:right="0" w:firstLine="0"/>
                                <w:jc w:val="left"/>
                                <w:rPr>
                                  <w:rFonts w:ascii="Consolas"/>
                                  <w:sz w:val="20"/>
                                </w:rPr>
                              </w:pPr>
                              <w:r>
                                <w:rPr>
                                  <w:rFonts w:ascii="Consolas"/>
                                  <w:color w:val="161616"/>
                                  <w:sz w:val="20"/>
                                </w:rPr>
                                <w:t>Text</w:t>
                              </w:r>
                              <w:r>
                                <w:rPr>
                                  <w:rFonts w:ascii="Consolas"/>
                                  <w:color w:val="161616"/>
                                  <w:spacing w:val="10"/>
                                  <w:sz w:val="20"/>
                                </w:rPr>
                                <w:t> </w:t>
                              </w:r>
                              <w:r>
                                <w:rPr>
                                  <w:rFonts w:ascii="Consolas"/>
                                  <w:color w:val="161616"/>
                                  <w:sz w:val="20"/>
                                </w:rPr>
                                <w:t>=</w:t>
                              </w:r>
                              <w:r>
                                <w:rPr>
                                  <w:rFonts w:ascii="Consolas"/>
                                  <w:color w:val="161616"/>
                                  <w:spacing w:val="10"/>
                                  <w:sz w:val="20"/>
                                </w:rPr>
                                <w:t> </w:t>
                              </w:r>
                              <w:r>
                                <w:rPr>
                                  <w:rFonts w:ascii="Consolas"/>
                                  <w:color w:val="161616"/>
                                  <w:sz w:val="20"/>
                                </w:rPr>
                                <w:t>"Click</w:t>
                              </w:r>
                              <w:r>
                                <w:rPr>
                                  <w:rFonts w:ascii="Consolas"/>
                                  <w:color w:val="161616"/>
                                  <w:spacing w:val="10"/>
                                  <w:sz w:val="20"/>
                                </w:rPr>
                                <w:t> </w:t>
                              </w:r>
                              <w:r>
                                <w:rPr>
                                  <w:rFonts w:ascii="Consolas"/>
                                  <w:color w:val="161616"/>
                                  <w:spacing w:val="-5"/>
                                  <w:sz w:val="20"/>
                                </w:rPr>
                                <w:t>Me"</w:t>
                              </w:r>
                            </w:p>
                          </w:txbxContent>
                        </wps:txbx>
                        <wps:bodyPr wrap="square" lIns="0" tIns="0" rIns="0" bIns="0" rtlCol="0">
                          <a:noAutofit/>
                        </wps:bodyPr>
                      </wps:wsp>
                    </wpg:wgp>
                  </a:graphicData>
                </a:graphic>
              </wp:anchor>
            </w:drawing>
          </mc:Choice>
          <mc:Fallback>
            <w:pict>
              <v:group style="position:absolute;margin-left:160.749985pt;margin-top:7.515812pt;width:99.75pt;height:14.25pt;mso-position-horizontal-relative:page;mso-position-vertical-relative:paragraph;z-index:-20662272" id="docshapegroup219" coordorigin="3215,150" coordsize="1995,285">
                <v:shape style="position:absolute;left:3215;top:150;width:1995;height:285" id="docshape220" coordorigin="3215,150" coordsize="1995,285" path="m5171,435l3254,435,3248,434,3215,396,3215,390,3215,189,3254,150,5171,150,5210,189,5210,396,5177,434,5171,435xe" filled="true" fillcolor="#e6e6e6" stroked="false">
                  <v:path arrowok="t"/>
                  <v:fill type="solid"/>
                </v:shape>
                <v:shape style="position:absolute;left:3215;top:150;width:1995;height:285" type="#_x0000_t202" id="docshape221" filled="false" stroked="false">
                  <v:textbox inset="0,0,0,0">
                    <w:txbxContent>
                      <w:p>
                        <w:pPr>
                          <w:spacing w:before="31"/>
                          <w:ind w:left="45" w:right="0" w:firstLine="0"/>
                          <w:jc w:val="left"/>
                          <w:rPr>
                            <w:rFonts w:ascii="Consolas"/>
                            <w:sz w:val="20"/>
                          </w:rPr>
                        </w:pPr>
                        <w:r>
                          <w:rPr>
                            <w:rFonts w:ascii="Consolas"/>
                            <w:color w:val="161616"/>
                            <w:sz w:val="20"/>
                          </w:rPr>
                          <w:t>Text</w:t>
                        </w:r>
                        <w:r>
                          <w:rPr>
                            <w:rFonts w:ascii="Consolas"/>
                            <w:color w:val="161616"/>
                            <w:spacing w:val="10"/>
                            <w:sz w:val="20"/>
                          </w:rPr>
                          <w:t> </w:t>
                        </w:r>
                        <w:r>
                          <w:rPr>
                            <w:rFonts w:ascii="Consolas"/>
                            <w:color w:val="161616"/>
                            <w:sz w:val="20"/>
                          </w:rPr>
                          <w:t>=</w:t>
                        </w:r>
                        <w:r>
                          <w:rPr>
                            <w:rFonts w:ascii="Consolas"/>
                            <w:color w:val="161616"/>
                            <w:spacing w:val="10"/>
                            <w:sz w:val="20"/>
                          </w:rPr>
                          <w:t> </w:t>
                        </w:r>
                        <w:r>
                          <w:rPr>
                            <w:rFonts w:ascii="Consolas"/>
                            <w:color w:val="161616"/>
                            <w:sz w:val="20"/>
                          </w:rPr>
                          <w:t>"Click</w:t>
                        </w:r>
                        <w:r>
                          <w:rPr>
                            <w:rFonts w:ascii="Consolas"/>
                            <w:color w:val="161616"/>
                            <w:spacing w:val="10"/>
                            <w:sz w:val="20"/>
                          </w:rPr>
                          <w:t> </w:t>
                        </w:r>
                        <w:r>
                          <w:rPr>
                            <w:rFonts w:ascii="Consolas"/>
                            <w:color w:val="161616"/>
                            <w:spacing w:val="-5"/>
                            <w:sz w:val="20"/>
                          </w:rPr>
                          <w:t>Me"</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773184">
                <wp:simplePos x="0" y="0"/>
                <wp:positionH relativeFrom="page">
                  <wp:posOffset>3536949</wp:posOffset>
                </wp:positionH>
                <wp:positionV relativeFrom="paragraph">
                  <wp:posOffset>95450</wp:posOffset>
                </wp:positionV>
                <wp:extent cx="2324100" cy="180975"/>
                <wp:effectExtent l="0" t="0" r="0" b="0"/>
                <wp:wrapNone/>
                <wp:docPr id="233" name="Group 233"/>
                <wp:cNvGraphicFramePr>
                  <a:graphicFrameLocks/>
                </wp:cNvGraphicFramePr>
                <a:graphic>
                  <a:graphicData uri="http://schemas.microsoft.com/office/word/2010/wordprocessingGroup">
                    <wpg:wgp>
                      <wpg:cNvPr id="233" name="Group 233"/>
                      <wpg:cNvGrpSpPr/>
                      <wpg:grpSpPr>
                        <a:xfrm>
                          <a:off x="0" y="0"/>
                          <a:ext cx="2324100" cy="180975"/>
                          <a:chExt cx="2324100" cy="180975"/>
                        </a:xfrm>
                      </wpg:grpSpPr>
                      <wps:wsp>
                        <wps:cNvPr id="234" name="Graphic 234"/>
                        <wps:cNvSpPr/>
                        <wps:spPr>
                          <a:xfrm>
                            <a:off x="0" y="0"/>
                            <a:ext cx="2324100" cy="180975"/>
                          </a:xfrm>
                          <a:custGeom>
                            <a:avLst/>
                            <a:gdLst/>
                            <a:ahLst/>
                            <a:cxnLst/>
                            <a:rect l="l" t="t" r="r" b="b"/>
                            <a:pathLst>
                              <a:path w="2324100" h="180975">
                                <a:moveTo>
                                  <a:pt x="2299314" y="180973"/>
                                </a:moveTo>
                                <a:lnTo>
                                  <a:pt x="24785" y="180973"/>
                                </a:lnTo>
                                <a:lnTo>
                                  <a:pt x="21140" y="180247"/>
                                </a:lnTo>
                                <a:lnTo>
                                  <a:pt x="0" y="156188"/>
                                </a:lnTo>
                                <a:lnTo>
                                  <a:pt x="0" y="152400"/>
                                </a:lnTo>
                                <a:lnTo>
                                  <a:pt x="0" y="24784"/>
                                </a:lnTo>
                                <a:lnTo>
                                  <a:pt x="24785" y="0"/>
                                </a:lnTo>
                                <a:lnTo>
                                  <a:pt x="2299314" y="0"/>
                                </a:lnTo>
                                <a:lnTo>
                                  <a:pt x="2324099" y="24784"/>
                                </a:lnTo>
                                <a:lnTo>
                                  <a:pt x="2324099" y="156188"/>
                                </a:lnTo>
                                <a:lnTo>
                                  <a:pt x="2302959" y="180248"/>
                                </a:lnTo>
                                <a:lnTo>
                                  <a:pt x="2299314" y="180973"/>
                                </a:lnTo>
                                <a:close/>
                              </a:path>
                            </a:pathLst>
                          </a:custGeom>
                          <a:solidFill>
                            <a:srgbClr val="E6E6E6"/>
                          </a:solidFill>
                        </wps:spPr>
                        <wps:bodyPr wrap="square" lIns="0" tIns="0" rIns="0" bIns="0" rtlCol="0">
                          <a:prstTxWarp prst="textNoShape">
                            <a:avLst/>
                          </a:prstTxWarp>
                          <a:noAutofit/>
                        </wps:bodyPr>
                      </wps:wsp>
                      <wps:wsp>
                        <wps:cNvPr id="235" name="Textbox 235"/>
                        <wps:cNvSpPr txBox="1"/>
                        <wps:spPr>
                          <a:xfrm>
                            <a:off x="0" y="0"/>
                            <a:ext cx="2324100" cy="180975"/>
                          </a:xfrm>
                          <a:prstGeom prst="rect">
                            <a:avLst/>
                          </a:prstGeom>
                        </wps:spPr>
                        <wps:txbx>
                          <w:txbxContent>
                            <w:p>
                              <w:pPr>
                                <w:spacing w:before="31"/>
                                <w:ind w:left="34" w:right="0" w:firstLine="0"/>
                                <w:jc w:val="left"/>
                                <w:rPr>
                                  <w:rFonts w:ascii="Consolas"/>
                                  <w:sz w:val="20"/>
                                </w:rPr>
                              </w:pPr>
                              <w:r>
                                <w:rPr>
                                  <w:rFonts w:ascii="Consolas"/>
                                  <w:color w:val="161616"/>
                                  <w:sz w:val="20"/>
                                </w:rPr>
                                <w:t>Text</w:t>
                              </w:r>
                              <w:r>
                                <w:rPr>
                                  <w:rFonts w:ascii="Consolas"/>
                                  <w:color w:val="161616"/>
                                  <w:spacing w:val="7"/>
                                  <w:sz w:val="20"/>
                                </w:rPr>
                                <w:t> </w:t>
                              </w:r>
                              <w:r>
                                <w:rPr>
                                  <w:rFonts w:ascii="Consolas"/>
                                  <w:color w:val="161616"/>
                                  <w:sz w:val="20"/>
                                </w:rPr>
                                <w:t>=</w:t>
                              </w:r>
                              <w:r>
                                <w:rPr>
                                  <w:rFonts w:ascii="Consolas"/>
                                  <w:color w:val="161616"/>
                                  <w:spacing w:val="7"/>
                                  <w:sz w:val="20"/>
                                </w:rPr>
                                <w:t> </w:t>
                              </w:r>
                              <w:r>
                                <w:rPr>
                                  <w:rFonts w:ascii="Consolas"/>
                                  <w:color w:val="161616"/>
                                  <w:sz w:val="20"/>
                                </w:rPr>
                                <w:t>"Save</w:t>
                              </w:r>
                              <w:r>
                                <w:rPr>
                                  <w:rFonts w:ascii="Consolas"/>
                                  <w:color w:val="161616"/>
                                  <w:spacing w:val="7"/>
                                  <w:sz w:val="20"/>
                                </w:rPr>
                                <w:t> </w:t>
                              </w:r>
                              <w:r>
                                <w:rPr>
                                  <w:rFonts w:ascii="Consolas"/>
                                  <w:color w:val="161616"/>
                                  <w:sz w:val="20"/>
                                </w:rPr>
                                <w:t>"</w:t>
                              </w:r>
                              <w:r>
                                <w:rPr>
                                  <w:rFonts w:ascii="Consolas"/>
                                  <w:color w:val="161616"/>
                                  <w:spacing w:val="8"/>
                                  <w:sz w:val="20"/>
                                </w:rPr>
                                <w:t> </w:t>
                              </w:r>
                              <w:r>
                                <w:rPr>
                                  <w:rFonts w:ascii="Consolas"/>
                                  <w:color w:val="161616"/>
                                  <w:sz w:val="20"/>
                                </w:rPr>
                                <w:t>&amp;</w:t>
                              </w:r>
                              <w:r>
                                <w:rPr>
                                  <w:rFonts w:ascii="Consolas"/>
                                  <w:color w:val="161616"/>
                                  <w:spacing w:val="7"/>
                                  <w:sz w:val="20"/>
                                </w:rPr>
                                <w:t> </w:t>
                              </w:r>
                              <w:r>
                                <w:rPr>
                                  <w:rFonts w:ascii="Consolas"/>
                                  <w:color w:val="161616"/>
                                  <w:spacing w:val="-2"/>
                                  <w:sz w:val="20"/>
                                </w:rPr>
                                <w:t>TextInput1.Text</w:t>
                              </w:r>
                            </w:p>
                          </w:txbxContent>
                        </wps:txbx>
                        <wps:bodyPr wrap="square" lIns="0" tIns="0" rIns="0" bIns="0" rtlCol="0">
                          <a:noAutofit/>
                        </wps:bodyPr>
                      </wps:wsp>
                    </wpg:wgp>
                  </a:graphicData>
                </a:graphic>
              </wp:anchor>
            </w:drawing>
          </mc:Choice>
          <mc:Fallback>
            <w:pict>
              <v:group style="position:absolute;margin-left:278.499969pt;margin-top:7.515812pt;width:183pt;height:14.25pt;mso-position-horizontal-relative:page;mso-position-vertical-relative:paragraph;z-index:15773184" id="docshapegroup222" coordorigin="5570,150" coordsize="3660,285">
                <v:shape style="position:absolute;left:5570;top:150;width:3660;height:285" id="docshape223" coordorigin="5570,150" coordsize="3660,285" path="m9191,435l5609,435,5603,434,5570,396,5570,390,5570,189,5609,150,9191,150,9230,189,9230,396,9197,434,9191,435xe" filled="true" fillcolor="#e6e6e6" stroked="false">
                  <v:path arrowok="t"/>
                  <v:fill type="solid"/>
                </v:shape>
                <v:shape style="position:absolute;left:5570;top:150;width:3660;height:285" type="#_x0000_t202" id="docshape224" filled="false" stroked="false">
                  <v:textbox inset="0,0,0,0">
                    <w:txbxContent>
                      <w:p>
                        <w:pPr>
                          <w:spacing w:before="31"/>
                          <w:ind w:left="34" w:right="0" w:firstLine="0"/>
                          <w:jc w:val="left"/>
                          <w:rPr>
                            <w:rFonts w:ascii="Consolas"/>
                            <w:sz w:val="20"/>
                          </w:rPr>
                        </w:pPr>
                        <w:r>
                          <w:rPr>
                            <w:rFonts w:ascii="Consolas"/>
                            <w:color w:val="161616"/>
                            <w:sz w:val="20"/>
                          </w:rPr>
                          <w:t>Text</w:t>
                        </w:r>
                        <w:r>
                          <w:rPr>
                            <w:rFonts w:ascii="Consolas"/>
                            <w:color w:val="161616"/>
                            <w:spacing w:val="7"/>
                            <w:sz w:val="20"/>
                          </w:rPr>
                          <w:t> </w:t>
                        </w:r>
                        <w:r>
                          <w:rPr>
                            <w:rFonts w:ascii="Consolas"/>
                            <w:color w:val="161616"/>
                            <w:sz w:val="20"/>
                          </w:rPr>
                          <w:t>=</w:t>
                        </w:r>
                        <w:r>
                          <w:rPr>
                            <w:rFonts w:ascii="Consolas"/>
                            <w:color w:val="161616"/>
                            <w:spacing w:val="7"/>
                            <w:sz w:val="20"/>
                          </w:rPr>
                          <w:t> </w:t>
                        </w:r>
                        <w:r>
                          <w:rPr>
                            <w:rFonts w:ascii="Consolas"/>
                            <w:color w:val="161616"/>
                            <w:sz w:val="20"/>
                          </w:rPr>
                          <w:t>"Save</w:t>
                        </w:r>
                        <w:r>
                          <w:rPr>
                            <w:rFonts w:ascii="Consolas"/>
                            <w:color w:val="161616"/>
                            <w:spacing w:val="7"/>
                            <w:sz w:val="20"/>
                          </w:rPr>
                          <w:t> </w:t>
                        </w:r>
                        <w:r>
                          <w:rPr>
                            <w:rFonts w:ascii="Consolas"/>
                            <w:color w:val="161616"/>
                            <w:sz w:val="20"/>
                          </w:rPr>
                          <w:t>"</w:t>
                        </w:r>
                        <w:r>
                          <w:rPr>
                            <w:rFonts w:ascii="Consolas"/>
                            <w:color w:val="161616"/>
                            <w:spacing w:val="8"/>
                            <w:sz w:val="20"/>
                          </w:rPr>
                          <w:t> </w:t>
                        </w:r>
                        <w:r>
                          <w:rPr>
                            <w:rFonts w:ascii="Consolas"/>
                            <w:color w:val="161616"/>
                            <w:sz w:val="20"/>
                          </w:rPr>
                          <w:t>&amp;</w:t>
                        </w:r>
                        <w:r>
                          <w:rPr>
                            <w:rFonts w:ascii="Consolas"/>
                            <w:color w:val="161616"/>
                            <w:spacing w:val="7"/>
                            <w:sz w:val="20"/>
                          </w:rPr>
                          <w:t> </w:t>
                        </w:r>
                        <w:r>
                          <w:rPr>
                            <w:rFonts w:ascii="Consolas"/>
                            <w:color w:val="161616"/>
                            <w:spacing w:val="-2"/>
                            <w:sz w:val="20"/>
                          </w:rPr>
                          <w:t>TextInput1.Text</w:t>
                        </w:r>
                      </w:p>
                    </w:txbxContent>
                  </v:textbox>
                  <w10:wrap type="none"/>
                </v:shape>
                <w10:wrap type="none"/>
              </v:group>
            </w:pict>
          </mc:Fallback>
        </mc:AlternateContent>
      </w:r>
      <w:r>
        <w:rPr>
          <w:rFonts w:ascii="Segoe UI Semibold" w:hAnsi="Segoe UI Semibold"/>
          <w:b/>
          <w:color w:val="161616"/>
          <w:sz w:val="24"/>
        </w:rPr>
        <w:t>Using a </w:t>
      </w:r>
      <w:r>
        <w:rPr>
          <w:rFonts w:ascii="Segoe UI Semibold" w:hAnsi="Segoe UI Semibold"/>
          <w:b/>
          <w:color w:val="161616"/>
          <w:spacing w:val="-2"/>
          <w:sz w:val="24"/>
        </w:rPr>
        <w:t>formula</w:t>
      </w:r>
      <w:r>
        <w:rPr>
          <w:color w:val="161616"/>
          <w:spacing w:val="-2"/>
          <w:sz w:val="24"/>
        </w:rPr>
        <w:t>:</w:t>
      </w:r>
      <w:r>
        <w:rPr>
          <w:color w:val="161616"/>
          <w:sz w:val="24"/>
        </w:rPr>
        <w:tab/>
      </w:r>
      <w:r>
        <w:rPr>
          <w:color w:val="161616"/>
          <w:spacing w:val="-5"/>
          <w:sz w:val="24"/>
        </w:rPr>
        <w:t>or</w:t>
      </w:r>
    </w:p>
    <w:p>
      <w:pPr>
        <w:pStyle w:val="BodyText"/>
        <w:spacing w:before="38"/>
      </w:pPr>
    </w:p>
    <w:p>
      <w:pPr>
        <w:pStyle w:val="Heading5"/>
        <w:rPr>
          <w:b/>
        </w:rPr>
      </w:pPr>
      <w:r>
        <w:rPr>
          <w:b/>
          <w:color w:val="161616"/>
        </w:rPr>
        <w:t>Make</w:t>
      </w:r>
      <w:r>
        <w:rPr>
          <w:b/>
          <w:color w:val="161616"/>
          <w:spacing w:val="6"/>
        </w:rPr>
        <w:t> </w:t>
      </w:r>
      <w:r>
        <w:rPr>
          <w:b/>
          <w:color w:val="161616"/>
        </w:rPr>
        <w:t>buttons</w:t>
      </w:r>
      <w:r>
        <w:rPr>
          <w:b/>
          <w:color w:val="161616"/>
          <w:spacing w:val="7"/>
        </w:rPr>
        <w:t> </w:t>
      </w:r>
      <w:r>
        <w:rPr>
          <w:b/>
          <w:color w:val="161616"/>
          <w:spacing w:val="-2"/>
        </w:rPr>
        <w:t>interactive</w:t>
      </w:r>
    </w:p>
    <w:p>
      <w:pPr>
        <w:pStyle w:val="BodyText"/>
        <w:spacing w:before="24"/>
        <w:rPr>
          <w:rFonts w:ascii="Segoe UI Semibold"/>
          <w:b/>
        </w:rPr>
      </w:pPr>
    </w:p>
    <w:p>
      <w:pPr>
        <w:pStyle w:val="BodyText"/>
        <w:ind w:left="92"/>
      </w:pPr>
      <w:r>
        <w:rPr>
          <w:color w:val="161616"/>
        </w:rPr>
        <w:t>Define what happens when users selects the button using the </w:t>
      </w:r>
      <w:r>
        <w:rPr>
          <w:rFonts w:ascii="Segoe UI Semibold"/>
          <w:b/>
          <w:color w:val="161616"/>
        </w:rPr>
        <w:t>OnSelect</w:t>
      </w:r>
      <w:r>
        <w:rPr>
          <w:rFonts w:ascii="Segoe UI Semibold"/>
          <w:b/>
          <w:color w:val="161616"/>
          <w:spacing w:val="-1"/>
        </w:rPr>
        <w:t> </w:t>
      </w:r>
      <w:r>
        <w:rPr>
          <w:color w:val="161616"/>
          <w:spacing w:val="-2"/>
        </w:rPr>
        <w:t>property:</w:t>
      </w:r>
    </w:p>
    <w:p>
      <w:pPr>
        <w:pStyle w:val="BodyText"/>
        <w:spacing w:before="21"/>
      </w:pPr>
    </w:p>
    <w:p>
      <w:pPr>
        <w:pStyle w:val="ListParagraph"/>
        <w:numPr>
          <w:ilvl w:val="0"/>
          <w:numId w:val="12"/>
        </w:numPr>
        <w:tabs>
          <w:tab w:pos="661" w:val="left" w:leader="none"/>
        </w:tabs>
        <w:spacing w:line="240" w:lineRule="auto" w:before="0" w:after="0"/>
        <w:ind w:left="661" w:right="0" w:hanging="247"/>
        <w:jc w:val="left"/>
        <w:rPr>
          <w:color w:val="161616"/>
          <w:sz w:val="24"/>
        </w:rPr>
      </w:pPr>
      <w:r>
        <w:rPr>
          <w:color w:val="161616"/>
          <w:sz w:val="24"/>
        </w:rPr>
        <w:t>Select the button in your </w:t>
      </w:r>
      <w:r>
        <w:rPr>
          <w:color w:val="161616"/>
          <w:spacing w:val="-4"/>
          <w:sz w:val="24"/>
        </w:rPr>
        <w:t>app.</w:t>
      </w:r>
    </w:p>
    <w:p>
      <w:pPr>
        <w:pStyle w:val="ListParagraph"/>
        <w:numPr>
          <w:ilvl w:val="0"/>
          <w:numId w:val="12"/>
        </w:numPr>
        <w:tabs>
          <w:tab w:pos="661" w:val="left" w:leader="none"/>
        </w:tabs>
        <w:spacing w:line="240" w:lineRule="auto" w:before="101" w:after="0"/>
        <w:ind w:left="661" w:right="0" w:hanging="247"/>
        <w:jc w:val="left"/>
        <w:rPr>
          <w:color w:val="161616"/>
          <w:sz w:val="24"/>
        </w:rPr>
      </w:pPr>
      <w:r>
        <w:rPr>
          <w:color w:val="161616"/>
          <w:sz w:val="24"/>
        </w:rPr>
        <w:t>In the Properties pane, find the </w:t>
      </w:r>
      <w:r>
        <w:rPr>
          <w:rFonts w:ascii="Segoe UI Semibold"/>
          <w:b/>
          <w:color w:val="161616"/>
          <w:sz w:val="24"/>
        </w:rPr>
        <w:t>OnSelect</w:t>
      </w:r>
      <w:r>
        <w:rPr>
          <w:rFonts w:ascii="Segoe UI Semibold"/>
          <w:b/>
          <w:color w:val="161616"/>
          <w:spacing w:val="-1"/>
          <w:sz w:val="24"/>
        </w:rPr>
        <w:t> </w:t>
      </w:r>
      <w:r>
        <w:rPr>
          <w:color w:val="161616"/>
          <w:spacing w:val="-2"/>
          <w:sz w:val="24"/>
        </w:rPr>
        <w:t>property.</w:t>
      </w:r>
    </w:p>
    <w:p>
      <w:pPr>
        <w:pStyle w:val="ListParagraph"/>
        <w:numPr>
          <w:ilvl w:val="0"/>
          <w:numId w:val="12"/>
        </w:numPr>
        <w:tabs>
          <w:tab w:pos="661" w:val="left" w:leader="none"/>
        </w:tabs>
        <w:spacing w:line="240" w:lineRule="auto" w:before="96" w:after="0"/>
        <w:ind w:left="661" w:right="0" w:hanging="247"/>
        <w:jc w:val="left"/>
        <w:rPr>
          <w:color w:val="161616"/>
          <w:position w:val="1"/>
          <w:sz w:val="24"/>
        </w:rPr>
      </w:pPr>
      <w:r>
        <w:rPr>
          <w:position w:val="1"/>
          <w:sz w:val="24"/>
        </w:rPr>
        <mc:AlternateContent>
          <mc:Choice Requires="wps">
            <w:drawing>
              <wp:anchor distT="0" distB="0" distL="0" distR="0" allowOverlap="1" layoutInCell="1" locked="0" behindDoc="1" simplePos="0" relativeHeight="482655232">
                <wp:simplePos x="0" y="0"/>
                <wp:positionH relativeFrom="page">
                  <wp:posOffset>3375024</wp:posOffset>
                </wp:positionH>
                <wp:positionV relativeFrom="paragraph">
                  <wp:posOffset>95413</wp:posOffset>
                </wp:positionV>
                <wp:extent cx="1476375" cy="180975"/>
                <wp:effectExtent l="0" t="0" r="0" b="0"/>
                <wp:wrapNone/>
                <wp:docPr id="236" name="Graphic 236"/>
                <wp:cNvGraphicFramePr>
                  <a:graphicFrameLocks/>
                </wp:cNvGraphicFramePr>
                <a:graphic>
                  <a:graphicData uri="http://schemas.microsoft.com/office/word/2010/wordprocessingShape">
                    <wps:wsp>
                      <wps:cNvPr id="236" name="Graphic 236"/>
                      <wps:cNvSpPr/>
                      <wps:spPr>
                        <a:xfrm>
                          <a:off x="0" y="0"/>
                          <a:ext cx="1476375" cy="180975"/>
                        </a:xfrm>
                        <a:custGeom>
                          <a:avLst/>
                          <a:gdLst/>
                          <a:ahLst/>
                          <a:cxnLst/>
                          <a:rect l="l" t="t" r="r" b="b"/>
                          <a:pathLst>
                            <a:path w="1476375" h="180975">
                              <a:moveTo>
                                <a:pt x="1451589" y="180974"/>
                              </a:moveTo>
                              <a:lnTo>
                                <a:pt x="24785" y="180974"/>
                              </a:lnTo>
                              <a:lnTo>
                                <a:pt x="21140" y="180249"/>
                              </a:lnTo>
                              <a:lnTo>
                                <a:pt x="0" y="156189"/>
                              </a:lnTo>
                              <a:lnTo>
                                <a:pt x="0" y="152400"/>
                              </a:lnTo>
                              <a:lnTo>
                                <a:pt x="0" y="24785"/>
                              </a:lnTo>
                              <a:lnTo>
                                <a:pt x="24785" y="0"/>
                              </a:lnTo>
                              <a:lnTo>
                                <a:pt x="1451589" y="0"/>
                              </a:lnTo>
                              <a:lnTo>
                                <a:pt x="1476375" y="24785"/>
                              </a:lnTo>
                              <a:lnTo>
                                <a:pt x="1476375" y="156189"/>
                              </a:lnTo>
                              <a:lnTo>
                                <a:pt x="1455234" y="180249"/>
                              </a:lnTo>
                              <a:lnTo>
                                <a:pt x="1451589" y="180974"/>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65.749969pt;margin-top:7.512882pt;width:116.25pt;height:14.25pt;mso-position-horizontal-relative:page;mso-position-vertical-relative:paragraph;z-index:-20661248" id="docshape225" coordorigin="5315,150" coordsize="2325,285" path="m7601,435l5354,435,5348,434,5315,396,5315,390,5315,189,5354,150,7601,150,7640,189,7640,396,7607,434,7601,435xe" filled="true" fillcolor="#e6e6e6" stroked="false">
                <v:path arrowok="t"/>
                <v:fill type="solid"/>
                <w10:wrap type="none"/>
              </v:shape>
            </w:pict>
          </mc:Fallback>
        </mc:AlternateContent>
      </w:r>
      <w:r>
        <w:rPr>
          <w:color w:val="161616"/>
          <w:position w:val="1"/>
          <w:sz w:val="24"/>
        </w:rPr>
        <w:t>Enter</w:t>
      </w:r>
      <w:r>
        <w:rPr>
          <w:color w:val="161616"/>
          <w:spacing w:val="4"/>
          <w:position w:val="1"/>
          <w:sz w:val="24"/>
        </w:rPr>
        <w:t> </w:t>
      </w:r>
      <w:r>
        <w:rPr>
          <w:color w:val="161616"/>
          <w:position w:val="1"/>
          <w:sz w:val="24"/>
        </w:rPr>
        <w:t>your</w:t>
      </w:r>
      <w:r>
        <w:rPr>
          <w:color w:val="161616"/>
          <w:spacing w:val="4"/>
          <w:position w:val="1"/>
          <w:sz w:val="24"/>
        </w:rPr>
        <w:t> </w:t>
      </w:r>
      <w:r>
        <w:rPr>
          <w:color w:val="161616"/>
          <w:position w:val="1"/>
          <w:sz w:val="24"/>
        </w:rPr>
        <w:t>Power</w:t>
      </w:r>
      <w:r>
        <w:rPr>
          <w:color w:val="161616"/>
          <w:spacing w:val="4"/>
          <w:position w:val="1"/>
          <w:sz w:val="24"/>
        </w:rPr>
        <w:t> </w:t>
      </w:r>
      <w:r>
        <w:rPr>
          <w:color w:val="161616"/>
          <w:position w:val="1"/>
          <w:sz w:val="24"/>
        </w:rPr>
        <w:t>Fx</w:t>
      </w:r>
      <w:r>
        <w:rPr>
          <w:color w:val="161616"/>
          <w:spacing w:val="5"/>
          <w:position w:val="1"/>
          <w:sz w:val="24"/>
        </w:rPr>
        <w:t> </w:t>
      </w:r>
      <w:r>
        <w:rPr>
          <w:color w:val="161616"/>
          <w:position w:val="1"/>
          <w:sz w:val="24"/>
        </w:rPr>
        <w:t>formula,</w:t>
      </w:r>
      <w:r>
        <w:rPr>
          <w:color w:val="161616"/>
          <w:spacing w:val="4"/>
          <w:position w:val="1"/>
          <w:sz w:val="24"/>
        </w:rPr>
        <w:t> </w:t>
      </w:r>
      <w:r>
        <w:rPr>
          <w:color w:val="161616"/>
          <w:position w:val="1"/>
          <w:sz w:val="24"/>
        </w:rPr>
        <w:t>such</w:t>
      </w:r>
      <w:r>
        <w:rPr>
          <w:color w:val="161616"/>
          <w:spacing w:val="4"/>
          <w:position w:val="1"/>
          <w:sz w:val="24"/>
        </w:rPr>
        <w:t> </w:t>
      </w:r>
      <w:r>
        <w:rPr>
          <w:color w:val="161616"/>
          <w:position w:val="1"/>
          <w:sz w:val="24"/>
        </w:rPr>
        <w:t>as</w:t>
      </w:r>
      <w:r>
        <w:rPr>
          <w:color w:val="161616"/>
          <w:spacing w:val="47"/>
          <w:position w:val="1"/>
          <w:sz w:val="24"/>
        </w:rPr>
        <w:t> </w:t>
      </w:r>
      <w:r>
        <w:rPr>
          <w:rFonts w:ascii="Consolas"/>
          <w:color w:val="161616"/>
          <w:sz w:val="20"/>
        </w:rPr>
        <w:t>Navigate(NextScreen)</w:t>
      </w:r>
      <w:r>
        <w:rPr>
          <w:rFonts w:ascii="Consolas"/>
          <w:color w:val="161616"/>
          <w:spacing w:val="-68"/>
          <w:sz w:val="20"/>
        </w:rPr>
        <w:t> </w:t>
      </w:r>
      <w:r>
        <w:rPr>
          <w:color w:val="161616"/>
          <w:spacing w:val="-10"/>
          <w:position w:val="1"/>
          <w:sz w:val="24"/>
        </w:rPr>
        <w:t>.</w:t>
      </w:r>
    </w:p>
    <w:p>
      <w:pPr>
        <w:pStyle w:val="BodyText"/>
        <w:spacing w:before="43"/>
      </w:pPr>
    </w:p>
    <w:p>
      <w:pPr>
        <w:pStyle w:val="Heading5"/>
        <w:rPr>
          <w:b/>
        </w:rPr>
      </w:pPr>
      <w:r>
        <w:rPr>
          <w:b/>
          <w:color w:val="161616"/>
        </w:rPr>
        <w:t>Configure</w:t>
      </w:r>
      <w:r>
        <w:rPr>
          <w:b/>
          <w:color w:val="161616"/>
          <w:spacing w:val="10"/>
        </w:rPr>
        <w:t> </w:t>
      </w:r>
      <w:r>
        <w:rPr>
          <w:b/>
          <w:color w:val="161616"/>
        </w:rPr>
        <w:t>button</w:t>
      </w:r>
      <w:r>
        <w:rPr>
          <w:b/>
          <w:color w:val="161616"/>
          <w:spacing w:val="11"/>
        </w:rPr>
        <w:t> </w:t>
      </w:r>
      <w:r>
        <w:rPr>
          <w:b/>
          <w:color w:val="161616"/>
          <w:spacing w:val="-2"/>
        </w:rPr>
        <w:t>properties</w:t>
      </w:r>
    </w:p>
    <w:p>
      <w:pPr>
        <w:pStyle w:val="BodyText"/>
        <w:spacing w:before="24"/>
        <w:rPr>
          <w:rFonts w:ascii="Segoe UI Semibold"/>
          <w:b/>
        </w:rPr>
      </w:pPr>
    </w:p>
    <w:p>
      <w:pPr>
        <w:pStyle w:val="BodyText"/>
        <w:ind w:left="92"/>
      </w:pPr>
      <w:r>
        <w:rPr>
          <w:color w:val="161616"/>
        </w:rPr>
        <w:t>Power</w:t>
      </w:r>
      <w:r>
        <w:rPr>
          <w:color w:val="161616"/>
          <w:spacing w:val="-2"/>
        </w:rPr>
        <w:t> </w:t>
      </w:r>
      <w:r>
        <w:rPr>
          <w:color w:val="161616"/>
        </w:rPr>
        <w:t>Apps</w:t>
      </w:r>
      <w:r>
        <w:rPr>
          <w:color w:val="161616"/>
          <w:spacing w:val="-1"/>
        </w:rPr>
        <w:t> </w:t>
      </w:r>
      <w:r>
        <w:rPr>
          <w:color w:val="161616"/>
        </w:rPr>
        <w:t>uses</w:t>
      </w:r>
      <w:r>
        <w:rPr>
          <w:color w:val="161616"/>
          <w:spacing w:val="-1"/>
        </w:rPr>
        <w:t> </w:t>
      </w:r>
      <w:r>
        <w:rPr>
          <w:color w:val="161616"/>
        </w:rPr>
        <w:t>a</w:t>
      </w:r>
      <w:r>
        <w:rPr>
          <w:color w:val="161616"/>
          <w:spacing w:val="-1"/>
        </w:rPr>
        <w:t> </w:t>
      </w:r>
      <w:r>
        <w:rPr>
          <w:color w:val="161616"/>
        </w:rPr>
        <w:t>streamlined</w:t>
      </w:r>
      <w:r>
        <w:rPr>
          <w:color w:val="161616"/>
          <w:spacing w:val="-1"/>
        </w:rPr>
        <w:t> </w:t>
      </w:r>
      <w:r>
        <w:rPr>
          <w:color w:val="161616"/>
        </w:rPr>
        <w:t>approach</w:t>
      </w:r>
      <w:r>
        <w:rPr>
          <w:color w:val="161616"/>
          <w:spacing w:val="-1"/>
        </w:rPr>
        <w:t> </w:t>
      </w:r>
      <w:r>
        <w:rPr>
          <w:color w:val="161616"/>
        </w:rPr>
        <w:t>for</w:t>
      </w:r>
      <w:r>
        <w:rPr>
          <w:color w:val="161616"/>
          <w:spacing w:val="-1"/>
        </w:rPr>
        <w:t> </w:t>
      </w:r>
      <w:r>
        <w:rPr>
          <w:color w:val="161616"/>
        </w:rPr>
        <w:t>editing</w:t>
      </w:r>
      <w:r>
        <w:rPr>
          <w:color w:val="161616"/>
          <w:spacing w:val="-1"/>
        </w:rPr>
        <w:t> </w:t>
      </w:r>
      <w:r>
        <w:rPr>
          <w:color w:val="161616"/>
          <w:spacing w:val="-2"/>
        </w:rPr>
        <w:t>controls.</w:t>
      </w:r>
    </w:p>
    <w:p>
      <w:pPr>
        <w:pStyle w:val="BodyText"/>
        <w:spacing w:before="21"/>
      </w:pPr>
    </w:p>
    <w:p>
      <w:pPr>
        <w:pStyle w:val="ListParagraph"/>
        <w:numPr>
          <w:ilvl w:val="1"/>
          <w:numId w:val="12"/>
        </w:numPr>
        <w:tabs>
          <w:tab w:pos="661" w:val="left" w:leader="none"/>
        </w:tabs>
        <w:spacing w:line="240" w:lineRule="auto" w:before="0" w:after="0"/>
        <w:ind w:left="661" w:right="0" w:hanging="270"/>
        <w:jc w:val="left"/>
        <w:rPr>
          <w:sz w:val="24"/>
        </w:rPr>
      </w:pPr>
      <w:r>
        <w:rPr>
          <w:color w:val="161616"/>
          <w:sz w:val="24"/>
        </w:rPr>
        <w:t>Select the button on the </w:t>
      </w:r>
      <w:r>
        <w:rPr>
          <w:color w:val="161616"/>
          <w:spacing w:val="-2"/>
          <w:sz w:val="24"/>
        </w:rPr>
        <w:t>canvas:</w:t>
      </w:r>
    </w:p>
    <w:p>
      <w:pPr>
        <w:pStyle w:val="ListParagraph"/>
        <w:numPr>
          <w:ilvl w:val="2"/>
          <w:numId w:val="12"/>
        </w:numPr>
        <w:tabs>
          <w:tab w:pos="961" w:val="left" w:leader="none"/>
        </w:tabs>
        <w:spacing w:line="240" w:lineRule="auto" w:before="101" w:after="0"/>
        <w:ind w:left="961" w:right="0" w:hanging="277"/>
        <w:jc w:val="left"/>
        <w:rPr>
          <w:sz w:val="24"/>
        </w:rPr>
      </w:pPr>
      <w:r>
        <w:rPr>
          <w:rFonts w:ascii="Segoe UI Semibold" w:hAnsi="Segoe UI Semibold"/>
          <w:b/>
          <w:color w:val="161616"/>
          <w:sz w:val="24"/>
        </w:rPr>
        <w:t>Use the Properties pane</w:t>
      </w:r>
      <w:r>
        <w:rPr>
          <w:rFonts w:ascii="Segoe UI Semibold" w:hAnsi="Segoe UI Semibold"/>
          <w:b/>
          <w:color w:val="161616"/>
          <w:spacing w:val="-1"/>
          <w:sz w:val="24"/>
        </w:rPr>
        <w:t> </w:t>
      </w:r>
      <w:r>
        <w:rPr>
          <w:color w:val="161616"/>
          <w:sz w:val="24"/>
        </w:rPr>
        <w:t>on the right to modify basic </w:t>
      </w:r>
      <w:r>
        <w:rPr>
          <w:color w:val="161616"/>
          <w:spacing w:val="-2"/>
          <w:sz w:val="24"/>
        </w:rPr>
        <w:t>properties.</w:t>
      </w:r>
    </w:p>
    <w:p>
      <w:pPr>
        <w:pStyle w:val="ListParagraph"/>
        <w:numPr>
          <w:ilvl w:val="2"/>
          <w:numId w:val="12"/>
        </w:numPr>
        <w:tabs>
          <w:tab w:pos="961" w:val="left" w:leader="none"/>
        </w:tabs>
        <w:spacing w:line="240" w:lineRule="auto" w:before="101" w:after="0"/>
        <w:ind w:left="961" w:right="0" w:hanging="277"/>
        <w:jc w:val="left"/>
        <w:rPr>
          <w:sz w:val="24"/>
        </w:rPr>
      </w:pPr>
      <w:r>
        <w:rPr>
          <w:rFonts w:ascii="Segoe UI Semibold" w:hAnsi="Segoe UI Semibold"/>
          <w:b/>
          <w:color w:val="161616"/>
          <w:sz w:val="24"/>
        </w:rPr>
        <w:t>Use</w:t>
      </w:r>
      <w:r>
        <w:rPr>
          <w:rFonts w:ascii="Segoe UI Semibold" w:hAnsi="Segoe UI Semibold"/>
          <w:b/>
          <w:color w:val="161616"/>
          <w:spacing w:val="-1"/>
          <w:sz w:val="24"/>
        </w:rPr>
        <w:t> </w:t>
      </w:r>
      <w:r>
        <w:rPr>
          <w:rFonts w:ascii="Segoe UI Semibold" w:hAnsi="Segoe UI Semibold"/>
          <w:b/>
          <w:color w:val="161616"/>
          <w:sz w:val="24"/>
        </w:rPr>
        <w:t>the formula bar</w:t>
      </w:r>
      <w:r>
        <w:rPr>
          <w:rFonts w:ascii="Segoe UI Semibold" w:hAnsi="Segoe UI Semibold"/>
          <w:b/>
          <w:color w:val="161616"/>
          <w:spacing w:val="-2"/>
          <w:sz w:val="24"/>
        </w:rPr>
        <w:t> </w:t>
      </w:r>
      <w:r>
        <w:rPr>
          <w:color w:val="161616"/>
          <w:sz w:val="24"/>
        </w:rPr>
        <w:t>at the top</w:t>
      </w:r>
      <w:r>
        <w:rPr>
          <w:color w:val="161616"/>
          <w:spacing w:val="-1"/>
          <w:sz w:val="24"/>
        </w:rPr>
        <w:t> </w:t>
      </w:r>
      <w:r>
        <w:rPr>
          <w:color w:val="161616"/>
          <w:sz w:val="24"/>
        </w:rPr>
        <w:t>for advanced </w:t>
      </w:r>
      <w:r>
        <w:rPr>
          <w:color w:val="161616"/>
          <w:spacing w:val="-2"/>
          <w:sz w:val="24"/>
        </w:rPr>
        <w:t>formulas.</w:t>
      </w:r>
    </w:p>
    <w:p>
      <w:pPr>
        <w:pStyle w:val="ListParagraph"/>
        <w:numPr>
          <w:ilvl w:val="2"/>
          <w:numId w:val="12"/>
        </w:numPr>
        <w:tabs>
          <w:tab w:pos="961" w:val="left" w:leader="none"/>
        </w:tabs>
        <w:spacing w:line="240" w:lineRule="auto" w:before="101" w:after="0"/>
        <w:ind w:left="961" w:right="0" w:hanging="277"/>
        <w:jc w:val="left"/>
        <w:rPr>
          <w:sz w:val="24"/>
        </w:rPr>
      </w:pPr>
      <w:r>
        <w:rPr>
          <w:rFonts w:ascii="Segoe UI Semibold" w:hAnsi="Segoe UI Semibold"/>
          <w:b/>
          <w:color w:val="161616"/>
          <w:sz w:val="24"/>
        </w:rPr>
        <w:t>Switch</w:t>
      </w:r>
      <w:r>
        <w:rPr>
          <w:rFonts w:ascii="Segoe UI Semibold" w:hAnsi="Segoe UI Semibold"/>
          <w:b/>
          <w:color w:val="161616"/>
          <w:spacing w:val="-2"/>
          <w:sz w:val="24"/>
        </w:rPr>
        <w:t> </w:t>
      </w:r>
      <w:r>
        <w:rPr>
          <w:rFonts w:ascii="Segoe UI Semibold" w:hAnsi="Segoe UI Semibold"/>
          <w:b/>
          <w:color w:val="161616"/>
          <w:sz w:val="24"/>
        </w:rPr>
        <w:t>to</w:t>
      </w:r>
      <w:r>
        <w:rPr>
          <w:rFonts w:ascii="Segoe UI Semibold" w:hAnsi="Segoe UI Semibold"/>
          <w:b/>
          <w:color w:val="161616"/>
          <w:spacing w:val="-2"/>
          <w:sz w:val="24"/>
        </w:rPr>
        <w:t> </w:t>
      </w:r>
      <w:r>
        <w:rPr>
          <w:rFonts w:ascii="Segoe UI Semibold" w:hAnsi="Segoe UI Semibold"/>
          <w:b/>
          <w:color w:val="161616"/>
          <w:sz w:val="24"/>
        </w:rPr>
        <w:t>Advanced</w:t>
      </w:r>
      <w:r>
        <w:rPr>
          <w:rFonts w:ascii="Segoe UI Semibold" w:hAnsi="Segoe UI Semibold"/>
          <w:b/>
          <w:color w:val="161616"/>
          <w:spacing w:val="-1"/>
          <w:sz w:val="24"/>
        </w:rPr>
        <w:t> </w:t>
      </w:r>
      <w:r>
        <w:rPr>
          <w:rFonts w:ascii="Segoe UI Semibold" w:hAnsi="Segoe UI Semibold"/>
          <w:b/>
          <w:color w:val="161616"/>
          <w:sz w:val="24"/>
        </w:rPr>
        <w:t>properties</w:t>
      </w:r>
      <w:r>
        <w:rPr>
          <w:rFonts w:ascii="Segoe UI Semibold" w:hAnsi="Segoe UI Semibold"/>
          <w:b/>
          <w:color w:val="161616"/>
          <w:spacing w:val="-2"/>
          <w:sz w:val="24"/>
        </w:rPr>
        <w:t> </w:t>
      </w:r>
      <w:r>
        <w:rPr>
          <w:color w:val="161616"/>
          <w:sz w:val="24"/>
        </w:rPr>
        <w:t>for</w:t>
      </w:r>
      <w:r>
        <w:rPr>
          <w:color w:val="161616"/>
          <w:spacing w:val="-2"/>
          <w:sz w:val="24"/>
        </w:rPr>
        <w:t> </w:t>
      </w:r>
      <w:r>
        <w:rPr>
          <w:color w:val="161616"/>
          <w:sz w:val="24"/>
        </w:rPr>
        <w:t>detailed</w:t>
      </w:r>
      <w:r>
        <w:rPr>
          <w:color w:val="161616"/>
          <w:spacing w:val="-1"/>
          <w:sz w:val="24"/>
        </w:rPr>
        <w:t> </w:t>
      </w:r>
      <w:r>
        <w:rPr>
          <w:color w:val="161616"/>
          <w:spacing w:val="-2"/>
          <w:sz w:val="24"/>
        </w:rPr>
        <w:t>customization.</w:t>
      </w:r>
    </w:p>
    <w:p>
      <w:pPr>
        <w:pStyle w:val="BodyText"/>
        <w:spacing w:before="28"/>
      </w:pPr>
    </w:p>
    <w:p>
      <w:pPr>
        <w:pStyle w:val="Heading4"/>
        <w:spacing w:before="1"/>
        <w:rPr>
          <w:b/>
        </w:rPr>
      </w:pPr>
      <w:r>
        <w:rPr>
          <w:b/>
          <w:color w:val="161616"/>
        </w:rPr>
        <w:t>Size</w:t>
      </w:r>
      <w:r>
        <w:rPr>
          <w:b/>
          <w:color w:val="161616"/>
          <w:spacing w:val="9"/>
        </w:rPr>
        <w:t> </w:t>
      </w:r>
      <w:r>
        <w:rPr>
          <w:b/>
          <w:color w:val="161616"/>
        </w:rPr>
        <w:t>and</w:t>
      </w:r>
      <w:r>
        <w:rPr>
          <w:b/>
          <w:color w:val="161616"/>
          <w:spacing w:val="9"/>
        </w:rPr>
        <w:t> </w:t>
      </w:r>
      <w:r>
        <w:rPr>
          <w:b/>
          <w:color w:val="161616"/>
          <w:spacing w:val="-2"/>
        </w:rPr>
        <w:t>position</w:t>
      </w:r>
    </w:p>
    <w:p>
      <w:pPr>
        <w:pStyle w:val="Heading4"/>
        <w:spacing w:after="0"/>
        <w:rPr>
          <w:b/>
        </w:rPr>
        <w:sectPr>
          <w:type w:val="continuous"/>
          <w:pgSz w:w="11920" w:h="16860"/>
          <w:pgMar w:top="520" w:bottom="280" w:left="708" w:right="708"/>
        </w:sectPr>
      </w:pPr>
    </w:p>
    <w:p>
      <w:pPr>
        <w:pStyle w:val="BodyText"/>
        <w:spacing w:line="316" w:lineRule="auto" w:before="83"/>
        <w:ind w:left="92" w:right="103"/>
      </w:pPr>
      <w:r>
        <w:rPr>
          <w:rFonts w:ascii="Segoe UI Semibold" w:hAnsi="Segoe UI Semibold"/>
          <w:b/>
          <w:color w:val="0065B3"/>
        </w:rPr>
        <w:t>X</w:t>
      </w:r>
      <w:r>
        <w:rPr>
          <w:rFonts w:ascii="Segoe UI Semibold" w:hAnsi="Segoe UI Semibold"/>
          <w:b/>
          <w:color w:val="0065B3"/>
          <w:spacing w:val="-3"/>
        </w:rPr>
        <w:t> </w:t>
      </w:r>
      <w:r>
        <w:rPr>
          <w:color w:val="161616"/>
        </w:rPr>
        <w:t>–</w:t>
      </w:r>
      <w:r>
        <w:rPr>
          <w:color w:val="161616"/>
          <w:spacing w:val="-2"/>
        </w:rPr>
        <w:t> </w:t>
      </w:r>
      <w:r>
        <w:rPr>
          <w:color w:val="161616"/>
        </w:rPr>
        <w:t>Distance</w:t>
      </w:r>
      <w:r>
        <w:rPr>
          <w:color w:val="161616"/>
          <w:spacing w:val="-2"/>
        </w:rPr>
        <w:t> </w:t>
      </w:r>
      <w:r>
        <w:rPr>
          <w:color w:val="161616"/>
        </w:rPr>
        <w:t>between</w:t>
      </w:r>
      <w:r>
        <w:rPr>
          <w:color w:val="161616"/>
          <w:spacing w:val="-2"/>
        </w:rPr>
        <w:t> </w:t>
      </w:r>
      <w:r>
        <w:rPr>
          <w:color w:val="161616"/>
        </w:rPr>
        <w:t>the</w:t>
      </w:r>
      <w:r>
        <w:rPr>
          <w:color w:val="161616"/>
          <w:spacing w:val="-2"/>
        </w:rPr>
        <w:t> </w:t>
      </w:r>
      <w:r>
        <w:rPr>
          <w:color w:val="161616"/>
        </w:rPr>
        <w:t>left</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the</w:t>
      </w:r>
      <w:r>
        <w:rPr>
          <w:color w:val="161616"/>
          <w:spacing w:val="-2"/>
        </w:rPr>
        <w:t> </w:t>
      </w:r>
      <w:r>
        <w:rPr>
          <w:color w:val="161616"/>
        </w:rPr>
        <w:t>control</w:t>
      </w:r>
      <w:r>
        <w:rPr>
          <w:color w:val="161616"/>
          <w:spacing w:val="-2"/>
        </w:rPr>
        <w:t> </w:t>
      </w:r>
      <w:r>
        <w:rPr>
          <w:color w:val="161616"/>
        </w:rPr>
        <w:t>and</w:t>
      </w:r>
      <w:r>
        <w:rPr>
          <w:color w:val="161616"/>
          <w:spacing w:val="-2"/>
        </w:rPr>
        <w:t> </w:t>
      </w:r>
      <w:r>
        <w:rPr>
          <w:color w:val="161616"/>
        </w:rPr>
        <w:t>the</w:t>
      </w:r>
      <w:r>
        <w:rPr>
          <w:color w:val="161616"/>
          <w:spacing w:val="-2"/>
        </w:rPr>
        <w:t> </w:t>
      </w:r>
      <w:r>
        <w:rPr>
          <w:color w:val="161616"/>
        </w:rPr>
        <w:t>left</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its</w:t>
      </w:r>
      <w:r>
        <w:rPr>
          <w:color w:val="161616"/>
          <w:spacing w:val="-2"/>
        </w:rPr>
        <w:t> </w:t>
      </w:r>
      <w:r>
        <w:rPr>
          <w:color w:val="161616"/>
        </w:rPr>
        <w:t>parent</w:t>
      </w:r>
      <w:r>
        <w:rPr>
          <w:color w:val="161616"/>
          <w:spacing w:val="-2"/>
        </w:rPr>
        <w:t> </w:t>
      </w:r>
      <w:r>
        <w:rPr>
          <w:color w:val="161616"/>
        </w:rPr>
        <w:t>container</w:t>
      </w:r>
      <w:r>
        <w:rPr>
          <w:color w:val="161616"/>
          <w:spacing w:val="-2"/>
        </w:rPr>
        <w:t> </w:t>
      </w:r>
      <w:r>
        <w:rPr>
          <w:color w:val="161616"/>
        </w:rPr>
        <w:t>(screen if no parent container).</w:t>
      </w:r>
    </w:p>
    <w:p>
      <w:pPr>
        <w:pStyle w:val="BodyText"/>
        <w:spacing w:line="316" w:lineRule="auto" w:before="237"/>
        <w:ind w:left="92" w:right="338"/>
      </w:pPr>
      <w:r>
        <w:rPr>
          <w:rFonts w:ascii="Segoe UI Semibold" w:hAnsi="Segoe UI Semibold"/>
          <w:b/>
          <w:color w:val="0065B3"/>
        </w:rPr>
        <w:t>Y</w:t>
      </w:r>
      <w:r>
        <w:rPr>
          <w:rFonts w:ascii="Segoe UI Semibold" w:hAnsi="Segoe UI Semibold"/>
          <w:b/>
          <w:color w:val="0065B3"/>
          <w:spacing w:val="-4"/>
        </w:rPr>
        <w:t> </w:t>
      </w:r>
      <w:r>
        <w:rPr>
          <w:color w:val="161616"/>
        </w:rPr>
        <w:t>–</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top</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and</w:t>
      </w:r>
      <w:r>
        <w:rPr>
          <w:color w:val="161616"/>
          <w:spacing w:val="-3"/>
        </w:rPr>
        <w:t> </w:t>
      </w:r>
      <w:r>
        <w:rPr>
          <w:color w:val="161616"/>
        </w:rPr>
        <w:t>the</w:t>
      </w:r>
      <w:r>
        <w:rPr>
          <w:color w:val="161616"/>
          <w:spacing w:val="-3"/>
        </w:rPr>
        <w:t> </w:t>
      </w:r>
      <w:r>
        <w:rPr>
          <w:color w:val="161616"/>
        </w:rPr>
        <w:t>top</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its</w:t>
      </w:r>
      <w:r>
        <w:rPr>
          <w:color w:val="161616"/>
          <w:spacing w:val="-3"/>
        </w:rPr>
        <w:t> </w:t>
      </w:r>
      <w:r>
        <w:rPr>
          <w:color w:val="161616"/>
        </w:rPr>
        <w:t>parent</w:t>
      </w:r>
      <w:r>
        <w:rPr>
          <w:color w:val="161616"/>
          <w:spacing w:val="-3"/>
        </w:rPr>
        <w:t> </w:t>
      </w:r>
      <w:r>
        <w:rPr>
          <w:color w:val="161616"/>
        </w:rPr>
        <w:t>container (screen if no parent container).</w:t>
      </w:r>
    </w:p>
    <w:p>
      <w:pPr>
        <w:pStyle w:val="BodyText"/>
        <w:spacing w:line="496" w:lineRule="auto" w:before="236"/>
        <w:ind w:left="92" w:right="2140"/>
      </w:pPr>
      <w:r>
        <w:rPr>
          <w:rFonts w:ascii="Segoe UI Semibold" w:hAnsi="Segoe UI Semibold"/>
          <w:b/>
          <w:color w:val="161616"/>
        </w:rPr>
        <w:t>Width </w:t>
      </w:r>
      <w:r>
        <w:rPr>
          <w:color w:val="161616"/>
        </w:rPr>
        <w:t>– Distance between the control's left and right edges. Default is </w:t>
      </w:r>
      <w:r>
        <w:rPr>
          <w:rFonts w:ascii="Segoe UI Semibold" w:hAnsi="Segoe UI Semibold"/>
          <w:b/>
          <w:color w:val="161616"/>
        </w:rPr>
        <w:t>96</w:t>
      </w:r>
      <w:r>
        <w:rPr>
          <w:color w:val="161616"/>
        </w:rPr>
        <w:t>. </w:t>
      </w:r>
      <w:r>
        <w:rPr>
          <w:rFonts w:ascii="Segoe UI Semibold" w:hAnsi="Segoe UI Semibold"/>
          <w:b/>
          <w:color w:val="161616"/>
        </w:rPr>
        <w:t>Height</w:t>
      </w:r>
      <w:r>
        <w:rPr>
          <w:rFonts w:ascii="Segoe UI Semibold" w:hAnsi="Segoe UI Semibold"/>
          <w:b/>
          <w:color w:val="161616"/>
          <w:spacing w:val="-4"/>
        </w:rPr>
        <w:t> </w:t>
      </w:r>
      <w:r>
        <w:rPr>
          <w:color w:val="161616"/>
        </w:rPr>
        <w:t>–</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control's</w:t>
      </w:r>
      <w:r>
        <w:rPr>
          <w:color w:val="161616"/>
          <w:spacing w:val="-3"/>
        </w:rPr>
        <w:t> </w:t>
      </w:r>
      <w:r>
        <w:rPr>
          <w:color w:val="161616"/>
        </w:rPr>
        <w:t>top</w:t>
      </w:r>
      <w:r>
        <w:rPr>
          <w:color w:val="161616"/>
          <w:spacing w:val="-3"/>
        </w:rPr>
        <w:t> </w:t>
      </w:r>
      <w:r>
        <w:rPr>
          <w:color w:val="161616"/>
        </w:rPr>
        <w:t>and</w:t>
      </w:r>
      <w:r>
        <w:rPr>
          <w:color w:val="161616"/>
          <w:spacing w:val="-3"/>
        </w:rPr>
        <w:t> </w:t>
      </w:r>
      <w:r>
        <w:rPr>
          <w:color w:val="161616"/>
        </w:rPr>
        <w:t>bottom</w:t>
      </w:r>
      <w:r>
        <w:rPr>
          <w:color w:val="161616"/>
          <w:spacing w:val="-3"/>
        </w:rPr>
        <w:t> </w:t>
      </w:r>
      <w:r>
        <w:rPr>
          <w:color w:val="161616"/>
        </w:rPr>
        <w:t>edges.</w:t>
      </w:r>
      <w:r>
        <w:rPr>
          <w:color w:val="161616"/>
          <w:spacing w:val="-3"/>
        </w:rPr>
        <w:t> </w:t>
      </w:r>
      <w:r>
        <w:rPr>
          <w:color w:val="161616"/>
        </w:rPr>
        <w:t>Default</w:t>
      </w:r>
      <w:r>
        <w:rPr>
          <w:color w:val="161616"/>
          <w:spacing w:val="-3"/>
        </w:rPr>
        <w:t> </w:t>
      </w:r>
      <w:r>
        <w:rPr>
          <w:color w:val="161616"/>
        </w:rPr>
        <w:t>is</w:t>
      </w:r>
      <w:r>
        <w:rPr>
          <w:color w:val="161616"/>
          <w:spacing w:val="-3"/>
        </w:rPr>
        <w:t> </w:t>
      </w:r>
      <w:r>
        <w:rPr>
          <w:rFonts w:ascii="Segoe UI Semibold" w:hAnsi="Segoe UI Semibold"/>
          <w:b/>
          <w:color w:val="161616"/>
        </w:rPr>
        <w:t>32</w:t>
      </w:r>
      <w:r>
        <w:rPr>
          <w:color w:val="161616"/>
        </w:rPr>
        <w:t>.</w:t>
      </w:r>
    </w:p>
    <w:p>
      <w:pPr>
        <w:pStyle w:val="BodyText"/>
        <w:spacing w:after="0" w:line="496" w:lineRule="auto"/>
        <w:sectPr>
          <w:pgSz w:w="11920" w:h="16860"/>
          <w:pgMar w:top="500" w:bottom="280" w:left="708" w:right="708"/>
        </w:sectPr>
      </w:pPr>
    </w:p>
    <w:p>
      <w:pPr>
        <w:spacing w:line="312" w:lineRule="auto" w:before="0"/>
        <w:ind w:left="92" w:right="0" w:firstLine="0"/>
        <w:jc w:val="left"/>
        <w:rPr>
          <w:position w:val="1"/>
          <w:sz w:val="24"/>
        </w:rPr>
      </w:pPr>
      <w:r>
        <w:rPr>
          <w:position w:val="1"/>
          <w:sz w:val="24"/>
        </w:rPr>
        <mc:AlternateContent>
          <mc:Choice Requires="wps">
            <w:drawing>
              <wp:anchor distT="0" distB="0" distL="0" distR="0" allowOverlap="1" layoutInCell="1" locked="0" behindDoc="1" simplePos="0" relativeHeight="482656768">
                <wp:simplePos x="0" y="0"/>
                <wp:positionH relativeFrom="page">
                  <wp:posOffset>1003299</wp:posOffset>
                </wp:positionH>
                <wp:positionV relativeFrom="paragraph">
                  <wp:posOffset>298041</wp:posOffset>
                </wp:positionV>
                <wp:extent cx="762000" cy="171450"/>
                <wp:effectExtent l="0" t="0" r="0" b="0"/>
                <wp:wrapNone/>
                <wp:docPr id="237" name="Graphic 237"/>
                <wp:cNvGraphicFramePr>
                  <a:graphicFrameLocks/>
                </wp:cNvGraphicFramePr>
                <a:graphic>
                  <a:graphicData uri="http://schemas.microsoft.com/office/word/2010/wordprocessingShape">
                    <wps:wsp>
                      <wps:cNvPr id="237" name="Graphic 237"/>
                      <wps:cNvSpPr/>
                      <wps:spPr>
                        <a:xfrm>
                          <a:off x="0" y="0"/>
                          <a:ext cx="762000" cy="171450"/>
                        </a:xfrm>
                        <a:custGeom>
                          <a:avLst/>
                          <a:gdLst/>
                          <a:ahLst/>
                          <a:cxnLst/>
                          <a:rect l="l" t="t" r="r" b="b"/>
                          <a:pathLst>
                            <a:path w="762000" h="171450">
                              <a:moveTo>
                                <a:pt x="737214" y="171448"/>
                              </a:moveTo>
                              <a:lnTo>
                                <a:pt x="24785" y="171448"/>
                              </a:lnTo>
                              <a:lnTo>
                                <a:pt x="21140" y="170722"/>
                              </a:lnTo>
                              <a:lnTo>
                                <a:pt x="0" y="146663"/>
                              </a:lnTo>
                              <a:lnTo>
                                <a:pt x="0" y="142875"/>
                              </a:lnTo>
                              <a:lnTo>
                                <a:pt x="0" y="24785"/>
                              </a:lnTo>
                              <a:lnTo>
                                <a:pt x="24785" y="0"/>
                              </a:lnTo>
                              <a:lnTo>
                                <a:pt x="737214" y="0"/>
                              </a:lnTo>
                              <a:lnTo>
                                <a:pt x="761999" y="24785"/>
                              </a:lnTo>
                              <a:lnTo>
                                <a:pt x="761999" y="146663"/>
                              </a:lnTo>
                              <a:lnTo>
                                <a:pt x="740859" y="170722"/>
                              </a:lnTo>
                              <a:lnTo>
                                <a:pt x="737214" y="171448"/>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78.999992pt;margin-top:23.467873pt;width:60pt;height:13.5pt;mso-position-horizontal-relative:page;mso-position-vertical-relative:paragraph;z-index:-20659712" id="docshape226" coordorigin="1580,469" coordsize="1200,270" path="m2741,739l1619,739,1613,738,1580,700,1580,694,1580,508,1619,469,2741,469,2780,508,2780,700,2747,738,2741,739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657280">
                <wp:simplePos x="0" y="0"/>
                <wp:positionH relativeFrom="page">
                  <wp:posOffset>1841499</wp:posOffset>
                </wp:positionH>
                <wp:positionV relativeFrom="paragraph">
                  <wp:posOffset>298041</wp:posOffset>
                </wp:positionV>
                <wp:extent cx="904875" cy="171450"/>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904875" cy="171450"/>
                        </a:xfrm>
                        <a:custGeom>
                          <a:avLst/>
                          <a:gdLst/>
                          <a:ahLst/>
                          <a:cxnLst/>
                          <a:rect l="l" t="t" r="r" b="b"/>
                          <a:pathLst>
                            <a:path w="904875" h="171450">
                              <a:moveTo>
                                <a:pt x="880089" y="171448"/>
                              </a:moveTo>
                              <a:lnTo>
                                <a:pt x="24785" y="171448"/>
                              </a:lnTo>
                              <a:lnTo>
                                <a:pt x="21140" y="170722"/>
                              </a:lnTo>
                              <a:lnTo>
                                <a:pt x="0" y="146663"/>
                              </a:lnTo>
                              <a:lnTo>
                                <a:pt x="0" y="142875"/>
                              </a:lnTo>
                              <a:lnTo>
                                <a:pt x="0" y="24785"/>
                              </a:lnTo>
                              <a:lnTo>
                                <a:pt x="24785" y="0"/>
                              </a:lnTo>
                              <a:lnTo>
                                <a:pt x="880089" y="0"/>
                              </a:lnTo>
                              <a:lnTo>
                                <a:pt x="904874" y="24785"/>
                              </a:lnTo>
                              <a:lnTo>
                                <a:pt x="904874" y="146663"/>
                              </a:lnTo>
                              <a:lnTo>
                                <a:pt x="883734" y="170722"/>
                              </a:lnTo>
                              <a:lnTo>
                                <a:pt x="880089" y="171448"/>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144.999985pt;margin-top:23.467873pt;width:71.25pt;height:13.5pt;mso-position-horizontal-relative:page;mso-position-vertical-relative:paragraph;z-index:-20659200" id="docshape227" coordorigin="2900,469" coordsize="1425,270" path="m4286,739l2939,739,2933,738,2900,700,2900,694,2900,508,2939,469,4286,469,4325,508,4325,700,4292,738,4286,739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657792">
                <wp:simplePos x="0" y="0"/>
                <wp:positionH relativeFrom="page">
                  <wp:posOffset>2822574</wp:posOffset>
                </wp:positionH>
                <wp:positionV relativeFrom="paragraph">
                  <wp:posOffset>298041</wp:posOffset>
                </wp:positionV>
                <wp:extent cx="838200" cy="171450"/>
                <wp:effectExtent l="0" t="0" r="0" b="0"/>
                <wp:wrapNone/>
                <wp:docPr id="239" name="Graphic 239"/>
                <wp:cNvGraphicFramePr>
                  <a:graphicFrameLocks/>
                </wp:cNvGraphicFramePr>
                <a:graphic>
                  <a:graphicData uri="http://schemas.microsoft.com/office/word/2010/wordprocessingShape">
                    <wps:wsp>
                      <wps:cNvPr id="239" name="Graphic 239"/>
                      <wps:cNvSpPr/>
                      <wps:spPr>
                        <a:xfrm>
                          <a:off x="0" y="0"/>
                          <a:ext cx="838200" cy="171450"/>
                        </a:xfrm>
                        <a:custGeom>
                          <a:avLst/>
                          <a:gdLst/>
                          <a:ahLst/>
                          <a:cxnLst/>
                          <a:rect l="l" t="t" r="r" b="b"/>
                          <a:pathLst>
                            <a:path w="838200" h="171450">
                              <a:moveTo>
                                <a:pt x="813414" y="171448"/>
                              </a:moveTo>
                              <a:lnTo>
                                <a:pt x="24785" y="171448"/>
                              </a:lnTo>
                              <a:lnTo>
                                <a:pt x="21140" y="170722"/>
                              </a:lnTo>
                              <a:lnTo>
                                <a:pt x="0" y="146663"/>
                              </a:lnTo>
                              <a:lnTo>
                                <a:pt x="0" y="142875"/>
                              </a:lnTo>
                              <a:lnTo>
                                <a:pt x="0" y="24785"/>
                              </a:lnTo>
                              <a:lnTo>
                                <a:pt x="24785" y="0"/>
                              </a:lnTo>
                              <a:lnTo>
                                <a:pt x="813414" y="0"/>
                              </a:lnTo>
                              <a:lnTo>
                                <a:pt x="838200" y="24785"/>
                              </a:lnTo>
                              <a:lnTo>
                                <a:pt x="838200" y="146663"/>
                              </a:lnTo>
                              <a:lnTo>
                                <a:pt x="817059" y="170722"/>
                              </a:lnTo>
                              <a:lnTo>
                                <a:pt x="813414" y="171448"/>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22.249985pt;margin-top:23.467873pt;width:66pt;height:13.5pt;mso-position-horizontal-relative:page;mso-position-vertical-relative:paragraph;z-index:-20658688" id="docshape228" coordorigin="4445,469" coordsize="1320,270" path="m5726,739l4484,739,4478,738,4445,700,4445,694,4445,508,4484,469,5726,469,5765,508,5765,700,5732,738,5726,739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658304">
                <wp:simplePos x="0" y="0"/>
                <wp:positionH relativeFrom="page">
                  <wp:posOffset>3727449</wp:posOffset>
                </wp:positionH>
                <wp:positionV relativeFrom="paragraph">
                  <wp:posOffset>298041</wp:posOffset>
                </wp:positionV>
                <wp:extent cx="981075" cy="171450"/>
                <wp:effectExtent l="0" t="0" r="0" b="0"/>
                <wp:wrapNone/>
                <wp:docPr id="240" name="Graphic 240"/>
                <wp:cNvGraphicFramePr>
                  <a:graphicFrameLocks/>
                </wp:cNvGraphicFramePr>
                <a:graphic>
                  <a:graphicData uri="http://schemas.microsoft.com/office/word/2010/wordprocessingShape">
                    <wps:wsp>
                      <wps:cNvPr id="240" name="Graphic 240"/>
                      <wps:cNvSpPr/>
                      <wps:spPr>
                        <a:xfrm>
                          <a:off x="0" y="0"/>
                          <a:ext cx="981075" cy="171450"/>
                        </a:xfrm>
                        <a:custGeom>
                          <a:avLst/>
                          <a:gdLst/>
                          <a:ahLst/>
                          <a:cxnLst/>
                          <a:rect l="l" t="t" r="r" b="b"/>
                          <a:pathLst>
                            <a:path w="981075" h="171450">
                              <a:moveTo>
                                <a:pt x="956289" y="171448"/>
                              </a:moveTo>
                              <a:lnTo>
                                <a:pt x="24785" y="171448"/>
                              </a:lnTo>
                              <a:lnTo>
                                <a:pt x="21140" y="170722"/>
                              </a:lnTo>
                              <a:lnTo>
                                <a:pt x="0" y="146663"/>
                              </a:lnTo>
                              <a:lnTo>
                                <a:pt x="0" y="142875"/>
                              </a:lnTo>
                              <a:lnTo>
                                <a:pt x="0" y="24785"/>
                              </a:lnTo>
                              <a:lnTo>
                                <a:pt x="24785" y="0"/>
                              </a:lnTo>
                              <a:lnTo>
                                <a:pt x="956289" y="0"/>
                              </a:lnTo>
                              <a:lnTo>
                                <a:pt x="981075" y="24785"/>
                              </a:lnTo>
                              <a:lnTo>
                                <a:pt x="981075" y="146663"/>
                              </a:lnTo>
                              <a:lnTo>
                                <a:pt x="959934" y="170722"/>
                              </a:lnTo>
                              <a:lnTo>
                                <a:pt x="956289" y="171448"/>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93.499969pt;margin-top:23.467873pt;width:77.25pt;height:13.5pt;mso-position-horizontal-relative:page;mso-position-vertical-relative:paragraph;z-index:-20658176" id="docshape229" coordorigin="5870,469" coordsize="1545,270" path="m7376,739l5909,739,5903,738,5870,700,5870,694,5870,508,5909,469,7376,469,7415,508,7415,700,7382,738,7376,739xe" filled="true" fillcolor="#e6e6e6" stroked="false">
                <v:path arrowok="t"/>
                <v:fill type="solid"/>
                <w10:wrap type="none"/>
              </v:shape>
            </w:pict>
          </mc:Fallback>
        </mc:AlternateContent>
      </w:r>
      <w:r>
        <w:rPr>
          <w:rFonts w:ascii="Segoe UI Semibold" w:hAnsi="Segoe UI Semibold"/>
          <w:b/>
          <w:color w:val="161616"/>
          <w:sz w:val="24"/>
        </w:rPr>
        <w:t>Align</w:t>
      </w:r>
      <w:r>
        <w:rPr>
          <w:rFonts w:ascii="Segoe UI Semibold" w:hAnsi="Segoe UI Semibold"/>
          <w:b/>
          <w:color w:val="161616"/>
          <w:spacing w:val="-5"/>
          <w:sz w:val="24"/>
        </w:rPr>
        <w:t> </w:t>
      </w:r>
      <w:r>
        <w:rPr>
          <w:color w:val="161616"/>
          <w:sz w:val="24"/>
        </w:rPr>
        <w:t>–</w:t>
      </w:r>
      <w:r>
        <w:rPr>
          <w:color w:val="161616"/>
          <w:spacing w:val="-4"/>
          <w:sz w:val="24"/>
        </w:rPr>
        <w:t> </w:t>
      </w:r>
      <w:r>
        <w:rPr>
          <w:color w:val="161616"/>
          <w:sz w:val="24"/>
        </w:rPr>
        <w:t>The</w:t>
      </w:r>
      <w:r>
        <w:rPr>
          <w:color w:val="161616"/>
          <w:spacing w:val="-4"/>
          <w:sz w:val="24"/>
        </w:rPr>
        <w:t> </w:t>
      </w:r>
      <w:r>
        <w:rPr>
          <w:color w:val="161616"/>
          <w:sz w:val="24"/>
        </w:rPr>
        <w:t>horizontal</w:t>
      </w:r>
      <w:r>
        <w:rPr>
          <w:color w:val="161616"/>
          <w:spacing w:val="-4"/>
          <w:sz w:val="24"/>
        </w:rPr>
        <w:t> </w:t>
      </w:r>
      <w:r>
        <w:rPr>
          <w:color w:val="161616"/>
          <w:sz w:val="24"/>
        </w:rPr>
        <w:t>alignment</w:t>
      </w:r>
      <w:r>
        <w:rPr>
          <w:color w:val="161616"/>
          <w:spacing w:val="-4"/>
          <w:sz w:val="24"/>
        </w:rPr>
        <w:t> </w:t>
      </w:r>
      <w:r>
        <w:rPr>
          <w:color w:val="161616"/>
          <w:sz w:val="24"/>
        </w:rPr>
        <w:t>of</w:t>
      </w:r>
      <w:r>
        <w:rPr>
          <w:color w:val="161616"/>
          <w:spacing w:val="-4"/>
          <w:sz w:val="24"/>
        </w:rPr>
        <w:t> </w:t>
      </w:r>
      <w:r>
        <w:rPr>
          <w:color w:val="161616"/>
          <w:sz w:val="24"/>
        </w:rPr>
        <w:t>the</w:t>
      </w:r>
      <w:r>
        <w:rPr>
          <w:color w:val="161616"/>
          <w:spacing w:val="-4"/>
          <w:sz w:val="24"/>
        </w:rPr>
        <w:t> </w:t>
      </w:r>
      <w:r>
        <w:rPr>
          <w:color w:val="161616"/>
          <w:sz w:val="24"/>
        </w:rPr>
        <w:t>button</w:t>
      </w:r>
      <w:r>
        <w:rPr>
          <w:color w:val="161616"/>
          <w:spacing w:val="-4"/>
          <w:sz w:val="24"/>
        </w:rPr>
        <w:t> </w:t>
      </w:r>
      <w:r>
        <w:rPr>
          <w:color w:val="161616"/>
          <w:sz w:val="24"/>
        </w:rPr>
        <w:t>content</w:t>
      </w:r>
      <w:r>
        <w:rPr>
          <w:color w:val="161616"/>
          <w:spacing w:val="-4"/>
          <w:sz w:val="24"/>
        </w:rPr>
        <w:t> </w:t>
      </w:r>
      <w:r>
        <w:rPr>
          <w:color w:val="161616"/>
          <w:sz w:val="24"/>
        </w:rPr>
        <w:t>within</w:t>
      </w:r>
      <w:r>
        <w:rPr>
          <w:color w:val="161616"/>
          <w:spacing w:val="-4"/>
          <w:sz w:val="24"/>
        </w:rPr>
        <w:t> </w:t>
      </w:r>
      <w:r>
        <w:rPr>
          <w:color w:val="161616"/>
          <w:sz w:val="24"/>
        </w:rPr>
        <w:t>the</w:t>
      </w:r>
      <w:r>
        <w:rPr>
          <w:color w:val="161616"/>
          <w:spacing w:val="-4"/>
          <w:sz w:val="24"/>
        </w:rPr>
        <w:t> </w:t>
      </w:r>
      <w:r>
        <w:rPr>
          <w:color w:val="161616"/>
          <w:sz w:val="24"/>
        </w:rPr>
        <w:t>control.</w:t>
      </w:r>
      <w:r>
        <w:rPr>
          <w:color w:val="161616"/>
          <w:spacing w:val="-4"/>
          <w:sz w:val="24"/>
        </w:rPr>
        <w:t> </w:t>
      </w:r>
      <w:r>
        <w:rPr>
          <w:color w:val="161616"/>
          <w:sz w:val="24"/>
        </w:rPr>
        <w:t>Accepts </w:t>
      </w:r>
      <w:r>
        <w:rPr>
          <w:color w:val="161616"/>
          <w:position w:val="1"/>
          <w:sz w:val="24"/>
        </w:rPr>
        <w:t>values:</w:t>
      </w:r>
      <w:r>
        <w:rPr>
          <w:color w:val="161616"/>
          <w:spacing w:val="40"/>
          <w:position w:val="1"/>
          <w:sz w:val="24"/>
        </w:rPr>
        <w:t> </w:t>
      </w:r>
      <w:r>
        <w:rPr>
          <w:rFonts w:ascii="Consolas" w:hAnsi="Consolas"/>
          <w:color w:val="161616"/>
          <w:sz w:val="20"/>
        </w:rPr>
        <w:t>Align.Left</w:t>
      </w:r>
      <w:r>
        <w:rPr>
          <w:rFonts w:ascii="Consolas" w:hAnsi="Consolas"/>
          <w:color w:val="161616"/>
          <w:spacing w:val="-52"/>
          <w:sz w:val="20"/>
        </w:rPr>
        <w:t> </w:t>
      </w:r>
      <w:r>
        <w:rPr>
          <w:color w:val="161616"/>
          <w:position w:val="1"/>
          <w:sz w:val="24"/>
        </w:rPr>
        <w:t>,</w:t>
      </w:r>
      <w:r>
        <w:rPr>
          <w:color w:val="161616"/>
          <w:spacing w:val="40"/>
          <w:position w:val="1"/>
          <w:sz w:val="24"/>
        </w:rPr>
        <w:t> </w:t>
      </w:r>
      <w:r>
        <w:rPr>
          <w:rFonts w:ascii="Consolas" w:hAnsi="Consolas"/>
          <w:color w:val="161616"/>
          <w:sz w:val="20"/>
        </w:rPr>
        <w:t>Align.Center</w:t>
      </w:r>
      <w:r>
        <w:rPr>
          <w:rFonts w:ascii="Consolas" w:hAnsi="Consolas"/>
          <w:color w:val="161616"/>
          <w:spacing w:val="-52"/>
          <w:sz w:val="20"/>
        </w:rPr>
        <w:t> </w:t>
      </w:r>
      <w:r>
        <w:rPr>
          <w:color w:val="161616"/>
          <w:position w:val="1"/>
          <w:sz w:val="24"/>
        </w:rPr>
        <w:t>,</w:t>
      </w:r>
      <w:r>
        <w:rPr>
          <w:color w:val="161616"/>
          <w:spacing w:val="40"/>
          <w:position w:val="1"/>
          <w:sz w:val="24"/>
        </w:rPr>
        <w:t> </w:t>
      </w:r>
      <w:r>
        <w:rPr>
          <w:rFonts w:ascii="Consolas" w:hAnsi="Consolas"/>
          <w:color w:val="161616"/>
          <w:sz w:val="20"/>
        </w:rPr>
        <w:t>Align.Right</w:t>
      </w:r>
      <w:r>
        <w:rPr>
          <w:rFonts w:ascii="Consolas" w:hAnsi="Consolas"/>
          <w:color w:val="161616"/>
          <w:spacing w:val="-51"/>
          <w:sz w:val="20"/>
        </w:rPr>
        <w:t> </w:t>
      </w:r>
      <w:r>
        <w:rPr>
          <w:color w:val="161616"/>
          <w:position w:val="1"/>
          <w:sz w:val="24"/>
        </w:rPr>
        <w:t>,</w:t>
      </w:r>
      <w:r>
        <w:rPr>
          <w:color w:val="161616"/>
          <w:spacing w:val="40"/>
          <w:position w:val="1"/>
          <w:sz w:val="24"/>
        </w:rPr>
        <w:t> </w:t>
      </w:r>
      <w:r>
        <w:rPr>
          <w:rFonts w:ascii="Consolas" w:hAnsi="Consolas"/>
          <w:color w:val="161616"/>
          <w:sz w:val="20"/>
        </w:rPr>
        <w:t>Align.Justify</w:t>
      </w:r>
      <w:r>
        <w:rPr>
          <w:rFonts w:ascii="Consolas" w:hAnsi="Consolas"/>
          <w:color w:val="161616"/>
          <w:spacing w:val="-51"/>
          <w:sz w:val="20"/>
        </w:rPr>
        <w:t> </w:t>
      </w:r>
      <w:r>
        <w:rPr>
          <w:color w:val="161616"/>
          <w:position w:val="1"/>
          <w:sz w:val="24"/>
        </w:rPr>
        <w:t>.</w:t>
      </w:r>
    </w:p>
    <w:p>
      <w:pPr>
        <w:spacing w:before="250"/>
        <w:ind w:left="92" w:right="0" w:firstLine="0"/>
        <w:jc w:val="left"/>
        <w:rPr>
          <w:sz w:val="24"/>
        </w:rPr>
      </w:pPr>
      <w:r>
        <w:rPr>
          <w:sz w:val="24"/>
        </w:rPr>
        <mc:AlternateContent>
          <mc:Choice Requires="wps">
            <w:drawing>
              <wp:anchor distT="0" distB="0" distL="0" distR="0" allowOverlap="1" layoutInCell="1" locked="0" behindDoc="0" simplePos="0" relativeHeight="15777280">
                <wp:simplePos x="0" y="0"/>
                <wp:positionH relativeFrom="page">
                  <wp:posOffset>5165724</wp:posOffset>
                </wp:positionH>
                <wp:positionV relativeFrom="paragraph">
                  <wp:posOffset>190111</wp:posOffset>
                </wp:positionV>
                <wp:extent cx="971550" cy="171450"/>
                <wp:effectExtent l="0" t="0" r="0" b="0"/>
                <wp:wrapNone/>
                <wp:docPr id="241" name="Group 241"/>
                <wp:cNvGraphicFramePr>
                  <a:graphicFrameLocks/>
                </wp:cNvGraphicFramePr>
                <a:graphic>
                  <a:graphicData uri="http://schemas.microsoft.com/office/word/2010/wordprocessingGroup">
                    <wpg:wgp>
                      <wpg:cNvPr id="241" name="Group 241"/>
                      <wpg:cNvGrpSpPr/>
                      <wpg:grpSpPr>
                        <a:xfrm>
                          <a:off x="0" y="0"/>
                          <a:ext cx="971550" cy="171450"/>
                          <a:chExt cx="971550" cy="171450"/>
                        </a:xfrm>
                      </wpg:grpSpPr>
                      <wps:wsp>
                        <wps:cNvPr id="242" name="Graphic 242"/>
                        <wps:cNvSpPr/>
                        <wps:spPr>
                          <a:xfrm>
                            <a:off x="0" y="0"/>
                            <a:ext cx="971550" cy="171450"/>
                          </a:xfrm>
                          <a:custGeom>
                            <a:avLst/>
                            <a:gdLst/>
                            <a:ahLst/>
                            <a:cxnLst/>
                            <a:rect l="l" t="t" r="r" b="b"/>
                            <a:pathLst>
                              <a:path w="971550" h="171450">
                                <a:moveTo>
                                  <a:pt x="946764" y="171450"/>
                                </a:moveTo>
                                <a:lnTo>
                                  <a:pt x="24785" y="171450"/>
                                </a:lnTo>
                                <a:lnTo>
                                  <a:pt x="21140" y="170724"/>
                                </a:lnTo>
                                <a:lnTo>
                                  <a:pt x="0" y="146663"/>
                                </a:lnTo>
                                <a:lnTo>
                                  <a:pt x="0" y="142875"/>
                                </a:lnTo>
                                <a:lnTo>
                                  <a:pt x="0" y="24785"/>
                                </a:lnTo>
                                <a:lnTo>
                                  <a:pt x="24785" y="0"/>
                                </a:lnTo>
                                <a:lnTo>
                                  <a:pt x="946764" y="0"/>
                                </a:lnTo>
                                <a:lnTo>
                                  <a:pt x="971550" y="24785"/>
                                </a:lnTo>
                                <a:lnTo>
                                  <a:pt x="971550" y="146663"/>
                                </a:lnTo>
                                <a:lnTo>
                                  <a:pt x="950409" y="170724"/>
                                </a:lnTo>
                                <a:lnTo>
                                  <a:pt x="946764" y="171450"/>
                                </a:lnTo>
                                <a:close/>
                              </a:path>
                            </a:pathLst>
                          </a:custGeom>
                          <a:solidFill>
                            <a:srgbClr val="E6E6E6"/>
                          </a:solidFill>
                        </wps:spPr>
                        <wps:bodyPr wrap="square" lIns="0" tIns="0" rIns="0" bIns="0" rtlCol="0">
                          <a:prstTxWarp prst="textNoShape">
                            <a:avLst/>
                          </a:prstTxWarp>
                          <a:noAutofit/>
                        </wps:bodyPr>
                      </wps:wsp>
                      <wps:wsp>
                        <wps:cNvPr id="243" name="Textbox 243"/>
                        <wps:cNvSpPr txBox="1"/>
                        <wps:spPr>
                          <a:xfrm>
                            <a:off x="0" y="0"/>
                            <a:ext cx="971550" cy="171450"/>
                          </a:xfrm>
                          <a:prstGeom prst="rect">
                            <a:avLst/>
                          </a:prstGeom>
                        </wps:spPr>
                        <wps:txbx>
                          <w:txbxContent>
                            <w:p>
                              <w:pPr>
                                <w:spacing w:before="31"/>
                                <w:ind w:left="37" w:right="0" w:firstLine="0"/>
                                <w:jc w:val="left"/>
                                <w:rPr>
                                  <w:rFonts w:ascii="Consolas"/>
                                  <w:sz w:val="20"/>
                                </w:rPr>
                              </w:pPr>
                              <w:r>
                                <w:rPr>
                                  <w:rFonts w:ascii="Consolas"/>
                                  <w:color w:val="161616"/>
                                  <w:spacing w:val="-2"/>
                                  <w:sz w:val="20"/>
                                </w:rPr>
                                <w:t>VerticalAlign</w:t>
                              </w:r>
                            </w:p>
                          </w:txbxContent>
                        </wps:txbx>
                        <wps:bodyPr wrap="square" lIns="0" tIns="0" rIns="0" bIns="0" rtlCol="0">
                          <a:noAutofit/>
                        </wps:bodyPr>
                      </wps:wsp>
                    </wpg:wgp>
                  </a:graphicData>
                </a:graphic>
              </wp:anchor>
            </w:drawing>
          </mc:Choice>
          <mc:Fallback>
            <w:pict>
              <v:group style="position:absolute;margin-left:406.749969pt;margin-top:14.969436pt;width:76.5pt;height:13.5pt;mso-position-horizontal-relative:page;mso-position-vertical-relative:paragraph;z-index:15777280" id="docshapegroup230" coordorigin="8135,299" coordsize="1530,270">
                <v:shape style="position:absolute;left:8135;top:299;width:1530;height:270" id="docshape231" coordorigin="8135,299" coordsize="1530,270" path="m9626,569l8174,569,8168,568,8135,530,8135,524,8135,338,8174,299,9626,299,9665,338,9665,530,9632,568,9626,569xe" filled="true" fillcolor="#e6e6e6" stroked="false">
                  <v:path arrowok="t"/>
                  <v:fill type="solid"/>
                </v:shape>
                <v:shape style="position:absolute;left:8135;top:299;width:1530;height:270" type="#_x0000_t202" id="docshape232" filled="false" stroked="false">
                  <v:textbox inset="0,0,0,0">
                    <w:txbxContent>
                      <w:p>
                        <w:pPr>
                          <w:spacing w:before="31"/>
                          <w:ind w:left="37" w:right="0" w:firstLine="0"/>
                          <w:jc w:val="left"/>
                          <w:rPr>
                            <w:rFonts w:ascii="Consolas"/>
                            <w:sz w:val="20"/>
                          </w:rPr>
                        </w:pPr>
                        <w:r>
                          <w:rPr>
                            <w:rFonts w:ascii="Consolas"/>
                            <w:color w:val="161616"/>
                            <w:spacing w:val="-2"/>
                            <w:sz w:val="20"/>
                          </w:rPr>
                          <w:t>VerticalAlign</w:t>
                        </w:r>
                      </w:p>
                    </w:txbxContent>
                  </v:textbox>
                  <w10:wrap type="none"/>
                </v:shape>
                <w10:wrap type="none"/>
              </v:group>
            </w:pict>
          </mc:Fallback>
        </mc:AlternateContent>
      </w:r>
      <w:r>
        <w:rPr>
          <w:rFonts w:ascii="Segoe UI Semibold" w:hAnsi="Segoe UI Semibold"/>
          <w:b/>
          <w:color w:val="161616"/>
          <w:sz w:val="24"/>
        </w:rPr>
        <w:t>VerticalAlign</w:t>
      </w:r>
      <w:r>
        <w:rPr>
          <w:rFonts w:ascii="Segoe UI Semibold" w:hAnsi="Segoe UI Semibold"/>
          <w:b/>
          <w:color w:val="161616"/>
          <w:spacing w:val="-3"/>
          <w:sz w:val="24"/>
        </w:rPr>
        <w:t> </w:t>
      </w:r>
      <w:r>
        <w:rPr>
          <w:color w:val="161616"/>
          <w:sz w:val="24"/>
        </w:rPr>
        <w:t>–</w:t>
      </w:r>
      <w:r>
        <w:rPr>
          <w:color w:val="161616"/>
          <w:spacing w:val="-1"/>
          <w:sz w:val="24"/>
        </w:rPr>
        <w:t> </w:t>
      </w:r>
      <w:r>
        <w:rPr>
          <w:color w:val="161616"/>
          <w:sz w:val="24"/>
        </w:rPr>
        <w:t>The</w:t>
      </w:r>
      <w:r>
        <w:rPr>
          <w:color w:val="161616"/>
          <w:spacing w:val="-1"/>
          <w:sz w:val="24"/>
        </w:rPr>
        <w:t> </w:t>
      </w:r>
      <w:r>
        <w:rPr>
          <w:color w:val="161616"/>
          <w:sz w:val="24"/>
        </w:rPr>
        <w:t>vertical</w:t>
      </w:r>
      <w:r>
        <w:rPr>
          <w:color w:val="161616"/>
          <w:spacing w:val="-1"/>
          <w:sz w:val="24"/>
        </w:rPr>
        <w:t> </w:t>
      </w:r>
      <w:r>
        <w:rPr>
          <w:color w:val="161616"/>
          <w:sz w:val="24"/>
        </w:rPr>
        <w:t>alignment</w:t>
      </w:r>
      <w:r>
        <w:rPr>
          <w:color w:val="161616"/>
          <w:spacing w:val="-1"/>
          <w:sz w:val="24"/>
        </w:rPr>
        <w:t> </w:t>
      </w:r>
      <w:r>
        <w:rPr>
          <w:color w:val="161616"/>
          <w:sz w:val="24"/>
        </w:rPr>
        <w:t>of</w:t>
      </w:r>
      <w:r>
        <w:rPr>
          <w:color w:val="161616"/>
          <w:spacing w:val="-1"/>
          <w:sz w:val="24"/>
        </w:rPr>
        <w:t> </w:t>
      </w:r>
      <w:r>
        <w:rPr>
          <w:color w:val="161616"/>
          <w:sz w:val="24"/>
        </w:rPr>
        <w:t>the</w:t>
      </w:r>
      <w:r>
        <w:rPr>
          <w:color w:val="161616"/>
          <w:spacing w:val="-1"/>
          <w:sz w:val="24"/>
        </w:rPr>
        <w:t> </w:t>
      </w:r>
      <w:r>
        <w:rPr>
          <w:color w:val="161616"/>
          <w:sz w:val="24"/>
        </w:rPr>
        <w:t>button</w:t>
      </w:r>
      <w:r>
        <w:rPr>
          <w:color w:val="161616"/>
          <w:spacing w:val="-1"/>
          <w:sz w:val="24"/>
        </w:rPr>
        <w:t> </w:t>
      </w:r>
      <w:r>
        <w:rPr>
          <w:color w:val="161616"/>
          <w:sz w:val="24"/>
        </w:rPr>
        <w:t>content.</w:t>
      </w:r>
      <w:r>
        <w:rPr>
          <w:color w:val="161616"/>
          <w:spacing w:val="-1"/>
          <w:sz w:val="24"/>
        </w:rPr>
        <w:t> </w:t>
      </w:r>
      <w:r>
        <w:rPr>
          <w:color w:val="161616"/>
          <w:spacing w:val="-2"/>
          <w:sz w:val="24"/>
        </w:rPr>
        <w:t>Accepts</w:t>
      </w:r>
    </w:p>
    <w:p>
      <w:pPr>
        <w:spacing w:before="96"/>
        <w:ind w:left="132" w:right="0" w:firstLine="0"/>
        <w:jc w:val="left"/>
        <w:rPr>
          <w:position w:val="1"/>
          <w:sz w:val="24"/>
        </w:rPr>
      </w:pPr>
      <w:r>
        <w:rPr>
          <w:position w:val="1"/>
          <w:sz w:val="24"/>
        </w:rPr>
        <mc:AlternateContent>
          <mc:Choice Requires="wps">
            <w:drawing>
              <wp:anchor distT="0" distB="0" distL="0" distR="0" allowOverlap="1" layoutInCell="1" locked="0" behindDoc="1" simplePos="0" relativeHeight="482659328">
                <wp:simplePos x="0" y="0"/>
                <wp:positionH relativeFrom="page">
                  <wp:posOffset>508000</wp:posOffset>
                </wp:positionH>
                <wp:positionV relativeFrom="paragraph">
                  <wp:posOffset>95357</wp:posOffset>
                </wp:positionV>
                <wp:extent cx="1266825" cy="171450"/>
                <wp:effectExtent l="0" t="0" r="0" b="0"/>
                <wp:wrapNone/>
                <wp:docPr id="244" name="Graphic 244"/>
                <wp:cNvGraphicFramePr>
                  <a:graphicFrameLocks/>
                </wp:cNvGraphicFramePr>
                <a:graphic>
                  <a:graphicData uri="http://schemas.microsoft.com/office/word/2010/wordprocessingShape">
                    <wps:wsp>
                      <wps:cNvPr id="244" name="Graphic 244"/>
                      <wps:cNvSpPr/>
                      <wps:spPr>
                        <a:xfrm>
                          <a:off x="0" y="0"/>
                          <a:ext cx="1266825" cy="171450"/>
                        </a:xfrm>
                        <a:custGeom>
                          <a:avLst/>
                          <a:gdLst/>
                          <a:ahLst/>
                          <a:cxnLst/>
                          <a:rect l="l" t="t" r="r" b="b"/>
                          <a:pathLst>
                            <a:path w="1266825" h="171450">
                              <a:moveTo>
                                <a:pt x="1242039" y="171448"/>
                              </a:moveTo>
                              <a:lnTo>
                                <a:pt x="24785" y="171448"/>
                              </a:lnTo>
                              <a:lnTo>
                                <a:pt x="21140" y="170722"/>
                              </a:lnTo>
                              <a:lnTo>
                                <a:pt x="0" y="146663"/>
                              </a:lnTo>
                              <a:lnTo>
                                <a:pt x="0" y="142875"/>
                              </a:lnTo>
                              <a:lnTo>
                                <a:pt x="0" y="24785"/>
                              </a:lnTo>
                              <a:lnTo>
                                <a:pt x="24785" y="0"/>
                              </a:lnTo>
                              <a:lnTo>
                                <a:pt x="1242039" y="0"/>
                              </a:lnTo>
                              <a:lnTo>
                                <a:pt x="1266824" y="24785"/>
                              </a:lnTo>
                              <a:lnTo>
                                <a:pt x="1266824" y="146663"/>
                              </a:lnTo>
                              <a:lnTo>
                                <a:pt x="1245684" y="170722"/>
                              </a:lnTo>
                              <a:lnTo>
                                <a:pt x="1242039" y="171448"/>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40pt;margin-top:7.508498pt;width:99.75pt;height:13.5pt;mso-position-horizontal-relative:page;mso-position-vertical-relative:paragraph;z-index:-20657152" id="docshape233" coordorigin="800,150" coordsize="1995,270" path="m2756,420l839,420,833,419,800,381,800,375,800,189,839,150,2756,150,2795,189,2795,381,2762,419,2756,420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659840">
                <wp:simplePos x="0" y="0"/>
                <wp:positionH relativeFrom="page">
                  <wp:posOffset>1841499</wp:posOffset>
                </wp:positionH>
                <wp:positionV relativeFrom="paragraph">
                  <wp:posOffset>95357</wp:posOffset>
                </wp:positionV>
                <wp:extent cx="1476375" cy="171450"/>
                <wp:effectExtent l="0" t="0" r="0" b="0"/>
                <wp:wrapNone/>
                <wp:docPr id="245" name="Graphic 245"/>
                <wp:cNvGraphicFramePr>
                  <a:graphicFrameLocks/>
                </wp:cNvGraphicFramePr>
                <a:graphic>
                  <a:graphicData uri="http://schemas.microsoft.com/office/word/2010/wordprocessingShape">
                    <wps:wsp>
                      <wps:cNvPr id="245" name="Graphic 245"/>
                      <wps:cNvSpPr/>
                      <wps:spPr>
                        <a:xfrm>
                          <a:off x="0" y="0"/>
                          <a:ext cx="1476375" cy="171450"/>
                        </a:xfrm>
                        <a:custGeom>
                          <a:avLst/>
                          <a:gdLst/>
                          <a:ahLst/>
                          <a:cxnLst/>
                          <a:rect l="l" t="t" r="r" b="b"/>
                          <a:pathLst>
                            <a:path w="1476375" h="171450">
                              <a:moveTo>
                                <a:pt x="1451589" y="171448"/>
                              </a:moveTo>
                              <a:lnTo>
                                <a:pt x="24785" y="171448"/>
                              </a:lnTo>
                              <a:lnTo>
                                <a:pt x="21140" y="170722"/>
                              </a:lnTo>
                              <a:lnTo>
                                <a:pt x="0" y="146663"/>
                              </a:lnTo>
                              <a:lnTo>
                                <a:pt x="0" y="142875"/>
                              </a:lnTo>
                              <a:lnTo>
                                <a:pt x="0" y="24785"/>
                              </a:lnTo>
                              <a:lnTo>
                                <a:pt x="24785" y="0"/>
                              </a:lnTo>
                              <a:lnTo>
                                <a:pt x="1451589" y="0"/>
                              </a:lnTo>
                              <a:lnTo>
                                <a:pt x="1476374" y="24785"/>
                              </a:lnTo>
                              <a:lnTo>
                                <a:pt x="1476374" y="146663"/>
                              </a:lnTo>
                              <a:lnTo>
                                <a:pt x="1455234" y="170722"/>
                              </a:lnTo>
                              <a:lnTo>
                                <a:pt x="1451589" y="171448"/>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144.999985pt;margin-top:7.508498pt;width:116.25pt;height:13.5pt;mso-position-horizontal-relative:page;mso-position-vertical-relative:paragraph;z-index:-20656640" id="docshape234" coordorigin="2900,150" coordsize="2325,270" path="m5186,420l2939,420,2933,419,2900,381,2900,375,2900,189,2939,150,5186,150,5225,189,5225,381,5192,419,5186,420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660352">
                <wp:simplePos x="0" y="0"/>
                <wp:positionH relativeFrom="page">
                  <wp:posOffset>3394074</wp:posOffset>
                </wp:positionH>
                <wp:positionV relativeFrom="paragraph">
                  <wp:posOffset>95357</wp:posOffset>
                </wp:positionV>
                <wp:extent cx="1476375" cy="171450"/>
                <wp:effectExtent l="0" t="0" r="0" b="0"/>
                <wp:wrapNone/>
                <wp:docPr id="246" name="Graphic 246"/>
                <wp:cNvGraphicFramePr>
                  <a:graphicFrameLocks/>
                </wp:cNvGraphicFramePr>
                <a:graphic>
                  <a:graphicData uri="http://schemas.microsoft.com/office/word/2010/wordprocessingShape">
                    <wps:wsp>
                      <wps:cNvPr id="246" name="Graphic 246"/>
                      <wps:cNvSpPr/>
                      <wps:spPr>
                        <a:xfrm>
                          <a:off x="0" y="0"/>
                          <a:ext cx="1476375" cy="171450"/>
                        </a:xfrm>
                        <a:custGeom>
                          <a:avLst/>
                          <a:gdLst/>
                          <a:ahLst/>
                          <a:cxnLst/>
                          <a:rect l="l" t="t" r="r" b="b"/>
                          <a:pathLst>
                            <a:path w="1476375" h="171450">
                              <a:moveTo>
                                <a:pt x="1451589" y="171448"/>
                              </a:moveTo>
                              <a:lnTo>
                                <a:pt x="24785" y="171448"/>
                              </a:lnTo>
                              <a:lnTo>
                                <a:pt x="21140" y="170722"/>
                              </a:lnTo>
                              <a:lnTo>
                                <a:pt x="0" y="146663"/>
                              </a:lnTo>
                              <a:lnTo>
                                <a:pt x="0" y="142875"/>
                              </a:lnTo>
                              <a:lnTo>
                                <a:pt x="0" y="24785"/>
                              </a:lnTo>
                              <a:lnTo>
                                <a:pt x="24785" y="0"/>
                              </a:lnTo>
                              <a:lnTo>
                                <a:pt x="1451589" y="0"/>
                              </a:lnTo>
                              <a:lnTo>
                                <a:pt x="1476374" y="24785"/>
                              </a:lnTo>
                              <a:lnTo>
                                <a:pt x="1476374" y="146663"/>
                              </a:lnTo>
                              <a:lnTo>
                                <a:pt x="1455234" y="170722"/>
                              </a:lnTo>
                              <a:lnTo>
                                <a:pt x="1451589" y="171448"/>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67.249969pt;margin-top:7.508498pt;width:116.25pt;height:13.5pt;mso-position-horizontal-relative:page;mso-position-vertical-relative:paragraph;z-index:-20656128" id="docshape235" coordorigin="5345,150" coordsize="2325,270" path="m7631,420l5384,420,5378,419,5345,381,5345,375,5345,189,5384,150,7631,150,7670,189,7670,381,7637,419,7631,420xe" filled="true" fillcolor="#e6e6e6" stroked="false">
                <v:path arrowok="t"/>
                <v:fill type="solid"/>
                <w10:wrap type="none"/>
              </v:shape>
            </w:pict>
          </mc:Fallback>
        </mc:AlternateContent>
      </w:r>
      <w:r>
        <w:rPr>
          <w:rFonts w:ascii="Consolas"/>
          <w:color w:val="161616"/>
          <w:sz w:val="20"/>
        </w:rPr>
        <w:t>VerticalAlign.Top</w:t>
      </w:r>
      <w:r>
        <w:rPr>
          <w:rFonts w:ascii="Consolas"/>
          <w:color w:val="161616"/>
          <w:spacing w:val="-55"/>
          <w:sz w:val="20"/>
        </w:rPr>
        <w:t> </w:t>
      </w:r>
      <w:r>
        <w:rPr>
          <w:color w:val="161616"/>
          <w:position w:val="1"/>
          <w:sz w:val="24"/>
        </w:rPr>
        <w:t>,</w:t>
      </w:r>
      <w:r>
        <w:rPr>
          <w:color w:val="161616"/>
          <w:spacing w:val="47"/>
          <w:w w:val="150"/>
          <w:position w:val="1"/>
          <w:sz w:val="24"/>
        </w:rPr>
        <w:t> </w:t>
      </w:r>
      <w:r>
        <w:rPr>
          <w:rFonts w:ascii="Consolas"/>
          <w:color w:val="161616"/>
          <w:sz w:val="20"/>
        </w:rPr>
        <w:t>VerticalAlign.Middle</w:t>
      </w:r>
      <w:r>
        <w:rPr>
          <w:rFonts w:ascii="Consolas"/>
          <w:color w:val="161616"/>
          <w:spacing w:val="-55"/>
          <w:sz w:val="20"/>
        </w:rPr>
        <w:t> </w:t>
      </w:r>
      <w:r>
        <w:rPr>
          <w:color w:val="161616"/>
          <w:position w:val="1"/>
          <w:sz w:val="24"/>
        </w:rPr>
        <w:t>,</w:t>
      </w:r>
      <w:r>
        <w:rPr>
          <w:color w:val="161616"/>
          <w:spacing w:val="47"/>
          <w:w w:val="150"/>
          <w:position w:val="1"/>
          <w:sz w:val="24"/>
        </w:rPr>
        <w:t> </w:t>
      </w:r>
      <w:r>
        <w:rPr>
          <w:rFonts w:ascii="Consolas"/>
          <w:color w:val="161616"/>
          <w:sz w:val="20"/>
        </w:rPr>
        <w:t>VerticalAlign.Bottom</w:t>
      </w:r>
      <w:r>
        <w:rPr>
          <w:rFonts w:ascii="Consolas"/>
          <w:color w:val="161616"/>
          <w:spacing w:val="-55"/>
          <w:sz w:val="20"/>
        </w:rPr>
        <w:t> </w:t>
      </w:r>
      <w:r>
        <w:rPr>
          <w:color w:val="161616"/>
          <w:spacing w:val="-10"/>
          <w:position w:val="1"/>
          <w:sz w:val="24"/>
        </w:rPr>
        <w:t>.</w:t>
      </w:r>
    </w:p>
    <w:p>
      <w:pPr>
        <w:pStyle w:val="BodyText"/>
        <w:ind w:left="625"/>
      </w:pPr>
      <w:r>
        <w:rPr/>
        <w:br w:type="column"/>
      </w:r>
      <w:r>
        <w:rPr>
          <w:color w:val="161616"/>
          <w:spacing w:val="-4"/>
        </w:rPr>
        <w:t>enum</w:t>
      </w:r>
    </w:p>
    <w:p>
      <w:pPr>
        <w:pStyle w:val="BodyText"/>
      </w:pPr>
    </w:p>
    <w:p>
      <w:pPr>
        <w:pStyle w:val="BodyText"/>
        <w:spacing w:before="122"/>
      </w:pPr>
    </w:p>
    <w:p>
      <w:pPr>
        <w:pStyle w:val="BodyText"/>
        <w:ind w:left="92"/>
      </w:pPr>
      <w:r>
        <w:rPr/>
        <mc:AlternateContent>
          <mc:Choice Requires="wps">
            <w:drawing>
              <wp:anchor distT="0" distB="0" distL="0" distR="0" allowOverlap="1" layoutInCell="1" locked="0" behindDoc="0" simplePos="0" relativeHeight="15774720">
                <wp:simplePos x="0" y="0"/>
                <wp:positionH relativeFrom="page">
                  <wp:posOffset>6070599</wp:posOffset>
                </wp:positionH>
                <wp:positionV relativeFrom="paragraph">
                  <wp:posOffset>-654239</wp:posOffset>
                </wp:positionV>
                <wp:extent cx="409575" cy="171450"/>
                <wp:effectExtent l="0" t="0" r="0" b="0"/>
                <wp:wrapNone/>
                <wp:docPr id="247" name="Group 247"/>
                <wp:cNvGraphicFramePr>
                  <a:graphicFrameLocks/>
                </wp:cNvGraphicFramePr>
                <a:graphic>
                  <a:graphicData uri="http://schemas.microsoft.com/office/word/2010/wordprocessingGroup">
                    <wpg:wgp>
                      <wpg:cNvPr id="247" name="Group 247"/>
                      <wpg:cNvGrpSpPr/>
                      <wpg:grpSpPr>
                        <a:xfrm>
                          <a:off x="0" y="0"/>
                          <a:ext cx="409575" cy="171450"/>
                          <a:chExt cx="409575" cy="171450"/>
                        </a:xfrm>
                      </wpg:grpSpPr>
                      <wps:wsp>
                        <wps:cNvPr id="248" name="Graphic 248"/>
                        <wps:cNvSpPr/>
                        <wps:spPr>
                          <a:xfrm>
                            <a:off x="0" y="0"/>
                            <a:ext cx="409575" cy="171450"/>
                          </a:xfrm>
                          <a:custGeom>
                            <a:avLst/>
                            <a:gdLst/>
                            <a:ahLst/>
                            <a:cxnLst/>
                            <a:rect l="l" t="t" r="r" b="b"/>
                            <a:pathLst>
                              <a:path w="409575" h="171450">
                                <a:moveTo>
                                  <a:pt x="384789" y="171448"/>
                                </a:moveTo>
                                <a:lnTo>
                                  <a:pt x="24785" y="171448"/>
                                </a:lnTo>
                                <a:lnTo>
                                  <a:pt x="21140" y="170722"/>
                                </a:lnTo>
                                <a:lnTo>
                                  <a:pt x="0" y="146661"/>
                                </a:lnTo>
                                <a:lnTo>
                                  <a:pt x="0" y="142875"/>
                                </a:lnTo>
                                <a:lnTo>
                                  <a:pt x="0" y="24785"/>
                                </a:lnTo>
                                <a:lnTo>
                                  <a:pt x="24785" y="0"/>
                                </a:lnTo>
                                <a:lnTo>
                                  <a:pt x="384789" y="0"/>
                                </a:lnTo>
                                <a:lnTo>
                                  <a:pt x="409575" y="24785"/>
                                </a:lnTo>
                                <a:lnTo>
                                  <a:pt x="409575" y="146661"/>
                                </a:lnTo>
                                <a:lnTo>
                                  <a:pt x="388434" y="170722"/>
                                </a:lnTo>
                                <a:lnTo>
                                  <a:pt x="384789" y="171448"/>
                                </a:lnTo>
                                <a:close/>
                              </a:path>
                            </a:pathLst>
                          </a:custGeom>
                          <a:solidFill>
                            <a:srgbClr val="E6E6E6"/>
                          </a:solidFill>
                        </wps:spPr>
                        <wps:bodyPr wrap="square" lIns="0" tIns="0" rIns="0" bIns="0" rtlCol="0">
                          <a:prstTxWarp prst="textNoShape">
                            <a:avLst/>
                          </a:prstTxWarp>
                          <a:noAutofit/>
                        </wps:bodyPr>
                      </wps:wsp>
                      <wps:wsp>
                        <wps:cNvPr id="249" name="Textbox 249"/>
                        <wps:cNvSpPr txBox="1"/>
                        <wps:spPr>
                          <a:xfrm>
                            <a:off x="0" y="0"/>
                            <a:ext cx="409575" cy="171450"/>
                          </a:xfrm>
                          <a:prstGeom prst="rect">
                            <a:avLst/>
                          </a:prstGeom>
                        </wps:spPr>
                        <wps:txbx>
                          <w:txbxContent>
                            <w:p>
                              <w:pPr>
                                <w:spacing w:before="31"/>
                                <w:ind w:left="43" w:right="0" w:firstLine="0"/>
                                <w:jc w:val="left"/>
                                <w:rPr>
                                  <w:rFonts w:ascii="Consolas"/>
                                  <w:sz w:val="20"/>
                                </w:rPr>
                              </w:pPr>
                              <w:r>
                                <w:rPr>
                                  <w:rFonts w:ascii="Consolas"/>
                                  <w:color w:val="161616"/>
                                  <w:spacing w:val="-2"/>
                                  <w:sz w:val="20"/>
                                </w:rPr>
                                <w:t>Align</w:t>
                              </w:r>
                            </w:p>
                          </w:txbxContent>
                        </wps:txbx>
                        <wps:bodyPr wrap="square" lIns="0" tIns="0" rIns="0" bIns="0" rtlCol="0">
                          <a:noAutofit/>
                        </wps:bodyPr>
                      </wps:wsp>
                    </wpg:wgp>
                  </a:graphicData>
                </a:graphic>
              </wp:anchor>
            </w:drawing>
          </mc:Choice>
          <mc:Fallback>
            <w:pict>
              <v:group style="position:absolute;margin-left:477.999969pt;margin-top:-51.514938pt;width:32.25pt;height:13.5pt;mso-position-horizontal-relative:page;mso-position-vertical-relative:paragraph;z-index:15774720" id="docshapegroup236" coordorigin="9560,-1030" coordsize="645,270">
                <v:shape style="position:absolute;left:9560;top:-1031;width:645;height:270" id="docshape237" coordorigin="9560,-1030" coordsize="645,270" path="m10166,-760l9599,-760,9593,-761,9560,-799,9560,-805,9560,-991,9599,-1030,10166,-1030,10205,-991,10205,-799,10172,-761,10166,-760xe" filled="true" fillcolor="#e6e6e6" stroked="false">
                  <v:path arrowok="t"/>
                  <v:fill type="solid"/>
                </v:shape>
                <v:shape style="position:absolute;left:9560;top:-1031;width:645;height:270" type="#_x0000_t202" id="docshape238" filled="false" stroked="false">
                  <v:textbox inset="0,0,0,0">
                    <w:txbxContent>
                      <w:p>
                        <w:pPr>
                          <w:spacing w:before="31"/>
                          <w:ind w:left="43" w:right="0" w:firstLine="0"/>
                          <w:jc w:val="left"/>
                          <w:rPr>
                            <w:rFonts w:ascii="Consolas"/>
                            <w:sz w:val="20"/>
                          </w:rPr>
                        </w:pPr>
                        <w:r>
                          <w:rPr>
                            <w:rFonts w:ascii="Consolas"/>
                            <w:color w:val="161616"/>
                            <w:spacing w:val="-2"/>
                            <w:sz w:val="20"/>
                          </w:rPr>
                          <w:t>Align</w:t>
                        </w:r>
                      </w:p>
                    </w:txbxContent>
                  </v:textbox>
                  <w10:wrap type="none"/>
                </v:shape>
                <w10:wrap type="none"/>
              </v:group>
            </w:pict>
          </mc:Fallback>
        </mc:AlternateContent>
      </w:r>
      <w:r>
        <w:rPr>
          <w:color w:val="161616"/>
        </w:rPr>
        <w:t>enum </w:t>
      </w:r>
      <w:r>
        <w:rPr>
          <w:color w:val="161616"/>
          <w:spacing w:val="-2"/>
        </w:rPr>
        <w:t>values:</w:t>
      </w:r>
    </w:p>
    <w:p>
      <w:pPr>
        <w:pStyle w:val="BodyText"/>
        <w:spacing w:after="0"/>
        <w:sectPr>
          <w:type w:val="continuous"/>
          <w:pgSz w:w="11920" w:h="16860"/>
          <w:pgMar w:top="300" w:bottom="280" w:left="708" w:right="708"/>
          <w:cols w:num="2" w:equalWidth="0">
            <w:col w:w="8829" w:space="108"/>
            <w:col w:w="1567"/>
          </w:cols>
        </w:sectPr>
      </w:pPr>
    </w:p>
    <w:p>
      <w:pPr>
        <w:pStyle w:val="BodyText"/>
        <w:spacing w:before="26"/>
      </w:pPr>
    </w:p>
    <w:p>
      <w:pPr>
        <w:pStyle w:val="BodyText"/>
        <w:spacing w:line="496" w:lineRule="auto"/>
        <w:ind w:left="92" w:right="338"/>
      </w:pPr>
      <w:r>
        <w:rPr>
          <w:rFonts w:ascii="Segoe UI Semibold" w:hAnsi="Segoe UI Semibold"/>
          <w:b/>
          <w:color w:val="161616"/>
        </w:rPr>
        <w:t>PaddingTop </w:t>
      </w:r>
      <w:r>
        <w:rPr>
          <w:color w:val="161616"/>
        </w:rPr>
        <w:t>– Distance between the button content and the top edge of the control. </w:t>
      </w:r>
      <w:r>
        <w:rPr>
          <w:rFonts w:ascii="Segoe UI Semibold" w:hAnsi="Segoe UI Semibold"/>
          <w:b/>
          <w:color w:val="161616"/>
        </w:rPr>
        <w:t>PaddingBottom</w:t>
      </w:r>
      <w:r>
        <w:rPr>
          <w:rFonts w:ascii="Segoe UI Semibold" w:hAnsi="Segoe UI Semibold"/>
          <w:b/>
          <w:color w:val="161616"/>
          <w:spacing w:val="-5"/>
        </w:rPr>
        <w:t> </w:t>
      </w:r>
      <w:r>
        <w:rPr>
          <w:color w:val="161616"/>
        </w:rPr>
        <w:t>–</w:t>
      </w:r>
      <w:r>
        <w:rPr>
          <w:color w:val="161616"/>
          <w:spacing w:val="-4"/>
        </w:rPr>
        <w:t> </w:t>
      </w:r>
      <w:r>
        <w:rPr>
          <w:color w:val="161616"/>
        </w:rPr>
        <w:t>Distance</w:t>
      </w:r>
      <w:r>
        <w:rPr>
          <w:color w:val="161616"/>
          <w:spacing w:val="-4"/>
        </w:rPr>
        <w:t> </w:t>
      </w:r>
      <w:r>
        <w:rPr>
          <w:color w:val="161616"/>
        </w:rPr>
        <w:t>between</w:t>
      </w:r>
      <w:r>
        <w:rPr>
          <w:color w:val="161616"/>
          <w:spacing w:val="-4"/>
        </w:rPr>
        <w:t> </w:t>
      </w:r>
      <w:r>
        <w:rPr>
          <w:color w:val="161616"/>
        </w:rPr>
        <w:t>the</w:t>
      </w:r>
      <w:r>
        <w:rPr>
          <w:color w:val="161616"/>
          <w:spacing w:val="-4"/>
        </w:rPr>
        <w:t> </w:t>
      </w:r>
      <w:r>
        <w:rPr>
          <w:color w:val="161616"/>
        </w:rPr>
        <w:t>button</w:t>
      </w:r>
      <w:r>
        <w:rPr>
          <w:color w:val="161616"/>
          <w:spacing w:val="-4"/>
        </w:rPr>
        <w:t> </w:t>
      </w:r>
      <w:r>
        <w:rPr>
          <w:color w:val="161616"/>
        </w:rPr>
        <w:t>content</w:t>
      </w:r>
      <w:r>
        <w:rPr>
          <w:color w:val="161616"/>
          <w:spacing w:val="-4"/>
        </w:rPr>
        <w:t> </w:t>
      </w:r>
      <w:r>
        <w:rPr>
          <w:color w:val="161616"/>
        </w:rPr>
        <w:t>and</w:t>
      </w:r>
      <w:r>
        <w:rPr>
          <w:color w:val="161616"/>
          <w:spacing w:val="-4"/>
        </w:rPr>
        <w:t> </w:t>
      </w:r>
      <w:r>
        <w:rPr>
          <w:color w:val="161616"/>
        </w:rPr>
        <w:t>the</w:t>
      </w:r>
      <w:r>
        <w:rPr>
          <w:color w:val="161616"/>
          <w:spacing w:val="-4"/>
        </w:rPr>
        <w:t> </w:t>
      </w:r>
      <w:r>
        <w:rPr>
          <w:color w:val="161616"/>
        </w:rPr>
        <w:t>bottom</w:t>
      </w:r>
      <w:r>
        <w:rPr>
          <w:color w:val="161616"/>
          <w:spacing w:val="-4"/>
        </w:rPr>
        <w:t> </w:t>
      </w:r>
      <w:r>
        <w:rPr>
          <w:color w:val="161616"/>
        </w:rPr>
        <w:t>edge</w:t>
      </w:r>
      <w:r>
        <w:rPr>
          <w:color w:val="161616"/>
          <w:spacing w:val="-4"/>
        </w:rPr>
        <w:t> </w:t>
      </w:r>
      <w:r>
        <w:rPr>
          <w:color w:val="161616"/>
        </w:rPr>
        <w:t>of</w:t>
      </w:r>
      <w:r>
        <w:rPr>
          <w:color w:val="161616"/>
          <w:spacing w:val="-4"/>
        </w:rPr>
        <w:t> </w:t>
      </w:r>
      <w:r>
        <w:rPr>
          <w:color w:val="161616"/>
        </w:rPr>
        <w:t>the</w:t>
      </w:r>
      <w:r>
        <w:rPr>
          <w:color w:val="161616"/>
          <w:spacing w:val="-4"/>
        </w:rPr>
        <w:t> </w:t>
      </w:r>
      <w:r>
        <w:rPr>
          <w:color w:val="161616"/>
        </w:rPr>
        <w:t>control. </w:t>
      </w:r>
      <w:r>
        <w:rPr>
          <w:rFonts w:ascii="Segoe UI Semibold" w:hAnsi="Segoe UI Semibold"/>
          <w:b/>
          <w:color w:val="161616"/>
        </w:rPr>
        <w:t>PaddingLeft </w:t>
      </w:r>
      <w:r>
        <w:rPr>
          <w:color w:val="161616"/>
        </w:rPr>
        <w:t>– Distance between the button content and the left edge of the control.</w:t>
      </w:r>
    </w:p>
    <w:p>
      <w:pPr>
        <w:pStyle w:val="BodyText"/>
        <w:spacing w:line="317" w:lineRule="exact"/>
        <w:ind w:left="92"/>
      </w:pPr>
      <w:r>
        <w:rPr>
          <w:rFonts w:ascii="Segoe UI Semibold" w:hAnsi="Segoe UI Semibold"/>
          <w:b/>
          <w:color w:val="161616"/>
        </w:rPr>
        <w:t>PaddingRight</w:t>
      </w:r>
      <w:r>
        <w:rPr>
          <w:rFonts w:ascii="Segoe UI Semibold" w:hAnsi="Segoe UI Semibold"/>
          <w:b/>
          <w:color w:val="161616"/>
          <w:spacing w:val="-2"/>
        </w:rPr>
        <w:t> </w:t>
      </w:r>
      <w:r>
        <w:rPr>
          <w:color w:val="161616"/>
        </w:rPr>
        <w:t>–</w:t>
      </w:r>
      <w:r>
        <w:rPr>
          <w:color w:val="161616"/>
          <w:spacing w:val="-1"/>
        </w:rPr>
        <w:t> </w:t>
      </w:r>
      <w:r>
        <w:rPr>
          <w:color w:val="161616"/>
        </w:rPr>
        <w:t>Distance between</w:t>
      </w:r>
      <w:r>
        <w:rPr>
          <w:color w:val="161616"/>
          <w:spacing w:val="-1"/>
        </w:rPr>
        <w:t> </w:t>
      </w:r>
      <w:r>
        <w:rPr>
          <w:color w:val="161616"/>
        </w:rPr>
        <w:t>the button</w:t>
      </w:r>
      <w:r>
        <w:rPr>
          <w:color w:val="161616"/>
          <w:spacing w:val="-1"/>
        </w:rPr>
        <w:t> </w:t>
      </w:r>
      <w:r>
        <w:rPr>
          <w:color w:val="161616"/>
        </w:rPr>
        <w:t>content and</w:t>
      </w:r>
      <w:r>
        <w:rPr>
          <w:color w:val="161616"/>
          <w:spacing w:val="-1"/>
        </w:rPr>
        <w:t> </w:t>
      </w:r>
      <w:r>
        <w:rPr>
          <w:color w:val="161616"/>
        </w:rPr>
        <w:t>the right</w:t>
      </w:r>
      <w:r>
        <w:rPr>
          <w:color w:val="161616"/>
          <w:spacing w:val="-1"/>
        </w:rPr>
        <w:t> </w:t>
      </w:r>
      <w:r>
        <w:rPr>
          <w:color w:val="161616"/>
        </w:rPr>
        <w:t>edge of</w:t>
      </w:r>
      <w:r>
        <w:rPr>
          <w:color w:val="161616"/>
          <w:spacing w:val="-1"/>
        </w:rPr>
        <w:t> </w:t>
      </w:r>
      <w:r>
        <w:rPr>
          <w:color w:val="161616"/>
        </w:rPr>
        <w:t>the </w:t>
      </w:r>
      <w:r>
        <w:rPr>
          <w:color w:val="161616"/>
          <w:spacing w:val="-2"/>
        </w:rPr>
        <w:t>control.</w:t>
      </w:r>
    </w:p>
    <w:p>
      <w:pPr>
        <w:pStyle w:val="BodyText"/>
        <w:spacing w:before="29"/>
      </w:pPr>
    </w:p>
    <w:p>
      <w:pPr>
        <w:pStyle w:val="Heading4"/>
        <w:rPr>
          <w:b/>
        </w:rPr>
      </w:pPr>
      <w:r>
        <w:rPr>
          <w:b/>
          <w:color w:val="161616"/>
        </w:rPr>
        <w:t>Style</w:t>
      </w:r>
      <w:r>
        <w:rPr>
          <w:b/>
          <w:color w:val="161616"/>
          <w:spacing w:val="3"/>
        </w:rPr>
        <w:t> </w:t>
      </w:r>
      <w:r>
        <w:rPr>
          <w:b/>
          <w:color w:val="161616"/>
        </w:rPr>
        <w:t>and</w:t>
      </w:r>
      <w:r>
        <w:rPr>
          <w:b/>
          <w:color w:val="161616"/>
          <w:spacing w:val="4"/>
        </w:rPr>
        <w:t> </w:t>
      </w:r>
      <w:r>
        <w:rPr>
          <w:b/>
          <w:color w:val="161616"/>
          <w:spacing w:val="-2"/>
        </w:rPr>
        <w:t>theme</w:t>
      </w:r>
    </w:p>
    <w:p>
      <w:pPr>
        <w:pStyle w:val="BodyText"/>
        <w:spacing w:before="27"/>
        <w:rPr>
          <w:rFonts w:ascii="Segoe UI Semibold"/>
          <w:b/>
        </w:rPr>
      </w:pPr>
    </w:p>
    <w:p>
      <w:pPr>
        <w:pStyle w:val="BodyText"/>
        <w:tabs>
          <w:tab w:pos="7656" w:val="left" w:leader="none"/>
        </w:tabs>
        <w:ind w:left="92"/>
      </w:pPr>
      <w:r>
        <w:rPr/>
        <mc:AlternateContent>
          <mc:Choice Requires="wps">
            <w:drawing>
              <wp:anchor distT="0" distB="0" distL="0" distR="0" allowOverlap="1" layoutInCell="1" locked="0" behindDoc="1" simplePos="0" relativeHeight="482660864">
                <wp:simplePos x="0" y="0"/>
                <wp:positionH relativeFrom="page">
                  <wp:posOffset>4079874</wp:posOffset>
                </wp:positionH>
                <wp:positionV relativeFrom="paragraph">
                  <wp:posOffset>31143</wp:posOffset>
                </wp:positionV>
                <wp:extent cx="1190625" cy="180975"/>
                <wp:effectExtent l="0" t="0" r="0" b="0"/>
                <wp:wrapNone/>
                <wp:docPr id="250" name="Group 250"/>
                <wp:cNvGraphicFramePr>
                  <a:graphicFrameLocks/>
                </wp:cNvGraphicFramePr>
                <a:graphic>
                  <a:graphicData uri="http://schemas.microsoft.com/office/word/2010/wordprocessingGroup">
                    <wpg:wgp>
                      <wpg:cNvPr id="250" name="Group 250"/>
                      <wpg:cNvGrpSpPr/>
                      <wpg:grpSpPr>
                        <a:xfrm>
                          <a:off x="0" y="0"/>
                          <a:ext cx="1190625" cy="180975"/>
                          <a:chExt cx="1190625" cy="180975"/>
                        </a:xfrm>
                      </wpg:grpSpPr>
                      <wps:wsp>
                        <wps:cNvPr id="251" name="Graphic 251"/>
                        <wps:cNvSpPr/>
                        <wps:spPr>
                          <a:xfrm>
                            <a:off x="0" y="0"/>
                            <a:ext cx="1190625" cy="180975"/>
                          </a:xfrm>
                          <a:custGeom>
                            <a:avLst/>
                            <a:gdLst/>
                            <a:ahLst/>
                            <a:cxnLst/>
                            <a:rect l="l" t="t" r="r" b="b"/>
                            <a:pathLst>
                              <a:path w="1190625" h="180975">
                                <a:moveTo>
                                  <a:pt x="1165839" y="180973"/>
                                </a:moveTo>
                                <a:lnTo>
                                  <a:pt x="24785" y="180973"/>
                                </a:lnTo>
                                <a:lnTo>
                                  <a:pt x="21140" y="180247"/>
                                </a:lnTo>
                                <a:lnTo>
                                  <a:pt x="0" y="156186"/>
                                </a:lnTo>
                                <a:lnTo>
                                  <a:pt x="0" y="152400"/>
                                </a:lnTo>
                                <a:lnTo>
                                  <a:pt x="0" y="24785"/>
                                </a:lnTo>
                                <a:lnTo>
                                  <a:pt x="24785" y="0"/>
                                </a:lnTo>
                                <a:lnTo>
                                  <a:pt x="1165839" y="0"/>
                                </a:lnTo>
                                <a:lnTo>
                                  <a:pt x="1190624" y="24785"/>
                                </a:lnTo>
                                <a:lnTo>
                                  <a:pt x="1190624" y="156186"/>
                                </a:lnTo>
                                <a:lnTo>
                                  <a:pt x="1169484" y="180247"/>
                                </a:lnTo>
                                <a:lnTo>
                                  <a:pt x="1165839" y="180973"/>
                                </a:lnTo>
                                <a:close/>
                              </a:path>
                            </a:pathLst>
                          </a:custGeom>
                          <a:solidFill>
                            <a:srgbClr val="E6E6E6"/>
                          </a:solidFill>
                        </wps:spPr>
                        <wps:bodyPr wrap="square" lIns="0" tIns="0" rIns="0" bIns="0" rtlCol="0">
                          <a:prstTxWarp prst="textNoShape">
                            <a:avLst/>
                          </a:prstTxWarp>
                          <a:noAutofit/>
                        </wps:bodyPr>
                      </wps:wsp>
                      <wps:wsp>
                        <wps:cNvPr id="252" name="Textbox 252"/>
                        <wps:cNvSpPr txBox="1"/>
                        <wps:spPr>
                          <a:xfrm>
                            <a:off x="0" y="0"/>
                            <a:ext cx="1190625" cy="180975"/>
                          </a:xfrm>
                          <a:prstGeom prst="rect">
                            <a:avLst/>
                          </a:prstGeom>
                        </wps:spPr>
                        <wps:txbx>
                          <w:txbxContent>
                            <w:p>
                              <w:pPr>
                                <w:spacing w:before="31"/>
                                <w:ind w:left="38" w:right="0" w:firstLine="0"/>
                                <w:jc w:val="left"/>
                                <w:rPr>
                                  <w:rFonts w:ascii="Consolas"/>
                                  <w:sz w:val="20"/>
                                </w:rPr>
                              </w:pPr>
                              <w:r>
                                <w:rPr>
                                  <w:rFonts w:ascii="Consolas"/>
                                  <w:color w:val="161616"/>
                                  <w:spacing w:val="-2"/>
                                  <w:sz w:val="20"/>
                                </w:rPr>
                                <w:t>ButtonAppearance</w:t>
                              </w:r>
                            </w:p>
                          </w:txbxContent>
                        </wps:txbx>
                        <wps:bodyPr wrap="square" lIns="0" tIns="0" rIns="0" bIns="0" rtlCol="0">
                          <a:noAutofit/>
                        </wps:bodyPr>
                      </wps:wsp>
                    </wpg:wgp>
                  </a:graphicData>
                </a:graphic>
              </wp:anchor>
            </w:drawing>
          </mc:Choice>
          <mc:Fallback>
            <w:pict>
              <v:group style="position:absolute;margin-left:321.249969pt;margin-top:2.452248pt;width:93.75pt;height:14.25pt;mso-position-horizontal-relative:page;mso-position-vertical-relative:paragraph;z-index:-20655616" id="docshapegroup239" coordorigin="6425,49" coordsize="1875,285">
                <v:shape style="position:absolute;left:6425;top:49;width:1875;height:285" id="docshape240" coordorigin="6425,49" coordsize="1875,285" path="m8261,334l6464,334,6458,333,6425,295,6425,289,6425,88,6464,49,8261,49,8300,88,8300,295,8267,333,8261,334xe" filled="true" fillcolor="#e6e6e6" stroked="false">
                  <v:path arrowok="t"/>
                  <v:fill type="solid"/>
                </v:shape>
                <v:shape style="position:absolute;left:6425;top:49;width:1875;height:285" type="#_x0000_t202" id="docshape241" filled="false" stroked="false">
                  <v:textbox inset="0,0,0,0">
                    <w:txbxContent>
                      <w:p>
                        <w:pPr>
                          <w:spacing w:before="31"/>
                          <w:ind w:left="38" w:right="0" w:firstLine="0"/>
                          <w:jc w:val="left"/>
                          <w:rPr>
                            <w:rFonts w:ascii="Consolas"/>
                            <w:sz w:val="20"/>
                          </w:rPr>
                        </w:pPr>
                        <w:r>
                          <w:rPr>
                            <w:rFonts w:ascii="Consolas"/>
                            <w:color w:val="161616"/>
                            <w:spacing w:val="-2"/>
                            <w:sz w:val="20"/>
                          </w:rPr>
                          <w:t>ButtonAppearance</w:t>
                        </w:r>
                      </w:p>
                    </w:txbxContent>
                  </v:textbox>
                  <w10:wrap type="none"/>
                </v:shape>
                <w10:wrap type="none"/>
              </v:group>
            </w:pict>
          </mc:Fallback>
        </mc:AlternateContent>
      </w:r>
      <w:r>
        <w:rPr>
          <w:rFonts w:ascii="Segoe UI Semibold" w:hAnsi="Segoe UI Semibold"/>
          <w:b/>
          <w:color w:val="161616"/>
        </w:rPr>
        <w:t>Appearance</w:t>
      </w:r>
      <w:r>
        <w:rPr>
          <w:rFonts w:ascii="Segoe UI Semibold" w:hAnsi="Segoe UI Semibold"/>
          <w:b/>
          <w:color w:val="161616"/>
          <w:spacing w:val="-1"/>
        </w:rPr>
        <w:t> </w:t>
      </w:r>
      <w:r>
        <w:rPr>
          <w:color w:val="161616"/>
        </w:rPr>
        <w:t>– The visual style of the button. </w:t>
      </w:r>
      <w:r>
        <w:rPr>
          <w:color w:val="161616"/>
          <w:spacing w:val="-2"/>
        </w:rPr>
        <w:t>Accepts</w:t>
      </w:r>
      <w:r>
        <w:rPr>
          <w:color w:val="161616"/>
        </w:rPr>
        <w:tab/>
        <w:t>enum </w:t>
      </w:r>
      <w:r>
        <w:rPr>
          <w:color w:val="161616"/>
          <w:spacing w:val="-2"/>
        </w:rPr>
        <w:t>values:</w:t>
      </w:r>
    </w:p>
    <w:p>
      <w:pPr>
        <w:pStyle w:val="BodyText"/>
        <w:spacing w:before="220"/>
        <w:rPr>
          <w:sz w:val="21"/>
        </w:rPr>
      </w:pPr>
    </w:p>
    <w:p>
      <w:pPr>
        <w:spacing w:before="1"/>
        <w:ind w:left="0" w:right="261" w:firstLine="0"/>
        <w:jc w:val="righ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8"/>
        <w:rPr>
          <w:rFonts w:ascii="Segoe UI Semibold"/>
          <w:b/>
          <w:sz w:val="15"/>
        </w:r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3586"/>
        <w:gridCol w:w="6720"/>
      </w:tblGrid>
      <w:tr>
        <w:trPr>
          <w:trHeight w:val="555" w:hRule="atLeast"/>
        </w:trPr>
        <w:tc>
          <w:tcPr>
            <w:tcW w:w="3586" w:type="dxa"/>
            <w:tcBorders>
              <w:right w:val="nil"/>
            </w:tcBorders>
          </w:tcPr>
          <w:p>
            <w:pPr>
              <w:pStyle w:val="TableParagraph"/>
              <w:ind w:left="127"/>
              <w:rPr>
                <w:rFonts w:ascii="Segoe UI"/>
                <w:b/>
                <w:sz w:val="21"/>
              </w:rPr>
            </w:pPr>
            <w:r>
              <w:rPr>
                <w:rFonts w:ascii="Segoe UI"/>
                <w:b/>
                <w:color w:val="161616"/>
                <w:spacing w:val="-2"/>
                <w:sz w:val="21"/>
              </w:rPr>
              <w:t>Value</w:t>
            </w:r>
          </w:p>
        </w:tc>
        <w:tc>
          <w:tcPr>
            <w:tcW w:w="6720" w:type="dxa"/>
            <w:tcBorders>
              <w:left w:val="nil"/>
            </w:tcBorders>
          </w:tcPr>
          <w:p>
            <w:pPr>
              <w:pStyle w:val="TableParagraph"/>
              <w:ind w:left="681"/>
              <w:rPr>
                <w:rFonts w:ascii="Segoe UI"/>
                <w:b/>
                <w:sz w:val="21"/>
              </w:rPr>
            </w:pPr>
            <w:r>
              <w:rPr>
                <w:rFonts w:ascii="Segoe UI"/>
                <w:b/>
                <w:color w:val="161616"/>
                <w:spacing w:val="-2"/>
                <w:sz w:val="21"/>
              </w:rPr>
              <w:t>Description</w:t>
            </w:r>
          </w:p>
        </w:tc>
      </w:tr>
      <w:tr>
        <w:trPr>
          <w:trHeight w:val="570" w:hRule="atLeast"/>
        </w:trPr>
        <w:tc>
          <w:tcPr>
            <w:tcW w:w="3586"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661376">
                      <wp:simplePos x="0" y="0"/>
                      <wp:positionH relativeFrom="column">
                        <wp:posOffset>80962</wp:posOffset>
                      </wp:positionH>
                      <wp:positionV relativeFrom="paragraph">
                        <wp:posOffset>114155</wp:posOffset>
                      </wp:positionV>
                      <wp:extent cx="1543050" cy="152400"/>
                      <wp:effectExtent l="0" t="0" r="0" b="0"/>
                      <wp:wrapNone/>
                      <wp:docPr id="253" name="Group 253"/>
                      <wp:cNvGraphicFramePr>
                        <a:graphicFrameLocks/>
                      </wp:cNvGraphicFramePr>
                      <a:graphic>
                        <a:graphicData uri="http://schemas.microsoft.com/office/word/2010/wordprocessingGroup">
                          <wpg:wgp>
                            <wpg:cNvPr id="253" name="Group 253"/>
                            <wpg:cNvGrpSpPr/>
                            <wpg:grpSpPr>
                              <a:xfrm>
                                <a:off x="0" y="0"/>
                                <a:ext cx="1543050" cy="152400"/>
                                <a:chExt cx="1543050" cy="152400"/>
                              </a:xfrm>
                            </wpg:grpSpPr>
                            <wps:wsp>
                              <wps:cNvPr id="254" name="Graphic 254"/>
                              <wps:cNvSpPr/>
                              <wps:spPr>
                                <a:xfrm>
                                  <a:off x="0" y="0"/>
                                  <a:ext cx="1543050" cy="152400"/>
                                </a:xfrm>
                                <a:custGeom>
                                  <a:avLst/>
                                  <a:gdLst/>
                                  <a:ahLst/>
                                  <a:cxnLst/>
                                  <a:rect l="l" t="t" r="r" b="b"/>
                                  <a:pathLst>
                                    <a:path w="1543050" h="152400">
                                      <a:moveTo>
                                        <a:pt x="1518264" y="152398"/>
                                      </a:moveTo>
                                      <a:lnTo>
                                        <a:pt x="24785" y="152398"/>
                                      </a:lnTo>
                                      <a:lnTo>
                                        <a:pt x="21140" y="151672"/>
                                      </a:lnTo>
                                      <a:lnTo>
                                        <a:pt x="0" y="127613"/>
                                      </a:lnTo>
                                      <a:lnTo>
                                        <a:pt x="0" y="123825"/>
                                      </a:lnTo>
                                      <a:lnTo>
                                        <a:pt x="0" y="24785"/>
                                      </a:lnTo>
                                      <a:lnTo>
                                        <a:pt x="24785" y="0"/>
                                      </a:lnTo>
                                      <a:lnTo>
                                        <a:pt x="1518264" y="0"/>
                                      </a:lnTo>
                                      <a:lnTo>
                                        <a:pt x="1543049" y="24785"/>
                                      </a:lnTo>
                                      <a:lnTo>
                                        <a:pt x="1543049" y="127613"/>
                                      </a:lnTo>
                                      <a:lnTo>
                                        <a:pt x="1521909" y="151672"/>
                                      </a:lnTo>
                                      <a:lnTo>
                                        <a:pt x="151826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627pt;width:121.5pt;height:12pt;mso-position-horizontal-relative:column;mso-position-vertical-relative:paragraph;z-index:-20655104" id="docshapegroup242" coordorigin="127,180" coordsize="2430,240">
                      <v:shape style="position:absolute;left:127;top:179;width:2430;height:240" id="docshape243" coordorigin="127,180" coordsize="2430,240" path="m2518,420l167,420,161,419,127,381,128,375,127,219,167,180,2518,180,2557,219,2557,381,2524,419,2518,420xe" filled="true" fillcolor="#e6e6e6" stroked="false">
                        <v:path arrowok="t"/>
                        <v:fill type="solid"/>
                      </v:shape>
                      <w10:wrap type="none"/>
                    </v:group>
                  </w:pict>
                </mc:Fallback>
              </mc:AlternateContent>
            </w:r>
            <w:r>
              <w:rPr>
                <w:color w:val="161616"/>
                <w:spacing w:val="-2"/>
                <w:sz w:val="18"/>
              </w:rPr>
              <w:t>ButtonAppearance.Primary</w:t>
            </w:r>
          </w:p>
        </w:tc>
        <w:tc>
          <w:tcPr>
            <w:tcW w:w="6720" w:type="dxa"/>
            <w:tcBorders>
              <w:left w:val="nil"/>
            </w:tcBorders>
          </w:tcPr>
          <w:p>
            <w:pPr>
              <w:pStyle w:val="TableParagraph"/>
              <w:ind w:left="681"/>
              <w:rPr>
                <w:rFonts w:ascii="Segoe UI"/>
                <w:sz w:val="21"/>
              </w:rPr>
            </w:pPr>
            <w:r>
              <w:rPr>
                <w:rFonts w:ascii="Segoe UI"/>
                <w:color w:val="161616"/>
                <w:sz w:val="21"/>
              </w:rPr>
              <w:t>Filled button using the brand color. </w:t>
            </w:r>
            <w:r>
              <w:rPr>
                <w:rFonts w:ascii="Segoe UI"/>
                <w:color w:val="161616"/>
                <w:spacing w:val="-2"/>
                <w:sz w:val="21"/>
              </w:rPr>
              <w:t>Default.</w:t>
            </w:r>
          </w:p>
        </w:tc>
      </w:tr>
      <w:tr>
        <w:trPr>
          <w:trHeight w:val="570" w:hRule="atLeast"/>
        </w:trPr>
        <w:tc>
          <w:tcPr>
            <w:tcW w:w="3586" w:type="dxa"/>
            <w:tcBorders>
              <w:right w:val="nil"/>
            </w:tcBorders>
          </w:tcPr>
          <w:p>
            <w:pPr>
              <w:pStyle w:val="TableParagraph"/>
              <w:spacing w:before="182"/>
              <w:rPr>
                <w:sz w:val="18"/>
              </w:rPr>
            </w:pPr>
            <w:r>
              <w:rPr>
                <w:sz w:val="18"/>
              </w:rPr>
              <mc:AlternateContent>
                <mc:Choice Requires="wps">
                  <w:drawing>
                    <wp:anchor distT="0" distB="0" distL="0" distR="0" allowOverlap="1" layoutInCell="1" locked="0" behindDoc="1" simplePos="0" relativeHeight="482661888">
                      <wp:simplePos x="0" y="0"/>
                      <wp:positionH relativeFrom="column">
                        <wp:posOffset>80962</wp:posOffset>
                      </wp:positionH>
                      <wp:positionV relativeFrom="paragraph">
                        <wp:posOffset>104630</wp:posOffset>
                      </wp:positionV>
                      <wp:extent cx="1666875" cy="161925"/>
                      <wp:effectExtent l="0" t="0" r="0" b="0"/>
                      <wp:wrapNone/>
                      <wp:docPr id="255" name="Group 255"/>
                      <wp:cNvGraphicFramePr>
                        <a:graphicFrameLocks/>
                      </wp:cNvGraphicFramePr>
                      <a:graphic>
                        <a:graphicData uri="http://schemas.microsoft.com/office/word/2010/wordprocessingGroup">
                          <wpg:wgp>
                            <wpg:cNvPr id="255" name="Group 255"/>
                            <wpg:cNvGrpSpPr/>
                            <wpg:grpSpPr>
                              <a:xfrm>
                                <a:off x="0" y="0"/>
                                <a:ext cx="1666875" cy="161925"/>
                                <a:chExt cx="1666875" cy="161925"/>
                              </a:xfrm>
                            </wpg:grpSpPr>
                            <wps:wsp>
                              <wps:cNvPr id="256" name="Graphic 256"/>
                              <wps:cNvSpPr/>
                              <wps:spPr>
                                <a:xfrm>
                                  <a:off x="0" y="0"/>
                                  <a:ext cx="1666875" cy="161925"/>
                                </a:xfrm>
                                <a:custGeom>
                                  <a:avLst/>
                                  <a:gdLst/>
                                  <a:ahLst/>
                                  <a:cxnLst/>
                                  <a:rect l="l" t="t" r="r" b="b"/>
                                  <a:pathLst>
                                    <a:path w="1666875" h="161925">
                                      <a:moveTo>
                                        <a:pt x="1642089" y="161923"/>
                                      </a:moveTo>
                                      <a:lnTo>
                                        <a:pt x="24785" y="161923"/>
                                      </a:lnTo>
                                      <a:lnTo>
                                        <a:pt x="21140" y="161197"/>
                                      </a:lnTo>
                                      <a:lnTo>
                                        <a:pt x="0" y="137138"/>
                                      </a:lnTo>
                                      <a:lnTo>
                                        <a:pt x="0" y="133350"/>
                                      </a:lnTo>
                                      <a:lnTo>
                                        <a:pt x="0" y="24782"/>
                                      </a:lnTo>
                                      <a:lnTo>
                                        <a:pt x="24785" y="0"/>
                                      </a:lnTo>
                                      <a:lnTo>
                                        <a:pt x="1642089" y="0"/>
                                      </a:lnTo>
                                      <a:lnTo>
                                        <a:pt x="1666874" y="24782"/>
                                      </a:lnTo>
                                      <a:lnTo>
                                        <a:pt x="1666874" y="137138"/>
                                      </a:lnTo>
                                      <a:lnTo>
                                        <a:pt x="1645734" y="161197"/>
                                      </a:lnTo>
                                      <a:lnTo>
                                        <a:pt x="1642089"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238627pt;width:131.25pt;height:12.75pt;mso-position-horizontal-relative:column;mso-position-vertical-relative:paragraph;z-index:-20654592" id="docshapegroup244" coordorigin="127,165" coordsize="2625,255">
                      <v:shape style="position:absolute;left:127;top:164;width:2625;height:255" id="docshape245" coordorigin="127,165" coordsize="2625,255" path="m2713,420l167,420,161,419,127,381,128,375,127,204,167,165,2713,165,2752,204,2752,381,2719,419,2713,420xe" filled="true" fillcolor="#e6e6e6" stroked="false">
                        <v:path arrowok="t"/>
                        <v:fill type="solid"/>
                      </v:shape>
                      <w10:wrap type="none"/>
                    </v:group>
                  </w:pict>
                </mc:Fallback>
              </mc:AlternateContent>
            </w:r>
            <w:r>
              <w:rPr>
                <w:color w:val="161616"/>
                <w:spacing w:val="-2"/>
                <w:sz w:val="18"/>
              </w:rPr>
              <w:t>ButtonAppearance.Secondary</w:t>
            </w:r>
          </w:p>
        </w:tc>
        <w:tc>
          <w:tcPr>
            <w:tcW w:w="6720" w:type="dxa"/>
            <w:tcBorders>
              <w:left w:val="nil"/>
            </w:tcBorders>
          </w:tcPr>
          <w:p>
            <w:pPr>
              <w:pStyle w:val="TableParagraph"/>
              <w:ind w:left="681"/>
              <w:rPr>
                <w:rFonts w:ascii="Segoe UI"/>
                <w:sz w:val="21"/>
              </w:rPr>
            </w:pPr>
            <w:r>
              <w:rPr>
                <w:rFonts w:ascii="Segoe UI"/>
                <w:color w:val="161616"/>
                <w:sz w:val="21"/>
              </w:rPr>
              <w:t>Subtle filled style, secondary </w:t>
            </w:r>
            <w:r>
              <w:rPr>
                <w:rFonts w:ascii="Segoe UI"/>
                <w:color w:val="161616"/>
                <w:spacing w:val="-2"/>
                <w:sz w:val="21"/>
              </w:rPr>
              <w:t>emphasis.</w:t>
            </w:r>
          </w:p>
        </w:tc>
      </w:tr>
      <w:tr>
        <w:trPr>
          <w:trHeight w:val="555" w:hRule="atLeast"/>
        </w:trPr>
        <w:tc>
          <w:tcPr>
            <w:tcW w:w="3586" w:type="dxa"/>
            <w:tcBorders>
              <w:right w:val="nil"/>
            </w:tcBorders>
          </w:tcPr>
          <w:p>
            <w:pPr>
              <w:pStyle w:val="TableParagraph"/>
              <w:spacing w:before="182"/>
              <w:rPr>
                <w:sz w:val="18"/>
              </w:rPr>
            </w:pPr>
            <w:r>
              <w:rPr>
                <w:sz w:val="18"/>
              </w:rPr>
              <mc:AlternateContent>
                <mc:Choice Requires="wps">
                  <w:drawing>
                    <wp:anchor distT="0" distB="0" distL="0" distR="0" allowOverlap="1" layoutInCell="1" locked="0" behindDoc="1" simplePos="0" relativeHeight="482662400">
                      <wp:simplePos x="0" y="0"/>
                      <wp:positionH relativeFrom="column">
                        <wp:posOffset>80962</wp:posOffset>
                      </wp:positionH>
                      <wp:positionV relativeFrom="paragraph">
                        <wp:posOffset>104630</wp:posOffset>
                      </wp:positionV>
                      <wp:extent cx="1543050" cy="161925"/>
                      <wp:effectExtent l="0" t="0" r="0" b="0"/>
                      <wp:wrapNone/>
                      <wp:docPr id="257" name="Group 257"/>
                      <wp:cNvGraphicFramePr>
                        <a:graphicFrameLocks/>
                      </wp:cNvGraphicFramePr>
                      <a:graphic>
                        <a:graphicData uri="http://schemas.microsoft.com/office/word/2010/wordprocessingGroup">
                          <wpg:wgp>
                            <wpg:cNvPr id="257" name="Group 257"/>
                            <wpg:cNvGrpSpPr/>
                            <wpg:grpSpPr>
                              <a:xfrm>
                                <a:off x="0" y="0"/>
                                <a:ext cx="1543050" cy="161925"/>
                                <a:chExt cx="1543050" cy="161925"/>
                              </a:xfrm>
                            </wpg:grpSpPr>
                            <wps:wsp>
                              <wps:cNvPr id="258" name="Graphic 258"/>
                              <wps:cNvSpPr/>
                              <wps:spPr>
                                <a:xfrm>
                                  <a:off x="0" y="0"/>
                                  <a:ext cx="1543050" cy="161925"/>
                                </a:xfrm>
                                <a:custGeom>
                                  <a:avLst/>
                                  <a:gdLst/>
                                  <a:ahLst/>
                                  <a:cxnLst/>
                                  <a:rect l="l" t="t" r="r" b="b"/>
                                  <a:pathLst>
                                    <a:path w="1543050" h="161925">
                                      <a:moveTo>
                                        <a:pt x="1518264" y="161923"/>
                                      </a:moveTo>
                                      <a:lnTo>
                                        <a:pt x="24785" y="161923"/>
                                      </a:lnTo>
                                      <a:lnTo>
                                        <a:pt x="21140" y="161197"/>
                                      </a:lnTo>
                                      <a:lnTo>
                                        <a:pt x="0" y="137138"/>
                                      </a:lnTo>
                                      <a:lnTo>
                                        <a:pt x="0" y="133350"/>
                                      </a:lnTo>
                                      <a:lnTo>
                                        <a:pt x="0" y="24785"/>
                                      </a:lnTo>
                                      <a:lnTo>
                                        <a:pt x="24785" y="0"/>
                                      </a:lnTo>
                                      <a:lnTo>
                                        <a:pt x="1518264" y="0"/>
                                      </a:lnTo>
                                      <a:lnTo>
                                        <a:pt x="1543049" y="24785"/>
                                      </a:lnTo>
                                      <a:lnTo>
                                        <a:pt x="1543049" y="137138"/>
                                      </a:lnTo>
                                      <a:lnTo>
                                        <a:pt x="1521909" y="161197"/>
                                      </a:lnTo>
                                      <a:lnTo>
                                        <a:pt x="1518264"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238627pt;width:121.5pt;height:12.75pt;mso-position-horizontal-relative:column;mso-position-vertical-relative:paragraph;z-index:-20654080" id="docshapegroup246" coordorigin="127,165" coordsize="2430,255">
                      <v:shape style="position:absolute;left:127;top:164;width:2430;height:255" id="docshape247" coordorigin="127,165" coordsize="2430,255" path="m2518,420l167,420,161,419,127,381,128,375,127,204,167,165,2518,165,2557,204,2557,381,2524,419,2518,420xe" filled="true" fillcolor="#e6e6e6" stroked="false">
                        <v:path arrowok="t"/>
                        <v:fill type="solid"/>
                      </v:shape>
                      <w10:wrap type="none"/>
                    </v:group>
                  </w:pict>
                </mc:Fallback>
              </mc:AlternateContent>
            </w:r>
            <w:r>
              <w:rPr>
                <w:color w:val="161616"/>
                <w:spacing w:val="-2"/>
                <w:sz w:val="18"/>
              </w:rPr>
              <w:t>ButtonAppearance.Outline</w:t>
            </w:r>
          </w:p>
        </w:tc>
        <w:tc>
          <w:tcPr>
            <w:tcW w:w="6720" w:type="dxa"/>
            <w:tcBorders>
              <w:left w:val="nil"/>
            </w:tcBorders>
          </w:tcPr>
          <w:p>
            <w:pPr>
              <w:pStyle w:val="TableParagraph"/>
              <w:ind w:left="681"/>
              <w:rPr>
                <w:rFonts w:ascii="Segoe UI"/>
                <w:sz w:val="21"/>
              </w:rPr>
            </w:pPr>
            <w:r>
              <w:rPr>
                <w:rFonts w:ascii="Segoe UI"/>
                <w:color w:val="161616"/>
                <w:sz w:val="21"/>
              </w:rPr>
              <w:t>Outlined button with no background </w:t>
            </w:r>
            <w:r>
              <w:rPr>
                <w:rFonts w:ascii="Segoe UI"/>
                <w:color w:val="161616"/>
                <w:spacing w:val="-2"/>
                <w:sz w:val="21"/>
              </w:rPr>
              <w:t>fill.</w:t>
            </w:r>
          </w:p>
        </w:tc>
      </w:tr>
      <w:tr>
        <w:trPr>
          <w:trHeight w:val="570" w:hRule="atLeast"/>
        </w:trPr>
        <w:tc>
          <w:tcPr>
            <w:tcW w:w="3586"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662912">
                      <wp:simplePos x="0" y="0"/>
                      <wp:positionH relativeFrom="column">
                        <wp:posOffset>80962</wp:posOffset>
                      </wp:positionH>
                      <wp:positionV relativeFrom="paragraph">
                        <wp:posOffset>114155</wp:posOffset>
                      </wp:positionV>
                      <wp:extent cx="1476375" cy="161925"/>
                      <wp:effectExtent l="0" t="0" r="0" b="0"/>
                      <wp:wrapNone/>
                      <wp:docPr id="259" name="Group 259"/>
                      <wp:cNvGraphicFramePr>
                        <a:graphicFrameLocks/>
                      </wp:cNvGraphicFramePr>
                      <a:graphic>
                        <a:graphicData uri="http://schemas.microsoft.com/office/word/2010/wordprocessingGroup">
                          <wpg:wgp>
                            <wpg:cNvPr id="259" name="Group 259"/>
                            <wpg:cNvGrpSpPr/>
                            <wpg:grpSpPr>
                              <a:xfrm>
                                <a:off x="0" y="0"/>
                                <a:ext cx="1476375" cy="161925"/>
                                <a:chExt cx="1476375" cy="161925"/>
                              </a:xfrm>
                            </wpg:grpSpPr>
                            <wps:wsp>
                              <wps:cNvPr id="260" name="Graphic 260"/>
                              <wps:cNvSpPr/>
                              <wps:spPr>
                                <a:xfrm>
                                  <a:off x="0" y="0"/>
                                  <a:ext cx="1476375" cy="161925"/>
                                </a:xfrm>
                                <a:custGeom>
                                  <a:avLst/>
                                  <a:gdLst/>
                                  <a:ahLst/>
                                  <a:cxnLst/>
                                  <a:rect l="l" t="t" r="r" b="b"/>
                                  <a:pathLst>
                                    <a:path w="1476375" h="161925">
                                      <a:moveTo>
                                        <a:pt x="1451589" y="161923"/>
                                      </a:moveTo>
                                      <a:lnTo>
                                        <a:pt x="24785" y="161923"/>
                                      </a:lnTo>
                                      <a:lnTo>
                                        <a:pt x="21140" y="161194"/>
                                      </a:lnTo>
                                      <a:lnTo>
                                        <a:pt x="0" y="137138"/>
                                      </a:lnTo>
                                      <a:lnTo>
                                        <a:pt x="0" y="133350"/>
                                      </a:lnTo>
                                      <a:lnTo>
                                        <a:pt x="0" y="24785"/>
                                      </a:lnTo>
                                      <a:lnTo>
                                        <a:pt x="24785" y="0"/>
                                      </a:lnTo>
                                      <a:lnTo>
                                        <a:pt x="1451589" y="0"/>
                                      </a:lnTo>
                                      <a:lnTo>
                                        <a:pt x="1476375" y="24785"/>
                                      </a:lnTo>
                                      <a:lnTo>
                                        <a:pt x="1476375" y="137138"/>
                                      </a:lnTo>
                                      <a:lnTo>
                                        <a:pt x="1455234" y="161194"/>
                                      </a:lnTo>
                                      <a:lnTo>
                                        <a:pt x="1451589"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627pt;width:116.25pt;height:12.75pt;mso-position-horizontal-relative:column;mso-position-vertical-relative:paragraph;z-index:-20653568" id="docshapegroup248" coordorigin="127,180" coordsize="2325,255">
                      <v:shape style="position:absolute;left:127;top:179;width:2325;height:255" id="docshape249" coordorigin="127,180" coordsize="2325,255" path="m2413,435l167,435,161,434,127,396,128,390,127,219,167,180,2413,180,2453,219,2453,396,2419,434,2413,435xe" filled="true" fillcolor="#e6e6e6" stroked="false">
                        <v:path arrowok="t"/>
                        <v:fill type="solid"/>
                      </v:shape>
                      <w10:wrap type="none"/>
                    </v:group>
                  </w:pict>
                </mc:Fallback>
              </mc:AlternateContent>
            </w:r>
            <w:r>
              <w:rPr>
                <w:color w:val="161616"/>
                <w:spacing w:val="-2"/>
                <w:sz w:val="18"/>
              </w:rPr>
              <w:t>ButtonAppearance.Subtle</w:t>
            </w:r>
          </w:p>
        </w:tc>
        <w:tc>
          <w:tcPr>
            <w:tcW w:w="6720" w:type="dxa"/>
            <w:tcBorders>
              <w:left w:val="nil"/>
            </w:tcBorders>
          </w:tcPr>
          <w:p>
            <w:pPr>
              <w:pStyle w:val="TableParagraph"/>
              <w:ind w:left="681"/>
              <w:rPr>
                <w:rFonts w:ascii="Segoe UI"/>
                <w:sz w:val="21"/>
              </w:rPr>
            </w:pPr>
            <w:r>
              <w:rPr>
                <w:rFonts w:ascii="Segoe UI"/>
                <w:color w:val="161616"/>
                <w:sz w:val="21"/>
              </w:rPr>
              <w:t>Minimal styling, no border or </w:t>
            </w:r>
            <w:r>
              <w:rPr>
                <w:rFonts w:ascii="Segoe UI"/>
                <w:color w:val="161616"/>
                <w:spacing w:val="-2"/>
                <w:sz w:val="21"/>
              </w:rPr>
              <w:t>fill.</w:t>
            </w:r>
          </w:p>
        </w:tc>
      </w:tr>
      <w:tr>
        <w:trPr>
          <w:trHeight w:val="570" w:hRule="atLeast"/>
        </w:trPr>
        <w:tc>
          <w:tcPr>
            <w:tcW w:w="3586"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663424">
                      <wp:simplePos x="0" y="0"/>
                      <wp:positionH relativeFrom="column">
                        <wp:posOffset>80962</wp:posOffset>
                      </wp:positionH>
                      <wp:positionV relativeFrom="paragraph">
                        <wp:posOffset>114155</wp:posOffset>
                      </wp:positionV>
                      <wp:extent cx="1790700" cy="152400"/>
                      <wp:effectExtent l="0" t="0" r="0" b="0"/>
                      <wp:wrapNone/>
                      <wp:docPr id="261" name="Group 261"/>
                      <wp:cNvGraphicFramePr>
                        <a:graphicFrameLocks/>
                      </wp:cNvGraphicFramePr>
                      <a:graphic>
                        <a:graphicData uri="http://schemas.microsoft.com/office/word/2010/wordprocessingGroup">
                          <wpg:wgp>
                            <wpg:cNvPr id="261" name="Group 261"/>
                            <wpg:cNvGrpSpPr/>
                            <wpg:grpSpPr>
                              <a:xfrm>
                                <a:off x="0" y="0"/>
                                <a:ext cx="1790700" cy="152400"/>
                                <a:chExt cx="1790700" cy="152400"/>
                              </a:xfrm>
                            </wpg:grpSpPr>
                            <wps:wsp>
                              <wps:cNvPr id="262" name="Graphic 262"/>
                              <wps:cNvSpPr/>
                              <wps:spPr>
                                <a:xfrm>
                                  <a:off x="0" y="0"/>
                                  <a:ext cx="1790700" cy="152400"/>
                                </a:xfrm>
                                <a:custGeom>
                                  <a:avLst/>
                                  <a:gdLst/>
                                  <a:ahLst/>
                                  <a:cxnLst/>
                                  <a:rect l="l" t="t" r="r" b="b"/>
                                  <a:pathLst>
                                    <a:path w="1790700" h="152400">
                                      <a:moveTo>
                                        <a:pt x="1765914" y="152398"/>
                                      </a:moveTo>
                                      <a:lnTo>
                                        <a:pt x="24785" y="152398"/>
                                      </a:lnTo>
                                      <a:lnTo>
                                        <a:pt x="21140" y="151669"/>
                                      </a:lnTo>
                                      <a:lnTo>
                                        <a:pt x="0" y="127613"/>
                                      </a:lnTo>
                                      <a:lnTo>
                                        <a:pt x="0" y="123825"/>
                                      </a:lnTo>
                                      <a:lnTo>
                                        <a:pt x="0" y="24785"/>
                                      </a:lnTo>
                                      <a:lnTo>
                                        <a:pt x="24785" y="0"/>
                                      </a:lnTo>
                                      <a:lnTo>
                                        <a:pt x="1765914" y="0"/>
                                      </a:lnTo>
                                      <a:lnTo>
                                        <a:pt x="1790699" y="24785"/>
                                      </a:lnTo>
                                      <a:lnTo>
                                        <a:pt x="1790699" y="127613"/>
                                      </a:lnTo>
                                      <a:lnTo>
                                        <a:pt x="1769559" y="151669"/>
                                      </a:lnTo>
                                      <a:lnTo>
                                        <a:pt x="176591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620pt;width:141pt;height:12pt;mso-position-horizontal-relative:column;mso-position-vertical-relative:paragraph;z-index:-20653056" id="docshapegroup250" coordorigin="127,180" coordsize="2820,240">
                      <v:shape style="position:absolute;left:127;top:179;width:2820;height:240" id="docshape251" coordorigin="127,180" coordsize="2820,240" path="m2908,420l167,420,161,419,127,381,128,375,127,219,167,180,2908,180,2947,219,2947,381,2914,419,2908,420xe" filled="true" fillcolor="#e6e6e6" stroked="false">
                        <v:path arrowok="t"/>
                        <v:fill type="solid"/>
                      </v:shape>
                      <w10:wrap type="none"/>
                    </v:group>
                  </w:pict>
                </mc:Fallback>
              </mc:AlternateContent>
            </w:r>
            <w:r>
              <w:rPr>
                <w:color w:val="161616"/>
                <w:spacing w:val="-2"/>
                <w:sz w:val="18"/>
              </w:rPr>
              <w:t>ButtonAppearance.Transparent</w:t>
            </w:r>
          </w:p>
        </w:tc>
        <w:tc>
          <w:tcPr>
            <w:tcW w:w="6720" w:type="dxa"/>
            <w:tcBorders>
              <w:left w:val="nil"/>
            </w:tcBorders>
          </w:tcPr>
          <w:p>
            <w:pPr>
              <w:pStyle w:val="TableParagraph"/>
              <w:ind w:left="681"/>
              <w:rPr>
                <w:rFonts w:ascii="Segoe UI"/>
                <w:sz w:val="21"/>
              </w:rPr>
            </w:pPr>
            <w:r>
              <w:rPr>
                <w:rFonts w:ascii="Segoe UI"/>
                <w:color w:val="161616"/>
                <w:sz w:val="21"/>
              </w:rPr>
              <w:t>No visible styling; blends with the </w:t>
            </w:r>
            <w:r>
              <w:rPr>
                <w:rFonts w:ascii="Segoe UI"/>
                <w:color w:val="161616"/>
                <w:spacing w:val="-2"/>
                <w:sz w:val="21"/>
              </w:rPr>
              <w:t>background.</w:t>
            </w:r>
          </w:p>
        </w:tc>
      </w:tr>
    </w:tbl>
    <w:p>
      <w:pPr>
        <w:pStyle w:val="BodyText"/>
        <w:spacing w:before="1"/>
        <w:rPr>
          <w:rFonts w:ascii="Segoe UI Semibold"/>
          <w:b/>
          <w:sz w:val="21"/>
        </w:rPr>
      </w:pPr>
    </w:p>
    <w:p>
      <w:pPr>
        <w:pStyle w:val="BodyText"/>
        <w:spacing w:line="316" w:lineRule="auto"/>
        <w:ind w:left="92" w:right="338"/>
      </w:pPr>
      <w:r>
        <w:rPr>
          <w:rFonts w:ascii="Segoe UI Semibold" w:hAnsi="Segoe UI Semibold"/>
          <w:b/>
          <w:color w:val="161616"/>
        </w:rPr>
        <w:t>BasePaletteColor</w:t>
      </w:r>
      <w:r>
        <w:rPr>
          <w:rFonts w:ascii="Segoe UI Semibold" w:hAnsi="Segoe UI Semibold"/>
          <w:b/>
          <w:color w:val="161616"/>
          <w:spacing w:val="-5"/>
        </w:rPr>
        <w:t> </w:t>
      </w:r>
      <w:r>
        <w:rPr>
          <w:color w:val="161616"/>
        </w:rPr>
        <w:t>–</w:t>
      </w:r>
      <w:r>
        <w:rPr>
          <w:color w:val="161616"/>
          <w:spacing w:val="-4"/>
        </w:rPr>
        <w:t> </w:t>
      </w:r>
      <w:r>
        <w:rPr>
          <w:color w:val="161616"/>
        </w:rPr>
        <w:t>The</w:t>
      </w:r>
      <w:r>
        <w:rPr>
          <w:color w:val="161616"/>
          <w:spacing w:val="-4"/>
        </w:rPr>
        <w:t> </w:t>
      </w:r>
      <w:r>
        <w:rPr>
          <w:color w:val="161616"/>
        </w:rPr>
        <w:t>base</w:t>
      </w:r>
      <w:r>
        <w:rPr>
          <w:color w:val="161616"/>
          <w:spacing w:val="-4"/>
        </w:rPr>
        <w:t> </w:t>
      </w:r>
      <w:r>
        <w:rPr>
          <w:color w:val="161616"/>
        </w:rPr>
        <w:t>color</w:t>
      </w:r>
      <w:r>
        <w:rPr>
          <w:color w:val="161616"/>
          <w:spacing w:val="-4"/>
        </w:rPr>
        <w:t> </w:t>
      </w:r>
      <w:r>
        <w:rPr>
          <w:color w:val="161616"/>
        </w:rPr>
        <w:t>used</w:t>
      </w:r>
      <w:r>
        <w:rPr>
          <w:color w:val="161616"/>
          <w:spacing w:val="-4"/>
        </w:rPr>
        <w:t> </w:t>
      </w:r>
      <w:r>
        <w:rPr>
          <w:color w:val="161616"/>
        </w:rPr>
        <w:t>by</w:t>
      </w:r>
      <w:r>
        <w:rPr>
          <w:color w:val="161616"/>
          <w:spacing w:val="-4"/>
        </w:rPr>
        <w:t> </w:t>
      </w:r>
      <w:r>
        <w:rPr>
          <w:color w:val="161616"/>
        </w:rPr>
        <w:t>the</w:t>
      </w:r>
      <w:r>
        <w:rPr>
          <w:color w:val="161616"/>
          <w:spacing w:val="-4"/>
        </w:rPr>
        <w:t> </w:t>
      </w:r>
      <w:r>
        <w:rPr>
          <w:color w:val="161616"/>
        </w:rPr>
        <w:t>theme</w:t>
      </w:r>
      <w:r>
        <w:rPr>
          <w:color w:val="161616"/>
          <w:spacing w:val="-4"/>
        </w:rPr>
        <w:t> </w:t>
      </w:r>
      <w:r>
        <w:rPr>
          <w:color w:val="161616"/>
        </w:rPr>
        <w:t>to</w:t>
      </w:r>
      <w:r>
        <w:rPr>
          <w:color w:val="161616"/>
          <w:spacing w:val="-4"/>
        </w:rPr>
        <w:t> </w:t>
      </w:r>
      <w:r>
        <w:rPr>
          <w:color w:val="161616"/>
        </w:rPr>
        <w:t>generate</w:t>
      </w:r>
      <w:r>
        <w:rPr>
          <w:color w:val="161616"/>
          <w:spacing w:val="-4"/>
        </w:rPr>
        <w:t> </w:t>
      </w:r>
      <w:r>
        <w:rPr>
          <w:color w:val="161616"/>
        </w:rPr>
        <w:t>the</w:t>
      </w:r>
      <w:r>
        <w:rPr>
          <w:color w:val="161616"/>
          <w:spacing w:val="-4"/>
        </w:rPr>
        <w:t> </w:t>
      </w:r>
      <w:r>
        <w:rPr>
          <w:color w:val="161616"/>
        </w:rPr>
        <w:t>control's</w:t>
      </w:r>
      <w:r>
        <w:rPr>
          <w:color w:val="161616"/>
          <w:spacing w:val="-4"/>
        </w:rPr>
        <w:t> </w:t>
      </w:r>
      <w:r>
        <w:rPr>
          <w:color w:val="161616"/>
        </w:rPr>
        <w:t>color</w:t>
      </w:r>
      <w:r>
        <w:rPr>
          <w:color w:val="161616"/>
          <w:spacing w:val="-4"/>
        </w:rPr>
        <w:t> </w:t>
      </w:r>
      <w:r>
        <w:rPr>
          <w:color w:val="161616"/>
        </w:rPr>
        <w:t>palette. Change this property to apply a different theme color to the button.</w:t>
      </w:r>
    </w:p>
    <w:p>
      <w:pPr>
        <w:pStyle w:val="BodyText"/>
        <w:spacing w:after="0" w:line="316" w:lineRule="auto"/>
        <w:sectPr>
          <w:type w:val="continuous"/>
          <w:pgSz w:w="11920" w:h="16860"/>
          <w:pgMar w:top="300" w:bottom="280" w:left="708" w:right="708"/>
        </w:sectPr>
      </w:pPr>
    </w:p>
    <w:p>
      <w:pPr>
        <w:pStyle w:val="BodyText"/>
        <w:spacing w:line="316" w:lineRule="auto" w:before="79"/>
        <w:ind w:left="132" w:right="338" w:hanging="41"/>
        <w:rPr>
          <w:position w:val="1"/>
        </w:rPr>
      </w:pPr>
      <w:r>
        <w:rPr>
          <w:position w:val="1"/>
        </w:rPr>
        <mc:AlternateContent>
          <mc:Choice Requires="wps">
            <w:drawing>
              <wp:anchor distT="0" distB="0" distL="0" distR="0" allowOverlap="1" layoutInCell="1" locked="0" behindDoc="1" simplePos="0" relativeHeight="482663936">
                <wp:simplePos x="0" y="0"/>
                <wp:positionH relativeFrom="page">
                  <wp:posOffset>5803899</wp:posOffset>
                </wp:positionH>
                <wp:positionV relativeFrom="paragraph">
                  <wp:posOffset>84073</wp:posOffset>
                </wp:positionV>
                <wp:extent cx="409575" cy="171450"/>
                <wp:effectExtent l="0" t="0" r="0" b="0"/>
                <wp:wrapNone/>
                <wp:docPr id="263" name="Graphic 263"/>
                <wp:cNvGraphicFramePr>
                  <a:graphicFrameLocks/>
                </wp:cNvGraphicFramePr>
                <a:graphic>
                  <a:graphicData uri="http://schemas.microsoft.com/office/word/2010/wordprocessingShape">
                    <wps:wsp>
                      <wps:cNvPr id="263" name="Graphic 263"/>
                      <wps:cNvSpPr/>
                      <wps:spPr>
                        <a:xfrm>
                          <a:off x="0" y="0"/>
                          <a:ext cx="409575" cy="171450"/>
                        </a:xfrm>
                        <a:custGeom>
                          <a:avLst/>
                          <a:gdLst/>
                          <a:ahLst/>
                          <a:cxnLst/>
                          <a:rect l="l" t="t" r="r" b="b"/>
                          <a:pathLst>
                            <a:path w="409575" h="171450">
                              <a:moveTo>
                                <a:pt x="384789" y="171448"/>
                              </a:moveTo>
                              <a:lnTo>
                                <a:pt x="24785" y="171448"/>
                              </a:lnTo>
                              <a:lnTo>
                                <a:pt x="21140" y="170722"/>
                              </a:lnTo>
                              <a:lnTo>
                                <a:pt x="0" y="146663"/>
                              </a:lnTo>
                              <a:lnTo>
                                <a:pt x="0" y="142875"/>
                              </a:lnTo>
                              <a:lnTo>
                                <a:pt x="0" y="24782"/>
                              </a:lnTo>
                              <a:lnTo>
                                <a:pt x="24785" y="0"/>
                              </a:lnTo>
                              <a:lnTo>
                                <a:pt x="384789" y="0"/>
                              </a:lnTo>
                              <a:lnTo>
                                <a:pt x="409575" y="24782"/>
                              </a:lnTo>
                              <a:lnTo>
                                <a:pt x="409575" y="146663"/>
                              </a:lnTo>
                              <a:lnTo>
                                <a:pt x="388433" y="170722"/>
                              </a:lnTo>
                              <a:lnTo>
                                <a:pt x="384789" y="171448"/>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456.999969pt;margin-top:6.619937pt;width:32.25pt;height:13.5pt;mso-position-horizontal-relative:page;mso-position-vertical-relative:paragraph;z-index:-20652544" id="docshape252" coordorigin="9140,132" coordsize="645,270" path="m9746,402l9179,402,9173,401,9140,363,9140,357,9140,171,9179,132,9746,132,9785,171,9785,363,9752,401,9746,402xe" filled="true" fillcolor="#e6e6e6" stroked="false">
                <v:path arrowok="t"/>
                <v:fill type="solid"/>
                <w10:wrap type="none"/>
              </v:shape>
            </w:pict>
          </mc:Fallback>
        </mc:AlternateContent>
      </w:r>
      <w:r>
        <w:rPr>
          <w:position w:val="1"/>
        </w:rPr>
        <mc:AlternateContent>
          <mc:Choice Requires="wps">
            <w:drawing>
              <wp:anchor distT="0" distB="0" distL="0" distR="0" allowOverlap="1" layoutInCell="1" locked="0" behindDoc="1" simplePos="0" relativeHeight="482664448">
                <wp:simplePos x="0" y="0"/>
                <wp:positionH relativeFrom="page">
                  <wp:posOffset>6289674</wp:posOffset>
                </wp:positionH>
                <wp:positionV relativeFrom="paragraph">
                  <wp:posOffset>84073</wp:posOffset>
                </wp:positionV>
                <wp:extent cx="476250" cy="171450"/>
                <wp:effectExtent l="0" t="0" r="0" b="0"/>
                <wp:wrapNone/>
                <wp:docPr id="264" name="Graphic 264"/>
                <wp:cNvGraphicFramePr>
                  <a:graphicFrameLocks/>
                </wp:cNvGraphicFramePr>
                <a:graphic>
                  <a:graphicData uri="http://schemas.microsoft.com/office/word/2010/wordprocessingShape">
                    <wps:wsp>
                      <wps:cNvPr id="264" name="Graphic 264"/>
                      <wps:cNvSpPr/>
                      <wps:spPr>
                        <a:xfrm>
                          <a:off x="0" y="0"/>
                          <a:ext cx="476250" cy="171450"/>
                        </a:xfrm>
                        <a:custGeom>
                          <a:avLst/>
                          <a:gdLst/>
                          <a:ahLst/>
                          <a:cxnLst/>
                          <a:rect l="l" t="t" r="r" b="b"/>
                          <a:pathLst>
                            <a:path w="476250" h="171450">
                              <a:moveTo>
                                <a:pt x="451464" y="171448"/>
                              </a:moveTo>
                              <a:lnTo>
                                <a:pt x="24785" y="171448"/>
                              </a:lnTo>
                              <a:lnTo>
                                <a:pt x="21140" y="170722"/>
                              </a:lnTo>
                              <a:lnTo>
                                <a:pt x="0" y="146663"/>
                              </a:lnTo>
                              <a:lnTo>
                                <a:pt x="0" y="142875"/>
                              </a:lnTo>
                              <a:lnTo>
                                <a:pt x="0" y="24782"/>
                              </a:lnTo>
                              <a:lnTo>
                                <a:pt x="24785" y="0"/>
                              </a:lnTo>
                              <a:lnTo>
                                <a:pt x="451464" y="0"/>
                              </a:lnTo>
                              <a:lnTo>
                                <a:pt x="476250" y="24782"/>
                              </a:lnTo>
                              <a:lnTo>
                                <a:pt x="476250" y="146663"/>
                              </a:lnTo>
                              <a:lnTo>
                                <a:pt x="455108" y="170722"/>
                              </a:lnTo>
                              <a:lnTo>
                                <a:pt x="451464" y="171448"/>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495.249969pt;margin-top:6.619937pt;width:37.5pt;height:13.5pt;mso-position-horizontal-relative:page;mso-position-vertical-relative:paragraph;z-index:-20652032" id="docshape253" coordorigin="9905,132" coordsize="750,270" path="m10616,402l9944,402,9938,401,9905,363,9905,357,9905,171,9944,132,10616,132,10655,171,10655,363,10622,401,10616,402xe" filled="true" fillcolor="#e6e6e6" stroked="false">
                <v:path arrowok="t"/>
                <v:fill type="solid"/>
                <w10:wrap type="none"/>
              </v:shape>
            </w:pict>
          </mc:Fallback>
        </mc:AlternateContent>
      </w:r>
      <w:r>
        <w:rPr>
          <w:position w:val="1"/>
        </w:rPr>
        <mc:AlternateContent>
          <mc:Choice Requires="wps">
            <w:drawing>
              <wp:anchor distT="0" distB="0" distL="0" distR="0" allowOverlap="1" layoutInCell="1" locked="0" behindDoc="1" simplePos="0" relativeHeight="482664960">
                <wp:simplePos x="0" y="0"/>
                <wp:positionH relativeFrom="page">
                  <wp:posOffset>508000</wp:posOffset>
                </wp:positionH>
                <wp:positionV relativeFrom="paragraph">
                  <wp:posOffset>350773</wp:posOffset>
                </wp:positionV>
                <wp:extent cx="619125" cy="171450"/>
                <wp:effectExtent l="0" t="0" r="0" b="0"/>
                <wp:wrapNone/>
                <wp:docPr id="265" name="Graphic 265"/>
                <wp:cNvGraphicFramePr>
                  <a:graphicFrameLocks/>
                </wp:cNvGraphicFramePr>
                <a:graphic>
                  <a:graphicData uri="http://schemas.microsoft.com/office/word/2010/wordprocessingShape">
                    <wps:wsp>
                      <wps:cNvPr id="265" name="Graphic 265"/>
                      <wps:cNvSpPr/>
                      <wps:spPr>
                        <a:xfrm>
                          <a:off x="0" y="0"/>
                          <a:ext cx="619125" cy="171450"/>
                        </a:xfrm>
                        <a:custGeom>
                          <a:avLst/>
                          <a:gdLst/>
                          <a:ahLst/>
                          <a:cxnLst/>
                          <a:rect l="l" t="t" r="r" b="b"/>
                          <a:pathLst>
                            <a:path w="619125" h="171450">
                              <a:moveTo>
                                <a:pt x="594339" y="171448"/>
                              </a:moveTo>
                              <a:lnTo>
                                <a:pt x="24785" y="171448"/>
                              </a:lnTo>
                              <a:lnTo>
                                <a:pt x="21140" y="170722"/>
                              </a:lnTo>
                              <a:lnTo>
                                <a:pt x="0" y="146663"/>
                              </a:lnTo>
                              <a:lnTo>
                                <a:pt x="0" y="142875"/>
                              </a:lnTo>
                              <a:lnTo>
                                <a:pt x="0" y="24782"/>
                              </a:lnTo>
                              <a:lnTo>
                                <a:pt x="24785" y="0"/>
                              </a:lnTo>
                              <a:lnTo>
                                <a:pt x="594339" y="0"/>
                              </a:lnTo>
                              <a:lnTo>
                                <a:pt x="619124" y="24782"/>
                              </a:lnTo>
                              <a:lnTo>
                                <a:pt x="619124" y="146663"/>
                              </a:lnTo>
                              <a:lnTo>
                                <a:pt x="597984" y="170722"/>
                              </a:lnTo>
                              <a:lnTo>
                                <a:pt x="594339" y="171448"/>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40pt;margin-top:27.619938pt;width:48.75pt;height:13.5pt;mso-position-horizontal-relative:page;mso-position-vertical-relative:paragraph;z-index:-20651520" id="docshape254" coordorigin="800,552" coordsize="975,270" path="m1736,822l839,822,833,821,800,783,800,777,800,591,839,552,1736,552,1775,591,1775,783,1742,821,1736,822xe" filled="true" fillcolor="#e6e6e6" stroked="false">
                <v:path arrowok="t"/>
                <v:fill type="solid"/>
                <w10:wrap type="none"/>
              </v:shape>
            </w:pict>
          </mc:Fallback>
        </mc:AlternateContent>
      </w:r>
      <w:r>
        <w:rPr>
          <w:rFonts w:ascii="Segoe UI Semibold" w:hAnsi="Segoe UI Semibold"/>
          <w:b/>
          <w:color w:val="161616"/>
          <w:position w:val="1"/>
        </w:rPr>
        <w:t>Icon</w:t>
      </w:r>
      <w:r>
        <w:rPr>
          <w:rFonts w:ascii="Segoe UI Semibold" w:hAnsi="Segoe UI Semibold"/>
          <w:b/>
          <w:color w:val="161616"/>
          <w:spacing w:val="-2"/>
          <w:position w:val="1"/>
        </w:rPr>
        <w:t> </w:t>
      </w:r>
      <w:r>
        <w:rPr>
          <w:color w:val="161616"/>
          <w:position w:val="1"/>
        </w:rPr>
        <w:t>–</w:t>
      </w:r>
      <w:r>
        <w:rPr>
          <w:color w:val="161616"/>
          <w:spacing w:val="-1"/>
          <w:position w:val="1"/>
        </w:rPr>
        <w:t> </w:t>
      </w:r>
      <w:r>
        <w:rPr>
          <w:color w:val="161616"/>
          <w:position w:val="1"/>
        </w:rPr>
        <w:t>The</w:t>
      </w:r>
      <w:r>
        <w:rPr>
          <w:color w:val="161616"/>
          <w:spacing w:val="-1"/>
          <w:position w:val="1"/>
        </w:rPr>
        <w:t> </w:t>
      </w:r>
      <w:r>
        <w:rPr>
          <w:color w:val="161616"/>
          <w:position w:val="1"/>
        </w:rPr>
        <w:t>Fluent</w:t>
      </w:r>
      <w:r>
        <w:rPr>
          <w:color w:val="161616"/>
          <w:spacing w:val="-1"/>
          <w:position w:val="1"/>
        </w:rPr>
        <w:t> </w:t>
      </w:r>
      <w:r>
        <w:rPr>
          <w:color w:val="161616"/>
          <w:position w:val="1"/>
        </w:rPr>
        <w:t>icon</w:t>
      </w:r>
      <w:r>
        <w:rPr>
          <w:color w:val="161616"/>
          <w:spacing w:val="-1"/>
          <w:position w:val="1"/>
        </w:rPr>
        <w:t> </w:t>
      </w:r>
      <w:r>
        <w:rPr>
          <w:color w:val="161616"/>
          <w:position w:val="1"/>
        </w:rPr>
        <w:t>name</w:t>
      </w:r>
      <w:r>
        <w:rPr>
          <w:color w:val="161616"/>
          <w:spacing w:val="-1"/>
          <w:position w:val="1"/>
        </w:rPr>
        <w:t> </w:t>
      </w:r>
      <w:r>
        <w:rPr>
          <w:color w:val="161616"/>
          <w:position w:val="1"/>
        </w:rPr>
        <w:t>to</w:t>
      </w:r>
      <w:r>
        <w:rPr>
          <w:color w:val="161616"/>
          <w:spacing w:val="-1"/>
          <w:position w:val="1"/>
        </w:rPr>
        <w:t> </w:t>
      </w:r>
      <w:r>
        <w:rPr>
          <w:color w:val="161616"/>
          <w:position w:val="1"/>
        </w:rPr>
        <w:t>display</w:t>
      </w:r>
      <w:r>
        <w:rPr>
          <w:color w:val="161616"/>
          <w:spacing w:val="-1"/>
          <w:position w:val="1"/>
        </w:rPr>
        <w:t> </w:t>
      </w:r>
      <w:r>
        <w:rPr>
          <w:color w:val="161616"/>
          <w:position w:val="1"/>
        </w:rPr>
        <w:t>alongside</w:t>
      </w:r>
      <w:r>
        <w:rPr>
          <w:color w:val="161616"/>
          <w:spacing w:val="-1"/>
          <w:position w:val="1"/>
        </w:rPr>
        <w:t> </w:t>
      </w:r>
      <w:r>
        <w:rPr>
          <w:color w:val="161616"/>
          <w:position w:val="1"/>
        </w:rPr>
        <w:t>the</w:t>
      </w:r>
      <w:r>
        <w:rPr>
          <w:color w:val="161616"/>
          <w:spacing w:val="-1"/>
          <w:position w:val="1"/>
        </w:rPr>
        <w:t> </w:t>
      </w:r>
      <w:r>
        <w:rPr>
          <w:color w:val="161616"/>
          <w:position w:val="1"/>
        </w:rPr>
        <w:t>button</w:t>
      </w:r>
      <w:r>
        <w:rPr>
          <w:color w:val="161616"/>
          <w:spacing w:val="-1"/>
          <w:position w:val="1"/>
        </w:rPr>
        <w:t> </w:t>
      </w:r>
      <w:r>
        <w:rPr>
          <w:color w:val="161616"/>
          <w:position w:val="1"/>
        </w:rPr>
        <w:t>text</w:t>
      </w:r>
      <w:r>
        <w:rPr>
          <w:color w:val="161616"/>
          <w:spacing w:val="-1"/>
          <w:position w:val="1"/>
        </w:rPr>
        <w:t> </w:t>
      </w:r>
      <w:r>
        <w:rPr>
          <w:color w:val="161616"/>
          <w:position w:val="1"/>
        </w:rPr>
        <w:t>(for</w:t>
      </w:r>
      <w:r>
        <w:rPr>
          <w:color w:val="161616"/>
          <w:spacing w:val="-1"/>
          <w:position w:val="1"/>
        </w:rPr>
        <w:t> </w:t>
      </w:r>
      <w:r>
        <w:rPr>
          <w:color w:val="161616"/>
          <w:position w:val="1"/>
        </w:rPr>
        <w:t>example,</w:t>
      </w:r>
      <w:r>
        <w:rPr>
          <w:color w:val="161616"/>
          <w:spacing w:val="39"/>
          <w:position w:val="1"/>
        </w:rPr>
        <w:t> </w:t>
      </w:r>
      <w:r>
        <w:rPr>
          <w:rFonts w:ascii="Consolas" w:hAnsi="Consolas"/>
          <w:color w:val="161616"/>
          <w:sz w:val="20"/>
        </w:rPr>
        <w:t>"Add"</w:t>
      </w:r>
      <w:r>
        <w:rPr>
          <w:rFonts w:ascii="Consolas" w:hAnsi="Consolas"/>
          <w:color w:val="161616"/>
          <w:spacing w:val="-70"/>
          <w:sz w:val="20"/>
        </w:rPr>
        <w:t> </w:t>
      </w:r>
      <w:r>
        <w:rPr>
          <w:color w:val="161616"/>
          <w:position w:val="1"/>
        </w:rPr>
        <w:t>,</w:t>
      </w:r>
      <w:r>
        <w:rPr>
          <w:color w:val="161616"/>
          <w:spacing w:val="39"/>
          <w:position w:val="1"/>
        </w:rPr>
        <w:t> </w:t>
      </w:r>
      <w:r>
        <w:rPr>
          <w:rFonts w:ascii="Consolas" w:hAnsi="Consolas"/>
          <w:color w:val="161616"/>
          <w:sz w:val="20"/>
        </w:rPr>
        <w:t>"Save"</w:t>
      </w:r>
      <w:r>
        <w:rPr>
          <w:rFonts w:ascii="Consolas" w:hAnsi="Consolas"/>
          <w:color w:val="161616"/>
          <w:spacing w:val="-70"/>
          <w:sz w:val="20"/>
        </w:rPr>
        <w:t> </w:t>
      </w:r>
      <w:r>
        <w:rPr>
          <w:color w:val="161616"/>
          <w:position w:val="1"/>
        </w:rPr>
        <w:t>, </w:t>
      </w:r>
      <w:r>
        <w:rPr>
          <w:rFonts w:ascii="Consolas" w:hAnsi="Consolas"/>
          <w:color w:val="161616"/>
          <w:sz w:val="20"/>
        </w:rPr>
        <w:t>"Delete"</w:t>
      </w:r>
      <w:r>
        <w:rPr>
          <w:rFonts w:ascii="Consolas" w:hAnsi="Consolas"/>
          <w:color w:val="161616"/>
          <w:spacing w:val="-54"/>
          <w:sz w:val="20"/>
        </w:rPr>
        <w:t> </w:t>
      </w:r>
      <w:r>
        <w:rPr>
          <w:color w:val="161616"/>
          <w:position w:val="1"/>
        </w:rPr>
        <w:t>). Leave blank for a text-only button.</w:t>
      </w:r>
    </w:p>
    <w:p>
      <w:pPr>
        <w:pStyle w:val="BodyText"/>
        <w:spacing w:before="8"/>
        <w:rPr>
          <w:sz w:val="10"/>
        </w:rPr>
      </w:pPr>
    </w:p>
    <w:p>
      <w:pPr>
        <w:pStyle w:val="BodyText"/>
        <w:spacing w:after="0"/>
        <w:rPr>
          <w:sz w:val="10"/>
        </w:rPr>
        <w:sectPr>
          <w:pgSz w:w="11920" w:h="16860"/>
          <w:pgMar w:top="500" w:bottom="280" w:left="708" w:right="708"/>
        </w:sectPr>
      </w:pPr>
    </w:p>
    <w:p>
      <w:pPr>
        <w:spacing w:line="312" w:lineRule="auto" w:before="100"/>
        <w:ind w:left="2146" w:right="0" w:hanging="2055"/>
        <w:jc w:val="left"/>
        <w:rPr>
          <w:position w:val="1"/>
          <w:sz w:val="24"/>
        </w:rPr>
      </w:pPr>
      <w:r>
        <w:rPr>
          <w:position w:val="1"/>
          <w:sz w:val="24"/>
        </w:rPr>
        <mc:AlternateContent>
          <mc:Choice Requires="wps">
            <w:drawing>
              <wp:anchor distT="0" distB="0" distL="0" distR="0" allowOverlap="1" layoutInCell="1" locked="0" behindDoc="0" simplePos="0" relativeHeight="15784448">
                <wp:simplePos x="0" y="0"/>
                <wp:positionH relativeFrom="page">
                  <wp:posOffset>508000</wp:posOffset>
                </wp:positionH>
                <wp:positionV relativeFrom="paragraph">
                  <wp:posOffset>361729</wp:posOffset>
                </wp:positionV>
                <wp:extent cx="1266825" cy="171450"/>
                <wp:effectExtent l="0" t="0" r="0" b="0"/>
                <wp:wrapNone/>
                <wp:docPr id="266" name="Group 266"/>
                <wp:cNvGraphicFramePr>
                  <a:graphicFrameLocks/>
                </wp:cNvGraphicFramePr>
                <a:graphic>
                  <a:graphicData uri="http://schemas.microsoft.com/office/word/2010/wordprocessingGroup">
                    <wpg:wgp>
                      <wpg:cNvPr id="266" name="Group 266"/>
                      <wpg:cNvGrpSpPr/>
                      <wpg:grpSpPr>
                        <a:xfrm>
                          <a:off x="0" y="0"/>
                          <a:ext cx="1266825" cy="171450"/>
                          <a:chExt cx="1266825" cy="171450"/>
                        </a:xfrm>
                      </wpg:grpSpPr>
                      <wps:wsp>
                        <wps:cNvPr id="267" name="Graphic 267"/>
                        <wps:cNvSpPr/>
                        <wps:spPr>
                          <a:xfrm>
                            <a:off x="0" y="0"/>
                            <a:ext cx="1266825" cy="171450"/>
                          </a:xfrm>
                          <a:custGeom>
                            <a:avLst/>
                            <a:gdLst/>
                            <a:ahLst/>
                            <a:cxnLst/>
                            <a:rect l="l" t="t" r="r" b="b"/>
                            <a:pathLst>
                              <a:path w="1266825" h="171450">
                                <a:moveTo>
                                  <a:pt x="1242039" y="171448"/>
                                </a:moveTo>
                                <a:lnTo>
                                  <a:pt x="24785" y="171448"/>
                                </a:lnTo>
                                <a:lnTo>
                                  <a:pt x="21140" y="170719"/>
                                </a:lnTo>
                                <a:lnTo>
                                  <a:pt x="0" y="146663"/>
                                </a:lnTo>
                                <a:lnTo>
                                  <a:pt x="0" y="142875"/>
                                </a:lnTo>
                                <a:lnTo>
                                  <a:pt x="0" y="24785"/>
                                </a:lnTo>
                                <a:lnTo>
                                  <a:pt x="24785" y="0"/>
                                </a:lnTo>
                                <a:lnTo>
                                  <a:pt x="1242039" y="0"/>
                                </a:lnTo>
                                <a:lnTo>
                                  <a:pt x="1266824" y="24785"/>
                                </a:lnTo>
                                <a:lnTo>
                                  <a:pt x="1266824" y="146663"/>
                                </a:lnTo>
                                <a:lnTo>
                                  <a:pt x="1245684" y="170719"/>
                                </a:lnTo>
                                <a:lnTo>
                                  <a:pt x="1242039" y="171448"/>
                                </a:lnTo>
                                <a:close/>
                              </a:path>
                            </a:pathLst>
                          </a:custGeom>
                          <a:solidFill>
                            <a:srgbClr val="E6E6E6"/>
                          </a:solidFill>
                        </wps:spPr>
                        <wps:bodyPr wrap="square" lIns="0" tIns="0" rIns="0" bIns="0" rtlCol="0">
                          <a:prstTxWarp prst="textNoShape">
                            <a:avLst/>
                          </a:prstTxWarp>
                          <a:noAutofit/>
                        </wps:bodyPr>
                      </wps:wsp>
                      <wps:wsp>
                        <wps:cNvPr id="268" name="Textbox 268"/>
                        <wps:cNvSpPr txBox="1"/>
                        <wps:spPr>
                          <a:xfrm>
                            <a:off x="0" y="0"/>
                            <a:ext cx="1266825" cy="171450"/>
                          </a:xfrm>
                          <a:prstGeom prst="rect">
                            <a:avLst/>
                          </a:prstGeom>
                        </wps:spPr>
                        <wps:txbx>
                          <w:txbxContent>
                            <w:p>
                              <w:pPr>
                                <w:spacing w:before="31"/>
                                <w:ind w:left="40" w:right="0" w:firstLine="0"/>
                                <w:jc w:val="left"/>
                                <w:rPr>
                                  <w:rFonts w:ascii="Consolas"/>
                                  <w:sz w:val="20"/>
                                </w:rPr>
                              </w:pPr>
                              <w:r>
                                <w:rPr>
                                  <w:rFonts w:ascii="Consolas"/>
                                  <w:color w:val="161616"/>
                                  <w:spacing w:val="-2"/>
                                  <w:sz w:val="20"/>
                                </w:rPr>
                                <w:t>IconStyle.Outline</w:t>
                              </w:r>
                            </w:p>
                          </w:txbxContent>
                        </wps:txbx>
                        <wps:bodyPr wrap="square" lIns="0" tIns="0" rIns="0" bIns="0" rtlCol="0">
                          <a:noAutofit/>
                        </wps:bodyPr>
                      </wps:wsp>
                    </wpg:wgp>
                  </a:graphicData>
                </a:graphic>
              </wp:anchor>
            </w:drawing>
          </mc:Choice>
          <mc:Fallback>
            <w:pict>
              <v:group style="position:absolute;margin-left:40pt;margin-top:28.482672pt;width:99.75pt;height:13.5pt;mso-position-horizontal-relative:page;mso-position-vertical-relative:paragraph;z-index:15784448" id="docshapegroup255" coordorigin="800,570" coordsize="1995,270">
                <v:shape style="position:absolute;left:800;top:569;width:1995;height:270" id="docshape256" coordorigin="800,570" coordsize="1995,270" path="m2756,840l839,840,833,839,800,801,800,795,800,609,839,570,2756,570,2795,609,2795,801,2762,839,2756,840xe" filled="true" fillcolor="#e6e6e6" stroked="false">
                  <v:path arrowok="t"/>
                  <v:fill type="solid"/>
                </v:shape>
                <v:shape style="position:absolute;left:800;top:569;width:1995;height:270" type="#_x0000_t202" id="docshape257" filled="false" stroked="false">
                  <v:textbox inset="0,0,0,0">
                    <w:txbxContent>
                      <w:p>
                        <w:pPr>
                          <w:spacing w:before="31"/>
                          <w:ind w:left="40" w:right="0" w:firstLine="0"/>
                          <w:jc w:val="left"/>
                          <w:rPr>
                            <w:rFonts w:ascii="Consolas"/>
                            <w:sz w:val="20"/>
                          </w:rPr>
                        </w:pPr>
                        <w:r>
                          <w:rPr>
                            <w:rFonts w:ascii="Consolas"/>
                            <w:color w:val="161616"/>
                            <w:spacing w:val="-2"/>
                            <w:sz w:val="20"/>
                          </w:rPr>
                          <w:t>IconStyle.Outline</w:t>
                        </w:r>
                      </w:p>
                    </w:txbxContent>
                  </v:textbox>
                  <w10:wrap type="none"/>
                </v:shape>
                <w10:wrap type="none"/>
              </v:group>
            </w:pict>
          </mc:Fallback>
        </mc:AlternateContent>
      </w:r>
      <w:r>
        <w:rPr>
          <w:position w:val="1"/>
          <w:sz w:val="24"/>
        </w:rPr>
        <mc:AlternateContent>
          <mc:Choice Requires="wps">
            <w:drawing>
              <wp:anchor distT="0" distB="0" distL="0" distR="0" allowOverlap="1" layoutInCell="1" locked="0" behindDoc="1" simplePos="0" relativeHeight="482666496">
                <wp:simplePos x="0" y="0"/>
                <wp:positionH relativeFrom="page">
                  <wp:posOffset>2603499</wp:posOffset>
                </wp:positionH>
                <wp:positionV relativeFrom="paragraph">
                  <wp:posOffset>361729</wp:posOffset>
                </wp:positionV>
                <wp:extent cx="1190625" cy="171450"/>
                <wp:effectExtent l="0" t="0" r="0" b="0"/>
                <wp:wrapNone/>
                <wp:docPr id="269" name="Graphic 269"/>
                <wp:cNvGraphicFramePr>
                  <a:graphicFrameLocks/>
                </wp:cNvGraphicFramePr>
                <a:graphic>
                  <a:graphicData uri="http://schemas.microsoft.com/office/word/2010/wordprocessingShape">
                    <wps:wsp>
                      <wps:cNvPr id="269" name="Graphic 269"/>
                      <wps:cNvSpPr/>
                      <wps:spPr>
                        <a:xfrm>
                          <a:off x="0" y="0"/>
                          <a:ext cx="1190625" cy="171450"/>
                        </a:xfrm>
                        <a:custGeom>
                          <a:avLst/>
                          <a:gdLst/>
                          <a:ahLst/>
                          <a:cxnLst/>
                          <a:rect l="l" t="t" r="r" b="b"/>
                          <a:pathLst>
                            <a:path w="1190625" h="171450">
                              <a:moveTo>
                                <a:pt x="1165839" y="171448"/>
                              </a:moveTo>
                              <a:lnTo>
                                <a:pt x="24785" y="171448"/>
                              </a:lnTo>
                              <a:lnTo>
                                <a:pt x="21140" y="170719"/>
                              </a:lnTo>
                              <a:lnTo>
                                <a:pt x="0" y="146663"/>
                              </a:lnTo>
                              <a:lnTo>
                                <a:pt x="0" y="142875"/>
                              </a:lnTo>
                              <a:lnTo>
                                <a:pt x="0" y="24785"/>
                              </a:lnTo>
                              <a:lnTo>
                                <a:pt x="24785" y="0"/>
                              </a:lnTo>
                              <a:lnTo>
                                <a:pt x="1165839" y="0"/>
                              </a:lnTo>
                              <a:lnTo>
                                <a:pt x="1190624" y="24785"/>
                              </a:lnTo>
                              <a:lnTo>
                                <a:pt x="1190624" y="146663"/>
                              </a:lnTo>
                              <a:lnTo>
                                <a:pt x="1169484" y="170719"/>
                              </a:lnTo>
                              <a:lnTo>
                                <a:pt x="1165839" y="171448"/>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04.999985pt;margin-top:28.482672pt;width:93.75pt;height:13.5pt;mso-position-horizontal-relative:page;mso-position-vertical-relative:paragraph;z-index:-20649984" id="docshape258" coordorigin="4100,570" coordsize="1875,270" path="m5936,840l4139,840,4133,839,4100,801,4100,795,4100,609,4139,570,5936,570,5975,609,5975,801,5942,839,5936,840xe" filled="true" fillcolor="#e6e6e6" stroked="false">
                <v:path arrowok="t"/>
                <v:fill type="solid"/>
                <w10:wrap type="none"/>
              </v:shape>
            </w:pict>
          </mc:Fallback>
        </mc:AlternateContent>
      </w:r>
      <w:r>
        <w:rPr>
          <w:rFonts w:ascii="Segoe UI Semibold" w:hAnsi="Segoe UI Semibold"/>
          <w:b/>
          <w:color w:val="161616"/>
          <w:sz w:val="24"/>
        </w:rPr>
        <w:t>IconStyle</w:t>
      </w:r>
      <w:r>
        <w:rPr>
          <w:rFonts w:ascii="Segoe UI Semibold" w:hAnsi="Segoe UI Semibold"/>
          <w:b/>
          <w:color w:val="161616"/>
          <w:spacing w:val="-5"/>
          <w:sz w:val="24"/>
        </w:rPr>
        <w:t> </w:t>
      </w:r>
      <w:r>
        <w:rPr>
          <w:color w:val="161616"/>
          <w:sz w:val="24"/>
        </w:rPr>
        <w:t>–</w:t>
      </w:r>
      <w:r>
        <w:rPr>
          <w:color w:val="161616"/>
          <w:spacing w:val="-4"/>
          <w:sz w:val="24"/>
        </w:rPr>
        <w:t> </w:t>
      </w:r>
      <w:r>
        <w:rPr>
          <w:color w:val="161616"/>
          <w:sz w:val="24"/>
        </w:rPr>
        <w:t>Whether</w:t>
      </w:r>
      <w:r>
        <w:rPr>
          <w:color w:val="161616"/>
          <w:spacing w:val="-4"/>
          <w:sz w:val="24"/>
        </w:rPr>
        <w:t> </w:t>
      </w:r>
      <w:r>
        <w:rPr>
          <w:color w:val="161616"/>
          <w:sz w:val="24"/>
        </w:rPr>
        <w:t>the</w:t>
      </w:r>
      <w:r>
        <w:rPr>
          <w:color w:val="161616"/>
          <w:spacing w:val="-4"/>
          <w:sz w:val="24"/>
        </w:rPr>
        <w:t> </w:t>
      </w:r>
      <w:r>
        <w:rPr>
          <w:color w:val="161616"/>
          <w:sz w:val="24"/>
        </w:rPr>
        <w:t>icon</w:t>
      </w:r>
      <w:r>
        <w:rPr>
          <w:color w:val="161616"/>
          <w:spacing w:val="-4"/>
          <w:sz w:val="24"/>
        </w:rPr>
        <w:t> </w:t>
      </w:r>
      <w:r>
        <w:rPr>
          <w:color w:val="161616"/>
          <w:sz w:val="24"/>
        </w:rPr>
        <w:t>renders</w:t>
      </w:r>
      <w:r>
        <w:rPr>
          <w:color w:val="161616"/>
          <w:spacing w:val="-4"/>
          <w:sz w:val="24"/>
        </w:rPr>
        <w:t> </w:t>
      </w:r>
      <w:r>
        <w:rPr>
          <w:color w:val="161616"/>
          <w:sz w:val="24"/>
        </w:rPr>
        <w:t>in</w:t>
      </w:r>
      <w:r>
        <w:rPr>
          <w:color w:val="161616"/>
          <w:spacing w:val="-4"/>
          <w:sz w:val="24"/>
        </w:rPr>
        <w:t> </w:t>
      </w:r>
      <w:r>
        <w:rPr>
          <w:color w:val="161616"/>
          <w:sz w:val="24"/>
        </w:rPr>
        <w:t>outline</w:t>
      </w:r>
      <w:r>
        <w:rPr>
          <w:color w:val="161616"/>
          <w:spacing w:val="-4"/>
          <w:sz w:val="24"/>
        </w:rPr>
        <w:t> </w:t>
      </w:r>
      <w:r>
        <w:rPr>
          <w:color w:val="161616"/>
          <w:sz w:val="24"/>
        </w:rPr>
        <w:t>or</w:t>
      </w:r>
      <w:r>
        <w:rPr>
          <w:color w:val="161616"/>
          <w:spacing w:val="-4"/>
          <w:sz w:val="24"/>
        </w:rPr>
        <w:t> </w:t>
      </w:r>
      <w:r>
        <w:rPr>
          <w:color w:val="161616"/>
          <w:sz w:val="24"/>
        </w:rPr>
        <w:t>filled</w:t>
      </w:r>
      <w:r>
        <w:rPr>
          <w:color w:val="161616"/>
          <w:spacing w:val="-4"/>
          <w:sz w:val="24"/>
        </w:rPr>
        <w:t> </w:t>
      </w:r>
      <w:r>
        <w:rPr>
          <w:color w:val="161616"/>
          <w:sz w:val="24"/>
        </w:rPr>
        <w:t>style.</w:t>
      </w:r>
      <w:r>
        <w:rPr>
          <w:color w:val="161616"/>
          <w:spacing w:val="-4"/>
          <w:sz w:val="24"/>
        </w:rPr>
        <w:t> </w:t>
      </w:r>
      <w:r>
        <w:rPr>
          <w:color w:val="161616"/>
          <w:sz w:val="24"/>
        </w:rPr>
        <w:t>Accepts </w:t>
      </w:r>
      <w:r>
        <w:rPr>
          <w:color w:val="161616"/>
          <w:position w:val="1"/>
          <w:sz w:val="24"/>
        </w:rPr>
        <w:t>(default) or</w:t>
      </w:r>
      <w:r>
        <w:rPr>
          <w:color w:val="161616"/>
          <w:spacing w:val="40"/>
          <w:position w:val="1"/>
          <w:sz w:val="24"/>
        </w:rPr>
        <w:t> </w:t>
      </w:r>
      <w:r>
        <w:rPr>
          <w:rFonts w:ascii="Consolas" w:hAnsi="Consolas"/>
          <w:color w:val="161616"/>
          <w:sz w:val="20"/>
        </w:rPr>
        <w:t>IconStyle.Filled</w:t>
      </w:r>
      <w:r>
        <w:rPr>
          <w:rFonts w:ascii="Consolas" w:hAnsi="Consolas"/>
          <w:color w:val="161616"/>
          <w:spacing w:val="-38"/>
          <w:sz w:val="20"/>
        </w:rPr>
        <w:t> </w:t>
      </w:r>
      <w:r>
        <w:rPr>
          <w:color w:val="161616"/>
          <w:position w:val="1"/>
          <w:sz w:val="24"/>
        </w:rPr>
        <w:t>.</w:t>
      </w:r>
    </w:p>
    <w:p>
      <w:pPr>
        <w:pStyle w:val="BodyText"/>
        <w:spacing w:line="496" w:lineRule="auto" w:before="250"/>
        <w:ind w:left="92"/>
      </w:pPr>
      <w:r>
        <w:rPr/>
        <mc:AlternateContent>
          <mc:Choice Requires="wps">
            <w:drawing>
              <wp:anchor distT="0" distB="0" distL="0" distR="0" allowOverlap="1" layoutInCell="1" locked="0" behindDoc="0" simplePos="0" relativeHeight="15785472">
                <wp:simplePos x="0" y="0"/>
                <wp:positionH relativeFrom="page">
                  <wp:posOffset>5137149</wp:posOffset>
                </wp:positionH>
                <wp:positionV relativeFrom="paragraph">
                  <wp:posOffset>609399</wp:posOffset>
                </wp:positionV>
                <wp:extent cx="904875" cy="171450"/>
                <wp:effectExtent l="0" t="0" r="0" b="0"/>
                <wp:wrapNone/>
                <wp:docPr id="270" name="Group 270"/>
                <wp:cNvGraphicFramePr>
                  <a:graphicFrameLocks/>
                </wp:cNvGraphicFramePr>
                <a:graphic>
                  <a:graphicData uri="http://schemas.microsoft.com/office/word/2010/wordprocessingGroup">
                    <wpg:wgp>
                      <wpg:cNvPr id="270" name="Group 270"/>
                      <wpg:cNvGrpSpPr/>
                      <wpg:grpSpPr>
                        <a:xfrm>
                          <a:off x="0" y="0"/>
                          <a:ext cx="904875" cy="171450"/>
                          <a:chExt cx="904875" cy="171450"/>
                        </a:xfrm>
                      </wpg:grpSpPr>
                      <wps:wsp>
                        <wps:cNvPr id="271" name="Graphic 271"/>
                        <wps:cNvSpPr/>
                        <wps:spPr>
                          <a:xfrm>
                            <a:off x="0" y="0"/>
                            <a:ext cx="904875" cy="171450"/>
                          </a:xfrm>
                          <a:custGeom>
                            <a:avLst/>
                            <a:gdLst/>
                            <a:ahLst/>
                            <a:cxnLst/>
                            <a:rect l="l" t="t" r="r" b="b"/>
                            <a:pathLst>
                              <a:path w="904875" h="171450">
                                <a:moveTo>
                                  <a:pt x="880089" y="171448"/>
                                </a:moveTo>
                                <a:lnTo>
                                  <a:pt x="24785" y="171448"/>
                                </a:lnTo>
                                <a:lnTo>
                                  <a:pt x="21140" y="170722"/>
                                </a:lnTo>
                                <a:lnTo>
                                  <a:pt x="0" y="146661"/>
                                </a:lnTo>
                                <a:lnTo>
                                  <a:pt x="0" y="142875"/>
                                </a:lnTo>
                                <a:lnTo>
                                  <a:pt x="0" y="24782"/>
                                </a:lnTo>
                                <a:lnTo>
                                  <a:pt x="24785" y="0"/>
                                </a:lnTo>
                                <a:lnTo>
                                  <a:pt x="880089" y="0"/>
                                </a:lnTo>
                                <a:lnTo>
                                  <a:pt x="904874" y="24782"/>
                                </a:lnTo>
                                <a:lnTo>
                                  <a:pt x="904874" y="146661"/>
                                </a:lnTo>
                                <a:lnTo>
                                  <a:pt x="883733" y="170722"/>
                                </a:lnTo>
                                <a:lnTo>
                                  <a:pt x="880089" y="171448"/>
                                </a:lnTo>
                                <a:close/>
                              </a:path>
                            </a:pathLst>
                          </a:custGeom>
                          <a:solidFill>
                            <a:srgbClr val="E6E6E6"/>
                          </a:solidFill>
                        </wps:spPr>
                        <wps:bodyPr wrap="square" lIns="0" tIns="0" rIns="0" bIns="0" rtlCol="0">
                          <a:prstTxWarp prst="textNoShape">
                            <a:avLst/>
                          </a:prstTxWarp>
                          <a:noAutofit/>
                        </wps:bodyPr>
                      </wps:wsp>
                      <wps:wsp>
                        <wps:cNvPr id="272" name="Textbox 272"/>
                        <wps:cNvSpPr txBox="1"/>
                        <wps:spPr>
                          <a:xfrm>
                            <a:off x="0" y="0"/>
                            <a:ext cx="904875" cy="171450"/>
                          </a:xfrm>
                          <a:prstGeom prst="rect">
                            <a:avLst/>
                          </a:prstGeom>
                        </wps:spPr>
                        <wps:txbx>
                          <w:txbxContent>
                            <w:p>
                              <w:pPr>
                                <w:spacing w:before="31"/>
                                <w:ind w:left="33" w:right="0" w:firstLine="0"/>
                                <w:jc w:val="left"/>
                                <w:rPr>
                                  <w:rFonts w:ascii="Consolas"/>
                                  <w:sz w:val="20"/>
                                </w:rPr>
                              </w:pPr>
                              <w:r>
                                <w:rPr>
                                  <w:rFonts w:ascii="Consolas"/>
                                  <w:color w:val="161616"/>
                                  <w:spacing w:val="-2"/>
                                  <w:sz w:val="20"/>
                                </w:rPr>
                                <w:t>ButtonLayout</w:t>
                              </w:r>
                            </w:p>
                          </w:txbxContent>
                        </wps:txbx>
                        <wps:bodyPr wrap="square" lIns="0" tIns="0" rIns="0" bIns="0" rtlCol="0">
                          <a:noAutofit/>
                        </wps:bodyPr>
                      </wps:wsp>
                    </wpg:wgp>
                  </a:graphicData>
                </a:graphic>
              </wp:anchor>
            </w:drawing>
          </mc:Choice>
          <mc:Fallback>
            <w:pict>
              <v:group style="position:absolute;margin-left:404.499969pt;margin-top:47.984234pt;width:71.25pt;height:13.5pt;mso-position-horizontal-relative:page;mso-position-vertical-relative:paragraph;z-index:15785472" id="docshapegroup259" coordorigin="8090,960" coordsize="1425,270">
                <v:shape style="position:absolute;left:8090;top:959;width:1425;height:270" id="docshape260" coordorigin="8090,960" coordsize="1425,270" path="m9476,1230l8129,1230,8123,1229,8090,1191,8090,1185,8090,999,8129,960,9476,960,9515,999,9515,1191,9482,1229,9476,1230xe" filled="true" fillcolor="#e6e6e6" stroked="false">
                  <v:path arrowok="t"/>
                  <v:fill type="solid"/>
                </v:shape>
                <v:shape style="position:absolute;left:8090;top:959;width:1425;height:270" type="#_x0000_t202" id="docshape261" filled="false" stroked="false">
                  <v:textbox inset="0,0,0,0">
                    <w:txbxContent>
                      <w:p>
                        <w:pPr>
                          <w:spacing w:before="31"/>
                          <w:ind w:left="33" w:right="0" w:firstLine="0"/>
                          <w:jc w:val="left"/>
                          <w:rPr>
                            <w:rFonts w:ascii="Consolas"/>
                            <w:sz w:val="20"/>
                          </w:rPr>
                        </w:pPr>
                        <w:r>
                          <w:rPr>
                            <w:rFonts w:ascii="Consolas"/>
                            <w:color w:val="161616"/>
                            <w:spacing w:val="-2"/>
                            <w:sz w:val="20"/>
                          </w:rPr>
                          <w:t>ButtonLayout</w:t>
                        </w:r>
                      </w:p>
                    </w:txbxContent>
                  </v:textbox>
                  <w10:wrap type="none"/>
                </v:shape>
                <w10:wrap type="none"/>
              </v:group>
            </w:pict>
          </mc:Fallback>
        </mc:AlternateContent>
      </w:r>
      <w:r>
        <w:rPr>
          <w:rFonts w:ascii="Segoe UI Semibold" w:hAnsi="Segoe UI Semibold"/>
          <w:b/>
          <w:color w:val="161616"/>
        </w:rPr>
        <w:t>IconRotation </w:t>
      </w:r>
      <w:r>
        <w:rPr>
          <w:color w:val="161616"/>
        </w:rPr>
        <w:t>– Rotation in degrees applied to the icon. Default is </w:t>
      </w:r>
      <w:r>
        <w:rPr>
          <w:rFonts w:ascii="Segoe UI Semibold" w:hAnsi="Segoe UI Semibold"/>
          <w:b/>
          <w:color w:val="161616"/>
        </w:rPr>
        <w:t>0</w:t>
      </w:r>
      <w:r>
        <w:rPr>
          <w:color w:val="161616"/>
        </w:rPr>
        <w:t>. </w:t>
      </w:r>
      <w:r>
        <w:rPr>
          <w:rFonts w:ascii="Segoe UI Semibold" w:hAnsi="Segoe UI Semibold"/>
          <w:b/>
          <w:color w:val="161616"/>
        </w:rPr>
        <w:t>Layout</w:t>
      </w:r>
      <w:r>
        <w:rPr>
          <w:rFonts w:ascii="Segoe UI Semibold" w:hAnsi="Segoe UI Semibold"/>
          <w:b/>
          <w:color w:val="161616"/>
          <w:spacing w:val="-4"/>
        </w:rPr>
        <w:t> </w:t>
      </w:r>
      <w:r>
        <w:rPr>
          <w:color w:val="161616"/>
        </w:rPr>
        <w:t>– The position of the icon</w:t>
      </w:r>
      <w:r>
        <w:rPr>
          <w:color w:val="161616"/>
          <w:spacing w:val="-1"/>
        </w:rPr>
        <w:t> </w:t>
      </w:r>
      <w:r>
        <w:rPr>
          <w:color w:val="161616"/>
        </w:rPr>
        <w:t>relative to the button text. </w:t>
      </w:r>
      <w:r>
        <w:rPr>
          <w:color w:val="161616"/>
          <w:spacing w:val="-2"/>
        </w:rPr>
        <w:t>Accepts</w:t>
      </w:r>
    </w:p>
    <w:p>
      <w:pPr>
        <w:pStyle w:val="BodyText"/>
        <w:spacing w:before="100"/>
        <w:ind w:left="92"/>
      </w:pPr>
      <w:r>
        <w:rPr/>
        <w:br w:type="column"/>
      </w:r>
      <w:r>
        <w:rPr>
          <w:color w:val="161616"/>
        </w:rPr>
        <w:t>enum </w:t>
      </w:r>
      <w:r>
        <w:rPr>
          <w:color w:val="161616"/>
          <w:spacing w:val="-2"/>
        </w:rPr>
        <w:t>values:</w:t>
      </w:r>
    </w:p>
    <w:p>
      <w:pPr>
        <w:pStyle w:val="BodyText"/>
      </w:pPr>
    </w:p>
    <w:p>
      <w:pPr>
        <w:pStyle w:val="BodyText"/>
      </w:pPr>
    </w:p>
    <w:p>
      <w:pPr>
        <w:pStyle w:val="BodyText"/>
      </w:pPr>
    </w:p>
    <w:p>
      <w:pPr>
        <w:pStyle w:val="BodyText"/>
        <w:spacing w:before="144"/>
      </w:pPr>
    </w:p>
    <w:p>
      <w:pPr>
        <w:pStyle w:val="BodyText"/>
        <w:ind w:left="285"/>
      </w:pPr>
      <w:r>
        <w:rPr/>
        <mc:AlternateContent>
          <mc:Choice Requires="wps">
            <w:drawing>
              <wp:anchor distT="0" distB="0" distL="0" distR="0" allowOverlap="1" layoutInCell="1" locked="0" behindDoc="0" simplePos="0" relativeHeight="15783936">
                <wp:simplePos x="0" y="0"/>
                <wp:positionH relativeFrom="page">
                  <wp:posOffset>5222874</wp:posOffset>
                </wp:positionH>
                <wp:positionV relativeFrom="paragraph">
                  <wp:posOffset>-1073429</wp:posOffset>
                </wp:positionV>
                <wp:extent cx="695325" cy="171450"/>
                <wp:effectExtent l="0" t="0" r="0" b="0"/>
                <wp:wrapNone/>
                <wp:docPr id="273" name="Group 273"/>
                <wp:cNvGraphicFramePr>
                  <a:graphicFrameLocks/>
                </wp:cNvGraphicFramePr>
                <a:graphic>
                  <a:graphicData uri="http://schemas.microsoft.com/office/word/2010/wordprocessingGroup">
                    <wpg:wgp>
                      <wpg:cNvPr id="273" name="Group 273"/>
                      <wpg:cNvGrpSpPr/>
                      <wpg:grpSpPr>
                        <a:xfrm>
                          <a:off x="0" y="0"/>
                          <a:ext cx="695325" cy="171450"/>
                          <a:chExt cx="695325" cy="171450"/>
                        </a:xfrm>
                      </wpg:grpSpPr>
                      <wps:wsp>
                        <wps:cNvPr id="274" name="Graphic 274"/>
                        <wps:cNvSpPr/>
                        <wps:spPr>
                          <a:xfrm>
                            <a:off x="0" y="0"/>
                            <a:ext cx="695325" cy="171450"/>
                          </a:xfrm>
                          <a:custGeom>
                            <a:avLst/>
                            <a:gdLst/>
                            <a:ahLst/>
                            <a:cxnLst/>
                            <a:rect l="l" t="t" r="r" b="b"/>
                            <a:pathLst>
                              <a:path w="695325" h="171450">
                                <a:moveTo>
                                  <a:pt x="670539" y="171448"/>
                                </a:moveTo>
                                <a:lnTo>
                                  <a:pt x="24785" y="171448"/>
                                </a:lnTo>
                                <a:lnTo>
                                  <a:pt x="21140" y="170722"/>
                                </a:lnTo>
                                <a:lnTo>
                                  <a:pt x="0" y="146661"/>
                                </a:lnTo>
                                <a:lnTo>
                                  <a:pt x="0" y="142875"/>
                                </a:lnTo>
                                <a:lnTo>
                                  <a:pt x="0" y="24785"/>
                                </a:lnTo>
                                <a:lnTo>
                                  <a:pt x="24785" y="0"/>
                                </a:lnTo>
                                <a:lnTo>
                                  <a:pt x="670539" y="0"/>
                                </a:lnTo>
                                <a:lnTo>
                                  <a:pt x="695324" y="24785"/>
                                </a:lnTo>
                                <a:lnTo>
                                  <a:pt x="695324" y="146661"/>
                                </a:lnTo>
                                <a:lnTo>
                                  <a:pt x="674184" y="170722"/>
                                </a:lnTo>
                                <a:lnTo>
                                  <a:pt x="670539" y="171448"/>
                                </a:lnTo>
                                <a:close/>
                              </a:path>
                            </a:pathLst>
                          </a:custGeom>
                          <a:solidFill>
                            <a:srgbClr val="E6E6E6"/>
                          </a:solidFill>
                        </wps:spPr>
                        <wps:bodyPr wrap="square" lIns="0" tIns="0" rIns="0" bIns="0" rtlCol="0">
                          <a:prstTxWarp prst="textNoShape">
                            <a:avLst/>
                          </a:prstTxWarp>
                          <a:noAutofit/>
                        </wps:bodyPr>
                      </wps:wsp>
                      <wps:wsp>
                        <wps:cNvPr id="275" name="Textbox 275"/>
                        <wps:cNvSpPr txBox="1"/>
                        <wps:spPr>
                          <a:xfrm>
                            <a:off x="0" y="0"/>
                            <a:ext cx="695325" cy="171450"/>
                          </a:xfrm>
                          <a:prstGeom prst="rect">
                            <a:avLst/>
                          </a:prstGeom>
                        </wps:spPr>
                        <wps:txbx>
                          <w:txbxContent>
                            <w:p>
                              <w:pPr>
                                <w:spacing w:before="31"/>
                                <w:ind w:left="41" w:right="0" w:firstLine="0"/>
                                <w:jc w:val="left"/>
                                <w:rPr>
                                  <w:rFonts w:ascii="Consolas"/>
                                  <w:sz w:val="20"/>
                                </w:rPr>
                              </w:pPr>
                              <w:r>
                                <w:rPr>
                                  <w:rFonts w:ascii="Consolas"/>
                                  <w:color w:val="161616"/>
                                  <w:spacing w:val="-2"/>
                                  <w:sz w:val="20"/>
                                </w:rPr>
                                <w:t>IconStyle</w:t>
                              </w:r>
                            </w:p>
                          </w:txbxContent>
                        </wps:txbx>
                        <wps:bodyPr wrap="square" lIns="0" tIns="0" rIns="0" bIns="0" rtlCol="0">
                          <a:noAutofit/>
                        </wps:bodyPr>
                      </wps:wsp>
                    </wpg:wgp>
                  </a:graphicData>
                </a:graphic>
              </wp:anchor>
            </w:drawing>
          </mc:Choice>
          <mc:Fallback>
            <w:pict>
              <v:group style="position:absolute;margin-left:411.249969pt;margin-top:-84.522018pt;width:54.75pt;height:13.5pt;mso-position-horizontal-relative:page;mso-position-vertical-relative:paragraph;z-index:15783936" id="docshapegroup262" coordorigin="8225,-1690" coordsize="1095,270">
                <v:shape style="position:absolute;left:8225;top:-1691;width:1095;height:270" id="docshape263" coordorigin="8225,-1690" coordsize="1095,270" path="m9281,-1420l8264,-1420,8258,-1422,8225,-1459,8225,-1465,8225,-1651,8264,-1690,9281,-1690,9320,-1651,9320,-1459,9287,-1422,9281,-1420xe" filled="true" fillcolor="#e6e6e6" stroked="false">
                  <v:path arrowok="t"/>
                  <v:fill type="solid"/>
                </v:shape>
                <v:shape style="position:absolute;left:8225;top:-1691;width:1095;height:270" type="#_x0000_t202" id="docshape264" filled="false" stroked="false">
                  <v:textbox inset="0,0,0,0">
                    <w:txbxContent>
                      <w:p>
                        <w:pPr>
                          <w:spacing w:before="31"/>
                          <w:ind w:left="41" w:right="0" w:firstLine="0"/>
                          <w:jc w:val="left"/>
                          <w:rPr>
                            <w:rFonts w:ascii="Consolas"/>
                            <w:sz w:val="20"/>
                          </w:rPr>
                        </w:pPr>
                        <w:r>
                          <w:rPr>
                            <w:rFonts w:ascii="Consolas"/>
                            <w:color w:val="161616"/>
                            <w:spacing w:val="-2"/>
                            <w:sz w:val="20"/>
                          </w:rPr>
                          <w:t>IconStyle</w:t>
                        </w:r>
                      </w:p>
                    </w:txbxContent>
                  </v:textbox>
                  <w10:wrap type="none"/>
                </v:shape>
                <w10:wrap type="none"/>
              </v:group>
            </w:pict>
          </mc:Fallback>
        </mc:AlternateContent>
      </w:r>
      <w:r>
        <w:rPr>
          <w:color w:val="161616"/>
        </w:rPr>
        <w:t>enum </w:t>
      </w:r>
      <w:r>
        <w:rPr>
          <w:color w:val="161616"/>
          <w:spacing w:val="-2"/>
        </w:rPr>
        <w:t>values:</w:t>
      </w:r>
    </w:p>
    <w:p>
      <w:pPr>
        <w:pStyle w:val="BodyText"/>
        <w:spacing w:after="0"/>
        <w:sectPr>
          <w:type w:val="continuous"/>
          <w:pgSz w:w="11920" w:h="16860"/>
          <w:pgMar w:top="300" w:bottom="280" w:left="708" w:right="708"/>
          <w:cols w:num="2" w:equalWidth="0">
            <w:col w:w="7492" w:space="1090"/>
            <w:col w:w="1922"/>
          </w:cols>
        </w:sectPr>
      </w:pPr>
    </w:p>
    <w:p>
      <w:pPr>
        <w:spacing w:before="163"/>
        <w:ind w:left="0" w:right="261" w:firstLine="0"/>
        <w:jc w:val="righ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4"/>
        <w:rPr>
          <w:rFonts w:ascii="Segoe UI Semibold"/>
          <w:b/>
          <w:sz w:val="15"/>
        </w:r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3222"/>
        <w:gridCol w:w="7084"/>
      </w:tblGrid>
      <w:tr>
        <w:trPr>
          <w:trHeight w:val="555" w:hRule="atLeast"/>
        </w:trPr>
        <w:tc>
          <w:tcPr>
            <w:tcW w:w="3222" w:type="dxa"/>
            <w:tcBorders>
              <w:right w:val="nil"/>
            </w:tcBorders>
          </w:tcPr>
          <w:p>
            <w:pPr>
              <w:pStyle w:val="TableParagraph"/>
              <w:ind w:left="127"/>
              <w:rPr>
                <w:rFonts w:ascii="Segoe UI"/>
                <w:b/>
                <w:sz w:val="21"/>
              </w:rPr>
            </w:pPr>
            <w:r>
              <w:rPr>
                <w:rFonts w:ascii="Segoe UI"/>
                <w:b/>
                <w:color w:val="161616"/>
                <w:spacing w:val="-2"/>
                <w:sz w:val="21"/>
              </w:rPr>
              <w:t>Value</w:t>
            </w:r>
          </w:p>
        </w:tc>
        <w:tc>
          <w:tcPr>
            <w:tcW w:w="7084" w:type="dxa"/>
            <w:tcBorders>
              <w:left w:val="nil"/>
            </w:tcBorders>
          </w:tcPr>
          <w:p>
            <w:pPr>
              <w:pStyle w:val="TableParagraph"/>
              <w:ind w:left="808"/>
              <w:rPr>
                <w:rFonts w:ascii="Segoe UI"/>
                <w:b/>
                <w:sz w:val="21"/>
              </w:rPr>
            </w:pPr>
            <w:r>
              <w:rPr>
                <w:rFonts w:ascii="Segoe UI"/>
                <w:b/>
                <w:color w:val="161616"/>
                <w:spacing w:val="-2"/>
                <w:sz w:val="21"/>
              </w:rPr>
              <w:t>Description</w:t>
            </w:r>
          </w:p>
        </w:tc>
      </w:tr>
      <w:tr>
        <w:trPr>
          <w:trHeight w:val="555" w:hRule="atLeast"/>
        </w:trPr>
        <w:tc>
          <w:tcPr>
            <w:tcW w:w="3222" w:type="dxa"/>
            <w:tcBorders>
              <w:right w:val="nil"/>
            </w:tcBorders>
          </w:tcPr>
          <w:p>
            <w:pPr>
              <w:pStyle w:val="TableParagraph"/>
              <w:spacing w:before="182"/>
              <w:rPr>
                <w:sz w:val="18"/>
              </w:rPr>
            </w:pPr>
            <w:r>
              <w:rPr>
                <w:sz w:val="18"/>
              </w:rPr>
              <mc:AlternateContent>
                <mc:Choice Requires="wps">
                  <w:drawing>
                    <wp:anchor distT="0" distB="0" distL="0" distR="0" allowOverlap="1" layoutInCell="1" locked="0" behindDoc="1" simplePos="0" relativeHeight="482667520">
                      <wp:simplePos x="0" y="0"/>
                      <wp:positionH relativeFrom="column">
                        <wp:posOffset>80962</wp:posOffset>
                      </wp:positionH>
                      <wp:positionV relativeFrom="paragraph">
                        <wp:posOffset>104630</wp:posOffset>
                      </wp:positionV>
                      <wp:extent cx="1476375" cy="161925"/>
                      <wp:effectExtent l="0" t="0" r="0" b="0"/>
                      <wp:wrapNone/>
                      <wp:docPr id="276" name="Group 276"/>
                      <wp:cNvGraphicFramePr>
                        <a:graphicFrameLocks/>
                      </wp:cNvGraphicFramePr>
                      <a:graphic>
                        <a:graphicData uri="http://schemas.microsoft.com/office/word/2010/wordprocessingGroup">
                          <wpg:wgp>
                            <wpg:cNvPr id="276" name="Group 276"/>
                            <wpg:cNvGrpSpPr/>
                            <wpg:grpSpPr>
                              <a:xfrm>
                                <a:off x="0" y="0"/>
                                <a:ext cx="1476375" cy="161925"/>
                                <a:chExt cx="1476375" cy="161925"/>
                              </a:xfrm>
                            </wpg:grpSpPr>
                            <wps:wsp>
                              <wps:cNvPr id="277" name="Graphic 277"/>
                              <wps:cNvSpPr/>
                              <wps:spPr>
                                <a:xfrm>
                                  <a:off x="0" y="0"/>
                                  <a:ext cx="1476375" cy="161925"/>
                                </a:xfrm>
                                <a:custGeom>
                                  <a:avLst/>
                                  <a:gdLst/>
                                  <a:ahLst/>
                                  <a:cxnLst/>
                                  <a:rect l="l" t="t" r="r" b="b"/>
                                  <a:pathLst>
                                    <a:path w="1476375" h="161925">
                                      <a:moveTo>
                                        <a:pt x="1451589" y="161923"/>
                                      </a:moveTo>
                                      <a:lnTo>
                                        <a:pt x="24785" y="161923"/>
                                      </a:lnTo>
                                      <a:lnTo>
                                        <a:pt x="21140" y="161197"/>
                                      </a:lnTo>
                                      <a:lnTo>
                                        <a:pt x="0" y="137138"/>
                                      </a:lnTo>
                                      <a:lnTo>
                                        <a:pt x="0" y="133350"/>
                                      </a:lnTo>
                                      <a:lnTo>
                                        <a:pt x="0" y="24782"/>
                                      </a:lnTo>
                                      <a:lnTo>
                                        <a:pt x="24785" y="0"/>
                                      </a:lnTo>
                                      <a:lnTo>
                                        <a:pt x="1451589" y="0"/>
                                      </a:lnTo>
                                      <a:lnTo>
                                        <a:pt x="1476375" y="24782"/>
                                      </a:lnTo>
                                      <a:lnTo>
                                        <a:pt x="1476375" y="137138"/>
                                      </a:lnTo>
                                      <a:lnTo>
                                        <a:pt x="1455234" y="161197"/>
                                      </a:lnTo>
                                      <a:lnTo>
                                        <a:pt x="1451589"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238614pt;width:116.25pt;height:12.75pt;mso-position-horizontal-relative:column;mso-position-vertical-relative:paragraph;z-index:-20648960" id="docshapegroup265" coordorigin="127,165" coordsize="2325,255">
                      <v:shape style="position:absolute;left:127;top:164;width:2325;height:255" id="docshape266" coordorigin="127,165" coordsize="2325,255" path="m2413,420l167,420,161,419,127,381,128,375,127,204,167,165,2413,165,2453,204,2453,381,2419,419,2413,420xe" filled="true" fillcolor="#e6e6e6" stroked="false">
                        <v:path arrowok="t"/>
                        <v:fill type="solid"/>
                      </v:shape>
                      <w10:wrap type="none"/>
                    </v:group>
                  </w:pict>
                </mc:Fallback>
              </mc:AlternateContent>
            </w:r>
            <w:r>
              <w:rPr>
                <w:color w:val="161616"/>
                <w:spacing w:val="-2"/>
                <w:sz w:val="18"/>
              </w:rPr>
              <w:t>ButtonLayout.IconBefore</w:t>
            </w:r>
          </w:p>
        </w:tc>
        <w:tc>
          <w:tcPr>
            <w:tcW w:w="7084" w:type="dxa"/>
            <w:tcBorders>
              <w:left w:val="nil"/>
            </w:tcBorders>
          </w:tcPr>
          <w:p>
            <w:pPr>
              <w:pStyle w:val="TableParagraph"/>
              <w:ind w:left="808"/>
              <w:rPr>
                <w:rFonts w:ascii="Segoe UI"/>
                <w:sz w:val="21"/>
              </w:rPr>
            </w:pPr>
            <w:r>
              <w:rPr>
                <w:rFonts w:ascii="Segoe UI"/>
                <w:color w:val="161616"/>
                <w:sz w:val="21"/>
              </w:rPr>
              <w:t>Icon appears to the left of the text. </w:t>
            </w:r>
            <w:r>
              <w:rPr>
                <w:rFonts w:ascii="Segoe UI"/>
                <w:color w:val="161616"/>
                <w:spacing w:val="-2"/>
                <w:sz w:val="21"/>
              </w:rPr>
              <w:t>Default.</w:t>
            </w:r>
          </w:p>
        </w:tc>
      </w:tr>
      <w:tr>
        <w:trPr>
          <w:trHeight w:val="570" w:hRule="atLeast"/>
        </w:trPr>
        <w:tc>
          <w:tcPr>
            <w:tcW w:w="3222"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668032">
                      <wp:simplePos x="0" y="0"/>
                      <wp:positionH relativeFrom="column">
                        <wp:posOffset>80962</wp:posOffset>
                      </wp:positionH>
                      <wp:positionV relativeFrom="paragraph">
                        <wp:posOffset>114155</wp:posOffset>
                      </wp:positionV>
                      <wp:extent cx="1419225" cy="161925"/>
                      <wp:effectExtent l="0" t="0" r="0" b="0"/>
                      <wp:wrapNone/>
                      <wp:docPr id="278" name="Group 278"/>
                      <wp:cNvGraphicFramePr>
                        <a:graphicFrameLocks/>
                      </wp:cNvGraphicFramePr>
                      <a:graphic>
                        <a:graphicData uri="http://schemas.microsoft.com/office/word/2010/wordprocessingGroup">
                          <wpg:wgp>
                            <wpg:cNvPr id="278" name="Group 278"/>
                            <wpg:cNvGrpSpPr/>
                            <wpg:grpSpPr>
                              <a:xfrm>
                                <a:off x="0" y="0"/>
                                <a:ext cx="1419225" cy="161925"/>
                                <a:chExt cx="1419225" cy="161925"/>
                              </a:xfrm>
                            </wpg:grpSpPr>
                            <wps:wsp>
                              <wps:cNvPr id="279" name="Graphic 279"/>
                              <wps:cNvSpPr/>
                              <wps:spPr>
                                <a:xfrm>
                                  <a:off x="0" y="0"/>
                                  <a:ext cx="1419225" cy="161925"/>
                                </a:xfrm>
                                <a:custGeom>
                                  <a:avLst/>
                                  <a:gdLst/>
                                  <a:ahLst/>
                                  <a:cxnLst/>
                                  <a:rect l="l" t="t" r="r" b="b"/>
                                  <a:pathLst>
                                    <a:path w="1419225" h="161925">
                                      <a:moveTo>
                                        <a:pt x="1394439" y="161923"/>
                                      </a:moveTo>
                                      <a:lnTo>
                                        <a:pt x="24785" y="161923"/>
                                      </a:lnTo>
                                      <a:lnTo>
                                        <a:pt x="21140" y="161194"/>
                                      </a:lnTo>
                                      <a:lnTo>
                                        <a:pt x="0" y="137138"/>
                                      </a:lnTo>
                                      <a:lnTo>
                                        <a:pt x="0" y="133350"/>
                                      </a:lnTo>
                                      <a:lnTo>
                                        <a:pt x="0" y="24785"/>
                                      </a:lnTo>
                                      <a:lnTo>
                                        <a:pt x="24785" y="0"/>
                                      </a:lnTo>
                                      <a:lnTo>
                                        <a:pt x="1394439" y="0"/>
                                      </a:lnTo>
                                      <a:lnTo>
                                        <a:pt x="1419224" y="24785"/>
                                      </a:lnTo>
                                      <a:lnTo>
                                        <a:pt x="1419224" y="137138"/>
                                      </a:lnTo>
                                      <a:lnTo>
                                        <a:pt x="1398084" y="161194"/>
                                      </a:lnTo>
                                      <a:lnTo>
                                        <a:pt x="1394439"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614pt;width:111.75pt;height:12.75pt;mso-position-horizontal-relative:column;mso-position-vertical-relative:paragraph;z-index:-20648448" id="docshapegroup267" coordorigin="127,180" coordsize="2235,255">
                      <v:shape style="position:absolute;left:127;top:179;width:2235;height:255" id="docshape268" coordorigin="127,180" coordsize="2235,255" path="m2323,435l167,435,161,434,127,396,128,390,127,219,167,180,2323,180,2362,219,2362,396,2329,434,2323,435xe" filled="true" fillcolor="#e6e6e6" stroked="false">
                        <v:path arrowok="t"/>
                        <v:fill type="solid"/>
                      </v:shape>
                      <w10:wrap type="none"/>
                    </v:group>
                  </w:pict>
                </mc:Fallback>
              </mc:AlternateContent>
            </w:r>
            <w:r>
              <w:rPr>
                <w:color w:val="161616"/>
                <w:spacing w:val="-2"/>
                <w:sz w:val="18"/>
              </w:rPr>
              <w:t>ButtonLayout.IconAfter</w:t>
            </w:r>
          </w:p>
        </w:tc>
        <w:tc>
          <w:tcPr>
            <w:tcW w:w="7084" w:type="dxa"/>
            <w:tcBorders>
              <w:left w:val="nil"/>
            </w:tcBorders>
          </w:tcPr>
          <w:p>
            <w:pPr>
              <w:pStyle w:val="TableParagraph"/>
              <w:ind w:left="808"/>
              <w:rPr>
                <w:rFonts w:ascii="Segoe UI"/>
                <w:sz w:val="21"/>
              </w:rPr>
            </w:pPr>
            <w:r>
              <w:rPr>
                <w:rFonts w:ascii="Segoe UI"/>
                <w:color w:val="161616"/>
                <w:sz w:val="21"/>
              </w:rPr>
              <w:t>Icon appears to the right of the </w:t>
            </w:r>
            <w:r>
              <w:rPr>
                <w:rFonts w:ascii="Segoe UI"/>
                <w:color w:val="161616"/>
                <w:spacing w:val="-2"/>
                <w:sz w:val="21"/>
              </w:rPr>
              <w:t>text.</w:t>
            </w:r>
          </w:p>
        </w:tc>
      </w:tr>
      <w:tr>
        <w:trPr>
          <w:trHeight w:val="570" w:hRule="atLeast"/>
        </w:trPr>
        <w:tc>
          <w:tcPr>
            <w:tcW w:w="3222"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668544">
                      <wp:simplePos x="0" y="0"/>
                      <wp:positionH relativeFrom="column">
                        <wp:posOffset>80962</wp:posOffset>
                      </wp:positionH>
                      <wp:positionV relativeFrom="paragraph">
                        <wp:posOffset>114155</wp:posOffset>
                      </wp:positionV>
                      <wp:extent cx="1352550" cy="152400"/>
                      <wp:effectExtent l="0" t="0" r="0" b="0"/>
                      <wp:wrapNone/>
                      <wp:docPr id="280" name="Group 280"/>
                      <wp:cNvGraphicFramePr>
                        <a:graphicFrameLocks/>
                      </wp:cNvGraphicFramePr>
                      <a:graphic>
                        <a:graphicData uri="http://schemas.microsoft.com/office/word/2010/wordprocessingGroup">
                          <wpg:wgp>
                            <wpg:cNvPr id="280" name="Group 280"/>
                            <wpg:cNvGrpSpPr/>
                            <wpg:grpSpPr>
                              <a:xfrm>
                                <a:off x="0" y="0"/>
                                <a:ext cx="1352550" cy="152400"/>
                                <a:chExt cx="1352550" cy="152400"/>
                              </a:xfrm>
                            </wpg:grpSpPr>
                            <wps:wsp>
                              <wps:cNvPr id="281" name="Graphic 281"/>
                              <wps:cNvSpPr/>
                              <wps:spPr>
                                <a:xfrm>
                                  <a:off x="0" y="0"/>
                                  <a:ext cx="1352550" cy="152400"/>
                                </a:xfrm>
                                <a:custGeom>
                                  <a:avLst/>
                                  <a:gdLst/>
                                  <a:ahLst/>
                                  <a:cxnLst/>
                                  <a:rect l="l" t="t" r="r" b="b"/>
                                  <a:pathLst>
                                    <a:path w="1352550" h="152400">
                                      <a:moveTo>
                                        <a:pt x="1327764" y="152398"/>
                                      </a:moveTo>
                                      <a:lnTo>
                                        <a:pt x="24785" y="152398"/>
                                      </a:lnTo>
                                      <a:lnTo>
                                        <a:pt x="21140" y="151669"/>
                                      </a:lnTo>
                                      <a:lnTo>
                                        <a:pt x="0" y="127613"/>
                                      </a:lnTo>
                                      <a:lnTo>
                                        <a:pt x="0" y="123825"/>
                                      </a:lnTo>
                                      <a:lnTo>
                                        <a:pt x="0" y="24785"/>
                                      </a:lnTo>
                                      <a:lnTo>
                                        <a:pt x="24785" y="0"/>
                                      </a:lnTo>
                                      <a:lnTo>
                                        <a:pt x="1327764" y="0"/>
                                      </a:lnTo>
                                      <a:lnTo>
                                        <a:pt x="1352549" y="24785"/>
                                      </a:lnTo>
                                      <a:lnTo>
                                        <a:pt x="1352549" y="127613"/>
                                      </a:lnTo>
                                      <a:lnTo>
                                        <a:pt x="1331409" y="151669"/>
                                      </a:lnTo>
                                      <a:lnTo>
                                        <a:pt x="132776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614pt;width:106.5pt;height:12pt;mso-position-horizontal-relative:column;mso-position-vertical-relative:paragraph;z-index:-20647936" id="docshapegroup269" coordorigin="127,180" coordsize="2130,240">
                      <v:shape style="position:absolute;left:127;top:179;width:2130;height:240" id="docshape270" coordorigin="127,180" coordsize="2130,240" path="m2218,420l167,420,161,419,127,381,128,375,127,219,167,180,2218,180,2257,219,2257,381,2224,419,2218,420xe" filled="true" fillcolor="#e6e6e6" stroked="false">
                        <v:path arrowok="t"/>
                        <v:fill type="solid"/>
                      </v:shape>
                      <w10:wrap type="none"/>
                    </v:group>
                  </w:pict>
                </mc:Fallback>
              </mc:AlternateContent>
            </w:r>
            <w:r>
              <w:rPr>
                <w:color w:val="161616"/>
                <w:spacing w:val="-2"/>
                <w:sz w:val="18"/>
              </w:rPr>
              <w:t>ButtonLayout.IconOnly</w:t>
            </w:r>
          </w:p>
        </w:tc>
        <w:tc>
          <w:tcPr>
            <w:tcW w:w="7084" w:type="dxa"/>
            <w:tcBorders>
              <w:left w:val="nil"/>
            </w:tcBorders>
          </w:tcPr>
          <w:p>
            <w:pPr>
              <w:pStyle w:val="TableParagraph"/>
              <w:ind w:left="808"/>
              <w:rPr>
                <w:rFonts w:ascii="Segoe UI"/>
                <w:sz w:val="21"/>
              </w:rPr>
            </w:pPr>
            <w:r>
              <w:rPr>
                <w:rFonts w:ascii="Segoe UI"/>
                <w:color w:val="161616"/>
                <w:sz w:val="21"/>
              </w:rPr>
              <w:t>Only the icon is shown; no text </w:t>
            </w:r>
            <w:r>
              <w:rPr>
                <w:rFonts w:ascii="Segoe UI"/>
                <w:color w:val="161616"/>
                <w:spacing w:val="-2"/>
                <w:sz w:val="21"/>
              </w:rPr>
              <w:t>label.</w:t>
            </w:r>
          </w:p>
        </w:tc>
      </w:tr>
    </w:tbl>
    <w:p>
      <w:pPr>
        <w:pStyle w:val="BodyText"/>
        <w:spacing w:line="496" w:lineRule="auto" w:before="278"/>
        <w:ind w:left="92" w:right="5192"/>
      </w:pPr>
      <w:r>
        <w:rPr>
          <w:rFonts w:ascii="Segoe UI Semibold" w:hAnsi="Segoe UI Semibold"/>
          <w:b/>
          <w:color w:val="161616"/>
        </w:rPr>
        <w:t>Font </w:t>
      </w:r>
      <w:r>
        <w:rPr>
          <w:color w:val="161616"/>
        </w:rPr>
        <w:t>– The font family used for the button label. </w:t>
      </w:r>
      <w:r>
        <w:rPr>
          <w:rFonts w:ascii="Segoe UI Semibold" w:hAnsi="Segoe UI Semibold"/>
          <w:b/>
          <w:color w:val="161616"/>
        </w:rPr>
        <w:t>Size</w:t>
      </w:r>
      <w:r>
        <w:rPr>
          <w:rFonts w:ascii="Segoe UI Semibold" w:hAnsi="Segoe UI Semibold"/>
          <w:b/>
          <w:color w:val="161616"/>
          <w:spacing w:val="-5"/>
        </w:rPr>
        <w:t> </w:t>
      </w:r>
      <w:r>
        <w:rPr>
          <w:color w:val="161616"/>
        </w:rPr>
        <w:t>–</w:t>
      </w:r>
      <w:r>
        <w:rPr>
          <w:color w:val="161616"/>
          <w:spacing w:val="-4"/>
        </w:rPr>
        <w:t> </w:t>
      </w:r>
      <w:r>
        <w:rPr>
          <w:color w:val="161616"/>
        </w:rPr>
        <w:t>The</w:t>
      </w:r>
      <w:r>
        <w:rPr>
          <w:color w:val="161616"/>
          <w:spacing w:val="-4"/>
        </w:rPr>
        <w:t> </w:t>
      </w:r>
      <w:r>
        <w:rPr>
          <w:color w:val="161616"/>
        </w:rPr>
        <w:t>font</w:t>
      </w:r>
      <w:r>
        <w:rPr>
          <w:color w:val="161616"/>
          <w:spacing w:val="-4"/>
        </w:rPr>
        <w:t> </w:t>
      </w:r>
      <w:r>
        <w:rPr>
          <w:color w:val="161616"/>
        </w:rPr>
        <w:t>size</w:t>
      </w:r>
      <w:r>
        <w:rPr>
          <w:color w:val="161616"/>
          <w:spacing w:val="-4"/>
        </w:rPr>
        <w:t> </w:t>
      </w:r>
      <w:r>
        <w:rPr>
          <w:color w:val="161616"/>
        </w:rPr>
        <w:t>of</w:t>
      </w:r>
      <w:r>
        <w:rPr>
          <w:color w:val="161616"/>
          <w:spacing w:val="-4"/>
        </w:rPr>
        <w:t> </w:t>
      </w:r>
      <w:r>
        <w:rPr>
          <w:color w:val="161616"/>
        </w:rPr>
        <w:t>the</w:t>
      </w:r>
      <w:r>
        <w:rPr>
          <w:color w:val="161616"/>
          <w:spacing w:val="-4"/>
        </w:rPr>
        <w:t> </w:t>
      </w:r>
      <w:r>
        <w:rPr>
          <w:color w:val="161616"/>
        </w:rPr>
        <w:t>button</w:t>
      </w:r>
      <w:r>
        <w:rPr>
          <w:color w:val="161616"/>
          <w:spacing w:val="-4"/>
        </w:rPr>
        <w:t> </w:t>
      </w:r>
      <w:r>
        <w:rPr>
          <w:color w:val="161616"/>
        </w:rPr>
        <w:t>label,</w:t>
      </w:r>
      <w:r>
        <w:rPr>
          <w:color w:val="161616"/>
          <w:spacing w:val="-4"/>
        </w:rPr>
        <w:t> </w:t>
      </w:r>
      <w:r>
        <w:rPr>
          <w:color w:val="161616"/>
        </w:rPr>
        <w:t>in</w:t>
      </w:r>
      <w:r>
        <w:rPr>
          <w:color w:val="161616"/>
          <w:spacing w:val="-4"/>
        </w:rPr>
        <w:t> </w:t>
      </w:r>
      <w:r>
        <w:rPr>
          <w:color w:val="161616"/>
        </w:rPr>
        <w:t>points. </w:t>
      </w:r>
      <w:r>
        <w:rPr>
          <w:rFonts w:ascii="Segoe UI Semibold" w:hAnsi="Segoe UI Semibold"/>
          <w:b/>
          <w:color w:val="161616"/>
        </w:rPr>
        <w:t>Color </w:t>
      </w:r>
      <w:r>
        <w:rPr>
          <w:color w:val="161616"/>
        </w:rPr>
        <w:t>– The color of the button label text.</w:t>
      </w:r>
    </w:p>
    <w:p>
      <w:pPr>
        <w:pStyle w:val="BodyText"/>
        <w:tabs>
          <w:tab w:pos="8291" w:val="left" w:leader="none"/>
        </w:tabs>
        <w:ind w:left="92"/>
      </w:pPr>
      <w:r>
        <w:rPr/>
        <mc:AlternateContent>
          <mc:Choice Requires="wps">
            <w:drawing>
              <wp:anchor distT="0" distB="0" distL="0" distR="0" allowOverlap="1" layoutInCell="1" locked="0" behindDoc="1" simplePos="0" relativeHeight="482669056">
                <wp:simplePos x="0" y="0"/>
                <wp:positionH relativeFrom="page">
                  <wp:posOffset>4908549</wp:posOffset>
                </wp:positionH>
                <wp:positionV relativeFrom="paragraph">
                  <wp:posOffset>31528</wp:posOffset>
                </wp:positionV>
                <wp:extent cx="762000" cy="171450"/>
                <wp:effectExtent l="0" t="0" r="0" b="0"/>
                <wp:wrapNone/>
                <wp:docPr id="282" name="Group 282"/>
                <wp:cNvGraphicFramePr>
                  <a:graphicFrameLocks/>
                </wp:cNvGraphicFramePr>
                <a:graphic>
                  <a:graphicData uri="http://schemas.microsoft.com/office/word/2010/wordprocessingGroup">
                    <wpg:wgp>
                      <wpg:cNvPr id="282" name="Group 282"/>
                      <wpg:cNvGrpSpPr/>
                      <wpg:grpSpPr>
                        <a:xfrm>
                          <a:off x="0" y="0"/>
                          <a:ext cx="762000" cy="171450"/>
                          <a:chExt cx="762000" cy="171450"/>
                        </a:xfrm>
                      </wpg:grpSpPr>
                      <wps:wsp>
                        <wps:cNvPr id="283" name="Graphic 283"/>
                        <wps:cNvSpPr/>
                        <wps:spPr>
                          <a:xfrm>
                            <a:off x="0" y="0"/>
                            <a:ext cx="762000" cy="171450"/>
                          </a:xfrm>
                          <a:custGeom>
                            <a:avLst/>
                            <a:gdLst/>
                            <a:ahLst/>
                            <a:cxnLst/>
                            <a:rect l="l" t="t" r="r" b="b"/>
                            <a:pathLst>
                              <a:path w="762000" h="171450">
                                <a:moveTo>
                                  <a:pt x="737214" y="171448"/>
                                </a:moveTo>
                                <a:lnTo>
                                  <a:pt x="24785" y="171448"/>
                                </a:lnTo>
                                <a:lnTo>
                                  <a:pt x="21140" y="170722"/>
                                </a:lnTo>
                                <a:lnTo>
                                  <a:pt x="0" y="146661"/>
                                </a:lnTo>
                                <a:lnTo>
                                  <a:pt x="0" y="142875"/>
                                </a:lnTo>
                                <a:lnTo>
                                  <a:pt x="0" y="24782"/>
                                </a:lnTo>
                                <a:lnTo>
                                  <a:pt x="24785" y="0"/>
                                </a:lnTo>
                                <a:lnTo>
                                  <a:pt x="737214" y="0"/>
                                </a:lnTo>
                                <a:lnTo>
                                  <a:pt x="761999" y="24782"/>
                                </a:lnTo>
                                <a:lnTo>
                                  <a:pt x="761999" y="146661"/>
                                </a:lnTo>
                                <a:lnTo>
                                  <a:pt x="740859" y="170722"/>
                                </a:lnTo>
                                <a:lnTo>
                                  <a:pt x="737214" y="171448"/>
                                </a:lnTo>
                                <a:close/>
                              </a:path>
                            </a:pathLst>
                          </a:custGeom>
                          <a:solidFill>
                            <a:srgbClr val="E6E6E6"/>
                          </a:solidFill>
                        </wps:spPr>
                        <wps:bodyPr wrap="square" lIns="0" tIns="0" rIns="0" bIns="0" rtlCol="0">
                          <a:prstTxWarp prst="textNoShape">
                            <a:avLst/>
                          </a:prstTxWarp>
                          <a:noAutofit/>
                        </wps:bodyPr>
                      </wps:wsp>
                      <wps:wsp>
                        <wps:cNvPr id="284" name="Textbox 284"/>
                        <wps:cNvSpPr txBox="1"/>
                        <wps:spPr>
                          <a:xfrm>
                            <a:off x="0" y="0"/>
                            <a:ext cx="762000" cy="171450"/>
                          </a:xfrm>
                          <a:prstGeom prst="rect">
                            <a:avLst/>
                          </a:prstGeom>
                        </wps:spPr>
                        <wps:txbx>
                          <w:txbxContent>
                            <w:p>
                              <w:pPr>
                                <w:spacing w:before="31"/>
                                <w:ind w:left="41" w:right="0" w:firstLine="0"/>
                                <w:jc w:val="left"/>
                                <w:rPr>
                                  <w:rFonts w:ascii="Consolas"/>
                                  <w:sz w:val="20"/>
                                </w:rPr>
                              </w:pPr>
                              <w:r>
                                <w:rPr>
                                  <w:rFonts w:ascii="Consolas"/>
                                  <w:color w:val="161616"/>
                                  <w:spacing w:val="-2"/>
                                  <w:sz w:val="20"/>
                                </w:rPr>
                                <w:t>FontWeight</w:t>
                              </w:r>
                            </w:p>
                          </w:txbxContent>
                        </wps:txbx>
                        <wps:bodyPr wrap="square" lIns="0" tIns="0" rIns="0" bIns="0" rtlCol="0">
                          <a:noAutofit/>
                        </wps:bodyPr>
                      </wps:wsp>
                    </wpg:wgp>
                  </a:graphicData>
                </a:graphic>
              </wp:anchor>
            </w:drawing>
          </mc:Choice>
          <mc:Fallback>
            <w:pict>
              <v:group style="position:absolute;margin-left:386.499969pt;margin-top:2.482578pt;width:60pt;height:13.5pt;mso-position-horizontal-relative:page;mso-position-vertical-relative:paragraph;z-index:-20647424" id="docshapegroup271" coordorigin="7730,50" coordsize="1200,270">
                <v:shape style="position:absolute;left:7730;top:49;width:1200;height:270" id="docshape272" coordorigin="7730,50" coordsize="1200,270" path="m8891,320l7769,320,7763,319,7730,281,7730,275,7730,89,7769,50,8891,50,8930,89,8930,281,8897,319,8891,320xe" filled="true" fillcolor="#e6e6e6" stroked="false">
                  <v:path arrowok="t"/>
                  <v:fill type="solid"/>
                </v:shape>
                <v:shape style="position:absolute;left:7730;top:49;width:1200;height:270" type="#_x0000_t202" id="docshape273" filled="false" stroked="false">
                  <v:textbox inset="0,0,0,0">
                    <w:txbxContent>
                      <w:p>
                        <w:pPr>
                          <w:spacing w:before="31"/>
                          <w:ind w:left="41" w:right="0" w:firstLine="0"/>
                          <w:jc w:val="left"/>
                          <w:rPr>
                            <w:rFonts w:ascii="Consolas"/>
                            <w:sz w:val="20"/>
                          </w:rPr>
                        </w:pPr>
                        <w:r>
                          <w:rPr>
                            <w:rFonts w:ascii="Consolas"/>
                            <w:color w:val="161616"/>
                            <w:spacing w:val="-2"/>
                            <w:sz w:val="20"/>
                          </w:rPr>
                          <w:t>FontWeight</w:t>
                        </w:r>
                      </w:p>
                    </w:txbxContent>
                  </v:textbox>
                  <w10:wrap type="none"/>
                </v:shape>
                <w10:wrap type="none"/>
              </v:group>
            </w:pict>
          </mc:Fallback>
        </mc:AlternateContent>
      </w:r>
      <w:r>
        <w:rPr>
          <w:rFonts w:ascii="Segoe UI Semibold" w:hAnsi="Segoe UI Semibold"/>
          <w:b/>
          <w:color w:val="161616"/>
        </w:rPr>
        <w:t>FontWeight</w:t>
      </w:r>
      <w:r>
        <w:rPr>
          <w:rFonts w:ascii="Segoe UI Semibold" w:hAnsi="Segoe UI Semibold"/>
          <w:b/>
          <w:color w:val="161616"/>
          <w:spacing w:val="-2"/>
        </w:rPr>
        <w:t> </w:t>
      </w:r>
      <w:r>
        <w:rPr>
          <w:color w:val="161616"/>
        </w:rPr>
        <w:t>–</w:t>
      </w:r>
      <w:r>
        <w:rPr>
          <w:color w:val="161616"/>
          <w:spacing w:val="-1"/>
        </w:rPr>
        <w:t> </w:t>
      </w:r>
      <w:r>
        <w:rPr>
          <w:color w:val="161616"/>
        </w:rPr>
        <w:t>The</w:t>
      </w:r>
      <w:r>
        <w:rPr>
          <w:color w:val="161616"/>
          <w:spacing w:val="-1"/>
        </w:rPr>
        <w:t> </w:t>
      </w:r>
      <w:r>
        <w:rPr>
          <w:color w:val="161616"/>
        </w:rPr>
        <w:t>weight</w:t>
      </w:r>
      <w:r>
        <w:rPr>
          <w:color w:val="161616"/>
          <w:spacing w:val="-1"/>
        </w:rPr>
        <w:t> </w:t>
      </w:r>
      <w:r>
        <w:rPr>
          <w:color w:val="161616"/>
        </w:rPr>
        <w:t>(thickness) of</w:t>
      </w:r>
      <w:r>
        <w:rPr>
          <w:color w:val="161616"/>
          <w:spacing w:val="-1"/>
        </w:rPr>
        <w:t> </w:t>
      </w:r>
      <w:r>
        <w:rPr>
          <w:color w:val="161616"/>
        </w:rPr>
        <w:t>the</w:t>
      </w:r>
      <w:r>
        <w:rPr>
          <w:color w:val="161616"/>
          <w:spacing w:val="-1"/>
        </w:rPr>
        <w:t> </w:t>
      </w:r>
      <w:r>
        <w:rPr>
          <w:color w:val="161616"/>
        </w:rPr>
        <w:t>button</w:t>
      </w:r>
      <w:r>
        <w:rPr>
          <w:color w:val="161616"/>
          <w:spacing w:val="-1"/>
        </w:rPr>
        <w:t> </w:t>
      </w:r>
      <w:r>
        <w:rPr>
          <w:color w:val="161616"/>
        </w:rPr>
        <w:t>label. </w:t>
      </w:r>
      <w:r>
        <w:rPr>
          <w:color w:val="161616"/>
          <w:spacing w:val="-2"/>
        </w:rPr>
        <w:t>Accepts</w:t>
      </w:r>
      <w:r>
        <w:rPr>
          <w:color w:val="161616"/>
        </w:rPr>
        <w:tab/>
        <w:t>enum </w:t>
      </w:r>
      <w:r>
        <w:rPr>
          <w:color w:val="161616"/>
          <w:spacing w:val="-2"/>
        </w:rPr>
        <w:t>values:</w:t>
      </w:r>
    </w:p>
    <w:p>
      <w:pPr>
        <w:tabs>
          <w:tab w:pos="6358" w:val="left" w:leader="none"/>
        </w:tabs>
        <w:spacing w:before="97"/>
        <w:ind w:left="132" w:right="0" w:firstLine="0"/>
        <w:jc w:val="left"/>
        <w:rPr>
          <w:position w:val="1"/>
          <w:sz w:val="24"/>
        </w:rPr>
      </w:pPr>
      <w:r>
        <w:rPr>
          <w:position w:val="1"/>
          <w:sz w:val="24"/>
        </w:rPr>
        <mc:AlternateContent>
          <mc:Choice Requires="wps">
            <w:drawing>
              <wp:anchor distT="0" distB="0" distL="0" distR="0" allowOverlap="1" layoutInCell="1" locked="0" behindDoc="1" simplePos="0" relativeHeight="482669568">
                <wp:simplePos x="0" y="0"/>
                <wp:positionH relativeFrom="page">
                  <wp:posOffset>508000</wp:posOffset>
                </wp:positionH>
                <wp:positionV relativeFrom="paragraph">
                  <wp:posOffset>95524</wp:posOffset>
                </wp:positionV>
                <wp:extent cx="1123950" cy="171450"/>
                <wp:effectExtent l="0" t="0" r="0" b="0"/>
                <wp:wrapNone/>
                <wp:docPr id="285" name="Graphic 285"/>
                <wp:cNvGraphicFramePr>
                  <a:graphicFrameLocks/>
                </wp:cNvGraphicFramePr>
                <a:graphic>
                  <a:graphicData uri="http://schemas.microsoft.com/office/word/2010/wordprocessingShape">
                    <wps:wsp>
                      <wps:cNvPr id="285" name="Graphic 285"/>
                      <wps:cNvSpPr/>
                      <wps:spPr>
                        <a:xfrm>
                          <a:off x="0" y="0"/>
                          <a:ext cx="1123950" cy="171450"/>
                        </a:xfrm>
                        <a:custGeom>
                          <a:avLst/>
                          <a:gdLst/>
                          <a:ahLst/>
                          <a:cxnLst/>
                          <a:rect l="l" t="t" r="r" b="b"/>
                          <a:pathLst>
                            <a:path w="1123950" h="171450">
                              <a:moveTo>
                                <a:pt x="1099164" y="171448"/>
                              </a:moveTo>
                              <a:lnTo>
                                <a:pt x="24785" y="171448"/>
                              </a:lnTo>
                              <a:lnTo>
                                <a:pt x="21140" y="170719"/>
                              </a:lnTo>
                              <a:lnTo>
                                <a:pt x="0" y="146663"/>
                              </a:lnTo>
                              <a:lnTo>
                                <a:pt x="0" y="142875"/>
                              </a:lnTo>
                              <a:lnTo>
                                <a:pt x="0" y="24782"/>
                              </a:lnTo>
                              <a:lnTo>
                                <a:pt x="24785" y="0"/>
                              </a:lnTo>
                              <a:lnTo>
                                <a:pt x="1099164" y="0"/>
                              </a:lnTo>
                              <a:lnTo>
                                <a:pt x="1123950" y="24782"/>
                              </a:lnTo>
                              <a:lnTo>
                                <a:pt x="1123950" y="146663"/>
                              </a:lnTo>
                              <a:lnTo>
                                <a:pt x="1102809" y="170722"/>
                              </a:lnTo>
                              <a:lnTo>
                                <a:pt x="1099164" y="171448"/>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40pt;margin-top:7.521641pt;width:88.5pt;height:13.5pt;mso-position-horizontal-relative:page;mso-position-vertical-relative:paragraph;z-index:-20646912" id="docshape274" coordorigin="800,150" coordsize="1770,270" path="m2531,420l839,420,833,419,800,381,800,375,800,189,839,150,2531,150,2570,189,2570,381,2537,419,2531,420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670080">
                <wp:simplePos x="0" y="0"/>
                <wp:positionH relativeFrom="page">
                  <wp:posOffset>1698624</wp:posOffset>
                </wp:positionH>
                <wp:positionV relativeFrom="paragraph">
                  <wp:posOffset>95524</wp:posOffset>
                </wp:positionV>
                <wp:extent cx="1409700" cy="171450"/>
                <wp:effectExtent l="0" t="0" r="0" b="0"/>
                <wp:wrapNone/>
                <wp:docPr id="286" name="Graphic 286"/>
                <wp:cNvGraphicFramePr>
                  <a:graphicFrameLocks/>
                </wp:cNvGraphicFramePr>
                <a:graphic>
                  <a:graphicData uri="http://schemas.microsoft.com/office/word/2010/wordprocessingShape">
                    <wps:wsp>
                      <wps:cNvPr id="286" name="Graphic 286"/>
                      <wps:cNvSpPr/>
                      <wps:spPr>
                        <a:xfrm>
                          <a:off x="0" y="0"/>
                          <a:ext cx="1409700" cy="171450"/>
                        </a:xfrm>
                        <a:custGeom>
                          <a:avLst/>
                          <a:gdLst/>
                          <a:ahLst/>
                          <a:cxnLst/>
                          <a:rect l="l" t="t" r="r" b="b"/>
                          <a:pathLst>
                            <a:path w="1409700" h="171450">
                              <a:moveTo>
                                <a:pt x="1384914" y="171448"/>
                              </a:moveTo>
                              <a:lnTo>
                                <a:pt x="24785" y="171448"/>
                              </a:lnTo>
                              <a:lnTo>
                                <a:pt x="21140" y="170719"/>
                              </a:lnTo>
                              <a:lnTo>
                                <a:pt x="0" y="146663"/>
                              </a:lnTo>
                              <a:lnTo>
                                <a:pt x="0" y="142875"/>
                              </a:lnTo>
                              <a:lnTo>
                                <a:pt x="0" y="24782"/>
                              </a:lnTo>
                              <a:lnTo>
                                <a:pt x="24785" y="0"/>
                              </a:lnTo>
                              <a:lnTo>
                                <a:pt x="1384914" y="0"/>
                              </a:lnTo>
                              <a:lnTo>
                                <a:pt x="1409699" y="24782"/>
                              </a:lnTo>
                              <a:lnTo>
                                <a:pt x="1409699" y="146663"/>
                              </a:lnTo>
                              <a:lnTo>
                                <a:pt x="1388559" y="170722"/>
                              </a:lnTo>
                              <a:lnTo>
                                <a:pt x="1384914" y="171448"/>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133.749985pt;margin-top:7.521641pt;width:111pt;height:13.5pt;mso-position-horizontal-relative:page;mso-position-vertical-relative:paragraph;z-index:-20646400" id="docshape275" coordorigin="2675,150" coordsize="2220,270" path="m4856,420l2714,420,2708,419,2675,381,2675,375,2675,189,2714,150,4856,150,4895,189,4895,381,4862,419,4856,420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670592">
                <wp:simplePos x="0" y="0"/>
                <wp:positionH relativeFrom="page">
                  <wp:posOffset>3184524</wp:posOffset>
                </wp:positionH>
                <wp:positionV relativeFrom="paragraph">
                  <wp:posOffset>95524</wp:posOffset>
                </wp:positionV>
                <wp:extent cx="1257300" cy="171450"/>
                <wp:effectExtent l="0" t="0" r="0" b="0"/>
                <wp:wrapNone/>
                <wp:docPr id="287" name="Group 287"/>
                <wp:cNvGraphicFramePr>
                  <a:graphicFrameLocks/>
                </wp:cNvGraphicFramePr>
                <a:graphic>
                  <a:graphicData uri="http://schemas.microsoft.com/office/word/2010/wordprocessingGroup">
                    <wpg:wgp>
                      <wpg:cNvPr id="287" name="Group 287"/>
                      <wpg:cNvGrpSpPr/>
                      <wpg:grpSpPr>
                        <a:xfrm>
                          <a:off x="0" y="0"/>
                          <a:ext cx="1257300" cy="171450"/>
                          <a:chExt cx="1257300" cy="171450"/>
                        </a:xfrm>
                      </wpg:grpSpPr>
                      <wps:wsp>
                        <wps:cNvPr id="288" name="Graphic 288"/>
                        <wps:cNvSpPr/>
                        <wps:spPr>
                          <a:xfrm>
                            <a:off x="0" y="0"/>
                            <a:ext cx="1257300" cy="171450"/>
                          </a:xfrm>
                          <a:custGeom>
                            <a:avLst/>
                            <a:gdLst/>
                            <a:ahLst/>
                            <a:cxnLst/>
                            <a:rect l="l" t="t" r="r" b="b"/>
                            <a:pathLst>
                              <a:path w="1257300" h="171450">
                                <a:moveTo>
                                  <a:pt x="1232514" y="171448"/>
                                </a:moveTo>
                                <a:lnTo>
                                  <a:pt x="24785" y="171448"/>
                                </a:lnTo>
                                <a:lnTo>
                                  <a:pt x="21140" y="170719"/>
                                </a:lnTo>
                                <a:lnTo>
                                  <a:pt x="0" y="146663"/>
                                </a:lnTo>
                                <a:lnTo>
                                  <a:pt x="0" y="142875"/>
                                </a:lnTo>
                                <a:lnTo>
                                  <a:pt x="0" y="24782"/>
                                </a:lnTo>
                                <a:lnTo>
                                  <a:pt x="24785" y="0"/>
                                </a:lnTo>
                                <a:lnTo>
                                  <a:pt x="1232514" y="0"/>
                                </a:lnTo>
                                <a:lnTo>
                                  <a:pt x="1257300" y="24782"/>
                                </a:lnTo>
                                <a:lnTo>
                                  <a:pt x="1257300" y="146663"/>
                                </a:lnTo>
                                <a:lnTo>
                                  <a:pt x="1236159" y="170722"/>
                                </a:lnTo>
                                <a:lnTo>
                                  <a:pt x="1232514" y="171448"/>
                                </a:lnTo>
                                <a:close/>
                              </a:path>
                            </a:pathLst>
                          </a:custGeom>
                          <a:solidFill>
                            <a:srgbClr val="E6E6E6"/>
                          </a:solidFill>
                        </wps:spPr>
                        <wps:bodyPr wrap="square" lIns="0" tIns="0" rIns="0" bIns="0" rtlCol="0">
                          <a:prstTxWarp prst="textNoShape">
                            <a:avLst/>
                          </a:prstTxWarp>
                          <a:noAutofit/>
                        </wps:bodyPr>
                      </wps:wsp>
                      <wps:wsp>
                        <wps:cNvPr id="289" name="Textbox 289"/>
                        <wps:cNvSpPr txBox="1"/>
                        <wps:spPr>
                          <a:xfrm>
                            <a:off x="0" y="0"/>
                            <a:ext cx="1257300" cy="171450"/>
                          </a:xfrm>
                          <a:prstGeom prst="rect">
                            <a:avLst/>
                          </a:prstGeom>
                        </wps:spPr>
                        <wps:txbx>
                          <w:txbxContent>
                            <w:p>
                              <w:pPr>
                                <w:spacing w:before="31"/>
                                <w:ind w:left="38" w:right="0" w:firstLine="0"/>
                                <w:jc w:val="left"/>
                                <w:rPr>
                                  <w:rFonts w:ascii="Consolas"/>
                                  <w:sz w:val="20"/>
                                </w:rPr>
                              </w:pPr>
                              <w:r>
                                <w:rPr>
                                  <w:rFonts w:ascii="Consolas"/>
                                  <w:color w:val="161616"/>
                                  <w:spacing w:val="-2"/>
                                  <w:sz w:val="20"/>
                                </w:rPr>
                                <w:t>FontWeight.Normal</w:t>
                              </w:r>
                            </w:p>
                          </w:txbxContent>
                        </wps:txbx>
                        <wps:bodyPr wrap="square" lIns="0" tIns="0" rIns="0" bIns="0" rtlCol="0">
                          <a:noAutofit/>
                        </wps:bodyPr>
                      </wps:wsp>
                    </wpg:wgp>
                  </a:graphicData>
                </a:graphic>
              </wp:anchor>
            </w:drawing>
          </mc:Choice>
          <mc:Fallback>
            <w:pict>
              <v:group style="position:absolute;margin-left:250.749985pt;margin-top:7.521641pt;width:99pt;height:13.5pt;mso-position-horizontal-relative:page;mso-position-vertical-relative:paragraph;z-index:-20645888" id="docshapegroup276" coordorigin="5015,150" coordsize="1980,270">
                <v:shape style="position:absolute;left:5015;top:150;width:1980;height:270" id="docshape277" coordorigin="5015,150" coordsize="1980,270" path="m6956,420l5054,420,5048,419,5015,381,5015,375,5015,189,5054,150,6956,150,6995,189,6995,381,6962,419,6956,420xe" filled="true" fillcolor="#e6e6e6" stroked="false">
                  <v:path arrowok="t"/>
                  <v:fill type="solid"/>
                </v:shape>
                <v:shape style="position:absolute;left:5015;top:150;width:1980;height:270" type="#_x0000_t202" id="docshape278" filled="false" stroked="false">
                  <v:textbox inset="0,0,0,0">
                    <w:txbxContent>
                      <w:p>
                        <w:pPr>
                          <w:spacing w:before="31"/>
                          <w:ind w:left="38" w:right="0" w:firstLine="0"/>
                          <w:jc w:val="left"/>
                          <w:rPr>
                            <w:rFonts w:ascii="Consolas"/>
                            <w:sz w:val="20"/>
                          </w:rPr>
                        </w:pPr>
                        <w:r>
                          <w:rPr>
                            <w:rFonts w:ascii="Consolas"/>
                            <w:color w:val="161616"/>
                            <w:spacing w:val="-2"/>
                            <w:sz w:val="20"/>
                          </w:rPr>
                          <w:t>FontWeight.Normal</w:t>
                        </w:r>
                      </w:p>
                    </w:txbxContent>
                  </v:textbox>
                  <w10:wrap type="none"/>
                </v:shape>
                <w10:wrap type="none"/>
              </v:group>
            </w:pict>
          </mc:Fallback>
        </mc:AlternateContent>
      </w:r>
      <w:r>
        <w:rPr>
          <w:position w:val="1"/>
          <w:sz w:val="24"/>
        </w:rPr>
        <mc:AlternateContent>
          <mc:Choice Requires="wps">
            <w:drawing>
              <wp:anchor distT="0" distB="0" distL="0" distR="0" allowOverlap="1" layoutInCell="1" locked="0" behindDoc="1" simplePos="0" relativeHeight="482671104">
                <wp:simplePos x="0" y="0"/>
                <wp:positionH relativeFrom="page">
                  <wp:posOffset>5127624</wp:posOffset>
                </wp:positionH>
                <wp:positionV relativeFrom="paragraph">
                  <wp:posOffset>95524</wp:posOffset>
                </wp:positionV>
                <wp:extent cx="1333500" cy="171450"/>
                <wp:effectExtent l="0" t="0" r="0" b="0"/>
                <wp:wrapNone/>
                <wp:docPr id="290" name="Graphic 290"/>
                <wp:cNvGraphicFramePr>
                  <a:graphicFrameLocks/>
                </wp:cNvGraphicFramePr>
                <a:graphic>
                  <a:graphicData uri="http://schemas.microsoft.com/office/word/2010/wordprocessingShape">
                    <wps:wsp>
                      <wps:cNvPr id="290" name="Graphic 290"/>
                      <wps:cNvSpPr/>
                      <wps:spPr>
                        <a:xfrm>
                          <a:off x="0" y="0"/>
                          <a:ext cx="1333500" cy="171450"/>
                        </a:xfrm>
                        <a:custGeom>
                          <a:avLst/>
                          <a:gdLst/>
                          <a:ahLst/>
                          <a:cxnLst/>
                          <a:rect l="l" t="t" r="r" b="b"/>
                          <a:pathLst>
                            <a:path w="1333500" h="171450">
                              <a:moveTo>
                                <a:pt x="1308714" y="171448"/>
                              </a:moveTo>
                              <a:lnTo>
                                <a:pt x="24785" y="171448"/>
                              </a:lnTo>
                              <a:lnTo>
                                <a:pt x="21140" y="170719"/>
                              </a:lnTo>
                              <a:lnTo>
                                <a:pt x="0" y="146663"/>
                              </a:lnTo>
                              <a:lnTo>
                                <a:pt x="0" y="142875"/>
                              </a:lnTo>
                              <a:lnTo>
                                <a:pt x="0" y="24782"/>
                              </a:lnTo>
                              <a:lnTo>
                                <a:pt x="24785" y="0"/>
                              </a:lnTo>
                              <a:lnTo>
                                <a:pt x="1308714" y="0"/>
                              </a:lnTo>
                              <a:lnTo>
                                <a:pt x="1333499" y="24782"/>
                              </a:lnTo>
                              <a:lnTo>
                                <a:pt x="1333499" y="146663"/>
                              </a:lnTo>
                              <a:lnTo>
                                <a:pt x="1312359" y="170722"/>
                              </a:lnTo>
                              <a:lnTo>
                                <a:pt x="1308714" y="171448"/>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403.749969pt;margin-top:7.521641pt;width:105pt;height:13.5pt;mso-position-horizontal-relative:page;mso-position-vertical-relative:paragraph;z-index:-20645376" id="docshape279" coordorigin="8075,150" coordsize="2100,270" path="m10136,420l8114,420,8108,419,8075,381,8075,375,8075,189,8114,150,10136,150,10175,189,10175,381,10142,419,10136,420xe" filled="true" fillcolor="#e6e6e6" stroked="false">
                <v:path arrowok="t"/>
                <v:fill type="solid"/>
                <w10:wrap type="none"/>
              </v:shape>
            </w:pict>
          </mc:Fallback>
        </mc:AlternateContent>
      </w:r>
      <w:r>
        <w:rPr>
          <w:rFonts w:ascii="Consolas"/>
          <w:color w:val="161616"/>
          <w:sz w:val="20"/>
        </w:rPr>
        <w:t>FontWeight.Bold</w:t>
      </w:r>
      <w:r>
        <w:rPr>
          <w:rFonts w:ascii="Consolas"/>
          <w:color w:val="161616"/>
          <w:spacing w:val="-53"/>
          <w:sz w:val="20"/>
        </w:rPr>
        <w:t> </w:t>
      </w:r>
      <w:r>
        <w:rPr>
          <w:color w:val="161616"/>
          <w:position w:val="1"/>
          <w:sz w:val="24"/>
        </w:rPr>
        <w:t>,</w:t>
      </w:r>
      <w:r>
        <w:rPr>
          <w:color w:val="161616"/>
          <w:spacing w:val="49"/>
          <w:w w:val="150"/>
          <w:position w:val="1"/>
          <w:sz w:val="24"/>
        </w:rPr>
        <w:t> </w:t>
      </w:r>
      <w:r>
        <w:rPr>
          <w:rFonts w:ascii="Consolas"/>
          <w:color w:val="161616"/>
          <w:sz w:val="20"/>
        </w:rPr>
        <w:t>FontWeight.Semibold</w:t>
      </w:r>
      <w:r>
        <w:rPr>
          <w:rFonts w:ascii="Consolas"/>
          <w:color w:val="161616"/>
          <w:spacing w:val="-54"/>
          <w:sz w:val="20"/>
        </w:rPr>
        <w:t> </w:t>
      </w:r>
      <w:r>
        <w:rPr>
          <w:color w:val="161616"/>
          <w:spacing w:val="-10"/>
          <w:position w:val="1"/>
          <w:sz w:val="24"/>
        </w:rPr>
        <w:t>,</w:t>
      </w:r>
      <w:r>
        <w:rPr>
          <w:color w:val="161616"/>
          <w:position w:val="1"/>
          <w:sz w:val="24"/>
        </w:rPr>
        <w:tab/>
        <w:t>(default),</w:t>
      </w:r>
      <w:r>
        <w:rPr>
          <w:color w:val="161616"/>
          <w:spacing w:val="68"/>
          <w:position w:val="1"/>
          <w:sz w:val="24"/>
        </w:rPr>
        <w:t> </w:t>
      </w:r>
      <w:r>
        <w:rPr>
          <w:rFonts w:ascii="Consolas"/>
          <w:color w:val="161616"/>
          <w:sz w:val="20"/>
        </w:rPr>
        <w:t>FontWeight.Lighter</w:t>
      </w:r>
      <w:r>
        <w:rPr>
          <w:rFonts w:ascii="Consolas"/>
          <w:color w:val="161616"/>
          <w:spacing w:val="-59"/>
          <w:sz w:val="20"/>
        </w:rPr>
        <w:t> </w:t>
      </w:r>
      <w:r>
        <w:rPr>
          <w:color w:val="161616"/>
          <w:spacing w:val="-10"/>
          <w:position w:val="1"/>
          <w:sz w:val="24"/>
        </w:rPr>
        <w:t>.</w:t>
      </w:r>
    </w:p>
    <w:p>
      <w:pPr>
        <w:pStyle w:val="BodyText"/>
        <w:spacing w:before="26"/>
      </w:pPr>
    </w:p>
    <w:p>
      <w:pPr>
        <w:pStyle w:val="BodyText"/>
        <w:ind w:left="92"/>
      </w:pPr>
      <w:r>
        <w:rPr>
          <w:rFonts w:ascii="Segoe UI Semibold" w:hAnsi="Segoe UI Semibold"/>
          <w:b/>
          <w:color w:val="161616"/>
        </w:rPr>
        <w:t>Italic</w:t>
      </w:r>
      <w:r>
        <w:rPr>
          <w:rFonts w:ascii="Segoe UI Semibold" w:hAnsi="Segoe UI Semibold"/>
          <w:b/>
          <w:color w:val="161616"/>
          <w:spacing w:val="-1"/>
        </w:rPr>
        <w:t> </w:t>
      </w:r>
      <w:r>
        <w:rPr>
          <w:color w:val="161616"/>
        </w:rPr>
        <w:t>– Whether the button label appears in italic </w:t>
      </w:r>
      <w:r>
        <w:rPr>
          <w:color w:val="161616"/>
          <w:spacing w:val="-2"/>
        </w:rPr>
        <w:t>style.</w:t>
      </w:r>
    </w:p>
    <w:p>
      <w:pPr>
        <w:pStyle w:val="BodyText"/>
        <w:spacing w:before="21"/>
      </w:pPr>
    </w:p>
    <w:p>
      <w:pPr>
        <w:pStyle w:val="BodyText"/>
        <w:ind w:left="92"/>
      </w:pPr>
      <w:r>
        <w:rPr>
          <w:rFonts w:ascii="Segoe UI Semibold" w:hAnsi="Segoe UI Semibold"/>
          <w:b/>
          <w:color w:val="161616"/>
        </w:rPr>
        <w:t>Underline</w:t>
      </w:r>
      <w:r>
        <w:rPr>
          <w:rFonts w:ascii="Segoe UI Semibold" w:hAnsi="Segoe UI Semibold"/>
          <w:b/>
          <w:color w:val="161616"/>
          <w:spacing w:val="-1"/>
        </w:rPr>
        <w:t> </w:t>
      </w:r>
      <w:r>
        <w:rPr>
          <w:color w:val="161616"/>
        </w:rPr>
        <w:t>– Whether a line appears under the button label </w:t>
      </w:r>
      <w:r>
        <w:rPr>
          <w:color w:val="161616"/>
          <w:spacing w:val="-2"/>
        </w:rPr>
        <w:t>text.</w:t>
      </w:r>
    </w:p>
    <w:p>
      <w:pPr>
        <w:pStyle w:val="BodyText"/>
        <w:spacing w:before="22"/>
      </w:pPr>
    </w:p>
    <w:p>
      <w:pPr>
        <w:pStyle w:val="BodyText"/>
        <w:ind w:left="92"/>
      </w:pPr>
      <w:r>
        <w:rPr>
          <w:rFonts w:ascii="Segoe UI Semibold" w:hAnsi="Segoe UI Semibold"/>
          <w:b/>
          <w:color w:val="161616"/>
        </w:rPr>
        <w:t>Strikethrough</w:t>
      </w:r>
      <w:r>
        <w:rPr>
          <w:rFonts w:ascii="Segoe UI Semibold" w:hAnsi="Segoe UI Semibold"/>
          <w:b/>
          <w:color w:val="161616"/>
          <w:spacing w:val="-3"/>
        </w:rPr>
        <w:t> </w:t>
      </w:r>
      <w:r>
        <w:rPr>
          <w:color w:val="161616"/>
        </w:rPr>
        <w:t>–</w:t>
      </w:r>
      <w:r>
        <w:rPr>
          <w:color w:val="161616"/>
          <w:spacing w:val="-1"/>
        </w:rPr>
        <w:t> </w:t>
      </w:r>
      <w:r>
        <w:rPr>
          <w:color w:val="161616"/>
        </w:rPr>
        <w:t>Whether</w:t>
      </w:r>
      <w:r>
        <w:rPr>
          <w:color w:val="161616"/>
          <w:spacing w:val="-1"/>
        </w:rPr>
        <w:t> </w:t>
      </w:r>
      <w:r>
        <w:rPr>
          <w:color w:val="161616"/>
        </w:rPr>
        <w:t>a</w:t>
      </w:r>
      <w:r>
        <w:rPr>
          <w:color w:val="161616"/>
          <w:spacing w:val="-1"/>
        </w:rPr>
        <w:t> </w:t>
      </w:r>
      <w:r>
        <w:rPr>
          <w:color w:val="161616"/>
        </w:rPr>
        <w:t>line</w:t>
      </w:r>
      <w:r>
        <w:rPr>
          <w:color w:val="161616"/>
          <w:spacing w:val="-1"/>
        </w:rPr>
        <w:t> </w:t>
      </w:r>
      <w:r>
        <w:rPr>
          <w:color w:val="161616"/>
        </w:rPr>
        <w:t>appears</w:t>
      </w:r>
      <w:r>
        <w:rPr>
          <w:color w:val="161616"/>
          <w:spacing w:val="-1"/>
        </w:rPr>
        <w:t> </w:t>
      </w:r>
      <w:r>
        <w:rPr>
          <w:color w:val="161616"/>
        </w:rPr>
        <w:t>through</w:t>
      </w:r>
      <w:r>
        <w:rPr>
          <w:color w:val="161616"/>
          <w:spacing w:val="-2"/>
        </w:rPr>
        <w:t> </w:t>
      </w:r>
      <w:r>
        <w:rPr>
          <w:color w:val="161616"/>
        </w:rPr>
        <w:t>the</w:t>
      </w:r>
      <w:r>
        <w:rPr>
          <w:color w:val="161616"/>
          <w:spacing w:val="-1"/>
        </w:rPr>
        <w:t> </w:t>
      </w:r>
      <w:r>
        <w:rPr>
          <w:color w:val="161616"/>
        </w:rPr>
        <w:t>middle</w:t>
      </w:r>
      <w:r>
        <w:rPr>
          <w:color w:val="161616"/>
          <w:spacing w:val="-1"/>
        </w:rPr>
        <w:t> </w:t>
      </w:r>
      <w:r>
        <w:rPr>
          <w:color w:val="161616"/>
        </w:rPr>
        <w:t>of</w:t>
      </w:r>
      <w:r>
        <w:rPr>
          <w:color w:val="161616"/>
          <w:spacing w:val="-1"/>
        </w:rPr>
        <w:t> </w:t>
      </w:r>
      <w:r>
        <w:rPr>
          <w:color w:val="161616"/>
        </w:rPr>
        <w:t>the</w:t>
      </w:r>
      <w:r>
        <w:rPr>
          <w:color w:val="161616"/>
          <w:spacing w:val="-1"/>
        </w:rPr>
        <w:t> </w:t>
      </w:r>
      <w:r>
        <w:rPr>
          <w:color w:val="161616"/>
        </w:rPr>
        <w:t>button</w:t>
      </w:r>
      <w:r>
        <w:rPr>
          <w:color w:val="161616"/>
          <w:spacing w:val="-1"/>
        </w:rPr>
        <w:t> </w:t>
      </w:r>
      <w:r>
        <w:rPr>
          <w:color w:val="161616"/>
        </w:rPr>
        <w:t>label</w:t>
      </w:r>
      <w:r>
        <w:rPr>
          <w:color w:val="161616"/>
          <w:spacing w:val="-1"/>
        </w:rPr>
        <w:t> </w:t>
      </w:r>
      <w:r>
        <w:rPr>
          <w:color w:val="161616"/>
          <w:spacing w:val="-2"/>
        </w:rPr>
        <w:t>text.</w:t>
      </w:r>
    </w:p>
    <w:p>
      <w:pPr>
        <w:pStyle w:val="BodyText"/>
        <w:spacing w:before="21"/>
      </w:pPr>
    </w:p>
    <w:p>
      <w:pPr>
        <w:spacing w:before="0"/>
        <w:ind w:left="92" w:right="0" w:firstLine="0"/>
        <w:jc w:val="left"/>
        <w:rPr>
          <w:sz w:val="24"/>
        </w:rPr>
      </w:pPr>
      <w:r>
        <w:rPr>
          <w:rFonts w:ascii="Segoe UI Semibold" w:hAnsi="Segoe UI Semibold"/>
          <w:b/>
          <w:color w:val="161616"/>
          <w:sz w:val="24"/>
        </w:rPr>
        <w:t>BorderColor</w:t>
      </w:r>
      <w:r>
        <w:rPr>
          <w:rFonts w:ascii="Segoe UI Semibold" w:hAnsi="Segoe UI Semibold"/>
          <w:b/>
          <w:color w:val="161616"/>
          <w:spacing w:val="-2"/>
          <w:sz w:val="24"/>
        </w:rPr>
        <w:t> </w:t>
      </w:r>
      <w:r>
        <w:rPr>
          <w:color w:val="161616"/>
          <w:sz w:val="24"/>
        </w:rPr>
        <w:t>– The</w:t>
      </w:r>
      <w:r>
        <w:rPr>
          <w:color w:val="161616"/>
          <w:spacing w:val="-1"/>
          <w:sz w:val="24"/>
        </w:rPr>
        <w:t> </w:t>
      </w:r>
      <w:r>
        <w:rPr>
          <w:color w:val="161616"/>
          <w:sz w:val="24"/>
        </w:rPr>
        <w:t>color of</w:t>
      </w:r>
      <w:r>
        <w:rPr>
          <w:color w:val="161616"/>
          <w:spacing w:val="-1"/>
          <w:sz w:val="24"/>
        </w:rPr>
        <w:t> </w:t>
      </w:r>
      <w:r>
        <w:rPr>
          <w:color w:val="161616"/>
          <w:sz w:val="24"/>
        </w:rPr>
        <w:t>the control's </w:t>
      </w:r>
      <w:r>
        <w:rPr>
          <w:color w:val="161616"/>
          <w:spacing w:val="-2"/>
          <w:sz w:val="24"/>
        </w:rPr>
        <w:t>border.</w:t>
      </w:r>
    </w:p>
    <w:p>
      <w:pPr>
        <w:pStyle w:val="BodyText"/>
        <w:spacing w:before="22"/>
      </w:pPr>
    </w:p>
    <w:p>
      <w:pPr>
        <w:pStyle w:val="BodyText"/>
        <w:tabs>
          <w:tab w:pos="7373" w:val="left" w:leader="none"/>
        </w:tabs>
        <w:ind w:left="92"/>
      </w:pPr>
      <w:r>
        <w:rPr/>
        <mc:AlternateContent>
          <mc:Choice Requires="wps">
            <w:drawing>
              <wp:anchor distT="0" distB="0" distL="0" distR="0" allowOverlap="1" layoutInCell="1" locked="0" behindDoc="1" simplePos="0" relativeHeight="482671616">
                <wp:simplePos x="0" y="0"/>
                <wp:positionH relativeFrom="page">
                  <wp:posOffset>4251324</wp:posOffset>
                </wp:positionH>
                <wp:positionV relativeFrom="paragraph">
                  <wp:posOffset>31270</wp:posOffset>
                </wp:positionV>
                <wp:extent cx="838200" cy="171450"/>
                <wp:effectExtent l="0" t="0" r="0" b="0"/>
                <wp:wrapNone/>
                <wp:docPr id="291" name="Group 291"/>
                <wp:cNvGraphicFramePr>
                  <a:graphicFrameLocks/>
                </wp:cNvGraphicFramePr>
                <a:graphic>
                  <a:graphicData uri="http://schemas.microsoft.com/office/word/2010/wordprocessingGroup">
                    <wpg:wgp>
                      <wpg:cNvPr id="291" name="Group 291"/>
                      <wpg:cNvGrpSpPr/>
                      <wpg:grpSpPr>
                        <a:xfrm>
                          <a:off x="0" y="0"/>
                          <a:ext cx="838200" cy="171450"/>
                          <a:chExt cx="838200" cy="171450"/>
                        </a:xfrm>
                      </wpg:grpSpPr>
                      <wps:wsp>
                        <wps:cNvPr id="292" name="Graphic 292"/>
                        <wps:cNvSpPr/>
                        <wps:spPr>
                          <a:xfrm>
                            <a:off x="0" y="0"/>
                            <a:ext cx="838200" cy="171450"/>
                          </a:xfrm>
                          <a:custGeom>
                            <a:avLst/>
                            <a:gdLst/>
                            <a:ahLst/>
                            <a:cxnLst/>
                            <a:rect l="l" t="t" r="r" b="b"/>
                            <a:pathLst>
                              <a:path w="838200" h="171450">
                                <a:moveTo>
                                  <a:pt x="813414" y="171448"/>
                                </a:moveTo>
                                <a:lnTo>
                                  <a:pt x="24785" y="171448"/>
                                </a:lnTo>
                                <a:lnTo>
                                  <a:pt x="21140" y="170722"/>
                                </a:lnTo>
                                <a:lnTo>
                                  <a:pt x="0" y="146661"/>
                                </a:lnTo>
                                <a:lnTo>
                                  <a:pt x="0" y="142875"/>
                                </a:lnTo>
                                <a:lnTo>
                                  <a:pt x="0" y="24782"/>
                                </a:lnTo>
                                <a:lnTo>
                                  <a:pt x="24785" y="0"/>
                                </a:lnTo>
                                <a:lnTo>
                                  <a:pt x="813414" y="0"/>
                                </a:lnTo>
                                <a:lnTo>
                                  <a:pt x="838200" y="24782"/>
                                </a:lnTo>
                                <a:lnTo>
                                  <a:pt x="838200" y="146661"/>
                                </a:lnTo>
                                <a:lnTo>
                                  <a:pt x="817059" y="170722"/>
                                </a:lnTo>
                                <a:lnTo>
                                  <a:pt x="813414" y="171448"/>
                                </a:lnTo>
                                <a:close/>
                              </a:path>
                            </a:pathLst>
                          </a:custGeom>
                          <a:solidFill>
                            <a:srgbClr val="E6E6E6"/>
                          </a:solidFill>
                        </wps:spPr>
                        <wps:bodyPr wrap="square" lIns="0" tIns="0" rIns="0" bIns="0" rtlCol="0">
                          <a:prstTxWarp prst="textNoShape">
                            <a:avLst/>
                          </a:prstTxWarp>
                          <a:noAutofit/>
                        </wps:bodyPr>
                      </wps:wsp>
                      <wps:wsp>
                        <wps:cNvPr id="293" name="Textbox 293"/>
                        <wps:cNvSpPr txBox="1"/>
                        <wps:spPr>
                          <a:xfrm>
                            <a:off x="0" y="0"/>
                            <a:ext cx="838200" cy="171450"/>
                          </a:xfrm>
                          <a:prstGeom prst="rect">
                            <a:avLst/>
                          </a:prstGeom>
                        </wps:spPr>
                        <wps:txbx>
                          <w:txbxContent>
                            <w:p>
                              <w:pPr>
                                <w:spacing w:before="31"/>
                                <w:ind w:left="46" w:right="0" w:firstLine="0"/>
                                <w:jc w:val="left"/>
                                <w:rPr>
                                  <w:rFonts w:ascii="Consolas"/>
                                  <w:sz w:val="20"/>
                                </w:rPr>
                              </w:pPr>
                              <w:r>
                                <w:rPr>
                                  <w:rFonts w:ascii="Consolas"/>
                                  <w:color w:val="161616"/>
                                  <w:spacing w:val="-2"/>
                                  <w:sz w:val="20"/>
                                </w:rPr>
                                <w:t>BorderStyle</w:t>
                              </w:r>
                            </w:p>
                          </w:txbxContent>
                        </wps:txbx>
                        <wps:bodyPr wrap="square" lIns="0" tIns="0" rIns="0" bIns="0" rtlCol="0">
                          <a:noAutofit/>
                        </wps:bodyPr>
                      </wps:wsp>
                    </wpg:wgp>
                  </a:graphicData>
                </a:graphic>
              </wp:anchor>
            </w:drawing>
          </mc:Choice>
          <mc:Fallback>
            <w:pict>
              <v:group style="position:absolute;margin-left:334.749969pt;margin-top:2.462266pt;width:66pt;height:13.5pt;mso-position-horizontal-relative:page;mso-position-vertical-relative:paragraph;z-index:-20644864" id="docshapegroup280" coordorigin="6695,49" coordsize="1320,270">
                <v:shape style="position:absolute;left:6695;top:49;width:1320;height:270" id="docshape281" coordorigin="6695,49" coordsize="1320,270" path="m7976,319l6734,319,6728,318,6695,280,6695,274,6695,88,6734,49,7976,49,8015,88,8015,280,7982,318,7976,319xe" filled="true" fillcolor="#e6e6e6" stroked="false">
                  <v:path arrowok="t"/>
                  <v:fill type="solid"/>
                </v:shape>
                <v:shape style="position:absolute;left:6695;top:49;width:1320;height:270" type="#_x0000_t202" id="docshape282" filled="false" stroked="false">
                  <v:textbox inset="0,0,0,0">
                    <w:txbxContent>
                      <w:p>
                        <w:pPr>
                          <w:spacing w:before="31"/>
                          <w:ind w:left="46" w:right="0" w:firstLine="0"/>
                          <w:jc w:val="left"/>
                          <w:rPr>
                            <w:rFonts w:ascii="Consolas"/>
                            <w:sz w:val="20"/>
                          </w:rPr>
                        </w:pPr>
                        <w:r>
                          <w:rPr>
                            <w:rFonts w:ascii="Consolas"/>
                            <w:color w:val="161616"/>
                            <w:spacing w:val="-2"/>
                            <w:sz w:val="20"/>
                          </w:rPr>
                          <w:t>BorderStyle</w:t>
                        </w:r>
                      </w:p>
                    </w:txbxContent>
                  </v:textbox>
                  <w10:wrap type="none"/>
                </v:shape>
                <w10:wrap type="none"/>
              </v:group>
            </w:pict>
          </mc:Fallback>
        </mc:AlternateContent>
      </w:r>
      <w:r>
        <w:rPr>
          <w:rFonts w:ascii="Segoe UI Semibold" w:hAnsi="Segoe UI Semibold"/>
          <w:b/>
          <w:color w:val="161616"/>
        </w:rPr>
        <w:t>BorderStyle</w:t>
      </w:r>
      <w:r>
        <w:rPr>
          <w:rFonts w:ascii="Segoe UI Semibold" w:hAnsi="Segoe UI Semibold"/>
          <w:b/>
          <w:color w:val="161616"/>
          <w:spacing w:val="-3"/>
        </w:rPr>
        <w:t> </w:t>
      </w:r>
      <w:r>
        <w:rPr>
          <w:color w:val="161616"/>
        </w:rPr>
        <w:t>–</w:t>
      </w:r>
      <w:r>
        <w:rPr>
          <w:color w:val="161616"/>
          <w:spacing w:val="-1"/>
        </w:rPr>
        <w:t> </w:t>
      </w:r>
      <w:r>
        <w:rPr>
          <w:color w:val="161616"/>
        </w:rPr>
        <w:t>The</w:t>
      </w:r>
      <w:r>
        <w:rPr>
          <w:color w:val="161616"/>
          <w:spacing w:val="-1"/>
        </w:rPr>
        <w:t> </w:t>
      </w:r>
      <w:r>
        <w:rPr>
          <w:color w:val="161616"/>
        </w:rPr>
        <w:t>style</w:t>
      </w:r>
      <w:r>
        <w:rPr>
          <w:color w:val="161616"/>
          <w:spacing w:val="-1"/>
        </w:rPr>
        <w:t> </w:t>
      </w:r>
      <w:r>
        <w:rPr>
          <w:color w:val="161616"/>
        </w:rPr>
        <w:t>of</w:t>
      </w:r>
      <w:r>
        <w:rPr>
          <w:color w:val="161616"/>
          <w:spacing w:val="-2"/>
        </w:rPr>
        <w:t> </w:t>
      </w:r>
      <w:r>
        <w:rPr>
          <w:color w:val="161616"/>
        </w:rPr>
        <w:t>the</w:t>
      </w:r>
      <w:r>
        <w:rPr>
          <w:color w:val="161616"/>
          <w:spacing w:val="-1"/>
        </w:rPr>
        <w:t> </w:t>
      </w:r>
      <w:r>
        <w:rPr>
          <w:color w:val="161616"/>
        </w:rPr>
        <w:t>control's</w:t>
      </w:r>
      <w:r>
        <w:rPr>
          <w:color w:val="161616"/>
          <w:spacing w:val="-1"/>
        </w:rPr>
        <w:t> </w:t>
      </w:r>
      <w:r>
        <w:rPr>
          <w:color w:val="161616"/>
        </w:rPr>
        <w:t>border.</w:t>
      </w:r>
      <w:r>
        <w:rPr>
          <w:color w:val="161616"/>
          <w:spacing w:val="-1"/>
        </w:rPr>
        <w:t> </w:t>
      </w:r>
      <w:r>
        <w:rPr>
          <w:color w:val="161616"/>
          <w:spacing w:val="-2"/>
        </w:rPr>
        <w:t>Accepts</w:t>
      </w:r>
      <w:r>
        <w:rPr>
          <w:color w:val="161616"/>
        </w:rPr>
        <w:tab/>
        <w:t>enum </w:t>
      </w:r>
      <w:r>
        <w:rPr>
          <w:color w:val="161616"/>
          <w:spacing w:val="-2"/>
        </w:rPr>
        <w:t>values:</w:t>
      </w:r>
    </w:p>
    <w:p>
      <w:pPr>
        <w:spacing w:before="96"/>
        <w:ind w:left="132" w:right="0" w:firstLine="0"/>
        <w:jc w:val="left"/>
        <w:rPr>
          <w:position w:val="1"/>
          <w:sz w:val="24"/>
        </w:rPr>
      </w:pPr>
      <w:r>
        <w:rPr>
          <w:position w:val="1"/>
          <w:sz w:val="24"/>
        </w:rPr>
        <mc:AlternateContent>
          <mc:Choice Requires="wps">
            <w:drawing>
              <wp:anchor distT="0" distB="0" distL="0" distR="0" allowOverlap="1" layoutInCell="1" locked="0" behindDoc="1" simplePos="0" relativeHeight="482672128">
                <wp:simplePos x="0" y="0"/>
                <wp:positionH relativeFrom="page">
                  <wp:posOffset>508000</wp:posOffset>
                </wp:positionH>
                <wp:positionV relativeFrom="paragraph">
                  <wp:posOffset>95266</wp:posOffset>
                </wp:positionV>
                <wp:extent cx="1266825" cy="171450"/>
                <wp:effectExtent l="0" t="0" r="0" b="0"/>
                <wp:wrapNone/>
                <wp:docPr id="294" name="Graphic 294"/>
                <wp:cNvGraphicFramePr>
                  <a:graphicFrameLocks/>
                </wp:cNvGraphicFramePr>
                <a:graphic>
                  <a:graphicData uri="http://schemas.microsoft.com/office/word/2010/wordprocessingShape">
                    <wps:wsp>
                      <wps:cNvPr id="294" name="Graphic 294"/>
                      <wps:cNvSpPr/>
                      <wps:spPr>
                        <a:xfrm>
                          <a:off x="0" y="0"/>
                          <a:ext cx="1266825" cy="171450"/>
                        </a:xfrm>
                        <a:custGeom>
                          <a:avLst/>
                          <a:gdLst/>
                          <a:ahLst/>
                          <a:cxnLst/>
                          <a:rect l="l" t="t" r="r" b="b"/>
                          <a:pathLst>
                            <a:path w="1266825" h="171450">
                              <a:moveTo>
                                <a:pt x="1242039" y="171448"/>
                              </a:moveTo>
                              <a:lnTo>
                                <a:pt x="24785" y="171448"/>
                              </a:lnTo>
                              <a:lnTo>
                                <a:pt x="21140" y="170719"/>
                              </a:lnTo>
                              <a:lnTo>
                                <a:pt x="0" y="146663"/>
                              </a:lnTo>
                              <a:lnTo>
                                <a:pt x="0" y="142875"/>
                              </a:lnTo>
                              <a:lnTo>
                                <a:pt x="0" y="24785"/>
                              </a:lnTo>
                              <a:lnTo>
                                <a:pt x="24785" y="0"/>
                              </a:lnTo>
                              <a:lnTo>
                                <a:pt x="1242039" y="0"/>
                              </a:lnTo>
                              <a:lnTo>
                                <a:pt x="1266824" y="24785"/>
                              </a:lnTo>
                              <a:lnTo>
                                <a:pt x="1266824" y="146663"/>
                              </a:lnTo>
                              <a:lnTo>
                                <a:pt x="1245684" y="170719"/>
                              </a:lnTo>
                              <a:lnTo>
                                <a:pt x="1242039" y="171448"/>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40pt;margin-top:7.501328pt;width:99.75pt;height:13.5pt;mso-position-horizontal-relative:page;mso-position-vertical-relative:paragraph;z-index:-20644352" id="docshape283" coordorigin="800,150" coordsize="1995,270" path="m2756,420l839,420,833,419,800,381,800,375,800,189,839,150,2756,150,2795,189,2795,381,2762,419,2756,420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672640">
                <wp:simplePos x="0" y="0"/>
                <wp:positionH relativeFrom="page">
                  <wp:posOffset>1841499</wp:posOffset>
                </wp:positionH>
                <wp:positionV relativeFrom="paragraph">
                  <wp:posOffset>95266</wp:posOffset>
                </wp:positionV>
                <wp:extent cx="1333500" cy="171450"/>
                <wp:effectExtent l="0" t="0" r="0" b="0"/>
                <wp:wrapNone/>
                <wp:docPr id="295" name="Graphic 295"/>
                <wp:cNvGraphicFramePr>
                  <a:graphicFrameLocks/>
                </wp:cNvGraphicFramePr>
                <a:graphic>
                  <a:graphicData uri="http://schemas.microsoft.com/office/word/2010/wordprocessingShape">
                    <wps:wsp>
                      <wps:cNvPr id="295" name="Graphic 295"/>
                      <wps:cNvSpPr/>
                      <wps:spPr>
                        <a:xfrm>
                          <a:off x="0" y="0"/>
                          <a:ext cx="1333500" cy="171450"/>
                        </a:xfrm>
                        <a:custGeom>
                          <a:avLst/>
                          <a:gdLst/>
                          <a:ahLst/>
                          <a:cxnLst/>
                          <a:rect l="l" t="t" r="r" b="b"/>
                          <a:pathLst>
                            <a:path w="1333500" h="171450">
                              <a:moveTo>
                                <a:pt x="1308714" y="171448"/>
                              </a:moveTo>
                              <a:lnTo>
                                <a:pt x="24785" y="171448"/>
                              </a:lnTo>
                              <a:lnTo>
                                <a:pt x="21140" y="170719"/>
                              </a:lnTo>
                              <a:lnTo>
                                <a:pt x="0" y="146663"/>
                              </a:lnTo>
                              <a:lnTo>
                                <a:pt x="0" y="142875"/>
                              </a:lnTo>
                              <a:lnTo>
                                <a:pt x="0" y="24785"/>
                              </a:lnTo>
                              <a:lnTo>
                                <a:pt x="24785" y="0"/>
                              </a:lnTo>
                              <a:lnTo>
                                <a:pt x="1308714" y="0"/>
                              </a:lnTo>
                              <a:lnTo>
                                <a:pt x="1333499" y="24785"/>
                              </a:lnTo>
                              <a:lnTo>
                                <a:pt x="1333499" y="146663"/>
                              </a:lnTo>
                              <a:lnTo>
                                <a:pt x="1312359" y="170719"/>
                              </a:lnTo>
                              <a:lnTo>
                                <a:pt x="1308714" y="171448"/>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144.999985pt;margin-top:7.501328pt;width:105pt;height:13.5pt;mso-position-horizontal-relative:page;mso-position-vertical-relative:paragraph;z-index:-20643840" id="docshape284" coordorigin="2900,150" coordsize="2100,270" path="m4961,420l2939,420,2933,419,2900,381,2900,375,2900,189,2939,150,4961,150,5000,189,5000,381,4967,419,4961,420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673152">
                <wp:simplePos x="0" y="0"/>
                <wp:positionH relativeFrom="page">
                  <wp:posOffset>3251199</wp:posOffset>
                </wp:positionH>
                <wp:positionV relativeFrom="paragraph">
                  <wp:posOffset>95266</wp:posOffset>
                </wp:positionV>
                <wp:extent cx="1333500" cy="171450"/>
                <wp:effectExtent l="0" t="0" r="0" b="0"/>
                <wp:wrapNone/>
                <wp:docPr id="296" name="Graphic 296"/>
                <wp:cNvGraphicFramePr>
                  <a:graphicFrameLocks/>
                </wp:cNvGraphicFramePr>
                <a:graphic>
                  <a:graphicData uri="http://schemas.microsoft.com/office/word/2010/wordprocessingShape">
                    <wps:wsp>
                      <wps:cNvPr id="296" name="Graphic 296"/>
                      <wps:cNvSpPr/>
                      <wps:spPr>
                        <a:xfrm>
                          <a:off x="0" y="0"/>
                          <a:ext cx="1333500" cy="171450"/>
                        </a:xfrm>
                        <a:custGeom>
                          <a:avLst/>
                          <a:gdLst/>
                          <a:ahLst/>
                          <a:cxnLst/>
                          <a:rect l="l" t="t" r="r" b="b"/>
                          <a:pathLst>
                            <a:path w="1333500" h="171450">
                              <a:moveTo>
                                <a:pt x="1308714" y="171448"/>
                              </a:moveTo>
                              <a:lnTo>
                                <a:pt x="24785" y="171448"/>
                              </a:lnTo>
                              <a:lnTo>
                                <a:pt x="21140" y="170719"/>
                              </a:lnTo>
                              <a:lnTo>
                                <a:pt x="0" y="146663"/>
                              </a:lnTo>
                              <a:lnTo>
                                <a:pt x="0" y="142875"/>
                              </a:lnTo>
                              <a:lnTo>
                                <a:pt x="0" y="24785"/>
                              </a:lnTo>
                              <a:lnTo>
                                <a:pt x="24785" y="0"/>
                              </a:lnTo>
                              <a:lnTo>
                                <a:pt x="1308714" y="0"/>
                              </a:lnTo>
                              <a:lnTo>
                                <a:pt x="1333500" y="24785"/>
                              </a:lnTo>
                              <a:lnTo>
                                <a:pt x="1333500" y="146663"/>
                              </a:lnTo>
                              <a:lnTo>
                                <a:pt x="1312359" y="170719"/>
                              </a:lnTo>
                              <a:lnTo>
                                <a:pt x="1308714" y="171448"/>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55.999985pt;margin-top:7.501328pt;width:105pt;height:13.5pt;mso-position-horizontal-relative:page;mso-position-vertical-relative:paragraph;z-index:-20643328" id="docshape285" coordorigin="5120,150" coordsize="2100,270" path="m7181,420l5159,420,5153,419,5120,381,5120,375,5120,189,5159,150,7181,150,7220,189,7220,381,7187,419,7181,420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673664">
                <wp:simplePos x="0" y="0"/>
                <wp:positionH relativeFrom="page">
                  <wp:posOffset>4851399</wp:posOffset>
                </wp:positionH>
                <wp:positionV relativeFrom="paragraph">
                  <wp:posOffset>95266</wp:posOffset>
                </wp:positionV>
                <wp:extent cx="1190625" cy="171450"/>
                <wp:effectExtent l="0" t="0" r="0" b="0"/>
                <wp:wrapNone/>
                <wp:docPr id="297" name="Graphic 297"/>
                <wp:cNvGraphicFramePr>
                  <a:graphicFrameLocks/>
                </wp:cNvGraphicFramePr>
                <a:graphic>
                  <a:graphicData uri="http://schemas.microsoft.com/office/word/2010/wordprocessingShape">
                    <wps:wsp>
                      <wps:cNvPr id="297" name="Graphic 297"/>
                      <wps:cNvSpPr/>
                      <wps:spPr>
                        <a:xfrm>
                          <a:off x="0" y="0"/>
                          <a:ext cx="1190625" cy="171450"/>
                        </a:xfrm>
                        <a:custGeom>
                          <a:avLst/>
                          <a:gdLst/>
                          <a:ahLst/>
                          <a:cxnLst/>
                          <a:rect l="l" t="t" r="r" b="b"/>
                          <a:pathLst>
                            <a:path w="1190625" h="171450">
                              <a:moveTo>
                                <a:pt x="1165839" y="171448"/>
                              </a:moveTo>
                              <a:lnTo>
                                <a:pt x="24785" y="171448"/>
                              </a:lnTo>
                              <a:lnTo>
                                <a:pt x="21140" y="170719"/>
                              </a:lnTo>
                              <a:lnTo>
                                <a:pt x="0" y="146663"/>
                              </a:lnTo>
                              <a:lnTo>
                                <a:pt x="0" y="142875"/>
                              </a:lnTo>
                              <a:lnTo>
                                <a:pt x="0" y="24785"/>
                              </a:lnTo>
                              <a:lnTo>
                                <a:pt x="24785" y="0"/>
                              </a:lnTo>
                              <a:lnTo>
                                <a:pt x="1165839" y="0"/>
                              </a:lnTo>
                              <a:lnTo>
                                <a:pt x="1190624" y="24785"/>
                              </a:lnTo>
                              <a:lnTo>
                                <a:pt x="1190624" y="146663"/>
                              </a:lnTo>
                              <a:lnTo>
                                <a:pt x="1169483" y="170719"/>
                              </a:lnTo>
                              <a:lnTo>
                                <a:pt x="1165839" y="171448"/>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381.999969pt;margin-top:7.501328pt;width:93.75pt;height:13.5pt;mso-position-horizontal-relative:page;mso-position-vertical-relative:paragraph;z-index:-20642816" id="docshape286" coordorigin="7640,150" coordsize="1875,270" path="m9476,420l7679,420,7673,419,7640,381,7640,375,7640,189,7679,150,9476,150,9515,189,9515,381,9482,419,9476,420xe" filled="true" fillcolor="#e6e6e6" stroked="false">
                <v:path arrowok="t"/>
                <v:fill type="solid"/>
                <w10:wrap type="none"/>
              </v:shape>
            </w:pict>
          </mc:Fallback>
        </mc:AlternateContent>
      </w:r>
      <w:r>
        <w:rPr>
          <w:rFonts w:ascii="Consolas"/>
          <w:color w:val="161616"/>
          <w:sz w:val="20"/>
        </w:rPr>
        <w:t>BorderStyle.Solid</w:t>
      </w:r>
      <w:r>
        <w:rPr>
          <w:rFonts w:ascii="Consolas"/>
          <w:color w:val="161616"/>
          <w:spacing w:val="-59"/>
          <w:sz w:val="20"/>
        </w:rPr>
        <w:t> </w:t>
      </w:r>
      <w:r>
        <w:rPr>
          <w:color w:val="161616"/>
          <w:position w:val="1"/>
          <w:sz w:val="24"/>
        </w:rPr>
        <w:t>,</w:t>
      </w:r>
      <w:r>
        <w:rPr>
          <w:color w:val="161616"/>
          <w:spacing w:val="69"/>
          <w:position w:val="1"/>
          <w:sz w:val="24"/>
        </w:rPr>
        <w:t> </w:t>
      </w:r>
      <w:r>
        <w:rPr>
          <w:rFonts w:ascii="Consolas"/>
          <w:color w:val="161616"/>
          <w:sz w:val="20"/>
        </w:rPr>
        <w:t>BorderStyle.Dashed</w:t>
      </w:r>
      <w:r>
        <w:rPr>
          <w:rFonts w:ascii="Consolas"/>
          <w:color w:val="161616"/>
          <w:spacing w:val="-59"/>
          <w:sz w:val="20"/>
        </w:rPr>
        <w:t> </w:t>
      </w:r>
      <w:r>
        <w:rPr>
          <w:color w:val="161616"/>
          <w:position w:val="1"/>
          <w:sz w:val="24"/>
        </w:rPr>
        <w:t>,</w:t>
      </w:r>
      <w:r>
        <w:rPr>
          <w:color w:val="161616"/>
          <w:spacing w:val="70"/>
          <w:position w:val="1"/>
          <w:sz w:val="24"/>
        </w:rPr>
        <w:t> </w:t>
      </w:r>
      <w:r>
        <w:rPr>
          <w:rFonts w:ascii="Consolas"/>
          <w:color w:val="161616"/>
          <w:sz w:val="20"/>
        </w:rPr>
        <w:t>BorderStyle.Dotted</w:t>
      </w:r>
      <w:r>
        <w:rPr>
          <w:rFonts w:ascii="Consolas"/>
          <w:color w:val="161616"/>
          <w:spacing w:val="-59"/>
          <w:sz w:val="20"/>
        </w:rPr>
        <w:t> </w:t>
      </w:r>
      <w:r>
        <w:rPr>
          <w:color w:val="161616"/>
          <w:position w:val="1"/>
          <w:sz w:val="24"/>
        </w:rPr>
        <w:t>,</w:t>
      </w:r>
      <w:r>
        <w:rPr>
          <w:color w:val="161616"/>
          <w:spacing w:val="19"/>
          <w:position w:val="1"/>
          <w:sz w:val="24"/>
        </w:rPr>
        <w:t> </w:t>
      </w:r>
      <w:r>
        <w:rPr>
          <w:color w:val="161616"/>
          <w:position w:val="1"/>
          <w:sz w:val="24"/>
        </w:rPr>
        <w:t>or</w:t>
      </w:r>
      <w:r>
        <w:rPr>
          <w:color w:val="161616"/>
          <w:spacing w:val="69"/>
          <w:position w:val="1"/>
          <w:sz w:val="24"/>
        </w:rPr>
        <w:t> </w:t>
      </w:r>
      <w:r>
        <w:rPr>
          <w:rFonts w:ascii="Consolas"/>
          <w:color w:val="161616"/>
          <w:sz w:val="20"/>
        </w:rPr>
        <w:t>BorderStyle.None</w:t>
      </w:r>
      <w:r>
        <w:rPr>
          <w:rFonts w:ascii="Consolas"/>
          <w:color w:val="161616"/>
          <w:spacing w:val="-59"/>
          <w:sz w:val="20"/>
        </w:rPr>
        <w:t> </w:t>
      </w:r>
      <w:r>
        <w:rPr>
          <w:color w:val="161616"/>
          <w:spacing w:val="-10"/>
          <w:position w:val="1"/>
          <w:sz w:val="24"/>
        </w:rPr>
        <w:t>.</w:t>
      </w:r>
    </w:p>
    <w:p>
      <w:pPr>
        <w:pStyle w:val="BodyText"/>
        <w:spacing w:before="79"/>
        <w:rPr>
          <w:sz w:val="20"/>
        </w:rPr>
      </w:pPr>
    </w:p>
    <w:p>
      <w:pPr>
        <w:spacing w:line="496" w:lineRule="auto" w:before="1"/>
        <w:ind w:left="92" w:right="2140" w:firstLine="0"/>
        <w:jc w:val="left"/>
        <w:rPr>
          <w:sz w:val="24"/>
        </w:rPr>
      </w:pPr>
      <w:r>
        <w:rPr>
          <w:rFonts w:ascii="Segoe UI Semibold" w:hAnsi="Segoe UI Semibold"/>
          <w:b/>
          <w:color w:val="161616"/>
          <w:sz w:val="24"/>
        </w:rPr>
        <w:t>BorderThickness </w:t>
      </w:r>
      <w:r>
        <w:rPr>
          <w:color w:val="161616"/>
          <w:sz w:val="24"/>
        </w:rPr>
        <w:t>– The thickness of the control's border in pixels. </w:t>
      </w:r>
      <w:r>
        <w:rPr>
          <w:rFonts w:ascii="Segoe UI Semibold" w:hAnsi="Segoe UI Semibold"/>
          <w:b/>
          <w:color w:val="161616"/>
          <w:sz w:val="24"/>
        </w:rPr>
        <w:t>RadiusTopLeft </w:t>
      </w:r>
      <w:r>
        <w:rPr>
          <w:color w:val="161616"/>
          <w:sz w:val="24"/>
        </w:rPr>
        <w:t>– The corner radius for the top-left corner of the control. </w:t>
      </w:r>
      <w:r>
        <w:rPr>
          <w:rFonts w:ascii="Segoe UI Semibold" w:hAnsi="Segoe UI Semibold"/>
          <w:b/>
          <w:color w:val="161616"/>
          <w:sz w:val="24"/>
        </w:rPr>
        <w:t>RadiusTopRight</w:t>
      </w:r>
      <w:r>
        <w:rPr>
          <w:rFonts w:ascii="Segoe UI Semibold" w:hAnsi="Segoe UI Semibold"/>
          <w:b/>
          <w:color w:val="161616"/>
          <w:spacing w:val="-7"/>
          <w:sz w:val="24"/>
        </w:rPr>
        <w:t> </w:t>
      </w:r>
      <w:r>
        <w:rPr>
          <w:color w:val="161616"/>
          <w:sz w:val="24"/>
        </w:rPr>
        <w:t>–</w:t>
      </w:r>
      <w:r>
        <w:rPr>
          <w:color w:val="161616"/>
          <w:spacing w:val="-6"/>
          <w:sz w:val="24"/>
        </w:rPr>
        <w:t> </w:t>
      </w:r>
      <w:r>
        <w:rPr>
          <w:color w:val="161616"/>
          <w:sz w:val="24"/>
        </w:rPr>
        <w:t>The</w:t>
      </w:r>
      <w:r>
        <w:rPr>
          <w:color w:val="161616"/>
          <w:spacing w:val="-6"/>
          <w:sz w:val="24"/>
        </w:rPr>
        <w:t> </w:t>
      </w:r>
      <w:r>
        <w:rPr>
          <w:color w:val="161616"/>
          <w:sz w:val="24"/>
        </w:rPr>
        <w:t>corner</w:t>
      </w:r>
      <w:r>
        <w:rPr>
          <w:color w:val="161616"/>
          <w:spacing w:val="-6"/>
          <w:sz w:val="24"/>
        </w:rPr>
        <w:t> </w:t>
      </w:r>
      <w:r>
        <w:rPr>
          <w:color w:val="161616"/>
          <w:sz w:val="24"/>
        </w:rPr>
        <w:t>radius</w:t>
      </w:r>
      <w:r>
        <w:rPr>
          <w:color w:val="161616"/>
          <w:spacing w:val="-6"/>
          <w:sz w:val="24"/>
        </w:rPr>
        <w:t> </w:t>
      </w:r>
      <w:r>
        <w:rPr>
          <w:color w:val="161616"/>
          <w:sz w:val="24"/>
        </w:rPr>
        <w:t>for</w:t>
      </w:r>
      <w:r>
        <w:rPr>
          <w:color w:val="161616"/>
          <w:spacing w:val="-6"/>
          <w:sz w:val="24"/>
        </w:rPr>
        <w:t> </w:t>
      </w:r>
      <w:r>
        <w:rPr>
          <w:color w:val="161616"/>
          <w:sz w:val="24"/>
        </w:rPr>
        <w:t>the</w:t>
      </w:r>
      <w:r>
        <w:rPr>
          <w:color w:val="161616"/>
          <w:spacing w:val="-6"/>
          <w:sz w:val="24"/>
        </w:rPr>
        <w:t> </w:t>
      </w:r>
      <w:r>
        <w:rPr>
          <w:color w:val="161616"/>
          <w:sz w:val="24"/>
        </w:rPr>
        <w:t>top-right</w:t>
      </w:r>
      <w:r>
        <w:rPr>
          <w:color w:val="161616"/>
          <w:spacing w:val="-6"/>
          <w:sz w:val="24"/>
        </w:rPr>
        <w:t> </w:t>
      </w:r>
      <w:r>
        <w:rPr>
          <w:color w:val="161616"/>
          <w:sz w:val="24"/>
        </w:rPr>
        <w:t>corner</w:t>
      </w:r>
      <w:r>
        <w:rPr>
          <w:color w:val="161616"/>
          <w:spacing w:val="-6"/>
          <w:sz w:val="24"/>
        </w:rPr>
        <w:t> </w:t>
      </w:r>
      <w:r>
        <w:rPr>
          <w:color w:val="161616"/>
          <w:sz w:val="24"/>
        </w:rPr>
        <w:t>of</w:t>
      </w:r>
      <w:r>
        <w:rPr>
          <w:color w:val="161616"/>
          <w:spacing w:val="-6"/>
          <w:sz w:val="24"/>
        </w:rPr>
        <w:t> </w:t>
      </w:r>
      <w:r>
        <w:rPr>
          <w:color w:val="161616"/>
          <w:sz w:val="24"/>
        </w:rPr>
        <w:t>the</w:t>
      </w:r>
      <w:r>
        <w:rPr>
          <w:color w:val="161616"/>
          <w:spacing w:val="-6"/>
          <w:sz w:val="24"/>
        </w:rPr>
        <w:t> </w:t>
      </w:r>
      <w:r>
        <w:rPr>
          <w:color w:val="161616"/>
          <w:sz w:val="24"/>
        </w:rPr>
        <w:t>control.</w:t>
      </w:r>
    </w:p>
    <w:p>
      <w:pPr>
        <w:spacing w:after="0" w:line="496" w:lineRule="auto"/>
        <w:jc w:val="left"/>
        <w:rPr>
          <w:sz w:val="24"/>
        </w:rPr>
        <w:sectPr>
          <w:type w:val="continuous"/>
          <w:pgSz w:w="11920" w:h="16860"/>
          <w:pgMar w:top="300" w:bottom="280" w:left="708" w:right="708"/>
        </w:sectPr>
      </w:pPr>
    </w:p>
    <w:p>
      <w:pPr>
        <w:spacing w:before="83"/>
        <w:ind w:left="92" w:right="0" w:firstLine="0"/>
        <w:jc w:val="left"/>
        <w:rPr>
          <w:sz w:val="24"/>
        </w:rPr>
      </w:pPr>
      <w:r>
        <w:rPr>
          <w:rFonts w:ascii="Segoe UI Semibold" w:hAnsi="Segoe UI Semibold"/>
          <w:b/>
          <w:color w:val="161616"/>
          <w:sz w:val="24"/>
        </w:rPr>
        <w:t>RadiusBottomLeft</w:t>
      </w:r>
      <w:r>
        <w:rPr>
          <w:rFonts w:ascii="Segoe UI Semibold" w:hAnsi="Segoe UI Semibold"/>
          <w:b/>
          <w:color w:val="161616"/>
          <w:spacing w:val="-1"/>
          <w:sz w:val="24"/>
        </w:rPr>
        <w:t> </w:t>
      </w:r>
      <w:r>
        <w:rPr>
          <w:color w:val="161616"/>
          <w:sz w:val="24"/>
        </w:rPr>
        <w:t>– The corner radius for</w:t>
      </w:r>
      <w:r>
        <w:rPr>
          <w:color w:val="161616"/>
          <w:spacing w:val="1"/>
          <w:sz w:val="24"/>
        </w:rPr>
        <w:t> </w:t>
      </w:r>
      <w:r>
        <w:rPr>
          <w:color w:val="161616"/>
          <w:sz w:val="24"/>
        </w:rPr>
        <w:t>the bottom-left corner of the</w:t>
      </w:r>
      <w:r>
        <w:rPr>
          <w:color w:val="161616"/>
          <w:spacing w:val="1"/>
          <w:sz w:val="24"/>
        </w:rPr>
        <w:t> </w:t>
      </w:r>
      <w:r>
        <w:rPr>
          <w:color w:val="161616"/>
          <w:spacing w:val="-2"/>
          <w:sz w:val="24"/>
        </w:rPr>
        <w:t>control.</w:t>
      </w:r>
    </w:p>
    <w:p>
      <w:pPr>
        <w:pStyle w:val="BodyText"/>
        <w:spacing w:before="21"/>
      </w:pPr>
    </w:p>
    <w:p>
      <w:pPr>
        <w:spacing w:before="1"/>
        <w:ind w:left="92" w:right="0" w:firstLine="0"/>
        <w:jc w:val="left"/>
        <w:rPr>
          <w:sz w:val="24"/>
        </w:rPr>
      </w:pPr>
      <w:r>
        <w:rPr>
          <w:rFonts w:ascii="Segoe UI Semibold" w:hAnsi="Segoe UI Semibold"/>
          <w:b/>
          <w:color w:val="161616"/>
          <w:sz w:val="24"/>
        </w:rPr>
        <w:t>RadiusBottomRight</w:t>
      </w:r>
      <w:r>
        <w:rPr>
          <w:rFonts w:ascii="Segoe UI Semibold" w:hAnsi="Segoe UI Semibold"/>
          <w:b/>
          <w:color w:val="161616"/>
          <w:spacing w:val="-2"/>
          <w:sz w:val="24"/>
        </w:rPr>
        <w:t> </w:t>
      </w:r>
      <w:r>
        <w:rPr>
          <w:color w:val="161616"/>
          <w:sz w:val="24"/>
        </w:rPr>
        <w:t>– The corner radius for</w:t>
      </w:r>
      <w:r>
        <w:rPr>
          <w:color w:val="161616"/>
          <w:spacing w:val="-1"/>
          <w:sz w:val="24"/>
        </w:rPr>
        <w:t> </w:t>
      </w:r>
      <w:r>
        <w:rPr>
          <w:color w:val="161616"/>
          <w:sz w:val="24"/>
        </w:rPr>
        <w:t>the bottom-right corner of the </w:t>
      </w:r>
      <w:r>
        <w:rPr>
          <w:color w:val="161616"/>
          <w:spacing w:val="-2"/>
          <w:sz w:val="24"/>
        </w:rPr>
        <w:t>control.</w:t>
      </w:r>
    </w:p>
    <w:p>
      <w:pPr>
        <w:pStyle w:val="BodyText"/>
        <w:spacing w:before="28"/>
      </w:pPr>
    </w:p>
    <w:p>
      <w:pPr>
        <w:pStyle w:val="Heading4"/>
        <w:spacing w:before="1"/>
        <w:rPr>
          <w:b/>
        </w:rPr>
      </w:pPr>
      <w:r>
        <w:rPr>
          <w:b/>
          <w:color w:val="161616"/>
        </w:rPr>
        <w:t>Additional</w:t>
      </w:r>
      <w:r>
        <w:rPr>
          <w:b/>
          <w:color w:val="161616"/>
          <w:spacing w:val="20"/>
        </w:rPr>
        <w:t> </w:t>
      </w:r>
      <w:r>
        <w:rPr>
          <w:b/>
          <w:color w:val="161616"/>
          <w:spacing w:val="-2"/>
        </w:rPr>
        <w:t>properties</w:t>
      </w:r>
    </w:p>
    <w:p>
      <w:pPr>
        <w:pStyle w:val="BodyText"/>
        <w:spacing w:before="26"/>
        <w:rPr>
          <w:rFonts w:ascii="Segoe UI Semibold"/>
          <w:b/>
        </w:rPr>
      </w:pPr>
    </w:p>
    <w:p>
      <w:pPr>
        <w:pStyle w:val="BodyText"/>
        <w:spacing w:line="316" w:lineRule="auto"/>
        <w:ind w:left="92" w:right="338"/>
      </w:pPr>
      <w:r>
        <w:rPr>
          <w:rFonts w:ascii="Segoe UI Semibold" w:hAnsi="Segoe UI Semibold"/>
          <w:b/>
          <w:color w:val="161616"/>
        </w:rPr>
        <w:t>AccessibleLabel</w:t>
      </w:r>
      <w:r>
        <w:rPr>
          <w:rFonts w:ascii="Segoe UI Semibold" w:hAnsi="Segoe UI Semibold"/>
          <w:b/>
          <w:color w:val="161616"/>
          <w:spacing w:val="-4"/>
        </w:rPr>
        <w:t> </w:t>
      </w:r>
      <w:r>
        <w:rPr>
          <w:color w:val="161616"/>
        </w:rPr>
        <w:t>–</w:t>
      </w:r>
      <w:r>
        <w:rPr>
          <w:color w:val="161616"/>
          <w:spacing w:val="-3"/>
        </w:rPr>
        <w:t> </w:t>
      </w:r>
      <w:r>
        <w:rPr>
          <w:color w:val="161616"/>
        </w:rPr>
        <w:t>Label</w:t>
      </w:r>
      <w:r>
        <w:rPr>
          <w:color w:val="161616"/>
          <w:spacing w:val="-3"/>
        </w:rPr>
        <w:t> </w:t>
      </w:r>
      <w:r>
        <w:rPr>
          <w:color w:val="161616"/>
        </w:rPr>
        <w:t>read</w:t>
      </w:r>
      <w:r>
        <w:rPr>
          <w:color w:val="161616"/>
          <w:spacing w:val="-3"/>
        </w:rPr>
        <w:t> </w:t>
      </w:r>
      <w:r>
        <w:rPr>
          <w:color w:val="161616"/>
        </w:rPr>
        <w:t>by</w:t>
      </w:r>
      <w:r>
        <w:rPr>
          <w:color w:val="161616"/>
          <w:spacing w:val="-3"/>
        </w:rPr>
        <w:t> </w:t>
      </w:r>
      <w:r>
        <w:rPr>
          <w:color w:val="161616"/>
        </w:rPr>
        <w:t>screen</w:t>
      </w:r>
      <w:r>
        <w:rPr>
          <w:color w:val="161616"/>
          <w:spacing w:val="-3"/>
        </w:rPr>
        <w:t> </w:t>
      </w:r>
      <w:r>
        <w:rPr>
          <w:color w:val="161616"/>
        </w:rPr>
        <w:t>readers.</w:t>
      </w:r>
      <w:r>
        <w:rPr>
          <w:color w:val="161616"/>
          <w:spacing w:val="-3"/>
        </w:rPr>
        <w:t> </w:t>
      </w:r>
      <w:r>
        <w:rPr>
          <w:color w:val="161616"/>
        </w:rPr>
        <w:t>Provide</w:t>
      </w:r>
      <w:r>
        <w:rPr>
          <w:color w:val="161616"/>
          <w:spacing w:val="-3"/>
        </w:rPr>
        <w:t> </w:t>
      </w:r>
      <w:r>
        <w:rPr>
          <w:color w:val="161616"/>
        </w:rPr>
        <w:t>a</w:t>
      </w:r>
      <w:r>
        <w:rPr>
          <w:color w:val="161616"/>
          <w:spacing w:val="-3"/>
        </w:rPr>
        <w:t> </w:t>
      </w:r>
      <w:r>
        <w:rPr>
          <w:color w:val="161616"/>
        </w:rPr>
        <w:t>meaningful</w:t>
      </w:r>
      <w:r>
        <w:rPr>
          <w:color w:val="161616"/>
          <w:spacing w:val="-3"/>
        </w:rPr>
        <w:t> </w:t>
      </w:r>
      <w:r>
        <w:rPr>
          <w:color w:val="161616"/>
        </w:rPr>
        <w:t>description</w:t>
      </w:r>
      <w:r>
        <w:rPr>
          <w:color w:val="161616"/>
          <w:spacing w:val="-3"/>
        </w:rPr>
        <w:t> </w:t>
      </w:r>
      <w:r>
        <w:rPr>
          <w:color w:val="161616"/>
        </w:rPr>
        <w:t>when</w:t>
      </w:r>
      <w:r>
        <w:rPr>
          <w:color w:val="161616"/>
          <w:spacing w:val="-3"/>
        </w:rPr>
        <w:t> </w:t>
      </w:r>
      <w:r>
        <w:rPr>
          <w:color w:val="161616"/>
        </w:rPr>
        <w:t>the button label alone isn't sufficient (for example, when using an icon-only button).</w:t>
      </w:r>
    </w:p>
    <w:p>
      <w:pPr>
        <w:pStyle w:val="BodyText"/>
        <w:spacing w:before="237"/>
        <w:ind w:left="92"/>
      </w:pPr>
      <w:r>
        <w:rPr>
          <w:rFonts w:ascii="Segoe UI Semibold" w:hAnsi="Segoe UI Semibold"/>
          <w:b/>
          <w:color w:val="161616"/>
        </w:rPr>
        <w:t>Tooltip</w:t>
      </w:r>
      <w:r>
        <w:rPr>
          <w:rFonts w:ascii="Segoe UI Semibold" w:hAnsi="Segoe UI Semibold"/>
          <w:b/>
          <w:color w:val="161616"/>
          <w:spacing w:val="-3"/>
        </w:rPr>
        <w:t> </w:t>
      </w:r>
      <w:r>
        <w:rPr>
          <w:color w:val="161616"/>
        </w:rPr>
        <w:t>–</w:t>
      </w:r>
      <w:r>
        <w:rPr>
          <w:color w:val="161616"/>
          <w:spacing w:val="-2"/>
        </w:rPr>
        <w:t> </w:t>
      </w:r>
      <w:r>
        <w:rPr>
          <w:color w:val="161616"/>
        </w:rPr>
        <w:t>Explanatory</w:t>
      </w:r>
      <w:r>
        <w:rPr>
          <w:color w:val="161616"/>
          <w:spacing w:val="-2"/>
        </w:rPr>
        <w:t> </w:t>
      </w:r>
      <w:r>
        <w:rPr>
          <w:color w:val="161616"/>
        </w:rPr>
        <w:t>text</w:t>
      </w:r>
      <w:r>
        <w:rPr>
          <w:color w:val="161616"/>
          <w:spacing w:val="-2"/>
        </w:rPr>
        <w:t> </w:t>
      </w:r>
      <w:r>
        <w:rPr>
          <w:color w:val="161616"/>
        </w:rPr>
        <w:t>that</w:t>
      </w:r>
      <w:r>
        <w:rPr>
          <w:color w:val="161616"/>
          <w:spacing w:val="-2"/>
        </w:rPr>
        <w:t> </w:t>
      </w:r>
      <w:r>
        <w:rPr>
          <w:color w:val="161616"/>
        </w:rPr>
        <w:t>appears</w:t>
      </w:r>
      <w:r>
        <w:rPr>
          <w:color w:val="161616"/>
          <w:spacing w:val="-2"/>
        </w:rPr>
        <w:t> </w:t>
      </w:r>
      <w:r>
        <w:rPr>
          <w:color w:val="161616"/>
        </w:rPr>
        <w:t>when</w:t>
      </w:r>
      <w:r>
        <w:rPr>
          <w:color w:val="161616"/>
          <w:spacing w:val="-2"/>
        </w:rPr>
        <w:t> </w:t>
      </w:r>
      <w:r>
        <w:rPr>
          <w:color w:val="161616"/>
        </w:rPr>
        <w:t>the</w:t>
      </w:r>
      <w:r>
        <w:rPr>
          <w:color w:val="161616"/>
          <w:spacing w:val="-2"/>
        </w:rPr>
        <w:t> </w:t>
      </w:r>
      <w:r>
        <w:rPr>
          <w:color w:val="161616"/>
        </w:rPr>
        <w:t>user</w:t>
      </w:r>
      <w:r>
        <w:rPr>
          <w:color w:val="161616"/>
          <w:spacing w:val="-2"/>
        </w:rPr>
        <w:t> </w:t>
      </w:r>
      <w:r>
        <w:rPr>
          <w:color w:val="161616"/>
        </w:rPr>
        <w:t>hovers</w:t>
      </w:r>
      <w:r>
        <w:rPr>
          <w:color w:val="161616"/>
          <w:spacing w:val="-2"/>
        </w:rPr>
        <w:t> </w:t>
      </w:r>
      <w:r>
        <w:rPr>
          <w:color w:val="161616"/>
        </w:rPr>
        <w:t>over</w:t>
      </w:r>
      <w:r>
        <w:rPr>
          <w:color w:val="161616"/>
          <w:spacing w:val="-2"/>
        </w:rPr>
        <w:t> </w:t>
      </w:r>
      <w:r>
        <w:rPr>
          <w:color w:val="161616"/>
        </w:rPr>
        <w:t>the</w:t>
      </w:r>
      <w:r>
        <w:rPr>
          <w:color w:val="161616"/>
          <w:spacing w:val="-2"/>
        </w:rPr>
        <w:t> button.</w:t>
      </w:r>
    </w:p>
    <w:p>
      <w:pPr>
        <w:pStyle w:val="BodyText"/>
        <w:spacing w:before="22"/>
      </w:pPr>
    </w:p>
    <w:p>
      <w:pPr>
        <w:pStyle w:val="BodyText"/>
        <w:spacing w:line="316" w:lineRule="auto"/>
        <w:ind w:left="92" w:right="338"/>
      </w:pPr>
      <w:r>
        <w:rPr>
          <w:rFonts w:ascii="Segoe UI Semibold" w:hAnsi="Segoe UI Semibold"/>
          <w:b/>
          <w:color w:val="161616"/>
        </w:rPr>
        <w:t>ContentLanguage</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display</w:t>
      </w:r>
      <w:r>
        <w:rPr>
          <w:color w:val="161616"/>
          <w:spacing w:val="-3"/>
        </w:rPr>
        <w:t> </w:t>
      </w:r>
      <w:r>
        <w:rPr>
          <w:color w:val="161616"/>
        </w:rPr>
        <w:t>language</w:t>
      </w:r>
      <w:r>
        <w:rPr>
          <w:color w:val="161616"/>
          <w:spacing w:val="-3"/>
        </w:rPr>
        <w:t> </w:t>
      </w:r>
      <w:r>
        <w:rPr>
          <w:color w:val="161616"/>
        </w:rPr>
        <w:t>for</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content,</w:t>
      </w:r>
      <w:r>
        <w:rPr>
          <w:color w:val="161616"/>
          <w:spacing w:val="-3"/>
        </w:rPr>
        <w:t> </w:t>
      </w:r>
      <w:r>
        <w:rPr>
          <w:color w:val="161616"/>
        </w:rPr>
        <w:t>if</w:t>
      </w:r>
      <w:r>
        <w:rPr>
          <w:color w:val="161616"/>
          <w:spacing w:val="-3"/>
        </w:rPr>
        <w:t> </w:t>
      </w:r>
      <w:r>
        <w:rPr>
          <w:color w:val="161616"/>
        </w:rPr>
        <w:t>different</w:t>
      </w:r>
      <w:r>
        <w:rPr>
          <w:color w:val="161616"/>
          <w:spacing w:val="-3"/>
        </w:rPr>
        <w:t> </w:t>
      </w:r>
      <w:r>
        <w:rPr>
          <w:color w:val="161616"/>
        </w:rPr>
        <w:t>from</w:t>
      </w:r>
      <w:r>
        <w:rPr>
          <w:color w:val="161616"/>
          <w:spacing w:val="-3"/>
        </w:rPr>
        <w:t> </w:t>
      </w:r>
      <w:r>
        <w:rPr>
          <w:color w:val="161616"/>
        </w:rPr>
        <w:t>the</w:t>
      </w:r>
      <w:r>
        <w:rPr>
          <w:color w:val="161616"/>
          <w:spacing w:val="-3"/>
        </w:rPr>
        <w:t> </w:t>
      </w:r>
      <w:r>
        <w:rPr>
          <w:color w:val="161616"/>
        </w:rPr>
        <w:t>app </w:t>
      </w:r>
      <w:r>
        <w:rPr>
          <w:color w:val="161616"/>
          <w:spacing w:val="-2"/>
        </w:rPr>
        <w:t>language.</w:t>
      </w:r>
    </w:p>
    <w:p>
      <w:pPr>
        <w:pStyle w:val="Heading4"/>
        <w:spacing w:before="244"/>
        <w:rPr>
          <w:b/>
        </w:rPr>
      </w:pPr>
      <w:r>
        <w:rPr>
          <w:b/>
          <w:color w:val="161616"/>
          <w:spacing w:val="-2"/>
        </w:rPr>
        <w:t>Example</w:t>
      </w:r>
    </w:p>
    <w:p>
      <w:pPr>
        <w:pStyle w:val="BodyText"/>
        <w:spacing w:before="42"/>
        <w:rPr>
          <w:rFonts w:ascii="Segoe UI Semibold"/>
          <w:b/>
        </w:rPr>
      </w:pPr>
    </w:p>
    <w:p>
      <w:pPr>
        <w:pStyle w:val="BodyText"/>
        <w:ind w:left="92"/>
      </w:pPr>
      <w:r>
        <w:rPr>
          <w:color w:val="161616"/>
        </w:rPr>
        <w:t>The</w:t>
      </w:r>
      <w:r>
        <w:rPr>
          <w:color w:val="161616"/>
          <w:spacing w:val="-2"/>
        </w:rPr>
        <w:t> </w:t>
      </w:r>
      <w:r>
        <w:rPr>
          <w:color w:val="161616"/>
        </w:rPr>
        <w:t>following</w:t>
      </w:r>
      <w:r>
        <w:rPr>
          <w:color w:val="161616"/>
          <w:spacing w:val="-1"/>
        </w:rPr>
        <w:t> </w:t>
      </w:r>
      <w:r>
        <w:rPr>
          <w:color w:val="161616"/>
        </w:rPr>
        <w:t>YAML</w:t>
      </w:r>
      <w:r>
        <w:rPr>
          <w:color w:val="161616"/>
          <w:spacing w:val="-2"/>
        </w:rPr>
        <w:t> </w:t>
      </w:r>
      <w:r>
        <w:rPr>
          <w:color w:val="161616"/>
        </w:rPr>
        <w:t>example</w:t>
      </w:r>
      <w:r>
        <w:rPr>
          <w:color w:val="161616"/>
          <w:spacing w:val="-1"/>
        </w:rPr>
        <w:t> </w:t>
      </w:r>
      <w:r>
        <w:rPr>
          <w:color w:val="161616"/>
        </w:rPr>
        <w:t>shows</w:t>
      </w:r>
      <w:r>
        <w:rPr>
          <w:color w:val="161616"/>
          <w:spacing w:val="-1"/>
        </w:rPr>
        <w:t> </w:t>
      </w:r>
      <w:r>
        <w:rPr>
          <w:color w:val="161616"/>
        </w:rPr>
        <w:t>a</w:t>
      </w:r>
      <w:r>
        <w:rPr>
          <w:color w:val="161616"/>
          <w:spacing w:val="-2"/>
        </w:rPr>
        <w:t> </w:t>
      </w:r>
      <w:r>
        <w:rPr>
          <w:color w:val="161616"/>
        </w:rPr>
        <w:t>submit</w:t>
      </w:r>
      <w:r>
        <w:rPr>
          <w:color w:val="161616"/>
          <w:spacing w:val="-1"/>
        </w:rPr>
        <w:t> </w:t>
      </w:r>
      <w:r>
        <w:rPr>
          <w:color w:val="161616"/>
        </w:rPr>
        <w:t>button</w:t>
      </w:r>
      <w:r>
        <w:rPr>
          <w:color w:val="161616"/>
          <w:spacing w:val="-1"/>
        </w:rPr>
        <w:t> </w:t>
      </w:r>
      <w:r>
        <w:rPr>
          <w:color w:val="161616"/>
        </w:rPr>
        <w:t>and</w:t>
      </w:r>
      <w:r>
        <w:rPr>
          <w:color w:val="161616"/>
          <w:spacing w:val="-2"/>
        </w:rPr>
        <w:t> </w:t>
      </w:r>
      <w:r>
        <w:rPr>
          <w:color w:val="161616"/>
        </w:rPr>
        <w:t>a</w:t>
      </w:r>
      <w:r>
        <w:rPr>
          <w:color w:val="161616"/>
          <w:spacing w:val="-1"/>
        </w:rPr>
        <w:t> </w:t>
      </w:r>
      <w:r>
        <w:rPr>
          <w:color w:val="161616"/>
        </w:rPr>
        <w:t>cancel</w:t>
      </w:r>
      <w:r>
        <w:rPr>
          <w:color w:val="161616"/>
          <w:spacing w:val="-1"/>
        </w:rPr>
        <w:t> </w:t>
      </w:r>
      <w:r>
        <w:rPr>
          <w:color w:val="161616"/>
        </w:rPr>
        <w:t>button</w:t>
      </w:r>
      <w:r>
        <w:rPr>
          <w:color w:val="161616"/>
          <w:spacing w:val="-2"/>
        </w:rPr>
        <w:t> </w:t>
      </w:r>
      <w:r>
        <w:rPr>
          <w:color w:val="161616"/>
        </w:rPr>
        <w:t>with</w:t>
      </w:r>
      <w:r>
        <w:rPr>
          <w:color w:val="161616"/>
          <w:spacing w:val="-1"/>
        </w:rPr>
        <w:t> </w:t>
      </w:r>
      <w:r>
        <w:rPr>
          <w:color w:val="161616"/>
        </w:rPr>
        <w:t>OnSelect</w:t>
      </w:r>
      <w:r>
        <w:rPr>
          <w:color w:val="161616"/>
          <w:spacing w:val="-1"/>
        </w:rPr>
        <w:t> </w:t>
      </w:r>
      <w:r>
        <w:rPr>
          <w:color w:val="161616"/>
          <w:spacing w:val="-2"/>
        </w:rPr>
        <w:t>actions:</w:t>
      </w:r>
    </w:p>
    <w:p>
      <w:pPr>
        <w:pStyle w:val="BodyText"/>
        <w:spacing w:before="161"/>
        <w:rPr>
          <w:sz w:val="20"/>
        </w:rPr>
      </w:pPr>
    </w:p>
    <w:tbl>
      <w:tblPr>
        <w:tblW w:w="0" w:type="auto"/>
        <w:jc w:val="left"/>
        <w:tblInd w:w="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91"/>
      </w:tblGrid>
      <w:tr>
        <w:trPr>
          <w:trHeight w:val="465" w:hRule="atLeast"/>
        </w:trPr>
        <w:tc>
          <w:tcPr>
            <w:tcW w:w="10291" w:type="dxa"/>
          </w:tcPr>
          <w:p>
            <w:pPr>
              <w:pStyle w:val="TableParagraph"/>
              <w:spacing w:before="66"/>
              <w:ind w:left="195"/>
              <w:rPr>
                <w:rFonts w:ascii="Segoe UI Semibold"/>
                <w:b/>
                <w:sz w:val="21"/>
              </w:rPr>
            </w:pPr>
            <w:r>
              <w:rPr>
                <w:rFonts w:ascii="Segoe UI Semibold"/>
                <w:b/>
                <w:sz w:val="21"/>
              </w:rPr>
              <mc:AlternateContent>
                <mc:Choice Requires="wps">
                  <w:drawing>
                    <wp:anchor distT="0" distB="0" distL="0" distR="0" allowOverlap="1" layoutInCell="1" locked="0" behindDoc="1" simplePos="0" relativeHeight="482674176">
                      <wp:simplePos x="0" y="0"/>
                      <wp:positionH relativeFrom="column">
                        <wp:posOffset>-9186</wp:posOffset>
                      </wp:positionH>
                      <wp:positionV relativeFrom="paragraph">
                        <wp:posOffset>-4692</wp:posOffset>
                      </wp:positionV>
                      <wp:extent cx="6553200" cy="4876800"/>
                      <wp:effectExtent l="0" t="0" r="0" b="0"/>
                      <wp:wrapNone/>
                      <wp:docPr id="298" name="Group 298"/>
                      <wp:cNvGraphicFramePr>
                        <a:graphicFrameLocks/>
                      </wp:cNvGraphicFramePr>
                      <a:graphic>
                        <a:graphicData uri="http://schemas.microsoft.com/office/word/2010/wordprocessingGroup">
                          <wpg:wgp>
                            <wpg:cNvPr id="298" name="Group 298"/>
                            <wpg:cNvGrpSpPr/>
                            <wpg:grpSpPr>
                              <a:xfrm>
                                <a:off x="0" y="0"/>
                                <a:ext cx="6553200" cy="4876800"/>
                                <a:chExt cx="6553200" cy="4876800"/>
                              </a:xfrm>
                            </wpg:grpSpPr>
                            <wps:wsp>
                              <wps:cNvPr id="299" name="Graphic 299"/>
                              <wps:cNvSpPr/>
                              <wps:spPr>
                                <a:xfrm>
                                  <a:off x="4762" y="4762"/>
                                  <a:ext cx="6543675" cy="295275"/>
                                </a:xfrm>
                                <a:custGeom>
                                  <a:avLst/>
                                  <a:gdLst/>
                                  <a:ahLst/>
                                  <a:cxnLst/>
                                  <a:rect l="l" t="t" r="r" b="b"/>
                                  <a:pathLst>
                                    <a:path w="6543675" h="295275">
                                      <a:moveTo>
                                        <a:pt x="6543675" y="295275"/>
                                      </a:moveTo>
                                      <a:lnTo>
                                        <a:pt x="0" y="295275"/>
                                      </a:lnTo>
                                      <a:lnTo>
                                        <a:pt x="0" y="28914"/>
                                      </a:lnTo>
                                      <a:lnTo>
                                        <a:pt x="28916" y="0"/>
                                      </a:lnTo>
                                      <a:lnTo>
                                        <a:pt x="6514757" y="0"/>
                                      </a:lnTo>
                                      <a:lnTo>
                                        <a:pt x="6543674" y="28914"/>
                                      </a:lnTo>
                                      <a:lnTo>
                                        <a:pt x="6543675" y="295275"/>
                                      </a:lnTo>
                                      <a:close/>
                                    </a:path>
                                  </a:pathLst>
                                </a:custGeom>
                                <a:solidFill>
                                  <a:srgbClr val="F0F0F0"/>
                                </a:solidFill>
                              </wps:spPr>
                              <wps:bodyPr wrap="square" lIns="0" tIns="0" rIns="0" bIns="0" rtlCol="0">
                                <a:prstTxWarp prst="textNoShape">
                                  <a:avLst/>
                                </a:prstTxWarp>
                                <a:noAutofit/>
                              </wps:bodyPr>
                            </wps:wsp>
                            <wps:wsp>
                              <wps:cNvPr id="300" name="Graphic 300"/>
                              <wps:cNvSpPr/>
                              <wps:spPr>
                                <a:xfrm>
                                  <a:off x="4762" y="4762"/>
                                  <a:ext cx="6543675" cy="295275"/>
                                </a:xfrm>
                                <a:custGeom>
                                  <a:avLst/>
                                  <a:gdLst/>
                                  <a:ahLst/>
                                  <a:cxnLst/>
                                  <a:rect l="l" t="t" r="r" b="b"/>
                                  <a:pathLst>
                                    <a:path w="6543675" h="295275">
                                      <a:moveTo>
                                        <a:pt x="0" y="295275"/>
                                      </a:moveTo>
                                      <a:lnTo>
                                        <a:pt x="0" y="33337"/>
                                      </a:lnTo>
                                      <a:lnTo>
                                        <a:pt x="0" y="28914"/>
                                      </a:lnTo>
                                      <a:lnTo>
                                        <a:pt x="845" y="24659"/>
                                      </a:lnTo>
                                      <a:lnTo>
                                        <a:pt x="2537" y="20575"/>
                                      </a:lnTo>
                                      <a:lnTo>
                                        <a:pt x="4229" y="16487"/>
                                      </a:lnTo>
                                      <a:lnTo>
                                        <a:pt x="6638" y="12882"/>
                                      </a:lnTo>
                                      <a:lnTo>
                                        <a:pt x="9764" y="9762"/>
                                      </a:lnTo>
                                      <a:lnTo>
                                        <a:pt x="12890" y="6637"/>
                                      </a:lnTo>
                                      <a:lnTo>
                                        <a:pt x="16495" y="4227"/>
                                      </a:lnTo>
                                      <a:lnTo>
                                        <a:pt x="20579" y="2534"/>
                                      </a:lnTo>
                                      <a:lnTo>
                                        <a:pt x="24664" y="846"/>
                                      </a:lnTo>
                                      <a:lnTo>
                                        <a:pt x="28916" y="0"/>
                                      </a:lnTo>
                                      <a:lnTo>
                                        <a:pt x="33337" y="0"/>
                                      </a:lnTo>
                                      <a:lnTo>
                                        <a:pt x="6510337" y="0"/>
                                      </a:lnTo>
                                      <a:lnTo>
                                        <a:pt x="6514757" y="0"/>
                                      </a:lnTo>
                                      <a:lnTo>
                                        <a:pt x="6519010" y="846"/>
                                      </a:lnTo>
                                      <a:lnTo>
                                        <a:pt x="6523094" y="2534"/>
                                      </a:lnTo>
                                      <a:lnTo>
                                        <a:pt x="6527178" y="4227"/>
                                      </a:lnTo>
                                      <a:lnTo>
                                        <a:pt x="6530783" y="6637"/>
                                      </a:lnTo>
                                      <a:lnTo>
                                        <a:pt x="6533909" y="9762"/>
                                      </a:lnTo>
                                      <a:lnTo>
                                        <a:pt x="6537035" y="12882"/>
                                      </a:lnTo>
                                      <a:lnTo>
                                        <a:pt x="6539444" y="16487"/>
                                      </a:lnTo>
                                      <a:lnTo>
                                        <a:pt x="6541136" y="20575"/>
                                      </a:lnTo>
                                      <a:lnTo>
                                        <a:pt x="6542828" y="24659"/>
                                      </a:lnTo>
                                      <a:lnTo>
                                        <a:pt x="6543674" y="28914"/>
                                      </a:lnTo>
                                      <a:lnTo>
                                        <a:pt x="6543675" y="33337"/>
                                      </a:lnTo>
                                      <a:lnTo>
                                        <a:pt x="6543675" y="295275"/>
                                      </a:lnTo>
                                      <a:lnTo>
                                        <a:pt x="0" y="295275"/>
                                      </a:lnTo>
                                      <a:close/>
                                    </a:path>
                                  </a:pathLst>
                                </a:custGeom>
                                <a:ln w="9524">
                                  <a:solidFill>
                                    <a:srgbClr val="D0D0D0"/>
                                  </a:solidFill>
                                  <a:prstDash val="solid"/>
                                </a:ln>
                              </wps:spPr>
                              <wps:bodyPr wrap="square" lIns="0" tIns="0" rIns="0" bIns="0" rtlCol="0">
                                <a:prstTxWarp prst="textNoShape">
                                  <a:avLst/>
                                </a:prstTxWarp>
                                <a:noAutofit/>
                              </wps:bodyPr>
                            </wps:wsp>
                            <wps:wsp>
                              <wps:cNvPr id="301" name="Graphic 301"/>
                              <wps:cNvSpPr/>
                              <wps:spPr>
                                <a:xfrm>
                                  <a:off x="4762" y="304800"/>
                                  <a:ext cx="6543675" cy="4567555"/>
                                </a:xfrm>
                                <a:custGeom>
                                  <a:avLst/>
                                  <a:gdLst/>
                                  <a:ahLst/>
                                  <a:cxnLst/>
                                  <a:rect l="l" t="t" r="r" b="b"/>
                                  <a:pathLst>
                                    <a:path w="6543675" h="4567555">
                                      <a:moveTo>
                                        <a:pt x="6514757" y="4567232"/>
                                      </a:moveTo>
                                      <a:lnTo>
                                        <a:pt x="28916" y="4567232"/>
                                      </a:lnTo>
                                      <a:lnTo>
                                        <a:pt x="24664" y="4566385"/>
                                      </a:lnTo>
                                      <a:lnTo>
                                        <a:pt x="0" y="4538313"/>
                                      </a:lnTo>
                                      <a:lnTo>
                                        <a:pt x="0" y="4533900"/>
                                      </a:lnTo>
                                      <a:lnTo>
                                        <a:pt x="0" y="0"/>
                                      </a:lnTo>
                                      <a:lnTo>
                                        <a:pt x="6543675" y="0"/>
                                      </a:lnTo>
                                      <a:lnTo>
                                        <a:pt x="6543674" y="4538313"/>
                                      </a:lnTo>
                                      <a:lnTo>
                                        <a:pt x="6519010" y="4566385"/>
                                      </a:lnTo>
                                      <a:lnTo>
                                        <a:pt x="6514757" y="4567232"/>
                                      </a:lnTo>
                                      <a:close/>
                                    </a:path>
                                  </a:pathLst>
                                </a:custGeom>
                                <a:solidFill>
                                  <a:srgbClr val="FAFAFA"/>
                                </a:solidFill>
                              </wps:spPr>
                              <wps:bodyPr wrap="square" lIns="0" tIns="0" rIns="0" bIns="0" rtlCol="0">
                                <a:prstTxWarp prst="textNoShape">
                                  <a:avLst/>
                                </a:prstTxWarp>
                                <a:noAutofit/>
                              </wps:bodyPr>
                            </wps:wsp>
                            <wps:wsp>
                              <wps:cNvPr id="302" name="Graphic 302"/>
                              <wps:cNvSpPr/>
                              <wps:spPr>
                                <a:xfrm>
                                  <a:off x="11159" y="4858909"/>
                                  <a:ext cx="6530975" cy="18415"/>
                                </a:xfrm>
                                <a:custGeom>
                                  <a:avLst/>
                                  <a:gdLst/>
                                  <a:ahLst/>
                                  <a:cxnLst/>
                                  <a:rect l="l" t="t" r="r" b="b"/>
                                  <a:pathLst>
                                    <a:path w="6530975" h="18415">
                                      <a:moveTo>
                                        <a:pt x="6503941" y="17895"/>
                                      </a:moveTo>
                                      <a:lnTo>
                                        <a:pt x="26940" y="17895"/>
                                      </a:lnTo>
                                      <a:lnTo>
                                        <a:pt x="19338" y="17197"/>
                                      </a:lnTo>
                                      <a:lnTo>
                                        <a:pt x="12314" y="15104"/>
                                      </a:lnTo>
                                      <a:lnTo>
                                        <a:pt x="5867" y="11617"/>
                                      </a:lnTo>
                                      <a:lnTo>
                                        <a:pt x="0" y="6735"/>
                                      </a:lnTo>
                                      <a:lnTo>
                                        <a:pt x="6735" y="0"/>
                                      </a:lnTo>
                                      <a:lnTo>
                                        <a:pt x="12314" y="5579"/>
                                      </a:lnTo>
                                      <a:lnTo>
                                        <a:pt x="19049" y="8369"/>
                                      </a:lnTo>
                                      <a:lnTo>
                                        <a:pt x="6528917" y="8369"/>
                                      </a:lnTo>
                                      <a:lnTo>
                                        <a:pt x="6525013" y="11617"/>
                                      </a:lnTo>
                                      <a:lnTo>
                                        <a:pt x="6518566" y="15104"/>
                                      </a:lnTo>
                                      <a:lnTo>
                                        <a:pt x="6511542" y="17197"/>
                                      </a:lnTo>
                                      <a:lnTo>
                                        <a:pt x="6503941" y="17895"/>
                                      </a:lnTo>
                                      <a:close/>
                                    </a:path>
                                    <a:path w="6530975" h="18415">
                                      <a:moveTo>
                                        <a:pt x="6528917" y="8369"/>
                                      </a:moveTo>
                                      <a:lnTo>
                                        <a:pt x="6511831" y="8369"/>
                                      </a:lnTo>
                                      <a:lnTo>
                                        <a:pt x="6518566" y="5579"/>
                                      </a:lnTo>
                                      <a:lnTo>
                                        <a:pt x="6524146" y="0"/>
                                      </a:lnTo>
                                      <a:lnTo>
                                        <a:pt x="6530881" y="6735"/>
                                      </a:lnTo>
                                      <a:lnTo>
                                        <a:pt x="6528917" y="8369"/>
                                      </a:lnTo>
                                      <a:close/>
                                    </a:path>
                                  </a:pathLst>
                                </a:custGeom>
                                <a:solidFill>
                                  <a:srgbClr val="D0D0D0"/>
                                </a:solidFill>
                              </wps:spPr>
                              <wps:bodyPr wrap="square" lIns="0" tIns="0" rIns="0" bIns="0" rtlCol="0">
                                <a:prstTxWarp prst="textNoShape">
                                  <a:avLst/>
                                </a:prstTxWarp>
                                <a:noAutofit/>
                              </wps:bodyPr>
                            </wps:wsp>
                          </wpg:wgp>
                        </a:graphicData>
                      </a:graphic>
                    </wp:anchor>
                  </w:drawing>
                </mc:Choice>
                <mc:Fallback>
                  <w:pict>
                    <v:group style="position:absolute;margin-left:-.72333pt;margin-top:-.36952pt;width:516pt;height:384pt;mso-position-horizontal-relative:column;mso-position-vertical-relative:paragraph;z-index:-20642304" id="docshapegroup287" coordorigin="-14,-7" coordsize="10320,7680">
                      <v:shape style="position:absolute;left:-7;top:0;width:10305;height:465" id="docshape288" coordorigin="-7,0" coordsize="10305,465" path="m10298,465l-7,465,-7,46,39,0,10252,0,10298,46,10298,465xe" filled="true" fillcolor="#f0f0f0" stroked="false">
                        <v:path arrowok="t"/>
                        <v:fill type="solid"/>
                      </v:shape>
                      <v:shape style="position:absolute;left:-7;top:0;width:10305;height:465" id="docshape289" coordorigin="-7,0" coordsize="10305,465" path="m-7,465l-7,53,-7,46,-6,39,-3,33,0,26,3,20,8,15,13,11,19,7,25,4,32,1,39,0,46,0,10246,0,10252,0,10259,1,10266,4,10272,7,10278,11,10283,15,10288,20,10291,26,10294,33,10297,39,10298,46,10298,53,10298,465,-7,465xe" filled="false" stroked="true" strokeweight=".75pt" strokecolor="#d0d0d0">
                        <v:path arrowok="t"/>
                        <v:stroke dashstyle="solid"/>
                      </v:shape>
                      <v:shape style="position:absolute;left:-7;top:472;width:10305;height:7193" id="docshape290" coordorigin="-7,473" coordsize="10305,7193" path="m10252,7665l39,7665,32,7664,-7,7620,-7,7613,-7,473,10298,473,10298,7620,10259,7664,10252,7665xe" filled="true" fillcolor="#fafafa" stroked="false">
                        <v:path arrowok="t"/>
                        <v:fill type="solid"/>
                      </v:shape>
                      <v:shape style="position:absolute;left:3;top:7644;width:10285;height:29" id="docshape291" coordorigin="3,7644" coordsize="10285,29" path="m10246,7673l46,7673,34,7672,23,7668,12,7663,3,7655,14,7644,23,7653,33,7658,10285,7658,10279,7663,10269,7668,10258,7672,10246,7673xm10285,7658l10258,7658,10269,7653,10277,7644,10288,7655,10285,7658xe" filled="true" fillcolor="#d0d0d0" stroked="false">
                        <v:path arrowok="t"/>
                        <v:fill type="solid"/>
                      </v:shape>
                      <w10:wrap type="none"/>
                    </v:group>
                  </w:pict>
                </mc:Fallback>
              </mc:AlternateContent>
            </w:r>
            <w:r>
              <w:rPr>
                <w:rFonts w:ascii="Segoe UI Semibold"/>
                <w:b/>
                <w:color w:val="161616"/>
                <w:spacing w:val="-4"/>
                <w:sz w:val="21"/>
              </w:rPr>
              <w:t>YAML</w:t>
            </w:r>
          </w:p>
        </w:tc>
      </w:tr>
      <w:tr>
        <w:trPr>
          <w:trHeight w:val="7190" w:hRule="atLeast"/>
        </w:trPr>
        <w:tc>
          <w:tcPr>
            <w:tcW w:w="10291" w:type="dxa"/>
            <w:tcBorders>
              <w:left w:val="single" w:sz="12" w:space="0" w:color="D0D0D0"/>
              <w:right w:val="single" w:sz="12" w:space="0" w:color="D0D0D0"/>
            </w:tcBorders>
          </w:tcPr>
          <w:p>
            <w:pPr>
              <w:pStyle w:val="TableParagraph"/>
              <w:numPr>
                <w:ilvl w:val="0"/>
                <w:numId w:val="13"/>
              </w:numPr>
              <w:tabs>
                <w:tab w:pos="410" w:val="left" w:leader="none"/>
              </w:tabs>
              <w:spacing w:line="240" w:lineRule="auto" w:before="189" w:after="0"/>
              <w:ind w:left="410" w:right="0" w:hanging="230"/>
              <w:jc w:val="left"/>
              <w:rPr>
                <w:sz w:val="21"/>
              </w:rPr>
            </w:pPr>
            <w:r>
              <w:rPr>
                <w:color w:val="0450A5"/>
                <w:spacing w:val="-2"/>
                <w:sz w:val="21"/>
              </w:rPr>
              <w:t>SubmitButton:</w:t>
            </w:r>
          </w:p>
          <w:p>
            <w:pPr>
              <w:pStyle w:val="TableParagraph"/>
              <w:spacing w:line="278" w:lineRule="auto" w:before="39"/>
              <w:ind w:left="641" w:right="5303"/>
              <w:rPr>
                <w:sz w:val="21"/>
              </w:rPr>
            </w:pPr>
            <w:r>
              <w:rPr>
                <w:color w:val="0450A5"/>
                <w:sz w:val="21"/>
              </w:rPr>
              <w:t>Control:</w:t>
            </w:r>
            <w:r>
              <w:rPr>
                <w:color w:val="0450A5"/>
                <w:spacing w:val="-29"/>
                <w:sz w:val="21"/>
              </w:rPr>
              <w:t> </w:t>
            </w:r>
            <w:hyperlink r:id="rId24">
              <w:r>
                <w:rPr>
                  <w:color w:val="A21515"/>
                  <w:sz w:val="21"/>
                </w:rPr>
                <w:t>ModernButton@1.0.0</w:t>
              </w:r>
            </w:hyperlink>
            <w:r>
              <w:rPr>
                <w:color w:val="A21515"/>
                <w:sz w:val="21"/>
              </w:rPr>
              <w:t> </w:t>
            </w:r>
            <w:r>
              <w:rPr>
                <w:color w:val="0450A5"/>
                <w:spacing w:val="-2"/>
                <w:sz w:val="21"/>
              </w:rPr>
              <w:t>Properties:</w:t>
            </w:r>
          </w:p>
          <w:p>
            <w:pPr>
              <w:pStyle w:val="TableParagraph"/>
              <w:spacing w:line="278" w:lineRule="auto" w:before="0"/>
              <w:ind w:left="872" w:right="6666"/>
              <w:rPr>
                <w:sz w:val="21"/>
              </w:rPr>
            </w:pPr>
            <w:r>
              <w:rPr>
                <w:color w:val="0450A5"/>
                <w:sz w:val="21"/>
              </w:rPr>
              <w:t>Text:</w:t>
            </w:r>
            <w:r>
              <w:rPr>
                <w:color w:val="0450A5"/>
                <w:spacing w:val="-29"/>
                <w:sz w:val="21"/>
              </w:rPr>
              <w:t> </w:t>
            </w:r>
            <w:r>
              <w:rPr>
                <w:color w:val="A21515"/>
                <w:sz w:val="21"/>
              </w:rPr>
              <w:t>="Submit" </w:t>
            </w:r>
            <w:r>
              <w:rPr>
                <w:color w:val="0450A5"/>
                <w:sz w:val="21"/>
              </w:rPr>
              <w:t>OnSelect: </w:t>
            </w:r>
            <w:r>
              <w:rPr>
                <w:color w:val="A21515"/>
                <w:sz w:val="21"/>
              </w:rPr>
              <w:t>|</w:t>
            </w:r>
          </w:p>
          <w:p>
            <w:pPr>
              <w:pStyle w:val="TableParagraph"/>
              <w:spacing w:line="278" w:lineRule="auto" w:before="0"/>
              <w:ind w:left="1103" w:right="5303"/>
              <w:rPr>
                <w:sz w:val="21"/>
              </w:rPr>
            </w:pPr>
            <w:r>
              <w:rPr>
                <w:color w:val="A21515"/>
                <w:spacing w:val="-2"/>
                <w:sz w:val="21"/>
              </w:rPr>
              <w:t>SubmitForm(DataForm1); Navigate(SuccessScreen)</w:t>
            </w:r>
          </w:p>
          <w:p>
            <w:pPr>
              <w:pStyle w:val="TableParagraph"/>
              <w:spacing w:line="230" w:lineRule="exact" w:before="0"/>
              <w:ind w:left="872"/>
              <w:rPr>
                <w:sz w:val="21"/>
              </w:rPr>
            </w:pPr>
            <w:r>
              <w:rPr>
                <w:color w:val="0450A5"/>
                <w:sz w:val="21"/>
              </w:rPr>
              <w:t>Appearance: </w:t>
            </w:r>
            <w:r>
              <w:rPr>
                <w:color w:val="A21515"/>
                <w:spacing w:val="-2"/>
                <w:sz w:val="21"/>
              </w:rPr>
              <w:t>=ButtonAppearance.Primary</w:t>
            </w:r>
          </w:p>
          <w:p>
            <w:pPr>
              <w:pStyle w:val="TableParagraph"/>
              <w:spacing w:before="38"/>
              <w:ind w:left="872"/>
              <w:rPr>
                <w:sz w:val="21"/>
              </w:rPr>
            </w:pPr>
            <w:r>
              <w:rPr>
                <w:color w:val="0450A5"/>
                <w:sz w:val="21"/>
              </w:rPr>
              <w:t>Icon: </w:t>
            </w:r>
            <w:r>
              <w:rPr>
                <w:color w:val="A21515"/>
                <w:spacing w:val="-2"/>
                <w:sz w:val="21"/>
              </w:rPr>
              <w:t>="Checkmark"</w:t>
            </w:r>
          </w:p>
          <w:p>
            <w:pPr>
              <w:pStyle w:val="TableParagraph"/>
              <w:spacing w:before="39"/>
              <w:ind w:left="872"/>
              <w:rPr>
                <w:sz w:val="21"/>
              </w:rPr>
            </w:pPr>
            <w:r>
              <w:rPr>
                <w:color w:val="0450A5"/>
                <w:sz w:val="21"/>
              </w:rPr>
              <w:t>IconStyle: </w:t>
            </w:r>
            <w:r>
              <w:rPr>
                <w:color w:val="A21515"/>
                <w:spacing w:val="-2"/>
                <w:sz w:val="21"/>
              </w:rPr>
              <w:t>=IconStyle.Outline</w:t>
            </w:r>
          </w:p>
          <w:p>
            <w:pPr>
              <w:pStyle w:val="TableParagraph"/>
              <w:spacing w:before="40"/>
              <w:ind w:left="872"/>
              <w:rPr>
                <w:sz w:val="21"/>
              </w:rPr>
            </w:pPr>
            <w:r>
              <w:rPr>
                <w:color w:val="0450A5"/>
                <w:sz w:val="21"/>
              </w:rPr>
              <w:t>Layout: </w:t>
            </w:r>
            <w:r>
              <w:rPr>
                <w:color w:val="A21515"/>
                <w:spacing w:val="-2"/>
                <w:sz w:val="21"/>
              </w:rPr>
              <w:t>=ButtonLayout.IconBefore</w:t>
            </w:r>
          </w:p>
          <w:p>
            <w:pPr>
              <w:pStyle w:val="TableParagraph"/>
              <w:spacing w:line="278" w:lineRule="auto" w:before="39"/>
              <w:ind w:left="872" w:right="5303"/>
              <w:rPr>
                <w:sz w:val="21"/>
              </w:rPr>
            </w:pPr>
            <w:r>
              <w:rPr>
                <w:color w:val="0450A5"/>
                <w:sz w:val="21"/>
              </w:rPr>
              <w:t>AccessibleLabel:</w:t>
            </w:r>
            <w:r>
              <w:rPr>
                <w:color w:val="0450A5"/>
                <w:spacing w:val="-13"/>
                <w:sz w:val="21"/>
              </w:rPr>
              <w:t> </w:t>
            </w:r>
            <w:r>
              <w:rPr>
                <w:color w:val="A21515"/>
                <w:sz w:val="21"/>
              </w:rPr>
              <w:t>="Submit</w:t>
            </w:r>
            <w:r>
              <w:rPr>
                <w:color w:val="A21515"/>
                <w:spacing w:val="-13"/>
                <w:sz w:val="21"/>
              </w:rPr>
              <w:t> </w:t>
            </w:r>
            <w:r>
              <w:rPr>
                <w:color w:val="A21515"/>
                <w:sz w:val="21"/>
              </w:rPr>
              <w:t>the</w:t>
            </w:r>
            <w:r>
              <w:rPr>
                <w:color w:val="A21515"/>
                <w:spacing w:val="-13"/>
                <w:sz w:val="21"/>
              </w:rPr>
              <w:t> </w:t>
            </w:r>
            <w:r>
              <w:rPr>
                <w:color w:val="A21515"/>
                <w:sz w:val="21"/>
              </w:rPr>
              <w:t>form" </w:t>
            </w:r>
            <w:r>
              <w:rPr>
                <w:color w:val="0450A5"/>
                <w:sz w:val="21"/>
              </w:rPr>
              <w:t>Tooltip: </w:t>
            </w:r>
            <w:r>
              <w:rPr>
                <w:color w:val="A21515"/>
                <w:sz w:val="21"/>
              </w:rPr>
              <w:t>="Submit your response"</w:t>
            </w:r>
          </w:p>
          <w:p>
            <w:pPr>
              <w:pStyle w:val="TableParagraph"/>
              <w:spacing w:line="245" w:lineRule="exact" w:before="0"/>
              <w:ind w:left="872"/>
              <w:rPr>
                <w:sz w:val="21"/>
              </w:rPr>
            </w:pPr>
            <w:r>
              <w:rPr>
                <w:color w:val="0450A5"/>
                <w:sz w:val="21"/>
              </w:rPr>
              <w:t>Width: </w:t>
            </w:r>
            <w:r>
              <w:rPr>
                <w:color w:val="A21515"/>
                <w:spacing w:val="-4"/>
                <w:sz w:val="21"/>
              </w:rPr>
              <w:t>=120</w:t>
            </w:r>
          </w:p>
          <w:p>
            <w:pPr>
              <w:pStyle w:val="TableParagraph"/>
              <w:spacing w:before="39"/>
              <w:ind w:left="872"/>
              <w:rPr>
                <w:sz w:val="21"/>
              </w:rPr>
            </w:pPr>
            <w:r>
              <w:rPr>
                <w:color w:val="0450A5"/>
                <w:sz w:val="21"/>
              </w:rPr>
              <w:t>Height: </w:t>
            </w:r>
            <w:r>
              <w:rPr>
                <w:color w:val="A21515"/>
                <w:spacing w:val="-5"/>
                <w:sz w:val="21"/>
              </w:rPr>
              <w:t>=36</w:t>
            </w:r>
          </w:p>
          <w:p>
            <w:pPr>
              <w:pStyle w:val="TableParagraph"/>
              <w:spacing w:before="44"/>
              <w:ind w:left="0"/>
              <w:rPr>
                <w:rFonts w:ascii="Segoe UI"/>
                <w:sz w:val="21"/>
              </w:rPr>
            </w:pPr>
          </w:p>
          <w:p>
            <w:pPr>
              <w:pStyle w:val="TableParagraph"/>
              <w:numPr>
                <w:ilvl w:val="0"/>
                <w:numId w:val="13"/>
              </w:numPr>
              <w:tabs>
                <w:tab w:pos="410" w:val="left" w:leader="none"/>
              </w:tabs>
              <w:spacing w:line="240" w:lineRule="auto" w:before="1" w:after="0"/>
              <w:ind w:left="410" w:right="0" w:hanging="230"/>
              <w:jc w:val="left"/>
              <w:rPr>
                <w:sz w:val="21"/>
              </w:rPr>
            </w:pPr>
            <w:r>
              <w:rPr>
                <w:color w:val="0450A5"/>
                <w:spacing w:val="-2"/>
                <w:sz w:val="21"/>
              </w:rPr>
              <w:t>CancelButton:</w:t>
            </w:r>
          </w:p>
          <w:p>
            <w:pPr>
              <w:pStyle w:val="TableParagraph"/>
              <w:spacing w:line="278" w:lineRule="auto" w:before="39"/>
              <w:ind w:left="641" w:right="5303"/>
              <w:rPr>
                <w:sz w:val="21"/>
              </w:rPr>
            </w:pPr>
            <w:r>
              <w:rPr>
                <w:color w:val="0450A5"/>
                <w:sz w:val="21"/>
              </w:rPr>
              <w:t>Control:</w:t>
            </w:r>
            <w:r>
              <w:rPr>
                <w:color w:val="0450A5"/>
                <w:spacing w:val="-29"/>
                <w:sz w:val="21"/>
              </w:rPr>
              <w:t> </w:t>
            </w:r>
            <w:hyperlink r:id="rId24">
              <w:r>
                <w:rPr>
                  <w:color w:val="A21515"/>
                  <w:sz w:val="21"/>
                </w:rPr>
                <w:t>ModernButton@1.0.0</w:t>
              </w:r>
            </w:hyperlink>
            <w:r>
              <w:rPr>
                <w:color w:val="A21515"/>
                <w:sz w:val="21"/>
              </w:rPr>
              <w:t> </w:t>
            </w:r>
            <w:r>
              <w:rPr>
                <w:color w:val="0450A5"/>
                <w:spacing w:val="-2"/>
                <w:sz w:val="21"/>
              </w:rPr>
              <w:t>Properties:</w:t>
            </w:r>
          </w:p>
          <w:p>
            <w:pPr>
              <w:pStyle w:val="TableParagraph"/>
              <w:spacing w:line="245" w:lineRule="exact" w:before="0"/>
              <w:ind w:left="872"/>
              <w:rPr>
                <w:sz w:val="21"/>
              </w:rPr>
            </w:pPr>
            <w:r>
              <w:rPr>
                <w:color w:val="0450A5"/>
                <w:sz w:val="21"/>
              </w:rPr>
              <w:t>Text: </w:t>
            </w:r>
            <w:r>
              <w:rPr>
                <w:color w:val="A21515"/>
                <w:spacing w:val="-2"/>
                <w:sz w:val="21"/>
              </w:rPr>
              <w:t>="Cancel"</w:t>
            </w:r>
          </w:p>
          <w:p>
            <w:pPr>
              <w:pStyle w:val="TableParagraph"/>
              <w:spacing w:before="39"/>
              <w:ind w:left="872"/>
              <w:rPr>
                <w:sz w:val="21"/>
              </w:rPr>
            </w:pPr>
            <w:r>
              <w:rPr>
                <w:color w:val="0450A5"/>
                <w:sz w:val="21"/>
              </w:rPr>
              <w:t>OnSelect: </w:t>
            </w:r>
            <w:r>
              <w:rPr>
                <w:color w:val="A21515"/>
                <w:spacing w:val="-2"/>
                <w:sz w:val="21"/>
              </w:rPr>
              <w:t>=Navigate(HomeScreen)</w:t>
            </w:r>
          </w:p>
          <w:p>
            <w:pPr>
              <w:pStyle w:val="TableParagraph"/>
              <w:spacing w:line="278" w:lineRule="auto" w:before="39"/>
              <w:ind w:left="872" w:right="4714"/>
              <w:rPr>
                <w:sz w:val="21"/>
              </w:rPr>
            </w:pPr>
            <w:r>
              <w:rPr>
                <w:color w:val="0450A5"/>
                <w:sz w:val="21"/>
              </w:rPr>
              <w:t>Appearance:</w:t>
            </w:r>
            <w:r>
              <w:rPr>
                <w:color w:val="0450A5"/>
                <w:spacing w:val="-29"/>
                <w:sz w:val="21"/>
              </w:rPr>
              <w:t> </w:t>
            </w:r>
            <w:r>
              <w:rPr>
                <w:color w:val="A21515"/>
                <w:sz w:val="21"/>
              </w:rPr>
              <w:t>=ButtonAppearance.Outline </w:t>
            </w:r>
            <w:r>
              <w:rPr>
                <w:color w:val="0450A5"/>
                <w:sz w:val="21"/>
              </w:rPr>
              <w:t>Width: </w:t>
            </w:r>
            <w:r>
              <w:rPr>
                <w:color w:val="A21515"/>
                <w:sz w:val="21"/>
              </w:rPr>
              <w:t>=120</w:t>
            </w:r>
          </w:p>
          <w:p>
            <w:pPr>
              <w:pStyle w:val="TableParagraph"/>
              <w:spacing w:line="245" w:lineRule="exact" w:before="0"/>
              <w:ind w:left="872"/>
              <w:rPr>
                <w:sz w:val="21"/>
              </w:rPr>
            </w:pPr>
            <w:r>
              <w:rPr>
                <w:color w:val="0450A5"/>
                <w:sz w:val="21"/>
              </w:rPr>
              <w:t>Height: </w:t>
            </w:r>
            <w:r>
              <w:rPr>
                <w:color w:val="A21515"/>
                <w:spacing w:val="-5"/>
                <w:sz w:val="21"/>
              </w:rPr>
              <w:t>=36</w:t>
            </w:r>
          </w:p>
        </w:tc>
      </w:tr>
    </w:tbl>
    <w:p>
      <w:pPr>
        <w:pStyle w:val="Heading5"/>
        <w:spacing w:before="315"/>
        <w:rPr>
          <w:b/>
        </w:rPr>
      </w:pPr>
      <w:r>
        <w:rPr>
          <w:b/>
          <w:color w:val="161616"/>
        </w:rPr>
        <w:t>Common</w:t>
      </w:r>
      <w:r>
        <w:rPr>
          <w:b/>
          <w:color w:val="161616"/>
          <w:spacing w:val="12"/>
        </w:rPr>
        <w:t> </w:t>
      </w:r>
      <w:r>
        <w:rPr>
          <w:b/>
          <w:color w:val="161616"/>
        </w:rPr>
        <w:t>button</w:t>
      </w:r>
      <w:r>
        <w:rPr>
          <w:b/>
          <w:color w:val="161616"/>
          <w:spacing w:val="12"/>
        </w:rPr>
        <w:t> </w:t>
      </w:r>
      <w:r>
        <w:rPr>
          <w:b/>
          <w:color w:val="161616"/>
          <w:spacing w:val="-2"/>
        </w:rPr>
        <w:t>patterns</w:t>
      </w:r>
    </w:p>
    <w:p>
      <w:pPr>
        <w:pStyle w:val="Heading5"/>
        <w:spacing w:after="0"/>
        <w:rPr>
          <w:b/>
        </w:rPr>
        <w:sectPr>
          <w:pgSz w:w="11920" w:h="16860"/>
          <w:pgMar w:top="500" w:bottom="280" w:left="708" w:right="708"/>
        </w:sectPr>
      </w:pPr>
    </w:p>
    <w:p>
      <w:pPr>
        <w:pStyle w:val="BodyText"/>
        <w:spacing w:before="83"/>
        <w:ind w:left="92"/>
      </w:pPr>
      <w:r>
        <w:rPr>
          <w:color w:val="161616"/>
        </w:rPr>
        <w:t>Here are typical button </w:t>
      </w:r>
      <w:r>
        <w:rPr>
          <w:color w:val="161616"/>
          <w:spacing w:val="-2"/>
        </w:rPr>
        <w:t>implementations:</w:t>
      </w:r>
    </w:p>
    <w:p>
      <w:pPr>
        <w:pStyle w:val="BodyText"/>
        <w:spacing w:before="21"/>
      </w:pPr>
    </w:p>
    <w:p>
      <w:pPr>
        <w:pStyle w:val="Heading7"/>
        <w:spacing w:before="1"/>
        <w:rPr>
          <w:b/>
        </w:rPr>
      </w:pPr>
      <w:r>
        <w:rPr>
          <w:b/>
          <w:color w:val="161616"/>
        </w:rPr>
        <w:t>Navigation </w:t>
      </w:r>
      <w:r>
        <w:rPr>
          <w:b/>
          <w:color w:val="161616"/>
          <w:spacing w:val="-2"/>
        </w:rPr>
        <w:t>button:</w:t>
      </w:r>
    </w:p>
    <w:p>
      <w:pPr>
        <w:pStyle w:val="BodyText"/>
        <w:spacing w:before="161"/>
        <w:rPr>
          <w:rFonts w:ascii="Segoe UI Semibold"/>
          <w:b/>
          <w:sz w:val="20"/>
        </w:rPr>
      </w:pPr>
    </w:p>
    <w:tbl>
      <w:tblPr>
        <w:tblW w:w="0" w:type="auto"/>
        <w:jc w:val="left"/>
        <w:tblInd w:w="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91"/>
      </w:tblGrid>
      <w:tr>
        <w:trPr>
          <w:trHeight w:val="465" w:hRule="atLeast"/>
        </w:trPr>
        <w:tc>
          <w:tcPr>
            <w:tcW w:w="10291" w:type="dxa"/>
          </w:tcPr>
          <w:p>
            <w:pPr>
              <w:pStyle w:val="TableParagraph"/>
              <w:spacing w:before="81"/>
              <w:ind w:left="195"/>
              <w:rPr>
                <w:rFonts w:ascii="Segoe UI Semibold"/>
                <w:b/>
                <w:sz w:val="21"/>
              </w:rPr>
            </w:pPr>
            <w:r>
              <w:rPr>
                <w:rFonts w:ascii="Segoe UI Semibold"/>
                <w:b/>
                <w:sz w:val="21"/>
              </w:rPr>
              <mc:AlternateContent>
                <mc:Choice Requires="wps">
                  <w:drawing>
                    <wp:anchor distT="0" distB="0" distL="0" distR="0" allowOverlap="1" layoutInCell="1" locked="0" behindDoc="1" simplePos="0" relativeHeight="482674688">
                      <wp:simplePos x="0" y="0"/>
                      <wp:positionH relativeFrom="column">
                        <wp:posOffset>-9185</wp:posOffset>
                      </wp:positionH>
                      <wp:positionV relativeFrom="paragraph">
                        <wp:posOffset>-4693</wp:posOffset>
                      </wp:positionV>
                      <wp:extent cx="6553200" cy="723900"/>
                      <wp:effectExtent l="0" t="0" r="0" b="0"/>
                      <wp:wrapNone/>
                      <wp:docPr id="303" name="Group 303"/>
                      <wp:cNvGraphicFramePr>
                        <a:graphicFrameLocks/>
                      </wp:cNvGraphicFramePr>
                      <a:graphic>
                        <a:graphicData uri="http://schemas.microsoft.com/office/word/2010/wordprocessingGroup">
                          <wpg:wgp>
                            <wpg:cNvPr id="303" name="Group 303"/>
                            <wpg:cNvGrpSpPr/>
                            <wpg:grpSpPr>
                              <a:xfrm>
                                <a:off x="0" y="0"/>
                                <a:ext cx="6553200" cy="723900"/>
                                <a:chExt cx="6553200" cy="723900"/>
                              </a:xfrm>
                            </wpg:grpSpPr>
                            <wps:wsp>
                              <wps:cNvPr id="304" name="Graphic 304"/>
                              <wps:cNvSpPr/>
                              <wps:spPr>
                                <a:xfrm>
                                  <a:off x="4762" y="4762"/>
                                  <a:ext cx="6543675" cy="295275"/>
                                </a:xfrm>
                                <a:custGeom>
                                  <a:avLst/>
                                  <a:gdLst/>
                                  <a:ahLst/>
                                  <a:cxnLst/>
                                  <a:rect l="l" t="t" r="r" b="b"/>
                                  <a:pathLst>
                                    <a:path w="6543675" h="295275">
                                      <a:moveTo>
                                        <a:pt x="6543675" y="295275"/>
                                      </a:moveTo>
                                      <a:lnTo>
                                        <a:pt x="0" y="295275"/>
                                      </a:lnTo>
                                      <a:lnTo>
                                        <a:pt x="0" y="28914"/>
                                      </a:lnTo>
                                      <a:lnTo>
                                        <a:pt x="28916" y="0"/>
                                      </a:lnTo>
                                      <a:lnTo>
                                        <a:pt x="6514757" y="0"/>
                                      </a:lnTo>
                                      <a:lnTo>
                                        <a:pt x="6543674" y="28914"/>
                                      </a:lnTo>
                                      <a:lnTo>
                                        <a:pt x="6543675" y="295275"/>
                                      </a:lnTo>
                                      <a:close/>
                                    </a:path>
                                  </a:pathLst>
                                </a:custGeom>
                                <a:solidFill>
                                  <a:srgbClr val="F0F0F0"/>
                                </a:solidFill>
                              </wps:spPr>
                              <wps:bodyPr wrap="square" lIns="0" tIns="0" rIns="0" bIns="0" rtlCol="0">
                                <a:prstTxWarp prst="textNoShape">
                                  <a:avLst/>
                                </a:prstTxWarp>
                                <a:noAutofit/>
                              </wps:bodyPr>
                            </wps:wsp>
                            <wps:wsp>
                              <wps:cNvPr id="305" name="Graphic 305"/>
                              <wps:cNvSpPr/>
                              <wps:spPr>
                                <a:xfrm>
                                  <a:off x="4762" y="4762"/>
                                  <a:ext cx="6543675" cy="295275"/>
                                </a:xfrm>
                                <a:custGeom>
                                  <a:avLst/>
                                  <a:gdLst/>
                                  <a:ahLst/>
                                  <a:cxnLst/>
                                  <a:rect l="l" t="t" r="r" b="b"/>
                                  <a:pathLst>
                                    <a:path w="6543675" h="295275">
                                      <a:moveTo>
                                        <a:pt x="0" y="295275"/>
                                      </a:moveTo>
                                      <a:lnTo>
                                        <a:pt x="0" y="33337"/>
                                      </a:lnTo>
                                      <a:lnTo>
                                        <a:pt x="0" y="28914"/>
                                      </a:lnTo>
                                      <a:lnTo>
                                        <a:pt x="845" y="24659"/>
                                      </a:lnTo>
                                      <a:lnTo>
                                        <a:pt x="2537" y="20575"/>
                                      </a:lnTo>
                                      <a:lnTo>
                                        <a:pt x="4229" y="16491"/>
                                      </a:lnTo>
                                      <a:lnTo>
                                        <a:pt x="6638" y="12887"/>
                                      </a:lnTo>
                                      <a:lnTo>
                                        <a:pt x="9764" y="9762"/>
                                      </a:lnTo>
                                      <a:lnTo>
                                        <a:pt x="12890" y="6632"/>
                                      </a:lnTo>
                                      <a:lnTo>
                                        <a:pt x="16495" y="4223"/>
                                      </a:lnTo>
                                      <a:lnTo>
                                        <a:pt x="20579" y="2529"/>
                                      </a:lnTo>
                                      <a:lnTo>
                                        <a:pt x="24664" y="842"/>
                                      </a:lnTo>
                                      <a:lnTo>
                                        <a:pt x="28916" y="0"/>
                                      </a:lnTo>
                                      <a:lnTo>
                                        <a:pt x="33337" y="0"/>
                                      </a:lnTo>
                                      <a:lnTo>
                                        <a:pt x="6510337" y="0"/>
                                      </a:lnTo>
                                      <a:lnTo>
                                        <a:pt x="6514757" y="0"/>
                                      </a:lnTo>
                                      <a:lnTo>
                                        <a:pt x="6519010" y="842"/>
                                      </a:lnTo>
                                      <a:lnTo>
                                        <a:pt x="6523094" y="2529"/>
                                      </a:lnTo>
                                      <a:lnTo>
                                        <a:pt x="6527178" y="4223"/>
                                      </a:lnTo>
                                      <a:lnTo>
                                        <a:pt x="6530783" y="6632"/>
                                      </a:lnTo>
                                      <a:lnTo>
                                        <a:pt x="6533909" y="9762"/>
                                      </a:lnTo>
                                      <a:lnTo>
                                        <a:pt x="6537035" y="12887"/>
                                      </a:lnTo>
                                      <a:lnTo>
                                        <a:pt x="6543675" y="33337"/>
                                      </a:lnTo>
                                      <a:lnTo>
                                        <a:pt x="6543675" y="295275"/>
                                      </a:lnTo>
                                      <a:lnTo>
                                        <a:pt x="0" y="295275"/>
                                      </a:lnTo>
                                      <a:close/>
                                    </a:path>
                                  </a:pathLst>
                                </a:custGeom>
                                <a:ln w="9524">
                                  <a:solidFill>
                                    <a:srgbClr val="D0D0D0"/>
                                  </a:solidFill>
                                  <a:prstDash val="solid"/>
                                </a:ln>
                              </wps:spPr>
                              <wps:bodyPr wrap="square" lIns="0" tIns="0" rIns="0" bIns="0" rtlCol="0">
                                <a:prstTxWarp prst="textNoShape">
                                  <a:avLst/>
                                </a:prstTxWarp>
                                <a:noAutofit/>
                              </wps:bodyPr>
                            </wps:wsp>
                            <wps:wsp>
                              <wps:cNvPr id="306" name="Graphic 306"/>
                              <wps:cNvSpPr/>
                              <wps:spPr>
                                <a:xfrm>
                                  <a:off x="4762" y="304800"/>
                                  <a:ext cx="6543675" cy="414655"/>
                                </a:xfrm>
                                <a:custGeom>
                                  <a:avLst/>
                                  <a:gdLst/>
                                  <a:ahLst/>
                                  <a:cxnLst/>
                                  <a:rect l="l" t="t" r="r" b="b"/>
                                  <a:pathLst>
                                    <a:path w="6543675" h="414655">
                                      <a:moveTo>
                                        <a:pt x="6514757" y="414332"/>
                                      </a:moveTo>
                                      <a:lnTo>
                                        <a:pt x="28916" y="414332"/>
                                      </a:lnTo>
                                      <a:lnTo>
                                        <a:pt x="24664" y="413485"/>
                                      </a:lnTo>
                                      <a:lnTo>
                                        <a:pt x="0" y="385413"/>
                                      </a:lnTo>
                                      <a:lnTo>
                                        <a:pt x="0" y="381000"/>
                                      </a:lnTo>
                                      <a:lnTo>
                                        <a:pt x="0" y="0"/>
                                      </a:lnTo>
                                      <a:lnTo>
                                        <a:pt x="6543675" y="0"/>
                                      </a:lnTo>
                                      <a:lnTo>
                                        <a:pt x="6543674" y="385413"/>
                                      </a:lnTo>
                                      <a:lnTo>
                                        <a:pt x="6519010" y="413485"/>
                                      </a:lnTo>
                                      <a:lnTo>
                                        <a:pt x="6514757" y="414332"/>
                                      </a:lnTo>
                                      <a:close/>
                                    </a:path>
                                  </a:pathLst>
                                </a:custGeom>
                                <a:solidFill>
                                  <a:srgbClr val="FAFAFA"/>
                                </a:solidFill>
                              </wps:spPr>
                              <wps:bodyPr wrap="square" lIns="0" tIns="0" rIns="0" bIns="0" rtlCol="0">
                                <a:prstTxWarp prst="textNoShape">
                                  <a:avLst/>
                                </a:prstTxWarp>
                                <a:noAutofit/>
                              </wps:bodyPr>
                            </wps:wsp>
                            <wps:wsp>
                              <wps:cNvPr id="307" name="Graphic 307"/>
                              <wps:cNvSpPr/>
                              <wps:spPr>
                                <a:xfrm>
                                  <a:off x="11159" y="706010"/>
                                  <a:ext cx="6530975" cy="18415"/>
                                </a:xfrm>
                                <a:custGeom>
                                  <a:avLst/>
                                  <a:gdLst/>
                                  <a:ahLst/>
                                  <a:cxnLst/>
                                  <a:rect l="l" t="t" r="r" b="b"/>
                                  <a:pathLst>
                                    <a:path w="6530975" h="18415">
                                      <a:moveTo>
                                        <a:pt x="6503941" y="17894"/>
                                      </a:moveTo>
                                      <a:lnTo>
                                        <a:pt x="26940" y="17894"/>
                                      </a:lnTo>
                                      <a:lnTo>
                                        <a:pt x="19338" y="17197"/>
                                      </a:lnTo>
                                      <a:lnTo>
                                        <a:pt x="12314" y="15104"/>
                                      </a:lnTo>
                                      <a:lnTo>
                                        <a:pt x="5868" y="11617"/>
                                      </a:lnTo>
                                      <a:lnTo>
                                        <a:pt x="0" y="6735"/>
                                      </a:lnTo>
                                      <a:lnTo>
                                        <a:pt x="6735" y="0"/>
                                      </a:lnTo>
                                      <a:lnTo>
                                        <a:pt x="12314" y="5579"/>
                                      </a:lnTo>
                                      <a:lnTo>
                                        <a:pt x="19049" y="8369"/>
                                      </a:lnTo>
                                      <a:lnTo>
                                        <a:pt x="6528917" y="8369"/>
                                      </a:lnTo>
                                      <a:lnTo>
                                        <a:pt x="6525013" y="11617"/>
                                      </a:lnTo>
                                      <a:lnTo>
                                        <a:pt x="6518567" y="15104"/>
                                      </a:lnTo>
                                      <a:lnTo>
                                        <a:pt x="6511543" y="17197"/>
                                      </a:lnTo>
                                      <a:lnTo>
                                        <a:pt x="6503941" y="17894"/>
                                      </a:lnTo>
                                      <a:close/>
                                    </a:path>
                                    <a:path w="6530975" h="18415">
                                      <a:moveTo>
                                        <a:pt x="6528917" y="8369"/>
                                      </a:moveTo>
                                      <a:lnTo>
                                        <a:pt x="6511831" y="8369"/>
                                      </a:lnTo>
                                      <a:lnTo>
                                        <a:pt x="6518566" y="5579"/>
                                      </a:lnTo>
                                      <a:lnTo>
                                        <a:pt x="6524146" y="0"/>
                                      </a:lnTo>
                                      <a:lnTo>
                                        <a:pt x="6530881" y="6735"/>
                                      </a:lnTo>
                                      <a:lnTo>
                                        <a:pt x="6528917" y="8369"/>
                                      </a:lnTo>
                                      <a:close/>
                                    </a:path>
                                  </a:pathLst>
                                </a:custGeom>
                                <a:solidFill>
                                  <a:srgbClr val="D0D0D0"/>
                                </a:solidFill>
                              </wps:spPr>
                              <wps:bodyPr wrap="square" lIns="0" tIns="0" rIns="0" bIns="0" rtlCol="0">
                                <a:prstTxWarp prst="textNoShape">
                                  <a:avLst/>
                                </a:prstTxWarp>
                                <a:noAutofit/>
                              </wps:bodyPr>
                            </wps:wsp>
                          </wpg:wgp>
                        </a:graphicData>
                      </a:graphic>
                    </wp:anchor>
                  </w:drawing>
                </mc:Choice>
                <mc:Fallback>
                  <w:pict>
                    <v:group style="position:absolute;margin-left:-.723258pt;margin-top:-.369544pt;width:516pt;height:57pt;mso-position-horizontal-relative:column;mso-position-vertical-relative:paragraph;z-index:-20641792" id="docshapegroup292" coordorigin="-14,-7" coordsize="10320,1140">
                      <v:shape style="position:absolute;left:-7;top:0;width:10305;height:465" id="docshape293" coordorigin="-7,0" coordsize="10305,465" path="m10298,465l-7,465,-7,46,39,0,10252,0,10298,46,10298,465xe" filled="true" fillcolor="#f0f0f0" stroked="false">
                        <v:path arrowok="t"/>
                        <v:fill type="solid"/>
                      </v:shape>
                      <v:shape style="position:absolute;left:-7;top:0;width:10305;height:465" id="docshape294" coordorigin="-7,0" coordsize="10305,465" path="m-7,465l-7,53,-7,46,-6,39,-3,33,0,26,3,20,8,15,13,11,19,7,25,4,32,1,39,0,46,0,10246,0,10252,0,10259,1,10266,4,10272,7,10278,11,10283,15,10288,20,10298,53,10298,465,-7,465xe" filled="false" stroked="true" strokeweight=".75pt" strokecolor="#d0d0d0">
                        <v:path arrowok="t"/>
                        <v:stroke dashstyle="solid"/>
                      </v:shape>
                      <v:shape style="position:absolute;left:-7;top:472;width:10305;height:653" id="docshape295" coordorigin="-7,473" coordsize="10305,653" path="m10252,1125l39,1125,32,1124,-7,1080,-7,1073,-7,473,10298,473,10298,1080,10259,1124,10252,1125xe" filled="true" fillcolor="#fafafa" stroked="false">
                        <v:path arrowok="t"/>
                        <v:fill type="solid"/>
                      </v:shape>
                      <v:shape style="position:absolute;left:3;top:1104;width:10285;height:29" id="docshape296" coordorigin="3,1104" coordsize="10285,29" path="m10246,1133l46,1133,34,1132,23,1128,12,1123,3,1115,14,1104,23,1113,33,1118,10285,1118,10279,1123,10269,1128,10258,1132,10246,1133xm10285,1118l10258,1118,10269,1113,10277,1104,10288,1115,10285,1118xe" filled="true" fillcolor="#d0d0d0" stroked="false">
                        <v:path arrowok="t"/>
                        <v:fill type="solid"/>
                      </v:shape>
                      <w10:wrap type="none"/>
                    </v:group>
                  </w:pict>
                </mc:Fallback>
              </mc:AlternateContent>
            </w:r>
            <w:r>
              <w:rPr>
                <w:rFonts w:ascii="Segoe UI Semibold"/>
                <w:b/>
                <w:color w:val="161616"/>
                <w:spacing w:val="-2"/>
                <w:sz w:val="21"/>
              </w:rPr>
              <w:t>powerfx</w:t>
            </w:r>
          </w:p>
        </w:tc>
      </w:tr>
      <w:tr>
        <w:trPr>
          <w:trHeight w:val="650" w:hRule="atLeast"/>
        </w:trPr>
        <w:tc>
          <w:tcPr>
            <w:tcW w:w="10291" w:type="dxa"/>
            <w:tcBorders>
              <w:left w:val="single" w:sz="12" w:space="0" w:color="D0D0D0"/>
              <w:right w:val="single" w:sz="12" w:space="0" w:color="D0D0D0"/>
            </w:tcBorders>
          </w:tcPr>
          <w:p>
            <w:pPr>
              <w:pStyle w:val="TableParagraph"/>
              <w:spacing w:before="189"/>
              <w:ind w:left="180"/>
              <w:rPr>
                <w:sz w:val="21"/>
              </w:rPr>
            </w:pPr>
            <w:r>
              <w:rPr>
                <w:color w:val="161616"/>
                <w:sz w:val="21"/>
              </w:rPr>
              <w:t>OnSelect = Navigate(DetailsScreen, </w:t>
            </w:r>
            <w:r>
              <w:rPr>
                <w:color w:val="161616"/>
                <w:spacing w:val="-2"/>
                <w:sz w:val="21"/>
              </w:rPr>
              <w:t>ScreenTransition.Fade)</w:t>
            </w:r>
          </w:p>
        </w:tc>
      </w:tr>
    </w:tbl>
    <w:p>
      <w:pPr>
        <w:pStyle w:val="Heading7"/>
        <w:rPr>
          <w:b/>
        </w:rPr>
      </w:pPr>
      <w:r>
        <w:rPr>
          <w:b/>
          <w:color w:val="161616"/>
        </w:rPr>
        <w:t>Data </w:t>
      </w:r>
      <w:r>
        <w:rPr>
          <w:b/>
          <w:color w:val="161616"/>
          <w:spacing w:val="-2"/>
        </w:rPr>
        <w:t>submission:</w:t>
      </w:r>
    </w:p>
    <w:p>
      <w:pPr>
        <w:pStyle w:val="BodyText"/>
        <w:spacing w:before="161"/>
        <w:rPr>
          <w:rFonts w:ascii="Segoe UI Semibold"/>
          <w:b/>
          <w:sz w:val="20"/>
        </w:rPr>
      </w:pPr>
    </w:p>
    <w:tbl>
      <w:tblPr>
        <w:tblW w:w="0" w:type="auto"/>
        <w:jc w:val="left"/>
        <w:tblInd w:w="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91"/>
      </w:tblGrid>
      <w:tr>
        <w:trPr>
          <w:trHeight w:val="465" w:hRule="atLeast"/>
        </w:trPr>
        <w:tc>
          <w:tcPr>
            <w:tcW w:w="10291" w:type="dxa"/>
          </w:tcPr>
          <w:p>
            <w:pPr>
              <w:pStyle w:val="TableParagraph"/>
              <w:spacing w:before="81"/>
              <w:ind w:left="195"/>
              <w:rPr>
                <w:rFonts w:ascii="Segoe UI Semibold"/>
                <w:b/>
                <w:sz w:val="21"/>
              </w:rPr>
            </w:pPr>
            <w:r>
              <w:rPr>
                <w:rFonts w:ascii="Segoe UI Semibold"/>
                <w:b/>
                <w:sz w:val="21"/>
              </w:rPr>
              <mc:AlternateContent>
                <mc:Choice Requires="wps">
                  <w:drawing>
                    <wp:anchor distT="0" distB="0" distL="0" distR="0" allowOverlap="1" layoutInCell="1" locked="0" behindDoc="1" simplePos="0" relativeHeight="482675200">
                      <wp:simplePos x="0" y="0"/>
                      <wp:positionH relativeFrom="column">
                        <wp:posOffset>-9185</wp:posOffset>
                      </wp:positionH>
                      <wp:positionV relativeFrom="paragraph">
                        <wp:posOffset>-4693</wp:posOffset>
                      </wp:positionV>
                      <wp:extent cx="6553200" cy="723900"/>
                      <wp:effectExtent l="0" t="0" r="0" b="0"/>
                      <wp:wrapNone/>
                      <wp:docPr id="308" name="Group 308"/>
                      <wp:cNvGraphicFramePr>
                        <a:graphicFrameLocks/>
                      </wp:cNvGraphicFramePr>
                      <a:graphic>
                        <a:graphicData uri="http://schemas.microsoft.com/office/word/2010/wordprocessingGroup">
                          <wpg:wgp>
                            <wpg:cNvPr id="308" name="Group 308"/>
                            <wpg:cNvGrpSpPr/>
                            <wpg:grpSpPr>
                              <a:xfrm>
                                <a:off x="0" y="0"/>
                                <a:ext cx="6553200" cy="723900"/>
                                <a:chExt cx="6553200" cy="723900"/>
                              </a:xfrm>
                            </wpg:grpSpPr>
                            <wps:wsp>
                              <wps:cNvPr id="309" name="Graphic 309"/>
                              <wps:cNvSpPr/>
                              <wps:spPr>
                                <a:xfrm>
                                  <a:off x="4762" y="4762"/>
                                  <a:ext cx="6543675" cy="295275"/>
                                </a:xfrm>
                                <a:custGeom>
                                  <a:avLst/>
                                  <a:gdLst/>
                                  <a:ahLst/>
                                  <a:cxnLst/>
                                  <a:rect l="l" t="t" r="r" b="b"/>
                                  <a:pathLst>
                                    <a:path w="6543675" h="295275">
                                      <a:moveTo>
                                        <a:pt x="6543675" y="295275"/>
                                      </a:moveTo>
                                      <a:lnTo>
                                        <a:pt x="0" y="295275"/>
                                      </a:lnTo>
                                      <a:lnTo>
                                        <a:pt x="0" y="28914"/>
                                      </a:lnTo>
                                      <a:lnTo>
                                        <a:pt x="28916" y="0"/>
                                      </a:lnTo>
                                      <a:lnTo>
                                        <a:pt x="6514757" y="0"/>
                                      </a:lnTo>
                                      <a:lnTo>
                                        <a:pt x="6543674" y="28914"/>
                                      </a:lnTo>
                                      <a:lnTo>
                                        <a:pt x="6543675" y="295275"/>
                                      </a:lnTo>
                                      <a:close/>
                                    </a:path>
                                  </a:pathLst>
                                </a:custGeom>
                                <a:solidFill>
                                  <a:srgbClr val="F0F0F0"/>
                                </a:solidFill>
                              </wps:spPr>
                              <wps:bodyPr wrap="square" lIns="0" tIns="0" rIns="0" bIns="0" rtlCol="0">
                                <a:prstTxWarp prst="textNoShape">
                                  <a:avLst/>
                                </a:prstTxWarp>
                                <a:noAutofit/>
                              </wps:bodyPr>
                            </wps:wsp>
                            <wps:wsp>
                              <wps:cNvPr id="310" name="Graphic 310"/>
                              <wps:cNvSpPr/>
                              <wps:spPr>
                                <a:xfrm>
                                  <a:off x="4762" y="4762"/>
                                  <a:ext cx="6543675" cy="295275"/>
                                </a:xfrm>
                                <a:custGeom>
                                  <a:avLst/>
                                  <a:gdLst/>
                                  <a:ahLst/>
                                  <a:cxnLst/>
                                  <a:rect l="l" t="t" r="r" b="b"/>
                                  <a:pathLst>
                                    <a:path w="6543675" h="295275">
                                      <a:moveTo>
                                        <a:pt x="0" y="295275"/>
                                      </a:moveTo>
                                      <a:lnTo>
                                        <a:pt x="0" y="33337"/>
                                      </a:lnTo>
                                      <a:lnTo>
                                        <a:pt x="0" y="28914"/>
                                      </a:lnTo>
                                      <a:lnTo>
                                        <a:pt x="845" y="24659"/>
                                      </a:lnTo>
                                      <a:lnTo>
                                        <a:pt x="2537" y="20571"/>
                                      </a:lnTo>
                                      <a:lnTo>
                                        <a:pt x="4229" y="16483"/>
                                      </a:lnTo>
                                      <a:lnTo>
                                        <a:pt x="6638" y="12878"/>
                                      </a:lnTo>
                                      <a:lnTo>
                                        <a:pt x="9764" y="9757"/>
                                      </a:lnTo>
                                      <a:lnTo>
                                        <a:pt x="12890" y="6632"/>
                                      </a:lnTo>
                                      <a:lnTo>
                                        <a:pt x="16495" y="4223"/>
                                      </a:lnTo>
                                      <a:lnTo>
                                        <a:pt x="20579" y="2529"/>
                                      </a:lnTo>
                                      <a:lnTo>
                                        <a:pt x="24664" y="842"/>
                                      </a:lnTo>
                                      <a:lnTo>
                                        <a:pt x="28916" y="0"/>
                                      </a:lnTo>
                                      <a:lnTo>
                                        <a:pt x="33337" y="0"/>
                                      </a:lnTo>
                                      <a:lnTo>
                                        <a:pt x="6510337" y="0"/>
                                      </a:lnTo>
                                      <a:lnTo>
                                        <a:pt x="6514757" y="0"/>
                                      </a:lnTo>
                                      <a:lnTo>
                                        <a:pt x="6519010" y="842"/>
                                      </a:lnTo>
                                      <a:lnTo>
                                        <a:pt x="6523094" y="2529"/>
                                      </a:lnTo>
                                      <a:lnTo>
                                        <a:pt x="6527178" y="4223"/>
                                      </a:lnTo>
                                      <a:lnTo>
                                        <a:pt x="6530783" y="6632"/>
                                      </a:lnTo>
                                      <a:lnTo>
                                        <a:pt x="6533909" y="9757"/>
                                      </a:lnTo>
                                      <a:lnTo>
                                        <a:pt x="6537035" y="12878"/>
                                      </a:lnTo>
                                      <a:lnTo>
                                        <a:pt x="6543675" y="33337"/>
                                      </a:lnTo>
                                      <a:lnTo>
                                        <a:pt x="6543675" y="295275"/>
                                      </a:lnTo>
                                      <a:lnTo>
                                        <a:pt x="0" y="295275"/>
                                      </a:lnTo>
                                      <a:close/>
                                    </a:path>
                                  </a:pathLst>
                                </a:custGeom>
                                <a:ln w="9524">
                                  <a:solidFill>
                                    <a:srgbClr val="D0D0D0"/>
                                  </a:solidFill>
                                  <a:prstDash val="solid"/>
                                </a:ln>
                              </wps:spPr>
                              <wps:bodyPr wrap="square" lIns="0" tIns="0" rIns="0" bIns="0" rtlCol="0">
                                <a:prstTxWarp prst="textNoShape">
                                  <a:avLst/>
                                </a:prstTxWarp>
                                <a:noAutofit/>
                              </wps:bodyPr>
                            </wps:wsp>
                            <wps:wsp>
                              <wps:cNvPr id="311" name="Graphic 311"/>
                              <wps:cNvSpPr/>
                              <wps:spPr>
                                <a:xfrm>
                                  <a:off x="4762" y="304800"/>
                                  <a:ext cx="6543675" cy="414655"/>
                                </a:xfrm>
                                <a:custGeom>
                                  <a:avLst/>
                                  <a:gdLst/>
                                  <a:ahLst/>
                                  <a:cxnLst/>
                                  <a:rect l="l" t="t" r="r" b="b"/>
                                  <a:pathLst>
                                    <a:path w="6543675" h="414655">
                                      <a:moveTo>
                                        <a:pt x="6514757" y="414332"/>
                                      </a:moveTo>
                                      <a:lnTo>
                                        <a:pt x="28916" y="414332"/>
                                      </a:lnTo>
                                      <a:lnTo>
                                        <a:pt x="24664" y="413485"/>
                                      </a:lnTo>
                                      <a:lnTo>
                                        <a:pt x="0" y="385413"/>
                                      </a:lnTo>
                                      <a:lnTo>
                                        <a:pt x="0" y="381000"/>
                                      </a:lnTo>
                                      <a:lnTo>
                                        <a:pt x="0" y="0"/>
                                      </a:lnTo>
                                      <a:lnTo>
                                        <a:pt x="6543675" y="0"/>
                                      </a:lnTo>
                                      <a:lnTo>
                                        <a:pt x="6543674" y="385413"/>
                                      </a:lnTo>
                                      <a:lnTo>
                                        <a:pt x="6519010" y="413485"/>
                                      </a:lnTo>
                                      <a:lnTo>
                                        <a:pt x="6514757" y="414332"/>
                                      </a:lnTo>
                                      <a:close/>
                                    </a:path>
                                  </a:pathLst>
                                </a:custGeom>
                                <a:solidFill>
                                  <a:srgbClr val="FAFAFA"/>
                                </a:solidFill>
                              </wps:spPr>
                              <wps:bodyPr wrap="square" lIns="0" tIns="0" rIns="0" bIns="0" rtlCol="0">
                                <a:prstTxWarp prst="textNoShape">
                                  <a:avLst/>
                                </a:prstTxWarp>
                                <a:noAutofit/>
                              </wps:bodyPr>
                            </wps:wsp>
                            <wps:wsp>
                              <wps:cNvPr id="312" name="Graphic 312"/>
                              <wps:cNvSpPr/>
                              <wps:spPr>
                                <a:xfrm>
                                  <a:off x="11159" y="706010"/>
                                  <a:ext cx="6530975" cy="18415"/>
                                </a:xfrm>
                                <a:custGeom>
                                  <a:avLst/>
                                  <a:gdLst/>
                                  <a:ahLst/>
                                  <a:cxnLst/>
                                  <a:rect l="l" t="t" r="r" b="b"/>
                                  <a:pathLst>
                                    <a:path w="6530975" h="18415">
                                      <a:moveTo>
                                        <a:pt x="6503941" y="17894"/>
                                      </a:moveTo>
                                      <a:lnTo>
                                        <a:pt x="26940" y="17894"/>
                                      </a:lnTo>
                                      <a:lnTo>
                                        <a:pt x="19338" y="17197"/>
                                      </a:lnTo>
                                      <a:lnTo>
                                        <a:pt x="12314" y="15104"/>
                                      </a:lnTo>
                                      <a:lnTo>
                                        <a:pt x="5868" y="11617"/>
                                      </a:lnTo>
                                      <a:lnTo>
                                        <a:pt x="0" y="6735"/>
                                      </a:lnTo>
                                      <a:lnTo>
                                        <a:pt x="6735" y="0"/>
                                      </a:lnTo>
                                      <a:lnTo>
                                        <a:pt x="12314" y="5579"/>
                                      </a:lnTo>
                                      <a:lnTo>
                                        <a:pt x="19049" y="8369"/>
                                      </a:lnTo>
                                      <a:lnTo>
                                        <a:pt x="6528917" y="8369"/>
                                      </a:lnTo>
                                      <a:lnTo>
                                        <a:pt x="6525013" y="11617"/>
                                      </a:lnTo>
                                      <a:lnTo>
                                        <a:pt x="6518567" y="15104"/>
                                      </a:lnTo>
                                      <a:lnTo>
                                        <a:pt x="6511543" y="17197"/>
                                      </a:lnTo>
                                      <a:lnTo>
                                        <a:pt x="6503941" y="17894"/>
                                      </a:lnTo>
                                      <a:close/>
                                    </a:path>
                                    <a:path w="6530975" h="18415">
                                      <a:moveTo>
                                        <a:pt x="6528917" y="8369"/>
                                      </a:moveTo>
                                      <a:lnTo>
                                        <a:pt x="6511831" y="8369"/>
                                      </a:lnTo>
                                      <a:lnTo>
                                        <a:pt x="6518566" y="5579"/>
                                      </a:lnTo>
                                      <a:lnTo>
                                        <a:pt x="6524146" y="0"/>
                                      </a:lnTo>
                                      <a:lnTo>
                                        <a:pt x="6530881" y="6735"/>
                                      </a:lnTo>
                                      <a:lnTo>
                                        <a:pt x="6528917" y="8369"/>
                                      </a:lnTo>
                                      <a:close/>
                                    </a:path>
                                  </a:pathLst>
                                </a:custGeom>
                                <a:solidFill>
                                  <a:srgbClr val="D0D0D0"/>
                                </a:solidFill>
                              </wps:spPr>
                              <wps:bodyPr wrap="square" lIns="0" tIns="0" rIns="0" bIns="0" rtlCol="0">
                                <a:prstTxWarp prst="textNoShape">
                                  <a:avLst/>
                                </a:prstTxWarp>
                                <a:noAutofit/>
                              </wps:bodyPr>
                            </wps:wsp>
                          </wpg:wgp>
                        </a:graphicData>
                      </a:graphic>
                    </wp:anchor>
                  </w:drawing>
                </mc:Choice>
                <mc:Fallback>
                  <w:pict>
                    <v:group style="position:absolute;margin-left:-.723262pt;margin-top:-.369544pt;width:516pt;height:57pt;mso-position-horizontal-relative:column;mso-position-vertical-relative:paragraph;z-index:-20641280" id="docshapegroup297" coordorigin="-14,-7" coordsize="10320,1140">
                      <v:shape style="position:absolute;left:-7;top:0;width:10305;height:465" id="docshape298" coordorigin="-7,0" coordsize="10305,465" path="m10298,465l-7,465,-7,46,39,0,10252,0,10298,46,10298,465xe" filled="true" fillcolor="#f0f0f0" stroked="false">
                        <v:path arrowok="t"/>
                        <v:fill type="solid"/>
                      </v:shape>
                      <v:shape style="position:absolute;left:-7;top:0;width:10305;height:465" id="docshape299" coordorigin="-7,0" coordsize="10305,465" path="m-7,465l-7,53,-7,46,-6,39,-3,33,0,26,3,20,8,15,13,11,19,7,25,4,32,1,39,0,46,0,10246,0,10252,0,10259,1,10266,4,10272,7,10278,11,10283,15,10288,20,10298,53,10298,465,-7,465xe" filled="false" stroked="true" strokeweight=".75pt" strokecolor="#d0d0d0">
                        <v:path arrowok="t"/>
                        <v:stroke dashstyle="solid"/>
                      </v:shape>
                      <v:shape style="position:absolute;left:-7;top:472;width:10305;height:653" id="docshape300" coordorigin="-7,473" coordsize="10305,653" path="m10252,1125l39,1125,32,1124,-7,1080,-7,1073,-7,473,10298,473,10298,1080,10259,1124,10252,1125xe" filled="true" fillcolor="#fafafa" stroked="false">
                        <v:path arrowok="t"/>
                        <v:fill type="solid"/>
                      </v:shape>
                      <v:shape style="position:absolute;left:3;top:1104;width:10285;height:29" id="docshape301" coordorigin="3,1104" coordsize="10285,29" path="m10246,1133l46,1133,34,1132,23,1128,12,1123,3,1115,14,1104,23,1113,33,1118,10285,1118,10279,1123,10269,1128,10258,1132,10246,1133xm10285,1118l10258,1118,10269,1113,10277,1104,10288,1115,10285,1118xe" filled="true" fillcolor="#d0d0d0" stroked="false">
                        <v:path arrowok="t"/>
                        <v:fill type="solid"/>
                      </v:shape>
                      <w10:wrap type="none"/>
                    </v:group>
                  </w:pict>
                </mc:Fallback>
              </mc:AlternateContent>
            </w:r>
            <w:r>
              <w:rPr>
                <w:rFonts w:ascii="Segoe UI Semibold"/>
                <w:b/>
                <w:color w:val="161616"/>
                <w:spacing w:val="-2"/>
                <w:sz w:val="21"/>
              </w:rPr>
              <w:t>powerfx</w:t>
            </w:r>
          </w:p>
        </w:tc>
      </w:tr>
      <w:tr>
        <w:trPr>
          <w:trHeight w:val="650" w:hRule="atLeast"/>
        </w:trPr>
        <w:tc>
          <w:tcPr>
            <w:tcW w:w="10291" w:type="dxa"/>
            <w:tcBorders>
              <w:left w:val="single" w:sz="12" w:space="0" w:color="D0D0D0"/>
              <w:right w:val="single" w:sz="12" w:space="0" w:color="D0D0D0"/>
            </w:tcBorders>
          </w:tcPr>
          <w:p>
            <w:pPr>
              <w:pStyle w:val="TableParagraph"/>
              <w:spacing w:before="189"/>
              <w:ind w:left="180"/>
              <w:rPr>
                <w:sz w:val="21"/>
              </w:rPr>
            </w:pPr>
            <w:r>
              <w:rPr>
                <w:color w:val="161616"/>
                <w:sz w:val="21"/>
              </w:rPr>
              <w:t>OnSelect = SubmitForm(Form1); Notify("Data saved!", </w:t>
            </w:r>
            <w:r>
              <w:rPr>
                <w:color w:val="161616"/>
                <w:spacing w:val="-2"/>
                <w:sz w:val="21"/>
              </w:rPr>
              <w:t>NotificationType.Success)</w:t>
            </w:r>
          </w:p>
        </w:tc>
      </w:tr>
    </w:tbl>
    <w:p>
      <w:pPr>
        <w:pStyle w:val="Heading7"/>
        <w:rPr>
          <w:b/>
        </w:rPr>
      </w:pPr>
      <w:r>
        <w:rPr>
          <w:b/>
          <w:color w:val="161616"/>
          <w:spacing w:val="-2"/>
        </w:rPr>
        <w:t>Variable update:</w:t>
      </w:r>
    </w:p>
    <w:p>
      <w:pPr>
        <w:pStyle w:val="BodyText"/>
        <w:spacing w:before="161"/>
        <w:rPr>
          <w:rFonts w:ascii="Segoe UI Semibold"/>
          <w:b/>
          <w:sz w:val="20"/>
        </w:rPr>
      </w:pPr>
    </w:p>
    <w:tbl>
      <w:tblPr>
        <w:tblW w:w="0" w:type="auto"/>
        <w:jc w:val="left"/>
        <w:tblInd w:w="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91"/>
      </w:tblGrid>
      <w:tr>
        <w:trPr>
          <w:trHeight w:val="465" w:hRule="atLeast"/>
        </w:trPr>
        <w:tc>
          <w:tcPr>
            <w:tcW w:w="10291" w:type="dxa"/>
          </w:tcPr>
          <w:p>
            <w:pPr>
              <w:pStyle w:val="TableParagraph"/>
              <w:spacing w:before="81"/>
              <w:ind w:left="195"/>
              <w:rPr>
                <w:rFonts w:ascii="Segoe UI Semibold"/>
                <w:b/>
                <w:sz w:val="21"/>
              </w:rPr>
            </w:pPr>
            <w:r>
              <w:rPr>
                <w:rFonts w:ascii="Segoe UI Semibold"/>
                <w:b/>
                <w:sz w:val="21"/>
              </w:rPr>
              <mc:AlternateContent>
                <mc:Choice Requires="wps">
                  <w:drawing>
                    <wp:anchor distT="0" distB="0" distL="0" distR="0" allowOverlap="1" layoutInCell="1" locked="0" behindDoc="1" simplePos="0" relativeHeight="482675712">
                      <wp:simplePos x="0" y="0"/>
                      <wp:positionH relativeFrom="column">
                        <wp:posOffset>-9185</wp:posOffset>
                      </wp:positionH>
                      <wp:positionV relativeFrom="paragraph">
                        <wp:posOffset>-4692</wp:posOffset>
                      </wp:positionV>
                      <wp:extent cx="6553200" cy="723900"/>
                      <wp:effectExtent l="0" t="0" r="0" b="0"/>
                      <wp:wrapNone/>
                      <wp:docPr id="313" name="Group 313"/>
                      <wp:cNvGraphicFramePr>
                        <a:graphicFrameLocks/>
                      </wp:cNvGraphicFramePr>
                      <a:graphic>
                        <a:graphicData uri="http://schemas.microsoft.com/office/word/2010/wordprocessingGroup">
                          <wpg:wgp>
                            <wpg:cNvPr id="313" name="Group 313"/>
                            <wpg:cNvGrpSpPr/>
                            <wpg:grpSpPr>
                              <a:xfrm>
                                <a:off x="0" y="0"/>
                                <a:ext cx="6553200" cy="723900"/>
                                <a:chExt cx="6553200" cy="723900"/>
                              </a:xfrm>
                            </wpg:grpSpPr>
                            <wps:wsp>
                              <wps:cNvPr id="314" name="Graphic 314"/>
                              <wps:cNvSpPr/>
                              <wps:spPr>
                                <a:xfrm>
                                  <a:off x="4762" y="4762"/>
                                  <a:ext cx="6543675" cy="295275"/>
                                </a:xfrm>
                                <a:custGeom>
                                  <a:avLst/>
                                  <a:gdLst/>
                                  <a:ahLst/>
                                  <a:cxnLst/>
                                  <a:rect l="l" t="t" r="r" b="b"/>
                                  <a:pathLst>
                                    <a:path w="6543675" h="295275">
                                      <a:moveTo>
                                        <a:pt x="6543675" y="295275"/>
                                      </a:moveTo>
                                      <a:lnTo>
                                        <a:pt x="0" y="295275"/>
                                      </a:lnTo>
                                      <a:lnTo>
                                        <a:pt x="0" y="28914"/>
                                      </a:lnTo>
                                      <a:lnTo>
                                        <a:pt x="28916" y="0"/>
                                      </a:lnTo>
                                      <a:lnTo>
                                        <a:pt x="6514757" y="0"/>
                                      </a:lnTo>
                                      <a:lnTo>
                                        <a:pt x="6543674" y="28914"/>
                                      </a:lnTo>
                                      <a:lnTo>
                                        <a:pt x="6543675" y="295275"/>
                                      </a:lnTo>
                                      <a:close/>
                                    </a:path>
                                  </a:pathLst>
                                </a:custGeom>
                                <a:solidFill>
                                  <a:srgbClr val="F0F0F0"/>
                                </a:solidFill>
                              </wps:spPr>
                              <wps:bodyPr wrap="square" lIns="0" tIns="0" rIns="0" bIns="0" rtlCol="0">
                                <a:prstTxWarp prst="textNoShape">
                                  <a:avLst/>
                                </a:prstTxWarp>
                                <a:noAutofit/>
                              </wps:bodyPr>
                            </wps:wsp>
                            <wps:wsp>
                              <wps:cNvPr id="315" name="Graphic 315"/>
                              <wps:cNvSpPr/>
                              <wps:spPr>
                                <a:xfrm>
                                  <a:off x="4762" y="4762"/>
                                  <a:ext cx="6543675" cy="295275"/>
                                </a:xfrm>
                                <a:custGeom>
                                  <a:avLst/>
                                  <a:gdLst/>
                                  <a:ahLst/>
                                  <a:cxnLst/>
                                  <a:rect l="l" t="t" r="r" b="b"/>
                                  <a:pathLst>
                                    <a:path w="6543675" h="295275">
                                      <a:moveTo>
                                        <a:pt x="0" y="295275"/>
                                      </a:moveTo>
                                      <a:lnTo>
                                        <a:pt x="0" y="33337"/>
                                      </a:lnTo>
                                      <a:lnTo>
                                        <a:pt x="0" y="28914"/>
                                      </a:lnTo>
                                      <a:lnTo>
                                        <a:pt x="845" y="24659"/>
                                      </a:lnTo>
                                      <a:lnTo>
                                        <a:pt x="2537" y="20575"/>
                                      </a:lnTo>
                                      <a:lnTo>
                                        <a:pt x="4229" y="16487"/>
                                      </a:lnTo>
                                      <a:lnTo>
                                        <a:pt x="6638" y="12882"/>
                                      </a:lnTo>
                                      <a:lnTo>
                                        <a:pt x="9764" y="9762"/>
                                      </a:lnTo>
                                      <a:lnTo>
                                        <a:pt x="12890" y="6637"/>
                                      </a:lnTo>
                                      <a:lnTo>
                                        <a:pt x="16495" y="4227"/>
                                      </a:lnTo>
                                      <a:lnTo>
                                        <a:pt x="20579" y="2534"/>
                                      </a:lnTo>
                                      <a:lnTo>
                                        <a:pt x="24664" y="846"/>
                                      </a:lnTo>
                                      <a:lnTo>
                                        <a:pt x="28916" y="0"/>
                                      </a:lnTo>
                                      <a:lnTo>
                                        <a:pt x="33337" y="0"/>
                                      </a:lnTo>
                                      <a:lnTo>
                                        <a:pt x="6510337" y="0"/>
                                      </a:lnTo>
                                      <a:lnTo>
                                        <a:pt x="6514757" y="0"/>
                                      </a:lnTo>
                                      <a:lnTo>
                                        <a:pt x="6519010" y="846"/>
                                      </a:lnTo>
                                      <a:lnTo>
                                        <a:pt x="6523094" y="2534"/>
                                      </a:lnTo>
                                      <a:lnTo>
                                        <a:pt x="6527178" y="4227"/>
                                      </a:lnTo>
                                      <a:lnTo>
                                        <a:pt x="6530783" y="6637"/>
                                      </a:lnTo>
                                      <a:lnTo>
                                        <a:pt x="6533909" y="9762"/>
                                      </a:lnTo>
                                      <a:lnTo>
                                        <a:pt x="6537035" y="12882"/>
                                      </a:lnTo>
                                      <a:lnTo>
                                        <a:pt x="6539444" y="16487"/>
                                      </a:lnTo>
                                      <a:lnTo>
                                        <a:pt x="6541136" y="20575"/>
                                      </a:lnTo>
                                      <a:lnTo>
                                        <a:pt x="6542828" y="24659"/>
                                      </a:lnTo>
                                      <a:lnTo>
                                        <a:pt x="6543674" y="28914"/>
                                      </a:lnTo>
                                      <a:lnTo>
                                        <a:pt x="6543675" y="33337"/>
                                      </a:lnTo>
                                      <a:lnTo>
                                        <a:pt x="6543675" y="295275"/>
                                      </a:lnTo>
                                      <a:lnTo>
                                        <a:pt x="0" y="295275"/>
                                      </a:lnTo>
                                      <a:close/>
                                    </a:path>
                                  </a:pathLst>
                                </a:custGeom>
                                <a:ln w="9524">
                                  <a:solidFill>
                                    <a:srgbClr val="D0D0D0"/>
                                  </a:solidFill>
                                  <a:prstDash val="solid"/>
                                </a:ln>
                              </wps:spPr>
                              <wps:bodyPr wrap="square" lIns="0" tIns="0" rIns="0" bIns="0" rtlCol="0">
                                <a:prstTxWarp prst="textNoShape">
                                  <a:avLst/>
                                </a:prstTxWarp>
                                <a:noAutofit/>
                              </wps:bodyPr>
                            </wps:wsp>
                            <wps:wsp>
                              <wps:cNvPr id="316" name="Graphic 316"/>
                              <wps:cNvSpPr/>
                              <wps:spPr>
                                <a:xfrm>
                                  <a:off x="4762" y="304800"/>
                                  <a:ext cx="6543675" cy="414655"/>
                                </a:xfrm>
                                <a:custGeom>
                                  <a:avLst/>
                                  <a:gdLst/>
                                  <a:ahLst/>
                                  <a:cxnLst/>
                                  <a:rect l="l" t="t" r="r" b="b"/>
                                  <a:pathLst>
                                    <a:path w="6543675" h="414655">
                                      <a:moveTo>
                                        <a:pt x="6514757" y="414332"/>
                                      </a:moveTo>
                                      <a:lnTo>
                                        <a:pt x="28916" y="414332"/>
                                      </a:lnTo>
                                      <a:lnTo>
                                        <a:pt x="24664" y="413485"/>
                                      </a:lnTo>
                                      <a:lnTo>
                                        <a:pt x="0" y="385418"/>
                                      </a:lnTo>
                                      <a:lnTo>
                                        <a:pt x="0" y="381000"/>
                                      </a:lnTo>
                                      <a:lnTo>
                                        <a:pt x="0" y="0"/>
                                      </a:lnTo>
                                      <a:lnTo>
                                        <a:pt x="6543675" y="0"/>
                                      </a:lnTo>
                                      <a:lnTo>
                                        <a:pt x="6543674" y="385418"/>
                                      </a:lnTo>
                                      <a:lnTo>
                                        <a:pt x="6519010" y="413485"/>
                                      </a:lnTo>
                                      <a:lnTo>
                                        <a:pt x="6514757" y="414332"/>
                                      </a:lnTo>
                                      <a:close/>
                                    </a:path>
                                  </a:pathLst>
                                </a:custGeom>
                                <a:solidFill>
                                  <a:srgbClr val="FAFAFA"/>
                                </a:solidFill>
                              </wps:spPr>
                              <wps:bodyPr wrap="square" lIns="0" tIns="0" rIns="0" bIns="0" rtlCol="0">
                                <a:prstTxWarp prst="textNoShape">
                                  <a:avLst/>
                                </a:prstTxWarp>
                                <a:noAutofit/>
                              </wps:bodyPr>
                            </wps:wsp>
                            <wps:wsp>
                              <wps:cNvPr id="317" name="Graphic 317"/>
                              <wps:cNvSpPr/>
                              <wps:spPr>
                                <a:xfrm>
                                  <a:off x="11159" y="706010"/>
                                  <a:ext cx="6530975" cy="18415"/>
                                </a:xfrm>
                                <a:custGeom>
                                  <a:avLst/>
                                  <a:gdLst/>
                                  <a:ahLst/>
                                  <a:cxnLst/>
                                  <a:rect l="l" t="t" r="r" b="b"/>
                                  <a:pathLst>
                                    <a:path w="6530975" h="18415">
                                      <a:moveTo>
                                        <a:pt x="6503941" y="17894"/>
                                      </a:moveTo>
                                      <a:lnTo>
                                        <a:pt x="26940" y="17894"/>
                                      </a:lnTo>
                                      <a:lnTo>
                                        <a:pt x="19338" y="17197"/>
                                      </a:lnTo>
                                      <a:lnTo>
                                        <a:pt x="12314" y="15104"/>
                                      </a:lnTo>
                                      <a:lnTo>
                                        <a:pt x="5867" y="11617"/>
                                      </a:lnTo>
                                      <a:lnTo>
                                        <a:pt x="0" y="6734"/>
                                      </a:lnTo>
                                      <a:lnTo>
                                        <a:pt x="6734" y="0"/>
                                      </a:lnTo>
                                      <a:lnTo>
                                        <a:pt x="12314" y="5580"/>
                                      </a:lnTo>
                                      <a:lnTo>
                                        <a:pt x="19049" y="8369"/>
                                      </a:lnTo>
                                      <a:lnTo>
                                        <a:pt x="6528916" y="8369"/>
                                      </a:lnTo>
                                      <a:lnTo>
                                        <a:pt x="6525013" y="11617"/>
                                      </a:lnTo>
                                      <a:lnTo>
                                        <a:pt x="6518566" y="15104"/>
                                      </a:lnTo>
                                      <a:lnTo>
                                        <a:pt x="6511543" y="17197"/>
                                      </a:lnTo>
                                      <a:lnTo>
                                        <a:pt x="6503941" y="17894"/>
                                      </a:lnTo>
                                      <a:close/>
                                    </a:path>
                                    <a:path w="6530975" h="18415">
                                      <a:moveTo>
                                        <a:pt x="6528916" y="8369"/>
                                      </a:moveTo>
                                      <a:lnTo>
                                        <a:pt x="6511831" y="8369"/>
                                      </a:lnTo>
                                      <a:lnTo>
                                        <a:pt x="6518566" y="5580"/>
                                      </a:lnTo>
                                      <a:lnTo>
                                        <a:pt x="6524146" y="0"/>
                                      </a:lnTo>
                                      <a:lnTo>
                                        <a:pt x="6530881" y="6734"/>
                                      </a:lnTo>
                                      <a:lnTo>
                                        <a:pt x="6528916" y="8369"/>
                                      </a:lnTo>
                                      <a:close/>
                                    </a:path>
                                  </a:pathLst>
                                </a:custGeom>
                                <a:solidFill>
                                  <a:srgbClr val="D0D0D0"/>
                                </a:solidFill>
                              </wps:spPr>
                              <wps:bodyPr wrap="square" lIns="0" tIns="0" rIns="0" bIns="0" rtlCol="0">
                                <a:prstTxWarp prst="textNoShape">
                                  <a:avLst/>
                                </a:prstTxWarp>
                                <a:noAutofit/>
                              </wps:bodyPr>
                            </wps:wsp>
                          </wpg:wgp>
                        </a:graphicData>
                      </a:graphic>
                    </wp:anchor>
                  </w:drawing>
                </mc:Choice>
                <mc:Fallback>
                  <w:pict>
                    <v:group style="position:absolute;margin-left:-.723258pt;margin-top:-.369513pt;width:516pt;height:57pt;mso-position-horizontal-relative:column;mso-position-vertical-relative:paragraph;z-index:-20640768" id="docshapegroup302" coordorigin="-14,-7" coordsize="10320,1140">
                      <v:shape style="position:absolute;left:-7;top:0;width:10305;height:465" id="docshape303" coordorigin="-7,0" coordsize="10305,465" path="m10298,465l-7,465,-7,46,39,0,10252,0,10298,46,10298,465xe" filled="true" fillcolor="#f0f0f0" stroked="false">
                        <v:path arrowok="t"/>
                        <v:fill type="solid"/>
                      </v:shape>
                      <v:shape style="position:absolute;left:-7;top:0;width:10305;height:465" id="docshape304" coordorigin="-7,0" coordsize="10305,465" path="m-7,465l-7,53,-7,46,-6,39,-3,33,0,26,3,20,8,15,13,11,19,7,25,4,32,1,39,0,46,0,10246,0,10252,0,10259,1,10266,4,10272,7,10278,11,10283,15,10288,20,10291,26,10294,33,10297,39,10298,46,10298,53,10298,465,-7,465xe" filled="false" stroked="true" strokeweight=".75pt" strokecolor="#d0d0d0">
                        <v:path arrowok="t"/>
                        <v:stroke dashstyle="solid"/>
                      </v:shape>
                      <v:shape style="position:absolute;left:-7;top:472;width:10305;height:653" id="docshape305" coordorigin="-7,473" coordsize="10305,653" path="m10252,1125l39,1125,32,1124,-7,1080,-7,1073,-7,473,10298,473,10298,1080,10259,1124,10252,1125xe" filled="true" fillcolor="#fafafa" stroked="false">
                        <v:path arrowok="t"/>
                        <v:fill type="solid"/>
                      </v:shape>
                      <v:shape style="position:absolute;left:3;top:1104;width:10285;height:29" id="docshape306" coordorigin="3,1104" coordsize="10285,29" path="m10246,1133l46,1133,34,1132,23,1128,12,1123,3,1115,14,1104,23,1113,33,1118,10285,1118,10279,1123,10269,1128,10258,1132,10246,1133xm10285,1118l10258,1118,10269,1113,10277,1104,10288,1115,10285,1118xe" filled="true" fillcolor="#d0d0d0" stroked="false">
                        <v:path arrowok="t"/>
                        <v:fill type="solid"/>
                      </v:shape>
                      <w10:wrap type="none"/>
                    </v:group>
                  </w:pict>
                </mc:Fallback>
              </mc:AlternateContent>
            </w:r>
            <w:r>
              <w:rPr>
                <w:rFonts w:ascii="Segoe UI Semibold"/>
                <w:b/>
                <w:color w:val="161616"/>
                <w:spacing w:val="-2"/>
                <w:sz w:val="21"/>
              </w:rPr>
              <w:t>powerfx</w:t>
            </w:r>
          </w:p>
        </w:tc>
      </w:tr>
      <w:tr>
        <w:trPr>
          <w:trHeight w:val="650" w:hRule="atLeast"/>
        </w:trPr>
        <w:tc>
          <w:tcPr>
            <w:tcW w:w="10291" w:type="dxa"/>
            <w:tcBorders>
              <w:left w:val="single" w:sz="12" w:space="0" w:color="D0D0D0"/>
              <w:right w:val="single" w:sz="12" w:space="0" w:color="D0D0D0"/>
            </w:tcBorders>
          </w:tcPr>
          <w:p>
            <w:pPr>
              <w:pStyle w:val="TableParagraph"/>
              <w:spacing w:before="189"/>
              <w:ind w:left="180"/>
              <w:rPr>
                <w:sz w:val="21"/>
              </w:rPr>
            </w:pPr>
            <w:r>
              <w:rPr>
                <w:color w:val="161616"/>
                <w:sz w:val="21"/>
              </w:rPr>
              <w:t>OnSelect = Set(IsVisible, </w:t>
            </w:r>
            <w:r>
              <w:rPr>
                <w:color w:val="161616"/>
                <w:spacing w:val="-2"/>
                <w:sz w:val="21"/>
              </w:rPr>
              <w:t>!IsVisible)</w:t>
            </w:r>
          </w:p>
        </w:tc>
      </w:tr>
    </w:tbl>
    <w:p>
      <w:pPr>
        <w:pStyle w:val="Heading7"/>
        <w:rPr>
          <w:b/>
        </w:rPr>
      </w:pPr>
      <w:r>
        <w:rPr>
          <w:b/>
          <w:color w:val="161616"/>
        </w:rPr>
        <w:t>Confirmation </w:t>
      </w:r>
      <w:r>
        <w:rPr>
          <w:b/>
          <w:color w:val="161616"/>
          <w:spacing w:val="-2"/>
        </w:rPr>
        <w:t>dialog:</w:t>
      </w:r>
    </w:p>
    <w:p>
      <w:pPr>
        <w:pStyle w:val="BodyText"/>
        <w:spacing w:before="161"/>
        <w:rPr>
          <w:rFonts w:ascii="Segoe UI Semibold"/>
          <w:b/>
          <w:sz w:val="20"/>
        </w:rPr>
      </w:pPr>
    </w:p>
    <w:tbl>
      <w:tblPr>
        <w:tblW w:w="0" w:type="auto"/>
        <w:jc w:val="left"/>
        <w:tblInd w:w="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91"/>
      </w:tblGrid>
      <w:tr>
        <w:trPr>
          <w:trHeight w:val="465" w:hRule="atLeast"/>
        </w:trPr>
        <w:tc>
          <w:tcPr>
            <w:tcW w:w="10291" w:type="dxa"/>
          </w:tcPr>
          <w:p>
            <w:pPr>
              <w:pStyle w:val="TableParagraph"/>
              <w:spacing w:before="81"/>
              <w:ind w:left="195"/>
              <w:rPr>
                <w:rFonts w:ascii="Segoe UI Semibold"/>
                <w:b/>
                <w:sz w:val="21"/>
              </w:rPr>
            </w:pPr>
            <w:r>
              <w:rPr>
                <w:rFonts w:ascii="Segoe UI Semibold"/>
                <w:b/>
                <w:sz w:val="21"/>
              </w:rPr>
              <mc:AlternateContent>
                <mc:Choice Requires="wps">
                  <w:drawing>
                    <wp:anchor distT="0" distB="0" distL="0" distR="0" allowOverlap="1" layoutInCell="1" locked="0" behindDoc="1" simplePos="0" relativeHeight="482676224">
                      <wp:simplePos x="0" y="0"/>
                      <wp:positionH relativeFrom="column">
                        <wp:posOffset>-9185</wp:posOffset>
                      </wp:positionH>
                      <wp:positionV relativeFrom="paragraph">
                        <wp:posOffset>-4693</wp:posOffset>
                      </wp:positionV>
                      <wp:extent cx="6553200" cy="1266825"/>
                      <wp:effectExtent l="0" t="0" r="0" b="0"/>
                      <wp:wrapNone/>
                      <wp:docPr id="318" name="Group 318"/>
                      <wp:cNvGraphicFramePr>
                        <a:graphicFrameLocks/>
                      </wp:cNvGraphicFramePr>
                      <a:graphic>
                        <a:graphicData uri="http://schemas.microsoft.com/office/word/2010/wordprocessingGroup">
                          <wpg:wgp>
                            <wpg:cNvPr id="318" name="Group 318"/>
                            <wpg:cNvGrpSpPr/>
                            <wpg:grpSpPr>
                              <a:xfrm>
                                <a:off x="0" y="0"/>
                                <a:ext cx="6553200" cy="1266825"/>
                                <a:chExt cx="6553200" cy="1266825"/>
                              </a:xfrm>
                            </wpg:grpSpPr>
                            <wps:wsp>
                              <wps:cNvPr id="319" name="Graphic 319"/>
                              <wps:cNvSpPr/>
                              <wps:spPr>
                                <a:xfrm>
                                  <a:off x="4762" y="4762"/>
                                  <a:ext cx="6543675" cy="295275"/>
                                </a:xfrm>
                                <a:custGeom>
                                  <a:avLst/>
                                  <a:gdLst/>
                                  <a:ahLst/>
                                  <a:cxnLst/>
                                  <a:rect l="l" t="t" r="r" b="b"/>
                                  <a:pathLst>
                                    <a:path w="6543675" h="295275">
                                      <a:moveTo>
                                        <a:pt x="6543675" y="295275"/>
                                      </a:moveTo>
                                      <a:lnTo>
                                        <a:pt x="0" y="295275"/>
                                      </a:lnTo>
                                      <a:lnTo>
                                        <a:pt x="0" y="28910"/>
                                      </a:lnTo>
                                      <a:lnTo>
                                        <a:pt x="28916" y="0"/>
                                      </a:lnTo>
                                      <a:lnTo>
                                        <a:pt x="6514757" y="0"/>
                                      </a:lnTo>
                                      <a:lnTo>
                                        <a:pt x="6543674" y="28910"/>
                                      </a:lnTo>
                                      <a:lnTo>
                                        <a:pt x="6543675" y="295275"/>
                                      </a:lnTo>
                                      <a:close/>
                                    </a:path>
                                  </a:pathLst>
                                </a:custGeom>
                                <a:solidFill>
                                  <a:srgbClr val="F0F0F0"/>
                                </a:solidFill>
                              </wps:spPr>
                              <wps:bodyPr wrap="square" lIns="0" tIns="0" rIns="0" bIns="0" rtlCol="0">
                                <a:prstTxWarp prst="textNoShape">
                                  <a:avLst/>
                                </a:prstTxWarp>
                                <a:noAutofit/>
                              </wps:bodyPr>
                            </wps:wsp>
                            <wps:wsp>
                              <wps:cNvPr id="320" name="Graphic 320"/>
                              <wps:cNvSpPr/>
                              <wps:spPr>
                                <a:xfrm>
                                  <a:off x="4762" y="4762"/>
                                  <a:ext cx="6543675" cy="295275"/>
                                </a:xfrm>
                                <a:custGeom>
                                  <a:avLst/>
                                  <a:gdLst/>
                                  <a:ahLst/>
                                  <a:cxnLst/>
                                  <a:rect l="l" t="t" r="r" b="b"/>
                                  <a:pathLst>
                                    <a:path w="6543675" h="295275">
                                      <a:moveTo>
                                        <a:pt x="0" y="295275"/>
                                      </a:moveTo>
                                      <a:lnTo>
                                        <a:pt x="0" y="33337"/>
                                      </a:lnTo>
                                      <a:lnTo>
                                        <a:pt x="0" y="28910"/>
                                      </a:lnTo>
                                      <a:lnTo>
                                        <a:pt x="845" y="24654"/>
                                      </a:lnTo>
                                      <a:lnTo>
                                        <a:pt x="2537" y="20571"/>
                                      </a:lnTo>
                                      <a:lnTo>
                                        <a:pt x="4229" y="16487"/>
                                      </a:lnTo>
                                      <a:lnTo>
                                        <a:pt x="6638" y="12882"/>
                                      </a:lnTo>
                                      <a:lnTo>
                                        <a:pt x="9764" y="9762"/>
                                      </a:lnTo>
                                      <a:lnTo>
                                        <a:pt x="12890" y="6632"/>
                                      </a:lnTo>
                                      <a:lnTo>
                                        <a:pt x="16495" y="4223"/>
                                      </a:lnTo>
                                      <a:lnTo>
                                        <a:pt x="20579" y="2534"/>
                                      </a:lnTo>
                                      <a:lnTo>
                                        <a:pt x="24664" y="846"/>
                                      </a:lnTo>
                                      <a:lnTo>
                                        <a:pt x="28916" y="0"/>
                                      </a:lnTo>
                                      <a:lnTo>
                                        <a:pt x="33337" y="0"/>
                                      </a:lnTo>
                                      <a:lnTo>
                                        <a:pt x="6510337" y="0"/>
                                      </a:lnTo>
                                      <a:lnTo>
                                        <a:pt x="6514757" y="0"/>
                                      </a:lnTo>
                                      <a:lnTo>
                                        <a:pt x="6519010" y="846"/>
                                      </a:lnTo>
                                      <a:lnTo>
                                        <a:pt x="6523094" y="2539"/>
                                      </a:lnTo>
                                      <a:lnTo>
                                        <a:pt x="6527178" y="4227"/>
                                      </a:lnTo>
                                      <a:lnTo>
                                        <a:pt x="6530783" y="6632"/>
                                      </a:lnTo>
                                      <a:lnTo>
                                        <a:pt x="6533909" y="9762"/>
                                      </a:lnTo>
                                      <a:lnTo>
                                        <a:pt x="6537035" y="12882"/>
                                      </a:lnTo>
                                      <a:lnTo>
                                        <a:pt x="6543675" y="33337"/>
                                      </a:lnTo>
                                      <a:lnTo>
                                        <a:pt x="6543675" y="295275"/>
                                      </a:lnTo>
                                      <a:lnTo>
                                        <a:pt x="0" y="295275"/>
                                      </a:lnTo>
                                      <a:close/>
                                    </a:path>
                                  </a:pathLst>
                                </a:custGeom>
                                <a:ln w="9524">
                                  <a:solidFill>
                                    <a:srgbClr val="D0D0D0"/>
                                  </a:solidFill>
                                  <a:prstDash val="solid"/>
                                </a:ln>
                              </wps:spPr>
                              <wps:bodyPr wrap="square" lIns="0" tIns="0" rIns="0" bIns="0" rtlCol="0">
                                <a:prstTxWarp prst="textNoShape">
                                  <a:avLst/>
                                </a:prstTxWarp>
                                <a:noAutofit/>
                              </wps:bodyPr>
                            </wps:wsp>
                            <wps:wsp>
                              <wps:cNvPr id="321" name="Graphic 321"/>
                              <wps:cNvSpPr/>
                              <wps:spPr>
                                <a:xfrm>
                                  <a:off x="4762" y="304800"/>
                                  <a:ext cx="6543675" cy="957580"/>
                                </a:xfrm>
                                <a:custGeom>
                                  <a:avLst/>
                                  <a:gdLst/>
                                  <a:ahLst/>
                                  <a:cxnLst/>
                                  <a:rect l="l" t="t" r="r" b="b"/>
                                  <a:pathLst>
                                    <a:path w="6543675" h="957580">
                                      <a:moveTo>
                                        <a:pt x="6514757" y="957257"/>
                                      </a:moveTo>
                                      <a:lnTo>
                                        <a:pt x="28916" y="957257"/>
                                      </a:lnTo>
                                      <a:lnTo>
                                        <a:pt x="24664" y="956410"/>
                                      </a:lnTo>
                                      <a:lnTo>
                                        <a:pt x="0" y="928338"/>
                                      </a:lnTo>
                                      <a:lnTo>
                                        <a:pt x="0" y="923925"/>
                                      </a:lnTo>
                                      <a:lnTo>
                                        <a:pt x="0" y="0"/>
                                      </a:lnTo>
                                      <a:lnTo>
                                        <a:pt x="6543675" y="0"/>
                                      </a:lnTo>
                                      <a:lnTo>
                                        <a:pt x="6543674" y="928338"/>
                                      </a:lnTo>
                                      <a:lnTo>
                                        <a:pt x="6519010" y="956410"/>
                                      </a:lnTo>
                                      <a:lnTo>
                                        <a:pt x="6514757" y="957257"/>
                                      </a:lnTo>
                                      <a:close/>
                                    </a:path>
                                  </a:pathLst>
                                </a:custGeom>
                                <a:solidFill>
                                  <a:srgbClr val="FAFAFA"/>
                                </a:solidFill>
                              </wps:spPr>
                              <wps:bodyPr wrap="square" lIns="0" tIns="0" rIns="0" bIns="0" rtlCol="0">
                                <a:prstTxWarp prst="textNoShape">
                                  <a:avLst/>
                                </a:prstTxWarp>
                                <a:noAutofit/>
                              </wps:bodyPr>
                            </wps:wsp>
                            <wps:wsp>
                              <wps:cNvPr id="322" name="Graphic 322"/>
                              <wps:cNvSpPr/>
                              <wps:spPr>
                                <a:xfrm>
                                  <a:off x="11159" y="1248935"/>
                                  <a:ext cx="6530975" cy="18415"/>
                                </a:xfrm>
                                <a:custGeom>
                                  <a:avLst/>
                                  <a:gdLst/>
                                  <a:ahLst/>
                                  <a:cxnLst/>
                                  <a:rect l="l" t="t" r="r" b="b"/>
                                  <a:pathLst>
                                    <a:path w="6530975" h="18415">
                                      <a:moveTo>
                                        <a:pt x="6503941" y="17894"/>
                                      </a:moveTo>
                                      <a:lnTo>
                                        <a:pt x="26940" y="17894"/>
                                      </a:lnTo>
                                      <a:lnTo>
                                        <a:pt x="19338" y="17196"/>
                                      </a:lnTo>
                                      <a:lnTo>
                                        <a:pt x="12314" y="15104"/>
                                      </a:lnTo>
                                      <a:lnTo>
                                        <a:pt x="5867" y="11617"/>
                                      </a:lnTo>
                                      <a:lnTo>
                                        <a:pt x="0" y="6735"/>
                                      </a:lnTo>
                                      <a:lnTo>
                                        <a:pt x="6735" y="0"/>
                                      </a:lnTo>
                                      <a:lnTo>
                                        <a:pt x="12314" y="5580"/>
                                      </a:lnTo>
                                      <a:lnTo>
                                        <a:pt x="19049" y="8369"/>
                                      </a:lnTo>
                                      <a:lnTo>
                                        <a:pt x="6528916" y="8369"/>
                                      </a:lnTo>
                                      <a:lnTo>
                                        <a:pt x="6525013" y="11617"/>
                                      </a:lnTo>
                                      <a:lnTo>
                                        <a:pt x="6518566" y="15104"/>
                                      </a:lnTo>
                                      <a:lnTo>
                                        <a:pt x="6511542" y="17196"/>
                                      </a:lnTo>
                                      <a:lnTo>
                                        <a:pt x="6503941" y="17894"/>
                                      </a:lnTo>
                                      <a:close/>
                                    </a:path>
                                    <a:path w="6530975" h="18415">
                                      <a:moveTo>
                                        <a:pt x="6528916" y="8369"/>
                                      </a:moveTo>
                                      <a:lnTo>
                                        <a:pt x="6511831" y="8369"/>
                                      </a:lnTo>
                                      <a:lnTo>
                                        <a:pt x="6518566" y="5580"/>
                                      </a:lnTo>
                                      <a:lnTo>
                                        <a:pt x="6524146" y="0"/>
                                      </a:lnTo>
                                      <a:lnTo>
                                        <a:pt x="6530881" y="6735"/>
                                      </a:lnTo>
                                      <a:lnTo>
                                        <a:pt x="6528916" y="8369"/>
                                      </a:lnTo>
                                      <a:close/>
                                    </a:path>
                                  </a:pathLst>
                                </a:custGeom>
                                <a:solidFill>
                                  <a:srgbClr val="D0D0D0"/>
                                </a:solidFill>
                              </wps:spPr>
                              <wps:bodyPr wrap="square" lIns="0" tIns="0" rIns="0" bIns="0" rtlCol="0">
                                <a:prstTxWarp prst="textNoShape">
                                  <a:avLst/>
                                </a:prstTxWarp>
                                <a:noAutofit/>
                              </wps:bodyPr>
                            </wps:wsp>
                          </wpg:wgp>
                        </a:graphicData>
                      </a:graphic>
                    </wp:anchor>
                  </w:drawing>
                </mc:Choice>
                <mc:Fallback>
                  <w:pict>
                    <v:group style="position:absolute;margin-left:-.723264pt;margin-top:-.369544pt;width:516pt;height:99.75pt;mso-position-horizontal-relative:column;mso-position-vertical-relative:paragraph;z-index:-20640256" id="docshapegroup307" coordorigin="-14,-7" coordsize="10320,1995">
                      <v:shape style="position:absolute;left:-7;top:0;width:10305;height:465" id="docshape308" coordorigin="-7,0" coordsize="10305,465" path="m10298,465l-7,465,-7,46,39,0,10252,0,10298,46,10298,465xe" filled="true" fillcolor="#f0f0f0" stroked="false">
                        <v:path arrowok="t"/>
                        <v:fill type="solid"/>
                      </v:shape>
                      <v:shape style="position:absolute;left:-7;top:0;width:10305;height:465" id="docshape309" coordorigin="-7,0" coordsize="10305,465" path="m-7,465l-7,53,-7,46,-6,39,-3,33,0,26,3,20,8,15,13,11,19,7,25,4,32,1,39,0,46,0,10246,0,10252,0,10259,1,10266,4,10272,7,10278,11,10283,15,10288,20,10298,53,10298,465,-7,465xe" filled="false" stroked="true" strokeweight=".75pt" strokecolor="#d0d0d0">
                        <v:path arrowok="t"/>
                        <v:stroke dashstyle="solid"/>
                      </v:shape>
                      <v:shape style="position:absolute;left:-7;top:472;width:10305;height:1508" id="docshape310" coordorigin="-7,473" coordsize="10305,1508" path="m10252,1980l39,1980,32,1979,-7,1935,-7,1928,-7,473,10298,473,10298,1935,10259,1979,10252,1980xe" filled="true" fillcolor="#fafafa" stroked="false">
                        <v:path arrowok="t"/>
                        <v:fill type="solid"/>
                      </v:shape>
                      <v:shape style="position:absolute;left:3;top:1959;width:10285;height:29" id="docshape311" coordorigin="3,1959" coordsize="10285,29" path="m10246,1988l46,1988,34,1987,23,1983,12,1978,3,1970,14,1959,23,1968,33,1973,10285,1973,10279,1978,10269,1983,10258,1987,10246,1988xm10285,1973l10258,1973,10269,1968,10277,1959,10288,1970,10285,1973xe" filled="true" fillcolor="#d0d0d0" stroked="false">
                        <v:path arrowok="t"/>
                        <v:fill type="solid"/>
                      </v:shape>
                      <w10:wrap type="none"/>
                    </v:group>
                  </w:pict>
                </mc:Fallback>
              </mc:AlternateContent>
            </w:r>
            <w:r>
              <w:rPr>
                <w:rFonts w:ascii="Segoe UI Semibold"/>
                <w:b/>
                <w:color w:val="161616"/>
                <w:spacing w:val="-2"/>
                <w:sz w:val="21"/>
              </w:rPr>
              <w:t>powerfx</w:t>
            </w:r>
          </w:p>
        </w:tc>
      </w:tr>
      <w:tr>
        <w:trPr>
          <w:trHeight w:val="1505" w:hRule="atLeast"/>
        </w:trPr>
        <w:tc>
          <w:tcPr>
            <w:tcW w:w="10291" w:type="dxa"/>
            <w:tcBorders>
              <w:left w:val="single" w:sz="12" w:space="0" w:color="D0D0D0"/>
              <w:right w:val="single" w:sz="12" w:space="0" w:color="D0D0D0"/>
            </w:tcBorders>
          </w:tcPr>
          <w:p>
            <w:pPr>
              <w:pStyle w:val="TableParagraph"/>
              <w:spacing w:before="189"/>
              <w:ind w:left="180"/>
              <w:rPr>
                <w:sz w:val="21"/>
              </w:rPr>
            </w:pPr>
            <w:r>
              <w:rPr>
                <w:color w:val="161616"/>
                <w:sz w:val="21"/>
              </w:rPr>
              <w:t>OnSelect = </w:t>
            </w:r>
            <w:r>
              <w:rPr>
                <w:color w:val="161616"/>
                <w:spacing w:val="-5"/>
                <w:sz w:val="21"/>
              </w:rPr>
              <w:t>If(</w:t>
            </w:r>
          </w:p>
          <w:p>
            <w:pPr>
              <w:pStyle w:val="TableParagraph"/>
              <w:spacing w:line="278" w:lineRule="auto" w:before="39"/>
              <w:ind w:left="641" w:right="1251"/>
              <w:rPr>
                <w:sz w:val="21"/>
              </w:rPr>
            </w:pPr>
            <w:r>
              <w:rPr>
                <w:color w:val="161616"/>
                <w:sz w:val="21"/>
              </w:rPr>
              <w:t>Confirm("Are</w:t>
            </w:r>
            <w:r>
              <w:rPr>
                <w:color w:val="161616"/>
                <w:spacing w:val="-5"/>
                <w:sz w:val="21"/>
              </w:rPr>
              <w:t> </w:t>
            </w:r>
            <w:r>
              <w:rPr>
                <w:color w:val="161616"/>
                <w:sz w:val="21"/>
              </w:rPr>
              <w:t>you</w:t>
            </w:r>
            <w:r>
              <w:rPr>
                <w:color w:val="161616"/>
                <w:spacing w:val="-5"/>
                <w:sz w:val="21"/>
              </w:rPr>
              <w:t> </w:t>
            </w:r>
            <w:r>
              <w:rPr>
                <w:color w:val="161616"/>
                <w:sz w:val="21"/>
              </w:rPr>
              <w:t>sure</w:t>
            </w:r>
            <w:r>
              <w:rPr>
                <w:color w:val="161616"/>
                <w:spacing w:val="-5"/>
                <w:sz w:val="21"/>
              </w:rPr>
              <w:t> </w:t>
            </w:r>
            <w:r>
              <w:rPr>
                <w:color w:val="161616"/>
                <w:sz w:val="21"/>
              </w:rPr>
              <w:t>you</w:t>
            </w:r>
            <w:r>
              <w:rPr>
                <w:color w:val="161616"/>
                <w:spacing w:val="-5"/>
                <w:sz w:val="21"/>
              </w:rPr>
              <w:t> </w:t>
            </w:r>
            <w:r>
              <w:rPr>
                <w:color w:val="161616"/>
                <w:sz w:val="21"/>
              </w:rPr>
              <w:t>want</w:t>
            </w:r>
            <w:r>
              <w:rPr>
                <w:color w:val="161616"/>
                <w:spacing w:val="-5"/>
                <w:sz w:val="21"/>
              </w:rPr>
              <w:t> </w:t>
            </w:r>
            <w:r>
              <w:rPr>
                <w:color w:val="161616"/>
                <w:sz w:val="21"/>
              </w:rPr>
              <w:t>to</w:t>
            </w:r>
            <w:r>
              <w:rPr>
                <w:color w:val="161616"/>
                <w:spacing w:val="-5"/>
                <w:sz w:val="21"/>
              </w:rPr>
              <w:t> </w:t>
            </w:r>
            <w:r>
              <w:rPr>
                <w:color w:val="161616"/>
                <w:sz w:val="21"/>
              </w:rPr>
              <w:t>delete</w:t>
            </w:r>
            <w:r>
              <w:rPr>
                <w:color w:val="161616"/>
                <w:spacing w:val="-5"/>
                <w:sz w:val="21"/>
              </w:rPr>
              <w:t> </w:t>
            </w:r>
            <w:r>
              <w:rPr>
                <w:color w:val="161616"/>
                <w:sz w:val="21"/>
              </w:rPr>
              <w:t>this</w:t>
            </w:r>
            <w:r>
              <w:rPr>
                <w:color w:val="161616"/>
                <w:spacing w:val="-5"/>
                <w:sz w:val="21"/>
              </w:rPr>
              <w:t> </w:t>
            </w:r>
            <w:r>
              <w:rPr>
                <w:color w:val="161616"/>
                <w:sz w:val="21"/>
              </w:rPr>
              <w:t>item?"), Remove(Collection1, ThisItem)</w:t>
            </w:r>
          </w:p>
          <w:p>
            <w:pPr>
              <w:pStyle w:val="TableParagraph"/>
              <w:spacing w:line="245" w:lineRule="exact" w:before="0"/>
              <w:ind w:left="180"/>
              <w:rPr>
                <w:sz w:val="21"/>
              </w:rPr>
            </w:pPr>
            <w:r>
              <w:rPr>
                <w:color w:val="161616"/>
                <w:spacing w:val="-10"/>
                <w:sz w:val="21"/>
              </w:rPr>
              <w:t>)</w:t>
            </w:r>
          </w:p>
        </w:tc>
      </w:tr>
    </w:tbl>
    <w:p>
      <w:pPr>
        <w:pStyle w:val="Heading4"/>
        <w:spacing w:before="306"/>
        <w:rPr>
          <w:b/>
        </w:rPr>
      </w:pPr>
      <w:bookmarkStart w:name="D222-recent-updates" w:id="14"/>
      <w:bookmarkEnd w:id="14"/>
      <w:r>
        <w:rPr>
          <w:b w:val="0"/>
        </w:rPr>
      </w:r>
      <w:r>
        <w:rPr>
          <w:b/>
          <w:color w:val="161616"/>
        </w:rPr>
        <w:t>Recent</w:t>
      </w:r>
      <w:r>
        <w:rPr>
          <w:b/>
          <w:color w:val="161616"/>
          <w:spacing w:val="3"/>
        </w:rPr>
        <w:t> </w:t>
      </w:r>
      <w:r>
        <w:rPr>
          <w:b/>
          <w:color w:val="161616"/>
          <w:spacing w:val="-2"/>
        </w:rPr>
        <w:t>updates</w:t>
      </w:r>
    </w:p>
    <w:p>
      <w:pPr>
        <w:pStyle w:val="BodyText"/>
        <w:spacing w:before="26"/>
        <w:rPr>
          <w:rFonts w:ascii="Segoe UI Semibold"/>
          <w:b/>
        </w:rPr>
      </w:pPr>
    </w:p>
    <w:p>
      <w:pPr>
        <w:pStyle w:val="BodyText"/>
        <w:spacing w:line="316" w:lineRule="auto"/>
        <w:ind w:left="92" w:right="338"/>
      </w:pPr>
      <w:r>
        <w:rPr>
          <w:color w:val="161616"/>
        </w:rPr>
        <w:t>The</w:t>
      </w:r>
      <w:r>
        <w:rPr>
          <w:color w:val="161616"/>
          <w:spacing w:val="-4"/>
        </w:rPr>
        <w:t> </w:t>
      </w:r>
      <w:r>
        <w:rPr>
          <w:color w:val="161616"/>
        </w:rPr>
        <w:t>updated</w:t>
      </w:r>
      <w:r>
        <w:rPr>
          <w:color w:val="161616"/>
          <w:spacing w:val="-4"/>
        </w:rPr>
        <w:t> </w:t>
      </w:r>
      <w:r>
        <w:rPr>
          <w:color w:val="161616"/>
        </w:rPr>
        <w:t>version</w:t>
      </w:r>
      <w:r>
        <w:rPr>
          <w:color w:val="161616"/>
          <w:spacing w:val="-4"/>
        </w:rPr>
        <w:t> </w:t>
      </w:r>
      <w:r>
        <w:rPr>
          <w:color w:val="161616"/>
        </w:rPr>
        <w:t>of</w:t>
      </w:r>
      <w:r>
        <w:rPr>
          <w:color w:val="161616"/>
          <w:spacing w:val="-4"/>
        </w:rPr>
        <w:t> </w:t>
      </w:r>
      <w:r>
        <w:rPr>
          <w:color w:val="161616"/>
        </w:rPr>
        <w:t>the</w:t>
      </w:r>
      <w:r>
        <w:rPr>
          <w:color w:val="161616"/>
          <w:spacing w:val="-4"/>
        </w:rPr>
        <w:t> </w:t>
      </w:r>
      <w:r>
        <w:rPr>
          <w:rFonts w:ascii="Segoe UI Semibold"/>
          <w:b/>
          <w:color w:val="161616"/>
        </w:rPr>
        <w:t>Button</w:t>
      </w:r>
      <w:r>
        <w:rPr>
          <w:rFonts w:ascii="Segoe UI Semibold"/>
          <w:b/>
          <w:color w:val="161616"/>
          <w:spacing w:val="-5"/>
        </w:rPr>
        <w:t> </w:t>
      </w:r>
      <w:r>
        <w:rPr>
          <w:color w:val="161616"/>
        </w:rPr>
        <w:t>modern</w:t>
      </w:r>
      <w:r>
        <w:rPr>
          <w:color w:val="161616"/>
          <w:spacing w:val="-4"/>
        </w:rPr>
        <w:t> </w:t>
      </w:r>
      <w:r>
        <w:rPr>
          <w:color w:val="161616"/>
        </w:rPr>
        <w:t>control</w:t>
      </w:r>
      <w:r>
        <w:rPr>
          <w:color w:val="161616"/>
          <w:spacing w:val="-4"/>
        </w:rPr>
        <w:t> </w:t>
      </w:r>
      <w:r>
        <w:rPr>
          <w:color w:val="161616"/>
        </w:rPr>
        <w:t>includes</w:t>
      </w:r>
      <w:r>
        <w:rPr>
          <w:color w:val="161616"/>
          <w:spacing w:val="-4"/>
        </w:rPr>
        <w:t> </w:t>
      </w:r>
      <w:r>
        <w:rPr>
          <w:color w:val="161616"/>
        </w:rPr>
        <w:t>the</w:t>
      </w:r>
      <w:r>
        <w:rPr>
          <w:color w:val="161616"/>
          <w:spacing w:val="-4"/>
        </w:rPr>
        <w:t> </w:t>
      </w:r>
      <w:r>
        <w:rPr>
          <w:color w:val="161616"/>
        </w:rPr>
        <w:t>following</w:t>
      </w:r>
      <w:r>
        <w:rPr>
          <w:color w:val="161616"/>
          <w:spacing w:val="-4"/>
        </w:rPr>
        <w:t> </w:t>
      </w:r>
      <w:r>
        <w:rPr>
          <w:color w:val="161616"/>
        </w:rPr>
        <w:t>improvements</w:t>
      </w:r>
      <w:r>
        <w:rPr>
          <w:color w:val="161616"/>
          <w:spacing w:val="-4"/>
        </w:rPr>
        <w:t> </w:t>
      </w:r>
      <w:r>
        <w:rPr>
          <w:color w:val="161616"/>
        </w:rPr>
        <w:t>and behavior changes.</w:t>
      </w:r>
    </w:p>
    <w:p>
      <w:pPr>
        <w:pStyle w:val="Heading5"/>
        <w:spacing w:before="254"/>
        <w:rPr>
          <w:b/>
        </w:rPr>
      </w:pPr>
      <w:r>
        <w:rPr>
          <w:b/>
          <w:color w:val="161616"/>
        </w:rPr>
        <w:t>Property</w:t>
      </w:r>
      <w:r>
        <w:rPr>
          <w:b/>
          <w:color w:val="161616"/>
          <w:spacing w:val="20"/>
        </w:rPr>
        <w:t> </w:t>
      </w:r>
      <w:r>
        <w:rPr>
          <w:b/>
          <w:color w:val="161616"/>
          <w:spacing w:val="-2"/>
        </w:rPr>
        <w:t>renames</w:t>
      </w:r>
    </w:p>
    <w:p>
      <w:pPr>
        <w:pStyle w:val="BodyText"/>
        <w:spacing w:before="23"/>
        <w:rPr>
          <w:rFonts w:ascii="Segoe UI Semibold"/>
          <w:b/>
        </w:rPr>
      </w:pPr>
    </w:p>
    <w:p>
      <w:pPr>
        <w:pStyle w:val="BodyText"/>
        <w:spacing w:line="316" w:lineRule="auto"/>
        <w:ind w:left="92" w:right="338"/>
      </w:pPr>
      <w:r>
        <w:rPr>
          <w:color w:val="161616"/>
        </w:rPr>
        <w:t>The</w:t>
      </w:r>
      <w:r>
        <w:rPr>
          <w:color w:val="161616"/>
          <w:spacing w:val="-3"/>
        </w:rPr>
        <w:t> </w:t>
      </w:r>
      <w:r>
        <w:rPr>
          <w:color w:val="161616"/>
        </w:rPr>
        <w:t>following</w:t>
      </w:r>
      <w:r>
        <w:rPr>
          <w:color w:val="161616"/>
          <w:spacing w:val="-3"/>
        </w:rPr>
        <w:t> </w:t>
      </w:r>
      <w:r>
        <w:rPr>
          <w:color w:val="161616"/>
        </w:rPr>
        <w:t>properties</w:t>
      </w:r>
      <w:r>
        <w:rPr>
          <w:color w:val="161616"/>
          <w:spacing w:val="-3"/>
        </w:rPr>
        <w:t> </w:t>
      </w:r>
      <w:r>
        <w:rPr>
          <w:color w:val="161616"/>
        </w:rPr>
        <w:t>are</w:t>
      </w:r>
      <w:r>
        <w:rPr>
          <w:color w:val="161616"/>
          <w:spacing w:val="-3"/>
        </w:rPr>
        <w:t> </w:t>
      </w:r>
      <w:r>
        <w:rPr>
          <w:color w:val="161616"/>
        </w:rPr>
        <w:t>renamed.</w:t>
      </w:r>
      <w:r>
        <w:rPr>
          <w:color w:val="161616"/>
          <w:spacing w:val="-3"/>
        </w:rPr>
        <w:t> </w:t>
      </w:r>
      <w:r>
        <w:rPr>
          <w:color w:val="161616"/>
        </w:rPr>
        <w:t>Update</w:t>
      </w:r>
      <w:r>
        <w:rPr>
          <w:color w:val="161616"/>
          <w:spacing w:val="-3"/>
        </w:rPr>
        <w:t> </w:t>
      </w:r>
      <w:r>
        <w:rPr>
          <w:color w:val="161616"/>
        </w:rPr>
        <w:t>any</w:t>
      </w:r>
      <w:r>
        <w:rPr>
          <w:color w:val="161616"/>
          <w:spacing w:val="-3"/>
        </w:rPr>
        <w:t> </w:t>
      </w:r>
      <w:r>
        <w:rPr>
          <w:color w:val="161616"/>
        </w:rPr>
        <w:t>formulas</w:t>
      </w:r>
      <w:r>
        <w:rPr>
          <w:color w:val="161616"/>
          <w:spacing w:val="-3"/>
        </w:rPr>
        <w:t> </w:t>
      </w:r>
      <w:r>
        <w:rPr>
          <w:color w:val="161616"/>
        </w:rPr>
        <w:t>in</w:t>
      </w:r>
      <w:r>
        <w:rPr>
          <w:color w:val="161616"/>
          <w:spacing w:val="-3"/>
        </w:rPr>
        <w:t> </w:t>
      </w:r>
      <w:r>
        <w:rPr>
          <w:color w:val="161616"/>
        </w:rPr>
        <w:t>your</w:t>
      </w:r>
      <w:r>
        <w:rPr>
          <w:color w:val="161616"/>
          <w:spacing w:val="-3"/>
        </w:rPr>
        <w:t> </w:t>
      </w:r>
      <w:r>
        <w:rPr>
          <w:color w:val="161616"/>
        </w:rPr>
        <w:t>app</w:t>
      </w:r>
      <w:r>
        <w:rPr>
          <w:color w:val="161616"/>
          <w:spacing w:val="-3"/>
        </w:rPr>
        <w:t> </w:t>
      </w:r>
      <w:r>
        <w:rPr>
          <w:color w:val="161616"/>
        </w:rPr>
        <w:t>that</w:t>
      </w:r>
      <w:r>
        <w:rPr>
          <w:color w:val="161616"/>
          <w:spacing w:val="-3"/>
        </w:rPr>
        <w:t> </w:t>
      </w:r>
      <w:r>
        <w:rPr>
          <w:color w:val="161616"/>
        </w:rPr>
        <w:t>reference</w:t>
      </w:r>
      <w:r>
        <w:rPr>
          <w:color w:val="161616"/>
          <w:spacing w:val="-3"/>
        </w:rPr>
        <w:t> </w:t>
      </w:r>
      <w:r>
        <w:rPr>
          <w:color w:val="161616"/>
        </w:rPr>
        <w:t>the</w:t>
      </w:r>
      <w:r>
        <w:rPr>
          <w:color w:val="161616"/>
          <w:spacing w:val="-3"/>
        </w:rPr>
        <w:t> </w:t>
      </w:r>
      <w:r>
        <w:rPr>
          <w:color w:val="161616"/>
        </w:rPr>
        <w:t>old property names.</w:t>
      </w:r>
    </w:p>
    <w:p>
      <w:pPr>
        <w:pStyle w:val="BodyText"/>
        <w:spacing w:before="123"/>
        <w:rPr>
          <w:sz w:val="21"/>
        </w:rPr>
      </w:pPr>
    </w:p>
    <w:p>
      <w:pPr>
        <w:spacing w:before="0"/>
        <w:ind w:left="0" w:right="261" w:firstLine="0"/>
        <w:jc w:val="righ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spacing w:after="0"/>
        <w:jc w:val="right"/>
        <w:rPr>
          <w:rFonts w:ascii="Segoe UI Semibold" w:eastAsia="Segoe UI Semibold"/>
          <w:b/>
          <w:sz w:val="21"/>
        </w:rPr>
        <w:sectPr>
          <w:pgSz w:w="11920" w:h="16860"/>
          <w:pgMar w:top="500" w:bottom="280" w:left="708" w:right="708"/>
        </w:sect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2201"/>
        <w:gridCol w:w="8104"/>
      </w:tblGrid>
      <w:tr>
        <w:trPr>
          <w:trHeight w:val="555" w:hRule="atLeast"/>
        </w:trPr>
        <w:tc>
          <w:tcPr>
            <w:tcW w:w="2201" w:type="dxa"/>
            <w:tcBorders>
              <w:right w:val="nil"/>
            </w:tcBorders>
          </w:tcPr>
          <w:p>
            <w:pPr>
              <w:pStyle w:val="TableParagraph"/>
              <w:ind w:left="127"/>
              <w:rPr>
                <w:rFonts w:ascii="Segoe UI"/>
                <w:b/>
                <w:sz w:val="21"/>
              </w:rPr>
            </w:pPr>
            <w:r>
              <w:rPr>
                <w:rFonts w:ascii="Segoe UI"/>
                <w:b/>
                <w:color w:val="161616"/>
                <w:sz w:val="21"/>
              </w:rPr>
              <w:t>Previous</w:t>
            </w:r>
            <w:r>
              <w:rPr>
                <w:rFonts w:ascii="Segoe UI"/>
                <w:b/>
                <w:color w:val="161616"/>
                <w:spacing w:val="-1"/>
                <w:sz w:val="21"/>
              </w:rPr>
              <w:t> </w:t>
            </w:r>
            <w:r>
              <w:rPr>
                <w:rFonts w:ascii="Segoe UI"/>
                <w:b/>
                <w:color w:val="161616"/>
                <w:spacing w:val="-2"/>
                <w:sz w:val="21"/>
              </w:rPr>
              <w:t>property</w:t>
            </w:r>
          </w:p>
        </w:tc>
        <w:tc>
          <w:tcPr>
            <w:tcW w:w="8104" w:type="dxa"/>
            <w:tcBorders>
              <w:left w:val="nil"/>
            </w:tcBorders>
          </w:tcPr>
          <w:p>
            <w:pPr>
              <w:pStyle w:val="TableParagraph"/>
              <w:ind w:left="306"/>
              <w:rPr>
                <w:rFonts w:ascii="Segoe UI"/>
                <w:b/>
                <w:sz w:val="21"/>
              </w:rPr>
            </w:pPr>
            <w:r>
              <w:rPr>
                <w:rFonts w:ascii="Segoe UI"/>
                <w:b/>
                <w:color w:val="161616"/>
                <w:sz w:val="21"/>
              </w:rPr>
              <w:t>New </w:t>
            </w:r>
            <w:r>
              <w:rPr>
                <w:rFonts w:ascii="Segoe UI"/>
                <w:b/>
                <w:color w:val="161616"/>
                <w:spacing w:val="-2"/>
                <w:sz w:val="21"/>
              </w:rPr>
              <w:t>property</w:t>
            </w:r>
          </w:p>
        </w:tc>
      </w:tr>
      <w:tr>
        <w:trPr>
          <w:trHeight w:val="570" w:hRule="atLeast"/>
        </w:trPr>
        <w:tc>
          <w:tcPr>
            <w:tcW w:w="2201"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677760">
                      <wp:simplePos x="0" y="0"/>
                      <wp:positionH relativeFrom="column">
                        <wp:posOffset>80962</wp:posOffset>
                      </wp:positionH>
                      <wp:positionV relativeFrom="paragraph">
                        <wp:posOffset>114154</wp:posOffset>
                      </wp:positionV>
                      <wp:extent cx="542925" cy="152400"/>
                      <wp:effectExtent l="0" t="0" r="0" b="0"/>
                      <wp:wrapNone/>
                      <wp:docPr id="323" name="Group 323"/>
                      <wp:cNvGraphicFramePr>
                        <a:graphicFrameLocks/>
                      </wp:cNvGraphicFramePr>
                      <a:graphic>
                        <a:graphicData uri="http://schemas.microsoft.com/office/word/2010/wordprocessingGroup">
                          <wpg:wgp>
                            <wpg:cNvPr id="323" name="Group 323"/>
                            <wpg:cNvGrpSpPr/>
                            <wpg:grpSpPr>
                              <a:xfrm>
                                <a:off x="0" y="0"/>
                                <a:ext cx="542925" cy="152400"/>
                                <a:chExt cx="542925" cy="152400"/>
                              </a:xfrm>
                            </wpg:grpSpPr>
                            <wps:wsp>
                              <wps:cNvPr id="324" name="Graphic 324"/>
                              <wps:cNvSpPr/>
                              <wps:spPr>
                                <a:xfrm>
                                  <a:off x="0" y="0"/>
                                  <a:ext cx="542925" cy="152400"/>
                                </a:xfrm>
                                <a:custGeom>
                                  <a:avLst/>
                                  <a:gdLst/>
                                  <a:ahLst/>
                                  <a:cxnLst/>
                                  <a:rect l="l" t="t" r="r" b="b"/>
                                  <a:pathLst>
                                    <a:path w="542925" h="152400">
                                      <a:moveTo>
                                        <a:pt x="518139" y="152395"/>
                                      </a:moveTo>
                                      <a:lnTo>
                                        <a:pt x="24785" y="152395"/>
                                      </a:lnTo>
                                      <a:lnTo>
                                        <a:pt x="21140" y="151669"/>
                                      </a:lnTo>
                                      <a:lnTo>
                                        <a:pt x="0" y="127606"/>
                                      </a:lnTo>
                                      <a:lnTo>
                                        <a:pt x="0" y="123825"/>
                                      </a:lnTo>
                                      <a:lnTo>
                                        <a:pt x="0" y="24780"/>
                                      </a:lnTo>
                                      <a:lnTo>
                                        <a:pt x="24785" y="0"/>
                                      </a:lnTo>
                                      <a:lnTo>
                                        <a:pt x="518139" y="0"/>
                                      </a:lnTo>
                                      <a:lnTo>
                                        <a:pt x="542924" y="24780"/>
                                      </a:lnTo>
                                      <a:lnTo>
                                        <a:pt x="542924" y="127606"/>
                                      </a:lnTo>
                                      <a:lnTo>
                                        <a:pt x="521784" y="151669"/>
                                      </a:lnTo>
                                      <a:lnTo>
                                        <a:pt x="51813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538pt;width:42.75pt;height:12pt;mso-position-horizontal-relative:column;mso-position-vertical-relative:paragraph;z-index:-20638720" id="docshapegroup312" coordorigin="127,180" coordsize="855,240">
                      <v:shape style="position:absolute;left:127;top:179;width:855;height:240" id="docshape313" coordorigin="127,180" coordsize="855,240" path="m943,420l167,420,161,419,127,381,128,375,127,219,167,180,943,180,982,219,982,381,949,419,943,420xe" filled="true" fillcolor="#e6e6e6" stroked="false">
                        <v:path arrowok="t"/>
                        <v:fill type="solid"/>
                      </v:shape>
                      <w10:wrap type="none"/>
                    </v:group>
                  </w:pict>
                </mc:Fallback>
              </mc:AlternateContent>
            </w:r>
            <w:r>
              <w:rPr>
                <w:color w:val="161616"/>
                <w:spacing w:val="-2"/>
                <w:sz w:val="18"/>
              </w:rPr>
              <w:t>FontSize</w:t>
            </w:r>
          </w:p>
        </w:tc>
        <w:tc>
          <w:tcPr>
            <w:tcW w:w="8104" w:type="dxa"/>
            <w:tcBorders>
              <w:left w:val="nil"/>
            </w:tcBorders>
          </w:tcPr>
          <w:p>
            <w:pPr>
              <w:pStyle w:val="TableParagraph"/>
              <w:spacing w:before="197"/>
              <w:ind w:left="342"/>
              <w:rPr>
                <w:sz w:val="18"/>
              </w:rPr>
            </w:pPr>
            <w:r>
              <w:rPr>
                <w:sz w:val="18"/>
              </w:rPr>
              <mc:AlternateContent>
                <mc:Choice Requires="wps">
                  <w:drawing>
                    <wp:anchor distT="0" distB="0" distL="0" distR="0" allowOverlap="1" layoutInCell="1" locked="0" behindDoc="1" simplePos="0" relativeHeight="482678272">
                      <wp:simplePos x="0" y="0"/>
                      <wp:positionH relativeFrom="column">
                        <wp:posOffset>188295</wp:posOffset>
                      </wp:positionH>
                      <wp:positionV relativeFrom="paragraph">
                        <wp:posOffset>114154</wp:posOffset>
                      </wp:positionV>
                      <wp:extent cx="295275" cy="152400"/>
                      <wp:effectExtent l="0" t="0" r="0" b="0"/>
                      <wp:wrapNone/>
                      <wp:docPr id="325" name="Group 325"/>
                      <wp:cNvGraphicFramePr>
                        <a:graphicFrameLocks/>
                      </wp:cNvGraphicFramePr>
                      <a:graphic>
                        <a:graphicData uri="http://schemas.microsoft.com/office/word/2010/wordprocessingGroup">
                          <wpg:wgp>
                            <wpg:cNvPr id="325" name="Group 325"/>
                            <wpg:cNvGrpSpPr/>
                            <wpg:grpSpPr>
                              <a:xfrm>
                                <a:off x="0" y="0"/>
                                <a:ext cx="295275" cy="152400"/>
                                <a:chExt cx="295275" cy="152400"/>
                              </a:xfrm>
                            </wpg:grpSpPr>
                            <wps:wsp>
                              <wps:cNvPr id="326" name="Graphic 326"/>
                              <wps:cNvSpPr/>
                              <wps:spPr>
                                <a:xfrm>
                                  <a:off x="0" y="0"/>
                                  <a:ext cx="295275" cy="152400"/>
                                </a:xfrm>
                                <a:custGeom>
                                  <a:avLst/>
                                  <a:gdLst/>
                                  <a:ahLst/>
                                  <a:cxnLst/>
                                  <a:rect l="l" t="t" r="r" b="b"/>
                                  <a:pathLst>
                                    <a:path w="295275" h="152400">
                                      <a:moveTo>
                                        <a:pt x="270489" y="152395"/>
                                      </a:moveTo>
                                      <a:lnTo>
                                        <a:pt x="24785" y="152395"/>
                                      </a:lnTo>
                                      <a:lnTo>
                                        <a:pt x="21140" y="151669"/>
                                      </a:lnTo>
                                      <a:lnTo>
                                        <a:pt x="0" y="127606"/>
                                      </a:lnTo>
                                      <a:lnTo>
                                        <a:pt x="0" y="123825"/>
                                      </a:lnTo>
                                      <a:lnTo>
                                        <a:pt x="0" y="24780"/>
                                      </a:lnTo>
                                      <a:lnTo>
                                        <a:pt x="24785" y="0"/>
                                      </a:lnTo>
                                      <a:lnTo>
                                        <a:pt x="270489" y="0"/>
                                      </a:lnTo>
                                      <a:lnTo>
                                        <a:pt x="295275" y="24780"/>
                                      </a:lnTo>
                                      <a:lnTo>
                                        <a:pt x="295275" y="127606"/>
                                      </a:lnTo>
                                      <a:lnTo>
                                        <a:pt x="274134" y="151669"/>
                                      </a:lnTo>
                                      <a:lnTo>
                                        <a:pt x="27048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4.826398pt;margin-top:8.988538pt;width:23.25pt;height:12pt;mso-position-horizontal-relative:column;mso-position-vertical-relative:paragraph;z-index:-20638208" id="docshapegroup314" coordorigin="297,180" coordsize="465,240">
                      <v:shape style="position:absolute;left:296;top:179;width:465;height:240" id="docshape315" coordorigin="297,180" coordsize="465,240" path="m722,420l336,420,330,419,297,381,297,375,297,219,336,180,722,180,762,219,762,381,728,419,722,420xe" filled="true" fillcolor="#e6e6e6" stroked="false">
                        <v:path arrowok="t"/>
                        <v:fill type="solid"/>
                      </v:shape>
                      <w10:wrap type="none"/>
                    </v:group>
                  </w:pict>
                </mc:Fallback>
              </mc:AlternateContent>
            </w:r>
            <w:r>
              <w:rPr>
                <w:color w:val="161616"/>
                <w:spacing w:val="-4"/>
                <w:sz w:val="18"/>
              </w:rPr>
              <w:t>Size</w:t>
            </w:r>
          </w:p>
        </w:tc>
      </w:tr>
      <w:tr>
        <w:trPr>
          <w:trHeight w:val="570" w:hRule="atLeast"/>
        </w:trPr>
        <w:tc>
          <w:tcPr>
            <w:tcW w:w="2201"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678784">
                      <wp:simplePos x="0" y="0"/>
                      <wp:positionH relativeFrom="column">
                        <wp:posOffset>80962</wp:posOffset>
                      </wp:positionH>
                      <wp:positionV relativeFrom="paragraph">
                        <wp:posOffset>114154</wp:posOffset>
                      </wp:positionV>
                      <wp:extent cx="609600" cy="152400"/>
                      <wp:effectExtent l="0" t="0" r="0" b="0"/>
                      <wp:wrapNone/>
                      <wp:docPr id="327" name="Group 327"/>
                      <wp:cNvGraphicFramePr>
                        <a:graphicFrameLocks/>
                      </wp:cNvGraphicFramePr>
                      <a:graphic>
                        <a:graphicData uri="http://schemas.microsoft.com/office/word/2010/wordprocessingGroup">
                          <wpg:wgp>
                            <wpg:cNvPr id="327" name="Group 327"/>
                            <wpg:cNvGrpSpPr/>
                            <wpg:grpSpPr>
                              <a:xfrm>
                                <a:off x="0" y="0"/>
                                <a:ext cx="609600" cy="152400"/>
                                <a:chExt cx="609600" cy="152400"/>
                              </a:xfrm>
                            </wpg:grpSpPr>
                            <wps:wsp>
                              <wps:cNvPr id="328" name="Graphic 328"/>
                              <wps:cNvSpPr/>
                              <wps:spPr>
                                <a:xfrm>
                                  <a:off x="0" y="0"/>
                                  <a:ext cx="609600" cy="152400"/>
                                </a:xfrm>
                                <a:custGeom>
                                  <a:avLst/>
                                  <a:gdLst/>
                                  <a:ahLst/>
                                  <a:cxnLst/>
                                  <a:rect l="l" t="t" r="r" b="b"/>
                                  <a:pathLst>
                                    <a:path w="609600" h="152400">
                                      <a:moveTo>
                                        <a:pt x="584814" y="152400"/>
                                      </a:moveTo>
                                      <a:lnTo>
                                        <a:pt x="24785" y="152400"/>
                                      </a:lnTo>
                                      <a:lnTo>
                                        <a:pt x="21140" y="151674"/>
                                      </a:lnTo>
                                      <a:lnTo>
                                        <a:pt x="0" y="127611"/>
                                      </a:lnTo>
                                      <a:lnTo>
                                        <a:pt x="0" y="123825"/>
                                      </a:lnTo>
                                      <a:lnTo>
                                        <a:pt x="0" y="24780"/>
                                      </a:lnTo>
                                      <a:lnTo>
                                        <a:pt x="24785" y="0"/>
                                      </a:lnTo>
                                      <a:lnTo>
                                        <a:pt x="584814" y="0"/>
                                      </a:lnTo>
                                      <a:lnTo>
                                        <a:pt x="609599" y="24780"/>
                                      </a:lnTo>
                                      <a:lnTo>
                                        <a:pt x="609599" y="127611"/>
                                      </a:lnTo>
                                      <a:lnTo>
                                        <a:pt x="588459" y="151674"/>
                                      </a:lnTo>
                                      <a:lnTo>
                                        <a:pt x="584814" y="15240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538pt;width:48pt;height:12pt;mso-position-horizontal-relative:column;mso-position-vertical-relative:paragraph;z-index:-20637696" id="docshapegroup316" coordorigin="127,180" coordsize="960,240">
                      <v:shape style="position:absolute;left:127;top:179;width:960;height:240" id="docshape317" coordorigin="127,180" coordsize="960,240" path="m1048,420l167,420,161,419,127,381,128,375,127,219,167,180,1048,180,1087,219,1087,381,1054,419,1048,420xe" filled="true" fillcolor="#e6e6e6" stroked="false">
                        <v:path arrowok="t"/>
                        <v:fill type="solid"/>
                      </v:shape>
                      <w10:wrap type="none"/>
                    </v:group>
                  </w:pict>
                </mc:Fallback>
              </mc:AlternateContent>
            </w:r>
            <w:r>
              <w:rPr>
                <w:color w:val="161616"/>
                <w:spacing w:val="-2"/>
                <w:sz w:val="18"/>
              </w:rPr>
              <w:t>FontColor</w:t>
            </w:r>
          </w:p>
        </w:tc>
        <w:tc>
          <w:tcPr>
            <w:tcW w:w="8104" w:type="dxa"/>
            <w:tcBorders>
              <w:left w:val="nil"/>
            </w:tcBorders>
          </w:tcPr>
          <w:p>
            <w:pPr>
              <w:pStyle w:val="TableParagraph"/>
              <w:spacing w:before="197"/>
              <w:ind w:left="342"/>
              <w:rPr>
                <w:sz w:val="18"/>
              </w:rPr>
            </w:pPr>
            <w:r>
              <w:rPr>
                <w:sz w:val="18"/>
              </w:rPr>
              <mc:AlternateContent>
                <mc:Choice Requires="wps">
                  <w:drawing>
                    <wp:anchor distT="0" distB="0" distL="0" distR="0" allowOverlap="1" layoutInCell="1" locked="0" behindDoc="1" simplePos="0" relativeHeight="482679296">
                      <wp:simplePos x="0" y="0"/>
                      <wp:positionH relativeFrom="column">
                        <wp:posOffset>188295</wp:posOffset>
                      </wp:positionH>
                      <wp:positionV relativeFrom="paragraph">
                        <wp:posOffset>114154</wp:posOffset>
                      </wp:positionV>
                      <wp:extent cx="361950" cy="152400"/>
                      <wp:effectExtent l="0" t="0" r="0" b="0"/>
                      <wp:wrapNone/>
                      <wp:docPr id="329" name="Group 329"/>
                      <wp:cNvGraphicFramePr>
                        <a:graphicFrameLocks/>
                      </wp:cNvGraphicFramePr>
                      <a:graphic>
                        <a:graphicData uri="http://schemas.microsoft.com/office/word/2010/wordprocessingGroup">
                          <wpg:wgp>
                            <wpg:cNvPr id="329" name="Group 329"/>
                            <wpg:cNvGrpSpPr/>
                            <wpg:grpSpPr>
                              <a:xfrm>
                                <a:off x="0" y="0"/>
                                <a:ext cx="361950" cy="152400"/>
                                <a:chExt cx="361950" cy="152400"/>
                              </a:xfrm>
                            </wpg:grpSpPr>
                            <wps:wsp>
                              <wps:cNvPr id="330" name="Graphic 330"/>
                              <wps:cNvSpPr/>
                              <wps:spPr>
                                <a:xfrm>
                                  <a:off x="0" y="0"/>
                                  <a:ext cx="361950" cy="152400"/>
                                </a:xfrm>
                                <a:custGeom>
                                  <a:avLst/>
                                  <a:gdLst/>
                                  <a:ahLst/>
                                  <a:cxnLst/>
                                  <a:rect l="l" t="t" r="r" b="b"/>
                                  <a:pathLst>
                                    <a:path w="361950" h="152400">
                                      <a:moveTo>
                                        <a:pt x="337164" y="152400"/>
                                      </a:moveTo>
                                      <a:lnTo>
                                        <a:pt x="24785" y="152400"/>
                                      </a:lnTo>
                                      <a:lnTo>
                                        <a:pt x="21140" y="151674"/>
                                      </a:lnTo>
                                      <a:lnTo>
                                        <a:pt x="0" y="127611"/>
                                      </a:lnTo>
                                      <a:lnTo>
                                        <a:pt x="0" y="123825"/>
                                      </a:lnTo>
                                      <a:lnTo>
                                        <a:pt x="0" y="24780"/>
                                      </a:lnTo>
                                      <a:lnTo>
                                        <a:pt x="24785" y="0"/>
                                      </a:lnTo>
                                      <a:lnTo>
                                        <a:pt x="337164" y="0"/>
                                      </a:lnTo>
                                      <a:lnTo>
                                        <a:pt x="361950" y="24780"/>
                                      </a:lnTo>
                                      <a:lnTo>
                                        <a:pt x="361950" y="127611"/>
                                      </a:lnTo>
                                      <a:lnTo>
                                        <a:pt x="340809" y="151674"/>
                                      </a:lnTo>
                                      <a:lnTo>
                                        <a:pt x="337164" y="15240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4.826398pt;margin-top:8.988538pt;width:28.5pt;height:12pt;mso-position-horizontal-relative:column;mso-position-vertical-relative:paragraph;z-index:-20637184" id="docshapegroup318" coordorigin="297,180" coordsize="570,240">
                      <v:shape style="position:absolute;left:296;top:179;width:570;height:240" id="docshape319" coordorigin="297,180" coordsize="570,240" path="m827,420l336,420,330,419,297,381,297,375,297,219,336,180,827,180,867,219,867,381,833,419,827,420xe" filled="true" fillcolor="#e6e6e6" stroked="false">
                        <v:path arrowok="t"/>
                        <v:fill type="solid"/>
                      </v:shape>
                      <w10:wrap type="none"/>
                    </v:group>
                  </w:pict>
                </mc:Fallback>
              </mc:AlternateContent>
            </w:r>
            <w:r>
              <w:rPr>
                <w:color w:val="161616"/>
                <w:spacing w:val="-2"/>
                <w:sz w:val="18"/>
              </w:rPr>
              <w:t>Color</w:t>
            </w:r>
          </w:p>
        </w:tc>
      </w:tr>
      <w:tr>
        <w:trPr>
          <w:trHeight w:val="570" w:hRule="atLeast"/>
        </w:trPr>
        <w:tc>
          <w:tcPr>
            <w:tcW w:w="2201"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679808">
                      <wp:simplePos x="0" y="0"/>
                      <wp:positionH relativeFrom="column">
                        <wp:posOffset>80962</wp:posOffset>
                      </wp:positionH>
                      <wp:positionV relativeFrom="paragraph">
                        <wp:posOffset>114154</wp:posOffset>
                      </wp:positionV>
                      <wp:extent cx="666750" cy="152400"/>
                      <wp:effectExtent l="0" t="0" r="0" b="0"/>
                      <wp:wrapNone/>
                      <wp:docPr id="331" name="Group 331"/>
                      <wp:cNvGraphicFramePr>
                        <a:graphicFrameLocks/>
                      </wp:cNvGraphicFramePr>
                      <a:graphic>
                        <a:graphicData uri="http://schemas.microsoft.com/office/word/2010/wordprocessingGroup">
                          <wpg:wgp>
                            <wpg:cNvPr id="331" name="Group 331"/>
                            <wpg:cNvGrpSpPr/>
                            <wpg:grpSpPr>
                              <a:xfrm>
                                <a:off x="0" y="0"/>
                                <a:ext cx="666750" cy="152400"/>
                                <a:chExt cx="666750" cy="152400"/>
                              </a:xfrm>
                            </wpg:grpSpPr>
                            <wps:wsp>
                              <wps:cNvPr id="332" name="Graphic 332"/>
                              <wps:cNvSpPr/>
                              <wps:spPr>
                                <a:xfrm>
                                  <a:off x="0" y="0"/>
                                  <a:ext cx="666750" cy="152400"/>
                                </a:xfrm>
                                <a:custGeom>
                                  <a:avLst/>
                                  <a:gdLst/>
                                  <a:ahLst/>
                                  <a:cxnLst/>
                                  <a:rect l="l" t="t" r="r" b="b"/>
                                  <a:pathLst>
                                    <a:path w="666750" h="152400">
                                      <a:moveTo>
                                        <a:pt x="641964" y="152395"/>
                                      </a:moveTo>
                                      <a:lnTo>
                                        <a:pt x="24785" y="152395"/>
                                      </a:lnTo>
                                      <a:lnTo>
                                        <a:pt x="21140" y="151669"/>
                                      </a:lnTo>
                                      <a:lnTo>
                                        <a:pt x="0" y="127606"/>
                                      </a:lnTo>
                                      <a:lnTo>
                                        <a:pt x="0" y="123825"/>
                                      </a:lnTo>
                                      <a:lnTo>
                                        <a:pt x="0" y="24780"/>
                                      </a:lnTo>
                                      <a:lnTo>
                                        <a:pt x="24785" y="0"/>
                                      </a:lnTo>
                                      <a:lnTo>
                                        <a:pt x="641964" y="0"/>
                                      </a:lnTo>
                                      <a:lnTo>
                                        <a:pt x="666749" y="24780"/>
                                      </a:lnTo>
                                      <a:lnTo>
                                        <a:pt x="666749" y="127606"/>
                                      </a:lnTo>
                                      <a:lnTo>
                                        <a:pt x="645609" y="151669"/>
                                      </a:lnTo>
                                      <a:lnTo>
                                        <a:pt x="6419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538pt;width:52.5pt;height:12pt;mso-position-horizontal-relative:column;mso-position-vertical-relative:paragraph;z-index:-20636672" id="docshapegroup320" coordorigin="127,180" coordsize="1050,240">
                      <v:shape style="position:absolute;left:127;top:179;width:1050;height:240" id="docshape321" coordorigin="127,180" coordsize="1050,240" path="m1138,420l167,420,161,419,127,381,128,375,127,219,167,180,1138,180,1177,219,1177,381,1144,419,1138,420xe" filled="true" fillcolor="#e6e6e6" stroked="false">
                        <v:path arrowok="t"/>
                        <v:fill type="solid"/>
                      </v:shape>
                      <w10:wrap type="none"/>
                    </v:group>
                  </w:pict>
                </mc:Fallback>
              </mc:AlternateContent>
            </w:r>
            <w:r>
              <w:rPr>
                <w:color w:val="161616"/>
                <w:spacing w:val="-2"/>
                <w:sz w:val="18"/>
              </w:rPr>
              <w:t>FontItalic</w:t>
            </w:r>
          </w:p>
        </w:tc>
        <w:tc>
          <w:tcPr>
            <w:tcW w:w="8104" w:type="dxa"/>
            <w:tcBorders>
              <w:left w:val="nil"/>
            </w:tcBorders>
          </w:tcPr>
          <w:p>
            <w:pPr>
              <w:pStyle w:val="TableParagraph"/>
              <w:spacing w:before="197"/>
              <w:ind w:left="342"/>
              <w:rPr>
                <w:sz w:val="18"/>
              </w:rPr>
            </w:pPr>
            <w:r>
              <w:rPr>
                <w:sz w:val="18"/>
              </w:rPr>
              <mc:AlternateContent>
                <mc:Choice Requires="wps">
                  <w:drawing>
                    <wp:anchor distT="0" distB="0" distL="0" distR="0" allowOverlap="1" layoutInCell="1" locked="0" behindDoc="1" simplePos="0" relativeHeight="482680320">
                      <wp:simplePos x="0" y="0"/>
                      <wp:positionH relativeFrom="column">
                        <wp:posOffset>188295</wp:posOffset>
                      </wp:positionH>
                      <wp:positionV relativeFrom="paragraph">
                        <wp:posOffset>114154</wp:posOffset>
                      </wp:positionV>
                      <wp:extent cx="419100" cy="152400"/>
                      <wp:effectExtent l="0" t="0" r="0" b="0"/>
                      <wp:wrapNone/>
                      <wp:docPr id="333" name="Group 333"/>
                      <wp:cNvGraphicFramePr>
                        <a:graphicFrameLocks/>
                      </wp:cNvGraphicFramePr>
                      <a:graphic>
                        <a:graphicData uri="http://schemas.microsoft.com/office/word/2010/wordprocessingGroup">
                          <wpg:wgp>
                            <wpg:cNvPr id="333" name="Group 333"/>
                            <wpg:cNvGrpSpPr/>
                            <wpg:grpSpPr>
                              <a:xfrm>
                                <a:off x="0" y="0"/>
                                <a:ext cx="419100" cy="152400"/>
                                <a:chExt cx="419100" cy="152400"/>
                              </a:xfrm>
                            </wpg:grpSpPr>
                            <wps:wsp>
                              <wps:cNvPr id="334" name="Graphic 334"/>
                              <wps:cNvSpPr/>
                              <wps:spPr>
                                <a:xfrm>
                                  <a:off x="0" y="0"/>
                                  <a:ext cx="419100" cy="152400"/>
                                </a:xfrm>
                                <a:custGeom>
                                  <a:avLst/>
                                  <a:gdLst/>
                                  <a:ahLst/>
                                  <a:cxnLst/>
                                  <a:rect l="l" t="t" r="r" b="b"/>
                                  <a:pathLst>
                                    <a:path w="419100" h="152400">
                                      <a:moveTo>
                                        <a:pt x="394314" y="152395"/>
                                      </a:moveTo>
                                      <a:lnTo>
                                        <a:pt x="24785" y="152395"/>
                                      </a:lnTo>
                                      <a:lnTo>
                                        <a:pt x="21140" y="151669"/>
                                      </a:lnTo>
                                      <a:lnTo>
                                        <a:pt x="0" y="127606"/>
                                      </a:lnTo>
                                      <a:lnTo>
                                        <a:pt x="0" y="123825"/>
                                      </a:lnTo>
                                      <a:lnTo>
                                        <a:pt x="0" y="24780"/>
                                      </a:lnTo>
                                      <a:lnTo>
                                        <a:pt x="24785" y="0"/>
                                      </a:lnTo>
                                      <a:lnTo>
                                        <a:pt x="394314" y="0"/>
                                      </a:lnTo>
                                      <a:lnTo>
                                        <a:pt x="419100" y="24780"/>
                                      </a:lnTo>
                                      <a:lnTo>
                                        <a:pt x="419100" y="127606"/>
                                      </a:lnTo>
                                      <a:lnTo>
                                        <a:pt x="397959" y="151669"/>
                                      </a:lnTo>
                                      <a:lnTo>
                                        <a:pt x="3943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4.826398pt;margin-top:8.988538pt;width:33pt;height:12pt;mso-position-horizontal-relative:column;mso-position-vertical-relative:paragraph;z-index:-20636160" id="docshapegroup322" coordorigin="297,180" coordsize="660,240">
                      <v:shape style="position:absolute;left:296;top:179;width:660;height:240" id="docshape323" coordorigin="297,180" coordsize="660,240" path="m917,420l336,420,330,419,297,381,297,375,297,219,336,180,917,180,957,219,957,381,923,419,917,420xe" filled="true" fillcolor="#e6e6e6" stroked="false">
                        <v:path arrowok="t"/>
                        <v:fill type="solid"/>
                      </v:shape>
                      <w10:wrap type="none"/>
                    </v:group>
                  </w:pict>
                </mc:Fallback>
              </mc:AlternateContent>
            </w:r>
            <w:r>
              <w:rPr>
                <w:color w:val="161616"/>
                <w:spacing w:val="-2"/>
                <w:sz w:val="18"/>
              </w:rPr>
              <w:t>Italic</w:t>
            </w:r>
          </w:p>
        </w:tc>
      </w:tr>
      <w:tr>
        <w:trPr>
          <w:trHeight w:val="555" w:hRule="atLeast"/>
        </w:trPr>
        <w:tc>
          <w:tcPr>
            <w:tcW w:w="2201" w:type="dxa"/>
            <w:tcBorders>
              <w:right w:val="nil"/>
            </w:tcBorders>
          </w:tcPr>
          <w:p>
            <w:pPr>
              <w:pStyle w:val="TableParagraph"/>
              <w:spacing w:before="182"/>
              <w:rPr>
                <w:sz w:val="18"/>
              </w:rPr>
            </w:pPr>
            <w:r>
              <w:rPr>
                <w:sz w:val="18"/>
              </w:rPr>
              <mc:AlternateContent>
                <mc:Choice Requires="wps">
                  <w:drawing>
                    <wp:anchor distT="0" distB="0" distL="0" distR="0" allowOverlap="1" layoutInCell="1" locked="0" behindDoc="1" simplePos="0" relativeHeight="482680832">
                      <wp:simplePos x="0" y="0"/>
                      <wp:positionH relativeFrom="column">
                        <wp:posOffset>80962</wp:posOffset>
                      </wp:positionH>
                      <wp:positionV relativeFrom="paragraph">
                        <wp:posOffset>104629</wp:posOffset>
                      </wp:positionV>
                      <wp:extent cx="857250" cy="161925"/>
                      <wp:effectExtent l="0" t="0" r="0" b="0"/>
                      <wp:wrapNone/>
                      <wp:docPr id="335" name="Group 335"/>
                      <wp:cNvGraphicFramePr>
                        <a:graphicFrameLocks/>
                      </wp:cNvGraphicFramePr>
                      <a:graphic>
                        <a:graphicData uri="http://schemas.microsoft.com/office/word/2010/wordprocessingGroup">
                          <wpg:wgp>
                            <wpg:cNvPr id="335" name="Group 335"/>
                            <wpg:cNvGrpSpPr/>
                            <wpg:grpSpPr>
                              <a:xfrm>
                                <a:off x="0" y="0"/>
                                <a:ext cx="857250" cy="161925"/>
                                <a:chExt cx="857250" cy="161925"/>
                              </a:xfrm>
                            </wpg:grpSpPr>
                            <wps:wsp>
                              <wps:cNvPr id="336" name="Graphic 336"/>
                              <wps:cNvSpPr/>
                              <wps:spPr>
                                <a:xfrm>
                                  <a:off x="0" y="0"/>
                                  <a:ext cx="857250" cy="161925"/>
                                </a:xfrm>
                                <a:custGeom>
                                  <a:avLst/>
                                  <a:gdLst/>
                                  <a:ahLst/>
                                  <a:cxnLst/>
                                  <a:rect l="l" t="t" r="r" b="b"/>
                                  <a:pathLst>
                                    <a:path w="857250" h="161925">
                                      <a:moveTo>
                                        <a:pt x="832464" y="161925"/>
                                      </a:moveTo>
                                      <a:lnTo>
                                        <a:pt x="24785" y="161925"/>
                                      </a:lnTo>
                                      <a:lnTo>
                                        <a:pt x="21140" y="161199"/>
                                      </a:lnTo>
                                      <a:lnTo>
                                        <a:pt x="0" y="137136"/>
                                      </a:lnTo>
                                      <a:lnTo>
                                        <a:pt x="0" y="133350"/>
                                      </a:lnTo>
                                      <a:lnTo>
                                        <a:pt x="0" y="24780"/>
                                      </a:lnTo>
                                      <a:lnTo>
                                        <a:pt x="24785" y="0"/>
                                      </a:lnTo>
                                      <a:lnTo>
                                        <a:pt x="832464" y="0"/>
                                      </a:lnTo>
                                      <a:lnTo>
                                        <a:pt x="857249" y="24780"/>
                                      </a:lnTo>
                                      <a:lnTo>
                                        <a:pt x="857249" y="137136"/>
                                      </a:lnTo>
                                      <a:lnTo>
                                        <a:pt x="836109" y="161199"/>
                                      </a:lnTo>
                                      <a:lnTo>
                                        <a:pt x="832464" y="16192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238538pt;width:67.5pt;height:12.75pt;mso-position-horizontal-relative:column;mso-position-vertical-relative:paragraph;z-index:-20635648" id="docshapegroup324" coordorigin="127,165" coordsize="1350,255">
                      <v:shape style="position:absolute;left:127;top:164;width:1350;height:255" id="docshape325" coordorigin="127,165" coordsize="1350,255" path="m1438,420l167,420,161,419,127,381,128,375,127,204,167,165,1438,165,1477,204,1477,381,1444,419,1438,420xe" filled="true" fillcolor="#e6e6e6" stroked="false">
                        <v:path arrowok="t"/>
                        <v:fill type="solid"/>
                      </v:shape>
                      <w10:wrap type="none"/>
                    </v:group>
                  </w:pict>
                </mc:Fallback>
              </mc:AlternateContent>
            </w:r>
            <w:r>
              <w:rPr>
                <w:color w:val="161616"/>
                <w:spacing w:val="-2"/>
                <w:sz w:val="18"/>
              </w:rPr>
              <w:t>FontUnderline</w:t>
            </w:r>
          </w:p>
        </w:tc>
        <w:tc>
          <w:tcPr>
            <w:tcW w:w="8104" w:type="dxa"/>
            <w:tcBorders>
              <w:left w:val="nil"/>
            </w:tcBorders>
          </w:tcPr>
          <w:p>
            <w:pPr>
              <w:pStyle w:val="TableParagraph"/>
              <w:spacing w:before="182"/>
              <w:ind w:left="342"/>
              <w:rPr>
                <w:sz w:val="18"/>
              </w:rPr>
            </w:pPr>
            <w:r>
              <w:rPr>
                <w:sz w:val="18"/>
              </w:rPr>
              <mc:AlternateContent>
                <mc:Choice Requires="wps">
                  <w:drawing>
                    <wp:anchor distT="0" distB="0" distL="0" distR="0" allowOverlap="1" layoutInCell="1" locked="0" behindDoc="1" simplePos="0" relativeHeight="482681344">
                      <wp:simplePos x="0" y="0"/>
                      <wp:positionH relativeFrom="column">
                        <wp:posOffset>188295</wp:posOffset>
                      </wp:positionH>
                      <wp:positionV relativeFrom="paragraph">
                        <wp:posOffset>104629</wp:posOffset>
                      </wp:positionV>
                      <wp:extent cx="609600" cy="161925"/>
                      <wp:effectExtent l="0" t="0" r="0" b="0"/>
                      <wp:wrapNone/>
                      <wp:docPr id="337" name="Group 337"/>
                      <wp:cNvGraphicFramePr>
                        <a:graphicFrameLocks/>
                      </wp:cNvGraphicFramePr>
                      <a:graphic>
                        <a:graphicData uri="http://schemas.microsoft.com/office/word/2010/wordprocessingGroup">
                          <wpg:wgp>
                            <wpg:cNvPr id="337" name="Group 337"/>
                            <wpg:cNvGrpSpPr/>
                            <wpg:grpSpPr>
                              <a:xfrm>
                                <a:off x="0" y="0"/>
                                <a:ext cx="609600" cy="161925"/>
                                <a:chExt cx="609600" cy="161925"/>
                              </a:xfrm>
                            </wpg:grpSpPr>
                            <wps:wsp>
                              <wps:cNvPr id="338" name="Graphic 338"/>
                              <wps:cNvSpPr/>
                              <wps:spPr>
                                <a:xfrm>
                                  <a:off x="0" y="0"/>
                                  <a:ext cx="609600" cy="161925"/>
                                </a:xfrm>
                                <a:custGeom>
                                  <a:avLst/>
                                  <a:gdLst/>
                                  <a:ahLst/>
                                  <a:cxnLst/>
                                  <a:rect l="l" t="t" r="r" b="b"/>
                                  <a:pathLst>
                                    <a:path w="609600" h="161925">
                                      <a:moveTo>
                                        <a:pt x="584814" y="161925"/>
                                      </a:moveTo>
                                      <a:lnTo>
                                        <a:pt x="24785" y="161925"/>
                                      </a:lnTo>
                                      <a:lnTo>
                                        <a:pt x="21140" y="161199"/>
                                      </a:lnTo>
                                      <a:lnTo>
                                        <a:pt x="0" y="137136"/>
                                      </a:lnTo>
                                      <a:lnTo>
                                        <a:pt x="0" y="133350"/>
                                      </a:lnTo>
                                      <a:lnTo>
                                        <a:pt x="0" y="24780"/>
                                      </a:lnTo>
                                      <a:lnTo>
                                        <a:pt x="24785" y="0"/>
                                      </a:lnTo>
                                      <a:lnTo>
                                        <a:pt x="584814" y="0"/>
                                      </a:lnTo>
                                      <a:lnTo>
                                        <a:pt x="609600" y="24780"/>
                                      </a:lnTo>
                                      <a:lnTo>
                                        <a:pt x="609600" y="137136"/>
                                      </a:lnTo>
                                      <a:lnTo>
                                        <a:pt x="588459" y="161199"/>
                                      </a:lnTo>
                                      <a:lnTo>
                                        <a:pt x="584814" y="16192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4.826398pt;margin-top:8.238538pt;width:48pt;height:12.75pt;mso-position-horizontal-relative:column;mso-position-vertical-relative:paragraph;z-index:-20635136" id="docshapegroup326" coordorigin="297,165" coordsize="960,255">
                      <v:shape style="position:absolute;left:296;top:164;width:960;height:255" id="docshape327" coordorigin="297,165" coordsize="960,255" path="m1217,420l336,420,330,419,297,381,297,375,297,204,336,165,1217,165,1257,204,1257,381,1223,419,1217,420xe" filled="true" fillcolor="#e6e6e6" stroked="false">
                        <v:path arrowok="t"/>
                        <v:fill type="solid"/>
                      </v:shape>
                      <w10:wrap type="none"/>
                    </v:group>
                  </w:pict>
                </mc:Fallback>
              </mc:AlternateContent>
            </w:r>
            <w:r>
              <w:rPr>
                <w:color w:val="161616"/>
                <w:spacing w:val="-2"/>
                <w:sz w:val="18"/>
              </w:rPr>
              <w:t>Underline</w:t>
            </w:r>
          </w:p>
        </w:tc>
      </w:tr>
      <w:tr>
        <w:trPr>
          <w:trHeight w:val="570" w:hRule="atLeast"/>
        </w:trPr>
        <w:tc>
          <w:tcPr>
            <w:tcW w:w="2201"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681856">
                      <wp:simplePos x="0" y="0"/>
                      <wp:positionH relativeFrom="column">
                        <wp:posOffset>80962</wp:posOffset>
                      </wp:positionH>
                      <wp:positionV relativeFrom="paragraph">
                        <wp:posOffset>114154</wp:posOffset>
                      </wp:positionV>
                      <wp:extent cx="1104900" cy="161925"/>
                      <wp:effectExtent l="0" t="0" r="0" b="0"/>
                      <wp:wrapNone/>
                      <wp:docPr id="339" name="Group 339"/>
                      <wp:cNvGraphicFramePr>
                        <a:graphicFrameLocks/>
                      </wp:cNvGraphicFramePr>
                      <a:graphic>
                        <a:graphicData uri="http://schemas.microsoft.com/office/word/2010/wordprocessingGroup">
                          <wpg:wgp>
                            <wpg:cNvPr id="339" name="Group 339"/>
                            <wpg:cNvGrpSpPr/>
                            <wpg:grpSpPr>
                              <a:xfrm>
                                <a:off x="0" y="0"/>
                                <a:ext cx="1104900" cy="161925"/>
                                <a:chExt cx="1104900" cy="161925"/>
                              </a:xfrm>
                            </wpg:grpSpPr>
                            <wps:wsp>
                              <wps:cNvPr id="340" name="Graphic 340"/>
                              <wps:cNvSpPr/>
                              <wps:spPr>
                                <a:xfrm>
                                  <a:off x="0" y="0"/>
                                  <a:ext cx="1104900" cy="161925"/>
                                </a:xfrm>
                                <a:custGeom>
                                  <a:avLst/>
                                  <a:gdLst/>
                                  <a:ahLst/>
                                  <a:cxnLst/>
                                  <a:rect l="l" t="t" r="r" b="b"/>
                                  <a:pathLst>
                                    <a:path w="1104900" h="161925">
                                      <a:moveTo>
                                        <a:pt x="1080114" y="161920"/>
                                      </a:moveTo>
                                      <a:lnTo>
                                        <a:pt x="24785" y="161920"/>
                                      </a:lnTo>
                                      <a:lnTo>
                                        <a:pt x="21140" y="161190"/>
                                      </a:lnTo>
                                      <a:lnTo>
                                        <a:pt x="0" y="137131"/>
                                      </a:lnTo>
                                      <a:lnTo>
                                        <a:pt x="0" y="133350"/>
                                      </a:lnTo>
                                      <a:lnTo>
                                        <a:pt x="0" y="24785"/>
                                      </a:lnTo>
                                      <a:lnTo>
                                        <a:pt x="24785" y="0"/>
                                      </a:lnTo>
                                      <a:lnTo>
                                        <a:pt x="1080114" y="0"/>
                                      </a:lnTo>
                                      <a:lnTo>
                                        <a:pt x="1104899" y="24785"/>
                                      </a:lnTo>
                                      <a:lnTo>
                                        <a:pt x="1104899" y="137131"/>
                                      </a:lnTo>
                                      <a:lnTo>
                                        <a:pt x="1083759" y="161190"/>
                                      </a:lnTo>
                                      <a:lnTo>
                                        <a:pt x="108011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538pt;width:87pt;height:12.75pt;mso-position-horizontal-relative:column;mso-position-vertical-relative:paragraph;z-index:-20634624" id="docshapegroup328" coordorigin="127,180" coordsize="1740,255">
                      <v:shape style="position:absolute;left:127;top:179;width:1740;height:255" id="docshape329" coordorigin="127,180" coordsize="1740,255" path="m1828,435l167,435,161,434,127,396,128,390,127,219,167,180,1828,180,1867,219,1867,396,1834,434,1828,435xe" filled="true" fillcolor="#e6e6e6" stroked="false">
                        <v:path arrowok="t"/>
                        <v:fill type="solid"/>
                      </v:shape>
                      <w10:wrap type="none"/>
                    </v:group>
                  </w:pict>
                </mc:Fallback>
              </mc:AlternateContent>
            </w:r>
            <w:r>
              <w:rPr>
                <w:color w:val="161616"/>
                <w:spacing w:val="-2"/>
                <w:sz w:val="18"/>
              </w:rPr>
              <w:t>FontStrikethrough</w:t>
            </w:r>
          </w:p>
        </w:tc>
        <w:tc>
          <w:tcPr>
            <w:tcW w:w="8104" w:type="dxa"/>
            <w:tcBorders>
              <w:left w:val="nil"/>
            </w:tcBorders>
          </w:tcPr>
          <w:p>
            <w:pPr>
              <w:pStyle w:val="TableParagraph"/>
              <w:spacing w:before="197"/>
              <w:ind w:left="342"/>
              <w:rPr>
                <w:sz w:val="18"/>
              </w:rPr>
            </w:pPr>
            <w:r>
              <w:rPr>
                <w:sz w:val="18"/>
              </w:rPr>
              <mc:AlternateContent>
                <mc:Choice Requires="wps">
                  <w:drawing>
                    <wp:anchor distT="0" distB="0" distL="0" distR="0" allowOverlap="1" layoutInCell="1" locked="0" behindDoc="1" simplePos="0" relativeHeight="482682368">
                      <wp:simplePos x="0" y="0"/>
                      <wp:positionH relativeFrom="column">
                        <wp:posOffset>188295</wp:posOffset>
                      </wp:positionH>
                      <wp:positionV relativeFrom="paragraph">
                        <wp:posOffset>114154</wp:posOffset>
                      </wp:positionV>
                      <wp:extent cx="857250" cy="161925"/>
                      <wp:effectExtent l="0" t="0" r="0" b="0"/>
                      <wp:wrapNone/>
                      <wp:docPr id="341" name="Group 341"/>
                      <wp:cNvGraphicFramePr>
                        <a:graphicFrameLocks/>
                      </wp:cNvGraphicFramePr>
                      <a:graphic>
                        <a:graphicData uri="http://schemas.microsoft.com/office/word/2010/wordprocessingGroup">
                          <wpg:wgp>
                            <wpg:cNvPr id="341" name="Group 341"/>
                            <wpg:cNvGrpSpPr/>
                            <wpg:grpSpPr>
                              <a:xfrm>
                                <a:off x="0" y="0"/>
                                <a:ext cx="857250" cy="161925"/>
                                <a:chExt cx="857250" cy="161925"/>
                              </a:xfrm>
                            </wpg:grpSpPr>
                            <wps:wsp>
                              <wps:cNvPr id="342" name="Graphic 342"/>
                              <wps:cNvSpPr/>
                              <wps:spPr>
                                <a:xfrm>
                                  <a:off x="0" y="0"/>
                                  <a:ext cx="857250" cy="161925"/>
                                </a:xfrm>
                                <a:custGeom>
                                  <a:avLst/>
                                  <a:gdLst/>
                                  <a:ahLst/>
                                  <a:cxnLst/>
                                  <a:rect l="l" t="t" r="r" b="b"/>
                                  <a:pathLst>
                                    <a:path w="857250" h="161925">
                                      <a:moveTo>
                                        <a:pt x="832464" y="161920"/>
                                      </a:moveTo>
                                      <a:lnTo>
                                        <a:pt x="24785" y="161920"/>
                                      </a:lnTo>
                                      <a:lnTo>
                                        <a:pt x="21140" y="161190"/>
                                      </a:lnTo>
                                      <a:lnTo>
                                        <a:pt x="0" y="137131"/>
                                      </a:lnTo>
                                      <a:lnTo>
                                        <a:pt x="0" y="133350"/>
                                      </a:lnTo>
                                      <a:lnTo>
                                        <a:pt x="0" y="24785"/>
                                      </a:lnTo>
                                      <a:lnTo>
                                        <a:pt x="24785" y="0"/>
                                      </a:lnTo>
                                      <a:lnTo>
                                        <a:pt x="832464" y="0"/>
                                      </a:lnTo>
                                      <a:lnTo>
                                        <a:pt x="857249" y="24785"/>
                                      </a:lnTo>
                                      <a:lnTo>
                                        <a:pt x="857249" y="137131"/>
                                      </a:lnTo>
                                      <a:lnTo>
                                        <a:pt x="836109" y="161190"/>
                                      </a:lnTo>
                                      <a:lnTo>
                                        <a:pt x="83246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4.826398pt;margin-top:8.988538pt;width:67.5pt;height:12.75pt;mso-position-horizontal-relative:column;mso-position-vertical-relative:paragraph;z-index:-20634112" id="docshapegroup330" coordorigin="297,180" coordsize="1350,255">
                      <v:shape style="position:absolute;left:296;top:179;width:1350;height:255" id="docshape331" coordorigin="297,180" coordsize="1350,255" path="m1607,435l336,435,330,434,297,396,297,390,297,219,336,180,1607,180,1647,219,1647,396,1613,434,1607,435xe" filled="true" fillcolor="#e6e6e6" stroked="false">
                        <v:path arrowok="t"/>
                        <v:fill type="solid"/>
                      </v:shape>
                      <w10:wrap type="none"/>
                    </v:group>
                  </w:pict>
                </mc:Fallback>
              </mc:AlternateContent>
            </w:r>
            <w:r>
              <w:rPr>
                <w:color w:val="161616"/>
                <w:spacing w:val="-2"/>
                <w:sz w:val="18"/>
              </w:rPr>
              <w:t>Strikethrough</w:t>
            </w:r>
          </w:p>
        </w:tc>
      </w:tr>
      <w:tr>
        <w:trPr>
          <w:trHeight w:val="570" w:hRule="atLeast"/>
        </w:trPr>
        <w:tc>
          <w:tcPr>
            <w:tcW w:w="2201"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682880">
                      <wp:simplePos x="0" y="0"/>
                      <wp:positionH relativeFrom="column">
                        <wp:posOffset>80962</wp:posOffset>
                      </wp:positionH>
                      <wp:positionV relativeFrom="paragraph">
                        <wp:posOffset>114154</wp:posOffset>
                      </wp:positionV>
                      <wp:extent cx="790575" cy="152400"/>
                      <wp:effectExtent l="0" t="0" r="0" b="0"/>
                      <wp:wrapNone/>
                      <wp:docPr id="343" name="Group 343"/>
                      <wp:cNvGraphicFramePr>
                        <a:graphicFrameLocks/>
                      </wp:cNvGraphicFramePr>
                      <a:graphic>
                        <a:graphicData uri="http://schemas.microsoft.com/office/word/2010/wordprocessingGroup">
                          <wpg:wgp>
                            <wpg:cNvPr id="343" name="Group 343"/>
                            <wpg:cNvGrpSpPr/>
                            <wpg:grpSpPr>
                              <a:xfrm>
                                <a:off x="0" y="0"/>
                                <a:ext cx="790575" cy="152400"/>
                                <a:chExt cx="790575" cy="152400"/>
                              </a:xfrm>
                            </wpg:grpSpPr>
                            <wps:wsp>
                              <wps:cNvPr id="344" name="Graphic 344"/>
                              <wps:cNvSpPr/>
                              <wps:spPr>
                                <a:xfrm>
                                  <a:off x="0" y="0"/>
                                  <a:ext cx="790575" cy="152400"/>
                                </a:xfrm>
                                <a:custGeom>
                                  <a:avLst/>
                                  <a:gdLst/>
                                  <a:ahLst/>
                                  <a:cxnLst/>
                                  <a:rect l="l" t="t" r="r" b="b"/>
                                  <a:pathLst>
                                    <a:path w="790575" h="152400">
                                      <a:moveTo>
                                        <a:pt x="765789" y="152395"/>
                                      </a:moveTo>
                                      <a:lnTo>
                                        <a:pt x="24785" y="152395"/>
                                      </a:lnTo>
                                      <a:lnTo>
                                        <a:pt x="21140" y="151669"/>
                                      </a:lnTo>
                                      <a:lnTo>
                                        <a:pt x="0" y="127611"/>
                                      </a:lnTo>
                                      <a:lnTo>
                                        <a:pt x="0" y="123825"/>
                                      </a:lnTo>
                                      <a:lnTo>
                                        <a:pt x="0" y="24785"/>
                                      </a:lnTo>
                                      <a:lnTo>
                                        <a:pt x="24785" y="0"/>
                                      </a:lnTo>
                                      <a:lnTo>
                                        <a:pt x="765789" y="0"/>
                                      </a:lnTo>
                                      <a:lnTo>
                                        <a:pt x="790574" y="24785"/>
                                      </a:lnTo>
                                      <a:lnTo>
                                        <a:pt x="790574" y="127611"/>
                                      </a:lnTo>
                                      <a:lnTo>
                                        <a:pt x="769434" y="151669"/>
                                      </a:lnTo>
                                      <a:lnTo>
                                        <a:pt x="76578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538pt;width:62.25pt;height:12pt;mso-position-horizontal-relative:column;mso-position-vertical-relative:paragraph;z-index:-20633600" id="docshapegroup332" coordorigin="127,180" coordsize="1245,240">
                      <v:shape style="position:absolute;left:127;top:179;width:1245;height:240" id="docshape333" coordorigin="127,180" coordsize="1245,240" path="m1333,420l167,420,161,419,127,381,128,375,127,219,167,180,1333,180,1372,219,1372,381,1339,419,1333,420xe" filled="true" fillcolor="#e6e6e6" stroked="false">
                        <v:path arrowok="t"/>
                        <v:fill type="solid"/>
                      </v:shape>
                      <w10:wrap type="none"/>
                    </v:group>
                  </w:pict>
                </mc:Fallback>
              </mc:AlternateContent>
            </w:r>
            <w:r>
              <w:rPr>
                <w:color w:val="161616"/>
                <w:spacing w:val="-2"/>
                <w:sz w:val="18"/>
              </w:rPr>
              <w:t>BorderRadius</w:t>
            </w:r>
          </w:p>
        </w:tc>
        <w:tc>
          <w:tcPr>
            <w:tcW w:w="8104" w:type="dxa"/>
            <w:tcBorders>
              <w:left w:val="nil"/>
            </w:tcBorders>
          </w:tcPr>
          <w:p>
            <w:pPr>
              <w:pStyle w:val="TableParagraph"/>
              <w:spacing w:before="136"/>
              <w:ind w:left="342"/>
              <w:rPr>
                <w:sz w:val="18"/>
              </w:rPr>
            </w:pPr>
            <w:r>
              <w:rPr>
                <w:sz w:val="18"/>
              </w:rPr>
              <mc:AlternateContent>
                <mc:Choice Requires="wps">
                  <w:drawing>
                    <wp:anchor distT="0" distB="0" distL="0" distR="0" allowOverlap="1" layoutInCell="1" locked="0" behindDoc="1" simplePos="0" relativeHeight="482683392">
                      <wp:simplePos x="0" y="0"/>
                      <wp:positionH relativeFrom="column">
                        <wp:posOffset>188295</wp:posOffset>
                      </wp:positionH>
                      <wp:positionV relativeFrom="paragraph">
                        <wp:posOffset>114170</wp:posOffset>
                      </wp:positionV>
                      <wp:extent cx="857250" cy="152400"/>
                      <wp:effectExtent l="0" t="0" r="0" b="0"/>
                      <wp:wrapNone/>
                      <wp:docPr id="345" name="Group 345"/>
                      <wp:cNvGraphicFramePr>
                        <a:graphicFrameLocks/>
                      </wp:cNvGraphicFramePr>
                      <a:graphic>
                        <a:graphicData uri="http://schemas.microsoft.com/office/word/2010/wordprocessingGroup">
                          <wpg:wgp>
                            <wpg:cNvPr id="345" name="Group 345"/>
                            <wpg:cNvGrpSpPr/>
                            <wpg:grpSpPr>
                              <a:xfrm>
                                <a:off x="0" y="0"/>
                                <a:ext cx="857250" cy="152400"/>
                                <a:chExt cx="857250" cy="152400"/>
                              </a:xfrm>
                            </wpg:grpSpPr>
                            <wps:wsp>
                              <wps:cNvPr id="346" name="Graphic 346"/>
                              <wps:cNvSpPr/>
                              <wps:spPr>
                                <a:xfrm>
                                  <a:off x="0" y="0"/>
                                  <a:ext cx="857250" cy="152400"/>
                                </a:xfrm>
                                <a:custGeom>
                                  <a:avLst/>
                                  <a:gdLst/>
                                  <a:ahLst/>
                                  <a:cxnLst/>
                                  <a:rect l="l" t="t" r="r" b="b"/>
                                  <a:pathLst>
                                    <a:path w="857250" h="152400">
                                      <a:moveTo>
                                        <a:pt x="832464" y="152395"/>
                                      </a:moveTo>
                                      <a:lnTo>
                                        <a:pt x="24785" y="152395"/>
                                      </a:lnTo>
                                      <a:lnTo>
                                        <a:pt x="21140" y="151669"/>
                                      </a:lnTo>
                                      <a:lnTo>
                                        <a:pt x="0" y="127611"/>
                                      </a:lnTo>
                                      <a:lnTo>
                                        <a:pt x="0" y="123825"/>
                                      </a:lnTo>
                                      <a:lnTo>
                                        <a:pt x="0" y="24785"/>
                                      </a:lnTo>
                                      <a:lnTo>
                                        <a:pt x="24785" y="0"/>
                                      </a:lnTo>
                                      <a:lnTo>
                                        <a:pt x="832464" y="0"/>
                                      </a:lnTo>
                                      <a:lnTo>
                                        <a:pt x="857249" y="24785"/>
                                      </a:lnTo>
                                      <a:lnTo>
                                        <a:pt x="857249" y="127611"/>
                                      </a:lnTo>
                                      <a:lnTo>
                                        <a:pt x="836109" y="151669"/>
                                      </a:lnTo>
                                      <a:lnTo>
                                        <a:pt x="8324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4.826398pt;margin-top:8.989807pt;width:67.5pt;height:12pt;mso-position-horizontal-relative:column;mso-position-vertical-relative:paragraph;z-index:-20633088" id="docshapegroup334" coordorigin="297,180" coordsize="1350,240">
                      <v:shape style="position:absolute;left:296;top:179;width:1350;height:240" id="docshape335" coordorigin="297,180" coordsize="1350,240" path="m1607,420l336,420,330,419,297,381,297,375,297,219,336,180,1607,180,1647,219,1647,381,1613,419,1607,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683904">
                      <wp:simplePos x="0" y="0"/>
                      <wp:positionH relativeFrom="column">
                        <wp:posOffset>1112220</wp:posOffset>
                      </wp:positionH>
                      <wp:positionV relativeFrom="paragraph">
                        <wp:posOffset>114170</wp:posOffset>
                      </wp:positionV>
                      <wp:extent cx="914400" cy="152400"/>
                      <wp:effectExtent l="0" t="0" r="0" b="0"/>
                      <wp:wrapNone/>
                      <wp:docPr id="347" name="Group 347"/>
                      <wp:cNvGraphicFramePr>
                        <a:graphicFrameLocks/>
                      </wp:cNvGraphicFramePr>
                      <a:graphic>
                        <a:graphicData uri="http://schemas.microsoft.com/office/word/2010/wordprocessingGroup">
                          <wpg:wgp>
                            <wpg:cNvPr id="347" name="Group 347"/>
                            <wpg:cNvGrpSpPr/>
                            <wpg:grpSpPr>
                              <a:xfrm>
                                <a:off x="0" y="0"/>
                                <a:ext cx="914400" cy="152400"/>
                                <a:chExt cx="914400" cy="152400"/>
                              </a:xfrm>
                            </wpg:grpSpPr>
                            <wps:wsp>
                              <wps:cNvPr id="348" name="Graphic 348"/>
                              <wps:cNvSpPr/>
                              <wps:spPr>
                                <a:xfrm>
                                  <a:off x="0" y="0"/>
                                  <a:ext cx="914400" cy="152400"/>
                                </a:xfrm>
                                <a:custGeom>
                                  <a:avLst/>
                                  <a:gdLst/>
                                  <a:ahLst/>
                                  <a:cxnLst/>
                                  <a:rect l="l" t="t" r="r" b="b"/>
                                  <a:pathLst>
                                    <a:path w="914400" h="152400">
                                      <a:moveTo>
                                        <a:pt x="889614" y="152395"/>
                                      </a:moveTo>
                                      <a:lnTo>
                                        <a:pt x="24785" y="152395"/>
                                      </a:lnTo>
                                      <a:lnTo>
                                        <a:pt x="21140" y="151669"/>
                                      </a:lnTo>
                                      <a:lnTo>
                                        <a:pt x="0" y="127611"/>
                                      </a:lnTo>
                                      <a:lnTo>
                                        <a:pt x="0" y="123825"/>
                                      </a:lnTo>
                                      <a:lnTo>
                                        <a:pt x="0" y="24785"/>
                                      </a:lnTo>
                                      <a:lnTo>
                                        <a:pt x="24785" y="0"/>
                                      </a:lnTo>
                                      <a:lnTo>
                                        <a:pt x="889614" y="0"/>
                                      </a:lnTo>
                                      <a:lnTo>
                                        <a:pt x="914400" y="24785"/>
                                      </a:lnTo>
                                      <a:lnTo>
                                        <a:pt x="914400" y="127611"/>
                                      </a:lnTo>
                                      <a:lnTo>
                                        <a:pt x="893259" y="151669"/>
                                      </a:lnTo>
                                      <a:lnTo>
                                        <a:pt x="8896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87.576393pt;margin-top:8.989807pt;width:72pt;height:12pt;mso-position-horizontal-relative:column;mso-position-vertical-relative:paragraph;z-index:-20632576" id="docshapegroup336" coordorigin="1752,180" coordsize="1440,240">
                      <v:shape style="position:absolute;left:1751;top:179;width:1440;height:240" id="docshape337" coordorigin="1752,180" coordsize="1440,240" path="m3152,420l1791,420,1785,419,1752,381,1752,375,1752,219,1791,180,3152,180,3192,219,3192,381,3158,419,3152,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684416">
                      <wp:simplePos x="0" y="0"/>
                      <wp:positionH relativeFrom="column">
                        <wp:posOffset>2093295</wp:posOffset>
                      </wp:positionH>
                      <wp:positionV relativeFrom="paragraph">
                        <wp:posOffset>114170</wp:posOffset>
                      </wp:positionV>
                      <wp:extent cx="1047750" cy="152400"/>
                      <wp:effectExtent l="0" t="0" r="0" b="0"/>
                      <wp:wrapNone/>
                      <wp:docPr id="349" name="Group 349"/>
                      <wp:cNvGraphicFramePr>
                        <a:graphicFrameLocks/>
                      </wp:cNvGraphicFramePr>
                      <a:graphic>
                        <a:graphicData uri="http://schemas.microsoft.com/office/word/2010/wordprocessingGroup">
                          <wpg:wgp>
                            <wpg:cNvPr id="349" name="Group 349"/>
                            <wpg:cNvGrpSpPr/>
                            <wpg:grpSpPr>
                              <a:xfrm>
                                <a:off x="0" y="0"/>
                                <a:ext cx="1047750" cy="152400"/>
                                <a:chExt cx="1047750" cy="152400"/>
                              </a:xfrm>
                            </wpg:grpSpPr>
                            <wps:wsp>
                              <wps:cNvPr id="350" name="Graphic 350"/>
                              <wps:cNvSpPr/>
                              <wps:spPr>
                                <a:xfrm>
                                  <a:off x="0" y="0"/>
                                  <a:ext cx="1047750" cy="152400"/>
                                </a:xfrm>
                                <a:custGeom>
                                  <a:avLst/>
                                  <a:gdLst/>
                                  <a:ahLst/>
                                  <a:cxnLst/>
                                  <a:rect l="l" t="t" r="r" b="b"/>
                                  <a:pathLst>
                                    <a:path w="1047750" h="152400">
                                      <a:moveTo>
                                        <a:pt x="1022964" y="152395"/>
                                      </a:moveTo>
                                      <a:lnTo>
                                        <a:pt x="24785" y="152395"/>
                                      </a:lnTo>
                                      <a:lnTo>
                                        <a:pt x="21140" y="151669"/>
                                      </a:lnTo>
                                      <a:lnTo>
                                        <a:pt x="0" y="127611"/>
                                      </a:lnTo>
                                      <a:lnTo>
                                        <a:pt x="0" y="123825"/>
                                      </a:lnTo>
                                      <a:lnTo>
                                        <a:pt x="0" y="24785"/>
                                      </a:lnTo>
                                      <a:lnTo>
                                        <a:pt x="24785" y="0"/>
                                      </a:lnTo>
                                      <a:lnTo>
                                        <a:pt x="1022964" y="0"/>
                                      </a:lnTo>
                                      <a:lnTo>
                                        <a:pt x="1047750" y="24785"/>
                                      </a:lnTo>
                                      <a:lnTo>
                                        <a:pt x="1047750" y="127611"/>
                                      </a:lnTo>
                                      <a:lnTo>
                                        <a:pt x="1026609" y="151669"/>
                                      </a:lnTo>
                                      <a:lnTo>
                                        <a:pt x="10229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64.826385pt;margin-top:8.989807pt;width:82.5pt;height:12pt;mso-position-horizontal-relative:column;mso-position-vertical-relative:paragraph;z-index:-20632064" id="docshapegroup338" coordorigin="3297,180" coordsize="1650,240">
                      <v:shape style="position:absolute;left:3296;top:179;width:1650;height:240" id="docshape339" coordorigin="3297,180" coordsize="1650,240" path="m4907,420l3336,420,3330,419,3297,381,3297,375,3297,219,3336,180,4907,180,4947,219,4947,381,4913,419,4907,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684928">
                      <wp:simplePos x="0" y="0"/>
                      <wp:positionH relativeFrom="column">
                        <wp:posOffset>3198195</wp:posOffset>
                      </wp:positionH>
                      <wp:positionV relativeFrom="paragraph">
                        <wp:posOffset>114170</wp:posOffset>
                      </wp:positionV>
                      <wp:extent cx="1104900" cy="152400"/>
                      <wp:effectExtent l="0" t="0" r="0" b="0"/>
                      <wp:wrapNone/>
                      <wp:docPr id="351" name="Group 351"/>
                      <wp:cNvGraphicFramePr>
                        <a:graphicFrameLocks/>
                      </wp:cNvGraphicFramePr>
                      <a:graphic>
                        <a:graphicData uri="http://schemas.microsoft.com/office/word/2010/wordprocessingGroup">
                          <wpg:wgp>
                            <wpg:cNvPr id="351" name="Group 351"/>
                            <wpg:cNvGrpSpPr/>
                            <wpg:grpSpPr>
                              <a:xfrm>
                                <a:off x="0" y="0"/>
                                <a:ext cx="1104900" cy="152400"/>
                                <a:chExt cx="1104900" cy="152400"/>
                              </a:xfrm>
                            </wpg:grpSpPr>
                            <wps:wsp>
                              <wps:cNvPr id="352" name="Graphic 352"/>
                              <wps:cNvSpPr/>
                              <wps:spPr>
                                <a:xfrm>
                                  <a:off x="0" y="0"/>
                                  <a:ext cx="1104900" cy="152400"/>
                                </a:xfrm>
                                <a:custGeom>
                                  <a:avLst/>
                                  <a:gdLst/>
                                  <a:ahLst/>
                                  <a:cxnLst/>
                                  <a:rect l="l" t="t" r="r" b="b"/>
                                  <a:pathLst>
                                    <a:path w="1104900" h="152400">
                                      <a:moveTo>
                                        <a:pt x="1080114" y="152395"/>
                                      </a:moveTo>
                                      <a:lnTo>
                                        <a:pt x="24785" y="152395"/>
                                      </a:lnTo>
                                      <a:lnTo>
                                        <a:pt x="21140" y="151669"/>
                                      </a:lnTo>
                                      <a:lnTo>
                                        <a:pt x="0" y="127611"/>
                                      </a:lnTo>
                                      <a:lnTo>
                                        <a:pt x="0" y="123825"/>
                                      </a:lnTo>
                                      <a:lnTo>
                                        <a:pt x="0" y="24785"/>
                                      </a:lnTo>
                                      <a:lnTo>
                                        <a:pt x="24785" y="0"/>
                                      </a:lnTo>
                                      <a:lnTo>
                                        <a:pt x="1080114" y="0"/>
                                      </a:lnTo>
                                      <a:lnTo>
                                        <a:pt x="1104899" y="24785"/>
                                      </a:lnTo>
                                      <a:lnTo>
                                        <a:pt x="1104899" y="127611"/>
                                      </a:lnTo>
                                      <a:lnTo>
                                        <a:pt x="1083758" y="151669"/>
                                      </a:lnTo>
                                      <a:lnTo>
                                        <a:pt x="10801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251.826385pt;margin-top:8.989807pt;width:87pt;height:12pt;mso-position-horizontal-relative:column;mso-position-vertical-relative:paragraph;z-index:-20631552" id="docshapegroup340" coordorigin="5037,180" coordsize="1740,240">
                      <v:shape style="position:absolute;left:5036;top:179;width:1740;height:240" id="docshape341" coordorigin="5037,180" coordsize="1740,240" path="m6737,420l5076,420,5070,419,5037,381,5037,375,5037,219,5076,180,6737,180,6777,219,6777,381,6743,419,6737,420xe" filled="true" fillcolor="#e6e6e6" stroked="false">
                        <v:path arrowok="t"/>
                        <v:fill type="solid"/>
                      </v:shape>
                      <w10:wrap type="none"/>
                    </v:group>
                  </w:pict>
                </mc:Fallback>
              </mc:AlternateContent>
            </w:r>
            <w:r>
              <w:rPr>
                <w:color w:val="161616"/>
                <w:sz w:val="18"/>
              </w:rPr>
              <w:t>RadiusTopLeft</w:t>
            </w:r>
            <w:r>
              <w:rPr>
                <w:color w:val="161616"/>
                <w:spacing w:val="-64"/>
                <w:sz w:val="18"/>
              </w:rPr>
              <w:t> </w:t>
            </w:r>
            <w:r>
              <w:rPr>
                <w:rFonts w:ascii="Segoe UI"/>
                <w:color w:val="161616"/>
                <w:sz w:val="21"/>
              </w:rPr>
              <w:t>,</w:t>
            </w:r>
            <w:r>
              <w:rPr>
                <w:rFonts w:ascii="Segoe UI"/>
                <w:color w:val="161616"/>
                <w:spacing w:val="13"/>
                <w:sz w:val="21"/>
              </w:rPr>
              <w:t> </w:t>
            </w:r>
            <w:r>
              <w:rPr>
                <w:color w:val="161616"/>
                <w:sz w:val="18"/>
              </w:rPr>
              <w:t>RadiusTopRight</w:t>
            </w:r>
            <w:r>
              <w:rPr>
                <w:color w:val="161616"/>
                <w:spacing w:val="-64"/>
                <w:sz w:val="18"/>
              </w:rPr>
              <w:t> </w:t>
            </w:r>
            <w:r>
              <w:rPr>
                <w:rFonts w:ascii="Segoe UI"/>
                <w:color w:val="161616"/>
                <w:sz w:val="21"/>
              </w:rPr>
              <w:t>,</w:t>
            </w:r>
            <w:r>
              <w:rPr>
                <w:rFonts w:ascii="Segoe UI"/>
                <w:color w:val="161616"/>
                <w:spacing w:val="24"/>
                <w:sz w:val="21"/>
              </w:rPr>
              <w:t> </w:t>
            </w:r>
            <w:r>
              <w:rPr>
                <w:color w:val="161616"/>
                <w:sz w:val="18"/>
              </w:rPr>
              <w:t>RadiusBottomLeft</w:t>
            </w:r>
            <w:r>
              <w:rPr>
                <w:color w:val="161616"/>
                <w:spacing w:val="-64"/>
                <w:sz w:val="18"/>
              </w:rPr>
              <w:t> </w:t>
            </w:r>
            <w:r>
              <w:rPr>
                <w:rFonts w:ascii="Segoe UI"/>
                <w:color w:val="161616"/>
                <w:sz w:val="21"/>
              </w:rPr>
              <w:t>,</w:t>
            </w:r>
            <w:r>
              <w:rPr>
                <w:rFonts w:ascii="Segoe UI"/>
                <w:color w:val="161616"/>
                <w:spacing w:val="25"/>
                <w:sz w:val="21"/>
              </w:rPr>
              <w:t> </w:t>
            </w:r>
            <w:r>
              <w:rPr>
                <w:color w:val="161616"/>
                <w:spacing w:val="-2"/>
                <w:sz w:val="18"/>
              </w:rPr>
              <w:t>RadiusBottomRight</w:t>
            </w:r>
          </w:p>
        </w:tc>
      </w:tr>
    </w:tbl>
    <w:p>
      <w:pPr>
        <w:pStyle w:val="Heading5"/>
        <w:spacing w:before="319"/>
        <w:rPr>
          <w:b/>
        </w:rPr>
      </w:pPr>
      <w:r>
        <w:rPr>
          <w:b/>
          <w:color w:val="161616"/>
        </w:rPr>
        <w:t>Removed</w:t>
      </w:r>
      <w:r>
        <w:rPr>
          <w:b/>
          <w:color w:val="161616"/>
          <w:spacing w:val="2"/>
        </w:rPr>
        <w:t> </w:t>
      </w:r>
      <w:r>
        <w:rPr>
          <w:b/>
          <w:color w:val="161616"/>
          <w:spacing w:val="-2"/>
        </w:rPr>
        <w:t>properties</w:t>
      </w:r>
    </w:p>
    <w:p>
      <w:pPr>
        <w:pStyle w:val="BodyText"/>
        <w:spacing w:before="168"/>
        <w:rPr>
          <w:rFonts w:ascii="Segoe UI Semibold"/>
          <w:b/>
          <w:sz w:val="21"/>
        </w:rPr>
      </w:pPr>
    </w:p>
    <w:p>
      <w:pPr>
        <w:spacing w:before="1"/>
        <w:ind w:left="0" w:right="261" w:firstLine="0"/>
        <w:jc w:val="righ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3"/>
        <w:rPr>
          <w:rFonts w:ascii="Segoe UI Semibold"/>
          <w:b/>
          <w:sz w:val="15"/>
        </w:r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305"/>
      </w:tblGrid>
      <w:tr>
        <w:trPr>
          <w:trHeight w:val="870" w:hRule="atLeast"/>
        </w:trPr>
        <w:tc>
          <w:tcPr>
            <w:tcW w:w="10305" w:type="dxa"/>
          </w:tcPr>
          <w:p>
            <w:pPr>
              <w:pStyle w:val="TableParagraph"/>
              <w:tabs>
                <w:tab w:pos="2157" w:val="left" w:leader="none"/>
              </w:tabs>
              <w:spacing w:line="271" w:lineRule="auto"/>
              <w:ind w:left="127" w:right="7549"/>
              <w:rPr>
                <w:rFonts w:ascii="Segoe UI"/>
                <w:b/>
                <w:sz w:val="21"/>
              </w:rPr>
            </w:pPr>
            <w:r>
              <w:rPr>
                <w:rFonts w:ascii="Segoe UI"/>
                <w:b/>
                <w:color w:val="161616"/>
                <w:spacing w:val="-2"/>
                <w:sz w:val="21"/>
              </w:rPr>
              <w:t>Removed</w:t>
            </w:r>
            <w:r>
              <w:rPr>
                <w:rFonts w:ascii="Segoe UI"/>
                <w:b/>
                <w:color w:val="161616"/>
                <w:sz w:val="21"/>
              </w:rPr>
              <w:tab/>
            </w:r>
            <w:r>
              <w:rPr>
                <w:rFonts w:ascii="Segoe UI"/>
                <w:b/>
                <w:color w:val="161616"/>
                <w:spacing w:val="-2"/>
                <w:sz w:val="21"/>
              </w:rPr>
              <w:t>Notes property</w:t>
            </w:r>
          </w:p>
        </w:tc>
      </w:tr>
      <w:tr>
        <w:trPr>
          <w:trHeight w:val="870" w:hRule="atLeast"/>
        </w:trPr>
        <w:tc>
          <w:tcPr>
            <w:tcW w:w="10305" w:type="dxa"/>
          </w:tcPr>
          <w:p>
            <w:pPr>
              <w:pStyle w:val="TableParagraph"/>
              <w:tabs>
                <w:tab w:pos="2157" w:val="left" w:leader="none"/>
              </w:tabs>
              <w:spacing w:line="271" w:lineRule="auto"/>
              <w:ind w:left="2157" w:right="156" w:hanging="1995"/>
              <w:rPr>
                <w:rFonts w:ascii="Segoe UI"/>
                <w:sz w:val="21"/>
              </w:rPr>
            </w:pPr>
            <w:r>
              <w:rPr>
                <w:rFonts w:ascii="Segoe UI"/>
                <w:sz w:val="21"/>
              </w:rPr>
              <mc:AlternateContent>
                <mc:Choice Requires="wps">
                  <w:drawing>
                    <wp:anchor distT="0" distB="0" distL="0" distR="0" allowOverlap="1" layoutInCell="1" locked="0" behindDoc="1" simplePos="0" relativeHeight="482685440">
                      <wp:simplePos x="0" y="0"/>
                      <wp:positionH relativeFrom="column">
                        <wp:posOffset>80962</wp:posOffset>
                      </wp:positionH>
                      <wp:positionV relativeFrom="paragraph">
                        <wp:posOffset>104526</wp:posOffset>
                      </wp:positionV>
                      <wp:extent cx="790575" cy="161925"/>
                      <wp:effectExtent l="0" t="0" r="0" b="0"/>
                      <wp:wrapNone/>
                      <wp:docPr id="353" name="Group 353"/>
                      <wp:cNvGraphicFramePr>
                        <a:graphicFrameLocks/>
                      </wp:cNvGraphicFramePr>
                      <a:graphic>
                        <a:graphicData uri="http://schemas.microsoft.com/office/word/2010/wordprocessingGroup">
                          <wpg:wgp>
                            <wpg:cNvPr id="353" name="Group 353"/>
                            <wpg:cNvGrpSpPr/>
                            <wpg:grpSpPr>
                              <a:xfrm>
                                <a:off x="0" y="0"/>
                                <a:ext cx="790575" cy="161925"/>
                                <a:chExt cx="790575" cy="161925"/>
                              </a:xfrm>
                            </wpg:grpSpPr>
                            <wps:wsp>
                              <wps:cNvPr id="354" name="Graphic 354"/>
                              <wps:cNvSpPr/>
                              <wps:spPr>
                                <a:xfrm>
                                  <a:off x="0" y="0"/>
                                  <a:ext cx="790575" cy="161925"/>
                                </a:xfrm>
                                <a:custGeom>
                                  <a:avLst/>
                                  <a:gdLst/>
                                  <a:ahLst/>
                                  <a:cxnLst/>
                                  <a:rect l="l" t="t" r="r" b="b"/>
                                  <a:pathLst>
                                    <a:path w="790575" h="161925">
                                      <a:moveTo>
                                        <a:pt x="765789" y="161920"/>
                                      </a:moveTo>
                                      <a:lnTo>
                                        <a:pt x="24785" y="161920"/>
                                      </a:lnTo>
                                      <a:lnTo>
                                        <a:pt x="21140" y="161190"/>
                                      </a:lnTo>
                                      <a:lnTo>
                                        <a:pt x="0" y="137136"/>
                                      </a:lnTo>
                                      <a:lnTo>
                                        <a:pt x="0" y="133350"/>
                                      </a:lnTo>
                                      <a:lnTo>
                                        <a:pt x="0" y="24780"/>
                                      </a:lnTo>
                                      <a:lnTo>
                                        <a:pt x="24785" y="0"/>
                                      </a:lnTo>
                                      <a:lnTo>
                                        <a:pt x="765789" y="0"/>
                                      </a:lnTo>
                                      <a:lnTo>
                                        <a:pt x="790574" y="24780"/>
                                      </a:lnTo>
                                      <a:lnTo>
                                        <a:pt x="790574" y="137136"/>
                                      </a:lnTo>
                                      <a:lnTo>
                                        <a:pt x="769434" y="161190"/>
                                      </a:lnTo>
                                      <a:lnTo>
                                        <a:pt x="76578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230463pt;width:62.25pt;height:12.75pt;mso-position-horizontal-relative:column;mso-position-vertical-relative:paragraph;z-index:-20631040" id="docshapegroup342" coordorigin="127,165" coordsize="1245,255">
                      <v:shape style="position:absolute;left:127;top:164;width:1245;height:255" id="docshape343" coordorigin="127,165" coordsize="1245,255" path="m1333,420l167,420,161,418,127,381,128,375,127,204,167,165,1333,165,1372,204,1372,381,1339,418,1333,420xe" filled="true" fillcolor="#e6e6e6" stroked="false">
                        <v:path arrowok="t"/>
                        <v:fill type="solid"/>
                      </v:shape>
                      <w10:wrap type="none"/>
                    </v:group>
                  </w:pict>
                </mc:Fallback>
              </mc:AlternateContent>
            </w:r>
            <w:r>
              <w:rPr>
                <w:color w:val="161616"/>
                <w:spacing w:val="-2"/>
                <w:position w:val="1"/>
                <w:sz w:val="18"/>
              </w:rPr>
              <w:t>AcceptsFocus</w:t>
            </w:r>
            <w:r>
              <w:rPr>
                <w:color w:val="161616"/>
                <w:position w:val="1"/>
                <w:sz w:val="18"/>
              </w:rPr>
              <w:tab/>
            </w:r>
            <w:r>
              <w:rPr>
                <w:rFonts w:ascii="Segoe UI"/>
                <w:color w:val="161616"/>
                <w:sz w:val="21"/>
              </w:rPr>
              <w:t>Removed.</w:t>
            </w:r>
            <w:r>
              <w:rPr>
                <w:rFonts w:ascii="Segoe UI"/>
                <w:color w:val="161616"/>
                <w:spacing w:val="-5"/>
                <w:sz w:val="21"/>
              </w:rPr>
              <w:t> </w:t>
            </w:r>
            <w:r>
              <w:rPr>
                <w:rFonts w:ascii="Segoe UI"/>
                <w:color w:val="161616"/>
                <w:sz w:val="21"/>
              </w:rPr>
              <w:t>The</w:t>
            </w:r>
            <w:r>
              <w:rPr>
                <w:rFonts w:ascii="Segoe UI"/>
                <w:color w:val="161616"/>
                <w:spacing w:val="-5"/>
                <w:sz w:val="21"/>
              </w:rPr>
              <w:t> </w:t>
            </w:r>
            <w:r>
              <w:rPr>
                <w:rFonts w:ascii="Segoe UI"/>
                <w:color w:val="161616"/>
                <w:sz w:val="21"/>
              </w:rPr>
              <w:t>modern</w:t>
            </w:r>
            <w:r>
              <w:rPr>
                <w:rFonts w:ascii="Segoe UI"/>
                <w:color w:val="161616"/>
                <w:spacing w:val="-5"/>
                <w:sz w:val="21"/>
              </w:rPr>
              <w:t> </w:t>
            </w:r>
            <w:r>
              <w:rPr>
                <w:rFonts w:ascii="Segoe UI"/>
                <w:color w:val="161616"/>
                <w:sz w:val="21"/>
              </w:rPr>
              <w:t>Button</w:t>
            </w:r>
            <w:r>
              <w:rPr>
                <w:rFonts w:ascii="Segoe UI"/>
                <w:color w:val="161616"/>
                <w:spacing w:val="-5"/>
                <w:sz w:val="21"/>
              </w:rPr>
              <w:t> </w:t>
            </w:r>
            <w:r>
              <w:rPr>
                <w:rFonts w:ascii="Segoe UI"/>
                <w:color w:val="161616"/>
                <w:sz w:val="21"/>
              </w:rPr>
              <w:t>control</w:t>
            </w:r>
            <w:r>
              <w:rPr>
                <w:rFonts w:ascii="Segoe UI"/>
                <w:color w:val="161616"/>
                <w:spacing w:val="-5"/>
                <w:sz w:val="21"/>
              </w:rPr>
              <w:t> </w:t>
            </w:r>
            <w:r>
              <w:rPr>
                <w:rFonts w:ascii="Segoe UI"/>
                <w:color w:val="161616"/>
                <w:sz w:val="21"/>
              </w:rPr>
              <w:t>always</w:t>
            </w:r>
            <w:r>
              <w:rPr>
                <w:rFonts w:ascii="Segoe UI"/>
                <w:color w:val="161616"/>
                <w:spacing w:val="-5"/>
                <w:sz w:val="21"/>
              </w:rPr>
              <w:t> </w:t>
            </w:r>
            <w:r>
              <w:rPr>
                <w:rFonts w:ascii="Segoe UI"/>
                <w:color w:val="161616"/>
                <w:sz w:val="21"/>
              </w:rPr>
              <w:t>accepts</w:t>
            </w:r>
            <w:r>
              <w:rPr>
                <w:rFonts w:ascii="Segoe UI"/>
                <w:color w:val="161616"/>
                <w:spacing w:val="-5"/>
                <w:sz w:val="21"/>
              </w:rPr>
              <w:t> </w:t>
            </w:r>
            <w:r>
              <w:rPr>
                <w:rFonts w:ascii="Segoe UI"/>
                <w:color w:val="161616"/>
                <w:sz w:val="21"/>
              </w:rPr>
              <w:t>keyboard</w:t>
            </w:r>
            <w:r>
              <w:rPr>
                <w:rFonts w:ascii="Segoe UI"/>
                <w:color w:val="161616"/>
                <w:spacing w:val="-5"/>
                <w:sz w:val="21"/>
              </w:rPr>
              <w:t> </w:t>
            </w:r>
            <w:r>
              <w:rPr>
                <w:rFonts w:ascii="Segoe UI"/>
                <w:color w:val="161616"/>
                <w:sz w:val="21"/>
              </w:rPr>
              <w:t>focus.</w:t>
            </w:r>
            <w:r>
              <w:rPr>
                <w:rFonts w:ascii="Segoe UI"/>
                <w:color w:val="161616"/>
                <w:spacing w:val="-5"/>
                <w:sz w:val="21"/>
              </w:rPr>
              <w:t> </w:t>
            </w:r>
            <w:r>
              <w:rPr>
                <w:rFonts w:ascii="Segoe UI"/>
                <w:color w:val="161616"/>
                <w:sz w:val="21"/>
              </w:rPr>
              <w:t>No</w:t>
            </w:r>
            <w:r>
              <w:rPr>
                <w:rFonts w:ascii="Segoe UI"/>
                <w:color w:val="161616"/>
                <w:spacing w:val="-5"/>
                <w:sz w:val="21"/>
              </w:rPr>
              <w:t> </w:t>
            </w:r>
            <w:r>
              <w:rPr>
                <w:rFonts w:ascii="Segoe UI"/>
                <w:color w:val="161616"/>
                <w:sz w:val="21"/>
              </w:rPr>
              <w:t>replacement </w:t>
            </w:r>
            <w:r>
              <w:rPr>
                <w:rFonts w:ascii="Segoe UI"/>
                <w:color w:val="161616"/>
                <w:spacing w:val="-2"/>
                <w:sz w:val="21"/>
              </w:rPr>
              <w:t>needed.</w:t>
            </w:r>
          </w:p>
        </w:tc>
      </w:tr>
    </w:tbl>
    <w:p>
      <w:pPr>
        <w:pStyle w:val="Heading5"/>
        <w:spacing w:before="297"/>
        <w:rPr>
          <w:b/>
        </w:rPr>
      </w:pPr>
      <w:r>
        <w:rPr>
          <w:b/>
          <w:color w:val="161616"/>
        </w:rPr>
        <w:t>Bug</w:t>
      </w:r>
      <w:r>
        <w:rPr>
          <w:b/>
          <w:color w:val="161616"/>
          <w:spacing w:val="5"/>
        </w:rPr>
        <w:t> </w:t>
      </w:r>
      <w:r>
        <w:rPr>
          <w:b/>
          <w:color w:val="161616"/>
        </w:rPr>
        <w:t>fixes</w:t>
      </w:r>
      <w:r>
        <w:rPr>
          <w:b/>
          <w:color w:val="161616"/>
          <w:spacing w:val="6"/>
        </w:rPr>
        <w:t> </w:t>
      </w:r>
      <w:r>
        <w:rPr>
          <w:b/>
          <w:color w:val="161616"/>
        </w:rPr>
        <w:t>and</w:t>
      </w:r>
      <w:r>
        <w:rPr>
          <w:b/>
          <w:color w:val="161616"/>
          <w:spacing w:val="6"/>
        </w:rPr>
        <w:t> </w:t>
      </w:r>
      <w:r>
        <w:rPr>
          <w:b/>
          <w:color w:val="161616"/>
          <w:spacing w:val="-2"/>
        </w:rPr>
        <w:t>improvements</w:t>
      </w:r>
    </w:p>
    <w:p>
      <w:pPr>
        <w:pStyle w:val="BodyText"/>
        <w:spacing w:before="4"/>
        <w:rPr>
          <w:rFonts w:ascii="Segoe UI Semibold"/>
          <w:b/>
        </w:rPr>
      </w:pPr>
    </w:p>
    <w:p>
      <w:pPr>
        <w:pStyle w:val="ListParagraph"/>
        <w:numPr>
          <w:ilvl w:val="0"/>
          <w:numId w:val="14"/>
        </w:numPr>
        <w:tabs>
          <w:tab w:pos="661" w:val="left" w:leader="none"/>
          <w:tab w:pos="6325" w:val="left" w:leader="none"/>
        </w:tabs>
        <w:spacing w:line="240" w:lineRule="auto" w:before="0" w:after="0"/>
        <w:ind w:left="661" w:right="0" w:hanging="270"/>
        <w:jc w:val="left"/>
        <w:rPr>
          <w:position w:val="1"/>
          <w:sz w:val="24"/>
        </w:rPr>
      </w:pPr>
      <w:r>
        <w:rPr>
          <w:position w:val="1"/>
          <w:sz w:val="24"/>
        </w:rPr>
        <mc:AlternateContent>
          <mc:Choice Requires="wps">
            <w:drawing>
              <wp:anchor distT="0" distB="0" distL="0" distR="0" allowOverlap="1" layoutInCell="1" locked="0" behindDoc="1" simplePos="0" relativeHeight="482685952">
                <wp:simplePos x="0" y="0"/>
                <wp:positionH relativeFrom="page">
                  <wp:posOffset>2041524</wp:posOffset>
                </wp:positionH>
                <wp:positionV relativeFrom="paragraph">
                  <wp:posOffset>34451</wp:posOffset>
                </wp:positionV>
                <wp:extent cx="762000" cy="180975"/>
                <wp:effectExtent l="0" t="0" r="0" b="0"/>
                <wp:wrapNone/>
                <wp:docPr id="355" name="Graphic 355"/>
                <wp:cNvGraphicFramePr>
                  <a:graphicFrameLocks/>
                </wp:cNvGraphicFramePr>
                <a:graphic>
                  <a:graphicData uri="http://schemas.microsoft.com/office/word/2010/wordprocessingShape">
                    <wps:wsp>
                      <wps:cNvPr id="355" name="Graphic 355"/>
                      <wps:cNvSpPr/>
                      <wps:spPr>
                        <a:xfrm>
                          <a:off x="0" y="0"/>
                          <a:ext cx="762000" cy="180975"/>
                        </a:xfrm>
                        <a:custGeom>
                          <a:avLst/>
                          <a:gdLst/>
                          <a:ahLst/>
                          <a:cxnLst/>
                          <a:rect l="l" t="t" r="r" b="b"/>
                          <a:pathLst>
                            <a:path w="762000" h="180975">
                              <a:moveTo>
                                <a:pt x="737214" y="180970"/>
                              </a:moveTo>
                              <a:lnTo>
                                <a:pt x="24785" y="180970"/>
                              </a:lnTo>
                              <a:lnTo>
                                <a:pt x="21140" y="180240"/>
                              </a:lnTo>
                              <a:lnTo>
                                <a:pt x="0" y="156181"/>
                              </a:lnTo>
                              <a:lnTo>
                                <a:pt x="0" y="152400"/>
                              </a:lnTo>
                              <a:lnTo>
                                <a:pt x="0" y="24780"/>
                              </a:lnTo>
                              <a:lnTo>
                                <a:pt x="24785" y="0"/>
                              </a:lnTo>
                              <a:lnTo>
                                <a:pt x="737214" y="0"/>
                              </a:lnTo>
                              <a:lnTo>
                                <a:pt x="761999" y="24780"/>
                              </a:lnTo>
                              <a:lnTo>
                                <a:pt x="761999" y="156181"/>
                              </a:lnTo>
                              <a:lnTo>
                                <a:pt x="740859" y="180240"/>
                              </a:lnTo>
                              <a:lnTo>
                                <a:pt x="737214" y="18097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160.749985pt;margin-top:2.712695pt;width:60pt;height:14.25pt;mso-position-horizontal-relative:page;mso-position-vertical-relative:paragraph;z-index:-20630528" id="docshape344" coordorigin="3215,54" coordsize="1200,285" path="m4376,339l3254,339,3248,338,3215,300,3215,294,3215,93,3254,54,4376,54,4415,93,4415,300,4382,338,4376,339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686464">
                <wp:simplePos x="0" y="0"/>
                <wp:positionH relativeFrom="page">
                  <wp:posOffset>2879724</wp:posOffset>
                </wp:positionH>
                <wp:positionV relativeFrom="paragraph">
                  <wp:posOffset>34451</wp:posOffset>
                </wp:positionV>
                <wp:extent cx="485775" cy="180975"/>
                <wp:effectExtent l="0" t="0" r="0" b="0"/>
                <wp:wrapNone/>
                <wp:docPr id="356" name="Graphic 356"/>
                <wp:cNvGraphicFramePr>
                  <a:graphicFrameLocks/>
                </wp:cNvGraphicFramePr>
                <a:graphic>
                  <a:graphicData uri="http://schemas.microsoft.com/office/word/2010/wordprocessingShape">
                    <wps:wsp>
                      <wps:cNvPr id="356" name="Graphic 356"/>
                      <wps:cNvSpPr/>
                      <wps:spPr>
                        <a:xfrm>
                          <a:off x="0" y="0"/>
                          <a:ext cx="485775" cy="180975"/>
                        </a:xfrm>
                        <a:custGeom>
                          <a:avLst/>
                          <a:gdLst/>
                          <a:ahLst/>
                          <a:cxnLst/>
                          <a:rect l="l" t="t" r="r" b="b"/>
                          <a:pathLst>
                            <a:path w="485775" h="180975">
                              <a:moveTo>
                                <a:pt x="460989" y="180970"/>
                              </a:moveTo>
                              <a:lnTo>
                                <a:pt x="24785" y="180970"/>
                              </a:lnTo>
                              <a:lnTo>
                                <a:pt x="21140" y="180240"/>
                              </a:lnTo>
                              <a:lnTo>
                                <a:pt x="0" y="156181"/>
                              </a:lnTo>
                              <a:lnTo>
                                <a:pt x="0" y="152400"/>
                              </a:lnTo>
                              <a:lnTo>
                                <a:pt x="0" y="24780"/>
                              </a:lnTo>
                              <a:lnTo>
                                <a:pt x="24785" y="0"/>
                              </a:lnTo>
                              <a:lnTo>
                                <a:pt x="460989" y="0"/>
                              </a:lnTo>
                              <a:lnTo>
                                <a:pt x="485775" y="24780"/>
                              </a:lnTo>
                              <a:lnTo>
                                <a:pt x="485775" y="156181"/>
                              </a:lnTo>
                              <a:lnTo>
                                <a:pt x="464634" y="180240"/>
                              </a:lnTo>
                              <a:lnTo>
                                <a:pt x="460989" y="18097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26.749985pt;margin-top:2.712695pt;width:38.25pt;height:14.25pt;mso-position-horizontal-relative:page;mso-position-vertical-relative:paragraph;z-index:-20630016" id="docshape345" coordorigin="4535,54" coordsize="765,285" path="m5261,339l4574,339,4568,338,4535,300,4535,294,4535,93,4574,54,5261,54,5300,93,5300,300,5267,338,5261,339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686976">
                <wp:simplePos x="0" y="0"/>
                <wp:positionH relativeFrom="page">
                  <wp:posOffset>3727449</wp:posOffset>
                </wp:positionH>
                <wp:positionV relativeFrom="paragraph">
                  <wp:posOffset>34451</wp:posOffset>
                </wp:positionV>
                <wp:extent cx="695325" cy="180975"/>
                <wp:effectExtent l="0" t="0" r="0" b="0"/>
                <wp:wrapNone/>
                <wp:docPr id="357" name="Group 357"/>
                <wp:cNvGraphicFramePr>
                  <a:graphicFrameLocks/>
                </wp:cNvGraphicFramePr>
                <a:graphic>
                  <a:graphicData uri="http://schemas.microsoft.com/office/word/2010/wordprocessingGroup">
                    <wpg:wgp>
                      <wpg:cNvPr id="357" name="Group 357"/>
                      <wpg:cNvGrpSpPr/>
                      <wpg:grpSpPr>
                        <a:xfrm>
                          <a:off x="0" y="0"/>
                          <a:ext cx="695325" cy="180975"/>
                          <a:chExt cx="695325" cy="180975"/>
                        </a:xfrm>
                      </wpg:grpSpPr>
                      <wps:wsp>
                        <wps:cNvPr id="358" name="Graphic 358"/>
                        <wps:cNvSpPr/>
                        <wps:spPr>
                          <a:xfrm>
                            <a:off x="0" y="0"/>
                            <a:ext cx="695325" cy="180975"/>
                          </a:xfrm>
                          <a:custGeom>
                            <a:avLst/>
                            <a:gdLst/>
                            <a:ahLst/>
                            <a:cxnLst/>
                            <a:rect l="l" t="t" r="r" b="b"/>
                            <a:pathLst>
                              <a:path w="695325" h="180975">
                                <a:moveTo>
                                  <a:pt x="670539" y="180970"/>
                                </a:moveTo>
                                <a:lnTo>
                                  <a:pt x="24785" y="180970"/>
                                </a:lnTo>
                                <a:lnTo>
                                  <a:pt x="21140" y="180240"/>
                                </a:lnTo>
                                <a:lnTo>
                                  <a:pt x="0" y="156181"/>
                                </a:lnTo>
                                <a:lnTo>
                                  <a:pt x="0" y="152400"/>
                                </a:lnTo>
                                <a:lnTo>
                                  <a:pt x="0" y="24780"/>
                                </a:lnTo>
                                <a:lnTo>
                                  <a:pt x="24785" y="0"/>
                                </a:lnTo>
                                <a:lnTo>
                                  <a:pt x="670539" y="0"/>
                                </a:lnTo>
                                <a:lnTo>
                                  <a:pt x="695325" y="24780"/>
                                </a:lnTo>
                                <a:lnTo>
                                  <a:pt x="695325" y="156181"/>
                                </a:lnTo>
                                <a:lnTo>
                                  <a:pt x="674184" y="180240"/>
                                </a:lnTo>
                                <a:lnTo>
                                  <a:pt x="670539" y="180970"/>
                                </a:lnTo>
                                <a:close/>
                              </a:path>
                            </a:pathLst>
                          </a:custGeom>
                          <a:solidFill>
                            <a:srgbClr val="E6E6E6"/>
                          </a:solidFill>
                        </wps:spPr>
                        <wps:bodyPr wrap="square" lIns="0" tIns="0" rIns="0" bIns="0" rtlCol="0">
                          <a:prstTxWarp prst="textNoShape">
                            <a:avLst/>
                          </a:prstTxWarp>
                          <a:noAutofit/>
                        </wps:bodyPr>
                      </wps:wsp>
                      <wps:wsp>
                        <wps:cNvPr id="359" name="Textbox 359"/>
                        <wps:cNvSpPr txBox="1"/>
                        <wps:spPr>
                          <a:xfrm>
                            <a:off x="0" y="0"/>
                            <a:ext cx="695325" cy="180975"/>
                          </a:xfrm>
                          <a:prstGeom prst="rect">
                            <a:avLst/>
                          </a:prstGeom>
                        </wps:spPr>
                        <wps:txbx>
                          <w:txbxContent>
                            <w:p>
                              <w:pPr>
                                <w:spacing w:before="31"/>
                                <w:ind w:left="47" w:right="0" w:firstLine="0"/>
                                <w:jc w:val="left"/>
                                <w:rPr>
                                  <w:rFonts w:ascii="Consolas"/>
                                  <w:sz w:val="20"/>
                                </w:rPr>
                              </w:pPr>
                              <w:r>
                                <w:rPr>
                                  <w:rFonts w:ascii="Consolas"/>
                                  <w:color w:val="161616"/>
                                  <w:spacing w:val="-2"/>
                                  <w:sz w:val="20"/>
                                </w:rPr>
                                <w:t>IconStyle</w:t>
                              </w:r>
                            </w:p>
                          </w:txbxContent>
                        </wps:txbx>
                        <wps:bodyPr wrap="square" lIns="0" tIns="0" rIns="0" bIns="0" rtlCol="0">
                          <a:noAutofit/>
                        </wps:bodyPr>
                      </wps:wsp>
                    </wpg:wgp>
                  </a:graphicData>
                </a:graphic>
              </wp:anchor>
            </w:drawing>
          </mc:Choice>
          <mc:Fallback>
            <w:pict>
              <v:group style="position:absolute;margin-left:293.499969pt;margin-top:2.712695pt;width:54.75pt;height:14.25pt;mso-position-horizontal-relative:page;mso-position-vertical-relative:paragraph;z-index:-20629504" id="docshapegroup346" coordorigin="5870,54" coordsize="1095,285">
                <v:shape style="position:absolute;left:5870;top:54;width:1095;height:285" id="docshape347" coordorigin="5870,54" coordsize="1095,285" path="m6926,339l5909,339,5903,338,5870,300,5870,294,5870,93,5909,54,6926,54,6965,93,6965,300,6932,338,6926,339xe" filled="true" fillcolor="#e6e6e6" stroked="false">
                  <v:path arrowok="t"/>
                  <v:fill type="solid"/>
                </v:shape>
                <v:shape style="position:absolute;left:5870;top:54;width:1095;height:285" type="#_x0000_t202" id="docshape348" filled="false" stroked="false">
                  <v:textbox inset="0,0,0,0">
                    <w:txbxContent>
                      <w:p>
                        <w:pPr>
                          <w:spacing w:before="31"/>
                          <w:ind w:left="47" w:right="0" w:firstLine="0"/>
                          <w:jc w:val="left"/>
                          <w:rPr>
                            <w:rFonts w:ascii="Consolas"/>
                            <w:sz w:val="20"/>
                          </w:rPr>
                        </w:pPr>
                        <w:r>
                          <w:rPr>
                            <w:rFonts w:ascii="Consolas"/>
                            <w:color w:val="161616"/>
                            <w:spacing w:val="-2"/>
                            <w:sz w:val="20"/>
                          </w:rPr>
                          <w:t>IconStyle</w:t>
                        </w:r>
                      </w:p>
                    </w:txbxContent>
                  </v:textbox>
                  <w10:wrap type="none"/>
                </v:shape>
                <w10:wrap type="none"/>
              </v:group>
            </w:pict>
          </mc:Fallback>
        </mc:AlternateContent>
      </w:r>
      <w:r>
        <w:rPr>
          <w:rFonts w:ascii="Segoe UI Semibold" w:hAnsi="Segoe UI Semibold"/>
          <w:b/>
          <w:color w:val="161616"/>
          <w:position w:val="1"/>
          <w:sz w:val="24"/>
        </w:rPr>
        <w:t>Updated</w:t>
      </w:r>
      <w:r>
        <w:rPr>
          <w:rFonts w:ascii="Segoe UI Semibold" w:hAnsi="Segoe UI Semibold"/>
          <w:b/>
          <w:color w:val="161616"/>
          <w:spacing w:val="5"/>
          <w:position w:val="1"/>
          <w:sz w:val="24"/>
        </w:rPr>
        <w:t> </w:t>
      </w:r>
      <w:r>
        <w:rPr>
          <w:rFonts w:ascii="Segoe UI Semibold" w:hAnsi="Segoe UI Semibold"/>
          <w:b/>
          <w:color w:val="161616"/>
          <w:position w:val="1"/>
          <w:sz w:val="24"/>
        </w:rPr>
        <w:t>enums</w:t>
      </w:r>
      <w:r>
        <w:rPr>
          <w:color w:val="161616"/>
          <w:position w:val="1"/>
          <w:sz w:val="24"/>
        </w:rPr>
        <w:t>:</w:t>
      </w:r>
      <w:r>
        <w:rPr>
          <w:color w:val="161616"/>
          <w:spacing w:val="48"/>
          <w:position w:val="1"/>
          <w:sz w:val="24"/>
        </w:rPr>
        <w:t> </w:t>
      </w:r>
      <w:r>
        <w:rPr>
          <w:rFonts w:ascii="Consolas" w:hAnsi="Consolas"/>
          <w:color w:val="161616"/>
          <w:sz w:val="20"/>
        </w:rPr>
        <w:t>Appearance</w:t>
      </w:r>
      <w:r>
        <w:rPr>
          <w:rFonts w:ascii="Consolas" w:hAnsi="Consolas"/>
          <w:color w:val="161616"/>
          <w:spacing w:val="-67"/>
          <w:sz w:val="20"/>
        </w:rPr>
        <w:t> </w:t>
      </w:r>
      <w:r>
        <w:rPr>
          <w:color w:val="161616"/>
          <w:position w:val="1"/>
          <w:sz w:val="24"/>
        </w:rPr>
        <w:t>,</w:t>
      </w:r>
      <w:r>
        <w:rPr>
          <w:color w:val="161616"/>
          <w:spacing w:val="48"/>
          <w:position w:val="1"/>
          <w:sz w:val="24"/>
        </w:rPr>
        <w:t> </w:t>
      </w:r>
      <w:r>
        <w:rPr>
          <w:rFonts w:ascii="Consolas" w:hAnsi="Consolas"/>
          <w:color w:val="161616"/>
          <w:sz w:val="20"/>
        </w:rPr>
        <w:t>Layout</w:t>
      </w:r>
      <w:r>
        <w:rPr>
          <w:rFonts w:ascii="Consolas" w:hAnsi="Consolas"/>
          <w:color w:val="161616"/>
          <w:spacing w:val="-66"/>
          <w:sz w:val="20"/>
        </w:rPr>
        <w:t> </w:t>
      </w:r>
      <w:r>
        <w:rPr>
          <w:color w:val="161616"/>
          <w:position w:val="1"/>
          <w:sz w:val="24"/>
        </w:rPr>
        <w:t>,</w:t>
      </w:r>
      <w:r>
        <w:rPr>
          <w:color w:val="161616"/>
          <w:spacing w:val="5"/>
          <w:position w:val="1"/>
          <w:sz w:val="24"/>
        </w:rPr>
        <w:t> </w:t>
      </w:r>
      <w:r>
        <w:rPr>
          <w:color w:val="161616"/>
          <w:spacing w:val="-5"/>
          <w:position w:val="1"/>
          <w:sz w:val="24"/>
        </w:rPr>
        <w:t>and</w:t>
      </w:r>
      <w:r>
        <w:rPr>
          <w:color w:val="161616"/>
          <w:position w:val="1"/>
          <w:sz w:val="24"/>
        </w:rPr>
        <w:tab/>
        <w:t>now</w:t>
      </w:r>
      <w:r>
        <w:rPr>
          <w:color w:val="161616"/>
          <w:spacing w:val="-2"/>
          <w:position w:val="1"/>
          <w:sz w:val="24"/>
        </w:rPr>
        <w:t> </w:t>
      </w:r>
      <w:r>
        <w:rPr>
          <w:color w:val="161616"/>
          <w:position w:val="1"/>
          <w:sz w:val="24"/>
        </w:rPr>
        <w:t>use</w:t>
      </w:r>
      <w:r>
        <w:rPr>
          <w:color w:val="161616"/>
          <w:spacing w:val="-2"/>
          <w:position w:val="1"/>
          <w:sz w:val="24"/>
        </w:rPr>
        <w:t> </w:t>
      </w:r>
      <w:r>
        <w:rPr>
          <w:color w:val="161616"/>
          <w:position w:val="1"/>
          <w:sz w:val="24"/>
        </w:rPr>
        <w:t>typed</w:t>
      </w:r>
      <w:r>
        <w:rPr>
          <w:color w:val="161616"/>
          <w:spacing w:val="-2"/>
          <w:position w:val="1"/>
          <w:sz w:val="24"/>
        </w:rPr>
        <w:t> </w:t>
      </w:r>
      <w:r>
        <w:rPr>
          <w:color w:val="161616"/>
          <w:position w:val="1"/>
          <w:sz w:val="24"/>
        </w:rPr>
        <w:t>Power</w:t>
      </w:r>
      <w:r>
        <w:rPr>
          <w:color w:val="161616"/>
          <w:spacing w:val="-2"/>
          <w:position w:val="1"/>
          <w:sz w:val="24"/>
        </w:rPr>
        <w:t> </w:t>
      </w:r>
      <w:r>
        <w:rPr>
          <w:color w:val="161616"/>
          <w:position w:val="1"/>
          <w:sz w:val="24"/>
        </w:rPr>
        <w:t>Fx</w:t>
      </w:r>
      <w:r>
        <w:rPr>
          <w:color w:val="161616"/>
          <w:spacing w:val="-1"/>
          <w:position w:val="1"/>
          <w:sz w:val="24"/>
        </w:rPr>
        <w:t> </w:t>
      </w:r>
      <w:r>
        <w:rPr>
          <w:color w:val="161616"/>
          <w:spacing w:val="-2"/>
          <w:position w:val="1"/>
          <w:sz w:val="24"/>
        </w:rPr>
        <w:t>enums</w:t>
      </w:r>
    </w:p>
    <w:p>
      <w:pPr>
        <w:spacing w:line="319" w:lineRule="auto" w:before="97"/>
        <w:ind w:left="662" w:right="0" w:firstLine="0"/>
        <w:jc w:val="left"/>
        <w:rPr>
          <w:sz w:val="24"/>
        </w:rPr>
      </w:pPr>
      <w:r>
        <w:rPr>
          <w:sz w:val="24"/>
        </w:rPr>
        <mc:AlternateContent>
          <mc:Choice Requires="wps">
            <w:drawing>
              <wp:anchor distT="0" distB="0" distL="0" distR="0" allowOverlap="1" layoutInCell="1" locked="0" behindDoc="1" simplePos="0" relativeHeight="482687488">
                <wp:simplePos x="0" y="0"/>
                <wp:positionH relativeFrom="page">
                  <wp:posOffset>917575</wp:posOffset>
                </wp:positionH>
                <wp:positionV relativeFrom="paragraph">
                  <wp:posOffset>98447</wp:posOffset>
                </wp:positionV>
                <wp:extent cx="1190625" cy="180975"/>
                <wp:effectExtent l="0" t="0" r="0" b="0"/>
                <wp:wrapNone/>
                <wp:docPr id="360" name="Graphic 360"/>
                <wp:cNvGraphicFramePr>
                  <a:graphicFrameLocks/>
                </wp:cNvGraphicFramePr>
                <a:graphic>
                  <a:graphicData uri="http://schemas.microsoft.com/office/word/2010/wordprocessingShape">
                    <wps:wsp>
                      <wps:cNvPr id="360" name="Graphic 360"/>
                      <wps:cNvSpPr/>
                      <wps:spPr>
                        <a:xfrm>
                          <a:off x="0" y="0"/>
                          <a:ext cx="1190625" cy="180975"/>
                        </a:xfrm>
                        <a:custGeom>
                          <a:avLst/>
                          <a:gdLst/>
                          <a:ahLst/>
                          <a:cxnLst/>
                          <a:rect l="l" t="t" r="r" b="b"/>
                          <a:pathLst>
                            <a:path w="1190625" h="180975">
                              <a:moveTo>
                                <a:pt x="1165839" y="180970"/>
                              </a:moveTo>
                              <a:lnTo>
                                <a:pt x="24785" y="180970"/>
                              </a:lnTo>
                              <a:lnTo>
                                <a:pt x="21140" y="180240"/>
                              </a:lnTo>
                              <a:lnTo>
                                <a:pt x="0" y="156186"/>
                              </a:lnTo>
                              <a:lnTo>
                                <a:pt x="0" y="152400"/>
                              </a:lnTo>
                              <a:lnTo>
                                <a:pt x="0" y="24780"/>
                              </a:lnTo>
                              <a:lnTo>
                                <a:pt x="24785" y="0"/>
                              </a:lnTo>
                              <a:lnTo>
                                <a:pt x="1165839" y="0"/>
                              </a:lnTo>
                              <a:lnTo>
                                <a:pt x="1190624" y="24780"/>
                              </a:lnTo>
                              <a:lnTo>
                                <a:pt x="1190624" y="156186"/>
                              </a:lnTo>
                              <a:lnTo>
                                <a:pt x="1169484" y="180240"/>
                              </a:lnTo>
                              <a:lnTo>
                                <a:pt x="1165839" y="18097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72.25pt;margin-top:7.751758pt;width:93.75pt;height:14.25pt;mso-position-horizontal-relative:page;mso-position-vertical-relative:paragraph;z-index:-20628992" id="docshape349" coordorigin="1445,155" coordsize="1875,285" path="m3281,440l1484,440,1478,439,1445,401,1445,395,1445,194,1484,155,3281,155,3320,194,3320,401,3287,439,3281,440xe" filled="true" fillcolor="#e6e6e6"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2688000">
                <wp:simplePos x="0" y="0"/>
                <wp:positionH relativeFrom="page">
                  <wp:posOffset>2184399</wp:posOffset>
                </wp:positionH>
                <wp:positionV relativeFrom="paragraph">
                  <wp:posOffset>98447</wp:posOffset>
                </wp:positionV>
                <wp:extent cx="904875" cy="180975"/>
                <wp:effectExtent l="0" t="0" r="0" b="0"/>
                <wp:wrapNone/>
                <wp:docPr id="361" name="Graphic 361"/>
                <wp:cNvGraphicFramePr>
                  <a:graphicFrameLocks/>
                </wp:cNvGraphicFramePr>
                <a:graphic>
                  <a:graphicData uri="http://schemas.microsoft.com/office/word/2010/wordprocessingShape">
                    <wps:wsp>
                      <wps:cNvPr id="361" name="Graphic 361"/>
                      <wps:cNvSpPr/>
                      <wps:spPr>
                        <a:xfrm>
                          <a:off x="0" y="0"/>
                          <a:ext cx="904875" cy="180975"/>
                        </a:xfrm>
                        <a:custGeom>
                          <a:avLst/>
                          <a:gdLst/>
                          <a:ahLst/>
                          <a:cxnLst/>
                          <a:rect l="l" t="t" r="r" b="b"/>
                          <a:pathLst>
                            <a:path w="904875" h="180975">
                              <a:moveTo>
                                <a:pt x="880089" y="180970"/>
                              </a:moveTo>
                              <a:lnTo>
                                <a:pt x="24785" y="180970"/>
                              </a:lnTo>
                              <a:lnTo>
                                <a:pt x="21140" y="180240"/>
                              </a:lnTo>
                              <a:lnTo>
                                <a:pt x="0" y="156186"/>
                              </a:lnTo>
                              <a:lnTo>
                                <a:pt x="0" y="152400"/>
                              </a:lnTo>
                              <a:lnTo>
                                <a:pt x="0" y="24780"/>
                              </a:lnTo>
                              <a:lnTo>
                                <a:pt x="24785" y="0"/>
                              </a:lnTo>
                              <a:lnTo>
                                <a:pt x="880089" y="0"/>
                              </a:lnTo>
                              <a:lnTo>
                                <a:pt x="904874" y="24780"/>
                              </a:lnTo>
                              <a:lnTo>
                                <a:pt x="904874" y="156186"/>
                              </a:lnTo>
                              <a:lnTo>
                                <a:pt x="883734" y="180240"/>
                              </a:lnTo>
                              <a:lnTo>
                                <a:pt x="880089" y="18097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171.999985pt;margin-top:7.751758pt;width:71.25pt;height:14.25pt;mso-position-horizontal-relative:page;mso-position-vertical-relative:paragraph;z-index:-20628480" id="docshape350" coordorigin="3440,155" coordsize="1425,285" path="m4826,440l3479,440,3473,439,3440,401,3440,395,3440,194,3479,155,4826,155,4865,194,4865,401,4832,439,4826,440xe" filled="true" fillcolor="#e6e6e6"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2688512">
                <wp:simplePos x="0" y="0"/>
                <wp:positionH relativeFrom="page">
                  <wp:posOffset>3165474</wp:posOffset>
                </wp:positionH>
                <wp:positionV relativeFrom="paragraph">
                  <wp:posOffset>98447</wp:posOffset>
                </wp:positionV>
                <wp:extent cx="695325" cy="180975"/>
                <wp:effectExtent l="0" t="0" r="0" b="0"/>
                <wp:wrapNone/>
                <wp:docPr id="362" name="Graphic 362"/>
                <wp:cNvGraphicFramePr>
                  <a:graphicFrameLocks/>
                </wp:cNvGraphicFramePr>
                <a:graphic>
                  <a:graphicData uri="http://schemas.microsoft.com/office/word/2010/wordprocessingShape">
                    <wps:wsp>
                      <wps:cNvPr id="362" name="Graphic 362"/>
                      <wps:cNvSpPr/>
                      <wps:spPr>
                        <a:xfrm>
                          <a:off x="0" y="0"/>
                          <a:ext cx="695325" cy="180975"/>
                        </a:xfrm>
                        <a:custGeom>
                          <a:avLst/>
                          <a:gdLst/>
                          <a:ahLst/>
                          <a:cxnLst/>
                          <a:rect l="l" t="t" r="r" b="b"/>
                          <a:pathLst>
                            <a:path w="695325" h="180975">
                              <a:moveTo>
                                <a:pt x="670539" y="180970"/>
                              </a:moveTo>
                              <a:lnTo>
                                <a:pt x="24785" y="180970"/>
                              </a:lnTo>
                              <a:lnTo>
                                <a:pt x="21140" y="180240"/>
                              </a:lnTo>
                              <a:lnTo>
                                <a:pt x="0" y="156186"/>
                              </a:lnTo>
                              <a:lnTo>
                                <a:pt x="0" y="152400"/>
                              </a:lnTo>
                              <a:lnTo>
                                <a:pt x="0" y="24780"/>
                              </a:lnTo>
                              <a:lnTo>
                                <a:pt x="24785" y="0"/>
                              </a:lnTo>
                              <a:lnTo>
                                <a:pt x="670539" y="0"/>
                              </a:lnTo>
                              <a:lnTo>
                                <a:pt x="695325" y="24780"/>
                              </a:lnTo>
                              <a:lnTo>
                                <a:pt x="695325" y="156186"/>
                              </a:lnTo>
                              <a:lnTo>
                                <a:pt x="674184" y="180240"/>
                              </a:lnTo>
                              <a:lnTo>
                                <a:pt x="670539" y="18097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49.249985pt;margin-top:7.751758pt;width:54.75pt;height:14.25pt;mso-position-horizontal-relative:page;mso-position-vertical-relative:paragraph;z-index:-20627968" id="docshape351" coordorigin="4985,155" coordsize="1095,285" path="m6041,440l5024,440,5018,439,4985,401,4985,395,4985,194,5024,155,6041,155,6080,194,6080,401,6047,439,6041,440xe" filled="true" fillcolor="#e6e6e6" stroked="false">
                <v:path arrowok="t"/>
                <v:fill type="solid"/>
                <w10:wrap type="none"/>
              </v:shape>
            </w:pict>
          </mc:Fallback>
        </mc:AlternateContent>
      </w:r>
      <w:r>
        <w:rPr>
          <w:color w:val="161616"/>
          <w:position w:val="1"/>
          <w:sz w:val="24"/>
        </w:rPr>
        <w:t>(</w:t>
      </w:r>
      <w:r>
        <w:rPr>
          <w:color w:val="161616"/>
          <w:spacing w:val="-23"/>
          <w:position w:val="1"/>
          <w:sz w:val="24"/>
        </w:rPr>
        <w:t> </w:t>
      </w:r>
      <w:r>
        <w:rPr>
          <w:rFonts w:ascii="Consolas"/>
          <w:color w:val="161616"/>
          <w:sz w:val="20"/>
        </w:rPr>
        <w:t>ButtonAppearance</w:t>
      </w:r>
      <w:r>
        <w:rPr>
          <w:rFonts w:ascii="Consolas"/>
          <w:color w:val="161616"/>
          <w:spacing w:val="-68"/>
          <w:sz w:val="20"/>
        </w:rPr>
        <w:t> </w:t>
      </w:r>
      <w:r>
        <w:rPr>
          <w:color w:val="161616"/>
          <w:position w:val="1"/>
          <w:sz w:val="24"/>
        </w:rPr>
        <w:t>,</w:t>
      </w:r>
      <w:r>
        <w:rPr>
          <w:color w:val="161616"/>
          <w:spacing w:val="40"/>
          <w:position w:val="1"/>
          <w:sz w:val="24"/>
        </w:rPr>
        <w:t> </w:t>
      </w:r>
      <w:r>
        <w:rPr>
          <w:rFonts w:ascii="Consolas"/>
          <w:color w:val="161616"/>
          <w:sz w:val="20"/>
        </w:rPr>
        <w:t>ButtonLayout</w:t>
      </w:r>
      <w:r>
        <w:rPr>
          <w:rFonts w:ascii="Consolas"/>
          <w:color w:val="161616"/>
          <w:spacing w:val="-68"/>
          <w:sz w:val="20"/>
        </w:rPr>
        <w:t> </w:t>
      </w:r>
      <w:r>
        <w:rPr>
          <w:color w:val="161616"/>
          <w:position w:val="1"/>
          <w:sz w:val="24"/>
        </w:rPr>
        <w:t>,</w:t>
      </w:r>
      <w:r>
        <w:rPr>
          <w:color w:val="161616"/>
          <w:spacing w:val="40"/>
          <w:position w:val="1"/>
          <w:sz w:val="24"/>
        </w:rPr>
        <w:t> </w:t>
      </w:r>
      <w:r>
        <w:rPr>
          <w:rFonts w:ascii="Consolas"/>
          <w:color w:val="161616"/>
          <w:sz w:val="20"/>
        </w:rPr>
        <w:t>IconStyle</w:t>
      </w:r>
      <w:r>
        <w:rPr>
          <w:rFonts w:ascii="Consolas"/>
          <w:color w:val="161616"/>
          <w:spacing w:val="-68"/>
          <w:sz w:val="20"/>
        </w:rPr>
        <w:t> </w:t>
      </w:r>
      <w:r>
        <w:rPr>
          <w:color w:val="161616"/>
          <w:position w:val="1"/>
          <w:sz w:val="24"/>
        </w:rPr>
        <w:t>) instead of string values, improving </w:t>
      </w:r>
      <w:r>
        <w:rPr>
          <w:color w:val="161616"/>
          <w:position w:val="1"/>
          <w:sz w:val="24"/>
        </w:rPr>
        <w:t>IntelliSense </w:t>
      </w:r>
      <w:r>
        <w:rPr>
          <w:color w:val="161616"/>
          <w:sz w:val="24"/>
        </w:rPr>
        <w:t>and reducing formula errors.</w:t>
      </w:r>
    </w:p>
    <w:p>
      <w:pPr>
        <w:pStyle w:val="ListParagraph"/>
        <w:numPr>
          <w:ilvl w:val="0"/>
          <w:numId w:val="14"/>
        </w:numPr>
        <w:tabs>
          <w:tab w:pos="661" w:val="left" w:leader="none"/>
          <w:tab w:pos="3933" w:val="left" w:leader="none"/>
        </w:tabs>
        <w:spacing w:line="240" w:lineRule="auto" w:before="0" w:after="0"/>
        <w:ind w:left="661" w:right="0" w:hanging="270"/>
        <w:jc w:val="left"/>
        <w:rPr>
          <w:sz w:val="24"/>
        </w:rPr>
      </w:pPr>
      <w:r>
        <w:rPr>
          <w:sz w:val="24"/>
        </w:rPr>
        <mc:AlternateContent>
          <mc:Choice Requires="wps">
            <w:drawing>
              <wp:anchor distT="0" distB="0" distL="0" distR="0" allowOverlap="1" layoutInCell="1" locked="0" behindDoc="1" simplePos="0" relativeHeight="482689024">
                <wp:simplePos x="0" y="0"/>
                <wp:positionH relativeFrom="page">
                  <wp:posOffset>2355849</wp:posOffset>
                </wp:positionH>
                <wp:positionV relativeFrom="paragraph">
                  <wp:posOffset>31059</wp:posOffset>
                </wp:positionV>
                <wp:extent cx="552450" cy="180975"/>
                <wp:effectExtent l="0" t="0" r="0" b="0"/>
                <wp:wrapNone/>
                <wp:docPr id="363" name="Group 363"/>
                <wp:cNvGraphicFramePr>
                  <a:graphicFrameLocks/>
                </wp:cNvGraphicFramePr>
                <a:graphic>
                  <a:graphicData uri="http://schemas.microsoft.com/office/word/2010/wordprocessingGroup">
                    <wpg:wgp>
                      <wpg:cNvPr id="363" name="Group 363"/>
                      <wpg:cNvGrpSpPr/>
                      <wpg:grpSpPr>
                        <a:xfrm>
                          <a:off x="0" y="0"/>
                          <a:ext cx="552450" cy="180975"/>
                          <a:chExt cx="552450" cy="180975"/>
                        </a:xfrm>
                      </wpg:grpSpPr>
                      <wps:wsp>
                        <wps:cNvPr id="364" name="Graphic 364"/>
                        <wps:cNvSpPr/>
                        <wps:spPr>
                          <a:xfrm>
                            <a:off x="0" y="0"/>
                            <a:ext cx="552450" cy="180975"/>
                          </a:xfrm>
                          <a:custGeom>
                            <a:avLst/>
                            <a:gdLst/>
                            <a:ahLst/>
                            <a:cxnLst/>
                            <a:rect l="l" t="t" r="r" b="b"/>
                            <a:pathLst>
                              <a:path w="552450" h="180975">
                                <a:moveTo>
                                  <a:pt x="527664" y="180970"/>
                                </a:moveTo>
                                <a:lnTo>
                                  <a:pt x="24785" y="180970"/>
                                </a:lnTo>
                                <a:lnTo>
                                  <a:pt x="21140" y="180244"/>
                                </a:lnTo>
                                <a:lnTo>
                                  <a:pt x="0" y="156186"/>
                                </a:lnTo>
                                <a:lnTo>
                                  <a:pt x="0" y="152400"/>
                                </a:lnTo>
                                <a:lnTo>
                                  <a:pt x="0" y="24775"/>
                                </a:lnTo>
                                <a:lnTo>
                                  <a:pt x="24785" y="0"/>
                                </a:lnTo>
                                <a:lnTo>
                                  <a:pt x="527664" y="0"/>
                                </a:lnTo>
                                <a:lnTo>
                                  <a:pt x="552450" y="24775"/>
                                </a:lnTo>
                                <a:lnTo>
                                  <a:pt x="552450" y="156186"/>
                                </a:lnTo>
                                <a:lnTo>
                                  <a:pt x="531309" y="180244"/>
                                </a:lnTo>
                                <a:lnTo>
                                  <a:pt x="527664" y="180970"/>
                                </a:lnTo>
                                <a:close/>
                              </a:path>
                            </a:pathLst>
                          </a:custGeom>
                          <a:solidFill>
                            <a:srgbClr val="E6E6E6"/>
                          </a:solidFill>
                        </wps:spPr>
                        <wps:bodyPr wrap="square" lIns="0" tIns="0" rIns="0" bIns="0" rtlCol="0">
                          <a:prstTxWarp prst="textNoShape">
                            <a:avLst/>
                          </a:prstTxWarp>
                          <a:noAutofit/>
                        </wps:bodyPr>
                      </wps:wsp>
                      <wps:wsp>
                        <wps:cNvPr id="365" name="Textbox 365"/>
                        <wps:cNvSpPr txBox="1"/>
                        <wps:spPr>
                          <a:xfrm>
                            <a:off x="0" y="0"/>
                            <a:ext cx="552450" cy="180975"/>
                          </a:xfrm>
                          <a:prstGeom prst="rect">
                            <a:avLst/>
                          </a:prstGeom>
                        </wps:spPr>
                        <wps:txbx>
                          <w:txbxContent>
                            <w:p>
                              <w:pPr>
                                <w:spacing w:before="31"/>
                                <w:ind w:left="39" w:right="0" w:firstLine="0"/>
                                <w:jc w:val="left"/>
                                <w:rPr>
                                  <w:rFonts w:ascii="Consolas"/>
                                  <w:sz w:val="20"/>
                                </w:rPr>
                              </w:pPr>
                              <w:r>
                                <w:rPr>
                                  <w:rFonts w:ascii="Consolas"/>
                                  <w:color w:val="161616"/>
                                  <w:spacing w:val="-2"/>
                                  <w:sz w:val="20"/>
                                </w:rPr>
                                <w:t>Tooltip</w:t>
                              </w:r>
                            </w:p>
                          </w:txbxContent>
                        </wps:txbx>
                        <wps:bodyPr wrap="square" lIns="0" tIns="0" rIns="0" bIns="0" rtlCol="0">
                          <a:noAutofit/>
                        </wps:bodyPr>
                      </wps:wsp>
                    </wpg:wgp>
                  </a:graphicData>
                </a:graphic>
              </wp:anchor>
            </w:drawing>
          </mc:Choice>
          <mc:Fallback>
            <w:pict>
              <v:group style="position:absolute;margin-left:185.499985pt;margin-top:2.445664pt;width:43.5pt;height:14.25pt;mso-position-horizontal-relative:page;mso-position-vertical-relative:paragraph;z-index:-20627456" id="docshapegroup352" coordorigin="3710,49" coordsize="870,285">
                <v:shape style="position:absolute;left:3710;top:48;width:870;height:285" id="docshape353" coordorigin="3710,49" coordsize="870,285" path="m4541,334l3749,334,3743,333,3710,295,3710,289,3710,88,3749,49,4541,49,4580,88,4580,295,4547,333,4541,334xe" filled="true" fillcolor="#e6e6e6" stroked="false">
                  <v:path arrowok="t"/>
                  <v:fill type="solid"/>
                </v:shape>
                <v:shape style="position:absolute;left:3710;top:48;width:870;height:285" type="#_x0000_t202" id="docshape354" filled="false" stroked="false">
                  <v:textbox inset="0,0,0,0">
                    <w:txbxContent>
                      <w:p>
                        <w:pPr>
                          <w:spacing w:before="31"/>
                          <w:ind w:left="39" w:right="0" w:firstLine="0"/>
                          <w:jc w:val="left"/>
                          <w:rPr>
                            <w:rFonts w:ascii="Consolas"/>
                            <w:sz w:val="20"/>
                          </w:rPr>
                        </w:pPr>
                        <w:r>
                          <w:rPr>
                            <w:rFonts w:ascii="Consolas"/>
                            <w:color w:val="161616"/>
                            <w:spacing w:val="-2"/>
                            <w:sz w:val="20"/>
                          </w:rPr>
                          <w:t>Tooltip</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808000">
                <wp:simplePos x="0" y="0"/>
                <wp:positionH relativeFrom="page">
                  <wp:posOffset>2936874</wp:posOffset>
                </wp:positionH>
                <wp:positionV relativeFrom="paragraph">
                  <wp:posOffset>297759</wp:posOffset>
                </wp:positionV>
                <wp:extent cx="838200" cy="180975"/>
                <wp:effectExtent l="0" t="0" r="0" b="0"/>
                <wp:wrapNone/>
                <wp:docPr id="366" name="Group 366"/>
                <wp:cNvGraphicFramePr>
                  <a:graphicFrameLocks/>
                </wp:cNvGraphicFramePr>
                <a:graphic>
                  <a:graphicData uri="http://schemas.microsoft.com/office/word/2010/wordprocessingGroup">
                    <wpg:wgp>
                      <wpg:cNvPr id="366" name="Group 366"/>
                      <wpg:cNvGrpSpPr/>
                      <wpg:grpSpPr>
                        <a:xfrm>
                          <a:off x="0" y="0"/>
                          <a:ext cx="838200" cy="180975"/>
                          <a:chExt cx="838200" cy="180975"/>
                        </a:xfrm>
                      </wpg:grpSpPr>
                      <wps:wsp>
                        <wps:cNvPr id="367" name="Graphic 367"/>
                        <wps:cNvSpPr/>
                        <wps:spPr>
                          <a:xfrm>
                            <a:off x="0" y="0"/>
                            <a:ext cx="838200" cy="180975"/>
                          </a:xfrm>
                          <a:custGeom>
                            <a:avLst/>
                            <a:gdLst/>
                            <a:ahLst/>
                            <a:cxnLst/>
                            <a:rect l="l" t="t" r="r" b="b"/>
                            <a:pathLst>
                              <a:path w="838200" h="180975">
                                <a:moveTo>
                                  <a:pt x="813414" y="180970"/>
                                </a:moveTo>
                                <a:lnTo>
                                  <a:pt x="24785" y="180970"/>
                                </a:lnTo>
                                <a:lnTo>
                                  <a:pt x="21140" y="180244"/>
                                </a:lnTo>
                                <a:lnTo>
                                  <a:pt x="0" y="156181"/>
                                </a:lnTo>
                                <a:lnTo>
                                  <a:pt x="0" y="152400"/>
                                </a:lnTo>
                                <a:lnTo>
                                  <a:pt x="0" y="24780"/>
                                </a:lnTo>
                                <a:lnTo>
                                  <a:pt x="24785" y="0"/>
                                </a:lnTo>
                                <a:lnTo>
                                  <a:pt x="813414" y="0"/>
                                </a:lnTo>
                                <a:lnTo>
                                  <a:pt x="838200" y="24780"/>
                                </a:lnTo>
                                <a:lnTo>
                                  <a:pt x="838200" y="156181"/>
                                </a:lnTo>
                                <a:lnTo>
                                  <a:pt x="817059" y="180244"/>
                                </a:lnTo>
                                <a:lnTo>
                                  <a:pt x="813414" y="180970"/>
                                </a:lnTo>
                                <a:close/>
                              </a:path>
                            </a:pathLst>
                          </a:custGeom>
                          <a:solidFill>
                            <a:srgbClr val="E6E6E6"/>
                          </a:solidFill>
                        </wps:spPr>
                        <wps:bodyPr wrap="square" lIns="0" tIns="0" rIns="0" bIns="0" rtlCol="0">
                          <a:prstTxWarp prst="textNoShape">
                            <a:avLst/>
                          </a:prstTxWarp>
                          <a:noAutofit/>
                        </wps:bodyPr>
                      </wps:wsp>
                      <wps:wsp>
                        <wps:cNvPr id="368" name="Textbox 368"/>
                        <wps:cNvSpPr txBox="1"/>
                        <wps:spPr>
                          <a:xfrm>
                            <a:off x="0" y="0"/>
                            <a:ext cx="838200" cy="180975"/>
                          </a:xfrm>
                          <a:prstGeom prst="rect">
                            <a:avLst/>
                          </a:prstGeom>
                        </wps:spPr>
                        <wps:txbx>
                          <w:txbxContent>
                            <w:p>
                              <w:pPr>
                                <w:spacing w:before="31"/>
                                <w:ind w:left="43" w:right="0" w:firstLine="0"/>
                                <w:jc w:val="left"/>
                                <w:rPr>
                                  <w:rFonts w:ascii="Consolas"/>
                                  <w:sz w:val="20"/>
                                </w:rPr>
                              </w:pPr>
                              <w:r>
                                <w:rPr>
                                  <w:rFonts w:ascii="Consolas"/>
                                  <w:color w:val="161616"/>
                                  <w:spacing w:val="-2"/>
                                  <w:sz w:val="20"/>
                                </w:rPr>
                                <w:t>BorderStyle</w:t>
                              </w:r>
                            </w:p>
                          </w:txbxContent>
                        </wps:txbx>
                        <wps:bodyPr wrap="square" lIns="0" tIns="0" rIns="0" bIns="0" rtlCol="0">
                          <a:noAutofit/>
                        </wps:bodyPr>
                      </wps:wsp>
                    </wpg:wgp>
                  </a:graphicData>
                </a:graphic>
              </wp:anchor>
            </w:drawing>
          </mc:Choice>
          <mc:Fallback>
            <w:pict>
              <v:group style="position:absolute;margin-left:231.249985pt;margin-top:23.445663pt;width:66pt;height:14.25pt;mso-position-horizontal-relative:page;mso-position-vertical-relative:paragraph;z-index:15808000" id="docshapegroup355" coordorigin="4625,469" coordsize="1320,285">
                <v:shape style="position:absolute;left:4625;top:468;width:1320;height:285" id="docshape356" coordorigin="4625,469" coordsize="1320,285" path="m5906,754l4664,754,4658,753,4625,715,4625,709,4625,508,4664,469,5906,469,5945,508,5945,715,5912,753,5906,754xe" filled="true" fillcolor="#e6e6e6" stroked="false">
                  <v:path arrowok="t"/>
                  <v:fill type="solid"/>
                </v:shape>
                <v:shape style="position:absolute;left:4625;top:468;width:1320;height:285" type="#_x0000_t202" id="docshape357" filled="false" stroked="false">
                  <v:textbox inset="0,0,0,0">
                    <w:txbxContent>
                      <w:p>
                        <w:pPr>
                          <w:spacing w:before="31"/>
                          <w:ind w:left="43" w:right="0" w:firstLine="0"/>
                          <w:jc w:val="left"/>
                          <w:rPr>
                            <w:rFonts w:ascii="Consolas"/>
                            <w:sz w:val="20"/>
                          </w:rPr>
                        </w:pPr>
                        <w:r>
                          <w:rPr>
                            <w:rFonts w:ascii="Consolas"/>
                            <w:color w:val="161616"/>
                            <w:spacing w:val="-2"/>
                            <w:sz w:val="20"/>
                          </w:rPr>
                          <w:t>BorderStyle</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808512">
                <wp:simplePos x="0" y="0"/>
                <wp:positionH relativeFrom="page">
                  <wp:posOffset>4108449</wp:posOffset>
                </wp:positionH>
                <wp:positionV relativeFrom="paragraph">
                  <wp:posOffset>297759</wp:posOffset>
                </wp:positionV>
                <wp:extent cx="1123950" cy="180975"/>
                <wp:effectExtent l="0" t="0" r="0" b="0"/>
                <wp:wrapNone/>
                <wp:docPr id="369" name="Group 369"/>
                <wp:cNvGraphicFramePr>
                  <a:graphicFrameLocks/>
                </wp:cNvGraphicFramePr>
                <a:graphic>
                  <a:graphicData uri="http://schemas.microsoft.com/office/word/2010/wordprocessingGroup">
                    <wpg:wgp>
                      <wpg:cNvPr id="369" name="Group 369"/>
                      <wpg:cNvGrpSpPr/>
                      <wpg:grpSpPr>
                        <a:xfrm>
                          <a:off x="0" y="0"/>
                          <a:ext cx="1123950" cy="180975"/>
                          <a:chExt cx="1123950" cy="180975"/>
                        </a:xfrm>
                      </wpg:grpSpPr>
                      <wps:wsp>
                        <wps:cNvPr id="370" name="Graphic 370"/>
                        <wps:cNvSpPr/>
                        <wps:spPr>
                          <a:xfrm>
                            <a:off x="0" y="0"/>
                            <a:ext cx="1123950" cy="180975"/>
                          </a:xfrm>
                          <a:custGeom>
                            <a:avLst/>
                            <a:gdLst/>
                            <a:ahLst/>
                            <a:cxnLst/>
                            <a:rect l="l" t="t" r="r" b="b"/>
                            <a:pathLst>
                              <a:path w="1123950" h="180975">
                                <a:moveTo>
                                  <a:pt x="1099164" y="180970"/>
                                </a:moveTo>
                                <a:lnTo>
                                  <a:pt x="24785" y="180970"/>
                                </a:lnTo>
                                <a:lnTo>
                                  <a:pt x="21140" y="180244"/>
                                </a:lnTo>
                                <a:lnTo>
                                  <a:pt x="0" y="156181"/>
                                </a:lnTo>
                                <a:lnTo>
                                  <a:pt x="0" y="152400"/>
                                </a:lnTo>
                                <a:lnTo>
                                  <a:pt x="0" y="24780"/>
                                </a:lnTo>
                                <a:lnTo>
                                  <a:pt x="24785" y="0"/>
                                </a:lnTo>
                                <a:lnTo>
                                  <a:pt x="1099164" y="0"/>
                                </a:lnTo>
                                <a:lnTo>
                                  <a:pt x="1123950" y="24780"/>
                                </a:lnTo>
                                <a:lnTo>
                                  <a:pt x="1123950" y="156181"/>
                                </a:lnTo>
                                <a:lnTo>
                                  <a:pt x="1102809" y="180244"/>
                                </a:lnTo>
                                <a:lnTo>
                                  <a:pt x="1099164" y="180970"/>
                                </a:lnTo>
                                <a:close/>
                              </a:path>
                            </a:pathLst>
                          </a:custGeom>
                          <a:solidFill>
                            <a:srgbClr val="E6E6E6"/>
                          </a:solidFill>
                        </wps:spPr>
                        <wps:bodyPr wrap="square" lIns="0" tIns="0" rIns="0" bIns="0" rtlCol="0">
                          <a:prstTxWarp prst="textNoShape">
                            <a:avLst/>
                          </a:prstTxWarp>
                          <a:noAutofit/>
                        </wps:bodyPr>
                      </wps:wsp>
                      <wps:wsp>
                        <wps:cNvPr id="371" name="Textbox 371"/>
                        <wps:cNvSpPr txBox="1"/>
                        <wps:spPr>
                          <a:xfrm>
                            <a:off x="0" y="0"/>
                            <a:ext cx="1123950" cy="180975"/>
                          </a:xfrm>
                          <a:prstGeom prst="rect">
                            <a:avLst/>
                          </a:prstGeom>
                        </wps:spPr>
                        <wps:txbx>
                          <w:txbxContent>
                            <w:p>
                              <w:pPr>
                                <w:spacing w:before="31"/>
                                <w:ind w:left="44" w:right="0" w:firstLine="0"/>
                                <w:jc w:val="left"/>
                                <w:rPr>
                                  <w:rFonts w:ascii="Consolas"/>
                                  <w:sz w:val="20"/>
                                </w:rPr>
                              </w:pPr>
                              <w:r>
                                <w:rPr>
                                  <w:rFonts w:ascii="Consolas"/>
                                  <w:color w:val="161616"/>
                                  <w:spacing w:val="-2"/>
                                  <w:sz w:val="20"/>
                                </w:rPr>
                                <w:t>BorderThickness</w:t>
                              </w:r>
                            </w:p>
                          </w:txbxContent>
                        </wps:txbx>
                        <wps:bodyPr wrap="square" lIns="0" tIns="0" rIns="0" bIns="0" rtlCol="0">
                          <a:noAutofit/>
                        </wps:bodyPr>
                      </wps:wsp>
                    </wpg:wgp>
                  </a:graphicData>
                </a:graphic>
              </wp:anchor>
            </w:drawing>
          </mc:Choice>
          <mc:Fallback>
            <w:pict>
              <v:group style="position:absolute;margin-left:323.499969pt;margin-top:23.445663pt;width:88.5pt;height:14.25pt;mso-position-horizontal-relative:page;mso-position-vertical-relative:paragraph;z-index:15808512" id="docshapegroup358" coordorigin="6470,469" coordsize="1770,285">
                <v:shape style="position:absolute;left:6470;top:468;width:1770;height:285" id="docshape359" coordorigin="6470,469" coordsize="1770,285" path="m8201,754l6509,754,6503,753,6470,715,6470,709,6470,508,6509,469,8201,469,8240,508,8240,715,8207,753,8201,754xe" filled="true" fillcolor="#e6e6e6" stroked="false">
                  <v:path arrowok="t"/>
                  <v:fill type="solid"/>
                </v:shape>
                <v:shape style="position:absolute;left:6470;top:468;width:1770;height:285" type="#_x0000_t202" id="docshape360" filled="false" stroked="false">
                  <v:textbox inset="0,0,0,0">
                    <w:txbxContent>
                      <w:p>
                        <w:pPr>
                          <w:spacing w:before="31"/>
                          <w:ind w:left="44" w:right="0" w:firstLine="0"/>
                          <w:jc w:val="left"/>
                          <w:rPr>
                            <w:rFonts w:ascii="Consolas"/>
                            <w:sz w:val="20"/>
                          </w:rPr>
                        </w:pPr>
                        <w:r>
                          <w:rPr>
                            <w:rFonts w:ascii="Consolas"/>
                            <w:color w:val="161616"/>
                            <w:spacing w:val="-2"/>
                            <w:sz w:val="20"/>
                          </w:rPr>
                          <w:t>BorderThickness</w:t>
                        </w:r>
                      </w:p>
                    </w:txbxContent>
                  </v:textbox>
                  <w10:wrap type="none"/>
                </v:shape>
                <w10:wrap type="none"/>
              </v:group>
            </w:pict>
          </mc:Fallback>
        </mc:AlternateContent>
      </w:r>
      <w:r>
        <w:rPr>
          <w:rFonts w:ascii="Segoe UI Semibold" w:hAnsi="Segoe UI Semibold"/>
          <w:b/>
          <w:color w:val="161616"/>
          <w:sz w:val="24"/>
        </w:rPr>
        <w:t>Tooltip</w:t>
      </w:r>
      <w:r>
        <w:rPr>
          <w:rFonts w:ascii="Segoe UI Semibold" w:hAnsi="Segoe UI Semibold"/>
          <w:b/>
          <w:color w:val="161616"/>
          <w:spacing w:val="-10"/>
          <w:sz w:val="24"/>
        </w:rPr>
        <w:t> </w:t>
      </w:r>
      <w:r>
        <w:rPr>
          <w:rFonts w:ascii="Segoe UI Semibold" w:hAnsi="Segoe UI Semibold"/>
          <w:b/>
          <w:color w:val="161616"/>
          <w:sz w:val="24"/>
        </w:rPr>
        <w:t>support</w:t>
      </w:r>
      <w:r>
        <w:rPr>
          <w:color w:val="161616"/>
          <w:sz w:val="24"/>
        </w:rPr>
        <w:t>:</w:t>
      </w:r>
      <w:r>
        <w:rPr>
          <w:color w:val="161616"/>
          <w:spacing w:val="-8"/>
          <w:sz w:val="24"/>
        </w:rPr>
        <w:t> </w:t>
      </w:r>
      <w:r>
        <w:rPr>
          <w:color w:val="161616"/>
          <w:spacing w:val="-5"/>
          <w:sz w:val="24"/>
        </w:rPr>
        <w:t>New</w:t>
      </w:r>
      <w:r>
        <w:rPr>
          <w:color w:val="161616"/>
          <w:sz w:val="24"/>
        </w:rPr>
        <w:tab/>
        <w:t>property</w:t>
      </w:r>
      <w:r>
        <w:rPr>
          <w:color w:val="161616"/>
          <w:spacing w:val="-2"/>
          <w:sz w:val="24"/>
        </w:rPr>
        <w:t> </w:t>
      </w:r>
      <w:r>
        <w:rPr>
          <w:color w:val="161616"/>
          <w:sz w:val="24"/>
        </w:rPr>
        <w:t>shows explanatory text on </w:t>
      </w:r>
      <w:r>
        <w:rPr>
          <w:color w:val="161616"/>
          <w:spacing w:val="-2"/>
          <w:sz w:val="24"/>
        </w:rPr>
        <w:t>hover.</w:t>
      </w:r>
    </w:p>
    <w:p>
      <w:pPr>
        <w:pStyle w:val="ListParagraph"/>
        <w:spacing w:after="0" w:line="240" w:lineRule="auto"/>
        <w:jc w:val="left"/>
        <w:rPr>
          <w:sz w:val="24"/>
        </w:rPr>
        <w:sectPr>
          <w:pgSz w:w="11920" w:h="16860"/>
          <w:pgMar w:top="520" w:bottom="280" w:left="708" w:right="708"/>
        </w:sectPr>
      </w:pPr>
    </w:p>
    <w:p>
      <w:pPr>
        <w:pStyle w:val="ListParagraph"/>
        <w:numPr>
          <w:ilvl w:val="0"/>
          <w:numId w:val="14"/>
        </w:numPr>
        <w:tabs>
          <w:tab w:pos="661" w:val="left" w:leader="none"/>
        </w:tabs>
        <w:spacing w:line="240" w:lineRule="auto" w:before="100" w:after="0"/>
        <w:ind w:left="661" w:right="0" w:hanging="270"/>
        <w:jc w:val="left"/>
        <w:rPr>
          <w:sz w:val="24"/>
        </w:rPr>
      </w:pPr>
      <w:r>
        <w:rPr>
          <w:rFonts w:ascii="Segoe UI Semibold" w:hAnsi="Segoe UI Semibold"/>
          <w:b/>
          <w:color w:val="161616"/>
          <w:sz w:val="24"/>
        </w:rPr>
        <w:t>Border</w:t>
      </w:r>
      <w:r>
        <w:rPr>
          <w:rFonts w:ascii="Segoe UI Semibold" w:hAnsi="Segoe UI Semibold"/>
          <w:b/>
          <w:color w:val="161616"/>
          <w:spacing w:val="-4"/>
          <w:sz w:val="24"/>
        </w:rPr>
        <w:t> </w:t>
      </w:r>
      <w:r>
        <w:rPr>
          <w:rFonts w:ascii="Segoe UI Semibold" w:hAnsi="Segoe UI Semibold"/>
          <w:b/>
          <w:color w:val="161616"/>
          <w:sz w:val="24"/>
        </w:rPr>
        <w:t>improvements</w:t>
      </w:r>
      <w:r>
        <w:rPr>
          <w:color w:val="161616"/>
          <w:sz w:val="24"/>
        </w:rPr>
        <w:t>:</w:t>
      </w:r>
      <w:r>
        <w:rPr>
          <w:color w:val="161616"/>
          <w:spacing w:val="-4"/>
          <w:sz w:val="24"/>
        </w:rPr>
        <w:t> </w:t>
      </w:r>
      <w:r>
        <w:rPr>
          <w:color w:val="161616"/>
          <w:spacing w:val="-2"/>
          <w:sz w:val="24"/>
        </w:rPr>
        <w:t>Added</w:t>
      </w:r>
    </w:p>
    <w:p>
      <w:pPr>
        <w:pStyle w:val="BodyText"/>
        <w:spacing w:before="100"/>
        <w:ind w:left="662"/>
      </w:pPr>
      <w:r>
        <w:rPr/>
        <w:br w:type="column"/>
      </w:r>
      <w:r>
        <w:rPr>
          <w:color w:val="161616"/>
          <w:spacing w:val="-5"/>
        </w:rPr>
        <w:t>and</w:t>
      </w:r>
    </w:p>
    <w:p>
      <w:pPr>
        <w:pStyle w:val="BodyText"/>
        <w:spacing w:before="100"/>
        <w:ind w:left="662"/>
      </w:pPr>
      <w:r>
        <w:rPr/>
        <w:br w:type="column"/>
      </w:r>
      <w:r>
        <w:rPr>
          <w:color w:val="161616"/>
        </w:rPr>
        <w:t>for more precise </w:t>
      </w:r>
      <w:r>
        <w:rPr>
          <w:color w:val="161616"/>
          <w:spacing w:val="-2"/>
        </w:rPr>
        <w:t>border</w:t>
      </w:r>
    </w:p>
    <w:p>
      <w:pPr>
        <w:pStyle w:val="BodyText"/>
        <w:spacing w:after="0"/>
        <w:sectPr>
          <w:type w:val="continuous"/>
          <w:pgSz w:w="11920" w:h="16860"/>
          <w:pgMar w:top="300" w:bottom="280" w:left="708" w:right="708"/>
          <w:cols w:num="3" w:equalWidth="0">
            <w:col w:w="3894" w:space="745"/>
            <w:col w:w="1102" w:space="1193"/>
            <w:col w:w="3570"/>
          </w:cols>
        </w:sectPr>
      </w:pPr>
    </w:p>
    <w:p>
      <w:pPr>
        <w:pStyle w:val="BodyText"/>
        <w:spacing w:line="316" w:lineRule="auto" w:before="98"/>
        <w:ind w:left="662" w:right="38"/>
      </w:pPr>
      <w:r>
        <w:rPr/>
        <mc:AlternateContent>
          <mc:Choice Requires="wps">
            <w:drawing>
              <wp:anchor distT="0" distB="0" distL="0" distR="0" allowOverlap="1" layoutInCell="1" locked="0" behindDoc="0" simplePos="0" relativeHeight="15809024">
                <wp:simplePos x="0" y="0"/>
                <wp:positionH relativeFrom="page">
                  <wp:posOffset>4051299</wp:posOffset>
                </wp:positionH>
                <wp:positionV relativeFrom="paragraph">
                  <wp:posOffset>95552</wp:posOffset>
                </wp:positionV>
                <wp:extent cx="904875" cy="180975"/>
                <wp:effectExtent l="0" t="0" r="0" b="0"/>
                <wp:wrapNone/>
                <wp:docPr id="372" name="Group 372"/>
                <wp:cNvGraphicFramePr>
                  <a:graphicFrameLocks/>
                </wp:cNvGraphicFramePr>
                <a:graphic>
                  <a:graphicData uri="http://schemas.microsoft.com/office/word/2010/wordprocessingGroup">
                    <wpg:wgp>
                      <wpg:cNvPr id="372" name="Group 372"/>
                      <wpg:cNvGrpSpPr/>
                      <wpg:grpSpPr>
                        <a:xfrm>
                          <a:off x="0" y="0"/>
                          <a:ext cx="904875" cy="180975"/>
                          <a:chExt cx="904875" cy="180975"/>
                        </a:xfrm>
                      </wpg:grpSpPr>
                      <wps:wsp>
                        <wps:cNvPr id="373" name="Graphic 373"/>
                        <wps:cNvSpPr/>
                        <wps:spPr>
                          <a:xfrm>
                            <a:off x="0" y="0"/>
                            <a:ext cx="904875" cy="180975"/>
                          </a:xfrm>
                          <a:custGeom>
                            <a:avLst/>
                            <a:gdLst/>
                            <a:ahLst/>
                            <a:cxnLst/>
                            <a:rect l="l" t="t" r="r" b="b"/>
                            <a:pathLst>
                              <a:path w="904875" h="180975">
                                <a:moveTo>
                                  <a:pt x="880089" y="180970"/>
                                </a:moveTo>
                                <a:lnTo>
                                  <a:pt x="24785" y="180970"/>
                                </a:lnTo>
                                <a:lnTo>
                                  <a:pt x="21140" y="180240"/>
                                </a:lnTo>
                                <a:lnTo>
                                  <a:pt x="0" y="156186"/>
                                </a:lnTo>
                                <a:lnTo>
                                  <a:pt x="0" y="152400"/>
                                </a:lnTo>
                                <a:lnTo>
                                  <a:pt x="0" y="24780"/>
                                </a:lnTo>
                                <a:lnTo>
                                  <a:pt x="24785" y="0"/>
                                </a:lnTo>
                                <a:lnTo>
                                  <a:pt x="880089" y="0"/>
                                </a:lnTo>
                                <a:lnTo>
                                  <a:pt x="904875" y="24780"/>
                                </a:lnTo>
                                <a:lnTo>
                                  <a:pt x="904875" y="156186"/>
                                </a:lnTo>
                                <a:lnTo>
                                  <a:pt x="883734" y="180240"/>
                                </a:lnTo>
                                <a:lnTo>
                                  <a:pt x="880089" y="180970"/>
                                </a:lnTo>
                                <a:close/>
                              </a:path>
                            </a:pathLst>
                          </a:custGeom>
                          <a:solidFill>
                            <a:srgbClr val="E6E6E6"/>
                          </a:solidFill>
                        </wps:spPr>
                        <wps:bodyPr wrap="square" lIns="0" tIns="0" rIns="0" bIns="0" rtlCol="0">
                          <a:prstTxWarp prst="textNoShape">
                            <a:avLst/>
                          </a:prstTxWarp>
                          <a:noAutofit/>
                        </wps:bodyPr>
                      </wps:wsp>
                      <wps:wsp>
                        <wps:cNvPr id="374" name="Textbox 374"/>
                        <wps:cNvSpPr txBox="1"/>
                        <wps:spPr>
                          <a:xfrm>
                            <a:off x="0" y="0"/>
                            <a:ext cx="904875" cy="180975"/>
                          </a:xfrm>
                          <a:prstGeom prst="rect">
                            <a:avLst/>
                          </a:prstGeom>
                        </wps:spPr>
                        <wps:txbx>
                          <w:txbxContent>
                            <w:p>
                              <w:pPr>
                                <w:spacing w:before="31"/>
                                <w:ind w:left="45" w:right="0" w:firstLine="0"/>
                                <w:jc w:val="left"/>
                                <w:rPr>
                                  <w:rFonts w:ascii="Consolas"/>
                                  <w:sz w:val="20"/>
                                </w:rPr>
                              </w:pPr>
                              <w:r>
                                <w:rPr>
                                  <w:rFonts w:ascii="Consolas"/>
                                  <w:color w:val="161616"/>
                                  <w:spacing w:val="-2"/>
                                  <w:sz w:val="20"/>
                                </w:rPr>
                                <w:t>BorderRadius</w:t>
                              </w:r>
                            </w:p>
                          </w:txbxContent>
                        </wps:txbx>
                        <wps:bodyPr wrap="square" lIns="0" tIns="0" rIns="0" bIns="0" rtlCol="0">
                          <a:noAutofit/>
                        </wps:bodyPr>
                      </wps:wsp>
                    </wpg:wgp>
                  </a:graphicData>
                </a:graphic>
              </wp:anchor>
            </w:drawing>
          </mc:Choice>
          <mc:Fallback>
            <w:pict>
              <v:group style="position:absolute;margin-left:318.999969pt;margin-top:7.523789pt;width:71.25pt;height:14.25pt;mso-position-horizontal-relative:page;mso-position-vertical-relative:paragraph;z-index:15809024" id="docshapegroup361" coordorigin="6380,150" coordsize="1425,285">
                <v:shape style="position:absolute;left:6380;top:150;width:1425;height:285" id="docshape362" coordorigin="6380,150" coordsize="1425,285" path="m7766,435l6419,435,6413,434,6380,396,6380,390,6380,189,6419,150,7766,150,7805,189,7805,396,7772,434,7766,435xe" filled="true" fillcolor="#e6e6e6" stroked="false">
                  <v:path arrowok="t"/>
                  <v:fill type="solid"/>
                </v:shape>
                <v:shape style="position:absolute;left:6380;top:150;width:1425;height:285" type="#_x0000_t202" id="docshape363" filled="false" stroked="false">
                  <v:textbox inset="0,0,0,0">
                    <w:txbxContent>
                      <w:p>
                        <w:pPr>
                          <w:spacing w:before="31"/>
                          <w:ind w:left="45" w:right="0" w:firstLine="0"/>
                          <w:jc w:val="left"/>
                          <w:rPr>
                            <w:rFonts w:ascii="Consolas"/>
                            <w:sz w:val="20"/>
                          </w:rPr>
                        </w:pPr>
                        <w:r>
                          <w:rPr>
                            <w:rFonts w:ascii="Consolas"/>
                            <w:color w:val="161616"/>
                            <w:spacing w:val="-2"/>
                            <w:sz w:val="20"/>
                          </w:rPr>
                          <w:t>BorderRadius</w:t>
                        </w:r>
                      </w:p>
                    </w:txbxContent>
                  </v:textbox>
                  <w10:wrap type="none"/>
                </v:shape>
                <w10:wrap type="none"/>
              </v:group>
            </w:pict>
          </mc:Fallback>
        </mc:AlternateContent>
      </w:r>
      <w:r>
        <w:rPr>
          <w:color w:val="161616"/>
        </w:rPr>
        <w:t>control.</w:t>
      </w:r>
      <w:r>
        <w:rPr>
          <w:color w:val="161616"/>
          <w:spacing w:val="-10"/>
        </w:rPr>
        <w:t> </w:t>
      </w:r>
      <w:r>
        <w:rPr>
          <w:color w:val="161616"/>
        </w:rPr>
        <w:t>Four</w:t>
      </w:r>
      <w:r>
        <w:rPr>
          <w:color w:val="161616"/>
          <w:spacing w:val="-10"/>
        </w:rPr>
        <w:t> </w:t>
      </w:r>
      <w:r>
        <w:rPr>
          <w:color w:val="161616"/>
        </w:rPr>
        <w:t>corner-specific</w:t>
      </w:r>
      <w:r>
        <w:rPr>
          <w:color w:val="161616"/>
          <w:spacing w:val="-10"/>
        </w:rPr>
        <w:t> </w:t>
      </w:r>
      <w:r>
        <w:rPr>
          <w:color w:val="161616"/>
        </w:rPr>
        <w:t>properties</w:t>
      </w:r>
      <w:r>
        <w:rPr>
          <w:color w:val="161616"/>
          <w:spacing w:val="-10"/>
        </w:rPr>
        <w:t> </w:t>
      </w:r>
      <w:r>
        <w:rPr>
          <w:color w:val="161616"/>
        </w:rPr>
        <w:t>replace </w:t>
      </w:r>
      <w:r>
        <w:rPr>
          <w:color w:val="161616"/>
          <w:spacing w:val="-2"/>
        </w:rPr>
        <w:t>control.</w:t>
      </w:r>
    </w:p>
    <w:p>
      <w:pPr>
        <w:pStyle w:val="BodyText"/>
        <w:spacing w:before="101"/>
        <w:ind w:left="662"/>
      </w:pPr>
      <w:r>
        <w:rPr/>
        <w:br w:type="column"/>
      </w:r>
      <w:r>
        <w:rPr>
          <w:color w:val="161616"/>
        </w:rPr>
        <w:t>for independent </w:t>
      </w:r>
      <w:r>
        <w:rPr>
          <w:color w:val="161616"/>
          <w:spacing w:val="-2"/>
        </w:rPr>
        <w:t>corner</w:t>
      </w:r>
    </w:p>
    <w:p>
      <w:pPr>
        <w:pStyle w:val="BodyText"/>
        <w:spacing w:after="0"/>
        <w:sectPr>
          <w:type w:val="continuous"/>
          <w:pgSz w:w="11920" w:h="16860"/>
          <w:pgMar w:top="300" w:bottom="280" w:left="708" w:right="708"/>
          <w:cols w:num="2" w:equalWidth="0">
            <w:col w:w="5651" w:space="857"/>
            <w:col w:w="3996"/>
          </w:cols>
        </w:sectPr>
      </w:pPr>
    </w:p>
    <w:p>
      <w:pPr>
        <w:pStyle w:val="ListParagraph"/>
        <w:numPr>
          <w:ilvl w:val="0"/>
          <w:numId w:val="14"/>
        </w:numPr>
        <w:tabs>
          <w:tab w:pos="661" w:val="left" w:leader="none"/>
          <w:tab w:pos="702" w:val="left" w:leader="none"/>
        </w:tabs>
        <w:spacing w:line="316" w:lineRule="auto" w:before="0" w:after="0"/>
        <w:ind w:left="702" w:right="177" w:hanging="311"/>
        <w:jc w:val="left"/>
        <w:rPr>
          <w:position w:val="1"/>
          <w:sz w:val="24"/>
        </w:rPr>
      </w:pPr>
      <w:r>
        <w:rPr>
          <w:position w:val="1"/>
          <w:sz w:val="24"/>
        </w:rPr>
        <mc:AlternateContent>
          <mc:Choice Requires="wps">
            <w:drawing>
              <wp:anchor distT="0" distB="0" distL="0" distR="0" allowOverlap="1" layoutInCell="1" locked="0" behindDoc="1" simplePos="0" relativeHeight="482691072">
                <wp:simplePos x="0" y="0"/>
                <wp:positionH relativeFrom="page">
                  <wp:posOffset>6632575</wp:posOffset>
                </wp:positionH>
                <wp:positionV relativeFrom="paragraph">
                  <wp:posOffset>31583</wp:posOffset>
                </wp:positionV>
                <wp:extent cx="342900" cy="180975"/>
                <wp:effectExtent l="0" t="0" r="0" b="0"/>
                <wp:wrapNone/>
                <wp:docPr id="375" name="Graphic 375"/>
                <wp:cNvGraphicFramePr>
                  <a:graphicFrameLocks/>
                </wp:cNvGraphicFramePr>
                <a:graphic>
                  <a:graphicData uri="http://schemas.microsoft.com/office/word/2010/wordprocessingShape">
                    <wps:wsp>
                      <wps:cNvPr id="375" name="Graphic 375"/>
                      <wps:cNvSpPr/>
                      <wps:spPr>
                        <a:xfrm>
                          <a:off x="0" y="0"/>
                          <a:ext cx="342900" cy="180975"/>
                        </a:xfrm>
                        <a:custGeom>
                          <a:avLst/>
                          <a:gdLst/>
                          <a:ahLst/>
                          <a:cxnLst/>
                          <a:rect l="l" t="t" r="r" b="b"/>
                          <a:pathLst>
                            <a:path w="342900" h="180975">
                              <a:moveTo>
                                <a:pt x="318113" y="180970"/>
                              </a:moveTo>
                              <a:lnTo>
                                <a:pt x="24785" y="180970"/>
                              </a:lnTo>
                              <a:lnTo>
                                <a:pt x="21139" y="180244"/>
                              </a:lnTo>
                              <a:lnTo>
                                <a:pt x="0" y="156186"/>
                              </a:lnTo>
                              <a:lnTo>
                                <a:pt x="0" y="152400"/>
                              </a:lnTo>
                              <a:lnTo>
                                <a:pt x="0" y="24785"/>
                              </a:lnTo>
                              <a:lnTo>
                                <a:pt x="24785" y="0"/>
                              </a:lnTo>
                              <a:lnTo>
                                <a:pt x="318113" y="0"/>
                              </a:lnTo>
                              <a:lnTo>
                                <a:pt x="342899" y="24785"/>
                              </a:lnTo>
                              <a:lnTo>
                                <a:pt x="342899" y="156186"/>
                              </a:lnTo>
                              <a:lnTo>
                                <a:pt x="321758" y="180244"/>
                              </a:lnTo>
                              <a:lnTo>
                                <a:pt x="318113" y="18097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522.25pt;margin-top:2.486914pt;width:27pt;height:14.25pt;mso-position-horizontal-relative:page;mso-position-vertical-relative:paragraph;z-index:-20625408" id="docshape364" coordorigin="10445,50" coordsize="540,285" path="m10946,335l10484,335,10478,334,10445,296,10445,290,10445,89,10484,50,10946,50,10985,89,10985,296,10952,334,10946,335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691584">
                <wp:simplePos x="0" y="0"/>
                <wp:positionH relativeFrom="page">
                  <wp:posOffset>869950</wp:posOffset>
                </wp:positionH>
                <wp:positionV relativeFrom="paragraph">
                  <wp:posOffset>298283</wp:posOffset>
                </wp:positionV>
                <wp:extent cx="333375" cy="180975"/>
                <wp:effectExtent l="0" t="0" r="0" b="0"/>
                <wp:wrapNone/>
                <wp:docPr id="376" name="Graphic 376"/>
                <wp:cNvGraphicFramePr>
                  <a:graphicFrameLocks/>
                </wp:cNvGraphicFramePr>
                <a:graphic>
                  <a:graphicData uri="http://schemas.microsoft.com/office/word/2010/wordprocessingShape">
                    <wps:wsp>
                      <wps:cNvPr id="376" name="Graphic 376"/>
                      <wps:cNvSpPr/>
                      <wps:spPr>
                        <a:xfrm>
                          <a:off x="0" y="0"/>
                          <a:ext cx="333375" cy="180975"/>
                        </a:xfrm>
                        <a:custGeom>
                          <a:avLst/>
                          <a:gdLst/>
                          <a:ahLst/>
                          <a:cxnLst/>
                          <a:rect l="l" t="t" r="r" b="b"/>
                          <a:pathLst>
                            <a:path w="333375" h="180975">
                              <a:moveTo>
                                <a:pt x="308589" y="180970"/>
                              </a:moveTo>
                              <a:lnTo>
                                <a:pt x="24785" y="180970"/>
                              </a:lnTo>
                              <a:lnTo>
                                <a:pt x="21140" y="180244"/>
                              </a:lnTo>
                              <a:lnTo>
                                <a:pt x="0" y="156181"/>
                              </a:lnTo>
                              <a:lnTo>
                                <a:pt x="0" y="152400"/>
                              </a:lnTo>
                              <a:lnTo>
                                <a:pt x="0" y="24785"/>
                              </a:lnTo>
                              <a:lnTo>
                                <a:pt x="24785" y="0"/>
                              </a:lnTo>
                              <a:lnTo>
                                <a:pt x="308589" y="0"/>
                              </a:lnTo>
                              <a:lnTo>
                                <a:pt x="333374" y="24785"/>
                              </a:lnTo>
                              <a:lnTo>
                                <a:pt x="333374" y="156181"/>
                              </a:lnTo>
                              <a:lnTo>
                                <a:pt x="312234" y="180244"/>
                              </a:lnTo>
                              <a:lnTo>
                                <a:pt x="308589" y="18097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68.5pt;margin-top:23.486914pt;width:26.25pt;height:14.25pt;mso-position-horizontal-relative:page;mso-position-vertical-relative:paragraph;z-index:-20624896" id="docshape365" coordorigin="1370,470" coordsize="525,285" path="m1856,755l1409,755,1403,754,1370,716,1370,710,1370,509,1409,470,1856,470,1895,509,1895,716,1862,754,1856,755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692096">
                <wp:simplePos x="0" y="0"/>
                <wp:positionH relativeFrom="page">
                  <wp:posOffset>1279524</wp:posOffset>
                </wp:positionH>
                <wp:positionV relativeFrom="paragraph">
                  <wp:posOffset>298283</wp:posOffset>
                </wp:positionV>
                <wp:extent cx="409575" cy="180975"/>
                <wp:effectExtent l="0" t="0" r="0" b="0"/>
                <wp:wrapNone/>
                <wp:docPr id="377" name="Graphic 377"/>
                <wp:cNvGraphicFramePr>
                  <a:graphicFrameLocks/>
                </wp:cNvGraphicFramePr>
                <a:graphic>
                  <a:graphicData uri="http://schemas.microsoft.com/office/word/2010/wordprocessingShape">
                    <wps:wsp>
                      <wps:cNvPr id="377" name="Graphic 377"/>
                      <wps:cNvSpPr/>
                      <wps:spPr>
                        <a:xfrm>
                          <a:off x="0" y="0"/>
                          <a:ext cx="409575" cy="180975"/>
                        </a:xfrm>
                        <a:custGeom>
                          <a:avLst/>
                          <a:gdLst/>
                          <a:ahLst/>
                          <a:cxnLst/>
                          <a:rect l="l" t="t" r="r" b="b"/>
                          <a:pathLst>
                            <a:path w="409575" h="180975">
                              <a:moveTo>
                                <a:pt x="384789" y="180970"/>
                              </a:moveTo>
                              <a:lnTo>
                                <a:pt x="24785" y="180970"/>
                              </a:lnTo>
                              <a:lnTo>
                                <a:pt x="21140" y="180244"/>
                              </a:lnTo>
                              <a:lnTo>
                                <a:pt x="0" y="156181"/>
                              </a:lnTo>
                              <a:lnTo>
                                <a:pt x="0" y="152400"/>
                              </a:lnTo>
                              <a:lnTo>
                                <a:pt x="0" y="24785"/>
                              </a:lnTo>
                              <a:lnTo>
                                <a:pt x="24785" y="0"/>
                              </a:lnTo>
                              <a:lnTo>
                                <a:pt x="384789" y="0"/>
                              </a:lnTo>
                              <a:lnTo>
                                <a:pt x="409574" y="24785"/>
                              </a:lnTo>
                              <a:lnTo>
                                <a:pt x="409574" y="156181"/>
                              </a:lnTo>
                              <a:lnTo>
                                <a:pt x="388434" y="180244"/>
                              </a:lnTo>
                              <a:lnTo>
                                <a:pt x="384789" y="18097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100.749992pt;margin-top:23.486914pt;width:32.25pt;height:14.25pt;mso-position-horizontal-relative:page;mso-position-vertical-relative:paragraph;z-index:-20624384" id="docshape366" coordorigin="2015,470" coordsize="645,285" path="m2621,755l2054,755,2048,754,2015,716,2015,710,2015,509,2054,470,2621,470,2660,509,2660,716,2627,754,2621,755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692608">
                <wp:simplePos x="0" y="0"/>
                <wp:positionH relativeFrom="page">
                  <wp:posOffset>1765299</wp:posOffset>
                </wp:positionH>
                <wp:positionV relativeFrom="paragraph">
                  <wp:posOffset>298283</wp:posOffset>
                </wp:positionV>
                <wp:extent cx="476250" cy="180975"/>
                <wp:effectExtent l="0" t="0" r="0" b="0"/>
                <wp:wrapNone/>
                <wp:docPr id="378" name="Graphic 378"/>
                <wp:cNvGraphicFramePr>
                  <a:graphicFrameLocks/>
                </wp:cNvGraphicFramePr>
                <a:graphic>
                  <a:graphicData uri="http://schemas.microsoft.com/office/word/2010/wordprocessingShape">
                    <wps:wsp>
                      <wps:cNvPr id="378" name="Graphic 378"/>
                      <wps:cNvSpPr/>
                      <wps:spPr>
                        <a:xfrm>
                          <a:off x="0" y="0"/>
                          <a:ext cx="476250" cy="180975"/>
                        </a:xfrm>
                        <a:custGeom>
                          <a:avLst/>
                          <a:gdLst/>
                          <a:ahLst/>
                          <a:cxnLst/>
                          <a:rect l="l" t="t" r="r" b="b"/>
                          <a:pathLst>
                            <a:path w="476250" h="180975">
                              <a:moveTo>
                                <a:pt x="451464" y="180970"/>
                              </a:moveTo>
                              <a:lnTo>
                                <a:pt x="24785" y="180970"/>
                              </a:lnTo>
                              <a:lnTo>
                                <a:pt x="21140" y="180244"/>
                              </a:lnTo>
                              <a:lnTo>
                                <a:pt x="0" y="156181"/>
                              </a:lnTo>
                              <a:lnTo>
                                <a:pt x="0" y="152400"/>
                              </a:lnTo>
                              <a:lnTo>
                                <a:pt x="0" y="24785"/>
                              </a:lnTo>
                              <a:lnTo>
                                <a:pt x="24785" y="0"/>
                              </a:lnTo>
                              <a:lnTo>
                                <a:pt x="451464" y="0"/>
                              </a:lnTo>
                              <a:lnTo>
                                <a:pt x="476249" y="24785"/>
                              </a:lnTo>
                              <a:lnTo>
                                <a:pt x="476249" y="156181"/>
                              </a:lnTo>
                              <a:lnTo>
                                <a:pt x="455109" y="180244"/>
                              </a:lnTo>
                              <a:lnTo>
                                <a:pt x="451464" y="18097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138.999985pt;margin-top:23.486914pt;width:37.5pt;height:14.25pt;mso-position-horizontal-relative:page;mso-position-vertical-relative:paragraph;z-index:-20623872" id="docshape367" coordorigin="2780,470" coordsize="750,285" path="m3491,755l2819,755,2813,754,2780,716,2780,710,2780,509,2819,470,3491,470,3530,509,3530,716,3497,754,3491,755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693120">
                <wp:simplePos x="0" y="0"/>
                <wp:positionH relativeFrom="page">
                  <wp:posOffset>2317749</wp:posOffset>
                </wp:positionH>
                <wp:positionV relativeFrom="paragraph">
                  <wp:posOffset>298283</wp:posOffset>
                </wp:positionV>
                <wp:extent cx="695325" cy="180975"/>
                <wp:effectExtent l="0" t="0" r="0" b="0"/>
                <wp:wrapNone/>
                <wp:docPr id="379" name="Graphic 379"/>
                <wp:cNvGraphicFramePr>
                  <a:graphicFrameLocks/>
                </wp:cNvGraphicFramePr>
                <a:graphic>
                  <a:graphicData uri="http://schemas.microsoft.com/office/word/2010/wordprocessingShape">
                    <wps:wsp>
                      <wps:cNvPr id="379" name="Graphic 379"/>
                      <wps:cNvSpPr/>
                      <wps:spPr>
                        <a:xfrm>
                          <a:off x="0" y="0"/>
                          <a:ext cx="695325" cy="180975"/>
                        </a:xfrm>
                        <a:custGeom>
                          <a:avLst/>
                          <a:gdLst/>
                          <a:ahLst/>
                          <a:cxnLst/>
                          <a:rect l="l" t="t" r="r" b="b"/>
                          <a:pathLst>
                            <a:path w="695325" h="180975">
                              <a:moveTo>
                                <a:pt x="670539" y="180970"/>
                              </a:moveTo>
                              <a:lnTo>
                                <a:pt x="24785" y="180970"/>
                              </a:lnTo>
                              <a:lnTo>
                                <a:pt x="21140" y="180244"/>
                              </a:lnTo>
                              <a:lnTo>
                                <a:pt x="0" y="156181"/>
                              </a:lnTo>
                              <a:lnTo>
                                <a:pt x="0" y="152400"/>
                              </a:lnTo>
                              <a:lnTo>
                                <a:pt x="0" y="24785"/>
                              </a:lnTo>
                              <a:lnTo>
                                <a:pt x="24785" y="0"/>
                              </a:lnTo>
                              <a:lnTo>
                                <a:pt x="670539" y="0"/>
                              </a:lnTo>
                              <a:lnTo>
                                <a:pt x="695324" y="24785"/>
                              </a:lnTo>
                              <a:lnTo>
                                <a:pt x="695324" y="156181"/>
                              </a:lnTo>
                              <a:lnTo>
                                <a:pt x="674184" y="180244"/>
                              </a:lnTo>
                              <a:lnTo>
                                <a:pt x="670539" y="18097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182.499985pt;margin-top:23.486914pt;width:54.75pt;height:14.25pt;mso-position-horizontal-relative:page;mso-position-vertical-relative:paragraph;z-index:-20623360" id="docshape368" coordorigin="3650,470" coordsize="1095,285" path="m4706,755l3689,755,3683,754,3650,716,3650,710,3650,509,3689,470,4706,470,4745,509,4745,716,4712,754,4706,755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693632">
                <wp:simplePos x="0" y="0"/>
                <wp:positionH relativeFrom="page">
                  <wp:posOffset>3384549</wp:posOffset>
                </wp:positionH>
                <wp:positionV relativeFrom="paragraph">
                  <wp:posOffset>298283</wp:posOffset>
                </wp:positionV>
                <wp:extent cx="971550" cy="180975"/>
                <wp:effectExtent l="0" t="0" r="0" b="0"/>
                <wp:wrapNone/>
                <wp:docPr id="380" name="Graphic 380"/>
                <wp:cNvGraphicFramePr>
                  <a:graphicFrameLocks/>
                </wp:cNvGraphicFramePr>
                <a:graphic>
                  <a:graphicData uri="http://schemas.microsoft.com/office/word/2010/wordprocessingShape">
                    <wps:wsp>
                      <wps:cNvPr id="380" name="Graphic 380"/>
                      <wps:cNvSpPr/>
                      <wps:spPr>
                        <a:xfrm>
                          <a:off x="0" y="0"/>
                          <a:ext cx="971550" cy="180975"/>
                        </a:xfrm>
                        <a:custGeom>
                          <a:avLst/>
                          <a:gdLst/>
                          <a:ahLst/>
                          <a:cxnLst/>
                          <a:rect l="l" t="t" r="r" b="b"/>
                          <a:pathLst>
                            <a:path w="971550" h="180975">
                              <a:moveTo>
                                <a:pt x="946764" y="180970"/>
                              </a:moveTo>
                              <a:lnTo>
                                <a:pt x="24785" y="180970"/>
                              </a:lnTo>
                              <a:lnTo>
                                <a:pt x="21140" y="180244"/>
                              </a:lnTo>
                              <a:lnTo>
                                <a:pt x="0" y="156181"/>
                              </a:lnTo>
                              <a:lnTo>
                                <a:pt x="0" y="152400"/>
                              </a:lnTo>
                              <a:lnTo>
                                <a:pt x="0" y="24785"/>
                              </a:lnTo>
                              <a:lnTo>
                                <a:pt x="24785" y="0"/>
                              </a:lnTo>
                              <a:lnTo>
                                <a:pt x="946764" y="0"/>
                              </a:lnTo>
                              <a:lnTo>
                                <a:pt x="971550" y="24785"/>
                              </a:lnTo>
                              <a:lnTo>
                                <a:pt x="971550" y="156181"/>
                              </a:lnTo>
                              <a:lnTo>
                                <a:pt x="950409" y="180244"/>
                              </a:lnTo>
                              <a:lnTo>
                                <a:pt x="946764" y="18097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66.499969pt;margin-top:23.486914pt;width:76.5pt;height:14.25pt;mso-position-horizontal-relative:page;mso-position-vertical-relative:paragraph;z-index:-20622848" id="docshape369" coordorigin="5330,470" coordsize="1530,285" path="m6821,755l5369,755,5363,754,5330,716,5330,710,5330,509,5369,470,6821,470,6860,509,6860,716,6827,754,6821,755xe" filled="true" fillcolor="#e6e6e6" stroked="false">
                <v:path arrowok="t"/>
                <v:fill type="solid"/>
                <w10:wrap type="none"/>
              </v:shape>
            </w:pict>
          </mc:Fallback>
        </mc:AlternateContent>
      </w:r>
      <w:r>
        <w:rPr>
          <w:rFonts w:ascii="Segoe UI Semibold" w:hAnsi="Segoe UI Semibold"/>
          <w:b/>
          <w:color w:val="161616"/>
          <w:position w:val="1"/>
          <w:sz w:val="24"/>
        </w:rPr>
        <w:t>Full</w:t>
      </w:r>
      <w:r>
        <w:rPr>
          <w:rFonts w:ascii="Segoe UI Semibold" w:hAnsi="Segoe UI Semibold"/>
          <w:b/>
          <w:color w:val="161616"/>
          <w:spacing w:val="-4"/>
          <w:position w:val="1"/>
          <w:sz w:val="24"/>
        </w:rPr>
        <w:t> </w:t>
      </w:r>
      <w:r>
        <w:rPr>
          <w:rFonts w:ascii="Segoe UI Semibold" w:hAnsi="Segoe UI Semibold"/>
          <w:b/>
          <w:color w:val="161616"/>
          <w:position w:val="1"/>
          <w:sz w:val="24"/>
        </w:rPr>
        <w:t>font</w:t>
      </w:r>
      <w:r>
        <w:rPr>
          <w:rFonts w:ascii="Segoe UI Semibold" w:hAnsi="Segoe UI Semibold"/>
          <w:b/>
          <w:color w:val="161616"/>
          <w:spacing w:val="-2"/>
          <w:position w:val="1"/>
          <w:sz w:val="24"/>
        </w:rPr>
        <w:t> </w:t>
      </w:r>
      <w:r>
        <w:rPr>
          <w:rFonts w:ascii="Segoe UI Semibold" w:hAnsi="Segoe UI Semibold"/>
          <w:b/>
          <w:color w:val="161616"/>
          <w:position w:val="1"/>
          <w:sz w:val="24"/>
        </w:rPr>
        <w:t>control</w:t>
      </w:r>
      <w:r>
        <w:rPr>
          <w:color w:val="161616"/>
          <w:position w:val="1"/>
          <w:sz w:val="24"/>
        </w:rPr>
        <w:t>:</w:t>
      </w:r>
      <w:r>
        <w:rPr>
          <w:color w:val="161616"/>
          <w:spacing w:val="-2"/>
          <w:position w:val="1"/>
          <w:sz w:val="24"/>
        </w:rPr>
        <w:t> </w:t>
      </w:r>
      <w:r>
        <w:rPr>
          <w:color w:val="161616"/>
          <w:position w:val="1"/>
          <w:sz w:val="24"/>
        </w:rPr>
        <w:t>Font</w:t>
      </w:r>
      <w:r>
        <w:rPr>
          <w:color w:val="161616"/>
          <w:spacing w:val="-2"/>
          <w:position w:val="1"/>
          <w:sz w:val="24"/>
        </w:rPr>
        <w:t> </w:t>
      </w:r>
      <w:r>
        <w:rPr>
          <w:color w:val="161616"/>
          <w:position w:val="1"/>
          <w:sz w:val="24"/>
        </w:rPr>
        <w:t>properties</w:t>
      </w:r>
      <w:r>
        <w:rPr>
          <w:color w:val="161616"/>
          <w:spacing w:val="-2"/>
          <w:position w:val="1"/>
          <w:sz w:val="24"/>
        </w:rPr>
        <w:t> </w:t>
      </w:r>
      <w:r>
        <w:rPr>
          <w:color w:val="161616"/>
          <w:position w:val="1"/>
          <w:sz w:val="24"/>
        </w:rPr>
        <w:t>are</w:t>
      </w:r>
      <w:r>
        <w:rPr>
          <w:color w:val="161616"/>
          <w:spacing w:val="-2"/>
          <w:position w:val="1"/>
          <w:sz w:val="24"/>
        </w:rPr>
        <w:t> </w:t>
      </w:r>
      <w:r>
        <w:rPr>
          <w:color w:val="161616"/>
          <w:position w:val="1"/>
          <w:sz w:val="24"/>
        </w:rPr>
        <w:t>now</w:t>
      </w:r>
      <w:r>
        <w:rPr>
          <w:color w:val="161616"/>
          <w:spacing w:val="-2"/>
          <w:position w:val="1"/>
          <w:sz w:val="24"/>
        </w:rPr>
        <w:t> </w:t>
      </w:r>
      <w:r>
        <w:rPr>
          <w:color w:val="161616"/>
          <w:position w:val="1"/>
          <w:sz w:val="24"/>
        </w:rPr>
        <w:t>consistent</w:t>
      </w:r>
      <w:r>
        <w:rPr>
          <w:color w:val="161616"/>
          <w:spacing w:val="-2"/>
          <w:position w:val="1"/>
          <w:sz w:val="24"/>
        </w:rPr>
        <w:t> </w:t>
      </w:r>
      <w:r>
        <w:rPr>
          <w:color w:val="161616"/>
          <w:position w:val="1"/>
          <w:sz w:val="24"/>
        </w:rPr>
        <w:t>with</w:t>
      </w:r>
      <w:r>
        <w:rPr>
          <w:color w:val="161616"/>
          <w:spacing w:val="-2"/>
          <w:position w:val="1"/>
          <w:sz w:val="24"/>
        </w:rPr>
        <w:t> </w:t>
      </w:r>
      <w:r>
        <w:rPr>
          <w:color w:val="161616"/>
          <w:position w:val="1"/>
          <w:sz w:val="24"/>
        </w:rPr>
        <w:t>other</w:t>
      </w:r>
      <w:r>
        <w:rPr>
          <w:color w:val="161616"/>
          <w:spacing w:val="-2"/>
          <w:position w:val="1"/>
          <w:sz w:val="24"/>
        </w:rPr>
        <w:t> </w:t>
      </w:r>
      <w:r>
        <w:rPr>
          <w:color w:val="161616"/>
          <w:position w:val="1"/>
          <w:sz w:val="24"/>
        </w:rPr>
        <w:t>modern</w:t>
      </w:r>
      <w:r>
        <w:rPr>
          <w:color w:val="161616"/>
          <w:spacing w:val="-2"/>
          <w:position w:val="1"/>
          <w:sz w:val="24"/>
        </w:rPr>
        <w:t> </w:t>
      </w:r>
      <w:r>
        <w:rPr>
          <w:color w:val="161616"/>
          <w:position w:val="1"/>
          <w:sz w:val="24"/>
        </w:rPr>
        <w:t>controls.</w:t>
      </w:r>
      <w:r>
        <w:rPr>
          <w:color w:val="161616"/>
          <w:spacing w:val="-2"/>
          <w:position w:val="1"/>
          <w:sz w:val="24"/>
        </w:rPr>
        <w:t> </w:t>
      </w:r>
      <w:r>
        <w:rPr>
          <w:color w:val="161616"/>
          <w:position w:val="1"/>
          <w:sz w:val="24"/>
        </w:rPr>
        <w:t>Use</w:t>
      </w:r>
      <w:r>
        <w:rPr>
          <w:color w:val="161616"/>
          <w:spacing w:val="36"/>
          <w:position w:val="1"/>
          <w:sz w:val="24"/>
        </w:rPr>
        <w:t> </w:t>
      </w:r>
      <w:r>
        <w:rPr>
          <w:rFonts w:ascii="Consolas" w:hAnsi="Consolas"/>
          <w:color w:val="161616"/>
          <w:sz w:val="20"/>
        </w:rPr>
        <w:t>Font</w:t>
      </w:r>
      <w:r>
        <w:rPr>
          <w:rFonts w:ascii="Consolas" w:hAnsi="Consolas"/>
          <w:color w:val="161616"/>
          <w:spacing w:val="-69"/>
          <w:sz w:val="20"/>
        </w:rPr>
        <w:t> </w:t>
      </w:r>
      <w:r>
        <w:rPr>
          <w:color w:val="161616"/>
          <w:position w:val="1"/>
          <w:sz w:val="24"/>
        </w:rPr>
        <w:t>, </w:t>
      </w:r>
      <w:r>
        <w:rPr>
          <w:rFonts w:ascii="Consolas" w:hAnsi="Consolas"/>
          <w:color w:val="161616"/>
          <w:sz w:val="20"/>
        </w:rPr>
        <w:t>Size</w:t>
      </w:r>
      <w:r>
        <w:rPr>
          <w:rFonts w:ascii="Consolas" w:hAnsi="Consolas"/>
          <w:color w:val="161616"/>
          <w:spacing w:val="-55"/>
          <w:sz w:val="20"/>
        </w:rPr>
        <w:t> </w:t>
      </w:r>
      <w:r>
        <w:rPr>
          <w:color w:val="161616"/>
          <w:position w:val="1"/>
          <w:sz w:val="24"/>
        </w:rPr>
        <w:t>,</w:t>
      </w:r>
      <w:r>
        <w:rPr>
          <w:color w:val="161616"/>
          <w:spacing w:val="40"/>
          <w:position w:val="1"/>
          <w:sz w:val="24"/>
        </w:rPr>
        <w:t> </w:t>
      </w:r>
      <w:r>
        <w:rPr>
          <w:rFonts w:ascii="Consolas" w:hAnsi="Consolas"/>
          <w:color w:val="161616"/>
          <w:sz w:val="20"/>
        </w:rPr>
        <w:t>Color</w:t>
      </w:r>
      <w:r>
        <w:rPr>
          <w:rFonts w:ascii="Consolas" w:hAnsi="Consolas"/>
          <w:color w:val="161616"/>
          <w:spacing w:val="-56"/>
          <w:sz w:val="20"/>
        </w:rPr>
        <w:t> </w:t>
      </w:r>
      <w:r>
        <w:rPr>
          <w:color w:val="161616"/>
          <w:position w:val="1"/>
          <w:sz w:val="24"/>
        </w:rPr>
        <w:t>,</w:t>
      </w:r>
      <w:r>
        <w:rPr>
          <w:color w:val="161616"/>
          <w:spacing w:val="40"/>
          <w:position w:val="1"/>
          <w:sz w:val="24"/>
        </w:rPr>
        <w:t> </w:t>
      </w:r>
      <w:r>
        <w:rPr>
          <w:rFonts w:ascii="Consolas" w:hAnsi="Consolas"/>
          <w:color w:val="161616"/>
          <w:sz w:val="20"/>
        </w:rPr>
        <w:t>Italic</w:t>
      </w:r>
      <w:r>
        <w:rPr>
          <w:rFonts w:ascii="Consolas" w:hAnsi="Consolas"/>
          <w:color w:val="161616"/>
          <w:spacing w:val="-56"/>
          <w:sz w:val="20"/>
        </w:rPr>
        <w:t> </w:t>
      </w:r>
      <w:r>
        <w:rPr>
          <w:color w:val="161616"/>
          <w:position w:val="1"/>
          <w:sz w:val="24"/>
        </w:rPr>
        <w:t>,</w:t>
      </w:r>
      <w:r>
        <w:rPr>
          <w:color w:val="161616"/>
          <w:spacing w:val="40"/>
          <w:position w:val="1"/>
          <w:sz w:val="24"/>
        </w:rPr>
        <w:t> </w:t>
      </w:r>
      <w:r>
        <w:rPr>
          <w:rFonts w:ascii="Consolas" w:hAnsi="Consolas"/>
          <w:color w:val="161616"/>
          <w:sz w:val="20"/>
        </w:rPr>
        <w:t>Underline</w:t>
      </w:r>
      <w:r>
        <w:rPr>
          <w:rFonts w:ascii="Consolas" w:hAnsi="Consolas"/>
          <w:color w:val="161616"/>
          <w:spacing w:val="-56"/>
          <w:sz w:val="20"/>
        </w:rPr>
        <w:t> </w:t>
      </w:r>
      <w:r>
        <w:rPr>
          <w:color w:val="161616"/>
          <w:position w:val="1"/>
          <w:sz w:val="24"/>
        </w:rPr>
        <w:t>, and</w:t>
      </w:r>
      <w:r>
        <w:rPr>
          <w:color w:val="161616"/>
          <w:spacing w:val="40"/>
          <w:position w:val="1"/>
          <w:sz w:val="24"/>
        </w:rPr>
        <w:t> </w:t>
      </w:r>
      <w:r>
        <w:rPr>
          <w:rFonts w:ascii="Consolas" w:hAnsi="Consolas"/>
          <w:color w:val="161616"/>
          <w:sz w:val="20"/>
        </w:rPr>
        <w:t>Strikethrough</w:t>
      </w:r>
      <w:r>
        <w:rPr>
          <w:rFonts w:ascii="Consolas" w:hAnsi="Consolas"/>
          <w:color w:val="161616"/>
          <w:spacing w:val="-55"/>
          <w:sz w:val="20"/>
        </w:rPr>
        <w:t> </w:t>
      </w:r>
      <w:r>
        <w:rPr>
          <w:color w:val="161616"/>
          <w:position w:val="1"/>
          <w:sz w:val="24"/>
        </w:rPr>
        <w:t>.</w:t>
      </w:r>
    </w:p>
    <w:p>
      <w:pPr>
        <w:pStyle w:val="Heading4"/>
        <w:spacing w:before="245"/>
        <w:rPr>
          <w:b/>
        </w:rPr>
      </w:pPr>
      <w:r>
        <w:rPr>
          <w:b/>
          <w:color w:val="161616"/>
        </w:rPr>
        <w:t>See</w:t>
      </w:r>
      <w:r>
        <w:rPr>
          <w:b/>
          <w:color w:val="161616"/>
          <w:spacing w:val="8"/>
        </w:rPr>
        <w:t> </w:t>
      </w:r>
      <w:r>
        <w:rPr>
          <w:b/>
          <w:color w:val="161616"/>
          <w:spacing w:val="-4"/>
        </w:rPr>
        <w:t>also</w:t>
      </w:r>
    </w:p>
    <w:p>
      <w:pPr>
        <w:pStyle w:val="BodyText"/>
        <w:spacing w:before="41"/>
        <w:rPr>
          <w:rFonts w:ascii="Segoe UI Semibold"/>
          <w:b/>
        </w:rPr>
      </w:pPr>
    </w:p>
    <w:p>
      <w:pPr>
        <w:pStyle w:val="ListParagraph"/>
        <w:numPr>
          <w:ilvl w:val="0"/>
          <w:numId w:val="14"/>
        </w:numPr>
        <w:tabs>
          <w:tab w:pos="661" w:val="left" w:leader="none"/>
        </w:tabs>
        <w:spacing w:line="240" w:lineRule="auto" w:before="0" w:after="0"/>
        <w:ind w:left="661" w:right="0" w:hanging="270"/>
        <w:jc w:val="left"/>
        <w:rPr>
          <w:sz w:val="24"/>
        </w:rPr>
      </w:pPr>
      <w:hyperlink w:history="true" w:anchor="D216-">
        <w:r>
          <w:rPr>
            <w:color w:val="0065B3"/>
            <w:sz w:val="24"/>
          </w:rPr>
          <w:t>Modern controls </w:t>
        </w:r>
        <w:r>
          <w:rPr>
            <w:color w:val="0065B3"/>
            <w:spacing w:val="-2"/>
            <w:sz w:val="24"/>
          </w:rPr>
          <w:t>overview</w:t>
        </w:r>
      </w:hyperlink>
    </w:p>
    <w:p>
      <w:pPr>
        <w:pStyle w:val="ListParagraph"/>
        <w:numPr>
          <w:ilvl w:val="0"/>
          <w:numId w:val="14"/>
        </w:numPr>
        <w:tabs>
          <w:tab w:pos="661" w:val="left" w:leader="none"/>
        </w:tabs>
        <w:spacing w:line="240" w:lineRule="auto" w:before="101" w:after="0"/>
        <w:ind w:left="661" w:right="0" w:hanging="270"/>
        <w:jc w:val="left"/>
        <w:rPr>
          <w:sz w:val="24"/>
        </w:rPr>
      </w:pPr>
      <w:r>
        <w:rPr>
          <w:color w:val="0065B3"/>
          <w:sz w:val="24"/>
        </w:rPr>
        <w:t>Size and location </w:t>
      </w:r>
      <w:r>
        <w:rPr>
          <w:color w:val="0065B3"/>
          <w:spacing w:val="-2"/>
          <w:sz w:val="24"/>
        </w:rPr>
        <w:t>properties</w:t>
      </w:r>
    </w:p>
    <w:p>
      <w:pPr>
        <w:pStyle w:val="BodyText"/>
        <w:spacing w:before="130"/>
        <w:rPr>
          <w:sz w:val="20"/>
        </w:rPr>
      </w:pPr>
      <w:r>
        <w:rPr>
          <w:sz w:val="20"/>
        </w:rPr>
        <mc:AlternateContent>
          <mc:Choice Requires="wps">
            <w:drawing>
              <wp:anchor distT="0" distB="0" distL="0" distR="0" allowOverlap="1" layoutInCell="1" locked="0" behindDoc="1" simplePos="0" relativeHeight="487654400">
                <wp:simplePos x="0" y="0"/>
                <wp:positionH relativeFrom="page">
                  <wp:posOffset>508000</wp:posOffset>
                </wp:positionH>
                <wp:positionV relativeFrom="paragraph">
                  <wp:posOffset>266898</wp:posOffset>
                </wp:positionV>
                <wp:extent cx="6553200" cy="9525"/>
                <wp:effectExtent l="0" t="0" r="0" b="0"/>
                <wp:wrapTopAndBottom/>
                <wp:docPr id="381" name="Graphic 381"/>
                <wp:cNvGraphicFramePr>
                  <a:graphicFrameLocks/>
                </wp:cNvGraphicFramePr>
                <a:graphic>
                  <a:graphicData uri="http://schemas.microsoft.com/office/word/2010/wordprocessingShape">
                    <wps:wsp>
                      <wps:cNvPr id="381" name="Graphic 381"/>
                      <wps:cNvSpPr/>
                      <wps:spPr>
                        <a:xfrm>
                          <a:off x="0" y="0"/>
                          <a:ext cx="6553200" cy="9525"/>
                        </a:xfrm>
                        <a:custGeom>
                          <a:avLst/>
                          <a:gdLst/>
                          <a:ahLst/>
                          <a:cxnLst/>
                          <a:rect l="l" t="t" r="r" b="b"/>
                          <a:pathLst>
                            <a:path w="6553200" h="9525">
                              <a:moveTo>
                                <a:pt x="6553200" y="9525"/>
                              </a:moveTo>
                              <a:lnTo>
                                <a:pt x="0" y="9525"/>
                              </a:lnTo>
                              <a:lnTo>
                                <a:pt x="0" y="0"/>
                              </a:lnTo>
                              <a:lnTo>
                                <a:pt x="6553200" y="0"/>
                              </a:lnTo>
                              <a:lnTo>
                                <a:pt x="6553200" y="952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rect style="position:absolute;margin-left:40pt;margin-top:21.015663pt;width:516pt;height:.75pt;mso-position-horizontal-relative:page;mso-position-vertical-relative:paragraph;z-index:-15662080;mso-wrap-distance-left:0;mso-wrap-distance-right:0" id="docshape370" filled="true" fillcolor="#e6e6e6"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54912">
                <wp:simplePos x="0" y="0"/>
                <wp:positionH relativeFrom="page">
                  <wp:posOffset>508000</wp:posOffset>
                </wp:positionH>
                <wp:positionV relativeFrom="paragraph">
                  <wp:posOffset>523766</wp:posOffset>
                </wp:positionV>
                <wp:extent cx="1609725" cy="219075"/>
                <wp:effectExtent l="0" t="0" r="0" b="0"/>
                <wp:wrapTopAndBottom/>
                <wp:docPr id="382" name="Group 382"/>
                <wp:cNvGraphicFramePr>
                  <a:graphicFrameLocks/>
                </wp:cNvGraphicFramePr>
                <a:graphic>
                  <a:graphicData uri="http://schemas.microsoft.com/office/word/2010/wordprocessingGroup">
                    <wpg:wgp>
                      <wpg:cNvPr id="382" name="Group 382"/>
                      <wpg:cNvGrpSpPr/>
                      <wpg:grpSpPr>
                        <a:xfrm>
                          <a:off x="0" y="0"/>
                          <a:ext cx="1609725" cy="219075"/>
                          <a:chExt cx="1609725" cy="219075"/>
                        </a:xfrm>
                      </wpg:grpSpPr>
                      <wps:wsp>
                        <wps:cNvPr id="383" name="Graphic 383"/>
                        <wps:cNvSpPr/>
                        <wps:spPr>
                          <a:xfrm>
                            <a:off x="4762" y="4762"/>
                            <a:ext cx="1600200" cy="209550"/>
                          </a:xfrm>
                          <a:custGeom>
                            <a:avLst/>
                            <a:gdLst/>
                            <a:ahLst/>
                            <a:cxnLst/>
                            <a:rect l="l" t="t" r="r" b="b"/>
                            <a:pathLst>
                              <a:path w="1600200" h="209550">
                                <a:moveTo>
                                  <a:pt x="1502304" y="209545"/>
                                </a:moveTo>
                                <a:lnTo>
                                  <a:pt x="97895" y="209545"/>
                                </a:lnTo>
                                <a:lnTo>
                                  <a:pt x="91081" y="208875"/>
                                </a:lnTo>
                                <a:lnTo>
                                  <a:pt x="52285" y="195704"/>
                                </a:lnTo>
                                <a:lnTo>
                                  <a:pt x="21479" y="168696"/>
                                </a:lnTo>
                                <a:lnTo>
                                  <a:pt x="3355" y="131954"/>
                                </a:lnTo>
                                <a:lnTo>
                                  <a:pt x="0" y="111653"/>
                                </a:lnTo>
                                <a:lnTo>
                                  <a:pt x="0" y="104775"/>
                                </a:lnTo>
                                <a:lnTo>
                                  <a:pt x="0" y="97896"/>
                                </a:lnTo>
                                <a:lnTo>
                                  <a:pt x="10608" y="58317"/>
                                </a:lnTo>
                                <a:lnTo>
                                  <a:pt x="35552" y="25816"/>
                                </a:lnTo>
                                <a:lnTo>
                                  <a:pt x="71035" y="5338"/>
                                </a:lnTo>
                                <a:lnTo>
                                  <a:pt x="97895" y="0"/>
                                </a:lnTo>
                                <a:lnTo>
                                  <a:pt x="1502304" y="0"/>
                                </a:lnTo>
                                <a:lnTo>
                                  <a:pt x="1541876" y="10599"/>
                                </a:lnTo>
                                <a:lnTo>
                                  <a:pt x="1574376" y="35546"/>
                                </a:lnTo>
                                <a:lnTo>
                                  <a:pt x="1594857" y="71027"/>
                                </a:lnTo>
                                <a:lnTo>
                                  <a:pt x="1600199" y="97896"/>
                                </a:lnTo>
                                <a:lnTo>
                                  <a:pt x="1600199" y="111653"/>
                                </a:lnTo>
                                <a:lnTo>
                                  <a:pt x="1589591" y="151214"/>
                                </a:lnTo>
                                <a:lnTo>
                                  <a:pt x="1564647" y="183719"/>
                                </a:lnTo>
                                <a:lnTo>
                                  <a:pt x="1529164" y="204196"/>
                                </a:lnTo>
                                <a:lnTo>
                                  <a:pt x="1509117" y="208875"/>
                                </a:lnTo>
                                <a:lnTo>
                                  <a:pt x="1502304" y="209545"/>
                                </a:lnTo>
                                <a:close/>
                              </a:path>
                            </a:pathLst>
                          </a:custGeom>
                          <a:solidFill>
                            <a:srgbClr val="F5F5F5"/>
                          </a:solidFill>
                        </wps:spPr>
                        <wps:bodyPr wrap="square" lIns="0" tIns="0" rIns="0" bIns="0" rtlCol="0">
                          <a:prstTxWarp prst="textNoShape">
                            <a:avLst/>
                          </a:prstTxWarp>
                          <a:noAutofit/>
                        </wps:bodyPr>
                      </wps:wsp>
                      <wps:wsp>
                        <wps:cNvPr id="384" name="Graphic 384"/>
                        <wps:cNvSpPr/>
                        <wps:spPr>
                          <a:xfrm>
                            <a:off x="4762" y="4762"/>
                            <a:ext cx="1600200" cy="209550"/>
                          </a:xfrm>
                          <a:custGeom>
                            <a:avLst/>
                            <a:gdLst/>
                            <a:ahLst/>
                            <a:cxnLst/>
                            <a:rect l="l" t="t" r="r" b="b"/>
                            <a:pathLst>
                              <a:path w="1600200" h="209550">
                                <a:moveTo>
                                  <a:pt x="0" y="104775"/>
                                </a:moveTo>
                                <a:lnTo>
                                  <a:pt x="0" y="97896"/>
                                </a:lnTo>
                                <a:lnTo>
                                  <a:pt x="671" y="91078"/>
                                </a:lnTo>
                                <a:lnTo>
                                  <a:pt x="2013" y="84329"/>
                                </a:lnTo>
                                <a:lnTo>
                                  <a:pt x="3355" y="77581"/>
                                </a:lnTo>
                                <a:lnTo>
                                  <a:pt x="5342" y="71027"/>
                                </a:lnTo>
                                <a:lnTo>
                                  <a:pt x="7975" y="64674"/>
                                </a:lnTo>
                                <a:lnTo>
                                  <a:pt x="10608" y="58317"/>
                                </a:lnTo>
                                <a:lnTo>
                                  <a:pt x="13835" y="52280"/>
                                </a:lnTo>
                                <a:lnTo>
                                  <a:pt x="17657" y="46564"/>
                                </a:lnTo>
                                <a:lnTo>
                                  <a:pt x="21479" y="40839"/>
                                </a:lnTo>
                                <a:lnTo>
                                  <a:pt x="25823" y="35546"/>
                                </a:lnTo>
                                <a:lnTo>
                                  <a:pt x="30687" y="30686"/>
                                </a:lnTo>
                                <a:lnTo>
                                  <a:pt x="35552" y="25816"/>
                                </a:lnTo>
                                <a:lnTo>
                                  <a:pt x="64679" y="7971"/>
                                </a:lnTo>
                                <a:lnTo>
                                  <a:pt x="71035" y="5338"/>
                                </a:lnTo>
                                <a:lnTo>
                                  <a:pt x="77586" y="3353"/>
                                </a:lnTo>
                                <a:lnTo>
                                  <a:pt x="84334" y="2008"/>
                                </a:lnTo>
                                <a:lnTo>
                                  <a:pt x="91081" y="669"/>
                                </a:lnTo>
                                <a:lnTo>
                                  <a:pt x="97895" y="0"/>
                                </a:lnTo>
                                <a:lnTo>
                                  <a:pt x="104774" y="0"/>
                                </a:lnTo>
                                <a:lnTo>
                                  <a:pt x="1495425" y="0"/>
                                </a:lnTo>
                                <a:lnTo>
                                  <a:pt x="1502304" y="0"/>
                                </a:lnTo>
                                <a:lnTo>
                                  <a:pt x="1509117" y="669"/>
                                </a:lnTo>
                                <a:lnTo>
                                  <a:pt x="1515865" y="2008"/>
                                </a:lnTo>
                                <a:lnTo>
                                  <a:pt x="1522612" y="3353"/>
                                </a:lnTo>
                                <a:lnTo>
                                  <a:pt x="1529164" y="5338"/>
                                </a:lnTo>
                                <a:lnTo>
                                  <a:pt x="1535520" y="7971"/>
                                </a:lnTo>
                                <a:lnTo>
                                  <a:pt x="1541876" y="10599"/>
                                </a:lnTo>
                                <a:lnTo>
                                  <a:pt x="1547914" y="13827"/>
                                </a:lnTo>
                                <a:lnTo>
                                  <a:pt x="1553634" y="17654"/>
                                </a:lnTo>
                                <a:lnTo>
                                  <a:pt x="1559354" y="21473"/>
                                </a:lnTo>
                                <a:lnTo>
                                  <a:pt x="1564647" y="25816"/>
                                </a:lnTo>
                                <a:lnTo>
                                  <a:pt x="1569511" y="30686"/>
                                </a:lnTo>
                                <a:lnTo>
                                  <a:pt x="1574376" y="35546"/>
                                </a:lnTo>
                                <a:lnTo>
                                  <a:pt x="1578719" y="40839"/>
                                </a:lnTo>
                                <a:lnTo>
                                  <a:pt x="1582542" y="46564"/>
                                </a:lnTo>
                                <a:lnTo>
                                  <a:pt x="1586364" y="52280"/>
                                </a:lnTo>
                                <a:lnTo>
                                  <a:pt x="1589591" y="58317"/>
                                </a:lnTo>
                                <a:lnTo>
                                  <a:pt x="1592224" y="64674"/>
                                </a:lnTo>
                                <a:lnTo>
                                  <a:pt x="1594857" y="71027"/>
                                </a:lnTo>
                                <a:lnTo>
                                  <a:pt x="1600200" y="104775"/>
                                </a:lnTo>
                                <a:lnTo>
                                  <a:pt x="1600199" y="111653"/>
                                </a:lnTo>
                                <a:lnTo>
                                  <a:pt x="1599528" y="118462"/>
                                </a:lnTo>
                                <a:lnTo>
                                  <a:pt x="1598186" y="125201"/>
                                </a:lnTo>
                                <a:lnTo>
                                  <a:pt x="1596844" y="131949"/>
                                </a:lnTo>
                                <a:lnTo>
                                  <a:pt x="1594856" y="138498"/>
                                </a:lnTo>
                                <a:lnTo>
                                  <a:pt x="1592224" y="144856"/>
                                </a:lnTo>
                                <a:lnTo>
                                  <a:pt x="1589591" y="151214"/>
                                </a:lnTo>
                                <a:lnTo>
                                  <a:pt x="1564647" y="183719"/>
                                </a:lnTo>
                                <a:lnTo>
                                  <a:pt x="1535520" y="201564"/>
                                </a:lnTo>
                                <a:lnTo>
                                  <a:pt x="1529164" y="204196"/>
                                </a:lnTo>
                                <a:lnTo>
                                  <a:pt x="1495425" y="209550"/>
                                </a:lnTo>
                                <a:lnTo>
                                  <a:pt x="104774" y="209550"/>
                                </a:lnTo>
                                <a:lnTo>
                                  <a:pt x="64679" y="201564"/>
                                </a:lnTo>
                                <a:lnTo>
                                  <a:pt x="58323" y="198932"/>
                                </a:lnTo>
                                <a:lnTo>
                                  <a:pt x="52285" y="195704"/>
                                </a:lnTo>
                                <a:lnTo>
                                  <a:pt x="46565" y="191881"/>
                                </a:lnTo>
                                <a:lnTo>
                                  <a:pt x="40844" y="188062"/>
                                </a:lnTo>
                                <a:lnTo>
                                  <a:pt x="13835" y="157255"/>
                                </a:lnTo>
                                <a:lnTo>
                                  <a:pt x="7975" y="144860"/>
                                </a:lnTo>
                                <a:lnTo>
                                  <a:pt x="5342" y="138503"/>
                                </a:lnTo>
                                <a:lnTo>
                                  <a:pt x="3355" y="131954"/>
                                </a:lnTo>
                                <a:lnTo>
                                  <a:pt x="2013" y="125206"/>
                                </a:lnTo>
                                <a:lnTo>
                                  <a:pt x="671" y="118462"/>
                                </a:lnTo>
                                <a:lnTo>
                                  <a:pt x="0" y="111653"/>
                                </a:lnTo>
                                <a:lnTo>
                                  <a:pt x="0" y="104775"/>
                                </a:lnTo>
                                <a:close/>
                              </a:path>
                            </a:pathLst>
                          </a:custGeom>
                          <a:ln w="9525">
                            <a:solidFill>
                              <a:srgbClr val="414141"/>
                            </a:solidFill>
                            <a:prstDash val="solid"/>
                          </a:ln>
                        </wps:spPr>
                        <wps:bodyPr wrap="square" lIns="0" tIns="0" rIns="0" bIns="0" rtlCol="0">
                          <a:prstTxWarp prst="textNoShape">
                            <a:avLst/>
                          </a:prstTxWarp>
                          <a:noAutofit/>
                        </wps:bodyPr>
                      </wps:wsp>
                      <wps:wsp>
                        <wps:cNvPr id="385" name="Textbox 385"/>
                        <wps:cNvSpPr txBox="1"/>
                        <wps:spPr>
                          <a:xfrm>
                            <a:off x="0" y="0"/>
                            <a:ext cx="1609725" cy="219075"/>
                          </a:xfrm>
                          <a:prstGeom prst="rect">
                            <a:avLst/>
                          </a:prstGeom>
                        </wps:spPr>
                        <wps:txbx>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04/20/2026</w:t>
                              </w:r>
                            </w:p>
                          </w:txbxContent>
                        </wps:txbx>
                        <wps:bodyPr wrap="square" lIns="0" tIns="0" rIns="0" bIns="0" rtlCol="0">
                          <a:noAutofit/>
                        </wps:bodyPr>
                      </wps:wsp>
                    </wpg:wgp>
                  </a:graphicData>
                </a:graphic>
              </wp:anchor>
            </w:drawing>
          </mc:Choice>
          <mc:Fallback>
            <w:pict>
              <v:group style="position:absolute;margin-left:40pt;margin-top:41.241444pt;width:126.75pt;height:17.25pt;mso-position-horizontal-relative:page;mso-position-vertical-relative:paragraph;z-index:-15661568;mso-wrap-distance-left:0;mso-wrap-distance-right:0" id="docshapegroup371" coordorigin="800,825" coordsize="2535,345">
                <v:shape style="position:absolute;left:807;top:832;width:2520;height:330" id="docshape372" coordorigin="808,832" coordsize="2520,330" path="m3173,1162l962,1162,951,1161,890,1141,841,1098,813,1040,808,1008,808,997,808,986,824,924,863,873,919,841,962,832,3173,832,3236,849,3287,888,3319,944,3327,986,3327,1008,3311,1070,3272,1122,3216,1154,3184,1161,3173,1162xe" filled="true" fillcolor="#f5f5f5" stroked="false">
                  <v:path arrowok="t"/>
                  <v:fill type="solid"/>
                </v:shape>
                <v:shape style="position:absolute;left:807;top:832;width:2520;height:330" id="docshape373" coordorigin="808,832" coordsize="2520,330" path="m808,997l808,986,809,976,811,965,813,955,816,944,820,934,824,924,829,915,835,906,841,897,848,888,856,881,863,873,909,845,919,841,930,838,940,835,951,833,962,832,973,832,3163,832,3173,832,3184,833,3195,835,3205,838,3216,841,3226,845,3236,849,3245,854,3254,860,3263,866,3272,873,3279,881,3287,888,3294,897,3300,906,3306,915,3311,924,3315,934,3319,944,3328,997,3327,1008,3326,1019,3324,1029,3322,1040,3319,1050,3315,1060,3311,1070,3272,1122,3226,1150,3216,1154,3163,1162,973,1162,909,1150,899,1146,890,1141,881,1135,872,1128,829,1080,820,1060,816,1050,813,1040,811,1030,809,1019,808,1008,808,997xe" filled="false" stroked="true" strokeweight=".75pt" strokecolor="#414141">
                  <v:path arrowok="t"/>
                  <v:stroke dashstyle="solid"/>
                </v:shape>
                <v:shape style="position:absolute;left:800;top:824;width:2535;height:345" type="#_x0000_t202" id="docshape374" filled="false" stroked="false">
                  <v:textbox inset="0,0,0,0">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04/20/2026</w:t>
                        </w:r>
                      </w:p>
                    </w:txbxContent>
                  </v:textbox>
                  <w10:wrap type="none"/>
                </v:shape>
                <w10:wrap type="topAndBottom"/>
              </v:group>
            </w:pict>
          </mc:Fallback>
        </mc:AlternateContent>
      </w:r>
    </w:p>
    <w:p>
      <w:pPr>
        <w:pStyle w:val="BodyText"/>
        <w:spacing w:before="99"/>
        <w:rPr>
          <w:sz w:val="20"/>
        </w:rPr>
      </w:pPr>
    </w:p>
    <w:p>
      <w:pPr>
        <w:pStyle w:val="BodyText"/>
        <w:spacing w:after="0"/>
        <w:rPr>
          <w:sz w:val="20"/>
        </w:rPr>
        <w:sectPr>
          <w:type w:val="continuous"/>
          <w:pgSz w:w="11920" w:h="16860"/>
          <w:pgMar w:top="300" w:bottom="280" w:left="708" w:right="708"/>
        </w:sectPr>
      </w:pPr>
    </w:p>
    <w:p>
      <w:pPr>
        <w:pStyle w:val="Heading1"/>
        <w:rPr>
          <w:b/>
        </w:rPr>
      </w:pPr>
      <w:bookmarkStart w:name="Card" w:id="15"/>
      <w:bookmarkEnd w:id="15"/>
      <w:r>
        <w:rPr>
          <w:b w:val="0"/>
        </w:rPr>
      </w:r>
      <w:bookmarkStart w:name="D223-" w:id="16"/>
      <w:bookmarkEnd w:id="16"/>
      <w:r>
        <w:rPr>
          <w:b w:val="0"/>
        </w:rPr>
      </w:r>
      <w:r>
        <w:rPr>
          <w:b/>
          <w:color w:val="161616"/>
        </w:rPr>
        <w:t>Card</w:t>
      </w:r>
      <w:r>
        <w:rPr>
          <w:b/>
          <w:color w:val="161616"/>
          <w:spacing w:val="-18"/>
        </w:rPr>
        <w:t> </w:t>
      </w:r>
      <w:r>
        <w:rPr>
          <w:b/>
          <w:color w:val="161616"/>
        </w:rPr>
        <w:t>modern</w:t>
      </w:r>
      <w:r>
        <w:rPr>
          <w:b/>
          <w:color w:val="161616"/>
          <w:spacing w:val="-18"/>
        </w:rPr>
        <w:t> </w:t>
      </w:r>
      <w:r>
        <w:rPr>
          <w:b/>
          <w:color w:val="161616"/>
          <w:spacing w:val="-2"/>
        </w:rPr>
        <w:t>control</w:t>
      </w:r>
    </w:p>
    <w:p>
      <w:pPr>
        <w:pStyle w:val="BodyText"/>
        <w:spacing w:line="316" w:lineRule="auto" w:before="573"/>
        <w:ind w:left="92" w:right="338"/>
      </w:pPr>
      <w:r>
        <w:rPr>
          <w:color w:val="161616"/>
        </w:rPr>
        <w:t>Cards</w:t>
      </w:r>
      <w:r>
        <w:rPr>
          <w:color w:val="161616"/>
          <w:spacing w:val="-3"/>
        </w:rPr>
        <w:t> </w:t>
      </w:r>
      <w:r>
        <w:rPr>
          <w:color w:val="161616"/>
        </w:rPr>
        <w:t>help</w:t>
      </w:r>
      <w:r>
        <w:rPr>
          <w:color w:val="161616"/>
          <w:spacing w:val="-3"/>
        </w:rPr>
        <w:t> </w:t>
      </w:r>
      <w:r>
        <w:rPr>
          <w:color w:val="161616"/>
        </w:rPr>
        <w:t>makers</w:t>
      </w:r>
      <w:r>
        <w:rPr>
          <w:color w:val="161616"/>
          <w:spacing w:val="-3"/>
        </w:rPr>
        <w:t> </w:t>
      </w:r>
      <w:r>
        <w:rPr>
          <w:color w:val="161616"/>
        </w:rPr>
        <w:t>create</w:t>
      </w:r>
      <w:r>
        <w:rPr>
          <w:color w:val="161616"/>
          <w:spacing w:val="-3"/>
        </w:rPr>
        <w:t> </w:t>
      </w:r>
      <w:r>
        <w:rPr>
          <w:color w:val="161616"/>
        </w:rPr>
        <w:t>clean,</w:t>
      </w:r>
      <w:r>
        <w:rPr>
          <w:color w:val="161616"/>
          <w:spacing w:val="-3"/>
        </w:rPr>
        <w:t> </w:t>
      </w:r>
      <w:r>
        <w:rPr>
          <w:color w:val="161616"/>
        </w:rPr>
        <w:t>responsive</w:t>
      </w:r>
      <w:r>
        <w:rPr>
          <w:color w:val="161616"/>
          <w:spacing w:val="-3"/>
        </w:rPr>
        <w:t> </w:t>
      </w:r>
      <w:r>
        <w:rPr>
          <w:color w:val="161616"/>
        </w:rPr>
        <w:t>object</w:t>
      </w:r>
      <w:r>
        <w:rPr>
          <w:color w:val="161616"/>
          <w:spacing w:val="-3"/>
        </w:rPr>
        <w:t> </w:t>
      </w:r>
      <w:r>
        <w:rPr>
          <w:color w:val="161616"/>
        </w:rPr>
        <w:t>summaries</w:t>
      </w:r>
      <w:r>
        <w:rPr>
          <w:color w:val="161616"/>
          <w:spacing w:val="-3"/>
        </w:rPr>
        <w:t> </w:t>
      </w:r>
      <w:r>
        <w:rPr>
          <w:color w:val="161616"/>
        </w:rPr>
        <w:t>such</w:t>
      </w:r>
      <w:r>
        <w:rPr>
          <w:color w:val="161616"/>
          <w:spacing w:val="-3"/>
        </w:rPr>
        <w:t> </w:t>
      </w:r>
      <w:r>
        <w:rPr>
          <w:color w:val="161616"/>
        </w:rPr>
        <w:t>as</w:t>
      </w:r>
      <w:r>
        <w:rPr>
          <w:color w:val="161616"/>
          <w:spacing w:val="-3"/>
        </w:rPr>
        <w:t> </w:t>
      </w:r>
      <w:r>
        <w:rPr>
          <w:color w:val="161616"/>
        </w:rPr>
        <w:t>contact</w:t>
      </w:r>
      <w:r>
        <w:rPr>
          <w:color w:val="161616"/>
          <w:spacing w:val="-3"/>
        </w:rPr>
        <w:t> </w:t>
      </w:r>
      <w:r>
        <w:rPr>
          <w:color w:val="161616"/>
        </w:rPr>
        <w:t>tiles,</w:t>
      </w:r>
      <w:r>
        <w:rPr>
          <w:color w:val="161616"/>
          <w:spacing w:val="-3"/>
        </w:rPr>
        <w:t> </w:t>
      </w:r>
      <w:r>
        <w:rPr>
          <w:color w:val="161616"/>
        </w:rPr>
        <w:t>document previews, or product listings in either horizontal or vertical orientation.</w:t>
      </w:r>
    </w:p>
    <w:p>
      <w:pPr>
        <w:pStyle w:val="Heading4"/>
        <w:spacing w:before="244"/>
        <w:rPr>
          <w:b/>
        </w:rPr>
      </w:pPr>
      <w:r>
        <w:rPr>
          <w:b/>
          <w:color w:val="161616"/>
          <w:spacing w:val="-2"/>
        </w:rPr>
        <w:t>Description</w:t>
      </w:r>
    </w:p>
    <w:p>
      <w:pPr>
        <w:pStyle w:val="BodyText"/>
        <w:spacing w:before="27"/>
        <w:rPr>
          <w:rFonts w:ascii="Segoe UI Semibold"/>
          <w:b/>
        </w:rPr>
      </w:pPr>
    </w:p>
    <w:p>
      <w:pPr>
        <w:pStyle w:val="BodyText"/>
        <w:spacing w:line="316" w:lineRule="auto"/>
        <w:ind w:left="92"/>
      </w:pPr>
      <w:r>
        <w:rPr>
          <w:color w:val="161616"/>
        </w:rPr>
        <w:t>Use</w:t>
      </w:r>
      <w:r>
        <w:rPr>
          <w:color w:val="161616"/>
          <w:spacing w:val="-2"/>
        </w:rPr>
        <w:t> </w:t>
      </w:r>
      <w:r>
        <w:rPr>
          <w:color w:val="161616"/>
        </w:rPr>
        <w:t>a</w:t>
      </w:r>
      <w:r>
        <w:rPr>
          <w:color w:val="161616"/>
          <w:spacing w:val="-2"/>
        </w:rPr>
        <w:t> </w:t>
      </w:r>
      <w:r>
        <w:rPr>
          <w:color w:val="161616"/>
        </w:rPr>
        <w:t>Card</w:t>
      </w:r>
      <w:r>
        <w:rPr>
          <w:color w:val="161616"/>
          <w:spacing w:val="-3"/>
        </w:rPr>
        <w:t> </w:t>
      </w:r>
      <w:r>
        <w:rPr>
          <w:color w:val="161616"/>
        </w:rPr>
        <w:t>when</w:t>
      </w:r>
      <w:r>
        <w:rPr>
          <w:color w:val="161616"/>
          <w:spacing w:val="-2"/>
        </w:rPr>
        <w:t> </w:t>
      </w:r>
      <w:r>
        <w:rPr>
          <w:color w:val="161616"/>
        </w:rPr>
        <w:t>you</w:t>
      </w:r>
      <w:r>
        <w:rPr>
          <w:color w:val="161616"/>
          <w:spacing w:val="-2"/>
        </w:rPr>
        <w:t> </w:t>
      </w:r>
      <w:r>
        <w:rPr>
          <w:color w:val="161616"/>
        </w:rPr>
        <w:t>want</w:t>
      </w:r>
      <w:r>
        <w:rPr>
          <w:color w:val="161616"/>
          <w:spacing w:val="-3"/>
        </w:rPr>
        <w:t> </w:t>
      </w:r>
      <w:r>
        <w:rPr>
          <w:color w:val="161616"/>
        </w:rPr>
        <w:t>to</w:t>
      </w:r>
      <w:r>
        <w:rPr>
          <w:color w:val="161616"/>
          <w:spacing w:val="-2"/>
        </w:rPr>
        <w:t> </w:t>
      </w:r>
      <w:r>
        <w:rPr>
          <w:color w:val="161616"/>
        </w:rPr>
        <w:t>show</w:t>
      </w:r>
      <w:r>
        <w:rPr>
          <w:color w:val="161616"/>
          <w:spacing w:val="-2"/>
        </w:rPr>
        <w:t> </w:t>
      </w:r>
      <w:r>
        <w:rPr>
          <w:color w:val="161616"/>
        </w:rPr>
        <w:t>a</w:t>
      </w:r>
      <w:r>
        <w:rPr>
          <w:color w:val="161616"/>
          <w:spacing w:val="-3"/>
        </w:rPr>
        <w:t> </w:t>
      </w:r>
      <w:r>
        <w:rPr>
          <w:color w:val="161616"/>
        </w:rPr>
        <w:t>concise</w:t>
      </w:r>
      <w:r>
        <w:rPr>
          <w:color w:val="161616"/>
          <w:spacing w:val="-2"/>
        </w:rPr>
        <w:t> </w:t>
      </w:r>
      <w:r>
        <w:rPr>
          <w:color w:val="161616"/>
        </w:rPr>
        <w:t>overview</w:t>
      </w:r>
      <w:r>
        <w:rPr>
          <w:color w:val="161616"/>
          <w:spacing w:val="-2"/>
        </w:rPr>
        <w:t> </w:t>
      </w:r>
      <w:r>
        <w:rPr>
          <w:color w:val="161616"/>
        </w:rPr>
        <w:t>of</w:t>
      </w:r>
      <w:r>
        <w:rPr>
          <w:color w:val="161616"/>
          <w:spacing w:val="-3"/>
        </w:rPr>
        <w:t> </w:t>
      </w:r>
      <w:r>
        <w:rPr>
          <w:color w:val="161616"/>
        </w:rPr>
        <w:t>an</w:t>
      </w:r>
      <w:r>
        <w:rPr>
          <w:color w:val="161616"/>
          <w:spacing w:val="-2"/>
        </w:rPr>
        <w:t> </w:t>
      </w:r>
      <w:r>
        <w:rPr>
          <w:color w:val="161616"/>
        </w:rPr>
        <w:t>item</w:t>
      </w:r>
      <w:r>
        <w:rPr>
          <w:color w:val="161616"/>
          <w:spacing w:val="-2"/>
        </w:rPr>
        <w:t> </w:t>
      </w:r>
      <w:r>
        <w:rPr>
          <w:color w:val="161616"/>
        </w:rPr>
        <w:t>with</w:t>
      </w:r>
      <w:r>
        <w:rPr>
          <w:color w:val="161616"/>
          <w:spacing w:val="-3"/>
        </w:rPr>
        <w:t> </w:t>
      </w:r>
      <w:r>
        <w:rPr>
          <w:color w:val="161616"/>
        </w:rPr>
        <w:t>optional</w:t>
      </w:r>
      <w:r>
        <w:rPr>
          <w:color w:val="161616"/>
          <w:spacing w:val="-2"/>
        </w:rPr>
        <w:t> </w:t>
      </w:r>
      <w:r>
        <w:rPr>
          <w:color w:val="161616"/>
        </w:rPr>
        <w:t>imagery</w:t>
      </w:r>
      <w:r>
        <w:rPr>
          <w:color w:val="161616"/>
          <w:spacing w:val="-2"/>
        </w:rPr>
        <w:t> </w:t>
      </w:r>
      <w:r>
        <w:rPr>
          <w:color w:val="161616"/>
        </w:rPr>
        <w:t>and</w:t>
      </w:r>
      <w:r>
        <w:rPr>
          <w:color w:val="161616"/>
          <w:spacing w:val="-3"/>
        </w:rPr>
        <w:t> </w:t>
      </w:r>
      <w:r>
        <w:rPr>
          <w:color w:val="161616"/>
        </w:rPr>
        <w:t>text. The control adapts its layout to the sections a maker chooses to configure, enabling consistent patterns without requiring multiple independent controls.</w:t>
      </w:r>
    </w:p>
    <w:p>
      <w:pPr>
        <w:pStyle w:val="Heading4"/>
        <w:spacing w:before="243"/>
        <w:rPr>
          <w:b/>
        </w:rPr>
      </w:pPr>
      <w:r>
        <w:rPr>
          <w:b/>
          <w:color w:val="161616"/>
          <w:spacing w:val="-2"/>
        </w:rPr>
        <w:t>General</w:t>
      </w:r>
    </w:p>
    <w:p>
      <w:pPr>
        <w:pStyle w:val="BodyText"/>
        <w:spacing w:before="41"/>
        <w:rPr>
          <w:rFonts w:ascii="Segoe UI Semibold"/>
          <w:b/>
        </w:rPr>
      </w:pPr>
    </w:p>
    <w:p>
      <w:pPr>
        <w:pStyle w:val="BodyText"/>
        <w:ind w:left="92"/>
      </w:pPr>
      <w:r>
        <w:rPr>
          <w:rFonts w:ascii="Segoe UI Semibold" w:hAnsi="Segoe UI Semibold"/>
          <w:b/>
          <w:color w:val="161616"/>
        </w:rPr>
        <w:t>Direction</w:t>
      </w:r>
      <w:r>
        <w:rPr>
          <w:rFonts w:ascii="Segoe UI Semibold" w:hAnsi="Segoe UI Semibold"/>
          <w:b/>
          <w:color w:val="161616"/>
          <w:spacing w:val="-2"/>
        </w:rPr>
        <w:t> </w:t>
      </w:r>
      <w:r>
        <w:rPr>
          <w:color w:val="161616"/>
        </w:rPr>
        <w:t>– Determines whether</w:t>
      </w:r>
      <w:r>
        <w:rPr>
          <w:color w:val="161616"/>
          <w:spacing w:val="-1"/>
        </w:rPr>
        <w:t> </w:t>
      </w:r>
      <w:r>
        <w:rPr>
          <w:color w:val="161616"/>
        </w:rPr>
        <w:t>the card layout</w:t>
      </w:r>
      <w:r>
        <w:rPr>
          <w:color w:val="161616"/>
          <w:spacing w:val="-1"/>
        </w:rPr>
        <w:t> </w:t>
      </w:r>
      <w:r>
        <w:rPr>
          <w:color w:val="161616"/>
        </w:rPr>
        <w:t>is vertical or </w:t>
      </w:r>
      <w:r>
        <w:rPr>
          <w:color w:val="161616"/>
          <w:spacing w:val="-2"/>
        </w:rPr>
        <w:t>horizontal</w:t>
      </w:r>
    </w:p>
    <w:p>
      <w:pPr>
        <w:pStyle w:val="BodyText"/>
        <w:spacing w:before="22"/>
      </w:pPr>
    </w:p>
    <w:p>
      <w:pPr>
        <w:pStyle w:val="BodyText"/>
        <w:ind w:left="92"/>
      </w:pPr>
      <w:r>
        <w:rPr>
          <w:rFonts w:ascii="Segoe UI Semibold" w:hAnsi="Segoe UI Semibold"/>
          <w:b/>
          <w:color w:val="161616"/>
        </w:rPr>
        <w:t>Title</w:t>
      </w:r>
      <w:r>
        <w:rPr>
          <w:rFonts w:ascii="Segoe UI Semibold" w:hAnsi="Segoe UI Semibold"/>
          <w:b/>
          <w:color w:val="161616"/>
          <w:spacing w:val="-1"/>
        </w:rPr>
        <w:t> </w:t>
      </w:r>
      <w:r>
        <w:rPr>
          <w:color w:val="161616"/>
        </w:rPr>
        <w:t>– Header title text displayed on the </w:t>
      </w:r>
      <w:r>
        <w:rPr>
          <w:color w:val="161616"/>
          <w:spacing w:val="-4"/>
        </w:rPr>
        <w:t>card</w:t>
      </w:r>
    </w:p>
    <w:p>
      <w:pPr>
        <w:pStyle w:val="BodyText"/>
        <w:spacing w:before="21"/>
      </w:pPr>
    </w:p>
    <w:p>
      <w:pPr>
        <w:pStyle w:val="BodyText"/>
        <w:spacing w:before="1"/>
        <w:ind w:left="92"/>
      </w:pPr>
      <w:r>
        <w:rPr>
          <w:rFonts w:ascii="Segoe UI Semibold" w:hAnsi="Segoe UI Semibold"/>
          <w:b/>
          <w:color w:val="161616"/>
        </w:rPr>
        <w:t>Subtitle</w:t>
      </w:r>
      <w:r>
        <w:rPr>
          <w:rFonts w:ascii="Segoe UI Semibold" w:hAnsi="Segoe UI Semibold"/>
          <w:b/>
          <w:color w:val="161616"/>
          <w:spacing w:val="-1"/>
        </w:rPr>
        <w:t> </w:t>
      </w:r>
      <w:r>
        <w:rPr>
          <w:color w:val="161616"/>
        </w:rPr>
        <w:t>– Supplemental text displayed under or beside the title in the </w:t>
      </w:r>
      <w:r>
        <w:rPr>
          <w:color w:val="161616"/>
          <w:spacing w:val="-2"/>
        </w:rPr>
        <w:t>header</w:t>
      </w:r>
    </w:p>
    <w:p>
      <w:pPr>
        <w:pStyle w:val="BodyText"/>
        <w:spacing w:before="21"/>
      </w:pPr>
    </w:p>
    <w:p>
      <w:pPr>
        <w:pStyle w:val="BodyText"/>
        <w:ind w:left="92"/>
      </w:pPr>
      <w:r>
        <w:rPr>
          <w:rFonts w:ascii="Segoe UI Semibold" w:hAnsi="Segoe UI Semibold"/>
          <w:b/>
          <w:color w:val="161616"/>
        </w:rPr>
        <w:t>Description</w:t>
      </w:r>
      <w:r>
        <w:rPr>
          <w:rFonts w:ascii="Segoe UI Semibold" w:hAnsi="Segoe UI Semibold"/>
          <w:b/>
          <w:color w:val="161616"/>
          <w:spacing w:val="-1"/>
        </w:rPr>
        <w:t> </w:t>
      </w:r>
      <w:r>
        <w:rPr>
          <w:color w:val="161616"/>
        </w:rPr>
        <w:t>– Description text displayed below the header of the </w:t>
      </w:r>
      <w:r>
        <w:rPr>
          <w:color w:val="161616"/>
          <w:spacing w:val="-4"/>
        </w:rPr>
        <w:t>card</w:t>
      </w:r>
    </w:p>
    <w:p>
      <w:pPr>
        <w:pStyle w:val="BodyText"/>
        <w:spacing w:before="21"/>
      </w:pPr>
    </w:p>
    <w:p>
      <w:pPr>
        <w:pStyle w:val="BodyText"/>
        <w:spacing w:before="1"/>
        <w:ind w:left="92"/>
      </w:pPr>
      <w:r>
        <w:rPr>
          <w:rFonts w:ascii="Segoe UI Semibold" w:hAnsi="Segoe UI Semibold"/>
          <w:b/>
          <w:color w:val="161616"/>
        </w:rPr>
        <w:t>Image</w:t>
      </w:r>
      <w:r>
        <w:rPr>
          <w:rFonts w:ascii="Segoe UI Semibold" w:hAnsi="Segoe UI Semibold"/>
          <w:b/>
          <w:color w:val="161616"/>
          <w:spacing w:val="-1"/>
        </w:rPr>
        <w:t> </w:t>
      </w:r>
      <w:r>
        <w:rPr>
          <w:color w:val="161616"/>
        </w:rPr>
        <w:t>– Main preview image for the </w:t>
      </w:r>
      <w:r>
        <w:rPr>
          <w:color w:val="161616"/>
          <w:spacing w:val="-4"/>
        </w:rPr>
        <w:t>card</w:t>
      </w:r>
    </w:p>
    <w:p>
      <w:pPr>
        <w:pStyle w:val="BodyText"/>
        <w:spacing w:before="21"/>
      </w:pPr>
    </w:p>
    <w:p>
      <w:pPr>
        <w:spacing w:before="0"/>
        <w:ind w:left="92" w:right="0" w:firstLine="0"/>
        <w:jc w:val="left"/>
        <w:rPr>
          <w:sz w:val="24"/>
        </w:rPr>
      </w:pPr>
      <w:r>
        <w:rPr>
          <w:rFonts w:ascii="Segoe UI Semibold" w:hAnsi="Segoe UI Semibold"/>
          <w:b/>
          <w:color w:val="161616"/>
          <w:sz w:val="24"/>
        </w:rPr>
        <w:t>ImageAltText</w:t>
      </w:r>
      <w:r>
        <w:rPr>
          <w:rFonts w:ascii="Segoe UI Semibold" w:hAnsi="Segoe UI Semibold"/>
          <w:b/>
          <w:color w:val="161616"/>
          <w:spacing w:val="-4"/>
          <w:sz w:val="24"/>
        </w:rPr>
        <w:t> </w:t>
      </w:r>
      <w:r>
        <w:rPr>
          <w:color w:val="161616"/>
          <w:sz w:val="24"/>
        </w:rPr>
        <w:t>–</w:t>
      </w:r>
      <w:r>
        <w:rPr>
          <w:color w:val="161616"/>
          <w:spacing w:val="-3"/>
          <w:sz w:val="24"/>
        </w:rPr>
        <w:t> </w:t>
      </w:r>
      <w:r>
        <w:rPr>
          <w:color w:val="161616"/>
          <w:sz w:val="24"/>
        </w:rPr>
        <w:t>Alt</w:t>
      </w:r>
      <w:r>
        <w:rPr>
          <w:color w:val="161616"/>
          <w:spacing w:val="-2"/>
          <w:sz w:val="24"/>
        </w:rPr>
        <w:t> </w:t>
      </w:r>
      <w:r>
        <w:rPr>
          <w:color w:val="161616"/>
          <w:sz w:val="24"/>
        </w:rPr>
        <w:t>text</w:t>
      </w:r>
      <w:r>
        <w:rPr>
          <w:color w:val="161616"/>
          <w:spacing w:val="-3"/>
          <w:sz w:val="24"/>
        </w:rPr>
        <w:t> </w:t>
      </w:r>
      <w:r>
        <w:rPr>
          <w:color w:val="161616"/>
          <w:sz w:val="24"/>
        </w:rPr>
        <w:t>for</w:t>
      </w:r>
      <w:r>
        <w:rPr>
          <w:color w:val="161616"/>
          <w:spacing w:val="-3"/>
          <w:sz w:val="24"/>
        </w:rPr>
        <w:t> </w:t>
      </w:r>
      <w:r>
        <w:rPr>
          <w:color w:val="161616"/>
          <w:sz w:val="24"/>
        </w:rPr>
        <w:t>the</w:t>
      </w:r>
      <w:r>
        <w:rPr>
          <w:color w:val="161616"/>
          <w:spacing w:val="-2"/>
          <w:sz w:val="24"/>
        </w:rPr>
        <w:t> </w:t>
      </w:r>
      <w:r>
        <w:rPr>
          <w:color w:val="161616"/>
          <w:sz w:val="24"/>
        </w:rPr>
        <w:t>preview</w:t>
      </w:r>
      <w:r>
        <w:rPr>
          <w:color w:val="161616"/>
          <w:spacing w:val="-3"/>
          <w:sz w:val="24"/>
        </w:rPr>
        <w:t> </w:t>
      </w:r>
      <w:r>
        <w:rPr>
          <w:color w:val="161616"/>
          <w:sz w:val="24"/>
        </w:rPr>
        <w:t>image</w:t>
      </w:r>
      <w:r>
        <w:rPr>
          <w:color w:val="161616"/>
          <w:spacing w:val="-3"/>
          <w:sz w:val="24"/>
        </w:rPr>
        <w:t> </w:t>
      </w:r>
      <w:r>
        <w:rPr>
          <w:color w:val="161616"/>
          <w:sz w:val="24"/>
        </w:rPr>
        <w:t>for</w:t>
      </w:r>
      <w:r>
        <w:rPr>
          <w:color w:val="161616"/>
          <w:spacing w:val="-2"/>
          <w:sz w:val="24"/>
        </w:rPr>
        <w:t> accessibility</w:t>
      </w:r>
    </w:p>
    <w:p>
      <w:pPr>
        <w:pStyle w:val="BodyText"/>
        <w:spacing w:before="22"/>
      </w:pPr>
    </w:p>
    <w:p>
      <w:pPr>
        <w:pStyle w:val="BodyText"/>
        <w:ind w:left="92"/>
      </w:pPr>
      <w:r>
        <w:rPr>
          <w:rFonts w:ascii="Segoe UI Semibold" w:hAnsi="Segoe UI Semibold"/>
          <w:b/>
          <w:color w:val="161616"/>
        </w:rPr>
        <w:t>HeaderImage</w:t>
      </w:r>
      <w:r>
        <w:rPr>
          <w:rFonts w:ascii="Segoe UI Semibold" w:hAnsi="Segoe UI Semibold"/>
          <w:b/>
          <w:color w:val="161616"/>
          <w:spacing w:val="-1"/>
        </w:rPr>
        <w:t> </w:t>
      </w:r>
      <w:r>
        <w:rPr>
          <w:color w:val="161616"/>
        </w:rPr>
        <w:t>– Small avatar or icon displayed in the header with the title and </w:t>
      </w:r>
      <w:r>
        <w:rPr>
          <w:color w:val="161616"/>
          <w:spacing w:val="-2"/>
        </w:rPr>
        <w:t>subtitle</w:t>
      </w:r>
    </w:p>
    <w:p>
      <w:pPr>
        <w:pStyle w:val="BodyText"/>
        <w:spacing w:before="21"/>
      </w:pPr>
    </w:p>
    <w:p>
      <w:pPr>
        <w:spacing w:before="0"/>
        <w:ind w:left="92" w:right="0" w:firstLine="0"/>
        <w:jc w:val="left"/>
        <w:rPr>
          <w:sz w:val="24"/>
        </w:rPr>
      </w:pPr>
      <w:r>
        <w:rPr>
          <w:rFonts w:ascii="Segoe UI Semibold" w:hAnsi="Segoe UI Semibold"/>
          <w:b/>
          <w:color w:val="161616"/>
          <w:sz w:val="24"/>
        </w:rPr>
        <w:t>HeaderImageAltText</w:t>
      </w:r>
      <w:r>
        <w:rPr>
          <w:rFonts w:ascii="Segoe UI Semibold" w:hAnsi="Segoe UI Semibold"/>
          <w:b/>
          <w:color w:val="161616"/>
          <w:spacing w:val="-5"/>
          <w:sz w:val="24"/>
        </w:rPr>
        <w:t> </w:t>
      </w:r>
      <w:r>
        <w:rPr>
          <w:color w:val="161616"/>
          <w:sz w:val="24"/>
        </w:rPr>
        <w:t>–</w:t>
      </w:r>
      <w:r>
        <w:rPr>
          <w:color w:val="161616"/>
          <w:spacing w:val="-3"/>
          <w:sz w:val="24"/>
        </w:rPr>
        <w:t> </w:t>
      </w:r>
      <w:r>
        <w:rPr>
          <w:color w:val="161616"/>
          <w:sz w:val="24"/>
        </w:rPr>
        <w:t>Alt</w:t>
      </w:r>
      <w:r>
        <w:rPr>
          <w:color w:val="161616"/>
          <w:spacing w:val="-4"/>
          <w:sz w:val="24"/>
        </w:rPr>
        <w:t> </w:t>
      </w:r>
      <w:r>
        <w:rPr>
          <w:color w:val="161616"/>
          <w:sz w:val="24"/>
        </w:rPr>
        <w:t>text</w:t>
      </w:r>
      <w:r>
        <w:rPr>
          <w:color w:val="161616"/>
          <w:spacing w:val="-3"/>
          <w:sz w:val="24"/>
        </w:rPr>
        <w:t> </w:t>
      </w:r>
      <w:r>
        <w:rPr>
          <w:color w:val="161616"/>
          <w:sz w:val="24"/>
        </w:rPr>
        <w:t>for</w:t>
      </w:r>
      <w:r>
        <w:rPr>
          <w:color w:val="161616"/>
          <w:spacing w:val="-4"/>
          <w:sz w:val="24"/>
        </w:rPr>
        <w:t> </w:t>
      </w:r>
      <w:r>
        <w:rPr>
          <w:color w:val="161616"/>
          <w:sz w:val="24"/>
        </w:rPr>
        <w:t>the</w:t>
      </w:r>
      <w:r>
        <w:rPr>
          <w:color w:val="161616"/>
          <w:spacing w:val="-3"/>
          <w:sz w:val="24"/>
        </w:rPr>
        <w:t> </w:t>
      </w:r>
      <w:r>
        <w:rPr>
          <w:color w:val="161616"/>
          <w:sz w:val="24"/>
        </w:rPr>
        <w:t>header</w:t>
      </w:r>
      <w:r>
        <w:rPr>
          <w:color w:val="161616"/>
          <w:spacing w:val="-3"/>
          <w:sz w:val="24"/>
        </w:rPr>
        <w:t> </w:t>
      </w:r>
      <w:r>
        <w:rPr>
          <w:color w:val="161616"/>
          <w:spacing w:val="-2"/>
          <w:sz w:val="24"/>
        </w:rPr>
        <w:t>image</w:t>
      </w:r>
    </w:p>
    <w:p>
      <w:pPr>
        <w:pStyle w:val="BodyText"/>
        <w:spacing w:before="22"/>
      </w:pPr>
    </w:p>
    <w:p>
      <w:pPr>
        <w:pStyle w:val="BodyText"/>
        <w:spacing w:line="316" w:lineRule="auto"/>
        <w:ind w:left="92" w:right="338"/>
      </w:pPr>
      <w:r>
        <w:rPr>
          <w:rFonts w:ascii="Segoe UI Semibold" w:hAnsi="Segoe UI Semibold"/>
          <w:b/>
          <w:color w:val="161616"/>
        </w:rPr>
        <w:t>ImagePosition</w:t>
      </w:r>
      <w:r>
        <w:rPr>
          <w:rFonts w:ascii="Segoe UI Semibold" w:hAnsi="Segoe UI Semibold"/>
          <w:b/>
          <w:color w:val="161616"/>
          <w:spacing w:val="-5"/>
        </w:rPr>
        <w:t> </w:t>
      </w:r>
      <w:r>
        <w:rPr>
          <w:color w:val="161616"/>
        </w:rPr>
        <w:t>–</w:t>
      </w:r>
      <w:r>
        <w:rPr>
          <w:color w:val="161616"/>
          <w:spacing w:val="-4"/>
        </w:rPr>
        <w:t> </w:t>
      </w:r>
      <w:r>
        <w:rPr>
          <w:color w:val="161616"/>
        </w:rPr>
        <w:t>Determines</w:t>
      </w:r>
      <w:r>
        <w:rPr>
          <w:color w:val="161616"/>
          <w:spacing w:val="-4"/>
        </w:rPr>
        <w:t> </w:t>
      </w:r>
      <w:r>
        <w:rPr>
          <w:color w:val="161616"/>
        </w:rPr>
        <w:t>whether</w:t>
      </w:r>
      <w:r>
        <w:rPr>
          <w:color w:val="161616"/>
          <w:spacing w:val="-4"/>
        </w:rPr>
        <w:t> </w:t>
      </w:r>
      <w:r>
        <w:rPr>
          <w:color w:val="161616"/>
        </w:rPr>
        <w:t>the</w:t>
      </w:r>
      <w:r>
        <w:rPr>
          <w:color w:val="161616"/>
          <w:spacing w:val="-4"/>
        </w:rPr>
        <w:t> </w:t>
      </w:r>
      <w:r>
        <w:rPr>
          <w:color w:val="161616"/>
        </w:rPr>
        <w:t>preview</w:t>
      </w:r>
      <w:r>
        <w:rPr>
          <w:color w:val="161616"/>
          <w:spacing w:val="-4"/>
        </w:rPr>
        <w:t> </w:t>
      </w:r>
      <w:r>
        <w:rPr>
          <w:color w:val="161616"/>
        </w:rPr>
        <w:t>image</w:t>
      </w:r>
      <w:r>
        <w:rPr>
          <w:color w:val="161616"/>
          <w:spacing w:val="-4"/>
        </w:rPr>
        <w:t> </w:t>
      </w:r>
      <w:r>
        <w:rPr>
          <w:color w:val="161616"/>
        </w:rPr>
        <w:t>appears</w:t>
      </w:r>
      <w:r>
        <w:rPr>
          <w:color w:val="161616"/>
          <w:spacing w:val="-4"/>
        </w:rPr>
        <w:t> </w:t>
      </w:r>
      <w:r>
        <w:rPr>
          <w:color w:val="161616"/>
        </w:rPr>
        <w:t>before</w:t>
      </w:r>
      <w:r>
        <w:rPr>
          <w:color w:val="161616"/>
          <w:spacing w:val="-4"/>
        </w:rPr>
        <w:t> </w:t>
      </w:r>
      <w:r>
        <w:rPr>
          <w:color w:val="161616"/>
        </w:rPr>
        <w:t>or</w:t>
      </w:r>
      <w:r>
        <w:rPr>
          <w:color w:val="161616"/>
          <w:spacing w:val="-4"/>
        </w:rPr>
        <w:t> </w:t>
      </w:r>
      <w:r>
        <w:rPr>
          <w:color w:val="161616"/>
        </w:rPr>
        <w:t>after</w:t>
      </w:r>
      <w:r>
        <w:rPr>
          <w:color w:val="161616"/>
          <w:spacing w:val="-4"/>
        </w:rPr>
        <w:t> </w:t>
      </w:r>
      <w:r>
        <w:rPr>
          <w:color w:val="161616"/>
        </w:rPr>
        <w:t>the</w:t>
      </w:r>
      <w:r>
        <w:rPr>
          <w:color w:val="161616"/>
          <w:spacing w:val="-4"/>
        </w:rPr>
        <w:t> </w:t>
      </w:r>
      <w:r>
        <w:rPr>
          <w:color w:val="161616"/>
        </w:rPr>
        <w:t>header </w:t>
      </w:r>
      <w:r>
        <w:rPr>
          <w:color w:val="161616"/>
          <w:spacing w:val="-2"/>
        </w:rPr>
        <w:t>section</w:t>
      </w:r>
    </w:p>
    <w:p>
      <w:pPr>
        <w:pStyle w:val="Heading4"/>
        <w:spacing w:before="245"/>
        <w:rPr>
          <w:b/>
        </w:rPr>
      </w:pPr>
      <w:r>
        <w:rPr>
          <w:b/>
          <w:color w:val="161616"/>
          <w:spacing w:val="-2"/>
        </w:rPr>
        <w:t>Behavior</w:t>
      </w:r>
    </w:p>
    <w:p>
      <w:pPr>
        <w:pStyle w:val="BodyText"/>
        <w:spacing w:before="26"/>
        <w:rPr>
          <w:rFonts w:ascii="Segoe UI Semibold"/>
          <w:b/>
        </w:rPr>
      </w:pPr>
    </w:p>
    <w:p>
      <w:pPr>
        <w:pStyle w:val="BodyText"/>
        <w:ind w:left="92"/>
      </w:pPr>
      <w:r>
        <w:rPr>
          <w:rFonts w:ascii="Segoe UI Semibold" w:hAnsi="Segoe UI Semibold"/>
          <w:b/>
          <w:color w:val="161616"/>
        </w:rPr>
        <w:t>OnSelect</w:t>
      </w:r>
      <w:r>
        <w:rPr>
          <w:rFonts w:ascii="Segoe UI Semibold" w:hAnsi="Segoe UI Semibold"/>
          <w:b/>
          <w:color w:val="161616"/>
          <w:spacing w:val="-1"/>
        </w:rPr>
        <w:t> </w:t>
      </w:r>
      <w:r>
        <w:rPr>
          <w:color w:val="161616"/>
        </w:rPr>
        <w:t>– Action triggered when the user selects the </w:t>
      </w:r>
      <w:r>
        <w:rPr>
          <w:color w:val="161616"/>
          <w:spacing w:val="-4"/>
        </w:rPr>
        <w:t>card</w:t>
      </w:r>
    </w:p>
    <w:p>
      <w:pPr>
        <w:pStyle w:val="BodyText"/>
        <w:spacing w:before="21"/>
      </w:pPr>
    </w:p>
    <w:p>
      <w:pPr>
        <w:pStyle w:val="BodyText"/>
        <w:spacing w:before="1"/>
        <w:ind w:left="92"/>
      </w:pPr>
      <w:r>
        <w:rPr>
          <w:rFonts w:ascii="Segoe UI Semibold" w:hAnsi="Segoe UI Semibold"/>
          <w:b/>
          <w:color w:val="161616"/>
        </w:rPr>
        <w:t>DisplayMode</w:t>
      </w:r>
      <w:r>
        <w:rPr>
          <w:rFonts w:ascii="Segoe UI Semibold" w:hAnsi="Segoe UI Semibold"/>
          <w:b/>
          <w:color w:val="161616"/>
          <w:spacing w:val="-1"/>
        </w:rPr>
        <w:t> </w:t>
      </w:r>
      <w:r>
        <w:rPr>
          <w:color w:val="161616"/>
        </w:rPr>
        <w:t>– Controls whether the card is interactive, view-only, or </w:t>
      </w:r>
      <w:r>
        <w:rPr>
          <w:color w:val="161616"/>
          <w:spacing w:val="-2"/>
        </w:rPr>
        <w:t>disabled</w:t>
      </w:r>
    </w:p>
    <w:p>
      <w:pPr>
        <w:pStyle w:val="BodyText"/>
        <w:spacing w:before="21"/>
      </w:pPr>
    </w:p>
    <w:p>
      <w:pPr>
        <w:spacing w:before="0"/>
        <w:ind w:left="92" w:right="0" w:firstLine="0"/>
        <w:jc w:val="left"/>
        <w:rPr>
          <w:sz w:val="24"/>
        </w:rPr>
      </w:pPr>
      <w:r>
        <w:rPr>
          <w:rFonts w:ascii="Segoe UI Semibold" w:hAnsi="Segoe UI Semibold"/>
          <w:b/>
          <w:color w:val="161616"/>
          <w:sz w:val="24"/>
        </w:rPr>
        <w:t>Visible</w:t>
      </w:r>
      <w:r>
        <w:rPr>
          <w:rFonts w:ascii="Segoe UI Semibold" w:hAnsi="Segoe UI Semibold"/>
          <w:b/>
          <w:color w:val="161616"/>
          <w:spacing w:val="-1"/>
          <w:sz w:val="24"/>
        </w:rPr>
        <w:t> </w:t>
      </w:r>
      <w:r>
        <w:rPr>
          <w:color w:val="161616"/>
          <w:sz w:val="24"/>
        </w:rPr>
        <w:t>– Shows or hides the </w:t>
      </w:r>
      <w:r>
        <w:rPr>
          <w:color w:val="161616"/>
          <w:spacing w:val="-4"/>
          <w:sz w:val="24"/>
        </w:rPr>
        <w:t>card</w:t>
      </w:r>
    </w:p>
    <w:p>
      <w:pPr>
        <w:pStyle w:val="BodyText"/>
        <w:spacing w:before="29"/>
      </w:pPr>
    </w:p>
    <w:p>
      <w:pPr>
        <w:pStyle w:val="Heading4"/>
        <w:rPr>
          <w:b/>
        </w:rPr>
      </w:pPr>
      <w:r>
        <w:rPr>
          <w:b/>
          <w:color w:val="161616"/>
        </w:rPr>
        <w:t>Style</w:t>
      </w:r>
      <w:r>
        <w:rPr>
          <w:b/>
          <w:color w:val="161616"/>
          <w:spacing w:val="3"/>
        </w:rPr>
        <w:t> </w:t>
      </w:r>
      <w:r>
        <w:rPr>
          <w:b/>
          <w:color w:val="161616"/>
        </w:rPr>
        <w:t>and</w:t>
      </w:r>
      <w:r>
        <w:rPr>
          <w:b/>
          <w:color w:val="161616"/>
          <w:spacing w:val="4"/>
        </w:rPr>
        <w:t> </w:t>
      </w:r>
      <w:r>
        <w:rPr>
          <w:b/>
          <w:color w:val="161616"/>
          <w:spacing w:val="-2"/>
        </w:rPr>
        <w:t>theme</w:t>
      </w:r>
    </w:p>
    <w:p>
      <w:pPr>
        <w:pStyle w:val="Heading4"/>
        <w:spacing w:after="0"/>
        <w:rPr>
          <w:b/>
        </w:rPr>
        <w:sectPr>
          <w:pgSz w:w="11920" w:h="16860"/>
          <w:pgMar w:top="760" w:bottom="280" w:left="708" w:right="708"/>
        </w:sectPr>
      </w:pPr>
    </w:p>
    <w:p>
      <w:pPr>
        <w:pStyle w:val="BodyText"/>
        <w:spacing w:line="316" w:lineRule="auto" w:before="83"/>
        <w:ind w:left="92"/>
      </w:pPr>
      <w:r>
        <w:rPr>
          <w:rFonts w:ascii="Segoe UI Semibold" w:hAnsi="Segoe UI Semibold"/>
          <w:b/>
          <w:color w:val="161616"/>
        </w:rPr>
        <w:t>Fill</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background</w:t>
      </w:r>
      <w:r>
        <w:rPr>
          <w:color w:val="161616"/>
          <w:spacing w:val="-3"/>
        </w:rPr>
        <w:t> </w:t>
      </w:r>
      <w:r>
        <w:rPr>
          <w:color w:val="161616"/>
        </w:rPr>
        <w:t>fill</w:t>
      </w:r>
      <w:r>
        <w:rPr>
          <w:color w:val="161616"/>
          <w:spacing w:val="-3"/>
        </w:rPr>
        <w:t> </w:t>
      </w:r>
      <w:r>
        <w:rPr>
          <w:color w:val="161616"/>
        </w:rPr>
        <w:t>color</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card.</w:t>
      </w:r>
      <w:r>
        <w:rPr>
          <w:color w:val="161616"/>
          <w:spacing w:val="-3"/>
        </w:rPr>
        <w:t> </w:t>
      </w:r>
      <w:r>
        <w:rPr>
          <w:color w:val="161616"/>
        </w:rPr>
        <w:t>When</w:t>
      </w:r>
      <w:r>
        <w:rPr>
          <w:color w:val="161616"/>
          <w:spacing w:val="-3"/>
        </w:rPr>
        <w:t> </w:t>
      </w:r>
      <w:r>
        <w:rPr>
          <w:color w:val="161616"/>
        </w:rPr>
        <w:t>set,</w:t>
      </w:r>
      <w:r>
        <w:rPr>
          <w:color w:val="161616"/>
          <w:spacing w:val="-3"/>
        </w:rPr>
        <w:t> </w:t>
      </w:r>
      <w:r>
        <w:rPr>
          <w:color w:val="161616"/>
        </w:rPr>
        <w:t>text</w:t>
      </w:r>
      <w:r>
        <w:rPr>
          <w:color w:val="161616"/>
          <w:spacing w:val="-3"/>
        </w:rPr>
        <w:t> </w:t>
      </w:r>
      <w:r>
        <w:rPr>
          <w:color w:val="161616"/>
        </w:rPr>
        <w:t>colors</w:t>
      </w:r>
      <w:r>
        <w:rPr>
          <w:color w:val="161616"/>
          <w:spacing w:val="-3"/>
        </w:rPr>
        <w:t> </w:t>
      </w:r>
      <w:r>
        <w:rPr>
          <w:color w:val="161616"/>
        </w:rPr>
        <w:t>automatically</w:t>
      </w:r>
      <w:r>
        <w:rPr>
          <w:color w:val="161616"/>
          <w:spacing w:val="-3"/>
        </w:rPr>
        <w:t> </w:t>
      </w:r>
      <w:r>
        <w:rPr>
          <w:color w:val="161616"/>
        </w:rPr>
        <w:t>adjust</w:t>
      </w:r>
      <w:r>
        <w:rPr>
          <w:color w:val="161616"/>
          <w:spacing w:val="-3"/>
        </w:rPr>
        <w:t> </w:t>
      </w:r>
      <w:r>
        <w:rPr>
          <w:color w:val="161616"/>
        </w:rPr>
        <w:t>for</w:t>
      </w:r>
      <w:r>
        <w:rPr>
          <w:color w:val="161616"/>
          <w:spacing w:val="-3"/>
        </w:rPr>
        <w:t> </w:t>
      </w:r>
      <w:r>
        <w:rPr>
          <w:color w:val="161616"/>
        </w:rPr>
        <w:t>contrast unless explicitly overridden.</w:t>
      </w:r>
    </w:p>
    <w:p>
      <w:pPr>
        <w:pStyle w:val="BodyText"/>
        <w:spacing w:before="237"/>
        <w:ind w:left="92"/>
      </w:pPr>
      <w:r>
        <w:rPr>
          <w:rFonts w:ascii="Segoe UI Semibold" w:hAnsi="Segoe UI Semibold"/>
          <w:b/>
          <w:color w:val="161616"/>
        </w:rPr>
        <w:t>Radius</w:t>
      </w:r>
      <w:r>
        <w:rPr>
          <w:rFonts w:ascii="Segoe UI Semibold" w:hAnsi="Segoe UI Semibold"/>
          <w:b/>
          <w:color w:val="161616"/>
          <w:spacing w:val="-1"/>
        </w:rPr>
        <w:t> </w:t>
      </w:r>
      <w:r>
        <w:rPr>
          <w:color w:val="161616"/>
        </w:rPr>
        <w:t>– Controls corner roundness of the card </w:t>
      </w:r>
      <w:r>
        <w:rPr>
          <w:color w:val="161616"/>
          <w:spacing w:val="-2"/>
        </w:rPr>
        <w:t>container</w:t>
      </w:r>
    </w:p>
    <w:p>
      <w:pPr>
        <w:pStyle w:val="BodyText"/>
        <w:spacing w:before="22"/>
      </w:pPr>
    </w:p>
    <w:p>
      <w:pPr>
        <w:pStyle w:val="BodyText"/>
        <w:ind w:left="92"/>
      </w:pPr>
      <w:r>
        <w:rPr>
          <w:rFonts w:ascii="Segoe UI Semibold" w:hAnsi="Segoe UI Semibold"/>
          <w:b/>
          <w:color w:val="161616"/>
        </w:rPr>
        <w:t>DropShadow</w:t>
      </w:r>
      <w:r>
        <w:rPr>
          <w:rFonts w:ascii="Segoe UI Semibold" w:hAnsi="Segoe UI Semibold"/>
          <w:b/>
          <w:color w:val="161616"/>
          <w:spacing w:val="-2"/>
        </w:rPr>
        <w:t> </w:t>
      </w:r>
      <w:r>
        <w:rPr>
          <w:color w:val="161616"/>
        </w:rPr>
        <w:t>– Defines the</w:t>
      </w:r>
      <w:r>
        <w:rPr>
          <w:color w:val="161616"/>
          <w:spacing w:val="-1"/>
        </w:rPr>
        <w:t> </w:t>
      </w:r>
      <w:r>
        <w:rPr>
          <w:color w:val="161616"/>
        </w:rPr>
        <w:t>shadow style applied</w:t>
      </w:r>
      <w:r>
        <w:rPr>
          <w:color w:val="161616"/>
          <w:spacing w:val="-1"/>
        </w:rPr>
        <w:t> </w:t>
      </w:r>
      <w:r>
        <w:rPr>
          <w:color w:val="161616"/>
        </w:rPr>
        <w:t>to the </w:t>
      </w:r>
      <w:r>
        <w:rPr>
          <w:color w:val="161616"/>
          <w:spacing w:val="-4"/>
        </w:rPr>
        <w:t>card</w:t>
      </w:r>
    </w:p>
    <w:p>
      <w:pPr>
        <w:pStyle w:val="BodyText"/>
        <w:spacing w:before="21"/>
      </w:pPr>
    </w:p>
    <w:p>
      <w:pPr>
        <w:pStyle w:val="BodyText"/>
        <w:spacing w:before="1"/>
        <w:ind w:left="92"/>
      </w:pPr>
      <w:r>
        <w:rPr>
          <w:rFonts w:ascii="Segoe UI Semibold" w:hAnsi="Segoe UI Semibold"/>
          <w:b/>
          <w:color w:val="161616"/>
        </w:rPr>
        <w:t>TitleColor</w:t>
      </w:r>
      <w:r>
        <w:rPr>
          <w:rFonts w:ascii="Segoe UI Semibold" w:hAnsi="Segoe UI Semibold"/>
          <w:b/>
          <w:color w:val="161616"/>
          <w:spacing w:val="-1"/>
        </w:rPr>
        <w:t> </w:t>
      </w:r>
      <w:r>
        <w:rPr>
          <w:color w:val="161616"/>
        </w:rPr>
        <w:t>– The font color of the title text. Overrides auto-contrast when explicitly </w:t>
      </w:r>
      <w:r>
        <w:rPr>
          <w:color w:val="161616"/>
          <w:spacing w:val="-4"/>
        </w:rPr>
        <w:t>set.</w:t>
      </w:r>
    </w:p>
    <w:p>
      <w:pPr>
        <w:pStyle w:val="BodyText"/>
        <w:spacing w:before="21"/>
      </w:pPr>
    </w:p>
    <w:p>
      <w:pPr>
        <w:pStyle w:val="BodyText"/>
        <w:ind w:left="92"/>
      </w:pPr>
      <w:r>
        <w:rPr>
          <w:rFonts w:ascii="Segoe UI Semibold" w:hAnsi="Segoe UI Semibold"/>
          <w:b/>
          <w:color w:val="161616"/>
        </w:rPr>
        <w:t>SubtitleColor</w:t>
      </w:r>
      <w:r>
        <w:rPr>
          <w:rFonts w:ascii="Segoe UI Semibold" w:hAnsi="Segoe UI Semibold"/>
          <w:b/>
          <w:color w:val="161616"/>
          <w:spacing w:val="-1"/>
        </w:rPr>
        <w:t> </w:t>
      </w:r>
      <w:r>
        <w:rPr>
          <w:color w:val="161616"/>
        </w:rPr>
        <w:t>– The font color of the subtitle text. Overrides auto-contrast when explicitly </w:t>
      </w:r>
      <w:r>
        <w:rPr>
          <w:color w:val="161616"/>
          <w:spacing w:val="-4"/>
        </w:rPr>
        <w:t>set.</w:t>
      </w:r>
    </w:p>
    <w:p>
      <w:pPr>
        <w:pStyle w:val="BodyText"/>
        <w:spacing w:before="21"/>
      </w:pPr>
    </w:p>
    <w:p>
      <w:pPr>
        <w:pStyle w:val="BodyText"/>
        <w:spacing w:line="316" w:lineRule="auto" w:before="1"/>
        <w:ind w:left="92"/>
      </w:pPr>
      <w:r>
        <w:rPr>
          <w:rFonts w:ascii="Segoe UI Semibold" w:hAnsi="Segoe UI Semibold"/>
          <w:b/>
          <w:color w:val="161616"/>
        </w:rPr>
        <w:t>DescriptionColor</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font</w:t>
      </w:r>
      <w:r>
        <w:rPr>
          <w:color w:val="161616"/>
          <w:spacing w:val="-3"/>
        </w:rPr>
        <w:t> </w:t>
      </w:r>
      <w:r>
        <w:rPr>
          <w:color w:val="161616"/>
        </w:rPr>
        <w:t>color</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description</w:t>
      </w:r>
      <w:r>
        <w:rPr>
          <w:color w:val="161616"/>
          <w:spacing w:val="-3"/>
        </w:rPr>
        <w:t> </w:t>
      </w:r>
      <w:r>
        <w:rPr>
          <w:color w:val="161616"/>
        </w:rPr>
        <w:t>text.</w:t>
      </w:r>
      <w:r>
        <w:rPr>
          <w:color w:val="161616"/>
          <w:spacing w:val="-3"/>
        </w:rPr>
        <w:t> </w:t>
      </w:r>
      <w:r>
        <w:rPr>
          <w:color w:val="161616"/>
        </w:rPr>
        <w:t>Overrides</w:t>
      </w:r>
      <w:r>
        <w:rPr>
          <w:color w:val="161616"/>
          <w:spacing w:val="-3"/>
        </w:rPr>
        <w:t> </w:t>
      </w:r>
      <w:r>
        <w:rPr>
          <w:color w:val="161616"/>
        </w:rPr>
        <w:t>auto-contrast</w:t>
      </w:r>
      <w:r>
        <w:rPr>
          <w:color w:val="161616"/>
          <w:spacing w:val="-3"/>
        </w:rPr>
        <w:t> </w:t>
      </w:r>
      <w:r>
        <w:rPr>
          <w:color w:val="161616"/>
        </w:rPr>
        <w:t>when</w:t>
      </w:r>
      <w:r>
        <w:rPr>
          <w:color w:val="161616"/>
          <w:spacing w:val="-3"/>
        </w:rPr>
        <w:t> </w:t>
      </w:r>
      <w:r>
        <w:rPr>
          <w:color w:val="161616"/>
        </w:rPr>
        <w:t>explicitly </w:t>
      </w:r>
      <w:r>
        <w:rPr>
          <w:color w:val="161616"/>
          <w:spacing w:val="-4"/>
        </w:rPr>
        <w:t>set.</w:t>
      </w:r>
    </w:p>
    <w:p>
      <w:pPr>
        <w:pStyle w:val="BodyText"/>
        <w:spacing w:before="237"/>
        <w:ind w:left="92"/>
      </w:pPr>
      <w:r>
        <w:rPr>
          <w:rFonts w:ascii="Segoe UI Semibold" w:hAnsi="Segoe UI Semibold"/>
          <w:b/>
          <w:color w:val="161616"/>
        </w:rPr>
        <w:t>TitleSize</w:t>
      </w:r>
      <w:r>
        <w:rPr>
          <w:rFonts w:ascii="Segoe UI Semibold" w:hAnsi="Segoe UI Semibold"/>
          <w:b/>
          <w:color w:val="161616"/>
          <w:spacing w:val="-1"/>
        </w:rPr>
        <w:t> </w:t>
      </w:r>
      <w:r>
        <w:rPr>
          <w:color w:val="161616"/>
        </w:rPr>
        <w:t>– The font size of the title text, in </w:t>
      </w:r>
      <w:r>
        <w:rPr>
          <w:color w:val="161616"/>
          <w:spacing w:val="-2"/>
        </w:rPr>
        <w:t>points.</w:t>
      </w:r>
    </w:p>
    <w:p>
      <w:pPr>
        <w:pStyle w:val="BodyText"/>
        <w:spacing w:before="21"/>
      </w:pPr>
    </w:p>
    <w:p>
      <w:pPr>
        <w:spacing w:before="0"/>
        <w:ind w:left="92" w:right="0" w:firstLine="0"/>
        <w:jc w:val="left"/>
        <w:rPr>
          <w:sz w:val="24"/>
        </w:rPr>
      </w:pPr>
      <w:r>
        <w:rPr>
          <w:rFonts w:ascii="Segoe UI Semibold" w:hAnsi="Segoe UI Semibold"/>
          <w:b/>
          <w:color w:val="161616"/>
          <w:sz w:val="24"/>
        </w:rPr>
        <w:t>SubtitleSize</w:t>
      </w:r>
      <w:r>
        <w:rPr>
          <w:rFonts w:ascii="Segoe UI Semibold" w:hAnsi="Segoe UI Semibold"/>
          <w:b/>
          <w:color w:val="161616"/>
          <w:spacing w:val="-1"/>
          <w:sz w:val="24"/>
        </w:rPr>
        <w:t> </w:t>
      </w:r>
      <w:r>
        <w:rPr>
          <w:color w:val="161616"/>
          <w:sz w:val="24"/>
        </w:rPr>
        <w:t>– The font size of the subtitle text, in </w:t>
      </w:r>
      <w:r>
        <w:rPr>
          <w:color w:val="161616"/>
          <w:spacing w:val="-2"/>
          <w:sz w:val="24"/>
        </w:rPr>
        <w:t>points.</w:t>
      </w:r>
    </w:p>
    <w:p>
      <w:pPr>
        <w:pStyle w:val="BodyText"/>
        <w:spacing w:before="22"/>
      </w:pPr>
    </w:p>
    <w:p>
      <w:pPr>
        <w:spacing w:before="0"/>
        <w:ind w:left="92" w:right="0" w:firstLine="0"/>
        <w:jc w:val="left"/>
        <w:rPr>
          <w:sz w:val="24"/>
        </w:rPr>
      </w:pPr>
      <w:r>
        <w:rPr>
          <w:rFonts w:ascii="Segoe UI Semibold" w:hAnsi="Segoe UI Semibold"/>
          <w:b/>
          <w:color w:val="161616"/>
          <w:sz w:val="24"/>
        </w:rPr>
        <w:t>DescriptionSize</w:t>
      </w:r>
      <w:r>
        <w:rPr>
          <w:rFonts w:ascii="Segoe UI Semibold" w:hAnsi="Segoe UI Semibold"/>
          <w:b/>
          <w:color w:val="161616"/>
          <w:spacing w:val="-1"/>
          <w:sz w:val="24"/>
        </w:rPr>
        <w:t> </w:t>
      </w:r>
      <w:r>
        <w:rPr>
          <w:color w:val="161616"/>
          <w:sz w:val="24"/>
        </w:rPr>
        <w:t>– The font size of the description text, in </w:t>
      </w:r>
      <w:r>
        <w:rPr>
          <w:color w:val="161616"/>
          <w:spacing w:val="-2"/>
          <w:sz w:val="24"/>
        </w:rPr>
        <w:t>points.</w:t>
      </w:r>
    </w:p>
    <w:p>
      <w:pPr>
        <w:pStyle w:val="BodyText"/>
        <w:spacing w:before="9"/>
        <w:rPr>
          <w:sz w:val="20"/>
        </w:rPr>
      </w:pPr>
      <w:r>
        <w:rPr>
          <w:sz w:val="20"/>
        </w:rPr>
        <mc:AlternateContent>
          <mc:Choice Requires="wps">
            <w:drawing>
              <wp:anchor distT="0" distB="0" distL="0" distR="0" allowOverlap="1" layoutInCell="1" locked="0" behindDoc="1" simplePos="0" relativeHeight="487671808">
                <wp:simplePos x="0" y="0"/>
                <wp:positionH relativeFrom="page">
                  <wp:posOffset>508000</wp:posOffset>
                </wp:positionH>
                <wp:positionV relativeFrom="paragraph">
                  <wp:posOffset>190551</wp:posOffset>
                </wp:positionV>
                <wp:extent cx="6553200" cy="1809750"/>
                <wp:effectExtent l="0" t="0" r="0" b="0"/>
                <wp:wrapTopAndBottom/>
                <wp:docPr id="386" name="Group 386"/>
                <wp:cNvGraphicFramePr>
                  <a:graphicFrameLocks/>
                </wp:cNvGraphicFramePr>
                <a:graphic>
                  <a:graphicData uri="http://schemas.microsoft.com/office/word/2010/wordprocessingGroup">
                    <wpg:wgp>
                      <wpg:cNvPr id="386" name="Group 386"/>
                      <wpg:cNvGrpSpPr/>
                      <wpg:grpSpPr>
                        <a:xfrm>
                          <a:off x="0" y="0"/>
                          <a:ext cx="6553200" cy="1809750"/>
                          <a:chExt cx="6553200" cy="1809750"/>
                        </a:xfrm>
                      </wpg:grpSpPr>
                      <wps:wsp>
                        <wps:cNvPr id="387" name="Graphic 387"/>
                        <wps:cNvSpPr/>
                        <wps:spPr>
                          <a:xfrm>
                            <a:off x="4762" y="4762"/>
                            <a:ext cx="6543675" cy="1800225"/>
                          </a:xfrm>
                          <a:custGeom>
                            <a:avLst/>
                            <a:gdLst/>
                            <a:ahLst/>
                            <a:cxnLst/>
                            <a:rect l="l" t="t" r="r" b="b"/>
                            <a:pathLst>
                              <a:path w="6543675" h="1800225">
                                <a:moveTo>
                                  <a:pt x="6494727" y="1800225"/>
                                </a:moveTo>
                                <a:lnTo>
                                  <a:pt x="48947" y="1800225"/>
                                </a:lnTo>
                                <a:lnTo>
                                  <a:pt x="45540" y="1799888"/>
                                </a:lnTo>
                                <a:lnTo>
                                  <a:pt x="10739" y="1779800"/>
                                </a:lnTo>
                                <a:lnTo>
                                  <a:pt x="0" y="1751276"/>
                                </a:lnTo>
                                <a:lnTo>
                                  <a:pt x="0" y="1747837"/>
                                </a:lnTo>
                                <a:lnTo>
                                  <a:pt x="0" y="48946"/>
                                </a:lnTo>
                                <a:lnTo>
                                  <a:pt x="17776" y="12910"/>
                                </a:lnTo>
                                <a:lnTo>
                                  <a:pt x="48947" y="0"/>
                                </a:lnTo>
                                <a:lnTo>
                                  <a:pt x="6494727" y="0"/>
                                </a:lnTo>
                                <a:lnTo>
                                  <a:pt x="6530762" y="17774"/>
                                </a:lnTo>
                                <a:lnTo>
                                  <a:pt x="6543675" y="48946"/>
                                </a:lnTo>
                                <a:lnTo>
                                  <a:pt x="6543675" y="1751276"/>
                                </a:lnTo>
                                <a:lnTo>
                                  <a:pt x="6525898" y="1787311"/>
                                </a:lnTo>
                                <a:lnTo>
                                  <a:pt x="6498133" y="1799888"/>
                                </a:lnTo>
                                <a:lnTo>
                                  <a:pt x="6494727" y="1800225"/>
                                </a:lnTo>
                                <a:close/>
                              </a:path>
                            </a:pathLst>
                          </a:custGeom>
                          <a:solidFill>
                            <a:srgbClr val="EFD9FD"/>
                          </a:solidFill>
                        </wps:spPr>
                        <wps:bodyPr wrap="square" lIns="0" tIns="0" rIns="0" bIns="0" rtlCol="0">
                          <a:prstTxWarp prst="textNoShape">
                            <a:avLst/>
                          </a:prstTxWarp>
                          <a:noAutofit/>
                        </wps:bodyPr>
                      </wps:wsp>
                      <wps:wsp>
                        <wps:cNvPr id="388" name="Graphic 388"/>
                        <wps:cNvSpPr/>
                        <wps:spPr>
                          <a:xfrm>
                            <a:off x="4762" y="4762"/>
                            <a:ext cx="6543675" cy="1800225"/>
                          </a:xfrm>
                          <a:custGeom>
                            <a:avLst/>
                            <a:gdLst/>
                            <a:ahLst/>
                            <a:cxnLst/>
                            <a:rect l="l" t="t" r="r" b="b"/>
                            <a:pathLst>
                              <a:path w="6543675" h="1800225">
                                <a:moveTo>
                                  <a:pt x="0" y="1747837"/>
                                </a:moveTo>
                                <a:lnTo>
                                  <a:pt x="0" y="52387"/>
                                </a:lnTo>
                                <a:lnTo>
                                  <a:pt x="0" y="48946"/>
                                </a:lnTo>
                                <a:lnTo>
                                  <a:pt x="335" y="45540"/>
                                </a:lnTo>
                                <a:lnTo>
                                  <a:pt x="1006" y="42166"/>
                                </a:lnTo>
                                <a:lnTo>
                                  <a:pt x="1677" y="38791"/>
                                </a:lnTo>
                                <a:lnTo>
                                  <a:pt x="2671" y="35515"/>
                                </a:lnTo>
                                <a:lnTo>
                                  <a:pt x="3987" y="32337"/>
                                </a:lnTo>
                                <a:lnTo>
                                  <a:pt x="5304" y="29159"/>
                                </a:lnTo>
                                <a:lnTo>
                                  <a:pt x="6917" y="26140"/>
                                </a:lnTo>
                                <a:lnTo>
                                  <a:pt x="8828" y="23281"/>
                                </a:lnTo>
                                <a:lnTo>
                                  <a:pt x="10739" y="20420"/>
                                </a:lnTo>
                                <a:lnTo>
                                  <a:pt x="12911" y="17774"/>
                                </a:lnTo>
                                <a:lnTo>
                                  <a:pt x="15343" y="15343"/>
                                </a:lnTo>
                                <a:lnTo>
                                  <a:pt x="17776" y="12910"/>
                                </a:lnTo>
                                <a:lnTo>
                                  <a:pt x="20422" y="10738"/>
                                </a:lnTo>
                                <a:lnTo>
                                  <a:pt x="23282" y="8827"/>
                                </a:lnTo>
                                <a:lnTo>
                                  <a:pt x="26142" y="6917"/>
                                </a:lnTo>
                                <a:lnTo>
                                  <a:pt x="29161" y="5303"/>
                                </a:lnTo>
                                <a:lnTo>
                                  <a:pt x="32339" y="3986"/>
                                </a:lnTo>
                                <a:lnTo>
                                  <a:pt x="35517" y="2669"/>
                                </a:lnTo>
                                <a:lnTo>
                                  <a:pt x="38793" y="1676"/>
                                </a:lnTo>
                                <a:lnTo>
                                  <a:pt x="42167" y="1005"/>
                                </a:lnTo>
                                <a:lnTo>
                                  <a:pt x="45540" y="334"/>
                                </a:lnTo>
                                <a:lnTo>
                                  <a:pt x="48947" y="0"/>
                                </a:lnTo>
                                <a:lnTo>
                                  <a:pt x="52387" y="0"/>
                                </a:lnTo>
                                <a:lnTo>
                                  <a:pt x="6491287" y="0"/>
                                </a:lnTo>
                                <a:lnTo>
                                  <a:pt x="6494727" y="0"/>
                                </a:lnTo>
                                <a:lnTo>
                                  <a:pt x="6498134" y="334"/>
                                </a:lnTo>
                                <a:lnTo>
                                  <a:pt x="6528330" y="15343"/>
                                </a:lnTo>
                                <a:lnTo>
                                  <a:pt x="6530762" y="17774"/>
                                </a:lnTo>
                                <a:lnTo>
                                  <a:pt x="6543675" y="48946"/>
                                </a:lnTo>
                                <a:lnTo>
                                  <a:pt x="6543675" y="52387"/>
                                </a:lnTo>
                                <a:lnTo>
                                  <a:pt x="6543675" y="1747837"/>
                                </a:lnTo>
                                <a:lnTo>
                                  <a:pt x="6543675" y="1751276"/>
                                </a:lnTo>
                                <a:lnTo>
                                  <a:pt x="6543339" y="1754682"/>
                                </a:lnTo>
                                <a:lnTo>
                                  <a:pt x="6534845" y="1776940"/>
                                </a:lnTo>
                                <a:lnTo>
                                  <a:pt x="6532934" y="1779800"/>
                                </a:lnTo>
                                <a:lnTo>
                                  <a:pt x="6498133" y="1799888"/>
                                </a:lnTo>
                                <a:lnTo>
                                  <a:pt x="6494727" y="1800225"/>
                                </a:lnTo>
                                <a:lnTo>
                                  <a:pt x="6491287" y="1800225"/>
                                </a:lnTo>
                                <a:lnTo>
                                  <a:pt x="52387" y="1800225"/>
                                </a:lnTo>
                                <a:lnTo>
                                  <a:pt x="48947" y="1800225"/>
                                </a:lnTo>
                                <a:lnTo>
                                  <a:pt x="45540" y="1799888"/>
                                </a:lnTo>
                                <a:lnTo>
                                  <a:pt x="10739" y="1779800"/>
                                </a:lnTo>
                                <a:lnTo>
                                  <a:pt x="8828" y="1776940"/>
                                </a:lnTo>
                                <a:lnTo>
                                  <a:pt x="6917" y="1774079"/>
                                </a:lnTo>
                                <a:lnTo>
                                  <a:pt x="5304" y="1771060"/>
                                </a:lnTo>
                                <a:lnTo>
                                  <a:pt x="3987" y="1767882"/>
                                </a:lnTo>
                                <a:lnTo>
                                  <a:pt x="2671" y="1764705"/>
                                </a:lnTo>
                                <a:lnTo>
                                  <a:pt x="1677" y="1761428"/>
                                </a:lnTo>
                                <a:lnTo>
                                  <a:pt x="1006" y="1758055"/>
                                </a:lnTo>
                                <a:lnTo>
                                  <a:pt x="335" y="1754682"/>
                                </a:lnTo>
                                <a:lnTo>
                                  <a:pt x="0" y="1751276"/>
                                </a:lnTo>
                                <a:lnTo>
                                  <a:pt x="0" y="1747837"/>
                                </a:lnTo>
                                <a:close/>
                              </a:path>
                            </a:pathLst>
                          </a:custGeom>
                          <a:ln w="9525">
                            <a:solidFill>
                              <a:srgbClr val="3B2E58"/>
                            </a:solidFill>
                            <a:prstDash val="solid"/>
                          </a:ln>
                        </wps:spPr>
                        <wps:bodyPr wrap="square" lIns="0" tIns="0" rIns="0" bIns="0" rtlCol="0">
                          <a:prstTxWarp prst="textNoShape">
                            <a:avLst/>
                          </a:prstTxWarp>
                          <a:noAutofit/>
                        </wps:bodyPr>
                      </wps:wsp>
                      <wps:wsp>
                        <wps:cNvPr id="389" name="Textbox 389"/>
                        <wps:cNvSpPr txBox="1"/>
                        <wps:spPr>
                          <a:xfrm>
                            <a:off x="0" y="0"/>
                            <a:ext cx="6553200" cy="1809750"/>
                          </a:xfrm>
                          <a:prstGeom prst="rect">
                            <a:avLst/>
                          </a:prstGeom>
                        </wps:spPr>
                        <wps:txbx>
                          <w:txbxContent>
                            <w:p>
                              <w:pPr>
                                <w:spacing w:before="262"/>
                                <w:ind w:left="255" w:right="0" w:firstLine="0"/>
                                <w:jc w:val="left"/>
                                <w:rPr>
                                  <w:rFonts w:ascii="Segoe UI Semibold" w:eastAsia="Segoe UI Semibold"/>
                                  <w:b/>
                                  <w:sz w:val="24"/>
                                </w:rPr>
                              </w:pPr>
                              <w:r>
                                <w:rPr>
                                  <w:rFonts w:ascii="Microsoft JhengHei" w:eastAsia="Microsoft JhengHei"/>
                                  <w:color w:val="3B2E58"/>
                                  <w:sz w:val="24"/>
                                </w:rPr>
                                <w:t>７</w:t>
                              </w:r>
                              <w:r>
                                <w:rPr>
                                  <w:rFonts w:ascii="Microsoft JhengHei" w:eastAsia="Microsoft JhengHei"/>
                                  <w:color w:val="3B2E58"/>
                                  <w:spacing w:val="6"/>
                                  <w:sz w:val="24"/>
                                </w:rPr>
                                <w:t> </w:t>
                              </w:r>
                              <w:r>
                                <w:rPr>
                                  <w:rFonts w:ascii="Segoe UI Semibold" w:eastAsia="Segoe UI Semibold"/>
                                  <w:b/>
                                  <w:color w:val="3B2E58"/>
                                  <w:spacing w:val="-4"/>
                                  <w:sz w:val="24"/>
                                </w:rPr>
                                <w:t>Note</w:t>
                              </w:r>
                            </w:p>
                            <w:p>
                              <w:pPr>
                                <w:spacing w:line="316" w:lineRule="auto" w:before="279"/>
                                <w:ind w:left="255" w:right="267" w:firstLine="0"/>
                                <w:jc w:val="left"/>
                                <w:rPr>
                                  <w:sz w:val="24"/>
                                </w:rPr>
                              </w:pPr>
                              <w:r>
                                <w:rPr>
                                  <w:color w:val="161616"/>
                                  <w:sz w:val="24"/>
                                </w:rPr>
                                <w:t>When you set a </w:t>
                              </w:r>
                              <w:r>
                                <w:rPr>
                                  <w:rFonts w:ascii="Segoe UI Semibold"/>
                                  <w:b/>
                                  <w:color w:val="161616"/>
                                  <w:sz w:val="24"/>
                                </w:rPr>
                                <w:t>Fill </w:t>
                              </w:r>
                              <w:r>
                                <w:rPr>
                                  <w:color w:val="161616"/>
                                  <w:sz w:val="24"/>
                                </w:rPr>
                                <w:t>color without explicitly setting text colors, the card automatically adjusts text to contrast with the background (black or white based on luminance). If you set an explicit</w:t>
                              </w:r>
                              <w:r>
                                <w:rPr>
                                  <w:color w:val="161616"/>
                                  <w:spacing w:val="-3"/>
                                  <w:sz w:val="24"/>
                                </w:rPr>
                                <w:t> </w:t>
                              </w:r>
                              <w:r>
                                <w:rPr>
                                  <w:color w:val="161616"/>
                                  <w:sz w:val="24"/>
                                </w:rPr>
                                <w:t>color</w:t>
                              </w:r>
                              <w:r>
                                <w:rPr>
                                  <w:color w:val="161616"/>
                                  <w:spacing w:val="-3"/>
                                  <w:sz w:val="24"/>
                                </w:rPr>
                                <w:t> </w:t>
                              </w:r>
                              <w:r>
                                <w:rPr>
                                  <w:color w:val="161616"/>
                                  <w:sz w:val="24"/>
                                </w:rPr>
                                <w:t>property</w:t>
                              </w:r>
                              <w:r>
                                <w:rPr>
                                  <w:color w:val="161616"/>
                                  <w:spacing w:val="-3"/>
                                  <w:sz w:val="24"/>
                                </w:rPr>
                                <w:t> </w:t>
                              </w:r>
                              <w:r>
                                <w:rPr>
                                  <w:color w:val="161616"/>
                                  <w:sz w:val="24"/>
                                </w:rPr>
                                <w:t>such</w:t>
                              </w:r>
                              <w:r>
                                <w:rPr>
                                  <w:color w:val="161616"/>
                                  <w:spacing w:val="-3"/>
                                  <w:sz w:val="24"/>
                                </w:rPr>
                                <w:t> </w:t>
                              </w:r>
                              <w:r>
                                <w:rPr>
                                  <w:color w:val="161616"/>
                                  <w:sz w:val="24"/>
                                </w:rPr>
                                <w:t>as</w:t>
                              </w:r>
                              <w:r>
                                <w:rPr>
                                  <w:color w:val="161616"/>
                                  <w:spacing w:val="-3"/>
                                  <w:sz w:val="24"/>
                                </w:rPr>
                                <w:t> </w:t>
                              </w:r>
                              <w:r>
                                <w:rPr>
                                  <w:rFonts w:ascii="Segoe UI Semibold"/>
                                  <w:b/>
                                  <w:color w:val="161616"/>
                                  <w:sz w:val="24"/>
                                </w:rPr>
                                <w:t>TitleColor</w:t>
                              </w:r>
                              <w:r>
                                <w:rPr>
                                  <w:color w:val="161616"/>
                                  <w:sz w:val="24"/>
                                </w:rPr>
                                <w:t>,</w:t>
                              </w:r>
                              <w:r>
                                <w:rPr>
                                  <w:color w:val="161616"/>
                                  <w:spacing w:val="-3"/>
                                  <w:sz w:val="24"/>
                                </w:rPr>
                                <w:t> </w:t>
                              </w:r>
                              <w:r>
                                <w:rPr>
                                  <w:color w:val="161616"/>
                                  <w:sz w:val="24"/>
                                </w:rPr>
                                <w:t>it</w:t>
                              </w:r>
                              <w:r>
                                <w:rPr>
                                  <w:color w:val="161616"/>
                                  <w:spacing w:val="-3"/>
                                  <w:sz w:val="24"/>
                                </w:rPr>
                                <w:t> </w:t>
                              </w:r>
                              <w:r>
                                <w:rPr>
                                  <w:color w:val="161616"/>
                                  <w:sz w:val="24"/>
                                </w:rPr>
                                <w:t>overrides</w:t>
                              </w:r>
                              <w:r>
                                <w:rPr>
                                  <w:color w:val="161616"/>
                                  <w:spacing w:val="-3"/>
                                  <w:sz w:val="24"/>
                                </w:rPr>
                                <w:t> </w:t>
                              </w:r>
                              <w:r>
                                <w:rPr>
                                  <w:color w:val="161616"/>
                                  <w:sz w:val="24"/>
                                </w:rPr>
                                <w:t>the</w:t>
                              </w:r>
                              <w:r>
                                <w:rPr>
                                  <w:color w:val="161616"/>
                                  <w:spacing w:val="-3"/>
                                  <w:sz w:val="24"/>
                                </w:rPr>
                                <w:t> </w:t>
                              </w:r>
                              <w:r>
                                <w:rPr>
                                  <w:color w:val="161616"/>
                                  <w:sz w:val="24"/>
                                </w:rPr>
                                <w:t>auto-contrast</w:t>
                              </w:r>
                              <w:r>
                                <w:rPr>
                                  <w:color w:val="161616"/>
                                  <w:spacing w:val="-3"/>
                                  <w:sz w:val="24"/>
                                </w:rPr>
                                <w:t> </w:t>
                              </w:r>
                              <w:r>
                                <w:rPr>
                                  <w:color w:val="161616"/>
                                  <w:sz w:val="24"/>
                                </w:rPr>
                                <w:t>behavior</w:t>
                              </w:r>
                              <w:r>
                                <w:rPr>
                                  <w:color w:val="161616"/>
                                  <w:spacing w:val="-3"/>
                                  <w:sz w:val="24"/>
                                </w:rPr>
                                <w:t> </w:t>
                              </w:r>
                              <w:r>
                                <w:rPr>
                                  <w:color w:val="161616"/>
                                  <w:sz w:val="24"/>
                                </w:rPr>
                                <w:t>for</w:t>
                              </w:r>
                              <w:r>
                                <w:rPr>
                                  <w:color w:val="161616"/>
                                  <w:spacing w:val="-3"/>
                                  <w:sz w:val="24"/>
                                </w:rPr>
                                <w:t> </w:t>
                              </w:r>
                              <w:r>
                                <w:rPr>
                                  <w:color w:val="161616"/>
                                  <w:sz w:val="24"/>
                                </w:rPr>
                                <w:t>that</w:t>
                              </w:r>
                              <w:r>
                                <w:rPr>
                                  <w:color w:val="161616"/>
                                  <w:spacing w:val="-3"/>
                                  <w:sz w:val="24"/>
                                </w:rPr>
                                <w:t> </w:t>
                              </w:r>
                              <w:r>
                                <w:rPr>
                                  <w:color w:val="161616"/>
                                  <w:sz w:val="24"/>
                                </w:rPr>
                                <w:t>text </w:t>
                              </w:r>
                              <w:r>
                                <w:rPr>
                                  <w:color w:val="161616"/>
                                  <w:spacing w:val="-2"/>
                                  <w:sz w:val="24"/>
                                </w:rPr>
                                <w:t>slot.</w:t>
                              </w:r>
                            </w:p>
                          </w:txbxContent>
                        </wps:txbx>
                        <wps:bodyPr wrap="square" lIns="0" tIns="0" rIns="0" bIns="0" rtlCol="0">
                          <a:noAutofit/>
                        </wps:bodyPr>
                      </wps:wsp>
                    </wpg:wgp>
                  </a:graphicData>
                </a:graphic>
              </wp:anchor>
            </w:drawing>
          </mc:Choice>
          <mc:Fallback>
            <w:pict>
              <v:group style="position:absolute;margin-left:40pt;margin-top:15.004054pt;width:516pt;height:142.5pt;mso-position-horizontal-relative:page;mso-position-vertical-relative:paragraph;z-index:-15644672;mso-wrap-distance-left:0;mso-wrap-distance-right:0" id="docshapegroup375" coordorigin="800,300" coordsize="10320,2850">
                <v:shape style="position:absolute;left:807;top:307;width:10305;height:2835" id="docshape376" coordorigin="808,308" coordsize="10305,2835" path="m11035,3143l885,3143,879,3142,824,3110,808,3065,808,3060,808,385,835,328,885,308,11035,308,11092,336,11113,385,11113,3065,11085,3122,11041,3142,11035,3143xe" filled="true" fillcolor="#efd9fd" stroked="false">
                  <v:path arrowok="t"/>
                  <v:fill type="solid"/>
                </v:shape>
                <v:shape style="position:absolute;left:807;top:307;width:10305;height:2835" id="docshape377" coordorigin="808,308" coordsize="10305,2835" path="m808,3060l808,390,808,385,808,379,809,374,810,369,812,364,814,359,816,354,818,349,821,344,824,340,828,336,832,332,835,328,840,324,844,321,849,318,853,316,858,314,863,312,869,310,874,309,879,308,885,308,890,308,11030,308,11035,308,11041,308,11088,332,11092,336,11113,385,11113,390,11113,3060,11113,3065,11112,3071,11099,3106,11096,3110,11041,3142,11035,3143,11030,3143,890,3143,885,3143,879,3142,824,3110,821,3106,818,3101,816,3097,814,3092,812,3087,810,3081,809,3076,808,3071,808,3065,808,3060xe" filled="false" stroked="true" strokeweight=".75pt" strokecolor="#3b2e58">
                  <v:path arrowok="t"/>
                  <v:stroke dashstyle="solid"/>
                </v:shape>
                <v:shape style="position:absolute;left:800;top:300;width:10320;height:2850" type="#_x0000_t202" id="docshape378" filled="false" stroked="false">
                  <v:textbox inset="0,0,0,0">
                    <w:txbxContent>
                      <w:p>
                        <w:pPr>
                          <w:spacing w:before="262"/>
                          <w:ind w:left="255" w:right="0" w:firstLine="0"/>
                          <w:jc w:val="left"/>
                          <w:rPr>
                            <w:rFonts w:ascii="Segoe UI Semibold" w:eastAsia="Segoe UI Semibold"/>
                            <w:b/>
                            <w:sz w:val="24"/>
                          </w:rPr>
                        </w:pPr>
                        <w:r>
                          <w:rPr>
                            <w:rFonts w:ascii="Microsoft JhengHei" w:eastAsia="Microsoft JhengHei"/>
                            <w:color w:val="3B2E58"/>
                            <w:sz w:val="24"/>
                          </w:rPr>
                          <w:t>７</w:t>
                        </w:r>
                        <w:r>
                          <w:rPr>
                            <w:rFonts w:ascii="Microsoft JhengHei" w:eastAsia="Microsoft JhengHei"/>
                            <w:color w:val="3B2E58"/>
                            <w:spacing w:val="6"/>
                            <w:sz w:val="24"/>
                          </w:rPr>
                          <w:t> </w:t>
                        </w:r>
                        <w:r>
                          <w:rPr>
                            <w:rFonts w:ascii="Segoe UI Semibold" w:eastAsia="Segoe UI Semibold"/>
                            <w:b/>
                            <w:color w:val="3B2E58"/>
                            <w:spacing w:val="-4"/>
                            <w:sz w:val="24"/>
                          </w:rPr>
                          <w:t>Note</w:t>
                        </w:r>
                      </w:p>
                      <w:p>
                        <w:pPr>
                          <w:spacing w:line="316" w:lineRule="auto" w:before="279"/>
                          <w:ind w:left="255" w:right="267" w:firstLine="0"/>
                          <w:jc w:val="left"/>
                          <w:rPr>
                            <w:sz w:val="24"/>
                          </w:rPr>
                        </w:pPr>
                        <w:r>
                          <w:rPr>
                            <w:color w:val="161616"/>
                            <w:sz w:val="24"/>
                          </w:rPr>
                          <w:t>When you set a </w:t>
                        </w:r>
                        <w:r>
                          <w:rPr>
                            <w:rFonts w:ascii="Segoe UI Semibold"/>
                            <w:b/>
                            <w:color w:val="161616"/>
                            <w:sz w:val="24"/>
                          </w:rPr>
                          <w:t>Fill </w:t>
                        </w:r>
                        <w:r>
                          <w:rPr>
                            <w:color w:val="161616"/>
                            <w:sz w:val="24"/>
                          </w:rPr>
                          <w:t>color without explicitly setting text colors, the card automatically adjusts text to contrast with the background (black or white based on luminance). If you set an explicit</w:t>
                        </w:r>
                        <w:r>
                          <w:rPr>
                            <w:color w:val="161616"/>
                            <w:spacing w:val="-3"/>
                            <w:sz w:val="24"/>
                          </w:rPr>
                          <w:t> </w:t>
                        </w:r>
                        <w:r>
                          <w:rPr>
                            <w:color w:val="161616"/>
                            <w:sz w:val="24"/>
                          </w:rPr>
                          <w:t>color</w:t>
                        </w:r>
                        <w:r>
                          <w:rPr>
                            <w:color w:val="161616"/>
                            <w:spacing w:val="-3"/>
                            <w:sz w:val="24"/>
                          </w:rPr>
                          <w:t> </w:t>
                        </w:r>
                        <w:r>
                          <w:rPr>
                            <w:color w:val="161616"/>
                            <w:sz w:val="24"/>
                          </w:rPr>
                          <w:t>property</w:t>
                        </w:r>
                        <w:r>
                          <w:rPr>
                            <w:color w:val="161616"/>
                            <w:spacing w:val="-3"/>
                            <w:sz w:val="24"/>
                          </w:rPr>
                          <w:t> </w:t>
                        </w:r>
                        <w:r>
                          <w:rPr>
                            <w:color w:val="161616"/>
                            <w:sz w:val="24"/>
                          </w:rPr>
                          <w:t>such</w:t>
                        </w:r>
                        <w:r>
                          <w:rPr>
                            <w:color w:val="161616"/>
                            <w:spacing w:val="-3"/>
                            <w:sz w:val="24"/>
                          </w:rPr>
                          <w:t> </w:t>
                        </w:r>
                        <w:r>
                          <w:rPr>
                            <w:color w:val="161616"/>
                            <w:sz w:val="24"/>
                          </w:rPr>
                          <w:t>as</w:t>
                        </w:r>
                        <w:r>
                          <w:rPr>
                            <w:color w:val="161616"/>
                            <w:spacing w:val="-3"/>
                            <w:sz w:val="24"/>
                          </w:rPr>
                          <w:t> </w:t>
                        </w:r>
                        <w:r>
                          <w:rPr>
                            <w:rFonts w:ascii="Segoe UI Semibold"/>
                            <w:b/>
                            <w:color w:val="161616"/>
                            <w:sz w:val="24"/>
                          </w:rPr>
                          <w:t>TitleColor</w:t>
                        </w:r>
                        <w:r>
                          <w:rPr>
                            <w:color w:val="161616"/>
                            <w:sz w:val="24"/>
                          </w:rPr>
                          <w:t>,</w:t>
                        </w:r>
                        <w:r>
                          <w:rPr>
                            <w:color w:val="161616"/>
                            <w:spacing w:val="-3"/>
                            <w:sz w:val="24"/>
                          </w:rPr>
                          <w:t> </w:t>
                        </w:r>
                        <w:r>
                          <w:rPr>
                            <w:color w:val="161616"/>
                            <w:sz w:val="24"/>
                          </w:rPr>
                          <w:t>it</w:t>
                        </w:r>
                        <w:r>
                          <w:rPr>
                            <w:color w:val="161616"/>
                            <w:spacing w:val="-3"/>
                            <w:sz w:val="24"/>
                          </w:rPr>
                          <w:t> </w:t>
                        </w:r>
                        <w:r>
                          <w:rPr>
                            <w:color w:val="161616"/>
                            <w:sz w:val="24"/>
                          </w:rPr>
                          <w:t>overrides</w:t>
                        </w:r>
                        <w:r>
                          <w:rPr>
                            <w:color w:val="161616"/>
                            <w:spacing w:val="-3"/>
                            <w:sz w:val="24"/>
                          </w:rPr>
                          <w:t> </w:t>
                        </w:r>
                        <w:r>
                          <w:rPr>
                            <w:color w:val="161616"/>
                            <w:sz w:val="24"/>
                          </w:rPr>
                          <w:t>the</w:t>
                        </w:r>
                        <w:r>
                          <w:rPr>
                            <w:color w:val="161616"/>
                            <w:spacing w:val="-3"/>
                            <w:sz w:val="24"/>
                          </w:rPr>
                          <w:t> </w:t>
                        </w:r>
                        <w:r>
                          <w:rPr>
                            <w:color w:val="161616"/>
                            <w:sz w:val="24"/>
                          </w:rPr>
                          <w:t>auto-contrast</w:t>
                        </w:r>
                        <w:r>
                          <w:rPr>
                            <w:color w:val="161616"/>
                            <w:spacing w:val="-3"/>
                            <w:sz w:val="24"/>
                          </w:rPr>
                          <w:t> </w:t>
                        </w:r>
                        <w:r>
                          <w:rPr>
                            <w:color w:val="161616"/>
                            <w:sz w:val="24"/>
                          </w:rPr>
                          <w:t>behavior</w:t>
                        </w:r>
                        <w:r>
                          <w:rPr>
                            <w:color w:val="161616"/>
                            <w:spacing w:val="-3"/>
                            <w:sz w:val="24"/>
                          </w:rPr>
                          <w:t> </w:t>
                        </w:r>
                        <w:r>
                          <w:rPr>
                            <w:color w:val="161616"/>
                            <w:sz w:val="24"/>
                          </w:rPr>
                          <w:t>for</w:t>
                        </w:r>
                        <w:r>
                          <w:rPr>
                            <w:color w:val="161616"/>
                            <w:spacing w:val="-3"/>
                            <w:sz w:val="24"/>
                          </w:rPr>
                          <w:t> </w:t>
                        </w:r>
                        <w:r>
                          <w:rPr>
                            <w:color w:val="161616"/>
                            <w:sz w:val="24"/>
                          </w:rPr>
                          <w:t>that</w:t>
                        </w:r>
                        <w:r>
                          <w:rPr>
                            <w:color w:val="161616"/>
                            <w:spacing w:val="-3"/>
                            <w:sz w:val="24"/>
                          </w:rPr>
                          <w:t> </w:t>
                        </w:r>
                        <w:r>
                          <w:rPr>
                            <w:color w:val="161616"/>
                            <w:sz w:val="24"/>
                          </w:rPr>
                          <w:t>text </w:t>
                        </w:r>
                        <w:r>
                          <w:rPr>
                            <w:color w:val="161616"/>
                            <w:spacing w:val="-2"/>
                            <w:sz w:val="24"/>
                          </w:rPr>
                          <w:t>slot.</w:t>
                        </w:r>
                      </w:p>
                    </w:txbxContent>
                  </v:textbox>
                  <w10:wrap type="none"/>
                </v:shape>
                <w10:wrap type="topAndBottom"/>
              </v:group>
            </w:pict>
          </mc:Fallback>
        </mc:AlternateContent>
      </w:r>
    </w:p>
    <w:p>
      <w:pPr>
        <w:pStyle w:val="Heading4"/>
        <w:spacing w:before="288"/>
        <w:rPr>
          <w:b/>
        </w:rPr>
      </w:pPr>
      <w:r>
        <w:rPr>
          <w:b/>
          <w:color w:val="161616"/>
        </w:rPr>
        <w:t>Size</w:t>
      </w:r>
      <w:r>
        <w:rPr>
          <w:b/>
          <w:color w:val="161616"/>
          <w:spacing w:val="9"/>
        </w:rPr>
        <w:t> </w:t>
      </w:r>
      <w:r>
        <w:rPr>
          <w:b/>
          <w:color w:val="161616"/>
        </w:rPr>
        <w:t>and</w:t>
      </w:r>
      <w:r>
        <w:rPr>
          <w:b/>
          <w:color w:val="161616"/>
          <w:spacing w:val="9"/>
        </w:rPr>
        <w:t> </w:t>
      </w:r>
      <w:r>
        <w:rPr>
          <w:b/>
          <w:color w:val="161616"/>
          <w:spacing w:val="-2"/>
        </w:rPr>
        <w:t>position</w:t>
      </w:r>
    </w:p>
    <w:p>
      <w:pPr>
        <w:pStyle w:val="BodyText"/>
        <w:spacing w:before="26"/>
        <w:rPr>
          <w:rFonts w:ascii="Segoe UI Semibold"/>
          <w:b/>
        </w:rPr>
      </w:pPr>
    </w:p>
    <w:p>
      <w:pPr>
        <w:pStyle w:val="BodyText"/>
        <w:ind w:left="92"/>
      </w:pPr>
      <w:r>
        <w:rPr>
          <w:rFonts w:ascii="Segoe UI Semibold" w:hAnsi="Segoe UI Semibold"/>
          <w:b/>
          <w:color w:val="161616"/>
        </w:rPr>
        <w:t>X,</w:t>
      </w:r>
      <w:r>
        <w:rPr>
          <w:rFonts w:ascii="Segoe UI Semibold" w:hAnsi="Segoe UI Semibold"/>
          <w:b/>
          <w:color w:val="161616"/>
          <w:spacing w:val="-3"/>
        </w:rPr>
        <w:t> </w:t>
      </w:r>
      <w:r>
        <w:rPr>
          <w:rFonts w:ascii="Segoe UI Semibold" w:hAnsi="Segoe UI Semibold"/>
          <w:b/>
          <w:color w:val="161616"/>
        </w:rPr>
        <w:t>Y</w:t>
      </w:r>
      <w:r>
        <w:rPr>
          <w:rFonts w:ascii="Segoe UI Semibold" w:hAnsi="Segoe UI Semibold"/>
          <w:b/>
          <w:color w:val="161616"/>
          <w:spacing w:val="-1"/>
        </w:rPr>
        <w:t> </w:t>
      </w:r>
      <w:r>
        <w:rPr>
          <w:color w:val="161616"/>
        </w:rPr>
        <w:t>– Position of</w:t>
      </w:r>
      <w:r>
        <w:rPr>
          <w:color w:val="161616"/>
          <w:spacing w:val="-1"/>
        </w:rPr>
        <w:t> </w:t>
      </w:r>
      <w:r>
        <w:rPr>
          <w:color w:val="161616"/>
        </w:rPr>
        <w:t>the control on the </w:t>
      </w:r>
      <w:r>
        <w:rPr>
          <w:color w:val="161616"/>
          <w:spacing w:val="-2"/>
        </w:rPr>
        <w:t>canvas</w:t>
      </w:r>
    </w:p>
    <w:p>
      <w:pPr>
        <w:pStyle w:val="BodyText"/>
        <w:spacing w:before="22"/>
      </w:pPr>
    </w:p>
    <w:p>
      <w:pPr>
        <w:spacing w:before="0"/>
        <w:ind w:left="92" w:right="0" w:firstLine="0"/>
        <w:jc w:val="left"/>
        <w:rPr>
          <w:sz w:val="24"/>
        </w:rPr>
      </w:pPr>
      <w:r>
        <w:rPr>
          <w:rFonts w:ascii="Segoe UI Semibold" w:hAnsi="Segoe UI Semibold"/>
          <w:b/>
          <w:color w:val="161616"/>
          <w:sz w:val="24"/>
        </w:rPr>
        <w:t>Width, Height</w:t>
      </w:r>
      <w:r>
        <w:rPr>
          <w:rFonts w:ascii="Segoe UI Semibold" w:hAnsi="Segoe UI Semibold"/>
          <w:b/>
          <w:color w:val="161616"/>
          <w:spacing w:val="-1"/>
          <w:sz w:val="24"/>
        </w:rPr>
        <w:t> </w:t>
      </w:r>
      <w:r>
        <w:rPr>
          <w:color w:val="161616"/>
          <w:sz w:val="24"/>
        </w:rPr>
        <w:t>– Dimensions of the </w:t>
      </w:r>
      <w:r>
        <w:rPr>
          <w:color w:val="161616"/>
          <w:spacing w:val="-2"/>
          <w:sz w:val="24"/>
        </w:rPr>
        <w:t>control</w:t>
      </w:r>
    </w:p>
    <w:p>
      <w:pPr>
        <w:pStyle w:val="BodyText"/>
        <w:spacing w:before="29"/>
      </w:pPr>
    </w:p>
    <w:p>
      <w:pPr>
        <w:pStyle w:val="Heading4"/>
        <w:rPr>
          <w:b/>
        </w:rPr>
      </w:pPr>
      <w:r>
        <w:rPr>
          <w:b/>
          <w:color w:val="161616"/>
          <w:spacing w:val="-2"/>
        </w:rPr>
        <w:t>Examples</w:t>
      </w:r>
    </w:p>
    <w:p>
      <w:pPr>
        <w:pStyle w:val="BodyText"/>
        <w:spacing w:before="41"/>
        <w:rPr>
          <w:rFonts w:ascii="Segoe UI Semibold"/>
          <w:b/>
        </w:rPr>
      </w:pPr>
    </w:p>
    <w:p>
      <w:pPr>
        <w:pStyle w:val="BodyText"/>
        <w:spacing w:line="316" w:lineRule="auto"/>
        <w:ind w:left="92"/>
      </w:pPr>
      <w:r>
        <w:rPr>
          <w:color w:val="161616"/>
        </w:rPr>
        <w:t>The</w:t>
      </w:r>
      <w:r>
        <w:rPr>
          <w:color w:val="161616"/>
          <w:spacing w:val="-3"/>
        </w:rPr>
        <w:t> </w:t>
      </w:r>
      <w:r>
        <w:rPr>
          <w:color w:val="161616"/>
        </w:rPr>
        <w:t>following</w:t>
      </w:r>
      <w:r>
        <w:rPr>
          <w:color w:val="161616"/>
          <w:spacing w:val="-3"/>
        </w:rPr>
        <w:t> </w:t>
      </w:r>
      <w:r>
        <w:rPr>
          <w:color w:val="161616"/>
        </w:rPr>
        <w:t>examples</w:t>
      </w:r>
      <w:r>
        <w:rPr>
          <w:color w:val="161616"/>
          <w:spacing w:val="-3"/>
        </w:rPr>
        <w:t> </w:t>
      </w:r>
      <w:r>
        <w:rPr>
          <w:color w:val="161616"/>
        </w:rPr>
        <w:t>show</w:t>
      </w:r>
      <w:r>
        <w:rPr>
          <w:color w:val="161616"/>
          <w:spacing w:val="-3"/>
        </w:rPr>
        <w:t> </w:t>
      </w:r>
      <w:r>
        <w:rPr>
          <w:color w:val="161616"/>
        </w:rPr>
        <w:t>three</w:t>
      </w:r>
      <w:r>
        <w:rPr>
          <w:color w:val="161616"/>
          <w:spacing w:val="-3"/>
        </w:rPr>
        <w:t> </w:t>
      </w:r>
      <w:r>
        <w:rPr>
          <w:color w:val="161616"/>
        </w:rPr>
        <w:t>Card</w:t>
      </w:r>
      <w:r>
        <w:rPr>
          <w:color w:val="161616"/>
          <w:spacing w:val="-3"/>
        </w:rPr>
        <w:t> </w:t>
      </w:r>
      <w:r>
        <w:rPr>
          <w:color w:val="161616"/>
        </w:rPr>
        <w:t>configurations</w:t>
      </w:r>
      <w:r>
        <w:rPr>
          <w:color w:val="161616"/>
          <w:spacing w:val="-3"/>
        </w:rPr>
        <w:t> </w:t>
      </w:r>
      <w:r>
        <w:rPr>
          <w:color w:val="161616"/>
        </w:rPr>
        <w:t>you</w:t>
      </w:r>
      <w:r>
        <w:rPr>
          <w:color w:val="161616"/>
          <w:spacing w:val="-3"/>
        </w:rPr>
        <w:t> </w:t>
      </w:r>
      <w:r>
        <w:rPr>
          <w:color w:val="161616"/>
        </w:rPr>
        <w:t>can</w:t>
      </w:r>
      <w:r>
        <w:rPr>
          <w:color w:val="161616"/>
          <w:spacing w:val="-3"/>
        </w:rPr>
        <w:t> </w:t>
      </w:r>
      <w:r>
        <w:rPr>
          <w:color w:val="161616"/>
        </w:rPr>
        <w:t>copy</w:t>
      </w:r>
      <w:r>
        <w:rPr>
          <w:color w:val="161616"/>
          <w:spacing w:val="-3"/>
        </w:rPr>
        <w:t> </w:t>
      </w:r>
      <w:r>
        <w:rPr>
          <w:color w:val="161616"/>
        </w:rPr>
        <w:t>and</w:t>
      </w:r>
      <w:r>
        <w:rPr>
          <w:color w:val="161616"/>
          <w:spacing w:val="-3"/>
        </w:rPr>
        <w:t> </w:t>
      </w:r>
      <w:r>
        <w:rPr>
          <w:color w:val="161616"/>
        </w:rPr>
        <w:t>paste</w:t>
      </w:r>
      <w:r>
        <w:rPr>
          <w:color w:val="161616"/>
          <w:spacing w:val="-3"/>
        </w:rPr>
        <w:t> </w:t>
      </w:r>
      <w:r>
        <w:rPr>
          <w:color w:val="161616"/>
        </w:rPr>
        <w:t>directly</w:t>
      </w:r>
      <w:r>
        <w:rPr>
          <w:color w:val="161616"/>
          <w:spacing w:val="-3"/>
        </w:rPr>
        <w:t> </w:t>
      </w:r>
      <w:r>
        <w:rPr>
          <w:color w:val="161616"/>
        </w:rPr>
        <w:t>into</w:t>
      </w:r>
      <w:r>
        <w:rPr>
          <w:color w:val="161616"/>
          <w:spacing w:val="-3"/>
        </w:rPr>
        <w:t> </w:t>
      </w:r>
      <w:r>
        <w:rPr>
          <w:color w:val="161616"/>
        </w:rPr>
        <w:t>your app configuration.</w:t>
      </w:r>
    </w:p>
    <w:p>
      <w:pPr>
        <w:pStyle w:val="Heading5"/>
        <w:spacing w:before="254"/>
        <w:rPr>
          <w:b/>
        </w:rPr>
      </w:pPr>
      <w:r>
        <w:rPr>
          <w:b/>
          <w:color w:val="161616"/>
        </w:rPr>
        <w:t>Vertical</w:t>
      </w:r>
      <w:r>
        <w:rPr>
          <w:b/>
          <w:color w:val="161616"/>
          <w:spacing w:val="3"/>
        </w:rPr>
        <w:t> </w:t>
      </w:r>
      <w:r>
        <w:rPr>
          <w:b/>
          <w:color w:val="161616"/>
        </w:rPr>
        <w:t>card</w:t>
      </w:r>
      <w:r>
        <w:rPr>
          <w:b/>
          <w:color w:val="161616"/>
          <w:spacing w:val="4"/>
        </w:rPr>
        <w:t> </w:t>
      </w:r>
      <w:r>
        <w:rPr>
          <w:b/>
          <w:color w:val="161616"/>
        </w:rPr>
        <w:t>with</w:t>
      </w:r>
      <w:r>
        <w:rPr>
          <w:b/>
          <w:color w:val="161616"/>
          <w:spacing w:val="4"/>
        </w:rPr>
        <w:t> </w:t>
      </w:r>
      <w:r>
        <w:rPr>
          <w:b/>
          <w:color w:val="161616"/>
          <w:spacing w:val="-2"/>
        </w:rPr>
        <w:t>description</w:t>
      </w:r>
    </w:p>
    <w:p>
      <w:pPr>
        <w:pStyle w:val="BodyText"/>
        <w:spacing w:before="88" w:after="1"/>
        <w:rPr>
          <w:rFonts w:ascii="Segoe UI Semibold"/>
          <w:b/>
          <w:sz w:val="20"/>
        </w:rPr>
      </w:pPr>
    </w:p>
    <w:tbl>
      <w:tblPr>
        <w:tblW w:w="0" w:type="auto"/>
        <w:jc w:val="left"/>
        <w:tblInd w:w="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305"/>
      </w:tblGrid>
      <w:tr>
        <w:trPr>
          <w:trHeight w:val="465" w:hRule="atLeast"/>
        </w:trPr>
        <w:tc>
          <w:tcPr>
            <w:tcW w:w="10305" w:type="dxa"/>
          </w:tcPr>
          <w:p>
            <w:pPr>
              <w:pStyle w:val="TableParagraph"/>
              <w:spacing w:before="81"/>
              <w:ind w:left="187"/>
              <w:rPr>
                <w:rFonts w:ascii="Segoe UI Semibold"/>
                <w:b/>
                <w:sz w:val="21"/>
              </w:rPr>
            </w:pPr>
            <w:r>
              <w:rPr>
                <w:rFonts w:ascii="Segoe UI Semibold"/>
                <w:b/>
                <w:sz w:val="21"/>
              </w:rPr>
              <mc:AlternateContent>
                <mc:Choice Requires="wps">
                  <w:drawing>
                    <wp:anchor distT="0" distB="0" distL="0" distR="0" allowOverlap="1" layoutInCell="1" locked="0" behindDoc="1" simplePos="0" relativeHeight="482694656">
                      <wp:simplePos x="0" y="0"/>
                      <wp:positionH relativeFrom="column">
                        <wp:posOffset>-4762</wp:posOffset>
                      </wp:positionH>
                      <wp:positionV relativeFrom="paragraph">
                        <wp:posOffset>-4692</wp:posOffset>
                      </wp:positionV>
                      <wp:extent cx="6553200" cy="304800"/>
                      <wp:effectExtent l="0" t="0" r="0" b="0"/>
                      <wp:wrapNone/>
                      <wp:docPr id="390" name="Group 390"/>
                      <wp:cNvGraphicFramePr>
                        <a:graphicFrameLocks/>
                      </wp:cNvGraphicFramePr>
                      <a:graphic>
                        <a:graphicData uri="http://schemas.microsoft.com/office/word/2010/wordprocessingGroup">
                          <wpg:wgp>
                            <wpg:cNvPr id="390" name="Group 390"/>
                            <wpg:cNvGrpSpPr/>
                            <wpg:grpSpPr>
                              <a:xfrm>
                                <a:off x="0" y="0"/>
                                <a:ext cx="6553200" cy="304800"/>
                                <a:chExt cx="6553200" cy="304800"/>
                              </a:xfrm>
                            </wpg:grpSpPr>
                            <wps:wsp>
                              <wps:cNvPr id="391" name="Graphic 391"/>
                              <wps:cNvSpPr/>
                              <wps:spPr>
                                <a:xfrm>
                                  <a:off x="4762" y="4762"/>
                                  <a:ext cx="6543675" cy="295275"/>
                                </a:xfrm>
                                <a:custGeom>
                                  <a:avLst/>
                                  <a:gdLst/>
                                  <a:ahLst/>
                                  <a:cxnLst/>
                                  <a:rect l="l" t="t" r="r" b="b"/>
                                  <a:pathLst>
                                    <a:path w="6543675" h="295275">
                                      <a:moveTo>
                                        <a:pt x="6543675" y="295275"/>
                                      </a:moveTo>
                                      <a:lnTo>
                                        <a:pt x="0" y="295275"/>
                                      </a:lnTo>
                                      <a:lnTo>
                                        <a:pt x="0" y="28916"/>
                                      </a:lnTo>
                                      <a:lnTo>
                                        <a:pt x="28916" y="0"/>
                                      </a:lnTo>
                                      <a:lnTo>
                                        <a:pt x="6514757" y="0"/>
                                      </a:lnTo>
                                      <a:lnTo>
                                        <a:pt x="6543674" y="28916"/>
                                      </a:lnTo>
                                      <a:lnTo>
                                        <a:pt x="6543675" y="295275"/>
                                      </a:lnTo>
                                      <a:close/>
                                    </a:path>
                                  </a:pathLst>
                                </a:custGeom>
                                <a:solidFill>
                                  <a:srgbClr val="F0F0F0"/>
                                </a:solidFill>
                              </wps:spPr>
                              <wps:bodyPr wrap="square" lIns="0" tIns="0" rIns="0" bIns="0" rtlCol="0">
                                <a:prstTxWarp prst="textNoShape">
                                  <a:avLst/>
                                </a:prstTxWarp>
                                <a:noAutofit/>
                              </wps:bodyPr>
                            </wps:wsp>
                            <wps:wsp>
                              <wps:cNvPr id="392" name="Graphic 392"/>
                              <wps:cNvSpPr/>
                              <wps:spPr>
                                <a:xfrm>
                                  <a:off x="4762" y="4762"/>
                                  <a:ext cx="6543675" cy="295275"/>
                                </a:xfrm>
                                <a:custGeom>
                                  <a:avLst/>
                                  <a:gdLst/>
                                  <a:ahLst/>
                                  <a:cxnLst/>
                                  <a:rect l="l" t="t" r="r" b="b"/>
                                  <a:pathLst>
                                    <a:path w="6543675" h="295275">
                                      <a:moveTo>
                                        <a:pt x="0" y="295275"/>
                                      </a:moveTo>
                                      <a:lnTo>
                                        <a:pt x="0" y="33337"/>
                                      </a:lnTo>
                                      <a:lnTo>
                                        <a:pt x="0" y="28916"/>
                                      </a:lnTo>
                                      <a:lnTo>
                                        <a:pt x="845" y="24664"/>
                                      </a:lnTo>
                                      <a:lnTo>
                                        <a:pt x="2537" y="20576"/>
                                      </a:lnTo>
                                      <a:lnTo>
                                        <a:pt x="4229" y="16491"/>
                                      </a:lnTo>
                                      <a:lnTo>
                                        <a:pt x="6638" y="12887"/>
                                      </a:lnTo>
                                      <a:lnTo>
                                        <a:pt x="9764" y="9762"/>
                                      </a:lnTo>
                                      <a:lnTo>
                                        <a:pt x="12890" y="6636"/>
                                      </a:lnTo>
                                      <a:lnTo>
                                        <a:pt x="16495" y="4227"/>
                                      </a:lnTo>
                                      <a:lnTo>
                                        <a:pt x="20579" y="2535"/>
                                      </a:lnTo>
                                      <a:lnTo>
                                        <a:pt x="24664" y="844"/>
                                      </a:lnTo>
                                      <a:lnTo>
                                        <a:pt x="28916" y="0"/>
                                      </a:lnTo>
                                      <a:lnTo>
                                        <a:pt x="33337" y="0"/>
                                      </a:lnTo>
                                      <a:lnTo>
                                        <a:pt x="6510337" y="0"/>
                                      </a:lnTo>
                                      <a:lnTo>
                                        <a:pt x="6514757" y="0"/>
                                      </a:lnTo>
                                      <a:lnTo>
                                        <a:pt x="6519010" y="844"/>
                                      </a:lnTo>
                                      <a:lnTo>
                                        <a:pt x="6523094" y="2535"/>
                                      </a:lnTo>
                                      <a:lnTo>
                                        <a:pt x="6527178" y="4227"/>
                                      </a:lnTo>
                                      <a:lnTo>
                                        <a:pt x="6530783" y="6636"/>
                                      </a:lnTo>
                                      <a:lnTo>
                                        <a:pt x="6533909" y="9762"/>
                                      </a:lnTo>
                                      <a:lnTo>
                                        <a:pt x="6537035" y="12887"/>
                                      </a:lnTo>
                                      <a:lnTo>
                                        <a:pt x="6543675" y="33337"/>
                                      </a:lnTo>
                                      <a:lnTo>
                                        <a:pt x="6543675" y="295275"/>
                                      </a:lnTo>
                                      <a:lnTo>
                                        <a:pt x="0" y="295275"/>
                                      </a:lnTo>
                                      <a:close/>
                                    </a:path>
                                  </a:pathLst>
                                </a:custGeom>
                                <a:ln w="9524">
                                  <a:solidFill>
                                    <a:srgbClr val="D0D0D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5001pt;margin-top:-.369468pt;width:516pt;height:24pt;mso-position-horizontal-relative:column;mso-position-vertical-relative:paragraph;z-index:-20621824" id="docshapegroup379" coordorigin="-8,-7" coordsize="10320,480">
                      <v:shape style="position:absolute;left:0;top:0;width:10305;height:465" id="docshape380" coordorigin="0,0" coordsize="10305,465" path="m10305,465l0,465,0,46,46,0,10259,0,10305,46,10305,465xe" filled="true" fillcolor="#f0f0f0" stroked="false">
                        <v:path arrowok="t"/>
                        <v:fill type="solid"/>
                      </v:shape>
                      <v:shape style="position:absolute;left:0;top:0;width:10305;height:465" id="docshape381" coordorigin="0,0" coordsize="10305,465" path="m0,465l0,53,0,46,1,39,4,33,7,26,10,20,15,15,20,11,26,7,32,4,39,1,46,0,52,0,10252,0,10259,0,10266,1,10273,4,10279,7,10285,11,10290,15,10295,20,10305,53,10305,465,0,465xe" filled="false" stroked="true" strokeweight=".75pt" strokecolor="#d0d0d0">
                        <v:path arrowok="t"/>
                        <v:stroke dashstyle="solid"/>
                      </v:shape>
                      <w10:wrap type="none"/>
                    </v:group>
                  </w:pict>
                </mc:Fallback>
              </mc:AlternateContent>
            </w:r>
            <w:r>
              <w:rPr>
                <w:rFonts w:ascii="Segoe UI Semibold"/>
                <w:b/>
                <w:color w:val="161616"/>
                <w:spacing w:val="-4"/>
                <w:sz w:val="21"/>
              </w:rPr>
              <w:t>YAML</w:t>
            </w:r>
          </w:p>
        </w:tc>
      </w:tr>
    </w:tbl>
    <w:p>
      <w:pPr>
        <w:pStyle w:val="TableParagraph"/>
        <w:spacing w:after="0"/>
        <w:rPr>
          <w:rFonts w:ascii="Segoe UI Semibold"/>
          <w:b/>
          <w:sz w:val="21"/>
        </w:rPr>
        <w:sectPr>
          <w:pgSz w:w="11920" w:h="16860"/>
          <w:pgMar w:top="500" w:bottom="280" w:left="708" w:right="708"/>
        </w:sectPr>
      </w:pPr>
    </w:p>
    <w:p>
      <w:pPr>
        <w:spacing w:line="240" w:lineRule="auto"/>
        <w:ind w:left="92" w:right="0" w:firstLine="0"/>
        <w:rPr>
          <w:rFonts w:ascii="Segoe UI Semibold"/>
          <w:sz w:val="20"/>
        </w:rPr>
      </w:pPr>
      <w:r>
        <w:rPr>
          <w:rFonts w:ascii="Segoe UI Semibold"/>
          <w:sz w:val="20"/>
        </w:rPr>
        <mc:AlternateContent>
          <mc:Choice Requires="wps">
            <w:drawing>
              <wp:inline distT="0" distB="0" distL="0" distR="0">
                <wp:extent cx="6553200" cy="1685925"/>
                <wp:effectExtent l="0" t="0" r="0" b="9525"/>
                <wp:docPr id="393" name="Group 393"/>
                <wp:cNvGraphicFramePr>
                  <a:graphicFrameLocks/>
                </wp:cNvGraphicFramePr>
                <a:graphic>
                  <a:graphicData uri="http://schemas.microsoft.com/office/word/2010/wordprocessingGroup">
                    <wpg:wgp>
                      <wpg:cNvPr id="393" name="Group 393"/>
                      <wpg:cNvGrpSpPr/>
                      <wpg:grpSpPr>
                        <a:xfrm>
                          <a:off x="0" y="0"/>
                          <a:ext cx="6553200" cy="1685925"/>
                          <a:chExt cx="6553200" cy="1685925"/>
                        </a:xfrm>
                      </wpg:grpSpPr>
                      <wps:wsp>
                        <wps:cNvPr id="394" name="Graphic 394"/>
                        <wps:cNvSpPr/>
                        <wps:spPr>
                          <a:xfrm>
                            <a:off x="4762" y="0"/>
                            <a:ext cx="6543675" cy="1681480"/>
                          </a:xfrm>
                          <a:custGeom>
                            <a:avLst/>
                            <a:gdLst/>
                            <a:ahLst/>
                            <a:cxnLst/>
                            <a:rect l="l" t="t" r="r" b="b"/>
                            <a:pathLst>
                              <a:path w="6543675" h="1681480">
                                <a:moveTo>
                                  <a:pt x="6514757" y="1681162"/>
                                </a:moveTo>
                                <a:lnTo>
                                  <a:pt x="28916" y="1681162"/>
                                </a:lnTo>
                                <a:lnTo>
                                  <a:pt x="24664" y="1680315"/>
                                </a:lnTo>
                                <a:lnTo>
                                  <a:pt x="0" y="1652243"/>
                                </a:lnTo>
                                <a:lnTo>
                                  <a:pt x="0" y="1647825"/>
                                </a:lnTo>
                                <a:lnTo>
                                  <a:pt x="0" y="0"/>
                                </a:lnTo>
                                <a:lnTo>
                                  <a:pt x="6543675" y="0"/>
                                </a:lnTo>
                                <a:lnTo>
                                  <a:pt x="6543674" y="1652243"/>
                                </a:lnTo>
                                <a:lnTo>
                                  <a:pt x="6519010" y="1680315"/>
                                </a:lnTo>
                                <a:lnTo>
                                  <a:pt x="6514757" y="1681162"/>
                                </a:lnTo>
                                <a:close/>
                              </a:path>
                            </a:pathLst>
                          </a:custGeom>
                          <a:solidFill>
                            <a:srgbClr val="FAFAFA"/>
                          </a:solidFill>
                        </wps:spPr>
                        <wps:bodyPr wrap="square" lIns="0" tIns="0" rIns="0" bIns="0" rtlCol="0">
                          <a:prstTxWarp prst="textNoShape">
                            <a:avLst/>
                          </a:prstTxWarp>
                          <a:noAutofit/>
                        </wps:bodyPr>
                      </wps:wsp>
                      <wps:wsp>
                        <wps:cNvPr id="395" name="Graphic 395"/>
                        <wps:cNvSpPr/>
                        <wps:spPr>
                          <a:xfrm>
                            <a:off x="0" y="0"/>
                            <a:ext cx="6553200" cy="1686560"/>
                          </a:xfrm>
                          <a:custGeom>
                            <a:avLst/>
                            <a:gdLst/>
                            <a:ahLst/>
                            <a:cxnLst/>
                            <a:rect l="l" t="t" r="r" b="b"/>
                            <a:pathLst>
                              <a:path w="6553200" h="1686560">
                                <a:moveTo>
                                  <a:pt x="6553200" y="12"/>
                                </a:moveTo>
                                <a:lnTo>
                                  <a:pt x="6543675" y="12"/>
                                </a:lnTo>
                                <a:lnTo>
                                  <a:pt x="6543675" y="1655724"/>
                                </a:lnTo>
                                <a:lnTo>
                                  <a:pt x="6540881" y="1662455"/>
                                </a:lnTo>
                                <a:lnTo>
                                  <a:pt x="6534823" y="1668513"/>
                                </a:lnTo>
                                <a:lnTo>
                                  <a:pt x="6529718" y="1673618"/>
                                </a:lnTo>
                                <a:lnTo>
                                  <a:pt x="6522987" y="1676412"/>
                                </a:lnTo>
                                <a:lnTo>
                                  <a:pt x="30200" y="1676412"/>
                                </a:lnTo>
                                <a:lnTo>
                                  <a:pt x="23469" y="1673618"/>
                                </a:lnTo>
                                <a:lnTo>
                                  <a:pt x="18364" y="1668513"/>
                                </a:lnTo>
                                <a:lnTo>
                                  <a:pt x="17894" y="1668043"/>
                                </a:lnTo>
                                <a:lnTo>
                                  <a:pt x="12306" y="1662455"/>
                                </a:lnTo>
                                <a:lnTo>
                                  <a:pt x="9512" y="1655724"/>
                                </a:lnTo>
                                <a:lnTo>
                                  <a:pt x="9525" y="0"/>
                                </a:lnTo>
                                <a:lnTo>
                                  <a:pt x="0" y="0"/>
                                </a:lnTo>
                                <a:lnTo>
                                  <a:pt x="0" y="1647837"/>
                                </a:lnTo>
                                <a:lnTo>
                                  <a:pt x="685" y="1655432"/>
                                </a:lnTo>
                                <a:lnTo>
                                  <a:pt x="30492" y="1685239"/>
                                </a:lnTo>
                                <a:lnTo>
                                  <a:pt x="38100" y="1685937"/>
                                </a:lnTo>
                                <a:lnTo>
                                  <a:pt x="6515100" y="1685937"/>
                                </a:lnTo>
                                <a:lnTo>
                                  <a:pt x="6541516" y="1675206"/>
                                </a:lnTo>
                                <a:lnTo>
                                  <a:pt x="6542037" y="1674774"/>
                                </a:lnTo>
                                <a:lnTo>
                                  <a:pt x="6546913" y="1668907"/>
                                </a:lnTo>
                                <a:lnTo>
                                  <a:pt x="6550406" y="1662455"/>
                                </a:lnTo>
                                <a:lnTo>
                                  <a:pt x="6552501" y="1655432"/>
                                </a:lnTo>
                                <a:lnTo>
                                  <a:pt x="6553200" y="1647837"/>
                                </a:lnTo>
                                <a:lnTo>
                                  <a:pt x="6553200" y="12"/>
                                </a:lnTo>
                                <a:close/>
                              </a:path>
                            </a:pathLst>
                          </a:custGeom>
                          <a:solidFill>
                            <a:srgbClr val="D0D0D0"/>
                          </a:solidFill>
                        </wps:spPr>
                        <wps:bodyPr wrap="square" lIns="0" tIns="0" rIns="0" bIns="0" rtlCol="0">
                          <a:prstTxWarp prst="textNoShape">
                            <a:avLst/>
                          </a:prstTxWarp>
                          <a:noAutofit/>
                        </wps:bodyPr>
                      </wps:wsp>
                      <wps:wsp>
                        <wps:cNvPr id="396" name="Textbox 396"/>
                        <wps:cNvSpPr txBox="1"/>
                        <wps:spPr>
                          <a:xfrm>
                            <a:off x="0" y="0"/>
                            <a:ext cx="6553200" cy="1685925"/>
                          </a:xfrm>
                          <a:prstGeom prst="rect">
                            <a:avLst/>
                          </a:prstGeom>
                        </wps:spPr>
                        <wps:txbx>
                          <w:txbxContent>
                            <w:p>
                              <w:pPr>
                                <w:spacing w:line="278" w:lineRule="auto" w:before="182"/>
                                <w:ind w:left="656" w:right="6364" w:hanging="462"/>
                                <w:jc w:val="left"/>
                                <w:rPr>
                                  <w:rFonts w:ascii="Consolas"/>
                                  <w:sz w:val="21"/>
                                </w:rPr>
                              </w:pPr>
                              <w:r>
                                <w:rPr>
                                  <w:rFonts w:ascii="Consolas"/>
                                  <w:color w:val="0450A5"/>
                                  <w:sz w:val="21"/>
                                </w:rPr>
                                <w:t>-</w:t>
                              </w:r>
                              <w:r>
                                <w:rPr>
                                  <w:rFonts w:ascii="Consolas"/>
                                  <w:color w:val="0450A5"/>
                                  <w:spacing w:val="-29"/>
                                  <w:sz w:val="21"/>
                                </w:rPr>
                                <w:t> </w:t>
                              </w:r>
                              <w:r>
                                <w:rPr>
                                  <w:rFonts w:ascii="Consolas"/>
                                  <w:color w:val="0450A5"/>
                                  <w:sz w:val="21"/>
                                </w:rPr>
                                <w:t>VerticalCardwithDescription: Control: </w:t>
                              </w:r>
                              <w:hyperlink r:id="rId25">
                                <w:r>
                                  <w:rPr>
                                    <w:rFonts w:ascii="Consolas"/>
                                    <w:color w:val="A21515"/>
                                    <w:sz w:val="21"/>
                                  </w:rPr>
                                  <w:t>ModernCard@1.0.0</w:t>
                                </w:r>
                              </w:hyperlink>
                              <w:r>
                                <w:rPr>
                                  <w:rFonts w:ascii="Consolas"/>
                                  <w:color w:val="A21515"/>
                                  <w:sz w:val="21"/>
                                </w:rPr>
                                <w:t> </w:t>
                              </w:r>
                              <w:r>
                                <w:rPr>
                                  <w:rFonts w:ascii="Consolas"/>
                                  <w:color w:val="0450A5"/>
                                  <w:spacing w:val="-2"/>
                                  <w:sz w:val="21"/>
                                </w:rPr>
                                <w:t>Properties:</w:t>
                              </w:r>
                            </w:p>
                            <w:p>
                              <w:pPr>
                                <w:spacing w:line="278" w:lineRule="auto" w:before="0"/>
                                <w:ind w:left="887" w:right="3949" w:firstLine="0"/>
                                <w:jc w:val="left"/>
                                <w:rPr>
                                  <w:rFonts w:ascii="Consolas"/>
                                  <w:sz w:val="21"/>
                                </w:rPr>
                              </w:pPr>
                              <w:r>
                                <w:rPr>
                                  <w:rFonts w:ascii="Consolas"/>
                                  <w:color w:val="0450A5"/>
                                  <w:sz w:val="21"/>
                                </w:rPr>
                                <w:t>Description:</w:t>
                              </w:r>
                              <w:r>
                                <w:rPr>
                                  <w:rFonts w:ascii="Consolas"/>
                                  <w:color w:val="0450A5"/>
                                  <w:spacing w:val="-8"/>
                                  <w:sz w:val="21"/>
                                </w:rPr>
                                <w:t> </w:t>
                              </w:r>
                              <w:r>
                                <w:rPr>
                                  <w:rFonts w:ascii="Consolas"/>
                                  <w:color w:val="A21515"/>
                                  <w:sz w:val="21"/>
                                </w:rPr>
                                <w:t>="This</w:t>
                              </w:r>
                              <w:r>
                                <w:rPr>
                                  <w:rFonts w:ascii="Consolas"/>
                                  <w:color w:val="A21515"/>
                                  <w:spacing w:val="-8"/>
                                  <w:sz w:val="21"/>
                                </w:rPr>
                                <w:t> </w:t>
                              </w:r>
                              <w:r>
                                <w:rPr>
                                  <w:rFonts w:ascii="Consolas"/>
                                  <w:color w:val="A21515"/>
                                  <w:sz w:val="21"/>
                                </w:rPr>
                                <w:t>is</w:t>
                              </w:r>
                              <w:r>
                                <w:rPr>
                                  <w:rFonts w:ascii="Consolas"/>
                                  <w:color w:val="A21515"/>
                                  <w:spacing w:val="-8"/>
                                  <w:sz w:val="21"/>
                                </w:rPr>
                                <w:t> </w:t>
                              </w:r>
                              <w:r>
                                <w:rPr>
                                  <w:rFonts w:ascii="Consolas"/>
                                  <w:color w:val="A21515"/>
                                  <w:sz w:val="21"/>
                                </w:rPr>
                                <w:t>a</w:t>
                              </w:r>
                              <w:r>
                                <w:rPr>
                                  <w:rFonts w:ascii="Consolas"/>
                                  <w:color w:val="A21515"/>
                                  <w:spacing w:val="-8"/>
                                  <w:sz w:val="21"/>
                                </w:rPr>
                                <w:t> </w:t>
                              </w:r>
                              <w:r>
                                <w:rPr>
                                  <w:rFonts w:ascii="Consolas"/>
                                  <w:color w:val="A21515"/>
                                  <w:sz w:val="21"/>
                                </w:rPr>
                                <w:t>sample</w:t>
                              </w:r>
                              <w:r>
                                <w:rPr>
                                  <w:rFonts w:ascii="Consolas"/>
                                  <w:color w:val="A21515"/>
                                  <w:spacing w:val="-8"/>
                                  <w:sz w:val="21"/>
                                </w:rPr>
                                <w:t> </w:t>
                              </w:r>
                              <w:r>
                                <w:rPr>
                                  <w:rFonts w:ascii="Consolas"/>
                                  <w:color w:val="A21515"/>
                                  <w:sz w:val="21"/>
                                </w:rPr>
                                <w:t>description" </w:t>
                              </w:r>
                              <w:r>
                                <w:rPr>
                                  <w:rFonts w:ascii="Consolas"/>
                                  <w:color w:val="0450A5"/>
                                  <w:sz w:val="21"/>
                                </w:rPr>
                                <w:t>Height: </w:t>
                              </w:r>
                              <w:r>
                                <w:rPr>
                                  <w:rFonts w:ascii="Consolas"/>
                                  <w:color w:val="A21515"/>
                                  <w:sz w:val="21"/>
                                </w:rPr>
                                <w:t>=240</w:t>
                              </w:r>
                            </w:p>
                            <w:p>
                              <w:pPr>
                                <w:spacing w:line="245" w:lineRule="exact" w:before="0"/>
                                <w:ind w:left="887" w:right="0" w:firstLine="0"/>
                                <w:jc w:val="left"/>
                                <w:rPr>
                                  <w:rFonts w:ascii="Consolas"/>
                                  <w:sz w:val="21"/>
                                </w:rPr>
                              </w:pPr>
                              <w:r>
                                <w:rPr>
                                  <w:rFonts w:ascii="Consolas"/>
                                  <w:color w:val="0450A5"/>
                                  <w:sz w:val="21"/>
                                </w:rPr>
                                <w:t>Width: </w:t>
                              </w:r>
                              <w:r>
                                <w:rPr>
                                  <w:rFonts w:ascii="Consolas"/>
                                  <w:color w:val="A21515"/>
                                  <w:spacing w:val="-4"/>
                                  <w:sz w:val="21"/>
                                </w:rPr>
                                <w:t>=329</w:t>
                              </w:r>
                            </w:p>
                            <w:p>
                              <w:pPr>
                                <w:spacing w:before="38"/>
                                <w:ind w:left="887" w:right="0" w:firstLine="0"/>
                                <w:jc w:val="left"/>
                                <w:rPr>
                                  <w:rFonts w:ascii="Consolas"/>
                                  <w:sz w:val="21"/>
                                </w:rPr>
                              </w:pPr>
                              <w:r>
                                <w:rPr>
                                  <w:rFonts w:ascii="Consolas"/>
                                  <w:color w:val="0450A5"/>
                                  <w:sz w:val="21"/>
                                </w:rPr>
                                <w:t>X: </w:t>
                              </w:r>
                              <w:r>
                                <w:rPr>
                                  <w:rFonts w:ascii="Consolas"/>
                                  <w:color w:val="A21515"/>
                                  <w:spacing w:val="-5"/>
                                  <w:sz w:val="21"/>
                                </w:rPr>
                                <w:t>=50</w:t>
                              </w:r>
                            </w:p>
                            <w:p>
                              <w:pPr>
                                <w:spacing w:before="39"/>
                                <w:ind w:left="887" w:right="0" w:firstLine="0"/>
                                <w:jc w:val="left"/>
                                <w:rPr>
                                  <w:rFonts w:ascii="Consolas"/>
                                  <w:sz w:val="21"/>
                                </w:rPr>
                              </w:pPr>
                              <w:r>
                                <w:rPr>
                                  <w:rFonts w:ascii="Consolas"/>
                                  <w:color w:val="0450A5"/>
                                  <w:sz w:val="21"/>
                                </w:rPr>
                                <w:t>Y: </w:t>
                              </w:r>
                              <w:r>
                                <w:rPr>
                                  <w:rFonts w:ascii="Consolas"/>
                                  <w:color w:val="A21515"/>
                                  <w:spacing w:val="-5"/>
                                  <w:sz w:val="21"/>
                                </w:rPr>
                                <w:t>=45</w:t>
                              </w:r>
                            </w:p>
                          </w:txbxContent>
                        </wps:txbx>
                        <wps:bodyPr wrap="square" lIns="0" tIns="0" rIns="0" bIns="0" rtlCol="0">
                          <a:noAutofit/>
                        </wps:bodyPr>
                      </wps:wsp>
                    </wpg:wgp>
                  </a:graphicData>
                </a:graphic>
              </wp:inline>
            </w:drawing>
          </mc:Choice>
          <mc:Fallback>
            <w:pict>
              <v:group style="width:516pt;height:132.75pt;mso-position-horizontal-relative:char;mso-position-vertical-relative:line" id="docshapegroup382" coordorigin="0,0" coordsize="10320,2655">
                <v:shape style="position:absolute;left:7;top:0;width:10305;height:2648" id="docshape383" coordorigin="7,0" coordsize="10305,2648" path="m10267,2648l53,2648,46,2646,7,2602,7,2595,7,0,10312,0,10312,2602,10274,2646,10267,2648xe" filled="true" fillcolor="#fafafa" stroked="false">
                  <v:path arrowok="t"/>
                  <v:fill type="solid"/>
                </v:shape>
                <v:shape style="position:absolute;left:0;top:0;width:10320;height:2656" id="docshape384" coordorigin="0,0" coordsize="10320,2656" path="m10320,0l10305,0,10305,2607,10301,2618,10291,2628,10283,2636,10272,2640,48,2640,37,2636,29,2628,28,2627,19,2618,15,2607,15,0,0,0,0,2595,1,2607,48,2654,60,2655,10260,2655,10302,2638,10302,2637,10310,2628,10316,2618,10319,2607,10320,2595,10320,0xe" filled="true" fillcolor="#d0d0d0" stroked="false">
                  <v:path arrowok="t"/>
                  <v:fill type="solid"/>
                </v:shape>
                <v:shape style="position:absolute;left:0;top:0;width:10320;height:2655" type="#_x0000_t202" id="docshape385" filled="false" stroked="false">
                  <v:textbox inset="0,0,0,0">
                    <w:txbxContent>
                      <w:p>
                        <w:pPr>
                          <w:spacing w:line="278" w:lineRule="auto" w:before="182"/>
                          <w:ind w:left="656" w:right="6364" w:hanging="462"/>
                          <w:jc w:val="left"/>
                          <w:rPr>
                            <w:rFonts w:ascii="Consolas"/>
                            <w:sz w:val="21"/>
                          </w:rPr>
                        </w:pPr>
                        <w:r>
                          <w:rPr>
                            <w:rFonts w:ascii="Consolas"/>
                            <w:color w:val="0450A5"/>
                            <w:sz w:val="21"/>
                          </w:rPr>
                          <w:t>-</w:t>
                        </w:r>
                        <w:r>
                          <w:rPr>
                            <w:rFonts w:ascii="Consolas"/>
                            <w:color w:val="0450A5"/>
                            <w:spacing w:val="-29"/>
                            <w:sz w:val="21"/>
                          </w:rPr>
                          <w:t> </w:t>
                        </w:r>
                        <w:r>
                          <w:rPr>
                            <w:rFonts w:ascii="Consolas"/>
                            <w:color w:val="0450A5"/>
                            <w:sz w:val="21"/>
                          </w:rPr>
                          <w:t>VerticalCardwithDescription: Control: </w:t>
                        </w:r>
                        <w:hyperlink r:id="rId25">
                          <w:r>
                            <w:rPr>
                              <w:rFonts w:ascii="Consolas"/>
                              <w:color w:val="A21515"/>
                              <w:sz w:val="21"/>
                            </w:rPr>
                            <w:t>ModernCard@1.0.0</w:t>
                          </w:r>
                        </w:hyperlink>
                        <w:r>
                          <w:rPr>
                            <w:rFonts w:ascii="Consolas"/>
                            <w:color w:val="A21515"/>
                            <w:sz w:val="21"/>
                          </w:rPr>
                          <w:t> </w:t>
                        </w:r>
                        <w:r>
                          <w:rPr>
                            <w:rFonts w:ascii="Consolas"/>
                            <w:color w:val="0450A5"/>
                            <w:spacing w:val="-2"/>
                            <w:sz w:val="21"/>
                          </w:rPr>
                          <w:t>Properties:</w:t>
                        </w:r>
                      </w:p>
                      <w:p>
                        <w:pPr>
                          <w:spacing w:line="278" w:lineRule="auto" w:before="0"/>
                          <w:ind w:left="887" w:right="3949" w:firstLine="0"/>
                          <w:jc w:val="left"/>
                          <w:rPr>
                            <w:rFonts w:ascii="Consolas"/>
                            <w:sz w:val="21"/>
                          </w:rPr>
                        </w:pPr>
                        <w:r>
                          <w:rPr>
                            <w:rFonts w:ascii="Consolas"/>
                            <w:color w:val="0450A5"/>
                            <w:sz w:val="21"/>
                          </w:rPr>
                          <w:t>Description:</w:t>
                        </w:r>
                        <w:r>
                          <w:rPr>
                            <w:rFonts w:ascii="Consolas"/>
                            <w:color w:val="0450A5"/>
                            <w:spacing w:val="-8"/>
                            <w:sz w:val="21"/>
                          </w:rPr>
                          <w:t> </w:t>
                        </w:r>
                        <w:r>
                          <w:rPr>
                            <w:rFonts w:ascii="Consolas"/>
                            <w:color w:val="A21515"/>
                            <w:sz w:val="21"/>
                          </w:rPr>
                          <w:t>="This</w:t>
                        </w:r>
                        <w:r>
                          <w:rPr>
                            <w:rFonts w:ascii="Consolas"/>
                            <w:color w:val="A21515"/>
                            <w:spacing w:val="-8"/>
                            <w:sz w:val="21"/>
                          </w:rPr>
                          <w:t> </w:t>
                        </w:r>
                        <w:r>
                          <w:rPr>
                            <w:rFonts w:ascii="Consolas"/>
                            <w:color w:val="A21515"/>
                            <w:sz w:val="21"/>
                          </w:rPr>
                          <w:t>is</w:t>
                        </w:r>
                        <w:r>
                          <w:rPr>
                            <w:rFonts w:ascii="Consolas"/>
                            <w:color w:val="A21515"/>
                            <w:spacing w:val="-8"/>
                            <w:sz w:val="21"/>
                          </w:rPr>
                          <w:t> </w:t>
                        </w:r>
                        <w:r>
                          <w:rPr>
                            <w:rFonts w:ascii="Consolas"/>
                            <w:color w:val="A21515"/>
                            <w:sz w:val="21"/>
                          </w:rPr>
                          <w:t>a</w:t>
                        </w:r>
                        <w:r>
                          <w:rPr>
                            <w:rFonts w:ascii="Consolas"/>
                            <w:color w:val="A21515"/>
                            <w:spacing w:val="-8"/>
                            <w:sz w:val="21"/>
                          </w:rPr>
                          <w:t> </w:t>
                        </w:r>
                        <w:r>
                          <w:rPr>
                            <w:rFonts w:ascii="Consolas"/>
                            <w:color w:val="A21515"/>
                            <w:sz w:val="21"/>
                          </w:rPr>
                          <w:t>sample</w:t>
                        </w:r>
                        <w:r>
                          <w:rPr>
                            <w:rFonts w:ascii="Consolas"/>
                            <w:color w:val="A21515"/>
                            <w:spacing w:val="-8"/>
                            <w:sz w:val="21"/>
                          </w:rPr>
                          <w:t> </w:t>
                        </w:r>
                        <w:r>
                          <w:rPr>
                            <w:rFonts w:ascii="Consolas"/>
                            <w:color w:val="A21515"/>
                            <w:sz w:val="21"/>
                          </w:rPr>
                          <w:t>description" </w:t>
                        </w:r>
                        <w:r>
                          <w:rPr>
                            <w:rFonts w:ascii="Consolas"/>
                            <w:color w:val="0450A5"/>
                            <w:sz w:val="21"/>
                          </w:rPr>
                          <w:t>Height: </w:t>
                        </w:r>
                        <w:r>
                          <w:rPr>
                            <w:rFonts w:ascii="Consolas"/>
                            <w:color w:val="A21515"/>
                            <w:sz w:val="21"/>
                          </w:rPr>
                          <w:t>=240</w:t>
                        </w:r>
                      </w:p>
                      <w:p>
                        <w:pPr>
                          <w:spacing w:line="245" w:lineRule="exact" w:before="0"/>
                          <w:ind w:left="887" w:right="0" w:firstLine="0"/>
                          <w:jc w:val="left"/>
                          <w:rPr>
                            <w:rFonts w:ascii="Consolas"/>
                            <w:sz w:val="21"/>
                          </w:rPr>
                        </w:pPr>
                        <w:r>
                          <w:rPr>
                            <w:rFonts w:ascii="Consolas"/>
                            <w:color w:val="0450A5"/>
                            <w:sz w:val="21"/>
                          </w:rPr>
                          <w:t>Width: </w:t>
                        </w:r>
                        <w:r>
                          <w:rPr>
                            <w:rFonts w:ascii="Consolas"/>
                            <w:color w:val="A21515"/>
                            <w:spacing w:val="-4"/>
                            <w:sz w:val="21"/>
                          </w:rPr>
                          <w:t>=329</w:t>
                        </w:r>
                      </w:p>
                      <w:p>
                        <w:pPr>
                          <w:spacing w:before="38"/>
                          <w:ind w:left="887" w:right="0" w:firstLine="0"/>
                          <w:jc w:val="left"/>
                          <w:rPr>
                            <w:rFonts w:ascii="Consolas"/>
                            <w:sz w:val="21"/>
                          </w:rPr>
                        </w:pPr>
                        <w:r>
                          <w:rPr>
                            <w:rFonts w:ascii="Consolas"/>
                            <w:color w:val="0450A5"/>
                            <w:sz w:val="21"/>
                          </w:rPr>
                          <w:t>X: </w:t>
                        </w:r>
                        <w:r>
                          <w:rPr>
                            <w:rFonts w:ascii="Consolas"/>
                            <w:color w:val="A21515"/>
                            <w:spacing w:val="-5"/>
                            <w:sz w:val="21"/>
                          </w:rPr>
                          <w:t>=50</w:t>
                        </w:r>
                      </w:p>
                      <w:p>
                        <w:pPr>
                          <w:spacing w:before="39"/>
                          <w:ind w:left="887" w:right="0" w:firstLine="0"/>
                          <w:jc w:val="left"/>
                          <w:rPr>
                            <w:rFonts w:ascii="Consolas"/>
                            <w:sz w:val="21"/>
                          </w:rPr>
                        </w:pPr>
                        <w:r>
                          <w:rPr>
                            <w:rFonts w:ascii="Consolas"/>
                            <w:color w:val="0450A5"/>
                            <w:sz w:val="21"/>
                          </w:rPr>
                          <w:t>Y: </w:t>
                        </w:r>
                        <w:r>
                          <w:rPr>
                            <w:rFonts w:ascii="Consolas"/>
                            <w:color w:val="A21515"/>
                            <w:spacing w:val="-5"/>
                            <w:sz w:val="21"/>
                          </w:rPr>
                          <w:t>=45</w:t>
                        </w:r>
                      </w:p>
                    </w:txbxContent>
                  </v:textbox>
                  <w10:wrap type="none"/>
                </v:shape>
              </v:group>
            </w:pict>
          </mc:Fallback>
        </mc:AlternateContent>
      </w:r>
      <w:r>
        <w:rPr>
          <w:rFonts w:ascii="Segoe UI Semibold"/>
          <w:sz w:val="20"/>
        </w:rPr>
      </w:r>
    </w:p>
    <w:p>
      <w:pPr>
        <w:pStyle w:val="Heading5"/>
        <w:spacing w:before="274"/>
        <w:rPr>
          <w:b/>
        </w:rPr>
      </w:pPr>
      <w:r>
        <w:rPr>
          <w:b/>
          <w:color w:val="161616"/>
        </w:rPr>
        <w:t>Horizontal</w:t>
      </w:r>
      <w:r>
        <w:rPr>
          <w:b/>
          <w:color w:val="161616"/>
          <w:spacing w:val="9"/>
        </w:rPr>
        <w:t> </w:t>
      </w:r>
      <w:r>
        <w:rPr>
          <w:b/>
          <w:color w:val="161616"/>
        </w:rPr>
        <w:t>card</w:t>
      </w:r>
      <w:r>
        <w:rPr>
          <w:b/>
          <w:color w:val="161616"/>
          <w:spacing w:val="10"/>
        </w:rPr>
        <w:t> </w:t>
      </w:r>
      <w:r>
        <w:rPr>
          <w:b/>
          <w:color w:val="161616"/>
        </w:rPr>
        <w:t>with</w:t>
      </w:r>
      <w:r>
        <w:rPr>
          <w:b/>
          <w:color w:val="161616"/>
          <w:spacing w:val="10"/>
        </w:rPr>
        <w:t> </w:t>
      </w:r>
      <w:r>
        <w:rPr>
          <w:b/>
          <w:color w:val="161616"/>
        </w:rPr>
        <w:t>long</w:t>
      </w:r>
      <w:r>
        <w:rPr>
          <w:b/>
          <w:color w:val="161616"/>
          <w:spacing w:val="10"/>
        </w:rPr>
        <w:t> </w:t>
      </w:r>
      <w:r>
        <w:rPr>
          <w:b/>
          <w:color w:val="161616"/>
        </w:rPr>
        <w:t>description</w:t>
      </w:r>
      <w:r>
        <w:rPr>
          <w:b/>
          <w:color w:val="161616"/>
          <w:spacing w:val="9"/>
        </w:rPr>
        <w:t> </w:t>
      </w:r>
      <w:r>
        <w:rPr>
          <w:b/>
          <w:color w:val="161616"/>
        </w:rPr>
        <w:t>and</w:t>
      </w:r>
      <w:r>
        <w:rPr>
          <w:b/>
          <w:color w:val="161616"/>
          <w:spacing w:val="10"/>
        </w:rPr>
        <w:t> </w:t>
      </w:r>
      <w:r>
        <w:rPr>
          <w:b/>
          <w:color w:val="161616"/>
        </w:rPr>
        <w:t>no</w:t>
      </w:r>
      <w:r>
        <w:rPr>
          <w:b/>
          <w:color w:val="161616"/>
          <w:spacing w:val="10"/>
        </w:rPr>
        <w:t> </w:t>
      </w:r>
      <w:r>
        <w:rPr>
          <w:b/>
          <w:color w:val="161616"/>
          <w:spacing w:val="-2"/>
        </w:rPr>
        <w:t>image</w:t>
      </w:r>
    </w:p>
    <w:p>
      <w:pPr>
        <w:pStyle w:val="BodyText"/>
        <w:spacing w:before="104"/>
        <w:rPr>
          <w:rFonts w:ascii="Segoe UI Semibold"/>
          <w:b/>
          <w:sz w:val="20"/>
        </w:rPr>
      </w:pPr>
    </w:p>
    <w:tbl>
      <w:tblPr>
        <w:tblW w:w="0" w:type="auto"/>
        <w:jc w:val="left"/>
        <w:tblInd w:w="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91"/>
      </w:tblGrid>
      <w:tr>
        <w:trPr>
          <w:trHeight w:val="465" w:hRule="atLeast"/>
        </w:trPr>
        <w:tc>
          <w:tcPr>
            <w:tcW w:w="10291" w:type="dxa"/>
          </w:tcPr>
          <w:p>
            <w:pPr>
              <w:pStyle w:val="TableParagraph"/>
              <w:spacing w:before="81"/>
              <w:ind w:left="195"/>
              <w:rPr>
                <w:rFonts w:ascii="Segoe UI Semibold"/>
                <w:b/>
                <w:sz w:val="21"/>
              </w:rPr>
            </w:pPr>
            <w:r>
              <w:rPr>
                <w:rFonts w:ascii="Segoe UI Semibold"/>
                <w:b/>
                <w:sz w:val="21"/>
              </w:rPr>
              <mc:AlternateContent>
                <mc:Choice Requires="wps">
                  <w:drawing>
                    <wp:anchor distT="0" distB="0" distL="0" distR="0" allowOverlap="1" layoutInCell="1" locked="0" behindDoc="1" simplePos="0" relativeHeight="482696192">
                      <wp:simplePos x="0" y="0"/>
                      <wp:positionH relativeFrom="column">
                        <wp:posOffset>-9185</wp:posOffset>
                      </wp:positionH>
                      <wp:positionV relativeFrom="paragraph">
                        <wp:posOffset>-4692</wp:posOffset>
                      </wp:positionV>
                      <wp:extent cx="6553200" cy="3076575"/>
                      <wp:effectExtent l="0" t="0" r="0" b="0"/>
                      <wp:wrapNone/>
                      <wp:docPr id="397" name="Group 397"/>
                      <wp:cNvGraphicFramePr>
                        <a:graphicFrameLocks/>
                      </wp:cNvGraphicFramePr>
                      <a:graphic>
                        <a:graphicData uri="http://schemas.microsoft.com/office/word/2010/wordprocessingGroup">
                          <wpg:wgp>
                            <wpg:cNvPr id="397" name="Group 397"/>
                            <wpg:cNvGrpSpPr/>
                            <wpg:grpSpPr>
                              <a:xfrm>
                                <a:off x="0" y="0"/>
                                <a:ext cx="6553200" cy="3076575"/>
                                <a:chExt cx="6553200" cy="3076575"/>
                              </a:xfrm>
                            </wpg:grpSpPr>
                            <wps:wsp>
                              <wps:cNvPr id="398" name="Graphic 398"/>
                              <wps:cNvSpPr/>
                              <wps:spPr>
                                <a:xfrm>
                                  <a:off x="4762" y="4762"/>
                                  <a:ext cx="6543675" cy="295275"/>
                                </a:xfrm>
                                <a:custGeom>
                                  <a:avLst/>
                                  <a:gdLst/>
                                  <a:ahLst/>
                                  <a:cxnLst/>
                                  <a:rect l="l" t="t" r="r" b="b"/>
                                  <a:pathLst>
                                    <a:path w="6543675" h="295275">
                                      <a:moveTo>
                                        <a:pt x="6543675" y="295275"/>
                                      </a:moveTo>
                                      <a:lnTo>
                                        <a:pt x="0" y="295275"/>
                                      </a:lnTo>
                                      <a:lnTo>
                                        <a:pt x="0" y="28914"/>
                                      </a:lnTo>
                                      <a:lnTo>
                                        <a:pt x="28916" y="0"/>
                                      </a:lnTo>
                                      <a:lnTo>
                                        <a:pt x="6514757" y="0"/>
                                      </a:lnTo>
                                      <a:lnTo>
                                        <a:pt x="6543674" y="28914"/>
                                      </a:lnTo>
                                      <a:lnTo>
                                        <a:pt x="6543675" y="295275"/>
                                      </a:lnTo>
                                      <a:close/>
                                    </a:path>
                                  </a:pathLst>
                                </a:custGeom>
                                <a:solidFill>
                                  <a:srgbClr val="F0F0F0"/>
                                </a:solidFill>
                              </wps:spPr>
                              <wps:bodyPr wrap="square" lIns="0" tIns="0" rIns="0" bIns="0" rtlCol="0">
                                <a:prstTxWarp prst="textNoShape">
                                  <a:avLst/>
                                </a:prstTxWarp>
                                <a:noAutofit/>
                              </wps:bodyPr>
                            </wps:wsp>
                            <wps:wsp>
                              <wps:cNvPr id="399" name="Graphic 399"/>
                              <wps:cNvSpPr/>
                              <wps:spPr>
                                <a:xfrm>
                                  <a:off x="4762" y="4762"/>
                                  <a:ext cx="6543675" cy="295275"/>
                                </a:xfrm>
                                <a:custGeom>
                                  <a:avLst/>
                                  <a:gdLst/>
                                  <a:ahLst/>
                                  <a:cxnLst/>
                                  <a:rect l="l" t="t" r="r" b="b"/>
                                  <a:pathLst>
                                    <a:path w="6543675" h="295275">
                                      <a:moveTo>
                                        <a:pt x="0" y="295275"/>
                                      </a:moveTo>
                                      <a:lnTo>
                                        <a:pt x="0" y="33337"/>
                                      </a:lnTo>
                                      <a:lnTo>
                                        <a:pt x="0" y="28914"/>
                                      </a:lnTo>
                                      <a:lnTo>
                                        <a:pt x="845" y="24661"/>
                                      </a:lnTo>
                                      <a:lnTo>
                                        <a:pt x="2537" y="20575"/>
                                      </a:lnTo>
                                      <a:lnTo>
                                        <a:pt x="4229" y="16491"/>
                                      </a:lnTo>
                                      <a:lnTo>
                                        <a:pt x="6638" y="12887"/>
                                      </a:lnTo>
                                      <a:lnTo>
                                        <a:pt x="9764" y="9762"/>
                                      </a:lnTo>
                                      <a:lnTo>
                                        <a:pt x="12890" y="6637"/>
                                      </a:lnTo>
                                      <a:lnTo>
                                        <a:pt x="16495" y="4227"/>
                                      </a:lnTo>
                                      <a:lnTo>
                                        <a:pt x="20579" y="2537"/>
                                      </a:lnTo>
                                      <a:lnTo>
                                        <a:pt x="24664" y="846"/>
                                      </a:lnTo>
                                      <a:lnTo>
                                        <a:pt x="28916" y="0"/>
                                      </a:lnTo>
                                      <a:lnTo>
                                        <a:pt x="33337" y="0"/>
                                      </a:lnTo>
                                      <a:lnTo>
                                        <a:pt x="6510337" y="0"/>
                                      </a:lnTo>
                                      <a:lnTo>
                                        <a:pt x="6514757" y="0"/>
                                      </a:lnTo>
                                      <a:lnTo>
                                        <a:pt x="6519010" y="846"/>
                                      </a:lnTo>
                                      <a:lnTo>
                                        <a:pt x="6523094" y="2537"/>
                                      </a:lnTo>
                                      <a:lnTo>
                                        <a:pt x="6527178" y="4227"/>
                                      </a:lnTo>
                                      <a:lnTo>
                                        <a:pt x="6543675" y="33337"/>
                                      </a:lnTo>
                                      <a:lnTo>
                                        <a:pt x="6543675" y="295275"/>
                                      </a:lnTo>
                                      <a:lnTo>
                                        <a:pt x="0" y="295275"/>
                                      </a:lnTo>
                                      <a:close/>
                                    </a:path>
                                  </a:pathLst>
                                </a:custGeom>
                                <a:ln w="9524">
                                  <a:solidFill>
                                    <a:srgbClr val="D0D0D0"/>
                                  </a:solidFill>
                                  <a:prstDash val="solid"/>
                                </a:ln>
                              </wps:spPr>
                              <wps:bodyPr wrap="square" lIns="0" tIns="0" rIns="0" bIns="0" rtlCol="0">
                                <a:prstTxWarp prst="textNoShape">
                                  <a:avLst/>
                                </a:prstTxWarp>
                                <a:noAutofit/>
                              </wps:bodyPr>
                            </wps:wsp>
                            <wps:wsp>
                              <wps:cNvPr id="400" name="Graphic 400"/>
                              <wps:cNvSpPr/>
                              <wps:spPr>
                                <a:xfrm>
                                  <a:off x="4762" y="304800"/>
                                  <a:ext cx="6543675" cy="2767330"/>
                                </a:xfrm>
                                <a:custGeom>
                                  <a:avLst/>
                                  <a:gdLst/>
                                  <a:ahLst/>
                                  <a:cxnLst/>
                                  <a:rect l="l" t="t" r="r" b="b"/>
                                  <a:pathLst>
                                    <a:path w="6543675" h="2767330">
                                      <a:moveTo>
                                        <a:pt x="6514757" y="2767010"/>
                                      </a:moveTo>
                                      <a:lnTo>
                                        <a:pt x="28916" y="2767010"/>
                                      </a:lnTo>
                                      <a:lnTo>
                                        <a:pt x="24664" y="2766163"/>
                                      </a:lnTo>
                                      <a:lnTo>
                                        <a:pt x="0" y="2738093"/>
                                      </a:lnTo>
                                      <a:lnTo>
                                        <a:pt x="0" y="2733675"/>
                                      </a:lnTo>
                                      <a:lnTo>
                                        <a:pt x="0" y="0"/>
                                      </a:lnTo>
                                      <a:lnTo>
                                        <a:pt x="6543675" y="0"/>
                                      </a:lnTo>
                                      <a:lnTo>
                                        <a:pt x="6543674" y="2738093"/>
                                      </a:lnTo>
                                      <a:lnTo>
                                        <a:pt x="6519010" y="2766163"/>
                                      </a:lnTo>
                                      <a:lnTo>
                                        <a:pt x="6514757" y="2767010"/>
                                      </a:lnTo>
                                      <a:close/>
                                    </a:path>
                                  </a:pathLst>
                                </a:custGeom>
                                <a:solidFill>
                                  <a:srgbClr val="FAFAFA"/>
                                </a:solidFill>
                              </wps:spPr>
                              <wps:bodyPr wrap="square" lIns="0" tIns="0" rIns="0" bIns="0" rtlCol="0">
                                <a:prstTxWarp prst="textNoShape">
                                  <a:avLst/>
                                </a:prstTxWarp>
                                <a:noAutofit/>
                              </wps:bodyPr>
                            </wps:wsp>
                            <wps:wsp>
                              <wps:cNvPr id="401" name="Graphic 401"/>
                              <wps:cNvSpPr/>
                              <wps:spPr>
                                <a:xfrm>
                                  <a:off x="11159" y="3058684"/>
                                  <a:ext cx="6530975" cy="18415"/>
                                </a:xfrm>
                                <a:custGeom>
                                  <a:avLst/>
                                  <a:gdLst/>
                                  <a:ahLst/>
                                  <a:cxnLst/>
                                  <a:rect l="l" t="t" r="r" b="b"/>
                                  <a:pathLst>
                                    <a:path w="6530975" h="18415">
                                      <a:moveTo>
                                        <a:pt x="6503941" y="17895"/>
                                      </a:moveTo>
                                      <a:lnTo>
                                        <a:pt x="26940" y="17895"/>
                                      </a:lnTo>
                                      <a:lnTo>
                                        <a:pt x="19338" y="17197"/>
                                      </a:lnTo>
                                      <a:lnTo>
                                        <a:pt x="12314" y="15105"/>
                                      </a:lnTo>
                                      <a:lnTo>
                                        <a:pt x="5867" y="11617"/>
                                      </a:lnTo>
                                      <a:lnTo>
                                        <a:pt x="0" y="6735"/>
                                      </a:lnTo>
                                      <a:lnTo>
                                        <a:pt x="6735" y="0"/>
                                      </a:lnTo>
                                      <a:lnTo>
                                        <a:pt x="12314" y="5579"/>
                                      </a:lnTo>
                                      <a:lnTo>
                                        <a:pt x="19049" y="8369"/>
                                      </a:lnTo>
                                      <a:lnTo>
                                        <a:pt x="6528917" y="8369"/>
                                      </a:lnTo>
                                      <a:lnTo>
                                        <a:pt x="6525013" y="11617"/>
                                      </a:lnTo>
                                      <a:lnTo>
                                        <a:pt x="6518567" y="15105"/>
                                      </a:lnTo>
                                      <a:lnTo>
                                        <a:pt x="6511543" y="17197"/>
                                      </a:lnTo>
                                      <a:lnTo>
                                        <a:pt x="6503941" y="17895"/>
                                      </a:lnTo>
                                      <a:close/>
                                    </a:path>
                                    <a:path w="6530975" h="18415">
                                      <a:moveTo>
                                        <a:pt x="6528917" y="8369"/>
                                      </a:moveTo>
                                      <a:lnTo>
                                        <a:pt x="6511831" y="8369"/>
                                      </a:lnTo>
                                      <a:lnTo>
                                        <a:pt x="6518566" y="5579"/>
                                      </a:lnTo>
                                      <a:lnTo>
                                        <a:pt x="6524146" y="0"/>
                                      </a:lnTo>
                                      <a:lnTo>
                                        <a:pt x="6530881" y="6735"/>
                                      </a:lnTo>
                                      <a:lnTo>
                                        <a:pt x="6528917" y="8369"/>
                                      </a:lnTo>
                                      <a:close/>
                                    </a:path>
                                  </a:pathLst>
                                </a:custGeom>
                                <a:solidFill>
                                  <a:srgbClr val="D0D0D0"/>
                                </a:solidFill>
                              </wps:spPr>
                              <wps:bodyPr wrap="square" lIns="0" tIns="0" rIns="0" bIns="0" rtlCol="0">
                                <a:prstTxWarp prst="textNoShape">
                                  <a:avLst/>
                                </a:prstTxWarp>
                                <a:noAutofit/>
                              </wps:bodyPr>
                            </wps:wsp>
                          </wpg:wgp>
                        </a:graphicData>
                      </a:graphic>
                    </wp:anchor>
                  </w:drawing>
                </mc:Choice>
                <mc:Fallback>
                  <w:pict>
                    <v:group style="position:absolute;margin-left:-.72327pt;margin-top:-.369463pt;width:516pt;height:242.25pt;mso-position-horizontal-relative:column;mso-position-vertical-relative:paragraph;z-index:-20620288" id="docshapegroup386" coordorigin="-14,-7" coordsize="10320,4845">
                      <v:shape style="position:absolute;left:-7;top:0;width:10305;height:465" id="docshape387" coordorigin="-7,0" coordsize="10305,465" path="m10298,465l-7,465,-7,46,39,0,10252,0,10298,46,10298,465xe" filled="true" fillcolor="#f0f0f0" stroked="false">
                        <v:path arrowok="t"/>
                        <v:fill type="solid"/>
                      </v:shape>
                      <v:shape style="position:absolute;left:-7;top:0;width:10305;height:465" id="docshape388" coordorigin="-7,0" coordsize="10305,465" path="m-7,465l-7,53,-7,46,-6,39,-3,33,0,26,3,20,8,15,13,11,19,7,25,4,32,1,39,0,46,0,10246,0,10252,0,10259,1,10266,4,10272,7,10298,53,10298,465,-7,465xe" filled="false" stroked="true" strokeweight=".75pt" strokecolor="#d0d0d0">
                        <v:path arrowok="t"/>
                        <v:stroke dashstyle="solid"/>
                      </v:shape>
                      <v:shape style="position:absolute;left:-7;top:472;width:10305;height:4358" id="docshape389" coordorigin="-7,473" coordsize="10305,4358" path="m10252,4830l39,4830,32,4829,-7,4785,-7,4778,-7,473,10298,473,10298,4785,10259,4829,10252,4830xe" filled="true" fillcolor="#fafafa" stroked="false">
                        <v:path arrowok="t"/>
                        <v:fill type="solid"/>
                      </v:shape>
                      <v:shape style="position:absolute;left:3;top:4809;width:10285;height:29" id="docshape390" coordorigin="3,4809" coordsize="10285,29" path="m10246,4838l46,4838,34,4837,23,4833,12,4828,3,4820,14,4809,23,4818,33,4823,10285,4823,10279,4828,10269,4833,10258,4837,10246,4838xm10285,4823l10258,4823,10269,4818,10277,4809,10288,4820,10285,4823xe" filled="true" fillcolor="#d0d0d0" stroked="false">
                        <v:path arrowok="t"/>
                        <v:fill type="solid"/>
                      </v:shape>
                      <w10:wrap type="none"/>
                    </v:group>
                  </w:pict>
                </mc:Fallback>
              </mc:AlternateContent>
            </w:r>
            <w:r>
              <w:rPr>
                <w:rFonts w:ascii="Segoe UI Semibold"/>
                <w:b/>
                <w:color w:val="161616"/>
                <w:spacing w:val="-4"/>
                <w:sz w:val="21"/>
              </w:rPr>
              <w:t>YAML</w:t>
            </w:r>
          </w:p>
        </w:tc>
      </w:tr>
      <w:tr>
        <w:trPr>
          <w:trHeight w:val="4355" w:hRule="atLeast"/>
        </w:trPr>
        <w:tc>
          <w:tcPr>
            <w:tcW w:w="10291" w:type="dxa"/>
            <w:tcBorders>
              <w:left w:val="single" w:sz="12" w:space="0" w:color="D0D0D0"/>
              <w:right w:val="single" w:sz="12" w:space="0" w:color="D0D0D0"/>
            </w:tcBorders>
          </w:tcPr>
          <w:p>
            <w:pPr>
              <w:pStyle w:val="TableParagraph"/>
              <w:spacing w:line="278" w:lineRule="auto" w:before="189"/>
              <w:ind w:left="641" w:right="4714" w:hanging="462"/>
              <w:rPr>
                <w:sz w:val="21"/>
              </w:rPr>
            </w:pPr>
            <w:r>
              <w:rPr>
                <w:color w:val="0450A5"/>
                <w:sz w:val="21"/>
              </w:rPr>
              <w:t>-</w:t>
            </w:r>
            <w:r>
              <w:rPr>
                <w:color w:val="0450A5"/>
                <w:spacing w:val="-29"/>
                <w:sz w:val="21"/>
              </w:rPr>
              <w:t> </w:t>
            </w:r>
            <w:r>
              <w:rPr>
                <w:color w:val="0450A5"/>
                <w:sz w:val="21"/>
              </w:rPr>
              <w:t>HorizontalCardwithLongDescriptionNoImage: Control: </w:t>
            </w:r>
            <w:hyperlink r:id="rId25">
              <w:r>
                <w:rPr>
                  <w:color w:val="A21515"/>
                  <w:sz w:val="21"/>
                </w:rPr>
                <w:t>ModernCard@1.0.0</w:t>
              </w:r>
            </w:hyperlink>
          </w:p>
          <w:p>
            <w:pPr>
              <w:pStyle w:val="TableParagraph"/>
              <w:spacing w:line="245" w:lineRule="exact" w:before="0"/>
              <w:ind w:left="641"/>
              <w:rPr>
                <w:sz w:val="21"/>
              </w:rPr>
            </w:pPr>
            <w:r>
              <w:rPr>
                <w:color w:val="0450A5"/>
                <w:spacing w:val="-2"/>
                <w:sz w:val="21"/>
              </w:rPr>
              <w:t>Properties:</w:t>
            </w:r>
          </w:p>
          <w:p>
            <w:pPr>
              <w:pStyle w:val="TableParagraph"/>
              <w:spacing w:line="278" w:lineRule="auto" w:before="39"/>
              <w:ind w:left="180" w:right="286" w:firstLine="692"/>
              <w:rPr>
                <w:sz w:val="21"/>
              </w:rPr>
            </w:pPr>
            <w:r>
              <w:rPr>
                <w:color w:val="0450A5"/>
                <w:sz w:val="21"/>
              </w:rPr>
              <w:t>Description: </w:t>
            </w:r>
            <w:r>
              <w:rPr>
                <w:color w:val="A21515"/>
                <w:sz w:val="21"/>
              </w:rPr>
              <w:t>="This is a long description text. It provides a rich, narrative overview designed to help users understand the purpose, value, and key capabilities of</w:t>
            </w:r>
            <w:r>
              <w:rPr>
                <w:color w:val="A21515"/>
                <w:spacing w:val="-3"/>
                <w:sz w:val="21"/>
              </w:rPr>
              <w:t> </w:t>
            </w:r>
            <w:r>
              <w:rPr>
                <w:color w:val="A21515"/>
                <w:sz w:val="21"/>
              </w:rPr>
              <w:t>the</w:t>
            </w:r>
            <w:r>
              <w:rPr>
                <w:color w:val="A21515"/>
                <w:spacing w:val="-3"/>
                <w:sz w:val="21"/>
              </w:rPr>
              <w:t> </w:t>
            </w:r>
            <w:r>
              <w:rPr>
                <w:color w:val="A21515"/>
                <w:sz w:val="21"/>
              </w:rPr>
              <w:t>experience.</w:t>
            </w:r>
            <w:r>
              <w:rPr>
                <w:color w:val="A21515"/>
                <w:spacing w:val="-3"/>
                <w:sz w:val="21"/>
              </w:rPr>
              <w:t> </w:t>
            </w:r>
            <w:r>
              <w:rPr>
                <w:color w:val="A21515"/>
                <w:sz w:val="21"/>
              </w:rPr>
              <w:t>This</w:t>
            </w:r>
            <w:r>
              <w:rPr>
                <w:color w:val="A21515"/>
                <w:spacing w:val="-3"/>
                <w:sz w:val="21"/>
              </w:rPr>
              <w:t> </w:t>
            </w:r>
            <w:r>
              <w:rPr>
                <w:color w:val="A21515"/>
                <w:sz w:val="21"/>
              </w:rPr>
              <w:t>section</w:t>
            </w:r>
            <w:r>
              <w:rPr>
                <w:color w:val="A21515"/>
                <w:spacing w:val="-3"/>
                <w:sz w:val="21"/>
              </w:rPr>
              <w:t> </w:t>
            </w:r>
            <w:r>
              <w:rPr>
                <w:color w:val="A21515"/>
                <w:sz w:val="21"/>
              </w:rPr>
              <w:t>typically</w:t>
            </w:r>
            <w:r>
              <w:rPr>
                <w:color w:val="A21515"/>
                <w:spacing w:val="-3"/>
                <w:sz w:val="21"/>
              </w:rPr>
              <w:t> </w:t>
            </w:r>
            <w:r>
              <w:rPr>
                <w:color w:val="A21515"/>
                <w:sz w:val="21"/>
              </w:rPr>
              <w:t>expands</w:t>
            </w:r>
            <w:r>
              <w:rPr>
                <w:color w:val="A21515"/>
                <w:spacing w:val="-3"/>
                <w:sz w:val="21"/>
              </w:rPr>
              <w:t> </w:t>
            </w:r>
            <w:r>
              <w:rPr>
                <w:color w:val="A21515"/>
                <w:sz w:val="21"/>
              </w:rPr>
              <w:t>beyond</w:t>
            </w:r>
            <w:r>
              <w:rPr>
                <w:color w:val="A21515"/>
                <w:spacing w:val="-3"/>
                <w:sz w:val="21"/>
              </w:rPr>
              <w:t> </w:t>
            </w:r>
            <w:r>
              <w:rPr>
                <w:color w:val="A21515"/>
                <w:sz w:val="21"/>
              </w:rPr>
              <w:t>a</w:t>
            </w:r>
            <w:r>
              <w:rPr>
                <w:color w:val="A21515"/>
                <w:spacing w:val="-3"/>
                <w:sz w:val="21"/>
              </w:rPr>
              <w:t> </w:t>
            </w:r>
            <w:r>
              <w:rPr>
                <w:color w:val="A21515"/>
                <w:sz w:val="21"/>
              </w:rPr>
              <w:t>short</w:t>
            </w:r>
            <w:r>
              <w:rPr>
                <w:color w:val="A21515"/>
                <w:spacing w:val="-3"/>
                <w:sz w:val="21"/>
              </w:rPr>
              <w:t> </w:t>
            </w:r>
            <w:r>
              <w:rPr>
                <w:color w:val="A21515"/>
                <w:sz w:val="21"/>
              </w:rPr>
              <w:t>summary</w:t>
            </w:r>
            <w:r>
              <w:rPr>
                <w:color w:val="A21515"/>
                <w:spacing w:val="-3"/>
                <w:sz w:val="21"/>
              </w:rPr>
              <w:t> </w:t>
            </w:r>
            <w:r>
              <w:rPr>
                <w:color w:val="A21515"/>
                <w:sz w:val="21"/>
              </w:rPr>
              <w:t>by</w:t>
            </w:r>
            <w:r>
              <w:rPr>
                <w:color w:val="A21515"/>
                <w:spacing w:val="-3"/>
                <w:sz w:val="21"/>
              </w:rPr>
              <w:t> </w:t>
            </w:r>
            <w:r>
              <w:rPr>
                <w:color w:val="A21515"/>
                <w:sz w:val="21"/>
              </w:rPr>
              <w:t>offering contextual background, explaining how the feature solves real user problems, and</w:t>
            </w:r>
          </w:p>
          <w:p>
            <w:pPr>
              <w:pStyle w:val="TableParagraph"/>
              <w:spacing w:line="278" w:lineRule="auto" w:before="0"/>
              <w:ind w:left="872" w:right="4714" w:hanging="693"/>
              <w:rPr>
                <w:sz w:val="21"/>
              </w:rPr>
            </w:pPr>
            <w:r>
              <w:rPr>
                <w:color w:val="A21515"/>
                <w:sz w:val="21"/>
              </w:rPr>
              <w:t>detailing</w:t>
            </w:r>
            <w:r>
              <w:rPr>
                <w:color w:val="A21515"/>
                <w:spacing w:val="-8"/>
                <w:sz w:val="21"/>
              </w:rPr>
              <w:t> </w:t>
            </w:r>
            <w:r>
              <w:rPr>
                <w:color w:val="A21515"/>
                <w:sz w:val="21"/>
              </w:rPr>
              <w:t>what</w:t>
            </w:r>
            <w:r>
              <w:rPr>
                <w:color w:val="A21515"/>
                <w:spacing w:val="-8"/>
                <w:sz w:val="21"/>
              </w:rPr>
              <w:t> </w:t>
            </w:r>
            <w:r>
              <w:rPr>
                <w:color w:val="A21515"/>
                <w:sz w:val="21"/>
              </w:rPr>
              <w:t>makes</w:t>
            </w:r>
            <w:r>
              <w:rPr>
                <w:color w:val="A21515"/>
                <w:spacing w:val="-8"/>
                <w:sz w:val="21"/>
              </w:rPr>
              <w:t> </w:t>
            </w:r>
            <w:r>
              <w:rPr>
                <w:color w:val="A21515"/>
                <w:sz w:val="21"/>
              </w:rPr>
              <w:t>it</w:t>
            </w:r>
            <w:r>
              <w:rPr>
                <w:color w:val="A21515"/>
                <w:spacing w:val="-8"/>
                <w:sz w:val="21"/>
              </w:rPr>
              <w:t> </w:t>
            </w:r>
            <w:r>
              <w:rPr>
                <w:color w:val="A21515"/>
                <w:sz w:val="21"/>
              </w:rPr>
              <w:t>uniquely</w:t>
            </w:r>
            <w:r>
              <w:rPr>
                <w:color w:val="A21515"/>
                <w:spacing w:val="-8"/>
                <w:sz w:val="21"/>
              </w:rPr>
              <w:t> </w:t>
            </w:r>
            <w:r>
              <w:rPr>
                <w:color w:val="A21515"/>
                <w:sz w:val="21"/>
              </w:rPr>
              <w:t>impactful." </w:t>
            </w:r>
            <w:r>
              <w:rPr>
                <w:color w:val="0450A5"/>
                <w:sz w:val="21"/>
              </w:rPr>
              <w:t>Height: </w:t>
            </w:r>
            <w:r>
              <w:rPr>
                <w:color w:val="A21515"/>
                <w:sz w:val="21"/>
              </w:rPr>
              <w:t>=240</w:t>
            </w:r>
          </w:p>
          <w:p>
            <w:pPr>
              <w:pStyle w:val="TableParagraph"/>
              <w:spacing w:line="245" w:lineRule="exact" w:before="0"/>
              <w:ind w:left="872"/>
              <w:rPr>
                <w:sz w:val="21"/>
              </w:rPr>
            </w:pPr>
            <w:r>
              <w:rPr>
                <w:color w:val="0450A5"/>
                <w:sz w:val="21"/>
              </w:rPr>
              <w:t>Image: </w:t>
            </w:r>
            <w:r>
              <w:rPr>
                <w:color w:val="A21515"/>
                <w:spacing w:val="-2"/>
                <w:sz w:val="21"/>
              </w:rPr>
              <w:t>=Blank()</w:t>
            </w:r>
          </w:p>
          <w:p>
            <w:pPr>
              <w:pStyle w:val="TableParagraph"/>
              <w:spacing w:line="278" w:lineRule="auto" w:before="38"/>
              <w:ind w:left="872" w:right="4011"/>
              <w:rPr>
                <w:sz w:val="21"/>
              </w:rPr>
            </w:pPr>
            <w:r>
              <w:rPr>
                <w:color w:val="0450A5"/>
                <w:sz w:val="21"/>
              </w:rPr>
              <w:t>LayoutDirection:</w:t>
            </w:r>
            <w:r>
              <w:rPr>
                <w:color w:val="0450A5"/>
                <w:spacing w:val="-29"/>
                <w:sz w:val="21"/>
              </w:rPr>
              <w:t> </w:t>
            </w:r>
            <w:r>
              <w:rPr>
                <w:color w:val="A21515"/>
                <w:sz w:val="21"/>
              </w:rPr>
              <w:t>=LayoutDirection.Horizontal </w:t>
            </w:r>
            <w:r>
              <w:rPr>
                <w:color w:val="0450A5"/>
                <w:sz w:val="21"/>
              </w:rPr>
              <w:t>Width: </w:t>
            </w:r>
            <w:r>
              <w:rPr>
                <w:color w:val="A21515"/>
                <w:sz w:val="21"/>
              </w:rPr>
              <w:t>=300</w:t>
            </w:r>
          </w:p>
          <w:p>
            <w:pPr>
              <w:pStyle w:val="TableParagraph"/>
              <w:spacing w:line="245" w:lineRule="exact" w:before="0"/>
              <w:ind w:left="872"/>
              <w:rPr>
                <w:sz w:val="21"/>
              </w:rPr>
            </w:pPr>
            <w:r>
              <w:rPr>
                <w:color w:val="0450A5"/>
                <w:sz w:val="21"/>
              </w:rPr>
              <w:t>X: </w:t>
            </w:r>
            <w:r>
              <w:rPr>
                <w:color w:val="A21515"/>
                <w:spacing w:val="-5"/>
                <w:sz w:val="21"/>
              </w:rPr>
              <w:t>=40</w:t>
            </w:r>
          </w:p>
          <w:p>
            <w:pPr>
              <w:pStyle w:val="TableParagraph"/>
              <w:spacing w:before="39"/>
              <w:ind w:left="872"/>
              <w:rPr>
                <w:sz w:val="21"/>
              </w:rPr>
            </w:pPr>
            <w:r>
              <w:rPr>
                <w:color w:val="0450A5"/>
                <w:sz w:val="21"/>
              </w:rPr>
              <w:t>Y: </w:t>
            </w:r>
            <w:r>
              <w:rPr>
                <w:color w:val="A21515"/>
                <w:spacing w:val="-5"/>
                <w:sz w:val="21"/>
              </w:rPr>
              <w:t>=40</w:t>
            </w:r>
          </w:p>
        </w:tc>
      </w:tr>
    </w:tbl>
    <w:p>
      <w:pPr>
        <w:pStyle w:val="Heading5"/>
        <w:spacing w:before="315"/>
        <w:rPr>
          <w:b/>
        </w:rPr>
      </w:pPr>
      <w:r>
        <w:rPr>
          <w:b/>
          <w:color w:val="161616"/>
        </w:rPr>
        <w:t>Vertical</w:t>
      </w:r>
      <w:r>
        <w:rPr>
          <w:b/>
          <w:color w:val="161616"/>
          <w:spacing w:val="5"/>
        </w:rPr>
        <w:t> </w:t>
      </w:r>
      <w:r>
        <w:rPr>
          <w:b/>
          <w:color w:val="161616"/>
        </w:rPr>
        <w:t>card</w:t>
      </w:r>
      <w:r>
        <w:rPr>
          <w:b/>
          <w:color w:val="161616"/>
          <w:spacing w:val="6"/>
        </w:rPr>
        <w:t> </w:t>
      </w:r>
      <w:r>
        <w:rPr>
          <w:b/>
          <w:color w:val="161616"/>
        </w:rPr>
        <w:t>with</w:t>
      </w:r>
      <w:r>
        <w:rPr>
          <w:b/>
          <w:color w:val="161616"/>
          <w:spacing w:val="6"/>
        </w:rPr>
        <w:t> </w:t>
      </w:r>
      <w:r>
        <w:rPr>
          <w:b/>
          <w:color w:val="161616"/>
        </w:rPr>
        <w:t>header</w:t>
      </w:r>
      <w:r>
        <w:rPr>
          <w:b/>
          <w:color w:val="161616"/>
          <w:spacing w:val="6"/>
        </w:rPr>
        <w:t> </w:t>
      </w:r>
      <w:r>
        <w:rPr>
          <w:b/>
          <w:color w:val="161616"/>
        </w:rPr>
        <w:t>on</w:t>
      </w:r>
      <w:r>
        <w:rPr>
          <w:b/>
          <w:color w:val="161616"/>
          <w:spacing w:val="5"/>
        </w:rPr>
        <w:t> </w:t>
      </w:r>
      <w:r>
        <w:rPr>
          <w:b/>
          <w:color w:val="161616"/>
          <w:spacing w:val="-5"/>
        </w:rPr>
        <w:t>top</w:t>
      </w:r>
    </w:p>
    <w:p>
      <w:pPr>
        <w:pStyle w:val="BodyText"/>
        <w:spacing w:before="88"/>
        <w:rPr>
          <w:rFonts w:ascii="Segoe UI Semibold"/>
          <w:b/>
          <w:sz w:val="20"/>
        </w:rPr>
      </w:pPr>
    </w:p>
    <w:tbl>
      <w:tblPr>
        <w:tblW w:w="0" w:type="auto"/>
        <w:jc w:val="left"/>
        <w:tblInd w:w="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91"/>
      </w:tblGrid>
      <w:tr>
        <w:trPr>
          <w:trHeight w:val="465" w:hRule="atLeast"/>
        </w:trPr>
        <w:tc>
          <w:tcPr>
            <w:tcW w:w="10291" w:type="dxa"/>
          </w:tcPr>
          <w:p>
            <w:pPr>
              <w:pStyle w:val="TableParagraph"/>
              <w:spacing w:before="81"/>
              <w:ind w:left="195"/>
              <w:rPr>
                <w:rFonts w:ascii="Segoe UI Semibold"/>
                <w:b/>
                <w:sz w:val="21"/>
              </w:rPr>
            </w:pPr>
            <w:r>
              <w:rPr>
                <w:rFonts w:ascii="Segoe UI Semibold"/>
                <w:b/>
                <w:sz w:val="21"/>
              </w:rPr>
              <mc:AlternateContent>
                <mc:Choice Requires="wps">
                  <w:drawing>
                    <wp:anchor distT="0" distB="0" distL="0" distR="0" allowOverlap="1" layoutInCell="1" locked="0" behindDoc="1" simplePos="0" relativeHeight="482696704">
                      <wp:simplePos x="0" y="0"/>
                      <wp:positionH relativeFrom="column">
                        <wp:posOffset>-9185</wp:posOffset>
                      </wp:positionH>
                      <wp:positionV relativeFrom="paragraph">
                        <wp:posOffset>-4692</wp:posOffset>
                      </wp:positionV>
                      <wp:extent cx="6553200" cy="2533650"/>
                      <wp:effectExtent l="0" t="0" r="0" b="0"/>
                      <wp:wrapNone/>
                      <wp:docPr id="402" name="Group 402"/>
                      <wp:cNvGraphicFramePr>
                        <a:graphicFrameLocks/>
                      </wp:cNvGraphicFramePr>
                      <a:graphic>
                        <a:graphicData uri="http://schemas.microsoft.com/office/word/2010/wordprocessingGroup">
                          <wpg:wgp>
                            <wpg:cNvPr id="402" name="Group 402"/>
                            <wpg:cNvGrpSpPr/>
                            <wpg:grpSpPr>
                              <a:xfrm>
                                <a:off x="0" y="0"/>
                                <a:ext cx="6553200" cy="2533650"/>
                                <a:chExt cx="6553200" cy="2533650"/>
                              </a:xfrm>
                            </wpg:grpSpPr>
                            <wps:wsp>
                              <wps:cNvPr id="403" name="Graphic 403"/>
                              <wps:cNvSpPr/>
                              <wps:spPr>
                                <a:xfrm>
                                  <a:off x="4762" y="4762"/>
                                  <a:ext cx="6543675" cy="295275"/>
                                </a:xfrm>
                                <a:custGeom>
                                  <a:avLst/>
                                  <a:gdLst/>
                                  <a:ahLst/>
                                  <a:cxnLst/>
                                  <a:rect l="l" t="t" r="r" b="b"/>
                                  <a:pathLst>
                                    <a:path w="6543675" h="295275">
                                      <a:moveTo>
                                        <a:pt x="6543675" y="295275"/>
                                      </a:moveTo>
                                      <a:lnTo>
                                        <a:pt x="0" y="295275"/>
                                      </a:lnTo>
                                      <a:lnTo>
                                        <a:pt x="0" y="28914"/>
                                      </a:lnTo>
                                      <a:lnTo>
                                        <a:pt x="28916" y="0"/>
                                      </a:lnTo>
                                      <a:lnTo>
                                        <a:pt x="6514757" y="0"/>
                                      </a:lnTo>
                                      <a:lnTo>
                                        <a:pt x="6543674" y="28914"/>
                                      </a:lnTo>
                                      <a:lnTo>
                                        <a:pt x="6543675" y="295275"/>
                                      </a:lnTo>
                                      <a:close/>
                                    </a:path>
                                  </a:pathLst>
                                </a:custGeom>
                                <a:solidFill>
                                  <a:srgbClr val="F0F0F0"/>
                                </a:solidFill>
                              </wps:spPr>
                              <wps:bodyPr wrap="square" lIns="0" tIns="0" rIns="0" bIns="0" rtlCol="0">
                                <a:prstTxWarp prst="textNoShape">
                                  <a:avLst/>
                                </a:prstTxWarp>
                                <a:noAutofit/>
                              </wps:bodyPr>
                            </wps:wsp>
                            <wps:wsp>
                              <wps:cNvPr id="404" name="Graphic 404"/>
                              <wps:cNvSpPr/>
                              <wps:spPr>
                                <a:xfrm>
                                  <a:off x="4762" y="4762"/>
                                  <a:ext cx="6543675" cy="295275"/>
                                </a:xfrm>
                                <a:custGeom>
                                  <a:avLst/>
                                  <a:gdLst/>
                                  <a:ahLst/>
                                  <a:cxnLst/>
                                  <a:rect l="l" t="t" r="r" b="b"/>
                                  <a:pathLst>
                                    <a:path w="6543675" h="295275">
                                      <a:moveTo>
                                        <a:pt x="0" y="295275"/>
                                      </a:moveTo>
                                      <a:lnTo>
                                        <a:pt x="0" y="33337"/>
                                      </a:lnTo>
                                      <a:lnTo>
                                        <a:pt x="0" y="28914"/>
                                      </a:lnTo>
                                      <a:lnTo>
                                        <a:pt x="845" y="24661"/>
                                      </a:lnTo>
                                      <a:lnTo>
                                        <a:pt x="2537" y="20575"/>
                                      </a:lnTo>
                                      <a:lnTo>
                                        <a:pt x="4229" y="16491"/>
                                      </a:lnTo>
                                      <a:lnTo>
                                        <a:pt x="6638" y="12887"/>
                                      </a:lnTo>
                                      <a:lnTo>
                                        <a:pt x="9764" y="9762"/>
                                      </a:lnTo>
                                      <a:lnTo>
                                        <a:pt x="12890" y="6634"/>
                                      </a:lnTo>
                                      <a:lnTo>
                                        <a:pt x="16495" y="4225"/>
                                      </a:lnTo>
                                      <a:lnTo>
                                        <a:pt x="20579" y="2534"/>
                                      </a:lnTo>
                                      <a:lnTo>
                                        <a:pt x="24664" y="843"/>
                                      </a:lnTo>
                                      <a:lnTo>
                                        <a:pt x="28916" y="0"/>
                                      </a:lnTo>
                                      <a:lnTo>
                                        <a:pt x="33337" y="0"/>
                                      </a:lnTo>
                                      <a:lnTo>
                                        <a:pt x="6510337" y="0"/>
                                      </a:lnTo>
                                      <a:lnTo>
                                        <a:pt x="6514757" y="0"/>
                                      </a:lnTo>
                                      <a:lnTo>
                                        <a:pt x="6519010" y="843"/>
                                      </a:lnTo>
                                      <a:lnTo>
                                        <a:pt x="6523094" y="2534"/>
                                      </a:lnTo>
                                      <a:lnTo>
                                        <a:pt x="6527178" y="4225"/>
                                      </a:lnTo>
                                      <a:lnTo>
                                        <a:pt x="6530783" y="6634"/>
                                      </a:lnTo>
                                      <a:lnTo>
                                        <a:pt x="6533909" y="9762"/>
                                      </a:lnTo>
                                      <a:lnTo>
                                        <a:pt x="6537035" y="12887"/>
                                      </a:lnTo>
                                      <a:lnTo>
                                        <a:pt x="6543675" y="33337"/>
                                      </a:lnTo>
                                      <a:lnTo>
                                        <a:pt x="6543675" y="295275"/>
                                      </a:lnTo>
                                      <a:lnTo>
                                        <a:pt x="0" y="295275"/>
                                      </a:lnTo>
                                      <a:close/>
                                    </a:path>
                                  </a:pathLst>
                                </a:custGeom>
                                <a:ln w="9524">
                                  <a:solidFill>
                                    <a:srgbClr val="D0D0D0"/>
                                  </a:solidFill>
                                  <a:prstDash val="solid"/>
                                </a:ln>
                              </wps:spPr>
                              <wps:bodyPr wrap="square" lIns="0" tIns="0" rIns="0" bIns="0" rtlCol="0">
                                <a:prstTxWarp prst="textNoShape">
                                  <a:avLst/>
                                </a:prstTxWarp>
                                <a:noAutofit/>
                              </wps:bodyPr>
                            </wps:wsp>
                            <wps:wsp>
                              <wps:cNvPr id="405" name="Graphic 405"/>
                              <wps:cNvSpPr/>
                              <wps:spPr>
                                <a:xfrm>
                                  <a:off x="4762" y="304800"/>
                                  <a:ext cx="6543675" cy="2224405"/>
                                </a:xfrm>
                                <a:custGeom>
                                  <a:avLst/>
                                  <a:gdLst/>
                                  <a:ahLst/>
                                  <a:cxnLst/>
                                  <a:rect l="l" t="t" r="r" b="b"/>
                                  <a:pathLst>
                                    <a:path w="6543675" h="2224405">
                                      <a:moveTo>
                                        <a:pt x="6514757" y="2224085"/>
                                      </a:moveTo>
                                      <a:lnTo>
                                        <a:pt x="28916" y="2224085"/>
                                      </a:lnTo>
                                      <a:lnTo>
                                        <a:pt x="24664" y="2223238"/>
                                      </a:lnTo>
                                      <a:lnTo>
                                        <a:pt x="0" y="2195168"/>
                                      </a:lnTo>
                                      <a:lnTo>
                                        <a:pt x="0" y="2190750"/>
                                      </a:lnTo>
                                      <a:lnTo>
                                        <a:pt x="0" y="0"/>
                                      </a:lnTo>
                                      <a:lnTo>
                                        <a:pt x="6543675" y="0"/>
                                      </a:lnTo>
                                      <a:lnTo>
                                        <a:pt x="6543674" y="2195168"/>
                                      </a:lnTo>
                                      <a:lnTo>
                                        <a:pt x="6519010" y="2223238"/>
                                      </a:lnTo>
                                      <a:lnTo>
                                        <a:pt x="6514757" y="2224085"/>
                                      </a:lnTo>
                                      <a:close/>
                                    </a:path>
                                  </a:pathLst>
                                </a:custGeom>
                                <a:solidFill>
                                  <a:srgbClr val="FAFAFA"/>
                                </a:solidFill>
                              </wps:spPr>
                              <wps:bodyPr wrap="square" lIns="0" tIns="0" rIns="0" bIns="0" rtlCol="0">
                                <a:prstTxWarp prst="textNoShape">
                                  <a:avLst/>
                                </a:prstTxWarp>
                                <a:noAutofit/>
                              </wps:bodyPr>
                            </wps:wsp>
                            <wps:wsp>
                              <wps:cNvPr id="406" name="Graphic 406"/>
                              <wps:cNvSpPr/>
                              <wps:spPr>
                                <a:xfrm>
                                  <a:off x="11159" y="2515759"/>
                                  <a:ext cx="6530975" cy="18415"/>
                                </a:xfrm>
                                <a:custGeom>
                                  <a:avLst/>
                                  <a:gdLst/>
                                  <a:ahLst/>
                                  <a:cxnLst/>
                                  <a:rect l="l" t="t" r="r" b="b"/>
                                  <a:pathLst>
                                    <a:path w="6530975" h="18415">
                                      <a:moveTo>
                                        <a:pt x="6503941" y="17894"/>
                                      </a:moveTo>
                                      <a:lnTo>
                                        <a:pt x="26940" y="17894"/>
                                      </a:lnTo>
                                      <a:lnTo>
                                        <a:pt x="19338" y="17196"/>
                                      </a:lnTo>
                                      <a:lnTo>
                                        <a:pt x="12314" y="15104"/>
                                      </a:lnTo>
                                      <a:lnTo>
                                        <a:pt x="5867" y="11617"/>
                                      </a:lnTo>
                                      <a:lnTo>
                                        <a:pt x="0" y="6735"/>
                                      </a:lnTo>
                                      <a:lnTo>
                                        <a:pt x="6735" y="0"/>
                                      </a:lnTo>
                                      <a:lnTo>
                                        <a:pt x="12314" y="5580"/>
                                      </a:lnTo>
                                      <a:lnTo>
                                        <a:pt x="19049" y="8369"/>
                                      </a:lnTo>
                                      <a:lnTo>
                                        <a:pt x="6528916" y="8369"/>
                                      </a:lnTo>
                                      <a:lnTo>
                                        <a:pt x="6525013" y="11617"/>
                                      </a:lnTo>
                                      <a:lnTo>
                                        <a:pt x="6518566" y="15104"/>
                                      </a:lnTo>
                                      <a:lnTo>
                                        <a:pt x="6511542" y="17196"/>
                                      </a:lnTo>
                                      <a:lnTo>
                                        <a:pt x="6503941" y="17894"/>
                                      </a:lnTo>
                                      <a:close/>
                                    </a:path>
                                    <a:path w="6530975" h="18415">
                                      <a:moveTo>
                                        <a:pt x="6528916" y="8369"/>
                                      </a:moveTo>
                                      <a:lnTo>
                                        <a:pt x="6511831" y="8369"/>
                                      </a:lnTo>
                                      <a:lnTo>
                                        <a:pt x="6518566" y="5580"/>
                                      </a:lnTo>
                                      <a:lnTo>
                                        <a:pt x="6524146" y="0"/>
                                      </a:lnTo>
                                      <a:lnTo>
                                        <a:pt x="6530881" y="6735"/>
                                      </a:lnTo>
                                      <a:lnTo>
                                        <a:pt x="6528916" y="8369"/>
                                      </a:lnTo>
                                      <a:close/>
                                    </a:path>
                                  </a:pathLst>
                                </a:custGeom>
                                <a:solidFill>
                                  <a:srgbClr val="D0D0D0"/>
                                </a:solidFill>
                              </wps:spPr>
                              <wps:bodyPr wrap="square" lIns="0" tIns="0" rIns="0" bIns="0" rtlCol="0">
                                <a:prstTxWarp prst="textNoShape">
                                  <a:avLst/>
                                </a:prstTxWarp>
                                <a:noAutofit/>
                              </wps:bodyPr>
                            </wps:wsp>
                          </wpg:wgp>
                        </a:graphicData>
                      </a:graphic>
                    </wp:anchor>
                  </w:drawing>
                </mc:Choice>
                <mc:Fallback>
                  <w:pict>
                    <v:group style="position:absolute;margin-left:-.723264pt;margin-top:-.369494pt;width:516pt;height:199.5pt;mso-position-horizontal-relative:column;mso-position-vertical-relative:paragraph;z-index:-20619776" id="docshapegroup391" coordorigin="-14,-7" coordsize="10320,3990">
                      <v:shape style="position:absolute;left:-7;top:0;width:10305;height:465" id="docshape392" coordorigin="-7,0" coordsize="10305,465" path="m10298,465l-7,465,-7,46,39,0,10252,0,10298,46,10298,465xe" filled="true" fillcolor="#f0f0f0" stroked="false">
                        <v:path arrowok="t"/>
                        <v:fill type="solid"/>
                      </v:shape>
                      <v:shape style="position:absolute;left:-7;top:0;width:10305;height:465" id="docshape393" coordorigin="-7,0" coordsize="10305,465" path="m-7,465l-7,53,-7,46,-6,39,-3,33,0,26,3,20,8,15,13,11,19,7,25,4,32,1,39,0,46,0,10246,0,10252,0,10259,1,10266,4,10272,7,10278,11,10283,15,10288,20,10298,53,10298,465,-7,465xe" filled="false" stroked="true" strokeweight=".75pt" strokecolor="#d0d0d0">
                        <v:path arrowok="t"/>
                        <v:stroke dashstyle="solid"/>
                      </v:shape>
                      <v:shape style="position:absolute;left:-7;top:472;width:10305;height:3503" id="docshape394" coordorigin="-7,473" coordsize="10305,3503" path="m10252,3975l39,3975,32,3974,-7,3930,-7,3923,-7,473,10298,473,10298,3930,10259,3974,10252,3975xe" filled="true" fillcolor="#fafafa" stroked="false">
                        <v:path arrowok="t"/>
                        <v:fill type="solid"/>
                      </v:shape>
                      <v:shape style="position:absolute;left:3;top:3954;width:10285;height:29" id="docshape395" coordorigin="3,3954" coordsize="10285,29" path="m10246,3983l46,3983,34,3982,23,3978,12,3973,3,3965,14,3954,23,3963,33,3968,10285,3968,10279,3973,10269,3978,10258,3982,10246,3983xm10285,3968l10258,3968,10269,3963,10277,3954,10288,3965,10285,3968xe" filled="true" fillcolor="#d0d0d0" stroked="false">
                        <v:path arrowok="t"/>
                        <v:fill type="solid"/>
                      </v:shape>
                      <w10:wrap type="none"/>
                    </v:group>
                  </w:pict>
                </mc:Fallback>
              </mc:AlternateContent>
            </w:r>
            <w:r>
              <w:rPr>
                <w:rFonts w:ascii="Segoe UI Semibold"/>
                <w:b/>
                <w:color w:val="161616"/>
                <w:spacing w:val="-4"/>
                <w:sz w:val="21"/>
              </w:rPr>
              <w:t>YAML</w:t>
            </w:r>
          </w:p>
        </w:tc>
      </w:tr>
      <w:tr>
        <w:trPr>
          <w:trHeight w:val="3500" w:hRule="atLeast"/>
        </w:trPr>
        <w:tc>
          <w:tcPr>
            <w:tcW w:w="10291" w:type="dxa"/>
            <w:tcBorders>
              <w:left w:val="single" w:sz="12" w:space="0" w:color="D0D0D0"/>
              <w:right w:val="single" w:sz="12" w:space="0" w:color="D0D0D0"/>
            </w:tcBorders>
          </w:tcPr>
          <w:p>
            <w:pPr>
              <w:pStyle w:val="TableParagraph"/>
              <w:spacing w:line="278" w:lineRule="auto" w:before="189"/>
              <w:ind w:left="641" w:right="5743" w:hanging="462"/>
              <w:rPr>
                <w:sz w:val="21"/>
              </w:rPr>
            </w:pPr>
            <w:r>
              <w:rPr>
                <w:color w:val="0450A5"/>
                <w:sz w:val="21"/>
              </w:rPr>
              <w:t>-</w:t>
            </w:r>
            <w:r>
              <w:rPr>
                <w:color w:val="0450A5"/>
                <w:spacing w:val="-29"/>
                <w:sz w:val="21"/>
              </w:rPr>
              <w:t> </w:t>
            </w:r>
            <w:r>
              <w:rPr>
                <w:color w:val="0450A5"/>
                <w:sz w:val="21"/>
              </w:rPr>
              <w:t>VerticalCardwithHeaderOnTop: Control: </w:t>
            </w:r>
            <w:hyperlink r:id="rId25">
              <w:r>
                <w:rPr>
                  <w:color w:val="A21515"/>
                  <w:sz w:val="21"/>
                </w:rPr>
                <w:t>ModernCard@1.0.0</w:t>
              </w:r>
            </w:hyperlink>
            <w:r>
              <w:rPr>
                <w:color w:val="A21515"/>
                <w:sz w:val="21"/>
              </w:rPr>
              <w:t> </w:t>
            </w:r>
            <w:r>
              <w:rPr>
                <w:color w:val="0450A5"/>
                <w:spacing w:val="-2"/>
                <w:sz w:val="21"/>
              </w:rPr>
              <w:t>Properties:</w:t>
            </w:r>
          </w:p>
          <w:p>
            <w:pPr>
              <w:pStyle w:val="TableParagraph"/>
              <w:spacing w:line="278" w:lineRule="auto" w:before="0"/>
              <w:ind w:left="872" w:right="6666"/>
              <w:rPr>
                <w:sz w:val="21"/>
              </w:rPr>
            </w:pPr>
            <w:r>
              <w:rPr>
                <w:color w:val="0450A5"/>
                <w:sz w:val="21"/>
              </w:rPr>
              <w:t>HeaderImage:</w:t>
            </w:r>
            <w:r>
              <w:rPr>
                <w:color w:val="0450A5"/>
                <w:spacing w:val="-29"/>
                <w:sz w:val="21"/>
              </w:rPr>
              <w:t> </w:t>
            </w:r>
            <w:r>
              <w:rPr>
                <w:color w:val="A21515"/>
                <w:sz w:val="21"/>
              </w:rPr>
              <w:t>=Blank() </w:t>
            </w:r>
            <w:r>
              <w:rPr>
                <w:color w:val="0450A5"/>
                <w:sz w:val="21"/>
              </w:rPr>
              <w:t>Height: </w:t>
            </w:r>
            <w:r>
              <w:rPr>
                <w:color w:val="A21515"/>
                <w:sz w:val="21"/>
              </w:rPr>
              <w:t>=240</w:t>
            </w:r>
          </w:p>
          <w:p>
            <w:pPr>
              <w:pStyle w:val="TableParagraph"/>
              <w:spacing w:line="245" w:lineRule="exact" w:before="0"/>
              <w:ind w:left="872"/>
              <w:rPr>
                <w:sz w:val="21"/>
              </w:rPr>
            </w:pPr>
            <w:r>
              <w:rPr>
                <w:color w:val="0450A5"/>
                <w:sz w:val="21"/>
              </w:rPr>
              <w:t>ImagePlacement: </w:t>
            </w:r>
            <w:r>
              <w:rPr>
                <w:color w:val="A21515"/>
                <w:spacing w:val="-2"/>
                <w:sz w:val="21"/>
              </w:rPr>
              <w:t>=ImagePlacement.AfterHeader</w:t>
            </w:r>
          </w:p>
          <w:p>
            <w:pPr>
              <w:pStyle w:val="TableParagraph"/>
              <w:spacing w:line="278" w:lineRule="auto" w:before="38"/>
              <w:ind w:left="872" w:right="1251"/>
              <w:rPr>
                <w:sz w:val="21"/>
              </w:rPr>
            </w:pPr>
            <w:r>
              <w:rPr>
                <w:color w:val="0450A5"/>
                <w:sz w:val="21"/>
              </w:rPr>
              <w:t>Subtitle:</w:t>
            </w:r>
            <w:r>
              <w:rPr>
                <w:color w:val="0450A5"/>
                <w:spacing w:val="-4"/>
                <w:sz w:val="21"/>
              </w:rPr>
              <w:t> </w:t>
            </w:r>
            <w:r>
              <w:rPr>
                <w:color w:val="A21515"/>
                <w:sz w:val="21"/>
              </w:rPr>
              <w:t>="This</w:t>
            </w:r>
            <w:r>
              <w:rPr>
                <w:color w:val="A21515"/>
                <w:spacing w:val="-4"/>
                <w:sz w:val="21"/>
              </w:rPr>
              <w:t> </w:t>
            </w:r>
            <w:r>
              <w:rPr>
                <w:color w:val="A21515"/>
                <w:sz w:val="21"/>
              </w:rPr>
              <w:t>is</w:t>
            </w:r>
            <w:r>
              <w:rPr>
                <w:color w:val="A21515"/>
                <w:spacing w:val="-4"/>
                <w:sz w:val="21"/>
              </w:rPr>
              <w:t> </w:t>
            </w:r>
            <w:r>
              <w:rPr>
                <w:color w:val="A21515"/>
                <w:sz w:val="21"/>
              </w:rPr>
              <w:t>subtitle</w:t>
            </w:r>
            <w:r>
              <w:rPr>
                <w:color w:val="A21515"/>
                <w:spacing w:val="-4"/>
                <w:sz w:val="21"/>
              </w:rPr>
              <w:t> </w:t>
            </w:r>
            <w:r>
              <w:rPr>
                <w:color w:val="A21515"/>
                <w:sz w:val="21"/>
              </w:rPr>
              <w:t>which</w:t>
            </w:r>
            <w:r>
              <w:rPr>
                <w:color w:val="A21515"/>
                <w:spacing w:val="-4"/>
                <w:sz w:val="21"/>
              </w:rPr>
              <w:t> </w:t>
            </w:r>
            <w:r>
              <w:rPr>
                <w:color w:val="A21515"/>
                <w:sz w:val="21"/>
              </w:rPr>
              <w:t>can</w:t>
            </w:r>
            <w:r>
              <w:rPr>
                <w:color w:val="A21515"/>
                <w:spacing w:val="-4"/>
                <w:sz w:val="21"/>
              </w:rPr>
              <w:t> </w:t>
            </w:r>
            <w:r>
              <w:rPr>
                <w:color w:val="A21515"/>
                <w:sz w:val="21"/>
              </w:rPr>
              <w:t>take</w:t>
            </w:r>
            <w:r>
              <w:rPr>
                <w:color w:val="A21515"/>
                <w:spacing w:val="-4"/>
                <w:sz w:val="21"/>
              </w:rPr>
              <w:t> </w:t>
            </w:r>
            <w:r>
              <w:rPr>
                <w:color w:val="A21515"/>
                <w:sz w:val="21"/>
              </w:rPr>
              <w:t>whole</w:t>
            </w:r>
            <w:r>
              <w:rPr>
                <w:color w:val="A21515"/>
                <w:spacing w:val="-4"/>
                <w:sz w:val="21"/>
              </w:rPr>
              <w:t> </w:t>
            </w:r>
            <w:r>
              <w:rPr>
                <w:color w:val="A21515"/>
                <w:sz w:val="21"/>
              </w:rPr>
              <w:t>of</w:t>
            </w:r>
            <w:r>
              <w:rPr>
                <w:color w:val="A21515"/>
                <w:spacing w:val="-4"/>
                <w:sz w:val="21"/>
              </w:rPr>
              <w:t> </w:t>
            </w:r>
            <w:r>
              <w:rPr>
                <w:color w:val="A21515"/>
                <w:sz w:val="21"/>
              </w:rPr>
              <w:t>single</w:t>
            </w:r>
            <w:r>
              <w:rPr>
                <w:color w:val="A21515"/>
                <w:spacing w:val="-4"/>
                <w:sz w:val="21"/>
              </w:rPr>
              <w:t> </w:t>
            </w:r>
            <w:r>
              <w:rPr>
                <w:color w:val="A21515"/>
                <w:sz w:val="21"/>
              </w:rPr>
              <w:t>line." </w:t>
            </w:r>
            <w:r>
              <w:rPr>
                <w:color w:val="0450A5"/>
                <w:sz w:val="21"/>
              </w:rPr>
              <w:t>Title: </w:t>
            </w:r>
            <w:r>
              <w:rPr>
                <w:color w:val="A21515"/>
                <w:sz w:val="21"/>
              </w:rPr>
              <w:t>="Title for the card"</w:t>
            </w:r>
          </w:p>
          <w:p>
            <w:pPr>
              <w:pStyle w:val="TableParagraph"/>
              <w:spacing w:line="245" w:lineRule="exact" w:before="0"/>
              <w:ind w:left="872"/>
              <w:rPr>
                <w:sz w:val="21"/>
              </w:rPr>
            </w:pPr>
            <w:r>
              <w:rPr>
                <w:color w:val="0450A5"/>
                <w:sz w:val="21"/>
              </w:rPr>
              <w:t>Width: </w:t>
            </w:r>
            <w:r>
              <w:rPr>
                <w:color w:val="A21515"/>
                <w:spacing w:val="-4"/>
                <w:sz w:val="21"/>
              </w:rPr>
              <w:t>=350</w:t>
            </w:r>
          </w:p>
          <w:p>
            <w:pPr>
              <w:pStyle w:val="TableParagraph"/>
              <w:spacing w:before="40"/>
              <w:ind w:left="872"/>
              <w:rPr>
                <w:sz w:val="21"/>
              </w:rPr>
            </w:pPr>
            <w:r>
              <w:rPr>
                <w:color w:val="0450A5"/>
                <w:sz w:val="21"/>
              </w:rPr>
              <w:t>X: </w:t>
            </w:r>
            <w:r>
              <w:rPr>
                <w:color w:val="A21515"/>
                <w:spacing w:val="-5"/>
                <w:sz w:val="21"/>
              </w:rPr>
              <w:t>=40</w:t>
            </w:r>
          </w:p>
          <w:p>
            <w:pPr>
              <w:pStyle w:val="TableParagraph"/>
              <w:spacing w:before="39"/>
              <w:ind w:left="872"/>
              <w:rPr>
                <w:sz w:val="21"/>
              </w:rPr>
            </w:pPr>
            <w:r>
              <w:rPr>
                <w:color w:val="0450A5"/>
                <w:sz w:val="21"/>
              </w:rPr>
              <w:t>Y: </w:t>
            </w:r>
            <w:r>
              <w:rPr>
                <w:color w:val="A21515"/>
                <w:spacing w:val="-5"/>
                <w:sz w:val="21"/>
              </w:rPr>
              <w:t>=40</w:t>
            </w:r>
          </w:p>
        </w:tc>
      </w:tr>
    </w:tbl>
    <w:p>
      <w:pPr>
        <w:pStyle w:val="Heading5"/>
        <w:spacing w:before="315"/>
        <w:rPr>
          <w:b/>
        </w:rPr>
      </w:pPr>
      <w:r>
        <w:rPr>
          <w:b/>
          <w:color w:val="161616"/>
        </w:rPr>
        <w:t>Card</w:t>
      </w:r>
      <w:r>
        <w:rPr>
          <w:b/>
          <w:color w:val="161616"/>
          <w:spacing w:val="6"/>
        </w:rPr>
        <w:t> </w:t>
      </w:r>
      <w:r>
        <w:rPr>
          <w:b/>
          <w:color w:val="161616"/>
        </w:rPr>
        <w:t>with</w:t>
      </w:r>
      <w:r>
        <w:rPr>
          <w:b/>
          <w:color w:val="161616"/>
          <w:spacing w:val="7"/>
        </w:rPr>
        <w:t> </w:t>
      </w:r>
      <w:r>
        <w:rPr>
          <w:b/>
          <w:color w:val="161616"/>
        </w:rPr>
        <w:t>custom</w:t>
      </w:r>
      <w:r>
        <w:rPr>
          <w:b/>
          <w:color w:val="161616"/>
          <w:spacing w:val="6"/>
        </w:rPr>
        <w:t> </w:t>
      </w:r>
      <w:r>
        <w:rPr>
          <w:b/>
          <w:color w:val="161616"/>
        </w:rPr>
        <w:t>text</w:t>
      </w:r>
      <w:r>
        <w:rPr>
          <w:b/>
          <w:color w:val="161616"/>
          <w:spacing w:val="7"/>
        </w:rPr>
        <w:t> </w:t>
      </w:r>
      <w:r>
        <w:rPr>
          <w:b/>
          <w:color w:val="161616"/>
          <w:spacing w:val="-2"/>
        </w:rPr>
        <w:t>styling</w:t>
      </w:r>
    </w:p>
    <w:p>
      <w:pPr>
        <w:pStyle w:val="BodyText"/>
        <w:spacing w:before="71"/>
        <w:rPr>
          <w:rFonts w:ascii="Segoe UI Semibold"/>
          <w:b/>
          <w:sz w:val="20"/>
        </w:rPr>
      </w:pPr>
      <w:r>
        <w:rPr>
          <w:rFonts w:ascii="Segoe UI Semibold"/>
          <w:b/>
          <w:sz w:val="20"/>
        </w:rPr>
        <mc:AlternateContent>
          <mc:Choice Requires="wps">
            <w:drawing>
              <wp:anchor distT="0" distB="0" distL="0" distR="0" allowOverlap="1" layoutInCell="1" locked="0" behindDoc="1" simplePos="0" relativeHeight="487673344">
                <wp:simplePos x="0" y="0"/>
                <wp:positionH relativeFrom="page">
                  <wp:posOffset>508000</wp:posOffset>
                </wp:positionH>
                <wp:positionV relativeFrom="paragraph">
                  <wp:posOffset>229562</wp:posOffset>
                </wp:positionV>
                <wp:extent cx="6553200" cy="304800"/>
                <wp:effectExtent l="0" t="0" r="0" b="0"/>
                <wp:wrapTopAndBottom/>
                <wp:docPr id="407" name="Group 407"/>
                <wp:cNvGraphicFramePr>
                  <a:graphicFrameLocks/>
                </wp:cNvGraphicFramePr>
                <a:graphic>
                  <a:graphicData uri="http://schemas.microsoft.com/office/word/2010/wordprocessingGroup">
                    <wpg:wgp>
                      <wpg:cNvPr id="407" name="Group 407"/>
                      <wpg:cNvGrpSpPr/>
                      <wpg:grpSpPr>
                        <a:xfrm>
                          <a:off x="0" y="0"/>
                          <a:ext cx="6553200" cy="304800"/>
                          <a:chExt cx="6553200" cy="304800"/>
                        </a:xfrm>
                      </wpg:grpSpPr>
                      <wps:wsp>
                        <wps:cNvPr id="408" name="Graphic 408"/>
                        <wps:cNvSpPr/>
                        <wps:spPr>
                          <a:xfrm>
                            <a:off x="4762" y="4762"/>
                            <a:ext cx="6543675" cy="295275"/>
                          </a:xfrm>
                          <a:custGeom>
                            <a:avLst/>
                            <a:gdLst/>
                            <a:ahLst/>
                            <a:cxnLst/>
                            <a:rect l="l" t="t" r="r" b="b"/>
                            <a:pathLst>
                              <a:path w="6543675" h="295275">
                                <a:moveTo>
                                  <a:pt x="6543675" y="295275"/>
                                </a:moveTo>
                                <a:lnTo>
                                  <a:pt x="0" y="295275"/>
                                </a:lnTo>
                                <a:lnTo>
                                  <a:pt x="0" y="28914"/>
                                </a:lnTo>
                                <a:lnTo>
                                  <a:pt x="28916" y="0"/>
                                </a:lnTo>
                                <a:lnTo>
                                  <a:pt x="6514757" y="0"/>
                                </a:lnTo>
                                <a:lnTo>
                                  <a:pt x="6543674" y="28914"/>
                                </a:lnTo>
                                <a:lnTo>
                                  <a:pt x="6543675" y="295275"/>
                                </a:lnTo>
                                <a:close/>
                              </a:path>
                            </a:pathLst>
                          </a:custGeom>
                          <a:solidFill>
                            <a:srgbClr val="F0F0F0"/>
                          </a:solidFill>
                        </wps:spPr>
                        <wps:bodyPr wrap="square" lIns="0" tIns="0" rIns="0" bIns="0" rtlCol="0">
                          <a:prstTxWarp prst="textNoShape">
                            <a:avLst/>
                          </a:prstTxWarp>
                          <a:noAutofit/>
                        </wps:bodyPr>
                      </wps:wsp>
                      <wps:wsp>
                        <wps:cNvPr id="409" name="Graphic 409"/>
                        <wps:cNvSpPr/>
                        <wps:spPr>
                          <a:xfrm>
                            <a:off x="4762" y="4762"/>
                            <a:ext cx="6543675" cy="295275"/>
                          </a:xfrm>
                          <a:custGeom>
                            <a:avLst/>
                            <a:gdLst/>
                            <a:ahLst/>
                            <a:cxnLst/>
                            <a:rect l="l" t="t" r="r" b="b"/>
                            <a:pathLst>
                              <a:path w="6543675" h="295275">
                                <a:moveTo>
                                  <a:pt x="0" y="295275"/>
                                </a:moveTo>
                                <a:lnTo>
                                  <a:pt x="0" y="33337"/>
                                </a:lnTo>
                                <a:lnTo>
                                  <a:pt x="0" y="28914"/>
                                </a:lnTo>
                                <a:lnTo>
                                  <a:pt x="845" y="24661"/>
                                </a:lnTo>
                                <a:lnTo>
                                  <a:pt x="2537" y="20575"/>
                                </a:lnTo>
                                <a:lnTo>
                                  <a:pt x="4229" y="16491"/>
                                </a:lnTo>
                                <a:lnTo>
                                  <a:pt x="6638" y="12887"/>
                                </a:lnTo>
                                <a:lnTo>
                                  <a:pt x="9764" y="9762"/>
                                </a:lnTo>
                                <a:lnTo>
                                  <a:pt x="12890" y="6634"/>
                                </a:lnTo>
                                <a:lnTo>
                                  <a:pt x="16495" y="4225"/>
                                </a:lnTo>
                                <a:lnTo>
                                  <a:pt x="20579" y="2534"/>
                                </a:lnTo>
                                <a:lnTo>
                                  <a:pt x="24664" y="843"/>
                                </a:lnTo>
                                <a:lnTo>
                                  <a:pt x="28916" y="0"/>
                                </a:lnTo>
                                <a:lnTo>
                                  <a:pt x="33337" y="0"/>
                                </a:lnTo>
                                <a:lnTo>
                                  <a:pt x="6510337" y="0"/>
                                </a:lnTo>
                                <a:lnTo>
                                  <a:pt x="6514757" y="0"/>
                                </a:lnTo>
                                <a:lnTo>
                                  <a:pt x="6519010" y="846"/>
                                </a:lnTo>
                                <a:lnTo>
                                  <a:pt x="6523094" y="2537"/>
                                </a:lnTo>
                                <a:lnTo>
                                  <a:pt x="6527178" y="4227"/>
                                </a:lnTo>
                                <a:lnTo>
                                  <a:pt x="6530783" y="6634"/>
                                </a:lnTo>
                                <a:lnTo>
                                  <a:pt x="6533909" y="9762"/>
                                </a:lnTo>
                                <a:lnTo>
                                  <a:pt x="6537035" y="12887"/>
                                </a:lnTo>
                                <a:lnTo>
                                  <a:pt x="6543675" y="33337"/>
                                </a:lnTo>
                                <a:lnTo>
                                  <a:pt x="6543675" y="295275"/>
                                </a:lnTo>
                                <a:lnTo>
                                  <a:pt x="0" y="295275"/>
                                </a:lnTo>
                                <a:close/>
                              </a:path>
                            </a:pathLst>
                          </a:custGeom>
                          <a:ln w="9524">
                            <a:solidFill>
                              <a:srgbClr val="D0D0D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pt;margin-top:18.075781pt;width:516pt;height:24pt;mso-position-horizontal-relative:page;mso-position-vertical-relative:paragraph;z-index:-15643136;mso-wrap-distance-left:0;mso-wrap-distance-right:0" id="docshapegroup396" coordorigin="800,362" coordsize="10320,480">
                <v:shape style="position:absolute;left:807;top:369;width:10305;height:465" id="docshape397" coordorigin="808,369" coordsize="10305,465" path="m11113,834l808,834,808,415,853,369,11067,369,11112,415,11113,834xe" filled="true" fillcolor="#f0f0f0" stroked="false">
                  <v:path arrowok="t"/>
                  <v:fill type="solid"/>
                </v:shape>
                <v:shape style="position:absolute;left:807;top:369;width:10305;height:465" id="docshape398" coordorigin="808,369" coordsize="10305,465" path="m808,834l808,422,808,415,809,408,811,401,814,395,818,389,823,384,828,379,833,376,840,373,846,370,853,369,860,369,11060,369,11067,369,11074,370,11080,373,11087,376,11092,379,11097,384,11102,389,11113,422,11113,834,808,834xe" filled="false" stroked="true" strokeweight=".75pt" strokecolor="#d0d0d0">
                  <v:path arrowok="t"/>
                  <v:stroke dashstyle="solid"/>
                </v:shape>
                <w10:wrap type="topAndBottom"/>
              </v:group>
            </w:pict>
          </mc:Fallback>
        </mc:AlternateContent>
      </w:r>
    </w:p>
    <w:p>
      <w:pPr>
        <w:pStyle w:val="BodyText"/>
        <w:spacing w:after="0"/>
        <w:rPr>
          <w:rFonts w:ascii="Segoe UI Semibold"/>
          <w:b/>
          <w:sz w:val="20"/>
        </w:rPr>
        <w:sectPr>
          <w:pgSz w:w="11920" w:h="16860"/>
          <w:pgMar w:top="540" w:bottom="280" w:left="708" w:right="708"/>
        </w:sectPr>
      </w:pPr>
    </w:p>
    <w:tbl>
      <w:tblPr>
        <w:tblW w:w="0" w:type="auto"/>
        <w:jc w:val="left"/>
        <w:tblInd w:w="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91"/>
      </w:tblGrid>
      <w:tr>
        <w:trPr>
          <w:trHeight w:val="5203" w:hRule="atLeast"/>
        </w:trPr>
        <w:tc>
          <w:tcPr>
            <w:tcW w:w="10291" w:type="dxa"/>
            <w:tcBorders>
              <w:left w:val="single" w:sz="12" w:space="0" w:color="D0D0D0"/>
              <w:right w:val="single" w:sz="12" w:space="0" w:color="D0D0D0"/>
            </w:tcBorders>
          </w:tcPr>
          <w:p>
            <w:pPr>
              <w:pStyle w:val="TableParagraph"/>
              <w:spacing w:before="182"/>
              <w:ind w:left="180"/>
              <w:rPr>
                <w:sz w:val="21"/>
              </w:rPr>
            </w:pPr>
            <w:r>
              <w:rPr>
                <w:sz w:val="21"/>
              </w:rPr>
              <mc:AlternateContent>
                <mc:Choice Requires="wps">
                  <w:drawing>
                    <wp:anchor distT="0" distB="0" distL="0" distR="0" allowOverlap="1" layoutInCell="1" locked="0" behindDoc="1" simplePos="0" relativeHeight="482698240">
                      <wp:simplePos x="0" y="0"/>
                      <wp:positionH relativeFrom="column">
                        <wp:posOffset>-4422</wp:posOffset>
                      </wp:positionH>
                      <wp:positionV relativeFrom="paragraph">
                        <wp:posOffset>115</wp:posOffset>
                      </wp:positionV>
                      <wp:extent cx="6543675" cy="3314700"/>
                      <wp:effectExtent l="0" t="0" r="0" b="0"/>
                      <wp:wrapNone/>
                      <wp:docPr id="410" name="Group 410"/>
                      <wp:cNvGraphicFramePr>
                        <a:graphicFrameLocks/>
                      </wp:cNvGraphicFramePr>
                      <a:graphic>
                        <a:graphicData uri="http://schemas.microsoft.com/office/word/2010/wordprocessingGroup">
                          <wpg:wgp>
                            <wpg:cNvPr id="410" name="Group 410"/>
                            <wpg:cNvGrpSpPr/>
                            <wpg:grpSpPr>
                              <a:xfrm>
                                <a:off x="0" y="0"/>
                                <a:ext cx="6543675" cy="3314700"/>
                                <a:chExt cx="6543675" cy="3314700"/>
                              </a:xfrm>
                            </wpg:grpSpPr>
                            <wps:wsp>
                              <wps:cNvPr id="411" name="Graphic 411"/>
                              <wps:cNvSpPr/>
                              <wps:spPr>
                                <a:xfrm>
                                  <a:off x="0" y="0"/>
                                  <a:ext cx="6543675" cy="3310254"/>
                                </a:xfrm>
                                <a:custGeom>
                                  <a:avLst/>
                                  <a:gdLst/>
                                  <a:ahLst/>
                                  <a:cxnLst/>
                                  <a:rect l="l" t="t" r="r" b="b"/>
                                  <a:pathLst>
                                    <a:path w="6543675" h="3310254">
                                      <a:moveTo>
                                        <a:pt x="6514757" y="3309935"/>
                                      </a:moveTo>
                                      <a:lnTo>
                                        <a:pt x="28916" y="3309935"/>
                                      </a:lnTo>
                                      <a:lnTo>
                                        <a:pt x="24664" y="3309088"/>
                                      </a:lnTo>
                                      <a:lnTo>
                                        <a:pt x="0" y="3281015"/>
                                      </a:lnTo>
                                      <a:lnTo>
                                        <a:pt x="0" y="3276600"/>
                                      </a:lnTo>
                                      <a:lnTo>
                                        <a:pt x="0" y="0"/>
                                      </a:lnTo>
                                      <a:lnTo>
                                        <a:pt x="6543675" y="0"/>
                                      </a:lnTo>
                                      <a:lnTo>
                                        <a:pt x="6543674" y="3281015"/>
                                      </a:lnTo>
                                      <a:lnTo>
                                        <a:pt x="6519010" y="3309088"/>
                                      </a:lnTo>
                                      <a:lnTo>
                                        <a:pt x="6514757" y="3309935"/>
                                      </a:lnTo>
                                      <a:close/>
                                    </a:path>
                                  </a:pathLst>
                                </a:custGeom>
                                <a:solidFill>
                                  <a:srgbClr val="FAFAFA"/>
                                </a:solidFill>
                              </wps:spPr>
                              <wps:bodyPr wrap="square" lIns="0" tIns="0" rIns="0" bIns="0" rtlCol="0">
                                <a:prstTxWarp prst="textNoShape">
                                  <a:avLst/>
                                </a:prstTxWarp>
                                <a:noAutofit/>
                              </wps:bodyPr>
                            </wps:wsp>
                            <wps:wsp>
                              <wps:cNvPr id="412" name="Graphic 412"/>
                              <wps:cNvSpPr/>
                              <wps:spPr>
                                <a:xfrm>
                                  <a:off x="6397" y="3296809"/>
                                  <a:ext cx="6530975" cy="18415"/>
                                </a:xfrm>
                                <a:custGeom>
                                  <a:avLst/>
                                  <a:gdLst/>
                                  <a:ahLst/>
                                  <a:cxnLst/>
                                  <a:rect l="l" t="t" r="r" b="b"/>
                                  <a:pathLst>
                                    <a:path w="6530975" h="18415">
                                      <a:moveTo>
                                        <a:pt x="6503941" y="17894"/>
                                      </a:moveTo>
                                      <a:lnTo>
                                        <a:pt x="26940" y="17894"/>
                                      </a:lnTo>
                                      <a:lnTo>
                                        <a:pt x="19338" y="17197"/>
                                      </a:lnTo>
                                      <a:lnTo>
                                        <a:pt x="12314" y="15104"/>
                                      </a:lnTo>
                                      <a:lnTo>
                                        <a:pt x="5868" y="11617"/>
                                      </a:lnTo>
                                      <a:lnTo>
                                        <a:pt x="0" y="6735"/>
                                      </a:lnTo>
                                      <a:lnTo>
                                        <a:pt x="6735" y="0"/>
                                      </a:lnTo>
                                      <a:lnTo>
                                        <a:pt x="12314" y="5579"/>
                                      </a:lnTo>
                                      <a:lnTo>
                                        <a:pt x="19049" y="8369"/>
                                      </a:lnTo>
                                      <a:lnTo>
                                        <a:pt x="6528917" y="8369"/>
                                      </a:lnTo>
                                      <a:lnTo>
                                        <a:pt x="6525013" y="11617"/>
                                      </a:lnTo>
                                      <a:lnTo>
                                        <a:pt x="6518567" y="15104"/>
                                      </a:lnTo>
                                      <a:lnTo>
                                        <a:pt x="6511543" y="17197"/>
                                      </a:lnTo>
                                      <a:lnTo>
                                        <a:pt x="6503941" y="17894"/>
                                      </a:lnTo>
                                      <a:close/>
                                    </a:path>
                                    <a:path w="6530975" h="18415">
                                      <a:moveTo>
                                        <a:pt x="6528917" y="8369"/>
                                      </a:moveTo>
                                      <a:lnTo>
                                        <a:pt x="6511831" y="8369"/>
                                      </a:lnTo>
                                      <a:lnTo>
                                        <a:pt x="6518566" y="5579"/>
                                      </a:lnTo>
                                      <a:lnTo>
                                        <a:pt x="6524146" y="0"/>
                                      </a:lnTo>
                                      <a:lnTo>
                                        <a:pt x="6530881" y="6735"/>
                                      </a:lnTo>
                                      <a:lnTo>
                                        <a:pt x="6528917" y="8369"/>
                                      </a:lnTo>
                                      <a:close/>
                                    </a:path>
                                  </a:pathLst>
                                </a:custGeom>
                                <a:solidFill>
                                  <a:srgbClr val="D0D0D0"/>
                                </a:solidFill>
                              </wps:spPr>
                              <wps:bodyPr wrap="square" lIns="0" tIns="0" rIns="0" bIns="0" rtlCol="0">
                                <a:prstTxWarp prst="textNoShape">
                                  <a:avLst/>
                                </a:prstTxWarp>
                                <a:noAutofit/>
                              </wps:bodyPr>
                            </wps:wsp>
                          </wpg:wgp>
                        </a:graphicData>
                      </a:graphic>
                    </wp:anchor>
                  </w:drawing>
                </mc:Choice>
                <mc:Fallback>
                  <w:pict>
                    <v:group style="position:absolute;margin-left:-.348263pt;margin-top:.009122pt;width:515.25pt;height:261pt;mso-position-horizontal-relative:column;mso-position-vertical-relative:paragraph;z-index:-20618240" id="docshapegroup399" coordorigin="-7,0" coordsize="10305,5220">
                      <v:shape style="position:absolute;left:-7;top:0;width:10305;height:5213" id="docshape400" coordorigin="-7,0" coordsize="10305,5213" path="m10252,5213l39,5213,32,5211,-7,5167,-7,5160,-7,0,10298,0,10298,5167,10259,5211,10252,5213xe" filled="true" fillcolor="#fafafa" stroked="false">
                        <v:path arrowok="t"/>
                        <v:fill type="solid"/>
                      </v:shape>
                      <v:shape style="position:absolute;left:3;top:5192;width:10285;height:29" id="docshape401" coordorigin="3,5192" coordsize="10285,29" path="m10246,5220l46,5220,34,5219,23,5216,12,5210,3,5203,14,5192,23,5201,33,5205,10285,5205,10279,5210,10269,5216,10258,5219,10246,5220xm10285,5205l10258,5205,10269,5201,10277,5192,10288,5203,10285,5205xe" filled="true" fillcolor="#d0d0d0" stroked="false">
                        <v:path arrowok="t"/>
                        <v:fill type="solid"/>
                      </v:shape>
                      <w10:wrap type="none"/>
                    </v:group>
                  </w:pict>
                </mc:Fallback>
              </mc:AlternateContent>
            </w:r>
            <w:r>
              <w:rPr>
                <w:color w:val="0450A5"/>
                <w:sz w:val="21"/>
              </w:rPr>
              <w:t>- </w:t>
            </w:r>
            <w:r>
              <w:rPr>
                <w:color w:val="0450A5"/>
                <w:spacing w:val="-2"/>
                <w:sz w:val="21"/>
              </w:rPr>
              <w:t>StyledCard:</w:t>
            </w:r>
          </w:p>
          <w:p>
            <w:pPr>
              <w:pStyle w:val="TableParagraph"/>
              <w:spacing w:line="278" w:lineRule="auto" w:before="39"/>
              <w:ind w:left="641" w:right="6666"/>
              <w:rPr>
                <w:sz w:val="21"/>
              </w:rPr>
            </w:pPr>
            <w:r>
              <w:rPr>
                <w:color w:val="0450A5"/>
                <w:sz w:val="21"/>
              </w:rPr>
              <w:t>Control:</w:t>
            </w:r>
            <w:r>
              <w:rPr>
                <w:color w:val="0450A5"/>
                <w:spacing w:val="-29"/>
                <w:sz w:val="21"/>
              </w:rPr>
              <w:t> </w:t>
            </w:r>
            <w:hyperlink r:id="rId25">
              <w:r>
                <w:rPr>
                  <w:color w:val="A21515"/>
                  <w:sz w:val="21"/>
                </w:rPr>
                <w:t>ModernCard@1.0.0</w:t>
              </w:r>
            </w:hyperlink>
            <w:r>
              <w:rPr>
                <w:color w:val="A21515"/>
                <w:sz w:val="21"/>
              </w:rPr>
              <w:t> </w:t>
            </w:r>
            <w:r>
              <w:rPr>
                <w:color w:val="0450A5"/>
                <w:spacing w:val="-2"/>
                <w:sz w:val="21"/>
              </w:rPr>
              <w:t>Properties:</w:t>
            </w:r>
          </w:p>
          <w:p>
            <w:pPr>
              <w:pStyle w:val="TableParagraph"/>
              <w:spacing w:line="245" w:lineRule="exact" w:before="0"/>
              <w:ind w:left="872"/>
              <w:rPr>
                <w:sz w:val="21"/>
              </w:rPr>
            </w:pPr>
            <w:r>
              <w:rPr>
                <w:color w:val="0450A5"/>
                <w:sz w:val="21"/>
              </w:rPr>
              <w:t>Title: </w:t>
            </w:r>
            <w:r>
              <w:rPr>
                <w:color w:val="A21515"/>
                <w:sz w:val="21"/>
              </w:rPr>
              <w:t>="Featured </w:t>
            </w:r>
            <w:r>
              <w:rPr>
                <w:color w:val="A21515"/>
                <w:spacing w:val="-2"/>
                <w:sz w:val="21"/>
              </w:rPr>
              <w:t>Product"</w:t>
            </w:r>
          </w:p>
          <w:p>
            <w:pPr>
              <w:pStyle w:val="TableParagraph"/>
              <w:spacing w:before="39"/>
              <w:ind w:left="872"/>
              <w:rPr>
                <w:sz w:val="21"/>
              </w:rPr>
            </w:pPr>
            <w:r>
              <w:rPr>
                <w:color w:val="0450A5"/>
                <w:sz w:val="21"/>
              </w:rPr>
              <w:t>Subtitle: </w:t>
            </w:r>
            <w:r>
              <w:rPr>
                <w:color w:val="A21515"/>
                <w:sz w:val="21"/>
              </w:rPr>
              <w:t>="Limited time </w:t>
            </w:r>
            <w:r>
              <w:rPr>
                <w:color w:val="A21515"/>
                <w:spacing w:val="-2"/>
                <w:sz w:val="21"/>
              </w:rPr>
              <w:t>offer"</w:t>
            </w:r>
          </w:p>
          <w:p>
            <w:pPr>
              <w:pStyle w:val="TableParagraph"/>
              <w:spacing w:line="278" w:lineRule="auto" w:before="39"/>
              <w:ind w:left="872" w:right="2402"/>
              <w:rPr>
                <w:sz w:val="21"/>
              </w:rPr>
            </w:pPr>
            <w:r>
              <w:rPr>
                <w:color w:val="0450A5"/>
                <w:sz w:val="21"/>
              </w:rPr>
              <w:t>Description:</w:t>
            </w:r>
            <w:r>
              <w:rPr>
                <w:color w:val="0450A5"/>
                <w:spacing w:val="-6"/>
                <w:sz w:val="21"/>
              </w:rPr>
              <w:t> </w:t>
            </w:r>
            <w:r>
              <w:rPr>
                <w:color w:val="A21515"/>
                <w:sz w:val="21"/>
              </w:rPr>
              <w:t>="High</w:t>
            </w:r>
            <w:r>
              <w:rPr>
                <w:color w:val="A21515"/>
                <w:spacing w:val="-6"/>
                <w:sz w:val="21"/>
              </w:rPr>
              <w:t> </w:t>
            </w:r>
            <w:r>
              <w:rPr>
                <w:color w:val="A21515"/>
                <w:sz w:val="21"/>
              </w:rPr>
              <w:t>quality</w:t>
            </w:r>
            <w:r>
              <w:rPr>
                <w:color w:val="A21515"/>
                <w:spacing w:val="-6"/>
                <w:sz w:val="21"/>
              </w:rPr>
              <w:t> </w:t>
            </w:r>
            <w:r>
              <w:rPr>
                <w:color w:val="A21515"/>
                <w:sz w:val="21"/>
              </w:rPr>
              <w:t>item</w:t>
            </w:r>
            <w:r>
              <w:rPr>
                <w:color w:val="A21515"/>
                <w:spacing w:val="-6"/>
                <w:sz w:val="21"/>
              </w:rPr>
              <w:t> </w:t>
            </w:r>
            <w:r>
              <w:rPr>
                <w:color w:val="A21515"/>
                <w:sz w:val="21"/>
              </w:rPr>
              <w:t>with</w:t>
            </w:r>
            <w:r>
              <w:rPr>
                <w:color w:val="A21515"/>
                <w:spacing w:val="-6"/>
                <w:sz w:val="21"/>
              </w:rPr>
              <w:t> </w:t>
            </w:r>
            <w:r>
              <w:rPr>
                <w:color w:val="A21515"/>
                <w:sz w:val="21"/>
              </w:rPr>
              <w:t>premium</w:t>
            </w:r>
            <w:r>
              <w:rPr>
                <w:color w:val="A21515"/>
                <w:spacing w:val="-6"/>
                <w:sz w:val="21"/>
              </w:rPr>
              <w:t> </w:t>
            </w:r>
            <w:r>
              <w:rPr>
                <w:color w:val="A21515"/>
                <w:sz w:val="21"/>
              </w:rPr>
              <w:t>features." </w:t>
            </w:r>
            <w:r>
              <w:rPr>
                <w:color w:val="0450A5"/>
                <w:sz w:val="21"/>
              </w:rPr>
              <w:t>Fill: </w:t>
            </w:r>
            <w:r>
              <w:rPr>
                <w:color w:val="A21515"/>
                <w:sz w:val="21"/>
              </w:rPr>
              <w:t>=RGBA(0, </w:t>
            </w:r>
            <w:r>
              <w:rPr>
                <w:color w:val="161616"/>
                <w:sz w:val="21"/>
              </w:rPr>
              <w:t>51</w:t>
            </w:r>
            <w:r>
              <w:rPr>
                <w:color w:val="A21515"/>
                <w:sz w:val="21"/>
              </w:rPr>
              <w:t>, </w:t>
            </w:r>
            <w:r>
              <w:rPr>
                <w:color w:val="161616"/>
                <w:sz w:val="21"/>
              </w:rPr>
              <w:t>102</w:t>
            </w:r>
            <w:r>
              <w:rPr>
                <w:color w:val="A21515"/>
                <w:sz w:val="21"/>
              </w:rPr>
              <w:t>, </w:t>
            </w:r>
            <w:r>
              <w:rPr>
                <w:color w:val="161616"/>
                <w:sz w:val="21"/>
              </w:rPr>
              <w:t>1</w:t>
            </w:r>
            <w:r>
              <w:rPr>
                <w:color w:val="A21515"/>
                <w:sz w:val="21"/>
              </w:rPr>
              <w:t>)</w:t>
            </w:r>
          </w:p>
          <w:p>
            <w:pPr>
              <w:pStyle w:val="TableParagraph"/>
              <w:spacing w:line="245" w:lineRule="exact" w:before="0"/>
              <w:ind w:left="872"/>
              <w:rPr>
                <w:sz w:val="21"/>
              </w:rPr>
            </w:pPr>
            <w:r>
              <w:rPr>
                <w:color w:val="0450A5"/>
                <w:sz w:val="21"/>
              </w:rPr>
              <w:t>TitleColor: </w:t>
            </w:r>
            <w:r>
              <w:rPr>
                <w:color w:val="A21515"/>
                <w:sz w:val="21"/>
              </w:rPr>
              <w:t>=RGBA(255, </w:t>
            </w:r>
            <w:r>
              <w:rPr>
                <w:color w:val="161616"/>
                <w:sz w:val="21"/>
              </w:rPr>
              <w:t>255</w:t>
            </w:r>
            <w:r>
              <w:rPr>
                <w:color w:val="A21515"/>
                <w:sz w:val="21"/>
              </w:rPr>
              <w:t>, </w:t>
            </w:r>
            <w:r>
              <w:rPr>
                <w:color w:val="161616"/>
                <w:sz w:val="21"/>
              </w:rPr>
              <w:t>255</w:t>
            </w:r>
            <w:r>
              <w:rPr>
                <w:color w:val="A21515"/>
                <w:sz w:val="21"/>
              </w:rPr>
              <w:t>, </w:t>
            </w:r>
            <w:r>
              <w:rPr>
                <w:color w:val="161616"/>
                <w:spacing w:val="-5"/>
                <w:sz w:val="21"/>
              </w:rPr>
              <w:t>1</w:t>
            </w:r>
            <w:r>
              <w:rPr>
                <w:color w:val="A21515"/>
                <w:spacing w:val="-5"/>
                <w:sz w:val="21"/>
              </w:rPr>
              <w:t>)</w:t>
            </w:r>
          </w:p>
          <w:p>
            <w:pPr>
              <w:pStyle w:val="TableParagraph"/>
              <w:spacing w:before="39"/>
              <w:ind w:left="872"/>
              <w:rPr>
                <w:sz w:val="21"/>
              </w:rPr>
            </w:pPr>
            <w:r>
              <w:rPr>
                <w:color w:val="0450A5"/>
                <w:sz w:val="21"/>
              </w:rPr>
              <w:t>SubtitleColor: </w:t>
            </w:r>
            <w:r>
              <w:rPr>
                <w:color w:val="A21515"/>
                <w:sz w:val="21"/>
              </w:rPr>
              <w:t>=RGBA(200, </w:t>
            </w:r>
            <w:r>
              <w:rPr>
                <w:color w:val="161616"/>
                <w:sz w:val="21"/>
              </w:rPr>
              <w:t>220</w:t>
            </w:r>
            <w:r>
              <w:rPr>
                <w:color w:val="A21515"/>
                <w:sz w:val="21"/>
              </w:rPr>
              <w:t>, </w:t>
            </w:r>
            <w:r>
              <w:rPr>
                <w:color w:val="161616"/>
                <w:sz w:val="21"/>
              </w:rPr>
              <w:t>255</w:t>
            </w:r>
            <w:r>
              <w:rPr>
                <w:color w:val="A21515"/>
                <w:sz w:val="21"/>
              </w:rPr>
              <w:t>, </w:t>
            </w:r>
            <w:r>
              <w:rPr>
                <w:color w:val="161616"/>
                <w:spacing w:val="-5"/>
                <w:sz w:val="21"/>
              </w:rPr>
              <w:t>1</w:t>
            </w:r>
            <w:r>
              <w:rPr>
                <w:color w:val="A21515"/>
                <w:spacing w:val="-5"/>
                <w:sz w:val="21"/>
              </w:rPr>
              <w:t>)</w:t>
            </w:r>
          </w:p>
          <w:p>
            <w:pPr>
              <w:pStyle w:val="TableParagraph"/>
              <w:spacing w:before="39"/>
              <w:ind w:left="872"/>
              <w:rPr>
                <w:sz w:val="21"/>
              </w:rPr>
            </w:pPr>
            <w:r>
              <w:rPr>
                <w:color w:val="0450A5"/>
                <w:sz w:val="21"/>
              </w:rPr>
              <w:t>DescriptionColor: </w:t>
            </w:r>
            <w:r>
              <w:rPr>
                <w:color w:val="A21515"/>
                <w:sz w:val="21"/>
              </w:rPr>
              <w:t>=RGBA(180, </w:t>
            </w:r>
            <w:r>
              <w:rPr>
                <w:color w:val="161616"/>
                <w:sz w:val="21"/>
              </w:rPr>
              <w:t>200</w:t>
            </w:r>
            <w:r>
              <w:rPr>
                <w:color w:val="A21515"/>
                <w:sz w:val="21"/>
              </w:rPr>
              <w:t>, </w:t>
            </w:r>
            <w:r>
              <w:rPr>
                <w:color w:val="161616"/>
                <w:sz w:val="21"/>
              </w:rPr>
              <w:t>230</w:t>
            </w:r>
            <w:r>
              <w:rPr>
                <w:color w:val="A21515"/>
                <w:sz w:val="21"/>
              </w:rPr>
              <w:t>, </w:t>
            </w:r>
            <w:r>
              <w:rPr>
                <w:color w:val="161616"/>
                <w:spacing w:val="-5"/>
                <w:sz w:val="21"/>
              </w:rPr>
              <w:t>1</w:t>
            </w:r>
            <w:r>
              <w:rPr>
                <w:color w:val="A21515"/>
                <w:spacing w:val="-5"/>
                <w:sz w:val="21"/>
              </w:rPr>
              <w:t>)</w:t>
            </w:r>
          </w:p>
          <w:p>
            <w:pPr>
              <w:pStyle w:val="TableParagraph"/>
              <w:spacing w:before="39"/>
              <w:ind w:left="872"/>
              <w:rPr>
                <w:sz w:val="21"/>
              </w:rPr>
            </w:pPr>
            <w:r>
              <w:rPr>
                <w:color w:val="0450A5"/>
                <w:sz w:val="21"/>
              </w:rPr>
              <w:t>TitleSize: </w:t>
            </w:r>
            <w:r>
              <w:rPr>
                <w:color w:val="A21515"/>
                <w:spacing w:val="-5"/>
                <w:sz w:val="21"/>
              </w:rPr>
              <w:t>=18</w:t>
            </w:r>
          </w:p>
          <w:p>
            <w:pPr>
              <w:pStyle w:val="TableParagraph"/>
              <w:spacing w:before="39"/>
              <w:ind w:left="872"/>
              <w:rPr>
                <w:sz w:val="21"/>
              </w:rPr>
            </w:pPr>
            <w:r>
              <w:rPr>
                <w:color w:val="0450A5"/>
                <w:sz w:val="21"/>
              </w:rPr>
              <w:t>SubtitleSize: </w:t>
            </w:r>
            <w:r>
              <w:rPr>
                <w:color w:val="A21515"/>
                <w:spacing w:val="-5"/>
                <w:sz w:val="21"/>
              </w:rPr>
              <w:t>=14</w:t>
            </w:r>
          </w:p>
          <w:p>
            <w:pPr>
              <w:pStyle w:val="TableParagraph"/>
              <w:spacing w:before="39"/>
              <w:ind w:left="872"/>
              <w:rPr>
                <w:sz w:val="21"/>
              </w:rPr>
            </w:pPr>
            <w:r>
              <w:rPr>
                <w:color w:val="0450A5"/>
                <w:sz w:val="21"/>
              </w:rPr>
              <w:t>DescriptionSize: </w:t>
            </w:r>
            <w:r>
              <w:rPr>
                <w:color w:val="A21515"/>
                <w:spacing w:val="-5"/>
                <w:sz w:val="21"/>
              </w:rPr>
              <w:t>=12</w:t>
            </w:r>
          </w:p>
          <w:p>
            <w:pPr>
              <w:pStyle w:val="TableParagraph"/>
              <w:spacing w:before="40"/>
              <w:ind w:left="872"/>
              <w:rPr>
                <w:sz w:val="21"/>
              </w:rPr>
            </w:pPr>
            <w:r>
              <w:rPr>
                <w:color w:val="0450A5"/>
                <w:sz w:val="21"/>
              </w:rPr>
              <w:t>Height: </w:t>
            </w:r>
            <w:r>
              <w:rPr>
                <w:color w:val="A21515"/>
                <w:spacing w:val="-4"/>
                <w:sz w:val="21"/>
              </w:rPr>
              <w:t>=240</w:t>
            </w:r>
          </w:p>
          <w:p>
            <w:pPr>
              <w:pStyle w:val="TableParagraph"/>
              <w:spacing w:before="39"/>
              <w:ind w:left="872"/>
              <w:rPr>
                <w:sz w:val="21"/>
              </w:rPr>
            </w:pPr>
            <w:r>
              <w:rPr>
                <w:color w:val="0450A5"/>
                <w:sz w:val="21"/>
              </w:rPr>
              <w:t>Width: </w:t>
            </w:r>
            <w:r>
              <w:rPr>
                <w:color w:val="A21515"/>
                <w:spacing w:val="-4"/>
                <w:sz w:val="21"/>
              </w:rPr>
              <w:t>=350</w:t>
            </w:r>
          </w:p>
          <w:p>
            <w:pPr>
              <w:pStyle w:val="TableParagraph"/>
              <w:spacing w:before="39"/>
              <w:ind w:left="872"/>
              <w:rPr>
                <w:sz w:val="21"/>
              </w:rPr>
            </w:pPr>
            <w:r>
              <w:rPr>
                <w:color w:val="0450A5"/>
                <w:sz w:val="21"/>
              </w:rPr>
              <w:t>X: </w:t>
            </w:r>
            <w:r>
              <w:rPr>
                <w:color w:val="A21515"/>
                <w:spacing w:val="-5"/>
                <w:sz w:val="21"/>
              </w:rPr>
              <w:t>=40</w:t>
            </w:r>
          </w:p>
          <w:p>
            <w:pPr>
              <w:pStyle w:val="TableParagraph"/>
              <w:spacing w:before="39"/>
              <w:ind w:left="872"/>
              <w:rPr>
                <w:sz w:val="21"/>
              </w:rPr>
            </w:pPr>
            <w:r>
              <w:rPr>
                <w:color w:val="0450A5"/>
                <w:sz w:val="21"/>
              </w:rPr>
              <w:t>Y: </w:t>
            </w:r>
            <w:r>
              <w:rPr>
                <w:color w:val="A21515"/>
                <w:spacing w:val="-5"/>
                <w:sz w:val="21"/>
              </w:rPr>
              <w:t>=40</w:t>
            </w:r>
          </w:p>
        </w:tc>
      </w:tr>
    </w:tbl>
    <w:p>
      <w:pPr>
        <w:pStyle w:val="BodyText"/>
        <w:spacing w:before="109"/>
        <w:rPr>
          <w:rFonts w:ascii="Segoe UI Semibold"/>
          <w:b/>
          <w:sz w:val="20"/>
        </w:rPr>
      </w:pPr>
      <w:r>
        <w:rPr>
          <w:rFonts w:ascii="Segoe UI Semibold"/>
          <w:b/>
          <w:sz w:val="20"/>
        </w:rPr>
        <mc:AlternateContent>
          <mc:Choice Requires="wps">
            <w:drawing>
              <wp:anchor distT="0" distB="0" distL="0" distR="0" allowOverlap="1" layoutInCell="1" locked="0" behindDoc="1" simplePos="0" relativeHeight="487674880">
                <wp:simplePos x="0" y="0"/>
                <wp:positionH relativeFrom="page">
                  <wp:posOffset>508000</wp:posOffset>
                </wp:positionH>
                <wp:positionV relativeFrom="paragraph">
                  <wp:posOffset>253618</wp:posOffset>
                </wp:positionV>
                <wp:extent cx="6553200" cy="9525"/>
                <wp:effectExtent l="0" t="0" r="0" b="0"/>
                <wp:wrapTopAndBottom/>
                <wp:docPr id="413" name="Graphic 413"/>
                <wp:cNvGraphicFramePr>
                  <a:graphicFrameLocks/>
                </wp:cNvGraphicFramePr>
                <a:graphic>
                  <a:graphicData uri="http://schemas.microsoft.com/office/word/2010/wordprocessingShape">
                    <wps:wsp>
                      <wps:cNvPr id="413" name="Graphic 413"/>
                      <wps:cNvSpPr/>
                      <wps:spPr>
                        <a:xfrm>
                          <a:off x="0" y="0"/>
                          <a:ext cx="6553200" cy="9525"/>
                        </a:xfrm>
                        <a:custGeom>
                          <a:avLst/>
                          <a:gdLst/>
                          <a:ahLst/>
                          <a:cxnLst/>
                          <a:rect l="l" t="t" r="r" b="b"/>
                          <a:pathLst>
                            <a:path w="6553200" h="9525">
                              <a:moveTo>
                                <a:pt x="6553200" y="9525"/>
                              </a:moveTo>
                              <a:lnTo>
                                <a:pt x="0" y="9525"/>
                              </a:lnTo>
                              <a:lnTo>
                                <a:pt x="0" y="0"/>
                              </a:lnTo>
                              <a:lnTo>
                                <a:pt x="6553200" y="0"/>
                              </a:lnTo>
                              <a:lnTo>
                                <a:pt x="6553200" y="952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rect style="position:absolute;margin-left:40pt;margin-top:19.969936pt;width:516pt;height:.75pt;mso-position-horizontal-relative:page;mso-position-vertical-relative:paragraph;z-index:-15641600;mso-wrap-distance-left:0;mso-wrap-distance-right:0" id="docshape402" filled="true" fillcolor="#e6e6e6" stroked="false">
                <v:fill type="solid"/>
                <w10:wrap type="topAndBottom"/>
              </v:rect>
            </w:pict>
          </mc:Fallback>
        </mc:AlternateContent>
      </w:r>
      <w:r>
        <w:rPr>
          <w:rFonts w:ascii="Segoe UI Semibold"/>
          <w:b/>
          <w:sz w:val="20"/>
        </w:rPr>
        <mc:AlternateContent>
          <mc:Choice Requires="wps">
            <w:drawing>
              <wp:anchor distT="0" distB="0" distL="0" distR="0" allowOverlap="1" layoutInCell="1" locked="0" behindDoc="1" simplePos="0" relativeHeight="487675392">
                <wp:simplePos x="0" y="0"/>
                <wp:positionH relativeFrom="page">
                  <wp:posOffset>508000</wp:posOffset>
                </wp:positionH>
                <wp:positionV relativeFrom="paragraph">
                  <wp:posOffset>510485</wp:posOffset>
                </wp:positionV>
                <wp:extent cx="1590675" cy="219075"/>
                <wp:effectExtent l="0" t="0" r="0" b="0"/>
                <wp:wrapTopAndBottom/>
                <wp:docPr id="414" name="Group 414"/>
                <wp:cNvGraphicFramePr>
                  <a:graphicFrameLocks/>
                </wp:cNvGraphicFramePr>
                <a:graphic>
                  <a:graphicData uri="http://schemas.microsoft.com/office/word/2010/wordprocessingGroup">
                    <wpg:wgp>
                      <wpg:cNvPr id="414" name="Group 414"/>
                      <wpg:cNvGrpSpPr/>
                      <wpg:grpSpPr>
                        <a:xfrm>
                          <a:off x="0" y="0"/>
                          <a:ext cx="1590675" cy="219075"/>
                          <a:chExt cx="1590675" cy="219075"/>
                        </a:xfrm>
                      </wpg:grpSpPr>
                      <wps:wsp>
                        <wps:cNvPr id="415" name="Graphic 415"/>
                        <wps:cNvSpPr/>
                        <wps:spPr>
                          <a:xfrm>
                            <a:off x="4762" y="4762"/>
                            <a:ext cx="1581150" cy="209550"/>
                          </a:xfrm>
                          <a:custGeom>
                            <a:avLst/>
                            <a:gdLst/>
                            <a:ahLst/>
                            <a:cxnLst/>
                            <a:rect l="l" t="t" r="r" b="b"/>
                            <a:pathLst>
                              <a:path w="1581150" h="209550">
                                <a:moveTo>
                                  <a:pt x="1483254" y="209548"/>
                                </a:moveTo>
                                <a:lnTo>
                                  <a:pt x="97895" y="209548"/>
                                </a:lnTo>
                                <a:lnTo>
                                  <a:pt x="91081" y="208875"/>
                                </a:lnTo>
                                <a:lnTo>
                                  <a:pt x="52285" y="195711"/>
                                </a:lnTo>
                                <a:lnTo>
                                  <a:pt x="21479" y="168701"/>
                                </a:lnTo>
                                <a:lnTo>
                                  <a:pt x="3355" y="131957"/>
                                </a:lnTo>
                                <a:lnTo>
                                  <a:pt x="0" y="111651"/>
                                </a:lnTo>
                                <a:lnTo>
                                  <a:pt x="0" y="104775"/>
                                </a:lnTo>
                                <a:lnTo>
                                  <a:pt x="0" y="97894"/>
                                </a:lnTo>
                                <a:lnTo>
                                  <a:pt x="10608" y="58321"/>
                                </a:lnTo>
                                <a:lnTo>
                                  <a:pt x="35552" y="25819"/>
                                </a:lnTo>
                                <a:lnTo>
                                  <a:pt x="71035" y="5341"/>
                                </a:lnTo>
                                <a:lnTo>
                                  <a:pt x="97895" y="0"/>
                                </a:lnTo>
                                <a:lnTo>
                                  <a:pt x="1483254" y="0"/>
                                </a:lnTo>
                                <a:lnTo>
                                  <a:pt x="1522826" y="10606"/>
                                </a:lnTo>
                                <a:lnTo>
                                  <a:pt x="1555326" y="35551"/>
                                </a:lnTo>
                                <a:lnTo>
                                  <a:pt x="1575807" y="71030"/>
                                </a:lnTo>
                                <a:lnTo>
                                  <a:pt x="1581150" y="97894"/>
                                </a:lnTo>
                                <a:lnTo>
                                  <a:pt x="1581150" y="111651"/>
                                </a:lnTo>
                                <a:lnTo>
                                  <a:pt x="1570541" y="151220"/>
                                </a:lnTo>
                                <a:lnTo>
                                  <a:pt x="1545597" y="183723"/>
                                </a:lnTo>
                                <a:lnTo>
                                  <a:pt x="1510114" y="204203"/>
                                </a:lnTo>
                                <a:lnTo>
                                  <a:pt x="1490068" y="208875"/>
                                </a:lnTo>
                                <a:lnTo>
                                  <a:pt x="1483254" y="209548"/>
                                </a:lnTo>
                                <a:close/>
                              </a:path>
                            </a:pathLst>
                          </a:custGeom>
                          <a:solidFill>
                            <a:srgbClr val="F5F5F5"/>
                          </a:solidFill>
                        </wps:spPr>
                        <wps:bodyPr wrap="square" lIns="0" tIns="0" rIns="0" bIns="0" rtlCol="0">
                          <a:prstTxWarp prst="textNoShape">
                            <a:avLst/>
                          </a:prstTxWarp>
                          <a:noAutofit/>
                        </wps:bodyPr>
                      </wps:wsp>
                      <wps:wsp>
                        <wps:cNvPr id="416" name="Graphic 416"/>
                        <wps:cNvSpPr/>
                        <wps:spPr>
                          <a:xfrm>
                            <a:off x="4762" y="4762"/>
                            <a:ext cx="1581150" cy="209550"/>
                          </a:xfrm>
                          <a:custGeom>
                            <a:avLst/>
                            <a:gdLst/>
                            <a:ahLst/>
                            <a:cxnLst/>
                            <a:rect l="l" t="t" r="r" b="b"/>
                            <a:pathLst>
                              <a:path w="1581150" h="209550">
                                <a:moveTo>
                                  <a:pt x="0" y="104775"/>
                                </a:moveTo>
                                <a:lnTo>
                                  <a:pt x="0" y="97894"/>
                                </a:lnTo>
                                <a:lnTo>
                                  <a:pt x="671" y="91080"/>
                                </a:lnTo>
                                <a:lnTo>
                                  <a:pt x="2013" y="84332"/>
                                </a:lnTo>
                                <a:lnTo>
                                  <a:pt x="3355" y="77585"/>
                                </a:lnTo>
                                <a:lnTo>
                                  <a:pt x="5342" y="71032"/>
                                </a:lnTo>
                                <a:lnTo>
                                  <a:pt x="7975" y="64677"/>
                                </a:lnTo>
                                <a:lnTo>
                                  <a:pt x="10608" y="58321"/>
                                </a:lnTo>
                                <a:lnTo>
                                  <a:pt x="30687" y="30686"/>
                                </a:lnTo>
                                <a:lnTo>
                                  <a:pt x="35552" y="25819"/>
                                </a:lnTo>
                                <a:lnTo>
                                  <a:pt x="40844" y="21477"/>
                                </a:lnTo>
                                <a:lnTo>
                                  <a:pt x="46565" y="17657"/>
                                </a:lnTo>
                                <a:lnTo>
                                  <a:pt x="52285" y="13834"/>
                                </a:lnTo>
                                <a:lnTo>
                                  <a:pt x="58323" y="10606"/>
                                </a:lnTo>
                                <a:lnTo>
                                  <a:pt x="64679" y="7974"/>
                                </a:lnTo>
                                <a:lnTo>
                                  <a:pt x="71035" y="5341"/>
                                </a:lnTo>
                                <a:lnTo>
                                  <a:pt x="77586" y="3353"/>
                                </a:lnTo>
                                <a:lnTo>
                                  <a:pt x="84334" y="2011"/>
                                </a:lnTo>
                                <a:lnTo>
                                  <a:pt x="91081" y="669"/>
                                </a:lnTo>
                                <a:lnTo>
                                  <a:pt x="97895" y="0"/>
                                </a:lnTo>
                                <a:lnTo>
                                  <a:pt x="104774" y="0"/>
                                </a:lnTo>
                                <a:lnTo>
                                  <a:pt x="1476375" y="0"/>
                                </a:lnTo>
                                <a:lnTo>
                                  <a:pt x="1483254" y="0"/>
                                </a:lnTo>
                                <a:lnTo>
                                  <a:pt x="1490067" y="669"/>
                                </a:lnTo>
                                <a:lnTo>
                                  <a:pt x="1496815" y="2011"/>
                                </a:lnTo>
                                <a:lnTo>
                                  <a:pt x="1503562" y="3353"/>
                                </a:lnTo>
                                <a:lnTo>
                                  <a:pt x="1510114" y="5341"/>
                                </a:lnTo>
                                <a:lnTo>
                                  <a:pt x="1516470" y="7974"/>
                                </a:lnTo>
                                <a:lnTo>
                                  <a:pt x="1522826" y="10606"/>
                                </a:lnTo>
                                <a:lnTo>
                                  <a:pt x="1528864" y="13834"/>
                                </a:lnTo>
                                <a:lnTo>
                                  <a:pt x="1534584" y="17657"/>
                                </a:lnTo>
                                <a:lnTo>
                                  <a:pt x="1540305" y="21477"/>
                                </a:lnTo>
                                <a:lnTo>
                                  <a:pt x="1545597" y="25819"/>
                                </a:lnTo>
                                <a:lnTo>
                                  <a:pt x="1550462" y="30686"/>
                                </a:lnTo>
                                <a:lnTo>
                                  <a:pt x="1555326" y="35551"/>
                                </a:lnTo>
                                <a:lnTo>
                                  <a:pt x="1575807" y="71030"/>
                                </a:lnTo>
                                <a:lnTo>
                                  <a:pt x="1581150" y="97894"/>
                                </a:lnTo>
                                <a:lnTo>
                                  <a:pt x="1581150" y="104775"/>
                                </a:lnTo>
                                <a:lnTo>
                                  <a:pt x="1581150" y="111651"/>
                                </a:lnTo>
                                <a:lnTo>
                                  <a:pt x="1580478" y="118465"/>
                                </a:lnTo>
                                <a:lnTo>
                                  <a:pt x="1579136" y="125210"/>
                                </a:lnTo>
                                <a:lnTo>
                                  <a:pt x="1577794" y="131957"/>
                                </a:lnTo>
                                <a:lnTo>
                                  <a:pt x="1563492" y="162976"/>
                                </a:lnTo>
                                <a:lnTo>
                                  <a:pt x="1559669" y="168699"/>
                                </a:lnTo>
                                <a:lnTo>
                                  <a:pt x="1555326" y="173994"/>
                                </a:lnTo>
                                <a:lnTo>
                                  <a:pt x="1550462" y="178858"/>
                                </a:lnTo>
                                <a:lnTo>
                                  <a:pt x="1545597" y="183723"/>
                                </a:lnTo>
                                <a:lnTo>
                                  <a:pt x="1516470" y="201569"/>
                                </a:lnTo>
                                <a:lnTo>
                                  <a:pt x="1510114" y="204203"/>
                                </a:lnTo>
                                <a:lnTo>
                                  <a:pt x="1503562" y="206192"/>
                                </a:lnTo>
                                <a:lnTo>
                                  <a:pt x="1496815" y="207533"/>
                                </a:lnTo>
                                <a:lnTo>
                                  <a:pt x="1490068" y="208875"/>
                                </a:lnTo>
                                <a:lnTo>
                                  <a:pt x="1483254" y="209548"/>
                                </a:lnTo>
                                <a:lnTo>
                                  <a:pt x="1476375" y="209550"/>
                                </a:lnTo>
                                <a:lnTo>
                                  <a:pt x="104774" y="209550"/>
                                </a:lnTo>
                                <a:lnTo>
                                  <a:pt x="97895" y="209548"/>
                                </a:lnTo>
                                <a:lnTo>
                                  <a:pt x="91081" y="208875"/>
                                </a:lnTo>
                                <a:lnTo>
                                  <a:pt x="84334" y="207533"/>
                                </a:lnTo>
                                <a:lnTo>
                                  <a:pt x="77586" y="206192"/>
                                </a:lnTo>
                                <a:lnTo>
                                  <a:pt x="71035" y="204203"/>
                                </a:lnTo>
                                <a:lnTo>
                                  <a:pt x="64679" y="201569"/>
                                </a:lnTo>
                                <a:lnTo>
                                  <a:pt x="58323" y="198936"/>
                                </a:lnTo>
                                <a:lnTo>
                                  <a:pt x="30687" y="178858"/>
                                </a:lnTo>
                                <a:lnTo>
                                  <a:pt x="25823" y="173994"/>
                                </a:lnTo>
                                <a:lnTo>
                                  <a:pt x="21479" y="168701"/>
                                </a:lnTo>
                                <a:lnTo>
                                  <a:pt x="17657" y="162978"/>
                                </a:lnTo>
                                <a:lnTo>
                                  <a:pt x="13835" y="157257"/>
                                </a:lnTo>
                                <a:lnTo>
                                  <a:pt x="2013" y="125210"/>
                                </a:lnTo>
                                <a:lnTo>
                                  <a:pt x="671" y="118465"/>
                                </a:lnTo>
                                <a:lnTo>
                                  <a:pt x="0" y="111651"/>
                                </a:lnTo>
                                <a:lnTo>
                                  <a:pt x="0" y="104775"/>
                                </a:lnTo>
                                <a:close/>
                              </a:path>
                            </a:pathLst>
                          </a:custGeom>
                          <a:ln w="9525">
                            <a:solidFill>
                              <a:srgbClr val="414141"/>
                            </a:solidFill>
                            <a:prstDash val="solid"/>
                          </a:ln>
                        </wps:spPr>
                        <wps:bodyPr wrap="square" lIns="0" tIns="0" rIns="0" bIns="0" rtlCol="0">
                          <a:prstTxWarp prst="textNoShape">
                            <a:avLst/>
                          </a:prstTxWarp>
                          <a:noAutofit/>
                        </wps:bodyPr>
                      </wps:wsp>
                      <wps:wsp>
                        <wps:cNvPr id="417" name="Textbox 417"/>
                        <wps:cNvSpPr txBox="1"/>
                        <wps:spPr>
                          <a:xfrm>
                            <a:off x="0" y="0"/>
                            <a:ext cx="1590675" cy="219075"/>
                          </a:xfrm>
                          <a:prstGeom prst="rect">
                            <a:avLst/>
                          </a:prstGeom>
                        </wps:spPr>
                        <wps:txbx>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06/19/2026</w:t>
                              </w:r>
                            </w:p>
                          </w:txbxContent>
                        </wps:txbx>
                        <wps:bodyPr wrap="square" lIns="0" tIns="0" rIns="0" bIns="0" rtlCol="0">
                          <a:noAutofit/>
                        </wps:bodyPr>
                      </wps:wsp>
                    </wpg:wgp>
                  </a:graphicData>
                </a:graphic>
              </wp:anchor>
            </w:drawing>
          </mc:Choice>
          <mc:Fallback>
            <w:pict>
              <v:group style="position:absolute;margin-left:40pt;margin-top:40.195717pt;width:125.25pt;height:17.25pt;mso-position-horizontal-relative:page;mso-position-vertical-relative:paragraph;z-index:-15641088;mso-wrap-distance-left:0;mso-wrap-distance-right:0" id="docshapegroup403" coordorigin="800,804" coordsize="2505,345">
                <v:shape style="position:absolute;left:807;top:811;width:2490;height:330" id="docshape404" coordorigin="808,811" coordsize="2490,330" path="m3143,1141l962,1141,951,1140,890,1120,841,1077,813,1019,808,987,808,976,808,966,824,903,863,852,919,820,962,811,3143,811,3206,828,3257,867,3289,923,3298,966,3298,987,3281,1050,3242,1101,3186,1133,3154,1140,3143,1141xe" filled="true" fillcolor="#f5f5f5" stroked="false">
                  <v:path arrowok="t"/>
                  <v:fill type="solid"/>
                </v:shape>
                <v:shape style="position:absolute;left:807;top:811;width:2490;height:330" id="docshape405" coordorigin="808,811" coordsize="2490,330" path="m808,976l808,966,809,955,811,944,813,934,816,923,820,913,824,903,856,860,863,852,872,845,881,839,890,833,899,828,909,824,919,820,930,817,940,815,951,812,962,811,973,811,3133,811,3143,811,3154,812,3165,815,3175,817,3186,820,3196,824,3206,828,3215,833,3224,839,3233,845,3242,852,3249,860,3257,867,3289,923,3298,966,3298,976,3298,987,3296,998,3294,1009,3292,1019,3270,1068,3264,1077,3257,1085,3249,1093,3242,1101,3196,1129,3186,1133,3175,1136,3165,1138,3154,1140,3143,1141,3133,1141,973,1141,962,1141,951,1140,940,1138,930,1136,919,1133,909,1129,899,1125,856,1093,848,1085,841,1077,835,1068,829,1059,811,1009,809,998,808,987,808,976xe" filled="false" stroked="true" strokeweight=".75pt" strokecolor="#414141">
                  <v:path arrowok="t"/>
                  <v:stroke dashstyle="solid"/>
                </v:shape>
                <v:shape style="position:absolute;left:800;top:803;width:2505;height:345" type="#_x0000_t202" id="docshape406" filled="false" stroked="false">
                  <v:textbox inset="0,0,0,0">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06/19/2026</w:t>
                        </w:r>
                      </w:p>
                    </w:txbxContent>
                  </v:textbox>
                  <w10:wrap type="none"/>
                </v:shape>
                <w10:wrap type="topAndBottom"/>
              </v:group>
            </w:pict>
          </mc:Fallback>
        </mc:AlternateContent>
      </w:r>
    </w:p>
    <w:p>
      <w:pPr>
        <w:pStyle w:val="BodyText"/>
        <w:spacing w:before="99"/>
        <w:rPr>
          <w:rFonts w:ascii="Segoe UI Semibold"/>
          <w:b/>
          <w:sz w:val="20"/>
        </w:rPr>
      </w:pPr>
    </w:p>
    <w:p>
      <w:pPr>
        <w:pStyle w:val="BodyText"/>
        <w:spacing w:after="0"/>
        <w:rPr>
          <w:rFonts w:ascii="Segoe UI Semibold"/>
          <w:b/>
          <w:sz w:val="20"/>
        </w:rPr>
        <w:sectPr>
          <w:pgSz w:w="11920" w:h="16860"/>
          <w:pgMar w:top="520" w:bottom="280" w:left="708" w:right="708"/>
        </w:sectPr>
      </w:pPr>
    </w:p>
    <w:p>
      <w:pPr>
        <w:pStyle w:val="Heading1"/>
        <w:rPr>
          <w:b/>
        </w:rPr>
      </w:pPr>
      <w:bookmarkStart w:name="Checkbox" w:id="17"/>
      <w:bookmarkEnd w:id="17"/>
      <w:r>
        <w:rPr>
          <w:b w:val="0"/>
        </w:rPr>
      </w:r>
      <w:bookmarkStart w:name="D224-" w:id="18"/>
      <w:bookmarkEnd w:id="18"/>
      <w:r>
        <w:rPr>
          <w:b w:val="0"/>
        </w:rPr>
      </w:r>
      <w:r>
        <w:rPr>
          <w:b/>
          <w:color w:val="161616"/>
        </w:rPr>
        <w:t>Checkbox</w:t>
      </w:r>
      <w:r>
        <w:rPr>
          <w:b/>
          <w:color w:val="161616"/>
          <w:spacing w:val="-24"/>
        </w:rPr>
        <w:t> </w:t>
      </w:r>
      <w:r>
        <w:rPr>
          <w:b/>
          <w:color w:val="161616"/>
        </w:rPr>
        <w:t>modern</w:t>
      </w:r>
      <w:r>
        <w:rPr>
          <w:b/>
          <w:color w:val="161616"/>
          <w:spacing w:val="-23"/>
        </w:rPr>
        <w:t> </w:t>
      </w:r>
      <w:r>
        <w:rPr>
          <w:b/>
          <w:color w:val="161616"/>
        </w:rPr>
        <w:t>control</w:t>
      </w:r>
      <w:r>
        <w:rPr>
          <w:b/>
          <w:color w:val="161616"/>
          <w:spacing w:val="-23"/>
        </w:rPr>
        <w:t> </w:t>
      </w:r>
      <w:r>
        <w:rPr>
          <w:b/>
          <w:color w:val="161616"/>
        </w:rPr>
        <w:t>in</w:t>
      </w:r>
      <w:r>
        <w:rPr>
          <w:b/>
          <w:color w:val="161616"/>
          <w:spacing w:val="-23"/>
        </w:rPr>
        <w:t> </w:t>
      </w:r>
      <w:r>
        <w:rPr>
          <w:b/>
          <w:color w:val="161616"/>
        </w:rPr>
        <w:t>Power</w:t>
      </w:r>
      <w:r>
        <w:rPr>
          <w:b/>
          <w:color w:val="161616"/>
          <w:spacing w:val="-23"/>
        </w:rPr>
        <w:t> </w:t>
      </w:r>
      <w:r>
        <w:rPr>
          <w:b/>
          <w:color w:val="161616"/>
          <w:spacing w:val="-4"/>
        </w:rPr>
        <w:t>Apps</w:t>
      </w:r>
    </w:p>
    <w:p>
      <w:pPr>
        <w:pStyle w:val="BodyText"/>
        <w:spacing w:before="573"/>
        <w:ind w:left="92"/>
      </w:pPr>
      <w:r>
        <w:rPr>
          <w:color w:val="161616"/>
        </w:rPr>
        <w:t>A control that the user can select or clear to set its value to </w:t>
      </w:r>
      <w:r>
        <w:rPr>
          <w:rFonts w:ascii="Segoe UI Semibold"/>
          <w:b/>
          <w:color w:val="161616"/>
        </w:rPr>
        <w:t>true</w:t>
      </w:r>
      <w:r>
        <w:rPr>
          <w:rFonts w:ascii="Segoe UI Semibold"/>
          <w:b/>
          <w:color w:val="161616"/>
          <w:spacing w:val="-1"/>
        </w:rPr>
        <w:t> </w:t>
      </w:r>
      <w:r>
        <w:rPr>
          <w:color w:val="161616"/>
        </w:rPr>
        <w:t>or </w:t>
      </w:r>
      <w:r>
        <w:rPr>
          <w:rFonts w:ascii="Segoe UI Semibold"/>
          <w:b/>
          <w:color w:val="161616"/>
          <w:spacing w:val="-2"/>
        </w:rPr>
        <w:t>false</w:t>
      </w:r>
      <w:r>
        <w:rPr>
          <w:color w:val="161616"/>
          <w:spacing w:val="-2"/>
        </w:rPr>
        <w:t>.</w:t>
      </w:r>
    </w:p>
    <w:p>
      <w:pPr>
        <w:pStyle w:val="BodyText"/>
        <w:spacing w:before="28"/>
      </w:pPr>
    </w:p>
    <w:p>
      <w:pPr>
        <w:pStyle w:val="Heading4"/>
        <w:spacing w:before="1"/>
        <w:rPr>
          <w:b/>
        </w:rPr>
      </w:pPr>
      <w:r>
        <w:rPr>
          <w:b/>
          <w:color w:val="161616"/>
          <w:spacing w:val="-2"/>
        </w:rPr>
        <w:t>Description</w:t>
      </w:r>
    </w:p>
    <w:p>
      <w:pPr>
        <w:pStyle w:val="BodyText"/>
        <w:spacing w:before="26"/>
        <w:rPr>
          <w:rFonts w:ascii="Segoe UI Semibold"/>
          <w:b/>
        </w:rPr>
      </w:pPr>
    </w:p>
    <w:p>
      <w:pPr>
        <w:pStyle w:val="BodyText"/>
        <w:spacing w:line="316" w:lineRule="auto"/>
        <w:ind w:left="92" w:right="338"/>
      </w:pPr>
      <w:r>
        <w:rPr>
          <w:color w:val="161616"/>
        </w:rPr>
        <w:t>The</w:t>
      </w:r>
      <w:r>
        <w:rPr>
          <w:color w:val="161616"/>
          <w:spacing w:val="-3"/>
        </w:rPr>
        <w:t> </w:t>
      </w:r>
      <w:r>
        <w:rPr>
          <w:color w:val="161616"/>
        </w:rPr>
        <w:t>user</w:t>
      </w:r>
      <w:r>
        <w:rPr>
          <w:color w:val="161616"/>
          <w:spacing w:val="-3"/>
        </w:rPr>
        <w:t> </w:t>
      </w:r>
      <w:r>
        <w:rPr>
          <w:color w:val="161616"/>
        </w:rPr>
        <w:t>can</w:t>
      </w:r>
      <w:r>
        <w:rPr>
          <w:color w:val="161616"/>
          <w:spacing w:val="-3"/>
        </w:rPr>
        <w:t> </w:t>
      </w:r>
      <w:r>
        <w:rPr>
          <w:color w:val="161616"/>
        </w:rPr>
        <w:t>specify</w:t>
      </w:r>
      <w:r>
        <w:rPr>
          <w:color w:val="161616"/>
          <w:spacing w:val="-3"/>
        </w:rPr>
        <w:t> </w:t>
      </w:r>
      <w:r>
        <w:rPr>
          <w:color w:val="161616"/>
        </w:rPr>
        <w:t>a</w:t>
      </w:r>
      <w:r>
        <w:rPr>
          <w:color w:val="161616"/>
          <w:spacing w:val="-3"/>
        </w:rPr>
        <w:t> </w:t>
      </w:r>
      <w:r>
        <w:rPr>
          <w:color w:val="161616"/>
        </w:rPr>
        <w:t>Boolean</w:t>
      </w:r>
      <w:r>
        <w:rPr>
          <w:color w:val="161616"/>
          <w:spacing w:val="-3"/>
        </w:rPr>
        <w:t> </w:t>
      </w:r>
      <w:r>
        <w:rPr>
          <w:color w:val="161616"/>
        </w:rPr>
        <w:t>value</w:t>
      </w:r>
      <w:r>
        <w:rPr>
          <w:color w:val="161616"/>
          <w:spacing w:val="-3"/>
        </w:rPr>
        <w:t> </w:t>
      </w:r>
      <w:r>
        <w:rPr>
          <w:color w:val="161616"/>
        </w:rPr>
        <w:t>by</w:t>
      </w:r>
      <w:r>
        <w:rPr>
          <w:color w:val="161616"/>
          <w:spacing w:val="-3"/>
        </w:rPr>
        <w:t> </w:t>
      </w:r>
      <w:r>
        <w:rPr>
          <w:color w:val="161616"/>
        </w:rPr>
        <w:t>using</w:t>
      </w:r>
      <w:r>
        <w:rPr>
          <w:color w:val="161616"/>
          <w:spacing w:val="-3"/>
        </w:rPr>
        <w:t> </w:t>
      </w:r>
      <w:r>
        <w:rPr>
          <w:color w:val="161616"/>
        </w:rPr>
        <w:t>this</w:t>
      </w:r>
      <w:r>
        <w:rPr>
          <w:color w:val="161616"/>
          <w:spacing w:val="-3"/>
        </w:rPr>
        <w:t> </w:t>
      </w:r>
      <w:r>
        <w:rPr>
          <w:color w:val="161616"/>
        </w:rPr>
        <w:t>familiar</w:t>
      </w:r>
      <w:r>
        <w:rPr>
          <w:color w:val="161616"/>
          <w:spacing w:val="-3"/>
        </w:rPr>
        <w:t> </w:t>
      </w:r>
      <w:r>
        <w:rPr>
          <w:color w:val="161616"/>
        </w:rPr>
        <w:t>control</w:t>
      </w:r>
      <w:r>
        <w:rPr>
          <w:color w:val="161616"/>
          <w:spacing w:val="-3"/>
        </w:rPr>
        <w:t> </w:t>
      </w:r>
      <w:r>
        <w:rPr>
          <w:color w:val="161616"/>
        </w:rPr>
        <w:t>that's</w:t>
      </w:r>
      <w:r>
        <w:rPr>
          <w:color w:val="161616"/>
          <w:spacing w:val="-3"/>
        </w:rPr>
        <w:t> </w:t>
      </w:r>
      <w:r>
        <w:rPr>
          <w:color w:val="161616"/>
        </w:rPr>
        <w:t>been</w:t>
      </w:r>
      <w:r>
        <w:rPr>
          <w:color w:val="161616"/>
          <w:spacing w:val="-3"/>
        </w:rPr>
        <w:t> </w:t>
      </w:r>
      <w:r>
        <w:rPr>
          <w:color w:val="161616"/>
        </w:rPr>
        <w:t>used</w:t>
      </w:r>
      <w:r>
        <w:rPr>
          <w:color w:val="161616"/>
          <w:spacing w:val="-3"/>
        </w:rPr>
        <w:t> </w:t>
      </w:r>
      <w:r>
        <w:rPr>
          <w:color w:val="161616"/>
        </w:rPr>
        <w:t>in</w:t>
      </w:r>
      <w:r>
        <w:rPr>
          <w:color w:val="161616"/>
          <w:spacing w:val="-3"/>
        </w:rPr>
        <w:t> </w:t>
      </w:r>
      <w:r>
        <w:rPr>
          <w:color w:val="161616"/>
        </w:rPr>
        <w:t>graphical user interfaces (GUIs) for decades. The key properties for this control are </w:t>
      </w:r>
      <w:r>
        <w:rPr>
          <w:rFonts w:ascii="Segoe UI Semibold"/>
          <w:b/>
          <w:color w:val="161616"/>
        </w:rPr>
        <w:t>Checked</w:t>
      </w:r>
      <w:r>
        <w:rPr>
          <w:color w:val="161616"/>
        </w:rPr>
        <w:t>, </w:t>
      </w:r>
      <w:r>
        <w:rPr>
          <w:rFonts w:ascii="Segoe UI Semibold"/>
          <w:b/>
          <w:color w:val="161616"/>
        </w:rPr>
        <w:t>Label</w:t>
      </w:r>
      <w:r>
        <w:rPr>
          <w:color w:val="161616"/>
        </w:rPr>
        <w:t>, </w:t>
      </w:r>
      <w:r>
        <w:rPr>
          <w:rFonts w:ascii="Segoe UI Semibold"/>
          <w:b/>
          <w:color w:val="161616"/>
        </w:rPr>
        <w:t>OnCheck</w:t>
      </w:r>
      <w:r>
        <w:rPr>
          <w:color w:val="161616"/>
        </w:rPr>
        <w:t>, and </w:t>
      </w:r>
      <w:r>
        <w:rPr>
          <w:rFonts w:ascii="Segoe UI Semibold"/>
          <w:b/>
          <w:color w:val="161616"/>
        </w:rPr>
        <w:t>OnUncheck</w:t>
      </w:r>
      <w:r>
        <w:rPr>
          <w:color w:val="161616"/>
        </w:rPr>
        <w:t>.</w:t>
      </w:r>
    </w:p>
    <w:p>
      <w:pPr>
        <w:pStyle w:val="Heading4"/>
        <w:spacing w:before="243"/>
        <w:rPr>
          <w:b/>
        </w:rPr>
      </w:pPr>
      <w:r>
        <w:rPr>
          <w:b/>
          <w:color w:val="161616"/>
          <w:spacing w:val="-2"/>
        </w:rPr>
        <w:t>General</w:t>
      </w:r>
    </w:p>
    <w:p>
      <w:pPr>
        <w:pStyle w:val="BodyText"/>
        <w:spacing w:before="42"/>
        <w:rPr>
          <w:rFonts w:ascii="Segoe UI Semibold"/>
          <w:b/>
        </w:rPr>
      </w:pPr>
    </w:p>
    <w:p>
      <w:pPr>
        <w:spacing w:before="0"/>
        <w:ind w:left="92" w:right="0" w:firstLine="0"/>
        <w:jc w:val="left"/>
        <w:rPr>
          <w:sz w:val="24"/>
        </w:rPr>
      </w:pPr>
      <w:r>
        <w:rPr>
          <w:rFonts w:ascii="Segoe UI Semibold" w:hAnsi="Segoe UI Semibold"/>
          <w:b/>
          <w:color w:val="161616"/>
          <w:sz w:val="24"/>
        </w:rPr>
        <w:t>Label</w:t>
      </w:r>
      <w:r>
        <w:rPr>
          <w:rFonts w:ascii="Segoe UI Semibold" w:hAnsi="Segoe UI Semibold"/>
          <w:b/>
          <w:color w:val="161616"/>
          <w:spacing w:val="-1"/>
          <w:sz w:val="24"/>
        </w:rPr>
        <w:t> </w:t>
      </w:r>
      <w:r>
        <w:rPr>
          <w:color w:val="161616"/>
          <w:sz w:val="24"/>
        </w:rPr>
        <w:t>– The checkbox's </w:t>
      </w:r>
      <w:r>
        <w:rPr>
          <w:color w:val="161616"/>
          <w:spacing w:val="-2"/>
          <w:sz w:val="24"/>
        </w:rPr>
        <w:t>label.</w:t>
      </w:r>
    </w:p>
    <w:p>
      <w:pPr>
        <w:pStyle w:val="BodyText"/>
        <w:spacing w:before="21"/>
      </w:pPr>
    </w:p>
    <w:p>
      <w:pPr>
        <w:spacing w:before="0"/>
        <w:ind w:left="92" w:right="0" w:firstLine="0"/>
        <w:jc w:val="left"/>
        <w:rPr>
          <w:sz w:val="24"/>
        </w:rPr>
      </w:pPr>
      <w:r>
        <w:rPr>
          <w:rFonts w:ascii="Segoe UI Semibold" w:hAnsi="Segoe UI Semibold"/>
          <w:b/>
          <w:color w:val="161616"/>
          <w:sz w:val="24"/>
        </w:rPr>
        <w:t>AccessibleLabel</w:t>
      </w:r>
      <w:r>
        <w:rPr>
          <w:rFonts w:ascii="Segoe UI Semibold" w:hAnsi="Segoe UI Semibold"/>
          <w:b/>
          <w:color w:val="161616"/>
          <w:spacing w:val="-1"/>
          <w:sz w:val="24"/>
        </w:rPr>
        <w:t> </w:t>
      </w:r>
      <w:r>
        <w:rPr>
          <w:color w:val="161616"/>
          <w:sz w:val="24"/>
        </w:rPr>
        <w:t>– Label for screen </w:t>
      </w:r>
      <w:r>
        <w:rPr>
          <w:color w:val="161616"/>
          <w:spacing w:val="-2"/>
          <w:sz w:val="24"/>
        </w:rPr>
        <w:t>readers.</w:t>
      </w:r>
    </w:p>
    <w:p>
      <w:pPr>
        <w:pStyle w:val="BodyText"/>
        <w:spacing w:before="22"/>
      </w:pPr>
    </w:p>
    <w:p>
      <w:pPr>
        <w:pStyle w:val="BodyText"/>
        <w:ind w:left="92"/>
      </w:pPr>
      <w:r>
        <w:rPr>
          <w:rFonts w:ascii="Segoe UI Semibold"/>
          <w:b/>
          <w:color w:val="161616"/>
        </w:rPr>
        <w:t>Visible</w:t>
      </w:r>
      <w:r>
        <w:rPr>
          <w:rFonts w:ascii="Segoe UI Semibold"/>
          <w:b/>
          <w:color w:val="161616"/>
          <w:spacing w:val="-1"/>
        </w:rPr>
        <w:t> </w:t>
      </w:r>
      <w:r>
        <w:rPr>
          <w:color w:val="161616"/>
        </w:rPr>
        <w:t>- Whether a control appears or is </w:t>
      </w:r>
      <w:r>
        <w:rPr>
          <w:color w:val="161616"/>
          <w:spacing w:val="-2"/>
        </w:rPr>
        <w:t>hidden.</w:t>
      </w:r>
    </w:p>
    <w:p>
      <w:pPr>
        <w:pStyle w:val="BodyText"/>
        <w:spacing w:before="29"/>
      </w:pPr>
    </w:p>
    <w:p>
      <w:pPr>
        <w:pStyle w:val="Heading4"/>
        <w:rPr>
          <w:b/>
        </w:rPr>
      </w:pPr>
      <w:r>
        <w:rPr>
          <w:b/>
          <w:color w:val="161616"/>
          <w:spacing w:val="-2"/>
        </w:rPr>
        <w:t>Behavior</w:t>
      </w:r>
    </w:p>
    <w:p>
      <w:pPr>
        <w:pStyle w:val="BodyText"/>
        <w:spacing w:before="26"/>
        <w:rPr>
          <w:rFonts w:ascii="Segoe UI Semibold"/>
          <w:b/>
        </w:rPr>
      </w:pPr>
    </w:p>
    <w:p>
      <w:pPr>
        <w:pStyle w:val="BodyText"/>
        <w:ind w:left="92"/>
      </w:pPr>
      <w:r>
        <w:rPr>
          <w:rFonts w:ascii="Segoe UI Semibold" w:hAnsi="Segoe UI Semibold"/>
          <w:b/>
          <w:color w:val="161616"/>
        </w:rPr>
        <w:t>Checked</w:t>
      </w:r>
      <w:r>
        <w:rPr>
          <w:rFonts w:ascii="Segoe UI Semibold" w:hAnsi="Segoe UI Semibold"/>
          <w:b/>
          <w:color w:val="161616"/>
          <w:spacing w:val="-2"/>
        </w:rPr>
        <w:t> </w:t>
      </w:r>
      <w:r>
        <w:rPr>
          <w:color w:val="161616"/>
        </w:rPr>
        <w:t>–</w:t>
      </w:r>
      <w:r>
        <w:rPr>
          <w:color w:val="161616"/>
          <w:spacing w:val="-1"/>
        </w:rPr>
        <w:t> </w:t>
      </w:r>
      <w:r>
        <w:rPr>
          <w:color w:val="161616"/>
        </w:rPr>
        <w:t>The</w:t>
      </w:r>
      <w:r>
        <w:rPr>
          <w:color w:val="161616"/>
          <w:spacing w:val="-1"/>
        </w:rPr>
        <w:t> </w:t>
      </w:r>
      <w:r>
        <w:rPr>
          <w:color w:val="161616"/>
        </w:rPr>
        <w:t>controlled value</w:t>
      </w:r>
      <w:r>
        <w:rPr>
          <w:color w:val="161616"/>
          <w:spacing w:val="-1"/>
        </w:rPr>
        <w:t> </w:t>
      </w:r>
      <w:r>
        <w:rPr>
          <w:color w:val="161616"/>
        </w:rPr>
        <w:t>for</w:t>
      </w:r>
      <w:r>
        <w:rPr>
          <w:color w:val="161616"/>
          <w:spacing w:val="-1"/>
        </w:rPr>
        <w:t> </w:t>
      </w:r>
      <w:r>
        <w:rPr>
          <w:color w:val="161616"/>
        </w:rPr>
        <w:t>the </w:t>
      </w:r>
      <w:r>
        <w:rPr>
          <w:color w:val="161616"/>
          <w:spacing w:val="-2"/>
        </w:rPr>
        <w:t>checkbox.</w:t>
      </w:r>
    </w:p>
    <w:p>
      <w:pPr>
        <w:pStyle w:val="BodyText"/>
        <w:spacing w:before="22"/>
      </w:pPr>
    </w:p>
    <w:p>
      <w:pPr>
        <w:pStyle w:val="BodyText"/>
        <w:spacing w:line="316" w:lineRule="auto"/>
        <w:ind w:left="92" w:right="338"/>
      </w:pPr>
      <w:r>
        <w:rPr>
          <w:rFonts w:ascii="Segoe UI Semibold" w:hAnsi="Segoe UI Semibold"/>
          <w:b/>
          <w:color w:val="161616"/>
        </w:rPr>
        <w:t>DisplayMode</w:t>
      </w:r>
      <w:r>
        <w:rPr>
          <w:rFonts w:ascii="Segoe UI Semibold" w:hAnsi="Segoe UI Semibold"/>
          <w:b/>
          <w:color w:val="161616"/>
          <w:spacing w:val="-4"/>
        </w:rPr>
        <w:t> </w:t>
      </w:r>
      <w:r>
        <w:rPr>
          <w:color w:val="161616"/>
        </w:rPr>
        <w:t>–</w:t>
      </w:r>
      <w:r>
        <w:rPr>
          <w:color w:val="161616"/>
          <w:spacing w:val="-3"/>
        </w:rPr>
        <w:t> </w:t>
      </w:r>
      <w:r>
        <w:rPr>
          <w:color w:val="161616"/>
        </w:rPr>
        <w:t>Whether</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allows</w:t>
      </w:r>
      <w:r>
        <w:rPr>
          <w:color w:val="161616"/>
          <w:spacing w:val="-3"/>
        </w:rPr>
        <w:t> </w:t>
      </w:r>
      <w:r>
        <w:rPr>
          <w:color w:val="161616"/>
        </w:rPr>
        <w:t>user</w:t>
      </w:r>
      <w:r>
        <w:rPr>
          <w:color w:val="161616"/>
          <w:spacing w:val="-3"/>
        </w:rPr>
        <w:t> </w:t>
      </w:r>
      <w:r>
        <w:rPr>
          <w:color w:val="161616"/>
        </w:rPr>
        <w:t>input</w:t>
      </w:r>
      <w:r>
        <w:rPr>
          <w:color w:val="161616"/>
          <w:spacing w:val="-3"/>
        </w:rPr>
        <w:t> </w:t>
      </w:r>
      <w:r>
        <w:rPr>
          <w:color w:val="161616"/>
        </w:rPr>
        <w:t>(Edit),</w:t>
      </w:r>
      <w:r>
        <w:rPr>
          <w:color w:val="161616"/>
          <w:spacing w:val="-3"/>
        </w:rPr>
        <w:t> </w:t>
      </w:r>
      <w:r>
        <w:rPr>
          <w:color w:val="161616"/>
        </w:rPr>
        <w:t>only</w:t>
      </w:r>
      <w:r>
        <w:rPr>
          <w:color w:val="161616"/>
          <w:spacing w:val="-3"/>
        </w:rPr>
        <w:t> </w:t>
      </w:r>
      <w:r>
        <w:rPr>
          <w:color w:val="161616"/>
        </w:rPr>
        <w:t>displays</w:t>
      </w:r>
      <w:r>
        <w:rPr>
          <w:color w:val="161616"/>
          <w:spacing w:val="-3"/>
        </w:rPr>
        <w:t> </w:t>
      </w:r>
      <w:r>
        <w:rPr>
          <w:color w:val="161616"/>
        </w:rPr>
        <w:t>data</w:t>
      </w:r>
      <w:r>
        <w:rPr>
          <w:color w:val="161616"/>
          <w:spacing w:val="-3"/>
        </w:rPr>
        <w:t> </w:t>
      </w:r>
      <w:r>
        <w:rPr>
          <w:color w:val="161616"/>
        </w:rPr>
        <w:t>(View),</w:t>
      </w:r>
      <w:r>
        <w:rPr>
          <w:color w:val="161616"/>
          <w:spacing w:val="-3"/>
        </w:rPr>
        <w:t> </w:t>
      </w:r>
      <w:r>
        <w:rPr>
          <w:color w:val="161616"/>
        </w:rPr>
        <w:t>or</w:t>
      </w:r>
      <w:r>
        <w:rPr>
          <w:color w:val="161616"/>
          <w:spacing w:val="-3"/>
        </w:rPr>
        <w:t> </w:t>
      </w:r>
      <w:r>
        <w:rPr>
          <w:color w:val="161616"/>
        </w:rPr>
        <w:t>is disabled (Disabled).</w:t>
      </w:r>
    </w:p>
    <w:p>
      <w:pPr>
        <w:pStyle w:val="Heading4"/>
        <w:spacing w:before="244"/>
        <w:rPr>
          <w:b/>
        </w:rPr>
      </w:pPr>
      <w:r>
        <w:rPr>
          <w:b/>
          <w:color w:val="161616"/>
        </w:rPr>
        <w:t>Size</w:t>
      </w:r>
      <w:r>
        <w:rPr>
          <w:b/>
          <w:color w:val="161616"/>
          <w:spacing w:val="9"/>
        </w:rPr>
        <w:t> </w:t>
      </w:r>
      <w:r>
        <w:rPr>
          <w:b/>
          <w:color w:val="161616"/>
        </w:rPr>
        <w:t>and</w:t>
      </w:r>
      <w:r>
        <w:rPr>
          <w:b/>
          <w:color w:val="161616"/>
          <w:spacing w:val="9"/>
        </w:rPr>
        <w:t> </w:t>
      </w:r>
      <w:r>
        <w:rPr>
          <w:b/>
          <w:color w:val="161616"/>
          <w:spacing w:val="-2"/>
        </w:rPr>
        <w:t>position</w:t>
      </w:r>
    </w:p>
    <w:p>
      <w:pPr>
        <w:pStyle w:val="BodyText"/>
        <w:spacing w:before="27"/>
        <w:rPr>
          <w:rFonts w:ascii="Segoe UI Semibold"/>
          <w:b/>
        </w:rPr>
      </w:pPr>
    </w:p>
    <w:p>
      <w:pPr>
        <w:pStyle w:val="BodyText"/>
        <w:spacing w:line="316" w:lineRule="auto"/>
        <w:ind w:left="92" w:right="338"/>
      </w:pPr>
      <w:r>
        <w:rPr>
          <w:rFonts w:ascii="Segoe UI Semibold" w:hAnsi="Segoe UI Semibold"/>
          <w:b/>
          <w:color w:val="0065B3"/>
        </w:rPr>
        <w:t>X</w:t>
      </w:r>
      <w:r>
        <w:rPr>
          <w:rFonts w:ascii="Segoe UI Semibold" w:hAnsi="Segoe UI Semibold"/>
          <w:b/>
          <w:color w:val="0065B3"/>
          <w:spacing w:val="-3"/>
        </w:rPr>
        <w:t> </w:t>
      </w:r>
      <w:r>
        <w:rPr>
          <w:color w:val="161616"/>
        </w:rPr>
        <w:t>–</w:t>
      </w:r>
      <w:r>
        <w:rPr>
          <w:color w:val="161616"/>
          <w:spacing w:val="-2"/>
        </w:rPr>
        <w:t> </w:t>
      </w:r>
      <w:r>
        <w:rPr>
          <w:color w:val="161616"/>
        </w:rPr>
        <w:t>The</w:t>
      </w:r>
      <w:r>
        <w:rPr>
          <w:color w:val="161616"/>
          <w:spacing w:val="-2"/>
        </w:rPr>
        <w:t> </w:t>
      </w:r>
      <w:r>
        <w:rPr>
          <w:color w:val="161616"/>
        </w:rPr>
        <w:t>distance</w:t>
      </w:r>
      <w:r>
        <w:rPr>
          <w:color w:val="161616"/>
          <w:spacing w:val="-2"/>
        </w:rPr>
        <w:t> </w:t>
      </w:r>
      <w:r>
        <w:rPr>
          <w:color w:val="161616"/>
        </w:rPr>
        <w:t>between</w:t>
      </w:r>
      <w:r>
        <w:rPr>
          <w:color w:val="161616"/>
          <w:spacing w:val="-2"/>
        </w:rPr>
        <w:t> </w:t>
      </w:r>
      <w:r>
        <w:rPr>
          <w:color w:val="161616"/>
        </w:rPr>
        <w:t>the</w:t>
      </w:r>
      <w:r>
        <w:rPr>
          <w:color w:val="161616"/>
          <w:spacing w:val="-2"/>
        </w:rPr>
        <w:t> </w:t>
      </w:r>
      <w:r>
        <w:rPr>
          <w:color w:val="161616"/>
        </w:rPr>
        <w:t>left</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a</w:t>
      </w:r>
      <w:r>
        <w:rPr>
          <w:color w:val="161616"/>
          <w:spacing w:val="-2"/>
        </w:rPr>
        <w:t> </w:t>
      </w:r>
      <w:r>
        <w:rPr>
          <w:color w:val="161616"/>
        </w:rPr>
        <w:t>control</w:t>
      </w:r>
      <w:r>
        <w:rPr>
          <w:color w:val="161616"/>
          <w:spacing w:val="-2"/>
        </w:rPr>
        <w:t> </w:t>
      </w:r>
      <w:r>
        <w:rPr>
          <w:color w:val="161616"/>
        </w:rPr>
        <w:t>and</w:t>
      </w:r>
      <w:r>
        <w:rPr>
          <w:color w:val="161616"/>
          <w:spacing w:val="-2"/>
        </w:rPr>
        <w:t> </w:t>
      </w:r>
      <w:r>
        <w:rPr>
          <w:color w:val="161616"/>
        </w:rPr>
        <w:t>the</w:t>
      </w:r>
      <w:r>
        <w:rPr>
          <w:color w:val="161616"/>
          <w:spacing w:val="-2"/>
        </w:rPr>
        <w:t> </w:t>
      </w:r>
      <w:r>
        <w:rPr>
          <w:color w:val="161616"/>
        </w:rPr>
        <w:t>left</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its</w:t>
      </w:r>
      <w:r>
        <w:rPr>
          <w:color w:val="161616"/>
          <w:spacing w:val="-2"/>
        </w:rPr>
        <w:t> </w:t>
      </w:r>
      <w:r>
        <w:rPr>
          <w:color w:val="161616"/>
        </w:rPr>
        <w:t>parent</w:t>
      </w:r>
      <w:r>
        <w:rPr>
          <w:color w:val="161616"/>
          <w:spacing w:val="-2"/>
        </w:rPr>
        <w:t> </w:t>
      </w:r>
      <w:r>
        <w:rPr>
          <w:color w:val="161616"/>
        </w:rPr>
        <w:t>container (screen if no parent container).</w:t>
      </w:r>
    </w:p>
    <w:p>
      <w:pPr>
        <w:pStyle w:val="BodyText"/>
        <w:spacing w:line="316" w:lineRule="auto" w:before="237"/>
        <w:ind w:left="92" w:right="338"/>
      </w:pPr>
      <w:r>
        <w:rPr>
          <w:rFonts w:ascii="Segoe UI Semibold" w:hAnsi="Segoe UI Semibold"/>
          <w:b/>
          <w:color w:val="0065B3"/>
        </w:rPr>
        <w:t>Y</w:t>
      </w:r>
      <w:r>
        <w:rPr>
          <w:rFonts w:ascii="Segoe UI Semibold" w:hAnsi="Segoe UI Semibold"/>
          <w:b/>
          <w:color w:val="0065B3"/>
          <w:spacing w:val="-3"/>
        </w:rPr>
        <w:t> </w:t>
      </w:r>
      <w:r>
        <w:rPr>
          <w:color w:val="161616"/>
        </w:rPr>
        <w:t>–</w:t>
      </w:r>
      <w:r>
        <w:rPr>
          <w:color w:val="161616"/>
          <w:spacing w:val="-2"/>
        </w:rPr>
        <w:t> </w:t>
      </w:r>
      <w:r>
        <w:rPr>
          <w:color w:val="161616"/>
        </w:rPr>
        <w:t>The</w:t>
      </w:r>
      <w:r>
        <w:rPr>
          <w:color w:val="161616"/>
          <w:spacing w:val="-2"/>
        </w:rPr>
        <w:t> </w:t>
      </w:r>
      <w:r>
        <w:rPr>
          <w:color w:val="161616"/>
        </w:rPr>
        <w:t>distance</w:t>
      </w:r>
      <w:r>
        <w:rPr>
          <w:color w:val="161616"/>
          <w:spacing w:val="-2"/>
        </w:rPr>
        <w:t> </w:t>
      </w:r>
      <w:r>
        <w:rPr>
          <w:color w:val="161616"/>
        </w:rPr>
        <w:t>between</w:t>
      </w:r>
      <w:r>
        <w:rPr>
          <w:color w:val="161616"/>
          <w:spacing w:val="-2"/>
        </w:rPr>
        <w:t> </w:t>
      </w:r>
      <w:r>
        <w:rPr>
          <w:color w:val="161616"/>
        </w:rPr>
        <w:t>the</w:t>
      </w:r>
      <w:r>
        <w:rPr>
          <w:color w:val="161616"/>
          <w:spacing w:val="-2"/>
        </w:rPr>
        <w:t> </w:t>
      </w:r>
      <w:r>
        <w:rPr>
          <w:color w:val="161616"/>
        </w:rPr>
        <w:t>top</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a</w:t>
      </w:r>
      <w:r>
        <w:rPr>
          <w:color w:val="161616"/>
          <w:spacing w:val="-2"/>
        </w:rPr>
        <w:t> </w:t>
      </w:r>
      <w:r>
        <w:rPr>
          <w:color w:val="161616"/>
        </w:rPr>
        <w:t>control</w:t>
      </w:r>
      <w:r>
        <w:rPr>
          <w:color w:val="161616"/>
          <w:spacing w:val="-2"/>
        </w:rPr>
        <w:t> </w:t>
      </w:r>
      <w:r>
        <w:rPr>
          <w:color w:val="161616"/>
        </w:rPr>
        <w:t>and</w:t>
      </w:r>
      <w:r>
        <w:rPr>
          <w:color w:val="161616"/>
          <w:spacing w:val="-2"/>
        </w:rPr>
        <w:t> </w:t>
      </w:r>
      <w:r>
        <w:rPr>
          <w:color w:val="161616"/>
        </w:rPr>
        <w:t>the</w:t>
      </w:r>
      <w:r>
        <w:rPr>
          <w:color w:val="161616"/>
          <w:spacing w:val="-2"/>
        </w:rPr>
        <w:t> </w:t>
      </w:r>
      <w:r>
        <w:rPr>
          <w:color w:val="161616"/>
        </w:rPr>
        <w:t>top</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the</w:t>
      </w:r>
      <w:r>
        <w:rPr>
          <w:color w:val="161616"/>
          <w:spacing w:val="-2"/>
        </w:rPr>
        <w:t> </w:t>
      </w:r>
      <w:r>
        <w:rPr>
          <w:color w:val="161616"/>
        </w:rPr>
        <w:t>parent</w:t>
      </w:r>
      <w:r>
        <w:rPr>
          <w:color w:val="161616"/>
          <w:spacing w:val="-2"/>
        </w:rPr>
        <w:t> </w:t>
      </w:r>
      <w:r>
        <w:rPr>
          <w:color w:val="161616"/>
        </w:rPr>
        <w:t>container (screen if no parent container).</w:t>
      </w:r>
    </w:p>
    <w:p>
      <w:pPr>
        <w:pStyle w:val="BodyText"/>
        <w:spacing w:before="237"/>
        <w:ind w:left="92"/>
      </w:pPr>
      <w:r>
        <w:rPr>
          <w:rFonts w:ascii="Segoe UI Semibold"/>
          <w:b/>
          <w:color w:val="161616"/>
        </w:rPr>
        <w:t>Width</w:t>
      </w:r>
      <w:r>
        <w:rPr>
          <w:rFonts w:ascii="Segoe UI Semibold"/>
          <w:b/>
          <w:color w:val="161616"/>
          <w:spacing w:val="-1"/>
        </w:rPr>
        <w:t> </w:t>
      </w:r>
      <w:r>
        <w:rPr>
          <w:color w:val="161616"/>
        </w:rPr>
        <w:t>- The distance between a control's left and right </w:t>
      </w:r>
      <w:r>
        <w:rPr>
          <w:color w:val="161616"/>
          <w:spacing w:val="-2"/>
        </w:rPr>
        <w:t>edges.</w:t>
      </w:r>
    </w:p>
    <w:p>
      <w:pPr>
        <w:pStyle w:val="BodyText"/>
        <w:spacing w:before="22"/>
      </w:pPr>
    </w:p>
    <w:p>
      <w:pPr>
        <w:pStyle w:val="BodyText"/>
        <w:ind w:left="92"/>
      </w:pPr>
      <w:r>
        <w:rPr>
          <w:rFonts w:ascii="Segoe UI Semibold"/>
          <w:b/>
          <w:color w:val="161616"/>
        </w:rPr>
        <w:t>Height</w:t>
      </w:r>
      <w:r>
        <w:rPr>
          <w:rFonts w:ascii="Segoe UI Semibold"/>
          <w:b/>
          <w:color w:val="161616"/>
          <w:spacing w:val="-1"/>
        </w:rPr>
        <w:t> </w:t>
      </w:r>
      <w:r>
        <w:rPr>
          <w:color w:val="161616"/>
        </w:rPr>
        <w:t>- The distance between a control's top and bottom </w:t>
      </w:r>
      <w:r>
        <w:rPr>
          <w:color w:val="161616"/>
          <w:spacing w:val="-2"/>
        </w:rPr>
        <w:t>edges.</w:t>
      </w:r>
    </w:p>
    <w:p>
      <w:pPr>
        <w:pStyle w:val="BodyText"/>
        <w:spacing w:before="29"/>
      </w:pPr>
    </w:p>
    <w:p>
      <w:pPr>
        <w:pStyle w:val="Heading4"/>
        <w:rPr>
          <w:b/>
        </w:rPr>
      </w:pPr>
      <w:r>
        <w:rPr>
          <w:b/>
          <w:color w:val="161616"/>
        </w:rPr>
        <w:t>Style</w:t>
      </w:r>
      <w:r>
        <w:rPr>
          <w:b/>
          <w:color w:val="161616"/>
          <w:spacing w:val="3"/>
        </w:rPr>
        <w:t> </w:t>
      </w:r>
      <w:r>
        <w:rPr>
          <w:b/>
          <w:color w:val="161616"/>
        </w:rPr>
        <w:t>and</w:t>
      </w:r>
      <w:r>
        <w:rPr>
          <w:b/>
          <w:color w:val="161616"/>
          <w:spacing w:val="4"/>
        </w:rPr>
        <w:t> </w:t>
      </w:r>
      <w:r>
        <w:rPr>
          <w:b/>
          <w:color w:val="161616"/>
          <w:spacing w:val="-2"/>
        </w:rPr>
        <w:t>theme</w:t>
      </w:r>
    </w:p>
    <w:p>
      <w:pPr>
        <w:pStyle w:val="Heading4"/>
        <w:spacing w:after="0"/>
        <w:rPr>
          <w:b/>
        </w:rPr>
        <w:sectPr>
          <w:pgSz w:w="11920" w:h="16860"/>
          <w:pgMar w:top="760" w:bottom="280" w:left="708" w:right="708"/>
        </w:sectPr>
      </w:pPr>
    </w:p>
    <w:p>
      <w:pPr>
        <w:pStyle w:val="BodyText"/>
        <w:spacing w:line="316" w:lineRule="auto" w:before="83"/>
        <w:ind w:left="92" w:right="338"/>
      </w:pPr>
      <w:r>
        <w:rPr>
          <w:rFonts w:ascii="Segoe UI Semibold"/>
          <w:b/>
          <w:color w:val="161616"/>
        </w:rPr>
        <w:t>BasePaletteColor</w:t>
      </w:r>
      <w:r>
        <w:rPr>
          <w:rFonts w:asci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color</w:t>
      </w:r>
      <w:r>
        <w:rPr>
          <w:color w:val="161616"/>
          <w:spacing w:val="-3"/>
        </w:rPr>
        <w:t> </w:t>
      </w:r>
      <w:r>
        <w:rPr>
          <w:color w:val="161616"/>
        </w:rPr>
        <w:t>palette</w:t>
      </w:r>
      <w:r>
        <w:rPr>
          <w:color w:val="161616"/>
          <w:spacing w:val="-3"/>
        </w:rPr>
        <w:t> </w:t>
      </w:r>
      <w:r>
        <w:rPr>
          <w:color w:val="161616"/>
        </w:rPr>
        <w:t>applied</w:t>
      </w:r>
      <w:r>
        <w:rPr>
          <w:color w:val="161616"/>
          <w:spacing w:val="-3"/>
        </w:rPr>
        <w:t> </w:t>
      </w:r>
      <w:r>
        <w:rPr>
          <w:color w:val="161616"/>
        </w:rPr>
        <w:t>to</w:t>
      </w:r>
      <w:r>
        <w:rPr>
          <w:color w:val="161616"/>
          <w:spacing w:val="-3"/>
        </w:rPr>
        <w:t> </w:t>
      </w:r>
      <w:r>
        <w:rPr>
          <w:color w:val="161616"/>
        </w:rPr>
        <w:t>a</w:t>
      </w:r>
      <w:r>
        <w:rPr>
          <w:color w:val="161616"/>
          <w:spacing w:val="-3"/>
        </w:rPr>
        <w:t> </w:t>
      </w:r>
      <w:r>
        <w:rPr>
          <w:color w:val="161616"/>
        </w:rPr>
        <w:t>control.</w:t>
      </w:r>
      <w:r>
        <w:rPr>
          <w:color w:val="161616"/>
          <w:spacing w:val="-3"/>
        </w:rPr>
        <w:t> </w:t>
      </w:r>
      <w:r>
        <w:rPr>
          <w:color w:val="161616"/>
        </w:rPr>
        <w:t>This</w:t>
      </w:r>
      <w:r>
        <w:rPr>
          <w:color w:val="161616"/>
          <w:spacing w:val="-3"/>
        </w:rPr>
        <w:t> </w:t>
      </w:r>
      <w:r>
        <w:rPr>
          <w:color w:val="161616"/>
        </w:rPr>
        <w:t>color</w:t>
      </w:r>
      <w:r>
        <w:rPr>
          <w:color w:val="161616"/>
          <w:spacing w:val="-3"/>
        </w:rPr>
        <w:t> </w:t>
      </w:r>
      <w:r>
        <w:rPr>
          <w:color w:val="161616"/>
        </w:rPr>
        <w:t>impacts</w:t>
      </w:r>
      <w:r>
        <w:rPr>
          <w:color w:val="161616"/>
          <w:spacing w:val="-3"/>
        </w:rPr>
        <w:t> </w:t>
      </w:r>
      <w:r>
        <w:rPr>
          <w:color w:val="161616"/>
        </w:rPr>
        <w:t>all</w:t>
      </w:r>
      <w:r>
        <w:rPr>
          <w:color w:val="161616"/>
          <w:spacing w:val="-3"/>
        </w:rPr>
        <w:t> </w:t>
      </w:r>
      <w:r>
        <w:rPr>
          <w:color w:val="161616"/>
        </w:rPr>
        <w:t>surfaces</w:t>
      </w:r>
      <w:r>
        <w:rPr>
          <w:color w:val="161616"/>
          <w:spacing w:val="-3"/>
        </w:rPr>
        <w:t> </w:t>
      </w:r>
      <w:r>
        <w:rPr>
          <w:color w:val="161616"/>
        </w:rPr>
        <w:t>of</w:t>
      </w:r>
      <w:r>
        <w:rPr>
          <w:color w:val="161616"/>
          <w:spacing w:val="-3"/>
        </w:rPr>
        <w:t> </w:t>
      </w:r>
      <w:r>
        <w:rPr>
          <w:color w:val="161616"/>
        </w:rPr>
        <w:t>the control that render a theme color.</w:t>
      </w:r>
    </w:p>
    <w:p>
      <w:pPr>
        <w:pStyle w:val="BodyText"/>
        <w:spacing w:before="237"/>
        <w:ind w:left="92"/>
      </w:pPr>
      <w:r>
        <w:rPr>
          <w:rFonts w:ascii="Segoe UI Semibold"/>
          <w:b/>
          <w:color w:val="161616"/>
        </w:rPr>
        <w:t>Font</w:t>
      </w:r>
      <w:r>
        <w:rPr>
          <w:rFonts w:ascii="Segoe UI Semibold"/>
          <w:b/>
          <w:color w:val="161616"/>
          <w:spacing w:val="-1"/>
        </w:rPr>
        <w:t> </w:t>
      </w:r>
      <w:r>
        <w:rPr>
          <w:color w:val="161616"/>
        </w:rPr>
        <w:t>- The name of the family of fonts in which text </w:t>
      </w:r>
      <w:r>
        <w:rPr>
          <w:color w:val="161616"/>
          <w:spacing w:val="-2"/>
        </w:rPr>
        <w:t>appears.</w:t>
      </w:r>
    </w:p>
    <w:p>
      <w:pPr>
        <w:pStyle w:val="BodyText"/>
        <w:spacing w:before="22"/>
      </w:pPr>
    </w:p>
    <w:p>
      <w:pPr>
        <w:pStyle w:val="BodyText"/>
        <w:spacing w:line="316" w:lineRule="auto"/>
        <w:ind w:left="92" w:right="338"/>
      </w:pPr>
      <w:r>
        <w:rPr>
          <w:rFonts w:ascii="Segoe UI Semibold"/>
          <w:b/>
          <w:color w:val="161616"/>
        </w:rPr>
        <w:t>Size</w:t>
      </w:r>
      <w:r>
        <w:rPr>
          <w:rFonts w:ascii="Segoe UI Semibold"/>
          <w:b/>
          <w:color w:val="161616"/>
          <w:spacing w:val="-3"/>
        </w:rPr>
        <w:t> </w:t>
      </w:r>
      <w:r>
        <w:rPr>
          <w:color w:val="161616"/>
        </w:rPr>
        <w:t>-</w:t>
      </w:r>
      <w:r>
        <w:rPr>
          <w:color w:val="161616"/>
          <w:spacing w:val="-2"/>
        </w:rPr>
        <w:t> </w:t>
      </w:r>
      <w:r>
        <w:rPr>
          <w:color w:val="161616"/>
        </w:rPr>
        <w:t>The</w:t>
      </w:r>
      <w:r>
        <w:rPr>
          <w:color w:val="161616"/>
          <w:spacing w:val="-2"/>
        </w:rPr>
        <w:t> </w:t>
      </w:r>
      <w:r>
        <w:rPr>
          <w:color w:val="161616"/>
        </w:rPr>
        <w:t>font</w:t>
      </w:r>
      <w:r>
        <w:rPr>
          <w:color w:val="161616"/>
          <w:spacing w:val="-2"/>
        </w:rPr>
        <w:t> </w:t>
      </w:r>
      <w:r>
        <w:rPr>
          <w:color w:val="161616"/>
        </w:rPr>
        <w:t>size</w:t>
      </w:r>
      <w:r>
        <w:rPr>
          <w:color w:val="161616"/>
          <w:spacing w:val="-2"/>
        </w:rPr>
        <w:t> </w:t>
      </w:r>
      <w:r>
        <w:rPr>
          <w:color w:val="161616"/>
        </w:rPr>
        <w:t>of</w:t>
      </w:r>
      <w:r>
        <w:rPr>
          <w:color w:val="161616"/>
          <w:spacing w:val="-2"/>
        </w:rPr>
        <w:t> </w:t>
      </w:r>
      <w:r>
        <w:rPr>
          <w:color w:val="161616"/>
        </w:rPr>
        <w:t>the</w:t>
      </w:r>
      <w:r>
        <w:rPr>
          <w:color w:val="161616"/>
          <w:spacing w:val="-2"/>
        </w:rPr>
        <w:t> </w:t>
      </w:r>
      <w:r>
        <w:rPr>
          <w:color w:val="161616"/>
        </w:rPr>
        <w:t>text</w:t>
      </w:r>
      <w:r>
        <w:rPr>
          <w:color w:val="161616"/>
          <w:spacing w:val="-2"/>
        </w:rPr>
        <w:t> </w:t>
      </w:r>
      <w:r>
        <w:rPr>
          <w:color w:val="161616"/>
        </w:rPr>
        <w:t>that</w:t>
      </w:r>
      <w:r>
        <w:rPr>
          <w:color w:val="161616"/>
          <w:spacing w:val="-2"/>
        </w:rPr>
        <w:t> </w:t>
      </w:r>
      <w:r>
        <w:rPr>
          <w:color w:val="161616"/>
        </w:rPr>
        <w:t>appears</w:t>
      </w:r>
      <w:r>
        <w:rPr>
          <w:color w:val="161616"/>
          <w:spacing w:val="-2"/>
        </w:rPr>
        <w:t> </w:t>
      </w:r>
      <w:r>
        <w:rPr>
          <w:color w:val="161616"/>
        </w:rPr>
        <w:t>on</w:t>
      </w:r>
      <w:r>
        <w:rPr>
          <w:color w:val="161616"/>
          <w:spacing w:val="-2"/>
        </w:rPr>
        <w:t> </w:t>
      </w:r>
      <w:r>
        <w:rPr>
          <w:color w:val="161616"/>
        </w:rPr>
        <w:t>a</w:t>
      </w:r>
      <w:r>
        <w:rPr>
          <w:color w:val="161616"/>
          <w:spacing w:val="-2"/>
        </w:rPr>
        <w:t> </w:t>
      </w:r>
      <w:r>
        <w:rPr>
          <w:color w:val="161616"/>
        </w:rPr>
        <w:t>control.</w:t>
      </w:r>
      <w:r>
        <w:rPr>
          <w:color w:val="161616"/>
          <w:spacing w:val="-2"/>
        </w:rPr>
        <w:t> </w:t>
      </w:r>
      <w:r>
        <w:rPr>
          <w:color w:val="161616"/>
        </w:rPr>
        <w:t>If</w:t>
      </w:r>
      <w:r>
        <w:rPr>
          <w:color w:val="161616"/>
          <w:spacing w:val="-2"/>
        </w:rPr>
        <w:t> </w:t>
      </w:r>
      <w:r>
        <w:rPr>
          <w:color w:val="161616"/>
        </w:rPr>
        <w:t>the</w:t>
      </w:r>
      <w:r>
        <w:rPr>
          <w:color w:val="161616"/>
          <w:spacing w:val="-2"/>
        </w:rPr>
        <w:t> </w:t>
      </w:r>
      <w:r>
        <w:rPr>
          <w:color w:val="161616"/>
        </w:rPr>
        <w:t>value</w:t>
      </w:r>
      <w:r>
        <w:rPr>
          <w:color w:val="161616"/>
          <w:spacing w:val="-2"/>
        </w:rPr>
        <w:t> </w:t>
      </w:r>
      <w:r>
        <w:rPr>
          <w:color w:val="161616"/>
        </w:rPr>
        <w:t>is</w:t>
      </w:r>
      <w:r>
        <w:rPr>
          <w:color w:val="161616"/>
          <w:spacing w:val="-2"/>
        </w:rPr>
        <w:t> </w:t>
      </w:r>
      <w:r>
        <w:rPr>
          <w:color w:val="161616"/>
        </w:rPr>
        <w:t>null</w:t>
      </w:r>
      <w:r>
        <w:rPr>
          <w:color w:val="161616"/>
          <w:spacing w:val="-2"/>
        </w:rPr>
        <w:t> </w:t>
      </w:r>
      <w:r>
        <w:rPr>
          <w:color w:val="161616"/>
        </w:rPr>
        <w:t>or</w:t>
      </w:r>
      <w:r>
        <w:rPr>
          <w:color w:val="161616"/>
          <w:spacing w:val="-2"/>
        </w:rPr>
        <w:t> </w:t>
      </w:r>
      <w:r>
        <w:rPr>
          <w:color w:val="161616"/>
        </w:rPr>
        <w:t>zero,</w:t>
      </w:r>
      <w:r>
        <w:rPr>
          <w:color w:val="161616"/>
          <w:spacing w:val="-2"/>
        </w:rPr>
        <w:t> </w:t>
      </w:r>
      <w:r>
        <w:rPr>
          <w:color w:val="161616"/>
        </w:rPr>
        <w:t>the</w:t>
      </w:r>
      <w:r>
        <w:rPr>
          <w:color w:val="161616"/>
          <w:spacing w:val="-2"/>
        </w:rPr>
        <w:t> </w:t>
      </w:r>
      <w:r>
        <w:rPr>
          <w:color w:val="161616"/>
        </w:rPr>
        <w:t>selected Fluent theme drives the font size.</w:t>
      </w:r>
    </w:p>
    <w:p>
      <w:pPr>
        <w:pStyle w:val="BodyText"/>
        <w:spacing w:before="237"/>
        <w:ind w:left="92"/>
      </w:pPr>
      <w:r>
        <w:rPr>
          <w:rFonts w:ascii="Segoe UI Semibold"/>
          <w:b/>
          <w:color w:val="161616"/>
        </w:rPr>
        <w:t>Color</w:t>
      </w:r>
      <w:r>
        <w:rPr>
          <w:rFonts w:ascii="Segoe UI Semibold"/>
          <w:b/>
          <w:color w:val="161616"/>
          <w:spacing w:val="-1"/>
        </w:rPr>
        <w:t> </w:t>
      </w:r>
      <w:r>
        <w:rPr>
          <w:color w:val="161616"/>
        </w:rPr>
        <w:t>- The color of text in a </w:t>
      </w:r>
      <w:r>
        <w:rPr>
          <w:color w:val="161616"/>
          <w:spacing w:val="-2"/>
        </w:rPr>
        <w:t>control.</w:t>
      </w:r>
    </w:p>
    <w:p>
      <w:pPr>
        <w:pStyle w:val="BodyText"/>
        <w:spacing w:before="22"/>
      </w:pPr>
    </w:p>
    <w:p>
      <w:pPr>
        <w:pStyle w:val="BodyText"/>
        <w:ind w:left="92"/>
      </w:pPr>
      <w:r>
        <w:rPr>
          <w:rFonts w:ascii="Segoe UI Semibold"/>
          <w:b/>
          <w:color w:val="161616"/>
        </w:rPr>
        <w:t>FontWeight</w:t>
      </w:r>
      <w:r>
        <w:rPr>
          <w:rFonts w:ascii="Segoe UI Semibold"/>
          <w:b/>
          <w:color w:val="161616"/>
          <w:spacing w:val="-2"/>
        </w:rPr>
        <w:t> </w:t>
      </w:r>
      <w:r>
        <w:rPr>
          <w:color w:val="161616"/>
        </w:rPr>
        <w:t>- The</w:t>
      </w:r>
      <w:r>
        <w:rPr>
          <w:color w:val="161616"/>
          <w:spacing w:val="-1"/>
        </w:rPr>
        <w:t> </w:t>
      </w:r>
      <w:r>
        <w:rPr>
          <w:color w:val="161616"/>
        </w:rPr>
        <w:t>weight of</w:t>
      </w:r>
      <w:r>
        <w:rPr>
          <w:color w:val="161616"/>
          <w:spacing w:val="-1"/>
        </w:rPr>
        <w:t> </w:t>
      </w:r>
      <w:r>
        <w:rPr>
          <w:color w:val="161616"/>
        </w:rPr>
        <w:t>the text</w:t>
      </w:r>
      <w:r>
        <w:rPr>
          <w:color w:val="161616"/>
          <w:spacing w:val="-1"/>
        </w:rPr>
        <w:t> </w:t>
      </w:r>
      <w:r>
        <w:rPr>
          <w:color w:val="161616"/>
        </w:rPr>
        <w:t>in a</w:t>
      </w:r>
      <w:r>
        <w:rPr>
          <w:color w:val="161616"/>
          <w:spacing w:val="-1"/>
        </w:rPr>
        <w:t> </w:t>
      </w:r>
      <w:r>
        <w:rPr>
          <w:color w:val="161616"/>
        </w:rPr>
        <w:t>control: Bold,</w:t>
      </w:r>
      <w:r>
        <w:rPr>
          <w:color w:val="161616"/>
          <w:spacing w:val="-1"/>
        </w:rPr>
        <w:t> </w:t>
      </w:r>
      <w:r>
        <w:rPr>
          <w:color w:val="161616"/>
        </w:rPr>
        <w:t>Lighter, Normal,</w:t>
      </w:r>
      <w:r>
        <w:rPr>
          <w:color w:val="161616"/>
          <w:spacing w:val="-1"/>
        </w:rPr>
        <w:t> </w:t>
      </w:r>
      <w:r>
        <w:rPr>
          <w:color w:val="161616"/>
        </w:rPr>
        <w:t>or </w:t>
      </w:r>
      <w:r>
        <w:rPr>
          <w:color w:val="161616"/>
          <w:spacing w:val="-2"/>
        </w:rPr>
        <w:t>Semibold.</w:t>
      </w:r>
    </w:p>
    <w:p>
      <w:pPr>
        <w:pStyle w:val="BodyText"/>
        <w:spacing w:before="21"/>
      </w:pPr>
    </w:p>
    <w:p>
      <w:pPr>
        <w:spacing w:before="0"/>
        <w:ind w:left="92" w:right="0" w:firstLine="0"/>
        <w:jc w:val="left"/>
        <w:rPr>
          <w:sz w:val="24"/>
        </w:rPr>
      </w:pPr>
      <w:r>
        <w:rPr>
          <w:rFonts w:ascii="Segoe UI Semibold"/>
          <w:b/>
          <w:color w:val="161616"/>
          <w:sz w:val="24"/>
        </w:rPr>
        <w:t>FontItalic</w:t>
      </w:r>
      <w:r>
        <w:rPr>
          <w:rFonts w:ascii="Segoe UI Semibold"/>
          <w:b/>
          <w:color w:val="161616"/>
          <w:spacing w:val="-1"/>
          <w:sz w:val="24"/>
        </w:rPr>
        <w:t> </w:t>
      </w:r>
      <w:r>
        <w:rPr>
          <w:color w:val="161616"/>
          <w:sz w:val="24"/>
        </w:rPr>
        <w:t>- Whether the text in a control is </w:t>
      </w:r>
      <w:r>
        <w:rPr>
          <w:color w:val="161616"/>
          <w:spacing w:val="-2"/>
          <w:sz w:val="24"/>
        </w:rPr>
        <w:t>italic.</w:t>
      </w:r>
    </w:p>
    <w:p>
      <w:pPr>
        <w:pStyle w:val="BodyText"/>
        <w:spacing w:before="22"/>
      </w:pPr>
    </w:p>
    <w:p>
      <w:pPr>
        <w:pStyle w:val="BodyText"/>
        <w:ind w:left="92"/>
      </w:pPr>
      <w:r>
        <w:rPr>
          <w:rFonts w:ascii="Segoe UI Semibold"/>
          <w:b/>
          <w:color w:val="161616"/>
        </w:rPr>
        <w:t>FontUnderline</w:t>
      </w:r>
      <w:r>
        <w:rPr>
          <w:rFonts w:ascii="Segoe UI Semibold"/>
          <w:b/>
          <w:color w:val="161616"/>
          <w:spacing w:val="-1"/>
        </w:rPr>
        <w:t> </w:t>
      </w:r>
      <w:r>
        <w:rPr>
          <w:color w:val="161616"/>
        </w:rPr>
        <w:t>- Whether a line appears under the text that appears on a </w:t>
      </w:r>
      <w:r>
        <w:rPr>
          <w:color w:val="161616"/>
          <w:spacing w:val="-2"/>
        </w:rPr>
        <w:t>control.</w:t>
      </w:r>
    </w:p>
    <w:p>
      <w:pPr>
        <w:pStyle w:val="BodyText"/>
        <w:spacing w:before="21"/>
      </w:pPr>
    </w:p>
    <w:p>
      <w:pPr>
        <w:spacing w:before="0"/>
        <w:ind w:left="92" w:right="0" w:firstLine="0"/>
        <w:jc w:val="left"/>
        <w:rPr>
          <w:sz w:val="24"/>
        </w:rPr>
      </w:pPr>
      <w:r>
        <w:rPr>
          <w:rFonts w:ascii="Segoe UI Semibold"/>
          <w:b/>
          <w:color w:val="161616"/>
          <w:sz w:val="24"/>
        </w:rPr>
        <w:t>FontStrikethrough</w:t>
      </w:r>
      <w:r>
        <w:rPr>
          <w:rFonts w:ascii="Segoe UI Semibold"/>
          <w:b/>
          <w:color w:val="161616"/>
          <w:spacing w:val="-3"/>
          <w:sz w:val="24"/>
        </w:rPr>
        <w:t> </w:t>
      </w:r>
      <w:r>
        <w:rPr>
          <w:color w:val="161616"/>
          <w:sz w:val="24"/>
        </w:rPr>
        <w:t>-</w:t>
      </w:r>
      <w:r>
        <w:rPr>
          <w:color w:val="161616"/>
          <w:spacing w:val="-1"/>
          <w:sz w:val="24"/>
        </w:rPr>
        <w:t> </w:t>
      </w:r>
      <w:r>
        <w:rPr>
          <w:color w:val="161616"/>
          <w:sz w:val="24"/>
        </w:rPr>
        <w:t>Whether</w:t>
      </w:r>
      <w:r>
        <w:rPr>
          <w:color w:val="161616"/>
          <w:spacing w:val="-1"/>
          <w:sz w:val="24"/>
        </w:rPr>
        <w:t> </w:t>
      </w:r>
      <w:r>
        <w:rPr>
          <w:color w:val="161616"/>
          <w:sz w:val="24"/>
        </w:rPr>
        <w:t>a</w:t>
      </w:r>
      <w:r>
        <w:rPr>
          <w:color w:val="161616"/>
          <w:spacing w:val="-1"/>
          <w:sz w:val="24"/>
        </w:rPr>
        <w:t> </w:t>
      </w:r>
      <w:r>
        <w:rPr>
          <w:color w:val="161616"/>
          <w:sz w:val="24"/>
        </w:rPr>
        <w:t>line</w:t>
      </w:r>
      <w:r>
        <w:rPr>
          <w:color w:val="161616"/>
          <w:spacing w:val="-1"/>
          <w:sz w:val="24"/>
        </w:rPr>
        <w:t> </w:t>
      </w:r>
      <w:r>
        <w:rPr>
          <w:color w:val="161616"/>
          <w:sz w:val="24"/>
        </w:rPr>
        <w:t>appears</w:t>
      </w:r>
      <w:r>
        <w:rPr>
          <w:color w:val="161616"/>
          <w:spacing w:val="-1"/>
          <w:sz w:val="24"/>
        </w:rPr>
        <w:t> </w:t>
      </w:r>
      <w:r>
        <w:rPr>
          <w:color w:val="161616"/>
          <w:sz w:val="24"/>
        </w:rPr>
        <w:t>through</w:t>
      </w:r>
      <w:r>
        <w:rPr>
          <w:color w:val="161616"/>
          <w:spacing w:val="-2"/>
          <w:sz w:val="24"/>
        </w:rPr>
        <w:t> </w:t>
      </w:r>
      <w:r>
        <w:rPr>
          <w:color w:val="161616"/>
          <w:sz w:val="24"/>
        </w:rPr>
        <w:t>the</w:t>
      </w:r>
      <w:r>
        <w:rPr>
          <w:color w:val="161616"/>
          <w:spacing w:val="-1"/>
          <w:sz w:val="24"/>
        </w:rPr>
        <w:t> </w:t>
      </w:r>
      <w:r>
        <w:rPr>
          <w:color w:val="161616"/>
          <w:sz w:val="24"/>
        </w:rPr>
        <w:t>text</w:t>
      </w:r>
      <w:r>
        <w:rPr>
          <w:color w:val="161616"/>
          <w:spacing w:val="-1"/>
          <w:sz w:val="24"/>
        </w:rPr>
        <w:t> </w:t>
      </w:r>
      <w:r>
        <w:rPr>
          <w:color w:val="161616"/>
          <w:sz w:val="24"/>
        </w:rPr>
        <w:t>that</w:t>
      </w:r>
      <w:r>
        <w:rPr>
          <w:color w:val="161616"/>
          <w:spacing w:val="-1"/>
          <w:sz w:val="24"/>
        </w:rPr>
        <w:t> </w:t>
      </w:r>
      <w:r>
        <w:rPr>
          <w:color w:val="161616"/>
          <w:sz w:val="24"/>
        </w:rPr>
        <w:t>appears</w:t>
      </w:r>
      <w:r>
        <w:rPr>
          <w:color w:val="161616"/>
          <w:spacing w:val="-1"/>
          <w:sz w:val="24"/>
        </w:rPr>
        <w:t> </w:t>
      </w:r>
      <w:r>
        <w:rPr>
          <w:color w:val="161616"/>
          <w:sz w:val="24"/>
        </w:rPr>
        <w:t>on</w:t>
      </w:r>
      <w:r>
        <w:rPr>
          <w:color w:val="161616"/>
          <w:spacing w:val="-1"/>
          <w:sz w:val="24"/>
        </w:rPr>
        <w:t> </w:t>
      </w:r>
      <w:r>
        <w:rPr>
          <w:color w:val="161616"/>
          <w:sz w:val="24"/>
        </w:rPr>
        <w:t>a</w:t>
      </w:r>
      <w:r>
        <w:rPr>
          <w:color w:val="161616"/>
          <w:spacing w:val="-1"/>
          <w:sz w:val="24"/>
        </w:rPr>
        <w:t> </w:t>
      </w:r>
      <w:r>
        <w:rPr>
          <w:color w:val="161616"/>
          <w:spacing w:val="-2"/>
          <w:sz w:val="24"/>
        </w:rPr>
        <w:t>control.</w:t>
      </w:r>
    </w:p>
    <w:p>
      <w:pPr>
        <w:pStyle w:val="BodyText"/>
        <w:spacing w:before="29"/>
      </w:pPr>
    </w:p>
    <w:p>
      <w:pPr>
        <w:pStyle w:val="Heading4"/>
        <w:rPr>
          <w:b/>
        </w:rPr>
      </w:pPr>
      <w:r>
        <w:rPr>
          <w:b/>
          <w:color w:val="161616"/>
        </w:rPr>
        <w:t>Additional</w:t>
      </w:r>
      <w:r>
        <w:rPr>
          <w:b/>
          <w:color w:val="161616"/>
          <w:spacing w:val="20"/>
        </w:rPr>
        <w:t> </w:t>
      </w:r>
      <w:r>
        <w:rPr>
          <w:b/>
          <w:color w:val="161616"/>
          <w:spacing w:val="-2"/>
        </w:rPr>
        <w:t>properties</w:t>
      </w:r>
    </w:p>
    <w:p>
      <w:pPr>
        <w:pStyle w:val="BodyText"/>
        <w:spacing w:before="27"/>
        <w:rPr>
          <w:rFonts w:ascii="Segoe UI Semibold"/>
          <w:b/>
        </w:rPr>
      </w:pPr>
    </w:p>
    <w:p>
      <w:pPr>
        <w:pStyle w:val="BodyText"/>
        <w:ind w:left="92"/>
      </w:pPr>
      <w:r>
        <w:rPr>
          <w:rFonts w:ascii="Segoe UI Semibold"/>
          <w:b/>
          <w:color w:val="161616"/>
        </w:rPr>
        <w:t>Tooltip</w:t>
      </w:r>
      <w:r>
        <w:rPr>
          <w:rFonts w:ascii="Segoe UI Semibold"/>
          <w:b/>
          <w:color w:val="161616"/>
          <w:spacing w:val="-3"/>
        </w:rPr>
        <w:t> </w:t>
      </w:r>
      <w:r>
        <w:rPr>
          <w:color w:val="161616"/>
        </w:rPr>
        <w:t>-</w:t>
      </w:r>
      <w:r>
        <w:rPr>
          <w:color w:val="161616"/>
          <w:spacing w:val="-2"/>
        </w:rPr>
        <w:t> </w:t>
      </w:r>
      <w:r>
        <w:rPr>
          <w:color w:val="161616"/>
        </w:rPr>
        <w:t>Explanatory</w:t>
      </w:r>
      <w:r>
        <w:rPr>
          <w:color w:val="161616"/>
          <w:spacing w:val="-2"/>
        </w:rPr>
        <w:t> </w:t>
      </w:r>
      <w:r>
        <w:rPr>
          <w:color w:val="161616"/>
        </w:rPr>
        <w:t>text</w:t>
      </w:r>
      <w:r>
        <w:rPr>
          <w:color w:val="161616"/>
          <w:spacing w:val="-2"/>
        </w:rPr>
        <w:t> </w:t>
      </w:r>
      <w:r>
        <w:rPr>
          <w:color w:val="161616"/>
        </w:rPr>
        <w:t>that</w:t>
      </w:r>
      <w:r>
        <w:rPr>
          <w:color w:val="161616"/>
          <w:spacing w:val="-2"/>
        </w:rPr>
        <w:t> </w:t>
      </w:r>
      <w:r>
        <w:rPr>
          <w:color w:val="161616"/>
        </w:rPr>
        <w:t>appears</w:t>
      </w:r>
      <w:r>
        <w:rPr>
          <w:color w:val="161616"/>
          <w:spacing w:val="-2"/>
        </w:rPr>
        <w:t> </w:t>
      </w:r>
      <w:r>
        <w:rPr>
          <w:color w:val="161616"/>
        </w:rPr>
        <w:t>when</w:t>
      </w:r>
      <w:r>
        <w:rPr>
          <w:color w:val="161616"/>
          <w:spacing w:val="-2"/>
        </w:rPr>
        <w:t> </w:t>
      </w:r>
      <w:r>
        <w:rPr>
          <w:color w:val="161616"/>
        </w:rPr>
        <w:t>the</w:t>
      </w:r>
      <w:r>
        <w:rPr>
          <w:color w:val="161616"/>
          <w:spacing w:val="-2"/>
        </w:rPr>
        <w:t> </w:t>
      </w:r>
      <w:r>
        <w:rPr>
          <w:color w:val="161616"/>
        </w:rPr>
        <w:t>user</w:t>
      </w:r>
      <w:r>
        <w:rPr>
          <w:color w:val="161616"/>
          <w:spacing w:val="-2"/>
        </w:rPr>
        <w:t> </w:t>
      </w:r>
      <w:r>
        <w:rPr>
          <w:color w:val="161616"/>
        </w:rPr>
        <w:t>hovers</w:t>
      </w:r>
      <w:r>
        <w:rPr>
          <w:color w:val="161616"/>
          <w:spacing w:val="-2"/>
        </w:rPr>
        <w:t> </w:t>
      </w:r>
      <w:r>
        <w:rPr>
          <w:color w:val="161616"/>
        </w:rPr>
        <w:t>over</w:t>
      </w:r>
      <w:r>
        <w:rPr>
          <w:color w:val="161616"/>
          <w:spacing w:val="-2"/>
        </w:rPr>
        <w:t> </w:t>
      </w:r>
      <w:r>
        <w:rPr>
          <w:color w:val="161616"/>
        </w:rPr>
        <w:t>the</w:t>
      </w:r>
      <w:r>
        <w:rPr>
          <w:color w:val="161616"/>
          <w:spacing w:val="-2"/>
        </w:rPr>
        <w:t> control.</w:t>
      </w:r>
    </w:p>
    <w:p>
      <w:pPr>
        <w:pStyle w:val="BodyText"/>
        <w:spacing w:before="21"/>
      </w:pPr>
    </w:p>
    <w:p>
      <w:pPr>
        <w:pStyle w:val="BodyText"/>
        <w:ind w:left="92"/>
      </w:pPr>
      <w:r>
        <w:rPr>
          <w:rFonts w:ascii="Segoe UI Semibold"/>
          <w:b/>
          <w:color w:val="161616"/>
        </w:rPr>
        <w:t>OnCheck</w:t>
      </w:r>
      <w:r>
        <w:rPr>
          <w:rFonts w:ascii="Segoe UI Semibold"/>
          <w:b/>
          <w:color w:val="161616"/>
          <w:spacing w:val="-1"/>
        </w:rPr>
        <w:t> </w:t>
      </w:r>
      <w:r>
        <w:rPr>
          <w:color w:val="161616"/>
        </w:rPr>
        <w:t>- Actions to perform when the user checks the </w:t>
      </w:r>
      <w:r>
        <w:rPr>
          <w:color w:val="161616"/>
          <w:spacing w:val="-2"/>
        </w:rPr>
        <w:t>control.</w:t>
      </w:r>
    </w:p>
    <w:p>
      <w:pPr>
        <w:pStyle w:val="BodyText"/>
        <w:spacing w:before="22"/>
      </w:pPr>
    </w:p>
    <w:p>
      <w:pPr>
        <w:pStyle w:val="BodyText"/>
        <w:ind w:left="92"/>
      </w:pPr>
      <w:r>
        <w:rPr>
          <w:rFonts w:ascii="Segoe UI Semibold"/>
          <w:b/>
          <w:color w:val="161616"/>
        </w:rPr>
        <w:t>OnSelect</w:t>
      </w:r>
      <w:r>
        <w:rPr>
          <w:rFonts w:ascii="Segoe UI Semibold"/>
          <w:b/>
          <w:color w:val="161616"/>
          <w:spacing w:val="-1"/>
        </w:rPr>
        <w:t> </w:t>
      </w:r>
      <w:r>
        <w:rPr>
          <w:color w:val="161616"/>
        </w:rPr>
        <w:t>- Actions to perform when the user selects a </w:t>
      </w:r>
      <w:r>
        <w:rPr>
          <w:color w:val="161616"/>
          <w:spacing w:val="-2"/>
        </w:rPr>
        <w:t>control.</w:t>
      </w:r>
    </w:p>
    <w:p>
      <w:pPr>
        <w:pStyle w:val="BodyText"/>
        <w:spacing w:before="21"/>
      </w:pPr>
    </w:p>
    <w:p>
      <w:pPr>
        <w:pStyle w:val="BodyText"/>
        <w:ind w:left="92"/>
      </w:pPr>
      <w:r>
        <w:rPr>
          <w:rFonts w:ascii="Segoe UI Semibold"/>
          <w:b/>
          <w:color w:val="161616"/>
        </w:rPr>
        <w:t>OnUncheck</w:t>
      </w:r>
      <w:r>
        <w:rPr>
          <w:rFonts w:ascii="Segoe UI Semibold"/>
          <w:b/>
          <w:color w:val="161616"/>
          <w:spacing w:val="-1"/>
        </w:rPr>
        <w:t> </w:t>
      </w:r>
      <w:r>
        <w:rPr>
          <w:color w:val="161616"/>
        </w:rPr>
        <w:t>- Actions to perform when the user unchecks the </w:t>
      </w:r>
      <w:r>
        <w:rPr>
          <w:color w:val="161616"/>
          <w:spacing w:val="-2"/>
        </w:rPr>
        <w:t>control.</w:t>
      </w:r>
    </w:p>
    <w:p>
      <w:pPr>
        <w:pStyle w:val="BodyText"/>
        <w:spacing w:before="29"/>
      </w:pPr>
    </w:p>
    <w:p>
      <w:pPr>
        <w:pStyle w:val="Heading4"/>
        <w:rPr>
          <w:b/>
        </w:rPr>
      </w:pPr>
      <w:bookmarkStart w:name="D224-recent-updates" w:id="19"/>
      <w:bookmarkEnd w:id="19"/>
      <w:r>
        <w:rPr>
          <w:b w:val="0"/>
        </w:rPr>
      </w:r>
      <w:r>
        <w:rPr>
          <w:b/>
          <w:color w:val="161616"/>
        </w:rPr>
        <w:t>Recent</w:t>
      </w:r>
      <w:r>
        <w:rPr>
          <w:b/>
          <w:color w:val="161616"/>
          <w:spacing w:val="3"/>
        </w:rPr>
        <w:t> </w:t>
      </w:r>
      <w:r>
        <w:rPr>
          <w:b/>
          <w:color w:val="161616"/>
          <w:spacing w:val="-2"/>
        </w:rPr>
        <w:t>updates</w:t>
      </w:r>
    </w:p>
    <w:p>
      <w:pPr>
        <w:pStyle w:val="BodyText"/>
        <w:spacing w:before="42"/>
        <w:rPr>
          <w:rFonts w:ascii="Segoe UI Semibold"/>
          <w:b/>
        </w:rPr>
      </w:pPr>
    </w:p>
    <w:p>
      <w:pPr>
        <w:pStyle w:val="BodyText"/>
        <w:spacing w:line="316" w:lineRule="auto"/>
        <w:ind w:left="92" w:right="215"/>
      </w:pPr>
      <w:r>
        <w:rPr>
          <w:color w:val="161616"/>
        </w:rPr>
        <w:t>The</w:t>
      </w:r>
      <w:r>
        <w:rPr>
          <w:color w:val="161616"/>
          <w:spacing w:val="-4"/>
        </w:rPr>
        <w:t> </w:t>
      </w:r>
      <w:r>
        <w:rPr>
          <w:color w:val="161616"/>
        </w:rPr>
        <w:t>updated</w:t>
      </w:r>
      <w:r>
        <w:rPr>
          <w:color w:val="161616"/>
          <w:spacing w:val="-4"/>
        </w:rPr>
        <w:t> </w:t>
      </w:r>
      <w:r>
        <w:rPr>
          <w:color w:val="161616"/>
        </w:rPr>
        <w:t>version</w:t>
      </w:r>
      <w:r>
        <w:rPr>
          <w:color w:val="161616"/>
          <w:spacing w:val="-4"/>
        </w:rPr>
        <w:t> </w:t>
      </w:r>
      <w:r>
        <w:rPr>
          <w:color w:val="161616"/>
        </w:rPr>
        <w:t>of</w:t>
      </w:r>
      <w:r>
        <w:rPr>
          <w:color w:val="161616"/>
          <w:spacing w:val="-4"/>
        </w:rPr>
        <w:t> </w:t>
      </w:r>
      <w:r>
        <w:rPr>
          <w:color w:val="161616"/>
        </w:rPr>
        <w:t>the</w:t>
      </w:r>
      <w:r>
        <w:rPr>
          <w:color w:val="161616"/>
          <w:spacing w:val="-4"/>
        </w:rPr>
        <w:t> </w:t>
      </w:r>
      <w:r>
        <w:rPr>
          <w:rFonts w:ascii="Segoe UI Semibold"/>
          <w:b/>
          <w:color w:val="161616"/>
        </w:rPr>
        <w:t>Checkbox</w:t>
      </w:r>
      <w:r>
        <w:rPr>
          <w:rFonts w:ascii="Segoe UI Semibold"/>
          <w:b/>
          <w:color w:val="161616"/>
          <w:spacing w:val="-5"/>
        </w:rPr>
        <w:t> </w:t>
      </w:r>
      <w:r>
        <w:rPr>
          <w:color w:val="161616"/>
        </w:rPr>
        <w:t>modern</w:t>
      </w:r>
      <w:r>
        <w:rPr>
          <w:color w:val="161616"/>
          <w:spacing w:val="-4"/>
        </w:rPr>
        <w:t> </w:t>
      </w:r>
      <w:r>
        <w:rPr>
          <w:color w:val="161616"/>
        </w:rPr>
        <w:t>control</w:t>
      </w:r>
      <w:r>
        <w:rPr>
          <w:color w:val="161616"/>
          <w:spacing w:val="-4"/>
        </w:rPr>
        <w:t> </w:t>
      </w:r>
      <w:r>
        <w:rPr>
          <w:color w:val="161616"/>
        </w:rPr>
        <w:t>includes</w:t>
      </w:r>
      <w:r>
        <w:rPr>
          <w:color w:val="161616"/>
          <w:spacing w:val="-4"/>
        </w:rPr>
        <w:t> </w:t>
      </w:r>
      <w:r>
        <w:rPr>
          <w:color w:val="161616"/>
        </w:rPr>
        <w:t>the</w:t>
      </w:r>
      <w:r>
        <w:rPr>
          <w:color w:val="161616"/>
          <w:spacing w:val="-4"/>
        </w:rPr>
        <w:t> </w:t>
      </w:r>
      <w:r>
        <w:rPr>
          <w:color w:val="161616"/>
        </w:rPr>
        <w:t>following</w:t>
      </w:r>
      <w:r>
        <w:rPr>
          <w:color w:val="161616"/>
          <w:spacing w:val="-4"/>
        </w:rPr>
        <w:t> </w:t>
      </w:r>
      <w:r>
        <w:rPr>
          <w:color w:val="161616"/>
        </w:rPr>
        <w:t>improvements</w:t>
      </w:r>
      <w:r>
        <w:rPr>
          <w:color w:val="161616"/>
          <w:spacing w:val="-4"/>
        </w:rPr>
        <w:t> </w:t>
      </w:r>
      <w:r>
        <w:rPr>
          <w:color w:val="161616"/>
        </w:rPr>
        <w:t>and behavior changes.</w:t>
      </w:r>
    </w:p>
    <w:p>
      <w:pPr>
        <w:pStyle w:val="Heading5"/>
        <w:spacing w:before="253"/>
        <w:rPr>
          <w:b/>
        </w:rPr>
      </w:pPr>
      <w:r>
        <w:rPr>
          <w:b/>
          <w:color w:val="161616"/>
        </w:rPr>
        <w:t>Property</w:t>
      </w:r>
      <w:r>
        <w:rPr>
          <w:b/>
          <w:color w:val="161616"/>
          <w:spacing w:val="20"/>
        </w:rPr>
        <w:t> </w:t>
      </w:r>
      <w:r>
        <w:rPr>
          <w:b/>
          <w:color w:val="161616"/>
          <w:spacing w:val="-2"/>
        </w:rPr>
        <w:t>renames</w:t>
      </w:r>
    </w:p>
    <w:p>
      <w:pPr>
        <w:spacing w:before="428"/>
        <w:ind w:left="0" w:right="261" w:firstLine="0"/>
        <w:jc w:val="righ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9"/>
        <w:rPr>
          <w:rFonts w:ascii="Segoe UI Semibold"/>
          <w:b/>
          <w:sz w:val="15"/>
        </w:r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2241"/>
        <w:gridCol w:w="2009"/>
        <w:gridCol w:w="6055"/>
      </w:tblGrid>
      <w:tr>
        <w:trPr>
          <w:trHeight w:val="555" w:hRule="atLeast"/>
        </w:trPr>
        <w:tc>
          <w:tcPr>
            <w:tcW w:w="2241" w:type="dxa"/>
            <w:tcBorders>
              <w:right w:val="nil"/>
            </w:tcBorders>
          </w:tcPr>
          <w:p>
            <w:pPr>
              <w:pStyle w:val="TableParagraph"/>
              <w:ind w:left="127"/>
              <w:rPr>
                <w:rFonts w:ascii="Segoe UI"/>
                <w:b/>
                <w:sz w:val="21"/>
              </w:rPr>
            </w:pPr>
            <w:r>
              <w:rPr>
                <w:rFonts w:ascii="Segoe UI"/>
                <w:b/>
                <w:color w:val="161616"/>
                <w:sz w:val="21"/>
              </w:rPr>
              <w:t>Previous</w:t>
            </w:r>
            <w:r>
              <w:rPr>
                <w:rFonts w:ascii="Segoe UI"/>
                <w:b/>
                <w:color w:val="161616"/>
                <w:spacing w:val="-1"/>
                <w:sz w:val="21"/>
              </w:rPr>
              <w:t> </w:t>
            </w:r>
            <w:r>
              <w:rPr>
                <w:rFonts w:ascii="Segoe UI"/>
                <w:b/>
                <w:color w:val="161616"/>
                <w:spacing w:val="-2"/>
                <w:sz w:val="21"/>
              </w:rPr>
              <w:t>property</w:t>
            </w:r>
          </w:p>
        </w:tc>
        <w:tc>
          <w:tcPr>
            <w:tcW w:w="2009" w:type="dxa"/>
            <w:tcBorders>
              <w:left w:val="nil"/>
              <w:right w:val="nil"/>
            </w:tcBorders>
          </w:tcPr>
          <w:p>
            <w:pPr>
              <w:pStyle w:val="TableParagraph"/>
              <w:ind w:left="346"/>
              <w:rPr>
                <w:rFonts w:ascii="Segoe UI"/>
                <w:b/>
                <w:sz w:val="21"/>
              </w:rPr>
            </w:pPr>
            <w:r>
              <w:rPr>
                <w:rFonts w:ascii="Segoe UI"/>
                <w:b/>
                <w:color w:val="161616"/>
                <w:sz w:val="21"/>
              </w:rPr>
              <w:t>New </w:t>
            </w:r>
            <w:r>
              <w:rPr>
                <w:rFonts w:ascii="Segoe UI"/>
                <w:b/>
                <w:color w:val="161616"/>
                <w:spacing w:val="-2"/>
                <w:sz w:val="21"/>
              </w:rPr>
              <w:t>property</w:t>
            </w:r>
          </w:p>
        </w:tc>
        <w:tc>
          <w:tcPr>
            <w:tcW w:w="6055" w:type="dxa"/>
            <w:tcBorders>
              <w:left w:val="nil"/>
            </w:tcBorders>
          </w:tcPr>
          <w:p>
            <w:pPr>
              <w:pStyle w:val="TableParagraph"/>
              <w:ind w:left="302"/>
              <w:rPr>
                <w:rFonts w:ascii="Segoe UI"/>
                <w:b/>
                <w:sz w:val="21"/>
              </w:rPr>
            </w:pPr>
            <w:r>
              <w:rPr>
                <w:rFonts w:ascii="Segoe UI"/>
                <w:b/>
                <w:color w:val="161616"/>
                <w:spacing w:val="-2"/>
                <w:sz w:val="21"/>
              </w:rPr>
              <w:t>Notes</w:t>
            </w:r>
          </w:p>
        </w:tc>
      </w:tr>
      <w:tr>
        <w:trPr>
          <w:trHeight w:val="570" w:hRule="atLeast"/>
        </w:trPr>
        <w:tc>
          <w:tcPr>
            <w:tcW w:w="2241"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698752">
                      <wp:simplePos x="0" y="0"/>
                      <wp:positionH relativeFrom="column">
                        <wp:posOffset>80962</wp:posOffset>
                      </wp:positionH>
                      <wp:positionV relativeFrom="paragraph">
                        <wp:posOffset>114155</wp:posOffset>
                      </wp:positionV>
                      <wp:extent cx="609600" cy="152400"/>
                      <wp:effectExtent l="0" t="0" r="0" b="0"/>
                      <wp:wrapNone/>
                      <wp:docPr id="418" name="Group 418"/>
                      <wp:cNvGraphicFramePr>
                        <a:graphicFrameLocks/>
                      </wp:cNvGraphicFramePr>
                      <a:graphic>
                        <a:graphicData uri="http://schemas.microsoft.com/office/word/2010/wordprocessingGroup">
                          <wpg:wgp>
                            <wpg:cNvPr id="418" name="Group 418"/>
                            <wpg:cNvGrpSpPr/>
                            <wpg:grpSpPr>
                              <a:xfrm>
                                <a:off x="0" y="0"/>
                                <a:ext cx="609600" cy="152400"/>
                                <a:chExt cx="609600" cy="152400"/>
                              </a:xfrm>
                            </wpg:grpSpPr>
                            <wps:wsp>
                              <wps:cNvPr id="419" name="Graphic 419"/>
                              <wps:cNvSpPr/>
                              <wps:spPr>
                                <a:xfrm>
                                  <a:off x="0" y="0"/>
                                  <a:ext cx="609600" cy="152400"/>
                                </a:xfrm>
                                <a:custGeom>
                                  <a:avLst/>
                                  <a:gdLst/>
                                  <a:ahLst/>
                                  <a:cxnLst/>
                                  <a:rect l="l" t="t" r="r" b="b"/>
                                  <a:pathLst>
                                    <a:path w="609600" h="152400">
                                      <a:moveTo>
                                        <a:pt x="584814" y="152399"/>
                                      </a:moveTo>
                                      <a:lnTo>
                                        <a:pt x="24785" y="152399"/>
                                      </a:lnTo>
                                      <a:lnTo>
                                        <a:pt x="21140" y="151673"/>
                                      </a:lnTo>
                                      <a:lnTo>
                                        <a:pt x="0" y="127612"/>
                                      </a:lnTo>
                                      <a:lnTo>
                                        <a:pt x="0" y="123825"/>
                                      </a:lnTo>
                                      <a:lnTo>
                                        <a:pt x="0" y="24783"/>
                                      </a:lnTo>
                                      <a:lnTo>
                                        <a:pt x="24785" y="0"/>
                                      </a:lnTo>
                                      <a:lnTo>
                                        <a:pt x="584814" y="0"/>
                                      </a:lnTo>
                                      <a:lnTo>
                                        <a:pt x="609599" y="24783"/>
                                      </a:lnTo>
                                      <a:lnTo>
                                        <a:pt x="609599" y="127612"/>
                                      </a:lnTo>
                                      <a:lnTo>
                                        <a:pt x="588459" y="151673"/>
                                      </a:lnTo>
                                      <a:lnTo>
                                        <a:pt x="584814" y="152399"/>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638pt;width:48pt;height:12pt;mso-position-horizontal-relative:column;mso-position-vertical-relative:paragraph;z-index:-20617728" id="docshapegroup407" coordorigin="127,180" coordsize="960,240">
                      <v:shape style="position:absolute;left:127;top:179;width:960;height:240" id="docshape408" coordorigin="127,180" coordsize="960,240" path="m1048,420l167,420,161,419,127,381,128,375,127,219,167,180,1048,180,1087,219,1087,381,1054,419,1048,420xe" filled="true" fillcolor="#e6e6e6" stroked="false">
                        <v:path arrowok="t"/>
                        <v:fill type="solid"/>
                      </v:shape>
                      <w10:wrap type="none"/>
                    </v:group>
                  </w:pict>
                </mc:Fallback>
              </mc:AlternateContent>
            </w:r>
            <w:r>
              <w:rPr>
                <w:color w:val="161616"/>
                <w:spacing w:val="-2"/>
                <w:sz w:val="18"/>
              </w:rPr>
              <w:t>FontColor</w:t>
            </w:r>
          </w:p>
        </w:tc>
        <w:tc>
          <w:tcPr>
            <w:tcW w:w="2009" w:type="dxa"/>
            <w:tcBorders>
              <w:left w:val="nil"/>
              <w:right w:val="nil"/>
            </w:tcBorders>
          </w:tcPr>
          <w:p>
            <w:pPr>
              <w:pStyle w:val="TableParagraph"/>
              <w:spacing w:before="197"/>
              <w:ind w:left="382"/>
              <w:rPr>
                <w:sz w:val="18"/>
              </w:rPr>
            </w:pPr>
            <w:r>
              <w:rPr>
                <w:sz w:val="18"/>
              </w:rPr>
              <mc:AlternateContent>
                <mc:Choice Requires="wps">
                  <w:drawing>
                    <wp:anchor distT="0" distB="0" distL="0" distR="0" allowOverlap="1" layoutInCell="1" locked="0" behindDoc="1" simplePos="0" relativeHeight="482699264">
                      <wp:simplePos x="0" y="0"/>
                      <wp:positionH relativeFrom="column">
                        <wp:posOffset>220070</wp:posOffset>
                      </wp:positionH>
                      <wp:positionV relativeFrom="paragraph">
                        <wp:posOffset>114155</wp:posOffset>
                      </wp:positionV>
                      <wp:extent cx="352425" cy="152400"/>
                      <wp:effectExtent l="0" t="0" r="0" b="0"/>
                      <wp:wrapNone/>
                      <wp:docPr id="420" name="Group 420"/>
                      <wp:cNvGraphicFramePr>
                        <a:graphicFrameLocks/>
                      </wp:cNvGraphicFramePr>
                      <a:graphic>
                        <a:graphicData uri="http://schemas.microsoft.com/office/word/2010/wordprocessingGroup">
                          <wpg:wgp>
                            <wpg:cNvPr id="420" name="Group 420"/>
                            <wpg:cNvGrpSpPr/>
                            <wpg:grpSpPr>
                              <a:xfrm>
                                <a:off x="0" y="0"/>
                                <a:ext cx="352425" cy="152400"/>
                                <a:chExt cx="352425" cy="152400"/>
                              </a:xfrm>
                            </wpg:grpSpPr>
                            <wps:wsp>
                              <wps:cNvPr id="421" name="Graphic 421"/>
                              <wps:cNvSpPr/>
                              <wps:spPr>
                                <a:xfrm>
                                  <a:off x="0" y="0"/>
                                  <a:ext cx="352425" cy="152400"/>
                                </a:xfrm>
                                <a:custGeom>
                                  <a:avLst/>
                                  <a:gdLst/>
                                  <a:ahLst/>
                                  <a:cxnLst/>
                                  <a:rect l="l" t="t" r="r" b="b"/>
                                  <a:pathLst>
                                    <a:path w="352425" h="152400">
                                      <a:moveTo>
                                        <a:pt x="327639" y="152399"/>
                                      </a:moveTo>
                                      <a:lnTo>
                                        <a:pt x="24785" y="152399"/>
                                      </a:lnTo>
                                      <a:lnTo>
                                        <a:pt x="21140" y="151673"/>
                                      </a:lnTo>
                                      <a:lnTo>
                                        <a:pt x="0" y="127612"/>
                                      </a:lnTo>
                                      <a:lnTo>
                                        <a:pt x="0" y="123825"/>
                                      </a:lnTo>
                                      <a:lnTo>
                                        <a:pt x="0" y="24783"/>
                                      </a:lnTo>
                                      <a:lnTo>
                                        <a:pt x="24785" y="0"/>
                                      </a:lnTo>
                                      <a:lnTo>
                                        <a:pt x="327639" y="0"/>
                                      </a:lnTo>
                                      <a:lnTo>
                                        <a:pt x="352425" y="24783"/>
                                      </a:lnTo>
                                      <a:lnTo>
                                        <a:pt x="352425" y="127612"/>
                                      </a:lnTo>
                                      <a:lnTo>
                                        <a:pt x="331284" y="151673"/>
                                      </a:lnTo>
                                      <a:lnTo>
                                        <a:pt x="327639" y="152399"/>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7.32835pt;margin-top:8.988638pt;width:27.75pt;height:12pt;mso-position-horizontal-relative:column;mso-position-vertical-relative:paragraph;z-index:-20617216" id="docshapegroup409" coordorigin="347,180" coordsize="555,240">
                      <v:shape style="position:absolute;left:346;top:179;width:555;height:240" id="docshape410" coordorigin="347,180" coordsize="555,240" path="m863,420l386,420,380,419,347,381,347,375,347,219,386,180,863,180,902,219,902,381,868,419,863,420xe" filled="true" fillcolor="#e6e6e6" stroked="false">
                        <v:path arrowok="t"/>
                        <v:fill type="solid"/>
                      </v:shape>
                      <w10:wrap type="none"/>
                    </v:group>
                  </w:pict>
                </mc:Fallback>
              </mc:AlternateContent>
            </w:r>
            <w:r>
              <w:rPr>
                <w:color w:val="161616"/>
                <w:spacing w:val="-2"/>
                <w:sz w:val="18"/>
              </w:rPr>
              <w:t>Color</w:t>
            </w:r>
          </w:p>
        </w:tc>
        <w:tc>
          <w:tcPr>
            <w:tcW w:w="6055" w:type="dxa"/>
            <w:tcBorders>
              <w:left w:val="nil"/>
            </w:tcBorders>
          </w:tcPr>
          <w:p>
            <w:pPr>
              <w:pStyle w:val="TableParagraph"/>
              <w:ind w:left="302"/>
              <w:rPr>
                <w:rFonts w:ascii="Segoe UI"/>
                <w:sz w:val="21"/>
              </w:rPr>
            </w:pPr>
            <w:r>
              <w:rPr>
                <w:rFonts w:ascii="Segoe UI"/>
                <w:color w:val="161616"/>
                <w:sz w:val="21"/>
              </w:rPr>
              <w:t>Renamed</w:t>
            </w:r>
            <w:r>
              <w:rPr>
                <w:rFonts w:ascii="Segoe UI"/>
                <w:color w:val="161616"/>
                <w:spacing w:val="-2"/>
                <w:sz w:val="21"/>
              </w:rPr>
              <w:t> </w:t>
            </w:r>
            <w:r>
              <w:rPr>
                <w:rFonts w:ascii="Segoe UI"/>
                <w:color w:val="161616"/>
                <w:sz w:val="21"/>
              </w:rPr>
              <w:t>for</w:t>
            </w:r>
            <w:r>
              <w:rPr>
                <w:rFonts w:ascii="Segoe UI"/>
                <w:color w:val="161616"/>
                <w:spacing w:val="-1"/>
                <w:sz w:val="21"/>
              </w:rPr>
              <w:t> </w:t>
            </w:r>
            <w:r>
              <w:rPr>
                <w:rFonts w:ascii="Segoe UI"/>
                <w:color w:val="161616"/>
                <w:sz w:val="21"/>
              </w:rPr>
              <w:t>consistency</w:t>
            </w:r>
            <w:r>
              <w:rPr>
                <w:rFonts w:ascii="Segoe UI"/>
                <w:color w:val="161616"/>
                <w:spacing w:val="-2"/>
                <w:sz w:val="21"/>
              </w:rPr>
              <w:t> </w:t>
            </w:r>
            <w:r>
              <w:rPr>
                <w:rFonts w:ascii="Segoe UI"/>
                <w:color w:val="161616"/>
                <w:sz w:val="21"/>
              </w:rPr>
              <w:t>across</w:t>
            </w:r>
            <w:r>
              <w:rPr>
                <w:rFonts w:ascii="Segoe UI"/>
                <w:color w:val="161616"/>
                <w:spacing w:val="-1"/>
                <w:sz w:val="21"/>
              </w:rPr>
              <w:t> </w:t>
            </w:r>
            <w:r>
              <w:rPr>
                <w:rFonts w:ascii="Segoe UI"/>
                <w:color w:val="161616"/>
                <w:sz w:val="21"/>
              </w:rPr>
              <w:t>modern</w:t>
            </w:r>
            <w:r>
              <w:rPr>
                <w:rFonts w:ascii="Segoe UI"/>
                <w:color w:val="161616"/>
                <w:spacing w:val="-1"/>
                <w:sz w:val="21"/>
              </w:rPr>
              <w:t> </w:t>
            </w:r>
            <w:r>
              <w:rPr>
                <w:rFonts w:ascii="Segoe UI"/>
                <w:color w:val="161616"/>
                <w:spacing w:val="-2"/>
                <w:sz w:val="21"/>
              </w:rPr>
              <w:t>controls.</w:t>
            </w:r>
          </w:p>
        </w:tc>
      </w:tr>
      <w:tr>
        <w:trPr>
          <w:trHeight w:val="570" w:hRule="atLeast"/>
        </w:trPr>
        <w:tc>
          <w:tcPr>
            <w:tcW w:w="2241"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699776">
                      <wp:simplePos x="0" y="0"/>
                      <wp:positionH relativeFrom="column">
                        <wp:posOffset>80962</wp:posOffset>
                      </wp:positionH>
                      <wp:positionV relativeFrom="paragraph">
                        <wp:posOffset>114155</wp:posOffset>
                      </wp:positionV>
                      <wp:extent cx="542925" cy="152400"/>
                      <wp:effectExtent l="0" t="0" r="0" b="0"/>
                      <wp:wrapNone/>
                      <wp:docPr id="422" name="Group 422"/>
                      <wp:cNvGraphicFramePr>
                        <a:graphicFrameLocks/>
                      </wp:cNvGraphicFramePr>
                      <a:graphic>
                        <a:graphicData uri="http://schemas.microsoft.com/office/word/2010/wordprocessingGroup">
                          <wpg:wgp>
                            <wpg:cNvPr id="422" name="Group 422"/>
                            <wpg:cNvGrpSpPr/>
                            <wpg:grpSpPr>
                              <a:xfrm>
                                <a:off x="0" y="0"/>
                                <a:ext cx="542925" cy="152400"/>
                                <a:chExt cx="542925" cy="152400"/>
                              </a:xfrm>
                            </wpg:grpSpPr>
                            <wps:wsp>
                              <wps:cNvPr id="423" name="Graphic 423"/>
                              <wps:cNvSpPr/>
                              <wps:spPr>
                                <a:xfrm>
                                  <a:off x="0" y="0"/>
                                  <a:ext cx="542925" cy="152400"/>
                                </a:xfrm>
                                <a:custGeom>
                                  <a:avLst/>
                                  <a:gdLst/>
                                  <a:ahLst/>
                                  <a:cxnLst/>
                                  <a:rect l="l" t="t" r="r" b="b"/>
                                  <a:pathLst>
                                    <a:path w="542925" h="152400">
                                      <a:moveTo>
                                        <a:pt x="518139" y="152399"/>
                                      </a:moveTo>
                                      <a:lnTo>
                                        <a:pt x="24785" y="152399"/>
                                      </a:lnTo>
                                      <a:lnTo>
                                        <a:pt x="21140" y="151672"/>
                                      </a:lnTo>
                                      <a:lnTo>
                                        <a:pt x="0" y="127613"/>
                                      </a:lnTo>
                                      <a:lnTo>
                                        <a:pt x="0" y="123825"/>
                                      </a:lnTo>
                                      <a:lnTo>
                                        <a:pt x="0" y="24785"/>
                                      </a:lnTo>
                                      <a:lnTo>
                                        <a:pt x="24785" y="0"/>
                                      </a:lnTo>
                                      <a:lnTo>
                                        <a:pt x="518139" y="0"/>
                                      </a:lnTo>
                                      <a:lnTo>
                                        <a:pt x="542924" y="24785"/>
                                      </a:lnTo>
                                      <a:lnTo>
                                        <a:pt x="542924" y="127613"/>
                                      </a:lnTo>
                                      <a:lnTo>
                                        <a:pt x="521784" y="151672"/>
                                      </a:lnTo>
                                      <a:lnTo>
                                        <a:pt x="518139" y="152399"/>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638pt;width:42.75pt;height:12pt;mso-position-horizontal-relative:column;mso-position-vertical-relative:paragraph;z-index:-20616704" id="docshapegroup411" coordorigin="127,180" coordsize="855,240">
                      <v:shape style="position:absolute;left:127;top:179;width:855;height:240" id="docshape412" coordorigin="127,180" coordsize="855,240" path="m943,420l167,420,161,419,127,381,128,375,127,219,167,180,943,180,982,219,982,381,949,419,943,420xe" filled="true" fillcolor="#e6e6e6" stroked="false">
                        <v:path arrowok="t"/>
                        <v:fill type="solid"/>
                      </v:shape>
                      <w10:wrap type="none"/>
                    </v:group>
                  </w:pict>
                </mc:Fallback>
              </mc:AlternateContent>
            </w:r>
            <w:r>
              <w:rPr>
                <w:color w:val="161616"/>
                <w:spacing w:val="-2"/>
                <w:sz w:val="18"/>
              </w:rPr>
              <w:t>FontSize</w:t>
            </w:r>
          </w:p>
        </w:tc>
        <w:tc>
          <w:tcPr>
            <w:tcW w:w="2009" w:type="dxa"/>
            <w:tcBorders>
              <w:left w:val="nil"/>
              <w:right w:val="nil"/>
            </w:tcBorders>
          </w:tcPr>
          <w:p>
            <w:pPr>
              <w:pStyle w:val="TableParagraph"/>
              <w:spacing w:before="197"/>
              <w:ind w:left="382"/>
              <w:rPr>
                <w:sz w:val="18"/>
              </w:rPr>
            </w:pPr>
            <w:r>
              <w:rPr>
                <w:sz w:val="18"/>
              </w:rPr>
              <mc:AlternateContent>
                <mc:Choice Requires="wps">
                  <w:drawing>
                    <wp:anchor distT="0" distB="0" distL="0" distR="0" allowOverlap="1" layoutInCell="1" locked="0" behindDoc="1" simplePos="0" relativeHeight="482700288">
                      <wp:simplePos x="0" y="0"/>
                      <wp:positionH relativeFrom="column">
                        <wp:posOffset>220070</wp:posOffset>
                      </wp:positionH>
                      <wp:positionV relativeFrom="paragraph">
                        <wp:posOffset>114155</wp:posOffset>
                      </wp:positionV>
                      <wp:extent cx="285750" cy="152400"/>
                      <wp:effectExtent l="0" t="0" r="0" b="0"/>
                      <wp:wrapNone/>
                      <wp:docPr id="424" name="Group 424"/>
                      <wp:cNvGraphicFramePr>
                        <a:graphicFrameLocks/>
                      </wp:cNvGraphicFramePr>
                      <a:graphic>
                        <a:graphicData uri="http://schemas.microsoft.com/office/word/2010/wordprocessingGroup">
                          <wpg:wgp>
                            <wpg:cNvPr id="424" name="Group 424"/>
                            <wpg:cNvGrpSpPr/>
                            <wpg:grpSpPr>
                              <a:xfrm>
                                <a:off x="0" y="0"/>
                                <a:ext cx="285750" cy="152400"/>
                                <a:chExt cx="285750" cy="152400"/>
                              </a:xfrm>
                            </wpg:grpSpPr>
                            <wps:wsp>
                              <wps:cNvPr id="425" name="Graphic 425"/>
                              <wps:cNvSpPr/>
                              <wps:spPr>
                                <a:xfrm>
                                  <a:off x="0" y="0"/>
                                  <a:ext cx="285750" cy="152400"/>
                                </a:xfrm>
                                <a:custGeom>
                                  <a:avLst/>
                                  <a:gdLst/>
                                  <a:ahLst/>
                                  <a:cxnLst/>
                                  <a:rect l="l" t="t" r="r" b="b"/>
                                  <a:pathLst>
                                    <a:path w="285750" h="152400">
                                      <a:moveTo>
                                        <a:pt x="260964" y="152399"/>
                                      </a:moveTo>
                                      <a:lnTo>
                                        <a:pt x="24785" y="152399"/>
                                      </a:lnTo>
                                      <a:lnTo>
                                        <a:pt x="21140" y="151672"/>
                                      </a:lnTo>
                                      <a:lnTo>
                                        <a:pt x="0" y="127613"/>
                                      </a:lnTo>
                                      <a:lnTo>
                                        <a:pt x="0" y="123825"/>
                                      </a:lnTo>
                                      <a:lnTo>
                                        <a:pt x="0" y="24785"/>
                                      </a:lnTo>
                                      <a:lnTo>
                                        <a:pt x="24785" y="0"/>
                                      </a:lnTo>
                                      <a:lnTo>
                                        <a:pt x="260964" y="0"/>
                                      </a:lnTo>
                                      <a:lnTo>
                                        <a:pt x="285750" y="24785"/>
                                      </a:lnTo>
                                      <a:lnTo>
                                        <a:pt x="285750" y="127613"/>
                                      </a:lnTo>
                                      <a:lnTo>
                                        <a:pt x="264609" y="151672"/>
                                      </a:lnTo>
                                      <a:lnTo>
                                        <a:pt x="260964" y="152399"/>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7.32835pt;margin-top:8.988638pt;width:22.5pt;height:12pt;mso-position-horizontal-relative:column;mso-position-vertical-relative:paragraph;z-index:-20616192" id="docshapegroup413" coordorigin="347,180" coordsize="450,240">
                      <v:shape style="position:absolute;left:346;top:179;width:450;height:240" id="docshape414" coordorigin="347,180" coordsize="450,240" path="m758,420l386,420,380,419,347,381,347,375,347,219,386,180,758,180,797,219,797,381,763,419,758,420xe" filled="true" fillcolor="#e6e6e6" stroked="false">
                        <v:path arrowok="t"/>
                        <v:fill type="solid"/>
                      </v:shape>
                      <w10:wrap type="none"/>
                    </v:group>
                  </w:pict>
                </mc:Fallback>
              </mc:AlternateContent>
            </w:r>
            <w:r>
              <w:rPr>
                <w:color w:val="161616"/>
                <w:spacing w:val="-4"/>
                <w:sz w:val="18"/>
              </w:rPr>
              <w:t>Size</w:t>
            </w:r>
          </w:p>
        </w:tc>
        <w:tc>
          <w:tcPr>
            <w:tcW w:w="6055" w:type="dxa"/>
            <w:tcBorders>
              <w:left w:val="nil"/>
            </w:tcBorders>
          </w:tcPr>
          <w:p>
            <w:pPr>
              <w:pStyle w:val="TableParagraph"/>
              <w:ind w:left="302"/>
              <w:rPr>
                <w:rFonts w:ascii="Segoe UI"/>
                <w:sz w:val="21"/>
              </w:rPr>
            </w:pPr>
            <w:r>
              <w:rPr>
                <w:rFonts w:ascii="Segoe UI"/>
                <w:color w:val="161616"/>
                <w:sz w:val="21"/>
              </w:rPr>
              <w:t>Renamed</w:t>
            </w:r>
            <w:r>
              <w:rPr>
                <w:rFonts w:ascii="Segoe UI"/>
                <w:color w:val="161616"/>
                <w:spacing w:val="-2"/>
                <w:sz w:val="21"/>
              </w:rPr>
              <w:t> </w:t>
            </w:r>
            <w:r>
              <w:rPr>
                <w:rFonts w:ascii="Segoe UI"/>
                <w:color w:val="161616"/>
                <w:sz w:val="21"/>
              </w:rPr>
              <w:t>for</w:t>
            </w:r>
            <w:r>
              <w:rPr>
                <w:rFonts w:ascii="Segoe UI"/>
                <w:color w:val="161616"/>
                <w:spacing w:val="-1"/>
                <w:sz w:val="21"/>
              </w:rPr>
              <w:t> </w:t>
            </w:r>
            <w:r>
              <w:rPr>
                <w:rFonts w:ascii="Segoe UI"/>
                <w:color w:val="161616"/>
                <w:sz w:val="21"/>
              </w:rPr>
              <w:t>consistency</w:t>
            </w:r>
            <w:r>
              <w:rPr>
                <w:rFonts w:ascii="Segoe UI"/>
                <w:color w:val="161616"/>
                <w:spacing w:val="-2"/>
                <w:sz w:val="21"/>
              </w:rPr>
              <w:t> </w:t>
            </w:r>
            <w:r>
              <w:rPr>
                <w:rFonts w:ascii="Segoe UI"/>
                <w:color w:val="161616"/>
                <w:sz w:val="21"/>
              </w:rPr>
              <w:t>across</w:t>
            </w:r>
            <w:r>
              <w:rPr>
                <w:rFonts w:ascii="Segoe UI"/>
                <w:color w:val="161616"/>
                <w:spacing w:val="-1"/>
                <w:sz w:val="21"/>
              </w:rPr>
              <w:t> </w:t>
            </w:r>
            <w:r>
              <w:rPr>
                <w:rFonts w:ascii="Segoe UI"/>
                <w:color w:val="161616"/>
                <w:sz w:val="21"/>
              </w:rPr>
              <w:t>modern</w:t>
            </w:r>
            <w:r>
              <w:rPr>
                <w:rFonts w:ascii="Segoe UI"/>
                <w:color w:val="161616"/>
                <w:spacing w:val="-1"/>
                <w:sz w:val="21"/>
              </w:rPr>
              <w:t> </w:t>
            </w:r>
            <w:r>
              <w:rPr>
                <w:rFonts w:ascii="Segoe UI"/>
                <w:color w:val="161616"/>
                <w:spacing w:val="-2"/>
                <w:sz w:val="21"/>
              </w:rPr>
              <w:t>controls.</w:t>
            </w:r>
          </w:p>
        </w:tc>
      </w:tr>
    </w:tbl>
    <w:p>
      <w:pPr>
        <w:pStyle w:val="BodyText"/>
        <w:spacing w:before="18"/>
        <w:rPr>
          <w:rFonts w:ascii="Segoe UI Semibold"/>
          <w:b/>
          <w:sz w:val="21"/>
        </w:rPr>
      </w:pPr>
    </w:p>
    <w:p>
      <w:pPr>
        <w:pStyle w:val="Heading5"/>
        <w:rPr>
          <w:b/>
        </w:rPr>
      </w:pPr>
      <w:r>
        <w:rPr>
          <w:b/>
          <w:color w:val="161616"/>
          <w:spacing w:val="-2"/>
        </w:rPr>
        <w:t>Improvements</w:t>
      </w:r>
    </w:p>
    <w:p>
      <w:pPr>
        <w:pStyle w:val="Heading5"/>
        <w:spacing w:after="0"/>
        <w:rPr>
          <w:b/>
        </w:rPr>
        <w:sectPr>
          <w:pgSz w:w="11920" w:h="16860"/>
          <w:pgMar w:top="500" w:bottom="280" w:left="708" w:right="708"/>
        </w:sectPr>
      </w:pPr>
    </w:p>
    <w:p>
      <w:pPr>
        <w:pStyle w:val="ListParagraph"/>
        <w:numPr>
          <w:ilvl w:val="0"/>
          <w:numId w:val="15"/>
        </w:numPr>
        <w:tabs>
          <w:tab w:pos="662" w:val="left" w:leader="none"/>
        </w:tabs>
        <w:spacing w:line="316" w:lineRule="auto" w:before="83" w:after="0"/>
        <w:ind w:left="662" w:right="677" w:hanging="270"/>
        <w:jc w:val="left"/>
        <w:rPr>
          <w:sz w:val="24"/>
        </w:rPr>
      </w:pPr>
      <w:r>
        <w:rPr>
          <w:sz w:val="24"/>
        </w:rPr>
        <mc:AlternateContent>
          <mc:Choice Requires="wps">
            <w:drawing>
              <wp:anchor distT="0" distB="0" distL="0" distR="0" allowOverlap="1" layoutInCell="1" locked="0" behindDoc="0" simplePos="0" relativeHeight="15820288">
                <wp:simplePos x="0" y="0"/>
                <wp:positionH relativeFrom="page">
                  <wp:posOffset>2470149</wp:posOffset>
                </wp:positionH>
                <wp:positionV relativeFrom="paragraph">
                  <wp:posOffset>84072</wp:posOffset>
                </wp:positionV>
                <wp:extent cx="552450" cy="171450"/>
                <wp:effectExtent l="0" t="0" r="0" b="0"/>
                <wp:wrapNone/>
                <wp:docPr id="426" name="Group 426"/>
                <wp:cNvGraphicFramePr>
                  <a:graphicFrameLocks/>
                </wp:cNvGraphicFramePr>
                <a:graphic>
                  <a:graphicData uri="http://schemas.microsoft.com/office/word/2010/wordprocessingGroup">
                    <wpg:wgp>
                      <wpg:cNvPr id="426" name="Group 426"/>
                      <wpg:cNvGrpSpPr/>
                      <wpg:grpSpPr>
                        <a:xfrm>
                          <a:off x="0" y="0"/>
                          <a:ext cx="552450" cy="171450"/>
                          <a:chExt cx="552450" cy="171450"/>
                        </a:xfrm>
                      </wpg:grpSpPr>
                      <wps:wsp>
                        <wps:cNvPr id="427" name="Graphic 427"/>
                        <wps:cNvSpPr/>
                        <wps:spPr>
                          <a:xfrm>
                            <a:off x="0" y="0"/>
                            <a:ext cx="552450" cy="171450"/>
                          </a:xfrm>
                          <a:custGeom>
                            <a:avLst/>
                            <a:gdLst/>
                            <a:ahLst/>
                            <a:cxnLst/>
                            <a:rect l="l" t="t" r="r" b="b"/>
                            <a:pathLst>
                              <a:path w="552450" h="171450">
                                <a:moveTo>
                                  <a:pt x="527664" y="171448"/>
                                </a:moveTo>
                                <a:lnTo>
                                  <a:pt x="24785" y="171448"/>
                                </a:lnTo>
                                <a:lnTo>
                                  <a:pt x="21140" y="170722"/>
                                </a:lnTo>
                                <a:lnTo>
                                  <a:pt x="0" y="146663"/>
                                </a:lnTo>
                                <a:lnTo>
                                  <a:pt x="0" y="142875"/>
                                </a:lnTo>
                                <a:lnTo>
                                  <a:pt x="0" y="24785"/>
                                </a:lnTo>
                                <a:lnTo>
                                  <a:pt x="24785" y="0"/>
                                </a:lnTo>
                                <a:lnTo>
                                  <a:pt x="527664" y="0"/>
                                </a:lnTo>
                                <a:lnTo>
                                  <a:pt x="552449" y="24785"/>
                                </a:lnTo>
                                <a:lnTo>
                                  <a:pt x="552449" y="146663"/>
                                </a:lnTo>
                                <a:lnTo>
                                  <a:pt x="531309" y="170722"/>
                                </a:lnTo>
                                <a:lnTo>
                                  <a:pt x="527664" y="171448"/>
                                </a:lnTo>
                                <a:close/>
                              </a:path>
                            </a:pathLst>
                          </a:custGeom>
                          <a:solidFill>
                            <a:srgbClr val="E6E6E6"/>
                          </a:solidFill>
                        </wps:spPr>
                        <wps:bodyPr wrap="square" lIns="0" tIns="0" rIns="0" bIns="0" rtlCol="0">
                          <a:prstTxWarp prst="textNoShape">
                            <a:avLst/>
                          </a:prstTxWarp>
                          <a:noAutofit/>
                        </wps:bodyPr>
                      </wps:wsp>
                      <wps:wsp>
                        <wps:cNvPr id="428" name="Textbox 428"/>
                        <wps:cNvSpPr txBox="1"/>
                        <wps:spPr>
                          <a:xfrm>
                            <a:off x="0" y="0"/>
                            <a:ext cx="552450" cy="171450"/>
                          </a:xfrm>
                          <a:prstGeom prst="rect">
                            <a:avLst/>
                          </a:prstGeom>
                        </wps:spPr>
                        <wps:txbx>
                          <w:txbxContent>
                            <w:p>
                              <w:pPr>
                                <w:spacing w:before="31"/>
                                <w:ind w:left="36" w:right="0" w:firstLine="0"/>
                                <w:jc w:val="left"/>
                                <w:rPr>
                                  <w:rFonts w:ascii="Consolas"/>
                                  <w:sz w:val="20"/>
                                </w:rPr>
                              </w:pPr>
                              <w:r>
                                <w:rPr>
                                  <w:rFonts w:ascii="Consolas"/>
                                  <w:color w:val="161616"/>
                                  <w:spacing w:val="-2"/>
                                  <w:sz w:val="20"/>
                                </w:rPr>
                                <w:t>Tooltip</w:t>
                              </w:r>
                            </w:p>
                          </w:txbxContent>
                        </wps:txbx>
                        <wps:bodyPr wrap="square" lIns="0" tIns="0" rIns="0" bIns="0" rtlCol="0">
                          <a:noAutofit/>
                        </wps:bodyPr>
                      </wps:wsp>
                    </wpg:wgp>
                  </a:graphicData>
                </a:graphic>
              </wp:anchor>
            </w:drawing>
          </mc:Choice>
          <mc:Fallback>
            <w:pict>
              <v:group style="position:absolute;margin-left:194.499985pt;margin-top:6.619905pt;width:43.5pt;height:13.5pt;mso-position-horizontal-relative:page;mso-position-vertical-relative:paragraph;z-index:15820288" id="docshapegroup415" coordorigin="3890,132" coordsize="870,270">
                <v:shape style="position:absolute;left:3890;top:132;width:870;height:270" id="docshape416" coordorigin="3890,132" coordsize="870,270" path="m4721,402l3929,402,3923,401,3890,363,3890,357,3890,171,3929,132,4721,132,4760,171,4760,363,4727,401,4721,402xe" filled="true" fillcolor="#e6e6e6" stroked="false">
                  <v:path arrowok="t"/>
                  <v:fill type="solid"/>
                </v:shape>
                <v:shape style="position:absolute;left:3890;top:132;width:870;height:270" type="#_x0000_t202" id="docshape417" filled="false" stroked="false">
                  <v:textbox inset="0,0,0,0">
                    <w:txbxContent>
                      <w:p>
                        <w:pPr>
                          <w:spacing w:before="31"/>
                          <w:ind w:left="36" w:right="0" w:firstLine="0"/>
                          <w:jc w:val="left"/>
                          <w:rPr>
                            <w:rFonts w:ascii="Consolas"/>
                            <w:sz w:val="20"/>
                          </w:rPr>
                        </w:pPr>
                        <w:r>
                          <w:rPr>
                            <w:rFonts w:ascii="Consolas"/>
                            <w:color w:val="161616"/>
                            <w:spacing w:val="-2"/>
                            <w:sz w:val="20"/>
                          </w:rPr>
                          <w:t>Tooltip</w:t>
                        </w:r>
                      </w:p>
                    </w:txbxContent>
                  </v:textbox>
                  <w10:wrap type="none"/>
                </v:shape>
                <w10:wrap type="none"/>
              </v:group>
            </w:pict>
          </mc:Fallback>
        </mc:AlternateContent>
      </w:r>
      <w:r>
        <w:rPr>
          <w:rFonts w:ascii="Segoe UI Semibold" w:hAnsi="Segoe UI Semibold"/>
          <w:b/>
          <w:color w:val="161616"/>
          <w:sz w:val="24"/>
        </w:rPr>
        <w:t>Tooltip</w:t>
      </w:r>
      <w:r>
        <w:rPr>
          <w:rFonts w:ascii="Segoe UI Semibold" w:hAnsi="Segoe UI Semibold"/>
          <w:b/>
          <w:color w:val="161616"/>
          <w:spacing w:val="-17"/>
          <w:sz w:val="24"/>
        </w:rPr>
        <w:t> </w:t>
      </w:r>
      <w:r>
        <w:rPr>
          <w:rFonts w:ascii="Segoe UI Semibold" w:hAnsi="Segoe UI Semibold"/>
          <w:b/>
          <w:color w:val="161616"/>
          <w:sz w:val="24"/>
        </w:rPr>
        <w:t>support</w:t>
      </w:r>
      <w:r>
        <w:rPr>
          <w:color w:val="161616"/>
          <w:sz w:val="24"/>
        </w:rPr>
        <w:t>:</w:t>
      </w:r>
      <w:r>
        <w:rPr>
          <w:color w:val="161616"/>
          <w:spacing w:val="-16"/>
          <w:sz w:val="24"/>
        </w:rPr>
        <w:t> </w:t>
      </w:r>
      <w:r>
        <w:rPr>
          <w:color w:val="161616"/>
          <w:sz w:val="24"/>
        </w:rPr>
        <w:t>A</w:t>
      </w:r>
      <w:r>
        <w:rPr>
          <w:color w:val="161616"/>
          <w:spacing w:val="-17"/>
          <w:sz w:val="24"/>
        </w:rPr>
        <w:t> </w:t>
      </w:r>
      <w:r>
        <w:rPr>
          <w:color w:val="161616"/>
          <w:sz w:val="24"/>
        </w:rPr>
        <w:t>new the checkbox.</w:t>
      </w:r>
    </w:p>
    <w:p>
      <w:pPr>
        <w:pStyle w:val="ListParagraph"/>
        <w:numPr>
          <w:ilvl w:val="0"/>
          <w:numId w:val="15"/>
        </w:numPr>
        <w:tabs>
          <w:tab w:pos="661" w:val="left" w:leader="none"/>
        </w:tabs>
        <w:spacing w:line="316" w:lineRule="exact" w:before="0" w:after="0"/>
        <w:ind w:left="661" w:right="0" w:hanging="270"/>
        <w:jc w:val="left"/>
        <w:rPr>
          <w:sz w:val="24"/>
        </w:rPr>
      </w:pPr>
      <w:r>
        <w:rPr>
          <w:rFonts w:ascii="Segoe UI Semibold" w:hAnsi="Segoe UI Semibold"/>
          <w:b/>
          <w:color w:val="161616"/>
          <w:sz w:val="24"/>
        </w:rPr>
        <w:t>Read-only</w:t>
      </w:r>
      <w:r>
        <w:rPr>
          <w:rFonts w:ascii="Segoe UI Semibold" w:hAnsi="Segoe UI Semibold"/>
          <w:b/>
          <w:color w:val="161616"/>
          <w:spacing w:val="-3"/>
          <w:sz w:val="24"/>
        </w:rPr>
        <w:t> </w:t>
      </w:r>
      <w:r>
        <w:rPr>
          <w:rFonts w:ascii="Segoe UI Semibold" w:hAnsi="Segoe UI Semibold"/>
          <w:b/>
          <w:color w:val="161616"/>
          <w:sz w:val="24"/>
        </w:rPr>
        <w:t>View</w:t>
      </w:r>
      <w:r>
        <w:rPr>
          <w:rFonts w:ascii="Segoe UI Semibold" w:hAnsi="Segoe UI Semibold"/>
          <w:b/>
          <w:color w:val="161616"/>
          <w:spacing w:val="-2"/>
          <w:sz w:val="24"/>
        </w:rPr>
        <w:t> </w:t>
      </w:r>
      <w:r>
        <w:rPr>
          <w:rFonts w:ascii="Segoe UI Semibold" w:hAnsi="Segoe UI Semibold"/>
          <w:b/>
          <w:color w:val="161616"/>
          <w:sz w:val="24"/>
        </w:rPr>
        <w:t>mode</w:t>
      </w:r>
      <w:r>
        <w:rPr>
          <w:color w:val="161616"/>
          <w:sz w:val="24"/>
        </w:rPr>
        <w:t>:</w:t>
      </w:r>
      <w:r>
        <w:rPr>
          <w:color w:val="161616"/>
          <w:spacing w:val="-2"/>
          <w:sz w:val="24"/>
        </w:rPr>
        <w:t> </w:t>
      </w:r>
      <w:r>
        <w:rPr>
          <w:color w:val="161616"/>
          <w:spacing w:val="-4"/>
          <w:sz w:val="24"/>
        </w:rPr>
        <w:t>When</w:t>
      </w:r>
    </w:p>
    <w:p>
      <w:pPr>
        <w:pStyle w:val="BodyText"/>
        <w:spacing w:before="83"/>
        <w:ind w:right="136"/>
        <w:jc w:val="right"/>
      </w:pPr>
      <w:r>
        <w:rPr/>
        <w:br w:type="column"/>
      </w:r>
      <w:r>
        <w:rPr>
          <w:color w:val="161616"/>
        </w:rPr>
        <w:t>property shows explanatory text when the user hovers </w:t>
      </w:r>
      <w:r>
        <w:rPr>
          <w:color w:val="161616"/>
          <w:spacing w:val="-4"/>
        </w:rPr>
        <w:t>over</w:t>
      </w:r>
    </w:p>
    <w:p>
      <w:pPr>
        <w:pStyle w:val="BodyText"/>
        <w:spacing w:before="197"/>
      </w:pPr>
    </w:p>
    <w:p>
      <w:pPr>
        <w:pStyle w:val="BodyText"/>
        <w:ind w:right="232"/>
        <w:jc w:val="right"/>
        <w:rPr>
          <w:position w:val="1"/>
        </w:rPr>
      </w:pPr>
      <w:r>
        <w:rPr>
          <w:position w:val="1"/>
        </w:rPr>
        <mc:AlternateContent>
          <mc:Choice Requires="wps">
            <w:drawing>
              <wp:anchor distT="0" distB="0" distL="0" distR="0" allowOverlap="1" layoutInCell="1" locked="0" behindDoc="0" simplePos="0" relativeHeight="15820800">
                <wp:simplePos x="0" y="0"/>
                <wp:positionH relativeFrom="page">
                  <wp:posOffset>2898774</wp:posOffset>
                </wp:positionH>
                <wp:positionV relativeFrom="paragraph">
                  <wp:posOffset>34264</wp:posOffset>
                </wp:positionV>
                <wp:extent cx="838200" cy="171450"/>
                <wp:effectExtent l="0" t="0" r="0" b="0"/>
                <wp:wrapNone/>
                <wp:docPr id="429" name="Group 429"/>
                <wp:cNvGraphicFramePr>
                  <a:graphicFrameLocks/>
                </wp:cNvGraphicFramePr>
                <a:graphic>
                  <a:graphicData uri="http://schemas.microsoft.com/office/word/2010/wordprocessingGroup">
                    <wpg:wgp>
                      <wpg:cNvPr id="429" name="Group 429"/>
                      <wpg:cNvGrpSpPr/>
                      <wpg:grpSpPr>
                        <a:xfrm>
                          <a:off x="0" y="0"/>
                          <a:ext cx="838200" cy="171450"/>
                          <a:chExt cx="838200" cy="171450"/>
                        </a:xfrm>
                      </wpg:grpSpPr>
                      <wps:wsp>
                        <wps:cNvPr id="430" name="Graphic 430"/>
                        <wps:cNvSpPr/>
                        <wps:spPr>
                          <a:xfrm>
                            <a:off x="0" y="0"/>
                            <a:ext cx="838200" cy="171450"/>
                          </a:xfrm>
                          <a:custGeom>
                            <a:avLst/>
                            <a:gdLst/>
                            <a:ahLst/>
                            <a:cxnLst/>
                            <a:rect l="l" t="t" r="r" b="b"/>
                            <a:pathLst>
                              <a:path w="838200" h="171450">
                                <a:moveTo>
                                  <a:pt x="813414" y="171448"/>
                                </a:moveTo>
                                <a:lnTo>
                                  <a:pt x="24785" y="171448"/>
                                </a:lnTo>
                                <a:lnTo>
                                  <a:pt x="21140" y="170722"/>
                                </a:lnTo>
                                <a:lnTo>
                                  <a:pt x="0" y="146663"/>
                                </a:lnTo>
                                <a:lnTo>
                                  <a:pt x="0" y="142875"/>
                                </a:lnTo>
                                <a:lnTo>
                                  <a:pt x="0" y="24785"/>
                                </a:lnTo>
                                <a:lnTo>
                                  <a:pt x="24785" y="0"/>
                                </a:lnTo>
                                <a:lnTo>
                                  <a:pt x="813414" y="0"/>
                                </a:lnTo>
                                <a:lnTo>
                                  <a:pt x="838200" y="24785"/>
                                </a:lnTo>
                                <a:lnTo>
                                  <a:pt x="838200" y="146663"/>
                                </a:lnTo>
                                <a:lnTo>
                                  <a:pt x="817059" y="170722"/>
                                </a:lnTo>
                                <a:lnTo>
                                  <a:pt x="813414" y="171448"/>
                                </a:lnTo>
                                <a:close/>
                              </a:path>
                            </a:pathLst>
                          </a:custGeom>
                          <a:solidFill>
                            <a:srgbClr val="E6E6E6"/>
                          </a:solidFill>
                        </wps:spPr>
                        <wps:bodyPr wrap="square" lIns="0" tIns="0" rIns="0" bIns="0" rtlCol="0">
                          <a:prstTxWarp prst="textNoShape">
                            <a:avLst/>
                          </a:prstTxWarp>
                          <a:noAutofit/>
                        </wps:bodyPr>
                      </wps:wsp>
                      <wps:wsp>
                        <wps:cNvPr id="431" name="Textbox 431"/>
                        <wps:cNvSpPr txBox="1"/>
                        <wps:spPr>
                          <a:xfrm>
                            <a:off x="0" y="0"/>
                            <a:ext cx="838200" cy="171450"/>
                          </a:xfrm>
                          <a:prstGeom prst="rect">
                            <a:avLst/>
                          </a:prstGeom>
                        </wps:spPr>
                        <wps:txbx>
                          <w:txbxContent>
                            <w:p>
                              <w:pPr>
                                <w:spacing w:before="31"/>
                                <w:ind w:left="41" w:right="0" w:firstLine="0"/>
                                <w:jc w:val="left"/>
                                <w:rPr>
                                  <w:rFonts w:ascii="Consolas"/>
                                  <w:sz w:val="20"/>
                                </w:rPr>
                              </w:pPr>
                              <w:r>
                                <w:rPr>
                                  <w:rFonts w:ascii="Consolas"/>
                                  <w:color w:val="161616"/>
                                  <w:spacing w:val="-2"/>
                                  <w:sz w:val="20"/>
                                </w:rPr>
                                <w:t>DisplayMode</w:t>
                              </w:r>
                            </w:p>
                          </w:txbxContent>
                        </wps:txbx>
                        <wps:bodyPr wrap="square" lIns="0" tIns="0" rIns="0" bIns="0" rtlCol="0">
                          <a:noAutofit/>
                        </wps:bodyPr>
                      </wps:wsp>
                    </wpg:wgp>
                  </a:graphicData>
                </a:graphic>
              </wp:anchor>
            </w:drawing>
          </mc:Choice>
          <mc:Fallback>
            <w:pict>
              <v:group style="position:absolute;margin-left:228.249985pt;margin-top:2.69803pt;width:66pt;height:13.5pt;mso-position-horizontal-relative:page;mso-position-vertical-relative:paragraph;z-index:15820800" id="docshapegroup418" coordorigin="4565,54" coordsize="1320,270">
                <v:shape style="position:absolute;left:4565;top:53;width:1320;height:270" id="docshape419" coordorigin="4565,54" coordsize="1320,270" path="m5846,324l4604,324,4598,323,4565,285,4565,279,4565,93,4604,54,5846,54,5885,93,5885,285,5852,323,5846,324xe" filled="true" fillcolor="#e6e6e6" stroked="false">
                  <v:path arrowok="t"/>
                  <v:fill type="solid"/>
                </v:shape>
                <v:shape style="position:absolute;left:4565;top:53;width:1320;height:270" type="#_x0000_t202" id="docshape420" filled="false" stroked="false">
                  <v:textbox inset="0,0,0,0">
                    <w:txbxContent>
                      <w:p>
                        <w:pPr>
                          <w:spacing w:before="31"/>
                          <w:ind w:left="41" w:right="0" w:firstLine="0"/>
                          <w:jc w:val="left"/>
                          <w:rPr>
                            <w:rFonts w:ascii="Consolas"/>
                            <w:sz w:val="20"/>
                          </w:rPr>
                        </w:pPr>
                        <w:r>
                          <w:rPr>
                            <w:rFonts w:ascii="Consolas"/>
                            <w:color w:val="161616"/>
                            <w:spacing w:val="-2"/>
                            <w:sz w:val="20"/>
                          </w:rPr>
                          <w:t>DisplayMode</w:t>
                        </w:r>
                      </w:p>
                    </w:txbxContent>
                  </v:textbox>
                  <w10:wrap type="none"/>
                </v:shape>
                <w10:wrap type="none"/>
              </v:group>
            </w:pict>
          </mc:Fallback>
        </mc:AlternateContent>
      </w:r>
      <w:r>
        <w:rPr>
          <w:position w:val="1"/>
        </w:rPr>
        <mc:AlternateContent>
          <mc:Choice Requires="wps">
            <w:drawing>
              <wp:anchor distT="0" distB="0" distL="0" distR="0" allowOverlap="1" layoutInCell="1" locked="0" behindDoc="1" simplePos="0" relativeHeight="482702848">
                <wp:simplePos x="0" y="0"/>
                <wp:positionH relativeFrom="page">
                  <wp:posOffset>3917949</wp:posOffset>
                </wp:positionH>
                <wp:positionV relativeFrom="paragraph">
                  <wp:posOffset>34264</wp:posOffset>
                </wp:positionV>
                <wp:extent cx="342900" cy="171450"/>
                <wp:effectExtent l="0" t="0" r="0" b="0"/>
                <wp:wrapNone/>
                <wp:docPr id="432" name="Graphic 432"/>
                <wp:cNvGraphicFramePr>
                  <a:graphicFrameLocks/>
                </wp:cNvGraphicFramePr>
                <a:graphic>
                  <a:graphicData uri="http://schemas.microsoft.com/office/word/2010/wordprocessingShape">
                    <wps:wsp>
                      <wps:cNvPr id="432" name="Graphic 432"/>
                      <wps:cNvSpPr/>
                      <wps:spPr>
                        <a:xfrm>
                          <a:off x="0" y="0"/>
                          <a:ext cx="342900" cy="171450"/>
                        </a:xfrm>
                        <a:custGeom>
                          <a:avLst/>
                          <a:gdLst/>
                          <a:ahLst/>
                          <a:cxnLst/>
                          <a:rect l="l" t="t" r="r" b="b"/>
                          <a:pathLst>
                            <a:path w="342900" h="171450">
                              <a:moveTo>
                                <a:pt x="318114" y="171448"/>
                              </a:moveTo>
                              <a:lnTo>
                                <a:pt x="24785" y="171448"/>
                              </a:lnTo>
                              <a:lnTo>
                                <a:pt x="21140" y="170722"/>
                              </a:lnTo>
                              <a:lnTo>
                                <a:pt x="0" y="146663"/>
                              </a:lnTo>
                              <a:lnTo>
                                <a:pt x="0" y="142875"/>
                              </a:lnTo>
                              <a:lnTo>
                                <a:pt x="0" y="24785"/>
                              </a:lnTo>
                              <a:lnTo>
                                <a:pt x="24785" y="0"/>
                              </a:lnTo>
                              <a:lnTo>
                                <a:pt x="318114" y="0"/>
                              </a:lnTo>
                              <a:lnTo>
                                <a:pt x="342900" y="24785"/>
                              </a:lnTo>
                              <a:lnTo>
                                <a:pt x="342900" y="146663"/>
                              </a:lnTo>
                              <a:lnTo>
                                <a:pt x="321759" y="170722"/>
                              </a:lnTo>
                              <a:lnTo>
                                <a:pt x="318114" y="171448"/>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308.499969pt;margin-top:2.69803pt;width:27pt;height:13.5pt;mso-position-horizontal-relative:page;mso-position-vertical-relative:paragraph;z-index:-20613632" id="docshape421" coordorigin="6170,54" coordsize="540,270" path="m6671,324l6209,324,6203,323,6170,285,6170,279,6170,93,6209,54,6671,54,6710,93,6710,285,6677,323,6671,324xe" filled="true" fillcolor="#e6e6e6" stroked="false">
                <v:path arrowok="t"/>
                <v:fill type="solid"/>
                <w10:wrap type="none"/>
              </v:shape>
            </w:pict>
          </mc:Fallback>
        </mc:AlternateContent>
      </w:r>
      <w:r>
        <w:rPr>
          <w:color w:val="161616"/>
          <w:position w:val="1"/>
        </w:rPr>
        <w:t>is</w:t>
      </w:r>
      <w:r>
        <w:rPr>
          <w:color w:val="161616"/>
          <w:spacing w:val="41"/>
          <w:position w:val="1"/>
        </w:rPr>
        <w:t> </w:t>
      </w:r>
      <w:r>
        <w:rPr>
          <w:rFonts w:ascii="Consolas"/>
          <w:color w:val="161616"/>
          <w:sz w:val="20"/>
        </w:rPr>
        <w:t>View</w:t>
      </w:r>
      <w:r>
        <w:rPr>
          <w:rFonts w:ascii="Consolas"/>
          <w:color w:val="161616"/>
          <w:spacing w:val="-68"/>
          <w:sz w:val="20"/>
        </w:rPr>
        <w:t> </w:t>
      </w:r>
      <w:r>
        <w:rPr>
          <w:color w:val="161616"/>
          <w:position w:val="1"/>
        </w:rPr>
        <w:t>,</w:t>
      </w:r>
      <w:r>
        <w:rPr>
          <w:color w:val="161616"/>
          <w:spacing w:val="1"/>
          <w:position w:val="1"/>
        </w:rPr>
        <w:t> </w:t>
      </w:r>
      <w:r>
        <w:rPr>
          <w:color w:val="161616"/>
          <w:position w:val="1"/>
        </w:rPr>
        <w:t>the</w:t>
      </w:r>
      <w:r>
        <w:rPr>
          <w:color w:val="161616"/>
          <w:spacing w:val="1"/>
          <w:position w:val="1"/>
        </w:rPr>
        <w:t> </w:t>
      </w:r>
      <w:r>
        <w:rPr>
          <w:color w:val="161616"/>
          <w:position w:val="1"/>
        </w:rPr>
        <w:t>checkbox</w:t>
      </w:r>
      <w:r>
        <w:rPr>
          <w:color w:val="161616"/>
          <w:spacing w:val="1"/>
          <w:position w:val="1"/>
        </w:rPr>
        <w:t> </w:t>
      </w:r>
      <w:r>
        <w:rPr>
          <w:color w:val="161616"/>
          <w:position w:val="1"/>
        </w:rPr>
        <w:t>now</w:t>
      </w:r>
      <w:r>
        <w:rPr>
          <w:color w:val="161616"/>
          <w:spacing w:val="1"/>
          <w:position w:val="1"/>
        </w:rPr>
        <w:t> </w:t>
      </w:r>
      <w:r>
        <w:rPr>
          <w:color w:val="161616"/>
          <w:position w:val="1"/>
        </w:rPr>
        <w:t>renders</w:t>
      </w:r>
      <w:r>
        <w:rPr>
          <w:color w:val="161616"/>
          <w:spacing w:val="1"/>
          <w:position w:val="1"/>
        </w:rPr>
        <w:t> </w:t>
      </w:r>
      <w:r>
        <w:rPr>
          <w:color w:val="161616"/>
          <w:position w:val="1"/>
        </w:rPr>
        <w:t>as</w:t>
      </w:r>
      <w:r>
        <w:rPr>
          <w:color w:val="161616"/>
          <w:spacing w:val="1"/>
          <w:position w:val="1"/>
        </w:rPr>
        <w:t> </w:t>
      </w:r>
      <w:r>
        <w:rPr>
          <w:color w:val="161616"/>
          <w:position w:val="1"/>
        </w:rPr>
        <w:t>read-</w:t>
      </w:r>
      <w:r>
        <w:rPr>
          <w:color w:val="161616"/>
          <w:spacing w:val="-4"/>
          <w:position w:val="1"/>
        </w:rPr>
        <w:t>only</w:t>
      </w:r>
    </w:p>
    <w:p>
      <w:pPr>
        <w:pStyle w:val="BodyText"/>
        <w:spacing w:after="0"/>
        <w:jc w:val="right"/>
        <w:rPr>
          <w:position w:val="1"/>
        </w:rPr>
        <w:sectPr>
          <w:pgSz w:w="11920" w:h="16860"/>
          <w:pgMar w:top="500" w:bottom="280" w:left="708" w:right="708"/>
          <w:cols w:num="2" w:equalWidth="0">
            <w:col w:w="3792" w:space="40"/>
            <w:col w:w="6672"/>
          </w:cols>
        </w:sectPr>
      </w:pPr>
    </w:p>
    <w:p>
      <w:pPr>
        <w:pStyle w:val="BodyText"/>
        <w:spacing w:line="316" w:lineRule="auto" w:before="98"/>
        <w:ind w:left="662" w:right="338"/>
      </w:pPr>
      <w:r>
        <w:rPr>
          <w:color w:val="161616"/>
        </w:rPr>
        <w:t>rather</w:t>
      </w:r>
      <w:r>
        <w:rPr>
          <w:color w:val="161616"/>
          <w:spacing w:val="-3"/>
        </w:rPr>
        <w:t> </w:t>
      </w:r>
      <w:r>
        <w:rPr>
          <w:color w:val="161616"/>
        </w:rPr>
        <w:t>than</w:t>
      </w:r>
      <w:r>
        <w:rPr>
          <w:color w:val="161616"/>
          <w:spacing w:val="-3"/>
        </w:rPr>
        <w:t> </w:t>
      </w:r>
      <w:r>
        <w:rPr>
          <w:color w:val="161616"/>
        </w:rPr>
        <w:t>looking</w:t>
      </w:r>
      <w:r>
        <w:rPr>
          <w:color w:val="161616"/>
          <w:spacing w:val="-3"/>
        </w:rPr>
        <w:t> </w:t>
      </w:r>
      <w:r>
        <w:rPr>
          <w:color w:val="161616"/>
        </w:rPr>
        <w:t>disabled,</w:t>
      </w:r>
      <w:r>
        <w:rPr>
          <w:color w:val="161616"/>
          <w:spacing w:val="-3"/>
        </w:rPr>
        <w:t> </w:t>
      </w:r>
      <w:r>
        <w:rPr>
          <w:color w:val="161616"/>
        </w:rPr>
        <w:t>so</w:t>
      </w:r>
      <w:r>
        <w:rPr>
          <w:color w:val="161616"/>
          <w:spacing w:val="-3"/>
        </w:rPr>
        <w:t> </w:t>
      </w:r>
      <w:r>
        <w:rPr>
          <w:color w:val="161616"/>
        </w:rPr>
        <w:t>users</w:t>
      </w:r>
      <w:r>
        <w:rPr>
          <w:color w:val="161616"/>
          <w:spacing w:val="-3"/>
        </w:rPr>
        <w:t> </w:t>
      </w:r>
      <w:r>
        <w:rPr>
          <w:color w:val="161616"/>
        </w:rPr>
        <w:t>can</w:t>
      </w:r>
      <w:r>
        <w:rPr>
          <w:color w:val="161616"/>
          <w:spacing w:val="-3"/>
        </w:rPr>
        <w:t> </w:t>
      </w:r>
      <w:r>
        <w:rPr>
          <w:color w:val="161616"/>
        </w:rPr>
        <w:t>clearly</w:t>
      </w:r>
      <w:r>
        <w:rPr>
          <w:color w:val="161616"/>
          <w:spacing w:val="-3"/>
        </w:rPr>
        <w:t> </w:t>
      </w:r>
      <w:r>
        <w:rPr>
          <w:color w:val="161616"/>
        </w:rPr>
        <w:t>tell</w:t>
      </w:r>
      <w:r>
        <w:rPr>
          <w:color w:val="161616"/>
          <w:spacing w:val="-3"/>
        </w:rPr>
        <w:t> </w:t>
      </w:r>
      <w:r>
        <w:rPr>
          <w:color w:val="161616"/>
        </w:rPr>
        <w:t>the</w:t>
      </w:r>
      <w:r>
        <w:rPr>
          <w:color w:val="161616"/>
          <w:spacing w:val="-3"/>
        </w:rPr>
        <w:t> </w:t>
      </w:r>
      <w:r>
        <w:rPr>
          <w:color w:val="161616"/>
        </w:rPr>
        <w:t>difference</w:t>
      </w:r>
      <w:r>
        <w:rPr>
          <w:color w:val="161616"/>
          <w:spacing w:val="-3"/>
        </w:rPr>
        <w:t> </w:t>
      </w:r>
      <w:r>
        <w:rPr>
          <w:color w:val="161616"/>
        </w:rPr>
        <w:t>between</w:t>
      </w:r>
      <w:r>
        <w:rPr>
          <w:color w:val="161616"/>
          <w:spacing w:val="-3"/>
        </w:rPr>
        <w:t> </w:t>
      </w:r>
      <w:r>
        <w:rPr>
          <w:color w:val="161616"/>
        </w:rPr>
        <w:t>a</w:t>
      </w:r>
      <w:r>
        <w:rPr>
          <w:color w:val="161616"/>
          <w:spacing w:val="-3"/>
        </w:rPr>
        <w:t> </w:t>
      </w:r>
      <w:r>
        <w:rPr>
          <w:color w:val="161616"/>
        </w:rPr>
        <w:t>value</w:t>
      </w:r>
      <w:r>
        <w:rPr>
          <w:color w:val="161616"/>
          <w:spacing w:val="-3"/>
        </w:rPr>
        <w:t> </w:t>
      </w:r>
      <w:r>
        <w:rPr>
          <w:color w:val="161616"/>
        </w:rPr>
        <w:t>they can't change and a control that's unavailable.</w:t>
      </w:r>
    </w:p>
    <w:p>
      <w:pPr>
        <w:pStyle w:val="ListParagraph"/>
        <w:numPr>
          <w:ilvl w:val="0"/>
          <w:numId w:val="15"/>
        </w:numPr>
        <w:tabs>
          <w:tab w:pos="661" w:val="left" w:leader="none"/>
          <w:tab w:pos="7942" w:val="left" w:leader="none"/>
        </w:tabs>
        <w:spacing w:line="240" w:lineRule="auto" w:before="0" w:after="0"/>
        <w:ind w:left="661" w:right="0" w:hanging="270"/>
        <w:jc w:val="left"/>
        <w:rPr>
          <w:sz w:val="24"/>
        </w:rPr>
      </w:pPr>
      <w:r>
        <w:rPr>
          <w:sz w:val="24"/>
        </w:rPr>
        <mc:AlternateContent>
          <mc:Choice Requires="wps">
            <w:drawing>
              <wp:anchor distT="0" distB="0" distL="0" distR="0" allowOverlap="1" layoutInCell="1" locked="0" behindDoc="1" simplePos="0" relativeHeight="482703360">
                <wp:simplePos x="0" y="0"/>
                <wp:positionH relativeFrom="page">
                  <wp:posOffset>4899024</wp:posOffset>
                </wp:positionH>
                <wp:positionV relativeFrom="paragraph">
                  <wp:posOffset>31395</wp:posOffset>
                </wp:positionV>
                <wp:extent cx="552450" cy="171450"/>
                <wp:effectExtent l="0" t="0" r="0" b="0"/>
                <wp:wrapNone/>
                <wp:docPr id="433" name="Group 433"/>
                <wp:cNvGraphicFramePr>
                  <a:graphicFrameLocks/>
                </wp:cNvGraphicFramePr>
                <a:graphic>
                  <a:graphicData uri="http://schemas.microsoft.com/office/word/2010/wordprocessingGroup">
                    <wpg:wgp>
                      <wpg:cNvPr id="433" name="Group 433"/>
                      <wpg:cNvGrpSpPr/>
                      <wpg:grpSpPr>
                        <a:xfrm>
                          <a:off x="0" y="0"/>
                          <a:ext cx="552450" cy="171450"/>
                          <a:chExt cx="552450" cy="171450"/>
                        </a:xfrm>
                      </wpg:grpSpPr>
                      <wps:wsp>
                        <wps:cNvPr id="434" name="Graphic 434"/>
                        <wps:cNvSpPr/>
                        <wps:spPr>
                          <a:xfrm>
                            <a:off x="0" y="0"/>
                            <a:ext cx="552450" cy="171450"/>
                          </a:xfrm>
                          <a:custGeom>
                            <a:avLst/>
                            <a:gdLst/>
                            <a:ahLst/>
                            <a:cxnLst/>
                            <a:rect l="l" t="t" r="r" b="b"/>
                            <a:pathLst>
                              <a:path w="552450" h="171450">
                                <a:moveTo>
                                  <a:pt x="527664" y="171448"/>
                                </a:moveTo>
                                <a:lnTo>
                                  <a:pt x="24785" y="171448"/>
                                </a:lnTo>
                                <a:lnTo>
                                  <a:pt x="21140" y="170722"/>
                                </a:lnTo>
                                <a:lnTo>
                                  <a:pt x="0" y="146663"/>
                                </a:lnTo>
                                <a:lnTo>
                                  <a:pt x="0" y="142875"/>
                                </a:lnTo>
                                <a:lnTo>
                                  <a:pt x="0" y="24782"/>
                                </a:lnTo>
                                <a:lnTo>
                                  <a:pt x="24785" y="0"/>
                                </a:lnTo>
                                <a:lnTo>
                                  <a:pt x="527664" y="0"/>
                                </a:lnTo>
                                <a:lnTo>
                                  <a:pt x="552449" y="24782"/>
                                </a:lnTo>
                                <a:lnTo>
                                  <a:pt x="552449" y="146663"/>
                                </a:lnTo>
                                <a:lnTo>
                                  <a:pt x="531309" y="170722"/>
                                </a:lnTo>
                                <a:lnTo>
                                  <a:pt x="527664" y="171448"/>
                                </a:lnTo>
                                <a:close/>
                              </a:path>
                            </a:pathLst>
                          </a:custGeom>
                          <a:solidFill>
                            <a:srgbClr val="E6E6E6"/>
                          </a:solidFill>
                        </wps:spPr>
                        <wps:bodyPr wrap="square" lIns="0" tIns="0" rIns="0" bIns="0" rtlCol="0">
                          <a:prstTxWarp prst="textNoShape">
                            <a:avLst/>
                          </a:prstTxWarp>
                          <a:noAutofit/>
                        </wps:bodyPr>
                      </wps:wsp>
                      <wps:wsp>
                        <wps:cNvPr id="435" name="Textbox 435"/>
                        <wps:cNvSpPr txBox="1"/>
                        <wps:spPr>
                          <a:xfrm>
                            <a:off x="0" y="0"/>
                            <a:ext cx="552450" cy="171450"/>
                          </a:xfrm>
                          <a:prstGeom prst="rect">
                            <a:avLst/>
                          </a:prstGeom>
                        </wps:spPr>
                        <wps:txbx>
                          <w:txbxContent>
                            <w:p>
                              <w:pPr>
                                <w:spacing w:before="31"/>
                                <w:ind w:left="44" w:right="0" w:firstLine="0"/>
                                <w:jc w:val="left"/>
                                <w:rPr>
                                  <w:rFonts w:ascii="Consolas"/>
                                  <w:sz w:val="20"/>
                                </w:rPr>
                              </w:pPr>
                              <w:r>
                                <w:rPr>
                                  <w:rFonts w:ascii="Consolas"/>
                                  <w:color w:val="161616"/>
                                  <w:spacing w:val="-2"/>
                                  <w:sz w:val="20"/>
                                </w:rPr>
                                <w:t>Checked</w:t>
                              </w:r>
                            </w:p>
                          </w:txbxContent>
                        </wps:txbx>
                        <wps:bodyPr wrap="square" lIns="0" tIns="0" rIns="0" bIns="0" rtlCol="0">
                          <a:noAutofit/>
                        </wps:bodyPr>
                      </wps:wsp>
                    </wpg:wgp>
                  </a:graphicData>
                </a:graphic>
              </wp:anchor>
            </w:drawing>
          </mc:Choice>
          <mc:Fallback>
            <w:pict>
              <v:group style="position:absolute;margin-left:385.749969pt;margin-top:2.472092pt;width:43.5pt;height:13.5pt;mso-position-horizontal-relative:page;mso-position-vertical-relative:paragraph;z-index:-20613120" id="docshapegroup422" coordorigin="7715,49" coordsize="870,270">
                <v:shape style="position:absolute;left:7715;top:49;width:870;height:270" id="docshape423" coordorigin="7715,49" coordsize="870,270" path="m8546,319l7754,319,7748,318,7715,280,7715,274,7715,88,7754,49,8546,49,8585,88,8585,280,8552,318,8546,319xe" filled="true" fillcolor="#e6e6e6" stroked="false">
                  <v:path arrowok="t"/>
                  <v:fill type="solid"/>
                </v:shape>
                <v:shape style="position:absolute;left:7715;top:49;width:870;height:270" type="#_x0000_t202" id="docshape424" filled="false" stroked="false">
                  <v:textbox inset="0,0,0,0">
                    <w:txbxContent>
                      <w:p>
                        <w:pPr>
                          <w:spacing w:before="31"/>
                          <w:ind w:left="44" w:right="0" w:firstLine="0"/>
                          <w:jc w:val="left"/>
                          <w:rPr>
                            <w:rFonts w:ascii="Consolas"/>
                            <w:sz w:val="20"/>
                          </w:rPr>
                        </w:pPr>
                        <w:r>
                          <w:rPr>
                            <w:rFonts w:ascii="Consolas"/>
                            <w:color w:val="161616"/>
                            <w:spacing w:val="-2"/>
                            <w:sz w:val="20"/>
                          </w:rPr>
                          <w:t>Checked</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822336">
                <wp:simplePos x="0" y="0"/>
                <wp:positionH relativeFrom="page">
                  <wp:posOffset>2412999</wp:posOffset>
                </wp:positionH>
                <wp:positionV relativeFrom="paragraph">
                  <wp:posOffset>298095</wp:posOffset>
                </wp:positionV>
                <wp:extent cx="552450" cy="171450"/>
                <wp:effectExtent l="0" t="0" r="0" b="0"/>
                <wp:wrapNone/>
                <wp:docPr id="436" name="Group 436"/>
                <wp:cNvGraphicFramePr>
                  <a:graphicFrameLocks/>
                </wp:cNvGraphicFramePr>
                <a:graphic>
                  <a:graphicData uri="http://schemas.microsoft.com/office/word/2010/wordprocessingGroup">
                    <wpg:wgp>
                      <wpg:cNvPr id="436" name="Group 436"/>
                      <wpg:cNvGrpSpPr/>
                      <wpg:grpSpPr>
                        <a:xfrm>
                          <a:off x="0" y="0"/>
                          <a:ext cx="552450" cy="171450"/>
                          <a:chExt cx="552450" cy="171450"/>
                        </a:xfrm>
                      </wpg:grpSpPr>
                      <wps:wsp>
                        <wps:cNvPr id="437" name="Graphic 437"/>
                        <wps:cNvSpPr/>
                        <wps:spPr>
                          <a:xfrm>
                            <a:off x="0" y="0"/>
                            <a:ext cx="552450" cy="171450"/>
                          </a:xfrm>
                          <a:custGeom>
                            <a:avLst/>
                            <a:gdLst/>
                            <a:ahLst/>
                            <a:cxnLst/>
                            <a:rect l="l" t="t" r="r" b="b"/>
                            <a:pathLst>
                              <a:path w="552450" h="171450">
                                <a:moveTo>
                                  <a:pt x="527664" y="171448"/>
                                </a:moveTo>
                                <a:lnTo>
                                  <a:pt x="24785" y="171448"/>
                                </a:lnTo>
                                <a:lnTo>
                                  <a:pt x="21140" y="170722"/>
                                </a:lnTo>
                                <a:lnTo>
                                  <a:pt x="0" y="146663"/>
                                </a:lnTo>
                                <a:lnTo>
                                  <a:pt x="0" y="142875"/>
                                </a:lnTo>
                                <a:lnTo>
                                  <a:pt x="0" y="24782"/>
                                </a:lnTo>
                                <a:lnTo>
                                  <a:pt x="24785" y="0"/>
                                </a:lnTo>
                                <a:lnTo>
                                  <a:pt x="527664" y="0"/>
                                </a:lnTo>
                                <a:lnTo>
                                  <a:pt x="552449" y="24782"/>
                                </a:lnTo>
                                <a:lnTo>
                                  <a:pt x="552449" y="146663"/>
                                </a:lnTo>
                                <a:lnTo>
                                  <a:pt x="531309" y="170722"/>
                                </a:lnTo>
                                <a:lnTo>
                                  <a:pt x="527664" y="171448"/>
                                </a:lnTo>
                                <a:close/>
                              </a:path>
                            </a:pathLst>
                          </a:custGeom>
                          <a:solidFill>
                            <a:srgbClr val="E6E6E6"/>
                          </a:solidFill>
                        </wps:spPr>
                        <wps:bodyPr wrap="square" lIns="0" tIns="0" rIns="0" bIns="0" rtlCol="0">
                          <a:prstTxWarp prst="textNoShape">
                            <a:avLst/>
                          </a:prstTxWarp>
                          <a:noAutofit/>
                        </wps:bodyPr>
                      </wps:wsp>
                      <wps:wsp>
                        <wps:cNvPr id="438" name="Textbox 438"/>
                        <wps:cNvSpPr txBox="1"/>
                        <wps:spPr>
                          <a:xfrm>
                            <a:off x="0" y="0"/>
                            <a:ext cx="552450" cy="171450"/>
                          </a:xfrm>
                          <a:prstGeom prst="rect">
                            <a:avLst/>
                          </a:prstGeom>
                        </wps:spPr>
                        <wps:txbx>
                          <w:txbxContent>
                            <w:p>
                              <w:pPr>
                                <w:spacing w:before="31"/>
                                <w:ind w:left="44" w:right="0" w:firstLine="0"/>
                                <w:jc w:val="left"/>
                                <w:rPr>
                                  <w:rFonts w:ascii="Consolas"/>
                                  <w:sz w:val="20"/>
                                </w:rPr>
                              </w:pPr>
                              <w:r>
                                <w:rPr>
                                  <w:rFonts w:ascii="Consolas"/>
                                  <w:color w:val="161616"/>
                                  <w:spacing w:val="-2"/>
                                  <w:sz w:val="20"/>
                                </w:rPr>
                                <w:t>OnCheck</w:t>
                              </w:r>
                            </w:p>
                          </w:txbxContent>
                        </wps:txbx>
                        <wps:bodyPr wrap="square" lIns="0" tIns="0" rIns="0" bIns="0" rtlCol="0">
                          <a:noAutofit/>
                        </wps:bodyPr>
                      </wps:wsp>
                    </wpg:wgp>
                  </a:graphicData>
                </a:graphic>
              </wp:anchor>
            </w:drawing>
          </mc:Choice>
          <mc:Fallback>
            <w:pict>
              <v:group style="position:absolute;margin-left:189.999985pt;margin-top:23.472092pt;width:43.5pt;height:13.5pt;mso-position-horizontal-relative:page;mso-position-vertical-relative:paragraph;z-index:15822336" id="docshapegroup425" coordorigin="3800,469" coordsize="870,270">
                <v:shape style="position:absolute;left:3800;top:469;width:870;height:270" id="docshape426" coordorigin="3800,469" coordsize="870,270" path="m4631,739l3839,739,3833,738,3800,700,3800,694,3800,508,3839,469,4631,469,4670,508,4670,700,4637,738,4631,739xe" filled="true" fillcolor="#e6e6e6" stroked="false">
                  <v:path arrowok="t"/>
                  <v:fill type="solid"/>
                </v:shape>
                <v:shape style="position:absolute;left:3800;top:469;width:870;height:270" type="#_x0000_t202" id="docshape427" filled="false" stroked="false">
                  <v:textbox inset="0,0,0,0">
                    <w:txbxContent>
                      <w:p>
                        <w:pPr>
                          <w:spacing w:before="31"/>
                          <w:ind w:left="44" w:right="0" w:firstLine="0"/>
                          <w:jc w:val="left"/>
                          <w:rPr>
                            <w:rFonts w:ascii="Consolas"/>
                            <w:sz w:val="20"/>
                          </w:rPr>
                        </w:pPr>
                        <w:r>
                          <w:rPr>
                            <w:rFonts w:ascii="Consolas"/>
                            <w:color w:val="161616"/>
                            <w:spacing w:val="-2"/>
                            <w:sz w:val="20"/>
                          </w:rPr>
                          <w:t>OnCheck</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822848">
                <wp:simplePos x="0" y="0"/>
                <wp:positionH relativeFrom="page">
                  <wp:posOffset>3298824</wp:posOffset>
                </wp:positionH>
                <wp:positionV relativeFrom="paragraph">
                  <wp:posOffset>298095</wp:posOffset>
                </wp:positionV>
                <wp:extent cx="695325" cy="171450"/>
                <wp:effectExtent l="0" t="0" r="0" b="0"/>
                <wp:wrapNone/>
                <wp:docPr id="439" name="Group 439"/>
                <wp:cNvGraphicFramePr>
                  <a:graphicFrameLocks/>
                </wp:cNvGraphicFramePr>
                <a:graphic>
                  <a:graphicData uri="http://schemas.microsoft.com/office/word/2010/wordprocessingGroup">
                    <wpg:wgp>
                      <wpg:cNvPr id="439" name="Group 439"/>
                      <wpg:cNvGrpSpPr/>
                      <wpg:grpSpPr>
                        <a:xfrm>
                          <a:off x="0" y="0"/>
                          <a:ext cx="695325" cy="171450"/>
                          <a:chExt cx="695325" cy="171450"/>
                        </a:xfrm>
                      </wpg:grpSpPr>
                      <wps:wsp>
                        <wps:cNvPr id="440" name="Graphic 440"/>
                        <wps:cNvSpPr/>
                        <wps:spPr>
                          <a:xfrm>
                            <a:off x="0" y="0"/>
                            <a:ext cx="695325" cy="171450"/>
                          </a:xfrm>
                          <a:custGeom>
                            <a:avLst/>
                            <a:gdLst/>
                            <a:ahLst/>
                            <a:cxnLst/>
                            <a:rect l="l" t="t" r="r" b="b"/>
                            <a:pathLst>
                              <a:path w="695325" h="171450">
                                <a:moveTo>
                                  <a:pt x="670539" y="171448"/>
                                </a:moveTo>
                                <a:lnTo>
                                  <a:pt x="24785" y="171448"/>
                                </a:lnTo>
                                <a:lnTo>
                                  <a:pt x="21140" y="170722"/>
                                </a:lnTo>
                                <a:lnTo>
                                  <a:pt x="0" y="146663"/>
                                </a:lnTo>
                                <a:lnTo>
                                  <a:pt x="0" y="142875"/>
                                </a:lnTo>
                                <a:lnTo>
                                  <a:pt x="0" y="24782"/>
                                </a:lnTo>
                                <a:lnTo>
                                  <a:pt x="24785" y="0"/>
                                </a:lnTo>
                                <a:lnTo>
                                  <a:pt x="670539" y="0"/>
                                </a:lnTo>
                                <a:lnTo>
                                  <a:pt x="695325" y="24782"/>
                                </a:lnTo>
                                <a:lnTo>
                                  <a:pt x="695325" y="146663"/>
                                </a:lnTo>
                                <a:lnTo>
                                  <a:pt x="674184" y="170722"/>
                                </a:lnTo>
                                <a:lnTo>
                                  <a:pt x="670539" y="171448"/>
                                </a:lnTo>
                                <a:close/>
                              </a:path>
                            </a:pathLst>
                          </a:custGeom>
                          <a:solidFill>
                            <a:srgbClr val="E6E6E6"/>
                          </a:solidFill>
                        </wps:spPr>
                        <wps:bodyPr wrap="square" lIns="0" tIns="0" rIns="0" bIns="0" rtlCol="0">
                          <a:prstTxWarp prst="textNoShape">
                            <a:avLst/>
                          </a:prstTxWarp>
                          <a:noAutofit/>
                        </wps:bodyPr>
                      </wps:wsp>
                      <wps:wsp>
                        <wps:cNvPr id="441" name="Textbox 441"/>
                        <wps:cNvSpPr txBox="1"/>
                        <wps:spPr>
                          <a:xfrm>
                            <a:off x="0" y="0"/>
                            <a:ext cx="695325" cy="171450"/>
                          </a:xfrm>
                          <a:prstGeom prst="rect">
                            <a:avLst/>
                          </a:prstGeom>
                        </wps:spPr>
                        <wps:txbx>
                          <w:txbxContent>
                            <w:p>
                              <w:pPr>
                                <w:spacing w:before="31"/>
                                <w:ind w:left="47" w:right="0" w:firstLine="0"/>
                                <w:jc w:val="left"/>
                                <w:rPr>
                                  <w:rFonts w:ascii="Consolas"/>
                                  <w:sz w:val="20"/>
                                </w:rPr>
                              </w:pPr>
                              <w:r>
                                <w:rPr>
                                  <w:rFonts w:ascii="Consolas"/>
                                  <w:color w:val="161616"/>
                                  <w:spacing w:val="-2"/>
                                  <w:sz w:val="20"/>
                                </w:rPr>
                                <w:t>OnUncheck</w:t>
                              </w:r>
                            </w:p>
                          </w:txbxContent>
                        </wps:txbx>
                        <wps:bodyPr wrap="square" lIns="0" tIns="0" rIns="0" bIns="0" rtlCol="0">
                          <a:noAutofit/>
                        </wps:bodyPr>
                      </wps:wsp>
                    </wpg:wgp>
                  </a:graphicData>
                </a:graphic>
              </wp:anchor>
            </w:drawing>
          </mc:Choice>
          <mc:Fallback>
            <w:pict>
              <v:group style="position:absolute;margin-left:259.749969pt;margin-top:23.472092pt;width:54.75pt;height:13.5pt;mso-position-horizontal-relative:page;mso-position-vertical-relative:paragraph;z-index:15822848" id="docshapegroup428" coordorigin="5195,469" coordsize="1095,270">
                <v:shape style="position:absolute;left:5195;top:469;width:1095;height:270" id="docshape429" coordorigin="5195,469" coordsize="1095,270" path="m6251,739l5234,739,5228,738,5195,700,5195,694,5195,508,5234,469,6251,469,6290,508,6290,700,6257,738,6251,739xe" filled="true" fillcolor="#e6e6e6" stroked="false">
                  <v:path arrowok="t"/>
                  <v:fill type="solid"/>
                </v:shape>
                <v:shape style="position:absolute;left:5195;top:469;width:1095;height:270" type="#_x0000_t202" id="docshape430" filled="false" stroked="false">
                  <v:textbox inset="0,0,0,0">
                    <w:txbxContent>
                      <w:p>
                        <w:pPr>
                          <w:spacing w:before="31"/>
                          <w:ind w:left="47" w:right="0" w:firstLine="0"/>
                          <w:jc w:val="left"/>
                          <w:rPr>
                            <w:rFonts w:ascii="Consolas"/>
                            <w:sz w:val="20"/>
                          </w:rPr>
                        </w:pPr>
                        <w:r>
                          <w:rPr>
                            <w:rFonts w:ascii="Consolas"/>
                            <w:color w:val="161616"/>
                            <w:spacing w:val="-2"/>
                            <w:sz w:val="20"/>
                          </w:rPr>
                          <w:t>OnUncheck</w:t>
                        </w:r>
                      </w:p>
                    </w:txbxContent>
                  </v:textbox>
                  <w10:wrap type="none"/>
                </v:shape>
                <w10:wrap type="none"/>
              </v:group>
            </w:pict>
          </mc:Fallback>
        </mc:AlternateContent>
      </w:r>
      <w:r>
        <w:rPr>
          <w:rFonts w:ascii="Segoe UI Semibold" w:hAnsi="Segoe UI Semibold"/>
          <w:b/>
          <w:color w:val="161616"/>
          <w:sz w:val="24"/>
        </w:rPr>
        <w:t>More</w:t>
      </w:r>
      <w:r>
        <w:rPr>
          <w:rFonts w:ascii="Segoe UI Semibold" w:hAnsi="Segoe UI Semibold"/>
          <w:b/>
          <w:color w:val="161616"/>
          <w:spacing w:val="-2"/>
          <w:sz w:val="24"/>
        </w:rPr>
        <w:t> </w:t>
      </w:r>
      <w:r>
        <w:rPr>
          <w:rFonts w:ascii="Segoe UI Semibold" w:hAnsi="Segoe UI Semibold"/>
          <w:b/>
          <w:color w:val="161616"/>
          <w:sz w:val="24"/>
        </w:rPr>
        <w:t>reliable</w:t>
      </w:r>
      <w:r>
        <w:rPr>
          <w:rFonts w:ascii="Segoe UI Semibold" w:hAnsi="Segoe UI Semibold"/>
          <w:b/>
          <w:color w:val="161616"/>
          <w:spacing w:val="-1"/>
          <w:sz w:val="24"/>
        </w:rPr>
        <w:t> </w:t>
      </w:r>
      <w:r>
        <w:rPr>
          <w:rFonts w:ascii="Segoe UI Semibold" w:hAnsi="Segoe UI Semibold"/>
          <w:b/>
          <w:color w:val="161616"/>
          <w:sz w:val="24"/>
        </w:rPr>
        <w:t>Checked</w:t>
      </w:r>
      <w:r>
        <w:rPr>
          <w:rFonts w:ascii="Segoe UI Semibold" w:hAnsi="Segoe UI Semibold"/>
          <w:b/>
          <w:color w:val="161616"/>
          <w:spacing w:val="-2"/>
          <w:sz w:val="24"/>
        </w:rPr>
        <w:t> </w:t>
      </w:r>
      <w:r>
        <w:rPr>
          <w:rFonts w:ascii="Segoe UI Semibold" w:hAnsi="Segoe UI Semibold"/>
          <w:b/>
          <w:color w:val="161616"/>
          <w:sz w:val="24"/>
        </w:rPr>
        <w:t>behavior</w:t>
      </w:r>
      <w:r>
        <w:rPr>
          <w:color w:val="161616"/>
          <w:sz w:val="24"/>
        </w:rPr>
        <w:t>:</w:t>
      </w:r>
      <w:r>
        <w:rPr>
          <w:color w:val="161616"/>
          <w:spacing w:val="-1"/>
          <w:sz w:val="24"/>
        </w:rPr>
        <w:t> </w:t>
      </w:r>
      <w:r>
        <w:rPr>
          <w:color w:val="161616"/>
          <w:sz w:val="24"/>
        </w:rPr>
        <w:t>The</w:t>
      </w:r>
      <w:r>
        <w:rPr>
          <w:color w:val="161616"/>
          <w:spacing w:val="-1"/>
          <w:sz w:val="24"/>
        </w:rPr>
        <w:t> </w:t>
      </w:r>
      <w:r>
        <w:rPr>
          <w:color w:val="161616"/>
          <w:sz w:val="24"/>
        </w:rPr>
        <w:t>control</w:t>
      </w:r>
      <w:r>
        <w:rPr>
          <w:color w:val="161616"/>
          <w:spacing w:val="-2"/>
          <w:sz w:val="24"/>
        </w:rPr>
        <w:t> </w:t>
      </w:r>
      <w:r>
        <w:rPr>
          <w:color w:val="161616"/>
          <w:sz w:val="24"/>
        </w:rPr>
        <w:t>now</w:t>
      </w:r>
      <w:r>
        <w:rPr>
          <w:color w:val="161616"/>
          <w:spacing w:val="-1"/>
          <w:sz w:val="24"/>
        </w:rPr>
        <w:t> </w:t>
      </w:r>
      <w:r>
        <w:rPr>
          <w:color w:val="161616"/>
          <w:sz w:val="24"/>
        </w:rPr>
        <w:t>honors</w:t>
      </w:r>
      <w:r>
        <w:rPr>
          <w:color w:val="161616"/>
          <w:spacing w:val="-1"/>
          <w:sz w:val="24"/>
        </w:rPr>
        <w:t> </w:t>
      </w:r>
      <w:r>
        <w:rPr>
          <w:color w:val="161616"/>
          <w:spacing w:val="-10"/>
          <w:sz w:val="24"/>
        </w:rPr>
        <w:t>a</w:t>
      </w:r>
      <w:r>
        <w:rPr>
          <w:color w:val="161616"/>
          <w:sz w:val="24"/>
        </w:rPr>
        <w:tab/>
        <w:t>default</w:t>
      </w:r>
      <w:r>
        <w:rPr>
          <w:color w:val="161616"/>
          <w:spacing w:val="-2"/>
          <w:sz w:val="24"/>
        </w:rPr>
        <w:t> </w:t>
      </w:r>
      <w:r>
        <w:rPr>
          <w:color w:val="161616"/>
          <w:sz w:val="24"/>
        </w:rPr>
        <w:t>of </w:t>
      </w:r>
      <w:r>
        <w:rPr>
          <w:rFonts w:ascii="Segoe UI Semibold" w:hAnsi="Segoe UI Semibold"/>
          <w:b/>
          <w:color w:val="161616"/>
          <w:sz w:val="24"/>
        </w:rPr>
        <w:t>true</w:t>
      </w:r>
      <w:r>
        <w:rPr>
          <w:rFonts w:ascii="Segoe UI Semibold" w:hAnsi="Segoe UI Semibold"/>
          <w:b/>
          <w:color w:val="161616"/>
          <w:spacing w:val="-1"/>
          <w:sz w:val="24"/>
        </w:rPr>
        <w:t> </w:t>
      </w:r>
      <w:r>
        <w:rPr>
          <w:color w:val="161616"/>
          <w:spacing w:val="-4"/>
          <w:sz w:val="24"/>
        </w:rPr>
        <w:t>when</w:t>
      </w:r>
    </w:p>
    <w:p>
      <w:pPr>
        <w:pStyle w:val="ListParagraph"/>
        <w:spacing w:after="0" w:line="240" w:lineRule="auto"/>
        <w:jc w:val="left"/>
        <w:rPr>
          <w:sz w:val="24"/>
        </w:rPr>
        <w:sectPr>
          <w:type w:val="continuous"/>
          <w:pgSz w:w="11920" w:h="16860"/>
          <w:pgMar w:top="300" w:bottom="280" w:left="708" w:right="708"/>
        </w:sectPr>
      </w:pPr>
    </w:p>
    <w:p>
      <w:pPr>
        <w:pStyle w:val="BodyText"/>
        <w:spacing w:before="101"/>
        <w:ind w:left="662"/>
      </w:pPr>
      <w:r>
        <w:rPr>
          <w:color w:val="161616"/>
        </w:rPr>
        <w:t>the app loads, and </w:t>
      </w:r>
      <w:r>
        <w:rPr>
          <w:color w:val="161616"/>
          <w:spacing w:val="-5"/>
        </w:rPr>
        <w:t>the</w:t>
      </w:r>
    </w:p>
    <w:p>
      <w:pPr>
        <w:pStyle w:val="BodyText"/>
        <w:spacing w:before="101"/>
        <w:ind w:left="662"/>
      </w:pPr>
      <w:r>
        <w:rPr/>
        <w:br w:type="column"/>
      </w:r>
      <w:r>
        <w:rPr>
          <w:color w:val="161616"/>
          <w:spacing w:val="-5"/>
        </w:rPr>
        <w:t>and</w:t>
      </w:r>
    </w:p>
    <w:p>
      <w:pPr>
        <w:pStyle w:val="BodyText"/>
        <w:spacing w:before="101"/>
        <w:ind w:left="662"/>
      </w:pPr>
      <w:r>
        <w:rPr/>
        <w:br w:type="column"/>
      </w:r>
      <w:r>
        <w:rPr>
          <w:color w:val="161616"/>
        </w:rPr>
        <w:t>events fire consistently, including when </w:t>
      </w:r>
      <w:r>
        <w:rPr>
          <w:color w:val="161616"/>
          <w:spacing w:val="-5"/>
        </w:rPr>
        <w:t>the</w:t>
      </w:r>
    </w:p>
    <w:p>
      <w:pPr>
        <w:pStyle w:val="BodyText"/>
        <w:spacing w:after="0"/>
        <w:sectPr>
          <w:type w:val="continuous"/>
          <w:pgSz w:w="11920" w:h="16860"/>
          <w:pgMar w:top="300" w:bottom="280" w:left="708" w:right="708"/>
          <w:cols w:num="3" w:equalWidth="0">
            <w:col w:w="3070" w:space="296"/>
            <w:col w:w="1102" w:space="520"/>
            <w:col w:w="5516"/>
          </w:cols>
        </w:sectPr>
      </w:pPr>
    </w:p>
    <w:p>
      <w:pPr>
        <w:pStyle w:val="BodyText"/>
        <w:spacing w:before="101"/>
        <w:ind w:left="662"/>
      </w:pPr>
      <w:r>
        <w:rPr>
          <w:color w:val="161616"/>
        </w:rPr>
        <w:t>checkbox is used inside a </w:t>
      </w:r>
      <w:r>
        <w:rPr>
          <w:color w:val="161616"/>
          <w:spacing w:val="-2"/>
        </w:rPr>
        <w:t>gallery.</w:t>
      </w:r>
    </w:p>
    <w:p>
      <w:pPr>
        <w:pStyle w:val="BodyText"/>
        <w:spacing w:before="28"/>
      </w:pPr>
    </w:p>
    <w:p>
      <w:pPr>
        <w:pStyle w:val="Heading4"/>
        <w:spacing w:before="1"/>
        <w:rPr>
          <w:b/>
        </w:rPr>
      </w:pPr>
      <w:r>
        <w:rPr>
          <w:b/>
          <w:color w:val="161616"/>
        </w:rPr>
        <w:t>See</w:t>
      </w:r>
      <w:r>
        <w:rPr>
          <w:b/>
          <w:color w:val="161616"/>
          <w:spacing w:val="8"/>
        </w:rPr>
        <w:t> </w:t>
      </w:r>
      <w:r>
        <w:rPr>
          <w:b/>
          <w:color w:val="161616"/>
          <w:spacing w:val="-4"/>
        </w:rPr>
        <w:t>also</w:t>
      </w:r>
    </w:p>
    <w:p>
      <w:pPr>
        <w:pStyle w:val="BodyText"/>
        <w:spacing w:before="26"/>
        <w:rPr>
          <w:rFonts w:ascii="Segoe UI Semibold"/>
          <w:b/>
        </w:rPr>
      </w:pPr>
    </w:p>
    <w:p>
      <w:pPr>
        <w:pStyle w:val="ListParagraph"/>
        <w:numPr>
          <w:ilvl w:val="0"/>
          <w:numId w:val="15"/>
        </w:numPr>
        <w:tabs>
          <w:tab w:pos="661" w:val="left" w:leader="none"/>
        </w:tabs>
        <w:spacing w:line="240" w:lineRule="auto" w:before="0" w:after="0"/>
        <w:ind w:left="661" w:right="0" w:hanging="270"/>
        <w:jc w:val="left"/>
        <w:rPr>
          <w:sz w:val="24"/>
        </w:rPr>
      </w:pPr>
      <w:hyperlink w:history="true" w:anchor="D216-">
        <w:r>
          <w:rPr>
            <w:color w:val="0065B3"/>
            <w:sz w:val="24"/>
          </w:rPr>
          <w:t>Modern controls </w:t>
        </w:r>
        <w:r>
          <w:rPr>
            <w:color w:val="0065B3"/>
            <w:spacing w:val="-2"/>
            <w:sz w:val="24"/>
          </w:rPr>
          <w:t>overview</w:t>
        </w:r>
      </w:hyperlink>
    </w:p>
    <w:p>
      <w:pPr>
        <w:pStyle w:val="ListParagraph"/>
        <w:numPr>
          <w:ilvl w:val="0"/>
          <w:numId w:val="15"/>
        </w:numPr>
        <w:tabs>
          <w:tab w:pos="661" w:val="left" w:leader="none"/>
        </w:tabs>
        <w:spacing w:line="240" w:lineRule="auto" w:before="101" w:after="0"/>
        <w:ind w:left="661" w:right="0" w:hanging="270"/>
        <w:jc w:val="left"/>
        <w:rPr>
          <w:sz w:val="24"/>
        </w:rPr>
      </w:pPr>
      <w:hyperlink w:history="true" w:anchor="D219-">
        <w:r>
          <w:rPr>
            <w:color w:val="0065B3"/>
            <w:sz w:val="24"/>
          </w:rPr>
          <w:t>Recent</w:t>
        </w:r>
        <w:r>
          <w:rPr>
            <w:color w:val="0065B3"/>
            <w:spacing w:val="-4"/>
            <w:sz w:val="24"/>
          </w:rPr>
          <w:t> </w:t>
        </w:r>
        <w:r>
          <w:rPr>
            <w:color w:val="0065B3"/>
            <w:sz w:val="24"/>
          </w:rPr>
          <w:t>updates</w:t>
        </w:r>
        <w:r>
          <w:rPr>
            <w:color w:val="0065B3"/>
            <w:spacing w:val="-2"/>
            <w:sz w:val="24"/>
          </w:rPr>
          <w:t> </w:t>
        </w:r>
        <w:r>
          <w:rPr>
            <w:color w:val="0065B3"/>
            <w:sz w:val="24"/>
          </w:rPr>
          <w:t>to</w:t>
        </w:r>
        <w:r>
          <w:rPr>
            <w:color w:val="0065B3"/>
            <w:spacing w:val="-2"/>
            <w:sz w:val="24"/>
          </w:rPr>
          <w:t> </w:t>
        </w:r>
        <w:r>
          <w:rPr>
            <w:color w:val="0065B3"/>
            <w:sz w:val="24"/>
          </w:rPr>
          <w:t>modern</w:t>
        </w:r>
        <w:r>
          <w:rPr>
            <w:color w:val="0065B3"/>
            <w:spacing w:val="-2"/>
            <w:sz w:val="24"/>
          </w:rPr>
          <w:t> controls</w:t>
        </w:r>
      </w:hyperlink>
    </w:p>
    <w:p>
      <w:pPr>
        <w:pStyle w:val="ListParagraph"/>
        <w:numPr>
          <w:ilvl w:val="0"/>
          <w:numId w:val="15"/>
        </w:numPr>
        <w:tabs>
          <w:tab w:pos="661" w:val="left" w:leader="none"/>
        </w:tabs>
        <w:spacing w:line="240" w:lineRule="auto" w:before="101" w:after="0"/>
        <w:ind w:left="661" w:right="0" w:hanging="270"/>
        <w:jc w:val="left"/>
        <w:rPr>
          <w:sz w:val="24"/>
        </w:rPr>
      </w:pPr>
      <w:hyperlink w:history="true" w:anchor="D242-">
        <w:r>
          <w:rPr>
            <w:color w:val="0065B3"/>
            <w:sz w:val="24"/>
          </w:rPr>
          <w:t>Toggle</w:t>
        </w:r>
        <w:r>
          <w:rPr>
            <w:color w:val="0065B3"/>
            <w:spacing w:val="-14"/>
            <w:sz w:val="24"/>
          </w:rPr>
          <w:t> </w:t>
        </w:r>
        <w:r>
          <w:rPr>
            <w:color w:val="0065B3"/>
            <w:sz w:val="24"/>
          </w:rPr>
          <w:t>modern</w:t>
        </w:r>
        <w:r>
          <w:rPr>
            <w:color w:val="0065B3"/>
            <w:spacing w:val="-12"/>
            <w:sz w:val="24"/>
          </w:rPr>
          <w:t> </w:t>
        </w:r>
        <w:r>
          <w:rPr>
            <w:color w:val="0065B3"/>
            <w:spacing w:val="-2"/>
            <w:sz w:val="24"/>
          </w:rPr>
          <w:t>control</w:t>
        </w:r>
      </w:hyperlink>
    </w:p>
    <w:p>
      <w:pPr>
        <w:pStyle w:val="BodyText"/>
        <w:spacing w:before="129"/>
        <w:rPr>
          <w:sz w:val="20"/>
        </w:rPr>
      </w:pPr>
      <w:r>
        <w:rPr>
          <w:sz w:val="20"/>
        </w:rPr>
        <mc:AlternateContent>
          <mc:Choice Requires="wps">
            <w:drawing>
              <wp:anchor distT="0" distB="0" distL="0" distR="0" allowOverlap="1" layoutInCell="1" locked="0" behindDoc="1" simplePos="0" relativeHeight="487678464">
                <wp:simplePos x="0" y="0"/>
                <wp:positionH relativeFrom="page">
                  <wp:posOffset>508000</wp:posOffset>
                </wp:positionH>
                <wp:positionV relativeFrom="paragraph">
                  <wp:posOffset>266484</wp:posOffset>
                </wp:positionV>
                <wp:extent cx="6553200" cy="9525"/>
                <wp:effectExtent l="0" t="0" r="0" b="0"/>
                <wp:wrapTopAndBottom/>
                <wp:docPr id="442" name="Graphic 442"/>
                <wp:cNvGraphicFramePr>
                  <a:graphicFrameLocks/>
                </wp:cNvGraphicFramePr>
                <a:graphic>
                  <a:graphicData uri="http://schemas.microsoft.com/office/word/2010/wordprocessingShape">
                    <wps:wsp>
                      <wps:cNvPr id="442" name="Graphic 442"/>
                      <wps:cNvSpPr/>
                      <wps:spPr>
                        <a:xfrm>
                          <a:off x="0" y="0"/>
                          <a:ext cx="6553200" cy="9525"/>
                        </a:xfrm>
                        <a:custGeom>
                          <a:avLst/>
                          <a:gdLst/>
                          <a:ahLst/>
                          <a:cxnLst/>
                          <a:rect l="l" t="t" r="r" b="b"/>
                          <a:pathLst>
                            <a:path w="6553200" h="9525">
                              <a:moveTo>
                                <a:pt x="6553200" y="9525"/>
                              </a:moveTo>
                              <a:lnTo>
                                <a:pt x="0" y="9525"/>
                              </a:lnTo>
                              <a:lnTo>
                                <a:pt x="0" y="0"/>
                              </a:lnTo>
                              <a:lnTo>
                                <a:pt x="6553200" y="0"/>
                              </a:lnTo>
                              <a:lnTo>
                                <a:pt x="6553200" y="952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rect style="position:absolute;margin-left:40pt;margin-top:20.98303pt;width:516pt;height:.75pt;mso-position-horizontal-relative:page;mso-position-vertical-relative:paragraph;z-index:-15638016;mso-wrap-distance-left:0;mso-wrap-distance-right:0" id="docshape431" filled="true" fillcolor="#e6e6e6"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78976">
                <wp:simplePos x="0" y="0"/>
                <wp:positionH relativeFrom="page">
                  <wp:posOffset>508000</wp:posOffset>
                </wp:positionH>
                <wp:positionV relativeFrom="paragraph">
                  <wp:posOffset>523351</wp:posOffset>
                </wp:positionV>
                <wp:extent cx="1609725" cy="228600"/>
                <wp:effectExtent l="0" t="0" r="0" b="0"/>
                <wp:wrapTopAndBottom/>
                <wp:docPr id="443" name="Group 443"/>
                <wp:cNvGraphicFramePr>
                  <a:graphicFrameLocks/>
                </wp:cNvGraphicFramePr>
                <a:graphic>
                  <a:graphicData uri="http://schemas.microsoft.com/office/word/2010/wordprocessingGroup">
                    <wpg:wgp>
                      <wpg:cNvPr id="443" name="Group 443"/>
                      <wpg:cNvGrpSpPr/>
                      <wpg:grpSpPr>
                        <a:xfrm>
                          <a:off x="0" y="0"/>
                          <a:ext cx="1609725" cy="228600"/>
                          <a:chExt cx="1609725" cy="228600"/>
                        </a:xfrm>
                      </wpg:grpSpPr>
                      <wps:wsp>
                        <wps:cNvPr id="444" name="Graphic 444"/>
                        <wps:cNvSpPr/>
                        <wps:spPr>
                          <a:xfrm>
                            <a:off x="4762" y="4762"/>
                            <a:ext cx="1600200" cy="219075"/>
                          </a:xfrm>
                          <a:custGeom>
                            <a:avLst/>
                            <a:gdLst/>
                            <a:ahLst/>
                            <a:cxnLst/>
                            <a:rect l="l" t="t" r="r" b="b"/>
                            <a:pathLst>
                              <a:path w="1600200" h="219075">
                                <a:moveTo>
                                  <a:pt x="1497854" y="219075"/>
                                </a:moveTo>
                                <a:lnTo>
                                  <a:pt x="102345" y="219075"/>
                                </a:lnTo>
                                <a:lnTo>
                                  <a:pt x="95221" y="218373"/>
                                </a:lnTo>
                                <a:lnTo>
                                  <a:pt x="54661" y="204608"/>
                                </a:lnTo>
                                <a:lnTo>
                                  <a:pt x="22456" y="176370"/>
                                </a:lnTo>
                                <a:lnTo>
                                  <a:pt x="3507" y="137959"/>
                                </a:lnTo>
                                <a:lnTo>
                                  <a:pt x="0" y="116729"/>
                                </a:lnTo>
                                <a:lnTo>
                                  <a:pt x="0" y="109537"/>
                                </a:lnTo>
                                <a:lnTo>
                                  <a:pt x="0" y="102345"/>
                                </a:lnTo>
                                <a:lnTo>
                                  <a:pt x="11090" y="60973"/>
                                </a:lnTo>
                                <a:lnTo>
                                  <a:pt x="37168" y="26995"/>
                                </a:lnTo>
                                <a:lnTo>
                                  <a:pt x="74264" y="5585"/>
                                </a:lnTo>
                                <a:lnTo>
                                  <a:pt x="102345" y="0"/>
                                </a:lnTo>
                                <a:lnTo>
                                  <a:pt x="1497854" y="0"/>
                                </a:lnTo>
                                <a:lnTo>
                                  <a:pt x="1539225" y="11088"/>
                                </a:lnTo>
                                <a:lnTo>
                                  <a:pt x="1573202" y="37167"/>
                                </a:lnTo>
                                <a:lnTo>
                                  <a:pt x="1594614" y="74260"/>
                                </a:lnTo>
                                <a:lnTo>
                                  <a:pt x="1600199" y="102345"/>
                                </a:lnTo>
                                <a:lnTo>
                                  <a:pt x="1600199" y="116729"/>
                                </a:lnTo>
                                <a:lnTo>
                                  <a:pt x="1589109" y="158099"/>
                                </a:lnTo>
                                <a:lnTo>
                                  <a:pt x="1563031" y="192076"/>
                                </a:lnTo>
                                <a:lnTo>
                                  <a:pt x="1525935" y="213484"/>
                                </a:lnTo>
                                <a:lnTo>
                                  <a:pt x="1504977" y="218373"/>
                                </a:lnTo>
                                <a:lnTo>
                                  <a:pt x="1497854" y="219075"/>
                                </a:lnTo>
                                <a:close/>
                              </a:path>
                            </a:pathLst>
                          </a:custGeom>
                          <a:solidFill>
                            <a:srgbClr val="F5F5F5"/>
                          </a:solidFill>
                        </wps:spPr>
                        <wps:bodyPr wrap="square" lIns="0" tIns="0" rIns="0" bIns="0" rtlCol="0">
                          <a:prstTxWarp prst="textNoShape">
                            <a:avLst/>
                          </a:prstTxWarp>
                          <a:noAutofit/>
                        </wps:bodyPr>
                      </wps:wsp>
                      <wps:wsp>
                        <wps:cNvPr id="445" name="Graphic 445"/>
                        <wps:cNvSpPr/>
                        <wps:spPr>
                          <a:xfrm>
                            <a:off x="4762" y="4762"/>
                            <a:ext cx="1600200" cy="219075"/>
                          </a:xfrm>
                          <a:custGeom>
                            <a:avLst/>
                            <a:gdLst/>
                            <a:ahLst/>
                            <a:cxnLst/>
                            <a:rect l="l" t="t" r="r" b="b"/>
                            <a:pathLst>
                              <a:path w="1600200" h="219075">
                                <a:moveTo>
                                  <a:pt x="0" y="109537"/>
                                </a:moveTo>
                                <a:lnTo>
                                  <a:pt x="0" y="102345"/>
                                </a:lnTo>
                                <a:lnTo>
                                  <a:pt x="701" y="95219"/>
                                </a:lnTo>
                                <a:lnTo>
                                  <a:pt x="14464" y="54659"/>
                                </a:lnTo>
                                <a:lnTo>
                                  <a:pt x="32082" y="32082"/>
                                </a:lnTo>
                                <a:lnTo>
                                  <a:pt x="37168" y="26995"/>
                                </a:lnTo>
                                <a:lnTo>
                                  <a:pt x="42701" y="22457"/>
                                </a:lnTo>
                                <a:lnTo>
                                  <a:pt x="48681" y="18459"/>
                                </a:lnTo>
                                <a:lnTo>
                                  <a:pt x="54661" y="14461"/>
                                </a:lnTo>
                                <a:lnTo>
                                  <a:pt x="95221" y="700"/>
                                </a:lnTo>
                                <a:lnTo>
                                  <a:pt x="102345" y="0"/>
                                </a:lnTo>
                                <a:lnTo>
                                  <a:pt x="109537" y="0"/>
                                </a:lnTo>
                                <a:lnTo>
                                  <a:pt x="1490662" y="0"/>
                                </a:lnTo>
                                <a:lnTo>
                                  <a:pt x="1497854" y="0"/>
                                </a:lnTo>
                                <a:lnTo>
                                  <a:pt x="1504977" y="700"/>
                                </a:lnTo>
                                <a:lnTo>
                                  <a:pt x="1545537" y="14461"/>
                                </a:lnTo>
                                <a:lnTo>
                                  <a:pt x="1551517" y="18459"/>
                                </a:lnTo>
                                <a:lnTo>
                                  <a:pt x="1557498" y="22457"/>
                                </a:lnTo>
                                <a:lnTo>
                                  <a:pt x="1563031" y="26995"/>
                                </a:lnTo>
                                <a:lnTo>
                                  <a:pt x="1568116" y="32082"/>
                                </a:lnTo>
                                <a:lnTo>
                                  <a:pt x="1573202" y="37167"/>
                                </a:lnTo>
                                <a:lnTo>
                                  <a:pt x="1594614" y="74260"/>
                                </a:lnTo>
                                <a:lnTo>
                                  <a:pt x="1600200" y="109537"/>
                                </a:lnTo>
                                <a:lnTo>
                                  <a:pt x="1600199" y="116729"/>
                                </a:lnTo>
                                <a:lnTo>
                                  <a:pt x="1599498" y="123852"/>
                                </a:lnTo>
                                <a:lnTo>
                                  <a:pt x="1598095" y="130905"/>
                                </a:lnTo>
                                <a:lnTo>
                                  <a:pt x="1596691" y="137959"/>
                                </a:lnTo>
                                <a:lnTo>
                                  <a:pt x="1594614" y="144809"/>
                                </a:lnTo>
                                <a:lnTo>
                                  <a:pt x="1591861" y="151453"/>
                                </a:lnTo>
                                <a:lnTo>
                                  <a:pt x="1589109" y="158099"/>
                                </a:lnTo>
                                <a:lnTo>
                                  <a:pt x="1585735" y="164412"/>
                                </a:lnTo>
                                <a:lnTo>
                                  <a:pt x="1581739" y="170391"/>
                                </a:lnTo>
                                <a:lnTo>
                                  <a:pt x="1577743" y="176370"/>
                                </a:lnTo>
                                <a:lnTo>
                                  <a:pt x="1545537" y="204608"/>
                                </a:lnTo>
                                <a:lnTo>
                                  <a:pt x="1504977" y="218373"/>
                                </a:lnTo>
                                <a:lnTo>
                                  <a:pt x="1497854" y="219075"/>
                                </a:lnTo>
                                <a:lnTo>
                                  <a:pt x="1490662" y="219075"/>
                                </a:lnTo>
                                <a:lnTo>
                                  <a:pt x="109537" y="219075"/>
                                </a:lnTo>
                                <a:lnTo>
                                  <a:pt x="102345" y="219075"/>
                                </a:lnTo>
                                <a:lnTo>
                                  <a:pt x="95221" y="218373"/>
                                </a:lnTo>
                                <a:lnTo>
                                  <a:pt x="88167" y="216968"/>
                                </a:lnTo>
                                <a:lnTo>
                                  <a:pt x="81113" y="215563"/>
                                </a:lnTo>
                                <a:lnTo>
                                  <a:pt x="42701" y="196616"/>
                                </a:lnTo>
                                <a:lnTo>
                                  <a:pt x="32082" y="186990"/>
                                </a:lnTo>
                                <a:lnTo>
                                  <a:pt x="26997" y="181905"/>
                                </a:lnTo>
                                <a:lnTo>
                                  <a:pt x="8338" y="151453"/>
                                </a:lnTo>
                                <a:lnTo>
                                  <a:pt x="5585" y="144809"/>
                                </a:lnTo>
                                <a:lnTo>
                                  <a:pt x="3507" y="137959"/>
                                </a:lnTo>
                                <a:lnTo>
                                  <a:pt x="2104" y="130905"/>
                                </a:lnTo>
                                <a:lnTo>
                                  <a:pt x="701" y="123852"/>
                                </a:lnTo>
                                <a:lnTo>
                                  <a:pt x="0" y="116729"/>
                                </a:lnTo>
                                <a:lnTo>
                                  <a:pt x="0" y="109537"/>
                                </a:lnTo>
                                <a:close/>
                              </a:path>
                            </a:pathLst>
                          </a:custGeom>
                          <a:ln w="9524">
                            <a:solidFill>
                              <a:srgbClr val="414141"/>
                            </a:solidFill>
                            <a:prstDash val="solid"/>
                          </a:ln>
                        </wps:spPr>
                        <wps:bodyPr wrap="square" lIns="0" tIns="0" rIns="0" bIns="0" rtlCol="0">
                          <a:prstTxWarp prst="textNoShape">
                            <a:avLst/>
                          </a:prstTxWarp>
                          <a:noAutofit/>
                        </wps:bodyPr>
                      </wps:wsp>
                      <wps:wsp>
                        <wps:cNvPr id="446" name="Textbox 446"/>
                        <wps:cNvSpPr txBox="1"/>
                        <wps:spPr>
                          <a:xfrm>
                            <a:off x="0" y="0"/>
                            <a:ext cx="1609725" cy="228600"/>
                          </a:xfrm>
                          <a:prstGeom prst="rect">
                            <a:avLst/>
                          </a:prstGeom>
                        </wps:spPr>
                        <wps:txbx>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08/03/2026</w:t>
                              </w:r>
                            </w:p>
                          </w:txbxContent>
                        </wps:txbx>
                        <wps:bodyPr wrap="square" lIns="0" tIns="0" rIns="0" bIns="0" rtlCol="0">
                          <a:noAutofit/>
                        </wps:bodyPr>
                      </wps:wsp>
                    </wpg:wgp>
                  </a:graphicData>
                </a:graphic>
              </wp:anchor>
            </w:drawing>
          </mc:Choice>
          <mc:Fallback>
            <w:pict>
              <v:group style="position:absolute;margin-left:40pt;margin-top:41.208809pt;width:126.75pt;height:18pt;mso-position-horizontal-relative:page;mso-position-vertical-relative:paragraph;z-index:-15637504;mso-wrap-distance-left:0;mso-wrap-distance-right:0" id="docshapegroup432" coordorigin="800,824" coordsize="2535,360">
                <v:shape style="position:absolute;left:807;top:831;width:2520;height:345" id="docshape433" coordorigin="808,832" coordsize="2520,345" path="m3166,1177l969,1177,957,1176,894,1154,843,1109,813,1049,808,1016,808,1004,808,993,825,928,866,874,924,840,969,832,3166,832,3231,849,3285,890,3319,949,3327,993,3327,1016,3310,1081,3269,1134,3211,1168,3178,1176,3166,1177xe" filled="true" fillcolor="#f5f5f5" stroked="false">
                  <v:path arrowok="t"/>
                  <v:fill type="solid"/>
                </v:shape>
                <v:shape style="position:absolute;left:807;top:831;width:2520;height:345" id="docshape434" coordorigin="808,832" coordsize="2520,345" path="m808,1004l808,993,809,982,830,918,858,882,866,874,875,867,884,861,894,854,957,833,969,832,980,832,3155,832,3166,832,3178,833,3241,854,3251,861,3260,867,3269,874,3277,882,3285,890,3319,949,3328,1004,3327,1016,3326,1027,3324,1038,3322,1049,3319,1060,3314,1070,3310,1081,3305,1091,3298,1100,3292,1109,3241,1154,3178,1176,3166,1177,3155,1177,980,1177,969,1177,957,1176,946,1173,935,1171,875,1141,858,1126,850,1118,821,1070,816,1060,813,1049,811,1038,809,1027,808,1016,808,1004xe" filled="false" stroked="true" strokeweight=".75pt" strokecolor="#414141">
                  <v:path arrowok="t"/>
                  <v:stroke dashstyle="solid"/>
                </v:shape>
                <v:shape style="position:absolute;left:800;top:824;width:2535;height:360" type="#_x0000_t202" id="docshape435" filled="false" stroked="false">
                  <v:textbox inset="0,0,0,0">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08/03/2026</w:t>
                        </w:r>
                      </w:p>
                    </w:txbxContent>
                  </v:textbox>
                  <w10:wrap type="none"/>
                </v:shape>
                <w10:wrap type="topAndBottom"/>
              </v:group>
            </w:pict>
          </mc:Fallback>
        </mc:AlternateContent>
      </w:r>
    </w:p>
    <w:p>
      <w:pPr>
        <w:pStyle w:val="BodyText"/>
        <w:spacing w:before="99"/>
        <w:rPr>
          <w:sz w:val="20"/>
        </w:rPr>
      </w:pPr>
    </w:p>
    <w:p>
      <w:pPr>
        <w:pStyle w:val="BodyText"/>
        <w:spacing w:after="0"/>
        <w:rPr>
          <w:sz w:val="20"/>
        </w:rPr>
        <w:sectPr>
          <w:type w:val="continuous"/>
          <w:pgSz w:w="11920" w:h="16860"/>
          <w:pgMar w:top="300" w:bottom="280" w:left="708" w:right="708"/>
        </w:sectPr>
      </w:pPr>
    </w:p>
    <w:p>
      <w:pPr>
        <w:pStyle w:val="Heading1"/>
        <w:ind w:left="212"/>
        <w:rPr>
          <w:b/>
        </w:rPr>
      </w:pPr>
      <w:bookmarkStart w:name="Combobox" w:id="20"/>
      <w:bookmarkEnd w:id="20"/>
      <w:r>
        <w:rPr>
          <w:b w:val="0"/>
        </w:rPr>
      </w:r>
      <w:bookmarkStart w:name="D225-" w:id="21"/>
      <w:bookmarkEnd w:id="21"/>
      <w:r>
        <w:rPr>
          <w:b w:val="0"/>
        </w:rPr>
      </w:r>
      <w:r>
        <w:rPr>
          <w:b/>
          <w:color w:val="161616"/>
        </w:rPr>
        <w:t>Combo</w:t>
      </w:r>
      <w:r>
        <w:rPr>
          <w:b/>
          <w:color w:val="161616"/>
          <w:spacing w:val="-18"/>
        </w:rPr>
        <w:t> </w:t>
      </w:r>
      <w:r>
        <w:rPr>
          <w:b/>
          <w:color w:val="161616"/>
        </w:rPr>
        <w:t>box</w:t>
      </w:r>
      <w:r>
        <w:rPr>
          <w:b/>
          <w:color w:val="161616"/>
          <w:spacing w:val="-19"/>
        </w:rPr>
        <w:t> </w:t>
      </w:r>
      <w:r>
        <w:rPr>
          <w:b/>
          <w:color w:val="161616"/>
        </w:rPr>
        <w:t>modern</w:t>
      </w:r>
      <w:r>
        <w:rPr>
          <w:b/>
          <w:color w:val="161616"/>
          <w:spacing w:val="-18"/>
        </w:rPr>
        <w:t> </w:t>
      </w:r>
      <w:r>
        <w:rPr>
          <w:b/>
          <w:color w:val="161616"/>
        </w:rPr>
        <w:t>control</w:t>
      </w:r>
      <w:r>
        <w:rPr>
          <w:b/>
          <w:color w:val="161616"/>
          <w:spacing w:val="-18"/>
        </w:rPr>
        <w:t> </w:t>
      </w:r>
      <w:r>
        <w:rPr>
          <w:b/>
          <w:color w:val="161616"/>
        </w:rPr>
        <w:t>in</w:t>
      </w:r>
      <w:r>
        <w:rPr>
          <w:b/>
          <w:color w:val="161616"/>
          <w:spacing w:val="-18"/>
        </w:rPr>
        <w:t> </w:t>
      </w:r>
      <w:r>
        <w:rPr>
          <w:b/>
          <w:color w:val="161616"/>
        </w:rPr>
        <w:t>canvas</w:t>
      </w:r>
      <w:r>
        <w:rPr>
          <w:b/>
          <w:color w:val="161616"/>
          <w:spacing w:val="-18"/>
        </w:rPr>
        <w:t> </w:t>
      </w:r>
      <w:r>
        <w:rPr>
          <w:b/>
          <w:color w:val="161616"/>
          <w:spacing w:val="-4"/>
        </w:rPr>
        <w:t>apps</w:t>
      </w:r>
    </w:p>
    <w:p>
      <w:pPr>
        <w:pStyle w:val="BodyText"/>
        <w:spacing w:before="573"/>
        <w:ind w:left="212"/>
      </w:pPr>
      <w:r>
        <w:rPr>
          <w:color w:val="161616"/>
        </w:rPr>
        <w:t>A searchable, multiselect dropdown control for selecting one or more items from a </w:t>
      </w:r>
      <w:r>
        <w:rPr>
          <w:color w:val="161616"/>
          <w:spacing w:val="-2"/>
        </w:rPr>
        <w:t>list.</w:t>
      </w:r>
    </w:p>
    <w:p>
      <w:pPr>
        <w:pStyle w:val="BodyText"/>
        <w:spacing w:before="28"/>
      </w:pPr>
    </w:p>
    <w:p>
      <w:pPr>
        <w:pStyle w:val="Heading4"/>
        <w:spacing w:before="1"/>
        <w:ind w:left="212"/>
        <w:rPr>
          <w:b/>
        </w:rPr>
      </w:pPr>
      <w:r>
        <w:rPr>
          <w:b/>
          <w:color w:val="161616"/>
          <w:spacing w:val="-2"/>
        </w:rPr>
        <w:t>Description</w:t>
      </w:r>
    </w:p>
    <w:p>
      <w:pPr>
        <w:pStyle w:val="BodyText"/>
        <w:spacing w:before="26"/>
        <w:rPr>
          <w:rFonts w:ascii="Segoe UI Semibold"/>
          <w:b/>
        </w:rPr>
      </w:pPr>
    </w:p>
    <w:p>
      <w:pPr>
        <w:pStyle w:val="BodyText"/>
        <w:spacing w:line="316" w:lineRule="auto"/>
        <w:ind w:left="212" w:right="338"/>
      </w:pPr>
      <w:r>
        <w:rPr>
          <w:color w:val="161616"/>
        </w:rPr>
        <w:t>The </w:t>
      </w:r>
      <w:r>
        <w:rPr>
          <w:rFonts w:ascii="Segoe UI Semibold"/>
          <w:b/>
          <w:color w:val="161616"/>
        </w:rPr>
        <w:t>Combo box </w:t>
      </w:r>
      <w:r>
        <w:rPr>
          <w:color w:val="161616"/>
        </w:rPr>
        <w:t>modern control provides a flexible, searchable dropdown interface that enables users to select one or more items from a list of options. This control combines the functionality</w:t>
      </w:r>
      <w:r>
        <w:rPr>
          <w:color w:val="161616"/>
          <w:spacing w:val="-4"/>
        </w:rPr>
        <w:t> </w:t>
      </w:r>
      <w:r>
        <w:rPr>
          <w:color w:val="161616"/>
        </w:rPr>
        <w:t>of</w:t>
      </w:r>
      <w:r>
        <w:rPr>
          <w:color w:val="161616"/>
          <w:spacing w:val="-4"/>
        </w:rPr>
        <w:t> </w:t>
      </w:r>
      <w:r>
        <w:rPr>
          <w:color w:val="161616"/>
        </w:rPr>
        <w:t>a</w:t>
      </w:r>
      <w:r>
        <w:rPr>
          <w:color w:val="161616"/>
          <w:spacing w:val="-4"/>
        </w:rPr>
        <w:t> </w:t>
      </w:r>
      <w:r>
        <w:rPr>
          <w:color w:val="161616"/>
        </w:rPr>
        <w:t>traditional</w:t>
      </w:r>
      <w:r>
        <w:rPr>
          <w:color w:val="161616"/>
          <w:spacing w:val="-4"/>
        </w:rPr>
        <w:t> </w:t>
      </w:r>
      <w:r>
        <w:rPr>
          <w:color w:val="161616"/>
        </w:rPr>
        <w:t>dropdown</w:t>
      </w:r>
      <w:r>
        <w:rPr>
          <w:color w:val="161616"/>
          <w:spacing w:val="-4"/>
        </w:rPr>
        <w:t> </w:t>
      </w:r>
      <w:r>
        <w:rPr>
          <w:color w:val="161616"/>
        </w:rPr>
        <w:t>with</w:t>
      </w:r>
      <w:r>
        <w:rPr>
          <w:color w:val="161616"/>
          <w:spacing w:val="-4"/>
        </w:rPr>
        <w:t> </w:t>
      </w:r>
      <w:r>
        <w:rPr>
          <w:color w:val="161616"/>
        </w:rPr>
        <w:t>advanced</w:t>
      </w:r>
      <w:r>
        <w:rPr>
          <w:color w:val="161616"/>
          <w:spacing w:val="-4"/>
        </w:rPr>
        <w:t> </w:t>
      </w:r>
      <w:r>
        <w:rPr>
          <w:color w:val="161616"/>
        </w:rPr>
        <w:t>search</w:t>
      </w:r>
      <w:r>
        <w:rPr>
          <w:color w:val="161616"/>
          <w:spacing w:val="-4"/>
        </w:rPr>
        <w:t> </w:t>
      </w:r>
      <w:r>
        <w:rPr>
          <w:color w:val="161616"/>
        </w:rPr>
        <w:t>capabilities,</w:t>
      </w:r>
      <w:r>
        <w:rPr>
          <w:color w:val="161616"/>
          <w:spacing w:val="-4"/>
        </w:rPr>
        <w:t> </w:t>
      </w:r>
      <w:r>
        <w:rPr>
          <w:color w:val="161616"/>
        </w:rPr>
        <w:t>making</w:t>
      </w:r>
      <w:r>
        <w:rPr>
          <w:color w:val="161616"/>
          <w:spacing w:val="-4"/>
        </w:rPr>
        <w:t> </w:t>
      </w:r>
      <w:r>
        <w:rPr>
          <w:color w:val="161616"/>
        </w:rPr>
        <w:t>it</w:t>
      </w:r>
      <w:r>
        <w:rPr>
          <w:color w:val="161616"/>
          <w:spacing w:val="-4"/>
        </w:rPr>
        <w:t> </w:t>
      </w:r>
      <w:r>
        <w:rPr>
          <w:color w:val="161616"/>
        </w:rPr>
        <w:t>ideal</w:t>
      </w:r>
      <w:r>
        <w:rPr>
          <w:color w:val="161616"/>
          <w:spacing w:val="-4"/>
        </w:rPr>
        <w:t> </w:t>
      </w:r>
      <w:r>
        <w:rPr>
          <w:color w:val="161616"/>
        </w:rPr>
        <w:t>for scenarios where users need to choose from large datasets or multiple selections.</w:t>
      </w:r>
    </w:p>
    <w:p>
      <w:pPr>
        <w:spacing w:before="235"/>
        <w:ind w:left="212" w:right="0" w:firstLine="0"/>
        <w:jc w:val="left"/>
        <w:rPr>
          <w:sz w:val="24"/>
        </w:rPr>
      </w:pPr>
      <w:r>
        <w:rPr>
          <w:color w:val="161616"/>
          <w:sz w:val="24"/>
        </w:rPr>
        <w:t>Key</w:t>
      </w:r>
      <w:r>
        <w:rPr>
          <w:color w:val="161616"/>
          <w:spacing w:val="-2"/>
          <w:sz w:val="24"/>
        </w:rPr>
        <w:t> </w:t>
      </w:r>
      <w:r>
        <w:rPr>
          <w:color w:val="161616"/>
          <w:sz w:val="24"/>
        </w:rPr>
        <w:t>properties</w:t>
      </w:r>
      <w:r>
        <w:rPr>
          <w:color w:val="161616"/>
          <w:spacing w:val="-1"/>
          <w:sz w:val="24"/>
        </w:rPr>
        <w:t> </w:t>
      </w:r>
      <w:r>
        <w:rPr>
          <w:color w:val="161616"/>
          <w:sz w:val="24"/>
        </w:rPr>
        <w:t>for</w:t>
      </w:r>
      <w:r>
        <w:rPr>
          <w:color w:val="161616"/>
          <w:spacing w:val="-1"/>
          <w:sz w:val="24"/>
        </w:rPr>
        <w:t> </w:t>
      </w:r>
      <w:r>
        <w:rPr>
          <w:color w:val="161616"/>
          <w:sz w:val="24"/>
        </w:rPr>
        <w:t>this</w:t>
      </w:r>
      <w:r>
        <w:rPr>
          <w:color w:val="161616"/>
          <w:spacing w:val="-1"/>
          <w:sz w:val="24"/>
        </w:rPr>
        <w:t> </w:t>
      </w:r>
      <w:r>
        <w:rPr>
          <w:color w:val="161616"/>
          <w:sz w:val="24"/>
        </w:rPr>
        <w:t>control</w:t>
      </w:r>
      <w:r>
        <w:rPr>
          <w:color w:val="161616"/>
          <w:spacing w:val="-1"/>
          <w:sz w:val="24"/>
        </w:rPr>
        <w:t> </w:t>
      </w:r>
      <w:r>
        <w:rPr>
          <w:color w:val="161616"/>
          <w:sz w:val="24"/>
        </w:rPr>
        <w:t>are</w:t>
      </w:r>
      <w:r>
        <w:rPr>
          <w:color w:val="161616"/>
          <w:spacing w:val="-1"/>
          <w:sz w:val="24"/>
        </w:rPr>
        <w:t> </w:t>
      </w:r>
      <w:r>
        <w:rPr>
          <w:rFonts w:ascii="Segoe UI Semibold"/>
          <w:b/>
          <w:color w:val="161616"/>
          <w:sz w:val="24"/>
        </w:rPr>
        <w:t>Items</w:t>
      </w:r>
      <w:r>
        <w:rPr>
          <w:color w:val="161616"/>
          <w:sz w:val="24"/>
        </w:rPr>
        <w:t>,</w:t>
      </w:r>
      <w:r>
        <w:rPr>
          <w:color w:val="161616"/>
          <w:spacing w:val="-1"/>
          <w:sz w:val="24"/>
        </w:rPr>
        <w:t> </w:t>
      </w:r>
      <w:r>
        <w:rPr>
          <w:rFonts w:ascii="Segoe UI Semibold"/>
          <w:b/>
          <w:color w:val="161616"/>
          <w:sz w:val="24"/>
        </w:rPr>
        <w:t>DefaultSelectedItems</w:t>
      </w:r>
      <w:r>
        <w:rPr>
          <w:color w:val="161616"/>
          <w:sz w:val="24"/>
        </w:rPr>
        <w:t>,</w:t>
      </w:r>
      <w:r>
        <w:rPr>
          <w:color w:val="161616"/>
          <w:spacing w:val="-1"/>
          <w:sz w:val="24"/>
        </w:rPr>
        <w:t> </w:t>
      </w:r>
      <w:r>
        <w:rPr>
          <w:color w:val="161616"/>
          <w:sz w:val="24"/>
        </w:rPr>
        <w:t>and</w:t>
      </w:r>
      <w:r>
        <w:rPr>
          <w:color w:val="161616"/>
          <w:spacing w:val="-1"/>
          <w:sz w:val="24"/>
        </w:rPr>
        <w:t> </w:t>
      </w:r>
      <w:r>
        <w:rPr>
          <w:rFonts w:ascii="Segoe UI Semibold"/>
          <w:b/>
          <w:color w:val="161616"/>
          <w:spacing w:val="-2"/>
          <w:sz w:val="24"/>
        </w:rPr>
        <w:t>SelectMultiple</w:t>
      </w:r>
      <w:r>
        <w:rPr>
          <w:color w:val="161616"/>
          <w:spacing w:val="-2"/>
          <w:sz w:val="24"/>
        </w:rPr>
        <w:t>.</w:t>
      </w:r>
    </w:p>
    <w:p>
      <w:pPr>
        <w:pStyle w:val="BodyText"/>
        <w:spacing w:before="28"/>
      </w:pPr>
    </w:p>
    <w:p>
      <w:pPr>
        <w:pStyle w:val="Heading4"/>
        <w:spacing w:before="1"/>
        <w:ind w:left="212"/>
        <w:rPr>
          <w:b/>
        </w:rPr>
      </w:pPr>
      <w:r>
        <w:rPr>
          <w:b/>
          <w:color w:val="161616"/>
          <w:spacing w:val="-2"/>
        </w:rPr>
        <w:t>General</w:t>
      </w:r>
    </w:p>
    <w:p>
      <w:pPr>
        <w:pStyle w:val="BodyText"/>
        <w:spacing w:before="41"/>
        <w:rPr>
          <w:rFonts w:ascii="Segoe UI Semibold"/>
          <w:b/>
        </w:rPr>
      </w:pPr>
    </w:p>
    <w:p>
      <w:pPr>
        <w:pStyle w:val="BodyText"/>
        <w:spacing w:line="316" w:lineRule="auto"/>
        <w:ind w:left="212" w:right="338"/>
      </w:pPr>
      <w:r>
        <w:rPr>
          <w:rFonts w:ascii="Segoe UI Semibold" w:hAnsi="Segoe UI Semibold"/>
          <w:b/>
          <w:color w:val="161616"/>
        </w:rPr>
        <w:t>Items</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data</w:t>
      </w:r>
      <w:r>
        <w:rPr>
          <w:color w:val="161616"/>
          <w:spacing w:val="-3"/>
        </w:rPr>
        <w:t> </w:t>
      </w:r>
      <w:r>
        <w:rPr>
          <w:color w:val="161616"/>
        </w:rPr>
        <w:t>source</w:t>
      </w:r>
      <w:r>
        <w:rPr>
          <w:color w:val="161616"/>
          <w:spacing w:val="-3"/>
        </w:rPr>
        <w:t> </w:t>
      </w:r>
      <w:r>
        <w:rPr>
          <w:color w:val="161616"/>
        </w:rPr>
        <w:t>that</w:t>
      </w:r>
      <w:r>
        <w:rPr>
          <w:color w:val="161616"/>
          <w:spacing w:val="-3"/>
        </w:rPr>
        <w:t> </w:t>
      </w:r>
      <w:r>
        <w:rPr>
          <w:color w:val="161616"/>
        </w:rPr>
        <w:t>contains</w:t>
      </w:r>
      <w:r>
        <w:rPr>
          <w:color w:val="161616"/>
          <w:spacing w:val="-3"/>
        </w:rPr>
        <w:t> </w:t>
      </w:r>
      <w:r>
        <w:rPr>
          <w:color w:val="161616"/>
        </w:rPr>
        <w:t>the</w:t>
      </w:r>
      <w:r>
        <w:rPr>
          <w:color w:val="161616"/>
          <w:spacing w:val="-3"/>
        </w:rPr>
        <w:t> </w:t>
      </w:r>
      <w:r>
        <w:rPr>
          <w:color w:val="161616"/>
        </w:rPr>
        <w:t>items</w:t>
      </w:r>
      <w:r>
        <w:rPr>
          <w:color w:val="161616"/>
          <w:spacing w:val="-3"/>
        </w:rPr>
        <w:t> </w:t>
      </w:r>
      <w:r>
        <w:rPr>
          <w:color w:val="161616"/>
        </w:rPr>
        <w:t>shown</w:t>
      </w:r>
      <w:r>
        <w:rPr>
          <w:color w:val="161616"/>
          <w:spacing w:val="-3"/>
        </w:rPr>
        <w:t> </w:t>
      </w:r>
      <w:r>
        <w:rPr>
          <w:color w:val="161616"/>
        </w:rPr>
        <w:t>in</w:t>
      </w:r>
      <w:r>
        <w:rPr>
          <w:color w:val="161616"/>
          <w:spacing w:val="-3"/>
        </w:rPr>
        <w:t> </w:t>
      </w:r>
      <w:r>
        <w:rPr>
          <w:color w:val="161616"/>
        </w:rPr>
        <w:t>the</w:t>
      </w:r>
      <w:r>
        <w:rPr>
          <w:color w:val="161616"/>
          <w:spacing w:val="-3"/>
        </w:rPr>
        <w:t> </w:t>
      </w:r>
      <w:r>
        <w:rPr>
          <w:color w:val="161616"/>
        </w:rPr>
        <w:t>combo</w:t>
      </w:r>
      <w:r>
        <w:rPr>
          <w:color w:val="161616"/>
          <w:spacing w:val="-3"/>
        </w:rPr>
        <w:t> </w:t>
      </w:r>
      <w:r>
        <w:rPr>
          <w:color w:val="161616"/>
        </w:rPr>
        <w:t>box.</w:t>
      </w:r>
      <w:r>
        <w:rPr>
          <w:color w:val="161616"/>
          <w:spacing w:val="-3"/>
        </w:rPr>
        <w:t> </w:t>
      </w:r>
      <w:r>
        <w:rPr>
          <w:color w:val="161616"/>
        </w:rPr>
        <w:t>Can</w:t>
      </w:r>
      <w:r>
        <w:rPr>
          <w:color w:val="161616"/>
          <w:spacing w:val="-3"/>
        </w:rPr>
        <w:t> </w:t>
      </w:r>
      <w:r>
        <w:rPr>
          <w:color w:val="161616"/>
        </w:rPr>
        <w:t>be</w:t>
      </w:r>
      <w:r>
        <w:rPr>
          <w:color w:val="161616"/>
          <w:spacing w:val="-3"/>
        </w:rPr>
        <w:t> </w:t>
      </w:r>
      <w:r>
        <w:rPr>
          <w:color w:val="161616"/>
        </w:rPr>
        <w:t>a</w:t>
      </w:r>
      <w:r>
        <w:rPr>
          <w:color w:val="161616"/>
          <w:spacing w:val="-3"/>
        </w:rPr>
        <w:t> </w:t>
      </w:r>
      <w:r>
        <w:rPr>
          <w:color w:val="161616"/>
        </w:rPr>
        <w:t>collection, table, or Power Fx formula that returns a table.</w:t>
      </w:r>
    </w:p>
    <w:p>
      <w:pPr>
        <w:pStyle w:val="BodyText"/>
        <w:spacing w:before="237"/>
        <w:ind w:left="212"/>
      </w:pPr>
      <w:r>
        <w:rPr>
          <w:rFonts w:ascii="Segoe UI Semibold" w:hAnsi="Segoe UI Semibold"/>
          <w:b/>
          <w:color w:val="161616"/>
        </w:rPr>
        <w:t>ItemDisplayText</w:t>
      </w:r>
      <w:r>
        <w:rPr>
          <w:rFonts w:ascii="Segoe UI Semibold" w:hAnsi="Segoe UI Semibold"/>
          <w:b/>
          <w:color w:val="161616"/>
          <w:spacing w:val="-3"/>
        </w:rPr>
        <w:t> </w:t>
      </w:r>
      <w:r>
        <w:rPr>
          <w:color w:val="161616"/>
        </w:rPr>
        <w:t>–</w:t>
      </w:r>
      <w:r>
        <w:rPr>
          <w:color w:val="161616"/>
          <w:spacing w:val="-2"/>
        </w:rPr>
        <w:t> </w:t>
      </w:r>
      <w:r>
        <w:rPr>
          <w:color w:val="161616"/>
        </w:rPr>
        <w:t>A</w:t>
      </w:r>
      <w:r>
        <w:rPr>
          <w:color w:val="161616"/>
          <w:spacing w:val="-2"/>
        </w:rPr>
        <w:t> </w:t>
      </w:r>
      <w:r>
        <w:rPr>
          <w:color w:val="161616"/>
        </w:rPr>
        <w:t>formula</w:t>
      </w:r>
      <w:r>
        <w:rPr>
          <w:color w:val="161616"/>
          <w:spacing w:val="-2"/>
        </w:rPr>
        <w:t> </w:t>
      </w:r>
      <w:r>
        <w:rPr>
          <w:color w:val="161616"/>
        </w:rPr>
        <w:t>that</w:t>
      </w:r>
      <w:r>
        <w:rPr>
          <w:color w:val="161616"/>
          <w:spacing w:val="-2"/>
        </w:rPr>
        <w:t> </w:t>
      </w:r>
      <w:r>
        <w:rPr>
          <w:color w:val="161616"/>
        </w:rPr>
        <w:t>determines</w:t>
      </w:r>
      <w:r>
        <w:rPr>
          <w:color w:val="161616"/>
          <w:spacing w:val="-2"/>
        </w:rPr>
        <w:t> </w:t>
      </w:r>
      <w:r>
        <w:rPr>
          <w:color w:val="161616"/>
        </w:rPr>
        <w:t>what</w:t>
      </w:r>
      <w:r>
        <w:rPr>
          <w:color w:val="161616"/>
          <w:spacing w:val="-1"/>
        </w:rPr>
        <w:t> </w:t>
      </w:r>
      <w:r>
        <w:rPr>
          <w:color w:val="161616"/>
        </w:rPr>
        <w:t>text</w:t>
      </w:r>
      <w:r>
        <w:rPr>
          <w:color w:val="161616"/>
          <w:spacing w:val="-2"/>
        </w:rPr>
        <w:t> </w:t>
      </w:r>
      <w:r>
        <w:rPr>
          <w:color w:val="161616"/>
        </w:rPr>
        <w:t>to</w:t>
      </w:r>
      <w:r>
        <w:rPr>
          <w:color w:val="161616"/>
          <w:spacing w:val="-2"/>
        </w:rPr>
        <w:t> </w:t>
      </w:r>
      <w:r>
        <w:rPr>
          <w:color w:val="161616"/>
        </w:rPr>
        <w:t>display</w:t>
      </w:r>
      <w:r>
        <w:rPr>
          <w:color w:val="161616"/>
          <w:spacing w:val="-2"/>
        </w:rPr>
        <w:t> </w:t>
      </w:r>
      <w:r>
        <w:rPr>
          <w:color w:val="161616"/>
        </w:rPr>
        <w:t>for</w:t>
      </w:r>
      <w:r>
        <w:rPr>
          <w:color w:val="161616"/>
          <w:spacing w:val="-2"/>
        </w:rPr>
        <w:t> </w:t>
      </w:r>
      <w:r>
        <w:rPr>
          <w:color w:val="161616"/>
        </w:rPr>
        <w:t>each</w:t>
      </w:r>
      <w:r>
        <w:rPr>
          <w:color w:val="161616"/>
          <w:spacing w:val="-2"/>
        </w:rPr>
        <w:t> </w:t>
      </w:r>
      <w:r>
        <w:rPr>
          <w:color w:val="161616"/>
        </w:rPr>
        <w:t>item</w:t>
      </w:r>
      <w:r>
        <w:rPr>
          <w:color w:val="161616"/>
          <w:spacing w:val="-2"/>
        </w:rPr>
        <w:t> </w:t>
      </w:r>
      <w:r>
        <w:rPr>
          <w:color w:val="161616"/>
        </w:rPr>
        <w:t>in</w:t>
      </w:r>
      <w:r>
        <w:rPr>
          <w:color w:val="161616"/>
          <w:spacing w:val="-1"/>
        </w:rPr>
        <w:t> </w:t>
      </w:r>
      <w:r>
        <w:rPr>
          <w:color w:val="161616"/>
          <w:spacing w:val="-5"/>
        </w:rPr>
        <w:t>the</w:t>
      </w:r>
    </w:p>
    <w:p>
      <w:pPr>
        <w:pStyle w:val="BodyText"/>
        <w:tabs>
          <w:tab w:pos="3295" w:val="left" w:leader="none"/>
          <w:tab w:pos="9852" w:val="left" w:leader="none"/>
        </w:tabs>
        <w:spacing w:before="101"/>
        <w:ind w:left="212"/>
      </w:pPr>
      <w:r>
        <w:rPr/>
        <mc:AlternateContent>
          <mc:Choice Requires="wps">
            <w:drawing>
              <wp:anchor distT="0" distB="0" distL="0" distR="0" allowOverlap="1" layoutInCell="1" locked="0" behindDoc="1" simplePos="0" relativeHeight="482705408">
                <wp:simplePos x="0" y="0"/>
                <wp:positionH relativeFrom="page">
                  <wp:posOffset>1879599</wp:posOffset>
                </wp:positionH>
                <wp:positionV relativeFrom="paragraph">
                  <wp:posOffset>85886</wp:posOffset>
                </wp:positionV>
                <wp:extent cx="619125" cy="180975"/>
                <wp:effectExtent l="0" t="0" r="0" b="0"/>
                <wp:wrapNone/>
                <wp:docPr id="447" name="Group 447"/>
                <wp:cNvGraphicFramePr>
                  <a:graphicFrameLocks/>
                </wp:cNvGraphicFramePr>
                <a:graphic>
                  <a:graphicData uri="http://schemas.microsoft.com/office/word/2010/wordprocessingGroup">
                    <wpg:wgp>
                      <wpg:cNvPr id="447" name="Group 447"/>
                      <wpg:cNvGrpSpPr/>
                      <wpg:grpSpPr>
                        <a:xfrm>
                          <a:off x="0" y="0"/>
                          <a:ext cx="619125" cy="180975"/>
                          <a:chExt cx="619125" cy="180975"/>
                        </a:xfrm>
                      </wpg:grpSpPr>
                      <wps:wsp>
                        <wps:cNvPr id="448" name="Graphic 448"/>
                        <wps:cNvSpPr/>
                        <wps:spPr>
                          <a:xfrm>
                            <a:off x="0" y="0"/>
                            <a:ext cx="619125" cy="180975"/>
                          </a:xfrm>
                          <a:custGeom>
                            <a:avLst/>
                            <a:gdLst/>
                            <a:ahLst/>
                            <a:cxnLst/>
                            <a:rect l="l" t="t" r="r" b="b"/>
                            <a:pathLst>
                              <a:path w="619125" h="180975">
                                <a:moveTo>
                                  <a:pt x="594339" y="180975"/>
                                </a:moveTo>
                                <a:lnTo>
                                  <a:pt x="24785" y="180975"/>
                                </a:lnTo>
                                <a:lnTo>
                                  <a:pt x="21140" y="180249"/>
                                </a:lnTo>
                                <a:lnTo>
                                  <a:pt x="0" y="156188"/>
                                </a:lnTo>
                                <a:lnTo>
                                  <a:pt x="0" y="152400"/>
                                </a:lnTo>
                                <a:lnTo>
                                  <a:pt x="0" y="24785"/>
                                </a:lnTo>
                                <a:lnTo>
                                  <a:pt x="24785" y="0"/>
                                </a:lnTo>
                                <a:lnTo>
                                  <a:pt x="594339" y="0"/>
                                </a:lnTo>
                                <a:lnTo>
                                  <a:pt x="619124" y="24785"/>
                                </a:lnTo>
                                <a:lnTo>
                                  <a:pt x="619124" y="156188"/>
                                </a:lnTo>
                                <a:lnTo>
                                  <a:pt x="597984" y="180249"/>
                                </a:lnTo>
                                <a:lnTo>
                                  <a:pt x="594339" y="180975"/>
                                </a:lnTo>
                                <a:close/>
                              </a:path>
                            </a:pathLst>
                          </a:custGeom>
                          <a:solidFill>
                            <a:srgbClr val="E6E6E6"/>
                          </a:solidFill>
                        </wps:spPr>
                        <wps:bodyPr wrap="square" lIns="0" tIns="0" rIns="0" bIns="0" rtlCol="0">
                          <a:prstTxWarp prst="textNoShape">
                            <a:avLst/>
                          </a:prstTxWarp>
                          <a:noAutofit/>
                        </wps:bodyPr>
                      </wps:wsp>
                      <wps:wsp>
                        <wps:cNvPr id="449" name="Textbox 449"/>
                        <wps:cNvSpPr txBox="1"/>
                        <wps:spPr>
                          <a:xfrm>
                            <a:off x="0" y="0"/>
                            <a:ext cx="619125" cy="180975"/>
                          </a:xfrm>
                          <a:prstGeom prst="rect">
                            <a:avLst/>
                          </a:prstGeom>
                        </wps:spPr>
                        <wps:txbx>
                          <w:txbxContent>
                            <w:p>
                              <w:pPr>
                                <w:spacing w:before="31"/>
                                <w:ind w:left="39" w:right="0" w:firstLine="0"/>
                                <w:jc w:val="left"/>
                                <w:rPr>
                                  <w:rFonts w:ascii="Consolas"/>
                                  <w:sz w:val="20"/>
                                </w:rPr>
                              </w:pPr>
                              <w:r>
                                <w:rPr>
                                  <w:rFonts w:ascii="Consolas"/>
                                  <w:color w:val="161616"/>
                                  <w:spacing w:val="-2"/>
                                  <w:sz w:val="20"/>
                                </w:rPr>
                                <w:t>ThisItem</w:t>
                              </w:r>
                            </w:p>
                          </w:txbxContent>
                        </wps:txbx>
                        <wps:bodyPr wrap="square" lIns="0" tIns="0" rIns="0" bIns="0" rtlCol="0">
                          <a:noAutofit/>
                        </wps:bodyPr>
                      </wps:wsp>
                    </wpg:wgp>
                  </a:graphicData>
                </a:graphic>
              </wp:anchor>
            </w:drawing>
          </mc:Choice>
          <mc:Fallback>
            <w:pict>
              <v:group style="position:absolute;margin-left:147.999985pt;margin-top:6.762695pt;width:48.75pt;height:14.25pt;mso-position-horizontal-relative:page;mso-position-vertical-relative:paragraph;z-index:-20611072" id="docshapegroup436" coordorigin="2960,135" coordsize="975,285">
                <v:shape style="position:absolute;left:2960;top:135;width:975;height:285" id="docshape437" coordorigin="2960,135" coordsize="975,285" path="m3896,420l2999,420,2993,419,2960,381,2960,375,2960,174,2999,135,3896,135,3935,174,3935,381,3902,419,3896,420xe" filled="true" fillcolor="#e6e6e6" stroked="false">
                  <v:path arrowok="t"/>
                  <v:fill type="solid"/>
                </v:shape>
                <v:shape style="position:absolute;left:2960;top:135;width:975;height:285" type="#_x0000_t202" id="docshape438" filled="false" stroked="false">
                  <v:textbox inset="0,0,0,0">
                    <w:txbxContent>
                      <w:p>
                        <w:pPr>
                          <w:spacing w:before="31"/>
                          <w:ind w:left="39" w:right="0" w:firstLine="0"/>
                          <w:jc w:val="left"/>
                          <w:rPr>
                            <w:rFonts w:ascii="Consolas"/>
                            <w:sz w:val="20"/>
                          </w:rPr>
                        </w:pPr>
                        <w:r>
                          <w:rPr>
                            <w:rFonts w:ascii="Consolas"/>
                            <w:color w:val="161616"/>
                            <w:spacing w:val="-2"/>
                            <w:sz w:val="20"/>
                          </w:rPr>
                          <w:t>ThisItem</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2705920">
                <wp:simplePos x="0" y="0"/>
                <wp:positionH relativeFrom="page">
                  <wp:posOffset>5184775</wp:posOffset>
                </wp:positionH>
                <wp:positionV relativeFrom="paragraph">
                  <wp:posOffset>85886</wp:posOffset>
                </wp:positionV>
                <wp:extent cx="1476375" cy="180975"/>
                <wp:effectExtent l="0" t="0" r="0" b="0"/>
                <wp:wrapNone/>
                <wp:docPr id="450" name="Group 450"/>
                <wp:cNvGraphicFramePr>
                  <a:graphicFrameLocks/>
                </wp:cNvGraphicFramePr>
                <a:graphic>
                  <a:graphicData uri="http://schemas.microsoft.com/office/word/2010/wordprocessingGroup">
                    <wpg:wgp>
                      <wpg:cNvPr id="450" name="Group 450"/>
                      <wpg:cNvGrpSpPr/>
                      <wpg:grpSpPr>
                        <a:xfrm>
                          <a:off x="0" y="0"/>
                          <a:ext cx="1476375" cy="180975"/>
                          <a:chExt cx="1476375" cy="180975"/>
                        </a:xfrm>
                      </wpg:grpSpPr>
                      <wps:wsp>
                        <wps:cNvPr id="451" name="Graphic 451"/>
                        <wps:cNvSpPr/>
                        <wps:spPr>
                          <a:xfrm>
                            <a:off x="0" y="0"/>
                            <a:ext cx="1476375" cy="180975"/>
                          </a:xfrm>
                          <a:custGeom>
                            <a:avLst/>
                            <a:gdLst/>
                            <a:ahLst/>
                            <a:cxnLst/>
                            <a:rect l="l" t="t" r="r" b="b"/>
                            <a:pathLst>
                              <a:path w="1476375" h="180975">
                                <a:moveTo>
                                  <a:pt x="1451588" y="180975"/>
                                </a:moveTo>
                                <a:lnTo>
                                  <a:pt x="24785" y="180975"/>
                                </a:lnTo>
                                <a:lnTo>
                                  <a:pt x="21140" y="180249"/>
                                </a:lnTo>
                                <a:lnTo>
                                  <a:pt x="0" y="156188"/>
                                </a:lnTo>
                                <a:lnTo>
                                  <a:pt x="0" y="152400"/>
                                </a:lnTo>
                                <a:lnTo>
                                  <a:pt x="0" y="24785"/>
                                </a:lnTo>
                                <a:lnTo>
                                  <a:pt x="24785" y="0"/>
                                </a:lnTo>
                                <a:lnTo>
                                  <a:pt x="1451588" y="0"/>
                                </a:lnTo>
                                <a:lnTo>
                                  <a:pt x="1476374" y="24785"/>
                                </a:lnTo>
                                <a:lnTo>
                                  <a:pt x="1476374" y="156188"/>
                                </a:lnTo>
                                <a:lnTo>
                                  <a:pt x="1455233" y="180249"/>
                                </a:lnTo>
                                <a:lnTo>
                                  <a:pt x="1451588" y="180975"/>
                                </a:lnTo>
                                <a:close/>
                              </a:path>
                            </a:pathLst>
                          </a:custGeom>
                          <a:solidFill>
                            <a:srgbClr val="E6E6E6"/>
                          </a:solidFill>
                        </wps:spPr>
                        <wps:bodyPr wrap="square" lIns="0" tIns="0" rIns="0" bIns="0" rtlCol="0">
                          <a:prstTxWarp prst="textNoShape">
                            <a:avLst/>
                          </a:prstTxWarp>
                          <a:noAutofit/>
                        </wps:bodyPr>
                      </wps:wsp>
                      <wps:wsp>
                        <wps:cNvPr id="452" name="Textbox 452"/>
                        <wps:cNvSpPr txBox="1"/>
                        <wps:spPr>
                          <a:xfrm>
                            <a:off x="0" y="0"/>
                            <a:ext cx="1476375" cy="180975"/>
                          </a:xfrm>
                          <a:prstGeom prst="rect">
                            <a:avLst/>
                          </a:prstGeom>
                        </wps:spPr>
                        <wps:txbx>
                          <w:txbxContent>
                            <w:p>
                              <w:pPr>
                                <w:spacing w:before="31"/>
                                <w:ind w:left="45" w:right="0" w:firstLine="0"/>
                                <w:jc w:val="left"/>
                                <w:rPr>
                                  <w:rFonts w:ascii="Consolas"/>
                                  <w:sz w:val="20"/>
                                </w:rPr>
                              </w:pPr>
                              <w:r>
                                <w:rPr>
                                  <w:rFonts w:ascii="Consolas"/>
                                  <w:color w:val="161616"/>
                                  <w:spacing w:val="-2"/>
                                  <w:sz w:val="20"/>
                                </w:rPr>
                                <w:t>ThisItem.DisplayName</w:t>
                              </w:r>
                            </w:p>
                          </w:txbxContent>
                        </wps:txbx>
                        <wps:bodyPr wrap="square" lIns="0" tIns="0" rIns="0" bIns="0" rtlCol="0">
                          <a:noAutofit/>
                        </wps:bodyPr>
                      </wps:wsp>
                    </wpg:wgp>
                  </a:graphicData>
                </a:graphic>
              </wp:anchor>
            </w:drawing>
          </mc:Choice>
          <mc:Fallback>
            <w:pict>
              <v:group style="position:absolute;margin-left:408.25pt;margin-top:6.762695pt;width:116.25pt;height:14.25pt;mso-position-horizontal-relative:page;mso-position-vertical-relative:paragraph;z-index:-20610560" id="docshapegroup439" coordorigin="8165,135" coordsize="2325,285">
                <v:shape style="position:absolute;left:8165;top:135;width:2325;height:285" id="docshape440" coordorigin="8165,135" coordsize="2325,285" path="m10451,420l8204,420,8198,419,8165,381,8165,375,8165,174,8204,135,10451,135,10490,174,10490,381,10457,419,10451,420xe" filled="true" fillcolor="#e6e6e6" stroked="false">
                  <v:path arrowok="t"/>
                  <v:fill type="solid"/>
                </v:shape>
                <v:shape style="position:absolute;left:8165;top:135;width:2325;height:285" type="#_x0000_t202" id="docshape441" filled="false" stroked="false">
                  <v:textbox inset="0,0,0,0">
                    <w:txbxContent>
                      <w:p>
                        <w:pPr>
                          <w:spacing w:before="31"/>
                          <w:ind w:left="45" w:right="0" w:firstLine="0"/>
                          <w:jc w:val="left"/>
                          <w:rPr>
                            <w:rFonts w:ascii="Consolas"/>
                            <w:sz w:val="20"/>
                          </w:rPr>
                        </w:pPr>
                        <w:r>
                          <w:rPr>
                            <w:rFonts w:ascii="Consolas"/>
                            <w:color w:val="161616"/>
                            <w:spacing w:val="-2"/>
                            <w:sz w:val="20"/>
                          </w:rPr>
                          <w:t>ThisItem.DisplayName</w:t>
                        </w:r>
                      </w:p>
                    </w:txbxContent>
                  </v:textbox>
                  <w10:wrap type="none"/>
                </v:shape>
                <w10:wrap type="none"/>
              </v:group>
            </w:pict>
          </mc:Fallback>
        </mc:AlternateContent>
      </w:r>
      <w:r>
        <w:rPr>
          <w:color w:val="161616"/>
        </w:rPr>
        <w:t>dropdown list. </w:t>
      </w:r>
      <w:r>
        <w:rPr>
          <w:color w:val="161616"/>
          <w:spacing w:val="-5"/>
        </w:rPr>
        <w:t>Use</w:t>
      </w:r>
      <w:r>
        <w:rPr>
          <w:color w:val="161616"/>
        </w:rPr>
        <w:tab/>
        <w:t>to</w:t>
      </w:r>
      <w:r>
        <w:rPr>
          <w:color w:val="161616"/>
          <w:spacing w:val="-2"/>
        </w:rPr>
        <w:t> </w:t>
      </w:r>
      <w:r>
        <w:rPr>
          <w:color w:val="161616"/>
        </w:rPr>
        <w:t>reference the current item. </w:t>
      </w:r>
      <w:r>
        <w:rPr>
          <w:color w:val="161616"/>
          <w:spacing w:val="-2"/>
        </w:rPr>
        <w:t>Example:</w:t>
      </w:r>
      <w:r>
        <w:rPr>
          <w:color w:val="161616"/>
        </w:rPr>
        <w:tab/>
      </w:r>
      <w:r>
        <w:rPr>
          <w:color w:val="161616"/>
          <w:spacing w:val="-5"/>
        </w:rPr>
        <w:t>or</w:t>
      </w:r>
    </w:p>
    <w:p>
      <w:pPr>
        <w:pStyle w:val="BodyText"/>
        <w:spacing w:before="10"/>
        <w:rPr>
          <w:sz w:val="5"/>
        </w:rPr>
      </w:pPr>
      <w:r>
        <w:rPr>
          <w:sz w:val="5"/>
        </w:rPr>
        <mc:AlternateContent>
          <mc:Choice Requires="wps">
            <w:drawing>
              <wp:anchor distT="0" distB="0" distL="0" distR="0" allowOverlap="1" layoutInCell="1" locked="0" behindDoc="1" simplePos="0" relativeHeight="487682560">
                <wp:simplePos x="0" y="0"/>
                <wp:positionH relativeFrom="page">
                  <wp:posOffset>584200</wp:posOffset>
                </wp:positionH>
                <wp:positionV relativeFrom="paragraph">
                  <wp:posOffset>64167</wp:posOffset>
                </wp:positionV>
                <wp:extent cx="1153795" cy="203200"/>
                <wp:effectExtent l="0" t="0" r="0" b="0"/>
                <wp:wrapTopAndBottom/>
                <wp:docPr id="453" name="Group 453"/>
                <wp:cNvGraphicFramePr>
                  <a:graphicFrameLocks/>
                </wp:cNvGraphicFramePr>
                <a:graphic>
                  <a:graphicData uri="http://schemas.microsoft.com/office/word/2010/wordprocessingGroup">
                    <wpg:wgp>
                      <wpg:cNvPr id="453" name="Group 453"/>
                      <wpg:cNvGrpSpPr/>
                      <wpg:grpSpPr>
                        <a:xfrm>
                          <a:off x="0" y="0"/>
                          <a:ext cx="1153795" cy="203200"/>
                          <a:chExt cx="1153795" cy="203200"/>
                        </a:xfrm>
                      </wpg:grpSpPr>
                      <wps:wsp>
                        <wps:cNvPr id="454" name="Graphic 454"/>
                        <wps:cNvSpPr/>
                        <wps:spPr>
                          <a:xfrm>
                            <a:off x="0" y="21579"/>
                            <a:ext cx="1123950" cy="180975"/>
                          </a:xfrm>
                          <a:custGeom>
                            <a:avLst/>
                            <a:gdLst/>
                            <a:ahLst/>
                            <a:cxnLst/>
                            <a:rect l="l" t="t" r="r" b="b"/>
                            <a:pathLst>
                              <a:path w="1123950" h="180975">
                                <a:moveTo>
                                  <a:pt x="1099164" y="180974"/>
                                </a:moveTo>
                                <a:lnTo>
                                  <a:pt x="24785" y="180974"/>
                                </a:lnTo>
                                <a:lnTo>
                                  <a:pt x="21140" y="180249"/>
                                </a:lnTo>
                                <a:lnTo>
                                  <a:pt x="0" y="156188"/>
                                </a:lnTo>
                                <a:lnTo>
                                  <a:pt x="0" y="152400"/>
                                </a:lnTo>
                                <a:lnTo>
                                  <a:pt x="0" y="24785"/>
                                </a:lnTo>
                                <a:lnTo>
                                  <a:pt x="24785" y="0"/>
                                </a:lnTo>
                                <a:lnTo>
                                  <a:pt x="1099164" y="0"/>
                                </a:lnTo>
                                <a:lnTo>
                                  <a:pt x="1123949" y="24785"/>
                                </a:lnTo>
                                <a:lnTo>
                                  <a:pt x="1123949" y="156188"/>
                                </a:lnTo>
                                <a:lnTo>
                                  <a:pt x="1102809" y="180249"/>
                                </a:lnTo>
                                <a:lnTo>
                                  <a:pt x="1099164" y="180974"/>
                                </a:lnTo>
                                <a:close/>
                              </a:path>
                            </a:pathLst>
                          </a:custGeom>
                          <a:solidFill>
                            <a:srgbClr val="E6E6E6"/>
                          </a:solidFill>
                        </wps:spPr>
                        <wps:bodyPr wrap="square" lIns="0" tIns="0" rIns="0" bIns="0" rtlCol="0">
                          <a:prstTxWarp prst="textNoShape">
                            <a:avLst/>
                          </a:prstTxWarp>
                          <a:noAutofit/>
                        </wps:bodyPr>
                      </wps:wsp>
                      <wps:wsp>
                        <wps:cNvPr id="455" name="Textbox 455"/>
                        <wps:cNvSpPr txBox="1"/>
                        <wps:spPr>
                          <a:xfrm>
                            <a:off x="0" y="0"/>
                            <a:ext cx="1153795" cy="203200"/>
                          </a:xfrm>
                          <a:prstGeom prst="rect">
                            <a:avLst/>
                          </a:prstGeom>
                        </wps:spPr>
                        <wps:txbx>
                          <w:txbxContent>
                            <w:p>
                              <w:pPr>
                                <w:spacing w:before="0"/>
                                <w:ind w:left="40" w:right="0" w:firstLine="0"/>
                                <w:jc w:val="left"/>
                                <w:rPr>
                                  <w:sz w:val="24"/>
                                </w:rPr>
                              </w:pPr>
                              <w:r>
                                <w:rPr>
                                  <w:rFonts w:ascii="Consolas"/>
                                  <w:color w:val="161616"/>
                                  <w:position w:val="1"/>
                                  <w:sz w:val="20"/>
                                </w:rPr>
                                <w:t>ThisItem.Value1</w:t>
                              </w:r>
                              <w:r>
                                <w:rPr>
                                  <w:rFonts w:ascii="Consolas"/>
                                  <w:color w:val="161616"/>
                                  <w:spacing w:val="-37"/>
                                  <w:position w:val="1"/>
                                  <w:sz w:val="20"/>
                                </w:rPr>
                                <w:t> </w:t>
                              </w:r>
                              <w:r>
                                <w:rPr>
                                  <w:color w:val="161616"/>
                                  <w:spacing w:val="-10"/>
                                  <w:sz w:val="24"/>
                                </w:rPr>
                                <w:t>.</w:t>
                              </w:r>
                            </w:p>
                          </w:txbxContent>
                        </wps:txbx>
                        <wps:bodyPr wrap="square" lIns="0" tIns="0" rIns="0" bIns="0" rtlCol="0">
                          <a:noAutofit/>
                        </wps:bodyPr>
                      </wps:wsp>
                    </wpg:wgp>
                  </a:graphicData>
                </a:graphic>
              </wp:anchor>
            </w:drawing>
          </mc:Choice>
          <mc:Fallback>
            <w:pict>
              <v:group style="position:absolute;margin-left:46pt;margin-top:5.052549pt;width:90.85pt;height:16pt;mso-position-horizontal-relative:page;mso-position-vertical-relative:paragraph;z-index:-15633920;mso-wrap-distance-left:0;mso-wrap-distance-right:0" id="docshapegroup442" coordorigin="920,101" coordsize="1817,320">
                <v:shape style="position:absolute;left:920;top:135;width:1770;height:285" id="docshape443" coordorigin="920,135" coordsize="1770,285" path="m2651,420l959,420,953,419,920,381,920,375,920,174,959,135,2651,135,2690,174,2690,381,2657,419,2651,420xe" filled="true" fillcolor="#e6e6e6" stroked="false">
                  <v:path arrowok="t"/>
                  <v:fill type="solid"/>
                </v:shape>
                <v:shape style="position:absolute;left:920;top:101;width:1817;height:320" type="#_x0000_t202" id="docshape444" filled="false" stroked="false">
                  <v:textbox inset="0,0,0,0">
                    <w:txbxContent>
                      <w:p>
                        <w:pPr>
                          <w:spacing w:before="0"/>
                          <w:ind w:left="40" w:right="0" w:firstLine="0"/>
                          <w:jc w:val="left"/>
                          <w:rPr>
                            <w:sz w:val="24"/>
                          </w:rPr>
                        </w:pPr>
                        <w:r>
                          <w:rPr>
                            <w:rFonts w:ascii="Consolas"/>
                            <w:color w:val="161616"/>
                            <w:position w:val="1"/>
                            <w:sz w:val="20"/>
                          </w:rPr>
                          <w:t>ThisItem.Value1</w:t>
                        </w:r>
                        <w:r>
                          <w:rPr>
                            <w:rFonts w:ascii="Consolas"/>
                            <w:color w:val="161616"/>
                            <w:spacing w:val="-37"/>
                            <w:position w:val="1"/>
                            <w:sz w:val="20"/>
                          </w:rPr>
                          <w:t> </w:t>
                        </w:r>
                        <w:r>
                          <w:rPr>
                            <w:color w:val="161616"/>
                            <w:spacing w:val="-10"/>
                            <w:sz w:val="24"/>
                          </w:rPr>
                          <w:t>.</w:t>
                        </w:r>
                      </w:p>
                    </w:txbxContent>
                  </v:textbox>
                  <w10:wrap type="none"/>
                </v:shape>
                <w10:wrap type="topAndBottom"/>
              </v:group>
            </w:pict>
          </mc:Fallback>
        </mc:AlternateContent>
      </w:r>
    </w:p>
    <w:p>
      <w:pPr>
        <w:pStyle w:val="BodyText"/>
        <w:spacing w:before="21"/>
      </w:pPr>
    </w:p>
    <w:p>
      <w:pPr>
        <w:pStyle w:val="BodyText"/>
        <w:spacing w:line="316" w:lineRule="auto"/>
        <w:ind w:left="212" w:right="338"/>
      </w:pPr>
      <w:r>
        <w:rPr>
          <w:rFonts w:ascii="Segoe UI Semibold" w:hAnsi="Segoe UI Semibold"/>
          <w:b/>
          <w:color w:val="161616"/>
        </w:rPr>
        <w:t>DefaultSelectedItems</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initial</w:t>
      </w:r>
      <w:r>
        <w:rPr>
          <w:color w:val="161616"/>
          <w:spacing w:val="-3"/>
        </w:rPr>
        <w:t> </w:t>
      </w:r>
      <w:r>
        <w:rPr>
          <w:color w:val="161616"/>
        </w:rPr>
        <w:t>items</w:t>
      </w:r>
      <w:r>
        <w:rPr>
          <w:color w:val="161616"/>
          <w:spacing w:val="-3"/>
        </w:rPr>
        <w:t> </w:t>
      </w:r>
      <w:r>
        <w:rPr>
          <w:color w:val="161616"/>
        </w:rPr>
        <w:t>selected</w:t>
      </w:r>
      <w:r>
        <w:rPr>
          <w:color w:val="161616"/>
          <w:spacing w:val="-3"/>
        </w:rPr>
        <w:t> </w:t>
      </w:r>
      <w:r>
        <w:rPr>
          <w:color w:val="161616"/>
        </w:rPr>
        <w:t>in</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before</w:t>
      </w:r>
      <w:r>
        <w:rPr>
          <w:color w:val="161616"/>
          <w:spacing w:val="-3"/>
        </w:rPr>
        <w:t> </w:t>
      </w:r>
      <w:r>
        <w:rPr>
          <w:color w:val="161616"/>
        </w:rPr>
        <w:t>the</w:t>
      </w:r>
      <w:r>
        <w:rPr>
          <w:color w:val="161616"/>
          <w:spacing w:val="-3"/>
        </w:rPr>
        <w:t> </w:t>
      </w:r>
      <w:r>
        <w:rPr>
          <w:color w:val="161616"/>
        </w:rPr>
        <w:t>user</w:t>
      </w:r>
      <w:r>
        <w:rPr>
          <w:color w:val="161616"/>
          <w:spacing w:val="-3"/>
        </w:rPr>
        <w:t> </w:t>
      </w:r>
      <w:r>
        <w:rPr>
          <w:color w:val="161616"/>
        </w:rPr>
        <w:t>makes</w:t>
      </w:r>
      <w:r>
        <w:rPr>
          <w:color w:val="161616"/>
          <w:spacing w:val="-3"/>
        </w:rPr>
        <w:t> </w:t>
      </w:r>
      <w:r>
        <w:rPr>
          <w:color w:val="161616"/>
        </w:rPr>
        <w:t>a change. Must be a table of records from the </w:t>
      </w:r>
      <w:r>
        <w:rPr>
          <w:rFonts w:ascii="Segoe UI Semibold" w:hAnsi="Segoe UI Semibold"/>
          <w:b/>
          <w:color w:val="161616"/>
        </w:rPr>
        <w:t>Items </w:t>
      </w:r>
      <w:r>
        <w:rPr>
          <w:color w:val="161616"/>
        </w:rPr>
        <w:t>data source.</w:t>
      </w:r>
    </w:p>
    <w:p>
      <w:pPr>
        <w:spacing w:line="316" w:lineRule="auto" w:before="238"/>
        <w:ind w:left="212" w:right="338" w:firstLine="0"/>
        <w:jc w:val="left"/>
        <w:rPr>
          <w:sz w:val="24"/>
        </w:rPr>
      </w:pPr>
      <w:r>
        <w:rPr>
          <w:rFonts w:ascii="Segoe UI Semibold" w:hAnsi="Segoe UI Semibold"/>
          <w:b/>
          <w:color w:val="161616"/>
          <w:sz w:val="24"/>
        </w:rPr>
        <w:t>InputTextPlaceholder</w:t>
      </w:r>
      <w:r>
        <w:rPr>
          <w:rFonts w:ascii="Segoe UI Semibold" w:hAnsi="Segoe UI Semibold"/>
          <w:b/>
          <w:color w:val="161616"/>
          <w:spacing w:val="-6"/>
          <w:sz w:val="24"/>
        </w:rPr>
        <w:t> </w:t>
      </w:r>
      <w:r>
        <w:rPr>
          <w:color w:val="161616"/>
          <w:sz w:val="24"/>
        </w:rPr>
        <w:t>–</w:t>
      </w:r>
      <w:r>
        <w:rPr>
          <w:color w:val="161616"/>
          <w:spacing w:val="-5"/>
          <w:sz w:val="24"/>
        </w:rPr>
        <w:t> </w:t>
      </w:r>
      <w:r>
        <w:rPr>
          <w:color w:val="161616"/>
          <w:sz w:val="24"/>
        </w:rPr>
        <w:t>Hint</w:t>
      </w:r>
      <w:r>
        <w:rPr>
          <w:color w:val="161616"/>
          <w:spacing w:val="-5"/>
          <w:sz w:val="24"/>
        </w:rPr>
        <w:t> </w:t>
      </w:r>
      <w:r>
        <w:rPr>
          <w:color w:val="161616"/>
          <w:sz w:val="24"/>
        </w:rPr>
        <w:t>text</w:t>
      </w:r>
      <w:r>
        <w:rPr>
          <w:color w:val="161616"/>
          <w:spacing w:val="-5"/>
          <w:sz w:val="24"/>
        </w:rPr>
        <w:t> </w:t>
      </w:r>
      <w:r>
        <w:rPr>
          <w:color w:val="161616"/>
          <w:sz w:val="24"/>
        </w:rPr>
        <w:t>that</w:t>
      </w:r>
      <w:r>
        <w:rPr>
          <w:color w:val="161616"/>
          <w:spacing w:val="-5"/>
          <w:sz w:val="24"/>
        </w:rPr>
        <w:t> </w:t>
      </w:r>
      <w:r>
        <w:rPr>
          <w:color w:val="161616"/>
          <w:sz w:val="24"/>
        </w:rPr>
        <w:t>appears</w:t>
      </w:r>
      <w:r>
        <w:rPr>
          <w:color w:val="161616"/>
          <w:spacing w:val="-5"/>
          <w:sz w:val="24"/>
        </w:rPr>
        <w:t> </w:t>
      </w:r>
      <w:r>
        <w:rPr>
          <w:color w:val="161616"/>
          <w:sz w:val="24"/>
        </w:rPr>
        <w:t>in</w:t>
      </w:r>
      <w:r>
        <w:rPr>
          <w:color w:val="161616"/>
          <w:spacing w:val="-5"/>
          <w:sz w:val="24"/>
        </w:rPr>
        <w:t> </w:t>
      </w:r>
      <w:r>
        <w:rPr>
          <w:color w:val="161616"/>
          <w:sz w:val="24"/>
        </w:rPr>
        <w:t>the</w:t>
      </w:r>
      <w:r>
        <w:rPr>
          <w:color w:val="161616"/>
          <w:spacing w:val="-5"/>
          <w:sz w:val="24"/>
        </w:rPr>
        <w:t> </w:t>
      </w:r>
      <w:r>
        <w:rPr>
          <w:color w:val="161616"/>
          <w:sz w:val="24"/>
        </w:rPr>
        <w:t>input</w:t>
      </w:r>
      <w:r>
        <w:rPr>
          <w:color w:val="161616"/>
          <w:spacing w:val="-5"/>
          <w:sz w:val="24"/>
        </w:rPr>
        <w:t> </w:t>
      </w:r>
      <w:r>
        <w:rPr>
          <w:color w:val="161616"/>
          <w:sz w:val="24"/>
        </w:rPr>
        <w:t>field</w:t>
      </w:r>
      <w:r>
        <w:rPr>
          <w:color w:val="161616"/>
          <w:spacing w:val="-5"/>
          <w:sz w:val="24"/>
        </w:rPr>
        <w:t> </w:t>
      </w:r>
      <w:r>
        <w:rPr>
          <w:color w:val="161616"/>
          <w:sz w:val="24"/>
        </w:rPr>
        <w:t>when</w:t>
      </w:r>
      <w:r>
        <w:rPr>
          <w:color w:val="161616"/>
          <w:spacing w:val="-5"/>
          <w:sz w:val="24"/>
        </w:rPr>
        <w:t> </w:t>
      </w:r>
      <w:r>
        <w:rPr>
          <w:color w:val="161616"/>
          <w:sz w:val="24"/>
        </w:rPr>
        <w:t>no</w:t>
      </w:r>
      <w:r>
        <w:rPr>
          <w:color w:val="161616"/>
          <w:spacing w:val="-5"/>
          <w:sz w:val="24"/>
        </w:rPr>
        <w:t> </w:t>
      </w:r>
      <w:r>
        <w:rPr>
          <w:color w:val="161616"/>
          <w:sz w:val="24"/>
        </w:rPr>
        <w:t>items</w:t>
      </w:r>
      <w:r>
        <w:rPr>
          <w:color w:val="161616"/>
          <w:spacing w:val="-5"/>
          <w:sz w:val="24"/>
        </w:rPr>
        <w:t> </w:t>
      </w:r>
      <w:r>
        <w:rPr>
          <w:color w:val="161616"/>
          <w:sz w:val="24"/>
        </w:rPr>
        <w:t>are</w:t>
      </w:r>
      <w:r>
        <w:rPr>
          <w:color w:val="161616"/>
          <w:spacing w:val="-5"/>
          <w:sz w:val="24"/>
        </w:rPr>
        <w:t> </w:t>
      </w:r>
      <w:r>
        <w:rPr>
          <w:color w:val="161616"/>
          <w:sz w:val="24"/>
        </w:rPr>
        <w:t>selected. Default is </w:t>
      </w:r>
      <w:r>
        <w:rPr>
          <w:rFonts w:ascii="Segoe UI Semibold" w:hAnsi="Segoe UI Semibold"/>
          <w:b/>
          <w:color w:val="161616"/>
          <w:sz w:val="24"/>
        </w:rPr>
        <w:t>"Find items"</w:t>
      </w:r>
      <w:r>
        <w:rPr>
          <w:color w:val="161616"/>
          <w:sz w:val="24"/>
        </w:rPr>
        <w:t>.</w:t>
      </w:r>
    </w:p>
    <w:p>
      <w:pPr>
        <w:pStyle w:val="BodyText"/>
        <w:spacing w:line="316" w:lineRule="auto" w:before="237"/>
        <w:ind w:left="212" w:right="215"/>
      </w:pPr>
      <w:r>
        <w:rPr>
          <w:rFonts w:ascii="Segoe UI Semibold" w:hAnsi="Segoe UI Semibold"/>
          <w:b/>
          <w:color w:val="161616"/>
        </w:rPr>
        <w:t>Visible</w:t>
      </w:r>
      <w:r>
        <w:rPr>
          <w:rFonts w:ascii="Segoe UI Semibold" w:hAnsi="Segoe UI Semibold"/>
          <w:b/>
          <w:color w:val="161616"/>
          <w:spacing w:val="-4"/>
        </w:rPr>
        <w:t> </w:t>
      </w:r>
      <w:r>
        <w:rPr>
          <w:color w:val="161616"/>
        </w:rPr>
        <w:t>–</w:t>
      </w:r>
      <w:r>
        <w:rPr>
          <w:color w:val="161616"/>
          <w:spacing w:val="-3"/>
        </w:rPr>
        <w:t> </w:t>
      </w:r>
      <w:r>
        <w:rPr>
          <w:color w:val="161616"/>
        </w:rPr>
        <w:t>Whether</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appears</w:t>
      </w:r>
      <w:r>
        <w:rPr>
          <w:color w:val="161616"/>
          <w:spacing w:val="-3"/>
        </w:rPr>
        <w:t> </w:t>
      </w:r>
      <w:r>
        <w:rPr>
          <w:color w:val="161616"/>
        </w:rPr>
        <w:t>or</w:t>
      </w:r>
      <w:r>
        <w:rPr>
          <w:color w:val="161616"/>
          <w:spacing w:val="-3"/>
        </w:rPr>
        <w:t> </w:t>
      </w:r>
      <w:r>
        <w:rPr>
          <w:color w:val="161616"/>
        </w:rPr>
        <w:t>is</w:t>
      </w:r>
      <w:r>
        <w:rPr>
          <w:color w:val="161616"/>
          <w:spacing w:val="-3"/>
        </w:rPr>
        <w:t> </w:t>
      </w:r>
      <w:r>
        <w:rPr>
          <w:color w:val="161616"/>
        </w:rPr>
        <w:t>hidden.</w:t>
      </w:r>
      <w:r>
        <w:rPr>
          <w:color w:val="161616"/>
          <w:spacing w:val="-3"/>
        </w:rPr>
        <w:t> </w:t>
      </w:r>
      <w:r>
        <w:rPr>
          <w:color w:val="161616"/>
        </w:rPr>
        <w:t>Use</w:t>
      </w:r>
      <w:r>
        <w:rPr>
          <w:color w:val="161616"/>
          <w:spacing w:val="-3"/>
        </w:rPr>
        <w:t> </w:t>
      </w:r>
      <w:r>
        <w:rPr>
          <w:color w:val="161616"/>
        </w:rPr>
        <w:t>a</w:t>
      </w:r>
      <w:r>
        <w:rPr>
          <w:color w:val="161616"/>
          <w:spacing w:val="-3"/>
        </w:rPr>
        <w:t> </w:t>
      </w:r>
      <w:r>
        <w:rPr>
          <w:color w:val="161616"/>
        </w:rPr>
        <w:t>Power</w:t>
      </w:r>
      <w:r>
        <w:rPr>
          <w:color w:val="161616"/>
          <w:spacing w:val="-3"/>
        </w:rPr>
        <w:t> </w:t>
      </w:r>
      <w:r>
        <w:rPr>
          <w:color w:val="161616"/>
        </w:rPr>
        <w:t>Fx</w:t>
      </w:r>
      <w:r>
        <w:rPr>
          <w:color w:val="161616"/>
          <w:spacing w:val="-3"/>
        </w:rPr>
        <w:t> </w:t>
      </w:r>
      <w:r>
        <w:rPr>
          <w:color w:val="161616"/>
        </w:rPr>
        <w:t>formula</w:t>
      </w:r>
      <w:r>
        <w:rPr>
          <w:color w:val="161616"/>
          <w:spacing w:val="-3"/>
        </w:rPr>
        <w:t> </w:t>
      </w:r>
      <w:r>
        <w:rPr>
          <w:color w:val="161616"/>
        </w:rPr>
        <w:t>to</w:t>
      </w:r>
      <w:r>
        <w:rPr>
          <w:color w:val="161616"/>
          <w:spacing w:val="-3"/>
        </w:rPr>
        <w:t> </w:t>
      </w:r>
      <w:r>
        <w:rPr>
          <w:color w:val="161616"/>
        </w:rPr>
        <w:t>show</w:t>
      </w:r>
      <w:r>
        <w:rPr>
          <w:color w:val="161616"/>
          <w:spacing w:val="-3"/>
        </w:rPr>
        <w:t> </w:t>
      </w:r>
      <w:r>
        <w:rPr>
          <w:color w:val="161616"/>
        </w:rPr>
        <w:t>or</w:t>
      </w:r>
      <w:r>
        <w:rPr>
          <w:color w:val="161616"/>
          <w:spacing w:val="-3"/>
        </w:rPr>
        <w:t> </w:t>
      </w:r>
      <w:r>
        <w:rPr>
          <w:color w:val="161616"/>
        </w:rPr>
        <w:t>hide</w:t>
      </w:r>
      <w:r>
        <w:rPr>
          <w:color w:val="161616"/>
          <w:spacing w:val="-3"/>
        </w:rPr>
        <w:t> </w:t>
      </w:r>
      <w:r>
        <w:rPr>
          <w:color w:val="161616"/>
        </w:rPr>
        <w:t>the control based on app state.</w:t>
      </w:r>
    </w:p>
    <w:p>
      <w:pPr>
        <w:pStyle w:val="Heading4"/>
        <w:spacing w:before="244"/>
        <w:ind w:left="212"/>
        <w:rPr>
          <w:b/>
        </w:rPr>
      </w:pPr>
      <w:r>
        <w:rPr>
          <w:b/>
          <w:color w:val="161616"/>
          <w:spacing w:val="-2"/>
        </w:rPr>
        <w:t>Behavior</w:t>
      </w:r>
    </w:p>
    <w:p>
      <w:pPr>
        <w:pStyle w:val="BodyText"/>
        <w:spacing w:before="22"/>
        <w:rPr>
          <w:rFonts w:ascii="Segoe UI Semibold"/>
          <w:b/>
        </w:rPr>
      </w:pPr>
    </w:p>
    <w:p>
      <w:pPr>
        <w:pStyle w:val="BodyText"/>
        <w:spacing w:line="316" w:lineRule="auto"/>
        <w:ind w:left="212" w:right="215"/>
      </w:pPr>
      <w:r>
        <w:rPr/>
        <mc:AlternateContent>
          <mc:Choice Requires="wps">
            <w:drawing>
              <wp:anchor distT="0" distB="0" distL="0" distR="0" allowOverlap="1" layoutInCell="1" locked="0" behindDoc="1" simplePos="0" relativeHeight="482706432">
                <wp:simplePos x="0" y="0"/>
                <wp:positionH relativeFrom="page">
                  <wp:posOffset>4908549</wp:posOffset>
                </wp:positionH>
                <wp:positionV relativeFrom="paragraph">
                  <wp:posOffset>34343</wp:posOffset>
                </wp:positionV>
                <wp:extent cx="342900" cy="171450"/>
                <wp:effectExtent l="0" t="0" r="0" b="0"/>
                <wp:wrapNone/>
                <wp:docPr id="456" name="Graphic 456"/>
                <wp:cNvGraphicFramePr>
                  <a:graphicFrameLocks/>
                </wp:cNvGraphicFramePr>
                <a:graphic>
                  <a:graphicData uri="http://schemas.microsoft.com/office/word/2010/wordprocessingShape">
                    <wps:wsp>
                      <wps:cNvPr id="456" name="Graphic 456"/>
                      <wps:cNvSpPr/>
                      <wps:spPr>
                        <a:xfrm>
                          <a:off x="0" y="0"/>
                          <a:ext cx="342900" cy="171450"/>
                        </a:xfrm>
                        <a:custGeom>
                          <a:avLst/>
                          <a:gdLst/>
                          <a:ahLst/>
                          <a:cxnLst/>
                          <a:rect l="l" t="t" r="r" b="b"/>
                          <a:pathLst>
                            <a:path w="342900" h="171450">
                              <a:moveTo>
                                <a:pt x="318114" y="171449"/>
                              </a:moveTo>
                              <a:lnTo>
                                <a:pt x="24785" y="171449"/>
                              </a:lnTo>
                              <a:lnTo>
                                <a:pt x="21140" y="170723"/>
                              </a:lnTo>
                              <a:lnTo>
                                <a:pt x="0" y="146663"/>
                              </a:lnTo>
                              <a:lnTo>
                                <a:pt x="0" y="142875"/>
                              </a:lnTo>
                              <a:lnTo>
                                <a:pt x="0" y="24785"/>
                              </a:lnTo>
                              <a:lnTo>
                                <a:pt x="24785" y="0"/>
                              </a:lnTo>
                              <a:lnTo>
                                <a:pt x="318114" y="0"/>
                              </a:lnTo>
                              <a:lnTo>
                                <a:pt x="342899" y="24785"/>
                              </a:lnTo>
                              <a:lnTo>
                                <a:pt x="342899" y="146663"/>
                              </a:lnTo>
                              <a:lnTo>
                                <a:pt x="321759" y="170723"/>
                              </a:lnTo>
                              <a:lnTo>
                                <a:pt x="318114" y="171449"/>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386.499969pt;margin-top:2.704209pt;width:27pt;height:13.5pt;mso-position-horizontal-relative:page;mso-position-vertical-relative:paragraph;z-index:-20610048" id="docshape445" coordorigin="7730,54" coordsize="540,270" path="m8231,324l7769,324,7763,323,7730,285,7730,279,7730,93,7769,54,8231,54,8270,93,8270,285,8237,323,8231,324xe" filled="true" fillcolor="#e6e6e6" stroked="false">
                <v:path arrowok="t"/>
                <v:fill type="solid"/>
                <w10:wrap type="none"/>
              </v:shape>
            </w:pict>
          </mc:Fallback>
        </mc:AlternateContent>
      </w:r>
      <w:r>
        <w:rPr/>
        <mc:AlternateContent>
          <mc:Choice Requires="wps">
            <w:drawing>
              <wp:anchor distT="0" distB="0" distL="0" distR="0" allowOverlap="1" layoutInCell="1" locked="0" behindDoc="1" simplePos="0" relativeHeight="482706944">
                <wp:simplePos x="0" y="0"/>
                <wp:positionH relativeFrom="page">
                  <wp:posOffset>6022974</wp:posOffset>
                </wp:positionH>
                <wp:positionV relativeFrom="paragraph">
                  <wp:posOffset>301043</wp:posOffset>
                </wp:positionV>
                <wp:extent cx="400050" cy="171450"/>
                <wp:effectExtent l="0" t="0" r="0" b="0"/>
                <wp:wrapNone/>
                <wp:docPr id="457" name="Graphic 457"/>
                <wp:cNvGraphicFramePr>
                  <a:graphicFrameLocks/>
                </wp:cNvGraphicFramePr>
                <a:graphic>
                  <a:graphicData uri="http://schemas.microsoft.com/office/word/2010/wordprocessingShape">
                    <wps:wsp>
                      <wps:cNvPr id="457" name="Graphic 457"/>
                      <wps:cNvSpPr/>
                      <wps:spPr>
                        <a:xfrm>
                          <a:off x="0" y="0"/>
                          <a:ext cx="400050" cy="171450"/>
                        </a:xfrm>
                        <a:custGeom>
                          <a:avLst/>
                          <a:gdLst/>
                          <a:ahLst/>
                          <a:cxnLst/>
                          <a:rect l="l" t="t" r="r" b="b"/>
                          <a:pathLst>
                            <a:path w="400050" h="171450">
                              <a:moveTo>
                                <a:pt x="375264" y="171449"/>
                              </a:moveTo>
                              <a:lnTo>
                                <a:pt x="24785" y="171449"/>
                              </a:lnTo>
                              <a:lnTo>
                                <a:pt x="21140" y="170723"/>
                              </a:lnTo>
                              <a:lnTo>
                                <a:pt x="0" y="146663"/>
                              </a:lnTo>
                              <a:lnTo>
                                <a:pt x="0" y="142875"/>
                              </a:lnTo>
                              <a:lnTo>
                                <a:pt x="0" y="24785"/>
                              </a:lnTo>
                              <a:lnTo>
                                <a:pt x="24785" y="0"/>
                              </a:lnTo>
                              <a:lnTo>
                                <a:pt x="375264" y="0"/>
                              </a:lnTo>
                              <a:lnTo>
                                <a:pt x="400050" y="24785"/>
                              </a:lnTo>
                              <a:lnTo>
                                <a:pt x="400050" y="146663"/>
                              </a:lnTo>
                              <a:lnTo>
                                <a:pt x="378909" y="170723"/>
                              </a:lnTo>
                              <a:lnTo>
                                <a:pt x="375264" y="171449"/>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474.249969pt;margin-top:23.704208pt;width:31.5pt;height:13.5pt;mso-position-horizontal-relative:page;mso-position-vertical-relative:paragraph;z-index:-20609536" id="docshape446" coordorigin="9485,474" coordsize="630,270" path="m10076,744l9524,744,9518,743,9485,705,9485,699,9485,513,9524,474,10076,474,10115,513,10115,705,10082,743,10076,744xe" filled="true" fillcolor="#e6e6e6" stroked="false">
                <v:path arrowok="t"/>
                <v:fill type="solid"/>
                <w10:wrap type="none"/>
              </v:shape>
            </w:pict>
          </mc:Fallback>
        </mc:AlternateContent>
      </w:r>
      <w:r>
        <w:rPr>
          <w:rFonts w:ascii="Segoe UI Semibold" w:hAnsi="Segoe UI Semibold"/>
          <w:b/>
          <w:color w:val="161616"/>
          <w:position w:val="1"/>
        </w:rPr>
        <w:t>SelectMultiple</w:t>
      </w:r>
      <w:r>
        <w:rPr>
          <w:rFonts w:ascii="Segoe UI Semibold" w:hAnsi="Segoe UI Semibold"/>
          <w:b/>
          <w:color w:val="161616"/>
          <w:spacing w:val="-4"/>
          <w:position w:val="1"/>
        </w:rPr>
        <w:t> </w:t>
      </w:r>
      <w:r>
        <w:rPr>
          <w:color w:val="161616"/>
          <w:position w:val="1"/>
        </w:rPr>
        <w:t>–</w:t>
      </w:r>
      <w:r>
        <w:rPr>
          <w:color w:val="161616"/>
          <w:spacing w:val="-2"/>
          <w:position w:val="1"/>
        </w:rPr>
        <w:t> </w:t>
      </w:r>
      <w:r>
        <w:rPr>
          <w:color w:val="161616"/>
          <w:position w:val="1"/>
        </w:rPr>
        <w:t>Whether</w:t>
      </w:r>
      <w:r>
        <w:rPr>
          <w:color w:val="161616"/>
          <w:spacing w:val="-2"/>
          <w:position w:val="1"/>
        </w:rPr>
        <w:t> </w:t>
      </w:r>
      <w:r>
        <w:rPr>
          <w:color w:val="161616"/>
          <w:position w:val="1"/>
        </w:rPr>
        <w:t>users</w:t>
      </w:r>
      <w:r>
        <w:rPr>
          <w:color w:val="161616"/>
          <w:spacing w:val="-2"/>
          <w:position w:val="1"/>
        </w:rPr>
        <w:t> </w:t>
      </w:r>
      <w:r>
        <w:rPr>
          <w:color w:val="161616"/>
          <w:position w:val="1"/>
        </w:rPr>
        <w:t>can</w:t>
      </w:r>
      <w:r>
        <w:rPr>
          <w:color w:val="161616"/>
          <w:spacing w:val="-2"/>
          <w:position w:val="1"/>
        </w:rPr>
        <w:t> </w:t>
      </w:r>
      <w:r>
        <w:rPr>
          <w:color w:val="161616"/>
          <w:position w:val="1"/>
        </w:rPr>
        <w:t>select</w:t>
      </w:r>
      <w:r>
        <w:rPr>
          <w:color w:val="161616"/>
          <w:spacing w:val="-2"/>
          <w:position w:val="1"/>
        </w:rPr>
        <w:t> </w:t>
      </w:r>
      <w:r>
        <w:rPr>
          <w:color w:val="161616"/>
          <w:position w:val="1"/>
        </w:rPr>
        <w:t>multiple</w:t>
      </w:r>
      <w:r>
        <w:rPr>
          <w:color w:val="161616"/>
          <w:spacing w:val="-2"/>
          <w:position w:val="1"/>
        </w:rPr>
        <w:t> </w:t>
      </w:r>
      <w:r>
        <w:rPr>
          <w:color w:val="161616"/>
          <w:position w:val="1"/>
        </w:rPr>
        <w:t>items.</w:t>
      </w:r>
      <w:r>
        <w:rPr>
          <w:color w:val="161616"/>
          <w:spacing w:val="-2"/>
          <w:position w:val="1"/>
        </w:rPr>
        <w:t> </w:t>
      </w:r>
      <w:r>
        <w:rPr>
          <w:color w:val="161616"/>
          <w:position w:val="1"/>
        </w:rPr>
        <w:t>When</w:t>
      </w:r>
      <w:r>
        <w:rPr>
          <w:color w:val="161616"/>
          <w:spacing w:val="37"/>
          <w:position w:val="1"/>
        </w:rPr>
        <w:t> </w:t>
      </w:r>
      <w:r>
        <w:rPr>
          <w:rFonts w:ascii="Consolas" w:hAnsi="Consolas"/>
          <w:color w:val="161616"/>
          <w:sz w:val="20"/>
        </w:rPr>
        <w:t>true</w:t>
      </w:r>
      <w:r>
        <w:rPr>
          <w:rFonts w:ascii="Consolas" w:hAnsi="Consolas"/>
          <w:color w:val="161616"/>
          <w:spacing w:val="-69"/>
          <w:sz w:val="20"/>
        </w:rPr>
        <w:t> </w:t>
      </w:r>
      <w:r>
        <w:rPr>
          <w:color w:val="161616"/>
          <w:position w:val="1"/>
        </w:rPr>
        <w:t>,</w:t>
      </w:r>
      <w:r>
        <w:rPr>
          <w:color w:val="161616"/>
          <w:spacing w:val="-2"/>
          <w:position w:val="1"/>
        </w:rPr>
        <w:t> </w:t>
      </w:r>
      <w:r>
        <w:rPr>
          <w:color w:val="161616"/>
          <w:position w:val="1"/>
        </w:rPr>
        <w:t>users</w:t>
      </w:r>
      <w:r>
        <w:rPr>
          <w:color w:val="161616"/>
          <w:spacing w:val="-2"/>
          <w:position w:val="1"/>
        </w:rPr>
        <w:t> </w:t>
      </w:r>
      <w:r>
        <w:rPr>
          <w:color w:val="161616"/>
          <w:position w:val="1"/>
        </w:rPr>
        <w:t>can</w:t>
      </w:r>
      <w:r>
        <w:rPr>
          <w:color w:val="161616"/>
          <w:spacing w:val="-2"/>
          <w:position w:val="1"/>
        </w:rPr>
        <w:t> </w:t>
      </w:r>
      <w:r>
        <w:rPr>
          <w:color w:val="161616"/>
          <w:position w:val="1"/>
        </w:rPr>
        <w:t>select</w:t>
      </w:r>
      <w:r>
        <w:rPr>
          <w:color w:val="161616"/>
          <w:spacing w:val="-2"/>
          <w:position w:val="1"/>
        </w:rPr>
        <w:t> </w:t>
      </w:r>
      <w:r>
        <w:rPr>
          <w:color w:val="161616"/>
          <w:position w:val="1"/>
        </w:rPr>
        <w:t>multiple items and each selected item can be toggled on or off by clicking it again. When</w:t>
      </w:r>
      <w:r>
        <w:rPr>
          <w:color w:val="161616"/>
          <w:spacing w:val="40"/>
          <w:position w:val="1"/>
        </w:rPr>
        <w:t> </w:t>
      </w:r>
      <w:r>
        <w:rPr>
          <w:rFonts w:ascii="Consolas" w:hAnsi="Consolas"/>
          <w:color w:val="161616"/>
          <w:sz w:val="20"/>
        </w:rPr>
        <w:t>false</w:t>
      </w:r>
      <w:r>
        <w:rPr>
          <w:rFonts w:ascii="Consolas" w:hAnsi="Consolas"/>
          <w:color w:val="161616"/>
          <w:spacing w:val="-65"/>
          <w:sz w:val="20"/>
        </w:rPr>
        <w:t> </w:t>
      </w:r>
      <w:r>
        <w:rPr>
          <w:color w:val="161616"/>
          <w:position w:val="1"/>
        </w:rPr>
        <w:t>, only </w:t>
      </w:r>
      <w:r>
        <w:rPr>
          <w:color w:val="161616"/>
        </w:rPr>
        <w:t>one item can be selected at a time. Default is </w:t>
      </w:r>
      <w:r>
        <w:rPr>
          <w:rFonts w:ascii="Segoe UI Semibold" w:hAnsi="Segoe UI Semibold"/>
          <w:b/>
          <w:color w:val="161616"/>
        </w:rPr>
        <w:t>true</w:t>
      </w:r>
      <w:r>
        <w:rPr>
          <w:color w:val="161616"/>
        </w:rPr>
        <w:t>.</w:t>
      </w:r>
    </w:p>
    <w:p>
      <w:pPr>
        <w:pStyle w:val="BodyText"/>
        <w:spacing w:line="316" w:lineRule="auto" w:before="236"/>
        <w:ind w:left="212" w:right="338"/>
        <w:rPr>
          <w:position w:val="1"/>
        </w:rPr>
      </w:pPr>
      <w:r>
        <w:rPr>
          <w:position w:val="1"/>
        </w:rPr>
        <mc:AlternateContent>
          <mc:Choice Requires="wps">
            <w:drawing>
              <wp:anchor distT="0" distB="0" distL="0" distR="0" allowOverlap="1" layoutInCell="1" locked="0" behindDoc="1" simplePos="0" relativeHeight="482707456">
                <wp:simplePos x="0" y="0"/>
                <wp:positionH relativeFrom="page">
                  <wp:posOffset>4441824</wp:posOffset>
                </wp:positionH>
                <wp:positionV relativeFrom="paragraph">
                  <wp:posOffset>184135</wp:posOffset>
                </wp:positionV>
                <wp:extent cx="333375" cy="171450"/>
                <wp:effectExtent l="0" t="0" r="0" b="0"/>
                <wp:wrapNone/>
                <wp:docPr id="458" name="Graphic 458"/>
                <wp:cNvGraphicFramePr>
                  <a:graphicFrameLocks/>
                </wp:cNvGraphicFramePr>
                <a:graphic>
                  <a:graphicData uri="http://schemas.microsoft.com/office/word/2010/wordprocessingShape">
                    <wps:wsp>
                      <wps:cNvPr id="458" name="Graphic 458"/>
                      <wps:cNvSpPr/>
                      <wps:spPr>
                        <a:xfrm>
                          <a:off x="0" y="0"/>
                          <a:ext cx="333375" cy="171450"/>
                        </a:xfrm>
                        <a:custGeom>
                          <a:avLst/>
                          <a:gdLst/>
                          <a:ahLst/>
                          <a:cxnLst/>
                          <a:rect l="l" t="t" r="r" b="b"/>
                          <a:pathLst>
                            <a:path w="333375" h="171450">
                              <a:moveTo>
                                <a:pt x="308589" y="171449"/>
                              </a:moveTo>
                              <a:lnTo>
                                <a:pt x="24785" y="171449"/>
                              </a:lnTo>
                              <a:lnTo>
                                <a:pt x="21140" y="170723"/>
                              </a:lnTo>
                              <a:lnTo>
                                <a:pt x="0" y="146663"/>
                              </a:lnTo>
                              <a:lnTo>
                                <a:pt x="0" y="142875"/>
                              </a:lnTo>
                              <a:lnTo>
                                <a:pt x="0" y="24785"/>
                              </a:lnTo>
                              <a:lnTo>
                                <a:pt x="24785" y="0"/>
                              </a:lnTo>
                              <a:lnTo>
                                <a:pt x="308589" y="0"/>
                              </a:lnTo>
                              <a:lnTo>
                                <a:pt x="333375" y="24785"/>
                              </a:lnTo>
                              <a:lnTo>
                                <a:pt x="333375" y="146663"/>
                              </a:lnTo>
                              <a:lnTo>
                                <a:pt x="312234" y="170723"/>
                              </a:lnTo>
                              <a:lnTo>
                                <a:pt x="308589" y="171449"/>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349.749969pt;margin-top:14.498897pt;width:26.25pt;height:13.5pt;mso-position-horizontal-relative:page;mso-position-vertical-relative:paragraph;z-index:-20609024" id="docshape447" coordorigin="6995,290" coordsize="525,270" path="m7481,560l7034,560,7028,559,6995,521,6995,515,6995,329,7034,290,7481,290,7520,329,7520,521,7487,559,7481,560xe" filled="true" fillcolor="#e6e6e6" stroked="false">
                <v:path arrowok="t"/>
                <v:fill type="solid"/>
                <w10:wrap type="none"/>
              </v:shape>
            </w:pict>
          </mc:Fallback>
        </mc:AlternateContent>
      </w:r>
      <w:r>
        <w:rPr>
          <w:position w:val="1"/>
        </w:rPr>
        <mc:AlternateContent>
          <mc:Choice Requires="wps">
            <w:drawing>
              <wp:anchor distT="0" distB="0" distL="0" distR="0" allowOverlap="1" layoutInCell="1" locked="0" behindDoc="1" simplePos="0" relativeHeight="482707968">
                <wp:simplePos x="0" y="0"/>
                <wp:positionH relativeFrom="page">
                  <wp:posOffset>1022349</wp:posOffset>
                </wp:positionH>
                <wp:positionV relativeFrom="paragraph">
                  <wp:posOffset>450835</wp:posOffset>
                </wp:positionV>
                <wp:extent cx="409575" cy="171450"/>
                <wp:effectExtent l="0" t="0" r="0" b="0"/>
                <wp:wrapNone/>
                <wp:docPr id="459" name="Graphic 459"/>
                <wp:cNvGraphicFramePr>
                  <a:graphicFrameLocks/>
                </wp:cNvGraphicFramePr>
                <a:graphic>
                  <a:graphicData uri="http://schemas.microsoft.com/office/word/2010/wordprocessingShape">
                    <wps:wsp>
                      <wps:cNvPr id="459" name="Graphic 459"/>
                      <wps:cNvSpPr/>
                      <wps:spPr>
                        <a:xfrm>
                          <a:off x="0" y="0"/>
                          <a:ext cx="409575" cy="171450"/>
                        </a:xfrm>
                        <a:custGeom>
                          <a:avLst/>
                          <a:gdLst/>
                          <a:ahLst/>
                          <a:cxnLst/>
                          <a:rect l="l" t="t" r="r" b="b"/>
                          <a:pathLst>
                            <a:path w="409575" h="171450">
                              <a:moveTo>
                                <a:pt x="384789" y="171450"/>
                              </a:moveTo>
                              <a:lnTo>
                                <a:pt x="24785" y="171450"/>
                              </a:lnTo>
                              <a:lnTo>
                                <a:pt x="21140" y="170724"/>
                              </a:lnTo>
                              <a:lnTo>
                                <a:pt x="0" y="146663"/>
                              </a:lnTo>
                              <a:lnTo>
                                <a:pt x="0" y="142875"/>
                              </a:lnTo>
                              <a:lnTo>
                                <a:pt x="0" y="24785"/>
                              </a:lnTo>
                              <a:lnTo>
                                <a:pt x="24785" y="0"/>
                              </a:lnTo>
                              <a:lnTo>
                                <a:pt x="384789" y="0"/>
                              </a:lnTo>
                              <a:lnTo>
                                <a:pt x="409575" y="24785"/>
                              </a:lnTo>
                              <a:lnTo>
                                <a:pt x="409575" y="146663"/>
                              </a:lnTo>
                              <a:lnTo>
                                <a:pt x="388434" y="170724"/>
                              </a:lnTo>
                              <a:lnTo>
                                <a:pt x="384789" y="17145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80.499992pt;margin-top:35.498898pt;width:32.25pt;height:13.5pt;mso-position-horizontal-relative:page;mso-position-vertical-relative:paragraph;z-index:-20608512" id="docshape448" coordorigin="1610,710" coordsize="645,270" path="m2216,980l1649,980,1643,979,1610,941,1610,935,1610,749,1649,710,2216,710,2255,749,2255,941,2222,979,2216,980xe" filled="true" fillcolor="#e6e6e6" stroked="false">
                <v:path arrowok="t"/>
                <v:fill type="solid"/>
                <w10:wrap type="none"/>
              </v:shape>
            </w:pict>
          </mc:Fallback>
        </mc:AlternateContent>
      </w:r>
      <w:r>
        <w:rPr>
          <w:rFonts w:ascii="Segoe UI Semibold" w:hAnsi="Segoe UI Semibold"/>
          <w:b/>
          <w:color w:val="161616"/>
          <w:position w:val="1"/>
        </w:rPr>
        <w:t>IsSearchable</w:t>
      </w:r>
      <w:r>
        <w:rPr>
          <w:rFonts w:ascii="Segoe UI Semibold" w:hAnsi="Segoe UI Semibold"/>
          <w:b/>
          <w:color w:val="161616"/>
          <w:spacing w:val="-4"/>
          <w:position w:val="1"/>
        </w:rPr>
        <w:t> </w:t>
      </w:r>
      <w:r>
        <w:rPr>
          <w:color w:val="161616"/>
          <w:position w:val="1"/>
        </w:rPr>
        <w:t>–</w:t>
      </w:r>
      <w:r>
        <w:rPr>
          <w:color w:val="161616"/>
          <w:spacing w:val="-2"/>
          <w:position w:val="1"/>
        </w:rPr>
        <w:t> </w:t>
      </w:r>
      <w:r>
        <w:rPr>
          <w:color w:val="161616"/>
          <w:position w:val="1"/>
        </w:rPr>
        <w:t>Whether</w:t>
      </w:r>
      <w:r>
        <w:rPr>
          <w:color w:val="161616"/>
          <w:spacing w:val="-2"/>
          <w:position w:val="1"/>
        </w:rPr>
        <w:t> </w:t>
      </w:r>
      <w:r>
        <w:rPr>
          <w:color w:val="161616"/>
          <w:position w:val="1"/>
        </w:rPr>
        <w:t>the</w:t>
      </w:r>
      <w:r>
        <w:rPr>
          <w:color w:val="161616"/>
          <w:spacing w:val="-2"/>
          <w:position w:val="1"/>
        </w:rPr>
        <w:t> </w:t>
      </w:r>
      <w:r>
        <w:rPr>
          <w:color w:val="161616"/>
          <w:position w:val="1"/>
        </w:rPr>
        <w:t>search</w:t>
      </w:r>
      <w:r>
        <w:rPr>
          <w:color w:val="161616"/>
          <w:spacing w:val="-2"/>
          <w:position w:val="1"/>
        </w:rPr>
        <w:t> </w:t>
      </w:r>
      <w:r>
        <w:rPr>
          <w:color w:val="161616"/>
          <w:position w:val="1"/>
        </w:rPr>
        <w:t>box</w:t>
      </w:r>
      <w:r>
        <w:rPr>
          <w:color w:val="161616"/>
          <w:spacing w:val="-2"/>
          <w:position w:val="1"/>
        </w:rPr>
        <w:t> </w:t>
      </w:r>
      <w:r>
        <w:rPr>
          <w:color w:val="161616"/>
          <w:position w:val="1"/>
        </w:rPr>
        <w:t>is</w:t>
      </w:r>
      <w:r>
        <w:rPr>
          <w:color w:val="161616"/>
          <w:spacing w:val="-2"/>
          <w:position w:val="1"/>
        </w:rPr>
        <w:t> </w:t>
      </w:r>
      <w:r>
        <w:rPr>
          <w:color w:val="161616"/>
          <w:position w:val="1"/>
        </w:rPr>
        <w:t>enabled.</w:t>
      </w:r>
      <w:r>
        <w:rPr>
          <w:color w:val="161616"/>
          <w:spacing w:val="-2"/>
          <w:position w:val="1"/>
        </w:rPr>
        <w:t> </w:t>
      </w:r>
      <w:r>
        <w:rPr>
          <w:color w:val="161616"/>
          <w:position w:val="1"/>
        </w:rPr>
        <w:t>When</w:t>
      </w:r>
      <w:r>
        <w:rPr>
          <w:color w:val="161616"/>
          <w:spacing w:val="37"/>
          <w:position w:val="1"/>
        </w:rPr>
        <w:t> </w:t>
      </w:r>
      <w:r>
        <w:rPr>
          <w:rFonts w:ascii="Consolas" w:hAnsi="Consolas"/>
          <w:color w:val="161616"/>
          <w:sz w:val="20"/>
        </w:rPr>
        <w:t>true</w:t>
      </w:r>
      <w:r>
        <w:rPr>
          <w:rFonts w:ascii="Consolas" w:hAnsi="Consolas"/>
          <w:color w:val="161616"/>
          <w:spacing w:val="-69"/>
          <w:sz w:val="20"/>
        </w:rPr>
        <w:t> </w:t>
      </w:r>
      <w:r>
        <w:rPr>
          <w:color w:val="161616"/>
          <w:position w:val="1"/>
        </w:rPr>
        <w:t>,</w:t>
      </w:r>
      <w:r>
        <w:rPr>
          <w:color w:val="161616"/>
          <w:spacing w:val="-2"/>
          <w:position w:val="1"/>
        </w:rPr>
        <w:t> </w:t>
      </w:r>
      <w:r>
        <w:rPr>
          <w:color w:val="161616"/>
          <w:position w:val="1"/>
        </w:rPr>
        <w:t>users</w:t>
      </w:r>
      <w:r>
        <w:rPr>
          <w:color w:val="161616"/>
          <w:spacing w:val="-2"/>
          <w:position w:val="1"/>
        </w:rPr>
        <w:t> </w:t>
      </w:r>
      <w:r>
        <w:rPr>
          <w:color w:val="161616"/>
          <w:position w:val="1"/>
        </w:rPr>
        <w:t>can</w:t>
      </w:r>
      <w:r>
        <w:rPr>
          <w:color w:val="161616"/>
          <w:spacing w:val="-2"/>
          <w:position w:val="1"/>
        </w:rPr>
        <w:t> </w:t>
      </w:r>
      <w:r>
        <w:rPr>
          <w:color w:val="161616"/>
          <w:position w:val="1"/>
        </w:rPr>
        <w:t>type</w:t>
      </w:r>
      <w:r>
        <w:rPr>
          <w:color w:val="161616"/>
          <w:spacing w:val="-2"/>
          <w:position w:val="1"/>
        </w:rPr>
        <w:t> </w:t>
      </w:r>
      <w:r>
        <w:rPr>
          <w:color w:val="161616"/>
          <w:position w:val="1"/>
        </w:rPr>
        <w:t>to</w:t>
      </w:r>
      <w:r>
        <w:rPr>
          <w:color w:val="161616"/>
          <w:spacing w:val="-2"/>
          <w:position w:val="1"/>
        </w:rPr>
        <w:t> </w:t>
      </w:r>
      <w:r>
        <w:rPr>
          <w:color w:val="161616"/>
          <w:position w:val="1"/>
        </w:rPr>
        <w:t>filter</w:t>
      </w:r>
      <w:r>
        <w:rPr>
          <w:color w:val="161616"/>
          <w:spacing w:val="-2"/>
          <w:position w:val="1"/>
        </w:rPr>
        <w:t> </w:t>
      </w:r>
      <w:r>
        <w:rPr>
          <w:color w:val="161616"/>
          <w:position w:val="1"/>
        </w:rPr>
        <w:t>the</w:t>
      </w:r>
      <w:r>
        <w:rPr>
          <w:color w:val="161616"/>
          <w:spacing w:val="-2"/>
          <w:position w:val="1"/>
        </w:rPr>
        <w:t> </w:t>
      </w:r>
      <w:r>
        <w:rPr>
          <w:color w:val="161616"/>
          <w:position w:val="1"/>
        </w:rPr>
        <w:t>list. When</w:t>
      </w:r>
      <w:r>
        <w:rPr>
          <w:color w:val="161616"/>
          <w:spacing w:val="40"/>
          <w:position w:val="1"/>
        </w:rPr>
        <w:t> </w:t>
      </w:r>
      <w:r>
        <w:rPr>
          <w:rFonts w:ascii="Consolas" w:hAnsi="Consolas"/>
          <w:color w:val="161616"/>
          <w:sz w:val="20"/>
        </w:rPr>
        <w:t>false</w:t>
      </w:r>
      <w:r>
        <w:rPr>
          <w:rFonts w:ascii="Consolas" w:hAnsi="Consolas"/>
          <w:color w:val="161616"/>
          <w:spacing w:val="-63"/>
          <w:sz w:val="20"/>
        </w:rPr>
        <w:t> </w:t>
      </w:r>
      <w:r>
        <w:rPr>
          <w:color w:val="161616"/>
          <w:position w:val="1"/>
        </w:rPr>
        <w:t>, the control acts as a simple dropdown without search. Default is </w:t>
      </w:r>
      <w:r>
        <w:rPr>
          <w:rFonts w:ascii="Segoe UI Semibold" w:hAnsi="Segoe UI Semibold"/>
          <w:b/>
          <w:color w:val="161616"/>
          <w:position w:val="1"/>
        </w:rPr>
        <w:t>true</w:t>
      </w:r>
      <w:r>
        <w:rPr>
          <w:color w:val="161616"/>
          <w:position w:val="1"/>
        </w:rPr>
        <w:t>.</w:t>
      </w:r>
    </w:p>
    <w:p>
      <w:pPr>
        <w:pStyle w:val="BodyText"/>
        <w:spacing w:after="0" w:line="316" w:lineRule="auto"/>
        <w:rPr>
          <w:position w:val="1"/>
        </w:rPr>
        <w:sectPr>
          <w:pgSz w:w="11920" w:h="16860"/>
          <w:pgMar w:top="760" w:bottom="280" w:left="708" w:right="708"/>
        </w:sectPr>
      </w:pPr>
    </w:p>
    <w:p>
      <w:pPr>
        <w:pStyle w:val="BodyText"/>
        <w:spacing w:line="316" w:lineRule="auto" w:before="83"/>
        <w:ind w:left="212" w:right="215"/>
      </w:pPr>
      <w:r>
        <w:rPr>
          <w:rFonts w:ascii="Segoe UI Semibold" w:hAnsi="Segoe UI Semibold"/>
          <w:b/>
          <w:color w:val="161616"/>
        </w:rPr>
        <w:t>OnChange</w:t>
      </w:r>
      <w:r>
        <w:rPr>
          <w:rFonts w:ascii="Segoe UI Semibold" w:hAnsi="Segoe UI Semibold"/>
          <w:b/>
          <w:color w:val="161616"/>
          <w:spacing w:val="-4"/>
        </w:rPr>
        <w:t> </w:t>
      </w:r>
      <w:r>
        <w:rPr>
          <w:color w:val="161616"/>
        </w:rPr>
        <w:t>–</w:t>
      </w:r>
      <w:r>
        <w:rPr>
          <w:color w:val="161616"/>
          <w:spacing w:val="-3"/>
        </w:rPr>
        <w:t> </w:t>
      </w:r>
      <w:r>
        <w:rPr>
          <w:color w:val="161616"/>
        </w:rPr>
        <w:t>How</w:t>
      </w:r>
      <w:r>
        <w:rPr>
          <w:color w:val="161616"/>
          <w:spacing w:val="-3"/>
        </w:rPr>
        <w:t> </w:t>
      </w:r>
      <w:r>
        <w:rPr>
          <w:color w:val="161616"/>
        </w:rPr>
        <w:t>the</w:t>
      </w:r>
      <w:r>
        <w:rPr>
          <w:color w:val="161616"/>
          <w:spacing w:val="-3"/>
        </w:rPr>
        <w:t> </w:t>
      </w:r>
      <w:r>
        <w:rPr>
          <w:color w:val="161616"/>
        </w:rPr>
        <w:t>app</w:t>
      </w:r>
      <w:r>
        <w:rPr>
          <w:color w:val="161616"/>
          <w:spacing w:val="-3"/>
        </w:rPr>
        <w:t> </w:t>
      </w:r>
      <w:r>
        <w:rPr>
          <w:color w:val="161616"/>
        </w:rPr>
        <w:t>responds</w:t>
      </w:r>
      <w:r>
        <w:rPr>
          <w:color w:val="161616"/>
          <w:spacing w:val="-3"/>
        </w:rPr>
        <w:t> </w:t>
      </w:r>
      <w:r>
        <w:rPr>
          <w:color w:val="161616"/>
        </w:rPr>
        <w:t>when</w:t>
      </w:r>
      <w:r>
        <w:rPr>
          <w:color w:val="161616"/>
          <w:spacing w:val="-3"/>
        </w:rPr>
        <w:t> </w:t>
      </w:r>
      <w:r>
        <w:rPr>
          <w:color w:val="161616"/>
        </w:rPr>
        <w:t>the</w:t>
      </w:r>
      <w:r>
        <w:rPr>
          <w:color w:val="161616"/>
          <w:spacing w:val="-3"/>
        </w:rPr>
        <w:t> </w:t>
      </w:r>
      <w:r>
        <w:rPr>
          <w:color w:val="161616"/>
        </w:rPr>
        <w:t>user</w:t>
      </w:r>
      <w:r>
        <w:rPr>
          <w:color w:val="161616"/>
          <w:spacing w:val="-3"/>
        </w:rPr>
        <w:t> </w:t>
      </w:r>
      <w:r>
        <w:rPr>
          <w:color w:val="161616"/>
        </w:rPr>
        <w:t>selects</w:t>
      </w:r>
      <w:r>
        <w:rPr>
          <w:color w:val="161616"/>
          <w:spacing w:val="-3"/>
        </w:rPr>
        <w:t> </w:t>
      </w:r>
      <w:r>
        <w:rPr>
          <w:color w:val="161616"/>
        </w:rPr>
        <w:t>or</w:t>
      </w:r>
      <w:r>
        <w:rPr>
          <w:color w:val="161616"/>
          <w:spacing w:val="-3"/>
        </w:rPr>
        <w:t> </w:t>
      </w:r>
      <w:r>
        <w:rPr>
          <w:color w:val="161616"/>
        </w:rPr>
        <w:t>deselects</w:t>
      </w:r>
      <w:r>
        <w:rPr>
          <w:color w:val="161616"/>
          <w:spacing w:val="-3"/>
        </w:rPr>
        <w:t> </w:t>
      </w:r>
      <w:r>
        <w:rPr>
          <w:color w:val="161616"/>
        </w:rPr>
        <w:t>an</w:t>
      </w:r>
      <w:r>
        <w:rPr>
          <w:color w:val="161616"/>
          <w:spacing w:val="-3"/>
        </w:rPr>
        <w:t> </w:t>
      </w:r>
      <w:r>
        <w:rPr>
          <w:color w:val="161616"/>
        </w:rPr>
        <w:t>item.</w:t>
      </w:r>
      <w:r>
        <w:rPr>
          <w:color w:val="161616"/>
          <w:spacing w:val="-3"/>
        </w:rPr>
        <w:t> </w:t>
      </w:r>
      <w:r>
        <w:rPr>
          <w:color w:val="161616"/>
        </w:rPr>
        <w:t>This</w:t>
      </w:r>
      <w:r>
        <w:rPr>
          <w:color w:val="161616"/>
          <w:spacing w:val="-3"/>
        </w:rPr>
        <w:t> </w:t>
      </w:r>
      <w:r>
        <w:rPr>
          <w:color w:val="161616"/>
        </w:rPr>
        <w:t>event</w:t>
      </w:r>
      <w:r>
        <w:rPr>
          <w:color w:val="161616"/>
          <w:spacing w:val="-3"/>
        </w:rPr>
        <w:t> </w:t>
      </w:r>
      <w:r>
        <w:rPr>
          <w:color w:val="161616"/>
        </w:rPr>
        <w:t>fires immediately on every selection or deselection, making it ideal for real-time filtering or dependent dropdowns.</w:t>
      </w:r>
    </w:p>
    <w:p>
      <w:pPr>
        <w:spacing w:line="316" w:lineRule="auto" w:before="236"/>
        <w:ind w:left="212" w:right="338" w:firstLine="0"/>
        <w:jc w:val="left"/>
        <w:rPr>
          <w:sz w:val="24"/>
        </w:rPr>
      </w:pPr>
      <w:r>
        <w:rPr>
          <w:rFonts w:ascii="Segoe UI Semibold" w:hAnsi="Segoe UI Semibold"/>
          <w:b/>
          <w:color w:val="161616"/>
          <w:sz w:val="24"/>
        </w:rPr>
        <w:t>AllowMultipleSelection</w:t>
      </w:r>
      <w:r>
        <w:rPr>
          <w:rFonts w:ascii="Segoe UI Semibold" w:hAnsi="Segoe UI Semibold"/>
          <w:b/>
          <w:color w:val="161616"/>
          <w:spacing w:val="-5"/>
          <w:sz w:val="24"/>
        </w:rPr>
        <w:t> </w:t>
      </w:r>
      <w:r>
        <w:rPr>
          <w:color w:val="161616"/>
          <w:sz w:val="24"/>
        </w:rPr>
        <w:t>–</w:t>
      </w:r>
      <w:r>
        <w:rPr>
          <w:color w:val="161616"/>
          <w:spacing w:val="-4"/>
          <w:sz w:val="24"/>
        </w:rPr>
        <w:t> </w:t>
      </w:r>
      <w:r>
        <w:rPr>
          <w:color w:val="161616"/>
          <w:sz w:val="24"/>
        </w:rPr>
        <w:t>(Display</w:t>
      </w:r>
      <w:r>
        <w:rPr>
          <w:color w:val="161616"/>
          <w:spacing w:val="-4"/>
          <w:sz w:val="24"/>
        </w:rPr>
        <w:t> </w:t>
      </w:r>
      <w:r>
        <w:rPr>
          <w:color w:val="161616"/>
          <w:sz w:val="24"/>
        </w:rPr>
        <w:t>property)</w:t>
      </w:r>
      <w:r>
        <w:rPr>
          <w:color w:val="161616"/>
          <w:spacing w:val="-4"/>
          <w:sz w:val="24"/>
        </w:rPr>
        <w:t> </w:t>
      </w:r>
      <w:r>
        <w:rPr>
          <w:color w:val="161616"/>
          <w:sz w:val="24"/>
        </w:rPr>
        <w:t>A</w:t>
      </w:r>
      <w:r>
        <w:rPr>
          <w:color w:val="161616"/>
          <w:spacing w:val="-4"/>
          <w:sz w:val="24"/>
        </w:rPr>
        <w:t> </w:t>
      </w:r>
      <w:r>
        <w:rPr>
          <w:color w:val="161616"/>
          <w:sz w:val="24"/>
        </w:rPr>
        <w:t>toggle</w:t>
      </w:r>
      <w:r>
        <w:rPr>
          <w:color w:val="161616"/>
          <w:spacing w:val="-4"/>
          <w:sz w:val="24"/>
        </w:rPr>
        <w:t> </w:t>
      </w:r>
      <w:r>
        <w:rPr>
          <w:color w:val="161616"/>
          <w:sz w:val="24"/>
        </w:rPr>
        <w:t>that</w:t>
      </w:r>
      <w:r>
        <w:rPr>
          <w:color w:val="161616"/>
          <w:spacing w:val="-4"/>
          <w:sz w:val="24"/>
        </w:rPr>
        <w:t> </w:t>
      </w:r>
      <w:r>
        <w:rPr>
          <w:color w:val="161616"/>
          <w:sz w:val="24"/>
        </w:rPr>
        <w:t>controls</w:t>
      </w:r>
      <w:r>
        <w:rPr>
          <w:color w:val="161616"/>
          <w:spacing w:val="-4"/>
          <w:sz w:val="24"/>
        </w:rPr>
        <w:t> </w:t>
      </w:r>
      <w:r>
        <w:rPr>
          <w:color w:val="161616"/>
          <w:sz w:val="24"/>
        </w:rPr>
        <w:t>whether</w:t>
      </w:r>
      <w:r>
        <w:rPr>
          <w:color w:val="161616"/>
          <w:spacing w:val="-4"/>
          <w:sz w:val="24"/>
        </w:rPr>
        <w:t> </w:t>
      </w:r>
      <w:r>
        <w:rPr>
          <w:color w:val="161616"/>
          <w:sz w:val="24"/>
        </w:rPr>
        <w:t>users</w:t>
      </w:r>
      <w:r>
        <w:rPr>
          <w:color w:val="161616"/>
          <w:spacing w:val="-4"/>
          <w:sz w:val="24"/>
        </w:rPr>
        <w:t> </w:t>
      </w:r>
      <w:r>
        <w:rPr>
          <w:color w:val="161616"/>
          <w:sz w:val="24"/>
        </w:rPr>
        <w:t>can</w:t>
      </w:r>
      <w:r>
        <w:rPr>
          <w:color w:val="161616"/>
          <w:spacing w:val="-4"/>
          <w:sz w:val="24"/>
        </w:rPr>
        <w:t> </w:t>
      </w:r>
      <w:r>
        <w:rPr>
          <w:color w:val="161616"/>
          <w:sz w:val="24"/>
        </w:rPr>
        <w:t>select multiple items. Maps to the </w:t>
      </w:r>
      <w:r>
        <w:rPr>
          <w:rFonts w:ascii="Segoe UI Semibold" w:hAnsi="Segoe UI Semibold"/>
          <w:b/>
          <w:color w:val="161616"/>
          <w:sz w:val="24"/>
        </w:rPr>
        <w:t>SelectMultiple </w:t>
      </w:r>
      <w:r>
        <w:rPr>
          <w:color w:val="161616"/>
          <w:sz w:val="24"/>
        </w:rPr>
        <w:t>property.</w:t>
      </w:r>
    </w:p>
    <w:p>
      <w:pPr>
        <w:spacing w:line="316" w:lineRule="auto" w:before="237"/>
        <w:ind w:left="212" w:right="215" w:firstLine="0"/>
        <w:jc w:val="left"/>
        <w:rPr>
          <w:sz w:val="24"/>
        </w:rPr>
      </w:pPr>
      <w:r>
        <w:rPr>
          <w:rFonts w:ascii="Segoe UI Semibold" w:hAnsi="Segoe UI Semibold"/>
          <w:b/>
          <w:color w:val="161616"/>
          <w:sz w:val="24"/>
        </w:rPr>
        <w:t>AllowSearching</w:t>
      </w:r>
      <w:r>
        <w:rPr>
          <w:rFonts w:ascii="Segoe UI Semibold" w:hAnsi="Segoe UI Semibold"/>
          <w:b/>
          <w:color w:val="161616"/>
          <w:spacing w:val="-4"/>
          <w:sz w:val="24"/>
        </w:rPr>
        <w:t> </w:t>
      </w:r>
      <w:r>
        <w:rPr>
          <w:color w:val="161616"/>
          <w:sz w:val="24"/>
        </w:rPr>
        <w:t>–</w:t>
      </w:r>
      <w:r>
        <w:rPr>
          <w:color w:val="161616"/>
          <w:spacing w:val="-3"/>
          <w:sz w:val="24"/>
        </w:rPr>
        <w:t> </w:t>
      </w:r>
      <w:r>
        <w:rPr>
          <w:color w:val="161616"/>
          <w:sz w:val="24"/>
        </w:rPr>
        <w:t>(Display</w:t>
      </w:r>
      <w:r>
        <w:rPr>
          <w:color w:val="161616"/>
          <w:spacing w:val="-3"/>
          <w:sz w:val="24"/>
        </w:rPr>
        <w:t> </w:t>
      </w:r>
      <w:r>
        <w:rPr>
          <w:color w:val="161616"/>
          <w:sz w:val="24"/>
        </w:rPr>
        <w:t>property)</w:t>
      </w:r>
      <w:r>
        <w:rPr>
          <w:color w:val="161616"/>
          <w:spacing w:val="-3"/>
          <w:sz w:val="24"/>
        </w:rPr>
        <w:t> </w:t>
      </w:r>
      <w:r>
        <w:rPr>
          <w:color w:val="161616"/>
          <w:sz w:val="24"/>
        </w:rPr>
        <w:t>A</w:t>
      </w:r>
      <w:r>
        <w:rPr>
          <w:color w:val="161616"/>
          <w:spacing w:val="-3"/>
          <w:sz w:val="24"/>
        </w:rPr>
        <w:t> </w:t>
      </w:r>
      <w:r>
        <w:rPr>
          <w:color w:val="161616"/>
          <w:sz w:val="24"/>
        </w:rPr>
        <w:t>toggle</w:t>
      </w:r>
      <w:r>
        <w:rPr>
          <w:color w:val="161616"/>
          <w:spacing w:val="-3"/>
          <w:sz w:val="24"/>
        </w:rPr>
        <w:t> </w:t>
      </w:r>
      <w:r>
        <w:rPr>
          <w:color w:val="161616"/>
          <w:sz w:val="24"/>
        </w:rPr>
        <w:t>that</w:t>
      </w:r>
      <w:r>
        <w:rPr>
          <w:color w:val="161616"/>
          <w:spacing w:val="-3"/>
          <w:sz w:val="24"/>
        </w:rPr>
        <w:t> </w:t>
      </w:r>
      <w:r>
        <w:rPr>
          <w:color w:val="161616"/>
          <w:sz w:val="24"/>
        </w:rPr>
        <w:t>controls</w:t>
      </w:r>
      <w:r>
        <w:rPr>
          <w:color w:val="161616"/>
          <w:spacing w:val="-3"/>
          <w:sz w:val="24"/>
        </w:rPr>
        <w:t> </w:t>
      </w:r>
      <w:r>
        <w:rPr>
          <w:color w:val="161616"/>
          <w:sz w:val="24"/>
        </w:rPr>
        <w:t>whether</w:t>
      </w:r>
      <w:r>
        <w:rPr>
          <w:color w:val="161616"/>
          <w:spacing w:val="-3"/>
          <w:sz w:val="24"/>
        </w:rPr>
        <w:t> </w:t>
      </w:r>
      <w:r>
        <w:rPr>
          <w:color w:val="161616"/>
          <w:sz w:val="24"/>
        </w:rPr>
        <w:t>search</w:t>
      </w:r>
      <w:r>
        <w:rPr>
          <w:color w:val="161616"/>
          <w:spacing w:val="-3"/>
          <w:sz w:val="24"/>
        </w:rPr>
        <w:t> </w:t>
      </w:r>
      <w:r>
        <w:rPr>
          <w:color w:val="161616"/>
          <w:sz w:val="24"/>
        </w:rPr>
        <w:t>is</w:t>
      </w:r>
      <w:r>
        <w:rPr>
          <w:color w:val="161616"/>
          <w:spacing w:val="-3"/>
          <w:sz w:val="24"/>
        </w:rPr>
        <w:t> </w:t>
      </w:r>
      <w:r>
        <w:rPr>
          <w:color w:val="161616"/>
          <w:sz w:val="24"/>
        </w:rPr>
        <w:t>enabled.</w:t>
      </w:r>
      <w:r>
        <w:rPr>
          <w:color w:val="161616"/>
          <w:spacing w:val="-3"/>
          <w:sz w:val="24"/>
        </w:rPr>
        <w:t> </w:t>
      </w:r>
      <w:r>
        <w:rPr>
          <w:color w:val="161616"/>
          <w:sz w:val="24"/>
        </w:rPr>
        <w:t>Maps</w:t>
      </w:r>
      <w:r>
        <w:rPr>
          <w:color w:val="161616"/>
          <w:spacing w:val="-3"/>
          <w:sz w:val="24"/>
        </w:rPr>
        <w:t> </w:t>
      </w:r>
      <w:r>
        <w:rPr>
          <w:color w:val="161616"/>
          <w:sz w:val="24"/>
        </w:rPr>
        <w:t>to the </w:t>
      </w:r>
      <w:r>
        <w:rPr>
          <w:rFonts w:ascii="Segoe UI Semibold" w:hAnsi="Segoe UI Semibold"/>
          <w:b/>
          <w:color w:val="161616"/>
          <w:sz w:val="24"/>
        </w:rPr>
        <w:t>IsSearchable </w:t>
      </w:r>
      <w:r>
        <w:rPr>
          <w:color w:val="161616"/>
          <w:sz w:val="24"/>
        </w:rPr>
        <w:t>property.</w:t>
      </w:r>
    </w:p>
    <w:p>
      <w:pPr>
        <w:pStyle w:val="BodyText"/>
        <w:spacing w:line="316" w:lineRule="auto" w:before="238"/>
        <w:ind w:left="212" w:right="338"/>
      </w:pPr>
      <w:r>
        <w:rPr>
          <w:rFonts w:ascii="Segoe UI Semibold" w:hAnsi="Segoe UI Semibold"/>
          <w:b/>
          <w:color w:val="161616"/>
        </w:rPr>
        <w:t>DisplayMode</w:t>
      </w:r>
      <w:r>
        <w:rPr>
          <w:rFonts w:ascii="Segoe UI Semibold" w:hAnsi="Segoe UI Semibold"/>
          <w:b/>
          <w:color w:val="161616"/>
          <w:spacing w:val="-4"/>
        </w:rPr>
        <w:t> </w:t>
      </w:r>
      <w:r>
        <w:rPr>
          <w:color w:val="161616"/>
        </w:rPr>
        <w:t>–</w:t>
      </w:r>
      <w:r>
        <w:rPr>
          <w:color w:val="161616"/>
          <w:spacing w:val="-3"/>
        </w:rPr>
        <w:t> </w:t>
      </w:r>
      <w:r>
        <w:rPr>
          <w:color w:val="161616"/>
        </w:rPr>
        <w:t>Whether</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allows</w:t>
      </w:r>
      <w:r>
        <w:rPr>
          <w:color w:val="161616"/>
          <w:spacing w:val="-3"/>
        </w:rPr>
        <w:t> </w:t>
      </w:r>
      <w:r>
        <w:rPr>
          <w:color w:val="161616"/>
        </w:rPr>
        <w:t>user</w:t>
      </w:r>
      <w:r>
        <w:rPr>
          <w:color w:val="161616"/>
          <w:spacing w:val="-3"/>
        </w:rPr>
        <w:t> </w:t>
      </w:r>
      <w:r>
        <w:rPr>
          <w:color w:val="161616"/>
        </w:rPr>
        <w:t>input</w:t>
      </w:r>
      <w:r>
        <w:rPr>
          <w:color w:val="161616"/>
          <w:spacing w:val="-3"/>
        </w:rPr>
        <w:t> </w:t>
      </w:r>
      <w:r>
        <w:rPr>
          <w:color w:val="161616"/>
        </w:rPr>
        <w:t>(</w:t>
      </w:r>
      <w:r>
        <w:rPr>
          <w:rFonts w:ascii="Segoe UI Semibold" w:hAnsi="Segoe UI Semibold"/>
          <w:b/>
          <w:color w:val="161616"/>
        </w:rPr>
        <w:t>Edit</w:t>
      </w:r>
      <w:r>
        <w:rPr>
          <w:color w:val="161616"/>
        </w:rPr>
        <w:t>),</w:t>
      </w:r>
      <w:r>
        <w:rPr>
          <w:color w:val="161616"/>
          <w:spacing w:val="-3"/>
        </w:rPr>
        <w:t> </w:t>
      </w:r>
      <w:r>
        <w:rPr>
          <w:color w:val="161616"/>
        </w:rPr>
        <w:t>only</w:t>
      </w:r>
      <w:r>
        <w:rPr>
          <w:color w:val="161616"/>
          <w:spacing w:val="-3"/>
        </w:rPr>
        <w:t> </w:t>
      </w:r>
      <w:r>
        <w:rPr>
          <w:color w:val="161616"/>
        </w:rPr>
        <w:t>displays</w:t>
      </w:r>
      <w:r>
        <w:rPr>
          <w:color w:val="161616"/>
          <w:spacing w:val="-3"/>
        </w:rPr>
        <w:t> </w:t>
      </w:r>
      <w:r>
        <w:rPr>
          <w:color w:val="161616"/>
        </w:rPr>
        <w:t>data</w:t>
      </w:r>
      <w:r>
        <w:rPr>
          <w:color w:val="161616"/>
          <w:spacing w:val="-3"/>
        </w:rPr>
        <w:t> </w:t>
      </w:r>
      <w:r>
        <w:rPr>
          <w:color w:val="161616"/>
        </w:rPr>
        <w:t>(</w:t>
      </w:r>
      <w:r>
        <w:rPr>
          <w:rFonts w:ascii="Segoe UI Semibold" w:hAnsi="Segoe UI Semibold"/>
          <w:b/>
          <w:color w:val="161616"/>
        </w:rPr>
        <w:t>View</w:t>
      </w:r>
      <w:r>
        <w:rPr>
          <w:color w:val="161616"/>
        </w:rPr>
        <w:t>),</w:t>
      </w:r>
      <w:r>
        <w:rPr>
          <w:color w:val="161616"/>
          <w:spacing w:val="-3"/>
        </w:rPr>
        <w:t> </w:t>
      </w:r>
      <w:r>
        <w:rPr>
          <w:color w:val="161616"/>
        </w:rPr>
        <w:t>or</w:t>
      </w:r>
      <w:r>
        <w:rPr>
          <w:color w:val="161616"/>
          <w:spacing w:val="-3"/>
        </w:rPr>
        <w:t> </w:t>
      </w:r>
      <w:r>
        <w:rPr>
          <w:color w:val="161616"/>
        </w:rPr>
        <w:t>is disabled (</w:t>
      </w:r>
      <w:r>
        <w:rPr>
          <w:rFonts w:ascii="Segoe UI Semibold" w:hAnsi="Segoe UI Semibold"/>
          <w:b/>
          <w:color w:val="161616"/>
        </w:rPr>
        <w:t>Disabled</w:t>
      </w:r>
      <w:r>
        <w:rPr>
          <w:color w:val="161616"/>
        </w:rPr>
        <w:t>). In </w:t>
      </w:r>
      <w:r>
        <w:rPr>
          <w:rFonts w:ascii="Segoe UI Semibold" w:hAnsi="Segoe UI Semibold"/>
          <w:b/>
          <w:color w:val="161616"/>
        </w:rPr>
        <w:t>View </w:t>
      </w:r>
      <w:r>
        <w:rPr>
          <w:color w:val="161616"/>
        </w:rPr>
        <w:t>mode, the selection is shown but can't be changed.</w:t>
      </w:r>
    </w:p>
    <w:p>
      <w:pPr>
        <w:spacing w:line="316" w:lineRule="auto" w:before="232"/>
        <w:ind w:left="212" w:right="338" w:firstLine="0"/>
        <w:jc w:val="left"/>
        <w:rPr>
          <w:sz w:val="24"/>
        </w:rPr>
      </w:pPr>
      <w:r>
        <w:rPr>
          <w:sz w:val="24"/>
        </w:rPr>
        <mc:AlternateContent>
          <mc:Choice Requires="wps">
            <w:drawing>
              <wp:anchor distT="0" distB="0" distL="0" distR="0" allowOverlap="1" layoutInCell="1" locked="0" behindDoc="1" simplePos="0" relativeHeight="482708992">
                <wp:simplePos x="0" y="0"/>
                <wp:positionH relativeFrom="page">
                  <wp:posOffset>2479674</wp:posOffset>
                </wp:positionH>
                <wp:positionV relativeFrom="paragraph">
                  <wp:posOffset>181661</wp:posOffset>
                </wp:positionV>
                <wp:extent cx="342900" cy="171450"/>
                <wp:effectExtent l="0" t="0" r="0" b="0"/>
                <wp:wrapNone/>
                <wp:docPr id="460" name="Graphic 460"/>
                <wp:cNvGraphicFramePr>
                  <a:graphicFrameLocks/>
                </wp:cNvGraphicFramePr>
                <a:graphic>
                  <a:graphicData uri="http://schemas.microsoft.com/office/word/2010/wordprocessingShape">
                    <wps:wsp>
                      <wps:cNvPr id="460" name="Graphic 460"/>
                      <wps:cNvSpPr/>
                      <wps:spPr>
                        <a:xfrm>
                          <a:off x="0" y="0"/>
                          <a:ext cx="342900" cy="171450"/>
                        </a:xfrm>
                        <a:custGeom>
                          <a:avLst/>
                          <a:gdLst/>
                          <a:ahLst/>
                          <a:cxnLst/>
                          <a:rect l="l" t="t" r="r" b="b"/>
                          <a:pathLst>
                            <a:path w="342900" h="171450">
                              <a:moveTo>
                                <a:pt x="318114" y="171448"/>
                              </a:moveTo>
                              <a:lnTo>
                                <a:pt x="24785" y="171448"/>
                              </a:lnTo>
                              <a:lnTo>
                                <a:pt x="21140" y="170723"/>
                              </a:lnTo>
                              <a:lnTo>
                                <a:pt x="0" y="146663"/>
                              </a:lnTo>
                              <a:lnTo>
                                <a:pt x="0" y="142875"/>
                              </a:lnTo>
                              <a:lnTo>
                                <a:pt x="0" y="24783"/>
                              </a:lnTo>
                              <a:lnTo>
                                <a:pt x="24785" y="0"/>
                              </a:lnTo>
                              <a:lnTo>
                                <a:pt x="318114" y="0"/>
                              </a:lnTo>
                              <a:lnTo>
                                <a:pt x="342899" y="24783"/>
                              </a:lnTo>
                              <a:lnTo>
                                <a:pt x="342899" y="146663"/>
                              </a:lnTo>
                              <a:lnTo>
                                <a:pt x="321759" y="170723"/>
                              </a:lnTo>
                              <a:lnTo>
                                <a:pt x="318114" y="171448"/>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195.249985pt;margin-top:14.304054pt;width:27pt;height:13.5pt;mso-position-horizontal-relative:page;mso-position-vertical-relative:paragraph;z-index:-20607488" id="docshape449" coordorigin="3905,286" coordsize="540,270" path="m4406,556l3944,556,3938,555,3905,517,3905,511,3905,325,3944,286,4406,286,4445,325,4445,517,4412,555,4406,556xe" filled="true" fillcolor="#e6e6e6"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2709504">
                <wp:simplePos x="0" y="0"/>
                <wp:positionH relativeFrom="page">
                  <wp:posOffset>2355849</wp:posOffset>
                </wp:positionH>
                <wp:positionV relativeFrom="paragraph">
                  <wp:posOffset>448361</wp:posOffset>
                </wp:positionV>
                <wp:extent cx="409575" cy="171450"/>
                <wp:effectExtent l="0" t="0" r="0" b="0"/>
                <wp:wrapNone/>
                <wp:docPr id="461" name="Graphic 461"/>
                <wp:cNvGraphicFramePr>
                  <a:graphicFrameLocks/>
                </wp:cNvGraphicFramePr>
                <a:graphic>
                  <a:graphicData uri="http://schemas.microsoft.com/office/word/2010/wordprocessingShape">
                    <wps:wsp>
                      <wps:cNvPr id="461" name="Graphic 461"/>
                      <wps:cNvSpPr/>
                      <wps:spPr>
                        <a:xfrm>
                          <a:off x="0" y="0"/>
                          <a:ext cx="409575" cy="171450"/>
                        </a:xfrm>
                        <a:custGeom>
                          <a:avLst/>
                          <a:gdLst/>
                          <a:ahLst/>
                          <a:cxnLst/>
                          <a:rect l="l" t="t" r="r" b="b"/>
                          <a:pathLst>
                            <a:path w="409575" h="171450">
                              <a:moveTo>
                                <a:pt x="384789" y="171448"/>
                              </a:moveTo>
                              <a:lnTo>
                                <a:pt x="24785" y="171448"/>
                              </a:lnTo>
                              <a:lnTo>
                                <a:pt x="21140" y="170722"/>
                              </a:lnTo>
                              <a:lnTo>
                                <a:pt x="0" y="146663"/>
                              </a:lnTo>
                              <a:lnTo>
                                <a:pt x="0" y="142875"/>
                              </a:lnTo>
                              <a:lnTo>
                                <a:pt x="0" y="24783"/>
                              </a:lnTo>
                              <a:lnTo>
                                <a:pt x="24785" y="0"/>
                              </a:lnTo>
                              <a:lnTo>
                                <a:pt x="384789" y="0"/>
                              </a:lnTo>
                              <a:lnTo>
                                <a:pt x="409575" y="24783"/>
                              </a:lnTo>
                              <a:lnTo>
                                <a:pt x="409575" y="146663"/>
                              </a:lnTo>
                              <a:lnTo>
                                <a:pt x="388434" y="170722"/>
                              </a:lnTo>
                              <a:lnTo>
                                <a:pt x="384789" y="171448"/>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185.499985pt;margin-top:35.304054pt;width:32.25pt;height:13.5pt;mso-position-horizontal-relative:page;mso-position-vertical-relative:paragraph;z-index:-20606976" id="docshape450" coordorigin="3710,706" coordsize="645,270" path="m4316,976l3749,976,3743,975,3710,937,3710,931,3710,745,3749,706,4316,706,4355,745,4355,937,4322,975,4316,976xe" filled="true" fillcolor="#e6e6e6" stroked="false">
                <v:path arrowok="t"/>
                <v:fill type="solid"/>
                <w10:wrap type="none"/>
              </v:shape>
            </w:pict>
          </mc:Fallback>
        </mc:AlternateContent>
      </w:r>
      <w:r>
        <w:rPr>
          <w:rFonts w:ascii="Segoe UI Semibold" w:hAnsi="Segoe UI Semibold"/>
          <w:b/>
          <w:color w:val="161616"/>
          <w:position w:val="1"/>
          <w:sz w:val="24"/>
        </w:rPr>
        <w:t>DelayOutput</w:t>
      </w:r>
      <w:r>
        <w:rPr>
          <w:rFonts w:ascii="Segoe UI Semibold" w:hAnsi="Segoe UI Semibold"/>
          <w:b/>
          <w:color w:val="161616"/>
          <w:spacing w:val="-7"/>
          <w:position w:val="1"/>
          <w:sz w:val="24"/>
        </w:rPr>
        <w:t> </w:t>
      </w:r>
      <w:r>
        <w:rPr>
          <w:color w:val="161616"/>
          <w:position w:val="1"/>
          <w:sz w:val="24"/>
        </w:rPr>
        <w:t>–</w:t>
      </w:r>
      <w:r>
        <w:rPr>
          <w:color w:val="161616"/>
          <w:spacing w:val="-4"/>
          <w:position w:val="1"/>
          <w:sz w:val="24"/>
        </w:rPr>
        <w:t> </w:t>
      </w:r>
      <w:r>
        <w:rPr>
          <w:color w:val="161616"/>
          <w:position w:val="1"/>
          <w:sz w:val="24"/>
        </w:rPr>
        <w:t>When</w:t>
      </w:r>
      <w:r>
        <w:rPr>
          <w:color w:val="161616"/>
          <w:spacing w:val="-4"/>
          <w:position w:val="1"/>
          <w:sz w:val="24"/>
        </w:rPr>
        <w:t> </w:t>
      </w:r>
      <w:r>
        <w:rPr>
          <w:color w:val="161616"/>
          <w:position w:val="1"/>
          <w:sz w:val="24"/>
        </w:rPr>
        <w:t>set</w:t>
      </w:r>
      <w:r>
        <w:rPr>
          <w:color w:val="161616"/>
          <w:spacing w:val="-4"/>
          <w:position w:val="1"/>
          <w:sz w:val="24"/>
        </w:rPr>
        <w:t> </w:t>
      </w:r>
      <w:r>
        <w:rPr>
          <w:color w:val="161616"/>
          <w:position w:val="1"/>
          <w:sz w:val="24"/>
        </w:rPr>
        <w:t>to</w:t>
      </w:r>
      <w:r>
        <w:rPr>
          <w:color w:val="161616"/>
          <w:spacing w:val="34"/>
          <w:position w:val="1"/>
          <w:sz w:val="24"/>
        </w:rPr>
        <w:t> </w:t>
      </w:r>
      <w:r>
        <w:rPr>
          <w:rFonts w:ascii="Consolas" w:hAnsi="Consolas"/>
          <w:color w:val="161616"/>
          <w:sz w:val="20"/>
        </w:rPr>
        <w:t>true</w:t>
      </w:r>
      <w:r>
        <w:rPr>
          <w:rFonts w:ascii="Consolas" w:hAnsi="Consolas"/>
          <w:color w:val="161616"/>
          <w:spacing w:val="-69"/>
          <w:sz w:val="20"/>
        </w:rPr>
        <w:t> </w:t>
      </w:r>
      <w:r>
        <w:rPr>
          <w:color w:val="161616"/>
          <w:position w:val="1"/>
          <w:sz w:val="24"/>
        </w:rPr>
        <w:t>,</w:t>
      </w:r>
      <w:r>
        <w:rPr>
          <w:color w:val="161616"/>
          <w:spacing w:val="-4"/>
          <w:position w:val="1"/>
          <w:sz w:val="24"/>
        </w:rPr>
        <w:t> </w:t>
      </w:r>
      <w:r>
        <w:rPr>
          <w:color w:val="161616"/>
          <w:position w:val="1"/>
          <w:sz w:val="24"/>
        </w:rPr>
        <w:t>delays</w:t>
      </w:r>
      <w:r>
        <w:rPr>
          <w:color w:val="161616"/>
          <w:spacing w:val="-4"/>
          <w:position w:val="1"/>
          <w:sz w:val="24"/>
        </w:rPr>
        <w:t> </w:t>
      </w:r>
      <w:r>
        <w:rPr>
          <w:color w:val="161616"/>
          <w:position w:val="1"/>
          <w:sz w:val="24"/>
        </w:rPr>
        <w:t>updates</w:t>
      </w:r>
      <w:r>
        <w:rPr>
          <w:color w:val="161616"/>
          <w:spacing w:val="-4"/>
          <w:position w:val="1"/>
          <w:sz w:val="24"/>
        </w:rPr>
        <w:t> </w:t>
      </w:r>
      <w:r>
        <w:rPr>
          <w:color w:val="161616"/>
          <w:position w:val="1"/>
          <w:sz w:val="24"/>
        </w:rPr>
        <w:t>to</w:t>
      </w:r>
      <w:r>
        <w:rPr>
          <w:color w:val="161616"/>
          <w:spacing w:val="-4"/>
          <w:position w:val="1"/>
          <w:sz w:val="24"/>
        </w:rPr>
        <w:t> </w:t>
      </w:r>
      <w:r>
        <w:rPr>
          <w:color w:val="161616"/>
          <w:position w:val="1"/>
          <w:sz w:val="24"/>
        </w:rPr>
        <w:t>the</w:t>
      </w:r>
      <w:r>
        <w:rPr>
          <w:color w:val="161616"/>
          <w:spacing w:val="-4"/>
          <w:position w:val="1"/>
          <w:sz w:val="24"/>
        </w:rPr>
        <w:t> </w:t>
      </w:r>
      <w:r>
        <w:rPr>
          <w:rFonts w:ascii="Segoe UI Semibold" w:hAnsi="Segoe UI Semibold"/>
          <w:b/>
          <w:color w:val="161616"/>
          <w:position w:val="1"/>
          <w:sz w:val="24"/>
        </w:rPr>
        <w:t>SearchText</w:t>
      </w:r>
      <w:r>
        <w:rPr>
          <w:rFonts w:ascii="Segoe UI Semibold" w:hAnsi="Segoe UI Semibold"/>
          <w:b/>
          <w:color w:val="161616"/>
          <w:spacing w:val="-5"/>
          <w:position w:val="1"/>
          <w:sz w:val="24"/>
        </w:rPr>
        <w:t> </w:t>
      </w:r>
      <w:r>
        <w:rPr>
          <w:color w:val="161616"/>
          <w:position w:val="1"/>
          <w:sz w:val="24"/>
        </w:rPr>
        <w:t>output</w:t>
      </w:r>
      <w:r>
        <w:rPr>
          <w:color w:val="161616"/>
          <w:spacing w:val="-4"/>
          <w:position w:val="1"/>
          <w:sz w:val="24"/>
        </w:rPr>
        <w:t> </w:t>
      </w:r>
      <w:r>
        <w:rPr>
          <w:color w:val="161616"/>
          <w:position w:val="1"/>
          <w:sz w:val="24"/>
        </w:rPr>
        <w:t>property</w:t>
      </w:r>
      <w:r>
        <w:rPr>
          <w:color w:val="161616"/>
          <w:spacing w:val="-4"/>
          <w:position w:val="1"/>
          <w:sz w:val="24"/>
        </w:rPr>
        <w:t> </w:t>
      </w:r>
      <w:r>
        <w:rPr>
          <w:color w:val="161616"/>
          <w:position w:val="1"/>
          <w:sz w:val="24"/>
        </w:rPr>
        <w:t>until</w:t>
      </w:r>
      <w:r>
        <w:rPr>
          <w:color w:val="161616"/>
          <w:spacing w:val="-4"/>
          <w:position w:val="1"/>
          <w:sz w:val="24"/>
        </w:rPr>
        <w:t> </w:t>
      </w:r>
      <w:r>
        <w:rPr>
          <w:color w:val="161616"/>
          <w:position w:val="1"/>
          <w:sz w:val="24"/>
        </w:rPr>
        <w:t>the user pauses typing. When</w:t>
      </w:r>
      <w:r>
        <w:rPr>
          <w:color w:val="161616"/>
          <w:spacing w:val="40"/>
          <w:position w:val="1"/>
          <w:sz w:val="24"/>
        </w:rPr>
        <w:t> </w:t>
      </w:r>
      <w:r>
        <w:rPr>
          <w:rFonts w:ascii="Consolas" w:hAnsi="Consolas"/>
          <w:color w:val="161616"/>
          <w:sz w:val="20"/>
        </w:rPr>
        <w:t>false</w:t>
      </w:r>
      <w:r>
        <w:rPr>
          <w:rFonts w:ascii="Consolas" w:hAnsi="Consolas"/>
          <w:color w:val="161616"/>
          <w:spacing w:val="-63"/>
          <w:sz w:val="20"/>
        </w:rPr>
        <w:t> </w:t>
      </w:r>
      <w:r>
        <w:rPr>
          <w:color w:val="161616"/>
          <w:position w:val="1"/>
          <w:sz w:val="24"/>
        </w:rPr>
        <w:t>, </w:t>
      </w:r>
      <w:r>
        <w:rPr>
          <w:rFonts w:ascii="Segoe UI Semibold" w:hAnsi="Segoe UI Semibold"/>
          <w:b/>
          <w:color w:val="161616"/>
          <w:position w:val="1"/>
          <w:sz w:val="24"/>
        </w:rPr>
        <w:t>SearchText </w:t>
      </w:r>
      <w:r>
        <w:rPr>
          <w:color w:val="161616"/>
          <w:position w:val="1"/>
          <w:sz w:val="24"/>
        </w:rPr>
        <w:t>updates immediately on each keystroke. This </w:t>
      </w:r>
      <w:r>
        <w:rPr>
          <w:color w:val="161616"/>
          <w:sz w:val="24"/>
        </w:rPr>
        <w:t>property does not affect when </w:t>
      </w:r>
      <w:r>
        <w:rPr>
          <w:rFonts w:ascii="Segoe UI Semibold" w:hAnsi="Segoe UI Semibold"/>
          <w:b/>
          <w:color w:val="161616"/>
          <w:sz w:val="24"/>
        </w:rPr>
        <w:t>OnChange </w:t>
      </w:r>
      <w:r>
        <w:rPr>
          <w:color w:val="161616"/>
          <w:sz w:val="24"/>
        </w:rPr>
        <w:t>fires — </w:t>
      </w:r>
      <w:r>
        <w:rPr>
          <w:rFonts w:ascii="Segoe UI Semibold" w:hAnsi="Segoe UI Semibold"/>
          <w:b/>
          <w:color w:val="161616"/>
          <w:sz w:val="24"/>
        </w:rPr>
        <w:t>OnChange </w:t>
      </w:r>
      <w:r>
        <w:rPr>
          <w:color w:val="161616"/>
          <w:sz w:val="24"/>
        </w:rPr>
        <w:t>fires immediately on every selection and deselection regardless of this setting. Default is </w:t>
      </w:r>
      <w:r>
        <w:rPr>
          <w:rFonts w:ascii="Segoe UI Semibold" w:hAnsi="Segoe UI Semibold"/>
          <w:b/>
          <w:color w:val="161616"/>
          <w:sz w:val="24"/>
        </w:rPr>
        <w:t>false</w:t>
      </w:r>
      <w:r>
        <w:rPr>
          <w:color w:val="161616"/>
          <w:sz w:val="24"/>
        </w:rPr>
        <w:t>.</w:t>
      </w:r>
    </w:p>
    <w:p>
      <w:pPr>
        <w:pStyle w:val="Heading4"/>
        <w:spacing w:before="247"/>
        <w:ind w:left="212"/>
        <w:rPr>
          <w:b/>
        </w:rPr>
      </w:pPr>
      <w:r>
        <w:rPr>
          <w:b/>
          <w:color w:val="161616"/>
          <w:spacing w:val="-4"/>
        </w:rPr>
        <w:t>Data</w:t>
      </w:r>
    </w:p>
    <w:p>
      <w:pPr>
        <w:pStyle w:val="BodyText"/>
        <w:spacing w:before="26"/>
        <w:rPr>
          <w:rFonts w:ascii="Segoe UI Semibold"/>
          <w:b/>
        </w:rPr>
      </w:pPr>
    </w:p>
    <w:p>
      <w:pPr>
        <w:pStyle w:val="BodyText"/>
        <w:spacing w:line="316" w:lineRule="auto"/>
        <w:ind w:left="212" w:right="338"/>
      </w:pPr>
      <w:r>
        <w:rPr>
          <w:rFonts w:ascii="Segoe UI Semibold" w:hAnsi="Segoe UI Semibold"/>
          <w:b/>
          <w:color w:val="161616"/>
        </w:rPr>
        <w:t>SelectedItems</w:t>
      </w:r>
      <w:r>
        <w:rPr>
          <w:rFonts w:ascii="Segoe UI Semibold" w:hAnsi="Segoe UI Semibold"/>
          <w:b/>
          <w:color w:val="161616"/>
          <w:spacing w:val="-4"/>
        </w:rPr>
        <w:t> </w:t>
      </w:r>
      <w:r>
        <w:rPr>
          <w:color w:val="161616"/>
        </w:rPr>
        <w:t>–</w:t>
      </w:r>
      <w:r>
        <w:rPr>
          <w:color w:val="161616"/>
          <w:spacing w:val="-3"/>
        </w:rPr>
        <w:t> </w:t>
      </w:r>
      <w:r>
        <w:rPr>
          <w:color w:val="161616"/>
        </w:rPr>
        <w:t>(Output)</w:t>
      </w:r>
      <w:r>
        <w:rPr>
          <w:color w:val="161616"/>
          <w:spacing w:val="-3"/>
        </w:rPr>
        <w:t> </w:t>
      </w:r>
      <w:r>
        <w:rPr>
          <w:color w:val="161616"/>
        </w:rPr>
        <w:t>A</w:t>
      </w:r>
      <w:r>
        <w:rPr>
          <w:color w:val="161616"/>
          <w:spacing w:val="-3"/>
        </w:rPr>
        <w:t> </w:t>
      </w:r>
      <w:r>
        <w:rPr>
          <w:color w:val="161616"/>
        </w:rPr>
        <w:t>table</w:t>
      </w:r>
      <w:r>
        <w:rPr>
          <w:color w:val="161616"/>
          <w:spacing w:val="-3"/>
        </w:rPr>
        <w:t> </w:t>
      </w:r>
      <w:r>
        <w:rPr>
          <w:color w:val="161616"/>
        </w:rPr>
        <w:t>of</w:t>
      </w:r>
      <w:r>
        <w:rPr>
          <w:color w:val="161616"/>
          <w:spacing w:val="-3"/>
        </w:rPr>
        <w:t> </w:t>
      </w:r>
      <w:r>
        <w:rPr>
          <w:color w:val="161616"/>
        </w:rPr>
        <w:t>records</w:t>
      </w:r>
      <w:r>
        <w:rPr>
          <w:color w:val="161616"/>
          <w:spacing w:val="-3"/>
        </w:rPr>
        <w:t> </w:t>
      </w:r>
      <w:r>
        <w:rPr>
          <w:color w:val="161616"/>
        </w:rPr>
        <w:t>representing</w:t>
      </w:r>
      <w:r>
        <w:rPr>
          <w:color w:val="161616"/>
          <w:spacing w:val="-3"/>
        </w:rPr>
        <w:t> </w:t>
      </w:r>
      <w:r>
        <w:rPr>
          <w:color w:val="161616"/>
        </w:rPr>
        <w:t>the</w:t>
      </w:r>
      <w:r>
        <w:rPr>
          <w:color w:val="161616"/>
          <w:spacing w:val="-3"/>
        </w:rPr>
        <w:t> </w:t>
      </w:r>
      <w:r>
        <w:rPr>
          <w:color w:val="161616"/>
        </w:rPr>
        <w:t>items</w:t>
      </w:r>
      <w:r>
        <w:rPr>
          <w:color w:val="161616"/>
          <w:spacing w:val="-3"/>
        </w:rPr>
        <w:t> </w:t>
      </w:r>
      <w:r>
        <w:rPr>
          <w:color w:val="161616"/>
        </w:rPr>
        <w:t>currently</w:t>
      </w:r>
      <w:r>
        <w:rPr>
          <w:color w:val="161616"/>
          <w:spacing w:val="-3"/>
        </w:rPr>
        <w:t> </w:t>
      </w:r>
      <w:r>
        <w:rPr>
          <w:color w:val="161616"/>
        </w:rPr>
        <w:t>selected</w:t>
      </w:r>
      <w:r>
        <w:rPr>
          <w:color w:val="161616"/>
          <w:spacing w:val="-3"/>
        </w:rPr>
        <w:t> </w:t>
      </w:r>
      <w:r>
        <w:rPr>
          <w:color w:val="161616"/>
        </w:rPr>
        <w:t>by</w:t>
      </w:r>
      <w:r>
        <w:rPr>
          <w:color w:val="161616"/>
          <w:spacing w:val="-3"/>
        </w:rPr>
        <w:t> </w:t>
      </w:r>
      <w:r>
        <w:rPr>
          <w:color w:val="161616"/>
        </w:rPr>
        <w:t>the user. Use this property to reference the user's selections in formulas.</w:t>
      </w:r>
    </w:p>
    <w:p>
      <w:pPr>
        <w:spacing w:line="316" w:lineRule="auto" w:before="233"/>
        <w:ind w:left="212" w:right="215" w:firstLine="0"/>
        <w:jc w:val="left"/>
        <w:rPr>
          <w:position w:val="1"/>
          <w:sz w:val="24"/>
        </w:rPr>
      </w:pPr>
      <w:r>
        <w:rPr>
          <w:position w:val="1"/>
          <w:sz w:val="24"/>
        </w:rPr>
        <mc:AlternateContent>
          <mc:Choice Requires="wps">
            <w:drawing>
              <wp:anchor distT="0" distB="0" distL="0" distR="0" allowOverlap="1" layoutInCell="1" locked="0" behindDoc="1" simplePos="0" relativeHeight="482710016">
                <wp:simplePos x="0" y="0"/>
                <wp:positionH relativeFrom="page">
                  <wp:posOffset>3555999</wp:posOffset>
                </wp:positionH>
                <wp:positionV relativeFrom="paragraph">
                  <wp:posOffset>182002</wp:posOffset>
                </wp:positionV>
                <wp:extent cx="400050" cy="180975"/>
                <wp:effectExtent l="0" t="0" r="0" b="0"/>
                <wp:wrapNone/>
                <wp:docPr id="462" name="Graphic 462"/>
                <wp:cNvGraphicFramePr>
                  <a:graphicFrameLocks/>
                </wp:cNvGraphicFramePr>
                <a:graphic>
                  <a:graphicData uri="http://schemas.microsoft.com/office/word/2010/wordprocessingShape">
                    <wps:wsp>
                      <wps:cNvPr id="462" name="Graphic 462"/>
                      <wps:cNvSpPr/>
                      <wps:spPr>
                        <a:xfrm>
                          <a:off x="0" y="0"/>
                          <a:ext cx="400050" cy="180975"/>
                        </a:xfrm>
                        <a:custGeom>
                          <a:avLst/>
                          <a:gdLst/>
                          <a:ahLst/>
                          <a:cxnLst/>
                          <a:rect l="l" t="t" r="r" b="b"/>
                          <a:pathLst>
                            <a:path w="400050" h="180975">
                              <a:moveTo>
                                <a:pt x="375264" y="180973"/>
                              </a:moveTo>
                              <a:lnTo>
                                <a:pt x="24785" y="180973"/>
                              </a:lnTo>
                              <a:lnTo>
                                <a:pt x="21140" y="180247"/>
                              </a:lnTo>
                              <a:lnTo>
                                <a:pt x="0" y="156186"/>
                              </a:lnTo>
                              <a:lnTo>
                                <a:pt x="0" y="152400"/>
                              </a:lnTo>
                              <a:lnTo>
                                <a:pt x="0" y="24785"/>
                              </a:lnTo>
                              <a:lnTo>
                                <a:pt x="24785" y="0"/>
                              </a:lnTo>
                              <a:lnTo>
                                <a:pt x="375264" y="0"/>
                              </a:lnTo>
                              <a:lnTo>
                                <a:pt x="400050" y="24785"/>
                              </a:lnTo>
                              <a:lnTo>
                                <a:pt x="400050" y="156186"/>
                              </a:lnTo>
                              <a:lnTo>
                                <a:pt x="378909" y="180247"/>
                              </a:lnTo>
                              <a:lnTo>
                                <a:pt x="375264"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79.999969pt;margin-top:14.330929pt;width:31.5pt;height:14.25pt;mso-position-horizontal-relative:page;mso-position-vertical-relative:paragraph;z-index:-20606464" id="docshape451" coordorigin="5600,287" coordsize="630,285" path="m6191,572l5639,572,5633,570,5600,533,5600,527,5600,326,5639,287,6191,287,6230,326,6230,533,6197,570,6191,572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710528">
                <wp:simplePos x="0" y="0"/>
                <wp:positionH relativeFrom="page">
                  <wp:posOffset>2193925</wp:posOffset>
                </wp:positionH>
                <wp:positionV relativeFrom="paragraph">
                  <wp:posOffset>448702</wp:posOffset>
                </wp:positionV>
                <wp:extent cx="333375" cy="180975"/>
                <wp:effectExtent l="0" t="0" r="0" b="0"/>
                <wp:wrapNone/>
                <wp:docPr id="463" name="Graphic 463"/>
                <wp:cNvGraphicFramePr>
                  <a:graphicFrameLocks/>
                </wp:cNvGraphicFramePr>
                <a:graphic>
                  <a:graphicData uri="http://schemas.microsoft.com/office/word/2010/wordprocessingShape">
                    <wps:wsp>
                      <wps:cNvPr id="463" name="Graphic 463"/>
                      <wps:cNvSpPr/>
                      <wps:spPr>
                        <a:xfrm>
                          <a:off x="0" y="0"/>
                          <a:ext cx="333375" cy="180975"/>
                        </a:xfrm>
                        <a:custGeom>
                          <a:avLst/>
                          <a:gdLst/>
                          <a:ahLst/>
                          <a:cxnLst/>
                          <a:rect l="l" t="t" r="r" b="b"/>
                          <a:pathLst>
                            <a:path w="333375" h="180975">
                              <a:moveTo>
                                <a:pt x="308589" y="180974"/>
                              </a:moveTo>
                              <a:lnTo>
                                <a:pt x="24785" y="180974"/>
                              </a:lnTo>
                              <a:lnTo>
                                <a:pt x="21140" y="180247"/>
                              </a:lnTo>
                              <a:lnTo>
                                <a:pt x="0" y="156188"/>
                              </a:lnTo>
                              <a:lnTo>
                                <a:pt x="0" y="152400"/>
                              </a:lnTo>
                              <a:lnTo>
                                <a:pt x="0" y="24784"/>
                              </a:lnTo>
                              <a:lnTo>
                                <a:pt x="24785" y="0"/>
                              </a:lnTo>
                              <a:lnTo>
                                <a:pt x="308589" y="0"/>
                              </a:lnTo>
                              <a:lnTo>
                                <a:pt x="333374" y="24784"/>
                              </a:lnTo>
                              <a:lnTo>
                                <a:pt x="333374" y="156188"/>
                              </a:lnTo>
                              <a:lnTo>
                                <a:pt x="312234" y="180247"/>
                              </a:lnTo>
                              <a:lnTo>
                                <a:pt x="308589" y="180974"/>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172.75pt;margin-top:35.330929pt;width:26.25pt;height:14.25pt;mso-position-horizontal-relative:page;mso-position-vertical-relative:paragraph;z-index:-20605952" id="docshape452" coordorigin="3455,707" coordsize="525,285" path="m3941,992l3494,992,3488,990,3455,953,3455,947,3455,746,3494,707,3941,707,3980,746,3980,953,3947,990,3941,992xe" filled="true" fillcolor="#e6e6e6" stroked="false">
                <v:path arrowok="t"/>
                <v:fill type="solid"/>
                <w10:wrap type="none"/>
              </v:shape>
            </w:pict>
          </mc:Fallback>
        </mc:AlternateContent>
      </w:r>
      <w:r>
        <w:rPr>
          <w:rFonts w:ascii="Segoe UI Semibold" w:hAnsi="Segoe UI Semibold"/>
          <w:b/>
          <w:color w:val="161616"/>
          <w:position w:val="1"/>
          <w:sz w:val="24"/>
        </w:rPr>
        <w:t>Selected</w:t>
      </w:r>
      <w:r>
        <w:rPr>
          <w:rFonts w:ascii="Segoe UI Semibold" w:hAnsi="Segoe UI Semibold"/>
          <w:b/>
          <w:color w:val="161616"/>
          <w:spacing w:val="-4"/>
          <w:position w:val="1"/>
          <w:sz w:val="24"/>
        </w:rPr>
        <w:t> </w:t>
      </w:r>
      <w:r>
        <w:rPr>
          <w:color w:val="161616"/>
          <w:position w:val="1"/>
          <w:sz w:val="24"/>
        </w:rPr>
        <w:t>–</w:t>
      </w:r>
      <w:r>
        <w:rPr>
          <w:color w:val="161616"/>
          <w:spacing w:val="-2"/>
          <w:position w:val="1"/>
          <w:sz w:val="24"/>
        </w:rPr>
        <w:t> </w:t>
      </w:r>
      <w:r>
        <w:rPr>
          <w:color w:val="161616"/>
          <w:position w:val="1"/>
          <w:sz w:val="24"/>
        </w:rPr>
        <w:t>(Output)</w:t>
      </w:r>
      <w:r>
        <w:rPr>
          <w:color w:val="161616"/>
          <w:spacing w:val="-2"/>
          <w:position w:val="1"/>
          <w:sz w:val="24"/>
        </w:rPr>
        <w:t> </w:t>
      </w:r>
      <w:r>
        <w:rPr>
          <w:color w:val="161616"/>
          <w:position w:val="1"/>
          <w:sz w:val="24"/>
        </w:rPr>
        <w:t>When</w:t>
      </w:r>
      <w:r>
        <w:rPr>
          <w:color w:val="161616"/>
          <w:spacing w:val="-2"/>
          <w:position w:val="1"/>
          <w:sz w:val="24"/>
        </w:rPr>
        <w:t> </w:t>
      </w:r>
      <w:r>
        <w:rPr>
          <w:rFonts w:ascii="Segoe UI Semibold" w:hAnsi="Segoe UI Semibold"/>
          <w:b/>
          <w:color w:val="161616"/>
          <w:position w:val="1"/>
          <w:sz w:val="24"/>
        </w:rPr>
        <w:t>SelectMultiple</w:t>
      </w:r>
      <w:r>
        <w:rPr>
          <w:rFonts w:ascii="Segoe UI Semibold" w:hAnsi="Segoe UI Semibold"/>
          <w:b/>
          <w:color w:val="161616"/>
          <w:spacing w:val="-3"/>
          <w:position w:val="1"/>
          <w:sz w:val="24"/>
        </w:rPr>
        <w:t> </w:t>
      </w:r>
      <w:r>
        <w:rPr>
          <w:color w:val="161616"/>
          <w:position w:val="1"/>
          <w:sz w:val="24"/>
        </w:rPr>
        <w:t>is</w:t>
      </w:r>
      <w:r>
        <w:rPr>
          <w:color w:val="161616"/>
          <w:spacing w:val="37"/>
          <w:position w:val="1"/>
          <w:sz w:val="24"/>
        </w:rPr>
        <w:t> </w:t>
      </w:r>
      <w:r>
        <w:rPr>
          <w:rFonts w:ascii="Consolas" w:hAnsi="Consolas"/>
          <w:color w:val="161616"/>
          <w:sz w:val="20"/>
        </w:rPr>
        <w:t>false</w:t>
      </w:r>
      <w:r>
        <w:rPr>
          <w:rFonts w:ascii="Consolas" w:hAnsi="Consolas"/>
          <w:color w:val="161616"/>
          <w:spacing w:val="-70"/>
          <w:sz w:val="20"/>
        </w:rPr>
        <w:t> </w:t>
      </w:r>
      <w:r>
        <w:rPr>
          <w:color w:val="161616"/>
          <w:position w:val="1"/>
          <w:sz w:val="24"/>
        </w:rPr>
        <w:t>,</w:t>
      </w:r>
      <w:r>
        <w:rPr>
          <w:color w:val="161616"/>
          <w:spacing w:val="-2"/>
          <w:position w:val="1"/>
          <w:sz w:val="24"/>
        </w:rPr>
        <w:t> </w:t>
      </w:r>
      <w:r>
        <w:rPr>
          <w:color w:val="161616"/>
          <w:position w:val="1"/>
          <w:sz w:val="24"/>
        </w:rPr>
        <w:t>returns</w:t>
      </w:r>
      <w:r>
        <w:rPr>
          <w:color w:val="161616"/>
          <w:spacing w:val="-2"/>
          <w:position w:val="1"/>
          <w:sz w:val="24"/>
        </w:rPr>
        <w:t> </w:t>
      </w:r>
      <w:r>
        <w:rPr>
          <w:color w:val="161616"/>
          <w:position w:val="1"/>
          <w:sz w:val="24"/>
        </w:rPr>
        <w:t>the</w:t>
      </w:r>
      <w:r>
        <w:rPr>
          <w:color w:val="161616"/>
          <w:spacing w:val="-2"/>
          <w:position w:val="1"/>
          <w:sz w:val="24"/>
        </w:rPr>
        <w:t> </w:t>
      </w:r>
      <w:r>
        <w:rPr>
          <w:color w:val="161616"/>
          <w:position w:val="1"/>
          <w:sz w:val="24"/>
        </w:rPr>
        <w:t>single</w:t>
      </w:r>
      <w:r>
        <w:rPr>
          <w:color w:val="161616"/>
          <w:spacing w:val="-2"/>
          <w:position w:val="1"/>
          <w:sz w:val="24"/>
        </w:rPr>
        <w:t> </w:t>
      </w:r>
      <w:r>
        <w:rPr>
          <w:color w:val="161616"/>
          <w:position w:val="1"/>
          <w:sz w:val="24"/>
        </w:rPr>
        <w:t>selected</w:t>
      </w:r>
      <w:r>
        <w:rPr>
          <w:color w:val="161616"/>
          <w:spacing w:val="-2"/>
          <w:position w:val="1"/>
          <w:sz w:val="24"/>
        </w:rPr>
        <w:t> </w:t>
      </w:r>
      <w:r>
        <w:rPr>
          <w:color w:val="161616"/>
          <w:position w:val="1"/>
          <w:sz w:val="24"/>
        </w:rPr>
        <w:t>item</w:t>
      </w:r>
      <w:r>
        <w:rPr>
          <w:color w:val="161616"/>
          <w:spacing w:val="-2"/>
          <w:position w:val="1"/>
          <w:sz w:val="24"/>
        </w:rPr>
        <w:t> </w:t>
      </w:r>
      <w:r>
        <w:rPr>
          <w:color w:val="161616"/>
          <w:position w:val="1"/>
          <w:sz w:val="24"/>
        </w:rPr>
        <w:t>as</w:t>
      </w:r>
      <w:r>
        <w:rPr>
          <w:color w:val="161616"/>
          <w:spacing w:val="-2"/>
          <w:position w:val="1"/>
          <w:sz w:val="24"/>
        </w:rPr>
        <w:t> </w:t>
      </w:r>
      <w:r>
        <w:rPr>
          <w:color w:val="161616"/>
          <w:position w:val="1"/>
          <w:sz w:val="24"/>
        </w:rPr>
        <w:t>a</w:t>
      </w:r>
      <w:r>
        <w:rPr>
          <w:color w:val="161616"/>
          <w:spacing w:val="-2"/>
          <w:position w:val="1"/>
          <w:sz w:val="24"/>
        </w:rPr>
        <w:t> </w:t>
      </w:r>
      <w:r>
        <w:rPr>
          <w:color w:val="161616"/>
          <w:position w:val="1"/>
          <w:sz w:val="24"/>
        </w:rPr>
        <w:t>record. When </w:t>
      </w:r>
      <w:r>
        <w:rPr>
          <w:rFonts w:ascii="Segoe UI Semibold" w:hAnsi="Segoe UI Semibold"/>
          <w:b/>
          <w:color w:val="161616"/>
          <w:position w:val="1"/>
          <w:sz w:val="24"/>
        </w:rPr>
        <w:t>SelectMultiple </w:t>
      </w:r>
      <w:r>
        <w:rPr>
          <w:color w:val="161616"/>
          <w:position w:val="1"/>
          <w:sz w:val="24"/>
        </w:rPr>
        <w:t>is</w:t>
      </w:r>
      <w:r>
        <w:rPr>
          <w:color w:val="161616"/>
          <w:spacing w:val="40"/>
          <w:position w:val="1"/>
          <w:sz w:val="24"/>
        </w:rPr>
        <w:t> </w:t>
      </w:r>
      <w:r>
        <w:rPr>
          <w:rFonts w:ascii="Consolas" w:hAnsi="Consolas"/>
          <w:color w:val="161616"/>
          <w:sz w:val="20"/>
        </w:rPr>
        <w:t>true</w:t>
      </w:r>
      <w:r>
        <w:rPr>
          <w:rFonts w:ascii="Consolas" w:hAnsi="Consolas"/>
          <w:color w:val="161616"/>
          <w:spacing w:val="-58"/>
          <w:sz w:val="20"/>
        </w:rPr>
        <w:t> </w:t>
      </w:r>
      <w:r>
        <w:rPr>
          <w:color w:val="161616"/>
          <w:position w:val="1"/>
          <w:sz w:val="24"/>
        </w:rPr>
        <w:t>, returns the first selected item.</w:t>
      </w:r>
    </w:p>
    <w:p>
      <w:pPr>
        <w:pStyle w:val="BodyText"/>
        <w:spacing w:line="316" w:lineRule="auto" w:before="242"/>
        <w:ind w:left="212" w:right="338"/>
      </w:pPr>
      <w:r>
        <w:rPr>
          <w:rFonts w:ascii="Segoe UI Semibold" w:hAnsi="Segoe UI Semibold"/>
          <w:b/>
          <w:color w:val="161616"/>
        </w:rPr>
        <w:t>SearchText</w:t>
      </w:r>
      <w:r>
        <w:rPr>
          <w:rFonts w:ascii="Segoe UI Semibold" w:hAnsi="Segoe UI Semibold"/>
          <w:b/>
          <w:color w:val="161616"/>
          <w:spacing w:val="-5"/>
        </w:rPr>
        <w:t> </w:t>
      </w:r>
      <w:r>
        <w:rPr>
          <w:color w:val="161616"/>
        </w:rPr>
        <w:t>–</w:t>
      </w:r>
      <w:r>
        <w:rPr>
          <w:color w:val="161616"/>
          <w:spacing w:val="-4"/>
        </w:rPr>
        <w:t> </w:t>
      </w:r>
      <w:r>
        <w:rPr>
          <w:color w:val="161616"/>
        </w:rPr>
        <w:t>(Output)</w:t>
      </w:r>
      <w:r>
        <w:rPr>
          <w:color w:val="161616"/>
          <w:spacing w:val="-4"/>
        </w:rPr>
        <w:t> </w:t>
      </w:r>
      <w:r>
        <w:rPr>
          <w:color w:val="161616"/>
        </w:rPr>
        <w:t>The</w:t>
      </w:r>
      <w:r>
        <w:rPr>
          <w:color w:val="161616"/>
          <w:spacing w:val="-4"/>
        </w:rPr>
        <w:t> </w:t>
      </w:r>
      <w:r>
        <w:rPr>
          <w:color w:val="161616"/>
        </w:rPr>
        <w:t>current</w:t>
      </w:r>
      <w:r>
        <w:rPr>
          <w:color w:val="161616"/>
          <w:spacing w:val="-4"/>
        </w:rPr>
        <w:t> </w:t>
      </w:r>
      <w:r>
        <w:rPr>
          <w:color w:val="161616"/>
        </w:rPr>
        <w:t>text</w:t>
      </w:r>
      <w:r>
        <w:rPr>
          <w:color w:val="161616"/>
          <w:spacing w:val="-4"/>
        </w:rPr>
        <w:t> </w:t>
      </w:r>
      <w:r>
        <w:rPr>
          <w:color w:val="161616"/>
        </w:rPr>
        <w:t>typed</w:t>
      </w:r>
      <w:r>
        <w:rPr>
          <w:color w:val="161616"/>
          <w:spacing w:val="-4"/>
        </w:rPr>
        <w:t> </w:t>
      </w:r>
      <w:r>
        <w:rPr>
          <w:color w:val="161616"/>
        </w:rPr>
        <w:t>by</w:t>
      </w:r>
      <w:r>
        <w:rPr>
          <w:color w:val="161616"/>
          <w:spacing w:val="-4"/>
        </w:rPr>
        <w:t> </w:t>
      </w:r>
      <w:r>
        <w:rPr>
          <w:color w:val="161616"/>
        </w:rPr>
        <w:t>the</w:t>
      </w:r>
      <w:r>
        <w:rPr>
          <w:color w:val="161616"/>
          <w:spacing w:val="-4"/>
        </w:rPr>
        <w:t> </w:t>
      </w:r>
      <w:r>
        <w:rPr>
          <w:color w:val="161616"/>
        </w:rPr>
        <w:t>user</w:t>
      </w:r>
      <w:r>
        <w:rPr>
          <w:color w:val="161616"/>
          <w:spacing w:val="-4"/>
        </w:rPr>
        <w:t> </w:t>
      </w:r>
      <w:r>
        <w:rPr>
          <w:color w:val="161616"/>
        </w:rPr>
        <w:t>in</w:t>
      </w:r>
      <w:r>
        <w:rPr>
          <w:color w:val="161616"/>
          <w:spacing w:val="-4"/>
        </w:rPr>
        <w:t> </w:t>
      </w:r>
      <w:r>
        <w:rPr>
          <w:color w:val="161616"/>
        </w:rPr>
        <w:t>the</w:t>
      </w:r>
      <w:r>
        <w:rPr>
          <w:color w:val="161616"/>
          <w:spacing w:val="-4"/>
        </w:rPr>
        <w:t> </w:t>
      </w:r>
      <w:r>
        <w:rPr>
          <w:color w:val="161616"/>
        </w:rPr>
        <w:t>search</w:t>
      </w:r>
      <w:r>
        <w:rPr>
          <w:color w:val="161616"/>
          <w:spacing w:val="-4"/>
        </w:rPr>
        <w:t> </w:t>
      </w:r>
      <w:r>
        <w:rPr>
          <w:color w:val="161616"/>
        </w:rPr>
        <w:t>box.</w:t>
      </w:r>
      <w:r>
        <w:rPr>
          <w:color w:val="161616"/>
          <w:spacing w:val="-4"/>
        </w:rPr>
        <w:t> </w:t>
      </w:r>
      <w:r>
        <w:rPr>
          <w:color w:val="161616"/>
        </w:rPr>
        <w:t>Use</w:t>
      </w:r>
      <w:r>
        <w:rPr>
          <w:color w:val="161616"/>
          <w:spacing w:val="-4"/>
        </w:rPr>
        <w:t> </w:t>
      </w:r>
      <w:r>
        <w:rPr>
          <w:color w:val="161616"/>
        </w:rPr>
        <w:t>this</w:t>
      </w:r>
      <w:r>
        <w:rPr>
          <w:color w:val="161616"/>
          <w:spacing w:val="-4"/>
        </w:rPr>
        <w:t> </w:t>
      </w:r>
      <w:r>
        <w:rPr>
          <w:color w:val="161616"/>
        </w:rPr>
        <w:t>to</w:t>
      </w:r>
      <w:r>
        <w:rPr>
          <w:color w:val="161616"/>
          <w:spacing w:val="-4"/>
        </w:rPr>
        <w:t> </w:t>
      </w:r>
      <w:r>
        <w:rPr>
          <w:color w:val="161616"/>
        </w:rPr>
        <w:t>create custom filtering logic or to track search behavior.</w:t>
      </w:r>
    </w:p>
    <w:p>
      <w:pPr>
        <w:pStyle w:val="BodyText"/>
        <w:spacing w:before="12"/>
        <w:rPr>
          <w:sz w:val="12"/>
        </w:rPr>
      </w:pPr>
      <w:r>
        <w:rPr>
          <w:sz w:val="12"/>
        </w:rPr>
        <mc:AlternateContent>
          <mc:Choice Requires="wps">
            <w:drawing>
              <wp:anchor distT="0" distB="0" distL="0" distR="0" allowOverlap="1" layoutInCell="1" locked="0" behindDoc="1" simplePos="0" relativeHeight="487686144">
                <wp:simplePos x="0" y="0"/>
                <wp:positionH relativeFrom="page">
                  <wp:posOffset>584200</wp:posOffset>
                </wp:positionH>
                <wp:positionV relativeFrom="paragraph">
                  <wp:posOffset>124551</wp:posOffset>
                </wp:positionV>
                <wp:extent cx="6400800" cy="2076450"/>
                <wp:effectExtent l="0" t="0" r="0" b="0"/>
                <wp:wrapTopAndBottom/>
                <wp:docPr id="464" name="Group 464"/>
                <wp:cNvGraphicFramePr>
                  <a:graphicFrameLocks/>
                </wp:cNvGraphicFramePr>
                <a:graphic>
                  <a:graphicData uri="http://schemas.microsoft.com/office/word/2010/wordprocessingGroup">
                    <wpg:wgp>
                      <wpg:cNvPr id="464" name="Group 464"/>
                      <wpg:cNvGrpSpPr/>
                      <wpg:grpSpPr>
                        <a:xfrm>
                          <a:off x="0" y="0"/>
                          <a:ext cx="6400800" cy="2076450"/>
                          <a:chExt cx="6400800" cy="2076450"/>
                        </a:xfrm>
                      </wpg:grpSpPr>
                      <wps:wsp>
                        <wps:cNvPr id="465" name="Graphic 465"/>
                        <wps:cNvSpPr/>
                        <wps:spPr>
                          <a:xfrm>
                            <a:off x="4762" y="4762"/>
                            <a:ext cx="6391275" cy="2066925"/>
                          </a:xfrm>
                          <a:custGeom>
                            <a:avLst/>
                            <a:gdLst/>
                            <a:ahLst/>
                            <a:cxnLst/>
                            <a:rect l="l" t="t" r="r" b="b"/>
                            <a:pathLst>
                              <a:path w="6391275" h="2066925">
                                <a:moveTo>
                                  <a:pt x="6342326" y="2066924"/>
                                </a:moveTo>
                                <a:lnTo>
                                  <a:pt x="48947" y="2066924"/>
                                </a:lnTo>
                                <a:lnTo>
                                  <a:pt x="45540" y="2066587"/>
                                </a:lnTo>
                                <a:lnTo>
                                  <a:pt x="10739" y="2046499"/>
                                </a:lnTo>
                                <a:lnTo>
                                  <a:pt x="0" y="2017976"/>
                                </a:lnTo>
                                <a:lnTo>
                                  <a:pt x="0" y="2014537"/>
                                </a:lnTo>
                                <a:lnTo>
                                  <a:pt x="0" y="48947"/>
                                </a:lnTo>
                                <a:lnTo>
                                  <a:pt x="17776" y="12911"/>
                                </a:lnTo>
                                <a:lnTo>
                                  <a:pt x="48947" y="0"/>
                                </a:lnTo>
                                <a:lnTo>
                                  <a:pt x="6342326" y="0"/>
                                </a:lnTo>
                                <a:lnTo>
                                  <a:pt x="6378362" y="17774"/>
                                </a:lnTo>
                                <a:lnTo>
                                  <a:pt x="6391274" y="48947"/>
                                </a:lnTo>
                                <a:lnTo>
                                  <a:pt x="6391274" y="2017976"/>
                                </a:lnTo>
                                <a:lnTo>
                                  <a:pt x="6373498" y="2054011"/>
                                </a:lnTo>
                                <a:lnTo>
                                  <a:pt x="6345733" y="2066587"/>
                                </a:lnTo>
                                <a:lnTo>
                                  <a:pt x="6342326" y="2066924"/>
                                </a:lnTo>
                                <a:close/>
                              </a:path>
                            </a:pathLst>
                          </a:custGeom>
                          <a:solidFill>
                            <a:srgbClr val="EFD9FD"/>
                          </a:solidFill>
                        </wps:spPr>
                        <wps:bodyPr wrap="square" lIns="0" tIns="0" rIns="0" bIns="0" rtlCol="0">
                          <a:prstTxWarp prst="textNoShape">
                            <a:avLst/>
                          </a:prstTxWarp>
                          <a:noAutofit/>
                        </wps:bodyPr>
                      </wps:wsp>
                      <wps:wsp>
                        <wps:cNvPr id="466" name="Graphic 466"/>
                        <wps:cNvSpPr/>
                        <wps:spPr>
                          <a:xfrm>
                            <a:off x="4762" y="4762"/>
                            <a:ext cx="6391275" cy="2066925"/>
                          </a:xfrm>
                          <a:custGeom>
                            <a:avLst/>
                            <a:gdLst/>
                            <a:ahLst/>
                            <a:cxnLst/>
                            <a:rect l="l" t="t" r="r" b="b"/>
                            <a:pathLst>
                              <a:path w="6391275" h="2066925">
                                <a:moveTo>
                                  <a:pt x="0" y="2014537"/>
                                </a:moveTo>
                                <a:lnTo>
                                  <a:pt x="0" y="52387"/>
                                </a:lnTo>
                                <a:lnTo>
                                  <a:pt x="0" y="48947"/>
                                </a:lnTo>
                                <a:lnTo>
                                  <a:pt x="335" y="45539"/>
                                </a:lnTo>
                                <a:lnTo>
                                  <a:pt x="1006" y="42166"/>
                                </a:lnTo>
                                <a:lnTo>
                                  <a:pt x="1677" y="38791"/>
                                </a:lnTo>
                                <a:lnTo>
                                  <a:pt x="2671" y="35516"/>
                                </a:lnTo>
                                <a:lnTo>
                                  <a:pt x="15343" y="15342"/>
                                </a:lnTo>
                                <a:lnTo>
                                  <a:pt x="17776" y="12911"/>
                                </a:lnTo>
                                <a:lnTo>
                                  <a:pt x="42167" y="1006"/>
                                </a:lnTo>
                                <a:lnTo>
                                  <a:pt x="45540" y="336"/>
                                </a:lnTo>
                                <a:lnTo>
                                  <a:pt x="48947" y="0"/>
                                </a:lnTo>
                                <a:lnTo>
                                  <a:pt x="52387" y="0"/>
                                </a:lnTo>
                                <a:lnTo>
                                  <a:pt x="6338887" y="0"/>
                                </a:lnTo>
                                <a:lnTo>
                                  <a:pt x="6342326" y="0"/>
                                </a:lnTo>
                                <a:lnTo>
                                  <a:pt x="6345733" y="335"/>
                                </a:lnTo>
                                <a:lnTo>
                                  <a:pt x="6367991" y="8827"/>
                                </a:lnTo>
                                <a:lnTo>
                                  <a:pt x="6370851" y="10738"/>
                                </a:lnTo>
                                <a:lnTo>
                                  <a:pt x="6390938" y="45539"/>
                                </a:lnTo>
                                <a:lnTo>
                                  <a:pt x="6391275" y="52387"/>
                                </a:lnTo>
                                <a:lnTo>
                                  <a:pt x="6391275" y="2014537"/>
                                </a:lnTo>
                                <a:lnTo>
                                  <a:pt x="6375930" y="2051579"/>
                                </a:lnTo>
                                <a:lnTo>
                                  <a:pt x="6367992" y="2058091"/>
                                </a:lnTo>
                                <a:lnTo>
                                  <a:pt x="6365131" y="2060003"/>
                                </a:lnTo>
                                <a:lnTo>
                                  <a:pt x="6338887" y="2066925"/>
                                </a:lnTo>
                                <a:lnTo>
                                  <a:pt x="52387" y="2066925"/>
                                </a:lnTo>
                                <a:lnTo>
                                  <a:pt x="23282" y="2058091"/>
                                </a:lnTo>
                                <a:lnTo>
                                  <a:pt x="20422" y="2056181"/>
                                </a:lnTo>
                                <a:lnTo>
                                  <a:pt x="3987" y="2034582"/>
                                </a:lnTo>
                                <a:lnTo>
                                  <a:pt x="2671" y="2031405"/>
                                </a:lnTo>
                                <a:lnTo>
                                  <a:pt x="1677" y="2028129"/>
                                </a:lnTo>
                                <a:lnTo>
                                  <a:pt x="1006" y="2024756"/>
                                </a:lnTo>
                                <a:lnTo>
                                  <a:pt x="335" y="2021384"/>
                                </a:lnTo>
                                <a:lnTo>
                                  <a:pt x="0" y="2017976"/>
                                </a:lnTo>
                                <a:lnTo>
                                  <a:pt x="0" y="2014537"/>
                                </a:lnTo>
                                <a:close/>
                              </a:path>
                            </a:pathLst>
                          </a:custGeom>
                          <a:ln w="9525">
                            <a:solidFill>
                              <a:srgbClr val="3B2E58"/>
                            </a:solidFill>
                            <a:prstDash val="solid"/>
                          </a:ln>
                        </wps:spPr>
                        <wps:bodyPr wrap="square" lIns="0" tIns="0" rIns="0" bIns="0" rtlCol="0">
                          <a:prstTxWarp prst="textNoShape">
                            <a:avLst/>
                          </a:prstTxWarp>
                          <a:noAutofit/>
                        </wps:bodyPr>
                      </wps:wsp>
                      <wps:wsp>
                        <wps:cNvPr id="467" name="Graphic 467"/>
                        <wps:cNvSpPr/>
                        <wps:spPr>
                          <a:xfrm>
                            <a:off x="161924" y="1438275"/>
                            <a:ext cx="1905000" cy="180975"/>
                          </a:xfrm>
                          <a:custGeom>
                            <a:avLst/>
                            <a:gdLst/>
                            <a:ahLst/>
                            <a:cxnLst/>
                            <a:rect l="l" t="t" r="r" b="b"/>
                            <a:pathLst>
                              <a:path w="1905000" h="180975">
                                <a:moveTo>
                                  <a:pt x="1880214" y="180974"/>
                                </a:moveTo>
                                <a:lnTo>
                                  <a:pt x="24785" y="180974"/>
                                </a:lnTo>
                                <a:lnTo>
                                  <a:pt x="21140" y="180247"/>
                                </a:lnTo>
                                <a:lnTo>
                                  <a:pt x="0" y="156188"/>
                                </a:lnTo>
                                <a:lnTo>
                                  <a:pt x="0" y="152400"/>
                                </a:lnTo>
                                <a:lnTo>
                                  <a:pt x="0" y="24785"/>
                                </a:lnTo>
                                <a:lnTo>
                                  <a:pt x="24785" y="0"/>
                                </a:lnTo>
                                <a:lnTo>
                                  <a:pt x="1880214" y="0"/>
                                </a:lnTo>
                                <a:lnTo>
                                  <a:pt x="1904999" y="24785"/>
                                </a:lnTo>
                                <a:lnTo>
                                  <a:pt x="1904999" y="156188"/>
                                </a:lnTo>
                                <a:lnTo>
                                  <a:pt x="1883859" y="180247"/>
                                </a:lnTo>
                                <a:lnTo>
                                  <a:pt x="1880214" y="180974"/>
                                </a:lnTo>
                                <a:close/>
                              </a:path>
                            </a:pathLst>
                          </a:custGeom>
                          <a:solidFill>
                            <a:srgbClr val="E6E6E6"/>
                          </a:solidFill>
                        </wps:spPr>
                        <wps:bodyPr wrap="square" lIns="0" tIns="0" rIns="0" bIns="0" rtlCol="0">
                          <a:prstTxWarp prst="textNoShape">
                            <a:avLst/>
                          </a:prstTxWarp>
                          <a:noAutofit/>
                        </wps:bodyPr>
                      </wps:wsp>
                      <wps:wsp>
                        <wps:cNvPr id="468" name="Textbox 468"/>
                        <wps:cNvSpPr txBox="1"/>
                        <wps:spPr>
                          <a:xfrm>
                            <a:off x="0" y="0"/>
                            <a:ext cx="6400800" cy="2076450"/>
                          </a:xfrm>
                          <a:prstGeom prst="rect">
                            <a:avLst/>
                          </a:prstGeom>
                        </wps:spPr>
                        <wps:txbx>
                          <w:txbxContent>
                            <w:p>
                              <w:pPr>
                                <w:spacing w:before="262"/>
                                <w:ind w:left="255" w:right="0" w:firstLine="0"/>
                                <w:jc w:val="left"/>
                                <w:rPr>
                                  <w:rFonts w:ascii="Segoe UI Semibold" w:eastAsia="Segoe UI Semibold"/>
                                  <w:b/>
                                  <w:sz w:val="24"/>
                                </w:rPr>
                              </w:pPr>
                              <w:r>
                                <w:rPr>
                                  <w:rFonts w:ascii="Microsoft JhengHei" w:eastAsia="Microsoft JhengHei"/>
                                  <w:color w:val="3B2E58"/>
                                  <w:sz w:val="24"/>
                                </w:rPr>
                                <w:t>７</w:t>
                              </w:r>
                              <w:r>
                                <w:rPr>
                                  <w:rFonts w:ascii="Microsoft JhengHei" w:eastAsia="Microsoft JhengHei"/>
                                  <w:color w:val="3B2E58"/>
                                  <w:spacing w:val="6"/>
                                  <w:sz w:val="24"/>
                                </w:rPr>
                                <w:t> </w:t>
                              </w:r>
                              <w:r>
                                <w:rPr>
                                  <w:rFonts w:ascii="Segoe UI Semibold" w:eastAsia="Segoe UI Semibold"/>
                                  <w:b/>
                                  <w:color w:val="3B2E58"/>
                                  <w:spacing w:val="-4"/>
                                  <w:sz w:val="24"/>
                                </w:rPr>
                                <w:t>Note</w:t>
                              </w:r>
                            </w:p>
                            <w:p>
                              <w:pPr>
                                <w:spacing w:line="316" w:lineRule="auto" w:before="279"/>
                                <w:ind w:left="255" w:right="480" w:firstLine="0"/>
                                <w:jc w:val="left"/>
                                <w:rPr>
                                  <w:sz w:val="24"/>
                                </w:rPr>
                              </w:pPr>
                              <w:r>
                                <w:rPr>
                                  <w:color w:val="161616"/>
                                  <w:sz w:val="24"/>
                                </w:rPr>
                                <w:t>Output properties such as </w:t>
                              </w:r>
                              <w:r>
                                <w:rPr>
                                  <w:rFonts w:ascii="Segoe UI Semibold" w:hAnsi="Segoe UI Semibold"/>
                                  <w:b/>
                                  <w:color w:val="161616"/>
                                  <w:sz w:val="24"/>
                                </w:rPr>
                                <w:t>SelectedItems </w:t>
                              </w:r>
                              <w:r>
                                <w:rPr>
                                  <w:color w:val="161616"/>
                                  <w:sz w:val="24"/>
                                </w:rPr>
                                <w:t>in a Combo box control return a table of the currently</w:t>
                              </w:r>
                              <w:r>
                                <w:rPr>
                                  <w:color w:val="161616"/>
                                  <w:spacing w:val="-4"/>
                                  <w:sz w:val="24"/>
                                </w:rPr>
                                <w:t> </w:t>
                              </w:r>
                              <w:r>
                                <w:rPr>
                                  <w:color w:val="161616"/>
                                  <w:sz w:val="24"/>
                                </w:rPr>
                                <w:t>selected</w:t>
                              </w:r>
                              <w:r>
                                <w:rPr>
                                  <w:color w:val="161616"/>
                                  <w:spacing w:val="-4"/>
                                  <w:sz w:val="24"/>
                                </w:rPr>
                                <w:t> </w:t>
                              </w:r>
                              <w:r>
                                <w:rPr>
                                  <w:color w:val="161616"/>
                                  <w:sz w:val="24"/>
                                </w:rPr>
                                <w:t>records</w:t>
                              </w:r>
                              <w:r>
                                <w:rPr>
                                  <w:color w:val="161616"/>
                                  <w:spacing w:val="-4"/>
                                  <w:sz w:val="24"/>
                                </w:rPr>
                                <w:t> </w:t>
                              </w:r>
                              <w:r>
                                <w:rPr>
                                  <w:color w:val="161616"/>
                                  <w:sz w:val="24"/>
                                </w:rPr>
                                <w:t>and</w:t>
                              </w:r>
                              <w:r>
                                <w:rPr>
                                  <w:color w:val="161616"/>
                                  <w:spacing w:val="-4"/>
                                  <w:sz w:val="24"/>
                                </w:rPr>
                                <w:t> </w:t>
                              </w:r>
                              <w:r>
                                <w:rPr>
                                  <w:color w:val="161616"/>
                                  <w:sz w:val="24"/>
                                </w:rPr>
                                <w:t>can’t</w:t>
                              </w:r>
                              <w:r>
                                <w:rPr>
                                  <w:color w:val="161616"/>
                                  <w:spacing w:val="-4"/>
                                  <w:sz w:val="24"/>
                                </w:rPr>
                                <w:t> </w:t>
                              </w:r>
                              <w:r>
                                <w:rPr>
                                  <w:color w:val="161616"/>
                                  <w:sz w:val="24"/>
                                </w:rPr>
                                <w:t>be</w:t>
                              </w:r>
                              <w:r>
                                <w:rPr>
                                  <w:color w:val="161616"/>
                                  <w:spacing w:val="-4"/>
                                  <w:sz w:val="24"/>
                                </w:rPr>
                                <w:t> </w:t>
                              </w:r>
                              <w:r>
                                <w:rPr>
                                  <w:color w:val="161616"/>
                                  <w:sz w:val="24"/>
                                </w:rPr>
                                <w:t>set</w:t>
                              </w:r>
                              <w:r>
                                <w:rPr>
                                  <w:color w:val="161616"/>
                                  <w:spacing w:val="-4"/>
                                  <w:sz w:val="24"/>
                                </w:rPr>
                                <w:t> </w:t>
                              </w:r>
                              <w:r>
                                <w:rPr>
                                  <w:color w:val="161616"/>
                                  <w:sz w:val="24"/>
                                </w:rPr>
                                <w:t>directly.</w:t>
                              </w:r>
                              <w:r>
                                <w:rPr>
                                  <w:color w:val="161616"/>
                                  <w:spacing w:val="-4"/>
                                  <w:sz w:val="24"/>
                                </w:rPr>
                                <w:t> </w:t>
                              </w:r>
                              <w:r>
                                <w:rPr>
                                  <w:color w:val="161616"/>
                                  <w:sz w:val="24"/>
                                </w:rPr>
                                <w:t>Instead,</w:t>
                              </w:r>
                              <w:r>
                                <w:rPr>
                                  <w:color w:val="161616"/>
                                  <w:spacing w:val="-4"/>
                                  <w:sz w:val="24"/>
                                </w:rPr>
                                <w:t> </w:t>
                              </w:r>
                              <w:r>
                                <w:rPr>
                                  <w:color w:val="161616"/>
                                  <w:sz w:val="24"/>
                                </w:rPr>
                                <w:t>other</w:t>
                              </w:r>
                              <w:r>
                                <w:rPr>
                                  <w:color w:val="161616"/>
                                  <w:spacing w:val="-4"/>
                                  <w:sz w:val="24"/>
                                </w:rPr>
                                <w:t> </w:t>
                              </w:r>
                              <w:r>
                                <w:rPr>
                                  <w:color w:val="161616"/>
                                  <w:sz w:val="24"/>
                                </w:rPr>
                                <w:t>controls</w:t>
                              </w:r>
                              <w:r>
                                <w:rPr>
                                  <w:color w:val="161616"/>
                                  <w:spacing w:val="-4"/>
                                  <w:sz w:val="24"/>
                                </w:rPr>
                                <w:t> </w:t>
                              </w:r>
                              <w:r>
                                <w:rPr>
                                  <w:color w:val="161616"/>
                                  <w:sz w:val="24"/>
                                </w:rPr>
                                <w:t>and</w:t>
                              </w:r>
                              <w:r>
                                <w:rPr>
                                  <w:color w:val="161616"/>
                                  <w:spacing w:val="-4"/>
                                  <w:sz w:val="24"/>
                                </w:rPr>
                                <w:t> </w:t>
                              </w:r>
                              <w:r>
                                <w:rPr>
                                  <w:color w:val="161616"/>
                                  <w:sz w:val="24"/>
                                </w:rPr>
                                <w:t>formulas use this property to access the current selection. For example, reference </w:t>
                              </w:r>
                              <w:r>
                                <w:rPr>
                                  <w:rFonts w:ascii="Consolas" w:hAnsi="Consolas"/>
                                  <w:color w:val="161616"/>
                                  <w:sz w:val="20"/>
                                </w:rPr>
                                <w:t>ComboBoxName.SelectedItems </w:t>
                              </w:r>
                              <w:r>
                                <w:rPr>
                                  <w:color w:val="161616"/>
                                  <w:position w:val="1"/>
                                  <w:sz w:val="24"/>
                                </w:rPr>
                                <w:t>in a label, gallery, or formula to work with the selected </w:t>
                              </w:r>
                              <w:r>
                                <w:rPr>
                                  <w:color w:val="161616"/>
                                  <w:spacing w:val="-2"/>
                                  <w:sz w:val="24"/>
                                </w:rPr>
                                <w:t>records.</w:t>
                              </w:r>
                            </w:p>
                          </w:txbxContent>
                        </wps:txbx>
                        <wps:bodyPr wrap="square" lIns="0" tIns="0" rIns="0" bIns="0" rtlCol="0">
                          <a:noAutofit/>
                        </wps:bodyPr>
                      </wps:wsp>
                    </wpg:wgp>
                  </a:graphicData>
                </a:graphic>
              </wp:anchor>
            </w:drawing>
          </mc:Choice>
          <mc:Fallback>
            <w:pict>
              <v:group style="position:absolute;margin-left:46pt;margin-top:9.807179pt;width:504pt;height:163.5pt;mso-position-horizontal-relative:page;mso-position-vertical-relative:paragraph;z-index:-15630336;mso-wrap-distance-left:0;mso-wrap-distance-right:0" id="docshapegroup453" coordorigin="920,196" coordsize="10080,3270">
                <v:shape style="position:absolute;left:927;top:203;width:10065;height:3255" id="docshape454" coordorigin="928,204" coordsize="10065,3255" path="m10915,3459l1005,3459,999,3458,944,3426,928,3382,928,3376,928,281,955,224,1005,204,10915,204,10972,232,10992,281,10992,3382,10965,3438,10921,3458,10915,3459xe" filled="true" fillcolor="#efd9fd" stroked="false">
                  <v:path arrowok="t"/>
                  <v:fill type="solid"/>
                </v:shape>
                <v:shape style="position:absolute;left:927;top:203;width:10065;height:3255" id="docshape455" coordorigin="928,204" coordsize="10065,3255" path="m928,3376l928,286,928,281,928,275,929,270,930,265,932,260,952,228,955,224,994,205,999,204,1005,204,1010,204,10910,204,10915,204,10921,204,10956,218,10960,221,10992,275,10993,286,10993,3376,10968,3434,10956,3445,10951,3448,10910,3459,1010,3459,964,3445,960,3442,934,3408,932,3403,930,3398,929,3392,928,3387,928,3382,928,3376xe" filled="false" stroked="true" strokeweight=".75pt" strokecolor="#3b2e58">
                  <v:path arrowok="t"/>
                  <v:stroke dashstyle="solid"/>
                </v:shape>
                <v:shape style="position:absolute;left:1175;top:2461;width:3000;height:285" id="docshape456" coordorigin="1175,2461" coordsize="3000,285" path="m4136,2746l1214,2746,1208,2745,1175,2707,1175,2701,1175,2500,1214,2461,4136,2461,4175,2500,4175,2707,4142,2745,4136,2746xe" filled="true" fillcolor="#e6e6e6" stroked="false">
                  <v:path arrowok="t"/>
                  <v:fill type="solid"/>
                </v:shape>
                <v:shape style="position:absolute;left:920;top:196;width:10080;height:3270" type="#_x0000_t202" id="docshape457" filled="false" stroked="false">
                  <v:textbox inset="0,0,0,0">
                    <w:txbxContent>
                      <w:p>
                        <w:pPr>
                          <w:spacing w:before="262"/>
                          <w:ind w:left="255" w:right="0" w:firstLine="0"/>
                          <w:jc w:val="left"/>
                          <w:rPr>
                            <w:rFonts w:ascii="Segoe UI Semibold" w:eastAsia="Segoe UI Semibold"/>
                            <w:b/>
                            <w:sz w:val="24"/>
                          </w:rPr>
                        </w:pPr>
                        <w:r>
                          <w:rPr>
                            <w:rFonts w:ascii="Microsoft JhengHei" w:eastAsia="Microsoft JhengHei"/>
                            <w:color w:val="3B2E58"/>
                            <w:sz w:val="24"/>
                          </w:rPr>
                          <w:t>７</w:t>
                        </w:r>
                        <w:r>
                          <w:rPr>
                            <w:rFonts w:ascii="Microsoft JhengHei" w:eastAsia="Microsoft JhengHei"/>
                            <w:color w:val="3B2E58"/>
                            <w:spacing w:val="6"/>
                            <w:sz w:val="24"/>
                          </w:rPr>
                          <w:t> </w:t>
                        </w:r>
                        <w:r>
                          <w:rPr>
                            <w:rFonts w:ascii="Segoe UI Semibold" w:eastAsia="Segoe UI Semibold"/>
                            <w:b/>
                            <w:color w:val="3B2E58"/>
                            <w:spacing w:val="-4"/>
                            <w:sz w:val="24"/>
                          </w:rPr>
                          <w:t>Note</w:t>
                        </w:r>
                      </w:p>
                      <w:p>
                        <w:pPr>
                          <w:spacing w:line="316" w:lineRule="auto" w:before="279"/>
                          <w:ind w:left="255" w:right="480" w:firstLine="0"/>
                          <w:jc w:val="left"/>
                          <w:rPr>
                            <w:sz w:val="24"/>
                          </w:rPr>
                        </w:pPr>
                        <w:r>
                          <w:rPr>
                            <w:color w:val="161616"/>
                            <w:sz w:val="24"/>
                          </w:rPr>
                          <w:t>Output properties such as </w:t>
                        </w:r>
                        <w:r>
                          <w:rPr>
                            <w:rFonts w:ascii="Segoe UI Semibold" w:hAnsi="Segoe UI Semibold"/>
                            <w:b/>
                            <w:color w:val="161616"/>
                            <w:sz w:val="24"/>
                          </w:rPr>
                          <w:t>SelectedItems </w:t>
                        </w:r>
                        <w:r>
                          <w:rPr>
                            <w:color w:val="161616"/>
                            <w:sz w:val="24"/>
                          </w:rPr>
                          <w:t>in a Combo box control return a table of the currently</w:t>
                        </w:r>
                        <w:r>
                          <w:rPr>
                            <w:color w:val="161616"/>
                            <w:spacing w:val="-4"/>
                            <w:sz w:val="24"/>
                          </w:rPr>
                          <w:t> </w:t>
                        </w:r>
                        <w:r>
                          <w:rPr>
                            <w:color w:val="161616"/>
                            <w:sz w:val="24"/>
                          </w:rPr>
                          <w:t>selected</w:t>
                        </w:r>
                        <w:r>
                          <w:rPr>
                            <w:color w:val="161616"/>
                            <w:spacing w:val="-4"/>
                            <w:sz w:val="24"/>
                          </w:rPr>
                          <w:t> </w:t>
                        </w:r>
                        <w:r>
                          <w:rPr>
                            <w:color w:val="161616"/>
                            <w:sz w:val="24"/>
                          </w:rPr>
                          <w:t>records</w:t>
                        </w:r>
                        <w:r>
                          <w:rPr>
                            <w:color w:val="161616"/>
                            <w:spacing w:val="-4"/>
                            <w:sz w:val="24"/>
                          </w:rPr>
                          <w:t> </w:t>
                        </w:r>
                        <w:r>
                          <w:rPr>
                            <w:color w:val="161616"/>
                            <w:sz w:val="24"/>
                          </w:rPr>
                          <w:t>and</w:t>
                        </w:r>
                        <w:r>
                          <w:rPr>
                            <w:color w:val="161616"/>
                            <w:spacing w:val="-4"/>
                            <w:sz w:val="24"/>
                          </w:rPr>
                          <w:t> </w:t>
                        </w:r>
                        <w:r>
                          <w:rPr>
                            <w:color w:val="161616"/>
                            <w:sz w:val="24"/>
                          </w:rPr>
                          <w:t>can’t</w:t>
                        </w:r>
                        <w:r>
                          <w:rPr>
                            <w:color w:val="161616"/>
                            <w:spacing w:val="-4"/>
                            <w:sz w:val="24"/>
                          </w:rPr>
                          <w:t> </w:t>
                        </w:r>
                        <w:r>
                          <w:rPr>
                            <w:color w:val="161616"/>
                            <w:sz w:val="24"/>
                          </w:rPr>
                          <w:t>be</w:t>
                        </w:r>
                        <w:r>
                          <w:rPr>
                            <w:color w:val="161616"/>
                            <w:spacing w:val="-4"/>
                            <w:sz w:val="24"/>
                          </w:rPr>
                          <w:t> </w:t>
                        </w:r>
                        <w:r>
                          <w:rPr>
                            <w:color w:val="161616"/>
                            <w:sz w:val="24"/>
                          </w:rPr>
                          <w:t>set</w:t>
                        </w:r>
                        <w:r>
                          <w:rPr>
                            <w:color w:val="161616"/>
                            <w:spacing w:val="-4"/>
                            <w:sz w:val="24"/>
                          </w:rPr>
                          <w:t> </w:t>
                        </w:r>
                        <w:r>
                          <w:rPr>
                            <w:color w:val="161616"/>
                            <w:sz w:val="24"/>
                          </w:rPr>
                          <w:t>directly.</w:t>
                        </w:r>
                        <w:r>
                          <w:rPr>
                            <w:color w:val="161616"/>
                            <w:spacing w:val="-4"/>
                            <w:sz w:val="24"/>
                          </w:rPr>
                          <w:t> </w:t>
                        </w:r>
                        <w:r>
                          <w:rPr>
                            <w:color w:val="161616"/>
                            <w:sz w:val="24"/>
                          </w:rPr>
                          <w:t>Instead,</w:t>
                        </w:r>
                        <w:r>
                          <w:rPr>
                            <w:color w:val="161616"/>
                            <w:spacing w:val="-4"/>
                            <w:sz w:val="24"/>
                          </w:rPr>
                          <w:t> </w:t>
                        </w:r>
                        <w:r>
                          <w:rPr>
                            <w:color w:val="161616"/>
                            <w:sz w:val="24"/>
                          </w:rPr>
                          <w:t>other</w:t>
                        </w:r>
                        <w:r>
                          <w:rPr>
                            <w:color w:val="161616"/>
                            <w:spacing w:val="-4"/>
                            <w:sz w:val="24"/>
                          </w:rPr>
                          <w:t> </w:t>
                        </w:r>
                        <w:r>
                          <w:rPr>
                            <w:color w:val="161616"/>
                            <w:sz w:val="24"/>
                          </w:rPr>
                          <w:t>controls</w:t>
                        </w:r>
                        <w:r>
                          <w:rPr>
                            <w:color w:val="161616"/>
                            <w:spacing w:val="-4"/>
                            <w:sz w:val="24"/>
                          </w:rPr>
                          <w:t> </w:t>
                        </w:r>
                        <w:r>
                          <w:rPr>
                            <w:color w:val="161616"/>
                            <w:sz w:val="24"/>
                          </w:rPr>
                          <w:t>and</w:t>
                        </w:r>
                        <w:r>
                          <w:rPr>
                            <w:color w:val="161616"/>
                            <w:spacing w:val="-4"/>
                            <w:sz w:val="24"/>
                          </w:rPr>
                          <w:t> </w:t>
                        </w:r>
                        <w:r>
                          <w:rPr>
                            <w:color w:val="161616"/>
                            <w:sz w:val="24"/>
                          </w:rPr>
                          <w:t>formulas use this property to access the current selection. For example, reference </w:t>
                        </w:r>
                        <w:r>
                          <w:rPr>
                            <w:rFonts w:ascii="Consolas" w:hAnsi="Consolas"/>
                            <w:color w:val="161616"/>
                            <w:sz w:val="20"/>
                          </w:rPr>
                          <w:t>ComboBoxName.SelectedItems </w:t>
                        </w:r>
                        <w:r>
                          <w:rPr>
                            <w:color w:val="161616"/>
                            <w:position w:val="1"/>
                            <w:sz w:val="24"/>
                          </w:rPr>
                          <w:t>in a label, gallery, or formula to work with the selected </w:t>
                        </w:r>
                        <w:r>
                          <w:rPr>
                            <w:color w:val="161616"/>
                            <w:spacing w:val="-2"/>
                            <w:sz w:val="24"/>
                          </w:rPr>
                          <w:t>records.</w:t>
                        </w:r>
                      </w:p>
                    </w:txbxContent>
                  </v:textbox>
                  <w10:wrap type="none"/>
                </v:shape>
                <w10:wrap type="topAndBottom"/>
              </v:group>
            </w:pict>
          </mc:Fallback>
        </mc:AlternateContent>
      </w:r>
    </w:p>
    <w:p>
      <w:pPr>
        <w:pStyle w:val="BodyText"/>
        <w:spacing w:line="316" w:lineRule="auto" w:before="281"/>
        <w:ind w:left="212" w:right="215"/>
      </w:pPr>
      <w:r>
        <w:rPr>
          <w:rFonts w:ascii="Segoe UI Semibold" w:hAnsi="Segoe UI Semibold"/>
          <w:b/>
          <w:color w:val="161616"/>
        </w:rPr>
        <w:t>MultiValueDelimiter</w:t>
      </w:r>
      <w:r>
        <w:rPr>
          <w:rFonts w:ascii="Segoe UI Semibold" w:hAnsi="Segoe UI Semibold"/>
          <w:b/>
          <w:color w:val="161616"/>
          <w:spacing w:val="-6"/>
        </w:rPr>
        <w:t> </w:t>
      </w:r>
      <w:r>
        <w:rPr>
          <w:color w:val="161616"/>
        </w:rPr>
        <w:t>–</w:t>
      </w:r>
      <w:r>
        <w:rPr>
          <w:color w:val="161616"/>
          <w:spacing w:val="-5"/>
        </w:rPr>
        <w:t> </w:t>
      </w:r>
      <w:r>
        <w:rPr>
          <w:color w:val="161616"/>
        </w:rPr>
        <w:t>The</w:t>
      </w:r>
      <w:r>
        <w:rPr>
          <w:color w:val="161616"/>
          <w:spacing w:val="-5"/>
        </w:rPr>
        <w:t> </w:t>
      </w:r>
      <w:r>
        <w:rPr>
          <w:color w:val="161616"/>
        </w:rPr>
        <w:t>separator</w:t>
      </w:r>
      <w:r>
        <w:rPr>
          <w:color w:val="161616"/>
          <w:spacing w:val="-5"/>
        </w:rPr>
        <w:t> </w:t>
      </w:r>
      <w:r>
        <w:rPr>
          <w:color w:val="161616"/>
        </w:rPr>
        <w:t>character</w:t>
      </w:r>
      <w:r>
        <w:rPr>
          <w:color w:val="161616"/>
          <w:spacing w:val="-5"/>
        </w:rPr>
        <w:t> </w:t>
      </w:r>
      <w:r>
        <w:rPr>
          <w:color w:val="161616"/>
        </w:rPr>
        <w:t>used</w:t>
      </w:r>
      <w:r>
        <w:rPr>
          <w:color w:val="161616"/>
          <w:spacing w:val="-5"/>
        </w:rPr>
        <w:t> </w:t>
      </w:r>
      <w:r>
        <w:rPr>
          <w:color w:val="161616"/>
        </w:rPr>
        <w:t>when</w:t>
      </w:r>
      <w:r>
        <w:rPr>
          <w:color w:val="161616"/>
          <w:spacing w:val="-5"/>
        </w:rPr>
        <w:t> </w:t>
      </w:r>
      <w:r>
        <w:rPr>
          <w:color w:val="161616"/>
        </w:rPr>
        <w:t>displaying</w:t>
      </w:r>
      <w:r>
        <w:rPr>
          <w:color w:val="161616"/>
          <w:spacing w:val="-5"/>
        </w:rPr>
        <w:t> </w:t>
      </w:r>
      <w:r>
        <w:rPr>
          <w:color w:val="161616"/>
        </w:rPr>
        <w:t>multiple</w:t>
      </w:r>
      <w:r>
        <w:rPr>
          <w:color w:val="161616"/>
          <w:spacing w:val="-5"/>
        </w:rPr>
        <w:t> </w:t>
      </w:r>
      <w:r>
        <w:rPr>
          <w:color w:val="161616"/>
        </w:rPr>
        <w:t>selected</w:t>
      </w:r>
      <w:r>
        <w:rPr>
          <w:color w:val="161616"/>
          <w:spacing w:val="-5"/>
        </w:rPr>
        <w:t> </w:t>
      </w:r>
      <w:r>
        <w:rPr>
          <w:color w:val="161616"/>
        </w:rPr>
        <w:t>items</w:t>
      </w:r>
      <w:r>
        <w:rPr>
          <w:color w:val="161616"/>
          <w:spacing w:val="-5"/>
        </w:rPr>
        <w:t> </w:t>
      </w:r>
      <w:r>
        <w:rPr>
          <w:color w:val="161616"/>
        </w:rPr>
        <w:t>in the input field. Default is </w:t>
      </w:r>
      <w:r>
        <w:rPr>
          <w:rFonts w:ascii="Segoe UI Semibold" w:hAnsi="Segoe UI Semibold"/>
          <w:b/>
          <w:color w:val="161616"/>
        </w:rPr>
        <w:t>", " </w:t>
      </w:r>
      <w:r>
        <w:rPr>
          <w:color w:val="161616"/>
        </w:rPr>
        <w:t>(comma and space).</w:t>
      </w:r>
    </w:p>
    <w:p>
      <w:pPr>
        <w:pStyle w:val="BodyText"/>
        <w:spacing w:after="0" w:line="316" w:lineRule="auto"/>
        <w:sectPr>
          <w:pgSz w:w="11920" w:h="16860"/>
          <w:pgMar w:top="500" w:bottom="280" w:left="708" w:right="708"/>
        </w:sectPr>
      </w:pPr>
    </w:p>
    <w:p>
      <w:pPr>
        <w:pStyle w:val="Heading4"/>
        <w:spacing w:before="90"/>
        <w:ind w:left="212"/>
        <w:rPr>
          <w:b/>
        </w:rPr>
      </w:pPr>
      <w:r>
        <w:rPr>
          <w:b/>
          <w:color w:val="161616"/>
          <w:spacing w:val="-2"/>
        </w:rPr>
        <w:t>Validation</w:t>
      </w:r>
    </w:p>
    <w:p>
      <w:pPr>
        <w:pStyle w:val="BodyText"/>
        <w:spacing w:before="27"/>
        <w:rPr>
          <w:rFonts w:ascii="Segoe UI Semibold"/>
          <w:b/>
        </w:rPr>
      </w:pPr>
    </w:p>
    <w:p>
      <w:pPr>
        <w:pStyle w:val="BodyText"/>
        <w:spacing w:line="312" w:lineRule="auto"/>
        <w:ind w:left="212" w:right="338"/>
        <w:rPr>
          <w:position w:val="1"/>
        </w:rPr>
      </w:pPr>
      <w:r>
        <w:rPr>
          <w:position w:val="1"/>
        </w:rPr>
        <mc:AlternateContent>
          <mc:Choice Requires="wps">
            <w:drawing>
              <wp:anchor distT="0" distB="0" distL="0" distR="0" allowOverlap="1" layoutInCell="1" locked="0" behindDoc="1" simplePos="0" relativeHeight="482711040">
                <wp:simplePos x="0" y="0"/>
                <wp:positionH relativeFrom="page">
                  <wp:posOffset>1774824</wp:posOffset>
                </wp:positionH>
                <wp:positionV relativeFrom="paragraph">
                  <wp:posOffset>297909</wp:posOffset>
                </wp:positionV>
                <wp:extent cx="342900" cy="180975"/>
                <wp:effectExtent l="0" t="0" r="0" b="0"/>
                <wp:wrapNone/>
                <wp:docPr id="469" name="Graphic 469"/>
                <wp:cNvGraphicFramePr>
                  <a:graphicFrameLocks/>
                </wp:cNvGraphicFramePr>
                <a:graphic>
                  <a:graphicData uri="http://schemas.microsoft.com/office/word/2010/wordprocessingShape">
                    <wps:wsp>
                      <wps:cNvPr id="469" name="Graphic 469"/>
                      <wps:cNvSpPr/>
                      <wps:spPr>
                        <a:xfrm>
                          <a:off x="0" y="0"/>
                          <a:ext cx="342900" cy="180975"/>
                        </a:xfrm>
                        <a:custGeom>
                          <a:avLst/>
                          <a:gdLst/>
                          <a:ahLst/>
                          <a:cxnLst/>
                          <a:rect l="l" t="t" r="r" b="b"/>
                          <a:pathLst>
                            <a:path w="342900" h="180975">
                              <a:moveTo>
                                <a:pt x="318114" y="180973"/>
                              </a:moveTo>
                              <a:lnTo>
                                <a:pt x="24785" y="180973"/>
                              </a:lnTo>
                              <a:lnTo>
                                <a:pt x="21140" y="180247"/>
                              </a:lnTo>
                              <a:lnTo>
                                <a:pt x="0" y="156188"/>
                              </a:lnTo>
                              <a:lnTo>
                                <a:pt x="0" y="152400"/>
                              </a:lnTo>
                              <a:lnTo>
                                <a:pt x="0" y="24782"/>
                              </a:lnTo>
                              <a:lnTo>
                                <a:pt x="24785" y="0"/>
                              </a:lnTo>
                              <a:lnTo>
                                <a:pt x="318114" y="0"/>
                              </a:lnTo>
                              <a:lnTo>
                                <a:pt x="342899" y="24782"/>
                              </a:lnTo>
                              <a:lnTo>
                                <a:pt x="342899" y="156188"/>
                              </a:lnTo>
                              <a:lnTo>
                                <a:pt x="321759" y="180247"/>
                              </a:lnTo>
                              <a:lnTo>
                                <a:pt x="318114"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139.749985pt;margin-top:23.457405pt;width:27pt;height:14.25pt;mso-position-horizontal-relative:page;mso-position-vertical-relative:paragraph;z-index:-20605440" id="docshape458" coordorigin="2795,469" coordsize="540,285" path="m3296,754l2834,754,2828,753,2795,715,2795,709,2795,508,2834,469,3296,469,3335,508,3335,715,3302,753,3296,754xe" filled="true" fillcolor="#e6e6e6" stroked="false">
                <v:path arrowok="t"/>
                <v:fill type="solid"/>
                <w10:wrap type="none"/>
              </v:shape>
            </w:pict>
          </mc:Fallback>
        </mc:AlternateContent>
      </w:r>
      <w:r>
        <w:rPr>
          <w:rFonts w:ascii="Segoe UI Semibold" w:hAnsi="Segoe UI Semibold"/>
          <w:b/>
          <w:color w:val="161616"/>
        </w:rPr>
        <w:t>Required</w:t>
      </w:r>
      <w:r>
        <w:rPr>
          <w:rFonts w:ascii="Segoe UI Semibold" w:hAnsi="Segoe UI Semibold"/>
          <w:b/>
          <w:color w:val="161616"/>
          <w:spacing w:val="-4"/>
        </w:rPr>
        <w:t> </w:t>
      </w:r>
      <w:r>
        <w:rPr>
          <w:color w:val="161616"/>
        </w:rPr>
        <w:t>–</w:t>
      </w:r>
      <w:r>
        <w:rPr>
          <w:color w:val="161616"/>
          <w:spacing w:val="-3"/>
        </w:rPr>
        <w:t> </w:t>
      </w:r>
      <w:r>
        <w:rPr>
          <w:color w:val="161616"/>
        </w:rPr>
        <w:t>Whether</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must</w:t>
      </w:r>
      <w:r>
        <w:rPr>
          <w:color w:val="161616"/>
          <w:spacing w:val="-3"/>
        </w:rPr>
        <w:t> </w:t>
      </w:r>
      <w:r>
        <w:rPr>
          <w:color w:val="161616"/>
        </w:rPr>
        <w:t>have</w:t>
      </w:r>
      <w:r>
        <w:rPr>
          <w:color w:val="161616"/>
          <w:spacing w:val="-3"/>
        </w:rPr>
        <w:t> </w:t>
      </w:r>
      <w:r>
        <w:rPr>
          <w:color w:val="161616"/>
        </w:rPr>
        <w:t>at</w:t>
      </w:r>
      <w:r>
        <w:rPr>
          <w:color w:val="161616"/>
          <w:spacing w:val="-3"/>
        </w:rPr>
        <w:t> </w:t>
      </w:r>
      <w:r>
        <w:rPr>
          <w:color w:val="161616"/>
        </w:rPr>
        <w:t>least</w:t>
      </w:r>
      <w:r>
        <w:rPr>
          <w:color w:val="161616"/>
          <w:spacing w:val="-3"/>
        </w:rPr>
        <w:t> </w:t>
      </w:r>
      <w:r>
        <w:rPr>
          <w:color w:val="161616"/>
        </w:rPr>
        <w:t>one</w:t>
      </w:r>
      <w:r>
        <w:rPr>
          <w:color w:val="161616"/>
          <w:spacing w:val="-3"/>
        </w:rPr>
        <w:t> </w:t>
      </w:r>
      <w:r>
        <w:rPr>
          <w:color w:val="161616"/>
        </w:rPr>
        <w:t>item</w:t>
      </w:r>
      <w:r>
        <w:rPr>
          <w:color w:val="161616"/>
          <w:spacing w:val="-3"/>
        </w:rPr>
        <w:t> </w:t>
      </w:r>
      <w:r>
        <w:rPr>
          <w:color w:val="161616"/>
        </w:rPr>
        <w:t>selected</w:t>
      </w:r>
      <w:r>
        <w:rPr>
          <w:color w:val="161616"/>
          <w:spacing w:val="-3"/>
        </w:rPr>
        <w:t> </w:t>
      </w:r>
      <w:r>
        <w:rPr>
          <w:color w:val="161616"/>
        </w:rPr>
        <w:t>before</w:t>
      </w:r>
      <w:r>
        <w:rPr>
          <w:color w:val="161616"/>
          <w:spacing w:val="-3"/>
        </w:rPr>
        <w:t> </w:t>
      </w:r>
      <w:r>
        <w:rPr>
          <w:color w:val="161616"/>
        </w:rPr>
        <w:t>the</w:t>
      </w:r>
      <w:r>
        <w:rPr>
          <w:color w:val="161616"/>
          <w:spacing w:val="-3"/>
        </w:rPr>
        <w:t> </w:t>
      </w:r>
      <w:r>
        <w:rPr>
          <w:color w:val="161616"/>
        </w:rPr>
        <w:t>form</w:t>
      </w:r>
      <w:r>
        <w:rPr>
          <w:color w:val="161616"/>
          <w:spacing w:val="-3"/>
        </w:rPr>
        <w:t> </w:t>
      </w:r>
      <w:r>
        <w:rPr>
          <w:color w:val="161616"/>
        </w:rPr>
        <w:t>can</w:t>
      </w:r>
      <w:r>
        <w:rPr>
          <w:color w:val="161616"/>
          <w:spacing w:val="-3"/>
        </w:rPr>
        <w:t> </w:t>
      </w:r>
      <w:r>
        <w:rPr>
          <w:color w:val="161616"/>
        </w:rPr>
        <w:t>be </w:t>
      </w:r>
      <w:r>
        <w:rPr>
          <w:color w:val="161616"/>
          <w:position w:val="1"/>
        </w:rPr>
        <w:t>submitted. When</w:t>
      </w:r>
      <w:r>
        <w:rPr>
          <w:color w:val="161616"/>
          <w:spacing w:val="40"/>
          <w:position w:val="1"/>
        </w:rPr>
        <w:t> </w:t>
      </w:r>
      <w:r>
        <w:rPr>
          <w:rFonts w:ascii="Consolas" w:hAnsi="Consolas"/>
          <w:color w:val="161616"/>
          <w:sz w:val="20"/>
        </w:rPr>
        <w:t>true</w:t>
      </w:r>
      <w:r>
        <w:rPr>
          <w:rFonts w:ascii="Consolas" w:hAnsi="Consolas"/>
          <w:color w:val="161616"/>
          <w:spacing w:val="-60"/>
          <w:sz w:val="20"/>
        </w:rPr>
        <w:t> </w:t>
      </w:r>
      <w:r>
        <w:rPr>
          <w:color w:val="161616"/>
          <w:position w:val="1"/>
        </w:rPr>
        <w:t>, the control shows a validation error if empty.</w:t>
      </w:r>
    </w:p>
    <w:p>
      <w:pPr>
        <w:pStyle w:val="BodyText"/>
        <w:spacing w:before="3"/>
        <w:rPr>
          <w:sz w:val="11"/>
        </w:rPr>
      </w:pPr>
    </w:p>
    <w:p>
      <w:pPr>
        <w:pStyle w:val="BodyText"/>
        <w:spacing w:after="0"/>
        <w:rPr>
          <w:sz w:val="11"/>
        </w:rPr>
        <w:sectPr>
          <w:pgSz w:w="11920" w:h="16860"/>
          <w:pgMar w:top="440" w:bottom="280" w:left="708" w:right="708"/>
        </w:sectPr>
      </w:pPr>
    </w:p>
    <w:p>
      <w:pPr>
        <w:spacing w:line="316" w:lineRule="auto" w:before="101"/>
        <w:ind w:left="212" w:right="0" w:firstLine="0"/>
        <w:jc w:val="left"/>
        <w:rPr>
          <w:sz w:val="24"/>
        </w:rPr>
      </w:pPr>
      <w:r>
        <w:rPr>
          <w:sz w:val="24"/>
        </w:rPr>
        <mc:AlternateContent>
          <mc:Choice Requires="wps">
            <w:drawing>
              <wp:anchor distT="0" distB="0" distL="0" distR="0" allowOverlap="1" layoutInCell="1" locked="0" behindDoc="0" simplePos="0" relativeHeight="15830016">
                <wp:simplePos x="0" y="0"/>
                <wp:positionH relativeFrom="page">
                  <wp:posOffset>5213349</wp:posOffset>
                </wp:positionH>
                <wp:positionV relativeFrom="paragraph">
                  <wp:posOffset>95167</wp:posOffset>
                </wp:positionV>
                <wp:extent cx="1123950" cy="180975"/>
                <wp:effectExtent l="0" t="0" r="0" b="0"/>
                <wp:wrapNone/>
                <wp:docPr id="470" name="Group 470"/>
                <wp:cNvGraphicFramePr>
                  <a:graphicFrameLocks/>
                </wp:cNvGraphicFramePr>
                <a:graphic>
                  <a:graphicData uri="http://schemas.microsoft.com/office/word/2010/wordprocessingGroup">
                    <wpg:wgp>
                      <wpg:cNvPr id="470" name="Group 470"/>
                      <wpg:cNvGrpSpPr/>
                      <wpg:grpSpPr>
                        <a:xfrm>
                          <a:off x="0" y="0"/>
                          <a:ext cx="1123950" cy="180975"/>
                          <a:chExt cx="1123950" cy="180975"/>
                        </a:xfrm>
                      </wpg:grpSpPr>
                      <wps:wsp>
                        <wps:cNvPr id="471" name="Graphic 471"/>
                        <wps:cNvSpPr/>
                        <wps:spPr>
                          <a:xfrm>
                            <a:off x="0" y="0"/>
                            <a:ext cx="1123950" cy="180975"/>
                          </a:xfrm>
                          <a:custGeom>
                            <a:avLst/>
                            <a:gdLst/>
                            <a:ahLst/>
                            <a:cxnLst/>
                            <a:rect l="l" t="t" r="r" b="b"/>
                            <a:pathLst>
                              <a:path w="1123950" h="180975">
                                <a:moveTo>
                                  <a:pt x="1099164" y="180973"/>
                                </a:moveTo>
                                <a:lnTo>
                                  <a:pt x="24785" y="180973"/>
                                </a:lnTo>
                                <a:lnTo>
                                  <a:pt x="21140" y="180247"/>
                                </a:lnTo>
                                <a:lnTo>
                                  <a:pt x="0" y="156188"/>
                                </a:lnTo>
                                <a:lnTo>
                                  <a:pt x="0" y="152400"/>
                                </a:lnTo>
                                <a:lnTo>
                                  <a:pt x="0" y="24785"/>
                                </a:lnTo>
                                <a:lnTo>
                                  <a:pt x="24785" y="0"/>
                                </a:lnTo>
                                <a:lnTo>
                                  <a:pt x="1099164" y="0"/>
                                </a:lnTo>
                                <a:lnTo>
                                  <a:pt x="1123949" y="24785"/>
                                </a:lnTo>
                                <a:lnTo>
                                  <a:pt x="1123949" y="156188"/>
                                </a:lnTo>
                                <a:lnTo>
                                  <a:pt x="1102809" y="180247"/>
                                </a:lnTo>
                                <a:lnTo>
                                  <a:pt x="1099164" y="180973"/>
                                </a:lnTo>
                                <a:close/>
                              </a:path>
                            </a:pathLst>
                          </a:custGeom>
                          <a:solidFill>
                            <a:srgbClr val="E6E6E6"/>
                          </a:solidFill>
                        </wps:spPr>
                        <wps:bodyPr wrap="square" lIns="0" tIns="0" rIns="0" bIns="0" rtlCol="0">
                          <a:prstTxWarp prst="textNoShape">
                            <a:avLst/>
                          </a:prstTxWarp>
                          <a:noAutofit/>
                        </wps:bodyPr>
                      </wps:wsp>
                      <wps:wsp>
                        <wps:cNvPr id="472" name="Textbox 472"/>
                        <wps:cNvSpPr txBox="1"/>
                        <wps:spPr>
                          <a:xfrm>
                            <a:off x="0" y="0"/>
                            <a:ext cx="1123950" cy="180975"/>
                          </a:xfrm>
                          <a:prstGeom prst="rect">
                            <a:avLst/>
                          </a:prstGeom>
                        </wps:spPr>
                        <wps:txbx>
                          <w:txbxContent>
                            <w:p>
                              <w:pPr>
                                <w:spacing w:before="31"/>
                                <w:ind w:left="42" w:right="0" w:firstLine="0"/>
                                <w:jc w:val="left"/>
                                <w:rPr>
                                  <w:rFonts w:ascii="Consolas"/>
                                  <w:sz w:val="20"/>
                                </w:rPr>
                              </w:pPr>
                              <w:r>
                                <w:rPr>
                                  <w:rFonts w:ascii="Consolas"/>
                                  <w:color w:val="161616"/>
                                  <w:spacing w:val="-2"/>
                                  <w:sz w:val="20"/>
                                </w:rPr>
                                <w:t>ValidationState</w:t>
                              </w:r>
                            </w:p>
                          </w:txbxContent>
                        </wps:txbx>
                        <wps:bodyPr wrap="square" lIns="0" tIns="0" rIns="0" bIns="0" rtlCol="0">
                          <a:noAutofit/>
                        </wps:bodyPr>
                      </wps:wsp>
                    </wpg:wgp>
                  </a:graphicData>
                </a:graphic>
              </wp:anchor>
            </w:drawing>
          </mc:Choice>
          <mc:Fallback>
            <w:pict>
              <v:group style="position:absolute;margin-left:410.499969pt;margin-top:7.493537pt;width:88.5pt;height:14.25pt;mso-position-horizontal-relative:page;mso-position-vertical-relative:paragraph;z-index:15830016" id="docshapegroup459" coordorigin="8210,150" coordsize="1770,285">
                <v:shape style="position:absolute;left:8210;top:149;width:1770;height:285" id="docshape460" coordorigin="8210,150" coordsize="1770,285" path="m9941,435l8249,435,8243,434,8210,396,8210,390,8210,189,8249,150,9941,150,9980,189,9980,396,9947,434,9941,435xe" filled="true" fillcolor="#e6e6e6" stroked="false">
                  <v:path arrowok="t"/>
                  <v:fill type="solid"/>
                </v:shape>
                <v:shape style="position:absolute;left:8210;top:149;width:1770;height:285" type="#_x0000_t202" id="docshape461" filled="false" stroked="false">
                  <v:textbox inset="0,0,0,0">
                    <w:txbxContent>
                      <w:p>
                        <w:pPr>
                          <w:spacing w:before="31"/>
                          <w:ind w:left="42" w:right="0" w:firstLine="0"/>
                          <w:jc w:val="left"/>
                          <w:rPr>
                            <w:rFonts w:ascii="Consolas"/>
                            <w:sz w:val="20"/>
                          </w:rPr>
                        </w:pPr>
                        <w:r>
                          <w:rPr>
                            <w:rFonts w:ascii="Consolas"/>
                            <w:color w:val="161616"/>
                            <w:spacing w:val="-2"/>
                            <w:sz w:val="20"/>
                          </w:rPr>
                          <w:t>ValidationState</w:t>
                        </w:r>
                      </w:p>
                    </w:txbxContent>
                  </v:textbox>
                  <w10:wrap type="none"/>
                </v:shape>
                <w10:wrap type="none"/>
              </v:group>
            </w:pict>
          </mc:Fallback>
        </mc:AlternateContent>
      </w:r>
      <w:r>
        <w:rPr>
          <w:rFonts w:ascii="Segoe UI Semibold" w:hAnsi="Segoe UI Semibold"/>
          <w:b/>
          <w:color w:val="161616"/>
          <w:sz w:val="24"/>
        </w:rPr>
        <w:t>ValidationState</w:t>
      </w:r>
      <w:r>
        <w:rPr>
          <w:rFonts w:ascii="Segoe UI Semibold" w:hAnsi="Segoe UI Semibold"/>
          <w:b/>
          <w:color w:val="161616"/>
          <w:spacing w:val="-8"/>
          <w:sz w:val="24"/>
        </w:rPr>
        <w:t> </w:t>
      </w:r>
      <w:r>
        <w:rPr>
          <w:color w:val="161616"/>
          <w:sz w:val="24"/>
        </w:rPr>
        <w:t>–</w:t>
      </w:r>
      <w:r>
        <w:rPr>
          <w:color w:val="161616"/>
          <w:spacing w:val="-7"/>
          <w:sz w:val="24"/>
        </w:rPr>
        <w:t> </w:t>
      </w:r>
      <w:r>
        <w:rPr>
          <w:color w:val="161616"/>
          <w:sz w:val="24"/>
        </w:rPr>
        <w:t>The</w:t>
      </w:r>
      <w:r>
        <w:rPr>
          <w:color w:val="161616"/>
          <w:spacing w:val="-7"/>
          <w:sz w:val="24"/>
        </w:rPr>
        <w:t> </w:t>
      </w:r>
      <w:r>
        <w:rPr>
          <w:color w:val="161616"/>
          <w:sz w:val="24"/>
        </w:rPr>
        <w:t>current</w:t>
      </w:r>
      <w:r>
        <w:rPr>
          <w:color w:val="161616"/>
          <w:spacing w:val="-7"/>
          <w:sz w:val="24"/>
        </w:rPr>
        <w:t> </w:t>
      </w:r>
      <w:r>
        <w:rPr>
          <w:color w:val="161616"/>
          <w:sz w:val="24"/>
        </w:rPr>
        <w:t>validation</w:t>
      </w:r>
      <w:r>
        <w:rPr>
          <w:color w:val="161616"/>
          <w:spacing w:val="-7"/>
          <w:sz w:val="24"/>
        </w:rPr>
        <w:t> </w:t>
      </w:r>
      <w:r>
        <w:rPr>
          <w:color w:val="161616"/>
          <w:sz w:val="24"/>
        </w:rPr>
        <w:t>state</w:t>
      </w:r>
      <w:r>
        <w:rPr>
          <w:color w:val="161616"/>
          <w:spacing w:val="-7"/>
          <w:sz w:val="24"/>
        </w:rPr>
        <w:t> </w:t>
      </w:r>
      <w:r>
        <w:rPr>
          <w:color w:val="161616"/>
          <w:sz w:val="24"/>
        </w:rPr>
        <w:t>of</w:t>
      </w:r>
      <w:r>
        <w:rPr>
          <w:color w:val="161616"/>
          <w:spacing w:val="-7"/>
          <w:sz w:val="24"/>
        </w:rPr>
        <w:t> </w:t>
      </w:r>
      <w:r>
        <w:rPr>
          <w:color w:val="161616"/>
          <w:sz w:val="24"/>
        </w:rPr>
        <w:t>the</w:t>
      </w:r>
      <w:r>
        <w:rPr>
          <w:color w:val="161616"/>
          <w:spacing w:val="-7"/>
          <w:sz w:val="24"/>
        </w:rPr>
        <w:t> </w:t>
      </w:r>
      <w:r>
        <w:rPr>
          <w:color w:val="161616"/>
          <w:sz w:val="24"/>
        </w:rPr>
        <w:t>control.</w:t>
      </w:r>
      <w:r>
        <w:rPr>
          <w:color w:val="161616"/>
          <w:spacing w:val="-7"/>
          <w:sz w:val="24"/>
        </w:rPr>
        <w:t> </w:t>
      </w:r>
      <w:r>
        <w:rPr>
          <w:color w:val="161616"/>
          <w:sz w:val="24"/>
        </w:rPr>
        <w:t>Accepts </w:t>
      </w:r>
      <w:r>
        <w:rPr>
          <w:color w:val="161616"/>
          <w:spacing w:val="-2"/>
          <w:sz w:val="24"/>
        </w:rPr>
        <w:t>values:</w:t>
      </w:r>
    </w:p>
    <w:p>
      <w:pPr>
        <w:pStyle w:val="BodyText"/>
        <w:spacing w:before="101"/>
        <w:ind w:left="212"/>
      </w:pPr>
      <w:r>
        <w:rPr/>
        <w:br w:type="column"/>
      </w:r>
      <w:r>
        <w:rPr>
          <w:color w:val="161616"/>
          <w:spacing w:val="-4"/>
        </w:rPr>
        <w:t>enum</w:t>
      </w:r>
    </w:p>
    <w:p>
      <w:pPr>
        <w:pStyle w:val="BodyText"/>
        <w:spacing w:after="0"/>
        <w:sectPr>
          <w:type w:val="continuous"/>
          <w:pgSz w:w="11920" w:h="16860"/>
          <w:pgMar w:top="300" w:bottom="280" w:left="708" w:right="708"/>
          <w:cols w:num="2" w:equalWidth="0">
            <w:col w:w="7478" w:space="1643"/>
            <w:col w:w="1383"/>
          </w:cols>
        </w:sectPr>
      </w:pPr>
    </w:p>
    <w:p>
      <w:pPr>
        <w:pStyle w:val="BodyText"/>
        <w:spacing w:before="117"/>
        <w:rPr>
          <w:sz w:val="21"/>
        </w:rPr>
      </w:pPr>
    </w:p>
    <w:p>
      <w:pPr>
        <w:spacing w:before="0"/>
        <w:ind w:left="0" w:right="381" w:firstLine="0"/>
        <w:jc w:val="righ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9"/>
        <w:rPr>
          <w:rFonts w:ascii="Segoe UI Semibold"/>
          <w:b/>
          <w:sz w:val="15"/>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065"/>
      </w:tblGrid>
      <w:tr>
        <w:trPr>
          <w:trHeight w:val="555" w:hRule="atLeast"/>
        </w:trPr>
        <w:tc>
          <w:tcPr>
            <w:tcW w:w="10065" w:type="dxa"/>
          </w:tcPr>
          <w:p>
            <w:pPr>
              <w:pStyle w:val="TableParagraph"/>
              <w:tabs>
                <w:tab w:pos="4517" w:val="left" w:leader="none"/>
              </w:tabs>
              <w:ind w:left="127"/>
              <w:rPr>
                <w:rFonts w:ascii="Segoe UI"/>
                <w:b/>
                <w:sz w:val="21"/>
              </w:rPr>
            </w:pPr>
            <w:r>
              <w:rPr>
                <w:rFonts w:ascii="Segoe UI"/>
                <w:b/>
                <w:color w:val="161616"/>
                <w:spacing w:val="-2"/>
                <w:sz w:val="21"/>
              </w:rPr>
              <w:t>Value</w:t>
            </w:r>
            <w:r>
              <w:rPr>
                <w:rFonts w:ascii="Segoe UI"/>
                <w:b/>
                <w:color w:val="161616"/>
                <w:sz w:val="21"/>
              </w:rPr>
              <w:tab/>
            </w:r>
            <w:r>
              <w:rPr>
                <w:rFonts w:ascii="Segoe UI"/>
                <w:b/>
                <w:color w:val="161616"/>
                <w:spacing w:val="-2"/>
                <w:sz w:val="21"/>
              </w:rPr>
              <w:t>Description</w:t>
            </w:r>
          </w:p>
        </w:tc>
      </w:tr>
      <w:tr>
        <w:trPr>
          <w:trHeight w:val="570" w:hRule="atLeast"/>
        </w:trPr>
        <w:tc>
          <w:tcPr>
            <w:tcW w:w="10065" w:type="dxa"/>
          </w:tcPr>
          <w:p>
            <w:pPr>
              <w:pStyle w:val="TableParagraph"/>
              <w:tabs>
                <w:tab w:pos="4517"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712064">
                      <wp:simplePos x="0" y="0"/>
                      <wp:positionH relativeFrom="column">
                        <wp:posOffset>80962</wp:posOffset>
                      </wp:positionH>
                      <wp:positionV relativeFrom="paragraph">
                        <wp:posOffset>114171</wp:posOffset>
                      </wp:positionV>
                      <wp:extent cx="1352550" cy="152400"/>
                      <wp:effectExtent l="0" t="0" r="0" b="0"/>
                      <wp:wrapNone/>
                      <wp:docPr id="473" name="Group 473"/>
                      <wp:cNvGraphicFramePr>
                        <a:graphicFrameLocks/>
                      </wp:cNvGraphicFramePr>
                      <a:graphic>
                        <a:graphicData uri="http://schemas.microsoft.com/office/word/2010/wordprocessingGroup">
                          <wpg:wgp>
                            <wpg:cNvPr id="473" name="Group 473"/>
                            <wpg:cNvGrpSpPr/>
                            <wpg:grpSpPr>
                              <a:xfrm>
                                <a:off x="0" y="0"/>
                                <a:ext cx="1352550" cy="152400"/>
                                <a:chExt cx="1352550" cy="152400"/>
                              </a:xfrm>
                            </wpg:grpSpPr>
                            <wps:wsp>
                              <wps:cNvPr id="474" name="Graphic 474"/>
                              <wps:cNvSpPr/>
                              <wps:spPr>
                                <a:xfrm>
                                  <a:off x="0" y="0"/>
                                  <a:ext cx="1352550" cy="152400"/>
                                </a:xfrm>
                                <a:custGeom>
                                  <a:avLst/>
                                  <a:gdLst/>
                                  <a:ahLst/>
                                  <a:cxnLst/>
                                  <a:rect l="l" t="t" r="r" b="b"/>
                                  <a:pathLst>
                                    <a:path w="1352550" h="152400">
                                      <a:moveTo>
                                        <a:pt x="1327764" y="152398"/>
                                      </a:moveTo>
                                      <a:lnTo>
                                        <a:pt x="24785" y="152398"/>
                                      </a:lnTo>
                                      <a:lnTo>
                                        <a:pt x="21140" y="151672"/>
                                      </a:lnTo>
                                      <a:lnTo>
                                        <a:pt x="0" y="127613"/>
                                      </a:lnTo>
                                      <a:lnTo>
                                        <a:pt x="0" y="123825"/>
                                      </a:lnTo>
                                      <a:lnTo>
                                        <a:pt x="0" y="24785"/>
                                      </a:lnTo>
                                      <a:lnTo>
                                        <a:pt x="24785" y="0"/>
                                      </a:lnTo>
                                      <a:lnTo>
                                        <a:pt x="1327764" y="0"/>
                                      </a:lnTo>
                                      <a:lnTo>
                                        <a:pt x="1352549" y="24785"/>
                                      </a:lnTo>
                                      <a:lnTo>
                                        <a:pt x="1352549" y="127613"/>
                                      </a:lnTo>
                                      <a:lnTo>
                                        <a:pt x="1331409" y="151672"/>
                                      </a:lnTo>
                                      <a:lnTo>
                                        <a:pt x="132776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912pt;width:106.5pt;height:12pt;mso-position-horizontal-relative:column;mso-position-vertical-relative:paragraph;z-index:-20604416" id="docshapegroup462" coordorigin="127,180" coordsize="2130,240">
                      <v:shape style="position:absolute;left:127;top:179;width:2130;height:240" id="docshape463" coordorigin="127,180" coordsize="2130,240" path="m2218,420l167,420,161,419,127,381,128,375,127,219,167,180,2218,180,2257,219,2257,381,2224,419,2218,420xe" filled="true" fillcolor="#e6e6e6" stroked="false">
                        <v:path arrowok="t"/>
                        <v:fill type="solid"/>
                      </v:shape>
                      <w10:wrap type="none"/>
                    </v:group>
                  </w:pict>
                </mc:Fallback>
              </mc:AlternateContent>
            </w:r>
            <w:r>
              <w:rPr>
                <w:color w:val="161616"/>
                <w:spacing w:val="-2"/>
                <w:sz w:val="18"/>
              </w:rPr>
              <w:t>ValidationState.Error</w:t>
            </w:r>
            <w:r>
              <w:rPr>
                <w:color w:val="161616"/>
                <w:sz w:val="18"/>
              </w:rPr>
              <w:tab/>
            </w:r>
            <w:r>
              <w:rPr>
                <w:rFonts w:ascii="Segoe UI"/>
                <w:color w:val="161616"/>
                <w:sz w:val="21"/>
              </w:rPr>
              <w:t>The control value has an </w:t>
            </w:r>
            <w:r>
              <w:rPr>
                <w:rFonts w:ascii="Segoe UI"/>
                <w:color w:val="161616"/>
                <w:spacing w:val="-2"/>
                <w:sz w:val="21"/>
              </w:rPr>
              <w:t>error</w:t>
            </w:r>
          </w:p>
        </w:tc>
      </w:tr>
      <w:tr>
        <w:trPr>
          <w:trHeight w:val="570" w:hRule="atLeast"/>
        </w:trPr>
        <w:tc>
          <w:tcPr>
            <w:tcW w:w="10065" w:type="dxa"/>
          </w:tcPr>
          <w:p>
            <w:pPr>
              <w:pStyle w:val="TableParagraph"/>
              <w:tabs>
                <w:tab w:pos="4517" w:val="left" w:leader="none"/>
              </w:tabs>
              <w:rPr>
                <w:rFonts w:ascii="Segoe UI"/>
                <w:sz w:val="21"/>
              </w:rPr>
            </w:pPr>
            <w:r>
              <w:rPr>
                <w:rFonts w:ascii="Segoe UI"/>
                <w:sz w:val="21"/>
              </w:rPr>
              <mc:AlternateContent>
                <mc:Choice Requires="wps">
                  <w:drawing>
                    <wp:anchor distT="0" distB="0" distL="0" distR="0" allowOverlap="1" layoutInCell="1" locked="0" behindDoc="1" simplePos="0" relativeHeight="482712576">
                      <wp:simplePos x="0" y="0"/>
                      <wp:positionH relativeFrom="column">
                        <wp:posOffset>80962</wp:posOffset>
                      </wp:positionH>
                      <wp:positionV relativeFrom="paragraph">
                        <wp:posOffset>104527</wp:posOffset>
                      </wp:positionV>
                      <wp:extent cx="1295400" cy="161925"/>
                      <wp:effectExtent l="0" t="0" r="0" b="0"/>
                      <wp:wrapNone/>
                      <wp:docPr id="475" name="Group 475"/>
                      <wp:cNvGraphicFramePr>
                        <a:graphicFrameLocks/>
                      </wp:cNvGraphicFramePr>
                      <a:graphic>
                        <a:graphicData uri="http://schemas.microsoft.com/office/word/2010/wordprocessingGroup">
                          <wpg:wgp>
                            <wpg:cNvPr id="475" name="Group 475"/>
                            <wpg:cNvGrpSpPr/>
                            <wpg:grpSpPr>
                              <a:xfrm>
                                <a:off x="0" y="0"/>
                                <a:ext cx="1295400" cy="161925"/>
                                <a:chExt cx="1295400" cy="161925"/>
                              </a:xfrm>
                            </wpg:grpSpPr>
                            <wps:wsp>
                              <wps:cNvPr id="476" name="Graphic 476"/>
                              <wps:cNvSpPr/>
                              <wps:spPr>
                                <a:xfrm>
                                  <a:off x="0" y="0"/>
                                  <a:ext cx="1295400" cy="161925"/>
                                </a:xfrm>
                                <a:custGeom>
                                  <a:avLst/>
                                  <a:gdLst/>
                                  <a:ahLst/>
                                  <a:cxnLst/>
                                  <a:rect l="l" t="t" r="r" b="b"/>
                                  <a:pathLst>
                                    <a:path w="1295400" h="161925">
                                      <a:moveTo>
                                        <a:pt x="1270614" y="161923"/>
                                      </a:moveTo>
                                      <a:lnTo>
                                        <a:pt x="24785" y="161923"/>
                                      </a:lnTo>
                                      <a:lnTo>
                                        <a:pt x="21140" y="161197"/>
                                      </a:lnTo>
                                      <a:lnTo>
                                        <a:pt x="0" y="137138"/>
                                      </a:lnTo>
                                      <a:lnTo>
                                        <a:pt x="0" y="133350"/>
                                      </a:lnTo>
                                      <a:lnTo>
                                        <a:pt x="0" y="24785"/>
                                      </a:lnTo>
                                      <a:lnTo>
                                        <a:pt x="24785" y="0"/>
                                      </a:lnTo>
                                      <a:lnTo>
                                        <a:pt x="1270614" y="0"/>
                                      </a:lnTo>
                                      <a:lnTo>
                                        <a:pt x="1295399" y="24785"/>
                                      </a:lnTo>
                                      <a:lnTo>
                                        <a:pt x="1295399" y="137138"/>
                                      </a:lnTo>
                                      <a:lnTo>
                                        <a:pt x="1274259" y="161197"/>
                                      </a:lnTo>
                                      <a:lnTo>
                                        <a:pt x="1270614"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230536pt;width:102pt;height:12.75pt;mso-position-horizontal-relative:column;mso-position-vertical-relative:paragraph;z-index:-20603904" id="docshapegroup464" coordorigin="127,165" coordsize="2040,255">
                      <v:shape style="position:absolute;left:127;top:164;width:2040;height:255" id="docshape465" coordorigin="127,165" coordsize="2040,255" path="m2128,420l167,420,161,418,127,381,128,375,127,204,167,165,2128,165,2167,204,2167,381,2134,418,2128,420xe" filled="true" fillcolor="#e6e6e6" stroked="false">
                        <v:path arrowok="t"/>
                        <v:fill type="solid"/>
                      </v:shape>
                      <w10:wrap type="none"/>
                    </v:group>
                  </w:pict>
                </mc:Fallback>
              </mc:AlternateContent>
            </w:r>
            <w:r>
              <w:rPr>
                <w:color w:val="161616"/>
                <w:spacing w:val="-2"/>
                <w:position w:val="1"/>
                <w:sz w:val="18"/>
              </w:rPr>
              <w:t>ValidationState.None</w:t>
            </w:r>
            <w:r>
              <w:rPr>
                <w:color w:val="161616"/>
                <w:position w:val="1"/>
                <w:sz w:val="18"/>
              </w:rPr>
              <w:tab/>
            </w:r>
            <w:r>
              <w:rPr>
                <w:rFonts w:ascii="Segoe UI"/>
                <w:color w:val="161616"/>
                <w:sz w:val="21"/>
              </w:rPr>
              <w:t>No</w:t>
            </w:r>
            <w:r>
              <w:rPr>
                <w:rFonts w:ascii="Segoe UI"/>
                <w:color w:val="161616"/>
                <w:spacing w:val="-2"/>
                <w:sz w:val="21"/>
              </w:rPr>
              <w:t> </w:t>
            </w:r>
            <w:r>
              <w:rPr>
                <w:rFonts w:ascii="Segoe UI"/>
                <w:color w:val="161616"/>
                <w:sz w:val="21"/>
              </w:rPr>
              <w:t>validation applied </w:t>
            </w:r>
            <w:r>
              <w:rPr>
                <w:rFonts w:ascii="Segoe UI"/>
                <w:color w:val="161616"/>
                <w:spacing w:val="-2"/>
                <w:sz w:val="21"/>
              </w:rPr>
              <w:t>(default)</w:t>
            </w:r>
          </w:p>
        </w:tc>
      </w:tr>
    </w:tbl>
    <w:p>
      <w:pPr>
        <w:pStyle w:val="Heading4"/>
        <w:spacing w:before="288"/>
        <w:ind w:left="212"/>
        <w:rPr>
          <w:b/>
        </w:rPr>
      </w:pPr>
      <w:r>
        <w:rPr>
          <w:b/>
          <w:color w:val="161616"/>
        </w:rPr>
        <w:t>Size</w:t>
      </w:r>
      <w:r>
        <w:rPr>
          <w:b/>
          <w:color w:val="161616"/>
          <w:spacing w:val="9"/>
        </w:rPr>
        <w:t> </w:t>
      </w:r>
      <w:r>
        <w:rPr>
          <w:b/>
          <w:color w:val="161616"/>
        </w:rPr>
        <w:t>and</w:t>
      </w:r>
      <w:r>
        <w:rPr>
          <w:b/>
          <w:color w:val="161616"/>
          <w:spacing w:val="9"/>
        </w:rPr>
        <w:t> </w:t>
      </w:r>
      <w:r>
        <w:rPr>
          <w:b/>
          <w:color w:val="161616"/>
          <w:spacing w:val="-2"/>
        </w:rPr>
        <w:t>position</w:t>
      </w:r>
    </w:p>
    <w:p>
      <w:pPr>
        <w:pStyle w:val="BodyText"/>
        <w:spacing w:before="26"/>
        <w:rPr>
          <w:rFonts w:ascii="Segoe UI Semibold"/>
          <w:b/>
        </w:rPr>
      </w:pPr>
    </w:p>
    <w:p>
      <w:pPr>
        <w:pStyle w:val="BodyText"/>
        <w:spacing w:line="316" w:lineRule="auto"/>
        <w:ind w:left="212" w:right="338"/>
      </w:pPr>
      <w:r>
        <w:rPr>
          <w:rFonts w:ascii="Segoe UI Semibold" w:hAnsi="Segoe UI Semibold"/>
          <w:b/>
          <w:color w:val="161616"/>
        </w:rPr>
        <w:t>X</w:t>
      </w:r>
      <w:r>
        <w:rPr>
          <w:rFonts w:ascii="Segoe UI Semibold" w:hAnsi="Segoe UI Semibold"/>
          <w:b/>
          <w:color w:val="161616"/>
          <w:spacing w:val="-4"/>
        </w:rPr>
        <w:t> </w:t>
      </w:r>
      <w:r>
        <w:rPr>
          <w:color w:val="161616"/>
        </w:rPr>
        <w:t>–</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left</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and</w:t>
      </w:r>
      <w:r>
        <w:rPr>
          <w:color w:val="161616"/>
          <w:spacing w:val="-3"/>
        </w:rPr>
        <w:t> </w:t>
      </w:r>
      <w:r>
        <w:rPr>
          <w:color w:val="161616"/>
        </w:rPr>
        <w:t>the</w:t>
      </w:r>
      <w:r>
        <w:rPr>
          <w:color w:val="161616"/>
          <w:spacing w:val="-3"/>
        </w:rPr>
        <w:t> </w:t>
      </w:r>
      <w:r>
        <w:rPr>
          <w:color w:val="161616"/>
        </w:rPr>
        <w:t>left</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its</w:t>
      </w:r>
      <w:r>
        <w:rPr>
          <w:color w:val="161616"/>
          <w:spacing w:val="-3"/>
        </w:rPr>
        <w:t> </w:t>
      </w:r>
      <w:r>
        <w:rPr>
          <w:color w:val="161616"/>
        </w:rPr>
        <w:t>parent</w:t>
      </w:r>
      <w:r>
        <w:rPr>
          <w:color w:val="161616"/>
          <w:spacing w:val="-3"/>
        </w:rPr>
        <w:t> </w:t>
      </w:r>
      <w:r>
        <w:rPr>
          <w:color w:val="161616"/>
        </w:rPr>
        <w:t>container (screen if no parent container).</w:t>
      </w:r>
    </w:p>
    <w:p>
      <w:pPr>
        <w:pStyle w:val="BodyText"/>
        <w:spacing w:line="316" w:lineRule="auto" w:before="238"/>
        <w:ind w:left="212" w:right="338"/>
      </w:pPr>
      <w:r>
        <w:rPr>
          <w:rFonts w:ascii="Segoe UI Semibold" w:hAnsi="Segoe UI Semibold"/>
          <w:b/>
          <w:color w:val="161616"/>
        </w:rPr>
        <w:t>Y</w:t>
      </w:r>
      <w:r>
        <w:rPr>
          <w:rFonts w:ascii="Segoe UI Semibold" w:hAnsi="Segoe UI Semibold"/>
          <w:b/>
          <w:color w:val="161616"/>
          <w:spacing w:val="-4"/>
        </w:rPr>
        <w:t> </w:t>
      </w:r>
      <w:r>
        <w:rPr>
          <w:color w:val="161616"/>
        </w:rPr>
        <w:t>–</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top</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and</w:t>
      </w:r>
      <w:r>
        <w:rPr>
          <w:color w:val="161616"/>
          <w:spacing w:val="-3"/>
        </w:rPr>
        <w:t> </w:t>
      </w:r>
      <w:r>
        <w:rPr>
          <w:color w:val="161616"/>
        </w:rPr>
        <w:t>the</w:t>
      </w:r>
      <w:r>
        <w:rPr>
          <w:color w:val="161616"/>
          <w:spacing w:val="-3"/>
        </w:rPr>
        <w:t> </w:t>
      </w:r>
      <w:r>
        <w:rPr>
          <w:color w:val="161616"/>
        </w:rPr>
        <w:t>top</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its</w:t>
      </w:r>
      <w:r>
        <w:rPr>
          <w:color w:val="161616"/>
          <w:spacing w:val="-3"/>
        </w:rPr>
        <w:t> </w:t>
      </w:r>
      <w:r>
        <w:rPr>
          <w:color w:val="161616"/>
        </w:rPr>
        <w:t>parent</w:t>
      </w:r>
      <w:r>
        <w:rPr>
          <w:color w:val="161616"/>
          <w:spacing w:val="-3"/>
        </w:rPr>
        <w:t> </w:t>
      </w:r>
      <w:r>
        <w:rPr>
          <w:color w:val="161616"/>
        </w:rPr>
        <w:t>container (screen if no parent container).</w:t>
      </w:r>
    </w:p>
    <w:p>
      <w:pPr>
        <w:pStyle w:val="BodyText"/>
        <w:spacing w:line="496" w:lineRule="auto" w:before="237"/>
        <w:ind w:left="212" w:right="1864"/>
      </w:pPr>
      <w:r>
        <w:rPr>
          <w:rFonts w:ascii="Segoe UI Semibold" w:hAnsi="Segoe UI Semibold"/>
          <w:b/>
          <w:color w:val="161616"/>
        </w:rPr>
        <w:t>Width </w:t>
      </w:r>
      <w:r>
        <w:rPr>
          <w:color w:val="161616"/>
        </w:rPr>
        <w:t>– Distance between the control's left and right edges. Default is </w:t>
      </w:r>
      <w:r>
        <w:rPr>
          <w:rFonts w:ascii="Segoe UI Semibold" w:hAnsi="Segoe UI Semibold"/>
          <w:b/>
          <w:color w:val="161616"/>
        </w:rPr>
        <w:t>320</w:t>
      </w:r>
      <w:r>
        <w:rPr>
          <w:color w:val="161616"/>
        </w:rPr>
        <w:t>. </w:t>
      </w:r>
      <w:r>
        <w:rPr>
          <w:rFonts w:ascii="Segoe UI Semibold" w:hAnsi="Segoe UI Semibold"/>
          <w:b/>
          <w:color w:val="161616"/>
        </w:rPr>
        <w:t>Height</w:t>
      </w:r>
      <w:r>
        <w:rPr>
          <w:rFonts w:ascii="Segoe UI Semibold" w:hAnsi="Segoe UI Semibold"/>
          <w:b/>
          <w:color w:val="161616"/>
          <w:spacing w:val="-4"/>
        </w:rPr>
        <w:t> </w:t>
      </w:r>
      <w:r>
        <w:rPr>
          <w:color w:val="161616"/>
        </w:rPr>
        <w:t>–</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control's</w:t>
      </w:r>
      <w:r>
        <w:rPr>
          <w:color w:val="161616"/>
          <w:spacing w:val="-3"/>
        </w:rPr>
        <w:t> </w:t>
      </w:r>
      <w:r>
        <w:rPr>
          <w:color w:val="161616"/>
        </w:rPr>
        <w:t>top</w:t>
      </w:r>
      <w:r>
        <w:rPr>
          <w:color w:val="161616"/>
          <w:spacing w:val="-3"/>
        </w:rPr>
        <w:t> </w:t>
      </w:r>
      <w:r>
        <w:rPr>
          <w:color w:val="161616"/>
        </w:rPr>
        <w:t>and</w:t>
      </w:r>
      <w:r>
        <w:rPr>
          <w:color w:val="161616"/>
          <w:spacing w:val="-3"/>
        </w:rPr>
        <w:t> </w:t>
      </w:r>
      <w:r>
        <w:rPr>
          <w:color w:val="161616"/>
        </w:rPr>
        <w:t>bottom</w:t>
      </w:r>
      <w:r>
        <w:rPr>
          <w:color w:val="161616"/>
          <w:spacing w:val="-3"/>
        </w:rPr>
        <w:t> </w:t>
      </w:r>
      <w:r>
        <w:rPr>
          <w:color w:val="161616"/>
        </w:rPr>
        <w:t>edges.</w:t>
      </w:r>
      <w:r>
        <w:rPr>
          <w:color w:val="161616"/>
          <w:spacing w:val="-3"/>
        </w:rPr>
        <w:t> </w:t>
      </w:r>
      <w:r>
        <w:rPr>
          <w:color w:val="161616"/>
        </w:rPr>
        <w:t>Default</w:t>
      </w:r>
      <w:r>
        <w:rPr>
          <w:color w:val="161616"/>
          <w:spacing w:val="-3"/>
        </w:rPr>
        <w:t> </w:t>
      </w:r>
      <w:r>
        <w:rPr>
          <w:color w:val="161616"/>
        </w:rPr>
        <w:t>is</w:t>
      </w:r>
      <w:r>
        <w:rPr>
          <w:color w:val="161616"/>
          <w:spacing w:val="-3"/>
        </w:rPr>
        <w:t> </w:t>
      </w:r>
      <w:r>
        <w:rPr>
          <w:rFonts w:ascii="Segoe UI Semibold" w:hAnsi="Segoe UI Semibold"/>
          <w:b/>
          <w:color w:val="161616"/>
        </w:rPr>
        <w:t>32</w:t>
      </w:r>
      <w:r>
        <w:rPr>
          <w:color w:val="161616"/>
        </w:rPr>
        <w:t>. </w:t>
      </w:r>
      <w:r>
        <w:rPr>
          <w:rFonts w:ascii="Segoe UI Semibold" w:hAnsi="Segoe UI Semibold"/>
          <w:b/>
          <w:color w:val="161616"/>
        </w:rPr>
        <w:t>PaddingTop </w:t>
      </w:r>
      <w:r>
        <w:rPr>
          <w:color w:val="161616"/>
        </w:rPr>
        <w:t>– Distance between the text and the top edge of the control.</w:t>
      </w:r>
    </w:p>
    <w:p>
      <w:pPr>
        <w:pStyle w:val="BodyText"/>
        <w:spacing w:line="317" w:lineRule="exact"/>
        <w:ind w:left="212"/>
      </w:pPr>
      <w:r>
        <w:rPr>
          <w:rFonts w:ascii="Segoe UI Semibold" w:hAnsi="Segoe UI Semibold"/>
          <w:b/>
          <w:color w:val="161616"/>
        </w:rPr>
        <w:t>PaddingBottom</w:t>
      </w:r>
      <w:r>
        <w:rPr>
          <w:rFonts w:ascii="Segoe UI Semibold" w:hAnsi="Segoe UI Semibold"/>
          <w:b/>
          <w:color w:val="161616"/>
          <w:spacing w:val="-2"/>
        </w:rPr>
        <w:t> </w:t>
      </w:r>
      <w:r>
        <w:rPr>
          <w:color w:val="161616"/>
        </w:rPr>
        <w:t>–</w:t>
      </w:r>
      <w:r>
        <w:rPr>
          <w:color w:val="161616"/>
          <w:spacing w:val="-1"/>
        </w:rPr>
        <w:t> </w:t>
      </w:r>
      <w:r>
        <w:rPr>
          <w:color w:val="161616"/>
        </w:rPr>
        <w:t>Distance</w:t>
      </w:r>
      <w:r>
        <w:rPr>
          <w:color w:val="161616"/>
          <w:spacing w:val="-1"/>
        </w:rPr>
        <w:t> </w:t>
      </w:r>
      <w:r>
        <w:rPr>
          <w:color w:val="161616"/>
        </w:rPr>
        <w:t>between the</w:t>
      </w:r>
      <w:r>
        <w:rPr>
          <w:color w:val="161616"/>
          <w:spacing w:val="-1"/>
        </w:rPr>
        <w:t> </w:t>
      </w:r>
      <w:r>
        <w:rPr>
          <w:color w:val="161616"/>
        </w:rPr>
        <w:t>text</w:t>
      </w:r>
      <w:r>
        <w:rPr>
          <w:color w:val="161616"/>
          <w:spacing w:val="-1"/>
        </w:rPr>
        <w:t> </w:t>
      </w:r>
      <w:r>
        <w:rPr>
          <w:color w:val="161616"/>
        </w:rPr>
        <w:t>and</w:t>
      </w:r>
      <w:r>
        <w:rPr>
          <w:color w:val="161616"/>
          <w:spacing w:val="-1"/>
        </w:rPr>
        <w:t> </w:t>
      </w:r>
      <w:r>
        <w:rPr>
          <w:color w:val="161616"/>
        </w:rPr>
        <w:t>the bottom</w:t>
      </w:r>
      <w:r>
        <w:rPr>
          <w:color w:val="161616"/>
          <w:spacing w:val="-1"/>
        </w:rPr>
        <w:t> </w:t>
      </w:r>
      <w:r>
        <w:rPr>
          <w:color w:val="161616"/>
        </w:rPr>
        <w:t>edge</w:t>
      </w:r>
      <w:r>
        <w:rPr>
          <w:color w:val="161616"/>
          <w:spacing w:val="-1"/>
        </w:rPr>
        <w:t> </w:t>
      </w:r>
      <w:r>
        <w:rPr>
          <w:color w:val="161616"/>
        </w:rPr>
        <w:t>of</w:t>
      </w:r>
      <w:r>
        <w:rPr>
          <w:color w:val="161616"/>
          <w:spacing w:val="-1"/>
        </w:rPr>
        <w:t> </w:t>
      </w:r>
      <w:r>
        <w:rPr>
          <w:color w:val="161616"/>
        </w:rPr>
        <w:t>the </w:t>
      </w:r>
      <w:r>
        <w:rPr>
          <w:color w:val="161616"/>
          <w:spacing w:val="-2"/>
        </w:rPr>
        <w:t>control.</w:t>
      </w:r>
    </w:p>
    <w:p>
      <w:pPr>
        <w:pStyle w:val="BodyText"/>
        <w:spacing w:before="21"/>
      </w:pPr>
    </w:p>
    <w:p>
      <w:pPr>
        <w:pStyle w:val="BodyText"/>
        <w:spacing w:before="1"/>
        <w:ind w:left="212"/>
      </w:pPr>
      <w:r>
        <w:rPr>
          <w:rFonts w:ascii="Segoe UI Semibold" w:hAnsi="Segoe UI Semibold"/>
          <w:b/>
          <w:color w:val="161616"/>
        </w:rPr>
        <w:t>PaddingLeft</w:t>
      </w:r>
      <w:r>
        <w:rPr>
          <w:rFonts w:ascii="Segoe UI Semibold" w:hAnsi="Segoe UI Semibold"/>
          <w:b/>
          <w:color w:val="161616"/>
          <w:spacing w:val="-2"/>
        </w:rPr>
        <w:t> </w:t>
      </w:r>
      <w:r>
        <w:rPr>
          <w:color w:val="161616"/>
        </w:rPr>
        <w:t>– Distance between the</w:t>
      </w:r>
      <w:r>
        <w:rPr>
          <w:color w:val="161616"/>
          <w:spacing w:val="-1"/>
        </w:rPr>
        <w:t> </w:t>
      </w:r>
      <w:r>
        <w:rPr>
          <w:color w:val="161616"/>
        </w:rPr>
        <w:t>text and the left</w:t>
      </w:r>
      <w:r>
        <w:rPr>
          <w:color w:val="161616"/>
          <w:spacing w:val="-1"/>
        </w:rPr>
        <w:t> </w:t>
      </w:r>
      <w:r>
        <w:rPr>
          <w:color w:val="161616"/>
        </w:rPr>
        <w:t>edge of the </w:t>
      </w:r>
      <w:r>
        <w:rPr>
          <w:color w:val="161616"/>
          <w:spacing w:val="-2"/>
        </w:rPr>
        <w:t>control.</w:t>
      </w:r>
    </w:p>
    <w:p>
      <w:pPr>
        <w:pStyle w:val="BodyText"/>
        <w:spacing w:before="21"/>
      </w:pPr>
    </w:p>
    <w:p>
      <w:pPr>
        <w:pStyle w:val="BodyText"/>
        <w:ind w:left="212"/>
      </w:pPr>
      <w:r>
        <w:rPr>
          <w:rFonts w:ascii="Segoe UI Semibold" w:hAnsi="Segoe UI Semibold"/>
          <w:b/>
          <w:color w:val="161616"/>
        </w:rPr>
        <w:t>PaddingRight</w:t>
      </w:r>
      <w:r>
        <w:rPr>
          <w:rFonts w:ascii="Segoe UI Semibold" w:hAnsi="Segoe UI Semibold"/>
          <w:b/>
          <w:color w:val="161616"/>
          <w:spacing w:val="-2"/>
        </w:rPr>
        <w:t> </w:t>
      </w:r>
      <w:r>
        <w:rPr>
          <w:color w:val="161616"/>
        </w:rPr>
        <w:t>–</w:t>
      </w:r>
      <w:r>
        <w:rPr>
          <w:color w:val="161616"/>
          <w:spacing w:val="-1"/>
        </w:rPr>
        <w:t> </w:t>
      </w:r>
      <w:r>
        <w:rPr>
          <w:color w:val="161616"/>
        </w:rPr>
        <w:t>Distance between</w:t>
      </w:r>
      <w:r>
        <w:rPr>
          <w:color w:val="161616"/>
          <w:spacing w:val="-1"/>
        </w:rPr>
        <w:t> </w:t>
      </w:r>
      <w:r>
        <w:rPr>
          <w:color w:val="161616"/>
        </w:rPr>
        <w:t>the text</w:t>
      </w:r>
      <w:r>
        <w:rPr>
          <w:color w:val="161616"/>
          <w:spacing w:val="-1"/>
        </w:rPr>
        <w:t> </w:t>
      </w:r>
      <w:r>
        <w:rPr>
          <w:color w:val="161616"/>
        </w:rPr>
        <w:t>and</w:t>
      </w:r>
      <w:r>
        <w:rPr>
          <w:color w:val="161616"/>
          <w:spacing w:val="-1"/>
        </w:rPr>
        <w:t> </w:t>
      </w:r>
      <w:r>
        <w:rPr>
          <w:color w:val="161616"/>
        </w:rPr>
        <w:t>the right</w:t>
      </w:r>
      <w:r>
        <w:rPr>
          <w:color w:val="161616"/>
          <w:spacing w:val="-1"/>
        </w:rPr>
        <w:t> </w:t>
      </w:r>
      <w:r>
        <w:rPr>
          <w:color w:val="161616"/>
        </w:rPr>
        <w:t>edge of</w:t>
      </w:r>
      <w:r>
        <w:rPr>
          <w:color w:val="161616"/>
          <w:spacing w:val="-1"/>
        </w:rPr>
        <w:t> </w:t>
      </w:r>
      <w:r>
        <w:rPr>
          <w:color w:val="161616"/>
        </w:rPr>
        <w:t>the </w:t>
      </w:r>
      <w:r>
        <w:rPr>
          <w:color w:val="161616"/>
          <w:spacing w:val="-2"/>
        </w:rPr>
        <w:t>control.</w:t>
      </w:r>
    </w:p>
    <w:p>
      <w:pPr>
        <w:pStyle w:val="BodyText"/>
        <w:spacing w:before="29"/>
      </w:pPr>
    </w:p>
    <w:p>
      <w:pPr>
        <w:pStyle w:val="Heading4"/>
        <w:ind w:left="212"/>
        <w:rPr>
          <w:b/>
        </w:rPr>
      </w:pPr>
      <w:r>
        <w:rPr>
          <w:b/>
          <w:color w:val="161616"/>
        </w:rPr>
        <w:t>Style</w:t>
      </w:r>
      <w:r>
        <w:rPr>
          <w:b/>
          <w:color w:val="161616"/>
          <w:spacing w:val="3"/>
        </w:rPr>
        <w:t> </w:t>
      </w:r>
      <w:r>
        <w:rPr>
          <w:b/>
          <w:color w:val="161616"/>
        </w:rPr>
        <w:t>and</w:t>
      </w:r>
      <w:r>
        <w:rPr>
          <w:b/>
          <w:color w:val="161616"/>
          <w:spacing w:val="4"/>
        </w:rPr>
        <w:t> </w:t>
      </w:r>
      <w:r>
        <w:rPr>
          <w:b/>
          <w:color w:val="161616"/>
          <w:spacing w:val="-2"/>
        </w:rPr>
        <w:t>theme</w:t>
      </w:r>
    </w:p>
    <w:p>
      <w:pPr>
        <w:pStyle w:val="BodyText"/>
        <w:spacing w:before="26"/>
        <w:rPr>
          <w:rFonts w:ascii="Segoe UI Semibold"/>
          <w:b/>
        </w:rPr>
      </w:pPr>
    </w:p>
    <w:p>
      <w:pPr>
        <w:pStyle w:val="BodyText"/>
        <w:tabs>
          <w:tab w:pos="7138" w:val="left" w:leader="none"/>
        </w:tabs>
        <w:ind w:left="212"/>
      </w:pPr>
      <w:r>
        <w:rPr/>
        <mc:AlternateContent>
          <mc:Choice Requires="wps">
            <w:drawing>
              <wp:anchor distT="0" distB="0" distL="0" distR="0" allowOverlap="1" layoutInCell="1" locked="0" behindDoc="1" simplePos="0" relativeHeight="482713088">
                <wp:simplePos x="0" y="0"/>
                <wp:positionH relativeFrom="page">
                  <wp:posOffset>4175124</wp:posOffset>
                </wp:positionH>
                <wp:positionV relativeFrom="paragraph">
                  <wp:posOffset>31567</wp:posOffset>
                </wp:positionV>
                <wp:extent cx="762000" cy="171450"/>
                <wp:effectExtent l="0" t="0" r="0" b="0"/>
                <wp:wrapNone/>
                <wp:docPr id="477" name="Group 477"/>
                <wp:cNvGraphicFramePr>
                  <a:graphicFrameLocks/>
                </wp:cNvGraphicFramePr>
                <a:graphic>
                  <a:graphicData uri="http://schemas.microsoft.com/office/word/2010/wordprocessingGroup">
                    <wpg:wgp>
                      <wpg:cNvPr id="477" name="Group 477"/>
                      <wpg:cNvGrpSpPr/>
                      <wpg:grpSpPr>
                        <a:xfrm>
                          <a:off x="0" y="0"/>
                          <a:ext cx="762000" cy="171450"/>
                          <a:chExt cx="762000" cy="171450"/>
                        </a:xfrm>
                      </wpg:grpSpPr>
                      <wps:wsp>
                        <wps:cNvPr id="478" name="Graphic 478"/>
                        <wps:cNvSpPr/>
                        <wps:spPr>
                          <a:xfrm>
                            <a:off x="0" y="0"/>
                            <a:ext cx="762000" cy="171450"/>
                          </a:xfrm>
                          <a:custGeom>
                            <a:avLst/>
                            <a:gdLst/>
                            <a:ahLst/>
                            <a:cxnLst/>
                            <a:rect l="l" t="t" r="r" b="b"/>
                            <a:pathLst>
                              <a:path w="762000" h="171450">
                                <a:moveTo>
                                  <a:pt x="737214" y="171448"/>
                                </a:moveTo>
                                <a:lnTo>
                                  <a:pt x="24785" y="171448"/>
                                </a:lnTo>
                                <a:lnTo>
                                  <a:pt x="21140" y="170719"/>
                                </a:lnTo>
                                <a:lnTo>
                                  <a:pt x="0" y="146661"/>
                                </a:lnTo>
                                <a:lnTo>
                                  <a:pt x="0" y="142875"/>
                                </a:lnTo>
                                <a:lnTo>
                                  <a:pt x="0" y="24782"/>
                                </a:lnTo>
                                <a:lnTo>
                                  <a:pt x="24785" y="0"/>
                                </a:lnTo>
                                <a:lnTo>
                                  <a:pt x="737214" y="0"/>
                                </a:lnTo>
                                <a:lnTo>
                                  <a:pt x="762000" y="24782"/>
                                </a:lnTo>
                                <a:lnTo>
                                  <a:pt x="762000" y="146661"/>
                                </a:lnTo>
                                <a:lnTo>
                                  <a:pt x="740859" y="170719"/>
                                </a:lnTo>
                                <a:lnTo>
                                  <a:pt x="737214" y="171448"/>
                                </a:lnTo>
                                <a:close/>
                              </a:path>
                            </a:pathLst>
                          </a:custGeom>
                          <a:solidFill>
                            <a:srgbClr val="E6E6E6"/>
                          </a:solidFill>
                        </wps:spPr>
                        <wps:bodyPr wrap="square" lIns="0" tIns="0" rIns="0" bIns="0" rtlCol="0">
                          <a:prstTxWarp prst="textNoShape">
                            <a:avLst/>
                          </a:prstTxWarp>
                          <a:noAutofit/>
                        </wps:bodyPr>
                      </wps:wsp>
                      <wps:wsp>
                        <wps:cNvPr id="479" name="Textbox 479"/>
                        <wps:cNvSpPr txBox="1"/>
                        <wps:spPr>
                          <a:xfrm>
                            <a:off x="0" y="0"/>
                            <a:ext cx="762000" cy="171450"/>
                          </a:xfrm>
                          <a:prstGeom prst="rect">
                            <a:avLst/>
                          </a:prstGeom>
                        </wps:spPr>
                        <wps:txbx>
                          <w:txbxContent>
                            <w:p>
                              <w:pPr>
                                <w:spacing w:before="31"/>
                                <w:ind w:left="43" w:right="0" w:firstLine="0"/>
                                <w:jc w:val="left"/>
                                <w:rPr>
                                  <w:rFonts w:ascii="Consolas"/>
                                  <w:sz w:val="20"/>
                                </w:rPr>
                              </w:pPr>
                              <w:r>
                                <w:rPr>
                                  <w:rFonts w:ascii="Consolas"/>
                                  <w:color w:val="161616"/>
                                  <w:spacing w:val="-2"/>
                                  <w:sz w:val="20"/>
                                </w:rPr>
                                <w:t>Appearance</w:t>
                              </w:r>
                            </w:p>
                          </w:txbxContent>
                        </wps:txbx>
                        <wps:bodyPr wrap="square" lIns="0" tIns="0" rIns="0" bIns="0" rtlCol="0">
                          <a:noAutofit/>
                        </wps:bodyPr>
                      </wps:wsp>
                    </wpg:wgp>
                  </a:graphicData>
                </a:graphic>
              </wp:anchor>
            </w:drawing>
          </mc:Choice>
          <mc:Fallback>
            <w:pict>
              <v:group style="position:absolute;margin-left:328.749969pt;margin-top:2.485625pt;width:60pt;height:13.5pt;mso-position-horizontal-relative:page;mso-position-vertical-relative:paragraph;z-index:-20603392" id="docshapegroup466" coordorigin="6575,50" coordsize="1200,270">
                <v:shape style="position:absolute;left:6575;top:49;width:1200;height:270" id="docshape467" coordorigin="6575,50" coordsize="1200,270" path="m7736,320l6614,320,6608,319,6575,281,6575,275,6575,89,6614,50,7736,50,7775,89,7775,281,7742,319,7736,320xe" filled="true" fillcolor="#e6e6e6" stroked="false">
                  <v:path arrowok="t"/>
                  <v:fill type="solid"/>
                </v:shape>
                <v:shape style="position:absolute;left:6575;top:49;width:1200;height:270" type="#_x0000_t202" id="docshape468" filled="false" stroked="false">
                  <v:textbox inset="0,0,0,0">
                    <w:txbxContent>
                      <w:p>
                        <w:pPr>
                          <w:spacing w:before="31"/>
                          <w:ind w:left="43" w:right="0" w:firstLine="0"/>
                          <w:jc w:val="left"/>
                          <w:rPr>
                            <w:rFonts w:ascii="Consolas"/>
                            <w:sz w:val="20"/>
                          </w:rPr>
                        </w:pPr>
                        <w:r>
                          <w:rPr>
                            <w:rFonts w:ascii="Consolas"/>
                            <w:color w:val="161616"/>
                            <w:spacing w:val="-2"/>
                            <w:sz w:val="20"/>
                          </w:rPr>
                          <w:t>Appearance</w:t>
                        </w:r>
                      </w:p>
                    </w:txbxContent>
                  </v:textbox>
                  <w10:wrap type="none"/>
                </v:shape>
                <w10:wrap type="none"/>
              </v:group>
            </w:pict>
          </mc:Fallback>
        </mc:AlternateContent>
      </w:r>
      <w:r>
        <w:rPr>
          <w:rFonts w:ascii="Segoe UI Semibold" w:hAnsi="Segoe UI Semibold"/>
          <w:b/>
          <w:color w:val="161616"/>
        </w:rPr>
        <w:t>Appearance</w:t>
      </w:r>
      <w:r>
        <w:rPr>
          <w:rFonts w:ascii="Segoe UI Semibold" w:hAnsi="Segoe UI Semibold"/>
          <w:b/>
          <w:color w:val="161616"/>
          <w:spacing w:val="-1"/>
        </w:rPr>
        <w:t> </w:t>
      </w:r>
      <w:r>
        <w:rPr>
          <w:color w:val="161616"/>
        </w:rPr>
        <w:t>– The visual style of the control. </w:t>
      </w:r>
      <w:r>
        <w:rPr>
          <w:color w:val="161616"/>
          <w:spacing w:val="-2"/>
        </w:rPr>
        <w:t>Accepts</w:t>
      </w:r>
      <w:r>
        <w:rPr>
          <w:color w:val="161616"/>
        </w:rPr>
        <w:tab/>
        <w:t>enum </w:t>
      </w:r>
      <w:r>
        <w:rPr>
          <w:color w:val="161616"/>
          <w:spacing w:val="-2"/>
        </w:rPr>
        <w:t>values:</w:t>
      </w:r>
    </w:p>
    <w:p>
      <w:pPr>
        <w:pStyle w:val="BodyText"/>
        <w:spacing w:before="226"/>
        <w:rPr>
          <w:sz w:val="21"/>
        </w:rPr>
      </w:pPr>
    </w:p>
    <w:p>
      <w:pPr>
        <w:spacing w:before="0"/>
        <w:ind w:left="0" w:right="381" w:firstLine="0"/>
        <w:jc w:val="righ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spacing w:after="0"/>
        <w:jc w:val="right"/>
        <w:rPr>
          <w:rFonts w:ascii="Segoe UI Semibold" w:eastAsia="Segoe UI Semibold"/>
          <w:b/>
          <w:sz w:val="21"/>
        </w:rPr>
        <w:sectPr>
          <w:type w:val="continuous"/>
          <w:pgSz w:w="11920" w:h="16860"/>
          <w:pgMar w:top="300" w:bottom="280" w:left="708" w:right="708"/>
        </w:sect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065"/>
      </w:tblGrid>
      <w:tr>
        <w:trPr>
          <w:trHeight w:val="555" w:hRule="atLeast"/>
        </w:trPr>
        <w:tc>
          <w:tcPr>
            <w:tcW w:w="10065" w:type="dxa"/>
          </w:tcPr>
          <w:p>
            <w:pPr>
              <w:pStyle w:val="TableParagraph"/>
              <w:tabs>
                <w:tab w:pos="4765" w:val="left" w:leader="none"/>
              </w:tabs>
              <w:ind w:left="127"/>
              <w:rPr>
                <w:rFonts w:ascii="Segoe UI"/>
                <w:b/>
                <w:sz w:val="21"/>
              </w:rPr>
            </w:pPr>
            <w:r>
              <w:rPr>
                <w:rFonts w:ascii="Segoe UI"/>
                <w:b/>
                <w:color w:val="161616"/>
                <w:spacing w:val="-2"/>
                <w:sz w:val="21"/>
              </w:rPr>
              <w:t>Value</w:t>
            </w:r>
            <w:r>
              <w:rPr>
                <w:rFonts w:ascii="Segoe UI"/>
                <w:b/>
                <w:color w:val="161616"/>
                <w:sz w:val="21"/>
              </w:rPr>
              <w:tab/>
            </w:r>
            <w:r>
              <w:rPr>
                <w:rFonts w:ascii="Segoe UI"/>
                <w:b/>
                <w:color w:val="161616"/>
                <w:spacing w:val="-2"/>
                <w:sz w:val="21"/>
              </w:rPr>
              <w:t>Description</w:t>
            </w:r>
          </w:p>
        </w:tc>
      </w:tr>
      <w:tr>
        <w:trPr>
          <w:trHeight w:val="570" w:hRule="atLeast"/>
        </w:trPr>
        <w:tc>
          <w:tcPr>
            <w:tcW w:w="10065" w:type="dxa"/>
          </w:tcPr>
          <w:p>
            <w:pPr>
              <w:pStyle w:val="TableParagraph"/>
              <w:tabs>
                <w:tab w:pos="4765"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713600">
                      <wp:simplePos x="0" y="0"/>
                      <wp:positionH relativeFrom="column">
                        <wp:posOffset>80962</wp:posOffset>
                      </wp:positionH>
                      <wp:positionV relativeFrom="paragraph">
                        <wp:posOffset>114171</wp:posOffset>
                      </wp:positionV>
                      <wp:extent cx="1104900" cy="152400"/>
                      <wp:effectExtent l="0" t="0" r="0" b="0"/>
                      <wp:wrapNone/>
                      <wp:docPr id="480" name="Group 480"/>
                      <wp:cNvGraphicFramePr>
                        <a:graphicFrameLocks/>
                      </wp:cNvGraphicFramePr>
                      <a:graphic>
                        <a:graphicData uri="http://schemas.microsoft.com/office/word/2010/wordprocessingGroup">
                          <wpg:wgp>
                            <wpg:cNvPr id="480" name="Group 480"/>
                            <wpg:cNvGrpSpPr/>
                            <wpg:grpSpPr>
                              <a:xfrm>
                                <a:off x="0" y="0"/>
                                <a:ext cx="1104900" cy="152400"/>
                                <a:chExt cx="1104900" cy="152400"/>
                              </a:xfrm>
                            </wpg:grpSpPr>
                            <wps:wsp>
                              <wps:cNvPr id="481" name="Graphic 481"/>
                              <wps:cNvSpPr/>
                              <wps:spPr>
                                <a:xfrm>
                                  <a:off x="0" y="0"/>
                                  <a:ext cx="1104900" cy="152400"/>
                                </a:xfrm>
                                <a:custGeom>
                                  <a:avLst/>
                                  <a:gdLst/>
                                  <a:ahLst/>
                                  <a:cxnLst/>
                                  <a:rect l="l" t="t" r="r" b="b"/>
                                  <a:pathLst>
                                    <a:path w="1104900" h="152400">
                                      <a:moveTo>
                                        <a:pt x="1080114" y="152398"/>
                                      </a:moveTo>
                                      <a:lnTo>
                                        <a:pt x="24785" y="152398"/>
                                      </a:lnTo>
                                      <a:lnTo>
                                        <a:pt x="21140" y="151672"/>
                                      </a:lnTo>
                                      <a:lnTo>
                                        <a:pt x="0" y="127613"/>
                                      </a:lnTo>
                                      <a:lnTo>
                                        <a:pt x="0" y="123825"/>
                                      </a:lnTo>
                                      <a:lnTo>
                                        <a:pt x="0" y="24785"/>
                                      </a:lnTo>
                                      <a:lnTo>
                                        <a:pt x="24785" y="0"/>
                                      </a:lnTo>
                                      <a:lnTo>
                                        <a:pt x="1080114" y="0"/>
                                      </a:lnTo>
                                      <a:lnTo>
                                        <a:pt x="1104899" y="24785"/>
                                      </a:lnTo>
                                      <a:lnTo>
                                        <a:pt x="1104899" y="127613"/>
                                      </a:lnTo>
                                      <a:lnTo>
                                        <a:pt x="1083759" y="151672"/>
                                      </a:lnTo>
                                      <a:lnTo>
                                        <a:pt x="108011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83pt;width:87pt;height:12pt;mso-position-horizontal-relative:column;mso-position-vertical-relative:paragraph;z-index:-20602880" id="docshapegroup469" coordorigin="127,180" coordsize="1740,240">
                      <v:shape style="position:absolute;left:127;top:179;width:1740;height:240" id="docshape470" coordorigin="127,180" coordsize="1740,240" path="m1828,420l167,420,161,419,127,381,128,375,127,219,167,180,1828,180,1867,219,1867,381,1834,419,1828,420xe" filled="true" fillcolor="#e6e6e6" stroked="false">
                        <v:path arrowok="t"/>
                        <v:fill type="solid"/>
                      </v:shape>
                      <w10:wrap type="none"/>
                    </v:group>
                  </w:pict>
                </mc:Fallback>
              </mc:AlternateContent>
            </w:r>
            <w:r>
              <w:rPr>
                <w:color w:val="161616"/>
                <w:spacing w:val="-2"/>
                <w:sz w:val="18"/>
              </w:rPr>
              <w:t>Appearance.Filled</w:t>
            </w:r>
            <w:r>
              <w:rPr>
                <w:color w:val="161616"/>
                <w:sz w:val="18"/>
              </w:rPr>
              <w:tab/>
            </w:r>
            <w:r>
              <w:rPr>
                <w:rFonts w:ascii="Segoe UI"/>
                <w:color w:val="161616"/>
                <w:sz w:val="21"/>
              </w:rPr>
              <w:t>Filled background </w:t>
            </w:r>
            <w:r>
              <w:rPr>
                <w:rFonts w:ascii="Segoe UI"/>
                <w:color w:val="161616"/>
                <w:spacing w:val="-2"/>
                <w:sz w:val="21"/>
              </w:rPr>
              <w:t>style</w:t>
            </w:r>
          </w:p>
        </w:tc>
      </w:tr>
      <w:tr>
        <w:trPr>
          <w:trHeight w:val="570" w:hRule="atLeast"/>
        </w:trPr>
        <w:tc>
          <w:tcPr>
            <w:tcW w:w="10065" w:type="dxa"/>
          </w:tcPr>
          <w:p>
            <w:pPr>
              <w:pStyle w:val="TableParagraph"/>
              <w:tabs>
                <w:tab w:pos="4765"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714112">
                      <wp:simplePos x="0" y="0"/>
                      <wp:positionH relativeFrom="column">
                        <wp:posOffset>80962</wp:posOffset>
                      </wp:positionH>
                      <wp:positionV relativeFrom="paragraph">
                        <wp:posOffset>114171</wp:posOffset>
                      </wp:positionV>
                      <wp:extent cx="1476375" cy="152400"/>
                      <wp:effectExtent l="0" t="0" r="0" b="0"/>
                      <wp:wrapNone/>
                      <wp:docPr id="482" name="Group 482"/>
                      <wp:cNvGraphicFramePr>
                        <a:graphicFrameLocks/>
                      </wp:cNvGraphicFramePr>
                      <a:graphic>
                        <a:graphicData uri="http://schemas.microsoft.com/office/word/2010/wordprocessingGroup">
                          <wpg:wgp>
                            <wpg:cNvPr id="482" name="Group 482"/>
                            <wpg:cNvGrpSpPr/>
                            <wpg:grpSpPr>
                              <a:xfrm>
                                <a:off x="0" y="0"/>
                                <a:ext cx="1476375" cy="152400"/>
                                <a:chExt cx="1476375" cy="152400"/>
                              </a:xfrm>
                            </wpg:grpSpPr>
                            <wps:wsp>
                              <wps:cNvPr id="483" name="Graphic 483"/>
                              <wps:cNvSpPr/>
                              <wps:spPr>
                                <a:xfrm>
                                  <a:off x="0" y="0"/>
                                  <a:ext cx="1476375" cy="152400"/>
                                </a:xfrm>
                                <a:custGeom>
                                  <a:avLst/>
                                  <a:gdLst/>
                                  <a:ahLst/>
                                  <a:cxnLst/>
                                  <a:rect l="l" t="t" r="r" b="b"/>
                                  <a:pathLst>
                                    <a:path w="1476375" h="152400">
                                      <a:moveTo>
                                        <a:pt x="1451589" y="152398"/>
                                      </a:moveTo>
                                      <a:lnTo>
                                        <a:pt x="24785" y="152398"/>
                                      </a:lnTo>
                                      <a:lnTo>
                                        <a:pt x="21140" y="151672"/>
                                      </a:lnTo>
                                      <a:lnTo>
                                        <a:pt x="0" y="127613"/>
                                      </a:lnTo>
                                      <a:lnTo>
                                        <a:pt x="0" y="123825"/>
                                      </a:lnTo>
                                      <a:lnTo>
                                        <a:pt x="0" y="24782"/>
                                      </a:lnTo>
                                      <a:lnTo>
                                        <a:pt x="24785" y="0"/>
                                      </a:lnTo>
                                      <a:lnTo>
                                        <a:pt x="1451589" y="0"/>
                                      </a:lnTo>
                                      <a:lnTo>
                                        <a:pt x="1476374" y="24782"/>
                                      </a:lnTo>
                                      <a:lnTo>
                                        <a:pt x="1476374" y="127613"/>
                                      </a:lnTo>
                                      <a:lnTo>
                                        <a:pt x="1455234" y="151672"/>
                                      </a:lnTo>
                                      <a:lnTo>
                                        <a:pt x="145158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83pt;width:116.25pt;height:12pt;mso-position-horizontal-relative:column;mso-position-vertical-relative:paragraph;z-index:-20602368" id="docshapegroup471" coordorigin="127,180" coordsize="2325,240">
                      <v:shape style="position:absolute;left:127;top:179;width:2325;height:240" id="docshape472" coordorigin="127,180" coordsize="2325,240" path="m2413,420l167,420,161,419,127,381,128,375,127,219,167,180,2413,180,2452,219,2452,381,2419,419,2413,420xe" filled="true" fillcolor="#e6e6e6" stroked="false">
                        <v:path arrowok="t"/>
                        <v:fill type="solid"/>
                      </v:shape>
                      <w10:wrap type="none"/>
                    </v:group>
                  </w:pict>
                </mc:Fallback>
              </mc:AlternateContent>
            </w:r>
            <w:r>
              <w:rPr>
                <w:color w:val="161616"/>
                <w:spacing w:val="-2"/>
                <w:sz w:val="18"/>
              </w:rPr>
              <w:t>Appearance.FilledDarker</w:t>
            </w:r>
            <w:r>
              <w:rPr>
                <w:color w:val="161616"/>
                <w:sz w:val="18"/>
              </w:rPr>
              <w:tab/>
            </w:r>
            <w:r>
              <w:rPr>
                <w:rFonts w:ascii="Segoe UI"/>
                <w:color w:val="161616"/>
                <w:sz w:val="21"/>
              </w:rPr>
              <w:t>Filled with darker </w:t>
            </w:r>
            <w:r>
              <w:rPr>
                <w:rFonts w:ascii="Segoe UI"/>
                <w:color w:val="161616"/>
                <w:spacing w:val="-2"/>
                <w:sz w:val="21"/>
              </w:rPr>
              <w:t>background</w:t>
            </w:r>
          </w:p>
        </w:tc>
      </w:tr>
      <w:tr>
        <w:trPr>
          <w:trHeight w:val="570" w:hRule="atLeast"/>
        </w:trPr>
        <w:tc>
          <w:tcPr>
            <w:tcW w:w="10065" w:type="dxa"/>
          </w:tcPr>
          <w:p>
            <w:pPr>
              <w:pStyle w:val="TableParagraph"/>
              <w:tabs>
                <w:tab w:pos="4765"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714624">
                      <wp:simplePos x="0" y="0"/>
                      <wp:positionH relativeFrom="column">
                        <wp:posOffset>80962</wp:posOffset>
                      </wp:positionH>
                      <wp:positionV relativeFrom="paragraph">
                        <wp:posOffset>114171</wp:posOffset>
                      </wp:positionV>
                      <wp:extent cx="1171575" cy="152400"/>
                      <wp:effectExtent l="0" t="0" r="0" b="0"/>
                      <wp:wrapNone/>
                      <wp:docPr id="484" name="Group 484"/>
                      <wp:cNvGraphicFramePr>
                        <a:graphicFrameLocks/>
                      </wp:cNvGraphicFramePr>
                      <a:graphic>
                        <a:graphicData uri="http://schemas.microsoft.com/office/word/2010/wordprocessingGroup">
                          <wpg:wgp>
                            <wpg:cNvPr id="484" name="Group 484"/>
                            <wpg:cNvGrpSpPr/>
                            <wpg:grpSpPr>
                              <a:xfrm>
                                <a:off x="0" y="0"/>
                                <a:ext cx="1171575" cy="152400"/>
                                <a:chExt cx="1171575" cy="152400"/>
                              </a:xfrm>
                            </wpg:grpSpPr>
                            <wps:wsp>
                              <wps:cNvPr id="485" name="Graphic 485"/>
                              <wps:cNvSpPr/>
                              <wps:spPr>
                                <a:xfrm>
                                  <a:off x="0" y="0"/>
                                  <a:ext cx="1171575" cy="152400"/>
                                </a:xfrm>
                                <a:custGeom>
                                  <a:avLst/>
                                  <a:gdLst/>
                                  <a:ahLst/>
                                  <a:cxnLst/>
                                  <a:rect l="l" t="t" r="r" b="b"/>
                                  <a:pathLst>
                                    <a:path w="1171575" h="152400">
                                      <a:moveTo>
                                        <a:pt x="1146789" y="152398"/>
                                      </a:moveTo>
                                      <a:lnTo>
                                        <a:pt x="24785" y="152398"/>
                                      </a:lnTo>
                                      <a:lnTo>
                                        <a:pt x="21140" y="151672"/>
                                      </a:lnTo>
                                      <a:lnTo>
                                        <a:pt x="0" y="127613"/>
                                      </a:lnTo>
                                      <a:lnTo>
                                        <a:pt x="0" y="123825"/>
                                      </a:lnTo>
                                      <a:lnTo>
                                        <a:pt x="0" y="24782"/>
                                      </a:lnTo>
                                      <a:lnTo>
                                        <a:pt x="24785" y="0"/>
                                      </a:lnTo>
                                      <a:lnTo>
                                        <a:pt x="1146789" y="0"/>
                                      </a:lnTo>
                                      <a:lnTo>
                                        <a:pt x="1171574" y="24782"/>
                                      </a:lnTo>
                                      <a:lnTo>
                                        <a:pt x="1171574" y="127613"/>
                                      </a:lnTo>
                                      <a:lnTo>
                                        <a:pt x="1150434" y="151672"/>
                                      </a:lnTo>
                                      <a:lnTo>
                                        <a:pt x="114678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83pt;width:92.25pt;height:12pt;mso-position-horizontal-relative:column;mso-position-vertical-relative:paragraph;z-index:-20601856" id="docshapegroup473" coordorigin="127,180" coordsize="1845,240">
                      <v:shape style="position:absolute;left:127;top:179;width:1845;height:240" id="docshape474" coordorigin="127,180" coordsize="1845,240" path="m1933,420l167,420,161,419,127,381,128,375,127,219,167,180,1933,180,1972,219,1972,381,1939,419,1933,420xe" filled="true" fillcolor="#e6e6e6" stroked="false">
                        <v:path arrowok="t"/>
                        <v:fill type="solid"/>
                      </v:shape>
                      <w10:wrap type="none"/>
                    </v:group>
                  </w:pict>
                </mc:Fallback>
              </mc:AlternateContent>
            </w:r>
            <w:r>
              <w:rPr>
                <w:color w:val="161616"/>
                <w:spacing w:val="-2"/>
                <w:sz w:val="18"/>
              </w:rPr>
              <w:t>Appearance.Outline</w:t>
            </w:r>
            <w:r>
              <w:rPr>
                <w:color w:val="161616"/>
                <w:sz w:val="18"/>
              </w:rPr>
              <w:tab/>
            </w:r>
            <w:r>
              <w:rPr>
                <w:rFonts w:ascii="Segoe UI"/>
                <w:color w:val="161616"/>
                <w:sz w:val="21"/>
              </w:rPr>
              <w:t>Outline style with </w:t>
            </w:r>
            <w:r>
              <w:rPr>
                <w:rFonts w:ascii="Segoe UI"/>
                <w:color w:val="161616"/>
                <w:spacing w:val="-2"/>
                <w:sz w:val="21"/>
              </w:rPr>
              <w:t>border</w:t>
            </w:r>
          </w:p>
        </w:tc>
      </w:tr>
    </w:tbl>
    <w:p>
      <w:pPr>
        <w:pStyle w:val="BodyText"/>
        <w:spacing w:before="37"/>
        <w:rPr>
          <w:rFonts w:ascii="Segoe UI Semibold"/>
          <w:b/>
          <w:sz w:val="20"/>
        </w:rPr>
      </w:pPr>
    </w:p>
    <w:p>
      <w:pPr>
        <w:spacing w:before="0"/>
        <w:ind w:left="212" w:right="0" w:firstLine="0"/>
        <w:jc w:val="left"/>
        <w:rPr>
          <w:sz w:val="24"/>
        </w:rPr>
      </w:pPr>
      <w:r>
        <w:rPr>
          <w:sz w:val="24"/>
        </w:rPr>
        <mc:AlternateContent>
          <mc:Choice Requires="wps">
            <w:drawing>
              <wp:anchor distT="0" distB="0" distL="0" distR="0" allowOverlap="1" layoutInCell="1" locked="0" behindDoc="1" simplePos="0" relativeHeight="482715136">
                <wp:simplePos x="0" y="0"/>
                <wp:positionH relativeFrom="page">
                  <wp:posOffset>1260474</wp:posOffset>
                </wp:positionH>
                <wp:positionV relativeFrom="paragraph">
                  <wp:posOffset>21833</wp:posOffset>
                </wp:positionV>
                <wp:extent cx="1685925" cy="180975"/>
                <wp:effectExtent l="0" t="0" r="0" b="0"/>
                <wp:wrapNone/>
                <wp:docPr id="486" name="Graphic 486"/>
                <wp:cNvGraphicFramePr>
                  <a:graphicFrameLocks/>
                </wp:cNvGraphicFramePr>
                <a:graphic>
                  <a:graphicData uri="http://schemas.microsoft.com/office/word/2010/wordprocessingShape">
                    <wps:wsp>
                      <wps:cNvPr id="486" name="Graphic 486"/>
                      <wps:cNvSpPr/>
                      <wps:spPr>
                        <a:xfrm>
                          <a:off x="0" y="0"/>
                          <a:ext cx="1685925" cy="180975"/>
                        </a:xfrm>
                        <a:custGeom>
                          <a:avLst/>
                          <a:gdLst/>
                          <a:ahLst/>
                          <a:cxnLst/>
                          <a:rect l="l" t="t" r="r" b="b"/>
                          <a:pathLst>
                            <a:path w="1685925" h="180975">
                              <a:moveTo>
                                <a:pt x="1661139" y="180973"/>
                              </a:moveTo>
                              <a:lnTo>
                                <a:pt x="24785" y="180973"/>
                              </a:lnTo>
                              <a:lnTo>
                                <a:pt x="21140" y="180247"/>
                              </a:lnTo>
                              <a:lnTo>
                                <a:pt x="0" y="156188"/>
                              </a:lnTo>
                              <a:lnTo>
                                <a:pt x="0" y="152400"/>
                              </a:lnTo>
                              <a:lnTo>
                                <a:pt x="0" y="24782"/>
                              </a:lnTo>
                              <a:lnTo>
                                <a:pt x="24785" y="0"/>
                              </a:lnTo>
                              <a:lnTo>
                                <a:pt x="1661139" y="0"/>
                              </a:lnTo>
                              <a:lnTo>
                                <a:pt x="1685924" y="24782"/>
                              </a:lnTo>
                              <a:lnTo>
                                <a:pt x="1685924" y="156188"/>
                              </a:lnTo>
                              <a:lnTo>
                                <a:pt x="1664784" y="180247"/>
                              </a:lnTo>
                              <a:lnTo>
                                <a:pt x="1661139"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99.249992pt;margin-top:1.719156pt;width:132.75pt;height:14.25pt;mso-position-horizontal-relative:page;mso-position-vertical-relative:paragraph;z-index:-20601344" id="docshape475" coordorigin="1985,34" coordsize="2655,285" path="m4601,319l2024,319,2018,318,1985,280,1985,274,1985,73,2024,34,4601,34,4640,73,4640,280,4607,318,4601,319xe" filled="true" fillcolor="#e6e6e6" stroked="false">
                <v:path arrowok="t"/>
                <v:fill type="solid"/>
                <w10:wrap type="none"/>
              </v:shape>
            </w:pict>
          </mc:Fallback>
        </mc:AlternateContent>
      </w:r>
      <w:r>
        <w:rPr>
          <w:color w:val="161616"/>
          <w:sz w:val="24"/>
        </w:rPr>
        <w:t>Default</w:t>
      </w:r>
      <w:r>
        <w:rPr>
          <w:color w:val="161616"/>
          <w:spacing w:val="15"/>
          <w:sz w:val="24"/>
        </w:rPr>
        <w:t> </w:t>
      </w:r>
      <w:r>
        <w:rPr>
          <w:color w:val="161616"/>
          <w:sz w:val="24"/>
        </w:rPr>
        <w:t>is</w:t>
      </w:r>
      <w:r>
        <w:rPr>
          <w:color w:val="161616"/>
          <w:spacing w:val="66"/>
          <w:sz w:val="24"/>
        </w:rPr>
        <w:t> </w:t>
      </w:r>
      <w:r>
        <w:rPr>
          <w:rFonts w:ascii="Consolas"/>
          <w:color w:val="161616"/>
          <w:position w:val="1"/>
          <w:sz w:val="20"/>
        </w:rPr>
        <w:t>Appearance.FilledDarker</w:t>
      </w:r>
      <w:r>
        <w:rPr>
          <w:rFonts w:ascii="Consolas"/>
          <w:color w:val="161616"/>
          <w:spacing w:val="-61"/>
          <w:position w:val="1"/>
          <w:sz w:val="20"/>
        </w:rPr>
        <w:t> </w:t>
      </w:r>
      <w:r>
        <w:rPr>
          <w:color w:val="161616"/>
          <w:spacing w:val="-10"/>
          <w:sz w:val="24"/>
        </w:rPr>
        <w:t>.</w:t>
      </w:r>
    </w:p>
    <w:p>
      <w:pPr>
        <w:pStyle w:val="BodyText"/>
        <w:spacing w:before="75"/>
        <w:rPr>
          <w:sz w:val="20"/>
        </w:rPr>
      </w:pPr>
    </w:p>
    <w:p>
      <w:pPr>
        <w:pStyle w:val="BodyText"/>
        <w:spacing w:line="316" w:lineRule="auto"/>
        <w:ind w:left="212" w:right="338"/>
      </w:pPr>
      <w:r>
        <w:rPr>
          <w:rFonts w:ascii="Segoe UI Semibold" w:hAnsi="Segoe UI Semibold"/>
          <w:b/>
          <w:color w:val="161616"/>
        </w:rPr>
        <w:t>BasePaletteColor</w:t>
      </w:r>
      <w:r>
        <w:rPr>
          <w:rFonts w:ascii="Segoe UI Semibold" w:hAnsi="Segoe UI Semibold"/>
          <w:b/>
          <w:color w:val="161616"/>
          <w:spacing w:val="-5"/>
        </w:rPr>
        <w:t> </w:t>
      </w:r>
      <w:r>
        <w:rPr>
          <w:color w:val="161616"/>
        </w:rPr>
        <w:t>–</w:t>
      </w:r>
      <w:r>
        <w:rPr>
          <w:color w:val="161616"/>
          <w:spacing w:val="-4"/>
        </w:rPr>
        <w:t> </w:t>
      </w:r>
      <w:r>
        <w:rPr>
          <w:color w:val="161616"/>
        </w:rPr>
        <w:t>The</w:t>
      </w:r>
      <w:r>
        <w:rPr>
          <w:color w:val="161616"/>
          <w:spacing w:val="-4"/>
        </w:rPr>
        <w:t> </w:t>
      </w:r>
      <w:r>
        <w:rPr>
          <w:color w:val="161616"/>
        </w:rPr>
        <w:t>base</w:t>
      </w:r>
      <w:r>
        <w:rPr>
          <w:color w:val="161616"/>
          <w:spacing w:val="-4"/>
        </w:rPr>
        <w:t> </w:t>
      </w:r>
      <w:r>
        <w:rPr>
          <w:color w:val="161616"/>
        </w:rPr>
        <w:t>color</w:t>
      </w:r>
      <w:r>
        <w:rPr>
          <w:color w:val="161616"/>
          <w:spacing w:val="-4"/>
        </w:rPr>
        <w:t> </w:t>
      </w:r>
      <w:r>
        <w:rPr>
          <w:color w:val="161616"/>
        </w:rPr>
        <w:t>used</w:t>
      </w:r>
      <w:r>
        <w:rPr>
          <w:color w:val="161616"/>
          <w:spacing w:val="-4"/>
        </w:rPr>
        <w:t> </w:t>
      </w:r>
      <w:r>
        <w:rPr>
          <w:color w:val="161616"/>
        </w:rPr>
        <w:t>by</w:t>
      </w:r>
      <w:r>
        <w:rPr>
          <w:color w:val="161616"/>
          <w:spacing w:val="-4"/>
        </w:rPr>
        <w:t> </w:t>
      </w:r>
      <w:r>
        <w:rPr>
          <w:color w:val="161616"/>
        </w:rPr>
        <w:t>the</w:t>
      </w:r>
      <w:r>
        <w:rPr>
          <w:color w:val="161616"/>
          <w:spacing w:val="-4"/>
        </w:rPr>
        <w:t> </w:t>
      </w:r>
      <w:r>
        <w:rPr>
          <w:color w:val="161616"/>
        </w:rPr>
        <w:t>theme</w:t>
      </w:r>
      <w:r>
        <w:rPr>
          <w:color w:val="161616"/>
          <w:spacing w:val="-4"/>
        </w:rPr>
        <w:t> </w:t>
      </w:r>
      <w:r>
        <w:rPr>
          <w:color w:val="161616"/>
        </w:rPr>
        <w:t>to</w:t>
      </w:r>
      <w:r>
        <w:rPr>
          <w:color w:val="161616"/>
          <w:spacing w:val="-4"/>
        </w:rPr>
        <w:t> </w:t>
      </w:r>
      <w:r>
        <w:rPr>
          <w:color w:val="161616"/>
        </w:rPr>
        <w:t>generate</w:t>
      </w:r>
      <w:r>
        <w:rPr>
          <w:color w:val="161616"/>
          <w:spacing w:val="-4"/>
        </w:rPr>
        <w:t> </w:t>
      </w:r>
      <w:r>
        <w:rPr>
          <w:color w:val="161616"/>
        </w:rPr>
        <w:t>the</w:t>
      </w:r>
      <w:r>
        <w:rPr>
          <w:color w:val="161616"/>
          <w:spacing w:val="-4"/>
        </w:rPr>
        <w:t> </w:t>
      </w:r>
      <w:r>
        <w:rPr>
          <w:color w:val="161616"/>
        </w:rPr>
        <w:t>control's</w:t>
      </w:r>
      <w:r>
        <w:rPr>
          <w:color w:val="161616"/>
          <w:spacing w:val="-4"/>
        </w:rPr>
        <w:t> </w:t>
      </w:r>
      <w:r>
        <w:rPr>
          <w:color w:val="161616"/>
        </w:rPr>
        <w:t>color</w:t>
      </w:r>
      <w:r>
        <w:rPr>
          <w:color w:val="161616"/>
          <w:spacing w:val="-4"/>
        </w:rPr>
        <w:t> </w:t>
      </w:r>
      <w:r>
        <w:rPr>
          <w:color w:val="161616"/>
        </w:rPr>
        <w:t>palette. Changes this property to apply a different theme color to the control.</w:t>
      </w:r>
    </w:p>
    <w:p>
      <w:pPr>
        <w:pStyle w:val="BodyText"/>
        <w:spacing w:before="237"/>
        <w:ind w:left="212"/>
      </w:pPr>
      <w:r>
        <w:rPr>
          <w:rFonts w:ascii="Segoe UI Semibold" w:hAnsi="Segoe UI Semibold"/>
          <w:b/>
          <w:color w:val="161616"/>
        </w:rPr>
        <w:t>Font</w:t>
      </w:r>
      <w:r>
        <w:rPr>
          <w:rFonts w:ascii="Segoe UI Semibold" w:hAnsi="Segoe UI Semibold"/>
          <w:b/>
          <w:color w:val="161616"/>
          <w:spacing w:val="-1"/>
        </w:rPr>
        <w:t> </w:t>
      </w:r>
      <w:r>
        <w:rPr>
          <w:color w:val="161616"/>
        </w:rPr>
        <w:t>– The name of the font family in which text </w:t>
      </w:r>
      <w:r>
        <w:rPr>
          <w:color w:val="161616"/>
          <w:spacing w:val="-2"/>
        </w:rPr>
        <w:t>appears.</w:t>
      </w:r>
    </w:p>
    <w:p>
      <w:pPr>
        <w:pStyle w:val="BodyText"/>
        <w:spacing w:before="20"/>
      </w:pPr>
    </w:p>
    <w:p>
      <w:pPr>
        <w:pStyle w:val="BodyText"/>
        <w:spacing w:line="496" w:lineRule="auto"/>
        <w:ind w:left="212" w:right="4114"/>
      </w:pPr>
      <w:r>
        <w:rPr>
          <w:rFonts w:ascii="Segoe UI Semibold" w:hAnsi="Segoe UI Semibold"/>
          <w:b/>
          <w:color w:val="161616"/>
        </w:rPr>
        <w:t>Size</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font</w:t>
      </w:r>
      <w:r>
        <w:rPr>
          <w:color w:val="161616"/>
          <w:spacing w:val="-3"/>
        </w:rPr>
        <w:t> </w:t>
      </w:r>
      <w:r>
        <w:rPr>
          <w:color w:val="161616"/>
        </w:rPr>
        <w:t>size</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text,</w:t>
      </w:r>
      <w:r>
        <w:rPr>
          <w:color w:val="161616"/>
          <w:spacing w:val="-3"/>
        </w:rPr>
        <w:t> </w:t>
      </w:r>
      <w:r>
        <w:rPr>
          <w:color w:val="161616"/>
        </w:rPr>
        <w:t>in</w:t>
      </w:r>
      <w:r>
        <w:rPr>
          <w:color w:val="161616"/>
          <w:spacing w:val="-3"/>
        </w:rPr>
        <w:t> </w:t>
      </w:r>
      <w:r>
        <w:rPr>
          <w:color w:val="161616"/>
        </w:rPr>
        <w:t>points.</w:t>
      </w:r>
      <w:r>
        <w:rPr>
          <w:color w:val="161616"/>
          <w:spacing w:val="-3"/>
        </w:rPr>
        <w:t> </w:t>
      </w:r>
      <w:r>
        <w:rPr>
          <w:color w:val="161616"/>
        </w:rPr>
        <w:t>Default</w:t>
      </w:r>
      <w:r>
        <w:rPr>
          <w:color w:val="161616"/>
          <w:spacing w:val="-3"/>
        </w:rPr>
        <w:t> </w:t>
      </w:r>
      <w:r>
        <w:rPr>
          <w:color w:val="161616"/>
        </w:rPr>
        <w:t>is</w:t>
      </w:r>
      <w:r>
        <w:rPr>
          <w:color w:val="161616"/>
          <w:spacing w:val="-3"/>
        </w:rPr>
        <w:t> </w:t>
      </w:r>
      <w:r>
        <w:rPr>
          <w:rFonts w:ascii="Segoe UI Semibold" w:hAnsi="Segoe UI Semibold"/>
          <w:b/>
          <w:color w:val="161616"/>
        </w:rPr>
        <w:t>14</w:t>
      </w:r>
      <w:r>
        <w:rPr>
          <w:color w:val="161616"/>
        </w:rPr>
        <w:t>. </w:t>
      </w:r>
      <w:r>
        <w:rPr>
          <w:rFonts w:ascii="Segoe UI Semibold" w:hAnsi="Segoe UI Semibold"/>
          <w:b/>
          <w:color w:val="161616"/>
        </w:rPr>
        <w:t>Color </w:t>
      </w:r>
      <w:r>
        <w:rPr>
          <w:color w:val="161616"/>
        </w:rPr>
        <w:t>– The color of the text in the control.</w:t>
      </w:r>
    </w:p>
    <w:p>
      <w:pPr>
        <w:pStyle w:val="BodyText"/>
        <w:tabs>
          <w:tab w:pos="7523" w:val="left" w:leader="none"/>
        </w:tabs>
        <w:ind w:left="212"/>
      </w:pPr>
      <w:r>
        <w:rPr/>
        <mc:AlternateContent>
          <mc:Choice Requires="wps">
            <w:drawing>
              <wp:anchor distT="0" distB="0" distL="0" distR="0" allowOverlap="1" layoutInCell="1" locked="0" behindDoc="1" simplePos="0" relativeHeight="482715648">
                <wp:simplePos x="0" y="0"/>
                <wp:positionH relativeFrom="page">
                  <wp:posOffset>4422774</wp:posOffset>
                </wp:positionH>
                <wp:positionV relativeFrom="paragraph">
                  <wp:posOffset>21849</wp:posOffset>
                </wp:positionV>
                <wp:extent cx="762000" cy="180975"/>
                <wp:effectExtent l="0" t="0" r="0" b="0"/>
                <wp:wrapNone/>
                <wp:docPr id="487" name="Group 487"/>
                <wp:cNvGraphicFramePr>
                  <a:graphicFrameLocks/>
                </wp:cNvGraphicFramePr>
                <a:graphic>
                  <a:graphicData uri="http://schemas.microsoft.com/office/word/2010/wordprocessingGroup">
                    <wpg:wgp>
                      <wpg:cNvPr id="487" name="Group 487"/>
                      <wpg:cNvGrpSpPr/>
                      <wpg:grpSpPr>
                        <a:xfrm>
                          <a:off x="0" y="0"/>
                          <a:ext cx="762000" cy="180975"/>
                          <a:chExt cx="762000" cy="180975"/>
                        </a:xfrm>
                      </wpg:grpSpPr>
                      <wps:wsp>
                        <wps:cNvPr id="488" name="Graphic 488"/>
                        <wps:cNvSpPr/>
                        <wps:spPr>
                          <a:xfrm>
                            <a:off x="0" y="0"/>
                            <a:ext cx="762000" cy="180975"/>
                          </a:xfrm>
                          <a:custGeom>
                            <a:avLst/>
                            <a:gdLst/>
                            <a:ahLst/>
                            <a:cxnLst/>
                            <a:rect l="l" t="t" r="r" b="b"/>
                            <a:pathLst>
                              <a:path w="762000" h="180975">
                                <a:moveTo>
                                  <a:pt x="737214" y="180973"/>
                                </a:moveTo>
                                <a:lnTo>
                                  <a:pt x="24785" y="180973"/>
                                </a:lnTo>
                                <a:lnTo>
                                  <a:pt x="21140" y="180244"/>
                                </a:lnTo>
                                <a:lnTo>
                                  <a:pt x="0" y="156188"/>
                                </a:lnTo>
                                <a:lnTo>
                                  <a:pt x="0" y="152400"/>
                                </a:lnTo>
                                <a:lnTo>
                                  <a:pt x="0" y="24782"/>
                                </a:lnTo>
                                <a:lnTo>
                                  <a:pt x="24785" y="0"/>
                                </a:lnTo>
                                <a:lnTo>
                                  <a:pt x="737214" y="0"/>
                                </a:lnTo>
                                <a:lnTo>
                                  <a:pt x="762000" y="24782"/>
                                </a:lnTo>
                                <a:lnTo>
                                  <a:pt x="762000" y="156188"/>
                                </a:lnTo>
                                <a:lnTo>
                                  <a:pt x="740859" y="180244"/>
                                </a:lnTo>
                                <a:lnTo>
                                  <a:pt x="737214" y="180973"/>
                                </a:lnTo>
                                <a:close/>
                              </a:path>
                            </a:pathLst>
                          </a:custGeom>
                          <a:solidFill>
                            <a:srgbClr val="E6E6E6"/>
                          </a:solidFill>
                        </wps:spPr>
                        <wps:bodyPr wrap="square" lIns="0" tIns="0" rIns="0" bIns="0" rtlCol="0">
                          <a:prstTxWarp prst="textNoShape">
                            <a:avLst/>
                          </a:prstTxWarp>
                          <a:noAutofit/>
                        </wps:bodyPr>
                      </wps:wsp>
                      <wps:wsp>
                        <wps:cNvPr id="489" name="Textbox 489"/>
                        <wps:cNvSpPr txBox="1"/>
                        <wps:spPr>
                          <a:xfrm>
                            <a:off x="0" y="0"/>
                            <a:ext cx="762000" cy="180975"/>
                          </a:xfrm>
                          <a:prstGeom prst="rect">
                            <a:avLst/>
                          </a:prstGeom>
                        </wps:spPr>
                        <wps:txbx>
                          <w:txbxContent>
                            <w:p>
                              <w:pPr>
                                <w:spacing w:before="31"/>
                                <w:ind w:left="37" w:right="0" w:firstLine="0"/>
                                <w:jc w:val="left"/>
                                <w:rPr>
                                  <w:rFonts w:ascii="Consolas"/>
                                  <w:sz w:val="20"/>
                                </w:rPr>
                              </w:pPr>
                              <w:r>
                                <w:rPr>
                                  <w:rFonts w:ascii="Consolas"/>
                                  <w:color w:val="161616"/>
                                  <w:spacing w:val="-2"/>
                                  <w:sz w:val="20"/>
                                </w:rPr>
                                <w:t>FontWeight</w:t>
                              </w:r>
                            </w:p>
                          </w:txbxContent>
                        </wps:txbx>
                        <wps:bodyPr wrap="square" lIns="0" tIns="0" rIns="0" bIns="0" rtlCol="0">
                          <a:noAutofit/>
                        </wps:bodyPr>
                      </wps:wsp>
                    </wpg:wgp>
                  </a:graphicData>
                </a:graphic>
              </wp:anchor>
            </w:drawing>
          </mc:Choice>
          <mc:Fallback>
            <w:pict>
              <v:group style="position:absolute;margin-left:348.249969pt;margin-top:1.720406pt;width:60pt;height:14.25pt;mso-position-horizontal-relative:page;mso-position-vertical-relative:paragraph;z-index:-20600832" id="docshapegroup476" coordorigin="6965,34" coordsize="1200,285">
                <v:shape style="position:absolute;left:6965;top:34;width:1200;height:285" id="docshape477" coordorigin="6965,34" coordsize="1200,285" path="m8126,319l7004,319,6998,318,6965,280,6965,274,6965,73,7004,34,8126,34,8165,73,8165,280,8132,318,8126,319xe" filled="true" fillcolor="#e6e6e6" stroked="false">
                  <v:path arrowok="t"/>
                  <v:fill type="solid"/>
                </v:shape>
                <v:shape style="position:absolute;left:6965;top:34;width:1200;height:285" type="#_x0000_t202" id="docshape478" filled="false" stroked="false">
                  <v:textbox inset="0,0,0,0">
                    <w:txbxContent>
                      <w:p>
                        <w:pPr>
                          <w:spacing w:before="31"/>
                          <w:ind w:left="37" w:right="0" w:firstLine="0"/>
                          <w:jc w:val="left"/>
                          <w:rPr>
                            <w:rFonts w:ascii="Consolas"/>
                            <w:sz w:val="20"/>
                          </w:rPr>
                        </w:pPr>
                        <w:r>
                          <w:rPr>
                            <w:rFonts w:ascii="Consolas"/>
                            <w:color w:val="161616"/>
                            <w:spacing w:val="-2"/>
                            <w:sz w:val="20"/>
                          </w:rPr>
                          <w:t>FontWeight</w:t>
                        </w:r>
                      </w:p>
                    </w:txbxContent>
                  </v:textbox>
                  <w10:wrap type="none"/>
                </v:shape>
                <w10:wrap type="none"/>
              </v:group>
            </w:pict>
          </mc:Fallback>
        </mc:AlternateContent>
      </w:r>
      <w:r>
        <w:rPr>
          <w:rFonts w:ascii="Segoe UI Semibold" w:hAnsi="Segoe UI Semibold"/>
          <w:b/>
          <w:color w:val="161616"/>
        </w:rPr>
        <w:t>FontWeight</w:t>
      </w:r>
      <w:r>
        <w:rPr>
          <w:rFonts w:ascii="Segoe UI Semibold" w:hAnsi="Segoe UI Semibold"/>
          <w:b/>
          <w:color w:val="161616"/>
          <w:spacing w:val="-2"/>
        </w:rPr>
        <w:t> </w:t>
      </w:r>
      <w:r>
        <w:rPr>
          <w:color w:val="161616"/>
        </w:rPr>
        <w:t>–</w:t>
      </w:r>
      <w:r>
        <w:rPr>
          <w:color w:val="161616"/>
          <w:spacing w:val="-1"/>
        </w:rPr>
        <w:t> </w:t>
      </w:r>
      <w:r>
        <w:rPr>
          <w:color w:val="161616"/>
        </w:rPr>
        <w:t>The</w:t>
      </w:r>
      <w:r>
        <w:rPr>
          <w:color w:val="161616"/>
          <w:spacing w:val="-1"/>
        </w:rPr>
        <w:t> </w:t>
      </w:r>
      <w:r>
        <w:rPr>
          <w:color w:val="161616"/>
        </w:rPr>
        <w:t>weight</w:t>
      </w:r>
      <w:r>
        <w:rPr>
          <w:color w:val="161616"/>
          <w:spacing w:val="-1"/>
        </w:rPr>
        <w:t> </w:t>
      </w:r>
      <w:r>
        <w:rPr>
          <w:color w:val="161616"/>
        </w:rPr>
        <w:t>(thickness)</w:t>
      </w:r>
      <w:r>
        <w:rPr>
          <w:color w:val="161616"/>
          <w:spacing w:val="-1"/>
        </w:rPr>
        <w:t> </w:t>
      </w:r>
      <w:r>
        <w:rPr>
          <w:color w:val="161616"/>
        </w:rPr>
        <w:t>of</w:t>
      </w:r>
      <w:r>
        <w:rPr>
          <w:color w:val="161616"/>
          <w:spacing w:val="-1"/>
        </w:rPr>
        <w:t> </w:t>
      </w:r>
      <w:r>
        <w:rPr>
          <w:color w:val="161616"/>
        </w:rPr>
        <w:t>the</w:t>
      </w:r>
      <w:r>
        <w:rPr>
          <w:color w:val="161616"/>
          <w:spacing w:val="-1"/>
        </w:rPr>
        <w:t> </w:t>
      </w:r>
      <w:r>
        <w:rPr>
          <w:color w:val="161616"/>
        </w:rPr>
        <w:t>text. </w:t>
      </w:r>
      <w:r>
        <w:rPr>
          <w:color w:val="161616"/>
          <w:spacing w:val="-2"/>
        </w:rPr>
        <w:t>Accepts</w:t>
      </w:r>
      <w:r>
        <w:rPr>
          <w:color w:val="161616"/>
        </w:rPr>
        <w:tab/>
        <w:t>enum </w:t>
      </w:r>
      <w:r>
        <w:rPr>
          <w:color w:val="161616"/>
          <w:spacing w:val="-2"/>
        </w:rPr>
        <w:t>values:</w:t>
      </w:r>
    </w:p>
    <w:p>
      <w:pPr>
        <w:pStyle w:val="BodyText"/>
        <w:spacing w:before="206"/>
        <w:rPr>
          <w:sz w:val="21"/>
        </w:rPr>
      </w:pPr>
    </w:p>
    <w:p>
      <w:pPr>
        <w:spacing w:before="0"/>
        <w:ind w:left="0" w:right="381" w:firstLine="0"/>
        <w:jc w:val="righ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9"/>
        <w:rPr>
          <w:rFonts w:ascii="Segoe UI Semibold"/>
          <w:b/>
          <w:sz w:val="15"/>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065"/>
      </w:tblGrid>
      <w:tr>
        <w:trPr>
          <w:trHeight w:val="555" w:hRule="atLeast"/>
        </w:trPr>
        <w:tc>
          <w:tcPr>
            <w:tcW w:w="10065" w:type="dxa"/>
          </w:tcPr>
          <w:p>
            <w:pPr>
              <w:pStyle w:val="TableParagraph"/>
              <w:tabs>
                <w:tab w:pos="4858" w:val="left" w:leader="none"/>
              </w:tabs>
              <w:ind w:left="127"/>
              <w:rPr>
                <w:rFonts w:ascii="Segoe UI"/>
                <w:b/>
                <w:sz w:val="21"/>
              </w:rPr>
            </w:pPr>
            <w:r>
              <w:rPr>
                <w:rFonts w:ascii="Segoe UI"/>
                <w:b/>
                <w:color w:val="161616"/>
                <w:spacing w:val="-2"/>
                <w:sz w:val="21"/>
              </w:rPr>
              <w:t>Value</w:t>
            </w:r>
            <w:r>
              <w:rPr>
                <w:rFonts w:ascii="Segoe UI"/>
                <w:b/>
                <w:color w:val="161616"/>
                <w:sz w:val="21"/>
              </w:rPr>
              <w:tab/>
            </w:r>
            <w:r>
              <w:rPr>
                <w:rFonts w:ascii="Segoe UI"/>
                <w:b/>
                <w:color w:val="161616"/>
                <w:spacing w:val="-2"/>
                <w:sz w:val="21"/>
              </w:rPr>
              <w:t>Description</w:t>
            </w:r>
          </w:p>
        </w:tc>
      </w:tr>
      <w:tr>
        <w:trPr>
          <w:trHeight w:val="570" w:hRule="atLeast"/>
        </w:trPr>
        <w:tc>
          <w:tcPr>
            <w:tcW w:w="10065" w:type="dxa"/>
          </w:tcPr>
          <w:p>
            <w:pPr>
              <w:pStyle w:val="TableParagraph"/>
              <w:tabs>
                <w:tab w:pos="4858"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716160">
                      <wp:simplePos x="0" y="0"/>
                      <wp:positionH relativeFrom="column">
                        <wp:posOffset>80962</wp:posOffset>
                      </wp:positionH>
                      <wp:positionV relativeFrom="paragraph">
                        <wp:posOffset>114171</wp:posOffset>
                      </wp:positionV>
                      <wp:extent cx="981075" cy="152400"/>
                      <wp:effectExtent l="0" t="0" r="0" b="0"/>
                      <wp:wrapNone/>
                      <wp:docPr id="490" name="Group 490"/>
                      <wp:cNvGraphicFramePr>
                        <a:graphicFrameLocks/>
                      </wp:cNvGraphicFramePr>
                      <a:graphic>
                        <a:graphicData uri="http://schemas.microsoft.com/office/word/2010/wordprocessingGroup">
                          <wpg:wgp>
                            <wpg:cNvPr id="490" name="Group 490"/>
                            <wpg:cNvGrpSpPr/>
                            <wpg:grpSpPr>
                              <a:xfrm>
                                <a:off x="0" y="0"/>
                                <a:ext cx="981075" cy="152400"/>
                                <a:chExt cx="981075" cy="152400"/>
                              </a:xfrm>
                            </wpg:grpSpPr>
                            <wps:wsp>
                              <wps:cNvPr id="491" name="Graphic 491"/>
                              <wps:cNvSpPr/>
                              <wps:spPr>
                                <a:xfrm>
                                  <a:off x="0" y="0"/>
                                  <a:ext cx="981075" cy="152400"/>
                                </a:xfrm>
                                <a:custGeom>
                                  <a:avLst/>
                                  <a:gdLst/>
                                  <a:ahLst/>
                                  <a:cxnLst/>
                                  <a:rect l="l" t="t" r="r" b="b"/>
                                  <a:pathLst>
                                    <a:path w="981075" h="152400">
                                      <a:moveTo>
                                        <a:pt x="956289" y="152398"/>
                                      </a:moveTo>
                                      <a:lnTo>
                                        <a:pt x="24785" y="152398"/>
                                      </a:lnTo>
                                      <a:lnTo>
                                        <a:pt x="21140" y="151669"/>
                                      </a:lnTo>
                                      <a:lnTo>
                                        <a:pt x="0" y="127613"/>
                                      </a:lnTo>
                                      <a:lnTo>
                                        <a:pt x="0" y="123825"/>
                                      </a:lnTo>
                                      <a:lnTo>
                                        <a:pt x="0" y="24785"/>
                                      </a:lnTo>
                                      <a:lnTo>
                                        <a:pt x="24785" y="0"/>
                                      </a:lnTo>
                                      <a:lnTo>
                                        <a:pt x="956289" y="0"/>
                                      </a:lnTo>
                                      <a:lnTo>
                                        <a:pt x="981074" y="24785"/>
                                      </a:lnTo>
                                      <a:lnTo>
                                        <a:pt x="981074" y="127613"/>
                                      </a:lnTo>
                                      <a:lnTo>
                                        <a:pt x="959934" y="151669"/>
                                      </a:lnTo>
                                      <a:lnTo>
                                        <a:pt x="95628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83pt;width:77.25pt;height:12pt;mso-position-horizontal-relative:column;mso-position-vertical-relative:paragraph;z-index:-20600320" id="docshapegroup479" coordorigin="127,180" coordsize="1545,240">
                      <v:shape style="position:absolute;left:127;top:179;width:1545;height:240" id="docshape480" coordorigin="127,180" coordsize="1545,240" path="m1633,420l167,420,161,419,127,381,128,375,127,219,167,180,1633,180,1672,219,1672,381,1639,419,1633,420xe" filled="true" fillcolor="#e6e6e6" stroked="false">
                        <v:path arrowok="t"/>
                        <v:fill type="solid"/>
                      </v:shape>
                      <w10:wrap type="none"/>
                    </v:group>
                  </w:pict>
                </mc:Fallback>
              </mc:AlternateContent>
            </w:r>
            <w:r>
              <w:rPr>
                <w:color w:val="161616"/>
                <w:spacing w:val="-2"/>
                <w:sz w:val="18"/>
              </w:rPr>
              <w:t>FontWeight.Bold</w:t>
            </w:r>
            <w:r>
              <w:rPr>
                <w:color w:val="161616"/>
                <w:sz w:val="18"/>
              </w:rPr>
              <w:tab/>
            </w:r>
            <w:r>
              <w:rPr>
                <w:rFonts w:ascii="Segoe UI"/>
                <w:color w:val="161616"/>
                <w:sz w:val="21"/>
              </w:rPr>
              <w:t>Bold</w:t>
            </w:r>
            <w:r>
              <w:rPr>
                <w:rFonts w:ascii="Segoe UI"/>
                <w:color w:val="161616"/>
                <w:spacing w:val="-2"/>
                <w:sz w:val="21"/>
              </w:rPr>
              <w:t> </w:t>
            </w:r>
            <w:r>
              <w:rPr>
                <w:rFonts w:ascii="Segoe UI"/>
                <w:color w:val="161616"/>
                <w:spacing w:val="-4"/>
                <w:sz w:val="21"/>
              </w:rPr>
              <w:t>text</w:t>
            </w:r>
          </w:p>
        </w:tc>
      </w:tr>
      <w:tr>
        <w:trPr>
          <w:trHeight w:val="570" w:hRule="atLeast"/>
        </w:trPr>
        <w:tc>
          <w:tcPr>
            <w:tcW w:w="10065" w:type="dxa"/>
          </w:tcPr>
          <w:p>
            <w:pPr>
              <w:pStyle w:val="TableParagraph"/>
              <w:tabs>
                <w:tab w:pos="4858"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716672">
                      <wp:simplePos x="0" y="0"/>
                      <wp:positionH relativeFrom="column">
                        <wp:posOffset>80962</wp:posOffset>
                      </wp:positionH>
                      <wp:positionV relativeFrom="paragraph">
                        <wp:posOffset>114171</wp:posOffset>
                      </wp:positionV>
                      <wp:extent cx="1228725" cy="152400"/>
                      <wp:effectExtent l="0" t="0" r="0" b="0"/>
                      <wp:wrapNone/>
                      <wp:docPr id="492" name="Group 492"/>
                      <wp:cNvGraphicFramePr>
                        <a:graphicFrameLocks/>
                      </wp:cNvGraphicFramePr>
                      <a:graphic>
                        <a:graphicData uri="http://schemas.microsoft.com/office/word/2010/wordprocessingGroup">
                          <wpg:wgp>
                            <wpg:cNvPr id="492" name="Group 492"/>
                            <wpg:cNvGrpSpPr/>
                            <wpg:grpSpPr>
                              <a:xfrm>
                                <a:off x="0" y="0"/>
                                <a:ext cx="1228725" cy="152400"/>
                                <a:chExt cx="1228725" cy="152400"/>
                              </a:xfrm>
                            </wpg:grpSpPr>
                            <wps:wsp>
                              <wps:cNvPr id="493" name="Graphic 493"/>
                              <wps:cNvSpPr/>
                              <wps:spPr>
                                <a:xfrm>
                                  <a:off x="0" y="0"/>
                                  <a:ext cx="1228725" cy="152400"/>
                                </a:xfrm>
                                <a:custGeom>
                                  <a:avLst/>
                                  <a:gdLst/>
                                  <a:ahLst/>
                                  <a:cxnLst/>
                                  <a:rect l="l" t="t" r="r" b="b"/>
                                  <a:pathLst>
                                    <a:path w="1228725" h="152400">
                                      <a:moveTo>
                                        <a:pt x="1203939" y="152398"/>
                                      </a:moveTo>
                                      <a:lnTo>
                                        <a:pt x="24785" y="152398"/>
                                      </a:lnTo>
                                      <a:lnTo>
                                        <a:pt x="21140" y="151669"/>
                                      </a:lnTo>
                                      <a:lnTo>
                                        <a:pt x="0" y="127611"/>
                                      </a:lnTo>
                                      <a:lnTo>
                                        <a:pt x="0" y="123825"/>
                                      </a:lnTo>
                                      <a:lnTo>
                                        <a:pt x="0" y="24782"/>
                                      </a:lnTo>
                                      <a:lnTo>
                                        <a:pt x="24785" y="0"/>
                                      </a:lnTo>
                                      <a:lnTo>
                                        <a:pt x="1203939" y="0"/>
                                      </a:lnTo>
                                      <a:lnTo>
                                        <a:pt x="1228724" y="24782"/>
                                      </a:lnTo>
                                      <a:lnTo>
                                        <a:pt x="1228724" y="127611"/>
                                      </a:lnTo>
                                      <a:lnTo>
                                        <a:pt x="1207584" y="151669"/>
                                      </a:lnTo>
                                      <a:lnTo>
                                        <a:pt x="120393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83pt;width:96.75pt;height:12pt;mso-position-horizontal-relative:column;mso-position-vertical-relative:paragraph;z-index:-20599808" id="docshapegroup481" coordorigin="127,180" coordsize="1935,240">
                      <v:shape style="position:absolute;left:127;top:179;width:1935;height:240" id="docshape482" coordorigin="127,180" coordsize="1935,240" path="m2023,420l167,420,161,419,127,381,128,375,127,219,167,180,2023,180,2062,219,2062,381,2029,419,2023,420xe" filled="true" fillcolor="#e6e6e6" stroked="false">
                        <v:path arrowok="t"/>
                        <v:fill type="solid"/>
                      </v:shape>
                      <w10:wrap type="none"/>
                    </v:group>
                  </w:pict>
                </mc:Fallback>
              </mc:AlternateContent>
            </w:r>
            <w:r>
              <w:rPr>
                <w:color w:val="161616"/>
                <w:spacing w:val="-2"/>
                <w:sz w:val="18"/>
              </w:rPr>
              <w:t>FontWeight.Semibold</w:t>
            </w:r>
            <w:r>
              <w:rPr>
                <w:color w:val="161616"/>
                <w:sz w:val="18"/>
              </w:rPr>
              <w:tab/>
            </w:r>
            <w:r>
              <w:rPr>
                <w:rFonts w:ascii="Segoe UI"/>
                <w:color w:val="161616"/>
                <w:sz w:val="21"/>
              </w:rPr>
              <w:t>Semibold</w:t>
            </w:r>
            <w:r>
              <w:rPr>
                <w:rFonts w:ascii="Segoe UI"/>
                <w:color w:val="161616"/>
                <w:spacing w:val="-2"/>
                <w:sz w:val="21"/>
              </w:rPr>
              <w:t> </w:t>
            </w:r>
            <w:r>
              <w:rPr>
                <w:rFonts w:ascii="Segoe UI"/>
                <w:color w:val="161616"/>
                <w:spacing w:val="-4"/>
                <w:sz w:val="21"/>
              </w:rPr>
              <w:t>text</w:t>
            </w:r>
          </w:p>
        </w:tc>
      </w:tr>
      <w:tr>
        <w:trPr>
          <w:trHeight w:val="570" w:hRule="atLeast"/>
        </w:trPr>
        <w:tc>
          <w:tcPr>
            <w:tcW w:w="10065" w:type="dxa"/>
          </w:tcPr>
          <w:p>
            <w:pPr>
              <w:pStyle w:val="TableParagraph"/>
              <w:tabs>
                <w:tab w:pos="4858"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717184">
                      <wp:simplePos x="0" y="0"/>
                      <wp:positionH relativeFrom="column">
                        <wp:posOffset>80962</wp:posOffset>
                      </wp:positionH>
                      <wp:positionV relativeFrom="paragraph">
                        <wp:posOffset>114171</wp:posOffset>
                      </wp:positionV>
                      <wp:extent cx="1104900" cy="152400"/>
                      <wp:effectExtent l="0" t="0" r="0" b="0"/>
                      <wp:wrapNone/>
                      <wp:docPr id="494" name="Group 494"/>
                      <wp:cNvGraphicFramePr>
                        <a:graphicFrameLocks/>
                      </wp:cNvGraphicFramePr>
                      <a:graphic>
                        <a:graphicData uri="http://schemas.microsoft.com/office/word/2010/wordprocessingGroup">
                          <wpg:wgp>
                            <wpg:cNvPr id="494" name="Group 494"/>
                            <wpg:cNvGrpSpPr/>
                            <wpg:grpSpPr>
                              <a:xfrm>
                                <a:off x="0" y="0"/>
                                <a:ext cx="1104900" cy="152400"/>
                                <a:chExt cx="1104900" cy="152400"/>
                              </a:xfrm>
                            </wpg:grpSpPr>
                            <wps:wsp>
                              <wps:cNvPr id="495" name="Graphic 495"/>
                              <wps:cNvSpPr/>
                              <wps:spPr>
                                <a:xfrm>
                                  <a:off x="0" y="0"/>
                                  <a:ext cx="1104900" cy="152400"/>
                                </a:xfrm>
                                <a:custGeom>
                                  <a:avLst/>
                                  <a:gdLst/>
                                  <a:ahLst/>
                                  <a:cxnLst/>
                                  <a:rect l="l" t="t" r="r" b="b"/>
                                  <a:pathLst>
                                    <a:path w="1104900" h="152400">
                                      <a:moveTo>
                                        <a:pt x="1080114" y="152398"/>
                                      </a:moveTo>
                                      <a:lnTo>
                                        <a:pt x="24785" y="152398"/>
                                      </a:lnTo>
                                      <a:lnTo>
                                        <a:pt x="21140" y="151669"/>
                                      </a:lnTo>
                                      <a:lnTo>
                                        <a:pt x="0" y="127611"/>
                                      </a:lnTo>
                                      <a:lnTo>
                                        <a:pt x="0" y="123825"/>
                                      </a:lnTo>
                                      <a:lnTo>
                                        <a:pt x="0" y="24782"/>
                                      </a:lnTo>
                                      <a:lnTo>
                                        <a:pt x="24785" y="0"/>
                                      </a:lnTo>
                                      <a:lnTo>
                                        <a:pt x="1080114" y="0"/>
                                      </a:lnTo>
                                      <a:lnTo>
                                        <a:pt x="1104899" y="24782"/>
                                      </a:lnTo>
                                      <a:lnTo>
                                        <a:pt x="1104899" y="127611"/>
                                      </a:lnTo>
                                      <a:lnTo>
                                        <a:pt x="1083759" y="151669"/>
                                      </a:lnTo>
                                      <a:lnTo>
                                        <a:pt x="108011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83pt;width:87pt;height:12pt;mso-position-horizontal-relative:column;mso-position-vertical-relative:paragraph;z-index:-20599296" id="docshapegroup483" coordorigin="127,180" coordsize="1740,240">
                      <v:shape style="position:absolute;left:127;top:179;width:1740;height:240" id="docshape484" coordorigin="127,180" coordsize="1740,240" path="m1828,420l167,420,161,419,127,381,128,375,127,219,167,180,1828,180,1867,219,1867,381,1834,419,1828,420xe" filled="true" fillcolor="#e6e6e6" stroked="false">
                        <v:path arrowok="t"/>
                        <v:fill type="solid"/>
                      </v:shape>
                      <w10:wrap type="none"/>
                    </v:group>
                  </w:pict>
                </mc:Fallback>
              </mc:AlternateContent>
            </w:r>
            <w:r>
              <w:rPr>
                <w:color w:val="161616"/>
                <w:spacing w:val="-2"/>
                <w:sz w:val="18"/>
              </w:rPr>
              <w:t>FontWeight.Normal</w:t>
            </w:r>
            <w:r>
              <w:rPr>
                <w:color w:val="161616"/>
                <w:sz w:val="18"/>
              </w:rPr>
              <w:tab/>
            </w:r>
            <w:r>
              <w:rPr>
                <w:rFonts w:ascii="Segoe UI"/>
                <w:color w:val="161616"/>
                <w:sz w:val="21"/>
              </w:rPr>
              <w:t>Normal weight </w:t>
            </w:r>
            <w:r>
              <w:rPr>
                <w:rFonts w:ascii="Segoe UI"/>
                <w:color w:val="161616"/>
                <w:spacing w:val="-2"/>
                <w:sz w:val="21"/>
              </w:rPr>
              <w:t>(default)</w:t>
            </w:r>
          </w:p>
        </w:tc>
      </w:tr>
      <w:tr>
        <w:trPr>
          <w:trHeight w:val="570" w:hRule="atLeast"/>
        </w:trPr>
        <w:tc>
          <w:tcPr>
            <w:tcW w:w="10065" w:type="dxa"/>
          </w:tcPr>
          <w:p>
            <w:pPr>
              <w:pStyle w:val="TableParagraph"/>
              <w:tabs>
                <w:tab w:pos="4858" w:val="left" w:leader="none"/>
              </w:tabs>
              <w:rPr>
                <w:rFonts w:ascii="Segoe UI"/>
                <w:sz w:val="21"/>
              </w:rPr>
            </w:pPr>
            <w:r>
              <w:rPr>
                <w:rFonts w:ascii="Segoe UI"/>
                <w:sz w:val="21"/>
              </w:rPr>
              <mc:AlternateContent>
                <mc:Choice Requires="wps">
                  <w:drawing>
                    <wp:anchor distT="0" distB="0" distL="0" distR="0" allowOverlap="1" layoutInCell="1" locked="0" behindDoc="1" simplePos="0" relativeHeight="482717696">
                      <wp:simplePos x="0" y="0"/>
                      <wp:positionH relativeFrom="column">
                        <wp:posOffset>80962</wp:posOffset>
                      </wp:positionH>
                      <wp:positionV relativeFrom="paragraph">
                        <wp:posOffset>104527</wp:posOffset>
                      </wp:positionV>
                      <wp:extent cx="1171575" cy="161925"/>
                      <wp:effectExtent l="0" t="0" r="0" b="0"/>
                      <wp:wrapNone/>
                      <wp:docPr id="496" name="Group 496"/>
                      <wp:cNvGraphicFramePr>
                        <a:graphicFrameLocks/>
                      </wp:cNvGraphicFramePr>
                      <a:graphic>
                        <a:graphicData uri="http://schemas.microsoft.com/office/word/2010/wordprocessingGroup">
                          <wpg:wgp>
                            <wpg:cNvPr id="496" name="Group 496"/>
                            <wpg:cNvGrpSpPr/>
                            <wpg:grpSpPr>
                              <a:xfrm>
                                <a:off x="0" y="0"/>
                                <a:ext cx="1171575" cy="161925"/>
                                <a:chExt cx="1171575" cy="161925"/>
                              </a:xfrm>
                            </wpg:grpSpPr>
                            <wps:wsp>
                              <wps:cNvPr id="497" name="Graphic 497"/>
                              <wps:cNvSpPr/>
                              <wps:spPr>
                                <a:xfrm>
                                  <a:off x="0" y="0"/>
                                  <a:ext cx="1171575" cy="161925"/>
                                </a:xfrm>
                                <a:custGeom>
                                  <a:avLst/>
                                  <a:gdLst/>
                                  <a:ahLst/>
                                  <a:cxnLst/>
                                  <a:rect l="l" t="t" r="r" b="b"/>
                                  <a:pathLst>
                                    <a:path w="1171575" h="161925">
                                      <a:moveTo>
                                        <a:pt x="1146789" y="161923"/>
                                      </a:moveTo>
                                      <a:lnTo>
                                        <a:pt x="24785" y="161923"/>
                                      </a:lnTo>
                                      <a:lnTo>
                                        <a:pt x="21140" y="161194"/>
                                      </a:lnTo>
                                      <a:lnTo>
                                        <a:pt x="0" y="137136"/>
                                      </a:lnTo>
                                      <a:lnTo>
                                        <a:pt x="0" y="133350"/>
                                      </a:lnTo>
                                      <a:lnTo>
                                        <a:pt x="0" y="24782"/>
                                      </a:lnTo>
                                      <a:lnTo>
                                        <a:pt x="24785" y="0"/>
                                      </a:lnTo>
                                      <a:lnTo>
                                        <a:pt x="1146789" y="0"/>
                                      </a:lnTo>
                                      <a:lnTo>
                                        <a:pt x="1171574" y="24782"/>
                                      </a:lnTo>
                                      <a:lnTo>
                                        <a:pt x="1171574" y="137136"/>
                                      </a:lnTo>
                                      <a:lnTo>
                                        <a:pt x="1150434" y="161194"/>
                                      </a:lnTo>
                                      <a:lnTo>
                                        <a:pt x="1146789"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230509pt;width:92.25pt;height:12.75pt;mso-position-horizontal-relative:column;mso-position-vertical-relative:paragraph;z-index:-20598784" id="docshapegroup485" coordorigin="127,165" coordsize="1845,255">
                      <v:shape style="position:absolute;left:127;top:164;width:1845;height:255" id="docshape486" coordorigin="127,165" coordsize="1845,255" path="m1933,420l167,420,161,418,127,381,128,375,127,204,167,165,1933,165,1972,204,1972,381,1939,418,1933,420xe" filled="true" fillcolor="#e6e6e6" stroked="false">
                        <v:path arrowok="t"/>
                        <v:fill type="solid"/>
                      </v:shape>
                      <w10:wrap type="none"/>
                    </v:group>
                  </w:pict>
                </mc:Fallback>
              </mc:AlternateContent>
            </w:r>
            <w:r>
              <w:rPr>
                <w:color w:val="161616"/>
                <w:spacing w:val="-2"/>
                <w:position w:val="1"/>
                <w:sz w:val="18"/>
              </w:rPr>
              <w:t>FontWeight.Lighter</w:t>
            </w:r>
            <w:r>
              <w:rPr>
                <w:color w:val="161616"/>
                <w:position w:val="1"/>
                <w:sz w:val="18"/>
              </w:rPr>
              <w:tab/>
            </w:r>
            <w:r>
              <w:rPr>
                <w:rFonts w:ascii="Segoe UI"/>
                <w:color w:val="161616"/>
                <w:sz w:val="21"/>
              </w:rPr>
              <w:t>Lighter</w:t>
            </w:r>
            <w:r>
              <w:rPr>
                <w:rFonts w:ascii="Segoe UI"/>
                <w:color w:val="161616"/>
                <w:spacing w:val="-2"/>
                <w:sz w:val="21"/>
              </w:rPr>
              <w:t> weight</w:t>
            </w:r>
          </w:p>
        </w:tc>
      </w:tr>
    </w:tbl>
    <w:p>
      <w:pPr>
        <w:pStyle w:val="BodyText"/>
        <w:spacing w:before="281"/>
        <w:ind w:left="212"/>
      </w:pPr>
      <w:r>
        <w:rPr>
          <w:rFonts w:ascii="Segoe UI Semibold" w:hAnsi="Segoe UI Semibold"/>
          <w:b/>
          <w:color w:val="161616"/>
        </w:rPr>
        <w:t>Italic</w:t>
      </w:r>
      <w:r>
        <w:rPr>
          <w:rFonts w:ascii="Segoe UI Semibold" w:hAnsi="Segoe UI Semibold"/>
          <w:b/>
          <w:color w:val="161616"/>
          <w:spacing w:val="-1"/>
        </w:rPr>
        <w:t> </w:t>
      </w:r>
      <w:r>
        <w:rPr>
          <w:color w:val="161616"/>
        </w:rPr>
        <w:t>– Whether the text appears in italic </w:t>
      </w:r>
      <w:r>
        <w:rPr>
          <w:color w:val="161616"/>
          <w:spacing w:val="-2"/>
        </w:rPr>
        <w:t>style.</w:t>
      </w:r>
    </w:p>
    <w:p>
      <w:pPr>
        <w:pStyle w:val="BodyText"/>
        <w:spacing w:before="21"/>
      </w:pPr>
    </w:p>
    <w:p>
      <w:pPr>
        <w:pStyle w:val="BodyText"/>
        <w:ind w:left="212"/>
      </w:pPr>
      <w:r>
        <w:rPr>
          <w:rFonts w:ascii="Segoe UI Semibold" w:hAnsi="Segoe UI Semibold"/>
          <w:b/>
          <w:color w:val="161616"/>
        </w:rPr>
        <w:t>Underline</w:t>
      </w:r>
      <w:r>
        <w:rPr>
          <w:rFonts w:ascii="Segoe UI Semibold" w:hAnsi="Segoe UI Semibold"/>
          <w:b/>
          <w:color w:val="161616"/>
          <w:spacing w:val="-1"/>
        </w:rPr>
        <w:t> </w:t>
      </w:r>
      <w:r>
        <w:rPr>
          <w:color w:val="161616"/>
        </w:rPr>
        <w:t>– Whether a line appears under the </w:t>
      </w:r>
      <w:r>
        <w:rPr>
          <w:color w:val="161616"/>
          <w:spacing w:val="-2"/>
        </w:rPr>
        <w:t>text.</w:t>
      </w:r>
    </w:p>
    <w:p>
      <w:pPr>
        <w:pStyle w:val="BodyText"/>
        <w:spacing w:before="22"/>
      </w:pPr>
    </w:p>
    <w:p>
      <w:pPr>
        <w:pStyle w:val="BodyText"/>
        <w:ind w:left="212"/>
      </w:pPr>
      <w:r>
        <w:rPr>
          <w:rFonts w:ascii="Segoe UI Semibold" w:hAnsi="Segoe UI Semibold"/>
          <w:b/>
          <w:color w:val="161616"/>
        </w:rPr>
        <w:t>Strikethrough</w:t>
      </w:r>
      <w:r>
        <w:rPr>
          <w:rFonts w:ascii="Segoe UI Semibold" w:hAnsi="Segoe UI Semibold"/>
          <w:b/>
          <w:color w:val="161616"/>
          <w:spacing w:val="-3"/>
        </w:rPr>
        <w:t> </w:t>
      </w:r>
      <w:r>
        <w:rPr>
          <w:color w:val="161616"/>
        </w:rPr>
        <w:t>–</w:t>
      </w:r>
      <w:r>
        <w:rPr>
          <w:color w:val="161616"/>
          <w:spacing w:val="-1"/>
        </w:rPr>
        <w:t> </w:t>
      </w:r>
      <w:r>
        <w:rPr>
          <w:color w:val="161616"/>
        </w:rPr>
        <w:t>Whether</w:t>
      </w:r>
      <w:r>
        <w:rPr>
          <w:color w:val="161616"/>
          <w:spacing w:val="-2"/>
        </w:rPr>
        <w:t> </w:t>
      </w:r>
      <w:r>
        <w:rPr>
          <w:color w:val="161616"/>
        </w:rPr>
        <w:t>a</w:t>
      </w:r>
      <w:r>
        <w:rPr>
          <w:color w:val="161616"/>
          <w:spacing w:val="-1"/>
        </w:rPr>
        <w:t> </w:t>
      </w:r>
      <w:r>
        <w:rPr>
          <w:color w:val="161616"/>
        </w:rPr>
        <w:t>line</w:t>
      </w:r>
      <w:r>
        <w:rPr>
          <w:color w:val="161616"/>
          <w:spacing w:val="-1"/>
        </w:rPr>
        <w:t> </w:t>
      </w:r>
      <w:r>
        <w:rPr>
          <w:color w:val="161616"/>
        </w:rPr>
        <w:t>appears</w:t>
      </w:r>
      <w:r>
        <w:rPr>
          <w:color w:val="161616"/>
          <w:spacing w:val="-2"/>
        </w:rPr>
        <w:t> </w:t>
      </w:r>
      <w:r>
        <w:rPr>
          <w:color w:val="161616"/>
        </w:rPr>
        <w:t>through</w:t>
      </w:r>
      <w:r>
        <w:rPr>
          <w:color w:val="161616"/>
          <w:spacing w:val="-1"/>
        </w:rPr>
        <w:t> </w:t>
      </w:r>
      <w:r>
        <w:rPr>
          <w:color w:val="161616"/>
        </w:rPr>
        <w:t>the</w:t>
      </w:r>
      <w:r>
        <w:rPr>
          <w:color w:val="161616"/>
          <w:spacing w:val="-1"/>
        </w:rPr>
        <w:t> </w:t>
      </w:r>
      <w:r>
        <w:rPr>
          <w:color w:val="161616"/>
        </w:rPr>
        <w:t>middle</w:t>
      </w:r>
      <w:r>
        <w:rPr>
          <w:color w:val="161616"/>
          <w:spacing w:val="-2"/>
        </w:rPr>
        <w:t> </w:t>
      </w:r>
      <w:r>
        <w:rPr>
          <w:color w:val="161616"/>
        </w:rPr>
        <w:t>of</w:t>
      </w:r>
      <w:r>
        <w:rPr>
          <w:color w:val="161616"/>
          <w:spacing w:val="-1"/>
        </w:rPr>
        <w:t> </w:t>
      </w:r>
      <w:r>
        <w:rPr>
          <w:color w:val="161616"/>
        </w:rPr>
        <w:t>the</w:t>
      </w:r>
      <w:r>
        <w:rPr>
          <w:color w:val="161616"/>
          <w:spacing w:val="-1"/>
        </w:rPr>
        <w:t> </w:t>
      </w:r>
      <w:r>
        <w:rPr>
          <w:color w:val="161616"/>
          <w:spacing w:val="-2"/>
        </w:rPr>
        <w:t>text.</w:t>
      </w:r>
    </w:p>
    <w:p>
      <w:pPr>
        <w:pStyle w:val="BodyText"/>
        <w:spacing w:before="21"/>
      </w:pPr>
    </w:p>
    <w:p>
      <w:pPr>
        <w:pStyle w:val="BodyText"/>
        <w:ind w:left="212"/>
      </w:pPr>
      <w:r>
        <w:rPr>
          <w:rFonts w:ascii="Segoe UI Semibold" w:hAnsi="Segoe UI Semibold"/>
          <w:b/>
          <w:color w:val="161616"/>
        </w:rPr>
        <w:t>Fill</w:t>
      </w:r>
      <w:r>
        <w:rPr>
          <w:rFonts w:ascii="Segoe UI Semibold" w:hAnsi="Segoe UI Semibold"/>
          <w:b/>
          <w:color w:val="161616"/>
          <w:spacing w:val="-1"/>
        </w:rPr>
        <w:t> </w:t>
      </w:r>
      <w:r>
        <w:rPr>
          <w:color w:val="161616"/>
        </w:rPr>
        <w:t>– The background fill color of the </w:t>
      </w:r>
      <w:r>
        <w:rPr>
          <w:color w:val="161616"/>
          <w:spacing w:val="-2"/>
        </w:rPr>
        <w:t>control.</w:t>
      </w:r>
    </w:p>
    <w:p>
      <w:pPr>
        <w:pStyle w:val="BodyText"/>
        <w:spacing w:before="22"/>
      </w:pPr>
    </w:p>
    <w:p>
      <w:pPr>
        <w:spacing w:before="0"/>
        <w:ind w:left="212" w:right="0" w:firstLine="0"/>
        <w:jc w:val="left"/>
        <w:rPr>
          <w:sz w:val="24"/>
        </w:rPr>
      </w:pPr>
      <w:r>
        <w:rPr>
          <w:rFonts w:ascii="Segoe UI Semibold" w:hAnsi="Segoe UI Semibold"/>
          <w:b/>
          <w:color w:val="161616"/>
          <w:sz w:val="24"/>
        </w:rPr>
        <w:t>BorderColor</w:t>
      </w:r>
      <w:r>
        <w:rPr>
          <w:rFonts w:ascii="Segoe UI Semibold" w:hAnsi="Segoe UI Semibold"/>
          <w:b/>
          <w:color w:val="161616"/>
          <w:spacing w:val="-2"/>
          <w:sz w:val="24"/>
        </w:rPr>
        <w:t> </w:t>
      </w:r>
      <w:r>
        <w:rPr>
          <w:color w:val="161616"/>
          <w:sz w:val="24"/>
        </w:rPr>
        <w:t>– The</w:t>
      </w:r>
      <w:r>
        <w:rPr>
          <w:color w:val="161616"/>
          <w:spacing w:val="-1"/>
          <w:sz w:val="24"/>
        </w:rPr>
        <w:t> </w:t>
      </w:r>
      <w:r>
        <w:rPr>
          <w:color w:val="161616"/>
          <w:sz w:val="24"/>
        </w:rPr>
        <w:t>color of</w:t>
      </w:r>
      <w:r>
        <w:rPr>
          <w:color w:val="161616"/>
          <w:spacing w:val="-1"/>
          <w:sz w:val="24"/>
        </w:rPr>
        <w:t> </w:t>
      </w:r>
      <w:r>
        <w:rPr>
          <w:color w:val="161616"/>
          <w:sz w:val="24"/>
        </w:rPr>
        <w:t>the control's </w:t>
      </w:r>
      <w:r>
        <w:rPr>
          <w:color w:val="161616"/>
          <w:spacing w:val="-2"/>
          <w:sz w:val="24"/>
        </w:rPr>
        <w:t>border.</w:t>
      </w:r>
    </w:p>
    <w:p>
      <w:pPr>
        <w:pStyle w:val="BodyText"/>
        <w:spacing w:before="21"/>
      </w:pPr>
    </w:p>
    <w:p>
      <w:pPr>
        <w:pStyle w:val="BodyText"/>
        <w:tabs>
          <w:tab w:pos="7493" w:val="left" w:leader="none"/>
        </w:tabs>
        <w:spacing w:before="1"/>
        <w:ind w:left="212"/>
      </w:pPr>
      <w:r>
        <w:rPr/>
        <mc:AlternateContent>
          <mc:Choice Requires="wps">
            <w:drawing>
              <wp:anchor distT="0" distB="0" distL="0" distR="0" allowOverlap="1" layoutInCell="1" locked="0" behindDoc="1" simplePos="0" relativeHeight="482718208">
                <wp:simplePos x="0" y="0"/>
                <wp:positionH relativeFrom="page">
                  <wp:posOffset>4327524</wp:posOffset>
                </wp:positionH>
                <wp:positionV relativeFrom="paragraph">
                  <wp:posOffset>22105</wp:posOffset>
                </wp:positionV>
                <wp:extent cx="838200" cy="180975"/>
                <wp:effectExtent l="0" t="0" r="0" b="0"/>
                <wp:wrapNone/>
                <wp:docPr id="498" name="Group 498"/>
                <wp:cNvGraphicFramePr>
                  <a:graphicFrameLocks/>
                </wp:cNvGraphicFramePr>
                <a:graphic>
                  <a:graphicData uri="http://schemas.microsoft.com/office/word/2010/wordprocessingGroup">
                    <wpg:wgp>
                      <wpg:cNvPr id="498" name="Group 498"/>
                      <wpg:cNvGrpSpPr/>
                      <wpg:grpSpPr>
                        <a:xfrm>
                          <a:off x="0" y="0"/>
                          <a:ext cx="838200" cy="180975"/>
                          <a:chExt cx="838200" cy="180975"/>
                        </a:xfrm>
                      </wpg:grpSpPr>
                      <wps:wsp>
                        <wps:cNvPr id="499" name="Graphic 499"/>
                        <wps:cNvSpPr/>
                        <wps:spPr>
                          <a:xfrm>
                            <a:off x="0" y="0"/>
                            <a:ext cx="838200" cy="180975"/>
                          </a:xfrm>
                          <a:custGeom>
                            <a:avLst/>
                            <a:gdLst/>
                            <a:ahLst/>
                            <a:cxnLst/>
                            <a:rect l="l" t="t" r="r" b="b"/>
                            <a:pathLst>
                              <a:path w="838200" h="180975">
                                <a:moveTo>
                                  <a:pt x="813414" y="180970"/>
                                </a:moveTo>
                                <a:lnTo>
                                  <a:pt x="24785" y="180970"/>
                                </a:lnTo>
                                <a:lnTo>
                                  <a:pt x="21140" y="180244"/>
                                </a:lnTo>
                                <a:lnTo>
                                  <a:pt x="0" y="156186"/>
                                </a:lnTo>
                                <a:lnTo>
                                  <a:pt x="0" y="152400"/>
                                </a:lnTo>
                                <a:lnTo>
                                  <a:pt x="0" y="24785"/>
                                </a:lnTo>
                                <a:lnTo>
                                  <a:pt x="24785" y="0"/>
                                </a:lnTo>
                                <a:lnTo>
                                  <a:pt x="813414" y="0"/>
                                </a:lnTo>
                                <a:lnTo>
                                  <a:pt x="838200" y="24785"/>
                                </a:lnTo>
                                <a:lnTo>
                                  <a:pt x="838200" y="156186"/>
                                </a:lnTo>
                                <a:lnTo>
                                  <a:pt x="817059" y="180244"/>
                                </a:lnTo>
                                <a:lnTo>
                                  <a:pt x="813414" y="180970"/>
                                </a:lnTo>
                                <a:close/>
                              </a:path>
                            </a:pathLst>
                          </a:custGeom>
                          <a:solidFill>
                            <a:srgbClr val="E6E6E6"/>
                          </a:solidFill>
                        </wps:spPr>
                        <wps:bodyPr wrap="square" lIns="0" tIns="0" rIns="0" bIns="0" rtlCol="0">
                          <a:prstTxWarp prst="textNoShape">
                            <a:avLst/>
                          </a:prstTxWarp>
                          <a:noAutofit/>
                        </wps:bodyPr>
                      </wps:wsp>
                      <wps:wsp>
                        <wps:cNvPr id="500" name="Textbox 500"/>
                        <wps:cNvSpPr txBox="1"/>
                        <wps:spPr>
                          <a:xfrm>
                            <a:off x="0" y="0"/>
                            <a:ext cx="838200" cy="180975"/>
                          </a:xfrm>
                          <a:prstGeom prst="rect">
                            <a:avLst/>
                          </a:prstGeom>
                        </wps:spPr>
                        <wps:txbx>
                          <w:txbxContent>
                            <w:p>
                              <w:pPr>
                                <w:spacing w:before="31"/>
                                <w:ind w:left="46" w:right="0" w:firstLine="0"/>
                                <w:jc w:val="left"/>
                                <w:rPr>
                                  <w:rFonts w:ascii="Consolas"/>
                                  <w:sz w:val="20"/>
                                </w:rPr>
                              </w:pPr>
                              <w:r>
                                <w:rPr>
                                  <w:rFonts w:ascii="Consolas"/>
                                  <w:color w:val="161616"/>
                                  <w:spacing w:val="-2"/>
                                  <w:sz w:val="20"/>
                                </w:rPr>
                                <w:t>BorderStyle</w:t>
                              </w:r>
                            </w:p>
                          </w:txbxContent>
                        </wps:txbx>
                        <wps:bodyPr wrap="square" lIns="0" tIns="0" rIns="0" bIns="0" rtlCol="0">
                          <a:noAutofit/>
                        </wps:bodyPr>
                      </wps:wsp>
                    </wpg:wgp>
                  </a:graphicData>
                </a:graphic>
              </wp:anchor>
            </w:drawing>
          </mc:Choice>
          <mc:Fallback>
            <w:pict>
              <v:group style="position:absolute;margin-left:340.749969pt;margin-top:1.740625pt;width:66pt;height:14.25pt;mso-position-horizontal-relative:page;mso-position-vertical-relative:paragraph;z-index:-20598272" id="docshapegroup487" coordorigin="6815,35" coordsize="1320,285">
                <v:shape style="position:absolute;left:6815;top:34;width:1320;height:285" id="docshape488" coordorigin="6815,35" coordsize="1320,285" path="m8096,320l6854,320,6848,319,6815,281,6815,275,6815,74,6854,35,8096,35,8135,74,8135,281,8102,319,8096,320xe" filled="true" fillcolor="#e6e6e6" stroked="false">
                  <v:path arrowok="t"/>
                  <v:fill type="solid"/>
                </v:shape>
                <v:shape style="position:absolute;left:6815;top:34;width:1320;height:285" type="#_x0000_t202" id="docshape489" filled="false" stroked="false">
                  <v:textbox inset="0,0,0,0">
                    <w:txbxContent>
                      <w:p>
                        <w:pPr>
                          <w:spacing w:before="31"/>
                          <w:ind w:left="46" w:right="0" w:firstLine="0"/>
                          <w:jc w:val="left"/>
                          <w:rPr>
                            <w:rFonts w:ascii="Consolas"/>
                            <w:sz w:val="20"/>
                          </w:rPr>
                        </w:pPr>
                        <w:r>
                          <w:rPr>
                            <w:rFonts w:ascii="Consolas"/>
                            <w:color w:val="161616"/>
                            <w:spacing w:val="-2"/>
                            <w:sz w:val="20"/>
                          </w:rPr>
                          <w:t>BorderStyle</w:t>
                        </w:r>
                      </w:p>
                    </w:txbxContent>
                  </v:textbox>
                  <w10:wrap type="none"/>
                </v:shape>
                <w10:wrap type="none"/>
              </v:group>
            </w:pict>
          </mc:Fallback>
        </mc:AlternateContent>
      </w:r>
      <w:r>
        <w:rPr>
          <w:rFonts w:ascii="Segoe UI Semibold" w:hAnsi="Segoe UI Semibold"/>
          <w:b/>
          <w:color w:val="161616"/>
        </w:rPr>
        <w:t>BorderStyle</w:t>
      </w:r>
      <w:r>
        <w:rPr>
          <w:rFonts w:ascii="Segoe UI Semibold" w:hAnsi="Segoe UI Semibold"/>
          <w:b/>
          <w:color w:val="161616"/>
          <w:spacing w:val="-3"/>
        </w:rPr>
        <w:t> </w:t>
      </w:r>
      <w:r>
        <w:rPr>
          <w:color w:val="161616"/>
        </w:rPr>
        <w:t>–</w:t>
      </w:r>
      <w:r>
        <w:rPr>
          <w:color w:val="161616"/>
          <w:spacing w:val="-1"/>
        </w:rPr>
        <w:t> </w:t>
      </w:r>
      <w:r>
        <w:rPr>
          <w:color w:val="161616"/>
        </w:rPr>
        <w:t>The</w:t>
      </w:r>
      <w:r>
        <w:rPr>
          <w:color w:val="161616"/>
          <w:spacing w:val="-1"/>
        </w:rPr>
        <w:t> </w:t>
      </w:r>
      <w:r>
        <w:rPr>
          <w:color w:val="161616"/>
        </w:rPr>
        <w:t>style</w:t>
      </w:r>
      <w:r>
        <w:rPr>
          <w:color w:val="161616"/>
          <w:spacing w:val="-1"/>
        </w:rPr>
        <w:t> </w:t>
      </w:r>
      <w:r>
        <w:rPr>
          <w:color w:val="161616"/>
        </w:rPr>
        <w:t>of</w:t>
      </w:r>
      <w:r>
        <w:rPr>
          <w:color w:val="161616"/>
          <w:spacing w:val="-2"/>
        </w:rPr>
        <w:t> </w:t>
      </w:r>
      <w:r>
        <w:rPr>
          <w:color w:val="161616"/>
        </w:rPr>
        <w:t>the</w:t>
      </w:r>
      <w:r>
        <w:rPr>
          <w:color w:val="161616"/>
          <w:spacing w:val="-1"/>
        </w:rPr>
        <w:t> </w:t>
      </w:r>
      <w:r>
        <w:rPr>
          <w:color w:val="161616"/>
        </w:rPr>
        <w:t>control's</w:t>
      </w:r>
      <w:r>
        <w:rPr>
          <w:color w:val="161616"/>
          <w:spacing w:val="-1"/>
        </w:rPr>
        <w:t> </w:t>
      </w:r>
      <w:r>
        <w:rPr>
          <w:color w:val="161616"/>
        </w:rPr>
        <w:t>border.</w:t>
      </w:r>
      <w:r>
        <w:rPr>
          <w:color w:val="161616"/>
          <w:spacing w:val="-1"/>
        </w:rPr>
        <w:t> </w:t>
      </w:r>
      <w:r>
        <w:rPr>
          <w:color w:val="161616"/>
          <w:spacing w:val="-2"/>
        </w:rPr>
        <w:t>Accepts</w:t>
      </w:r>
      <w:r>
        <w:rPr>
          <w:color w:val="161616"/>
        </w:rPr>
        <w:tab/>
        <w:t>enum </w:t>
      </w:r>
      <w:r>
        <w:rPr>
          <w:color w:val="161616"/>
          <w:spacing w:val="-2"/>
        </w:rPr>
        <w:t>values:</w:t>
      </w:r>
    </w:p>
    <w:p>
      <w:pPr>
        <w:spacing w:before="100"/>
        <w:ind w:left="252" w:right="0" w:firstLine="0"/>
        <w:jc w:val="left"/>
        <w:rPr>
          <w:sz w:val="24"/>
        </w:rPr>
      </w:pPr>
      <w:r>
        <w:rPr>
          <w:sz w:val="24"/>
        </w:rPr>
        <mc:AlternateContent>
          <mc:Choice Requires="wps">
            <w:drawing>
              <wp:anchor distT="0" distB="0" distL="0" distR="0" allowOverlap="1" layoutInCell="1" locked="0" behindDoc="1" simplePos="0" relativeHeight="482718720">
                <wp:simplePos x="0" y="0"/>
                <wp:positionH relativeFrom="page">
                  <wp:posOffset>584200</wp:posOffset>
                </wp:positionH>
                <wp:positionV relativeFrom="paragraph">
                  <wp:posOffset>85467</wp:posOffset>
                </wp:positionV>
                <wp:extent cx="1266825" cy="180975"/>
                <wp:effectExtent l="0" t="0" r="0" b="0"/>
                <wp:wrapNone/>
                <wp:docPr id="501" name="Graphic 501"/>
                <wp:cNvGraphicFramePr>
                  <a:graphicFrameLocks/>
                </wp:cNvGraphicFramePr>
                <a:graphic>
                  <a:graphicData uri="http://schemas.microsoft.com/office/word/2010/wordprocessingShape">
                    <wps:wsp>
                      <wps:cNvPr id="501" name="Graphic 501"/>
                      <wps:cNvSpPr/>
                      <wps:spPr>
                        <a:xfrm>
                          <a:off x="0" y="0"/>
                          <a:ext cx="1266825" cy="180975"/>
                        </a:xfrm>
                        <a:custGeom>
                          <a:avLst/>
                          <a:gdLst/>
                          <a:ahLst/>
                          <a:cxnLst/>
                          <a:rect l="l" t="t" r="r" b="b"/>
                          <a:pathLst>
                            <a:path w="1266825" h="180975">
                              <a:moveTo>
                                <a:pt x="1242039" y="180970"/>
                              </a:moveTo>
                              <a:lnTo>
                                <a:pt x="24785" y="180970"/>
                              </a:lnTo>
                              <a:lnTo>
                                <a:pt x="21140" y="180244"/>
                              </a:lnTo>
                              <a:lnTo>
                                <a:pt x="0" y="156186"/>
                              </a:lnTo>
                              <a:lnTo>
                                <a:pt x="0" y="152400"/>
                              </a:lnTo>
                              <a:lnTo>
                                <a:pt x="0" y="24785"/>
                              </a:lnTo>
                              <a:lnTo>
                                <a:pt x="24785" y="0"/>
                              </a:lnTo>
                              <a:lnTo>
                                <a:pt x="1242039" y="0"/>
                              </a:lnTo>
                              <a:lnTo>
                                <a:pt x="1266824" y="24785"/>
                              </a:lnTo>
                              <a:lnTo>
                                <a:pt x="1266824" y="156186"/>
                              </a:lnTo>
                              <a:lnTo>
                                <a:pt x="1245684" y="180244"/>
                              </a:lnTo>
                              <a:lnTo>
                                <a:pt x="1242039" y="18097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46pt;margin-top:6.729688pt;width:99.75pt;height:14.25pt;mso-position-horizontal-relative:page;mso-position-vertical-relative:paragraph;z-index:-20597760" id="docshape490" coordorigin="920,135" coordsize="1995,285" path="m2876,420l959,420,953,418,920,381,920,375,920,174,959,135,2876,135,2915,174,2915,381,2882,418,2876,420xe" filled="true" fillcolor="#e6e6e6"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2719232">
                <wp:simplePos x="0" y="0"/>
                <wp:positionH relativeFrom="page">
                  <wp:posOffset>1917699</wp:posOffset>
                </wp:positionH>
                <wp:positionV relativeFrom="paragraph">
                  <wp:posOffset>85467</wp:posOffset>
                </wp:positionV>
                <wp:extent cx="1333500" cy="180975"/>
                <wp:effectExtent l="0" t="0" r="0" b="0"/>
                <wp:wrapNone/>
                <wp:docPr id="502" name="Graphic 502"/>
                <wp:cNvGraphicFramePr>
                  <a:graphicFrameLocks/>
                </wp:cNvGraphicFramePr>
                <a:graphic>
                  <a:graphicData uri="http://schemas.microsoft.com/office/word/2010/wordprocessingShape">
                    <wps:wsp>
                      <wps:cNvPr id="502" name="Graphic 502"/>
                      <wps:cNvSpPr/>
                      <wps:spPr>
                        <a:xfrm>
                          <a:off x="0" y="0"/>
                          <a:ext cx="1333500" cy="180975"/>
                        </a:xfrm>
                        <a:custGeom>
                          <a:avLst/>
                          <a:gdLst/>
                          <a:ahLst/>
                          <a:cxnLst/>
                          <a:rect l="l" t="t" r="r" b="b"/>
                          <a:pathLst>
                            <a:path w="1333500" h="180975">
                              <a:moveTo>
                                <a:pt x="1308714" y="180970"/>
                              </a:moveTo>
                              <a:lnTo>
                                <a:pt x="24785" y="180970"/>
                              </a:lnTo>
                              <a:lnTo>
                                <a:pt x="21140" y="180244"/>
                              </a:lnTo>
                              <a:lnTo>
                                <a:pt x="0" y="156186"/>
                              </a:lnTo>
                              <a:lnTo>
                                <a:pt x="0" y="152400"/>
                              </a:lnTo>
                              <a:lnTo>
                                <a:pt x="0" y="24785"/>
                              </a:lnTo>
                              <a:lnTo>
                                <a:pt x="24785" y="0"/>
                              </a:lnTo>
                              <a:lnTo>
                                <a:pt x="1308714" y="0"/>
                              </a:lnTo>
                              <a:lnTo>
                                <a:pt x="1333499" y="24785"/>
                              </a:lnTo>
                              <a:lnTo>
                                <a:pt x="1333499" y="156186"/>
                              </a:lnTo>
                              <a:lnTo>
                                <a:pt x="1312359" y="180244"/>
                              </a:lnTo>
                              <a:lnTo>
                                <a:pt x="1308714" y="18097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150.999985pt;margin-top:6.729688pt;width:105pt;height:14.25pt;mso-position-horizontal-relative:page;mso-position-vertical-relative:paragraph;z-index:-20597248" id="docshape491" coordorigin="3020,135" coordsize="2100,285" path="m5081,420l3059,420,3053,418,3020,381,3020,375,3020,174,3059,135,5081,135,5120,174,5120,381,5087,418,5081,420xe" filled="true" fillcolor="#e6e6e6"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2719744">
                <wp:simplePos x="0" y="0"/>
                <wp:positionH relativeFrom="page">
                  <wp:posOffset>3327399</wp:posOffset>
                </wp:positionH>
                <wp:positionV relativeFrom="paragraph">
                  <wp:posOffset>85467</wp:posOffset>
                </wp:positionV>
                <wp:extent cx="1333500" cy="180975"/>
                <wp:effectExtent l="0" t="0" r="0" b="0"/>
                <wp:wrapNone/>
                <wp:docPr id="503" name="Graphic 503"/>
                <wp:cNvGraphicFramePr>
                  <a:graphicFrameLocks/>
                </wp:cNvGraphicFramePr>
                <a:graphic>
                  <a:graphicData uri="http://schemas.microsoft.com/office/word/2010/wordprocessingShape">
                    <wps:wsp>
                      <wps:cNvPr id="503" name="Graphic 503"/>
                      <wps:cNvSpPr/>
                      <wps:spPr>
                        <a:xfrm>
                          <a:off x="0" y="0"/>
                          <a:ext cx="1333500" cy="180975"/>
                        </a:xfrm>
                        <a:custGeom>
                          <a:avLst/>
                          <a:gdLst/>
                          <a:ahLst/>
                          <a:cxnLst/>
                          <a:rect l="l" t="t" r="r" b="b"/>
                          <a:pathLst>
                            <a:path w="1333500" h="180975">
                              <a:moveTo>
                                <a:pt x="1308714" y="180970"/>
                              </a:moveTo>
                              <a:lnTo>
                                <a:pt x="24785" y="180970"/>
                              </a:lnTo>
                              <a:lnTo>
                                <a:pt x="21140" y="180244"/>
                              </a:lnTo>
                              <a:lnTo>
                                <a:pt x="0" y="156186"/>
                              </a:lnTo>
                              <a:lnTo>
                                <a:pt x="0" y="152400"/>
                              </a:lnTo>
                              <a:lnTo>
                                <a:pt x="0" y="24785"/>
                              </a:lnTo>
                              <a:lnTo>
                                <a:pt x="24785" y="0"/>
                              </a:lnTo>
                              <a:lnTo>
                                <a:pt x="1308714" y="0"/>
                              </a:lnTo>
                              <a:lnTo>
                                <a:pt x="1333500" y="24785"/>
                              </a:lnTo>
                              <a:lnTo>
                                <a:pt x="1333500" y="156186"/>
                              </a:lnTo>
                              <a:lnTo>
                                <a:pt x="1312359" y="180244"/>
                              </a:lnTo>
                              <a:lnTo>
                                <a:pt x="1308714" y="18097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61.999969pt;margin-top:6.729688pt;width:105pt;height:14.25pt;mso-position-horizontal-relative:page;mso-position-vertical-relative:paragraph;z-index:-20596736" id="docshape492" coordorigin="5240,135" coordsize="2100,285" path="m7301,420l5279,420,5273,418,5240,381,5240,375,5240,174,5279,135,7301,135,7340,174,7340,381,7307,418,7301,420xe" filled="true" fillcolor="#e6e6e6"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2720256">
                <wp:simplePos x="0" y="0"/>
                <wp:positionH relativeFrom="page">
                  <wp:posOffset>4927599</wp:posOffset>
                </wp:positionH>
                <wp:positionV relativeFrom="paragraph">
                  <wp:posOffset>85467</wp:posOffset>
                </wp:positionV>
                <wp:extent cx="1190625" cy="180975"/>
                <wp:effectExtent l="0" t="0" r="0" b="0"/>
                <wp:wrapNone/>
                <wp:docPr id="504" name="Graphic 504"/>
                <wp:cNvGraphicFramePr>
                  <a:graphicFrameLocks/>
                </wp:cNvGraphicFramePr>
                <a:graphic>
                  <a:graphicData uri="http://schemas.microsoft.com/office/word/2010/wordprocessingShape">
                    <wps:wsp>
                      <wps:cNvPr id="504" name="Graphic 504"/>
                      <wps:cNvSpPr/>
                      <wps:spPr>
                        <a:xfrm>
                          <a:off x="0" y="0"/>
                          <a:ext cx="1190625" cy="180975"/>
                        </a:xfrm>
                        <a:custGeom>
                          <a:avLst/>
                          <a:gdLst/>
                          <a:ahLst/>
                          <a:cxnLst/>
                          <a:rect l="l" t="t" r="r" b="b"/>
                          <a:pathLst>
                            <a:path w="1190625" h="180975">
                              <a:moveTo>
                                <a:pt x="1165839" y="180970"/>
                              </a:moveTo>
                              <a:lnTo>
                                <a:pt x="24785" y="180970"/>
                              </a:lnTo>
                              <a:lnTo>
                                <a:pt x="21140" y="180244"/>
                              </a:lnTo>
                              <a:lnTo>
                                <a:pt x="0" y="156186"/>
                              </a:lnTo>
                              <a:lnTo>
                                <a:pt x="0" y="152400"/>
                              </a:lnTo>
                              <a:lnTo>
                                <a:pt x="0" y="24785"/>
                              </a:lnTo>
                              <a:lnTo>
                                <a:pt x="24785" y="0"/>
                              </a:lnTo>
                              <a:lnTo>
                                <a:pt x="1165839" y="0"/>
                              </a:lnTo>
                              <a:lnTo>
                                <a:pt x="1190624" y="24785"/>
                              </a:lnTo>
                              <a:lnTo>
                                <a:pt x="1190624" y="156186"/>
                              </a:lnTo>
                              <a:lnTo>
                                <a:pt x="1169484" y="180244"/>
                              </a:lnTo>
                              <a:lnTo>
                                <a:pt x="1165839" y="18097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387.999969pt;margin-top:6.729688pt;width:93.75pt;height:14.25pt;mso-position-horizontal-relative:page;mso-position-vertical-relative:paragraph;z-index:-20596224" id="docshape493" coordorigin="7760,135" coordsize="1875,285" path="m9596,420l7799,420,7793,418,7760,381,7760,375,7760,174,7799,135,9596,135,9635,174,9635,381,9602,418,9596,420xe" filled="true" fillcolor="#e6e6e6" stroked="false">
                <v:path arrowok="t"/>
                <v:fill type="solid"/>
                <w10:wrap type="none"/>
              </v:shape>
            </w:pict>
          </mc:Fallback>
        </mc:AlternateContent>
      </w:r>
      <w:r>
        <w:rPr>
          <w:rFonts w:ascii="Consolas"/>
          <w:color w:val="161616"/>
          <w:position w:val="1"/>
          <w:sz w:val="20"/>
        </w:rPr>
        <w:t>BorderStyle.Solid</w:t>
      </w:r>
      <w:r>
        <w:rPr>
          <w:rFonts w:ascii="Consolas"/>
          <w:color w:val="161616"/>
          <w:spacing w:val="-59"/>
          <w:position w:val="1"/>
          <w:sz w:val="20"/>
        </w:rPr>
        <w:t> </w:t>
      </w:r>
      <w:r>
        <w:rPr>
          <w:color w:val="161616"/>
          <w:sz w:val="24"/>
        </w:rPr>
        <w:t>,</w:t>
      </w:r>
      <w:r>
        <w:rPr>
          <w:color w:val="161616"/>
          <w:spacing w:val="69"/>
          <w:sz w:val="24"/>
        </w:rPr>
        <w:t> </w:t>
      </w:r>
      <w:r>
        <w:rPr>
          <w:rFonts w:ascii="Consolas"/>
          <w:color w:val="161616"/>
          <w:position w:val="1"/>
          <w:sz w:val="20"/>
        </w:rPr>
        <w:t>BorderStyle.Dashed</w:t>
      </w:r>
      <w:r>
        <w:rPr>
          <w:rFonts w:ascii="Consolas"/>
          <w:color w:val="161616"/>
          <w:spacing w:val="-59"/>
          <w:position w:val="1"/>
          <w:sz w:val="20"/>
        </w:rPr>
        <w:t> </w:t>
      </w:r>
      <w:r>
        <w:rPr>
          <w:color w:val="161616"/>
          <w:sz w:val="24"/>
        </w:rPr>
        <w:t>,</w:t>
      </w:r>
      <w:r>
        <w:rPr>
          <w:color w:val="161616"/>
          <w:spacing w:val="70"/>
          <w:sz w:val="24"/>
        </w:rPr>
        <w:t> </w:t>
      </w:r>
      <w:r>
        <w:rPr>
          <w:rFonts w:ascii="Consolas"/>
          <w:color w:val="161616"/>
          <w:position w:val="1"/>
          <w:sz w:val="20"/>
        </w:rPr>
        <w:t>BorderStyle.Dotted</w:t>
      </w:r>
      <w:r>
        <w:rPr>
          <w:rFonts w:ascii="Consolas"/>
          <w:color w:val="161616"/>
          <w:spacing w:val="-59"/>
          <w:position w:val="1"/>
          <w:sz w:val="20"/>
        </w:rPr>
        <w:t> </w:t>
      </w:r>
      <w:r>
        <w:rPr>
          <w:color w:val="161616"/>
          <w:sz w:val="24"/>
        </w:rPr>
        <w:t>,</w:t>
      </w:r>
      <w:r>
        <w:rPr>
          <w:color w:val="161616"/>
          <w:spacing w:val="19"/>
          <w:sz w:val="24"/>
        </w:rPr>
        <w:t> </w:t>
      </w:r>
      <w:r>
        <w:rPr>
          <w:color w:val="161616"/>
          <w:sz w:val="24"/>
        </w:rPr>
        <w:t>or</w:t>
      </w:r>
      <w:r>
        <w:rPr>
          <w:color w:val="161616"/>
          <w:spacing w:val="69"/>
          <w:sz w:val="24"/>
        </w:rPr>
        <w:t> </w:t>
      </w:r>
      <w:r>
        <w:rPr>
          <w:rFonts w:ascii="Consolas"/>
          <w:color w:val="161616"/>
          <w:position w:val="1"/>
          <w:sz w:val="20"/>
        </w:rPr>
        <w:t>BorderStyle.None</w:t>
      </w:r>
      <w:r>
        <w:rPr>
          <w:rFonts w:ascii="Consolas"/>
          <w:color w:val="161616"/>
          <w:spacing w:val="-59"/>
          <w:position w:val="1"/>
          <w:sz w:val="20"/>
        </w:rPr>
        <w:t> </w:t>
      </w:r>
      <w:r>
        <w:rPr>
          <w:color w:val="161616"/>
          <w:spacing w:val="-10"/>
          <w:sz w:val="24"/>
        </w:rPr>
        <w:t>.</w:t>
      </w:r>
    </w:p>
    <w:p>
      <w:pPr>
        <w:pStyle w:val="BodyText"/>
        <w:spacing w:before="75"/>
        <w:rPr>
          <w:sz w:val="20"/>
        </w:rPr>
      </w:pPr>
    </w:p>
    <w:p>
      <w:pPr>
        <w:spacing w:before="0"/>
        <w:ind w:left="212" w:right="0" w:firstLine="0"/>
        <w:jc w:val="left"/>
        <w:rPr>
          <w:sz w:val="24"/>
        </w:rPr>
      </w:pPr>
      <w:r>
        <w:rPr>
          <w:rFonts w:ascii="Segoe UI Semibold" w:hAnsi="Segoe UI Semibold"/>
          <w:b/>
          <w:color w:val="161616"/>
          <w:sz w:val="24"/>
        </w:rPr>
        <w:t>BorderThickness</w:t>
      </w:r>
      <w:r>
        <w:rPr>
          <w:rFonts w:ascii="Segoe UI Semibold" w:hAnsi="Segoe UI Semibold"/>
          <w:b/>
          <w:color w:val="161616"/>
          <w:spacing w:val="-2"/>
          <w:sz w:val="24"/>
        </w:rPr>
        <w:t> </w:t>
      </w:r>
      <w:r>
        <w:rPr>
          <w:color w:val="161616"/>
          <w:sz w:val="24"/>
        </w:rPr>
        <w:t>– The thickness</w:t>
      </w:r>
      <w:r>
        <w:rPr>
          <w:color w:val="161616"/>
          <w:spacing w:val="-1"/>
          <w:sz w:val="24"/>
        </w:rPr>
        <w:t> </w:t>
      </w:r>
      <w:r>
        <w:rPr>
          <w:color w:val="161616"/>
          <w:sz w:val="24"/>
        </w:rPr>
        <w:t>of the control's</w:t>
      </w:r>
      <w:r>
        <w:rPr>
          <w:color w:val="161616"/>
          <w:spacing w:val="-1"/>
          <w:sz w:val="24"/>
        </w:rPr>
        <w:t> </w:t>
      </w:r>
      <w:r>
        <w:rPr>
          <w:color w:val="161616"/>
          <w:sz w:val="24"/>
        </w:rPr>
        <w:t>border in </w:t>
      </w:r>
      <w:r>
        <w:rPr>
          <w:color w:val="161616"/>
          <w:spacing w:val="-2"/>
          <w:sz w:val="24"/>
        </w:rPr>
        <w:t>pixels.</w:t>
      </w:r>
    </w:p>
    <w:p>
      <w:pPr>
        <w:spacing w:after="0"/>
        <w:jc w:val="left"/>
        <w:rPr>
          <w:sz w:val="24"/>
        </w:rPr>
        <w:sectPr>
          <w:pgSz w:w="11920" w:h="16860"/>
          <w:pgMar w:top="520" w:bottom="280" w:left="708" w:right="708"/>
        </w:sectPr>
      </w:pPr>
    </w:p>
    <w:p>
      <w:pPr>
        <w:spacing w:line="496" w:lineRule="auto" w:before="83"/>
        <w:ind w:left="212" w:right="1206" w:firstLine="0"/>
        <w:jc w:val="left"/>
        <w:rPr>
          <w:sz w:val="24"/>
        </w:rPr>
      </w:pPr>
      <w:r>
        <w:rPr>
          <w:rFonts w:ascii="Segoe UI Semibold" w:hAnsi="Segoe UI Semibold"/>
          <w:b/>
          <w:color w:val="161616"/>
          <w:sz w:val="24"/>
        </w:rPr>
        <w:t>RadiusTopLeft </w:t>
      </w:r>
      <w:r>
        <w:rPr>
          <w:color w:val="161616"/>
          <w:sz w:val="24"/>
        </w:rPr>
        <w:t>– The corner radius for the top-left corner of the control. </w:t>
      </w:r>
      <w:r>
        <w:rPr>
          <w:rFonts w:ascii="Segoe UI Semibold" w:hAnsi="Segoe UI Semibold"/>
          <w:b/>
          <w:color w:val="161616"/>
          <w:sz w:val="24"/>
        </w:rPr>
        <w:t>RadiusTopRight </w:t>
      </w:r>
      <w:r>
        <w:rPr>
          <w:color w:val="161616"/>
          <w:sz w:val="24"/>
        </w:rPr>
        <w:t>– The corner radius for the top-right corner of the control. </w:t>
      </w:r>
      <w:r>
        <w:rPr>
          <w:rFonts w:ascii="Segoe UI Semibold" w:hAnsi="Segoe UI Semibold"/>
          <w:b/>
          <w:color w:val="161616"/>
          <w:sz w:val="24"/>
        </w:rPr>
        <w:t>RadiusBottomLeft </w:t>
      </w:r>
      <w:r>
        <w:rPr>
          <w:color w:val="161616"/>
          <w:sz w:val="24"/>
        </w:rPr>
        <w:t>– The corner radius for the bottom-left corner of the control. </w:t>
      </w:r>
      <w:r>
        <w:rPr>
          <w:rFonts w:ascii="Segoe UI Semibold" w:hAnsi="Segoe UI Semibold"/>
          <w:b/>
          <w:color w:val="161616"/>
          <w:sz w:val="24"/>
        </w:rPr>
        <w:t>RadiusBottomRight</w:t>
      </w:r>
      <w:r>
        <w:rPr>
          <w:rFonts w:ascii="Segoe UI Semibold" w:hAnsi="Segoe UI Semibold"/>
          <w:b/>
          <w:color w:val="161616"/>
          <w:spacing w:val="-5"/>
          <w:sz w:val="24"/>
        </w:rPr>
        <w:t> </w:t>
      </w:r>
      <w:r>
        <w:rPr>
          <w:color w:val="161616"/>
          <w:sz w:val="24"/>
        </w:rPr>
        <w:t>–</w:t>
      </w:r>
      <w:r>
        <w:rPr>
          <w:color w:val="161616"/>
          <w:spacing w:val="-4"/>
          <w:sz w:val="24"/>
        </w:rPr>
        <w:t> </w:t>
      </w:r>
      <w:r>
        <w:rPr>
          <w:color w:val="161616"/>
          <w:sz w:val="24"/>
        </w:rPr>
        <w:t>The</w:t>
      </w:r>
      <w:r>
        <w:rPr>
          <w:color w:val="161616"/>
          <w:spacing w:val="-4"/>
          <w:sz w:val="24"/>
        </w:rPr>
        <w:t> </w:t>
      </w:r>
      <w:r>
        <w:rPr>
          <w:color w:val="161616"/>
          <w:sz w:val="24"/>
        </w:rPr>
        <w:t>corner</w:t>
      </w:r>
      <w:r>
        <w:rPr>
          <w:color w:val="161616"/>
          <w:spacing w:val="-4"/>
          <w:sz w:val="24"/>
        </w:rPr>
        <w:t> </w:t>
      </w:r>
      <w:r>
        <w:rPr>
          <w:color w:val="161616"/>
          <w:sz w:val="24"/>
        </w:rPr>
        <w:t>radius</w:t>
      </w:r>
      <w:r>
        <w:rPr>
          <w:color w:val="161616"/>
          <w:spacing w:val="-4"/>
          <w:sz w:val="24"/>
        </w:rPr>
        <w:t> </w:t>
      </w:r>
      <w:r>
        <w:rPr>
          <w:color w:val="161616"/>
          <w:sz w:val="24"/>
        </w:rPr>
        <w:t>for</w:t>
      </w:r>
      <w:r>
        <w:rPr>
          <w:color w:val="161616"/>
          <w:spacing w:val="-4"/>
          <w:sz w:val="24"/>
        </w:rPr>
        <w:t> </w:t>
      </w:r>
      <w:r>
        <w:rPr>
          <w:color w:val="161616"/>
          <w:sz w:val="24"/>
        </w:rPr>
        <w:t>the</w:t>
      </w:r>
      <w:r>
        <w:rPr>
          <w:color w:val="161616"/>
          <w:spacing w:val="-4"/>
          <w:sz w:val="24"/>
        </w:rPr>
        <w:t> </w:t>
      </w:r>
      <w:r>
        <w:rPr>
          <w:color w:val="161616"/>
          <w:sz w:val="24"/>
        </w:rPr>
        <w:t>bottom-right</w:t>
      </w:r>
      <w:r>
        <w:rPr>
          <w:color w:val="161616"/>
          <w:spacing w:val="-4"/>
          <w:sz w:val="24"/>
        </w:rPr>
        <w:t> </w:t>
      </w:r>
      <w:r>
        <w:rPr>
          <w:color w:val="161616"/>
          <w:sz w:val="24"/>
        </w:rPr>
        <w:t>corner</w:t>
      </w:r>
      <w:r>
        <w:rPr>
          <w:color w:val="161616"/>
          <w:spacing w:val="-4"/>
          <w:sz w:val="24"/>
        </w:rPr>
        <w:t> </w:t>
      </w:r>
      <w:r>
        <w:rPr>
          <w:color w:val="161616"/>
          <w:sz w:val="24"/>
        </w:rPr>
        <w:t>of</w:t>
      </w:r>
      <w:r>
        <w:rPr>
          <w:color w:val="161616"/>
          <w:spacing w:val="-4"/>
          <w:sz w:val="24"/>
        </w:rPr>
        <w:t> </w:t>
      </w:r>
      <w:r>
        <w:rPr>
          <w:color w:val="161616"/>
          <w:sz w:val="24"/>
        </w:rPr>
        <w:t>the</w:t>
      </w:r>
      <w:r>
        <w:rPr>
          <w:color w:val="161616"/>
          <w:spacing w:val="-4"/>
          <w:sz w:val="24"/>
        </w:rPr>
        <w:t> </w:t>
      </w:r>
      <w:r>
        <w:rPr>
          <w:color w:val="161616"/>
          <w:sz w:val="24"/>
        </w:rPr>
        <w:t>control.</w:t>
      </w:r>
    </w:p>
    <w:p>
      <w:pPr>
        <w:pStyle w:val="Heading4"/>
        <w:spacing w:before="4"/>
        <w:ind w:left="212"/>
        <w:rPr>
          <w:b/>
        </w:rPr>
      </w:pPr>
      <w:r>
        <w:rPr>
          <w:b/>
          <w:color w:val="161616"/>
          <w:spacing w:val="-2"/>
        </w:rPr>
        <w:t>Example</w:t>
      </w:r>
    </w:p>
    <w:p>
      <w:pPr>
        <w:pStyle w:val="BodyText"/>
        <w:spacing w:before="27"/>
        <w:rPr>
          <w:rFonts w:ascii="Segoe UI Semibold"/>
          <w:b/>
        </w:rPr>
      </w:pPr>
    </w:p>
    <w:p>
      <w:pPr>
        <w:pStyle w:val="BodyText"/>
        <w:ind w:left="212"/>
      </w:pPr>
      <w:r>
        <w:rPr>
          <w:color w:val="161616"/>
        </w:rPr>
        <w:t>The</w:t>
      </w:r>
      <w:r>
        <w:rPr>
          <w:color w:val="161616"/>
          <w:spacing w:val="-2"/>
        </w:rPr>
        <w:t> </w:t>
      </w:r>
      <w:r>
        <w:rPr>
          <w:color w:val="161616"/>
        </w:rPr>
        <w:t>following</w:t>
      </w:r>
      <w:r>
        <w:rPr>
          <w:color w:val="161616"/>
          <w:spacing w:val="-2"/>
        </w:rPr>
        <w:t> </w:t>
      </w:r>
      <w:r>
        <w:rPr>
          <w:color w:val="161616"/>
        </w:rPr>
        <w:t>YAML</w:t>
      </w:r>
      <w:r>
        <w:rPr>
          <w:color w:val="161616"/>
          <w:spacing w:val="-1"/>
        </w:rPr>
        <w:t> </w:t>
      </w:r>
      <w:r>
        <w:rPr>
          <w:color w:val="161616"/>
        </w:rPr>
        <w:t>example</w:t>
      </w:r>
      <w:r>
        <w:rPr>
          <w:color w:val="161616"/>
          <w:spacing w:val="-2"/>
        </w:rPr>
        <w:t> </w:t>
      </w:r>
      <w:r>
        <w:rPr>
          <w:color w:val="161616"/>
        </w:rPr>
        <w:t>shows</w:t>
      </w:r>
      <w:r>
        <w:rPr>
          <w:color w:val="161616"/>
          <w:spacing w:val="-1"/>
        </w:rPr>
        <w:t> </w:t>
      </w:r>
      <w:r>
        <w:rPr>
          <w:color w:val="161616"/>
        </w:rPr>
        <w:t>combo</w:t>
      </w:r>
      <w:r>
        <w:rPr>
          <w:color w:val="161616"/>
          <w:spacing w:val="-2"/>
        </w:rPr>
        <w:t> </w:t>
      </w:r>
      <w:r>
        <w:rPr>
          <w:color w:val="161616"/>
        </w:rPr>
        <w:t>box</w:t>
      </w:r>
      <w:r>
        <w:rPr>
          <w:color w:val="161616"/>
          <w:spacing w:val="-2"/>
        </w:rPr>
        <w:t> </w:t>
      </w:r>
      <w:r>
        <w:rPr>
          <w:color w:val="161616"/>
        </w:rPr>
        <w:t>controls</w:t>
      </w:r>
      <w:r>
        <w:rPr>
          <w:color w:val="161616"/>
          <w:spacing w:val="-1"/>
        </w:rPr>
        <w:t> </w:t>
      </w:r>
      <w:r>
        <w:rPr>
          <w:color w:val="161616"/>
        </w:rPr>
        <w:t>with</w:t>
      </w:r>
      <w:r>
        <w:rPr>
          <w:color w:val="161616"/>
          <w:spacing w:val="-2"/>
        </w:rPr>
        <w:t> </w:t>
      </w:r>
      <w:r>
        <w:rPr>
          <w:color w:val="161616"/>
        </w:rPr>
        <w:t>single</w:t>
      </w:r>
      <w:r>
        <w:rPr>
          <w:color w:val="161616"/>
          <w:spacing w:val="-1"/>
        </w:rPr>
        <w:t> </w:t>
      </w:r>
      <w:r>
        <w:rPr>
          <w:color w:val="161616"/>
        </w:rPr>
        <w:t>and</w:t>
      </w:r>
      <w:r>
        <w:rPr>
          <w:color w:val="161616"/>
          <w:spacing w:val="-2"/>
        </w:rPr>
        <w:t> </w:t>
      </w:r>
      <w:r>
        <w:rPr>
          <w:color w:val="161616"/>
        </w:rPr>
        <w:t>multiselect</w:t>
      </w:r>
      <w:r>
        <w:rPr>
          <w:color w:val="161616"/>
          <w:spacing w:val="-1"/>
        </w:rPr>
        <w:t> </w:t>
      </w:r>
      <w:r>
        <w:rPr>
          <w:color w:val="161616"/>
          <w:spacing w:val="-2"/>
        </w:rPr>
        <w:t>modes:</w:t>
      </w:r>
    </w:p>
    <w:p>
      <w:pPr>
        <w:pStyle w:val="BodyText"/>
        <w:spacing w:before="161"/>
        <w:rPr>
          <w:sz w:val="20"/>
        </w:rPr>
      </w:pPr>
    </w:p>
    <w:tbl>
      <w:tblPr>
        <w:tblW w:w="0" w:type="auto"/>
        <w:jc w:val="left"/>
        <w:tblInd w:w="2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051"/>
      </w:tblGrid>
      <w:tr>
        <w:trPr>
          <w:trHeight w:val="465" w:hRule="atLeast"/>
        </w:trPr>
        <w:tc>
          <w:tcPr>
            <w:tcW w:w="10051" w:type="dxa"/>
          </w:tcPr>
          <w:p>
            <w:pPr>
              <w:pStyle w:val="TableParagraph"/>
              <w:spacing w:before="81"/>
              <w:ind w:left="195"/>
              <w:rPr>
                <w:rFonts w:ascii="Segoe UI Semibold"/>
                <w:b/>
                <w:sz w:val="21"/>
              </w:rPr>
            </w:pPr>
            <w:r>
              <w:rPr>
                <w:rFonts w:ascii="Segoe UI Semibold"/>
                <w:b/>
                <w:sz w:val="21"/>
              </w:rPr>
              <mc:AlternateContent>
                <mc:Choice Requires="wps">
                  <w:drawing>
                    <wp:anchor distT="0" distB="0" distL="0" distR="0" allowOverlap="1" layoutInCell="1" locked="0" behindDoc="1" simplePos="0" relativeHeight="482720768">
                      <wp:simplePos x="0" y="0"/>
                      <wp:positionH relativeFrom="column">
                        <wp:posOffset>-9186</wp:posOffset>
                      </wp:positionH>
                      <wp:positionV relativeFrom="paragraph">
                        <wp:posOffset>-4692</wp:posOffset>
                      </wp:positionV>
                      <wp:extent cx="6400800" cy="5429250"/>
                      <wp:effectExtent l="0" t="0" r="0" b="0"/>
                      <wp:wrapNone/>
                      <wp:docPr id="505" name="Group 505"/>
                      <wp:cNvGraphicFramePr>
                        <a:graphicFrameLocks/>
                      </wp:cNvGraphicFramePr>
                      <a:graphic>
                        <a:graphicData uri="http://schemas.microsoft.com/office/word/2010/wordprocessingGroup">
                          <wpg:wgp>
                            <wpg:cNvPr id="505" name="Group 505"/>
                            <wpg:cNvGrpSpPr/>
                            <wpg:grpSpPr>
                              <a:xfrm>
                                <a:off x="0" y="0"/>
                                <a:ext cx="6400800" cy="5429250"/>
                                <a:chExt cx="6400800" cy="5429250"/>
                              </a:xfrm>
                            </wpg:grpSpPr>
                            <wps:wsp>
                              <wps:cNvPr id="506" name="Graphic 506"/>
                              <wps:cNvSpPr/>
                              <wps:spPr>
                                <a:xfrm>
                                  <a:off x="4762" y="4762"/>
                                  <a:ext cx="6391275" cy="295275"/>
                                </a:xfrm>
                                <a:custGeom>
                                  <a:avLst/>
                                  <a:gdLst/>
                                  <a:ahLst/>
                                  <a:cxnLst/>
                                  <a:rect l="l" t="t" r="r" b="b"/>
                                  <a:pathLst>
                                    <a:path w="6391275" h="295275">
                                      <a:moveTo>
                                        <a:pt x="6391275" y="295275"/>
                                      </a:moveTo>
                                      <a:lnTo>
                                        <a:pt x="0" y="295275"/>
                                      </a:lnTo>
                                      <a:lnTo>
                                        <a:pt x="0" y="28910"/>
                                      </a:lnTo>
                                      <a:lnTo>
                                        <a:pt x="28916" y="0"/>
                                      </a:lnTo>
                                      <a:lnTo>
                                        <a:pt x="6362358" y="0"/>
                                      </a:lnTo>
                                      <a:lnTo>
                                        <a:pt x="6391274" y="28910"/>
                                      </a:lnTo>
                                      <a:lnTo>
                                        <a:pt x="6391275" y="295275"/>
                                      </a:lnTo>
                                      <a:close/>
                                    </a:path>
                                  </a:pathLst>
                                </a:custGeom>
                                <a:solidFill>
                                  <a:srgbClr val="F0F0F0"/>
                                </a:solidFill>
                              </wps:spPr>
                              <wps:bodyPr wrap="square" lIns="0" tIns="0" rIns="0" bIns="0" rtlCol="0">
                                <a:prstTxWarp prst="textNoShape">
                                  <a:avLst/>
                                </a:prstTxWarp>
                                <a:noAutofit/>
                              </wps:bodyPr>
                            </wps:wsp>
                            <wps:wsp>
                              <wps:cNvPr id="507" name="Graphic 507"/>
                              <wps:cNvSpPr/>
                              <wps:spPr>
                                <a:xfrm>
                                  <a:off x="4762" y="4762"/>
                                  <a:ext cx="6391275" cy="295275"/>
                                </a:xfrm>
                                <a:custGeom>
                                  <a:avLst/>
                                  <a:gdLst/>
                                  <a:ahLst/>
                                  <a:cxnLst/>
                                  <a:rect l="l" t="t" r="r" b="b"/>
                                  <a:pathLst>
                                    <a:path w="6391275" h="295275">
                                      <a:moveTo>
                                        <a:pt x="0" y="295275"/>
                                      </a:moveTo>
                                      <a:lnTo>
                                        <a:pt x="0" y="33337"/>
                                      </a:lnTo>
                                      <a:lnTo>
                                        <a:pt x="0" y="28910"/>
                                      </a:lnTo>
                                      <a:lnTo>
                                        <a:pt x="845" y="24654"/>
                                      </a:lnTo>
                                      <a:lnTo>
                                        <a:pt x="2537" y="20571"/>
                                      </a:lnTo>
                                      <a:lnTo>
                                        <a:pt x="4229" y="16487"/>
                                      </a:lnTo>
                                      <a:lnTo>
                                        <a:pt x="6638" y="12882"/>
                                      </a:lnTo>
                                      <a:lnTo>
                                        <a:pt x="9764" y="9762"/>
                                      </a:lnTo>
                                      <a:lnTo>
                                        <a:pt x="12890" y="6637"/>
                                      </a:lnTo>
                                      <a:lnTo>
                                        <a:pt x="16495" y="4227"/>
                                      </a:lnTo>
                                      <a:lnTo>
                                        <a:pt x="20579" y="2534"/>
                                      </a:lnTo>
                                      <a:lnTo>
                                        <a:pt x="24664" y="846"/>
                                      </a:lnTo>
                                      <a:lnTo>
                                        <a:pt x="28916" y="0"/>
                                      </a:lnTo>
                                      <a:lnTo>
                                        <a:pt x="33337" y="0"/>
                                      </a:lnTo>
                                      <a:lnTo>
                                        <a:pt x="6357937" y="0"/>
                                      </a:lnTo>
                                      <a:lnTo>
                                        <a:pt x="6362358" y="0"/>
                                      </a:lnTo>
                                      <a:lnTo>
                                        <a:pt x="6366610" y="846"/>
                                      </a:lnTo>
                                      <a:lnTo>
                                        <a:pt x="6370694" y="2534"/>
                                      </a:lnTo>
                                      <a:lnTo>
                                        <a:pt x="6374778" y="4227"/>
                                      </a:lnTo>
                                      <a:lnTo>
                                        <a:pt x="6378383" y="6637"/>
                                      </a:lnTo>
                                      <a:lnTo>
                                        <a:pt x="6381509" y="9762"/>
                                      </a:lnTo>
                                      <a:lnTo>
                                        <a:pt x="6384635" y="12882"/>
                                      </a:lnTo>
                                      <a:lnTo>
                                        <a:pt x="6387044" y="16487"/>
                                      </a:lnTo>
                                      <a:lnTo>
                                        <a:pt x="6388736" y="20571"/>
                                      </a:lnTo>
                                      <a:lnTo>
                                        <a:pt x="6390427" y="24654"/>
                                      </a:lnTo>
                                      <a:lnTo>
                                        <a:pt x="6391274" y="28910"/>
                                      </a:lnTo>
                                      <a:lnTo>
                                        <a:pt x="6391275" y="33337"/>
                                      </a:lnTo>
                                      <a:lnTo>
                                        <a:pt x="6391275" y="295275"/>
                                      </a:lnTo>
                                      <a:lnTo>
                                        <a:pt x="0" y="295275"/>
                                      </a:lnTo>
                                      <a:close/>
                                    </a:path>
                                  </a:pathLst>
                                </a:custGeom>
                                <a:ln w="9525">
                                  <a:solidFill>
                                    <a:srgbClr val="D0D0D0"/>
                                  </a:solidFill>
                                  <a:prstDash val="solid"/>
                                </a:ln>
                              </wps:spPr>
                              <wps:bodyPr wrap="square" lIns="0" tIns="0" rIns="0" bIns="0" rtlCol="0">
                                <a:prstTxWarp prst="textNoShape">
                                  <a:avLst/>
                                </a:prstTxWarp>
                                <a:noAutofit/>
                              </wps:bodyPr>
                            </wps:wsp>
                            <wps:wsp>
                              <wps:cNvPr id="508" name="Graphic 508"/>
                              <wps:cNvSpPr/>
                              <wps:spPr>
                                <a:xfrm>
                                  <a:off x="4762" y="304800"/>
                                  <a:ext cx="6391275" cy="5120005"/>
                                </a:xfrm>
                                <a:custGeom>
                                  <a:avLst/>
                                  <a:gdLst/>
                                  <a:ahLst/>
                                  <a:cxnLst/>
                                  <a:rect l="l" t="t" r="r" b="b"/>
                                  <a:pathLst>
                                    <a:path w="6391275" h="5120005">
                                      <a:moveTo>
                                        <a:pt x="6362358" y="5119682"/>
                                      </a:moveTo>
                                      <a:lnTo>
                                        <a:pt x="28916" y="5119682"/>
                                      </a:lnTo>
                                      <a:lnTo>
                                        <a:pt x="24664" y="5118835"/>
                                      </a:lnTo>
                                      <a:lnTo>
                                        <a:pt x="0" y="5090763"/>
                                      </a:lnTo>
                                      <a:lnTo>
                                        <a:pt x="0" y="5086350"/>
                                      </a:lnTo>
                                      <a:lnTo>
                                        <a:pt x="0" y="0"/>
                                      </a:lnTo>
                                      <a:lnTo>
                                        <a:pt x="6391275" y="0"/>
                                      </a:lnTo>
                                      <a:lnTo>
                                        <a:pt x="6391274" y="5090763"/>
                                      </a:lnTo>
                                      <a:lnTo>
                                        <a:pt x="6366610" y="5118835"/>
                                      </a:lnTo>
                                      <a:lnTo>
                                        <a:pt x="6362358" y="5119682"/>
                                      </a:lnTo>
                                      <a:close/>
                                    </a:path>
                                  </a:pathLst>
                                </a:custGeom>
                                <a:solidFill>
                                  <a:srgbClr val="FAFAFA"/>
                                </a:solidFill>
                              </wps:spPr>
                              <wps:bodyPr wrap="square" lIns="0" tIns="0" rIns="0" bIns="0" rtlCol="0">
                                <a:prstTxWarp prst="textNoShape">
                                  <a:avLst/>
                                </a:prstTxWarp>
                                <a:noAutofit/>
                              </wps:bodyPr>
                            </wps:wsp>
                            <wps:wsp>
                              <wps:cNvPr id="509" name="Graphic 509"/>
                              <wps:cNvSpPr/>
                              <wps:spPr>
                                <a:xfrm>
                                  <a:off x="11160" y="5411360"/>
                                  <a:ext cx="6378575" cy="18415"/>
                                </a:xfrm>
                                <a:custGeom>
                                  <a:avLst/>
                                  <a:gdLst/>
                                  <a:ahLst/>
                                  <a:cxnLst/>
                                  <a:rect l="l" t="t" r="r" b="b"/>
                                  <a:pathLst>
                                    <a:path w="6378575" h="18415">
                                      <a:moveTo>
                                        <a:pt x="6351541" y="17894"/>
                                      </a:moveTo>
                                      <a:lnTo>
                                        <a:pt x="26940" y="17894"/>
                                      </a:lnTo>
                                      <a:lnTo>
                                        <a:pt x="19338" y="17196"/>
                                      </a:lnTo>
                                      <a:lnTo>
                                        <a:pt x="12314" y="15103"/>
                                      </a:lnTo>
                                      <a:lnTo>
                                        <a:pt x="5867" y="11616"/>
                                      </a:lnTo>
                                      <a:lnTo>
                                        <a:pt x="0" y="6734"/>
                                      </a:lnTo>
                                      <a:lnTo>
                                        <a:pt x="6734" y="0"/>
                                      </a:lnTo>
                                      <a:lnTo>
                                        <a:pt x="12314" y="5579"/>
                                      </a:lnTo>
                                      <a:lnTo>
                                        <a:pt x="19049" y="8369"/>
                                      </a:lnTo>
                                      <a:lnTo>
                                        <a:pt x="6376516" y="8369"/>
                                      </a:lnTo>
                                      <a:lnTo>
                                        <a:pt x="6372612" y="11616"/>
                                      </a:lnTo>
                                      <a:lnTo>
                                        <a:pt x="6366166" y="15103"/>
                                      </a:lnTo>
                                      <a:lnTo>
                                        <a:pt x="6359142" y="17196"/>
                                      </a:lnTo>
                                      <a:lnTo>
                                        <a:pt x="6351541" y="17894"/>
                                      </a:lnTo>
                                      <a:close/>
                                    </a:path>
                                    <a:path w="6378575" h="18415">
                                      <a:moveTo>
                                        <a:pt x="6376516" y="8369"/>
                                      </a:moveTo>
                                      <a:lnTo>
                                        <a:pt x="6359431" y="8369"/>
                                      </a:lnTo>
                                      <a:lnTo>
                                        <a:pt x="6366166" y="5579"/>
                                      </a:lnTo>
                                      <a:lnTo>
                                        <a:pt x="6371746" y="0"/>
                                      </a:lnTo>
                                      <a:lnTo>
                                        <a:pt x="6378481" y="6734"/>
                                      </a:lnTo>
                                      <a:lnTo>
                                        <a:pt x="6376516" y="8369"/>
                                      </a:lnTo>
                                      <a:close/>
                                    </a:path>
                                  </a:pathLst>
                                </a:custGeom>
                                <a:solidFill>
                                  <a:srgbClr val="D0D0D0"/>
                                </a:solidFill>
                              </wps:spPr>
                              <wps:bodyPr wrap="square" lIns="0" tIns="0" rIns="0" bIns="0" rtlCol="0">
                                <a:prstTxWarp prst="textNoShape">
                                  <a:avLst/>
                                </a:prstTxWarp>
                                <a:noAutofit/>
                              </wps:bodyPr>
                            </wps:wsp>
                          </wpg:wgp>
                        </a:graphicData>
                      </a:graphic>
                    </wp:anchor>
                  </w:drawing>
                </mc:Choice>
                <mc:Fallback>
                  <w:pict>
                    <v:group style="position:absolute;margin-left:-.723318pt;margin-top:-.36952pt;width:504pt;height:427.5pt;mso-position-horizontal-relative:column;mso-position-vertical-relative:paragraph;z-index:-20595712" id="docshapegroup494" coordorigin="-14,-7" coordsize="10080,8550">
                      <v:shape style="position:absolute;left:-7;top:0;width:10065;height:465" id="docshape495" coordorigin="-7,0" coordsize="10065,465" path="m10058,465l-7,465,-7,46,39,0,10012,0,10058,46,10058,465xe" filled="true" fillcolor="#f0f0f0" stroked="false">
                        <v:path arrowok="t"/>
                        <v:fill type="solid"/>
                      </v:shape>
                      <v:shape style="position:absolute;left:-7;top:0;width:10065;height:465" id="docshape496" coordorigin="-7,0" coordsize="10065,465" path="m-7,465l-7,53,-7,46,-6,39,-3,33,0,26,3,20,8,15,13,11,19,7,25,4,32,1,39,0,46,0,10006,0,10012,0,10019,1,10026,4,10032,7,10038,11,10043,15,10048,20,10051,26,10054,33,10057,39,10058,46,10058,53,10058,465,-7,465xe" filled="false" stroked="true" strokeweight=".75pt" strokecolor="#d0d0d0">
                        <v:path arrowok="t"/>
                        <v:stroke dashstyle="solid"/>
                      </v:shape>
                      <v:shape style="position:absolute;left:-7;top:472;width:10065;height:8063" id="docshape497" coordorigin="-7,473" coordsize="10065,8063" path="m10012,8535l39,8535,32,8534,-7,8490,-7,8483,-7,473,10058,473,10058,8490,10019,8534,10012,8535xe" filled="true" fillcolor="#fafafa" stroked="false">
                        <v:path arrowok="t"/>
                        <v:fill type="solid"/>
                      </v:shape>
                      <v:shape style="position:absolute;left:3;top:8514;width:10045;height:29" id="docshape498" coordorigin="3,8514" coordsize="10045,29" path="m10006,8543l46,8543,34,8542,23,8538,12,8533,3,8525,14,8514,23,8523,33,8528,10045,8528,10039,8533,10029,8538,10018,8542,10006,8543xm10045,8528l10018,8528,10029,8523,10037,8514,10048,8525,10045,8528xe" filled="true" fillcolor="#d0d0d0" stroked="false">
                        <v:path arrowok="t"/>
                        <v:fill type="solid"/>
                      </v:shape>
                      <w10:wrap type="none"/>
                    </v:group>
                  </w:pict>
                </mc:Fallback>
              </mc:AlternateContent>
            </w:r>
            <w:r>
              <w:rPr>
                <w:rFonts w:ascii="Segoe UI Semibold"/>
                <w:b/>
                <w:color w:val="161616"/>
                <w:spacing w:val="-4"/>
                <w:sz w:val="21"/>
              </w:rPr>
              <w:t>YAML</w:t>
            </w:r>
          </w:p>
        </w:tc>
      </w:tr>
      <w:tr>
        <w:trPr>
          <w:trHeight w:val="8060" w:hRule="atLeast"/>
        </w:trPr>
        <w:tc>
          <w:tcPr>
            <w:tcW w:w="10051" w:type="dxa"/>
            <w:tcBorders>
              <w:left w:val="single" w:sz="12" w:space="0" w:color="D0D0D0"/>
              <w:right w:val="single" w:sz="12" w:space="0" w:color="D0D0D0"/>
            </w:tcBorders>
          </w:tcPr>
          <w:p>
            <w:pPr>
              <w:pStyle w:val="TableParagraph"/>
              <w:numPr>
                <w:ilvl w:val="0"/>
                <w:numId w:val="16"/>
              </w:numPr>
              <w:tabs>
                <w:tab w:pos="410" w:val="left" w:leader="none"/>
              </w:tabs>
              <w:spacing w:line="240" w:lineRule="auto" w:before="189" w:after="0"/>
              <w:ind w:left="410" w:right="0" w:hanging="230"/>
              <w:jc w:val="left"/>
              <w:rPr>
                <w:sz w:val="21"/>
              </w:rPr>
            </w:pPr>
            <w:r>
              <w:rPr>
                <w:color w:val="0450A5"/>
                <w:spacing w:val="-2"/>
                <w:sz w:val="21"/>
              </w:rPr>
              <w:t>DepartmentComboBox:</w:t>
            </w:r>
          </w:p>
          <w:p>
            <w:pPr>
              <w:pStyle w:val="TableParagraph"/>
              <w:spacing w:line="278" w:lineRule="auto" w:before="39"/>
              <w:ind w:left="641" w:right="5974"/>
              <w:rPr>
                <w:sz w:val="21"/>
              </w:rPr>
            </w:pPr>
            <w:r>
              <w:rPr>
                <w:color w:val="0450A5"/>
                <w:sz w:val="21"/>
              </w:rPr>
              <w:t>Control:</w:t>
            </w:r>
            <w:r>
              <w:rPr>
                <w:color w:val="0450A5"/>
                <w:spacing w:val="-29"/>
                <w:sz w:val="21"/>
              </w:rPr>
              <w:t> </w:t>
            </w:r>
            <w:hyperlink r:id="rId26">
              <w:r>
                <w:rPr>
                  <w:color w:val="A21515"/>
                  <w:sz w:val="21"/>
                </w:rPr>
                <w:t>ModernCombobox@1.0.0</w:t>
              </w:r>
            </w:hyperlink>
            <w:r>
              <w:rPr>
                <w:color w:val="A21515"/>
                <w:sz w:val="21"/>
              </w:rPr>
              <w:t> </w:t>
            </w:r>
            <w:r>
              <w:rPr>
                <w:color w:val="0450A5"/>
                <w:spacing w:val="-2"/>
                <w:sz w:val="21"/>
              </w:rPr>
              <w:t>Properties:</w:t>
            </w:r>
          </w:p>
          <w:p>
            <w:pPr>
              <w:pStyle w:val="TableParagraph"/>
              <w:spacing w:line="278" w:lineRule="auto" w:before="0"/>
              <w:ind w:left="872" w:right="2168"/>
              <w:rPr>
                <w:sz w:val="21"/>
              </w:rPr>
            </w:pPr>
            <w:r>
              <w:rPr>
                <w:color w:val="0450A5"/>
                <w:sz w:val="21"/>
              </w:rPr>
              <w:t>Items:</w:t>
            </w:r>
            <w:r>
              <w:rPr>
                <w:color w:val="0450A5"/>
                <w:spacing w:val="-9"/>
                <w:sz w:val="21"/>
              </w:rPr>
              <w:t> </w:t>
            </w:r>
            <w:r>
              <w:rPr>
                <w:color w:val="A21515"/>
                <w:sz w:val="21"/>
              </w:rPr>
              <w:t>=["Engineering",</w:t>
            </w:r>
            <w:r>
              <w:rPr>
                <w:color w:val="A21515"/>
                <w:spacing w:val="-9"/>
                <w:sz w:val="21"/>
              </w:rPr>
              <w:t> </w:t>
            </w:r>
            <w:r>
              <w:rPr>
                <w:color w:val="A21515"/>
                <w:sz w:val="21"/>
              </w:rPr>
              <w:t>"Sales",</w:t>
            </w:r>
            <w:r>
              <w:rPr>
                <w:color w:val="A21515"/>
                <w:spacing w:val="-9"/>
                <w:sz w:val="21"/>
              </w:rPr>
              <w:t> </w:t>
            </w:r>
            <w:r>
              <w:rPr>
                <w:color w:val="A21515"/>
                <w:sz w:val="21"/>
              </w:rPr>
              <w:t>"Marketing",</w:t>
            </w:r>
            <w:r>
              <w:rPr>
                <w:color w:val="A21515"/>
                <w:spacing w:val="-9"/>
                <w:sz w:val="21"/>
              </w:rPr>
              <w:t> </w:t>
            </w:r>
            <w:r>
              <w:rPr>
                <w:color w:val="A21515"/>
                <w:sz w:val="21"/>
              </w:rPr>
              <w:t>"Support"] </w:t>
            </w:r>
            <w:r>
              <w:rPr>
                <w:color w:val="0450A5"/>
                <w:sz w:val="21"/>
              </w:rPr>
              <w:t>ItemDisplayText: </w:t>
            </w:r>
            <w:r>
              <w:rPr>
                <w:color w:val="A21515"/>
                <w:sz w:val="21"/>
              </w:rPr>
              <w:t>=ThisItem.Value</w:t>
            </w:r>
          </w:p>
          <w:p>
            <w:pPr>
              <w:pStyle w:val="TableParagraph"/>
              <w:spacing w:line="278" w:lineRule="auto" w:before="0"/>
              <w:ind w:left="872" w:right="2168"/>
              <w:rPr>
                <w:sz w:val="21"/>
              </w:rPr>
            </w:pPr>
            <w:r>
              <w:rPr>
                <w:color w:val="0450A5"/>
                <w:sz w:val="21"/>
              </w:rPr>
              <w:t>InputTextPlaceholder:</w:t>
            </w:r>
            <w:r>
              <w:rPr>
                <w:color w:val="0450A5"/>
                <w:spacing w:val="-13"/>
                <w:sz w:val="21"/>
              </w:rPr>
              <w:t> </w:t>
            </w:r>
            <w:r>
              <w:rPr>
                <w:color w:val="A21515"/>
                <w:sz w:val="21"/>
              </w:rPr>
              <w:t>="Select</w:t>
            </w:r>
            <w:r>
              <w:rPr>
                <w:color w:val="A21515"/>
                <w:spacing w:val="-13"/>
                <w:sz w:val="21"/>
              </w:rPr>
              <w:t> </w:t>
            </w:r>
            <w:r>
              <w:rPr>
                <w:color w:val="A21515"/>
                <w:sz w:val="21"/>
              </w:rPr>
              <w:t>a</w:t>
            </w:r>
            <w:r>
              <w:rPr>
                <w:color w:val="A21515"/>
                <w:spacing w:val="-13"/>
                <w:sz w:val="21"/>
              </w:rPr>
              <w:t> </w:t>
            </w:r>
            <w:r>
              <w:rPr>
                <w:color w:val="A21515"/>
                <w:sz w:val="21"/>
              </w:rPr>
              <w:t>department..." </w:t>
            </w:r>
            <w:r>
              <w:rPr>
                <w:color w:val="0450A5"/>
                <w:sz w:val="21"/>
              </w:rPr>
              <w:t>SelectMultiple: </w:t>
            </w:r>
            <w:r>
              <w:rPr>
                <w:color w:val="A21515"/>
                <w:sz w:val="21"/>
              </w:rPr>
              <w:t>=false</w:t>
            </w:r>
          </w:p>
          <w:p>
            <w:pPr>
              <w:pStyle w:val="TableParagraph"/>
              <w:spacing w:line="278" w:lineRule="auto" w:before="0"/>
              <w:ind w:left="872" w:right="5974"/>
              <w:rPr>
                <w:sz w:val="21"/>
              </w:rPr>
            </w:pPr>
            <w:r>
              <w:rPr>
                <w:color w:val="0450A5"/>
                <w:sz w:val="21"/>
              </w:rPr>
              <w:t>IsSearchable:</w:t>
            </w:r>
            <w:r>
              <w:rPr>
                <w:color w:val="0450A5"/>
                <w:spacing w:val="-29"/>
                <w:sz w:val="21"/>
              </w:rPr>
              <w:t> </w:t>
            </w:r>
            <w:r>
              <w:rPr>
                <w:color w:val="A21515"/>
                <w:sz w:val="21"/>
              </w:rPr>
              <w:t>=true </w:t>
            </w:r>
            <w:r>
              <w:rPr>
                <w:color w:val="0450A5"/>
                <w:sz w:val="21"/>
              </w:rPr>
              <w:t>Required: </w:t>
            </w:r>
            <w:r>
              <w:rPr>
                <w:color w:val="A21515"/>
                <w:sz w:val="21"/>
              </w:rPr>
              <w:t>=true</w:t>
            </w:r>
          </w:p>
          <w:p>
            <w:pPr>
              <w:pStyle w:val="TableParagraph"/>
              <w:spacing w:line="245" w:lineRule="exact" w:before="0"/>
              <w:ind w:left="872"/>
              <w:rPr>
                <w:sz w:val="21"/>
              </w:rPr>
            </w:pPr>
            <w:r>
              <w:rPr>
                <w:color w:val="0450A5"/>
                <w:sz w:val="21"/>
              </w:rPr>
              <w:t>X: </w:t>
            </w:r>
            <w:r>
              <w:rPr>
                <w:color w:val="A21515"/>
                <w:spacing w:val="-5"/>
                <w:sz w:val="21"/>
              </w:rPr>
              <w:t>=40</w:t>
            </w:r>
          </w:p>
          <w:p>
            <w:pPr>
              <w:pStyle w:val="TableParagraph"/>
              <w:spacing w:before="38"/>
              <w:ind w:left="872"/>
              <w:rPr>
                <w:sz w:val="21"/>
              </w:rPr>
            </w:pPr>
            <w:r>
              <w:rPr>
                <w:color w:val="0450A5"/>
                <w:sz w:val="21"/>
              </w:rPr>
              <w:t>Y: </w:t>
            </w:r>
            <w:r>
              <w:rPr>
                <w:color w:val="A21515"/>
                <w:spacing w:val="-4"/>
                <w:sz w:val="21"/>
              </w:rPr>
              <w:t>=100</w:t>
            </w:r>
          </w:p>
          <w:p>
            <w:pPr>
              <w:pStyle w:val="TableParagraph"/>
              <w:spacing w:before="39"/>
              <w:ind w:left="872"/>
              <w:rPr>
                <w:sz w:val="21"/>
              </w:rPr>
            </w:pPr>
            <w:r>
              <w:rPr>
                <w:color w:val="0450A5"/>
                <w:sz w:val="21"/>
              </w:rPr>
              <w:t>Width: </w:t>
            </w:r>
            <w:r>
              <w:rPr>
                <w:color w:val="A21515"/>
                <w:spacing w:val="-4"/>
                <w:sz w:val="21"/>
              </w:rPr>
              <w:t>=320</w:t>
            </w:r>
          </w:p>
          <w:p>
            <w:pPr>
              <w:pStyle w:val="TableParagraph"/>
              <w:spacing w:before="39"/>
              <w:ind w:left="872"/>
              <w:rPr>
                <w:sz w:val="21"/>
              </w:rPr>
            </w:pPr>
            <w:r>
              <w:rPr>
                <w:color w:val="0450A5"/>
                <w:sz w:val="21"/>
              </w:rPr>
              <w:t>Height: </w:t>
            </w:r>
            <w:r>
              <w:rPr>
                <w:color w:val="A21515"/>
                <w:spacing w:val="-5"/>
                <w:sz w:val="21"/>
              </w:rPr>
              <w:t>=32</w:t>
            </w:r>
          </w:p>
          <w:p>
            <w:pPr>
              <w:pStyle w:val="TableParagraph"/>
              <w:spacing w:before="45"/>
              <w:ind w:left="0"/>
              <w:rPr>
                <w:rFonts w:ascii="Segoe UI"/>
                <w:sz w:val="21"/>
              </w:rPr>
            </w:pPr>
          </w:p>
          <w:p>
            <w:pPr>
              <w:pStyle w:val="TableParagraph"/>
              <w:numPr>
                <w:ilvl w:val="0"/>
                <w:numId w:val="16"/>
              </w:numPr>
              <w:tabs>
                <w:tab w:pos="410" w:val="left" w:leader="none"/>
              </w:tabs>
              <w:spacing w:line="240" w:lineRule="auto" w:before="0" w:after="0"/>
              <w:ind w:left="410" w:right="0" w:hanging="230"/>
              <w:jc w:val="left"/>
              <w:rPr>
                <w:sz w:val="21"/>
              </w:rPr>
            </w:pPr>
            <w:r>
              <w:rPr>
                <w:color w:val="0450A5"/>
                <w:spacing w:val="-2"/>
                <w:sz w:val="21"/>
              </w:rPr>
              <w:t>TeamMemberComboBox:</w:t>
            </w:r>
          </w:p>
          <w:p>
            <w:pPr>
              <w:pStyle w:val="TableParagraph"/>
              <w:spacing w:line="278" w:lineRule="auto" w:before="39"/>
              <w:ind w:left="641" w:right="5974"/>
              <w:rPr>
                <w:sz w:val="21"/>
              </w:rPr>
            </w:pPr>
            <w:r>
              <w:rPr>
                <w:color w:val="0450A5"/>
                <w:sz w:val="21"/>
              </w:rPr>
              <w:t>Control:</w:t>
            </w:r>
            <w:r>
              <w:rPr>
                <w:color w:val="0450A5"/>
                <w:spacing w:val="-29"/>
                <w:sz w:val="21"/>
              </w:rPr>
              <w:t> </w:t>
            </w:r>
            <w:hyperlink r:id="rId26">
              <w:r>
                <w:rPr>
                  <w:color w:val="A21515"/>
                  <w:sz w:val="21"/>
                </w:rPr>
                <w:t>ModernCombobox@1.0.0</w:t>
              </w:r>
            </w:hyperlink>
            <w:r>
              <w:rPr>
                <w:color w:val="A21515"/>
                <w:sz w:val="21"/>
              </w:rPr>
              <w:t> </w:t>
            </w:r>
            <w:r>
              <w:rPr>
                <w:color w:val="0450A5"/>
                <w:spacing w:val="-2"/>
                <w:sz w:val="21"/>
              </w:rPr>
              <w:t>Properties:</w:t>
            </w:r>
          </w:p>
          <w:p>
            <w:pPr>
              <w:pStyle w:val="TableParagraph"/>
              <w:spacing w:line="278" w:lineRule="auto" w:before="0"/>
              <w:ind w:left="872"/>
              <w:rPr>
                <w:sz w:val="21"/>
              </w:rPr>
            </w:pPr>
            <w:r>
              <w:rPr>
                <w:color w:val="0450A5"/>
                <w:sz w:val="21"/>
              </w:rPr>
              <w:t>Items:</w:t>
            </w:r>
            <w:r>
              <w:rPr>
                <w:color w:val="0450A5"/>
                <w:spacing w:val="-5"/>
                <w:sz w:val="21"/>
              </w:rPr>
              <w:t> </w:t>
            </w:r>
            <w:r>
              <w:rPr>
                <w:color w:val="A21515"/>
                <w:sz w:val="21"/>
              </w:rPr>
              <w:t>=["Alice</w:t>
            </w:r>
            <w:r>
              <w:rPr>
                <w:color w:val="A21515"/>
                <w:spacing w:val="-5"/>
                <w:sz w:val="21"/>
              </w:rPr>
              <w:t> </w:t>
            </w:r>
            <w:r>
              <w:rPr>
                <w:color w:val="A21515"/>
                <w:sz w:val="21"/>
              </w:rPr>
              <w:t>Smith",</w:t>
            </w:r>
            <w:r>
              <w:rPr>
                <w:color w:val="A21515"/>
                <w:spacing w:val="-5"/>
                <w:sz w:val="21"/>
              </w:rPr>
              <w:t> </w:t>
            </w:r>
            <w:r>
              <w:rPr>
                <w:color w:val="A21515"/>
                <w:sz w:val="21"/>
              </w:rPr>
              <w:t>"Bob</w:t>
            </w:r>
            <w:r>
              <w:rPr>
                <w:color w:val="A21515"/>
                <w:spacing w:val="-5"/>
                <w:sz w:val="21"/>
              </w:rPr>
              <w:t> </w:t>
            </w:r>
            <w:r>
              <w:rPr>
                <w:color w:val="A21515"/>
                <w:sz w:val="21"/>
              </w:rPr>
              <w:t>Johnson",</w:t>
            </w:r>
            <w:r>
              <w:rPr>
                <w:color w:val="A21515"/>
                <w:spacing w:val="-5"/>
                <w:sz w:val="21"/>
              </w:rPr>
              <w:t> </w:t>
            </w:r>
            <w:r>
              <w:rPr>
                <w:color w:val="A21515"/>
                <w:sz w:val="21"/>
              </w:rPr>
              <w:t>"Carol</w:t>
            </w:r>
            <w:r>
              <w:rPr>
                <w:color w:val="A21515"/>
                <w:spacing w:val="-5"/>
                <w:sz w:val="21"/>
              </w:rPr>
              <w:t> </w:t>
            </w:r>
            <w:r>
              <w:rPr>
                <w:color w:val="A21515"/>
                <w:sz w:val="21"/>
              </w:rPr>
              <w:t>Williams",</w:t>
            </w:r>
            <w:r>
              <w:rPr>
                <w:color w:val="A21515"/>
                <w:spacing w:val="-5"/>
                <w:sz w:val="21"/>
              </w:rPr>
              <w:t> </w:t>
            </w:r>
            <w:r>
              <w:rPr>
                <w:color w:val="A21515"/>
                <w:sz w:val="21"/>
              </w:rPr>
              <w:t>"David</w:t>
            </w:r>
            <w:r>
              <w:rPr>
                <w:color w:val="A21515"/>
                <w:spacing w:val="-5"/>
                <w:sz w:val="21"/>
              </w:rPr>
              <w:t> </w:t>
            </w:r>
            <w:r>
              <w:rPr>
                <w:color w:val="A21515"/>
                <w:sz w:val="21"/>
              </w:rPr>
              <w:t>Brown"] </w:t>
            </w:r>
            <w:r>
              <w:rPr>
                <w:color w:val="0450A5"/>
                <w:sz w:val="21"/>
              </w:rPr>
              <w:t>ItemDisplayText: </w:t>
            </w:r>
            <w:r>
              <w:rPr>
                <w:color w:val="A21515"/>
                <w:sz w:val="21"/>
              </w:rPr>
              <w:t>=ThisItem.Value</w:t>
            </w:r>
          </w:p>
          <w:p>
            <w:pPr>
              <w:pStyle w:val="TableParagraph"/>
              <w:spacing w:line="278" w:lineRule="auto" w:before="0"/>
              <w:ind w:left="872" w:right="2168"/>
              <w:rPr>
                <w:sz w:val="21"/>
              </w:rPr>
            </w:pPr>
            <w:r>
              <w:rPr>
                <w:color w:val="0450A5"/>
                <w:sz w:val="21"/>
              </w:rPr>
              <w:t>InputTextPlaceholder:</w:t>
            </w:r>
            <w:r>
              <w:rPr>
                <w:color w:val="0450A5"/>
                <w:spacing w:val="-13"/>
                <w:sz w:val="21"/>
              </w:rPr>
              <w:t> </w:t>
            </w:r>
            <w:r>
              <w:rPr>
                <w:color w:val="A21515"/>
                <w:sz w:val="21"/>
              </w:rPr>
              <w:t>="Select</w:t>
            </w:r>
            <w:r>
              <w:rPr>
                <w:color w:val="A21515"/>
                <w:spacing w:val="-13"/>
                <w:sz w:val="21"/>
              </w:rPr>
              <w:t> </w:t>
            </w:r>
            <w:r>
              <w:rPr>
                <w:color w:val="A21515"/>
                <w:sz w:val="21"/>
              </w:rPr>
              <w:t>team</w:t>
            </w:r>
            <w:r>
              <w:rPr>
                <w:color w:val="A21515"/>
                <w:spacing w:val="-13"/>
                <w:sz w:val="21"/>
              </w:rPr>
              <w:t> </w:t>
            </w:r>
            <w:r>
              <w:rPr>
                <w:color w:val="A21515"/>
                <w:sz w:val="21"/>
              </w:rPr>
              <w:t>members..." </w:t>
            </w:r>
            <w:r>
              <w:rPr>
                <w:color w:val="0450A5"/>
                <w:sz w:val="21"/>
              </w:rPr>
              <w:t>SelectMultiple: </w:t>
            </w:r>
            <w:r>
              <w:rPr>
                <w:color w:val="A21515"/>
                <w:sz w:val="21"/>
              </w:rPr>
              <w:t>=true</w:t>
            </w:r>
          </w:p>
          <w:p>
            <w:pPr>
              <w:pStyle w:val="TableParagraph"/>
              <w:spacing w:line="245" w:lineRule="exact" w:before="0"/>
              <w:ind w:left="872"/>
              <w:rPr>
                <w:sz w:val="21"/>
              </w:rPr>
            </w:pPr>
            <w:r>
              <w:rPr>
                <w:color w:val="0450A5"/>
                <w:sz w:val="21"/>
              </w:rPr>
              <w:t>IsSearchable: </w:t>
            </w:r>
            <w:r>
              <w:rPr>
                <w:color w:val="A21515"/>
                <w:spacing w:val="-2"/>
                <w:sz w:val="21"/>
              </w:rPr>
              <w:t>=true</w:t>
            </w:r>
          </w:p>
          <w:p>
            <w:pPr>
              <w:pStyle w:val="TableParagraph"/>
              <w:spacing w:line="278" w:lineRule="auto" w:before="38"/>
              <w:ind w:left="872" w:right="5974"/>
              <w:rPr>
                <w:sz w:val="21"/>
              </w:rPr>
            </w:pPr>
            <w:r>
              <w:rPr>
                <w:color w:val="0450A5"/>
                <w:sz w:val="21"/>
              </w:rPr>
              <w:t>MultiValueDelimiter:</w:t>
            </w:r>
            <w:r>
              <w:rPr>
                <w:color w:val="0450A5"/>
                <w:spacing w:val="-19"/>
                <w:sz w:val="21"/>
              </w:rPr>
              <w:t> </w:t>
            </w:r>
            <w:r>
              <w:rPr>
                <w:color w:val="A21515"/>
                <w:sz w:val="21"/>
              </w:rPr>
              <w:t>=";</w:t>
            </w:r>
            <w:r>
              <w:rPr>
                <w:color w:val="A21515"/>
                <w:spacing w:val="-19"/>
                <w:sz w:val="21"/>
              </w:rPr>
              <w:t> </w:t>
            </w:r>
            <w:r>
              <w:rPr>
                <w:color w:val="A21515"/>
                <w:sz w:val="21"/>
              </w:rPr>
              <w:t>" X: =40</w:t>
            </w:r>
          </w:p>
          <w:p>
            <w:pPr>
              <w:pStyle w:val="TableParagraph"/>
              <w:spacing w:line="245" w:lineRule="exact" w:before="0"/>
              <w:ind w:left="872"/>
              <w:rPr>
                <w:sz w:val="21"/>
              </w:rPr>
            </w:pPr>
            <w:r>
              <w:rPr>
                <w:color w:val="A21515"/>
                <w:sz w:val="21"/>
              </w:rPr>
              <w:t>Y: </w:t>
            </w:r>
            <w:r>
              <w:rPr>
                <w:color w:val="A21515"/>
                <w:spacing w:val="-4"/>
                <w:sz w:val="21"/>
              </w:rPr>
              <w:t>=150</w:t>
            </w:r>
          </w:p>
          <w:p>
            <w:pPr>
              <w:pStyle w:val="TableParagraph"/>
              <w:spacing w:before="39"/>
              <w:ind w:left="872"/>
              <w:rPr>
                <w:sz w:val="21"/>
              </w:rPr>
            </w:pPr>
            <w:r>
              <w:rPr>
                <w:color w:val="A21515"/>
                <w:sz w:val="21"/>
              </w:rPr>
              <w:t>Width: </w:t>
            </w:r>
            <w:r>
              <w:rPr>
                <w:color w:val="A21515"/>
                <w:spacing w:val="-4"/>
                <w:sz w:val="21"/>
              </w:rPr>
              <w:t>=320</w:t>
            </w:r>
          </w:p>
          <w:p>
            <w:pPr>
              <w:pStyle w:val="TableParagraph"/>
              <w:spacing w:before="39"/>
              <w:ind w:left="872"/>
              <w:rPr>
                <w:sz w:val="21"/>
              </w:rPr>
            </w:pPr>
            <w:r>
              <w:rPr>
                <w:color w:val="A21515"/>
                <w:sz w:val="21"/>
              </w:rPr>
              <w:t>Height: </w:t>
            </w:r>
            <w:r>
              <w:rPr>
                <w:color w:val="A21515"/>
                <w:spacing w:val="-5"/>
                <w:sz w:val="21"/>
              </w:rPr>
              <w:t>=32</w:t>
            </w:r>
          </w:p>
        </w:tc>
      </w:tr>
    </w:tbl>
    <w:p>
      <w:pPr>
        <w:pStyle w:val="Heading4"/>
        <w:spacing w:before="306"/>
        <w:ind w:left="212"/>
        <w:rPr>
          <w:b/>
        </w:rPr>
      </w:pPr>
      <w:r>
        <w:rPr>
          <w:b/>
          <w:color w:val="161616"/>
          <w:spacing w:val="-2"/>
        </w:rPr>
        <w:t>Accessibility</w:t>
      </w:r>
    </w:p>
    <w:p>
      <w:pPr>
        <w:pStyle w:val="BodyText"/>
        <w:spacing w:before="26"/>
        <w:rPr>
          <w:rFonts w:ascii="Segoe UI Semibold"/>
          <w:b/>
        </w:rPr>
      </w:pPr>
    </w:p>
    <w:p>
      <w:pPr>
        <w:pStyle w:val="BodyText"/>
        <w:spacing w:line="316" w:lineRule="auto"/>
        <w:ind w:left="212" w:right="338"/>
      </w:pPr>
      <w:r>
        <w:rPr>
          <w:rFonts w:ascii="Segoe UI Semibold" w:hAnsi="Segoe UI Semibold"/>
          <w:b/>
          <w:color w:val="161616"/>
        </w:rPr>
        <w:t>AccessibleLabel</w:t>
      </w:r>
      <w:r>
        <w:rPr>
          <w:rFonts w:ascii="Segoe UI Semibold" w:hAnsi="Segoe UI Semibold"/>
          <w:b/>
          <w:color w:val="161616"/>
          <w:spacing w:val="-4"/>
        </w:rPr>
        <w:t> </w:t>
      </w:r>
      <w:r>
        <w:rPr>
          <w:color w:val="161616"/>
        </w:rPr>
        <w:t>–</w:t>
      </w:r>
      <w:r>
        <w:rPr>
          <w:color w:val="161616"/>
          <w:spacing w:val="-3"/>
        </w:rPr>
        <w:t> </w:t>
      </w:r>
      <w:r>
        <w:rPr>
          <w:color w:val="161616"/>
        </w:rPr>
        <w:t>A</w:t>
      </w:r>
      <w:r>
        <w:rPr>
          <w:color w:val="161616"/>
          <w:spacing w:val="-3"/>
        </w:rPr>
        <w:t> </w:t>
      </w:r>
      <w:r>
        <w:rPr>
          <w:color w:val="161616"/>
        </w:rPr>
        <w:t>label</w:t>
      </w:r>
      <w:r>
        <w:rPr>
          <w:color w:val="161616"/>
          <w:spacing w:val="-3"/>
        </w:rPr>
        <w:t> </w:t>
      </w:r>
      <w:r>
        <w:rPr>
          <w:color w:val="161616"/>
        </w:rPr>
        <w:t>for</w:t>
      </w:r>
      <w:r>
        <w:rPr>
          <w:color w:val="161616"/>
          <w:spacing w:val="-3"/>
        </w:rPr>
        <w:t> </w:t>
      </w:r>
      <w:r>
        <w:rPr>
          <w:color w:val="161616"/>
        </w:rPr>
        <w:t>screen</w:t>
      </w:r>
      <w:r>
        <w:rPr>
          <w:color w:val="161616"/>
          <w:spacing w:val="-3"/>
        </w:rPr>
        <w:t> </w:t>
      </w:r>
      <w:r>
        <w:rPr>
          <w:color w:val="161616"/>
        </w:rPr>
        <w:t>readers</w:t>
      </w:r>
      <w:r>
        <w:rPr>
          <w:color w:val="161616"/>
          <w:spacing w:val="-3"/>
        </w:rPr>
        <w:t> </w:t>
      </w:r>
      <w:r>
        <w:rPr>
          <w:color w:val="161616"/>
        </w:rPr>
        <w:t>to</w:t>
      </w:r>
      <w:r>
        <w:rPr>
          <w:color w:val="161616"/>
          <w:spacing w:val="-3"/>
        </w:rPr>
        <w:t> </w:t>
      </w:r>
      <w:r>
        <w:rPr>
          <w:color w:val="161616"/>
        </w:rPr>
        <w:t>announce</w:t>
      </w:r>
      <w:r>
        <w:rPr>
          <w:color w:val="161616"/>
          <w:spacing w:val="-3"/>
        </w:rPr>
        <w:t> </w:t>
      </w:r>
      <w:r>
        <w:rPr>
          <w:color w:val="161616"/>
        </w:rPr>
        <w:t>what</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is</w:t>
      </w:r>
      <w:r>
        <w:rPr>
          <w:color w:val="161616"/>
          <w:spacing w:val="-3"/>
        </w:rPr>
        <w:t> </w:t>
      </w:r>
      <w:r>
        <w:rPr>
          <w:color w:val="161616"/>
        </w:rPr>
        <w:t>for.</w:t>
      </w:r>
      <w:r>
        <w:rPr>
          <w:color w:val="161616"/>
          <w:spacing w:val="-3"/>
        </w:rPr>
        <w:t> </w:t>
      </w:r>
      <w:r>
        <w:rPr>
          <w:color w:val="161616"/>
        </w:rPr>
        <w:t>Describe</w:t>
      </w:r>
      <w:r>
        <w:rPr>
          <w:color w:val="161616"/>
          <w:spacing w:val="-3"/>
        </w:rPr>
        <w:t> </w:t>
      </w:r>
      <w:r>
        <w:rPr>
          <w:color w:val="161616"/>
        </w:rPr>
        <w:t>the purpose of the combo box, not the current selection.</w:t>
      </w:r>
    </w:p>
    <w:p>
      <w:pPr>
        <w:pStyle w:val="BodyText"/>
        <w:spacing w:after="0" w:line="316" w:lineRule="auto"/>
        <w:sectPr>
          <w:pgSz w:w="11920" w:h="16860"/>
          <w:pgMar w:top="500" w:bottom="280" w:left="708" w:right="708"/>
        </w:sectPr>
      </w:pPr>
    </w:p>
    <w:p>
      <w:pPr>
        <w:pStyle w:val="BodyText"/>
        <w:spacing w:before="83"/>
        <w:ind w:left="212"/>
        <w:rPr>
          <w:rFonts w:ascii="Segoe UI Semibold" w:hAnsi="Segoe UI Semibold"/>
          <w:b/>
        </w:rPr>
      </w:pPr>
      <w:r>
        <w:rPr>
          <w:rFonts w:ascii="Segoe UI Semibold" w:hAnsi="Segoe UI Semibold"/>
          <w:b/>
          <w:color w:val="161616"/>
        </w:rPr>
        <w:t>TabIndex</w:t>
      </w:r>
      <w:r>
        <w:rPr>
          <w:rFonts w:ascii="Segoe UI Semibold" w:hAnsi="Segoe UI Semibold"/>
          <w:b/>
          <w:color w:val="161616"/>
          <w:spacing w:val="-3"/>
        </w:rPr>
        <w:t> </w:t>
      </w:r>
      <w:r>
        <w:rPr>
          <w:color w:val="161616"/>
        </w:rPr>
        <w:t>–</w:t>
      </w:r>
      <w:r>
        <w:rPr>
          <w:color w:val="161616"/>
          <w:spacing w:val="-2"/>
        </w:rPr>
        <w:t> </w:t>
      </w:r>
      <w:r>
        <w:rPr>
          <w:color w:val="161616"/>
        </w:rPr>
        <w:t>The</w:t>
      </w:r>
      <w:r>
        <w:rPr>
          <w:color w:val="161616"/>
          <w:spacing w:val="-1"/>
        </w:rPr>
        <w:t> </w:t>
      </w:r>
      <w:r>
        <w:rPr>
          <w:color w:val="161616"/>
        </w:rPr>
        <w:t>tab</w:t>
      </w:r>
      <w:r>
        <w:rPr>
          <w:color w:val="161616"/>
          <w:spacing w:val="-2"/>
        </w:rPr>
        <w:t> </w:t>
      </w:r>
      <w:r>
        <w:rPr>
          <w:color w:val="161616"/>
        </w:rPr>
        <w:t>order</w:t>
      </w:r>
      <w:r>
        <w:rPr>
          <w:color w:val="161616"/>
          <w:spacing w:val="-1"/>
        </w:rPr>
        <w:t> </w:t>
      </w:r>
      <w:r>
        <w:rPr>
          <w:color w:val="161616"/>
        </w:rPr>
        <w:t>of</w:t>
      </w:r>
      <w:r>
        <w:rPr>
          <w:color w:val="161616"/>
          <w:spacing w:val="-2"/>
        </w:rPr>
        <w:t> </w:t>
      </w:r>
      <w:r>
        <w:rPr>
          <w:color w:val="161616"/>
        </w:rPr>
        <w:t>the</w:t>
      </w:r>
      <w:r>
        <w:rPr>
          <w:color w:val="161616"/>
          <w:spacing w:val="-2"/>
        </w:rPr>
        <w:t> </w:t>
      </w:r>
      <w:r>
        <w:rPr>
          <w:color w:val="161616"/>
        </w:rPr>
        <w:t>control</w:t>
      </w:r>
      <w:r>
        <w:rPr>
          <w:color w:val="161616"/>
          <w:spacing w:val="-1"/>
        </w:rPr>
        <w:t> </w:t>
      </w:r>
      <w:r>
        <w:rPr>
          <w:color w:val="161616"/>
        </w:rPr>
        <w:t>relative</w:t>
      </w:r>
      <w:r>
        <w:rPr>
          <w:color w:val="161616"/>
          <w:spacing w:val="-2"/>
        </w:rPr>
        <w:t> </w:t>
      </w:r>
      <w:r>
        <w:rPr>
          <w:color w:val="161616"/>
        </w:rPr>
        <w:t>to</w:t>
      </w:r>
      <w:r>
        <w:rPr>
          <w:color w:val="161616"/>
          <w:spacing w:val="-1"/>
        </w:rPr>
        <w:t> </w:t>
      </w:r>
      <w:r>
        <w:rPr>
          <w:color w:val="161616"/>
        </w:rPr>
        <w:t>other</w:t>
      </w:r>
      <w:r>
        <w:rPr>
          <w:color w:val="161616"/>
          <w:spacing w:val="-2"/>
        </w:rPr>
        <w:t> </w:t>
      </w:r>
      <w:r>
        <w:rPr>
          <w:color w:val="161616"/>
        </w:rPr>
        <w:t>controls.</w:t>
      </w:r>
      <w:r>
        <w:rPr>
          <w:color w:val="161616"/>
          <w:spacing w:val="-2"/>
        </w:rPr>
        <w:t> </w:t>
      </w:r>
      <w:r>
        <w:rPr>
          <w:color w:val="161616"/>
        </w:rPr>
        <w:t>Controls</w:t>
      </w:r>
      <w:r>
        <w:rPr>
          <w:color w:val="161616"/>
          <w:spacing w:val="-1"/>
        </w:rPr>
        <w:t> </w:t>
      </w:r>
      <w:r>
        <w:rPr>
          <w:color w:val="161616"/>
        </w:rPr>
        <w:t>with</w:t>
      </w:r>
      <w:r>
        <w:rPr>
          <w:color w:val="161616"/>
          <w:spacing w:val="-2"/>
        </w:rPr>
        <w:t> </w:t>
      </w:r>
      <w:r>
        <w:rPr>
          <w:color w:val="161616"/>
        </w:rPr>
        <w:t>lower</w:t>
      </w:r>
      <w:r>
        <w:rPr>
          <w:color w:val="161616"/>
          <w:spacing w:val="-1"/>
        </w:rPr>
        <w:t> </w:t>
      </w:r>
      <w:r>
        <w:rPr>
          <w:rFonts w:ascii="Segoe UI Semibold" w:hAnsi="Segoe UI Semibold"/>
          <w:b/>
          <w:color w:val="161616"/>
          <w:spacing w:val="-2"/>
        </w:rPr>
        <w:t>TabIndex</w:t>
      </w:r>
    </w:p>
    <w:p>
      <w:pPr>
        <w:pStyle w:val="BodyText"/>
        <w:spacing w:before="101"/>
        <w:ind w:left="212"/>
      </w:pPr>
      <w:r>
        <w:rPr>
          <w:color w:val="161616"/>
        </w:rPr>
        <w:t>values receive focus before controls with higher </w:t>
      </w:r>
      <w:r>
        <w:rPr>
          <w:color w:val="161616"/>
          <w:spacing w:val="-2"/>
        </w:rPr>
        <w:t>values.</w:t>
      </w:r>
    </w:p>
    <w:p>
      <w:pPr>
        <w:pStyle w:val="BodyText"/>
        <w:spacing w:before="29"/>
      </w:pPr>
    </w:p>
    <w:p>
      <w:pPr>
        <w:pStyle w:val="Heading4"/>
        <w:ind w:left="212"/>
        <w:rPr>
          <w:b/>
        </w:rPr>
      </w:pPr>
      <w:bookmarkStart w:name="D225-recent-updates" w:id="22"/>
      <w:bookmarkEnd w:id="22"/>
      <w:r>
        <w:rPr>
          <w:b w:val="0"/>
        </w:rPr>
      </w:r>
      <w:r>
        <w:rPr>
          <w:b/>
          <w:color w:val="161616"/>
        </w:rPr>
        <w:t>Recent</w:t>
      </w:r>
      <w:r>
        <w:rPr>
          <w:b/>
          <w:color w:val="161616"/>
          <w:spacing w:val="3"/>
        </w:rPr>
        <w:t> </w:t>
      </w:r>
      <w:r>
        <w:rPr>
          <w:b/>
          <w:color w:val="161616"/>
          <w:spacing w:val="-2"/>
        </w:rPr>
        <w:t>updates</w:t>
      </w:r>
    </w:p>
    <w:p>
      <w:pPr>
        <w:pStyle w:val="BodyText"/>
        <w:spacing w:before="26"/>
        <w:rPr>
          <w:rFonts w:ascii="Segoe UI Semibold"/>
          <w:b/>
        </w:rPr>
      </w:pPr>
    </w:p>
    <w:p>
      <w:pPr>
        <w:pStyle w:val="BodyText"/>
        <w:spacing w:line="316" w:lineRule="auto"/>
        <w:ind w:left="212" w:right="338"/>
      </w:pPr>
      <w:r>
        <w:rPr>
          <w:color w:val="161616"/>
        </w:rPr>
        <w:t>The</w:t>
      </w:r>
      <w:r>
        <w:rPr>
          <w:color w:val="161616"/>
          <w:spacing w:val="-4"/>
        </w:rPr>
        <w:t> </w:t>
      </w:r>
      <w:r>
        <w:rPr>
          <w:color w:val="161616"/>
        </w:rPr>
        <w:t>updated</w:t>
      </w:r>
      <w:r>
        <w:rPr>
          <w:color w:val="161616"/>
          <w:spacing w:val="-4"/>
        </w:rPr>
        <w:t> </w:t>
      </w:r>
      <w:r>
        <w:rPr>
          <w:color w:val="161616"/>
        </w:rPr>
        <w:t>version</w:t>
      </w:r>
      <w:r>
        <w:rPr>
          <w:color w:val="161616"/>
          <w:spacing w:val="-4"/>
        </w:rPr>
        <w:t> </w:t>
      </w:r>
      <w:r>
        <w:rPr>
          <w:color w:val="161616"/>
        </w:rPr>
        <w:t>of</w:t>
      </w:r>
      <w:r>
        <w:rPr>
          <w:color w:val="161616"/>
          <w:spacing w:val="-4"/>
        </w:rPr>
        <w:t> </w:t>
      </w:r>
      <w:r>
        <w:rPr>
          <w:color w:val="161616"/>
        </w:rPr>
        <w:t>the</w:t>
      </w:r>
      <w:r>
        <w:rPr>
          <w:color w:val="161616"/>
          <w:spacing w:val="-4"/>
        </w:rPr>
        <w:t> </w:t>
      </w:r>
      <w:r>
        <w:rPr>
          <w:rFonts w:ascii="Segoe UI Semibold"/>
          <w:b/>
          <w:color w:val="161616"/>
        </w:rPr>
        <w:t>Combo</w:t>
      </w:r>
      <w:r>
        <w:rPr>
          <w:rFonts w:ascii="Segoe UI Semibold"/>
          <w:b/>
          <w:color w:val="161616"/>
          <w:spacing w:val="-4"/>
        </w:rPr>
        <w:t> </w:t>
      </w:r>
      <w:r>
        <w:rPr>
          <w:rFonts w:ascii="Segoe UI Semibold"/>
          <w:b/>
          <w:color w:val="161616"/>
        </w:rPr>
        <w:t>box</w:t>
      </w:r>
      <w:r>
        <w:rPr>
          <w:rFonts w:ascii="Segoe UI Semibold"/>
          <w:b/>
          <w:color w:val="161616"/>
          <w:spacing w:val="-5"/>
        </w:rPr>
        <w:t> </w:t>
      </w:r>
      <w:r>
        <w:rPr>
          <w:color w:val="161616"/>
        </w:rPr>
        <w:t>modern</w:t>
      </w:r>
      <w:r>
        <w:rPr>
          <w:color w:val="161616"/>
          <w:spacing w:val="-4"/>
        </w:rPr>
        <w:t> </w:t>
      </w:r>
      <w:r>
        <w:rPr>
          <w:color w:val="161616"/>
        </w:rPr>
        <w:t>control</w:t>
      </w:r>
      <w:r>
        <w:rPr>
          <w:color w:val="161616"/>
          <w:spacing w:val="-4"/>
        </w:rPr>
        <w:t> </w:t>
      </w:r>
      <w:r>
        <w:rPr>
          <w:color w:val="161616"/>
        </w:rPr>
        <w:t>includes</w:t>
      </w:r>
      <w:r>
        <w:rPr>
          <w:color w:val="161616"/>
          <w:spacing w:val="-4"/>
        </w:rPr>
        <w:t> </w:t>
      </w:r>
      <w:r>
        <w:rPr>
          <w:color w:val="161616"/>
        </w:rPr>
        <w:t>improvements</w:t>
      </w:r>
      <w:r>
        <w:rPr>
          <w:color w:val="161616"/>
          <w:spacing w:val="-4"/>
        </w:rPr>
        <w:t> </w:t>
      </w:r>
      <w:r>
        <w:rPr>
          <w:color w:val="161616"/>
        </w:rPr>
        <w:t>and</w:t>
      </w:r>
      <w:r>
        <w:rPr>
          <w:color w:val="161616"/>
          <w:spacing w:val="-4"/>
        </w:rPr>
        <w:t> </w:t>
      </w:r>
      <w:r>
        <w:rPr>
          <w:color w:val="161616"/>
        </w:rPr>
        <w:t>behavior </w:t>
      </w:r>
      <w:r>
        <w:rPr>
          <w:color w:val="161616"/>
          <w:spacing w:val="-2"/>
        </w:rPr>
        <w:t>change.</w:t>
      </w:r>
    </w:p>
    <w:p>
      <w:pPr>
        <w:pStyle w:val="Heading5"/>
        <w:spacing w:before="254"/>
        <w:ind w:left="212"/>
        <w:rPr>
          <w:b/>
        </w:rPr>
      </w:pPr>
      <w:r>
        <w:rPr>
          <w:b/>
          <w:color w:val="161616"/>
        </w:rPr>
        <w:t>Property</w:t>
      </w:r>
      <w:r>
        <w:rPr>
          <w:b/>
          <w:color w:val="161616"/>
          <w:spacing w:val="20"/>
        </w:rPr>
        <w:t> </w:t>
      </w:r>
      <w:r>
        <w:rPr>
          <w:b/>
          <w:color w:val="161616"/>
          <w:spacing w:val="-2"/>
        </w:rPr>
        <w:t>renames</w:t>
      </w:r>
    </w:p>
    <w:p>
      <w:pPr>
        <w:pStyle w:val="BodyText"/>
        <w:spacing w:before="24"/>
        <w:rPr>
          <w:rFonts w:ascii="Segoe UI Semibold"/>
          <w:b/>
        </w:rPr>
      </w:pPr>
    </w:p>
    <w:p>
      <w:pPr>
        <w:pStyle w:val="BodyText"/>
        <w:spacing w:line="316" w:lineRule="auto"/>
        <w:ind w:left="212" w:right="338"/>
      </w:pPr>
      <w:r>
        <w:rPr>
          <w:color w:val="161616"/>
        </w:rPr>
        <w:t>The</w:t>
      </w:r>
      <w:r>
        <w:rPr>
          <w:color w:val="161616"/>
          <w:spacing w:val="-3"/>
        </w:rPr>
        <w:t> </w:t>
      </w:r>
      <w:r>
        <w:rPr>
          <w:color w:val="161616"/>
        </w:rPr>
        <w:t>following</w:t>
      </w:r>
      <w:r>
        <w:rPr>
          <w:color w:val="161616"/>
          <w:spacing w:val="-3"/>
        </w:rPr>
        <w:t> </w:t>
      </w:r>
      <w:r>
        <w:rPr>
          <w:color w:val="161616"/>
        </w:rPr>
        <w:t>properties</w:t>
      </w:r>
      <w:r>
        <w:rPr>
          <w:color w:val="161616"/>
          <w:spacing w:val="-3"/>
        </w:rPr>
        <w:t> </w:t>
      </w:r>
      <w:r>
        <w:rPr>
          <w:color w:val="161616"/>
        </w:rPr>
        <w:t>are</w:t>
      </w:r>
      <w:r>
        <w:rPr>
          <w:color w:val="161616"/>
          <w:spacing w:val="-3"/>
        </w:rPr>
        <w:t> </w:t>
      </w:r>
      <w:r>
        <w:rPr>
          <w:color w:val="161616"/>
        </w:rPr>
        <w:t>renamed.</w:t>
      </w:r>
      <w:r>
        <w:rPr>
          <w:color w:val="161616"/>
          <w:spacing w:val="-3"/>
        </w:rPr>
        <w:t> </w:t>
      </w:r>
      <w:r>
        <w:rPr>
          <w:color w:val="161616"/>
        </w:rPr>
        <w:t>Update</w:t>
      </w:r>
      <w:r>
        <w:rPr>
          <w:color w:val="161616"/>
          <w:spacing w:val="-3"/>
        </w:rPr>
        <w:t> </w:t>
      </w:r>
      <w:r>
        <w:rPr>
          <w:color w:val="161616"/>
        </w:rPr>
        <w:t>any</w:t>
      </w:r>
      <w:r>
        <w:rPr>
          <w:color w:val="161616"/>
          <w:spacing w:val="-3"/>
        </w:rPr>
        <w:t> </w:t>
      </w:r>
      <w:r>
        <w:rPr>
          <w:color w:val="161616"/>
        </w:rPr>
        <w:t>formulas</w:t>
      </w:r>
      <w:r>
        <w:rPr>
          <w:color w:val="161616"/>
          <w:spacing w:val="-3"/>
        </w:rPr>
        <w:t> </w:t>
      </w:r>
      <w:r>
        <w:rPr>
          <w:color w:val="161616"/>
        </w:rPr>
        <w:t>in</w:t>
      </w:r>
      <w:r>
        <w:rPr>
          <w:color w:val="161616"/>
          <w:spacing w:val="-3"/>
        </w:rPr>
        <w:t> </w:t>
      </w:r>
      <w:r>
        <w:rPr>
          <w:color w:val="161616"/>
        </w:rPr>
        <w:t>your</w:t>
      </w:r>
      <w:r>
        <w:rPr>
          <w:color w:val="161616"/>
          <w:spacing w:val="-3"/>
        </w:rPr>
        <w:t> </w:t>
      </w:r>
      <w:r>
        <w:rPr>
          <w:color w:val="161616"/>
        </w:rPr>
        <w:t>app</w:t>
      </w:r>
      <w:r>
        <w:rPr>
          <w:color w:val="161616"/>
          <w:spacing w:val="-3"/>
        </w:rPr>
        <w:t> </w:t>
      </w:r>
      <w:r>
        <w:rPr>
          <w:color w:val="161616"/>
        </w:rPr>
        <w:t>that</w:t>
      </w:r>
      <w:r>
        <w:rPr>
          <w:color w:val="161616"/>
          <w:spacing w:val="-3"/>
        </w:rPr>
        <w:t> </w:t>
      </w:r>
      <w:r>
        <w:rPr>
          <w:color w:val="161616"/>
        </w:rPr>
        <w:t>reference</w:t>
      </w:r>
      <w:r>
        <w:rPr>
          <w:color w:val="161616"/>
          <w:spacing w:val="-3"/>
        </w:rPr>
        <w:t> </w:t>
      </w:r>
      <w:r>
        <w:rPr>
          <w:color w:val="161616"/>
        </w:rPr>
        <w:t>the</w:t>
      </w:r>
      <w:r>
        <w:rPr>
          <w:color w:val="161616"/>
          <w:spacing w:val="-3"/>
        </w:rPr>
        <w:t> </w:t>
      </w:r>
      <w:r>
        <w:rPr>
          <w:color w:val="161616"/>
        </w:rPr>
        <w:t>old property names.</w:t>
      </w:r>
    </w:p>
    <w:p>
      <w:pPr>
        <w:pStyle w:val="BodyText"/>
        <w:spacing w:before="122"/>
        <w:rPr>
          <w:sz w:val="21"/>
        </w:rPr>
      </w:pPr>
    </w:p>
    <w:p>
      <w:pPr>
        <w:spacing w:before="0"/>
        <w:ind w:left="0" w:right="381" w:firstLine="0"/>
        <w:jc w:val="righ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4"/>
        <w:rPr>
          <w:rFonts w:ascii="Segoe UI Semibold"/>
          <w:b/>
          <w:sz w:val="15"/>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065"/>
      </w:tblGrid>
      <w:tr>
        <w:trPr>
          <w:trHeight w:val="555" w:hRule="atLeast"/>
        </w:trPr>
        <w:tc>
          <w:tcPr>
            <w:tcW w:w="10065" w:type="dxa"/>
          </w:tcPr>
          <w:p>
            <w:pPr>
              <w:pStyle w:val="TableParagraph"/>
              <w:tabs>
                <w:tab w:pos="2444" w:val="left" w:leader="none"/>
              </w:tabs>
              <w:ind w:left="127"/>
              <w:rPr>
                <w:rFonts w:ascii="Segoe UI"/>
                <w:b/>
                <w:sz w:val="21"/>
              </w:rPr>
            </w:pPr>
            <w:r>
              <w:rPr>
                <w:rFonts w:ascii="Segoe UI"/>
                <w:b/>
                <w:color w:val="161616"/>
                <w:sz w:val="21"/>
              </w:rPr>
              <w:t>Previous</w:t>
            </w:r>
            <w:r>
              <w:rPr>
                <w:rFonts w:ascii="Segoe UI"/>
                <w:b/>
                <w:color w:val="161616"/>
                <w:spacing w:val="-1"/>
                <w:sz w:val="21"/>
              </w:rPr>
              <w:t> </w:t>
            </w:r>
            <w:r>
              <w:rPr>
                <w:rFonts w:ascii="Segoe UI"/>
                <w:b/>
                <w:color w:val="161616"/>
                <w:spacing w:val="-2"/>
                <w:sz w:val="21"/>
              </w:rPr>
              <w:t>property</w:t>
            </w:r>
            <w:r>
              <w:rPr>
                <w:rFonts w:ascii="Segoe UI"/>
                <w:b/>
                <w:color w:val="161616"/>
                <w:sz w:val="21"/>
              </w:rPr>
              <w:tab/>
              <w:t>New </w:t>
            </w:r>
            <w:r>
              <w:rPr>
                <w:rFonts w:ascii="Segoe UI"/>
                <w:b/>
                <w:color w:val="161616"/>
                <w:spacing w:val="-2"/>
                <w:sz w:val="21"/>
              </w:rPr>
              <w:t>property</w:t>
            </w:r>
          </w:p>
        </w:tc>
      </w:tr>
      <w:tr>
        <w:trPr>
          <w:trHeight w:val="570" w:hRule="atLeast"/>
        </w:trPr>
        <w:tc>
          <w:tcPr>
            <w:tcW w:w="10065" w:type="dxa"/>
          </w:tcPr>
          <w:p>
            <w:pPr>
              <w:pStyle w:val="TableParagraph"/>
              <w:tabs>
                <w:tab w:pos="2480" w:val="left" w:leader="none"/>
              </w:tabs>
              <w:spacing w:before="197"/>
              <w:rPr>
                <w:sz w:val="18"/>
              </w:rPr>
            </w:pPr>
            <w:r>
              <w:rPr>
                <w:sz w:val="18"/>
              </w:rPr>
              <mc:AlternateContent>
                <mc:Choice Requires="wps">
                  <w:drawing>
                    <wp:anchor distT="0" distB="0" distL="0" distR="0" allowOverlap="1" layoutInCell="1" locked="0" behindDoc="1" simplePos="0" relativeHeight="482721280">
                      <wp:simplePos x="0" y="0"/>
                      <wp:positionH relativeFrom="column">
                        <wp:posOffset>80962</wp:posOffset>
                      </wp:positionH>
                      <wp:positionV relativeFrom="paragraph">
                        <wp:posOffset>114154</wp:posOffset>
                      </wp:positionV>
                      <wp:extent cx="609600" cy="152400"/>
                      <wp:effectExtent l="0" t="0" r="0" b="0"/>
                      <wp:wrapNone/>
                      <wp:docPr id="510" name="Group 510"/>
                      <wp:cNvGraphicFramePr>
                        <a:graphicFrameLocks/>
                      </wp:cNvGraphicFramePr>
                      <a:graphic>
                        <a:graphicData uri="http://schemas.microsoft.com/office/word/2010/wordprocessingGroup">
                          <wpg:wgp>
                            <wpg:cNvPr id="510" name="Group 510"/>
                            <wpg:cNvGrpSpPr/>
                            <wpg:grpSpPr>
                              <a:xfrm>
                                <a:off x="0" y="0"/>
                                <a:ext cx="609600" cy="152400"/>
                                <a:chExt cx="609600" cy="152400"/>
                              </a:xfrm>
                            </wpg:grpSpPr>
                            <wps:wsp>
                              <wps:cNvPr id="511" name="Graphic 511"/>
                              <wps:cNvSpPr/>
                              <wps:spPr>
                                <a:xfrm>
                                  <a:off x="0" y="0"/>
                                  <a:ext cx="609600" cy="152400"/>
                                </a:xfrm>
                                <a:custGeom>
                                  <a:avLst/>
                                  <a:gdLst/>
                                  <a:ahLst/>
                                  <a:cxnLst/>
                                  <a:rect l="l" t="t" r="r" b="b"/>
                                  <a:pathLst>
                                    <a:path w="609600" h="152400">
                                      <a:moveTo>
                                        <a:pt x="584814" y="152395"/>
                                      </a:moveTo>
                                      <a:lnTo>
                                        <a:pt x="24785" y="152395"/>
                                      </a:lnTo>
                                      <a:lnTo>
                                        <a:pt x="21140" y="151669"/>
                                      </a:lnTo>
                                      <a:lnTo>
                                        <a:pt x="0" y="127611"/>
                                      </a:lnTo>
                                      <a:lnTo>
                                        <a:pt x="0" y="123825"/>
                                      </a:lnTo>
                                      <a:lnTo>
                                        <a:pt x="0" y="24780"/>
                                      </a:lnTo>
                                      <a:lnTo>
                                        <a:pt x="24785" y="0"/>
                                      </a:lnTo>
                                      <a:lnTo>
                                        <a:pt x="584814" y="0"/>
                                      </a:lnTo>
                                      <a:lnTo>
                                        <a:pt x="609599" y="24780"/>
                                      </a:lnTo>
                                      <a:lnTo>
                                        <a:pt x="609599" y="127611"/>
                                      </a:lnTo>
                                      <a:lnTo>
                                        <a:pt x="588459" y="151669"/>
                                      </a:lnTo>
                                      <a:lnTo>
                                        <a:pt x="5848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562pt;width:48pt;height:12pt;mso-position-horizontal-relative:column;mso-position-vertical-relative:paragraph;z-index:-20595200" id="docshapegroup499" coordorigin="127,180" coordsize="960,240">
                      <v:shape style="position:absolute;left:127;top:179;width:960;height:240" id="docshape500" coordorigin="127,180" coordsize="960,240" path="m1048,420l167,420,161,419,127,381,128,375,127,219,167,180,1048,180,1087,219,1087,381,1054,419,104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721792">
                      <wp:simplePos x="0" y="0"/>
                      <wp:positionH relativeFrom="column">
                        <wp:posOffset>1547812</wp:posOffset>
                      </wp:positionH>
                      <wp:positionV relativeFrom="paragraph">
                        <wp:posOffset>114154</wp:posOffset>
                      </wp:positionV>
                      <wp:extent cx="361950" cy="152400"/>
                      <wp:effectExtent l="0" t="0" r="0" b="0"/>
                      <wp:wrapNone/>
                      <wp:docPr id="512" name="Group 512"/>
                      <wp:cNvGraphicFramePr>
                        <a:graphicFrameLocks/>
                      </wp:cNvGraphicFramePr>
                      <a:graphic>
                        <a:graphicData uri="http://schemas.microsoft.com/office/word/2010/wordprocessingGroup">
                          <wpg:wgp>
                            <wpg:cNvPr id="512" name="Group 512"/>
                            <wpg:cNvGrpSpPr/>
                            <wpg:grpSpPr>
                              <a:xfrm>
                                <a:off x="0" y="0"/>
                                <a:ext cx="361950" cy="152400"/>
                                <a:chExt cx="361950" cy="152400"/>
                              </a:xfrm>
                            </wpg:grpSpPr>
                            <wps:wsp>
                              <wps:cNvPr id="513" name="Graphic 513"/>
                              <wps:cNvSpPr/>
                              <wps:spPr>
                                <a:xfrm>
                                  <a:off x="0" y="0"/>
                                  <a:ext cx="361950" cy="152400"/>
                                </a:xfrm>
                                <a:custGeom>
                                  <a:avLst/>
                                  <a:gdLst/>
                                  <a:ahLst/>
                                  <a:cxnLst/>
                                  <a:rect l="l" t="t" r="r" b="b"/>
                                  <a:pathLst>
                                    <a:path w="361950" h="152400">
                                      <a:moveTo>
                                        <a:pt x="337164" y="152395"/>
                                      </a:moveTo>
                                      <a:lnTo>
                                        <a:pt x="24785" y="152395"/>
                                      </a:lnTo>
                                      <a:lnTo>
                                        <a:pt x="21140" y="151669"/>
                                      </a:lnTo>
                                      <a:lnTo>
                                        <a:pt x="0" y="127611"/>
                                      </a:lnTo>
                                      <a:lnTo>
                                        <a:pt x="0" y="123825"/>
                                      </a:lnTo>
                                      <a:lnTo>
                                        <a:pt x="0" y="24780"/>
                                      </a:lnTo>
                                      <a:lnTo>
                                        <a:pt x="24785" y="0"/>
                                      </a:lnTo>
                                      <a:lnTo>
                                        <a:pt x="337164" y="0"/>
                                      </a:lnTo>
                                      <a:lnTo>
                                        <a:pt x="361950" y="24780"/>
                                      </a:lnTo>
                                      <a:lnTo>
                                        <a:pt x="361950" y="127611"/>
                                      </a:lnTo>
                                      <a:lnTo>
                                        <a:pt x="340809" y="151669"/>
                                      </a:lnTo>
                                      <a:lnTo>
                                        <a:pt x="3371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988562pt;width:28.5pt;height:12pt;mso-position-horizontal-relative:column;mso-position-vertical-relative:paragraph;z-index:-20594688" id="docshapegroup501" coordorigin="2437,180" coordsize="570,240">
                      <v:shape style="position:absolute;left:2437;top:179;width:570;height:240" id="docshape502" coordorigin="2437,180" coordsize="570,240" path="m2968,420l2477,420,2471,419,2437,381,2437,375,2437,219,2477,180,2968,180,3007,219,3007,381,2974,419,2968,420xe" filled="true" fillcolor="#e6e6e6" stroked="false">
                        <v:path arrowok="t"/>
                        <v:fill type="solid"/>
                      </v:shape>
                      <w10:wrap type="none"/>
                    </v:group>
                  </w:pict>
                </mc:Fallback>
              </mc:AlternateContent>
            </w:r>
            <w:r>
              <w:rPr>
                <w:color w:val="161616"/>
                <w:spacing w:val="-2"/>
                <w:sz w:val="18"/>
              </w:rPr>
              <w:t>FontColor</w:t>
            </w:r>
            <w:r>
              <w:rPr>
                <w:color w:val="161616"/>
                <w:sz w:val="18"/>
              </w:rPr>
              <w:tab/>
            </w:r>
            <w:r>
              <w:rPr>
                <w:color w:val="161616"/>
                <w:spacing w:val="-2"/>
                <w:sz w:val="18"/>
              </w:rPr>
              <w:t>Color</w:t>
            </w:r>
          </w:p>
        </w:tc>
      </w:tr>
      <w:tr>
        <w:trPr>
          <w:trHeight w:val="555" w:hRule="atLeast"/>
        </w:trPr>
        <w:tc>
          <w:tcPr>
            <w:tcW w:w="10065" w:type="dxa"/>
          </w:tcPr>
          <w:p>
            <w:pPr>
              <w:pStyle w:val="TableParagraph"/>
              <w:tabs>
                <w:tab w:pos="2480" w:val="left" w:leader="none"/>
              </w:tabs>
              <w:spacing w:before="182"/>
              <w:rPr>
                <w:sz w:val="18"/>
              </w:rPr>
            </w:pPr>
            <w:r>
              <w:rPr>
                <w:sz w:val="18"/>
              </w:rPr>
              <mc:AlternateContent>
                <mc:Choice Requires="wps">
                  <w:drawing>
                    <wp:anchor distT="0" distB="0" distL="0" distR="0" allowOverlap="1" layoutInCell="1" locked="0" behindDoc="1" simplePos="0" relativeHeight="482722304">
                      <wp:simplePos x="0" y="0"/>
                      <wp:positionH relativeFrom="column">
                        <wp:posOffset>80962</wp:posOffset>
                      </wp:positionH>
                      <wp:positionV relativeFrom="paragraph">
                        <wp:posOffset>104629</wp:posOffset>
                      </wp:positionV>
                      <wp:extent cx="542925" cy="161925"/>
                      <wp:effectExtent l="0" t="0" r="0" b="0"/>
                      <wp:wrapNone/>
                      <wp:docPr id="514" name="Group 514"/>
                      <wp:cNvGraphicFramePr>
                        <a:graphicFrameLocks/>
                      </wp:cNvGraphicFramePr>
                      <a:graphic>
                        <a:graphicData uri="http://schemas.microsoft.com/office/word/2010/wordprocessingGroup">
                          <wpg:wgp>
                            <wpg:cNvPr id="514" name="Group 514"/>
                            <wpg:cNvGrpSpPr/>
                            <wpg:grpSpPr>
                              <a:xfrm>
                                <a:off x="0" y="0"/>
                                <a:ext cx="542925" cy="161925"/>
                                <a:chExt cx="542925" cy="161925"/>
                              </a:xfrm>
                            </wpg:grpSpPr>
                            <wps:wsp>
                              <wps:cNvPr id="515" name="Graphic 515"/>
                              <wps:cNvSpPr/>
                              <wps:spPr>
                                <a:xfrm>
                                  <a:off x="0" y="0"/>
                                  <a:ext cx="542925" cy="161925"/>
                                </a:xfrm>
                                <a:custGeom>
                                  <a:avLst/>
                                  <a:gdLst/>
                                  <a:ahLst/>
                                  <a:cxnLst/>
                                  <a:rect l="l" t="t" r="r" b="b"/>
                                  <a:pathLst>
                                    <a:path w="542925" h="161925">
                                      <a:moveTo>
                                        <a:pt x="518139" y="161920"/>
                                      </a:moveTo>
                                      <a:lnTo>
                                        <a:pt x="24785" y="161920"/>
                                      </a:lnTo>
                                      <a:lnTo>
                                        <a:pt x="21140" y="161194"/>
                                      </a:lnTo>
                                      <a:lnTo>
                                        <a:pt x="0" y="137139"/>
                                      </a:lnTo>
                                      <a:lnTo>
                                        <a:pt x="0" y="133350"/>
                                      </a:lnTo>
                                      <a:lnTo>
                                        <a:pt x="0" y="24780"/>
                                      </a:lnTo>
                                      <a:lnTo>
                                        <a:pt x="24785" y="0"/>
                                      </a:lnTo>
                                      <a:lnTo>
                                        <a:pt x="518139" y="0"/>
                                      </a:lnTo>
                                      <a:lnTo>
                                        <a:pt x="542925" y="24780"/>
                                      </a:lnTo>
                                      <a:lnTo>
                                        <a:pt x="542925" y="137139"/>
                                      </a:lnTo>
                                      <a:lnTo>
                                        <a:pt x="521784" y="161194"/>
                                      </a:lnTo>
                                      <a:lnTo>
                                        <a:pt x="51813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238562pt;width:42.75pt;height:12.75pt;mso-position-horizontal-relative:column;mso-position-vertical-relative:paragraph;z-index:-20594176" id="docshapegroup503" coordorigin="127,165" coordsize="855,255">
                      <v:shape style="position:absolute;left:127;top:164;width:855;height:255" id="docshape504" coordorigin="127,165" coordsize="855,255" path="m943,420l167,420,161,419,127,381,128,375,127,204,167,165,943,165,983,204,983,381,949,419,943,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722816">
                      <wp:simplePos x="0" y="0"/>
                      <wp:positionH relativeFrom="column">
                        <wp:posOffset>1547812</wp:posOffset>
                      </wp:positionH>
                      <wp:positionV relativeFrom="paragraph">
                        <wp:posOffset>104629</wp:posOffset>
                      </wp:positionV>
                      <wp:extent cx="295275" cy="161925"/>
                      <wp:effectExtent l="0" t="0" r="0" b="0"/>
                      <wp:wrapNone/>
                      <wp:docPr id="516" name="Group 516"/>
                      <wp:cNvGraphicFramePr>
                        <a:graphicFrameLocks/>
                      </wp:cNvGraphicFramePr>
                      <a:graphic>
                        <a:graphicData uri="http://schemas.microsoft.com/office/word/2010/wordprocessingGroup">
                          <wpg:wgp>
                            <wpg:cNvPr id="516" name="Group 516"/>
                            <wpg:cNvGrpSpPr/>
                            <wpg:grpSpPr>
                              <a:xfrm>
                                <a:off x="0" y="0"/>
                                <a:ext cx="295275" cy="161925"/>
                                <a:chExt cx="295275" cy="161925"/>
                              </a:xfrm>
                            </wpg:grpSpPr>
                            <wps:wsp>
                              <wps:cNvPr id="517" name="Graphic 517"/>
                              <wps:cNvSpPr/>
                              <wps:spPr>
                                <a:xfrm>
                                  <a:off x="0" y="0"/>
                                  <a:ext cx="295275" cy="161925"/>
                                </a:xfrm>
                                <a:custGeom>
                                  <a:avLst/>
                                  <a:gdLst/>
                                  <a:ahLst/>
                                  <a:cxnLst/>
                                  <a:rect l="l" t="t" r="r" b="b"/>
                                  <a:pathLst>
                                    <a:path w="295275" h="161925">
                                      <a:moveTo>
                                        <a:pt x="270489" y="161920"/>
                                      </a:moveTo>
                                      <a:lnTo>
                                        <a:pt x="24785" y="161920"/>
                                      </a:lnTo>
                                      <a:lnTo>
                                        <a:pt x="21140" y="161194"/>
                                      </a:lnTo>
                                      <a:lnTo>
                                        <a:pt x="0" y="137139"/>
                                      </a:lnTo>
                                      <a:lnTo>
                                        <a:pt x="0" y="133350"/>
                                      </a:lnTo>
                                      <a:lnTo>
                                        <a:pt x="0" y="24780"/>
                                      </a:lnTo>
                                      <a:lnTo>
                                        <a:pt x="24785" y="0"/>
                                      </a:lnTo>
                                      <a:lnTo>
                                        <a:pt x="270489" y="0"/>
                                      </a:lnTo>
                                      <a:lnTo>
                                        <a:pt x="295275" y="24780"/>
                                      </a:lnTo>
                                      <a:lnTo>
                                        <a:pt x="295275" y="137139"/>
                                      </a:lnTo>
                                      <a:lnTo>
                                        <a:pt x="274134" y="161194"/>
                                      </a:lnTo>
                                      <a:lnTo>
                                        <a:pt x="27048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238562pt;width:23.25pt;height:12.75pt;mso-position-horizontal-relative:column;mso-position-vertical-relative:paragraph;z-index:-20593664" id="docshapegroup505" coordorigin="2437,165" coordsize="465,255">
                      <v:shape style="position:absolute;left:2437;top:164;width:465;height:255" id="docshape506" coordorigin="2437,165" coordsize="465,255" path="m2863,420l2477,420,2471,419,2437,381,2437,375,2437,204,2477,165,2863,165,2902,204,2902,381,2869,419,2863,420xe" filled="true" fillcolor="#e6e6e6" stroked="false">
                        <v:path arrowok="t"/>
                        <v:fill type="solid"/>
                      </v:shape>
                      <w10:wrap type="none"/>
                    </v:group>
                  </w:pict>
                </mc:Fallback>
              </mc:AlternateContent>
            </w:r>
            <w:r>
              <w:rPr>
                <w:color w:val="161616"/>
                <w:spacing w:val="-2"/>
                <w:sz w:val="18"/>
              </w:rPr>
              <w:t>FontSize</w:t>
            </w:r>
            <w:r>
              <w:rPr>
                <w:color w:val="161616"/>
                <w:sz w:val="18"/>
              </w:rPr>
              <w:tab/>
            </w:r>
            <w:r>
              <w:rPr>
                <w:color w:val="161616"/>
                <w:spacing w:val="-4"/>
                <w:sz w:val="18"/>
              </w:rPr>
              <w:t>Size</w:t>
            </w:r>
          </w:p>
        </w:tc>
      </w:tr>
      <w:tr>
        <w:trPr>
          <w:trHeight w:val="570" w:hRule="atLeast"/>
        </w:trPr>
        <w:tc>
          <w:tcPr>
            <w:tcW w:w="10065" w:type="dxa"/>
          </w:tcPr>
          <w:p>
            <w:pPr>
              <w:pStyle w:val="TableParagraph"/>
              <w:tabs>
                <w:tab w:pos="2480" w:val="left" w:leader="none"/>
              </w:tabs>
              <w:spacing w:before="197"/>
              <w:rPr>
                <w:sz w:val="18"/>
              </w:rPr>
            </w:pPr>
            <w:r>
              <w:rPr>
                <w:sz w:val="18"/>
              </w:rPr>
              <mc:AlternateContent>
                <mc:Choice Requires="wps">
                  <w:drawing>
                    <wp:anchor distT="0" distB="0" distL="0" distR="0" allowOverlap="1" layoutInCell="1" locked="0" behindDoc="1" simplePos="0" relativeHeight="482723328">
                      <wp:simplePos x="0" y="0"/>
                      <wp:positionH relativeFrom="column">
                        <wp:posOffset>80962</wp:posOffset>
                      </wp:positionH>
                      <wp:positionV relativeFrom="paragraph">
                        <wp:posOffset>114154</wp:posOffset>
                      </wp:positionV>
                      <wp:extent cx="666750" cy="161925"/>
                      <wp:effectExtent l="0" t="0" r="0" b="0"/>
                      <wp:wrapNone/>
                      <wp:docPr id="518" name="Group 518"/>
                      <wp:cNvGraphicFramePr>
                        <a:graphicFrameLocks/>
                      </wp:cNvGraphicFramePr>
                      <a:graphic>
                        <a:graphicData uri="http://schemas.microsoft.com/office/word/2010/wordprocessingGroup">
                          <wpg:wgp>
                            <wpg:cNvPr id="518" name="Group 518"/>
                            <wpg:cNvGrpSpPr/>
                            <wpg:grpSpPr>
                              <a:xfrm>
                                <a:off x="0" y="0"/>
                                <a:ext cx="666750" cy="161925"/>
                                <a:chExt cx="666750" cy="161925"/>
                              </a:xfrm>
                            </wpg:grpSpPr>
                            <wps:wsp>
                              <wps:cNvPr id="519" name="Graphic 519"/>
                              <wps:cNvSpPr/>
                              <wps:spPr>
                                <a:xfrm>
                                  <a:off x="0" y="0"/>
                                  <a:ext cx="666750" cy="161925"/>
                                </a:xfrm>
                                <a:custGeom>
                                  <a:avLst/>
                                  <a:gdLst/>
                                  <a:ahLst/>
                                  <a:cxnLst/>
                                  <a:rect l="l" t="t" r="r" b="b"/>
                                  <a:pathLst>
                                    <a:path w="666750" h="161925">
                                      <a:moveTo>
                                        <a:pt x="641964" y="161920"/>
                                      </a:moveTo>
                                      <a:lnTo>
                                        <a:pt x="24785" y="161920"/>
                                      </a:lnTo>
                                      <a:lnTo>
                                        <a:pt x="21140" y="161194"/>
                                      </a:lnTo>
                                      <a:lnTo>
                                        <a:pt x="0" y="137136"/>
                                      </a:lnTo>
                                      <a:lnTo>
                                        <a:pt x="0" y="133350"/>
                                      </a:lnTo>
                                      <a:lnTo>
                                        <a:pt x="0" y="24780"/>
                                      </a:lnTo>
                                      <a:lnTo>
                                        <a:pt x="24785" y="0"/>
                                      </a:lnTo>
                                      <a:lnTo>
                                        <a:pt x="641964" y="0"/>
                                      </a:lnTo>
                                      <a:lnTo>
                                        <a:pt x="666749" y="24780"/>
                                      </a:lnTo>
                                      <a:lnTo>
                                        <a:pt x="666749" y="137136"/>
                                      </a:lnTo>
                                      <a:lnTo>
                                        <a:pt x="645609" y="161194"/>
                                      </a:lnTo>
                                      <a:lnTo>
                                        <a:pt x="64196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562pt;width:52.5pt;height:12.75pt;mso-position-horizontal-relative:column;mso-position-vertical-relative:paragraph;z-index:-20593152" id="docshapegroup507" coordorigin="127,180" coordsize="1050,255">
                      <v:shape style="position:absolute;left:127;top:179;width:1050;height:255" id="docshape508" coordorigin="127,180" coordsize="1050,255" path="m1138,435l167,435,161,434,127,396,128,390,127,219,167,180,1138,180,1177,219,1177,396,1144,434,1138,435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723840">
                      <wp:simplePos x="0" y="0"/>
                      <wp:positionH relativeFrom="column">
                        <wp:posOffset>1547812</wp:posOffset>
                      </wp:positionH>
                      <wp:positionV relativeFrom="paragraph">
                        <wp:posOffset>114154</wp:posOffset>
                      </wp:positionV>
                      <wp:extent cx="428625" cy="161925"/>
                      <wp:effectExtent l="0" t="0" r="0" b="0"/>
                      <wp:wrapNone/>
                      <wp:docPr id="520" name="Group 520"/>
                      <wp:cNvGraphicFramePr>
                        <a:graphicFrameLocks/>
                      </wp:cNvGraphicFramePr>
                      <a:graphic>
                        <a:graphicData uri="http://schemas.microsoft.com/office/word/2010/wordprocessingGroup">
                          <wpg:wgp>
                            <wpg:cNvPr id="520" name="Group 520"/>
                            <wpg:cNvGrpSpPr/>
                            <wpg:grpSpPr>
                              <a:xfrm>
                                <a:off x="0" y="0"/>
                                <a:ext cx="428625" cy="161925"/>
                                <a:chExt cx="428625" cy="161925"/>
                              </a:xfrm>
                            </wpg:grpSpPr>
                            <wps:wsp>
                              <wps:cNvPr id="521" name="Graphic 521"/>
                              <wps:cNvSpPr/>
                              <wps:spPr>
                                <a:xfrm>
                                  <a:off x="0" y="0"/>
                                  <a:ext cx="428625" cy="161925"/>
                                </a:xfrm>
                                <a:custGeom>
                                  <a:avLst/>
                                  <a:gdLst/>
                                  <a:ahLst/>
                                  <a:cxnLst/>
                                  <a:rect l="l" t="t" r="r" b="b"/>
                                  <a:pathLst>
                                    <a:path w="428625" h="161925">
                                      <a:moveTo>
                                        <a:pt x="403839" y="161920"/>
                                      </a:moveTo>
                                      <a:lnTo>
                                        <a:pt x="24785" y="161920"/>
                                      </a:lnTo>
                                      <a:lnTo>
                                        <a:pt x="21140" y="161194"/>
                                      </a:lnTo>
                                      <a:lnTo>
                                        <a:pt x="0" y="137136"/>
                                      </a:lnTo>
                                      <a:lnTo>
                                        <a:pt x="0" y="133350"/>
                                      </a:lnTo>
                                      <a:lnTo>
                                        <a:pt x="0" y="24780"/>
                                      </a:lnTo>
                                      <a:lnTo>
                                        <a:pt x="24785" y="0"/>
                                      </a:lnTo>
                                      <a:lnTo>
                                        <a:pt x="403839" y="0"/>
                                      </a:lnTo>
                                      <a:lnTo>
                                        <a:pt x="428625" y="24780"/>
                                      </a:lnTo>
                                      <a:lnTo>
                                        <a:pt x="428625" y="137136"/>
                                      </a:lnTo>
                                      <a:lnTo>
                                        <a:pt x="407484" y="161194"/>
                                      </a:lnTo>
                                      <a:lnTo>
                                        <a:pt x="40383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988562pt;width:33.75pt;height:12.75pt;mso-position-horizontal-relative:column;mso-position-vertical-relative:paragraph;z-index:-20592640" id="docshapegroup509" coordorigin="2437,180" coordsize="675,255">
                      <v:shape style="position:absolute;left:2437;top:179;width:675;height:255" id="docshape510" coordorigin="2437,180" coordsize="675,255" path="m3073,435l2477,435,2471,434,2437,396,2437,390,2437,219,2477,180,3073,180,3112,219,3112,396,3079,434,3073,435xe" filled="true" fillcolor="#e6e6e6" stroked="false">
                        <v:path arrowok="t"/>
                        <v:fill type="solid"/>
                      </v:shape>
                      <w10:wrap type="none"/>
                    </v:group>
                  </w:pict>
                </mc:Fallback>
              </mc:AlternateContent>
            </w:r>
            <w:r>
              <w:rPr>
                <w:color w:val="161616"/>
                <w:spacing w:val="-2"/>
                <w:sz w:val="18"/>
              </w:rPr>
              <w:t>FontItalic</w:t>
            </w:r>
            <w:r>
              <w:rPr>
                <w:color w:val="161616"/>
                <w:sz w:val="18"/>
              </w:rPr>
              <w:tab/>
            </w:r>
            <w:r>
              <w:rPr>
                <w:color w:val="161616"/>
                <w:spacing w:val="-2"/>
                <w:sz w:val="18"/>
              </w:rPr>
              <w:t>Italic</w:t>
            </w:r>
          </w:p>
        </w:tc>
      </w:tr>
      <w:tr>
        <w:trPr>
          <w:trHeight w:val="570" w:hRule="atLeast"/>
        </w:trPr>
        <w:tc>
          <w:tcPr>
            <w:tcW w:w="10065" w:type="dxa"/>
          </w:tcPr>
          <w:p>
            <w:pPr>
              <w:pStyle w:val="TableParagraph"/>
              <w:tabs>
                <w:tab w:pos="2480" w:val="left" w:leader="none"/>
              </w:tabs>
              <w:spacing w:before="197"/>
              <w:rPr>
                <w:sz w:val="18"/>
              </w:rPr>
            </w:pPr>
            <w:r>
              <w:rPr>
                <w:sz w:val="18"/>
              </w:rPr>
              <mc:AlternateContent>
                <mc:Choice Requires="wps">
                  <w:drawing>
                    <wp:anchor distT="0" distB="0" distL="0" distR="0" allowOverlap="1" layoutInCell="1" locked="0" behindDoc="1" simplePos="0" relativeHeight="482724352">
                      <wp:simplePos x="0" y="0"/>
                      <wp:positionH relativeFrom="column">
                        <wp:posOffset>80962</wp:posOffset>
                      </wp:positionH>
                      <wp:positionV relativeFrom="paragraph">
                        <wp:posOffset>114154</wp:posOffset>
                      </wp:positionV>
                      <wp:extent cx="1104900" cy="152400"/>
                      <wp:effectExtent l="0" t="0" r="0" b="0"/>
                      <wp:wrapNone/>
                      <wp:docPr id="522" name="Group 522"/>
                      <wp:cNvGraphicFramePr>
                        <a:graphicFrameLocks/>
                      </wp:cNvGraphicFramePr>
                      <a:graphic>
                        <a:graphicData uri="http://schemas.microsoft.com/office/word/2010/wordprocessingGroup">
                          <wpg:wgp>
                            <wpg:cNvPr id="522" name="Group 522"/>
                            <wpg:cNvGrpSpPr/>
                            <wpg:grpSpPr>
                              <a:xfrm>
                                <a:off x="0" y="0"/>
                                <a:ext cx="1104900" cy="152400"/>
                                <a:chExt cx="1104900" cy="152400"/>
                              </a:xfrm>
                            </wpg:grpSpPr>
                            <wps:wsp>
                              <wps:cNvPr id="523" name="Graphic 523"/>
                              <wps:cNvSpPr/>
                              <wps:spPr>
                                <a:xfrm>
                                  <a:off x="0" y="0"/>
                                  <a:ext cx="1104900" cy="152400"/>
                                </a:xfrm>
                                <a:custGeom>
                                  <a:avLst/>
                                  <a:gdLst/>
                                  <a:ahLst/>
                                  <a:cxnLst/>
                                  <a:rect l="l" t="t" r="r" b="b"/>
                                  <a:pathLst>
                                    <a:path w="1104900" h="152400">
                                      <a:moveTo>
                                        <a:pt x="1080114" y="152395"/>
                                      </a:moveTo>
                                      <a:lnTo>
                                        <a:pt x="24785" y="152395"/>
                                      </a:lnTo>
                                      <a:lnTo>
                                        <a:pt x="21140" y="151669"/>
                                      </a:lnTo>
                                      <a:lnTo>
                                        <a:pt x="0" y="127614"/>
                                      </a:lnTo>
                                      <a:lnTo>
                                        <a:pt x="0" y="123825"/>
                                      </a:lnTo>
                                      <a:lnTo>
                                        <a:pt x="0" y="24785"/>
                                      </a:lnTo>
                                      <a:lnTo>
                                        <a:pt x="24785" y="0"/>
                                      </a:lnTo>
                                      <a:lnTo>
                                        <a:pt x="1080114" y="0"/>
                                      </a:lnTo>
                                      <a:lnTo>
                                        <a:pt x="1104899" y="24785"/>
                                      </a:lnTo>
                                      <a:lnTo>
                                        <a:pt x="1104899" y="127614"/>
                                      </a:lnTo>
                                      <a:lnTo>
                                        <a:pt x="1083759" y="151669"/>
                                      </a:lnTo>
                                      <a:lnTo>
                                        <a:pt x="10801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562pt;width:87pt;height:12pt;mso-position-horizontal-relative:column;mso-position-vertical-relative:paragraph;z-index:-20592128" id="docshapegroup511" coordorigin="127,180" coordsize="1740,240">
                      <v:shape style="position:absolute;left:127;top:179;width:1740;height:240" id="docshape512" coordorigin="127,180" coordsize="1740,240" path="m1828,420l167,420,161,419,127,381,128,375,127,219,167,180,1828,180,1867,219,1867,381,1834,419,182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724864">
                      <wp:simplePos x="0" y="0"/>
                      <wp:positionH relativeFrom="column">
                        <wp:posOffset>1547812</wp:posOffset>
                      </wp:positionH>
                      <wp:positionV relativeFrom="paragraph">
                        <wp:posOffset>114154</wp:posOffset>
                      </wp:positionV>
                      <wp:extent cx="857250" cy="152400"/>
                      <wp:effectExtent l="0" t="0" r="0" b="0"/>
                      <wp:wrapNone/>
                      <wp:docPr id="524" name="Group 524"/>
                      <wp:cNvGraphicFramePr>
                        <a:graphicFrameLocks/>
                      </wp:cNvGraphicFramePr>
                      <a:graphic>
                        <a:graphicData uri="http://schemas.microsoft.com/office/word/2010/wordprocessingGroup">
                          <wpg:wgp>
                            <wpg:cNvPr id="524" name="Group 524"/>
                            <wpg:cNvGrpSpPr/>
                            <wpg:grpSpPr>
                              <a:xfrm>
                                <a:off x="0" y="0"/>
                                <a:ext cx="857250" cy="152400"/>
                                <a:chExt cx="857250" cy="152400"/>
                              </a:xfrm>
                            </wpg:grpSpPr>
                            <wps:wsp>
                              <wps:cNvPr id="525" name="Graphic 525"/>
                              <wps:cNvSpPr/>
                              <wps:spPr>
                                <a:xfrm>
                                  <a:off x="0" y="0"/>
                                  <a:ext cx="857250" cy="152400"/>
                                </a:xfrm>
                                <a:custGeom>
                                  <a:avLst/>
                                  <a:gdLst/>
                                  <a:ahLst/>
                                  <a:cxnLst/>
                                  <a:rect l="l" t="t" r="r" b="b"/>
                                  <a:pathLst>
                                    <a:path w="857250" h="152400">
                                      <a:moveTo>
                                        <a:pt x="832464" y="152395"/>
                                      </a:moveTo>
                                      <a:lnTo>
                                        <a:pt x="24785" y="152395"/>
                                      </a:lnTo>
                                      <a:lnTo>
                                        <a:pt x="21140" y="151669"/>
                                      </a:lnTo>
                                      <a:lnTo>
                                        <a:pt x="0" y="127614"/>
                                      </a:lnTo>
                                      <a:lnTo>
                                        <a:pt x="0" y="123825"/>
                                      </a:lnTo>
                                      <a:lnTo>
                                        <a:pt x="0" y="24785"/>
                                      </a:lnTo>
                                      <a:lnTo>
                                        <a:pt x="24785" y="0"/>
                                      </a:lnTo>
                                      <a:lnTo>
                                        <a:pt x="832464" y="0"/>
                                      </a:lnTo>
                                      <a:lnTo>
                                        <a:pt x="857250" y="24785"/>
                                      </a:lnTo>
                                      <a:lnTo>
                                        <a:pt x="857250" y="127614"/>
                                      </a:lnTo>
                                      <a:lnTo>
                                        <a:pt x="836109" y="151669"/>
                                      </a:lnTo>
                                      <a:lnTo>
                                        <a:pt x="8324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988562pt;width:67.5pt;height:12pt;mso-position-horizontal-relative:column;mso-position-vertical-relative:paragraph;z-index:-20591616" id="docshapegroup513" coordorigin="2437,180" coordsize="1350,240">
                      <v:shape style="position:absolute;left:2437;top:179;width:1350;height:240" id="docshape514" coordorigin="2437,180" coordsize="1350,240" path="m3748,420l2477,420,2471,419,2437,381,2437,375,2437,219,2477,180,3748,180,3787,219,3787,381,3754,419,3748,420xe" filled="true" fillcolor="#e6e6e6" stroked="false">
                        <v:path arrowok="t"/>
                        <v:fill type="solid"/>
                      </v:shape>
                      <w10:wrap type="none"/>
                    </v:group>
                  </w:pict>
                </mc:Fallback>
              </mc:AlternateContent>
            </w:r>
            <w:r>
              <w:rPr>
                <w:color w:val="161616"/>
                <w:spacing w:val="-2"/>
                <w:sz w:val="18"/>
              </w:rPr>
              <w:t>FontStrikethrough</w:t>
            </w:r>
            <w:r>
              <w:rPr>
                <w:color w:val="161616"/>
                <w:sz w:val="18"/>
              </w:rPr>
              <w:tab/>
            </w:r>
            <w:r>
              <w:rPr>
                <w:color w:val="161616"/>
                <w:spacing w:val="-2"/>
                <w:sz w:val="18"/>
              </w:rPr>
              <w:t>Strikethrough</w:t>
            </w:r>
          </w:p>
        </w:tc>
      </w:tr>
      <w:tr>
        <w:trPr>
          <w:trHeight w:val="570" w:hRule="atLeast"/>
        </w:trPr>
        <w:tc>
          <w:tcPr>
            <w:tcW w:w="10065" w:type="dxa"/>
          </w:tcPr>
          <w:p>
            <w:pPr>
              <w:pStyle w:val="TableParagraph"/>
              <w:tabs>
                <w:tab w:pos="2480" w:val="left" w:leader="none"/>
              </w:tabs>
              <w:spacing w:before="197"/>
              <w:rPr>
                <w:sz w:val="18"/>
              </w:rPr>
            </w:pPr>
            <w:r>
              <w:rPr>
                <w:sz w:val="18"/>
              </w:rPr>
              <mc:AlternateContent>
                <mc:Choice Requires="wps">
                  <w:drawing>
                    <wp:anchor distT="0" distB="0" distL="0" distR="0" allowOverlap="1" layoutInCell="1" locked="0" behindDoc="1" simplePos="0" relativeHeight="482725376">
                      <wp:simplePos x="0" y="0"/>
                      <wp:positionH relativeFrom="column">
                        <wp:posOffset>80962</wp:posOffset>
                      </wp:positionH>
                      <wp:positionV relativeFrom="paragraph">
                        <wp:posOffset>114154</wp:posOffset>
                      </wp:positionV>
                      <wp:extent cx="857250" cy="152400"/>
                      <wp:effectExtent l="0" t="0" r="0" b="0"/>
                      <wp:wrapNone/>
                      <wp:docPr id="526" name="Group 526"/>
                      <wp:cNvGraphicFramePr>
                        <a:graphicFrameLocks/>
                      </wp:cNvGraphicFramePr>
                      <a:graphic>
                        <a:graphicData uri="http://schemas.microsoft.com/office/word/2010/wordprocessingGroup">
                          <wpg:wgp>
                            <wpg:cNvPr id="526" name="Group 526"/>
                            <wpg:cNvGrpSpPr/>
                            <wpg:grpSpPr>
                              <a:xfrm>
                                <a:off x="0" y="0"/>
                                <a:ext cx="857250" cy="152400"/>
                                <a:chExt cx="857250" cy="152400"/>
                              </a:xfrm>
                            </wpg:grpSpPr>
                            <wps:wsp>
                              <wps:cNvPr id="527" name="Graphic 527"/>
                              <wps:cNvSpPr/>
                              <wps:spPr>
                                <a:xfrm>
                                  <a:off x="0" y="0"/>
                                  <a:ext cx="857250" cy="152400"/>
                                </a:xfrm>
                                <a:custGeom>
                                  <a:avLst/>
                                  <a:gdLst/>
                                  <a:ahLst/>
                                  <a:cxnLst/>
                                  <a:rect l="l" t="t" r="r" b="b"/>
                                  <a:pathLst>
                                    <a:path w="857250" h="152400">
                                      <a:moveTo>
                                        <a:pt x="832464" y="152395"/>
                                      </a:moveTo>
                                      <a:lnTo>
                                        <a:pt x="24785" y="152395"/>
                                      </a:lnTo>
                                      <a:lnTo>
                                        <a:pt x="21140" y="151669"/>
                                      </a:lnTo>
                                      <a:lnTo>
                                        <a:pt x="0" y="127611"/>
                                      </a:lnTo>
                                      <a:lnTo>
                                        <a:pt x="0" y="123825"/>
                                      </a:lnTo>
                                      <a:lnTo>
                                        <a:pt x="0" y="24785"/>
                                      </a:lnTo>
                                      <a:lnTo>
                                        <a:pt x="24785" y="0"/>
                                      </a:lnTo>
                                      <a:lnTo>
                                        <a:pt x="832464" y="0"/>
                                      </a:lnTo>
                                      <a:lnTo>
                                        <a:pt x="857249" y="24785"/>
                                      </a:lnTo>
                                      <a:lnTo>
                                        <a:pt x="857249" y="127611"/>
                                      </a:lnTo>
                                      <a:lnTo>
                                        <a:pt x="836109" y="151669"/>
                                      </a:lnTo>
                                      <a:lnTo>
                                        <a:pt x="8324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562pt;width:67.5pt;height:12pt;mso-position-horizontal-relative:column;mso-position-vertical-relative:paragraph;z-index:-20591104" id="docshapegroup515" coordorigin="127,180" coordsize="1350,240">
                      <v:shape style="position:absolute;left:127;top:179;width:1350;height:240" id="docshape516" coordorigin="127,180" coordsize="1350,240" path="m1438,420l167,420,161,419,127,381,128,375,127,219,167,180,1438,180,1477,219,1477,381,1444,419,143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725888">
                      <wp:simplePos x="0" y="0"/>
                      <wp:positionH relativeFrom="column">
                        <wp:posOffset>1547812</wp:posOffset>
                      </wp:positionH>
                      <wp:positionV relativeFrom="paragraph">
                        <wp:posOffset>114154</wp:posOffset>
                      </wp:positionV>
                      <wp:extent cx="609600" cy="152400"/>
                      <wp:effectExtent l="0" t="0" r="0" b="0"/>
                      <wp:wrapNone/>
                      <wp:docPr id="528" name="Group 528"/>
                      <wp:cNvGraphicFramePr>
                        <a:graphicFrameLocks/>
                      </wp:cNvGraphicFramePr>
                      <a:graphic>
                        <a:graphicData uri="http://schemas.microsoft.com/office/word/2010/wordprocessingGroup">
                          <wpg:wgp>
                            <wpg:cNvPr id="528" name="Group 528"/>
                            <wpg:cNvGrpSpPr/>
                            <wpg:grpSpPr>
                              <a:xfrm>
                                <a:off x="0" y="0"/>
                                <a:ext cx="609600" cy="152400"/>
                                <a:chExt cx="609600" cy="152400"/>
                              </a:xfrm>
                            </wpg:grpSpPr>
                            <wps:wsp>
                              <wps:cNvPr id="529" name="Graphic 529"/>
                              <wps:cNvSpPr/>
                              <wps:spPr>
                                <a:xfrm>
                                  <a:off x="0" y="0"/>
                                  <a:ext cx="609600" cy="152400"/>
                                </a:xfrm>
                                <a:custGeom>
                                  <a:avLst/>
                                  <a:gdLst/>
                                  <a:ahLst/>
                                  <a:cxnLst/>
                                  <a:rect l="l" t="t" r="r" b="b"/>
                                  <a:pathLst>
                                    <a:path w="609600" h="152400">
                                      <a:moveTo>
                                        <a:pt x="584814" y="152395"/>
                                      </a:moveTo>
                                      <a:lnTo>
                                        <a:pt x="24785" y="152395"/>
                                      </a:lnTo>
                                      <a:lnTo>
                                        <a:pt x="21140" y="151669"/>
                                      </a:lnTo>
                                      <a:lnTo>
                                        <a:pt x="0" y="127611"/>
                                      </a:lnTo>
                                      <a:lnTo>
                                        <a:pt x="0" y="123825"/>
                                      </a:lnTo>
                                      <a:lnTo>
                                        <a:pt x="0" y="24785"/>
                                      </a:lnTo>
                                      <a:lnTo>
                                        <a:pt x="24785" y="0"/>
                                      </a:lnTo>
                                      <a:lnTo>
                                        <a:pt x="584814" y="0"/>
                                      </a:lnTo>
                                      <a:lnTo>
                                        <a:pt x="609600" y="24785"/>
                                      </a:lnTo>
                                      <a:lnTo>
                                        <a:pt x="609600" y="127611"/>
                                      </a:lnTo>
                                      <a:lnTo>
                                        <a:pt x="588459" y="151669"/>
                                      </a:lnTo>
                                      <a:lnTo>
                                        <a:pt x="5848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988562pt;width:48pt;height:12pt;mso-position-horizontal-relative:column;mso-position-vertical-relative:paragraph;z-index:-20590592" id="docshapegroup517" coordorigin="2437,180" coordsize="960,240">
                      <v:shape style="position:absolute;left:2437;top:179;width:960;height:240" id="docshape518" coordorigin="2437,180" coordsize="960,240" path="m3358,420l2477,420,2471,419,2437,381,2437,375,2437,219,2477,180,3358,180,3397,219,3397,381,3364,419,3358,420xe" filled="true" fillcolor="#e6e6e6" stroked="false">
                        <v:path arrowok="t"/>
                        <v:fill type="solid"/>
                      </v:shape>
                      <w10:wrap type="none"/>
                    </v:group>
                  </w:pict>
                </mc:Fallback>
              </mc:AlternateContent>
            </w:r>
            <w:r>
              <w:rPr>
                <w:color w:val="161616"/>
                <w:spacing w:val="-2"/>
                <w:sz w:val="18"/>
              </w:rPr>
              <w:t>FontUnderline</w:t>
            </w:r>
            <w:r>
              <w:rPr>
                <w:color w:val="161616"/>
                <w:sz w:val="18"/>
              </w:rPr>
              <w:tab/>
            </w:r>
            <w:r>
              <w:rPr>
                <w:color w:val="161616"/>
                <w:spacing w:val="-2"/>
                <w:sz w:val="18"/>
              </w:rPr>
              <w:t>Underline</w:t>
            </w:r>
          </w:p>
        </w:tc>
      </w:tr>
      <w:tr>
        <w:trPr>
          <w:trHeight w:val="570" w:hRule="atLeast"/>
        </w:trPr>
        <w:tc>
          <w:tcPr>
            <w:tcW w:w="10065" w:type="dxa"/>
          </w:tcPr>
          <w:p>
            <w:pPr>
              <w:pStyle w:val="TableParagraph"/>
              <w:tabs>
                <w:tab w:pos="2480" w:val="left" w:leader="none"/>
              </w:tabs>
              <w:spacing w:before="136"/>
              <w:rPr>
                <w:sz w:val="18"/>
              </w:rPr>
            </w:pPr>
            <w:r>
              <w:rPr>
                <w:sz w:val="18"/>
              </w:rPr>
              <mc:AlternateContent>
                <mc:Choice Requires="wps">
                  <w:drawing>
                    <wp:anchor distT="0" distB="0" distL="0" distR="0" allowOverlap="1" layoutInCell="1" locked="0" behindDoc="1" simplePos="0" relativeHeight="482726400">
                      <wp:simplePos x="0" y="0"/>
                      <wp:positionH relativeFrom="column">
                        <wp:posOffset>80962</wp:posOffset>
                      </wp:positionH>
                      <wp:positionV relativeFrom="paragraph">
                        <wp:posOffset>114170</wp:posOffset>
                      </wp:positionV>
                      <wp:extent cx="790575" cy="152400"/>
                      <wp:effectExtent l="0" t="0" r="0" b="0"/>
                      <wp:wrapNone/>
                      <wp:docPr id="530" name="Group 530"/>
                      <wp:cNvGraphicFramePr>
                        <a:graphicFrameLocks/>
                      </wp:cNvGraphicFramePr>
                      <a:graphic>
                        <a:graphicData uri="http://schemas.microsoft.com/office/word/2010/wordprocessingGroup">
                          <wpg:wgp>
                            <wpg:cNvPr id="530" name="Group 530"/>
                            <wpg:cNvGrpSpPr/>
                            <wpg:grpSpPr>
                              <a:xfrm>
                                <a:off x="0" y="0"/>
                                <a:ext cx="790575" cy="152400"/>
                                <a:chExt cx="790575" cy="152400"/>
                              </a:xfrm>
                            </wpg:grpSpPr>
                            <wps:wsp>
                              <wps:cNvPr id="531" name="Graphic 531"/>
                              <wps:cNvSpPr/>
                              <wps:spPr>
                                <a:xfrm>
                                  <a:off x="0" y="0"/>
                                  <a:ext cx="790575" cy="152400"/>
                                </a:xfrm>
                                <a:custGeom>
                                  <a:avLst/>
                                  <a:gdLst/>
                                  <a:ahLst/>
                                  <a:cxnLst/>
                                  <a:rect l="l" t="t" r="r" b="b"/>
                                  <a:pathLst>
                                    <a:path w="790575" h="152400">
                                      <a:moveTo>
                                        <a:pt x="765789" y="152395"/>
                                      </a:moveTo>
                                      <a:lnTo>
                                        <a:pt x="24785" y="152395"/>
                                      </a:lnTo>
                                      <a:lnTo>
                                        <a:pt x="21140" y="151669"/>
                                      </a:lnTo>
                                      <a:lnTo>
                                        <a:pt x="0" y="127614"/>
                                      </a:lnTo>
                                      <a:lnTo>
                                        <a:pt x="0" y="123825"/>
                                      </a:lnTo>
                                      <a:lnTo>
                                        <a:pt x="0" y="24785"/>
                                      </a:lnTo>
                                      <a:lnTo>
                                        <a:pt x="24785" y="0"/>
                                      </a:lnTo>
                                      <a:lnTo>
                                        <a:pt x="765789" y="0"/>
                                      </a:lnTo>
                                      <a:lnTo>
                                        <a:pt x="790574" y="24785"/>
                                      </a:lnTo>
                                      <a:lnTo>
                                        <a:pt x="790574" y="127614"/>
                                      </a:lnTo>
                                      <a:lnTo>
                                        <a:pt x="769434" y="151669"/>
                                      </a:lnTo>
                                      <a:lnTo>
                                        <a:pt x="76578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31pt;width:62.25pt;height:12pt;mso-position-horizontal-relative:column;mso-position-vertical-relative:paragraph;z-index:-20590080" id="docshapegroup519" coordorigin="127,180" coordsize="1245,240">
                      <v:shape style="position:absolute;left:127;top:179;width:1245;height:240" id="docshape520" coordorigin="127,180" coordsize="1245,240" path="m1333,420l167,420,161,419,127,381,128,375,127,219,167,180,1333,180,1372,219,1372,381,1339,419,1333,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726912">
                      <wp:simplePos x="0" y="0"/>
                      <wp:positionH relativeFrom="column">
                        <wp:posOffset>1547812</wp:posOffset>
                      </wp:positionH>
                      <wp:positionV relativeFrom="paragraph">
                        <wp:posOffset>114170</wp:posOffset>
                      </wp:positionV>
                      <wp:extent cx="857250" cy="152400"/>
                      <wp:effectExtent l="0" t="0" r="0" b="0"/>
                      <wp:wrapNone/>
                      <wp:docPr id="532" name="Group 532"/>
                      <wp:cNvGraphicFramePr>
                        <a:graphicFrameLocks/>
                      </wp:cNvGraphicFramePr>
                      <a:graphic>
                        <a:graphicData uri="http://schemas.microsoft.com/office/word/2010/wordprocessingGroup">
                          <wpg:wgp>
                            <wpg:cNvPr id="532" name="Group 532"/>
                            <wpg:cNvGrpSpPr/>
                            <wpg:grpSpPr>
                              <a:xfrm>
                                <a:off x="0" y="0"/>
                                <a:ext cx="857250" cy="152400"/>
                                <a:chExt cx="857250" cy="152400"/>
                              </a:xfrm>
                            </wpg:grpSpPr>
                            <wps:wsp>
                              <wps:cNvPr id="533" name="Graphic 533"/>
                              <wps:cNvSpPr/>
                              <wps:spPr>
                                <a:xfrm>
                                  <a:off x="0" y="0"/>
                                  <a:ext cx="857250" cy="152400"/>
                                </a:xfrm>
                                <a:custGeom>
                                  <a:avLst/>
                                  <a:gdLst/>
                                  <a:ahLst/>
                                  <a:cxnLst/>
                                  <a:rect l="l" t="t" r="r" b="b"/>
                                  <a:pathLst>
                                    <a:path w="857250" h="152400">
                                      <a:moveTo>
                                        <a:pt x="832464" y="152395"/>
                                      </a:moveTo>
                                      <a:lnTo>
                                        <a:pt x="24785" y="152395"/>
                                      </a:lnTo>
                                      <a:lnTo>
                                        <a:pt x="21140" y="151669"/>
                                      </a:lnTo>
                                      <a:lnTo>
                                        <a:pt x="0" y="127614"/>
                                      </a:lnTo>
                                      <a:lnTo>
                                        <a:pt x="0" y="123825"/>
                                      </a:lnTo>
                                      <a:lnTo>
                                        <a:pt x="0" y="24785"/>
                                      </a:lnTo>
                                      <a:lnTo>
                                        <a:pt x="24785" y="0"/>
                                      </a:lnTo>
                                      <a:lnTo>
                                        <a:pt x="832464" y="0"/>
                                      </a:lnTo>
                                      <a:lnTo>
                                        <a:pt x="857250" y="24785"/>
                                      </a:lnTo>
                                      <a:lnTo>
                                        <a:pt x="857250" y="127614"/>
                                      </a:lnTo>
                                      <a:lnTo>
                                        <a:pt x="836109" y="151669"/>
                                      </a:lnTo>
                                      <a:lnTo>
                                        <a:pt x="8324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989831pt;width:67.5pt;height:12pt;mso-position-horizontal-relative:column;mso-position-vertical-relative:paragraph;z-index:-20589568" id="docshapegroup521" coordorigin="2437,180" coordsize="1350,240">
                      <v:shape style="position:absolute;left:2437;top:179;width:1350;height:240" id="docshape522" coordorigin="2437,180" coordsize="1350,240" path="m3748,420l2477,420,2471,419,2437,381,2437,375,2437,219,2477,180,3748,180,3787,219,3787,381,3754,419,374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727424">
                      <wp:simplePos x="0" y="0"/>
                      <wp:positionH relativeFrom="column">
                        <wp:posOffset>2471737</wp:posOffset>
                      </wp:positionH>
                      <wp:positionV relativeFrom="paragraph">
                        <wp:posOffset>114170</wp:posOffset>
                      </wp:positionV>
                      <wp:extent cx="923925" cy="152400"/>
                      <wp:effectExtent l="0" t="0" r="0" b="0"/>
                      <wp:wrapNone/>
                      <wp:docPr id="534" name="Group 534"/>
                      <wp:cNvGraphicFramePr>
                        <a:graphicFrameLocks/>
                      </wp:cNvGraphicFramePr>
                      <a:graphic>
                        <a:graphicData uri="http://schemas.microsoft.com/office/word/2010/wordprocessingGroup">
                          <wpg:wgp>
                            <wpg:cNvPr id="534" name="Group 534"/>
                            <wpg:cNvGrpSpPr/>
                            <wpg:grpSpPr>
                              <a:xfrm>
                                <a:off x="0" y="0"/>
                                <a:ext cx="923925" cy="152400"/>
                                <a:chExt cx="923925" cy="152400"/>
                              </a:xfrm>
                            </wpg:grpSpPr>
                            <wps:wsp>
                              <wps:cNvPr id="535" name="Graphic 535"/>
                              <wps:cNvSpPr/>
                              <wps:spPr>
                                <a:xfrm>
                                  <a:off x="0" y="0"/>
                                  <a:ext cx="923925" cy="152400"/>
                                </a:xfrm>
                                <a:custGeom>
                                  <a:avLst/>
                                  <a:gdLst/>
                                  <a:ahLst/>
                                  <a:cxnLst/>
                                  <a:rect l="l" t="t" r="r" b="b"/>
                                  <a:pathLst>
                                    <a:path w="923925" h="152400">
                                      <a:moveTo>
                                        <a:pt x="899139" y="152395"/>
                                      </a:moveTo>
                                      <a:lnTo>
                                        <a:pt x="24785" y="152395"/>
                                      </a:lnTo>
                                      <a:lnTo>
                                        <a:pt x="21140" y="151669"/>
                                      </a:lnTo>
                                      <a:lnTo>
                                        <a:pt x="0" y="127614"/>
                                      </a:lnTo>
                                      <a:lnTo>
                                        <a:pt x="0" y="123825"/>
                                      </a:lnTo>
                                      <a:lnTo>
                                        <a:pt x="0" y="24785"/>
                                      </a:lnTo>
                                      <a:lnTo>
                                        <a:pt x="24785" y="0"/>
                                      </a:lnTo>
                                      <a:lnTo>
                                        <a:pt x="899139" y="0"/>
                                      </a:lnTo>
                                      <a:lnTo>
                                        <a:pt x="923925" y="24785"/>
                                      </a:lnTo>
                                      <a:lnTo>
                                        <a:pt x="923925" y="127614"/>
                                      </a:lnTo>
                                      <a:lnTo>
                                        <a:pt x="902784" y="151669"/>
                                      </a:lnTo>
                                      <a:lnTo>
                                        <a:pt x="89913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94.624985pt;margin-top:8.989831pt;width:72.75pt;height:12pt;mso-position-horizontal-relative:column;mso-position-vertical-relative:paragraph;z-index:-20589056" id="docshapegroup523" coordorigin="3892,180" coordsize="1455,240">
                      <v:shape style="position:absolute;left:3892;top:179;width:1455;height:240" id="docshape524" coordorigin="3892,180" coordsize="1455,240" path="m5308,420l3932,420,3926,419,3892,381,3893,375,3892,219,3932,180,5308,180,5347,219,5347,381,5314,419,530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727936">
                      <wp:simplePos x="0" y="0"/>
                      <wp:positionH relativeFrom="column">
                        <wp:posOffset>3452812</wp:posOffset>
                      </wp:positionH>
                      <wp:positionV relativeFrom="paragraph">
                        <wp:posOffset>114170</wp:posOffset>
                      </wp:positionV>
                      <wp:extent cx="1047750" cy="152400"/>
                      <wp:effectExtent l="0" t="0" r="0" b="0"/>
                      <wp:wrapNone/>
                      <wp:docPr id="536" name="Group 536"/>
                      <wp:cNvGraphicFramePr>
                        <a:graphicFrameLocks/>
                      </wp:cNvGraphicFramePr>
                      <a:graphic>
                        <a:graphicData uri="http://schemas.microsoft.com/office/word/2010/wordprocessingGroup">
                          <wpg:wgp>
                            <wpg:cNvPr id="536" name="Group 536"/>
                            <wpg:cNvGrpSpPr/>
                            <wpg:grpSpPr>
                              <a:xfrm>
                                <a:off x="0" y="0"/>
                                <a:ext cx="1047750" cy="152400"/>
                                <a:chExt cx="1047750" cy="152400"/>
                              </a:xfrm>
                            </wpg:grpSpPr>
                            <wps:wsp>
                              <wps:cNvPr id="537" name="Graphic 537"/>
                              <wps:cNvSpPr/>
                              <wps:spPr>
                                <a:xfrm>
                                  <a:off x="0" y="0"/>
                                  <a:ext cx="1047750" cy="152400"/>
                                </a:xfrm>
                                <a:custGeom>
                                  <a:avLst/>
                                  <a:gdLst/>
                                  <a:ahLst/>
                                  <a:cxnLst/>
                                  <a:rect l="l" t="t" r="r" b="b"/>
                                  <a:pathLst>
                                    <a:path w="1047750" h="152400">
                                      <a:moveTo>
                                        <a:pt x="1022964" y="152395"/>
                                      </a:moveTo>
                                      <a:lnTo>
                                        <a:pt x="24785" y="152395"/>
                                      </a:lnTo>
                                      <a:lnTo>
                                        <a:pt x="21140" y="151669"/>
                                      </a:lnTo>
                                      <a:lnTo>
                                        <a:pt x="0" y="127614"/>
                                      </a:lnTo>
                                      <a:lnTo>
                                        <a:pt x="0" y="123825"/>
                                      </a:lnTo>
                                      <a:lnTo>
                                        <a:pt x="0" y="24785"/>
                                      </a:lnTo>
                                      <a:lnTo>
                                        <a:pt x="24785" y="0"/>
                                      </a:lnTo>
                                      <a:lnTo>
                                        <a:pt x="1022964" y="0"/>
                                      </a:lnTo>
                                      <a:lnTo>
                                        <a:pt x="1047750" y="24785"/>
                                      </a:lnTo>
                                      <a:lnTo>
                                        <a:pt x="1047750" y="127614"/>
                                      </a:lnTo>
                                      <a:lnTo>
                                        <a:pt x="1026609" y="151669"/>
                                      </a:lnTo>
                                      <a:lnTo>
                                        <a:pt x="10229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271.874969pt;margin-top:8.989831pt;width:82.5pt;height:12pt;mso-position-horizontal-relative:column;mso-position-vertical-relative:paragraph;z-index:-20588544" id="docshapegroup525" coordorigin="5437,180" coordsize="1650,240">
                      <v:shape style="position:absolute;left:5437;top:179;width:1650;height:240" id="docshape526" coordorigin="5437,180" coordsize="1650,240" path="m7048,420l5477,420,5471,419,5437,381,5437,375,5437,219,5477,180,7048,180,7087,219,7087,381,7054,419,704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728448">
                      <wp:simplePos x="0" y="0"/>
                      <wp:positionH relativeFrom="column">
                        <wp:posOffset>4567237</wp:posOffset>
                      </wp:positionH>
                      <wp:positionV relativeFrom="paragraph">
                        <wp:posOffset>114170</wp:posOffset>
                      </wp:positionV>
                      <wp:extent cx="1104900" cy="152400"/>
                      <wp:effectExtent l="0" t="0" r="0" b="0"/>
                      <wp:wrapNone/>
                      <wp:docPr id="538" name="Group 538"/>
                      <wp:cNvGraphicFramePr>
                        <a:graphicFrameLocks/>
                      </wp:cNvGraphicFramePr>
                      <a:graphic>
                        <a:graphicData uri="http://schemas.microsoft.com/office/word/2010/wordprocessingGroup">
                          <wpg:wgp>
                            <wpg:cNvPr id="538" name="Group 538"/>
                            <wpg:cNvGrpSpPr/>
                            <wpg:grpSpPr>
                              <a:xfrm>
                                <a:off x="0" y="0"/>
                                <a:ext cx="1104900" cy="152400"/>
                                <a:chExt cx="1104900" cy="152400"/>
                              </a:xfrm>
                            </wpg:grpSpPr>
                            <wps:wsp>
                              <wps:cNvPr id="539" name="Graphic 539"/>
                              <wps:cNvSpPr/>
                              <wps:spPr>
                                <a:xfrm>
                                  <a:off x="0" y="0"/>
                                  <a:ext cx="1104900" cy="152400"/>
                                </a:xfrm>
                                <a:custGeom>
                                  <a:avLst/>
                                  <a:gdLst/>
                                  <a:ahLst/>
                                  <a:cxnLst/>
                                  <a:rect l="l" t="t" r="r" b="b"/>
                                  <a:pathLst>
                                    <a:path w="1104900" h="152400">
                                      <a:moveTo>
                                        <a:pt x="1080114" y="152395"/>
                                      </a:moveTo>
                                      <a:lnTo>
                                        <a:pt x="24785" y="152395"/>
                                      </a:lnTo>
                                      <a:lnTo>
                                        <a:pt x="21140" y="151669"/>
                                      </a:lnTo>
                                      <a:lnTo>
                                        <a:pt x="0" y="127614"/>
                                      </a:lnTo>
                                      <a:lnTo>
                                        <a:pt x="0" y="123825"/>
                                      </a:lnTo>
                                      <a:lnTo>
                                        <a:pt x="0" y="24785"/>
                                      </a:lnTo>
                                      <a:lnTo>
                                        <a:pt x="24785" y="0"/>
                                      </a:lnTo>
                                      <a:lnTo>
                                        <a:pt x="1080114" y="0"/>
                                      </a:lnTo>
                                      <a:lnTo>
                                        <a:pt x="1104900" y="24785"/>
                                      </a:lnTo>
                                      <a:lnTo>
                                        <a:pt x="1104900" y="127614"/>
                                      </a:lnTo>
                                      <a:lnTo>
                                        <a:pt x="1083758" y="151669"/>
                                      </a:lnTo>
                                      <a:lnTo>
                                        <a:pt x="10801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359.624969pt;margin-top:8.989831pt;width:87pt;height:12pt;mso-position-horizontal-relative:column;mso-position-vertical-relative:paragraph;z-index:-20588032" id="docshapegroup527" coordorigin="7192,180" coordsize="1740,240">
                      <v:shape style="position:absolute;left:7192;top:179;width:1740;height:240" id="docshape528" coordorigin="7192,180" coordsize="1740,240" path="m8893,420l7232,420,7226,419,7192,381,7192,375,7192,219,7232,180,8893,180,8932,219,8932,381,8899,419,8893,420xe" filled="true" fillcolor="#e6e6e6" stroked="false">
                        <v:path arrowok="t"/>
                        <v:fill type="solid"/>
                      </v:shape>
                      <w10:wrap type="none"/>
                    </v:group>
                  </w:pict>
                </mc:Fallback>
              </mc:AlternateContent>
            </w:r>
            <w:r>
              <w:rPr>
                <w:color w:val="161616"/>
                <w:spacing w:val="-2"/>
                <w:sz w:val="18"/>
              </w:rPr>
              <w:t>BorderRadius</w:t>
            </w:r>
            <w:r>
              <w:rPr>
                <w:color w:val="161616"/>
                <w:sz w:val="18"/>
              </w:rPr>
              <w:tab/>
              <w:t>RadiusTopLeft</w:t>
            </w:r>
            <w:r>
              <w:rPr>
                <w:color w:val="161616"/>
                <w:spacing w:val="-64"/>
                <w:sz w:val="18"/>
              </w:rPr>
              <w:t> </w:t>
            </w:r>
            <w:r>
              <w:rPr>
                <w:rFonts w:ascii="Segoe UI"/>
                <w:color w:val="161616"/>
                <w:sz w:val="21"/>
              </w:rPr>
              <w:t>,</w:t>
            </w:r>
            <w:r>
              <w:rPr>
                <w:rFonts w:ascii="Segoe UI"/>
                <w:color w:val="161616"/>
                <w:spacing w:val="13"/>
                <w:sz w:val="21"/>
              </w:rPr>
              <w:t> </w:t>
            </w:r>
            <w:r>
              <w:rPr>
                <w:color w:val="161616"/>
                <w:sz w:val="18"/>
              </w:rPr>
              <w:t>RadiusTopRight</w:t>
            </w:r>
            <w:r>
              <w:rPr>
                <w:color w:val="161616"/>
                <w:spacing w:val="-64"/>
                <w:sz w:val="18"/>
              </w:rPr>
              <w:t> </w:t>
            </w:r>
            <w:r>
              <w:rPr>
                <w:rFonts w:ascii="Segoe UI"/>
                <w:color w:val="161616"/>
                <w:sz w:val="21"/>
              </w:rPr>
              <w:t>,</w:t>
            </w:r>
            <w:r>
              <w:rPr>
                <w:rFonts w:ascii="Segoe UI"/>
                <w:color w:val="161616"/>
                <w:spacing w:val="24"/>
                <w:sz w:val="21"/>
              </w:rPr>
              <w:t> </w:t>
            </w:r>
            <w:r>
              <w:rPr>
                <w:color w:val="161616"/>
                <w:sz w:val="18"/>
              </w:rPr>
              <w:t>RadiusBottomLeft</w:t>
            </w:r>
            <w:r>
              <w:rPr>
                <w:color w:val="161616"/>
                <w:spacing w:val="-64"/>
                <w:sz w:val="18"/>
              </w:rPr>
              <w:t> </w:t>
            </w:r>
            <w:r>
              <w:rPr>
                <w:rFonts w:ascii="Segoe UI"/>
                <w:color w:val="161616"/>
                <w:sz w:val="21"/>
              </w:rPr>
              <w:t>,</w:t>
            </w:r>
            <w:r>
              <w:rPr>
                <w:rFonts w:ascii="Segoe UI"/>
                <w:color w:val="161616"/>
                <w:spacing w:val="25"/>
                <w:sz w:val="21"/>
              </w:rPr>
              <w:t> </w:t>
            </w:r>
            <w:r>
              <w:rPr>
                <w:color w:val="161616"/>
                <w:spacing w:val="-2"/>
                <w:sz w:val="18"/>
              </w:rPr>
              <w:t>RadiusBottomRight</w:t>
            </w:r>
          </w:p>
        </w:tc>
      </w:tr>
    </w:tbl>
    <w:p>
      <w:pPr>
        <w:pStyle w:val="Heading5"/>
        <w:spacing w:before="297"/>
        <w:ind w:left="212"/>
        <w:rPr>
          <w:b/>
        </w:rPr>
      </w:pPr>
      <w:r>
        <w:rPr>
          <w:b/>
          <w:color w:val="161616"/>
        </w:rPr>
        <w:t>Enum</w:t>
      </w:r>
      <w:r>
        <w:rPr>
          <w:b/>
          <w:color w:val="161616"/>
          <w:spacing w:val="10"/>
        </w:rPr>
        <w:t> </w:t>
      </w:r>
      <w:r>
        <w:rPr>
          <w:b/>
          <w:color w:val="161616"/>
        </w:rPr>
        <w:t>format</w:t>
      </w:r>
      <w:r>
        <w:rPr>
          <w:b/>
          <w:color w:val="161616"/>
          <w:spacing w:val="11"/>
        </w:rPr>
        <w:t> </w:t>
      </w:r>
      <w:r>
        <w:rPr>
          <w:b/>
          <w:color w:val="161616"/>
          <w:spacing w:val="-2"/>
        </w:rPr>
        <w:t>changes</w:t>
      </w:r>
    </w:p>
    <w:p>
      <w:pPr>
        <w:pStyle w:val="BodyText"/>
        <w:spacing w:before="24"/>
        <w:rPr>
          <w:rFonts w:ascii="Segoe UI Semibold"/>
          <w:b/>
        </w:rPr>
      </w:pPr>
    </w:p>
    <w:p>
      <w:pPr>
        <w:pStyle w:val="BodyText"/>
        <w:ind w:left="212"/>
      </w:pPr>
      <w:r>
        <w:rPr>
          <w:color w:val="161616"/>
        </w:rPr>
        <w:t>The following properties now require typed enum syntax instead of plain string </w:t>
      </w:r>
      <w:r>
        <w:rPr>
          <w:color w:val="161616"/>
          <w:spacing w:val="-2"/>
        </w:rPr>
        <w:t>values:</w:t>
      </w:r>
    </w:p>
    <w:p>
      <w:pPr>
        <w:pStyle w:val="BodyText"/>
        <w:spacing w:before="206"/>
        <w:rPr>
          <w:sz w:val="21"/>
        </w:rPr>
      </w:pPr>
    </w:p>
    <w:p>
      <w:pPr>
        <w:spacing w:before="0"/>
        <w:ind w:left="0" w:right="381" w:firstLine="0"/>
        <w:jc w:val="righ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8" w:after="1"/>
        <w:rPr>
          <w:rFonts w:ascii="Segoe UI Semibold"/>
          <w:b/>
          <w:sz w:val="15"/>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2333"/>
        <w:gridCol w:w="2973"/>
        <w:gridCol w:w="4758"/>
      </w:tblGrid>
      <w:tr>
        <w:trPr>
          <w:trHeight w:val="555" w:hRule="atLeast"/>
        </w:trPr>
        <w:tc>
          <w:tcPr>
            <w:tcW w:w="2333" w:type="dxa"/>
            <w:tcBorders>
              <w:right w:val="nil"/>
            </w:tcBorders>
          </w:tcPr>
          <w:p>
            <w:pPr>
              <w:pStyle w:val="TableParagraph"/>
              <w:ind w:left="127"/>
              <w:rPr>
                <w:rFonts w:ascii="Segoe UI"/>
                <w:b/>
                <w:sz w:val="21"/>
              </w:rPr>
            </w:pPr>
            <w:r>
              <w:rPr>
                <w:rFonts w:ascii="Segoe UI"/>
                <w:b/>
                <w:color w:val="161616"/>
                <w:spacing w:val="-2"/>
                <w:sz w:val="21"/>
              </w:rPr>
              <w:t>Property</w:t>
            </w:r>
          </w:p>
        </w:tc>
        <w:tc>
          <w:tcPr>
            <w:tcW w:w="2973" w:type="dxa"/>
            <w:tcBorders>
              <w:left w:val="nil"/>
              <w:right w:val="nil"/>
            </w:tcBorders>
          </w:tcPr>
          <w:p>
            <w:pPr>
              <w:pStyle w:val="TableParagraph"/>
              <w:ind w:left="705"/>
              <w:rPr>
                <w:rFonts w:ascii="Segoe UI"/>
                <w:b/>
                <w:sz w:val="21"/>
              </w:rPr>
            </w:pPr>
            <w:r>
              <w:rPr>
                <w:rFonts w:ascii="Segoe UI"/>
                <w:b/>
                <w:color w:val="161616"/>
                <w:sz w:val="21"/>
              </w:rPr>
              <w:t>Previous</w:t>
            </w:r>
            <w:r>
              <w:rPr>
                <w:rFonts w:ascii="Segoe UI"/>
                <w:b/>
                <w:color w:val="161616"/>
                <w:spacing w:val="-1"/>
                <w:sz w:val="21"/>
              </w:rPr>
              <w:t> </w:t>
            </w:r>
            <w:r>
              <w:rPr>
                <w:rFonts w:ascii="Segoe UI"/>
                <w:b/>
                <w:color w:val="161616"/>
                <w:spacing w:val="-2"/>
                <w:sz w:val="21"/>
              </w:rPr>
              <w:t>format</w:t>
            </w:r>
          </w:p>
        </w:tc>
        <w:tc>
          <w:tcPr>
            <w:tcW w:w="4758" w:type="dxa"/>
            <w:tcBorders>
              <w:left w:val="nil"/>
            </w:tcBorders>
          </w:tcPr>
          <w:p>
            <w:pPr>
              <w:pStyle w:val="TableParagraph"/>
              <w:ind w:left="698"/>
              <w:rPr>
                <w:rFonts w:ascii="Segoe UI"/>
                <w:b/>
                <w:sz w:val="21"/>
              </w:rPr>
            </w:pPr>
            <w:r>
              <w:rPr>
                <w:rFonts w:ascii="Segoe UI"/>
                <w:b/>
                <w:color w:val="161616"/>
                <w:sz w:val="21"/>
              </w:rPr>
              <w:t>New </w:t>
            </w:r>
            <w:r>
              <w:rPr>
                <w:rFonts w:ascii="Segoe UI"/>
                <w:b/>
                <w:color w:val="161616"/>
                <w:spacing w:val="-2"/>
                <w:sz w:val="21"/>
              </w:rPr>
              <w:t>format</w:t>
            </w:r>
          </w:p>
        </w:tc>
      </w:tr>
      <w:tr>
        <w:trPr>
          <w:trHeight w:val="570" w:hRule="atLeast"/>
        </w:trPr>
        <w:tc>
          <w:tcPr>
            <w:tcW w:w="2333"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728960">
                      <wp:simplePos x="0" y="0"/>
                      <wp:positionH relativeFrom="column">
                        <wp:posOffset>80962</wp:posOffset>
                      </wp:positionH>
                      <wp:positionV relativeFrom="paragraph">
                        <wp:posOffset>114154</wp:posOffset>
                      </wp:positionV>
                      <wp:extent cx="666750" cy="152400"/>
                      <wp:effectExtent l="0" t="0" r="0" b="0"/>
                      <wp:wrapNone/>
                      <wp:docPr id="540" name="Group 540"/>
                      <wp:cNvGraphicFramePr>
                        <a:graphicFrameLocks/>
                      </wp:cNvGraphicFramePr>
                      <a:graphic>
                        <a:graphicData uri="http://schemas.microsoft.com/office/word/2010/wordprocessingGroup">
                          <wpg:wgp>
                            <wpg:cNvPr id="540" name="Group 540"/>
                            <wpg:cNvGrpSpPr/>
                            <wpg:grpSpPr>
                              <a:xfrm>
                                <a:off x="0" y="0"/>
                                <a:ext cx="666750" cy="152400"/>
                                <a:chExt cx="666750" cy="152400"/>
                              </a:xfrm>
                            </wpg:grpSpPr>
                            <wps:wsp>
                              <wps:cNvPr id="541" name="Graphic 541"/>
                              <wps:cNvSpPr/>
                              <wps:spPr>
                                <a:xfrm>
                                  <a:off x="0" y="0"/>
                                  <a:ext cx="666750" cy="152400"/>
                                </a:xfrm>
                                <a:custGeom>
                                  <a:avLst/>
                                  <a:gdLst/>
                                  <a:ahLst/>
                                  <a:cxnLst/>
                                  <a:rect l="l" t="t" r="r" b="b"/>
                                  <a:pathLst>
                                    <a:path w="666750" h="152400">
                                      <a:moveTo>
                                        <a:pt x="641964" y="152395"/>
                                      </a:moveTo>
                                      <a:lnTo>
                                        <a:pt x="24785" y="152395"/>
                                      </a:lnTo>
                                      <a:lnTo>
                                        <a:pt x="21140" y="151665"/>
                                      </a:lnTo>
                                      <a:lnTo>
                                        <a:pt x="0" y="127611"/>
                                      </a:lnTo>
                                      <a:lnTo>
                                        <a:pt x="0" y="123825"/>
                                      </a:lnTo>
                                      <a:lnTo>
                                        <a:pt x="0" y="24780"/>
                                      </a:lnTo>
                                      <a:lnTo>
                                        <a:pt x="24785" y="0"/>
                                      </a:lnTo>
                                      <a:lnTo>
                                        <a:pt x="641964" y="0"/>
                                      </a:lnTo>
                                      <a:lnTo>
                                        <a:pt x="666749" y="24780"/>
                                      </a:lnTo>
                                      <a:lnTo>
                                        <a:pt x="666749" y="127611"/>
                                      </a:lnTo>
                                      <a:lnTo>
                                        <a:pt x="645609" y="151665"/>
                                      </a:lnTo>
                                      <a:lnTo>
                                        <a:pt x="6419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562pt;width:52.5pt;height:12pt;mso-position-horizontal-relative:column;mso-position-vertical-relative:paragraph;z-index:-20587520" id="docshapegroup529" coordorigin="127,180" coordsize="1050,240">
                      <v:shape style="position:absolute;left:127;top:179;width:1050;height:240" id="docshape530" coordorigin="127,180" coordsize="1050,240" path="m1138,420l167,420,161,419,127,381,128,375,127,219,167,180,1138,180,1177,219,1177,381,1144,419,1138,420xe" filled="true" fillcolor="#e6e6e6" stroked="false">
                        <v:path arrowok="t"/>
                        <v:fill type="solid"/>
                      </v:shape>
                      <w10:wrap type="none"/>
                    </v:group>
                  </w:pict>
                </mc:Fallback>
              </mc:AlternateContent>
            </w:r>
            <w:r>
              <w:rPr>
                <w:color w:val="161616"/>
                <w:spacing w:val="-2"/>
                <w:sz w:val="18"/>
              </w:rPr>
              <w:t>Appearance</w:t>
            </w:r>
          </w:p>
        </w:tc>
        <w:tc>
          <w:tcPr>
            <w:tcW w:w="2973" w:type="dxa"/>
            <w:tcBorders>
              <w:left w:val="nil"/>
              <w:right w:val="nil"/>
            </w:tcBorders>
          </w:tcPr>
          <w:p>
            <w:pPr>
              <w:pStyle w:val="TableParagraph"/>
              <w:spacing w:before="197"/>
              <w:ind w:left="741"/>
              <w:rPr>
                <w:sz w:val="18"/>
              </w:rPr>
            </w:pPr>
            <w:r>
              <w:rPr>
                <w:sz w:val="18"/>
              </w:rPr>
              <mc:AlternateContent>
                <mc:Choice Requires="wps">
                  <w:drawing>
                    <wp:anchor distT="0" distB="0" distL="0" distR="0" allowOverlap="1" layoutInCell="1" locked="0" behindDoc="1" simplePos="0" relativeHeight="482729472">
                      <wp:simplePos x="0" y="0"/>
                      <wp:positionH relativeFrom="column">
                        <wp:posOffset>447305</wp:posOffset>
                      </wp:positionH>
                      <wp:positionV relativeFrom="paragraph">
                        <wp:posOffset>114154</wp:posOffset>
                      </wp:positionV>
                      <wp:extent cx="914400" cy="152400"/>
                      <wp:effectExtent l="0" t="0" r="0" b="0"/>
                      <wp:wrapNone/>
                      <wp:docPr id="542" name="Group 542"/>
                      <wp:cNvGraphicFramePr>
                        <a:graphicFrameLocks/>
                      </wp:cNvGraphicFramePr>
                      <a:graphic>
                        <a:graphicData uri="http://schemas.microsoft.com/office/word/2010/wordprocessingGroup">
                          <wpg:wgp>
                            <wpg:cNvPr id="542" name="Group 542"/>
                            <wpg:cNvGrpSpPr/>
                            <wpg:grpSpPr>
                              <a:xfrm>
                                <a:off x="0" y="0"/>
                                <a:ext cx="914400" cy="152400"/>
                                <a:chExt cx="914400" cy="152400"/>
                              </a:xfrm>
                            </wpg:grpSpPr>
                            <wps:wsp>
                              <wps:cNvPr id="543" name="Graphic 543"/>
                              <wps:cNvSpPr/>
                              <wps:spPr>
                                <a:xfrm>
                                  <a:off x="0" y="0"/>
                                  <a:ext cx="914400" cy="152400"/>
                                </a:xfrm>
                                <a:custGeom>
                                  <a:avLst/>
                                  <a:gdLst/>
                                  <a:ahLst/>
                                  <a:cxnLst/>
                                  <a:rect l="l" t="t" r="r" b="b"/>
                                  <a:pathLst>
                                    <a:path w="914400" h="152400">
                                      <a:moveTo>
                                        <a:pt x="889614" y="152395"/>
                                      </a:moveTo>
                                      <a:lnTo>
                                        <a:pt x="24785" y="152395"/>
                                      </a:lnTo>
                                      <a:lnTo>
                                        <a:pt x="21140" y="151665"/>
                                      </a:lnTo>
                                      <a:lnTo>
                                        <a:pt x="0" y="127611"/>
                                      </a:lnTo>
                                      <a:lnTo>
                                        <a:pt x="0" y="123825"/>
                                      </a:lnTo>
                                      <a:lnTo>
                                        <a:pt x="0" y="24780"/>
                                      </a:lnTo>
                                      <a:lnTo>
                                        <a:pt x="24785" y="0"/>
                                      </a:lnTo>
                                      <a:lnTo>
                                        <a:pt x="889614" y="0"/>
                                      </a:lnTo>
                                      <a:lnTo>
                                        <a:pt x="914399" y="24780"/>
                                      </a:lnTo>
                                      <a:lnTo>
                                        <a:pt x="914399" y="127611"/>
                                      </a:lnTo>
                                      <a:lnTo>
                                        <a:pt x="893259" y="151665"/>
                                      </a:lnTo>
                                      <a:lnTo>
                                        <a:pt x="8896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35.220932pt;margin-top:8.988562pt;width:72pt;height:12pt;mso-position-horizontal-relative:column;mso-position-vertical-relative:paragraph;z-index:-20587008" id="docshapegroup531" coordorigin="704,180" coordsize="1440,240">
                      <v:shape style="position:absolute;left:704;top:179;width:1440;height:240" id="docshape532" coordorigin="704,180" coordsize="1440,240" path="m2105,420l743,420,738,419,704,381,704,375,704,219,743,180,2105,180,2144,219,2144,381,2111,419,2105,420xe" filled="true" fillcolor="#e6e6e6" stroked="false">
                        <v:path arrowok="t"/>
                        <v:fill type="solid"/>
                      </v:shape>
                      <w10:wrap type="none"/>
                    </v:group>
                  </w:pict>
                </mc:Fallback>
              </mc:AlternateContent>
            </w:r>
            <w:r>
              <w:rPr>
                <w:color w:val="161616"/>
                <w:spacing w:val="-2"/>
                <w:sz w:val="18"/>
              </w:rPr>
              <w:t>"FilledDarker"</w:t>
            </w:r>
          </w:p>
        </w:tc>
        <w:tc>
          <w:tcPr>
            <w:tcW w:w="4758" w:type="dxa"/>
            <w:tcBorders>
              <w:left w:val="nil"/>
            </w:tcBorders>
          </w:tcPr>
          <w:p>
            <w:pPr>
              <w:pStyle w:val="TableParagraph"/>
              <w:spacing w:before="197"/>
              <w:ind w:left="734"/>
              <w:rPr>
                <w:sz w:val="18"/>
              </w:rPr>
            </w:pPr>
            <w:r>
              <w:rPr>
                <w:sz w:val="18"/>
              </w:rPr>
              <mc:AlternateContent>
                <mc:Choice Requires="wps">
                  <w:drawing>
                    <wp:anchor distT="0" distB="0" distL="0" distR="0" allowOverlap="1" layoutInCell="1" locked="0" behindDoc="1" simplePos="0" relativeHeight="482729984">
                      <wp:simplePos x="0" y="0"/>
                      <wp:positionH relativeFrom="column">
                        <wp:posOffset>435652</wp:posOffset>
                      </wp:positionH>
                      <wp:positionV relativeFrom="paragraph">
                        <wp:posOffset>114154</wp:posOffset>
                      </wp:positionV>
                      <wp:extent cx="1485900" cy="152400"/>
                      <wp:effectExtent l="0" t="0" r="0" b="0"/>
                      <wp:wrapNone/>
                      <wp:docPr id="544" name="Group 544"/>
                      <wp:cNvGraphicFramePr>
                        <a:graphicFrameLocks/>
                      </wp:cNvGraphicFramePr>
                      <a:graphic>
                        <a:graphicData uri="http://schemas.microsoft.com/office/word/2010/wordprocessingGroup">
                          <wpg:wgp>
                            <wpg:cNvPr id="544" name="Group 544"/>
                            <wpg:cNvGrpSpPr/>
                            <wpg:grpSpPr>
                              <a:xfrm>
                                <a:off x="0" y="0"/>
                                <a:ext cx="1485900" cy="152400"/>
                                <a:chExt cx="1485900" cy="152400"/>
                              </a:xfrm>
                            </wpg:grpSpPr>
                            <wps:wsp>
                              <wps:cNvPr id="545" name="Graphic 545"/>
                              <wps:cNvSpPr/>
                              <wps:spPr>
                                <a:xfrm>
                                  <a:off x="0" y="0"/>
                                  <a:ext cx="1485900" cy="152400"/>
                                </a:xfrm>
                                <a:custGeom>
                                  <a:avLst/>
                                  <a:gdLst/>
                                  <a:ahLst/>
                                  <a:cxnLst/>
                                  <a:rect l="l" t="t" r="r" b="b"/>
                                  <a:pathLst>
                                    <a:path w="1485900" h="152400">
                                      <a:moveTo>
                                        <a:pt x="1461114" y="152395"/>
                                      </a:moveTo>
                                      <a:lnTo>
                                        <a:pt x="24785" y="152395"/>
                                      </a:lnTo>
                                      <a:lnTo>
                                        <a:pt x="21140" y="151665"/>
                                      </a:lnTo>
                                      <a:lnTo>
                                        <a:pt x="0" y="127611"/>
                                      </a:lnTo>
                                      <a:lnTo>
                                        <a:pt x="0" y="123825"/>
                                      </a:lnTo>
                                      <a:lnTo>
                                        <a:pt x="0" y="24780"/>
                                      </a:lnTo>
                                      <a:lnTo>
                                        <a:pt x="24785" y="0"/>
                                      </a:lnTo>
                                      <a:lnTo>
                                        <a:pt x="1461114" y="0"/>
                                      </a:lnTo>
                                      <a:lnTo>
                                        <a:pt x="1485899" y="24780"/>
                                      </a:lnTo>
                                      <a:lnTo>
                                        <a:pt x="1485899" y="127611"/>
                                      </a:lnTo>
                                      <a:lnTo>
                                        <a:pt x="1464759" y="151665"/>
                                      </a:lnTo>
                                      <a:lnTo>
                                        <a:pt x="14611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34.303314pt;margin-top:8.988562pt;width:117pt;height:12pt;mso-position-horizontal-relative:column;mso-position-vertical-relative:paragraph;z-index:-20586496" id="docshapegroup533" coordorigin="686,180" coordsize="2340,240">
                      <v:shape style="position:absolute;left:686;top:179;width:2340;height:240" id="docshape534" coordorigin="686,180" coordsize="2340,240" path="m2987,420l725,420,719,419,686,381,686,375,686,219,725,180,2987,180,3026,219,3026,381,2993,419,2987,420xe" filled="true" fillcolor="#e6e6e6" stroked="false">
                        <v:path arrowok="t"/>
                        <v:fill type="solid"/>
                      </v:shape>
                      <w10:wrap type="none"/>
                    </v:group>
                  </w:pict>
                </mc:Fallback>
              </mc:AlternateContent>
            </w:r>
            <w:r>
              <w:rPr>
                <w:color w:val="161616"/>
                <w:spacing w:val="-2"/>
                <w:sz w:val="18"/>
              </w:rPr>
              <w:t>Appearance.FilledDarker</w:t>
            </w:r>
          </w:p>
        </w:tc>
      </w:tr>
      <w:tr>
        <w:trPr>
          <w:trHeight w:val="570" w:hRule="atLeast"/>
        </w:trPr>
        <w:tc>
          <w:tcPr>
            <w:tcW w:w="2333"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730496">
                      <wp:simplePos x="0" y="0"/>
                      <wp:positionH relativeFrom="column">
                        <wp:posOffset>80962</wp:posOffset>
                      </wp:positionH>
                      <wp:positionV relativeFrom="paragraph">
                        <wp:posOffset>114154</wp:posOffset>
                      </wp:positionV>
                      <wp:extent cx="981075" cy="152400"/>
                      <wp:effectExtent l="0" t="0" r="0" b="0"/>
                      <wp:wrapNone/>
                      <wp:docPr id="546" name="Group 546"/>
                      <wp:cNvGraphicFramePr>
                        <a:graphicFrameLocks/>
                      </wp:cNvGraphicFramePr>
                      <a:graphic>
                        <a:graphicData uri="http://schemas.microsoft.com/office/word/2010/wordprocessingGroup">
                          <wpg:wgp>
                            <wpg:cNvPr id="546" name="Group 546"/>
                            <wpg:cNvGrpSpPr/>
                            <wpg:grpSpPr>
                              <a:xfrm>
                                <a:off x="0" y="0"/>
                                <a:ext cx="981075" cy="152400"/>
                                <a:chExt cx="981075" cy="152400"/>
                              </a:xfrm>
                            </wpg:grpSpPr>
                            <wps:wsp>
                              <wps:cNvPr id="547" name="Graphic 547"/>
                              <wps:cNvSpPr/>
                              <wps:spPr>
                                <a:xfrm>
                                  <a:off x="0" y="0"/>
                                  <a:ext cx="981075" cy="152400"/>
                                </a:xfrm>
                                <a:custGeom>
                                  <a:avLst/>
                                  <a:gdLst/>
                                  <a:ahLst/>
                                  <a:cxnLst/>
                                  <a:rect l="l" t="t" r="r" b="b"/>
                                  <a:pathLst>
                                    <a:path w="981075" h="152400">
                                      <a:moveTo>
                                        <a:pt x="956289" y="152395"/>
                                      </a:moveTo>
                                      <a:lnTo>
                                        <a:pt x="24785" y="152395"/>
                                      </a:lnTo>
                                      <a:lnTo>
                                        <a:pt x="21140" y="151665"/>
                                      </a:lnTo>
                                      <a:lnTo>
                                        <a:pt x="0" y="127611"/>
                                      </a:lnTo>
                                      <a:lnTo>
                                        <a:pt x="0" y="123825"/>
                                      </a:lnTo>
                                      <a:lnTo>
                                        <a:pt x="0" y="24780"/>
                                      </a:lnTo>
                                      <a:lnTo>
                                        <a:pt x="24785" y="0"/>
                                      </a:lnTo>
                                      <a:lnTo>
                                        <a:pt x="956289" y="0"/>
                                      </a:lnTo>
                                      <a:lnTo>
                                        <a:pt x="981074" y="24780"/>
                                      </a:lnTo>
                                      <a:lnTo>
                                        <a:pt x="981074" y="127611"/>
                                      </a:lnTo>
                                      <a:lnTo>
                                        <a:pt x="959934" y="151665"/>
                                      </a:lnTo>
                                      <a:lnTo>
                                        <a:pt x="95628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562pt;width:77.25pt;height:12pt;mso-position-horizontal-relative:column;mso-position-vertical-relative:paragraph;z-index:-20585984" id="docshapegroup535" coordorigin="127,180" coordsize="1545,240">
                      <v:shape style="position:absolute;left:127;top:179;width:1545;height:240" id="docshape536" coordorigin="127,180" coordsize="1545,240" path="m1633,420l167,420,161,419,127,381,128,375,127,219,167,180,1633,180,1672,219,1672,381,1639,419,1633,420xe" filled="true" fillcolor="#e6e6e6" stroked="false">
                        <v:path arrowok="t"/>
                        <v:fill type="solid"/>
                      </v:shape>
                      <w10:wrap type="none"/>
                    </v:group>
                  </w:pict>
                </mc:Fallback>
              </mc:AlternateContent>
            </w:r>
            <w:r>
              <w:rPr>
                <w:color w:val="161616"/>
                <w:spacing w:val="-2"/>
                <w:sz w:val="18"/>
              </w:rPr>
              <w:t>ValidationState</w:t>
            </w:r>
          </w:p>
        </w:tc>
        <w:tc>
          <w:tcPr>
            <w:tcW w:w="2973" w:type="dxa"/>
            <w:tcBorders>
              <w:left w:val="nil"/>
              <w:right w:val="nil"/>
            </w:tcBorders>
          </w:tcPr>
          <w:p>
            <w:pPr>
              <w:pStyle w:val="TableParagraph"/>
              <w:spacing w:before="197"/>
              <w:ind w:left="741"/>
              <w:rPr>
                <w:sz w:val="18"/>
              </w:rPr>
            </w:pPr>
            <w:r>
              <w:rPr>
                <w:sz w:val="18"/>
              </w:rPr>
              <mc:AlternateContent>
                <mc:Choice Requires="wps">
                  <w:drawing>
                    <wp:anchor distT="0" distB="0" distL="0" distR="0" allowOverlap="1" layoutInCell="1" locked="0" behindDoc="1" simplePos="0" relativeHeight="482731008">
                      <wp:simplePos x="0" y="0"/>
                      <wp:positionH relativeFrom="column">
                        <wp:posOffset>447305</wp:posOffset>
                      </wp:positionH>
                      <wp:positionV relativeFrom="paragraph">
                        <wp:posOffset>114154</wp:posOffset>
                      </wp:positionV>
                      <wp:extent cx="419100" cy="152400"/>
                      <wp:effectExtent l="0" t="0" r="0" b="0"/>
                      <wp:wrapNone/>
                      <wp:docPr id="548" name="Group 548"/>
                      <wp:cNvGraphicFramePr>
                        <a:graphicFrameLocks/>
                      </wp:cNvGraphicFramePr>
                      <a:graphic>
                        <a:graphicData uri="http://schemas.microsoft.com/office/word/2010/wordprocessingGroup">
                          <wpg:wgp>
                            <wpg:cNvPr id="548" name="Group 548"/>
                            <wpg:cNvGrpSpPr/>
                            <wpg:grpSpPr>
                              <a:xfrm>
                                <a:off x="0" y="0"/>
                                <a:ext cx="419100" cy="152400"/>
                                <a:chExt cx="419100" cy="152400"/>
                              </a:xfrm>
                            </wpg:grpSpPr>
                            <wps:wsp>
                              <wps:cNvPr id="549" name="Graphic 549"/>
                              <wps:cNvSpPr/>
                              <wps:spPr>
                                <a:xfrm>
                                  <a:off x="0" y="0"/>
                                  <a:ext cx="419100" cy="152400"/>
                                </a:xfrm>
                                <a:custGeom>
                                  <a:avLst/>
                                  <a:gdLst/>
                                  <a:ahLst/>
                                  <a:cxnLst/>
                                  <a:rect l="l" t="t" r="r" b="b"/>
                                  <a:pathLst>
                                    <a:path w="419100" h="152400">
                                      <a:moveTo>
                                        <a:pt x="394314" y="152395"/>
                                      </a:moveTo>
                                      <a:lnTo>
                                        <a:pt x="24785" y="152395"/>
                                      </a:lnTo>
                                      <a:lnTo>
                                        <a:pt x="21140" y="151665"/>
                                      </a:lnTo>
                                      <a:lnTo>
                                        <a:pt x="0" y="127611"/>
                                      </a:lnTo>
                                      <a:lnTo>
                                        <a:pt x="0" y="123825"/>
                                      </a:lnTo>
                                      <a:lnTo>
                                        <a:pt x="0" y="24780"/>
                                      </a:lnTo>
                                      <a:lnTo>
                                        <a:pt x="24785" y="0"/>
                                      </a:lnTo>
                                      <a:lnTo>
                                        <a:pt x="394314" y="0"/>
                                      </a:lnTo>
                                      <a:lnTo>
                                        <a:pt x="419099" y="24780"/>
                                      </a:lnTo>
                                      <a:lnTo>
                                        <a:pt x="419099" y="127611"/>
                                      </a:lnTo>
                                      <a:lnTo>
                                        <a:pt x="397959" y="151665"/>
                                      </a:lnTo>
                                      <a:lnTo>
                                        <a:pt x="3943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35.220932pt;margin-top:8.988562pt;width:33pt;height:12pt;mso-position-horizontal-relative:column;mso-position-vertical-relative:paragraph;z-index:-20585472" id="docshapegroup537" coordorigin="704,180" coordsize="660,240">
                      <v:shape style="position:absolute;left:704;top:179;width:660;height:240" id="docshape538" coordorigin="704,180" coordsize="660,240" path="m1325,420l743,420,738,419,704,381,704,375,704,219,743,180,1325,180,1364,219,1364,381,1331,419,1325,420xe" filled="true" fillcolor="#e6e6e6" stroked="false">
                        <v:path arrowok="t"/>
                        <v:fill type="solid"/>
                      </v:shape>
                      <w10:wrap type="none"/>
                    </v:group>
                  </w:pict>
                </mc:Fallback>
              </mc:AlternateContent>
            </w:r>
            <w:r>
              <w:rPr>
                <w:color w:val="161616"/>
                <w:spacing w:val="-2"/>
                <w:sz w:val="18"/>
              </w:rPr>
              <w:t>"None"</w:t>
            </w:r>
          </w:p>
        </w:tc>
        <w:tc>
          <w:tcPr>
            <w:tcW w:w="4758" w:type="dxa"/>
            <w:tcBorders>
              <w:left w:val="nil"/>
            </w:tcBorders>
          </w:tcPr>
          <w:p>
            <w:pPr>
              <w:pStyle w:val="TableParagraph"/>
              <w:spacing w:before="197"/>
              <w:ind w:left="734"/>
              <w:rPr>
                <w:sz w:val="18"/>
              </w:rPr>
            </w:pPr>
            <w:r>
              <w:rPr>
                <w:sz w:val="18"/>
              </w:rPr>
              <mc:AlternateContent>
                <mc:Choice Requires="wps">
                  <w:drawing>
                    <wp:anchor distT="0" distB="0" distL="0" distR="0" allowOverlap="1" layoutInCell="1" locked="0" behindDoc="1" simplePos="0" relativeHeight="482731520">
                      <wp:simplePos x="0" y="0"/>
                      <wp:positionH relativeFrom="column">
                        <wp:posOffset>435652</wp:posOffset>
                      </wp:positionH>
                      <wp:positionV relativeFrom="paragraph">
                        <wp:posOffset>114154</wp:posOffset>
                      </wp:positionV>
                      <wp:extent cx="1295400" cy="152400"/>
                      <wp:effectExtent l="0" t="0" r="0" b="0"/>
                      <wp:wrapNone/>
                      <wp:docPr id="550" name="Group 550"/>
                      <wp:cNvGraphicFramePr>
                        <a:graphicFrameLocks/>
                      </wp:cNvGraphicFramePr>
                      <a:graphic>
                        <a:graphicData uri="http://schemas.microsoft.com/office/word/2010/wordprocessingGroup">
                          <wpg:wgp>
                            <wpg:cNvPr id="550" name="Group 550"/>
                            <wpg:cNvGrpSpPr/>
                            <wpg:grpSpPr>
                              <a:xfrm>
                                <a:off x="0" y="0"/>
                                <a:ext cx="1295400" cy="152400"/>
                                <a:chExt cx="1295400" cy="152400"/>
                              </a:xfrm>
                            </wpg:grpSpPr>
                            <wps:wsp>
                              <wps:cNvPr id="551" name="Graphic 551"/>
                              <wps:cNvSpPr/>
                              <wps:spPr>
                                <a:xfrm>
                                  <a:off x="0" y="0"/>
                                  <a:ext cx="1295400" cy="152400"/>
                                </a:xfrm>
                                <a:custGeom>
                                  <a:avLst/>
                                  <a:gdLst/>
                                  <a:ahLst/>
                                  <a:cxnLst/>
                                  <a:rect l="l" t="t" r="r" b="b"/>
                                  <a:pathLst>
                                    <a:path w="1295400" h="152400">
                                      <a:moveTo>
                                        <a:pt x="1270614" y="152395"/>
                                      </a:moveTo>
                                      <a:lnTo>
                                        <a:pt x="24785" y="152395"/>
                                      </a:lnTo>
                                      <a:lnTo>
                                        <a:pt x="21140" y="151665"/>
                                      </a:lnTo>
                                      <a:lnTo>
                                        <a:pt x="0" y="127611"/>
                                      </a:lnTo>
                                      <a:lnTo>
                                        <a:pt x="0" y="123825"/>
                                      </a:lnTo>
                                      <a:lnTo>
                                        <a:pt x="0" y="24780"/>
                                      </a:lnTo>
                                      <a:lnTo>
                                        <a:pt x="24785" y="0"/>
                                      </a:lnTo>
                                      <a:lnTo>
                                        <a:pt x="1270614" y="0"/>
                                      </a:lnTo>
                                      <a:lnTo>
                                        <a:pt x="1295399" y="24780"/>
                                      </a:lnTo>
                                      <a:lnTo>
                                        <a:pt x="1295399" y="127611"/>
                                      </a:lnTo>
                                      <a:lnTo>
                                        <a:pt x="1274259" y="151665"/>
                                      </a:lnTo>
                                      <a:lnTo>
                                        <a:pt x="12706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34.303314pt;margin-top:8.988562pt;width:102pt;height:12pt;mso-position-horizontal-relative:column;mso-position-vertical-relative:paragraph;z-index:-20584960" id="docshapegroup539" coordorigin="686,180" coordsize="2040,240">
                      <v:shape style="position:absolute;left:686;top:179;width:2040;height:240" id="docshape540" coordorigin="686,180" coordsize="2040,240" path="m2687,420l725,420,719,419,686,381,686,375,686,219,725,180,2687,180,2726,219,2726,381,2693,419,2687,420xe" filled="true" fillcolor="#e6e6e6" stroked="false">
                        <v:path arrowok="t"/>
                        <v:fill type="solid"/>
                      </v:shape>
                      <w10:wrap type="none"/>
                    </v:group>
                  </w:pict>
                </mc:Fallback>
              </mc:AlternateContent>
            </w:r>
            <w:r>
              <w:rPr>
                <w:color w:val="161616"/>
                <w:spacing w:val="-2"/>
                <w:sz w:val="18"/>
              </w:rPr>
              <w:t>ValidationState.None</w:t>
            </w:r>
          </w:p>
        </w:tc>
      </w:tr>
    </w:tbl>
    <w:p>
      <w:pPr>
        <w:pStyle w:val="Heading5"/>
        <w:spacing w:before="297"/>
        <w:ind w:left="212"/>
        <w:rPr>
          <w:b/>
        </w:rPr>
      </w:pPr>
      <w:r>
        <w:rPr>
          <w:b/>
          <w:color w:val="161616"/>
        </w:rPr>
        <w:t>Behavioral</w:t>
      </w:r>
      <w:r>
        <w:rPr>
          <w:b/>
          <w:color w:val="161616"/>
          <w:spacing w:val="17"/>
        </w:rPr>
        <w:t> </w:t>
      </w:r>
      <w:r>
        <w:rPr>
          <w:b/>
          <w:color w:val="161616"/>
          <w:spacing w:val="-2"/>
        </w:rPr>
        <w:t>changes</w:t>
      </w:r>
    </w:p>
    <w:p>
      <w:pPr>
        <w:pStyle w:val="Heading5"/>
        <w:spacing w:after="0"/>
        <w:rPr>
          <w:b/>
        </w:rPr>
        <w:sectPr>
          <w:pgSz w:w="11920" w:h="16860"/>
          <w:pgMar w:top="500" w:bottom="280" w:left="708" w:right="708"/>
        </w:sectPr>
      </w:pPr>
    </w:p>
    <w:p>
      <w:pPr>
        <w:pStyle w:val="ListParagraph"/>
        <w:numPr>
          <w:ilvl w:val="0"/>
          <w:numId w:val="17"/>
        </w:numPr>
        <w:tabs>
          <w:tab w:pos="782" w:val="left" w:leader="none"/>
        </w:tabs>
        <w:spacing w:line="316" w:lineRule="auto" w:before="79" w:after="0"/>
        <w:ind w:left="782" w:right="208" w:hanging="270"/>
        <w:jc w:val="left"/>
        <w:rPr>
          <w:position w:val="1"/>
          <w:sz w:val="24"/>
        </w:rPr>
      </w:pPr>
      <w:r>
        <w:rPr>
          <w:position w:val="1"/>
          <w:sz w:val="24"/>
        </w:rPr>
        <mc:AlternateContent>
          <mc:Choice Requires="wps">
            <w:drawing>
              <wp:anchor distT="0" distB="0" distL="0" distR="0" allowOverlap="1" layoutInCell="1" locked="0" behindDoc="1" simplePos="0" relativeHeight="482732032">
                <wp:simplePos x="0" y="0"/>
                <wp:positionH relativeFrom="page">
                  <wp:posOffset>6137275</wp:posOffset>
                </wp:positionH>
                <wp:positionV relativeFrom="paragraph">
                  <wp:posOffset>84068</wp:posOffset>
                </wp:positionV>
                <wp:extent cx="342900" cy="171450"/>
                <wp:effectExtent l="0" t="0" r="0" b="0"/>
                <wp:wrapNone/>
                <wp:docPr id="552" name="Graphic 552"/>
                <wp:cNvGraphicFramePr>
                  <a:graphicFrameLocks/>
                </wp:cNvGraphicFramePr>
                <a:graphic>
                  <a:graphicData uri="http://schemas.microsoft.com/office/word/2010/wordprocessingShape">
                    <wps:wsp>
                      <wps:cNvPr id="552" name="Graphic 552"/>
                      <wps:cNvSpPr/>
                      <wps:spPr>
                        <a:xfrm>
                          <a:off x="0" y="0"/>
                          <a:ext cx="342900" cy="171450"/>
                        </a:xfrm>
                        <a:custGeom>
                          <a:avLst/>
                          <a:gdLst/>
                          <a:ahLst/>
                          <a:cxnLst/>
                          <a:rect l="l" t="t" r="r" b="b"/>
                          <a:pathLst>
                            <a:path w="342900" h="171450">
                              <a:moveTo>
                                <a:pt x="318113" y="171445"/>
                              </a:moveTo>
                              <a:lnTo>
                                <a:pt x="24785" y="171445"/>
                              </a:lnTo>
                              <a:lnTo>
                                <a:pt x="21139" y="170715"/>
                              </a:lnTo>
                              <a:lnTo>
                                <a:pt x="0" y="146661"/>
                              </a:lnTo>
                              <a:lnTo>
                                <a:pt x="0" y="142875"/>
                              </a:lnTo>
                              <a:lnTo>
                                <a:pt x="0" y="24780"/>
                              </a:lnTo>
                              <a:lnTo>
                                <a:pt x="24785" y="0"/>
                              </a:lnTo>
                              <a:lnTo>
                                <a:pt x="318113" y="0"/>
                              </a:lnTo>
                              <a:lnTo>
                                <a:pt x="342899" y="24780"/>
                              </a:lnTo>
                              <a:lnTo>
                                <a:pt x="342899" y="146661"/>
                              </a:lnTo>
                              <a:lnTo>
                                <a:pt x="321758" y="170715"/>
                              </a:lnTo>
                              <a:lnTo>
                                <a:pt x="318113" y="17144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483.25pt;margin-top:6.619555pt;width:27pt;height:13.5pt;mso-position-horizontal-relative:page;mso-position-vertical-relative:paragraph;z-index:-20584448" id="docshape541" coordorigin="9665,132" coordsize="540,270" path="m10166,402l9704,402,9698,401,9665,363,9665,357,9665,171,9704,132,10166,132,10205,171,10205,363,10172,401,10166,402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732544">
                <wp:simplePos x="0" y="0"/>
                <wp:positionH relativeFrom="page">
                  <wp:posOffset>3794124</wp:posOffset>
                </wp:positionH>
                <wp:positionV relativeFrom="paragraph">
                  <wp:posOffset>350768</wp:posOffset>
                </wp:positionV>
                <wp:extent cx="1619250" cy="171450"/>
                <wp:effectExtent l="0" t="0" r="0" b="0"/>
                <wp:wrapNone/>
                <wp:docPr id="553" name="Graphic 553"/>
                <wp:cNvGraphicFramePr>
                  <a:graphicFrameLocks/>
                </wp:cNvGraphicFramePr>
                <a:graphic>
                  <a:graphicData uri="http://schemas.microsoft.com/office/word/2010/wordprocessingShape">
                    <wps:wsp>
                      <wps:cNvPr id="553" name="Graphic 553"/>
                      <wps:cNvSpPr/>
                      <wps:spPr>
                        <a:xfrm>
                          <a:off x="0" y="0"/>
                          <a:ext cx="1619250" cy="171450"/>
                        </a:xfrm>
                        <a:custGeom>
                          <a:avLst/>
                          <a:gdLst/>
                          <a:ahLst/>
                          <a:cxnLst/>
                          <a:rect l="l" t="t" r="r" b="b"/>
                          <a:pathLst>
                            <a:path w="1619250" h="171450">
                              <a:moveTo>
                                <a:pt x="1594464" y="171445"/>
                              </a:moveTo>
                              <a:lnTo>
                                <a:pt x="24785" y="171445"/>
                              </a:lnTo>
                              <a:lnTo>
                                <a:pt x="21140" y="170715"/>
                              </a:lnTo>
                              <a:lnTo>
                                <a:pt x="0" y="146661"/>
                              </a:lnTo>
                              <a:lnTo>
                                <a:pt x="0" y="142875"/>
                              </a:lnTo>
                              <a:lnTo>
                                <a:pt x="0" y="24785"/>
                              </a:lnTo>
                              <a:lnTo>
                                <a:pt x="24785" y="0"/>
                              </a:lnTo>
                              <a:lnTo>
                                <a:pt x="1594464" y="0"/>
                              </a:lnTo>
                              <a:lnTo>
                                <a:pt x="1619249" y="24785"/>
                              </a:lnTo>
                              <a:lnTo>
                                <a:pt x="1619249" y="146661"/>
                              </a:lnTo>
                              <a:lnTo>
                                <a:pt x="1598109" y="170715"/>
                              </a:lnTo>
                              <a:lnTo>
                                <a:pt x="1594464" y="17144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98.749969pt;margin-top:27.619556pt;width:127.5pt;height:13.5pt;mso-position-horizontal-relative:page;mso-position-vertical-relative:paragraph;z-index:-20583936" id="docshape542" coordorigin="5975,552" coordsize="2550,270" path="m8486,822l6014,822,6008,821,5975,783,5975,777,5975,591,6014,552,8486,552,8525,591,8525,783,8492,821,8486,822xe" filled="true" fillcolor="#e6e6e6" stroked="false">
                <v:path arrowok="t"/>
                <v:fill type="solid"/>
                <w10:wrap type="none"/>
              </v:shape>
            </w:pict>
          </mc:Fallback>
        </mc:AlternateContent>
      </w:r>
      <w:r>
        <w:rPr>
          <w:rFonts w:ascii="Segoe UI Semibold" w:hAnsi="Segoe UI Semibold"/>
          <w:b/>
          <w:color w:val="161616"/>
          <w:position w:val="1"/>
          <w:sz w:val="24"/>
        </w:rPr>
        <w:t>SelectMultiple</w:t>
      </w:r>
      <w:r>
        <w:rPr>
          <w:rFonts w:ascii="Segoe UI Semibold" w:hAnsi="Segoe UI Semibold"/>
          <w:b/>
          <w:color w:val="161616"/>
          <w:spacing w:val="-4"/>
          <w:position w:val="1"/>
          <w:sz w:val="24"/>
        </w:rPr>
        <w:t> </w:t>
      </w:r>
      <w:r>
        <w:rPr>
          <w:rFonts w:ascii="Segoe UI Semibold" w:hAnsi="Segoe UI Semibold"/>
          <w:b/>
          <w:color w:val="161616"/>
          <w:position w:val="1"/>
          <w:sz w:val="24"/>
        </w:rPr>
        <w:t>defaults</w:t>
      </w:r>
      <w:r>
        <w:rPr>
          <w:rFonts w:ascii="Segoe UI Semibold" w:hAnsi="Segoe UI Semibold"/>
          <w:b/>
          <w:color w:val="161616"/>
          <w:spacing w:val="-3"/>
          <w:position w:val="1"/>
          <w:sz w:val="24"/>
        </w:rPr>
        <w:t> </w:t>
      </w:r>
      <w:r>
        <w:rPr>
          <w:rFonts w:ascii="Segoe UI Semibold" w:hAnsi="Segoe UI Semibold"/>
          <w:b/>
          <w:color w:val="161616"/>
          <w:position w:val="1"/>
          <w:sz w:val="24"/>
        </w:rPr>
        <w:t>to</w:t>
      </w:r>
      <w:r>
        <w:rPr>
          <w:rFonts w:ascii="Segoe UI Semibold" w:hAnsi="Segoe UI Semibold"/>
          <w:b/>
          <w:color w:val="161616"/>
          <w:spacing w:val="-3"/>
          <w:position w:val="1"/>
          <w:sz w:val="24"/>
        </w:rPr>
        <w:t> </w:t>
      </w:r>
      <w:r>
        <w:rPr>
          <w:rFonts w:ascii="Segoe UI Semibold" w:hAnsi="Segoe UI Semibold"/>
          <w:b/>
          <w:color w:val="161616"/>
          <w:position w:val="1"/>
          <w:sz w:val="24"/>
        </w:rPr>
        <w:t>true</w:t>
      </w:r>
      <w:r>
        <w:rPr>
          <w:color w:val="161616"/>
          <w:position w:val="1"/>
          <w:sz w:val="24"/>
        </w:rPr>
        <w:t>:</w:t>
      </w:r>
      <w:r>
        <w:rPr>
          <w:color w:val="161616"/>
          <w:spacing w:val="-3"/>
          <w:position w:val="1"/>
          <w:sz w:val="24"/>
        </w:rPr>
        <w:t> </w:t>
      </w:r>
      <w:r>
        <w:rPr>
          <w:color w:val="161616"/>
          <w:position w:val="1"/>
          <w:sz w:val="24"/>
        </w:rPr>
        <w:t>The</w:t>
      </w:r>
      <w:r>
        <w:rPr>
          <w:color w:val="161616"/>
          <w:spacing w:val="-3"/>
          <w:position w:val="1"/>
          <w:sz w:val="24"/>
        </w:rPr>
        <w:t> </w:t>
      </w:r>
      <w:r>
        <w:rPr>
          <w:rFonts w:ascii="Segoe UI Semibold" w:hAnsi="Segoe UI Semibold"/>
          <w:b/>
          <w:color w:val="161616"/>
          <w:position w:val="1"/>
          <w:sz w:val="24"/>
        </w:rPr>
        <w:t>SelectMultiple</w:t>
      </w:r>
      <w:r>
        <w:rPr>
          <w:rFonts w:ascii="Segoe UI Semibold" w:hAnsi="Segoe UI Semibold"/>
          <w:b/>
          <w:color w:val="161616"/>
          <w:spacing w:val="-4"/>
          <w:position w:val="1"/>
          <w:sz w:val="24"/>
        </w:rPr>
        <w:t> </w:t>
      </w:r>
      <w:r>
        <w:rPr>
          <w:color w:val="161616"/>
          <w:position w:val="1"/>
          <w:sz w:val="24"/>
        </w:rPr>
        <w:t>property</w:t>
      </w:r>
      <w:r>
        <w:rPr>
          <w:color w:val="161616"/>
          <w:spacing w:val="-3"/>
          <w:position w:val="1"/>
          <w:sz w:val="24"/>
        </w:rPr>
        <w:t> </w:t>
      </w:r>
      <w:r>
        <w:rPr>
          <w:color w:val="161616"/>
          <w:position w:val="1"/>
          <w:sz w:val="24"/>
        </w:rPr>
        <w:t>now</w:t>
      </w:r>
      <w:r>
        <w:rPr>
          <w:color w:val="161616"/>
          <w:spacing w:val="-3"/>
          <w:position w:val="1"/>
          <w:sz w:val="24"/>
        </w:rPr>
        <w:t> </w:t>
      </w:r>
      <w:r>
        <w:rPr>
          <w:color w:val="161616"/>
          <w:position w:val="1"/>
          <w:sz w:val="24"/>
        </w:rPr>
        <w:t>defaults</w:t>
      </w:r>
      <w:r>
        <w:rPr>
          <w:color w:val="161616"/>
          <w:spacing w:val="-3"/>
          <w:position w:val="1"/>
          <w:sz w:val="24"/>
        </w:rPr>
        <w:t> </w:t>
      </w:r>
      <w:r>
        <w:rPr>
          <w:color w:val="161616"/>
          <w:position w:val="1"/>
          <w:sz w:val="24"/>
        </w:rPr>
        <w:t>to</w:t>
      </w:r>
      <w:r>
        <w:rPr>
          <w:color w:val="161616"/>
          <w:spacing w:val="36"/>
          <w:position w:val="1"/>
          <w:sz w:val="24"/>
        </w:rPr>
        <w:t> </w:t>
      </w:r>
      <w:r>
        <w:rPr>
          <w:rFonts w:ascii="Consolas" w:hAnsi="Consolas"/>
          <w:color w:val="161616"/>
          <w:sz w:val="20"/>
        </w:rPr>
        <w:t>true</w:t>
      </w:r>
      <w:r>
        <w:rPr>
          <w:rFonts w:ascii="Consolas" w:hAnsi="Consolas"/>
          <w:color w:val="161616"/>
          <w:spacing w:val="-69"/>
          <w:sz w:val="20"/>
        </w:rPr>
        <w:t> </w:t>
      </w:r>
      <w:r>
        <w:rPr>
          <w:color w:val="161616"/>
          <w:position w:val="1"/>
          <w:sz w:val="24"/>
        </w:rPr>
        <w:t>.</w:t>
      </w:r>
      <w:r>
        <w:rPr>
          <w:color w:val="161616"/>
          <w:spacing w:val="-3"/>
          <w:position w:val="1"/>
          <w:sz w:val="24"/>
        </w:rPr>
        <w:t> </w:t>
      </w:r>
      <w:r>
        <w:rPr>
          <w:color w:val="161616"/>
          <w:position w:val="1"/>
          <w:sz w:val="24"/>
        </w:rPr>
        <w:t>If</w:t>
      </w:r>
      <w:r>
        <w:rPr>
          <w:color w:val="161616"/>
          <w:spacing w:val="-3"/>
          <w:position w:val="1"/>
          <w:sz w:val="24"/>
        </w:rPr>
        <w:t> </w:t>
      </w:r>
      <w:r>
        <w:rPr>
          <w:color w:val="161616"/>
          <w:position w:val="1"/>
          <w:sz w:val="24"/>
        </w:rPr>
        <w:t>your app requires single selection, explicitly set</w:t>
      </w:r>
      <w:r>
        <w:rPr>
          <w:color w:val="161616"/>
          <w:spacing w:val="40"/>
          <w:position w:val="1"/>
          <w:sz w:val="24"/>
        </w:rPr>
        <w:t> </w:t>
      </w:r>
      <w:r>
        <w:rPr>
          <w:rFonts w:ascii="Consolas" w:hAnsi="Consolas"/>
          <w:color w:val="161616"/>
          <w:sz w:val="20"/>
        </w:rPr>
        <w:t>SelectMultiple = false</w:t>
      </w:r>
      <w:r>
        <w:rPr>
          <w:rFonts w:ascii="Consolas" w:hAnsi="Consolas"/>
          <w:color w:val="161616"/>
          <w:spacing w:val="-58"/>
          <w:sz w:val="20"/>
        </w:rPr>
        <w:t> </w:t>
      </w:r>
      <w:r>
        <w:rPr>
          <w:color w:val="161616"/>
          <w:position w:val="1"/>
          <w:sz w:val="24"/>
        </w:rPr>
        <w:t>.</w:t>
      </w:r>
    </w:p>
    <w:p>
      <w:pPr>
        <w:pStyle w:val="ListParagraph"/>
        <w:numPr>
          <w:ilvl w:val="0"/>
          <w:numId w:val="17"/>
        </w:numPr>
        <w:tabs>
          <w:tab w:pos="782" w:val="left" w:leader="none"/>
        </w:tabs>
        <w:spacing w:line="316" w:lineRule="auto" w:before="1" w:after="0"/>
        <w:ind w:left="782" w:right="485" w:hanging="270"/>
        <w:jc w:val="left"/>
        <w:rPr>
          <w:sz w:val="24"/>
        </w:rPr>
      </w:pPr>
      <w:r>
        <w:rPr>
          <w:rFonts w:ascii="Segoe UI Semibold" w:hAnsi="Segoe UI Semibold"/>
          <w:b/>
          <w:color w:val="161616"/>
          <w:sz w:val="24"/>
        </w:rPr>
        <w:t>Toggle</w:t>
      </w:r>
      <w:r>
        <w:rPr>
          <w:rFonts w:ascii="Segoe UI Semibold" w:hAnsi="Segoe UI Semibold"/>
          <w:b/>
          <w:color w:val="161616"/>
          <w:spacing w:val="-5"/>
          <w:sz w:val="24"/>
        </w:rPr>
        <w:t> </w:t>
      </w:r>
      <w:r>
        <w:rPr>
          <w:rFonts w:ascii="Segoe UI Semibold" w:hAnsi="Segoe UI Semibold"/>
          <w:b/>
          <w:color w:val="161616"/>
          <w:sz w:val="24"/>
        </w:rPr>
        <w:t>selection</w:t>
      </w:r>
      <w:r>
        <w:rPr>
          <w:rFonts w:ascii="Segoe UI Semibold" w:hAnsi="Segoe UI Semibold"/>
          <w:b/>
          <w:color w:val="161616"/>
          <w:spacing w:val="-5"/>
          <w:sz w:val="24"/>
        </w:rPr>
        <w:t> </w:t>
      </w:r>
      <w:r>
        <w:rPr>
          <w:rFonts w:ascii="Segoe UI Semibold" w:hAnsi="Segoe UI Semibold"/>
          <w:b/>
          <w:color w:val="161616"/>
          <w:sz w:val="24"/>
        </w:rPr>
        <w:t>behavior</w:t>
      </w:r>
      <w:r>
        <w:rPr>
          <w:color w:val="161616"/>
          <w:sz w:val="24"/>
        </w:rPr>
        <w:t>:</w:t>
      </w:r>
      <w:r>
        <w:rPr>
          <w:color w:val="161616"/>
          <w:spacing w:val="-5"/>
          <w:sz w:val="24"/>
        </w:rPr>
        <w:t> </w:t>
      </w:r>
      <w:r>
        <w:rPr>
          <w:color w:val="161616"/>
          <w:sz w:val="24"/>
        </w:rPr>
        <w:t>Clicking</w:t>
      </w:r>
      <w:r>
        <w:rPr>
          <w:color w:val="161616"/>
          <w:spacing w:val="-5"/>
          <w:sz w:val="24"/>
        </w:rPr>
        <w:t> </w:t>
      </w:r>
      <w:r>
        <w:rPr>
          <w:color w:val="161616"/>
          <w:sz w:val="24"/>
        </w:rPr>
        <w:t>a</w:t>
      </w:r>
      <w:r>
        <w:rPr>
          <w:color w:val="161616"/>
          <w:spacing w:val="-5"/>
          <w:sz w:val="24"/>
        </w:rPr>
        <w:t> </w:t>
      </w:r>
      <w:r>
        <w:rPr>
          <w:color w:val="161616"/>
          <w:sz w:val="24"/>
        </w:rPr>
        <w:t>selected</w:t>
      </w:r>
      <w:r>
        <w:rPr>
          <w:color w:val="161616"/>
          <w:spacing w:val="-5"/>
          <w:sz w:val="24"/>
        </w:rPr>
        <w:t> </w:t>
      </w:r>
      <w:r>
        <w:rPr>
          <w:color w:val="161616"/>
          <w:sz w:val="24"/>
        </w:rPr>
        <w:t>item</w:t>
      </w:r>
      <w:r>
        <w:rPr>
          <w:color w:val="161616"/>
          <w:spacing w:val="-5"/>
          <w:sz w:val="24"/>
        </w:rPr>
        <w:t> </w:t>
      </w:r>
      <w:r>
        <w:rPr>
          <w:color w:val="161616"/>
          <w:sz w:val="24"/>
        </w:rPr>
        <w:t>now</w:t>
      </w:r>
      <w:r>
        <w:rPr>
          <w:color w:val="161616"/>
          <w:spacing w:val="-5"/>
          <w:sz w:val="24"/>
        </w:rPr>
        <w:t> </w:t>
      </w:r>
      <w:r>
        <w:rPr>
          <w:color w:val="161616"/>
          <w:sz w:val="24"/>
        </w:rPr>
        <w:t>unselects</w:t>
      </w:r>
      <w:r>
        <w:rPr>
          <w:color w:val="161616"/>
          <w:spacing w:val="-5"/>
          <w:sz w:val="24"/>
        </w:rPr>
        <w:t> </w:t>
      </w:r>
      <w:r>
        <w:rPr>
          <w:color w:val="161616"/>
          <w:sz w:val="24"/>
        </w:rPr>
        <w:t>it,</w:t>
      </w:r>
      <w:r>
        <w:rPr>
          <w:color w:val="161616"/>
          <w:spacing w:val="-5"/>
          <w:sz w:val="24"/>
        </w:rPr>
        <w:t> </w:t>
      </w:r>
      <w:r>
        <w:rPr>
          <w:color w:val="161616"/>
          <w:sz w:val="24"/>
        </w:rPr>
        <w:t>making</w:t>
      </w:r>
      <w:r>
        <w:rPr>
          <w:color w:val="161616"/>
          <w:spacing w:val="-5"/>
          <w:sz w:val="24"/>
        </w:rPr>
        <w:t> </w:t>
      </w:r>
      <w:r>
        <w:rPr>
          <w:color w:val="161616"/>
          <w:sz w:val="24"/>
        </w:rPr>
        <w:t>it</w:t>
      </w:r>
      <w:r>
        <w:rPr>
          <w:color w:val="161616"/>
          <w:spacing w:val="-5"/>
          <w:sz w:val="24"/>
        </w:rPr>
        <w:t> </w:t>
      </w:r>
      <w:r>
        <w:rPr>
          <w:color w:val="161616"/>
          <w:sz w:val="24"/>
        </w:rPr>
        <w:t>easier</w:t>
      </w:r>
      <w:r>
        <w:rPr>
          <w:color w:val="161616"/>
          <w:spacing w:val="-5"/>
          <w:sz w:val="24"/>
        </w:rPr>
        <w:t> </w:t>
      </w:r>
      <w:r>
        <w:rPr>
          <w:color w:val="161616"/>
          <w:sz w:val="24"/>
        </w:rPr>
        <w:t>to remove selections without clearing the entire list.</w:t>
      </w:r>
    </w:p>
    <w:p>
      <w:pPr>
        <w:pStyle w:val="ListParagraph"/>
        <w:numPr>
          <w:ilvl w:val="0"/>
          <w:numId w:val="17"/>
        </w:numPr>
        <w:tabs>
          <w:tab w:pos="782" w:val="left" w:leader="none"/>
        </w:tabs>
        <w:spacing w:line="316" w:lineRule="auto" w:before="0" w:after="0"/>
        <w:ind w:left="782" w:right="449" w:hanging="270"/>
        <w:jc w:val="left"/>
        <w:rPr>
          <w:sz w:val="24"/>
        </w:rPr>
      </w:pPr>
      <w:r>
        <w:rPr>
          <w:rFonts w:ascii="Segoe UI Semibold" w:hAnsi="Segoe UI Semibold"/>
          <w:b/>
          <w:color w:val="161616"/>
          <w:sz w:val="24"/>
        </w:rPr>
        <w:t>Immediate OnChange firing</w:t>
      </w:r>
      <w:r>
        <w:rPr>
          <w:color w:val="161616"/>
          <w:sz w:val="24"/>
        </w:rPr>
        <w:t>: The </w:t>
      </w:r>
      <w:r>
        <w:rPr>
          <w:rFonts w:ascii="Segoe UI Semibold" w:hAnsi="Segoe UI Semibold"/>
          <w:b/>
          <w:color w:val="161616"/>
          <w:sz w:val="24"/>
        </w:rPr>
        <w:t>OnChange </w:t>
      </w:r>
      <w:r>
        <w:rPr>
          <w:color w:val="161616"/>
          <w:sz w:val="24"/>
        </w:rPr>
        <w:t>event now fires immediately on every selection or deselection, enabling real-time filtering and dependent dropdowns. Note: </w:t>
      </w:r>
      <w:r>
        <w:rPr>
          <w:rFonts w:ascii="Segoe UI Semibold" w:hAnsi="Segoe UI Semibold"/>
          <w:b/>
          <w:color w:val="161616"/>
          <w:sz w:val="24"/>
        </w:rPr>
        <w:t>DelayOutput</w:t>
      </w:r>
      <w:r>
        <w:rPr>
          <w:rFonts w:ascii="Segoe UI Semibold" w:hAnsi="Segoe UI Semibold"/>
          <w:b/>
          <w:color w:val="161616"/>
          <w:spacing w:val="-7"/>
          <w:sz w:val="24"/>
        </w:rPr>
        <w:t> </w:t>
      </w:r>
      <w:r>
        <w:rPr>
          <w:color w:val="161616"/>
          <w:sz w:val="24"/>
        </w:rPr>
        <w:t>controls</w:t>
      </w:r>
      <w:r>
        <w:rPr>
          <w:color w:val="161616"/>
          <w:spacing w:val="-6"/>
          <w:sz w:val="24"/>
        </w:rPr>
        <w:t> </w:t>
      </w:r>
      <w:r>
        <w:rPr>
          <w:color w:val="161616"/>
          <w:sz w:val="24"/>
        </w:rPr>
        <w:t>when</w:t>
      </w:r>
      <w:r>
        <w:rPr>
          <w:color w:val="161616"/>
          <w:spacing w:val="-6"/>
          <w:sz w:val="24"/>
        </w:rPr>
        <w:t> </w:t>
      </w:r>
      <w:r>
        <w:rPr>
          <w:rFonts w:ascii="Segoe UI Semibold" w:hAnsi="Segoe UI Semibold"/>
          <w:b/>
          <w:color w:val="161616"/>
          <w:sz w:val="24"/>
        </w:rPr>
        <w:t>SearchText</w:t>
      </w:r>
      <w:r>
        <w:rPr>
          <w:rFonts w:ascii="Segoe UI Semibold" w:hAnsi="Segoe UI Semibold"/>
          <w:b/>
          <w:color w:val="161616"/>
          <w:spacing w:val="-7"/>
          <w:sz w:val="24"/>
        </w:rPr>
        <w:t> </w:t>
      </w:r>
      <w:r>
        <w:rPr>
          <w:color w:val="161616"/>
          <w:sz w:val="24"/>
        </w:rPr>
        <w:t>updates</w:t>
      </w:r>
      <w:r>
        <w:rPr>
          <w:color w:val="161616"/>
          <w:spacing w:val="-6"/>
          <w:sz w:val="24"/>
        </w:rPr>
        <w:t> </w:t>
      </w:r>
      <w:r>
        <w:rPr>
          <w:color w:val="161616"/>
          <w:sz w:val="24"/>
        </w:rPr>
        <w:t>—</w:t>
      </w:r>
      <w:r>
        <w:rPr>
          <w:color w:val="161616"/>
          <w:spacing w:val="-6"/>
          <w:sz w:val="24"/>
        </w:rPr>
        <w:t> </w:t>
      </w:r>
      <w:r>
        <w:rPr>
          <w:color w:val="161616"/>
          <w:sz w:val="24"/>
        </w:rPr>
        <w:t>it</w:t>
      </w:r>
      <w:r>
        <w:rPr>
          <w:color w:val="161616"/>
          <w:spacing w:val="-6"/>
          <w:sz w:val="24"/>
        </w:rPr>
        <w:t> </w:t>
      </w:r>
      <w:r>
        <w:rPr>
          <w:color w:val="161616"/>
          <w:sz w:val="24"/>
        </w:rPr>
        <w:t>does</w:t>
      </w:r>
      <w:r>
        <w:rPr>
          <w:color w:val="161616"/>
          <w:spacing w:val="-6"/>
          <w:sz w:val="24"/>
        </w:rPr>
        <w:t> </w:t>
      </w:r>
      <w:r>
        <w:rPr>
          <w:color w:val="161616"/>
          <w:sz w:val="24"/>
        </w:rPr>
        <w:t>not</w:t>
      </w:r>
      <w:r>
        <w:rPr>
          <w:color w:val="161616"/>
          <w:spacing w:val="-6"/>
          <w:sz w:val="24"/>
        </w:rPr>
        <w:t> </w:t>
      </w:r>
      <w:r>
        <w:rPr>
          <w:color w:val="161616"/>
          <w:sz w:val="24"/>
        </w:rPr>
        <w:t>affect</w:t>
      </w:r>
      <w:r>
        <w:rPr>
          <w:color w:val="161616"/>
          <w:spacing w:val="-6"/>
          <w:sz w:val="24"/>
        </w:rPr>
        <w:t> </w:t>
      </w:r>
      <w:r>
        <w:rPr>
          <w:rFonts w:ascii="Segoe UI Semibold" w:hAnsi="Segoe UI Semibold"/>
          <w:b/>
          <w:color w:val="161616"/>
          <w:sz w:val="24"/>
        </w:rPr>
        <w:t>OnChange</w:t>
      </w:r>
      <w:r>
        <w:rPr>
          <w:rFonts w:ascii="Segoe UI Semibold" w:hAnsi="Segoe UI Semibold"/>
          <w:b/>
          <w:color w:val="161616"/>
          <w:spacing w:val="-7"/>
          <w:sz w:val="24"/>
        </w:rPr>
        <w:t> </w:t>
      </w:r>
      <w:r>
        <w:rPr>
          <w:color w:val="161616"/>
          <w:sz w:val="24"/>
        </w:rPr>
        <w:t>timing.</w:t>
      </w:r>
    </w:p>
    <w:p>
      <w:pPr>
        <w:pStyle w:val="ListParagraph"/>
        <w:numPr>
          <w:ilvl w:val="0"/>
          <w:numId w:val="17"/>
        </w:numPr>
        <w:tabs>
          <w:tab w:pos="782" w:val="left" w:leader="none"/>
        </w:tabs>
        <w:spacing w:line="316" w:lineRule="auto" w:before="0" w:after="0"/>
        <w:ind w:left="782" w:right="529" w:hanging="270"/>
        <w:jc w:val="left"/>
        <w:rPr>
          <w:sz w:val="24"/>
        </w:rPr>
      </w:pPr>
      <w:r>
        <w:rPr>
          <w:sz w:val="24"/>
        </w:rPr>
        <mc:AlternateContent>
          <mc:Choice Requires="wps">
            <w:drawing>
              <wp:anchor distT="0" distB="0" distL="0" distR="0" allowOverlap="1" layoutInCell="1" locked="0" behindDoc="0" simplePos="0" relativeHeight="15851520">
                <wp:simplePos x="0" y="0"/>
                <wp:positionH relativeFrom="page">
                  <wp:posOffset>3174999</wp:posOffset>
                </wp:positionH>
                <wp:positionV relativeFrom="paragraph">
                  <wp:posOffset>560584</wp:posOffset>
                </wp:positionV>
                <wp:extent cx="552450" cy="171450"/>
                <wp:effectExtent l="0" t="0" r="0" b="0"/>
                <wp:wrapNone/>
                <wp:docPr id="554" name="Group 554"/>
                <wp:cNvGraphicFramePr>
                  <a:graphicFrameLocks/>
                </wp:cNvGraphicFramePr>
                <a:graphic>
                  <a:graphicData uri="http://schemas.microsoft.com/office/word/2010/wordprocessingGroup">
                    <wpg:wgp>
                      <wpg:cNvPr id="554" name="Group 554"/>
                      <wpg:cNvGrpSpPr/>
                      <wpg:grpSpPr>
                        <a:xfrm>
                          <a:off x="0" y="0"/>
                          <a:ext cx="552450" cy="171450"/>
                          <a:chExt cx="552450" cy="171450"/>
                        </a:xfrm>
                      </wpg:grpSpPr>
                      <wps:wsp>
                        <wps:cNvPr id="555" name="Graphic 555"/>
                        <wps:cNvSpPr/>
                        <wps:spPr>
                          <a:xfrm>
                            <a:off x="0" y="0"/>
                            <a:ext cx="552450" cy="171450"/>
                          </a:xfrm>
                          <a:custGeom>
                            <a:avLst/>
                            <a:gdLst/>
                            <a:ahLst/>
                            <a:cxnLst/>
                            <a:rect l="l" t="t" r="r" b="b"/>
                            <a:pathLst>
                              <a:path w="552450" h="171450">
                                <a:moveTo>
                                  <a:pt x="527664" y="171445"/>
                                </a:moveTo>
                                <a:lnTo>
                                  <a:pt x="24785" y="171445"/>
                                </a:lnTo>
                                <a:lnTo>
                                  <a:pt x="21140" y="170719"/>
                                </a:lnTo>
                                <a:lnTo>
                                  <a:pt x="0" y="146656"/>
                                </a:lnTo>
                                <a:lnTo>
                                  <a:pt x="0" y="142875"/>
                                </a:lnTo>
                                <a:lnTo>
                                  <a:pt x="0" y="24785"/>
                                </a:lnTo>
                                <a:lnTo>
                                  <a:pt x="24785" y="0"/>
                                </a:lnTo>
                                <a:lnTo>
                                  <a:pt x="527664" y="0"/>
                                </a:lnTo>
                                <a:lnTo>
                                  <a:pt x="552450" y="24785"/>
                                </a:lnTo>
                                <a:lnTo>
                                  <a:pt x="552450" y="146656"/>
                                </a:lnTo>
                                <a:lnTo>
                                  <a:pt x="531309" y="170719"/>
                                </a:lnTo>
                                <a:lnTo>
                                  <a:pt x="527664" y="171445"/>
                                </a:lnTo>
                                <a:close/>
                              </a:path>
                            </a:pathLst>
                          </a:custGeom>
                          <a:solidFill>
                            <a:srgbClr val="E6E6E6"/>
                          </a:solidFill>
                        </wps:spPr>
                        <wps:bodyPr wrap="square" lIns="0" tIns="0" rIns="0" bIns="0" rtlCol="0">
                          <a:prstTxWarp prst="textNoShape">
                            <a:avLst/>
                          </a:prstTxWarp>
                          <a:noAutofit/>
                        </wps:bodyPr>
                      </wps:wsp>
                      <wps:wsp>
                        <wps:cNvPr id="556" name="Textbox 556"/>
                        <wps:cNvSpPr txBox="1"/>
                        <wps:spPr>
                          <a:xfrm>
                            <a:off x="0" y="0"/>
                            <a:ext cx="552450" cy="171450"/>
                          </a:xfrm>
                          <a:prstGeom prst="rect">
                            <a:avLst/>
                          </a:prstGeom>
                        </wps:spPr>
                        <wps:txbx>
                          <w:txbxContent>
                            <w:p>
                              <w:pPr>
                                <w:spacing w:before="31"/>
                                <w:ind w:left="41" w:right="0" w:firstLine="0"/>
                                <w:jc w:val="left"/>
                                <w:rPr>
                                  <w:rFonts w:ascii="Consolas"/>
                                  <w:sz w:val="20"/>
                                </w:rPr>
                              </w:pPr>
                              <w:r>
                                <w:rPr>
                                  <w:rFonts w:ascii="Consolas"/>
                                  <w:color w:val="161616"/>
                                  <w:spacing w:val="-2"/>
                                  <w:sz w:val="20"/>
                                </w:rPr>
                                <w:t>Reset()</w:t>
                              </w:r>
                            </w:p>
                          </w:txbxContent>
                        </wps:txbx>
                        <wps:bodyPr wrap="square" lIns="0" tIns="0" rIns="0" bIns="0" rtlCol="0">
                          <a:noAutofit/>
                        </wps:bodyPr>
                      </wps:wsp>
                    </wpg:wgp>
                  </a:graphicData>
                </a:graphic>
              </wp:anchor>
            </w:drawing>
          </mc:Choice>
          <mc:Fallback>
            <w:pict>
              <v:group style="position:absolute;margin-left:249.999985pt;margin-top:44.140491pt;width:43.5pt;height:13.5pt;mso-position-horizontal-relative:page;mso-position-vertical-relative:paragraph;z-index:15851520" id="docshapegroup543" coordorigin="5000,883" coordsize="870,270">
                <v:shape style="position:absolute;left:5000;top:882;width:870;height:270" id="docshape544" coordorigin="5000,883" coordsize="870,270" path="m5831,1153l5039,1153,5033,1152,5000,1114,5000,1108,5000,922,5039,883,5831,883,5870,922,5870,1114,5837,1152,5831,1153xe" filled="true" fillcolor="#e6e6e6" stroked="false">
                  <v:path arrowok="t"/>
                  <v:fill type="solid"/>
                </v:shape>
                <v:shape style="position:absolute;left:5000;top:882;width:870;height:270" type="#_x0000_t202" id="docshape545" filled="false" stroked="false">
                  <v:textbox inset="0,0,0,0">
                    <w:txbxContent>
                      <w:p>
                        <w:pPr>
                          <w:spacing w:before="31"/>
                          <w:ind w:left="41" w:right="0" w:firstLine="0"/>
                          <w:jc w:val="left"/>
                          <w:rPr>
                            <w:rFonts w:ascii="Consolas"/>
                            <w:sz w:val="20"/>
                          </w:rPr>
                        </w:pPr>
                        <w:r>
                          <w:rPr>
                            <w:rFonts w:ascii="Consolas"/>
                            <w:color w:val="161616"/>
                            <w:spacing w:val="-2"/>
                            <w:sz w:val="20"/>
                          </w:rPr>
                          <w:t>Reset()</w:t>
                        </w:r>
                      </w:p>
                    </w:txbxContent>
                  </v:textbox>
                  <w10:wrap type="none"/>
                </v:shape>
                <w10:wrap type="none"/>
              </v:group>
            </w:pict>
          </mc:Fallback>
        </mc:AlternateContent>
      </w:r>
      <w:r>
        <w:rPr>
          <w:rFonts w:ascii="Segoe UI Semibold" w:hAnsi="Segoe UI Semibold"/>
          <w:b/>
          <w:color w:val="161616"/>
          <w:sz w:val="24"/>
        </w:rPr>
        <w:t>Search</w:t>
      </w:r>
      <w:r>
        <w:rPr>
          <w:rFonts w:ascii="Segoe UI Semibold" w:hAnsi="Segoe UI Semibold"/>
          <w:b/>
          <w:color w:val="161616"/>
          <w:spacing w:val="-3"/>
          <w:sz w:val="24"/>
        </w:rPr>
        <w:t> </w:t>
      </w:r>
      <w:r>
        <w:rPr>
          <w:rFonts w:ascii="Segoe UI Semibold" w:hAnsi="Segoe UI Semibold"/>
          <w:b/>
          <w:color w:val="161616"/>
          <w:sz w:val="24"/>
        </w:rPr>
        <w:t>text</w:t>
      </w:r>
      <w:r>
        <w:rPr>
          <w:rFonts w:ascii="Segoe UI Semibold" w:hAnsi="Segoe UI Semibold"/>
          <w:b/>
          <w:color w:val="161616"/>
          <w:spacing w:val="-3"/>
          <w:sz w:val="24"/>
        </w:rPr>
        <w:t> </w:t>
      </w:r>
      <w:r>
        <w:rPr>
          <w:rFonts w:ascii="Segoe UI Semibold" w:hAnsi="Segoe UI Semibold"/>
          <w:b/>
          <w:color w:val="161616"/>
          <w:sz w:val="24"/>
        </w:rPr>
        <w:t>clears</w:t>
      </w:r>
      <w:r>
        <w:rPr>
          <w:rFonts w:ascii="Segoe UI Semibold" w:hAnsi="Segoe UI Semibold"/>
          <w:b/>
          <w:color w:val="161616"/>
          <w:spacing w:val="-3"/>
          <w:sz w:val="24"/>
        </w:rPr>
        <w:t> </w:t>
      </w:r>
      <w:r>
        <w:rPr>
          <w:rFonts w:ascii="Segoe UI Semibold" w:hAnsi="Segoe UI Semibold"/>
          <w:b/>
          <w:color w:val="161616"/>
          <w:sz w:val="24"/>
        </w:rPr>
        <w:t>on</w:t>
      </w:r>
      <w:r>
        <w:rPr>
          <w:rFonts w:ascii="Segoe UI Semibold" w:hAnsi="Segoe UI Semibold"/>
          <w:b/>
          <w:color w:val="161616"/>
          <w:spacing w:val="-3"/>
          <w:sz w:val="24"/>
        </w:rPr>
        <w:t> </w:t>
      </w:r>
      <w:r>
        <w:rPr>
          <w:rFonts w:ascii="Segoe UI Semibold" w:hAnsi="Segoe UI Semibold"/>
          <w:b/>
          <w:color w:val="161616"/>
          <w:sz w:val="24"/>
        </w:rPr>
        <w:t>selection</w:t>
      </w:r>
      <w:r>
        <w:rPr>
          <w:color w:val="161616"/>
          <w:sz w:val="24"/>
        </w:rPr>
        <w:t>:</w:t>
      </w:r>
      <w:r>
        <w:rPr>
          <w:color w:val="161616"/>
          <w:spacing w:val="-3"/>
          <w:sz w:val="24"/>
        </w:rPr>
        <w:t> </w:t>
      </w:r>
      <w:r>
        <w:rPr>
          <w:color w:val="161616"/>
          <w:sz w:val="24"/>
        </w:rPr>
        <w:t>When</w:t>
      </w:r>
      <w:r>
        <w:rPr>
          <w:color w:val="161616"/>
          <w:spacing w:val="-3"/>
          <w:sz w:val="24"/>
        </w:rPr>
        <w:t> </w:t>
      </w:r>
      <w:r>
        <w:rPr>
          <w:color w:val="161616"/>
          <w:sz w:val="24"/>
        </w:rPr>
        <w:t>an</w:t>
      </w:r>
      <w:r>
        <w:rPr>
          <w:color w:val="161616"/>
          <w:spacing w:val="-3"/>
          <w:sz w:val="24"/>
        </w:rPr>
        <w:t> </w:t>
      </w:r>
      <w:r>
        <w:rPr>
          <w:color w:val="161616"/>
          <w:sz w:val="24"/>
        </w:rPr>
        <w:t>item</w:t>
      </w:r>
      <w:r>
        <w:rPr>
          <w:color w:val="161616"/>
          <w:spacing w:val="-3"/>
          <w:sz w:val="24"/>
        </w:rPr>
        <w:t> </w:t>
      </w:r>
      <w:r>
        <w:rPr>
          <w:color w:val="161616"/>
          <w:sz w:val="24"/>
        </w:rPr>
        <w:t>is</w:t>
      </w:r>
      <w:r>
        <w:rPr>
          <w:color w:val="161616"/>
          <w:spacing w:val="-3"/>
          <w:sz w:val="24"/>
        </w:rPr>
        <w:t> </w:t>
      </w:r>
      <w:r>
        <w:rPr>
          <w:color w:val="161616"/>
          <w:sz w:val="24"/>
        </w:rPr>
        <w:t>selected,</w:t>
      </w:r>
      <w:r>
        <w:rPr>
          <w:color w:val="161616"/>
          <w:spacing w:val="-3"/>
          <w:sz w:val="24"/>
        </w:rPr>
        <w:t> </w:t>
      </w:r>
      <w:r>
        <w:rPr>
          <w:color w:val="161616"/>
          <w:sz w:val="24"/>
        </w:rPr>
        <w:t>the</w:t>
      </w:r>
      <w:r>
        <w:rPr>
          <w:color w:val="161616"/>
          <w:spacing w:val="-3"/>
          <w:sz w:val="24"/>
        </w:rPr>
        <w:t> </w:t>
      </w:r>
      <w:r>
        <w:rPr>
          <w:color w:val="161616"/>
          <w:sz w:val="24"/>
        </w:rPr>
        <w:t>search</w:t>
      </w:r>
      <w:r>
        <w:rPr>
          <w:color w:val="161616"/>
          <w:spacing w:val="-3"/>
          <w:sz w:val="24"/>
        </w:rPr>
        <w:t> </w:t>
      </w:r>
      <w:r>
        <w:rPr>
          <w:color w:val="161616"/>
          <w:sz w:val="24"/>
        </w:rPr>
        <w:t>text</w:t>
      </w:r>
      <w:r>
        <w:rPr>
          <w:color w:val="161616"/>
          <w:spacing w:val="-3"/>
          <w:sz w:val="24"/>
        </w:rPr>
        <w:t> </w:t>
      </w:r>
      <w:r>
        <w:rPr>
          <w:color w:val="161616"/>
          <w:sz w:val="24"/>
        </w:rPr>
        <w:t>automatically </w:t>
      </w:r>
      <w:r>
        <w:rPr>
          <w:color w:val="161616"/>
          <w:spacing w:val="-2"/>
          <w:sz w:val="24"/>
        </w:rPr>
        <w:t>clears.</w:t>
      </w:r>
    </w:p>
    <w:p>
      <w:pPr>
        <w:pStyle w:val="ListParagraph"/>
        <w:spacing w:after="0" w:line="316" w:lineRule="auto"/>
        <w:jc w:val="left"/>
        <w:rPr>
          <w:sz w:val="24"/>
        </w:rPr>
        <w:sectPr>
          <w:pgSz w:w="11920" w:h="16860"/>
          <w:pgMar w:top="500" w:bottom="280" w:left="708" w:right="708"/>
        </w:sectPr>
      </w:pPr>
    </w:p>
    <w:p>
      <w:pPr>
        <w:pStyle w:val="ListParagraph"/>
        <w:numPr>
          <w:ilvl w:val="0"/>
          <w:numId w:val="17"/>
        </w:numPr>
        <w:tabs>
          <w:tab w:pos="782" w:val="left" w:leader="none"/>
        </w:tabs>
        <w:spacing w:line="316" w:lineRule="auto" w:before="0" w:after="0"/>
        <w:ind w:left="782" w:right="38" w:hanging="270"/>
        <w:jc w:val="left"/>
        <w:rPr>
          <w:sz w:val="24"/>
        </w:rPr>
      </w:pPr>
      <w:r>
        <w:rPr>
          <w:rFonts w:ascii="Segoe UI Semibold" w:hAnsi="Segoe UI Semibold"/>
          <w:b/>
          <w:color w:val="161616"/>
          <w:sz w:val="24"/>
        </w:rPr>
        <w:t>Reset()</w:t>
      </w:r>
      <w:r>
        <w:rPr>
          <w:rFonts w:ascii="Segoe UI Semibold" w:hAnsi="Segoe UI Semibold"/>
          <w:b/>
          <w:color w:val="161616"/>
          <w:spacing w:val="-17"/>
          <w:sz w:val="24"/>
        </w:rPr>
        <w:t> </w:t>
      </w:r>
      <w:r>
        <w:rPr>
          <w:rFonts w:ascii="Segoe UI Semibold" w:hAnsi="Segoe UI Semibold"/>
          <w:b/>
          <w:color w:val="161616"/>
          <w:sz w:val="24"/>
        </w:rPr>
        <w:t>includes</w:t>
      </w:r>
      <w:r>
        <w:rPr>
          <w:rFonts w:ascii="Segoe UI Semibold" w:hAnsi="Segoe UI Semibold"/>
          <w:b/>
          <w:color w:val="161616"/>
          <w:spacing w:val="-16"/>
          <w:sz w:val="24"/>
        </w:rPr>
        <w:t> </w:t>
      </w:r>
      <w:r>
        <w:rPr>
          <w:rFonts w:ascii="Segoe UI Semibold" w:hAnsi="Segoe UI Semibold"/>
          <w:b/>
          <w:color w:val="161616"/>
          <w:sz w:val="24"/>
        </w:rPr>
        <w:t>SearchText</w:t>
      </w:r>
      <w:r>
        <w:rPr>
          <w:color w:val="161616"/>
          <w:sz w:val="24"/>
        </w:rPr>
        <w:t>:</w:t>
      </w:r>
      <w:r>
        <w:rPr>
          <w:color w:val="161616"/>
          <w:spacing w:val="-17"/>
          <w:sz w:val="24"/>
        </w:rPr>
        <w:t> </w:t>
      </w:r>
      <w:r>
        <w:rPr>
          <w:color w:val="161616"/>
          <w:sz w:val="24"/>
        </w:rPr>
        <w:t>The search text.</w:t>
      </w:r>
    </w:p>
    <w:p>
      <w:pPr>
        <w:pStyle w:val="BodyText"/>
        <w:spacing w:line="310" w:lineRule="exact"/>
        <w:ind w:left="411"/>
        <w:jc w:val="center"/>
      </w:pPr>
      <w:r>
        <w:rPr/>
        <w:br w:type="column"/>
      </w:r>
      <w:r>
        <w:rPr>
          <w:color w:val="161616"/>
        </w:rPr>
        <w:t>function now clears both the selection and </w:t>
      </w:r>
      <w:r>
        <w:rPr>
          <w:color w:val="161616"/>
          <w:spacing w:val="-5"/>
        </w:rPr>
        <w:t>the</w:t>
      </w:r>
    </w:p>
    <w:p>
      <w:pPr>
        <w:pStyle w:val="BodyText"/>
        <w:spacing w:after="0" w:line="310" w:lineRule="exact"/>
        <w:jc w:val="center"/>
        <w:sectPr>
          <w:type w:val="continuous"/>
          <w:pgSz w:w="11920" w:h="16860"/>
          <w:pgMar w:top="300" w:bottom="280" w:left="708" w:right="708"/>
          <w:cols w:num="2" w:equalWidth="0">
            <w:col w:w="4267" w:space="176"/>
            <w:col w:w="6061"/>
          </w:cols>
        </w:sectPr>
      </w:pPr>
    </w:p>
    <w:p>
      <w:pPr>
        <w:pStyle w:val="Heading5"/>
        <w:spacing w:before="244"/>
        <w:ind w:left="212"/>
        <w:rPr>
          <w:b/>
        </w:rPr>
      </w:pPr>
      <w:r>
        <w:rPr>
          <w:b/>
          <w:color w:val="161616"/>
        </w:rPr>
        <w:t>Removed</w:t>
      </w:r>
      <w:r>
        <w:rPr>
          <w:b/>
          <w:color w:val="161616"/>
          <w:spacing w:val="6"/>
        </w:rPr>
        <w:t> </w:t>
      </w:r>
      <w:r>
        <w:rPr>
          <w:b/>
          <w:color w:val="161616"/>
        </w:rPr>
        <w:t>and</w:t>
      </w:r>
      <w:r>
        <w:rPr>
          <w:b/>
          <w:color w:val="161616"/>
          <w:spacing w:val="7"/>
        </w:rPr>
        <w:t> </w:t>
      </w:r>
      <w:r>
        <w:rPr>
          <w:b/>
          <w:color w:val="161616"/>
        </w:rPr>
        <w:t>replaced</w:t>
      </w:r>
      <w:r>
        <w:rPr>
          <w:b/>
          <w:color w:val="161616"/>
          <w:spacing w:val="7"/>
        </w:rPr>
        <w:t> </w:t>
      </w:r>
      <w:r>
        <w:rPr>
          <w:b/>
          <w:color w:val="161616"/>
          <w:spacing w:val="-2"/>
        </w:rPr>
        <w:t>properties</w:t>
      </w:r>
    </w:p>
    <w:p>
      <w:pPr>
        <w:pStyle w:val="BodyText"/>
        <w:spacing w:before="168"/>
        <w:rPr>
          <w:rFonts w:ascii="Segoe UI Semibold"/>
          <w:b/>
          <w:sz w:val="21"/>
        </w:rPr>
      </w:pPr>
    </w:p>
    <w:p>
      <w:pPr>
        <w:spacing w:before="1"/>
        <w:ind w:left="0" w:right="381" w:firstLine="0"/>
        <w:jc w:val="righ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2"/>
        <w:rPr>
          <w:rFonts w:ascii="Segoe UI Semibold"/>
          <w:b/>
          <w:sz w:val="14"/>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714"/>
        <w:gridCol w:w="1921"/>
        <w:gridCol w:w="6432"/>
      </w:tblGrid>
      <w:tr>
        <w:trPr>
          <w:trHeight w:val="870" w:hRule="atLeast"/>
        </w:trPr>
        <w:tc>
          <w:tcPr>
            <w:tcW w:w="1714" w:type="dxa"/>
            <w:tcBorders>
              <w:right w:val="nil"/>
            </w:tcBorders>
          </w:tcPr>
          <w:p>
            <w:pPr>
              <w:pStyle w:val="TableParagraph"/>
              <w:spacing w:line="271" w:lineRule="auto"/>
              <w:ind w:left="127"/>
              <w:rPr>
                <w:rFonts w:ascii="Segoe UI"/>
                <w:b/>
                <w:sz w:val="21"/>
              </w:rPr>
            </w:pPr>
            <w:r>
              <w:rPr>
                <w:rFonts w:ascii="Segoe UI"/>
                <w:b/>
                <w:color w:val="161616"/>
                <w:spacing w:val="-4"/>
                <w:sz w:val="21"/>
              </w:rPr>
              <w:t>Removed </w:t>
            </w:r>
            <w:r>
              <w:rPr>
                <w:rFonts w:ascii="Segoe UI"/>
                <w:b/>
                <w:color w:val="161616"/>
                <w:spacing w:val="-2"/>
                <w:sz w:val="21"/>
              </w:rPr>
              <w:t>property</w:t>
            </w:r>
          </w:p>
        </w:tc>
        <w:tc>
          <w:tcPr>
            <w:tcW w:w="1921" w:type="dxa"/>
            <w:tcBorders>
              <w:left w:val="nil"/>
              <w:right w:val="nil"/>
            </w:tcBorders>
          </w:tcPr>
          <w:p>
            <w:pPr>
              <w:pStyle w:val="TableParagraph"/>
              <w:ind w:left="281"/>
              <w:rPr>
                <w:rFonts w:ascii="Segoe UI"/>
                <w:b/>
                <w:sz w:val="21"/>
              </w:rPr>
            </w:pPr>
            <w:r>
              <w:rPr>
                <w:rFonts w:ascii="Segoe UI"/>
                <w:b/>
                <w:color w:val="161616"/>
                <w:spacing w:val="-2"/>
                <w:sz w:val="21"/>
              </w:rPr>
              <w:t>Replacement</w:t>
            </w:r>
          </w:p>
        </w:tc>
        <w:tc>
          <w:tcPr>
            <w:tcW w:w="6432" w:type="dxa"/>
            <w:tcBorders>
              <w:left w:val="nil"/>
            </w:tcBorders>
          </w:tcPr>
          <w:p>
            <w:pPr>
              <w:pStyle w:val="TableParagraph"/>
              <w:ind w:left="144"/>
              <w:rPr>
                <w:rFonts w:ascii="Segoe UI"/>
                <w:b/>
                <w:sz w:val="21"/>
              </w:rPr>
            </w:pPr>
            <w:r>
              <w:rPr>
                <w:rFonts w:ascii="Segoe UI"/>
                <w:b/>
                <w:color w:val="161616"/>
                <w:spacing w:val="-2"/>
                <w:sz w:val="21"/>
              </w:rPr>
              <w:t>Notes</w:t>
            </w:r>
          </w:p>
        </w:tc>
      </w:tr>
      <w:tr>
        <w:trPr>
          <w:trHeight w:val="900" w:hRule="atLeast"/>
        </w:trPr>
        <w:tc>
          <w:tcPr>
            <w:tcW w:w="1714"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733568">
                      <wp:simplePos x="0" y="0"/>
                      <wp:positionH relativeFrom="column">
                        <wp:posOffset>80962</wp:posOffset>
                      </wp:positionH>
                      <wp:positionV relativeFrom="paragraph">
                        <wp:posOffset>114154</wp:posOffset>
                      </wp:positionV>
                      <wp:extent cx="857250" cy="161925"/>
                      <wp:effectExtent l="0" t="0" r="0" b="0"/>
                      <wp:wrapNone/>
                      <wp:docPr id="557" name="Group 557"/>
                      <wp:cNvGraphicFramePr>
                        <a:graphicFrameLocks/>
                      </wp:cNvGraphicFramePr>
                      <a:graphic>
                        <a:graphicData uri="http://schemas.microsoft.com/office/word/2010/wordprocessingGroup">
                          <wpg:wgp>
                            <wpg:cNvPr id="557" name="Group 557"/>
                            <wpg:cNvGrpSpPr/>
                            <wpg:grpSpPr>
                              <a:xfrm>
                                <a:off x="0" y="0"/>
                                <a:ext cx="857250" cy="161925"/>
                                <a:chExt cx="857250" cy="161925"/>
                              </a:xfrm>
                            </wpg:grpSpPr>
                            <wps:wsp>
                              <wps:cNvPr id="558" name="Graphic 558"/>
                              <wps:cNvSpPr/>
                              <wps:spPr>
                                <a:xfrm>
                                  <a:off x="0" y="0"/>
                                  <a:ext cx="857250" cy="161925"/>
                                </a:xfrm>
                                <a:custGeom>
                                  <a:avLst/>
                                  <a:gdLst/>
                                  <a:ahLst/>
                                  <a:cxnLst/>
                                  <a:rect l="l" t="t" r="r" b="b"/>
                                  <a:pathLst>
                                    <a:path w="857250" h="161925">
                                      <a:moveTo>
                                        <a:pt x="832464" y="161920"/>
                                      </a:moveTo>
                                      <a:lnTo>
                                        <a:pt x="24785" y="161920"/>
                                      </a:lnTo>
                                      <a:lnTo>
                                        <a:pt x="21140" y="161190"/>
                                      </a:lnTo>
                                      <a:lnTo>
                                        <a:pt x="0" y="137136"/>
                                      </a:lnTo>
                                      <a:lnTo>
                                        <a:pt x="0" y="133350"/>
                                      </a:lnTo>
                                      <a:lnTo>
                                        <a:pt x="0" y="24780"/>
                                      </a:lnTo>
                                      <a:lnTo>
                                        <a:pt x="24785" y="0"/>
                                      </a:lnTo>
                                      <a:lnTo>
                                        <a:pt x="832464" y="0"/>
                                      </a:lnTo>
                                      <a:lnTo>
                                        <a:pt x="857249" y="24780"/>
                                      </a:lnTo>
                                      <a:lnTo>
                                        <a:pt x="857249" y="137136"/>
                                      </a:lnTo>
                                      <a:lnTo>
                                        <a:pt x="836109" y="161190"/>
                                      </a:lnTo>
                                      <a:lnTo>
                                        <a:pt x="83246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568pt;width:67.5pt;height:12.75pt;mso-position-horizontal-relative:column;mso-position-vertical-relative:paragraph;z-index:-20582912" id="docshapegroup546" coordorigin="127,180" coordsize="1350,255">
                      <v:shape style="position:absolute;left:127;top:179;width:1350;height:255" id="docshape547" coordorigin="127,180" coordsize="1350,255" path="m1438,435l167,435,161,434,127,396,128,390,127,219,167,180,1438,180,1477,219,1477,396,1444,434,1438,435xe" filled="true" fillcolor="#e6e6e6" stroked="false">
                        <v:path arrowok="t"/>
                        <v:fill type="solid"/>
                      </v:shape>
                      <w10:wrap type="none"/>
                    </v:group>
                  </w:pict>
                </mc:Fallback>
              </mc:AlternateContent>
            </w:r>
            <w:r>
              <w:rPr>
                <w:color w:val="161616"/>
                <w:spacing w:val="-2"/>
                <w:sz w:val="18"/>
              </w:rPr>
              <w:t>TriggerOutput</w:t>
            </w:r>
          </w:p>
        </w:tc>
        <w:tc>
          <w:tcPr>
            <w:tcW w:w="1921" w:type="dxa"/>
            <w:tcBorders>
              <w:left w:val="nil"/>
              <w:right w:val="nil"/>
            </w:tcBorders>
          </w:tcPr>
          <w:p>
            <w:pPr>
              <w:pStyle w:val="TableParagraph"/>
              <w:spacing w:before="197"/>
              <w:ind w:left="317"/>
              <w:rPr>
                <w:sz w:val="18"/>
              </w:rPr>
            </w:pPr>
            <w:r>
              <w:rPr>
                <w:sz w:val="18"/>
              </w:rPr>
              <mc:AlternateContent>
                <mc:Choice Requires="wps">
                  <w:drawing>
                    <wp:anchor distT="0" distB="0" distL="0" distR="0" allowOverlap="1" layoutInCell="1" locked="0" behindDoc="1" simplePos="0" relativeHeight="482734080">
                      <wp:simplePos x="0" y="0"/>
                      <wp:positionH relativeFrom="column">
                        <wp:posOffset>173868</wp:posOffset>
                      </wp:positionH>
                      <wp:positionV relativeFrom="paragraph">
                        <wp:posOffset>114154</wp:posOffset>
                      </wp:positionV>
                      <wp:extent cx="733425" cy="161925"/>
                      <wp:effectExtent l="0" t="0" r="0" b="0"/>
                      <wp:wrapNone/>
                      <wp:docPr id="559" name="Group 559"/>
                      <wp:cNvGraphicFramePr>
                        <a:graphicFrameLocks/>
                      </wp:cNvGraphicFramePr>
                      <a:graphic>
                        <a:graphicData uri="http://schemas.microsoft.com/office/word/2010/wordprocessingGroup">
                          <wpg:wgp>
                            <wpg:cNvPr id="559" name="Group 559"/>
                            <wpg:cNvGrpSpPr/>
                            <wpg:grpSpPr>
                              <a:xfrm>
                                <a:off x="0" y="0"/>
                                <a:ext cx="733425" cy="161925"/>
                                <a:chExt cx="733425" cy="161925"/>
                              </a:xfrm>
                            </wpg:grpSpPr>
                            <wps:wsp>
                              <wps:cNvPr id="560" name="Graphic 560"/>
                              <wps:cNvSpPr/>
                              <wps:spPr>
                                <a:xfrm>
                                  <a:off x="0" y="0"/>
                                  <a:ext cx="733425" cy="161925"/>
                                </a:xfrm>
                                <a:custGeom>
                                  <a:avLst/>
                                  <a:gdLst/>
                                  <a:ahLst/>
                                  <a:cxnLst/>
                                  <a:rect l="l" t="t" r="r" b="b"/>
                                  <a:pathLst>
                                    <a:path w="733425" h="161925">
                                      <a:moveTo>
                                        <a:pt x="708639" y="161920"/>
                                      </a:moveTo>
                                      <a:lnTo>
                                        <a:pt x="24785" y="161920"/>
                                      </a:lnTo>
                                      <a:lnTo>
                                        <a:pt x="21140" y="161190"/>
                                      </a:lnTo>
                                      <a:lnTo>
                                        <a:pt x="0" y="137136"/>
                                      </a:lnTo>
                                      <a:lnTo>
                                        <a:pt x="0" y="133350"/>
                                      </a:lnTo>
                                      <a:lnTo>
                                        <a:pt x="0" y="24780"/>
                                      </a:lnTo>
                                      <a:lnTo>
                                        <a:pt x="24785" y="0"/>
                                      </a:lnTo>
                                      <a:lnTo>
                                        <a:pt x="708639" y="0"/>
                                      </a:lnTo>
                                      <a:lnTo>
                                        <a:pt x="733424" y="24780"/>
                                      </a:lnTo>
                                      <a:lnTo>
                                        <a:pt x="733424" y="137136"/>
                                      </a:lnTo>
                                      <a:lnTo>
                                        <a:pt x="712284" y="161190"/>
                                      </a:lnTo>
                                      <a:lnTo>
                                        <a:pt x="70863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3.690434pt;margin-top:8.988568pt;width:57.75pt;height:12.75pt;mso-position-horizontal-relative:column;mso-position-vertical-relative:paragraph;z-index:-20582400" id="docshapegroup548" coordorigin="274,180" coordsize="1155,255">
                      <v:shape style="position:absolute;left:273;top:179;width:1155;height:255" id="docshape549" coordorigin="274,180" coordsize="1155,255" path="m1390,435l313,435,307,434,274,396,274,390,274,219,313,180,1390,180,1429,219,1429,396,1396,434,1390,435xe" filled="true" fillcolor="#e6e6e6" stroked="false">
                        <v:path arrowok="t"/>
                        <v:fill type="solid"/>
                      </v:shape>
                      <w10:wrap type="none"/>
                    </v:group>
                  </w:pict>
                </mc:Fallback>
              </mc:AlternateContent>
            </w:r>
            <w:r>
              <w:rPr>
                <w:color w:val="161616"/>
                <w:spacing w:val="-2"/>
                <w:sz w:val="18"/>
              </w:rPr>
              <w:t>DelayOutput</w:t>
            </w:r>
          </w:p>
        </w:tc>
        <w:tc>
          <w:tcPr>
            <w:tcW w:w="6432" w:type="dxa"/>
            <w:tcBorders>
              <w:left w:val="nil"/>
            </w:tcBorders>
          </w:tcPr>
          <w:p>
            <w:pPr>
              <w:pStyle w:val="TableParagraph"/>
              <w:spacing w:line="283" w:lineRule="auto" w:before="136"/>
              <w:ind w:left="179" w:right="152"/>
              <w:rPr>
                <w:rFonts w:ascii="Segoe UI" w:hAnsi="Segoe UI"/>
                <w:sz w:val="21"/>
              </w:rPr>
            </w:pPr>
            <w:r>
              <w:rPr>
                <w:rFonts w:ascii="Segoe UI" w:hAnsi="Segoe UI"/>
                <w:sz w:val="21"/>
              </w:rPr>
              <mc:AlternateContent>
                <mc:Choice Requires="wps">
                  <w:drawing>
                    <wp:anchor distT="0" distB="0" distL="0" distR="0" allowOverlap="1" layoutInCell="1" locked="0" behindDoc="1" simplePos="0" relativeHeight="482734592">
                      <wp:simplePos x="0" y="0"/>
                      <wp:positionH relativeFrom="column">
                        <wp:posOffset>87960</wp:posOffset>
                      </wp:positionH>
                      <wp:positionV relativeFrom="paragraph">
                        <wp:posOffset>114170</wp:posOffset>
                      </wp:positionV>
                      <wp:extent cx="1666875" cy="161925"/>
                      <wp:effectExtent l="0" t="0" r="0" b="0"/>
                      <wp:wrapNone/>
                      <wp:docPr id="561" name="Group 561"/>
                      <wp:cNvGraphicFramePr>
                        <a:graphicFrameLocks/>
                      </wp:cNvGraphicFramePr>
                      <a:graphic>
                        <a:graphicData uri="http://schemas.microsoft.com/office/word/2010/wordprocessingGroup">
                          <wpg:wgp>
                            <wpg:cNvPr id="561" name="Group 561"/>
                            <wpg:cNvGrpSpPr/>
                            <wpg:grpSpPr>
                              <a:xfrm>
                                <a:off x="0" y="0"/>
                                <a:ext cx="1666875" cy="161925"/>
                                <a:chExt cx="1666875" cy="161925"/>
                              </a:xfrm>
                            </wpg:grpSpPr>
                            <wps:wsp>
                              <wps:cNvPr id="562" name="Graphic 562"/>
                              <wps:cNvSpPr/>
                              <wps:spPr>
                                <a:xfrm>
                                  <a:off x="0" y="0"/>
                                  <a:ext cx="1666875" cy="161925"/>
                                </a:xfrm>
                                <a:custGeom>
                                  <a:avLst/>
                                  <a:gdLst/>
                                  <a:ahLst/>
                                  <a:cxnLst/>
                                  <a:rect l="l" t="t" r="r" b="b"/>
                                  <a:pathLst>
                                    <a:path w="1666875" h="161925">
                                      <a:moveTo>
                                        <a:pt x="1642089" y="161920"/>
                                      </a:moveTo>
                                      <a:lnTo>
                                        <a:pt x="24785" y="161920"/>
                                      </a:lnTo>
                                      <a:lnTo>
                                        <a:pt x="21140" y="161190"/>
                                      </a:lnTo>
                                      <a:lnTo>
                                        <a:pt x="0" y="137136"/>
                                      </a:lnTo>
                                      <a:lnTo>
                                        <a:pt x="0" y="133350"/>
                                      </a:lnTo>
                                      <a:lnTo>
                                        <a:pt x="0" y="24780"/>
                                      </a:lnTo>
                                      <a:lnTo>
                                        <a:pt x="24785" y="0"/>
                                      </a:lnTo>
                                      <a:lnTo>
                                        <a:pt x="1642089" y="0"/>
                                      </a:lnTo>
                                      <a:lnTo>
                                        <a:pt x="1666875" y="24780"/>
                                      </a:lnTo>
                                      <a:lnTo>
                                        <a:pt x="1666875" y="137136"/>
                                      </a:lnTo>
                                      <a:lnTo>
                                        <a:pt x="1645734" y="161190"/>
                                      </a:lnTo>
                                      <a:lnTo>
                                        <a:pt x="164208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926pt;margin-top:8.989838pt;width:131.25pt;height:12.75pt;mso-position-horizontal-relative:column;mso-position-vertical-relative:paragraph;z-index:-20581888" id="docshapegroup550" coordorigin="139,180" coordsize="2625,255">
                      <v:shape style="position:absolute;left:138;top:179;width:2625;height:255" id="docshape551" coordorigin="139,180" coordsize="2625,255" path="m2724,435l178,435,172,434,139,396,139,390,139,219,178,180,2724,180,2764,219,2764,396,2730,434,2724,435xe" filled="true" fillcolor="#e6e6e6" stroked="false">
                        <v:path arrowok="t"/>
                        <v:fill type="solid"/>
                      </v:shape>
                      <w10:wrap type="none"/>
                    </v:group>
                  </w:pict>
                </mc:Fallback>
              </mc:AlternateContent>
            </w:r>
            <w:r>
              <w:rPr>
                <w:rFonts w:ascii="Segoe UI" w:hAnsi="Segoe UI"/>
                <w:sz w:val="21"/>
              </w:rPr>
              <mc:AlternateContent>
                <mc:Choice Requires="wps">
                  <w:drawing>
                    <wp:anchor distT="0" distB="0" distL="0" distR="0" allowOverlap="1" layoutInCell="1" locked="0" behindDoc="1" simplePos="0" relativeHeight="482735104">
                      <wp:simplePos x="0" y="0"/>
                      <wp:positionH relativeFrom="column">
                        <wp:posOffset>1945335</wp:posOffset>
                      </wp:positionH>
                      <wp:positionV relativeFrom="paragraph">
                        <wp:posOffset>114170</wp:posOffset>
                      </wp:positionV>
                      <wp:extent cx="1228725" cy="161925"/>
                      <wp:effectExtent l="0" t="0" r="0" b="0"/>
                      <wp:wrapNone/>
                      <wp:docPr id="563" name="Group 563"/>
                      <wp:cNvGraphicFramePr>
                        <a:graphicFrameLocks/>
                      </wp:cNvGraphicFramePr>
                      <a:graphic>
                        <a:graphicData uri="http://schemas.microsoft.com/office/word/2010/wordprocessingGroup">
                          <wpg:wgp>
                            <wpg:cNvPr id="563" name="Group 563"/>
                            <wpg:cNvGrpSpPr/>
                            <wpg:grpSpPr>
                              <a:xfrm>
                                <a:off x="0" y="0"/>
                                <a:ext cx="1228725" cy="161925"/>
                                <a:chExt cx="1228725" cy="161925"/>
                              </a:xfrm>
                            </wpg:grpSpPr>
                            <wps:wsp>
                              <wps:cNvPr id="564" name="Graphic 564"/>
                              <wps:cNvSpPr/>
                              <wps:spPr>
                                <a:xfrm>
                                  <a:off x="0" y="0"/>
                                  <a:ext cx="1228725" cy="161925"/>
                                </a:xfrm>
                                <a:custGeom>
                                  <a:avLst/>
                                  <a:gdLst/>
                                  <a:ahLst/>
                                  <a:cxnLst/>
                                  <a:rect l="l" t="t" r="r" b="b"/>
                                  <a:pathLst>
                                    <a:path w="1228725" h="161925">
                                      <a:moveTo>
                                        <a:pt x="1203939" y="161920"/>
                                      </a:moveTo>
                                      <a:lnTo>
                                        <a:pt x="24785" y="161920"/>
                                      </a:lnTo>
                                      <a:lnTo>
                                        <a:pt x="21140" y="161190"/>
                                      </a:lnTo>
                                      <a:lnTo>
                                        <a:pt x="0" y="137136"/>
                                      </a:lnTo>
                                      <a:lnTo>
                                        <a:pt x="0" y="133350"/>
                                      </a:lnTo>
                                      <a:lnTo>
                                        <a:pt x="0" y="24780"/>
                                      </a:lnTo>
                                      <a:lnTo>
                                        <a:pt x="24785" y="0"/>
                                      </a:lnTo>
                                      <a:lnTo>
                                        <a:pt x="1203939" y="0"/>
                                      </a:lnTo>
                                      <a:lnTo>
                                        <a:pt x="1228724" y="24780"/>
                                      </a:lnTo>
                                      <a:lnTo>
                                        <a:pt x="1228724" y="137136"/>
                                      </a:lnTo>
                                      <a:lnTo>
                                        <a:pt x="1207584" y="161190"/>
                                      </a:lnTo>
                                      <a:lnTo>
                                        <a:pt x="120393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53.175995pt;margin-top:8.989838pt;width:96.75pt;height:12.75pt;mso-position-horizontal-relative:column;mso-position-vertical-relative:paragraph;z-index:-20581376" id="docshapegroup552" coordorigin="3064,180" coordsize="1935,255">
                      <v:shape style="position:absolute;left:3063;top:179;width:1935;height:255" id="docshape553" coordorigin="3064,180" coordsize="1935,255" path="m4959,435l3103,435,3097,434,3064,396,3064,390,3064,219,3103,180,4959,180,4999,219,4999,396,4965,434,4959,435xe" filled="true" fillcolor="#e6e6e6" stroked="false">
                        <v:path arrowok="t"/>
                        <v:fill type="solid"/>
                      </v:shape>
                      <w10:wrap type="none"/>
                    </v:group>
                  </w:pict>
                </mc:Fallback>
              </mc:AlternateContent>
            </w:r>
            <w:r>
              <w:rPr>
                <w:rFonts w:ascii="Segoe UI" w:hAnsi="Segoe UI"/>
                <w:sz w:val="21"/>
              </w:rPr>
              <mc:AlternateContent>
                <mc:Choice Requires="wps">
                  <w:drawing>
                    <wp:anchor distT="0" distB="0" distL="0" distR="0" allowOverlap="1" layoutInCell="1" locked="0" behindDoc="1" simplePos="0" relativeHeight="482735616">
                      <wp:simplePos x="0" y="0"/>
                      <wp:positionH relativeFrom="column">
                        <wp:posOffset>87960</wp:posOffset>
                      </wp:positionH>
                      <wp:positionV relativeFrom="paragraph">
                        <wp:posOffset>323720</wp:posOffset>
                      </wp:positionV>
                      <wp:extent cx="1666875" cy="152400"/>
                      <wp:effectExtent l="0" t="0" r="0" b="0"/>
                      <wp:wrapNone/>
                      <wp:docPr id="565" name="Group 565"/>
                      <wp:cNvGraphicFramePr>
                        <a:graphicFrameLocks/>
                      </wp:cNvGraphicFramePr>
                      <a:graphic>
                        <a:graphicData uri="http://schemas.microsoft.com/office/word/2010/wordprocessingGroup">
                          <wpg:wgp>
                            <wpg:cNvPr id="565" name="Group 565"/>
                            <wpg:cNvGrpSpPr/>
                            <wpg:grpSpPr>
                              <a:xfrm>
                                <a:off x="0" y="0"/>
                                <a:ext cx="1666875" cy="152400"/>
                                <a:chExt cx="1666875" cy="152400"/>
                              </a:xfrm>
                            </wpg:grpSpPr>
                            <wps:wsp>
                              <wps:cNvPr id="566" name="Graphic 566"/>
                              <wps:cNvSpPr/>
                              <wps:spPr>
                                <a:xfrm>
                                  <a:off x="0" y="0"/>
                                  <a:ext cx="1666875" cy="152400"/>
                                </a:xfrm>
                                <a:custGeom>
                                  <a:avLst/>
                                  <a:gdLst/>
                                  <a:ahLst/>
                                  <a:cxnLst/>
                                  <a:rect l="l" t="t" r="r" b="b"/>
                                  <a:pathLst>
                                    <a:path w="1666875" h="152400">
                                      <a:moveTo>
                                        <a:pt x="1642089" y="152395"/>
                                      </a:moveTo>
                                      <a:lnTo>
                                        <a:pt x="24785" y="152395"/>
                                      </a:lnTo>
                                      <a:lnTo>
                                        <a:pt x="21140" y="151669"/>
                                      </a:lnTo>
                                      <a:lnTo>
                                        <a:pt x="0" y="127611"/>
                                      </a:lnTo>
                                      <a:lnTo>
                                        <a:pt x="0" y="123825"/>
                                      </a:lnTo>
                                      <a:lnTo>
                                        <a:pt x="0" y="24780"/>
                                      </a:lnTo>
                                      <a:lnTo>
                                        <a:pt x="24785" y="0"/>
                                      </a:lnTo>
                                      <a:lnTo>
                                        <a:pt x="1642089" y="0"/>
                                      </a:lnTo>
                                      <a:lnTo>
                                        <a:pt x="1666875" y="24780"/>
                                      </a:lnTo>
                                      <a:lnTo>
                                        <a:pt x="1666875" y="127611"/>
                                      </a:lnTo>
                                      <a:lnTo>
                                        <a:pt x="1645734" y="151669"/>
                                      </a:lnTo>
                                      <a:lnTo>
                                        <a:pt x="164208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926pt;margin-top:25.489838pt;width:131.25pt;height:12pt;mso-position-horizontal-relative:column;mso-position-vertical-relative:paragraph;z-index:-20580864" id="docshapegroup554" coordorigin="139,510" coordsize="2625,240">
                      <v:shape style="position:absolute;left:138;top:509;width:2625;height:240" id="docshape555" coordorigin="139,510" coordsize="2625,240" path="m2724,750l178,750,172,749,139,711,139,705,139,549,178,510,2724,510,2764,549,2764,711,2730,749,2724,750xe" filled="true" fillcolor="#e6e6e6" stroked="false">
                        <v:path arrowok="t"/>
                        <v:fill type="solid"/>
                      </v:shape>
                      <w10:wrap type="none"/>
                    </v:group>
                  </w:pict>
                </mc:Fallback>
              </mc:AlternateContent>
            </w:r>
            <w:r>
              <w:rPr>
                <w:rFonts w:ascii="Segoe UI" w:hAnsi="Segoe UI"/>
                <w:sz w:val="21"/>
              </w:rPr>
              <mc:AlternateContent>
                <mc:Choice Requires="wps">
                  <w:drawing>
                    <wp:anchor distT="0" distB="0" distL="0" distR="0" allowOverlap="1" layoutInCell="1" locked="0" behindDoc="1" simplePos="0" relativeHeight="482736128">
                      <wp:simplePos x="0" y="0"/>
                      <wp:positionH relativeFrom="column">
                        <wp:posOffset>1945335</wp:posOffset>
                      </wp:positionH>
                      <wp:positionV relativeFrom="paragraph">
                        <wp:posOffset>323720</wp:posOffset>
                      </wp:positionV>
                      <wp:extent cx="1162050" cy="152400"/>
                      <wp:effectExtent l="0" t="0" r="0" b="0"/>
                      <wp:wrapNone/>
                      <wp:docPr id="567" name="Group 567"/>
                      <wp:cNvGraphicFramePr>
                        <a:graphicFrameLocks/>
                      </wp:cNvGraphicFramePr>
                      <a:graphic>
                        <a:graphicData uri="http://schemas.microsoft.com/office/word/2010/wordprocessingGroup">
                          <wpg:wgp>
                            <wpg:cNvPr id="567" name="Group 567"/>
                            <wpg:cNvGrpSpPr/>
                            <wpg:grpSpPr>
                              <a:xfrm>
                                <a:off x="0" y="0"/>
                                <a:ext cx="1162050" cy="152400"/>
                                <a:chExt cx="1162050" cy="152400"/>
                              </a:xfrm>
                            </wpg:grpSpPr>
                            <wps:wsp>
                              <wps:cNvPr id="568" name="Graphic 568"/>
                              <wps:cNvSpPr/>
                              <wps:spPr>
                                <a:xfrm>
                                  <a:off x="0" y="0"/>
                                  <a:ext cx="1162050" cy="152400"/>
                                </a:xfrm>
                                <a:custGeom>
                                  <a:avLst/>
                                  <a:gdLst/>
                                  <a:ahLst/>
                                  <a:cxnLst/>
                                  <a:rect l="l" t="t" r="r" b="b"/>
                                  <a:pathLst>
                                    <a:path w="1162050" h="152400">
                                      <a:moveTo>
                                        <a:pt x="1137264" y="152395"/>
                                      </a:moveTo>
                                      <a:lnTo>
                                        <a:pt x="24785" y="152395"/>
                                      </a:lnTo>
                                      <a:lnTo>
                                        <a:pt x="21140" y="151669"/>
                                      </a:lnTo>
                                      <a:lnTo>
                                        <a:pt x="0" y="127611"/>
                                      </a:lnTo>
                                      <a:lnTo>
                                        <a:pt x="0" y="123825"/>
                                      </a:lnTo>
                                      <a:lnTo>
                                        <a:pt x="0" y="24780"/>
                                      </a:lnTo>
                                      <a:lnTo>
                                        <a:pt x="24785" y="0"/>
                                      </a:lnTo>
                                      <a:lnTo>
                                        <a:pt x="1137264" y="0"/>
                                      </a:lnTo>
                                      <a:lnTo>
                                        <a:pt x="1162049" y="24780"/>
                                      </a:lnTo>
                                      <a:lnTo>
                                        <a:pt x="1162049" y="127611"/>
                                      </a:lnTo>
                                      <a:lnTo>
                                        <a:pt x="1140909" y="151669"/>
                                      </a:lnTo>
                                      <a:lnTo>
                                        <a:pt x="11372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53.175995pt;margin-top:25.489838pt;width:91.5pt;height:12pt;mso-position-horizontal-relative:column;mso-position-vertical-relative:paragraph;z-index:-20580352" id="docshapegroup556" coordorigin="3064,510" coordsize="1830,240">
                      <v:shape style="position:absolute;left:3063;top:509;width:1830;height:240" id="docshape557" coordorigin="3064,510" coordsize="1830,240" path="m4854,750l3103,750,3097,749,3064,711,3064,705,3064,549,3103,510,4854,510,4894,549,4894,711,4860,749,4854,750xe" filled="true" fillcolor="#e6e6e6" stroked="false">
                        <v:path arrowok="t"/>
                        <v:fill type="solid"/>
                      </v:shape>
                      <w10:wrap type="none"/>
                    </v:group>
                  </w:pict>
                </mc:Fallback>
              </mc:AlternateContent>
            </w:r>
            <w:r>
              <w:rPr>
                <w:color w:val="161616"/>
                <w:sz w:val="18"/>
              </w:rPr>
              <w:t>TriggerOutput</w:t>
            </w:r>
            <w:r>
              <w:rPr>
                <w:color w:val="161616"/>
                <w:spacing w:val="-16"/>
                <w:sz w:val="18"/>
              </w:rPr>
              <w:t> </w:t>
            </w:r>
            <w:r>
              <w:rPr>
                <w:color w:val="161616"/>
                <w:sz w:val="18"/>
              </w:rPr>
              <w:t>=</w:t>
            </w:r>
            <w:r>
              <w:rPr>
                <w:color w:val="161616"/>
                <w:spacing w:val="-12"/>
                <w:sz w:val="18"/>
              </w:rPr>
              <w:t> </w:t>
            </w:r>
            <w:r>
              <w:rPr>
                <w:color w:val="161616"/>
                <w:sz w:val="18"/>
              </w:rPr>
              <w:t>"Keypress"</w:t>
            </w:r>
            <w:r>
              <w:rPr>
                <w:color w:val="161616"/>
                <w:spacing w:val="-17"/>
                <w:sz w:val="18"/>
              </w:rPr>
              <w:t> </w:t>
            </w:r>
            <w:r>
              <w:rPr>
                <w:rFonts w:ascii="Segoe UI" w:hAnsi="Segoe UI"/>
                <w:color w:val="161616"/>
                <w:sz w:val="21"/>
              </w:rPr>
              <w:t>→</w:t>
            </w:r>
            <w:r>
              <w:rPr>
                <w:rFonts w:ascii="Segoe UI" w:hAnsi="Segoe UI"/>
                <w:color w:val="161616"/>
                <w:spacing w:val="24"/>
                <w:sz w:val="21"/>
              </w:rPr>
              <w:t> </w:t>
            </w:r>
            <w:r>
              <w:rPr>
                <w:color w:val="161616"/>
                <w:sz w:val="18"/>
              </w:rPr>
              <w:t>DelayOutput</w:t>
            </w:r>
            <w:r>
              <w:rPr>
                <w:color w:val="161616"/>
                <w:spacing w:val="-12"/>
                <w:sz w:val="18"/>
              </w:rPr>
              <w:t> </w:t>
            </w:r>
            <w:r>
              <w:rPr>
                <w:color w:val="161616"/>
                <w:sz w:val="18"/>
              </w:rPr>
              <w:t>=</w:t>
            </w:r>
            <w:r>
              <w:rPr>
                <w:color w:val="161616"/>
                <w:spacing w:val="-12"/>
                <w:sz w:val="18"/>
              </w:rPr>
              <w:t> </w:t>
            </w:r>
            <w:r>
              <w:rPr>
                <w:color w:val="161616"/>
                <w:sz w:val="18"/>
              </w:rPr>
              <w:t>false</w:t>
            </w:r>
            <w:r>
              <w:rPr>
                <w:color w:val="161616"/>
                <w:spacing w:val="-64"/>
                <w:sz w:val="18"/>
              </w:rPr>
              <w:t> </w:t>
            </w:r>
            <w:r>
              <w:rPr>
                <w:rFonts w:ascii="Segoe UI" w:hAnsi="Segoe UI"/>
                <w:color w:val="161616"/>
                <w:sz w:val="21"/>
              </w:rPr>
              <w:t>. </w:t>
            </w:r>
            <w:r>
              <w:rPr>
                <w:color w:val="161616"/>
                <w:sz w:val="18"/>
              </w:rPr>
              <w:t>TriggerOutput = "FocusOut"</w:t>
            </w:r>
            <w:r>
              <w:rPr>
                <w:color w:val="161616"/>
                <w:spacing w:val="-2"/>
                <w:sz w:val="18"/>
              </w:rPr>
              <w:t> </w:t>
            </w:r>
            <w:r>
              <w:rPr>
                <w:rFonts w:ascii="Segoe UI" w:hAnsi="Segoe UI"/>
                <w:color w:val="161616"/>
                <w:sz w:val="21"/>
              </w:rPr>
              <w:t>→</w:t>
            </w:r>
            <w:r>
              <w:rPr>
                <w:rFonts w:ascii="Segoe UI" w:hAnsi="Segoe UI"/>
                <w:color w:val="161616"/>
                <w:spacing w:val="39"/>
                <w:sz w:val="21"/>
              </w:rPr>
              <w:t> </w:t>
            </w:r>
            <w:r>
              <w:rPr>
                <w:color w:val="161616"/>
                <w:sz w:val="18"/>
              </w:rPr>
              <w:t>DelayOutput = true</w:t>
            </w:r>
            <w:r>
              <w:rPr>
                <w:color w:val="161616"/>
                <w:spacing w:val="-63"/>
                <w:sz w:val="18"/>
              </w:rPr>
              <w:t> </w:t>
            </w:r>
            <w:r>
              <w:rPr>
                <w:rFonts w:ascii="Segoe UI" w:hAnsi="Segoe UI"/>
                <w:color w:val="161616"/>
                <w:sz w:val="21"/>
              </w:rPr>
              <w:t>.</w:t>
            </w:r>
          </w:p>
        </w:tc>
      </w:tr>
      <w:tr>
        <w:trPr>
          <w:trHeight w:val="900" w:hRule="atLeast"/>
        </w:trPr>
        <w:tc>
          <w:tcPr>
            <w:tcW w:w="1714"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736640">
                      <wp:simplePos x="0" y="0"/>
                      <wp:positionH relativeFrom="column">
                        <wp:posOffset>80962</wp:posOffset>
                      </wp:positionH>
                      <wp:positionV relativeFrom="paragraph">
                        <wp:posOffset>114154</wp:posOffset>
                      </wp:positionV>
                      <wp:extent cx="419100" cy="152400"/>
                      <wp:effectExtent l="0" t="0" r="0" b="0"/>
                      <wp:wrapNone/>
                      <wp:docPr id="569" name="Group 569"/>
                      <wp:cNvGraphicFramePr>
                        <a:graphicFrameLocks/>
                      </wp:cNvGraphicFramePr>
                      <a:graphic>
                        <a:graphicData uri="http://schemas.microsoft.com/office/word/2010/wordprocessingGroup">
                          <wpg:wgp>
                            <wpg:cNvPr id="569" name="Group 569"/>
                            <wpg:cNvGrpSpPr/>
                            <wpg:grpSpPr>
                              <a:xfrm>
                                <a:off x="0" y="0"/>
                                <a:ext cx="419100" cy="152400"/>
                                <a:chExt cx="419100" cy="152400"/>
                              </a:xfrm>
                            </wpg:grpSpPr>
                            <wps:wsp>
                              <wps:cNvPr id="570" name="Graphic 570"/>
                              <wps:cNvSpPr/>
                              <wps:spPr>
                                <a:xfrm>
                                  <a:off x="0" y="0"/>
                                  <a:ext cx="419100" cy="152400"/>
                                </a:xfrm>
                                <a:custGeom>
                                  <a:avLst/>
                                  <a:gdLst/>
                                  <a:ahLst/>
                                  <a:cxnLst/>
                                  <a:rect l="l" t="t" r="r" b="b"/>
                                  <a:pathLst>
                                    <a:path w="419100" h="152400">
                                      <a:moveTo>
                                        <a:pt x="394314" y="152395"/>
                                      </a:moveTo>
                                      <a:lnTo>
                                        <a:pt x="24785" y="152395"/>
                                      </a:lnTo>
                                      <a:lnTo>
                                        <a:pt x="21140" y="151669"/>
                                      </a:lnTo>
                                      <a:lnTo>
                                        <a:pt x="0" y="127614"/>
                                      </a:lnTo>
                                      <a:lnTo>
                                        <a:pt x="0" y="123825"/>
                                      </a:lnTo>
                                      <a:lnTo>
                                        <a:pt x="0" y="24780"/>
                                      </a:lnTo>
                                      <a:lnTo>
                                        <a:pt x="24785" y="0"/>
                                      </a:lnTo>
                                      <a:lnTo>
                                        <a:pt x="394314" y="0"/>
                                      </a:lnTo>
                                      <a:lnTo>
                                        <a:pt x="419099" y="24780"/>
                                      </a:lnTo>
                                      <a:lnTo>
                                        <a:pt x="419099" y="127614"/>
                                      </a:lnTo>
                                      <a:lnTo>
                                        <a:pt x="397959" y="151669"/>
                                      </a:lnTo>
                                      <a:lnTo>
                                        <a:pt x="3943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568pt;width:33pt;height:12pt;mso-position-horizontal-relative:column;mso-position-vertical-relative:paragraph;z-index:-20579840" id="docshapegroup558" coordorigin="127,180" coordsize="660,240">
                      <v:shape style="position:absolute;left:127;top:179;width:660;height:240" id="docshape559" coordorigin="127,180" coordsize="660,240" path="m748,420l167,420,161,419,127,381,128,375,127,219,167,180,748,180,787,219,787,381,754,419,748,420xe" filled="true" fillcolor="#e6e6e6" stroked="false">
                        <v:path arrowok="t"/>
                        <v:fill type="solid"/>
                      </v:shape>
                      <w10:wrap type="none"/>
                    </v:group>
                  </w:pict>
                </mc:Fallback>
              </mc:AlternateContent>
            </w:r>
            <w:r>
              <w:rPr>
                <w:color w:val="161616"/>
                <w:spacing w:val="-2"/>
                <w:sz w:val="18"/>
              </w:rPr>
              <w:t>Fields</w:t>
            </w:r>
          </w:p>
        </w:tc>
        <w:tc>
          <w:tcPr>
            <w:tcW w:w="1921" w:type="dxa"/>
            <w:tcBorders>
              <w:left w:val="nil"/>
              <w:right w:val="nil"/>
            </w:tcBorders>
          </w:tcPr>
          <w:p>
            <w:pPr>
              <w:pStyle w:val="TableParagraph"/>
              <w:spacing w:before="197"/>
              <w:ind w:left="317"/>
              <w:rPr>
                <w:sz w:val="18"/>
              </w:rPr>
            </w:pPr>
            <w:r>
              <w:rPr>
                <w:sz w:val="18"/>
              </w:rPr>
              <mc:AlternateContent>
                <mc:Choice Requires="wps">
                  <w:drawing>
                    <wp:anchor distT="0" distB="0" distL="0" distR="0" allowOverlap="1" layoutInCell="1" locked="0" behindDoc="1" simplePos="0" relativeHeight="482737152">
                      <wp:simplePos x="0" y="0"/>
                      <wp:positionH relativeFrom="column">
                        <wp:posOffset>173868</wp:posOffset>
                      </wp:positionH>
                      <wp:positionV relativeFrom="paragraph">
                        <wp:posOffset>114154</wp:posOffset>
                      </wp:positionV>
                      <wp:extent cx="981075" cy="152400"/>
                      <wp:effectExtent l="0" t="0" r="0" b="0"/>
                      <wp:wrapNone/>
                      <wp:docPr id="571" name="Group 571"/>
                      <wp:cNvGraphicFramePr>
                        <a:graphicFrameLocks/>
                      </wp:cNvGraphicFramePr>
                      <a:graphic>
                        <a:graphicData uri="http://schemas.microsoft.com/office/word/2010/wordprocessingGroup">
                          <wpg:wgp>
                            <wpg:cNvPr id="571" name="Group 571"/>
                            <wpg:cNvGrpSpPr/>
                            <wpg:grpSpPr>
                              <a:xfrm>
                                <a:off x="0" y="0"/>
                                <a:ext cx="981075" cy="152400"/>
                                <a:chExt cx="981075" cy="152400"/>
                              </a:xfrm>
                            </wpg:grpSpPr>
                            <wps:wsp>
                              <wps:cNvPr id="572" name="Graphic 572"/>
                              <wps:cNvSpPr/>
                              <wps:spPr>
                                <a:xfrm>
                                  <a:off x="0" y="0"/>
                                  <a:ext cx="981075" cy="152400"/>
                                </a:xfrm>
                                <a:custGeom>
                                  <a:avLst/>
                                  <a:gdLst/>
                                  <a:ahLst/>
                                  <a:cxnLst/>
                                  <a:rect l="l" t="t" r="r" b="b"/>
                                  <a:pathLst>
                                    <a:path w="981075" h="152400">
                                      <a:moveTo>
                                        <a:pt x="956289" y="152395"/>
                                      </a:moveTo>
                                      <a:lnTo>
                                        <a:pt x="24785" y="152395"/>
                                      </a:lnTo>
                                      <a:lnTo>
                                        <a:pt x="21140" y="151669"/>
                                      </a:lnTo>
                                      <a:lnTo>
                                        <a:pt x="0" y="127614"/>
                                      </a:lnTo>
                                      <a:lnTo>
                                        <a:pt x="0" y="123825"/>
                                      </a:lnTo>
                                      <a:lnTo>
                                        <a:pt x="0" y="24780"/>
                                      </a:lnTo>
                                      <a:lnTo>
                                        <a:pt x="24785" y="0"/>
                                      </a:lnTo>
                                      <a:lnTo>
                                        <a:pt x="956289" y="0"/>
                                      </a:lnTo>
                                      <a:lnTo>
                                        <a:pt x="981074" y="24780"/>
                                      </a:lnTo>
                                      <a:lnTo>
                                        <a:pt x="981074" y="127614"/>
                                      </a:lnTo>
                                      <a:lnTo>
                                        <a:pt x="959934" y="151669"/>
                                      </a:lnTo>
                                      <a:lnTo>
                                        <a:pt x="95628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3.690434pt;margin-top:8.988568pt;width:77.25pt;height:12pt;mso-position-horizontal-relative:column;mso-position-vertical-relative:paragraph;z-index:-20579328" id="docshapegroup560" coordorigin="274,180" coordsize="1545,240">
                      <v:shape style="position:absolute;left:273;top:179;width:1545;height:240" id="docshape561" coordorigin="274,180" coordsize="1545,240" path="m1780,420l313,420,307,419,274,381,274,375,274,219,313,180,1780,180,1819,219,1819,381,1786,419,1780,420xe" filled="true" fillcolor="#e6e6e6" stroked="false">
                        <v:path arrowok="t"/>
                        <v:fill type="solid"/>
                      </v:shape>
                      <w10:wrap type="none"/>
                    </v:group>
                  </w:pict>
                </mc:Fallback>
              </mc:AlternateContent>
            </w:r>
            <w:r>
              <w:rPr>
                <w:color w:val="161616"/>
                <w:spacing w:val="-2"/>
                <w:sz w:val="18"/>
              </w:rPr>
              <w:t>ItemDisplayText</w:t>
            </w:r>
          </w:p>
        </w:tc>
        <w:tc>
          <w:tcPr>
            <w:tcW w:w="6432" w:type="dxa"/>
            <w:tcBorders>
              <w:left w:val="nil"/>
            </w:tcBorders>
          </w:tcPr>
          <w:p>
            <w:pPr>
              <w:pStyle w:val="TableParagraph"/>
              <w:spacing w:line="283" w:lineRule="auto" w:before="136"/>
              <w:ind w:left="144"/>
              <w:rPr>
                <w:rFonts w:ascii="Segoe UI"/>
                <w:sz w:val="21"/>
              </w:rPr>
            </w:pPr>
            <w:r>
              <w:rPr>
                <w:rFonts w:ascii="Segoe UI"/>
                <w:sz w:val="21"/>
              </w:rPr>
              <mc:AlternateContent>
                <mc:Choice Requires="wps">
                  <w:drawing>
                    <wp:anchor distT="0" distB="0" distL="0" distR="0" allowOverlap="1" layoutInCell="1" locked="0" behindDoc="1" simplePos="0" relativeHeight="482737664">
                      <wp:simplePos x="0" y="0"/>
                      <wp:positionH relativeFrom="column">
                        <wp:posOffset>583260</wp:posOffset>
                      </wp:positionH>
                      <wp:positionV relativeFrom="paragraph">
                        <wp:posOffset>114170</wp:posOffset>
                      </wp:positionV>
                      <wp:extent cx="1409700" cy="152400"/>
                      <wp:effectExtent l="0" t="0" r="0" b="0"/>
                      <wp:wrapNone/>
                      <wp:docPr id="573" name="Group 573"/>
                      <wp:cNvGraphicFramePr>
                        <a:graphicFrameLocks/>
                      </wp:cNvGraphicFramePr>
                      <a:graphic>
                        <a:graphicData uri="http://schemas.microsoft.com/office/word/2010/wordprocessingGroup">
                          <wpg:wgp>
                            <wpg:cNvPr id="573" name="Group 573"/>
                            <wpg:cNvGrpSpPr/>
                            <wpg:grpSpPr>
                              <a:xfrm>
                                <a:off x="0" y="0"/>
                                <a:ext cx="1409700" cy="152400"/>
                                <a:chExt cx="1409700" cy="152400"/>
                              </a:xfrm>
                            </wpg:grpSpPr>
                            <wps:wsp>
                              <wps:cNvPr id="574" name="Graphic 574"/>
                              <wps:cNvSpPr/>
                              <wps:spPr>
                                <a:xfrm>
                                  <a:off x="0" y="0"/>
                                  <a:ext cx="1409700" cy="152400"/>
                                </a:xfrm>
                                <a:custGeom>
                                  <a:avLst/>
                                  <a:gdLst/>
                                  <a:ahLst/>
                                  <a:cxnLst/>
                                  <a:rect l="l" t="t" r="r" b="b"/>
                                  <a:pathLst>
                                    <a:path w="1409700" h="152400">
                                      <a:moveTo>
                                        <a:pt x="1384914" y="152395"/>
                                      </a:moveTo>
                                      <a:lnTo>
                                        <a:pt x="24785" y="152395"/>
                                      </a:lnTo>
                                      <a:lnTo>
                                        <a:pt x="21140" y="151669"/>
                                      </a:lnTo>
                                      <a:lnTo>
                                        <a:pt x="0" y="127614"/>
                                      </a:lnTo>
                                      <a:lnTo>
                                        <a:pt x="0" y="123825"/>
                                      </a:lnTo>
                                      <a:lnTo>
                                        <a:pt x="0" y="24780"/>
                                      </a:lnTo>
                                      <a:lnTo>
                                        <a:pt x="24785" y="0"/>
                                      </a:lnTo>
                                      <a:lnTo>
                                        <a:pt x="1384914" y="0"/>
                                      </a:lnTo>
                                      <a:lnTo>
                                        <a:pt x="1409700" y="24780"/>
                                      </a:lnTo>
                                      <a:lnTo>
                                        <a:pt x="1409700" y="127614"/>
                                      </a:lnTo>
                                      <a:lnTo>
                                        <a:pt x="1388559" y="151669"/>
                                      </a:lnTo>
                                      <a:lnTo>
                                        <a:pt x="13849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45.925999pt;margin-top:8.989838pt;width:111pt;height:12pt;mso-position-horizontal-relative:column;mso-position-vertical-relative:paragraph;z-index:-20578816" id="docshapegroup562" coordorigin="919,180" coordsize="2220,240">
                      <v:shape style="position:absolute;left:918;top:179;width:2220;height:240" id="docshape563" coordorigin="919,180" coordsize="2220,240" path="m3099,420l958,420,952,419,919,381,919,375,919,219,958,180,3099,180,3139,219,3139,381,3105,419,3099,420xe" filled="true" fillcolor="#e6e6e6" stroked="false">
                        <v:path arrowok="t"/>
                        <v:fill type="solid"/>
                      </v:shape>
                      <w10:wrap type="none"/>
                    </v:group>
                  </w:pict>
                </mc:Fallback>
              </mc:AlternateContent>
            </w:r>
            <w:r>
              <w:rPr>
                <w:rFonts w:ascii="Segoe UI"/>
                <w:sz w:val="21"/>
              </w:rPr>
              <mc:AlternateContent>
                <mc:Choice Requires="wps">
                  <w:drawing>
                    <wp:anchor distT="0" distB="0" distL="0" distR="0" allowOverlap="1" layoutInCell="1" locked="0" behindDoc="1" simplePos="0" relativeHeight="482738176">
                      <wp:simplePos x="0" y="0"/>
                      <wp:positionH relativeFrom="column">
                        <wp:posOffset>2316810</wp:posOffset>
                      </wp:positionH>
                      <wp:positionV relativeFrom="paragraph">
                        <wp:posOffset>114171</wp:posOffset>
                      </wp:positionV>
                      <wp:extent cx="1085850" cy="152400"/>
                      <wp:effectExtent l="0" t="0" r="0" b="0"/>
                      <wp:wrapNone/>
                      <wp:docPr id="575" name="Group 575"/>
                      <wp:cNvGraphicFramePr>
                        <a:graphicFrameLocks/>
                      </wp:cNvGraphicFramePr>
                      <a:graphic>
                        <a:graphicData uri="http://schemas.microsoft.com/office/word/2010/wordprocessingGroup">
                          <wpg:wgp>
                            <wpg:cNvPr id="575" name="Group 575"/>
                            <wpg:cNvGrpSpPr/>
                            <wpg:grpSpPr>
                              <a:xfrm>
                                <a:off x="0" y="0"/>
                                <a:ext cx="1085850" cy="152400"/>
                                <a:chExt cx="1085850" cy="152400"/>
                              </a:xfrm>
                            </wpg:grpSpPr>
                            <wps:wsp>
                              <wps:cNvPr id="576" name="Graphic 576"/>
                              <wps:cNvSpPr/>
                              <wps:spPr>
                                <a:xfrm>
                                  <a:off x="0" y="0"/>
                                  <a:ext cx="1085850" cy="152400"/>
                                </a:xfrm>
                                <a:custGeom>
                                  <a:avLst/>
                                  <a:gdLst/>
                                  <a:ahLst/>
                                  <a:cxnLst/>
                                  <a:rect l="l" t="t" r="r" b="b"/>
                                  <a:pathLst>
                                    <a:path w="1085850" h="152400">
                                      <a:moveTo>
                                        <a:pt x="1085850" y="152398"/>
                                      </a:moveTo>
                                      <a:lnTo>
                                        <a:pt x="24768" y="152398"/>
                                      </a:lnTo>
                                      <a:lnTo>
                                        <a:pt x="21139" y="151667"/>
                                      </a:lnTo>
                                      <a:lnTo>
                                        <a:pt x="0" y="127613"/>
                                      </a:lnTo>
                                      <a:lnTo>
                                        <a:pt x="0" y="24778"/>
                                      </a:lnTo>
                                      <a:lnTo>
                                        <a:pt x="24793" y="0"/>
                                      </a:lnTo>
                                      <a:lnTo>
                                        <a:pt x="1085850" y="0"/>
                                      </a:lnTo>
                                      <a:lnTo>
                                        <a:pt x="1085850"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82.426041pt;margin-top:8.989885pt;width:85.5pt;height:12pt;mso-position-horizontal-relative:column;mso-position-vertical-relative:paragraph;z-index:-20578304" id="docshapegroup564" coordorigin="3649,180" coordsize="1710,240">
                      <v:shape style="position:absolute;left:3648;top:179;width:1710;height:240" id="docshape565" coordorigin="3649,180" coordsize="1710,240" path="m5359,420l3688,420,3682,419,3649,381,3649,219,3688,180,5359,180,5359,420xe" filled="true" fillcolor="#e6e6e6" stroked="false">
                        <v:path arrowok="t"/>
                        <v:fill type="solid"/>
                      </v:shape>
                      <w10:wrap type="none"/>
                    </v:group>
                  </w:pict>
                </mc:Fallback>
              </mc:AlternateContent>
            </w:r>
            <w:r>
              <w:rPr>
                <w:rFonts w:ascii="Segoe UI"/>
                <w:sz w:val="21"/>
              </w:rPr>
              <mc:AlternateContent>
                <mc:Choice Requires="wps">
                  <w:drawing>
                    <wp:anchor distT="0" distB="0" distL="0" distR="0" allowOverlap="1" layoutInCell="1" locked="0" behindDoc="1" simplePos="0" relativeHeight="482738688">
                      <wp:simplePos x="0" y="0"/>
                      <wp:positionH relativeFrom="column">
                        <wp:posOffset>87960</wp:posOffset>
                      </wp:positionH>
                      <wp:positionV relativeFrom="paragraph">
                        <wp:posOffset>323719</wp:posOffset>
                      </wp:positionV>
                      <wp:extent cx="1143000" cy="152400"/>
                      <wp:effectExtent l="0" t="0" r="0" b="0"/>
                      <wp:wrapNone/>
                      <wp:docPr id="577" name="Group 577"/>
                      <wp:cNvGraphicFramePr>
                        <a:graphicFrameLocks/>
                      </wp:cNvGraphicFramePr>
                      <a:graphic>
                        <a:graphicData uri="http://schemas.microsoft.com/office/word/2010/wordprocessingGroup">
                          <wpg:wgp>
                            <wpg:cNvPr id="577" name="Group 577"/>
                            <wpg:cNvGrpSpPr/>
                            <wpg:grpSpPr>
                              <a:xfrm>
                                <a:off x="0" y="0"/>
                                <a:ext cx="1143000" cy="152400"/>
                                <a:chExt cx="1143000" cy="152400"/>
                              </a:xfrm>
                            </wpg:grpSpPr>
                            <wps:wsp>
                              <wps:cNvPr id="578" name="Graphic 578"/>
                              <wps:cNvSpPr/>
                              <wps:spPr>
                                <a:xfrm>
                                  <a:off x="0" y="0"/>
                                  <a:ext cx="1143000" cy="152400"/>
                                </a:xfrm>
                                <a:custGeom>
                                  <a:avLst/>
                                  <a:gdLst/>
                                  <a:ahLst/>
                                  <a:cxnLst/>
                                  <a:rect l="l" t="t" r="r" b="b"/>
                                  <a:pathLst>
                                    <a:path w="1143000" h="152400">
                                      <a:moveTo>
                                        <a:pt x="1118222" y="152401"/>
                                      </a:moveTo>
                                      <a:lnTo>
                                        <a:pt x="0" y="152401"/>
                                      </a:lnTo>
                                      <a:lnTo>
                                        <a:pt x="0" y="0"/>
                                      </a:lnTo>
                                      <a:lnTo>
                                        <a:pt x="1118196" y="0"/>
                                      </a:lnTo>
                                      <a:lnTo>
                                        <a:pt x="1121858" y="725"/>
                                      </a:lnTo>
                                      <a:lnTo>
                                        <a:pt x="1143000" y="24780"/>
                                      </a:lnTo>
                                      <a:lnTo>
                                        <a:pt x="1143000" y="127611"/>
                                      </a:lnTo>
                                      <a:lnTo>
                                        <a:pt x="1118222" y="152401"/>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92605pt;margin-top:25.489744pt;width:90pt;height:12pt;mso-position-horizontal-relative:column;mso-position-vertical-relative:paragraph;z-index:-20577792" id="docshapegroup566" coordorigin="139,510" coordsize="1800,240">
                      <v:shape style="position:absolute;left:138;top:509;width:1800;height:240" id="docshape567" coordorigin="139,510" coordsize="1800,240" path="m1900,750l139,750,139,510,1899,510,1905,511,1939,549,1939,711,1900,750xe" filled="true" fillcolor="#e6e6e6" stroked="false">
                        <v:path arrowok="t"/>
                        <v:fill type="solid"/>
                      </v:shape>
                      <w10:wrap type="none"/>
                    </v:group>
                  </w:pict>
                </mc:Fallback>
              </mc:AlternateContent>
            </w:r>
            <w:r>
              <w:rPr>
                <w:rFonts w:ascii="Segoe UI"/>
                <w:color w:val="161616"/>
                <w:sz w:val="21"/>
              </w:rPr>
              <w:t>Replace</w:t>
            </w:r>
            <w:r>
              <w:rPr>
                <w:rFonts w:ascii="Segoe UI"/>
                <w:color w:val="161616"/>
                <w:spacing w:val="23"/>
                <w:sz w:val="21"/>
              </w:rPr>
              <w:t> </w:t>
            </w:r>
            <w:r>
              <w:rPr>
                <w:color w:val="161616"/>
                <w:sz w:val="18"/>
              </w:rPr>
              <w:t>Fields</w:t>
            </w:r>
            <w:r>
              <w:rPr>
                <w:color w:val="161616"/>
                <w:spacing w:val="-14"/>
                <w:sz w:val="18"/>
              </w:rPr>
              <w:t> </w:t>
            </w:r>
            <w:r>
              <w:rPr>
                <w:color w:val="161616"/>
                <w:sz w:val="18"/>
              </w:rPr>
              <w:t>=</w:t>
            </w:r>
            <w:r>
              <w:rPr>
                <w:color w:val="161616"/>
                <w:spacing w:val="-14"/>
                <w:sz w:val="18"/>
              </w:rPr>
              <w:t> </w:t>
            </w:r>
            <w:r>
              <w:rPr>
                <w:color w:val="161616"/>
                <w:sz w:val="18"/>
              </w:rPr>
              <w:t>["FieldName"]</w:t>
            </w:r>
            <w:r>
              <w:rPr>
                <w:color w:val="161616"/>
                <w:spacing w:val="-18"/>
                <w:sz w:val="18"/>
              </w:rPr>
              <w:t> </w:t>
            </w:r>
            <w:r>
              <w:rPr>
                <w:rFonts w:ascii="Segoe UI"/>
                <w:color w:val="161616"/>
                <w:sz w:val="21"/>
              </w:rPr>
              <w:t>with</w:t>
            </w:r>
            <w:r>
              <w:rPr>
                <w:rFonts w:ascii="Segoe UI"/>
                <w:color w:val="161616"/>
                <w:spacing w:val="23"/>
                <w:sz w:val="21"/>
              </w:rPr>
              <w:t> </w:t>
            </w:r>
            <w:r>
              <w:rPr>
                <w:color w:val="161616"/>
                <w:sz w:val="18"/>
              </w:rPr>
              <w:t>ItemDisplayText</w:t>
            </w:r>
            <w:r>
              <w:rPr>
                <w:color w:val="161616"/>
                <w:spacing w:val="-14"/>
                <w:sz w:val="18"/>
              </w:rPr>
              <w:t> </w:t>
            </w:r>
            <w:r>
              <w:rPr>
                <w:color w:val="161616"/>
                <w:sz w:val="18"/>
              </w:rPr>
              <w:t>= ThisItem.FieldName</w:t>
            </w:r>
            <w:r>
              <w:rPr>
                <w:color w:val="161616"/>
                <w:spacing w:val="-64"/>
                <w:sz w:val="18"/>
              </w:rPr>
              <w:t> </w:t>
            </w:r>
            <w:r>
              <w:rPr>
                <w:rFonts w:ascii="Segoe UI"/>
                <w:color w:val="161616"/>
                <w:sz w:val="21"/>
              </w:rPr>
              <w:t>.</w:t>
            </w:r>
          </w:p>
        </w:tc>
      </w:tr>
    </w:tbl>
    <w:p>
      <w:pPr>
        <w:pStyle w:val="Heading5"/>
        <w:spacing w:before="297"/>
        <w:ind w:left="212"/>
        <w:rPr>
          <w:b/>
        </w:rPr>
      </w:pPr>
      <w:r>
        <w:rPr>
          <w:b/>
          <w:color w:val="161616"/>
        </w:rPr>
        <w:t>Other</w:t>
      </w:r>
      <w:r>
        <w:rPr>
          <w:b/>
          <w:color w:val="161616"/>
          <w:spacing w:val="10"/>
        </w:rPr>
        <w:t> </w:t>
      </w:r>
      <w:r>
        <w:rPr>
          <w:b/>
          <w:color w:val="161616"/>
          <w:spacing w:val="-2"/>
        </w:rPr>
        <w:t>improvements</w:t>
      </w:r>
    </w:p>
    <w:p>
      <w:pPr>
        <w:pStyle w:val="BodyText"/>
        <w:spacing w:before="24"/>
        <w:rPr>
          <w:rFonts w:ascii="Segoe UI Semibold"/>
          <w:b/>
        </w:rPr>
      </w:pPr>
    </w:p>
    <w:p>
      <w:pPr>
        <w:pStyle w:val="ListParagraph"/>
        <w:numPr>
          <w:ilvl w:val="0"/>
          <w:numId w:val="17"/>
        </w:numPr>
        <w:tabs>
          <w:tab w:pos="782" w:val="left" w:leader="none"/>
        </w:tabs>
        <w:spacing w:line="316" w:lineRule="auto" w:before="0" w:after="0"/>
        <w:ind w:left="782" w:right="639" w:hanging="270"/>
        <w:jc w:val="left"/>
        <w:rPr>
          <w:sz w:val="24"/>
        </w:rPr>
      </w:pPr>
      <w:r>
        <w:rPr>
          <w:rFonts w:ascii="Segoe UI Semibold" w:hAnsi="Segoe UI Semibold"/>
          <w:b/>
          <w:color w:val="161616"/>
          <w:sz w:val="24"/>
        </w:rPr>
        <w:t>Improved</w:t>
      </w:r>
      <w:r>
        <w:rPr>
          <w:rFonts w:ascii="Segoe UI Semibold" w:hAnsi="Segoe UI Semibold"/>
          <w:b/>
          <w:color w:val="161616"/>
          <w:spacing w:val="-5"/>
          <w:sz w:val="24"/>
        </w:rPr>
        <w:t> </w:t>
      </w:r>
      <w:r>
        <w:rPr>
          <w:rFonts w:ascii="Segoe UI Semibold" w:hAnsi="Segoe UI Semibold"/>
          <w:b/>
          <w:color w:val="161616"/>
          <w:sz w:val="24"/>
        </w:rPr>
        <w:t>data</w:t>
      </w:r>
      <w:r>
        <w:rPr>
          <w:rFonts w:ascii="Segoe UI Semibold" w:hAnsi="Segoe UI Semibold"/>
          <w:b/>
          <w:color w:val="161616"/>
          <w:spacing w:val="-5"/>
          <w:sz w:val="24"/>
        </w:rPr>
        <w:t> </w:t>
      </w:r>
      <w:r>
        <w:rPr>
          <w:rFonts w:ascii="Segoe UI Semibold" w:hAnsi="Segoe UI Semibold"/>
          <w:b/>
          <w:color w:val="161616"/>
          <w:sz w:val="24"/>
        </w:rPr>
        <w:t>handling</w:t>
      </w:r>
      <w:r>
        <w:rPr>
          <w:color w:val="161616"/>
          <w:sz w:val="24"/>
        </w:rPr>
        <w:t>:</w:t>
      </w:r>
      <w:r>
        <w:rPr>
          <w:color w:val="161616"/>
          <w:spacing w:val="-5"/>
          <w:sz w:val="24"/>
        </w:rPr>
        <w:t> </w:t>
      </w:r>
      <w:r>
        <w:rPr>
          <w:color w:val="161616"/>
          <w:sz w:val="24"/>
        </w:rPr>
        <w:t>Better</w:t>
      </w:r>
      <w:r>
        <w:rPr>
          <w:color w:val="161616"/>
          <w:spacing w:val="-5"/>
          <w:sz w:val="24"/>
        </w:rPr>
        <w:t> </w:t>
      </w:r>
      <w:r>
        <w:rPr>
          <w:color w:val="161616"/>
          <w:sz w:val="24"/>
        </w:rPr>
        <w:t>support</w:t>
      </w:r>
      <w:r>
        <w:rPr>
          <w:color w:val="161616"/>
          <w:spacing w:val="-5"/>
          <w:sz w:val="24"/>
        </w:rPr>
        <w:t> </w:t>
      </w:r>
      <w:r>
        <w:rPr>
          <w:color w:val="161616"/>
          <w:sz w:val="24"/>
        </w:rPr>
        <w:t>for</w:t>
      </w:r>
      <w:r>
        <w:rPr>
          <w:color w:val="161616"/>
          <w:spacing w:val="-5"/>
          <w:sz w:val="24"/>
        </w:rPr>
        <w:t> </w:t>
      </w:r>
      <w:r>
        <w:rPr>
          <w:color w:val="161616"/>
          <w:sz w:val="24"/>
        </w:rPr>
        <w:t>Dataverse</w:t>
      </w:r>
      <w:r>
        <w:rPr>
          <w:color w:val="161616"/>
          <w:spacing w:val="-5"/>
          <w:sz w:val="24"/>
        </w:rPr>
        <w:t> </w:t>
      </w:r>
      <w:r>
        <w:rPr>
          <w:color w:val="161616"/>
          <w:sz w:val="24"/>
        </w:rPr>
        <w:t>many-to-one</w:t>
      </w:r>
      <w:r>
        <w:rPr>
          <w:color w:val="161616"/>
          <w:spacing w:val="-5"/>
          <w:sz w:val="24"/>
        </w:rPr>
        <w:t> </w:t>
      </w:r>
      <w:r>
        <w:rPr>
          <w:color w:val="161616"/>
          <w:sz w:val="24"/>
        </w:rPr>
        <w:t>relationships</w:t>
      </w:r>
      <w:r>
        <w:rPr>
          <w:color w:val="161616"/>
          <w:spacing w:val="-5"/>
          <w:sz w:val="24"/>
        </w:rPr>
        <w:t> </w:t>
      </w:r>
      <w:r>
        <w:rPr>
          <w:color w:val="161616"/>
          <w:sz w:val="24"/>
        </w:rPr>
        <w:t>and increased item limit handling (previously limited to about 800 items).</w:t>
      </w:r>
    </w:p>
    <w:p>
      <w:pPr>
        <w:pStyle w:val="ListParagraph"/>
        <w:numPr>
          <w:ilvl w:val="0"/>
          <w:numId w:val="17"/>
        </w:numPr>
        <w:tabs>
          <w:tab w:pos="782" w:val="left" w:leader="none"/>
        </w:tabs>
        <w:spacing w:line="316" w:lineRule="auto" w:before="0" w:after="0"/>
        <w:ind w:left="782" w:right="735" w:hanging="270"/>
        <w:jc w:val="left"/>
        <w:rPr>
          <w:sz w:val="24"/>
        </w:rPr>
      </w:pPr>
      <w:r>
        <w:rPr>
          <w:rFonts w:ascii="Segoe UI Semibold" w:hAnsi="Segoe UI Semibold"/>
          <w:b/>
          <w:color w:val="161616"/>
          <w:sz w:val="24"/>
        </w:rPr>
        <w:t>Mobile-optimized</w:t>
      </w:r>
      <w:r>
        <w:rPr>
          <w:rFonts w:ascii="Segoe UI Semibold" w:hAnsi="Segoe UI Semibold"/>
          <w:b/>
          <w:color w:val="161616"/>
          <w:spacing w:val="-4"/>
          <w:sz w:val="24"/>
        </w:rPr>
        <w:t> </w:t>
      </w:r>
      <w:r>
        <w:rPr>
          <w:rFonts w:ascii="Segoe UI Semibold" w:hAnsi="Segoe UI Semibold"/>
          <w:b/>
          <w:color w:val="161616"/>
          <w:sz w:val="24"/>
        </w:rPr>
        <w:t>defaults</w:t>
      </w:r>
      <w:r>
        <w:rPr>
          <w:color w:val="161616"/>
          <w:sz w:val="24"/>
        </w:rPr>
        <w:t>:</w:t>
      </w:r>
      <w:r>
        <w:rPr>
          <w:color w:val="161616"/>
          <w:spacing w:val="-4"/>
          <w:sz w:val="24"/>
        </w:rPr>
        <w:t> </w:t>
      </w:r>
      <w:r>
        <w:rPr>
          <w:color w:val="161616"/>
          <w:sz w:val="24"/>
        </w:rPr>
        <w:t>When</w:t>
      </w:r>
      <w:r>
        <w:rPr>
          <w:color w:val="161616"/>
          <w:spacing w:val="-4"/>
          <w:sz w:val="24"/>
        </w:rPr>
        <w:t> </w:t>
      </w:r>
      <w:r>
        <w:rPr>
          <w:color w:val="161616"/>
          <w:sz w:val="24"/>
        </w:rPr>
        <w:t>adding</w:t>
      </w:r>
      <w:r>
        <w:rPr>
          <w:color w:val="161616"/>
          <w:spacing w:val="-4"/>
          <w:sz w:val="24"/>
        </w:rPr>
        <w:t> </w:t>
      </w:r>
      <w:r>
        <w:rPr>
          <w:color w:val="161616"/>
          <w:sz w:val="24"/>
        </w:rPr>
        <w:t>the</w:t>
      </w:r>
      <w:r>
        <w:rPr>
          <w:color w:val="161616"/>
          <w:spacing w:val="-4"/>
          <w:sz w:val="24"/>
        </w:rPr>
        <w:t> </w:t>
      </w:r>
      <w:r>
        <w:rPr>
          <w:color w:val="161616"/>
          <w:sz w:val="24"/>
        </w:rPr>
        <w:t>control</w:t>
      </w:r>
      <w:r>
        <w:rPr>
          <w:color w:val="161616"/>
          <w:spacing w:val="-4"/>
          <w:sz w:val="24"/>
        </w:rPr>
        <w:t> </w:t>
      </w:r>
      <w:r>
        <w:rPr>
          <w:color w:val="161616"/>
          <w:sz w:val="24"/>
        </w:rPr>
        <w:t>in</w:t>
      </w:r>
      <w:r>
        <w:rPr>
          <w:color w:val="161616"/>
          <w:spacing w:val="-4"/>
          <w:sz w:val="24"/>
        </w:rPr>
        <w:t> </w:t>
      </w:r>
      <w:r>
        <w:rPr>
          <w:color w:val="161616"/>
          <w:sz w:val="24"/>
        </w:rPr>
        <w:t>a</w:t>
      </w:r>
      <w:r>
        <w:rPr>
          <w:color w:val="161616"/>
          <w:spacing w:val="-4"/>
          <w:sz w:val="24"/>
        </w:rPr>
        <w:t> </w:t>
      </w:r>
      <w:r>
        <w:rPr>
          <w:color w:val="161616"/>
          <w:sz w:val="24"/>
        </w:rPr>
        <w:t>mobile</w:t>
      </w:r>
      <w:r>
        <w:rPr>
          <w:color w:val="161616"/>
          <w:spacing w:val="-4"/>
          <w:sz w:val="24"/>
        </w:rPr>
        <w:t> </w:t>
      </w:r>
      <w:r>
        <w:rPr>
          <w:color w:val="161616"/>
          <w:sz w:val="24"/>
        </w:rPr>
        <w:t>layout,</w:t>
      </w:r>
      <w:r>
        <w:rPr>
          <w:color w:val="161616"/>
          <w:spacing w:val="-4"/>
          <w:sz w:val="24"/>
        </w:rPr>
        <w:t> </w:t>
      </w:r>
      <w:r>
        <w:rPr>
          <w:color w:val="161616"/>
          <w:sz w:val="24"/>
        </w:rPr>
        <w:t>defaults</w:t>
      </w:r>
      <w:r>
        <w:rPr>
          <w:color w:val="161616"/>
          <w:spacing w:val="-4"/>
          <w:sz w:val="24"/>
        </w:rPr>
        <w:t> </w:t>
      </w:r>
      <w:r>
        <w:rPr>
          <w:color w:val="161616"/>
          <w:sz w:val="24"/>
        </w:rPr>
        <w:t>are automatically adjusted (font size 24, width 560, height 64).</w:t>
      </w:r>
    </w:p>
    <w:p>
      <w:pPr>
        <w:pStyle w:val="Heading4"/>
        <w:spacing w:before="242"/>
        <w:ind w:left="212"/>
        <w:rPr>
          <w:b/>
        </w:rPr>
      </w:pPr>
      <w:r>
        <w:rPr>
          <w:b/>
          <w:color w:val="161616"/>
          <w:spacing w:val="-2"/>
        </w:rPr>
        <w:t>Limitations</w:t>
      </w:r>
    </w:p>
    <w:p>
      <w:pPr>
        <w:pStyle w:val="BodyText"/>
        <w:spacing w:before="26"/>
        <w:rPr>
          <w:rFonts w:ascii="Segoe UI Semibold"/>
          <w:b/>
        </w:rPr>
      </w:pPr>
    </w:p>
    <w:p>
      <w:pPr>
        <w:pStyle w:val="ListParagraph"/>
        <w:numPr>
          <w:ilvl w:val="0"/>
          <w:numId w:val="17"/>
        </w:numPr>
        <w:tabs>
          <w:tab w:pos="782" w:val="left" w:leader="none"/>
        </w:tabs>
        <w:spacing w:line="316" w:lineRule="auto" w:before="0" w:after="0"/>
        <w:ind w:left="782" w:right="594" w:hanging="270"/>
        <w:jc w:val="left"/>
        <w:rPr>
          <w:sz w:val="24"/>
        </w:rPr>
      </w:pPr>
      <w:r>
        <w:rPr>
          <w:color w:val="161616"/>
          <w:sz w:val="24"/>
        </w:rPr>
        <w:t>The</w:t>
      </w:r>
      <w:r>
        <w:rPr>
          <w:color w:val="161616"/>
          <w:spacing w:val="-3"/>
          <w:sz w:val="24"/>
        </w:rPr>
        <w:t> </w:t>
      </w:r>
      <w:r>
        <w:rPr>
          <w:color w:val="161616"/>
          <w:sz w:val="24"/>
        </w:rPr>
        <w:t>control</w:t>
      </w:r>
      <w:r>
        <w:rPr>
          <w:color w:val="161616"/>
          <w:spacing w:val="-3"/>
          <w:sz w:val="24"/>
        </w:rPr>
        <w:t> </w:t>
      </w:r>
      <w:r>
        <w:rPr>
          <w:color w:val="161616"/>
          <w:sz w:val="24"/>
        </w:rPr>
        <w:t>works</w:t>
      </w:r>
      <w:r>
        <w:rPr>
          <w:color w:val="161616"/>
          <w:spacing w:val="-3"/>
          <w:sz w:val="24"/>
        </w:rPr>
        <w:t> </w:t>
      </w:r>
      <w:r>
        <w:rPr>
          <w:color w:val="161616"/>
          <w:sz w:val="24"/>
        </w:rPr>
        <w:t>best</w:t>
      </w:r>
      <w:r>
        <w:rPr>
          <w:color w:val="161616"/>
          <w:spacing w:val="-3"/>
          <w:sz w:val="24"/>
        </w:rPr>
        <w:t> </w:t>
      </w:r>
      <w:r>
        <w:rPr>
          <w:color w:val="161616"/>
          <w:sz w:val="24"/>
        </w:rPr>
        <w:t>with</w:t>
      </w:r>
      <w:r>
        <w:rPr>
          <w:color w:val="161616"/>
          <w:spacing w:val="-3"/>
          <w:sz w:val="24"/>
        </w:rPr>
        <w:t> </w:t>
      </w:r>
      <w:r>
        <w:rPr>
          <w:color w:val="161616"/>
          <w:sz w:val="24"/>
        </w:rPr>
        <w:t>lists</w:t>
      </w:r>
      <w:r>
        <w:rPr>
          <w:color w:val="161616"/>
          <w:spacing w:val="-3"/>
          <w:sz w:val="24"/>
        </w:rPr>
        <w:t> </w:t>
      </w:r>
      <w:r>
        <w:rPr>
          <w:color w:val="161616"/>
          <w:sz w:val="24"/>
        </w:rPr>
        <w:t>that</w:t>
      </w:r>
      <w:r>
        <w:rPr>
          <w:color w:val="161616"/>
          <w:spacing w:val="-3"/>
          <w:sz w:val="24"/>
        </w:rPr>
        <w:t> </w:t>
      </w:r>
      <w:r>
        <w:rPr>
          <w:color w:val="161616"/>
          <w:sz w:val="24"/>
        </w:rPr>
        <w:t>have</w:t>
      </w:r>
      <w:r>
        <w:rPr>
          <w:color w:val="161616"/>
          <w:spacing w:val="-3"/>
          <w:sz w:val="24"/>
        </w:rPr>
        <w:t> </w:t>
      </w:r>
      <w:r>
        <w:rPr>
          <w:color w:val="161616"/>
          <w:sz w:val="24"/>
        </w:rPr>
        <w:t>up</w:t>
      </w:r>
      <w:r>
        <w:rPr>
          <w:color w:val="161616"/>
          <w:spacing w:val="-3"/>
          <w:sz w:val="24"/>
        </w:rPr>
        <w:t> </w:t>
      </w:r>
      <w:r>
        <w:rPr>
          <w:color w:val="161616"/>
          <w:sz w:val="24"/>
        </w:rPr>
        <w:t>to</w:t>
      </w:r>
      <w:r>
        <w:rPr>
          <w:color w:val="161616"/>
          <w:spacing w:val="-3"/>
          <w:sz w:val="24"/>
        </w:rPr>
        <w:t> </w:t>
      </w:r>
      <w:r>
        <w:rPr>
          <w:color w:val="161616"/>
          <w:sz w:val="24"/>
        </w:rPr>
        <w:t>several</w:t>
      </w:r>
      <w:r>
        <w:rPr>
          <w:color w:val="161616"/>
          <w:spacing w:val="-3"/>
          <w:sz w:val="24"/>
        </w:rPr>
        <w:t> </w:t>
      </w:r>
      <w:r>
        <w:rPr>
          <w:color w:val="161616"/>
          <w:sz w:val="24"/>
        </w:rPr>
        <w:t>thousand</w:t>
      </w:r>
      <w:r>
        <w:rPr>
          <w:color w:val="161616"/>
          <w:spacing w:val="-3"/>
          <w:sz w:val="24"/>
        </w:rPr>
        <w:t> </w:t>
      </w:r>
      <w:r>
        <w:rPr>
          <w:color w:val="161616"/>
          <w:sz w:val="24"/>
        </w:rPr>
        <w:t>items.</w:t>
      </w:r>
      <w:r>
        <w:rPr>
          <w:color w:val="161616"/>
          <w:spacing w:val="-3"/>
          <w:sz w:val="24"/>
        </w:rPr>
        <w:t> </w:t>
      </w:r>
      <w:r>
        <w:rPr>
          <w:color w:val="161616"/>
          <w:sz w:val="24"/>
        </w:rPr>
        <w:t>For</w:t>
      </w:r>
      <w:r>
        <w:rPr>
          <w:color w:val="161616"/>
          <w:spacing w:val="-3"/>
          <w:sz w:val="24"/>
        </w:rPr>
        <w:t> </w:t>
      </w:r>
      <w:r>
        <w:rPr>
          <w:color w:val="161616"/>
          <w:sz w:val="24"/>
        </w:rPr>
        <w:t>very</w:t>
      </w:r>
      <w:r>
        <w:rPr>
          <w:color w:val="161616"/>
          <w:spacing w:val="-3"/>
          <w:sz w:val="24"/>
        </w:rPr>
        <w:t> </w:t>
      </w:r>
      <w:r>
        <w:rPr>
          <w:color w:val="161616"/>
          <w:sz w:val="24"/>
        </w:rPr>
        <w:t>large datasets (more than 10,000 items), consider using server-side filtering by using the </w:t>
      </w:r>
      <w:r>
        <w:rPr>
          <w:rFonts w:ascii="Segoe UI Semibold" w:hAnsi="Segoe UI Semibold"/>
          <w:b/>
          <w:color w:val="161616"/>
          <w:sz w:val="24"/>
        </w:rPr>
        <w:t>SearchText </w:t>
      </w:r>
      <w:r>
        <w:rPr>
          <w:color w:val="161616"/>
          <w:sz w:val="24"/>
        </w:rPr>
        <w:t>output property.</w:t>
      </w:r>
    </w:p>
    <w:p>
      <w:pPr>
        <w:pStyle w:val="ListParagraph"/>
        <w:numPr>
          <w:ilvl w:val="0"/>
          <w:numId w:val="17"/>
        </w:numPr>
        <w:tabs>
          <w:tab w:pos="781" w:val="left" w:leader="none"/>
        </w:tabs>
        <w:spacing w:line="315" w:lineRule="exact" w:before="0" w:after="0"/>
        <w:ind w:left="781" w:right="0" w:hanging="270"/>
        <w:jc w:val="left"/>
        <w:rPr>
          <w:sz w:val="24"/>
        </w:rPr>
      </w:pPr>
      <w:r>
        <w:rPr>
          <w:color w:val="161616"/>
          <w:sz w:val="24"/>
        </w:rPr>
        <w:t>In the current version, chevron and checkbox icons don't scale with font </w:t>
      </w:r>
      <w:r>
        <w:rPr>
          <w:color w:val="161616"/>
          <w:spacing w:val="-2"/>
          <w:sz w:val="24"/>
        </w:rPr>
        <w:t>size.</w:t>
      </w:r>
    </w:p>
    <w:p>
      <w:pPr>
        <w:pStyle w:val="BodyText"/>
        <w:spacing w:before="29"/>
      </w:pPr>
    </w:p>
    <w:p>
      <w:pPr>
        <w:pStyle w:val="Heading4"/>
        <w:ind w:left="212"/>
        <w:rPr>
          <w:b/>
        </w:rPr>
      </w:pPr>
      <w:r>
        <w:rPr>
          <w:b/>
          <w:color w:val="161616"/>
        </w:rPr>
        <w:t>See</w:t>
      </w:r>
      <w:r>
        <w:rPr>
          <w:b/>
          <w:color w:val="161616"/>
          <w:spacing w:val="8"/>
        </w:rPr>
        <w:t> </w:t>
      </w:r>
      <w:r>
        <w:rPr>
          <w:b/>
          <w:color w:val="161616"/>
          <w:spacing w:val="-4"/>
        </w:rPr>
        <w:t>also</w:t>
      </w:r>
    </w:p>
    <w:p>
      <w:pPr>
        <w:pStyle w:val="Heading4"/>
        <w:spacing w:after="0"/>
        <w:rPr>
          <w:b/>
        </w:rPr>
        <w:sectPr>
          <w:type w:val="continuous"/>
          <w:pgSz w:w="11920" w:h="16860"/>
          <w:pgMar w:top="300" w:bottom="280" w:left="708" w:right="708"/>
        </w:sectPr>
      </w:pPr>
    </w:p>
    <w:p>
      <w:pPr>
        <w:pStyle w:val="ListParagraph"/>
        <w:numPr>
          <w:ilvl w:val="0"/>
          <w:numId w:val="17"/>
        </w:numPr>
        <w:tabs>
          <w:tab w:pos="781" w:val="left" w:leader="none"/>
        </w:tabs>
        <w:spacing w:line="240" w:lineRule="auto" w:before="83" w:after="0"/>
        <w:ind w:left="781" w:right="0" w:hanging="270"/>
        <w:jc w:val="left"/>
        <w:rPr>
          <w:sz w:val="24"/>
        </w:rPr>
      </w:pPr>
      <w:hyperlink w:history="true" w:anchor="D216-">
        <w:r>
          <w:rPr>
            <w:color w:val="0065B3"/>
            <w:sz w:val="24"/>
          </w:rPr>
          <w:t>Modern controls </w:t>
        </w:r>
        <w:r>
          <w:rPr>
            <w:color w:val="0065B3"/>
            <w:spacing w:val="-2"/>
            <w:sz w:val="24"/>
          </w:rPr>
          <w:t>overview</w:t>
        </w:r>
      </w:hyperlink>
    </w:p>
    <w:p>
      <w:pPr>
        <w:pStyle w:val="ListParagraph"/>
        <w:numPr>
          <w:ilvl w:val="0"/>
          <w:numId w:val="17"/>
        </w:numPr>
        <w:tabs>
          <w:tab w:pos="781" w:val="left" w:leader="none"/>
        </w:tabs>
        <w:spacing w:line="240" w:lineRule="auto" w:before="101" w:after="0"/>
        <w:ind w:left="781" w:right="0" w:hanging="270"/>
        <w:jc w:val="left"/>
        <w:rPr>
          <w:sz w:val="24"/>
        </w:rPr>
      </w:pPr>
      <w:r>
        <w:rPr>
          <w:color w:val="0065B3"/>
          <w:sz w:val="24"/>
        </w:rPr>
        <w:t>Size and location </w:t>
      </w:r>
      <w:r>
        <w:rPr>
          <w:color w:val="0065B3"/>
          <w:spacing w:val="-2"/>
          <w:sz w:val="24"/>
        </w:rPr>
        <w:t>properties</w:t>
      </w:r>
    </w:p>
    <w:p>
      <w:pPr>
        <w:pStyle w:val="BodyText"/>
        <w:spacing w:before="129"/>
        <w:rPr>
          <w:sz w:val="20"/>
        </w:rPr>
      </w:pPr>
      <w:r>
        <w:rPr>
          <w:sz w:val="20"/>
        </w:rPr>
        <mc:AlternateContent>
          <mc:Choice Requires="wps">
            <w:drawing>
              <wp:anchor distT="0" distB="0" distL="0" distR="0" allowOverlap="1" layoutInCell="1" locked="0" behindDoc="1" simplePos="0" relativeHeight="487716864">
                <wp:simplePos x="0" y="0"/>
                <wp:positionH relativeFrom="page">
                  <wp:posOffset>584200</wp:posOffset>
                </wp:positionH>
                <wp:positionV relativeFrom="paragraph">
                  <wp:posOffset>266670</wp:posOffset>
                </wp:positionV>
                <wp:extent cx="6400800" cy="9525"/>
                <wp:effectExtent l="0" t="0" r="0" b="0"/>
                <wp:wrapTopAndBottom/>
                <wp:docPr id="579" name="Graphic 579"/>
                <wp:cNvGraphicFramePr>
                  <a:graphicFrameLocks/>
                </wp:cNvGraphicFramePr>
                <a:graphic>
                  <a:graphicData uri="http://schemas.microsoft.com/office/word/2010/wordprocessingShape">
                    <wps:wsp>
                      <wps:cNvPr id="579" name="Graphic 579"/>
                      <wps:cNvSpPr/>
                      <wps:spPr>
                        <a:xfrm>
                          <a:off x="0" y="0"/>
                          <a:ext cx="6400800" cy="9525"/>
                        </a:xfrm>
                        <a:custGeom>
                          <a:avLst/>
                          <a:gdLst/>
                          <a:ahLst/>
                          <a:cxnLst/>
                          <a:rect l="l" t="t" r="r" b="b"/>
                          <a:pathLst>
                            <a:path w="6400800" h="9525">
                              <a:moveTo>
                                <a:pt x="6400800" y="9525"/>
                              </a:moveTo>
                              <a:lnTo>
                                <a:pt x="0" y="9525"/>
                              </a:lnTo>
                              <a:lnTo>
                                <a:pt x="0" y="0"/>
                              </a:lnTo>
                              <a:lnTo>
                                <a:pt x="6400800" y="0"/>
                              </a:lnTo>
                              <a:lnTo>
                                <a:pt x="6400800" y="952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rect style="position:absolute;margin-left:46pt;margin-top:20.997713pt;width:504pt;height:.75pt;mso-position-horizontal-relative:page;mso-position-vertical-relative:paragraph;z-index:-15599616;mso-wrap-distance-left:0;mso-wrap-distance-right:0" id="docshape568" filled="true" fillcolor="#e6e6e6"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717376">
                <wp:simplePos x="0" y="0"/>
                <wp:positionH relativeFrom="page">
                  <wp:posOffset>584200</wp:posOffset>
                </wp:positionH>
                <wp:positionV relativeFrom="paragraph">
                  <wp:posOffset>523538</wp:posOffset>
                </wp:positionV>
                <wp:extent cx="1590675" cy="228600"/>
                <wp:effectExtent l="0" t="0" r="0" b="0"/>
                <wp:wrapTopAndBottom/>
                <wp:docPr id="580" name="Group 580"/>
                <wp:cNvGraphicFramePr>
                  <a:graphicFrameLocks/>
                </wp:cNvGraphicFramePr>
                <a:graphic>
                  <a:graphicData uri="http://schemas.microsoft.com/office/word/2010/wordprocessingGroup">
                    <wpg:wgp>
                      <wpg:cNvPr id="580" name="Group 580"/>
                      <wpg:cNvGrpSpPr/>
                      <wpg:grpSpPr>
                        <a:xfrm>
                          <a:off x="0" y="0"/>
                          <a:ext cx="1590675" cy="228600"/>
                          <a:chExt cx="1590675" cy="228600"/>
                        </a:xfrm>
                      </wpg:grpSpPr>
                      <wps:wsp>
                        <wps:cNvPr id="581" name="Graphic 581"/>
                        <wps:cNvSpPr/>
                        <wps:spPr>
                          <a:xfrm>
                            <a:off x="4762" y="4767"/>
                            <a:ext cx="1581150" cy="219075"/>
                          </a:xfrm>
                          <a:custGeom>
                            <a:avLst/>
                            <a:gdLst/>
                            <a:ahLst/>
                            <a:cxnLst/>
                            <a:rect l="l" t="t" r="r" b="b"/>
                            <a:pathLst>
                              <a:path w="1581150" h="219075">
                                <a:moveTo>
                                  <a:pt x="1478804" y="219065"/>
                                </a:moveTo>
                                <a:lnTo>
                                  <a:pt x="102345" y="219065"/>
                                </a:lnTo>
                                <a:lnTo>
                                  <a:pt x="95221" y="218363"/>
                                </a:lnTo>
                                <a:lnTo>
                                  <a:pt x="54661" y="204592"/>
                                </a:lnTo>
                                <a:lnTo>
                                  <a:pt x="22456" y="176356"/>
                                </a:lnTo>
                                <a:lnTo>
                                  <a:pt x="3507" y="137944"/>
                                </a:lnTo>
                                <a:lnTo>
                                  <a:pt x="0" y="116723"/>
                                </a:lnTo>
                                <a:lnTo>
                                  <a:pt x="0" y="109532"/>
                                </a:lnTo>
                                <a:lnTo>
                                  <a:pt x="0" y="102332"/>
                                </a:lnTo>
                                <a:lnTo>
                                  <a:pt x="11090" y="60959"/>
                                </a:lnTo>
                                <a:lnTo>
                                  <a:pt x="37168" y="26984"/>
                                </a:lnTo>
                                <a:lnTo>
                                  <a:pt x="74264" y="5575"/>
                                </a:lnTo>
                                <a:lnTo>
                                  <a:pt x="102345" y="0"/>
                                </a:lnTo>
                                <a:lnTo>
                                  <a:pt x="1478804" y="0"/>
                                </a:lnTo>
                                <a:lnTo>
                                  <a:pt x="1520175" y="11073"/>
                                </a:lnTo>
                                <a:lnTo>
                                  <a:pt x="1554152" y="37156"/>
                                </a:lnTo>
                                <a:lnTo>
                                  <a:pt x="1575564" y="74246"/>
                                </a:lnTo>
                                <a:lnTo>
                                  <a:pt x="1581150" y="102332"/>
                                </a:lnTo>
                                <a:lnTo>
                                  <a:pt x="1581150" y="116723"/>
                                </a:lnTo>
                                <a:lnTo>
                                  <a:pt x="1570059" y="158083"/>
                                </a:lnTo>
                                <a:lnTo>
                                  <a:pt x="1543981" y="192063"/>
                                </a:lnTo>
                                <a:lnTo>
                                  <a:pt x="1506885" y="213470"/>
                                </a:lnTo>
                                <a:lnTo>
                                  <a:pt x="1485927" y="218363"/>
                                </a:lnTo>
                                <a:lnTo>
                                  <a:pt x="1478804" y="219065"/>
                                </a:lnTo>
                                <a:close/>
                              </a:path>
                            </a:pathLst>
                          </a:custGeom>
                          <a:solidFill>
                            <a:srgbClr val="F5F5F5"/>
                          </a:solidFill>
                        </wps:spPr>
                        <wps:bodyPr wrap="square" lIns="0" tIns="0" rIns="0" bIns="0" rtlCol="0">
                          <a:prstTxWarp prst="textNoShape">
                            <a:avLst/>
                          </a:prstTxWarp>
                          <a:noAutofit/>
                        </wps:bodyPr>
                      </wps:wsp>
                      <wps:wsp>
                        <wps:cNvPr id="582" name="Graphic 582"/>
                        <wps:cNvSpPr/>
                        <wps:spPr>
                          <a:xfrm>
                            <a:off x="4762" y="4762"/>
                            <a:ext cx="1581150" cy="219075"/>
                          </a:xfrm>
                          <a:custGeom>
                            <a:avLst/>
                            <a:gdLst/>
                            <a:ahLst/>
                            <a:cxnLst/>
                            <a:rect l="l" t="t" r="r" b="b"/>
                            <a:pathLst>
                              <a:path w="1581150" h="219075">
                                <a:moveTo>
                                  <a:pt x="0" y="109537"/>
                                </a:moveTo>
                                <a:lnTo>
                                  <a:pt x="0" y="102337"/>
                                </a:lnTo>
                                <a:lnTo>
                                  <a:pt x="701" y="95212"/>
                                </a:lnTo>
                                <a:lnTo>
                                  <a:pt x="2104" y="88157"/>
                                </a:lnTo>
                                <a:lnTo>
                                  <a:pt x="3507" y="81101"/>
                                </a:lnTo>
                                <a:lnTo>
                                  <a:pt x="22456" y="42694"/>
                                </a:lnTo>
                                <a:lnTo>
                                  <a:pt x="48681" y="18454"/>
                                </a:lnTo>
                                <a:lnTo>
                                  <a:pt x="54661" y="14455"/>
                                </a:lnTo>
                                <a:lnTo>
                                  <a:pt x="60974" y="11078"/>
                                </a:lnTo>
                                <a:lnTo>
                                  <a:pt x="67619" y="8329"/>
                                </a:lnTo>
                                <a:lnTo>
                                  <a:pt x="74264" y="5580"/>
                                </a:lnTo>
                                <a:lnTo>
                                  <a:pt x="81113" y="3502"/>
                                </a:lnTo>
                                <a:lnTo>
                                  <a:pt x="88167" y="2102"/>
                                </a:lnTo>
                                <a:lnTo>
                                  <a:pt x="95221" y="701"/>
                                </a:lnTo>
                                <a:lnTo>
                                  <a:pt x="102345" y="4"/>
                                </a:lnTo>
                                <a:lnTo>
                                  <a:pt x="109537" y="0"/>
                                </a:lnTo>
                                <a:lnTo>
                                  <a:pt x="1471612" y="0"/>
                                </a:lnTo>
                                <a:lnTo>
                                  <a:pt x="1513530" y="8329"/>
                                </a:lnTo>
                                <a:lnTo>
                                  <a:pt x="1532468" y="18454"/>
                                </a:lnTo>
                                <a:lnTo>
                                  <a:pt x="1538448" y="22449"/>
                                </a:lnTo>
                                <a:lnTo>
                                  <a:pt x="1566685" y="54652"/>
                                </a:lnTo>
                                <a:lnTo>
                                  <a:pt x="1579045" y="88157"/>
                                </a:lnTo>
                                <a:lnTo>
                                  <a:pt x="1580448" y="95212"/>
                                </a:lnTo>
                                <a:lnTo>
                                  <a:pt x="1581150" y="102337"/>
                                </a:lnTo>
                                <a:lnTo>
                                  <a:pt x="1581150" y="109537"/>
                                </a:lnTo>
                                <a:lnTo>
                                  <a:pt x="1581150" y="116727"/>
                                </a:lnTo>
                                <a:lnTo>
                                  <a:pt x="1572811" y="151441"/>
                                </a:lnTo>
                                <a:lnTo>
                                  <a:pt x="1570059" y="158088"/>
                                </a:lnTo>
                                <a:lnTo>
                                  <a:pt x="1566685" y="164399"/>
                                </a:lnTo>
                                <a:lnTo>
                                  <a:pt x="1562689" y="170375"/>
                                </a:lnTo>
                                <a:lnTo>
                                  <a:pt x="1558693" y="176361"/>
                                </a:lnTo>
                                <a:lnTo>
                                  <a:pt x="1532468" y="200601"/>
                                </a:lnTo>
                                <a:lnTo>
                                  <a:pt x="1526487" y="204596"/>
                                </a:lnTo>
                                <a:lnTo>
                                  <a:pt x="1485927" y="218368"/>
                                </a:lnTo>
                                <a:lnTo>
                                  <a:pt x="1471612" y="219075"/>
                                </a:lnTo>
                                <a:lnTo>
                                  <a:pt x="109537" y="219075"/>
                                </a:lnTo>
                                <a:lnTo>
                                  <a:pt x="67619" y="210726"/>
                                </a:lnTo>
                                <a:lnTo>
                                  <a:pt x="48681" y="200601"/>
                                </a:lnTo>
                                <a:lnTo>
                                  <a:pt x="42701" y="196606"/>
                                </a:lnTo>
                                <a:lnTo>
                                  <a:pt x="14464" y="164399"/>
                                </a:lnTo>
                                <a:lnTo>
                                  <a:pt x="8338" y="151441"/>
                                </a:lnTo>
                                <a:lnTo>
                                  <a:pt x="5585" y="144796"/>
                                </a:lnTo>
                                <a:lnTo>
                                  <a:pt x="3507" y="137949"/>
                                </a:lnTo>
                                <a:lnTo>
                                  <a:pt x="2104" y="130899"/>
                                </a:lnTo>
                                <a:lnTo>
                                  <a:pt x="701" y="123847"/>
                                </a:lnTo>
                                <a:lnTo>
                                  <a:pt x="0" y="116727"/>
                                </a:lnTo>
                                <a:lnTo>
                                  <a:pt x="0" y="109537"/>
                                </a:lnTo>
                                <a:close/>
                              </a:path>
                            </a:pathLst>
                          </a:custGeom>
                          <a:ln w="9525">
                            <a:solidFill>
                              <a:srgbClr val="414141"/>
                            </a:solidFill>
                            <a:prstDash val="solid"/>
                          </a:ln>
                        </wps:spPr>
                        <wps:bodyPr wrap="square" lIns="0" tIns="0" rIns="0" bIns="0" rtlCol="0">
                          <a:prstTxWarp prst="textNoShape">
                            <a:avLst/>
                          </a:prstTxWarp>
                          <a:noAutofit/>
                        </wps:bodyPr>
                      </wps:wsp>
                      <wps:wsp>
                        <wps:cNvPr id="583" name="Textbox 583"/>
                        <wps:cNvSpPr txBox="1"/>
                        <wps:spPr>
                          <a:xfrm>
                            <a:off x="0" y="0"/>
                            <a:ext cx="1590675" cy="228600"/>
                          </a:xfrm>
                          <a:prstGeom prst="rect">
                            <a:avLst/>
                          </a:prstGeom>
                        </wps:spPr>
                        <wps:txbx>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04/15/2026</w:t>
                              </w:r>
                            </w:p>
                          </w:txbxContent>
                        </wps:txbx>
                        <wps:bodyPr wrap="square" lIns="0" tIns="0" rIns="0" bIns="0" rtlCol="0">
                          <a:noAutofit/>
                        </wps:bodyPr>
                      </wps:wsp>
                    </wpg:wgp>
                  </a:graphicData>
                </a:graphic>
              </wp:anchor>
            </w:drawing>
          </mc:Choice>
          <mc:Fallback>
            <w:pict>
              <v:group style="position:absolute;margin-left:46pt;margin-top:41.223495pt;width:125.25pt;height:18pt;mso-position-horizontal-relative:page;mso-position-vertical-relative:paragraph;z-index:-15599104;mso-wrap-distance-left:0;mso-wrap-distance-right:0" id="docshapegroup569" coordorigin="920,824" coordsize="2505,360">
                <v:shape style="position:absolute;left:927;top:831;width:2490;height:345" id="docshape570" coordorigin="928,832" coordsize="2490,345" path="m3256,1177l1089,1177,1077,1176,1014,1154,963,1110,933,1049,928,1016,928,1004,928,993,945,928,986,874,1044,841,1089,832,3256,832,3321,849,3375,890,3409,949,3418,993,3418,1016,3400,1081,3359,1134,3301,1168,3268,1176,3256,1177xe" filled="true" fillcolor="#f5f5f5" stroked="false">
                  <v:path arrowok="t"/>
                  <v:fill type="solid"/>
                </v:shape>
                <v:shape style="position:absolute;left:927;top:831;width:2490;height:345" id="docshape571" coordorigin="928,832" coordsize="2490,345" path="m928,1004l928,993,929,982,931,971,933,960,963,899,1004,861,1014,855,1024,849,1034,845,1044,841,1055,837,1066,835,1077,833,1089,832,1100,832,3245,832,3311,845,3341,861,3350,867,3395,918,3414,971,3416,982,3418,993,3418,1004,3418,1016,3404,1070,3400,1081,3395,1091,3388,1100,3382,1110,3341,1148,3331,1154,3268,1176,3245,1177,1100,1177,1034,1164,1004,1148,995,1142,950,1091,941,1070,936,1060,933,1049,931,1038,929,1027,928,1016,928,1004xe" filled="false" stroked="true" strokeweight=".75pt" strokecolor="#414141">
                  <v:path arrowok="t"/>
                  <v:stroke dashstyle="solid"/>
                </v:shape>
                <v:shape style="position:absolute;left:920;top:824;width:2505;height:360" type="#_x0000_t202" id="docshape572" filled="false" stroked="false">
                  <v:textbox inset="0,0,0,0">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04/15/2026</w:t>
                        </w:r>
                      </w:p>
                    </w:txbxContent>
                  </v:textbox>
                  <w10:wrap type="none"/>
                </v:shape>
                <w10:wrap type="topAndBottom"/>
              </v:group>
            </w:pict>
          </mc:Fallback>
        </mc:AlternateContent>
      </w:r>
    </w:p>
    <w:p>
      <w:pPr>
        <w:pStyle w:val="BodyText"/>
        <w:spacing w:before="99"/>
        <w:rPr>
          <w:sz w:val="20"/>
        </w:rPr>
      </w:pPr>
    </w:p>
    <w:p>
      <w:pPr>
        <w:pStyle w:val="BodyText"/>
        <w:spacing w:after="0"/>
        <w:rPr>
          <w:sz w:val="20"/>
        </w:rPr>
        <w:sectPr>
          <w:pgSz w:w="11920" w:h="16860"/>
          <w:pgMar w:top="500" w:bottom="280" w:left="708" w:right="708"/>
        </w:sectPr>
      </w:pPr>
    </w:p>
    <w:p>
      <w:pPr>
        <w:pStyle w:val="Heading1"/>
        <w:spacing w:before="82"/>
        <w:ind w:left="212"/>
        <w:rPr>
          <w:b/>
        </w:rPr>
      </w:pPr>
      <w:bookmarkStart w:name="Date picker" w:id="23"/>
      <w:bookmarkEnd w:id="23"/>
      <w:r>
        <w:rPr>
          <w:b w:val="0"/>
        </w:rPr>
      </w:r>
      <w:r>
        <w:rPr>
          <w:b/>
          <w:color w:val="161616"/>
        </w:rPr>
        <w:t>Date</w:t>
      </w:r>
      <w:r>
        <w:rPr>
          <w:b/>
          <w:color w:val="161616"/>
          <w:spacing w:val="-19"/>
        </w:rPr>
        <w:t> </w:t>
      </w:r>
      <w:r>
        <w:rPr>
          <w:b/>
          <w:color w:val="161616"/>
        </w:rPr>
        <w:t>picker</w:t>
      </w:r>
      <w:r>
        <w:rPr>
          <w:b/>
          <w:color w:val="161616"/>
          <w:spacing w:val="-19"/>
        </w:rPr>
        <w:t> </w:t>
      </w:r>
      <w:r>
        <w:rPr>
          <w:b/>
          <w:color w:val="161616"/>
        </w:rPr>
        <w:t>modern</w:t>
      </w:r>
      <w:r>
        <w:rPr>
          <w:b/>
          <w:color w:val="161616"/>
          <w:spacing w:val="-18"/>
        </w:rPr>
        <w:t> </w:t>
      </w:r>
      <w:r>
        <w:rPr>
          <w:b/>
          <w:color w:val="161616"/>
        </w:rPr>
        <w:t>control</w:t>
      </w:r>
      <w:r>
        <w:rPr>
          <w:b/>
          <w:color w:val="161616"/>
          <w:spacing w:val="-19"/>
        </w:rPr>
        <w:t> </w:t>
      </w:r>
      <w:r>
        <w:rPr>
          <w:b/>
          <w:color w:val="161616"/>
        </w:rPr>
        <w:t>in</w:t>
      </w:r>
      <w:r>
        <w:rPr>
          <w:b/>
          <w:color w:val="161616"/>
          <w:spacing w:val="-18"/>
        </w:rPr>
        <w:t> </w:t>
      </w:r>
      <w:r>
        <w:rPr>
          <w:b/>
          <w:color w:val="161616"/>
        </w:rPr>
        <w:t>canvas</w:t>
      </w:r>
      <w:r>
        <w:rPr>
          <w:b/>
          <w:color w:val="161616"/>
          <w:spacing w:val="-19"/>
        </w:rPr>
        <w:t> </w:t>
      </w:r>
      <w:r>
        <w:rPr>
          <w:b/>
          <w:color w:val="161616"/>
          <w:spacing w:val="-4"/>
        </w:rPr>
        <w:t>apps</w:t>
      </w:r>
    </w:p>
    <w:p>
      <w:pPr>
        <w:pStyle w:val="BodyText"/>
        <w:spacing w:before="8"/>
        <w:rPr>
          <w:rFonts w:ascii="Segoe UI Semibold"/>
          <w:b/>
          <w:sz w:val="15"/>
        </w:rPr>
      </w:pPr>
      <w:r>
        <w:rPr>
          <w:rFonts w:ascii="Segoe UI Semibold"/>
          <w:b/>
          <w:sz w:val="15"/>
        </w:rPr>
        <w:drawing>
          <wp:anchor distT="0" distB="0" distL="0" distR="0" allowOverlap="1" layoutInCell="1" locked="0" behindDoc="1" simplePos="0" relativeHeight="487717888">
            <wp:simplePos x="0" y="0"/>
            <wp:positionH relativeFrom="page">
              <wp:posOffset>584200</wp:posOffset>
            </wp:positionH>
            <wp:positionV relativeFrom="paragraph">
              <wp:posOffset>194983</wp:posOffset>
            </wp:positionV>
            <wp:extent cx="152400" cy="152400"/>
            <wp:effectExtent l="0" t="0" r="0" b="0"/>
            <wp:wrapTopAndBottom/>
            <wp:docPr id="584" name="Image 584"/>
            <wp:cNvGraphicFramePr>
              <a:graphicFrameLocks/>
            </wp:cNvGraphicFramePr>
            <a:graphic>
              <a:graphicData uri="http://schemas.openxmlformats.org/drawingml/2006/picture">
                <pic:pic>
                  <pic:nvPicPr>
                    <pic:cNvPr id="584" name="Image 584"/>
                    <pic:cNvPicPr/>
                  </pic:nvPicPr>
                  <pic:blipFill>
                    <a:blip r:embed="rId5" cstate="print"/>
                    <a:stretch>
                      <a:fillRect/>
                    </a:stretch>
                  </pic:blipFill>
                  <pic:spPr>
                    <a:xfrm>
                      <a:off x="0" y="0"/>
                      <a:ext cx="152400" cy="152400"/>
                    </a:xfrm>
                    <a:prstGeom prst="rect">
                      <a:avLst/>
                    </a:prstGeom>
                  </pic:spPr>
                </pic:pic>
              </a:graphicData>
            </a:graphic>
          </wp:anchor>
        </w:drawing>
      </w:r>
      <w:r>
        <w:rPr>
          <w:rFonts w:ascii="Segoe UI Semibold"/>
          <w:b/>
          <w:sz w:val="15"/>
        </w:rPr>
        <mc:AlternateContent>
          <mc:Choice Requires="wps">
            <w:drawing>
              <wp:anchor distT="0" distB="0" distL="0" distR="0" allowOverlap="1" layoutInCell="1" locked="0" behindDoc="1" simplePos="0" relativeHeight="487718400">
                <wp:simplePos x="0" y="0"/>
                <wp:positionH relativeFrom="page">
                  <wp:posOffset>812800</wp:posOffset>
                </wp:positionH>
                <wp:positionV relativeFrom="paragraph">
                  <wp:posOffset>147358</wp:posOffset>
                </wp:positionV>
                <wp:extent cx="1638300" cy="257175"/>
                <wp:effectExtent l="0" t="0" r="0" b="0"/>
                <wp:wrapTopAndBottom/>
                <wp:docPr id="585" name="Group 585"/>
                <wp:cNvGraphicFramePr>
                  <a:graphicFrameLocks/>
                </wp:cNvGraphicFramePr>
                <a:graphic>
                  <a:graphicData uri="http://schemas.microsoft.com/office/word/2010/wordprocessingGroup">
                    <wpg:wgp>
                      <wpg:cNvPr id="585" name="Group 585"/>
                      <wpg:cNvGrpSpPr/>
                      <wpg:grpSpPr>
                        <a:xfrm>
                          <a:off x="0" y="0"/>
                          <a:ext cx="1638300" cy="257175"/>
                          <a:chExt cx="1638300" cy="257175"/>
                        </a:xfrm>
                      </wpg:grpSpPr>
                      <wps:wsp>
                        <wps:cNvPr id="586" name="Graphic 586"/>
                        <wps:cNvSpPr/>
                        <wps:spPr>
                          <a:xfrm>
                            <a:off x="4762" y="4762"/>
                            <a:ext cx="1628775" cy="247650"/>
                          </a:xfrm>
                          <a:custGeom>
                            <a:avLst/>
                            <a:gdLst/>
                            <a:ahLst/>
                            <a:cxnLst/>
                            <a:rect l="l" t="t" r="r" b="b"/>
                            <a:pathLst>
                              <a:path w="1628775" h="247650">
                                <a:moveTo>
                                  <a:pt x="0" y="176212"/>
                                </a:moveTo>
                                <a:lnTo>
                                  <a:pt x="0" y="71437"/>
                                </a:lnTo>
                                <a:lnTo>
                                  <a:pt x="0" y="66746"/>
                                </a:lnTo>
                                <a:lnTo>
                                  <a:pt x="457" y="62101"/>
                                </a:lnTo>
                                <a:lnTo>
                                  <a:pt x="1372" y="57500"/>
                                </a:lnTo>
                                <a:lnTo>
                                  <a:pt x="2287" y="52900"/>
                                </a:lnTo>
                                <a:lnTo>
                                  <a:pt x="3642" y="48433"/>
                                </a:lnTo>
                                <a:lnTo>
                                  <a:pt x="5437" y="44099"/>
                                </a:lnTo>
                                <a:lnTo>
                                  <a:pt x="7232" y="39765"/>
                                </a:lnTo>
                                <a:lnTo>
                                  <a:pt x="9433" y="35649"/>
                                </a:lnTo>
                                <a:lnTo>
                                  <a:pt x="12039" y="31748"/>
                                </a:lnTo>
                                <a:lnTo>
                                  <a:pt x="14645" y="27848"/>
                                </a:lnTo>
                                <a:lnTo>
                                  <a:pt x="17606" y="24240"/>
                                </a:lnTo>
                                <a:lnTo>
                                  <a:pt x="20923" y="20923"/>
                                </a:lnTo>
                                <a:lnTo>
                                  <a:pt x="24240" y="17606"/>
                                </a:lnTo>
                                <a:lnTo>
                                  <a:pt x="27848" y="14645"/>
                                </a:lnTo>
                                <a:lnTo>
                                  <a:pt x="31748" y="12039"/>
                                </a:lnTo>
                                <a:lnTo>
                                  <a:pt x="35649" y="9433"/>
                                </a:lnTo>
                                <a:lnTo>
                                  <a:pt x="39765" y="7232"/>
                                </a:lnTo>
                                <a:lnTo>
                                  <a:pt x="44099" y="5437"/>
                                </a:lnTo>
                                <a:lnTo>
                                  <a:pt x="48433" y="3642"/>
                                </a:lnTo>
                                <a:lnTo>
                                  <a:pt x="52900" y="2287"/>
                                </a:lnTo>
                                <a:lnTo>
                                  <a:pt x="57500" y="1372"/>
                                </a:lnTo>
                                <a:lnTo>
                                  <a:pt x="62101" y="457"/>
                                </a:lnTo>
                                <a:lnTo>
                                  <a:pt x="66746" y="0"/>
                                </a:lnTo>
                                <a:lnTo>
                                  <a:pt x="71437" y="0"/>
                                </a:lnTo>
                                <a:lnTo>
                                  <a:pt x="1557337" y="0"/>
                                </a:lnTo>
                                <a:lnTo>
                                  <a:pt x="1562028" y="0"/>
                                </a:lnTo>
                                <a:lnTo>
                                  <a:pt x="1566673" y="457"/>
                                </a:lnTo>
                                <a:lnTo>
                                  <a:pt x="1571274" y="1372"/>
                                </a:lnTo>
                                <a:lnTo>
                                  <a:pt x="1575874" y="2287"/>
                                </a:lnTo>
                                <a:lnTo>
                                  <a:pt x="1580341" y="3642"/>
                                </a:lnTo>
                                <a:lnTo>
                                  <a:pt x="1584675" y="5437"/>
                                </a:lnTo>
                                <a:lnTo>
                                  <a:pt x="1589008" y="7232"/>
                                </a:lnTo>
                                <a:lnTo>
                                  <a:pt x="1593125" y="9433"/>
                                </a:lnTo>
                                <a:lnTo>
                                  <a:pt x="1597025" y="12039"/>
                                </a:lnTo>
                                <a:lnTo>
                                  <a:pt x="1600925" y="14645"/>
                                </a:lnTo>
                                <a:lnTo>
                                  <a:pt x="1623336" y="44099"/>
                                </a:lnTo>
                                <a:lnTo>
                                  <a:pt x="1625131" y="48433"/>
                                </a:lnTo>
                                <a:lnTo>
                                  <a:pt x="1626487" y="52900"/>
                                </a:lnTo>
                                <a:lnTo>
                                  <a:pt x="1627402" y="57500"/>
                                </a:lnTo>
                                <a:lnTo>
                                  <a:pt x="1628317" y="62101"/>
                                </a:lnTo>
                                <a:lnTo>
                                  <a:pt x="1628774" y="66746"/>
                                </a:lnTo>
                                <a:lnTo>
                                  <a:pt x="1628775" y="71437"/>
                                </a:lnTo>
                                <a:lnTo>
                                  <a:pt x="1628775" y="176212"/>
                                </a:lnTo>
                                <a:lnTo>
                                  <a:pt x="1628774" y="180903"/>
                                </a:lnTo>
                                <a:lnTo>
                                  <a:pt x="1628317" y="185548"/>
                                </a:lnTo>
                                <a:lnTo>
                                  <a:pt x="1627402" y="190149"/>
                                </a:lnTo>
                                <a:lnTo>
                                  <a:pt x="1626487" y="194749"/>
                                </a:lnTo>
                                <a:lnTo>
                                  <a:pt x="1616735" y="215900"/>
                                </a:lnTo>
                                <a:lnTo>
                                  <a:pt x="1614129" y="219801"/>
                                </a:lnTo>
                                <a:lnTo>
                                  <a:pt x="1580341" y="244007"/>
                                </a:lnTo>
                                <a:lnTo>
                                  <a:pt x="1557337" y="247650"/>
                                </a:lnTo>
                                <a:lnTo>
                                  <a:pt x="71437" y="247650"/>
                                </a:lnTo>
                                <a:lnTo>
                                  <a:pt x="31748" y="235610"/>
                                </a:lnTo>
                                <a:lnTo>
                                  <a:pt x="27848" y="233004"/>
                                </a:lnTo>
                                <a:lnTo>
                                  <a:pt x="5437" y="203550"/>
                                </a:lnTo>
                                <a:lnTo>
                                  <a:pt x="3642" y="199216"/>
                                </a:lnTo>
                                <a:lnTo>
                                  <a:pt x="2287" y="194749"/>
                                </a:lnTo>
                                <a:lnTo>
                                  <a:pt x="1372" y="190149"/>
                                </a:lnTo>
                                <a:lnTo>
                                  <a:pt x="457" y="185548"/>
                                </a:lnTo>
                                <a:lnTo>
                                  <a:pt x="0" y="180903"/>
                                </a:lnTo>
                                <a:lnTo>
                                  <a:pt x="0" y="176212"/>
                                </a:lnTo>
                                <a:close/>
                              </a:path>
                            </a:pathLst>
                          </a:custGeom>
                          <a:ln w="9525">
                            <a:solidFill>
                              <a:srgbClr val="D0D0D0"/>
                            </a:solidFill>
                            <a:prstDash val="solid"/>
                          </a:ln>
                        </wps:spPr>
                        <wps:bodyPr wrap="square" lIns="0" tIns="0" rIns="0" bIns="0" rtlCol="0">
                          <a:prstTxWarp prst="textNoShape">
                            <a:avLst/>
                          </a:prstTxWarp>
                          <a:noAutofit/>
                        </wps:bodyPr>
                      </wps:wsp>
                      <wps:wsp>
                        <wps:cNvPr id="587" name="Textbox 587"/>
                        <wps:cNvSpPr txBox="1"/>
                        <wps:spPr>
                          <a:xfrm>
                            <a:off x="0" y="0"/>
                            <a:ext cx="1638300" cy="257175"/>
                          </a:xfrm>
                          <a:prstGeom prst="rect">
                            <a:avLst/>
                          </a:prstGeom>
                        </wps:spPr>
                        <wps:txbx>
                          <w:txbxContent>
                            <w:p>
                              <w:pPr>
                                <w:spacing w:before="75"/>
                                <w:ind w:left="136" w:right="0" w:firstLine="0"/>
                                <w:jc w:val="left"/>
                                <w:rPr>
                                  <w:sz w:val="18"/>
                                </w:rPr>
                              </w:pPr>
                              <w:r>
                                <w:rPr>
                                  <w:color w:val="414141"/>
                                  <w:sz w:val="18"/>
                                </w:rPr>
                                <w:t>Summarize this article for </w:t>
                              </w:r>
                              <w:r>
                                <w:rPr>
                                  <w:color w:val="414141"/>
                                  <w:spacing w:val="-5"/>
                                  <w:sz w:val="18"/>
                                </w:rPr>
                                <w:t>me</w:t>
                              </w:r>
                            </w:p>
                          </w:txbxContent>
                        </wps:txbx>
                        <wps:bodyPr wrap="square" lIns="0" tIns="0" rIns="0" bIns="0" rtlCol="0">
                          <a:noAutofit/>
                        </wps:bodyPr>
                      </wps:wsp>
                    </wpg:wgp>
                  </a:graphicData>
                </a:graphic>
              </wp:anchor>
            </w:drawing>
          </mc:Choice>
          <mc:Fallback>
            <w:pict>
              <v:group style="position:absolute;margin-left:64pt;margin-top:11.603008pt;width:129pt;height:20.25pt;mso-position-horizontal-relative:page;mso-position-vertical-relative:paragraph;z-index:-15598080;mso-wrap-distance-left:0;mso-wrap-distance-right:0" id="docshapegroup573" coordorigin="1280,232" coordsize="2580,405">
                <v:shape style="position:absolute;left:1287;top:239;width:2565;height:390" id="docshape574" coordorigin="1288,240" coordsize="2565,390" path="m1288,517l1288,352,1288,345,1288,337,1290,330,1291,323,1293,316,1296,309,1299,302,1302,296,1306,290,1311,283,1315,278,1320,273,1326,267,1331,263,1337,259,1344,254,1350,251,1357,248,1364,245,1371,243,1378,242,1385,240,1393,240,1400,240,3740,240,3747,240,3755,240,3762,242,3769,243,3776,245,3783,248,3790,251,3796,254,3803,259,3809,263,3844,309,3847,316,3849,323,3850,330,3852,337,3852,345,3853,352,3853,517,3852,524,3852,532,3850,539,3849,546,3834,580,3829,586,3776,624,3740,630,1400,630,1337,611,1331,606,1296,560,1293,553,1291,546,1290,539,1288,532,1288,524,1288,517xe" filled="false" stroked="true" strokeweight=".75pt" strokecolor="#d0d0d0">
                  <v:path arrowok="t"/>
                  <v:stroke dashstyle="solid"/>
                </v:shape>
                <v:shape style="position:absolute;left:1280;top:232;width:2580;height:405" type="#_x0000_t202" id="docshape575" filled="false" stroked="false">
                  <v:textbox inset="0,0,0,0">
                    <w:txbxContent>
                      <w:p>
                        <w:pPr>
                          <w:spacing w:before="75"/>
                          <w:ind w:left="136" w:right="0" w:firstLine="0"/>
                          <w:jc w:val="left"/>
                          <w:rPr>
                            <w:sz w:val="18"/>
                          </w:rPr>
                        </w:pPr>
                        <w:r>
                          <w:rPr>
                            <w:color w:val="414141"/>
                            <w:sz w:val="18"/>
                          </w:rPr>
                          <w:t>Summarize this article for </w:t>
                        </w:r>
                        <w:r>
                          <w:rPr>
                            <w:color w:val="414141"/>
                            <w:spacing w:val="-5"/>
                            <w:sz w:val="18"/>
                          </w:rPr>
                          <w:t>me</w:t>
                        </w:r>
                      </w:p>
                    </w:txbxContent>
                  </v:textbox>
                  <w10:wrap type="none"/>
                </v:shape>
                <w10:wrap type="topAndBottom"/>
              </v:group>
            </w:pict>
          </mc:Fallback>
        </mc:AlternateContent>
      </w:r>
    </w:p>
    <w:p>
      <w:pPr>
        <w:pStyle w:val="BodyText"/>
        <w:spacing w:line="288" w:lineRule="auto" w:before="266"/>
        <w:ind w:left="212" w:right="338"/>
      </w:pPr>
      <w:r>
        <w:rPr>
          <w:color w:val="161616"/>
        </w:rPr>
        <w:t>The </w:t>
      </w:r>
      <w:r>
        <w:rPr>
          <w:rFonts w:ascii="Segoe UI Semibold"/>
          <w:b/>
          <w:color w:val="161616"/>
        </w:rPr>
        <w:t>Date picker </w:t>
      </w:r>
      <w:r>
        <w:rPr>
          <w:color w:val="161616"/>
        </w:rPr>
        <w:t>modern control provides an intuitive calendar interface for date selection in canvas</w:t>
      </w:r>
      <w:r>
        <w:rPr>
          <w:color w:val="161616"/>
          <w:spacing w:val="-4"/>
        </w:rPr>
        <w:t> </w:t>
      </w:r>
      <w:r>
        <w:rPr>
          <w:color w:val="161616"/>
        </w:rPr>
        <w:t>apps.</w:t>
      </w:r>
      <w:r>
        <w:rPr>
          <w:color w:val="161616"/>
          <w:spacing w:val="-4"/>
        </w:rPr>
        <w:t> </w:t>
      </w:r>
      <w:r>
        <w:rPr>
          <w:color w:val="161616"/>
        </w:rPr>
        <w:t>This</w:t>
      </w:r>
      <w:r>
        <w:rPr>
          <w:color w:val="161616"/>
          <w:spacing w:val="-4"/>
        </w:rPr>
        <w:t> </w:t>
      </w:r>
      <w:r>
        <w:rPr>
          <w:color w:val="161616"/>
        </w:rPr>
        <w:t>control</w:t>
      </w:r>
      <w:r>
        <w:rPr>
          <w:color w:val="161616"/>
          <w:spacing w:val="-4"/>
        </w:rPr>
        <w:t> </w:t>
      </w:r>
      <w:r>
        <w:rPr>
          <w:color w:val="161616"/>
        </w:rPr>
        <w:t>combines</w:t>
      </w:r>
      <w:r>
        <w:rPr>
          <w:color w:val="161616"/>
          <w:spacing w:val="-4"/>
        </w:rPr>
        <w:t> </w:t>
      </w:r>
      <w:r>
        <w:rPr>
          <w:color w:val="161616"/>
        </w:rPr>
        <w:t>visual</w:t>
      </w:r>
      <w:r>
        <w:rPr>
          <w:color w:val="161616"/>
          <w:spacing w:val="-4"/>
        </w:rPr>
        <w:t> </w:t>
      </w:r>
      <w:r>
        <w:rPr>
          <w:color w:val="161616"/>
        </w:rPr>
        <w:t>calendar</w:t>
      </w:r>
      <w:r>
        <w:rPr>
          <w:color w:val="161616"/>
          <w:spacing w:val="-4"/>
        </w:rPr>
        <w:t> </w:t>
      </w:r>
      <w:r>
        <w:rPr>
          <w:color w:val="161616"/>
        </w:rPr>
        <w:t>navigation</w:t>
      </w:r>
      <w:r>
        <w:rPr>
          <w:color w:val="161616"/>
          <w:spacing w:val="-4"/>
        </w:rPr>
        <w:t> </w:t>
      </w:r>
      <w:r>
        <w:rPr>
          <w:color w:val="161616"/>
        </w:rPr>
        <w:t>with</w:t>
      </w:r>
      <w:r>
        <w:rPr>
          <w:color w:val="161616"/>
          <w:spacing w:val="-4"/>
        </w:rPr>
        <w:t> </w:t>
      </w:r>
      <w:r>
        <w:rPr>
          <w:color w:val="161616"/>
        </w:rPr>
        <w:t>flexible</w:t>
      </w:r>
      <w:r>
        <w:rPr>
          <w:color w:val="161616"/>
          <w:spacing w:val="-4"/>
        </w:rPr>
        <w:t> </w:t>
      </w:r>
      <w:r>
        <w:rPr>
          <w:color w:val="161616"/>
        </w:rPr>
        <w:t>formatting</w:t>
      </w:r>
      <w:r>
        <w:rPr>
          <w:color w:val="161616"/>
          <w:spacing w:val="-4"/>
        </w:rPr>
        <w:t> </w:t>
      </w:r>
      <w:r>
        <w:rPr>
          <w:color w:val="161616"/>
        </w:rPr>
        <w:t>options to create a seamless date input experience for users.</w:t>
      </w:r>
    </w:p>
    <w:p>
      <w:pPr>
        <w:pStyle w:val="BodyText"/>
        <w:spacing w:before="126"/>
      </w:pPr>
    </w:p>
    <w:p>
      <w:pPr>
        <w:pStyle w:val="Heading2"/>
        <w:rPr>
          <w:b/>
        </w:rPr>
      </w:pPr>
      <w:r>
        <w:rPr>
          <w:b/>
          <w:color w:val="161616"/>
          <w:spacing w:val="-2"/>
        </w:rPr>
        <w:t>Description</w:t>
      </w:r>
    </w:p>
    <w:p>
      <w:pPr>
        <w:pStyle w:val="BodyText"/>
        <w:spacing w:line="290" w:lineRule="auto" w:before="263"/>
        <w:ind w:left="212" w:right="215"/>
      </w:pPr>
      <w:r>
        <w:rPr>
          <w:color w:val="161616"/>
        </w:rPr>
        <w:t>Use</w:t>
      </w:r>
      <w:r>
        <w:rPr>
          <w:color w:val="161616"/>
          <w:spacing w:val="-3"/>
        </w:rPr>
        <w:t> </w:t>
      </w:r>
      <w:r>
        <w:rPr>
          <w:color w:val="161616"/>
        </w:rPr>
        <w:t>this</w:t>
      </w:r>
      <w:r>
        <w:rPr>
          <w:color w:val="161616"/>
          <w:spacing w:val="-3"/>
        </w:rPr>
        <w:t> </w:t>
      </w:r>
      <w:r>
        <w:rPr>
          <w:color w:val="161616"/>
        </w:rPr>
        <w:t>control</w:t>
      </w:r>
      <w:r>
        <w:rPr>
          <w:color w:val="161616"/>
          <w:spacing w:val="-3"/>
        </w:rPr>
        <w:t> </w:t>
      </w:r>
      <w:r>
        <w:rPr>
          <w:color w:val="161616"/>
        </w:rPr>
        <w:t>when</w:t>
      </w:r>
      <w:r>
        <w:rPr>
          <w:color w:val="161616"/>
          <w:spacing w:val="-3"/>
        </w:rPr>
        <w:t> </w:t>
      </w:r>
      <w:r>
        <w:rPr>
          <w:color w:val="161616"/>
        </w:rPr>
        <w:t>you</w:t>
      </w:r>
      <w:r>
        <w:rPr>
          <w:color w:val="161616"/>
          <w:spacing w:val="-3"/>
        </w:rPr>
        <w:t> </w:t>
      </w:r>
      <w:r>
        <w:rPr>
          <w:color w:val="161616"/>
        </w:rPr>
        <w:t>need</w:t>
      </w:r>
      <w:r>
        <w:rPr>
          <w:color w:val="161616"/>
          <w:spacing w:val="-3"/>
        </w:rPr>
        <w:t> </w:t>
      </w:r>
      <w:r>
        <w:rPr>
          <w:color w:val="161616"/>
        </w:rPr>
        <w:t>users</w:t>
      </w:r>
      <w:r>
        <w:rPr>
          <w:color w:val="161616"/>
          <w:spacing w:val="-3"/>
        </w:rPr>
        <w:t> </w:t>
      </w:r>
      <w:r>
        <w:rPr>
          <w:color w:val="161616"/>
        </w:rPr>
        <w:t>to</w:t>
      </w:r>
      <w:r>
        <w:rPr>
          <w:color w:val="161616"/>
          <w:spacing w:val="-3"/>
        </w:rPr>
        <w:t> </w:t>
      </w:r>
      <w:r>
        <w:rPr>
          <w:color w:val="161616"/>
        </w:rPr>
        <w:t>select</w:t>
      </w:r>
      <w:r>
        <w:rPr>
          <w:color w:val="161616"/>
          <w:spacing w:val="-3"/>
        </w:rPr>
        <w:t> </w:t>
      </w:r>
      <w:r>
        <w:rPr>
          <w:color w:val="161616"/>
        </w:rPr>
        <w:t>specific</w:t>
      </w:r>
      <w:r>
        <w:rPr>
          <w:color w:val="161616"/>
          <w:spacing w:val="-3"/>
        </w:rPr>
        <w:t> </w:t>
      </w:r>
      <w:r>
        <w:rPr>
          <w:color w:val="161616"/>
        </w:rPr>
        <w:t>dates,</w:t>
      </w:r>
      <w:r>
        <w:rPr>
          <w:color w:val="161616"/>
          <w:spacing w:val="-3"/>
        </w:rPr>
        <w:t> </w:t>
      </w:r>
      <w:r>
        <w:rPr>
          <w:color w:val="161616"/>
        </w:rPr>
        <w:t>such</w:t>
      </w:r>
      <w:r>
        <w:rPr>
          <w:color w:val="161616"/>
          <w:spacing w:val="-3"/>
        </w:rPr>
        <w:t> </w:t>
      </w:r>
      <w:r>
        <w:rPr>
          <w:color w:val="161616"/>
        </w:rPr>
        <w:t>as</w:t>
      </w:r>
      <w:r>
        <w:rPr>
          <w:color w:val="161616"/>
          <w:spacing w:val="-3"/>
        </w:rPr>
        <w:t> </w:t>
      </w:r>
      <w:r>
        <w:rPr>
          <w:color w:val="161616"/>
        </w:rPr>
        <w:t>appointment</w:t>
      </w:r>
      <w:r>
        <w:rPr>
          <w:color w:val="161616"/>
          <w:spacing w:val="-3"/>
        </w:rPr>
        <w:t> </w:t>
      </w:r>
      <w:r>
        <w:rPr>
          <w:color w:val="161616"/>
        </w:rPr>
        <w:t>scheduling, event planning, or filtering data by date ranges. The control supports customizable date formats, timezone handling, and date range restrictions to meet diverse application </w:t>
      </w:r>
      <w:r>
        <w:rPr>
          <w:color w:val="161616"/>
          <w:spacing w:val="-2"/>
        </w:rPr>
        <w:t>requirements.</w:t>
      </w:r>
    </w:p>
    <w:p>
      <w:pPr>
        <w:pStyle w:val="BodyText"/>
        <w:spacing w:before="225"/>
        <w:ind w:left="212"/>
      </w:pPr>
      <w:r>
        <w:rPr>
          <w:color w:val="161616"/>
        </w:rPr>
        <w:t>Key</w:t>
      </w:r>
      <w:r>
        <w:rPr>
          <w:color w:val="161616"/>
          <w:spacing w:val="-4"/>
        </w:rPr>
        <w:t> </w:t>
      </w:r>
      <w:r>
        <w:rPr>
          <w:color w:val="161616"/>
        </w:rPr>
        <w:t>capabilities</w:t>
      </w:r>
      <w:r>
        <w:rPr>
          <w:color w:val="161616"/>
          <w:spacing w:val="-2"/>
        </w:rPr>
        <w:t> include:</w:t>
      </w:r>
    </w:p>
    <w:p>
      <w:pPr>
        <w:pStyle w:val="ListParagraph"/>
        <w:numPr>
          <w:ilvl w:val="0"/>
          <w:numId w:val="17"/>
        </w:numPr>
        <w:tabs>
          <w:tab w:pos="781" w:val="left" w:leader="none"/>
        </w:tabs>
        <w:spacing w:line="240" w:lineRule="auto" w:before="311" w:after="0"/>
        <w:ind w:left="781" w:right="0" w:hanging="270"/>
        <w:jc w:val="left"/>
        <w:rPr>
          <w:sz w:val="24"/>
        </w:rPr>
      </w:pPr>
      <w:r>
        <w:rPr>
          <w:color w:val="161616"/>
          <w:sz w:val="24"/>
        </w:rPr>
        <w:t>Visual calendar interface with month and year </w:t>
      </w:r>
      <w:r>
        <w:rPr>
          <w:color w:val="161616"/>
          <w:spacing w:val="-2"/>
          <w:sz w:val="24"/>
        </w:rPr>
        <w:t>navigation</w:t>
      </w:r>
    </w:p>
    <w:p>
      <w:pPr>
        <w:pStyle w:val="ListParagraph"/>
        <w:numPr>
          <w:ilvl w:val="0"/>
          <w:numId w:val="17"/>
        </w:numPr>
        <w:tabs>
          <w:tab w:pos="781" w:val="left" w:leader="none"/>
        </w:tabs>
        <w:spacing w:line="240" w:lineRule="auto" w:before="71" w:after="0"/>
        <w:ind w:left="781" w:right="0" w:hanging="270"/>
        <w:jc w:val="left"/>
        <w:rPr>
          <w:sz w:val="24"/>
        </w:rPr>
      </w:pPr>
      <w:r>
        <w:rPr>
          <w:color w:val="161616"/>
          <w:sz w:val="24"/>
        </w:rPr>
        <w:t>Flexible date formatting using predefined formats or custom </w:t>
      </w:r>
      <w:r>
        <w:rPr>
          <w:color w:val="161616"/>
          <w:spacing w:val="-2"/>
          <w:sz w:val="24"/>
        </w:rPr>
        <w:t>patterns</w:t>
      </w:r>
    </w:p>
    <w:p>
      <w:pPr>
        <w:pStyle w:val="ListParagraph"/>
        <w:numPr>
          <w:ilvl w:val="0"/>
          <w:numId w:val="17"/>
        </w:numPr>
        <w:tabs>
          <w:tab w:pos="781" w:val="left" w:leader="none"/>
        </w:tabs>
        <w:spacing w:line="240" w:lineRule="auto" w:before="56" w:after="0"/>
        <w:ind w:left="781" w:right="0" w:hanging="270"/>
        <w:jc w:val="left"/>
        <w:rPr>
          <w:sz w:val="24"/>
        </w:rPr>
      </w:pPr>
      <w:r>
        <w:rPr>
          <w:color w:val="161616"/>
          <w:sz w:val="24"/>
        </w:rPr>
        <w:t>Date range validation to restrict selectable </w:t>
      </w:r>
      <w:r>
        <w:rPr>
          <w:color w:val="161616"/>
          <w:spacing w:val="-2"/>
          <w:sz w:val="24"/>
        </w:rPr>
        <w:t>dates</w:t>
      </w:r>
    </w:p>
    <w:p>
      <w:pPr>
        <w:pStyle w:val="ListParagraph"/>
        <w:numPr>
          <w:ilvl w:val="0"/>
          <w:numId w:val="17"/>
        </w:numPr>
        <w:tabs>
          <w:tab w:pos="781" w:val="left" w:leader="none"/>
        </w:tabs>
        <w:spacing w:line="240" w:lineRule="auto" w:before="70" w:after="0"/>
        <w:ind w:left="781" w:right="0" w:hanging="270"/>
        <w:jc w:val="left"/>
        <w:rPr>
          <w:sz w:val="24"/>
        </w:rPr>
      </w:pPr>
      <w:r>
        <w:rPr>
          <w:color w:val="161616"/>
          <w:sz w:val="24"/>
        </w:rPr>
        <w:t>Timezone</w:t>
      </w:r>
      <w:r>
        <w:rPr>
          <w:color w:val="161616"/>
          <w:spacing w:val="-4"/>
          <w:sz w:val="24"/>
        </w:rPr>
        <w:t> </w:t>
      </w:r>
      <w:r>
        <w:rPr>
          <w:color w:val="161616"/>
          <w:sz w:val="24"/>
        </w:rPr>
        <w:t>support</w:t>
      </w:r>
      <w:r>
        <w:rPr>
          <w:color w:val="161616"/>
          <w:spacing w:val="-2"/>
          <w:sz w:val="24"/>
        </w:rPr>
        <w:t> </w:t>
      </w:r>
      <w:r>
        <w:rPr>
          <w:color w:val="161616"/>
          <w:sz w:val="24"/>
        </w:rPr>
        <w:t>for</w:t>
      </w:r>
      <w:r>
        <w:rPr>
          <w:color w:val="161616"/>
          <w:spacing w:val="-2"/>
          <w:sz w:val="24"/>
        </w:rPr>
        <w:t> </w:t>
      </w:r>
      <w:r>
        <w:rPr>
          <w:color w:val="161616"/>
          <w:sz w:val="24"/>
        </w:rPr>
        <w:t>local</w:t>
      </w:r>
      <w:r>
        <w:rPr>
          <w:color w:val="161616"/>
          <w:spacing w:val="-2"/>
          <w:sz w:val="24"/>
        </w:rPr>
        <w:t> </w:t>
      </w:r>
      <w:r>
        <w:rPr>
          <w:color w:val="161616"/>
          <w:sz w:val="24"/>
        </w:rPr>
        <w:t>or</w:t>
      </w:r>
      <w:r>
        <w:rPr>
          <w:color w:val="161616"/>
          <w:spacing w:val="-2"/>
          <w:sz w:val="24"/>
        </w:rPr>
        <w:t> </w:t>
      </w:r>
      <w:r>
        <w:rPr>
          <w:color w:val="161616"/>
          <w:sz w:val="24"/>
        </w:rPr>
        <w:t>UTC</w:t>
      </w:r>
      <w:r>
        <w:rPr>
          <w:color w:val="161616"/>
          <w:spacing w:val="-2"/>
          <w:sz w:val="24"/>
        </w:rPr>
        <w:t> display</w:t>
      </w:r>
    </w:p>
    <w:p>
      <w:pPr>
        <w:pStyle w:val="ListParagraph"/>
        <w:numPr>
          <w:ilvl w:val="0"/>
          <w:numId w:val="17"/>
        </w:numPr>
        <w:tabs>
          <w:tab w:pos="781" w:val="left" w:leader="none"/>
        </w:tabs>
        <w:spacing w:line="240" w:lineRule="auto" w:before="56" w:after="0"/>
        <w:ind w:left="781" w:right="0" w:hanging="270"/>
        <w:jc w:val="left"/>
        <w:rPr>
          <w:sz w:val="24"/>
        </w:rPr>
      </w:pPr>
      <w:r>
        <w:rPr>
          <w:color w:val="161616"/>
          <w:sz w:val="24"/>
        </w:rPr>
        <w:t>Accessibility features for screen readers and keyboard </w:t>
      </w:r>
      <w:r>
        <w:rPr>
          <w:color w:val="161616"/>
          <w:spacing w:val="-2"/>
          <w:sz w:val="24"/>
        </w:rPr>
        <w:t>navigation</w:t>
      </w:r>
    </w:p>
    <w:p>
      <w:pPr>
        <w:pStyle w:val="BodyText"/>
        <w:spacing w:line="292" w:lineRule="auto" w:before="311"/>
        <w:ind w:left="212" w:right="215"/>
      </w:pPr>
      <w:r>
        <w:rPr>
          <w:color w:val="161616"/>
        </w:rPr>
        <w:t>The</w:t>
      </w:r>
      <w:r>
        <w:rPr>
          <w:color w:val="161616"/>
          <w:spacing w:val="-3"/>
        </w:rPr>
        <w:t> </w:t>
      </w:r>
      <w:r>
        <w:rPr>
          <w:color w:val="161616"/>
        </w:rPr>
        <w:t>control</w:t>
      </w:r>
      <w:r>
        <w:rPr>
          <w:color w:val="161616"/>
          <w:spacing w:val="-3"/>
        </w:rPr>
        <w:t> </w:t>
      </w:r>
      <w:r>
        <w:rPr>
          <w:color w:val="161616"/>
        </w:rPr>
        <w:t>outputs</w:t>
      </w:r>
      <w:r>
        <w:rPr>
          <w:color w:val="161616"/>
          <w:spacing w:val="-3"/>
        </w:rPr>
        <w:t> </w:t>
      </w:r>
      <w:r>
        <w:rPr>
          <w:color w:val="161616"/>
        </w:rPr>
        <w:t>the</w:t>
      </w:r>
      <w:r>
        <w:rPr>
          <w:color w:val="161616"/>
          <w:spacing w:val="-3"/>
        </w:rPr>
        <w:t> </w:t>
      </w:r>
      <w:r>
        <w:rPr>
          <w:color w:val="161616"/>
        </w:rPr>
        <w:t>selected</w:t>
      </w:r>
      <w:r>
        <w:rPr>
          <w:color w:val="161616"/>
          <w:spacing w:val="-3"/>
        </w:rPr>
        <w:t> </w:t>
      </w:r>
      <w:r>
        <w:rPr>
          <w:color w:val="161616"/>
        </w:rPr>
        <w:t>date</w:t>
      </w:r>
      <w:r>
        <w:rPr>
          <w:color w:val="161616"/>
          <w:spacing w:val="-3"/>
        </w:rPr>
        <w:t> </w:t>
      </w:r>
      <w:r>
        <w:rPr>
          <w:color w:val="161616"/>
        </w:rPr>
        <w:t>through</w:t>
      </w:r>
      <w:r>
        <w:rPr>
          <w:color w:val="161616"/>
          <w:spacing w:val="-3"/>
        </w:rPr>
        <w:t> </w:t>
      </w:r>
      <w:r>
        <w:rPr>
          <w:color w:val="161616"/>
        </w:rPr>
        <w:t>the</w:t>
      </w:r>
      <w:r>
        <w:rPr>
          <w:color w:val="161616"/>
          <w:spacing w:val="-3"/>
        </w:rPr>
        <w:t> </w:t>
      </w:r>
      <w:r>
        <w:rPr>
          <w:color w:val="161616"/>
        </w:rPr>
        <w:t>SelectedDate</w:t>
      </w:r>
      <w:r>
        <w:rPr>
          <w:color w:val="161616"/>
          <w:spacing w:val="-3"/>
        </w:rPr>
        <w:t> </w:t>
      </w:r>
      <w:r>
        <w:rPr>
          <w:color w:val="161616"/>
        </w:rPr>
        <w:t>property,</w:t>
      </w:r>
      <w:r>
        <w:rPr>
          <w:color w:val="161616"/>
          <w:spacing w:val="-3"/>
        </w:rPr>
        <w:t> </w:t>
      </w:r>
      <w:r>
        <w:rPr>
          <w:color w:val="161616"/>
        </w:rPr>
        <w:t>which</w:t>
      </w:r>
      <w:r>
        <w:rPr>
          <w:color w:val="161616"/>
          <w:spacing w:val="-3"/>
        </w:rPr>
        <w:t> </w:t>
      </w:r>
      <w:r>
        <w:rPr>
          <w:color w:val="161616"/>
        </w:rPr>
        <w:t>you</w:t>
      </w:r>
      <w:r>
        <w:rPr>
          <w:color w:val="161616"/>
          <w:spacing w:val="-3"/>
        </w:rPr>
        <w:t> </w:t>
      </w:r>
      <w:r>
        <w:rPr>
          <w:color w:val="161616"/>
        </w:rPr>
        <w:t>can</w:t>
      </w:r>
      <w:r>
        <w:rPr>
          <w:color w:val="161616"/>
          <w:spacing w:val="-3"/>
        </w:rPr>
        <w:t> </w:t>
      </w:r>
      <w:r>
        <w:rPr>
          <w:color w:val="161616"/>
        </w:rPr>
        <w:t>use</w:t>
      </w:r>
      <w:r>
        <w:rPr>
          <w:color w:val="161616"/>
          <w:spacing w:val="-3"/>
        </w:rPr>
        <w:t> </w:t>
      </w:r>
      <w:r>
        <w:rPr>
          <w:color w:val="161616"/>
        </w:rPr>
        <w:t>in formulas throughout your app.</w:t>
      </w:r>
    </w:p>
    <w:p>
      <w:pPr>
        <w:spacing w:before="226"/>
        <w:ind w:left="212" w:right="0" w:firstLine="0"/>
        <w:jc w:val="left"/>
        <w:rPr>
          <w:sz w:val="24"/>
        </w:rPr>
      </w:pPr>
      <w:r>
        <w:rPr>
          <w:color w:val="161616"/>
          <w:sz w:val="24"/>
        </w:rPr>
        <w:t>Key</w:t>
      </w:r>
      <w:r>
        <w:rPr>
          <w:color w:val="161616"/>
          <w:spacing w:val="-1"/>
          <w:sz w:val="24"/>
        </w:rPr>
        <w:t> </w:t>
      </w:r>
      <w:r>
        <w:rPr>
          <w:color w:val="161616"/>
          <w:sz w:val="24"/>
        </w:rPr>
        <w:t>properties</w:t>
      </w:r>
      <w:r>
        <w:rPr>
          <w:color w:val="161616"/>
          <w:spacing w:val="-1"/>
          <w:sz w:val="24"/>
        </w:rPr>
        <w:t> </w:t>
      </w:r>
      <w:r>
        <w:rPr>
          <w:color w:val="161616"/>
          <w:sz w:val="24"/>
        </w:rPr>
        <w:t>for</w:t>
      </w:r>
      <w:r>
        <w:rPr>
          <w:color w:val="161616"/>
          <w:spacing w:val="-1"/>
          <w:sz w:val="24"/>
        </w:rPr>
        <w:t> </w:t>
      </w:r>
      <w:r>
        <w:rPr>
          <w:color w:val="161616"/>
          <w:sz w:val="24"/>
        </w:rPr>
        <w:t>this</w:t>
      </w:r>
      <w:r>
        <w:rPr>
          <w:color w:val="161616"/>
          <w:spacing w:val="-1"/>
          <w:sz w:val="24"/>
        </w:rPr>
        <w:t> </w:t>
      </w:r>
      <w:r>
        <w:rPr>
          <w:color w:val="161616"/>
          <w:sz w:val="24"/>
        </w:rPr>
        <w:t>control</w:t>
      </w:r>
      <w:r>
        <w:rPr>
          <w:color w:val="161616"/>
          <w:spacing w:val="-1"/>
          <w:sz w:val="24"/>
        </w:rPr>
        <w:t> </w:t>
      </w:r>
      <w:r>
        <w:rPr>
          <w:color w:val="161616"/>
          <w:sz w:val="24"/>
        </w:rPr>
        <w:t>are</w:t>
      </w:r>
      <w:r>
        <w:rPr>
          <w:color w:val="161616"/>
          <w:spacing w:val="-1"/>
          <w:sz w:val="24"/>
        </w:rPr>
        <w:t> </w:t>
      </w:r>
      <w:r>
        <w:rPr>
          <w:rFonts w:ascii="Segoe UI Semibold"/>
          <w:b/>
          <w:color w:val="161616"/>
          <w:sz w:val="24"/>
        </w:rPr>
        <w:t>SelectedDate</w:t>
      </w:r>
      <w:r>
        <w:rPr>
          <w:color w:val="161616"/>
          <w:sz w:val="24"/>
        </w:rPr>
        <w:t>,</w:t>
      </w:r>
      <w:r>
        <w:rPr>
          <w:color w:val="161616"/>
          <w:spacing w:val="-1"/>
          <w:sz w:val="24"/>
        </w:rPr>
        <w:t> </w:t>
      </w:r>
      <w:r>
        <w:rPr>
          <w:rFonts w:ascii="Segoe UI Semibold"/>
          <w:b/>
          <w:color w:val="161616"/>
          <w:sz w:val="24"/>
        </w:rPr>
        <w:t>Format</w:t>
      </w:r>
      <w:r>
        <w:rPr>
          <w:color w:val="161616"/>
          <w:sz w:val="24"/>
        </w:rPr>
        <w:t>,</w:t>
      </w:r>
      <w:r>
        <w:rPr>
          <w:color w:val="161616"/>
          <w:spacing w:val="-1"/>
          <w:sz w:val="24"/>
        </w:rPr>
        <w:t> </w:t>
      </w:r>
      <w:r>
        <w:rPr>
          <w:color w:val="161616"/>
          <w:sz w:val="24"/>
        </w:rPr>
        <w:t>and </w:t>
      </w:r>
      <w:r>
        <w:rPr>
          <w:rFonts w:ascii="Segoe UI Semibold"/>
          <w:b/>
          <w:color w:val="161616"/>
          <w:spacing w:val="-2"/>
          <w:sz w:val="24"/>
        </w:rPr>
        <w:t>DateTimeZone</w:t>
      </w:r>
      <w:r>
        <w:rPr>
          <w:color w:val="161616"/>
          <w:spacing w:val="-2"/>
          <w:sz w:val="24"/>
        </w:rPr>
        <w:t>.</w:t>
      </w:r>
    </w:p>
    <w:p>
      <w:pPr>
        <w:pStyle w:val="BodyText"/>
        <w:spacing w:before="191"/>
      </w:pPr>
    </w:p>
    <w:p>
      <w:pPr>
        <w:pStyle w:val="Heading2"/>
        <w:spacing w:before="1"/>
        <w:rPr>
          <w:b/>
        </w:rPr>
      </w:pPr>
      <w:r>
        <w:rPr>
          <w:b/>
          <w:color w:val="161616"/>
          <w:spacing w:val="-2"/>
        </w:rPr>
        <w:t>General</w:t>
      </w:r>
    </w:p>
    <w:p>
      <w:pPr>
        <w:spacing w:before="263"/>
        <w:ind w:left="212" w:right="0" w:firstLine="0"/>
        <w:jc w:val="left"/>
        <w:rPr>
          <w:sz w:val="24"/>
        </w:rPr>
      </w:pPr>
      <w:r>
        <w:rPr>
          <w:rFonts w:ascii="Segoe UI Semibold" w:hAnsi="Segoe UI Semibold"/>
          <w:b/>
          <w:color w:val="161616"/>
          <w:sz w:val="24"/>
        </w:rPr>
        <w:t>Placeholder</w:t>
      </w:r>
      <w:r>
        <w:rPr>
          <w:rFonts w:ascii="Segoe UI Semibold" w:hAnsi="Segoe UI Semibold"/>
          <w:b/>
          <w:color w:val="161616"/>
          <w:spacing w:val="-3"/>
          <w:sz w:val="24"/>
        </w:rPr>
        <w:t> </w:t>
      </w:r>
      <w:r>
        <w:rPr>
          <w:color w:val="161616"/>
          <w:sz w:val="24"/>
        </w:rPr>
        <w:t>– Hint text that appears when no date is selected. Default is </w:t>
      </w:r>
      <w:r>
        <w:rPr>
          <w:rFonts w:ascii="Segoe UI Semibold" w:hAnsi="Segoe UI Semibold"/>
          <w:b/>
          <w:color w:val="161616"/>
          <w:sz w:val="24"/>
        </w:rPr>
        <w:t>"Select a </w:t>
      </w:r>
      <w:r>
        <w:rPr>
          <w:rFonts w:ascii="Segoe UI Semibold" w:hAnsi="Segoe UI Semibold"/>
          <w:b/>
          <w:color w:val="161616"/>
          <w:spacing w:val="-2"/>
          <w:sz w:val="24"/>
        </w:rPr>
        <w:t>date"</w:t>
      </w:r>
      <w:r>
        <w:rPr>
          <w:color w:val="161616"/>
          <w:spacing w:val="-2"/>
          <w:sz w:val="24"/>
        </w:rPr>
        <w:t>.</w:t>
      </w:r>
    </w:p>
    <w:p>
      <w:pPr>
        <w:pStyle w:val="BodyText"/>
        <w:spacing w:line="280" w:lineRule="auto" w:before="311"/>
        <w:ind w:left="212" w:right="338"/>
      </w:pPr>
      <w:r>
        <w:rPr>
          <w:rFonts w:ascii="Segoe UI Semibold" w:hAnsi="Segoe UI Semibold"/>
          <w:b/>
          <w:color w:val="161616"/>
        </w:rPr>
        <w:t>DefaultDate</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initial</w:t>
      </w:r>
      <w:r>
        <w:rPr>
          <w:color w:val="161616"/>
          <w:spacing w:val="-3"/>
        </w:rPr>
        <w:t> </w:t>
      </w:r>
      <w:r>
        <w:rPr>
          <w:color w:val="161616"/>
        </w:rPr>
        <w:t>date</w:t>
      </w:r>
      <w:r>
        <w:rPr>
          <w:color w:val="161616"/>
          <w:spacing w:val="-3"/>
        </w:rPr>
        <w:t> </w:t>
      </w:r>
      <w:r>
        <w:rPr>
          <w:color w:val="161616"/>
        </w:rPr>
        <w:t>selected</w:t>
      </w:r>
      <w:r>
        <w:rPr>
          <w:color w:val="161616"/>
          <w:spacing w:val="-3"/>
        </w:rPr>
        <w:t> </w:t>
      </w:r>
      <w:r>
        <w:rPr>
          <w:color w:val="161616"/>
        </w:rPr>
        <w:t>in</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before</w:t>
      </w:r>
      <w:r>
        <w:rPr>
          <w:color w:val="161616"/>
          <w:spacing w:val="-3"/>
        </w:rPr>
        <w:t> </w:t>
      </w:r>
      <w:r>
        <w:rPr>
          <w:color w:val="161616"/>
        </w:rPr>
        <w:t>the</w:t>
      </w:r>
      <w:r>
        <w:rPr>
          <w:color w:val="161616"/>
          <w:spacing w:val="-3"/>
        </w:rPr>
        <w:t> </w:t>
      </w:r>
      <w:r>
        <w:rPr>
          <w:color w:val="161616"/>
        </w:rPr>
        <w:t>user</w:t>
      </w:r>
      <w:r>
        <w:rPr>
          <w:color w:val="161616"/>
          <w:spacing w:val="-3"/>
        </w:rPr>
        <w:t> </w:t>
      </w:r>
      <w:r>
        <w:rPr>
          <w:color w:val="161616"/>
        </w:rPr>
        <w:t>makes</w:t>
      </w:r>
      <w:r>
        <w:rPr>
          <w:color w:val="161616"/>
          <w:spacing w:val="-3"/>
        </w:rPr>
        <w:t> </w:t>
      </w:r>
      <w:r>
        <w:rPr>
          <w:color w:val="161616"/>
        </w:rPr>
        <w:t>a</w:t>
      </w:r>
      <w:r>
        <w:rPr>
          <w:color w:val="161616"/>
          <w:spacing w:val="-3"/>
        </w:rPr>
        <w:t> </w:t>
      </w:r>
      <w:r>
        <w:rPr>
          <w:color w:val="161616"/>
        </w:rPr>
        <w:t>change.</w:t>
      </w:r>
      <w:r>
        <w:rPr>
          <w:color w:val="161616"/>
          <w:spacing w:val="-3"/>
        </w:rPr>
        <w:t> </w:t>
      </w:r>
      <w:r>
        <w:rPr>
          <w:color w:val="161616"/>
        </w:rPr>
        <w:t>Use</w:t>
      </w:r>
      <w:r>
        <w:rPr>
          <w:color w:val="161616"/>
          <w:spacing w:val="-3"/>
        </w:rPr>
        <w:t> </w:t>
      </w:r>
      <w:r>
        <w:rPr>
          <w:color w:val="161616"/>
        </w:rPr>
        <w:t>this property to set a default date when the picker first loads.</w:t>
      </w:r>
    </w:p>
    <w:p>
      <w:pPr>
        <w:pStyle w:val="BodyText"/>
        <w:spacing w:before="11"/>
        <w:rPr>
          <w:sz w:val="11"/>
        </w:rPr>
      </w:pPr>
    </w:p>
    <w:p>
      <w:pPr>
        <w:pStyle w:val="BodyText"/>
        <w:spacing w:after="0"/>
        <w:rPr>
          <w:sz w:val="11"/>
        </w:rPr>
        <w:sectPr>
          <w:pgSz w:w="11920" w:h="16860"/>
          <w:pgMar w:top="300" w:bottom="280" w:left="708" w:right="708"/>
        </w:sectPr>
      </w:pPr>
    </w:p>
    <w:p>
      <w:pPr>
        <w:pStyle w:val="BodyText"/>
        <w:spacing w:line="316" w:lineRule="auto" w:before="100"/>
        <w:ind w:left="212"/>
      </w:pPr>
      <w:r>
        <w:rPr/>
        <mc:AlternateContent>
          <mc:Choice Requires="wps">
            <w:drawing>
              <wp:anchor distT="0" distB="0" distL="0" distR="0" allowOverlap="1" layoutInCell="1" locked="0" behindDoc="0" simplePos="0" relativeHeight="15859712">
                <wp:simplePos x="0" y="0"/>
                <wp:positionH relativeFrom="page">
                  <wp:posOffset>4556124</wp:posOffset>
                </wp:positionH>
                <wp:positionV relativeFrom="paragraph">
                  <wp:posOffset>94973</wp:posOffset>
                </wp:positionV>
                <wp:extent cx="1190625" cy="171450"/>
                <wp:effectExtent l="0" t="0" r="0" b="0"/>
                <wp:wrapNone/>
                <wp:docPr id="588" name="Group 588"/>
                <wp:cNvGraphicFramePr>
                  <a:graphicFrameLocks/>
                </wp:cNvGraphicFramePr>
                <a:graphic>
                  <a:graphicData uri="http://schemas.microsoft.com/office/word/2010/wordprocessingGroup">
                    <wpg:wgp>
                      <wpg:cNvPr id="588" name="Group 588"/>
                      <wpg:cNvGrpSpPr/>
                      <wpg:grpSpPr>
                        <a:xfrm>
                          <a:off x="0" y="0"/>
                          <a:ext cx="1190625" cy="171450"/>
                          <a:chExt cx="1190625" cy="171450"/>
                        </a:xfrm>
                      </wpg:grpSpPr>
                      <wps:wsp>
                        <wps:cNvPr id="589" name="Graphic 589"/>
                        <wps:cNvSpPr/>
                        <wps:spPr>
                          <a:xfrm>
                            <a:off x="0" y="0"/>
                            <a:ext cx="1190625" cy="171450"/>
                          </a:xfrm>
                          <a:custGeom>
                            <a:avLst/>
                            <a:gdLst/>
                            <a:ahLst/>
                            <a:cxnLst/>
                            <a:rect l="l" t="t" r="r" b="b"/>
                            <a:pathLst>
                              <a:path w="1190625" h="171450">
                                <a:moveTo>
                                  <a:pt x="1165839" y="171449"/>
                                </a:moveTo>
                                <a:lnTo>
                                  <a:pt x="24785" y="171449"/>
                                </a:lnTo>
                                <a:lnTo>
                                  <a:pt x="21140" y="170724"/>
                                </a:lnTo>
                                <a:lnTo>
                                  <a:pt x="0" y="146663"/>
                                </a:lnTo>
                                <a:lnTo>
                                  <a:pt x="0" y="142875"/>
                                </a:lnTo>
                                <a:lnTo>
                                  <a:pt x="0" y="24785"/>
                                </a:lnTo>
                                <a:lnTo>
                                  <a:pt x="24785" y="0"/>
                                </a:lnTo>
                                <a:lnTo>
                                  <a:pt x="1165839" y="0"/>
                                </a:lnTo>
                                <a:lnTo>
                                  <a:pt x="1190624" y="24785"/>
                                </a:lnTo>
                                <a:lnTo>
                                  <a:pt x="1190624" y="146663"/>
                                </a:lnTo>
                                <a:lnTo>
                                  <a:pt x="1169484" y="170723"/>
                                </a:lnTo>
                                <a:lnTo>
                                  <a:pt x="1165839" y="171449"/>
                                </a:lnTo>
                                <a:close/>
                              </a:path>
                            </a:pathLst>
                          </a:custGeom>
                          <a:solidFill>
                            <a:srgbClr val="E6E6E6"/>
                          </a:solidFill>
                        </wps:spPr>
                        <wps:bodyPr wrap="square" lIns="0" tIns="0" rIns="0" bIns="0" rtlCol="0">
                          <a:prstTxWarp prst="textNoShape">
                            <a:avLst/>
                          </a:prstTxWarp>
                          <a:noAutofit/>
                        </wps:bodyPr>
                      </wps:wsp>
                      <wps:wsp>
                        <wps:cNvPr id="590" name="Textbox 590"/>
                        <wps:cNvSpPr txBox="1"/>
                        <wps:spPr>
                          <a:xfrm>
                            <a:off x="0" y="0"/>
                            <a:ext cx="1190625" cy="171450"/>
                          </a:xfrm>
                          <a:prstGeom prst="rect">
                            <a:avLst/>
                          </a:prstGeom>
                        </wps:spPr>
                        <wps:txbx>
                          <w:txbxContent>
                            <w:p>
                              <w:pPr>
                                <w:spacing w:before="31"/>
                                <w:ind w:left="36" w:right="0" w:firstLine="0"/>
                                <w:jc w:val="left"/>
                                <w:rPr>
                                  <w:rFonts w:ascii="Consolas"/>
                                  <w:sz w:val="20"/>
                                </w:rPr>
                              </w:pPr>
                              <w:r>
                                <w:rPr>
                                  <w:rFonts w:ascii="Consolas"/>
                                  <w:color w:val="161616"/>
                                  <w:spacing w:val="-2"/>
                                  <w:sz w:val="20"/>
                                </w:rPr>
                                <w:t>DatePickerFormat</w:t>
                              </w:r>
                            </w:p>
                          </w:txbxContent>
                        </wps:txbx>
                        <wps:bodyPr wrap="square" lIns="0" tIns="0" rIns="0" bIns="0" rtlCol="0">
                          <a:noAutofit/>
                        </wps:bodyPr>
                      </wps:wsp>
                    </wpg:wgp>
                  </a:graphicData>
                </a:graphic>
              </wp:anchor>
            </w:drawing>
          </mc:Choice>
          <mc:Fallback>
            <w:pict>
              <v:group style="position:absolute;margin-left:358.749969pt;margin-top:7.478242pt;width:93.75pt;height:13.5pt;mso-position-horizontal-relative:page;mso-position-vertical-relative:paragraph;z-index:15859712" id="docshapegroup576" coordorigin="7175,150" coordsize="1875,270">
                <v:shape style="position:absolute;left:7175;top:149;width:1875;height:270" id="docshape577" coordorigin="7175,150" coordsize="1875,270" path="m9011,420l7214,420,7208,418,7175,381,7175,375,7175,189,7214,150,9011,150,9050,189,9050,381,9017,418,9011,420xe" filled="true" fillcolor="#e6e6e6" stroked="false">
                  <v:path arrowok="t"/>
                  <v:fill type="solid"/>
                </v:shape>
                <v:shape style="position:absolute;left:7175;top:149;width:1875;height:270" type="#_x0000_t202" id="docshape578" filled="false" stroked="false">
                  <v:textbox inset="0,0,0,0">
                    <w:txbxContent>
                      <w:p>
                        <w:pPr>
                          <w:spacing w:before="31"/>
                          <w:ind w:left="36" w:right="0" w:firstLine="0"/>
                          <w:jc w:val="left"/>
                          <w:rPr>
                            <w:rFonts w:ascii="Consolas"/>
                            <w:sz w:val="20"/>
                          </w:rPr>
                        </w:pPr>
                        <w:r>
                          <w:rPr>
                            <w:rFonts w:ascii="Consolas"/>
                            <w:color w:val="161616"/>
                            <w:spacing w:val="-2"/>
                            <w:sz w:val="20"/>
                          </w:rPr>
                          <w:t>DatePickerFormat</w:t>
                        </w:r>
                      </w:p>
                    </w:txbxContent>
                  </v:textbox>
                  <w10:wrap type="none"/>
                </v:shape>
                <w10:wrap type="none"/>
              </v:group>
            </w:pict>
          </mc:Fallback>
        </mc:AlternateContent>
      </w:r>
      <w:r>
        <w:rPr>
          <w:rFonts w:ascii="Segoe UI Semibold" w:hAnsi="Segoe UI Semibold"/>
          <w:b/>
          <w:color w:val="161616"/>
        </w:rPr>
        <w:t>Format</w:t>
      </w:r>
      <w:r>
        <w:rPr>
          <w:rFonts w:ascii="Segoe UI Semibold" w:hAnsi="Segoe UI Semibold"/>
          <w:b/>
          <w:color w:val="161616"/>
          <w:spacing w:val="-6"/>
        </w:rPr>
        <w:t> </w:t>
      </w:r>
      <w:r>
        <w:rPr>
          <w:color w:val="161616"/>
        </w:rPr>
        <w:t>–</w:t>
      </w:r>
      <w:r>
        <w:rPr>
          <w:color w:val="161616"/>
          <w:spacing w:val="-5"/>
        </w:rPr>
        <w:t> </w:t>
      </w:r>
      <w:r>
        <w:rPr>
          <w:color w:val="161616"/>
        </w:rPr>
        <w:t>The</w:t>
      </w:r>
      <w:r>
        <w:rPr>
          <w:color w:val="161616"/>
          <w:spacing w:val="-5"/>
        </w:rPr>
        <w:t> </w:t>
      </w:r>
      <w:r>
        <w:rPr>
          <w:color w:val="161616"/>
        </w:rPr>
        <w:t>display</w:t>
      </w:r>
      <w:r>
        <w:rPr>
          <w:color w:val="161616"/>
          <w:spacing w:val="-5"/>
        </w:rPr>
        <w:t> </w:t>
      </w:r>
      <w:r>
        <w:rPr>
          <w:color w:val="161616"/>
        </w:rPr>
        <w:t>format</w:t>
      </w:r>
      <w:r>
        <w:rPr>
          <w:color w:val="161616"/>
          <w:spacing w:val="-5"/>
        </w:rPr>
        <w:t> </w:t>
      </w:r>
      <w:r>
        <w:rPr>
          <w:color w:val="161616"/>
        </w:rPr>
        <w:t>for</w:t>
      </w:r>
      <w:r>
        <w:rPr>
          <w:color w:val="161616"/>
          <w:spacing w:val="-5"/>
        </w:rPr>
        <w:t> </w:t>
      </w:r>
      <w:r>
        <w:rPr>
          <w:color w:val="161616"/>
        </w:rPr>
        <w:t>the</w:t>
      </w:r>
      <w:r>
        <w:rPr>
          <w:color w:val="161616"/>
          <w:spacing w:val="-5"/>
        </w:rPr>
        <w:t> </w:t>
      </w:r>
      <w:r>
        <w:rPr>
          <w:color w:val="161616"/>
        </w:rPr>
        <w:t>selected</w:t>
      </w:r>
      <w:r>
        <w:rPr>
          <w:color w:val="161616"/>
          <w:spacing w:val="-5"/>
        </w:rPr>
        <w:t> </w:t>
      </w:r>
      <w:r>
        <w:rPr>
          <w:color w:val="161616"/>
        </w:rPr>
        <w:t>date.</w:t>
      </w:r>
      <w:r>
        <w:rPr>
          <w:color w:val="161616"/>
          <w:spacing w:val="-5"/>
        </w:rPr>
        <w:t> </w:t>
      </w:r>
      <w:r>
        <w:rPr>
          <w:color w:val="161616"/>
        </w:rPr>
        <w:t>Accepts custom format string:</w:t>
      </w:r>
    </w:p>
    <w:p>
      <w:pPr>
        <w:pStyle w:val="Heading7"/>
        <w:spacing w:before="193"/>
        <w:ind w:left="212"/>
        <w:rPr>
          <w:b/>
        </w:rPr>
      </w:pPr>
      <w:r>
        <w:rPr>
          <w:b/>
          <w:color w:val="161616"/>
        </w:rPr>
        <w:t>Enum </w:t>
      </w:r>
      <w:r>
        <w:rPr>
          <w:b/>
          <w:color w:val="161616"/>
          <w:spacing w:val="-2"/>
        </w:rPr>
        <w:t>values:</w:t>
      </w:r>
    </w:p>
    <w:p>
      <w:pPr>
        <w:pStyle w:val="BodyText"/>
        <w:spacing w:before="100"/>
        <w:ind w:left="212"/>
      </w:pPr>
      <w:r>
        <w:rPr/>
        <w:br w:type="column"/>
      </w:r>
      <w:r>
        <w:rPr>
          <w:color w:val="161616"/>
        </w:rPr>
        <w:t>enum values or </w:t>
      </w:r>
      <w:r>
        <w:rPr>
          <w:color w:val="161616"/>
          <w:spacing w:val="-10"/>
        </w:rPr>
        <w:t>a</w:t>
      </w:r>
    </w:p>
    <w:p>
      <w:pPr>
        <w:pStyle w:val="BodyText"/>
        <w:spacing w:after="0"/>
        <w:sectPr>
          <w:type w:val="continuous"/>
          <w:pgSz w:w="11920" w:h="16860"/>
          <w:pgMar w:top="300" w:bottom="280" w:left="708" w:right="708"/>
          <w:cols w:num="2" w:equalWidth="0">
            <w:col w:w="6437" w:space="1755"/>
            <w:col w:w="2312"/>
          </w:cols>
        </w:sectPr>
      </w:pPr>
    </w:p>
    <w:p>
      <w:pPr>
        <w:pStyle w:val="BodyText"/>
        <w:spacing w:before="210"/>
        <w:rPr>
          <w:sz w:val="21"/>
        </w:rPr>
      </w:pPr>
    </w:p>
    <w:p>
      <w:pPr>
        <w:spacing w:before="0"/>
        <w:ind w:left="0" w:right="381" w:firstLine="0"/>
        <w:jc w:val="righ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spacing w:after="0"/>
        <w:jc w:val="right"/>
        <w:rPr>
          <w:rFonts w:ascii="Segoe UI Semibold" w:eastAsia="Segoe UI Semibold"/>
          <w:b/>
          <w:sz w:val="21"/>
        </w:rPr>
        <w:sectPr>
          <w:type w:val="continuous"/>
          <w:pgSz w:w="11920" w:h="16860"/>
          <w:pgMar w:top="300" w:bottom="280" w:left="708" w:right="708"/>
        </w:sect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3572"/>
        <w:gridCol w:w="4416"/>
        <w:gridCol w:w="2079"/>
      </w:tblGrid>
      <w:tr>
        <w:trPr>
          <w:trHeight w:val="555" w:hRule="atLeast"/>
        </w:trPr>
        <w:tc>
          <w:tcPr>
            <w:tcW w:w="3572" w:type="dxa"/>
            <w:tcBorders>
              <w:right w:val="nil"/>
            </w:tcBorders>
          </w:tcPr>
          <w:p>
            <w:pPr>
              <w:pStyle w:val="TableParagraph"/>
              <w:ind w:left="127"/>
              <w:rPr>
                <w:rFonts w:ascii="Segoe UI"/>
                <w:b/>
                <w:sz w:val="21"/>
              </w:rPr>
            </w:pPr>
            <w:r>
              <w:rPr>
                <w:rFonts w:ascii="Segoe UI"/>
                <w:b/>
                <w:color w:val="161616"/>
                <w:spacing w:val="-2"/>
                <w:sz w:val="21"/>
              </w:rPr>
              <w:t>Value</w:t>
            </w:r>
          </w:p>
        </w:tc>
        <w:tc>
          <w:tcPr>
            <w:tcW w:w="4416" w:type="dxa"/>
            <w:tcBorders>
              <w:left w:val="nil"/>
              <w:right w:val="nil"/>
            </w:tcBorders>
          </w:tcPr>
          <w:p>
            <w:pPr>
              <w:pStyle w:val="TableParagraph"/>
              <w:ind w:left="275"/>
              <w:rPr>
                <w:rFonts w:ascii="Segoe UI"/>
                <w:b/>
                <w:sz w:val="21"/>
              </w:rPr>
            </w:pPr>
            <w:r>
              <w:rPr>
                <w:rFonts w:ascii="Segoe UI"/>
                <w:b/>
                <w:color w:val="161616"/>
                <w:spacing w:val="-2"/>
                <w:sz w:val="21"/>
              </w:rPr>
              <w:t>Description</w:t>
            </w:r>
          </w:p>
        </w:tc>
        <w:tc>
          <w:tcPr>
            <w:tcW w:w="2079" w:type="dxa"/>
            <w:tcBorders>
              <w:left w:val="nil"/>
            </w:tcBorders>
          </w:tcPr>
          <w:p>
            <w:pPr>
              <w:pStyle w:val="TableParagraph"/>
              <w:ind w:left="281"/>
              <w:rPr>
                <w:rFonts w:ascii="Segoe UI"/>
                <w:b/>
                <w:sz w:val="21"/>
              </w:rPr>
            </w:pPr>
            <w:r>
              <w:rPr>
                <w:rFonts w:ascii="Segoe UI"/>
                <w:b/>
                <w:color w:val="161616"/>
                <w:spacing w:val="-2"/>
                <w:sz w:val="21"/>
              </w:rPr>
              <w:t>Example</w:t>
            </w:r>
          </w:p>
        </w:tc>
      </w:tr>
      <w:tr>
        <w:trPr>
          <w:trHeight w:val="570" w:hRule="atLeast"/>
        </w:trPr>
        <w:tc>
          <w:tcPr>
            <w:tcW w:w="3572"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741760">
                      <wp:simplePos x="0" y="0"/>
                      <wp:positionH relativeFrom="column">
                        <wp:posOffset>80962</wp:posOffset>
                      </wp:positionH>
                      <wp:positionV relativeFrom="paragraph">
                        <wp:posOffset>114156</wp:posOffset>
                      </wp:positionV>
                      <wp:extent cx="2038350" cy="152400"/>
                      <wp:effectExtent l="0" t="0" r="0" b="0"/>
                      <wp:wrapNone/>
                      <wp:docPr id="591" name="Group 591"/>
                      <wp:cNvGraphicFramePr>
                        <a:graphicFrameLocks/>
                      </wp:cNvGraphicFramePr>
                      <a:graphic>
                        <a:graphicData uri="http://schemas.microsoft.com/office/word/2010/wordprocessingGroup">
                          <wpg:wgp>
                            <wpg:cNvPr id="591" name="Group 591"/>
                            <wpg:cNvGrpSpPr/>
                            <wpg:grpSpPr>
                              <a:xfrm>
                                <a:off x="0" y="0"/>
                                <a:ext cx="2038350" cy="152400"/>
                                <a:chExt cx="2038350" cy="152400"/>
                              </a:xfrm>
                            </wpg:grpSpPr>
                            <wps:wsp>
                              <wps:cNvPr id="592" name="Graphic 592"/>
                              <wps:cNvSpPr/>
                              <wps:spPr>
                                <a:xfrm>
                                  <a:off x="0" y="0"/>
                                  <a:ext cx="2038350" cy="152400"/>
                                </a:xfrm>
                                <a:custGeom>
                                  <a:avLst/>
                                  <a:gdLst/>
                                  <a:ahLst/>
                                  <a:cxnLst/>
                                  <a:rect l="l" t="t" r="r" b="b"/>
                                  <a:pathLst>
                                    <a:path w="2038350" h="152400">
                                      <a:moveTo>
                                        <a:pt x="2013564" y="152398"/>
                                      </a:moveTo>
                                      <a:lnTo>
                                        <a:pt x="24785" y="152398"/>
                                      </a:lnTo>
                                      <a:lnTo>
                                        <a:pt x="21140" y="151673"/>
                                      </a:lnTo>
                                      <a:lnTo>
                                        <a:pt x="0" y="127614"/>
                                      </a:lnTo>
                                      <a:lnTo>
                                        <a:pt x="0" y="123825"/>
                                      </a:lnTo>
                                      <a:lnTo>
                                        <a:pt x="0" y="24785"/>
                                      </a:lnTo>
                                      <a:lnTo>
                                        <a:pt x="24785" y="0"/>
                                      </a:lnTo>
                                      <a:lnTo>
                                        <a:pt x="2013564" y="0"/>
                                      </a:lnTo>
                                      <a:lnTo>
                                        <a:pt x="2038349" y="24785"/>
                                      </a:lnTo>
                                      <a:lnTo>
                                        <a:pt x="2038349" y="127614"/>
                                      </a:lnTo>
                                      <a:lnTo>
                                        <a:pt x="2017209" y="151673"/>
                                      </a:lnTo>
                                      <a:lnTo>
                                        <a:pt x="201356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68pt;width:160.5pt;height:12pt;mso-position-horizontal-relative:column;mso-position-vertical-relative:paragraph;z-index:-20574720" id="docshapegroup579" coordorigin="127,180" coordsize="3210,240">
                      <v:shape style="position:absolute;left:127;top:179;width:3210;height:240" id="docshape580" coordorigin="127,180" coordsize="3210,240" path="m3298,420l167,420,161,419,127,381,128,375,127,219,167,180,3298,180,3337,219,3337,381,3304,419,3298,420xe" filled="true" fillcolor="#e6e6e6" stroked="false">
                        <v:path arrowok="t"/>
                        <v:fill type="solid"/>
                      </v:shape>
                      <w10:wrap type="none"/>
                    </v:group>
                  </w:pict>
                </mc:Fallback>
              </mc:AlternateContent>
            </w:r>
            <w:r>
              <w:rPr>
                <w:color w:val="161616"/>
                <w:spacing w:val="-2"/>
                <w:sz w:val="18"/>
              </w:rPr>
              <w:t>DatePickerFormat.LongAbbreviated</w:t>
            </w:r>
          </w:p>
        </w:tc>
        <w:tc>
          <w:tcPr>
            <w:tcW w:w="4416" w:type="dxa"/>
            <w:tcBorders>
              <w:left w:val="nil"/>
              <w:right w:val="nil"/>
            </w:tcBorders>
          </w:tcPr>
          <w:p>
            <w:pPr>
              <w:pStyle w:val="TableParagraph"/>
              <w:ind w:left="275"/>
              <w:rPr>
                <w:rFonts w:ascii="Segoe UI"/>
                <w:sz w:val="21"/>
              </w:rPr>
            </w:pPr>
            <w:r>
              <w:rPr>
                <w:rFonts w:ascii="Segoe UI"/>
                <w:color w:val="161616"/>
                <w:sz w:val="21"/>
              </w:rPr>
              <w:t>Abbreviated month with full year </w:t>
            </w:r>
            <w:r>
              <w:rPr>
                <w:rFonts w:ascii="Segoe UI"/>
                <w:color w:val="161616"/>
                <w:spacing w:val="-2"/>
                <w:sz w:val="21"/>
              </w:rPr>
              <w:t>(default)</w:t>
            </w:r>
          </w:p>
        </w:tc>
        <w:tc>
          <w:tcPr>
            <w:tcW w:w="2079" w:type="dxa"/>
            <w:tcBorders>
              <w:left w:val="nil"/>
            </w:tcBorders>
          </w:tcPr>
          <w:p>
            <w:pPr>
              <w:pStyle w:val="TableParagraph"/>
              <w:ind w:left="281"/>
              <w:rPr>
                <w:rFonts w:ascii="Segoe UI"/>
                <w:sz w:val="21"/>
              </w:rPr>
            </w:pPr>
            <w:r>
              <w:rPr>
                <w:rFonts w:ascii="Segoe UI"/>
                <w:color w:val="161616"/>
                <w:sz w:val="21"/>
              </w:rPr>
              <w:t>Jan 15, </w:t>
            </w:r>
            <w:r>
              <w:rPr>
                <w:rFonts w:ascii="Segoe UI"/>
                <w:color w:val="161616"/>
                <w:spacing w:val="-4"/>
                <w:sz w:val="21"/>
              </w:rPr>
              <w:t>2024</w:t>
            </w:r>
          </w:p>
        </w:tc>
      </w:tr>
      <w:tr>
        <w:trPr>
          <w:trHeight w:val="570" w:hRule="atLeast"/>
        </w:trPr>
        <w:tc>
          <w:tcPr>
            <w:tcW w:w="3572"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742272">
                      <wp:simplePos x="0" y="0"/>
                      <wp:positionH relativeFrom="column">
                        <wp:posOffset>80962</wp:posOffset>
                      </wp:positionH>
                      <wp:positionV relativeFrom="paragraph">
                        <wp:posOffset>114156</wp:posOffset>
                      </wp:positionV>
                      <wp:extent cx="1419225" cy="152400"/>
                      <wp:effectExtent l="0" t="0" r="0" b="0"/>
                      <wp:wrapNone/>
                      <wp:docPr id="593" name="Group 593"/>
                      <wp:cNvGraphicFramePr>
                        <a:graphicFrameLocks/>
                      </wp:cNvGraphicFramePr>
                      <a:graphic>
                        <a:graphicData uri="http://schemas.microsoft.com/office/word/2010/wordprocessingGroup">
                          <wpg:wgp>
                            <wpg:cNvPr id="593" name="Group 593"/>
                            <wpg:cNvGrpSpPr/>
                            <wpg:grpSpPr>
                              <a:xfrm>
                                <a:off x="0" y="0"/>
                                <a:ext cx="1419225" cy="152400"/>
                                <a:chExt cx="1419225" cy="152400"/>
                              </a:xfrm>
                            </wpg:grpSpPr>
                            <wps:wsp>
                              <wps:cNvPr id="594" name="Graphic 594"/>
                              <wps:cNvSpPr/>
                              <wps:spPr>
                                <a:xfrm>
                                  <a:off x="0" y="0"/>
                                  <a:ext cx="1419225" cy="152400"/>
                                </a:xfrm>
                                <a:custGeom>
                                  <a:avLst/>
                                  <a:gdLst/>
                                  <a:ahLst/>
                                  <a:cxnLst/>
                                  <a:rect l="l" t="t" r="r" b="b"/>
                                  <a:pathLst>
                                    <a:path w="1419225" h="152400">
                                      <a:moveTo>
                                        <a:pt x="1394439" y="152398"/>
                                      </a:moveTo>
                                      <a:lnTo>
                                        <a:pt x="24785" y="152398"/>
                                      </a:lnTo>
                                      <a:lnTo>
                                        <a:pt x="21140" y="151673"/>
                                      </a:lnTo>
                                      <a:lnTo>
                                        <a:pt x="0" y="127613"/>
                                      </a:lnTo>
                                      <a:lnTo>
                                        <a:pt x="0" y="123825"/>
                                      </a:lnTo>
                                      <a:lnTo>
                                        <a:pt x="0" y="24784"/>
                                      </a:lnTo>
                                      <a:lnTo>
                                        <a:pt x="24785" y="0"/>
                                      </a:lnTo>
                                      <a:lnTo>
                                        <a:pt x="1394439" y="0"/>
                                      </a:lnTo>
                                      <a:lnTo>
                                        <a:pt x="1419224" y="24784"/>
                                      </a:lnTo>
                                      <a:lnTo>
                                        <a:pt x="1419224" y="127613"/>
                                      </a:lnTo>
                                      <a:lnTo>
                                        <a:pt x="1398084" y="151673"/>
                                      </a:lnTo>
                                      <a:lnTo>
                                        <a:pt x="139443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68pt;width:111.75pt;height:12pt;mso-position-horizontal-relative:column;mso-position-vertical-relative:paragraph;z-index:-20574208" id="docshapegroup581" coordorigin="127,180" coordsize="2235,240">
                      <v:shape style="position:absolute;left:127;top:179;width:2235;height:240" id="docshape582" coordorigin="127,180" coordsize="2235,240" path="m2323,420l167,420,161,419,127,381,128,375,127,219,167,180,2323,180,2362,219,2362,381,2329,419,2323,420xe" filled="true" fillcolor="#e6e6e6" stroked="false">
                        <v:path arrowok="t"/>
                        <v:fill type="solid"/>
                      </v:shape>
                      <w10:wrap type="none"/>
                    </v:group>
                  </w:pict>
                </mc:Fallback>
              </mc:AlternateContent>
            </w:r>
            <w:r>
              <w:rPr>
                <w:color w:val="161616"/>
                <w:spacing w:val="-2"/>
                <w:sz w:val="18"/>
              </w:rPr>
              <w:t>DatePickerFormat.Short</w:t>
            </w:r>
          </w:p>
        </w:tc>
        <w:tc>
          <w:tcPr>
            <w:tcW w:w="4416" w:type="dxa"/>
            <w:tcBorders>
              <w:left w:val="nil"/>
              <w:right w:val="nil"/>
            </w:tcBorders>
          </w:tcPr>
          <w:p>
            <w:pPr>
              <w:pStyle w:val="TableParagraph"/>
              <w:ind w:left="275"/>
              <w:rPr>
                <w:rFonts w:ascii="Segoe UI"/>
                <w:sz w:val="21"/>
              </w:rPr>
            </w:pPr>
            <w:r>
              <w:rPr>
                <w:rFonts w:ascii="Segoe UI"/>
                <w:color w:val="161616"/>
                <w:sz w:val="21"/>
              </w:rPr>
              <w:t>Short numeric </w:t>
            </w:r>
            <w:r>
              <w:rPr>
                <w:rFonts w:ascii="Segoe UI"/>
                <w:color w:val="161616"/>
                <w:spacing w:val="-2"/>
                <w:sz w:val="21"/>
              </w:rPr>
              <w:t>format</w:t>
            </w:r>
          </w:p>
        </w:tc>
        <w:tc>
          <w:tcPr>
            <w:tcW w:w="2079" w:type="dxa"/>
            <w:tcBorders>
              <w:left w:val="nil"/>
            </w:tcBorders>
          </w:tcPr>
          <w:p>
            <w:pPr>
              <w:pStyle w:val="TableParagraph"/>
              <w:ind w:left="281"/>
              <w:rPr>
                <w:rFonts w:ascii="Segoe UI"/>
                <w:sz w:val="21"/>
              </w:rPr>
            </w:pPr>
            <w:r>
              <w:rPr>
                <w:rFonts w:ascii="Segoe UI"/>
                <w:color w:val="161616"/>
                <w:spacing w:val="-2"/>
                <w:sz w:val="21"/>
              </w:rPr>
              <w:t>1/15/2024</w:t>
            </w:r>
          </w:p>
        </w:tc>
      </w:tr>
      <w:tr>
        <w:trPr>
          <w:trHeight w:val="570" w:hRule="atLeast"/>
        </w:trPr>
        <w:tc>
          <w:tcPr>
            <w:tcW w:w="3572"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742784">
                      <wp:simplePos x="0" y="0"/>
                      <wp:positionH relativeFrom="column">
                        <wp:posOffset>80962</wp:posOffset>
                      </wp:positionH>
                      <wp:positionV relativeFrom="paragraph">
                        <wp:posOffset>114156</wp:posOffset>
                      </wp:positionV>
                      <wp:extent cx="1352550" cy="152400"/>
                      <wp:effectExtent l="0" t="0" r="0" b="0"/>
                      <wp:wrapNone/>
                      <wp:docPr id="595" name="Group 595"/>
                      <wp:cNvGraphicFramePr>
                        <a:graphicFrameLocks/>
                      </wp:cNvGraphicFramePr>
                      <a:graphic>
                        <a:graphicData uri="http://schemas.microsoft.com/office/word/2010/wordprocessingGroup">
                          <wpg:wgp>
                            <wpg:cNvPr id="595" name="Group 595"/>
                            <wpg:cNvGrpSpPr/>
                            <wpg:grpSpPr>
                              <a:xfrm>
                                <a:off x="0" y="0"/>
                                <a:ext cx="1352550" cy="152400"/>
                                <a:chExt cx="1352550" cy="152400"/>
                              </a:xfrm>
                            </wpg:grpSpPr>
                            <wps:wsp>
                              <wps:cNvPr id="596" name="Graphic 596"/>
                              <wps:cNvSpPr/>
                              <wps:spPr>
                                <a:xfrm>
                                  <a:off x="0" y="0"/>
                                  <a:ext cx="1352550" cy="152400"/>
                                </a:xfrm>
                                <a:custGeom>
                                  <a:avLst/>
                                  <a:gdLst/>
                                  <a:ahLst/>
                                  <a:cxnLst/>
                                  <a:rect l="l" t="t" r="r" b="b"/>
                                  <a:pathLst>
                                    <a:path w="1352550" h="152400">
                                      <a:moveTo>
                                        <a:pt x="1327764" y="152400"/>
                                      </a:moveTo>
                                      <a:lnTo>
                                        <a:pt x="24785" y="152400"/>
                                      </a:lnTo>
                                      <a:lnTo>
                                        <a:pt x="21140" y="151674"/>
                                      </a:lnTo>
                                      <a:lnTo>
                                        <a:pt x="0" y="127613"/>
                                      </a:lnTo>
                                      <a:lnTo>
                                        <a:pt x="0" y="123825"/>
                                      </a:lnTo>
                                      <a:lnTo>
                                        <a:pt x="0" y="24784"/>
                                      </a:lnTo>
                                      <a:lnTo>
                                        <a:pt x="24785" y="0"/>
                                      </a:lnTo>
                                      <a:lnTo>
                                        <a:pt x="1327764" y="0"/>
                                      </a:lnTo>
                                      <a:lnTo>
                                        <a:pt x="1352549" y="24784"/>
                                      </a:lnTo>
                                      <a:lnTo>
                                        <a:pt x="1352549" y="127613"/>
                                      </a:lnTo>
                                      <a:lnTo>
                                        <a:pt x="1331409" y="151674"/>
                                      </a:lnTo>
                                      <a:lnTo>
                                        <a:pt x="1327764" y="15240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68pt;width:106.5pt;height:12pt;mso-position-horizontal-relative:column;mso-position-vertical-relative:paragraph;z-index:-20573696" id="docshapegroup583" coordorigin="127,180" coordsize="2130,240">
                      <v:shape style="position:absolute;left:127;top:179;width:2130;height:240" id="docshape584" coordorigin="127,180" coordsize="2130,240" path="m2218,420l167,420,161,419,127,381,128,375,127,219,167,180,2218,180,2257,219,2257,381,2224,419,2218,420xe" filled="true" fillcolor="#e6e6e6" stroked="false">
                        <v:path arrowok="t"/>
                        <v:fill type="solid"/>
                      </v:shape>
                      <w10:wrap type="none"/>
                    </v:group>
                  </w:pict>
                </mc:Fallback>
              </mc:AlternateContent>
            </w:r>
            <w:r>
              <w:rPr>
                <w:color w:val="161616"/>
                <w:spacing w:val="-2"/>
                <w:sz w:val="18"/>
              </w:rPr>
              <w:t>DatePickerFormat.Long</w:t>
            </w:r>
          </w:p>
        </w:tc>
        <w:tc>
          <w:tcPr>
            <w:tcW w:w="4416" w:type="dxa"/>
            <w:tcBorders>
              <w:left w:val="nil"/>
              <w:right w:val="nil"/>
            </w:tcBorders>
          </w:tcPr>
          <w:p>
            <w:pPr>
              <w:pStyle w:val="TableParagraph"/>
              <w:ind w:left="275"/>
              <w:rPr>
                <w:rFonts w:ascii="Segoe UI"/>
                <w:sz w:val="21"/>
              </w:rPr>
            </w:pPr>
            <w:r>
              <w:rPr>
                <w:rFonts w:ascii="Segoe UI"/>
                <w:color w:val="161616"/>
                <w:sz w:val="21"/>
              </w:rPr>
              <w:t>Full month name with </w:t>
            </w:r>
            <w:r>
              <w:rPr>
                <w:rFonts w:ascii="Segoe UI"/>
                <w:color w:val="161616"/>
                <w:spacing w:val="-4"/>
                <w:sz w:val="21"/>
              </w:rPr>
              <w:t>year</w:t>
            </w:r>
          </w:p>
        </w:tc>
        <w:tc>
          <w:tcPr>
            <w:tcW w:w="2079" w:type="dxa"/>
            <w:tcBorders>
              <w:left w:val="nil"/>
            </w:tcBorders>
          </w:tcPr>
          <w:p>
            <w:pPr>
              <w:pStyle w:val="TableParagraph"/>
              <w:ind w:left="281"/>
              <w:rPr>
                <w:rFonts w:ascii="Segoe UI"/>
                <w:sz w:val="21"/>
              </w:rPr>
            </w:pPr>
            <w:r>
              <w:rPr>
                <w:rFonts w:ascii="Segoe UI"/>
                <w:color w:val="161616"/>
                <w:sz w:val="21"/>
              </w:rPr>
              <w:t>January 15, </w:t>
            </w:r>
            <w:r>
              <w:rPr>
                <w:rFonts w:ascii="Segoe UI"/>
                <w:color w:val="161616"/>
                <w:spacing w:val="-4"/>
                <w:sz w:val="21"/>
              </w:rPr>
              <w:t>2024</w:t>
            </w:r>
          </w:p>
        </w:tc>
      </w:tr>
    </w:tbl>
    <w:p>
      <w:pPr>
        <w:pStyle w:val="Heading7"/>
        <w:spacing w:before="288"/>
        <w:ind w:left="212"/>
        <w:rPr>
          <w:b/>
        </w:rPr>
      </w:pPr>
      <w:r>
        <w:rPr>
          <w:b/>
          <w:color w:val="161616"/>
        </w:rPr>
        <w:t>Custom</w:t>
      </w:r>
      <w:r>
        <w:rPr>
          <w:b/>
          <w:color w:val="161616"/>
          <w:spacing w:val="-1"/>
        </w:rPr>
        <w:t> </w:t>
      </w:r>
      <w:r>
        <w:rPr>
          <w:b/>
          <w:color w:val="161616"/>
        </w:rPr>
        <w:t>format</w:t>
      </w:r>
      <w:r>
        <w:rPr>
          <w:b/>
          <w:color w:val="161616"/>
          <w:spacing w:val="-1"/>
        </w:rPr>
        <w:t> </w:t>
      </w:r>
      <w:r>
        <w:rPr>
          <w:b/>
          <w:color w:val="161616"/>
          <w:spacing w:val="-2"/>
        </w:rPr>
        <w:t>strings:</w:t>
      </w:r>
    </w:p>
    <w:p>
      <w:pPr>
        <w:pStyle w:val="BodyText"/>
        <w:spacing w:before="296"/>
        <w:ind w:left="212"/>
      </w:pPr>
      <w:r>
        <w:rPr>
          <w:color w:val="161616"/>
        </w:rPr>
        <w:t>You</w:t>
      </w:r>
      <w:r>
        <w:rPr>
          <w:color w:val="161616"/>
          <w:spacing w:val="-2"/>
        </w:rPr>
        <w:t> </w:t>
      </w:r>
      <w:r>
        <w:rPr>
          <w:color w:val="161616"/>
        </w:rPr>
        <w:t>can</w:t>
      </w:r>
      <w:r>
        <w:rPr>
          <w:color w:val="161616"/>
          <w:spacing w:val="-2"/>
        </w:rPr>
        <w:t> </w:t>
      </w:r>
      <w:r>
        <w:rPr>
          <w:color w:val="161616"/>
        </w:rPr>
        <w:t>also</w:t>
      </w:r>
      <w:r>
        <w:rPr>
          <w:color w:val="161616"/>
          <w:spacing w:val="-1"/>
        </w:rPr>
        <w:t> </w:t>
      </w:r>
      <w:r>
        <w:rPr>
          <w:color w:val="161616"/>
        </w:rPr>
        <w:t>use</w:t>
      </w:r>
      <w:r>
        <w:rPr>
          <w:color w:val="161616"/>
          <w:spacing w:val="-2"/>
        </w:rPr>
        <w:t> </w:t>
      </w:r>
      <w:r>
        <w:rPr>
          <w:color w:val="161616"/>
        </w:rPr>
        <w:t>custom</w:t>
      </w:r>
      <w:r>
        <w:rPr>
          <w:color w:val="161616"/>
          <w:spacing w:val="-1"/>
        </w:rPr>
        <w:t> </w:t>
      </w:r>
      <w:r>
        <w:rPr>
          <w:color w:val="161616"/>
        </w:rPr>
        <w:t>date</w:t>
      </w:r>
      <w:r>
        <w:rPr>
          <w:color w:val="161616"/>
          <w:spacing w:val="-2"/>
        </w:rPr>
        <w:t> </w:t>
      </w:r>
      <w:r>
        <w:rPr>
          <w:color w:val="161616"/>
        </w:rPr>
        <w:t>format</w:t>
      </w:r>
      <w:r>
        <w:rPr>
          <w:color w:val="161616"/>
          <w:spacing w:val="-1"/>
        </w:rPr>
        <w:t> </w:t>
      </w:r>
      <w:r>
        <w:rPr>
          <w:color w:val="161616"/>
        </w:rPr>
        <w:t>patterns</w:t>
      </w:r>
      <w:r>
        <w:rPr>
          <w:color w:val="161616"/>
          <w:spacing w:val="-2"/>
        </w:rPr>
        <w:t> </w:t>
      </w:r>
      <w:r>
        <w:rPr>
          <w:color w:val="161616"/>
        </w:rPr>
        <w:t>as</w:t>
      </w:r>
      <w:r>
        <w:rPr>
          <w:color w:val="161616"/>
          <w:spacing w:val="-2"/>
        </w:rPr>
        <w:t> </w:t>
      </w:r>
      <w:r>
        <w:rPr>
          <w:color w:val="161616"/>
        </w:rPr>
        <w:t>strings</w:t>
      </w:r>
      <w:r>
        <w:rPr>
          <w:color w:val="161616"/>
          <w:spacing w:val="-1"/>
        </w:rPr>
        <w:t> </w:t>
      </w:r>
      <w:r>
        <w:rPr>
          <w:color w:val="161616"/>
        </w:rPr>
        <w:t>to</w:t>
      </w:r>
      <w:r>
        <w:rPr>
          <w:color w:val="161616"/>
          <w:spacing w:val="-2"/>
        </w:rPr>
        <w:t> </w:t>
      </w:r>
      <w:r>
        <w:rPr>
          <w:color w:val="161616"/>
        </w:rPr>
        <w:t>create</w:t>
      </w:r>
      <w:r>
        <w:rPr>
          <w:color w:val="161616"/>
          <w:spacing w:val="-1"/>
        </w:rPr>
        <w:t> </w:t>
      </w:r>
      <w:r>
        <w:rPr>
          <w:color w:val="161616"/>
        </w:rPr>
        <w:t>specific</w:t>
      </w:r>
      <w:r>
        <w:rPr>
          <w:color w:val="161616"/>
          <w:spacing w:val="-2"/>
        </w:rPr>
        <w:t> </w:t>
      </w:r>
      <w:r>
        <w:rPr>
          <w:color w:val="161616"/>
        </w:rPr>
        <w:t>date</w:t>
      </w:r>
      <w:r>
        <w:rPr>
          <w:color w:val="161616"/>
          <w:spacing w:val="-1"/>
        </w:rPr>
        <w:t> </w:t>
      </w:r>
      <w:r>
        <w:rPr>
          <w:color w:val="161616"/>
          <w:spacing w:val="-2"/>
        </w:rPr>
        <w:t>representations:</w:t>
      </w:r>
    </w:p>
    <w:p>
      <w:pPr>
        <w:pStyle w:val="BodyText"/>
        <w:spacing w:before="210"/>
        <w:rPr>
          <w:sz w:val="21"/>
        </w:rPr>
      </w:pPr>
    </w:p>
    <w:p>
      <w:pPr>
        <w:spacing w:before="1"/>
        <w:ind w:left="0" w:right="381" w:firstLine="0"/>
        <w:jc w:val="righ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2"/>
        <w:rPr>
          <w:rFonts w:ascii="Segoe UI Semibold"/>
          <w:b/>
          <w:sz w:val="14"/>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3142"/>
        <w:gridCol w:w="6923"/>
      </w:tblGrid>
      <w:tr>
        <w:trPr>
          <w:trHeight w:val="555" w:hRule="atLeast"/>
        </w:trPr>
        <w:tc>
          <w:tcPr>
            <w:tcW w:w="3142" w:type="dxa"/>
            <w:tcBorders>
              <w:right w:val="nil"/>
            </w:tcBorders>
          </w:tcPr>
          <w:p>
            <w:pPr>
              <w:pStyle w:val="TableParagraph"/>
              <w:ind w:left="127"/>
              <w:rPr>
                <w:rFonts w:ascii="Segoe UI"/>
                <w:b/>
                <w:sz w:val="21"/>
              </w:rPr>
            </w:pPr>
            <w:r>
              <w:rPr>
                <w:rFonts w:ascii="Segoe UI"/>
                <w:b/>
                <w:color w:val="161616"/>
                <w:sz w:val="21"/>
              </w:rPr>
              <w:t>Format </w:t>
            </w:r>
            <w:r>
              <w:rPr>
                <w:rFonts w:ascii="Segoe UI"/>
                <w:b/>
                <w:color w:val="161616"/>
                <w:spacing w:val="-2"/>
                <w:sz w:val="21"/>
              </w:rPr>
              <w:t>string</w:t>
            </w:r>
          </w:p>
        </w:tc>
        <w:tc>
          <w:tcPr>
            <w:tcW w:w="6923" w:type="dxa"/>
            <w:tcBorders>
              <w:left w:val="nil"/>
            </w:tcBorders>
          </w:tcPr>
          <w:p>
            <w:pPr>
              <w:pStyle w:val="TableParagraph"/>
              <w:ind w:left="1680"/>
              <w:rPr>
                <w:rFonts w:ascii="Segoe UI"/>
                <w:b/>
                <w:sz w:val="21"/>
              </w:rPr>
            </w:pPr>
            <w:r>
              <w:rPr>
                <w:rFonts w:ascii="Segoe UI"/>
                <w:b/>
                <w:color w:val="161616"/>
                <w:sz w:val="21"/>
              </w:rPr>
              <w:t>Example </w:t>
            </w:r>
            <w:r>
              <w:rPr>
                <w:rFonts w:ascii="Segoe UI"/>
                <w:b/>
                <w:color w:val="161616"/>
                <w:spacing w:val="-2"/>
                <w:sz w:val="21"/>
              </w:rPr>
              <w:t>output</w:t>
            </w:r>
          </w:p>
        </w:tc>
      </w:tr>
      <w:tr>
        <w:trPr>
          <w:trHeight w:val="570" w:hRule="atLeast"/>
        </w:trPr>
        <w:tc>
          <w:tcPr>
            <w:tcW w:w="3142"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743296">
                      <wp:simplePos x="0" y="0"/>
                      <wp:positionH relativeFrom="column">
                        <wp:posOffset>80962</wp:posOffset>
                      </wp:positionH>
                      <wp:positionV relativeFrom="paragraph">
                        <wp:posOffset>114156</wp:posOffset>
                      </wp:positionV>
                      <wp:extent cx="790575" cy="152400"/>
                      <wp:effectExtent l="0" t="0" r="0" b="0"/>
                      <wp:wrapNone/>
                      <wp:docPr id="597" name="Group 597"/>
                      <wp:cNvGraphicFramePr>
                        <a:graphicFrameLocks/>
                      </wp:cNvGraphicFramePr>
                      <a:graphic>
                        <a:graphicData uri="http://schemas.microsoft.com/office/word/2010/wordprocessingGroup">
                          <wpg:wgp>
                            <wpg:cNvPr id="597" name="Group 597"/>
                            <wpg:cNvGrpSpPr/>
                            <wpg:grpSpPr>
                              <a:xfrm>
                                <a:off x="0" y="0"/>
                                <a:ext cx="790575" cy="152400"/>
                                <a:chExt cx="790575" cy="152400"/>
                              </a:xfrm>
                            </wpg:grpSpPr>
                            <wps:wsp>
                              <wps:cNvPr id="598" name="Graphic 598"/>
                              <wps:cNvSpPr/>
                              <wps:spPr>
                                <a:xfrm>
                                  <a:off x="0" y="0"/>
                                  <a:ext cx="790575" cy="152400"/>
                                </a:xfrm>
                                <a:custGeom>
                                  <a:avLst/>
                                  <a:gdLst/>
                                  <a:ahLst/>
                                  <a:cxnLst/>
                                  <a:rect l="l" t="t" r="r" b="b"/>
                                  <a:pathLst>
                                    <a:path w="790575" h="152400">
                                      <a:moveTo>
                                        <a:pt x="765789" y="152398"/>
                                      </a:moveTo>
                                      <a:lnTo>
                                        <a:pt x="24785" y="152398"/>
                                      </a:lnTo>
                                      <a:lnTo>
                                        <a:pt x="21140" y="151673"/>
                                      </a:lnTo>
                                      <a:lnTo>
                                        <a:pt x="0" y="127613"/>
                                      </a:lnTo>
                                      <a:lnTo>
                                        <a:pt x="0" y="123825"/>
                                      </a:lnTo>
                                      <a:lnTo>
                                        <a:pt x="0" y="24785"/>
                                      </a:lnTo>
                                      <a:lnTo>
                                        <a:pt x="24785" y="0"/>
                                      </a:lnTo>
                                      <a:lnTo>
                                        <a:pt x="765789" y="0"/>
                                      </a:lnTo>
                                      <a:lnTo>
                                        <a:pt x="790574" y="24785"/>
                                      </a:lnTo>
                                      <a:lnTo>
                                        <a:pt x="790574" y="127613"/>
                                      </a:lnTo>
                                      <a:lnTo>
                                        <a:pt x="769434" y="151673"/>
                                      </a:lnTo>
                                      <a:lnTo>
                                        <a:pt x="76578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68pt;width:62.25pt;height:12pt;mso-position-horizontal-relative:column;mso-position-vertical-relative:paragraph;z-index:-20573184" id="docshapegroup585" coordorigin="127,180" coordsize="1245,240">
                      <v:shape style="position:absolute;left:127;top:179;width:1245;height:240" id="docshape586" coordorigin="127,180" coordsize="1245,240" path="m1333,420l167,420,161,419,127,381,128,375,127,219,167,180,1333,180,1372,219,1372,381,1339,419,1333,420xe" filled="true" fillcolor="#e6e6e6" stroked="false">
                        <v:path arrowok="t"/>
                        <v:fill type="solid"/>
                      </v:shape>
                      <w10:wrap type="none"/>
                    </v:group>
                  </w:pict>
                </mc:Fallback>
              </mc:AlternateContent>
            </w:r>
            <w:r>
              <w:rPr>
                <w:color w:val="161616"/>
                <w:spacing w:val="-2"/>
                <w:sz w:val="18"/>
              </w:rPr>
              <w:t>"dd-mm-yyyy"</w:t>
            </w:r>
          </w:p>
        </w:tc>
        <w:tc>
          <w:tcPr>
            <w:tcW w:w="6923" w:type="dxa"/>
            <w:tcBorders>
              <w:left w:val="nil"/>
            </w:tcBorders>
          </w:tcPr>
          <w:p>
            <w:pPr>
              <w:pStyle w:val="TableParagraph"/>
              <w:ind w:left="1680"/>
              <w:rPr>
                <w:rFonts w:ascii="Segoe UI"/>
                <w:sz w:val="21"/>
              </w:rPr>
            </w:pPr>
            <w:r>
              <w:rPr>
                <w:rFonts w:ascii="Segoe UI"/>
                <w:color w:val="161616"/>
                <w:sz w:val="21"/>
              </w:rPr>
              <w:t>15-01-</w:t>
            </w:r>
            <w:r>
              <w:rPr>
                <w:rFonts w:ascii="Segoe UI"/>
                <w:color w:val="161616"/>
                <w:spacing w:val="-4"/>
                <w:sz w:val="21"/>
              </w:rPr>
              <w:t>2024</w:t>
            </w:r>
          </w:p>
        </w:tc>
      </w:tr>
      <w:tr>
        <w:trPr>
          <w:trHeight w:val="570" w:hRule="atLeast"/>
        </w:trPr>
        <w:tc>
          <w:tcPr>
            <w:tcW w:w="3142"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743808">
                      <wp:simplePos x="0" y="0"/>
                      <wp:positionH relativeFrom="column">
                        <wp:posOffset>80962</wp:posOffset>
                      </wp:positionH>
                      <wp:positionV relativeFrom="paragraph">
                        <wp:posOffset>114155</wp:posOffset>
                      </wp:positionV>
                      <wp:extent cx="485775" cy="152400"/>
                      <wp:effectExtent l="0" t="0" r="0" b="0"/>
                      <wp:wrapNone/>
                      <wp:docPr id="599" name="Group 599"/>
                      <wp:cNvGraphicFramePr>
                        <a:graphicFrameLocks/>
                      </wp:cNvGraphicFramePr>
                      <a:graphic>
                        <a:graphicData uri="http://schemas.microsoft.com/office/word/2010/wordprocessingGroup">
                          <wpg:wgp>
                            <wpg:cNvPr id="599" name="Group 599"/>
                            <wpg:cNvGrpSpPr/>
                            <wpg:grpSpPr>
                              <a:xfrm>
                                <a:off x="0" y="0"/>
                                <a:ext cx="485775" cy="152400"/>
                                <a:chExt cx="485775" cy="152400"/>
                              </a:xfrm>
                            </wpg:grpSpPr>
                            <wps:wsp>
                              <wps:cNvPr id="600" name="Graphic 600"/>
                              <wps:cNvSpPr/>
                              <wps:spPr>
                                <a:xfrm>
                                  <a:off x="0" y="0"/>
                                  <a:ext cx="485775" cy="152400"/>
                                </a:xfrm>
                                <a:custGeom>
                                  <a:avLst/>
                                  <a:gdLst/>
                                  <a:ahLst/>
                                  <a:cxnLst/>
                                  <a:rect l="l" t="t" r="r" b="b"/>
                                  <a:pathLst>
                                    <a:path w="485775" h="152400">
                                      <a:moveTo>
                                        <a:pt x="460989" y="152398"/>
                                      </a:moveTo>
                                      <a:lnTo>
                                        <a:pt x="24785" y="152398"/>
                                      </a:lnTo>
                                      <a:lnTo>
                                        <a:pt x="21140" y="151672"/>
                                      </a:lnTo>
                                      <a:lnTo>
                                        <a:pt x="0" y="127613"/>
                                      </a:lnTo>
                                      <a:lnTo>
                                        <a:pt x="0" y="123825"/>
                                      </a:lnTo>
                                      <a:lnTo>
                                        <a:pt x="0" y="24785"/>
                                      </a:lnTo>
                                      <a:lnTo>
                                        <a:pt x="24785" y="0"/>
                                      </a:lnTo>
                                      <a:lnTo>
                                        <a:pt x="460989" y="0"/>
                                      </a:lnTo>
                                      <a:lnTo>
                                        <a:pt x="485774" y="24785"/>
                                      </a:lnTo>
                                      <a:lnTo>
                                        <a:pt x="485774" y="127613"/>
                                      </a:lnTo>
                                      <a:lnTo>
                                        <a:pt x="464634" y="151673"/>
                                      </a:lnTo>
                                      <a:lnTo>
                                        <a:pt x="46098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38pt;width:38.25pt;height:12pt;mso-position-horizontal-relative:column;mso-position-vertical-relative:paragraph;z-index:-20572672" id="docshapegroup587" coordorigin="127,180" coordsize="765,240">
                      <v:shape style="position:absolute;left:127;top:179;width:765;height:240" id="docshape588" coordorigin="127,180" coordsize="765,240" path="m853,420l167,420,161,419,127,381,128,375,127,219,167,180,853,180,892,219,892,381,859,419,853,420xe" filled="true" fillcolor="#e6e6e6" stroked="false">
                        <v:path arrowok="t"/>
                        <v:fill type="solid"/>
                      </v:shape>
                      <w10:wrap type="none"/>
                    </v:group>
                  </w:pict>
                </mc:Fallback>
              </mc:AlternateContent>
            </w:r>
            <w:r>
              <w:rPr>
                <w:color w:val="161616"/>
                <w:spacing w:val="-2"/>
                <w:sz w:val="18"/>
              </w:rPr>
              <w:t>"dd-</w:t>
            </w:r>
            <w:r>
              <w:rPr>
                <w:color w:val="161616"/>
                <w:spacing w:val="-5"/>
                <w:sz w:val="18"/>
              </w:rPr>
              <w:t>mm"</w:t>
            </w:r>
          </w:p>
        </w:tc>
        <w:tc>
          <w:tcPr>
            <w:tcW w:w="6923" w:type="dxa"/>
            <w:tcBorders>
              <w:left w:val="nil"/>
            </w:tcBorders>
          </w:tcPr>
          <w:p>
            <w:pPr>
              <w:pStyle w:val="TableParagraph"/>
              <w:ind w:left="1680"/>
              <w:rPr>
                <w:rFonts w:ascii="Segoe UI"/>
                <w:sz w:val="21"/>
              </w:rPr>
            </w:pPr>
            <w:r>
              <w:rPr>
                <w:rFonts w:ascii="Segoe UI"/>
                <w:color w:val="161616"/>
                <w:sz w:val="21"/>
              </w:rPr>
              <w:t>15-</w:t>
            </w:r>
            <w:r>
              <w:rPr>
                <w:rFonts w:ascii="Segoe UI"/>
                <w:color w:val="161616"/>
                <w:spacing w:val="-5"/>
                <w:sz w:val="21"/>
              </w:rPr>
              <w:t>01</w:t>
            </w:r>
          </w:p>
        </w:tc>
      </w:tr>
      <w:tr>
        <w:trPr>
          <w:trHeight w:val="570" w:hRule="atLeast"/>
        </w:trPr>
        <w:tc>
          <w:tcPr>
            <w:tcW w:w="3142"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744320">
                      <wp:simplePos x="0" y="0"/>
                      <wp:positionH relativeFrom="column">
                        <wp:posOffset>80962</wp:posOffset>
                      </wp:positionH>
                      <wp:positionV relativeFrom="paragraph">
                        <wp:posOffset>114155</wp:posOffset>
                      </wp:positionV>
                      <wp:extent cx="790575" cy="152400"/>
                      <wp:effectExtent l="0" t="0" r="0" b="0"/>
                      <wp:wrapNone/>
                      <wp:docPr id="601" name="Group 601"/>
                      <wp:cNvGraphicFramePr>
                        <a:graphicFrameLocks/>
                      </wp:cNvGraphicFramePr>
                      <a:graphic>
                        <a:graphicData uri="http://schemas.microsoft.com/office/word/2010/wordprocessingGroup">
                          <wpg:wgp>
                            <wpg:cNvPr id="601" name="Group 601"/>
                            <wpg:cNvGrpSpPr/>
                            <wpg:grpSpPr>
                              <a:xfrm>
                                <a:off x="0" y="0"/>
                                <a:ext cx="790575" cy="152400"/>
                                <a:chExt cx="790575" cy="152400"/>
                              </a:xfrm>
                            </wpg:grpSpPr>
                            <wps:wsp>
                              <wps:cNvPr id="602" name="Graphic 602"/>
                              <wps:cNvSpPr/>
                              <wps:spPr>
                                <a:xfrm>
                                  <a:off x="0" y="0"/>
                                  <a:ext cx="790575" cy="152400"/>
                                </a:xfrm>
                                <a:custGeom>
                                  <a:avLst/>
                                  <a:gdLst/>
                                  <a:ahLst/>
                                  <a:cxnLst/>
                                  <a:rect l="l" t="t" r="r" b="b"/>
                                  <a:pathLst>
                                    <a:path w="790575" h="152400">
                                      <a:moveTo>
                                        <a:pt x="765789" y="152398"/>
                                      </a:moveTo>
                                      <a:lnTo>
                                        <a:pt x="24785" y="152398"/>
                                      </a:lnTo>
                                      <a:lnTo>
                                        <a:pt x="21140" y="151673"/>
                                      </a:lnTo>
                                      <a:lnTo>
                                        <a:pt x="0" y="127613"/>
                                      </a:lnTo>
                                      <a:lnTo>
                                        <a:pt x="0" y="123825"/>
                                      </a:lnTo>
                                      <a:lnTo>
                                        <a:pt x="0" y="24784"/>
                                      </a:lnTo>
                                      <a:lnTo>
                                        <a:pt x="24785" y="0"/>
                                      </a:lnTo>
                                      <a:lnTo>
                                        <a:pt x="765789" y="0"/>
                                      </a:lnTo>
                                      <a:lnTo>
                                        <a:pt x="790574" y="24784"/>
                                      </a:lnTo>
                                      <a:lnTo>
                                        <a:pt x="790574" y="127613"/>
                                      </a:lnTo>
                                      <a:lnTo>
                                        <a:pt x="769434" y="151673"/>
                                      </a:lnTo>
                                      <a:lnTo>
                                        <a:pt x="76578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38pt;width:62.25pt;height:12pt;mso-position-horizontal-relative:column;mso-position-vertical-relative:paragraph;z-index:-20572160" id="docshapegroup589" coordorigin="127,180" coordsize="1245,240">
                      <v:shape style="position:absolute;left:127;top:179;width:1245;height:240" id="docshape590" coordorigin="127,180" coordsize="1245,240" path="m1333,420l167,420,161,419,127,381,128,375,127,219,167,180,1333,180,1372,219,1372,381,1339,419,1333,420xe" filled="true" fillcolor="#e6e6e6" stroked="false">
                        <v:path arrowok="t"/>
                        <v:fill type="solid"/>
                      </v:shape>
                      <w10:wrap type="none"/>
                    </v:group>
                  </w:pict>
                </mc:Fallback>
              </mc:AlternateContent>
            </w:r>
            <w:r>
              <w:rPr>
                <w:color w:val="161616"/>
                <w:spacing w:val="-2"/>
                <w:sz w:val="18"/>
              </w:rPr>
              <w:t>"yyyy-mm-</w:t>
            </w:r>
            <w:r>
              <w:rPr>
                <w:color w:val="161616"/>
                <w:spacing w:val="-5"/>
                <w:sz w:val="18"/>
              </w:rPr>
              <w:t>dd"</w:t>
            </w:r>
          </w:p>
        </w:tc>
        <w:tc>
          <w:tcPr>
            <w:tcW w:w="6923" w:type="dxa"/>
            <w:tcBorders>
              <w:left w:val="nil"/>
            </w:tcBorders>
          </w:tcPr>
          <w:p>
            <w:pPr>
              <w:pStyle w:val="TableParagraph"/>
              <w:ind w:left="1680"/>
              <w:rPr>
                <w:rFonts w:ascii="Segoe UI"/>
                <w:sz w:val="21"/>
              </w:rPr>
            </w:pPr>
            <w:r>
              <w:rPr>
                <w:rFonts w:ascii="Segoe UI"/>
                <w:color w:val="161616"/>
                <w:sz w:val="21"/>
              </w:rPr>
              <w:t>2024-01-</w:t>
            </w:r>
            <w:r>
              <w:rPr>
                <w:rFonts w:ascii="Segoe UI"/>
                <w:color w:val="161616"/>
                <w:spacing w:val="-5"/>
                <w:sz w:val="21"/>
              </w:rPr>
              <w:t>15</w:t>
            </w:r>
          </w:p>
        </w:tc>
      </w:tr>
      <w:tr>
        <w:trPr>
          <w:trHeight w:val="570" w:hRule="atLeast"/>
        </w:trPr>
        <w:tc>
          <w:tcPr>
            <w:tcW w:w="3142"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744832">
                      <wp:simplePos x="0" y="0"/>
                      <wp:positionH relativeFrom="column">
                        <wp:posOffset>80962</wp:posOffset>
                      </wp:positionH>
                      <wp:positionV relativeFrom="paragraph">
                        <wp:posOffset>114155</wp:posOffset>
                      </wp:positionV>
                      <wp:extent cx="790575" cy="152400"/>
                      <wp:effectExtent l="0" t="0" r="0" b="0"/>
                      <wp:wrapNone/>
                      <wp:docPr id="603" name="Group 603"/>
                      <wp:cNvGraphicFramePr>
                        <a:graphicFrameLocks/>
                      </wp:cNvGraphicFramePr>
                      <a:graphic>
                        <a:graphicData uri="http://schemas.microsoft.com/office/word/2010/wordprocessingGroup">
                          <wpg:wgp>
                            <wpg:cNvPr id="603" name="Group 603"/>
                            <wpg:cNvGrpSpPr/>
                            <wpg:grpSpPr>
                              <a:xfrm>
                                <a:off x="0" y="0"/>
                                <a:ext cx="790575" cy="152400"/>
                                <a:chExt cx="790575" cy="152400"/>
                              </a:xfrm>
                            </wpg:grpSpPr>
                            <wps:wsp>
                              <wps:cNvPr id="604" name="Graphic 604"/>
                              <wps:cNvSpPr/>
                              <wps:spPr>
                                <a:xfrm>
                                  <a:off x="0" y="0"/>
                                  <a:ext cx="790575" cy="152400"/>
                                </a:xfrm>
                                <a:custGeom>
                                  <a:avLst/>
                                  <a:gdLst/>
                                  <a:ahLst/>
                                  <a:cxnLst/>
                                  <a:rect l="l" t="t" r="r" b="b"/>
                                  <a:pathLst>
                                    <a:path w="790575" h="152400">
                                      <a:moveTo>
                                        <a:pt x="765789" y="152398"/>
                                      </a:moveTo>
                                      <a:lnTo>
                                        <a:pt x="24785" y="152398"/>
                                      </a:lnTo>
                                      <a:lnTo>
                                        <a:pt x="21140" y="151672"/>
                                      </a:lnTo>
                                      <a:lnTo>
                                        <a:pt x="0" y="127613"/>
                                      </a:lnTo>
                                      <a:lnTo>
                                        <a:pt x="0" y="123825"/>
                                      </a:lnTo>
                                      <a:lnTo>
                                        <a:pt x="0" y="24784"/>
                                      </a:lnTo>
                                      <a:lnTo>
                                        <a:pt x="24785" y="0"/>
                                      </a:lnTo>
                                      <a:lnTo>
                                        <a:pt x="765789" y="0"/>
                                      </a:lnTo>
                                      <a:lnTo>
                                        <a:pt x="790574" y="24784"/>
                                      </a:lnTo>
                                      <a:lnTo>
                                        <a:pt x="790574" y="127613"/>
                                      </a:lnTo>
                                      <a:lnTo>
                                        <a:pt x="769434" y="151672"/>
                                      </a:lnTo>
                                      <a:lnTo>
                                        <a:pt x="76578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38pt;width:62.25pt;height:12pt;mso-position-horizontal-relative:column;mso-position-vertical-relative:paragraph;z-index:-20571648" id="docshapegroup591" coordorigin="127,180" coordsize="1245,240">
                      <v:shape style="position:absolute;left:127;top:179;width:1245;height:240" id="docshape592" coordorigin="127,180" coordsize="1245,240" path="m1333,420l167,420,161,419,127,381,128,375,127,219,167,180,1333,180,1372,219,1372,381,1339,419,1333,420xe" filled="true" fillcolor="#e6e6e6" stroked="false">
                        <v:path arrowok="t"/>
                        <v:fill type="solid"/>
                      </v:shape>
                      <w10:wrap type="none"/>
                    </v:group>
                  </w:pict>
                </mc:Fallback>
              </mc:AlternateContent>
            </w:r>
            <w:r>
              <w:rPr>
                <w:color w:val="161616"/>
                <w:spacing w:val="-2"/>
                <w:sz w:val="18"/>
              </w:rPr>
              <w:t>"dd/mm/yyyy"</w:t>
            </w:r>
          </w:p>
        </w:tc>
        <w:tc>
          <w:tcPr>
            <w:tcW w:w="6923" w:type="dxa"/>
            <w:tcBorders>
              <w:left w:val="nil"/>
            </w:tcBorders>
          </w:tcPr>
          <w:p>
            <w:pPr>
              <w:pStyle w:val="TableParagraph"/>
              <w:ind w:left="1680"/>
              <w:rPr>
                <w:rFonts w:ascii="Segoe UI"/>
                <w:sz w:val="21"/>
              </w:rPr>
            </w:pPr>
            <w:r>
              <w:rPr>
                <w:rFonts w:ascii="Segoe UI"/>
                <w:color w:val="161616"/>
                <w:spacing w:val="-2"/>
                <w:sz w:val="21"/>
              </w:rPr>
              <w:t>15/01/2024</w:t>
            </w:r>
          </w:p>
        </w:tc>
      </w:tr>
      <w:tr>
        <w:trPr>
          <w:trHeight w:val="570" w:hRule="atLeast"/>
        </w:trPr>
        <w:tc>
          <w:tcPr>
            <w:tcW w:w="3142"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745344">
                      <wp:simplePos x="0" y="0"/>
                      <wp:positionH relativeFrom="column">
                        <wp:posOffset>80962</wp:posOffset>
                      </wp:positionH>
                      <wp:positionV relativeFrom="paragraph">
                        <wp:posOffset>114155</wp:posOffset>
                      </wp:positionV>
                      <wp:extent cx="790575" cy="152400"/>
                      <wp:effectExtent l="0" t="0" r="0" b="0"/>
                      <wp:wrapNone/>
                      <wp:docPr id="605" name="Group 605"/>
                      <wp:cNvGraphicFramePr>
                        <a:graphicFrameLocks/>
                      </wp:cNvGraphicFramePr>
                      <a:graphic>
                        <a:graphicData uri="http://schemas.microsoft.com/office/word/2010/wordprocessingGroup">
                          <wpg:wgp>
                            <wpg:cNvPr id="605" name="Group 605"/>
                            <wpg:cNvGrpSpPr/>
                            <wpg:grpSpPr>
                              <a:xfrm>
                                <a:off x="0" y="0"/>
                                <a:ext cx="790575" cy="152400"/>
                                <a:chExt cx="790575" cy="152400"/>
                              </a:xfrm>
                            </wpg:grpSpPr>
                            <wps:wsp>
                              <wps:cNvPr id="606" name="Graphic 606"/>
                              <wps:cNvSpPr/>
                              <wps:spPr>
                                <a:xfrm>
                                  <a:off x="0" y="0"/>
                                  <a:ext cx="790575" cy="152400"/>
                                </a:xfrm>
                                <a:custGeom>
                                  <a:avLst/>
                                  <a:gdLst/>
                                  <a:ahLst/>
                                  <a:cxnLst/>
                                  <a:rect l="l" t="t" r="r" b="b"/>
                                  <a:pathLst>
                                    <a:path w="790575" h="152400">
                                      <a:moveTo>
                                        <a:pt x="765789" y="152398"/>
                                      </a:moveTo>
                                      <a:lnTo>
                                        <a:pt x="24785" y="152398"/>
                                      </a:lnTo>
                                      <a:lnTo>
                                        <a:pt x="21140" y="151673"/>
                                      </a:lnTo>
                                      <a:lnTo>
                                        <a:pt x="0" y="127614"/>
                                      </a:lnTo>
                                      <a:lnTo>
                                        <a:pt x="0" y="123825"/>
                                      </a:lnTo>
                                      <a:lnTo>
                                        <a:pt x="0" y="24784"/>
                                      </a:lnTo>
                                      <a:lnTo>
                                        <a:pt x="24785" y="0"/>
                                      </a:lnTo>
                                      <a:lnTo>
                                        <a:pt x="765789" y="0"/>
                                      </a:lnTo>
                                      <a:lnTo>
                                        <a:pt x="790574" y="24784"/>
                                      </a:lnTo>
                                      <a:lnTo>
                                        <a:pt x="790574" y="127614"/>
                                      </a:lnTo>
                                      <a:lnTo>
                                        <a:pt x="769434" y="151673"/>
                                      </a:lnTo>
                                      <a:lnTo>
                                        <a:pt x="76578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38pt;width:62.25pt;height:12pt;mso-position-horizontal-relative:column;mso-position-vertical-relative:paragraph;z-index:-20571136" id="docshapegroup593" coordorigin="127,180" coordsize="1245,240">
                      <v:shape style="position:absolute;left:127;top:179;width:1245;height:240" id="docshape594" coordorigin="127,180" coordsize="1245,240" path="m1333,420l167,420,161,419,127,381,128,375,127,219,167,180,1333,180,1372,219,1372,381,1339,419,1333,420xe" filled="true" fillcolor="#e6e6e6" stroked="false">
                        <v:path arrowok="t"/>
                        <v:fill type="solid"/>
                      </v:shape>
                      <w10:wrap type="none"/>
                    </v:group>
                  </w:pict>
                </mc:Fallback>
              </mc:AlternateContent>
            </w:r>
            <w:r>
              <w:rPr>
                <w:color w:val="161616"/>
                <w:spacing w:val="-2"/>
                <w:sz w:val="18"/>
              </w:rPr>
              <w:t>"mm/dd/yyyy"</w:t>
            </w:r>
          </w:p>
        </w:tc>
        <w:tc>
          <w:tcPr>
            <w:tcW w:w="6923" w:type="dxa"/>
            <w:tcBorders>
              <w:left w:val="nil"/>
            </w:tcBorders>
          </w:tcPr>
          <w:p>
            <w:pPr>
              <w:pStyle w:val="TableParagraph"/>
              <w:ind w:left="1680"/>
              <w:rPr>
                <w:rFonts w:ascii="Segoe UI"/>
                <w:sz w:val="21"/>
              </w:rPr>
            </w:pPr>
            <w:r>
              <w:rPr>
                <w:rFonts w:ascii="Segoe UI"/>
                <w:color w:val="161616"/>
                <w:spacing w:val="-2"/>
                <w:sz w:val="21"/>
              </w:rPr>
              <w:t>01/15/2024</w:t>
            </w:r>
          </w:p>
        </w:tc>
      </w:tr>
    </w:tbl>
    <w:p>
      <w:pPr>
        <w:pStyle w:val="BodyText"/>
        <w:spacing w:line="278" w:lineRule="auto" w:before="266"/>
        <w:ind w:left="212" w:right="338"/>
        <w:rPr>
          <w:position w:val="1"/>
        </w:rPr>
      </w:pPr>
      <w:r>
        <w:rPr>
          <w:position w:val="1"/>
        </w:rPr>
        <mc:AlternateContent>
          <mc:Choice Requires="wps">
            <w:drawing>
              <wp:anchor distT="0" distB="0" distL="0" distR="0" allowOverlap="1" layoutInCell="1" locked="0" behindDoc="1" simplePos="0" relativeHeight="482745856">
                <wp:simplePos x="0" y="0"/>
                <wp:positionH relativeFrom="page">
                  <wp:posOffset>2136774</wp:posOffset>
                </wp:positionH>
                <wp:positionV relativeFrom="paragraph">
                  <wp:posOffset>438150</wp:posOffset>
                </wp:positionV>
                <wp:extent cx="1552575" cy="180975"/>
                <wp:effectExtent l="0" t="0" r="0" b="0"/>
                <wp:wrapNone/>
                <wp:docPr id="607" name="Graphic 607"/>
                <wp:cNvGraphicFramePr>
                  <a:graphicFrameLocks/>
                </wp:cNvGraphicFramePr>
                <a:graphic>
                  <a:graphicData uri="http://schemas.microsoft.com/office/word/2010/wordprocessingShape">
                    <wps:wsp>
                      <wps:cNvPr id="607" name="Graphic 607"/>
                      <wps:cNvSpPr/>
                      <wps:spPr>
                        <a:xfrm>
                          <a:off x="0" y="0"/>
                          <a:ext cx="1552575" cy="180975"/>
                        </a:xfrm>
                        <a:custGeom>
                          <a:avLst/>
                          <a:gdLst/>
                          <a:ahLst/>
                          <a:cxnLst/>
                          <a:rect l="l" t="t" r="r" b="b"/>
                          <a:pathLst>
                            <a:path w="1552575" h="180975">
                              <a:moveTo>
                                <a:pt x="1527789" y="180973"/>
                              </a:moveTo>
                              <a:lnTo>
                                <a:pt x="24785" y="180973"/>
                              </a:lnTo>
                              <a:lnTo>
                                <a:pt x="21140" y="180247"/>
                              </a:lnTo>
                              <a:lnTo>
                                <a:pt x="0" y="156188"/>
                              </a:lnTo>
                              <a:lnTo>
                                <a:pt x="0" y="152400"/>
                              </a:lnTo>
                              <a:lnTo>
                                <a:pt x="0" y="24785"/>
                              </a:lnTo>
                              <a:lnTo>
                                <a:pt x="24785" y="0"/>
                              </a:lnTo>
                              <a:lnTo>
                                <a:pt x="1527789" y="0"/>
                              </a:lnTo>
                              <a:lnTo>
                                <a:pt x="1552574" y="24785"/>
                              </a:lnTo>
                              <a:lnTo>
                                <a:pt x="1552574" y="156188"/>
                              </a:lnTo>
                              <a:lnTo>
                                <a:pt x="1531434" y="180247"/>
                              </a:lnTo>
                              <a:lnTo>
                                <a:pt x="1527789"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168.249985pt;margin-top:34.5pt;width:122.25pt;height:14.25pt;mso-position-horizontal-relative:page;mso-position-vertical-relative:paragraph;z-index:-20570624" id="docshape595" coordorigin="3365,690" coordsize="2445,285" path="m5771,975l3404,975,3398,974,3365,936,3365,930,3365,729,3404,690,5771,690,5810,729,5810,936,5777,974,5771,975xe" filled="true" fillcolor="#e6e6e6" stroked="false">
                <v:path arrowok="t"/>
                <v:fill type="solid"/>
                <w10:wrap type="none"/>
              </v:shape>
            </w:pict>
          </mc:Fallback>
        </mc:AlternateContent>
      </w:r>
      <w:r>
        <w:rPr>
          <w:color w:val="161616"/>
        </w:rPr>
        <w:t>Use</w:t>
      </w:r>
      <w:r>
        <w:rPr>
          <w:color w:val="161616"/>
          <w:spacing w:val="-3"/>
        </w:rPr>
        <w:t> </w:t>
      </w:r>
      <w:r>
        <w:rPr>
          <w:color w:val="161616"/>
        </w:rPr>
        <w:t>custom</w:t>
      </w:r>
      <w:r>
        <w:rPr>
          <w:color w:val="161616"/>
          <w:spacing w:val="-3"/>
        </w:rPr>
        <w:t> </w:t>
      </w:r>
      <w:r>
        <w:rPr>
          <w:color w:val="161616"/>
        </w:rPr>
        <w:t>format</w:t>
      </w:r>
      <w:r>
        <w:rPr>
          <w:color w:val="161616"/>
          <w:spacing w:val="-3"/>
        </w:rPr>
        <w:t> </w:t>
      </w:r>
      <w:r>
        <w:rPr>
          <w:color w:val="161616"/>
        </w:rPr>
        <w:t>strings</w:t>
      </w:r>
      <w:r>
        <w:rPr>
          <w:color w:val="161616"/>
          <w:spacing w:val="-3"/>
        </w:rPr>
        <w:t> </w:t>
      </w:r>
      <w:r>
        <w:rPr>
          <w:color w:val="161616"/>
        </w:rPr>
        <w:t>when</w:t>
      </w:r>
      <w:r>
        <w:rPr>
          <w:color w:val="161616"/>
          <w:spacing w:val="-3"/>
        </w:rPr>
        <w:t> </w:t>
      </w:r>
      <w:r>
        <w:rPr>
          <w:color w:val="161616"/>
        </w:rPr>
        <w:t>you</w:t>
      </w:r>
      <w:r>
        <w:rPr>
          <w:color w:val="161616"/>
          <w:spacing w:val="-3"/>
        </w:rPr>
        <w:t> </w:t>
      </w:r>
      <w:r>
        <w:rPr>
          <w:color w:val="161616"/>
        </w:rPr>
        <w:t>need</w:t>
      </w:r>
      <w:r>
        <w:rPr>
          <w:color w:val="161616"/>
          <w:spacing w:val="-3"/>
        </w:rPr>
        <w:t> </w:t>
      </w:r>
      <w:r>
        <w:rPr>
          <w:color w:val="161616"/>
        </w:rPr>
        <w:t>a</w:t>
      </w:r>
      <w:r>
        <w:rPr>
          <w:color w:val="161616"/>
          <w:spacing w:val="-3"/>
        </w:rPr>
        <w:t> </w:t>
      </w:r>
      <w:r>
        <w:rPr>
          <w:color w:val="161616"/>
        </w:rPr>
        <w:t>specific</w:t>
      </w:r>
      <w:r>
        <w:rPr>
          <w:color w:val="161616"/>
          <w:spacing w:val="-3"/>
        </w:rPr>
        <w:t> </w:t>
      </w:r>
      <w:r>
        <w:rPr>
          <w:color w:val="161616"/>
        </w:rPr>
        <w:t>date</w:t>
      </w:r>
      <w:r>
        <w:rPr>
          <w:color w:val="161616"/>
          <w:spacing w:val="-3"/>
        </w:rPr>
        <w:t> </w:t>
      </w:r>
      <w:r>
        <w:rPr>
          <w:color w:val="161616"/>
        </w:rPr>
        <w:t>representation</w:t>
      </w:r>
      <w:r>
        <w:rPr>
          <w:color w:val="161616"/>
          <w:spacing w:val="-3"/>
        </w:rPr>
        <w:t> </w:t>
      </w:r>
      <w:r>
        <w:rPr>
          <w:color w:val="161616"/>
        </w:rPr>
        <w:t>not</w:t>
      </w:r>
      <w:r>
        <w:rPr>
          <w:color w:val="161616"/>
          <w:spacing w:val="-3"/>
        </w:rPr>
        <w:t> </w:t>
      </w:r>
      <w:r>
        <w:rPr>
          <w:color w:val="161616"/>
        </w:rPr>
        <w:t>available</w:t>
      </w:r>
      <w:r>
        <w:rPr>
          <w:color w:val="161616"/>
          <w:spacing w:val="-3"/>
        </w:rPr>
        <w:t> </w:t>
      </w:r>
      <w:r>
        <w:rPr>
          <w:color w:val="161616"/>
        </w:rPr>
        <w:t>in</w:t>
      </w:r>
      <w:r>
        <w:rPr>
          <w:color w:val="161616"/>
          <w:spacing w:val="-3"/>
        </w:rPr>
        <w:t> </w:t>
      </w:r>
      <w:r>
        <w:rPr>
          <w:color w:val="161616"/>
        </w:rPr>
        <w:t>the </w:t>
      </w:r>
      <w:r>
        <w:rPr>
          <w:color w:val="161616"/>
          <w:position w:val="1"/>
        </w:rPr>
        <w:t>enum values. Example:</w:t>
      </w:r>
      <w:r>
        <w:rPr>
          <w:color w:val="161616"/>
          <w:spacing w:val="40"/>
          <w:position w:val="1"/>
        </w:rPr>
        <w:t> </w:t>
      </w:r>
      <w:r>
        <w:rPr>
          <w:rFonts w:ascii="Consolas"/>
          <w:color w:val="161616"/>
          <w:sz w:val="20"/>
        </w:rPr>
        <w:t>Format = "dd-mm-yyyy"</w:t>
      </w:r>
      <w:r>
        <w:rPr>
          <w:rFonts w:ascii="Consolas"/>
          <w:color w:val="161616"/>
          <w:spacing w:val="-54"/>
          <w:sz w:val="20"/>
        </w:rPr>
        <w:t> </w:t>
      </w:r>
      <w:r>
        <w:rPr>
          <w:color w:val="161616"/>
          <w:position w:val="1"/>
        </w:rPr>
        <w:t>.</w:t>
      </w:r>
    </w:p>
    <w:p>
      <w:pPr>
        <w:pStyle w:val="BodyText"/>
        <w:spacing w:before="8"/>
        <w:rPr>
          <w:sz w:val="14"/>
        </w:rPr>
      </w:pPr>
    </w:p>
    <w:p>
      <w:pPr>
        <w:pStyle w:val="BodyText"/>
        <w:spacing w:after="0"/>
        <w:rPr>
          <w:sz w:val="14"/>
        </w:rPr>
        <w:sectPr>
          <w:pgSz w:w="11920" w:h="16860"/>
          <w:pgMar w:top="520" w:bottom="280" w:left="708" w:right="708"/>
        </w:sectPr>
      </w:pPr>
    </w:p>
    <w:p>
      <w:pPr>
        <w:pStyle w:val="BodyText"/>
        <w:spacing w:line="304" w:lineRule="auto" w:before="100"/>
        <w:ind w:left="212" w:right="38"/>
      </w:pPr>
      <w:r>
        <w:rPr/>
        <mc:AlternateContent>
          <mc:Choice Requires="wps">
            <w:drawing>
              <wp:anchor distT="0" distB="0" distL="0" distR="0" allowOverlap="1" layoutInCell="1" locked="0" behindDoc="0" simplePos="0" relativeHeight="15864832">
                <wp:simplePos x="0" y="0"/>
                <wp:positionH relativeFrom="page">
                  <wp:posOffset>5594349</wp:posOffset>
                </wp:positionH>
                <wp:positionV relativeFrom="paragraph">
                  <wp:posOffset>85217</wp:posOffset>
                </wp:positionV>
                <wp:extent cx="914400" cy="180975"/>
                <wp:effectExtent l="0" t="0" r="0" b="0"/>
                <wp:wrapNone/>
                <wp:docPr id="608" name="Group 608"/>
                <wp:cNvGraphicFramePr>
                  <a:graphicFrameLocks/>
                </wp:cNvGraphicFramePr>
                <a:graphic>
                  <a:graphicData uri="http://schemas.microsoft.com/office/word/2010/wordprocessingGroup">
                    <wpg:wgp>
                      <wpg:cNvPr id="608" name="Group 608"/>
                      <wpg:cNvGrpSpPr/>
                      <wpg:grpSpPr>
                        <a:xfrm>
                          <a:off x="0" y="0"/>
                          <a:ext cx="914400" cy="180975"/>
                          <a:chExt cx="914400" cy="180975"/>
                        </a:xfrm>
                      </wpg:grpSpPr>
                      <wps:wsp>
                        <wps:cNvPr id="609" name="Graphic 609"/>
                        <wps:cNvSpPr/>
                        <wps:spPr>
                          <a:xfrm>
                            <a:off x="0" y="0"/>
                            <a:ext cx="914400" cy="180975"/>
                          </a:xfrm>
                          <a:custGeom>
                            <a:avLst/>
                            <a:gdLst/>
                            <a:ahLst/>
                            <a:cxnLst/>
                            <a:rect l="l" t="t" r="r" b="b"/>
                            <a:pathLst>
                              <a:path w="914400" h="180975">
                                <a:moveTo>
                                  <a:pt x="889614" y="180974"/>
                                </a:moveTo>
                                <a:lnTo>
                                  <a:pt x="24785" y="180974"/>
                                </a:lnTo>
                                <a:lnTo>
                                  <a:pt x="21140" y="180247"/>
                                </a:lnTo>
                                <a:lnTo>
                                  <a:pt x="0" y="156188"/>
                                </a:lnTo>
                                <a:lnTo>
                                  <a:pt x="0" y="152400"/>
                                </a:lnTo>
                                <a:lnTo>
                                  <a:pt x="0" y="24783"/>
                                </a:lnTo>
                                <a:lnTo>
                                  <a:pt x="24785" y="0"/>
                                </a:lnTo>
                                <a:lnTo>
                                  <a:pt x="889614" y="0"/>
                                </a:lnTo>
                                <a:lnTo>
                                  <a:pt x="914400" y="24783"/>
                                </a:lnTo>
                                <a:lnTo>
                                  <a:pt x="914400" y="156188"/>
                                </a:lnTo>
                                <a:lnTo>
                                  <a:pt x="893259" y="180248"/>
                                </a:lnTo>
                                <a:lnTo>
                                  <a:pt x="889614" y="180974"/>
                                </a:lnTo>
                                <a:close/>
                              </a:path>
                            </a:pathLst>
                          </a:custGeom>
                          <a:solidFill>
                            <a:srgbClr val="E6E6E6"/>
                          </a:solidFill>
                        </wps:spPr>
                        <wps:bodyPr wrap="square" lIns="0" tIns="0" rIns="0" bIns="0" rtlCol="0">
                          <a:prstTxWarp prst="textNoShape">
                            <a:avLst/>
                          </a:prstTxWarp>
                          <a:noAutofit/>
                        </wps:bodyPr>
                      </wps:wsp>
                      <wps:wsp>
                        <wps:cNvPr id="610" name="Textbox 610"/>
                        <wps:cNvSpPr txBox="1"/>
                        <wps:spPr>
                          <a:xfrm>
                            <a:off x="0" y="0"/>
                            <a:ext cx="914400" cy="180975"/>
                          </a:xfrm>
                          <a:prstGeom prst="rect">
                            <a:avLst/>
                          </a:prstGeom>
                        </wps:spPr>
                        <wps:txbx>
                          <w:txbxContent>
                            <w:p>
                              <w:pPr>
                                <w:spacing w:before="31"/>
                                <w:ind w:left="46" w:right="0" w:firstLine="0"/>
                                <w:jc w:val="left"/>
                                <w:rPr>
                                  <w:rFonts w:ascii="Consolas"/>
                                  <w:sz w:val="20"/>
                                </w:rPr>
                              </w:pPr>
                              <w:r>
                                <w:rPr>
                                  <w:rFonts w:ascii="Consolas"/>
                                  <w:color w:val="161616"/>
                                  <w:spacing w:val="-2"/>
                                  <w:sz w:val="20"/>
                                </w:rPr>
                                <w:t>DateTimeZone</w:t>
                              </w:r>
                            </w:p>
                          </w:txbxContent>
                        </wps:txbx>
                        <wps:bodyPr wrap="square" lIns="0" tIns="0" rIns="0" bIns="0" rtlCol="0">
                          <a:noAutofit/>
                        </wps:bodyPr>
                      </wps:wsp>
                    </wpg:wgp>
                  </a:graphicData>
                </a:graphic>
              </wp:anchor>
            </w:drawing>
          </mc:Choice>
          <mc:Fallback>
            <w:pict>
              <v:group style="position:absolute;margin-left:440.499969pt;margin-top:6.710078pt;width:72pt;height:14.25pt;mso-position-horizontal-relative:page;mso-position-vertical-relative:paragraph;z-index:15864832" id="docshapegroup596" coordorigin="8810,134" coordsize="1440,285">
                <v:shape style="position:absolute;left:8810;top:134;width:1440;height:285" id="docshape597" coordorigin="8810,134" coordsize="1440,285" path="m10211,419l8849,419,8843,418,8810,380,8810,374,8810,173,8849,134,10211,134,10250,173,10250,380,10217,418,10211,419xe" filled="true" fillcolor="#e6e6e6" stroked="false">
                  <v:path arrowok="t"/>
                  <v:fill type="solid"/>
                </v:shape>
                <v:shape style="position:absolute;left:8810;top:134;width:1440;height:285" type="#_x0000_t202" id="docshape598" filled="false" stroked="false">
                  <v:textbox inset="0,0,0,0">
                    <w:txbxContent>
                      <w:p>
                        <w:pPr>
                          <w:spacing w:before="31"/>
                          <w:ind w:left="46" w:right="0" w:firstLine="0"/>
                          <w:jc w:val="left"/>
                          <w:rPr>
                            <w:rFonts w:ascii="Consolas"/>
                            <w:sz w:val="20"/>
                          </w:rPr>
                        </w:pPr>
                        <w:r>
                          <w:rPr>
                            <w:rFonts w:ascii="Consolas"/>
                            <w:color w:val="161616"/>
                            <w:spacing w:val="-2"/>
                            <w:sz w:val="20"/>
                          </w:rPr>
                          <w:t>DateTimeZone</w:t>
                        </w:r>
                      </w:p>
                    </w:txbxContent>
                  </v:textbox>
                  <w10:wrap type="none"/>
                </v:shape>
                <w10:wrap type="none"/>
              </v:group>
            </w:pict>
          </mc:Fallback>
        </mc:AlternateContent>
      </w:r>
      <w:r>
        <w:rPr>
          <w:rFonts w:ascii="Segoe UI Semibold" w:hAnsi="Segoe UI Semibold"/>
          <w:b/>
          <w:color w:val="161616"/>
        </w:rPr>
        <w:t>DateTimeZone</w:t>
      </w:r>
      <w:r>
        <w:rPr>
          <w:rFonts w:ascii="Segoe UI Semibold" w:hAnsi="Segoe UI Semibold"/>
          <w:b/>
          <w:color w:val="161616"/>
          <w:spacing w:val="-5"/>
        </w:rPr>
        <w:t> </w:t>
      </w:r>
      <w:r>
        <w:rPr>
          <w:color w:val="161616"/>
        </w:rPr>
        <w:t>–</w:t>
      </w:r>
      <w:r>
        <w:rPr>
          <w:color w:val="161616"/>
          <w:spacing w:val="-4"/>
        </w:rPr>
        <w:t> </w:t>
      </w:r>
      <w:r>
        <w:rPr>
          <w:color w:val="161616"/>
        </w:rPr>
        <w:t>The</w:t>
      </w:r>
      <w:r>
        <w:rPr>
          <w:color w:val="161616"/>
          <w:spacing w:val="-4"/>
        </w:rPr>
        <w:t> </w:t>
      </w:r>
      <w:r>
        <w:rPr>
          <w:color w:val="161616"/>
        </w:rPr>
        <w:t>timezone</w:t>
      </w:r>
      <w:r>
        <w:rPr>
          <w:color w:val="161616"/>
          <w:spacing w:val="-4"/>
        </w:rPr>
        <w:t> </w:t>
      </w:r>
      <w:r>
        <w:rPr>
          <w:color w:val="161616"/>
        </w:rPr>
        <w:t>used</w:t>
      </w:r>
      <w:r>
        <w:rPr>
          <w:color w:val="161616"/>
          <w:spacing w:val="-4"/>
        </w:rPr>
        <w:t> </w:t>
      </w:r>
      <w:r>
        <w:rPr>
          <w:color w:val="161616"/>
        </w:rPr>
        <w:t>for</w:t>
      </w:r>
      <w:r>
        <w:rPr>
          <w:color w:val="161616"/>
          <w:spacing w:val="-4"/>
        </w:rPr>
        <w:t> </w:t>
      </w:r>
      <w:r>
        <w:rPr>
          <w:color w:val="161616"/>
        </w:rPr>
        <w:t>date</w:t>
      </w:r>
      <w:r>
        <w:rPr>
          <w:color w:val="161616"/>
          <w:spacing w:val="-4"/>
        </w:rPr>
        <w:t> </w:t>
      </w:r>
      <w:r>
        <w:rPr>
          <w:color w:val="161616"/>
        </w:rPr>
        <w:t>display</w:t>
      </w:r>
      <w:r>
        <w:rPr>
          <w:color w:val="161616"/>
          <w:spacing w:val="-4"/>
        </w:rPr>
        <w:t> </w:t>
      </w:r>
      <w:r>
        <w:rPr>
          <w:color w:val="161616"/>
        </w:rPr>
        <w:t>and</w:t>
      </w:r>
      <w:r>
        <w:rPr>
          <w:color w:val="161616"/>
          <w:spacing w:val="-4"/>
        </w:rPr>
        <w:t> </w:t>
      </w:r>
      <w:r>
        <w:rPr>
          <w:color w:val="161616"/>
        </w:rPr>
        <w:t>storage.</w:t>
      </w:r>
      <w:r>
        <w:rPr>
          <w:color w:val="161616"/>
          <w:spacing w:val="-4"/>
        </w:rPr>
        <w:t> </w:t>
      </w:r>
      <w:r>
        <w:rPr>
          <w:color w:val="161616"/>
        </w:rPr>
        <w:t>Accepts </w:t>
      </w:r>
      <w:r>
        <w:rPr>
          <w:color w:val="161616"/>
          <w:spacing w:val="-2"/>
        </w:rPr>
        <w:t>values:</w:t>
      </w:r>
    </w:p>
    <w:p>
      <w:pPr>
        <w:pStyle w:val="BodyText"/>
        <w:spacing w:before="100"/>
        <w:ind w:left="212"/>
      </w:pPr>
      <w:r>
        <w:rPr/>
        <w:br w:type="column"/>
      </w:r>
      <w:r>
        <w:rPr>
          <w:color w:val="161616"/>
          <w:spacing w:val="-4"/>
        </w:rPr>
        <w:t>enum</w:t>
      </w:r>
    </w:p>
    <w:p>
      <w:pPr>
        <w:pStyle w:val="BodyText"/>
        <w:spacing w:after="0"/>
        <w:sectPr>
          <w:type w:val="continuous"/>
          <w:pgSz w:w="11920" w:h="16860"/>
          <w:pgMar w:top="300" w:bottom="280" w:left="708" w:right="708"/>
          <w:cols w:num="2" w:equalWidth="0">
            <w:col w:w="8083" w:space="1307"/>
            <w:col w:w="1114"/>
          </w:cols>
        </w:sectPr>
      </w:pPr>
    </w:p>
    <w:p>
      <w:pPr>
        <w:pStyle w:val="BodyText"/>
        <w:spacing w:before="124"/>
        <w:rPr>
          <w:sz w:val="21"/>
        </w:rPr>
      </w:pPr>
    </w:p>
    <w:p>
      <w:pPr>
        <w:spacing w:before="0"/>
        <w:ind w:left="0" w:right="381" w:firstLine="0"/>
        <w:jc w:val="righ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2"/>
        <w:rPr>
          <w:rFonts w:ascii="Segoe UI Semibold"/>
          <w:b/>
          <w:sz w:val="14"/>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065"/>
      </w:tblGrid>
      <w:tr>
        <w:trPr>
          <w:trHeight w:val="555" w:hRule="atLeast"/>
        </w:trPr>
        <w:tc>
          <w:tcPr>
            <w:tcW w:w="10065" w:type="dxa"/>
          </w:tcPr>
          <w:p>
            <w:pPr>
              <w:pStyle w:val="TableParagraph"/>
              <w:tabs>
                <w:tab w:pos="4218" w:val="left" w:leader="none"/>
              </w:tabs>
              <w:ind w:left="127"/>
              <w:rPr>
                <w:rFonts w:ascii="Segoe UI"/>
                <w:b/>
                <w:sz w:val="21"/>
              </w:rPr>
            </w:pPr>
            <w:r>
              <w:rPr>
                <w:rFonts w:ascii="Segoe UI"/>
                <w:b/>
                <w:color w:val="161616"/>
                <w:spacing w:val="-2"/>
                <w:sz w:val="21"/>
              </w:rPr>
              <w:t>Value</w:t>
            </w:r>
            <w:r>
              <w:rPr>
                <w:rFonts w:ascii="Segoe UI"/>
                <w:b/>
                <w:color w:val="161616"/>
                <w:sz w:val="21"/>
              </w:rPr>
              <w:tab/>
            </w:r>
            <w:r>
              <w:rPr>
                <w:rFonts w:ascii="Segoe UI"/>
                <w:b/>
                <w:color w:val="161616"/>
                <w:spacing w:val="-2"/>
                <w:sz w:val="21"/>
              </w:rPr>
              <w:t>Description</w:t>
            </w:r>
          </w:p>
        </w:tc>
      </w:tr>
      <w:tr>
        <w:trPr>
          <w:trHeight w:val="570" w:hRule="atLeast"/>
        </w:trPr>
        <w:tc>
          <w:tcPr>
            <w:tcW w:w="10065" w:type="dxa"/>
          </w:tcPr>
          <w:p>
            <w:pPr>
              <w:pStyle w:val="TableParagraph"/>
              <w:tabs>
                <w:tab w:pos="4218"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746880">
                      <wp:simplePos x="0" y="0"/>
                      <wp:positionH relativeFrom="column">
                        <wp:posOffset>80962</wp:posOffset>
                      </wp:positionH>
                      <wp:positionV relativeFrom="paragraph">
                        <wp:posOffset>114171</wp:posOffset>
                      </wp:positionV>
                      <wp:extent cx="1171575" cy="161925"/>
                      <wp:effectExtent l="0" t="0" r="0" b="0"/>
                      <wp:wrapNone/>
                      <wp:docPr id="611" name="Group 611"/>
                      <wp:cNvGraphicFramePr>
                        <a:graphicFrameLocks/>
                      </wp:cNvGraphicFramePr>
                      <a:graphic>
                        <a:graphicData uri="http://schemas.microsoft.com/office/word/2010/wordprocessingGroup">
                          <wpg:wgp>
                            <wpg:cNvPr id="611" name="Group 611"/>
                            <wpg:cNvGrpSpPr/>
                            <wpg:grpSpPr>
                              <a:xfrm>
                                <a:off x="0" y="0"/>
                                <a:ext cx="1171575" cy="161925"/>
                                <a:chExt cx="1171575" cy="161925"/>
                              </a:xfrm>
                            </wpg:grpSpPr>
                            <wps:wsp>
                              <wps:cNvPr id="612" name="Graphic 612"/>
                              <wps:cNvSpPr/>
                              <wps:spPr>
                                <a:xfrm>
                                  <a:off x="0" y="0"/>
                                  <a:ext cx="1171575" cy="161925"/>
                                </a:xfrm>
                                <a:custGeom>
                                  <a:avLst/>
                                  <a:gdLst/>
                                  <a:ahLst/>
                                  <a:cxnLst/>
                                  <a:rect l="l" t="t" r="r" b="b"/>
                                  <a:pathLst>
                                    <a:path w="1171575" h="161925">
                                      <a:moveTo>
                                        <a:pt x="1146789" y="161924"/>
                                      </a:moveTo>
                                      <a:lnTo>
                                        <a:pt x="24785" y="161924"/>
                                      </a:lnTo>
                                      <a:lnTo>
                                        <a:pt x="21140" y="161197"/>
                                      </a:lnTo>
                                      <a:lnTo>
                                        <a:pt x="0" y="137138"/>
                                      </a:lnTo>
                                      <a:lnTo>
                                        <a:pt x="0" y="133350"/>
                                      </a:lnTo>
                                      <a:lnTo>
                                        <a:pt x="0" y="24785"/>
                                      </a:lnTo>
                                      <a:lnTo>
                                        <a:pt x="24785" y="0"/>
                                      </a:lnTo>
                                      <a:lnTo>
                                        <a:pt x="1146789" y="0"/>
                                      </a:lnTo>
                                      <a:lnTo>
                                        <a:pt x="1171574" y="24785"/>
                                      </a:lnTo>
                                      <a:lnTo>
                                        <a:pt x="1171574" y="137138"/>
                                      </a:lnTo>
                                      <a:lnTo>
                                        <a:pt x="1150434" y="161198"/>
                                      </a:lnTo>
                                      <a:lnTo>
                                        <a:pt x="1146789" y="161924"/>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907pt;width:92.25pt;height:12.75pt;mso-position-horizontal-relative:column;mso-position-vertical-relative:paragraph;z-index:-20569600" id="docshapegroup599" coordorigin="127,180" coordsize="1845,255">
                      <v:shape style="position:absolute;left:127;top:179;width:1845;height:255" id="docshape600" coordorigin="127,180" coordsize="1845,255" path="m1933,435l167,435,161,434,127,396,128,390,127,219,167,180,1933,180,1972,219,1972,396,1939,434,1933,435xe" filled="true" fillcolor="#e6e6e6" stroked="false">
                        <v:path arrowok="t"/>
                        <v:fill type="solid"/>
                      </v:shape>
                      <w10:wrap type="none"/>
                    </v:group>
                  </w:pict>
                </mc:Fallback>
              </mc:AlternateContent>
            </w:r>
            <w:r>
              <w:rPr>
                <w:color w:val="161616"/>
                <w:spacing w:val="-2"/>
                <w:sz w:val="18"/>
              </w:rPr>
              <w:t>DateTimeZone.Local</w:t>
            </w:r>
            <w:r>
              <w:rPr>
                <w:color w:val="161616"/>
                <w:sz w:val="18"/>
              </w:rPr>
              <w:tab/>
            </w:r>
            <w:r>
              <w:rPr>
                <w:rFonts w:ascii="Segoe UI"/>
                <w:color w:val="161616"/>
                <w:sz w:val="21"/>
              </w:rPr>
              <w:t>User's local timezone </w:t>
            </w:r>
            <w:r>
              <w:rPr>
                <w:rFonts w:ascii="Segoe UI"/>
                <w:color w:val="161616"/>
                <w:spacing w:val="-2"/>
                <w:sz w:val="21"/>
              </w:rPr>
              <w:t>(default)</w:t>
            </w:r>
          </w:p>
        </w:tc>
      </w:tr>
      <w:tr>
        <w:trPr>
          <w:trHeight w:val="570" w:hRule="atLeast"/>
        </w:trPr>
        <w:tc>
          <w:tcPr>
            <w:tcW w:w="10065" w:type="dxa"/>
          </w:tcPr>
          <w:p>
            <w:pPr>
              <w:pStyle w:val="TableParagraph"/>
              <w:tabs>
                <w:tab w:pos="4218"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747392">
                      <wp:simplePos x="0" y="0"/>
                      <wp:positionH relativeFrom="column">
                        <wp:posOffset>80962</wp:posOffset>
                      </wp:positionH>
                      <wp:positionV relativeFrom="paragraph">
                        <wp:posOffset>114171</wp:posOffset>
                      </wp:positionV>
                      <wp:extent cx="1038225" cy="152400"/>
                      <wp:effectExtent l="0" t="0" r="0" b="0"/>
                      <wp:wrapNone/>
                      <wp:docPr id="613" name="Group 613"/>
                      <wp:cNvGraphicFramePr>
                        <a:graphicFrameLocks/>
                      </wp:cNvGraphicFramePr>
                      <a:graphic>
                        <a:graphicData uri="http://schemas.microsoft.com/office/word/2010/wordprocessingGroup">
                          <wpg:wgp>
                            <wpg:cNvPr id="613" name="Group 613"/>
                            <wpg:cNvGrpSpPr/>
                            <wpg:grpSpPr>
                              <a:xfrm>
                                <a:off x="0" y="0"/>
                                <a:ext cx="1038225" cy="152400"/>
                                <a:chExt cx="1038225" cy="152400"/>
                              </a:xfrm>
                            </wpg:grpSpPr>
                            <wps:wsp>
                              <wps:cNvPr id="614" name="Graphic 614"/>
                              <wps:cNvSpPr/>
                              <wps:spPr>
                                <a:xfrm>
                                  <a:off x="0" y="0"/>
                                  <a:ext cx="1038225" cy="152400"/>
                                </a:xfrm>
                                <a:custGeom>
                                  <a:avLst/>
                                  <a:gdLst/>
                                  <a:ahLst/>
                                  <a:cxnLst/>
                                  <a:rect l="l" t="t" r="r" b="b"/>
                                  <a:pathLst>
                                    <a:path w="1038225" h="152400">
                                      <a:moveTo>
                                        <a:pt x="1013439" y="152399"/>
                                      </a:moveTo>
                                      <a:lnTo>
                                        <a:pt x="24785" y="152399"/>
                                      </a:lnTo>
                                      <a:lnTo>
                                        <a:pt x="21140" y="151672"/>
                                      </a:lnTo>
                                      <a:lnTo>
                                        <a:pt x="0" y="127613"/>
                                      </a:lnTo>
                                      <a:lnTo>
                                        <a:pt x="0" y="123825"/>
                                      </a:lnTo>
                                      <a:lnTo>
                                        <a:pt x="0" y="24785"/>
                                      </a:lnTo>
                                      <a:lnTo>
                                        <a:pt x="24785" y="0"/>
                                      </a:lnTo>
                                      <a:lnTo>
                                        <a:pt x="1013439" y="0"/>
                                      </a:lnTo>
                                      <a:lnTo>
                                        <a:pt x="1038224" y="24785"/>
                                      </a:lnTo>
                                      <a:lnTo>
                                        <a:pt x="1038224" y="127613"/>
                                      </a:lnTo>
                                      <a:lnTo>
                                        <a:pt x="1017084" y="151673"/>
                                      </a:lnTo>
                                      <a:lnTo>
                                        <a:pt x="1013439" y="152399"/>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907pt;width:81.75pt;height:12pt;mso-position-horizontal-relative:column;mso-position-vertical-relative:paragraph;z-index:-20569088" id="docshapegroup601" coordorigin="127,180" coordsize="1635,240">
                      <v:shape style="position:absolute;left:127;top:179;width:1635;height:240" id="docshape602" coordorigin="127,180" coordsize="1635,240" path="m1723,420l167,420,161,419,127,381,128,375,127,219,167,180,1723,180,1762,219,1762,381,1729,419,1723,420xe" filled="true" fillcolor="#e6e6e6" stroked="false">
                        <v:path arrowok="t"/>
                        <v:fill type="solid"/>
                      </v:shape>
                      <w10:wrap type="none"/>
                    </v:group>
                  </w:pict>
                </mc:Fallback>
              </mc:AlternateContent>
            </w:r>
            <w:r>
              <w:rPr>
                <w:color w:val="161616"/>
                <w:spacing w:val="-2"/>
                <w:sz w:val="18"/>
              </w:rPr>
              <w:t>DateTimeZone.UTC</w:t>
            </w:r>
            <w:r>
              <w:rPr>
                <w:color w:val="161616"/>
                <w:sz w:val="18"/>
              </w:rPr>
              <w:tab/>
            </w:r>
            <w:r>
              <w:rPr>
                <w:rFonts w:ascii="Segoe UI"/>
                <w:color w:val="161616"/>
                <w:sz w:val="21"/>
              </w:rPr>
              <w:t>Coordinated</w:t>
            </w:r>
            <w:r>
              <w:rPr>
                <w:rFonts w:ascii="Segoe UI"/>
                <w:color w:val="161616"/>
                <w:spacing w:val="-2"/>
                <w:sz w:val="21"/>
              </w:rPr>
              <w:t> </w:t>
            </w:r>
            <w:r>
              <w:rPr>
                <w:rFonts w:ascii="Segoe UI"/>
                <w:color w:val="161616"/>
                <w:sz w:val="21"/>
              </w:rPr>
              <w:t>Universal </w:t>
            </w:r>
            <w:r>
              <w:rPr>
                <w:rFonts w:ascii="Segoe UI"/>
                <w:color w:val="161616"/>
                <w:spacing w:val="-4"/>
                <w:sz w:val="21"/>
              </w:rPr>
              <w:t>Time</w:t>
            </w:r>
          </w:p>
        </w:tc>
      </w:tr>
    </w:tbl>
    <w:p>
      <w:pPr>
        <w:pStyle w:val="BodyText"/>
        <w:spacing w:line="292" w:lineRule="auto" w:before="266"/>
        <w:ind w:left="212" w:right="215"/>
      </w:pPr>
      <w:r>
        <w:rPr>
          <w:rFonts w:ascii="Segoe UI Semibold" w:hAnsi="Segoe UI Semibold"/>
          <w:b/>
          <w:color w:val="161616"/>
        </w:rPr>
        <w:t>Visible</w:t>
      </w:r>
      <w:r>
        <w:rPr>
          <w:rFonts w:ascii="Segoe UI Semibold" w:hAnsi="Segoe UI Semibold"/>
          <w:b/>
          <w:color w:val="161616"/>
          <w:spacing w:val="-4"/>
        </w:rPr>
        <w:t> </w:t>
      </w:r>
      <w:r>
        <w:rPr>
          <w:color w:val="161616"/>
        </w:rPr>
        <w:t>–</w:t>
      </w:r>
      <w:r>
        <w:rPr>
          <w:color w:val="161616"/>
          <w:spacing w:val="-3"/>
        </w:rPr>
        <w:t> </w:t>
      </w:r>
      <w:r>
        <w:rPr>
          <w:color w:val="161616"/>
        </w:rPr>
        <w:t>Whether</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appears</w:t>
      </w:r>
      <w:r>
        <w:rPr>
          <w:color w:val="161616"/>
          <w:spacing w:val="-3"/>
        </w:rPr>
        <w:t> </w:t>
      </w:r>
      <w:r>
        <w:rPr>
          <w:color w:val="161616"/>
        </w:rPr>
        <w:t>or</w:t>
      </w:r>
      <w:r>
        <w:rPr>
          <w:color w:val="161616"/>
          <w:spacing w:val="-3"/>
        </w:rPr>
        <w:t> </w:t>
      </w:r>
      <w:r>
        <w:rPr>
          <w:color w:val="161616"/>
        </w:rPr>
        <w:t>is</w:t>
      </w:r>
      <w:r>
        <w:rPr>
          <w:color w:val="161616"/>
          <w:spacing w:val="-3"/>
        </w:rPr>
        <w:t> </w:t>
      </w:r>
      <w:r>
        <w:rPr>
          <w:color w:val="161616"/>
        </w:rPr>
        <w:t>hidden.</w:t>
      </w:r>
      <w:r>
        <w:rPr>
          <w:color w:val="161616"/>
          <w:spacing w:val="-3"/>
        </w:rPr>
        <w:t> </w:t>
      </w:r>
      <w:r>
        <w:rPr>
          <w:color w:val="161616"/>
        </w:rPr>
        <w:t>Use</w:t>
      </w:r>
      <w:r>
        <w:rPr>
          <w:color w:val="161616"/>
          <w:spacing w:val="-3"/>
        </w:rPr>
        <w:t> </w:t>
      </w:r>
      <w:r>
        <w:rPr>
          <w:color w:val="161616"/>
        </w:rPr>
        <w:t>a</w:t>
      </w:r>
      <w:r>
        <w:rPr>
          <w:color w:val="161616"/>
          <w:spacing w:val="-3"/>
        </w:rPr>
        <w:t> </w:t>
      </w:r>
      <w:r>
        <w:rPr>
          <w:color w:val="161616"/>
        </w:rPr>
        <w:t>Power</w:t>
      </w:r>
      <w:r>
        <w:rPr>
          <w:color w:val="161616"/>
          <w:spacing w:val="-3"/>
        </w:rPr>
        <w:t> </w:t>
      </w:r>
      <w:r>
        <w:rPr>
          <w:color w:val="161616"/>
        </w:rPr>
        <w:t>Fx</w:t>
      </w:r>
      <w:r>
        <w:rPr>
          <w:color w:val="161616"/>
          <w:spacing w:val="-3"/>
        </w:rPr>
        <w:t> </w:t>
      </w:r>
      <w:r>
        <w:rPr>
          <w:color w:val="161616"/>
        </w:rPr>
        <w:t>formula</w:t>
      </w:r>
      <w:r>
        <w:rPr>
          <w:color w:val="161616"/>
          <w:spacing w:val="-3"/>
        </w:rPr>
        <w:t> </w:t>
      </w:r>
      <w:r>
        <w:rPr>
          <w:color w:val="161616"/>
        </w:rPr>
        <w:t>to</w:t>
      </w:r>
      <w:r>
        <w:rPr>
          <w:color w:val="161616"/>
          <w:spacing w:val="-3"/>
        </w:rPr>
        <w:t> </w:t>
      </w:r>
      <w:r>
        <w:rPr>
          <w:color w:val="161616"/>
        </w:rPr>
        <w:t>show</w:t>
      </w:r>
      <w:r>
        <w:rPr>
          <w:color w:val="161616"/>
          <w:spacing w:val="-3"/>
        </w:rPr>
        <w:t> </w:t>
      </w:r>
      <w:r>
        <w:rPr>
          <w:color w:val="161616"/>
        </w:rPr>
        <w:t>or</w:t>
      </w:r>
      <w:r>
        <w:rPr>
          <w:color w:val="161616"/>
          <w:spacing w:val="-3"/>
        </w:rPr>
        <w:t> </w:t>
      </w:r>
      <w:r>
        <w:rPr>
          <w:color w:val="161616"/>
        </w:rPr>
        <w:t>hide</w:t>
      </w:r>
      <w:r>
        <w:rPr>
          <w:color w:val="161616"/>
          <w:spacing w:val="-3"/>
        </w:rPr>
        <w:t> </w:t>
      </w:r>
      <w:r>
        <w:rPr>
          <w:color w:val="161616"/>
        </w:rPr>
        <w:t>the control based on app state.</w:t>
      </w:r>
    </w:p>
    <w:p>
      <w:pPr>
        <w:pStyle w:val="BodyText"/>
        <w:spacing w:before="106"/>
      </w:pPr>
    </w:p>
    <w:p>
      <w:pPr>
        <w:pStyle w:val="Heading2"/>
        <w:spacing w:before="1"/>
        <w:rPr>
          <w:b/>
        </w:rPr>
      </w:pPr>
      <w:r>
        <w:rPr>
          <w:b/>
          <w:color w:val="161616"/>
          <w:spacing w:val="-2"/>
        </w:rPr>
        <w:t>Behavior</w:t>
      </w:r>
    </w:p>
    <w:p>
      <w:pPr>
        <w:pStyle w:val="Heading2"/>
        <w:spacing w:after="0"/>
        <w:rPr>
          <w:b/>
        </w:rPr>
        <w:sectPr>
          <w:type w:val="continuous"/>
          <w:pgSz w:w="11920" w:h="16860"/>
          <w:pgMar w:top="300" w:bottom="280" w:left="708" w:right="708"/>
        </w:sectPr>
      </w:pPr>
    </w:p>
    <w:p>
      <w:pPr>
        <w:pStyle w:val="BodyText"/>
        <w:spacing w:line="292" w:lineRule="auto" w:before="88"/>
        <w:ind w:left="212" w:right="338"/>
      </w:pPr>
      <w:r>
        <w:rPr>
          <w:rFonts w:ascii="Segoe UI Semibold" w:hAnsi="Segoe UI Semibold"/>
          <w:b/>
          <w:color w:val="161616"/>
        </w:rPr>
        <w:t>OnChange</w:t>
      </w:r>
      <w:r>
        <w:rPr>
          <w:rFonts w:ascii="Segoe UI Semibold" w:hAnsi="Segoe UI Semibold"/>
          <w:b/>
          <w:color w:val="161616"/>
          <w:spacing w:val="-4"/>
        </w:rPr>
        <w:t> </w:t>
      </w:r>
      <w:r>
        <w:rPr>
          <w:color w:val="161616"/>
        </w:rPr>
        <w:t>–</w:t>
      </w:r>
      <w:r>
        <w:rPr>
          <w:color w:val="161616"/>
          <w:spacing w:val="-3"/>
        </w:rPr>
        <w:t> </w:t>
      </w:r>
      <w:r>
        <w:rPr>
          <w:color w:val="161616"/>
        </w:rPr>
        <w:t>How</w:t>
      </w:r>
      <w:r>
        <w:rPr>
          <w:color w:val="161616"/>
          <w:spacing w:val="-3"/>
        </w:rPr>
        <w:t> </w:t>
      </w:r>
      <w:r>
        <w:rPr>
          <w:color w:val="161616"/>
        </w:rPr>
        <w:t>the</w:t>
      </w:r>
      <w:r>
        <w:rPr>
          <w:color w:val="161616"/>
          <w:spacing w:val="-3"/>
        </w:rPr>
        <w:t> </w:t>
      </w:r>
      <w:r>
        <w:rPr>
          <w:color w:val="161616"/>
        </w:rPr>
        <w:t>app</w:t>
      </w:r>
      <w:r>
        <w:rPr>
          <w:color w:val="161616"/>
          <w:spacing w:val="-3"/>
        </w:rPr>
        <w:t> </w:t>
      </w:r>
      <w:r>
        <w:rPr>
          <w:color w:val="161616"/>
        </w:rPr>
        <w:t>responds</w:t>
      </w:r>
      <w:r>
        <w:rPr>
          <w:color w:val="161616"/>
          <w:spacing w:val="-3"/>
        </w:rPr>
        <w:t> </w:t>
      </w:r>
      <w:r>
        <w:rPr>
          <w:color w:val="161616"/>
        </w:rPr>
        <w:t>when</w:t>
      </w:r>
      <w:r>
        <w:rPr>
          <w:color w:val="161616"/>
          <w:spacing w:val="-3"/>
        </w:rPr>
        <w:t> </w:t>
      </w:r>
      <w:r>
        <w:rPr>
          <w:color w:val="161616"/>
        </w:rPr>
        <w:t>the</w:t>
      </w:r>
      <w:r>
        <w:rPr>
          <w:color w:val="161616"/>
          <w:spacing w:val="-3"/>
        </w:rPr>
        <w:t> </w:t>
      </w:r>
      <w:r>
        <w:rPr>
          <w:color w:val="161616"/>
        </w:rPr>
        <w:t>user</w:t>
      </w:r>
      <w:r>
        <w:rPr>
          <w:color w:val="161616"/>
          <w:spacing w:val="-3"/>
        </w:rPr>
        <w:t> </w:t>
      </w:r>
      <w:r>
        <w:rPr>
          <w:color w:val="161616"/>
        </w:rPr>
        <w:t>selects</w:t>
      </w:r>
      <w:r>
        <w:rPr>
          <w:color w:val="161616"/>
          <w:spacing w:val="-3"/>
        </w:rPr>
        <w:t> </w:t>
      </w:r>
      <w:r>
        <w:rPr>
          <w:color w:val="161616"/>
        </w:rPr>
        <w:t>a</w:t>
      </w:r>
      <w:r>
        <w:rPr>
          <w:color w:val="161616"/>
          <w:spacing w:val="-3"/>
        </w:rPr>
        <w:t> </w:t>
      </w:r>
      <w:r>
        <w:rPr>
          <w:color w:val="161616"/>
        </w:rPr>
        <w:t>different</w:t>
      </w:r>
      <w:r>
        <w:rPr>
          <w:color w:val="161616"/>
          <w:spacing w:val="-3"/>
        </w:rPr>
        <w:t> </w:t>
      </w:r>
      <w:r>
        <w:rPr>
          <w:color w:val="161616"/>
        </w:rPr>
        <w:t>date.</w:t>
      </w:r>
      <w:r>
        <w:rPr>
          <w:color w:val="161616"/>
          <w:spacing w:val="-3"/>
        </w:rPr>
        <w:t> </w:t>
      </w:r>
      <w:r>
        <w:rPr>
          <w:color w:val="161616"/>
        </w:rPr>
        <w:t>This</w:t>
      </w:r>
      <w:r>
        <w:rPr>
          <w:color w:val="161616"/>
          <w:spacing w:val="-3"/>
        </w:rPr>
        <w:t> </w:t>
      </w:r>
      <w:r>
        <w:rPr>
          <w:color w:val="161616"/>
        </w:rPr>
        <w:t>event</w:t>
      </w:r>
      <w:r>
        <w:rPr>
          <w:color w:val="161616"/>
          <w:spacing w:val="-3"/>
        </w:rPr>
        <w:t> </w:t>
      </w:r>
      <w:r>
        <w:rPr>
          <w:color w:val="161616"/>
        </w:rPr>
        <w:t>fires when the date selection changes.</w:t>
      </w:r>
    </w:p>
    <w:p>
      <w:pPr>
        <w:pStyle w:val="BodyText"/>
        <w:spacing w:line="288" w:lineRule="auto" w:before="226"/>
        <w:ind w:left="212" w:right="338"/>
      </w:pPr>
      <w:r>
        <w:rPr>
          <w:rFonts w:ascii="Segoe UI Semibold" w:hAnsi="Segoe UI Semibold"/>
          <w:b/>
          <w:color w:val="161616"/>
        </w:rPr>
        <w:t>DisplayMode</w:t>
      </w:r>
      <w:r>
        <w:rPr>
          <w:rFonts w:ascii="Segoe UI Semibold" w:hAnsi="Segoe UI Semibold"/>
          <w:b/>
          <w:color w:val="161616"/>
          <w:spacing w:val="-4"/>
        </w:rPr>
        <w:t> </w:t>
      </w:r>
      <w:r>
        <w:rPr>
          <w:color w:val="161616"/>
        </w:rPr>
        <w:t>–</w:t>
      </w:r>
      <w:r>
        <w:rPr>
          <w:color w:val="161616"/>
          <w:spacing w:val="-3"/>
        </w:rPr>
        <w:t> </w:t>
      </w:r>
      <w:r>
        <w:rPr>
          <w:color w:val="161616"/>
        </w:rPr>
        <w:t>Whether</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allows</w:t>
      </w:r>
      <w:r>
        <w:rPr>
          <w:color w:val="161616"/>
          <w:spacing w:val="-3"/>
        </w:rPr>
        <w:t> </w:t>
      </w:r>
      <w:r>
        <w:rPr>
          <w:color w:val="161616"/>
        </w:rPr>
        <w:t>user</w:t>
      </w:r>
      <w:r>
        <w:rPr>
          <w:color w:val="161616"/>
          <w:spacing w:val="-3"/>
        </w:rPr>
        <w:t> </w:t>
      </w:r>
      <w:r>
        <w:rPr>
          <w:color w:val="161616"/>
        </w:rPr>
        <w:t>input</w:t>
      </w:r>
      <w:r>
        <w:rPr>
          <w:color w:val="161616"/>
          <w:spacing w:val="-3"/>
        </w:rPr>
        <w:t> </w:t>
      </w:r>
      <w:r>
        <w:rPr>
          <w:color w:val="161616"/>
        </w:rPr>
        <w:t>(</w:t>
      </w:r>
      <w:r>
        <w:rPr>
          <w:rFonts w:ascii="Segoe UI Semibold" w:hAnsi="Segoe UI Semibold"/>
          <w:b/>
          <w:color w:val="161616"/>
        </w:rPr>
        <w:t>Edit</w:t>
      </w:r>
      <w:r>
        <w:rPr>
          <w:color w:val="161616"/>
        </w:rPr>
        <w:t>),</w:t>
      </w:r>
      <w:r>
        <w:rPr>
          <w:color w:val="161616"/>
          <w:spacing w:val="-3"/>
        </w:rPr>
        <w:t> </w:t>
      </w:r>
      <w:r>
        <w:rPr>
          <w:color w:val="161616"/>
        </w:rPr>
        <w:t>only</w:t>
      </w:r>
      <w:r>
        <w:rPr>
          <w:color w:val="161616"/>
          <w:spacing w:val="-3"/>
        </w:rPr>
        <w:t> </w:t>
      </w:r>
      <w:r>
        <w:rPr>
          <w:color w:val="161616"/>
        </w:rPr>
        <w:t>displays</w:t>
      </w:r>
      <w:r>
        <w:rPr>
          <w:color w:val="161616"/>
          <w:spacing w:val="-3"/>
        </w:rPr>
        <w:t> </w:t>
      </w:r>
      <w:r>
        <w:rPr>
          <w:color w:val="161616"/>
        </w:rPr>
        <w:t>data</w:t>
      </w:r>
      <w:r>
        <w:rPr>
          <w:color w:val="161616"/>
          <w:spacing w:val="-3"/>
        </w:rPr>
        <w:t> </w:t>
      </w:r>
      <w:r>
        <w:rPr>
          <w:color w:val="161616"/>
        </w:rPr>
        <w:t>(</w:t>
      </w:r>
      <w:r>
        <w:rPr>
          <w:rFonts w:ascii="Segoe UI Semibold" w:hAnsi="Segoe UI Semibold"/>
          <w:b/>
          <w:color w:val="161616"/>
        </w:rPr>
        <w:t>View</w:t>
      </w:r>
      <w:r>
        <w:rPr>
          <w:color w:val="161616"/>
        </w:rPr>
        <w:t>),</w:t>
      </w:r>
      <w:r>
        <w:rPr>
          <w:color w:val="161616"/>
          <w:spacing w:val="-3"/>
        </w:rPr>
        <w:t> </w:t>
      </w:r>
      <w:r>
        <w:rPr>
          <w:color w:val="161616"/>
        </w:rPr>
        <w:t>or</w:t>
      </w:r>
      <w:r>
        <w:rPr>
          <w:color w:val="161616"/>
          <w:spacing w:val="-3"/>
        </w:rPr>
        <w:t> </w:t>
      </w:r>
      <w:r>
        <w:rPr>
          <w:color w:val="161616"/>
        </w:rPr>
        <w:t>is disabled (</w:t>
      </w:r>
      <w:r>
        <w:rPr>
          <w:rFonts w:ascii="Segoe UI Semibold" w:hAnsi="Segoe UI Semibold"/>
          <w:b/>
          <w:color w:val="161616"/>
        </w:rPr>
        <w:t>Disabled</w:t>
      </w:r>
      <w:r>
        <w:rPr>
          <w:color w:val="161616"/>
        </w:rPr>
        <w:t>). In </w:t>
      </w:r>
      <w:r>
        <w:rPr>
          <w:rFonts w:ascii="Segoe UI Semibold" w:hAnsi="Segoe UI Semibold"/>
          <w:b/>
          <w:color w:val="161616"/>
        </w:rPr>
        <w:t>View </w:t>
      </w:r>
      <w:r>
        <w:rPr>
          <w:color w:val="161616"/>
        </w:rPr>
        <w:t>mode, the selected date is shown but the calendar can't be </w:t>
      </w:r>
      <w:r>
        <w:rPr>
          <w:color w:val="161616"/>
          <w:spacing w:val="-2"/>
        </w:rPr>
        <w:t>opened.</w:t>
      </w:r>
    </w:p>
    <w:p>
      <w:pPr>
        <w:pStyle w:val="BodyText"/>
        <w:spacing w:line="300" w:lineRule="auto" w:before="246"/>
        <w:ind w:left="212" w:right="338"/>
      </w:pPr>
      <w:r>
        <w:rPr/>
        <mc:AlternateContent>
          <mc:Choice Requires="wps">
            <w:drawing>
              <wp:anchor distT="0" distB="0" distL="0" distR="0" allowOverlap="1" layoutInCell="1" locked="0" behindDoc="1" simplePos="0" relativeHeight="482747904">
                <wp:simplePos x="0" y="0"/>
                <wp:positionH relativeFrom="page">
                  <wp:posOffset>2117724</wp:posOffset>
                </wp:positionH>
                <wp:positionV relativeFrom="paragraph">
                  <wp:posOffset>425651</wp:posOffset>
                </wp:positionV>
                <wp:extent cx="400050" cy="180975"/>
                <wp:effectExtent l="0" t="0" r="0" b="0"/>
                <wp:wrapNone/>
                <wp:docPr id="615" name="Graphic 615"/>
                <wp:cNvGraphicFramePr>
                  <a:graphicFrameLocks/>
                </wp:cNvGraphicFramePr>
                <a:graphic>
                  <a:graphicData uri="http://schemas.microsoft.com/office/word/2010/wordprocessingShape">
                    <wps:wsp>
                      <wps:cNvPr id="615" name="Graphic 615"/>
                      <wps:cNvSpPr/>
                      <wps:spPr>
                        <a:xfrm>
                          <a:off x="0" y="0"/>
                          <a:ext cx="400050" cy="180975"/>
                        </a:xfrm>
                        <a:custGeom>
                          <a:avLst/>
                          <a:gdLst/>
                          <a:ahLst/>
                          <a:cxnLst/>
                          <a:rect l="l" t="t" r="r" b="b"/>
                          <a:pathLst>
                            <a:path w="400050" h="180975">
                              <a:moveTo>
                                <a:pt x="375264" y="180973"/>
                              </a:moveTo>
                              <a:lnTo>
                                <a:pt x="24785" y="180973"/>
                              </a:lnTo>
                              <a:lnTo>
                                <a:pt x="21140" y="180247"/>
                              </a:lnTo>
                              <a:lnTo>
                                <a:pt x="0" y="156188"/>
                              </a:lnTo>
                              <a:lnTo>
                                <a:pt x="0" y="152400"/>
                              </a:lnTo>
                              <a:lnTo>
                                <a:pt x="0" y="24785"/>
                              </a:lnTo>
                              <a:lnTo>
                                <a:pt x="24785" y="0"/>
                              </a:lnTo>
                              <a:lnTo>
                                <a:pt x="375264" y="0"/>
                              </a:lnTo>
                              <a:lnTo>
                                <a:pt x="400050" y="24785"/>
                              </a:lnTo>
                              <a:lnTo>
                                <a:pt x="400050" y="156188"/>
                              </a:lnTo>
                              <a:lnTo>
                                <a:pt x="378909" y="180247"/>
                              </a:lnTo>
                              <a:lnTo>
                                <a:pt x="375264"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166.749985pt;margin-top:33.515842pt;width:31.5pt;height:14.25pt;mso-position-horizontal-relative:page;mso-position-vertical-relative:paragraph;z-index:-20568576" id="docshape603" coordorigin="3335,670" coordsize="630,285" path="m3926,955l3374,955,3368,954,3335,916,3335,910,3335,709,3374,670,3926,670,3965,709,3965,916,3932,954,3926,955xe" filled="true" fillcolor="#e6e6e6" stroked="false">
                <v:path arrowok="t"/>
                <v:fill type="solid"/>
                <w10:wrap type="none"/>
              </v:shape>
            </w:pict>
          </mc:Fallback>
        </mc:AlternateContent>
      </w:r>
      <w:r>
        <w:rPr>
          <w:rFonts w:ascii="Segoe UI Semibold" w:hAnsi="Segoe UI Semibold"/>
          <w:b/>
          <w:color w:val="161616"/>
        </w:rPr>
        <w:t>IsEditable </w:t>
      </w:r>
      <w:r>
        <w:rPr>
          <w:color w:val="161616"/>
        </w:rPr>
        <w:t>– Whether the user can type a date directly into the input field or must use the calendar</w:t>
      </w:r>
      <w:r>
        <w:rPr>
          <w:color w:val="161616"/>
          <w:spacing w:val="-3"/>
        </w:rPr>
        <w:t> </w:t>
      </w:r>
      <w:r>
        <w:rPr>
          <w:color w:val="161616"/>
        </w:rPr>
        <w:t>picker.</w:t>
      </w:r>
      <w:r>
        <w:rPr>
          <w:color w:val="161616"/>
          <w:spacing w:val="-2"/>
        </w:rPr>
        <w:t> </w:t>
      </w:r>
      <w:r>
        <w:rPr>
          <w:color w:val="161616"/>
        </w:rPr>
        <w:t>When</w:t>
      </w:r>
      <w:r>
        <w:rPr>
          <w:color w:val="161616"/>
          <w:spacing w:val="37"/>
        </w:rPr>
        <w:t> </w:t>
      </w:r>
      <w:r>
        <w:rPr>
          <w:rFonts w:ascii="Consolas" w:hAnsi="Consolas"/>
          <w:color w:val="161616"/>
          <w:position w:val="1"/>
          <w:sz w:val="20"/>
        </w:rPr>
        <w:t>false</w:t>
      </w:r>
      <w:r>
        <w:rPr>
          <w:rFonts w:ascii="Consolas" w:hAnsi="Consolas"/>
          <w:color w:val="161616"/>
          <w:spacing w:val="-70"/>
          <w:position w:val="1"/>
          <w:sz w:val="20"/>
        </w:rPr>
        <w:t> </w:t>
      </w:r>
      <w:r>
        <w:rPr>
          <w:color w:val="161616"/>
        </w:rPr>
        <w:t>,</w:t>
      </w:r>
      <w:r>
        <w:rPr>
          <w:color w:val="161616"/>
          <w:spacing w:val="-2"/>
        </w:rPr>
        <w:t> </w:t>
      </w:r>
      <w:r>
        <w:rPr>
          <w:color w:val="161616"/>
        </w:rPr>
        <w:t>users</w:t>
      </w:r>
      <w:r>
        <w:rPr>
          <w:color w:val="161616"/>
          <w:spacing w:val="-2"/>
        </w:rPr>
        <w:t> </w:t>
      </w:r>
      <w:r>
        <w:rPr>
          <w:color w:val="161616"/>
        </w:rPr>
        <w:t>must</w:t>
      </w:r>
      <w:r>
        <w:rPr>
          <w:color w:val="161616"/>
          <w:spacing w:val="-2"/>
        </w:rPr>
        <w:t> </w:t>
      </w:r>
      <w:r>
        <w:rPr>
          <w:color w:val="161616"/>
        </w:rPr>
        <w:t>select</w:t>
      </w:r>
      <w:r>
        <w:rPr>
          <w:color w:val="161616"/>
          <w:spacing w:val="-2"/>
        </w:rPr>
        <w:t> </w:t>
      </w:r>
      <w:r>
        <w:rPr>
          <w:color w:val="161616"/>
        </w:rPr>
        <w:t>the</w:t>
      </w:r>
      <w:r>
        <w:rPr>
          <w:color w:val="161616"/>
          <w:spacing w:val="-2"/>
        </w:rPr>
        <w:t> </w:t>
      </w:r>
      <w:r>
        <w:rPr>
          <w:color w:val="161616"/>
        </w:rPr>
        <w:t>calendar</w:t>
      </w:r>
      <w:r>
        <w:rPr>
          <w:color w:val="161616"/>
          <w:spacing w:val="-2"/>
        </w:rPr>
        <w:t> </w:t>
      </w:r>
      <w:r>
        <w:rPr>
          <w:color w:val="161616"/>
        </w:rPr>
        <w:t>icon</w:t>
      </w:r>
      <w:r>
        <w:rPr>
          <w:color w:val="161616"/>
          <w:spacing w:val="-2"/>
        </w:rPr>
        <w:t> </w:t>
      </w:r>
      <w:r>
        <w:rPr>
          <w:color w:val="161616"/>
        </w:rPr>
        <w:t>to</w:t>
      </w:r>
      <w:r>
        <w:rPr>
          <w:color w:val="161616"/>
          <w:spacing w:val="-2"/>
        </w:rPr>
        <w:t> </w:t>
      </w:r>
      <w:r>
        <w:rPr>
          <w:color w:val="161616"/>
        </w:rPr>
        <w:t>choose</w:t>
      </w:r>
      <w:r>
        <w:rPr>
          <w:color w:val="161616"/>
          <w:spacing w:val="-2"/>
        </w:rPr>
        <w:t> </w:t>
      </w:r>
      <w:r>
        <w:rPr>
          <w:color w:val="161616"/>
        </w:rPr>
        <w:t>a</w:t>
      </w:r>
      <w:r>
        <w:rPr>
          <w:color w:val="161616"/>
          <w:spacing w:val="-2"/>
        </w:rPr>
        <w:t> </w:t>
      </w:r>
      <w:r>
        <w:rPr>
          <w:color w:val="161616"/>
        </w:rPr>
        <w:t>date.</w:t>
      </w:r>
      <w:r>
        <w:rPr>
          <w:color w:val="161616"/>
          <w:spacing w:val="-2"/>
        </w:rPr>
        <w:t> </w:t>
      </w:r>
      <w:r>
        <w:rPr>
          <w:color w:val="161616"/>
        </w:rPr>
        <w:t>Default</w:t>
      </w:r>
      <w:r>
        <w:rPr>
          <w:color w:val="161616"/>
          <w:spacing w:val="-2"/>
        </w:rPr>
        <w:t> </w:t>
      </w:r>
      <w:r>
        <w:rPr>
          <w:color w:val="161616"/>
        </w:rPr>
        <w:t>is </w:t>
      </w:r>
      <w:r>
        <w:rPr>
          <w:rFonts w:ascii="Segoe UI Semibold" w:hAnsi="Segoe UI Semibold"/>
          <w:b/>
          <w:color w:val="161616"/>
          <w:spacing w:val="-2"/>
        </w:rPr>
        <w:t>false</w:t>
      </w:r>
      <w:r>
        <w:rPr>
          <w:color w:val="161616"/>
          <w:spacing w:val="-2"/>
        </w:rPr>
        <w:t>.</w:t>
      </w:r>
    </w:p>
    <w:p>
      <w:pPr>
        <w:pStyle w:val="BodyText"/>
        <w:spacing w:before="109"/>
      </w:pPr>
    </w:p>
    <w:p>
      <w:pPr>
        <w:pStyle w:val="Heading2"/>
        <w:rPr>
          <w:b/>
        </w:rPr>
      </w:pPr>
      <w:r>
        <w:rPr>
          <w:b/>
          <w:color w:val="161616"/>
        </w:rPr>
        <w:t>Date</w:t>
      </w:r>
      <w:r>
        <w:rPr>
          <w:b/>
          <w:color w:val="161616"/>
          <w:spacing w:val="-3"/>
        </w:rPr>
        <w:t> </w:t>
      </w:r>
      <w:r>
        <w:rPr>
          <w:b/>
          <w:color w:val="161616"/>
          <w:spacing w:val="-2"/>
        </w:rPr>
        <w:t>range</w:t>
      </w:r>
    </w:p>
    <w:p>
      <w:pPr>
        <w:pStyle w:val="BodyText"/>
        <w:spacing w:line="292" w:lineRule="auto" w:before="263"/>
        <w:ind w:left="212" w:right="338"/>
      </w:pPr>
      <w:r>
        <w:rPr>
          <w:rFonts w:ascii="Segoe UI Semibold" w:hAnsi="Segoe UI Semibold"/>
          <w:b/>
          <w:color w:val="161616"/>
        </w:rPr>
        <w:t>StartDate</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earliest</w:t>
      </w:r>
      <w:r>
        <w:rPr>
          <w:color w:val="161616"/>
          <w:spacing w:val="-3"/>
        </w:rPr>
        <w:t> </w:t>
      </w:r>
      <w:r>
        <w:rPr>
          <w:color w:val="161616"/>
        </w:rPr>
        <w:t>date</w:t>
      </w:r>
      <w:r>
        <w:rPr>
          <w:color w:val="161616"/>
          <w:spacing w:val="-3"/>
        </w:rPr>
        <w:t> </w:t>
      </w:r>
      <w:r>
        <w:rPr>
          <w:color w:val="161616"/>
        </w:rPr>
        <w:t>that</w:t>
      </w:r>
      <w:r>
        <w:rPr>
          <w:color w:val="161616"/>
          <w:spacing w:val="-3"/>
        </w:rPr>
        <w:t> </w:t>
      </w:r>
      <w:r>
        <w:rPr>
          <w:color w:val="161616"/>
        </w:rPr>
        <w:t>can</w:t>
      </w:r>
      <w:r>
        <w:rPr>
          <w:color w:val="161616"/>
          <w:spacing w:val="-3"/>
        </w:rPr>
        <w:t> </w:t>
      </w:r>
      <w:r>
        <w:rPr>
          <w:color w:val="161616"/>
        </w:rPr>
        <w:t>be</w:t>
      </w:r>
      <w:r>
        <w:rPr>
          <w:color w:val="161616"/>
          <w:spacing w:val="-3"/>
        </w:rPr>
        <w:t> </w:t>
      </w:r>
      <w:r>
        <w:rPr>
          <w:color w:val="161616"/>
        </w:rPr>
        <w:t>selected</w:t>
      </w:r>
      <w:r>
        <w:rPr>
          <w:color w:val="161616"/>
          <w:spacing w:val="-3"/>
        </w:rPr>
        <w:t> </w:t>
      </w:r>
      <w:r>
        <w:rPr>
          <w:color w:val="161616"/>
        </w:rPr>
        <w:t>in</w:t>
      </w:r>
      <w:r>
        <w:rPr>
          <w:color w:val="161616"/>
          <w:spacing w:val="-3"/>
        </w:rPr>
        <w:t> </w:t>
      </w:r>
      <w:r>
        <w:rPr>
          <w:color w:val="161616"/>
        </w:rPr>
        <w:t>the</w:t>
      </w:r>
      <w:r>
        <w:rPr>
          <w:color w:val="161616"/>
          <w:spacing w:val="-3"/>
        </w:rPr>
        <w:t> </w:t>
      </w:r>
      <w:r>
        <w:rPr>
          <w:color w:val="161616"/>
        </w:rPr>
        <w:t>calendar.</w:t>
      </w:r>
      <w:r>
        <w:rPr>
          <w:color w:val="161616"/>
          <w:spacing w:val="-3"/>
        </w:rPr>
        <w:t> </w:t>
      </w:r>
      <w:r>
        <w:rPr>
          <w:color w:val="161616"/>
        </w:rPr>
        <w:t>Dates</w:t>
      </w:r>
      <w:r>
        <w:rPr>
          <w:color w:val="161616"/>
          <w:spacing w:val="-3"/>
        </w:rPr>
        <w:t> </w:t>
      </w:r>
      <w:r>
        <w:rPr>
          <w:color w:val="161616"/>
        </w:rPr>
        <w:t>before</w:t>
      </w:r>
      <w:r>
        <w:rPr>
          <w:color w:val="161616"/>
          <w:spacing w:val="-3"/>
        </w:rPr>
        <w:t> </w:t>
      </w:r>
      <w:r>
        <w:rPr>
          <w:color w:val="161616"/>
        </w:rPr>
        <w:t>this</w:t>
      </w:r>
      <w:r>
        <w:rPr>
          <w:color w:val="161616"/>
          <w:spacing w:val="-3"/>
        </w:rPr>
        <w:t> </w:t>
      </w:r>
      <w:r>
        <w:rPr>
          <w:color w:val="161616"/>
        </w:rPr>
        <w:t>date</w:t>
      </w:r>
      <w:r>
        <w:rPr>
          <w:color w:val="161616"/>
          <w:spacing w:val="-3"/>
        </w:rPr>
        <w:t> </w:t>
      </w:r>
      <w:r>
        <w:rPr>
          <w:color w:val="161616"/>
        </w:rPr>
        <w:t>are disabled. Default is </w:t>
      </w:r>
      <w:r>
        <w:rPr>
          <w:rFonts w:ascii="Segoe UI Semibold" w:hAnsi="Segoe UI Semibold"/>
          <w:b/>
          <w:color w:val="161616"/>
        </w:rPr>
        <w:t>Date(1900, 1, 1)</w:t>
      </w:r>
      <w:r>
        <w:rPr>
          <w:color w:val="161616"/>
        </w:rPr>
        <w:t>.</w:t>
      </w:r>
    </w:p>
    <w:p>
      <w:pPr>
        <w:spacing w:line="292" w:lineRule="auto" w:before="226"/>
        <w:ind w:left="212" w:right="338" w:firstLine="0"/>
        <w:jc w:val="left"/>
        <w:rPr>
          <w:sz w:val="24"/>
        </w:rPr>
      </w:pPr>
      <w:r>
        <w:rPr>
          <w:rFonts w:ascii="Segoe UI Semibold" w:hAnsi="Segoe UI Semibold"/>
          <w:b/>
          <w:color w:val="161616"/>
          <w:sz w:val="24"/>
        </w:rPr>
        <w:t>EndDate</w:t>
      </w:r>
      <w:r>
        <w:rPr>
          <w:rFonts w:ascii="Segoe UI Semibold" w:hAnsi="Segoe UI Semibold"/>
          <w:b/>
          <w:color w:val="161616"/>
          <w:spacing w:val="-4"/>
          <w:sz w:val="24"/>
        </w:rPr>
        <w:t> </w:t>
      </w:r>
      <w:r>
        <w:rPr>
          <w:color w:val="161616"/>
          <w:sz w:val="24"/>
        </w:rPr>
        <w:t>–</w:t>
      </w:r>
      <w:r>
        <w:rPr>
          <w:color w:val="161616"/>
          <w:spacing w:val="-3"/>
          <w:sz w:val="24"/>
        </w:rPr>
        <w:t> </w:t>
      </w:r>
      <w:r>
        <w:rPr>
          <w:color w:val="161616"/>
          <w:sz w:val="24"/>
        </w:rPr>
        <w:t>The</w:t>
      </w:r>
      <w:r>
        <w:rPr>
          <w:color w:val="161616"/>
          <w:spacing w:val="-3"/>
          <w:sz w:val="24"/>
        </w:rPr>
        <w:t> </w:t>
      </w:r>
      <w:r>
        <w:rPr>
          <w:color w:val="161616"/>
          <w:sz w:val="24"/>
        </w:rPr>
        <w:t>latest</w:t>
      </w:r>
      <w:r>
        <w:rPr>
          <w:color w:val="161616"/>
          <w:spacing w:val="-3"/>
          <w:sz w:val="24"/>
        </w:rPr>
        <w:t> </w:t>
      </w:r>
      <w:r>
        <w:rPr>
          <w:color w:val="161616"/>
          <w:sz w:val="24"/>
        </w:rPr>
        <w:t>date</w:t>
      </w:r>
      <w:r>
        <w:rPr>
          <w:color w:val="161616"/>
          <w:spacing w:val="-3"/>
          <w:sz w:val="24"/>
        </w:rPr>
        <w:t> </w:t>
      </w:r>
      <w:r>
        <w:rPr>
          <w:color w:val="161616"/>
          <w:sz w:val="24"/>
        </w:rPr>
        <w:t>that</w:t>
      </w:r>
      <w:r>
        <w:rPr>
          <w:color w:val="161616"/>
          <w:spacing w:val="-3"/>
          <w:sz w:val="24"/>
        </w:rPr>
        <w:t> </w:t>
      </w:r>
      <w:r>
        <w:rPr>
          <w:color w:val="161616"/>
          <w:sz w:val="24"/>
        </w:rPr>
        <w:t>can</w:t>
      </w:r>
      <w:r>
        <w:rPr>
          <w:color w:val="161616"/>
          <w:spacing w:val="-3"/>
          <w:sz w:val="24"/>
        </w:rPr>
        <w:t> </w:t>
      </w:r>
      <w:r>
        <w:rPr>
          <w:color w:val="161616"/>
          <w:sz w:val="24"/>
        </w:rPr>
        <w:t>be</w:t>
      </w:r>
      <w:r>
        <w:rPr>
          <w:color w:val="161616"/>
          <w:spacing w:val="-3"/>
          <w:sz w:val="24"/>
        </w:rPr>
        <w:t> </w:t>
      </w:r>
      <w:r>
        <w:rPr>
          <w:color w:val="161616"/>
          <w:sz w:val="24"/>
        </w:rPr>
        <w:t>selected</w:t>
      </w:r>
      <w:r>
        <w:rPr>
          <w:color w:val="161616"/>
          <w:spacing w:val="-3"/>
          <w:sz w:val="24"/>
        </w:rPr>
        <w:t> </w:t>
      </w:r>
      <w:r>
        <w:rPr>
          <w:color w:val="161616"/>
          <w:sz w:val="24"/>
        </w:rPr>
        <w:t>in</w:t>
      </w:r>
      <w:r>
        <w:rPr>
          <w:color w:val="161616"/>
          <w:spacing w:val="-3"/>
          <w:sz w:val="24"/>
        </w:rPr>
        <w:t> </w:t>
      </w:r>
      <w:r>
        <w:rPr>
          <w:color w:val="161616"/>
          <w:sz w:val="24"/>
        </w:rPr>
        <w:t>the</w:t>
      </w:r>
      <w:r>
        <w:rPr>
          <w:color w:val="161616"/>
          <w:spacing w:val="-3"/>
          <w:sz w:val="24"/>
        </w:rPr>
        <w:t> </w:t>
      </w:r>
      <w:r>
        <w:rPr>
          <w:color w:val="161616"/>
          <w:sz w:val="24"/>
        </w:rPr>
        <w:t>calendar.</w:t>
      </w:r>
      <w:r>
        <w:rPr>
          <w:color w:val="161616"/>
          <w:spacing w:val="-3"/>
          <w:sz w:val="24"/>
        </w:rPr>
        <w:t> </w:t>
      </w:r>
      <w:r>
        <w:rPr>
          <w:color w:val="161616"/>
          <w:sz w:val="24"/>
        </w:rPr>
        <w:t>Dates</w:t>
      </w:r>
      <w:r>
        <w:rPr>
          <w:color w:val="161616"/>
          <w:spacing w:val="-3"/>
          <w:sz w:val="24"/>
        </w:rPr>
        <w:t> </w:t>
      </w:r>
      <w:r>
        <w:rPr>
          <w:color w:val="161616"/>
          <w:sz w:val="24"/>
        </w:rPr>
        <w:t>after</w:t>
      </w:r>
      <w:r>
        <w:rPr>
          <w:color w:val="161616"/>
          <w:spacing w:val="-3"/>
          <w:sz w:val="24"/>
        </w:rPr>
        <w:t> </w:t>
      </w:r>
      <w:r>
        <w:rPr>
          <w:color w:val="161616"/>
          <w:sz w:val="24"/>
        </w:rPr>
        <w:t>this</w:t>
      </w:r>
      <w:r>
        <w:rPr>
          <w:color w:val="161616"/>
          <w:spacing w:val="-3"/>
          <w:sz w:val="24"/>
        </w:rPr>
        <w:t> </w:t>
      </w:r>
      <w:r>
        <w:rPr>
          <w:color w:val="161616"/>
          <w:sz w:val="24"/>
        </w:rPr>
        <w:t>date</w:t>
      </w:r>
      <w:r>
        <w:rPr>
          <w:color w:val="161616"/>
          <w:spacing w:val="-3"/>
          <w:sz w:val="24"/>
        </w:rPr>
        <w:t> </w:t>
      </w:r>
      <w:r>
        <w:rPr>
          <w:color w:val="161616"/>
          <w:sz w:val="24"/>
        </w:rPr>
        <w:t>are disabled. Default is </w:t>
      </w:r>
      <w:r>
        <w:rPr>
          <w:rFonts w:ascii="Segoe UI Semibold" w:hAnsi="Segoe UI Semibold"/>
          <w:b/>
          <w:color w:val="161616"/>
          <w:sz w:val="24"/>
        </w:rPr>
        <w:t>Date(Year(Today())+100, 12, 31)</w:t>
      </w:r>
      <w:r>
        <w:rPr>
          <w:color w:val="161616"/>
          <w:sz w:val="24"/>
        </w:rPr>
        <w:t>.</w:t>
      </w:r>
    </w:p>
    <w:p>
      <w:pPr>
        <w:pStyle w:val="BodyText"/>
        <w:spacing w:line="280" w:lineRule="auto" w:before="241"/>
        <w:ind w:left="1593" w:right="965" w:hanging="1382"/>
      </w:pPr>
      <w:r>
        <w:rPr/>
        <mc:AlternateContent>
          <mc:Choice Requires="wps">
            <w:drawing>
              <wp:anchor distT="0" distB="0" distL="0" distR="0" allowOverlap="1" layoutInCell="1" locked="0" behindDoc="1" simplePos="0" relativeHeight="482748416">
                <wp:simplePos x="0" y="0"/>
                <wp:positionH relativeFrom="page">
                  <wp:posOffset>584200</wp:posOffset>
                </wp:positionH>
                <wp:positionV relativeFrom="paragraph">
                  <wp:posOffset>422469</wp:posOffset>
                </wp:positionV>
                <wp:extent cx="838200" cy="180975"/>
                <wp:effectExtent l="0" t="0" r="0" b="0"/>
                <wp:wrapNone/>
                <wp:docPr id="616" name="Group 616"/>
                <wp:cNvGraphicFramePr>
                  <a:graphicFrameLocks/>
                </wp:cNvGraphicFramePr>
                <a:graphic>
                  <a:graphicData uri="http://schemas.microsoft.com/office/word/2010/wordprocessingGroup">
                    <wpg:wgp>
                      <wpg:cNvPr id="616" name="Group 616"/>
                      <wpg:cNvGrpSpPr/>
                      <wpg:grpSpPr>
                        <a:xfrm>
                          <a:off x="0" y="0"/>
                          <a:ext cx="838200" cy="180975"/>
                          <a:chExt cx="838200" cy="180975"/>
                        </a:xfrm>
                      </wpg:grpSpPr>
                      <wps:wsp>
                        <wps:cNvPr id="617" name="Graphic 617"/>
                        <wps:cNvSpPr/>
                        <wps:spPr>
                          <a:xfrm>
                            <a:off x="0" y="0"/>
                            <a:ext cx="838200" cy="180975"/>
                          </a:xfrm>
                          <a:custGeom>
                            <a:avLst/>
                            <a:gdLst/>
                            <a:ahLst/>
                            <a:cxnLst/>
                            <a:rect l="l" t="t" r="r" b="b"/>
                            <a:pathLst>
                              <a:path w="838200" h="180975">
                                <a:moveTo>
                                  <a:pt x="813414" y="180973"/>
                                </a:moveTo>
                                <a:lnTo>
                                  <a:pt x="24785" y="180973"/>
                                </a:lnTo>
                                <a:lnTo>
                                  <a:pt x="21140" y="180244"/>
                                </a:lnTo>
                                <a:lnTo>
                                  <a:pt x="0" y="156188"/>
                                </a:lnTo>
                                <a:lnTo>
                                  <a:pt x="0" y="152400"/>
                                </a:lnTo>
                                <a:lnTo>
                                  <a:pt x="0" y="24785"/>
                                </a:lnTo>
                                <a:lnTo>
                                  <a:pt x="24785" y="0"/>
                                </a:lnTo>
                                <a:lnTo>
                                  <a:pt x="813414" y="0"/>
                                </a:lnTo>
                                <a:lnTo>
                                  <a:pt x="838199" y="24785"/>
                                </a:lnTo>
                                <a:lnTo>
                                  <a:pt x="838199" y="156188"/>
                                </a:lnTo>
                                <a:lnTo>
                                  <a:pt x="817059" y="180244"/>
                                </a:lnTo>
                                <a:lnTo>
                                  <a:pt x="813414" y="180973"/>
                                </a:lnTo>
                                <a:close/>
                              </a:path>
                            </a:pathLst>
                          </a:custGeom>
                          <a:solidFill>
                            <a:srgbClr val="E6E6E6"/>
                          </a:solidFill>
                        </wps:spPr>
                        <wps:bodyPr wrap="square" lIns="0" tIns="0" rIns="0" bIns="0" rtlCol="0">
                          <a:prstTxWarp prst="textNoShape">
                            <a:avLst/>
                          </a:prstTxWarp>
                          <a:noAutofit/>
                        </wps:bodyPr>
                      </wps:wsp>
                      <wps:wsp>
                        <wps:cNvPr id="618" name="Textbox 618"/>
                        <wps:cNvSpPr txBox="1"/>
                        <wps:spPr>
                          <a:xfrm>
                            <a:off x="0" y="0"/>
                            <a:ext cx="838200" cy="180975"/>
                          </a:xfrm>
                          <a:prstGeom prst="rect">
                            <a:avLst/>
                          </a:prstGeom>
                        </wps:spPr>
                        <wps:txbx>
                          <w:txbxContent>
                            <w:p>
                              <w:pPr>
                                <w:spacing w:before="31"/>
                                <w:ind w:left="40" w:right="0" w:firstLine="0"/>
                                <w:jc w:val="left"/>
                                <w:rPr>
                                  <w:rFonts w:ascii="Consolas"/>
                                  <w:sz w:val="20"/>
                                </w:rPr>
                              </w:pPr>
                              <w:r>
                                <w:rPr>
                                  <w:rFonts w:ascii="Consolas"/>
                                  <w:color w:val="161616"/>
                                  <w:spacing w:val="-2"/>
                                  <w:sz w:val="20"/>
                                </w:rPr>
                                <w:t>StartOfWeek</w:t>
                              </w:r>
                            </w:p>
                          </w:txbxContent>
                        </wps:txbx>
                        <wps:bodyPr wrap="square" lIns="0" tIns="0" rIns="0" bIns="0" rtlCol="0">
                          <a:noAutofit/>
                        </wps:bodyPr>
                      </wps:wsp>
                    </wpg:wgp>
                  </a:graphicData>
                </a:graphic>
              </wp:anchor>
            </w:drawing>
          </mc:Choice>
          <mc:Fallback>
            <w:pict>
              <v:group style="position:absolute;margin-left:46pt;margin-top:33.265335pt;width:66pt;height:14.25pt;mso-position-horizontal-relative:page;mso-position-vertical-relative:paragraph;z-index:-20568064" id="docshapegroup604" coordorigin="920,665" coordsize="1320,285">
                <v:shape style="position:absolute;left:920;top:665;width:1320;height:285" id="docshape605" coordorigin="920,665" coordsize="1320,285" path="m2201,950l959,950,953,949,920,911,920,905,920,704,959,665,2201,665,2240,704,2240,911,2207,949,2201,950xe" filled="true" fillcolor="#e6e6e6" stroked="false">
                  <v:path arrowok="t"/>
                  <v:fill type="solid"/>
                </v:shape>
                <v:shape style="position:absolute;left:920;top:665;width:1320;height:285" type="#_x0000_t202" id="docshape606" filled="false" stroked="false">
                  <v:textbox inset="0,0,0,0">
                    <w:txbxContent>
                      <w:p>
                        <w:pPr>
                          <w:spacing w:before="31"/>
                          <w:ind w:left="40" w:right="0" w:firstLine="0"/>
                          <w:jc w:val="left"/>
                          <w:rPr>
                            <w:rFonts w:ascii="Consolas"/>
                            <w:sz w:val="20"/>
                          </w:rPr>
                        </w:pPr>
                        <w:r>
                          <w:rPr>
                            <w:rFonts w:ascii="Consolas"/>
                            <w:color w:val="161616"/>
                            <w:spacing w:val="-2"/>
                            <w:sz w:val="20"/>
                          </w:rPr>
                          <w:t>StartOfWeek</w:t>
                        </w:r>
                      </w:p>
                    </w:txbxContent>
                  </v:textbox>
                  <w10:wrap type="none"/>
                </v:shape>
                <w10:wrap type="none"/>
              </v:group>
            </w:pict>
          </mc:Fallback>
        </mc:AlternateContent>
      </w:r>
      <w:r>
        <w:rPr>
          <w:rFonts w:ascii="Segoe UI Semibold" w:hAnsi="Segoe UI Semibold"/>
          <w:b/>
          <w:color w:val="161616"/>
        </w:rPr>
        <w:t>StartOfWeek</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day</w:t>
      </w:r>
      <w:r>
        <w:rPr>
          <w:color w:val="161616"/>
          <w:spacing w:val="-3"/>
        </w:rPr>
        <w:t> </w:t>
      </w:r>
      <w:r>
        <w:rPr>
          <w:color w:val="161616"/>
        </w:rPr>
        <w:t>that</w:t>
      </w:r>
      <w:r>
        <w:rPr>
          <w:color w:val="161616"/>
          <w:spacing w:val="-3"/>
        </w:rPr>
        <w:t> </w:t>
      </w:r>
      <w:r>
        <w:rPr>
          <w:color w:val="161616"/>
        </w:rPr>
        <w:t>appears</w:t>
      </w:r>
      <w:r>
        <w:rPr>
          <w:color w:val="161616"/>
          <w:spacing w:val="-3"/>
        </w:rPr>
        <w:t> </w:t>
      </w:r>
      <w:r>
        <w:rPr>
          <w:color w:val="161616"/>
        </w:rPr>
        <w:t>as</w:t>
      </w:r>
      <w:r>
        <w:rPr>
          <w:color w:val="161616"/>
          <w:spacing w:val="-3"/>
        </w:rPr>
        <w:t> </w:t>
      </w:r>
      <w:r>
        <w:rPr>
          <w:color w:val="161616"/>
        </w:rPr>
        <w:t>the</w:t>
      </w:r>
      <w:r>
        <w:rPr>
          <w:color w:val="161616"/>
          <w:spacing w:val="-3"/>
        </w:rPr>
        <w:t> </w:t>
      </w:r>
      <w:r>
        <w:rPr>
          <w:color w:val="161616"/>
        </w:rPr>
        <w:t>first</w:t>
      </w:r>
      <w:r>
        <w:rPr>
          <w:color w:val="161616"/>
          <w:spacing w:val="-3"/>
        </w:rPr>
        <w:t> </w:t>
      </w:r>
      <w:r>
        <w:rPr>
          <w:color w:val="161616"/>
        </w:rPr>
        <w:t>column</w:t>
      </w:r>
      <w:r>
        <w:rPr>
          <w:color w:val="161616"/>
          <w:spacing w:val="-3"/>
        </w:rPr>
        <w:t> </w:t>
      </w:r>
      <w:r>
        <w:rPr>
          <w:color w:val="161616"/>
        </w:rPr>
        <w:t>in</w:t>
      </w:r>
      <w:r>
        <w:rPr>
          <w:color w:val="161616"/>
          <w:spacing w:val="-3"/>
        </w:rPr>
        <w:t> </w:t>
      </w:r>
      <w:r>
        <w:rPr>
          <w:color w:val="161616"/>
        </w:rPr>
        <w:t>the</w:t>
      </w:r>
      <w:r>
        <w:rPr>
          <w:color w:val="161616"/>
          <w:spacing w:val="-3"/>
        </w:rPr>
        <w:t> </w:t>
      </w:r>
      <w:r>
        <w:rPr>
          <w:color w:val="161616"/>
        </w:rPr>
        <w:t>calendar</w:t>
      </w:r>
      <w:r>
        <w:rPr>
          <w:color w:val="161616"/>
          <w:spacing w:val="-3"/>
        </w:rPr>
        <w:t> </w:t>
      </w:r>
      <w:r>
        <w:rPr>
          <w:color w:val="161616"/>
        </w:rPr>
        <w:t>view.</w:t>
      </w:r>
      <w:r>
        <w:rPr>
          <w:color w:val="161616"/>
          <w:spacing w:val="-3"/>
        </w:rPr>
        <w:t> </w:t>
      </w:r>
      <w:r>
        <w:rPr>
          <w:color w:val="161616"/>
        </w:rPr>
        <w:t>Accepts enum values:</w:t>
      </w:r>
    </w:p>
    <w:p>
      <w:pPr>
        <w:pStyle w:val="BodyText"/>
        <w:spacing w:before="188"/>
        <w:rPr>
          <w:sz w:val="21"/>
        </w:rPr>
      </w:pPr>
    </w:p>
    <w:p>
      <w:pPr>
        <w:spacing w:before="0"/>
        <w:ind w:left="0" w:right="381" w:firstLine="0"/>
        <w:jc w:val="righ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2"/>
        <w:rPr>
          <w:rFonts w:ascii="Segoe UI Semibold"/>
          <w:b/>
          <w:sz w:val="14"/>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065"/>
      </w:tblGrid>
      <w:tr>
        <w:trPr>
          <w:trHeight w:val="555" w:hRule="atLeast"/>
        </w:trPr>
        <w:tc>
          <w:tcPr>
            <w:tcW w:w="10065" w:type="dxa"/>
          </w:tcPr>
          <w:p>
            <w:pPr>
              <w:pStyle w:val="TableParagraph"/>
              <w:tabs>
                <w:tab w:pos="4422" w:val="left" w:leader="none"/>
              </w:tabs>
              <w:ind w:left="127"/>
              <w:rPr>
                <w:rFonts w:ascii="Segoe UI"/>
                <w:b/>
                <w:sz w:val="21"/>
              </w:rPr>
            </w:pPr>
            <w:r>
              <w:rPr>
                <w:rFonts w:ascii="Segoe UI"/>
                <w:b/>
                <w:color w:val="161616"/>
                <w:spacing w:val="-2"/>
                <w:sz w:val="21"/>
              </w:rPr>
              <w:t>Value</w:t>
            </w:r>
            <w:r>
              <w:rPr>
                <w:rFonts w:ascii="Segoe UI"/>
                <w:b/>
                <w:color w:val="161616"/>
                <w:sz w:val="21"/>
              </w:rPr>
              <w:tab/>
            </w:r>
            <w:r>
              <w:rPr>
                <w:rFonts w:ascii="Segoe UI"/>
                <w:b/>
                <w:color w:val="161616"/>
                <w:spacing w:val="-2"/>
                <w:sz w:val="21"/>
              </w:rPr>
              <w:t>Description</w:t>
            </w:r>
          </w:p>
        </w:tc>
      </w:tr>
      <w:tr>
        <w:trPr>
          <w:trHeight w:val="570" w:hRule="atLeast"/>
        </w:trPr>
        <w:tc>
          <w:tcPr>
            <w:tcW w:w="10065" w:type="dxa"/>
          </w:tcPr>
          <w:p>
            <w:pPr>
              <w:pStyle w:val="TableParagraph"/>
              <w:tabs>
                <w:tab w:pos="4422"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748928">
                      <wp:simplePos x="0" y="0"/>
                      <wp:positionH relativeFrom="column">
                        <wp:posOffset>80962</wp:posOffset>
                      </wp:positionH>
                      <wp:positionV relativeFrom="paragraph">
                        <wp:posOffset>114171</wp:posOffset>
                      </wp:positionV>
                      <wp:extent cx="1171575" cy="161925"/>
                      <wp:effectExtent l="0" t="0" r="0" b="0"/>
                      <wp:wrapNone/>
                      <wp:docPr id="619" name="Group 619"/>
                      <wp:cNvGraphicFramePr>
                        <a:graphicFrameLocks/>
                      </wp:cNvGraphicFramePr>
                      <a:graphic>
                        <a:graphicData uri="http://schemas.microsoft.com/office/word/2010/wordprocessingGroup">
                          <wpg:wgp>
                            <wpg:cNvPr id="619" name="Group 619"/>
                            <wpg:cNvGrpSpPr/>
                            <wpg:grpSpPr>
                              <a:xfrm>
                                <a:off x="0" y="0"/>
                                <a:ext cx="1171575" cy="161925"/>
                                <a:chExt cx="1171575" cy="161925"/>
                              </a:xfrm>
                            </wpg:grpSpPr>
                            <wps:wsp>
                              <wps:cNvPr id="620" name="Graphic 620"/>
                              <wps:cNvSpPr/>
                              <wps:spPr>
                                <a:xfrm>
                                  <a:off x="0" y="0"/>
                                  <a:ext cx="1171575" cy="161925"/>
                                </a:xfrm>
                                <a:custGeom>
                                  <a:avLst/>
                                  <a:gdLst/>
                                  <a:ahLst/>
                                  <a:cxnLst/>
                                  <a:rect l="l" t="t" r="r" b="b"/>
                                  <a:pathLst>
                                    <a:path w="1171575" h="161925">
                                      <a:moveTo>
                                        <a:pt x="1146789" y="161923"/>
                                      </a:moveTo>
                                      <a:lnTo>
                                        <a:pt x="24785" y="161923"/>
                                      </a:lnTo>
                                      <a:lnTo>
                                        <a:pt x="21140" y="161194"/>
                                      </a:lnTo>
                                      <a:lnTo>
                                        <a:pt x="0" y="137138"/>
                                      </a:lnTo>
                                      <a:lnTo>
                                        <a:pt x="0" y="133350"/>
                                      </a:lnTo>
                                      <a:lnTo>
                                        <a:pt x="0" y="24785"/>
                                      </a:lnTo>
                                      <a:lnTo>
                                        <a:pt x="24785" y="0"/>
                                      </a:lnTo>
                                      <a:lnTo>
                                        <a:pt x="1146789" y="0"/>
                                      </a:lnTo>
                                      <a:lnTo>
                                        <a:pt x="1171574" y="24785"/>
                                      </a:lnTo>
                                      <a:lnTo>
                                        <a:pt x="1171574" y="137138"/>
                                      </a:lnTo>
                                      <a:lnTo>
                                        <a:pt x="1150434" y="161194"/>
                                      </a:lnTo>
                                      <a:lnTo>
                                        <a:pt x="1146789"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82pt;width:92.25pt;height:12.75pt;mso-position-horizontal-relative:column;mso-position-vertical-relative:paragraph;z-index:-20567552" id="docshapegroup607" coordorigin="127,180" coordsize="1845,255">
                      <v:shape style="position:absolute;left:127;top:179;width:1845;height:255" id="docshape608" coordorigin="127,180" coordsize="1845,255" path="m1933,435l167,435,161,434,127,396,128,390,127,219,167,180,1933,180,1972,219,1972,396,1939,434,1933,435xe" filled="true" fillcolor="#e6e6e6" stroked="false">
                        <v:path arrowok="t"/>
                        <v:fill type="solid"/>
                      </v:shape>
                      <w10:wrap type="none"/>
                    </v:group>
                  </w:pict>
                </mc:Fallback>
              </mc:AlternateContent>
            </w:r>
            <w:r>
              <w:rPr>
                <w:color w:val="161616"/>
                <w:spacing w:val="-2"/>
                <w:sz w:val="18"/>
              </w:rPr>
              <w:t>StartOfWeek.Sunday</w:t>
            </w:r>
            <w:r>
              <w:rPr>
                <w:color w:val="161616"/>
                <w:sz w:val="18"/>
              </w:rPr>
              <w:tab/>
            </w:r>
            <w:r>
              <w:rPr>
                <w:rFonts w:ascii="Segoe UI"/>
                <w:color w:val="161616"/>
                <w:sz w:val="21"/>
              </w:rPr>
              <w:t>Week</w:t>
            </w:r>
            <w:r>
              <w:rPr>
                <w:rFonts w:ascii="Segoe UI"/>
                <w:color w:val="161616"/>
                <w:spacing w:val="-5"/>
                <w:sz w:val="21"/>
              </w:rPr>
              <w:t> </w:t>
            </w:r>
            <w:r>
              <w:rPr>
                <w:rFonts w:ascii="Segoe UI"/>
                <w:color w:val="161616"/>
                <w:sz w:val="21"/>
              </w:rPr>
              <w:t>starts</w:t>
            </w:r>
            <w:r>
              <w:rPr>
                <w:rFonts w:ascii="Segoe UI"/>
                <w:color w:val="161616"/>
                <w:spacing w:val="-2"/>
                <w:sz w:val="21"/>
              </w:rPr>
              <w:t> </w:t>
            </w:r>
            <w:r>
              <w:rPr>
                <w:rFonts w:ascii="Segoe UI"/>
                <w:color w:val="161616"/>
                <w:sz w:val="21"/>
              </w:rPr>
              <w:t>on</w:t>
            </w:r>
            <w:r>
              <w:rPr>
                <w:rFonts w:ascii="Segoe UI"/>
                <w:color w:val="161616"/>
                <w:spacing w:val="-2"/>
                <w:sz w:val="21"/>
              </w:rPr>
              <w:t> </w:t>
            </w:r>
            <w:r>
              <w:rPr>
                <w:rFonts w:ascii="Segoe UI"/>
                <w:color w:val="161616"/>
                <w:sz w:val="21"/>
              </w:rPr>
              <w:t>Sunday</w:t>
            </w:r>
            <w:r>
              <w:rPr>
                <w:rFonts w:ascii="Segoe UI"/>
                <w:color w:val="161616"/>
                <w:spacing w:val="-2"/>
                <w:sz w:val="21"/>
              </w:rPr>
              <w:t> (default)</w:t>
            </w:r>
          </w:p>
        </w:tc>
      </w:tr>
      <w:tr>
        <w:trPr>
          <w:trHeight w:val="570" w:hRule="atLeast"/>
        </w:trPr>
        <w:tc>
          <w:tcPr>
            <w:tcW w:w="10065" w:type="dxa"/>
          </w:tcPr>
          <w:p>
            <w:pPr>
              <w:pStyle w:val="TableParagraph"/>
              <w:tabs>
                <w:tab w:pos="4422"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749440">
                      <wp:simplePos x="0" y="0"/>
                      <wp:positionH relativeFrom="column">
                        <wp:posOffset>80962</wp:posOffset>
                      </wp:positionH>
                      <wp:positionV relativeFrom="paragraph">
                        <wp:posOffset>114171</wp:posOffset>
                      </wp:positionV>
                      <wp:extent cx="1171575" cy="152400"/>
                      <wp:effectExtent l="0" t="0" r="0" b="0"/>
                      <wp:wrapNone/>
                      <wp:docPr id="621" name="Group 621"/>
                      <wp:cNvGraphicFramePr>
                        <a:graphicFrameLocks/>
                      </wp:cNvGraphicFramePr>
                      <a:graphic>
                        <a:graphicData uri="http://schemas.microsoft.com/office/word/2010/wordprocessingGroup">
                          <wpg:wgp>
                            <wpg:cNvPr id="621" name="Group 621"/>
                            <wpg:cNvGrpSpPr/>
                            <wpg:grpSpPr>
                              <a:xfrm>
                                <a:off x="0" y="0"/>
                                <a:ext cx="1171575" cy="152400"/>
                                <a:chExt cx="1171575" cy="152400"/>
                              </a:xfrm>
                            </wpg:grpSpPr>
                            <wps:wsp>
                              <wps:cNvPr id="622" name="Graphic 622"/>
                              <wps:cNvSpPr/>
                              <wps:spPr>
                                <a:xfrm>
                                  <a:off x="0" y="0"/>
                                  <a:ext cx="1171575" cy="152400"/>
                                </a:xfrm>
                                <a:custGeom>
                                  <a:avLst/>
                                  <a:gdLst/>
                                  <a:ahLst/>
                                  <a:cxnLst/>
                                  <a:rect l="l" t="t" r="r" b="b"/>
                                  <a:pathLst>
                                    <a:path w="1171575" h="152400">
                                      <a:moveTo>
                                        <a:pt x="1146789" y="152398"/>
                                      </a:moveTo>
                                      <a:lnTo>
                                        <a:pt x="24785" y="152398"/>
                                      </a:lnTo>
                                      <a:lnTo>
                                        <a:pt x="21140" y="151669"/>
                                      </a:lnTo>
                                      <a:lnTo>
                                        <a:pt x="0" y="127613"/>
                                      </a:lnTo>
                                      <a:lnTo>
                                        <a:pt x="0" y="123825"/>
                                      </a:lnTo>
                                      <a:lnTo>
                                        <a:pt x="0" y="24785"/>
                                      </a:lnTo>
                                      <a:lnTo>
                                        <a:pt x="24785" y="0"/>
                                      </a:lnTo>
                                      <a:lnTo>
                                        <a:pt x="1146789" y="0"/>
                                      </a:lnTo>
                                      <a:lnTo>
                                        <a:pt x="1171574" y="24785"/>
                                      </a:lnTo>
                                      <a:lnTo>
                                        <a:pt x="1171574" y="127613"/>
                                      </a:lnTo>
                                      <a:lnTo>
                                        <a:pt x="1150434" y="151669"/>
                                      </a:lnTo>
                                      <a:lnTo>
                                        <a:pt x="114678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82pt;width:92.25pt;height:12pt;mso-position-horizontal-relative:column;mso-position-vertical-relative:paragraph;z-index:-20567040" id="docshapegroup609" coordorigin="127,180" coordsize="1845,240">
                      <v:shape style="position:absolute;left:127;top:179;width:1845;height:240" id="docshape610" coordorigin="127,180" coordsize="1845,240" path="m1933,420l167,420,161,419,127,381,128,375,127,219,167,180,1933,180,1972,219,1972,381,1939,419,1933,420xe" filled="true" fillcolor="#e6e6e6" stroked="false">
                        <v:path arrowok="t"/>
                        <v:fill type="solid"/>
                      </v:shape>
                      <w10:wrap type="none"/>
                    </v:group>
                  </w:pict>
                </mc:Fallback>
              </mc:AlternateContent>
            </w:r>
            <w:r>
              <w:rPr>
                <w:color w:val="161616"/>
                <w:spacing w:val="-2"/>
                <w:sz w:val="18"/>
              </w:rPr>
              <w:t>StartOfWeek.Monday</w:t>
            </w:r>
            <w:r>
              <w:rPr>
                <w:color w:val="161616"/>
                <w:sz w:val="18"/>
              </w:rPr>
              <w:tab/>
            </w:r>
            <w:r>
              <w:rPr>
                <w:rFonts w:ascii="Segoe UI"/>
                <w:color w:val="161616"/>
                <w:sz w:val="21"/>
              </w:rPr>
              <w:t>Week</w:t>
            </w:r>
            <w:r>
              <w:rPr>
                <w:rFonts w:ascii="Segoe UI"/>
                <w:color w:val="161616"/>
                <w:spacing w:val="-3"/>
                <w:sz w:val="21"/>
              </w:rPr>
              <w:t> </w:t>
            </w:r>
            <w:r>
              <w:rPr>
                <w:rFonts w:ascii="Segoe UI"/>
                <w:color w:val="161616"/>
                <w:sz w:val="21"/>
              </w:rPr>
              <w:t>starts</w:t>
            </w:r>
            <w:r>
              <w:rPr>
                <w:rFonts w:ascii="Segoe UI"/>
                <w:color w:val="161616"/>
                <w:spacing w:val="-3"/>
                <w:sz w:val="21"/>
              </w:rPr>
              <w:t> </w:t>
            </w:r>
            <w:r>
              <w:rPr>
                <w:rFonts w:ascii="Segoe UI"/>
                <w:color w:val="161616"/>
                <w:sz w:val="21"/>
              </w:rPr>
              <w:t>on</w:t>
            </w:r>
            <w:r>
              <w:rPr>
                <w:rFonts w:ascii="Segoe UI"/>
                <w:color w:val="161616"/>
                <w:spacing w:val="-3"/>
                <w:sz w:val="21"/>
              </w:rPr>
              <w:t> </w:t>
            </w:r>
            <w:r>
              <w:rPr>
                <w:rFonts w:ascii="Segoe UI"/>
                <w:color w:val="161616"/>
                <w:spacing w:val="-2"/>
                <w:sz w:val="21"/>
              </w:rPr>
              <w:t>Monday</w:t>
            </w:r>
          </w:p>
        </w:tc>
      </w:tr>
      <w:tr>
        <w:trPr>
          <w:trHeight w:val="570" w:hRule="atLeast"/>
        </w:trPr>
        <w:tc>
          <w:tcPr>
            <w:tcW w:w="10065" w:type="dxa"/>
          </w:tcPr>
          <w:p>
            <w:pPr>
              <w:pStyle w:val="TableParagraph"/>
              <w:tabs>
                <w:tab w:pos="4422"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749952">
                      <wp:simplePos x="0" y="0"/>
                      <wp:positionH relativeFrom="column">
                        <wp:posOffset>80962</wp:posOffset>
                      </wp:positionH>
                      <wp:positionV relativeFrom="paragraph">
                        <wp:posOffset>114171</wp:posOffset>
                      </wp:positionV>
                      <wp:extent cx="1228725" cy="152400"/>
                      <wp:effectExtent l="0" t="0" r="0" b="0"/>
                      <wp:wrapNone/>
                      <wp:docPr id="623" name="Group 623"/>
                      <wp:cNvGraphicFramePr>
                        <a:graphicFrameLocks/>
                      </wp:cNvGraphicFramePr>
                      <a:graphic>
                        <a:graphicData uri="http://schemas.microsoft.com/office/word/2010/wordprocessingGroup">
                          <wpg:wgp>
                            <wpg:cNvPr id="623" name="Group 623"/>
                            <wpg:cNvGrpSpPr/>
                            <wpg:grpSpPr>
                              <a:xfrm>
                                <a:off x="0" y="0"/>
                                <a:ext cx="1228725" cy="152400"/>
                                <a:chExt cx="1228725" cy="152400"/>
                              </a:xfrm>
                            </wpg:grpSpPr>
                            <wps:wsp>
                              <wps:cNvPr id="624" name="Graphic 624"/>
                              <wps:cNvSpPr/>
                              <wps:spPr>
                                <a:xfrm>
                                  <a:off x="0" y="0"/>
                                  <a:ext cx="1228725" cy="152400"/>
                                </a:xfrm>
                                <a:custGeom>
                                  <a:avLst/>
                                  <a:gdLst/>
                                  <a:ahLst/>
                                  <a:cxnLst/>
                                  <a:rect l="l" t="t" r="r" b="b"/>
                                  <a:pathLst>
                                    <a:path w="1228725" h="152400">
                                      <a:moveTo>
                                        <a:pt x="1203939" y="152398"/>
                                      </a:moveTo>
                                      <a:lnTo>
                                        <a:pt x="24785" y="152398"/>
                                      </a:lnTo>
                                      <a:lnTo>
                                        <a:pt x="21140" y="151669"/>
                                      </a:lnTo>
                                      <a:lnTo>
                                        <a:pt x="0" y="127613"/>
                                      </a:lnTo>
                                      <a:lnTo>
                                        <a:pt x="0" y="123825"/>
                                      </a:lnTo>
                                      <a:lnTo>
                                        <a:pt x="0" y="24782"/>
                                      </a:lnTo>
                                      <a:lnTo>
                                        <a:pt x="24785" y="0"/>
                                      </a:lnTo>
                                      <a:lnTo>
                                        <a:pt x="1203939" y="0"/>
                                      </a:lnTo>
                                      <a:lnTo>
                                        <a:pt x="1228724" y="24782"/>
                                      </a:lnTo>
                                      <a:lnTo>
                                        <a:pt x="1228724" y="127613"/>
                                      </a:lnTo>
                                      <a:lnTo>
                                        <a:pt x="1207584" y="151669"/>
                                      </a:lnTo>
                                      <a:lnTo>
                                        <a:pt x="120393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82pt;width:96.75pt;height:12pt;mso-position-horizontal-relative:column;mso-position-vertical-relative:paragraph;z-index:-20566528" id="docshapegroup611" coordorigin="127,180" coordsize="1935,240">
                      <v:shape style="position:absolute;left:127;top:179;width:1935;height:240" id="docshape612" coordorigin="127,180" coordsize="1935,240" path="m2023,420l167,420,161,419,127,381,128,375,127,219,167,180,2023,180,2062,219,2062,381,2029,419,2023,420xe" filled="true" fillcolor="#e6e6e6" stroked="false">
                        <v:path arrowok="t"/>
                        <v:fill type="solid"/>
                      </v:shape>
                      <w10:wrap type="none"/>
                    </v:group>
                  </w:pict>
                </mc:Fallback>
              </mc:AlternateContent>
            </w:r>
            <w:r>
              <w:rPr>
                <w:color w:val="161616"/>
                <w:spacing w:val="-2"/>
                <w:sz w:val="18"/>
              </w:rPr>
              <w:t>StartOfWeek.Tuesday</w:t>
            </w:r>
            <w:r>
              <w:rPr>
                <w:color w:val="161616"/>
                <w:sz w:val="18"/>
              </w:rPr>
              <w:tab/>
            </w:r>
            <w:r>
              <w:rPr>
                <w:rFonts w:ascii="Segoe UI"/>
                <w:color w:val="161616"/>
                <w:sz w:val="21"/>
              </w:rPr>
              <w:t>Week</w:t>
            </w:r>
            <w:r>
              <w:rPr>
                <w:rFonts w:ascii="Segoe UI"/>
                <w:color w:val="161616"/>
                <w:spacing w:val="-3"/>
                <w:sz w:val="21"/>
              </w:rPr>
              <w:t> </w:t>
            </w:r>
            <w:r>
              <w:rPr>
                <w:rFonts w:ascii="Segoe UI"/>
                <w:color w:val="161616"/>
                <w:sz w:val="21"/>
              </w:rPr>
              <w:t>starts</w:t>
            </w:r>
            <w:r>
              <w:rPr>
                <w:rFonts w:ascii="Segoe UI"/>
                <w:color w:val="161616"/>
                <w:spacing w:val="-3"/>
                <w:sz w:val="21"/>
              </w:rPr>
              <w:t> </w:t>
            </w:r>
            <w:r>
              <w:rPr>
                <w:rFonts w:ascii="Segoe UI"/>
                <w:color w:val="161616"/>
                <w:sz w:val="21"/>
              </w:rPr>
              <w:t>on</w:t>
            </w:r>
            <w:r>
              <w:rPr>
                <w:rFonts w:ascii="Segoe UI"/>
                <w:color w:val="161616"/>
                <w:spacing w:val="-3"/>
                <w:sz w:val="21"/>
              </w:rPr>
              <w:t> </w:t>
            </w:r>
            <w:r>
              <w:rPr>
                <w:rFonts w:ascii="Segoe UI"/>
                <w:color w:val="161616"/>
                <w:spacing w:val="-2"/>
                <w:sz w:val="21"/>
              </w:rPr>
              <w:t>Tuesday</w:t>
            </w:r>
          </w:p>
        </w:tc>
      </w:tr>
      <w:tr>
        <w:trPr>
          <w:trHeight w:val="570" w:hRule="atLeast"/>
        </w:trPr>
        <w:tc>
          <w:tcPr>
            <w:tcW w:w="10065" w:type="dxa"/>
          </w:tcPr>
          <w:p>
            <w:pPr>
              <w:pStyle w:val="TableParagraph"/>
              <w:tabs>
                <w:tab w:pos="4422"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750464">
                      <wp:simplePos x="0" y="0"/>
                      <wp:positionH relativeFrom="column">
                        <wp:posOffset>80962</wp:posOffset>
                      </wp:positionH>
                      <wp:positionV relativeFrom="paragraph">
                        <wp:posOffset>114171</wp:posOffset>
                      </wp:positionV>
                      <wp:extent cx="1352550" cy="152400"/>
                      <wp:effectExtent l="0" t="0" r="0" b="0"/>
                      <wp:wrapNone/>
                      <wp:docPr id="625" name="Group 625"/>
                      <wp:cNvGraphicFramePr>
                        <a:graphicFrameLocks/>
                      </wp:cNvGraphicFramePr>
                      <a:graphic>
                        <a:graphicData uri="http://schemas.microsoft.com/office/word/2010/wordprocessingGroup">
                          <wpg:wgp>
                            <wpg:cNvPr id="625" name="Group 625"/>
                            <wpg:cNvGrpSpPr/>
                            <wpg:grpSpPr>
                              <a:xfrm>
                                <a:off x="0" y="0"/>
                                <a:ext cx="1352550" cy="152400"/>
                                <a:chExt cx="1352550" cy="152400"/>
                              </a:xfrm>
                            </wpg:grpSpPr>
                            <wps:wsp>
                              <wps:cNvPr id="626" name="Graphic 626"/>
                              <wps:cNvSpPr/>
                              <wps:spPr>
                                <a:xfrm>
                                  <a:off x="0" y="0"/>
                                  <a:ext cx="1352550" cy="152400"/>
                                </a:xfrm>
                                <a:custGeom>
                                  <a:avLst/>
                                  <a:gdLst/>
                                  <a:ahLst/>
                                  <a:cxnLst/>
                                  <a:rect l="l" t="t" r="r" b="b"/>
                                  <a:pathLst>
                                    <a:path w="1352550" h="152400">
                                      <a:moveTo>
                                        <a:pt x="1327764" y="152398"/>
                                      </a:moveTo>
                                      <a:lnTo>
                                        <a:pt x="24785" y="152398"/>
                                      </a:lnTo>
                                      <a:lnTo>
                                        <a:pt x="21140" y="151669"/>
                                      </a:lnTo>
                                      <a:lnTo>
                                        <a:pt x="0" y="127613"/>
                                      </a:lnTo>
                                      <a:lnTo>
                                        <a:pt x="0" y="123825"/>
                                      </a:lnTo>
                                      <a:lnTo>
                                        <a:pt x="0" y="24782"/>
                                      </a:lnTo>
                                      <a:lnTo>
                                        <a:pt x="24785" y="0"/>
                                      </a:lnTo>
                                      <a:lnTo>
                                        <a:pt x="1327764" y="0"/>
                                      </a:lnTo>
                                      <a:lnTo>
                                        <a:pt x="1352549" y="24782"/>
                                      </a:lnTo>
                                      <a:lnTo>
                                        <a:pt x="1352549" y="127613"/>
                                      </a:lnTo>
                                      <a:lnTo>
                                        <a:pt x="1331409" y="151669"/>
                                      </a:lnTo>
                                      <a:lnTo>
                                        <a:pt x="132776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97pt;width:106.5pt;height:12pt;mso-position-horizontal-relative:column;mso-position-vertical-relative:paragraph;z-index:-20566016" id="docshapegroup613" coordorigin="127,180" coordsize="2130,240">
                      <v:shape style="position:absolute;left:127;top:179;width:2130;height:240" id="docshape614" coordorigin="127,180" coordsize="2130,240" path="m2218,420l167,420,161,419,127,381,128,375,127,219,167,180,2218,180,2257,219,2257,381,2224,419,2218,420xe" filled="true" fillcolor="#e6e6e6" stroked="false">
                        <v:path arrowok="t"/>
                        <v:fill type="solid"/>
                      </v:shape>
                      <w10:wrap type="none"/>
                    </v:group>
                  </w:pict>
                </mc:Fallback>
              </mc:AlternateContent>
            </w:r>
            <w:r>
              <w:rPr>
                <w:color w:val="161616"/>
                <w:spacing w:val="-2"/>
                <w:sz w:val="18"/>
              </w:rPr>
              <w:t>StartOfWeek.Wednesday</w:t>
            </w:r>
            <w:r>
              <w:rPr>
                <w:color w:val="161616"/>
                <w:sz w:val="18"/>
              </w:rPr>
              <w:tab/>
            </w:r>
            <w:r>
              <w:rPr>
                <w:rFonts w:ascii="Segoe UI"/>
                <w:color w:val="161616"/>
                <w:sz w:val="21"/>
              </w:rPr>
              <w:t>Week</w:t>
            </w:r>
            <w:r>
              <w:rPr>
                <w:rFonts w:ascii="Segoe UI"/>
                <w:color w:val="161616"/>
                <w:spacing w:val="-5"/>
                <w:sz w:val="21"/>
              </w:rPr>
              <w:t> </w:t>
            </w:r>
            <w:r>
              <w:rPr>
                <w:rFonts w:ascii="Segoe UI"/>
                <w:color w:val="161616"/>
                <w:sz w:val="21"/>
              </w:rPr>
              <w:t>starts</w:t>
            </w:r>
            <w:r>
              <w:rPr>
                <w:rFonts w:ascii="Segoe UI"/>
                <w:color w:val="161616"/>
                <w:spacing w:val="-3"/>
                <w:sz w:val="21"/>
              </w:rPr>
              <w:t> </w:t>
            </w:r>
            <w:r>
              <w:rPr>
                <w:rFonts w:ascii="Segoe UI"/>
                <w:color w:val="161616"/>
                <w:sz w:val="21"/>
              </w:rPr>
              <w:t>on</w:t>
            </w:r>
            <w:r>
              <w:rPr>
                <w:rFonts w:ascii="Segoe UI"/>
                <w:color w:val="161616"/>
                <w:spacing w:val="-3"/>
                <w:sz w:val="21"/>
              </w:rPr>
              <w:t> </w:t>
            </w:r>
            <w:r>
              <w:rPr>
                <w:rFonts w:ascii="Segoe UI"/>
                <w:color w:val="161616"/>
                <w:spacing w:val="-2"/>
                <w:sz w:val="21"/>
              </w:rPr>
              <w:t>Wednesday</w:t>
            </w:r>
          </w:p>
        </w:tc>
      </w:tr>
      <w:tr>
        <w:trPr>
          <w:trHeight w:val="570" w:hRule="atLeast"/>
        </w:trPr>
        <w:tc>
          <w:tcPr>
            <w:tcW w:w="10065" w:type="dxa"/>
          </w:tcPr>
          <w:p>
            <w:pPr>
              <w:pStyle w:val="TableParagraph"/>
              <w:tabs>
                <w:tab w:pos="4422"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750976">
                      <wp:simplePos x="0" y="0"/>
                      <wp:positionH relativeFrom="column">
                        <wp:posOffset>80962</wp:posOffset>
                      </wp:positionH>
                      <wp:positionV relativeFrom="paragraph">
                        <wp:posOffset>114171</wp:posOffset>
                      </wp:positionV>
                      <wp:extent cx="1295400" cy="152400"/>
                      <wp:effectExtent l="0" t="0" r="0" b="0"/>
                      <wp:wrapNone/>
                      <wp:docPr id="627" name="Group 627"/>
                      <wp:cNvGraphicFramePr>
                        <a:graphicFrameLocks/>
                      </wp:cNvGraphicFramePr>
                      <a:graphic>
                        <a:graphicData uri="http://schemas.microsoft.com/office/word/2010/wordprocessingGroup">
                          <wpg:wgp>
                            <wpg:cNvPr id="627" name="Group 627"/>
                            <wpg:cNvGrpSpPr/>
                            <wpg:grpSpPr>
                              <a:xfrm>
                                <a:off x="0" y="0"/>
                                <a:ext cx="1295400" cy="152400"/>
                                <a:chExt cx="1295400" cy="152400"/>
                              </a:xfrm>
                            </wpg:grpSpPr>
                            <wps:wsp>
                              <wps:cNvPr id="628" name="Graphic 628"/>
                              <wps:cNvSpPr/>
                              <wps:spPr>
                                <a:xfrm>
                                  <a:off x="0" y="0"/>
                                  <a:ext cx="1295400" cy="152400"/>
                                </a:xfrm>
                                <a:custGeom>
                                  <a:avLst/>
                                  <a:gdLst/>
                                  <a:ahLst/>
                                  <a:cxnLst/>
                                  <a:rect l="l" t="t" r="r" b="b"/>
                                  <a:pathLst>
                                    <a:path w="1295400" h="152400">
                                      <a:moveTo>
                                        <a:pt x="1270614" y="152398"/>
                                      </a:moveTo>
                                      <a:lnTo>
                                        <a:pt x="24785" y="152398"/>
                                      </a:lnTo>
                                      <a:lnTo>
                                        <a:pt x="21140" y="151672"/>
                                      </a:lnTo>
                                      <a:lnTo>
                                        <a:pt x="0" y="127613"/>
                                      </a:lnTo>
                                      <a:lnTo>
                                        <a:pt x="0" y="123825"/>
                                      </a:lnTo>
                                      <a:lnTo>
                                        <a:pt x="0" y="24782"/>
                                      </a:lnTo>
                                      <a:lnTo>
                                        <a:pt x="24785" y="0"/>
                                      </a:lnTo>
                                      <a:lnTo>
                                        <a:pt x="1270614" y="0"/>
                                      </a:lnTo>
                                      <a:lnTo>
                                        <a:pt x="1295399" y="24782"/>
                                      </a:lnTo>
                                      <a:lnTo>
                                        <a:pt x="1295399" y="127613"/>
                                      </a:lnTo>
                                      <a:lnTo>
                                        <a:pt x="1274259" y="151672"/>
                                      </a:lnTo>
                                      <a:lnTo>
                                        <a:pt x="127061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97pt;width:102pt;height:12pt;mso-position-horizontal-relative:column;mso-position-vertical-relative:paragraph;z-index:-20565504" id="docshapegroup615" coordorigin="127,180" coordsize="2040,240">
                      <v:shape style="position:absolute;left:127;top:179;width:2040;height:240" id="docshape616" coordorigin="127,180" coordsize="2040,240" path="m2128,420l167,420,161,419,127,381,128,375,127,219,167,180,2128,180,2167,219,2167,381,2134,419,2128,420xe" filled="true" fillcolor="#e6e6e6" stroked="false">
                        <v:path arrowok="t"/>
                        <v:fill type="solid"/>
                      </v:shape>
                      <w10:wrap type="none"/>
                    </v:group>
                  </w:pict>
                </mc:Fallback>
              </mc:AlternateContent>
            </w:r>
            <w:r>
              <w:rPr>
                <w:color w:val="161616"/>
                <w:spacing w:val="-2"/>
                <w:sz w:val="18"/>
              </w:rPr>
              <w:t>StartOfWeek.Thursday</w:t>
            </w:r>
            <w:r>
              <w:rPr>
                <w:color w:val="161616"/>
                <w:sz w:val="18"/>
              </w:rPr>
              <w:tab/>
            </w:r>
            <w:r>
              <w:rPr>
                <w:rFonts w:ascii="Segoe UI"/>
                <w:color w:val="161616"/>
                <w:sz w:val="21"/>
              </w:rPr>
              <w:t>Week</w:t>
            </w:r>
            <w:r>
              <w:rPr>
                <w:rFonts w:ascii="Segoe UI"/>
                <w:color w:val="161616"/>
                <w:spacing w:val="-3"/>
                <w:sz w:val="21"/>
              </w:rPr>
              <w:t> </w:t>
            </w:r>
            <w:r>
              <w:rPr>
                <w:rFonts w:ascii="Segoe UI"/>
                <w:color w:val="161616"/>
                <w:sz w:val="21"/>
              </w:rPr>
              <w:t>starts</w:t>
            </w:r>
            <w:r>
              <w:rPr>
                <w:rFonts w:ascii="Segoe UI"/>
                <w:color w:val="161616"/>
                <w:spacing w:val="-3"/>
                <w:sz w:val="21"/>
              </w:rPr>
              <w:t> </w:t>
            </w:r>
            <w:r>
              <w:rPr>
                <w:rFonts w:ascii="Segoe UI"/>
                <w:color w:val="161616"/>
                <w:sz w:val="21"/>
              </w:rPr>
              <w:t>on</w:t>
            </w:r>
            <w:r>
              <w:rPr>
                <w:rFonts w:ascii="Segoe UI"/>
                <w:color w:val="161616"/>
                <w:spacing w:val="-3"/>
                <w:sz w:val="21"/>
              </w:rPr>
              <w:t> </w:t>
            </w:r>
            <w:r>
              <w:rPr>
                <w:rFonts w:ascii="Segoe UI"/>
                <w:color w:val="161616"/>
                <w:spacing w:val="-2"/>
                <w:sz w:val="21"/>
              </w:rPr>
              <w:t>Thursday</w:t>
            </w:r>
          </w:p>
        </w:tc>
      </w:tr>
      <w:tr>
        <w:trPr>
          <w:trHeight w:val="555" w:hRule="atLeast"/>
        </w:trPr>
        <w:tc>
          <w:tcPr>
            <w:tcW w:w="10065" w:type="dxa"/>
          </w:tcPr>
          <w:p>
            <w:pPr>
              <w:pStyle w:val="TableParagraph"/>
              <w:tabs>
                <w:tab w:pos="4422" w:val="left" w:leader="none"/>
              </w:tabs>
              <w:rPr>
                <w:rFonts w:ascii="Segoe UI"/>
                <w:sz w:val="21"/>
              </w:rPr>
            </w:pPr>
            <w:r>
              <w:rPr>
                <w:rFonts w:ascii="Segoe UI"/>
                <w:sz w:val="21"/>
              </w:rPr>
              <mc:AlternateContent>
                <mc:Choice Requires="wps">
                  <w:drawing>
                    <wp:anchor distT="0" distB="0" distL="0" distR="0" allowOverlap="1" layoutInCell="1" locked="0" behindDoc="1" simplePos="0" relativeHeight="482751488">
                      <wp:simplePos x="0" y="0"/>
                      <wp:positionH relativeFrom="column">
                        <wp:posOffset>80962</wp:posOffset>
                      </wp:positionH>
                      <wp:positionV relativeFrom="paragraph">
                        <wp:posOffset>104527</wp:posOffset>
                      </wp:positionV>
                      <wp:extent cx="1171575" cy="161925"/>
                      <wp:effectExtent l="0" t="0" r="0" b="0"/>
                      <wp:wrapNone/>
                      <wp:docPr id="629" name="Group 629"/>
                      <wp:cNvGraphicFramePr>
                        <a:graphicFrameLocks/>
                      </wp:cNvGraphicFramePr>
                      <a:graphic>
                        <a:graphicData uri="http://schemas.microsoft.com/office/word/2010/wordprocessingGroup">
                          <wpg:wgp>
                            <wpg:cNvPr id="629" name="Group 629"/>
                            <wpg:cNvGrpSpPr/>
                            <wpg:grpSpPr>
                              <a:xfrm>
                                <a:off x="0" y="0"/>
                                <a:ext cx="1171575" cy="161925"/>
                                <a:chExt cx="1171575" cy="161925"/>
                              </a:xfrm>
                            </wpg:grpSpPr>
                            <wps:wsp>
                              <wps:cNvPr id="630" name="Graphic 630"/>
                              <wps:cNvSpPr/>
                              <wps:spPr>
                                <a:xfrm>
                                  <a:off x="0" y="0"/>
                                  <a:ext cx="1171575" cy="161925"/>
                                </a:xfrm>
                                <a:custGeom>
                                  <a:avLst/>
                                  <a:gdLst/>
                                  <a:ahLst/>
                                  <a:cxnLst/>
                                  <a:rect l="l" t="t" r="r" b="b"/>
                                  <a:pathLst>
                                    <a:path w="1171575" h="161925">
                                      <a:moveTo>
                                        <a:pt x="1146789" y="161923"/>
                                      </a:moveTo>
                                      <a:lnTo>
                                        <a:pt x="24785" y="161923"/>
                                      </a:lnTo>
                                      <a:lnTo>
                                        <a:pt x="21140" y="161197"/>
                                      </a:lnTo>
                                      <a:lnTo>
                                        <a:pt x="0" y="137138"/>
                                      </a:lnTo>
                                      <a:lnTo>
                                        <a:pt x="0" y="133350"/>
                                      </a:lnTo>
                                      <a:lnTo>
                                        <a:pt x="0" y="24782"/>
                                      </a:lnTo>
                                      <a:lnTo>
                                        <a:pt x="24785" y="0"/>
                                      </a:lnTo>
                                      <a:lnTo>
                                        <a:pt x="1146789" y="0"/>
                                      </a:lnTo>
                                      <a:lnTo>
                                        <a:pt x="1171574" y="24782"/>
                                      </a:lnTo>
                                      <a:lnTo>
                                        <a:pt x="1171574" y="137138"/>
                                      </a:lnTo>
                                      <a:lnTo>
                                        <a:pt x="1150434" y="161197"/>
                                      </a:lnTo>
                                      <a:lnTo>
                                        <a:pt x="1146789"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230521pt;width:92.25pt;height:12.75pt;mso-position-horizontal-relative:column;mso-position-vertical-relative:paragraph;z-index:-20564992" id="docshapegroup617" coordorigin="127,165" coordsize="1845,255">
                      <v:shape style="position:absolute;left:127;top:164;width:1845;height:255" id="docshape618" coordorigin="127,165" coordsize="1845,255" path="m1933,420l167,420,161,418,127,381,128,375,127,204,167,165,1933,165,1972,204,1972,381,1939,418,1933,420xe" filled="true" fillcolor="#e6e6e6" stroked="false">
                        <v:path arrowok="t"/>
                        <v:fill type="solid"/>
                      </v:shape>
                      <w10:wrap type="none"/>
                    </v:group>
                  </w:pict>
                </mc:Fallback>
              </mc:AlternateContent>
            </w:r>
            <w:r>
              <w:rPr>
                <w:color w:val="161616"/>
                <w:spacing w:val="-2"/>
                <w:position w:val="1"/>
                <w:sz w:val="18"/>
              </w:rPr>
              <w:t>StartOfWeek.Friday</w:t>
            </w:r>
            <w:r>
              <w:rPr>
                <w:color w:val="161616"/>
                <w:position w:val="1"/>
                <w:sz w:val="18"/>
              </w:rPr>
              <w:tab/>
            </w:r>
            <w:r>
              <w:rPr>
                <w:rFonts w:ascii="Segoe UI"/>
                <w:color w:val="161616"/>
                <w:sz w:val="21"/>
              </w:rPr>
              <w:t>Week</w:t>
            </w:r>
            <w:r>
              <w:rPr>
                <w:rFonts w:ascii="Segoe UI"/>
                <w:color w:val="161616"/>
                <w:spacing w:val="-3"/>
                <w:sz w:val="21"/>
              </w:rPr>
              <w:t> </w:t>
            </w:r>
            <w:r>
              <w:rPr>
                <w:rFonts w:ascii="Segoe UI"/>
                <w:color w:val="161616"/>
                <w:sz w:val="21"/>
              </w:rPr>
              <w:t>starts</w:t>
            </w:r>
            <w:r>
              <w:rPr>
                <w:rFonts w:ascii="Segoe UI"/>
                <w:color w:val="161616"/>
                <w:spacing w:val="-3"/>
                <w:sz w:val="21"/>
              </w:rPr>
              <w:t> </w:t>
            </w:r>
            <w:r>
              <w:rPr>
                <w:rFonts w:ascii="Segoe UI"/>
                <w:color w:val="161616"/>
                <w:sz w:val="21"/>
              </w:rPr>
              <w:t>on</w:t>
            </w:r>
            <w:r>
              <w:rPr>
                <w:rFonts w:ascii="Segoe UI"/>
                <w:color w:val="161616"/>
                <w:spacing w:val="-3"/>
                <w:sz w:val="21"/>
              </w:rPr>
              <w:t> </w:t>
            </w:r>
            <w:r>
              <w:rPr>
                <w:rFonts w:ascii="Segoe UI"/>
                <w:color w:val="161616"/>
                <w:spacing w:val="-2"/>
                <w:sz w:val="21"/>
              </w:rPr>
              <w:t>Friday</w:t>
            </w:r>
          </w:p>
        </w:tc>
      </w:tr>
      <w:tr>
        <w:trPr>
          <w:trHeight w:val="570" w:hRule="atLeast"/>
        </w:trPr>
        <w:tc>
          <w:tcPr>
            <w:tcW w:w="10065" w:type="dxa"/>
          </w:tcPr>
          <w:p>
            <w:pPr>
              <w:pStyle w:val="TableParagraph"/>
              <w:tabs>
                <w:tab w:pos="4422"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752000">
                      <wp:simplePos x="0" y="0"/>
                      <wp:positionH relativeFrom="column">
                        <wp:posOffset>80962</wp:posOffset>
                      </wp:positionH>
                      <wp:positionV relativeFrom="paragraph">
                        <wp:posOffset>114171</wp:posOffset>
                      </wp:positionV>
                      <wp:extent cx="1295400" cy="161925"/>
                      <wp:effectExtent l="0" t="0" r="0" b="0"/>
                      <wp:wrapNone/>
                      <wp:docPr id="631" name="Group 631"/>
                      <wp:cNvGraphicFramePr>
                        <a:graphicFrameLocks/>
                      </wp:cNvGraphicFramePr>
                      <a:graphic>
                        <a:graphicData uri="http://schemas.microsoft.com/office/word/2010/wordprocessingGroup">
                          <wpg:wgp>
                            <wpg:cNvPr id="631" name="Group 631"/>
                            <wpg:cNvGrpSpPr/>
                            <wpg:grpSpPr>
                              <a:xfrm>
                                <a:off x="0" y="0"/>
                                <a:ext cx="1295400" cy="161925"/>
                                <a:chExt cx="1295400" cy="161925"/>
                              </a:xfrm>
                            </wpg:grpSpPr>
                            <wps:wsp>
                              <wps:cNvPr id="632" name="Graphic 632"/>
                              <wps:cNvSpPr/>
                              <wps:spPr>
                                <a:xfrm>
                                  <a:off x="0" y="0"/>
                                  <a:ext cx="1295400" cy="161925"/>
                                </a:xfrm>
                                <a:custGeom>
                                  <a:avLst/>
                                  <a:gdLst/>
                                  <a:ahLst/>
                                  <a:cxnLst/>
                                  <a:rect l="l" t="t" r="r" b="b"/>
                                  <a:pathLst>
                                    <a:path w="1295400" h="161925">
                                      <a:moveTo>
                                        <a:pt x="1270614" y="161923"/>
                                      </a:moveTo>
                                      <a:lnTo>
                                        <a:pt x="24785" y="161923"/>
                                      </a:lnTo>
                                      <a:lnTo>
                                        <a:pt x="21140" y="161197"/>
                                      </a:lnTo>
                                      <a:lnTo>
                                        <a:pt x="0" y="137138"/>
                                      </a:lnTo>
                                      <a:lnTo>
                                        <a:pt x="0" y="133350"/>
                                      </a:lnTo>
                                      <a:lnTo>
                                        <a:pt x="0" y="24785"/>
                                      </a:lnTo>
                                      <a:lnTo>
                                        <a:pt x="24785" y="0"/>
                                      </a:lnTo>
                                      <a:lnTo>
                                        <a:pt x="1270614" y="0"/>
                                      </a:lnTo>
                                      <a:lnTo>
                                        <a:pt x="1295399" y="24785"/>
                                      </a:lnTo>
                                      <a:lnTo>
                                        <a:pt x="1295399" y="137138"/>
                                      </a:lnTo>
                                      <a:lnTo>
                                        <a:pt x="1274259" y="161197"/>
                                      </a:lnTo>
                                      <a:lnTo>
                                        <a:pt x="1270614"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97pt;width:102pt;height:12.75pt;mso-position-horizontal-relative:column;mso-position-vertical-relative:paragraph;z-index:-20564480" id="docshapegroup619" coordorigin="127,180" coordsize="2040,255">
                      <v:shape style="position:absolute;left:127;top:179;width:2040;height:255" id="docshape620" coordorigin="127,180" coordsize="2040,255" path="m2128,435l167,435,161,434,127,396,128,390,127,219,167,180,2128,180,2167,219,2167,396,2134,434,2128,435xe" filled="true" fillcolor="#e6e6e6" stroked="false">
                        <v:path arrowok="t"/>
                        <v:fill type="solid"/>
                      </v:shape>
                      <w10:wrap type="none"/>
                    </v:group>
                  </w:pict>
                </mc:Fallback>
              </mc:AlternateContent>
            </w:r>
            <w:r>
              <w:rPr>
                <w:color w:val="161616"/>
                <w:spacing w:val="-2"/>
                <w:sz w:val="18"/>
              </w:rPr>
              <w:t>StartOfWeek.Saturday</w:t>
            </w:r>
            <w:r>
              <w:rPr>
                <w:color w:val="161616"/>
                <w:sz w:val="18"/>
              </w:rPr>
              <w:tab/>
            </w:r>
            <w:r>
              <w:rPr>
                <w:rFonts w:ascii="Segoe UI"/>
                <w:color w:val="161616"/>
                <w:sz w:val="21"/>
              </w:rPr>
              <w:t>Week</w:t>
            </w:r>
            <w:r>
              <w:rPr>
                <w:rFonts w:ascii="Segoe UI"/>
                <w:color w:val="161616"/>
                <w:spacing w:val="-3"/>
                <w:sz w:val="21"/>
              </w:rPr>
              <w:t> </w:t>
            </w:r>
            <w:r>
              <w:rPr>
                <w:rFonts w:ascii="Segoe UI"/>
                <w:color w:val="161616"/>
                <w:sz w:val="21"/>
              </w:rPr>
              <w:t>starts</w:t>
            </w:r>
            <w:r>
              <w:rPr>
                <w:rFonts w:ascii="Segoe UI"/>
                <w:color w:val="161616"/>
                <w:spacing w:val="-3"/>
                <w:sz w:val="21"/>
              </w:rPr>
              <w:t> </w:t>
            </w:r>
            <w:r>
              <w:rPr>
                <w:rFonts w:ascii="Segoe UI"/>
                <w:color w:val="161616"/>
                <w:sz w:val="21"/>
              </w:rPr>
              <w:t>on</w:t>
            </w:r>
            <w:r>
              <w:rPr>
                <w:rFonts w:ascii="Segoe UI"/>
                <w:color w:val="161616"/>
                <w:spacing w:val="-3"/>
                <w:sz w:val="21"/>
              </w:rPr>
              <w:t> </w:t>
            </w:r>
            <w:r>
              <w:rPr>
                <w:rFonts w:ascii="Segoe UI"/>
                <w:color w:val="161616"/>
                <w:spacing w:val="-2"/>
                <w:sz w:val="21"/>
              </w:rPr>
              <w:t>Saturday</w:t>
            </w:r>
          </w:p>
        </w:tc>
      </w:tr>
    </w:tbl>
    <w:p>
      <w:pPr>
        <w:pStyle w:val="BodyText"/>
        <w:spacing w:before="186"/>
        <w:rPr>
          <w:rFonts w:ascii="Segoe UI Semibold"/>
          <w:b/>
          <w:sz w:val="21"/>
        </w:rPr>
      </w:pPr>
    </w:p>
    <w:p>
      <w:pPr>
        <w:pStyle w:val="Heading2"/>
        <w:rPr>
          <w:b/>
        </w:rPr>
      </w:pPr>
      <w:r>
        <w:rPr>
          <w:b/>
          <w:color w:val="161616"/>
          <w:spacing w:val="-4"/>
        </w:rPr>
        <w:t>Data</w:t>
      </w:r>
    </w:p>
    <w:p>
      <w:pPr>
        <w:pStyle w:val="BodyText"/>
        <w:spacing w:before="278"/>
        <w:ind w:left="212"/>
      </w:pPr>
      <w:r>
        <w:rPr>
          <w:rFonts w:ascii="Segoe UI Semibold" w:hAnsi="Segoe UI Semibold"/>
          <w:b/>
          <w:color w:val="161616"/>
        </w:rPr>
        <w:t>SelectedDate</w:t>
      </w:r>
      <w:r>
        <w:rPr>
          <w:rFonts w:ascii="Segoe UI Semibold" w:hAnsi="Segoe UI Semibold"/>
          <w:b/>
          <w:color w:val="161616"/>
          <w:spacing w:val="-2"/>
        </w:rPr>
        <w:t> </w:t>
      </w:r>
      <w:r>
        <w:rPr>
          <w:color w:val="161616"/>
        </w:rPr>
        <w:t>–</w:t>
      </w:r>
      <w:r>
        <w:rPr>
          <w:color w:val="161616"/>
          <w:spacing w:val="-1"/>
        </w:rPr>
        <w:t> </w:t>
      </w:r>
      <w:r>
        <w:rPr>
          <w:color w:val="161616"/>
        </w:rPr>
        <w:t>(Output)</w:t>
      </w:r>
      <w:r>
        <w:rPr>
          <w:color w:val="161616"/>
          <w:spacing w:val="-1"/>
        </w:rPr>
        <w:t> </w:t>
      </w:r>
      <w:r>
        <w:rPr>
          <w:color w:val="161616"/>
        </w:rPr>
        <w:t>The</w:t>
      </w:r>
      <w:r>
        <w:rPr>
          <w:color w:val="161616"/>
          <w:spacing w:val="-1"/>
        </w:rPr>
        <w:t> </w:t>
      </w:r>
      <w:r>
        <w:rPr>
          <w:color w:val="161616"/>
        </w:rPr>
        <w:t>date currently</w:t>
      </w:r>
      <w:r>
        <w:rPr>
          <w:color w:val="161616"/>
          <w:spacing w:val="-1"/>
        </w:rPr>
        <w:t> </w:t>
      </w:r>
      <w:r>
        <w:rPr>
          <w:color w:val="161616"/>
        </w:rPr>
        <w:t>selected</w:t>
      </w:r>
      <w:r>
        <w:rPr>
          <w:color w:val="161616"/>
          <w:spacing w:val="-1"/>
        </w:rPr>
        <w:t> </w:t>
      </w:r>
      <w:r>
        <w:rPr>
          <w:color w:val="161616"/>
        </w:rPr>
        <w:t>by</w:t>
      </w:r>
      <w:r>
        <w:rPr>
          <w:color w:val="161616"/>
          <w:spacing w:val="-1"/>
        </w:rPr>
        <w:t> </w:t>
      </w:r>
      <w:r>
        <w:rPr>
          <w:color w:val="161616"/>
        </w:rPr>
        <w:t>the</w:t>
      </w:r>
      <w:r>
        <w:rPr>
          <w:color w:val="161616"/>
          <w:spacing w:val="-1"/>
        </w:rPr>
        <w:t> </w:t>
      </w:r>
      <w:r>
        <w:rPr>
          <w:color w:val="161616"/>
        </w:rPr>
        <w:t>user. Returns</w:t>
      </w:r>
      <w:r>
        <w:rPr>
          <w:color w:val="161616"/>
          <w:spacing w:val="-1"/>
        </w:rPr>
        <w:t> </w:t>
      </w:r>
      <w:r>
        <w:rPr>
          <w:color w:val="161616"/>
        </w:rPr>
        <w:t>a</w:t>
      </w:r>
      <w:r>
        <w:rPr>
          <w:color w:val="161616"/>
          <w:spacing w:val="-1"/>
        </w:rPr>
        <w:t> </w:t>
      </w:r>
      <w:r>
        <w:rPr>
          <w:color w:val="161616"/>
        </w:rPr>
        <w:t>date</w:t>
      </w:r>
      <w:r>
        <w:rPr>
          <w:color w:val="161616"/>
          <w:spacing w:val="-1"/>
        </w:rPr>
        <w:t> </w:t>
      </w:r>
      <w:r>
        <w:rPr>
          <w:color w:val="161616"/>
        </w:rPr>
        <w:t>value</w:t>
      </w:r>
      <w:r>
        <w:rPr>
          <w:color w:val="161616"/>
          <w:spacing w:val="-1"/>
        </w:rPr>
        <w:t> </w:t>
      </w:r>
      <w:r>
        <w:rPr>
          <w:color w:val="161616"/>
        </w:rPr>
        <w:t>that </w:t>
      </w:r>
      <w:r>
        <w:rPr>
          <w:color w:val="161616"/>
          <w:spacing w:val="-5"/>
        </w:rPr>
        <w:t>you</w:t>
      </w:r>
    </w:p>
    <w:p>
      <w:pPr>
        <w:pStyle w:val="BodyText"/>
        <w:tabs>
          <w:tab w:pos="4175" w:val="left" w:leader="none"/>
        </w:tabs>
        <w:spacing w:before="56"/>
        <w:ind w:left="212"/>
      </w:pPr>
      <w:r>
        <w:rPr/>
        <mc:AlternateContent>
          <mc:Choice Requires="wps">
            <w:drawing>
              <wp:anchor distT="0" distB="0" distL="0" distR="0" allowOverlap="1" layoutInCell="1" locked="0" behindDoc="1" simplePos="0" relativeHeight="482752512">
                <wp:simplePos x="0" y="0"/>
                <wp:positionH relativeFrom="page">
                  <wp:posOffset>2508249</wp:posOffset>
                </wp:positionH>
                <wp:positionV relativeFrom="paragraph">
                  <wp:posOffset>67012</wp:posOffset>
                </wp:positionV>
                <wp:extent cx="552450" cy="180975"/>
                <wp:effectExtent l="0" t="0" r="0" b="0"/>
                <wp:wrapNone/>
                <wp:docPr id="633" name="Group 633"/>
                <wp:cNvGraphicFramePr>
                  <a:graphicFrameLocks/>
                </wp:cNvGraphicFramePr>
                <a:graphic>
                  <a:graphicData uri="http://schemas.microsoft.com/office/word/2010/wordprocessingGroup">
                    <wpg:wgp>
                      <wpg:cNvPr id="633" name="Group 633"/>
                      <wpg:cNvGrpSpPr/>
                      <wpg:grpSpPr>
                        <a:xfrm>
                          <a:off x="0" y="0"/>
                          <a:ext cx="552450" cy="180975"/>
                          <a:chExt cx="552450" cy="180975"/>
                        </a:xfrm>
                      </wpg:grpSpPr>
                      <wps:wsp>
                        <wps:cNvPr id="634" name="Graphic 634"/>
                        <wps:cNvSpPr/>
                        <wps:spPr>
                          <a:xfrm>
                            <a:off x="0" y="0"/>
                            <a:ext cx="552450" cy="180975"/>
                          </a:xfrm>
                          <a:custGeom>
                            <a:avLst/>
                            <a:gdLst/>
                            <a:ahLst/>
                            <a:cxnLst/>
                            <a:rect l="l" t="t" r="r" b="b"/>
                            <a:pathLst>
                              <a:path w="552450" h="180975">
                                <a:moveTo>
                                  <a:pt x="527664" y="180973"/>
                                </a:moveTo>
                                <a:lnTo>
                                  <a:pt x="24785" y="180973"/>
                                </a:lnTo>
                                <a:lnTo>
                                  <a:pt x="21140" y="180244"/>
                                </a:lnTo>
                                <a:lnTo>
                                  <a:pt x="0" y="156188"/>
                                </a:lnTo>
                                <a:lnTo>
                                  <a:pt x="0" y="152400"/>
                                </a:lnTo>
                                <a:lnTo>
                                  <a:pt x="0" y="24785"/>
                                </a:lnTo>
                                <a:lnTo>
                                  <a:pt x="24785" y="0"/>
                                </a:lnTo>
                                <a:lnTo>
                                  <a:pt x="527664" y="0"/>
                                </a:lnTo>
                                <a:lnTo>
                                  <a:pt x="552449" y="24785"/>
                                </a:lnTo>
                                <a:lnTo>
                                  <a:pt x="552449" y="156188"/>
                                </a:lnTo>
                                <a:lnTo>
                                  <a:pt x="531309" y="180244"/>
                                </a:lnTo>
                                <a:lnTo>
                                  <a:pt x="527664" y="180973"/>
                                </a:lnTo>
                                <a:close/>
                              </a:path>
                            </a:pathLst>
                          </a:custGeom>
                          <a:solidFill>
                            <a:srgbClr val="E6E6E6"/>
                          </a:solidFill>
                        </wps:spPr>
                        <wps:bodyPr wrap="square" lIns="0" tIns="0" rIns="0" bIns="0" rtlCol="0">
                          <a:prstTxWarp prst="textNoShape">
                            <a:avLst/>
                          </a:prstTxWarp>
                          <a:noAutofit/>
                        </wps:bodyPr>
                      </wps:wsp>
                      <wps:wsp>
                        <wps:cNvPr id="635" name="Textbox 635"/>
                        <wps:cNvSpPr txBox="1"/>
                        <wps:spPr>
                          <a:xfrm>
                            <a:off x="0" y="0"/>
                            <a:ext cx="552450" cy="180975"/>
                          </a:xfrm>
                          <a:prstGeom prst="rect">
                            <a:avLst/>
                          </a:prstGeom>
                        </wps:spPr>
                        <wps:txbx>
                          <w:txbxContent>
                            <w:p>
                              <w:pPr>
                                <w:spacing w:before="31"/>
                                <w:ind w:left="41" w:right="0" w:firstLine="0"/>
                                <w:jc w:val="left"/>
                                <w:rPr>
                                  <w:rFonts w:ascii="Consolas"/>
                                  <w:sz w:val="20"/>
                                </w:rPr>
                              </w:pPr>
                              <w:r>
                                <w:rPr>
                                  <w:rFonts w:ascii="Consolas"/>
                                  <w:color w:val="161616"/>
                                  <w:spacing w:val="-2"/>
                                  <w:sz w:val="20"/>
                                </w:rPr>
                                <w:t>Blank()</w:t>
                              </w:r>
                            </w:p>
                          </w:txbxContent>
                        </wps:txbx>
                        <wps:bodyPr wrap="square" lIns="0" tIns="0" rIns="0" bIns="0" rtlCol="0">
                          <a:noAutofit/>
                        </wps:bodyPr>
                      </wps:wsp>
                    </wpg:wgp>
                  </a:graphicData>
                </a:graphic>
              </wp:anchor>
            </w:drawing>
          </mc:Choice>
          <mc:Fallback>
            <w:pict>
              <v:group style="position:absolute;margin-left:197.499985pt;margin-top:5.276563pt;width:43.5pt;height:14.25pt;mso-position-horizontal-relative:page;mso-position-vertical-relative:paragraph;z-index:-20563968" id="docshapegroup621" coordorigin="3950,106" coordsize="870,285">
                <v:shape style="position:absolute;left:3950;top:105;width:870;height:285" id="docshape622" coordorigin="3950,106" coordsize="870,285" path="m4781,391l3989,391,3983,389,3950,351,3950,346,3950,145,3989,106,4781,106,4820,145,4820,351,4787,389,4781,391xe" filled="true" fillcolor="#e6e6e6" stroked="false">
                  <v:path arrowok="t"/>
                  <v:fill type="solid"/>
                </v:shape>
                <v:shape style="position:absolute;left:3950;top:105;width:870;height:285" type="#_x0000_t202" id="docshape623" filled="false" stroked="false">
                  <v:textbox inset="0,0,0,0">
                    <w:txbxContent>
                      <w:p>
                        <w:pPr>
                          <w:spacing w:before="31"/>
                          <w:ind w:left="41" w:right="0" w:firstLine="0"/>
                          <w:jc w:val="left"/>
                          <w:rPr>
                            <w:rFonts w:ascii="Consolas"/>
                            <w:sz w:val="20"/>
                          </w:rPr>
                        </w:pPr>
                        <w:r>
                          <w:rPr>
                            <w:rFonts w:ascii="Consolas"/>
                            <w:color w:val="161616"/>
                            <w:spacing w:val="-2"/>
                            <w:sz w:val="20"/>
                          </w:rPr>
                          <w:t>Blank()</w:t>
                        </w:r>
                      </w:p>
                    </w:txbxContent>
                  </v:textbox>
                  <w10:wrap type="none"/>
                </v:shape>
                <w10:wrap type="none"/>
              </v:group>
            </w:pict>
          </mc:Fallback>
        </mc:AlternateContent>
      </w:r>
      <w:r>
        <w:rPr>
          <w:color w:val="161616"/>
        </w:rPr>
        <w:t>can use in formulas. </w:t>
      </w:r>
      <w:r>
        <w:rPr>
          <w:color w:val="161616"/>
          <w:spacing w:val="-2"/>
        </w:rPr>
        <w:t>Returns</w:t>
      </w:r>
      <w:r>
        <w:rPr>
          <w:color w:val="161616"/>
        </w:rPr>
        <w:tab/>
        <w:t>if no date is </w:t>
      </w:r>
      <w:r>
        <w:rPr>
          <w:color w:val="161616"/>
          <w:spacing w:val="-2"/>
        </w:rPr>
        <w:t>selected.</w:t>
      </w:r>
    </w:p>
    <w:p>
      <w:pPr>
        <w:pStyle w:val="BodyText"/>
        <w:spacing w:after="0"/>
        <w:sectPr>
          <w:pgSz w:w="11920" w:h="16860"/>
          <w:pgMar w:top="480" w:bottom="280" w:left="708" w:right="708"/>
        </w:sectPr>
      </w:pPr>
    </w:p>
    <w:p>
      <w:pPr>
        <w:pStyle w:val="Heading2"/>
        <w:spacing w:before="88"/>
        <w:rPr>
          <w:b/>
        </w:rPr>
      </w:pPr>
      <w:r>
        <w:rPr>
          <w:b/>
          <w:color w:val="161616"/>
          <w:spacing w:val="-2"/>
        </w:rPr>
        <w:t>Validation</w:t>
      </w:r>
    </w:p>
    <w:p>
      <w:pPr>
        <w:spacing w:line="304" w:lineRule="auto" w:before="278"/>
        <w:ind w:left="212" w:right="0" w:firstLine="0"/>
        <w:jc w:val="left"/>
        <w:rPr>
          <w:sz w:val="24"/>
        </w:rPr>
      </w:pPr>
      <w:r>
        <w:rPr>
          <w:rFonts w:ascii="Segoe UI Semibold" w:hAnsi="Segoe UI Semibold"/>
          <w:b/>
          <w:color w:val="161616"/>
          <w:sz w:val="24"/>
        </w:rPr>
        <w:t>ValidationState</w:t>
      </w:r>
      <w:r>
        <w:rPr>
          <w:rFonts w:ascii="Segoe UI Semibold" w:hAnsi="Segoe UI Semibold"/>
          <w:b/>
          <w:color w:val="161616"/>
          <w:spacing w:val="-8"/>
          <w:sz w:val="24"/>
        </w:rPr>
        <w:t> </w:t>
      </w:r>
      <w:r>
        <w:rPr>
          <w:color w:val="161616"/>
          <w:sz w:val="24"/>
        </w:rPr>
        <w:t>–</w:t>
      </w:r>
      <w:r>
        <w:rPr>
          <w:color w:val="161616"/>
          <w:spacing w:val="-7"/>
          <w:sz w:val="24"/>
        </w:rPr>
        <w:t> </w:t>
      </w:r>
      <w:r>
        <w:rPr>
          <w:color w:val="161616"/>
          <w:sz w:val="24"/>
        </w:rPr>
        <w:t>The</w:t>
      </w:r>
      <w:r>
        <w:rPr>
          <w:color w:val="161616"/>
          <w:spacing w:val="-7"/>
          <w:sz w:val="24"/>
        </w:rPr>
        <w:t> </w:t>
      </w:r>
      <w:r>
        <w:rPr>
          <w:color w:val="161616"/>
          <w:sz w:val="24"/>
        </w:rPr>
        <w:t>current</w:t>
      </w:r>
      <w:r>
        <w:rPr>
          <w:color w:val="161616"/>
          <w:spacing w:val="-7"/>
          <w:sz w:val="24"/>
        </w:rPr>
        <w:t> </w:t>
      </w:r>
      <w:r>
        <w:rPr>
          <w:color w:val="161616"/>
          <w:sz w:val="24"/>
        </w:rPr>
        <w:t>validation</w:t>
      </w:r>
      <w:r>
        <w:rPr>
          <w:color w:val="161616"/>
          <w:spacing w:val="-7"/>
          <w:sz w:val="24"/>
        </w:rPr>
        <w:t> </w:t>
      </w:r>
      <w:r>
        <w:rPr>
          <w:color w:val="161616"/>
          <w:sz w:val="24"/>
        </w:rPr>
        <w:t>state</w:t>
      </w:r>
      <w:r>
        <w:rPr>
          <w:color w:val="161616"/>
          <w:spacing w:val="-7"/>
          <w:sz w:val="24"/>
        </w:rPr>
        <w:t> </w:t>
      </w:r>
      <w:r>
        <w:rPr>
          <w:color w:val="161616"/>
          <w:sz w:val="24"/>
        </w:rPr>
        <w:t>of</w:t>
      </w:r>
      <w:r>
        <w:rPr>
          <w:color w:val="161616"/>
          <w:spacing w:val="-7"/>
          <w:sz w:val="24"/>
        </w:rPr>
        <w:t> </w:t>
      </w:r>
      <w:r>
        <w:rPr>
          <w:color w:val="161616"/>
          <w:sz w:val="24"/>
        </w:rPr>
        <w:t>the</w:t>
      </w:r>
      <w:r>
        <w:rPr>
          <w:color w:val="161616"/>
          <w:spacing w:val="-7"/>
          <w:sz w:val="24"/>
        </w:rPr>
        <w:t> </w:t>
      </w:r>
      <w:r>
        <w:rPr>
          <w:color w:val="161616"/>
          <w:sz w:val="24"/>
        </w:rPr>
        <w:t>control.</w:t>
      </w:r>
      <w:r>
        <w:rPr>
          <w:color w:val="161616"/>
          <w:spacing w:val="-7"/>
          <w:sz w:val="24"/>
        </w:rPr>
        <w:t> </w:t>
      </w:r>
      <w:r>
        <w:rPr>
          <w:color w:val="161616"/>
          <w:sz w:val="24"/>
        </w:rPr>
        <w:t>Accepts </w:t>
      </w:r>
      <w:r>
        <w:rPr>
          <w:color w:val="161616"/>
          <w:spacing w:val="-2"/>
          <w:sz w:val="24"/>
        </w:rPr>
        <w:t>values:</w:t>
      </w:r>
    </w:p>
    <w:p>
      <w:pPr>
        <w:pStyle w:val="BodyText"/>
      </w:pPr>
      <w:r>
        <w:rPr/>
        <w:br w:type="column"/>
      </w:r>
      <w:r>
        <w:rPr/>
      </w:r>
    </w:p>
    <w:p>
      <w:pPr>
        <w:pStyle w:val="BodyText"/>
        <w:spacing w:before="299"/>
      </w:pPr>
    </w:p>
    <w:p>
      <w:pPr>
        <w:pStyle w:val="BodyText"/>
        <w:spacing w:before="1"/>
        <w:ind w:left="212"/>
      </w:pPr>
      <w:r>
        <w:rPr/>
        <mc:AlternateContent>
          <mc:Choice Requires="wps">
            <w:drawing>
              <wp:anchor distT="0" distB="0" distL="0" distR="0" allowOverlap="1" layoutInCell="1" locked="0" behindDoc="0" simplePos="0" relativeHeight="15871488">
                <wp:simplePos x="0" y="0"/>
                <wp:positionH relativeFrom="page">
                  <wp:posOffset>5213349</wp:posOffset>
                </wp:positionH>
                <wp:positionV relativeFrom="paragraph">
                  <wp:posOffset>22200</wp:posOffset>
                </wp:positionV>
                <wp:extent cx="1123950" cy="180975"/>
                <wp:effectExtent l="0" t="0" r="0" b="0"/>
                <wp:wrapNone/>
                <wp:docPr id="636" name="Group 636"/>
                <wp:cNvGraphicFramePr>
                  <a:graphicFrameLocks/>
                </wp:cNvGraphicFramePr>
                <a:graphic>
                  <a:graphicData uri="http://schemas.microsoft.com/office/word/2010/wordprocessingGroup">
                    <wpg:wgp>
                      <wpg:cNvPr id="636" name="Group 636"/>
                      <wpg:cNvGrpSpPr/>
                      <wpg:grpSpPr>
                        <a:xfrm>
                          <a:off x="0" y="0"/>
                          <a:ext cx="1123950" cy="180975"/>
                          <a:chExt cx="1123950" cy="180975"/>
                        </a:xfrm>
                      </wpg:grpSpPr>
                      <wps:wsp>
                        <wps:cNvPr id="637" name="Graphic 637"/>
                        <wps:cNvSpPr/>
                        <wps:spPr>
                          <a:xfrm>
                            <a:off x="0" y="0"/>
                            <a:ext cx="1123950" cy="180975"/>
                          </a:xfrm>
                          <a:custGeom>
                            <a:avLst/>
                            <a:gdLst/>
                            <a:ahLst/>
                            <a:cxnLst/>
                            <a:rect l="l" t="t" r="r" b="b"/>
                            <a:pathLst>
                              <a:path w="1123950" h="180975">
                                <a:moveTo>
                                  <a:pt x="1099164" y="180973"/>
                                </a:moveTo>
                                <a:lnTo>
                                  <a:pt x="24785" y="180973"/>
                                </a:lnTo>
                                <a:lnTo>
                                  <a:pt x="21140" y="180247"/>
                                </a:lnTo>
                                <a:lnTo>
                                  <a:pt x="0" y="156186"/>
                                </a:lnTo>
                                <a:lnTo>
                                  <a:pt x="0" y="152400"/>
                                </a:lnTo>
                                <a:lnTo>
                                  <a:pt x="0" y="24782"/>
                                </a:lnTo>
                                <a:lnTo>
                                  <a:pt x="24785" y="0"/>
                                </a:lnTo>
                                <a:lnTo>
                                  <a:pt x="1099164" y="0"/>
                                </a:lnTo>
                                <a:lnTo>
                                  <a:pt x="1123949" y="24782"/>
                                </a:lnTo>
                                <a:lnTo>
                                  <a:pt x="1123949" y="156186"/>
                                </a:lnTo>
                                <a:lnTo>
                                  <a:pt x="1102809" y="180247"/>
                                </a:lnTo>
                                <a:lnTo>
                                  <a:pt x="1099164" y="180973"/>
                                </a:lnTo>
                                <a:close/>
                              </a:path>
                            </a:pathLst>
                          </a:custGeom>
                          <a:solidFill>
                            <a:srgbClr val="E6E6E6"/>
                          </a:solidFill>
                        </wps:spPr>
                        <wps:bodyPr wrap="square" lIns="0" tIns="0" rIns="0" bIns="0" rtlCol="0">
                          <a:prstTxWarp prst="textNoShape">
                            <a:avLst/>
                          </a:prstTxWarp>
                          <a:noAutofit/>
                        </wps:bodyPr>
                      </wps:wsp>
                      <wps:wsp>
                        <wps:cNvPr id="638" name="Textbox 638"/>
                        <wps:cNvSpPr txBox="1"/>
                        <wps:spPr>
                          <a:xfrm>
                            <a:off x="0" y="0"/>
                            <a:ext cx="1123950" cy="180975"/>
                          </a:xfrm>
                          <a:prstGeom prst="rect">
                            <a:avLst/>
                          </a:prstGeom>
                        </wps:spPr>
                        <wps:txbx>
                          <w:txbxContent>
                            <w:p>
                              <w:pPr>
                                <w:spacing w:before="31"/>
                                <w:ind w:left="42" w:right="0" w:firstLine="0"/>
                                <w:jc w:val="left"/>
                                <w:rPr>
                                  <w:rFonts w:ascii="Consolas"/>
                                  <w:sz w:val="20"/>
                                </w:rPr>
                              </w:pPr>
                              <w:r>
                                <w:rPr>
                                  <w:rFonts w:ascii="Consolas"/>
                                  <w:color w:val="161616"/>
                                  <w:spacing w:val="-2"/>
                                  <w:sz w:val="20"/>
                                </w:rPr>
                                <w:t>ValidationState</w:t>
                              </w:r>
                            </w:p>
                          </w:txbxContent>
                        </wps:txbx>
                        <wps:bodyPr wrap="square" lIns="0" tIns="0" rIns="0" bIns="0" rtlCol="0">
                          <a:noAutofit/>
                        </wps:bodyPr>
                      </wps:wsp>
                    </wpg:wgp>
                  </a:graphicData>
                </a:graphic>
              </wp:anchor>
            </w:drawing>
          </mc:Choice>
          <mc:Fallback>
            <w:pict>
              <v:group style="position:absolute;margin-left:410.499969pt;margin-top:1.748062pt;width:88.5pt;height:14.25pt;mso-position-horizontal-relative:page;mso-position-vertical-relative:paragraph;z-index:15871488" id="docshapegroup624" coordorigin="8210,35" coordsize="1770,285">
                <v:shape style="position:absolute;left:8210;top:34;width:1770;height:285" id="docshape625" coordorigin="8210,35" coordsize="1770,285" path="m9941,320l8249,320,8243,319,8210,281,8210,275,8210,74,8249,35,9941,35,9980,74,9980,281,9947,319,9941,320xe" filled="true" fillcolor="#e6e6e6" stroked="false">
                  <v:path arrowok="t"/>
                  <v:fill type="solid"/>
                </v:shape>
                <v:shape style="position:absolute;left:8210;top:34;width:1770;height:285" type="#_x0000_t202" id="docshape626" filled="false" stroked="false">
                  <v:textbox inset="0,0,0,0">
                    <w:txbxContent>
                      <w:p>
                        <w:pPr>
                          <w:spacing w:before="31"/>
                          <w:ind w:left="42" w:right="0" w:firstLine="0"/>
                          <w:jc w:val="left"/>
                          <w:rPr>
                            <w:rFonts w:ascii="Consolas"/>
                            <w:sz w:val="20"/>
                          </w:rPr>
                        </w:pPr>
                        <w:r>
                          <w:rPr>
                            <w:rFonts w:ascii="Consolas"/>
                            <w:color w:val="161616"/>
                            <w:spacing w:val="-2"/>
                            <w:sz w:val="20"/>
                          </w:rPr>
                          <w:t>ValidationState</w:t>
                        </w:r>
                      </w:p>
                    </w:txbxContent>
                  </v:textbox>
                  <w10:wrap type="none"/>
                </v:shape>
                <w10:wrap type="none"/>
              </v:group>
            </w:pict>
          </mc:Fallback>
        </mc:AlternateContent>
      </w:r>
      <w:r>
        <w:rPr>
          <w:color w:val="161616"/>
          <w:spacing w:val="-4"/>
        </w:rPr>
        <w:t>enum</w:t>
      </w:r>
    </w:p>
    <w:p>
      <w:pPr>
        <w:pStyle w:val="BodyText"/>
        <w:spacing w:after="0"/>
        <w:sectPr>
          <w:pgSz w:w="11920" w:h="16860"/>
          <w:pgMar w:top="440" w:bottom="530" w:left="708" w:right="708"/>
          <w:cols w:num="2" w:equalWidth="0">
            <w:col w:w="7478" w:space="1643"/>
            <w:col w:w="1383"/>
          </w:cols>
        </w:sectPr>
      </w:pPr>
    </w:p>
    <w:p>
      <w:pPr>
        <w:pStyle w:val="BodyText"/>
        <w:spacing w:before="104"/>
        <w:rPr>
          <w:sz w:val="21"/>
        </w:rPr>
      </w:pPr>
    </w:p>
    <w:p>
      <w:pPr>
        <w:spacing w:before="0"/>
        <w:ind w:left="0" w:right="381" w:firstLine="0"/>
        <w:jc w:val="righ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9"/>
        <w:rPr>
          <w:rFonts w:ascii="Segoe UI Semibold"/>
          <w:b/>
          <w:sz w:val="15"/>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065"/>
      </w:tblGrid>
      <w:tr>
        <w:trPr>
          <w:trHeight w:val="555" w:hRule="atLeast"/>
        </w:trPr>
        <w:tc>
          <w:tcPr>
            <w:tcW w:w="10065" w:type="dxa"/>
          </w:tcPr>
          <w:p>
            <w:pPr>
              <w:pStyle w:val="TableParagraph"/>
              <w:tabs>
                <w:tab w:pos="4517" w:val="left" w:leader="none"/>
              </w:tabs>
              <w:ind w:left="127"/>
              <w:rPr>
                <w:rFonts w:ascii="Segoe UI"/>
                <w:b/>
                <w:sz w:val="21"/>
              </w:rPr>
            </w:pPr>
            <w:r>
              <w:rPr>
                <w:rFonts w:ascii="Segoe UI"/>
                <w:b/>
                <w:color w:val="161616"/>
                <w:spacing w:val="-2"/>
                <w:sz w:val="21"/>
              </w:rPr>
              <w:t>Value</w:t>
            </w:r>
            <w:r>
              <w:rPr>
                <w:rFonts w:ascii="Segoe UI"/>
                <w:b/>
                <w:color w:val="161616"/>
                <w:sz w:val="21"/>
              </w:rPr>
              <w:tab/>
            </w:r>
            <w:r>
              <w:rPr>
                <w:rFonts w:ascii="Segoe UI"/>
                <w:b/>
                <w:color w:val="161616"/>
                <w:spacing w:val="-2"/>
                <w:sz w:val="21"/>
              </w:rPr>
              <w:t>Description</w:t>
            </w:r>
          </w:p>
        </w:tc>
      </w:tr>
      <w:tr>
        <w:trPr>
          <w:trHeight w:val="570" w:hRule="atLeast"/>
        </w:trPr>
        <w:tc>
          <w:tcPr>
            <w:tcW w:w="10065" w:type="dxa"/>
          </w:tcPr>
          <w:p>
            <w:pPr>
              <w:pStyle w:val="TableParagraph"/>
              <w:tabs>
                <w:tab w:pos="4517"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753536">
                      <wp:simplePos x="0" y="0"/>
                      <wp:positionH relativeFrom="column">
                        <wp:posOffset>80962</wp:posOffset>
                      </wp:positionH>
                      <wp:positionV relativeFrom="paragraph">
                        <wp:posOffset>114171</wp:posOffset>
                      </wp:positionV>
                      <wp:extent cx="1352550" cy="152400"/>
                      <wp:effectExtent l="0" t="0" r="0" b="0"/>
                      <wp:wrapNone/>
                      <wp:docPr id="639" name="Group 639"/>
                      <wp:cNvGraphicFramePr>
                        <a:graphicFrameLocks/>
                      </wp:cNvGraphicFramePr>
                      <a:graphic>
                        <a:graphicData uri="http://schemas.microsoft.com/office/word/2010/wordprocessingGroup">
                          <wpg:wgp>
                            <wpg:cNvPr id="639" name="Group 639"/>
                            <wpg:cNvGrpSpPr/>
                            <wpg:grpSpPr>
                              <a:xfrm>
                                <a:off x="0" y="0"/>
                                <a:ext cx="1352550" cy="152400"/>
                                <a:chExt cx="1352550" cy="152400"/>
                              </a:xfrm>
                            </wpg:grpSpPr>
                            <wps:wsp>
                              <wps:cNvPr id="640" name="Graphic 640"/>
                              <wps:cNvSpPr/>
                              <wps:spPr>
                                <a:xfrm>
                                  <a:off x="0" y="0"/>
                                  <a:ext cx="1352550" cy="152400"/>
                                </a:xfrm>
                                <a:custGeom>
                                  <a:avLst/>
                                  <a:gdLst/>
                                  <a:ahLst/>
                                  <a:cxnLst/>
                                  <a:rect l="l" t="t" r="r" b="b"/>
                                  <a:pathLst>
                                    <a:path w="1352550" h="152400">
                                      <a:moveTo>
                                        <a:pt x="1327764" y="152398"/>
                                      </a:moveTo>
                                      <a:lnTo>
                                        <a:pt x="24785" y="152398"/>
                                      </a:lnTo>
                                      <a:lnTo>
                                        <a:pt x="21140" y="151669"/>
                                      </a:lnTo>
                                      <a:lnTo>
                                        <a:pt x="0" y="127613"/>
                                      </a:lnTo>
                                      <a:lnTo>
                                        <a:pt x="0" y="123825"/>
                                      </a:lnTo>
                                      <a:lnTo>
                                        <a:pt x="0" y="24785"/>
                                      </a:lnTo>
                                      <a:lnTo>
                                        <a:pt x="24785" y="0"/>
                                      </a:lnTo>
                                      <a:lnTo>
                                        <a:pt x="1327764" y="0"/>
                                      </a:lnTo>
                                      <a:lnTo>
                                        <a:pt x="1352549" y="24785"/>
                                      </a:lnTo>
                                      <a:lnTo>
                                        <a:pt x="1352549" y="127613"/>
                                      </a:lnTo>
                                      <a:lnTo>
                                        <a:pt x="1331409" y="151669"/>
                                      </a:lnTo>
                                      <a:lnTo>
                                        <a:pt x="132776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83pt;width:106.5pt;height:12pt;mso-position-horizontal-relative:column;mso-position-vertical-relative:paragraph;z-index:-20562944" id="docshapegroup627" coordorigin="127,180" coordsize="2130,240">
                      <v:shape style="position:absolute;left:127;top:179;width:2130;height:240" id="docshape628" coordorigin="127,180" coordsize="2130,240" path="m2218,420l167,420,161,419,127,381,128,375,127,219,167,180,2218,180,2257,219,2257,381,2224,419,2218,420xe" filled="true" fillcolor="#e6e6e6" stroked="false">
                        <v:path arrowok="t"/>
                        <v:fill type="solid"/>
                      </v:shape>
                      <w10:wrap type="none"/>
                    </v:group>
                  </w:pict>
                </mc:Fallback>
              </mc:AlternateContent>
            </w:r>
            <w:r>
              <w:rPr>
                <w:color w:val="161616"/>
                <w:spacing w:val="-2"/>
                <w:sz w:val="18"/>
              </w:rPr>
              <w:t>ValidationState.Error</w:t>
            </w:r>
            <w:r>
              <w:rPr>
                <w:color w:val="161616"/>
                <w:sz w:val="18"/>
              </w:rPr>
              <w:tab/>
            </w:r>
            <w:r>
              <w:rPr>
                <w:rFonts w:ascii="Segoe UI"/>
                <w:color w:val="161616"/>
                <w:sz w:val="21"/>
              </w:rPr>
              <w:t>The control value has an </w:t>
            </w:r>
            <w:r>
              <w:rPr>
                <w:rFonts w:ascii="Segoe UI"/>
                <w:color w:val="161616"/>
                <w:spacing w:val="-2"/>
                <w:sz w:val="21"/>
              </w:rPr>
              <w:t>error</w:t>
            </w:r>
          </w:p>
        </w:tc>
      </w:tr>
      <w:tr>
        <w:trPr>
          <w:trHeight w:val="570" w:hRule="atLeast"/>
        </w:trPr>
        <w:tc>
          <w:tcPr>
            <w:tcW w:w="10065" w:type="dxa"/>
          </w:tcPr>
          <w:p>
            <w:pPr>
              <w:pStyle w:val="TableParagraph"/>
              <w:tabs>
                <w:tab w:pos="4517"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754048">
                      <wp:simplePos x="0" y="0"/>
                      <wp:positionH relativeFrom="column">
                        <wp:posOffset>80962</wp:posOffset>
                      </wp:positionH>
                      <wp:positionV relativeFrom="paragraph">
                        <wp:posOffset>114171</wp:posOffset>
                      </wp:positionV>
                      <wp:extent cx="1295400" cy="152400"/>
                      <wp:effectExtent l="0" t="0" r="0" b="0"/>
                      <wp:wrapNone/>
                      <wp:docPr id="641" name="Group 641"/>
                      <wp:cNvGraphicFramePr>
                        <a:graphicFrameLocks/>
                      </wp:cNvGraphicFramePr>
                      <a:graphic>
                        <a:graphicData uri="http://schemas.microsoft.com/office/word/2010/wordprocessingGroup">
                          <wpg:wgp>
                            <wpg:cNvPr id="641" name="Group 641"/>
                            <wpg:cNvGrpSpPr/>
                            <wpg:grpSpPr>
                              <a:xfrm>
                                <a:off x="0" y="0"/>
                                <a:ext cx="1295400" cy="152400"/>
                                <a:chExt cx="1295400" cy="152400"/>
                              </a:xfrm>
                            </wpg:grpSpPr>
                            <wps:wsp>
                              <wps:cNvPr id="642" name="Graphic 642"/>
                              <wps:cNvSpPr/>
                              <wps:spPr>
                                <a:xfrm>
                                  <a:off x="0" y="0"/>
                                  <a:ext cx="1295400" cy="152400"/>
                                </a:xfrm>
                                <a:custGeom>
                                  <a:avLst/>
                                  <a:gdLst/>
                                  <a:ahLst/>
                                  <a:cxnLst/>
                                  <a:rect l="l" t="t" r="r" b="b"/>
                                  <a:pathLst>
                                    <a:path w="1295400" h="152400">
                                      <a:moveTo>
                                        <a:pt x="1270614" y="152398"/>
                                      </a:moveTo>
                                      <a:lnTo>
                                        <a:pt x="24785" y="152398"/>
                                      </a:lnTo>
                                      <a:lnTo>
                                        <a:pt x="21140" y="151669"/>
                                      </a:lnTo>
                                      <a:lnTo>
                                        <a:pt x="0" y="127613"/>
                                      </a:lnTo>
                                      <a:lnTo>
                                        <a:pt x="0" y="123825"/>
                                      </a:lnTo>
                                      <a:lnTo>
                                        <a:pt x="0" y="24782"/>
                                      </a:lnTo>
                                      <a:lnTo>
                                        <a:pt x="24785" y="0"/>
                                      </a:lnTo>
                                      <a:lnTo>
                                        <a:pt x="1270614" y="0"/>
                                      </a:lnTo>
                                      <a:lnTo>
                                        <a:pt x="1295399" y="24782"/>
                                      </a:lnTo>
                                      <a:lnTo>
                                        <a:pt x="1295399" y="127613"/>
                                      </a:lnTo>
                                      <a:lnTo>
                                        <a:pt x="1274259" y="151669"/>
                                      </a:lnTo>
                                      <a:lnTo>
                                        <a:pt x="127061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83pt;width:102pt;height:12pt;mso-position-horizontal-relative:column;mso-position-vertical-relative:paragraph;z-index:-20562432" id="docshapegroup629" coordorigin="127,180" coordsize="2040,240">
                      <v:shape style="position:absolute;left:127;top:179;width:2040;height:240" id="docshape630" coordorigin="127,180" coordsize="2040,240" path="m2128,420l167,420,161,419,127,381,128,375,127,219,167,180,2128,180,2167,219,2167,381,2134,419,2128,420xe" filled="true" fillcolor="#e6e6e6" stroked="false">
                        <v:path arrowok="t"/>
                        <v:fill type="solid"/>
                      </v:shape>
                      <w10:wrap type="none"/>
                    </v:group>
                  </w:pict>
                </mc:Fallback>
              </mc:AlternateContent>
            </w:r>
            <w:r>
              <w:rPr>
                <w:color w:val="161616"/>
                <w:spacing w:val="-2"/>
                <w:sz w:val="18"/>
              </w:rPr>
              <w:t>ValidationState.None</w:t>
            </w:r>
            <w:r>
              <w:rPr>
                <w:color w:val="161616"/>
                <w:sz w:val="18"/>
              </w:rPr>
              <w:tab/>
            </w:r>
            <w:r>
              <w:rPr>
                <w:rFonts w:ascii="Segoe UI"/>
                <w:color w:val="161616"/>
                <w:sz w:val="21"/>
              </w:rPr>
              <w:t>No</w:t>
            </w:r>
            <w:r>
              <w:rPr>
                <w:rFonts w:ascii="Segoe UI"/>
                <w:color w:val="161616"/>
                <w:spacing w:val="-2"/>
                <w:sz w:val="21"/>
              </w:rPr>
              <w:t> </w:t>
            </w:r>
            <w:r>
              <w:rPr>
                <w:rFonts w:ascii="Segoe UI"/>
                <w:color w:val="161616"/>
                <w:sz w:val="21"/>
              </w:rPr>
              <w:t>validation applied </w:t>
            </w:r>
            <w:r>
              <w:rPr>
                <w:rFonts w:ascii="Segoe UI"/>
                <w:color w:val="161616"/>
                <w:spacing w:val="-2"/>
                <w:sz w:val="21"/>
              </w:rPr>
              <w:t>(default)</w:t>
            </w:r>
          </w:p>
        </w:tc>
      </w:tr>
    </w:tbl>
    <w:p>
      <w:pPr>
        <w:pStyle w:val="BodyText"/>
        <w:spacing w:before="186"/>
        <w:rPr>
          <w:rFonts w:ascii="Segoe UI Semibold"/>
          <w:b/>
          <w:sz w:val="21"/>
        </w:rPr>
      </w:pPr>
    </w:p>
    <w:p>
      <w:pPr>
        <w:pStyle w:val="Heading2"/>
        <w:rPr>
          <w:b/>
        </w:rPr>
      </w:pPr>
      <w:r>
        <w:rPr>
          <w:b/>
          <w:color w:val="161616"/>
        </w:rPr>
        <w:t>Size and </w:t>
      </w:r>
      <w:r>
        <w:rPr>
          <w:b/>
          <w:color w:val="161616"/>
          <w:spacing w:val="-2"/>
        </w:rPr>
        <w:t>position</w:t>
      </w:r>
    </w:p>
    <w:p>
      <w:pPr>
        <w:pStyle w:val="BodyText"/>
        <w:spacing w:line="292" w:lineRule="auto" w:before="263"/>
        <w:ind w:left="212" w:right="338"/>
      </w:pPr>
      <w:r>
        <w:rPr>
          <w:rFonts w:ascii="Segoe UI Semibold" w:hAnsi="Segoe UI Semibold"/>
          <w:b/>
          <w:color w:val="161616"/>
        </w:rPr>
        <w:t>X</w:t>
      </w:r>
      <w:r>
        <w:rPr>
          <w:rFonts w:ascii="Segoe UI Semibold" w:hAnsi="Segoe UI Semibold"/>
          <w:b/>
          <w:color w:val="161616"/>
          <w:spacing w:val="-4"/>
        </w:rPr>
        <w:t> </w:t>
      </w:r>
      <w:r>
        <w:rPr>
          <w:color w:val="161616"/>
        </w:rPr>
        <w:t>–</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left</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and</w:t>
      </w:r>
      <w:r>
        <w:rPr>
          <w:color w:val="161616"/>
          <w:spacing w:val="-3"/>
        </w:rPr>
        <w:t> </w:t>
      </w:r>
      <w:r>
        <w:rPr>
          <w:color w:val="161616"/>
        </w:rPr>
        <w:t>the</w:t>
      </w:r>
      <w:r>
        <w:rPr>
          <w:color w:val="161616"/>
          <w:spacing w:val="-3"/>
        </w:rPr>
        <w:t> </w:t>
      </w:r>
      <w:r>
        <w:rPr>
          <w:color w:val="161616"/>
        </w:rPr>
        <w:t>left</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its</w:t>
      </w:r>
      <w:r>
        <w:rPr>
          <w:color w:val="161616"/>
          <w:spacing w:val="-3"/>
        </w:rPr>
        <w:t> </w:t>
      </w:r>
      <w:r>
        <w:rPr>
          <w:color w:val="161616"/>
        </w:rPr>
        <w:t>parent</w:t>
      </w:r>
      <w:r>
        <w:rPr>
          <w:color w:val="161616"/>
          <w:spacing w:val="-3"/>
        </w:rPr>
        <w:t> </w:t>
      </w:r>
      <w:r>
        <w:rPr>
          <w:color w:val="161616"/>
        </w:rPr>
        <w:t>container (screen if no parent container).</w:t>
      </w:r>
    </w:p>
    <w:p>
      <w:pPr>
        <w:pStyle w:val="BodyText"/>
        <w:spacing w:line="280" w:lineRule="auto" w:before="242"/>
        <w:ind w:left="212" w:right="338"/>
      </w:pPr>
      <w:r>
        <w:rPr>
          <w:rFonts w:ascii="Segoe UI Semibold" w:hAnsi="Segoe UI Semibold"/>
          <w:b/>
          <w:color w:val="161616"/>
        </w:rPr>
        <w:t>Y</w:t>
      </w:r>
      <w:r>
        <w:rPr>
          <w:rFonts w:ascii="Segoe UI Semibold" w:hAnsi="Segoe UI Semibold"/>
          <w:b/>
          <w:color w:val="161616"/>
          <w:spacing w:val="-4"/>
        </w:rPr>
        <w:t> </w:t>
      </w:r>
      <w:r>
        <w:rPr>
          <w:color w:val="161616"/>
        </w:rPr>
        <w:t>–</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top</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and</w:t>
      </w:r>
      <w:r>
        <w:rPr>
          <w:color w:val="161616"/>
          <w:spacing w:val="-3"/>
        </w:rPr>
        <w:t> </w:t>
      </w:r>
      <w:r>
        <w:rPr>
          <w:color w:val="161616"/>
        </w:rPr>
        <w:t>the</w:t>
      </w:r>
      <w:r>
        <w:rPr>
          <w:color w:val="161616"/>
          <w:spacing w:val="-3"/>
        </w:rPr>
        <w:t> </w:t>
      </w:r>
      <w:r>
        <w:rPr>
          <w:color w:val="161616"/>
        </w:rPr>
        <w:t>top</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its</w:t>
      </w:r>
      <w:r>
        <w:rPr>
          <w:color w:val="161616"/>
          <w:spacing w:val="-3"/>
        </w:rPr>
        <w:t> </w:t>
      </w:r>
      <w:r>
        <w:rPr>
          <w:color w:val="161616"/>
        </w:rPr>
        <w:t>parent</w:t>
      </w:r>
      <w:r>
        <w:rPr>
          <w:color w:val="161616"/>
          <w:spacing w:val="-3"/>
        </w:rPr>
        <w:t> </w:t>
      </w:r>
      <w:r>
        <w:rPr>
          <w:color w:val="161616"/>
        </w:rPr>
        <w:t>container (screen if no parent container).</w:t>
      </w:r>
    </w:p>
    <w:p>
      <w:pPr>
        <w:pStyle w:val="BodyText"/>
        <w:spacing w:line="468" w:lineRule="auto" w:before="258"/>
        <w:ind w:left="212" w:right="1864"/>
      </w:pPr>
      <w:r>
        <w:rPr>
          <w:rFonts w:ascii="Segoe UI Semibold" w:hAnsi="Segoe UI Semibold"/>
          <w:b/>
          <w:color w:val="161616"/>
        </w:rPr>
        <w:t>Width </w:t>
      </w:r>
      <w:r>
        <w:rPr>
          <w:color w:val="161616"/>
        </w:rPr>
        <w:t>– Distance between the control's left and right edges. Default is </w:t>
      </w:r>
      <w:r>
        <w:rPr>
          <w:rFonts w:ascii="Segoe UI Semibold" w:hAnsi="Segoe UI Semibold"/>
          <w:b/>
          <w:color w:val="161616"/>
        </w:rPr>
        <w:t>320</w:t>
      </w:r>
      <w:r>
        <w:rPr>
          <w:color w:val="161616"/>
        </w:rPr>
        <w:t>. </w:t>
      </w:r>
      <w:r>
        <w:rPr>
          <w:rFonts w:ascii="Segoe UI Semibold" w:hAnsi="Segoe UI Semibold"/>
          <w:b/>
          <w:color w:val="161616"/>
        </w:rPr>
        <w:t>Height</w:t>
      </w:r>
      <w:r>
        <w:rPr>
          <w:rFonts w:ascii="Segoe UI Semibold" w:hAnsi="Segoe UI Semibold"/>
          <w:b/>
          <w:color w:val="161616"/>
          <w:spacing w:val="-4"/>
        </w:rPr>
        <w:t> </w:t>
      </w:r>
      <w:r>
        <w:rPr>
          <w:color w:val="161616"/>
        </w:rPr>
        <w:t>–</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control's</w:t>
      </w:r>
      <w:r>
        <w:rPr>
          <w:color w:val="161616"/>
          <w:spacing w:val="-3"/>
        </w:rPr>
        <w:t> </w:t>
      </w:r>
      <w:r>
        <w:rPr>
          <w:color w:val="161616"/>
        </w:rPr>
        <w:t>top</w:t>
      </w:r>
      <w:r>
        <w:rPr>
          <w:color w:val="161616"/>
          <w:spacing w:val="-3"/>
        </w:rPr>
        <w:t> </w:t>
      </w:r>
      <w:r>
        <w:rPr>
          <w:color w:val="161616"/>
        </w:rPr>
        <w:t>and</w:t>
      </w:r>
      <w:r>
        <w:rPr>
          <w:color w:val="161616"/>
          <w:spacing w:val="-3"/>
        </w:rPr>
        <w:t> </w:t>
      </w:r>
      <w:r>
        <w:rPr>
          <w:color w:val="161616"/>
        </w:rPr>
        <w:t>bottom</w:t>
      </w:r>
      <w:r>
        <w:rPr>
          <w:color w:val="161616"/>
          <w:spacing w:val="-3"/>
        </w:rPr>
        <w:t> </w:t>
      </w:r>
      <w:r>
        <w:rPr>
          <w:color w:val="161616"/>
        </w:rPr>
        <w:t>edges.</w:t>
      </w:r>
      <w:r>
        <w:rPr>
          <w:color w:val="161616"/>
          <w:spacing w:val="-3"/>
        </w:rPr>
        <w:t> </w:t>
      </w:r>
      <w:r>
        <w:rPr>
          <w:color w:val="161616"/>
        </w:rPr>
        <w:t>Default</w:t>
      </w:r>
      <w:r>
        <w:rPr>
          <w:color w:val="161616"/>
          <w:spacing w:val="-3"/>
        </w:rPr>
        <w:t> </w:t>
      </w:r>
      <w:r>
        <w:rPr>
          <w:color w:val="161616"/>
        </w:rPr>
        <w:t>is</w:t>
      </w:r>
      <w:r>
        <w:rPr>
          <w:color w:val="161616"/>
          <w:spacing w:val="-3"/>
        </w:rPr>
        <w:t> </w:t>
      </w:r>
      <w:r>
        <w:rPr>
          <w:rFonts w:ascii="Segoe UI Semibold" w:hAnsi="Segoe UI Semibold"/>
          <w:b/>
          <w:color w:val="161616"/>
        </w:rPr>
        <w:t>32</w:t>
      </w:r>
      <w:r>
        <w:rPr>
          <w:color w:val="161616"/>
        </w:rPr>
        <w:t>. </w:t>
      </w:r>
      <w:r>
        <w:rPr>
          <w:rFonts w:ascii="Segoe UI Semibold" w:hAnsi="Segoe UI Semibold"/>
          <w:b/>
          <w:color w:val="161616"/>
        </w:rPr>
        <w:t>PaddingTop </w:t>
      </w:r>
      <w:r>
        <w:rPr>
          <w:color w:val="161616"/>
        </w:rPr>
        <w:t>– Distance between the text and the top edge of the control.</w:t>
      </w:r>
    </w:p>
    <w:p>
      <w:pPr>
        <w:pStyle w:val="BodyText"/>
        <w:spacing w:before="7"/>
        <w:ind w:left="212"/>
      </w:pPr>
      <w:r>
        <w:rPr>
          <w:rFonts w:ascii="Segoe UI Semibold" w:hAnsi="Segoe UI Semibold"/>
          <w:b/>
          <w:color w:val="161616"/>
        </w:rPr>
        <w:t>PaddingBottom</w:t>
      </w:r>
      <w:r>
        <w:rPr>
          <w:rFonts w:ascii="Segoe UI Semibold" w:hAnsi="Segoe UI Semibold"/>
          <w:b/>
          <w:color w:val="161616"/>
          <w:spacing w:val="-2"/>
        </w:rPr>
        <w:t> </w:t>
      </w:r>
      <w:r>
        <w:rPr>
          <w:color w:val="161616"/>
        </w:rPr>
        <w:t>–</w:t>
      </w:r>
      <w:r>
        <w:rPr>
          <w:color w:val="161616"/>
          <w:spacing w:val="-1"/>
        </w:rPr>
        <w:t> </w:t>
      </w:r>
      <w:r>
        <w:rPr>
          <w:color w:val="161616"/>
        </w:rPr>
        <w:t>Distance</w:t>
      </w:r>
      <w:r>
        <w:rPr>
          <w:color w:val="161616"/>
          <w:spacing w:val="-1"/>
        </w:rPr>
        <w:t> </w:t>
      </w:r>
      <w:r>
        <w:rPr>
          <w:color w:val="161616"/>
        </w:rPr>
        <w:t>between the</w:t>
      </w:r>
      <w:r>
        <w:rPr>
          <w:color w:val="161616"/>
          <w:spacing w:val="-1"/>
        </w:rPr>
        <w:t> </w:t>
      </w:r>
      <w:r>
        <w:rPr>
          <w:color w:val="161616"/>
        </w:rPr>
        <w:t>text</w:t>
      </w:r>
      <w:r>
        <w:rPr>
          <w:color w:val="161616"/>
          <w:spacing w:val="-1"/>
        </w:rPr>
        <w:t> </w:t>
      </w:r>
      <w:r>
        <w:rPr>
          <w:color w:val="161616"/>
        </w:rPr>
        <w:t>and</w:t>
      </w:r>
      <w:r>
        <w:rPr>
          <w:color w:val="161616"/>
          <w:spacing w:val="-1"/>
        </w:rPr>
        <w:t> </w:t>
      </w:r>
      <w:r>
        <w:rPr>
          <w:color w:val="161616"/>
        </w:rPr>
        <w:t>the bottom</w:t>
      </w:r>
      <w:r>
        <w:rPr>
          <w:color w:val="161616"/>
          <w:spacing w:val="-1"/>
        </w:rPr>
        <w:t> </w:t>
      </w:r>
      <w:r>
        <w:rPr>
          <w:color w:val="161616"/>
        </w:rPr>
        <w:t>edge</w:t>
      </w:r>
      <w:r>
        <w:rPr>
          <w:color w:val="161616"/>
          <w:spacing w:val="-1"/>
        </w:rPr>
        <w:t> </w:t>
      </w:r>
      <w:r>
        <w:rPr>
          <w:color w:val="161616"/>
        </w:rPr>
        <w:t>of</w:t>
      </w:r>
      <w:r>
        <w:rPr>
          <w:color w:val="161616"/>
          <w:spacing w:val="-1"/>
        </w:rPr>
        <w:t> </w:t>
      </w:r>
      <w:r>
        <w:rPr>
          <w:color w:val="161616"/>
        </w:rPr>
        <w:t>the </w:t>
      </w:r>
      <w:r>
        <w:rPr>
          <w:color w:val="161616"/>
          <w:spacing w:val="-2"/>
        </w:rPr>
        <w:t>control.</w:t>
      </w:r>
    </w:p>
    <w:p>
      <w:pPr>
        <w:pStyle w:val="BodyText"/>
        <w:spacing w:before="296"/>
        <w:ind w:left="212"/>
      </w:pPr>
      <w:r>
        <w:rPr>
          <w:rFonts w:ascii="Segoe UI Semibold" w:hAnsi="Segoe UI Semibold"/>
          <w:b/>
          <w:color w:val="161616"/>
        </w:rPr>
        <w:t>PaddingLeft</w:t>
      </w:r>
      <w:r>
        <w:rPr>
          <w:rFonts w:ascii="Segoe UI Semibold" w:hAnsi="Segoe UI Semibold"/>
          <w:b/>
          <w:color w:val="161616"/>
          <w:spacing w:val="-2"/>
        </w:rPr>
        <w:t> </w:t>
      </w:r>
      <w:r>
        <w:rPr>
          <w:color w:val="161616"/>
        </w:rPr>
        <w:t>– Distance between the</w:t>
      </w:r>
      <w:r>
        <w:rPr>
          <w:color w:val="161616"/>
          <w:spacing w:val="-1"/>
        </w:rPr>
        <w:t> </w:t>
      </w:r>
      <w:r>
        <w:rPr>
          <w:color w:val="161616"/>
        </w:rPr>
        <w:t>text and the left</w:t>
      </w:r>
      <w:r>
        <w:rPr>
          <w:color w:val="161616"/>
          <w:spacing w:val="-1"/>
        </w:rPr>
        <w:t> </w:t>
      </w:r>
      <w:r>
        <w:rPr>
          <w:color w:val="161616"/>
        </w:rPr>
        <w:t>edge of the </w:t>
      </w:r>
      <w:r>
        <w:rPr>
          <w:color w:val="161616"/>
          <w:spacing w:val="-2"/>
        </w:rPr>
        <w:t>control.</w:t>
      </w:r>
    </w:p>
    <w:p>
      <w:pPr>
        <w:pStyle w:val="BodyText"/>
        <w:spacing w:before="311"/>
        <w:ind w:left="212"/>
      </w:pPr>
      <w:r>
        <w:rPr>
          <w:rFonts w:ascii="Segoe UI Semibold" w:hAnsi="Segoe UI Semibold"/>
          <w:b/>
          <w:color w:val="161616"/>
        </w:rPr>
        <w:t>PaddingRight</w:t>
      </w:r>
      <w:r>
        <w:rPr>
          <w:rFonts w:ascii="Segoe UI Semibold" w:hAnsi="Segoe UI Semibold"/>
          <w:b/>
          <w:color w:val="161616"/>
          <w:spacing w:val="-2"/>
        </w:rPr>
        <w:t> </w:t>
      </w:r>
      <w:r>
        <w:rPr>
          <w:color w:val="161616"/>
        </w:rPr>
        <w:t>–</w:t>
      </w:r>
      <w:r>
        <w:rPr>
          <w:color w:val="161616"/>
          <w:spacing w:val="-1"/>
        </w:rPr>
        <w:t> </w:t>
      </w:r>
      <w:r>
        <w:rPr>
          <w:color w:val="161616"/>
        </w:rPr>
        <w:t>Distance between</w:t>
      </w:r>
      <w:r>
        <w:rPr>
          <w:color w:val="161616"/>
          <w:spacing w:val="-1"/>
        </w:rPr>
        <w:t> </w:t>
      </w:r>
      <w:r>
        <w:rPr>
          <w:color w:val="161616"/>
        </w:rPr>
        <w:t>the text</w:t>
      </w:r>
      <w:r>
        <w:rPr>
          <w:color w:val="161616"/>
          <w:spacing w:val="-1"/>
        </w:rPr>
        <w:t> </w:t>
      </w:r>
      <w:r>
        <w:rPr>
          <w:color w:val="161616"/>
        </w:rPr>
        <w:t>and</w:t>
      </w:r>
      <w:r>
        <w:rPr>
          <w:color w:val="161616"/>
          <w:spacing w:val="-1"/>
        </w:rPr>
        <w:t> </w:t>
      </w:r>
      <w:r>
        <w:rPr>
          <w:color w:val="161616"/>
        </w:rPr>
        <w:t>the right</w:t>
      </w:r>
      <w:r>
        <w:rPr>
          <w:color w:val="161616"/>
          <w:spacing w:val="-1"/>
        </w:rPr>
        <w:t> </w:t>
      </w:r>
      <w:r>
        <w:rPr>
          <w:color w:val="161616"/>
        </w:rPr>
        <w:t>edge of</w:t>
      </w:r>
      <w:r>
        <w:rPr>
          <w:color w:val="161616"/>
          <w:spacing w:val="-1"/>
        </w:rPr>
        <w:t> </w:t>
      </w:r>
      <w:r>
        <w:rPr>
          <w:color w:val="161616"/>
        </w:rPr>
        <w:t>the </w:t>
      </w:r>
      <w:r>
        <w:rPr>
          <w:color w:val="161616"/>
          <w:spacing w:val="-2"/>
        </w:rPr>
        <w:t>control.</w:t>
      </w:r>
    </w:p>
    <w:p>
      <w:pPr>
        <w:pStyle w:val="BodyText"/>
        <w:spacing w:before="176"/>
      </w:pPr>
    </w:p>
    <w:p>
      <w:pPr>
        <w:pStyle w:val="Heading2"/>
        <w:rPr>
          <w:b/>
        </w:rPr>
      </w:pPr>
      <w:r>
        <w:rPr>
          <w:b/>
          <w:color w:val="161616"/>
        </w:rPr>
        <w:t>Style</w:t>
      </w:r>
      <w:r>
        <w:rPr>
          <w:b/>
          <w:color w:val="161616"/>
          <w:spacing w:val="-9"/>
        </w:rPr>
        <w:t> </w:t>
      </w:r>
      <w:r>
        <w:rPr>
          <w:b/>
          <w:color w:val="161616"/>
        </w:rPr>
        <w:t>and</w:t>
      </w:r>
      <w:r>
        <w:rPr>
          <w:b/>
          <w:color w:val="161616"/>
          <w:spacing w:val="-6"/>
        </w:rPr>
        <w:t> </w:t>
      </w:r>
      <w:r>
        <w:rPr>
          <w:b/>
          <w:color w:val="161616"/>
          <w:spacing w:val="-2"/>
        </w:rPr>
        <w:t>theme</w:t>
      </w:r>
    </w:p>
    <w:p>
      <w:pPr>
        <w:pStyle w:val="BodyText"/>
        <w:tabs>
          <w:tab w:pos="7138" w:val="left" w:leader="none"/>
        </w:tabs>
        <w:spacing w:before="278"/>
        <w:ind w:left="212"/>
      </w:pPr>
      <w:r>
        <w:rPr/>
        <mc:AlternateContent>
          <mc:Choice Requires="wps">
            <w:drawing>
              <wp:anchor distT="0" distB="0" distL="0" distR="0" allowOverlap="1" layoutInCell="1" locked="0" behindDoc="1" simplePos="0" relativeHeight="482754560">
                <wp:simplePos x="0" y="0"/>
                <wp:positionH relativeFrom="page">
                  <wp:posOffset>4175124</wp:posOffset>
                </wp:positionH>
                <wp:positionV relativeFrom="paragraph">
                  <wp:posOffset>208055</wp:posOffset>
                </wp:positionV>
                <wp:extent cx="762000" cy="171450"/>
                <wp:effectExtent l="0" t="0" r="0" b="0"/>
                <wp:wrapNone/>
                <wp:docPr id="643" name="Group 643"/>
                <wp:cNvGraphicFramePr>
                  <a:graphicFrameLocks/>
                </wp:cNvGraphicFramePr>
                <a:graphic>
                  <a:graphicData uri="http://schemas.microsoft.com/office/word/2010/wordprocessingGroup">
                    <wpg:wgp>
                      <wpg:cNvPr id="643" name="Group 643"/>
                      <wpg:cNvGrpSpPr/>
                      <wpg:grpSpPr>
                        <a:xfrm>
                          <a:off x="0" y="0"/>
                          <a:ext cx="762000" cy="171450"/>
                          <a:chExt cx="762000" cy="171450"/>
                        </a:xfrm>
                      </wpg:grpSpPr>
                      <wps:wsp>
                        <wps:cNvPr id="644" name="Graphic 644"/>
                        <wps:cNvSpPr/>
                        <wps:spPr>
                          <a:xfrm>
                            <a:off x="0" y="0"/>
                            <a:ext cx="762000" cy="171450"/>
                          </a:xfrm>
                          <a:custGeom>
                            <a:avLst/>
                            <a:gdLst/>
                            <a:ahLst/>
                            <a:cxnLst/>
                            <a:rect l="l" t="t" r="r" b="b"/>
                            <a:pathLst>
                              <a:path w="762000" h="171450">
                                <a:moveTo>
                                  <a:pt x="737214" y="171448"/>
                                </a:moveTo>
                                <a:lnTo>
                                  <a:pt x="24785" y="171448"/>
                                </a:lnTo>
                                <a:lnTo>
                                  <a:pt x="21140" y="170719"/>
                                </a:lnTo>
                                <a:lnTo>
                                  <a:pt x="0" y="146663"/>
                                </a:lnTo>
                                <a:lnTo>
                                  <a:pt x="0" y="142875"/>
                                </a:lnTo>
                                <a:lnTo>
                                  <a:pt x="0" y="24782"/>
                                </a:lnTo>
                                <a:lnTo>
                                  <a:pt x="24785" y="0"/>
                                </a:lnTo>
                                <a:lnTo>
                                  <a:pt x="737214" y="0"/>
                                </a:lnTo>
                                <a:lnTo>
                                  <a:pt x="762000" y="24782"/>
                                </a:lnTo>
                                <a:lnTo>
                                  <a:pt x="762000" y="146663"/>
                                </a:lnTo>
                                <a:lnTo>
                                  <a:pt x="740859" y="170719"/>
                                </a:lnTo>
                                <a:lnTo>
                                  <a:pt x="737214" y="171448"/>
                                </a:lnTo>
                                <a:close/>
                              </a:path>
                            </a:pathLst>
                          </a:custGeom>
                          <a:solidFill>
                            <a:srgbClr val="E6E6E6"/>
                          </a:solidFill>
                        </wps:spPr>
                        <wps:bodyPr wrap="square" lIns="0" tIns="0" rIns="0" bIns="0" rtlCol="0">
                          <a:prstTxWarp prst="textNoShape">
                            <a:avLst/>
                          </a:prstTxWarp>
                          <a:noAutofit/>
                        </wps:bodyPr>
                      </wps:wsp>
                      <wps:wsp>
                        <wps:cNvPr id="645" name="Textbox 645"/>
                        <wps:cNvSpPr txBox="1"/>
                        <wps:spPr>
                          <a:xfrm>
                            <a:off x="0" y="0"/>
                            <a:ext cx="762000" cy="171450"/>
                          </a:xfrm>
                          <a:prstGeom prst="rect">
                            <a:avLst/>
                          </a:prstGeom>
                        </wps:spPr>
                        <wps:txbx>
                          <w:txbxContent>
                            <w:p>
                              <w:pPr>
                                <w:spacing w:before="31"/>
                                <w:ind w:left="43" w:right="0" w:firstLine="0"/>
                                <w:jc w:val="left"/>
                                <w:rPr>
                                  <w:rFonts w:ascii="Consolas"/>
                                  <w:sz w:val="20"/>
                                </w:rPr>
                              </w:pPr>
                              <w:r>
                                <w:rPr>
                                  <w:rFonts w:ascii="Consolas"/>
                                  <w:color w:val="161616"/>
                                  <w:spacing w:val="-2"/>
                                  <w:sz w:val="20"/>
                                </w:rPr>
                                <w:t>Appearance</w:t>
                              </w:r>
                            </w:p>
                          </w:txbxContent>
                        </wps:txbx>
                        <wps:bodyPr wrap="square" lIns="0" tIns="0" rIns="0" bIns="0" rtlCol="0">
                          <a:noAutofit/>
                        </wps:bodyPr>
                      </wps:wsp>
                    </wpg:wgp>
                  </a:graphicData>
                </a:graphic>
              </wp:anchor>
            </w:drawing>
          </mc:Choice>
          <mc:Fallback>
            <w:pict>
              <v:group style="position:absolute;margin-left:328.749969pt;margin-top:16.382305pt;width:60pt;height:13.5pt;mso-position-horizontal-relative:page;mso-position-vertical-relative:paragraph;z-index:-20561920" id="docshapegroup631" coordorigin="6575,328" coordsize="1200,270">
                <v:shape style="position:absolute;left:6575;top:327;width:1200;height:270" id="docshape632" coordorigin="6575,328" coordsize="1200,270" path="m7736,598l6614,598,6608,596,6575,559,6575,553,6575,367,6614,328,7736,328,7775,367,7775,559,7742,596,7736,598xe" filled="true" fillcolor="#e6e6e6" stroked="false">
                  <v:path arrowok="t"/>
                  <v:fill type="solid"/>
                </v:shape>
                <v:shape style="position:absolute;left:6575;top:327;width:1200;height:270" type="#_x0000_t202" id="docshape633" filled="false" stroked="false">
                  <v:textbox inset="0,0,0,0">
                    <w:txbxContent>
                      <w:p>
                        <w:pPr>
                          <w:spacing w:before="31"/>
                          <w:ind w:left="43" w:right="0" w:firstLine="0"/>
                          <w:jc w:val="left"/>
                          <w:rPr>
                            <w:rFonts w:ascii="Consolas"/>
                            <w:sz w:val="20"/>
                          </w:rPr>
                        </w:pPr>
                        <w:r>
                          <w:rPr>
                            <w:rFonts w:ascii="Consolas"/>
                            <w:color w:val="161616"/>
                            <w:spacing w:val="-2"/>
                            <w:sz w:val="20"/>
                          </w:rPr>
                          <w:t>Appearance</w:t>
                        </w:r>
                      </w:p>
                    </w:txbxContent>
                  </v:textbox>
                  <w10:wrap type="none"/>
                </v:shape>
                <w10:wrap type="none"/>
              </v:group>
            </w:pict>
          </mc:Fallback>
        </mc:AlternateContent>
      </w:r>
      <w:r>
        <w:rPr>
          <w:rFonts w:ascii="Segoe UI Semibold" w:hAnsi="Segoe UI Semibold"/>
          <w:b/>
          <w:color w:val="161616"/>
        </w:rPr>
        <w:t>Appearance</w:t>
      </w:r>
      <w:r>
        <w:rPr>
          <w:rFonts w:ascii="Segoe UI Semibold" w:hAnsi="Segoe UI Semibold"/>
          <w:b/>
          <w:color w:val="161616"/>
          <w:spacing w:val="-1"/>
        </w:rPr>
        <w:t> </w:t>
      </w:r>
      <w:r>
        <w:rPr>
          <w:color w:val="161616"/>
        </w:rPr>
        <w:t>– The visual style of the control. </w:t>
      </w:r>
      <w:r>
        <w:rPr>
          <w:color w:val="161616"/>
          <w:spacing w:val="-2"/>
        </w:rPr>
        <w:t>Accepts</w:t>
      </w:r>
      <w:r>
        <w:rPr>
          <w:color w:val="161616"/>
        </w:rPr>
        <w:tab/>
        <w:t>enum </w:t>
      </w:r>
      <w:r>
        <w:rPr>
          <w:color w:val="161616"/>
          <w:spacing w:val="-2"/>
        </w:rPr>
        <w:t>values:</w:t>
      </w:r>
    </w:p>
    <w:p>
      <w:pPr>
        <w:pStyle w:val="BodyText"/>
        <w:spacing w:before="221"/>
        <w:rPr>
          <w:sz w:val="21"/>
        </w:rPr>
      </w:pPr>
    </w:p>
    <w:p>
      <w:pPr>
        <w:spacing w:before="0"/>
        <w:ind w:left="0" w:right="381" w:firstLine="0"/>
        <w:jc w:val="righ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9"/>
        <w:rPr>
          <w:rFonts w:ascii="Segoe UI Semibold"/>
          <w:b/>
          <w:sz w:val="15"/>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065"/>
      </w:tblGrid>
      <w:tr>
        <w:trPr>
          <w:trHeight w:val="555" w:hRule="atLeast"/>
        </w:trPr>
        <w:tc>
          <w:tcPr>
            <w:tcW w:w="10065" w:type="dxa"/>
          </w:tcPr>
          <w:p>
            <w:pPr>
              <w:pStyle w:val="TableParagraph"/>
              <w:tabs>
                <w:tab w:pos="4163" w:val="left" w:leader="none"/>
              </w:tabs>
              <w:ind w:left="127"/>
              <w:rPr>
                <w:rFonts w:ascii="Segoe UI"/>
                <w:b/>
                <w:sz w:val="21"/>
              </w:rPr>
            </w:pPr>
            <w:r>
              <w:rPr>
                <w:rFonts w:ascii="Segoe UI"/>
                <w:b/>
                <w:color w:val="161616"/>
                <w:spacing w:val="-2"/>
                <w:sz w:val="21"/>
              </w:rPr>
              <w:t>Value</w:t>
            </w:r>
            <w:r>
              <w:rPr>
                <w:rFonts w:ascii="Segoe UI"/>
                <w:b/>
                <w:color w:val="161616"/>
                <w:sz w:val="21"/>
              </w:rPr>
              <w:tab/>
            </w:r>
            <w:r>
              <w:rPr>
                <w:rFonts w:ascii="Segoe UI"/>
                <w:b/>
                <w:color w:val="161616"/>
                <w:spacing w:val="-2"/>
                <w:sz w:val="21"/>
              </w:rPr>
              <w:t>Description</w:t>
            </w:r>
          </w:p>
        </w:tc>
      </w:tr>
      <w:tr>
        <w:trPr>
          <w:trHeight w:val="570" w:hRule="atLeast"/>
        </w:trPr>
        <w:tc>
          <w:tcPr>
            <w:tcW w:w="10065" w:type="dxa"/>
          </w:tcPr>
          <w:p>
            <w:pPr>
              <w:pStyle w:val="TableParagraph"/>
              <w:tabs>
                <w:tab w:pos="4163"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755072">
                      <wp:simplePos x="0" y="0"/>
                      <wp:positionH relativeFrom="column">
                        <wp:posOffset>80962</wp:posOffset>
                      </wp:positionH>
                      <wp:positionV relativeFrom="paragraph">
                        <wp:posOffset>114171</wp:posOffset>
                      </wp:positionV>
                      <wp:extent cx="1104900" cy="152400"/>
                      <wp:effectExtent l="0" t="0" r="0" b="0"/>
                      <wp:wrapNone/>
                      <wp:docPr id="646" name="Group 646"/>
                      <wp:cNvGraphicFramePr>
                        <a:graphicFrameLocks/>
                      </wp:cNvGraphicFramePr>
                      <a:graphic>
                        <a:graphicData uri="http://schemas.microsoft.com/office/word/2010/wordprocessingGroup">
                          <wpg:wgp>
                            <wpg:cNvPr id="646" name="Group 646"/>
                            <wpg:cNvGrpSpPr/>
                            <wpg:grpSpPr>
                              <a:xfrm>
                                <a:off x="0" y="0"/>
                                <a:ext cx="1104900" cy="152400"/>
                                <a:chExt cx="1104900" cy="152400"/>
                              </a:xfrm>
                            </wpg:grpSpPr>
                            <wps:wsp>
                              <wps:cNvPr id="647" name="Graphic 647"/>
                              <wps:cNvSpPr/>
                              <wps:spPr>
                                <a:xfrm>
                                  <a:off x="0" y="0"/>
                                  <a:ext cx="1104900" cy="152400"/>
                                </a:xfrm>
                                <a:custGeom>
                                  <a:avLst/>
                                  <a:gdLst/>
                                  <a:ahLst/>
                                  <a:cxnLst/>
                                  <a:rect l="l" t="t" r="r" b="b"/>
                                  <a:pathLst>
                                    <a:path w="1104900" h="152400">
                                      <a:moveTo>
                                        <a:pt x="1080114" y="152400"/>
                                      </a:moveTo>
                                      <a:lnTo>
                                        <a:pt x="24785" y="152400"/>
                                      </a:lnTo>
                                      <a:lnTo>
                                        <a:pt x="21140" y="151674"/>
                                      </a:lnTo>
                                      <a:lnTo>
                                        <a:pt x="0" y="127611"/>
                                      </a:lnTo>
                                      <a:lnTo>
                                        <a:pt x="0" y="123825"/>
                                      </a:lnTo>
                                      <a:lnTo>
                                        <a:pt x="0" y="24785"/>
                                      </a:lnTo>
                                      <a:lnTo>
                                        <a:pt x="24785" y="0"/>
                                      </a:lnTo>
                                      <a:lnTo>
                                        <a:pt x="1080114" y="0"/>
                                      </a:lnTo>
                                      <a:lnTo>
                                        <a:pt x="1104899" y="24785"/>
                                      </a:lnTo>
                                      <a:lnTo>
                                        <a:pt x="1104899" y="127611"/>
                                      </a:lnTo>
                                      <a:lnTo>
                                        <a:pt x="1083759" y="151674"/>
                                      </a:lnTo>
                                      <a:lnTo>
                                        <a:pt x="1080114" y="15240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76pt;width:87pt;height:12pt;mso-position-horizontal-relative:column;mso-position-vertical-relative:paragraph;z-index:-20561408" id="docshapegroup634" coordorigin="127,180" coordsize="1740,240">
                      <v:shape style="position:absolute;left:127;top:179;width:1740;height:240" id="docshape635" coordorigin="127,180" coordsize="1740,240" path="m1828,420l167,420,161,419,127,381,128,375,127,219,167,180,1828,180,1867,219,1867,381,1834,419,1828,420xe" filled="true" fillcolor="#e6e6e6" stroked="false">
                        <v:path arrowok="t"/>
                        <v:fill type="solid"/>
                      </v:shape>
                      <w10:wrap type="none"/>
                    </v:group>
                  </w:pict>
                </mc:Fallback>
              </mc:AlternateContent>
            </w:r>
            <w:r>
              <w:rPr>
                <w:color w:val="161616"/>
                <w:spacing w:val="-2"/>
                <w:sz w:val="18"/>
              </w:rPr>
              <w:t>Appearance.Filled</w:t>
            </w:r>
            <w:r>
              <w:rPr>
                <w:color w:val="161616"/>
                <w:sz w:val="18"/>
              </w:rPr>
              <w:tab/>
            </w:r>
            <w:r>
              <w:rPr>
                <w:rFonts w:ascii="Segoe UI"/>
                <w:color w:val="161616"/>
                <w:sz w:val="21"/>
              </w:rPr>
              <w:t>Filled background </w:t>
            </w:r>
            <w:r>
              <w:rPr>
                <w:rFonts w:ascii="Segoe UI"/>
                <w:color w:val="161616"/>
                <w:spacing w:val="-2"/>
                <w:sz w:val="21"/>
              </w:rPr>
              <w:t>style</w:t>
            </w:r>
          </w:p>
        </w:tc>
      </w:tr>
      <w:tr>
        <w:trPr>
          <w:trHeight w:val="570" w:hRule="atLeast"/>
        </w:trPr>
        <w:tc>
          <w:tcPr>
            <w:tcW w:w="10065" w:type="dxa"/>
          </w:tcPr>
          <w:p>
            <w:pPr>
              <w:pStyle w:val="TableParagraph"/>
              <w:tabs>
                <w:tab w:pos="4163"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755584">
                      <wp:simplePos x="0" y="0"/>
                      <wp:positionH relativeFrom="column">
                        <wp:posOffset>80962</wp:posOffset>
                      </wp:positionH>
                      <wp:positionV relativeFrom="paragraph">
                        <wp:posOffset>114171</wp:posOffset>
                      </wp:positionV>
                      <wp:extent cx="1476375" cy="152400"/>
                      <wp:effectExtent l="0" t="0" r="0" b="0"/>
                      <wp:wrapNone/>
                      <wp:docPr id="648" name="Group 648"/>
                      <wp:cNvGraphicFramePr>
                        <a:graphicFrameLocks/>
                      </wp:cNvGraphicFramePr>
                      <a:graphic>
                        <a:graphicData uri="http://schemas.microsoft.com/office/word/2010/wordprocessingGroup">
                          <wpg:wgp>
                            <wpg:cNvPr id="648" name="Group 648"/>
                            <wpg:cNvGrpSpPr/>
                            <wpg:grpSpPr>
                              <a:xfrm>
                                <a:off x="0" y="0"/>
                                <a:ext cx="1476375" cy="152400"/>
                                <a:chExt cx="1476375" cy="152400"/>
                              </a:xfrm>
                            </wpg:grpSpPr>
                            <wps:wsp>
                              <wps:cNvPr id="649" name="Graphic 649"/>
                              <wps:cNvSpPr/>
                              <wps:spPr>
                                <a:xfrm>
                                  <a:off x="0" y="0"/>
                                  <a:ext cx="1476375" cy="152400"/>
                                </a:xfrm>
                                <a:custGeom>
                                  <a:avLst/>
                                  <a:gdLst/>
                                  <a:ahLst/>
                                  <a:cxnLst/>
                                  <a:rect l="l" t="t" r="r" b="b"/>
                                  <a:pathLst>
                                    <a:path w="1476375" h="152400">
                                      <a:moveTo>
                                        <a:pt x="1451589" y="152400"/>
                                      </a:moveTo>
                                      <a:lnTo>
                                        <a:pt x="24785" y="152400"/>
                                      </a:lnTo>
                                      <a:lnTo>
                                        <a:pt x="21140" y="151674"/>
                                      </a:lnTo>
                                      <a:lnTo>
                                        <a:pt x="0" y="127611"/>
                                      </a:lnTo>
                                      <a:lnTo>
                                        <a:pt x="0" y="123825"/>
                                      </a:lnTo>
                                      <a:lnTo>
                                        <a:pt x="0" y="24785"/>
                                      </a:lnTo>
                                      <a:lnTo>
                                        <a:pt x="24785" y="0"/>
                                      </a:lnTo>
                                      <a:lnTo>
                                        <a:pt x="1451589" y="0"/>
                                      </a:lnTo>
                                      <a:lnTo>
                                        <a:pt x="1476374" y="24785"/>
                                      </a:lnTo>
                                      <a:lnTo>
                                        <a:pt x="1476374" y="127611"/>
                                      </a:lnTo>
                                      <a:lnTo>
                                        <a:pt x="1455234" y="151674"/>
                                      </a:lnTo>
                                      <a:lnTo>
                                        <a:pt x="1451589" y="15240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72pt;width:116.25pt;height:12pt;mso-position-horizontal-relative:column;mso-position-vertical-relative:paragraph;z-index:-20560896" id="docshapegroup636" coordorigin="127,180" coordsize="2325,240">
                      <v:shape style="position:absolute;left:127;top:179;width:2325;height:240" id="docshape637" coordorigin="127,180" coordsize="2325,240" path="m2413,420l167,420,161,419,127,381,128,375,127,219,167,180,2413,180,2452,219,2452,381,2419,419,2413,420xe" filled="true" fillcolor="#e6e6e6" stroked="false">
                        <v:path arrowok="t"/>
                        <v:fill type="solid"/>
                      </v:shape>
                      <w10:wrap type="none"/>
                    </v:group>
                  </w:pict>
                </mc:Fallback>
              </mc:AlternateContent>
            </w:r>
            <w:r>
              <w:rPr>
                <w:color w:val="161616"/>
                <w:spacing w:val="-2"/>
                <w:sz w:val="18"/>
              </w:rPr>
              <w:t>Appearance.FilledDarker</w:t>
            </w:r>
            <w:r>
              <w:rPr>
                <w:color w:val="161616"/>
                <w:sz w:val="18"/>
              </w:rPr>
              <w:tab/>
            </w:r>
            <w:r>
              <w:rPr>
                <w:rFonts w:ascii="Segoe UI"/>
                <w:color w:val="161616"/>
                <w:sz w:val="21"/>
              </w:rPr>
              <w:t>Filled with darker background </w:t>
            </w:r>
            <w:r>
              <w:rPr>
                <w:rFonts w:ascii="Segoe UI"/>
                <w:color w:val="161616"/>
                <w:spacing w:val="-2"/>
                <w:sz w:val="21"/>
              </w:rPr>
              <w:t>(default)</w:t>
            </w:r>
          </w:p>
        </w:tc>
      </w:tr>
    </w:tbl>
    <w:p>
      <w:pPr>
        <w:pStyle w:val="TableParagraph"/>
        <w:spacing w:after="0"/>
        <w:rPr>
          <w:rFonts w:ascii="Segoe UI"/>
          <w:sz w:val="21"/>
        </w:rPr>
        <w:sectPr>
          <w:type w:val="continuous"/>
          <w:pgSz w:w="11920" w:h="16860"/>
          <w:pgMar w:top="300" w:bottom="280" w:left="708" w:right="708"/>
        </w:sect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065"/>
      </w:tblGrid>
      <w:tr>
        <w:trPr>
          <w:trHeight w:val="555" w:hRule="atLeast"/>
        </w:trPr>
        <w:tc>
          <w:tcPr>
            <w:tcW w:w="10065" w:type="dxa"/>
          </w:tcPr>
          <w:p>
            <w:pPr>
              <w:pStyle w:val="TableParagraph"/>
              <w:tabs>
                <w:tab w:pos="4163" w:val="left" w:leader="none"/>
              </w:tabs>
              <w:ind w:left="127"/>
              <w:rPr>
                <w:rFonts w:ascii="Segoe UI"/>
                <w:b/>
                <w:sz w:val="21"/>
              </w:rPr>
            </w:pPr>
            <w:r>
              <w:rPr>
                <w:rFonts w:ascii="Segoe UI"/>
                <w:b/>
                <w:color w:val="161616"/>
                <w:spacing w:val="-2"/>
                <w:sz w:val="21"/>
              </w:rPr>
              <w:t>Value</w:t>
            </w:r>
            <w:r>
              <w:rPr>
                <w:rFonts w:ascii="Segoe UI"/>
                <w:b/>
                <w:color w:val="161616"/>
                <w:sz w:val="21"/>
              </w:rPr>
              <w:tab/>
            </w:r>
            <w:r>
              <w:rPr>
                <w:rFonts w:ascii="Segoe UI"/>
                <w:b/>
                <w:color w:val="161616"/>
                <w:spacing w:val="-2"/>
                <w:sz w:val="21"/>
              </w:rPr>
              <w:t>Description</w:t>
            </w:r>
          </w:p>
        </w:tc>
      </w:tr>
      <w:tr>
        <w:trPr>
          <w:trHeight w:val="570" w:hRule="atLeast"/>
        </w:trPr>
        <w:tc>
          <w:tcPr>
            <w:tcW w:w="10065" w:type="dxa"/>
          </w:tcPr>
          <w:p>
            <w:pPr>
              <w:pStyle w:val="TableParagraph"/>
              <w:tabs>
                <w:tab w:pos="4163"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756096">
                      <wp:simplePos x="0" y="0"/>
                      <wp:positionH relativeFrom="column">
                        <wp:posOffset>80962</wp:posOffset>
                      </wp:positionH>
                      <wp:positionV relativeFrom="paragraph">
                        <wp:posOffset>114171</wp:posOffset>
                      </wp:positionV>
                      <wp:extent cx="1171575" cy="152400"/>
                      <wp:effectExtent l="0" t="0" r="0" b="0"/>
                      <wp:wrapNone/>
                      <wp:docPr id="650" name="Group 650"/>
                      <wp:cNvGraphicFramePr>
                        <a:graphicFrameLocks/>
                      </wp:cNvGraphicFramePr>
                      <a:graphic>
                        <a:graphicData uri="http://schemas.microsoft.com/office/word/2010/wordprocessingGroup">
                          <wpg:wgp>
                            <wpg:cNvPr id="650" name="Group 650"/>
                            <wpg:cNvGrpSpPr/>
                            <wpg:grpSpPr>
                              <a:xfrm>
                                <a:off x="0" y="0"/>
                                <a:ext cx="1171575" cy="152400"/>
                                <a:chExt cx="1171575" cy="152400"/>
                              </a:xfrm>
                            </wpg:grpSpPr>
                            <wps:wsp>
                              <wps:cNvPr id="651" name="Graphic 651"/>
                              <wps:cNvSpPr/>
                              <wps:spPr>
                                <a:xfrm>
                                  <a:off x="0" y="0"/>
                                  <a:ext cx="1171575" cy="152400"/>
                                </a:xfrm>
                                <a:custGeom>
                                  <a:avLst/>
                                  <a:gdLst/>
                                  <a:ahLst/>
                                  <a:cxnLst/>
                                  <a:rect l="l" t="t" r="r" b="b"/>
                                  <a:pathLst>
                                    <a:path w="1171575" h="152400">
                                      <a:moveTo>
                                        <a:pt x="1146789" y="152395"/>
                                      </a:moveTo>
                                      <a:lnTo>
                                        <a:pt x="24785" y="152395"/>
                                      </a:lnTo>
                                      <a:lnTo>
                                        <a:pt x="21140" y="151669"/>
                                      </a:lnTo>
                                      <a:lnTo>
                                        <a:pt x="0" y="127611"/>
                                      </a:lnTo>
                                      <a:lnTo>
                                        <a:pt x="0" y="123825"/>
                                      </a:lnTo>
                                      <a:lnTo>
                                        <a:pt x="0" y="24785"/>
                                      </a:lnTo>
                                      <a:lnTo>
                                        <a:pt x="24785" y="0"/>
                                      </a:lnTo>
                                      <a:lnTo>
                                        <a:pt x="1146789" y="0"/>
                                      </a:lnTo>
                                      <a:lnTo>
                                        <a:pt x="1171574" y="24785"/>
                                      </a:lnTo>
                                      <a:lnTo>
                                        <a:pt x="1171574" y="127611"/>
                                      </a:lnTo>
                                      <a:lnTo>
                                        <a:pt x="1150434" y="151669"/>
                                      </a:lnTo>
                                      <a:lnTo>
                                        <a:pt x="114678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56pt;width:92.25pt;height:12pt;mso-position-horizontal-relative:column;mso-position-vertical-relative:paragraph;z-index:-20560384" id="docshapegroup638" coordorigin="127,180" coordsize="1845,240">
                      <v:shape style="position:absolute;left:127;top:179;width:1845;height:240" id="docshape639" coordorigin="127,180" coordsize="1845,240" path="m1933,420l167,420,161,419,127,381,128,375,127,219,167,180,1933,180,1972,219,1972,381,1939,419,1933,420xe" filled="true" fillcolor="#e6e6e6" stroked="false">
                        <v:path arrowok="t"/>
                        <v:fill type="solid"/>
                      </v:shape>
                      <w10:wrap type="none"/>
                    </v:group>
                  </w:pict>
                </mc:Fallback>
              </mc:AlternateContent>
            </w:r>
            <w:r>
              <w:rPr>
                <w:color w:val="161616"/>
                <w:spacing w:val="-2"/>
                <w:sz w:val="18"/>
              </w:rPr>
              <w:t>Appearance.Outline</w:t>
            </w:r>
            <w:r>
              <w:rPr>
                <w:color w:val="161616"/>
                <w:sz w:val="18"/>
              </w:rPr>
              <w:tab/>
            </w:r>
            <w:r>
              <w:rPr>
                <w:rFonts w:ascii="Segoe UI"/>
                <w:color w:val="161616"/>
                <w:sz w:val="21"/>
              </w:rPr>
              <w:t>Outline</w:t>
            </w:r>
            <w:r>
              <w:rPr>
                <w:rFonts w:ascii="Segoe UI"/>
                <w:color w:val="161616"/>
                <w:spacing w:val="-2"/>
                <w:sz w:val="21"/>
              </w:rPr>
              <w:t> </w:t>
            </w:r>
            <w:r>
              <w:rPr>
                <w:rFonts w:ascii="Segoe UI"/>
                <w:color w:val="161616"/>
                <w:sz w:val="21"/>
              </w:rPr>
              <w:t>style with </w:t>
            </w:r>
            <w:r>
              <w:rPr>
                <w:rFonts w:ascii="Segoe UI"/>
                <w:color w:val="161616"/>
                <w:spacing w:val="-2"/>
                <w:sz w:val="21"/>
              </w:rPr>
              <w:t>border</w:t>
            </w:r>
          </w:p>
        </w:tc>
      </w:tr>
    </w:tbl>
    <w:p>
      <w:pPr>
        <w:pStyle w:val="BodyText"/>
        <w:spacing w:line="280" w:lineRule="auto" w:before="288"/>
        <w:ind w:left="212" w:right="338"/>
      </w:pPr>
      <w:r>
        <w:rPr>
          <w:rFonts w:ascii="Segoe UI Semibold" w:hAnsi="Segoe UI Semibold"/>
          <w:b/>
          <w:color w:val="161616"/>
        </w:rPr>
        <w:t>BasePaletteColor</w:t>
      </w:r>
      <w:r>
        <w:rPr>
          <w:rFonts w:ascii="Segoe UI Semibold" w:hAnsi="Segoe UI Semibold"/>
          <w:b/>
          <w:color w:val="161616"/>
          <w:spacing w:val="-5"/>
        </w:rPr>
        <w:t> </w:t>
      </w:r>
      <w:r>
        <w:rPr>
          <w:color w:val="161616"/>
        </w:rPr>
        <w:t>–</w:t>
      </w:r>
      <w:r>
        <w:rPr>
          <w:color w:val="161616"/>
          <w:spacing w:val="-4"/>
        </w:rPr>
        <w:t> </w:t>
      </w:r>
      <w:r>
        <w:rPr>
          <w:color w:val="161616"/>
        </w:rPr>
        <w:t>The</w:t>
      </w:r>
      <w:r>
        <w:rPr>
          <w:color w:val="161616"/>
          <w:spacing w:val="-4"/>
        </w:rPr>
        <w:t> </w:t>
      </w:r>
      <w:r>
        <w:rPr>
          <w:color w:val="161616"/>
        </w:rPr>
        <w:t>base</w:t>
      </w:r>
      <w:r>
        <w:rPr>
          <w:color w:val="161616"/>
          <w:spacing w:val="-4"/>
        </w:rPr>
        <w:t> </w:t>
      </w:r>
      <w:r>
        <w:rPr>
          <w:color w:val="161616"/>
        </w:rPr>
        <w:t>color</w:t>
      </w:r>
      <w:r>
        <w:rPr>
          <w:color w:val="161616"/>
          <w:spacing w:val="-4"/>
        </w:rPr>
        <w:t> </w:t>
      </w:r>
      <w:r>
        <w:rPr>
          <w:color w:val="161616"/>
        </w:rPr>
        <w:t>used</w:t>
      </w:r>
      <w:r>
        <w:rPr>
          <w:color w:val="161616"/>
          <w:spacing w:val="-4"/>
        </w:rPr>
        <w:t> </w:t>
      </w:r>
      <w:r>
        <w:rPr>
          <w:color w:val="161616"/>
        </w:rPr>
        <w:t>by</w:t>
      </w:r>
      <w:r>
        <w:rPr>
          <w:color w:val="161616"/>
          <w:spacing w:val="-4"/>
        </w:rPr>
        <w:t> </w:t>
      </w:r>
      <w:r>
        <w:rPr>
          <w:color w:val="161616"/>
        </w:rPr>
        <w:t>the</w:t>
      </w:r>
      <w:r>
        <w:rPr>
          <w:color w:val="161616"/>
          <w:spacing w:val="-4"/>
        </w:rPr>
        <w:t> </w:t>
      </w:r>
      <w:r>
        <w:rPr>
          <w:color w:val="161616"/>
        </w:rPr>
        <w:t>theme</w:t>
      </w:r>
      <w:r>
        <w:rPr>
          <w:color w:val="161616"/>
          <w:spacing w:val="-4"/>
        </w:rPr>
        <w:t> </w:t>
      </w:r>
      <w:r>
        <w:rPr>
          <w:color w:val="161616"/>
        </w:rPr>
        <w:t>to</w:t>
      </w:r>
      <w:r>
        <w:rPr>
          <w:color w:val="161616"/>
          <w:spacing w:val="-4"/>
        </w:rPr>
        <w:t> </w:t>
      </w:r>
      <w:r>
        <w:rPr>
          <w:color w:val="161616"/>
        </w:rPr>
        <w:t>generate</w:t>
      </w:r>
      <w:r>
        <w:rPr>
          <w:color w:val="161616"/>
          <w:spacing w:val="-4"/>
        </w:rPr>
        <w:t> </w:t>
      </w:r>
      <w:r>
        <w:rPr>
          <w:color w:val="161616"/>
        </w:rPr>
        <w:t>the</w:t>
      </w:r>
      <w:r>
        <w:rPr>
          <w:color w:val="161616"/>
          <w:spacing w:val="-4"/>
        </w:rPr>
        <w:t> </w:t>
      </w:r>
      <w:r>
        <w:rPr>
          <w:color w:val="161616"/>
        </w:rPr>
        <w:t>control's</w:t>
      </w:r>
      <w:r>
        <w:rPr>
          <w:color w:val="161616"/>
          <w:spacing w:val="-4"/>
        </w:rPr>
        <w:t> </w:t>
      </w:r>
      <w:r>
        <w:rPr>
          <w:color w:val="161616"/>
        </w:rPr>
        <w:t>color</w:t>
      </w:r>
      <w:r>
        <w:rPr>
          <w:color w:val="161616"/>
          <w:spacing w:val="-4"/>
        </w:rPr>
        <w:t> </w:t>
      </w:r>
      <w:r>
        <w:rPr>
          <w:color w:val="161616"/>
        </w:rPr>
        <w:t>palette. Change this property to apply a different theme color to the control.</w:t>
      </w:r>
    </w:p>
    <w:p>
      <w:pPr>
        <w:pStyle w:val="BodyText"/>
        <w:spacing w:before="258"/>
        <w:ind w:left="212"/>
      </w:pPr>
      <w:r>
        <w:rPr>
          <w:rFonts w:ascii="Segoe UI Semibold" w:hAnsi="Segoe UI Semibold"/>
          <w:b/>
          <w:color w:val="161616"/>
        </w:rPr>
        <w:t>Font</w:t>
      </w:r>
      <w:r>
        <w:rPr>
          <w:rFonts w:ascii="Segoe UI Semibold" w:hAnsi="Segoe UI Semibold"/>
          <w:b/>
          <w:color w:val="161616"/>
          <w:spacing w:val="-1"/>
        </w:rPr>
        <w:t> </w:t>
      </w:r>
      <w:r>
        <w:rPr>
          <w:color w:val="161616"/>
        </w:rPr>
        <w:t>– The name of the font family in which text </w:t>
      </w:r>
      <w:r>
        <w:rPr>
          <w:color w:val="161616"/>
          <w:spacing w:val="-2"/>
        </w:rPr>
        <w:t>appears.</w:t>
      </w:r>
    </w:p>
    <w:p>
      <w:pPr>
        <w:pStyle w:val="BodyText"/>
        <w:spacing w:before="311"/>
        <w:ind w:left="212"/>
      </w:pPr>
      <w:r>
        <w:rPr>
          <w:rFonts w:ascii="Segoe UI Semibold" w:hAnsi="Segoe UI Semibold"/>
          <w:b/>
          <w:color w:val="161616"/>
        </w:rPr>
        <w:t>Size</w:t>
      </w:r>
      <w:r>
        <w:rPr>
          <w:rFonts w:ascii="Segoe UI Semibold" w:hAnsi="Segoe UI Semibold"/>
          <w:b/>
          <w:color w:val="161616"/>
          <w:spacing w:val="-1"/>
        </w:rPr>
        <w:t> </w:t>
      </w:r>
      <w:r>
        <w:rPr>
          <w:color w:val="161616"/>
        </w:rPr>
        <w:t>– The font size of the text, in points. Default is </w:t>
      </w:r>
      <w:r>
        <w:rPr>
          <w:rFonts w:ascii="Segoe UI Semibold" w:hAnsi="Segoe UI Semibold"/>
          <w:b/>
          <w:color w:val="161616"/>
        </w:rPr>
        <w:t>0</w:t>
      </w:r>
      <w:r>
        <w:rPr>
          <w:rFonts w:ascii="Segoe UI Semibold" w:hAnsi="Segoe UI Semibold"/>
          <w:b/>
          <w:color w:val="161616"/>
          <w:spacing w:val="-1"/>
        </w:rPr>
        <w:t> </w:t>
      </w:r>
      <w:r>
        <w:rPr>
          <w:color w:val="161616"/>
        </w:rPr>
        <w:t>(uses theme </w:t>
      </w:r>
      <w:r>
        <w:rPr>
          <w:color w:val="161616"/>
          <w:spacing w:val="-2"/>
        </w:rPr>
        <w:t>default).</w:t>
      </w:r>
    </w:p>
    <w:p>
      <w:pPr>
        <w:pStyle w:val="BodyText"/>
        <w:spacing w:before="296"/>
        <w:ind w:left="212"/>
      </w:pPr>
      <w:r>
        <w:rPr>
          <w:rFonts w:ascii="Segoe UI Semibold" w:hAnsi="Segoe UI Semibold"/>
          <w:b/>
          <w:color w:val="161616"/>
        </w:rPr>
        <w:t>Color</w:t>
      </w:r>
      <w:r>
        <w:rPr>
          <w:rFonts w:ascii="Segoe UI Semibold" w:hAnsi="Segoe UI Semibold"/>
          <w:b/>
          <w:color w:val="161616"/>
          <w:spacing w:val="-1"/>
        </w:rPr>
        <w:t> </w:t>
      </w:r>
      <w:r>
        <w:rPr>
          <w:color w:val="161616"/>
        </w:rPr>
        <w:t>– The color of the text in the </w:t>
      </w:r>
      <w:r>
        <w:rPr>
          <w:color w:val="161616"/>
          <w:spacing w:val="-2"/>
        </w:rPr>
        <w:t>control.</w:t>
      </w:r>
    </w:p>
    <w:p>
      <w:pPr>
        <w:pStyle w:val="BodyText"/>
        <w:tabs>
          <w:tab w:pos="7523" w:val="left" w:leader="none"/>
        </w:tabs>
        <w:spacing w:before="310"/>
        <w:ind w:left="212"/>
      </w:pPr>
      <w:r>
        <w:rPr/>
        <mc:AlternateContent>
          <mc:Choice Requires="wps">
            <w:drawing>
              <wp:anchor distT="0" distB="0" distL="0" distR="0" allowOverlap="1" layoutInCell="1" locked="0" behindDoc="1" simplePos="0" relativeHeight="482756608">
                <wp:simplePos x="0" y="0"/>
                <wp:positionH relativeFrom="page">
                  <wp:posOffset>4422774</wp:posOffset>
                </wp:positionH>
                <wp:positionV relativeFrom="paragraph">
                  <wp:posOffset>218929</wp:posOffset>
                </wp:positionV>
                <wp:extent cx="762000" cy="180975"/>
                <wp:effectExtent l="0" t="0" r="0" b="0"/>
                <wp:wrapNone/>
                <wp:docPr id="652" name="Group 652"/>
                <wp:cNvGraphicFramePr>
                  <a:graphicFrameLocks/>
                </wp:cNvGraphicFramePr>
                <a:graphic>
                  <a:graphicData uri="http://schemas.microsoft.com/office/word/2010/wordprocessingGroup">
                    <wpg:wgp>
                      <wpg:cNvPr id="652" name="Group 652"/>
                      <wpg:cNvGrpSpPr/>
                      <wpg:grpSpPr>
                        <a:xfrm>
                          <a:off x="0" y="0"/>
                          <a:ext cx="762000" cy="180975"/>
                          <a:chExt cx="762000" cy="180975"/>
                        </a:xfrm>
                      </wpg:grpSpPr>
                      <wps:wsp>
                        <wps:cNvPr id="653" name="Graphic 653"/>
                        <wps:cNvSpPr/>
                        <wps:spPr>
                          <a:xfrm>
                            <a:off x="0" y="0"/>
                            <a:ext cx="762000" cy="180975"/>
                          </a:xfrm>
                          <a:custGeom>
                            <a:avLst/>
                            <a:gdLst/>
                            <a:ahLst/>
                            <a:cxnLst/>
                            <a:rect l="l" t="t" r="r" b="b"/>
                            <a:pathLst>
                              <a:path w="762000" h="180975">
                                <a:moveTo>
                                  <a:pt x="737214" y="180975"/>
                                </a:moveTo>
                                <a:lnTo>
                                  <a:pt x="24785" y="180975"/>
                                </a:lnTo>
                                <a:lnTo>
                                  <a:pt x="21140" y="180249"/>
                                </a:lnTo>
                                <a:lnTo>
                                  <a:pt x="0" y="156189"/>
                                </a:lnTo>
                                <a:lnTo>
                                  <a:pt x="0" y="152400"/>
                                </a:lnTo>
                                <a:lnTo>
                                  <a:pt x="0" y="24780"/>
                                </a:lnTo>
                                <a:lnTo>
                                  <a:pt x="24785" y="0"/>
                                </a:lnTo>
                                <a:lnTo>
                                  <a:pt x="737214" y="0"/>
                                </a:lnTo>
                                <a:lnTo>
                                  <a:pt x="762000" y="24780"/>
                                </a:lnTo>
                                <a:lnTo>
                                  <a:pt x="762000" y="156189"/>
                                </a:lnTo>
                                <a:lnTo>
                                  <a:pt x="740859" y="180249"/>
                                </a:lnTo>
                                <a:lnTo>
                                  <a:pt x="737214" y="180975"/>
                                </a:lnTo>
                                <a:close/>
                              </a:path>
                            </a:pathLst>
                          </a:custGeom>
                          <a:solidFill>
                            <a:srgbClr val="E6E6E6"/>
                          </a:solidFill>
                        </wps:spPr>
                        <wps:bodyPr wrap="square" lIns="0" tIns="0" rIns="0" bIns="0" rtlCol="0">
                          <a:prstTxWarp prst="textNoShape">
                            <a:avLst/>
                          </a:prstTxWarp>
                          <a:noAutofit/>
                        </wps:bodyPr>
                      </wps:wsp>
                      <wps:wsp>
                        <wps:cNvPr id="654" name="Textbox 654"/>
                        <wps:cNvSpPr txBox="1"/>
                        <wps:spPr>
                          <a:xfrm>
                            <a:off x="0" y="0"/>
                            <a:ext cx="762000" cy="180975"/>
                          </a:xfrm>
                          <a:prstGeom prst="rect">
                            <a:avLst/>
                          </a:prstGeom>
                        </wps:spPr>
                        <wps:txbx>
                          <w:txbxContent>
                            <w:p>
                              <w:pPr>
                                <w:spacing w:before="31"/>
                                <w:ind w:left="37" w:right="0" w:firstLine="0"/>
                                <w:jc w:val="left"/>
                                <w:rPr>
                                  <w:rFonts w:ascii="Consolas"/>
                                  <w:sz w:val="20"/>
                                </w:rPr>
                              </w:pPr>
                              <w:r>
                                <w:rPr>
                                  <w:rFonts w:ascii="Consolas"/>
                                  <w:color w:val="161616"/>
                                  <w:spacing w:val="-2"/>
                                  <w:sz w:val="20"/>
                                </w:rPr>
                                <w:t>FontWeight</w:t>
                              </w:r>
                            </w:p>
                          </w:txbxContent>
                        </wps:txbx>
                        <wps:bodyPr wrap="square" lIns="0" tIns="0" rIns="0" bIns="0" rtlCol="0">
                          <a:noAutofit/>
                        </wps:bodyPr>
                      </wps:wsp>
                    </wpg:wgp>
                  </a:graphicData>
                </a:graphic>
              </wp:anchor>
            </w:drawing>
          </mc:Choice>
          <mc:Fallback>
            <w:pict>
              <v:group style="position:absolute;margin-left:348.249969pt;margin-top:17.238564pt;width:60pt;height:14.25pt;mso-position-horizontal-relative:page;mso-position-vertical-relative:paragraph;z-index:-20559872" id="docshapegroup640" coordorigin="6965,345" coordsize="1200,285">
                <v:shape style="position:absolute;left:6965;top:344;width:1200;height:285" id="docshape641" coordorigin="6965,345" coordsize="1200,285" path="m8126,630l7004,630,6998,629,6965,591,6965,585,6965,384,7004,345,8126,345,8165,384,8165,591,8132,629,8126,630xe" filled="true" fillcolor="#e6e6e6" stroked="false">
                  <v:path arrowok="t"/>
                  <v:fill type="solid"/>
                </v:shape>
                <v:shape style="position:absolute;left:6965;top:344;width:1200;height:285" type="#_x0000_t202" id="docshape642" filled="false" stroked="false">
                  <v:textbox inset="0,0,0,0">
                    <w:txbxContent>
                      <w:p>
                        <w:pPr>
                          <w:spacing w:before="31"/>
                          <w:ind w:left="37" w:right="0" w:firstLine="0"/>
                          <w:jc w:val="left"/>
                          <w:rPr>
                            <w:rFonts w:ascii="Consolas"/>
                            <w:sz w:val="20"/>
                          </w:rPr>
                        </w:pPr>
                        <w:r>
                          <w:rPr>
                            <w:rFonts w:ascii="Consolas"/>
                            <w:color w:val="161616"/>
                            <w:spacing w:val="-2"/>
                            <w:sz w:val="20"/>
                          </w:rPr>
                          <w:t>FontWeight</w:t>
                        </w:r>
                      </w:p>
                    </w:txbxContent>
                  </v:textbox>
                  <w10:wrap type="none"/>
                </v:shape>
                <w10:wrap type="none"/>
              </v:group>
            </w:pict>
          </mc:Fallback>
        </mc:AlternateContent>
      </w:r>
      <w:r>
        <w:rPr>
          <w:rFonts w:ascii="Segoe UI Semibold" w:hAnsi="Segoe UI Semibold"/>
          <w:b/>
          <w:color w:val="161616"/>
        </w:rPr>
        <w:t>FontWeight</w:t>
      </w:r>
      <w:r>
        <w:rPr>
          <w:rFonts w:ascii="Segoe UI Semibold" w:hAnsi="Segoe UI Semibold"/>
          <w:b/>
          <w:color w:val="161616"/>
          <w:spacing w:val="-2"/>
        </w:rPr>
        <w:t> </w:t>
      </w:r>
      <w:r>
        <w:rPr>
          <w:color w:val="161616"/>
        </w:rPr>
        <w:t>–</w:t>
      </w:r>
      <w:r>
        <w:rPr>
          <w:color w:val="161616"/>
          <w:spacing w:val="-1"/>
        </w:rPr>
        <w:t> </w:t>
      </w:r>
      <w:r>
        <w:rPr>
          <w:color w:val="161616"/>
        </w:rPr>
        <w:t>The</w:t>
      </w:r>
      <w:r>
        <w:rPr>
          <w:color w:val="161616"/>
          <w:spacing w:val="-1"/>
        </w:rPr>
        <w:t> </w:t>
      </w:r>
      <w:r>
        <w:rPr>
          <w:color w:val="161616"/>
        </w:rPr>
        <w:t>weight</w:t>
      </w:r>
      <w:r>
        <w:rPr>
          <w:color w:val="161616"/>
          <w:spacing w:val="-1"/>
        </w:rPr>
        <w:t> </w:t>
      </w:r>
      <w:r>
        <w:rPr>
          <w:color w:val="161616"/>
        </w:rPr>
        <w:t>(thickness)</w:t>
      </w:r>
      <w:r>
        <w:rPr>
          <w:color w:val="161616"/>
          <w:spacing w:val="-1"/>
        </w:rPr>
        <w:t> </w:t>
      </w:r>
      <w:r>
        <w:rPr>
          <w:color w:val="161616"/>
        </w:rPr>
        <w:t>of</w:t>
      </w:r>
      <w:r>
        <w:rPr>
          <w:color w:val="161616"/>
          <w:spacing w:val="-1"/>
        </w:rPr>
        <w:t> </w:t>
      </w:r>
      <w:r>
        <w:rPr>
          <w:color w:val="161616"/>
        </w:rPr>
        <w:t>the</w:t>
      </w:r>
      <w:r>
        <w:rPr>
          <w:color w:val="161616"/>
          <w:spacing w:val="-1"/>
        </w:rPr>
        <w:t> </w:t>
      </w:r>
      <w:r>
        <w:rPr>
          <w:color w:val="161616"/>
        </w:rPr>
        <w:t>text. </w:t>
      </w:r>
      <w:r>
        <w:rPr>
          <w:color w:val="161616"/>
          <w:spacing w:val="-2"/>
        </w:rPr>
        <w:t>Accepts</w:t>
      </w:r>
      <w:r>
        <w:rPr>
          <w:color w:val="161616"/>
        </w:rPr>
        <w:tab/>
        <w:t>enum </w:t>
      </w:r>
      <w:r>
        <w:rPr>
          <w:color w:val="161616"/>
          <w:spacing w:val="-2"/>
        </w:rPr>
        <w:t>values:</w:t>
      </w:r>
    </w:p>
    <w:p>
      <w:pPr>
        <w:pStyle w:val="BodyText"/>
        <w:spacing w:before="221"/>
        <w:rPr>
          <w:sz w:val="21"/>
        </w:rPr>
      </w:pPr>
    </w:p>
    <w:p>
      <w:pPr>
        <w:spacing w:before="0"/>
        <w:ind w:left="0" w:right="381" w:firstLine="0"/>
        <w:jc w:val="righ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9"/>
        <w:rPr>
          <w:rFonts w:ascii="Segoe UI Semibold"/>
          <w:b/>
          <w:sz w:val="15"/>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065"/>
      </w:tblGrid>
      <w:tr>
        <w:trPr>
          <w:trHeight w:val="555" w:hRule="atLeast"/>
        </w:trPr>
        <w:tc>
          <w:tcPr>
            <w:tcW w:w="10065" w:type="dxa"/>
          </w:tcPr>
          <w:p>
            <w:pPr>
              <w:pStyle w:val="TableParagraph"/>
              <w:tabs>
                <w:tab w:pos="4858" w:val="left" w:leader="none"/>
              </w:tabs>
              <w:ind w:left="127"/>
              <w:rPr>
                <w:rFonts w:ascii="Segoe UI"/>
                <w:b/>
                <w:sz w:val="21"/>
              </w:rPr>
            </w:pPr>
            <w:r>
              <w:rPr>
                <w:rFonts w:ascii="Segoe UI"/>
                <w:b/>
                <w:color w:val="161616"/>
                <w:spacing w:val="-2"/>
                <w:sz w:val="21"/>
              </w:rPr>
              <w:t>Value</w:t>
            </w:r>
            <w:r>
              <w:rPr>
                <w:rFonts w:ascii="Segoe UI"/>
                <w:b/>
                <w:color w:val="161616"/>
                <w:sz w:val="21"/>
              </w:rPr>
              <w:tab/>
            </w:r>
            <w:r>
              <w:rPr>
                <w:rFonts w:ascii="Segoe UI"/>
                <w:b/>
                <w:color w:val="161616"/>
                <w:spacing w:val="-2"/>
                <w:sz w:val="21"/>
              </w:rPr>
              <w:t>Description</w:t>
            </w:r>
          </w:p>
        </w:tc>
      </w:tr>
      <w:tr>
        <w:trPr>
          <w:trHeight w:val="570" w:hRule="atLeast"/>
        </w:trPr>
        <w:tc>
          <w:tcPr>
            <w:tcW w:w="10065" w:type="dxa"/>
          </w:tcPr>
          <w:p>
            <w:pPr>
              <w:pStyle w:val="TableParagraph"/>
              <w:tabs>
                <w:tab w:pos="4858"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757120">
                      <wp:simplePos x="0" y="0"/>
                      <wp:positionH relativeFrom="column">
                        <wp:posOffset>80962</wp:posOffset>
                      </wp:positionH>
                      <wp:positionV relativeFrom="paragraph">
                        <wp:posOffset>114171</wp:posOffset>
                      </wp:positionV>
                      <wp:extent cx="981075" cy="152400"/>
                      <wp:effectExtent l="0" t="0" r="0" b="0"/>
                      <wp:wrapNone/>
                      <wp:docPr id="655" name="Group 655"/>
                      <wp:cNvGraphicFramePr>
                        <a:graphicFrameLocks/>
                      </wp:cNvGraphicFramePr>
                      <a:graphic>
                        <a:graphicData uri="http://schemas.microsoft.com/office/word/2010/wordprocessingGroup">
                          <wpg:wgp>
                            <wpg:cNvPr id="655" name="Group 655"/>
                            <wpg:cNvGrpSpPr/>
                            <wpg:grpSpPr>
                              <a:xfrm>
                                <a:off x="0" y="0"/>
                                <a:ext cx="981075" cy="152400"/>
                                <a:chExt cx="981075" cy="152400"/>
                              </a:xfrm>
                            </wpg:grpSpPr>
                            <wps:wsp>
                              <wps:cNvPr id="656" name="Graphic 656"/>
                              <wps:cNvSpPr/>
                              <wps:spPr>
                                <a:xfrm>
                                  <a:off x="0" y="0"/>
                                  <a:ext cx="981075" cy="152400"/>
                                </a:xfrm>
                                <a:custGeom>
                                  <a:avLst/>
                                  <a:gdLst/>
                                  <a:ahLst/>
                                  <a:cxnLst/>
                                  <a:rect l="l" t="t" r="r" b="b"/>
                                  <a:pathLst>
                                    <a:path w="981075" h="152400">
                                      <a:moveTo>
                                        <a:pt x="956289" y="152395"/>
                                      </a:moveTo>
                                      <a:lnTo>
                                        <a:pt x="24785" y="152395"/>
                                      </a:lnTo>
                                      <a:lnTo>
                                        <a:pt x="21140" y="151669"/>
                                      </a:lnTo>
                                      <a:lnTo>
                                        <a:pt x="0" y="127611"/>
                                      </a:lnTo>
                                      <a:lnTo>
                                        <a:pt x="0" y="123825"/>
                                      </a:lnTo>
                                      <a:lnTo>
                                        <a:pt x="0" y="24785"/>
                                      </a:lnTo>
                                      <a:lnTo>
                                        <a:pt x="24785" y="0"/>
                                      </a:lnTo>
                                      <a:lnTo>
                                        <a:pt x="956289" y="0"/>
                                      </a:lnTo>
                                      <a:lnTo>
                                        <a:pt x="981074" y="24785"/>
                                      </a:lnTo>
                                      <a:lnTo>
                                        <a:pt x="981074" y="127611"/>
                                      </a:lnTo>
                                      <a:lnTo>
                                        <a:pt x="959934" y="151669"/>
                                      </a:lnTo>
                                      <a:lnTo>
                                        <a:pt x="95628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56pt;width:77.25pt;height:12pt;mso-position-horizontal-relative:column;mso-position-vertical-relative:paragraph;z-index:-20559360" id="docshapegroup643" coordorigin="127,180" coordsize="1545,240">
                      <v:shape style="position:absolute;left:127;top:179;width:1545;height:240" id="docshape644" coordorigin="127,180" coordsize="1545,240" path="m1633,420l167,420,161,419,127,381,128,375,127,219,167,180,1633,180,1672,219,1672,381,1639,419,1633,420xe" filled="true" fillcolor="#e6e6e6" stroked="false">
                        <v:path arrowok="t"/>
                        <v:fill type="solid"/>
                      </v:shape>
                      <w10:wrap type="none"/>
                    </v:group>
                  </w:pict>
                </mc:Fallback>
              </mc:AlternateContent>
            </w:r>
            <w:r>
              <w:rPr>
                <w:color w:val="161616"/>
                <w:spacing w:val="-2"/>
                <w:sz w:val="18"/>
              </w:rPr>
              <w:t>FontWeight.Bold</w:t>
            </w:r>
            <w:r>
              <w:rPr>
                <w:color w:val="161616"/>
                <w:sz w:val="18"/>
              </w:rPr>
              <w:tab/>
            </w:r>
            <w:r>
              <w:rPr>
                <w:rFonts w:ascii="Segoe UI"/>
                <w:color w:val="161616"/>
                <w:sz w:val="21"/>
              </w:rPr>
              <w:t>Bold</w:t>
            </w:r>
            <w:r>
              <w:rPr>
                <w:rFonts w:ascii="Segoe UI"/>
                <w:color w:val="161616"/>
                <w:spacing w:val="-2"/>
                <w:sz w:val="21"/>
              </w:rPr>
              <w:t> </w:t>
            </w:r>
            <w:r>
              <w:rPr>
                <w:rFonts w:ascii="Segoe UI"/>
                <w:color w:val="161616"/>
                <w:spacing w:val="-4"/>
                <w:sz w:val="21"/>
              </w:rPr>
              <w:t>text</w:t>
            </w:r>
          </w:p>
        </w:tc>
      </w:tr>
      <w:tr>
        <w:trPr>
          <w:trHeight w:val="570" w:hRule="atLeast"/>
        </w:trPr>
        <w:tc>
          <w:tcPr>
            <w:tcW w:w="10065" w:type="dxa"/>
          </w:tcPr>
          <w:p>
            <w:pPr>
              <w:pStyle w:val="TableParagraph"/>
              <w:tabs>
                <w:tab w:pos="4858"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757632">
                      <wp:simplePos x="0" y="0"/>
                      <wp:positionH relativeFrom="column">
                        <wp:posOffset>80962</wp:posOffset>
                      </wp:positionH>
                      <wp:positionV relativeFrom="paragraph">
                        <wp:posOffset>114171</wp:posOffset>
                      </wp:positionV>
                      <wp:extent cx="1228725" cy="152400"/>
                      <wp:effectExtent l="0" t="0" r="0" b="0"/>
                      <wp:wrapNone/>
                      <wp:docPr id="657" name="Group 657"/>
                      <wp:cNvGraphicFramePr>
                        <a:graphicFrameLocks/>
                      </wp:cNvGraphicFramePr>
                      <a:graphic>
                        <a:graphicData uri="http://schemas.microsoft.com/office/word/2010/wordprocessingGroup">
                          <wpg:wgp>
                            <wpg:cNvPr id="657" name="Group 657"/>
                            <wpg:cNvGrpSpPr/>
                            <wpg:grpSpPr>
                              <a:xfrm>
                                <a:off x="0" y="0"/>
                                <a:ext cx="1228725" cy="152400"/>
                                <a:chExt cx="1228725" cy="152400"/>
                              </a:xfrm>
                            </wpg:grpSpPr>
                            <wps:wsp>
                              <wps:cNvPr id="658" name="Graphic 658"/>
                              <wps:cNvSpPr/>
                              <wps:spPr>
                                <a:xfrm>
                                  <a:off x="0" y="0"/>
                                  <a:ext cx="1228725" cy="152400"/>
                                </a:xfrm>
                                <a:custGeom>
                                  <a:avLst/>
                                  <a:gdLst/>
                                  <a:ahLst/>
                                  <a:cxnLst/>
                                  <a:rect l="l" t="t" r="r" b="b"/>
                                  <a:pathLst>
                                    <a:path w="1228725" h="152400">
                                      <a:moveTo>
                                        <a:pt x="1203939" y="152395"/>
                                      </a:moveTo>
                                      <a:lnTo>
                                        <a:pt x="24785" y="152395"/>
                                      </a:lnTo>
                                      <a:lnTo>
                                        <a:pt x="21140" y="151669"/>
                                      </a:lnTo>
                                      <a:lnTo>
                                        <a:pt x="0" y="127611"/>
                                      </a:lnTo>
                                      <a:lnTo>
                                        <a:pt x="0" y="123825"/>
                                      </a:lnTo>
                                      <a:lnTo>
                                        <a:pt x="0" y="24785"/>
                                      </a:lnTo>
                                      <a:lnTo>
                                        <a:pt x="24785" y="0"/>
                                      </a:lnTo>
                                      <a:lnTo>
                                        <a:pt x="1203939" y="0"/>
                                      </a:lnTo>
                                      <a:lnTo>
                                        <a:pt x="1228724" y="24785"/>
                                      </a:lnTo>
                                      <a:lnTo>
                                        <a:pt x="1228724" y="127611"/>
                                      </a:lnTo>
                                      <a:lnTo>
                                        <a:pt x="1207584" y="151669"/>
                                      </a:lnTo>
                                      <a:lnTo>
                                        <a:pt x="120393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56pt;width:96.75pt;height:12pt;mso-position-horizontal-relative:column;mso-position-vertical-relative:paragraph;z-index:-20558848" id="docshapegroup645" coordorigin="127,180" coordsize="1935,240">
                      <v:shape style="position:absolute;left:127;top:179;width:1935;height:240" id="docshape646" coordorigin="127,180" coordsize="1935,240" path="m2023,420l167,420,161,419,127,381,128,375,127,219,167,180,2023,180,2062,219,2062,381,2029,419,2023,420xe" filled="true" fillcolor="#e6e6e6" stroked="false">
                        <v:path arrowok="t"/>
                        <v:fill type="solid"/>
                      </v:shape>
                      <w10:wrap type="none"/>
                    </v:group>
                  </w:pict>
                </mc:Fallback>
              </mc:AlternateContent>
            </w:r>
            <w:r>
              <w:rPr>
                <w:color w:val="161616"/>
                <w:spacing w:val="-2"/>
                <w:sz w:val="18"/>
              </w:rPr>
              <w:t>FontWeight.Semibold</w:t>
            </w:r>
            <w:r>
              <w:rPr>
                <w:color w:val="161616"/>
                <w:sz w:val="18"/>
              </w:rPr>
              <w:tab/>
            </w:r>
            <w:r>
              <w:rPr>
                <w:rFonts w:ascii="Segoe UI"/>
                <w:color w:val="161616"/>
                <w:sz w:val="21"/>
              </w:rPr>
              <w:t>Semibold</w:t>
            </w:r>
            <w:r>
              <w:rPr>
                <w:rFonts w:ascii="Segoe UI"/>
                <w:color w:val="161616"/>
                <w:spacing w:val="-2"/>
                <w:sz w:val="21"/>
              </w:rPr>
              <w:t> </w:t>
            </w:r>
            <w:r>
              <w:rPr>
                <w:rFonts w:ascii="Segoe UI"/>
                <w:color w:val="161616"/>
                <w:spacing w:val="-4"/>
                <w:sz w:val="21"/>
              </w:rPr>
              <w:t>text</w:t>
            </w:r>
          </w:p>
        </w:tc>
      </w:tr>
      <w:tr>
        <w:trPr>
          <w:trHeight w:val="570" w:hRule="atLeast"/>
        </w:trPr>
        <w:tc>
          <w:tcPr>
            <w:tcW w:w="10065" w:type="dxa"/>
          </w:tcPr>
          <w:p>
            <w:pPr>
              <w:pStyle w:val="TableParagraph"/>
              <w:tabs>
                <w:tab w:pos="4858" w:val="left" w:leader="none"/>
              </w:tabs>
              <w:rPr>
                <w:rFonts w:ascii="Segoe UI"/>
                <w:sz w:val="21"/>
              </w:rPr>
            </w:pPr>
            <w:r>
              <w:rPr>
                <w:rFonts w:ascii="Segoe UI"/>
                <w:sz w:val="21"/>
              </w:rPr>
              <mc:AlternateContent>
                <mc:Choice Requires="wps">
                  <w:drawing>
                    <wp:anchor distT="0" distB="0" distL="0" distR="0" allowOverlap="1" layoutInCell="1" locked="0" behindDoc="1" simplePos="0" relativeHeight="482758144">
                      <wp:simplePos x="0" y="0"/>
                      <wp:positionH relativeFrom="column">
                        <wp:posOffset>80962</wp:posOffset>
                      </wp:positionH>
                      <wp:positionV relativeFrom="paragraph">
                        <wp:posOffset>104527</wp:posOffset>
                      </wp:positionV>
                      <wp:extent cx="1104900" cy="161925"/>
                      <wp:effectExtent l="0" t="0" r="0" b="0"/>
                      <wp:wrapNone/>
                      <wp:docPr id="659" name="Group 659"/>
                      <wp:cNvGraphicFramePr>
                        <a:graphicFrameLocks/>
                      </wp:cNvGraphicFramePr>
                      <a:graphic>
                        <a:graphicData uri="http://schemas.microsoft.com/office/word/2010/wordprocessingGroup">
                          <wpg:wgp>
                            <wpg:cNvPr id="659" name="Group 659"/>
                            <wpg:cNvGrpSpPr/>
                            <wpg:grpSpPr>
                              <a:xfrm>
                                <a:off x="0" y="0"/>
                                <a:ext cx="1104900" cy="161925"/>
                                <a:chExt cx="1104900" cy="161925"/>
                              </a:xfrm>
                            </wpg:grpSpPr>
                            <wps:wsp>
                              <wps:cNvPr id="660" name="Graphic 660"/>
                              <wps:cNvSpPr/>
                              <wps:spPr>
                                <a:xfrm>
                                  <a:off x="0" y="0"/>
                                  <a:ext cx="1104900" cy="161925"/>
                                </a:xfrm>
                                <a:custGeom>
                                  <a:avLst/>
                                  <a:gdLst/>
                                  <a:ahLst/>
                                  <a:cxnLst/>
                                  <a:rect l="l" t="t" r="r" b="b"/>
                                  <a:pathLst>
                                    <a:path w="1104900" h="161925">
                                      <a:moveTo>
                                        <a:pt x="1080114" y="161920"/>
                                      </a:moveTo>
                                      <a:lnTo>
                                        <a:pt x="24785" y="161920"/>
                                      </a:lnTo>
                                      <a:lnTo>
                                        <a:pt x="21140" y="161194"/>
                                      </a:lnTo>
                                      <a:lnTo>
                                        <a:pt x="0" y="137136"/>
                                      </a:lnTo>
                                      <a:lnTo>
                                        <a:pt x="0" y="133350"/>
                                      </a:lnTo>
                                      <a:lnTo>
                                        <a:pt x="0" y="24785"/>
                                      </a:lnTo>
                                      <a:lnTo>
                                        <a:pt x="24785" y="0"/>
                                      </a:lnTo>
                                      <a:lnTo>
                                        <a:pt x="1080114" y="0"/>
                                      </a:lnTo>
                                      <a:lnTo>
                                        <a:pt x="1104899" y="24785"/>
                                      </a:lnTo>
                                      <a:lnTo>
                                        <a:pt x="1104899" y="137136"/>
                                      </a:lnTo>
                                      <a:lnTo>
                                        <a:pt x="1083759" y="161194"/>
                                      </a:lnTo>
                                      <a:lnTo>
                                        <a:pt x="108011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23048pt;width:87pt;height:12.75pt;mso-position-horizontal-relative:column;mso-position-vertical-relative:paragraph;z-index:-20558336" id="docshapegroup647" coordorigin="127,165" coordsize="1740,255">
                      <v:shape style="position:absolute;left:127;top:164;width:1740;height:255" id="docshape648" coordorigin="127,165" coordsize="1740,255" path="m1828,420l167,420,161,418,127,381,128,375,127,204,167,165,1828,165,1867,204,1867,381,1834,418,1828,420xe" filled="true" fillcolor="#e6e6e6" stroked="false">
                        <v:path arrowok="t"/>
                        <v:fill type="solid"/>
                      </v:shape>
                      <w10:wrap type="none"/>
                    </v:group>
                  </w:pict>
                </mc:Fallback>
              </mc:AlternateContent>
            </w:r>
            <w:r>
              <w:rPr>
                <w:color w:val="161616"/>
                <w:spacing w:val="-2"/>
                <w:position w:val="1"/>
                <w:sz w:val="18"/>
              </w:rPr>
              <w:t>FontWeight.Normal</w:t>
            </w:r>
            <w:r>
              <w:rPr>
                <w:color w:val="161616"/>
                <w:position w:val="1"/>
                <w:sz w:val="18"/>
              </w:rPr>
              <w:tab/>
            </w:r>
            <w:r>
              <w:rPr>
                <w:rFonts w:ascii="Segoe UI"/>
                <w:color w:val="161616"/>
                <w:sz w:val="21"/>
              </w:rPr>
              <w:t>Normal weight </w:t>
            </w:r>
            <w:r>
              <w:rPr>
                <w:rFonts w:ascii="Segoe UI"/>
                <w:color w:val="161616"/>
                <w:spacing w:val="-2"/>
                <w:sz w:val="21"/>
              </w:rPr>
              <w:t>(default)</w:t>
            </w:r>
          </w:p>
        </w:tc>
      </w:tr>
      <w:tr>
        <w:trPr>
          <w:trHeight w:val="555" w:hRule="atLeast"/>
        </w:trPr>
        <w:tc>
          <w:tcPr>
            <w:tcW w:w="10065" w:type="dxa"/>
          </w:tcPr>
          <w:p>
            <w:pPr>
              <w:pStyle w:val="TableParagraph"/>
              <w:tabs>
                <w:tab w:pos="4858" w:val="left" w:leader="none"/>
              </w:tabs>
              <w:rPr>
                <w:rFonts w:ascii="Segoe UI"/>
                <w:sz w:val="21"/>
              </w:rPr>
            </w:pPr>
            <w:r>
              <w:rPr>
                <w:rFonts w:ascii="Segoe UI"/>
                <w:sz w:val="21"/>
              </w:rPr>
              <mc:AlternateContent>
                <mc:Choice Requires="wps">
                  <w:drawing>
                    <wp:anchor distT="0" distB="0" distL="0" distR="0" allowOverlap="1" layoutInCell="1" locked="0" behindDoc="1" simplePos="0" relativeHeight="482758656">
                      <wp:simplePos x="0" y="0"/>
                      <wp:positionH relativeFrom="column">
                        <wp:posOffset>80962</wp:posOffset>
                      </wp:positionH>
                      <wp:positionV relativeFrom="paragraph">
                        <wp:posOffset>104527</wp:posOffset>
                      </wp:positionV>
                      <wp:extent cx="1171575" cy="161925"/>
                      <wp:effectExtent l="0" t="0" r="0" b="0"/>
                      <wp:wrapNone/>
                      <wp:docPr id="661" name="Group 661"/>
                      <wp:cNvGraphicFramePr>
                        <a:graphicFrameLocks/>
                      </wp:cNvGraphicFramePr>
                      <a:graphic>
                        <a:graphicData uri="http://schemas.microsoft.com/office/word/2010/wordprocessingGroup">
                          <wpg:wgp>
                            <wpg:cNvPr id="661" name="Group 661"/>
                            <wpg:cNvGrpSpPr/>
                            <wpg:grpSpPr>
                              <a:xfrm>
                                <a:off x="0" y="0"/>
                                <a:ext cx="1171575" cy="161925"/>
                                <a:chExt cx="1171575" cy="161925"/>
                              </a:xfrm>
                            </wpg:grpSpPr>
                            <wps:wsp>
                              <wps:cNvPr id="662" name="Graphic 662"/>
                              <wps:cNvSpPr/>
                              <wps:spPr>
                                <a:xfrm>
                                  <a:off x="0" y="0"/>
                                  <a:ext cx="1171575" cy="161925"/>
                                </a:xfrm>
                                <a:custGeom>
                                  <a:avLst/>
                                  <a:gdLst/>
                                  <a:ahLst/>
                                  <a:cxnLst/>
                                  <a:rect l="l" t="t" r="r" b="b"/>
                                  <a:pathLst>
                                    <a:path w="1171575" h="161925">
                                      <a:moveTo>
                                        <a:pt x="1146789" y="161920"/>
                                      </a:moveTo>
                                      <a:lnTo>
                                        <a:pt x="24785" y="161920"/>
                                      </a:lnTo>
                                      <a:lnTo>
                                        <a:pt x="21140" y="161194"/>
                                      </a:lnTo>
                                      <a:lnTo>
                                        <a:pt x="0" y="137136"/>
                                      </a:lnTo>
                                      <a:lnTo>
                                        <a:pt x="0" y="133350"/>
                                      </a:lnTo>
                                      <a:lnTo>
                                        <a:pt x="0" y="24785"/>
                                      </a:lnTo>
                                      <a:lnTo>
                                        <a:pt x="24785" y="0"/>
                                      </a:lnTo>
                                      <a:lnTo>
                                        <a:pt x="1146789" y="0"/>
                                      </a:lnTo>
                                      <a:lnTo>
                                        <a:pt x="1171574" y="24785"/>
                                      </a:lnTo>
                                      <a:lnTo>
                                        <a:pt x="1171574" y="137136"/>
                                      </a:lnTo>
                                      <a:lnTo>
                                        <a:pt x="1150434" y="161194"/>
                                      </a:lnTo>
                                      <a:lnTo>
                                        <a:pt x="114678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23048pt;width:92.25pt;height:12.75pt;mso-position-horizontal-relative:column;mso-position-vertical-relative:paragraph;z-index:-20557824" id="docshapegroup649" coordorigin="127,165" coordsize="1845,255">
                      <v:shape style="position:absolute;left:127;top:164;width:1845;height:255" id="docshape650" coordorigin="127,165" coordsize="1845,255" path="m1933,420l167,420,161,418,127,381,128,375,127,204,167,165,1933,165,1972,204,1972,381,1939,418,1933,420xe" filled="true" fillcolor="#e6e6e6" stroked="false">
                        <v:path arrowok="t"/>
                        <v:fill type="solid"/>
                      </v:shape>
                      <w10:wrap type="none"/>
                    </v:group>
                  </w:pict>
                </mc:Fallback>
              </mc:AlternateContent>
            </w:r>
            <w:r>
              <w:rPr>
                <w:color w:val="161616"/>
                <w:spacing w:val="-2"/>
                <w:position w:val="1"/>
                <w:sz w:val="18"/>
              </w:rPr>
              <w:t>FontWeight.Lighter</w:t>
            </w:r>
            <w:r>
              <w:rPr>
                <w:color w:val="161616"/>
                <w:position w:val="1"/>
                <w:sz w:val="18"/>
              </w:rPr>
              <w:tab/>
            </w:r>
            <w:r>
              <w:rPr>
                <w:rFonts w:ascii="Segoe UI"/>
                <w:color w:val="161616"/>
                <w:sz w:val="21"/>
              </w:rPr>
              <w:t>Lighter</w:t>
            </w:r>
            <w:r>
              <w:rPr>
                <w:rFonts w:ascii="Segoe UI"/>
                <w:color w:val="161616"/>
                <w:spacing w:val="-2"/>
                <w:sz w:val="21"/>
              </w:rPr>
              <w:t> weight</w:t>
            </w:r>
          </w:p>
        </w:tc>
      </w:tr>
    </w:tbl>
    <w:p>
      <w:pPr>
        <w:pStyle w:val="BodyText"/>
        <w:spacing w:before="266"/>
        <w:ind w:left="212"/>
      </w:pPr>
      <w:r>
        <w:rPr>
          <w:rFonts w:ascii="Segoe UI Semibold" w:hAnsi="Segoe UI Semibold"/>
          <w:b/>
          <w:color w:val="161616"/>
        </w:rPr>
        <w:t>Italic</w:t>
      </w:r>
      <w:r>
        <w:rPr>
          <w:rFonts w:ascii="Segoe UI Semibold" w:hAnsi="Segoe UI Semibold"/>
          <w:b/>
          <w:color w:val="161616"/>
          <w:spacing w:val="-1"/>
        </w:rPr>
        <w:t> </w:t>
      </w:r>
      <w:r>
        <w:rPr>
          <w:color w:val="161616"/>
        </w:rPr>
        <w:t>– Whether the text appears in italic </w:t>
      </w:r>
      <w:r>
        <w:rPr>
          <w:color w:val="161616"/>
          <w:spacing w:val="-2"/>
        </w:rPr>
        <w:t>style.</w:t>
      </w:r>
    </w:p>
    <w:p>
      <w:pPr>
        <w:pStyle w:val="BodyText"/>
        <w:spacing w:before="310"/>
        <w:ind w:left="212"/>
      </w:pPr>
      <w:r>
        <w:rPr>
          <w:rFonts w:ascii="Segoe UI Semibold" w:hAnsi="Segoe UI Semibold"/>
          <w:b/>
          <w:color w:val="161616"/>
        </w:rPr>
        <w:t>Underline</w:t>
      </w:r>
      <w:r>
        <w:rPr>
          <w:rFonts w:ascii="Segoe UI Semibold" w:hAnsi="Segoe UI Semibold"/>
          <w:b/>
          <w:color w:val="161616"/>
          <w:spacing w:val="-1"/>
        </w:rPr>
        <w:t> </w:t>
      </w:r>
      <w:r>
        <w:rPr>
          <w:color w:val="161616"/>
        </w:rPr>
        <w:t>– Whether a line appears under the </w:t>
      </w:r>
      <w:r>
        <w:rPr>
          <w:color w:val="161616"/>
          <w:spacing w:val="-2"/>
        </w:rPr>
        <w:t>text.</w:t>
      </w:r>
    </w:p>
    <w:p>
      <w:pPr>
        <w:pStyle w:val="BodyText"/>
        <w:spacing w:before="311"/>
        <w:ind w:left="212"/>
      </w:pPr>
      <w:r>
        <w:rPr>
          <w:rFonts w:ascii="Segoe UI Semibold" w:hAnsi="Segoe UI Semibold"/>
          <w:b/>
          <w:color w:val="161616"/>
        </w:rPr>
        <w:t>Strikethrough</w:t>
      </w:r>
      <w:r>
        <w:rPr>
          <w:rFonts w:ascii="Segoe UI Semibold" w:hAnsi="Segoe UI Semibold"/>
          <w:b/>
          <w:color w:val="161616"/>
          <w:spacing w:val="-3"/>
        </w:rPr>
        <w:t> </w:t>
      </w:r>
      <w:r>
        <w:rPr>
          <w:color w:val="161616"/>
        </w:rPr>
        <w:t>–</w:t>
      </w:r>
      <w:r>
        <w:rPr>
          <w:color w:val="161616"/>
          <w:spacing w:val="-1"/>
        </w:rPr>
        <w:t> </w:t>
      </w:r>
      <w:r>
        <w:rPr>
          <w:color w:val="161616"/>
        </w:rPr>
        <w:t>Whether</w:t>
      </w:r>
      <w:r>
        <w:rPr>
          <w:color w:val="161616"/>
          <w:spacing w:val="-2"/>
        </w:rPr>
        <w:t> </w:t>
      </w:r>
      <w:r>
        <w:rPr>
          <w:color w:val="161616"/>
        </w:rPr>
        <w:t>a</w:t>
      </w:r>
      <w:r>
        <w:rPr>
          <w:color w:val="161616"/>
          <w:spacing w:val="-1"/>
        </w:rPr>
        <w:t> </w:t>
      </w:r>
      <w:r>
        <w:rPr>
          <w:color w:val="161616"/>
        </w:rPr>
        <w:t>line</w:t>
      </w:r>
      <w:r>
        <w:rPr>
          <w:color w:val="161616"/>
          <w:spacing w:val="-1"/>
        </w:rPr>
        <w:t> </w:t>
      </w:r>
      <w:r>
        <w:rPr>
          <w:color w:val="161616"/>
        </w:rPr>
        <w:t>appears</w:t>
      </w:r>
      <w:r>
        <w:rPr>
          <w:color w:val="161616"/>
          <w:spacing w:val="-2"/>
        </w:rPr>
        <w:t> </w:t>
      </w:r>
      <w:r>
        <w:rPr>
          <w:color w:val="161616"/>
        </w:rPr>
        <w:t>through</w:t>
      </w:r>
      <w:r>
        <w:rPr>
          <w:color w:val="161616"/>
          <w:spacing w:val="-1"/>
        </w:rPr>
        <w:t> </w:t>
      </w:r>
      <w:r>
        <w:rPr>
          <w:color w:val="161616"/>
        </w:rPr>
        <w:t>the</w:t>
      </w:r>
      <w:r>
        <w:rPr>
          <w:color w:val="161616"/>
          <w:spacing w:val="-1"/>
        </w:rPr>
        <w:t> </w:t>
      </w:r>
      <w:r>
        <w:rPr>
          <w:color w:val="161616"/>
        </w:rPr>
        <w:t>middle</w:t>
      </w:r>
      <w:r>
        <w:rPr>
          <w:color w:val="161616"/>
          <w:spacing w:val="-2"/>
        </w:rPr>
        <w:t> </w:t>
      </w:r>
      <w:r>
        <w:rPr>
          <w:color w:val="161616"/>
        </w:rPr>
        <w:t>of</w:t>
      </w:r>
      <w:r>
        <w:rPr>
          <w:color w:val="161616"/>
          <w:spacing w:val="-1"/>
        </w:rPr>
        <w:t> </w:t>
      </w:r>
      <w:r>
        <w:rPr>
          <w:color w:val="161616"/>
        </w:rPr>
        <w:t>the</w:t>
      </w:r>
      <w:r>
        <w:rPr>
          <w:color w:val="161616"/>
          <w:spacing w:val="-1"/>
        </w:rPr>
        <w:t> </w:t>
      </w:r>
      <w:r>
        <w:rPr>
          <w:color w:val="161616"/>
          <w:spacing w:val="-2"/>
        </w:rPr>
        <w:t>text.</w:t>
      </w:r>
    </w:p>
    <w:p>
      <w:pPr>
        <w:pStyle w:val="BodyText"/>
        <w:spacing w:before="296"/>
        <w:ind w:left="212"/>
      </w:pPr>
      <w:r>
        <w:rPr>
          <w:rFonts w:ascii="Segoe UI Semibold" w:hAnsi="Segoe UI Semibold"/>
          <w:b/>
          <w:color w:val="161616"/>
        </w:rPr>
        <w:t>Fill</w:t>
      </w:r>
      <w:r>
        <w:rPr>
          <w:rFonts w:ascii="Segoe UI Semibold" w:hAnsi="Segoe UI Semibold"/>
          <w:b/>
          <w:color w:val="161616"/>
          <w:spacing w:val="-1"/>
        </w:rPr>
        <w:t> </w:t>
      </w:r>
      <w:r>
        <w:rPr>
          <w:color w:val="161616"/>
        </w:rPr>
        <w:t>– The background fill color of the </w:t>
      </w:r>
      <w:r>
        <w:rPr>
          <w:color w:val="161616"/>
          <w:spacing w:val="-2"/>
        </w:rPr>
        <w:t>control.</w:t>
      </w:r>
    </w:p>
    <w:p>
      <w:pPr>
        <w:spacing w:before="311"/>
        <w:ind w:left="212" w:right="0" w:firstLine="0"/>
        <w:jc w:val="left"/>
        <w:rPr>
          <w:sz w:val="24"/>
        </w:rPr>
      </w:pPr>
      <w:r>
        <w:rPr>
          <w:rFonts w:ascii="Segoe UI Semibold" w:hAnsi="Segoe UI Semibold"/>
          <w:b/>
          <w:color w:val="161616"/>
          <w:sz w:val="24"/>
        </w:rPr>
        <w:t>BorderColor</w:t>
      </w:r>
      <w:r>
        <w:rPr>
          <w:rFonts w:ascii="Segoe UI Semibold" w:hAnsi="Segoe UI Semibold"/>
          <w:b/>
          <w:color w:val="161616"/>
          <w:spacing w:val="-2"/>
          <w:sz w:val="24"/>
        </w:rPr>
        <w:t> </w:t>
      </w:r>
      <w:r>
        <w:rPr>
          <w:color w:val="161616"/>
          <w:sz w:val="24"/>
        </w:rPr>
        <w:t>– The</w:t>
      </w:r>
      <w:r>
        <w:rPr>
          <w:color w:val="161616"/>
          <w:spacing w:val="-1"/>
          <w:sz w:val="24"/>
        </w:rPr>
        <w:t> </w:t>
      </w:r>
      <w:r>
        <w:rPr>
          <w:color w:val="161616"/>
          <w:sz w:val="24"/>
        </w:rPr>
        <w:t>color of</w:t>
      </w:r>
      <w:r>
        <w:rPr>
          <w:color w:val="161616"/>
          <w:spacing w:val="-1"/>
          <w:sz w:val="24"/>
        </w:rPr>
        <w:t> </w:t>
      </w:r>
      <w:r>
        <w:rPr>
          <w:color w:val="161616"/>
          <w:sz w:val="24"/>
        </w:rPr>
        <w:t>the control's </w:t>
      </w:r>
      <w:r>
        <w:rPr>
          <w:color w:val="161616"/>
          <w:spacing w:val="-2"/>
          <w:sz w:val="24"/>
        </w:rPr>
        <w:t>border.</w:t>
      </w:r>
    </w:p>
    <w:p>
      <w:pPr>
        <w:pStyle w:val="BodyText"/>
        <w:tabs>
          <w:tab w:pos="7493" w:val="left" w:leader="none"/>
        </w:tabs>
        <w:spacing w:before="296"/>
        <w:ind w:left="212"/>
      </w:pPr>
      <w:r>
        <w:rPr/>
        <mc:AlternateContent>
          <mc:Choice Requires="wps">
            <w:drawing>
              <wp:anchor distT="0" distB="0" distL="0" distR="0" allowOverlap="1" layoutInCell="1" locked="0" behindDoc="1" simplePos="0" relativeHeight="482759168">
                <wp:simplePos x="0" y="0"/>
                <wp:positionH relativeFrom="page">
                  <wp:posOffset>4327524</wp:posOffset>
                </wp:positionH>
                <wp:positionV relativeFrom="paragraph">
                  <wp:posOffset>219015</wp:posOffset>
                </wp:positionV>
                <wp:extent cx="838200" cy="180975"/>
                <wp:effectExtent l="0" t="0" r="0" b="0"/>
                <wp:wrapNone/>
                <wp:docPr id="663" name="Group 663"/>
                <wp:cNvGraphicFramePr>
                  <a:graphicFrameLocks/>
                </wp:cNvGraphicFramePr>
                <a:graphic>
                  <a:graphicData uri="http://schemas.microsoft.com/office/word/2010/wordprocessingGroup">
                    <wpg:wgp>
                      <wpg:cNvPr id="663" name="Group 663"/>
                      <wpg:cNvGrpSpPr/>
                      <wpg:grpSpPr>
                        <a:xfrm>
                          <a:off x="0" y="0"/>
                          <a:ext cx="838200" cy="180975"/>
                          <a:chExt cx="838200" cy="180975"/>
                        </a:xfrm>
                      </wpg:grpSpPr>
                      <wps:wsp>
                        <wps:cNvPr id="664" name="Graphic 664"/>
                        <wps:cNvSpPr/>
                        <wps:spPr>
                          <a:xfrm>
                            <a:off x="0" y="0"/>
                            <a:ext cx="838200" cy="180975"/>
                          </a:xfrm>
                          <a:custGeom>
                            <a:avLst/>
                            <a:gdLst/>
                            <a:ahLst/>
                            <a:cxnLst/>
                            <a:rect l="l" t="t" r="r" b="b"/>
                            <a:pathLst>
                              <a:path w="838200" h="180975">
                                <a:moveTo>
                                  <a:pt x="813414" y="180970"/>
                                </a:moveTo>
                                <a:lnTo>
                                  <a:pt x="24785" y="180970"/>
                                </a:lnTo>
                                <a:lnTo>
                                  <a:pt x="21140" y="180244"/>
                                </a:lnTo>
                                <a:lnTo>
                                  <a:pt x="0" y="156189"/>
                                </a:lnTo>
                                <a:lnTo>
                                  <a:pt x="0" y="152400"/>
                                </a:lnTo>
                                <a:lnTo>
                                  <a:pt x="0" y="24785"/>
                                </a:lnTo>
                                <a:lnTo>
                                  <a:pt x="24785" y="0"/>
                                </a:lnTo>
                                <a:lnTo>
                                  <a:pt x="813414" y="0"/>
                                </a:lnTo>
                                <a:lnTo>
                                  <a:pt x="838200" y="24785"/>
                                </a:lnTo>
                                <a:lnTo>
                                  <a:pt x="838200" y="156189"/>
                                </a:lnTo>
                                <a:lnTo>
                                  <a:pt x="817059" y="180244"/>
                                </a:lnTo>
                                <a:lnTo>
                                  <a:pt x="813414" y="180970"/>
                                </a:lnTo>
                                <a:close/>
                              </a:path>
                            </a:pathLst>
                          </a:custGeom>
                          <a:solidFill>
                            <a:srgbClr val="E6E6E6"/>
                          </a:solidFill>
                        </wps:spPr>
                        <wps:bodyPr wrap="square" lIns="0" tIns="0" rIns="0" bIns="0" rtlCol="0">
                          <a:prstTxWarp prst="textNoShape">
                            <a:avLst/>
                          </a:prstTxWarp>
                          <a:noAutofit/>
                        </wps:bodyPr>
                      </wps:wsp>
                      <wps:wsp>
                        <wps:cNvPr id="665" name="Textbox 665"/>
                        <wps:cNvSpPr txBox="1"/>
                        <wps:spPr>
                          <a:xfrm>
                            <a:off x="0" y="0"/>
                            <a:ext cx="838200" cy="180975"/>
                          </a:xfrm>
                          <a:prstGeom prst="rect">
                            <a:avLst/>
                          </a:prstGeom>
                        </wps:spPr>
                        <wps:txbx>
                          <w:txbxContent>
                            <w:p>
                              <w:pPr>
                                <w:spacing w:before="31"/>
                                <w:ind w:left="46" w:right="0" w:firstLine="0"/>
                                <w:jc w:val="left"/>
                                <w:rPr>
                                  <w:rFonts w:ascii="Consolas"/>
                                  <w:sz w:val="20"/>
                                </w:rPr>
                              </w:pPr>
                              <w:r>
                                <w:rPr>
                                  <w:rFonts w:ascii="Consolas"/>
                                  <w:color w:val="161616"/>
                                  <w:spacing w:val="-2"/>
                                  <w:sz w:val="20"/>
                                </w:rPr>
                                <w:t>BorderStyle</w:t>
                              </w:r>
                            </w:p>
                          </w:txbxContent>
                        </wps:txbx>
                        <wps:bodyPr wrap="square" lIns="0" tIns="0" rIns="0" bIns="0" rtlCol="0">
                          <a:noAutofit/>
                        </wps:bodyPr>
                      </wps:wsp>
                    </wpg:wgp>
                  </a:graphicData>
                </a:graphic>
              </wp:anchor>
            </w:drawing>
          </mc:Choice>
          <mc:Fallback>
            <w:pict>
              <v:group style="position:absolute;margin-left:340.749969pt;margin-top:17.245312pt;width:66pt;height:14.25pt;mso-position-horizontal-relative:page;mso-position-vertical-relative:paragraph;z-index:-20557312" id="docshapegroup651" coordorigin="6815,345" coordsize="1320,285">
                <v:shape style="position:absolute;left:6815;top:344;width:1320;height:285" id="docshape652" coordorigin="6815,345" coordsize="1320,285" path="m8096,630l6854,630,6848,629,6815,591,6815,585,6815,384,6854,345,8096,345,8135,384,8135,591,8102,629,8096,630xe" filled="true" fillcolor="#e6e6e6" stroked="false">
                  <v:path arrowok="t"/>
                  <v:fill type="solid"/>
                </v:shape>
                <v:shape style="position:absolute;left:6815;top:344;width:1320;height:285" type="#_x0000_t202" id="docshape653" filled="false" stroked="false">
                  <v:textbox inset="0,0,0,0">
                    <w:txbxContent>
                      <w:p>
                        <w:pPr>
                          <w:spacing w:before="31"/>
                          <w:ind w:left="46" w:right="0" w:firstLine="0"/>
                          <w:jc w:val="left"/>
                          <w:rPr>
                            <w:rFonts w:ascii="Consolas"/>
                            <w:sz w:val="20"/>
                          </w:rPr>
                        </w:pPr>
                        <w:r>
                          <w:rPr>
                            <w:rFonts w:ascii="Consolas"/>
                            <w:color w:val="161616"/>
                            <w:spacing w:val="-2"/>
                            <w:sz w:val="20"/>
                          </w:rPr>
                          <w:t>BorderStyle</w:t>
                        </w:r>
                      </w:p>
                    </w:txbxContent>
                  </v:textbox>
                  <w10:wrap type="none"/>
                </v:shape>
                <w10:wrap type="none"/>
              </v:group>
            </w:pict>
          </mc:Fallback>
        </mc:AlternateContent>
      </w:r>
      <w:r>
        <w:rPr>
          <w:rFonts w:ascii="Segoe UI Semibold" w:hAnsi="Segoe UI Semibold"/>
          <w:b/>
          <w:color w:val="161616"/>
        </w:rPr>
        <w:t>BorderStyle</w:t>
      </w:r>
      <w:r>
        <w:rPr>
          <w:rFonts w:ascii="Segoe UI Semibold" w:hAnsi="Segoe UI Semibold"/>
          <w:b/>
          <w:color w:val="161616"/>
          <w:spacing w:val="-3"/>
        </w:rPr>
        <w:t> </w:t>
      </w:r>
      <w:r>
        <w:rPr>
          <w:color w:val="161616"/>
        </w:rPr>
        <w:t>–</w:t>
      </w:r>
      <w:r>
        <w:rPr>
          <w:color w:val="161616"/>
          <w:spacing w:val="-1"/>
        </w:rPr>
        <w:t> </w:t>
      </w:r>
      <w:r>
        <w:rPr>
          <w:color w:val="161616"/>
        </w:rPr>
        <w:t>The</w:t>
      </w:r>
      <w:r>
        <w:rPr>
          <w:color w:val="161616"/>
          <w:spacing w:val="-1"/>
        </w:rPr>
        <w:t> </w:t>
      </w:r>
      <w:r>
        <w:rPr>
          <w:color w:val="161616"/>
        </w:rPr>
        <w:t>style</w:t>
      </w:r>
      <w:r>
        <w:rPr>
          <w:color w:val="161616"/>
          <w:spacing w:val="-1"/>
        </w:rPr>
        <w:t> </w:t>
      </w:r>
      <w:r>
        <w:rPr>
          <w:color w:val="161616"/>
        </w:rPr>
        <w:t>of</w:t>
      </w:r>
      <w:r>
        <w:rPr>
          <w:color w:val="161616"/>
          <w:spacing w:val="-2"/>
        </w:rPr>
        <w:t> </w:t>
      </w:r>
      <w:r>
        <w:rPr>
          <w:color w:val="161616"/>
        </w:rPr>
        <w:t>the</w:t>
      </w:r>
      <w:r>
        <w:rPr>
          <w:color w:val="161616"/>
          <w:spacing w:val="-1"/>
        </w:rPr>
        <w:t> </w:t>
      </w:r>
      <w:r>
        <w:rPr>
          <w:color w:val="161616"/>
        </w:rPr>
        <w:t>control's</w:t>
      </w:r>
      <w:r>
        <w:rPr>
          <w:color w:val="161616"/>
          <w:spacing w:val="-1"/>
        </w:rPr>
        <w:t> </w:t>
      </w:r>
      <w:r>
        <w:rPr>
          <w:color w:val="161616"/>
        </w:rPr>
        <w:t>border.</w:t>
      </w:r>
      <w:r>
        <w:rPr>
          <w:color w:val="161616"/>
          <w:spacing w:val="-1"/>
        </w:rPr>
        <w:t> </w:t>
      </w:r>
      <w:r>
        <w:rPr>
          <w:color w:val="161616"/>
          <w:spacing w:val="-2"/>
        </w:rPr>
        <w:t>Accepts</w:t>
      </w:r>
      <w:r>
        <w:rPr>
          <w:color w:val="161616"/>
        </w:rPr>
        <w:tab/>
        <w:t>enum </w:t>
      </w:r>
      <w:r>
        <w:rPr>
          <w:color w:val="161616"/>
          <w:spacing w:val="-2"/>
        </w:rPr>
        <w:t>values:</w:t>
      </w:r>
    </w:p>
    <w:p>
      <w:pPr>
        <w:spacing w:before="96"/>
        <w:ind w:left="252" w:right="0" w:firstLine="0"/>
        <w:jc w:val="left"/>
        <w:rPr>
          <w:position w:val="1"/>
          <w:sz w:val="24"/>
        </w:rPr>
      </w:pPr>
      <w:r>
        <w:rPr>
          <w:position w:val="1"/>
          <w:sz w:val="24"/>
        </w:rPr>
        <mc:AlternateContent>
          <mc:Choice Requires="wps">
            <w:drawing>
              <wp:anchor distT="0" distB="0" distL="0" distR="0" allowOverlap="1" layoutInCell="1" locked="0" behindDoc="1" simplePos="0" relativeHeight="482759680">
                <wp:simplePos x="0" y="0"/>
                <wp:positionH relativeFrom="page">
                  <wp:posOffset>584200</wp:posOffset>
                </wp:positionH>
                <wp:positionV relativeFrom="paragraph">
                  <wp:posOffset>95051</wp:posOffset>
                </wp:positionV>
                <wp:extent cx="1266825" cy="171450"/>
                <wp:effectExtent l="0" t="0" r="0" b="0"/>
                <wp:wrapNone/>
                <wp:docPr id="666" name="Graphic 666"/>
                <wp:cNvGraphicFramePr>
                  <a:graphicFrameLocks/>
                </wp:cNvGraphicFramePr>
                <a:graphic>
                  <a:graphicData uri="http://schemas.microsoft.com/office/word/2010/wordprocessingShape">
                    <wps:wsp>
                      <wps:cNvPr id="666" name="Graphic 666"/>
                      <wps:cNvSpPr/>
                      <wps:spPr>
                        <a:xfrm>
                          <a:off x="0" y="0"/>
                          <a:ext cx="1266825" cy="171450"/>
                        </a:xfrm>
                        <a:custGeom>
                          <a:avLst/>
                          <a:gdLst/>
                          <a:ahLst/>
                          <a:cxnLst/>
                          <a:rect l="l" t="t" r="r" b="b"/>
                          <a:pathLst>
                            <a:path w="1266825" h="171450">
                              <a:moveTo>
                                <a:pt x="1242039" y="171445"/>
                              </a:moveTo>
                              <a:lnTo>
                                <a:pt x="24785" y="171445"/>
                              </a:lnTo>
                              <a:lnTo>
                                <a:pt x="21140" y="170719"/>
                              </a:lnTo>
                              <a:lnTo>
                                <a:pt x="0" y="146661"/>
                              </a:lnTo>
                              <a:lnTo>
                                <a:pt x="0" y="142875"/>
                              </a:lnTo>
                              <a:lnTo>
                                <a:pt x="0" y="24785"/>
                              </a:lnTo>
                              <a:lnTo>
                                <a:pt x="24785" y="0"/>
                              </a:lnTo>
                              <a:lnTo>
                                <a:pt x="1242039" y="0"/>
                              </a:lnTo>
                              <a:lnTo>
                                <a:pt x="1266824" y="24785"/>
                              </a:lnTo>
                              <a:lnTo>
                                <a:pt x="1266824" y="146661"/>
                              </a:lnTo>
                              <a:lnTo>
                                <a:pt x="1245684" y="170719"/>
                              </a:lnTo>
                              <a:lnTo>
                                <a:pt x="1242039" y="17144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46pt;margin-top:7.484375pt;width:99.75pt;height:13.5pt;mso-position-horizontal-relative:page;mso-position-vertical-relative:paragraph;z-index:-20556800" id="docshape654" coordorigin="920,150" coordsize="1995,270" path="m2876,420l959,420,953,419,920,381,920,375,920,189,959,150,2876,150,2915,189,2915,381,2882,419,2876,420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760192">
                <wp:simplePos x="0" y="0"/>
                <wp:positionH relativeFrom="page">
                  <wp:posOffset>1917699</wp:posOffset>
                </wp:positionH>
                <wp:positionV relativeFrom="paragraph">
                  <wp:posOffset>95051</wp:posOffset>
                </wp:positionV>
                <wp:extent cx="1333500" cy="171450"/>
                <wp:effectExtent l="0" t="0" r="0" b="0"/>
                <wp:wrapNone/>
                <wp:docPr id="667" name="Graphic 667"/>
                <wp:cNvGraphicFramePr>
                  <a:graphicFrameLocks/>
                </wp:cNvGraphicFramePr>
                <a:graphic>
                  <a:graphicData uri="http://schemas.microsoft.com/office/word/2010/wordprocessingShape">
                    <wps:wsp>
                      <wps:cNvPr id="667" name="Graphic 667"/>
                      <wps:cNvSpPr/>
                      <wps:spPr>
                        <a:xfrm>
                          <a:off x="0" y="0"/>
                          <a:ext cx="1333500" cy="171450"/>
                        </a:xfrm>
                        <a:custGeom>
                          <a:avLst/>
                          <a:gdLst/>
                          <a:ahLst/>
                          <a:cxnLst/>
                          <a:rect l="l" t="t" r="r" b="b"/>
                          <a:pathLst>
                            <a:path w="1333500" h="171450">
                              <a:moveTo>
                                <a:pt x="1308714" y="171445"/>
                              </a:moveTo>
                              <a:lnTo>
                                <a:pt x="24785" y="171445"/>
                              </a:lnTo>
                              <a:lnTo>
                                <a:pt x="21140" y="170719"/>
                              </a:lnTo>
                              <a:lnTo>
                                <a:pt x="0" y="146661"/>
                              </a:lnTo>
                              <a:lnTo>
                                <a:pt x="0" y="142875"/>
                              </a:lnTo>
                              <a:lnTo>
                                <a:pt x="0" y="24785"/>
                              </a:lnTo>
                              <a:lnTo>
                                <a:pt x="24785" y="0"/>
                              </a:lnTo>
                              <a:lnTo>
                                <a:pt x="1308714" y="0"/>
                              </a:lnTo>
                              <a:lnTo>
                                <a:pt x="1333499" y="24785"/>
                              </a:lnTo>
                              <a:lnTo>
                                <a:pt x="1333499" y="146661"/>
                              </a:lnTo>
                              <a:lnTo>
                                <a:pt x="1312359" y="170719"/>
                              </a:lnTo>
                              <a:lnTo>
                                <a:pt x="1308714" y="17144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150.999985pt;margin-top:7.484375pt;width:105pt;height:13.5pt;mso-position-horizontal-relative:page;mso-position-vertical-relative:paragraph;z-index:-20556288" id="docshape655" coordorigin="3020,150" coordsize="2100,270" path="m5081,420l3059,420,3053,419,3020,381,3020,375,3020,189,3059,150,5081,150,5120,189,5120,381,5087,419,5081,420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760704">
                <wp:simplePos x="0" y="0"/>
                <wp:positionH relativeFrom="page">
                  <wp:posOffset>3327399</wp:posOffset>
                </wp:positionH>
                <wp:positionV relativeFrom="paragraph">
                  <wp:posOffset>95051</wp:posOffset>
                </wp:positionV>
                <wp:extent cx="1333500" cy="171450"/>
                <wp:effectExtent l="0" t="0" r="0" b="0"/>
                <wp:wrapNone/>
                <wp:docPr id="668" name="Graphic 668"/>
                <wp:cNvGraphicFramePr>
                  <a:graphicFrameLocks/>
                </wp:cNvGraphicFramePr>
                <a:graphic>
                  <a:graphicData uri="http://schemas.microsoft.com/office/word/2010/wordprocessingShape">
                    <wps:wsp>
                      <wps:cNvPr id="668" name="Graphic 668"/>
                      <wps:cNvSpPr/>
                      <wps:spPr>
                        <a:xfrm>
                          <a:off x="0" y="0"/>
                          <a:ext cx="1333500" cy="171450"/>
                        </a:xfrm>
                        <a:custGeom>
                          <a:avLst/>
                          <a:gdLst/>
                          <a:ahLst/>
                          <a:cxnLst/>
                          <a:rect l="l" t="t" r="r" b="b"/>
                          <a:pathLst>
                            <a:path w="1333500" h="171450">
                              <a:moveTo>
                                <a:pt x="1308714" y="171445"/>
                              </a:moveTo>
                              <a:lnTo>
                                <a:pt x="24785" y="171445"/>
                              </a:lnTo>
                              <a:lnTo>
                                <a:pt x="21140" y="170719"/>
                              </a:lnTo>
                              <a:lnTo>
                                <a:pt x="0" y="146661"/>
                              </a:lnTo>
                              <a:lnTo>
                                <a:pt x="0" y="142875"/>
                              </a:lnTo>
                              <a:lnTo>
                                <a:pt x="0" y="24785"/>
                              </a:lnTo>
                              <a:lnTo>
                                <a:pt x="24785" y="0"/>
                              </a:lnTo>
                              <a:lnTo>
                                <a:pt x="1308714" y="0"/>
                              </a:lnTo>
                              <a:lnTo>
                                <a:pt x="1333500" y="24785"/>
                              </a:lnTo>
                              <a:lnTo>
                                <a:pt x="1333500" y="146661"/>
                              </a:lnTo>
                              <a:lnTo>
                                <a:pt x="1312359" y="170719"/>
                              </a:lnTo>
                              <a:lnTo>
                                <a:pt x="1308714" y="17144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61.999969pt;margin-top:7.484375pt;width:105pt;height:13.5pt;mso-position-horizontal-relative:page;mso-position-vertical-relative:paragraph;z-index:-20555776" id="docshape656" coordorigin="5240,150" coordsize="2100,270" path="m7301,420l5279,420,5273,419,5240,381,5240,375,5240,189,5279,150,7301,150,7340,189,7340,381,7307,419,7301,420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761216">
                <wp:simplePos x="0" y="0"/>
                <wp:positionH relativeFrom="page">
                  <wp:posOffset>4927599</wp:posOffset>
                </wp:positionH>
                <wp:positionV relativeFrom="paragraph">
                  <wp:posOffset>95051</wp:posOffset>
                </wp:positionV>
                <wp:extent cx="1190625" cy="171450"/>
                <wp:effectExtent l="0" t="0" r="0" b="0"/>
                <wp:wrapNone/>
                <wp:docPr id="669" name="Graphic 669"/>
                <wp:cNvGraphicFramePr>
                  <a:graphicFrameLocks/>
                </wp:cNvGraphicFramePr>
                <a:graphic>
                  <a:graphicData uri="http://schemas.microsoft.com/office/word/2010/wordprocessingShape">
                    <wps:wsp>
                      <wps:cNvPr id="669" name="Graphic 669"/>
                      <wps:cNvSpPr/>
                      <wps:spPr>
                        <a:xfrm>
                          <a:off x="0" y="0"/>
                          <a:ext cx="1190625" cy="171450"/>
                        </a:xfrm>
                        <a:custGeom>
                          <a:avLst/>
                          <a:gdLst/>
                          <a:ahLst/>
                          <a:cxnLst/>
                          <a:rect l="l" t="t" r="r" b="b"/>
                          <a:pathLst>
                            <a:path w="1190625" h="171450">
                              <a:moveTo>
                                <a:pt x="1165839" y="171445"/>
                              </a:moveTo>
                              <a:lnTo>
                                <a:pt x="24785" y="171445"/>
                              </a:lnTo>
                              <a:lnTo>
                                <a:pt x="21140" y="170719"/>
                              </a:lnTo>
                              <a:lnTo>
                                <a:pt x="0" y="146661"/>
                              </a:lnTo>
                              <a:lnTo>
                                <a:pt x="0" y="142875"/>
                              </a:lnTo>
                              <a:lnTo>
                                <a:pt x="0" y="24785"/>
                              </a:lnTo>
                              <a:lnTo>
                                <a:pt x="24785" y="0"/>
                              </a:lnTo>
                              <a:lnTo>
                                <a:pt x="1165839" y="0"/>
                              </a:lnTo>
                              <a:lnTo>
                                <a:pt x="1190624" y="24785"/>
                              </a:lnTo>
                              <a:lnTo>
                                <a:pt x="1190624" y="146661"/>
                              </a:lnTo>
                              <a:lnTo>
                                <a:pt x="1169484" y="170719"/>
                              </a:lnTo>
                              <a:lnTo>
                                <a:pt x="1165839" y="17144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387.999969pt;margin-top:7.484375pt;width:93.75pt;height:13.5pt;mso-position-horizontal-relative:page;mso-position-vertical-relative:paragraph;z-index:-20555264" id="docshape657" coordorigin="7760,150" coordsize="1875,270" path="m9596,420l7799,420,7793,419,7760,381,7760,375,7760,189,7799,150,9596,150,9635,189,9635,381,9602,419,9596,420xe" filled="true" fillcolor="#e6e6e6" stroked="false">
                <v:path arrowok="t"/>
                <v:fill type="solid"/>
                <w10:wrap type="none"/>
              </v:shape>
            </w:pict>
          </mc:Fallback>
        </mc:AlternateContent>
      </w:r>
      <w:r>
        <w:rPr>
          <w:rFonts w:ascii="Consolas"/>
          <w:color w:val="161616"/>
          <w:sz w:val="20"/>
        </w:rPr>
        <w:t>BorderStyle.Solid</w:t>
      </w:r>
      <w:r>
        <w:rPr>
          <w:rFonts w:ascii="Consolas"/>
          <w:color w:val="161616"/>
          <w:spacing w:val="-59"/>
          <w:sz w:val="20"/>
        </w:rPr>
        <w:t> </w:t>
      </w:r>
      <w:r>
        <w:rPr>
          <w:color w:val="161616"/>
          <w:position w:val="1"/>
          <w:sz w:val="24"/>
        </w:rPr>
        <w:t>,</w:t>
      </w:r>
      <w:r>
        <w:rPr>
          <w:color w:val="161616"/>
          <w:spacing w:val="69"/>
          <w:position w:val="1"/>
          <w:sz w:val="24"/>
        </w:rPr>
        <w:t> </w:t>
      </w:r>
      <w:r>
        <w:rPr>
          <w:rFonts w:ascii="Consolas"/>
          <w:color w:val="161616"/>
          <w:sz w:val="20"/>
        </w:rPr>
        <w:t>BorderStyle.Dashed</w:t>
      </w:r>
      <w:r>
        <w:rPr>
          <w:rFonts w:ascii="Consolas"/>
          <w:color w:val="161616"/>
          <w:spacing w:val="-59"/>
          <w:sz w:val="20"/>
        </w:rPr>
        <w:t> </w:t>
      </w:r>
      <w:r>
        <w:rPr>
          <w:color w:val="161616"/>
          <w:position w:val="1"/>
          <w:sz w:val="24"/>
        </w:rPr>
        <w:t>,</w:t>
      </w:r>
      <w:r>
        <w:rPr>
          <w:color w:val="161616"/>
          <w:spacing w:val="70"/>
          <w:position w:val="1"/>
          <w:sz w:val="24"/>
        </w:rPr>
        <w:t> </w:t>
      </w:r>
      <w:r>
        <w:rPr>
          <w:rFonts w:ascii="Consolas"/>
          <w:color w:val="161616"/>
          <w:sz w:val="20"/>
        </w:rPr>
        <w:t>BorderStyle.Dotted</w:t>
      </w:r>
      <w:r>
        <w:rPr>
          <w:rFonts w:ascii="Consolas"/>
          <w:color w:val="161616"/>
          <w:spacing w:val="-59"/>
          <w:sz w:val="20"/>
        </w:rPr>
        <w:t> </w:t>
      </w:r>
      <w:r>
        <w:rPr>
          <w:color w:val="161616"/>
          <w:position w:val="1"/>
          <w:sz w:val="24"/>
        </w:rPr>
        <w:t>,</w:t>
      </w:r>
      <w:r>
        <w:rPr>
          <w:color w:val="161616"/>
          <w:spacing w:val="19"/>
          <w:position w:val="1"/>
          <w:sz w:val="24"/>
        </w:rPr>
        <w:t> </w:t>
      </w:r>
      <w:r>
        <w:rPr>
          <w:color w:val="161616"/>
          <w:position w:val="1"/>
          <w:sz w:val="24"/>
        </w:rPr>
        <w:t>or</w:t>
      </w:r>
      <w:r>
        <w:rPr>
          <w:color w:val="161616"/>
          <w:spacing w:val="69"/>
          <w:position w:val="1"/>
          <w:sz w:val="24"/>
        </w:rPr>
        <w:t> </w:t>
      </w:r>
      <w:r>
        <w:rPr>
          <w:rFonts w:ascii="Consolas"/>
          <w:color w:val="161616"/>
          <w:sz w:val="20"/>
        </w:rPr>
        <w:t>BorderStyle.None</w:t>
      </w:r>
      <w:r>
        <w:rPr>
          <w:rFonts w:ascii="Consolas"/>
          <w:color w:val="161616"/>
          <w:spacing w:val="-59"/>
          <w:sz w:val="20"/>
        </w:rPr>
        <w:t> </w:t>
      </w:r>
      <w:r>
        <w:rPr>
          <w:color w:val="161616"/>
          <w:spacing w:val="-10"/>
          <w:position w:val="1"/>
          <w:sz w:val="24"/>
        </w:rPr>
        <w:t>.</w:t>
      </w:r>
    </w:p>
    <w:p>
      <w:pPr>
        <w:pStyle w:val="BodyText"/>
        <w:spacing w:before="79"/>
        <w:rPr>
          <w:sz w:val="20"/>
        </w:rPr>
      </w:pPr>
    </w:p>
    <w:p>
      <w:pPr>
        <w:spacing w:line="465" w:lineRule="auto" w:before="0"/>
        <w:ind w:left="212" w:right="1864" w:firstLine="0"/>
        <w:jc w:val="left"/>
        <w:rPr>
          <w:sz w:val="24"/>
        </w:rPr>
      </w:pPr>
      <w:r>
        <w:rPr>
          <w:rFonts w:ascii="Segoe UI Semibold" w:hAnsi="Segoe UI Semibold"/>
          <w:b/>
          <w:color w:val="161616"/>
          <w:sz w:val="24"/>
        </w:rPr>
        <w:t>BorderThickness </w:t>
      </w:r>
      <w:r>
        <w:rPr>
          <w:color w:val="161616"/>
          <w:sz w:val="24"/>
        </w:rPr>
        <w:t>– The thickness of the control's border in pixels. </w:t>
      </w:r>
      <w:r>
        <w:rPr>
          <w:rFonts w:ascii="Segoe UI Semibold" w:hAnsi="Segoe UI Semibold"/>
          <w:b/>
          <w:color w:val="161616"/>
          <w:sz w:val="24"/>
        </w:rPr>
        <w:t>RadiusTopLeft </w:t>
      </w:r>
      <w:r>
        <w:rPr>
          <w:color w:val="161616"/>
          <w:sz w:val="24"/>
        </w:rPr>
        <w:t>– The corner radius for the top-left corner of the control. </w:t>
      </w:r>
      <w:r>
        <w:rPr>
          <w:rFonts w:ascii="Segoe UI Semibold" w:hAnsi="Segoe UI Semibold"/>
          <w:b/>
          <w:color w:val="161616"/>
          <w:sz w:val="24"/>
        </w:rPr>
        <w:t>RadiusTopRight </w:t>
      </w:r>
      <w:r>
        <w:rPr>
          <w:color w:val="161616"/>
          <w:sz w:val="24"/>
        </w:rPr>
        <w:t>– The corner radius for the top-right corner of the control. </w:t>
      </w:r>
      <w:r>
        <w:rPr>
          <w:rFonts w:ascii="Segoe UI Semibold" w:hAnsi="Segoe UI Semibold"/>
          <w:b/>
          <w:color w:val="161616"/>
          <w:sz w:val="24"/>
        </w:rPr>
        <w:t>RadiusBottomLeft</w:t>
      </w:r>
      <w:r>
        <w:rPr>
          <w:rFonts w:ascii="Segoe UI Semibold" w:hAnsi="Segoe UI Semibold"/>
          <w:b/>
          <w:color w:val="161616"/>
          <w:spacing w:val="-4"/>
          <w:sz w:val="24"/>
        </w:rPr>
        <w:t> </w:t>
      </w:r>
      <w:r>
        <w:rPr>
          <w:color w:val="161616"/>
          <w:sz w:val="24"/>
        </w:rPr>
        <w:t>–</w:t>
      </w:r>
      <w:r>
        <w:rPr>
          <w:color w:val="161616"/>
          <w:spacing w:val="-3"/>
          <w:sz w:val="24"/>
        </w:rPr>
        <w:t> </w:t>
      </w:r>
      <w:r>
        <w:rPr>
          <w:color w:val="161616"/>
          <w:sz w:val="24"/>
        </w:rPr>
        <w:t>The</w:t>
      </w:r>
      <w:r>
        <w:rPr>
          <w:color w:val="161616"/>
          <w:spacing w:val="-3"/>
          <w:sz w:val="24"/>
        </w:rPr>
        <w:t> </w:t>
      </w:r>
      <w:r>
        <w:rPr>
          <w:color w:val="161616"/>
          <w:sz w:val="24"/>
        </w:rPr>
        <w:t>corner</w:t>
      </w:r>
      <w:r>
        <w:rPr>
          <w:color w:val="161616"/>
          <w:spacing w:val="-3"/>
          <w:sz w:val="24"/>
        </w:rPr>
        <w:t> </w:t>
      </w:r>
      <w:r>
        <w:rPr>
          <w:color w:val="161616"/>
          <w:sz w:val="24"/>
        </w:rPr>
        <w:t>radius</w:t>
      </w:r>
      <w:r>
        <w:rPr>
          <w:color w:val="161616"/>
          <w:spacing w:val="-3"/>
          <w:sz w:val="24"/>
        </w:rPr>
        <w:t> </w:t>
      </w:r>
      <w:r>
        <w:rPr>
          <w:color w:val="161616"/>
          <w:sz w:val="24"/>
        </w:rPr>
        <w:t>for</w:t>
      </w:r>
      <w:r>
        <w:rPr>
          <w:color w:val="161616"/>
          <w:spacing w:val="-3"/>
          <w:sz w:val="24"/>
        </w:rPr>
        <w:t> </w:t>
      </w:r>
      <w:r>
        <w:rPr>
          <w:color w:val="161616"/>
          <w:sz w:val="24"/>
        </w:rPr>
        <w:t>the</w:t>
      </w:r>
      <w:r>
        <w:rPr>
          <w:color w:val="161616"/>
          <w:spacing w:val="-3"/>
          <w:sz w:val="24"/>
        </w:rPr>
        <w:t> </w:t>
      </w:r>
      <w:r>
        <w:rPr>
          <w:color w:val="161616"/>
          <w:sz w:val="24"/>
        </w:rPr>
        <w:t>bottom-left</w:t>
      </w:r>
      <w:r>
        <w:rPr>
          <w:color w:val="161616"/>
          <w:spacing w:val="-3"/>
          <w:sz w:val="24"/>
        </w:rPr>
        <w:t> </w:t>
      </w:r>
      <w:r>
        <w:rPr>
          <w:color w:val="161616"/>
          <w:sz w:val="24"/>
        </w:rPr>
        <w:t>corner</w:t>
      </w:r>
      <w:r>
        <w:rPr>
          <w:color w:val="161616"/>
          <w:spacing w:val="-3"/>
          <w:sz w:val="24"/>
        </w:rPr>
        <w:t> </w:t>
      </w:r>
      <w:r>
        <w:rPr>
          <w:color w:val="161616"/>
          <w:sz w:val="24"/>
        </w:rPr>
        <w:t>of</w:t>
      </w:r>
      <w:r>
        <w:rPr>
          <w:color w:val="161616"/>
          <w:spacing w:val="-3"/>
          <w:sz w:val="24"/>
        </w:rPr>
        <w:t> </w:t>
      </w:r>
      <w:r>
        <w:rPr>
          <w:color w:val="161616"/>
          <w:sz w:val="24"/>
        </w:rPr>
        <w:t>the</w:t>
      </w:r>
      <w:r>
        <w:rPr>
          <w:color w:val="161616"/>
          <w:spacing w:val="-3"/>
          <w:sz w:val="24"/>
        </w:rPr>
        <w:t> </w:t>
      </w:r>
      <w:r>
        <w:rPr>
          <w:color w:val="161616"/>
          <w:sz w:val="24"/>
        </w:rPr>
        <w:t>control.</w:t>
      </w:r>
    </w:p>
    <w:p>
      <w:pPr>
        <w:spacing w:after="0" w:line="465" w:lineRule="auto"/>
        <w:jc w:val="left"/>
        <w:rPr>
          <w:sz w:val="24"/>
        </w:rPr>
        <w:sectPr>
          <w:type w:val="continuous"/>
          <w:pgSz w:w="11920" w:h="16860"/>
          <w:pgMar w:top="520" w:bottom="280" w:left="708" w:right="708"/>
        </w:sectPr>
      </w:pPr>
    </w:p>
    <w:p>
      <w:pPr>
        <w:spacing w:before="88"/>
        <w:ind w:left="212" w:right="0" w:firstLine="0"/>
        <w:jc w:val="left"/>
        <w:rPr>
          <w:sz w:val="24"/>
        </w:rPr>
      </w:pPr>
      <w:r>
        <w:rPr>
          <w:rFonts w:ascii="Segoe UI Semibold" w:hAnsi="Segoe UI Semibold"/>
          <w:b/>
          <w:color w:val="161616"/>
          <w:sz w:val="24"/>
        </w:rPr>
        <w:t>RadiusBottomRight</w:t>
      </w:r>
      <w:r>
        <w:rPr>
          <w:rFonts w:ascii="Segoe UI Semibold" w:hAnsi="Segoe UI Semibold"/>
          <w:b/>
          <w:color w:val="161616"/>
          <w:spacing w:val="-2"/>
          <w:sz w:val="24"/>
        </w:rPr>
        <w:t> </w:t>
      </w:r>
      <w:r>
        <w:rPr>
          <w:color w:val="161616"/>
          <w:sz w:val="24"/>
        </w:rPr>
        <w:t>– The corner radius for</w:t>
      </w:r>
      <w:r>
        <w:rPr>
          <w:color w:val="161616"/>
          <w:spacing w:val="-1"/>
          <w:sz w:val="24"/>
        </w:rPr>
        <w:t> </w:t>
      </w:r>
      <w:r>
        <w:rPr>
          <w:color w:val="161616"/>
          <w:sz w:val="24"/>
        </w:rPr>
        <w:t>the bottom-right corner of the </w:t>
      </w:r>
      <w:r>
        <w:rPr>
          <w:color w:val="161616"/>
          <w:spacing w:val="-2"/>
          <w:sz w:val="24"/>
        </w:rPr>
        <w:t>control.</w:t>
      </w:r>
    </w:p>
    <w:p>
      <w:pPr>
        <w:pStyle w:val="BodyText"/>
        <w:spacing w:before="191"/>
      </w:pPr>
    </w:p>
    <w:p>
      <w:pPr>
        <w:pStyle w:val="Heading2"/>
        <w:spacing w:before="1"/>
        <w:rPr>
          <w:b/>
        </w:rPr>
      </w:pPr>
      <w:r>
        <w:rPr>
          <w:b/>
          <w:color w:val="161616"/>
          <w:spacing w:val="-2"/>
        </w:rPr>
        <w:t>Accessibility</w:t>
      </w:r>
    </w:p>
    <w:p>
      <w:pPr>
        <w:pStyle w:val="BodyText"/>
        <w:spacing w:line="292" w:lineRule="auto" w:before="263"/>
        <w:ind w:left="212" w:right="338"/>
      </w:pPr>
      <w:r>
        <w:rPr>
          <w:rFonts w:ascii="Segoe UI Semibold" w:hAnsi="Segoe UI Semibold"/>
          <w:b/>
          <w:color w:val="161616"/>
        </w:rPr>
        <w:t>AccessibleLabel</w:t>
      </w:r>
      <w:r>
        <w:rPr>
          <w:rFonts w:ascii="Segoe UI Semibold" w:hAnsi="Segoe UI Semibold"/>
          <w:b/>
          <w:color w:val="161616"/>
          <w:spacing w:val="-4"/>
        </w:rPr>
        <w:t> </w:t>
      </w:r>
      <w:r>
        <w:rPr>
          <w:color w:val="161616"/>
        </w:rPr>
        <w:t>–</w:t>
      </w:r>
      <w:r>
        <w:rPr>
          <w:color w:val="161616"/>
          <w:spacing w:val="-3"/>
        </w:rPr>
        <w:t> </w:t>
      </w:r>
      <w:r>
        <w:rPr>
          <w:color w:val="161616"/>
        </w:rPr>
        <w:t>A</w:t>
      </w:r>
      <w:r>
        <w:rPr>
          <w:color w:val="161616"/>
          <w:spacing w:val="-3"/>
        </w:rPr>
        <w:t> </w:t>
      </w:r>
      <w:r>
        <w:rPr>
          <w:color w:val="161616"/>
        </w:rPr>
        <w:t>label</w:t>
      </w:r>
      <w:r>
        <w:rPr>
          <w:color w:val="161616"/>
          <w:spacing w:val="-3"/>
        </w:rPr>
        <w:t> </w:t>
      </w:r>
      <w:r>
        <w:rPr>
          <w:color w:val="161616"/>
        </w:rPr>
        <w:t>for</w:t>
      </w:r>
      <w:r>
        <w:rPr>
          <w:color w:val="161616"/>
          <w:spacing w:val="-3"/>
        </w:rPr>
        <w:t> </w:t>
      </w:r>
      <w:r>
        <w:rPr>
          <w:color w:val="161616"/>
        </w:rPr>
        <w:t>screen</w:t>
      </w:r>
      <w:r>
        <w:rPr>
          <w:color w:val="161616"/>
          <w:spacing w:val="-3"/>
        </w:rPr>
        <w:t> </w:t>
      </w:r>
      <w:r>
        <w:rPr>
          <w:color w:val="161616"/>
        </w:rPr>
        <w:t>readers</w:t>
      </w:r>
      <w:r>
        <w:rPr>
          <w:color w:val="161616"/>
          <w:spacing w:val="-3"/>
        </w:rPr>
        <w:t> </w:t>
      </w:r>
      <w:r>
        <w:rPr>
          <w:color w:val="161616"/>
        </w:rPr>
        <w:t>to</w:t>
      </w:r>
      <w:r>
        <w:rPr>
          <w:color w:val="161616"/>
          <w:spacing w:val="-3"/>
        </w:rPr>
        <w:t> </w:t>
      </w:r>
      <w:r>
        <w:rPr>
          <w:color w:val="161616"/>
        </w:rPr>
        <w:t>announce</w:t>
      </w:r>
      <w:r>
        <w:rPr>
          <w:color w:val="161616"/>
          <w:spacing w:val="-3"/>
        </w:rPr>
        <w:t> </w:t>
      </w:r>
      <w:r>
        <w:rPr>
          <w:color w:val="161616"/>
        </w:rPr>
        <w:t>what</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is</w:t>
      </w:r>
      <w:r>
        <w:rPr>
          <w:color w:val="161616"/>
          <w:spacing w:val="-3"/>
        </w:rPr>
        <w:t> </w:t>
      </w:r>
      <w:r>
        <w:rPr>
          <w:color w:val="161616"/>
        </w:rPr>
        <w:t>for.</w:t>
      </w:r>
      <w:r>
        <w:rPr>
          <w:color w:val="161616"/>
          <w:spacing w:val="-3"/>
        </w:rPr>
        <w:t> </w:t>
      </w:r>
      <w:r>
        <w:rPr>
          <w:color w:val="161616"/>
        </w:rPr>
        <w:t>It</w:t>
      </w:r>
      <w:r>
        <w:rPr>
          <w:color w:val="161616"/>
          <w:spacing w:val="-3"/>
        </w:rPr>
        <w:t> </w:t>
      </w:r>
      <w:r>
        <w:rPr>
          <w:color w:val="161616"/>
        </w:rPr>
        <w:t>should describe the purpose of the date picker, not the current selection.</w:t>
      </w:r>
    </w:p>
    <w:p>
      <w:pPr>
        <w:pStyle w:val="BodyText"/>
        <w:spacing w:line="292" w:lineRule="auto" w:before="226"/>
        <w:ind w:left="212" w:right="338"/>
      </w:pPr>
      <w:r>
        <w:rPr>
          <w:rFonts w:ascii="Segoe UI Semibold" w:hAnsi="Segoe UI Semibold"/>
          <w:b/>
          <w:color w:val="161616"/>
        </w:rPr>
        <w:t>ContentLanguage</w:t>
      </w:r>
      <w:r>
        <w:rPr>
          <w:rFonts w:ascii="Segoe UI Semibold" w:hAnsi="Segoe UI Semibold"/>
          <w:b/>
          <w:color w:val="161616"/>
          <w:spacing w:val="-5"/>
        </w:rPr>
        <w:t> </w:t>
      </w:r>
      <w:r>
        <w:rPr>
          <w:color w:val="161616"/>
        </w:rPr>
        <w:t>–</w:t>
      </w:r>
      <w:r>
        <w:rPr>
          <w:color w:val="161616"/>
          <w:spacing w:val="-4"/>
        </w:rPr>
        <w:t> </w:t>
      </w:r>
      <w:r>
        <w:rPr>
          <w:color w:val="161616"/>
        </w:rPr>
        <w:t>The</w:t>
      </w:r>
      <w:r>
        <w:rPr>
          <w:color w:val="161616"/>
          <w:spacing w:val="-4"/>
        </w:rPr>
        <w:t> </w:t>
      </w:r>
      <w:r>
        <w:rPr>
          <w:color w:val="161616"/>
        </w:rPr>
        <w:t>language</w:t>
      </w:r>
      <w:r>
        <w:rPr>
          <w:color w:val="161616"/>
          <w:spacing w:val="-4"/>
        </w:rPr>
        <w:t> </w:t>
      </w:r>
      <w:r>
        <w:rPr>
          <w:color w:val="161616"/>
        </w:rPr>
        <w:t>used</w:t>
      </w:r>
      <w:r>
        <w:rPr>
          <w:color w:val="161616"/>
          <w:spacing w:val="-4"/>
        </w:rPr>
        <w:t> </w:t>
      </w:r>
      <w:r>
        <w:rPr>
          <w:color w:val="161616"/>
        </w:rPr>
        <w:t>for</w:t>
      </w:r>
      <w:r>
        <w:rPr>
          <w:color w:val="161616"/>
          <w:spacing w:val="-4"/>
        </w:rPr>
        <w:t> </w:t>
      </w:r>
      <w:r>
        <w:rPr>
          <w:color w:val="161616"/>
        </w:rPr>
        <w:t>formatting</w:t>
      </w:r>
      <w:r>
        <w:rPr>
          <w:color w:val="161616"/>
          <w:spacing w:val="-4"/>
        </w:rPr>
        <w:t> </w:t>
      </w:r>
      <w:r>
        <w:rPr>
          <w:color w:val="161616"/>
        </w:rPr>
        <w:t>dates</w:t>
      </w:r>
      <w:r>
        <w:rPr>
          <w:color w:val="161616"/>
          <w:spacing w:val="-4"/>
        </w:rPr>
        <w:t> </w:t>
      </w:r>
      <w:r>
        <w:rPr>
          <w:color w:val="161616"/>
        </w:rPr>
        <w:t>and</w:t>
      </w:r>
      <w:r>
        <w:rPr>
          <w:color w:val="161616"/>
          <w:spacing w:val="-4"/>
        </w:rPr>
        <w:t> </w:t>
      </w:r>
      <w:r>
        <w:rPr>
          <w:color w:val="161616"/>
        </w:rPr>
        <w:t>calendar</w:t>
      </w:r>
      <w:r>
        <w:rPr>
          <w:color w:val="161616"/>
          <w:spacing w:val="-4"/>
        </w:rPr>
        <w:t> </w:t>
      </w:r>
      <w:r>
        <w:rPr>
          <w:color w:val="161616"/>
        </w:rPr>
        <w:t>display.</w:t>
      </w:r>
      <w:r>
        <w:rPr>
          <w:color w:val="161616"/>
          <w:spacing w:val="-4"/>
        </w:rPr>
        <w:t> </w:t>
      </w:r>
      <w:r>
        <w:rPr>
          <w:color w:val="161616"/>
        </w:rPr>
        <w:t>The</w:t>
      </w:r>
      <w:r>
        <w:rPr>
          <w:color w:val="161616"/>
          <w:spacing w:val="-4"/>
        </w:rPr>
        <w:t> </w:t>
      </w:r>
      <w:r>
        <w:rPr>
          <w:color w:val="161616"/>
        </w:rPr>
        <w:t>app settings provide the value if you don't specify it.</w:t>
      </w:r>
    </w:p>
    <w:p>
      <w:pPr>
        <w:pStyle w:val="BodyText"/>
        <w:spacing w:before="107"/>
      </w:pPr>
    </w:p>
    <w:p>
      <w:pPr>
        <w:pStyle w:val="Heading2"/>
        <w:rPr>
          <w:b/>
        </w:rPr>
      </w:pPr>
      <w:r>
        <w:rPr>
          <w:b/>
          <w:color w:val="161616"/>
          <w:spacing w:val="-2"/>
        </w:rPr>
        <w:t>Example</w:t>
      </w:r>
    </w:p>
    <w:p>
      <w:pPr>
        <w:pStyle w:val="BodyText"/>
        <w:spacing w:before="278"/>
        <w:ind w:left="212"/>
      </w:pPr>
      <w:r>
        <w:rPr>
          <w:color w:val="161616"/>
        </w:rPr>
        <w:t>The</w:t>
      </w:r>
      <w:r>
        <w:rPr>
          <w:color w:val="161616"/>
          <w:spacing w:val="-2"/>
        </w:rPr>
        <w:t> </w:t>
      </w:r>
      <w:r>
        <w:rPr>
          <w:color w:val="161616"/>
        </w:rPr>
        <w:t>following</w:t>
      </w:r>
      <w:r>
        <w:rPr>
          <w:color w:val="161616"/>
          <w:spacing w:val="-2"/>
        </w:rPr>
        <w:t> </w:t>
      </w:r>
      <w:r>
        <w:rPr>
          <w:color w:val="161616"/>
        </w:rPr>
        <w:t>YAML</w:t>
      </w:r>
      <w:r>
        <w:rPr>
          <w:color w:val="161616"/>
          <w:spacing w:val="-2"/>
        </w:rPr>
        <w:t> </w:t>
      </w:r>
      <w:r>
        <w:rPr>
          <w:color w:val="161616"/>
        </w:rPr>
        <w:t>example</w:t>
      </w:r>
      <w:r>
        <w:rPr>
          <w:color w:val="161616"/>
          <w:spacing w:val="-2"/>
        </w:rPr>
        <w:t> </w:t>
      </w:r>
      <w:r>
        <w:rPr>
          <w:color w:val="161616"/>
        </w:rPr>
        <w:t>shows</w:t>
      </w:r>
      <w:r>
        <w:rPr>
          <w:color w:val="161616"/>
          <w:spacing w:val="-2"/>
        </w:rPr>
        <w:t> </w:t>
      </w:r>
      <w:r>
        <w:rPr>
          <w:color w:val="161616"/>
        </w:rPr>
        <w:t>date</w:t>
      </w:r>
      <w:r>
        <w:rPr>
          <w:color w:val="161616"/>
          <w:spacing w:val="-2"/>
        </w:rPr>
        <w:t> </w:t>
      </w:r>
      <w:r>
        <w:rPr>
          <w:color w:val="161616"/>
        </w:rPr>
        <w:t>picker</w:t>
      </w:r>
      <w:r>
        <w:rPr>
          <w:color w:val="161616"/>
          <w:spacing w:val="-2"/>
        </w:rPr>
        <w:t> </w:t>
      </w:r>
      <w:r>
        <w:rPr>
          <w:color w:val="161616"/>
        </w:rPr>
        <w:t>controls</w:t>
      </w:r>
      <w:r>
        <w:rPr>
          <w:color w:val="161616"/>
          <w:spacing w:val="-2"/>
        </w:rPr>
        <w:t> </w:t>
      </w:r>
      <w:r>
        <w:rPr>
          <w:color w:val="161616"/>
        </w:rPr>
        <w:t>for</w:t>
      </w:r>
      <w:r>
        <w:rPr>
          <w:color w:val="161616"/>
          <w:spacing w:val="-2"/>
        </w:rPr>
        <w:t> </w:t>
      </w:r>
      <w:r>
        <w:rPr>
          <w:color w:val="161616"/>
        </w:rPr>
        <w:t>selecting</w:t>
      </w:r>
      <w:r>
        <w:rPr>
          <w:color w:val="161616"/>
          <w:spacing w:val="-1"/>
        </w:rPr>
        <w:t> </w:t>
      </w:r>
      <w:r>
        <w:rPr>
          <w:color w:val="161616"/>
          <w:spacing w:val="-2"/>
        </w:rPr>
        <w:t>dates:</w:t>
      </w:r>
    </w:p>
    <w:p>
      <w:pPr>
        <w:pStyle w:val="BodyText"/>
        <w:spacing w:before="146"/>
        <w:rPr>
          <w:sz w:val="20"/>
        </w:rPr>
      </w:pPr>
    </w:p>
    <w:tbl>
      <w:tblPr>
        <w:tblW w:w="0" w:type="auto"/>
        <w:jc w:val="left"/>
        <w:tblInd w:w="2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051"/>
      </w:tblGrid>
      <w:tr>
        <w:trPr>
          <w:trHeight w:val="465" w:hRule="atLeast"/>
        </w:trPr>
        <w:tc>
          <w:tcPr>
            <w:tcW w:w="10051" w:type="dxa"/>
          </w:tcPr>
          <w:p>
            <w:pPr>
              <w:pStyle w:val="TableParagraph"/>
              <w:spacing w:before="81"/>
              <w:ind w:left="195"/>
              <w:rPr>
                <w:rFonts w:ascii="Segoe UI Semibold"/>
                <w:b/>
                <w:sz w:val="21"/>
              </w:rPr>
            </w:pPr>
            <w:r>
              <w:rPr>
                <w:rFonts w:ascii="Segoe UI Semibold"/>
                <w:b/>
                <w:sz w:val="21"/>
              </w:rPr>
              <mc:AlternateContent>
                <mc:Choice Requires="wps">
                  <w:drawing>
                    <wp:anchor distT="0" distB="0" distL="0" distR="0" allowOverlap="1" layoutInCell="1" locked="0" behindDoc="1" simplePos="0" relativeHeight="482761728">
                      <wp:simplePos x="0" y="0"/>
                      <wp:positionH relativeFrom="column">
                        <wp:posOffset>-9185</wp:posOffset>
                      </wp:positionH>
                      <wp:positionV relativeFrom="paragraph">
                        <wp:posOffset>-4693</wp:posOffset>
                      </wp:positionV>
                      <wp:extent cx="6400800" cy="4876800"/>
                      <wp:effectExtent l="0" t="0" r="0" b="0"/>
                      <wp:wrapNone/>
                      <wp:docPr id="670" name="Group 670"/>
                      <wp:cNvGraphicFramePr>
                        <a:graphicFrameLocks/>
                      </wp:cNvGraphicFramePr>
                      <a:graphic>
                        <a:graphicData uri="http://schemas.microsoft.com/office/word/2010/wordprocessingGroup">
                          <wpg:wgp>
                            <wpg:cNvPr id="670" name="Group 670"/>
                            <wpg:cNvGrpSpPr/>
                            <wpg:grpSpPr>
                              <a:xfrm>
                                <a:off x="0" y="0"/>
                                <a:ext cx="6400800" cy="4876800"/>
                                <a:chExt cx="6400800" cy="4876800"/>
                              </a:xfrm>
                            </wpg:grpSpPr>
                            <wps:wsp>
                              <wps:cNvPr id="671" name="Graphic 671"/>
                              <wps:cNvSpPr/>
                              <wps:spPr>
                                <a:xfrm>
                                  <a:off x="4762" y="4762"/>
                                  <a:ext cx="6391275" cy="295275"/>
                                </a:xfrm>
                                <a:custGeom>
                                  <a:avLst/>
                                  <a:gdLst/>
                                  <a:ahLst/>
                                  <a:cxnLst/>
                                  <a:rect l="l" t="t" r="r" b="b"/>
                                  <a:pathLst>
                                    <a:path w="6391275" h="295275">
                                      <a:moveTo>
                                        <a:pt x="6391275" y="295275"/>
                                      </a:moveTo>
                                      <a:lnTo>
                                        <a:pt x="0" y="295275"/>
                                      </a:lnTo>
                                      <a:lnTo>
                                        <a:pt x="0" y="28914"/>
                                      </a:lnTo>
                                      <a:lnTo>
                                        <a:pt x="28916" y="0"/>
                                      </a:lnTo>
                                      <a:lnTo>
                                        <a:pt x="6362358" y="0"/>
                                      </a:lnTo>
                                      <a:lnTo>
                                        <a:pt x="6391274" y="28914"/>
                                      </a:lnTo>
                                      <a:lnTo>
                                        <a:pt x="6391275" y="295275"/>
                                      </a:lnTo>
                                      <a:close/>
                                    </a:path>
                                  </a:pathLst>
                                </a:custGeom>
                                <a:solidFill>
                                  <a:srgbClr val="F0F0F0"/>
                                </a:solidFill>
                              </wps:spPr>
                              <wps:bodyPr wrap="square" lIns="0" tIns="0" rIns="0" bIns="0" rtlCol="0">
                                <a:prstTxWarp prst="textNoShape">
                                  <a:avLst/>
                                </a:prstTxWarp>
                                <a:noAutofit/>
                              </wps:bodyPr>
                            </wps:wsp>
                            <wps:wsp>
                              <wps:cNvPr id="672" name="Graphic 672"/>
                              <wps:cNvSpPr/>
                              <wps:spPr>
                                <a:xfrm>
                                  <a:off x="4762" y="4762"/>
                                  <a:ext cx="6391275" cy="295275"/>
                                </a:xfrm>
                                <a:custGeom>
                                  <a:avLst/>
                                  <a:gdLst/>
                                  <a:ahLst/>
                                  <a:cxnLst/>
                                  <a:rect l="l" t="t" r="r" b="b"/>
                                  <a:pathLst>
                                    <a:path w="6391275" h="295275">
                                      <a:moveTo>
                                        <a:pt x="0" y="295275"/>
                                      </a:moveTo>
                                      <a:lnTo>
                                        <a:pt x="0" y="33337"/>
                                      </a:lnTo>
                                      <a:lnTo>
                                        <a:pt x="0" y="28914"/>
                                      </a:lnTo>
                                      <a:lnTo>
                                        <a:pt x="845" y="24659"/>
                                      </a:lnTo>
                                      <a:lnTo>
                                        <a:pt x="2537" y="20571"/>
                                      </a:lnTo>
                                      <a:lnTo>
                                        <a:pt x="4229" y="16487"/>
                                      </a:lnTo>
                                      <a:lnTo>
                                        <a:pt x="6638" y="12882"/>
                                      </a:lnTo>
                                      <a:lnTo>
                                        <a:pt x="9764" y="9757"/>
                                      </a:lnTo>
                                      <a:lnTo>
                                        <a:pt x="12890" y="6632"/>
                                      </a:lnTo>
                                      <a:lnTo>
                                        <a:pt x="16495" y="4223"/>
                                      </a:lnTo>
                                      <a:lnTo>
                                        <a:pt x="20579" y="2534"/>
                                      </a:lnTo>
                                      <a:lnTo>
                                        <a:pt x="24664" y="846"/>
                                      </a:lnTo>
                                      <a:lnTo>
                                        <a:pt x="28916" y="0"/>
                                      </a:lnTo>
                                      <a:lnTo>
                                        <a:pt x="33337" y="0"/>
                                      </a:lnTo>
                                      <a:lnTo>
                                        <a:pt x="6357937" y="0"/>
                                      </a:lnTo>
                                      <a:lnTo>
                                        <a:pt x="6362358" y="0"/>
                                      </a:lnTo>
                                      <a:lnTo>
                                        <a:pt x="6366610" y="846"/>
                                      </a:lnTo>
                                      <a:lnTo>
                                        <a:pt x="6370694" y="2534"/>
                                      </a:lnTo>
                                      <a:lnTo>
                                        <a:pt x="6374778" y="4223"/>
                                      </a:lnTo>
                                      <a:lnTo>
                                        <a:pt x="6378383" y="6632"/>
                                      </a:lnTo>
                                      <a:lnTo>
                                        <a:pt x="6381509" y="9757"/>
                                      </a:lnTo>
                                      <a:lnTo>
                                        <a:pt x="6384635" y="12882"/>
                                      </a:lnTo>
                                      <a:lnTo>
                                        <a:pt x="6391275" y="33337"/>
                                      </a:lnTo>
                                      <a:lnTo>
                                        <a:pt x="6391275" y="295275"/>
                                      </a:lnTo>
                                      <a:lnTo>
                                        <a:pt x="0" y="295275"/>
                                      </a:lnTo>
                                      <a:close/>
                                    </a:path>
                                  </a:pathLst>
                                </a:custGeom>
                                <a:ln w="9525">
                                  <a:solidFill>
                                    <a:srgbClr val="D0D0D0"/>
                                  </a:solidFill>
                                  <a:prstDash val="solid"/>
                                </a:ln>
                              </wps:spPr>
                              <wps:bodyPr wrap="square" lIns="0" tIns="0" rIns="0" bIns="0" rtlCol="0">
                                <a:prstTxWarp prst="textNoShape">
                                  <a:avLst/>
                                </a:prstTxWarp>
                                <a:noAutofit/>
                              </wps:bodyPr>
                            </wps:wsp>
                            <wps:wsp>
                              <wps:cNvPr id="673" name="Graphic 673"/>
                              <wps:cNvSpPr/>
                              <wps:spPr>
                                <a:xfrm>
                                  <a:off x="4762" y="304800"/>
                                  <a:ext cx="6391275" cy="4567555"/>
                                </a:xfrm>
                                <a:custGeom>
                                  <a:avLst/>
                                  <a:gdLst/>
                                  <a:ahLst/>
                                  <a:cxnLst/>
                                  <a:rect l="l" t="t" r="r" b="b"/>
                                  <a:pathLst>
                                    <a:path w="6391275" h="4567555">
                                      <a:moveTo>
                                        <a:pt x="6362358" y="4567232"/>
                                      </a:moveTo>
                                      <a:lnTo>
                                        <a:pt x="28916" y="4567232"/>
                                      </a:lnTo>
                                      <a:lnTo>
                                        <a:pt x="24664" y="4566382"/>
                                      </a:lnTo>
                                      <a:lnTo>
                                        <a:pt x="0" y="4538318"/>
                                      </a:lnTo>
                                      <a:lnTo>
                                        <a:pt x="0" y="4533900"/>
                                      </a:lnTo>
                                      <a:lnTo>
                                        <a:pt x="0" y="0"/>
                                      </a:lnTo>
                                      <a:lnTo>
                                        <a:pt x="6391275" y="0"/>
                                      </a:lnTo>
                                      <a:lnTo>
                                        <a:pt x="6391274" y="4538318"/>
                                      </a:lnTo>
                                      <a:lnTo>
                                        <a:pt x="6366610" y="4566382"/>
                                      </a:lnTo>
                                      <a:lnTo>
                                        <a:pt x="6362358" y="4567232"/>
                                      </a:lnTo>
                                      <a:close/>
                                    </a:path>
                                  </a:pathLst>
                                </a:custGeom>
                                <a:solidFill>
                                  <a:srgbClr val="FAFAFA"/>
                                </a:solidFill>
                              </wps:spPr>
                              <wps:bodyPr wrap="square" lIns="0" tIns="0" rIns="0" bIns="0" rtlCol="0">
                                <a:prstTxWarp prst="textNoShape">
                                  <a:avLst/>
                                </a:prstTxWarp>
                                <a:noAutofit/>
                              </wps:bodyPr>
                            </wps:wsp>
                            <wps:wsp>
                              <wps:cNvPr id="674" name="Graphic 674"/>
                              <wps:cNvSpPr/>
                              <wps:spPr>
                                <a:xfrm>
                                  <a:off x="11160" y="4858910"/>
                                  <a:ext cx="6378575" cy="18415"/>
                                </a:xfrm>
                                <a:custGeom>
                                  <a:avLst/>
                                  <a:gdLst/>
                                  <a:ahLst/>
                                  <a:cxnLst/>
                                  <a:rect l="l" t="t" r="r" b="b"/>
                                  <a:pathLst>
                                    <a:path w="6378575" h="18415">
                                      <a:moveTo>
                                        <a:pt x="6351541" y="17894"/>
                                      </a:moveTo>
                                      <a:lnTo>
                                        <a:pt x="26940" y="17894"/>
                                      </a:lnTo>
                                      <a:lnTo>
                                        <a:pt x="19338" y="17197"/>
                                      </a:lnTo>
                                      <a:lnTo>
                                        <a:pt x="12314" y="15104"/>
                                      </a:lnTo>
                                      <a:lnTo>
                                        <a:pt x="5867" y="11617"/>
                                      </a:lnTo>
                                      <a:lnTo>
                                        <a:pt x="0" y="6735"/>
                                      </a:lnTo>
                                      <a:lnTo>
                                        <a:pt x="6735" y="0"/>
                                      </a:lnTo>
                                      <a:lnTo>
                                        <a:pt x="12314" y="5579"/>
                                      </a:lnTo>
                                      <a:lnTo>
                                        <a:pt x="19049" y="8369"/>
                                      </a:lnTo>
                                      <a:lnTo>
                                        <a:pt x="6376517" y="8369"/>
                                      </a:lnTo>
                                      <a:lnTo>
                                        <a:pt x="6372612" y="11617"/>
                                      </a:lnTo>
                                      <a:lnTo>
                                        <a:pt x="6366166" y="15104"/>
                                      </a:lnTo>
                                      <a:lnTo>
                                        <a:pt x="6359142" y="17197"/>
                                      </a:lnTo>
                                      <a:lnTo>
                                        <a:pt x="6351541" y="17894"/>
                                      </a:lnTo>
                                      <a:close/>
                                    </a:path>
                                    <a:path w="6378575" h="18415">
                                      <a:moveTo>
                                        <a:pt x="6376517" y="8369"/>
                                      </a:moveTo>
                                      <a:lnTo>
                                        <a:pt x="6359431" y="8369"/>
                                      </a:lnTo>
                                      <a:lnTo>
                                        <a:pt x="6366166" y="5579"/>
                                      </a:lnTo>
                                      <a:lnTo>
                                        <a:pt x="6371746" y="0"/>
                                      </a:lnTo>
                                      <a:lnTo>
                                        <a:pt x="6378481" y="6735"/>
                                      </a:lnTo>
                                      <a:lnTo>
                                        <a:pt x="6376517" y="8369"/>
                                      </a:lnTo>
                                      <a:close/>
                                    </a:path>
                                  </a:pathLst>
                                </a:custGeom>
                                <a:solidFill>
                                  <a:srgbClr val="D0D0D0"/>
                                </a:solidFill>
                              </wps:spPr>
                              <wps:bodyPr wrap="square" lIns="0" tIns="0" rIns="0" bIns="0" rtlCol="0">
                                <a:prstTxWarp prst="textNoShape">
                                  <a:avLst/>
                                </a:prstTxWarp>
                                <a:noAutofit/>
                              </wps:bodyPr>
                            </wps:wsp>
                          </wpg:wgp>
                        </a:graphicData>
                      </a:graphic>
                    </wp:anchor>
                  </w:drawing>
                </mc:Choice>
                <mc:Fallback>
                  <w:pict>
                    <v:group style="position:absolute;margin-left:-.723273pt;margin-top:-.369544pt;width:504pt;height:384pt;mso-position-horizontal-relative:column;mso-position-vertical-relative:paragraph;z-index:-20554752" id="docshapegroup658" coordorigin="-14,-7" coordsize="10080,7680">
                      <v:shape style="position:absolute;left:-7;top:0;width:10065;height:465" id="docshape659" coordorigin="-7,0" coordsize="10065,465" path="m10058,465l-7,465,-7,46,39,0,10012,0,10058,46,10058,465xe" filled="true" fillcolor="#f0f0f0" stroked="false">
                        <v:path arrowok="t"/>
                        <v:fill type="solid"/>
                      </v:shape>
                      <v:shape style="position:absolute;left:-7;top:0;width:10065;height:465" id="docshape660" coordorigin="-7,0" coordsize="10065,465" path="m-7,465l-7,53,-7,46,-6,39,-3,33,0,26,3,20,8,15,13,11,19,7,25,4,32,1,39,0,46,0,10006,0,10012,0,10019,1,10026,4,10032,7,10038,11,10043,15,10048,20,10058,53,10058,465,-7,465xe" filled="false" stroked="true" strokeweight=".75pt" strokecolor="#d0d0d0">
                        <v:path arrowok="t"/>
                        <v:stroke dashstyle="solid"/>
                      </v:shape>
                      <v:shape style="position:absolute;left:-7;top:472;width:10065;height:7193" id="docshape661" coordorigin="-7,473" coordsize="10065,7193" path="m10012,7665l39,7665,32,7664,-7,7620,-7,7613,-7,473,10058,473,10058,7620,10019,7664,10012,7665xe" filled="true" fillcolor="#fafafa" stroked="false">
                        <v:path arrowok="t"/>
                        <v:fill type="solid"/>
                      </v:shape>
                      <v:shape style="position:absolute;left:3;top:7644;width:10045;height:29" id="docshape662" coordorigin="3,7644" coordsize="10045,29" path="m10006,7673l46,7673,34,7672,23,7668,12,7663,3,7655,14,7644,23,7653,33,7658,10045,7658,10039,7663,10029,7668,10018,7672,10006,7673xm10045,7658l10018,7658,10029,7653,10037,7644,10048,7655,10045,7658xe" filled="true" fillcolor="#d0d0d0" stroked="false">
                        <v:path arrowok="t"/>
                        <v:fill type="solid"/>
                      </v:shape>
                      <w10:wrap type="none"/>
                    </v:group>
                  </w:pict>
                </mc:Fallback>
              </mc:AlternateContent>
            </w:r>
            <w:r>
              <w:rPr>
                <w:rFonts w:ascii="Segoe UI Semibold"/>
                <w:b/>
                <w:color w:val="161616"/>
                <w:spacing w:val="-4"/>
                <w:sz w:val="21"/>
              </w:rPr>
              <w:t>YAML</w:t>
            </w:r>
          </w:p>
        </w:tc>
      </w:tr>
      <w:tr>
        <w:trPr>
          <w:trHeight w:val="7190" w:hRule="atLeast"/>
        </w:trPr>
        <w:tc>
          <w:tcPr>
            <w:tcW w:w="10051" w:type="dxa"/>
            <w:tcBorders>
              <w:left w:val="single" w:sz="12" w:space="0" w:color="D0D0D0"/>
              <w:right w:val="single" w:sz="12" w:space="0" w:color="D0D0D0"/>
            </w:tcBorders>
          </w:tcPr>
          <w:p>
            <w:pPr>
              <w:pStyle w:val="TableParagraph"/>
              <w:numPr>
                <w:ilvl w:val="0"/>
                <w:numId w:val="18"/>
              </w:numPr>
              <w:tabs>
                <w:tab w:pos="410" w:val="left" w:leader="none"/>
              </w:tabs>
              <w:spacing w:line="240" w:lineRule="auto" w:before="189" w:after="0"/>
              <w:ind w:left="410" w:right="0" w:hanging="230"/>
              <w:jc w:val="left"/>
              <w:rPr>
                <w:sz w:val="21"/>
              </w:rPr>
            </w:pPr>
            <w:r>
              <w:rPr>
                <w:color w:val="0450A5"/>
                <w:spacing w:val="-2"/>
                <w:sz w:val="21"/>
              </w:rPr>
              <w:t>StartDatePicker:</w:t>
            </w:r>
          </w:p>
          <w:p>
            <w:pPr>
              <w:pStyle w:val="TableParagraph"/>
              <w:spacing w:line="278" w:lineRule="auto" w:before="39"/>
              <w:ind w:left="641" w:right="5272"/>
              <w:rPr>
                <w:sz w:val="21"/>
              </w:rPr>
            </w:pPr>
            <w:r>
              <w:rPr>
                <w:color w:val="0450A5"/>
                <w:sz w:val="21"/>
              </w:rPr>
              <w:t>Control:</w:t>
            </w:r>
            <w:r>
              <w:rPr>
                <w:color w:val="0450A5"/>
                <w:spacing w:val="-29"/>
                <w:sz w:val="21"/>
              </w:rPr>
              <w:t> </w:t>
            </w:r>
            <w:hyperlink r:id="rId27">
              <w:r>
                <w:rPr>
                  <w:color w:val="A21515"/>
                  <w:sz w:val="21"/>
                </w:rPr>
                <w:t>ModernDatePicker@1.0.0</w:t>
              </w:r>
            </w:hyperlink>
            <w:r>
              <w:rPr>
                <w:color w:val="A21515"/>
                <w:sz w:val="21"/>
              </w:rPr>
              <w:t> </w:t>
            </w:r>
            <w:r>
              <w:rPr>
                <w:color w:val="0450A5"/>
                <w:spacing w:val="-2"/>
                <w:sz w:val="21"/>
              </w:rPr>
              <w:t>Properties:</w:t>
            </w:r>
          </w:p>
          <w:p>
            <w:pPr>
              <w:pStyle w:val="TableParagraph"/>
              <w:spacing w:line="278" w:lineRule="auto" w:before="0"/>
              <w:ind w:left="872" w:right="5272"/>
              <w:rPr>
                <w:sz w:val="21"/>
              </w:rPr>
            </w:pPr>
            <w:r>
              <w:rPr>
                <w:color w:val="0450A5"/>
                <w:sz w:val="21"/>
              </w:rPr>
              <w:t>Placeholder:</w:t>
            </w:r>
            <w:r>
              <w:rPr>
                <w:color w:val="0450A5"/>
                <w:spacing w:val="-13"/>
                <w:sz w:val="21"/>
              </w:rPr>
              <w:t> </w:t>
            </w:r>
            <w:r>
              <w:rPr>
                <w:color w:val="A21515"/>
                <w:sz w:val="21"/>
              </w:rPr>
              <w:t>="Select</w:t>
            </w:r>
            <w:r>
              <w:rPr>
                <w:color w:val="A21515"/>
                <w:spacing w:val="-13"/>
                <w:sz w:val="21"/>
              </w:rPr>
              <w:t> </w:t>
            </w:r>
            <w:r>
              <w:rPr>
                <w:color w:val="A21515"/>
                <w:sz w:val="21"/>
              </w:rPr>
              <w:t>start</w:t>
            </w:r>
            <w:r>
              <w:rPr>
                <w:color w:val="A21515"/>
                <w:spacing w:val="-13"/>
                <w:sz w:val="21"/>
              </w:rPr>
              <w:t> </w:t>
            </w:r>
            <w:r>
              <w:rPr>
                <w:color w:val="A21515"/>
                <w:sz w:val="21"/>
              </w:rPr>
              <w:t>date" </w:t>
            </w:r>
            <w:r>
              <w:rPr>
                <w:color w:val="0450A5"/>
                <w:sz w:val="21"/>
              </w:rPr>
              <w:t>DefaultDate: </w:t>
            </w:r>
            <w:r>
              <w:rPr>
                <w:color w:val="A21515"/>
                <w:sz w:val="21"/>
              </w:rPr>
              <w:t>=Today()</w:t>
            </w:r>
          </w:p>
          <w:p>
            <w:pPr>
              <w:pStyle w:val="TableParagraph"/>
              <w:spacing w:line="245" w:lineRule="exact" w:before="0"/>
              <w:ind w:left="872"/>
              <w:rPr>
                <w:sz w:val="21"/>
              </w:rPr>
            </w:pPr>
            <w:r>
              <w:rPr>
                <w:color w:val="0450A5"/>
                <w:sz w:val="21"/>
              </w:rPr>
              <w:t>StartDate: </w:t>
            </w:r>
            <w:r>
              <w:rPr>
                <w:color w:val="A21515"/>
                <w:spacing w:val="-2"/>
                <w:sz w:val="21"/>
              </w:rPr>
              <w:t>=Today()</w:t>
            </w:r>
          </w:p>
          <w:p>
            <w:pPr>
              <w:pStyle w:val="TableParagraph"/>
              <w:spacing w:before="39"/>
              <w:ind w:left="872"/>
              <w:rPr>
                <w:sz w:val="21"/>
              </w:rPr>
            </w:pPr>
            <w:r>
              <w:rPr>
                <w:color w:val="0450A5"/>
                <w:sz w:val="21"/>
              </w:rPr>
              <w:t>EndDate: </w:t>
            </w:r>
            <w:r>
              <w:rPr>
                <w:color w:val="A21515"/>
                <w:sz w:val="21"/>
              </w:rPr>
              <w:t>=Today() + </w:t>
            </w:r>
            <w:r>
              <w:rPr>
                <w:color w:val="161616"/>
                <w:spacing w:val="-5"/>
                <w:sz w:val="21"/>
              </w:rPr>
              <w:t>365</w:t>
            </w:r>
          </w:p>
          <w:p>
            <w:pPr>
              <w:pStyle w:val="TableParagraph"/>
              <w:spacing w:line="278" w:lineRule="auto" w:before="24"/>
              <w:ind w:left="872" w:right="5272"/>
              <w:rPr>
                <w:sz w:val="21"/>
              </w:rPr>
            </w:pPr>
            <w:r>
              <w:rPr>
                <w:color w:val="0450A5"/>
                <w:sz w:val="21"/>
              </w:rPr>
              <w:t>StartOfWeek:</w:t>
            </w:r>
            <w:r>
              <w:rPr>
                <w:color w:val="0450A5"/>
                <w:spacing w:val="-29"/>
                <w:sz w:val="21"/>
              </w:rPr>
              <w:t> </w:t>
            </w:r>
            <w:r>
              <w:rPr>
                <w:color w:val="A21515"/>
                <w:sz w:val="21"/>
              </w:rPr>
              <w:t>=StartOfWeek.Monday </w:t>
            </w:r>
            <w:r>
              <w:rPr>
                <w:color w:val="0450A5"/>
                <w:sz w:val="21"/>
              </w:rPr>
              <w:t>X: </w:t>
            </w:r>
            <w:r>
              <w:rPr>
                <w:color w:val="A21515"/>
                <w:sz w:val="21"/>
              </w:rPr>
              <w:t>=40</w:t>
            </w:r>
          </w:p>
          <w:p>
            <w:pPr>
              <w:pStyle w:val="TableParagraph"/>
              <w:spacing w:line="245" w:lineRule="exact" w:before="0"/>
              <w:ind w:left="872"/>
              <w:rPr>
                <w:sz w:val="21"/>
              </w:rPr>
            </w:pPr>
            <w:r>
              <w:rPr>
                <w:color w:val="0450A5"/>
                <w:sz w:val="21"/>
              </w:rPr>
              <w:t>Y: </w:t>
            </w:r>
            <w:r>
              <w:rPr>
                <w:color w:val="A21515"/>
                <w:spacing w:val="-4"/>
                <w:sz w:val="21"/>
              </w:rPr>
              <w:t>=100</w:t>
            </w:r>
          </w:p>
          <w:p>
            <w:pPr>
              <w:pStyle w:val="TableParagraph"/>
              <w:spacing w:before="39"/>
              <w:ind w:left="872"/>
              <w:rPr>
                <w:sz w:val="21"/>
              </w:rPr>
            </w:pPr>
            <w:r>
              <w:rPr>
                <w:color w:val="0450A5"/>
                <w:sz w:val="21"/>
              </w:rPr>
              <w:t>Width: </w:t>
            </w:r>
            <w:r>
              <w:rPr>
                <w:color w:val="A21515"/>
                <w:spacing w:val="-4"/>
                <w:sz w:val="21"/>
              </w:rPr>
              <w:t>=280</w:t>
            </w:r>
          </w:p>
          <w:p>
            <w:pPr>
              <w:pStyle w:val="TableParagraph"/>
              <w:spacing w:before="39"/>
              <w:ind w:left="872"/>
              <w:rPr>
                <w:sz w:val="21"/>
              </w:rPr>
            </w:pPr>
            <w:r>
              <w:rPr>
                <w:color w:val="0450A5"/>
                <w:sz w:val="21"/>
              </w:rPr>
              <w:t>Height: </w:t>
            </w:r>
            <w:r>
              <w:rPr>
                <w:color w:val="A21515"/>
                <w:spacing w:val="-5"/>
                <w:sz w:val="21"/>
              </w:rPr>
              <w:t>=32</w:t>
            </w:r>
          </w:p>
          <w:p>
            <w:pPr>
              <w:pStyle w:val="TableParagraph"/>
              <w:spacing w:before="45"/>
              <w:ind w:left="0"/>
              <w:rPr>
                <w:rFonts w:ascii="Segoe UI"/>
                <w:sz w:val="21"/>
              </w:rPr>
            </w:pPr>
          </w:p>
          <w:p>
            <w:pPr>
              <w:pStyle w:val="TableParagraph"/>
              <w:numPr>
                <w:ilvl w:val="0"/>
                <w:numId w:val="18"/>
              </w:numPr>
              <w:tabs>
                <w:tab w:pos="410" w:val="left" w:leader="none"/>
              </w:tabs>
              <w:spacing w:line="240" w:lineRule="auto" w:before="0" w:after="0"/>
              <w:ind w:left="410" w:right="0" w:hanging="230"/>
              <w:jc w:val="both"/>
              <w:rPr>
                <w:sz w:val="21"/>
              </w:rPr>
            </w:pPr>
            <w:r>
              <w:rPr>
                <w:color w:val="0450A5"/>
                <w:spacing w:val="-2"/>
                <w:sz w:val="21"/>
              </w:rPr>
              <w:t>EndDatePicker:</w:t>
            </w:r>
          </w:p>
          <w:p>
            <w:pPr>
              <w:pStyle w:val="TableParagraph"/>
              <w:spacing w:line="278" w:lineRule="auto" w:before="39"/>
              <w:ind w:left="641" w:right="5797"/>
              <w:jc w:val="both"/>
              <w:rPr>
                <w:sz w:val="21"/>
              </w:rPr>
            </w:pPr>
            <w:r>
              <w:rPr>
                <w:color w:val="0450A5"/>
                <w:sz w:val="21"/>
              </w:rPr>
              <w:t>Control:</w:t>
            </w:r>
            <w:r>
              <w:rPr>
                <w:color w:val="0450A5"/>
                <w:spacing w:val="-29"/>
                <w:sz w:val="21"/>
              </w:rPr>
              <w:t> </w:t>
            </w:r>
            <w:hyperlink r:id="rId27">
              <w:r>
                <w:rPr>
                  <w:color w:val="A21515"/>
                  <w:sz w:val="21"/>
                </w:rPr>
                <w:t>ModernDatePicker@1.0.0</w:t>
              </w:r>
            </w:hyperlink>
            <w:r>
              <w:rPr>
                <w:color w:val="A21515"/>
                <w:sz w:val="21"/>
              </w:rPr>
              <w:t> </w:t>
            </w:r>
            <w:r>
              <w:rPr>
                <w:color w:val="0450A5"/>
                <w:spacing w:val="-2"/>
                <w:sz w:val="21"/>
              </w:rPr>
              <w:t>Properties:</w:t>
            </w:r>
          </w:p>
          <w:p>
            <w:pPr>
              <w:pStyle w:val="TableParagraph"/>
              <w:spacing w:line="278" w:lineRule="auto" w:before="0"/>
              <w:ind w:left="872" w:right="5566"/>
              <w:jc w:val="both"/>
              <w:rPr>
                <w:sz w:val="21"/>
              </w:rPr>
            </w:pPr>
            <w:r>
              <w:rPr>
                <w:color w:val="0450A5"/>
                <w:sz w:val="21"/>
              </w:rPr>
              <w:t>Placeholder:</w:t>
            </w:r>
            <w:r>
              <w:rPr>
                <w:color w:val="0450A5"/>
                <w:spacing w:val="-13"/>
                <w:sz w:val="21"/>
              </w:rPr>
              <w:t> </w:t>
            </w:r>
            <w:r>
              <w:rPr>
                <w:color w:val="A21515"/>
                <w:sz w:val="21"/>
              </w:rPr>
              <w:t>="Select</w:t>
            </w:r>
            <w:r>
              <w:rPr>
                <w:color w:val="A21515"/>
                <w:spacing w:val="-13"/>
                <w:sz w:val="21"/>
              </w:rPr>
              <w:t> </w:t>
            </w:r>
            <w:r>
              <w:rPr>
                <w:color w:val="A21515"/>
                <w:sz w:val="21"/>
              </w:rPr>
              <w:t>end</w:t>
            </w:r>
            <w:r>
              <w:rPr>
                <w:color w:val="A21515"/>
                <w:spacing w:val="-13"/>
                <w:sz w:val="21"/>
              </w:rPr>
              <w:t> </w:t>
            </w:r>
            <w:r>
              <w:rPr>
                <w:color w:val="A21515"/>
                <w:sz w:val="21"/>
              </w:rPr>
              <w:t>date" </w:t>
            </w:r>
            <w:r>
              <w:rPr>
                <w:color w:val="0450A5"/>
                <w:sz w:val="21"/>
              </w:rPr>
              <w:t>Format:</w:t>
            </w:r>
            <w:r>
              <w:rPr>
                <w:color w:val="0450A5"/>
                <w:spacing w:val="-29"/>
                <w:sz w:val="21"/>
              </w:rPr>
              <w:t> </w:t>
            </w:r>
            <w:r>
              <w:rPr>
                <w:color w:val="A21515"/>
                <w:sz w:val="21"/>
              </w:rPr>
              <w:t>=DatePickerFormat.Short </w:t>
            </w:r>
            <w:r>
              <w:rPr>
                <w:color w:val="0450A5"/>
                <w:sz w:val="21"/>
              </w:rPr>
              <w:t>DefaultDate: </w:t>
            </w:r>
            <w:r>
              <w:rPr>
                <w:color w:val="A21515"/>
                <w:sz w:val="21"/>
              </w:rPr>
              <w:t>=Today() + </w:t>
            </w:r>
            <w:r>
              <w:rPr>
                <w:color w:val="161616"/>
                <w:sz w:val="21"/>
              </w:rPr>
              <w:t>7</w:t>
            </w:r>
          </w:p>
          <w:p>
            <w:pPr>
              <w:pStyle w:val="TableParagraph"/>
              <w:spacing w:line="278" w:lineRule="auto" w:before="0"/>
              <w:ind w:left="872" w:right="5272"/>
              <w:rPr>
                <w:sz w:val="21"/>
              </w:rPr>
            </w:pPr>
            <w:r>
              <w:rPr>
                <w:color w:val="0450A5"/>
                <w:sz w:val="21"/>
              </w:rPr>
              <w:t>StartOfWeek:</w:t>
            </w:r>
            <w:r>
              <w:rPr>
                <w:color w:val="0450A5"/>
                <w:spacing w:val="-29"/>
                <w:sz w:val="21"/>
              </w:rPr>
              <w:t> </w:t>
            </w:r>
            <w:r>
              <w:rPr>
                <w:color w:val="A21515"/>
                <w:sz w:val="21"/>
              </w:rPr>
              <w:t>=StartOfWeek.Monday </w:t>
            </w:r>
            <w:r>
              <w:rPr>
                <w:color w:val="0450A5"/>
                <w:sz w:val="21"/>
              </w:rPr>
              <w:t>X: </w:t>
            </w:r>
            <w:r>
              <w:rPr>
                <w:color w:val="A21515"/>
                <w:sz w:val="21"/>
              </w:rPr>
              <w:t>=340</w:t>
            </w:r>
          </w:p>
          <w:p>
            <w:pPr>
              <w:pStyle w:val="TableParagraph"/>
              <w:spacing w:line="245" w:lineRule="exact" w:before="0"/>
              <w:ind w:left="872"/>
              <w:rPr>
                <w:sz w:val="21"/>
              </w:rPr>
            </w:pPr>
            <w:r>
              <w:rPr>
                <w:color w:val="0450A5"/>
                <w:sz w:val="21"/>
              </w:rPr>
              <w:t>Y: </w:t>
            </w:r>
            <w:r>
              <w:rPr>
                <w:color w:val="A21515"/>
                <w:spacing w:val="-4"/>
                <w:sz w:val="21"/>
              </w:rPr>
              <w:t>=100</w:t>
            </w:r>
          </w:p>
          <w:p>
            <w:pPr>
              <w:pStyle w:val="TableParagraph"/>
              <w:spacing w:before="38"/>
              <w:ind w:left="872"/>
              <w:rPr>
                <w:sz w:val="21"/>
              </w:rPr>
            </w:pPr>
            <w:r>
              <w:rPr>
                <w:color w:val="0450A5"/>
                <w:sz w:val="21"/>
              </w:rPr>
              <w:t>Width: </w:t>
            </w:r>
            <w:r>
              <w:rPr>
                <w:color w:val="A21515"/>
                <w:spacing w:val="-4"/>
                <w:sz w:val="21"/>
              </w:rPr>
              <w:t>=280</w:t>
            </w:r>
          </w:p>
          <w:p>
            <w:pPr>
              <w:pStyle w:val="TableParagraph"/>
              <w:spacing w:before="39"/>
              <w:ind w:left="872"/>
              <w:rPr>
                <w:sz w:val="21"/>
              </w:rPr>
            </w:pPr>
            <w:r>
              <w:rPr>
                <w:color w:val="0450A5"/>
                <w:sz w:val="21"/>
              </w:rPr>
              <w:t>Height: </w:t>
            </w:r>
            <w:r>
              <w:rPr>
                <w:color w:val="A21515"/>
                <w:spacing w:val="-5"/>
                <w:sz w:val="21"/>
              </w:rPr>
              <w:t>=32</w:t>
            </w:r>
          </w:p>
        </w:tc>
      </w:tr>
    </w:tbl>
    <w:p>
      <w:pPr>
        <w:pStyle w:val="Heading2"/>
        <w:spacing w:before="483"/>
        <w:rPr>
          <w:b/>
        </w:rPr>
      </w:pPr>
      <w:bookmarkStart w:name="D226-recent-updates" w:id="24"/>
      <w:bookmarkEnd w:id="24"/>
      <w:r>
        <w:rPr>
          <w:b w:val="0"/>
        </w:rPr>
      </w:r>
      <w:r>
        <w:rPr>
          <w:b/>
          <w:color w:val="161616"/>
        </w:rPr>
        <w:t>Recent</w:t>
      </w:r>
      <w:r>
        <w:rPr>
          <w:b/>
          <w:color w:val="161616"/>
          <w:spacing w:val="-12"/>
        </w:rPr>
        <w:t> </w:t>
      </w:r>
      <w:r>
        <w:rPr>
          <w:b/>
          <w:color w:val="161616"/>
          <w:spacing w:val="-2"/>
        </w:rPr>
        <w:t>updates</w:t>
      </w:r>
    </w:p>
    <w:p>
      <w:pPr>
        <w:pStyle w:val="BodyText"/>
        <w:spacing w:line="280" w:lineRule="auto" w:before="278"/>
        <w:ind w:left="212" w:right="338"/>
      </w:pPr>
      <w:r>
        <w:rPr>
          <w:color w:val="161616"/>
        </w:rPr>
        <w:t>The</w:t>
      </w:r>
      <w:r>
        <w:rPr>
          <w:color w:val="161616"/>
          <w:spacing w:val="-4"/>
        </w:rPr>
        <w:t> </w:t>
      </w:r>
      <w:r>
        <w:rPr>
          <w:color w:val="161616"/>
        </w:rPr>
        <w:t>updated</w:t>
      </w:r>
      <w:r>
        <w:rPr>
          <w:color w:val="161616"/>
          <w:spacing w:val="-4"/>
        </w:rPr>
        <w:t> </w:t>
      </w:r>
      <w:r>
        <w:rPr>
          <w:color w:val="161616"/>
        </w:rPr>
        <w:t>version</w:t>
      </w:r>
      <w:r>
        <w:rPr>
          <w:color w:val="161616"/>
          <w:spacing w:val="-4"/>
        </w:rPr>
        <w:t> </w:t>
      </w:r>
      <w:r>
        <w:rPr>
          <w:color w:val="161616"/>
        </w:rPr>
        <w:t>of</w:t>
      </w:r>
      <w:r>
        <w:rPr>
          <w:color w:val="161616"/>
          <w:spacing w:val="-4"/>
        </w:rPr>
        <w:t> </w:t>
      </w:r>
      <w:r>
        <w:rPr>
          <w:color w:val="161616"/>
        </w:rPr>
        <w:t>the</w:t>
      </w:r>
      <w:r>
        <w:rPr>
          <w:color w:val="161616"/>
          <w:spacing w:val="-4"/>
        </w:rPr>
        <w:t> </w:t>
      </w:r>
      <w:r>
        <w:rPr>
          <w:rFonts w:ascii="Segoe UI Semibold"/>
          <w:b/>
          <w:color w:val="161616"/>
        </w:rPr>
        <w:t>Date</w:t>
      </w:r>
      <w:r>
        <w:rPr>
          <w:rFonts w:ascii="Segoe UI Semibold"/>
          <w:b/>
          <w:color w:val="161616"/>
          <w:spacing w:val="-4"/>
        </w:rPr>
        <w:t> </w:t>
      </w:r>
      <w:r>
        <w:rPr>
          <w:rFonts w:ascii="Segoe UI Semibold"/>
          <w:b/>
          <w:color w:val="161616"/>
        </w:rPr>
        <w:t>picker</w:t>
      </w:r>
      <w:r>
        <w:rPr>
          <w:rFonts w:ascii="Segoe UI Semibold"/>
          <w:b/>
          <w:color w:val="161616"/>
          <w:spacing w:val="-5"/>
        </w:rPr>
        <w:t> </w:t>
      </w:r>
      <w:r>
        <w:rPr>
          <w:color w:val="161616"/>
        </w:rPr>
        <w:t>modern</w:t>
      </w:r>
      <w:r>
        <w:rPr>
          <w:color w:val="161616"/>
          <w:spacing w:val="-4"/>
        </w:rPr>
        <w:t> </w:t>
      </w:r>
      <w:r>
        <w:rPr>
          <w:color w:val="161616"/>
        </w:rPr>
        <w:t>control</w:t>
      </w:r>
      <w:r>
        <w:rPr>
          <w:color w:val="161616"/>
          <w:spacing w:val="-4"/>
        </w:rPr>
        <w:t> </w:t>
      </w:r>
      <w:r>
        <w:rPr>
          <w:color w:val="161616"/>
        </w:rPr>
        <w:t>includes</w:t>
      </w:r>
      <w:r>
        <w:rPr>
          <w:color w:val="161616"/>
          <w:spacing w:val="-4"/>
        </w:rPr>
        <w:t> </w:t>
      </w:r>
      <w:r>
        <w:rPr>
          <w:color w:val="161616"/>
        </w:rPr>
        <w:t>improvements</w:t>
      </w:r>
      <w:r>
        <w:rPr>
          <w:color w:val="161616"/>
          <w:spacing w:val="-4"/>
        </w:rPr>
        <w:t> </w:t>
      </w:r>
      <w:r>
        <w:rPr>
          <w:color w:val="161616"/>
        </w:rPr>
        <w:t>and</w:t>
      </w:r>
      <w:r>
        <w:rPr>
          <w:color w:val="161616"/>
          <w:spacing w:val="-4"/>
        </w:rPr>
        <w:t> </w:t>
      </w:r>
      <w:r>
        <w:rPr>
          <w:color w:val="161616"/>
        </w:rPr>
        <w:t>behavior </w:t>
      </w:r>
      <w:r>
        <w:rPr>
          <w:color w:val="161616"/>
          <w:spacing w:val="-2"/>
        </w:rPr>
        <w:t>change.</w:t>
      </w:r>
    </w:p>
    <w:p>
      <w:pPr>
        <w:pStyle w:val="BodyText"/>
        <w:spacing w:after="0" w:line="280" w:lineRule="auto"/>
        <w:sectPr>
          <w:pgSz w:w="11920" w:h="16860"/>
          <w:pgMar w:top="480" w:bottom="280" w:left="708" w:right="708"/>
        </w:sectPr>
      </w:pPr>
    </w:p>
    <w:p>
      <w:pPr>
        <w:pStyle w:val="Heading5"/>
        <w:spacing w:before="79"/>
        <w:ind w:left="212"/>
        <w:rPr>
          <w:b/>
        </w:rPr>
      </w:pPr>
      <w:r>
        <w:rPr>
          <w:b/>
          <w:color w:val="161616"/>
        </w:rPr>
        <w:t>Property</w:t>
      </w:r>
      <w:r>
        <w:rPr>
          <w:b/>
          <w:color w:val="161616"/>
          <w:spacing w:val="20"/>
        </w:rPr>
        <w:t> </w:t>
      </w:r>
      <w:r>
        <w:rPr>
          <w:b/>
          <w:color w:val="161616"/>
          <w:spacing w:val="-2"/>
        </w:rPr>
        <w:t>renames</w:t>
      </w:r>
    </w:p>
    <w:p>
      <w:pPr>
        <w:pStyle w:val="BodyText"/>
        <w:spacing w:line="280" w:lineRule="auto" w:before="299"/>
        <w:ind w:left="212" w:right="338"/>
      </w:pPr>
      <w:r>
        <w:rPr>
          <w:color w:val="161616"/>
        </w:rPr>
        <w:t>The</w:t>
      </w:r>
      <w:r>
        <w:rPr>
          <w:color w:val="161616"/>
          <w:spacing w:val="-3"/>
        </w:rPr>
        <w:t> </w:t>
      </w:r>
      <w:r>
        <w:rPr>
          <w:color w:val="161616"/>
        </w:rPr>
        <w:t>following</w:t>
      </w:r>
      <w:r>
        <w:rPr>
          <w:color w:val="161616"/>
          <w:spacing w:val="-3"/>
        </w:rPr>
        <w:t> </w:t>
      </w:r>
      <w:r>
        <w:rPr>
          <w:color w:val="161616"/>
        </w:rPr>
        <w:t>properties</w:t>
      </w:r>
      <w:r>
        <w:rPr>
          <w:color w:val="161616"/>
          <w:spacing w:val="-3"/>
        </w:rPr>
        <w:t> </w:t>
      </w:r>
      <w:r>
        <w:rPr>
          <w:color w:val="161616"/>
        </w:rPr>
        <w:t>are</w:t>
      </w:r>
      <w:r>
        <w:rPr>
          <w:color w:val="161616"/>
          <w:spacing w:val="-3"/>
        </w:rPr>
        <w:t> </w:t>
      </w:r>
      <w:r>
        <w:rPr>
          <w:color w:val="161616"/>
        </w:rPr>
        <w:t>renamed.</w:t>
      </w:r>
      <w:r>
        <w:rPr>
          <w:color w:val="161616"/>
          <w:spacing w:val="-3"/>
        </w:rPr>
        <w:t> </w:t>
      </w:r>
      <w:r>
        <w:rPr>
          <w:color w:val="161616"/>
        </w:rPr>
        <w:t>Update</w:t>
      </w:r>
      <w:r>
        <w:rPr>
          <w:color w:val="161616"/>
          <w:spacing w:val="-3"/>
        </w:rPr>
        <w:t> </w:t>
      </w:r>
      <w:r>
        <w:rPr>
          <w:color w:val="161616"/>
        </w:rPr>
        <w:t>any</w:t>
      </w:r>
      <w:r>
        <w:rPr>
          <w:color w:val="161616"/>
          <w:spacing w:val="-3"/>
        </w:rPr>
        <w:t> </w:t>
      </w:r>
      <w:r>
        <w:rPr>
          <w:color w:val="161616"/>
        </w:rPr>
        <w:t>formulas</w:t>
      </w:r>
      <w:r>
        <w:rPr>
          <w:color w:val="161616"/>
          <w:spacing w:val="-3"/>
        </w:rPr>
        <w:t> </w:t>
      </w:r>
      <w:r>
        <w:rPr>
          <w:color w:val="161616"/>
        </w:rPr>
        <w:t>in</w:t>
      </w:r>
      <w:r>
        <w:rPr>
          <w:color w:val="161616"/>
          <w:spacing w:val="-3"/>
        </w:rPr>
        <w:t> </w:t>
      </w:r>
      <w:r>
        <w:rPr>
          <w:color w:val="161616"/>
        </w:rPr>
        <w:t>your</w:t>
      </w:r>
      <w:r>
        <w:rPr>
          <w:color w:val="161616"/>
          <w:spacing w:val="-3"/>
        </w:rPr>
        <w:t> </w:t>
      </w:r>
      <w:r>
        <w:rPr>
          <w:color w:val="161616"/>
        </w:rPr>
        <w:t>app</w:t>
      </w:r>
      <w:r>
        <w:rPr>
          <w:color w:val="161616"/>
          <w:spacing w:val="-3"/>
        </w:rPr>
        <w:t> </w:t>
      </w:r>
      <w:r>
        <w:rPr>
          <w:color w:val="161616"/>
        </w:rPr>
        <w:t>that</w:t>
      </w:r>
      <w:r>
        <w:rPr>
          <w:color w:val="161616"/>
          <w:spacing w:val="-3"/>
        </w:rPr>
        <w:t> </w:t>
      </w:r>
      <w:r>
        <w:rPr>
          <w:color w:val="161616"/>
        </w:rPr>
        <w:t>reference</w:t>
      </w:r>
      <w:r>
        <w:rPr>
          <w:color w:val="161616"/>
          <w:spacing w:val="-3"/>
        </w:rPr>
        <w:t> </w:t>
      </w:r>
      <w:r>
        <w:rPr>
          <w:color w:val="161616"/>
        </w:rPr>
        <w:t>the</w:t>
      </w:r>
      <w:r>
        <w:rPr>
          <w:color w:val="161616"/>
          <w:spacing w:val="-3"/>
        </w:rPr>
        <w:t> </w:t>
      </w:r>
      <w:r>
        <w:rPr>
          <w:color w:val="161616"/>
        </w:rPr>
        <w:t>old property names.</w:t>
      </w:r>
    </w:p>
    <w:p>
      <w:pPr>
        <w:pStyle w:val="BodyText"/>
        <w:spacing w:before="157"/>
        <w:rPr>
          <w:sz w:val="21"/>
        </w:rPr>
      </w:pPr>
    </w:p>
    <w:p>
      <w:pPr>
        <w:spacing w:before="1"/>
        <w:ind w:left="0" w:right="381" w:firstLine="0"/>
        <w:jc w:val="righ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3" w:after="1"/>
        <w:rPr>
          <w:rFonts w:ascii="Segoe UI Semibold"/>
          <w:b/>
          <w:sz w:val="15"/>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065"/>
      </w:tblGrid>
      <w:tr>
        <w:trPr>
          <w:trHeight w:val="555" w:hRule="atLeast"/>
        </w:trPr>
        <w:tc>
          <w:tcPr>
            <w:tcW w:w="10065" w:type="dxa"/>
          </w:tcPr>
          <w:p>
            <w:pPr>
              <w:pStyle w:val="TableParagraph"/>
              <w:tabs>
                <w:tab w:pos="2444" w:val="left" w:leader="none"/>
              </w:tabs>
              <w:ind w:left="127"/>
              <w:rPr>
                <w:rFonts w:ascii="Segoe UI"/>
                <w:b/>
                <w:sz w:val="21"/>
              </w:rPr>
            </w:pPr>
            <w:r>
              <w:rPr>
                <w:rFonts w:ascii="Segoe UI"/>
                <w:b/>
                <w:color w:val="161616"/>
                <w:sz w:val="21"/>
              </w:rPr>
              <w:t>Previous</w:t>
            </w:r>
            <w:r>
              <w:rPr>
                <w:rFonts w:ascii="Segoe UI"/>
                <w:b/>
                <w:color w:val="161616"/>
                <w:spacing w:val="-1"/>
                <w:sz w:val="21"/>
              </w:rPr>
              <w:t> </w:t>
            </w:r>
            <w:r>
              <w:rPr>
                <w:rFonts w:ascii="Segoe UI"/>
                <w:b/>
                <w:color w:val="161616"/>
                <w:spacing w:val="-2"/>
                <w:sz w:val="21"/>
              </w:rPr>
              <w:t>property</w:t>
            </w:r>
            <w:r>
              <w:rPr>
                <w:rFonts w:ascii="Segoe UI"/>
                <w:b/>
                <w:color w:val="161616"/>
                <w:sz w:val="21"/>
              </w:rPr>
              <w:tab/>
              <w:t>New </w:t>
            </w:r>
            <w:r>
              <w:rPr>
                <w:rFonts w:ascii="Segoe UI"/>
                <w:b/>
                <w:color w:val="161616"/>
                <w:spacing w:val="-2"/>
                <w:sz w:val="21"/>
              </w:rPr>
              <w:t>property</w:t>
            </w:r>
          </w:p>
        </w:tc>
      </w:tr>
      <w:tr>
        <w:trPr>
          <w:trHeight w:val="555" w:hRule="atLeast"/>
        </w:trPr>
        <w:tc>
          <w:tcPr>
            <w:tcW w:w="10065" w:type="dxa"/>
          </w:tcPr>
          <w:p>
            <w:pPr>
              <w:pStyle w:val="TableParagraph"/>
              <w:tabs>
                <w:tab w:pos="2480" w:val="left" w:leader="none"/>
              </w:tabs>
              <w:spacing w:before="182"/>
              <w:rPr>
                <w:sz w:val="18"/>
              </w:rPr>
            </w:pPr>
            <w:r>
              <w:rPr>
                <w:sz w:val="18"/>
              </w:rPr>
              <mc:AlternateContent>
                <mc:Choice Requires="wps">
                  <w:drawing>
                    <wp:anchor distT="0" distB="0" distL="0" distR="0" allowOverlap="1" layoutInCell="1" locked="0" behindDoc="1" simplePos="0" relativeHeight="482762240">
                      <wp:simplePos x="0" y="0"/>
                      <wp:positionH relativeFrom="column">
                        <wp:posOffset>80962</wp:posOffset>
                      </wp:positionH>
                      <wp:positionV relativeFrom="paragraph">
                        <wp:posOffset>104629</wp:posOffset>
                      </wp:positionV>
                      <wp:extent cx="609600" cy="161925"/>
                      <wp:effectExtent l="0" t="0" r="0" b="0"/>
                      <wp:wrapNone/>
                      <wp:docPr id="675" name="Group 675"/>
                      <wp:cNvGraphicFramePr>
                        <a:graphicFrameLocks/>
                      </wp:cNvGraphicFramePr>
                      <a:graphic>
                        <a:graphicData uri="http://schemas.microsoft.com/office/word/2010/wordprocessingGroup">
                          <wpg:wgp>
                            <wpg:cNvPr id="675" name="Group 675"/>
                            <wpg:cNvGrpSpPr/>
                            <wpg:grpSpPr>
                              <a:xfrm>
                                <a:off x="0" y="0"/>
                                <a:ext cx="609600" cy="161925"/>
                                <a:chExt cx="609600" cy="161925"/>
                              </a:xfrm>
                            </wpg:grpSpPr>
                            <wps:wsp>
                              <wps:cNvPr id="676" name="Graphic 676"/>
                              <wps:cNvSpPr/>
                              <wps:spPr>
                                <a:xfrm>
                                  <a:off x="0" y="0"/>
                                  <a:ext cx="609600" cy="161925"/>
                                </a:xfrm>
                                <a:custGeom>
                                  <a:avLst/>
                                  <a:gdLst/>
                                  <a:ahLst/>
                                  <a:cxnLst/>
                                  <a:rect l="l" t="t" r="r" b="b"/>
                                  <a:pathLst>
                                    <a:path w="609600" h="161925">
                                      <a:moveTo>
                                        <a:pt x="584814" y="161920"/>
                                      </a:moveTo>
                                      <a:lnTo>
                                        <a:pt x="24785" y="161920"/>
                                      </a:lnTo>
                                      <a:lnTo>
                                        <a:pt x="21140" y="161194"/>
                                      </a:lnTo>
                                      <a:lnTo>
                                        <a:pt x="0" y="137136"/>
                                      </a:lnTo>
                                      <a:lnTo>
                                        <a:pt x="0" y="133350"/>
                                      </a:lnTo>
                                      <a:lnTo>
                                        <a:pt x="0" y="24780"/>
                                      </a:lnTo>
                                      <a:lnTo>
                                        <a:pt x="24785" y="0"/>
                                      </a:lnTo>
                                      <a:lnTo>
                                        <a:pt x="584814" y="0"/>
                                      </a:lnTo>
                                      <a:lnTo>
                                        <a:pt x="609599" y="24780"/>
                                      </a:lnTo>
                                      <a:lnTo>
                                        <a:pt x="609599" y="137136"/>
                                      </a:lnTo>
                                      <a:lnTo>
                                        <a:pt x="588459" y="161194"/>
                                      </a:lnTo>
                                      <a:lnTo>
                                        <a:pt x="58481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238538pt;width:48pt;height:12.75pt;mso-position-horizontal-relative:column;mso-position-vertical-relative:paragraph;z-index:-20554240" id="docshapegroup663" coordorigin="127,165" coordsize="960,255">
                      <v:shape style="position:absolute;left:127;top:164;width:960;height:255" id="docshape664" coordorigin="127,165" coordsize="960,255" path="m1048,420l167,420,161,419,127,381,128,375,127,204,167,165,1048,165,1087,204,1087,381,1054,419,104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762752">
                      <wp:simplePos x="0" y="0"/>
                      <wp:positionH relativeFrom="column">
                        <wp:posOffset>1547812</wp:posOffset>
                      </wp:positionH>
                      <wp:positionV relativeFrom="paragraph">
                        <wp:posOffset>104629</wp:posOffset>
                      </wp:positionV>
                      <wp:extent cx="361950" cy="161925"/>
                      <wp:effectExtent l="0" t="0" r="0" b="0"/>
                      <wp:wrapNone/>
                      <wp:docPr id="677" name="Group 677"/>
                      <wp:cNvGraphicFramePr>
                        <a:graphicFrameLocks/>
                      </wp:cNvGraphicFramePr>
                      <a:graphic>
                        <a:graphicData uri="http://schemas.microsoft.com/office/word/2010/wordprocessingGroup">
                          <wpg:wgp>
                            <wpg:cNvPr id="677" name="Group 677"/>
                            <wpg:cNvGrpSpPr/>
                            <wpg:grpSpPr>
                              <a:xfrm>
                                <a:off x="0" y="0"/>
                                <a:ext cx="361950" cy="161925"/>
                                <a:chExt cx="361950" cy="161925"/>
                              </a:xfrm>
                            </wpg:grpSpPr>
                            <wps:wsp>
                              <wps:cNvPr id="678" name="Graphic 678"/>
                              <wps:cNvSpPr/>
                              <wps:spPr>
                                <a:xfrm>
                                  <a:off x="0" y="0"/>
                                  <a:ext cx="361950" cy="161925"/>
                                </a:xfrm>
                                <a:custGeom>
                                  <a:avLst/>
                                  <a:gdLst/>
                                  <a:ahLst/>
                                  <a:cxnLst/>
                                  <a:rect l="l" t="t" r="r" b="b"/>
                                  <a:pathLst>
                                    <a:path w="361950" h="161925">
                                      <a:moveTo>
                                        <a:pt x="337164" y="161920"/>
                                      </a:moveTo>
                                      <a:lnTo>
                                        <a:pt x="24785" y="161920"/>
                                      </a:lnTo>
                                      <a:lnTo>
                                        <a:pt x="21140" y="161194"/>
                                      </a:lnTo>
                                      <a:lnTo>
                                        <a:pt x="0" y="137136"/>
                                      </a:lnTo>
                                      <a:lnTo>
                                        <a:pt x="0" y="133350"/>
                                      </a:lnTo>
                                      <a:lnTo>
                                        <a:pt x="0" y="24780"/>
                                      </a:lnTo>
                                      <a:lnTo>
                                        <a:pt x="24785" y="0"/>
                                      </a:lnTo>
                                      <a:lnTo>
                                        <a:pt x="337164" y="0"/>
                                      </a:lnTo>
                                      <a:lnTo>
                                        <a:pt x="361950" y="24780"/>
                                      </a:lnTo>
                                      <a:lnTo>
                                        <a:pt x="361950" y="137136"/>
                                      </a:lnTo>
                                      <a:lnTo>
                                        <a:pt x="340809" y="161194"/>
                                      </a:lnTo>
                                      <a:lnTo>
                                        <a:pt x="33716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238538pt;width:28.5pt;height:12.75pt;mso-position-horizontal-relative:column;mso-position-vertical-relative:paragraph;z-index:-20553728" id="docshapegroup665" coordorigin="2437,165" coordsize="570,255">
                      <v:shape style="position:absolute;left:2437;top:164;width:570;height:255" id="docshape666" coordorigin="2437,165" coordsize="570,255" path="m2968,420l2477,420,2471,419,2437,381,2437,375,2437,204,2477,165,2968,165,3007,204,3007,381,2974,419,2968,420xe" filled="true" fillcolor="#e6e6e6" stroked="false">
                        <v:path arrowok="t"/>
                        <v:fill type="solid"/>
                      </v:shape>
                      <w10:wrap type="none"/>
                    </v:group>
                  </w:pict>
                </mc:Fallback>
              </mc:AlternateContent>
            </w:r>
            <w:r>
              <w:rPr>
                <w:color w:val="161616"/>
                <w:spacing w:val="-2"/>
                <w:sz w:val="18"/>
              </w:rPr>
              <w:t>FontColor</w:t>
            </w:r>
            <w:r>
              <w:rPr>
                <w:color w:val="161616"/>
                <w:sz w:val="18"/>
              </w:rPr>
              <w:tab/>
            </w:r>
            <w:r>
              <w:rPr>
                <w:color w:val="161616"/>
                <w:spacing w:val="-2"/>
                <w:sz w:val="18"/>
              </w:rPr>
              <w:t>Color</w:t>
            </w:r>
          </w:p>
        </w:tc>
      </w:tr>
      <w:tr>
        <w:trPr>
          <w:trHeight w:val="570" w:hRule="atLeast"/>
        </w:trPr>
        <w:tc>
          <w:tcPr>
            <w:tcW w:w="10065" w:type="dxa"/>
          </w:tcPr>
          <w:p>
            <w:pPr>
              <w:pStyle w:val="TableParagraph"/>
              <w:tabs>
                <w:tab w:pos="2480" w:val="left" w:leader="none"/>
              </w:tabs>
              <w:spacing w:before="197"/>
              <w:rPr>
                <w:sz w:val="18"/>
              </w:rPr>
            </w:pPr>
            <w:r>
              <w:rPr>
                <w:sz w:val="18"/>
              </w:rPr>
              <mc:AlternateContent>
                <mc:Choice Requires="wps">
                  <w:drawing>
                    <wp:anchor distT="0" distB="0" distL="0" distR="0" allowOverlap="1" layoutInCell="1" locked="0" behindDoc="1" simplePos="0" relativeHeight="482763264">
                      <wp:simplePos x="0" y="0"/>
                      <wp:positionH relativeFrom="column">
                        <wp:posOffset>80962</wp:posOffset>
                      </wp:positionH>
                      <wp:positionV relativeFrom="paragraph">
                        <wp:posOffset>114154</wp:posOffset>
                      </wp:positionV>
                      <wp:extent cx="542925" cy="161925"/>
                      <wp:effectExtent l="0" t="0" r="0" b="0"/>
                      <wp:wrapNone/>
                      <wp:docPr id="679" name="Group 679"/>
                      <wp:cNvGraphicFramePr>
                        <a:graphicFrameLocks/>
                      </wp:cNvGraphicFramePr>
                      <a:graphic>
                        <a:graphicData uri="http://schemas.microsoft.com/office/word/2010/wordprocessingGroup">
                          <wpg:wgp>
                            <wpg:cNvPr id="679" name="Group 679"/>
                            <wpg:cNvGrpSpPr/>
                            <wpg:grpSpPr>
                              <a:xfrm>
                                <a:off x="0" y="0"/>
                                <a:ext cx="542925" cy="161925"/>
                                <a:chExt cx="542925" cy="161925"/>
                              </a:xfrm>
                            </wpg:grpSpPr>
                            <wps:wsp>
                              <wps:cNvPr id="680" name="Graphic 680"/>
                              <wps:cNvSpPr/>
                              <wps:spPr>
                                <a:xfrm>
                                  <a:off x="0" y="0"/>
                                  <a:ext cx="542925" cy="161925"/>
                                </a:xfrm>
                                <a:custGeom>
                                  <a:avLst/>
                                  <a:gdLst/>
                                  <a:ahLst/>
                                  <a:cxnLst/>
                                  <a:rect l="l" t="t" r="r" b="b"/>
                                  <a:pathLst>
                                    <a:path w="542925" h="161925">
                                      <a:moveTo>
                                        <a:pt x="518139" y="161920"/>
                                      </a:moveTo>
                                      <a:lnTo>
                                        <a:pt x="24785" y="161920"/>
                                      </a:lnTo>
                                      <a:lnTo>
                                        <a:pt x="21140" y="161194"/>
                                      </a:lnTo>
                                      <a:lnTo>
                                        <a:pt x="0" y="137136"/>
                                      </a:lnTo>
                                      <a:lnTo>
                                        <a:pt x="0" y="133350"/>
                                      </a:lnTo>
                                      <a:lnTo>
                                        <a:pt x="0" y="24780"/>
                                      </a:lnTo>
                                      <a:lnTo>
                                        <a:pt x="24785" y="0"/>
                                      </a:lnTo>
                                      <a:lnTo>
                                        <a:pt x="518139" y="0"/>
                                      </a:lnTo>
                                      <a:lnTo>
                                        <a:pt x="542925" y="24780"/>
                                      </a:lnTo>
                                      <a:lnTo>
                                        <a:pt x="542925" y="137136"/>
                                      </a:lnTo>
                                      <a:lnTo>
                                        <a:pt x="521784" y="161194"/>
                                      </a:lnTo>
                                      <a:lnTo>
                                        <a:pt x="51813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538pt;width:42.75pt;height:12.75pt;mso-position-horizontal-relative:column;mso-position-vertical-relative:paragraph;z-index:-20553216" id="docshapegroup667" coordorigin="127,180" coordsize="855,255">
                      <v:shape style="position:absolute;left:127;top:179;width:855;height:255" id="docshape668" coordorigin="127,180" coordsize="855,255" path="m943,435l167,435,161,434,127,396,128,390,127,219,167,180,943,180,983,219,983,396,949,434,943,435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763776">
                      <wp:simplePos x="0" y="0"/>
                      <wp:positionH relativeFrom="column">
                        <wp:posOffset>1547812</wp:posOffset>
                      </wp:positionH>
                      <wp:positionV relativeFrom="paragraph">
                        <wp:posOffset>114154</wp:posOffset>
                      </wp:positionV>
                      <wp:extent cx="295275" cy="161925"/>
                      <wp:effectExtent l="0" t="0" r="0" b="0"/>
                      <wp:wrapNone/>
                      <wp:docPr id="681" name="Group 681"/>
                      <wp:cNvGraphicFramePr>
                        <a:graphicFrameLocks/>
                      </wp:cNvGraphicFramePr>
                      <a:graphic>
                        <a:graphicData uri="http://schemas.microsoft.com/office/word/2010/wordprocessingGroup">
                          <wpg:wgp>
                            <wpg:cNvPr id="681" name="Group 681"/>
                            <wpg:cNvGrpSpPr/>
                            <wpg:grpSpPr>
                              <a:xfrm>
                                <a:off x="0" y="0"/>
                                <a:ext cx="295275" cy="161925"/>
                                <a:chExt cx="295275" cy="161925"/>
                              </a:xfrm>
                            </wpg:grpSpPr>
                            <wps:wsp>
                              <wps:cNvPr id="682" name="Graphic 682"/>
                              <wps:cNvSpPr/>
                              <wps:spPr>
                                <a:xfrm>
                                  <a:off x="0" y="0"/>
                                  <a:ext cx="295275" cy="161925"/>
                                </a:xfrm>
                                <a:custGeom>
                                  <a:avLst/>
                                  <a:gdLst/>
                                  <a:ahLst/>
                                  <a:cxnLst/>
                                  <a:rect l="l" t="t" r="r" b="b"/>
                                  <a:pathLst>
                                    <a:path w="295275" h="161925">
                                      <a:moveTo>
                                        <a:pt x="270489" y="161920"/>
                                      </a:moveTo>
                                      <a:lnTo>
                                        <a:pt x="24785" y="161920"/>
                                      </a:lnTo>
                                      <a:lnTo>
                                        <a:pt x="21140" y="161194"/>
                                      </a:lnTo>
                                      <a:lnTo>
                                        <a:pt x="0" y="137136"/>
                                      </a:lnTo>
                                      <a:lnTo>
                                        <a:pt x="0" y="133350"/>
                                      </a:lnTo>
                                      <a:lnTo>
                                        <a:pt x="0" y="24780"/>
                                      </a:lnTo>
                                      <a:lnTo>
                                        <a:pt x="24785" y="0"/>
                                      </a:lnTo>
                                      <a:lnTo>
                                        <a:pt x="270489" y="0"/>
                                      </a:lnTo>
                                      <a:lnTo>
                                        <a:pt x="295275" y="24780"/>
                                      </a:lnTo>
                                      <a:lnTo>
                                        <a:pt x="295275" y="137136"/>
                                      </a:lnTo>
                                      <a:lnTo>
                                        <a:pt x="274134" y="161194"/>
                                      </a:lnTo>
                                      <a:lnTo>
                                        <a:pt x="27048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988538pt;width:23.25pt;height:12.75pt;mso-position-horizontal-relative:column;mso-position-vertical-relative:paragraph;z-index:-20552704" id="docshapegroup669" coordorigin="2437,180" coordsize="465,255">
                      <v:shape style="position:absolute;left:2437;top:179;width:465;height:255" id="docshape670" coordorigin="2437,180" coordsize="465,255" path="m2863,435l2477,435,2471,434,2437,396,2437,390,2437,219,2477,180,2863,180,2902,219,2902,396,2869,434,2863,435xe" filled="true" fillcolor="#e6e6e6" stroked="false">
                        <v:path arrowok="t"/>
                        <v:fill type="solid"/>
                      </v:shape>
                      <w10:wrap type="none"/>
                    </v:group>
                  </w:pict>
                </mc:Fallback>
              </mc:AlternateContent>
            </w:r>
            <w:r>
              <w:rPr>
                <w:color w:val="161616"/>
                <w:spacing w:val="-2"/>
                <w:sz w:val="18"/>
              </w:rPr>
              <w:t>FontSize</w:t>
            </w:r>
            <w:r>
              <w:rPr>
                <w:color w:val="161616"/>
                <w:sz w:val="18"/>
              </w:rPr>
              <w:tab/>
            </w:r>
            <w:r>
              <w:rPr>
                <w:color w:val="161616"/>
                <w:spacing w:val="-4"/>
                <w:sz w:val="18"/>
              </w:rPr>
              <w:t>Size</w:t>
            </w:r>
          </w:p>
        </w:tc>
      </w:tr>
      <w:tr>
        <w:trPr>
          <w:trHeight w:val="570" w:hRule="atLeast"/>
        </w:trPr>
        <w:tc>
          <w:tcPr>
            <w:tcW w:w="10065" w:type="dxa"/>
          </w:tcPr>
          <w:p>
            <w:pPr>
              <w:pStyle w:val="TableParagraph"/>
              <w:tabs>
                <w:tab w:pos="2480" w:val="left" w:leader="none"/>
              </w:tabs>
              <w:spacing w:before="197"/>
              <w:rPr>
                <w:sz w:val="18"/>
              </w:rPr>
            </w:pPr>
            <w:r>
              <w:rPr>
                <w:sz w:val="18"/>
              </w:rPr>
              <mc:AlternateContent>
                <mc:Choice Requires="wps">
                  <w:drawing>
                    <wp:anchor distT="0" distB="0" distL="0" distR="0" allowOverlap="1" layoutInCell="1" locked="0" behindDoc="1" simplePos="0" relativeHeight="482764288">
                      <wp:simplePos x="0" y="0"/>
                      <wp:positionH relativeFrom="column">
                        <wp:posOffset>80962</wp:posOffset>
                      </wp:positionH>
                      <wp:positionV relativeFrom="paragraph">
                        <wp:posOffset>114154</wp:posOffset>
                      </wp:positionV>
                      <wp:extent cx="666750" cy="152400"/>
                      <wp:effectExtent l="0" t="0" r="0" b="0"/>
                      <wp:wrapNone/>
                      <wp:docPr id="683" name="Group 683"/>
                      <wp:cNvGraphicFramePr>
                        <a:graphicFrameLocks/>
                      </wp:cNvGraphicFramePr>
                      <a:graphic>
                        <a:graphicData uri="http://schemas.microsoft.com/office/word/2010/wordprocessingGroup">
                          <wpg:wgp>
                            <wpg:cNvPr id="683" name="Group 683"/>
                            <wpg:cNvGrpSpPr/>
                            <wpg:grpSpPr>
                              <a:xfrm>
                                <a:off x="0" y="0"/>
                                <a:ext cx="666750" cy="152400"/>
                                <a:chExt cx="666750" cy="152400"/>
                              </a:xfrm>
                            </wpg:grpSpPr>
                            <wps:wsp>
                              <wps:cNvPr id="684" name="Graphic 684"/>
                              <wps:cNvSpPr/>
                              <wps:spPr>
                                <a:xfrm>
                                  <a:off x="0" y="0"/>
                                  <a:ext cx="666750" cy="152400"/>
                                </a:xfrm>
                                <a:custGeom>
                                  <a:avLst/>
                                  <a:gdLst/>
                                  <a:ahLst/>
                                  <a:cxnLst/>
                                  <a:rect l="l" t="t" r="r" b="b"/>
                                  <a:pathLst>
                                    <a:path w="666750" h="152400">
                                      <a:moveTo>
                                        <a:pt x="641964" y="152395"/>
                                      </a:moveTo>
                                      <a:lnTo>
                                        <a:pt x="24785" y="152395"/>
                                      </a:lnTo>
                                      <a:lnTo>
                                        <a:pt x="21140" y="151669"/>
                                      </a:lnTo>
                                      <a:lnTo>
                                        <a:pt x="0" y="127611"/>
                                      </a:lnTo>
                                      <a:lnTo>
                                        <a:pt x="0" y="123825"/>
                                      </a:lnTo>
                                      <a:lnTo>
                                        <a:pt x="0" y="24785"/>
                                      </a:lnTo>
                                      <a:lnTo>
                                        <a:pt x="24785" y="0"/>
                                      </a:lnTo>
                                      <a:lnTo>
                                        <a:pt x="641964" y="0"/>
                                      </a:lnTo>
                                      <a:lnTo>
                                        <a:pt x="666749" y="24785"/>
                                      </a:lnTo>
                                      <a:lnTo>
                                        <a:pt x="666749" y="127611"/>
                                      </a:lnTo>
                                      <a:lnTo>
                                        <a:pt x="645609" y="151669"/>
                                      </a:lnTo>
                                      <a:lnTo>
                                        <a:pt x="6419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538pt;width:52.5pt;height:12pt;mso-position-horizontal-relative:column;mso-position-vertical-relative:paragraph;z-index:-20552192" id="docshapegroup671" coordorigin="127,180" coordsize="1050,240">
                      <v:shape style="position:absolute;left:127;top:179;width:1050;height:240" id="docshape672" coordorigin="127,180" coordsize="1050,240" path="m1138,420l167,420,161,419,127,381,128,375,127,219,167,180,1138,180,1177,219,1177,381,1144,419,113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764800">
                      <wp:simplePos x="0" y="0"/>
                      <wp:positionH relativeFrom="column">
                        <wp:posOffset>1547812</wp:posOffset>
                      </wp:positionH>
                      <wp:positionV relativeFrom="paragraph">
                        <wp:posOffset>114154</wp:posOffset>
                      </wp:positionV>
                      <wp:extent cx="428625" cy="152400"/>
                      <wp:effectExtent l="0" t="0" r="0" b="0"/>
                      <wp:wrapNone/>
                      <wp:docPr id="685" name="Group 685"/>
                      <wp:cNvGraphicFramePr>
                        <a:graphicFrameLocks/>
                      </wp:cNvGraphicFramePr>
                      <a:graphic>
                        <a:graphicData uri="http://schemas.microsoft.com/office/word/2010/wordprocessingGroup">
                          <wpg:wgp>
                            <wpg:cNvPr id="685" name="Group 685"/>
                            <wpg:cNvGrpSpPr/>
                            <wpg:grpSpPr>
                              <a:xfrm>
                                <a:off x="0" y="0"/>
                                <a:ext cx="428625" cy="152400"/>
                                <a:chExt cx="428625" cy="152400"/>
                              </a:xfrm>
                            </wpg:grpSpPr>
                            <wps:wsp>
                              <wps:cNvPr id="686" name="Graphic 686"/>
                              <wps:cNvSpPr/>
                              <wps:spPr>
                                <a:xfrm>
                                  <a:off x="0" y="0"/>
                                  <a:ext cx="428625" cy="152400"/>
                                </a:xfrm>
                                <a:custGeom>
                                  <a:avLst/>
                                  <a:gdLst/>
                                  <a:ahLst/>
                                  <a:cxnLst/>
                                  <a:rect l="l" t="t" r="r" b="b"/>
                                  <a:pathLst>
                                    <a:path w="428625" h="152400">
                                      <a:moveTo>
                                        <a:pt x="403839" y="152395"/>
                                      </a:moveTo>
                                      <a:lnTo>
                                        <a:pt x="24785" y="152395"/>
                                      </a:lnTo>
                                      <a:lnTo>
                                        <a:pt x="21140" y="151669"/>
                                      </a:lnTo>
                                      <a:lnTo>
                                        <a:pt x="0" y="127611"/>
                                      </a:lnTo>
                                      <a:lnTo>
                                        <a:pt x="0" y="123825"/>
                                      </a:lnTo>
                                      <a:lnTo>
                                        <a:pt x="0" y="24785"/>
                                      </a:lnTo>
                                      <a:lnTo>
                                        <a:pt x="24785" y="0"/>
                                      </a:lnTo>
                                      <a:lnTo>
                                        <a:pt x="403839" y="0"/>
                                      </a:lnTo>
                                      <a:lnTo>
                                        <a:pt x="428625" y="24785"/>
                                      </a:lnTo>
                                      <a:lnTo>
                                        <a:pt x="428625" y="127611"/>
                                      </a:lnTo>
                                      <a:lnTo>
                                        <a:pt x="407484" y="151669"/>
                                      </a:lnTo>
                                      <a:lnTo>
                                        <a:pt x="40383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988538pt;width:33.75pt;height:12pt;mso-position-horizontal-relative:column;mso-position-vertical-relative:paragraph;z-index:-20551680" id="docshapegroup673" coordorigin="2437,180" coordsize="675,240">
                      <v:shape style="position:absolute;left:2437;top:179;width:675;height:240" id="docshape674" coordorigin="2437,180" coordsize="675,240" path="m3073,420l2477,420,2471,419,2437,381,2437,375,2437,219,2477,180,3073,180,3112,219,3112,381,3079,419,3073,420xe" filled="true" fillcolor="#e6e6e6" stroked="false">
                        <v:path arrowok="t"/>
                        <v:fill type="solid"/>
                      </v:shape>
                      <w10:wrap type="none"/>
                    </v:group>
                  </w:pict>
                </mc:Fallback>
              </mc:AlternateContent>
            </w:r>
            <w:r>
              <w:rPr>
                <w:color w:val="161616"/>
                <w:spacing w:val="-2"/>
                <w:sz w:val="18"/>
              </w:rPr>
              <w:t>FontItalic</w:t>
            </w:r>
            <w:r>
              <w:rPr>
                <w:color w:val="161616"/>
                <w:sz w:val="18"/>
              </w:rPr>
              <w:tab/>
            </w:r>
            <w:r>
              <w:rPr>
                <w:color w:val="161616"/>
                <w:spacing w:val="-2"/>
                <w:sz w:val="18"/>
              </w:rPr>
              <w:t>Italic</w:t>
            </w:r>
          </w:p>
        </w:tc>
      </w:tr>
      <w:tr>
        <w:trPr>
          <w:trHeight w:val="570" w:hRule="atLeast"/>
        </w:trPr>
        <w:tc>
          <w:tcPr>
            <w:tcW w:w="10065" w:type="dxa"/>
          </w:tcPr>
          <w:p>
            <w:pPr>
              <w:pStyle w:val="TableParagraph"/>
              <w:tabs>
                <w:tab w:pos="2480" w:val="left" w:leader="none"/>
              </w:tabs>
              <w:spacing w:before="197"/>
              <w:rPr>
                <w:sz w:val="18"/>
              </w:rPr>
            </w:pPr>
            <w:r>
              <w:rPr>
                <w:sz w:val="18"/>
              </w:rPr>
              <mc:AlternateContent>
                <mc:Choice Requires="wps">
                  <w:drawing>
                    <wp:anchor distT="0" distB="0" distL="0" distR="0" allowOverlap="1" layoutInCell="1" locked="0" behindDoc="1" simplePos="0" relativeHeight="482765312">
                      <wp:simplePos x="0" y="0"/>
                      <wp:positionH relativeFrom="column">
                        <wp:posOffset>80962</wp:posOffset>
                      </wp:positionH>
                      <wp:positionV relativeFrom="paragraph">
                        <wp:posOffset>114154</wp:posOffset>
                      </wp:positionV>
                      <wp:extent cx="1104900" cy="152400"/>
                      <wp:effectExtent l="0" t="0" r="0" b="0"/>
                      <wp:wrapNone/>
                      <wp:docPr id="687" name="Group 687"/>
                      <wp:cNvGraphicFramePr>
                        <a:graphicFrameLocks/>
                      </wp:cNvGraphicFramePr>
                      <a:graphic>
                        <a:graphicData uri="http://schemas.microsoft.com/office/word/2010/wordprocessingGroup">
                          <wpg:wgp>
                            <wpg:cNvPr id="687" name="Group 687"/>
                            <wpg:cNvGrpSpPr/>
                            <wpg:grpSpPr>
                              <a:xfrm>
                                <a:off x="0" y="0"/>
                                <a:ext cx="1104900" cy="152400"/>
                                <a:chExt cx="1104900" cy="152400"/>
                              </a:xfrm>
                            </wpg:grpSpPr>
                            <wps:wsp>
                              <wps:cNvPr id="688" name="Graphic 688"/>
                              <wps:cNvSpPr/>
                              <wps:spPr>
                                <a:xfrm>
                                  <a:off x="0" y="0"/>
                                  <a:ext cx="1104900" cy="152400"/>
                                </a:xfrm>
                                <a:custGeom>
                                  <a:avLst/>
                                  <a:gdLst/>
                                  <a:ahLst/>
                                  <a:cxnLst/>
                                  <a:rect l="l" t="t" r="r" b="b"/>
                                  <a:pathLst>
                                    <a:path w="1104900" h="152400">
                                      <a:moveTo>
                                        <a:pt x="1080114" y="152395"/>
                                      </a:moveTo>
                                      <a:lnTo>
                                        <a:pt x="24785" y="152395"/>
                                      </a:lnTo>
                                      <a:lnTo>
                                        <a:pt x="21140" y="151669"/>
                                      </a:lnTo>
                                      <a:lnTo>
                                        <a:pt x="0" y="127611"/>
                                      </a:lnTo>
                                      <a:lnTo>
                                        <a:pt x="0" y="123825"/>
                                      </a:lnTo>
                                      <a:lnTo>
                                        <a:pt x="0" y="24785"/>
                                      </a:lnTo>
                                      <a:lnTo>
                                        <a:pt x="24785" y="0"/>
                                      </a:lnTo>
                                      <a:lnTo>
                                        <a:pt x="1080114" y="0"/>
                                      </a:lnTo>
                                      <a:lnTo>
                                        <a:pt x="1104899" y="24785"/>
                                      </a:lnTo>
                                      <a:lnTo>
                                        <a:pt x="1104899" y="127611"/>
                                      </a:lnTo>
                                      <a:lnTo>
                                        <a:pt x="1083759" y="151669"/>
                                      </a:lnTo>
                                      <a:lnTo>
                                        <a:pt x="10801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538pt;width:87pt;height:12pt;mso-position-horizontal-relative:column;mso-position-vertical-relative:paragraph;z-index:-20551168" id="docshapegroup675" coordorigin="127,180" coordsize="1740,240">
                      <v:shape style="position:absolute;left:127;top:179;width:1740;height:240" id="docshape676" coordorigin="127,180" coordsize="1740,240" path="m1828,420l167,420,161,419,127,381,128,375,127,219,167,180,1828,180,1867,219,1867,381,1834,419,182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765824">
                      <wp:simplePos x="0" y="0"/>
                      <wp:positionH relativeFrom="column">
                        <wp:posOffset>1547812</wp:posOffset>
                      </wp:positionH>
                      <wp:positionV relativeFrom="paragraph">
                        <wp:posOffset>114154</wp:posOffset>
                      </wp:positionV>
                      <wp:extent cx="857250" cy="152400"/>
                      <wp:effectExtent l="0" t="0" r="0" b="0"/>
                      <wp:wrapNone/>
                      <wp:docPr id="689" name="Group 689"/>
                      <wp:cNvGraphicFramePr>
                        <a:graphicFrameLocks/>
                      </wp:cNvGraphicFramePr>
                      <a:graphic>
                        <a:graphicData uri="http://schemas.microsoft.com/office/word/2010/wordprocessingGroup">
                          <wpg:wgp>
                            <wpg:cNvPr id="689" name="Group 689"/>
                            <wpg:cNvGrpSpPr/>
                            <wpg:grpSpPr>
                              <a:xfrm>
                                <a:off x="0" y="0"/>
                                <a:ext cx="857250" cy="152400"/>
                                <a:chExt cx="857250" cy="152400"/>
                              </a:xfrm>
                            </wpg:grpSpPr>
                            <wps:wsp>
                              <wps:cNvPr id="690" name="Graphic 690"/>
                              <wps:cNvSpPr/>
                              <wps:spPr>
                                <a:xfrm>
                                  <a:off x="0" y="0"/>
                                  <a:ext cx="857250" cy="152400"/>
                                </a:xfrm>
                                <a:custGeom>
                                  <a:avLst/>
                                  <a:gdLst/>
                                  <a:ahLst/>
                                  <a:cxnLst/>
                                  <a:rect l="l" t="t" r="r" b="b"/>
                                  <a:pathLst>
                                    <a:path w="857250" h="152400">
                                      <a:moveTo>
                                        <a:pt x="832464" y="152395"/>
                                      </a:moveTo>
                                      <a:lnTo>
                                        <a:pt x="24785" y="152395"/>
                                      </a:lnTo>
                                      <a:lnTo>
                                        <a:pt x="21140" y="151669"/>
                                      </a:lnTo>
                                      <a:lnTo>
                                        <a:pt x="0" y="127611"/>
                                      </a:lnTo>
                                      <a:lnTo>
                                        <a:pt x="0" y="123825"/>
                                      </a:lnTo>
                                      <a:lnTo>
                                        <a:pt x="0" y="24785"/>
                                      </a:lnTo>
                                      <a:lnTo>
                                        <a:pt x="24785" y="0"/>
                                      </a:lnTo>
                                      <a:lnTo>
                                        <a:pt x="832464" y="0"/>
                                      </a:lnTo>
                                      <a:lnTo>
                                        <a:pt x="857250" y="24785"/>
                                      </a:lnTo>
                                      <a:lnTo>
                                        <a:pt x="857250" y="127611"/>
                                      </a:lnTo>
                                      <a:lnTo>
                                        <a:pt x="836109" y="151669"/>
                                      </a:lnTo>
                                      <a:lnTo>
                                        <a:pt x="8324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988538pt;width:67.5pt;height:12pt;mso-position-horizontal-relative:column;mso-position-vertical-relative:paragraph;z-index:-20550656" id="docshapegroup677" coordorigin="2437,180" coordsize="1350,240">
                      <v:shape style="position:absolute;left:2437;top:179;width:1350;height:240" id="docshape678" coordorigin="2437,180" coordsize="1350,240" path="m3748,420l2477,420,2471,419,2437,381,2437,375,2437,219,2477,180,3748,180,3787,219,3787,381,3754,419,3748,420xe" filled="true" fillcolor="#e6e6e6" stroked="false">
                        <v:path arrowok="t"/>
                        <v:fill type="solid"/>
                      </v:shape>
                      <w10:wrap type="none"/>
                    </v:group>
                  </w:pict>
                </mc:Fallback>
              </mc:AlternateContent>
            </w:r>
            <w:r>
              <w:rPr>
                <w:color w:val="161616"/>
                <w:spacing w:val="-2"/>
                <w:sz w:val="18"/>
              </w:rPr>
              <w:t>FontStrikethrough</w:t>
            </w:r>
            <w:r>
              <w:rPr>
                <w:color w:val="161616"/>
                <w:sz w:val="18"/>
              </w:rPr>
              <w:tab/>
            </w:r>
            <w:r>
              <w:rPr>
                <w:color w:val="161616"/>
                <w:spacing w:val="-2"/>
                <w:sz w:val="18"/>
              </w:rPr>
              <w:t>Strikethrough</w:t>
            </w:r>
          </w:p>
        </w:tc>
      </w:tr>
      <w:tr>
        <w:trPr>
          <w:trHeight w:val="570" w:hRule="atLeast"/>
        </w:trPr>
        <w:tc>
          <w:tcPr>
            <w:tcW w:w="10065" w:type="dxa"/>
          </w:tcPr>
          <w:p>
            <w:pPr>
              <w:pStyle w:val="TableParagraph"/>
              <w:tabs>
                <w:tab w:pos="2480" w:val="left" w:leader="none"/>
              </w:tabs>
              <w:spacing w:before="197"/>
              <w:rPr>
                <w:sz w:val="18"/>
              </w:rPr>
            </w:pPr>
            <w:r>
              <w:rPr>
                <w:sz w:val="18"/>
              </w:rPr>
              <mc:AlternateContent>
                <mc:Choice Requires="wps">
                  <w:drawing>
                    <wp:anchor distT="0" distB="0" distL="0" distR="0" allowOverlap="1" layoutInCell="1" locked="0" behindDoc="1" simplePos="0" relativeHeight="482766336">
                      <wp:simplePos x="0" y="0"/>
                      <wp:positionH relativeFrom="column">
                        <wp:posOffset>80962</wp:posOffset>
                      </wp:positionH>
                      <wp:positionV relativeFrom="paragraph">
                        <wp:posOffset>114154</wp:posOffset>
                      </wp:positionV>
                      <wp:extent cx="857250" cy="152400"/>
                      <wp:effectExtent l="0" t="0" r="0" b="0"/>
                      <wp:wrapNone/>
                      <wp:docPr id="691" name="Group 691"/>
                      <wp:cNvGraphicFramePr>
                        <a:graphicFrameLocks/>
                      </wp:cNvGraphicFramePr>
                      <a:graphic>
                        <a:graphicData uri="http://schemas.microsoft.com/office/word/2010/wordprocessingGroup">
                          <wpg:wgp>
                            <wpg:cNvPr id="691" name="Group 691"/>
                            <wpg:cNvGrpSpPr/>
                            <wpg:grpSpPr>
                              <a:xfrm>
                                <a:off x="0" y="0"/>
                                <a:ext cx="857250" cy="152400"/>
                                <a:chExt cx="857250" cy="152400"/>
                              </a:xfrm>
                            </wpg:grpSpPr>
                            <wps:wsp>
                              <wps:cNvPr id="692" name="Graphic 692"/>
                              <wps:cNvSpPr/>
                              <wps:spPr>
                                <a:xfrm>
                                  <a:off x="0" y="0"/>
                                  <a:ext cx="857250" cy="152400"/>
                                </a:xfrm>
                                <a:custGeom>
                                  <a:avLst/>
                                  <a:gdLst/>
                                  <a:ahLst/>
                                  <a:cxnLst/>
                                  <a:rect l="l" t="t" r="r" b="b"/>
                                  <a:pathLst>
                                    <a:path w="857250" h="152400">
                                      <a:moveTo>
                                        <a:pt x="832464" y="152395"/>
                                      </a:moveTo>
                                      <a:lnTo>
                                        <a:pt x="24785" y="152395"/>
                                      </a:lnTo>
                                      <a:lnTo>
                                        <a:pt x="21140" y="151669"/>
                                      </a:lnTo>
                                      <a:lnTo>
                                        <a:pt x="0" y="127611"/>
                                      </a:lnTo>
                                      <a:lnTo>
                                        <a:pt x="0" y="123825"/>
                                      </a:lnTo>
                                      <a:lnTo>
                                        <a:pt x="0" y="24785"/>
                                      </a:lnTo>
                                      <a:lnTo>
                                        <a:pt x="24785" y="0"/>
                                      </a:lnTo>
                                      <a:lnTo>
                                        <a:pt x="832464" y="0"/>
                                      </a:lnTo>
                                      <a:lnTo>
                                        <a:pt x="857249" y="24785"/>
                                      </a:lnTo>
                                      <a:lnTo>
                                        <a:pt x="857249" y="127611"/>
                                      </a:lnTo>
                                      <a:lnTo>
                                        <a:pt x="836109" y="151669"/>
                                      </a:lnTo>
                                      <a:lnTo>
                                        <a:pt x="8324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538pt;width:67.5pt;height:12pt;mso-position-horizontal-relative:column;mso-position-vertical-relative:paragraph;z-index:-20550144" id="docshapegroup679" coordorigin="127,180" coordsize="1350,240">
                      <v:shape style="position:absolute;left:127;top:179;width:1350;height:240" id="docshape680" coordorigin="127,180" coordsize="1350,240" path="m1438,420l167,420,161,419,127,381,128,375,127,219,167,180,1438,180,1477,219,1477,381,1444,419,143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766848">
                      <wp:simplePos x="0" y="0"/>
                      <wp:positionH relativeFrom="column">
                        <wp:posOffset>1547812</wp:posOffset>
                      </wp:positionH>
                      <wp:positionV relativeFrom="paragraph">
                        <wp:posOffset>114154</wp:posOffset>
                      </wp:positionV>
                      <wp:extent cx="609600" cy="152400"/>
                      <wp:effectExtent l="0" t="0" r="0" b="0"/>
                      <wp:wrapNone/>
                      <wp:docPr id="693" name="Group 693"/>
                      <wp:cNvGraphicFramePr>
                        <a:graphicFrameLocks/>
                      </wp:cNvGraphicFramePr>
                      <a:graphic>
                        <a:graphicData uri="http://schemas.microsoft.com/office/word/2010/wordprocessingGroup">
                          <wpg:wgp>
                            <wpg:cNvPr id="693" name="Group 693"/>
                            <wpg:cNvGrpSpPr/>
                            <wpg:grpSpPr>
                              <a:xfrm>
                                <a:off x="0" y="0"/>
                                <a:ext cx="609600" cy="152400"/>
                                <a:chExt cx="609600" cy="152400"/>
                              </a:xfrm>
                            </wpg:grpSpPr>
                            <wps:wsp>
                              <wps:cNvPr id="694" name="Graphic 694"/>
                              <wps:cNvSpPr/>
                              <wps:spPr>
                                <a:xfrm>
                                  <a:off x="0" y="0"/>
                                  <a:ext cx="609600" cy="152400"/>
                                </a:xfrm>
                                <a:custGeom>
                                  <a:avLst/>
                                  <a:gdLst/>
                                  <a:ahLst/>
                                  <a:cxnLst/>
                                  <a:rect l="l" t="t" r="r" b="b"/>
                                  <a:pathLst>
                                    <a:path w="609600" h="152400">
                                      <a:moveTo>
                                        <a:pt x="584814" y="152395"/>
                                      </a:moveTo>
                                      <a:lnTo>
                                        <a:pt x="24785" y="152395"/>
                                      </a:lnTo>
                                      <a:lnTo>
                                        <a:pt x="21140" y="151669"/>
                                      </a:lnTo>
                                      <a:lnTo>
                                        <a:pt x="0" y="127611"/>
                                      </a:lnTo>
                                      <a:lnTo>
                                        <a:pt x="0" y="123825"/>
                                      </a:lnTo>
                                      <a:lnTo>
                                        <a:pt x="0" y="24785"/>
                                      </a:lnTo>
                                      <a:lnTo>
                                        <a:pt x="24785" y="0"/>
                                      </a:lnTo>
                                      <a:lnTo>
                                        <a:pt x="584814" y="0"/>
                                      </a:lnTo>
                                      <a:lnTo>
                                        <a:pt x="609600" y="24785"/>
                                      </a:lnTo>
                                      <a:lnTo>
                                        <a:pt x="609600" y="127611"/>
                                      </a:lnTo>
                                      <a:lnTo>
                                        <a:pt x="588459" y="151669"/>
                                      </a:lnTo>
                                      <a:lnTo>
                                        <a:pt x="5848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988538pt;width:48pt;height:12pt;mso-position-horizontal-relative:column;mso-position-vertical-relative:paragraph;z-index:-20549632" id="docshapegroup681" coordorigin="2437,180" coordsize="960,240">
                      <v:shape style="position:absolute;left:2437;top:179;width:960;height:240" id="docshape682" coordorigin="2437,180" coordsize="960,240" path="m3358,420l2477,420,2471,419,2437,381,2437,375,2437,219,2477,180,3358,180,3397,219,3397,381,3364,419,3358,420xe" filled="true" fillcolor="#e6e6e6" stroked="false">
                        <v:path arrowok="t"/>
                        <v:fill type="solid"/>
                      </v:shape>
                      <w10:wrap type="none"/>
                    </v:group>
                  </w:pict>
                </mc:Fallback>
              </mc:AlternateContent>
            </w:r>
            <w:r>
              <w:rPr>
                <w:color w:val="161616"/>
                <w:spacing w:val="-2"/>
                <w:sz w:val="18"/>
              </w:rPr>
              <w:t>FontUnderline</w:t>
            </w:r>
            <w:r>
              <w:rPr>
                <w:color w:val="161616"/>
                <w:sz w:val="18"/>
              </w:rPr>
              <w:tab/>
            </w:r>
            <w:r>
              <w:rPr>
                <w:color w:val="161616"/>
                <w:spacing w:val="-2"/>
                <w:sz w:val="18"/>
              </w:rPr>
              <w:t>Underline</w:t>
            </w:r>
          </w:p>
        </w:tc>
      </w:tr>
      <w:tr>
        <w:trPr>
          <w:trHeight w:val="570" w:hRule="atLeast"/>
        </w:trPr>
        <w:tc>
          <w:tcPr>
            <w:tcW w:w="10065" w:type="dxa"/>
          </w:tcPr>
          <w:p>
            <w:pPr>
              <w:pStyle w:val="TableParagraph"/>
              <w:tabs>
                <w:tab w:pos="2480" w:val="left" w:leader="none"/>
              </w:tabs>
              <w:spacing w:before="136"/>
              <w:rPr>
                <w:sz w:val="18"/>
              </w:rPr>
            </w:pPr>
            <w:r>
              <w:rPr>
                <w:sz w:val="18"/>
              </w:rPr>
              <mc:AlternateContent>
                <mc:Choice Requires="wps">
                  <w:drawing>
                    <wp:anchor distT="0" distB="0" distL="0" distR="0" allowOverlap="1" layoutInCell="1" locked="0" behindDoc="1" simplePos="0" relativeHeight="482767360">
                      <wp:simplePos x="0" y="0"/>
                      <wp:positionH relativeFrom="column">
                        <wp:posOffset>80962</wp:posOffset>
                      </wp:positionH>
                      <wp:positionV relativeFrom="paragraph">
                        <wp:posOffset>114170</wp:posOffset>
                      </wp:positionV>
                      <wp:extent cx="790575" cy="152400"/>
                      <wp:effectExtent l="0" t="0" r="0" b="0"/>
                      <wp:wrapNone/>
                      <wp:docPr id="695" name="Group 695"/>
                      <wp:cNvGraphicFramePr>
                        <a:graphicFrameLocks/>
                      </wp:cNvGraphicFramePr>
                      <a:graphic>
                        <a:graphicData uri="http://schemas.microsoft.com/office/word/2010/wordprocessingGroup">
                          <wpg:wgp>
                            <wpg:cNvPr id="695" name="Group 695"/>
                            <wpg:cNvGrpSpPr/>
                            <wpg:grpSpPr>
                              <a:xfrm>
                                <a:off x="0" y="0"/>
                                <a:ext cx="790575" cy="152400"/>
                                <a:chExt cx="790575" cy="152400"/>
                              </a:xfrm>
                            </wpg:grpSpPr>
                            <wps:wsp>
                              <wps:cNvPr id="696" name="Graphic 696"/>
                              <wps:cNvSpPr/>
                              <wps:spPr>
                                <a:xfrm>
                                  <a:off x="0" y="0"/>
                                  <a:ext cx="790575" cy="152400"/>
                                </a:xfrm>
                                <a:custGeom>
                                  <a:avLst/>
                                  <a:gdLst/>
                                  <a:ahLst/>
                                  <a:cxnLst/>
                                  <a:rect l="l" t="t" r="r" b="b"/>
                                  <a:pathLst>
                                    <a:path w="790575" h="152400">
                                      <a:moveTo>
                                        <a:pt x="765789" y="152395"/>
                                      </a:moveTo>
                                      <a:lnTo>
                                        <a:pt x="24785" y="152395"/>
                                      </a:lnTo>
                                      <a:lnTo>
                                        <a:pt x="21140" y="151669"/>
                                      </a:lnTo>
                                      <a:lnTo>
                                        <a:pt x="0" y="127606"/>
                                      </a:lnTo>
                                      <a:lnTo>
                                        <a:pt x="0" y="123825"/>
                                      </a:lnTo>
                                      <a:lnTo>
                                        <a:pt x="0" y="24785"/>
                                      </a:lnTo>
                                      <a:lnTo>
                                        <a:pt x="24785" y="0"/>
                                      </a:lnTo>
                                      <a:lnTo>
                                        <a:pt x="765789" y="0"/>
                                      </a:lnTo>
                                      <a:lnTo>
                                        <a:pt x="790574" y="24785"/>
                                      </a:lnTo>
                                      <a:lnTo>
                                        <a:pt x="790574" y="127606"/>
                                      </a:lnTo>
                                      <a:lnTo>
                                        <a:pt x="769434" y="151669"/>
                                      </a:lnTo>
                                      <a:lnTo>
                                        <a:pt x="76578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38pt;width:62.25pt;height:12pt;mso-position-horizontal-relative:column;mso-position-vertical-relative:paragraph;z-index:-20549120" id="docshapegroup683" coordorigin="127,180" coordsize="1245,240">
                      <v:shape style="position:absolute;left:127;top:179;width:1245;height:240" id="docshape684" coordorigin="127,180" coordsize="1245,240" path="m1333,420l167,420,161,419,127,381,128,375,127,219,167,180,1333,180,1372,219,1372,381,1339,419,1333,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767872">
                      <wp:simplePos x="0" y="0"/>
                      <wp:positionH relativeFrom="column">
                        <wp:posOffset>1547812</wp:posOffset>
                      </wp:positionH>
                      <wp:positionV relativeFrom="paragraph">
                        <wp:posOffset>114170</wp:posOffset>
                      </wp:positionV>
                      <wp:extent cx="857250" cy="152400"/>
                      <wp:effectExtent l="0" t="0" r="0" b="0"/>
                      <wp:wrapNone/>
                      <wp:docPr id="697" name="Group 697"/>
                      <wp:cNvGraphicFramePr>
                        <a:graphicFrameLocks/>
                      </wp:cNvGraphicFramePr>
                      <a:graphic>
                        <a:graphicData uri="http://schemas.microsoft.com/office/word/2010/wordprocessingGroup">
                          <wpg:wgp>
                            <wpg:cNvPr id="697" name="Group 697"/>
                            <wpg:cNvGrpSpPr/>
                            <wpg:grpSpPr>
                              <a:xfrm>
                                <a:off x="0" y="0"/>
                                <a:ext cx="857250" cy="152400"/>
                                <a:chExt cx="857250" cy="152400"/>
                              </a:xfrm>
                            </wpg:grpSpPr>
                            <wps:wsp>
                              <wps:cNvPr id="698" name="Graphic 698"/>
                              <wps:cNvSpPr/>
                              <wps:spPr>
                                <a:xfrm>
                                  <a:off x="0" y="0"/>
                                  <a:ext cx="857250" cy="152400"/>
                                </a:xfrm>
                                <a:custGeom>
                                  <a:avLst/>
                                  <a:gdLst/>
                                  <a:ahLst/>
                                  <a:cxnLst/>
                                  <a:rect l="l" t="t" r="r" b="b"/>
                                  <a:pathLst>
                                    <a:path w="857250" h="152400">
                                      <a:moveTo>
                                        <a:pt x="832464" y="152395"/>
                                      </a:moveTo>
                                      <a:lnTo>
                                        <a:pt x="24785" y="152395"/>
                                      </a:lnTo>
                                      <a:lnTo>
                                        <a:pt x="21140" y="151669"/>
                                      </a:lnTo>
                                      <a:lnTo>
                                        <a:pt x="0" y="127606"/>
                                      </a:lnTo>
                                      <a:lnTo>
                                        <a:pt x="0" y="123825"/>
                                      </a:lnTo>
                                      <a:lnTo>
                                        <a:pt x="0" y="24785"/>
                                      </a:lnTo>
                                      <a:lnTo>
                                        <a:pt x="24785" y="0"/>
                                      </a:lnTo>
                                      <a:lnTo>
                                        <a:pt x="832464" y="0"/>
                                      </a:lnTo>
                                      <a:lnTo>
                                        <a:pt x="857250" y="24785"/>
                                      </a:lnTo>
                                      <a:lnTo>
                                        <a:pt x="857250" y="127606"/>
                                      </a:lnTo>
                                      <a:lnTo>
                                        <a:pt x="836109" y="151669"/>
                                      </a:lnTo>
                                      <a:lnTo>
                                        <a:pt x="8324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989838pt;width:67.5pt;height:12pt;mso-position-horizontal-relative:column;mso-position-vertical-relative:paragraph;z-index:-20548608" id="docshapegroup685" coordorigin="2437,180" coordsize="1350,240">
                      <v:shape style="position:absolute;left:2437;top:179;width:1350;height:240" id="docshape686" coordorigin="2437,180" coordsize="1350,240" path="m3748,420l2477,420,2471,419,2437,381,2437,375,2437,219,2477,180,3748,180,3787,219,3787,381,3754,419,374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768384">
                      <wp:simplePos x="0" y="0"/>
                      <wp:positionH relativeFrom="column">
                        <wp:posOffset>2471737</wp:posOffset>
                      </wp:positionH>
                      <wp:positionV relativeFrom="paragraph">
                        <wp:posOffset>114170</wp:posOffset>
                      </wp:positionV>
                      <wp:extent cx="923925" cy="152400"/>
                      <wp:effectExtent l="0" t="0" r="0" b="0"/>
                      <wp:wrapNone/>
                      <wp:docPr id="699" name="Group 699"/>
                      <wp:cNvGraphicFramePr>
                        <a:graphicFrameLocks/>
                      </wp:cNvGraphicFramePr>
                      <a:graphic>
                        <a:graphicData uri="http://schemas.microsoft.com/office/word/2010/wordprocessingGroup">
                          <wpg:wgp>
                            <wpg:cNvPr id="699" name="Group 699"/>
                            <wpg:cNvGrpSpPr/>
                            <wpg:grpSpPr>
                              <a:xfrm>
                                <a:off x="0" y="0"/>
                                <a:ext cx="923925" cy="152400"/>
                                <a:chExt cx="923925" cy="152400"/>
                              </a:xfrm>
                            </wpg:grpSpPr>
                            <wps:wsp>
                              <wps:cNvPr id="700" name="Graphic 700"/>
                              <wps:cNvSpPr/>
                              <wps:spPr>
                                <a:xfrm>
                                  <a:off x="0" y="0"/>
                                  <a:ext cx="923925" cy="152400"/>
                                </a:xfrm>
                                <a:custGeom>
                                  <a:avLst/>
                                  <a:gdLst/>
                                  <a:ahLst/>
                                  <a:cxnLst/>
                                  <a:rect l="l" t="t" r="r" b="b"/>
                                  <a:pathLst>
                                    <a:path w="923925" h="152400">
                                      <a:moveTo>
                                        <a:pt x="899139" y="152395"/>
                                      </a:moveTo>
                                      <a:lnTo>
                                        <a:pt x="24785" y="152395"/>
                                      </a:lnTo>
                                      <a:lnTo>
                                        <a:pt x="21140" y="151669"/>
                                      </a:lnTo>
                                      <a:lnTo>
                                        <a:pt x="0" y="127606"/>
                                      </a:lnTo>
                                      <a:lnTo>
                                        <a:pt x="0" y="123825"/>
                                      </a:lnTo>
                                      <a:lnTo>
                                        <a:pt x="0" y="24785"/>
                                      </a:lnTo>
                                      <a:lnTo>
                                        <a:pt x="24785" y="0"/>
                                      </a:lnTo>
                                      <a:lnTo>
                                        <a:pt x="899139" y="0"/>
                                      </a:lnTo>
                                      <a:lnTo>
                                        <a:pt x="923925" y="24785"/>
                                      </a:lnTo>
                                      <a:lnTo>
                                        <a:pt x="923925" y="127606"/>
                                      </a:lnTo>
                                      <a:lnTo>
                                        <a:pt x="902784" y="151669"/>
                                      </a:lnTo>
                                      <a:lnTo>
                                        <a:pt x="89913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94.624985pt;margin-top:8.989838pt;width:72.75pt;height:12pt;mso-position-horizontal-relative:column;mso-position-vertical-relative:paragraph;z-index:-20548096" id="docshapegroup687" coordorigin="3892,180" coordsize="1455,240">
                      <v:shape style="position:absolute;left:3892;top:179;width:1455;height:240" id="docshape688" coordorigin="3892,180" coordsize="1455,240" path="m5308,420l3932,420,3926,419,3892,381,3893,375,3892,219,3932,180,5308,180,5347,219,5347,381,5314,419,530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768896">
                      <wp:simplePos x="0" y="0"/>
                      <wp:positionH relativeFrom="column">
                        <wp:posOffset>3452812</wp:posOffset>
                      </wp:positionH>
                      <wp:positionV relativeFrom="paragraph">
                        <wp:posOffset>114170</wp:posOffset>
                      </wp:positionV>
                      <wp:extent cx="1047750" cy="152400"/>
                      <wp:effectExtent l="0" t="0" r="0" b="0"/>
                      <wp:wrapNone/>
                      <wp:docPr id="701" name="Group 701"/>
                      <wp:cNvGraphicFramePr>
                        <a:graphicFrameLocks/>
                      </wp:cNvGraphicFramePr>
                      <a:graphic>
                        <a:graphicData uri="http://schemas.microsoft.com/office/word/2010/wordprocessingGroup">
                          <wpg:wgp>
                            <wpg:cNvPr id="701" name="Group 701"/>
                            <wpg:cNvGrpSpPr/>
                            <wpg:grpSpPr>
                              <a:xfrm>
                                <a:off x="0" y="0"/>
                                <a:ext cx="1047750" cy="152400"/>
                                <a:chExt cx="1047750" cy="152400"/>
                              </a:xfrm>
                            </wpg:grpSpPr>
                            <wps:wsp>
                              <wps:cNvPr id="702" name="Graphic 702"/>
                              <wps:cNvSpPr/>
                              <wps:spPr>
                                <a:xfrm>
                                  <a:off x="0" y="0"/>
                                  <a:ext cx="1047750" cy="152400"/>
                                </a:xfrm>
                                <a:custGeom>
                                  <a:avLst/>
                                  <a:gdLst/>
                                  <a:ahLst/>
                                  <a:cxnLst/>
                                  <a:rect l="l" t="t" r="r" b="b"/>
                                  <a:pathLst>
                                    <a:path w="1047750" h="152400">
                                      <a:moveTo>
                                        <a:pt x="1022964" y="152395"/>
                                      </a:moveTo>
                                      <a:lnTo>
                                        <a:pt x="24785" y="152395"/>
                                      </a:lnTo>
                                      <a:lnTo>
                                        <a:pt x="21140" y="151669"/>
                                      </a:lnTo>
                                      <a:lnTo>
                                        <a:pt x="0" y="127606"/>
                                      </a:lnTo>
                                      <a:lnTo>
                                        <a:pt x="0" y="123825"/>
                                      </a:lnTo>
                                      <a:lnTo>
                                        <a:pt x="0" y="24785"/>
                                      </a:lnTo>
                                      <a:lnTo>
                                        <a:pt x="24785" y="0"/>
                                      </a:lnTo>
                                      <a:lnTo>
                                        <a:pt x="1022964" y="0"/>
                                      </a:lnTo>
                                      <a:lnTo>
                                        <a:pt x="1047750" y="24785"/>
                                      </a:lnTo>
                                      <a:lnTo>
                                        <a:pt x="1047750" y="127606"/>
                                      </a:lnTo>
                                      <a:lnTo>
                                        <a:pt x="1026609" y="151669"/>
                                      </a:lnTo>
                                      <a:lnTo>
                                        <a:pt x="10229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271.874969pt;margin-top:8.989838pt;width:82.5pt;height:12pt;mso-position-horizontal-relative:column;mso-position-vertical-relative:paragraph;z-index:-20547584" id="docshapegroup689" coordorigin="5437,180" coordsize="1650,240">
                      <v:shape style="position:absolute;left:5437;top:179;width:1650;height:240" id="docshape690" coordorigin="5437,180" coordsize="1650,240" path="m7048,420l5477,420,5471,419,5437,381,5437,375,5437,219,5477,180,7048,180,7087,219,7087,381,7054,419,704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769408">
                      <wp:simplePos x="0" y="0"/>
                      <wp:positionH relativeFrom="column">
                        <wp:posOffset>4567237</wp:posOffset>
                      </wp:positionH>
                      <wp:positionV relativeFrom="paragraph">
                        <wp:posOffset>114170</wp:posOffset>
                      </wp:positionV>
                      <wp:extent cx="1104900" cy="152400"/>
                      <wp:effectExtent l="0" t="0" r="0" b="0"/>
                      <wp:wrapNone/>
                      <wp:docPr id="703" name="Group 703"/>
                      <wp:cNvGraphicFramePr>
                        <a:graphicFrameLocks/>
                      </wp:cNvGraphicFramePr>
                      <a:graphic>
                        <a:graphicData uri="http://schemas.microsoft.com/office/word/2010/wordprocessingGroup">
                          <wpg:wgp>
                            <wpg:cNvPr id="703" name="Group 703"/>
                            <wpg:cNvGrpSpPr/>
                            <wpg:grpSpPr>
                              <a:xfrm>
                                <a:off x="0" y="0"/>
                                <a:ext cx="1104900" cy="152400"/>
                                <a:chExt cx="1104900" cy="152400"/>
                              </a:xfrm>
                            </wpg:grpSpPr>
                            <wps:wsp>
                              <wps:cNvPr id="704" name="Graphic 704"/>
                              <wps:cNvSpPr/>
                              <wps:spPr>
                                <a:xfrm>
                                  <a:off x="0" y="0"/>
                                  <a:ext cx="1104900" cy="152400"/>
                                </a:xfrm>
                                <a:custGeom>
                                  <a:avLst/>
                                  <a:gdLst/>
                                  <a:ahLst/>
                                  <a:cxnLst/>
                                  <a:rect l="l" t="t" r="r" b="b"/>
                                  <a:pathLst>
                                    <a:path w="1104900" h="152400">
                                      <a:moveTo>
                                        <a:pt x="1080114" y="152395"/>
                                      </a:moveTo>
                                      <a:lnTo>
                                        <a:pt x="24785" y="152395"/>
                                      </a:lnTo>
                                      <a:lnTo>
                                        <a:pt x="21140" y="151669"/>
                                      </a:lnTo>
                                      <a:lnTo>
                                        <a:pt x="0" y="127606"/>
                                      </a:lnTo>
                                      <a:lnTo>
                                        <a:pt x="0" y="123825"/>
                                      </a:lnTo>
                                      <a:lnTo>
                                        <a:pt x="0" y="24785"/>
                                      </a:lnTo>
                                      <a:lnTo>
                                        <a:pt x="24785" y="0"/>
                                      </a:lnTo>
                                      <a:lnTo>
                                        <a:pt x="1080114" y="0"/>
                                      </a:lnTo>
                                      <a:lnTo>
                                        <a:pt x="1104900" y="24785"/>
                                      </a:lnTo>
                                      <a:lnTo>
                                        <a:pt x="1104900" y="127606"/>
                                      </a:lnTo>
                                      <a:lnTo>
                                        <a:pt x="1083758" y="151669"/>
                                      </a:lnTo>
                                      <a:lnTo>
                                        <a:pt x="10801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359.624969pt;margin-top:8.989838pt;width:87pt;height:12pt;mso-position-horizontal-relative:column;mso-position-vertical-relative:paragraph;z-index:-20547072" id="docshapegroup691" coordorigin="7192,180" coordsize="1740,240">
                      <v:shape style="position:absolute;left:7192;top:179;width:1740;height:240" id="docshape692" coordorigin="7192,180" coordsize="1740,240" path="m8893,420l7232,420,7226,419,7192,381,7192,375,7192,219,7232,180,8893,180,8932,219,8932,381,8899,419,8893,420xe" filled="true" fillcolor="#e6e6e6" stroked="false">
                        <v:path arrowok="t"/>
                        <v:fill type="solid"/>
                      </v:shape>
                      <w10:wrap type="none"/>
                    </v:group>
                  </w:pict>
                </mc:Fallback>
              </mc:AlternateContent>
            </w:r>
            <w:r>
              <w:rPr>
                <w:color w:val="161616"/>
                <w:spacing w:val="-2"/>
                <w:sz w:val="18"/>
              </w:rPr>
              <w:t>BorderRadius</w:t>
            </w:r>
            <w:r>
              <w:rPr>
                <w:color w:val="161616"/>
                <w:sz w:val="18"/>
              </w:rPr>
              <w:tab/>
              <w:t>RadiusTopLeft</w:t>
            </w:r>
            <w:r>
              <w:rPr>
                <w:color w:val="161616"/>
                <w:spacing w:val="-64"/>
                <w:sz w:val="18"/>
              </w:rPr>
              <w:t> </w:t>
            </w:r>
            <w:r>
              <w:rPr>
                <w:rFonts w:ascii="Segoe UI"/>
                <w:color w:val="161616"/>
                <w:sz w:val="21"/>
              </w:rPr>
              <w:t>,</w:t>
            </w:r>
            <w:r>
              <w:rPr>
                <w:rFonts w:ascii="Segoe UI"/>
                <w:color w:val="161616"/>
                <w:spacing w:val="13"/>
                <w:sz w:val="21"/>
              </w:rPr>
              <w:t> </w:t>
            </w:r>
            <w:r>
              <w:rPr>
                <w:color w:val="161616"/>
                <w:sz w:val="18"/>
              </w:rPr>
              <w:t>RadiusTopRight</w:t>
            </w:r>
            <w:r>
              <w:rPr>
                <w:color w:val="161616"/>
                <w:spacing w:val="-64"/>
                <w:sz w:val="18"/>
              </w:rPr>
              <w:t> </w:t>
            </w:r>
            <w:r>
              <w:rPr>
                <w:rFonts w:ascii="Segoe UI"/>
                <w:color w:val="161616"/>
                <w:sz w:val="21"/>
              </w:rPr>
              <w:t>,</w:t>
            </w:r>
            <w:r>
              <w:rPr>
                <w:rFonts w:ascii="Segoe UI"/>
                <w:color w:val="161616"/>
                <w:spacing w:val="24"/>
                <w:sz w:val="21"/>
              </w:rPr>
              <w:t> </w:t>
            </w:r>
            <w:r>
              <w:rPr>
                <w:color w:val="161616"/>
                <w:sz w:val="18"/>
              </w:rPr>
              <w:t>RadiusBottomLeft</w:t>
            </w:r>
            <w:r>
              <w:rPr>
                <w:color w:val="161616"/>
                <w:spacing w:val="-64"/>
                <w:sz w:val="18"/>
              </w:rPr>
              <w:t> </w:t>
            </w:r>
            <w:r>
              <w:rPr>
                <w:rFonts w:ascii="Segoe UI"/>
                <w:color w:val="161616"/>
                <w:sz w:val="21"/>
              </w:rPr>
              <w:t>,</w:t>
            </w:r>
            <w:r>
              <w:rPr>
                <w:rFonts w:ascii="Segoe UI"/>
                <w:color w:val="161616"/>
                <w:spacing w:val="25"/>
                <w:sz w:val="21"/>
              </w:rPr>
              <w:t> </w:t>
            </w:r>
            <w:r>
              <w:rPr>
                <w:color w:val="161616"/>
                <w:spacing w:val="-2"/>
                <w:sz w:val="18"/>
              </w:rPr>
              <w:t>RadiusBottomRight</w:t>
            </w:r>
          </w:p>
        </w:tc>
      </w:tr>
    </w:tbl>
    <w:p>
      <w:pPr>
        <w:pStyle w:val="Heading5"/>
        <w:spacing w:before="447"/>
        <w:ind w:left="212"/>
        <w:rPr>
          <w:b/>
        </w:rPr>
      </w:pPr>
      <w:r>
        <w:rPr>
          <w:b/>
          <w:color w:val="161616"/>
        </w:rPr>
        <w:t>Removed</w:t>
      </w:r>
      <w:r>
        <w:rPr>
          <w:b/>
          <w:color w:val="161616"/>
          <w:spacing w:val="2"/>
        </w:rPr>
        <w:t> </w:t>
      </w:r>
      <w:r>
        <w:rPr>
          <w:b/>
          <w:color w:val="161616"/>
          <w:spacing w:val="-2"/>
        </w:rPr>
        <w:t>properties</w:t>
      </w:r>
    </w:p>
    <w:p>
      <w:pPr>
        <w:pStyle w:val="BodyText"/>
        <w:spacing w:before="148"/>
        <w:rPr>
          <w:rFonts w:ascii="Segoe UI Semibold"/>
          <w:b/>
          <w:sz w:val="21"/>
        </w:rPr>
      </w:pPr>
    </w:p>
    <w:p>
      <w:pPr>
        <w:spacing w:before="0"/>
        <w:ind w:left="0" w:right="381" w:firstLine="0"/>
        <w:jc w:val="righ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9"/>
        <w:rPr>
          <w:rFonts w:ascii="Segoe UI Semibold"/>
          <w:b/>
          <w:sz w:val="15"/>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065"/>
      </w:tblGrid>
      <w:tr>
        <w:trPr>
          <w:trHeight w:val="555" w:hRule="atLeast"/>
        </w:trPr>
        <w:tc>
          <w:tcPr>
            <w:tcW w:w="10065" w:type="dxa"/>
          </w:tcPr>
          <w:p>
            <w:pPr>
              <w:pStyle w:val="TableParagraph"/>
              <w:tabs>
                <w:tab w:pos="2877" w:val="left" w:leader="none"/>
              </w:tabs>
              <w:ind w:left="127"/>
              <w:rPr>
                <w:rFonts w:ascii="Segoe UI"/>
                <w:b/>
                <w:sz w:val="21"/>
              </w:rPr>
            </w:pPr>
            <w:r>
              <w:rPr>
                <w:rFonts w:ascii="Segoe UI"/>
                <w:b/>
                <w:color w:val="161616"/>
                <w:sz w:val="21"/>
              </w:rPr>
              <w:t>Removed</w:t>
            </w:r>
            <w:r>
              <w:rPr>
                <w:rFonts w:ascii="Segoe UI"/>
                <w:b/>
                <w:color w:val="161616"/>
                <w:spacing w:val="-9"/>
                <w:sz w:val="21"/>
              </w:rPr>
              <w:t> </w:t>
            </w:r>
            <w:r>
              <w:rPr>
                <w:rFonts w:ascii="Segoe UI"/>
                <w:b/>
                <w:color w:val="161616"/>
                <w:spacing w:val="-2"/>
                <w:sz w:val="21"/>
              </w:rPr>
              <w:t>property</w:t>
            </w:r>
            <w:r>
              <w:rPr>
                <w:rFonts w:ascii="Segoe UI"/>
                <w:b/>
                <w:color w:val="161616"/>
                <w:sz w:val="21"/>
              </w:rPr>
              <w:tab/>
            </w:r>
            <w:r>
              <w:rPr>
                <w:rFonts w:ascii="Segoe UI"/>
                <w:b/>
                <w:color w:val="161616"/>
                <w:spacing w:val="-4"/>
                <w:sz w:val="21"/>
              </w:rPr>
              <w:t>Notes</w:t>
            </w:r>
          </w:p>
        </w:tc>
      </w:tr>
      <w:tr>
        <w:trPr>
          <w:trHeight w:val="570" w:hRule="atLeast"/>
        </w:trPr>
        <w:tc>
          <w:tcPr>
            <w:tcW w:w="10065" w:type="dxa"/>
          </w:tcPr>
          <w:p>
            <w:pPr>
              <w:pStyle w:val="TableParagraph"/>
              <w:tabs>
                <w:tab w:pos="2877"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769920">
                      <wp:simplePos x="0" y="0"/>
                      <wp:positionH relativeFrom="column">
                        <wp:posOffset>80962</wp:posOffset>
                      </wp:positionH>
                      <wp:positionV relativeFrom="paragraph">
                        <wp:posOffset>114170</wp:posOffset>
                      </wp:positionV>
                      <wp:extent cx="542925" cy="152400"/>
                      <wp:effectExtent l="0" t="0" r="0" b="0"/>
                      <wp:wrapNone/>
                      <wp:docPr id="705" name="Group 705"/>
                      <wp:cNvGraphicFramePr>
                        <a:graphicFrameLocks/>
                      </wp:cNvGraphicFramePr>
                      <a:graphic>
                        <a:graphicData uri="http://schemas.microsoft.com/office/word/2010/wordprocessingGroup">
                          <wpg:wgp>
                            <wpg:cNvPr id="705" name="Group 705"/>
                            <wpg:cNvGrpSpPr/>
                            <wpg:grpSpPr>
                              <a:xfrm>
                                <a:off x="0" y="0"/>
                                <a:ext cx="542925" cy="152400"/>
                                <a:chExt cx="542925" cy="152400"/>
                              </a:xfrm>
                            </wpg:grpSpPr>
                            <wps:wsp>
                              <wps:cNvPr id="706" name="Graphic 706"/>
                              <wps:cNvSpPr/>
                              <wps:spPr>
                                <a:xfrm>
                                  <a:off x="0" y="0"/>
                                  <a:ext cx="542925" cy="152400"/>
                                </a:xfrm>
                                <a:custGeom>
                                  <a:avLst/>
                                  <a:gdLst/>
                                  <a:ahLst/>
                                  <a:cxnLst/>
                                  <a:rect l="l" t="t" r="r" b="b"/>
                                  <a:pathLst>
                                    <a:path w="542925" h="152400">
                                      <a:moveTo>
                                        <a:pt x="518139" y="152395"/>
                                      </a:moveTo>
                                      <a:lnTo>
                                        <a:pt x="24785" y="152395"/>
                                      </a:lnTo>
                                      <a:lnTo>
                                        <a:pt x="21140" y="151665"/>
                                      </a:lnTo>
                                      <a:lnTo>
                                        <a:pt x="0" y="127611"/>
                                      </a:lnTo>
                                      <a:lnTo>
                                        <a:pt x="0" y="123825"/>
                                      </a:lnTo>
                                      <a:lnTo>
                                        <a:pt x="0" y="24780"/>
                                      </a:lnTo>
                                      <a:lnTo>
                                        <a:pt x="24785" y="0"/>
                                      </a:lnTo>
                                      <a:lnTo>
                                        <a:pt x="518139" y="0"/>
                                      </a:lnTo>
                                      <a:lnTo>
                                        <a:pt x="542925" y="24780"/>
                                      </a:lnTo>
                                      <a:lnTo>
                                        <a:pt x="542925" y="127611"/>
                                      </a:lnTo>
                                      <a:lnTo>
                                        <a:pt x="521784" y="151665"/>
                                      </a:lnTo>
                                      <a:lnTo>
                                        <a:pt x="51813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38pt;width:42.75pt;height:12pt;mso-position-horizontal-relative:column;mso-position-vertical-relative:paragraph;z-index:-20546560" id="docshapegroup693" coordorigin="127,180" coordsize="855,240">
                      <v:shape style="position:absolute;left:127;top:179;width:855;height:240" id="docshape694" coordorigin="127,180" coordsize="855,240" path="m943,420l167,420,161,419,127,381,128,375,127,219,167,180,943,180,983,219,983,381,949,419,943,420xe" filled="true" fillcolor="#e6e6e6" stroked="false">
                        <v:path arrowok="t"/>
                        <v:fill type="solid"/>
                      </v:shape>
                      <w10:wrap type="none"/>
                    </v:group>
                  </w:pict>
                </mc:Fallback>
              </mc:AlternateContent>
            </w:r>
            <w:r>
              <w:rPr>
                <w:rFonts w:ascii="Segoe UI"/>
                <w:sz w:val="21"/>
              </w:rPr>
              <mc:AlternateContent>
                <mc:Choice Requires="wps">
                  <w:drawing>
                    <wp:anchor distT="0" distB="0" distL="0" distR="0" allowOverlap="1" layoutInCell="1" locked="0" behindDoc="1" simplePos="0" relativeHeight="482770432">
                      <wp:simplePos x="0" y="0"/>
                      <wp:positionH relativeFrom="column">
                        <wp:posOffset>2081212</wp:posOffset>
                      </wp:positionH>
                      <wp:positionV relativeFrom="paragraph">
                        <wp:posOffset>114170</wp:posOffset>
                      </wp:positionV>
                      <wp:extent cx="981075" cy="152400"/>
                      <wp:effectExtent l="0" t="0" r="0" b="0"/>
                      <wp:wrapNone/>
                      <wp:docPr id="707" name="Group 707"/>
                      <wp:cNvGraphicFramePr>
                        <a:graphicFrameLocks/>
                      </wp:cNvGraphicFramePr>
                      <a:graphic>
                        <a:graphicData uri="http://schemas.microsoft.com/office/word/2010/wordprocessingGroup">
                          <wpg:wgp>
                            <wpg:cNvPr id="707" name="Group 707"/>
                            <wpg:cNvGrpSpPr/>
                            <wpg:grpSpPr>
                              <a:xfrm>
                                <a:off x="0" y="0"/>
                                <a:ext cx="981075" cy="152400"/>
                                <a:chExt cx="981075" cy="152400"/>
                              </a:xfrm>
                            </wpg:grpSpPr>
                            <wps:wsp>
                              <wps:cNvPr id="708" name="Graphic 708"/>
                              <wps:cNvSpPr/>
                              <wps:spPr>
                                <a:xfrm>
                                  <a:off x="0" y="0"/>
                                  <a:ext cx="981075" cy="152400"/>
                                </a:xfrm>
                                <a:custGeom>
                                  <a:avLst/>
                                  <a:gdLst/>
                                  <a:ahLst/>
                                  <a:cxnLst/>
                                  <a:rect l="l" t="t" r="r" b="b"/>
                                  <a:pathLst>
                                    <a:path w="981075" h="152400">
                                      <a:moveTo>
                                        <a:pt x="956289" y="152395"/>
                                      </a:moveTo>
                                      <a:lnTo>
                                        <a:pt x="24785" y="152395"/>
                                      </a:lnTo>
                                      <a:lnTo>
                                        <a:pt x="21140" y="151665"/>
                                      </a:lnTo>
                                      <a:lnTo>
                                        <a:pt x="0" y="127611"/>
                                      </a:lnTo>
                                      <a:lnTo>
                                        <a:pt x="0" y="123825"/>
                                      </a:lnTo>
                                      <a:lnTo>
                                        <a:pt x="0" y="24780"/>
                                      </a:lnTo>
                                      <a:lnTo>
                                        <a:pt x="24785" y="0"/>
                                      </a:lnTo>
                                      <a:lnTo>
                                        <a:pt x="956289" y="0"/>
                                      </a:lnTo>
                                      <a:lnTo>
                                        <a:pt x="981074" y="24780"/>
                                      </a:lnTo>
                                      <a:lnTo>
                                        <a:pt x="981074" y="127611"/>
                                      </a:lnTo>
                                      <a:lnTo>
                                        <a:pt x="959934" y="151665"/>
                                      </a:lnTo>
                                      <a:lnTo>
                                        <a:pt x="95628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63.874985pt;margin-top:8.989838pt;width:77.25pt;height:12pt;mso-position-horizontal-relative:column;mso-position-vertical-relative:paragraph;z-index:-20546048" id="docshapegroup695" coordorigin="3277,180" coordsize="1545,240">
                      <v:shape style="position:absolute;left:3277;top:179;width:1545;height:240" id="docshape696" coordorigin="3277,180" coordsize="1545,240" path="m4783,420l3317,420,3311,419,3277,381,3277,375,3277,219,3317,180,4783,180,4822,219,4822,381,4789,419,4783,420xe" filled="true" fillcolor="#e6e6e6" stroked="false">
                        <v:path arrowok="t"/>
                        <v:fill type="solid"/>
                      </v:shape>
                      <w10:wrap type="none"/>
                    </v:group>
                  </w:pict>
                </mc:Fallback>
              </mc:AlternateContent>
            </w:r>
            <w:r>
              <w:rPr>
                <w:color w:val="161616"/>
                <w:spacing w:val="-2"/>
                <w:sz w:val="18"/>
              </w:rPr>
              <w:t>Required</w:t>
            </w:r>
            <w:r>
              <w:rPr>
                <w:color w:val="161616"/>
                <w:sz w:val="18"/>
              </w:rPr>
              <w:tab/>
            </w:r>
            <w:r>
              <w:rPr>
                <w:rFonts w:ascii="Segoe UI"/>
                <w:color w:val="161616"/>
                <w:sz w:val="21"/>
              </w:rPr>
              <w:t>Use</w:t>
            </w:r>
            <w:r>
              <w:rPr>
                <w:rFonts w:ascii="Segoe UI"/>
                <w:color w:val="161616"/>
                <w:spacing w:val="31"/>
                <w:sz w:val="21"/>
              </w:rPr>
              <w:t> </w:t>
            </w:r>
            <w:r>
              <w:rPr>
                <w:color w:val="161616"/>
                <w:sz w:val="18"/>
              </w:rPr>
              <w:t>ValidationState</w:t>
            </w:r>
            <w:r>
              <w:rPr>
                <w:color w:val="161616"/>
                <w:spacing w:val="-9"/>
                <w:sz w:val="18"/>
              </w:rPr>
              <w:t> </w:t>
            </w:r>
            <w:r>
              <w:rPr>
                <w:rFonts w:ascii="Segoe UI"/>
                <w:color w:val="161616"/>
                <w:sz w:val="21"/>
              </w:rPr>
              <w:t>instead</w:t>
            </w:r>
            <w:r>
              <w:rPr>
                <w:rFonts w:ascii="Segoe UI"/>
                <w:color w:val="161616"/>
                <w:spacing w:val="-2"/>
                <w:sz w:val="21"/>
              </w:rPr>
              <w:t> </w:t>
            </w:r>
            <w:r>
              <w:rPr>
                <w:rFonts w:ascii="Segoe UI"/>
                <w:color w:val="161616"/>
                <w:sz w:val="21"/>
              </w:rPr>
              <w:t>to</w:t>
            </w:r>
            <w:r>
              <w:rPr>
                <w:rFonts w:ascii="Segoe UI"/>
                <w:color w:val="161616"/>
                <w:spacing w:val="-2"/>
                <w:sz w:val="21"/>
              </w:rPr>
              <w:t> </w:t>
            </w:r>
            <w:r>
              <w:rPr>
                <w:rFonts w:ascii="Segoe UI"/>
                <w:color w:val="161616"/>
                <w:sz w:val="21"/>
              </w:rPr>
              <w:t>control</w:t>
            </w:r>
            <w:r>
              <w:rPr>
                <w:rFonts w:ascii="Segoe UI"/>
                <w:color w:val="161616"/>
                <w:spacing w:val="-2"/>
                <w:sz w:val="21"/>
              </w:rPr>
              <w:t> </w:t>
            </w:r>
            <w:r>
              <w:rPr>
                <w:rFonts w:ascii="Segoe UI"/>
                <w:color w:val="161616"/>
                <w:sz w:val="21"/>
              </w:rPr>
              <w:t>validation</w:t>
            </w:r>
            <w:r>
              <w:rPr>
                <w:rFonts w:ascii="Segoe UI"/>
                <w:color w:val="161616"/>
                <w:spacing w:val="-2"/>
                <w:sz w:val="21"/>
              </w:rPr>
              <w:t> styling.</w:t>
            </w:r>
          </w:p>
        </w:tc>
      </w:tr>
    </w:tbl>
    <w:p>
      <w:pPr>
        <w:pStyle w:val="BodyText"/>
        <w:spacing w:before="168"/>
        <w:rPr>
          <w:rFonts w:ascii="Segoe UI Semibold"/>
          <w:b/>
          <w:sz w:val="21"/>
        </w:rPr>
      </w:pPr>
    </w:p>
    <w:p>
      <w:pPr>
        <w:pStyle w:val="Heading5"/>
        <w:ind w:left="212"/>
        <w:rPr>
          <w:b/>
        </w:rPr>
      </w:pPr>
      <w:r>
        <w:rPr>
          <w:b/>
          <w:color w:val="161616"/>
        </w:rPr>
        <w:t>Bug</w:t>
      </w:r>
      <w:r>
        <w:rPr>
          <w:b/>
          <w:color w:val="161616"/>
          <w:spacing w:val="5"/>
        </w:rPr>
        <w:t> </w:t>
      </w:r>
      <w:r>
        <w:rPr>
          <w:b/>
          <w:color w:val="161616"/>
        </w:rPr>
        <w:t>fixes</w:t>
      </w:r>
      <w:r>
        <w:rPr>
          <w:b/>
          <w:color w:val="161616"/>
          <w:spacing w:val="6"/>
        </w:rPr>
        <w:t> </w:t>
      </w:r>
      <w:r>
        <w:rPr>
          <w:b/>
          <w:color w:val="161616"/>
        </w:rPr>
        <w:t>and</w:t>
      </w:r>
      <w:r>
        <w:rPr>
          <w:b/>
          <w:color w:val="161616"/>
          <w:spacing w:val="6"/>
        </w:rPr>
        <w:t> </w:t>
      </w:r>
      <w:r>
        <w:rPr>
          <w:b/>
          <w:color w:val="161616"/>
          <w:spacing w:val="-2"/>
        </w:rPr>
        <w:t>improvements</w:t>
      </w:r>
    </w:p>
    <w:p>
      <w:pPr>
        <w:pStyle w:val="ListParagraph"/>
        <w:numPr>
          <w:ilvl w:val="0"/>
          <w:numId w:val="19"/>
        </w:numPr>
        <w:tabs>
          <w:tab w:pos="782" w:val="left" w:leader="none"/>
        </w:tabs>
        <w:spacing w:line="288" w:lineRule="auto" w:before="298" w:after="0"/>
        <w:ind w:left="782" w:right="490" w:hanging="270"/>
        <w:jc w:val="left"/>
        <w:rPr>
          <w:sz w:val="24"/>
        </w:rPr>
      </w:pPr>
      <w:r>
        <w:rPr>
          <w:rFonts w:ascii="Segoe UI Semibold" w:hAnsi="Segoe UI Semibold"/>
          <w:b/>
          <w:color w:val="161616"/>
          <w:sz w:val="24"/>
        </w:rPr>
        <w:t>DisplayMode.View</w:t>
      </w:r>
      <w:r>
        <w:rPr>
          <w:rFonts w:ascii="Segoe UI Semibold" w:hAnsi="Segoe UI Semibold"/>
          <w:b/>
          <w:color w:val="161616"/>
          <w:spacing w:val="-4"/>
          <w:sz w:val="24"/>
        </w:rPr>
        <w:t> </w:t>
      </w:r>
      <w:r>
        <w:rPr>
          <w:rFonts w:ascii="Segoe UI Semibold" w:hAnsi="Segoe UI Semibold"/>
          <w:b/>
          <w:color w:val="161616"/>
          <w:sz w:val="24"/>
        </w:rPr>
        <w:t>properly</w:t>
      </w:r>
      <w:r>
        <w:rPr>
          <w:rFonts w:ascii="Segoe UI Semibold" w:hAnsi="Segoe UI Semibold"/>
          <w:b/>
          <w:color w:val="161616"/>
          <w:spacing w:val="-4"/>
          <w:sz w:val="24"/>
        </w:rPr>
        <w:t> </w:t>
      </w:r>
      <w:r>
        <w:rPr>
          <w:rFonts w:ascii="Segoe UI Semibold" w:hAnsi="Segoe UI Semibold"/>
          <w:b/>
          <w:color w:val="161616"/>
          <w:sz w:val="24"/>
        </w:rPr>
        <w:t>enforced</w:t>
      </w:r>
      <w:r>
        <w:rPr>
          <w:color w:val="161616"/>
          <w:sz w:val="24"/>
        </w:rPr>
        <w:t>:</w:t>
      </w:r>
      <w:r>
        <w:rPr>
          <w:color w:val="161616"/>
          <w:spacing w:val="-4"/>
          <w:sz w:val="24"/>
        </w:rPr>
        <w:t> </w:t>
      </w:r>
      <w:r>
        <w:rPr>
          <w:color w:val="161616"/>
          <w:sz w:val="24"/>
        </w:rPr>
        <w:t>In</w:t>
      </w:r>
      <w:r>
        <w:rPr>
          <w:color w:val="161616"/>
          <w:spacing w:val="-4"/>
          <w:sz w:val="24"/>
        </w:rPr>
        <w:t> </w:t>
      </w:r>
      <w:r>
        <w:rPr>
          <w:rFonts w:ascii="Segoe UI Semibold" w:hAnsi="Segoe UI Semibold"/>
          <w:b/>
          <w:color w:val="161616"/>
          <w:sz w:val="24"/>
        </w:rPr>
        <w:t>View</w:t>
      </w:r>
      <w:r>
        <w:rPr>
          <w:rFonts w:ascii="Segoe UI Semibold" w:hAnsi="Segoe UI Semibold"/>
          <w:b/>
          <w:color w:val="161616"/>
          <w:spacing w:val="-5"/>
          <w:sz w:val="24"/>
        </w:rPr>
        <w:t> </w:t>
      </w:r>
      <w:r>
        <w:rPr>
          <w:color w:val="161616"/>
          <w:sz w:val="24"/>
        </w:rPr>
        <w:t>mode,</w:t>
      </w:r>
      <w:r>
        <w:rPr>
          <w:color w:val="161616"/>
          <w:spacing w:val="-4"/>
          <w:sz w:val="24"/>
        </w:rPr>
        <w:t> </w:t>
      </w:r>
      <w:r>
        <w:rPr>
          <w:color w:val="161616"/>
          <w:sz w:val="24"/>
        </w:rPr>
        <w:t>the</w:t>
      </w:r>
      <w:r>
        <w:rPr>
          <w:color w:val="161616"/>
          <w:spacing w:val="-4"/>
          <w:sz w:val="24"/>
        </w:rPr>
        <w:t> </w:t>
      </w:r>
      <w:r>
        <w:rPr>
          <w:color w:val="161616"/>
          <w:sz w:val="24"/>
        </w:rPr>
        <w:t>control</w:t>
      </w:r>
      <w:r>
        <w:rPr>
          <w:color w:val="161616"/>
          <w:spacing w:val="-4"/>
          <w:sz w:val="24"/>
        </w:rPr>
        <w:t> </w:t>
      </w:r>
      <w:r>
        <w:rPr>
          <w:color w:val="161616"/>
          <w:sz w:val="24"/>
        </w:rPr>
        <w:t>is</w:t>
      </w:r>
      <w:r>
        <w:rPr>
          <w:color w:val="161616"/>
          <w:spacing w:val="-4"/>
          <w:sz w:val="24"/>
        </w:rPr>
        <w:t> </w:t>
      </w:r>
      <w:r>
        <w:rPr>
          <w:color w:val="161616"/>
          <w:sz w:val="24"/>
        </w:rPr>
        <w:t>now</w:t>
      </w:r>
      <w:r>
        <w:rPr>
          <w:color w:val="161616"/>
          <w:spacing w:val="-4"/>
          <w:sz w:val="24"/>
        </w:rPr>
        <w:t> </w:t>
      </w:r>
      <w:r>
        <w:rPr>
          <w:color w:val="161616"/>
          <w:sz w:val="24"/>
        </w:rPr>
        <w:t>properly</w:t>
      </w:r>
      <w:r>
        <w:rPr>
          <w:color w:val="161616"/>
          <w:spacing w:val="-4"/>
          <w:sz w:val="24"/>
        </w:rPr>
        <w:t> </w:t>
      </w:r>
      <w:r>
        <w:rPr>
          <w:color w:val="161616"/>
          <w:sz w:val="24"/>
        </w:rPr>
        <w:t>read-only and the calendar can't be opened. Previously, the picker was still editable in View </w:t>
      </w:r>
      <w:r>
        <w:rPr>
          <w:color w:val="161616"/>
          <w:spacing w:val="-2"/>
          <w:sz w:val="24"/>
        </w:rPr>
        <w:t>mode.</w:t>
      </w:r>
    </w:p>
    <w:p>
      <w:pPr>
        <w:pStyle w:val="ListParagraph"/>
        <w:numPr>
          <w:ilvl w:val="0"/>
          <w:numId w:val="19"/>
        </w:numPr>
        <w:tabs>
          <w:tab w:pos="782" w:val="left" w:leader="none"/>
        </w:tabs>
        <w:spacing w:line="280" w:lineRule="auto" w:before="6" w:after="0"/>
        <w:ind w:left="782" w:right="549" w:hanging="270"/>
        <w:jc w:val="left"/>
        <w:rPr>
          <w:sz w:val="24"/>
        </w:rPr>
      </w:pPr>
      <w:r>
        <w:rPr>
          <w:rFonts w:ascii="Segoe UI Semibold" w:hAnsi="Segoe UI Semibold"/>
          <w:b/>
          <w:color w:val="161616"/>
          <w:sz w:val="24"/>
        </w:rPr>
        <w:t>Format</w:t>
      </w:r>
      <w:r>
        <w:rPr>
          <w:rFonts w:ascii="Segoe UI Semibold" w:hAnsi="Segoe UI Semibold"/>
          <w:b/>
          <w:color w:val="161616"/>
          <w:spacing w:val="-4"/>
          <w:sz w:val="24"/>
        </w:rPr>
        <w:t> </w:t>
      </w:r>
      <w:r>
        <w:rPr>
          <w:rFonts w:ascii="Segoe UI Semibold" w:hAnsi="Segoe UI Semibold"/>
          <w:b/>
          <w:color w:val="161616"/>
          <w:sz w:val="24"/>
        </w:rPr>
        <w:t>property</w:t>
      </w:r>
      <w:r>
        <w:rPr>
          <w:rFonts w:ascii="Segoe UI Semibold" w:hAnsi="Segoe UI Semibold"/>
          <w:b/>
          <w:color w:val="161616"/>
          <w:spacing w:val="-4"/>
          <w:sz w:val="24"/>
        </w:rPr>
        <w:t> </w:t>
      </w:r>
      <w:r>
        <w:rPr>
          <w:rFonts w:ascii="Segoe UI Semibold" w:hAnsi="Segoe UI Semibold"/>
          <w:b/>
          <w:color w:val="161616"/>
          <w:sz w:val="24"/>
        </w:rPr>
        <w:t>fully</w:t>
      </w:r>
      <w:r>
        <w:rPr>
          <w:rFonts w:ascii="Segoe UI Semibold" w:hAnsi="Segoe UI Semibold"/>
          <w:b/>
          <w:color w:val="161616"/>
          <w:spacing w:val="-4"/>
          <w:sz w:val="24"/>
        </w:rPr>
        <w:t> </w:t>
      </w:r>
      <w:r>
        <w:rPr>
          <w:rFonts w:ascii="Segoe UI Semibold" w:hAnsi="Segoe UI Semibold"/>
          <w:b/>
          <w:color w:val="161616"/>
          <w:sz w:val="24"/>
        </w:rPr>
        <w:t>honored</w:t>
      </w:r>
      <w:r>
        <w:rPr>
          <w:color w:val="161616"/>
          <w:sz w:val="24"/>
        </w:rPr>
        <w:t>:</w:t>
      </w:r>
      <w:r>
        <w:rPr>
          <w:color w:val="161616"/>
          <w:spacing w:val="-4"/>
          <w:sz w:val="24"/>
        </w:rPr>
        <w:t> </w:t>
      </w:r>
      <w:r>
        <w:rPr>
          <w:color w:val="161616"/>
          <w:sz w:val="24"/>
        </w:rPr>
        <w:t>All</w:t>
      </w:r>
      <w:r>
        <w:rPr>
          <w:color w:val="161616"/>
          <w:spacing w:val="-4"/>
          <w:sz w:val="24"/>
        </w:rPr>
        <w:t> </w:t>
      </w:r>
      <w:r>
        <w:rPr>
          <w:color w:val="161616"/>
          <w:sz w:val="24"/>
        </w:rPr>
        <w:t>format</w:t>
      </w:r>
      <w:r>
        <w:rPr>
          <w:color w:val="161616"/>
          <w:spacing w:val="-4"/>
          <w:sz w:val="24"/>
        </w:rPr>
        <w:t> </w:t>
      </w:r>
      <w:r>
        <w:rPr>
          <w:color w:val="161616"/>
          <w:sz w:val="24"/>
        </w:rPr>
        <w:t>values</w:t>
      </w:r>
      <w:r>
        <w:rPr>
          <w:color w:val="161616"/>
          <w:spacing w:val="-4"/>
          <w:sz w:val="24"/>
        </w:rPr>
        <w:t> </w:t>
      </w:r>
      <w:r>
        <w:rPr>
          <w:color w:val="161616"/>
          <w:sz w:val="24"/>
        </w:rPr>
        <w:t>are</w:t>
      </w:r>
      <w:r>
        <w:rPr>
          <w:color w:val="161616"/>
          <w:spacing w:val="-4"/>
          <w:sz w:val="24"/>
        </w:rPr>
        <w:t> </w:t>
      </w:r>
      <w:r>
        <w:rPr>
          <w:color w:val="161616"/>
          <w:sz w:val="24"/>
        </w:rPr>
        <w:t>now</w:t>
      </w:r>
      <w:r>
        <w:rPr>
          <w:color w:val="161616"/>
          <w:spacing w:val="-4"/>
          <w:sz w:val="24"/>
        </w:rPr>
        <w:t> </w:t>
      </w:r>
      <w:r>
        <w:rPr>
          <w:color w:val="161616"/>
          <w:sz w:val="24"/>
        </w:rPr>
        <w:t>properly</w:t>
      </w:r>
      <w:r>
        <w:rPr>
          <w:color w:val="161616"/>
          <w:spacing w:val="-4"/>
          <w:sz w:val="24"/>
        </w:rPr>
        <w:t> </w:t>
      </w:r>
      <w:r>
        <w:rPr>
          <w:color w:val="161616"/>
          <w:sz w:val="24"/>
        </w:rPr>
        <w:t>applied.</w:t>
      </w:r>
      <w:r>
        <w:rPr>
          <w:color w:val="161616"/>
          <w:spacing w:val="-4"/>
          <w:sz w:val="24"/>
        </w:rPr>
        <w:t> </w:t>
      </w:r>
      <w:r>
        <w:rPr>
          <w:color w:val="161616"/>
          <w:sz w:val="24"/>
        </w:rPr>
        <w:t>Previously, certain format values were ignored until another change was made.</w:t>
      </w:r>
    </w:p>
    <w:p>
      <w:pPr>
        <w:pStyle w:val="ListParagraph"/>
        <w:numPr>
          <w:ilvl w:val="0"/>
          <w:numId w:val="19"/>
        </w:numPr>
        <w:tabs>
          <w:tab w:pos="782" w:val="left" w:leader="none"/>
        </w:tabs>
        <w:spacing w:line="280" w:lineRule="auto" w:before="18" w:after="0"/>
        <w:ind w:left="782" w:right="719" w:hanging="270"/>
        <w:jc w:val="left"/>
        <w:rPr>
          <w:sz w:val="24"/>
        </w:rPr>
      </w:pPr>
      <w:r>
        <w:rPr>
          <w:rFonts w:ascii="Segoe UI Semibold" w:hAnsi="Segoe UI Semibold"/>
          <w:b/>
          <w:color w:val="161616"/>
          <w:sz w:val="24"/>
        </w:rPr>
        <w:t>DateTimeZone</w:t>
      </w:r>
      <w:r>
        <w:rPr>
          <w:rFonts w:ascii="Segoe UI Semibold" w:hAnsi="Segoe UI Semibold"/>
          <w:b/>
          <w:color w:val="161616"/>
          <w:spacing w:val="-5"/>
          <w:sz w:val="24"/>
        </w:rPr>
        <w:t> </w:t>
      </w:r>
      <w:r>
        <w:rPr>
          <w:rFonts w:ascii="Segoe UI Semibold" w:hAnsi="Segoe UI Semibold"/>
          <w:b/>
          <w:color w:val="161616"/>
          <w:sz w:val="24"/>
        </w:rPr>
        <w:t>respected</w:t>
      </w:r>
      <w:r>
        <w:rPr>
          <w:color w:val="161616"/>
          <w:sz w:val="24"/>
        </w:rPr>
        <w:t>:</w:t>
      </w:r>
      <w:r>
        <w:rPr>
          <w:color w:val="161616"/>
          <w:spacing w:val="-5"/>
          <w:sz w:val="24"/>
        </w:rPr>
        <w:t> </w:t>
      </w:r>
      <w:r>
        <w:rPr>
          <w:color w:val="161616"/>
          <w:sz w:val="24"/>
        </w:rPr>
        <w:t>The</w:t>
      </w:r>
      <w:r>
        <w:rPr>
          <w:color w:val="161616"/>
          <w:spacing w:val="-5"/>
          <w:sz w:val="24"/>
        </w:rPr>
        <w:t> </w:t>
      </w:r>
      <w:r>
        <w:rPr>
          <w:rFonts w:ascii="Segoe UI Semibold" w:hAnsi="Segoe UI Semibold"/>
          <w:b/>
          <w:color w:val="161616"/>
          <w:sz w:val="24"/>
        </w:rPr>
        <w:t>DateTimeZone</w:t>
      </w:r>
      <w:r>
        <w:rPr>
          <w:rFonts w:ascii="Segoe UI Semibold" w:hAnsi="Segoe UI Semibold"/>
          <w:b/>
          <w:color w:val="161616"/>
          <w:spacing w:val="-6"/>
          <w:sz w:val="24"/>
        </w:rPr>
        <w:t> </w:t>
      </w:r>
      <w:r>
        <w:rPr>
          <w:color w:val="161616"/>
          <w:sz w:val="24"/>
        </w:rPr>
        <w:t>property</w:t>
      </w:r>
      <w:r>
        <w:rPr>
          <w:color w:val="161616"/>
          <w:spacing w:val="-5"/>
          <w:sz w:val="24"/>
        </w:rPr>
        <w:t> </w:t>
      </w:r>
      <w:r>
        <w:rPr>
          <w:color w:val="161616"/>
          <w:sz w:val="24"/>
        </w:rPr>
        <w:t>now</w:t>
      </w:r>
      <w:r>
        <w:rPr>
          <w:color w:val="161616"/>
          <w:spacing w:val="-5"/>
          <w:sz w:val="24"/>
        </w:rPr>
        <w:t> </w:t>
      </w:r>
      <w:r>
        <w:rPr>
          <w:color w:val="161616"/>
          <w:sz w:val="24"/>
        </w:rPr>
        <w:t>correctly</w:t>
      </w:r>
      <w:r>
        <w:rPr>
          <w:color w:val="161616"/>
          <w:spacing w:val="-5"/>
          <w:sz w:val="24"/>
        </w:rPr>
        <w:t> </w:t>
      </w:r>
      <w:r>
        <w:rPr>
          <w:color w:val="161616"/>
          <w:sz w:val="24"/>
        </w:rPr>
        <w:t>applies</w:t>
      </w:r>
      <w:r>
        <w:rPr>
          <w:color w:val="161616"/>
          <w:spacing w:val="-5"/>
          <w:sz w:val="24"/>
        </w:rPr>
        <w:t> </w:t>
      </w:r>
      <w:r>
        <w:rPr>
          <w:color w:val="161616"/>
          <w:sz w:val="24"/>
        </w:rPr>
        <w:t>to</w:t>
      </w:r>
      <w:r>
        <w:rPr>
          <w:color w:val="161616"/>
          <w:spacing w:val="-5"/>
          <w:sz w:val="24"/>
        </w:rPr>
        <w:t> </w:t>
      </w:r>
      <w:r>
        <w:rPr>
          <w:color w:val="161616"/>
          <w:sz w:val="24"/>
        </w:rPr>
        <w:t>date display and storage. Previously, this property value was sometimes ignored.</w:t>
      </w:r>
    </w:p>
    <w:p>
      <w:pPr>
        <w:pStyle w:val="ListParagraph"/>
        <w:numPr>
          <w:ilvl w:val="0"/>
          <w:numId w:val="19"/>
        </w:numPr>
        <w:tabs>
          <w:tab w:pos="782" w:val="left" w:leader="none"/>
        </w:tabs>
        <w:spacing w:line="292" w:lineRule="auto" w:before="18" w:after="0"/>
        <w:ind w:left="782" w:right="416" w:hanging="270"/>
        <w:jc w:val="left"/>
        <w:rPr>
          <w:sz w:val="24"/>
        </w:rPr>
      </w:pPr>
      <w:r>
        <w:rPr>
          <w:rFonts w:ascii="Segoe UI Semibold" w:hAnsi="Segoe UI Semibold"/>
          <w:b/>
          <w:color w:val="161616"/>
          <w:sz w:val="24"/>
        </w:rPr>
        <w:t>Blank</w:t>
      </w:r>
      <w:r>
        <w:rPr>
          <w:rFonts w:ascii="Segoe UI Semibold" w:hAnsi="Segoe UI Semibold"/>
          <w:b/>
          <w:color w:val="161616"/>
          <w:spacing w:val="-3"/>
          <w:sz w:val="24"/>
        </w:rPr>
        <w:t> </w:t>
      </w:r>
      <w:r>
        <w:rPr>
          <w:rFonts w:ascii="Segoe UI Semibold" w:hAnsi="Segoe UI Semibold"/>
          <w:b/>
          <w:color w:val="161616"/>
          <w:sz w:val="24"/>
        </w:rPr>
        <w:t>value</w:t>
      </w:r>
      <w:r>
        <w:rPr>
          <w:rFonts w:ascii="Segoe UI Semibold" w:hAnsi="Segoe UI Semibold"/>
          <w:b/>
          <w:color w:val="161616"/>
          <w:spacing w:val="-3"/>
          <w:sz w:val="24"/>
        </w:rPr>
        <w:t> </w:t>
      </w:r>
      <w:r>
        <w:rPr>
          <w:rFonts w:ascii="Segoe UI Semibold" w:hAnsi="Segoe UI Semibold"/>
          <w:b/>
          <w:color w:val="161616"/>
          <w:sz w:val="24"/>
        </w:rPr>
        <w:t>handling</w:t>
      </w:r>
      <w:r>
        <w:rPr>
          <w:color w:val="161616"/>
          <w:sz w:val="24"/>
        </w:rPr>
        <w:t>:</w:t>
      </w:r>
      <w:r>
        <w:rPr>
          <w:color w:val="161616"/>
          <w:spacing w:val="-3"/>
          <w:sz w:val="24"/>
        </w:rPr>
        <w:t> </w:t>
      </w:r>
      <w:r>
        <w:rPr>
          <w:color w:val="161616"/>
          <w:sz w:val="24"/>
        </w:rPr>
        <w:t>When</w:t>
      </w:r>
      <w:r>
        <w:rPr>
          <w:color w:val="161616"/>
          <w:spacing w:val="-3"/>
          <w:sz w:val="24"/>
        </w:rPr>
        <w:t> </w:t>
      </w:r>
      <w:r>
        <w:rPr>
          <w:color w:val="161616"/>
          <w:sz w:val="24"/>
        </w:rPr>
        <w:t>the</w:t>
      </w:r>
      <w:r>
        <w:rPr>
          <w:color w:val="161616"/>
          <w:spacing w:val="-3"/>
          <w:sz w:val="24"/>
        </w:rPr>
        <w:t> </w:t>
      </w:r>
      <w:r>
        <w:rPr>
          <w:color w:val="161616"/>
          <w:sz w:val="24"/>
        </w:rPr>
        <w:t>control</w:t>
      </w:r>
      <w:r>
        <w:rPr>
          <w:color w:val="161616"/>
          <w:spacing w:val="-3"/>
          <w:sz w:val="24"/>
        </w:rPr>
        <w:t> </w:t>
      </w:r>
      <w:r>
        <w:rPr>
          <w:color w:val="161616"/>
          <w:sz w:val="24"/>
        </w:rPr>
        <w:t>is</w:t>
      </w:r>
      <w:r>
        <w:rPr>
          <w:color w:val="161616"/>
          <w:spacing w:val="-3"/>
          <w:sz w:val="24"/>
        </w:rPr>
        <w:t> </w:t>
      </w:r>
      <w:r>
        <w:rPr>
          <w:color w:val="161616"/>
          <w:sz w:val="24"/>
        </w:rPr>
        <w:t>in</w:t>
      </w:r>
      <w:r>
        <w:rPr>
          <w:color w:val="161616"/>
          <w:spacing w:val="-3"/>
          <w:sz w:val="24"/>
        </w:rPr>
        <w:t> </w:t>
      </w:r>
      <w:r>
        <w:rPr>
          <w:rFonts w:ascii="Segoe UI Semibold" w:hAnsi="Segoe UI Semibold"/>
          <w:b/>
          <w:color w:val="161616"/>
          <w:sz w:val="24"/>
        </w:rPr>
        <w:t>View</w:t>
      </w:r>
      <w:r>
        <w:rPr>
          <w:rFonts w:ascii="Segoe UI Semibold" w:hAnsi="Segoe UI Semibold"/>
          <w:b/>
          <w:color w:val="161616"/>
          <w:spacing w:val="-4"/>
          <w:sz w:val="24"/>
        </w:rPr>
        <w:t> </w:t>
      </w:r>
      <w:r>
        <w:rPr>
          <w:color w:val="161616"/>
          <w:sz w:val="24"/>
        </w:rPr>
        <w:t>mode</w:t>
      </w:r>
      <w:r>
        <w:rPr>
          <w:color w:val="161616"/>
          <w:spacing w:val="-3"/>
          <w:sz w:val="24"/>
        </w:rPr>
        <w:t> </w:t>
      </w:r>
      <w:r>
        <w:rPr>
          <w:color w:val="161616"/>
          <w:sz w:val="24"/>
        </w:rPr>
        <w:t>with</w:t>
      </w:r>
      <w:r>
        <w:rPr>
          <w:color w:val="161616"/>
          <w:spacing w:val="-3"/>
          <w:sz w:val="24"/>
        </w:rPr>
        <w:t> </w:t>
      </w:r>
      <w:r>
        <w:rPr>
          <w:color w:val="161616"/>
          <w:sz w:val="24"/>
        </w:rPr>
        <w:t>a</w:t>
      </w:r>
      <w:r>
        <w:rPr>
          <w:color w:val="161616"/>
          <w:spacing w:val="-3"/>
          <w:sz w:val="24"/>
        </w:rPr>
        <w:t> </w:t>
      </w:r>
      <w:r>
        <w:rPr>
          <w:color w:val="161616"/>
          <w:sz w:val="24"/>
        </w:rPr>
        <w:t>blank</w:t>
      </w:r>
      <w:r>
        <w:rPr>
          <w:color w:val="161616"/>
          <w:spacing w:val="-3"/>
          <w:sz w:val="24"/>
        </w:rPr>
        <w:t> </w:t>
      </w:r>
      <w:r>
        <w:rPr>
          <w:color w:val="161616"/>
          <w:sz w:val="24"/>
        </w:rPr>
        <w:t>value,</w:t>
      </w:r>
      <w:r>
        <w:rPr>
          <w:color w:val="161616"/>
          <w:spacing w:val="-3"/>
          <w:sz w:val="24"/>
        </w:rPr>
        <w:t> </w:t>
      </w:r>
      <w:r>
        <w:rPr>
          <w:color w:val="161616"/>
          <w:sz w:val="24"/>
        </w:rPr>
        <w:t>it</w:t>
      </w:r>
      <w:r>
        <w:rPr>
          <w:color w:val="161616"/>
          <w:spacing w:val="-3"/>
          <w:sz w:val="24"/>
        </w:rPr>
        <w:t> </w:t>
      </w:r>
      <w:r>
        <w:rPr>
          <w:color w:val="161616"/>
          <w:sz w:val="24"/>
        </w:rPr>
        <w:t>no</w:t>
      </w:r>
      <w:r>
        <w:rPr>
          <w:color w:val="161616"/>
          <w:spacing w:val="-3"/>
          <w:sz w:val="24"/>
        </w:rPr>
        <w:t> </w:t>
      </w:r>
      <w:r>
        <w:rPr>
          <w:color w:val="161616"/>
          <w:sz w:val="24"/>
        </w:rPr>
        <w:t>longer incorrectly shows a previous value.</w:t>
      </w:r>
    </w:p>
    <w:p>
      <w:pPr>
        <w:pStyle w:val="ListParagraph"/>
        <w:numPr>
          <w:ilvl w:val="0"/>
          <w:numId w:val="19"/>
        </w:numPr>
        <w:tabs>
          <w:tab w:pos="782" w:val="left" w:leader="none"/>
        </w:tabs>
        <w:spacing w:line="292" w:lineRule="auto" w:before="0" w:after="0"/>
        <w:ind w:left="782" w:right="247" w:hanging="270"/>
        <w:jc w:val="left"/>
        <w:rPr>
          <w:sz w:val="24"/>
        </w:rPr>
      </w:pPr>
      <w:r>
        <w:rPr>
          <w:rFonts w:ascii="Segoe UI Semibold" w:hAnsi="Segoe UI Semibold"/>
          <w:b/>
          <w:color w:val="161616"/>
          <w:sz w:val="24"/>
        </w:rPr>
        <w:t>Mobile</w:t>
      </w:r>
      <w:r>
        <w:rPr>
          <w:rFonts w:ascii="Segoe UI Semibold" w:hAnsi="Segoe UI Semibold"/>
          <w:b/>
          <w:color w:val="161616"/>
          <w:spacing w:val="-4"/>
          <w:sz w:val="24"/>
        </w:rPr>
        <w:t> </w:t>
      </w:r>
      <w:r>
        <w:rPr>
          <w:rFonts w:ascii="Segoe UI Semibold" w:hAnsi="Segoe UI Semibold"/>
          <w:b/>
          <w:color w:val="161616"/>
          <w:sz w:val="24"/>
        </w:rPr>
        <w:t>calendar</w:t>
      </w:r>
      <w:r>
        <w:rPr>
          <w:rFonts w:ascii="Segoe UI Semibold" w:hAnsi="Segoe UI Semibold"/>
          <w:b/>
          <w:color w:val="161616"/>
          <w:spacing w:val="-4"/>
          <w:sz w:val="24"/>
        </w:rPr>
        <w:t> </w:t>
      </w:r>
      <w:r>
        <w:rPr>
          <w:rFonts w:ascii="Segoe UI Semibold" w:hAnsi="Segoe UI Semibold"/>
          <w:b/>
          <w:color w:val="161616"/>
          <w:sz w:val="24"/>
        </w:rPr>
        <w:t>improvements</w:t>
      </w:r>
      <w:r>
        <w:rPr>
          <w:color w:val="161616"/>
          <w:sz w:val="24"/>
        </w:rPr>
        <w:t>:</w:t>
      </w:r>
      <w:r>
        <w:rPr>
          <w:color w:val="161616"/>
          <w:spacing w:val="-4"/>
          <w:sz w:val="24"/>
        </w:rPr>
        <w:t> </w:t>
      </w:r>
      <w:r>
        <w:rPr>
          <w:color w:val="161616"/>
          <w:sz w:val="24"/>
        </w:rPr>
        <w:t>Calendar</w:t>
      </w:r>
      <w:r>
        <w:rPr>
          <w:color w:val="161616"/>
          <w:spacing w:val="-4"/>
          <w:sz w:val="24"/>
        </w:rPr>
        <w:t> </w:t>
      </w:r>
      <w:r>
        <w:rPr>
          <w:color w:val="161616"/>
          <w:sz w:val="24"/>
        </w:rPr>
        <w:t>flyout</w:t>
      </w:r>
      <w:r>
        <w:rPr>
          <w:color w:val="161616"/>
          <w:spacing w:val="-4"/>
          <w:sz w:val="24"/>
        </w:rPr>
        <w:t> </w:t>
      </w:r>
      <w:r>
        <w:rPr>
          <w:color w:val="161616"/>
          <w:sz w:val="24"/>
        </w:rPr>
        <w:t>is</w:t>
      </w:r>
      <w:r>
        <w:rPr>
          <w:color w:val="161616"/>
          <w:spacing w:val="-4"/>
          <w:sz w:val="24"/>
        </w:rPr>
        <w:t> </w:t>
      </w:r>
      <w:r>
        <w:rPr>
          <w:color w:val="161616"/>
          <w:sz w:val="24"/>
        </w:rPr>
        <w:t>now</w:t>
      </w:r>
      <w:r>
        <w:rPr>
          <w:color w:val="161616"/>
          <w:spacing w:val="-4"/>
          <w:sz w:val="24"/>
        </w:rPr>
        <w:t> </w:t>
      </w:r>
      <w:r>
        <w:rPr>
          <w:color w:val="161616"/>
          <w:sz w:val="24"/>
        </w:rPr>
        <w:t>properly</w:t>
      </w:r>
      <w:r>
        <w:rPr>
          <w:color w:val="161616"/>
          <w:spacing w:val="-4"/>
          <w:sz w:val="24"/>
        </w:rPr>
        <w:t> </w:t>
      </w:r>
      <w:r>
        <w:rPr>
          <w:color w:val="161616"/>
          <w:sz w:val="24"/>
        </w:rPr>
        <w:t>sized</w:t>
      </w:r>
      <w:r>
        <w:rPr>
          <w:color w:val="161616"/>
          <w:spacing w:val="-4"/>
          <w:sz w:val="24"/>
        </w:rPr>
        <w:t> </w:t>
      </w:r>
      <w:r>
        <w:rPr>
          <w:color w:val="161616"/>
          <w:sz w:val="24"/>
        </w:rPr>
        <w:t>for</w:t>
      </w:r>
      <w:r>
        <w:rPr>
          <w:color w:val="161616"/>
          <w:spacing w:val="-4"/>
          <w:sz w:val="24"/>
        </w:rPr>
        <w:t> </w:t>
      </w:r>
      <w:r>
        <w:rPr>
          <w:color w:val="161616"/>
          <w:sz w:val="24"/>
        </w:rPr>
        <w:t>mobile</w:t>
      </w:r>
      <w:r>
        <w:rPr>
          <w:color w:val="161616"/>
          <w:spacing w:val="-4"/>
          <w:sz w:val="24"/>
        </w:rPr>
        <w:t> </w:t>
      </w:r>
      <w:r>
        <w:rPr>
          <w:color w:val="161616"/>
          <w:sz w:val="24"/>
        </w:rPr>
        <w:t>devices, with optimized defaults (width 560, height 64, font size 24).</w:t>
      </w:r>
    </w:p>
    <w:p>
      <w:pPr>
        <w:pStyle w:val="ListParagraph"/>
        <w:numPr>
          <w:ilvl w:val="0"/>
          <w:numId w:val="19"/>
        </w:numPr>
        <w:tabs>
          <w:tab w:pos="782" w:val="left" w:leader="none"/>
        </w:tabs>
        <w:spacing w:line="292" w:lineRule="auto" w:before="0" w:after="0"/>
        <w:ind w:left="782" w:right="815" w:hanging="270"/>
        <w:jc w:val="left"/>
        <w:rPr>
          <w:sz w:val="24"/>
        </w:rPr>
      </w:pPr>
      <w:r>
        <w:rPr>
          <w:rFonts w:ascii="Segoe UI Semibold" w:hAnsi="Segoe UI Semibold"/>
          <w:b/>
          <w:color w:val="161616"/>
          <w:sz w:val="24"/>
        </w:rPr>
        <w:t>Month/Year</w:t>
      </w:r>
      <w:r>
        <w:rPr>
          <w:rFonts w:ascii="Segoe UI Semibold" w:hAnsi="Segoe UI Semibold"/>
          <w:b/>
          <w:color w:val="161616"/>
          <w:spacing w:val="-6"/>
          <w:sz w:val="24"/>
        </w:rPr>
        <w:t> </w:t>
      </w:r>
      <w:r>
        <w:rPr>
          <w:rFonts w:ascii="Segoe UI Semibold" w:hAnsi="Segoe UI Semibold"/>
          <w:b/>
          <w:color w:val="161616"/>
          <w:sz w:val="24"/>
        </w:rPr>
        <w:t>flyout</w:t>
      </w:r>
      <w:r>
        <w:rPr>
          <w:rFonts w:ascii="Segoe UI Semibold" w:hAnsi="Segoe UI Semibold"/>
          <w:b/>
          <w:color w:val="161616"/>
          <w:spacing w:val="-6"/>
          <w:sz w:val="24"/>
        </w:rPr>
        <w:t> </w:t>
      </w:r>
      <w:r>
        <w:rPr>
          <w:rFonts w:ascii="Segoe UI Semibold" w:hAnsi="Segoe UI Semibold"/>
          <w:b/>
          <w:color w:val="161616"/>
          <w:sz w:val="24"/>
        </w:rPr>
        <w:t>positioning</w:t>
      </w:r>
      <w:r>
        <w:rPr>
          <w:color w:val="161616"/>
          <w:sz w:val="24"/>
        </w:rPr>
        <w:t>:</w:t>
      </w:r>
      <w:r>
        <w:rPr>
          <w:color w:val="161616"/>
          <w:spacing w:val="-6"/>
          <w:sz w:val="24"/>
        </w:rPr>
        <w:t> </w:t>
      </w:r>
      <w:r>
        <w:rPr>
          <w:color w:val="161616"/>
          <w:sz w:val="24"/>
        </w:rPr>
        <w:t>Fixed</w:t>
      </w:r>
      <w:r>
        <w:rPr>
          <w:color w:val="161616"/>
          <w:spacing w:val="-6"/>
          <w:sz w:val="24"/>
        </w:rPr>
        <w:t> </w:t>
      </w:r>
      <w:r>
        <w:rPr>
          <w:color w:val="161616"/>
          <w:sz w:val="24"/>
        </w:rPr>
        <w:t>issue</w:t>
      </w:r>
      <w:r>
        <w:rPr>
          <w:color w:val="161616"/>
          <w:spacing w:val="-6"/>
          <w:sz w:val="24"/>
        </w:rPr>
        <w:t> </w:t>
      </w:r>
      <w:r>
        <w:rPr>
          <w:color w:val="161616"/>
          <w:sz w:val="24"/>
        </w:rPr>
        <w:t>where</w:t>
      </w:r>
      <w:r>
        <w:rPr>
          <w:color w:val="161616"/>
          <w:spacing w:val="-6"/>
          <w:sz w:val="24"/>
        </w:rPr>
        <w:t> </w:t>
      </w:r>
      <w:r>
        <w:rPr>
          <w:color w:val="161616"/>
          <w:sz w:val="24"/>
        </w:rPr>
        <w:t>the</w:t>
      </w:r>
      <w:r>
        <w:rPr>
          <w:color w:val="161616"/>
          <w:spacing w:val="-6"/>
          <w:sz w:val="24"/>
        </w:rPr>
        <w:t> </w:t>
      </w:r>
      <w:r>
        <w:rPr>
          <w:color w:val="161616"/>
          <w:sz w:val="24"/>
        </w:rPr>
        <w:t>month/year</w:t>
      </w:r>
      <w:r>
        <w:rPr>
          <w:color w:val="161616"/>
          <w:spacing w:val="-6"/>
          <w:sz w:val="24"/>
        </w:rPr>
        <w:t> </w:t>
      </w:r>
      <w:r>
        <w:rPr>
          <w:color w:val="161616"/>
          <w:sz w:val="24"/>
        </w:rPr>
        <w:t>selector</w:t>
      </w:r>
      <w:r>
        <w:rPr>
          <w:color w:val="161616"/>
          <w:spacing w:val="-6"/>
          <w:sz w:val="24"/>
        </w:rPr>
        <w:t> </w:t>
      </w:r>
      <w:r>
        <w:rPr>
          <w:color w:val="161616"/>
          <w:sz w:val="24"/>
        </w:rPr>
        <w:t>went</w:t>
      </w:r>
      <w:r>
        <w:rPr>
          <w:color w:val="161616"/>
          <w:spacing w:val="-6"/>
          <w:sz w:val="24"/>
        </w:rPr>
        <w:t> </w:t>
      </w:r>
      <w:r>
        <w:rPr>
          <w:color w:val="161616"/>
          <w:sz w:val="24"/>
        </w:rPr>
        <w:t>off-screen on smaller displays.</w:t>
      </w:r>
    </w:p>
    <w:p>
      <w:pPr>
        <w:pStyle w:val="ListParagraph"/>
        <w:spacing w:after="0" w:line="292" w:lineRule="auto"/>
        <w:jc w:val="left"/>
        <w:rPr>
          <w:sz w:val="24"/>
        </w:rPr>
        <w:sectPr>
          <w:pgSz w:w="11920" w:h="16860"/>
          <w:pgMar w:top="460" w:bottom="280" w:left="708" w:right="708"/>
        </w:sectPr>
      </w:pPr>
    </w:p>
    <w:p>
      <w:pPr>
        <w:pStyle w:val="ListParagraph"/>
        <w:numPr>
          <w:ilvl w:val="0"/>
          <w:numId w:val="19"/>
        </w:numPr>
        <w:tabs>
          <w:tab w:pos="782" w:val="left" w:leader="none"/>
        </w:tabs>
        <w:spacing w:line="292" w:lineRule="auto" w:before="88" w:after="0"/>
        <w:ind w:left="782" w:right="690" w:hanging="270"/>
        <w:jc w:val="left"/>
        <w:rPr>
          <w:sz w:val="24"/>
        </w:rPr>
      </w:pPr>
      <w:r>
        <w:rPr>
          <w:rFonts w:ascii="Segoe UI Semibold" w:hAnsi="Segoe UI Semibold"/>
          <w:b/>
          <w:color w:val="161616"/>
          <w:sz w:val="24"/>
        </w:rPr>
        <w:t>Gallery</w:t>
      </w:r>
      <w:r>
        <w:rPr>
          <w:rFonts w:ascii="Segoe UI Semibold" w:hAnsi="Segoe UI Semibold"/>
          <w:b/>
          <w:color w:val="161616"/>
          <w:spacing w:val="-3"/>
          <w:sz w:val="24"/>
        </w:rPr>
        <w:t> </w:t>
      </w:r>
      <w:r>
        <w:rPr>
          <w:rFonts w:ascii="Segoe UI Semibold" w:hAnsi="Segoe UI Semibold"/>
          <w:b/>
          <w:color w:val="161616"/>
          <w:sz w:val="24"/>
        </w:rPr>
        <w:t>and</w:t>
      </w:r>
      <w:r>
        <w:rPr>
          <w:rFonts w:ascii="Segoe UI Semibold" w:hAnsi="Segoe UI Semibold"/>
          <w:b/>
          <w:color w:val="161616"/>
          <w:spacing w:val="-3"/>
          <w:sz w:val="24"/>
        </w:rPr>
        <w:t> </w:t>
      </w:r>
      <w:r>
        <w:rPr>
          <w:rFonts w:ascii="Segoe UI Semibold" w:hAnsi="Segoe UI Semibold"/>
          <w:b/>
          <w:color w:val="161616"/>
          <w:sz w:val="24"/>
        </w:rPr>
        <w:t>data</w:t>
      </w:r>
      <w:r>
        <w:rPr>
          <w:rFonts w:ascii="Segoe UI Semibold" w:hAnsi="Segoe UI Semibold"/>
          <w:b/>
          <w:color w:val="161616"/>
          <w:spacing w:val="-3"/>
          <w:sz w:val="24"/>
        </w:rPr>
        <w:t> </w:t>
      </w:r>
      <w:r>
        <w:rPr>
          <w:rFonts w:ascii="Segoe UI Semibold" w:hAnsi="Segoe UI Semibold"/>
          <w:b/>
          <w:color w:val="161616"/>
          <w:sz w:val="24"/>
        </w:rPr>
        <w:t>card</w:t>
      </w:r>
      <w:r>
        <w:rPr>
          <w:rFonts w:ascii="Segoe UI Semibold" w:hAnsi="Segoe UI Semibold"/>
          <w:b/>
          <w:color w:val="161616"/>
          <w:spacing w:val="-3"/>
          <w:sz w:val="24"/>
        </w:rPr>
        <w:t> </w:t>
      </w:r>
      <w:r>
        <w:rPr>
          <w:rFonts w:ascii="Segoe UI Semibold" w:hAnsi="Segoe UI Semibold"/>
          <w:b/>
          <w:color w:val="161616"/>
          <w:sz w:val="24"/>
        </w:rPr>
        <w:t>stability</w:t>
      </w:r>
      <w:r>
        <w:rPr>
          <w:color w:val="161616"/>
          <w:sz w:val="24"/>
        </w:rPr>
        <w:t>:</w:t>
      </w:r>
      <w:r>
        <w:rPr>
          <w:color w:val="161616"/>
          <w:spacing w:val="-3"/>
          <w:sz w:val="24"/>
        </w:rPr>
        <w:t> </w:t>
      </w:r>
      <w:r>
        <w:rPr>
          <w:color w:val="161616"/>
          <w:sz w:val="24"/>
        </w:rPr>
        <w:t>Resolved</w:t>
      </w:r>
      <w:r>
        <w:rPr>
          <w:color w:val="161616"/>
          <w:spacing w:val="-3"/>
          <w:sz w:val="24"/>
        </w:rPr>
        <w:t> </w:t>
      </w:r>
      <w:r>
        <w:rPr>
          <w:color w:val="161616"/>
          <w:sz w:val="24"/>
        </w:rPr>
        <w:t>crashes</w:t>
      </w:r>
      <w:r>
        <w:rPr>
          <w:color w:val="161616"/>
          <w:spacing w:val="-3"/>
          <w:sz w:val="24"/>
        </w:rPr>
        <w:t> </w:t>
      </w:r>
      <w:r>
        <w:rPr>
          <w:color w:val="161616"/>
          <w:sz w:val="24"/>
        </w:rPr>
        <w:t>that</w:t>
      </w:r>
      <w:r>
        <w:rPr>
          <w:color w:val="161616"/>
          <w:spacing w:val="-3"/>
          <w:sz w:val="24"/>
        </w:rPr>
        <w:t> </w:t>
      </w:r>
      <w:r>
        <w:rPr>
          <w:color w:val="161616"/>
          <w:sz w:val="24"/>
        </w:rPr>
        <w:t>occurred</w:t>
      </w:r>
      <w:r>
        <w:rPr>
          <w:color w:val="161616"/>
          <w:spacing w:val="-3"/>
          <w:sz w:val="24"/>
        </w:rPr>
        <w:t> </w:t>
      </w:r>
      <w:r>
        <w:rPr>
          <w:color w:val="161616"/>
          <w:sz w:val="24"/>
        </w:rPr>
        <w:t>when</w:t>
      </w:r>
      <w:r>
        <w:rPr>
          <w:color w:val="161616"/>
          <w:spacing w:val="-3"/>
          <w:sz w:val="24"/>
        </w:rPr>
        <w:t> </w:t>
      </w:r>
      <w:r>
        <w:rPr>
          <w:color w:val="161616"/>
          <w:sz w:val="24"/>
        </w:rPr>
        <w:t>adding</w:t>
      </w:r>
      <w:r>
        <w:rPr>
          <w:color w:val="161616"/>
          <w:spacing w:val="-3"/>
          <w:sz w:val="24"/>
        </w:rPr>
        <w:t> </w:t>
      </w:r>
      <w:r>
        <w:rPr>
          <w:color w:val="161616"/>
          <w:sz w:val="24"/>
        </w:rPr>
        <w:t>the</w:t>
      </w:r>
      <w:r>
        <w:rPr>
          <w:color w:val="161616"/>
          <w:spacing w:val="-3"/>
          <w:sz w:val="24"/>
        </w:rPr>
        <w:t> </w:t>
      </w:r>
      <w:r>
        <w:rPr>
          <w:color w:val="161616"/>
          <w:sz w:val="24"/>
        </w:rPr>
        <w:t>date picker to galleries or data cards.</w:t>
      </w:r>
    </w:p>
    <w:p>
      <w:pPr>
        <w:pStyle w:val="ListParagraph"/>
        <w:numPr>
          <w:ilvl w:val="0"/>
          <w:numId w:val="19"/>
        </w:numPr>
        <w:tabs>
          <w:tab w:pos="781" w:val="left" w:leader="none"/>
        </w:tabs>
        <w:spacing w:line="305" w:lineRule="exact" w:before="0" w:after="0"/>
        <w:ind w:left="781" w:right="0" w:hanging="270"/>
        <w:jc w:val="left"/>
        <w:rPr>
          <w:sz w:val="24"/>
        </w:rPr>
      </w:pPr>
      <w:r>
        <w:rPr>
          <w:rFonts w:ascii="Segoe UI Semibold" w:hAnsi="Segoe UI Semibold"/>
          <w:b/>
          <w:color w:val="161616"/>
          <w:sz w:val="24"/>
        </w:rPr>
        <w:t>Color</w:t>
      </w:r>
      <w:r>
        <w:rPr>
          <w:rFonts w:ascii="Segoe UI Semibold" w:hAnsi="Segoe UI Semibold"/>
          <w:b/>
          <w:color w:val="161616"/>
          <w:spacing w:val="-1"/>
          <w:sz w:val="24"/>
        </w:rPr>
        <w:t> </w:t>
      </w:r>
      <w:r>
        <w:rPr>
          <w:rFonts w:ascii="Segoe UI Semibold" w:hAnsi="Segoe UI Semibold"/>
          <w:b/>
          <w:color w:val="161616"/>
          <w:sz w:val="24"/>
        </w:rPr>
        <w:t>palette</w:t>
      </w:r>
      <w:r>
        <w:rPr>
          <w:rFonts w:ascii="Segoe UI Semibold" w:hAnsi="Segoe UI Semibold"/>
          <w:b/>
          <w:color w:val="161616"/>
          <w:spacing w:val="-1"/>
          <w:sz w:val="24"/>
        </w:rPr>
        <w:t> </w:t>
      </w:r>
      <w:r>
        <w:rPr>
          <w:rFonts w:ascii="Segoe UI Semibold" w:hAnsi="Segoe UI Semibold"/>
          <w:b/>
          <w:color w:val="161616"/>
          <w:sz w:val="24"/>
        </w:rPr>
        <w:t>inheritance</w:t>
      </w:r>
      <w:r>
        <w:rPr>
          <w:color w:val="161616"/>
          <w:sz w:val="24"/>
        </w:rPr>
        <w:t>: The</w:t>
      </w:r>
      <w:r>
        <w:rPr>
          <w:color w:val="161616"/>
          <w:spacing w:val="-1"/>
          <w:sz w:val="24"/>
        </w:rPr>
        <w:t> </w:t>
      </w:r>
      <w:r>
        <w:rPr>
          <w:color w:val="161616"/>
          <w:sz w:val="24"/>
        </w:rPr>
        <w:t>calendar flyout</w:t>
      </w:r>
      <w:r>
        <w:rPr>
          <w:color w:val="161616"/>
          <w:spacing w:val="-1"/>
          <w:sz w:val="24"/>
        </w:rPr>
        <w:t> </w:t>
      </w:r>
      <w:r>
        <w:rPr>
          <w:color w:val="161616"/>
          <w:sz w:val="24"/>
        </w:rPr>
        <w:t>now properly</w:t>
      </w:r>
      <w:r>
        <w:rPr>
          <w:color w:val="161616"/>
          <w:spacing w:val="-1"/>
          <w:sz w:val="24"/>
        </w:rPr>
        <w:t> </w:t>
      </w:r>
      <w:r>
        <w:rPr>
          <w:color w:val="161616"/>
          <w:sz w:val="24"/>
        </w:rPr>
        <w:t>respects </w:t>
      </w:r>
      <w:r>
        <w:rPr>
          <w:color w:val="161616"/>
          <w:spacing w:val="-5"/>
          <w:sz w:val="24"/>
        </w:rPr>
        <w:t>the</w:t>
      </w:r>
    </w:p>
    <w:p>
      <w:pPr>
        <w:spacing w:before="71"/>
        <w:ind w:left="782" w:right="0" w:firstLine="0"/>
        <w:jc w:val="left"/>
        <w:rPr>
          <w:sz w:val="24"/>
        </w:rPr>
      </w:pPr>
      <w:r>
        <w:rPr>
          <w:rFonts w:ascii="Segoe UI Semibold"/>
          <w:b/>
          <w:color w:val="161616"/>
          <w:sz w:val="24"/>
        </w:rPr>
        <w:t>BasePaletteColor</w:t>
      </w:r>
      <w:r>
        <w:rPr>
          <w:rFonts w:ascii="Segoe UI Semibold"/>
          <w:b/>
          <w:color w:val="161616"/>
          <w:spacing w:val="-10"/>
          <w:sz w:val="24"/>
        </w:rPr>
        <w:t> </w:t>
      </w:r>
      <w:r>
        <w:rPr>
          <w:color w:val="161616"/>
          <w:spacing w:val="-2"/>
          <w:sz w:val="24"/>
        </w:rPr>
        <w:t>override.</w:t>
      </w:r>
    </w:p>
    <w:p>
      <w:pPr>
        <w:pStyle w:val="ListParagraph"/>
        <w:numPr>
          <w:ilvl w:val="0"/>
          <w:numId w:val="19"/>
        </w:numPr>
        <w:tabs>
          <w:tab w:pos="782" w:val="left" w:leader="none"/>
        </w:tabs>
        <w:spacing w:line="292" w:lineRule="auto" w:before="56" w:after="0"/>
        <w:ind w:left="782" w:right="362" w:hanging="270"/>
        <w:jc w:val="left"/>
        <w:rPr>
          <w:sz w:val="24"/>
        </w:rPr>
      </w:pPr>
      <w:r>
        <w:rPr>
          <w:rFonts w:ascii="Segoe UI Semibold" w:hAnsi="Segoe UI Semibold"/>
          <w:b/>
          <w:color w:val="161616"/>
          <w:sz w:val="24"/>
        </w:rPr>
        <w:t>Command</w:t>
      </w:r>
      <w:r>
        <w:rPr>
          <w:rFonts w:ascii="Segoe UI Semibold" w:hAnsi="Segoe UI Semibold"/>
          <w:b/>
          <w:color w:val="161616"/>
          <w:spacing w:val="-4"/>
          <w:sz w:val="24"/>
        </w:rPr>
        <w:t> </w:t>
      </w:r>
      <w:r>
        <w:rPr>
          <w:rFonts w:ascii="Segoe UI Semibold" w:hAnsi="Segoe UI Semibold"/>
          <w:b/>
          <w:color w:val="161616"/>
          <w:sz w:val="24"/>
        </w:rPr>
        <w:t>bar</w:t>
      </w:r>
      <w:r>
        <w:rPr>
          <w:rFonts w:ascii="Segoe UI Semibold" w:hAnsi="Segoe UI Semibold"/>
          <w:b/>
          <w:color w:val="161616"/>
          <w:spacing w:val="-4"/>
          <w:sz w:val="24"/>
        </w:rPr>
        <w:t> </w:t>
      </w:r>
      <w:r>
        <w:rPr>
          <w:rFonts w:ascii="Segoe UI Semibold" w:hAnsi="Segoe UI Semibold"/>
          <w:b/>
          <w:color w:val="161616"/>
          <w:sz w:val="24"/>
        </w:rPr>
        <w:t>integration</w:t>
      </w:r>
      <w:r>
        <w:rPr>
          <w:color w:val="161616"/>
          <w:sz w:val="24"/>
        </w:rPr>
        <w:t>:</w:t>
      </w:r>
      <w:r>
        <w:rPr>
          <w:color w:val="161616"/>
          <w:spacing w:val="-4"/>
          <w:sz w:val="24"/>
        </w:rPr>
        <w:t> </w:t>
      </w:r>
      <w:r>
        <w:rPr>
          <w:color w:val="161616"/>
          <w:sz w:val="24"/>
        </w:rPr>
        <w:t>The</w:t>
      </w:r>
      <w:r>
        <w:rPr>
          <w:color w:val="161616"/>
          <w:spacing w:val="-4"/>
          <w:sz w:val="24"/>
        </w:rPr>
        <w:t> </w:t>
      </w:r>
      <w:r>
        <w:rPr>
          <w:color w:val="161616"/>
          <w:sz w:val="24"/>
        </w:rPr>
        <w:t>authoring</w:t>
      </w:r>
      <w:r>
        <w:rPr>
          <w:color w:val="161616"/>
          <w:spacing w:val="-4"/>
          <w:sz w:val="24"/>
        </w:rPr>
        <w:t> </w:t>
      </w:r>
      <w:r>
        <w:rPr>
          <w:color w:val="161616"/>
          <w:sz w:val="24"/>
        </w:rPr>
        <w:t>command</w:t>
      </w:r>
      <w:r>
        <w:rPr>
          <w:color w:val="161616"/>
          <w:spacing w:val="-4"/>
          <w:sz w:val="24"/>
        </w:rPr>
        <w:t> </w:t>
      </w:r>
      <w:r>
        <w:rPr>
          <w:color w:val="161616"/>
          <w:sz w:val="24"/>
        </w:rPr>
        <w:t>bar</w:t>
      </w:r>
      <w:r>
        <w:rPr>
          <w:color w:val="161616"/>
          <w:spacing w:val="-4"/>
          <w:sz w:val="24"/>
        </w:rPr>
        <w:t> </w:t>
      </w:r>
      <w:r>
        <w:rPr>
          <w:color w:val="161616"/>
          <w:sz w:val="24"/>
        </w:rPr>
        <w:t>and</w:t>
      </w:r>
      <w:r>
        <w:rPr>
          <w:color w:val="161616"/>
          <w:spacing w:val="-4"/>
          <w:sz w:val="24"/>
        </w:rPr>
        <w:t> </w:t>
      </w:r>
      <w:r>
        <w:rPr>
          <w:color w:val="161616"/>
          <w:sz w:val="24"/>
        </w:rPr>
        <w:t>right-click</w:t>
      </w:r>
      <w:r>
        <w:rPr>
          <w:color w:val="161616"/>
          <w:spacing w:val="-4"/>
          <w:sz w:val="24"/>
        </w:rPr>
        <w:t> </w:t>
      </w:r>
      <w:r>
        <w:rPr>
          <w:color w:val="161616"/>
          <w:sz w:val="24"/>
        </w:rPr>
        <w:t>menu</w:t>
      </w:r>
      <w:r>
        <w:rPr>
          <w:color w:val="161616"/>
          <w:spacing w:val="-4"/>
          <w:sz w:val="24"/>
        </w:rPr>
        <w:t> </w:t>
      </w:r>
      <w:r>
        <w:rPr>
          <w:color w:val="161616"/>
          <w:sz w:val="24"/>
        </w:rPr>
        <w:t>now</w:t>
      </w:r>
      <w:r>
        <w:rPr>
          <w:color w:val="161616"/>
          <w:spacing w:val="-4"/>
          <w:sz w:val="24"/>
        </w:rPr>
        <w:t> </w:t>
      </w:r>
      <w:r>
        <w:rPr>
          <w:color w:val="161616"/>
          <w:sz w:val="24"/>
        </w:rPr>
        <w:t>show Font, Font Size, Font color, and Background color for quick access.</w:t>
      </w:r>
    </w:p>
    <w:p>
      <w:pPr>
        <w:pStyle w:val="ListParagraph"/>
        <w:numPr>
          <w:ilvl w:val="0"/>
          <w:numId w:val="19"/>
        </w:numPr>
        <w:tabs>
          <w:tab w:pos="782" w:val="left" w:leader="none"/>
        </w:tabs>
        <w:spacing w:line="280" w:lineRule="auto" w:before="1" w:after="0"/>
        <w:ind w:left="782" w:right="596" w:hanging="270"/>
        <w:jc w:val="left"/>
        <w:rPr>
          <w:sz w:val="24"/>
        </w:rPr>
      </w:pPr>
      <w:r>
        <w:rPr>
          <w:rFonts w:ascii="Segoe UI Semibold" w:hAnsi="Segoe UI Semibold"/>
          <w:b/>
          <w:color w:val="161616"/>
          <w:sz w:val="24"/>
        </w:rPr>
        <w:t>DefaultDate</w:t>
      </w:r>
      <w:r>
        <w:rPr>
          <w:rFonts w:ascii="Segoe UI Semibold" w:hAnsi="Segoe UI Semibold"/>
          <w:b/>
          <w:color w:val="161616"/>
          <w:spacing w:val="-3"/>
          <w:sz w:val="24"/>
        </w:rPr>
        <w:t> </w:t>
      </w:r>
      <w:r>
        <w:rPr>
          <w:rFonts w:ascii="Segoe UI Semibold" w:hAnsi="Segoe UI Semibold"/>
          <w:b/>
          <w:color w:val="161616"/>
          <w:sz w:val="24"/>
        </w:rPr>
        <w:t>property</w:t>
      </w:r>
      <w:r>
        <w:rPr>
          <w:color w:val="161616"/>
          <w:sz w:val="24"/>
        </w:rPr>
        <w:t>:</w:t>
      </w:r>
      <w:r>
        <w:rPr>
          <w:color w:val="161616"/>
          <w:spacing w:val="-3"/>
          <w:sz w:val="24"/>
        </w:rPr>
        <w:t> </w:t>
      </w:r>
      <w:r>
        <w:rPr>
          <w:color w:val="161616"/>
          <w:sz w:val="24"/>
        </w:rPr>
        <w:t>New</w:t>
      </w:r>
      <w:r>
        <w:rPr>
          <w:color w:val="161616"/>
          <w:spacing w:val="-3"/>
          <w:sz w:val="24"/>
        </w:rPr>
        <w:t> </w:t>
      </w:r>
      <w:r>
        <w:rPr>
          <w:color w:val="161616"/>
          <w:sz w:val="24"/>
        </w:rPr>
        <w:t>property</w:t>
      </w:r>
      <w:r>
        <w:rPr>
          <w:color w:val="161616"/>
          <w:spacing w:val="-3"/>
          <w:sz w:val="24"/>
        </w:rPr>
        <w:t> </w:t>
      </w:r>
      <w:r>
        <w:rPr>
          <w:color w:val="161616"/>
          <w:sz w:val="24"/>
        </w:rPr>
        <w:t>allows</w:t>
      </w:r>
      <w:r>
        <w:rPr>
          <w:color w:val="161616"/>
          <w:spacing w:val="-3"/>
          <w:sz w:val="24"/>
        </w:rPr>
        <w:t> </w:t>
      </w:r>
      <w:r>
        <w:rPr>
          <w:color w:val="161616"/>
          <w:sz w:val="24"/>
        </w:rPr>
        <w:t>setting</w:t>
      </w:r>
      <w:r>
        <w:rPr>
          <w:color w:val="161616"/>
          <w:spacing w:val="-3"/>
          <w:sz w:val="24"/>
        </w:rPr>
        <w:t> </w:t>
      </w:r>
      <w:r>
        <w:rPr>
          <w:color w:val="161616"/>
          <w:sz w:val="24"/>
        </w:rPr>
        <w:t>an</w:t>
      </w:r>
      <w:r>
        <w:rPr>
          <w:color w:val="161616"/>
          <w:spacing w:val="-3"/>
          <w:sz w:val="24"/>
        </w:rPr>
        <w:t> </w:t>
      </w:r>
      <w:r>
        <w:rPr>
          <w:color w:val="161616"/>
          <w:sz w:val="24"/>
        </w:rPr>
        <w:t>initial</w:t>
      </w:r>
      <w:r>
        <w:rPr>
          <w:color w:val="161616"/>
          <w:spacing w:val="-3"/>
          <w:sz w:val="24"/>
        </w:rPr>
        <w:t> </w:t>
      </w:r>
      <w:r>
        <w:rPr>
          <w:color w:val="161616"/>
          <w:sz w:val="24"/>
        </w:rPr>
        <w:t>date</w:t>
      </w:r>
      <w:r>
        <w:rPr>
          <w:color w:val="161616"/>
          <w:spacing w:val="-3"/>
          <w:sz w:val="24"/>
        </w:rPr>
        <w:t> </w:t>
      </w:r>
      <w:r>
        <w:rPr>
          <w:color w:val="161616"/>
          <w:sz w:val="24"/>
        </w:rPr>
        <w:t>when</w:t>
      </w:r>
      <w:r>
        <w:rPr>
          <w:color w:val="161616"/>
          <w:spacing w:val="-3"/>
          <w:sz w:val="24"/>
        </w:rPr>
        <w:t> </w:t>
      </w:r>
      <w:r>
        <w:rPr>
          <w:color w:val="161616"/>
          <w:sz w:val="24"/>
        </w:rPr>
        <w:t>the</w:t>
      </w:r>
      <w:r>
        <w:rPr>
          <w:color w:val="161616"/>
          <w:spacing w:val="-3"/>
          <w:sz w:val="24"/>
        </w:rPr>
        <w:t> </w:t>
      </w:r>
      <w:r>
        <w:rPr>
          <w:color w:val="161616"/>
          <w:sz w:val="24"/>
        </w:rPr>
        <w:t>picker</w:t>
      </w:r>
      <w:r>
        <w:rPr>
          <w:color w:val="161616"/>
          <w:spacing w:val="-3"/>
          <w:sz w:val="24"/>
        </w:rPr>
        <w:t> </w:t>
      </w:r>
      <w:r>
        <w:rPr>
          <w:color w:val="161616"/>
          <w:sz w:val="24"/>
        </w:rPr>
        <w:t>first </w:t>
      </w:r>
      <w:r>
        <w:rPr>
          <w:color w:val="161616"/>
          <w:spacing w:val="-2"/>
          <w:sz w:val="24"/>
        </w:rPr>
        <w:t>loads.</w:t>
      </w:r>
    </w:p>
    <w:p>
      <w:pPr>
        <w:pStyle w:val="BodyText"/>
        <w:spacing w:before="138"/>
      </w:pPr>
    </w:p>
    <w:p>
      <w:pPr>
        <w:pStyle w:val="Heading2"/>
        <w:spacing w:before="1"/>
        <w:rPr>
          <w:b/>
        </w:rPr>
      </w:pPr>
      <w:r>
        <w:rPr>
          <w:b/>
          <w:color w:val="161616"/>
          <w:spacing w:val="-2"/>
        </w:rPr>
        <w:t>Limitations</w:t>
      </w:r>
    </w:p>
    <w:p>
      <w:pPr>
        <w:pStyle w:val="ListParagraph"/>
        <w:numPr>
          <w:ilvl w:val="0"/>
          <w:numId w:val="19"/>
        </w:numPr>
        <w:tabs>
          <w:tab w:pos="781" w:val="left" w:leader="none"/>
        </w:tabs>
        <w:spacing w:line="240" w:lineRule="auto" w:before="263" w:after="0"/>
        <w:ind w:left="781" w:right="0" w:hanging="270"/>
        <w:jc w:val="left"/>
        <w:rPr>
          <w:sz w:val="24"/>
        </w:rPr>
      </w:pPr>
      <w:r>
        <w:rPr>
          <w:color w:val="161616"/>
          <w:sz w:val="24"/>
        </w:rPr>
        <w:t>The calendar icon doesn't scale with font size in the current </w:t>
      </w:r>
      <w:r>
        <w:rPr>
          <w:color w:val="161616"/>
          <w:spacing w:val="-2"/>
          <w:sz w:val="24"/>
        </w:rPr>
        <w:t>version.</w:t>
      </w:r>
    </w:p>
    <w:p>
      <w:pPr>
        <w:pStyle w:val="ListParagraph"/>
        <w:numPr>
          <w:ilvl w:val="0"/>
          <w:numId w:val="19"/>
        </w:numPr>
        <w:tabs>
          <w:tab w:pos="782" w:val="left" w:leader="none"/>
        </w:tabs>
        <w:spacing w:line="280" w:lineRule="auto" w:before="70" w:after="0"/>
        <w:ind w:left="782" w:right="909" w:hanging="270"/>
        <w:jc w:val="left"/>
        <w:rPr>
          <w:sz w:val="24"/>
        </w:rPr>
      </w:pPr>
      <w:r>
        <w:rPr>
          <w:color w:val="161616"/>
          <w:sz w:val="24"/>
        </w:rPr>
        <w:t>On</w:t>
      </w:r>
      <w:r>
        <w:rPr>
          <w:color w:val="161616"/>
          <w:spacing w:val="-3"/>
          <w:sz w:val="24"/>
        </w:rPr>
        <w:t> </w:t>
      </w:r>
      <w:r>
        <w:rPr>
          <w:color w:val="161616"/>
          <w:sz w:val="24"/>
        </w:rPr>
        <w:t>mobile</w:t>
      </w:r>
      <w:r>
        <w:rPr>
          <w:color w:val="161616"/>
          <w:spacing w:val="-3"/>
          <w:sz w:val="24"/>
        </w:rPr>
        <w:t> </w:t>
      </w:r>
      <w:r>
        <w:rPr>
          <w:color w:val="161616"/>
          <w:sz w:val="24"/>
        </w:rPr>
        <w:t>devices,</w:t>
      </w:r>
      <w:r>
        <w:rPr>
          <w:color w:val="161616"/>
          <w:spacing w:val="-3"/>
          <w:sz w:val="24"/>
        </w:rPr>
        <w:t> </w:t>
      </w:r>
      <w:r>
        <w:rPr>
          <w:color w:val="161616"/>
          <w:sz w:val="24"/>
        </w:rPr>
        <w:t>the</w:t>
      </w:r>
      <w:r>
        <w:rPr>
          <w:color w:val="161616"/>
          <w:spacing w:val="-3"/>
          <w:sz w:val="24"/>
        </w:rPr>
        <w:t> </w:t>
      </w:r>
      <w:r>
        <w:rPr>
          <w:color w:val="161616"/>
          <w:sz w:val="24"/>
        </w:rPr>
        <w:t>control</w:t>
      </w:r>
      <w:r>
        <w:rPr>
          <w:color w:val="161616"/>
          <w:spacing w:val="-3"/>
          <w:sz w:val="24"/>
        </w:rPr>
        <w:t> </w:t>
      </w:r>
      <w:r>
        <w:rPr>
          <w:color w:val="161616"/>
          <w:sz w:val="24"/>
        </w:rPr>
        <w:t>shows</w:t>
      </w:r>
      <w:r>
        <w:rPr>
          <w:color w:val="161616"/>
          <w:spacing w:val="-3"/>
          <w:sz w:val="24"/>
        </w:rPr>
        <w:t> </w:t>
      </w:r>
      <w:r>
        <w:rPr>
          <w:color w:val="161616"/>
          <w:sz w:val="24"/>
        </w:rPr>
        <w:t>the</w:t>
      </w:r>
      <w:r>
        <w:rPr>
          <w:color w:val="161616"/>
          <w:spacing w:val="-3"/>
          <w:sz w:val="24"/>
        </w:rPr>
        <w:t> </w:t>
      </w:r>
      <w:r>
        <w:rPr>
          <w:color w:val="161616"/>
          <w:sz w:val="24"/>
        </w:rPr>
        <w:t>Fluent</w:t>
      </w:r>
      <w:r>
        <w:rPr>
          <w:color w:val="161616"/>
          <w:spacing w:val="-3"/>
          <w:sz w:val="24"/>
        </w:rPr>
        <w:t> </w:t>
      </w:r>
      <w:r>
        <w:rPr>
          <w:color w:val="161616"/>
          <w:sz w:val="24"/>
        </w:rPr>
        <w:t>calendar</w:t>
      </w:r>
      <w:r>
        <w:rPr>
          <w:color w:val="161616"/>
          <w:spacing w:val="-3"/>
          <w:sz w:val="24"/>
        </w:rPr>
        <w:t> </w:t>
      </w:r>
      <w:r>
        <w:rPr>
          <w:color w:val="161616"/>
          <w:sz w:val="24"/>
        </w:rPr>
        <w:t>view</w:t>
      </w:r>
      <w:r>
        <w:rPr>
          <w:color w:val="161616"/>
          <w:spacing w:val="-3"/>
          <w:sz w:val="24"/>
        </w:rPr>
        <w:t> </w:t>
      </w:r>
      <w:r>
        <w:rPr>
          <w:color w:val="161616"/>
          <w:sz w:val="24"/>
        </w:rPr>
        <w:t>instead</w:t>
      </w:r>
      <w:r>
        <w:rPr>
          <w:color w:val="161616"/>
          <w:spacing w:val="-3"/>
          <w:sz w:val="24"/>
        </w:rPr>
        <w:t> </w:t>
      </w:r>
      <w:r>
        <w:rPr>
          <w:color w:val="161616"/>
          <w:sz w:val="24"/>
        </w:rPr>
        <w:t>of</w:t>
      </w:r>
      <w:r>
        <w:rPr>
          <w:color w:val="161616"/>
          <w:spacing w:val="-3"/>
          <w:sz w:val="24"/>
        </w:rPr>
        <w:t> </w:t>
      </w:r>
      <w:r>
        <w:rPr>
          <w:color w:val="161616"/>
          <w:sz w:val="24"/>
        </w:rPr>
        <w:t>the</w:t>
      </w:r>
      <w:r>
        <w:rPr>
          <w:color w:val="161616"/>
          <w:spacing w:val="-3"/>
          <w:sz w:val="24"/>
        </w:rPr>
        <w:t> </w:t>
      </w:r>
      <w:r>
        <w:rPr>
          <w:color w:val="161616"/>
          <w:sz w:val="24"/>
        </w:rPr>
        <w:t>native mobile date picker.</w:t>
      </w:r>
    </w:p>
    <w:p>
      <w:pPr>
        <w:pStyle w:val="BodyText"/>
        <w:spacing w:before="139"/>
      </w:pPr>
    </w:p>
    <w:p>
      <w:pPr>
        <w:pStyle w:val="Heading2"/>
        <w:rPr>
          <w:b/>
        </w:rPr>
      </w:pPr>
      <w:r>
        <w:rPr>
          <w:b/>
          <w:color w:val="161616"/>
        </w:rPr>
        <w:t>See </w:t>
      </w:r>
      <w:r>
        <w:rPr>
          <w:b/>
          <w:color w:val="161616"/>
          <w:spacing w:val="-4"/>
        </w:rPr>
        <w:t>also</w:t>
      </w:r>
    </w:p>
    <w:p>
      <w:pPr>
        <w:pStyle w:val="ListParagraph"/>
        <w:numPr>
          <w:ilvl w:val="0"/>
          <w:numId w:val="19"/>
        </w:numPr>
        <w:tabs>
          <w:tab w:pos="781" w:val="left" w:leader="none"/>
        </w:tabs>
        <w:spacing w:line="240" w:lineRule="auto" w:before="278" w:after="0"/>
        <w:ind w:left="781" w:right="0" w:hanging="270"/>
        <w:jc w:val="left"/>
        <w:rPr>
          <w:sz w:val="24"/>
        </w:rPr>
      </w:pPr>
      <w:hyperlink w:history="true" w:anchor="D216-">
        <w:r>
          <w:rPr>
            <w:color w:val="0065B3"/>
            <w:sz w:val="24"/>
          </w:rPr>
          <w:t>Modern controls </w:t>
        </w:r>
        <w:r>
          <w:rPr>
            <w:color w:val="0065B3"/>
            <w:spacing w:val="-2"/>
            <w:sz w:val="24"/>
          </w:rPr>
          <w:t>overview</w:t>
        </w:r>
      </w:hyperlink>
    </w:p>
    <w:p>
      <w:pPr>
        <w:pStyle w:val="ListParagraph"/>
        <w:numPr>
          <w:ilvl w:val="0"/>
          <w:numId w:val="19"/>
        </w:numPr>
        <w:tabs>
          <w:tab w:pos="781" w:val="left" w:leader="none"/>
        </w:tabs>
        <w:spacing w:line="240" w:lineRule="auto" w:before="56" w:after="0"/>
        <w:ind w:left="781" w:right="0" w:hanging="270"/>
        <w:jc w:val="left"/>
        <w:rPr>
          <w:sz w:val="24"/>
        </w:rPr>
      </w:pPr>
      <w:r>
        <w:rPr>
          <w:color w:val="0065B3"/>
          <w:sz w:val="24"/>
        </w:rPr>
        <w:t>Size and location </w:t>
      </w:r>
      <w:r>
        <w:rPr>
          <w:color w:val="0065B3"/>
          <w:spacing w:val="-2"/>
          <w:sz w:val="24"/>
        </w:rPr>
        <w:t>properties</w:t>
      </w:r>
    </w:p>
    <w:p>
      <w:pPr>
        <w:pStyle w:val="BodyText"/>
        <w:spacing w:before="115"/>
        <w:rPr>
          <w:sz w:val="20"/>
        </w:rPr>
      </w:pPr>
      <w:r>
        <w:rPr>
          <w:sz w:val="20"/>
        </w:rPr>
        <mc:AlternateContent>
          <mc:Choice Requires="wps">
            <w:drawing>
              <wp:anchor distT="0" distB="0" distL="0" distR="0" allowOverlap="1" layoutInCell="1" locked="0" behindDoc="1" simplePos="0" relativeHeight="487748608">
                <wp:simplePos x="0" y="0"/>
                <wp:positionH relativeFrom="page">
                  <wp:posOffset>584200</wp:posOffset>
                </wp:positionH>
                <wp:positionV relativeFrom="paragraph">
                  <wp:posOffset>257273</wp:posOffset>
                </wp:positionV>
                <wp:extent cx="6400800" cy="9525"/>
                <wp:effectExtent l="0" t="0" r="0" b="0"/>
                <wp:wrapTopAndBottom/>
                <wp:docPr id="709" name="Graphic 709"/>
                <wp:cNvGraphicFramePr>
                  <a:graphicFrameLocks/>
                </wp:cNvGraphicFramePr>
                <a:graphic>
                  <a:graphicData uri="http://schemas.microsoft.com/office/word/2010/wordprocessingShape">
                    <wps:wsp>
                      <wps:cNvPr id="709" name="Graphic 709"/>
                      <wps:cNvSpPr/>
                      <wps:spPr>
                        <a:xfrm>
                          <a:off x="0" y="0"/>
                          <a:ext cx="6400800" cy="9525"/>
                        </a:xfrm>
                        <a:custGeom>
                          <a:avLst/>
                          <a:gdLst/>
                          <a:ahLst/>
                          <a:cxnLst/>
                          <a:rect l="l" t="t" r="r" b="b"/>
                          <a:pathLst>
                            <a:path w="6400800" h="9525">
                              <a:moveTo>
                                <a:pt x="6400800" y="9525"/>
                              </a:moveTo>
                              <a:lnTo>
                                <a:pt x="0" y="9525"/>
                              </a:lnTo>
                              <a:lnTo>
                                <a:pt x="0" y="0"/>
                              </a:lnTo>
                              <a:lnTo>
                                <a:pt x="6400800" y="0"/>
                              </a:lnTo>
                              <a:lnTo>
                                <a:pt x="6400800" y="952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rect style="position:absolute;margin-left:46pt;margin-top:20.257792pt;width:504pt;height:.75pt;mso-position-horizontal-relative:page;mso-position-vertical-relative:paragraph;z-index:-15567872;mso-wrap-distance-left:0;mso-wrap-distance-right:0" id="docshape697" filled="true" fillcolor="#e6e6e6"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749120">
                <wp:simplePos x="0" y="0"/>
                <wp:positionH relativeFrom="page">
                  <wp:posOffset>584200</wp:posOffset>
                </wp:positionH>
                <wp:positionV relativeFrom="paragraph">
                  <wp:posOffset>514141</wp:posOffset>
                </wp:positionV>
                <wp:extent cx="1609725" cy="219075"/>
                <wp:effectExtent l="0" t="0" r="0" b="0"/>
                <wp:wrapTopAndBottom/>
                <wp:docPr id="710" name="Group 710"/>
                <wp:cNvGraphicFramePr>
                  <a:graphicFrameLocks/>
                </wp:cNvGraphicFramePr>
                <a:graphic>
                  <a:graphicData uri="http://schemas.microsoft.com/office/word/2010/wordprocessingGroup">
                    <wpg:wgp>
                      <wpg:cNvPr id="710" name="Group 710"/>
                      <wpg:cNvGrpSpPr/>
                      <wpg:grpSpPr>
                        <a:xfrm>
                          <a:off x="0" y="0"/>
                          <a:ext cx="1609725" cy="219075"/>
                          <a:chExt cx="1609725" cy="219075"/>
                        </a:xfrm>
                      </wpg:grpSpPr>
                      <wps:wsp>
                        <wps:cNvPr id="711" name="Graphic 711"/>
                        <wps:cNvSpPr/>
                        <wps:spPr>
                          <a:xfrm>
                            <a:off x="4762" y="4762"/>
                            <a:ext cx="1600200" cy="209550"/>
                          </a:xfrm>
                          <a:custGeom>
                            <a:avLst/>
                            <a:gdLst/>
                            <a:ahLst/>
                            <a:cxnLst/>
                            <a:rect l="l" t="t" r="r" b="b"/>
                            <a:pathLst>
                              <a:path w="1600200" h="209550">
                                <a:moveTo>
                                  <a:pt x="1502304" y="209545"/>
                                </a:moveTo>
                                <a:lnTo>
                                  <a:pt x="97895" y="209545"/>
                                </a:lnTo>
                                <a:lnTo>
                                  <a:pt x="91081" y="208875"/>
                                </a:lnTo>
                                <a:lnTo>
                                  <a:pt x="52285" y="195704"/>
                                </a:lnTo>
                                <a:lnTo>
                                  <a:pt x="21479" y="168701"/>
                                </a:lnTo>
                                <a:lnTo>
                                  <a:pt x="3355" y="131954"/>
                                </a:lnTo>
                                <a:lnTo>
                                  <a:pt x="0" y="111649"/>
                                </a:lnTo>
                                <a:lnTo>
                                  <a:pt x="0" y="104775"/>
                                </a:lnTo>
                                <a:lnTo>
                                  <a:pt x="0" y="97891"/>
                                </a:lnTo>
                                <a:lnTo>
                                  <a:pt x="10608" y="58313"/>
                                </a:lnTo>
                                <a:lnTo>
                                  <a:pt x="35552" y="25816"/>
                                </a:lnTo>
                                <a:lnTo>
                                  <a:pt x="71035" y="5343"/>
                                </a:lnTo>
                                <a:lnTo>
                                  <a:pt x="97895" y="0"/>
                                </a:lnTo>
                                <a:lnTo>
                                  <a:pt x="1502304" y="0"/>
                                </a:lnTo>
                                <a:lnTo>
                                  <a:pt x="1541876" y="10604"/>
                                </a:lnTo>
                                <a:lnTo>
                                  <a:pt x="1574376" y="35546"/>
                                </a:lnTo>
                                <a:lnTo>
                                  <a:pt x="1594857" y="71027"/>
                                </a:lnTo>
                                <a:lnTo>
                                  <a:pt x="1600199" y="97891"/>
                                </a:lnTo>
                                <a:lnTo>
                                  <a:pt x="1600199" y="111649"/>
                                </a:lnTo>
                                <a:lnTo>
                                  <a:pt x="1589591" y="151214"/>
                                </a:lnTo>
                                <a:lnTo>
                                  <a:pt x="1564647" y="183719"/>
                                </a:lnTo>
                                <a:lnTo>
                                  <a:pt x="1529164" y="204196"/>
                                </a:lnTo>
                                <a:lnTo>
                                  <a:pt x="1509117" y="208875"/>
                                </a:lnTo>
                                <a:lnTo>
                                  <a:pt x="1502304" y="209545"/>
                                </a:lnTo>
                                <a:close/>
                              </a:path>
                            </a:pathLst>
                          </a:custGeom>
                          <a:solidFill>
                            <a:srgbClr val="F5F5F5"/>
                          </a:solidFill>
                        </wps:spPr>
                        <wps:bodyPr wrap="square" lIns="0" tIns="0" rIns="0" bIns="0" rtlCol="0">
                          <a:prstTxWarp prst="textNoShape">
                            <a:avLst/>
                          </a:prstTxWarp>
                          <a:noAutofit/>
                        </wps:bodyPr>
                      </wps:wsp>
                      <wps:wsp>
                        <wps:cNvPr id="712" name="Graphic 712"/>
                        <wps:cNvSpPr/>
                        <wps:spPr>
                          <a:xfrm>
                            <a:off x="4762" y="4762"/>
                            <a:ext cx="1600200" cy="209550"/>
                          </a:xfrm>
                          <a:custGeom>
                            <a:avLst/>
                            <a:gdLst/>
                            <a:ahLst/>
                            <a:cxnLst/>
                            <a:rect l="l" t="t" r="r" b="b"/>
                            <a:pathLst>
                              <a:path w="1600200" h="209550">
                                <a:moveTo>
                                  <a:pt x="0" y="104775"/>
                                </a:moveTo>
                                <a:lnTo>
                                  <a:pt x="7975" y="64670"/>
                                </a:lnTo>
                                <a:lnTo>
                                  <a:pt x="10608" y="58313"/>
                                </a:lnTo>
                                <a:lnTo>
                                  <a:pt x="13835" y="52276"/>
                                </a:lnTo>
                                <a:lnTo>
                                  <a:pt x="17657" y="46560"/>
                                </a:lnTo>
                                <a:lnTo>
                                  <a:pt x="21479" y="40839"/>
                                </a:lnTo>
                                <a:lnTo>
                                  <a:pt x="25823" y="35546"/>
                                </a:lnTo>
                                <a:lnTo>
                                  <a:pt x="30687" y="30686"/>
                                </a:lnTo>
                                <a:lnTo>
                                  <a:pt x="35552" y="25816"/>
                                </a:lnTo>
                                <a:lnTo>
                                  <a:pt x="40844" y="21473"/>
                                </a:lnTo>
                                <a:lnTo>
                                  <a:pt x="46565" y="17654"/>
                                </a:lnTo>
                                <a:lnTo>
                                  <a:pt x="52285" y="13827"/>
                                </a:lnTo>
                                <a:lnTo>
                                  <a:pt x="58323" y="10599"/>
                                </a:lnTo>
                                <a:lnTo>
                                  <a:pt x="64679" y="7971"/>
                                </a:lnTo>
                                <a:lnTo>
                                  <a:pt x="71035" y="5343"/>
                                </a:lnTo>
                                <a:lnTo>
                                  <a:pt x="77586" y="3353"/>
                                </a:lnTo>
                                <a:lnTo>
                                  <a:pt x="84334" y="2008"/>
                                </a:lnTo>
                                <a:lnTo>
                                  <a:pt x="91081" y="669"/>
                                </a:lnTo>
                                <a:lnTo>
                                  <a:pt x="97895" y="0"/>
                                </a:lnTo>
                                <a:lnTo>
                                  <a:pt x="104775" y="0"/>
                                </a:lnTo>
                                <a:lnTo>
                                  <a:pt x="1495425" y="0"/>
                                </a:lnTo>
                                <a:lnTo>
                                  <a:pt x="1502304" y="0"/>
                                </a:lnTo>
                                <a:lnTo>
                                  <a:pt x="1509117" y="669"/>
                                </a:lnTo>
                                <a:lnTo>
                                  <a:pt x="1515865" y="2008"/>
                                </a:lnTo>
                                <a:lnTo>
                                  <a:pt x="1522612" y="3353"/>
                                </a:lnTo>
                                <a:lnTo>
                                  <a:pt x="1529164" y="5343"/>
                                </a:lnTo>
                                <a:lnTo>
                                  <a:pt x="1535520" y="7976"/>
                                </a:lnTo>
                                <a:lnTo>
                                  <a:pt x="1541876" y="10604"/>
                                </a:lnTo>
                                <a:lnTo>
                                  <a:pt x="1547914" y="13831"/>
                                </a:lnTo>
                                <a:lnTo>
                                  <a:pt x="1553634" y="17654"/>
                                </a:lnTo>
                                <a:lnTo>
                                  <a:pt x="1559354" y="21473"/>
                                </a:lnTo>
                                <a:lnTo>
                                  <a:pt x="1564647" y="25816"/>
                                </a:lnTo>
                                <a:lnTo>
                                  <a:pt x="1569511" y="30686"/>
                                </a:lnTo>
                                <a:lnTo>
                                  <a:pt x="1574376" y="35546"/>
                                </a:lnTo>
                                <a:lnTo>
                                  <a:pt x="1592224" y="64670"/>
                                </a:lnTo>
                                <a:lnTo>
                                  <a:pt x="1594857" y="71027"/>
                                </a:lnTo>
                                <a:lnTo>
                                  <a:pt x="1596844" y="77576"/>
                                </a:lnTo>
                                <a:lnTo>
                                  <a:pt x="1598186" y="84324"/>
                                </a:lnTo>
                                <a:lnTo>
                                  <a:pt x="1599528" y="91073"/>
                                </a:lnTo>
                                <a:lnTo>
                                  <a:pt x="1600199" y="97891"/>
                                </a:lnTo>
                                <a:lnTo>
                                  <a:pt x="1600200" y="104775"/>
                                </a:lnTo>
                                <a:lnTo>
                                  <a:pt x="1600199" y="111649"/>
                                </a:lnTo>
                                <a:lnTo>
                                  <a:pt x="1589591" y="151214"/>
                                </a:lnTo>
                                <a:lnTo>
                                  <a:pt x="1564647" y="183719"/>
                                </a:lnTo>
                                <a:lnTo>
                                  <a:pt x="1535520" y="201564"/>
                                </a:lnTo>
                                <a:lnTo>
                                  <a:pt x="1529164" y="204196"/>
                                </a:lnTo>
                                <a:lnTo>
                                  <a:pt x="1495425" y="209550"/>
                                </a:lnTo>
                                <a:lnTo>
                                  <a:pt x="104775" y="209550"/>
                                </a:lnTo>
                                <a:lnTo>
                                  <a:pt x="64679" y="201564"/>
                                </a:lnTo>
                                <a:lnTo>
                                  <a:pt x="58323" y="198932"/>
                                </a:lnTo>
                                <a:lnTo>
                                  <a:pt x="52285" y="195704"/>
                                </a:lnTo>
                                <a:lnTo>
                                  <a:pt x="46565" y="191881"/>
                                </a:lnTo>
                                <a:lnTo>
                                  <a:pt x="40844" y="188062"/>
                                </a:lnTo>
                                <a:lnTo>
                                  <a:pt x="13835" y="157251"/>
                                </a:lnTo>
                                <a:lnTo>
                                  <a:pt x="671" y="118457"/>
                                </a:lnTo>
                                <a:lnTo>
                                  <a:pt x="0" y="111649"/>
                                </a:lnTo>
                                <a:lnTo>
                                  <a:pt x="0" y="104775"/>
                                </a:lnTo>
                                <a:close/>
                              </a:path>
                            </a:pathLst>
                          </a:custGeom>
                          <a:ln w="9525">
                            <a:solidFill>
                              <a:srgbClr val="414141"/>
                            </a:solidFill>
                            <a:prstDash val="solid"/>
                          </a:ln>
                        </wps:spPr>
                        <wps:bodyPr wrap="square" lIns="0" tIns="0" rIns="0" bIns="0" rtlCol="0">
                          <a:prstTxWarp prst="textNoShape">
                            <a:avLst/>
                          </a:prstTxWarp>
                          <a:noAutofit/>
                        </wps:bodyPr>
                      </wps:wsp>
                      <wps:wsp>
                        <wps:cNvPr id="713" name="Textbox 713"/>
                        <wps:cNvSpPr txBox="1"/>
                        <wps:spPr>
                          <a:xfrm>
                            <a:off x="0" y="0"/>
                            <a:ext cx="1609725" cy="219075"/>
                          </a:xfrm>
                          <a:prstGeom prst="rect">
                            <a:avLst/>
                          </a:prstGeom>
                        </wps:spPr>
                        <wps:txbx>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02/24/2026</w:t>
                              </w:r>
                            </w:p>
                          </w:txbxContent>
                        </wps:txbx>
                        <wps:bodyPr wrap="square" lIns="0" tIns="0" rIns="0" bIns="0" rtlCol="0">
                          <a:noAutofit/>
                        </wps:bodyPr>
                      </wps:wsp>
                    </wpg:wgp>
                  </a:graphicData>
                </a:graphic>
              </wp:anchor>
            </w:drawing>
          </mc:Choice>
          <mc:Fallback>
            <w:pict>
              <v:group style="position:absolute;margin-left:46pt;margin-top:40.483574pt;width:126.75pt;height:17.25pt;mso-position-horizontal-relative:page;mso-position-vertical-relative:paragraph;z-index:-15567360;mso-wrap-distance-left:0;mso-wrap-distance-right:0" id="docshapegroup698" coordorigin="920,810" coordsize="2535,345">
                <v:shape style="position:absolute;left:927;top:817;width:2520;height:330" id="docshape699" coordorigin="928,817" coordsize="2520,330" path="m3293,1147l1082,1147,1071,1146,1010,1125,961,1083,933,1025,928,993,928,982,928,971,944,909,983,858,1039,826,1082,817,3293,817,3356,834,3407,873,3439,929,3447,971,3447,993,3431,1055,3392,1106,3336,1139,3304,1146,3293,1147xe" filled="true" fillcolor="#f5f5f5" stroked="false">
                  <v:path arrowok="t"/>
                  <v:fill type="solid"/>
                </v:shape>
                <v:shape style="position:absolute;left:927;top:817;width:2520;height:330" id="docshape700" coordorigin="928,817" coordsize="2520,330" path="m928,982l940,919,944,909,949,899,955,890,961,881,968,873,976,865,983,858,992,851,1001,845,1010,839,1019,834,1029,830,1039,826,1050,822,1060,820,1071,818,1082,817,1093,817,3283,817,3293,817,3304,818,3315,820,3325,822,3336,826,3346,830,3356,834,3365,839,3374,845,3383,851,3392,858,3399,865,3407,873,3435,919,3439,929,3442,939,3444,950,3446,961,3447,971,3448,982,3447,993,3431,1055,3392,1106,3346,1135,3336,1139,3283,1147,1093,1147,1029,1135,1019,1130,1010,1125,1001,1119,992,1113,949,1065,929,1004,928,993,928,982xe" filled="false" stroked="true" strokeweight=".75pt" strokecolor="#414141">
                  <v:path arrowok="t"/>
                  <v:stroke dashstyle="solid"/>
                </v:shape>
                <v:shape style="position:absolute;left:920;top:809;width:2535;height:345" type="#_x0000_t202" id="docshape701" filled="false" stroked="false">
                  <v:textbox inset="0,0,0,0">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02/24/2026</w:t>
                        </w:r>
                      </w:p>
                    </w:txbxContent>
                  </v:textbox>
                  <w10:wrap type="none"/>
                </v:shape>
                <w10:wrap type="topAndBottom"/>
              </v:group>
            </w:pict>
          </mc:Fallback>
        </mc:AlternateContent>
      </w:r>
    </w:p>
    <w:p>
      <w:pPr>
        <w:pStyle w:val="BodyText"/>
        <w:spacing w:before="99"/>
        <w:rPr>
          <w:sz w:val="20"/>
        </w:rPr>
      </w:pPr>
    </w:p>
    <w:p>
      <w:pPr>
        <w:pStyle w:val="BodyText"/>
        <w:spacing w:after="0"/>
        <w:rPr>
          <w:sz w:val="20"/>
        </w:rPr>
        <w:sectPr>
          <w:pgSz w:w="11920" w:h="16860"/>
          <w:pgMar w:top="480" w:bottom="280" w:left="708" w:right="708"/>
        </w:sectPr>
      </w:pPr>
    </w:p>
    <w:p>
      <w:pPr>
        <w:pStyle w:val="Heading1"/>
        <w:rPr>
          <w:b/>
        </w:rPr>
      </w:pPr>
      <w:bookmarkStart w:name="Dropdown" w:id="25"/>
      <w:bookmarkEnd w:id="25"/>
      <w:r>
        <w:rPr>
          <w:b w:val="0"/>
        </w:rPr>
      </w:r>
      <w:bookmarkStart w:name="D227-" w:id="26"/>
      <w:bookmarkEnd w:id="26"/>
      <w:r>
        <w:rPr>
          <w:b w:val="0"/>
        </w:rPr>
      </w:r>
      <w:r>
        <w:rPr>
          <w:b/>
          <w:color w:val="161616"/>
        </w:rPr>
        <w:t>Dropdown</w:t>
      </w:r>
      <w:r>
        <w:rPr>
          <w:b/>
          <w:color w:val="161616"/>
          <w:spacing w:val="-21"/>
        </w:rPr>
        <w:t> </w:t>
      </w:r>
      <w:r>
        <w:rPr>
          <w:b/>
          <w:color w:val="161616"/>
        </w:rPr>
        <w:t>modern</w:t>
      </w:r>
      <w:r>
        <w:rPr>
          <w:b/>
          <w:color w:val="161616"/>
          <w:spacing w:val="-21"/>
        </w:rPr>
        <w:t> </w:t>
      </w:r>
      <w:r>
        <w:rPr>
          <w:b/>
          <w:color w:val="161616"/>
        </w:rPr>
        <w:t>control</w:t>
      </w:r>
      <w:r>
        <w:rPr>
          <w:b/>
          <w:color w:val="161616"/>
          <w:spacing w:val="-20"/>
        </w:rPr>
        <w:t> </w:t>
      </w:r>
      <w:r>
        <w:rPr>
          <w:b/>
          <w:color w:val="161616"/>
        </w:rPr>
        <w:t>in</w:t>
      </w:r>
      <w:r>
        <w:rPr>
          <w:b/>
          <w:color w:val="161616"/>
          <w:spacing w:val="-21"/>
        </w:rPr>
        <w:t> </w:t>
      </w:r>
      <w:r>
        <w:rPr>
          <w:b/>
          <w:color w:val="161616"/>
        </w:rPr>
        <w:t>canvas</w:t>
      </w:r>
      <w:r>
        <w:rPr>
          <w:b/>
          <w:color w:val="161616"/>
          <w:spacing w:val="-21"/>
        </w:rPr>
        <w:t> </w:t>
      </w:r>
      <w:r>
        <w:rPr>
          <w:b/>
          <w:color w:val="161616"/>
          <w:spacing w:val="-4"/>
        </w:rPr>
        <w:t>apps</w:t>
      </w:r>
    </w:p>
    <w:p>
      <w:pPr>
        <w:pStyle w:val="BodyText"/>
        <w:spacing w:before="573"/>
        <w:ind w:left="92"/>
      </w:pPr>
      <w:r>
        <w:rPr>
          <w:color w:val="161616"/>
        </w:rPr>
        <w:t>Let users pick a single value from a collapsible </w:t>
      </w:r>
      <w:r>
        <w:rPr>
          <w:color w:val="161616"/>
          <w:spacing w:val="-2"/>
        </w:rPr>
        <w:t>list.</w:t>
      </w:r>
    </w:p>
    <w:p>
      <w:pPr>
        <w:pStyle w:val="BodyText"/>
        <w:spacing w:before="28"/>
      </w:pPr>
    </w:p>
    <w:p>
      <w:pPr>
        <w:pStyle w:val="Heading4"/>
        <w:spacing w:before="1"/>
        <w:rPr>
          <w:b/>
        </w:rPr>
      </w:pPr>
      <w:r>
        <w:rPr>
          <w:b/>
          <w:color w:val="161616"/>
          <w:spacing w:val="-2"/>
        </w:rPr>
        <w:t>Description</w:t>
      </w:r>
    </w:p>
    <w:p>
      <w:pPr>
        <w:pStyle w:val="BodyText"/>
        <w:spacing w:before="26"/>
        <w:rPr>
          <w:rFonts w:ascii="Segoe UI Semibold"/>
          <w:b/>
        </w:rPr>
      </w:pPr>
    </w:p>
    <w:p>
      <w:pPr>
        <w:pStyle w:val="BodyText"/>
        <w:spacing w:line="316" w:lineRule="auto"/>
        <w:ind w:left="92" w:right="278"/>
        <w:jc w:val="both"/>
      </w:pPr>
      <w:r>
        <w:rPr>
          <w:color w:val="161616"/>
        </w:rPr>
        <w:t>The</w:t>
      </w:r>
      <w:r>
        <w:rPr>
          <w:color w:val="161616"/>
          <w:spacing w:val="-1"/>
        </w:rPr>
        <w:t> </w:t>
      </w:r>
      <w:r>
        <w:rPr>
          <w:rFonts w:ascii="Segoe UI Semibold"/>
          <w:b/>
          <w:color w:val="161616"/>
        </w:rPr>
        <w:t>Dropdown</w:t>
      </w:r>
      <w:r>
        <w:rPr>
          <w:rFonts w:ascii="Segoe UI Semibold"/>
          <w:b/>
          <w:color w:val="161616"/>
          <w:spacing w:val="-2"/>
        </w:rPr>
        <w:t> </w:t>
      </w:r>
      <w:r>
        <w:rPr>
          <w:color w:val="161616"/>
        </w:rPr>
        <w:t>modern</w:t>
      </w:r>
      <w:r>
        <w:rPr>
          <w:color w:val="161616"/>
          <w:spacing w:val="-1"/>
        </w:rPr>
        <w:t> </w:t>
      </w:r>
      <w:r>
        <w:rPr>
          <w:color w:val="161616"/>
        </w:rPr>
        <w:t>control</w:t>
      </w:r>
      <w:r>
        <w:rPr>
          <w:color w:val="161616"/>
          <w:spacing w:val="-1"/>
        </w:rPr>
        <w:t> </w:t>
      </w:r>
      <w:r>
        <w:rPr>
          <w:color w:val="161616"/>
        </w:rPr>
        <w:t>presents</w:t>
      </w:r>
      <w:r>
        <w:rPr>
          <w:color w:val="161616"/>
          <w:spacing w:val="-1"/>
        </w:rPr>
        <w:t> </w:t>
      </w:r>
      <w:r>
        <w:rPr>
          <w:color w:val="161616"/>
        </w:rPr>
        <w:t>a</w:t>
      </w:r>
      <w:r>
        <w:rPr>
          <w:color w:val="161616"/>
          <w:spacing w:val="-1"/>
        </w:rPr>
        <w:t> </w:t>
      </w:r>
      <w:r>
        <w:rPr>
          <w:color w:val="161616"/>
        </w:rPr>
        <w:t>list</w:t>
      </w:r>
      <w:r>
        <w:rPr>
          <w:color w:val="161616"/>
          <w:spacing w:val="-1"/>
        </w:rPr>
        <w:t> </w:t>
      </w:r>
      <w:r>
        <w:rPr>
          <w:color w:val="161616"/>
        </w:rPr>
        <w:t>of</w:t>
      </w:r>
      <w:r>
        <w:rPr>
          <w:color w:val="161616"/>
          <w:spacing w:val="-1"/>
        </w:rPr>
        <w:t> </w:t>
      </w:r>
      <w:r>
        <w:rPr>
          <w:color w:val="161616"/>
        </w:rPr>
        <w:t>choices</w:t>
      </w:r>
      <w:r>
        <w:rPr>
          <w:color w:val="161616"/>
          <w:spacing w:val="-1"/>
        </w:rPr>
        <w:t> </w:t>
      </w:r>
      <w:r>
        <w:rPr>
          <w:color w:val="161616"/>
        </w:rPr>
        <w:t>in</w:t>
      </w:r>
      <w:r>
        <w:rPr>
          <w:color w:val="161616"/>
          <w:spacing w:val="-1"/>
        </w:rPr>
        <w:t> </w:t>
      </w:r>
      <w:r>
        <w:rPr>
          <w:color w:val="161616"/>
        </w:rPr>
        <w:t>a</w:t>
      </w:r>
      <w:r>
        <w:rPr>
          <w:color w:val="161616"/>
          <w:spacing w:val="-1"/>
        </w:rPr>
        <w:t> </w:t>
      </w:r>
      <w:r>
        <w:rPr>
          <w:color w:val="161616"/>
        </w:rPr>
        <w:t>compact,</w:t>
      </w:r>
      <w:r>
        <w:rPr>
          <w:color w:val="161616"/>
          <w:spacing w:val="-1"/>
        </w:rPr>
        <w:t> </w:t>
      </w:r>
      <w:r>
        <w:rPr>
          <w:color w:val="161616"/>
        </w:rPr>
        <w:t>collapsible</w:t>
      </w:r>
      <w:r>
        <w:rPr>
          <w:color w:val="161616"/>
          <w:spacing w:val="-1"/>
        </w:rPr>
        <w:t> </w:t>
      </w:r>
      <w:r>
        <w:rPr>
          <w:color w:val="161616"/>
        </w:rPr>
        <w:t>format.</w:t>
      </w:r>
      <w:r>
        <w:rPr>
          <w:color w:val="161616"/>
          <w:spacing w:val="-1"/>
        </w:rPr>
        <w:t> </w:t>
      </w:r>
      <w:r>
        <w:rPr>
          <w:color w:val="161616"/>
        </w:rPr>
        <w:t>Users select one item and the list collapses back to a single line. Use the </w:t>
      </w:r>
      <w:r>
        <w:rPr>
          <w:rFonts w:ascii="Segoe UI Semibold"/>
          <w:b/>
          <w:color w:val="161616"/>
        </w:rPr>
        <w:t>Dropdown</w:t>
      </w:r>
      <w:r>
        <w:rPr>
          <w:rFonts w:ascii="Segoe UI Semibold"/>
          <w:b/>
          <w:color w:val="161616"/>
          <w:spacing w:val="-1"/>
        </w:rPr>
        <w:t> </w:t>
      </w:r>
      <w:r>
        <w:rPr>
          <w:color w:val="161616"/>
        </w:rPr>
        <w:t>control when you need users to choose one option from a list of more than seven items, for required fields with a fixed</w:t>
      </w:r>
      <w:r>
        <w:rPr>
          <w:color w:val="161616"/>
          <w:spacing w:val="-3"/>
        </w:rPr>
        <w:t> </w:t>
      </w:r>
      <w:r>
        <w:rPr>
          <w:color w:val="161616"/>
        </w:rPr>
        <w:t>set</w:t>
      </w:r>
      <w:r>
        <w:rPr>
          <w:color w:val="161616"/>
          <w:spacing w:val="-3"/>
        </w:rPr>
        <w:t> </w:t>
      </w:r>
      <w:r>
        <w:rPr>
          <w:color w:val="161616"/>
        </w:rPr>
        <w:t>of</w:t>
      </w:r>
      <w:r>
        <w:rPr>
          <w:color w:val="161616"/>
          <w:spacing w:val="-3"/>
        </w:rPr>
        <w:t> </w:t>
      </w:r>
      <w:r>
        <w:rPr>
          <w:color w:val="161616"/>
        </w:rPr>
        <w:t>choices,</w:t>
      </w:r>
      <w:r>
        <w:rPr>
          <w:color w:val="161616"/>
          <w:spacing w:val="-3"/>
        </w:rPr>
        <w:t> </w:t>
      </w:r>
      <w:r>
        <w:rPr>
          <w:color w:val="161616"/>
        </w:rPr>
        <w:t>or</w:t>
      </w:r>
      <w:r>
        <w:rPr>
          <w:color w:val="161616"/>
          <w:spacing w:val="-3"/>
        </w:rPr>
        <w:t> </w:t>
      </w:r>
      <w:r>
        <w:rPr>
          <w:color w:val="161616"/>
        </w:rPr>
        <w:t>for</w:t>
      </w:r>
      <w:r>
        <w:rPr>
          <w:color w:val="161616"/>
          <w:spacing w:val="-3"/>
        </w:rPr>
        <w:t> </w:t>
      </w:r>
      <w:r>
        <w:rPr>
          <w:color w:val="161616"/>
        </w:rPr>
        <w:t>forms</w:t>
      </w:r>
      <w:r>
        <w:rPr>
          <w:color w:val="161616"/>
          <w:spacing w:val="-3"/>
        </w:rPr>
        <w:t> </w:t>
      </w:r>
      <w:r>
        <w:rPr>
          <w:color w:val="161616"/>
        </w:rPr>
        <w:t>where</w:t>
      </w:r>
      <w:r>
        <w:rPr>
          <w:color w:val="161616"/>
          <w:spacing w:val="-3"/>
        </w:rPr>
        <w:t> </w:t>
      </w:r>
      <w:r>
        <w:rPr>
          <w:color w:val="161616"/>
        </w:rPr>
        <w:t>screen</w:t>
      </w:r>
      <w:r>
        <w:rPr>
          <w:color w:val="161616"/>
          <w:spacing w:val="-3"/>
        </w:rPr>
        <w:t> </w:t>
      </w:r>
      <w:r>
        <w:rPr>
          <w:color w:val="161616"/>
        </w:rPr>
        <w:t>space</w:t>
      </w:r>
      <w:r>
        <w:rPr>
          <w:color w:val="161616"/>
          <w:spacing w:val="-3"/>
        </w:rPr>
        <w:t> </w:t>
      </w:r>
      <w:r>
        <w:rPr>
          <w:color w:val="161616"/>
        </w:rPr>
        <w:t>is</w:t>
      </w:r>
      <w:r>
        <w:rPr>
          <w:color w:val="161616"/>
          <w:spacing w:val="-3"/>
        </w:rPr>
        <w:t> </w:t>
      </w:r>
      <w:r>
        <w:rPr>
          <w:color w:val="161616"/>
        </w:rPr>
        <w:t>limited.</w:t>
      </w:r>
      <w:r>
        <w:rPr>
          <w:color w:val="161616"/>
          <w:spacing w:val="-3"/>
        </w:rPr>
        <w:t> </w:t>
      </w:r>
      <w:r>
        <w:rPr>
          <w:color w:val="161616"/>
        </w:rPr>
        <w:t>For</w:t>
      </w:r>
      <w:r>
        <w:rPr>
          <w:color w:val="161616"/>
          <w:spacing w:val="-3"/>
        </w:rPr>
        <w:t> </w:t>
      </w:r>
      <w:r>
        <w:rPr>
          <w:color w:val="161616"/>
        </w:rPr>
        <w:t>fewer</w:t>
      </w:r>
      <w:r>
        <w:rPr>
          <w:color w:val="161616"/>
          <w:spacing w:val="-3"/>
        </w:rPr>
        <w:t> </w:t>
      </w:r>
      <w:r>
        <w:rPr>
          <w:color w:val="161616"/>
        </w:rPr>
        <w:t>options</w:t>
      </w:r>
      <w:r>
        <w:rPr>
          <w:color w:val="161616"/>
          <w:spacing w:val="-3"/>
        </w:rPr>
        <w:t> </w:t>
      </w:r>
      <w:r>
        <w:rPr>
          <w:color w:val="161616"/>
        </w:rPr>
        <w:t>(two</w:t>
      </w:r>
      <w:r>
        <w:rPr>
          <w:color w:val="161616"/>
          <w:spacing w:val="-3"/>
        </w:rPr>
        <w:t> </w:t>
      </w:r>
      <w:r>
        <w:rPr>
          <w:color w:val="161616"/>
        </w:rPr>
        <w:t>to</w:t>
      </w:r>
      <w:r>
        <w:rPr>
          <w:color w:val="161616"/>
          <w:spacing w:val="-3"/>
        </w:rPr>
        <w:t> </w:t>
      </w:r>
      <w:r>
        <w:rPr>
          <w:color w:val="161616"/>
        </w:rPr>
        <w:t>seven), consider using a </w:t>
      </w:r>
      <w:hyperlink w:history="true" w:anchor="D235-">
        <w:r>
          <w:rPr>
            <w:color w:val="0065B3"/>
          </w:rPr>
          <w:t>Radio group</w:t>
        </w:r>
      </w:hyperlink>
      <w:r>
        <w:rPr>
          <w:color w:val="0065B3"/>
        </w:rPr>
        <w:t> </w:t>
      </w:r>
      <w:r>
        <w:rPr>
          <w:color w:val="161616"/>
        </w:rPr>
        <w:t>instead. If users need to select multiple items, use a </w:t>
      </w:r>
      <w:hyperlink w:history="true" w:anchor="D225-">
        <w:r>
          <w:rPr>
            <w:color w:val="0065B3"/>
          </w:rPr>
          <w:t>Combo box</w:t>
        </w:r>
      </w:hyperlink>
      <w:r>
        <w:rPr>
          <w:color w:val="161616"/>
        </w:rPr>
        <w:t>.</w:t>
      </w:r>
    </w:p>
    <w:p>
      <w:pPr>
        <w:spacing w:before="233"/>
        <w:ind w:left="92" w:right="0" w:firstLine="0"/>
        <w:jc w:val="both"/>
        <w:rPr>
          <w:sz w:val="24"/>
        </w:rPr>
      </w:pPr>
      <w:r>
        <w:rPr>
          <w:color w:val="161616"/>
          <w:sz w:val="24"/>
        </w:rPr>
        <w:t>Key</w:t>
      </w:r>
      <w:r>
        <w:rPr>
          <w:color w:val="161616"/>
          <w:spacing w:val="-6"/>
          <w:sz w:val="24"/>
        </w:rPr>
        <w:t> </w:t>
      </w:r>
      <w:r>
        <w:rPr>
          <w:color w:val="161616"/>
          <w:sz w:val="24"/>
        </w:rPr>
        <w:t>properties</w:t>
      </w:r>
      <w:r>
        <w:rPr>
          <w:color w:val="161616"/>
          <w:spacing w:val="-3"/>
          <w:sz w:val="24"/>
        </w:rPr>
        <w:t> </w:t>
      </w:r>
      <w:r>
        <w:rPr>
          <w:color w:val="161616"/>
          <w:sz w:val="24"/>
        </w:rPr>
        <w:t>for</w:t>
      </w:r>
      <w:r>
        <w:rPr>
          <w:color w:val="161616"/>
          <w:spacing w:val="-3"/>
          <w:sz w:val="24"/>
        </w:rPr>
        <w:t> </w:t>
      </w:r>
      <w:r>
        <w:rPr>
          <w:color w:val="161616"/>
          <w:sz w:val="24"/>
        </w:rPr>
        <w:t>this</w:t>
      </w:r>
      <w:r>
        <w:rPr>
          <w:color w:val="161616"/>
          <w:spacing w:val="-4"/>
          <w:sz w:val="24"/>
        </w:rPr>
        <w:t> </w:t>
      </w:r>
      <w:r>
        <w:rPr>
          <w:color w:val="161616"/>
          <w:sz w:val="24"/>
        </w:rPr>
        <w:t>control</w:t>
      </w:r>
      <w:r>
        <w:rPr>
          <w:color w:val="161616"/>
          <w:spacing w:val="-3"/>
          <w:sz w:val="24"/>
        </w:rPr>
        <w:t> </w:t>
      </w:r>
      <w:r>
        <w:rPr>
          <w:color w:val="161616"/>
          <w:sz w:val="24"/>
        </w:rPr>
        <w:t>are</w:t>
      </w:r>
      <w:r>
        <w:rPr>
          <w:color w:val="161616"/>
          <w:spacing w:val="-3"/>
          <w:sz w:val="24"/>
        </w:rPr>
        <w:t> </w:t>
      </w:r>
      <w:r>
        <w:rPr>
          <w:rFonts w:ascii="Segoe UI Semibold"/>
          <w:b/>
          <w:color w:val="161616"/>
          <w:sz w:val="24"/>
        </w:rPr>
        <w:t>Items</w:t>
      </w:r>
      <w:r>
        <w:rPr>
          <w:color w:val="161616"/>
          <w:sz w:val="24"/>
        </w:rPr>
        <w:t>,</w:t>
      </w:r>
      <w:r>
        <w:rPr>
          <w:color w:val="161616"/>
          <w:spacing w:val="-4"/>
          <w:sz w:val="24"/>
        </w:rPr>
        <w:t> </w:t>
      </w:r>
      <w:r>
        <w:rPr>
          <w:rFonts w:ascii="Segoe UI Semibold"/>
          <w:b/>
          <w:color w:val="161616"/>
          <w:sz w:val="24"/>
        </w:rPr>
        <w:t>Default</w:t>
      </w:r>
      <w:r>
        <w:rPr>
          <w:color w:val="161616"/>
          <w:sz w:val="24"/>
        </w:rPr>
        <w:t>,</w:t>
      </w:r>
      <w:r>
        <w:rPr>
          <w:color w:val="161616"/>
          <w:spacing w:val="-3"/>
          <w:sz w:val="24"/>
        </w:rPr>
        <w:t> </w:t>
      </w:r>
      <w:r>
        <w:rPr>
          <w:rFonts w:ascii="Segoe UI Semibold"/>
          <w:b/>
          <w:color w:val="161616"/>
          <w:sz w:val="24"/>
        </w:rPr>
        <w:t>ValidationState</w:t>
      </w:r>
      <w:r>
        <w:rPr>
          <w:color w:val="161616"/>
          <w:sz w:val="24"/>
        </w:rPr>
        <w:t>,</w:t>
      </w:r>
      <w:r>
        <w:rPr>
          <w:color w:val="161616"/>
          <w:spacing w:val="-3"/>
          <w:sz w:val="24"/>
        </w:rPr>
        <w:t> </w:t>
      </w:r>
      <w:r>
        <w:rPr>
          <w:color w:val="161616"/>
          <w:sz w:val="24"/>
        </w:rPr>
        <w:t>and</w:t>
      </w:r>
      <w:r>
        <w:rPr>
          <w:color w:val="161616"/>
          <w:spacing w:val="-3"/>
          <w:sz w:val="24"/>
        </w:rPr>
        <w:t> </w:t>
      </w:r>
      <w:r>
        <w:rPr>
          <w:rFonts w:ascii="Segoe UI Semibold"/>
          <w:b/>
          <w:color w:val="161616"/>
          <w:spacing w:val="-2"/>
          <w:sz w:val="24"/>
        </w:rPr>
        <w:t>OnChange</w:t>
      </w:r>
      <w:r>
        <w:rPr>
          <w:color w:val="161616"/>
          <w:spacing w:val="-2"/>
          <w:sz w:val="24"/>
        </w:rPr>
        <w:t>.</w:t>
      </w:r>
    </w:p>
    <w:p>
      <w:pPr>
        <w:pStyle w:val="BodyText"/>
        <w:spacing w:before="9"/>
        <w:rPr>
          <w:sz w:val="20"/>
        </w:rPr>
      </w:pPr>
      <w:r>
        <w:rPr>
          <w:sz w:val="20"/>
        </w:rPr>
        <mc:AlternateContent>
          <mc:Choice Requires="wps">
            <w:drawing>
              <wp:anchor distT="0" distB="0" distL="0" distR="0" allowOverlap="1" layoutInCell="1" locked="0" behindDoc="1" simplePos="0" relativeHeight="487749632">
                <wp:simplePos x="0" y="0"/>
                <wp:positionH relativeFrom="page">
                  <wp:posOffset>508000</wp:posOffset>
                </wp:positionH>
                <wp:positionV relativeFrom="paragraph">
                  <wp:posOffset>190696</wp:posOffset>
                </wp:positionV>
                <wp:extent cx="6553200" cy="1276350"/>
                <wp:effectExtent l="0" t="0" r="0" b="0"/>
                <wp:wrapTopAndBottom/>
                <wp:docPr id="714" name="Group 714"/>
                <wp:cNvGraphicFramePr>
                  <a:graphicFrameLocks/>
                </wp:cNvGraphicFramePr>
                <a:graphic>
                  <a:graphicData uri="http://schemas.microsoft.com/office/word/2010/wordprocessingGroup">
                    <wpg:wgp>
                      <wpg:cNvPr id="714" name="Group 714"/>
                      <wpg:cNvGrpSpPr/>
                      <wpg:grpSpPr>
                        <a:xfrm>
                          <a:off x="0" y="0"/>
                          <a:ext cx="6553200" cy="1276350"/>
                          <a:chExt cx="6553200" cy="1276350"/>
                        </a:xfrm>
                      </wpg:grpSpPr>
                      <wps:wsp>
                        <wps:cNvPr id="715" name="Graphic 715"/>
                        <wps:cNvSpPr/>
                        <wps:spPr>
                          <a:xfrm>
                            <a:off x="4762" y="4762"/>
                            <a:ext cx="6543675" cy="1266825"/>
                          </a:xfrm>
                          <a:custGeom>
                            <a:avLst/>
                            <a:gdLst/>
                            <a:ahLst/>
                            <a:cxnLst/>
                            <a:rect l="l" t="t" r="r" b="b"/>
                            <a:pathLst>
                              <a:path w="6543675" h="1266825">
                                <a:moveTo>
                                  <a:pt x="6494727" y="1266825"/>
                                </a:moveTo>
                                <a:lnTo>
                                  <a:pt x="48947" y="1266825"/>
                                </a:lnTo>
                                <a:lnTo>
                                  <a:pt x="45540" y="1266489"/>
                                </a:lnTo>
                                <a:lnTo>
                                  <a:pt x="10739" y="1246401"/>
                                </a:lnTo>
                                <a:lnTo>
                                  <a:pt x="0" y="1217877"/>
                                </a:lnTo>
                                <a:lnTo>
                                  <a:pt x="0" y="1214437"/>
                                </a:lnTo>
                                <a:lnTo>
                                  <a:pt x="0" y="48947"/>
                                </a:lnTo>
                                <a:lnTo>
                                  <a:pt x="17776" y="12911"/>
                                </a:lnTo>
                                <a:lnTo>
                                  <a:pt x="48947" y="0"/>
                                </a:lnTo>
                                <a:lnTo>
                                  <a:pt x="6494727" y="0"/>
                                </a:lnTo>
                                <a:lnTo>
                                  <a:pt x="6530762" y="17775"/>
                                </a:lnTo>
                                <a:lnTo>
                                  <a:pt x="6543675" y="48947"/>
                                </a:lnTo>
                                <a:lnTo>
                                  <a:pt x="6543675" y="1217877"/>
                                </a:lnTo>
                                <a:lnTo>
                                  <a:pt x="6525898" y="1253912"/>
                                </a:lnTo>
                                <a:lnTo>
                                  <a:pt x="6498133" y="1266489"/>
                                </a:lnTo>
                                <a:lnTo>
                                  <a:pt x="6494727" y="1266825"/>
                                </a:lnTo>
                                <a:close/>
                              </a:path>
                            </a:pathLst>
                          </a:custGeom>
                          <a:solidFill>
                            <a:srgbClr val="EFD9FD"/>
                          </a:solidFill>
                        </wps:spPr>
                        <wps:bodyPr wrap="square" lIns="0" tIns="0" rIns="0" bIns="0" rtlCol="0">
                          <a:prstTxWarp prst="textNoShape">
                            <a:avLst/>
                          </a:prstTxWarp>
                          <a:noAutofit/>
                        </wps:bodyPr>
                      </wps:wsp>
                      <wps:wsp>
                        <wps:cNvPr id="716" name="Graphic 716"/>
                        <wps:cNvSpPr/>
                        <wps:spPr>
                          <a:xfrm>
                            <a:off x="4762" y="4762"/>
                            <a:ext cx="6543675" cy="1266825"/>
                          </a:xfrm>
                          <a:custGeom>
                            <a:avLst/>
                            <a:gdLst/>
                            <a:ahLst/>
                            <a:cxnLst/>
                            <a:rect l="l" t="t" r="r" b="b"/>
                            <a:pathLst>
                              <a:path w="6543675" h="1266825">
                                <a:moveTo>
                                  <a:pt x="0" y="1214437"/>
                                </a:moveTo>
                                <a:lnTo>
                                  <a:pt x="0" y="52387"/>
                                </a:lnTo>
                                <a:lnTo>
                                  <a:pt x="0" y="48947"/>
                                </a:lnTo>
                                <a:lnTo>
                                  <a:pt x="335" y="45540"/>
                                </a:lnTo>
                                <a:lnTo>
                                  <a:pt x="1006" y="42166"/>
                                </a:lnTo>
                                <a:lnTo>
                                  <a:pt x="1677" y="38792"/>
                                </a:lnTo>
                                <a:lnTo>
                                  <a:pt x="2671" y="35517"/>
                                </a:lnTo>
                                <a:lnTo>
                                  <a:pt x="3987" y="32338"/>
                                </a:lnTo>
                                <a:lnTo>
                                  <a:pt x="5304" y="29160"/>
                                </a:lnTo>
                                <a:lnTo>
                                  <a:pt x="6917" y="26142"/>
                                </a:lnTo>
                                <a:lnTo>
                                  <a:pt x="8828" y="23282"/>
                                </a:lnTo>
                                <a:lnTo>
                                  <a:pt x="10739" y="20422"/>
                                </a:lnTo>
                                <a:lnTo>
                                  <a:pt x="12911" y="17775"/>
                                </a:lnTo>
                                <a:lnTo>
                                  <a:pt x="15343" y="15343"/>
                                </a:lnTo>
                                <a:lnTo>
                                  <a:pt x="17776" y="12911"/>
                                </a:lnTo>
                                <a:lnTo>
                                  <a:pt x="20422" y="10739"/>
                                </a:lnTo>
                                <a:lnTo>
                                  <a:pt x="23282" y="8828"/>
                                </a:lnTo>
                                <a:lnTo>
                                  <a:pt x="26142" y="6917"/>
                                </a:lnTo>
                                <a:lnTo>
                                  <a:pt x="48947" y="0"/>
                                </a:lnTo>
                                <a:lnTo>
                                  <a:pt x="52387" y="0"/>
                                </a:lnTo>
                                <a:lnTo>
                                  <a:pt x="6491287" y="0"/>
                                </a:lnTo>
                                <a:lnTo>
                                  <a:pt x="6494727" y="0"/>
                                </a:lnTo>
                                <a:lnTo>
                                  <a:pt x="6498134" y="335"/>
                                </a:lnTo>
                                <a:lnTo>
                                  <a:pt x="6532934" y="20422"/>
                                </a:lnTo>
                                <a:lnTo>
                                  <a:pt x="6543675" y="48947"/>
                                </a:lnTo>
                                <a:lnTo>
                                  <a:pt x="6543675" y="52387"/>
                                </a:lnTo>
                                <a:lnTo>
                                  <a:pt x="6543675" y="1214437"/>
                                </a:lnTo>
                                <a:lnTo>
                                  <a:pt x="6543675" y="1217877"/>
                                </a:lnTo>
                                <a:lnTo>
                                  <a:pt x="6543339" y="1221284"/>
                                </a:lnTo>
                                <a:lnTo>
                                  <a:pt x="6534845" y="1243541"/>
                                </a:lnTo>
                                <a:lnTo>
                                  <a:pt x="6532934" y="1246401"/>
                                </a:lnTo>
                                <a:lnTo>
                                  <a:pt x="6498133" y="1266489"/>
                                </a:lnTo>
                                <a:lnTo>
                                  <a:pt x="6494727" y="1266825"/>
                                </a:lnTo>
                                <a:lnTo>
                                  <a:pt x="6491287" y="1266825"/>
                                </a:lnTo>
                                <a:lnTo>
                                  <a:pt x="52387" y="1266825"/>
                                </a:lnTo>
                                <a:lnTo>
                                  <a:pt x="48947" y="1266825"/>
                                </a:lnTo>
                                <a:lnTo>
                                  <a:pt x="45540" y="1266489"/>
                                </a:lnTo>
                                <a:lnTo>
                                  <a:pt x="10739" y="1246401"/>
                                </a:lnTo>
                                <a:lnTo>
                                  <a:pt x="8828" y="1243541"/>
                                </a:lnTo>
                                <a:lnTo>
                                  <a:pt x="6917" y="1240681"/>
                                </a:lnTo>
                                <a:lnTo>
                                  <a:pt x="0" y="1217877"/>
                                </a:lnTo>
                                <a:lnTo>
                                  <a:pt x="0" y="1214437"/>
                                </a:lnTo>
                                <a:close/>
                              </a:path>
                            </a:pathLst>
                          </a:custGeom>
                          <a:ln w="9525">
                            <a:solidFill>
                              <a:srgbClr val="3B2E58"/>
                            </a:solidFill>
                            <a:prstDash val="solid"/>
                          </a:ln>
                        </wps:spPr>
                        <wps:bodyPr wrap="square" lIns="0" tIns="0" rIns="0" bIns="0" rtlCol="0">
                          <a:prstTxWarp prst="textNoShape">
                            <a:avLst/>
                          </a:prstTxWarp>
                          <a:noAutofit/>
                        </wps:bodyPr>
                      </wps:wsp>
                      <wps:wsp>
                        <wps:cNvPr id="717" name="Textbox 717"/>
                        <wps:cNvSpPr txBox="1"/>
                        <wps:spPr>
                          <a:xfrm>
                            <a:off x="0" y="0"/>
                            <a:ext cx="6553200" cy="1276350"/>
                          </a:xfrm>
                          <a:prstGeom prst="rect">
                            <a:avLst/>
                          </a:prstGeom>
                        </wps:spPr>
                        <wps:txbx>
                          <w:txbxContent>
                            <w:p>
                              <w:pPr>
                                <w:spacing w:before="262"/>
                                <w:ind w:left="255" w:right="0" w:firstLine="0"/>
                                <w:jc w:val="left"/>
                                <w:rPr>
                                  <w:rFonts w:ascii="Segoe UI Semibold" w:eastAsia="Segoe UI Semibold"/>
                                  <w:b/>
                                  <w:sz w:val="24"/>
                                </w:rPr>
                              </w:pPr>
                              <w:r>
                                <w:rPr>
                                  <w:rFonts w:ascii="Microsoft JhengHei" w:eastAsia="Microsoft JhengHei"/>
                                  <w:color w:val="3B2E58"/>
                                  <w:sz w:val="24"/>
                                </w:rPr>
                                <w:t>７</w:t>
                              </w:r>
                              <w:r>
                                <w:rPr>
                                  <w:rFonts w:ascii="Microsoft JhengHei" w:eastAsia="Microsoft JhengHei"/>
                                  <w:color w:val="3B2E58"/>
                                  <w:spacing w:val="6"/>
                                  <w:sz w:val="24"/>
                                </w:rPr>
                                <w:t> </w:t>
                              </w:r>
                              <w:r>
                                <w:rPr>
                                  <w:rFonts w:ascii="Segoe UI Semibold" w:eastAsia="Segoe UI Semibold"/>
                                  <w:b/>
                                  <w:color w:val="3B2E58"/>
                                  <w:spacing w:val="-4"/>
                                  <w:sz w:val="24"/>
                                </w:rPr>
                                <w:t>Note</w:t>
                              </w:r>
                            </w:p>
                            <w:p>
                              <w:pPr>
                                <w:spacing w:line="316" w:lineRule="auto" w:before="279"/>
                                <w:ind w:left="255" w:right="0" w:firstLine="0"/>
                                <w:jc w:val="left"/>
                                <w:rPr>
                                  <w:sz w:val="24"/>
                                </w:rPr>
                              </w:pPr>
                              <w:r>
                                <w:rPr>
                                  <w:color w:val="161616"/>
                                  <w:sz w:val="24"/>
                                </w:rPr>
                                <w:t>This</w:t>
                              </w:r>
                              <w:r>
                                <w:rPr>
                                  <w:color w:val="161616"/>
                                  <w:spacing w:val="-4"/>
                                  <w:sz w:val="24"/>
                                </w:rPr>
                                <w:t> </w:t>
                              </w:r>
                              <w:r>
                                <w:rPr>
                                  <w:color w:val="161616"/>
                                  <w:sz w:val="24"/>
                                </w:rPr>
                                <w:t>article</w:t>
                              </w:r>
                              <w:r>
                                <w:rPr>
                                  <w:color w:val="161616"/>
                                  <w:spacing w:val="-4"/>
                                  <w:sz w:val="24"/>
                                </w:rPr>
                                <w:t> </w:t>
                              </w:r>
                              <w:r>
                                <w:rPr>
                                  <w:color w:val="161616"/>
                                  <w:sz w:val="24"/>
                                </w:rPr>
                                <w:t>describes</w:t>
                              </w:r>
                              <w:r>
                                <w:rPr>
                                  <w:color w:val="161616"/>
                                  <w:spacing w:val="-4"/>
                                  <w:sz w:val="24"/>
                                </w:rPr>
                                <w:t> </w:t>
                              </w:r>
                              <w:r>
                                <w:rPr>
                                  <w:color w:val="161616"/>
                                  <w:sz w:val="24"/>
                                </w:rPr>
                                <w:t>the</w:t>
                              </w:r>
                              <w:r>
                                <w:rPr>
                                  <w:color w:val="161616"/>
                                  <w:spacing w:val="-4"/>
                                  <w:sz w:val="24"/>
                                </w:rPr>
                                <w:t> </w:t>
                              </w:r>
                              <w:r>
                                <w:rPr>
                                  <w:color w:val="161616"/>
                                  <w:sz w:val="24"/>
                                </w:rPr>
                                <w:t>updated</w:t>
                              </w:r>
                              <w:r>
                                <w:rPr>
                                  <w:color w:val="161616"/>
                                  <w:spacing w:val="-4"/>
                                  <w:sz w:val="24"/>
                                </w:rPr>
                                <w:t> </w:t>
                              </w:r>
                              <w:r>
                                <w:rPr>
                                  <w:color w:val="161616"/>
                                  <w:sz w:val="24"/>
                                </w:rPr>
                                <w:t>Dropdown</w:t>
                              </w:r>
                              <w:r>
                                <w:rPr>
                                  <w:color w:val="161616"/>
                                  <w:spacing w:val="-4"/>
                                  <w:sz w:val="24"/>
                                </w:rPr>
                                <w:t> </w:t>
                              </w:r>
                              <w:r>
                                <w:rPr>
                                  <w:color w:val="161616"/>
                                  <w:sz w:val="24"/>
                                </w:rPr>
                                <w:t>modern</w:t>
                              </w:r>
                              <w:r>
                                <w:rPr>
                                  <w:color w:val="161616"/>
                                  <w:spacing w:val="-4"/>
                                  <w:sz w:val="24"/>
                                </w:rPr>
                                <w:t> </w:t>
                              </w:r>
                              <w:r>
                                <w:rPr>
                                  <w:color w:val="161616"/>
                                  <w:sz w:val="24"/>
                                </w:rPr>
                                <w:t>control.</w:t>
                              </w:r>
                              <w:r>
                                <w:rPr>
                                  <w:color w:val="161616"/>
                                  <w:spacing w:val="-4"/>
                                  <w:sz w:val="24"/>
                                </w:rPr>
                                <w:t> </w:t>
                              </w:r>
                              <w:r>
                                <w:rPr>
                                  <w:color w:val="161616"/>
                                  <w:sz w:val="24"/>
                                </w:rPr>
                                <w:t>For</w:t>
                              </w:r>
                              <w:r>
                                <w:rPr>
                                  <w:color w:val="161616"/>
                                  <w:spacing w:val="-4"/>
                                  <w:sz w:val="24"/>
                                </w:rPr>
                                <w:t> </w:t>
                              </w:r>
                              <w:r>
                                <w:rPr>
                                  <w:color w:val="161616"/>
                                  <w:sz w:val="24"/>
                                </w:rPr>
                                <w:t>information</w:t>
                              </w:r>
                              <w:r>
                                <w:rPr>
                                  <w:color w:val="161616"/>
                                  <w:spacing w:val="-4"/>
                                  <w:sz w:val="24"/>
                                </w:rPr>
                                <w:t> </w:t>
                              </w:r>
                              <w:r>
                                <w:rPr>
                                  <w:color w:val="161616"/>
                                  <w:sz w:val="24"/>
                                </w:rPr>
                                <w:t>about</w:t>
                              </w:r>
                              <w:r>
                                <w:rPr>
                                  <w:color w:val="161616"/>
                                  <w:spacing w:val="-4"/>
                                  <w:sz w:val="24"/>
                                </w:rPr>
                                <w:t> </w:t>
                              </w:r>
                              <w:r>
                                <w:rPr>
                                  <w:color w:val="161616"/>
                                  <w:sz w:val="24"/>
                                </w:rPr>
                                <w:t>what changed from the previous version, see </w:t>
                              </w:r>
                              <w:hyperlink w:history="true" w:anchor="D227-recent-updates">
                                <w:r>
                                  <w:rPr>
                                    <w:rFonts w:ascii="Segoe UI Semibold"/>
                                    <w:b/>
                                    <w:color w:val="3B2E58"/>
                                    <w:sz w:val="24"/>
                                    <w:u w:val="single" w:color="3B2E58"/>
                                  </w:rPr>
                                  <w:t>Recent updates</w:t>
                                </w:r>
                              </w:hyperlink>
                              <w:r>
                                <w:rPr>
                                  <w:color w:val="161616"/>
                                  <w:sz w:val="24"/>
                                  <w:u w:val="none"/>
                                </w:rPr>
                                <w:t>.</w:t>
                              </w:r>
                            </w:p>
                          </w:txbxContent>
                        </wps:txbx>
                        <wps:bodyPr wrap="square" lIns="0" tIns="0" rIns="0" bIns="0" rtlCol="0">
                          <a:noAutofit/>
                        </wps:bodyPr>
                      </wps:wsp>
                    </wpg:wgp>
                  </a:graphicData>
                </a:graphic>
              </wp:anchor>
            </w:drawing>
          </mc:Choice>
          <mc:Fallback>
            <w:pict>
              <v:group style="position:absolute;margin-left:40pt;margin-top:15.015508pt;width:516pt;height:100.5pt;mso-position-horizontal-relative:page;mso-position-vertical-relative:paragraph;z-index:-15566848;mso-wrap-distance-left:0;mso-wrap-distance-right:0" id="docshapegroup702" coordorigin="800,300" coordsize="10320,2010">
                <v:shape style="position:absolute;left:807;top:307;width:10305;height:1995" id="docshape703" coordorigin="808,308" coordsize="10305,1995" path="m11035,2303l885,2303,879,2302,824,2271,808,2226,808,2220,808,385,835,328,885,308,11035,308,11092,336,11113,385,11113,2226,11085,2282,11041,2302,11035,2303xe" filled="true" fillcolor="#efd9fd" stroked="false">
                  <v:path arrowok="t"/>
                  <v:fill type="solid"/>
                </v:shape>
                <v:shape style="position:absolute;left:807;top:307;width:10305;height:1995" id="docshape704" coordorigin="808,308" coordsize="10305,1995" path="m808,2220l808,390,808,385,808,380,809,374,810,369,812,364,814,359,816,354,818,349,821,344,824,340,828,336,832,332,835,328,840,325,844,322,849,319,885,308,890,308,11030,308,11035,308,11041,308,11096,340,11113,385,11113,390,11113,2220,11113,2226,11112,2231,11099,2266,11096,2271,11041,2302,11035,2303,11030,2303,890,2303,885,2303,879,2302,824,2271,821,2266,818,2262,808,2226,808,2220xe" filled="false" stroked="true" strokeweight=".75pt" strokecolor="#3b2e58">
                  <v:path arrowok="t"/>
                  <v:stroke dashstyle="solid"/>
                </v:shape>
                <v:shape style="position:absolute;left:800;top:300;width:10320;height:2010" type="#_x0000_t202" id="docshape705" filled="false" stroked="false">
                  <v:textbox inset="0,0,0,0">
                    <w:txbxContent>
                      <w:p>
                        <w:pPr>
                          <w:spacing w:before="262"/>
                          <w:ind w:left="255" w:right="0" w:firstLine="0"/>
                          <w:jc w:val="left"/>
                          <w:rPr>
                            <w:rFonts w:ascii="Segoe UI Semibold" w:eastAsia="Segoe UI Semibold"/>
                            <w:b/>
                            <w:sz w:val="24"/>
                          </w:rPr>
                        </w:pPr>
                        <w:r>
                          <w:rPr>
                            <w:rFonts w:ascii="Microsoft JhengHei" w:eastAsia="Microsoft JhengHei"/>
                            <w:color w:val="3B2E58"/>
                            <w:sz w:val="24"/>
                          </w:rPr>
                          <w:t>７</w:t>
                        </w:r>
                        <w:r>
                          <w:rPr>
                            <w:rFonts w:ascii="Microsoft JhengHei" w:eastAsia="Microsoft JhengHei"/>
                            <w:color w:val="3B2E58"/>
                            <w:spacing w:val="6"/>
                            <w:sz w:val="24"/>
                          </w:rPr>
                          <w:t> </w:t>
                        </w:r>
                        <w:r>
                          <w:rPr>
                            <w:rFonts w:ascii="Segoe UI Semibold" w:eastAsia="Segoe UI Semibold"/>
                            <w:b/>
                            <w:color w:val="3B2E58"/>
                            <w:spacing w:val="-4"/>
                            <w:sz w:val="24"/>
                          </w:rPr>
                          <w:t>Note</w:t>
                        </w:r>
                      </w:p>
                      <w:p>
                        <w:pPr>
                          <w:spacing w:line="316" w:lineRule="auto" w:before="279"/>
                          <w:ind w:left="255" w:right="0" w:firstLine="0"/>
                          <w:jc w:val="left"/>
                          <w:rPr>
                            <w:sz w:val="24"/>
                          </w:rPr>
                        </w:pPr>
                        <w:r>
                          <w:rPr>
                            <w:color w:val="161616"/>
                            <w:sz w:val="24"/>
                          </w:rPr>
                          <w:t>This</w:t>
                        </w:r>
                        <w:r>
                          <w:rPr>
                            <w:color w:val="161616"/>
                            <w:spacing w:val="-4"/>
                            <w:sz w:val="24"/>
                          </w:rPr>
                          <w:t> </w:t>
                        </w:r>
                        <w:r>
                          <w:rPr>
                            <w:color w:val="161616"/>
                            <w:sz w:val="24"/>
                          </w:rPr>
                          <w:t>article</w:t>
                        </w:r>
                        <w:r>
                          <w:rPr>
                            <w:color w:val="161616"/>
                            <w:spacing w:val="-4"/>
                            <w:sz w:val="24"/>
                          </w:rPr>
                          <w:t> </w:t>
                        </w:r>
                        <w:r>
                          <w:rPr>
                            <w:color w:val="161616"/>
                            <w:sz w:val="24"/>
                          </w:rPr>
                          <w:t>describes</w:t>
                        </w:r>
                        <w:r>
                          <w:rPr>
                            <w:color w:val="161616"/>
                            <w:spacing w:val="-4"/>
                            <w:sz w:val="24"/>
                          </w:rPr>
                          <w:t> </w:t>
                        </w:r>
                        <w:r>
                          <w:rPr>
                            <w:color w:val="161616"/>
                            <w:sz w:val="24"/>
                          </w:rPr>
                          <w:t>the</w:t>
                        </w:r>
                        <w:r>
                          <w:rPr>
                            <w:color w:val="161616"/>
                            <w:spacing w:val="-4"/>
                            <w:sz w:val="24"/>
                          </w:rPr>
                          <w:t> </w:t>
                        </w:r>
                        <w:r>
                          <w:rPr>
                            <w:color w:val="161616"/>
                            <w:sz w:val="24"/>
                          </w:rPr>
                          <w:t>updated</w:t>
                        </w:r>
                        <w:r>
                          <w:rPr>
                            <w:color w:val="161616"/>
                            <w:spacing w:val="-4"/>
                            <w:sz w:val="24"/>
                          </w:rPr>
                          <w:t> </w:t>
                        </w:r>
                        <w:r>
                          <w:rPr>
                            <w:color w:val="161616"/>
                            <w:sz w:val="24"/>
                          </w:rPr>
                          <w:t>Dropdown</w:t>
                        </w:r>
                        <w:r>
                          <w:rPr>
                            <w:color w:val="161616"/>
                            <w:spacing w:val="-4"/>
                            <w:sz w:val="24"/>
                          </w:rPr>
                          <w:t> </w:t>
                        </w:r>
                        <w:r>
                          <w:rPr>
                            <w:color w:val="161616"/>
                            <w:sz w:val="24"/>
                          </w:rPr>
                          <w:t>modern</w:t>
                        </w:r>
                        <w:r>
                          <w:rPr>
                            <w:color w:val="161616"/>
                            <w:spacing w:val="-4"/>
                            <w:sz w:val="24"/>
                          </w:rPr>
                          <w:t> </w:t>
                        </w:r>
                        <w:r>
                          <w:rPr>
                            <w:color w:val="161616"/>
                            <w:sz w:val="24"/>
                          </w:rPr>
                          <w:t>control.</w:t>
                        </w:r>
                        <w:r>
                          <w:rPr>
                            <w:color w:val="161616"/>
                            <w:spacing w:val="-4"/>
                            <w:sz w:val="24"/>
                          </w:rPr>
                          <w:t> </w:t>
                        </w:r>
                        <w:r>
                          <w:rPr>
                            <w:color w:val="161616"/>
                            <w:sz w:val="24"/>
                          </w:rPr>
                          <w:t>For</w:t>
                        </w:r>
                        <w:r>
                          <w:rPr>
                            <w:color w:val="161616"/>
                            <w:spacing w:val="-4"/>
                            <w:sz w:val="24"/>
                          </w:rPr>
                          <w:t> </w:t>
                        </w:r>
                        <w:r>
                          <w:rPr>
                            <w:color w:val="161616"/>
                            <w:sz w:val="24"/>
                          </w:rPr>
                          <w:t>information</w:t>
                        </w:r>
                        <w:r>
                          <w:rPr>
                            <w:color w:val="161616"/>
                            <w:spacing w:val="-4"/>
                            <w:sz w:val="24"/>
                          </w:rPr>
                          <w:t> </w:t>
                        </w:r>
                        <w:r>
                          <w:rPr>
                            <w:color w:val="161616"/>
                            <w:sz w:val="24"/>
                          </w:rPr>
                          <w:t>about</w:t>
                        </w:r>
                        <w:r>
                          <w:rPr>
                            <w:color w:val="161616"/>
                            <w:spacing w:val="-4"/>
                            <w:sz w:val="24"/>
                          </w:rPr>
                          <w:t> </w:t>
                        </w:r>
                        <w:r>
                          <w:rPr>
                            <w:color w:val="161616"/>
                            <w:sz w:val="24"/>
                          </w:rPr>
                          <w:t>what changed from the previous version, see </w:t>
                        </w:r>
                        <w:hyperlink w:history="true" w:anchor="D227-recent-updates">
                          <w:r>
                            <w:rPr>
                              <w:rFonts w:ascii="Segoe UI Semibold"/>
                              <w:b/>
                              <w:color w:val="3B2E58"/>
                              <w:sz w:val="24"/>
                              <w:u w:val="single" w:color="3B2E58"/>
                            </w:rPr>
                            <w:t>Recent updates</w:t>
                          </w:r>
                        </w:hyperlink>
                        <w:r>
                          <w:rPr>
                            <w:color w:val="161616"/>
                            <w:sz w:val="24"/>
                            <w:u w:val="none"/>
                          </w:rPr>
                          <w:t>.</w:t>
                        </w:r>
                      </w:p>
                    </w:txbxContent>
                  </v:textbox>
                  <w10:wrap type="none"/>
                </v:shape>
                <w10:wrap type="topAndBottom"/>
              </v:group>
            </w:pict>
          </mc:Fallback>
        </mc:AlternateContent>
      </w:r>
    </w:p>
    <w:p>
      <w:pPr>
        <w:spacing w:before="281"/>
        <w:ind w:left="92" w:right="0" w:firstLine="0"/>
        <w:jc w:val="both"/>
        <w:rPr>
          <w:sz w:val="24"/>
        </w:rPr>
      </w:pPr>
      <w:r>
        <w:rPr>
          <w:color w:val="161616"/>
          <w:sz w:val="24"/>
        </w:rPr>
        <w:t>On</w:t>
      </w:r>
      <w:r>
        <w:rPr>
          <w:color w:val="161616"/>
          <w:spacing w:val="-2"/>
          <w:sz w:val="24"/>
        </w:rPr>
        <w:t> </w:t>
      </w:r>
      <w:r>
        <w:rPr>
          <w:color w:val="161616"/>
          <w:sz w:val="24"/>
        </w:rPr>
        <w:t>desktop,</w:t>
      </w:r>
      <w:r>
        <w:rPr>
          <w:color w:val="161616"/>
          <w:spacing w:val="-1"/>
          <w:sz w:val="24"/>
        </w:rPr>
        <w:t> </w:t>
      </w:r>
      <w:r>
        <w:rPr>
          <w:color w:val="161616"/>
          <w:sz w:val="24"/>
        </w:rPr>
        <w:t>the</w:t>
      </w:r>
      <w:r>
        <w:rPr>
          <w:color w:val="161616"/>
          <w:spacing w:val="-1"/>
          <w:sz w:val="24"/>
        </w:rPr>
        <w:t> </w:t>
      </w:r>
      <w:r>
        <w:rPr>
          <w:color w:val="161616"/>
          <w:sz w:val="24"/>
        </w:rPr>
        <w:t>updated</w:t>
      </w:r>
      <w:r>
        <w:rPr>
          <w:color w:val="161616"/>
          <w:spacing w:val="-1"/>
          <w:sz w:val="24"/>
        </w:rPr>
        <w:t> </w:t>
      </w:r>
      <w:r>
        <w:rPr>
          <w:color w:val="161616"/>
          <w:sz w:val="24"/>
        </w:rPr>
        <w:t>control</w:t>
      </w:r>
      <w:r>
        <w:rPr>
          <w:color w:val="161616"/>
          <w:spacing w:val="-1"/>
          <w:sz w:val="24"/>
        </w:rPr>
        <w:t> </w:t>
      </w:r>
      <w:r>
        <w:rPr>
          <w:color w:val="161616"/>
          <w:sz w:val="24"/>
        </w:rPr>
        <w:t>opens</w:t>
      </w:r>
      <w:r>
        <w:rPr>
          <w:color w:val="161616"/>
          <w:spacing w:val="-1"/>
          <w:sz w:val="24"/>
        </w:rPr>
        <w:t> </w:t>
      </w:r>
      <w:r>
        <w:rPr>
          <w:color w:val="161616"/>
          <w:sz w:val="24"/>
        </w:rPr>
        <w:t>a</w:t>
      </w:r>
      <w:r>
        <w:rPr>
          <w:color w:val="161616"/>
          <w:spacing w:val="-2"/>
          <w:sz w:val="24"/>
        </w:rPr>
        <w:t> </w:t>
      </w:r>
      <w:r>
        <w:rPr>
          <w:rFonts w:ascii="Segoe UI Semibold"/>
          <w:b/>
          <w:color w:val="161616"/>
          <w:sz w:val="24"/>
        </w:rPr>
        <w:t>Fluent-themed</w:t>
      </w:r>
      <w:r>
        <w:rPr>
          <w:rFonts w:ascii="Segoe UI Semibold"/>
          <w:b/>
          <w:color w:val="161616"/>
          <w:spacing w:val="-1"/>
          <w:sz w:val="24"/>
        </w:rPr>
        <w:t> </w:t>
      </w:r>
      <w:r>
        <w:rPr>
          <w:rFonts w:ascii="Segoe UI Semibold"/>
          <w:b/>
          <w:color w:val="161616"/>
          <w:sz w:val="24"/>
        </w:rPr>
        <w:t>flyout</w:t>
      </w:r>
      <w:r>
        <w:rPr>
          <w:rFonts w:ascii="Segoe UI Semibold"/>
          <w:b/>
          <w:color w:val="161616"/>
          <w:spacing w:val="-2"/>
          <w:sz w:val="24"/>
        </w:rPr>
        <w:t> </w:t>
      </w:r>
      <w:r>
        <w:rPr>
          <w:color w:val="161616"/>
          <w:sz w:val="24"/>
        </w:rPr>
        <w:t>that</w:t>
      </w:r>
      <w:r>
        <w:rPr>
          <w:color w:val="161616"/>
          <w:spacing w:val="-1"/>
          <w:sz w:val="24"/>
        </w:rPr>
        <w:t> </w:t>
      </w:r>
      <w:r>
        <w:rPr>
          <w:color w:val="161616"/>
          <w:sz w:val="24"/>
        </w:rPr>
        <w:t>matches</w:t>
      </w:r>
      <w:r>
        <w:rPr>
          <w:color w:val="161616"/>
          <w:spacing w:val="-1"/>
          <w:sz w:val="24"/>
        </w:rPr>
        <w:t> </w:t>
      </w:r>
      <w:r>
        <w:rPr>
          <w:color w:val="161616"/>
          <w:sz w:val="24"/>
        </w:rPr>
        <w:t>the</w:t>
      </w:r>
      <w:r>
        <w:rPr>
          <w:color w:val="161616"/>
          <w:spacing w:val="-1"/>
          <w:sz w:val="24"/>
        </w:rPr>
        <w:t> </w:t>
      </w:r>
      <w:r>
        <w:rPr>
          <w:color w:val="161616"/>
          <w:sz w:val="24"/>
        </w:rPr>
        <w:t>app's</w:t>
      </w:r>
      <w:r>
        <w:rPr>
          <w:color w:val="161616"/>
          <w:spacing w:val="-1"/>
          <w:sz w:val="24"/>
        </w:rPr>
        <w:t> </w:t>
      </w:r>
      <w:r>
        <w:rPr>
          <w:color w:val="161616"/>
          <w:spacing w:val="-2"/>
          <w:sz w:val="24"/>
        </w:rPr>
        <w:t>visual</w:t>
      </w:r>
    </w:p>
    <w:p>
      <w:pPr>
        <w:spacing w:after="0"/>
        <w:jc w:val="both"/>
        <w:rPr>
          <w:sz w:val="24"/>
        </w:rPr>
        <w:sectPr>
          <w:pgSz w:w="11920" w:h="16860"/>
          <w:pgMar w:top="760" w:bottom="280" w:left="708" w:right="708"/>
        </w:sectPr>
      </w:pPr>
    </w:p>
    <w:p>
      <w:pPr>
        <w:pStyle w:val="BodyText"/>
        <w:spacing w:line="316" w:lineRule="auto" w:before="100"/>
        <w:ind w:left="92"/>
      </w:pPr>
      <w:r>
        <w:rPr/>
        <mc:AlternateContent>
          <mc:Choice Requires="wps">
            <w:drawing>
              <wp:anchor distT="0" distB="0" distL="0" distR="0" allowOverlap="1" layoutInCell="1" locked="0" behindDoc="0" simplePos="0" relativeHeight="15890944">
                <wp:simplePos x="0" y="0"/>
                <wp:positionH relativeFrom="page">
                  <wp:posOffset>4375149</wp:posOffset>
                </wp:positionH>
                <wp:positionV relativeFrom="paragraph">
                  <wp:posOffset>95111</wp:posOffset>
                </wp:positionV>
                <wp:extent cx="619125" cy="180975"/>
                <wp:effectExtent l="0" t="0" r="0" b="0"/>
                <wp:wrapNone/>
                <wp:docPr id="718" name="Group 718"/>
                <wp:cNvGraphicFramePr>
                  <a:graphicFrameLocks/>
                </wp:cNvGraphicFramePr>
                <a:graphic>
                  <a:graphicData uri="http://schemas.microsoft.com/office/word/2010/wordprocessingGroup">
                    <wpg:wgp>
                      <wpg:cNvPr id="718" name="Group 718"/>
                      <wpg:cNvGrpSpPr/>
                      <wpg:grpSpPr>
                        <a:xfrm>
                          <a:off x="0" y="0"/>
                          <a:ext cx="619125" cy="180975"/>
                          <a:chExt cx="619125" cy="180975"/>
                        </a:xfrm>
                      </wpg:grpSpPr>
                      <wps:wsp>
                        <wps:cNvPr id="719" name="Graphic 719"/>
                        <wps:cNvSpPr/>
                        <wps:spPr>
                          <a:xfrm>
                            <a:off x="0" y="0"/>
                            <a:ext cx="619125" cy="180975"/>
                          </a:xfrm>
                          <a:custGeom>
                            <a:avLst/>
                            <a:gdLst/>
                            <a:ahLst/>
                            <a:cxnLst/>
                            <a:rect l="l" t="t" r="r" b="b"/>
                            <a:pathLst>
                              <a:path w="619125" h="180975">
                                <a:moveTo>
                                  <a:pt x="594339" y="180974"/>
                                </a:moveTo>
                                <a:lnTo>
                                  <a:pt x="24785" y="180974"/>
                                </a:lnTo>
                                <a:lnTo>
                                  <a:pt x="21140" y="180249"/>
                                </a:lnTo>
                                <a:lnTo>
                                  <a:pt x="0" y="156188"/>
                                </a:lnTo>
                                <a:lnTo>
                                  <a:pt x="0" y="152400"/>
                                </a:lnTo>
                                <a:lnTo>
                                  <a:pt x="0" y="24785"/>
                                </a:lnTo>
                                <a:lnTo>
                                  <a:pt x="24785" y="0"/>
                                </a:lnTo>
                                <a:lnTo>
                                  <a:pt x="594339" y="0"/>
                                </a:lnTo>
                                <a:lnTo>
                                  <a:pt x="619125" y="24785"/>
                                </a:lnTo>
                                <a:lnTo>
                                  <a:pt x="619125" y="156188"/>
                                </a:lnTo>
                                <a:lnTo>
                                  <a:pt x="597983" y="180249"/>
                                </a:lnTo>
                                <a:lnTo>
                                  <a:pt x="594339" y="180974"/>
                                </a:lnTo>
                                <a:close/>
                              </a:path>
                            </a:pathLst>
                          </a:custGeom>
                          <a:solidFill>
                            <a:srgbClr val="E6E6E6"/>
                          </a:solidFill>
                        </wps:spPr>
                        <wps:bodyPr wrap="square" lIns="0" tIns="0" rIns="0" bIns="0" rtlCol="0">
                          <a:prstTxWarp prst="textNoShape">
                            <a:avLst/>
                          </a:prstTxWarp>
                          <a:noAutofit/>
                        </wps:bodyPr>
                      </wps:wsp>
                      <wps:wsp>
                        <wps:cNvPr id="720" name="Textbox 720"/>
                        <wps:cNvSpPr txBox="1"/>
                        <wps:spPr>
                          <a:xfrm>
                            <a:off x="0" y="0"/>
                            <a:ext cx="619125" cy="180975"/>
                          </a:xfrm>
                          <a:prstGeom prst="rect">
                            <a:avLst/>
                          </a:prstGeom>
                        </wps:spPr>
                        <wps:txbx>
                          <w:txbxContent>
                            <w:p>
                              <w:pPr>
                                <w:spacing w:before="31"/>
                                <w:ind w:left="36" w:right="0" w:firstLine="0"/>
                                <w:jc w:val="left"/>
                                <w:rPr>
                                  <w:rFonts w:ascii="Consolas"/>
                                  <w:sz w:val="20"/>
                                </w:rPr>
                              </w:pPr>
                              <w:r>
                                <w:rPr>
                                  <w:rFonts w:ascii="Consolas"/>
                                  <w:color w:val="161616"/>
                                  <w:spacing w:val="-2"/>
                                  <w:sz w:val="20"/>
                                </w:rPr>
                                <w:t>&lt;select&gt;</w:t>
                              </w:r>
                            </w:p>
                          </w:txbxContent>
                        </wps:txbx>
                        <wps:bodyPr wrap="square" lIns="0" tIns="0" rIns="0" bIns="0" rtlCol="0">
                          <a:noAutofit/>
                        </wps:bodyPr>
                      </wps:wsp>
                    </wpg:wgp>
                  </a:graphicData>
                </a:graphic>
              </wp:anchor>
            </w:drawing>
          </mc:Choice>
          <mc:Fallback>
            <w:pict>
              <v:group style="position:absolute;margin-left:344.499969pt;margin-top:7.489062pt;width:48.75pt;height:14.25pt;mso-position-horizontal-relative:page;mso-position-vertical-relative:paragraph;z-index:15890944" id="docshapegroup706" coordorigin="6890,150" coordsize="975,285">
                <v:shape style="position:absolute;left:6890;top:149;width:975;height:285" id="docshape707" coordorigin="6890,150" coordsize="975,285" path="m7826,435l6929,435,6923,434,6890,396,6890,390,6890,189,6929,150,7826,150,7865,189,7865,396,7832,434,7826,435xe" filled="true" fillcolor="#e6e6e6" stroked="false">
                  <v:path arrowok="t"/>
                  <v:fill type="solid"/>
                </v:shape>
                <v:shape style="position:absolute;left:6890;top:149;width:975;height:285" type="#_x0000_t202" id="docshape708" filled="false" stroked="false">
                  <v:textbox inset="0,0,0,0">
                    <w:txbxContent>
                      <w:p>
                        <w:pPr>
                          <w:spacing w:before="31"/>
                          <w:ind w:left="36" w:right="0" w:firstLine="0"/>
                          <w:jc w:val="left"/>
                          <w:rPr>
                            <w:rFonts w:ascii="Consolas"/>
                            <w:sz w:val="20"/>
                          </w:rPr>
                        </w:pPr>
                        <w:r>
                          <w:rPr>
                            <w:rFonts w:ascii="Consolas"/>
                            <w:color w:val="161616"/>
                            <w:spacing w:val="-2"/>
                            <w:sz w:val="20"/>
                          </w:rPr>
                          <w:t>&lt;select&gt;</w:t>
                        </w:r>
                      </w:p>
                    </w:txbxContent>
                  </v:textbox>
                  <w10:wrap type="none"/>
                </v:shape>
                <w10:wrap type="none"/>
              </v:group>
            </w:pict>
          </mc:Fallback>
        </mc:AlternateContent>
      </w:r>
      <w:r>
        <w:rPr>
          <w:color w:val="161616"/>
        </w:rPr>
        <w:t>theme.</w:t>
      </w:r>
      <w:r>
        <w:rPr>
          <w:color w:val="161616"/>
          <w:spacing w:val="-6"/>
        </w:rPr>
        <w:t> </w:t>
      </w:r>
      <w:r>
        <w:rPr>
          <w:color w:val="161616"/>
        </w:rPr>
        <w:t>The</w:t>
      </w:r>
      <w:r>
        <w:rPr>
          <w:color w:val="161616"/>
          <w:spacing w:val="-6"/>
        </w:rPr>
        <w:t> </w:t>
      </w:r>
      <w:r>
        <w:rPr>
          <w:color w:val="161616"/>
        </w:rPr>
        <w:t>previous</w:t>
      </w:r>
      <w:r>
        <w:rPr>
          <w:color w:val="161616"/>
          <w:spacing w:val="-6"/>
        </w:rPr>
        <w:t> </w:t>
      </w:r>
      <w:r>
        <w:rPr>
          <w:color w:val="161616"/>
        </w:rPr>
        <w:t>version</w:t>
      </w:r>
      <w:r>
        <w:rPr>
          <w:color w:val="161616"/>
          <w:spacing w:val="-6"/>
        </w:rPr>
        <w:t> </w:t>
      </w:r>
      <w:r>
        <w:rPr>
          <w:color w:val="161616"/>
        </w:rPr>
        <w:t>opened</w:t>
      </w:r>
      <w:r>
        <w:rPr>
          <w:color w:val="161616"/>
          <w:spacing w:val="-6"/>
        </w:rPr>
        <w:t> </w:t>
      </w:r>
      <w:r>
        <w:rPr>
          <w:color w:val="161616"/>
        </w:rPr>
        <w:t>the</w:t>
      </w:r>
      <w:r>
        <w:rPr>
          <w:color w:val="161616"/>
          <w:spacing w:val="-6"/>
        </w:rPr>
        <w:t> </w:t>
      </w:r>
      <w:r>
        <w:rPr>
          <w:color w:val="161616"/>
        </w:rPr>
        <w:t>browser's</w:t>
      </w:r>
      <w:r>
        <w:rPr>
          <w:color w:val="161616"/>
          <w:spacing w:val="-6"/>
        </w:rPr>
        <w:t> </w:t>
      </w:r>
      <w:r>
        <w:rPr>
          <w:color w:val="161616"/>
        </w:rPr>
        <w:t>HTML </w:t>
      </w:r>
      <w:r>
        <w:rPr>
          <w:color w:val="161616"/>
          <w:spacing w:val="-2"/>
        </w:rPr>
        <w:t>themed.</w:t>
      </w:r>
    </w:p>
    <w:p>
      <w:pPr>
        <w:pStyle w:val="Heading4"/>
        <w:spacing w:before="245"/>
        <w:rPr>
          <w:b/>
        </w:rPr>
      </w:pPr>
      <w:r>
        <w:rPr>
          <w:b/>
          <w:color w:val="161616"/>
          <w:spacing w:val="-2"/>
        </w:rPr>
        <w:t>General</w:t>
      </w:r>
    </w:p>
    <w:p>
      <w:pPr>
        <w:pStyle w:val="BodyText"/>
        <w:spacing w:before="100"/>
        <w:ind w:left="92"/>
      </w:pPr>
      <w:r>
        <w:rPr/>
        <w:br w:type="column"/>
      </w:r>
      <w:r>
        <w:rPr>
          <w:color w:val="161616"/>
        </w:rPr>
        <w:t>element, which couldn't </w:t>
      </w:r>
      <w:r>
        <w:rPr>
          <w:color w:val="161616"/>
          <w:spacing w:val="-5"/>
        </w:rPr>
        <w:t>be</w:t>
      </w:r>
    </w:p>
    <w:p>
      <w:pPr>
        <w:pStyle w:val="BodyText"/>
        <w:spacing w:after="0"/>
        <w:sectPr>
          <w:type w:val="continuous"/>
          <w:pgSz w:w="11920" w:h="16860"/>
          <w:pgMar w:top="300" w:bottom="280" w:left="708" w:right="708"/>
          <w:cols w:num="2" w:equalWidth="0">
            <w:col w:w="6152" w:space="978"/>
            <w:col w:w="3374"/>
          </w:cols>
        </w:sectPr>
      </w:pPr>
    </w:p>
    <w:p>
      <w:pPr>
        <w:pStyle w:val="BodyText"/>
        <w:spacing w:before="41"/>
      </w:pPr>
    </w:p>
    <w:p>
      <w:pPr>
        <w:spacing w:line="316" w:lineRule="auto" w:before="1"/>
        <w:ind w:left="92" w:right="338" w:firstLine="0"/>
        <w:jc w:val="left"/>
        <w:rPr>
          <w:sz w:val="24"/>
        </w:rPr>
      </w:pPr>
      <w:r>
        <w:rPr>
          <w:sz w:val="24"/>
        </w:rPr>
        <mc:AlternateContent>
          <mc:Choice Requires="wps">
            <w:drawing>
              <wp:anchor distT="0" distB="0" distL="0" distR="0" allowOverlap="1" layoutInCell="1" locked="0" behindDoc="1" simplePos="0" relativeHeight="482772992">
                <wp:simplePos x="0" y="0"/>
                <wp:positionH relativeFrom="page">
                  <wp:posOffset>3317874</wp:posOffset>
                </wp:positionH>
                <wp:positionV relativeFrom="paragraph">
                  <wp:posOffset>288794</wp:posOffset>
                </wp:positionV>
                <wp:extent cx="2619375" cy="180975"/>
                <wp:effectExtent l="0" t="0" r="0" b="0"/>
                <wp:wrapNone/>
                <wp:docPr id="721" name="Graphic 721"/>
                <wp:cNvGraphicFramePr>
                  <a:graphicFrameLocks/>
                </wp:cNvGraphicFramePr>
                <a:graphic>
                  <a:graphicData uri="http://schemas.microsoft.com/office/word/2010/wordprocessingShape">
                    <wps:wsp>
                      <wps:cNvPr id="721" name="Graphic 721"/>
                      <wps:cNvSpPr/>
                      <wps:spPr>
                        <a:xfrm>
                          <a:off x="0" y="0"/>
                          <a:ext cx="2619375" cy="180975"/>
                        </a:xfrm>
                        <a:custGeom>
                          <a:avLst/>
                          <a:gdLst/>
                          <a:ahLst/>
                          <a:cxnLst/>
                          <a:rect l="l" t="t" r="r" b="b"/>
                          <a:pathLst>
                            <a:path w="2619375" h="180975">
                              <a:moveTo>
                                <a:pt x="2594589" y="180974"/>
                              </a:moveTo>
                              <a:lnTo>
                                <a:pt x="24785" y="180974"/>
                              </a:lnTo>
                              <a:lnTo>
                                <a:pt x="21140" y="180249"/>
                              </a:lnTo>
                              <a:lnTo>
                                <a:pt x="0" y="156188"/>
                              </a:lnTo>
                              <a:lnTo>
                                <a:pt x="0" y="152400"/>
                              </a:lnTo>
                              <a:lnTo>
                                <a:pt x="0" y="24785"/>
                              </a:lnTo>
                              <a:lnTo>
                                <a:pt x="24785" y="0"/>
                              </a:lnTo>
                              <a:lnTo>
                                <a:pt x="2594589" y="0"/>
                              </a:lnTo>
                              <a:lnTo>
                                <a:pt x="2619374" y="24785"/>
                              </a:lnTo>
                              <a:lnTo>
                                <a:pt x="2619374" y="156188"/>
                              </a:lnTo>
                              <a:lnTo>
                                <a:pt x="2598234" y="180249"/>
                              </a:lnTo>
                              <a:lnTo>
                                <a:pt x="2594589" y="180974"/>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61.249969pt;margin-top:22.739687pt;width:206.25pt;height:14.25pt;mso-position-horizontal-relative:page;mso-position-vertical-relative:paragraph;z-index:-20543488" id="docshape709" coordorigin="5225,455" coordsize="4125,285" path="m9311,740l5264,740,5258,739,5225,701,5225,695,5225,494,5264,455,9311,455,9350,494,9350,701,9317,739,9311,740xe" filled="true" fillcolor="#e6e6e6" stroked="false">
                <v:path arrowok="t"/>
                <v:fill type="solid"/>
                <w10:wrap type="none"/>
              </v:shape>
            </w:pict>
          </mc:Fallback>
        </mc:AlternateContent>
      </w:r>
      <w:r>
        <w:rPr>
          <w:rFonts w:ascii="Segoe UI Semibold" w:hAnsi="Segoe UI Semibold"/>
          <w:b/>
          <w:color w:val="161616"/>
          <w:sz w:val="24"/>
        </w:rPr>
        <w:t>Items</w:t>
      </w:r>
      <w:r>
        <w:rPr>
          <w:rFonts w:ascii="Segoe UI Semibold" w:hAnsi="Segoe UI Semibold"/>
          <w:b/>
          <w:color w:val="161616"/>
          <w:spacing w:val="-4"/>
          <w:sz w:val="24"/>
        </w:rPr>
        <w:t> </w:t>
      </w:r>
      <w:r>
        <w:rPr>
          <w:color w:val="161616"/>
          <w:sz w:val="24"/>
        </w:rPr>
        <w:t>–</w:t>
      </w:r>
      <w:r>
        <w:rPr>
          <w:color w:val="161616"/>
          <w:spacing w:val="-3"/>
          <w:sz w:val="24"/>
        </w:rPr>
        <w:t> </w:t>
      </w:r>
      <w:r>
        <w:rPr>
          <w:color w:val="161616"/>
          <w:sz w:val="24"/>
        </w:rPr>
        <w:t>The</w:t>
      </w:r>
      <w:r>
        <w:rPr>
          <w:color w:val="161616"/>
          <w:spacing w:val="-3"/>
          <w:sz w:val="24"/>
        </w:rPr>
        <w:t> </w:t>
      </w:r>
      <w:r>
        <w:rPr>
          <w:color w:val="161616"/>
          <w:sz w:val="24"/>
        </w:rPr>
        <w:t>source</w:t>
      </w:r>
      <w:r>
        <w:rPr>
          <w:color w:val="161616"/>
          <w:spacing w:val="-3"/>
          <w:sz w:val="24"/>
        </w:rPr>
        <w:t> </w:t>
      </w:r>
      <w:r>
        <w:rPr>
          <w:color w:val="161616"/>
          <w:sz w:val="24"/>
        </w:rPr>
        <w:t>of</w:t>
      </w:r>
      <w:r>
        <w:rPr>
          <w:color w:val="161616"/>
          <w:spacing w:val="-3"/>
          <w:sz w:val="24"/>
        </w:rPr>
        <w:t> </w:t>
      </w:r>
      <w:r>
        <w:rPr>
          <w:color w:val="161616"/>
          <w:sz w:val="24"/>
        </w:rPr>
        <w:t>data</w:t>
      </w:r>
      <w:r>
        <w:rPr>
          <w:color w:val="161616"/>
          <w:spacing w:val="-3"/>
          <w:sz w:val="24"/>
        </w:rPr>
        <w:t> </w:t>
      </w:r>
      <w:r>
        <w:rPr>
          <w:color w:val="161616"/>
          <w:sz w:val="24"/>
        </w:rPr>
        <w:t>that</w:t>
      </w:r>
      <w:r>
        <w:rPr>
          <w:color w:val="161616"/>
          <w:spacing w:val="-3"/>
          <w:sz w:val="24"/>
        </w:rPr>
        <w:t> </w:t>
      </w:r>
      <w:r>
        <w:rPr>
          <w:color w:val="161616"/>
          <w:sz w:val="24"/>
        </w:rPr>
        <w:t>contains</w:t>
      </w:r>
      <w:r>
        <w:rPr>
          <w:color w:val="161616"/>
          <w:spacing w:val="-3"/>
          <w:sz w:val="24"/>
        </w:rPr>
        <w:t> </w:t>
      </w:r>
      <w:r>
        <w:rPr>
          <w:color w:val="161616"/>
          <w:sz w:val="24"/>
        </w:rPr>
        <w:t>the</w:t>
      </w:r>
      <w:r>
        <w:rPr>
          <w:color w:val="161616"/>
          <w:spacing w:val="-3"/>
          <w:sz w:val="24"/>
        </w:rPr>
        <w:t> </w:t>
      </w:r>
      <w:r>
        <w:rPr>
          <w:color w:val="161616"/>
          <w:sz w:val="24"/>
        </w:rPr>
        <w:t>items</w:t>
      </w:r>
      <w:r>
        <w:rPr>
          <w:color w:val="161616"/>
          <w:spacing w:val="-3"/>
          <w:sz w:val="24"/>
        </w:rPr>
        <w:t> </w:t>
      </w:r>
      <w:r>
        <w:rPr>
          <w:color w:val="161616"/>
          <w:sz w:val="24"/>
        </w:rPr>
        <w:t>that</w:t>
      </w:r>
      <w:r>
        <w:rPr>
          <w:color w:val="161616"/>
          <w:spacing w:val="-3"/>
          <w:sz w:val="24"/>
        </w:rPr>
        <w:t> </w:t>
      </w:r>
      <w:r>
        <w:rPr>
          <w:color w:val="161616"/>
          <w:sz w:val="24"/>
        </w:rPr>
        <w:t>appear</w:t>
      </w:r>
      <w:r>
        <w:rPr>
          <w:color w:val="161616"/>
          <w:spacing w:val="-3"/>
          <w:sz w:val="24"/>
        </w:rPr>
        <w:t> </w:t>
      </w:r>
      <w:r>
        <w:rPr>
          <w:color w:val="161616"/>
          <w:sz w:val="24"/>
        </w:rPr>
        <w:t>in</w:t>
      </w:r>
      <w:r>
        <w:rPr>
          <w:color w:val="161616"/>
          <w:spacing w:val="-3"/>
          <w:sz w:val="24"/>
        </w:rPr>
        <w:t> </w:t>
      </w:r>
      <w:r>
        <w:rPr>
          <w:color w:val="161616"/>
          <w:sz w:val="24"/>
        </w:rPr>
        <w:t>the</w:t>
      </w:r>
      <w:r>
        <w:rPr>
          <w:color w:val="161616"/>
          <w:spacing w:val="-3"/>
          <w:sz w:val="24"/>
        </w:rPr>
        <w:t> </w:t>
      </w:r>
      <w:r>
        <w:rPr>
          <w:color w:val="161616"/>
          <w:sz w:val="24"/>
        </w:rPr>
        <w:t>control.</w:t>
      </w:r>
      <w:r>
        <w:rPr>
          <w:color w:val="161616"/>
          <w:spacing w:val="-3"/>
          <w:sz w:val="24"/>
        </w:rPr>
        <w:t> </w:t>
      </w:r>
      <w:r>
        <w:rPr>
          <w:color w:val="161616"/>
          <w:sz w:val="24"/>
        </w:rPr>
        <w:t>Accepts</w:t>
      </w:r>
      <w:r>
        <w:rPr>
          <w:color w:val="161616"/>
          <w:spacing w:val="-3"/>
          <w:sz w:val="24"/>
        </w:rPr>
        <w:t> </w:t>
      </w:r>
      <w:r>
        <w:rPr>
          <w:color w:val="161616"/>
          <w:sz w:val="24"/>
        </w:rPr>
        <w:t>a</w:t>
      </w:r>
      <w:r>
        <w:rPr>
          <w:color w:val="161616"/>
          <w:spacing w:val="-3"/>
          <w:sz w:val="24"/>
        </w:rPr>
        <w:t> </w:t>
      </w:r>
      <w:r>
        <w:rPr>
          <w:color w:val="161616"/>
          <w:sz w:val="24"/>
        </w:rPr>
        <w:t>table,</w:t>
      </w:r>
      <w:r>
        <w:rPr>
          <w:color w:val="161616"/>
          <w:spacing w:val="-3"/>
          <w:sz w:val="24"/>
        </w:rPr>
        <w:t> </w:t>
      </w:r>
      <w:r>
        <w:rPr>
          <w:color w:val="161616"/>
          <w:sz w:val="24"/>
        </w:rPr>
        <w:t>a collection, or an inline array (for example,</w:t>
      </w:r>
      <w:r>
        <w:rPr>
          <w:color w:val="161616"/>
          <w:spacing w:val="40"/>
          <w:sz w:val="24"/>
        </w:rPr>
        <w:t> </w:t>
      </w:r>
      <w:r>
        <w:rPr>
          <w:rFonts w:ascii="Consolas" w:hAnsi="Consolas"/>
          <w:color w:val="161616"/>
          <w:position w:val="1"/>
          <w:sz w:val="20"/>
        </w:rPr>
        <w:t>["Option A", "Option B", "Option C"]</w:t>
      </w:r>
      <w:r>
        <w:rPr>
          <w:rFonts w:ascii="Consolas" w:hAnsi="Consolas"/>
          <w:color w:val="161616"/>
          <w:spacing w:val="-62"/>
          <w:position w:val="1"/>
          <w:sz w:val="20"/>
        </w:rPr>
        <w:t> </w:t>
      </w:r>
      <w:r>
        <w:rPr>
          <w:color w:val="161616"/>
          <w:sz w:val="24"/>
        </w:rPr>
        <w:t>).</w:t>
      </w:r>
    </w:p>
    <w:p>
      <w:pPr>
        <w:spacing w:before="237"/>
        <w:ind w:left="92" w:right="0" w:firstLine="0"/>
        <w:jc w:val="left"/>
        <w:rPr>
          <w:sz w:val="24"/>
        </w:rPr>
      </w:pPr>
      <w:r>
        <w:rPr>
          <w:sz w:val="24"/>
        </w:rPr>
        <mc:AlternateContent>
          <mc:Choice Requires="wps">
            <w:drawing>
              <wp:anchor distT="0" distB="0" distL="0" distR="0" allowOverlap="1" layoutInCell="1" locked="0" behindDoc="0" simplePos="0" relativeHeight="15891968">
                <wp:simplePos x="0" y="0"/>
                <wp:positionH relativeFrom="page">
                  <wp:posOffset>1965324</wp:posOffset>
                </wp:positionH>
                <wp:positionV relativeFrom="paragraph">
                  <wp:posOffset>438820</wp:posOffset>
                </wp:positionV>
                <wp:extent cx="619125" cy="180975"/>
                <wp:effectExtent l="0" t="0" r="0" b="0"/>
                <wp:wrapNone/>
                <wp:docPr id="722" name="Group 722"/>
                <wp:cNvGraphicFramePr>
                  <a:graphicFrameLocks/>
                </wp:cNvGraphicFramePr>
                <a:graphic>
                  <a:graphicData uri="http://schemas.microsoft.com/office/word/2010/wordprocessingGroup">
                    <wpg:wgp>
                      <wpg:cNvPr id="722" name="Group 722"/>
                      <wpg:cNvGrpSpPr/>
                      <wpg:grpSpPr>
                        <a:xfrm>
                          <a:off x="0" y="0"/>
                          <a:ext cx="619125" cy="180975"/>
                          <a:chExt cx="619125" cy="180975"/>
                        </a:xfrm>
                      </wpg:grpSpPr>
                      <wps:wsp>
                        <wps:cNvPr id="723" name="Graphic 723"/>
                        <wps:cNvSpPr/>
                        <wps:spPr>
                          <a:xfrm>
                            <a:off x="0" y="0"/>
                            <a:ext cx="619125" cy="180975"/>
                          </a:xfrm>
                          <a:custGeom>
                            <a:avLst/>
                            <a:gdLst/>
                            <a:ahLst/>
                            <a:cxnLst/>
                            <a:rect l="l" t="t" r="r" b="b"/>
                            <a:pathLst>
                              <a:path w="619125" h="180975">
                                <a:moveTo>
                                  <a:pt x="594339" y="180974"/>
                                </a:moveTo>
                                <a:lnTo>
                                  <a:pt x="24785" y="180974"/>
                                </a:lnTo>
                                <a:lnTo>
                                  <a:pt x="21140" y="180248"/>
                                </a:lnTo>
                                <a:lnTo>
                                  <a:pt x="0" y="156188"/>
                                </a:lnTo>
                                <a:lnTo>
                                  <a:pt x="0" y="152400"/>
                                </a:lnTo>
                                <a:lnTo>
                                  <a:pt x="0" y="24785"/>
                                </a:lnTo>
                                <a:lnTo>
                                  <a:pt x="24785" y="0"/>
                                </a:lnTo>
                                <a:lnTo>
                                  <a:pt x="594339" y="0"/>
                                </a:lnTo>
                                <a:lnTo>
                                  <a:pt x="619124" y="24785"/>
                                </a:lnTo>
                                <a:lnTo>
                                  <a:pt x="619124" y="156188"/>
                                </a:lnTo>
                                <a:lnTo>
                                  <a:pt x="597984" y="180248"/>
                                </a:lnTo>
                                <a:lnTo>
                                  <a:pt x="594339" y="180974"/>
                                </a:lnTo>
                                <a:close/>
                              </a:path>
                            </a:pathLst>
                          </a:custGeom>
                          <a:solidFill>
                            <a:srgbClr val="E6E6E6"/>
                          </a:solidFill>
                        </wps:spPr>
                        <wps:bodyPr wrap="square" lIns="0" tIns="0" rIns="0" bIns="0" rtlCol="0">
                          <a:prstTxWarp prst="textNoShape">
                            <a:avLst/>
                          </a:prstTxWarp>
                          <a:noAutofit/>
                        </wps:bodyPr>
                      </wps:wsp>
                      <wps:wsp>
                        <wps:cNvPr id="724" name="Textbox 724"/>
                        <wps:cNvSpPr txBox="1"/>
                        <wps:spPr>
                          <a:xfrm>
                            <a:off x="0" y="0"/>
                            <a:ext cx="619125" cy="180975"/>
                          </a:xfrm>
                          <a:prstGeom prst="rect">
                            <a:avLst/>
                          </a:prstGeom>
                        </wps:spPr>
                        <wps:txbx>
                          <w:txbxContent>
                            <w:p>
                              <w:pPr>
                                <w:spacing w:before="31"/>
                                <w:ind w:left="42" w:right="0" w:firstLine="0"/>
                                <w:jc w:val="left"/>
                                <w:rPr>
                                  <w:rFonts w:ascii="Consolas"/>
                                  <w:sz w:val="20"/>
                                </w:rPr>
                              </w:pPr>
                              <w:r>
                                <w:rPr>
                                  <w:rFonts w:ascii="Consolas"/>
                                  <w:color w:val="161616"/>
                                  <w:spacing w:val="-2"/>
                                  <w:sz w:val="20"/>
                                </w:rPr>
                                <w:t>ThisItem</w:t>
                              </w:r>
                            </w:p>
                          </w:txbxContent>
                        </wps:txbx>
                        <wps:bodyPr wrap="square" lIns="0" tIns="0" rIns="0" bIns="0" rtlCol="0">
                          <a:noAutofit/>
                        </wps:bodyPr>
                      </wps:wsp>
                    </wpg:wgp>
                  </a:graphicData>
                </a:graphic>
              </wp:anchor>
            </w:drawing>
          </mc:Choice>
          <mc:Fallback>
            <w:pict>
              <v:group style="position:absolute;margin-left:154.749985pt;margin-top:34.552811pt;width:48.75pt;height:14.25pt;mso-position-horizontal-relative:page;mso-position-vertical-relative:paragraph;z-index:15891968" id="docshapegroup710" coordorigin="3095,691" coordsize="975,285">
                <v:shape style="position:absolute;left:3095;top:691;width:975;height:285" id="docshape711" coordorigin="3095,691" coordsize="975,285" path="m4031,976l3134,976,3128,975,3095,937,3095,931,3095,730,3134,691,4031,691,4070,730,4070,937,4037,975,4031,976xe" filled="true" fillcolor="#e6e6e6" stroked="false">
                  <v:path arrowok="t"/>
                  <v:fill type="solid"/>
                </v:shape>
                <v:shape style="position:absolute;left:3095;top:691;width:975;height:285" type="#_x0000_t202" id="docshape712" filled="false" stroked="false">
                  <v:textbox inset="0,0,0,0">
                    <w:txbxContent>
                      <w:p>
                        <w:pPr>
                          <w:spacing w:before="31"/>
                          <w:ind w:left="42" w:right="0" w:firstLine="0"/>
                          <w:jc w:val="left"/>
                          <w:rPr>
                            <w:rFonts w:ascii="Consolas"/>
                            <w:sz w:val="20"/>
                          </w:rPr>
                        </w:pPr>
                        <w:r>
                          <w:rPr>
                            <w:rFonts w:ascii="Consolas"/>
                            <w:color w:val="161616"/>
                            <w:spacing w:val="-2"/>
                            <w:sz w:val="20"/>
                          </w:rPr>
                          <w:t>ThisItem</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892480">
                <wp:simplePos x="0" y="0"/>
                <wp:positionH relativeFrom="page">
                  <wp:posOffset>5413374</wp:posOffset>
                </wp:positionH>
                <wp:positionV relativeFrom="paragraph">
                  <wp:posOffset>438820</wp:posOffset>
                </wp:positionV>
                <wp:extent cx="1047750" cy="180975"/>
                <wp:effectExtent l="0" t="0" r="0" b="0"/>
                <wp:wrapNone/>
                <wp:docPr id="725" name="Group 725"/>
                <wp:cNvGraphicFramePr>
                  <a:graphicFrameLocks/>
                </wp:cNvGraphicFramePr>
                <a:graphic>
                  <a:graphicData uri="http://schemas.microsoft.com/office/word/2010/wordprocessingGroup">
                    <wpg:wgp>
                      <wpg:cNvPr id="725" name="Group 725"/>
                      <wpg:cNvGrpSpPr/>
                      <wpg:grpSpPr>
                        <a:xfrm>
                          <a:off x="0" y="0"/>
                          <a:ext cx="1047750" cy="180975"/>
                          <a:chExt cx="1047750" cy="180975"/>
                        </a:xfrm>
                      </wpg:grpSpPr>
                      <wps:wsp>
                        <wps:cNvPr id="726" name="Graphic 726"/>
                        <wps:cNvSpPr/>
                        <wps:spPr>
                          <a:xfrm>
                            <a:off x="0" y="0"/>
                            <a:ext cx="1047750" cy="180975"/>
                          </a:xfrm>
                          <a:custGeom>
                            <a:avLst/>
                            <a:gdLst/>
                            <a:ahLst/>
                            <a:cxnLst/>
                            <a:rect l="l" t="t" r="r" b="b"/>
                            <a:pathLst>
                              <a:path w="1047750" h="180975">
                                <a:moveTo>
                                  <a:pt x="1022964" y="180974"/>
                                </a:moveTo>
                                <a:lnTo>
                                  <a:pt x="24785" y="180974"/>
                                </a:lnTo>
                                <a:lnTo>
                                  <a:pt x="21140" y="180248"/>
                                </a:lnTo>
                                <a:lnTo>
                                  <a:pt x="0" y="156188"/>
                                </a:lnTo>
                                <a:lnTo>
                                  <a:pt x="0" y="152400"/>
                                </a:lnTo>
                                <a:lnTo>
                                  <a:pt x="0" y="24785"/>
                                </a:lnTo>
                                <a:lnTo>
                                  <a:pt x="24785" y="0"/>
                                </a:lnTo>
                                <a:lnTo>
                                  <a:pt x="1022964" y="0"/>
                                </a:lnTo>
                                <a:lnTo>
                                  <a:pt x="1047750" y="24785"/>
                                </a:lnTo>
                                <a:lnTo>
                                  <a:pt x="1047750" y="156188"/>
                                </a:lnTo>
                                <a:lnTo>
                                  <a:pt x="1026609" y="180248"/>
                                </a:lnTo>
                                <a:lnTo>
                                  <a:pt x="1022964" y="180974"/>
                                </a:lnTo>
                                <a:close/>
                              </a:path>
                            </a:pathLst>
                          </a:custGeom>
                          <a:solidFill>
                            <a:srgbClr val="E6E6E6"/>
                          </a:solidFill>
                        </wps:spPr>
                        <wps:bodyPr wrap="square" lIns="0" tIns="0" rIns="0" bIns="0" rtlCol="0">
                          <a:prstTxWarp prst="textNoShape">
                            <a:avLst/>
                          </a:prstTxWarp>
                          <a:noAutofit/>
                        </wps:bodyPr>
                      </wps:wsp>
                      <wps:wsp>
                        <wps:cNvPr id="727" name="Textbox 727"/>
                        <wps:cNvSpPr txBox="1"/>
                        <wps:spPr>
                          <a:xfrm>
                            <a:off x="0" y="0"/>
                            <a:ext cx="1047750" cy="180975"/>
                          </a:xfrm>
                          <a:prstGeom prst="rect">
                            <a:avLst/>
                          </a:prstGeom>
                        </wps:spPr>
                        <wps:txbx>
                          <w:txbxContent>
                            <w:p>
                              <w:pPr>
                                <w:spacing w:before="31"/>
                                <w:ind w:left="42" w:right="0" w:firstLine="0"/>
                                <w:jc w:val="left"/>
                                <w:rPr>
                                  <w:rFonts w:ascii="Consolas"/>
                                  <w:sz w:val="20"/>
                                </w:rPr>
                              </w:pPr>
                              <w:r>
                                <w:rPr>
                                  <w:rFonts w:ascii="Consolas"/>
                                  <w:color w:val="161616"/>
                                  <w:spacing w:val="-2"/>
                                  <w:sz w:val="20"/>
                                </w:rPr>
                                <w:t>ThisItem.Value</w:t>
                              </w:r>
                            </w:p>
                          </w:txbxContent>
                        </wps:txbx>
                        <wps:bodyPr wrap="square" lIns="0" tIns="0" rIns="0" bIns="0" rtlCol="0">
                          <a:noAutofit/>
                        </wps:bodyPr>
                      </wps:wsp>
                    </wpg:wgp>
                  </a:graphicData>
                </a:graphic>
              </wp:anchor>
            </w:drawing>
          </mc:Choice>
          <mc:Fallback>
            <w:pict>
              <v:group style="position:absolute;margin-left:426.249969pt;margin-top:34.552811pt;width:82.5pt;height:14.25pt;mso-position-horizontal-relative:page;mso-position-vertical-relative:paragraph;z-index:15892480" id="docshapegroup713" coordorigin="8525,691" coordsize="1650,285">
                <v:shape style="position:absolute;left:8525;top:691;width:1650;height:285" id="docshape714" coordorigin="8525,691" coordsize="1650,285" path="m10136,976l8564,976,8558,975,8525,937,8525,931,8525,730,8564,691,10136,691,10175,730,10175,937,10142,975,10136,976xe" filled="true" fillcolor="#e6e6e6" stroked="false">
                  <v:path arrowok="t"/>
                  <v:fill type="solid"/>
                </v:shape>
                <v:shape style="position:absolute;left:8525;top:691;width:1650;height:285" type="#_x0000_t202" id="docshape715" filled="false" stroked="false">
                  <v:textbox inset="0,0,0,0">
                    <w:txbxContent>
                      <w:p>
                        <w:pPr>
                          <w:spacing w:before="31"/>
                          <w:ind w:left="42" w:right="0" w:firstLine="0"/>
                          <w:jc w:val="left"/>
                          <w:rPr>
                            <w:rFonts w:ascii="Consolas"/>
                            <w:sz w:val="20"/>
                          </w:rPr>
                        </w:pPr>
                        <w:r>
                          <w:rPr>
                            <w:rFonts w:ascii="Consolas"/>
                            <w:color w:val="161616"/>
                            <w:spacing w:val="-2"/>
                            <w:sz w:val="20"/>
                          </w:rPr>
                          <w:t>ThisItem.Value</w:t>
                        </w:r>
                      </w:p>
                    </w:txbxContent>
                  </v:textbox>
                  <w10:wrap type="none"/>
                </v:shape>
                <w10:wrap type="none"/>
              </v:group>
            </w:pict>
          </mc:Fallback>
        </mc:AlternateContent>
      </w:r>
      <w:r>
        <w:rPr>
          <w:rFonts w:ascii="Segoe UI Semibold" w:hAnsi="Segoe UI Semibold"/>
          <w:b/>
          <w:color w:val="161616"/>
          <w:sz w:val="24"/>
        </w:rPr>
        <w:t>ItemDisplayText</w:t>
      </w:r>
      <w:r>
        <w:rPr>
          <w:rFonts w:ascii="Segoe UI Semibold" w:hAnsi="Segoe UI Semibold"/>
          <w:b/>
          <w:color w:val="161616"/>
          <w:spacing w:val="-6"/>
          <w:sz w:val="24"/>
        </w:rPr>
        <w:t> </w:t>
      </w:r>
      <w:r>
        <w:rPr>
          <w:color w:val="161616"/>
          <w:sz w:val="24"/>
        </w:rPr>
        <w:t>–</w:t>
      </w:r>
      <w:r>
        <w:rPr>
          <w:color w:val="161616"/>
          <w:spacing w:val="-2"/>
          <w:sz w:val="24"/>
        </w:rPr>
        <w:t> </w:t>
      </w:r>
      <w:r>
        <w:rPr>
          <w:color w:val="161616"/>
          <w:sz w:val="24"/>
        </w:rPr>
        <w:t>A</w:t>
      </w:r>
      <w:r>
        <w:rPr>
          <w:color w:val="161616"/>
          <w:spacing w:val="-3"/>
          <w:sz w:val="24"/>
        </w:rPr>
        <w:t> </w:t>
      </w:r>
      <w:r>
        <w:rPr>
          <w:color w:val="161616"/>
          <w:sz w:val="24"/>
        </w:rPr>
        <w:t>Power</w:t>
      </w:r>
      <w:r>
        <w:rPr>
          <w:color w:val="161616"/>
          <w:spacing w:val="-2"/>
          <w:sz w:val="24"/>
        </w:rPr>
        <w:t> </w:t>
      </w:r>
      <w:r>
        <w:rPr>
          <w:color w:val="161616"/>
          <w:sz w:val="24"/>
        </w:rPr>
        <w:t>Fx</w:t>
      </w:r>
      <w:r>
        <w:rPr>
          <w:color w:val="161616"/>
          <w:spacing w:val="-3"/>
          <w:sz w:val="24"/>
        </w:rPr>
        <w:t> </w:t>
      </w:r>
      <w:r>
        <w:rPr>
          <w:color w:val="161616"/>
          <w:sz w:val="24"/>
        </w:rPr>
        <w:t>formula</w:t>
      </w:r>
      <w:r>
        <w:rPr>
          <w:color w:val="161616"/>
          <w:spacing w:val="-2"/>
          <w:sz w:val="24"/>
        </w:rPr>
        <w:t> </w:t>
      </w:r>
      <w:r>
        <w:rPr>
          <w:color w:val="161616"/>
          <w:sz w:val="24"/>
        </w:rPr>
        <w:t>evaluated</w:t>
      </w:r>
      <w:r>
        <w:rPr>
          <w:color w:val="161616"/>
          <w:spacing w:val="-3"/>
          <w:sz w:val="24"/>
        </w:rPr>
        <w:t> </w:t>
      </w:r>
      <w:r>
        <w:rPr>
          <w:color w:val="161616"/>
          <w:sz w:val="24"/>
        </w:rPr>
        <w:t>for</w:t>
      </w:r>
      <w:r>
        <w:rPr>
          <w:color w:val="161616"/>
          <w:spacing w:val="-2"/>
          <w:sz w:val="24"/>
        </w:rPr>
        <w:t> </w:t>
      </w:r>
      <w:r>
        <w:rPr>
          <w:color w:val="161616"/>
          <w:sz w:val="24"/>
        </w:rPr>
        <w:t>each</w:t>
      </w:r>
      <w:r>
        <w:rPr>
          <w:color w:val="161616"/>
          <w:spacing w:val="-3"/>
          <w:sz w:val="24"/>
        </w:rPr>
        <w:t> </w:t>
      </w:r>
      <w:r>
        <w:rPr>
          <w:color w:val="161616"/>
          <w:sz w:val="24"/>
        </w:rPr>
        <w:t>item</w:t>
      </w:r>
      <w:r>
        <w:rPr>
          <w:color w:val="161616"/>
          <w:spacing w:val="-2"/>
          <w:sz w:val="24"/>
        </w:rPr>
        <w:t> </w:t>
      </w:r>
      <w:r>
        <w:rPr>
          <w:color w:val="161616"/>
          <w:sz w:val="24"/>
        </w:rPr>
        <w:t>in</w:t>
      </w:r>
      <w:r>
        <w:rPr>
          <w:color w:val="161616"/>
          <w:spacing w:val="-3"/>
          <w:sz w:val="24"/>
        </w:rPr>
        <w:t> </w:t>
      </w:r>
      <w:r>
        <w:rPr>
          <w:rFonts w:ascii="Segoe UI Semibold" w:hAnsi="Segoe UI Semibold"/>
          <w:b/>
          <w:color w:val="161616"/>
          <w:sz w:val="24"/>
        </w:rPr>
        <w:t>Items</w:t>
      </w:r>
      <w:r>
        <w:rPr>
          <w:rFonts w:ascii="Segoe UI Semibold" w:hAnsi="Segoe UI Semibold"/>
          <w:b/>
          <w:color w:val="161616"/>
          <w:spacing w:val="-3"/>
          <w:sz w:val="24"/>
        </w:rPr>
        <w:t> </w:t>
      </w:r>
      <w:r>
        <w:rPr>
          <w:color w:val="161616"/>
          <w:sz w:val="24"/>
        </w:rPr>
        <w:t>to</w:t>
      </w:r>
      <w:r>
        <w:rPr>
          <w:color w:val="161616"/>
          <w:spacing w:val="-3"/>
          <w:sz w:val="24"/>
        </w:rPr>
        <w:t> </w:t>
      </w:r>
      <w:r>
        <w:rPr>
          <w:color w:val="161616"/>
          <w:sz w:val="24"/>
        </w:rPr>
        <w:t>determine</w:t>
      </w:r>
      <w:r>
        <w:rPr>
          <w:color w:val="161616"/>
          <w:spacing w:val="-2"/>
          <w:sz w:val="24"/>
        </w:rPr>
        <w:t> </w:t>
      </w:r>
      <w:r>
        <w:rPr>
          <w:color w:val="161616"/>
          <w:sz w:val="24"/>
        </w:rPr>
        <w:t>the</w:t>
      </w:r>
      <w:r>
        <w:rPr>
          <w:color w:val="161616"/>
          <w:spacing w:val="-2"/>
          <w:sz w:val="24"/>
        </w:rPr>
        <w:t> </w:t>
      </w:r>
      <w:r>
        <w:rPr>
          <w:color w:val="161616"/>
          <w:spacing w:val="-4"/>
          <w:sz w:val="24"/>
        </w:rPr>
        <w:t>text</w:t>
      </w:r>
    </w:p>
    <w:p>
      <w:pPr>
        <w:spacing w:after="0"/>
        <w:jc w:val="left"/>
        <w:rPr>
          <w:sz w:val="24"/>
        </w:rPr>
        <w:sectPr>
          <w:type w:val="continuous"/>
          <w:pgSz w:w="11920" w:h="16860"/>
          <w:pgMar w:top="300" w:bottom="280" w:left="708" w:right="708"/>
        </w:sectPr>
      </w:pPr>
    </w:p>
    <w:p>
      <w:pPr>
        <w:pStyle w:val="BodyText"/>
        <w:spacing w:before="101"/>
        <w:ind w:left="92"/>
      </w:pPr>
      <w:r>
        <w:rPr>
          <w:color w:val="161616"/>
        </w:rPr>
        <w:t>shown in the list. </w:t>
      </w:r>
      <w:r>
        <w:rPr>
          <w:color w:val="161616"/>
          <w:spacing w:val="-5"/>
        </w:rPr>
        <w:t>Use</w:t>
      </w:r>
    </w:p>
    <w:p>
      <w:pPr>
        <w:pStyle w:val="BodyText"/>
        <w:spacing w:before="101"/>
        <w:ind w:left="92"/>
      </w:pPr>
      <w:r>
        <w:rPr/>
        <w:br w:type="column"/>
      </w:r>
      <w:r>
        <w:rPr>
          <w:color w:val="161616"/>
        </w:rPr>
        <w:t>to reference the current item. Defaults </w:t>
      </w:r>
      <w:r>
        <w:rPr>
          <w:color w:val="161616"/>
          <w:spacing w:val="-5"/>
        </w:rPr>
        <w:t>to</w:t>
      </w:r>
    </w:p>
    <w:p>
      <w:pPr>
        <w:pStyle w:val="BodyText"/>
        <w:spacing w:before="101"/>
        <w:ind w:left="92"/>
      </w:pPr>
      <w:r>
        <w:rPr/>
        <w:br w:type="column"/>
      </w:r>
      <w:r>
        <w:rPr>
          <w:color w:val="161616"/>
          <w:spacing w:val="-5"/>
        </w:rPr>
        <w:t>for</w:t>
      </w:r>
    </w:p>
    <w:p>
      <w:pPr>
        <w:pStyle w:val="BodyText"/>
        <w:spacing w:after="0"/>
        <w:sectPr>
          <w:type w:val="continuous"/>
          <w:pgSz w:w="11920" w:h="16860"/>
          <w:pgMar w:top="300" w:bottom="280" w:left="708" w:right="708"/>
          <w:cols w:num="3" w:equalWidth="0">
            <w:col w:w="2363" w:space="978"/>
            <w:col w:w="4452" w:space="1651"/>
            <w:col w:w="1060"/>
          </w:cols>
        </w:sectPr>
      </w:pPr>
    </w:p>
    <w:p>
      <w:pPr>
        <w:pStyle w:val="BodyText"/>
        <w:tabs>
          <w:tab w:pos="3749" w:val="left" w:leader="none"/>
        </w:tabs>
        <w:spacing w:before="100"/>
        <w:ind w:left="92"/>
      </w:pPr>
      <w:r>
        <w:rPr/>
        <mc:AlternateContent>
          <mc:Choice Requires="wps">
            <w:drawing>
              <wp:anchor distT="0" distB="0" distL="0" distR="0" allowOverlap="1" layoutInCell="1" locked="0" behindDoc="1" simplePos="0" relativeHeight="482774528">
                <wp:simplePos x="0" y="0"/>
                <wp:positionH relativeFrom="page">
                  <wp:posOffset>1670049</wp:posOffset>
                </wp:positionH>
                <wp:positionV relativeFrom="paragraph">
                  <wp:posOffset>85482</wp:posOffset>
                </wp:positionV>
                <wp:extent cx="1114425" cy="180975"/>
                <wp:effectExtent l="0" t="0" r="0" b="0"/>
                <wp:wrapNone/>
                <wp:docPr id="728" name="Group 728"/>
                <wp:cNvGraphicFramePr>
                  <a:graphicFrameLocks/>
                </wp:cNvGraphicFramePr>
                <a:graphic>
                  <a:graphicData uri="http://schemas.microsoft.com/office/word/2010/wordprocessingGroup">
                    <wpg:wgp>
                      <wpg:cNvPr id="728" name="Group 728"/>
                      <wpg:cNvGrpSpPr/>
                      <wpg:grpSpPr>
                        <a:xfrm>
                          <a:off x="0" y="0"/>
                          <a:ext cx="1114425" cy="180975"/>
                          <a:chExt cx="1114425" cy="180975"/>
                        </a:xfrm>
                      </wpg:grpSpPr>
                      <wps:wsp>
                        <wps:cNvPr id="729" name="Graphic 729"/>
                        <wps:cNvSpPr/>
                        <wps:spPr>
                          <a:xfrm>
                            <a:off x="0" y="0"/>
                            <a:ext cx="1114425" cy="180975"/>
                          </a:xfrm>
                          <a:custGeom>
                            <a:avLst/>
                            <a:gdLst/>
                            <a:ahLst/>
                            <a:cxnLst/>
                            <a:rect l="l" t="t" r="r" b="b"/>
                            <a:pathLst>
                              <a:path w="1114425" h="180975">
                                <a:moveTo>
                                  <a:pt x="1089639" y="180974"/>
                                </a:moveTo>
                                <a:lnTo>
                                  <a:pt x="24785" y="180974"/>
                                </a:lnTo>
                                <a:lnTo>
                                  <a:pt x="21140" y="180248"/>
                                </a:lnTo>
                                <a:lnTo>
                                  <a:pt x="0" y="156188"/>
                                </a:lnTo>
                                <a:lnTo>
                                  <a:pt x="0" y="152400"/>
                                </a:lnTo>
                                <a:lnTo>
                                  <a:pt x="0" y="24785"/>
                                </a:lnTo>
                                <a:lnTo>
                                  <a:pt x="24785" y="0"/>
                                </a:lnTo>
                                <a:lnTo>
                                  <a:pt x="1089639" y="0"/>
                                </a:lnTo>
                                <a:lnTo>
                                  <a:pt x="1114424" y="24785"/>
                                </a:lnTo>
                                <a:lnTo>
                                  <a:pt x="1114424" y="156188"/>
                                </a:lnTo>
                                <a:lnTo>
                                  <a:pt x="1093284" y="180248"/>
                                </a:lnTo>
                                <a:lnTo>
                                  <a:pt x="1089639" y="180974"/>
                                </a:lnTo>
                                <a:close/>
                              </a:path>
                            </a:pathLst>
                          </a:custGeom>
                          <a:solidFill>
                            <a:srgbClr val="E6E6E6"/>
                          </a:solidFill>
                        </wps:spPr>
                        <wps:bodyPr wrap="square" lIns="0" tIns="0" rIns="0" bIns="0" rtlCol="0">
                          <a:prstTxWarp prst="textNoShape">
                            <a:avLst/>
                          </a:prstTxWarp>
                          <a:noAutofit/>
                        </wps:bodyPr>
                      </wps:wsp>
                      <wps:wsp>
                        <wps:cNvPr id="730" name="Textbox 730"/>
                        <wps:cNvSpPr txBox="1"/>
                        <wps:spPr>
                          <a:xfrm>
                            <a:off x="0" y="0"/>
                            <a:ext cx="1114425" cy="180975"/>
                          </a:xfrm>
                          <a:prstGeom prst="rect">
                            <a:avLst/>
                          </a:prstGeom>
                        </wps:spPr>
                        <wps:txbx>
                          <w:txbxContent>
                            <w:p>
                              <w:pPr>
                                <w:spacing w:before="31"/>
                                <w:ind w:left="38" w:right="0" w:firstLine="0"/>
                                <w:jc w:val="left"/>
                                <w:rPr>
                                  <w:rFonts w:ascii="Consolas"/>
                                  <w:sz w:val="20"/>
                                </w:rPr>
                              </w:pPr>
                              <w:r>
                                <w:rPr>
                                  <w:rFonts w:ascii="Consolas"/>
                                  <w:color w:val="161616"/>
                                  <w:spacing w:val="-2"/>
                                  <w:sz w:val="20"/>
                                </w:rPr>
                                <w:t>ThisItem.Value1</w:t>
                              </w:r>
                            </w:p>
                          </w:txbxContent>
                        </wps:txbx>
                        <wps:bodyPr wrap="square" lIns="0" tIns="0" rIns="0" bIns="0" rtlCol="0">
                          <a:noAutofit/>
                        </wps:bodyPr>
                      </wps:wsp>
                    </wpg:wgp>
                  </a:graphicData>
                </a:graphic>
              </wp:anchor>
            </w:drawing>
          </mc:Choice>
          <mc:Fallback>
            <w:pict>
              <v:group style="position:absolute;margin-left:131.499985pt;margin-top:6.730937pt;width:87.75pt;height:14.25pt;mso-position-horizontal-relative:page;mso-position-vertical-relative:paragraph;z-index:-20541952" id="docshapegroup716" coordorigin="2630,135" coordsize="1755,285">
                <v:shape style="position:absolute;left:2630;top:134;width:1755;height:285" id="docshape717" coordorigin="2630,135" coordsize="1755,285" path="m4346,420l2669,420,2663,418,2630,381,2630,375,2630,174,2669,135,4346,135,4385,174,4385,381,4352,418,4346,420xe" filled="true" fillcolor="#e6e6e6" stroked="false">
                  <v:path arrowok="t"/>
                  <v:fill type="solid"/>
                </v:shape>
                <v:shape style="position:absolute;left:2630;top:134;width:1755;height:285" type="#_x0000_t202" id="docshape718" filled="false" stroked="false">
                  <v:textbox inset="0,0,0,0">
                    <w:txbxContent>
                      <w:p>
                        <w:pPr>
                          <w:spacing w:before="31"/>
                          <w:ind w:left="38" w:right="0" w:firstLine="0"/>
                          <w:jc w:val="left"/>
                          <w:rPr>
                            <w:rFonts w:ascii="Consolas"/>
                            <w:sz w:val="20"/>
                          </w:rPr>
                        </w:pPr>
                        <w:r>
                          <w:rPr>
                            <w:rFonts w:ascii="Consolas"/>
                            <w:color w:val="161616"/>
                            <w:spacing w:val="-2"/>
                            <w:sz w:val="20"/>
                          </w:rPr>
                          <w:t>ThisItem.Value1</w:t>
                        </w:r>
                      </w:p>
                    </w:txbxContent>
                  </v:textbox>
                  <w10:wrap type="none"/>
                </v:shape>
                <w10:wrap type="none"/>
              </v:group>
            </w:pict>
          </mc:Fallback>
        </mc:AlternateContent>
      </w:r>
      <w:r>
        <w:rPr>
          <w:color w:val="161616"/>
        </w:rPr>
        <w:t>string arrays </w:t>
      </w:r>
      <w:r>
        <w:rPr>
          <w:color w:val="161616"/>
          <w:spacing w:val="-5"/>
        </w:rPr>
        <w:t>and</w:t>
      </w:r>
      <w:r>
        <w:rPr>
          <w:color w:val="161616"/>
        </w:rPr>
        <w:tab/>
        <w:t>for table data sources. Change this when your data source </w:t>
      </w:r>
      <w:r>
        <w:rPr>
          <w:color w:val="161616"/>
          <w:spacing w:val="-5"/>
        </w:rPr>
        <w:t>has</w:t>
      </w:r>
    </w:p>
    <w:p>
      <w:pPr>
        <w:spacing w:before="101"/>
        <w:ind w:left="92" w:right="0" w:firstLine="0"/>
        <w:jc w:val="left"/>
        <w:rPr>
          <w:sz w:val="24"/>
        </w:rPr>
      </w:pPr>
      <w:r>
        <w:rPr>
          <w:sz w:val="24"/>
        </w:rPr>
        <mc:AlternateContent>
          <mc:Choice Requires="wps">
            <w:drawing>
              <wp:anchor distT="0" distB="0" distL="0" distR="0" allowOverlap="1" layoutInCell="1" locked="0" behindDoc="1" simplePos="0" relativeHeight="482775040">
                <wp:simplePos x="0" y="0"/>
                <wp:positionH relativeFrom="page">
                  <wp:posOffset>3317874</wp:posOffset>
                </wp:positionH>
                <wp:positionV relativeFrom="paragraph">
                  <wp:posOffset>85978</wp:posOffset>
                </wp:positionV>
                <wp:extent cx="981075" cy="180975"/>
                <wp:effectExtent l="0" t="0" r="0" b="0"/>
                <wp:wrapNone/>
                <wp:docPr id="731" name="Graphic 731"/>
                <wp:cNvGraphicFramePr>
                  <a:graphicFrameLocks/>
                </wp:cNvGraphicFramePr>
                <a:graphic>
                  <a:graphicData uri="http://schemas.microsoft.com/office/word/2010/wordprocessingShape">
                    <wps:wsp>
                      <wps:cNvPr id="731" name="Graphic 731"/>
                      <wps:cNvSpPr/>
                      <wps:spPr>
                        <a:xfrm>
                          <a:off x="0" y="0"/>
                          <a:ext cx="981075" cy="180975"/>
                        </a:xfrm>
                        <a:custGeom>
                          <a:avLst/>
                          <a:gdLst/>
                          <a:ahLst/>
                          <a:cxnLst/>
                          <a:rect l="l" t="t" r="r" b="b"/>
                          <a:pathLst>
                            <a:path w="981075" h="180975">
                              <a:moveTo>
                                <a:pt x="956289" y="180974"/>
                              </a:moveTo>
                              <a:lnTo>
                                <a:pt x="24785" y="180974"/>
                              </a:lnTo>
                              <a:lnTo>
                                <a:pt x="21140" y="180248"/>
                              </a:lnTo>
                              <a:lnTo>
                                <a:pt x="0" y="156188"/>
                              </a:lnTo>
                              <a:lnTo>
                                <a:pt x="0" y="152400"/>
                              </a:lnTo>
                              <a:lnTo>
                                <a:pt x="0" y="24785"/>
                              </a:lnTo>
                              <a:lnTo>
                                <a:pt x="24785" y="0"/>
                              </a:lnTo>
                              <a:lnTo>
                                <a:pt x="956289" y="0"/>
                              </a:lnTo>
                              <a:lnTo>
                                <a:pt x="981075" y="24785"/>
                              </a:lnTo>
                              <a:lnTo>
                                <a:pt x="981075" y="156188"/>
                              </a:lnTo>
                              <a:lnTo>
                                <a:pt x="959934" y="180248"/>
                              </a:lnTo>
                              <a:lnTo>
                                <a:pt x="956289" y="180974"/>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61.249969pt;margin-top:6.77pt;width:77.25pt;height:14.25pt;mso-position-horizontal-relative:page;mso-position-vertical-relative:paragraph;z-index:-20541440" id="docshape719" coordorigin="5225,135" coordsize="1545,285" path="m6731,420l5264,420,5258,419,5225,381,5225,375,5225,174,5264,135,6731,135,6770,174,6770,381,6737,419,6731,420xe" filled="true" fillcolor="#e6e6e6" stroked="false">
                <v:path arrowok="t"/>
                <v:fill type="solid"/>
                <w10:wrap type="none"/>
              </v:shape>
            </w:pict>
          </mc:Fallback>
        </mc:AlternateContent>
      </w:r>
      <w:r>
        <w:rPr>
          <w:color w:val="161616"/>
          <w:sz w:val="24"/>
        </w:rPr>
        <w:t>a</w:t>
      </w:r>
      <w:r>
        <w:rPr>
          <w:color w:val="161616"/>
          <w:spacing w:val="3"/>
          <w:sz w:val="24"/>
        </w:rPr>
        <w:t> </w:t>
      </w:r>
      <w:r>
        <w:rPr>
          <w:color w:val="161616"/>
          <w:sz w:val="24"/>
        </w:rPr>
        <w:t>specific</w:t>
      </w:r>
      <w:r>
        <w:rPr>
          <w:color w:val="161616"/>
          <w:spacing w:val="3"/>
          <w:sz w:val="24"/>
        </w:rPr>
        <w:t> </w:t>
      </w:r>
      <w:r>
        <w:rPr>
          <w:color w:val="161616"/>
          <w:sz w:val="24"/>
        </w:rPr>
        <w:t>column</w:t>
      </w:r>
      <w:r>
        <w:rPr>
          <w:color w:val="161616"/>
          <w:spacing w:val="4"/>
          <w:sz w:val="24"/>
        </w:rPr>
        <w:t> </w:t>
      </w:r>
      <w:r>
        <w:rPr>
          <w:color w:val="161616"/>
          <w:sz w:val="24"/>
        </w:rPr>
        <w:t>to</w:t>
      </w:r>
      <w:r>
        <w:rPr>
          <w:color w:val="161616"/>
          <w:spacing w:val="3"/>
          <w:sz w:val="24"/>
        </w:rPr>
        <w:t> </w:t>
      </w:r>
      <w:r>
        <w:rPr>
          <w:color w:val="161616"/>
          <w:sz w:val="24"/>
        </w:rPr>
        <w:t>display</w:t>
      </w:r>
      <w:r>
        <w:rPr>
          <w:color w:val="161616"/>
          <w:spacing w:val="4"/>
          <w:sz w:val="24"/>
        </w:rPr>
        <w:t> </w:t>
      </w:r>
      <w:r>
        <w:rPr>
          <w:color w:val="161616"/>
          <w:sz w:val="24"/>
        </w:rPr>
        <w:t>(for</w:t>
      </w:r>
      <w:r>
        <w:rPr>
          <w:color w:val="161616"/>
          <w:spacing w:val="3"/>
          <w:sz w:val="24"/>
        </w:rPr>
        <w:t> </w:t>
      </w:r>
      <w:r>
        <w:rPr>
          <w:color w:val="161616"/>
          <w:sz w:val="24"/>
        </w:rPr>
        <w:t>example,</w:t>
      </w:r>
      <w:r>
        <w:rPr>
          <w:color w:val="161616"/>
          <w:spacing w:val="46"/>
          <w:sz w:val="24"/>
        </w:rPr>
        <w:t> </w:t>
      </w:r>
      <w:r>
        <w:rPr>
          <w:rFonts w:ascii="Consolas"/>
          <w:color w:val="161616"/>
          <w:position w:val="1"/>
          <w:sz w:val="20"/>
        </w:rPr>
        <w:t>ThisItem.Name</w:t>
      </w:r>
      <w:r>
        <w:rPr>
          <w:rFonts w:ascii="Consolas"/>
          <w:color w:val="161616"/>
          <w:spacing w:val="-67"/>
          <w:position w:val="1"/>
          <w:sz w:val="20"/>
        </w:rPr>
        <w:t> </w:t>
      </w:r>
      <w:r>
        <w:rPr>
          <w:color w:val="161616"/>
          <w:spacing w:val="-5"/>
          <w:sz w:val="24"/>
        </w:rPr>
        <w:t>).</w:t>
      </w:r>
    </w:p>
    <w:p>
      <w:pPr>
        <w:pStyle w:val="BodyText"/>
        <w:spacing w:before="21"/>
      </w:pPr>
    </w:p>
    <w:p>
      <w:pPr>
        <w:pStyle w:val="BodyText"/>
        <w:spacing w:line="316" w:lineRule="auto" w:before="1"/>
        <w:ind w:left="92" w:right="103"/>
      </w:pPr>
      <w:r>
        <w:rPr/>
        <mc:AlternateContent>
          <mc:Choice Requires="wps">
            <w:drawing>
              <wp:anchor distT="0" distB="0" distL="0" distR="0" allowOverlap="1" layoutInCell="1" locked="0" behindDoc="1" simplePos="0" relativeHeight="482775552">
                <wp:simplePos x="0" y="0"/>
                <wp:positionH relativeFrom="page">
                  <wp:posOffset>2012949</wp:posOffset>
                </wp:positionH>
                <wp:positionV relativeFrom="paragraph">
                  <wp:posOffset>288901</wp:posOffset>
                </wp:positionV>
                <wp:extent cx="838200" cy="180975"/>
                <wp:effectExtent l="0" t="0" r="0" b="0"/>
                <wp:wrapNone/>
                <wp:docPr id="732" name="Graphic 732"/>
                <wp:cNvGraphicFramePr>
                  <a:graphicFrameLocks/>
                </wp:cNvGraphicFramePr>
                <a:graphic>
                  <a:graphicData uri="http://schemas.microsoft.com/office/word/2010/wordprocessingShape">
                    <wps:wsp>
                      <wps:cNvPr id="732" name="Graphic 732"/>
                      <wps:cNvSpPr/>
                      <wps:spPr>
                        <a:xfrm>
                          <a:off x="0" y="0"/>
                          <a:ext cx="838200" cy="180975"/>
                        </a:xfrm>
                        <a:custGeom>
                          <a:avLst/>
                          <a:gdLst/>
                          <a:ahLst/>
                          <a:cxnLst/>
                          <a:rect l="l" t="t" r="r" b="b"/>
                          <a:pathLst>
                            <a:path w="838200" h="180975">
                              <a:moveTo>
                                <a:pt x="813414" y="180974"/>
                              </a:moveTo>
                              <a:lnTo>
                                <a:pt x="24785" y="180974"/>
                              </a:lnTo>
                              <a:lnTo>
                                <a:pt x="21140" y="180248"/>
                              </a:lnTo>
                              <a:lnTo>
                                <a:pt x="0" y="156188"/>
                              </a:lnTo>
                              <a:lnTo>
                                <a:pt x="0" y="152400"/>
                              </a:lnTo>
                              <a:lnTo>
                                <a:pt x="0" y="24785"/>
                              </a:lnTo>
                              <a:lnTo>
                                <a:pt x="24785" y="0"/>
                              </a:lnTo>
                              <a:lnTo>
                                <a:pt x="813414" y="0"/>
                              </a:lnTo>
                              <a:lnTo>
                                <a:pt x="838199" y="24785"/>
                              </a:lnTo>
                              <a:lnTo>
                                <a:pt x="838199" y="156188"/>
                              </a:lnTo>
                              <a:lnTo>
                                <a:pt x="817059" y="180248"/>
                              </a:lnTo>
                              <a:lnTo>
                                <a:pt x="813414" y="180974"/>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158.499985pt;margin-top:22.748125pt;width:66pt;height:14.25pt;mso-position-horizontal-relative:page;mso-position-vertical-relative:paragraph;z-index:-20540928" id="docshape720" coordorigin="3170,455" coordsize="1320,285" path="m4451,740l3209,740,3203,739,3170,701,3170,695,3170,494,3209,455,4451,455,4490,494,4490,701,4457,739,4451,740xe" filled="true" fillcolor="#e6e6e6" stroked="false">
                <v:path arrowok="t"/>
                <v:fill type="solid"/>
                <w10:wrap type="none"/>
              </v:shape>
            </w:pict>
          </mc:Fallback>
        </mc:AlternateContent>
      </w:r>
      <w:r>
        <w:rPr>
          <w:rFonts w:ascii="Segoe UI Semibold" w:hAnsi="Segoe UI Semibold"/>
          <w:b/>
          <w:color w:val="161616"/>
        </w:rPr>
        <w:t>Default</w:t>
      </w:r>
      <w:r>
        <w:rPr>
          <w:rFonts w:ascii="Segoe UI Semibold" w:hAnsi="Segoe UI Semibold"/>
          <w:b/>
          <w:color w:val="161616"/>
          <w:spacing w:val="-3"/>
        </w:rPr>
        <w:t> </w:t>
      </w:r>
      <w:r>
        <w:rPr>
          <w:color w:val="161616"/>
        </w:rPr>
        <w:t>–</w:t>
      </w:r>
      <w:r>
        <w:rPr>
          <w:color w:val="161616"/>
          <w:spacing w:val="-2"/>
        </w:rPr>
        <w:t> </w:t>
      </w:r>
      <w:r>
        <w:rPr>
          <w:color w:val="161616"/>
        </w:rPr>
        <w:t>The</w:t>
      </w:r>
      <w:r>
        <w:rPr>
          <w:color w:val="161616"/>
          <w:spacing w:val="-2"/>
        </w:rPr>
        <w:t> </w:t>
      </w:r>
      <w:r>
        <w:rPr>
          <w:color w:val="161616"/>
        </w:rPr>
        <w:t>initial</w:t>
      </w:r>
      <w:r>
        <w:rPr>
          <w:color w:val="161616"/>
          <w:spacing w:val="-2"/>
        </w:rPr>
        <w:t> </w:t>
      </w:r>
      <w:r>
        <w:rPr>
          <w:color w:val="161616"/>
        </w:rPr>
        <w:t>selected</w:t>
      </w:r>
      <w:r>
        <w:rPr>
          <w:color w:val="161616"/>
          <w:spacing w:val="-2"/>
        </w:rPr>
        <w:t> </w:t>
      </w:r>
      <w:r>
        <w:rPr>
          <w:color w:val="161616"/>
        </w:rPr>
        <w:t>value</w:t>
      </w:r>
      <w:r>
        <w:rPr>
          <w:color w:val="161616"/>
          <w:spacing w:val="-2"/>
        </w:rPr>
        <w:t> </w:t>
      </w:r>
      <w:r>
        <w:rPr>
          <w:color w:val="161616"/>
        </w:rPr>
        <w:t>before</w:t>
      </w:r>
      <w:r>
        <w:rPr>
          <w:color w:val="161616"/>
          <w:spacing w:val="-2"/>
        </w:rPr>
        <w:t> </w:t>
      </w:r>
      <w:r>
        <w:rPr>
          <w:color w:val="161616"/>
        </w:rPr>
        <w:t>the</w:t>
      </w:r>
      <w:r>
        <w:rPr>
          <w:color w:val="161616"/>
          <w:spacing w:val="-2"/>
        </w:rPr>
        <w:t> </w:t>
      </w:r>
      <w:r>
        <w:rPr>
          <w:color w:val="161616"/>
        </w:rPr>
        <w:t>user</w:t>
      </w:r>
      <w:r>
        <w:rPr>
          <w:color w:val="161616"/>
          <w:spacing w:val="-2"/>
        </w:rPr>
        <w:t> </w:t>
      </w:r>
      <w:r>
        <w:rPr>
          <w:color w:val="161616"/>
        </w:rPr>
        <w:t>makes</w:t>
      </w:r>
      <w:r>
        <w:rPr>
          <w:color w:val="161616"/>
          <w:spacing w:val="-2"/>
        </w:rPr>
        <w:t> </w:t>
      </w:r>
      <w:r>
        <w:rPr>
          <w:color w:val="161616"/>
        </w:rPr>
        <w:t>a</w:t>
      </w:r>
      <w:r>
        <w:rPr>
          <w:color w:val="161616"/>
          <w:spacing w:val="-2"/>
        </w:rPr>
        <w:t> </w:t>
      </w:r>
      <w:r>
        <w:rPr>
          <w:color w:val="161616"/>
        </w:rPr>
        <w:t>change.</w:t>
      </w:r>
      <w:r>
        <w:rPr>
          <w:color w:val="161616"/>
          <w:spacing w:val="-2"/>
        </w:rPr>
        <w:t> </w:t>
      </w:r>
      <w:r>
        <w:rPr>
          <w:color w:val="161616"/>
        </w:rPr>
        <w:t>Set</w:t>
      </w:r>
      <w:r>
        <w:rPr>
          <w:color w:val="161616"/>
          <w:spacing w:val="-2"/>
        </w:rPr>
        <w:t> </w:t>
      </w:r>
      <w:r>
        <w:rPr>
          <w:color w:val="161616"/>
        </w:rPr>
        <w:t>this</w:t>
      </w:r>
      <w:r>
        <w:rPr>
          <w:color w:val="161616"/>
          <w:spacing w:val="-2"/>
        </w:rPr>
        <w:t> </w:t>
      </w:r>
      <w:r>
        <w:rPr>
          <w:color w:val="161616"/>
        </w:rPr>
        <w:t>to</w:t>
      </w:r>
      <w:r>
        <w:rPr>
          <w:color w:val="161616"/>
          <w:spacing w:val="-2"/>
        </w:rPr>
        <w:t> </w:t>
      </w:r>
      <w:r>
        <w:rPr>
          <w:color w:val="161616"/>
        </w:rPr>
        <w:t>a</w:t>
      </w:r>
      <w:r>
        <w:rPr>
          <w:color w:val="161616"/>
          <w:spacing w:val="-2"/>
        </w:rPr>
        <w:t> </w:t>
      </w:r>
      <w:r>
        <w:rPr>
          <w:color w:val="161616"/>
        </w:rPr>
        <w:t>value</w:t>
      </w:r>
      <w:r>
        <w:rPr>
          <w:color w:val="161616"/>
          <w:spacing w:val="-2"/>
        </w:rPr>
        <w:t> </w:t>
      </w:r>
      <w:r>
        <w:rPr>
          <w:color w:val="161616"/>
        </w:rPr>
        <w:t>that</w:t>
      </w:r>
      <w:r>
        <w:rPr>
          <w:color w:val="161616"/>
          <w:spacing w:val="-2"/>
        </w:rPr>
        <w:t> </w:t>
      </w:r>
      <w:r>
        <w:rPr>
          <w:color w:val="161616"/>
        </w:rPr>
        <w:t>exists in </w:t>
      </w:r>
      <w:r>
        <w:rPr>
          <w:rFonts w:ascii="Segoe UI Semibold" w:hAnsi="Segoe UI Semibold"/>
          <w:b/>
          <w:color w:val="161616"/>
        </w:rPr>
        <w:t>Items </w:t>
      </w:r>
      <w:r>
        <w:rPr>
          <w:color w:val="161616"/>
        </w:rPr>
        <w:t>(for example,</w:t>
      </w:r>
      <w:r>
        <w:rPr>
          <w:color w:val="161616"/>
          <w:spacing w:val="40"/>
        </w:rPr>
        <w:t> </w:t>
      </w:r>
      <w:r>
        <w:rPr>
          <w:rFonts w:ascii="Consolas" w:hAnsi="Consolas"/>
          <w:color w:val="161616"/>
          <w:position w:val="1"/>
          <w:sz w:val="20"/>
        </w:rPr>
        <w:t>="Option A"</w:t>
      </w:r>
      <w:r>
        <w:rPr>
          <w:rFonts w:ascii="Consolas" w:hAnsi="Consolas"/>
          <w:color w:val="161616"/>
          <w:spacing w:val="-61"/>
          <w:position w:val="1"/>
          <w:sz w:val="20"/>
        </w:rPr>
        <w:t> </w:t>
      </w:r>
      <w:r>
        <w:rPr>
          <w:color w:val="161616"/>
        </w:rPr>
        <w:t>). Leave blank for no default selection.</w:t>
      </w:r>
    </w:p>
    <w:p>
      <w:pPr>
        <w:spacing w:line="316" w:lineRule="auto" w:before="237"/>
        <w:ind w:left="92" w:right="338" w:firstLine="0"/>
        <w:jc w:val="left"/>
        <w:rPr>
          <w:sz w:val="24"/>
        </w:rPr>
      </w:pPr>
      <w:r>
        <w:rPr>
          <w:sz w:val="24"/>
        </w:rPr>
        <mc:AlternateContent>
          <mc:Choice Requires="wps">
            <w:drawing>
              <wp:anchor distT="0" distB="0" distL="0" distR="0" allowOverlap="1" layoutInCell="1" locked="0" behindDoc="1" simplePos="0" relativeHeight="482776064">
                <wp:simplePos x="0" y="0"/>
                <wp:positionH relativeFrom="page">
                  <wp:posOffset>1146174</wp:posOffset>
                </wp:positionH>
                <wp:positionV relativeFrom="paragraph">
                  <wp:posOffset>438927</wp:posOffset>
                </wp:positionV>
                <wp:extent cx="1333500" cy="180975"/>
                <wp:effectExtent l="0" t="0" r="0" b="0"/>
                <wp:wrapNone/>
                <wp:docPr id="733" name="Graphic 733"/>
                <wp:cNvGraphicFramePr>
                  <a:graphicFrameLocks/>
                </wp:cNvGraphicFramePr>
                <a:graphic>
                  <a:graphicData uri="http://schemas.microsoft.com/office/word/2010/wordprocessingShape">
                    <wps:wsp>
                      <wps:cNvPr id="733" name="Graphic 733"/>
                      <wps:cNvSpPr/>
                      <wps:spPr>
                        <a:xfrm>
                          <a:off x="0" y="0"/>
                          <a:ext cx="1333500" cy="180975"/>
                        </a:xfrm>
                        <a:custGeom>
                          <a:avLst/>
                          <a:gdLst/>
                          <a:ahLst/>
                          <a:cxnLst/>
                          <a:rect l="l" t="t" r="r" b="b"/>
                          <a:pathLst>
                            <a:path w="1333500" h="180975">
                              <a:moveTo>
                                <a:pt x="1308714" y="180973"/>
                              </a:moveTo>
                              <a:lnTo>
                                <a:pt x="24785" y="180973"/>
                              </a:lnTo>
                              <a:lnTo>
                                <a:pt x="21140" y="180249"/>
                              </a:lnTo>
                              <a:lnTo>
                                <a:pt x="0" y="156189"/>
                              </a:lnTo>
                              <a:lnTo>
                                <a:pt x="0" y="152400"/>
                              </a:lnTo>
                              <a:lnTo>
                                <a:pt x="0" y="24785"/>
                              </a:lnTo>
                              <a:lnTo>
                                <a:pt x="24785" y="0"/>
                              </a:lnTo>
                              <a:lnTo>
                                <a:pt x="1308714" y="0"/>
                              </a:lnTo>
                              <a:lnTo>
                                <a:pt x="1333499" y="24785"/>
                              </a:lnTo>
                              <a:lnTo>
                                <a:pt x="1333499" y="156189"/>
                              </a:lnTo>
                              <a:lnTo>
                                <a:pt x="1312359" y="180249"/>
                              </a:lnTo>
                              <a:lnTo>
                                <a:pt x="1308714"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90.249992pt;margin-top:34.561249pt;width:105pt;height:14.25pt;mso-position-horizontal-relative:page;mso-position-vertical-relative:paragraph;z-index:-20540416" id="docshape721" coordorigin="1805,691" coordsize="2100,285" path="m3866,976l1844,976,1838,975,1805,937,1805,931,1805,730,1844,691,3866,691,3905,730,3905,937,3872,975,3866,976xe" filled="true" fillcolor="#e6e6e6" stroked="false">
                <v:path arrowok="t"/>
                <v:fill type="solid"/>
                <w10:wrap type="none"/>
              </v:shape>
            </w:pict>
          </mc:Fallback>
        </mc:AlternateContent>
      </w:r>
      <w:r>
        <w:rPr>
          <w:rFonts w:ascii="Segoe UI Semibold" w:hAnsi="Segoe UI Semibold"/>
          <w:b/>
          <w:color w:val="161616"/>
          <w:sz w:val="24"/>
        </w:rPr>
        <w:t>AccessibleLabel</w:t>
      </w:r>
      <w:r>
        <w:rPr>
          <w:rFonts w:ascii="Segoe UI Semibold" w:hAnsi="Segoe UI Semibold"/>
          <w:b/>
          <w:color w:val="161616"/>
          <w:spacing w:val="-4"/>
          <w:sz w:val="24"/>
        </w:rPr>
        <w:t> </w:t>
      </w:r>
      <w:r>
        <w:rPr>
          <w:color w:val="161616"/>
          <w:sz w:val="24"/>
        </w:rPr>
        <w:t>–</w:t>
      </w:r>
      <w:r>
        <w:rPr>
          <w:color w:val="161616"/>
          <w:spacing w:val="-3"/>
          <w:sz w:val="24"/>
        </w:rPr>
        <w:t> </w:t>
      </w:r>
      <w:r>
        <w:rPr>
          <w:color w:val="161616"/>
          <w:sz w:val="24"/>
        </w:rPr>
        <w:t>Label</w:t>
      </w:r>
      <w:r>
        <w:rPr>
          <w:color w:val="161616"/>
          <w:spacing w:val="-3"/>
          <w:sz w:val="24"/>
        </w:rPr>
        <w:t> </w:t>
      </w:r>
      <w:r>
        <w:rPr>
          <w:color w:val="161616"/>
          <w:sz w:val="24"/>
        </w:rPr>
        <w:t>read</w:t>
      </w:r>
      <w:r>
        <w:rPr>
          <w:color w:val="161616"/>
          <w:spacing w:val="-3"/>
          <w:sz w:val="24"/>
        </w:rPr>
        <w:t> </w:t>
      </w:r>
      <w:r>
        <w:rPr>
          <w:color w:val="161616"/>
          <w:sz w:val="24"/>
        </w:rPr>
        <w:t>by</w:t>
      </w:r>
      <w:r>
        <w:rPr>
          <w:color w:val="161616"/>
          <w:spacing w:val="-3"/>
          <w:sz w:val="24"/>
        </w:rPr>
        <w:t> </w:t>
      </w:r>
      <w:r>
        <w:rPr>
          <w:color w:val="161616"/>
          <w:sz w:val="24"/>
        </w:rPr>
        <w:t>screen</w:t>
      </w:r>
      <w:r>
        <w:rPr>
          <w:color w:val="161616"/>
          <w:spacing w:val="-3"/>
          <w:sz w:val="24"/>
        </w:rPr>
        <w:t> </w:t>
      </w:r>
      <w:r>
        <w:rPr>
          <w:color w:val="161616"/>
          <w:sz w:val="24"/>
        </w:rPr>
        <w:t>readers.</w:t>
      </w:r>
      <w:r>
        <w:rPr>
          <w:color w:val="161616"/>
          <w:spacing w:val="-3"/>
          <w:sz w:val="24"/>
        </w:rPr>
        <w:t> </w:t>
      </w:r>
      <w:r>
        <w:rPr>
          <w:color w:val="161616"/>
          <w:sz w:val="24"/>
        </w:rPr>
        <w:t>Describe</w:t>
      </w:r>
      <w:r>
        <w:rPr>
          <w:color w:val="161616"/>
          <w:spacing w:val="-3"/>
          <w:sz w:val="24"/>
        </w:rPr>
        <w:t> </w:t>
      </w:r>
      <w:r>
        <w:rPr>
          <w:color w:val="161616"/>
          <w:sz w:val="24"/>
        </w:rPr>
        <w:t>the</w:t>
      </w:r>
      <w:r>
        <w:rPr>
          <w:color w:val="161616"/>
          <w:spacing w:val="-3"/>
          <w:sz w:val="24"/>
        </w:rPr>
        <w:t> </w:t>
      </w:r>
      <w:r>
        <w:rPr>
          <w:color w:val="161616"/>
          <w:sz w:val="24"/>
        </w:rPr>
        <w:t>purpose</w:t>
      </w:r>
      <w:r>
        <w:rPr>
          <w:color w:val="161616"/>
          <w:spacing w:val="-3"/>
          <w:sz w:val="24"/>
        </w:rPr>
        <w:t> </w:t>
      </w:r>
      <w:r>
        <w:rPr>
          <w:color w:val="161616"/>
          <w:sz w:val="24"/>
        </w:rPr>
        <w:t>of</w:t>
      </w:r>
      <w:r>
        <w:rPr>
          <w:color w:val="161616"/>
          <w:spacing w:val="-3"/>
          <w:sz w:val="24"/>
        </w:rPr>
        <w:t> </w:t>
      </w:r>
      <w:r>
        <w:rPr>
          <w:color w:val="161616"/>
          <w:sz w:val="24"/>
        </w:rPr>
        <w:t>the</w:t>
      </w:r>
      <w:r>
        <w:rPr>
          <w:color w:val="161616"/>
          <w:spacing w:val="-3"/>
          <w:sz w:val="24"/>
        </w:rPr>
        <w:t> </w:t>
      </w:r>
      <w:r>
        <w:rPr>
          <w:color w:val="161616"/>
          <w:sz w:val="24"/>
        </w:rPr>
        <w:t>dropdown</w:t>
      </w:r>
      <w:r>
        <w:rPr>
          <w:color w:val="161616"/>
          <w:spacing w:val="-3"/>
          <w:sz w:val="24"/>
        </w:rPr>
        <w:t> </w:t>
      </w:r>
      <w:r>
        <w:rPr>
          <w:color w:val="161616"/>
          <w:sz w:val="24"/>
        </w:rPr>
        <w:t>(for example,</w:t>
      </w:r>
      <w:r>
        <w:rPr>
          <w:color w:val="161616"/>
          <w:spacing w:val="40"/>
          <w:sz w:val="24"/>
        </w:rPr>
        <w:t> </w:t>
      </w:r>
      <w:r>
        <w:rPr>
          <w:rFonts w:ascii="Consolas" w:hAnsi="Consolas"/>
          <w:color w:val="161616"/>
          <w:position w:val="1"/>
          <w:sz w:val="20"/>
        </w:rPr>
        <w:t>"Select a country"</w:t>
      </w:r>
      <w:r>
        <w:rPr>
          <w:rFonts w:ascii="Consolas" w:hAnsi="Consolas"/>
          <w:color w:val="161616"/>
          <w:spacing w:val="-49"/>
          <w:position w:val="1"/>
          <w:sz w:val="20"/>
        </w:rPr>
        <w:t> </w:t>
      </w:r>
      <w:r>
        <w:rPr>
          <w:color w:val="161616"/>
          <w:sz w:val="24"/>
        </w:rPr>
        <w:t>).</w:t>
      </w:r>
    </w:p>
    <w:p>
      <w:pPr>
        <w:spacing w:after="0" w:line="316" w:lineRule="auto"/>
        <w:jc w:val="left"/>
        <w:rPr>
          <w:sz w:val="24"/>
        </w:rPr>
        <w:sectPr>
          <w:type w:val="continuous"/>
          <w:pgSz w:w="11920" w:h="16860"/>
          <w:pgMar w:top="300" w:bottom="280" w:left="708" w:right="708"/>
        </w:sectPr>
      </w:pPr>
    </w:p>
    <w:p>
      <w:pPr>
        <w:pStyle w:val="BodyText"/>
        <w:spacing w:before="83"/>
        <w:ind w:left="92"/>
      </w:pPr>
      <w:r>
        <w:rPr>
          <w:rFonts w:ascii="Segoe UI Semibold" w:hAnsi="Segoe UI Semibold"/>
          <w:b/>
          <w:color w:val="161616"/>
        </w:rPr>
        <w:t>Visible</w:t>
      </w:r>
      <w:r>
        <w:rPr>
          <w:rFonts w:ascii="Segoe UI Semibold" w:hAnsi="Segoe UI Semibold"/>
          <w:b/>
          <w:color w:val="161616"/>
          <w:spacing w:val="-1"/>
        </w:rPr>
        <w:t> </w:t>
      </w:r>
      <w:r>
        <w:rPr>
          <w:color w:val="161616"/>
        </w:rPr>
        <w:t>– Whether the control appears or is </w:t>
      </w:r>
      <w:r>
        <w:rPr>
          <w:color w:val="161616"/>
          <w:spacing w:val="-2"/>
        </w:rPr>
        <w:t>hidden.</w:t>
      </w:r>
    </w:p>
    <w:p>
      <w:pPr>
        <w:pStyle w:val="BodyText"/>
        <w:spacing w:before="29"/>
      </w:pPr>
    </w:p>
    <w:p>
      <w:pPr>
        <w:pStyle w:val="Heading4"/>
        <w:rPr>
          <w:b/>
        </w:rPr>
      </w:pPr>
      <w:r>
        <w:rPr>
          <w:b/>
          <w:color w:val="161616"/>
          <w:spacing w:val="-2"/>
        </w:rPr>
        <w:t>Behavior</w:t>
      </w:r>
    </w:p>
    <w:p>
      <w:pPr>
        <w:pStyle w:val="BodyText"/>
        <w:spacing w:before="26"/>
        <w:rPr>
          <w:rFonts w:ascii="Segoe UI Semibold"/>
          <w:b/>
        </w:rPr>
      </w:pPr>
    </w:p>
    <w:p>
      <w:pPr>
        <w:pStyle w:val="BodyText"/>
        <w:spacing w:line="316" w:lineRule="auto"/>
        <w:ind w:left="92" w:right="2140"/>
      </w:pPr>
      <w:r>
        <w:rPr/>
        <mc:AlternateContent>
          <mc:Choice Requires="wps">
            <w:drawing>
              <wp:anchor distT="0" distB="0" distL="0" distR="0" allowOverlap="1" layoutInCell="1" locked="0" behindDoc="0" simplePos="0" relativeHeight="15895040">
                <wp:simplePos x="0" y="0"/>
                <wp:positionH relativeFrom="page">
                  <wp:posOffset>5508624</wp:posOffset>
                </wp:positionH>
                <wp:positionV relativeFrom="paragraph">
                  <wp:posOffset>31567</wp:posOffset>
                </wp:positionV>
                <wp:extent cx="1409700" cy="180975"/>
                <wp:effectExtent l="0" t="0" r="0" b="0"/>
                <wp:wrapNone/>
                <wp:docPr id="734" name="Group 734"/>
                <wp:cNvGraphicFramePr>
                  <a:graphicFrameLocks/>
                </wp:cNvGraphicFramePr>
                <a:graphic>
                  <a:graphicData uri="http://schemas.microsoft.com/office/word/2010/wordprocessingGroup">
                    <wpg:wgp>
                      <wpg:cNvPr id="734" name="Group 734"/>
                      <wpg:cNvGrpSpPr/>
                      <wpg:grpSpPr>
                        <a:xfrm>
                          <a:off x="0" y="0"/>
                          <a:ext cx="1409700" cy="180975"/>
                          <a:chExt cx="1409700" cy="180975"/>
                        </a:xfrm>
                      </wpg:grpSpPr>
                      <wps:wsp>
                        <wps:cNvPr id="735" name="Graphic 735"/>
                        <wps:cNvSpPr/>
                        <wps:spPr>
                          <a:xfrm>
                            <a:off x="0" y="0"/>
                            <a:ext cx="1409700" cy="180975"/>
                          </a:xfrm>
                          <a:custGeom>
                            <a:avLst/>
                            <a:gdLst/>
                            <a:ahLst/>
                            <a:cxnLst/>
                            <a:rect l="l" t="t" r="r" b="b"/>
                            <a:pathLst>
                              <a:path w="1409700" h="180975">
                                <a:moveTo>
                                  <a:pt x="1384914" y="180973"/>
                                </a:moveTo>
                                <a:lnTo>
                                  <a:pt x="24785" y="180973"/>
                                </a:lnTo>
                                <a:lnTo>
                                  <a:pt x="21140" y="180248"/>
                                </a:lnTo>
                                <a:lnTo>
                                  <a:pt x="0" y="156189"/>
                                </a:lnTo>
                                <a:lnTo>
                                  <a:pt x="0" y="152400"/>
                                </a:lnTo>
                                <a:lnTo>
                                  <a:pt x="0" y="24784"/>
                                </a:lnTo>
                                <a:lnTo>
                                  <a:pt x="24785" y="0"/>
                                </a:lnTo>
                                <a:lnTo>
                                  <a:pt x="1384914" y="0"/>
                                </a:lnTo>
                                <a:lnTo>
                                  <a:pt x="1409700" y="24784"/>
                                </a:lnTo>
                                <a:lnTo>
                                  <a:pt x="1409700" y="156189"/>
                                </a:lnTo>
                                <a:lnTo>
                                  <a:pt x="1388558" y="180248"/>
                                </a:lnTo>
                                <a:lnTo>
                                  <a:pt x="1384914" y="180973"/>
                                </a:lnTo>
                                <a:close/>
                              </a:path>
                            </a:pathLst>
                          </a:custGeom>
                          <a:solidFill>
                            <a:srgbClr val="E6E6E6"/>
                          </a:solidFill>
                        </wps:spPr>
                        <wps:bodyPr wrap="square" lIns="0" tIns="0" rIns="0" bIns="0" rtlCol="0">
                          <a:prstTxWarp prst="textNoShape">
                            <a:avLst/>
                          </a:prstTxWarp>
                          <a:noAutofit/>
                        </wps:bodyPr>
                      </wps:wsp>
                      <wps:wsp>
                        <wps:cNvPr id="736" name="Textbox 736"/>
                        <wps:cNvSpPr txBox="1"/>
                        <wps:spPr>
                          <a:xfrm>
                            <a:off x="0" y="0"/>
                            <a:ext cx="1409700" cy="180975"/>
                          </a:xfrm>
                          <a:prstGeom prst="rect">
                            <a:avLst/>
                          </a:prstGeom>
                        </wps:spPr>
                        <wps:txbx>
                          <w:txbxContent>
                            <w:p>
                              <w:pPr>
                                <w:spacing w:before="31"/>
                                <w:ind w:left="41" w:right="0" w:firstLine="0"/>
                                <w:jc w:val="left"/>
                                <w:rPr>
                                  <w:rFonts w:ascii="Consolas"/>
                                  <w:sz w:val="20"/>
                                </w:rPr>
                              </w:pPr>
                              <w:r>
                                <w:rPr>
                                  <w:rFonts w:ascii="Consolas"/>
                                  <w:color w:val="161616"/>
                                  <w:spacing w:val="-2"/>
                                  <w:sz w:val="20"/>
                                </w:rPr>
                                <w:t>Self.Selected.Value</w:t>
                              </w:r>
                            </w:p>
                          </w:txbxContent>
                        </wps:txbx>
                        <wps:bodyPr wrap="square" lIns="0" tIns="0" rIns="0" bIns="0" rtlCol="0">
                          <a:noAutofit/>
                        </wps:bodyPr>
                      </wps:wsp>
                    </wpg:wgp>
                  </a:graphicData>
                </a:graphic>
              </wp:anchor>
            </w:drawing>
          </mc:Choice>
          <mc:Fallback>
            <w:pict>
              <v:group style="position:absolute;margin-left:433.749969pt;margin-top:2.485617pt;width:111pt;height:14.25pt;mso-position-horizontal-relative:page;mso-position-vertical-relative:paragraph;z-index:15895040" id="docshapegroup722" coordorigin="8675,50" coordsize="2220,285">
                <v:shape style="position:absolute;left:8675;top:49;width:2220;height:285" id="docshape723" coordorigin="8675,50" coordsize="2220,285" path="m10856,335l8714,335,8708,334,8675,296,8675,290,8675,89,8714,50,10856,50,10895,89,10895,296,10862,334,10856,335xe" filled="true" fillcolor="#e6e6e6" stroked="false">
                  <v:path arrowok="t"/>
                  <v:fill type="solid"/>
                </v:shape>
                <v:shape style="position:absolute;left:8675;top:49;width:2220;height:285" type="#_x0000_t202" id="docshape724" filled="false" stroked="false">
                  <v:textbox inset="0,0,0,0">
                    <w:txbxContent>
                      <w:p>
                        <w:pPr>
                          <w:spacing w:before="31"/>
                          <w:ind w:left="41" w:right="0" w:firstLine="0"/>
                          <w:jc w:val="left"/>
                          <w:rPr>
                            <w:rFonts w:ascii="Consolas"/>
                            <w:sz w:val="20"/>
                          </w:rPr>
                        </w:pPr>
                        <w:r>
                          <w:rPr>
                            <w:rFonts w:ascii="Consolas"/>
                            <w:color w:val="161616"/>
                            <w:spacing w:val="-2"/>
                            <w:sz w:val="20"/>
                          </w:rPr>
                          <w:t>Self.Selected.Value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95552">
                <wp:simplePos x="0" y="0"/>
                <wp:positionH relativeFrom="page">
                  <wp:posOffset>4841875</wp:posOffset>
                </wp:positionH>
                <wp:positionV relativeFrom="paragraph">
                  <wp:posOffset>298268</wp:posOffset>
                </wp:positionV>
                <wp:extent cx="1743075" cy="180975"/>
                <wp:effectExtent l="0" t="0" r="0" b="0"/>
                <wp:wrapNone/>
                <wp:docPr id="737" name="Group 737"/>
                <wp:cNvGraphicFramePr>
                  <a:graphicFrameLocks/>
                </wp:cNvGraphicFramePr>
                <a:graphic>
                  <a:graphicData uri="http://schemas.microsoft.com/office/word/2010/wordprocessingGroup">
                    <wpg:wgp>
                      <wpg:cNvPr id="737" name="Group 737"/>
                      <wpg:cNvGrpSpPr/>
                      <wpg:grpSpPr>
                        <a:xfrm>
                          <a:off x="0" y="0"/>
                          <a:ext cx="1743075" cy="180975"/>
                          <a:chExt cx="1743075" cy="180975"/>
                        </a:xfrm>
                      </wpg:grpSpPr>
                      <wps:wsp>
                        <wps:cNvPr id="738" name="Graphic 738"/>
                        <wps:cNvSpPr/>
                        <wps:spPr>
                          <a:xfrm>
                            <a:off x="0" y="0"/>
                            <a:ext cx="1743075" cy="180975"/>
                          </a:xfrm>
                          <a:custGeom>
                            <a:avLst/>
                            <a:gdLst/>
                            <a:ahLst/>
                            <a:cxnLst/>
                            <a:rect l="l" t="t" r="r" b="b"/>
                            <a:pathLst>
                              <a:path w="1743075" h="180975">
                                <a:moveTo>
                                  <a:pt x="1743075" y="180974"/>
                                </a:moveTo>
                                <a:lnTo>
                                  <a:pt x="24783" y="180974"/>
                                </a:lnTo>
                                <a:lnTo>
                                  <a:pt x="21140" y="180248"/>
                                </a:lnTo>
                                <a:lnTo>
                                  <a:pt x="0" y="156189"/>
                                </a:lnTo>
                                <a:lnTo>
                                  <a:pt x="0" y="24785"/>
                                </a:lnTo>
                                <a:lnTo>
                                  <a:pt x="24786" y="0"/>
                                </a:lnTo>
                                <a:lnTo>
                                  <a:pt x="1743075" y="0"/>
                                </a:lnTo>
                                <a:lnTo>
                                  <a:pt x="1743075" y="180974"/>
                                </a:lnTo>
                                <a:close/>
                              </a:path>
                            </a:pathLst>
                          </a:custGeom>
                          <a:solidFill>
                            <a:srgbClr val="E6E6E6"/>
                          </a:solidFill>
                        </wps:spPr>
                        <wps:bodyPr wrap="square" lIns="0" tIns="0" rIns="0" bIns="0" rtlCol="0">
                          <a:prstTxWarp prst="textNoShape">
                            <a:avLst/>
                          </a:prstTxWarp>
                          <a:noAutofit/>
                        </wps:bodyPr>
                      </wps:wsp>
                      <wps:wsp>
                        <wps:cNvPr id="739" name="Textbox 739"/>
                        <wps:cNvSpPr txBox="1"/>
                        <wps:spPr>
                          <a:xfrm>
                            <a:off x="0" y="0"/>
                            <a:ext cx="1743075" cy="180975"/>
                          </a:xfrm>
                          <a:prstGeom prst="rect">
                            <a:avLst/>
                          </a:prstGeom>
                        </wps:spPr>
                        <wps:txbx>
                          <w:txbxContent>
                            <w:p>
                              <w:pPr>
                                <w:spacing w:before="31"/>
                                <w:ind w:left="46" w:right="0" w:firstLine="0"/>
                                <w:jc w:val="left"/>
                                <w:rPr>
                                  <w:rFonts w:ascii="Consolas"/>
                                  <w:sz w:val="20"/>
                                </w:rPr>
                              </w:pPr>
                              <w:r>
                                <w:rPr>
                                  <w:rFonts w:ascii="Consolas"/>
                                  <w:color w:val="161616"/>
                                  <w:sz w:val="20"/>
                                </w:rPr>
                                <w:t>Notify("You</w:t>
                              </w:r>
                              <w:r>
                                <w:rPr>
                                  <w:rFonts w:ascii="Consolas"/>
                                  <w:color w:val="161616"/>
                                  <w:spacing w:val="16"/>
                                  <w:sz w:val="20"/>
                                </w:rPr>
                                <w:t> </w:t>
                              </w:r>
                              <w:r>
                                <w:rPr>
                                  <w:rFonts w:ascii="Consolas"/>
                                  <w:color w:val="161616"/>
                                  <w:sz w:val="20"/>
                                </w:rPr>
                                <w:t>selected</w:t>
                              </w:r>
                              <w:r>
                                <w:rPr>
                                  <w:rFonts w:ascii="Consolas"/>
                                  <w:color w:val="161616"/>
                                  <w:spacing w:val="17"/>
                                  <w:sz w:val="20"/>
                                </w:rPr>
                                <w:t> </w:t>
                              </w:r>
                              <w:r>
                                <w:rPr>
                                  <w:rFonts w:ascii="Consolas"/>
                                  <w:color w:val="161616"/>
                                  <w:sz w:val="20"/>
                                </w:rPr>
                                <w:t>"</w:t>
                              </w:r>
                              <w:r>
                                <w:rPr>
                                  <w:rFonts w:ascii="Consolas"/>
                                  <w:color w:val="161616"/>
                                  <w:spacing w:val="16"/>
                                  <w:sz w:val="20"/>
                                </w:rPr>
                                <w:t> </w:t>
                              </w:r>
                              <w:r>
                                <w:rPr>
                                  <w:rFonts w:ascii="Consolas"/>
                                  <w:color w:val="161616"/>
                                  <w:spacing w:val="-10"/>
                                  <w:sz w:val="20"/>
                                </w:rPr>
                                <w:t>&amp;</w:t>
                              </w:r>
                            </w:p>
                          </w:txbxContent>
                        </wps:txbx>
                        <wps:bodyPr wrap="square" lIns="0" tIns="0" rIns="0" bIns="0" rtlCol="0">
                          <a:noAutofit/>
                        </wps:bodyPr>
                      </wps:wsp>
                    </wpg:wgp>
                  </a:graphicData>
                </a:graphic>
              </wp:anchor>
            </w:drawing>
          </mc:Choice>
          <mc:Fallback>
            <w:pict>
              <v:group style="position:absolute;margin-left:381.250031pt;margin-top:23.48567pt;width:137.25pt;height:14.25pt;mso-position-horizontal-relative:page;mso-position-vertical-relative:paragraph;z-index:15895552" id="docshapegroup725" coordorigin="7625,470" coordsize="2745,285">
                <v:shape style="position:absolute;left:7625;top:469;width:2745;height:285" id="docshape726" coordorigin="7625,470" coordsize="2745,285" path="m10370,755l7664,755,7658,754,7625,716,7625,509,7664,470,10370,470,10370,755xe" filled="true" fillcolor="#e6e6e6" stroked="false">
                  <v:path arrowok="t"/>
                  <v:fill type="solid"/>
                </v:shape>
                <v:shape style="position:absolute;left:7625;top:469;width:2745;height:285" type="#_x0000_t202" id="docshape727" filled="false" stroked="false">
                  <v:textbox inset="0,0,0,0">
                    <w:txbxContent>
                      <w:p>
                        <w:pPr>
                          <w:spacing w:before="31"/>
                          <w:ind w:left="46" w:right="0" w:firstLine="0"/>
                          <w:jc w:val="left"/>
                          <w:rPr>
                            <w:rFonts w:ascii="Consolas"/>
                            <w:sz w:val="20"/>
                          </w:rPr>
                        </w:pPr>
                        <w:r>
                          <w:rPr>
                            <w:rFonts w:ascii="Consolas"/>
                            <w:color w:val="161616"/>
                            <w:sz w:val="20"/>
                          </w:rPr>
                          <w:t>Notify("You</w:t>
                        </w:r>
                        <w:r>
                          <w:rPr>
                            <w:rFonts w:ascii="Consolas"/>
                            <w:color w:val="161616"/>
                            <w:spacing w:val="16"/>
                            <w:sz w:val="20"/>
                          </w:rPr>
                          <w:t> </w:t>
                        </w:r>
                        <w:r>
                          <w:rPr>
                            <w:rFonts w:ascii="Consolas"/>
                            <w:color w:val="161616"/>
                            <w:sz w:val="20"/>
                          </w:rPr>
                          <w:t>selected</w:t>
                        </w:r>
                        <w:r>
                          <w:rPr>
                            <w:rFonts w:ascii="Consolas"/>
                            <w:color w:val="161616"/>
                            <w:spacing w:val="17"/>
                            <w:sz w:val="20"/>
                          </w:rPr>
                          <w:t> </w:t>
                        </w:r>
                        <w:r>
                          <w:rPr>
                            <w:rFonts w:ascii="Consolas"/>
                            <w:color w:val="161616"/>
                            <w:sz w:val="20"/>
                          </w:rPr>
                          <w:t>"</w:t>
                        </w:r>
                        <w:r>
                          <w:rPr>
                            <w:rFonts w:ascii="Consolas"/>
                            <w:color w:val="161616"/>
                            <w:spacing w:val="16"/>
                            <w:sz w:val="20"/>
                          </w:rPr>
                          <w:t> </w:t>
                        </w:r>
                        <w:r>
                          <w:rPr>
                            <w:rFonts w:ascii="Consolas"/>
                            <w:color w:val="161616"/>
                            <w:spacing w:val="-10"/>
                            <w:sz w:val="20"/>
                          </w:rPr>
                          <w:t>&amp;</w:t>
                        </w:r>
                      </w:p>
                    </w:txbxContent>
                  </v:textbox>
                  <w10:wrap type="none"/>
                </v:shape>
                <w10:wrap type="none"/>
              </v:group>
            </w:pict>
          </mc:Fallback>
        </mc:AlternateContent>
      </w:r>
      <w:r>
        <w:rPr>
          <w:rFonts w:ascii="Segoe UI Semibold" w:hAnsi="Segoe UI Semibold"/>
          <w:b/>
          <w:color w:val="161616"/>
        </w:rPr>
        <w:t>OnChange</w:t>
      </w:r>
      <w:r>
        <w:rPr>
          <w:rFonts w:ascii="Segoe UI Semibold" w:hAnsi="Segoe UI Semibold"/>
          <w:b/>
          <w:color w:val="161616"/>
          <w:spacing w:val="-5"/>
        </w:rPr>
        <w:t> </w:t>
      </w:r>
      <w:r>
        <w:rPr>
          <w:color w:val="161616"/>
        </w:rPr>
        <w:t>–</w:t>
      </w:r>
      <w:r>
        <w:rPr>
          <w:color w:val="161616"/>
          <w:spacing w:val="-4"/>
        </w:rPr>
        <w:t> </w:t>
      </w:r>
      <w:r>
        <w:rPr>
          <w:color w:val="161616"/>
        </w:rPr>
        <w:t>Actions</w:t>
      </w:r>
      <w:r>
        <w:rPr>
          <w:color w:val="161616"/>
          <w:spacing w:val="-4"/>
        </w:rPr>
        <w:t> </w:t>
      </w:r>
      <w:r>
        <w:rPr>
          <w:color w:val="161616"/>
        </w:rPr>
        <w:t>to</w:t>
      </w:r>
      <w:r>
        <w:rPr>
          <w:color w:val="161616"/>
          <w:spacing w:val="-4"/>
        </w:rPr>
        <w:t> </w:t>
      </w:r>
      <w:r>
        <w:rPr>
          <w:color w:val="161616"/>
        </w:rPr>
        <w:t>perform</w:t>
      </w:r>
      <w:r>
        <w:rPr>
          <w:color w:val="161616"/>
          <w:spacing w:val="-4"/>
        </w:rPr>
        <w:t> </w:t>
      </w:r>
      <w:r>
        <w:rPr>
          <w:color w:val="161616"/>
        </w:rPr>
        <w:t>when</w:t>
      </w:r>
      <w:r>
        <w:rPr>
          <w:color w:val="161616"/>
          <w:spacing w:val="-4"/>
        </w:rPr>
        <w:t> </w:t>
      </w:r>
      <w:r>
        <w:rPr>
          <w:color w:val="161616"/>
        </w:rPr>
        <w:t>the</w:t>
      </w:r>
      <w:r>
        <w:rPr>
          <w:color w:val="161616"/>
          <w:spacing w:val="-4"/>
        </w:rPr>
        <w:t> </w:t>
      </w:r>
      <w:r>
        <w:rPr>
          <w:color w:val="161616"/>
        </w:rPr>
        <w:t>user</w:t>
      </w:r>
      <w:r>
        <w:rPr>
          <w:color w:val="161616"/>
          <w:spacing w:val="-4"/>
        </w:rPr>
        <w:t> </w:t>
      </w:r>
      <w:r>
        <w:rPr>
          <w:color w:val="161616"/>
        </w:rPr>
        <w:t>changes</w:t>
      </w:r>
      <w:r>
        <w:rPr>
          <w:color w:val="161616"/>
          <w:spacing w:val="-4"/>
        </w:rPr>
        <w:t> </w:t>
      </w:r>
      <w:r>
        <w:rPr>
          <w:color w:val="161616"/>
        </w:rPr>
        <w:t>the</w:t>
      </w:r>
      <w:r>
        <w:rPr>
          <w:color w:val="161616"/>
          <w:spacing w:val="-4"/>
        </w:rPr>
        <w:t> </w:t>
      </w:r>
      <w:r>
        <w:rPr>
          <w:color w:val="161616"/>
        </w:rPr>
        <w:t>selection.</w:t>
      </w:r>
      <w:r>
        <w:rPr>
          <w:color w:val="161616"/>
          <w:spacing w:val="-4"/>
        </w:rPr>
        <w:t> </w:t>
      </w:r>
      <w:r>
        <w:rPr>
          <w:color w:val="161616"/>
        </w:rPr>
        <w:t>Use inside the formula to read the newly selected item. For example,</w:t>
      </w:r>
    </w:p>
    <w:p>
      <w:pPr>
        <w:pStyle w:val="BodyText"/>
        <w:spacing w:line="316" w:lineRule="exact"/>
        <w:ind w:left="2441"/>
      </w:pPr>
      <w:r>
        <w:rPr/>
        <mc:AlternateContent>
          <mc:Choice Requires="wps">
            <w:drawing>
              <wp:anchor distT="0" distB="0" distL="0" distR="0" allowOverlap="1" layoutInCell="1" locked="0" behindDoc="0" simplePos="0" relativeHeight="15896064">
                <wp:simplePos x="0" y="0"/>
                <wp:positionH relativeFrom="page">
                  <wp:posOffset>508000</wp:posOffset>
                </wp:positionH>
                <wp:positionV relativeFrom="paragraph">
                  <wp:posOffset>29829</wp:posOffset>
                </wp:positionV>
                <wp:extent cx="1447800" cy="180975"/>
                <wp:effectExtent l="0" t="0" r="0" b="0"/>
                <wp:wrapNone/>
                <wp:docPr id="740" name="Group 740"/>
                <wp:cNvGraphicFramePr>
                  <a:graphicFrameLocks/>
                </wp:cNvGraphicFramePr>
                <a:graphic>
                  <a:graphicData uri="http://schemas.microsoft.com/office/word/2010/wordprocessingGroup">
                    <wpg:wgp>
                      <wpg:cNvPr id="740" name="Group 740"/>
                      <wpg:cNvGrpSpPr/>
                      <wpg:grpSpPr>
                        <a:xfrm>
                          <a:off x="0" y="0"/>
                          <a:ext cx="1447800" cy="180975"/>
                          <a:chExt cx="1447800" cy="180975"/>
                        </a:xfrm>
                      </wpg:grpSpPr>
                      <wps:wsp>
                        <wps:cNvPr id="741" name="Graphic 741"/>
                        <wps:cNvSpPr/>
                        <wps:spPr>
                          <a:xfrm>
                            <a:off x="0" y="0"/>
                            <a:ext cx="1447800" cy="180975"/>
                          </a:xfrm>
                          <a:custGeom>
                            <a:avLst/>
                            <a:gdLst/>
                            <a:ahLst/>
                            <a:cxnLst/>
                            <a:rect l="l" t="t" r="r" b="b"/>
                            <a:pathLst>
                              <a:path w="1447800" h="180975">
                                <a:moveTo>
                                  <a:pt x="1423014" y="180975"/>
                                </a:moveTo>
                                <a:lnTo>
                                  <a:pt x="0" y="180975"/>
                                </a:lnTo>
                                <a:lnTo>
                                  <a:pt x="0" y="0"/>
                                </a:lnTo>
                                <a:lnTo>
                                  <a:pt x="1423012" y="0"/>
                                </a:lnTo>
                                <a:lnTo>
                                  <a:pt x="1426659" y="725"/>
                                </a:lnTo>
                                <a:lnTo>
                                  <a:pt x="1447800" y="24785"/>
                                </a:lnTo>
                                <a:lnTo>
                                  <a:pt x="1447800" y="156189"/>
                                </a:lnTo>
                                <a:lnTo>
                                  <a:pt x="1423014" y="180975"/>
                                </a:lnTo>
                                <a:close/>
                              </a:path>
                            </a:pathLst>
                          </a:custGeom>
                          <a:solidFill>
                            <a:srgbClr val="E6E6E6"/>
                          </a:solidFill>
                        </wps:spPr>
                        <wps:bodyPr wrap="square" lIns="0" tIns="0" rIns="0" bIns="0" rtlCol="0">
                          <a:prstTxWarp prst="textNoShape">
                            <a:avLst/>
                          </a:prstTxWarp>
                          <a:noAutofit/>
                        </wps:bodyPr>
                      </wps:wsp>
                      <wps:wsp>
                        <wps:cNvPr id="742" name="Textbox 742"/>
                        <wps:cNvSpPr txBox="1"/>
                        <wps:spPr>
                          <a:xfrm>
                            <a:off x="0" y="0"/>
                            <a:ext cx="1447800" cy="180975"/>
                          </a:xfrm>
                          <a:prstGeom prst="rect">
                            <a:avLst/>
                          </a:prstGeom>
                        </wps:spPr>
                        <wps:txbx>
                          <w:txbxContent>
                            <w:p>
                              <w:pPr>
                                <w:spacing w:before="31"/>
                                <w:ind w:left="-1" w:right="0" w:firstLine="0"/>
                                <w:jc w:val="left"/>
                                <w:rPr>
                                  <w:rFonts w:ascii="Consolas"/>
                                  <w:sz w:val="20"/>
                                </w:rPr>
                              </w:pPr>
                              <w:r>
                                <w:rPr>
                                  <w:rFonts w:ascii="Consolas"/>
                                  <w:color w:val="161616"/>
                                  <w:spacing w:val="-2"/>
                                  <w:sz w:val="20"/>
                                </w:rPr>
                                <w:t>Self.Selected.Value)</w:t>
                              </w:r>
                            </w:p>
                          </w:txbxContent>
                        </wps:txbx>
                        <wps:bodyPr wrap="square" lIns="0" tIns="0" rIns="0" bIns="0" rtlCol="0">
                          <a:noAutofit/>
                        </wps:bodyPr>
                      </wps:wsp>
                    </wpg:wgp>
                  </a:graphicData>
                </a:graphic>
              </wp:anchor>
            </w:drawing>
          </mc:Choice>
          <mc:Fallback>
            <w:pict>
              <v:group style="position:absolute;margin-left:40.000004pt;margin-top:2.348785pt;width:114pt;height:14.25pt;mso-position-horizontal-relative:page;mso-position-vertical-relative:paragraph;z-index:15896064" id="docshapegroup728" coordorigin="800,47" coordsize="2280,285">
                <v:shape style="position:absolute;left:800;top:46;width:2280;height:285" id="docshape729" coordorigin="800,47" coordsize="2280,285" path="m3041,332l800,332,800,47,3041,47,3047,48,3080,86,3080,293,3041,332xe" filled="true" fillcolor="#e6e6e6" stroked="false">
                  <v:path arrowok="t"/>
                  <v:fill type="solid"/>
                </v:shape>
                <v:shape style="position:absolute;left:800;top:46;width:2280;height:285" type="#_x0000_t202" id="docshape730" filled="false" stroked="false">
                  <v:textbox inset="0,0,0,0">
                    <w:txbxContent>
                      <w:p>
                        <w:pPr>
                          <w:spacing w:before="31"/>
                          <w:ind w:left="-1" w:right="0" w:firstLine="0"/>
                          <w:jc w:val="left"/>
                          <w:rPr>
                            <w:rFonts w:ascii="Consolas"/>
                            <w:sz w:val="20"/>
                          </w:rPr>
                        </w:pPr>
                        <w:r>
                          <w:rPr>
                            <w:rFonts w:ascii="Consolas"/>
                            <w:color w:val="161616"/>
                            <w:spacing w:val="-2"/>
                            <w:sz w:val="20"/>
                          </w:rPr>
                          <w:t>Self.Selected.Value)</w:t>
                        </w:r>
                      </w:p>
                    </w:txbxContent>
                  </v:textbox>
                  <w10:wrap type="none"/>
                </v:shape>
                <w10:wrap type="none"/>
              </v:group>
            </w:pict>
          </mc:Fallback>
        </mc:AlternateContent>
      </w:r>
      <w:r>
        <w:rPr>
          <w:color w:val="161616"/>
        </w:rPr>
        <w:t>displays a message each time the selection </w:t>
      </w:r>
      <w:r>
        <w:rPr>
          <w:color w:val="161616"/>
          <w:spacing w:val="-2"/>
        </w:rPr>
        <w:t>changes.</w:t>
      </w:r>
    </w:p>
    <w:p>
      <w:pPr>
        <w:pStyle w:val="BodyText"/>
        <w:spacing w:before="22"/>
      </w:pPr>
    </w:p>
    <w:p>
      <w:pPr>
        <w:pStyle w:val="BodyText"/>
        <w:spacing w:line="316" w:lineRule="auto"/>
        <w:ind w:left="92" w:right="215"/>
      </w:pPr>
      <w:r>
        <w:rPr>
          <w:rFonts w:ascii="Segoe UI Semibold" w:hAnsi="Segoe UI Semibold"/>
          <w:b/>
          <w:color w:val="161616"/>
        </w:rPr>
        <w:t>Required</w:t>
      </w:r>
      <w:r>
        <w:rPr>
          <w:rFonts w:ascii="Segoe UI Semibold" w:hAnsi="Segoe UI Semibold"/>
          <w:b/>
          <w:color w:val="161616"/>
          <w:spacing w:val="-4"/>
        </w:rPr>
        <w:t> </w:t>
      </w:r>
      <w:r>
        <w:rPr>
          <w:color w:val="161616"/>
        </w:rPr>
        <w:t>–</w:t>
      </w:r>
      <w:r>
        <w:rPr>
          <w:color w:val="161616"/>
          <w:spacing w:val="-3"/>
        </w:rPr>
        <w:t> </w:t>
      </w:r>
      <w:r>
        <w:rPr>
          <w:color w:val="161616"/>
        </w:rPr>
        <w:t>Whether</w:t>
      </w:r>
      <w:r>
        <w:rPr>
          <w:color w:val="161616"/>
          <w:spacing w:val="-3"/>
        </w:rPr>
        <w:t> </w:t>
      </w:r>
      <w:r>
        <w:rPr>
          <w:color w:val="161616"/>
        </w:rPr>
        <w:t>the</w:t>
      </w:r>
      <w:r>
        <w:rPr>
          <w:color w:val="161616"/>
          <w:spacing w:val="-3"/>
        </w:rPr>
        <w:t> </w:t>
      </w:r>
      <w:r>
        <w:rPr>
          <w:color w:val="161616"/>
        </w:rPr>
        <w:t>user</w:t>
      </w:r>
      <w:r>
        <w:rPr>
          <w:color w:val="161616"/>
          <w:spacing w:val="-3"/>
        </w:rPr>
        <w:t> </w:t>
      </w:r>
      <w:r>
        <w:rPr>
          <w:color w:val="161616"/>
        </w:rPr>
        <w:t>must</w:t>
      </w:r>
      <w:r>
        <w:rPr>
          <w:color w:val="161616"/>
          <w:spacing w:val="-3"/>
        </w:rPr>
        <w:t> </w:t>
      </w:r>
      <w:r>
        <w:rPr>
          <w:color w:val="161616"/>
        </w:rPr>
        <w:t>make</w:t>
      </w:r>
      <w:r>
        <w:rPr>
          <w:color w:val="161616"/>
          <w:spacing w:val="-3"/>
        </w:rPr>
        <w:t> </w:t>
      </w:r>
      <w:r>
        <w:rPr>
          <w:color w:val="161616"/>
        </w:rPr>
        <w:t>a</w:t>
      </w:r>
      <w:r>
        <w:rPr>
          <w:color w:val="161616"/>
          <w:spacing w:val="-3"/>
        </w:rPr>
        <w:t> </w:t>
      </w:r>
      <w:r>
        <w:rPr>
          <w:color w:val="161616"/>
        </w:rPr>
        <w:t>selection.</w:t>
      </w:r>
      <w:r>
        <w:rPr>
          <w:color w:val="161616"/>
          <w:spacing w:val="-3"/>
        </w:rPr>
        <w:t> </w:t>
      </w:r>
      <w:r>
        <w:rPr>
          <w:color w:val="161616"/>
        </w:rPr>
        <w:t>When</w:t>
      </w:r>
      <w:r>
        <w:rPr>
          <w:color w:val="161616"/>
          <w:spacing w:val="-3"/>
        </w:rPr>
        <w:t> </w:t>
      </w:r>
      <w:r>
        <w:rPr>
          <w:rFonts w:ascii="Segoe UI Semibold" w:hAnsi="Segoe UI Semibold"/>
          <w:b/>
          <w:color w:val="161616"/>
        </w:rPr>
        <w:t>true</w:t>
      </w:r>
      <w:r>
        <w:rPr>
          <w:color w:val="161616"/>
        </w:rPr>
        <w:t>,</w:t>
      </w:r>
      <w:r>
        <w:rPr>
          <w:color w:val="161616"/>
          <w:spacing w:val="-3"/>
        </w:rPr>
        <w:t> </w:t>
      </w:r>
      <w:r>
        <w:rPr>
          <w:color w:val="161616"/>
        </w:rPr>
        <w:t>an</w:t>
      </w:r>
      <w:r>
        <w:rPr>
          <w:color w:val="161616"/>
          <w:spacing w:val="-3"/>
        </w:rPr>
        <w:t> </w:t>
      </w:r>
      <w:r>
        <w:rPr>
          <w:color w:val="161616"/>
        </w:rPr>
        <w:t>indicator</w:t>
      </w:r>
      <w:r>
        <w:rPr>
          <w:color w:val="161616"/>
          <w:spacing w:val="-3"/>
        </w:rPr>
        <w:t> </w:t>
      </w:r>
      <w:r>
        <w:rPr>
          <w:color w:val="161616"/>
        </w:rPr>
        <w:t>appears</w:t>
      </w:r>
      <w:r>
        <w:rPr>
          <w:color w:val="161616"/>
          <w:spacing w:val="-3"/>
        </w:rPr>
        <w:t> </w:t>
      </w:r>
      <w:r>
        <w:rPr>
          <w:color w:val="161616"/>
        </w:rPr>
        <w:t>beside</w:t>
      </w:r>
      <w:r>
        <w:rPr>
          <w:color w:val="161616"/>
          <w:spacing w:val="-3"/>
        </w:rPr>
        <w:t> </w:t>
      </w:r>
      <w:r>
        <w:rPr>
          <w:color w:val="161616"/>
        </w:rPr>
        <w:t>the dropdown. Default is </w:t>
      </w:r>
      <w:r>
        <w:rPr>
          <w:rFonts w:ascii="Segoe UI Semibold" w:hAnsi="Segoe UI Semibold"/>
          <w:b/>
          <w:color w:val="161616"/>
        </w:rPr>
        <w:t>false</w:t>
      </w:r>
      <w:r>
        <w:rPr>
          <w:color w:val="161616"/>
        </w:rPr>
        <w:t>.</w:t>
      </w:r>
    </w:p>
    <w:p>
      <w:pPr>
        <w:spacing w:line="316" w:lineRule="auto" w:before="237"/>
        <w:ind w:left="92" w:right="338" w:firstLine="0"/>
        <w:jc w:val="left"/>
        <w:rPr>
          <w:sz w:val="24"/>
        </w:rPr>
      </w:pPr>
      <w:r>
        <w:rPr>
          <w:rFonts w:ascii="Segoe UI Semibold" w:hAnsi="Segoe UI Semibold"/>
          <w:b/>
          <w:color w:val="161616"/>
          <w:sz w:val="24"/>
        </w:rPr>
        <w:t>DisplayMode</w:t>
      </w:r>
      <w:r>
        <w:rPr>
          <w:rFonts w:ascii="Segoe UI Semibold" w:hAnsi="Segoe UI Semibold"/>
          <w:b/>
          <w:color w:val="161616"/>
          <w:spacing w:val="-4"/>
          <w:sz w:val="24"/>
        </w:rPr>
        <w:t> </w:t>
      </w:r>
      <w:r>
        <w:rPr>
          <w:color w:val="161616"/>
          <w:sz w:val="24"/>
        </w:rPr>
        <w:t>–</w:t>
      </w:r>
      <w:r>
        <w:rPr>
          <w:color w:val="161616"/>
          <w:spacing w:val="-3"/>
          <w:sz w:val="24"/>
        </w:rPr>
        <w:t> </w:t>
      </w:r>
      <w:r>
        <w:rPr>
          <w:color w:val="161616"/>
          <w:sz w:val="24"/>
        </w:rPr>
        <w:t>Whether</w:t>
      </w:r>
      <w:r>
        <w:rPr>
          <w:color w:val="161616"/>
          <w:spacing w:val="-3"/>
          <w:sz w:val="24"/>
        </w:rPr>
        <w:t> </w:t>
      </w:r>
      <w:r>
        <w:rPr>
          <w:color w:val="161616"/>
          <w:sz w:val="24"/>
        </w:rPr>
        <w:t>the</w:t>
      </w:r>
      <w:r>
        <w:rPr>
          <w:color w:val="161616"/>
          <w:spacing w:val="-3"/>
          <w:sz w:val="24"/>
        </w:rPr>
        <w:t> </w:t>
      </w:r>
      <w:r>
        <w:rPr>
          <w:color w:val="161616"/>
          <w:sz w:val="24"/>
        </w:rPr>
        <w:t>control</w:t>
      </w:r>
      <w:r>
        <w:rPr>
          <w:color w:val="161616"/>
          <w:spacing w:val="-3"/>
          <w:sz w:val="24"/>
        </w:rPr>
        <w:t> </w:t>
      </w:r>
      <w:r>
        <w:rPr>
          <w:color w:val="161616"/>
          <w:sz w:val="24"/>
        </w:rPr>
        <w:t>allows</w:t>
      </w:r>
      <w:r>
        <w:rPr>
          <w:color w:val="161616"/>
          <w:spacing w:val="-3"/>
          <w:sz w:val="24"/>
        </w:rPr>
        <w:t> </w:t>
      </w:r>
      <w:r>
        <w:rPr>
          <w:color w:val="161616"/>
          <w:sz w:val="24"/>
        </w:rPr>
        <w:t>user</w:t>
      </w:r>
      <w:r>
        <w:rPr>
          <w:color w:val="161616"/>
          <w:spacing w:val="-3"/>
          <w:sz w:val="24"/>
        </w:rPr>
        <w:t> </w:t>
      </w:r>
      <w:r>
        <w:rPr>
          <w:color w:val="161616"/>
          <w:sz w:val="24"/>
        </w:rPr>
        <w:t>input</w:t>
      </w:r>
      <w:r>
        <w:rPr>
          <w:color w:val="161616"/>
          <w:spacing w:val="-3"/>
          <w:sz w:val="24"/>
        </w:rPr>
        <w:t> </w:t>
      </w:r>
      <w:r>
        <w:rPr>
          <w:color w:val="161616"/>
          <w:sz w:val="24"/>
        </w:rPr>
        <w:t>(</w:t>
      </w:r>
      <w:r>
        <w:rPr>
          <w:rFonts w:ascii="Segoe UI Semibold" w:hAnsi="Segoe UI Semibold"/>
          <w:b/>
          <w:color w:val="161616"/>
          <w:sz w:val="24"/>
        </w:rPr>
        <w:t>Edit</w:t>
      </w:r>
      <w:r>
        <w:rPr>
          <w:color w:val="161616"/>
          <w:sz w:val="24"/>
        </w:rPr>
        <w:t>),</w:t>
      </w:r>
      <w:r>
        <w:rPr>
          <w:color w:val="161616"/>
          <w:spacing w:val="-3"/>
          <w:sz w:val="24"/>
        </w:rPr>
        <w:t> </w:t>
      </w:r>
      <w:r>
        <w:rPr>
          <w:color w:val="161616"/>
          <w:sz w:val="24"/>
        </w:rPr>
        <w:t>only</w:t>
      </w:r>
      <w:r>
        <w:rPr>
          <w:color w:val="161616"/>
          <w:spacing w:val="-3"/>
          <w:sz w:val="24"/>
        </w:rPr>
        <w:t> </w:t>
      </w:r>
      <w:r>
        <w:rPr>
          <w:color w:val="161616"/>
          <w:sz w:val="24"/>
        </w:rPr>
        <w:t>displays</w:t>
      </w:r>
      <w:r>
        <w:rPr>
          <w:color w:val="161616"/>
          <w:spacing w:val="-3"/>
          <w:sz w:val="24"/>
        </w:rPr>
        <w:t> </w:t>
      </w:r>
      <w:r>
        <w:rPr>
          <w:color w:val="161616"/>
          <w:sz w:val="24"/>
        </w:rPr>
        <w:t>data</w:t>
      </w:r>
      <w:r>
        <w:rPr>
          <w:color w:val="161616"/>
          <w:spacing w:val="-3"/>
          <w:sz w:val="24"/>
        </w:rPr>
        <w:t> </w:t>
      </w:r>
      <w:r>
        <w:rPr>
          <w:color w:val="161616"/>
          <w:sz w:val="24"/>
        </w:rPr>
        <w:t>(</w:t>
      </w:r>
      <w:r>
        <w:rPr>
          <w:rFonts w:ascii="Segoe UI Semibold" w:hAnsi="Segoe UI Semibold"/>
          <w:b/>
          <w:color w:val="161616"/>
          <w:sz w:val="24"/>
        </w:rPr>
        <w:t>View</w:t>
      </w:r>
      <w:r>
        <w:rPr>
          <w:color w:val="161616"/>
          <w:sz w:val="24"/>
        </w:rPr>
        <w:t>),</w:t>
      </w:r>
      <w:r>
        <w:rPr>
          <w:color w:val="161616"/>
          <w:spacing w:val="-3"/>
          <w:sz w:val="24"/>
        </w:rPr>
        <w:t> </w:t>
      </w:r>
      <w:r>
        <w:rPr>
          <w:color w:val="161616"/>
          <w:sz w:val="24"/>
        </w:rPr>
        <w:t>or</w:t>
      </w:r>
      <w:r>
        <w:rPr>
          <w:color w:val="161616"/>
          <w:spacing w:val="-3"/>
          <w:sz w:val="24"/>
        </w:rPr>
        <w:t> </w:t>
      </w:r>
      <w:r>
        <w:rPr>
          <w:color w:val="161616"/>
          <w:sz w:val="24"/>
        </w:rPr>
        <w:t>is disabled (</w:t>
      </w:r>
      <w:r>
        <w:rPr>
          <w:rFonts w:ascii="Segoe UI Semibold" w:hAnsi="Segoe UI Semibold"/>
          <w:b/>
          <w:color w:val="161616"/>
          <w:sz w:val="24"/>
        </w:rPr>
        <w:t>Disabled</w:t>
      </w:r>
      <w:r>
        <w:rPr>
          <w:color w:val="161616"/>
          <w:sz w:val="24"/>
        </w:rPr>
        <w:t>).</w:t>
      </w:r>
    </w:p>
    <w:p>
      <w:pPr>
        <w:pStyle w:val="BodyText"/>
        <w:tabs>
          <w:tab w:pos="8971" w:val="left" w:leader="none"/>
        </w:tabs>
        <w:spacing w:before="238"/>
        <w:ind w:left="92"/>
      </w:pPr>
      <w:r>
        <w:rPr/>
        <mc:AlternateContent>
          <mc:Choice Requires="wps">
            <w:drawing>
              <wp:anchor distT="0" distB="0" distL="0" distR="0" allowOverlap="1" layoutInCell="1" locked="0" behindDoc="1" simplePos="0" relativeHeight="482778112">
                <wp:simplePos x="0" y="0"/>
                <wp:positionH relativeFrom="page">
                  <wp:posOffset>4984749</wp:posOffset>
                </wp:positionH>
                <wp:positionV relativeFrom="paragraph">
                  <wp:posOffset>182117</wp:posOffset>
                </wp:positionV>
                <wp:extent cx="1123950" cy="180975"/>
                <wp:effectExtent l="0" t="0" r="0" b="0"/>
                <wp:wrapNone/>
                <wp:docPr id="743" name="Group 743"/>
                <wp:cNvGraphicFramePr>
                  <a:graphicFrameLocks/>
                </wp:cNvGraphicFramePr>
                <a:graphic>
                  <a:graphicData uri="http://schemas.microsoft.com/office/word/2010/wordprocessingGroup">
                    <wpg:wgp>
                      <wpg:cNvPr id="743" name="Group 743"/>
                      <wpg:cNvGrpSpPr/>
                      <wpg:grpSpPr>
                        <a:xfrm>
                          <a:off x="0" y="0"/>
                          <a:ext cx="1123950" cy="180975"/>
                          <a:chExt cx="1123950" cy="180975"/>
                        </a:xfrm>
                      </wpg:grpSpPr>
                      <wps:wsp>
                        <wps:cNvPr id="744" name="Graphic 744"/>
                        <wps:cNvSpPr/>
                        <wps:spPr>
                          <a:xfrm>
                            <a:off x="0" y="0"/>
                            <a:ext cx="1123950" cy="180975"/>
                          </a:xfrm>
                          <a:custGeom>
                            <a:avLst/>
                            <a:gdLst/>
                            <a:ahLst/>
                            <a:cxnLst/>
                            <a:rect l="l" t="t" r="r" b="b"/>
                            <a:pathLst>
                              <a:path w="1123950" h="180975">
                                <a:moveTo>
                                  <a:pt x="1099164" y="180973"/>
                                </a:moveTo>
                                <a:lnTo>
                                  <a:pt x="24785" y="180973"/>
                                </a:lnTo>
                                <a:lnTo>
                                  <a:pt x="21140" y="180248"/>
                                </a:lnTo>
                                <a:lnTo>
                                  <a:pt x="0" y="156188"/>
                                </a:lnTo>
                                <a:lnTo>
                                  <a:pt x="0" y="152400"/>
                                </a:lnTo>
                                <a:lnTo>
                                  <a:pt x="0" y="24785"/>
                                </a:lnTo>
                                <a:lnTo>
                                  <a:pt x="24785" y="0"/>
                                </a:lnTo>
                                <a:lnTo>
                                  <a:pt x="1099164" y="0"/>
                                </a:lnTo>
                                <a:lnTo>
                                  <a:pt x="1123949" y="24785"/>
                                </a:lnTo>
                                <a:lnTo>
                                  <a:pt x="1123949" y="156188"/>
                                </a:lnTo>
                                <a:lnTo>
                                  <a:pt x="1102809" y="180248"/>
                                </a:lnTo>
                                <a:lnTo>
                                  <a:pt x="1099164" y="180973"/>
                                </a:lnTo>
                                <a:close/>
                              </a:path>
                            </a:pathLst>
                          </a:custGeom>
                          <a:solidFill>
                            <a:srgbClr val="E6E6E6"/>
                          </a:solidFill>
                        </wps:spPr>
                        <wps:bodyPr wrap="square" lIns="0" tIns="0" rIns="0" bIns="0" rtlCol="0">
                          <a:prstTxWarp prst="textNoShape">
                            <a:avLst/>
                          </a:prstTxWarp>
                          <a:noAutofit/>
                        </wps:bodyPr>
                      </wps:wsp>
                      <wps:wsp>
                        <wps:cNvPr id="745" name="Textbox 745"/>
                        <wps:cNvSpPr txBox="1"/>
                        <wps:spPr>
                          <a:xfrm>
                            <a:off x="0" y="0"/>
                            <a:ext cx="1123950" cy="180975"/>
                          </a:xfrm>
                          <a:prstGeom prst="rect">
                            <a:avLst/>
                          </a:prstGeom>
                        </wps:spPr>
                        <wps:txbx>
                          <w:txbxContent>
                            <w:p>
                              <w:pPr>
                                <w:spacing w:before="31"/>
                                <w:ind w:left="40" w:right="0" w:firstLine="0"/>
                                <w:jc w:val="left"/>
                                <w:rPr>
                                  <w:rFonts w:ascii="Consolas"/>
                                  <w:sz w:val="20"/>
                                </w:rPr>
                              </w:pPr>
                              <w:r>
                                <w:rPr>
                                  <w:rFonts w:ascii="Consolas"/>
                                  <w:color w:val="161616"/>
                                  <w:spacing w:val="-2"/>
                                  <w:sz w:val="20"/>
                                </w:rPr>
                                <w:t>ValidationState</w:t>
                              </w:r>
                            </w:p>
                          </w:txbxContent>
                        </wps:txbx>
                        <wps:bodyPr wrap="square" lIns="0" tIns="0" rIns="0" bIns="0" rtlCol="0">
                          <a:noAutofit/>
                        </wps:bodyPr>
                      </wps:wsp>
                    </wpg:wgp>
                  </a:graphicData>
                </a:graphic>
              </wp:anchor>
            </w:drawing>
          </mc:Choice>
          <mc:Fallback>
            <w:pict>
              <v:group style="position:absolute;margin-left:392.499969pt;margin-top:14.339992pt;width:88.5pt;height:14.25pt;mso-position-horizontal-relative:page;mso-position-vertical-relative:paragraph;z-index:-20538368" id="docshapegroup731" coordorigin="7850,287" coordsize="1770,285">
                <v:shape style="position:absolute;left:7850;top:286;width:1770;height:285" id="docshape732" coordorigin="7850,287" coordsize="1770,285" path="m9581,572l7889,572,7883,571,7850,533,7850,527,7850,326,7889,287,9581,287,9620,326,9620,533,9587,571,9581,572xe" filled="true" fillcolor="#e6e6e6" stroked="false">
                  <v:path arrowok="t"/>
                  <v:fill type="solid"/>
                </v:shape>
                <v:shape style="position:absolute;left:7850;top:286;width:1770;height:285" type="#_x0000_t202" id="docshape733" filled="false" stroked="false">
                  <v:textbox inset="0,0,0,0">
                    <w:txbxContent>
                      <w:p>
                        <w:pPr>
                          <w:spacing w:before="31"/>
                          <w:ind w:left="40" w:right="0" w:firstLine="0"/>
                          <w:jc w:val="left"/>
                          <w:rPr>
                            <w:rFonts w:ascii="Consolas"/>
                            <w:sz w:val="20"/>
                          </w:rPr>
                        </w:pPr>
                        <w:r>
                          <w:rPr>
                            <w:rFonts w:ascii="Consolas"/>
                            <w:color w:val="161616"/>
                            <w:spacing w:val="-2"/>
                            <w:sz w:val="20"/>
                          </w:rPr>
                          <w:t>ValidationState</w:t>
                        </w:r>
                      </w:p>
                    </w:txbxContent>
                  </v:textbox>
                  <w10:wrap type="none"/>
                </v:shape>
                <w10:wrap type="none"/>
              </v:group>
            </w:pict>
          </mc:Fallback>
        </mc:AlternateContent>
      </w:r>
      <w:r>
        <w:rPr>
          <w:rFonts w:ascii="Segoe UI Semibold" w:hAnsi="Segoe UI Semibold"/>
          <w:b/>
          <w:color w:val="161616"/>
        </w:rPr>
        <w:t>ValidationState</w:t>
      </w:r>
      <w:r>
        <w:rPr>
          <w:rFonts w:ascii="Segoe UI Semibold" w:hAnsi="Segoe UI Semibold"/>
          <w:b/>
          <w:color w:val="161616"/>
          <w:spacing w:val="-5"/>
        </w:rPr>
        <w:t> </w:t>
      </w:r>
      <w:r>
        <w:rPr>
          <w:color w:val="161616"/>
        </w:rPr>
        <w:t>–</w:t>
      </w:r>
      <w:r>
        <w:rPr>
          <w:color w:val="161616"/>
          <w:spacing w:val="-3"/>
        </w:rPr>
        <w:t> </w:t>
      </w:r>
      <w:r>
        <w:rPr>
          <w:color w:val="161616"/>
        </w:rPr>
        <w:t>Applies</w:t>
      </w:r>
      <w:r>
        <w:rPr>
          <w:color w:val="161616"/>
          <w:spacing w:val="-4"/>
        </w:rPr>
        <w:t> </w:t>
      </w:r>
      <w:r>
        <w:rPr>
          <w:color w:val="161616"/>
        </w:rPr>
        <w:t>validation</w:t>
      </w:r>
      <w:r>
        <w:rPr>
          <w:color w:val="161616"/>
          <w:spacing w:val="-3"/>
        </w:rPr>
        <w:t> </w:t>
      </w:r>
      <w:r>
        <w:rPr>
          <w:color w:val="161616"/>
        </w:rPr>
        <w:t>styling</w:t>
      </w:r>
      <w:r>
        <w:rPr>
          <w:color w:val="161616"/>
          <w:spacing w:val="-3"/>
        </w:rPr>
        <w:t> </w:t>
      </w:r>
      <w:r>
        <w:rPr>
          <w:color w:val="161616"/>
        </w:rPr>
        <w:t>to</w:t>
      </w:r>
      <w:r>
        <w:rPr>
          <w:color w:val="161616"/>
          <w:spacing w:val="-4"/>
        </w:rPr>
        <w:t> </w:t>
      </w:r>
      <w:r>
        <w:rPr>
          <w:color w:val="161616"/>
        </w:rPr>
        <w:t>the</w:t>
      </w:r>
      <w:r>
        <w:rPr>
          <w:color w:val="161616"/>
          <w:spacing w:val="-3"/>
        </w:rPr>
        <w:t> </w:t>
      </w:r>
      <w:r>
        <w:rPr>
          <w:color w:val="161616"/>
        </w:rPr>
        <w:t>control.</w:t>
      </w:r>
      <w:r>
        <w:rPr>
          <w:color w:val="161616"/>
          <w:spacing w:val="-3"/>
        </w:rPr>
        <w:t> </w:t>
      </w:r>
      <w:r>
        <w:rPr>
          <w:color w:val="161616"/>
          <w:spacing w:val="-2"/>
        </w:rPr>
        <w:t>Accepts</w:t>
      </w:r>
      <w:r>
        <w:rPr>
          <w:color w:val="161616"/>
        </w:rPr>
        <w:tab/>
        <w:t>enum </w:t>
      </w:r>
      <w:r>
        <w:rPr>
          <w:color w:val="161616"/>
          <w:spacing w:val="-2"/>
        </w:rPr>
        <w:t>values:</w:t>
      </w:r>
    </w:p>
    <w:p>
      <w:pPr>
        <w:pStyle w:val="BodyText"/>
        <w:spacing w:before="220"/>
        <w:rPr>
          <w:sz w:val="21"/>
        </w:rPr>
      </w:pPr>
    </w:p>
    <w:p>
      <w:pPr>
        <w:spacing w:before="0"/>
        <w:ind w:left="0" w:right="261" w:firstLine="0"/>
        <w:jc w:val="righ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9"/>
        <w:rPr>
          <w:rFonts w:ascii="Segoe UI Semibold"/>
          <w:b/>
          <w:sz w:val="15"/>
        </w:r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305"/>
      </w:tblGrid>
      <w:tr>
        <w:trPr>
          <w:trHeight w:val="555" w:hRule="atLeast"/>
        </w:trPr>
        <w:tc>
          <w:tcPr>
            <w:tcW w:w="10305" w:type="dxa"/>
          </w:tcPr>
          <w:p>
            <w:pPr>
              <w:pStyle w:val="TableParagraph"/>
              <w:tabs>
                <w:tab w:pos="3264" w:val="left" w:leader="none"/>
              </w:tabs>
              <w:ind w:left="127"/>
              <w:rPr>
                <w:rFonts w:ascii="Segoe UI"/>
                <w:b/>
                <w:sz w:val="21"/>
              </w:rPr>
            </w:pPr>
            <w:r>
              <w:rPr>
                <w:rFonts w:ascii="Segoe UI"/>
                <w:b/>
                <w:color w:val="161616"/>
                <w:spacing w:val="-2"/>
                <w:sz w:val="21"/>
              </w:rPr>
              <w:t>Value</w:t>
            </w:r>
            <w:r>
              <w:rPr>
                <w:rFonts w:ascii="Segoe UI"/>
                <w:b/>
                <w:color w:val="161616"/>
                <w:sz w:val="21"/>
              </w:rPr>
              <w:tab/>
            </w:r>
            <w:r>
              <w:rPr>
                <w:rFonts w:ascii="Segoe UI"/>
                <w:b/>
                <w:color w:val="161616"/>
                <w:spacing w:val="-2"/>
                <w:sz w:val="21"/>
              </w:rPr>
              <w:t>Description</w:t>
            </w:r>
          </w:p>
        </w:tc>
      </w:tr>
      <w:tr>
        <w:trPr>
          <w:trHeight w:val="570" w:hRule="atLeast"/>
        </w:trPr>
        <w:tc>
          <w:tcPr>
            <w:tcW w:w="10305" w:type="dxa"/>
          </w:tcPr>
          <w:p>
            <w:pPr>
              <w:pStyle w:val="TableParagraph"/>
              <w:tabs>
                <w:tab w:pos="3264"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778624">
                      <wp:simplePos x="0" y="0"/>
                      <wp:positionH relativeFrom="column">
                        <wp:posOffset>80962</wp:posOffset>
                      </wp:positionH>
                      <wp:positionV relativeFrom="paragraph">
                        <wp:posOffset>114171</wp:posOffset>
                      </wp:positionV>
                      <wp:extent cx="1295400" cy="152400"/>
                      <wp:effectExtent l="0" t="0" r="0" b="0"/>
                      <wp:wrapNone/>
                      <wp:docPr id="746" name="Group 746"/>
                      <wp:cNvGraphicFramePr>
                        <a:graphicFrameLocks/>
                      </wp:cNvGraphicFramePr>
                      <a:graphic>
                        <a:graphicData uri="http://schemas.microsoft.com/office/word/2010/wordprocessingGroup">
                          <wpg:wgp>
                            <wpg:cNvPr id="746" name="Group 746"/>
                            <wpg:cNvGrpSpPr/>
                            <wpg:grpSpPr>
                              <a:xfrm>
                                <a:off x="0" y="0"/>
                                <a:ext cx="1295400" cy="152400"/>
                                <a:chExt cx="1295400" cy="152400"/>
                              </a:xfrm>
                            </wpg:grpSpPr>
                            <wps:wsp>
                              <wps:cNvPr id="747" name="Graphic 747"/>
                              <wps:cNvSpPr/>
                              <wps:spPr>
                                <a:xfrm>
                                  <a:off x="0" y="0"/>
                                  <a:ext cx="1295400" cy="152400"/>
                                </a:xfrm>
                                <a:custGeom>
                                  <a:avLst/>
                                  <a:gdLst/>
                                  <a:ahLst/>
                                  <a:cxnLst/>
                                  <a:rect l="l" t="t" r="r" b="b"/>
                                  <a:pathLst>
                                    <a:path w="1295400" h="152400">
                                      <a:moveTo>
                                        <a:pt x="1270614" y="152398"/>
                                      </a:moveTo>
                                      <a:lnTo>
                                        <a:pt x="24785" y="152398"/>
                                      </a:lnTo>
                                      <a:lnTo>
                                        <a:pt x="21140" y="151673"/>
                                      </a:lnTo>
                                      <a:lnTo>
                                        <a:pt x="0" y="127614"/>
                                      </a:lnTo>
                                      <a:lnTo>
                                        <a:pt x="0" y="123825"/>
                                      </a:lnTo>
                                      <a:lnTo>
                                        <a:pt x="0" y="24784"/>
                                      </a:lnTo>
                                      <a:lnTo>
                                        <a:pt x="24785" y="0"/>
                                      </a:lnTo>
                                      <a:lnTo>
                                        <a:pt x="1270614" y="0"/>
                                      </a:lnTo>
                                      <a:lnTo>
                                        <a:pt x="1295399" y="24784"/>
                                      </a:lnTo>
                                      <a:lnTo>
                                        <a:pt x="1295399" y="127614"/>
                                      </a:lnTo>
                                      <a:lnTo>
                                        <a:pt x="1274259" y="151673"/>
                                      </a:lnTo>
                                      <a:lnTo>
                                        <a:pt x="127061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9907pt;width:102pt;height:12pt;mso-position-horizontal-relative:column;mso-position-vertical-relative:paragraph;z-index:-20537856" id="docshapegroup734" coordorigin="127,180" coordsize="2040,240">
                      <v:shape style="position:absolute;left:127;top:179;width:2040;height:240" id="docshape735" coordorigin="127,180" coordsize="2040,240" path="m2128,420l167,420,161,419,127,381,128,375,127,219,167,180,2128,180,2167,219,2167,381,2134,419,2128,420xe" filled="true" fillcolor="#e6e6e6" stroked="false">
                        <v:path arrowok="t"/>
                        <v:fill type="solid"/>
                      </v:shape>
                      <w10:wrap type="none"/>
                    </v:group>
                  </w:pict>
                </mc:Fallback>
              </mc:AlternateContent>
            </w:r>
            <w:r>
              <w:rPr>
                <w:color w:val="161616"/>
                <w:spacing w:val="-2"/>
                <w:sz w:val="18"/>
              </w:rPr>
              <w:t>ValidationState.None</w:t>
            </w:r>
            <w:r>
              <w:rPr>
                <w:color w:val="161616"/>
                <w:sz w:val="18"/>
              </w:rPr>
              <w:tab/>
            </w:r>
            <w:r>
              <w:rPr>
                <w:rFonts w:ascii="Segoe UI"/>
                <w:color w:val="161616"/>
                <w:sz w:val="21"/>
              </w:rPr>
              <w:t>No validation styling. </w:t>
            </w:r>
            <w:r>
              <w:rPr>
                <w:rFonts w:ascii="Segoe UI"/>
                <w:color w:val="161616"/>
                <w:spacing w:val="-2"/>
                <w:sz w:val="21"/>
              </w:rPr>
              <w:t>Default.</w:t>
            </w:r>
          </w:p>
        </w:tc>
      </w:tr>
      <w:tr>
        <w:trPr>
          <w:trHeight w:val="570" w:hRule="atLeast"/>
        </w:trPr>
        <w:tc>
          <w:tcPr>
            <w:tcW w:w="10305" w:type="dxa"/>
          </w:tcPr>
          <w:p>
            <w:pPr>
              <w:pStyle w:val="TableParagraph"/>
              <w:tabs>
                <w:tab w:pos="3264" w:val="left" w:leader="none"/>
              </w:tabs>
              <w:rPr>
                <w:rFonts w:ascii="Segoe UI"/>
                <w:sz w:val="21"/>
              </w:rPr>
            </w:pPr>
            <w:r>
              <w:rPr>
                <w:rFonts w:ascii="Segoe UI"/>
                <w:sz w:val="21"/>
              </w:rPr>
              <mc:AlternateContent>
                <mc:Choice Requires="wps">
                  <w:drawing>
                    <wp:anchor distT="0" distB="0" distL="0" distR="0" allowOverlap="1" layoutInCell="1" locked="0" behindDoc="1" simplePos="0" relativeHeight="482779136">
                      <wp:simplePos x="0" y="0"/>
                      <wp:positionH relativeFrom="column">
                        <wp:posOffset>80962</wp:posOffset>
                      </wp:positionH>
                      <wp:positionV relativeFrom="paragraph">
                        <wp:posOffset>104527</wp:posOffset>
                      </wp:positionV>
                      <wp:extent cx="1352550" cy="161925"/>
                      <wp:effectExtent l="0" t="0" r="0" b="0"/>
                      <wp:wrapNone/>
                      <wp:docPr id="748" name="Group 748"/>
                      <wp:cNvGraphicFramePr>
                        <a:graphicFrameLocks/>
                      </wp:cNvGraphicFramePr>
                      <a:graphic>
                        <a:graphicData uri="http://schemas.microsoft.com/office/word/2010/wordprocessingGroup">
                          <wpg:wgp>
                            <wpg:cNvPr id="748" name="Group 748"/>
                            <wpg:cNvGrpSpPr/>
                            <wpg:grpSpPr>
                              <a:xfrm>
                                <a:off x="0" y="0"/>
                                <a:ext cx="1352550" cy="161925"/>
                                <a:chExt cx="1352550" cy="161925"/>
                              </a:xfrm>
                            </wpg:grpSpPr>
                            <wps:wsp>
                              <wps:cNvPr id="749" name="Graphic 749"/>
                              <wps:cNvSpPr/>
                              <wps:spPr>
                                <a:xfrm>
                                  <a:off x="0" y="0"/>
                                  <a:ext cx="1352550" cy="161925"/>
                                </a:xfrm>
                                <a:custGeom>
                                  <a:avLst/>
                                  <a:gdLst/>
                                  <a:ahLst/>
                                  <a:cxnLst/>
                                  <a:rect l="l" t="t" r="r" b="b"/>
                                  <a:pathLst>
                                    <a:path w="1352550" h="161925">
                                      <a:moveTo>
                                        <a:pt x="1327764" y="161923"/>
                                      </a:moveTo>
                                      <a:lnTo>
                                        <a:pt x="24785" y="161923"/>
                                      </a:lnTo>
                                      <a:lnTo>
                                        <a:pt x="21140" y="161198"/>
                                      </a:lnTo>
                                      <a:lnTo>
                                        <a:pt x="0" y="137139"/>
                                      </a:lnTo>
                                      <a:lnTo>
                                        <a:pt x="0" y="133350"/>
                                      </a:lnTo>
                                      <a:lnTo>
                                        <a:pt x="0" y="24784"/>
                                      </a:lnTo>
                                      <a:lnTo>
                                        <a:pt x="24785" y="0"/>
                                      </a:lnTo>
                                      <a:lnTo>
                                        <a:pt x="1327764" y="0"/>
                                      </a:lnTo>
                                      <a:lnTo>
                                        <a:pt x="1352549" y="24784"/>
                                      </a:lnTo>
                                      <a:lnTo>
                                        <a:pt x="1352549" y="137139"/>
                                      </a:lnTo>
                                      <a:lnTo>
                                        <a:pt x="1331409" y="161198"/>
                                      </a:lnTo>
                                      <a:lnTo>
                                        <a:pt x="1327764"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230533pt;width:106.5pt;height:12.75pt;mso-position-horizontal-relative:column;mso-position-vertical-relative:paragraph;z-index:-20537344" id="docshapegroup736" coordorigin="127,165" coordsize="2130,255">
                      <v:shape style="position:absolute;left:127;top:164;width:2130;height:255" id="docshape737" coordorigin="127,165" coordsize="2130,255" path="m2218,420l167,420,161,418,127,381,128,375,127,204,167,165,2218,165,2257,204,2257,381,2224,418,2218,420xe" filled="true" fillcolor="#e6e6e6" stroked="false">
                        <v:path arrowok="t"/>
                        <v:fill type="solid"/>
                      </v:shape>
                      <w10:wrap type="none"/>
                    </v:group>
                  </w:pict>
                </mc:Fallback>
              </mc:AlternateContent>
            </w:r>
            <w:r>
              <w:rPr>
                <w:color w:val="161616"/>
                <w:spacing w:val="-2"/>
                <w:position w:val="1"/>
                <w:sz w:val="18"/>
              </w:rPr>
              <w:t>ValidationState.Error</w:t>
            </w:r>
            <w:r>
              <w:rPr>
                <w:color w:val="161616"/>
                <w:position w:val="1"/>
                <w:sz w:val="18"/>
              </w:rPr>
              <w:tab/>
            </w:r>
            <w:r>
              <w:rPr>
                <w:rFonts w:ascii="Segoe UI"/>
                <w:color w:val="161616"/>
                <w:sz w:val="21"/>
              </w:rPr>
              <w:t>Highlights the control border in red to indicate an </w:t>
            </w:r>
            <w:r>
              <w:rPr>
                <w:rFonts w:ascii="Segoe UI"/>
                <w:color w:val="161616"/>
                <w:spacing w:val="-2"/>
                <w:sz w:val="21"/>
              </w:rPr>
              <w:t>error.</w:t>
            </w:r>
          </w:p>
        </w:tc>
      </w:tr>
    </w:tbl>
    <w:p>
      <w:pPr>
        <w:pStyle w:val="Heading4"/>
        <w:spacing w:before="288"/>
        <w:rPr>
          <w:b/>
        </w:rPr>
      </w:pPr>
      <w:r>
        <w:rPr>
          <w:b/>
          <w:color w:val="161616"/>
        </w:rPr>
        <w:t>Size</w:t>
      </w:r>
      <w:r>
        <w:rPr>
          <w:b/>
          <w:color w:val="161616"/>
          <w:spacing w:val="9"/>
        </w:rPr>
        <w:t> </w:t>
      </w:r>
      <w:r>
        <w:rPr>
          <w:b/>
          <w:color w:val="161616"/>
        </w:rPr>
        <w:t>and</w:t>
      </w:r>
      <w:r>
        <w:rPr>
          <w:b/>
          <w:color w:val="161616"/>
          <w:spacing w:val="9"/>
        </w:rPr>
        <w:t> </w:t>
      </w:r>
      <w:r>
        <w:rPr>
          <w:b/>
          <w:color w:val="161616"/>
          <w:spacing w:val="-2"/>
        </w:rPr>
        <w:t>position</w:t>
      </w:r>
    </w:p>
    <w:p>
      <w:pPr>
        <w:pStyle w:val="BodyText"/>
        <w:spacing w:before="26"/>
        <w:rPr>
          <w:rFonts w:ascii="Segoe UI Semibold"/>
          <w:b/>
        </w:rPr>
      </w:pPr>
    </w:p>
    <w:p>
      <w:pPr>
        <w:pStyle w:val="BodyText"/>
        <w:spacing w:line="316" w:lineRule="auto"/>
        <w:ind w:left="92" w:right="103"/>
      </w:pPr>
      <w:r>
        <w:rPr>
          <w:rFonts w:ascii="Segoe UI Semibold" w:hAnsi="Segoe UI Semibold"/>
          <w:b/>
          <w:color w:val="0065B3"/>
        </w:rPr>
        <w:t>X</w:t>
      </w:r>
      <w:r>
        <w:rPr>
          <w:rFonts w:ascii="Segoe UI Semibold" w:hAnsi="Segoe UI Semibold"/>
          <w:b/>
          <w:color w:val="0065B3"/>
          <w:spacing w:val="-3"/>
        </w:rPr>
        <w:t> </w:t>
      </w:r>
      <w:r>
        <w:rPr>
          <w:color w:val="161616"/>
        </w:rPr>
        <w:t>–</w:t>
      </w:r>
      <w:r>
        <w:rPr>
          <w:color w:val="161616"/>
          <w:spacing w:val="-2"/>
        </w:rPr>
        <w:t> </w:t>
      </w:r>
      <w:r>
        <w:rPr>
          <w:color w:val="161616"/>
        </w:rPr>
        <w:t>Distance</w:t>
      </w:r>
      <w:r>
        <w:rPr>
          <w:color w:val="161616"/>
          <w:spacing w:val="-2"/>
        </w:rPr>
        <w:t> </w:t>
      </w:r>
      <w:r>
        <w:rPr>
          <w:color w:val="161616"/>
        </w:rPr>
        <w:t>between</w:t>
      </w:r>
      <w:r>
        <w:rPr>
          <w:color w:val="161616"/>
          <w:spacing w:val="-2"/>
        </w:rPr>
        <w:t> </w:t>
      </w:r>
      <w:r>
        <w:rPr>
          <w:color w:val="161616"/>
        </w:rPr>
        <w:t>the</w:t>
      </w:r>
      <w:r>
        <w:rPr>
          <w:color w:val="161616"/>
          <w:spacing w:val="-2"/>
        </w:rPr>
        <w:t> </w:t>
      </w:r>
      <w:r>
        <w:rPr>
          <w:color w:val="161616"/>
        </w:rPr>
        <w:t>left</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the</w:t>
      </w:r>
      <w:r>
        <w:rPr>
          <w:color w:val="161616"/>
          <w:spacing w:val="-2"/>
        </w:rPr>
        <w:t> </w:t>
      </w:r>
      <w:r>
        <w:rPr>
          <w:color w:val="161616"/>
        </w:rPr>
        <w:t>control</w:t>
      </w:r>
      <w:r>
        <w:rPr>
          <w:color w:val="161616"/>
          <w:spacing w:val="-2"/>
        </w:rPr>
        <w:t> </w:t>
      </w:r>
      <w:r>
        <w:rPr>
          <w:color w:val="161616"/>
        </w:rPr>
        <w:t>and</w:t>
      </w:r>
      <w:r>
        <w:rPr>
          <w:color w:val="161616"/>
          <w:spacing w:val="-2"/>
        </w:rPr>
        <w:t> </w:t>
      </w:r>
      <w:r>
        <w:rPr>
          <w:color w:val="161616"/>
        </w:rPr>
        <w:t>the</w:t>
      </w:r>
      <w:r>
        <w:rPr>
          <w:color w:val="161616"/>
          <w:spacing w:val="-2"/>
        </w:rPr>
        <w:t> </w:t>
      </w:r>
      <w:r>
        <w:rPr>
          <w:color w:val="161616"/>
        </w:rPr>
        <w:t>left</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its</w:t>
      </w:r>
      <w:r>
        <w:rPr>
          <w:color w:val="161616"/>
          <w:spacing w:val="-2"/>
        </w:rPr>
        <w:t> </w:t>
      </w:r>
      <w:r>
        <w:rPr>
          <w:color w:val="161616"/>
        </w:rPr>
        <w:t>parent</w:t>
      </w:r>
      <w:r>
        <w:rPr>
          <w:color w:val="161616"/>
          <w:spacing w:val="-2"/>
        </w:rPr>
        <w:t> </w:t>
      </w:r>
      <w:r>
        <w:rPr>
          <w:color w:val="161616"/>
        </w:rPr>
        <w:t>container</w:t>
      </w:r>
      <w:r>
        <w:rPr>
          <w:color w:val="161616"/>
          <w:spacing w:val="-2"/>
        </w:rPr>
        <w:t> </w:t>
      </w:r>
      <w:r>
        <w:rPr>
          <w:color w:val="161616"/>
        </w:rPr>
        <w:t>(screen if no parent container).</w:t>
      </w:r>
    </w:p>
    <w:p>
      <w:pPr>
        <w:pStyle w:val="BodyText"/>
        <w:spacing w:line="316" w:lineRule="auto" w:before="238"/>
        <w:ind w:left="92" w:right="338"/>
      </w:pPr>
      <w:r>
        <w:rPr>
          <w:rFonts w:ascii="Segoe UI Semibold" w:hAnsi="Segoe UI Semibold"/>
          <w:b/>
          <w:color w:val="0065B3"/>
        </w:rPr>
        <w:t>Y</w:t>
      </w:r>
      <w:r>
        <w:rPr>
          <w:rFonts w:ascii="Segoe UI Semibold" w:hAnsi="Segoe UI Semibold"/>
          <w:b/>
          <w:color w:val="0065B3"/>
          <w:spacing w:val="-4"/>
        </w:rPr>
        <w:t> </w:t>
      </w:r>
      <w:r>
        <w:rPr>
          <w:color w:val="161616"/>
        </w:rPr>
        <w:t>–</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top</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and</w:t>
      </w:r>
      <w:r>
        <w:rPr>
          <w:color w:val="161616"/>
          <w:spacing w:val="-3"/>
        </w:rPr>
        <w:t> </w:t>
      </w:r>
      <w:r>
        <w:rPr>
          <w:color w:val="161616"/>
        </w:rPr>
        <w:t>the</w:t>
      </w:r>
      <w:r>
        <w:rPr>
          <w:color w:val="161616"/>
          <w:spacing w:val="-3"/>
        </w:rPr>
        <w:t> </w:t>
      </w:r>
      <w:r>
        <w:rPr>
          <w:color w:val="161616"/>
        </w:rPr>
        <w:t>top</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its</w:t>
      </w:r>
      <w:r>
        <w:rPr>
          <w:color w:val="161616"/>
          <w:spacing w:val="-3"/>
        </w:rPr>
        <w:t> </w:t>
      </w:r>
      <w:r>
        <w:rPr>
          <w:color w:val="161616"/>
        </w:rPr>
        <w:t>parent</w:t>
      </w:r>
      <w:r>
        <w:rPr>
          <w:color w:val="161616"/>
          <w:spacing w:val="-3"/>
        </w:rPr>
        <w:t> </w:t>
      </w:r>
      <w:r>
        <w:rPr>
          <w:color w:val="161616"/>
        </w:rPr>
        <w:t>container (screen if no parent container).</w:t>
      </w:r>
    </w:p>
    <w:p>
      <w:pPr>
        <w:pStyle w:val="BodyText"/>
        <w:spacing w:line="496" w:lineRule="auto" w:before="237"/>
        <w:ind w:left="92" w:right="2140"/>
      </w:pPr>
      <w:r>
        <w:rPr>
          <w:rFonts w:ascii="Segoe UI Semibold" w:hAnsi="Segoe UI Semibold"/>
          <w:b/>
          <w:color w:val="161616"/>
        </w:rPr>
        <w:t>Width </w:t>
      </w:r>
      <w:r>
        <w:rPr>
          <w:color w:val="161616"/>
        </w:rPr>
        <w:t>– Distance between the control's left and right edges. Default is </w:t>
      </w:r>
      <w:r>
        <w:rPr>
          <w:rFonts w:ascii="Segoe UI Semibold" w:hAnsi="Segoe UI Semibold"/>
          <w:b/>
          <w:color w:val="161616"/>
        </w:rPr>
        <w:t>320</w:t>
      </w:r>
      <w:r>
        <w:rPr>
          <w:color w:val="161616"/>
        </w:rPr>
        <w:t>. </w:t>
      </w:r>
      <w:r>
        <w:rPr>
          <w:rFonts w:ascii="Segoe UI Semibold" w:hAnsi="Segoe UI Semibold"/>
          <w:b/>
          <w:color w:val="161616"/>
        </w:rPr>
        <w:t>Height</w:t>
      </w:r>
      <w:r>
        <w:rPr>
          <w:rFonts w:ascii="Segoe UI Semibold" w:hAnsi="Segoe UI Semibold"/>
          <w:b/>
          <w:color w:val="161616"/>
          <w:spacing w:val="-4"/>
        </w:rPr>
        <w:t> </w:t>
      </w:r>
      <w:r>
        <w:rPr>
          <w:color w:val="161616"/>
        </w:rPr>
        <w:t>–</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control's</w:t>
      </w:r>
      <w:r>
        <w:rPr>
          <w:color w:val="161616"/>
          <w:spacing w:val="-3"/>
        </w:rPr>
        <w:t> </w:t>
      </w:r>
      <w:r>
        <w:rPr>
          <w:color w:val="161616"/>
        </w:rPr>
        <w:t>top</w:t>
      </w:r>
      <w:r>
        <w:rPr>
          <w:color w:val="161616"/>
          <w:spacing w:val="-3"/>
        </w:rPr>
        <w:t> </w:t>
      </w:r>
      <w:r>
        <w:rPr>
          <w:color w:val="161616"/>
        </w:rPr>
        <w:t>and</w:t>
      </w:r>
      <w:r>
        <w:rPr>
          <w:color w:val="161616"/>
          <w:spacing w:val="-3"/>
        </w:rPr>
        <w:t> </w:t>
      </w:r>
      <w:r>
        <w:rPr>
          <w:color w:val="161616"/>
        </w:rPr>
        <w:t>bottom</w:t>
      </w:r>
      <w:r>
        <w:rPr>
          <w:color w:val="161616"/>
          <w:spacing w:val="-3"/>
        </w:rPr>
        <w:t> </w:t>
      </w:r>
      <w:r>
        <w:rPr>
          <w:color w:val="161616"/>
        </w:rPr>
        <w:t>edges.</w:t>
      </w:r>
      <w:r>
        <w:rPr>
          <w:color w:val="161616"/>
          <w:spacing w:val="-3"/>
        </w:rPr>
        <w:t> </w:t>
      </w:r>
      <w:r>
        <w:rPr>
          <w:color w:val="161616"/>
        </w:rPr>
        <w:t>Default</w:t>
      </w:r>
      <w:r>
        <w:rPr>
          <w:color w:val="161616"/>
          <w:spacing w:val="-3"/>
        </w:rPr>
        <w:t> </w:t>
      </w:r>
      <w:r>
        <w:rPr>
          <w:color w:val="161616"/>
        </w:rPr>
        <w:t>is</w:t>
      </w:r>
      <w:r>
        <w:rPr>
          <w:color w:val="161616"/>
          <w:spacing w:val="-3"/>
        </w:rPr>
        <w:t> </w:t>
      </w:r>
      <w:r>
        <w:rPr>
          <w:rFonts w:ascii="Segoe UI Semibold" w:hAnsi="Segoe UI Semibold"/>
          <w:b/>
          <w:color w:val="161616"/>
        </w:rPr>
        <w:t>32</w:t>
      </w:r>
      <w:r>
        <w:rPr>
          <w:color w:val="161616"/>
        </w:rPr>
        <w:t>.</w:t>
      </w:r>
    </w:p>
    <w:p>
      <w:pPr>
        <w:pStyle w:val="BodyText"/>
        <w:spacing w:line="496" w:lineRule="auto"/>
        <w:ind w:left="92" w:right="338"/>
      </w:pPr>
      <w:r>
        <w:rPr>
          <w:rFonts w:ascii="Segoe UI Semibold" w:hAnsi="Segoe UI Semibold"/>
          <w:b/>
          <w:color w:val="161616"/>
        </w:rPr>
        <w:t>PaddingTop </w:t>
      </w:r>
      <w:r>
        <w:rPr>
          <w:color w:val="161616"/>
        </w:rPr>
        <w:t>– Distance between the control content and the top edge of the control. </w:t>
      </w:r>
      <w:r>
        <w:rPr>
          <w:rFonts w:ascii="Segoe UI Semibold" w:hAnsi="Segoe UI Semibold"/>
          <w:b/>
          <w:color w:val="161616"/>
        </w:rPr>
        <w:t>PaddingBottom</w:t>
      </w:r>
      <w:r>
        <w:rPr>
          <w:rFonts w:ascii="Segoe UI Semibold" w:hAnsi="Segoe UI Semibold"/>
          <w:b/>
          <w:color w:val="161616"/>
          <w:spacing w:val="-5"/>
        </w:rPr>
        <w:t> </w:t>
      </w:r>
      <w:r>
        <w:rPr>
          <w:color w:val="161616"/>
        </w:rPr>
        <w:t>–</w:t>
      </w:r>
      <w:r>
        <w:rPr>
          <w:color w:val="161616"/>
          <w:spacing w:val="-4"/>
        </w:rPr>
        <w:t> </w:t>
      </w:r>
      <w:r>
        <w:rPr>
          <w:color w:val="161616"/>
        </w:rPr>
        <w:t>Distance</w:t>
      </w:r>
      <w:r>
        <w:rPr>
          <w:color w:val="161616"/>
          <w:spacing w:val="-4"/>
        </w:rPr>
        <w:t> </w:t>
      </w:r>
      <w:r>
        <w:rPr>
          <w:color w:val="161616"/>
        </w:rPr>
        <w:t>between</w:t>
      </w:r>
      <w:r>
        <w:rPr>
          <w:color w:val="161616"/>
          <w:spacing w:val="-4"/>
        </w:rPr>
        <w:t> </w:t>
      </w:r>
      <w:r>
        <w:rPr>
          <w:color w:val="161616"/>
        </w:rPr>
        <w:t>the</w:t>
      </w:r>
      <w:r>
        <w:rPr>
          <w:color w:val="161616"/>
          <w:spacing w:val="-4"/>
        </w:rPr>
        <w:t> </w:t>
      </w:r>
      <w:r>
        <w:rPr>
          <w:color w:val="161616"/>
        </w:rPr>
        <w:t>control</w:t>
      </w:r>
      <w:r>
        <w:rPr>
          <w:color w:val="161616"/>
          <w:spacing w:val="-4"/>
        </w:rPr>
        <w:t> </w:t>
      </w:r>
      <w:r>
        <w:rPr>
          <w:color w:val="161616"/>
        </w:rPr>
        <w:t>content</w:t>
      </w:r>
      <w:r>
        <w:rPr>
          <w:color w:val="161616"/>
          <w:spacing w:val="-4"/>
        </w:rPr>
        <w:t> </w:t>
      </w:r>
      <w:r>
        <w:rPr>
          <w:color w:val="161616"/>
        </w:rPr>
        <w:t>and</w:t>
      </w:r>
      <w:r>
        <w:rPr>
          <w:color w:val="161616"/>
          <w:spacing w:val="-4"/>
        </w:rPr>
        <w:t> </w:t>
      </w:r>
      <w:r>
        <w:rPr>
          <w:color w:val="161616"/>
        </w:rPr>
        <w:t>the</w:t>
      </w:r>
      <w:r>
        <w:rPr>
          <w:color w:val="161616"/>
          <w:spacing w:val="-4"/>
        </w:rPr>
        <w:t> </w:t>
      </w:r>
      <w:r>
        <w:rPr>
          <w:color w:val="161616"/>
        </w:rPr>
        <w:t>bottom</w:t>
      </w:r>
      <w:r>
        <w:rPr>
          <w:color w:val="161616"/>
          <w:spacing w:val="-4"/>
        </w:rPr>
        <w:t> </w:t>
      </w:r>
      <w:r>
        <w:rPr>
          <w:color w:val="161616"/>
        </w:rPr>
        <w:t>edge</w:t>
      </w:r>
      <w:r>
        <w:rPr>
          <w:color w:val="161616"/>
          <w:spacing w:val="-4"/>
        </w:rPr>
        <w:t> </w:t>
      </w:r>
      <w:r>
        <w:rPr>
          <w:color w:val="161616"/>
        </w:rPr>
        <w:t>of</w:t>
      </w:r>
      <w:r>
        <w:rPr>
          <w:color w:val="161616"/>
          <w:spacing w:val="-4"/>
        </w:rPr>
        <w:t> </w:t>
      </w:r>
      <w:r>
        <w:rPr>
          <w:color w:val="161616"/>
        </w:rPr>
        <w:t>the</w:t>
      </w:r>
      <w:r>
        <w:rPr>
          <w:color w:val="161616"/>
          <w:spacing w:val="-4"/>
        </w:rPr>
        <w:t> </w:t>
      </w:r>
      <w:r>
        <w:rPr>
          <w:color w:val="161616"/>
        </w:rPr>
        <w:t>control. </w:t>
      </w:r>
      <w:r>
        <w:rPr>
          <w:rFonts w:ascii="Segoe UI Semibold" w:hAnsi="Segoe UI Semibold"/>
          <w:b/>
          <w:color w:val="161616"/>
        </w:rPr>
        <w:t>PaddingLeft </w:t>
      </w:r>
      <w:r>
        <w:rPr>
          <w:color w:val="161616"/>
        </w:rPr>
        <w:t>– Distance between the control content and the left edge of the control.</w:t>
      </w:r>
    </w:p>
    <w:p>
      <w:pPr>
        <w:pStyle w:val="BodyText"/>
        <w:spacing w:line="317" w:lineRule="exact"/>
        <w:ind w:left="92"/>
      </w:pPr>
      <w:r>
        <w:rPr>
          <w:rFonts w:ascii="Segoe UI Semibold" w:hAnsi="Segoe UI Semibold"/>
          <w:b/>
          <w:color w:val="161616"/>
        </w:rPr>
        <w:t>PaddingRight</w:t>
      </w:r>
      <w:r>
        <w:rPr>
          <w:rFonts w:ascii="Segoe UI Semibold" w:hAnsi="Segoe UI Semibold"/>
          <w:b/>
          <w:color w:val="161616"/>
          <w:spacing w:val="-2"/>
        </w:rPr>
        <w:t> </w:t>
      </w:r>
      <w:r>
        <w:rPr>
          <w:color w:val="161616"/>
        </w:rPr>
        <w:t>–</w:t>
      </w:r>
      <w:r>
        <w:rPr>
          <w:color w:val="161616"/>
          <w:spacing w:val="-1"/>
        </w:rPr>
        <w:t> </w:t>
      </w:r>
      <w:r>
        <w:rPr>
          <w:color w:val="161616"/>
        </w:rPr>
        <w:t>Distance between</w:t>
      </w:r>
      <w:r>
        <w:rPr>
          <w:color w:val="161616"/>
          <w:spacing w:val="-1"/>
        </w:rPr>
        <w:t> </w:t>
      </w:r>
      <w:r>
        <w:rPr>
          <w:color w:val="161616"/>
        </w:rPr>
        <w:t>the control</w:t>
      </w:r>
      <w:r>
        <w:rPr>
          <w:color w:val="161616"/>
          <w:spacing w:val="-1"/>
        </w:rPr>
        <w:t> </w:t>
      </w:r>
      <w:r>
        <w:rPr>
          <w:color w:val="161616"/>
        </w:rPr>
        <w:t>content and</w:t>
      </w:r>
      <w:r>
        <w:rPr>
          <w:color w:val="161616"/>
          <w:spacing w:val="-1"/>
        </w:rPr>
        <w:t> </w:t>
      </w:r>
      <w:r>
        <w:rPr>
          <w:color w:val="161616"/>
        </w:rPr>
        <w:t>the right</w:t>
      </w:r>
      <w:r>
        <w:rPr>
          <w:color w:val="161616"/>
          <w:spacing w:val="-1"/>
        </w:rPr>
        <w:t> </w:t>
      </w:r>
      <w:r>
        <w:rPr>
          <w:color w:val="161616"/>
        </w:rPr>
        <w:t>edge of</w:t>
      </w:r>
      <w:r>
        <w:rPr>
          <w:color w:val="161616"/>
          <w:spacing w:val="-1"/>
        </w:rPr>
        <w:t> </w:t>
      </w:r>
      <w:r>
        <w:rPr>
          <w:color w:val="161616"/>
        </w:rPr>
        <w:t>the </w:t>
      </w:r>
      <w:r>
        <w:rPr>
          <w:color w:val="161616"/>
          <w:spacing w:val="-2"/>
        </w:rPr>
        <w:t>control.</w:t>
      </w:r>
    </w:p>
    <w:p>
      <w:pPr>
        <w:pStyle w:val="BodyText"/>
        <w:spacing w:after="0" w:line="317" w:lineRule="exact"/>
        <w:sectPr>
          <w:pgSz w:w="11920" w:h="16860"/>
          <w:pgMar w:top="500" w:bottom="280" w:left="708" w:right="708"/>
        </w:sectPr>
      </w:pPr>
    </w:p>
    <w:p>
      <w:pPr>
        <w:pStyle w:val="Heading4"/>
        <w:spacing w:before="90"/>
        <w:rPr>
          <w:b/>
        </w:rPr>
      </w:pPr>
      <w:r>
        <w:rPr>
          <w:b/>
          <w:color w:val="161616"/>
        </w:rPr>
        <w:t>Style</w:t>
      </w:r>
      <w:r>
        <w:rPr>
          <w:b/>
          <w:color w:val="161616"/>
          <w:spacing w:val="3"/>
        </w:rPr>
        <w:t> </w:t>
      </w:r>
      <w:r>
        <w:rPr>
          <w:b/>
          <w:color w:val="161616"/>
        </w:rPr>
        <w:t>and</w:t>
      </w:r>
      <w:r>
        <w:rPr>
          <w:b/>
          <w:color w:val="161616"/>
          <w:spacing w:val="4"/>
        </w:rPr>
        <w:t> </w:t>
      </w:r>
      <w:r>
        <w:rPr>
          <w:b/>
          <w:color w:val="161616"/>
          <w:spacing w:val="-2"/>
        </w:rPr>
        <w:t>theme</w:t>
      </w:r>
    </w:p>
    <w:p>
      <w:pPr>
        <w:pStyle w:val="BodyText"/>
        <w:spacing w:before="27"/>
        <w:rPr>
          <w:rFonts w:ascii="Segoe UI Semibold"/>
          <w:b/>
        </w:rPr>
      </w:pPr>
    </w:p>
    <w:p>
      <w:pPr>
        <w:pStyle w:val="BodyText"/>
        <w:tabs>
          <w:tab w:pos="7889" w:val="left" w:leader="none"/>
        </w:tabs>
        <w:ind w:left="92"/>
      </w:pPr>
      <w:r>
        <w:rPr/>
        <mc:AlternateContent>
          <mc:Choice Requires="wps">
            <w:drawing>
              <wp:anchor distT="0" distB="0" distL="0" distR="0" allowOverlap="1" layoutInCell="1" locked="0" behindDoc="1" simplePos="0" relativeHeight="482779648">
                <wp:simplePos x="0" y="0"/>
                <wp:positionH relativeFrom="page">
                  <wp:posOffset>4651374</wp:posOffset>
                </wp:positionH>
                <wp:positionV relativeFrom="paragraph">
                  <wp:posOffset>31209</wp:posOffset>
                </wp:positionV>
                <wp:extent cx="762000" cy="180975"/>
                <wp:effectExtent l="0" t="0" r="0" b="0"/>
                <wp:wrapNone/>
                <wp:docPr id="750" name="Group 750"/>
                <wp:cNvGraphicFramePr>
                  <a:graphicFrameLocks/>
                </wp:cNvGraphicFramePr>
                <a:graphic>
                  <a:graphicData uri="http://schemas.microsoft.com/office/word/2010/wordprocessingGroup">
                    <wpg:wgp>
                      <wpg:cNvPr id="750" name="Group 750"/>
                      <wpg:cNvGrpSpPr/>
                      <wpg:grpSpPr>
                        <a:xfrm>
                          <a:off x="0" y="0"/>
                          <a:ext cx="762000" cy="180975"/>
                          <a:chExt cx="762000" cy="180975"/>
                        </a:xfrm>
                      </wpg:grpSpPr>
                      <wps:wsp>
                        <wps:cNvPr id="751" name="Graphic 751"/>
                        <wps:cNvSpPr/>
                        <wps:spPr>
                          <a:xfrm>
                            <a:off x="0" y="0"/>
                            <a:ext cx="762000" cy="180975"/>
                          </a:xfrm>
                          <a:custGeom>
                            <a:avLst/>
                            <a:gdLst/>
                            <a:ahLst/>
                            <a:cxnLst/>
                            <a:rect l="l" t="t" r="r" b="b"/>
                            <a:pathLst>
                              <a:path w="762000" h="180975">
                                <a:moveTo>
                                  <a:pt x="737214" y="180973"/>
                                </a:moveTo>
                                <a:lnTo>
                                  <a:pt x="24785" y="180973"/>
                                </a:lnTo>
                                <a:lnTo>
                                  <a:pt x="21140" y="180247"/>
                                </a:lnTo>
                                <a:lnTo>
                                  <a:pt x="0" y="156188"/>
                                </a:lnTo>
                                <a:lnTo>
                                  <a:pt x="0" y="152400"/>
                                </a:lnTo>
                                <a:lnTo>
                                  <a:pt x="0" y="24782"/>
                                </a:lnTo>
                                <a:lnTo>
                                  <a:pt x="24785" y="0"/>
                                </a:lnTo>
                                <a:lnTo>
                                  <a:pt x="737214" y="0"/>
                                </a:lnTo>
                                <a:lnTo>
                                  <a:pt x="761999" y="24782"/>
                                </a:lnTo>
                                <a:lnTo>
                                  <a:pt x="761999" y="156188"/>
                                </a:lnTo>
                                <a:lnTo>
                                  <a:pt x="740859" y="180247"/>
                                </a:lnTo>
                                <a:lnTo>
                                  <a:pt x="737214" y="180973"/>
                                </a:lnTo>
                                <a:close/>
                              </a:path>
                            </a:pathLst>
                          </a:custGeom>
                          <a:solidFill>
                            <a:srgbClr val="E6E6E6"/>
                          </a:solidFill>
                        </wps:spPr>
                        <wps:bodyPr wrap="square" lIns="0" tIns="0" rIns="0" bIns="0" rtlCol="0">
                          <a:prstTxWarp prst="textNoShape">
                            <a:avLst/>
                          </a:prstTxWarp>
                          <a:noAutofit/>
                        </wps:bodyPr>
                      </wps:wsp>
                      <wps:wsp>
                        <wps:cNvPr id="752" name="Textbox 752"/>
                        <wps:cNvSpPr txBox="1"/>
                        <wps:spPr>
                          <a:xfrm>
                            <a:off x="0" y="0"/>
                            <a:ext cx="762000" cy="180975"/>
                          </a:xfrm>
                          <a:prstGeom prst="rect">
                            <a:avLst/>
                          </a:prstGeom>
                        </wps:spPr>
                        <wps:txbx>
                          <w:txbxContent>
                            <w:p>
                              <w:pPr>
                                <w:spacing w:before="31"/>
                                <w:ind w:left="44" w:right="0" w:firstLine="0"/>
                                <w:jc w:val="left"/>
                                <w:rPr>
                                  <w:rFonts w:ascii="Consolas"/>
                                  <w:sz w:val="20"/>
                                </w:rPr>
                              </w:pPr>
                              <w:r>
                                <w:rPr>
                                  <w:rFonts w:ascii="Consolas"/>
                                  <w:color w:val="161616"/>
                                  <w:spacing w:val="-2"/>
                                  <w:sz w:val="20"/>
                                </w:rPr>
                                <w:t>Appearance</w:t>
                              </w:r>
                            </w:p>
                          </w:txbxContent>
                        </wps:txbx>
                        <wps:bodyPr wrap="square" lIns="0" tIns="0" rIns="0" bIns="0" rtlCol="0">
                          <a:noAutofit/>
                        </wps:bodyPr>
                      </wps:wsp>
                    </wpg:wgp>
                  </a:graphicData>
                </a:graphic>
              </wp:anchor>
            </w:drawing>
          </mc:Choice>
          <mc:Fallback>
            <w:pict>
              <v:group style="position:absolute;margin-left:366.249969pt;margin-top:2.457404pt;width:60pt;height:14.25pt;mso-position-horizontal-relative:page;mso-position-vertical-relative:paragraph;z-index:-20536832" id="docshapegroup738" coordorigin="7325,49" coordsize="1200,285">
                <v:shape style="position:absolute;left:7325;top:49;width:1200;height:285" id="docshape739" coordorigin="7325,49" coordsize="1200,285" path="m8486,334l7364,334,7358,333,7325,295,7325,289,7325,88,7364,49,8486,49,8525,88,8525,295,8492,333,8486,334xe" filled="true" fillcolor="#e6e6e6" stroked="false">
                  <v:path arrowok="t"/>
                  <v:fill type="solid"/>
                </v:shape>
                <v:shape style="position:absolute;left:7325;top:49;width:1200;height:285" type="#_x0000_t202" id="docshape740" filled="false" stroked="false">
                  <v:textbox inset="0,0,0,0">
                    <w:txbxContent>
                      <w:p>
                        <w:pPr>
                          <w:spacing w:before="31"/>
                          <w:ind w:left="44" w:right="0" w:firstLine="0"/>
                          <w:jc w:val="left"/>
                          <w:rPr>
                            <w:rFonts w:ascii="Consolas"/>
                            <w:sz w:val="20"/>
                          </w:rPr>
                        </w:pPr>
                        <w:r>
                          <w:rPr>
                            <w:rFonts w:ascii="Consolas"/>
                            <w:color w:val="161616"/>
                            <w:spacing w:val="-2"/>
                            <w:sz w:val="20"/>
                          </w:rPr>
                          <w:t>Appearance</w:t>
                        </w:r>
                      </w:p>
                    </w:txbxContent>
                  </v:textbox>
                  <w10:wrap type="none"/>
                </v:shape>
                <w10:wrap type="none"/>
              </v:group>
            </w:pict>
          </mc:Fallback>
        </mc:AlternateContent>
      </w:r>
      <w:r>
        <w:rPr>
          <w:rFonts w:ascii="Segoe UI Semibold" w:hAnsi="Segoe UI Semibold"/>
          <w:b/>
          <w:color w:val="161616"/>
        </w:rPr>
        <w:t>Appearance</w:t>
      </w:r>
      <w:r>
        <w:rPr>
          <w:rFonts w:ascii="Segoe UI Semibold" w:hAnsi="Segoe UI Semibold"/>
          <w:b/>
          <w:color w:val="161616"/>
          <w:spacing w:val="-1"/>
        </w:rPr>
        <w:t> </w:t>
      </w:r>
      <w:r>
        <w:rPr>
          <w:color w:val="161616"/>
        </w:rPr>
        <w:t>– The visual style of the dropdown field. </w:t>
      </w:r>
      <w:r>
        <w:rPr>
          <w:color w:val="161616"/>
          <w:spacing w:val="-2"/>
        </w:rPr>
        <w:t>Accepts</w:t>
      </w:r>
      <w:r>
        <w:rPr>
          <w:color w:val="161616"/>
        </w:rPr>
        <w:tab/>
        <w:t>enum </w:t>
      </w:r>
      <w:r>
        <w:rPr>
          <w:color w:val="161616"/>
          <w:spacing w:val="-2"/>
        </w:rPr>
        <w:t>values:</w:t>
      </w:r>
    </w:p>
    <w:p>
      <w:pPr>
        <w:pStyle w:val="BodyText"/>
        <w:spacing w:before="220"/>
        <w:rPr>
          <w:sz w:val="21"/>
        </w:rPr>
      </w:pPr>
    </w:p>
    <w:p>
      <w:pPr>
        <w:spacing w:before="1"/>
        <w:ind w:left="0" w:right="261" w:firstLine="0"/>
        <w:jc w:val="righ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8" w:after="1"/>
        <w:rPr>
          <w:rFonts w:ascii="Segoe UI Semibold"/>
          <w:b/>
          <w:sz w:val="15"/>
        </w:r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305"/>
      </w:tblGrid>
      <w:tr>
        <w:trPr>
          <w:trHeight w:val="555" w:hRule="atLeast"/>
        </w:trPr>
        <w:tc>
          <w:tcPr>
            <w:tcW w:w="10305" w:type="dxa"/>
          </w:tcPr>
          <w:p>
            <w:pPr>
              <w:pStyle w:val="TableParagraph"/>
              <w:tabs>
                <w:tab w:pos="3766" w:val="left" w:leader="none"/>
              </w:tabs>
              <w:ind w:left="127"/>
              <w:rPr>
                <w:rFonts w:ascii="Segoe UI"/>
                <w:b/>
                <w:sz w:val="21"/>
              </w:rPr>
            </w:pPr>
            <w:r>
              <w:rPr>
                <w:rFonts w:ascii="Segoe UI"/>
                <w:b/>
                <w:color w:val="161616"/>
                <w:spacing w:val="-2"/>
                <w:sz w:val="21"/>
              </w:rPr>
              <w:t>Value</w:t>
            </w:r>
            <w:r>
              <w:rPr>
                <w:rFonts w:ascii="Segoe UI"/>
                <w:b/>
                <w:color w:val="161616"/>
                <w:sz w:val="21"/>
              </w:rPr>
              <w:tab/>
            </w:r>
            <w:r>
              <w:rPr>
                <w:rFonts w:ascii="Segoe UI"/>
                <w:b/>
                <w:color w:val="161616"/>
                <w:spacing w:val="-2"/>
                <w:sz w:val="21"/>
              </w:rPr>
              <w:t>Description</w:t>
            </w:r>
          </w:p>
        </w:tc>
      </w:tr>
      <w:tr>
        <w:trPr>
          <w:trHeight w:val="570" w:hRule="atLeast"/>
        </w:trPr>
        <w:tc>
          <w:tcPr>
            <w:tcW w:w="10305" w:type="dxa"/>
          </w:tcPr>
          <w:p>
            <w:pPr>
              <w:pStyle w:val="TableParagraph"/>
              <w:tabs>
                <w:tab w:pos="3766"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780160">
                      <wp:simplePos x="0" y="0"/>
                      <wp:positionH relativeFrom="column">
                        <wp:posOffset>80962</wp:posOffset>
                      </wp:positionH>
                      <wp:positionV relativeFrom="paragraph">
                        <wp:posOffset>114171</wp:posOffset>
                      </wp:positionV>
                      <wp:extent cx="1476375" cy="152400"/>
                      <wp:effectExtent l="0" t="0" r="0" b="0"/>
                      <wp:wrapNone/>
                      <wp:docPr id="753" name="Group 753"/>
                      <wp:cNvGraphicFramePr>
                        <a:graphicFrameLocks/>
                      </wp:cNvGraphicFramePr>
                      <a:graphic>
                        <a:graphicData uri="http://schemas.microsoft.com/office/word/2010/wordprocessingGroup">
                          <wpg:wgp>
                            <wpg:cNvPr id="753" name="Group 753"/>
                            <wpg:cNvGrpSpPr/>
                            <wpg:grpSpPr>
                              <a:xfrm>
                                <a:off x="0" y="0"/>
                                <a:ext cx="1476375" cy="152400"/>
                                <a:chExt cx="1476375" cy="152400"/>
                              </a:xfrm>
                            </wpg:grpSpPr>
                            <wps:wsp>
                              <wps:cNvPr id="754" name="Graphic 754"/>
                              <wps:cNvSpPr/>
                              <wps:spPr>
                                <a:xfrm>
                                  <a:off x="0" y="0"/>
                                  <a:ext cx="1476375" cy="152400"/>
                                </a:xfrm>
                                <a:custGeom>
                                  <a:avLst/>
                                  <a:gdLst/>
                                  <a:ahLst/>
                                  <a:cxnLst/>
                                  <a:rect l="l" t="t" r="r" b="b"/>
                                  <a:pathLst>
                                    <a:path w="1476375" h="152400">
                                      <a:moveTo>
                                        <a:pt x="1451589" y="152400"/>
                                      </a:moveTo>
                                      <a:lnTo>
                                        <a:pt x="24785" y="152400"/>
                                      </a:lnTo>
                                      <a:lnTo>
                                        <a:pt x="21140" y="151674"/>
                                      </a:lnTo>
                                      <a:lnTo>
                                        <a:pt x="0" y="127613"/>
                                      </a:lnTo>
                                      <a:lnTo>
                                        <a:pt x="0" y="123825"/>
                                      </a:lnTo>
                                      <a:lnTo>
                                        <a:pt x="0" y="24785"/>
                                      </a:lnTo>
                                      <a:lnTo>
                                        <a:pt x="24785" y="0"/>
                                      </a:lnTo>
                                      <a:lnTo>
                                        <a:pt x="1451589" y="0"/>
                                      </a:lnTo>
                                      <a:lnTo>
                                        <a:pt x="1476375" y="24785"/>
                                      </a:lnTo>
                                      <a:lnTo>
                                        <a:pt x="1476375" y="127613"/>
                                      </a:lnTo>
                                      <a:lnTo>
                                        <a:pt x="1455234" y="151674"/>
                                      </a:lnTo>
                                      <a:lnTo>
                                        <a:pt x="1451589" y="15240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9912pt;width:116.25pt;height:12pt;mso-position-horizontal-relative:column;mso-position-vertical-relative:paragraph;z-index:-20536320" id="docshapegroup741" coordorigin="127,180" coordsize="2325,240">
                      <v:shape style="position:absolute;left:127;top:179;width:2325;height:240" id="docshape742" coordorigin="127,180" coordsize="2325,240" path="m2413,420l167,420,161,419,127,381,128,375,127,219,167,180,2413,180,2453,219,2453,381,2419,419,2413,420xe" filled="true" fillcolor="#e6e6e6" stroked="false">
                        <v:path arrowok="t"/>
                        <v:fill type="solid"/>
                      </v:shape>
                      <w10:wrap type="none"/>
                    </v:group>
                  </w:pict>
                </mc:Fallback>
              </mc:AlternateContent>
            </w:r>
            <w:r>
              <w:rPr>
                <w:color w:val="161616"/>
                <w:spacing w:val="-2"/>
                <w:sz w:val="18"/>
              </w:rPr>
              <w:t>Appearance.FilledDarker</w:t>
            </w:r>
            <w:r>
              <w:rPr>
                <w:color w:val="161616"/>
                <w:sz w:val="18"/>
              </w:rPr>
              <w:tab/>
            </w:r>
            <w:r>
              <w:rPr>
                <w:rFonts w:ascii="Segoe UI"/>
                <w:color w:val="161616"/>
                <w:sz w:val="21"/>
              </w:rPr>
              <w:t>Filled</w:t>
            </w:r>
            <w:r>
              <w:rPr>
                <w:rFonts w:ascii="Segoe UI"/>
                <w:color w:val="161616"/>
                <w:spacing w:val="-2"/>
                <w:sz w:val="21"/>
              </w:rPr>
              <w:t> </w:t>
            </w:r>
            <w:r>
              <w:rPr>
                <w:rFonts w:ascii="Segoe UI"/>
                <w:color w:val="161616"/>
                <w:sz w:val="21"/>
              </w:rPr>
              <w:t>with a slightly darker background. </w:t>
            </w:r>
            <w:r>
              <w:rPr>
                <w:rFonts w:ascii="Segoe UI"/>
                <w:color w:val="161616"/>
                <w:spacing w:val="-2"/>
                <w:sz w:val="21"/>
              </w:rPr>
              <w:t>Default.</w:t>
            </w:r>
          </w:p>
        </w:tc>
      </w:tr>
      <w:tr>
        <w:trPr>
          <w:trHeight w:val="570" w:hRule="atLeast"/>
        </w:trPr>
        <w:tc>
          <w:tcPr>
            <w:tcW w:w="10305" w:type="dxa"/>
          </w:tcPr>
          <w:p>
            <w:pPr>
              <w:pStyle w:val="TableParagraph"/>
              <w:tabs>
                <w:tab w:pos="3766" w:val="left" w:leader="none"/>
              </w:tabs>
              <w:rPr>
                <w:rFonts w:ascii="Segoe UI"/>
                <w:sz w:val="21"/>
              </w:rPr>
            </w:pPr>
            <w:r>
              <w:rPr>
                <w:rFonts w:ascii="Segoe UI"/>
                <w:sz w:val="21"/>
              </w:rPr>
              <mc:AlternateContent>
                <mc:Choice Requires="wps">
                  <w:drawing>
                    <wp:anchor distT="0" distB="0" distL="0" distR="0" allowOverlap="1" layoutInCell="1" locked="0" behindDoc="1" simplePos="0" relativeHeight="482780672">
                      <wp:simplePos x="0" y="0"/>
                      <wp:positionH relativeFrom="column">
                        <wp:posOffset>80962</wp:posOffset>
                      </wp:positionH>
                      <wp:positionV relativeFrom="paragraph">
                        <wp:posOffset>104527</wp:posOffset>
                      </wp:positionV>
                      <wp:extent cx="1104900" cy="161925"/>
                      <wp:effectExtent l="0" t="0" r="0" b="0"/>
                      <wp:wrapNone/>
                      <wp:docPr id="755" name="Group 755"/>
                      <wp:cNvGraphicFramePr>
                        <a:graphicFrameLocks/>
                      </wp:cNvGraphicFramePr>
                      <a:graphic>
                        <a:graphicData uri="http://schemas.microsoft.com/office/word/2010/wordprocessingGroup">
                          <wpg:wgp>
                            <wpg:cNvPr id="755" name="Group 755"/>
                            <wpg:cNvGrpSpPr/>
                            <wpg:grpSpPr>
                              <a:xfrm>
                                <a:off x="0" y="0"/>
                                <a:ext cx="1104900" cy="161925"/>
                                <a:chExt cx="1104900" cy="161925"/>
                              </a:xfrm>
                            </wpg:grpSpPr>
                            <wps:wsp>
                              <wps:cNvPr id="756" name="Graphic 756"/>
                              <wps:cNvSpPr/>
                              <wps:spPr>
                                <a:xfrm>
                                  <a:off x="0" y="0"/>
                                  <a:ext cx="1104900" cy="161925"/>
                                </a:xfrm>
                                <a:custGeom>
                                  <a:avLst/>
                                  <a:gdLst/>
                                  <a:ahLst/>
                                  <a:cxnLst/>
                                  <a:rect l="l" t="t" r="r" b="b"/>
                                  <a:pathLst>
                                    <a:path w="1104900" h="161925">
                                      <a:moveTo>
                                        <a:pt x="1080114" y="161923"/>
                                      </a:moveTo>
                                      <a:lnTo>
                                        <a:pt x="24785" y="161923"/>
                                      </a:lnTo>
                                      <a:lnTo>
                                        <a:pt x="21140" y="161197"/>
                                      </a:lnTo>
                                      <a:lnTo>
                                        <a:pt x="0" y="137138"/>
                                      </a:lnTo>
                                      <a:lnTo>
                                        <a:pt x="0" y="133350"/>
                                      </a:lnTo>
                                      <a:lnTo>
                                        <a:pt x="0" y="24782"/>
                                      </a:lnTo>
                                      <a:lnTo>
                                        <a:pt x="24785" y="0"/>
                                      </a:lnTo>
                                      <a:lnTo>
                                        <a:pt x="1080114" y="0"/>
                                      </a:lnTo>
                                      <a:lnTo>
                                        <a:pt x="1104899" y="24782"/>
                                      </a:lnTo>
                                      <a:lnTo>
                                        <a:pt x="1104899" y="137138"/>
                                      </a:lnTo>
                                      <a:lnTo>
                                        <a:pt x="1083759" y="161197"/>
                                      </a:lnTo>
                                      <a:lnTo>
                                        <a:pt x="1080114"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230536pt;width:87pt;height:12.75pt;mso-position-horizontal-relative:column;mso-position-vertical-relative:paragraph;z-index:-20535808" id="docshapegroup743" coordorigin="127,165" coordsize="1740,255">
                      <v:shape style="position:absolute;left:127;top:164;width:1740;height:255" id="docshape744" coordorigin="127,165" coordsize="1740,255" path="m1828,420l167,420,161,418,127,381,128,375,127,204,167,165,1828,165,1867,204,1867,381,1834,418,1828,420xe" filled="true" fillcolor="#e6e6e6" stroked="false">
                        <v:path arrowok="t"/>
                        <v:fill type="solid"/>
                      </v:shape>
                      <w10:wrap type="none"/>
                    </v:group>
                  </w:pict>
                </mc:Fallback>
              </mc:AlternateContent>
            </w:r>
            <w:r>
              <w:rPr>
                <w:color w:val="161616"/>
                <w:spacing w:val="-2"/>
                <w:position w:val="1"/>
                <w:sz w:val="18"/>
              </w:rPr>
              <w:t>Appearance.Filled</w:t>
            </w:r>
            <w:r>
              <w:rPr>
                <w:color w:val="161616"/>
                <w:position w:val="1"/>
                <w:sz w:val="18"/>
              </w:rPr>
              <w:tab/>
            </w:r>
            <w:r>
              <w:rPr>
                <w:rFonts w:ascii="Segoe UI"/>
                <w:color w:val="161616"/>
                <w:sz w:val="21"/>
              </w:rPr>
              <w:t>Filled</w:t>
            </w:r>
            <w:r>
              <w:rPr>
                <w:rFonts w:ascii="Segoe UI"/>
                <w:color w:val="161616"/>
                <w:spacing w:val="-2"/>
                <w:sz w:val="21"/>
              </w:rPr>
              <w:t> </w:t>
            </w:r>
            <w:r>
              <w:rPr>
                <w:rFonts w:ascii="Segoe UI"/>
                <w:color w:val="161616"/>
                <w:sz w:val="21"/>
              </w:rPr>
              <w:t>with a standard </w:t>
            </w:r>
            <w:r>
              <w:rPr>
                <w:rFonts w:ascii="Segoe UI"/>
                <w:color w:val="161616"/>
                <w:spacing w:val="-2"/>
                <w:sz w:val="21"/>
              </w:rPr>
              <w:t>background.</w:t>
            </w:r>
          </w:p>
        </w:tc>
      </w:tr>
      <w:tr>
        <w:trPr>
          <w:trHeight w:val="555" w:hRule="atLeast"/>
        </w:trPr>
        <w:tc>
          <w:tcPr>
            <w:tcW w:w="10305" w:type="dxa"/>
          </w:tcPr>
          <w:p>
            <w:pPr>
              <w:pStyle w:val="TableParagraph"/>
              <w:tabs>
                <w:tab w:pos="3766" w:val="left" w:leader="none"/>
              </w:tabs>
              <w:rPr>
                <w:rFonts w:ascii="Segoe UI"/>
                <w:sz w:val="21"/>
              </w:rPr>
            </w:pPr>
            <w:r>
              <w:rPr>
                <w:rFonts w:ascii="Segoe UI"/>
                <w:sz w:val="21"/>
              </w:rPr>
              <mc:AlternateContent>
                <mc:Choice Requires="wps">
                  <w:drawing>
                    <wp:anchor distT="0" distB="0" distL="0" distR="0" allowOverlap="1" layoutInCell="1" locked="0" behindDoc="1" simplePos="0" relativeHeight="482781184">
                      <wp:simplePos x="0" y="0"/>
                      <wp:positionH relativeFrom="column">
                        <wp:posOffset>80962</wp:posOffset>
                      </wp:positionH>
                      <wp:positionV relativeFrom="paragraph">
                        <wp:posOffset>104527</wp:posOffset>
                      </wp:positionV>
                      <wp:extent cx="1171575" cy="161925"/>
                      <wp:effectExtent l="0" t="0" r="0" b="0"/>
                      <wp:wrapNone/>
                      <wp:docPr id="757" name="Group 757"/>
                      <wp:cNvGraphicFramePr>
                        <a:graphicFrameLocks/>
                      </wp:cNvGraphicFramePr>
                      <a:graphic>
                        <a:graphicData uri="http://schemas.microsoft.com/office/word/2010/wordprocessingGroup">
                          <wpg:wgp>
                            <wpg:cNvPr id="757" name="Group 757"/>
                            <wpg:cNvGrpSpPr/>
                            <wpg:grpSpPr>
                              <a:xfrm>
                                <a:off x="0" y="0"/>
                                <a:ext cx="1171575" cy="161925"/>
                                <a:chExt cx="1171575" cy="161925"/>
                              </a:xfrm>
                            </wpg:grpSpPr>
                            <wps:wsp>
                              <wps:cNvPr id="758" name="Graphic 758"/>
                              <wps:cNvSpPr/>
                              <wps:spPr>
                                <a:xfrm>
                                  <a:off x="0" y="0"/>
                                  <a:ext cx="1171575" cy="161925"/>
                                </a:xfrm>
                                <a:custGeom>
                                  <a:avLst/>
                                  <a:gdLst/>
                                  <a:ahLst/>
                                  <a:cxnLst/>
                                  <a:rect l="l" t="t" r="r" b="b"/>
                                  <a:pathLst>
                                    <a:path w="1171575" h="161925">
                                      <a:moveTo>
                                        <a:pt x="1146789" y="161923"/>
                                      </a:moveTo>
                                      <a:lnTo>
                                        <a:pt x="24785" y="161923"/>
                                      </a:lnTo>
                                      <a:lnTo>
                                        <a:pt x="21140" y="161197"/>
                                      </a:lnTo>
                                      <a:lnTo>
                                        <a:pt x="0" y="137138"/>
                                      </a:lnTo>
                                      <a:lnTo>
                                        <a:pt x="0" y="133350"/>
                                      </a:lnTo>
                                      <a:lnTo>
                                        <a:pt x="0" y="24785"/>
                                      </a:lnTo>
                                      <a:lnTo>
                                        <a:pt x="24785" y="0"/>
                                      </a:lnTo>
                                      <a:lnTo>
                                        <a:pt x="1146789" y="0"/>
                                      </a:lnTo>
                                      <a:lnTo>
                                        <a:pt x="1171574" y="24785"/>
                                      </a:lnTo>
                                      <a:lnTo>
                                        <a:pt x="1171574" y="137138"/>
                                      </a:lnTo>
                                      <a:lnTo>
                                        <a:pt x="1150434" y="161197"/>
                                      </a:lnTo>
                                      <a:lnTo>
                                        <a:pt x="1146789"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230536pt;width:92.25pt;height:12.75pt;mso-position-horizontal-relative:column;mso-position-vertical-relative:paragraph;z-index:-20535296" id="docshapegroup745" coordorigin="127,165" coordsize="1845,255">
                      <v:shape style="position:absolute;left:127;top:164;width:1845;height:255" id="docshape746" coordorigin="127,165" coordsize="1845,255" path="m1933,420l167,420,161,418,127,381,128,375,127,204,167,165,1933,165,1972,204,1972,381,1939,418,1933,420xe" filled="true" fillcolor="#e6e6e6" stroked="false">
                        <v:path arrowok="t"/>
                        <v:fill type="solid"/>
                      </v:shape>
                      <w10:wrap type="none"/>
                    </v:group>
                  </w:pict>
                </mc:Fallback>
              </mc:AlternateContent>
            </w:r>
            <w:r>
              <w:rPr>
                <w:color w:val="161616"/>
                <w:spacing w:val="-2"/>
                <w:position w:val="1"/>
                <w:sz w:val="18"/>
              </w:rPr>
              <w:t>Appearance.Outline</w:t>
            </w:r>
            <w:r>
              <w:rPr>
                <w:color w:val="161616"/>
                <w:position w:val="1"/>
                <w:sz w:val="18"/>
              </w:rPr>
              <w:tab/>
            </w:r>
            <w:r>
              <w:rPr>
                <w:rFonts w:ascii="Segoe UI"/>
                <w:color w:val="161616"/>
                <w:sz w:val="21"/>
              </w:rPr>
              <w:t>Outlined</w:t>
            </w:r>
            <w:r>
              <w:rPr>
                <w:rFonts w:ascii="Segoe UI"/>
                <w:color w:val="161616"/>
                <w:spacing w:val="-2"/>
                <w:sz w:val="21"/>
              </w:rPr>
              <w:t> </w:t>
            </w:r>
            <w:r>
              <w:rPr>
                <w:rFonts w:ascii="Segoe UI"/>
                <w:color w:val="161616"/>
                <w:sz w:val="21"/>
              </w:rPr>
              <w:t>border with a transparent </w:t>
            </w:r>
            <w:r>
              <w:rPr>
                <w:rFonts w:ascii="Segoe UI"/>
                <w:color w:val="161616"/>
                <w:spacing w:val="-2"/>
                <w:sz w:val="21"/>
              </w:rPr>
              <w:t>background.</w:t>
            </w:r>
          </w:p>
        </w:tc>
      </w:tr>
    </w:tbl>
    <w:p>
      <w:pPr>
        <w:pStyle w:val="BodyText"/>
        <w:spacing w:before="1"/>
        <w:rPr>
          <w:rFonts w:ascii="Segoe UI Semibold"/>
          <w:b/>
          <w:sz w:val="21"/>
        </w:rPr>
      </w:pPr>
    </w:p>
    <w:p>
      <w:pPr>
        <w:pStyle w:val="BodyText"/>
        <w:spacing w:line="316" w:lineRule="auto"/>
        <w:ind w:left="92"/>
      </w:pPr>
      <w:r>
        <w:rPr>
          <w:rFonts w:ascii="Segoe UI Semibold" w:hAnsi="Segoe UI Semibold"/>
          <w:b/>
          <w:color w:val="161616"/>
        </w:rPr>
        <w:t>BasePaletteColor</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base</w:t>
      </w:r>
      <w:r>
        <w:rPr>
          <w:color w:val="161616"/>
          <w:spacing w:val="-3"/>
        </w:rPr>
        <w:t> </w:t>
      </w:r>
      <w:r>
        <w:rPr>
          <w:color w:val="161616"/>
        </w:rPr>
        <w:t>color</w:t>
      </w:r>
      <w:r>
        <w:rPr>
          <w:color w:val="161616"/>
          <w:spacing w:val="-3"/>
        </w:rPr>
        <w:t> </w:t>
      </w:r>
      <w:r>
        <w:rPr>
          <w:color w:val="161616"/>
        </w:rPr>
        <w:t>used</w:t>
      </w:r>
      <w:r>
        <w:rPr>
          <w:color w:val="161616"/>
          <w:spacing w:val="-3"/>
        </w:rPr>
        <w:t> </w:t>
      </w:r>
      <w:r>
        <w:rPr>
          <w:color w:val="161616"/>
        </w:rPr>
        <w:t>by</w:t>
      </w:r>
      <w:r>
        <w:rPr>
          <w:color w:val="161616"/>
          <w:spacing w:val="-3"/>
        </w:rPr>
        <w:t> </w:t>
      </w:r>
      <w:r>
        <w:rPr>
          <w:color w:val="161616"/>
        </w:rPr>
        <w:t>the</w:t>
      </w:r>
      <w:r>
        <w:rPr>
          <w:color w:val="161616"/>
          <w:spacing w:val="-3"/>
        </w:rPr>
        <w:t> </w:t>
      </w:r>
      <w:r>
        <w:rPr>
          <w:color w:val="161616"/>
        </w:rPr>
        <w:t>theme</w:t>
      </w:r>
      <w:r>
        <w:rPr>
          <w:color w:val="161616"/>
          <w:spacing w:val="-3"/>
        </w:rPr>
        <w:t> </w:t>
      </w:r>
      <w:r>
        <w:rPr>
          <w:color w:val="161616"/>
        </w:rPr>
        <w:t>to</w:t>
      </w:r>
      <w:r>
        <w:rPr>
          <w:color w:val="161616"/>
          <w:spacing w:val="-3"/>
        </w:rPr>
        <w:t> </w:t>
      </w:r>
      <w:r>
        <w:rPr>
          <w:color w:val="161616"/>
        </w:rPr>
        <w:t>generate</w:t>
      </w:r>
      <w:r>
        <w:rPr>
          <w:color w:val="161616"/>
          <w:spacing w:val="-3"/>
        </w:rPr>
        <w:t> </w:t>
      </w:r>
      <w:r>
        <w:rPr>
          <w:color w:val="161616"/>
        </w:rPr>
        <w:t>the</w:t>
      </w:r>
      <w:r>
        <w:rPr>
          <w:color w:val="161616"/>
          <w:spacing w:val="-3"/>
        </w:rPr>
        <w:t> </w:t>
      </w:r>
      <w:r>
        <w:rPr>
          <w:color w:val="161616"/>
        </w:rPr>
        <w:t>control's</w:t>
      </w:r>
      <w:r>
        <w:rPr>
          <w:color w:val="161616"/>
          <w:spacing w:val="-3"/>
        </w:rPr>
        <w:t> </w:t>
      </w:r>
      <w:r>
        <w:rPr>
          <w:color w:val="161616"/>
        </w:rPr>
        <w:t>color</w:t>
      </w:r>
      <w:r>
        <w:rPr>
          <w:color w:val="161616"/>
          <w:spacing w:val="-3"/>
        </w:rPr>
        <w:t> </w:t>
      </w:r>
      <w:r>
        <w:rPr>
          <w:color w:val="161616"/>
        </w:rPr>
        <w:t>palette.</w:t>
      </w:r>
      <w:r>
        <w:rPr>
          <w:color w:val="161616"/>
          <w:spacing w:val="-3"/>
        </w:rPr>
        <w:t> </w:t>
      </w:r>
      <w:r>
        <w:rPr>
          <w:color w:val="161616"/>
        </w:rPr>
        <w:t>Use this value to apply a different theme color to the control.</w:t>
      </w:r>
    </w:p>
    <w:p>
      <w:pPr>
        <w:pStyle w:val="BodyText"/>
        <w:spacing w:before="238"/>
        <w:ind w:left="92"/>
      </w:pPr>
      <w:r>
        <w:rPr>
          <w:rFonts w:ascii="Segoe UI Semibold" w:hAnsi="Segoe UI Semibold"/>
          <w:b/>
          <w:color w:val="161616"/>
        </w:rPr>
        <w:t>Font</w:t>
      </w:r>
      <w:r>
        <w:rPr>
          <w:rFonts w:ascii="Segoe UI Semibold" w:hAnsi="Segoe UI Semibold"/>
          <w:b/>
          <w:color w:val="161616"/>
          <w:spacing w:val="-1"/>
        </w:rPr>
        <w:t> </w:t>
      </w:r>
      <w:r>
        <w:rPr>
          <w:color w:val="161616"/>
        </w:rPr>
        <w:t>– The font family used for the dropdown </w:t>
      </w:r>
      <w:r>
        <w:rPr>
          <w:color w:val="161616"/>
          <w:spacing w:val="-2"/>
        </w:rPr>
        <w:t>text.</w:t>
      </w:r>
    </w:p>
    <w:p>
      <w:pPr>
        <w:pStyle w:val="BodyText"/>
        <w:spacing w:before="19"/>
      </w:pPr>
    </w:p>
    <w:p>
      <w:pPr>
        <w:pStyle w:val="BodyText"/>
        <w:spacing w:line="496" w:lineRule="auto" w:before="1"/>
        <w:ind w:left="92" w:right="3039"/>
      </w:pPr>
      <w:r>
        <w:rPr>
          <w:rFonts w:ascii="Segoe UI Semibold" w:hAnsi="Segoe UI Semibold"/>
          <w:b/>
          <w:color w:val="161616"/>
        </w:rPr>
        <w:t>Size</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font</w:t>
      </w:r>
      <w:r>
        <w:rPr>
          <w:color w:val="161616"/>
          <w:spacing w:val="-3"/>
        </w:rPr>
        <w:t> </w:t>
      </w:r>
      <w:r>
        <w:rPr>
          <w:color w:val="161616"/>
        </w:rPr>
        <w:t>size</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dropdown</w:t>
      </w:r>
      <w:r>
        <w:rPr>
          <w:color w:val="161616"/>
          <w:spacing w:val="-3"/>
        </w:rPr>
        <w:t> </w:t>
      </w:r>
      <w:r>
        <w:rPr>
          <w:color w:val="161616"/>
        </w:rPr>
        <w:t>text,</w:t>
      </w:r>
      <w:r>
        <w:rPr>
          <w:color w:val="161616"/>
          <w:spacing w:val="-3"/>
        </w:rPr>
        <w:t> </w:t>
      </w:r>
      <w:r>
        <w:rPr>
          <w:color w:val="161616"/>
        </w:rPr>
        <w:t>in</w:t>
      </w:r>
      <w:r>
        <w:rPr>
          <w:color w:val="161616"/>
          <w:spacing w:val="-3"/>
        </w:rPr>
        <w:t> </w:t>
      </w:r>
      <w:r>
        <w:rPr>
          <w:color w:val="161616"/>
        </w:rPr>
        <w:t>points.</w:t>
      </w:r>
      <w:r>
        <w:rPr>
          <w:color w:val="161616"/>
          <w:spacing w:val="-3"/>
        </w:rPr>
        <w:t> </w:t>
      </w:r>
      <w:r>
        <w:rPr>
          <w:color w:val="161616"/>
        </w:rPr>
        <w:t>Default</w:t>
      </w:r>
      <w:r>
        <w:rPr>
          <w:color w:val="161616"/>
          <w:spacing w:val="-3"/>
        </w:rPr>
        <w:t> </w:t>
      </w:r>
      <w:r>
        <w:rPr>
          <w:color w:val="161616"/>
        </w:rPr>
        <w:t>is</w:t>
      </w:r>
      <w:r>
        <w:rPr>
          <w:color w:val="161616"/>
          <w:spacing w:val="-3"/>
        </w:rPr>
        <w:t> </w:t>
      </w:r>
      <w:r>
        <w:rPr>
          <w:rFonts w:ascii="Segoe UI Semibold" w:hAnsi="Segoe UI Semibold"/>
          <w:b/>
          <w:color w:val="161616"/>
        </w:rPr>
        <w:t>14</w:t>
      </w:r>
      <w:r>
        <w:rPr>
          <w:color w:val="161616"/>
        </w:rPr>
        <w:t>. </w:t>
      </w:r>
      <w:r>
        <w:rPr>
          <w:rFonts w:ascii="Segoe UI Semibold" w:hAnsi="Segoe UI Semibold"/>
          <w:b/>
          <w:color w:val="161616"/>
        </w:rPr>
        <w:t>Color </w:t>
      </w:r>
      <w:r>
        <w:rPr>
          <w:color w:val="161616"/>
        </w:rPr>
        <w:t>– The color of the dropdown text.</w:t>
      </w:r>
    </w:p>
    <w:p>
      <w:pPr>
        <w:pStyle w:val="BodyText"/>
        <w:tabs>
          <w:tab w:pos="8566" w:val="left" w:leader="none"/>
        </w:tabs>
        <w:ind w:left="92"/>
      </w:pPr>
      <w:r>
        <w:rPr/>
        <mc:AlternateContent>
          <mc:Choice Requires="wps">
            <w:drawing>
              <wp:anchor distT="0" distB="0" distL="0" distR="0" allowOverlap="1" layoutInCell="1" locked="0" behindDoc="1" simplePos="0" relativeHeight="482781696">
                <wp:simplePos x="0" y="0"/>
                <wp:positionH relativeFrom="page">
                  <wp:posOffset>5079999</wp:posOffset>
                </wp:positionH>
                <wp:positionV relativeFrom="paragraph">
                  <wp:posOffset>31078</wp:posOffset>
                </wp:positionV>
                <wp:extent cx="771525" cy="180975"/>
                <wp:effectExtent l="0" t="0" r="0" b="0"/>
                <wp:wrapNone/>
                <wp:docPr id="759" name="Group 759"/>
                <wp:cNvGraphicFramePr>
                  <a:graphicFrameLocks/>
                </wp:cNvGraphicFramePr>
                <a:graphic>
                  <a:graphicData uri="http://schemas.microsoft.com/office/word/2010/wordprocessingGroup">
                    <wpg:wgp>
                      <wpg:cNvPr id="759" name="Group 759"/>
                      <wpg:cNvGrpSpPr/>
                      <wpg:grpSpPr>
                        <a:xfrm>
                          <a:off x="0" y="0"/>
                          <a:ext cx="771525" cy="180975"/>
                          <a:chExt cx="771525" cy="180975"/>
                        </a:xfrm>
                      </wpg:grpSpPr>
                      <wps:wsp>
                        <wps:cNvPr id="760" name="Graphic 760"/>
                        <wps:cNvSpPr/>
                        <wps:spPr>
                          <a:xfrm>
                            <a:off x="0" y="0"/>
                            <a:ext cx="771525" cy="180975"/>
                          </a:xfrm>
                          <a:custGeom>
                            <a:avLst/>
                            <a:gdLst/>
                            <a:ahLst/>
                            <a:cxnLst/>
                            <a:rect l="l" t="t" r="r" b="b"/>
                            <a:pathLst>
                              <a:path w="771525" h="180975">
                                <a:moveTo>
                                  <a:pt x="746739" y="180973"/>
                                </a:moveTo>
                                <a:lnTo>
                                  <a:pt x="24785" y="180973"/>
                                </a:lnTo>
                                <a:lnTo>
                                  <a:pt x="21140" y="180247"/>
                                </a:lnTo>
                                <a:lnTo>
                                  <a:pt x="0" y="156188"/>
                                </a:lnTo>
                                <a:lnTo>
                                  <a:pt x="0" y="152400"/>
                                </a:lnTo>
                                <a:lnTo>
                                  <a:pt x="0" y="24785"/>
                                </a:lnTo>
                                <a:lnTo>
                                  <a:pt x="24785" y="0"/>
                                </a:lnTo>
                                <a:lnTo>
                                  <a:pt x="746739" y="0"/>
                                </a:lnTo>
                                <a:lnTo>
                                  <a:pt x="771524" y="24785"/>
                                </a:lnTo>
                                <a:lnTo>
                                  <a:pt x="771524" y="156188"/>
                                </a:lnTo>
                                <a:lnTo>
                                  <a:pt x="750384" y="180247"/>
                                </a:lnTo>
                                <a:lnTo>
                                  <a:pt x="746739" y="180973"/>
                                </a:lnTo>
                                <a:close/>
                              </a:path>
                            </a:pathLst>
                          </a:custGeom>
                          <a:solidFill>
                            <a:srgbClr val="E6E6E6"/>
                          </a:solidFill>
                        </wps:spPr>
                        <wps:bodyPr wrap="square" lIns="0" tIns="0" rIns="0" bIns="0" rtlCol="0">
                          <a:prstTxWarp prst="textNoShape">
                            <a:avLst/>
                          </a:prstTxWarp>
                          <a:noAutofit/>
                        </wps:bodyPr>
                      </wps:wsp>
                      <wps:wsp>
                        <wps:cNvPr id="761" name="Textbox 761"/>
                        <wps:cNvSpPr txBox="1"/>
                        <wps:spPr>
                          <a:xfrm>
                            <a:off x="0" y="0"/>
                            <a:ext cx="771525" cy="180975"/>
                          </a:xfrm>
                          <a:prstGeom prst="rect">
                            <a:avLst/>
                          </a:prstGeom>
                        </wps:spPr>
                        <wps:txbx>
                          <w:txbxContent>
                            <w:p>
                              <w:pPr>
                                <w:spacing w:before="31"/>
                                <w:ind w:left="46" w:right="0" w:firstLine="0"/>
                                <w:jc w:val="left"/>
                                <w:rPr>
                                  <w:rFonts w:ascii="Consolas"/>
                                  <w:sz w:val="20"/>
                                </w:rPr>
                              </w:pPr>
                              <w:r>
                                <w:rPr>
                                  <w:rFonts w:ascii="Consolas"/>
                                  <w:color w:val="161616"/>
                                  <w:spacing w:val="-2"/>
                                  <w:sz w:val="20"/>
                                </w:rPr>
                                <w:t>FontWeight</w:t>
                              </w:r>
                            </w:p>
                          </w:txbxContent>
                        </wps:txbx>
                        <wps:bodyPr wrap="square" lIns="0" tIns="0" rIns="0" bIns="0" rtlCol="0">
                          <a:noAutofit/>
                        </wps:bodyPr>
                      </wps:wsp>
                    </wpg:wgp>
                  </a:graphicData>
                </a:graphic>
              </wp:anchor>
            </w:drawing>
          </mc:Choice>
          <mc:Fallback>
            <w:pict>
              <v:group style="position:absolute;margin-left:399.999969pt;margin-top:2.447148pt;width:60.75pt;height:14.25pt;mso-position-horizontal-relative:page;mso-position-vertical-relative:paragraph;z-index:-20534784" id="docshapegroup747" coordorigin="8000,49" coordsize="1215,285">
                <v:shape style="position:absolute;left:8000;top:48;width:1215;height:285" id="docshape748" coordorigin="8000,49" coordsize="1215,285" path="m9176,334l8039,334,8033,333,8000,295,8000,289,8000,88,8039,49,9176,49,9215,88,9215,295,9182,333,9176,334xe" filled="true" fillcolor="#e6e6e6" stroked="false">
                  <v:path arrowok="t"/>
                  <v:fill type="solid"/>
                </v:shape>
                <v:shape style="position:absolute;left:8000;top:48;width:1215;height:285" type="#_x0000_t202" id="docshape749" filled="false" stroked="false">
                  <v:textbox inset="0,0,0,0">
                    <w:txbxContent>
                      <w:p>
                        <w:pPr>
                          <w:spacing w:before="31"/>
                          <w:ind w:left="46" w:right="0" w:firstLine="0"/>
                          <w:jc w:val="left"/>
                          <w:rPr>
                            <w:rFonts w:ascii="Consolas"/>
                            <w:sz w:val="20"/>
                          </w:rPr>
                        </w:pPr>
                        <w:r>
                          <w:rPr>
                            <w:rFonts w:ascii="Consolas"/>
                            <w:color w:val="161616"/>
                            <w:spacing w:val="-2"/>
                            <w:sz w:val="20"/>
                          </w:rPr>
                          <w:t>FontWeight</w:t>
                        </w:r>
                      </w:p>
                    </w:txbxContent>
                  </v:textbox>
                  <w10:wrap type="none"/>
                </v:shape>
                <w10:wrap type="none"/>
              </v:group>
            </w:pict>
          </mc:Fallback>
        </mc:AlternateContent>
      </w:r>
      <w:r>
        <w:rPr>
          <w:rFonts w:ascii="Segoe UI Semibold" w:hAnsi="Segoe UI Semibold"/>
          <w:b/>
          <w:color w:val="161616"/>
        </w:rPr>
        <w:t>FontWeight</w:t>
      </w:r>
      <w:r>
        <w:rPr>
          <w:rFonts w:ascii="Segoe UI Semibold" w:hAnsi="Segoe UI Semibold"/>
          <w:b/>
          <w:color w:val="161616"/>
          <w:spacing w:val="-2"/>
        </w:rPr>
        <w:t> </w:t>
      </w:r>
      <w:r>
        <w:rPr>
          <w:color w:val="161616"/>
        </w:rPr>
        <w:t>–</w:t>
      </w:r>
      <w:r>
        <w:rPr>
          <w:color w:val="161616"/>
          <w:spacing w:val="-1"/>
        </w:rPr>
        <w:t> </w:t>
      </w:r>
      <w:r>
        <w:rPr>
          <w:color w:val="161616"/>
        </w:rPr>
        <w:t>The</w:t>
      </w:r>
      <w:r>
        <w:rPr>
          <w:color w:val="161616"/>
          <w:spacing w:val="-1"/>
        </w:rPr>
        <w:t> </w:t>
      </w:r>
      <w:r>
        <w:rPr>
          <w:color w:val="161616"/>
        </w:rPr>
        <w:t>weight</w:t>
      </w:r>
      <w:r>
        <w:rPr>
          <w:color w:val="161616"/>
          <w:spacing w:val="-1"/>
        </w:rPr>
        <w:t> </w:t>
      </w:r>
      <w:r>
        <w:rPr>
          <w:color w:val="161616"/>
        </w:rPr>
        <w:t>(thickness) of</w:t>
      </w:r>
      <w:r>
        <w:rPr>
          <w:color w:val="161616"/>
          <w:spacing w:val="-1"/>
        </w:rPr>
        <w:t> </w:t>
      </w:r>
      <w:r>
        <w:rPr>
          <w:color w:val="161616"/>
        </w:rPr>
        <w:t>the</w:t>
      </w:r>
      <w:r>
        <w:rPr>
          <w:color w:val="161616"/>
          <w:spacing w:val="-1"/>
        </w:rPr>
        <w:t> </w:t>
      </w:r>
      <w:r>
        <w:rPr>
          <w:color w:val="161616"/>
        </w:rPr>
        <w:t>dropdown</w:t>
      </w:r>
      <w:r>
        <w:rPr>
          <w:color w:val="161616"/>
          <w:spacing w:val="-1"/>
        </w:rPr>
        <w:t> </w:t>
      </w:r>
      <w:r>
        <w:rPr>
          <w:color w:val="161616"/>
        </w:rPr>
        <w:t>text. </w:t>
      </w:r>
      <w:r>
        <w:rPr>
          <w:color w:val="161616"/>
          <w:spacing w:val="-2"/>
        </w:rPr>
        <w:t>Accepts</w:t>
      </w:r>
      <w:r>
        <w:rPr>
          <w:color w:val="161616"/>
        </w:rPr>
        <w:tab/>
        <w:t>enum </w:t>
      </w:r>
      <w:r>
        <w:rPr>
          <w:color w:val="161616"/>
          <w:spacing w:val="-2"/>
        </w:rPr>
        <w:t>values:</w:t>
      </w:r>
    </w:p>
    <w:p>
      <w:pPr>
        <w:tabs>
          <w:tab w:pos="6358" w:val="left" w:leader="none"/>
        </w:tabs>
        <w:spacing w:before="96"/>
        <w:ind w:left="132" w:right="0" w:firstLine="0"/>
        <w:jc w:val="left"/>
        <w:rPr>
          <w:position w:val="1"/>
          <w:sz w:val="24"/>
        </w:rPr>
      </w:pPr>
      <w:r>
        <w:rPr>
          <w:position w:val="1"/>
          <w:sz w:val="24"/>
        </w:rPr>
        <mc:AlternateContent>
          <mc:Choice Requires="wps">
            <w:drawing>
              <wp:anchor distT="0" distB="0" distL="0" distR="0" allowOverlap="1" layoutInCell="1" locked="0" behindDoc="1" simplePos="0" relativeHeight="482782208">
                <wp:simplePos x="0" y="0"/>
                <wp:positionH relativeFrom="page">
                  <wp:posOffset>508000</wp:posOffset>
                </wp:positionH>
                <wp:positionV relativeFrom="paragraph">
                  <wp:posOffset>95074</wp:posOffset>
                </wp:positionV>
                <wp:extent cx="1123950" cy="180975"/>
                <wp:effectExtent l="0" t="0" r="0" b="0"/>
                <wp:wrapNone/>
                <wp:docPr id="762" name="Graphic 762"/>
                <wp:cNvGraphicFramePr>
                  <a:graphicFrameLocks/>
                </wp:cNvGraphicFramePr>
                <a:graphic>
                  <a:graphicData uri="http://schemas.microsoft.com/office/word/2010/wordprocessingShape">
                    <wps:wsp>
                      <wps:cNvPr id="762" name="Graphic 762"/>
                      <wps:cNvSpPr/>
                      <wps:spPr>
                        <a:xfrm>
                          <a:off x="0" y="0"/>
                          <a:ext cx="1123950" cy="180975"/>
                        </a:xfrm>
                        <a:custGeom>
                          <a:avLst/>
                          <a:gdLst/>
                          <a:ahLst/>
                          <a:cxnLst/>
                          <a:rect l="l" t="t" r="r" b="b"/>
                          <a:pathLst>
                            <a:path w="1123950" h="180975">
                              <a:moveTo>
                                <a:pt x="1099164" y="180973"/>
                              </a:moveTo>
                              <a:lnTo>
                                <a:pt x="24785" y="180973"/>
                              </a:lnTo>
                              <a:lnTo>
                                <a:pt x="21140" y="180247"/>
                              </a:lnTo>
                              <a:lnTo>
                                <a:pt x="0" y="156188"/>
                              </a:lnTo>
                              <a:lnTo>
                                <a:pt x="0" y="152400"/>
                              </a:lnTo>
                              <a:lnTo>
                                <a:pt x="0" y="24785"/>
                              </a:lnTo>
                              <a:lnTo>
                                <a:pt x="24785" y="0"/>
                              </a:lnTo>
                              <a:lnTo>
                                <a:pt x="1099164" y="0"/>
                              </a:lnTo>
                              <a:lnTo>
                                <a:pt x="1123950" y="24785"/>
                              </a:lnTo>
                              <a:lnTo>
                                <a:pt x="1123950" y="156188"/>
                              </a:lnTo>
                              <a:lnTo>
                                <a:pt x="1102809" y="180247"/>
                              </a:lnTo>
                              <a:lnTo>
                                <a:pt x="1099164"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40pt;margin-top:7.486211pt;width:88.5pt;height:14.25pt;mso-position-horizontal-relative:page;mso-position-vertical-relative:paragraph;z-index:-20534272" id="docshape750" coordorigin="800,150" coordsize="1770,285" path="m2531,435l839,435,833,434,800,396,800,390,800,189,839,150,2531,150,2570,189,2570,396,2537,434,2531,435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782720">
                <wp:simplePos x="0" y="0"/>
                <wp:positionH relativeFrom="page">
                  <wp:posOffset>1698624</wp:posOffset>
                </wp:positionH>
                <wp:positionV relativeFrom="paragraph">
                  <wp:posOffset>95074</wp:posOffset>
                </wp:positionV>
                <wp:extent cx="1409700" cy="180975"/>
                <wp:effectExtent l="0" t="0" r="0" b="0"/>
                <wp:wrapNone/>
                <wp:docPr id="763" name="Graphic 763"/>
                <wp:cNvGraphicFramePr>
                  <a:graphicFrameLocks/>
                </wp:cNvGraphicFramePr>
                <a:graphic>
                  <a:graphicData uri="http://schemas.microsoft.com/office/word/2010/wordprocessingShape">
                    <wps:wsp>
                      <wps:cNvPr id="763" name="Graphic 763"/>
                      <wps:cNvSpPr/>
                      <wps:spPr>
                        <a:xfrm>
                          <a:off x="0" y="0"/>
                          <a:ext cx="1409700" cy="180975"/>
                        </a:xfrm>
                        <a:custGeom>
                          <a:avLst/>
                          <a:gdLst/>
                          <a:ahLst/>
                          <a:cxnLst/>
                          <a:rect l="l" t="t" r="r" b="b"/>
                          <a:pathLst>
                            <a:path w="1409700" h="180975">
                              <a:moveTo>
                                <a:pt x="1384914" y="180973"/>
                              </a:moveTo>
                              <a:lnTo>
                                <a:pt x="24785" y="180973"/>
                              </a:lnTo>
                              <a:lnTo>
                                <a:pt x="21140" y="180247"/>
                              </a:lnTo>
                              <a:lnTo>
                                <a:pt x="0" y="156188"/>
                              </a:lnTo>
                              <a:lnTo>
                                <a:pt x="0" y="152400"/>
                              </a:lnTo>
                              <a:lnTo>
                                <a:pt x="0" y="24785"/>
                              </a:lnTo>
                              <a:lnTo>
                                <a:pt x="24785" y="0"/>
                              </a:lnTo>
                              <a:lnTo>
                                <a:pt x="1384914" y="0"/>
                              </a:lnTo>
                              <a:lnTo>
                                <a:pt x="1409699" y="24785"/>
                              </a:lnTo>
                              <a:lnTo>
                                <a:pt x="1409699" y="156188"/>
                              </a:lnTo>
                              <a:lnTo>
                                <a:pt x="1388559" y="180247"/>
                              </a:lnTo>
                              <a:lnTo>
                                <a:pt x="1384914"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133.749985pt;margin-top:7.486211pt;width:111pt;height:14.25pt;mso-position-horizontal-relative:page;mso-position-vertical-relative:paragraph;z-index:-20533760" id="docshape751" coordorigin="2675,150" coordsize="2220,285" path="m4856,435l2714,435,2708,434,2675,396,2675,390,2675,189,2714,150,4856,150,4895,189,4895,396,4862,434,4856,435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783232">
                <wp:simplePos x="0" y="0"/>
                <wp:positionH relativeFrom="page">
                  <wp:posOffset>3184524</wp:posOffset>
                </wp:positionH>
                <wp:positionV relativeFrom="paragraph">
                  <wp:posOffset>95074</wp:posOffset>
                </wp:positionV>
                <wp:extent cx="1257300" cy="180975"/>
                <wp:effectExtent l="0" t="0" r="0" b="0"/>
                <wp:wrapNone/>
                <wp:docPr id="764" name="Group 764"/>
                <wp:cNvGraphicFramePr>
                  <a:graphicFrameLocks/>
                </wp:cNvGraphicFramePr>
                <a:graphic>
                  <a:graphicData uri="http://schemas.microsoft.com/office/word/2010/wordprocessingGroup">
                    <wpg:wgp>
                      <wpg:cNvPr id="764" name="Group 764"/>
                      <wpg:cNvGrpSpPr/>
                      <wpg:grpSpPr>
                        <a:xfrm>
                          <a:off x="0" y="0"/>
                          <a:ext cx="1257300" cy="180975"/>
                          <a:chExt cx="1257300" cy="180975"/>
                        </a:xfrm>
                      </wpg:grpSpPr>
                      <wps:wsp>
                        <wps:cNvPr id="765" name="Graphic 765"/>
                        <wps:cNvSpPr/>
                        <wps:spPr>
                          <a:xfrm>
                            <a:off x="0" y="0"/>
                            <a:ext cx="1257300" cy="180975"/>
                          </a:xfrm>
                          <a:custGeom>
                            <a:avLst/>
                            <a:gdLst/>
                            <a:ahLst/>
                            <a:cxnLst/>
                            <a:rect l="l" t="t" r="r" b="b"/>
                            <a:pathLst>
                              <a:path w="1257300" h="180975">
                                <a:moveTo>
                                  <a:pt x="1232514" y="180973"/>
                                </a:moveTo>
                                <a:lnTo>
                                  <a:pt x="24785" y="180973"/>
                                </a:lnTo>
                                <a:lnTo>
                                  <a:pt x="21140" y="180247"/>
                                </a:lnTo>
                                <a:lnTo>
                                  <a:pt x="0" y="156188"/>
                                </a:lnTo>
                                <a:lnTo>
                                  <a:pt x="0" y="152400"/>
                                </a:lnTo>
                                <a:lnTo>
                                  <a:pt x="0" y="24785"/>
                                </a:lnTo>
                                <a:lnTo>
                                  <a:pt x="24785" y="0"/>
                                </a:lnTo>
                                <a:lnTo>
                                  <a:pt x="1232514" y="0"/>
                                </a:lnTo>
                                <a:lnTo>
                                  <a:pt x="1257300" y="24785"/>
                                </a:lnTo>
                                <a:lnTo>
                                  <a:pt x="1257300" y="156188"/>
                                </a:lnTo>
                                <a:lnTo>
                                  <a:pt x="1236159" y="180247"/>
                                </a:lnTo>
                                <a:lnTo>
                                  <a:pt x="1232514" y="180973"/>
                                </a:lnTo>
                                <a:close/>
                              </a:path>
                            </a:pathLst>
                          </a:custGeom>
                          <a:solidFill>
                            <a:srgbClr val="E6E6E6"/>
                          </a:solidFill>
                        </wps:spPr>
                        <wps:bodyPr wrap="square" lIns="0" tIns="0" rIns="0" bIns="0" rtlCol="0">
                          <a:prstTxWarp prst="textNoShape">
                            <a:avLst/>
                          </a:prstTxWarp>
                          <a:noAutofit/>
                        </wps:bodyPr>
                      </wps:wsp>
                      <wps:wsp>
                        <wps:cNvPr id="766" name="Textbox 766"/>
                        <wps:cNvSpPr txBox="1"/>
                        <wps:spPr>
                          <a:xfrm>
                            <a:off x="0" y="0"/>
                            <a:ext cx="1257300" cy="180975"/>
                          </a:xfrm>
                          <a:prstGeom prst="rect">
                            <a:avLst/>
                          </a:prstGeom>
                        </wps:spPr>
                        <wps:txbx>
                          <w:txbxContent>
                            <w:p>
                              <w:pPr>
                                <w:spacing w:before="31"/>
                                <w:ind w:left="38" w:right="0" w:firstLine="0"/>
                                <w:jc w:val="left"/>
                                <w:rPr>
                                  <w:rFonts w:ascii="Consolas"/>
                                  <w:sz w:val="20"/>
                                </w:rPr>
                              </w:pPr>
                              <w:r>
                                <w:rPr>
                                  <w:rFonts w:ascii="Consolas"/>
                                  <w:color w:val="161616"/>
                                  <w:spacing w:val="-2"/>
                                  <w:sz w:val="20"/>
                                </w:rPr>
                                <w:t>FontWeight.Normal</w:t>
                              </w:r>
                            </w:p>
                          </w:txbxContent>
                        </wps:txbx>
                        <wps:bodyPr wrap="square" lIns="0" tIns="0" rIns="0" bIns="0" rtlCol="0">
                          <a:noAutofit/>
                        </wps:bodyPr>
                      </wps:wsp>
                    </wpg:wgp>
                  </a:graphicData>
                </a:graphic>
              </wp:anchor>
            </w:drawing>
          </mc:Choice>
          <mc:Fallback>
            <w:pict>
              <v:group style="position:absolute;margin-left:250.749985pt;margin-top:7.486211pt;width:99pt;height:14.25pt;mso-position-horizontal-relative:page;mso-position-vertical-relative:paragraph;z-index:-20533248" id="docshapegroup752" coordorigin="5015,150" coordsize="1980,285">
                <v:shape style="position:absolute;left:5015;top:149;width:1980;height:285" id="docshape753" coordorigin="5015,150" coordsize="1980,285" path="m6956,435l5054,435,5048,434,5015,396,5015,390,5015,189,5054,150,6956,150,6995,189,6995,396,6962,434,6956,435xe" filled="true" fillcolor="#e6e6e6" stroked="false">
                  <v:path arrowok="t"/>
                  <v:fill type="solid"/>
                </v:shape>
                <v:shape style="position:absolute;left:5015;top:149;width:1980;height:285" type="#_x0000_t202" id="docshape754" filled="false" stroked="false">
                  <v:textbox inset="0,0,0,0">
                    <w:txbxContent>
                      <w:p>
                        <w:pPr>
                          <w:spacing w:before="31"/>
                          <w:ind w:left="38" w:right="0" w:firstLine="0"/>
                          <w:jc w:val="left"/>
                          <w:rPr>
                            <w:rFonts w:ascii="Consolas"/>
                            <w:sz w:val="20"/>
                          </w:rPr>
                        </w:pPr>
                        <w:r>
                          <w:rPr>
                            <w:rFonts w:ascii="Consolas"/>
                            <w:color w:val="161616"/>
                            <w:spacing w:val="-2"/>
                            <w:sz w:val="20"/>
                          </w:rPr>
                          <w:t>FontWeight.Normal</w:t>
                        </w:r>
                      </w:p>
                    </w:txbxContent>
                  </v:textbox>
                  <w10:wrap type="none"/>
                </v:shape>
                <w10:wrap type="none"/>
              </v:group>
            </w:pict>
          </mc:Fallback>
        </mc:AlternateContent>
      </w:r>
      <w:r>
        <w:rPr>
          <w:position w:val="1"/>
          <w:sz w:val="24"/>
        </w:rPr>
        <mc:AlternateContent>
          <mc:Choice Requires="wps">
            <w:drawing>
              <wp:anchor distT="0" distB="0" distL="0" distR="0" allowOverlap="1" layoutInCell="1" locked="0" behindDoc="1" simplePos="0" relativeHeight="482783744">
                <wp:simplePos x="0" y="0"/>
                <wp:positionH relativeFrom="page">
                  <wp:posOffset>5127624</wp:posOffset>
                </wp:positionH>
                <wp:positionV relativeFrom="paragraph">
                  <wp:posOffset>95074</wp:posOffset>
                </wp:positionV>
                <wp:extent cx="1333500" cy="180975"/>
                <wp:effectExtent l="0" t="0" r="0" b="0"/>
                <wp:wrapNone/>
                <wp:docPr id="767" name="Graphic 767"/>
                <wp:cNvGraphicFramePr>
                  <a:graphicFrameLocks/>
                </wp:cNvGraphicFramePr>
                <a:graphic>
                  <a:graphicData uri="http://schemas.microsoft.com/office/word/2010/wordprocessingShape">
                    <wps:wsp>
                      <wps:cNvPr id="767" name="Graphic 767"/>
                      <wps:cNvSpPr/>
                      <wps:spPr>
                        <a:xfrm>
                          <a:off x="0" y="0"/>
                          <a:ext cx="1333500" cy="180975"/>
                        </a:xfrm>
                        <a:custGeom>
                          <a:avLst/>
                          <a:gdLst/>
                          <a:ahLst/>
                          <a:cxnLst/>
                          <a:rect l="l" t="t" r="r" b="b"/>
                          <a:pathLst>
                            <a:path w="1333500" h="180975">
                              <a:moveTo>
                                <a:pt x="1308714" y="180973"/>
                              </a:moveTo>
                              <a:lnTo>
                                <a:pt x="24785" y="180973"/>
                              </a:lnTo>
                              <a:lnTo>
                                <a:pt x="21140" y="180247"/>
                              </a:lnTo>
                              <a:lnTo>
                                <a:pt x="0" y="156188"/>
                              </a:lnTo>
                              <a:lnTo>
                                <a:pt x="0" y="152400"/>
                              </a:lnTo>
                              <a:lnTo>
                                <a:pt x="0" y="24785"/>
                              </a:lnTo>
                              <a:lnTo>
                                <a:pt x="24785" y="0"/>
                              </a:lnTo>
                              <a:lnTo>
                                <a:pt x="1308714" y="0"/>
                              </a:lnTo>
                              <a:lnTo>
                                <a:pt x="1333499" y="24785"/>
                              </a:lnTo>
                              <a:lnTo>
                                <a:pt x="1333499" y="156188"/>
                              </a:lnTo>
                              <a:lnTo>
                                <a:pt x="1312359" y="180247"/>
                              </a:lnTo>
                              <a:lnTo>
                                <a:pt x="1308714"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403.749969pt;margin-top:7.486211pt;width:105pt;height:14.25pt;mso-position-horizontal-relative:page;mso-position-vertical-relative:paragraph;z-index:-20532736" id="docshape755" coordorigin="8075,150" coordsize="2100,285" path="m10136,435l8114,435,8108,434,8075,396,8075,390,8075,189,8114,150,10136,150,10175,189,10175,396,10142,434,10136,435xe" filled="true" fillcolor="#e6e6e6" stroked="false">
                <v:path arrowok="t"/>
                <v:fill type="solid"/>
                <w10:wrap type="none"/>
              </v:shape>
            </w:pict>
          </mc:Fallback>
        </mc:AlternateContent>
      </w:r>
      <w:r>
        <w:rPr>
          <w:rFonts w:ascii="Consolas"/>
          <w:color w:val="161616"/>
          <w:sz w:val="20"/>
        </w:rPr>
        <w:t>FontWeight.Bold</w:t>
      </w:r>
      <w:r>
        <w:rPr>
          <w:rFonts w:ascii="Consolas"/>
          <w:color w:val="161616"/>
          <w:spacing w:val="-53"/>
          <w:sz w:val="20"/>
        </w:rPr>
        <w:t> </w:t>
      </w:r>
      <w:r>
        <w:rPr>
          <w:color w:val="161616"/>
          <w:position w:val="1"/>
          <w:sz w:val="24"/>
        </w:rPr>
        <w:t>,</w:t>
      </w:r>
      <w:r>
        <w:rPr>
          <w:color w:val="161616"/>
          <w:spacing w:val="49"/>
          <w:w w:val="150"/>
          <w:position w:val="1"/>
          <w:sz w:val="24"/>
        </w:rPr>
        <w:t> </w:t>
      </w:r>
      <w:r>
        <w:rPr>
          <w:rFonts w:ascii="Consolas"/>
          <w:color w:val="161616"/>
          <w:sz w:val="20"/>
        </w:rPr>
        <w:t>FontWeight.Semibold</w:t>
      </w:r>
      <w:r>
        <w:rPr>
          <w:rFonts w:ascii="Consolas"/>
          <w:color w:val="161616"/>
          <w:spacing w:val="-54"/>
          <w:sz w:val="20"/>
        </w:rPr>
        <w:t> </w:t>
      </w:r>
      <w:r>
        <w:rPr>
          <w:color w:val="161616"/>
          <w:spacing w:val="-10"/>
          <w:position w:val="1"/>
          <w:sz w:val="24"/>
        </w:rPr>
        <w:t>,</w:t>
      </w:r>
      <w:r>
        <w:rPr>
          <w:color w:val="161616"/>
          <w:position w:val="1"/>
          <w:sz w:val="24"/>
        </w:rPr>
        <w:tab/>
        <w:t>(default),</w:t>
      </w:r>
      <w:r>
        <w:rPr>
          <w:color w:val="161616"/>
          <w:spacing w:val="68"/>
          <w:position w:val="1"/>
          <w:sz w:val="24"/>
        </w:rPr>
        <w:t> </w:t>
      </w:r>
      <w:r>
        <w:rPr>
          <w:rFonts w:ascii="Consolas"/>
          <w:color w:val="161616"/>
          <w:sz w:val="20"/>
        </w:rPr>
        <w:t>FontWeight.Lighter</w:t>
      </w:r>
      <w:r>
        <w:rPr>
          <w:rFonts w:ascii="Consolas"/>
          <w:color w:val="161616"/>
          <w:spacing w:val="-59"/>
          <w:sz w:val="20"/>
        </w:rPr>
        <w:t> </w:t>
      </w:r>
      <w:r>
        <w:rPr>
          <w:color w:val="161616"/>
          <w:spacing w:val="-10"/>
          <w:position w:val="1"/>
          <w:sz w:val="24"/>
        </w:rPr>
        <w:t>.</w:t>
      </w:r>
    </w:p>
    <w:p>
      <w:pPr>
        <w:pStyle w:val="BodyText"/>
        <w:spacing w:before="26"/>
      </w:pPr>
    </w:p>
    <w:p>
      <w:pPr>
        <w:pStyle w:val="BodyText"/>
        <w:ind w:left="92"/>
      </w:pPr>
      <w:r>
        <w:rPr>
          <w:rFonts w:ascii="Segoe UI Semibold" w:hAnsi="Segoe UI Semibold"/>
          <w:b/>
          <w:color w:val="161616"/>
        </w:rPr>
        <w:t>Italic</w:t>
      </w:r>
      <w:r>
        <w:rPr>
          <w:rFonts w:ascii="Segoe UI Semibold" w:hAnsi="Segoe UI Semibold"/>
          <w:b/>
          <w:color w:val="161616"/>
          <w:spacing w:val="-1"/>
        </w:rPr>
        <w:t> </w:t>
      </w:r>
      <w:r>
        <w:rPr>
          <w:color w:val="161616"/>
        </w:rPr>
        <w:t>– Whether the dropdown text appears in italic </w:t>
      </w:r>
      <w:r>
        <w:rPr>
          <w:color w:val="161616"/>
          <w:spacing w:val="-2"/>
        </w:rPr>
        <w:t>style.</w:t>
      </w:r>
    </w:p>
    <w:p>
      <w:pPr>
        <w:pStyle w:val="BodyText"/>
        <w:spacing w:before="21"/>
      </w:pPr>
    </w:p>
    <w:p>
      <w:pPr>
        <w:pStyle w:val="BodyText"/>
        <w:spacing w:before="1"/>
        <w:ind w:left="92"/>
      </w:pPr>
      <w:r>
        <w:rPr>
          <w:rFonts w:ascii="Segoe UI Semibold" w:hAnsi="Segoe UI Semibold"/>
          <w:b/>
          <w:color w:val="161616"/>
        </w:rPr>
        <w:t>Underline</w:t>
      </w:r>
      <w:r>
        <w:rPr>
          <w:rFonts w:ascii="Segoe UI Semibold" w:hAnsi="Segoe UI Semibold"/>
          <w:b/>
          <w:color w:val="161616"/>
          <w:spacing w:val="-1"/>
        </w:rPr>
        <w:t> </w:t>
      </w:r>
      <w:r>
        <w:rPr>
          <w:color w:val="161616"/>
        </w:rPr>
        <w:t>– Whether a line appears under the dropdown </w:t>
      </w:r>
      <w:r>
        <w:rPr>
          <w:color w:val="161616"/>
          <w:spacing w:val="-2"/>
        </w:rPr>
        <w:t>text.</w:t>
      </w:r>
    </w:p>
    <w:p>
      <w:pPr>
        <w:pStyle w:val="BodyText"/>
        <w:spacing w:before="21"/>
      </w:pPr>
    </w:p>
    <w:p>
      <w:pPr>
        <w:pStyle w:val="BodyText"/>
        <w:ind w:left="92"/>
      </w:pPr>
      <w:r>
        <w:rPr>
          <w:rFonts w:ascii="Segoe UI Semibold" w:hAnsi="Segoe UI Semibold"/>
          <w:b/>
          <w:color w:val="161616"/>
        </w:rPr>
        <w:t>Strikethrough</w:t>
      </w:r>
      <w:r>
        <w:rPr>
          <w:rFonts w:ascii="Segoe UI Semibold" w:hAnsi="Segoe UI Semibold"/>
          <w:b/>
          <w:color w:val="161616"/>
          <w:spacing w:val="-3"/>
        </w:rPr>
        <w:t> </w:t>
      </w:r>
      <w:r>
        <w:rPr>
          <w:color w:val="161616"/>
        </w:rPr>
        <w:t>–</w:t>
      </w:r>
      <w:r>
        <w:rPr>
          <w:color w:val="161616"/>
          <w:spacing w:val="-1"/>
        </w:rPr>
        <w:t> </w:t>
      </w:r>
      <w:r>
        <w:rPr>
          <w:color w:val="161616"/>
        </w:rPr>
        <w:t>Whether</w:t>
      </w:r>
      <w:r>
        <w:rPr>
          <w:color w:val="161616"/>
          <w:spacing w:val="-1"/>
        </w:rPr>
        <w:t> </w:t>
      </w:r>
      <w:r>
        <w:rPr>
          <w:color w:val="161616"/>
        </w:rPr>
        <w:t>a</w:t>
      </w:r>
      <w:r>
        <w:rPr>
          <w:color w:val="161616"/>
          <w:spacing w:val="-1"/>
        </w:rPr>
        <w:t> </w:t>
      </w:r>
      <w:r>
        <w:rPr>
          <w:color w:val="161616"/>
        </w:rPr>
        <w:t>line</w:t>
      </w:r>
      <w:r>
        <w:rPr>
          <w:color w:val="161616"/>
          <w:spacing w:val="-2"/>
        </w:rPr>
        <w:t> </w:t>
      </w:r>
      <w:r>
        <w:rPr>
          <w:color w:val="161616"/>
        </w:rPr>
        <w:t>appears</w:t>
      </w:r>
      <w:r>
        <w:rPr>
          <w:color w:val="161616"/>
          <w:spacing w:val="-1"/>
        </w:rPr>
        <w:t> </w:t>
      </w:r>
      <w:r>
        <w:rPr>
          <w:color w:val="161616"/>
        </w:rPr>
        <w:t>through</w:t>
      </w:r>
      <w:r>
        <w:rPr>
          <w:color w:val="161616"/>
          <w:spacing w:val="-1"/>
        </w:rPr>
        <w:t> </w:t>
      </w:r>
      <w:r>
        <w:rPr>
          <w:color w:val="161616"/>
        </w:rPr>
        <w:t>the</w:t>
      </w:r>
      <w:r>
        <w:rPr>
          <w:color w:val="161616"/>
          <w:spacing w:val="-1"/>
        </w:rPr>
        <w:t> </w:t>
      </w:r>
      <w:r>
        <w:rPr>
          <w:color w:val="161616"/>
        </w:rPr>
        <w:t>middle</w:t>
      </w:r>
      <w:r>
        <w:rPr>
          <w:color w:val="161616"/>
          <w:spacing w:val="-2"/>
        </w:rPr>
        <w:t> </w:t>
      </w:r>
      <w:r>
        <w:rPr>
          <w:color w:val="161616"/>
        </w:rPr>
        <w:t>of</w:t>
      </w:r>
      <w:r>
        <w:rPr>
          <w:color w:val="161616"/>
          <w:spacing w:val="-1"/>
        </w:rPr>
        <w:t> </w:t>
      </w:r>
      <w:r>
        <w:rPr>
          <w:color w:val="161616"/>
        </w:rPr>
        <w:t>the</w:t>
      </w:r>
      <w:r>
        <w:rPr>
          <w:color w:val="161616"/>
          <w:spacing w:val="-1"/>
        </w:rPr>
        <w:t> </w:t>
      </w:r>
      <w:r>
        <w:rPr>
          <w:color w:val="161616"/>
        </w:rPr>
        <w:t>dropdown</w:t>
      </w:r>
      <w:r>
        <w:rPr>
          <w:color w:val="161616"/>
          <w:spacing w:val="-1"/>
        </w:rPr>
        <w:t> </w:t>
      </w:r>
      <w:r>
        <w:rPr>
          <w:color w:val="161616"/>
          <w:spacing w:val="-2"/>
        </w:rPr>
        <w:t>text.</w:t>
      </w:r>
    </w:p>
    <w:p>
      <w:pPr>
        <w:pStyle w:val="BodyText"/>
        <w:spacing w:before="22"/>
      </w:pPr>
    </w:p>
    <w:p>
      <w:pPr>
        <w:pStyle w:val="BodyText"/>
        <w:ind w:left="92"/>
      </w:pPr>
      <w:r>
        <w:rPr>
          <w:rFonts w:ascii="Segoe UI Semibold" w:hAnsi="Segoe UI Semibold"/>
          <w:b/>
          <w:color w:val="161616"/>
        </w:rPr>
        <w:t>Fill</w:t>
      </w:r>
      <w:r>
        <w:rPr>
          <w:rFonts w:ascii="Segoe UI Semibold" w:hAnsi="Segoe UI Semibold"/>
          <w:b/>
          <w:color w:val="161616"/>
          <w:spacing w:val="-1"/>
        </w:rPr>
        <w:t> </w:t>
      </w:r>
      <w:r>
        <w:rPr>
          <w:color w:val="161616"/>
        </w:rPr>
        <w:t>– The background fill color of the </w:t>
      </w:r>
      <w:r>
        <w:rPr>
          <w:color w:val="161616"/>
          <w:spacing w:val="-2"/>
        </w:rPr>
        <w:t>control.</w:t>
      </w:r>
    </w:p>
    <w:p>
      <w:pPr>
        <w:pStyle w:val="BodyText"/>
        <w:spacing w:before="21"/>
      </w:pPr>
    </w:p>
    <w:p>
      <w:pPr>
        <w:spacing w:before="0"/>
        <w:ind w:left="92" w:right="0" w:firstLine="0"/>
        <w:jc w:val="left"/>
        <w:rPr>
          <w:sz w:val="24"/>
        </w:rPr>
      </w:pPr>
      <w:r>
        <w:rPr>
          <w:rFonts w:ascii="Segoe UI Semibold" w:hAnsi="Segoe UI Semibold"/>
          <w:b/>
          <w:color w:val="161616"/>
          <w:sz w:val="24"/>
        </w:rPr>
        <w:t>BorderColor</w:t>
      </w:r>
      <w:r>
        <w:rPr>
          <w:rFonts w:ascii="Segoe UI Semibold" w:hAnsi="Segoe UI Semibold"/>
          <w:b/>
          <w:color w:val="161616"/>
          <w:spacing w:val="-2"/>
          <w:sz w:val="24"/>
        </w:rPr>
        <w:t> </w:t>
      </w:r>
      <w:r>
        <w:rPr>
          <w:color w:val="161616"/>
          <w:sz w:val="24"/>
        </w:rPr>
        <w:t>– The</w:t>
      </w:r>
      <w:r>
        <w:rPr>
          <w:color w:val="161616"/>
          <w:spacing w:val="-1"/>
          <w:sz w:val="24"/>
        </w:rPr>
        <w:t> </w:t>
      </w:r>
      <w:r>
        <w:rPr>
          <w:color w:val="161616"/>
          <w:sz w:val="24"/>
        </w:rPr>
        <w:t>color of</w:t>
      </w:r>
      <w:r>
        <w:rPr>
          <w:color w:val="161616"/>
          <w:spacing w:val="-1"/>
          <w:sz w:val="24"/>
        </w:rPr>
        <w:t> </w:t>
      </w:r>
      <w:r>
        <w:rPr>
          <w:color w:val="161616"/>
          <w:sz w:val="24"/>
        </w:rPr>
        <w:t>the control's </w:t>
      </w:r>
      <w:r>
        <w:rPr>
          <w:color w:val="161616"/>
          <w:spacing w:val="-2"/>
          <w:sz w:val="24"/>
        </w:rPr>
        <w:t>border.</w:t>
      </w:r>
    </w:p>
    <w:p>
      <w:pPr>
        <w:pStyle w:val="BodyText"/>
        <w:spacing w:before="22"/>
      </w:pPr>
    </w:p>
    <w:p>
      <w:pPr>
        <w:pStyle w:val="BodyText"/>
        <w:tabs>
          <w:tab w:pos="7373" w:val="left" w:leader="none"/>
        </w:tabs>
        <w:ind w:left="92"/>
      </w:pPr>
      <w:r>
        <w:rPr/>
        <mc:AlternateContent>
          <mc:Choice Requires="wps">
            <w:drawing>
              <wp:anchor distT="0" distB="0" distL="0" distR="0" allowOverlap="1" layoutInCell="1" locked="0" behindDoc="1" simplePos="0" relativeHeight="482784256">
                <wp:simplePos x="0" y="0"/>
                <wp:positionH relativeFrom="page">
                  <wp:posOffset>4251324</wp:posOffset>
                </wp:positionH>
                <wp:positionV relativeFrom="paragraph">
                  <wp:posOffset>31178</wp:posOffset>
                </wp:positionV>
                <wp:extent cx="838200" cy="180975"/>
                <wp:effectExtent l="0" t="0" r="0" b="0"/>
                <wp:wrapNone/>
                <wp:docPr id="768" name="Group 768"/>
                <wp:cNvGraphicFramePr>
                  <a:graphicFrameLocks/>
                </wp:cNvGraphicFramePr>
                <a:graphic>
                  <a:graphicData uri="http://schemas.microsoft.com/office/word/2010/wordprocessingGroup">
                    <wpg:wgp>
                      <wpg:cNvPr id="768" name="Group 768"/>
                      <wpg:cNvGrpSpPr/>
                      <wpg:grpSpPr>
                        <a:xfrm>
                          <a:off x="0" y="0"/>
                          <a:ext cx="838200" cy="180975"/>
                          <a:chExt cx="838200" cy="180975"/>
                        </a:xfrm>
                      </wpg:grpSpPr>
                      <wps:wsp>
                        <wps:cNvPr id="769" name="Graphic 769"/>
                        <wps:cNvSpPr/>
                        <wps:spPr>
                          <a:xfrm>
                            <a:off x="0" y="0"/>
                            <a:ext cx="838200" cy="180975"/>
                          </a:xfrm>
                          <a:custGeom>
                            <a:avLst/>
                            <a:gdLst/>
                            <a:ahLst/>
                            <a:cxnLst/>
                            <a:rect l="l" t="t" r="r" b="b"/>
                            <a:pathLst>
                              <a:path w="838200" h="180975">
                                <a:moveTo>
                                  <a:pt x="813414" y="180973"/>
                                </a:moveTo>
                                <a:lnTo>
                                  <a:pt x="24785" y="180973"/>
                                </a:lnTo>
                                <a:lnTo>
                                  <a:pt x="21140" y="180247"/>
                                </a:lnTo>
                                <a:lnTo>
                                  <a:pt x="0" y="156188"/>
                                </a:lnTo>
                                <a:lnTo>
                                  <a:pt x="0" y="152400"/>
                                </a:lnTo>
                                <a:lnTo>
                                  <a:pt x="0" y="24782"/>
                                </a:lnTo>
                                <a:lnTo>
                                  <a:pt x="24785" y="0"/>
                                </a:lnTo>
                                <a:lnTo>
                                  <a:pt x="813414" y="0"/>
                                </a:lnTo>
                                <a:lnTo>
                                  <a:pt x="838200" y="24782"/>
                                </a:lnTo>
                                <a:lnTo>
                                  <a:pt x="838200" y="156188"/>
                                </a:lnTo>
                                <a:lnTo>
                                  <a:pt x="817059" y="180247"/>
                                </a:lnTo>
                                <a:lnTo>
                                  <a:pt x="813414" y="180973"/>
                                </a:lnTo>
                                <a:close/>
                              </a:path>
                            </a:pathLst>
                          </a:custGeom>
                          <a:solidFill>
                            <a:srgbClr val="E6E6E6"/>
                          </a:solidFill>
                        </wps:spPr>
                        <wps:bodyPr wrap="square" lIns="0" tIns="0" rIns="0" bIns="0" rtlCol="0">
                          <a:prstTxWarp prst="textNoShape">
                            <a:avLst/>
                          </a:prstTxWarp>
                          <a:noAutofit/>
                        </wps:bodyPr>
                      </wps:wsp>
                      <wps:wsp>
                        <wps:cNvPr id="770" name="Textbox 770"/>
                        <wps:cNvSpPr txBox="1"/>
                        <wps:spPr>
                          <a:xfrm>
                            <a:off x="0" y="0"/>
                            <a:ext cx="838200" cy="180975"/>
                          </a:xfrm>
                          <a:prstGeom prst="rect">
                            <a:avLst/>
                          </a:prstGeom>
                        </wps:spPr>
                        <wps:txbx>
                          <w:txbxContent>
                            <w:p>
                              <w:pPr>
                                <w:spacing w:before="31"/>
                                <w:ind w:left="46" w:right="0" w:firstLine="0"/>
                                <w:jc w:val="left"/>
                                <w:rPr>
                                  <w:rFonts w:ascii="Consolas"/>
                                  <w:sz w:val="20"/>
                                </w:rPr>
                              </w:pPr>
                              <w:r>
                                <w:rPr>
                                  <w:rFonts w:ascii="Consolas"/>
                                  <w:color w:val="161616"/>
                                  <w:spacing w:val="-2"/>
                                  <w:sz w:val="20"/>
                                </w:rPr>
                                <w:t>BorderStyle</w:t>
                              </w:r>
                            </w:p>
                          </w:txbxContent>
                        </wps:txbx>
                        <wps:bodyPr wrap="square" lIns="0" tIns="0" rIns="0" bIns="0" rtlCol="0">
                          <a:noAutofit/>
                        </wps:bodyPr>
                      </wps:wsp>
                    </wpg:wgp>
                  </a:graphicData>
                </a:graphic>
              </wp:anchor>
            </w:drawing>
          </mc:Choice>
          <mc:Fallback>
            <w:pict>
              <v:group style="position:absolute;margin-left:334.749969pt;margin-top:2.454961pt;width:66pt;height:14.25pt;mso-position-horizontal-relative:page;mso-position-vertical-relative:paragraph;z-index:-20532224" id="docshapegroup756" coordorigin="6695,49" coordsize="1320,285">
                <v:shape style="position:absolute;left:6695;top:49;width:1320;height:285" id="docshape757" coordorigin="6695,49" coordsize="1320,285" path="m7976,334l6734,334,6728,333,6695,295,6695,289,6695,88,6734,49,7976,49,8015,88,8015,295,7982,333,7976,334xe" filled="true" fillcolor="#e6e6e6" stroked="false">
                  <v:path arrowok="t"/>
                  <v:fill type="solid"/>
                </v:shape>
                <v:shape style="position:absolute;left:6695;top:49;width:1320;height:285" type="#_x0000_t202" id="docshape758" filled="false" stroked="false">
                  <v:textbox inset="0,0,0,0">
                    <w:txbxContent>
                      <w:p>
                        <w:pPr>
                          <w:spacing w:before="31"/>
                          <w:ind w:left="46" w:right="0" w:firstLine="0"/>
                          <w:jc w:val="left"/>
                          <w:rPr>
                            <w:rFonts w:ascii="Consolas"/>
                            <w:sz w:val="20"/>
                          </w:rPr>
                        </w:pPr>
                        <w:r>
                          <w:rPr>
                            <w:rFonts w:ascii="Consolas"/>
                            <w:color w:val="161616"/>
                            <w:spacing w:val="-2"/>
                            <w:sz w:val="20"/>
                          </w:rPr>
                          <w:t>BorderStyle</w:t>
                        </w:r>
                      </w:p>
                    </w:txbxContent>
                  </v:textbox>
                  <w10:wrap type="none"/>
                </v:shape>
                <w10:wrap type="none"/>
              </v:group>
            </w:pict>
          </mc:Fallback>
        </mc:AlternateContent>
      </w:r>
      <w:r>
        <w:rPr>
          <w:rFonts w:ascii="Segoe UI Semibold" w:hAnsi="Segoe UI Semibold"/>
          <w:b/>
          <w:color w:val="161616"/>
        </w:rPr>
        <w:t>BorderStyle</w:t>
      </w:r>
      <w:r>
        <w:rPr>
          <w:rFonts w:ascii="Segoe UI Semibold" w:hAnsi="Segoe UI Semibold"/>
          <w:b/>
          <w:color w:val="161616"/>
          <w:spacing w:val="-3"/>
        </w:rPr>
        <w:t> </w:t>
      </w:r>
      <w:r>
        <w:rPr>
          <w:color w:val="161616"/>
        </w:rPr>
        <w:t>–</w:t>
      </w:r>
      <w:r>
        <w:rPr>
          <w:color w:val="161616"/>
          <w:spacing w:val="-1"/>
        </w:rPr>
        <w:t> </w:t>
      </w:r>
      <w:r>
        <w:rPr>
          <w:color w:val="161616"/>
        </w:rPr>
        <w:t>The</w:t>
      </w:r>
      <w:r>
        <w:rPr>
          <w:color w:val="161616"/>
          <w:spacing w:val="-1"/>
        </w:rPr>
        <w:t> </w:t>
      </w:r>
      <w:r>
        <w:rPr>
          <w:color w:val="161616"/>
        </w:rPr>
        <w:t>style</w:t>
      </w:r>
      <w:r>
        <w:rPr>
          <w:color w:val="161616"/>
          <w:spacing w:val="-1"/>
        </w:rPr>
        <w:t> </w:t>
      </w:r>
      <w:r>
        <w:rPr>
          <w:color w:val="161616"/>
        </w:rPr>
        <w:t>of</w:t>
      </w:r>
      <w:r>
        <w:rPr>
          <w:color w:val="161616"/>
          <w:spacing w:val="-2"/>
        </w:rPr>
        <w:t> </w:t>
      </w:r>
      <w:r>
        <w:rPr>
          <w:color w:val="161616"/>
        </w:rPr>
        <w:t>the</w:t>
      </w:r>
      <w:r>
        <w:rPr>
          <w:color w:val="161616"/>
          <w:spacing w:val="-1"/>
        </w:rPr>
        <w:t> </w:t>
      </w:r>
      <w:r>
        <w:rPr>
          <w:color w:val="161616"/>
        </w:rPr>
        <w:t>control's</w:t>
      </w:r>
      <w:r>
        <w:rPr>
          <w:color w:val="161616"/>
          <w:spacing w:val="-1"/>
        </w:rPr>
        <w:t> </w:t>
      </w:r>
      <w:r>
        <w:rPr>
          <w:color w:val="161616"/>
        </w:rPr>
        <w:t>border.</w:t>
      </w:r>
      <w:r>
        <w:rPr>
          <w:color w:val="161616"/>
          <w:spacing w:val="-1"/>
        </w:rPr>
        <w:t> </w:t>
      </w:r>
      <w:r>
        <w:rPr>
          <w:color w:val="161616"/>
          <w:spacing w:val="-2"/>
        </w:rPr>
        <w:t>Accepts</w:t>
      </w:r>
      <w:r>
        <w:rPr>
          <w:color w:val="161616"/>
        </w:rPr>
        <w:tab/>
        <w:t>enum </w:t>
      </w:r>
      <w:r>
        <w:rPr>
          <w:color w:val="161616"/>
          <w:spacing w:val="-2"/>
        </w:rPr>
        <w:t>values:</w:t>
      </w:r>
    </w:p>
    <w:p>
      <w:pPr>
        <w:spacing w:before="96"/>
        <w:ind w:left="132" w:right="0" w:firstLine="0"/>
        <w:jc w:val="left"/>
        <w:rPr>
          <w:position w:val="1"/>
          <w:sz w:val="24"/>
        </w:rPr>
      </w:pPr>
      <w:r>
        <w:rPr>
          <w:position w:val="1"/>
          <w:sz w:val="24"/>
        </w:rPr>
        <mc:AlternateContent>
          <mc:Choice Requires="wps">
            <w:drawing>
              <wp:anchor distT="0" distB="0" distL="0" distR="0" allowOverlap="1" layoutInCell="1" locked="0" behindDoc="1" simplePos="0" relativeHeight="482784768">
                <wp:simplePos x="0" y="0"/>
                <wp:positionH relativeFrom="page">
                  <wp:posOffset>508000</wp:posOffset>
                </wp:positionH>
                <wp:positionV relativeFrom="paragraph">
                  <wp:posOffset>95174</wp:posOffset>
                </wp:positionV>
                <wp:extent cx="1266825" cy="180975"/>
                <wp:effectExtent l="0" t="0" r="0" b="0"/>
                <wp:wrapNone/>
                <wp:docPr id="771" name="Graphic 771"/>
                <wp:cNvGraphicFramePr>
                  <a:graphicFrameLocks/>
                </wp:cNvGraphicFramePr>
                <a:graphic>
                  <a:graphicData uri="http://schemas.microsoft.com/office/word/2010/wordprocessingShape">
                    <wps:wsp>
                      <wps:cNvPr id="771" name="Graphic 771"/>
                      <wps:cNvSpPr/>
                      <wps:spPr>
                        <a:xfrm>
                          <a:off x="0" y="0"/>
                          <a:ext cx="1266825" cy="180975"/>
                        </a:xfrm>
                        <a:custGeom>
                          <a:avLst/>
                          <a:gdLst/>
                          <a:ahLst/>
                          <a:cxnLst/>
                          <a:rect l="l" t="t" r="r" b="b"/>
                          <a:pathLst>
                            <a:path w="1266825" h="180975">
                              <a:moveTo>
                                <a:pt x="1242039" y="180973"/>
                              </a:moveTo>
                              <a:lnTo>
                                <a:pt x="24785" y="180973"/>
                              </a:lnTo>
                              <a:lnTo>
                                <a:pt x="21140" y="180247"/>
                              </a:lnTo>
                              <a:lnTo>
                                <a:pt x="0" y="156188"/>
                              </a:lnTo>
                              <a:lnTo>
                                <a:pt x="0" y="152400"/>
                              </a:lnTo>
                              <a:lnTo>
                                <a:pt x="0" y="24782"/>
                              </a:lnTo>
                              <a:lnTo>
                                <a:pt x="24785" y="0"/>
                              </a:lnTo>
                              <a:lnTo>
                                <a:pt x="1242039" y="0"/>
                              </a:lnTo>
                              <a:lnTo>
                                <a:pt x="1266824" y="24782"/>
                              </a:lnTo>
                              <a:lnTo>
                                <a:pt x="1266824" y="156188"/>
                              </a:lnTo>
                              <a:lnTo>
                                <a:pt x="1245684" y="180247"/>
                              </a:lnTo>
                              <a:lnTo>
                                <a:pt x="1242039"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40pt;margin-top:7.494023pt;width:99.75pt;height:14.25pt;mso-position-horizontal-relative:page;mso-position-vertical-relative:paragraph;z-index:-20531712" id="docshape759" coordorigin="800,150" coordsize="1995,285" path="m2756,435l839,435,833,434,800,396,800,390,800,189,839,150,2756,150,2795,189,2795,396,2762,434,2756,435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785280">
                <wp:simplePos x="0" y="0"/>
                <wp:positionH relativeFrom="page">
                  <wp:posOffset>1841499</wp:posOffset>
                </wp:positionH>
                <wp:positionV relativeFrom="paragraph">
                  <wp:posOffset>95174</wp:posOffset>
                </wp:positionV>
                <wp:extent cx="1333500" cy="180975"/>
                <wp:effectExtent l="0" t="0" r="0" b="0"/>
                <wp:wrapNone/>
                <wp:docPr id="772" name="Graphic 772"/>
                <wp:cNvGraphicFramePr>
                  <a:graphicFrameLocks/>
                </wp:cNvGraphicFramePr>
                <a:graphic>
                  <a:graphicData uri="http://schemas.microsoft.com/office/word/2010/wordprocessingShape">
                    <wps:wsp>
                      <wps:cNvPr id="772" name="Graphic 772"/>
                      <wps:cNvSpPr/>
                      <wps:spPr>
                        <a:xfrm>
                          <a:off x="0" y="0"/>
                          <a:ext cx="1333500" cy="180975"/>
                        </a:xfrm>
                        <a:custGeom>
                          <a:avLst/>
                          <a:gdLst/>
                          <a:ahLst/>
                          <a:cxnLst/>
                          <a:rect l="l" t="t" r="r" b="b"/>
                          <a:pathLst>
                            <a:path w="1333500" h="180975">
                              <a:moveTo>
                                <a:pt x="1308714" y="180973"/>
                              </a:moveTo>
                              <a:lnTo>
                                <a:pt x="24785" y="180973"/>
                              </a:lnTo>
                              <a:lnTo>
                                <a:pt x="21140" y="180247"/>
                              </a:lnTo>
                              <a:lnTo>
                                <a:pt x="0" y="156188"/>
                              </a:lnTo>
                              <a:lnTo>
                                <a:pt x="0" y="152400"/>
                              </a:lnTo>
                              <a:lnTo>
                                <a:pt x="0" y="24782"/>
                              </a:lnTo>
                              <a:lnTo>
                                <a:pt x="24785" y="0"/>
                              </a:lnTo>
                              <a:lnTo>
                                <a:pt x="1308714" y="0"/>
                              </a:lnTo>
                              <a:lnTo>
                                <a:pt x="1333499" y="24782"/>
                              </a:lnTo>
                              <a:lnTo>
                                <a:pt x="1333499" y="156188"/>
                              </a:lnTo>
                              <a:lnTo>
                                <a:pt x="1312359" y="180247"/>
                              </a:lnTo>
                              <a:lnTo>
                                <a:pt x="1308714"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144.999985pt;margin-top:7.494023pt;width:105pt;height:14.25pt;mso-position-horizontal-relative:page;mso-position-vertical-relative:paragraph;z-index:-20531200" id="docshape760" coordorigin="2900,150" coordsize="2100,285" path="m4961,435l2939,435,2933,434,2900,396,2900,390,2900,189,2939,150,4961,150,5000,189,5000,396,4967,434,4961,435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785792">
                <wp:simplePos x="0" y="0"/>
                <wp:positionH relativeFrom="page">
                  <wp:posOffset>3251199</wp:posOffset>
                </wp:positionH>
                <wp:positionV relativeFrom="paragraph">
                  <wp:posOffset>95174</wp:posOffset>
                </wp:positionV>
                <wp:extent cx="1333500" cy="180975"/>
                <wp:effectExtent l="0" t="0" r="0" b="0"/>
                <wp:wrapNone/>
                <wp:docPr id="773" name="Graphic 773"/>
                <wp:cNvGraphicFramePr>
                  <a:graphicFrameLocks/>
                </wp:cNvGraphicFramePr>
                <a:graphic>
                  <a:graphicData uri="http://schemas.microsoft.com/office/word/2010/wordprocessingShape">
                    <wps:wsp>
                      <wps:cNvPr id="773" name="Graphic 773"/>
                      <wps:cNvSpPr/>
                      <wps:spPr>
                        <a:xfrm>
                          <a:off x="0" y="0"/>
                          <a:ext cx="1333500" cy="180975"/>
                        </a:xfrm>
                        <a:custGeom>
                          <a:avLst/>
                          <a:gdLst/>
                          <a:ahLst/>
                          <a:cxnLst/>
                          <a:rect l="l" t="t" r="r" b="b"/>
                          <a:pathLst>
                            <a:path w="1333500" h="180975">
                              <a:moveTo>
                                <a:pt x="1308714" y="180973"/>
                              </a:moveTo>
                              <a:lnTo>
                                <a:pt x="24785" y="180973"/>
                              </a:lnTo>
                              <a:lnTo>
                                <a:pt x="21140" y="180247"/>
                              </a:lnTo>
                              <a:lnTo>
                                <a:pt x="0" y="156188"/>
                              </a:lnTo>
                              <a:lnTo>
                                <a:pt x="0" y="152400"/>
                              </a:lnTo>
                              <a:lnTo>
                                <a:pt x="0" y="24782"/>
                              </a:lnTo>
                              <a:lnTo>
                                <a:pt x="24785" y="0"/>
                              </a:lnTo>
                              <a:lnTo>
                                <a:pt x="1308714" y="0"/>
                              </a:lnTo>
                              <a:lnTo>
                                <a:pt x="1333500" y="24782"/>
                              </a:lnTo>
                              <a:lnTo>
                                <a:pt x="1333500" y="156188"/>
                              </a:lnTo>
                              <a:lnTo>
                                <a:pt x="1312359" y="180247"/>
                              </a:lnTo>
                              <a:lnTo>
                                <a:pt x="1308714"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55.999985pt;margin-top:7.494023pt;width:105pt;height:14.25pt;mso-position-horizontal-relative:page;mso-position-vertical-relative:paragraph;z-index:-20530688" id="docshape761" coordorigin="5120,150" coordsize="2100,285" path="m7181,435l5159,435,5153,434,5120,396,5120,390,5120,189,5159,150,7181,150,7220,189,7220,396,7187,434,7181,435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786304">
                <wp:simplePos x="0" y="0"/>
                <wp:positionH relativeFrom="page">
                  <wp:posOffset>4851399</wp:posOffset>
                </wp:positionH>
                <wp:positionV relativeFrom="paragraph">
                  <wp:posOffset>95174</wp:posOffset>
                </wp:positionV>
                <wp:extent cx="1190625" cy="180975"/>
                <wp:effectExtent l="0" t="0" r="0" b="0"/>
                <wp:wrapNone/>
                <wp:docPr id="774" name="Graphic 774"/>
                <wp:cNvGraphicFramePr>
                  <a:graphicFrameLocks/>
                </wp:cNvGraphicFramePr>
                <a:graphic>
                  <a:graphicData uri="http://schemas.microsoft.com/office/word/2010/wordprocessingShape">
                    <wps:wsp>
                      <wps:cNvPr id="774" name="Graphic 774"/>
                      <wps:cNvSpPr/>
                      <wps:spPr>
                        <a:xfrm>
                          <a:off x="0" y="0"/>
                          <a:ext cx="1190625" cy="180975"/>
                        </a:xfrm>
                        <a:custGeom>
                          <a:avLst/>
                          <a:gdLst/>
                          <a:ahLst/>
                          <a:cxnLst/>
                          <a:rect l="l" t="t" r="r" b="b"/>
                          <a:pathLst>
                            <a:path w="1190625" h="180975">
                              <a:moveTo>
                                <a:pt x="1165839" y="180973"/>
                              </a:moveTo>
                              <a:lnTo>
                                <a:pt x="24785" y="180973"/>
                              </a:lnTo>
                              <a:lnTo>
                                <a:pt x="21140" y="180247"/>
                              </a:lnTo>
                              <a:lnTo>
                                <a:pt x="0" y="156188"/>
                              </a:lnTo>
                              <a:lnTo>
                                <a:pt x="0" y="152400"/>
                              </a:lnTo>
                              <a:lnTo>
                                <a:pt x="0" y="24782"/>
                              </a:lnTo>
                              <a:lnTo>
                                <a:pt x="24785" y="0"/>
                              </a:lnTo>
                              <a:lnTo>
                                <a:pt x="1165839" y="0"/>
                              </a:lnTo>
                              <a:lnTo>
                                <a:pt x="1190624" y="24782"/>
                              </a:lnTo>
                              <a:lnTo>
                                <a:pt x="1190624" y="156188"/>
                              </a:lnTo>
                              <a:lnTo>
                                <a:pt x="1169483" y="180247"/>
                              </a:lnTo>
                              <a:lnTo>
                                <a:pt x="1165839"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381.999969pt;margin-top:7.494023pt;width:93.75pt;height:14.25pt;mso-position-horizontal-relative:page;mso-position-vertical-relative:paragraph;z-index:-20530176" id="docshape762" coordorigin="7640,150" coordsize="1875,285" path="m9476,435l7679,435,7673,434,7640,396,7640,390,7640,189,7679,150,9476,150,9515,189,9515,396,9482,434,9476,435xe" filled="true" fillcolor="#e6e6e6" stroked="false">
                <v:path arrowok="t"/>
                <v:fill type="solid"/>
                <w10:wrap type="none"/>
              </v:shape>
            </w:pict>
          </mc:Fallback>
        </mc:AlternateContent>
      </w:r>
      <w:r>
        <w:rPr>
          <w:rFonts w:ascii="Consolas"/>
          <w:color w:val="161616"/>
          <w:sz w:val="20"/>
        </w:rPr>
        <w:t>BorderStyle.Solid</w:t>
      </w:r>
      <w:r>
        <w:rPr>
          <w:rFonts w:ascii="Consolas"/>
          <w:color w:val="161616"/>
          <w:spacing w:val="-59"/>
          <w:sz w:val="20"/>
        </w:rPr>
        <w:t> </w:t>
      </w:r>
      <w:r>
        <w:rPr>
          <w:color w:val="161616"/>
          <w:position w:val="1"/>
          <w:sz w:val="24"/>
        </w:rPr>
        <w:t>,</w:t>
      </w:r>
      <w:r>
        <w:rPr>
          <w:color w:val="161616"/>
          <w:spacing w:val="69"/>
          <w:position w:val="1"/>
          <w:sz w:val="24"/>
        </w:rPr>
        <w:t> </w:t>
      </w:r>
      <w:r>
        <w:rPr>
          <w:rFonts w:ascii="Consolas"/>
          <w:color w:val="161616"/>
          <w:sz w:val="20"/>
        </w:rPr>
        <w:t>BorderStyle.Dashed</w:t>
      </w:r>
      <w:r>
        <w:rPr>
          <w:rFonts w:ascii="Consolas"/>
          <w:color w:val="161616"/>
          <w:spacing w:val="-59"/>
          <w:sz w:val="20"/>
        </w:rPr>
        <w:t> </w:t>
      </w:r>
      <w:r>
        <w:rPr>
          <w:color w:val="161616"/>
          <w:position w:val="1"/>
          <w:sz w:val="24"/>
        </w:rPr>
        <w:t>,</w:t>
      </w:r>
      <w:r>
        <w:rPr>
          <w:color w:val="161616"/>
          <w:spacing w:val="70"/>
          <w:position w:val="1"/>
          <w:sz w:val="24"/>
        </w:rPr>
        <w:t> </w:t>
      </w:r>
      <w:r>
        <w:rPr>
          <w:rFonts w:ascii="Consolas"/>
          <w:color w:val="161616"/>
          <w:sz w:val="20"/>
        </w:rPr>
        <w:t>BorderStyle.Dotted</w:t>
      </w:r>
      <w:r>
        <w:rPr>
          <w:rFonts w:ascii="Consolas"/>
          <w:color w:val="161616"/>
          <w:spacing w:val="-59"/>
          <w:sz w:val="20"/>
        </w:rPr>
        <w:t> </w:t>
      </w:r>
      <w:r>
        <w:rPr>
          <w:color w:val="161616"/>
          <w:position w:val="1"/>
          <w:sz w:val="24"/>
        </w:rPr>
        <w:t>,</w:t>
      </w:r>
      <w:r>
        <w:rPr>
          <w:color w:val="161616"/>
          <w:spacing w:val="19"/>
          <w:position w:val="1"/>
          <w:sz w:val="24"/>
        </w:rPr>
        <w:t> </w:t>
      </w:r>
      <w:r>
        <w:rPr>
          <w:color w:val="161616"/>
          <w:position w:val="1"/>
          <w:sz w:val="24"/>
        </w:rPr>
        <w:t>or</w:t>
      </w:r>
      <w:r>
        <w:rPr>
          <w:color w:val="161616"/>
          <w:spacing w:val="69"/>
          <w:position w:val="1"/>
          <w:sz w:val="24"/>
        </w:rPr>
        <w:t> </w:t>
      </w:r>
      <w:r>
        <w:rPr>
          <w:rFonts w:ascii="Consolas"/>
          <w:color w:val="161616"/>
          <w:sz w:val="20"/>
        </w:rPr>
        <w:t>BorderStyle.None</w:t>
      </w:r>
      <w:r>
        <w:rPr>
          <w:rFonts w:ascii="Consolas"/>
          <w:color w:val="161616"/>
          <w:spacing w:val="-59"/>
          <w:sz w:val="20"/>
        </w:rPr>
        <w:t> </w:t>
      </w:r>
      <w:r>
        <w:rPr>
          <w:color w:val="161616"/>
          <w:spacing w:val="-10"/>
          <w:position w:val="1"/>
          <w:sz w:val="24"/>
        </w:rPr>
        <w:t>.</w:t>
      </w:r>
    </w:p>
    <w:p>
      <w:pPr>
        <w:pStyle w:val="BodyText"/>
        <w:spacing w:before="79"/>
        <w:rPr>
          <w:sz w:val="20"/>
        </w:rPr>
      </w:pPr>
    </w:p>
    <w:p>
      <w:pPr>
        <w:spacing w:line="496" w:lineRule="auto" w:before="0"/>
        <w:ind w:left="92" w:right="1984" w:firstLine="0"/>
        <w:jc w:val="left"/>
        <w:rPr>
          <w:sz w:val="24"/>
        </w:rPr>
      </w:pPr>
      <w:r>
        <w:rPr>
          <w:rFonts w:ascii="Segoe UI Semibold" w:hAnsi="Segoe UI Semibold"/>
          <w:b/>
          <w:color w:val="161616"/>
          <w:sz w:val="24"/>
        </w:rPr>
        <w:t>BorderThickness </w:t>
      </w:r>
      <w:r>
        <w:rPr>
          <w:color w:val="161616"/>
          <w:sz w:val="24"/>
        </w:rPr>
        <w:t>– The thickness of the control's border in pixels. </w:t>
      </w:r>
      <w:r>
        <w:rPr>
          <w:rFonts w:ascii="Segoe UI Semibold" w:hAnsi="Segoe UI Semibold"/>
          <w:b/>
          <w:color w:val="161616"/>
          <w:sz w:val="24"/>
        </w:rPr>
        <w:t>RadiusTopLeft </w:t>
      </w:r>
      <w:r>
        <w:rPr>
          <w:color w:val="161616"/>
          <w:sz w:val="24"/>
        </w:rPr>
        <w:t>– The corner radius for the top-left corner of the control. </w:t>
      </w:r>
      <w:r>
        <w:rPr>
          <w:rFonts w:ascii="Segoe UI Semibold" w:hAnsi="Segoe UI Semibold"/>
          <w:b/>
          <w:color w:val="161616"/>
          <w:sz w:val="24"/>
        </w:rPr>
        <w:t>RadiusTopRight </w:t>
      </w:r>
      <w:r>
        <w:rPr>
          <w:color w:val="161616"/>
          <w:sz w:val="24"/>
        </w:rPr>
        <w:t>– The corner radius for the top-right corner of the control. </w:t>
      </w:r>
      <w:r>
        <w:rPr>
          <w:rFonts w:ascii="Segoe UI Semibold" w:hAnsi="Segoe UI Semibold"/>
          <w:b/>
          <w:color w:val="161616"/>
          <w:sz w:val="24"/>
        </w:rPr>
        <w:t>RadiusBottomLeft</w:t>
      </w:r>
      <w:r>
        <w:rPr>
          <w:rFonts w:ascii="Segoe UI Semibold" w:hAnsi="Segoe UI Semibold"/>
          <w:b/>
          <w:color w:val="161616"/>
          <w:spacing w:val="-4"/>
          <w:sz w:val="24"/>
        </w:rPr>
        <w:t> </w:t>
      </w:r>
      <w:r>
        <w:rPr>
          <w:color w:val="161616"/>
          <w:sz w:val="24"/>
        </w:rPr>
        <w:t>–</w:t>
      </w:r>
      <w:r>
        <w:rPr>
          <w:color w:val="161616"/>
          <w:spacing w:val="-3"/>
          <w:sz w:val="24"/>
        </w:rPr>
        <w:t> </w:t>
      </w:r>
      <w:r>
        <w:rPr>
          <w:color w:val="161616"/>
          <w:sz w:val="24"/>
        </w:rPr>
        <w:t>The</w:t>
      </w:r>
      <w:r>
        <w:rPr>
          <w:color w:val="161616"/>
          <w:spacing w:val="-3"/>
          <w:sz w:val="24"/>
        </w:rPr>
        <w:t> </w:t>
      </w:r>
      <w:r>
        <w:rPr>
          <w:color w:val="161616"/>
          <w:sz w:val="24"/>
        </w:rPr>
        <w:t>corner</w:t>
      </w:r>
      <w:r>
        <w:rPr>
          <w:color w:val="161616"/>
          <w:spacing w:val="-3"/>
          <w:sz w:val="24"/>
        </w:rPr>
        <w:t> </w:t>
      </w:r>
      <w:r>
        <w:rPr>
          <w:color w:val="161616"/>
          <w:sz w:val="24"/>
        </w:rPr>
        <w:t>radius</w:t>
      </w:r>
      <w:r>
        <w:rPr>
          <w:color w:val="161616"/>
          <w:spacing w:val="-3"/>
          <w:sz w:val="24"/>
        </w:rPr>
        <w:t> </w:t>
      </w:r>
      <w:r>
        <w:rPr>
          <w:color w:val="161616"/>
          <w:sz w:val="24"/>
        </w:rPr>
        <w:t>for</w:t>
      </w:r>
      <w:r>
        <w:rPr>
          <w:color w:val="161616"/>
          <w:spacing w:val="-3"/>
          <w:sz w:val="24"/>
        </w:rPr>
        <w:t> </w:t>
      </w:r>
      <w:r>
        <w:rPr>
          <w:color w:val="161616"/>
          <w:sz w:val="24"/>
        </w:rPr>
        <w:t>the</w:t>
      </w:r>
      <w:r>
        <w:rPr>
          <w:color w:val="161616"/>
          <w:spacing w:val="-3"/>
          <w:sz w:val="24"/>
        </w:rPr>
        <w:t> </w:t>
      </w:r>
      <w:r>
        <w:rPr>
          <w:color w:val="161616"/>
          <w:sz w:val="24"/>
        </w:rPr>
        <w:t>bottom-left</w:t>
      </w:r>
      <w:r>
        <w:rPr>
          <w:color w:val="161616"/>
          <w:spacing w:val="-3"/>
          <w:sz w:val="24"/>
        </w:rPr>
        <w:t> </w:t>
      </w:r>
      <w:r>
        <w:rPr>
          <w:color w:val="161616"/>
          <w:sz w:val="24"/>
        </w:rPr>
        <w:t>corner</w:t>
      </w:r>
      <w:r>
        <w:rPr>
          <w:color w:val="161616"/>
          <w:spacing w:val="-3"/>
          <w:sz w:val="24"/>
        </w:rPr>
        <w:t> </w:t>
      </w:r>
      <w:r>
        <w:rPr>
          <w:color w:val="161616"/>
          <w:sz w:val="24"/>
        </w:rPr>
        <w:t>of</w:t>
      </w:r>
      <w:r>
        <w:rPr>
          <w:color w:val="161616"/>
          <w:spacing w:val="-3"/>
          <w:sz w:val="24"/>
        </w:rPr>
        <w:t> </w:t>
      </w:r>
      <w:r>
        <w:rPr>
          <w:color w:val="161616"/>
          <w:sz w:val="24"/>
        </w:rPr>
        <w:t>the</w:t>
      </w:r>
      <w:r>
        <w:rPr>
          <w:color w:val="161616"/>
          <w:spacing w:val="-3"/>
          <w:sz w:val="24"/>
        </w:rPr>
        <w:t> </w:t>
      </w:r>
      <w:r>
        <w:rPr>
          <w:color w:val="161616"/>
          <w:sz w:val="24"/>
        </w:rPr>
        <w:t>control.</w:t>
      </w:r>
    </w:p>
    <w:p>
      <w:pPr>
        <w:spacing w:after="0" w:line="496" w:lineRule="auto"/>
        <w:jc w:val="left"/>
        <w:rPr>
          <w:sz w:val="24"/>
        </w:rPr>
        <w:sectPr>
          <w:pgSz w:w="11920" w:h="16860"/>
          <w:pgMar w:top="440" w:bottom="280" w:left="708" w:right="708"/>
        </w:sectPr>
      </w:pPr>
    </w:p>
    <w:p>
      <w:pPr>
        <w:spacing w:before="83"/>
        <w:ind w:left="92" w:right="0" w:firstLine="0"/>
        <w:jc w:val="left"/>
        <w:rPr>
          <w:sz w:val="24"/>
        </w:rPr>
      </w:pPr>
      <w:r>
        <w:rPr>
          <w:rFonts w:ascii="Segoe UI Semibold" w:hAnsi="Segoe UI Semibold"/>
          <w:b/>
          <w:color w:val="161616"/>
          <w:sz w:val="24"/>
        </w:rPr>
        <w:t>RadiusBottomRight</w:t>
      </w:r>
      <w:r>
        <w:rPr>
          <w:rFonts w:ascii="Segoe UI Semibold" w:hAnsi="Segoe UI Semibold"/>
          <w:b/>
          <w:color w:val="161616"/>
          <w:spacing w:val="-2"/>
          <w:sz w:val="24"/>
        </w:rPr>
        <w:t> </w:t>
      </w:r>
      <w:r>
        <w:rPr>
          <w:color w:val="161616"/>
          <w:sz w:val="24"/>
        </w:rPr>
        <w:t>– The corner radius for</w:t>
      </w:r>
      <w:r>
        <w:rPr>
          <w:color w:val="161616"/>
          <w:spacing w:val="-1"/>
          <w:sz w:val="24"/>
        </w:rPr>
        <w:t> </w:t>
      </w:r>
      <w:r>
        <w:rPr>
          <w:color w:val="161616"/>
          <w:sz w:val="24"/>
        </w:rPr>
        <w:t>the bottom-right corner of the </w:t>
      </w:r>
      <w:r>
        <w:rPr>
          <w:color w:val="161616"/>
          <w:spacing w:val="-2"/>
          <w:sz w:val="24"/>
        </w:rPr>
        <w:t>control.</w:t>
      </w:r>
    </w:p>
    <w:p>
      <w:pPr>
        <w:pStyle w:val="BodyText"/>
        <w:spacing w:before="29"/>
      </w:pPr>
    </w:p>
    <w:p>
      <w:pPr>
        <w:pStyle w:val="Heading4"/>
        <w:rPr>
          <w:b/>
        </w:rPr>
      </w:pPr>
      <w:r>
        <w:rPr>
          <w:b/>
          <w:color w:val="161616"/>
        </w:rPr>
        <w:t>Additional</w:t>
      </w:r>
      <w:r>
        <w:rPr>
          <w:b/>
          <w:color w:val="161616"/>
          <w:spacing w:val="20"/>
        </w:rPr>
        <w:t> </w:t>
      </w:r>
      <w:r>
        <w:rPr>
          <w:b/>
          <w:color w:val="161616"/>
          <w:spacing w:val="-2"/>
        </w:rPr>
        <w:t>properties</w:t>
      </w:r>
    </w:p>
    <w:p>
      <w:pPr>
        <w:pStyle w:val="BodyText"/>
        <w:spacing w:before="26"/>
        <w:rPr>
          <w:rFonts w:ascii="Segoe UI Semibold"/>
          <w:b/>
        </w:rPr>
      </w:pPr>
    </w:p>
    <w:p>
      <w:pPr>
        <w:pStyle w:val="BodyText"/>
        <w:spacing w:line="316" w:lineRule="auto"/>
        <w:ind w:left="92" w:right="338"/>
      </w:pPr>
      <w:r>
        <w:rPr>
          <w:rFonts w:ascii="Segoe UI Semibold" w:hAnsi="Segoe UI Semibold"/>
          <w:b/>
          <w:color w:val="161616"/>
        </w:rPr>
        <w:t>ContentLanguage</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display</w:t>
      </w:r>
      <w:r>
        <w:rPr>
          <w:color w:val="161616"/>
          <w:spacing w:val="-3"/>
        </w:rPr>
        <w:t> </w:t>
      </w:r>
      <w:r>
        <w:rPr>
          <w:color w:val="161616"/>
        </w:rPr>
        <w:t>language</w:t>
      </w:r>
      <w:r>
        <w:rPr>
          <w:color w:val="161616"/>
          <w:spacing w:val="-3"/>
        </w:rPr>
        <w:t> </w:t>
      </w:r>
      <w:r>
        <w:rPr>
          <w:color w:val="161616"/>
        </w:rPr>
        <w:t>for</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content,</w:t>
      </w:r>
      <w:r>
        <w:rPr>
          <w:color w:val="161616"/>
          <w:spacing w:val="-3"/>
        </w:rPr>
        <w:t> </w:t>
      </w:r>
      <w:r>
        <w:rPr>
          <w:color w:val="161616"/>
        </w:rPr>
        <w:t>if</w:t>
      </w:r>
      <w:r>
        <w:rPr>
          <w:color w:val="161616"/>
          <w:spacing w:val="-3"/>
        </w:rPr>
        <w:t> </w:t>
      </w:r>
      <w:r>
        <w:rPr>
          <w:color w:val="161616"/>
        </w:rPr>
        <w:t>different</w:t>
      </w:r>
      <w:r>
        <w:rPr>
          <w:color w:val="161616"/>
          <w:spacing w:val="-3"/>
        </w:rPr>
        <w:t> </w:t>
      </w:r>
      <w:r>
        <w:rPr>
          <w:color w:val="161616"/>
        </w:rPr>
        <w:t>from</w:t>
      </w:r>
      <w:r>
        <w:rPr>
          <w:color w:val="161616"/>
          <w:spacing w:val="-3"/>
        </w:rPr>
        <w:t> </w:t>
      </w:r>
      <w:r>
        <w:rPr>
          <w:color w:val="161616"/>
        </w:rPr>
        <w:t>the</w:t>
      </w:r>
      <w:r>
        <w:rPr>
          <w:color w:val="161616"/>
          <w:spacing w:val="-3"/>
        </w:rPr>
        <w:t> </w:t>
      </w:r>
      <w:r>
        <w:rPr>
          <w:color w:val="161616"/>
        </w:rPr>
        <w:t>app </w:t>
      </w:r>
      <w:r>
        <w:rPr>
          <w:color w:val="161616"/>
          <w:spacing w:val="-2"/>
        </w:rPr>
        <w:t>language.</w:t>
      </w:r>
    </w:p>
    <w:p>
      <w:pPr>
        <w:pStyle w:val="Heading4"/>
        <w:spacing w:before="245"/>
        <w:rPr>
          <w:b/>
        </w:rPr>
      </w:pPr>
      <w:r>
        <w:rPr>
          <w:b/>
          <w:color w:val="161616"/>
        </w:rPr>
        <w:t>Output</w:t>
      </w:r>
      <w:r>
        <w:rPr>
          <w:b/>
          <w:color w:val="161616"/>
          <w:spacing w:val="13"/>
        </w:rPr>
        <w:t> </w:t>
      </w:r>
      <w:r>
        <w:rPr>
          <w:b/>
          <w:color w:val="161616"/>
          <w:spacing w:val="-2"/>
        </w:rPr>
        <w:t>properties</w:t>
      </w:r>
    </w:p>
    <w:p>
      <w:pPr>
        <w:pStyle w:val="BodyText"/>
        <w:spacing w:before="41"/>
        <w:rPr>
          <w:rFonts w:ascii="Segoe UI Semibold"/>
          <w:b/>
        </w:rPr>
      </w:pPr>
    </w:p>
    <w:p>
      <w:pPr>
        <w:pStyle w:val="BodyText"/>
        <w:ind w:left="92"/>
      </w:pPr>
      <w:r>
        <w:rPr>
          <w:rFonts w:ascii="Segoe UI Semibold" w:hAnsi="Segoe UI Semibold"/>
          <w:b/>
          <w:color w:val="161616"/>
        </w:rPr>
        <w:t>Selected</w:t>
      </w:r>
      <w:r>
        <w:rPr>
          <w:rFonts w:ascii="Segoe UI Semibold" w:hAnsi="Segoe UI Semibold"/>
          <w:b/>
          <w:color w:val="161616"/>
          <w:spacing w:val="-2"/>
        </w:rPr>
        <w:t> </w:t>
      </w:r>
      <w:r>
        <w:rPr>
          <w:color w:val="161616"/>
        </w:rPr>
        <w:t>– The currently selected item, returned as</w:t>
      </w:r>
      <w:r>
        <w:rPr>
          <w:color w:val="161616"/>
          <w:spacing w:val="-1"/>
        </w:rPr>
        <w:t> </w:t>
      </w:r>
      <w:r>
        <w:rPr>
          <w:color w:val="161616"/>
        </w:rPr>
        <w:t>a record. For a string array, </w:t>
      </w:r>
      <w:r>
        <w:rPr>
          <w:color w:val="161616"/>
          <w:spacing w:val="-5"/>
        </w:rPr>
        <w:t>use</w:t>
      </w:r>
    </w:p>
    <w:p>
      <w:pPr>
        <w:pStyle w:val="BodyText"/>
        <w:spacing w:before="101"/>
        <w:ind w:left="2931"/>
      </w:pPr>
      <w:r>
        <w:rPr/>
        <mc:AlternateContent>
          <mc:Choice Requires="wps">
            <w:drawing>
              <wp:anchor distT="0" distB="0" distL="0" distR="0" allowOverlap="1" layoutInCell="1" locked="0" behindDoc="0" simplePos="0" relativeHeight="15906816">
                <wp:simplePos x="0" y="0"/>
                <wp:positionH relativeFrom="page">
                  <wp:posOffset>508000</wp:posOffset>
                </wp:positionH>
                <wp:positionV relativeFrom="paragraph">
                  <wp:posOffset>86045</wp:posOffset>
                </wp:positionV>
                <wp:extent cx="1762125" cy="180975"/>
                <wp:effectExtent l="0" t="0" r="0" b="0"/>
                <wp:wrapNone/>
                <wp:docPr id="775" name="Group 775"/>
                <wp:cNvGraphicFramePr>
                  <a:graphicFrameLocks/>
                </wp:cNvGraphicFramePr>
                <a:graphic>
                  <a:graphicData uri="http://schemas.microsoft.com/office/word/2010/wordprocessingGroup">
                    <wpg:wgp>
                      <wpg:cNvPr id="775" name="Group 775"/>
                      <wpg:cNvGrpSpPr/>
                      <wpg:grpSpPr>
                        <a:xfrm>
                          <a:off x="0" y="0"/>
                          <a:ext cx="1762125" cy="180975"/>
                          <a:chExt cx="1762125" cy="180975"/>
                        </a:xfrm>
                      </wpg:grpSpPr>
                      <wps:wsp>
                        <wps:cNvPr id="776" name="Graphic 776"/>
                        <wps:cNvSpPr/>
                        <wps:spPr>
                          <a:xfrm>
                            <a:off x="0" y="0"/>
                            <a:ext cx="1762125" cy="180975"/>
                          </a:xfrm>
                          <a:custGeom>
                            <a:avLst/>
                            <a:gdLst/>
                            <a:ahLst/>
                            <a:cxnLst/>
                            <a:rect l="l" t="t" r="r" b="b"/>
                            <a:pathLst>
                              <a:path w="1762125" h="180975">
                                <a:moveTo>
                                  <a:pt x="1737339" y="180973"/>
                                </a:moveTo>
                                <a:lnTo>
                                  <a:pt x="24785" y="180973"/>
                                </a:lnTo>
                                <a:lnTo>
                                  <a:pt x="21140" y="180247"/>
                                </a:lnTo>
                                <a:lnTo>
                                  <a:pt x="0" y="156186"/>
                                </a:lnTo>
                                <a:lnTo>
                                  <a:pt x="0" y="152400"/>
                                </a:lnTo>
                                <a:lnTo>
                                  <a:pt x="0" y="24782"/>
                                </a:lnTo>
                                <a:lnTo>
                                  <a:pt x="24785" y="0"/>
                                </a:lnTo>
                                <a:lnTo>
                                  <a:pt x="1737339" y="0"/>
                                </a:lnTo>
                                <a:lnTo>
                                  <a:pt x="1762124" y="24782"/>
                                </a:lnTo>
                                <a:lnTo>
                                  <a:pt x="1762124" y="156186"/>
                                </a:lnTo>
                                <a:lnTo>
                                  <a:pt x="1740984" y="180247"/>
                                </a:lnTo>
                                <a:lnTo>
                                  <a:pt x="1737339" y="180973"/>
                                </a:lnTo>
                                <a:close/>
                              </a:path>
                            </a:pathLst>
                          </a:custGeom>
                          <a:solidFill>
                            <a:srgbClr val="E6E6E6"/>
                          </a:solidFill>
                        </wps:spPr>
                        <wps:bodyPr wrap="square" lIns="0" tIns="0" rIns="0" bIns="0" rtlCol="0">
                          <a:prstTxWarp prst="textNoShape">
                            <a:avLst/>
                          </a:prstTxWarp>
                          <a:noAutofit/>
                        </wps:bodyPr>
                      </wps:wsp>
                      <wps:wsp>
                        <wps:cNvPr id="777" name="Textbox 777"/>
                        <wps:cNvSpPr txBox="1"/>
                        <wps:spPr>
                          <a:xfrm>
                            <a:off x="0" y="0"/>
                            <a:ext cx="1762125" cy="180975"/>
                          </a:xfrm>
                          <a:prstGeom prst="rect">
                            <a:avLst/>
                          </a:prstGeom>
                        </wps:spPr>
                        <wps:txbx>
                          <w:txbxContent>
                            <w:p>
                              <w:pPr>
                                <w:spacing w:before="31"/>
                                <w:ind w:left="40" w:right="0" w:firstLine="0"/>
                                <w:jc w:val="left"/>
                                <w:rPr>
                                  <w:rFonts w:ascii="Consolas"/>
                                  <w:sz w:val="20"/>
                                </w:rPr>
                              </w:pPr>
                              <w:r>
                                <w:rPr>
                                  <w:rFonts w:ascii="Consolas"/>
                                  <w:color w:val="161616"/>
                                  <w:spacing w:val="-2"/>
                                  <w:sz w:val="20"/>
                                </w:rPr>
                                <w:t>Dropdown1.Selected.Value</w:t>
                              </w:r>
                            </w:p>
                          </w:txbxContent>
                        </wps:txbx>
                        <wps:bodyPr wrap="square" lIns="0" tIns="0" rIns="0" bIns="0" rtlCol="0">
                          <a:noAutofit/>
                        </wps:bodyPr>
                      </wps:wsp>
                    </wpg:wgp>
                  </a:graphicData>
                </a:graphic>
              </wp:anchor>
            </w:drawing>
          </mc:Choice>
          <mc:Fallback>
            <w:pict>
              <v:group style="position:absolute;margin-left:40pt;margin-top:6.77525pt;width:138.75pt;height:14.25pt;mso-position-horizontal-relative:page;mso-position-vertical-relative:paragraph;z-index:15906816" id="docshapegroup763" coordorigin="800,136" coordsize="2775,285">
                <v:shape style="position:absolute;left:800;top:135;width:2775;height:285" id="docshape764" coordorigin="800,136" coordsize="2775,285" path="m3536,421l839,421,833,419,800,381,800,376,800,175,839,136,3536,136,3575,175,3575,381,3542,419,3536,421xe" filled="true" fillcolor="#e6e6e6" stroked="false">
                  <v:path arrowok="t"/>
                  <v:fill type="solid"/>
                </v:shape>
                <v:shape style="position:absolute;left:800;top:135;width:2775;height:285" type="#_x0000_t202" id="docshape765" filled="false" stroked="false">
                  <v:textbox inset="0,0,0,0">
                    <w:txbxContent>
                      <w:p>
                        <w:pPr>
                          <w:spacing w:before="31"/>
                          <w:ind w:left="40" w:right="0" w:firstLine="0"/>
                          <w:jc w:val="left"/>
                          <w:rPr>
                            <w:rFonts w:ascii="Consolas"/>
                            <w:sz w:val="20"/>
                          </w:rPr>
                        </w:pPr>
                        <w:r>
                          <w:rPr>
                            <w:rFonts w:ascii="Consolas"/>
                            <w:color w:val="161616"/>
                            <w:spacing w:val="-2"/>
                            <w:sz w:val="20"/>
                          </w:rPr>
                          <w:t>Dropdown1.Selected.Value</w:t>
                        </w:r>
                      </w:p>
                    </w:txbxContent>
                  </v:textbox>
                  <w10:wrap type="none"/>
                </v:shape>
                <w10:wrap type="none"/>
              </v:group>
            </w:pict>
          </mc:Fallback>
        </mc:AlternateContent>
      </w:r>
      <w:r>
        <w:rPr>
          <w:color w:val="161616"/>
        </w:rPr>
        <w:t>to read the selected text. For a table data source, </w:t>
      </w:r>
      <w:r>
        <w:rPr>
          <w:color w:val="161616"/>
          <w:spacing w:val="-5"/>
        </w:rPr>
        <w:t>use</w:t>
      </w:r>
    </w:p>
    <w:p>
      <w:pPr>
        <w:pStyle w:val="BodyText"/>
        <w:spacing w:before="4"/>
        <w:rPr>
          <w:sz w:val="8"/>
        </w:rPr>
      </w:pPr>
      <w:r>
        <w:rPr>
          <w:sz w:val="8"/>
        </w:rPr>
        <mc:AlternateContent>
          <mc:Choice Requires="wps">
            <w:drawing>
              <wp:anchor distT="0" distB="0" distL="0" distR="0" allowOverlap="1" layoutInCell="1" locked="0" behindDoc="1" simplePos="0" relativeHeight="487764480">
                <wp:simplePos x="0" y="0"/>
                <wp:positionH relativeFrom="page">
                  <wp:posOffset>508000</wp:posOffset>
                </wp:positionH>
                <wp:positionV relativeFrom="paragraph">
                  <wp:posOffset>85906</wp:posOffset>
                </wp:positionV>
                <wp:extent cx="2292985" cy="180975"/>
                <wp:effectExtent l="0" t="0" r="0" b="0"/>
                <wp:wrapTopAndBottom/>
                <wp:docPr id="778" name="Group 778"/>
                <wp:cNvGraphicFramePr>
                  <a:graphicFrameLocks/>
                </wp:cNvGraphicFramePr>
                <a:graphic>
                  <a:graphicData uri="http://schemas.microsoft.com/office/word/2010/wordprocessingGroup">
                    <wpg:wgp>
                      <wpg:cNvPr id="778" name="Group 778"/>
                      <wpg:cNvGrpSpPr/>
                      <wpg:grpSpPr>
                        <a:xfrm>
                          <a:off x="0" y="0"/>
                          <a:ext cx="2292985" cy="180975"/>
                          <a:chExt cx="2292985" cy="180975"/>
                        </a:xfrm>
                      </wpg:grpSpPr>
                      <wps:wsp>
                        <wps:cNvPr id="779" name="Graphic 779"/>
                        <wps:cNvSpPr/>
                        <wps:spPr>
                          <a:xfrm>
                            <a:off x="0" y="0"/>
                            <a:ext cx="2257425" cy="180975"/>
                          </a:xfrm>
                          <a:custGeom>
                            <a:avLst/>
                            <a:gdLst/>
                            <a:ahLst/>
                            <a:cxnLst/>
                            <a:rect l="l" t="t" r="r" b="b"/>
                            <a:pathLst>
                              <a:path w="2257425" h="180975">
                                <a:moveTo>
                                  <a:pt x="2232639" y="180973"/>
                                </a:moveTo>
                                <a:lnTo>
                                  <a:pt x="24785" y="180973"/>
                                </a:lnTo>
                                <a:lnTo>
                                  <a:pt x="21140" y="180244"/>
                                </a:lnTo>
                                <a:lnTo>
                                  <a:pt x="0" y="156188"/>
                                </a:lnTo>
                                <a:lnTo>
                                  <a:pt x="0" y="152400"/>
                                </a:lnTo>
                                <a:lnTo>
                                  <a:pt x="0" y="24785"/>
                                </a:lnTo>
                                <a:lnTo>
                                  <a:pt x="24785" y="0"/>
                                </a:lnTo>
                                <a:lnTo>
                                  <a:pt x="2232639" y="0"/>
                                </a:lnTo>
                                <a:lnTo>
                                  <a:pt x="2257424" y="24785"/>
                                </a:lnTo>
                                <a:lnTo>
                                  <a:pt x="2257424" y="156188"/>
                                </a:lnTo>
                                <a:lnTo>
                                  <a:pt x="2236284" y="180244"/>
                                </a:lnTo>
                                <a:lnTo>
                                  <a:pt x="2232639" y="180973"/>
                                </a:lnTo>
                                <a:close/>
                              </a:path>
                            </a:pathLst>
                          </a:custGeom>
                          <a:solidFill>
                            <a:srgbClr val="E6E6E6"/>
                          </a:solidFill>
                        </wps:spPr>
                        <wps:bodyPr wrap="square" lIns="0" tIns="0" rIns="0" bIns="0" rtlCol="0">
                          <a:prstTxWarp prst="textNoShape">
                            <a:avLst/>
                          </a:prstTxWarp>
                          <a:noAutofit/>
                        </wps:bodyPr>
                      </wps:wsp>
                      <wps:wsp>
                        <wps:cNvPr id="780" name="Textbox 780"/>
                        <wps:cNvSpPr txBox="1"/>
                        <wps:spPr>
                          <a:xfrm>
                            <a:off x="0" y="0"/>
                            <a:ext cx="2292985" cy="180975"/>
                          </a:xfrm>
                          <a:prstGeom prst="rect">
                            <a:avLst/>
                          </a:prstGeom>
                        </wps:spPr>
                        <wps:txbx>
                          <w:txbxContent>
                            <w:p>
                              <w:pPr>
                                <w:spacing w:line="285" w:lineRule="exact" w:before="0"/>
                                <w:ind w:left="40" w:right="0" w:firstLine="0"/>
                                <w:jc w:val="left"/>
                                <w:rPr>
                                  <w:sz w:val="24"/>
                                </w:rPr>
                              </w:pPr>
                              <w:r>
                                <w:rPr>
                                  <w:rFonts w:ascii="Consolas"/>
                                  <w:color w:val="161616"/>
                                  <w:spacing w:val="2"/>
                                  <w:position w:val="1"/>
                                  <w:sz w:val="20"/>
                                </w:rPr>
                                <w:t>Dropdown1.Selected.&lt;ColumnName&gt;</w:t>
                              </w:r>
                              <w:r>
                                <w:rPr>
                                  <w:rFonts w:ascii="Consolas"/>
                                  <w:color w:val="161616"/>
                                  <w:spacing w:val="-63"/>
                                  <w:position w:val="1"/>
                                  <w:sz w:val="20"/>
                                </w:rPr>
                                <w:t> </w:t>
                              </w:r>
                              <w:r>
                                <w:rPr>
                                  <w:color w:val="161616"/>
                                  <w:spacing w:val="-10"/>
                                  <w:sz w:val="24"/>
                                </w:rPr>
                                <w:t>.</w:t>
                              </w:r>
                            </w:p>
                          </w:txbxContent>
                        </wps:txbx>
                        <wps:bodyPr wrap="square" lIns="0" tIns="0" rIns="0" bIns="0" rtlCol="0">
                          <a:noAutofit/>
                        </wps:bodyPr>
                      </wps:wsp>
                    </wpg:wgp>
                  </a:graphicData>
                </a:graphic>
              </wp:anchor>
            </w:drawing>
          </mc:Choice>
          <mc:Fallback>
            <w:pict>
              <v:group style="position:absolute;margin-left:40pt;margin-top:6.764312pt;width:180.55pt;height:14.25pt;mso-position-horizontal-relative:page;mso-position-vertical-relative:paragraph;z-index:-15552000;mso-wrap-distance-left:0;mso-wrap-distance-right:0" id="docshapegroup766" coordorigin="800,135" coordsize="3611,285">
                <v:shape style="position:absolute;left:800;top:135;width:3555;height:285" id="docshape767" coordorigin="800,135" coordsize="3555,285" path="m4316,420l839,420,833,419,800,381,800,375,800,174,839,135,4316,135,4355,174,4355,381,4322,419,4316,420xe" filled="true" fillcolor="#e6e6e6" stroked="false">
                  <v:path arrowok="t"/>
                  <v:fill type="solid"/>
                </v:shape>
                <v:shape style="position:absolute;left:800;top:135;width:3611;height:285" type="#_x0000_t202" id="docshape768" filled="false" stroked="false">
                  <v:textbox inset="0,0,0,0">
                    <w:txbxContent>
                      <w:p>
                        <w:pPr>
                          <w:spacing w:line="285" w:lineRule="exact" w:before="0"/>
                          <w:ind w:left="40" w:right="0" w:firstLine="0"/>
                          <w:jc w:val="left"/>
                          <w:rPr>
                            <w:sz w:val="24"/>
                          </w:rPr>
                        </w:pPr>
                        <w:r>
                          <w:rPr>
                            <w:rFonts w:ascii="Consolas"/>
                            <w:color w:val="161616"/>
                            <w:spacing w:val="2"/>
                            <w:position w:val="1"/>
                            <w:sz w:val="20"/>
                          </w:rPr>
                          <w:t>Dropdown1.Selected.&lt;ColumnName&gt;</w:t>
                        </w:r>
                        <w:r>
                          <w:rPr>
                            <w:rFonts w:ascii="Consolas"/>
                            <w:color w:val="161616"/>
                            <w:spacing w:val="-63"/>
                            <w:position w:val="1"/>
                            <w:sz w:val="20"/>
                          </w:rPr>
                          <w:t> </w:t>
                        </w:r>
                        <w:r>
                          <w:rPr>
                            <w:color w:val="161616"/>
                            <w:spacing w:val="-10"/>
                            <w:sz w:val="24"/>
                          </w:rPr>
                          <w:t>.</w:t>
                        </w:r>
                      </w:p>
                    </w:txbxContent>
                  </v:textbox>
                  <w10:wrap type="none"/>
                </v:shape>
                <w10:wrap type="topAndBottom"/>
              </v:group>
            </w:pict>
          </mc:Fallback>
        </mc:AlternateContent>
      </w:r>
      <w:r>
        <w:rPr>
          <w:sz w:val="8"/>
        </w:rPr>
        <mc:AlternateContent>
          <mc:Choice Requires="wps">
            <w:drawing>
              <wp:anchor distT="0" distB="0" distL="0" distR="0" allowOverlap="1" layoutInCell="1" locked="0" behindDoc="1" simplePos="0" relativeHeight="487764992">
                <wp:simplePos x="0" y="0"/>
                <wp:positionH relativeFrom="page">
                  <wp:posOffset>508000</wp:posOffset>
                </wp:positionH>
                <wp:positionV relativeFrom="paragraph">
                  <wp:posOffset>457381</wp:posOffset>
                </wp:positionV>
                <wp:extent cx="6553200" cy="1276350"/>
                <wp:effectExtent l="0" t="0" r="0" b="0"/>
                <wp:wrapTopAndBottom/>
                <wp:docPr id="781" name="Group 781"/>
                <wp:cNvGraphicFramePr>
                  <a:graphicFrameLocks/>
                </wp:cNvGraphicFramePr>
                <a:graphic>
                  <a:graphicData uri="http://schemas.microsoft.com/office/word/2010/wordprocessingGroup">
                    <wpg:wgp>
                      <wpg:cNvPr id="781" name="Group 781"/>
                      <wpg:cNvGrpSpPr/>
                      <wpg:grpSpPr>
                        <a:xfrm>
                          <a:off x="0" y="0"/>
                          <a:ext cx="6553200" cy="1276350"/>
                          <a:chExt cx="6553200" cy="1276350"/>
                        </a:xfrm>
                      </wpg:grpSpPr>
                      <wps:wsp>
                        <wps:cNvPr id="782" name="Graphic 782"/>
                        <wps:cNvSpPr/>
                        <wps:spPr>
                          <a:xfrm>
                            <a:off x="4762" y="4762"/>
                            <a:ext cx="6543675" cy="1266825"/>
                          </a:xfrm>
                          <a:custGeom>
                            <a:avLst/>
                            <a:gdLst/>
                            <a:ahLst/>
                            <a:cxnLst/>
                            <a:rect l="l" t="t" r="r" b="b"/>
                            <a:pathLst>
                              <a:path w="6543675" h="1266825">
                                <a:moveTo>
                                  <a:pt x="6494727" y="1266823"/>
                                </a:moveTo>
                                <a:lnTo>
                                  <a:pt x="48947" y="1266823"/>
                                </a:lnTo>
                                <a:lnTo>
                                  <a:pt x="45540" y="1266487"/>
                                </a:lnTo>
                                <a:lnTo>
                                  <a:pt x="10739" y="1246400"/>
                                </a:lnTo>
                                <a:lnTo>
                                  <a:pt x="0" y="1217876"/>
                                </a:lnTo>
                                <a:lnTo>
                                  <a:pt x="0" y="1214437"/>
                                </a:lnTo>
                                <a:lnTo>
                                  <a:pt x="0" y="48948"/>
                                </a:lnTo>
                                <a:lnTo>
                                  <a:pt x="17776" y="12911"/>
                                </a:lnTo>
                                <a:lnTo>
                                  <a:pt x="48947" y="0"/>
                                </a:lnTo>
                                <a:lnTo>
                                  <a:pt x="6494727" y="0"/>
                                </a:lnTo>
                                <a:lnTo>
                                  <a:pt x="6530762" y="17775"/>
                                </a:lnTo>
                                <a:lnTo>
                                  <a:pt x="6543675" y="48948"/>
                                </a:lnTo>
                                <a:lnTo>
                                  <a:pt x="6543675" y="1217876"/>
                                </a:lnTo>
                                <a:lnTo>
                                  <a:pt x="6525898" y="1253911"/>
                                </a:lnTo>
                                <a:lnTo>
                                  <a:pt x="6498133" y="1266487"/>
                                </a:lnTo>
                                <a:lnTo>
                                  <a:pt x="6494727" y="1266823"/>
                                </a:lnTo>
                                <a:close/>
                              </a:path>
                            </a:pathLst>
                          </a:custGeom>
                          <a:solidFill>
                            <a:srgbClr val="EFD9FD"/>
                          </a:solidFill>
                        </wps:spPr>
                        <wps:bodyPr wrap="square" lIns="0" tIns="0" rIns="0" bIns="0" rtlCol="0">
                          <a:prstTxWarp prst="textNoShape">
                            <a:avLst/>
                          </a:prstTxWarp>
                          <a:noAutofit/>
                        </wps:bodyPr>
                      </wps:wsp>
                      <wps:wsp>
                        <wps:cNvPr id="783" name="Graphic 783"/>
                        <wps:cNvSpPr/>
                        <wps:spPr>
                          <a:xfrm>
                            <a:off x="4762" y="4762"/>
                            <a:ext cx="6543675" cy="1266825"/>
                          </a:xfrm>
                          <a:custGeom>
                            <a:avLst/>
                            <a:gdLst/>
                            <a:ahLst/>
                            <a:cxnLst/>
                            <a:rect l="l" t="t" r="r" b="b"/>
                            <a:pathLst>
                              <a:path w="6543675" h="1266825">
                                <a:moveTo>
                                  <a:pt x="0" y="1214437"/>
                                </a:moveTo>
                                <a:lnTo>
                                  <a:pt x="0" y="52387"/>
                                </a:lnTo>
                                <a:lnTo>
                                  <a:pt x="0" y="48948"/>
                                </a:lnTo>
                                <a:lnTo>
                                  <a:pt x="335" y="45539"/>
                                </a:lnTo>
                                <a:lnTo>
                                  <a:pt x="1006" y="42165"/>
                                </a:lnTo>
                                <a:lnTo>
                                  <a:pt x="1677" y="38790"/>
                                </a:lnTo>
                                <a:lnTo>
                                  <a:pt x="2671" y="35513"/>
                                </a:lnTo>
                                <a:lnTo>
                                  <a:pt x="29161" y="5301"/>
                                </a:lnTo>
                                <a:lnTo>
                                  <a:pt x="48947" y="0"/>
                                </a:lnTo>
                                <a:lnTo>
                                  <a:pt x="52387" y="0"/>
                                </a:lnTo>
                                <a:lnTo>
                                  <a:pt x="6491287" y="0"/>
                                </a:lnTo>
                                <a:lnTo>
                                  <a:pt x="6494727" y="0"/>
                                </a:lnTo>
                                <a:lnTo>
                                  <a:pt x="6498134" y="335"/>
                                </a:lnTo>
                                <a:lnTo>
                                  <a:pt x="6532934" y="20419"/>
                                </a:lnTo>
                                <a:lnTo>
                                  <a:pt x="6542668" y="42165"/>
                                </a:lnTo>
                                <a:lnTo>
                                  <a:pt x="6543339" y="45539"/>
                                </a:lnTo>
                                <a:lnTo>
                                  <a:pt x="6543675" y="48948"/>
                                </a:lnTo>
                                <a:lnTo>
                                  <a:pt x="6543675" y="52387"/>
                                </a:lnTo>
                                <a:lnTo>
                                  <a:pt x="6543675" y="1214437"/>
                                </a:lnTo>
                                <a:lnTo>
                                  <a:pt x="6543675" y="1217876"/>
                                </a:lnTo>
                                <a:lnTo>
                                  <a:pt x="6543339" y="1221284"/>
                                </a:lnTo>
                                <a:lnTo>
                                  <a:pt x="6542668" y="1224657"/>
                                </a:lnTo>
                                <a:lnTo>
                                  <a:pt x="6541996" y="1228029"/>
                                </a:lnTo>
                                <a:lnTo>
                                  <a:pt x="6541003" y="1231304"/>
                                </a:lnTo>
                                <a:lnTo>
                                  <a:pt x="6539686" y="1234480"/>
                                </a:lnTo>
                                <a:lnTo>
                                  <a:pt x="6538370" y="1237659"/>
                                </a:lnTo>
                                <a:lnTo>
                                  <a:pt x="6536756" y="1240679"/>
                                </a:lnTo>
                                <a:lnTo>
                                  <a:pt x="6534845" y="1243540"/>
                                </a:lnTo>
                                <a:lnTo>
                                  <a:pt x="6532934" y="1246400"/>
                                </a:lnTo>
                                <a:lnTo>
                                  <a:pt x="6501507" y="1265815"/>
                                </a:lnTo>
                                <a:lnTo>
                                  <a:pt x="6498133" y="1266487"/>
                                </a:lnTo>
                                <a:lnTo>
                                  <a:pt x="6494727" y="1266823"/>
                                </a:lnTo>
                                <a:lnTo>
                                  <a:pt x="6491287" y="1266825"/>
                                </a:lnTo>
                                <a:lnTo>
                                  <a:pt x="52387" y="1266825"/>
                                </a:lnTo>
                                <a:lnTo>
                                  <a:pt x="48947" y="1266823"/>
                                </a:lnTo>
                                <a:lnTo>
                                  <a:pt x="45540" y="1266487"/>
                                </a:lnTo>
                                <a:lnTo>
                                  <a:pt x="42167" y="1265815"/>
                                </a:lnTo>
                                <a:lnTo>
                                  <a:pt x="38793" y="1265143"/>
                                </a:lnTo>
                                <a:lnTo>
                                  <a:pt x="35517" y="1264148"/>
                                </a:lnTo>
                                <a:lnTo>
                                  <a:pt x="32339" y="1262830"/>
                                </a:lnTo>
                                <a:lnTo>
                                  <a:pt x="29161" y="1261513"/>
                                </a:lnTo>
                                <a:lnTo>
                                  <a:pt x="3987" y="1234480"/>
                                </a:lnTo>
                                <a:lnTo>
                                  <a:pt x="2671" y="1231304"/>
                                </a:lnTo>
                                <a:lnTo>
                                  <a:pt x="1677" y="1228029"/>
                                </a:lnTo>
                                <a:lnTo>
                                  <a:pt x="1006" y="1224655"/>
                                </a:lnTo>
                                <a:lnTo>
                                  <a:pt x="335" y="1221284"/>
                                </a:lnTo>
                                <a:lnTo>
                                  <a:pt x="0" y="1217876"/>
                                </a:lnTo>
                                <a:lnTo>
                                  <a:pt x="0" y="1214437"/>
                                </a:lnTo>
                                <a:close/>
                              </a:path>
                            </a:pathLst>
                          </a:custGeom>
                          <a:ln w="9525">
                            <a:solidFill>
                              <a:srgbClr val="3B2E58"/>
                            </a:solidFill>
                            <a:prstDash val="solid"/>
                          </a:ln>
                        </wps:spPr>
                        <wps:bodyPr wrap="square" lIns="0" tIns="0" rIns="0" bIns="0" rtlCol="0">
                          <a:prstTxWarp prst="textNoShape">
                            <a:avLst/>
                          </a:prstTxWarp>
                          <a:noAutofit/>
                        </wps:bodyPr>
                      </wps:wsp>
                      <wps:wsp>
                        <wps:cNvPr id="784" name="Textbox 784"/>
                        <wps:cNvSpPr txBox="1"/>
                        <wps:spPr>
                          <a:xfrm>
                            <a:off x="0" y="0"/>
                            <a:ext cx="6553200" cy="1276350"/>
                          </a:xfrm>
                          <a:prstGeom prst="rect">
                            <a:avLst/>
                          </a:prstGeom>
                        </wps:spPr>
                        <wps:txbx>
                          <w:txbxContent>
                            <w:p>
                              <w:pPr>
                                <w:spacing w:before="262"/>
                                <w:ind w:left="255" w:right="0" w:firstLine="0"/>
                                <w:jc w:val="left"/>
                                <w:rPr>
                                  <w:rFonts w:ascii="Segoe UI Semibold" w:eastAsia="Segoe UI Semibold"/>
                                  <w:b/>
                                  <w:sz w:val="24"/>
                                </w:rPr>
                              </w:pPr>
                              <w:r>
                                <w:rPr>
                                  <w:rFonts w:ascii="Microsoft JhengHei" w:eastAsia="Microsoft JhengHei"/>
                                  <w:color w:val="3B2E58"/>
                                  <w:sz w:val="24"/>
                                </w:rPr>
                                <w:t>７</w:t>
                              </w:r>
                              <w:r>
                                <w:rPr>
                                  <w:rFonts w:ascii="Microsoft JhengHei" w:eastAsia="Microsoft JhengHei"/>
                                  <w:color w:val="3B2E58"/>
                                  <w:spacing w:val="6"/>
                                  <w:sz w:val="24"/>
                                </w:rPr>
                                <w:t> </w:t>
                              </w:r>
                              <w:r>
                                <w:rPr>
                                  <w:rFonts w:ascii="Segoe UI Semibold" w:eastAsia="Segoe UI Semibold"/>
                                  <w:b/>
                                  <w:color w:val="3B2E58"/>
                                  <w:spacing w:val="-4"/>
                                  <w:sz w:val="24"/>
                                </w:rPr>
                                <w:t>Note</w:t>
                              </w:r>
                            </w:p>
                            <w:p>
                              <w:pPr>
                                <w:spacing w:line="316" w:lineRule="auto" w:before="279"/>
                                <w:ind w:left="255" w:right="0" w:firstLine="0"/>
                                <w:jc w:val="left"/>
                                <w:rPr>
                                  <w:sz w:val="24"/>
                                </w:rPr>
                              </w:pPr>
                              <w:r>
                                <w:rPr>
                                  <w:rFonts w:ascii="Segoe UI Semibold"/>
                                  <w:b/>
                                  <w:color w:val="161616"/>
                                  <w:sz w:val="24"/>
                                </w:rPr>
                                <w:t>Selected</w:t>
                              </w:r>
                              <w:r>
                                <w:rPr>
                                  <w:rFonts w:ascii="Segoe UI Semibold"/>
                                  <w:b/>
                                  <w:color w:val="161616"/>
                                  <w:spacing w:val="-5"/>
                                  <w:sz w:val="24"/>
                                </w:rPr>
                                <w:t> </w:t>
                              </w:r>
                              <w:r>
                                <w:rPr>
                                  <w:color w:val="161616"/>
                                  <w:sz w:val="24"/>
                                </w:rPr>
                                <w:t>is</w:t>
                              </w:r>
                              <w:r>
                                <w:rPr>
                                  <w:color w:val="161616"/>
                                  <w:spacing w:val="-4"/>
                                  <w:sz w:val="24"/>
                                </w:rPr>
                                <w:t> </w:t>
                              </w:r>
                              <w:r>
                                <w:rPr>
                                  <w:color w:val="161616"/>
                                  <w:sz w:val="24"/>
                                </w:rPr>
                                <w:t>an</w:t>
                              </w:r>
                              <w:r>
                                <w:rPr>
                                  <w:color w:val="161616"/>
                                  <w:spacing w:val="-4"/>
                                  <w:sz w:val="24"/>
                                </w:rPr>
                                <w:t> </w:t>
                              </w:r>
                              <w:r>
                                <w:rPr>
                                  <w:color w:val="161616"/>
                                  <w:sz w:val="24"/>
                                </w:rPr>
                                <w:t>output</w:t>
                              </w:r>
                              <w:r>
                                <w:rPr>
                                  <w:color w:val="161616"/>
                                  <w:spacing w:val="-4"/>
                                  <w:sz w:val="24"/>
                                </w:rPr>
                                <w:t> </w:t>
                              </w:r>
                              <w:r>
                                <w:rPr>
                                  <w:color w:val="161616"/>
                                  <w:sz w:val="24"/>
                                </w:rPr>
                                <w:t>property.</w:t>
                              </w:r>
                              <w:r>
                                <w:rPr>
                                  <w:color w:val="161616"/>
                                  <w:spacing w:val="-4"/>
                                  <w:sz w:val="24"/>
                                </w:rPr>
                                <w:t> </w:t>
                              </w:r>
                              <w:r>
                                <w:rPr>
                                  <w:color w:val="161616"/>
                                  <w:sz w:val="24"/>
                                </w:rPr>
                                <w:t>You</w:t>
                              </w:r>
                              <w:r>
                                <w:rPr>
                                  <w:color w:val="161616"/>
                                  <w:spacing w:val="-4"/>
                                  <w:sz w:val="24"/>
                                </w:rPr>
                                <w:t> </w:t>
                              </w:r>
                              <w:r>
                                <w:rPr>
                                  <w:color w:val="161616"/>
                                  <w:sz w:val="24"/>
                                </w:rPr>
                                <w:t>can</w:t>
                              </w:r>
                              <w:r>
                                <w:rPr>
                                  <w:color w:val="161616"/>
                                  <w:spacing w:val="-4"/>
                                  <w:sz w:val="24"/>
                                </w:rPr>
                                <w:t> </w:t>
                              </w:r>
                              <w:r>
                                <w:rPr>
                                  <w:color w:val="161616"/>
                                  <w:sz w:val="24"/>
                                </w:rPr>
                                <w:t>reference</w:t>
                              </w:r>
                              <w:r>
                                <w:rPr>
                                  <w:color w:val="161616"/>
                                  <w:spacing w:val="-4"/>
                                  <w:sz w:val="24"/>
                                </w:rPr>
                                <w:t> </w:t>
                              </w:r>
                              <w:r>
                                <w:rPr>
                                  <w:color w:val="161616"/>
                                  <w:sz w:val="24"/>
                                </w:rPr>
                                <w:t>it</w:t>
                              </w:r>
                              <w:r>
                                <w:rPr>
                                  <w:color w:val="161616"/>
                                  <w:spacing w:val="-4"/>
                                  <w:sz w:val="24"/>
                                </w:rPr>
                                <w:t> </w:t>
                              </w:r>
                              <w:r>
                                <w:rPr>
                                  <w:color w:val="161616"/>
                                  <w:sz w:val="24"/>
                                </w:rPr>
                                <w:t>in</w:t>
                              </w:r>
                              <w:r>
                                <w:rPr>
                                  <w:color w:val="161616"/>
                                  <w:spacing w:val="-4"/>
                                  <w:sz w:val="24"/>
                                </w:rPr>
                                <w:t> </w:t>
                              </w:r>
                              <w:r>
                                <w:rPr>
                                  <w:color w:val="161616"/>
                                  <w:sz w:val="24"/>
                                </w:rPr>
                                <w:t>other</w:t>
                              </w:r>
                              <w:r>
                                <w:rPr>
                                  <w:color w:val="161616"/>
                                  <w:spacing w:val="-4"/>
                                  <w:sz w:val="24"/>
                                </w:rPr>
                                <w:t> </w:t>
                              </w:r>
                              <w:r>
                                <w:rPr>
                                  <w:color w:val="161616"/>
                                  <w:sz w:val="24"/>
                                </w:rPr>
                                <w:t>controls</w:t>
                              </w:r>
                              <w:r>
                                <w:rPr>
                                  <w:color w:val="161616"/>
                                  <w:spacing w:val="-4"/>
                                  <w:sz w:val="24"/>
                                </w:rPr>
                                <w:t> </w:t>
                              </w:r>
                              <w:r>
                                <w:rPr>
                                  <w:color w:val="161616"/>
                                  <w:sz w:val="24"/>
                                </w:rPr>
                                <w:t>and</w:t>
                              </w:r>
                              <w:r>
                                <w:rPr>
                                  <w:color w:val="161616"/>
                                  <w:spacing w:val="-4"/>
                                  <w:sz w:val="24"/>
                                </w:rPr>
                                <w:t> </w:t>
                              </w:r>
                              <w:r>
                                <w:rPr>
                                  <w:color w:val="161616"/>
                                  <w:sz w:val="24"/>
                                </w:rPr>
                                <w:t>formulas,</w:t>
                              </w:r>
                              <w:r>
                                <w:rPr>
                                  <w:color w:val="161616"/>
                                  <w:spacing w:val="-4"/>
                                  <w:sz w:val="24"/>
                                </w:rPr>
                                <w:t> </w:t>
                              </w:r>
                              <w:r>
                                <w:rPr>
                                  <w:color w:val="161616"/>
                                  <w:sz w:val="24"/>
                                </w:rPr>
                                <w:t>but</w:t>
                              </w:r>
                              <w:r>
                                <w:rPr>
                                  <w:color w:val="161616"/>
                                  <w:spacing w:val="-4"/>
                                  <w:sz w:val="24"/>
                                </w:rPr>
                                <w:t> </w:t>
                              </w:r>
                              <w:r>
                                <w:rPr>
                                  <w:color w:val="161616"/>
                                  <w:sz w:val="24"/>
                                </w:rPr>
                                <w:t>you can't set it directly.</w:t>
                              </w:r>
                            </w:p>
                          </w:txbxContent>
                        </wps:txbx>
                        <wps:bodyPr wrap="square" lIns="0" tIns="0" rIns="0" bIns="0" rtlCol="0">
                          <a:noAutofit/>
                        </wps:bodyPr>
                      </wps:wsp>
                    </wpg:wgp>
                  </a:graphicData>
                </a:graphic>
              </wp:anchor>
            </w:drawing>
          </mc:Choice>
          <mc:Fallback>
            <w:pict>
              <v:group style="position:absolute;margin-left:40pt;margin-top:36.014313pt;width:516pt;height:100.5pt;mso-position-horizontal-relative:page;mso-position-vertical-relative:paragraph;z-index:-15551488;mso-wrap-distance-left:0;mso-wrap-distance-right:0" id="docshapegroup769" coordorigin="800,720" coordsize="10320,2010">
                <v:shape style="position:absolute;left:807;top:727;width:10305;height:1995" id="docshape770" coordorigin="808,728" coordsize="10305,1995" path="m11035,2723l885,2723,879,2722,824,2691,808,2646,808,2640,808,805,835,748,885,728,11035,728,11092,756,11113,805,11113,2646,11085,2702,11041,2722,11035,2723xe" filled="true" fillcolor="#efd9fd" stroked="false">
                  <v:path arrowok="t"/>
                  <v:fill type="solid"/>
                </v:shape>
                <v:shape style="position:absolute;left:807;top:727;width:10305;height:1995" id="docshape771" coordorigin="808,728" coordsize="10305,1995" path="m808,2640l808,810,808,805,808,800,809,794,810,789,812,784,853,736,885,728,890,728,11030,728,11035,728,11041,728,11096,760,11111,794,11112,800,11113,805,11113,810,11113,2640,11113,2646,11112,2651,11111,2656,11110,2662,11108,2667,11106,2672,11104,2677,11102,2682,11099,2686,11096,2691,11046,2721,11041,2722,11035,2723,11030,2723,890,2723,885,2723,879,2722,874,2721,869,2720,863,2719,858,2716,853,2714,814,2672,812,2667,810,2662,809,2656,808,2651,808,2646,808,2640xe" filled="false" stroked="true" strokeweight=".75pt" strokecolor="#3b2e58">
                  <v:path arrowok="t"/>
                  <v:stroke dashstyle="solid"/>
                </v:shape>
                <v:shape style="position:absolute;left:800;top:720;width:10320;height:2010" type="#_x0000_t202" id="docshape772" filled="false" stroked="false">
                  <v:textbox inset="0,0,0,0">
                    <w:txbxContent>
                      <w:p>
                        <w:pPr>
                          <w:spacing w:before="262"/>
                          <w:ind w:left="255" w:right="0" w:firstLine="0"/>
                          <w:jc w:val="left"/>
                          <w:rPr>
                            <w:rFonts w:ascii="Segoe UI Semibold" w:eastAsia="Segoe UI Semibold"/>
                            <w:b/>
                            <w:sz w:val="24"/>
                          </w:rPr>
                        </w:pPr>
                        <w:r>
                          <w:rPr>
                            <w:rFonts w:ascii="Microsoft JhengHei" w:eastAsia="Microsoft JhengHei"/>
                            <w:color w:val="3B2E58"/>
                            <w:sz w:val="24"/>
                          </w:rPr>
                          <w:t>７</w:t>
                        </w:r>
                        <w:r>
                          <w:rPr>
                            <w:rFonts w:ascii="Microsoft JhengHei" w:eastAsia="Microsoft JhengHei"/>
                            <w:color w:val="3B2E58"/>
                            <w:spacing w:val="6"/>
                            <w:sz w:val="24"/>
                          </w:rPr>
                          <w:t> </w:t>
                        </w:r>
                        <w:r>
                          <w:rPr>
                            <w:rFonts w:ascii="Segoe UI Semibold" w:eastAsia="Segoe UI Semibold"/>
                            <w:b/>
                            <w:color w:val="3B2E58"/>
                            <w:spacing w:val="-4"/>
                            <w:sz w:val="24"/>
                          </w:rPr>
                          <w:t>Note</w:t>
                        </w:r>
                      </w:p>
                      <w:p>
                        <w:pPr>
                          <w:spacing w:line="316" w:lineRule="auto" w:before="279"/>
                          <w:ind w:left="255" w:right="0" w:firstLine="0"/>
                          <w:jc w:val="left"/>
                          <w:rPr>
                            <w:sz w:val="24"/>
                          </w:rPr>
                        </w:pPr>
                        <w:r>
                          <w:rPr>
                            <w:rFonts w:ascii="Segoe UI Semibold"/>
                            <w:b/>
                            <w:color w:val="161616"/>
                            <w:sz w:val="24"/>
                          </w:rPr>
                          <w:t>Selected</w:t>
                        </w:r>
                        <w:r>
                          <w:rPr>
                            <w:rFonts w:ascii="Segoe UI Semibold"/>
                            <w:b/>
                            <w:color w:val="161616"/>
                            <w:spacing w:val="-5"/>
                            <w:sz w:val="24"/>
                          </w:rPr>
                          <w:t> </w:t>
                        </w:r>
                        <w:r>
                          <w:rPr>
                            <w:color w:val="161616"/>
                            <w:sz w:val="24"/>
                          </w:rPr>
                          <w:t>is</w:t>
                        </w:r>
                        <w:r>
                          <w:rPr>
                            <w:color w:val="161616"/>
                            <w:spacing w:val="-4"/>
                            <w:sz w:val="24"/>
                          </w:rPr>
                          <w:t> </w:t>
                        </w:r>
                        <w:r>
                          <w:rPr>
                            <w:color w:val="161616"/>
                            <w:sz w:val="24"/>
                          </w:rPr>
                          <w:t>an</w:t>
                        </w:r>
                        <w:r>
                          <w:rPr>
                            <w:color w:val="161616"/>
                            <w:spacing w:val="-4"/>
                            <w:sz w:val="24"/>
                          </w:rPr>
                          <w:t> </w:t>
                        </w:r>
                        <w:r>
                          <w:rPr>
                            <w:color w:val="161616"/>
                            <w:sz w:val="24"/>
                          </w:rPr>
                          <w:t>output</w:t>
                        </w:r>
                        <w:r>
                          <w:rPr>
                            <w:color w:val="161616"/>
                            <w:spacing w:val="-4"/>
                            <w:sz w:val="24"/>
                          </w:rPr>
                          <w:t> </w:t>
                        </w:r>
                        <w:r>
                          <w:rPr>
                            <w:color w:val="161616"/>
                            <w:sz w:val="24"/>
                          </w:rPr>
                          <w:t>property.</w:t>
                        </w:r>
                        <w:r>
                          <w:rPr>
                            <w:color w:val="161616"/>
                            <w:spacing w:val="-4"/>
                            <w:sz w:val="24"/>
                          </w:rPr>
                          <w:t> </w:t>
                        </w:r>
                        <w:r>
                          <w:rPr>
                            <w:color w:val="161616"/>
                            <w:sz w:val="24"/>
                          </w:rPr>
                          <w:t>You</w:t>
                        </w:r>
                        <w:r>
                          <w:rPr>
                            <w:color w:val="161616"/>
                            <w:spacing w:val="-4"/>
                            <w:sz w:val="24"/>
                          </w:rPr>
                          <w:t> </w:t>
                        </w:r>
                        <w:r>
                          <w:rPr>
                            <w:color w:val="161616"/>
                            <w:sz w:val="24"/>
                          </w:rPr>
                          <w:t>can</w:t>
                        </w:r>
                        <w:r>
                          <w:rPr>
                            <w:color w:val="161616"/>
                            <w:spacing w:val="-4"/>
                            <w:sz w:val="24"/>
                          </w:rPr>
                          <w:t> </w:t>
                        </w:r>
                        <w:r>
                          <w:rPr>
                            <w:color w:val="161616"/>
                            <w:sz w:val="24"/>
                          </w:rPr>
                          <w:t>reference</w:t>
                        </w:r>
                        <w:r>
                          <w:rPr>
                            <w:color w:val="161616"/>
                            <w:spacing w:val="-4"/>
                            <w:sz w:val="24"/>
                          </w:rPr>
                          <w:t> </w:t>
                        </w:r>
                        <w:r>
                          <w:rPr>
                            <w:color w:val="161616"/>
                            <w:sz w:val="24"/>
                          </w:rPr>
                          <w:t>it</w:t>
                        </w:r>
                        <w:r>
                          <w:rPr>
                            <w:color w:val="161616"/>
                            <w:spacing w:val="-4"/>
                            <w:sz w:val="24"/>
                          </w:rPr>
                          <w:t> </w:t>
                        </w:r>
                        <w:r>
                          <w:rPr>
                            <w:color w:val="161616"/>
                            <w:sz w:val="24"/>
                          </w:rPr>
                          <w:t>in</w:t>
                        </w:r>
                        <w:r>
                          <w:rPr>
                            <w:color w:val="161616"/>
                            <w:spacing w:val="-4"/>
                            <w:sz w:val="24"/>
                          </w:rPr>
                          <w:t> </w:t>
                        </w:r>
                        <w:r>
                          <w:rPr>
                            <w:color w:val="161616"/>
                            <w:sz w:val="24"/>
                          </w:rPr>
                          <w:t>other</w:t>
                        </w:r>
                        <w:r>
                          <w:rPr>
                            <w:color w:val="161616"/>
                            <w:spacing w:val="-4"/>
                            <w:sz w:val="24"/>
                          </w:rPr>
                          <w:t> </w:t>
                        </w:r>
                        <w:r>
                          <w:rPr>
                            <w:color w:val="161616"/>
                            <w:sz w:val="24"/>
                          </w:rPr>
                          <w:t>controls</w:t>
                        </w:r>
                        <w:r>
                          <w:rPr>
                            <w:color w:val="161616"/>
                            <w:spacing w:val="-4"/>
                            <w:sz w:val="24"/>
                          </w:rPr>
                          <w:t> </w:t>
                        </w:r>
                        <w:r>
                          <w:rPr>
                            <w:color w:val="161616"/>
                            <w:sz w:val="24"/>
                          </w:rPr>
                          <w:t>and</w:t>
                        </w:r>
                        <w:r>
                          <w:rPr>
                            <w:color w:val="161616"/>
                            <w:spacing w:val="-4"/>
                            <w:sz w:val="24"/>
                          </w:rPr>
                          <w:t> </w:t>
                        </w:r>
                        <w:r>
                          <w:rPr>
                            <w:color w:val="161616"/>
                            <w:sz w:val="24"/>
                          </w:rPr>
                          <w:t>formulas,</w:t>
                        </w:r>
                        <w:r>
                          <w:rPr>
                            <w:color w:val="161616"/>
                            <w:spacing w:val="-4"/>
                            <w:sz w:val="24"/>
                          </w:rPr>
                          <w:t> </w:t>
                        </w:r>
                        <w:r>
                          <w:rPr>
                            <w:color w:val="161616"/>
                            <w:sz w:val="24"/>
                          </w:rPr>
                          <w:t>but</w:t>
                        </w:r>
                        <w:r>
                          <w:rPr>
                            <w:color w:val="161616"/>
                            <w:spacing w:val="-4"/>
                            <w:sz w:val="24"/>
                          </w:rPr>
                          <w:t> </w:t>
                        </w:r>
                        <w:r>
                          <w:rPr>
                            <w:color w:val="161616"/>
                            <w:sz w:val="24"/>
                          </w:rPr>
                          <w:t>you can't set it directly.</w:t>
                        </w:r>
                      </w:p>
                    </w:txbxContent>
                  </v:textbox>
                  <w10:wrap type="none"/>
                </v:shape>
                <w10:wrap type="topAndBottom"/>
              </v:group>
            </w:pict>
          </mc:Fallback>
        </mc:AlternateContent>
      </w:r>
    </w:p>
    <w:p>
      <w:pPr>
        <w:pStyle w:val="BodyText"/>
        <w:spacing w:before="9"/>
        <w:rPr>
          <w:sz w:val="20"/>
        </w:rPr>
      </w:pPr>
    </w:p>
    <w:p>
      <w:pPr>
        <w:pStyle w:val="Heading4"/>
        <w:spacing w:before="288"/>
        <w:rPr>
          <w:b/>
        </w:rPr>
      </w:pPr>
      <w:r>
        <w:rPr>
          <w:b/>
          <w:color w:val="161616"/>
          <w:spacing w:val="-2"/>
        </w:rPr>
        <w:t>Examples</w:t>
      </w:r>
    </w:p>
    <w:p>
      <w:pPr>
        <w:pStyle w:val="Heading5"/>
        <w:spacing w:before="302"/>
        <w:rPr>
          <w:b/>
        </w:rPr>
      </w:pPr>
      <w:r>
        <w:rPr>
          <w:b/>
          <w:color w:val="161616"/>
        </w:rPr>
        <w:t>Basic</w:t>
      </w:r>
      <w:r>
        <w:rPr>
          <w:b/>
          <w:color w:val="161616"/>
          <w:spacing w:val="10"/>
        </w:rPr>
        <w:t> </w:t>
      </w:r>
      <w:r>
        <w:rPr>
          <w:b/>
          <w:color w:val="161616"/>
        </w:rPr>
        <w:t>dropdown</w:t>
      </w:r>
      <w:r>
        <w:rPr>
          <w:b/>
          <w:color w:val="161616"/>
          <w:spacing w:val="10"/>
        </w:rPr>
        <w:t> </w:t>
      </w:r>
      <w:r>
        <w:rPr>
          <w:b/>
          <w:color w:val="161616"/>
        </w:rPr>
        <w:t>with</w:t>
      </w:r>
      <w:r>
        <w:rPr>
          <w:b/>
          <w:color w:val="161616"/>
          <w:spacing w:val="10"/>
        </w:rPr>
        <w:t> </w:t>
      </w:r>
      <w:r>
        <w:rPr>
          <w:b/>
          <w:color w:val="161616"/>
        </w:rPr>
        <w:t>inline</w:t>
      </w:r>
      <w:r>
        <w:rPr>
          <w:b/>
          <w:color w:val="161616"/>
          <w:spacing w:val="10"/>
        </w:rPr>
        <w:t> </w:t>
      </w:r>
      <w:r>
        <w:rPr>
          <w:b/>
          <w:color w:val="161616"/>
          <w:spacing w:val="-2"/>
        </w:rPr>
        <w:t>options</w:t>
      </w:r>
    </w:p>
    <w:p>
      <w:pPr>
        <w:pStyle w:val="BodyText"/>
        <w:spacing w:before="24"/>
        <w:rPr>
          <w:rFonts w:ascii="Segoe UI Semibold"/>
          <w:b/>
        </w:rPr>
      </w:pPr>
    </w:p>
    <w:p>
      <w:pPr>
        <w:pStyle w:val="BodyText"/>
        <w:spacing w:line="316" w:lineRule="auto"/>
        <w:ind w:left="92" w:right="338"/>
      </w:pPr>
      <w:r>
        <w:rPr>
          <w:color w:val="161616"/>
        </w:rPr>
        <w:t>This</w:t>
      </w:r>
      <w:r>
        <w:rPr>
          <w:color w:val="161616"/>
          <w:spacing w:val="-3"/>
        </w:rPr>
        <w:t> </w:t>
      </w:r>
      <w:r>
        <w:rPr>
          <w:color w:val="161616"/>
        </w:rPr>
        <w:t>example</w:t>
      </w:r>
      <w:r>
        <w:rPr>
          <w:color w:val="161616"/>
          <w:spacing w:val="-3"/>
        </w:rPr>
        <w:t> </w:t>
      </w:r>
      <w:r>
        <w:rPr>
          <w:color w:val="161616"/>
        </w:rPr>
        <w:t>creates</w:t>
      </w:r>
      <w:r>
        <w:rPr>
          <w:color w:val="161616"/>
          <w:spacing w:val="-3"/>
        </w:rPr>
        <w:t> </w:t>
      </w:r>
      <w:r>
        <w:rPr>
          <w:color w:val="161616"/>
        </w:rPr>
        <w:t>a</w:t>
      </w:r>
      <w:r>
        <w:rPr>
          <w:color w:val="161616"/>
          <w:spacing w:val="-3"/>
        </w:rPr>
        <w:t> </w:t>
      </w:r>
      <w:r>
        <w:rPr>
          <w:color w:val="161616"/>
        </w:rPr>
        <w:t>required</w:t>
      </w:r>
      <w:r>
        <w:rPr>
          <w:color w:val="161616"/>
          <w:spacing w:val="-3"/>
        </w:rPr>
        <w:t> </w:t>
      </w:r>
      <w:r>
        <w:rPr>
          <w:color w:val="161616"/>
        </w:rPr>
        <w:t>country</w:t>
      </w:r>
      <w:r>
        <w:rPr>
          <w:color w:val="161616"/>
          <w:spacing w:val="-3"/>
        </w:rPr>
        <w:t> </w:t>
      </w:r>
      <w:r>
        <w:rPr>
          <w:color w:val="161616"/>
        </w:rPr>
        <w:t>dropdown</w:t>
      </w:r>
      <w:r>
        <w:rPr>
          <w:color w:val="161616"/>
          <w:spacing w:val="-3"/>
        </w:rPr>
        <w:t> </w:t>
      </w:r>
      <w:r>
        <w:rPr>
          <w:color w:val="161616"/>
        </w:rPr>
        <w:t>with</w:t>
      </w:r>
      <w:r>
        <w:rPr>
          <w:color w:val="161616"/>
          <w:spacing w:val="-3"/>
        </w:rPr>
        <w:t> </w:t>
      </w:r>
      <w:r>
        <w:rPr>
          <w:color w:val="161616"/>
        </w:rPr>
        <w:t>inline</w:t>
      </w:r>
      <w:r>
        <w:rPr>
          <w:color w:val="161616"/>
          <w:spacing w:val="-3"/>
        </w:rPr>
        <w:t> </w:t>
      </w:r>
      <w:r>
        <w:rPr>
          <w:color w:val="161616"/>
        </w:rPr>
        <w:t>validation.</w:t>
      </w:r>
      <w:r>
        <w:rPr>
          <w:color w:val="161616"/>
          <w:spacing w:val="-3"/>
        </w:rPr>
        <w:t> </w:t>
      </w:r>
      <w:r>
        <w:rPr>
          <w:color w:val="161616"/>
        </w:rPr>
        <w:t>When</w:t>
      </w:r>
      <w:r>
        <w:rPr>
          <w:color w:val="161616"/>
          <w:spacing w:val="-3"/>
        </w:rPr>
        <w:t> </w:t>
      </w:r>
      <w:r>
        <w:rPr>
          <w:color w:val="161616"/>
        </w:rPr>
        <w:t>the</w:t>
      </w:r>
      <w:r>
        <w:rPr>
          <w:color w:val="161616"/>
          <w:spacing w:val="-3"/>
        </w:rPr>
        <w:t> </w:t>
      </w:r>
      <w:r>
        <w:rPr>
          <w:color w:val="161616"/>
        </w:rPr>
        <w:t>user</w:t>
      </w:r>
      <w:r>
        <w:rPr>
          <w:color w:val="161616"/>
          <w:spacing w:val="-3"/>
        </w:rPr>
        <w:t> </w:t>
      </w:r>
      <w:r>
        <w:rPr>
          <w:color w:val="161616"/>
        </w:rPr>
        <w:t>hasn't selected a value, the control shows an error state.</w:t>
      </w:r>
    </w:p>
    <w:p>
      <w:pPr>
        <w:pStyle w:val="BodyText"/>
        <w:spacing w:before="57" w:after="1"/>
        <w:rPr>
          <w:sz w:val="20"/>
        </w:rPr>
      </w:pPr>
    </w:p>
    <w:tbl>
      <w:tblPr>
        <w:tblW w:w="0" w:type="auto"/>
        <w:jc w:val="left"/>
        <w:tblInd w:w="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91"/>
      </w:tblGrid>
      <w:tr>
        <w:trPr>
          <w:trHeight w:val="465" w:hRule="atLeast"/>
        </w:trPr>
        <w:tc>
          <w:tcPr>
            <w:tcW w:w="10291" w:type="dxa"/>
          </w:tcPr>
          <w:p>
            <w:pPr>
              <w:pStyle w:val="TableParagraph"/>
              <w:spacing w:before="81"/>
              <w:ind w:left="195"/>
              <w:rPr>
                <w:rFonts w:ascii="Segoe UI Semibold"/>
                <w:b/>
                <w:sz w:val="21"/>
              </w:rPr>
            </w:pPr>
            <w:r>
              <w:rPr>
                <w:rFonts w:ascii="Segoe UI Semibold"/>
                <w:b/>
                <w:sz w:val="21"/>
              </w:rPr>
              <mc:AlternateContent>
                <mc:Choice Requires="wps">
                  <w:drawing>
                    <wp:anchor distT="0" distB="0" distL="0" distR="0" allowOverlap="1" layoutInCell="1" locked="0" behindDoc="1" simplePos="0" relativeHeight="482787840">
                      <wp:simplePos x="0" y="0"/>
                      <wp:positionH relativeFrom="column">
                        <wp:posOffset>-9185</wp:posOffset>
                      </wp:positionH>
                      <wp:positionV relativeFrom="paragraph">
                        <wp:posOffset>-4692</wp:posOffset>
                      </wp:positionV>
                      <wp:extent cx="6553200" cy="2533650"/>
                      <wp:effectExtent l="0" t="0" r="0" b="0"/>
                      <wp:wrapNone/>
                      <wp:docPr id="785" name="Group 785"/>
                      <wp:cNvGraphicFramePr>
                        <a:graphicFrameLocks/>
                      </wp:cNvGraphicFramePr>
                      <a:graphic>
                        <a:graphicData uri="http://schemas.microsoft.com/office/word/2010/wordprocessingGroup">
                          <wpg:wgp>
                            <wpg:cNvPr id="785" name="Group 785"/>
                            <wpg:cNvGrpSpPr/>
                            <wpg:grpSpPr>
                              <a:xfrm>
                                <a:off x="0" y="0"/>
                                <a:ext cx="6553200" cy="2533650"/>
                                <a:chExt cx="6553200" cy="2533650"/>
                              </a:xfrm>
                            </wpg:grpSpPr>
                            <wps:wsp>
                              <wps:cNvPr id="786" name="Graphic 786"/>
                              <wps:cNvSpPr/>
                              <wps:spPr>
                                <a:xfrm>
                                  <a:off x="4762" y="4762"/>
                                  <a:ext cx="6543675" cy="295275"/>
                                </a:xfrm>
                                <a:custGeom>
                                  <a:avLst/>
                                  <a:gdLst/>
                                  <a:ahLst/>
                                  <a:cxnLst/>
                                  <a:rect l="l" t="t" r="r" b="b"/>
                                  <a:pathLst>
                                    <a:path w="6543675" h="295275">
                                      <a:moveTo>
                                        <a:pt x="6543675" y="295275"/>
                                      </a:moveTo>
                                      <a:lnTo>
                                        <a:pt x="0" y="295275"/>
                                      </a:lnTo>
                                      <a:lnTo>
                                        <a:pt x="0" y="28914"/>
                                      </a:lnTo>
                                      <a:lnTo>
                                        <a:pt x="28916" y="0"/>
                                      </a:lnTo>
                                      <a:lnTo>
                                        <a:pt x="6514757" y="0"/>
                                      </a:lnTo>
                                      <a:lnTo>
                                        <a:pt x="6543674" y="28914"/>
                                      </a:lnTo>
                                      <a:lnTo>
                                        <a:pt x="6543675" y="295275"/>
                                      </a:lnTo>
                                      <a:close/>
                                    </a:path>
                                  </a:pathLst>
                                </a:custGeom>
                                <a:solidFill>
                                  <a:srgbClr val="F0F0F0"/>
                                </a:solidFill>
                              </wps:spPr>
                              <wps:bodyPr wrap="square" lIns="0" tIns="0" rIns="0" bIns="0" rtlCol="0">
                                <a:prstTxWarp prst="textNoShape">
                                  <a:avLst/>
                                </a:prstTxWarp>
                                <a:noAutofit/>
                              </wps:bodyPr>
                            </wps:wsp>
                            <wps:wsp>
                              <wps:cNvPr id="787" name="Graphic 787"/>
                              <wps:cNvSpPr/>
                              <wps:spPr>
                                <a:xfrm>
                                  <a:off x="4762" y="4762"/>
                                  <a:ext cx="6543675" cy="295275"/>
                                </a:xfrm>
                                <a:custGeom>
                                  <a:avLst/>
                                  <a:gdLst/>
                                  <a:ahLst/>
                                  <a:cxnLst/>
                                  <a:rect l="l" t="t" r="r" b="b"/>
                                  <a:pathLst>
                                    <a:path w="6543675" h="295275">
                                      <a:moveTo>
                                        <a:pt x="0" y="295275"/>
                                      </a:moveTo>
                                      <a:lnTo>
                                        <a:pt x="0" y="33337"/>
                                      </a:lnTo>
                                      <a:lnTo>
                                        <a:pt x="0" y="28914"/>
                                      </a:lnTo>
                                      <a:lnTo>
                                        <a:pt x="845" y="24661"/>
                                      </a:lnTo>
                                      <a:lnTo>
                                        <a:pt x="2537" y="20577"/>
                                      </a:lnTo>
                                      <a:lnTo>
                                        <a:pt x="4229" y="16491"/>
                                      </a:lnTo>
                                      <a:lnTo>
                                        <a:pt x="6638" y="12885"/>
                                      </a:lnTo>
                                      <a:lnTo>
                                        <a:pt x="9764" y="9762"/>
                                      </a:lnTo>
                                      <a:lnTo>
                                        <a:pt x="12890" y="6634"/>
                                      </a:lnTo>
                                      <a:lnTo>
                                        <a:pt x="16495" y="4225"/>
                                      </a:lnTo>
                                      <a:lnTo>
                                        <a:pt x="20579" y="2532"/>
                                      </a:lnTo>
                                      <a:lnTo>
                                        <a:pt x="24664" y="843"/>
                                      </a:lnTo>
                                      <a:lnTo>
                                        <a:pt x="28916" y="0"/>
                                      </a:lnTo>
                                      <a:lnTo>
                                        <a:pt x="33337" y="0"/>
                                      </a:lnTo>
                                      <a:lnTo>
                                        <a:pt x="6510337" y="0"/>
                                      </a:lnTo>
                                      <a:lnTo>
                                        <a:pt x="6514757" y="0"/>
                                      </a:lnTo>
                                      <a:lnTo>
                                        <a:pt x="6519010" y="843"/>
                                      </a:lnTo>
                                      <a:lnTo>
                                        <a:pt x="6523094" y="2532"/>
                                      </a:lnTo>
                                      <a:lnTo>
                                        <a:pt x="6527178" y="4225"/>
                                      </a:lnTo>
                                      <a:lnTo>
                                        <a:pt x="6530783" y="6634"/>
                                      </a:lnTo>
                                      <a:lnTo>
                                        <a:pt x="6533909" y="9762"/>
                                      </a:lnTo>
                                      <a:lnTo>
                                        <a:pt x="6537035" y="12885"/>
                                      </a:lnTo>
                                      <a:lnTo>
                                        <a:pt x="6539444" y="16491"/>
                                      </a:lnTo>
                                      <a:lnTo>
                                        <a:pt x="6541136" y="20577"/>
                                      </a:lnTo>
                                      <a:lnTo>
                                        <a:pt x="6542828" y="24661"/>
                                      </a:lnTo>
                                      <a:lnTo>
                                        <a:pt x="6543674" y="28914"/>
                                      </a:lnTo>
                                      <a:lnTo>
                                        <a:pt x="6543675" y="33337"/>
                                      </a:lnTo>
                                      <a:lnTo>
                                        <a:pt x="6543675" y="295275"/>
                                      </a:lnTo>
                                      <a:lnTo>
                                        <a:pt x="0" y="295275"/>
                                      </a:lnTo>
                                      <a:close/>
                                    </a:path>
                                  </a:pathLst>
                                </a:custGeom>
                                <a:ln w="9524">
                                  <a:solidFill>
                                    <a:srgbClr val="D0D0D0"/>
                                  </a:solidFill>
                                  <a:prstDash val="solid"/>
                                </a:ln>
                              </wps:spPr>
                              <wps:bodyPr wrap="square" lIns="0" tIns="0" rIns="0" bIns="0" rtlCol="0">
                                <a:prstTxWarp prst="textNoShape">
                                  <a:avLst/>
                                </a:prstTxWarp>
                                <a:noAutofit/>
                              </wps:bodyPr>
                            </wps:wsp>
                            <wps:wsp>
                              <wps:cNvPr id="788" name="Graphic 788"/>
                              <wps:cNvSpPr/>
                              <wps:spPr>
                                <a:xfrm>
                                  <a:off x="4762" y="304800"/>
                                  <a:ext cx="6543675" cy="2224405"/>
                                </a:xfrm>
                                <a:custGeom>
                                  <a:avLst/>
                                  <a:gdLst/>
                                  <a:ahLst/>
                                  <a:cxnLst/>
                                  <a:rect l="l" t="t" r="r" b="b"/>
                                  <a:pathLst>
                                    <a:path w="6543675" h="2224405">
                                      <a:moveTo>
                                        <a:pt x="6514757" y="2224085"/>
                                      </a:moveTo>
                                      <a:lnTo>
                                        <a:pt x="28916" y="2224085"/>
                                      </a:lnTo>
                                      <a:lnTo>
                                        <a:pt x="24664" y="2223235"/>
                                      </a:lnTo>
                                      <a:lnTo>
                                        <a:pt x="0" y="2195165"/>
                                      </a:lnTo>
                                      <a:lnTo>
                                        <a:pt x="0" y="2190750"/>
                                      </a:lnTo>
                                      <a:lnTo>
                                        <a:pt x="0" y="0"/>
                                      </a:lnTo>
                                      <a:lnTo>
                                        <a:pt x="6543675" y="0"/>
                                      </a:lnTo>
                                      <a:lnTo>
                                        <a:pt x="6543674" y="2195165"/>
                                      </a:lnTo>
                                      <a:lnTo>
                                        <a:pt x="6519010" y="2223235"/>
                                      </a:lnTo>
                                      <a:lnTo>
                                        <a:pt x="6514757" y="2224085"/>
                                      </a:lnTo>
                                      <a:close/>
                                    </a:path>
                                  </a:pathLst>
                                </a:custGeom>
                                <a:solidFill>
                                  <a:srgbClr val="FAFAFA"/>
                                </a:solidFill>
                              </wps:spPr>
                              <wps:bodyPr wrap="square" lIns="0" tIns="0" rIns="0" bIns="0" rtlCol="0">
                                <a:prstTxWarp prst="textNoShape">
                                  <a:avLst/>
                                </a:prstTxWarp>
                                <a:noAutofit/>
                              </wps:bodyPr>
                            </wps:wsp>
                            <wps:wsp>
                              <wps:cNvPr id="789" name="Graphic 789"/>
                              <wps:cNvSpPr/>
                              <wps:spPr>
                                <a:xfrm>
                                  <a:off x="11159" y="2515759"/>
                                  <a:ext cx="6530975" cy="18415"/>
                                </a:xfrm>
                                <a:custGeom>
                                  <a:avLst/>
                                  <a:gdLst/>
                                  <a:ahLst/>
                                  <a:cxnLst/>
                                  <a:rect l="l" t="t" r="r" b="b"/>
                                  <a:pathLst>
                                    <a:path w="6530975" h="18415">
                                      <a:moveTo>
                                        <a:pt x="6503941" y="17895"/>
                                      </a:moveTo>
                                      <a:lnTo>
                                        <a:pt x="26940" y="17895"/>
                                      </a:lnTo>
                                      <a:lnTo>
                                        <a:pt x="19338" y="17197"/>
                                      </a:lnTo>
                                      <a:lnTo>
                                        <a:pt x="12314" y="15105"/>
                                      </a:lnTo>
                                      <a:lnTo>
                                        <a:pt x="5867" y="11617"/>
                                      </a:lnTo>
                                      <a:lnTo>
                                        <a:pt x="0" y="6735"/>
                                      </a:lnTo>
                                      <a:lnTo>
                                        <a:pt x="6735" y="0"/>
                                      </a:lnTo>
                                      <a:lnTo>
                                        <a:pt x="12314" y="5579"/>
                                      </a:lnTo>
                                      <a:lnTo>
                                        <a:pt x="19049" y="8369"/>
                                      </a:lnTo>
                                      <a:lnTo>
                                        <a:pt x="6528917" y="8369"/>
                                      </a:lnTo>
                                      <a:lnTo>
                                        <a:pt x="6525013" y="11617"/>
                                      </a:lnTo>
                                      <a:lnTo>
                                        <a:pt x="6518566" y="15105"/>
                                      </a:lnTo>
                                      <a:lnTo>
                                        <a:pt x="6511542" y="17197"/>
                                      </a:lnTo>
                                      <a:lnTo>
                                        <a:pt x="6503941" y="17895"/>
                                      </a:lnTo>
                                      <a:close/>
                                    </a:path>
                                    <a:path w="6530975" h="18415">
                                      <a:moveTo>
                                        <a:pt x="6528917" y="8369"/>
                                      </a:moveTo>
                                      <a:lnTo>
                                        <a:pt x="6511831" y="8369"/>
                                      </a:lnTo>
                                      <a:lnTo>
                                        <a:pt x="6518566" y="5579"/>
                                      </a:lnTo>
                                      <a:lnTo>
                                        <a:pt x="6524146" y="0"/>
                                      </a:lnTo>
                                      <a:lnTo>
                                        <a:pt x="6530881" y="6735"/>
                                      </a:lnTo>
                                      <a:lnTo>
                                        <a:pt x="6528917" y="8369"/>
                                      </a:lnTo>
                                      <a:close/>
                                    </a:path>
                                  </a:pathLst>
                                </a:custGeom>
                                <a:solidFill>
                                  <a:srgbClr val="D0D0D0"/>
                                </a:solidFill>
                              </wps:spPr>
                              <wps:bodyPr wrap="square" lIns="0" tIns="0" rIns="0" bIns="0" rtlCol="0">
                                <a:prstTxWarp prst="textNoShape">
                                  <a:avLst/>
                                </a:prstTxWarp>
                                <a:noAutofit/>
                              </wps:bodyPr>
                            </wps:wsp>
                          </wpg:wgp>
                        </a:graphicData>
                      </a:graphic>
                    </wp:anchor>
                  </w:drawing>
                </mc:Choice>
                <mc:Fallback>
                  <w:pict>
                    <v:group style="position:absolute;margin-left:-.72327pt;margin-top:-.369491pt;width:516pt;height:199.5pt;mso-position-horizontal-relative:column;mso-position-vertical-relative:paragraph;z-index:-20528640" id="docshapegroup773" coordorigin="-14,-7" coordsize="10320,3990">
                      <v:shape style="position:absolute;left:-7;top:0;width:10305;height:465" id="docshape774" coordorigin="-7,0" coordsize="10305,465" path="m10298,465l-7,465,-7,46,39,0,10252,0,10298,46,10298,465xe" filled="true" fillcolor="#f0f0f0" stroked="false">
                        <v:path arrowok="t"/>
                        <v:fill type="solid"/>
                      </v:shape>
                      <v:shape style="position:absolute;left:-7;top:0;width:10305;height:465" id="docshape775" coordorigin="-7,0" coordsize="10305,465" path="m-7,465l-7,53,-7,46,-6,39,-3,33,0,26,3,20,8,15,13,11,19,7,25,4,32,1,39,0,46,0,10246,0,10252,0,10259,1,10266,4,10272,7,10278,11,10283,15,10288,20,10291,26,10294,33,10297,39,10298,46,10298,53,10298,465,-7,465xe" filled="false" stroked="true" strokeweight=".75pt" strokecolor="#d0d0d0">
                        <v:path arrowok="t"/>
                        <v:stroke dashstyle="solid"/>
                      </v:shape>
                      <v:shape style="position:absolute;left:-7;top:472;width:10305;height:3503" id="docshape776" coordorigin="-7,473" coordsize="10305,3503" path="m10252,3975l39,3975,32,3974,-7,3930,-7,3923,-7,473,10298,473,10298,3930,10259,3974,10252,3975xe" filled="true" fillcolor="#fafafa" stroked="false">
                        <v:path arrowok="t"/>
                        <v:fill type="solid"/>
                      </v:shape>
                      <v:shape style="position:absolute;left:3;top:3954;width:10285;height:29" id="docshape777" coordorigin="3,3954" coordsize="10285,29" path="m10246,3983l46,3983,34,3982,23,3978,12,3973,3,3965,14,3954,23,3963,33,3968,10285,3968,10279,3973,10269,3978,10258,3982,10246,3983xm10285,3968l10258,3968,10269,3963,10277,3954,10288,3965,10285,3968xe" filled="true" fillcolor="#d0d0d0" stroked="false">
                        <v:path arrowok="t"/>
                        <v:fill type="solid"/>
                      </v:shape>
                      <w10:wrap type="none"/>
                    </v:group>
                  </w:pict>
                </mc:Fallback>
              </mc:AlternateContent>
            </w:r>
            <w:r>
              <w:rPr>
                <w:rFonts w:ascii="Segoe UI Semibold"/>
                <w:b/>
                <w:color w:val="161616"/>
                <w:spacing w:val="-4"/>
                <w:sz w:val="21"/>
              </w:rPr>
              <w:t>YAML</w:t>
            </w:r>
          </w:p>
        </w:tc>
      </w:tr>
      <w:tr>
        <w:trPr>
          <w:trHeight w:val="3500" w:hRule="atLeast"/>
        </w:trPr>
        <w:tc>
          <w:tcPr>
            <w:tcW w:w="10291" w:type="dxa"/>
            <w:tcBorders>
              <w:left w:val="single" w:sz="12" w:space="0" w:color="D0D0D0"/>
              <w:right w:val="single" w:sz="12" w:space="0" w:color="D0D0D0"/>
            </w:tcBorders>
          </w:tcPr>
          <w:p>
            <w:pPr>
              <w:pStyle w:val="TableParagraph"/>
              <w:spacing w:before="189"/>
              <w:ind w:left="180"/>
              <w:rPr>
                <w:sz w:val="21"/>
              </w:rPr>
            </w:pPr>
            <w:r>
              <w:rPr>
                <w:color w:val="0450A5"/>
                <w:sz w:val="21"/>
              </w:rPr>
              <w:t>- </w:t>
            </w:r>
            <w:r>
              <w:rPr>
                <w:color w:val="0450A5"/>
                <w:spacing w:val="-2"/>
                <w:sz w:val="21"/>
              </w:rPr>
              <w:t>CountryDropdown:</w:t>
            </w:r>
          </w:p>
          <w:p>
            <w:pPr>
              <w:pStyle w:val="TableParagraph"/>
              <w:spacing w:line="278" w:lineRule="auto" w:before="39"/>
              <w:ind w:left="641" w:right="5303"/>
              <w:rPr>
                <w:sz w:val="21"/>
              </w:rPr>
            </w:pPr>
            <w:r>
              <w:rPr>
                <w:color w:val="0450A5"/>
                <w:sz w:val="21"/>
              </w:rPr>
              <w:t>Control:</w:t>
            </w:r>
            <w:r>
              <w:rPr>
                <w:color w:val="0450A5"/>
                <w:spacing w:val="-29"/>
                <w:sz w:val="21"/>
              </w:rPr>
              <w:t> </w:t>
            </w:r>
            <w:hyperlink r:id="rId28">
              <w:r>
                <w:rPr>
                  <w:color w:val="A21515"/>
                  <w:sz w:val="21"/>
                </w:rPr>
                <w:t>ModernDropdown@1.0.0</w:t>
              </w:r>
            </w:hyperlink>
            <w:r>
              <w:rPr>
                <w:color w:val="A21515"/>
                <w:sz w:val="21"/>
              </w:rPr>
              <w:t> </w:t>
            </w:r>
            <w:r>
              <w:rPr>
                <w:color w:val="0450A5"/>
                <w:spacing w:val="-2"/>
                <w:sz w:val="21"/>
              </w:rPr>
              <w:t>Properties:</w:t>
            </w:r>
          </w:p>
          <w:p>
            <w:pPr>
              <w:pStyle w:val="TableParagraph"/>
              <w:spacing w:line="278" w:lineRule="auto" w:before="0"/>
              <w:ind w:left="872" w:right="4714"/>
              <w:rPr>
                <w:sz w:val="21"/>
              </w:rPr>
            </w:pPr>
            <w:r>
              <w:rPr>
                <w:color w:val="0450A5"/>
                <w:sz w:val="21"/>
              </w:rPr>
              <w:t>AccessibleLabel:</w:t>
            </w:r>
            <w:r>
              <w:rPr>
                <w:color w:val="0450A5"/>
                <w:spacing w:val="-13"/>
                <w:sz w:val="21"/>
              </w:rPr>
              <w:t> </w:t>
            </w:r>
            <w:r>
              <w:rPr>
                <w:color w:val="A21515"/>
                <w:sz w:val="21"/>
              </w:rPr>
              <w:t>="Select</w:t>
            </w:r>
            <w:r>
              <w:rPr>
                <w:color w:val="A21515"/>
                <w:spacing w:val="-13"/>
                <w:sz w:val="21"/>
              </w:rPr>
              <w:t> </w:t>
            </w:r>
            <w:r>
              <w:rPr>
                <w:color w:val="A21515"/>
                <w:sz w:val="21"/>
              </w:rPr>
              <w:t>your</w:t>
            </w:r>
            <w:r>
              <w:rPr>
                <w:color w:val="A21515"/>
                <w:spacing w:val="-13"/>
                <w:sz w:val="21"/>
              </w:rPr>
              <w:t> </w:t>
            </w:r>
            <w:r>
              <w:rPr>
                <w:color w:val="A21515"/>
                <w:sz w:val="21"/>
              </w:rPr>
              <w:t>country" </w:t>
            </w:r>
            <w:r>
              <w:rPr>
                <w:color w:val="0450A5"/>
                <w:sz w:val="21"/>
              </w:rPr>
              <w:t>Default: </w:t>
            </w:r>
            <w:r>
              <w:rPr>
                <w:color w:val="A21515"/>
                <w:sz w:val="21"/>
              </w:rPr>
              <w:t>={Value:"United States"}</w:t>
            </w:r>
          </w:p>
          <w:p>
            <w:pPr>
              <w:pStyle w:val="TableParagraph"/>
              <w:spacing w:line="245" w:lineRule="exact" w:before="0"/>
              <w:ind w:left="872"/>
              <w:rPr>
                <w:sz w:val="21"/>
              </w:rPr>
            </w:pPr>
            <w:r>
              <w:rPr>
                <w:color w:val="0450A5"/>
                <w:sz w:val="21"/>
              </w:rPr>
              <w:t>ItemDisplayText: </w:t>
            </w:r>
            <w:r>
              <w:rPr>
                <w:color w:val="A21515"/>
                <w:spacing w:val="-2"/>
                <w:sz w:val="21"/>
              </w:rPr>
              <w:t>=ThisItem.Value</w:t>
            </w:r>
          </w:p>
          <w:p>
            <w:pPr>
              <w:pStyle w:val="TableParagraph"/>
              <w:spacing w:line="278" w:lineRule="auto" w:before="39"/>
              <w:ind w:left="872" w:right="1251"/>
              <w:rPr>
                <w:sz w:val="21"/>
              </w:rPr>
            </w:pPr>
            <w:r>
              <w:rPr>
                <w:color w:val="0450A5"/>
                <w:sz w:val="21"/>
              </w:rPr>
              <w:t>Items:</w:t>
            </w:r>
            <w:r>
              <w:rPr>
                <w:color w:val="0450A5"/>
                <w:spacing w:val="-7"/>
                <w:sz w:val="21"/>
              </w:rPr>
              <w:t> </w:t>
            </w:r>
            <w:r>
              <w:rPr>
                <w:color w:val="A21515"/>
                <w:sz w:val="21"/>
              </w:rPr>
              <w:t>=["Australia",</w:t>
            </w:r>
            <w:r>
              <w:rPr>
                <w:color w:val="A21515"/>
                <w:spacing w:val="-7"/>
                <w:sz w:val="21"/>
              </w:rPr>
              <w:t> </w:t>
            </w:r>
            <w:r>
              <w:rPr>
                <w:color w:val="A21515"/>
                <w:sz w:val="21"/>
              </w:rPr>
              <w:t>"Canada",</w:t>
            </w:r>
            <w:r>
              <w:rPr>
                <w:color w:val="A21515"/>
                <w:spacing w:val="-7"/>
                <w:sz w:val="21"/>
              </w:rPr>
              <w:t> </w:t>
            </w:r>
            <w:r>
              <w:rPr>
                <w:color w:val="A21515"/>
                <w:sz w:val="21"/>
              </w:rPr>
              <w:t>"United</w:t>
            </w:r>
            <w:r>
              <w:rPr>
                <w:color w:val="A21515"/>
                <w:spacing w:val="-7"/>
                <w:sz w:val="21"/>
              </w:rPr>
              <w:t> </w:t>
            </w:r>
            <w:r>
              <w:rPr>
                <w:color w:val="A21515"/>
                <w:sz w:val="21"/>
              </w:rPr>
              <w:t>Kingdom",</w:t>
            </w:r>
            <w:r>
              <w:rPr>
                <w:color w:val="A21515"/>
                <w:spacing w:val="-7"/>
                <w:sz w:val="21"/>
              </w:rPr>
              <w:t> </w:t>
            </w:r>
            <w:r>
              <w:rPr>
                <w:color w:val="A21515"/>
                <w:sz w:val="21"/>
              </w:rPr>
              <w:t>"United</w:t>
            </w:r>
            <w:r>
              <w:rPr>
                <w:color w:val="A21515"/>
                <w:spacing w:val="-7"/>
                <w:sz w:val="21"/>
              </w:rPr>
              <w:t> </w:t>
            </w:r>
            <w:r>
              <w:rPr>
                <w:color w:val="A21515"/>
                <w:sz w:val="21"/>
              </w:rPr>
              <w:t>States"] </w:t>
            </w:r>
            <w:r>
              <w:rPr>
                <w:color w:val="0450A5"/>
                <w:sz w:val="21"/>
              </w:rPr>
              <w:t>Required: </w:t>
            </w:r>
            <w:r>
              <w:rPr>
                <w:color w:val="A21515"/>
                <w:sz w:val="21"/>
              </w:rPr>
              <w:t>=true</w:t>
            </w:r>
          </w:p>
          <w:p>
            <w:pPr>
              <w:pStyle w:val="TableParagraph"/>
              <w:spacing w:line="278" w:lineRule="auto" w:before="0"/>
              <w:ind w:left="180" w:firstLine="692"/>
              <w:rPr>
                <w:sz w:val="21"/>
              </w:rPr>
            </w:pPr>
            <w:r>
              <w:rPr>
                <w:color w:val="0450A5"/>
                <w:sz w:val="21"/>
              </w:rPr>
              <w:t>ValidationState:</w:t>
            </w:r>
            <w:r>
              <w:rPr>
                <w:color w:val="0450A5"/>
                <w:spacing w:val="-29"/>
                <w:sz w:val="21"/>
              </w:rPr>
              <w:t> </w:t>
            </w:r>
            <w:r>
              <w:rPr>
                <w:color w:val="A21515"/>
                <w:sz w:val="21"/>
              </w:rPr>
              <w:t>=If(IsBlank(CountryDropdown.Selected.Value), ValidationState.Error, ValidationState.None)</w:t>
            </w:r>
          </w:p>
          <w:p>
            <w:pPr>
              <w:pStyle w:val="TableParagraph"/>
              <w:spacing w:line="245" w:lineRule="exact" w:before="0"/>
              <w:ind w:left="872"/>
              <w:rPr>
                <w:sz w:val="21"/>
              </w:rPr>
            </w:pPr>
            <w:r>
              <w:rPr>
                <w:color w:val="0450A5"/>
                <w:sz w:val="21"/>
              </w:rPr>
              <w:t>Width: </w:t>
            </w:r>
            <w:r>
              <w:rPr>
                <w:color w:val="A21515"/>
                <w:spacing w:val="-4"/>
                <w:sz w:val="21"/>
              </w:rPr>
              <w:t>=240</w:t>
            </w:r>
          </w:p>
        </w:tc>
      </w:tr>
    </w:tbl>
    <w:p>
      <w:pPr>
        <w:pStyle w:val="Heading5"/>
        <w:spacing w:before="315"/>
        <w:rPr>
          <w:b/>
        </w:rPr>
      </w:pPr>
      <w:r>
        <w:rPr>
          <w:b/>
          <w:color w:val="161616"/>
        </w:rPr>
        <w:t>Dropdown</w:t>
      </w:r>
      <w:r>
        <w:rPr>
          <w:b/>
          <w:color w:val="161616"/>
          <w:spacing w:val="7"/>
        </w:rPr>
        <w:t> </w:t>
      </w:r>
      <w:r>
        <w:rPr>
          <w:b/>
          <w:color w:val="161616"/>
        </w:rPr>
        <w:t>bound</w:t>
      </w:r>
      <w:r>
        <w:rPr>
          <w:b/>
          <w:color w:val="161616"/>
          <w:spacing w:val="8"/>
        </w:rPr>
        <w:t> </w:t>
      </w:r>
      <w:r>
        <w:rPr>
          <w:b/>
          <w:color w:val="161616"/>
        </w:rPr>
        <w:t>to</w:t>
      </w:r>
      <w:r>
        <w:rPr>
          <w:b/>
          <w:color w:val="161616"/>
          <w:spacing w:val="7"/>
        </w:rPr>
        <w:t> </w:t>
      </w:r>
      <w:r>
        <w:rPr>
          <w:b/>
          <w:color w:val="161616"/>
        </w:rPr>
        <w:t>a</w:t>
      </w:r>
      <w:r>
        <w:rPr>
          <w:b/>
          <w:color w:val="161616"/>
          <w:spacing w:val="8"/>
        </w:rPr>
        <w:t> </w:t>
      </w:r>
      <w:r>
        <w:rPr>
          <w:b/>
          <w:color w:val="161616"/>
        </w:rPr>
        <w:t>data</w:t>
      </w:r>
      <w:r>
        <w:rPr>
          <w:b/>
          <w:color w:val="161616"/>
          <w:spacing w:val="7"/>
        </w:rPr>
        <w:t> </w:t>
      </w:r>
      <w:r>
        <w:rPr>
          <w:b/>
          <w:color w:val="161616"/>
          <w:spacing w:val="-2"/>
        </w:rPr>
        <w:t>source</w:t>
      </w:r>
    </w:p>
    <w:p>
      <w:pPr>
        <w:pStyle w:val="Heading5"/>
        <w:spacing w:after="0"/>
        <w:rPr>
          <w:b/>
        </w:rPr>
        <w:sectPr>
          <w:pgSz w:w="11920" w:h="16860"/>
          <w:pgMar w:top="500" w:bottom="280" w:left="708" w:right="708"/>
        </w:sectPr>
      </w:pPr>
    </w:p>
    <w:p>
      <w:pPr>
        <w:pStyle w:val="BodyText"/>
        <w:spacing w:before="83"/>
        <w:ind w:left="92"/>
      </w:pPr>
      <w:r>
        <w:rPr>
          <w:color w:val="161616"/>
        </w:rPr>
        <w:t>This example binds the dropdown to a table data source and displays the </w:t>
      </w:r>
      <w:r>
        <w:rPr>
          <w:rFonts w:ascii="Segoe UI Semibold"/>
          <w:b/>
          <w:color w:val="161616"/>
        </w:rPr>
        <w:t>Name</w:t>
      </w:r>
      <w:r>
        <w:rPr>
          <w:rFonts w:ascii="Segoe UI Semibold"/>
          <w:b/>
          <w:color w:val="161616"/>
          <w:spacing w:val="-1"/>
        </w:rPr>
        <w:t> </w:t>
      </w:r>
      <w:r>
        <w:rPr>
          <w:color w:val="161616"/>
        </w:rPr>
        <w:t>column. </w:t>
      </w:r>
      <w:r>
        <w:rPr>
          <w:color w:val="161616"/>
          <w:spacing w:val="-5"/>
        </w:rPr>
        <w:t>The</w:t>
      </w:r>
    </w:p>
    <w:p>
      <w:pPr>
        <w:pStyle w:val="BodyText"/>
        <w:spacing w:before="101"/>
        <w:ind w:left="92"/>
      </w:pPr>
      <w:r>
        <w:rPr>
          <w:rFonts w:ascii="Segoe UI Semibold"/>
          <w:b/>
          <w:color w:val="161616"/>
        </w:rPr>
        <w:t>OnChange</w:t>
      </w:r>
      <w:r>
        <w:rPr>
          <w:rFonts w:ascii="Segoe UI Semibold"/>
          <w:b/>
          <w:color w:val="161616"/>
          <w:spacing w:val="-1"/>
        </w:rPr>
        <w:t> </w:t>
      </w:r>
      <w:r>
        <w:rPr>
          <w:color w:val="161616"/>
        </w:rPr>
        <w:t>action stores the selected record in a </w:t>
      </w:r>
      <w:r>
        <w:rPr>
          <w:color w:val="161616"/>
          <w:spacing w:val="-2"/>
        </w:rPr>
        <w:t>variable.</w:t>
      </w:r>
    </w:p>
    <w:p>
      <w:pPr>
        <w:pStyle w:val="BodyText"/>
        <w:spacing w:before="161"/>
        <w:rPr>
          <w:sz w:val="20"/>
        </w:rPr>
      </w:pPr>
    </w:p>
    <w:tbl>
      <w:tblPr>
        <w:tblW w:w="0" w:type="auto"/>
        <w:jc w:val="left"/>
        <w:tblInd w:w="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91"/>
      </w:tblGrid>
      <w:tr>
        <w:trPr>
          <w:trHeight w:val="465" w:hRule="atLeast"/>
        </w:trPr>
        <w:tc>
          <w:tcPr>
            <w:tcW w:w="10291" w:type="dxa"/>
          </w:tcPr>
          <w:p>
            <w:pPr>
              <w:pStyle w:val="TableParagraph"/>
              <w:spacing w:before="81"/>
              <w:ind w:left="195"/>
              <w:rPr>
                <w:rFonts w:ascii="Segoe UI Semibold"/>
                <w:b/>
                <w:sz w:val="21"/>
              </w:rPr>
            </w:pPr>
            <w:r>
              <w:rPr>
                <w:rFonts w:ascii="Segoe UI Semibold"/>
                <w:b/>
                <w:sz w:val="21"/>
              </w:rPr>
              <mc:AlternateContent>
                <mc:Choice Requires="wps">
                  <w:drawing>
                    <wp:anchor distT="0" distB="0" distL="0" distR="0" allowOverlap="1" layoutInCell="1" locked="0" behindDoc="1" simplePos="0" relativeHeight="482788864">
                      <wp:simplePos x="0" y="0"/>
                      <wp:positionH relativeFrom="column">
                        <wp:posOffset>-9185</wp:posOffset>
                      </wp:positionH>
                      <wp:positionV relativeFrom="paragraph">
                        <wp:posOffset>-4692</wp:posOffset>
                      </wp:positionV>
                      <wp:extent cx="6553200" cy="2171700"/>
                      <wp:effectExtent l="0" t="0" r="0" b="0"/>
                      <wp:wrapNone/>
                      <wp:docPr id="790" name="Group 790"/>
                      <wp:cNvGraphicFramePr>
                        <a:graphicFrameLocks/>
                      </wp:cNvGraphicFramePr>
                      <a:graphic>
                        <a:graphicData uri="http://schemas.microsoft.com/office/word/2010/wordprocessingGroup">
                          <wpg:wgp>
                            <wpg:cNvPr id="790" name="Group 790"/>
                            <wpg:cNvGrpSpPr/>
                            <wpg:grpSpPr>
                              <a:xfrm>
                                <a:off x="0" y="0"/>
                                <a:ext cx="6553200" cy="2171700"/>
                                <a:chExt cx="6553200" cy="2171700"/>
                              </a:xfrm>
                            </wpg:grpSpPr>
                            <wps:wsp>
                              <wps:cNvPr id="791" name="Graphic 791"/>
                              <wps:cNvSpPr/>
                              <wps:spPr>
                                <a:xfrm>
                                  <a:off x="4762" y="4762"/>
                                  <a:ext cx="6543675" cy="295275"/>
                                </a:xfrm>
                                <a:custGeom>
                                  <a:avLst/>
                                  <a:gdLst/>
                                  <a:ahLst/>
                                  <a:cxnLst/>
                                  <a:rect l="l" t="t" r="r" b="b"/>
                                  <a:pathLst>
                                    <a:path w="6543675" h="295275">
                                      <a:moveTo>
                                        <a:pt x="6543675" y="295275"/>
                                      </a:moveTo>
                                      <a:lnTo>
                                        <a:pt x="0" y="295275"/>
                                      </a:lnTo>
                                      <a:lnTo>
                                        <a:pt x="0" y="28914"/>
                                      </a:lnTo>
                                      <a:lnTo>
                                        <a:pt x="28916" y="0"/>
                                      </a:lnTo>
                                      <a:lnTo>
                                        <a:pt x="6514757" y="0"/>
                                      </a:lnTo>
                                      <a:lnTo>
                                        <a:pt x="6543674" y="28914"/>
                                      </a:lnTo>
                                      <a:lnTo>
                                        <a:pt x="6543675" y="295275"/>
                                      </a:lnTo>
                                      <a:close/>
                                    </a:path>
                                  </a:pathLst>
                                </a:custGeom>
                                <a:solidFill>
                                  <a:srgbClr val="F0F0F0"/>
                                </a:solidFill>
                              </wps:spPr>
                              <wps:bodyPr wrap="square" lIns="0" tIns="0" rIns="0" bIns="0" rtlCol="0">
                                <a:prstTxWarp prst="textNoShape">
                                  <a:avLst/>
                                </a:prstTxWarp>
                                <a:noAutofit/>
                              </wps:bodyPr>
                            </wps:wsp>
                            <wps:wsp>
                              <wps:cNvPr id="792" name="Graphic 792"/>
                              <wps:cNvSpPr/>
                              <wps:spPr>
                                <a:xfrm>
                                  <a:off x="4762" y="4762"/>
                                  <a:ext cx="6543675" cy="295275"/>
                                </a:xfrm>
                                <a:custGeom>
                                  <a:avLst/>
                                  <a:gdLst/>
                                  <a:ahLst/>
                                  <a:cxnLst/>
                                  <a:rect l="l" t="t" r="r" b="b"/>
                                  <a:pathLst>
                                    <a:path w="6543675" h="295275">
                                      <a:moveTo>
                                        <a:pt x="0" y="295275"/>
                                      </a:moveTo>
                                      <a:lnTo>
                                        <a:pt x="0" y="33337"/>
                                      </a:lnTo>
                                      <a:lnTo>
                                        <a:pt x="0" y="28914"/>
                                      </a:lnTo>
                                      <a:lnTo>
                                        <a:pt x="845" y="24659"/>
                                      </a:lnTo>
                                      <a:lnTo>
                                        <a:pt x="2537" y="20575"/>
                                      </a:lnTo>
                                      <a:lnTo>
                                        <a:pt x="4229" y="16487"/>
                                      </a:lnTo>
                                      <a:lnTo>
                                        <a:pt x="6638" y="12882"/>
                                      </a:lnTo>
                                      <a:lnTo>
                                        <a:pt x="9764" y="9762"/>
                                      </a:lnTo>
                                      <a:lnTo>
                                        <a:pt x="12890" y="6632"/>
                                      </a:lnTo>
                                      <a:lnTo>
                                        <a:pt x="16495" y="4223"/>
                                      </a:lnTo>
                                      <a:lnTo>
                                        <a:pt x="20579" y="2534"/>
                                      </a:lnTo>
                                      <a:lnTo>
                                        <a:pt x="24664" y="846"/>
                                      </a:lnTo>
                                      <a:lnTo>
                                        <a:pt x="28916" y="0"/>
                                      </a:lnTo>
                                      <a:lnTo>
                                        <a:pt x="33337" y="0"/>
                                      </a:lnTo>
                                      <a:lnTo>
                                        <a:pt x="6510337" y="0"/>
                                      </a:lnTo>
                                      <a:lnTo>
                                        <a:pt x="6514757" y="0"/>
                                      </a:lnTo>
                                      <a:lnTo>
                                        <a:pt x="6519010" y="846"/>
                                      </a:lnTo>
                                      <a:lnTo>
                                        <a:pt x="6523094" y="2534"/>
                                      </a:lnTo>
                                      <a:lnTo>
                                        <a:pt x="6527178" y="4223"/>
                                      </a:lnTo>
                                      <a:lnTo>
                                        <a:pt x="6530783" y="6632"/>
                                      </a:lnTo>
                                      <a:lnTo>
                                        <a:pt x="6533909" y="9762"/>
                                      </a:lnTo>
                                      <a:lnTo>
                                        <a:pt x="6537035" y="12882"/>
                                      </a:lnTo>
                                      <a:lnTo>
                                        <a:pt x="6543675" y="33337"/>
                                      </a:lnTo>
                                      <a:lnTo>
                                        <a:pt x="6543675" y="295275"/>
                                      </a:lnTo>
                                      <a:lnTo>
                                        <a:pt x="0" y="295275"/>
                                      </a:lnTo>
                                      <a:close/>
                                    </a:path>
                                  </a:pathLst>
                                </a:custGeom>
                                <a:ln w="9524">
                                  <a:solidFill>
                                    <a:srgbClr val="D0D0D0"/>
                                  </a:solidFill>
                                  <a:prstDash val="solid"/>
                                </a:ln>
                              </wps:spPr>
                              <wps:bodyPr wrap="square" lIns="0" tIns="0" rIns="0" bIns="0" rtlCol="0">
                                <a:prstTxWarp prst="textNoShape">
                                  <a:avLst/>
                                </a:prstTxWarp>
                                <a:noAutofit/>
                              </wps:bodyPr>
                            </wps:wsp>
                            <wps:wsp>
                              <wps:cNvPr id="793" name="Graphic 793"/>
                              <wps:cNvSpPr/>
                              <wps:spPr>
                                <a:xfrm>
                                  <a:off x="4762" y="304800"/>
                                  <a:ext cx="6543675" cy="1862455"/>
                                </a:xfrm>
                                <a:custGeom>
                                  <a:avLst/>
                                  <a:gdLst/>
                                  <a:ahLst/>
                                  <a:cxnLst/>
                                  <a:rect l="l" t="t" r="r" b="b"/>
                                  <a:pathLst>
                                    <a:path w="6543675" h="1862455">
                                      <a:moveTo>
                                        <a:pt x="6514757" y="1862132"/>
                                      </a:moveTo>
                                      <a:lnTo>
                                        <a:pt x="28916" y="1862132"/>
                                      </a:lnTo>
                                      <a:lnTo>
                                        <a:pt x="24664" y="1861285"/>
                                      </a:lnTo>
                                      <a:lnTo>
                                        <a:pt x="0" y="1833213"/>
                                      </a:lnTo>
                                      <a:lnTo>
                                        <a:pt x="0" y="1828800"/>
                                      </a:lnTo>
                                      <a:lnTo>
                                        <a:pt x="0" y="0"/>
                                      </a:lnTo>
                                      <a:lnTo>
                                        <a:pt x="6543675" y="0"/>
                                      </a:lnTo>
                                      <a:lnTo>
                                        <a:pt x="6543674" y="1833213"/>
                                      </a:lnTo>
                                      <a:lnTo>
                                        <a:pt x="6519010" y="1861285"/>
                                      </a:lnTo>
                                      <a:lnTo>
                                        <a:pt x="6514757" y="1862132"/>
                                      </a:lnTo>
                                      <a:close/>
                                    </a:path>
                                  </a:pathLst>
                                </a:custGeom>
                                <a:solidFill>
                                  <a:srgbClr val="FAFAFA"/>
                                </a:solidFill>
                              </wps:spPr>
                              <wps:bodyPr wrap="square" lIns="0" tIns="0" rIns="0" bIns="0" rtlCol="0">
                                <a:prstTxWarp prst="textNoShape">
                                  <a:avLst/>
                                </a:prstTxWarp>
                                <a:noAutofit/>
                              </wps:bodyPr>
                            </wps:wsp>
                            <wps:wsp>
                              <wps:cNvPr id="794" name="Graphic 794"/>
                              <wps:cNvSpPr/>
                              <wps:spPr>
                                <a:xfrm>
                                  <a:off x="11159" y="2153809"/>
                                  <a:ext cx="6530975" cy="18415"/>
                                </a:xfrm>
                                <a:custGeom>
                                  <a:avLst/>
                                  <a:gdLst/>
                                  <a:ahLst/>
                                  <a:cxnLst/>
                                  <a:rect l="l" t="t" r="r" b="b"/>
                                  <a:pathLst>
                                    <a:path w="6530975" h="18415">
                                      <a:moveTo>
                                        <a:pt x="6503941" y="17894"/>
                                      </a:moveTo>
                                      <a:lnTo>
                                        <a:pt x="26940" y="17894"/>
                                      </a:lnTo>
                                      <a:lnTo>
                                        <a:pt x="19338" y="17197"/>
                                      </a:lnTo>
                                      <a:lnTo>
                                        <a:pt x="12314" y="15104"/>
                                      </a:lnTo>
                                      <a:lnTo>
                                        <a:pt x="5868" y="11617"/>
                                      </a:lnTo>
                                      <a:lnTo>
                                        <a:pt x="0" y="6735"/>
                                      </a:lnTo>
                                      <a:lnTo>
                                        <a:pt x="6735" y="0"/>
                                      </a:lnTo>
                                      <a:lnTo>
                                        <a:pt x="12314" y="5579"/>
                                      </a:lnTo>
                                      <a:lnTo>
                                        <a:pt x="19049" y="8369"/>
                                      </a:lnTo>
                                      <a:lnTo>
                                        <a:pt x="6528917" y="8369"/>
                                      </a:lnTo>
                                      <a:lnTo>
                                        <a:pt x="6525013" y="11617"/>
                                      </a:lnTo>
                                      <a:lnTo>
                                        <a:pt x="6518567" y="15104"/>
                                      </a:lnTo>
                                      <a:lnTo>
                                        <a:pt x="6511543" y="17197"/>
                                      </a:lnTo>
                                      <a:lnTo>
                                        <a:pt x="6503941" y="17894"/>
                                      </a:lnTo>
                                      <a:close/>
                                    </a:path>
                                    <a:path w="6530975" h="18415">
                                      <a:moveTo>
                                        <a:pt x="6528917" y="8369"/>
                                      </a:moveTo>
                                      <a:lnTo>
                                        <a:pt x="6511831" y="8369"/>
                                      </a:lnTo>
                                      <a:lnTo>
                                        <a:pt x="6518566" y="5579"/>
                                      </a:lnTo>
                                      <a:lnTo>
                                        <a:pt x="6524146" y="0"/>
                                      </a:lnTo>
                                      <a:lnTo>
                                        <a:pt x="6530881" y="6735"/>
                                      </a:lnTo>
                                      <a:lnTo>
                                        <a:pt x="6528917" y="8369"/>
                                      </a:lnTo>
                                      <a:close/>
                                    </a:path>
                                  </a:pathLst>
                                </a:custGeom>
                                <a:solidFill>
                                  <a:srgbClr val="D0D0D0"/>
                                </a:solidFill>
                              </wps:spPr>
                              <wps:bodyPr wrap="square" lIns="0" tIns="0" rIns="0" bIns="0" rtlCol="0">
                                <a:prstTxWarp prst="textNoShape">
                                  <a:avLst/>
                                </a:prstTxWarp>
                                <a:noAutofit/>
                              </wps:bodyPr>
                            </wps:wsp>
                          </wpg:wgp>
                        </a:graphicData>
                      </a:graphic>
                    </wp:anchor>
                  </w:drawing>
                </mc:Choice>
                <mc:Fallback>
                  <w:pict>
                    <v:group style="position:absolute;margin-left:-.723263pt;margin-top:-.36952pt;width:516pt;height:171pt;mso-position-horizontal-relative:column;mso-position-vertical-relative:paragraph;z-index:-20527616" id="docshapegroup778" coordorigin="-14,-7" coordsize="10320,3420">
                      <v:shape style="position:absolute;left:-7;top:0;width:10305;height:465" id="docshape779" coordorigin="-7,0" coordsize="10305,465" path="m10298,465l-7,465,-7,46,39,0,10252,0,10298,46,10298,465xe" filled="true" fillcolor="#f0f0f0" stroked="false">
                        <v:path arrowok="t"/>
                        <v:fill type="solid"/>
                      </v:shape>
                      <v:shape style="position:absolute;left:-7;top:0;width:10305;height:465" id="docshape780" coordorigin="-7,0" coordsize="10305,465" path="m-7,465l-7,53,-7,46,-6,39,-3,33,0,26,3,20,8,15,13,11,19,7,25,4,32,1,39,0,46,0,10246,0,10252,0,10259,1,10266,4,10272,7,10278,11,10283,15,10288,20,10298,53,10298,465,-7,465xe" filled="false" stroked="true" strokeweight=".75pt" strokecolor="#d0d0d0">
                        <v:path arrowok="t"/>
                        <v:stroke dashstyle="solid"/>
                      </v:shape>
                      <v:shape style="position:absolute;left:-7;top:472;width:10305;height:2933" id="docshape781" coordorigin="-7,473" coordsize="10305,2933" path="m10252,3405l39,3405,32,3404,-7,3360,-7,3353,-7,473,10298,473,10298,3360,10259,3404,10252,3405xe" filled="true" fillcolor="#fafafa" stroked="false">
                        <v:path arrowok="t"/>
                        <v:fill type="solid"/>
                      </v:shape>
                      <v:shape style="position:absolute;left:3;top:3384;width:10285;height:29" id="docshape782" coordorigin="3,3384" coordsize="10285,29" path="m10246,3413l46,3413,34,3412,23,3408,12,3403,3,3395,14,3384,23,3393,33,3398,10285,3398,10279,3403,10269,3408,10258,3412,10246,3413xm10285,3398l10258,3398,10269,3393,10277,3384,10288,3395,10285,3398xe" filled="true" fillcolor="#d0d0d0" stroked="false">
                        <v:path arrowok="t"/>
                        <v:fill type="solid"/>
                      </v:shape>
                      <w10:wrap type="none"/>
                    </v:group>
                  </w:pict>
                </mc:Fallback>
              </mc:AlternateContent>
            </w:r>
            <w:r>
              <w:rPr>
                <w:rFonts w:ascii="Segoe UI Semibold"/>
                <w:b/>
                <w:color w:val="161616"/>
                <w:spacing w:val="-4"/>
                <w:sz w:val="21"/>
              </w:rPr>
              <w:t>YAML</w:t>
            </w:r>
          </w:p>
        </w:tc>
      </w:tr>
      <w:tr>
        <w:trPr>
          <w:trHeight w:val="2930" w:hRule="atLeast"/>
        </w:trPr>
        <w:tc>
          <w:tcPr>
            <w:tcW w:w="10291" w:type="dxa"/>
            <w:tcBorders>
              <w:left w:val="single" w:sz="12" w:space="0" w:color="D0D0D0"/>
              <w:right w:val="single" w:sz="12" w:space="0" w:color="D0D0D0"/>
            </w:tcBorders>
          </w:tcPr>
          <w:p>
            <w:pPr>
              <w:pStyle w:val="TableParagraph"/>
              <w:spacing w:before="189"/>
              <w:ind w:left="180"/>
              <w:rPr>
                <w:sz w:val="21"/>
              </w:rPr>
            </w:pPr>
            <w:r>
              <w:rPr>
                <w:color w:val="0450A5"/>
                <w:sz w:val="21"/>
              </w:rPr>
              <w:t>- </w:t>
            </w:r>
            <w:r>
              <w:rPr>
                <w:color w:val="0450A5"/>
                <w:spacing w:val="-2"/>
                <w:sz w:val="21"/>
              </w:rPr>
              <w:t>DepartmentDropdown:</w:t>
            </w:r>
          </w:p>
          <w:p>
            <w:pPr>
              <w:pStyle w:val="TableParagraph"/>
              <w:spacing w:line="278" w:lineRule="auto" w:before="39"/>
              <w:ind w:left="641" w:right="5303"/>
              <w:rPr>
                <w:sz w:val="21"/>
              </w:rPr>
            </w:pPr>
            <w:r>
              <w:rPr>
                <w:color w:val="0450A5"/>
                <w:sz w:val="21"/>
              </w:rPr>
              <w:t>Control:</w:t>
            </w:r>
            <w:r>
              <w:rPr>
                <w:color w:val="0450A5"/>
                <w:spacing w:val="-29"/>
                <w:sz w:val="21"/>
              </w:rPr>
              <w:t> </w:t>
            </w:r>
            <w:hyperlink r:id="rId28">
              <w:r>
                <w:rPr>
                  <w:color w:val="A21515"/>
                  <w:sz w:val="21"/>
                </w:rPr>
                <w:t>ModernDropdown@1.0.0</w:t>
              </w:r>
            </w:hyperlink>
            <w:r>
              <w:rPr>
                <w:color w:val="A21515"/>
                <w:sz w:val="21"/>
              </w:rPr>
              <w:t> </w:t>
            </w:r>
            <w:r>
              <w:rPr>
                <w:color w:val="0450A5"/>
                <w:spacing w:val="-2"/>
                <w:sz w:val="21"/>
              </w:rPr>
              <w:t>Properties:</w:t>
            </w:r>
          </w:p>
          <w:p>
            <w:pPr>
              <w:pStyle w:val="TableParagraph"/>
              <w:spacing w:line="278" w:lineRule="auto" w:before="0"/>
              <w:ind w:left="872" w:right="4714"/>
              <w:rPr>
                <w:sz w:val="21"/>
              </w:rPr>
            </w:pPr>
            <w:r>
              <w:rPr>
                <w:color w:val="0450A5"/>
                <w:sz w:val="21"/>
              </w:rPr>
              <w:t>AccessibleLabel:</w:t>
            </w:r>
            <w:r>
              <w:rPr>
                <w:color w:val="0450A5"/>
                <w:spacing w:val="-13"/>
                <w:sz w:val="21"/>
              </w:rPr>
              <w:t> </w:t>
            </w:r>
            <w:r>
              <w:rPr>
                <w:color w:val="A21515"/>
                <w:sz w:val="21"/>
              </w:rPr>
              <w:t>="Select</w:t>
            </w:r>
            <w:r>
              <w:rPr>
                <w:color w:val="A21515"/>
                <w:spacing w:val="-13"/>
                <w:sz w:val="21"/>
              </w:rPr>
              <w:t> </w:t>
            </w:r>
            <w:r>
              <w:rPr>
                <w:color w:val="A21515"/>
                <w:sz w:val="21"/>
              </w:rPr>
              <w:t>a</w:t>
            </w:r>
            <w:r>
              <w:rPr>
                <w:color w:val="A21515"/>
                <w:spacing w:val="-13"/>
                <w:sz w:val="21"/>
              </w:rPr>
              <w:t> </w:t>
            </w:r>
            <w:r>
              <w:rPr>
                <w:color w:val="A21515"/>
                <w:sz w:val="21"/>
              </w:rPr>
              <w:t>department" </w:t>
            </w:r>
            <w:r>
              <w:rPr>
                <w:color w:val="0450A5"/>
                <w:sz w:val="21"/>
              </w:rPr>
              <w:t>Appearance: </w:t>
            </w:r>
            <w:r>
              <w:rPr>
                <w:color w:val="A21515"/>
                <w:sz w:val="21"/>
              </w:rPr>
              <w:t>=Appearance.Outline</w:t>
            </w:r>
          </w:p>
          <w:p>
            <w:pPr>
              <w:pStyle w:val="TableParagraph"/>
              <w:spacing w:line="278" w:lineRule="auto" w:before="0"/>
              <w:ind w:left="872" w:right="5303"/>
              <w:rPr>
                <w:sz w:val="21"/>
              </w:rPr>
            </w:pPr>
            <w:r>
              <w:rPr>
                <w:color w:val="0450A5"/>
                <w:sz w:val="21"/>
              </w:rPr>
              <w:t>ItemDisplayText:</w:t>
            </w:r>
            <w:r>
              <w:rPr>
                <w:color w:val="0450A5"/>
                <w:spacing w:val="-29"/>
                <w:sz w:val="21"/>
              </w:rPr>
              <w:t> </w:t>
            </w:r>
            <w:r>
              <w:rPr>
                <w:color w:val="A21515"/>
                <w:sz w:val="21"/>
              </w:rPr>
              <w:t>=ThisItem.Name </w:t>
            </w:r>
            <w:r>
              <w:rPr>
                <w:color w:val="0450A5"/>
                <w:sz w:val="21"/>
              </w:rPr>
              <w:t>Items: </w:t>
            </w:r>
            <w:r>
              <w:rPr>
                <w:color w:val="A21515"/>
                <w:sz w:val="21"/>
              </w:rPr>
              <w:t>=Departments</w:t>
            </w:r>
          </w:p>
          <w:p>
            <w:pPr>
              <w:pStyle w:val="TableParagraph"/>
              <w:spacing w:line="278" w:lineRule="auto" w:before="0"/>
              <w:ind w:left="872" w:right="4011"/>
              <w:rPr>
                <w:sz w:val="21"/>
              </w:rPr>
            </w:pPr>
            <w:r>
              <w:rPr>
                <w:color w:val="0450A5"/>
                <w:sz w:val="21"/>
              </w:rPr>
              <w:t>OnChange:</w:t>
            </w:r>
            <w:r>
              <w:rPr>
                <w:color w:val="0450A5"/>
                <w:spacing w:val="-19"/>
                <w:sz w:val="21"/>
              </w:rPr>
              <w:t> </w:t>
            </w:r>
            <w:r>
              <w:rPr>
                <w:color w:val="A21515"/>
                <w:sz w:val="21"/>
              </w:rPr>
              <w:t>=Set(varSelectedDept,</w:t>
            </w:r>
            <w:r>
              <w:rPr>
                <w:color w:val="A21515"/>
                <w:spacing w:val="-19"/>
                <w:sz w:val="21"/>
              </w:rPr>
              <w:t> </w:t>
            </w:r>
            <w:r>
              <w:rPr>
                <w:color w:val="A21515"/>
                <w:sz w:val="21"/>
              </w:rPr>
              <w:t>Self.Selected) </w:t>
            </w:r>
            <w:r>
              <w:rPr>
                <w:color w:val="0450A5"/>
                <w:sz w:val="21"/>
              </w:rPr>
              <w:t>Width: </w:t>
            </w:r>
            <w:r>
              <w:rPr>
                <w:color w:val="A21515"/>
                <w:sz w:val="21"/>
              </w:rPr>
              <w:t>=320</w:t>
            </w:r>
          </w:p>
        </w:tc>
      </w:tr>
    </w:tbl>
    <w:p>
      <w:pPr>
        <w:pStyle w:val="Heading4"/>
        <w:spacing w:before="306"/>
        <w:rPr>
          <w:b/>
        </w:rPr>
      </w:pPr>
      <w:bookmarkStart w:name="D227-recent-updates" w:id="27"/>
      <w:bookmarkEnd w:id="27"/>
      <w:r>
        <w:rPr>
          <w:b w:val="0"/>
        </w:rPr>
      </w:r>
      <w:r>
        <w:rPr>
          <w:b/>
          <w:color w:val="161616"/>
        </w:rPr>
        <w:t>Recent</w:t>
      </w:r>
      <w:r>
        <w:rPr>
          <w:b/>
          <w:color w:val="161616"/>
          <w:spacing w:val="3"/>
        </w:rPr>
        <w:t> </w:t>
      </w:r>
      <w:r>
        <w:rPr>
          <w:b/>
          <w:color w:val="161616"/>
          <w:spacing w:val="-2"/>
        </w:rPr>
        <w:t>updates</w:t>
      </w:r>
    </w:p>
    <w:p>
      <w:pPr>
        <w:pStyle w:val="BodyText"/>
        <w:spacing w:before="26"/>
        <w:rPr>
          <w:rFonts w:ascii="Segoe UI Semibold"/>
          <w:b/>
        </w:rPr>
      </w:pPr>
    </w:p>
    <w:p>
      <w:pPr>
        <w:pStyle w:val="BodyText"/>
        <w:spacing w:line="316" w:lineRule="auto"/>
        <w:ind w:left="92"/>
      </w:pPr>
      <w:r>
        <w:rPr>
          <w:color w:val="161616"/>
        </w:rPr>
        <w:t>The</w:t>
      </w:r>
      <w:r>
        <w:rPr>
          <w:color w:val="161616"/>
          <w:spacing w:val="-4"/>
        </w:rPr>
        <w:t> </w:t>
      </w:r>
      <w:r>
        <w:rPr>
          <w:color w:val="161616"/>
        </w:rPr>
        <w:t>updated</w:t>
      </w:r>
      <w:r>
        <w:rPr>
          <w:color w:val="161616"/>
          <w:spacing w:val="-4"/>
        </w:rPr>
        <w:t> </w:t>
      </w:r>
      <w:r>
        <w:rPr>
          <w:color w:val="161616"/>
        </w:rPr>
        <w:t>version</w:t>
      </w:r>
      <w:r>
        <w:rPr>
          <w:color w:val="161616"/>
          <w:spacing w:val="-4"/>
        </w:rPr>
        <w:t> </w:t>
      </w:r>
      <w:r>
        <w:rPr>
          <w:color w:val="161616"/>
        </w:rPr>
        <w:t>of</w:t>
      </w:r>
      <w:r>
        <w:rPr>
          <w:color w:val="161616"/>
          <w:spacing w:val="-4"/>
        </w:rPr>
        <w:t> </w:t>
      </w:r>
      <w:r>
        <w:rPr>
          <w:color w:val="161616"/>
        </w:rPr>
        <w:t>the</w:t>
      </w:r>
      <w:r>
        <w:rPr>
          <w:color w:val="161616"/>
          <w:spacing w:val="-4"/>
        </w:rPr>
        <w:t> </w:t>
      </w:r>
      <w:r>
        <w:rPr>
          <w:rFonts w:ascii="Segoe UI Semibold"/>
          <w:b/>
          <w:color w:val="161616"/>
        </w:rPr>
        <w:t>Dropdown</w:t>
      </w:r>
      <w:r>
        <w:rPr>
          <w:rFonts w:ascii="Segoe UI Semibold"/>
          <w:b/>
          <w:color w:val="161616"/>
          <w:spacing w:val="-5"/>
        </w:rPr>
        <w:t> </w:t>
      </w:r>
      <w:r>
        <w:rPr>
          <w:color w:val="161616"/>
        </w:rPr>
        <w:t>modern</w:t>
      </w:r>
      <w:r>
        <w:rPr>
          <w:color w:val="161616"/>
          <w:spacing w:val="-4"/>
        </w:rPr>
        <w:t> </w:t>
      </w:r>
      <w:r>
        <w:rPr>
          <w:color w:val="161616"/>
        </w:rPr>
        <w:t>control</w:t>
      </w:r>
      <w:r>
        <w:rPr>
          <w:color w:val="161616"/>
          <w:spacing w:val="-4"/>
        </w:rPr>
        <w:t> </w:t>
      </w:r>
      <w:r>
        <w:rPr>
          <w:color w:val="161616"/>
        </w:rPr>
        <w:t>includes</w:t>
      </w:r>
      <w:r>
        <w:rPr>
          <w:color w:val="161616"/>
          <w:spacing w:val="-4"/>
        </w:rPr>
        <w:t> </w:t>
      </w:r>
      <w:r>
        <w:rPr>
          <w:color w:val="161616"/>
        </w:rPr>
        <w:t>the</w:t>
      </w:r>
      <w:r>
        <w:rPr>
          <w:color w:val="161616"/>
          <w:spacing w:val="-4"/>
        </w:rPr>
        <w:t> </w:t>
      </w:r>
      <w:r>
        <w:rPr>
          <w:color w:val="161616"/>
        </w:rPr>
        <w:t>following</w:t>
      </w:r>
      <w:r>
        <w:rPr>
          <w:color w:val="161616"/>
          <w:spacing w:val="-4"/>
        </w:rPr>
        <w:t> </w:t>
      </w:r>
      <w:r>
        <w:rPr>
          <w:color w:val="161616"/>
        </w:rPr>
        <w:t>improvements</w:t>
      </w:r>
      <w:r>
        <w:rPr>
          <w:color w:val="161616"/>
          <w:spacing w:val="-4"/>
        </w:rPr>
        <w:t> </w:t>
      </w:r>
      <w:r>
        <w:rPr>
          <w:color w:val="161616"/>
        </w:rPr>
        <w:t>and behavior changes.</w:t>
      </w:r>
    </w:p>
    <w:p>
      <w:pPr>
        <w:pStyle w:val="Heading5"/>
        <w:spacing w:before="254"/>
        <w:rPr>
          <w:b/>
        </w:rPr>
      </w:pPr>
      <w:r>
        <w:rPr>
          <w:b/>
          <w:color w:val="161616"/>
        </w:rPr>
        <w:t>Property</w:t>
      </w:r>
      <w:r>
        <w:rPr>
          <w:b/>
          <w:color w:val="161616"/>
          <w:spacing w:val="20"/>
        </w:rPr>
        <w:t> </w:t>
      </w:r>
      <w:r>
        <w:rPr>
          <w:b/>
          <w:color w:val="161616"/>
          <w:spacing w:val="-2"/>
        </w:rPr>
        <w:t>renames</w:t>
      </w:r>
    </w:p>
    <w:p>
      <w:pPr>
        <w:spacing w:before="447"/>
        <w:ind w:left="8633" w:right="0" w:firstLine="0"/>
        <w:jc w:val="lef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4"/>
        <w:rPr>
          <w:rFonts w:ascii="Segoe UI Semibold"/>
          <w:b/>
          <w:sz w:val="15"/>
        </w:r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305"/>
      </w:tblGrid>
      <w:tr>
        <w:trPr>
          <w:trHeight w:val="555" w:hRule="atLeast"/>
        </w:trPr>
        <w:tc>
          <w:tcPr>
            <w:tcW w:w="10305" w:type="dxa"/>
          </w:tcPr>
          <w:p>
            <w:pPr>
              <w:pStyle w:val="TableParagraph"/>
              <w:tabs>
                <w:tab w:pos="2401" w:val="left" w:leader="none"/>
                <w:tab w:pos="5345" w:val="left" w:leader="none"/>
              </w:tabs>
              <w:ind w:left="127"/>
              <w:rPr>
                <w:rFonts w:ascii="Segoe UI"/>
                <w:b/>
                <w:sz w:val="21"/>
              </w:rPr>
            </w:pPr>
            <w:r>
              <w:rPr>
                <w:rFonts w:ascii="Segoe UI"/>
                <w:b/>
                <w:color w:val="161616"/>
                <w:sz w:val="21"/>
              </w:rPr>
              <w:t>Previous</w:t>
            </w:r>
            <w:r>
              <w:rPr>
                <w:rFonts w:ascii="Segoe UI"/>
                <w:b/>
                <w:color w:val="161616"/>
                <w:spacing w:val="-1"/>
                <w:sz w:val="21"/>
              </w:rPr>
              <w:t> </w:t>
            </w:r>
            <w:r>
              <w:rPr>
                <w:rFonts w:ascii="Segoe UI"/>
                <w:b/>
                <w:color w:val="161616"/>
                <w:spacing w:val="-2"/>
                <w:sz w:val="21"/>
              </w:rPr>
              <w:t>property</w:t>
            </w:r>
            <w:r>
              <w:rPr>
                <w:rFonts w:ascii="Segoe UI"/>
                <w:b/>
                <w:color w:val="161616"/>
                <w:sz w:val="21"/>
              </w:rPr>
              <w:tab/>
              <w:t>New </w:t>
            </w:r>
            <w:r>
              <w:rPr>
                <w:rFonts w:ascii="Segoe UI"/>
                <w:b/>
                <w:color w:val="161616"/>
                <w:spacing w:val="-2"/>
                <w:sz w:val="21"/>
              </w:rPr>
              <w:t>property</w:t>
            </w:r>
            <w:r>
              <w:rPr>
                <w:rFonts w:ascii="Segoe UI"/>
                <w:b/>
                <w:color w:val="161616"/>
                <w:sz w:val="21"/>
              </w:rPr>
              <w:tab/>
            </w:r>
            <w:r>
              <w:rPr>
                <w:rFonts w:ascii="Segoe UI"/>
                <w:b/>
                <w:color w:val="161616"/>
                <w:spacing w:val="-2"/>
                <w:sz w:val="21"/>
              </w:rPr>
              <w:t>Notes</w:t>
            </w:r>
          </w:p>
        </w:tc>
      </w:tr>
      <w:tr>
        <w:trPr>
          <w:trHeight w:val="1530" w:hRule="atLeast"/>
        </w:trPr>
        <w:tc>
          <w:tcPr>
            <w:tcW w:w="10305" w:type="dxa"/>
          </w:tcPr>
          <w:p>
            <w:pPr>
              <w:pStyle w:val="TableParagraph"/>
              <w:tabs>
                <w:tab w:pos="2437" w:val="left" w:leader="none"/>
                <w:tab w:pos="5345" w:val="left" w:leader="none"/>
              </w:tabs>
              <w:spacing w:line="276" w:lineRule="auto"/>
              <w:ind w:left="5345" w:right="425" w:hanging="5183"/>
              <w:rPr>
                <w:rFonts w:ascii="Segoe UI"/>
                <w:sz w:val="21"/>
              </w:rPr>
            </w:pPr>
            <w:r>
              <w:rPr>
                <w:rFonts w:ascii="Segoe UI"/>
                <w:sz w:val="21"/>
              </w:rPr>
              <mc:AlternateContent>
                <mc:Choice Requires="wps">
                  <w:drawing>
                    <wp:anchor distT="0" distB="0" distL="0" distR="0" allowOverlap="1" layoutInCell="1" locked="0" behindDoc="1" simplePos="0" relativeHeight="482789376">
                      <wp:simplePos x="0" y="0"/>
                      <wp:positionH relativeFrom="column">
                        <wp:posOffset>80962</wp:posOffset>
                      </wp:positionH>
                      <wp:positionV relativeFrom="paragraph">
                        <wp:posOffset>104527</wp:posOffset>
                      </wp:positionV>
                      <wp:extent cx="1295400" cy="161925"/>
                      <wp:effectExtent l="0" t="0" r="0" b="0"/>
                      <wp:wrapNone/>
                      <wp:docPr id="795" name="Group 795"/>
                      <wp:cNvGraphicFramePr>
                        <a:graphicFrameLocks/>
                      </wp:cNvGraphicFramePr>
                      <a:graphic>
                        <a:graphicData uri="http://schemas.microsoft.com/office/word/2010/wordprocessingGroup">
                          <wpg:wgp>
                            <wpg:cNvPr id="795" name="Group 795"/>
                            <wpg:cNvGrpSpPr/>
                            <wpg:grpSpPr>
                              <a:xfrm>
                                <a:off x="0" y="0"/>
                                <a:ext cx="1295400" cy="161925"/>
                                <a:chExt cx="1295400" cy="161925"/>
                              </a:xfrm>
                            </wpg:grpSpPr>
                            <wps:wsp>
                              <wps:cNvPr id="796" name="Graphic 796"/>
                              <wps:cNvSpPr/>
                              <wps:spPr>
                                <a:xfrm>
                                  <a:off x="0" y="0"/>
                                  <a:ext cx="1295400" cy="161925"/>
                                </a:xfrm>
                                <a:custGeom>
                                  <a:avLst/>
                                  <a:gdLst/>
                                  <a:ahLst/>
                                  <a:cxnLst/>
                                  <a:rect l="l" t="t" r="r" b="b"/>
                                  <a:pathLst>
                                    <a:path w="1295400" h="161925">
                                      <a:moveTo>
                                        <a:pt x="1270614" y="161920"/>
                                      </a:moveTo>
                                      <a:lnTo>
                                        <a:pt x="24785" y="161920"/>
                                      </a:lnTo>
                                      <a:lnTo>
                                        <a:pt x="21140" y="161194"/>
                                      </a:lnTo>
                                      <a:lnTo>
                                        <a:pt x="0" y="137136"/>
                                      </a:lnTo>
                                      <a:lnTo>
                                        <a:pt x="0" y="133350"/>
                                      </a:lnTo>
                                      <a:lnTo>
                                        <a:pt x="0" y="24785"/>
                                      </a:lnTo>
                                      <a:lnTo>
                                        <a:pt x="24785" y="0"/>
                                      </a:lnTo>
                                      <a:lnTo>
                                        <a:pt x="1270614" y="0"/>
                                      </a:lnTo>
                                      <a:lnTo>
                                        <a:pt x="1295399" y="24785"/>
                                      </a:lnTo>
                                      <a:lnTo>
                                        <a:pt x="1295399" y="137136"/>
                                      </a:lnTo>
                                      <a:lnTo>
                                        <a:pt x="1274259" y="161194"/>
                                      </a:lnTo>
                                      <a:lnTo>
                                        <a:pt x="127061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23048pt;width:102pt;height:12.75pt;mso-position-horizontal-relative:column;mso-position-vertical-relative:paragraph;z-index:-20527104" id="docshapegroup783" coordorigin="127,165" coordsize="2040,255">
                      <v:shape style="position:absolute;left:127;top:164;width:2040;height:255" id="docshape784" coordorigin="127,165" coordsize="2040,255" path="m2128,420l167,420,161,418,127,381,128,375,127,204,167,165,2128,165,2167,204,2167,381,2134,418,2128,420xe" filled="true" fillcolor="#e6e6e6" stroked="false">
                        <v:path arrowok="t"/>
                        <v:fill type="solid"/>
                      </v:shape>
                      <w10:wrap type="none"/>
                    </v:group>
                  </w:pict>
                </mc:Fallback>
              </mc:AlternateContent>
            </w:r>
            <w:r>
              <w:rPr>
                <w:rFonts w:ascii="Segoe UI"/>
                <w:sz w:val="21"/>
              </w:rPr>
              <mc:AlternateContent>
                <mc:Choice Requires="wps">
                  <w:drawing>
                    <wp:anchor distT="0" distB="0" distL="0" distR="0" allowOverlap="1" layoutInCell="1" locked="0" behindDoc="1" simplePos="0" relativeHeight="482789888">
                      <wp:simplePos x="0" y="0"/>
                      <wp:positionH relativeFrom="column">
                        <wp:posOffset>1528762</wp:posOffset>
                      </wp:positionH>
                      <wp:positionV relativeFrom="paragraph">
                        <wp:posOffset>104527</wp:posOffset>
                      </wp:positionV>
                      <wp:extent cx="476250" cy="161925"/>
                      <wp:effectExtent l="0" t="0" r="0" b="0"/>
                      <wp:wrapNone/>
                      <wp:docPr id="797" name="Group 797"/>
                      <wp:cNvGraphicFramePr>
                        <a:graphicFrameLocks/>
                      </wp:cNvGraphicFramePr>
                      <a:graphic>
                        <a:graphicData uri="http://schemas.microsoft.com/office/word/2010/wordprocessingGroup">
                          <wpg:wgp>
                            <wpg:cNvPr id="797" name="Group 797"/>
                            <wpg:cNvGrpSpPr/>
                            <wpg:grpSpPr>
                              <a:xfrm>
                                <a:off x="0" y="0"/>
                                <a:ext cx="476250" cy="161925"/>
                                <a:chExt cx="476250" cy="161925"/>
                              </a:xfrm>
                            </wpg:grpSpPr>
                            <wps:wsp>
                              <wps:cNvPr id="798" name="Graphic 798"/>
                              <wps:cNvSpPr/>
                              <wps:spPr>
                                <a:xfrm>
                                  <a:off x="0" y="0"/>
                                  <a:ext cx="476250" cy="161925"/>
                                </a:xfrm>
                                <a:custGeom>
                                  <a:avLst/>
                                  <a:gdLst/>
                                  <a:ahLst/>
                                  <a:cxnLst/>
                                  <a:rect l="l" t="t" r="r" b="b"/>
                                  <a:pathLst>
                                    <a:path w="476250" h="161925">
                                      <a:moveTo>
                                        <a:pt x="451464" y="161920"/>
                                      </a:moveTo>
                                      <a:lnTo>
                                        <a:pt x="24785" y="161920"/>
                                      </a:lnTo>
                                      <a:lnTo>
                                        <a:pt x="21140" y="161194"/>
                                      </a:lnTo>
                                      <a:lnTo>
                                        <a:pt x="0" y="137136"/>
                                      </a:lnTo>
                                      <a:lnTo>
                                        <a:pt x="0" y="133350"/>
                                      </a:lnTo>
                                      <a:lnTo>
                                        <a:pt x="0" y="24785"/>
                                      </a:lnTo>
                                      <a:lnTo>
                                        <a:pt x="24785" y="0"/>
                                      </a:lnTo>
                                      <a:lnTo>
                                        <a:pt x="451464" y="0"/>
                                      </a:lnTo>
                                      <a:lnTo>
                                        <a:pt x="476250" y="24785"/>
                                      </a:lnTo>
                                      <a:lnTo>
                                        <a:pt x="476250" y="137136"/>
                                      </a:lnTo>
                                      <a:lnTo>
                                        <a:pt x="455109" y="161194"/>
                                      </a:lnTo>
                                      <a:lnTo>
                                        <a:pt x="45146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0.374985pt;margin-top:8.23048pt;width:37.5pt;height:12.75pt;mso-position-horizontal-relative:column;mso-position-vertical-relative:paragraph;z-index:-20526592" id="docshapegroup785" coordorigin="2407,165" coordsize="750,255">
                      <v:shape style="position:absolute;left:2407;top:164;width:750;height:255" id="docshape786" coordorigin="2407,165" coordsize="750,255" path="m3118,420l2447,420,2441,418,2407,381,2407,375,2407,204,2447,165,3118,165,3157,204,3157,381,3124,418,3118,420xe" filled="true" fillcolor="#e6e6e6" stroked="false">
                        <v:path arrowok="t"/>
                        <v:fill type="solid"/>
                      </v:shape>
                      <w10:wrap type="none"/>
                    </v:group>
                  </w:pict>
                </mc:Fallback>
              </mc:AlternateContent>
            </w:r>
            <w:r>
              <w:rPr>
                <w:rFonts w:ascii="Segoe UI"/>
                <w:sz w:val="21"/>
              </w:rPr>
              <mc:AlternateContent>
                <mc:Choice Requires="wps">
                  <w:drawing>
                    <wp:anchor distT="0" distB="0" distL="0" distR="0" allowOverlap="1" layoutInCell="1" locked="0" behindDoc="1" simplePos="0" relativeHeight="482790400">
                      <wp:simplePos x="0" y="0"/>
                      <wp:positionH relativeFrom="column">
                        <wp:posOffset>5262562</wp:posOffset>
                      </wp:positionH>
                      <wp:positionV relativeFrom="paragraph">
                        <wp:posOffset>104527</wp:posOffset>
                      </wp:positionV>
                      <wp:extent cx="485775" cy="161925"/>
                      <wp:effectExtent l="0" t="0" r="0" b="0"/>
                      <wp:wrapNone/>
                      <wp:docPr id="799" name="Group 799"/>
                      <wp:cNvGraphicFramePr>
                        <a:graphicFrameLocks/>
                      </wp:cNvGraphicFramePr>
                      <a:graphic>
                        <a:graphicData uri="http://schemas.microsoft.com/office/word/2010/wordprocessingGroup">
                          <wpg:wgp>
                            <wpg:cNvPr id="799" name="Group 799"/>
                            <wpg:cNvGrpSpPr/>
                            <wpg:grpSpPr>
                              <a:xfrm>
                                <a:off x="0" y="0"/>
                                <a:ext cx="485775" cy="161925"/>
                                <a:chExt cx="485775" cy="161925"/>
                              </a:xfrm>
                            </wpg:grpSpPr>
                            <wps:wsp>
                              <wps:cNvPr id="800" name="Graphic 800"/>
                              <wps:cNvSpPr/>
                              <wps:spPr>
                                <a:xfrm>
                                  <a:off x="0" y="0"/>
                                  <a:ext cx="485775" cy="161925"/>
                                </a:xfrm>
                                <a:custGeom>
                                  <a:avLst/>
                                  <a:gdLst/>
                                  <a:ahLst/>
                                  <a:cxnLst/>
                                  <a:rect l="l" t="t" r="r" b="b"/>
                                  <a:pathLst>
                                    <a:path w="485775" h="161925">
                                      <a:moveTo>
                                        <a:pt x="460988" y="161920"/>
                                      </a:moveTo>
                                      <a:lnTo>
                                        <a:pt x="24785" y="161920"/>
                                      </a:lnTo>
                                      <a:lnTo>
                                        <a:pt x="21139" y="161194"/>
                                      </a:lnTo>
                                      <a:lnTo>
                                        <a:pt x="0" y="137136"/>
                                      </a:lnTo>
                                      <a:lnTo>
                                        <a:pt x="0" y="133350"/>
                                      </a:lnTo>
                                      <a:lnTo>
                                        <a:pt x="0" y="24785"/>
                                      </a:lnTo>
                                      <a:lnTo>
                                        <a:pt x="24785" y="0"/>
                                      </a:lnTo>
                                      <a:lnTo>
                                        <a:pt x="460988" y="0"/>
                                      </a:lnTo>
                                      <a:lnTo>
                                        <a:pt x="485775" y="24785"/>
                                      </a:lnTo>
                                      <a:lnTo>
                                        <a:pt x="485775" y="137136"/>
                                      </a:lnTo>
                                      <a:lnTo>
                                        <a:pt x="464633" y="161194"/>
                                      </a:lnTo>
                                      <a:lnTo>
                                        <a:pt x="460988"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414.375pt;margin-top:8.23048pt;width:38.25pt;height:12.75pt;mso-position-horizontal-relative:column;mso-position-vertical-relative:paragraph;z-index:-20526080" id="docshapegroup787" coordorigin="8288,165" coordsize="765,255">
                      <v:shape style="position:absolute;left:8287;top:164;width:765;height:255" id="docshape788" coordorigin="8288,165" coordsize="765,255" path="m9013,420l8327,420,8321,418,8288,381,8288,375,8288,204,8327,165,9013,165,9053,204,9053,381,9019,418,9013,420xe" filled="true" fillcolor="#e6e6e6" stroked="false">
                        <v:path arrowok="t"/>
                        <v:fill type="solid"/>
                      </v:shape>
                      <w10:wrap type="none"/>
                    </v:group>
                  </w:pict>
                </mc:Fallback>
              </mc:AlternateContent>
            </w:r>
            <w:r>
              <w:rPr>
                <w:rFonts w:ascii="Segoe UI"/>
                <w:sz w:val="21"/>
              </w:rPr>
              <mc:AlternateContent>
                <mc:Choice Requires="wps">
                  <w:drawing>
                    <wp:anchor distT="0" distB="0" distL="0" distR="0" allowOverlap="1" layoutInCell="1" locked="0" behindDoc="1" simplePos="0" relativeHeight="482790912">
                      <wp:simplePos x="0" y="0"/>
                      <wp:positionH relativeFrom="column">
                        <wp:posOffset>3395662</wp:posOffset>
                      </wp:positionH>
                      <wp:positionV relativeFrom="paragraph">
                        <wp:posOffset>514102</wp:posOffset>
                      </wp:positionV>
                      <wp:extent cx="1914525" cy="161925"/>
                      <wp:effectExtent l="0" t="0" r="0" b="0"/>
                      <wp:wrapNone/>
                      <wp:docPr id="801" name="Group 801"/>
                      <wp:cNvGraphicFramePr>
                        <a:graphicFrameLocks/>
                      </wp:cNvGraphicFramePr>
                      <a:graphic>
                        <a:graphicData uri="http://schemas.microsoft.com/office/word/2010/wordprocessingGroup">
                          <wpg:wgp>
                            <wpg:cNvPr id="801" name="Group 801"/>
                            <wpg:cNvGrpSpPr/>
                            <wpg:grpSpPr>
                              <a:xfrm>
                                <a:off x="0" y="0"/>
                                <a:ext cx="1914525" cy="161925"/>
                                <a:chExt cx="1914525" cy="161925"/>
                              </a:xfrm>
                            </wpg:grpSpPr>
                            <wps:wsp>
                              <wps:cNvPr id="802" name="Graphic 802"/>
                              <wps:cNvSpPr/>
                              <wps:spPr>
                                <a:xfrm>
                                  <a:off x="0" y="0"/>
                                  <a:ext cx="1914525" cy="161925"/>
                                </a:xfrm>
                                <a:custGeom>
                                  <a:avLst/>
                                  <a:gdLst/>
                                  <a:ahLst/>
                                  <a:cxnLst/>
                                  <a:rect l="l" t="t" r="r" b="b"/>
                                  <a:pathLst>
                                    <a:path w="1914525" h="161925">
                                      <a:moveTo>
                                        <a:pt x="1889739" y="161920"/>
                                      </a:moveTo>
                                      <a:lnTo>
                                        <a:pt x="24785" y="161920"/>
                                      </a:lnTo>
                                      <a:lnTo>
                                        <a:pt x="21140" y="161194"/>
                                      </a:lnTo>
                                      <a:lnTo>
                                        <a:pt x="0" y="137136"/>
                                      </a:lnTo>
                                      <a:lnTo>
                                        <a:pt x="0" y="133350"/>
                                      </a:lnTo>
                                      <a:lnTo>
                                        <a:pt x="0" y="24785"/>
                                      </a:lnTo>
                                      <a:lnTo>
                                        <a:pt x="24785" y="0"/>
                                      </a:lnTo>
                                      <a:lnTo>
                                        <a:pt x="1889739" y="0"/>
                                      </a:lnTo>
                                      <a:lnTo>
                                        <a:pt x="1914524" y="24785"/>
                                      </a:lnTo>
                                      <a:lnTo>
                                        <a:pt x="1914524" y="137136"/>
                                      </a:lnTo>
                                      <a:lnTo>
                                        <a:pt x="1893384" y="161194"/>
                                      </a:lnTo>
                                      <a:lnTo>
                                        <a:pt x="188973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267.374969pt;margin-top:40.48048pt;width:150.75pt;height:12.75pt;mso-position-horizontal-relative:column;mso-position-vertical-relative:paragraph;z-index:-20525568" id="docshapegroup789" coordorigin="5347,810" coordsize="3015,255">
                      <v:shape style="position:absolute;left:5347;top:809;width:3015;height:255" id="docshape790" coordorigin="5347,810" coordsize="3015,255" path="m8323,1065l5387,1065,5381,1063,5347,1026,5347,1020,5347,849,5387,810,8323,810,8362,849,8362,1026,8329,1063,8323,1065xe" filled="true" fillcolor="#e6e6e6" stroked="false">
                        <v:path arrowok="t"/>
                        <v:fill type="solid"/>
                      </v:shape>
                      <w10:wrap type="none"/>
                    </v:group>
                  </w:pict>
                </mc:Fallback>
              </mc:AlternateContent>
            </w:r>
            <w:r>
              <w:rPr>
                <w:rFonts w:ascii="Segoe UI"/>
                <w:sz w:val="21"/>
              </w:rPr>
              <mc:AlternateContent>
                <mc:Choice Requires="wps">
                  <w:drawing>
                    <wp:anchor distT="0" distB="0" distL="0" distR="0" allowOverlap="1" layoutInCell="1" locked="0" behindDoc="1" simplePos="0" relativeHeight="482791424">
                      <wp:simplePos x="0" y="0"/>
                      <wp:positionH relativeFrom="column">
                        <wp:posOffset>3395662</wp:posOffset>
                      </wp:positionH>
                      <wp:positionV relativeFrom="paragraph">
                        <wp:posOffset>723652</wp:posOffset>
                      </wp:positionV>
                      <wp:extent cx="1104900" cy="152400"/>
                      <wp:effectExtent l="0" t="0" r="0" b="0"/>
                      <wp:wrapNone/>
                      <wp:docPr id="803" name="Group 803"/>
                      <wp:cNvGraphicFramePr>
                        <a:graphicFrameLocks/>
                      </wp:cNvGraphicFramePr>
                      <a:graphic>
                        <a:graphicData uri="http://schemas.microsoft.com/office/word/2010/wordprocessingGroup">
                          <wpg:wgp>
                            <wpg:cNvPr id="803" name="Group 803"/>
                            <wpg:cNvGrpSpPr/>
                            <wpg:grpSpPr>
                              <a:xfrm>
                                <a:off x="0" y="0"/>
                                <a:ext cx="1104900" cy="152400"/>
                                <a:chExt cx="1104900" cy="152400"/>
                              </a:xfrm>
                            </wpg:grpSpPr>
                            <wps:wsp>
                              <wps:cNvPr id="804" name="Graphic 804"/>
                              <wps:cNvSpPr/>
                              <wps:spPr>
                                <a:xfrm>
                                  <a:off x="0" y="0"/>
                                  <a:ext cx="1104900" cy="152400"/>
                                </a:xfrm>
                                <a:custGeom>
                                  <a:avLst/>
                                  <a:gdLst/>
                                  <a:ahLst/>
                                  <a:cxnLst/>
                                  <a:rect l="l" t="t" r="r" b="b"/>
                                  <a:pathLst>
                                    <a:path w="1104900" h="152400">
                                      <a:moveTo>
                                        <a:pt x="1080114" y="152400"/>
                                      </a:moveTo>
                                      <a:lnTo>
                                        <a:pt x="24785" y="152400"/>
                                      </a:lnTo>
                                      <a:lnTo>
                                        <a:pt x="21140" y="151674"/>
                                      </a:lnTo>
                                      <a:lnTo>
                                        <a:pt x="0" y="127614"/>
                                      </a:lnTo>
                                      <a:lnTo>
                                        <a:pt x="0" y="123825"/>
                                      </a:lnTo>
                                      <a:lnTo>
                                        <a:pt x="0" y="24780"/>
                                      </a:lnTo>
                                      <a:lnTo>
                                        <a:pt x="24785" y="0"/>
                                      </a:lnTo>
                                      <a:lnTo>
                                        <a:pt x="1080114" y="0"/>
                                      </a:lnTo>
                                      <a:lnTo>
                                        <a:pt x="1104900" y="24780"/>
                                      </a:lnTo>
                                      <a:lnTo>
                                        <a:pt x="1104900" y="127614"/>
                                      </a:lnTo>
                                      <a:lnTo>
                                        <a:pt x="1083759" y="151674"/>
                                      </a:lnTo>
                                      <a:lnTo>
                                        <a:pt x="1080114" y="15240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267.374969pt;margin-top:56.98048pt;width:87pt;height:12pt;mso-position-horizontal-relative:column;mso-position-vertical-relative:paragraph;z-index:-20525056" id="docshapegroup791" coordorigin="5347,1140" coordsize="1740,240">
                      <v:shape style="position:absolute;left:5347;top:1139;width:1740;height:240" id="docshape792" coordorigin="5347,1140" coordsize="1740,240" path="m7048,1380l5387,1380,5381,1378,5347,1341,5347,1335,5347,1179,5387,1140,7048,1140,7087,1179,7087,1341,7054,1378,7048,1380xe" filled="true" fillcolor="#e6e6e6" stroked="false">
                        <v:path arrowok="t"/>
                        <v:fill type="solid"/>
                      </v:shape>
                      <w10:wrap type="none"/>
                    </v:group>
                  </w:pict>
                </mc:Fallback>
              </mc:AlternateContent>
            </w:r>
            <w:r>
              <w:rPr>
                <w:color w:val="161616"/>
                <w:spacing w:val="-2"/>
                <w:position w:val="1"/>
                <w:sz w:val="18"/>
              </w:rPr>
              <w:t>DefaultSelectedItems</w:t>
            </w:r>
            <w:r>
              <w:rPr>
                <w:color w:val="161616"/>
                <w:position w:val="1"/>
                <w:sz w:val="18"/>
              </w:rPr>
              <w:tab/>
            </w:r>
            <w:r>
              <w:rPr>
                <w:color w:val="161616"/>
                <w:spacing w:val="-2"/>
                <w:position w:val="1"/>
                <w:sz w:val="18"/>
              </w:rPr>
              <w:t>Default</w:t>
            </w:r>
            <w:r>
              <w:rPr>
                <w:color w:val="161616"/>
                <w:position w:val="1"/>
                <w:sz w:val="18"/>
              </w:rPr>
              <w:tab/>
            </w:r>
            <w:r>
              <w:rPr>
                <w:rFonts w:ascii="Segoe UI"/>
                <w:color w:val="161616"/>
                <w:sz w:val="21"/>
              </w:rPr>
              <w:t>Set</w:t>
            </w:r>
            <w:r>
              <w:rPr>
                <w:rFonts w:ascii="Segoe UI"/>
                <w:color w:val="161616"/>
                <w:spacing w:val="-10"/>
                <w:sz w:val="21"/>
              </w:rPr>
              <w:t> </w:t>
            </w:r>
            <w:r>
              <w:rPr>
                <w:rFonts w:ascii="Segoe UI"/>
                <w:color w:val="161616"/>
                <w:sz w:val="21"/>
              </w:rPr>
              <w:t>the</w:t>
            </w:r>
            <w:r>
              <w:rPr>
                <w:rFonts w:ascii="Segoe UI"/>
                <w:color w:val="161616"/>
                <w:spacing w:val="-6"/>
                <w:sz w:val="21"/>
              </w:rPr>
              <w:t> </w:t>
            </w:r>
            <w:r>
              <w:rPr>
                <w:rFonts w:ascii="Segoe UI"/>
                <w:color w:val="161616"/>
                <w:sz w:val="21"/>
              </w:rPr>
              <w:t>initial</w:t>
            </w:r>
            <w:r>
              <w:rPr>
                <w:rFonts w:ascii="Segoe UI"/>
                <w:color w:val="161616"/>
                <w:spacing w:val="-6"/>
                <w:sz w:val="21"/>
              </w:rPr>
              <w:t> </w:t>
            </w:r>
            <w:r>
              <w:rPr>
                <w:rFonts w:ascii="Segoe UI"/>
                <w:color w:val="161616"/>
                <w:sz w:val="21"/>
              </w:rPr>
              <w:t>selection</w:t>
            </w:r>
            <w:r>
              <w:rPr>
                <w:rFonts w:ascii="Segoe UI"/>
                <w:color w:val="161616"/>
                <w:spacing w:val="-6"/>
                <w:sz w:val="21"/>
              </w:rPr>
              <w:t> </w:t>
            </w:r>
            <w:r>
              <w:rPr>
                <w:rFonts w:ascii="Segoe UI"/>
                <w:color w:val="161616"/>
                <w:sz w:val="21"/>
              </w:rPr>
              <w:t>through</w:t>
            </w:r>
            <w:r>
              <w:rPr>
                <w:rFonts w:ascii="Segoe UI"/>
                <w:color w:val="161616"/>
                <w:spacing w:val="25"/>
                <w:sz w:val="21"/>
              </w:rPr>
              <w:t> </w:t>
            </w:r>
            <w:r>
              <w:rPr>
                <w:color w:val="161616"/>
                <w:position w:val="1"/>
                <w:sz w:val="18"/>
              </w:rPr>
              <w:t>Default</w:t>
            </w:r>
            <w:r>
              <w:rPr>
                <w:color w:val="161616"/>
                <w:spacing w:val="-64"/>
                <w:position w:val="1"/>
                <w:sz w:val="18"/>
              </w:rPr>
              <w:t> </w:t>
            </w:r>
            <w:r>
              <w:rPr>
                <w:rFonts w:ascii="Segoe UI"/>
                <w:color w:val="161616"/>
                <w:sz w:val="21"/>
              </w:rPr>
              <w:t>.</w:t>
            </w:r>
            <w:r>
              <w:rPr>
                <w:rFonts w:ascii="Segoe UI"/>
                <w:color w:val="161616"/>
                <w:spacing w:val="-6"/>
                <w:sz w:val="21"/>
              </w:rPr>
              <w:t> </w:t>
            </w:r>
            <w:r>
              <w:rPr>
                <w:rFonts w:ascii="Segoe UI"/>
                <w:color w:val="161616"/>
                <w:sz w:val="21"/>
              </w:rPr>
              <w:t>Change any formula referencing </w:t>
            </w:r>
            <w:r>
              <w:rPr>
                <w:color w:val="161616"/>
                <w:sz w:val="18"/>
              </w:rPr>
              <w:t>Dropdown1.DefaultSelectedItems </w:t>
            </w:r>
            <w:r>
              <w:rPr>
                <w:rFonts w:ascii="Segoe UI"/>
                <w:color w:val="161616"/>
                <w:sz w:val="21"/>
              </w:rPr>
              <w:t>to </w:t>
            </w:r>
            <w:r>
              <w:rPr>
                <w:color w:val="161616"/>
                <w:sz w:val="18"/>
              </w:rPr>
              <w:t>Dropdown1.Default</w:t>
            </w:r>
            <w:r>
              <w:rPr>
                <w:color w:val="161616"/>
                <w:spacing w:val="-64"/>
                <w:sz w:val="18"/>
              </w:rPr>
              <w:t> </w:t>
            </w:r>
            <w:r>
              <w:rPr>
                <w:rFonts w:ascii="Segoe UI"/>
                <w:color w:val="161616"/>
                <w:sz w:val="21"/>
              </w:rPr>
              <w:t>.</w:t>
            </w:r>
          </w:p>
        </w:tc>
      </w:tr>
      <w:tr>
        <w:trPr>
          <w:trHeight w:val="870" w:hRule="atLeast"/>
        </w:trPr>
        <w:tc>
          <w:tcPr>
            <w:tcW w:w="10305" w:type="dxa"/>
          </w:tcPr>
          <w:p>
            <w:pPr>
              <w:pStyle w:val="TableParagraph"/>
              <w:tabs>
                <w:tab w:pos="2437" w:val="left" w:leader="none"/>
                <w:tab w:pos="5345" w:val="left" w:leader="none"/>
              </w:tabs>
              <w:spacing w:line="268" w:lineRule="auto" w:before="136"/>
              <w:ind w:left="5345" w:right="272" w:hanging="5183"/>
              <w:rPr>
                <w:rFonts w:ascii="Segoe UI"/>
                <w:sz w:val="21"/>
              </w:rPr>
            </w:pPr>
            <w:r>
              <w:rPr>
                <w:rFonts w:ascii="Segoe UI"/>
                <w:sz w:val="21"/>
              </w:rPr>
              <mc:AlternateContent>
                <mc:Choice Requires="wps">
                  <w:drawing>
                    <wp:anchor distT="0" distB="0" distL="0" distR="0" allowOverlap="1" layoutInCell="1" locked="0" behindDoc="1" simplePos="0" relativeHeight="482791936">
                      <wp:simplePos x="0" y="0"/>
                      <wp:positionH relativeFrom="column">
                        <wp:posOffset>80962</wp:posOffset>
                      </wp:positionH>
                      <wp:positionV relativeFrom="paragraph">
                        <wp:posOffset>114171</wp:posOffset>
                      </wp:positionV>
                      <wp:extent cx="542925" cy="152400"/>
                      <wp:effectExtent l="0" t="0" r="0" b="0"/>
                      <wp:wrapNone/>
                      <wp:docPr id="805" name="Group 805"/>
                      <wp:cNvGraphicFramePr>
                        <a:graphicFrameLocks/>
                      </wp:cNvGraphicFramePr>
                      <a:graphic>
                        <a:graphicData uri="http://schemas.microsoft.com/office/word/2010/wordprocessingGroup">
                          <wpg:wgp>
                            <wpg:cNvPr id="805" name="Group 805"/>
                            <wpg:cNvGrpSpPr/>
                            <wpg:grpSpPr>
                              <a:xfrm>
                                <a:off x="0" y="0"/>
                                <a:ext cx="542925" cy="152400"/>
                                <a:chExt cx="542925" cy="152400"/>
                              </a:xfrm>
                            </wpg:grpSpPr>
                            <wps:wsp>
                              <wps:cNvPr id="806" name="Graphic 806"/>
                              <wps:cNvSpPr/>
                              <wps:spPr>
                                <a:xfrm>
                                  <a:off x="0" y="0"/>
                                  <a:ext cx="542925" cy="152400"/>
                                </a:xfrm>
                                <a:custGeom>
                                  <a:avLst/>
                                  <a:gdLst/>
                                  <a:ahLst/>
                                  <a:cxnLst/>
                                  <a:rect l="l" t="t" r="r" b="b"/>
                                  <a:pathLst>
                                    <a:path w="542925" h="152400">
                                      <a:moveTo>
                                        <a:pt x="518139" y="152400"/>
                                      </a:moveTo>
                                      <a:lnTo>
                                        <a:pt x="24785" y="152400"/>
                                      </a:lnTo>
                                      <a:lnTo>
                                        <a:pt x="21140" y="151674"/>
                                      </a:lnTo>
                                      <a:lnTo>
                                        <a:pt x="0" y="127614"/>
                                      </a:lnTo>
                                      <a:lnTo>
                                        <a:pt x="0" y="123825"/>
                                      </a:lnTo>
                                      <a:lnTo>
                                        <a:pt x="0" y="24785"/>
                                      </a:lnTo>
                                      <a:lnTo>
                                        <a:pt x="24785" y="0"/>
                                      </a:lnTo>
                                      <a:lnTo>
                                        <a:pt x="518139" y="0"/>
                                      </a:lnTo>
                                      <a:lnTo>
                                        <a:pt x="542924" y="24785"/>
                                      </a:lnTo>
                                      <a:lnTo>
                                        <a:pt x="542924" y="127614"/>
                                      </a:lnTo>
                                      <a:lnTo>
                                        <a:pt x="521784" y="151674"/>
                                      </a:lnTo>
                                      <a:lnTo>
                                        <a:pt x="518139" y="15240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9856pt;width:42.75pt;height:12pt;mso-position-horizontal-relative:column;mso-position-vertical-relative:paragraph;z-index:-20524544" id="docshapegroup793" coordorigin="127,180" coordsize="855,240">
                      <v:shape style="position:absolute;left:127;top:179;width:855;height:240" id="docshape794" coordorigin="127,180" coordsize="855,240" path="m943,420l167,420,161,419,127,381,128,375,127,219,167,180,943,180,982,219,982,381,949,419,943,420xe" filled="true" fillcolor="#e6e6e6" stroked="false">
                        <v:path arrowok="t"/>
                        <v:fill type="solid"/>
                      </v:shape>
                      <w10:wrap type="none"/>
                    </v:group>
                  </w:pict>
                </mc:Fallback>
              </mc:AlternateContent>
            </w:r>
            <w:r>
              <w:rPr>
                <w:rFonts w:ascii="Segoe UI"/>
                <w:sz w:val="21"/>
              </w:rPr>
              <mc:AlternateContent>
                <mc:Choice Requires="wps">
                  <w:drawing>
                    <wp:anchor distT="0" distB="0" distL="0" distR="0" allowOverlap="1" layoutInCell="1" locked="0" behindDoc="1" simplePos="0" relativeHeight="482792448">
                      <wp:simplePos x="0" y="0"/>
                      <wp:positionH relativeFrom="column">
                        <wp:posOffset>1528762</wp:posOffset>
                      </wp:positionH>
                      <wp:positionV relativeFrom="paragraph">
                        <wp:posOffset>114171</wp:posOffset>
                      </wp:positionV>
                      <wp:extent cx="295275" cy="152400"/>
                      <wp:effectExtent l="0" t="0" r="0" b="0"/>
                      <wp:wrapNone/>
                      <wp:docPr id="807" name="Group 807"/>
                      <wp:cNvGraphicFramePr>
                        <a:graphicFrameLocks/>
                      </wp:cNvGraphicFramePr>
                      <a:graphic>
                        <a:graphicData uri="http://schemas.microsoft.com/office/word/2010/wordprocessingGroup">
                          <wpg:wgp>
                            <wpg:cNvPr id="807" name="Group 807"/>
                            <wpg:cNvGrpSpPr/>
                            <wpg:grpSpPr>
                              <a:xfrm>
                                <a:off x="0" y="0"/>
                                <a:ext cx="295275" cy="152400"/>
                                <a:chExt cx="295275" cy="152400"/>
                              </a:xfrm>
                            </wpg:grpSpPr>
                            <wps:wsp>
                              <wps:cNvPr id="808" name="Graphic 808"/>
                              <wps:cNvSpPr/>
                              <wps:spPr>
                                <a:xfrm>
                                  <a:off x="0" y="0"/>
                                  <a:ext cx="295275" cy="152400"/>
                                </a:xfrm>
                                <a:custGeom>
                                  <a:avLst/>
                                  <a:gdLst/>
                                  <a:ahLst/>
                                  <a:cxnLst/>
                                  <a:rect l="l" t="t" r="r" b="b"/>
                                  <a:pathLst>
                                    <a:path w="295275" h="152400">
                                      <a:moveTo>
                                        <a:pt x="270489" y="152400"/>
                                      </a:moveTo>
                                      <a:lnTo>
                                        <a:pt x="24785" y="152400"/>
                                      </a:lnTo>
                                      <a:lnTo>
                                        <a:pt x="21140" y="151674"/>
                                      </a:lnTo>
                                      <a:lnTo>
                                        <a:pt x="0" y="127614"/>
                                      </a:lnTo>
                                      <a:lnTo>
                                        <a:pt x="0" y="123825"/>
                                      </a:lnTo>
                                      <a:lnTo>
                                        <a:pt x="0" y="24785"/>
                                      </a:lnTo>
                                      <a:lnTo>
                                        <a:pt x="24785" y="0"/>
                                      </a:lnTo>
                                      <a:lnTo>
                                        <a:pt x="270489" y="0"/>
                                      </a:lnTo>
                                      <a:lnTo>
                                        <a:pt x="295275" y="24785"/>
                                      </a:lnTo>
                                      <a:lnTo>
                                        <a:pt x="295275" y="127614"/>
                                      </a:lnTo>
                                      <a:lnTo>
                                        <a:pt x="274134" y="151674"/>
                                      </a:lnTo>
                                      <a:lnTo>
                                        <a:pt x="270489" y="15240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0.374985pt;margin-top:8.989856pt;width:23.25pt;height:12pt;mso-position-horizontal-relative:column;mso-position-vertical-relative:paragraph;z-index:-20524032" id="docshapegroup795" coordorigin="2407,180" coordsize="465,240">
                      <v:shape style="position:absolute;left:2407;top:179;width:465;height:240" id="docshape796" coordorigin="2407,180" coordsize="465,240" path="m2833,420l2447,420,2441,419,2407,381,2407,375,2407,219,2447,180,2833,180,2872,219,2872,381,2839,419,2833,420xe" filled="true" fillcolor="#e6e6e6" stroked="false">
                        <v:path arrowok="t"/>
                        <v:fill type="solid"/>
                      </v:shape>
                      <w10:wrap type="none"/>
                    </v:group>
                  </w:pict>
                </mc:Fallback>
              </mc:AlternateContent>
            </w:r>
            <w:r>
              <w:rPr>
                <w:color w:val="161616"/>
                <w:spacing w:val="-2"/>
                <w:sz w:val="18"/>
              </w:rPr>
              <w:t>FontSize</w:t>
            </w:r>
            <w:r>
              <w:rPr>
                <w:color w:val="161616"/>
                <w:sz w:val="18"/>
              </w:rPr>
              <w:tab/>
            </w:r>
            <w:r>
              <w:rPr>
                <w:color w:val="161616"/>
                <w:spacing w:val="-4"/>
                <w:sz w:val="18"/>
              </w:rPr>
              <w:t>Size</w:t>
            </w:r>
            <w:r>
              <w:rPr>
                <w:color w:val="161616"/>
                <w:sz w:val="18"/>
              </w:rPr>
              <w:tab/>
            </w:r>
            <w:r>
              <w:rPr>
                <w:rFonts w:ascii="Segoe UI"/>
                <w:color w:val="161616"/>
                <w:sz w:val="21"/>
              </w:rPr>
              <w:t>Renamed</w:t>
            </w:r>
            <w:r>
              <w:rPr>
                <w:rFonts w:ascii="Segoe UI"/>
                <w:color w:val="161616"/>
                <w:spacing w:val="-8"/>
                <w:sz w:val="21"/>
              </w:rPr>
              <w:t> </w:t>
            </w:r>
            <w:r>
              <w:rPr>
                <w:rFonts w:ascii="Segoe UI"/>
                <w:color w:val="161616"/>
                <w:sz w:val="21"/>
              </w:rPr>
              <w:t>to</w:t>
            </w:r>
            <w:r>
              <w:rPr>
                <w:rFonts w:ascii="Segoe UI"/>
                <w:color w:val="161616"/>
                <w:spacing w:val="-8"/>
                <w:sz w:val="21"/>
              </w:rPr>
              <w:t> </w:t>
            </w:r>
            <w:r>
              <w:rPr>
                <w:rFonts w:ascii="Segoe UI"/>
                <w:color w:val="161616"/>
                <w:sz w:val="21"/>
              </w:rPr>
              <w:t>match</w:t>
            </w:r>
            <w:r>
              <w:rPr>
                <w:rFonts w:ascii="Segoe UI"/>
                <w:color w:val="161616"/>
                <w:spacing w:val="-8"/>
                <w:sz w:val="21"/>
              </w:rPr>
              <w:t> </w:t>
            </w:r>
            <w:r>
              <w:rPr>
                <w:rFonts w:ascii="Segoe UI"/>
                <w:color w:val="161616"/>
                <w:sz w:val="21"/>
              </w:rPr>
              <w:t>other</w:t>
            </w:r>
            <w:r>
              <w:rPr>
                <w:rFonts w:ascii="Segoe UI"/>
                <w:color w:val="161616"/>
                <w:spacing w:val="-8"/>
                <w:sz w:val="21"/>
              </w:rPr>
              <w:t> </w:t>
            </w:r>
            <w:r>
              <w:rPr>
                <w:rFonts w:ascii="Segoe UI"/>
                <w:color w:val="161616"/>
                <w:sz w:val="21"/>
              </w:rPr>
              <w:t>modern</w:t>
            </w:r>
            <w:r>
              <w:rPr>
                <w:rFonts w:ascii="Segoe UI"/>
                <w:color w:val="161616"/>
                <w:spacing w:val="-8"/>
                <w:sz w:val="21"/>
              </w:rPr>
              <w:t> </w:t>
            </w:r>
            <w:r>
              <w:rPr>
                <w:rFonts w:ascii="Segoe UI"/>
                <w:color w:val="161616"/>
                <w:sz w:val="21"/>
              </w:rPr>
              <w:t>controls.</w:t>
            </w:r>
            <w:r>
              <w:rPr>
                <w:rFonts w:ascii="Segoe UI"/>
                <w:color w:val="161616"/>
                <w:spacing w:val="-8"/>
                <w:sz w:val="21"/>
              </w:rPr>
              <w:t> </w:t>
            </w:r>
            <w:r>
              <w:rPr>
                <w:rFonts w:ascii="Segoe UI"/>
                <w:color w:val="161616"/>
                <w:sz w:val="21"/>
              </w:rPr>
              <w:t>Default changed from </w:t>
            </w:r>
            <w:r>
              <w:rPr>
                <w:rFonts w:ascii="Segoe UI Semibold"/>
                <w:b/>
                <w:color w:val="161616"/>
                <w:sz w:val="21"/>
              </w:rPr>
              <w:t>0 </w:t>
            </w:r>
            <w:r>
              <w:rPr>
                <w:rFonts w:ascii="Segoe UI"/>
                <w:color w:val="161616"/>
                <w:sz w:val="21"/>
              </w:rPr>
              <w:t>(inherits from theme) to </w:t>
            </w:r>
            <w:r>
              <w:rPr>
                <w:rFonts w:ascii="Segoe UI Semibold"/>
                <w:b/>
                <w:color w:val="161616"/>
                <w:sz w:val="21"/>
              </w:rPr>
              <w:t>14</w:t>
            </w:r>
            <w:r>
              <w:rPr>
                <w:rFonts w:ascii="Segoe UI"/>
                <w:color w:val="161616"/>
                <w:sz w:val="21"/>
              </w:rPr>
              <w:t>.</w:t>
            </w:r>
          </w:p>
        </w:tc>
      </w:tr>
      <w:tr>
        <w:trPr>
          <w:trHeight w:val="1560" w:hRule="atLeast"/>
        </w:trPr>
        <w:tc>
          <w:tcPr>
            <w:tcW w:w="10305" w:type="dxa"/>
          </w:tcPr>
          <w:p>
            <w:pPr>
              <w:pStyle w:val="TableParagraph"/>
              <w:tabs>
                <w:tab w:pos="2274" w:val="left" w:leader="none"/>
                <w:tab w:pos="5181" w:val="left" w:leader="none"/>
              </w:tabs>
              <w:spacing w:before="136"/>
              <w:ind w:left="0" w:right="1"/>
              <w:jc w:val="center"/>
              <w:rPr>
                <w:rFonts w:ascii="Segoe UI"/>
                <w:sz w:val="21"/>
              </w:rPr>
            </w:pPr>
            <w:r>
              <w:rPr>
                <w:rFonts w:ascii="Segoe UI"/>
                <w:sz w:val="21"/>
              </w:rPr>
              <mc:AlternateContent>
                <mc:Choice Requires="wps">
                  <w:drawing>
                    <wp:anchor distT="0" distB="0" distL="0" distR="0" allowOverlap="1" layoutInCell="1" locked="0" behindDoc="1" simplePos="0" relativeHeight="482792960">
                      <wp:simplePos x="0" y="0"/>
                      <wp:positionH relativeFrom="column">
                        <wp:posOffset>80962</wp:posOffset>
                      </wp:positionH>
                      <wp:positionV relativeFrom="paragraph">
                        <wp:posOffset>114171</wp:posOffset>
                      </wp:positionV>
                      <wp:extent cx="790575" cy="152400"/>
                      <wp:effectExtent l="0" t="0" r="0" b="0"/>
                      <wp:wrapNone/>
                      <wp:docPr id="809" name="Group 809"/>
                      <wp:cNvGraphicFramePr>
                        <a:graphicFrameLocks/>
                      </wp:cNvGraphicFramePr>
                      <a:graphic>
                        <a:graphicData uri="http://schemas.microsoft.com/office/word/2010/wordprocessingGroup">
                          <wpg:wgp>
                            <wpg:cNvPr id="809" name="Group 809"/>
                            <wpg:cNvGrpSpPr/>
                            <wpg:grpSpPr>
                              <a:xfrm>
                                <a:off x="0" y="0"/>
                                <a:ext cx="790575" cy="152400"/>
                                <a:chExt cx="790575" cy="152400"/>
                              </a:xfrm>
                            </wpg:grpSpPr>
                            <wps:wsp>
                              <wps:cNvPr id="810" name="Graphic 810"/>
                              <wps:cNvSpPr/>
                              <wps:spPr>
                                <a:xfrm>
                                  <a:off x="0" y="0"/>
                                  <a:ext cx="790575" cy="152400"/>
                                </a:xfrm>
                                <a:custGeom>
                                  <a:avLst/>
                                  <a:gdLst/>
                                  <a:ahLst/>
                                  <a:cxnLst/>
                                  <a:rect l="l" t="t" r="r" b="b"/>
                                  <a:pathLst>
                                    <a:path w="790575" h="152400">
                                      <a:moveTo>
                                        <a:pt x="765789" y="152395"/>
                                      </a:moveTo>
                                      <a:lnTo>
                                        <a:pt x="24785" y="152395"/>
                                      </a:lnTo>
                                      <a:lnTo>
                                        <a:pt x="21140" y="151669"/>
                                      </a:lnTo>
                                      <a:lnTo>
                                        <a:pt x="0" y="127611"/>
                                      </a:lnTo>
                                      <a:lnTo>
                                        <a:pt x="0" y="123825"/>
                                      </a:lnTo>
                                      <a:lnTo>
                                        <a:pt x="0" y="24785"/>
                                      </a:lnTo>
                                      <a:lnTo>
                                        <a:pt x="24785" y="0"/>
                                      </a:lnTo>
                                      <a:lnTo>
                                        <a:pt x="765789" y="0"/>
                                      </a:lnTo>
                                      <a:lnTo>
                                        <a:pt x="790574" y="24785"/>
                                      </a:lnTo>
                                      <a:lnTo>
                                        <a:pt x="790574" y="127611"/>
                                      </a:lnTo>
                                      <a:lnTo>
                                        <a:pt x="769434" y="151669"/>
                                      </a:lnTo>
                                      <a:lnTo>
                                        <a:pt x="76578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9856pt;width:62.25pt;height:12pt;mso-position-horizontal-relative:column;mso-position-vertical-relative:paragraph;z-index:-20523520" id="docshapegroup797" coordorigin="127,180" coordsize="1245,240">
                      <v:shape style="position:absolute;left:127;top:179;width:1245;height:240" id="docshape798" coordorigin="127,180" coordsize="1245,240" path="m1333,420l167,420,161,419,127,381,128,375,127,219,167,180,1333,180,1372,219,1372,381,1339,419,1333,420xe" filled="true" fillcolor="#e6e6e6" stroked="false">
                        <v:path arrowok="t"/>
                        <v:fill type="solid"/>
                      </v:shape>
                      <w10:wrap type="none"/>
                    </v:group>
                  </w:pict>
                </mc:Fallback>
              </mc:AlternateContent>
            </w:r>
            <w:r>
              <w:rPr>
                <w:color w:val="161616"/>
                <w:spacing w:val="-2"/>
                <w:sz w:val="18"/>
              </w:rPr>
              <w:t>BorderRadius</w:t>
            </w:r>
            <w:r>
              <w:rPr>
                <w:color w:val="161616"/>
                <w:sz w:val="18"/>
              </w:rPr>
              <w:tab/>
            </w:r>
            <w:r>
              <w:rPr>
                <w:color w:val="161616"/>
                <w:spacing w:val="-2"/>
                <w:sz w:val="18"/>
              </w:rPr>
              <w:t>RadiusTopLeft</w:t>
            </w:r>
            <w:r>
              <w:rPr>
                <w:color w:val="161616"/>
                <w:spacing w:val="-51"/>
                <w:sz w:val="18"/>
              </w:rPr>
              <w:t> </w:t>
            </w:r>
            <w:r>
              <w:rPr>
                <w:rFonts w:ascii="Segoe UI"/>
                <w:color w:val="161616"/>
                <w:spacing w:val="-10"/>
                <w:sz w:val="21"/>
              </w:rPr>
              <w:t>,</w:t>
            </w:r>
            <w:r>
              <w:rPr>
                <w:rFonts w:ascii="Segoe UI"/>
                <w:color w:val="161616"/>
                <w:sz w:val="21"/>
              </w:rPr>
              <w:tab/>
              <w:t>Split into four independent corner radius </w:t>
            </w:r>
            <w:r>
              <w:rPr>
                <w:rFonts w:ascii="Segoe UI"/>
                <w:color w:val="161616"/>
                <w:spacing w:val="-2"/>
                <w:sz w:val="21"/>
              </w:rPr>
              <w:t>properties</w:t>
            </w:r>
          </w:p>
          <w:p>
            <w:pPr>
              <w:pStyle w:val="TableParagraph"/>
              <w:tabs>
                <w:tab w:pos="2976" w:val="left" w:leader="none"/>
              </w:tabs>
              <w:spacing w:before="31"/>
              <w:ind w:left="68"/>
              <w:jc w:val="center"/>
              <w:rPr>
                <w:rFonts w:ascii="Segoe UI"/>
                <w:position w:val="2"/>
                <w:sz w:val="21"/>
              </w:rPr>
            </w:pPr>
            <w:r>
              <w:rPr>
                <w:rFonts w:ascii="Segoe UI"/>
                <w:position w:val="2"/>
                <w:sz w:val="21"/>
              </w:rPr>
              <mc:AlternateContent>
                <mc:Choice Requires="wps">
                  <w:drawing>
                    <wp:anchor distT="0" distB="0" distL="0" distR="0" allowOverlap="1" layoutInCell="1" locked="0" behindDoc="1" simplePos="0" relativeHeight="482793472">
                      <wp:simplePos x="0" y="0"/>
                      <wp:positionH relativeFrom="column">
                        <wp:posOffset>1528762</wp:posOffset>
                      </wp:positionH>
                      <wp:positionV relativeFrom="paragraph">
                        <wp:posOffset>-149353</wp:posOffset>
                      </wp:positionV>
                      <wp:extent cx="847725" cy="152400"/>
                      <wp:effectExtent l="0" t="0" r="0" b="0"/>
                      <wp:wrapNone/>
                      <wp:docPr id="811" name="Group 811"/>
                      <wp:cNvGraphicFramePr>
                        <a:graphicFrameLocks/>
                      </wp:cNvGraphicFramePr>
                      <a:graphic>
                        <a:graphicData uri="http://schemas.microsoft.com/office/word/2010/wordprocessingGroup">
                          <wpg:wgp>
                            <wpg:cNvPr id="811" name="Group 811"/>
                            <wpg:cNvGrpSpPr/>
                            <wpg:grpSpPr>
                              <a:xfrm>
                                <a:off x="0" y="0"/>
                                <a:ext cx="847725" cy="152400"/>
                                <a:chExt cx="847725" cy="152400"/>
                              </a:xfrm>
                            </wpg:grpSpPr>
                            <wps:wsp>
                              <wps:cNvPr id="812" name="Graphic 812"/>
                              <wps:cNvSpPr/>
                              <wps:spPr>
                                <a:xfrm>
                                  <a:off x="0" y="0"/>
                                  <a:ext cx="847725" cy="152400"/>
                                </a:xfrm>
                                <a:custGeom>
                                  <a:avLst/>
                                  <a:gdLst/>
                                  <a:ahLst/>
                                  <a:cxnLst/>
                                  <a:rect l="l" t="t" r="r" b="b"/>
                                  <a:pathLst>
                                    <a:path w="847725" h="152400">
                                      <a:moveTo>
                                        <a:pt x="822939" y="152395"/>
                                      </a:moveTo>
                                      <a:lnTo>
                                        <a:pt x="24785" y="152395"/>
                                      </a:lnTo>
                                      <a:lnTo>
                                        <a:pt x="21140" y="151669"/>
                                      </a:lnTo>
                                      <a:lnTo>
                                        <a:pt x="0" y="127611"/>
                                      </a:lnTo>
                                      <a:lnTo>
                                        <a:pt x="0" y="123825"/>
                                      </a:lnTo>
                                      <a:lnTo>
                                        <a:pt x="0" y="24785"/>
                                      </a:lnTo>
                                      <a:lnTo>
                                        <a:pt x="24785" y="0"/>
                                      </a:lnTo>
                                      <a:lnTo>
                                        <a:pt x="822939" y="0"/>
                                      </a:lnTo>
                                      <a:lnTo>
                                        <a:pt x="847724" y="24785"/>
                                      </a:lnTo>
                                      <a:lnTo>
                                        <a:pt x="847724" y="127611"/>
                                      </a:lnTo>
                                      <a:lnTo>
                                        <a:pt x="826584" y="151669"/>
                                      </a:lnTo>
                                      <a:lnTo>
                                        <a:pt x="82293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0.374985pt;margin-top:-11.760144pt;width:66.75pt;height:12pt;mso-position-horizontal-relative:column;mso-position-vertical-relative:paragraph;z-index:-20523008" id="docshapegroup799" coordorigin="2407,-235" coordsize="1335,240">
                      <v:shape style="position:absolute;left:2407;top:-236;width:1335;height:240" id="docshape800" coordorigin="2407,-235" coordsize="1335,240" path="m3703,5l2447,5,2441,4,2407,-34,2407,-40,2407,-196,2447,-235,3703,-235,3742,-196,3742,-34,3709,4,3703,5xe" filled="true" fillcolor="#e6e6e6" stroked="false">
                        <v:path arrowok="t"/>
                        <v:fill type="solid"/>
                      </v:shape>
                      <w10:wrap type="none"/>
                    </v:group>
                  </w:pict>
                </mc:Fallback>
              </mc:AlternateContent>
            </w:r>
            <w:r>
              <w:rPr>
                <w:rFonts w:ascii="Segoe UI"/>
                <w:position w:val="2"/>
                <w:sz w:val="21"/>
              </w:rPr>
              <mc:AlternateContent>
                <mc:Choice Requires="wps">
                  <w:drawing>
                    <wp:anchor distT="0" distB="0" distL="0" distR="0" allowOverlap="1" layoutInCell="1" locked="0" behindDoc="1" simplePos="0" relativeHeight="482793984">
                      <wp:simplePos x="0" y="0"/>
                      <wp:positionH relativeFrom="column">
                        <wp:posOffset>1528762</wp:posOffset>
                      </wp:positionH>
                      <wp:positionV relativeFrom="paragraph">
                        <wp:posOffset>60196</wp:posOffset>
                      </wp:positionV>
                      <wp:extent cx="914400" cy="152400"/>
                      <wp:effectExtent l="0" t="0" r="0" b="0"/>
                      <wp:wrapNone/>
                      <wp:docPr id="813" name="Group 813"/>
                      <wp:cNvGraphicFramePr>
                        <a:graphicFrameLocks/>
                      </wp:cNvGraphicFramePr>
                      <a:graphic>
                        <a:graphicData uri="http://schemas.microsoft.com/office/word/2010/wordprocessingGroup">
                          <wpg:wgp>
                            <wpg:cNvPr id="813" name="Group 813"/>
                            <wpg:cNvGrpSpPr/>
                            <wpg:grpSpPr>
                              <a:xfrm>
                                <a:off x="0" y="0"/>
                                <a:ext cx="914400" cy="152400"/>
                                <a:chExt cx="914400" cy="152400"/>
                              </a:xfrm>
                            </wpg:grpSpPr>
                            <wps:wsp>
                              <wps:cNvPr id="814" name="Graphic 814"/>
                              <wps:cNvSpPr/>
                              <wps:spPr>
                                <a:xfrm>
                                  <a:off x="0" y="0"/>
                                  <a:ext cx="914400" cy="152400"/>
                                </a:xfrm>
                                <a:custGeom>
                                  <a:avLst/>
                                  <a:gdLst/>
                                  <a:ahLst/>
                                  <a:cxnLst/>
                                  <a:rect l="l" t="t" r="r" b="b"/>
                                  <a:pathLst>
                                    <a:path w="914400" h="152400">
                                      <a:moveTo>
                                        <a:pt x="889614" y="152395"/>
                                      </a:moveTo>
                                      <a:lnTo>
                                        <a:pt x="24785" y="152395"/>
                                      </a:lnTo>
                                      <a:lnTo>
                                        <a:pt x="21140" y="151669"/>
                                      </a:lnTo>
                                      <a:lnTo>
                                        <a:pt x="0" y="127606"/>
                                      </a:lnTo>
                                      <a:lnTo>
                                        <a:pt x="0" y="123825"/>
                                      </a:lnTo>
                                      <a:lnTo>
                                        <a:pt x="0" y="24785"/>
                                      </a:lnTo>
                                      <a:lnTo>
                                        <a:pt x="24785" y="0"/>
                                      </a:lnTo>
                                      <a:lnTo>
                                        <a:pt x="889614" y="0"/>
                                      </a:lnTo>
                                      <a:lnTo>
                                        <a:pt x="914399" y="24785"/>
                                      </a:lnTo>
                                      <a:lnTo>
                                        <a:pt x="914399" y="127606"/>
                                      </a:lnTo>
                                      <a:lnTo>
                                        <a:pt x="893259" y="151669"/>
                                      </a:lnTo>
                                      <a:lnTo>
                                        <a:pt x="8896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0.374985pt;margin-top:4.739855pt;width:72pt;height:12pt;mso-position-horizontal-relative:column;mso-position-vertical-relative:paragraph;z-index:-20522496" id="docshapegroup801" coordorigin="2407,95" coordsize="1440,240">
                      <v:shape style="position:absolute;left:2407;top:94;width:1440;height:240" id="docshape802" coordorigin="2407,95" coordsize="1440,240" path="m3808,335l2447,335,2441,334,2407,296,2407,290,2407,134,2447,95,3808,95,3847,134,3847,296,3814,334,3808,335xe" filled="true" fillcolor="#e6e6e6" stroked="false">
                        <v:path arrowok="t"/>
                        <v:fill type="solid"/>
                      </v:shape>
                      <w10:wrap type="none"/>
                    </v:group>
                  </w:pict>
                </mc:Fallback>
              </mc:AlternateContent>
            </w:r>
            <w:r>
              <w:rPr>
                <w:color w:val="161616"/>
                <w:spacing w:val="-2"/>
                <w:sz w:val="18"/>
              </w:rPr>
              <w:t>RadiusTopRight</w:t>
            </w:r>
            <w:r>
              <w:rPr>
                <w:color w:val="161616"/>
                <w:spacing w:val="-50"/>
                <w:sz w:val="18"/>
              </w:rPr>
              <w:t> </w:t>
            </w:r>
            <w:r>
              <w:rPr>
                <w:rFonts w:ascii="Segoe UI"/>
                <w:color w:val="161616"/>
                <w:spacing w:val="-10"/>
                <w:sz w:val="21"/>
              </w:rPr>
              <w:t>,</w:t>
            </w:r>
            <w:r>
              <w:rPr>
                <w:rFonts w:ascii="Segoe UI"/>
                <w:color w:val="161616"/>
                <w:sz w:val="21"/>
              </w:rPr>
              <w:tab/>
            </w:r>
            <w:r>
              <w:rPr>
                <w:rFonts w:ascii="Segoe UI"/>
                <w:color w:val="161616"/>
                <w:position w:val="2"/>
                <w:sz w:val="21"/>
              </w:rPr>
              <w:t>for greater styling </w:t>
            </w:r>
            <w:r>
              <w:rPr>
                <w:rFonts w:ascii="Segoe UI"/>
                <w:color w:val="161616"/>
                <w:spacing w:val="-2"/>
                <w:position w:val="2"/>
                <w:sz w:val="21"/>
              </w:rPr>
              <w:t>flexibility.</w:t>
            </w:r>
          </w:p>
          <w:p>
            <w:pPr>
              <w:pStyle w:val="TableParagraph"/>
              <w:spacing w:line="336" w:lineRule="auto" w:before="50"/>
              <w:ind w:left="2437" w:right="4594"/>
              <w:rPr>
                <w:sz w:val="18"/>
              </w:rPr>
            </w:pPr>
            <w:r>
              <w:rPr>
                <w:sz w:val="18"/>
              </w:rPr>
              <mc:AlternateContent>
                <mc:Choice Requires="wps">
                  <w:drawing>
                    <wp:anchor distT="0" distB="0" distL="0" distR="0" allowOverlap="1" layoutInCell="1" locked="0" behindDoc="1" simplePos="0" relativeHeight="482794496">
                      <wp:simplePos x="0" y="0"/>
                      <wp:positionH relativeFrom="column">
                        <wp:posOffset>1528762</wp:posOffset>
                      </wp:positionH>
                      <wp:positionV relativeFrom="paragraph">
                        <wp:posOffset>59561</wp:posOffset>
                      </wp:positionV>
                      <wp:extent cx="1038225" cy="152400"/>
                      <wp:effectExtent l="0" t="0" r="0" b="0"/>
                      <wp:wrapNone/>
                      <wp:docPr id="815" name="Group 815"/>
                      <wp:cNvGraphicFramePr>
                        <a:graphicFrameLocks/>
                      </wp:cNvGraphicFramePr>
                      <a:graphic>
                        <a:graphicData uri="http://schemas.microsoft.com/office/word/2010/wordprocessingGroup">
                          <wpg:wgp>
                            <wpg:cNvPr id="815" name="Group 815"/>
                            <wpg:cNvGrpSpPr/>
                            <wpg:grpSpPr>
                              <a:xfrm>
                                <a:off x="0" y="0"/>
                                <a:ext cx="1038225" cy="152400"/>
                                <a:chExt cx="1038225" cy="152400"/>
                              </a:xfrm>
                            </wpg:grpSpPr>
                            <wps:wsp>
                              <wps:cNvPr id="816" name="Graphic 816"/>
                              <wps:cNvSpPr/>
                              <wps:spPr>
                                <a:xfrm>
                                  <a:off x="0" y="0"/>
                                  <a:ext cx="1038225" cy="152400"/>
                                </a:xfrm>
                                <a:custGeom>
                                  <a:avLst/>
                                  <a:gdLst/>
                                  <a:ahLst/>
                                  <a:cxnLst/>
                                  <a:rect l="l" t="t" r="r" b="b"/>
                                  <a:pathLst>
                                    <a:path w="1038225" h="152400">
                                      <a:moveTo>
                                        <a:pt x="1013439" y="152395"/>
                                      </a:moveTo>
                                      <a:lnTo>
                                        <a:pt x="24785" y="152395"/>
                                      </a:lnTo>
                                      <a:lnTo>
                                        <a:pt x="21140" y="151669"/>
                                      </a:lnTo>
                                      <a:lnTo>
                                        <a:pt x="0" y="127611"/>
                                      </a:lnTo>
                                      <a:lnTo>
                                        <a:pt x="0" y="123825"/>
                                      </a:lnTo>
                                      <a:lnTo>
                                        <a:pt x="0" y="24785"/>
                                      </a:lnTo>
                                      <a:lnTo>
                                        <a:pt x="24785" y="0"/>
                                      </a:lnTo>
                                      <a:lnTo>
                                        <a:pt x="1013439" y="0"/>
                                      </a:lnTo>
                                      <a:lnTo>
                                        <a:pt x="1038224" y="24785"/>
                                      </a:lnTo>
                                      <a:lnTo>
                                        <a:pt x="1038224" y="127611"/>
                                      </a:lnTo>
                                      <a:lnTo>
                                        <a:pt x="1017084" y="151669"/>
                                      </a:lnTo>
                                      <a:lnTo>
                                        <a:pt x="101343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0.374985pt;margin-top:4.689856pt;width:81.75pt;height:12pt;mso-position-horizontal-relative:column;mso-position-vertical-relative:paragraph;z-index:-20521984" id="docshapegroup803" coordorigin="2407,94" coordsize="1635,240">
                      <v:shape style="position:absolute;left:2407;top:93;width:1635;height:240" id="docshape804" coordorigin="2407,94" coordsize="1635,240" path="m4003,334l2447,334,2441,333,2407,295,2407,289,2407,133,2447,94,4003,94,4042,133,4042,295,4009,333,4003,334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795008">
                      <wp:simplePos x="0" y="0"/>
                      <wp:positionH relativeFrom="column">
                        <wp:posOffset>1528762</wp:posOffset>
                      </wp:positionH>
                      <wp:positionV relativeFrom="paragraph">
                        <wp:posOffset>269111</wp:posOffset>
                      </wp:positionV>
                      <wp:extent cx="1104900" cy="152400"/>
                      <wp:effectExtent l="0" t="0" r="0" b="0"/>
                      <wp:wrapNone/>
                      <wp:docPr id="817" name="Group 817"/>
                      <wp:cNvGraphicFramePr>
                        <a:graphicFrameLocks/>
                      </wp:cNvGraphicFramePr>
                      <a:graphic>
                        <a:graphicData uri="http://schemas.microsoft.com/office/word/2010/wordprocessingGroup">
                          <wpg:wgp>
                            <wpg:cNvPr id="817" name="Group 817"/>
                            <wpg:cNvGrpSpPr/>
                            <wpg:grpSpPr>
                              <a:xfrm>
                                <a:off x="0" y="0"/>
                                <a:ext cx="1104900" cy="152400"/>
                                <a:chExt cx="1104900" cy="152400"/>
                              </a:xfrm>
                            </wpg:grpSpPr>
                            <wps:wsp>
                              <wps:cNvPr id="818" name="Graphic 818"/>
                              <wps:cNvSpPr/>
                              <wps:spPr>
                                <a:xfrm>
                                  <a:off x="0" y="0"/>
                                  <a:ext cx="1104900" cy="152400"/>
                                </a:xfrm>
                                <a:custGeom>
                                  <a:avLst/>
                                  <a:gdLst/>
                                  <a:ahLst/>
                                  <a:cxnLst/>
                                  <a:rect l="l" t="t" r="r" b="b"/>
                                  <a:pathLst>
                                    <a:path w="1104900" h="152400">
                                      <a:moveTo>
                                        <a:pt x="1080114" y="152395"/>
                                      </a:moveTo>
                                      <a:lnTo>
                                        <a:pt x="24785" y="152395"/>
                                      </a:lnTo>
                                      <a:lnTo>
                                        <a:pt x="21140" y="151669"/>
                                      </a:lnTo>
                                      <a:lnTo>
                                        <a:pt x="0" y="127611"/>
                                      </a:lnTo>
                                      <a:lnTo>
                                        <a:pt x="0" y="123825"/>
                                      </a:lnTo>
                                      <a:lnTo>
                                        <a:pt x="0" y="24780"/>
                                      </a:lnTo>
                                      <a:lnTo>
                                        <a:pt x="24785" y="0"/>
                                      </a:lnTo>
                                      <a:lnTo>
                                        <a:pt x="1080114" y="0"/>
                                      </a:lnTo>
                                      <a:lnTo>
                                        <a:pt x="1104899" y="24780"/>
                                      </a:lnTo>
                                      <a:lnTo>
                                        <a:pt x="1104899" y="127611"/>
                                      </a:lnTo>
                                      <a:lnTo>
                                        <a:pt x="1083759" y="151669"/>
                                      </a:lnTo>
                                      <a:lnTo>
                                        <a:pt x="10801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0.374985pt;margin-top:21.189856pt;width:87pt;height:12pt;mso-position-horizontal-relative:column;mso-position-vertical-relative:paragraph;z-index:-20521472" id="docshapegroup805" coordorigin="2407,424" coordsize="1740,240">
                      <v:shape style="position:absolute;left:2407;top:423;width:1740;height:240" id="docshape806" coordorigin="2407,424" coordsize="1740,240" path="m4108,664l2447,664,2441,663,2407,625,2407,619,2407,463,2447,424,4108,424,4147,463,4147,625,4114,663,4108,664xe" filled="true" fillcolor="#e6e6e6" stroked="false">
                        <v:path arrowok="t"/>
                        <v:fill type="solid"/>
                      </v:shape>
                      <w10:wrap type="none"/>
                    </v:group>
                  </w:pict>
                </mc:Fallback>
              </mc:AlternateContent>
            </w:r>
            <w:r>
              <w:rPr>
                <w:color w:val="161616"/>
                <w:spacing w:val="-2"/>
                <w:sz w:val="18"/>
              </w:rPr>
              <w:t>RadiusBottomLeft</w:t>
            </w:r>
            <w:r>
              <w:rPr>
                <w:color w:val="161616"/>
                <w:spacing w:val="-64"/>
                <w:sz w:val="18"/>
              </w:rPr>
              <w:t> </w:t>
            </w:r>
            <w:r>
              <w:rPr>
                <w:rFonts w:ascii="Segoe UI"/>
                <w:color w:val="161616"/>
                <w:spacing w:val="-2"/>
                <w:sz w:val="21"/>
              </w:rPr>
              <w:t>, </w:t>
            </w:r>
            <w:r>
              <w:rPr>
                <w:color w:val="161616"/>
                <w:spacing w:val="-2"/>
                <w:sz w:val="18"/>
              </w:rPr>
              <w:t>RadiusBottomRight</w:t>
            </w:r>
          </w:p>
        </w:tc>
      </w:tr>
    </w:tbl>
    <w:p>
      <w:pPr>
        <w:pStyle w:val="BodyText"/>
        <w:spacing w:before="18"/>
        <w:rPr>
          <w:rFonts w:ascii="Segoe UI Semibold"/>
          <w:b/>
          <w:sz w:val="21"/>
        </w:rPr>
      </w:pPr>
    </w:p>
    <w:p>
      <w:pPr>
        <w:pStyle w:val="Heading5"/>
        <w:rPr>
          <w:b/>
        </w:rPr>
      </w:pPr>
      <w:r>
        <w:rPr>
          <w:b/>
          <w:color w:val="161616"/>
        </w:rPr>
        <w:t>Enum</w:t>
      </w:r>
      <w:r>
        <w:rPr>
          <w:b/>
          <w:color w:val="161616"/>
          <w:spacing w:val="10"/>
        </w:rPr>
        <w:t> </w:t>
      </w:r>
      <w:r>
        <w:rPr>
          <w:b/>
          <w:color w:val="161616"/>
        </w:rPr>
        <w:t>format</w:t>
      </w:r>
      <w:r>
        <w:rPr>
          <w:b/>
          <w:color w:val="161616"/>
          <w:spacing w:val="11"/>
        </w:rPr>
        <w:t> </w:t>
      </w:r>
      <w:r>
        <w:rPr>
          <w:b/>
          <w:color w:val="161616"/>
          <w:spacing w:val="-2"/>
        </w:rPr>
        <w:t>changes</w:t>
      </w:r>
    </w:p>
    <w:p>
      <w:pPr>
        <w:spacing w:before="427"/>
        <w:ind w:left="8633" w:right="0" w:firstLine="0"/>
        <w:jc w:val="lef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spacing w:after="0"/>
        <w:jc w:val="left"/>
        <w:rPr>
          <w:rFonts w:ascii="Segoe UI Semibold" w:eastAsia="Segoe UI Semibold"/>
          <w:b/>
          <w:sz w:val="21"/>
        </w:rPr>
        <w:sectPr>
          <w:pgSz w:w="11920" w:h="16860"/>
          <w:pgMar w:top="500" w:bottom="280" w:left="708" w:right="708"/>
        </w:sect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305"/>
      </w:tblGrid>
      <w:tr>
        <w:trPr>
          <w:trHeight w:val="555" w:hRule="atLeast"/>
        </w:trPr>
        <w:tc>
          <w:tcPr>
            <w:tcW w:w="10305" w:type="dxa"/>
          </w:tcPr>
          <w:p>
            <w:pPr>
              <w:pStyle w:val="TableParagraph"/>
              <w:tabs>
                <w:tab w:pos="3169" w:val="left" w:leader="none"/>
                <w:tab w:pos="6038" w:val="left" w:leader="none"/>
              </w:tabs>
              <w:ind w:left="127"/>
              <w:rPr>
                <w:rFonts w:ascii="Segoe UI"/>
                <w:b/>
                <w:sz w:val="21"/>
              </w:rPr>
            </w:pPr>
            <w:r>
              <w:rPr>
                <w:rFonts w:ascii="Segoe UI"/>
                <w:b/>
                <w:color w:val="161616"/>
                <w:spacing w:val="-2"/>
                <w:sz w:val="21"/>
              </w:rPr>
              <w:t>Property</w:t>
            </w:r>
            <w:r>
              <w:rPr>
                <w:rFonts w:ascii="Segoe UI"/>
                <w:b/>
                <w:color w:val="161616"/>
                <w:sz w:val="21"/>
              </w:rPr>
              <w:tab/>
              <w:t>Previous</w:t>
            </w:r>
            <w:r>
              <w:rPr>
                <w:rFonts w:ascii="Segoe UI"/>
                <w:b/>
                <w:color w:val="161616"/>
                <w:spacing w:val="-3"/>
                <w:sz w:val="21"/>
              </w:rPr>
              <w:t> </w:t>
            </w:r>
            <w:r>
              <w:rPr>
                <w:rFonts w:ascii="Segoe UI"/>
                <w:b/>
                <w:color w:val="161616"/>
                <w:spacing w:val="-2"/>
                <w:sz w:val="21"/>
              </w:rPr>
              <w:t>value</w:t>
            </w:r>
            <w:r>
              <w:rPr>
                <w:rFonts w:ascii="Segoe UI"/>
                <w:b/>
                <w:color w:val="161616"/>
                <w:sz w:val="21"/>
              </w:rPr>
              <w:tab/>
              <w:t>New </w:t>
            </w:r>
            <w:r>
              <w:rPr>
                <w:rFonts w:ascii="Segoe UI"/>
                <w:b/>
                <w:color w:val="161616"/>
                <w:spacing w:val="-2"/>
                <w:sz w:val="21"/>
              </w:rPr>
              <w:t>value</w:t>
            </w:r>
          </w:p>
        </w:tc>
      </w:tr>
      <w:tr>
        <w:trPr>
          <w:trHeight w:val="570" w:hRule="atLeast"/>
        </w:trPr>
        <w:tc>
          <w:tcPr>
            <w:tcW w:w="10305" w:type="dxa"/>
          </w:tcPr>
          <w:p>
            <w:pPr>
              <w:pStyle w:val="TableParagraph"/>
              <w:tabs>
                <w:tab w:pos="3204" w:val="left" w:leader="none"/>
                <w:tab w:pos="6074" w:val="left" w:leader="none"/>
              </w:tabs>
              <w:spacing w:before="197"/>
              <w:rPr>
                <w:sz w:val="18"/>
              </w:rPr>
            </w:pPr>
            <w:r>
              <w:rPr>
                <w:sz w:val="18"/>
              </w:rPr>
              <mc:AlternateContent>
                <mc:Choice Requires="wps">
                  <w:drawing>
                    <wp:anchor distT="0" distB="0" distL="0" distR="0" allowOverlap="1" layoutInCell="1" locked="0" behindDoc="1" simplePos="0" relativeHeight="482795520">
                      <wp:simplePos x="0" y="0"/>
                      <wp:positionH relativeFrom="column">
                        <wp:posOffset>80962</wp:posOffset>
                      </wp:positionH>
                      <wp:positionV relativeFrom="paragraph">
                        <wp:posOffset>114154</wp:posOffset>
                      </wp:positionV>
                      <wp:extent cx="666750" cy="152400"/>
                      <wp:effectExtent l="0" t="0" r="0" b="0"/>
                      <wp:wrapNone/>
                      <wp:docPr id="819" name="Group 819"/>
                      <wp:cNvGraphicFramePr>
                        <a:graphicFrameLocks/>
                      </wp:cNvGraphicFramePr>
                      <a:graphic>
                        <a:graphicData uri="http://schemas.microsoft.com/office/word/2010/wordprocessingGroup">
                          <wpg:wgp>
                            <wpg:cNvPr id="819" name="Group 819"/>
                            <wpg:cNvGrpSpPr/>
                            <wpg:grpSpPr>
                              <a:xfrm>
                                <a:off x="0" y="0"/>
                                <a:ext cx="666750" cy="152400"/>
                                <a:chExt cx="666750" cy="152400"/>
                              </a:xfrm>
                            </wpg:grpSpPr>
                            <wps:wsp>
                              <wps:cNvPr id="820" name="Graphic 820"/>
                              <wps:cNvSpPr/>
                              <wps:spPr>
                                <a:xfrm>
                                  <a:off x="0" y="0"/>
                                  <a:ext cx="666750" cy="152400"/>
                                </a:xfrm>
                                <a:custGeom>
                                  <a:avLst/>
                                  <a:gdLst/>
                                  <a:ahLst/>
                                  <a:cxnLst/>
                                  <a:rect l="l" t="t" r="r" b="b"/>
                                  <a:pathLst>
                                    <a:path w="666750" h="152400">
                                      <a:moveTo>
                                        <a:pt x="641964" y="152395"/>
                                      </a:moveTo>
                                      <a:lnTo>
                                        <a:pt x="24785" y="152395"/>
                                      </a:lnTo>
                                      <a:lnTo>
                                        <a:pt x="21140" y="151669"/>
                                      </a:lnTo>
                                      <a:lnTo>
                                        <a:pt x="0" y="127611"/>
                                      </a:lnTo>
                                      <a:lnTo>
                                        <a:pt x="0" y="123825"/>
                                      </a:lnTo>
                                      <a:lnTo>
                                        <a:pt x="0" y="24785"/>
                                      </a:lnTo>
                                      <a:lnTo>
                                        <a:pt x="24785" y="0"/>
                                      </a:lnTo>
                                      <a:lnTo>
                                        <a:pt x="641964" y="0"/>
                                      </a:lnTo>
                                      <a:lnTo>
                                        <a:pt x="666749" y="24785"/>
                                      </a:lnTo>
                                      <a:lnTo>
                                        <a:pt x="666749" y="127611"/>
                                      </a:lnTo>
                                      <a:lnTo>
                                        <a:pt x="645609" y="151669"/>
                                      </a:lnTo>
                                      <a:lnTo>
                                        <a:pt x="6419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562pt;width:52.5pt;height:12pt;mso-position-horizontal-relative:column;mso-position-vertical-relative:paragraph;z-index:-20520960" id="docshapegroup807" coordorigin="127,180" coordsize="1050,240">
                      <v:shape style="position:absolute;left:127;top:179;width:1050;height:240" id="docshape808" coordorigin="127,180" coordsize="1050,240" path="m1138,420l167,420,161,419,127,381,128,375,127,219,167,180,1138,180,1177,219,1177,381,1144,419,113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796032">
                      <wp:simplePos x="0" y="0"/>
                      <wp:positionH relativeFrom="column">
                        <wp:posOffset>2014537</wp:posOffset>
                      </wp:positionH>
                      <wp:positionV relativeFrom="paragraph">
                        <wp:posOffset>114154</wp:posOffset>
                      </wp:positionV>
                      <wp:extent cx="914400" cy="152400"/>
                      <wp:effectExtent l="0" t="0" r="0" b="0"/>
                      <wp:wrapNone/>
                      <wp:docPr id="821" name="Group 821"/>
                      <wp:cNvGraphicFramePr>
                        <a:graphicFrameLocks/>
                      </wp:cNvGraphicFramePr>
                      <a:graphic>
                        <a:graphicData uri="http://schemas.microsoft.com/office/word/2010/wordprocessingGroup">
                          <wpg:wgp>
                            <wpg:cNvPr id="821" name="Group 821"/>
                            <wpg:cNvGrpSpPr/>
                            <wpg:grpSpPr>
                              <a:xfrm>
                                <a:off x="0" y="0"/>
                                <a:ext cx="914400" cy="152400"/>
                                <a:chExt cx="914400" cy="152400"/>
                              </a:xfrm>
                            </wpg:grpSpPr>
                            <wps:wsp>
                              <wps:cNvPr id="822" name="Graphic 822"/>
                              <wps:cNvSpPr/>
                              <wps:spPr>
                                <a:xfrm>
                                  <a:off x="0" y="0"/>
                                  <a:ext cx="914400" cy="152400"/>
                                </a:xfrm>
                                <a:custGeom>
                                  <a:avLst/>
                                  <a:gdLst/>
                                  <a:ahLst/>
                                  <a:cxnLst/>
                                  <a:rect l="l" t="t" r="r" b="b"/>
                                  <a:pathLst>
                                    <a:path w="914400" h="152400">
                                      <a:moveTo>
                                        <a:pt x="889614" y="152395"/>
                                      </a:moveTo>
                                      <a:lnTo>
                                        <a:pt x="24785" y="152395"/>
                                      </a:lnTo>
                                      <a:lnTo>
                                        <a:pt x="21140" y="151669"/>
                                      </a:lnTo>
                                      <a:lnTo>
                                        <a:pt x="0" y="127611"/>
                                      </a:lnTo>
                                      <a:lnTo>
                                        <a:pt x="0" y="123825"/>
                                      </a:lnTo>
                                      <a:lnTo>
                                        <a:pt x="0" y="24785"/>
                                      </a:lnTo>
                                      <a:lnTo>
                                        <a:pt x="24785" y="0"/>
                                      </a:lnTo>
                                      <a:lnTo>
                                        <a:pt x="889614" y="0"/>
                                      </a:lnTo>
                                      <a:lnTo>
                                        <a:pt x="914399" y="24785"/>
                                      </a:lnTo>
                                      <a:lnTo>
                                        <a:pt x="914399" y="127611"/>
                                      </a:lnTo>
                                      <a:lnTo>
                                        <a:pt x="893259" y="151669"/>
                                      </a:lnTo>
                                      <a:lnTo>
                                        <a:pt x="8896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58.624985pt;margin-top:8.988562pt;width:72pt;height:12pt;mso-position-horizontal-relative:column;mso-position-vertical-relative:paragraph;z-index:-20520448" id="docshapegroup809" coordorigin="3172,180" coordsize="1440,240">
                      <v:shape style="position:absolute;left:3172;top:179;width:1440;height:240" id="docshape810" coordorigin="3172,180" coordsize="1440,240" path="m4573,420l3212,420,3206,419,3172,381,3172,375,3172,219,3212,180,4573,180,4612,219,4612,381,4579,419,4573,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796544">
                      <wp:simplePos x="0" y="0"/>
                      <wp:positionH relativeFrom="column">
                        <wp:posOffset>3833812</wp:posOffset>
                      </wp:positionH>
                      <wp:positionV relativeFrom="paragraph">
                        <wp:posOffset>114154</wp:posOffset>
                      </wp:positionV>
                      <wp:extent cx="1476375" cy="152400"/>
                      <wp:effectExtent l="0" t="0" r="0" b="0"/>
                      <wp:wrapNone/>
                      <wp:docPr id="823" name="Group 823"/>
                      <wp:cNvGraphicFramePr>
                        <a:graphicFrameLocks/>
                      </wp:cNvGraphicFramePr>
                      <a:graphic>
                        <a:graphicData uri="http://schemas.microsoft.com/office/word/2010/wordprocessingGroup">
                          <wpg:wgp>
                            <wpg:cNvPr id="823" name="Group 823"/>
                            <wpg:cNvGrpSpPr/>
                            <wpg:grpSpPr>
                              <a:xfrm>
                                <a:off x="0" y="0"/>
                                <a:ext cx="1476375" cy="152400"/>
                                <a:chExt cx="1476375" cy="152400"/>
                              </a:xfrm>
                            </wpg:grpSpPr>
                            <wps:wsp>
                              <wps:cNvPr id="824" name="Graphic 824"/>
                              <wps:cNvSpPr/>
                              <wps:spPr>
                                <a:xfrm>
                                  <a:off x="0" y="0"/>
                                  <a:ext cx="1476375" cy="152400"/>
                                </a:xfrm>
                                <a:custGeom>
                                  <a:avLst/>
                                  <a:gdLst/>
                                  <a:ahLst/>
                                  <a:cxnLst/>
                                  <a:rect l="l" t="t" r="r" b="b"/>
                                  <a:pathLst>
                                    <a:path w="1476375" h="152400">
                                      <a:moveTo>
                                        <a:pt x="1451589" y="152395"/>
                                      </a:moveTo>
                                      <a:lnTo>
                                        <a:pt x="24785" y="152395"/>
                                      </a:lnTo>
                                      <a:lnTo>
                                        <a:pt x="21140" y="151669"/>
                                      </a:lnTo>
                                      <a:lnTo>
                                        <a:pt x="0" y="127611"/>
                                      </a:lnTo>
                                      <a:lnTo>
                                        <a:pt x="0" y="123825"/>
                                      </a:lnTo>
                                      <a:lnTo>
                                        <a:pt x="0" y="24785"/>
                                      </a:lnTo>
                                      <a:lnTo>
                                        <a:pt x="24785" y="0"/>
                                      </a:lnTo>
                                      <a:lnTo>
                                        <a:pt x="1451589" y="0"/>
                                      </a:lnTo>
                                      <a:lnTo>
                                        <a:pt x="1476374" y="24785"/>
                                      </a:lnTo>
                                      <a:lnTo>
                                        <a:pt x="1476374" y="127611"/>
                                      </a:lnTo>
                                      <a:lnTo>
                                        <a:pt x="1455234" y="151669"/>
                                      </a:lnTo>
                                      <a:lnTo>
                                        <a:pt x="145158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301.874969pt;margin-top:8.988562pt;width:116.25pt;height:12pt;mso-position-horizontal-relative:column;mso-position-vertical-relative:paragraph;z-index:-20519936" id="docshapegroup811" coordorigin="6037,180" coordsize="2325,240">
                      <v:shape style="position:absolute;left:6037;top:179;width:2325;height:240" id="docshape812" coordorigin="6037,180" coordsize="2325,240" path="m8323,420l6077,420,6071,419,6037,381,6037,375,6037,219,6077,180,8323,180,8362,219,8362,381,8329,419,8323,420xe" filled="true" fillcolor="#e6e6e6" stroked="false">
                        <v:path arrowok="t"/>
                        <v:fill type="solid"/>
                      </v:shape>
                      <w10:wrap type="none"/>
                    </v:group>
                  </w:pict>
                </mc:Fallback>
              </mc:AlternateContent>
            </w:r>
            <w:r>
              <w:rPr>
                <w:color w:val="161616"/>
                <w:spacing w:val="-2"/>
                <w:sz w:val="18"/>
              </w:rPr>
              <w:t>Appearance</w:t>
            </w:r>
            <w:r>
              <w:rPr>
                <w:color w:val="161616"/>
                <w:sz w:val="18"/>
              </w:rPr>
              <w:tab/>
            </w:r>
            <w:r>
              <w:rPr>
                <w:color w:val="161616"/>
                <w:spacing w:val="-2"/>
                <w:sz w:val="18"/>
              </w:rPr>
              <w:t>"FilledDarker"</w:t>
            </w:r>
            <w:r>
              <w:rPr>
                <w:color w:val="161616"/>
                <w:sz w:val="18"/>
              </w:rPr>
              <w:tab/>
            </w:r>
            <w:r>
              <w:rPr>
                <w:color w:val="161616"/>
                <w:spacing w:val="-2"/>
                <w:sz w:val="18"/>
              </w:rPr>
              <w:t>Appearance.FilledDarker</w:t>
            </w:r>
          </w:p>
        </w:tc>
      </w:tr>
      <w:tr>
        <w:trPr>
          <w:trHeight w:val="570" w:hRule="atLeast"/>
        </w:trPr>
        <w:tc>
          <w:tcPr>
            <w:tcW w:w="10305" w:type="dxa"/>
          </w:tcPr>
          <w:p>
            <w:pPr>
              <w:pStyle w:val="TableParagraph"/>
              <w:tabs>
                <w:tab w:pos="3204" w:val="left" w:leader="none"/>
                <w:tab w:pos="6074" w:val="left" w:leader="none"/>
              </w:tabs>
              <w:spacing w:before="197"/>
              <w:rPr>
                <w:sz w:val="18"/>
              </w:rPr>
            </w:pPr>
            <w:r>
              <w:rPr>
                <w:sz w:val="18"/>
              </w:rPr>
              <mc:AlternateContent>
                <mc:Choice Requires="wps">
                  <w:drawing>
                    <wp:anchor distT="0" distB="0" distL="0" distR="0" allowOverlap="1" layoutInCell="1" locked="0" behindDoc="1" simplePos="0" relativeHeight="482797056">
                      <wp:simplePos x="0" y="0"/>
                      <wp:positionH relativeFrom="column">
                        <wp:posOffset>80962</wp:posOffset>
                      </wp:positionH>
                      <wp:positionV relativeFrom="paragraph">
                        <wp:posOffset>114154</wp:posOffset>
                      </wp:positionV>
                      <wp:extent cx="666750" cy="152400"/>
                      <wp:effectExtent l="0" t="0" r="0" b="0"/>
                      <wp:wrapNone/>
                      <wp:docPr id="825" name="Group 825"/>
                      <wp:cNvGraphicFramePr>
                        <a:graphicFrameLocks/>
                      </wp:cNvGraphicFramePr>
                      <a:graphic>
                        <a:graphicData uri="http://schemas.microsoft.com/office/word/2010/wordprocessingGroup">
                          <wpg:wgp>
                            <wpg:cNvPr id="825" name="Group 825"/>
                            <wpg:cNvGrpSpPr/>
                            <wpg:grpSpPr>
                              <a:xfrm>
                                <a:off x="0" y="0"/>
                                <a:ext cx="666750" cy="152400"/>
                                <a:chExt cx="666750" cy="152400"/>
                              </a:xfrm>
                            </wpg:grpSpPr>
                            <wps:wsp>
                              <wps:cNvPr id="826" name="Graphic 826"/>
                              <wps:cNvSpPr/>
                              <wps:spPr>
                                <a:xfrm>
                                  <a:off x="0" y="0"/>
                                  <a:ext cx="666750" cy="152400"/>
                                </a:xfrm>
                                <a:custGeom>
                                  <a:avLst/>
                                  <a:gdLst/>
                                  <a:ahLst/>
                                  <a:cxnLst/>
                                  <a:rect l="l" t="t" r="r" b="b"/>
                                  <a:pathLst>
                                    <a:path w="666750" h="152400">
                                      <a:moveTo>
                                        <a:pt x="641964" y="152395"/>
                                      </a:moveTo>
                                      <a:lnTo>
                                        <a:pt x="24785" y="152395"/>
                                      </a:lnTo>
                                      <a:lnTo>
                                        <a:pt x="21140" y="151669"/>
                                      </a:lnTo>
                                      <a:lnTo>
                                        <a:pt x="0" y="127611"/>
                                      </a:lnTo>
                                      <a:lnTo>
                                        <a:pt x="0" y="123825"/>
                                      </a:lnTo>
                                      <a:lnTo>
                                        <a:pt x="0" y="24785"/>
                                      </a:lnTo>
                                      <a:lnTo>
                                        <a:pt x="24785" y="0"/>
                                      </a:lnTo>
                                      <a:lnTo>
                                        <a:pt x="641964" y="0"/>
                                      </a:lnTo>
                                      <a:lnTo>
                                        <a:pt x="666749" y="24785"/>
                                      </a:lnTo>
                                      <a:lnTo>
                                        <a:pt x="666749" y="127611"/>
                                      </a:lnTo>
                                      <a:lnTo>
                                        <a:pt x="645609" y="151669"/>
                                      </a:lnTo>
                                      <a:lnTo>
                                        <a:pt x="6419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562pt;width:52.5pt;height:12pt;mso-position-horizontal-relative:column;mso-position-vertical-relative:paragraph;z-index:-20519424" id="docshapegroup813" coordorigin="127,180" coordsize="1050,240">
                      <v:shape style="position:absolute;left:127;top:179;width:1050;height:240" id="docshape814" coordorigin="127,180" coordsize="1050,240" path="m1138,420l167,420,161,419,127,381,128,375,127,219,167,180,1138,180,1177,219,1177,381,1144,419,113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797568">
                      <wp:simplePos x="0" y="0"/>
                      <wp:positionH relativeFrom="column">
                        <wp:posOffset>2014537</wp:posOffset>
                      </wp:positionH>
                      <wp:positionV relativeFrom="paragraph">
                        <wp:posOffset>114154</wp:posOffset>
                      </wp:positionV>
                      <wp:extent cx="542925" cy="152400"/>
                      <wp:effectExtent l="0" t="0" r="0" b="0"/>
                      <wp:wrapNone/>
                      <wp:docPr id="827" name="Group 827"/>
                      <wp:cNvGraphicFramePr>
                        <a:graphicFrameLocks/>
                      </wp:cNvGraphicFramePr>
                      <a:graphic>
                        <a:graphicData uri="http://schemas.microsoft.com/office/word/2010/wordprocessingGroup">
                          <wpg:wgp>
                            <wpg:cNvPr id="827" name="Group 827"/>
                            <wpg:cNvGrpSpPr/>
                            <wpg:grpSpPr>
                              <a:xfrm>
                                <a:off x="0" y="0"/>
                                <a:ext cx="542925" cy="152400"/>
                                <a:chExt cx="542925" cy="152400"/>
                              </a:xfrm>
                            </wpg:grpSpPr>
                            <wps:wsp>
                              <wps:cNvPr id="828" name="Graphic 828"/>
                              <wps:cNvSpPr/>
                              <wps:spPr>
                                <a:xfrm>
                                  <a:off x="0" y="0"/>
                                  <a:ext cx="542925" cy="152400"/>
                                </a:xfrm>
                                <a:custGeom>
                                  <a:avLst/>
                                  <a:gdLst/>
                                  <a:ahLst/>
                                  <a:cxnLst/>
                                  <a:rect l="l" t="t" r="r" b="b"/>
                                  <a:pathLst>
                                    <a:path w="542925" h="152400">
                                      <a:moveTo>
                                        <a:pt x="518139" y="152395"/>
                                      </a:moveTo>
                                      <a:lnTo>
                                        <a:pt x="24785" y="152395"/>
                                      </a:lnTo>
                                      <a:lnTo>
                                        <a:pt x="21140" y="151669"/>
                                      </a:lnTo>
                                      <a:lnTo>
                                        <a:pt x="0" y="127611"/>
                                      </a:lnTo>
                                      <a:lnTo>
                                        <a:pt x="0" y="123825"/>
                                      </a:lnTo>
                                      <a:lnTo>
                                        <a:pt x="0" y="24785"/>
                                      </a:lnTo>
                                      <a:lnTo>
                                        <a:pt x="24785" y="0"/>
                                      </a:lnTo>
                                      <a:lnTo>
                                        <a:pt x="518139" y="0"/>
                                      </a:lnTo>
                                      <a:lnTo>
                                        <a:pt x="542924" y="24785"/>
                                      </a:lnTo>
                                      <a:lnTo>
                                        <a:pt x="542924" y="127611"/>
                                      </a:lnTo>
                                      <a:lnTo>
                                        <a:pt x="521784" y="151669"/>
                                      </a:lnTo>
                                      <a:lnTo>
                                        <a:pt x="51813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58.624985pt;margin-top:8.988562pt;width:42.75pt;height:12pt;mso-position-horizontal-relative:column;mso-position-vertical-relative:paragraph;z-index:-20518912" id="docshapegroup815" coordorigin="3172,180" coordsize="855,240">
                      <v:shape style="position:absolute;left:3172;top:179;width:855;height:240" id="docshape816" coordorigin="3172,180" coordsize="855,240" path="m3988,420l3212,420,3206,419,3172,381,3172,375,3172,219,3212,180,3988,180,4027,219,4027,381,3994,419,398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798080">
                      <wp:simplePos x="0" y="0"/>
                      <wp:positionH relativeFrom="column">
                        <wp:posOffset>3833812</wp:posOffset>
                      </wp:positionH>
                      <wp:positionV relativeFrom="paragraph">
                        <wp:posOffset>114154</wp:posOffset>
                      </wp:positionV>
                      <wp:extent cx="1104900" cy="152400"/>
                      <wp:effectExtent l="0" t="0" r="0" b="0"/>
                      <wp:wrapNone/>
                      <wp:docPr id="829" name="Group 829"/>
                      <wp:cNvGraphicFramePr>
                        <a:graphicFrameLocks/>
                      </wp:cNvGraphicFramePr>
                      <a:graphic>
                        <a:graphicData uri="http://schemas.microsoft.com/office/word/2010/wordprocessingGroup">
                          <wpg:wgp>
                            <wpg:cNvPr id="829" name="Group 829"/>
                            <wpg:cNvGrpSpPr/>
                            <wpg:grpSpPr>
                              <a:xfrm>
                                <a:off x="0" y="0"/>
                                <a:ext cx="1104900" cy="152400"/>
                                <a:chExt cx="1104900" cy="152400"/>
                              </a:xfrm>
                            </wpg:grpSpPr>
                            <wps:wsp>
                              <wps:cNvPr id="830" name="Graphic 830"/>
                              <wps:cNvSpPr/>
                              <wps:spPr>
                                <a:xfrm>
                                  <a:off x="0" y="0"/>
                                  <a:ext cx="1104900" cy="152400"/>
                                </a:xfrm>
                                <a:custGeom>
                                  <a:avLst/>
                                  <a:gdLst/>
                                  <a:ahLst/>
                                  <a:cxnLst/>
                                  <a:rect l="l" t="t" r="r" b="b"/>
                                  <a:pathLst>
                                    <a:path w="1104900" h="152400">
                                      <a:moveTo>
                                        <a:pt x="1080114" y="152395"/>
                                      </a:moveTo>
                                      <a:lnTo>
                                        <a:pt x="24785" y="152395"/>
                                      </a:lnTo>
                                      <a:lnTo>
                                        <a:pt x="21140" y="151669"/>
                                      </a:lnTo>
                                      <a:lnTo>
                                        <a:pt x="0" y="127611"/>
                                      </a:lnTo>
                                      <a:lnTo>
                                        <a:pt x="0" y="123825"/>
                                      </a:lnTo>
                                      <a:lnTo>
                                        <a:pt x="0" y="24785"/>
                                      </a:lnTo>
                                      <a:lnTo>
                                        <a:pt x="24785" y="0"/>
                                      </a:lnTo>
                                      <a:lnTo>
                                        <a:pt x="1080114" y="0"/>
                                      </a:lnTo>
                                      <a:lnTo>
                                        <a:pt x="1104899" y="24785"/>
                                      </a:lnTo>
                                      <a:lnTo>
                                        <a:pt x="1104899" y="127611"/>
                                      </a:lnTo>
                                      <a:lnTo>
                                        <a:pt x="1083759" y="151669"/>
                                      </a:lnTo>
                                      <a:lnTo>
                                        <a:pt x="10801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301.874969pt;margin-top:8.988562pt;width:87pt;height:12pt;mso-position-horizontal-relative:column;mso-position-vertical-relative:paragraph;z-index:-20518400" id="docshapegroup817" coordorigin="6037,180" coordsize="1740,240">
                      <v:shape style="position:absolute;left:6037;top:179;width:1740;height:240" id="docshape818" coordorigin="6037,180" coordsize="1740,240" path="m7738,420l6077,420,6071,419,6037,381,6037,375,6037,219,6077,180,7738,180,7777,219,7777,381,7744,419,7738,420xe" filled="true" fillcolor="#e6e6e6" stroked="false">
                        <v:path arrowok="t"/>
                        <v:fill type="solid"/>
                      </v:shape>
                      <w10:wrap type="none"/>
                    </v:group>
                  </w:pict>
                </mc:Fallback>
              </mc:AlternateContent>
            </w:r>
            <w:r>
              <w:rPr>
                <w:color w:val="161616"/>
                <w:spacing w:val="-2"/>
                <w:sz w:val="18"/>
              </w:rPr>
              <w:t>Appearance</w:t>
            </w:r>
            <w:r>
              <w:rPr>
                <w:color w:val="161616"/>
                <w:sz w:val="18"/>
              </w:rPr>
              <w:tab/>
            </w:r>
            <w:r>
              <w:rPr>
                <w:color w:val="161616"/>
                <w:spacing w:val="-2"/>
                <w:sz w:val="18"/>
              </w:rPr>
              <w:t>"Filled"</w:t>
            </w:r>
            <w:r>
              <w:rPr>
                <w:color w:val="161616"/>
                <w:sz w:val="18"/>
              </w:rPr>
              <w:tab/>
            </w:r>
            <w:r>
              <w:rPr>
                <w:color w:val="161616"/>
                <w:spacing w:val="-2"/>
                <w:sz w:val="18"/>
              </w:rPr>
              <w:t>Appearance.Filled</w:t>
            </w:r>
          </w:p>
        </w:tc>
      </w:tr>
      <w:tr>
        <w:trPr>
          <w:trHeight w:val="570" w:hRule="atLeast"/>
        </w:trPr>
        <w:tc>
          <w:tcPr>
            <w:tcW w:w="10305" w:type="dxa"/>
          </w:tcPr>
          <w:p>
            <w:pPr>
              <w:pStyle w:val="TableParagraph"/>
              <w:tabs>
                <w:tab w:pos="3204" w:val="left" w:leader="none"/>
                <w:tab w:pos="6074" w:val="left" w:leader="none"/>
              </w:tabs>
              <w:spacing w:before="197"/>
              <w:rPr>
                <w:sz w:val="18"/>
              </w:rPr>
            </w:pPr>
            <w:r>
              <w:rPr>
                <w:sz w:val="18"/>
              </w:rPr>
              <mc:AlternateContent>
                <mc:Choice Requires="wps">
                  <w:drawing>
                    <wp:anchor distT="0" distB="0" distL="0" distR="0" allowOverlap="1" layoutInCell="1" locked="0" behindDoc="1" simplePos="0" relativeHeight="482798592">
                      <wp:simplePos x="0" y="0"/>
                      <wp:positionH relativeFrom="column">
                        <wp:posOffset>80962</wp:posOffset>
                      </wp:positionH>
                      <wp:positionV relativeFrom="paragraph">
                        <wp:posOffset>114154</wp:posOffset>
                      </wp:positionV>
                      <wp:extent cx="666750" cy="152400"/>
                      <wp:effectExtent l="0" t="0" r="0" b="0"/>
                      <wp:wrapNone/>
                      <wp:docPr id="831" name="Group 831"/>
                      <wp:cNvGraphicFramePr>
                        <a:graphicFrameLocks/>
                      </wp:cNvGraphicFramePr>
                      <a:graphic>
                        <a:graphicData uri="http://schemas.microsoft.com/office/word/2010/wordprocessingGroup">
                          <wpg:wgp>
                            <wpg:cNvPr id="831" name="Group 831"/>
                            <wpg:cNvGrpSpPr/>
                            <wpg:grpSpPr>
                              <a:xfrm>
                                <a:off x="0" y="0"/>
                                <a:ext cx="666750" cy="152400"/>
                                <a:chExt cx="666750" cy="152400"/>
                              </a:xfrm>
                            </wpg:grpSpPr>
                            <wps:wsp>
                              <wps:cNvPr id="832" name="Graphic 832"/>
                              <wps:cNvSpPr/>
                              <wps:spPr>
                                <a:xfrm>
                                  <a:off x="0" y="0"/>
                                  <a:ext cx="666750" cy="152400"/>
                                </a:xfrm>
                                <a:custGeom>
                                  <a:avLst/>
                                  <a:gdLst/>
                                  <a:ahLst/>
                                  <a:cxnLst/>
                                  <a:rect l="l" t="t" r="r" b="b"/>
                                  <a:pathLst>
                                    <a:path w="666750" h="152400">
                                      <a:moveTo>
                                        <a:pt x="641964" y="152395"/>
                                      </a:moveTo>
                                      <a:lnTo>
                                        <a:pt x="24785" y="152395"/>
                                      </a:lnTo>
                                      <a:lnTo>
                                        <a:pt x="21140" y="151669"/>
                                      </a:lnTo>
                                      <a:lnTo>
                                        <a:pt x="0" y="127611"/>
                                      </a:lnTo>
                                      <a:lnTo>
                                        <a:pt x="0" y="123825"/>
                                      </a:lnTo>
                                      <a:lnTo>
                                        <a:pt x="0" y="24785"/>
                                      </a:lnTo>
                                      <a:lnTo>
                                        <a:pt x="24785" y="0"/>
                                      </a:lnTo>
                                      <a:lnTo>
                                        <a:pt x="641964" y="0"/>
                                      </a:lnTo>
                                      <a:lnTo>
                                        <a:pt x="666749" y="24785"/>
                                      </a:lnTo>
                                      <a:lnTo>
                                        <a:pt x="666749" y="127611"/>
                                      </a:lnTo>
                                      <a:lnTo>
                                        <a:pt x="645609" y="151669"/>
                                      </a:lnTo>
                                      <a:lnTo>
                                        <a:pt x="6419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562pt;width:52.5pt;height:12pt;mso-position-horizontal-relative:column;mso-position-vertical-relative:paragraph;z-index:-20517888" id="docshapegroup819" coordorigin="127,180" coordsize="1050,240">
                      <v:shape style="position:absolute;left:127;top:179;width:1050;height:240" id="docshape820" coordorigin="127,180" coordsize="1050,240" path="m1138,420l167,420,161,419,127,381,128,375,127,219,167,180,1138,180,1177,219,1177,381,1144,419,113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799104">
                      <wp:simplePos x="0" y="0"/>
                      <wp:positionH relativeFrom="column">
                        <wp:posOffset>2014537</wp:posOffset>
                      </wp:positionH>
                      <wp:positionV relativeFrom="paragraph">
                        <wp:posOffset>114154</wp:posOffset>
                      </wp:positionV>
                      <wp:extent cx="600075" cy="152400"/>
                      <wp:effectExtent l="0" t="0" r="0" b="0"/>
                      <wp:wrapNone/>
                      <wp:docPr id="833" name="Group 833"/>
                      <wp:cNvGraphicFramePr>
                        <a:graphicFrameLocks/>
                      </wp:cNvGraphicFramePr>
                      <a:graphic>
                        <a:graphicData uri="http://schemas.microsoft.com/office/word/2010/wordprocessingGroup">
                          <wpg:wgp>
                            <wpg:cNvPr id="833" name="Group 833"/>
                            <wpg:cNvGrpSpPr/>
                            <wpg:grpSpPr>
                              <a:xfrm>
                                <a:off x="0" y="0"/>
                                <a:ext cx="600075" cy="152400"/>
                                <a:chExt cx="600075" cy="152400"/>
                              </a:xfrm>
                            </wpg:grpSpPr>
                            <wps:wsp>
                              <wps:cNvPr id="834" name="Graphic 834"/>
                              <wps:cNvSpPr/>
                              <wps:spPr>
                                <a:xfrm>
                                  <a:off x="0" y="0"/>
                                  <a:ext cx="600075" cy="152400"/>
                                </a:xfrm>
                                <a:custGeom>
                                  <a:avLst/>
                                  <a:gdLst/>
                                  <a:ahLst/>
                                  <a:cxnLst/>
                                  <a:rect l="l" t="t" r="r" b="b"/>
                                  <a:pathLst>
                                    <a:path w="600075" h="152400">
                                      <a:moveTo>
                                        <a:pt x="575289" y="152395"/>
                                      </a:moveTo>
                                      <a:lnTo>
                                        <a:pt x="24785" y="152395"/>
                                      </a:lnTo>
                                      <a:lnTo>
                                        <a:pt x="21140" y="151669"/>
                                      </a:lnTo>
                                      <a:lnTo>
                                        <a:pt x="0" y="127611"/>
                                      </a:lnTo>
                                      <a:lnTo>
                                        <a:pt x="0" y="123825"/>
                                      </a:lnTo>
                                      <a:lnTo>
                                        <a:pt x="0" y="24785"/>
                                      </a:lnTo>
                                      <a:lnTo>
                                        <a:pt x="24785" y="0"/>
                                      </a:lnTo>
                                      <a:lnTo>
                                        <a:pt x="575289" y="0"/>
                                      </a:lnTo>
                                      <a:lnTo>
                                        <a:pt x="600074" y="24785"/>
                                      </a:lnTo>
                                      <a:lnTo>
                                        <a:pt x="600074" y="127611"/>
                                      </a:lnTo>
                                      <a:lnTo>
                                        <a:pt x="578934" y="151669"/>
                                      </a:lnTo>
                                      <a:lnTo>
                                        <a:pt x="57528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58.624985pt;margin-top:8.988562pt;width:47.25pt;height:12pt;mso-position-horizontal-relative:column;mso-position-vertical-relative:paragraph;z-index:-20517376" id="docshapegroup821" coordorigin="3172,180" coordsize="945,240">
                      <v:shape style="position:absolute;left:3172;top:179;width:945;height:240" id="docshape822" coordorigin="3172,180" coordsize="945,240" path="m4078,420l3212,420,3206,419,3172,381,3172,375,3172,219,3212,180,4078,180,4117,219,4117,381,4084,419,407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799616">
                      <wp:simplePos x="0" y="0"/>
                      <wp:positionH relativeFrom="column">
                        <wp:posOffset>3833812</wp:posOffset>
                      </wp:positionH>
                      <wp:positionV relativeFrom="paragraph">
                        <wp:posOffset>114154</wp:posOffset>
                      </wp:positionV>
                      <wp:extent cx="1171575" cy="152400"/>
                      <wp:effectExtent l="0" t="0" r="0" b="0"/>
                      <wp:wrapNone/>
                      <wp:docPr id="835" name="Group 835"/>
                      <wp:cNvGraphicFramePr>
                        <a:graphicFrameLocks/>
                      </wp:cNvGraphicFramePr>
                      <a:graphic>
                        <a:graphicData uri="http://schemas.microsoft.com/office/word/2010/wordprocessingGroup">
                          <wpg:wgp>
                            <wpg:cNvPr id="835" name="Group 835"/>
                            <wpg:cNvGrpSpPr/>
                            <wpg:grpSpPr>
                              <a:xfrm>
                                <a:off x="0" y="0"/>
                                <a:ext cx="1171575" cy="152400"/>
                                <a:chExt cx="1171575" cy="152400"/>
                              </a:xfrm>
                            </wpg:grpSpPr>
                            <wps:wsp>
                              <wps:cNvPr id="836" name="Graphic 836"/>
                              <wps:cNvSpPr/>
                              <wps:spPr>
                                <a:xfrm>
                                  <a:off x="0" y="0"/>
                                  <a:ext cx="1171575" cy="152400"/>
                                </a:xfrm>
                                <a:custGeom>
                                  <a:avLst/>
                                  <a:gdLst/>
                                  <a:ahLst/>
                                  <a:cxnLst/>
                                  <a:rect l="l" t="t" r="r" b="b"/>
                                  <a:pathLst>
                                    <a:path w="1171575" h="152400">
                                      <a:moveTo>
                                        <a:pt x="1146789" y="152395"/>
                                      </a:moveTo>
                                      <a:lnTo>
                                        <a:pt x="24785" y="152395"/>
                                      </a:lnTo>
                                      <a:lnTo>
                                        <a:pt x="21140" y="151669"/>
                                      </a:lnTo>
                                      <a:lnTo>
                                        <a:pt x="0" y="127611"/>
                                      </a:lnTo>
                                      <a:lnTo>
                                        <a:pt x="0" y="123825"/>
                                      </a:lnTo>
                                      <a:lnTo>
                                        <a:pt x="0" y="24785"/>
                                      </a:lnTo>
                                      <a:lnTo>
                                        <a:pt x="24785" y="0"/>
                                      </a:lnTo>
                                      <a:lnTo>
                                        <a:pt x="1146789" y="0"/>
                                      </a:lnTo>
                                      <a:lnTo>
                                        <a:pt x="1171574" y="24785"/>
                                      </a:lnTo>
                                      <a:lnTo>
                                        <a:pt x="1171574" y="127611"/>
                                      </a:lnTo>
                                      <a:lnTo>
                                        <a:pt x="1150433" y="151669"/>
                                      </a:lnTo>
                                      <a:lnTo>
                                        <a:pt x="114678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301.874969pt;margin-top:8.988562pt;width:92.25pt;height:12pt;mso-position-horizontal-relative:column;mso-position-vertical-relative:paragraph;z-index:-20516864" id="docshapegroup823" coordorigin="6037,180" coordsize="1845,240">
                      <v:shape style="position:absolute;left:6037;top:179;width:1845;height:240" id="docshape824" coordorigin="6037,180" coordsize="1845,240" path="m7843,420l6077,420,6071,419,6037,381,6037,375,6037,219,6077,180,7843,180,7882,219,7882,381,7849,419,7843,420xe" filled="true" fillcolor="#e6e6e6" stroked="false">
                        <v:path arrowok="t"/>
                        <v:fill type="solid"/>
                      </v:shape>
                      <w10:wrap type="none"/>
                    </v:group>
                  </w:pict>
                </mc:Fallback>
              </mc:AlternateContent>
            </w:r>
            <w:r>
              <w:rPr>
                <w:color w:val="161616"/>
                <w:spacing w:val="-2"/>
                <w:sz w:val="18"/>
              </w:rPr>
              <w:t>Appearance</w:t>
            </w:r>
            <w:r>
              <w:rPr>
                <w:color w:val="161616"/>
                <w:sz w:val="18"/>
              </w:rPr>
              <w:tab/>
            </w:r>
            <w:r>
              <w:rPr>
                <w:color w:val="161616"/>
                <w:spacing w:val="-2"/>
                <w:sz w:val="18"/>
              </w:rPr>
              <w:t>"Outline"</w:t>
            </w:r>
            <w:r>
              <w:rPr>
                <w:color w:val="161616"/>
                <w:sz w:val="18"/>
              </w:rPr>
              <w:tab/>
            </w:r>
            <w:r>
              <w:rPr>
                <w:color w:val="161616"/>
                <w:spacing w:val="-2"/>
                <w:sz w:val="18"/>
              </w:rPr>
              <w:t>Appearance.Outline</w:t>
            </w:r>
          </w:p>
        </w:tc>
      </w:tr>
      <w:tr>
        <w:trPr>
          <w:trHeight w:val="555" w:hRule="atLeast"/>
        </w:trPr>
        <w:tc>
          <w:tcPr>
            <w:tcW w:w="10305" w:type="dxa"/>
          </w:tcPr>
          <w:p>
            <w:pPr>
              <w:pStyle w:val="TableParagraph"/>
              <w:tabs>
                <w:tab w:pos="3204" w:val="left" w:leader="none"/>
                <w:tab w:pos="6074" w:val="left" w:leader="none"/>
              </w:tabs>
              <w:spacing w:before="182"/>
              <w:rPr>
                <w:sz w:val="18"/>
              </w:rPr>
            </w:pPr>
            <w:r>
              <w:rPr>
                <w:sz w:val="18"/>
              </w:rPr>
              <mc:AlternateContent>
                <mc:Choice Requires="wps">
                  <w:drawing>
                    <wp:anchor distT="0" distB="0" distL="0" distR="0" allowOverlap="1" layoutInCell="1" locked="0" behindDoc="1" simplePos="0" relativeHeight="482800128">
                      <wp:simplePos x="0" y="0"/>
                      <wp:positionH relativeFrom="column">
                        <wp:posOffset>80962</wp:posOffset>
                      </wp:positionH>
                      <wp:positionV relativeFrom="paragraph">
                        <wp:posOffset>104629</wp:posOffset>
                      </wp:positionV>
                      <wp:extent cx="981075" cy="161925"/>
                      <wp:effectExtent l="0" t="0" r="0" b="0"/>
                      <wp:wrapNone/>
                      <wp:docPr id="837" name="Group 837"/>
                      <wp:cNvGraphicFramePr>
                        <a:graphicFrameLocks/>
                      </wp:cNvGraphicFramePr>
                      <a:graphic>
                        <a:graphicData uri="http://schemas.microsoft.com/office/word/2010/wordprocessingGroup">
                          <wpg:wgp>
                            <wpg:cNvPr id="837" name="Group 837"/>
                            <wpg:cNvGrpSpPr/>
                            <wpg:grpSpPr>
                              <a:xfrm>
                                <a:off x="0" y="0"/>
                                <a:ext cx="981075" cy="161925"/>
                                <a:chExt cx="981075" cy="161925"/>
                              </a:xfrm>
                            </wpg:grpSpPr>
                            <wps:wsp>
                              <wps:cNvPr id="838" name="Graphic 838"/>
                              <wps:cNvSpPr/>
                              <wps:spPr>
                                <a:xfrm>
                                  <a:off x="0" y="0"/>
                                  <a:ext cx="981075" cy="161925"/>
                                </a:xfrm>
                                <a:custGeom>
                                  <a:avLst/>
                                  <a:gdLst/>
                                  <a:ahLst/>
                                  <a:cxnLst/>
                                  <a:rect l="l" t="t" r="r" b="b"/>
                                  <a:pathLst>
                                    <a:path w="981075" h="161925">
                                      <a:moveTo>
                                        <a:pt x="956289" y="161920"/>
                                      </a:moveTo>
                                      <a:lnTo>
                                        <a:pt x="24785" y="161920"/>
                                      </a:lnTo>
                                      <a:lnTo>
                                        <a:pt x="21140" y="161194"/>
                                      </a:lnTo>
                                      <a:lnTo>
                                        <a:pt x="0" y="137136"/>
                                      </a:lnTo>
                                      <a:lnTo>
                                        <a:pt x="0" y="133350"/>
                                      </a:lnTo>
                                      <a:lnTo>
                                        <a:pt x="0" y="24785"/>
                                      </a:lnTo>
                                      <a:lnTo>
                                        <a:pt x="24785" y="0"/>
                                      </a:lnTo>
                                      <a:lnTo>
                                        <a:pt x="956289" y="0"/>
                                      </a:lnTo>
                                      <a:lnTo>
                                        <a:pt x="981074" y="24785"/>
                                      </a:lnTo>
                                      <a:lnTo>
                                        <a:pt x="981074" y="137136"/>
                                      </a:lnTo>
                                      <a:lnTo>
                                        <a:pt x="959934" y="161194"/>
                                      </a:lnTo>
                                      <a:lnTo>
                                        <a:pt x="95628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238562pt;width:77.25pt;height:12.75pt;mso-position-horizontal-relative:column;mso-position-vertical-relative:paragraph;z-index:-20516352" id="docshapegroup825" coordorigin="127,165" coordsize="1545,255">
                      <v:shape style="position:absolute;left:127;top:164;width:1545;height:255" id="docshape826" coordorigin="127,165" coordsize="1545,255" path="m1633,420l167,420,161,419,127,381,128,375,127,204,167,165,1633,165,1672,204,1672,381,1639,419,1633,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800640">
                      <wp:simplePos x="0" y="0"/>
                      <wp:positionH relativeFrom="column">
                        <wp:posOffset>2014537</wp:posOffset>
                      </wp:positionH>
                      <wp:positionV relativeFrom="paragraph">
                        <wp:posOffset>104629</wp:posOffset>
                      </wp:positionV>
                      <wp:extent cx="419100" cy="161925"/>
                      <wp:effectExtent l="0" t="0" r="0" b="0"/>
                      <wp:wrapNone/>
                      <wp:docPr id="839" name="Group 839"/>
                      <wp:cNvGraphicFramePr>
                        <a:graphicFrameLocks/>
                      </wp:cNvGraphicFramePr>
                      <a:graphic>
                        <a:graphicData uri="http://schemas.microsoft.com/office/word/2010/wordprocessingGroup">
                          <wpg:wgp>
                            <wpg:cNvPr id="839" name="Group 839"/>
                            <wpg:cNvGrpSpPr/>
                            <wpg:grpSpPr>
                              <a:xfrm>
                                <a:off x="0" y="0"/>
                                <a:ext cx="419100" cy="161925"/>
                                <a:chExt cx="419100" cy="161925"/>
                              </a:xfrm>
                            </wpg:grpSpPr>
                            <wps:wsp>
                              <wps:cNvPr id="840" name="Graphic 840"/>
                              <wps:cNvSpPr/>
                              <wps:spPr>
                                <a:xfrm>
                                  <a:off x="0" y="0"/>
                                  <a:ext cx="419100" cy="161925"/>
                                </a:xfrm>
                                <a:custGeom>
                                  <a:avLst/>
                                  <a:gdLst/>
                                  <a:ahLst/>
                                  <a:cxnLst/>
                                  <a:rect l="l" t="t" r="r" b="b"/>
                                  <a:pathLst>
                                    <a:path w="419100" h="161925">
                                      <a:moveTo>
                                        <a:pt x="394314" y="161920"/>
                                      </a:moveTo>
                                      <a:lnTo>
                                        <a:pt x="24785" y="161920"/>
                                      </a:lnTo>
                                      <a:lnTo>
                                        <a:pt x="21140" y="161194"/>
                                      </a:lnTo>
                                      <a:lnTo>
                                        <a:pt x="0" y="137136"/>
                                      </a:lnTo>
                                      <a:lnTo>
                                        <a:pt x="0" y="133350"/>
                                      </a:lnTo>
                                      <a:lnTo>
                                        <a:pt x="0" y="24785"/>
                                      </a:lnTo>
                                      <a:lnTo>
                                        <a:pt x="24785" y="0"/>
                                      </a:lnTo>
                                      <a:lnTo>
                                        <a:pt x="394314" y="0"/>
                                      </a:lnTo>
                                      <a:lnTo>
                                        <a:pt x="419099" y="24785"/>
                                      </a:lnTo>
                                      <a:lnTo>
                                        <a:pt x="419099" y="137136"/>
                                      </a:lnTo>
                                      <a:lnTo>
                                        <a:pt x="397959" y="161194"/>
                                      </a:lnTo>
                                      <a:lnTo>
                                        <a:pt x="39431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58.624985pt;margin-top:8.238562pt;width:33pt;height:12.75pt;mso-position-horizontal-relative:column;mso-position-vertical-relative:paragraph;z-index:-20515840" id="docshapegroup827" coordorigin="3172,165" coordsize="660,255">
                      <v:shape style="position:absolute;left:3172;top:164;width:660;height:255" id="docshape828" coordorigin="3172,165" coordsize="660,255" path="m3793,420l3212,420,3206,419,3172,381,3172,375,3172,204,3212,165,3793,165,3832,204,3832,381,3799,419,3793,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801152">
                      <wp:simplePos x="0" y="0"/>
                      <wp:positionH relativeFrom="column">
                        <wp:posOffset>3833812</wp:posOffset>
                      </wp:positionH>
                      <wp:positionV relativeFrom="paragraph">
                        <wp:posOffset>104629</wp:posOffset>
                      </wp:positionV>
                      <wp:extent cx="1295400" cy="161925"/>
                      <wp:effectExtent l="0" t="0" r="0" b="0"/>
                      <wp:wrapNone/>
                      <wp:docPr id="841" name="Group 841"/>
                      <wp:cNvGraphicFramePr>
                        <a:graphicFrameLocks/>
                      </wp:cNvGraphicFramePr>
                      <a:graphic>
                        <a:graphicData uri="http://schemas.microsoft.com/office/word/2010/wordprocessingGroup">
                          <wpg:wgp>
                            <wpg:cNvPr id="841" name="Group 841"/>
                            <wpg:cNvGrpSpPr/>
                            <wpg:grpSpPr>
                              <a:xfrm>
                                <a:off x="0" y="0"/>
                                <a:ext cx="1295400" cy="161925"/>
                                <a:chExt cx="1295400" cy="161925"/>
                              </a:xfrm>
                            </wpg:grpSpPr>
                            <wps:wsp>
                              <wps:cNvPr id="842" name="Graphic 842"/>
                              <wps:cNvSpPr/>
                              <wps:spPr>
                                <a:xfrm>
                                  <a:off x="0" y="0"/>
                                  <a:ext cx="1295400" cy="161925"/>
                                </a:xfrm>
                                <a:custGeom>
                                  <a:avLst/>
                                  <a:gdLst/>
                                  <a:ahLst/>
                                  <a:cxnLst/>
                                  <a:rect l="l" t="t" r="r" b="b"/>
                                  <a:pathLst>
                                    <a:path w="1295400" h="161925">
                                      <a:moveTo>
                                        <a:pt x="1270614" y="161920"/>
                                      </a:moveTo>
                                      <a:lnTo>
                                        <a:pt x="24785" y="161920"/>
                                      </a:lnTo>
                                      <a:lnTo>
                                        <a:pt x="21140" y="161194"/>
                                      </a:lnTo>
                                      <a:lnTo>
                                        <a:pt x="0" y="137136"/>
                                      </a:lnTo>
                                      <a:lnTo>
                                        <a:pt x="0" y="133350"/>
                                      </a:lnTo>
                                      <a:lnTo>
                                        <a:pt x="0" y="24785"/>
                                      </a:lnTo>
                                      <a:lnTo>
                                        <a:pt x="24785" y="0"/>
                                      </a:lnTo>
                                      <a:lnTo>
                                        <a:pt x="1270614" y="0"/>
                                      </a:lnTo>
                                      <a:lnTo>
                                        <a:pt x="1295399" y="24785"/>
                                      </a:lnTo>
                                      <a:lnTo>
                                        <a:pt x="1295399" y="137136"/>
                                      </a:lnTo>
                                      <a:lnTo>
                                        <a:pt x="1274259" y="161194"/>
                                      </a:lnTo>
                                      <a:lnTo>
                                        <a:pt x="127061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301.874969pt;margin-top:8.238562pt;width:102pt;height:12.75pt;mso-position-horizontal-relative:column;mso-position-vertical-relative:paragraph;z-index:-20515328" id="docshapegroup829" coordorigin="6037,165" coordsize="2040,255">
                      <v:shape style="position:absolute;left:6037;top:164;width:2040;height:255" id="docshape830" coordorigin="6037,165" coordsize="2040,255" path="m8038,420l6077,420,6071,419,6037,381,6037,375,6037,204,6077,165,8038,165,8077,204,8077,381,8044,419,8038,420xe" filled="true" fillcolor="#e6e6e6" stroked="false">
                        <v:path arrowok="t"/>
                        <v:fill type="solid"/>
                      </v:shape>
                      <w10:wrap type="none"/>
                    </v:group>
                  </w:pict>
                </mc:Fallback>
              </mc:AlternateContent>
            </w:r>
            <w:r>
              <w:rPr>
                <w:color w:val="161616"/>
                <w:spacing w:val="-2"/>
                <w:sz w:val="18"/>
              </w:rPr>
              <w:t>ValidationState</w:t>
            </w:r>
            <w:r>
              <w:rPr>
                <w:color w:val="161616"/>
                <w:sz w:val="18"/>
              </w:rPr>
              <w:tab/>
            </w:r>
            <w:r>
              <w:rPr>
                <w:color w:val="161616"/>
                <w:spacing w:val="-2"/>
                <w:sz w:val="18"/>
              </w:rPr>
              <w:t>"None"</w:t>
            </w:r>
            <w:r>
              <w:rPr>
                <w:color w:val="161616"/>
                <w:sz w:val="18"/>
              </w:rPr>
              <w:tab/>
            </w:r>
            <w:r>
              <w:rPr>
                <w:color w:val="161616"/>
                <w:spacing w:val="-2"/>
                <w:sz w:val="18"/>
              </w:rPr>
              <w:t>ValidationState.None</w:t>
            </w:r>
          </w:p>
        </w:tc>
      </w:tr>
      <w:tr>
        <w:trPr>
          <w:trHeight w:val="570" w:hRule="atLeast"/>
        </w:trPr>
        <w:tc>
          <w:tcPr>
            <w:tcW w:w="10305" w:type="dxa"/>
          </w:tcPr>
          <w:p>
            <w:pPr>
              <w:pStyle w:val="TableParagraph"/>
              <w:tabs>
                <w:tab w:pos="3204" w:val="left" w:leader="none"/>
                <w:tab w:pos="6074" w:val="left" w:leader="none"/>
              </w:tabs>
              <w:spacing w:before="197"/>
              <w:rPr>
                <w:sz w:val="18"/>
              </w:rPr>
            </w:pPr>
            <w:r>
              <w:rPr>
                <w:sz w:val="18"/>
              </w:rPr>
              <mc:AlternateContent>
                <mc:Choice Requires="wps">
                  <w:drawing>
                    <wp:anchor distT="0" distB="0" distL="0" distR="0" allowOverlap="1" layoutInCell="1" locked="0" behindDoc="1" simplePos="0" relativeHeight="482801664">
                      <wp:simplePos x="0" y="0"/>
                      <wp:positionH relativeFrom="column">
                        <wp:posOffset>80962</wp:posOffset>
                      </wp:positionH>
                      <wp:positionV relativeFrom="paragraph">
                        <wp:posOffset>114154</wp:posOffset>
                      </wp:positionV>
                      <wp:extent cx="981075" cy="161925"/>
                      <wp:effectExtent l="0" t="0" r="0" b="0"/>
                      <wp:wrapNone/>
                      <wp:docPr id="843" name="Group 843"/>
                      <wp:cNvGraphicFramePr>
                        <a:graphicFrameLocks/>
                      </wp:cNvGraphicFramePr>
                      <a:graphic>
                        <a:graphicData uri="http://schemas.microsoft.com/office/word/2010/wordprocessingGroup">
                          <wpg:wgp>
                            <wpg:cNvPr id="843" name="Group 843"/>
                            <wpg:cNvGrpSpPr/>
                            <wpg:grpSpPr>
                              <a:xfrm>
                                <a:off x="0" y="0"/>
                                <a:ext cx="981075" cy="161925"/>
                                <a:chExt cx="981075" cy="161925"/>
                              </a:xfrm>
                            </wpg:grpSpPr>
                            <wps:wsp>
                              <wps:cNvPr id="844" name="Graphic 844"/>
                              <wps:cNvSpPr/>
                              <wps:spPr>
                                <a:xfrm>
                                  <a:off x="0" y="0"/>
                                  <a:ext cx="981075" cy="161925"/>
                                </a:xfrm>
                                <a:custGeom>
                                  <a:avLst/>
                                  <a:gdLst/>
                                  <a:ahLst/>
                                  <a:cxnLst/>
                                  <a:rect l="l" t="t" r="r" b="b"/>
                                  <a:pathLst>
                                    <a:path w="981075" h="161925">
                                      <a:moveTo>
                                        <a:pt x="956289" y="161920"/>
                                      </a:moveTo>
                                      <a:lnTo>
                                        <a:pt x="24785" y="161920"/>
                                      </a:lnTo>
                                      <a:lnTo>
                                        <a:pt x="21140" y="161194"/>
                                      </a:lnTo>
                                      <a:lnTo>
                                        <a:pt x="0" y="137139"/>
                                      </a:lnTo>
                                      <a:lnTo>
                                        <a:pt x="0" y="133350"/>
                                      </a:lnTo>
                                      <a:lnTo>
                                        <a:pt x="0" y="24785"/>
                                      </a:lnTo>
                                      <a:lnTo>
                                        <a:pt x="24785" y="0"/>
                                      </a:lnTo>
                                      <a:lnTo>
                                        <a:pt x="956289" y="0"/>
                                      </a:lnTo>
                                      <a:lnTo>
                                        <a:pt x="981074" y="24785"/>
                                      </a:lnTo>
                                      <a:lnTo>
                                        <a:pt x="981074" y="137139"/>
                                      </a:lnTo>
                                      <a:lnTo>
                                        <a:pt x="959934" y="161194"/>
                                      </a:lnTo>
                                      <a:lnTo>
                                        <a:pt x="95628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562pt;width:77.25pt;height:12.75pt;mso-position-horizontal-relative:column;mso-position-vertical-relative:paragraph;z-index:-20514816" id="docshapegroup831" coordorigin="127,180" coordsize="1545,255">
                      <v:shape style="position:absolute;left:127;top:179;width:1545;height:255" id="docshape832" coordorigin="127,180" coordsize="1545,255" path="m1633,435l167,435,161,434,127,396,128,390,127,219,167,180,1633,180,1672,219,1672,396,1639,434,1633,435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802176">
                      <wp:simplePos x="0" y="0"/>
                      <wp:positionH relativeFrom="column">
                        <wp:posOffset>2014537</wp:posOffset>
                      </wp:positionH>
                      <wp:positionV relativeFrom="paragraph">
                        <wp:posOffset>114154</wp:posOffset>
                      </wp:positionV>
                      <wp:extent cx="476250" cy="161925"/>
                      <wp:effectExtent l="0" t="0" r="0" b="0"/>
                      <wp:wrapNone/>
                      <wp:docPr id="845" name="Group 845"/>
                      <wp:cNvGraphicFramePr>
                        <a:graphicFrameLocks/>
                      </wp:cNvGraphicFramePr>
                      <a:graphic>
                        <a:graphicData uri="http://schemas.microsoft.com/office/word/2010/wordprocessingGroup">
                          <wpg:wgp>
                            <wpg:cNvPr id="845" name="Group 845"/>
                            <wpg:cNvGrpSpPr/>
                            <wpg:grpSpPr>
                              <a:xfrm>
                                <a:off x="0" y="0"/>
                                <a:ext cx="476250" cy="161925"/>
                                <a:chExt cx="476250" cy="161925"/>
                              </a:xfrm>
                            </wpg:grpSpPr>
                            <wps:wsp>
                              <wps:cNvPr id="846" name="Graphic 846"/>
                              <wps:cNvSpPr/>
                              <wps:spPr>
                                <a:xfrm>
                                  <a:off x="0" y="0"/>
                                  <a:ext cx="476250" cy="161925"/>
                                </a:xfrm>
                                <a:custGeom>
                                  <a:avLst/>
                                  <a:gdLst/>
                                  <a:ahLst/>
                                  <a:cxnLst/>
                                  <a:rect l="l" t="t" r="r" b="b"/>
                                  <a:pathLst>
                                    <a:path w="476250" h="161925">
                                      <a:moveTo>
                                        <a:pt x="451464" y="161920"/>
                                      </a:moveTo>
                                      <a:lnTo>
                                        <a:pt x="24785" y="161920"/>
                                      </a:lnTo>
                                      <a:lnTo>
                                        <a:pt x="21140" y="161194"/>
                                      </a:lnTo>
                                      <a:lnTo>
                                        <a:pt x="0" y="137139"/>
                                      </a:lnTo>
                                      <a:lnTo>
                                        <a:pt x="0" y="133350"/>
                                      </a:lnTo>
                                      <a:lnTo>
                                        <a:pt x="0" y="24785"/>
                                      </a:lnTo>
                                      <a:lnTo>
                                        <a:pt x="24785" y="0"/>
                                      </a:lnTo>
                                      <a:lnTo>
                                        <a:pt x="451464" y="0"/>
                                      </a:lnTo>
                                      <a:lnTo>
                                        <a:pt x="476249" y="24785"/>
                                      </a:lnTo>
                                      <a:lnTo>
                                        <a:pt x="476249" y="137139"/>
                                      </a:lnTo>
                                      <a:lnTo>
                                        <a:pt x="455109" y="161194"/>
                                      </a:lnTo>
                                      <a:lnTo>
                                        <a:pt x="45146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58.624985pt;margin-top:8.988562pt;width:37.5pt;height:12.75pt;mso-position-horizontal-relative:column;mso-position-vertical-relative:paragraph;z-index:-20514304" id="docshapegroup833" coordorigin="3172,180" coordsize="750,255">
                      <v:shape style="position:absolute;left:3172;top:179;width:750;height:255" id="docshape834" coordorigin="3172,180" coordsize="750,255" path="m3883,435l3212,435,3206,434,3172,396,3172,390,3172,219,3212,180,3883,180,3922,219,3922,396,3889,434,3883,435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802688">
                      <wp:simplePos x="0" y="0"/>
                      <wp:positionH relativeFrom="column">
                        <wp:posOffset>3833812</wp:posOffset>
                      </wp:positionH>
                      <wp:positionV relativeFrom="paragraph">
                        <wp:posOffset>114154</wp:posOffset>
                      </wp:positionV>
                      <wp:extent cx="1352550" cy="161925"/>
                      <wp:effectExtent l="0" t="0" r="0" b="0"/>
                      <wp:wrapNone/>
                      <wp:docPr id="847" name="Group 847"/>
                      <wp:cNvGraphicFramePr>
                        <a:graphicFrameLocks/>
                      </wp:cNvGraphicFramePr>
                      <a:graphic>
                        <a:graphicData uri="http://schemas.microsoft.com/office/word/2010/wordprocessingGroup">
                          <wpg:wgp>
                            <wpg:cNvPr id="847" name="Group 847"/>
                            <wpg:cNvGrpSpPr/>
                            <wpg:grpSpPr>
                              <a:xfrm>
                                <a:off x="0" y="0"/>
                                <a:ext cx="1352550" cy="161925"/>
                                <a:chExt cx="1352550" cy="161925"/>
                              </a:xfrm>
                            </wpg:grpSpPr>
                            <wps:wsp>
                              <wps:cNvPr id="848" name="Graphic 848"/>
                              <wps:cNvSpPr/>
                              <wps:spPr>
                                <a:xfrm>
                                  <a:off x="0" y="0"/>
                                  <a:ext cx="1352550" cy="161925"/>
                                </a:xfrm>
                                <a:custGeom>
                                  <a:avLst/>
                                  <a:gdLst/>
                                  <a:ahLst/>
                                  <a:cxnLst/>
                                  <a:rect l="l" t="t" r="r" b="b"/>
                                  <a:pathLst>
                                    <a:path w="1352550" h="161925">
                                      <a:moveTo>
                                        <a:pt x="1327764" y="161920"/>
                                      </a:moveTo>
                                      <a:lnTo>
                                        <a:pt x="24785" y="161920"/>
                                      </a:lnTo>
                                      <a:lnTo>
                                        <a:pt x="21140" y="161194"/>
                                      </a:lnTo>
                                      <a:lnTo>
                                        <a:pt x="0" y="137139"/>
                                      </a:lnTo>
                                      <a:lnTo>
                                        <a:pt x="0" y="133350"/>
                                      </a:lnTo>
                                      <a:lnTo>
                                        <a:pt x="0" y="24785"/>
                                      </a:lnTo>
                                      <a:lnTo>
                                        <a:pt x="24785" y="0"/>
                                      </a:lnTo>
                                      <a:lnTo>
                                        <a:pt x="1327764" y="0"/>
                                      </a:lnTo>
                                      <a:lnTo>
                                        <a:pt x="1352549" y="24785"/>
                                      </a:lnTo>
                                      <a:lnTo>
                                        <a:pt x="1352549" y="137139"/>
                                      </a:lnTo>
                                      <a:lnTo>
                                        <a:pt x="1331409" y="161194"/>
                                      </a:lnTo>
                                      <a:lnTo>
                                        <a:pt x="132776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301.874969pt;margin-top:8.988562pt;width:106.5pt;height:12.75pt;mso-position-horizontal-relative:column;mso-position-vertical-relative:paragraph;z-index:-20513792" id="docshapegroup835" coordorigin="6037,180" coordsize="2130,255">
                      <v:shape style="position:absolute;left:6037;top:179;width:2130;height:255" id="docshape836" coordorigin="6037,180" coordsize="2130,255" path="m8128,435l6077,435,6071,434,6037,396,6037,390,6037,219,6077,180,8128,180,8167,219,8167,396,8134,434,8128,435xe" filled="true" fillcolor="#e6e6e6" stroked="false">
                        <v:path arrowok="t"/>
                        <v:fill type="solid"/>
                      </v:shape>
                      <w10:wrap type="none"/>
                    </v:group>
                  </w:pict>
                </mc:Fallback>
              </mc:AlternateContent>
            </w:r>
            <w:r>
              <w:rPr>
                <w:color w:val="161616"/>
                <w:spacing w:val="-2"/>
                <w:sz w:val="18"/>
              </w:rPr>
              <w:t>ValidationState</w:t>
            </w:r>
            <w:r>
              <w:rPr>
                <w:color w:val="161616"/>
                <w:sz w:val="18"/>
              </w:rPr>
              <w:tab/>
            </w:r>
            <w:r>
              <w:rPr>
                <w:color w:val="161616"/>
                <w:spacing w:val="-2"/>
                <w:sz w:val="18"/>
              </w:rPr>
              <w:t>"Error"</w:t>
            </w:r>
            <w:r>
              <w:rPr>
                <w:color w:val="161616"/>
                <w:sz w:val="18"/>
              </w:rPr>
              <w:tab/>
            </w:r>
            <w:r>
              <w:rPr>
                <w:color w:val="161616"/>
                <w:spacing w:val="-2"/>
                <w:sz w:val="18"/>
              </w:rPr>
              <w:t>ValidationState.Error</w:t>
            </w:r>
          </w:p>
        </w:tc>
      </w:tr>
    </w:tbl>
    <w:p>
      <w:pPr>
        <w:pStyle w:val="Heading5"/>
        <w:spacing w:before="319"/>
        <w:rPr>
          <w:b/>
        </w:rPr>
      </w:pPr>
      <w:r>
        <w:rPr>
          <w:b/>
          <w:color w:val="161616"/>
        </w:rPr>
        <w:t>Bug</w:t>
      </w:r>
      <w:r>
        <w:rPr>
          <w:b/>
          <w:color w:val="161616"/>
          <w:spacing w:val="5"/>
        </w:rPr>
        <w:t> </w:t>
      </w:r>
      <w:r>
        <w:rPr>
          <w:b/>
          <w:color w:val="161616"/>
        </w:rPr>
        <w:t>fixes</w:t>
      </w:r>
      <w:r>
        <w:rPr>
          <w:b/>
          <w:color w:val="161616"/>
          <w:spacing w:val="6"/>
        </w:rPr>
        <w:t> </w:t>
      </w:r>
      <w:r>
        <w:rPr>
          <w:b/>
          <w:color w:val="161616"/>
        </w:rPr>
        <w:t>and</w:t>
      </w:r>
      <w:r>
        <w:rPr>
          <w:b/>
          <w:color w:val="161616"/>
          <w:spacing w:val="6"/>
        </w:rPr>
        <w:t> </w:t>
      </w:r>
      <w:r>
        <w:rPr>
          <w:b/>
          <w:color w:val="161616"/>
          <w:spacing w:val="-2"/>
        </w:rPr>
        <w:t>improvements</w:t>
      </w:r>
    </w:p>
    <w:p>
      <w:pPr>
        <w:pStyle w:val="BodyText"/>
        <w:spacing w:before="24"/>
        <w:rPr>
          <w:rFonts w:ascii="Segoe UI Semibold"/>
          <w:b/>
        </w:rPr>
      </w:pPr>
    </w:p>
    <w:p>
      <w:pPr>
        <w:pStyle w:val="ListParagraph"/>
        <w:numPr>
          <w:ilvl w:val="0"/>
          <w:numId w:val="20"/>
        </w:numPr>
        <w:tabs>
          <w:tab w:pos="662" w:val="left" w:leader="none"/>
        </w:tabs>
        <w:spacing w:line="316" w:lineRule="auto" w:before="0" w:after="0"/>
        <w:ind w:left="662" w:right="187" w:hanging="270"/>
        <w:jc w:val="left"/>
        <w:rPr>
          <w:sz w:val="24"/>
        </w:rPr>
      </w:pPr>
      <w:r>
        <w:rPr>
          <w:rFonts w:ascii="Segoe UI Semibold" w:hAnsi="Segoe UI Semibold"/>
          <w:b/>
          <w:color w:val="161616"/>
          <w:sz w:val="24"/>
        </w:rPr>
        <w:t>Fluent-themed</w:t>
      </w:r>
      <w:r>
        <w:rPr>
          <w:rFonts w:ascii="Segoe UI Semibold" w:hAnsi="Segoe UI Semibold"/>
          <w:b/>
          <w:color w:val="161616"/>
          <w:spacing w:val="-5"/>
          <w:sz w:val="24"/>
        </w:rPr>
        <w:t> </w:t>
      </w:r>
      <w:r>
        <w:rPr>
          <w:rFonts w:ascii="Segoe UI Semibold" w:hAnsi="Segoe UI Semibold"/>
          <w:b/>
          <w:color w:val="161616"/>
          <w:sz w:val="24"/>
        </w:rPr>
        <w:t>flyout</w:t>
      </w:r>
      <w:r>
        <w:rPr>
          <w:color w:val="161616"/>
          <w:sz w:val="24"/>
        </w:rPr>
        <w:t>:</w:t>
      </w:r>
      <w:r>
        <w:rPr>
          <w:color w:val="161616"/>
          <w:spacing w:val="-5"/>
          <w:sz w:val="24"/>
        </w:rPr>
        <w:t> </w:t>
      </w:r>
      <w:r>
        <w:rPr>
          <w:color w:val="161616"/>
          <w:sz w:val="24"/>
        </w:rPr>
        <w:t>On</w:t>
      </w:r>
      <w:r>
        <w:rPr>
          <w:color w:val="161616"/>
          <w:spacing w:val="-5"/>
          <w:sz w:val="24"/>
        </w:rPr>
        <w:t> </w:t>
      </w:r>
      <w:r>
        <w:rPr>
          <w:color w:val="161616"/>
          <w:sz w:val="24"/>
        </w:rPr>
        <w:t>desktop,</w:t>
      </w:r>
      <w:r>
        <w:rPr>
          <w:color w:val="161616"/>
          <w:spacing w:val="-5"/>
          <w:sz w:val="24"/>
        </w:rPr>
        <w:t> </w:t>
      </w:r>
      <w:r>
        <w:rPr>
          <w:color w:val="161616"/>
          <w:sz w:val="24"/>
        </w:rPr>
        <w:t>the</w:t>
      </w:r>
      <w:r>
        <w:rPr>
          <w:color w:val="161616"/>
          <w:spacing w:val="-5"/>
          <w:sz w:val="24"/>
        </w:rPr>
        <w:t> </w:t>
      </w:r>
      <w:r>
        <w:rPr>
          <w:color w:val="161616"/>
          <w:sz w:val="24"/>
        </w:rPr>
        <w:t>dropdown</w:t>
      </w:r>
      <w:r>
        <w:rPr>
          <w:color w:val="161616"/>
          <w:spacing w:val="-5"/>
          <w:sz w:val="24"/>
        </w:rPr>
        <w:t> </w:t>
      </w:r>
      <w:r>
        <w:rPr>
          <w:color w:val="161616"/>
          <w:sz w:val="24"/>
        </w:rPr>
        <w:t>list</w:t>
      </w:r>
      <w:r>
        <w:rPr>
          <w:color w:val="161616"/>
          <w:spacing w:val="-5"/>
          <w:sz w:val="24"/>
        </w:rPr>
        <w:t> </w:t>
      </w:r>
      <w:r>
        <w:rPr>
          <w:color w:val="161616"/>
          <w:sz w:val="24"/>
        </w:rPr>
        <w:t>now</w:t>
      </w:r>
      <w:r>
        <w:rPr>
          <w:color w:val="161616"/>
          <w:spacing w:val="-5"/>
          <w:sz w:val="24"/>
        </w:rPr>
        <w:t> </w:t>
      </w:r>
      <w:r>
        <w:rPr>
          <w:color w:val="161616"/>
          <w:sz w:val="24"/>
        </w:rPr>
        <w:t>opens</w:t>
      </w:r>
      <w:r>
        <w:rPr>
          <w:color w:val="161616"/>
          <w:spacing w:val="-5"/>
          <w:sz w:val="24"/>
        </w:rPr>
        <w:t> </w:t>
      </w:r>
      <w:r>
        <w:rPr>
          <w:color w:val="161616"/>
          <w:sz w:val="24"/>
        </w:rPr>
        <w:t>as</w:t>
      </w:r>
      <w:r>
        <w:rPr>
          <w:color w:val="161616"/>
          <w:spacing w:val="-5"/>
          <w:sz w:val="24"/>
        </w:rPr>
        <w:t> </w:t>
      </w:r>
      <w:r>
        <w:rPr>
          <w:color w:val="161616"/>
          <w:sz w:val="24"/>
        </w:rPr>
        <w:t>a</w:t>
      </w:r>
      <w:r>
        <w:rPr>
          <w:color w:val="161616"/>
          <w:spacing w:val="-5"/>
          <w:sz w:val="24"/>
        </w:rPr>
        <w:t> </w:t>
      </w:r>
      <w:r>
        <w:rPr>
          <w:color w:val="161616"/>
          <w:sz w:val="24"/>
        </w:rPr>
        <w:t>Fluent-themed</w:t>
      </w:r>
      <w:r>
        <w:rPr>
          <w:color w:val="161616"/>
          <w:spacing w:val="-5"/>
          <w:sz w:val="24"/>
        </w:rPr>
        <w:t> </w:t>
      </w:r>
      <w:r>
        <w:rPr>
          <w:color w:val="161616"/>
          <w:sz w:val="24"/>
        </w:rPr>
        <w:t>flyout that matches the app's visual design. The previous version used the browser's HTML</w:t>
      </w:r>
    </w:p>
    <w:p>
      <w:pPr>
        <w:pStyle w:val="BodyText"/>
        <w:spacing w:line="316" w:lineRule="auto"/>
        <w:ind w:left="662" w:right="613" w:firstLine="1044"/>
      </w:pPr>
      <w:r>
        <w:rPr/>
        <mc:AlternateContent>
          <mc:Choice Requires="wps">
            <w:drawing>
              <wp:anchor distT="0" distB="0" distL="0" distR="0" allowOverlap="1" layoutInCell="1" locked="0" behindDoc="0" simplePos="0" relativeHeight="15921664">
                <wp:simplePos x="0" y="0"/>
                <wp:positionH relativeFrom="page">
                  <wp:posOffset>869950</wp:posOffset>
                </wp:positionH>
                <wp:positionV relativeFrom="paragraph">
                  <wp:posOffset>29788</wp:posOffset>
                </wp:positionV>
                <wp:extent cx="619125" cy="180975"/>
                <wp:effectExtent l="0" t="0" r="0" b="0"/>
                <wp:wrapNone/>
                <wp:docPr id="849" name="Group 849"/>
                <wp:cNvGraphicFramePr>
                  <a:graphicFrameLocks/>
                </wp:cNvGraphicFramePr>
                <a:graphic>
                  <a:graphicData uri="http://schemas.microsoft.com/office/word/2010/wordprocessingGroup">
                    <wpg:wgp>
                      <wpg:cNvPr id="849" name="Group 849"/>
                      <wpg:cNvGrpSpPr/>
                      <wpg:grpSpPr>
                        <a:xfrm>
                          <a:off x="0" y="0"/>
                          <a:ext cx="619125" cy="180975"/>
                          <a:chExt cx="619125" cy="180975"/>
                        </a:xfrm>
                      </wpg:grpSpPr>
                      <wps:wsp>
                        <wps:cNvPr id="850" name="Graphic 850"/>
                        <wps:cNvSpPr/>
                        <wps:spPr>
                          <a:xfrm>
                            <a:off x="0" y="0"/>
                            <a:ext cx="619125" cy="180975"/>
                          </a:xfrm>
                          <a:custGeom>
                            <a:avLst/>
                            <a:gdLst/>
                            <a:ahLst/>
                            <a:cxnLst/>
                            <a:rect l="l" t="t" r="r" b="b"/>
                            <a:pathLst>
                              <a:path w="619125" h="180975">
                                <a:moveTo>
                                  <a:pt x="594339" y="180970"/>
                                </a:moveTo>
                                <a:lnTo>
                                  <a:pt x="24785" y="180970"/>
                                </a:lnTo>
                                <a:lnTo>
                                  <a:pt x="21140" y="180240"/>
                                </a:lnTo>
                                <a:lnTo>
                                  <a:pt x="0" y="156186"/>
                                </a:lnTo>
                                <a:lnTo>
                                  <a:pt x="0" y="152400"/>
                                </a:lnTo>
                                <a:lnTo>
                                  <a:pt x="0" y="24785"/>
                                </a:lnTo>
                                <a:lnTo>
                                  <a:pt x="24785" y="0"/>
                                </a:lnTo>
                                <a:lnTo>
                                  <a:pt x="594339" y="0"/>
                                </a:lnTo>
                                <a:lnTo>
                                  <a:pt x="619124" y="24785"/>
                                </a:lnTo>
                                <a:lnTo>
                                  <a:pt x="619124" y="156186"/>
                                </a:lnTo>
                                <a:lnTo>
                                  <a:pt x="597984" y="180240"/>
                                </a:lnTo>
                                <a:lnTo>
                                  <a:pt x="594339" y="180970"/>
                                </a:lnTo>
                                <a:close/>
                              </a:path>
                            </a:pathLst>
                          </a:custGeom>
                          <a:solidFill>
                            <a:srgbClr val="E6E6E6"/>
                          </a:solidFill>
                        </wps:spPr>
                        <wps:bodyPr wrap="square" lIns="0" tIns="0" rIns="0" bIns="0" rtlCol="0">
                          <a:prstTxWarp prst="textNoShape">
                            <a:avLst/>
                          </a:prstTxWarp>
                          <a:noAutofit/>
                        </wps:bodyPr>
                      </wps:wsp>
                      <wps:wsp>
                        <wps:cNvPr id="851" name="Textbox 851"/>
                        <wps:cNvSpPr txBox="1"/>
                        <wps:spPr>
                          <a:xfrm>
                            <a:off x="0" y="0"/>
                            <a:ext cx="619125" cy="180975"/>
                          </a:xfrm>
                          <a:prstGeom prst="rect">
                            <a:avLst/>
                          </a:prstGeom>
                        </wps:spPr>
                        <wps:txbx>
                          <w:txbxContent>
                            <w:p>
                              <w:pPr>
                                <w:spacing w:before="31"/>
                                <w:ind w:left="40" w:right="0" w:firstLine="0"/>
                                <w:jc w:val="left"/>
                                <w:rPr>
                                  <w:rFonts w:ascii="Consolas"/>
                                  <w:sz w:val="20"/>
                                </w:rPr>
                              </w:pPr>
                              <w:r>
                                <w:rPr>
                                  <w:rFonts w:ascii="Consolas"/>
                                  <w:color w:val="161616"/>
                                  <w:spacing w:val="-2"/>
                                  <w:sz w:val="20"/>
                                </w:rPr>
                                <w:t>&lt;select&gt;</w:t>
                              </w:r>
                            </w:p>
                          </w:txbxContent>
                        </wps:txbx>
                        <wps:bodyPr wrap="square" lIns="0" tIns="0" rIns="0" bIns="0" rtlCol="0">
                          <a:noAutofit/>
                        </wps:bodyPr>
                      </wps:wsp>
                    </wpg:wgp>
                  </a:graphicData>
                </a:graphic>
              </wp:anchor>
            </w:drawing>
          </mc:Choice>
          <mc:Fallback>
            <w:pict>
              <v:group style="position:absolute;margin-left:68.5pt;margin-top:2.345583pt;width:48.75pt;height:14.25pt;mso-position-horizontal-relative:page;mso-position-vertical-relative:paragraph;z-index:15921664" id="docshapegroup837" coordorigin="1370,47" coordsize="975,285">
                <v:shape style="position:absolute;left:1370;top:46;width:975;height:285" id="docshape838" coordorigin="1370,47" coordsize="975,285" path="m2306,332l1409,332,1403,331,1370,293,1370,287,1370,86,1409,47,2306,47,2345,86,2345,293,2312,331,2306,332xe" filled="true" fillcolor="#e6e6e6" stroked="false">
                  <v:path arrowok="t"/>
                  <v:fill type="solid"/>
                </v:shape>
                <v:shape style="position:absolute;left:1370;top:46;width:975;height:285" type="#_x0000_t202" id="docshape839" filled="false" stroked="false">
                  <v:textbox inset="0,0,0,0">
                    <w:txbxContent>
                      <w:p>
                        <w:pPr>
                          <w:spacing w:before="31"/>
                          <w:ind w:left="40" w:right="0" w:firstLine="0"/>
                          <w:jc w:val="left"/>
                          <w:rPr>
                            <w:rFonts w:ascii="Consolas"/>
                            <w:sz w:val="20"/>
                          </w:rPr>
                        </w:pPr>
                        <w:r>
                          <w:rPr>
                            <w:rFonts w:ascii="Consolas"/>
                            <w:color w:val="161616"/>
                            <w:spacing w:val="-2"/>
                            <w:sz w:val="20"/>
                          </w:rPr>
                          <w:t>&lt;select&gt;</w:t>
                        </w:r>
                      </w:p>
                    </w:txbxContent>
                  </v:textbox>
                  <w10:wrap type="none"/>
                </v:shape>
                <w10:wrap type="none"/>
              </v:group>
            </w:pict>
          </mc:Fallback>
        </mc:AlternateContent>
      </w:r>
      <w:r>
        <w:rPr>
          <w:color w:val="161616"/>
        </w:rPr>
        <w:t>element,</w:t>
      </w:r>
      <w:r>
        <w:rPr>
          <w:color w:val="161616"/>
          <w:spacing w:val="-4"/>
        </w:rPr>
        <w:t> </w:t>
      </w:r>
      <w:r>
        <w:rPr>
          <w:color w:val="161616"/>
        </w:rPr>
        <w:t>which</w:t>
      </w:r>
      <w:r>
        <w:rPr>
          <w:color w:val="161616"/>
          <w:spacing w:val="-4"/>
        </w:rPr>
        <w:t> </w:t>
      </w:r>
      <w:r>
        <w:rPr>
          <w:color w:val="161616"/>
        </w:rPr>
        <w:t>couldn't</w:t>
      </w:r>
      <w:r>
        <w:rPr>
          <w:color w:val="161616"/>
          <w:spacing w:val="-4"/>
        </w:rPr>
        <w:t> </w:t>
      </w:r>
      <w:r>
        <w:rPr>
          <w:color w:val="161616"/>
        </w:rPr>
        <w:t>be</w:t>
      </w:r>
      <w:r>
        <w:rPr>
          <w:color w:val="161616"/>
          <w:spacing w:val="-4"/>
        </w:rPr>
        <w:t> </w:t>
      </w:r>
      <w:r>
        <w:rPr>
          <w:color w:val="161616"/>
        </w:rPr>
        <w:t>themed.</w:t>
      </w:r>
      <w:r>
        <w:rPr>
          <w:color w:val="161616"/>
          <w:spacing w:val="-4"/>
        </w:rPr>
        <w:t> </w:t>
      </w:r>
      <w:r>
        <w:rPr>
          <w:color w:val="161616"/>
        </w:rPr>
        <w:t>On</w:t>
      </w:r>
      <w:r>
        <w:rPr>
          <w:color w:val="161616"/>
          <w:spacing w:val="-4"/>
        </w:rPr>
        <w:t> </w:t>
      </w:r>
      <w:r>
        <w:rPr>
          <w:color w:val="161616"/>
        </w:rPr>
        <w:t>mobile,</w:t>
      </w:r>
      <w:r>
        <w:rPr>
          <w:color w:val="161616"/>
          <w:spacing w:val="-4"/>
        </w:rPr>
        <w:t> </w:t>
      </w:r>
      <w:r>
        <w:rPr>
          <w:color w:val="161616"/>
        </w:rPr>
        <w:t>both</w:t>
      </w:r>
      <w:r>
        <w:rPr>
          <w:color w:val="161616"/>
          <w:spacing w:val="-4"/>
        </w:rPr>
        <w:t> </w:t>
      </w:r>
      <w:r>
        <w:rPr>
          <w:color w:val="161616"/>
        </w:rPr>
        <w:t>versions</w:t>
      </w:r>
      <w:r>
        <w:rPr>
          <w:color w:val="161616"/>
          <w:spacing w:val="-4"/>
        </w:rPr>
        <w:t> </w:t>
      </w:r>
      <w:r>
        <w:rPr>
          <w:color w:val="161616"/>
        </w:rPr>
        <w:t>use</w:t>
      </w:r>
      <w:r>
        <w:rPr>
          <w:color w:val="161616"/>
          <w:spacing w:val="-4"/>
        </w:rPr>
        <w:t> </w:t>
      </w:r>
      <w:r>
        <w:rPr>
          <w:color w:val="161616"/>
        </w:rPr>
        <w:t>the</w:t>
      </w:r>
      <w:r>
        <w:rPr>
          <w:color w:val="161616"/>
          <w:spacing w:val="-4"/>
        </w:rPr>
        <w:t> </w:t>
      </w:r>
      <w:r>
        <w:rPr>
          <w:color w:val="161616"/>
        </w:rPr>
        <w:t>device-native picker and it remains unchanged.</w:t>
      </w:r>
    </w:p>
    <w:p>
      <w:pPr>
        <w:pStyle w:val="ListParagraph"/>
        <w:numPr>
          <w:ilvl w:val="0"/>
          <w:numId w:val="20"/>
        </w:numPr>
        <w:tabs>
          <w:tab w:pos="662" w:val="left" w:leader="none"/>
        </w:tabs>
        <w:spacing w:line="314" w:lineRule="auto" w:before="0" w:after="0"/>
        <w:ind w:left="662" w:right="129" w:hanging="270"/>
        <w:jc w:val="left"/>
        <w:rPr>
          <w:position w:val="1"/>
          <w:sz w:val="24"/>
        </w:rPr>
      </w:pPr>
      <w:r>
        <w:rPr>
          <w:position w:val="1"/>
          <w:sz w:val="24"/>
        </w:rPr>
        <mc:AlternateContent>
          <mc:Choice Requires="wps">
            <w:drawing>
              <wp:anchor distT="0" distB="0" distL="0" distR="0" allowOverlap="1" layoutInCell="1" locked="0" behindDoc="1" simplePos="0" relativeHeight="482803712">
                <wp:simplePos x="0" y="0"/>
                <wp:positionH relativeFrom="page">
                  <wp:posOffset>4746624</wp:posOffset>
                </wp:positionH>
                <wp:positionV relativeFrom="paragraph">
                  <wp:posOffset>561450</wp:posOffset>
                </wp:positionV>
                <wp:extent cx="971550" cy="180975"/>
                <wp:effectExtent l="0" t="0" r="0" b="0"/>
                <wp:wrapNone/>
                <wp:docPr id="852" name="Graphic 852"/>
                <wp:cNvGraphicFramePr>
                  <a:graphicFrameLocks/>
                </wp:cNvGraphicFramePr>
                <a:graphic>
                  <a:graphicData uri="http://schemas.microsoft.com/office/word/2010/wordprocessingShape">
                    <wps:wsp>
                      <wps:cNvPr id="852" name="Graphic 852"/>
                      <wps:cNvSpPr/>
                      <wps:spPr>
                        <a:xfrm>
                          <a:off x="0" y="0"/>
                          <a:ext cx="971550" cy="180975"/>
                        </a:xfrm>
                        <a:custGeom>
                          <a:avLst/>
                          <a:gdLst/>
                          <a:ahLst/>
                          <a:cxnLst/>
                          <a:rect l="l" t="t" r="r" b="b"/>
                          <a:pathLst>
                            <a:path w="971550" h="180975">
                              <a:moveTo>
                                <a:pt x="946764" y="180970"/>
                              </a:moveTo>
                              <a:lnTo>
                                <a:pt x="24785" y="180970"/>
                              </a:lnTo>
                              <a:lnTo>
                                <a:pt x="21140" y="180240"/>
                              </a:lnTo>
                              <a:lnTo>
                                <a:pt x="0" y="156186"/>
                              </a:lnTo>
                              <a:lnTo>
                                <a:pt x="0" y="152400"/>
                              </a:lnTo>
                              <a:lnTo>
                                <a:pt x="0" y="24785"/>
                              </a:lnTo>
                              <a:lnTo>
                                <a:pt x="24785" y="0"/>
                              </a:lnTo>
                              <a:lnTo>
                                <a:pt x="946764" y="0"/>
                              </a:lnTo>
                              <a:lnTo>
                                <a:pt x="971549" y="24785"/>
                              </a:lnTo>
                              <a:lnTo>
                                <a:pt x="971549" y="156186"/>
                              </a:lnTo>
                              <a:lnTo>
                                <a:pt x="950408" y="180240"/>
                              </a:lnTo>
                              <a:lnTo>
                                <a:pt x="946764" y="18097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373.749969pt;margin-top:44.20871pt;width:76.5pt;height:14.25pt;mso-position-horizontal-relative:page;mso-position-vertical-relative:paragraph;z-index:-20512768" id="docshape840" coordorigin="7475,884" coordsize="1530,285" path="m8966,1169l7514,1169,7508,1168,7475,1130,7475,1124,7475,923,7514,884,8966,884,9005,923,9005,1130,8972,1168,8966,1169xe" filled="true" fillcolor="#e6e6e6" stroked="false">
                <v:path arrowok="t"/>
                <v:fill type="solid"/>
                <w10:wrap type="none"/>
              </v:shape>
            </w:pict>
          </mc:Fallback>
        </mc:AlternateContent>
      </w:r>
      <w:r>
        <w:rPr>
          <w:rFonts w:ascii="Segoe UI Semibold" w:hAnsi="Segoe UI Semibold"/>
          <w:b/>
          <w:color w:val="161616"/>
          <w:sz w:val="24"/>
        </w:rPr>
        <w:t>ItemDisplayText</w:t>
      </w:r>
      <w:r>
        <w:rPr>
          <w:color w:val="161616"/>
          <w:sz w:val="24"/>
        </w:rPr>
        <w:t>: New property that controls which field of a data source record to show in the</w:t>
      </w:r>
      <w:r>
        <w:rPr>
          <w:color w:val="161616"/>
          <w:spacing w:val="-3"/>
          <w:sz w:val="24"/>
        </w:rPr>
        <w:t> </w:t>
      </w:r>
      <w:r>
        <w:rPr>
          <w:color w:val="161616"/>
          <w:sz w:val="24"/>
        </w:rPr>
        <w:t>list.</w:t>
      </w:r>
      <w:r>
        <w:rPr>
          <w:color w:val="161616"/>
          <w:spacing w:val="-3"/>
          <w:sz w:val="24"/>
        </w:rPr>
        <w:t> </w:t>
      </w:r>
      <w:r>
        <w:rPr>
          <w:color w:val="161616"/>
          <w:sz w:val="24"/>
        </w:rPr>
        <w:t>For</w:t>
      </w:r>
      <w:r>
        <w:rPr>
          <w:color w:val="161616"/>
          <w:spacing w:val="-3"/>
          <w:sz w:val="24"/>
        </w:rPr>
        <w:t> </w:t>
      </w:r>
      <w:r>
        <w:rPr>
          <w:color w:val="161616"/>
          <w:sz w:val="24"/>
        </w:rPr>
        <w:t>string</w:t>
      </w:r>
      <w:r>
        <w:rPr>
          <w:color w:val="161616"/>
          <w:spacing w:val="-3"/>
          <w:sz w:val="24"/>
        </w:rPr>
        <w:t> </w:t>
      </w:r>
      <w:r>
        <w:rPr>
          <w:color w:val="161616"/>
          <w:sz w:val="24"/>
        </w:rPr>
        <w:t>arrays,</w:t>
      </w:r>
      <w:r>
        <w:rPr>
          <w:color w:val="161616"/>
          <w:spacing w:val="-3"/>
          <w:sz w:val="24"/>
        </w:rPr>
        <w:t> </w:t>
      </w:r>
      <w:r>
        <w:rPr>
          <w:color w:val="161616"/>
          <w:sz w:val="24"/>
        </w:rPr>
        <w:t>this</w:t>
      </w:r>
      <w:r>
        <w:rPr>
          <w:color w:val="161616"/>
          <w:spacing w:val="-3"/>
          <w:sz w:val="24"/>
        </w:rPr>
        <w:t> </w:t>
      </w:r>
      <w:r>
        <w:rPr>
          <w:color w:val="161616"/>
          <w:sz w:val="24"/>
        </w:rPr>
        <w:t>property</w:t>
      </w:r>
      <w:r>
        <w:rPr>
          <w:color w:val="161616"/>
          <w:spacing w:val="-3"/>
          <w:sz w:val="24"/>
        </w:rPr>
        <w:t> </w:t>
      </w:r>
      <w:r>
        <w:rPr>
          <w:color w:val="161616"/>
          <w:sz w:val="24"/>
        </w:rPr>
        <w:t>defaults</w:t>
      </w:r>
      <w:r>
        <w:rPr>
          <w:color w:val="161616"/>
          <w:spacing w:val="-3"/>
          <w:sz w:val="24"/>
        </w:rPr>
        <w:t> </w:t>
      </w:r>
      <w:r>
        <w:rPr>
          <w:color w:val="161616"/>
          <w:sz w:val="24"/>
        </w:rPr>
        <w:t>automatically.</w:t>
      </w:r>
      <w:r>
        <w:rPr>
          <w:color w:val="161616"/>
          <w:spacing w:val="-3"/>
          <w:sz w:val="24"/>
        </w:rPr>
        <w:t> </w:t>
      </w:r>
      <w:r>
        <w:rPr>
          <w:color w:val="161616"/>
          <w:sz w:val="24"/>
        </w:rPr>
        <w:t>For</w:t>
      </w:r>
      <w:r>
        <w:rPr>
          <w:color w:val="161616"/>
          <w:spacing w:val="-3"/>
          <w:sz w:val="24"/>
        </w:rPr>
        <w:t> </w:t>
      </w:r>
      <w:r>
        <w:rPr>
          <w:color w:val="161616"/>
          <w:sz w:val="24"/>
        </w:rPr>
        <w:t>table</w:t>
      </w:r>
      <w:r>
        <w:rPr>
          <w:color w:val="161616"/>
          <w:spacing w:val="-3"/>
          <w:sz w:val="24"/>
        </w:rPr>
        <w:t> </w:t>
      </w:r>
      <w:r>
        <w:rPr>
          <w:color w:val="161616"/>
          <w:sz w:val="24"/>
        </w:rPr>
        <w:t>data</w:t>
      </w:r>
      <w:r>
        <w:rPr>
          <w:color w:val="161616"/>
          <w:spacing w:val="-3"/>
          <w:sz w:val="24"/>
        </w:rPr>
        <w:t> </w:t>
      </w:r>
      <w:r>
        <w:rPr>
          <w:color w:val="161616"/>
          <w:sz w:val="24"/>
        </w:rPr>
        <w:t>sources,</w:t>
      </w:r>
      <w:r>
        <w:rPr>
          <w:color w:val="161616"/>
          <w:spacing w:val="-3"/>
          <w:sz w:val="24"/>
        </w:rPr>
        <w:t> </w:t>
      </w:r>
      <w:r>
        <w:rPr>
          <w:color w:val="161616"/>
          <w:sz w:val="24"/>
        </w:rPr>
        <w:t>set</w:t>
      </w:r>
      <w:r>
        <w:rPr>
          <w:color w:val="161616"/>
          <w:spacing w:val="-3"/>
          <w:sz w:val="24"/>
        </w:rPr>
        <w:t> </w:t>
      </w:r>
      <w:r>
        <w:rPr>
          <w:color w:val="161616"/>
          <w:sz w:val="24"/>
        </w:rPr>
        <w:t>this </w:t>
      </w:r>
      <w:r>
        <w:rPr>
          <w:color w:val="161616"/>
          <w:position w:val="1"/>
          <w:sz w:val="24"/>
        </w:rPr>
        <w:t>property to the column you want to display (for example,</w:t>
      </w:r>
      <w:r>
        <w:rPr>
          <w:color w:val="161616"/>
          <w:spacing w:val="40"/>
          <w:position w:val="1"/>
          <w:sz w:val="24"/>
        </w:rPr>
        <w:t> </w:t>
      </w:r>
      <w:r>
        <w:rPr>
          <w:rFonts w:ascii="Consolas" w:hAnsi="Consolas"/>
          <w:color w:val="161616"/>
          <w:sz w:val="20"/>
        </w:rPr>
        <w:t>ThisItem.Name</w:t>
      </w:r>
      <w:r>
        <w:rPr>
          <w:rFonts w:ascii="Consolas" w:hAnsi="Consolas"/>
          <w:color w:val="161616"/>
          <w:spacing w:val="-59"/>
          <w:sz w:val="20"/>
        </w:rPr>
        <w:t> </w:t>
      </w:r>
      <w:r>
        <w:rPr>
          <w:color w:val="161616"/>
          <w:position w:val="1"/>
          <w:sz w:val="24"/>
        </w:rPr>
        <w:t>).</w:t>
      </w:r>
    </w:p>
    <w:p>
      <w:pPr>
        <w:pStyle w:val="ListParagraph"/>
        <w:numPr>
          <w:ilvl w:val="0"/>
          <w:numId w:val="20"/>
        </w:numPr>
        <w:tabs>
          <w:tab w:pos="662" w:val="left" w:leader="none"/>
        </w:tabs>
        <w:spacing w:line="319" w:lineRule="auto" w:before="0" w:after="0"/>
        <w:ind w:left="662" w:right="1611" w:hanging="270"/>
        <w:jc w:val="left"/>
        <w:rPr>
          <w:sz w:val="24"/>
        </w:rPr>
      </w:pPr>
      <w:r>
        <w:rPr>
          <w:sz w:val="24"/>
        </w:rPr>
        <mc:AlternateContent>
          <mc:Choice Requires="wps">
            <w:drawing>
              <wp:anchor distT="0" distB="0" distL="0" distR="0" allowOverlap="1" layoutInCell="1" locked="0" behindDoc="1" simplePos="0" relativeHeight="482804224">
                <wp:simplePos x="0" y="0"/>
                <wp:positionH relativeFrom="page">
                  <wp:posOffset>2403474</wp:posOffset>
                </wp:positionH>
                <wp:positionV relativeFrom="paragraph">
                  <wp:posOffset>31524</wp:posOffset>
                </wp:positionV>
                <wp:extent cx="333375" cy="180975"/>
                <wp:effectExtent l="0" t="0" r="0" b="0"/>
                <wp:wrapNone/>
                <wp:docPr id="853" name="Graphic 853"/>
                <wp:cNvGraphicFramePr>
                  <a:graphicFrameLocks/>
                </wp:cNvGraphicFramePr>
                <a:graphic>
                  <a:graphicData uri="http://schemas.microsoft.com/office/word/2010/wordprocessingShape">
                    <wps:wsp>
                      <wps:cNvPr id="853" name="Graphic 853"/>
                      <wps:cNvSpPr/>
                      <wps:spPr>
                        <a:xfrm>
                          <a:off x="0" y="0"/>
                          <a:ext cx="333375" cy="180975"/>
                        </a:xfrm>
                        <a:custGeom>
                          <a:avLst/>
                          <a:gdLst/>
                          <a:ahLst/>
                          <a:cxnLst/>
                          <a:rect l="l" t="t" r="r" b="b"/>
                          <a:pathLst>
                            <a:path w="333375" h="180975">
                              <a:moveTo>
                                <a:pt x="308589" y="180970"/>
                              </a:moveTo>
                              <a:lnTo>
                                <a:pt x="24785" y="180970"/>
                              </a:lnTo>
                              <a:lnTo>
                                <a:pt x="21140" y="180244"/>
                              </a:lnTo>
                              <a:lnTo>
                                <a:pt x="0" y="156181"/>
                              </a:lnTo>
                              <a:lnTo>
                                <a:pt x="0" y="152400"/>
                              </a:lnTo>
                              <a:lnTo>
                                <a:pt x="0" y="24780"/>
                              </a:lnTo>
                              <a:lnTo>
                                <a:pt x="24785" y="0"/>
                              </a:lnTo>
                              <a:lnTo>
                                <a:pt x="308589" y="0"/>
                              </a:lnTo>
                              <a:lnTo>
                                <a:pt x="333374" y="24780"/>
                              </a:lnTo>
                              <a:lnTo>
                                <a:pt x="333374" y="156181"/>
                              </a:lnTo>
                              <a:lnTo>
                                <a:pt x="312234" y="180244"/>
                              </a:lnTo>
                              <a:lnTo>
                                <a:pt x="308589" y="18097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189.249985pt;margin-top:2.482224pt;width:26.25pt;height:14.25pt;mso-position-horizontal-relative:page;mso-position-vertical-relative:paragraph;z-index:-20512256" id="docshape841" coordorigin="3785,50" coordsize="525,285" path="m4271,335l3824,335,3818,333,3785,296,3785,290,3785,89,3824,50,4271,50,4310,89,4310,296,4277,333,4271,335xe" filled="true" fillcolor="#e6e6e6"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2804736">
                <wp:simplePos x="0" y="0"/>
                <wp:positionH relativeFrom="page">
                  <wp:posOffset>2813049</wp:posOffset>
                </wp:positionH>
                <wp:positionV relativeFrom="paragraph">
                  <wp:posOffset>31524</wp:posOffset>
                </wp:positionV>
                <wp:extent cx="409575" cy="180975"/>
                <wp:effectExtent l="0" t="0" r="0" b="0"/>
                <wp:wrapNone/>
                <wp:docPr id="854" name="Graphic 854"/>
                <wp:cNvGraphicFramePr>
                  <a:graphicFrameLocks/>
                </wp:cNvGraphicFramePr>
                <a:graphic>
                  <a:graphicData uri="http://schemas.microsoft.com/office/word/2010/wordprocessingShape">
                    <wps:wsp>
                      <wps:cNvPr id="854" name="Graphic 854"/>
                      <wps:cNvSpPr/>
                      <wps:spPr>
                        <a:xfrm>
                          <a:off x="0" y="0"/>
                          <a:ext cx="409575" cy="180975"/>
                        </a:xfrm>
                        <a:custGeom>
                          <a:avLst/>
                          <a:gdLst/>
                          <a:ahLst/>
                          <a:cxnLst/>
                          <a:rect l="l" t="t" r="r" b="b"/>
                          <a:pathLst>
                            <a:path w="409575" h="180975">
                              <a:moveTo>
                                <a:pt x="384789" y="180970"/>
                              </a:moveTo>
                              <a:lnTo>
                                <a:pt x="24785" y="180970"/>
                              </a:lnTo>
                              <a:lnTo>
                                <a:pt x="21140" y="180244"/>
                              </a:lnTo>
                              <a:lnTo>
                                <a:pt x="0" y="156181"/>
                              </a:lnTo>
                              <a:lnTo>
                                <a:pt x="0" y="152400"/>
                              </a:lnTo>
                              <a:lnTo>
                                <a:pt x="0" y="24780"/>
                              </a:lnTo>
                              <a:lnTo>
                                <a:pt x="24785" y="0"/>
                              </a:lnTo>
                              <a:lnTo>
                                <a:pt x="384789" y="0"/>
                              </a:lnTo>
                              <a:lnTo>
                                <a:pt x="409575" y="24780"/>
                              </a:lnTo>
                              <a:lnTo>
                                <a:pt x="409575" y="156181"/>
                              </a:lnTo>
                              <a:lnTo>
                                <a:pt x="388434" y="180244"/>
                              </a:lnTo>
                              <a:lnTo>
                                <a:pt x="384789" y="18097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21.499985pt;margin-top:2.482224pt;width:32.25pt;height:14.25pt;mso-position-horizontal-relative:page;mso-position-vertical-relative:paragraph;z-index:-20511744" id="docshape842" coordorigin="4430,50" coordsize="645,285" path="m5036,335l4469,335,4463,333,4430,296,4430,290,4430,89,4469,50,5036,50,5075,89,5075,296,5042,333,5036,335xe" filled="true" fillcolor="#e6e6e6"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2805248">
                <wp:simplePos x="0" y="0"/>
                <wp:positionH relativeFrom="page">
                  <wp:posOffset>3289299</wp:posOffset>
                </wp:positionH>
                <wp:positionV relativeFrom="paragraph">
                  <wp:posOffset>31524</wp:posOffset>
                </wp:positionV>
                <wp:extent cx="771525" cy="180975"/>
                <wp:effectExtent l="0" t="0" r="0" b="0"/>
                <wp:wrapNone/>
                <wp:docPr id="855" name="Graphic 855"/>
                <wp:cNvGraphicFramePr>
                  <a:graphicFrameLocks/>
                </wp:cNvGraphicFramePr>
                <a:graphic>
                  <a:graphicData uri="http://schemas.microsoft.com/office/word/2010/wordprocessingShape">
                    <wps:wsp>
                      <wps:cNvPr id="855" name="Graphic 855"/>
                      <wps:cNvSpPr/>
                      <wps:spPr>
                        <a:xfrm>
                          <a:off x="0" y="0"/>
                          <a:ext cx="771525" cy="180975"/>
                        </a:xfrm>
                        <a:custGeom>
                          <a:avLst/>
                          <a:gdLst/>
                          <a:ahLst/>
                          <a:cxnLst/>
                          <a:rect l="l" t="t" r="r" b="b"/>
                          <a:pathLst>
                            <a:path w="771525" h="180975">
                              <a:moveTo>
                                <a:pt x="746739" y="180970"/>
                              </a:moveTo>
                              <a:lnTo>
                                <a:pt x="24785" y="180970"/>
                              </a:lnTo>
                              <a:lnTo>
                                <a:pt x="21140" y="180244"/>
                              </a:lnTo>
                              <a:lnTo>
                                <a:pt x="0" y="156181"/>
                              </a:lnTo>
                              <a:lnTo>
                                <a:pt x="0" y="152400"/>
                              </a:lnTo>
                              <a:lnTo>
                                <a:pt x="0" y="24780"/>
                              </a:lnTo>
                              <a:lnTo>
                                <a:pt x="24785" y="0"/>
                              </a:lnTo>
                              <a:lnTo>
                                <a:pt x="746739" y="0"/>
                              </a:lnTo>
                              <a:lnTo>
                                <a:pt x="771525" y="24780"/>
                              </a:lnTo>
                              <a:lnTo>
                                <a:pt x="771525" y="156181"/>
                              </a:lnTo>
                              <a:lnTo>
                                <a:pt x="750384" y="180244"/>
                              </a:lnTo>
                              <a:lnTo>
                                <a:pt x="746739" y="18097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58.999969pt;margin-top:2.482224pt;width:60.75pt;height:14.25pt;mso-position-horizontal-relative:page;mso-position-vertical-relative:paragraph;z-index:-20511232" id="docshape843" coordorigin="5180,50" coordsize="1215,285" path="m6356,335l5219,335,5213,333,5180,296,5180,290,5180,89,5219,50,6356,50,6395,89,6395,296,6362,333,6356,335xe" filled="true" fillcolor="#e6e6e6"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2805760">
                <wp:simplePos x="0" y="0"/>
                <wp:positionH relativeFrom="page">
                  <wp:posOffset>4137024</wp:posOffset>
                </wp:positionH>
                <wp:positionV relativeFrom="paragraph">
                  <wp:posOffset>31524</wp:posOffset>
                </wp:positionV>
                <wp:extent cx="476250" cy="180975"/>
                <wp:effectExtent l="0" t="0" r="0" b="0"/>
                <wp:wrapNone/>
                <wp:docPr id="856" name="Graphic 856"/>
                <wp:cNvGraphicFramePr>
                  <a:graphicFrameLocks/>
                </wp:cNvGraphicFramePr>
                <a:graphic>
                  <a:graphicData uri="http://schemas.microsoft.com/office/word/2010/wordprocessingShape">
                    <wps:wsp>
                      <wps:cNvPr id="856" name="Graphic 856"/>
                      <wps:cNvSpPr/>
                      <wps:spPr>
                        <a:xfrm>
                          <a:off x="0" y="0"/>
                          <a:ext cx="476250" cy="180975"/>
                        </a:xfrm>
                        <a:custGeom>
                          <a:avLst/>
                          <a:gdLst/>
                          <a:ahLst/>
                          <a:cxnLst/>
                          <a:rect l="l" t="t" r="r" b="b"/>
                          <a:pathLst>
                            <a:path w="476250" h="180975">
                              <a:moveTo>
                                <a:pt x="451464" y="180970"/>
                              </a:moveTo>
                              <a:lnTo>
                                <a:pt x="24785" y="180970"/>
                              </a:lnTo>
                              <a:lnTo>
                                <a:pt x="21140" y="180244"/>
                              </a:lnTo>
                              <a:lnTo>
                                <a:pt x="0" y="156181"/>
                              </a:lnTo>
                              <a:lnTo>
                                <a:pt x="0" y="152400"/>
                              </a:lnTo>
                              <a:lnTo>
                                <a:pt x="0" y="24780"/>
                              </a:lnTo>
                              <a:lnTo>
                                <a:pt x="24785" y="0"/>
                              </a:lnTo>
                              <a:lnTo>
                                <a:pt x="451464" y="0"/>
                              </a:lnTo>
                              <a:lnTo>
                                <a:pt x="476250" y="24780"/>
                              </a:lnTo>
                              <a:lnTo>
                                <a:pt x="476250" y="156181"/>
                              </a:lnTo>
                              <a:lnTo>
                                <a:pt x="455109" y="180244"/>
                              </a:lnTo>
                              <a:lnTo>
                                <a:pt x="451464" y="18097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325.749969pt;margin-top:2.482224pt;width:37.5pt;height:14.25pt;mso-position-horizontal-relative:page;mso-position-vertical-relative:paragraph;z-index:-20510720" id="docshape844" coordorigin="6515,50" coordsize="750,285" path="m7226,335l6554,335,6548,333,6515,296,6515,290,6515,89,6554,50,7226,50,7265,89,7265,296,7232,333,7226,335xe" filled="true" fillcolor="#e6e6e6"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2806272">
                <wp:simplePos x="0" y="0"/>
                <wp:positionH relativeFrom="page">
                  <wp:posOffset>4689474</wp:posOffset>
                </wp:positionH>
                <wp:positionV relativeFrom="paragraph">
                  <wp:posOffset>31524</wp:posOffset>
                </wp:positionV>
                <wp:extent cx="685800" cy="180975"/>
                <wp:effectExtent l="0" t="0" r="0" b="0"/>
                <wp:wrapNone/>
                <wp:docPr id="857" name="Graphic 857"/>
                <wp:cNvGraphicFramePr>
                  <a:graphicFrameLocks/>
                </wp:cNvGraphicFramePr>
                <a:graphic>
                  <a:graphicData uri="http://schemas.microsoft.com/office/word/2010/wordprocessingShape">
                    <wps:wsp>
                      <wps:cNvPr id="857" name="Graphic 857"/>
                      <wps:cNvSpPr/>
                      <wps:spPr>
                        <a:xfrm>
                          <a:off x="0" y="0"/>
                          <a:ext cx="685800" cy="180975"/>
                        </a:xfrm>
                        <a:custGeom>
                          <a:avLst/>
                          <a:gdLst/>
                          <a:ahLst/>
                          <a:cxnLst/>
                          <a:rect l="l" t="t" r="r" b="b"/>
                          <a:pathLst>
                            <a:path w="685800" h="180975">
                              <a:moveTo>
                                <a:pt x="661014" y="180970"/>
                              </a:moveTo>
                              <a:lnTo>
                                <a:pt x="24785" y="180970"/>
                              </a:lnTo>
                              <a:lnTo>
                                <a:pt x="21140" y="180244"/>
                              </a:lnTo>
                              <a:lnTo>
                                <a:pt x="0" y="156181"/>
                              </a:lnTo>
                              <a:lnTo>
                                <a:pt x="0" y="152400"/>
                              </a:lnTo>
                              <a:lnTo>
                                <a:pt x="0" y="24780"/>
                              </a:lnTo>
                              <a:lnTo>
                                <a:pt x="24785" y="0"/>
                              </a:lnTo>
                              <a:lnTo>
                                <a:pt x="661014" y="0"/>
                              </a:lnTo>
                              <a:lnTo>
                                <a:pt x="685799" y="24780"/>
                              </a:lnTo>
                              <a:lnTo>
                                <a:pt x="685799" y="156181"/>
                              </a:lnTo>
                              <a:lnTo>
                                <a:pt x="664659" y="180244"/>
                              </a:lnTo>
                              <a:lnTo>
                                <a:pt x="661014" y="18097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369.249969pt;margin-top:2.482224pt;width:54pt;height:14.25pt;mso-position-horizontal-relative:page;mso-position-vertical-relative:paragraph;z-index:-20510208" id="docshape845" coordorigin="7385,50" coordsize="1080,285" path="m8426,335l7424,335,7418,333,7385,296,7385,290,7385,89,7424,50,8426,50,8465,89,8465,296,8432,333,8426,335xe" filled="true" fillcolor="#e6e6e6"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925248">
                <wp:simplePos x="0" y="0"/>
                <wp:positionH relativeFrom="page">
                  <wp:posOffset>5746749</wp:posOffset>
                </wp:positionH>
                <wp:positionV relativeFrom="paragraph">
                  <wp:posOffset>31524</wp:posOffset>
                </wp:positionV>
                <wp:extent cx="981075" cy="180975"/>
                <wp:effectExtent l="0" t="0" r="0" b="0"/>
                <wp:wrapNone/>
                <wp:docPr id="858" name="Group 858"/>
                <wp:cNvGraphicFramePr>
                  <a:graphicFrameLocks/>
                </wp:cNvGraphicFramePr>
                <a:graphic>
                  <a:graphicData uri="http://schemas.microsoft.com/office/word/2010/wordprocessingGroup">
                    <wpg:wgp>
                      <wpg:cNvPr id="858" name="Group 858"/>
                      <wpg:cNvGrpSpPr/>
                      <wpg:grpSpPr>
                        <a:xfrm>
                          <a:off x="0" y="0"/>
                          <a:ext cx="981075" cy="180975"/>
                          <a:chExt cx="981075" cy="180975"/>
                        </a:xfrm>
                      </wpg:grpSpPr>
                      <wps:wsp>
                        <wps:cNvPr id="859" name="Graphic 859"/>
                        <wps:cNvSpPr/>
                        <wps:spPr>
                          <a:xfrm>
                            <a:off x="0" y="0"/>
                            <a:ext cx="981075" cy="180975"/>
                          </a:xfrm>
                          <a:custGeom>
                            <a:avLst/>
                            <a:gdLst/>
                            <a:ahLst/>
                            <a:cxnLst/>
                            <a:rect l="l" t="t" r="r" b="b"/>
                            <a:pathLst>
                              <a:path w="981075" h="180975">
                                <a:moveTo>
                                  <a:pt x="956289" y="180970"/>
                                </a:moveTo>
                                <a:lnTo>
                                  <a:pt x="24785" y="180970"/>
                                </a:lnTo>
                                <a:lnTo>
                                  <a:pt x="21139" y="180244"/>
                                </a:lnTo>
                                <a:lnTo>
                                  <a:pt x="0" y="156181"/>
                                </a:lnTo>
                                <a:lnTo>
                                  <a:pt x="0" y="152400"/>
                                </a:lnTo>
                                <a:lnTo>
                                  <a:pt x="0" y="24780"/>
                                </a:lnTo>
                                <a:lnTo>
                                  <a:pt x="24785" y="0"/>
                                </a:lnTo>
                                <a:lnTo>
                                  <a:pt x="956289" y="0"/>
                                </a:lnTo>
                                <a:lnTo>
                                  <a:pt x="981075" y="24780"/>
                                </a:lnTo>
                                <a:lnTo>
                                  <a:pt x="981075" y="156181"/>
                                </a:lnTo>
                                <a:lnTo>
                                  <a:pt x="959934" y="180244"/>
                                </a:lnTo>
                                <a:lnTo>
                                  <a:pt x="956289" y="180970"/>
                                </a:lnTo>
                                <a:close/>
                              </a:path>
                            </a:pathLst>
                          </a:custGeom>
                          <a:solidFill>
                            <a:srgbClr val="E6E6E6"/>
                          </a:solidFill>
                        </wps:spPr>
                        <wps:bodyPr wrap="square" lIns="0" tIns="0" rIns="0" bIns="0" rtlCol="0">
                          <a:prstTxWarp prst="textNoShape">
                            <a:avLst/>
                          </a:prstTxWarp>
                          <a:noAutofit/>
                        </wps:bodyPr>
                      </wps:wsp>
                      <wps:wsp>
                        <wps:cNvPr id="860" name="Textbox 860"/>
                        <wps:cNvSpPr txBox="1"/>
                        <wps:spPr>
                          <a:xfrm>
                            <a:off x="0" y="0"/>
                            <a:ext cx="981075" cy="180975"/>
                          </a:xfrm>
                          <a:prstGeom prst="rect">
                            <a:avLst/>
                          </a:prstGeom>
                        </wps:spPr>
                        <wps:txbx>
                          <w:txbxContent>
                            <w:p>
                              <w:pPr>
                                <w:spacing w:before="31"/>
                                <w:ind w:left="45" w:right="0" w:firstLine="0"/>
                                <w:jc w:val="left"/>
                                <w:rPr>
                                  <w:rFonts w:ascii="Consolas"/>
                                  <w:sz w:val="20"/>
                                </w:rPr>
                              </w:pPr>
                              <w:r>
                                <w:rPr>
                                  <w:rFonts w:ascii="Consolas"/>
                                  <w:color w:val="161616"/>
                                  <w:spacing w:val="-2"/>
                                  <w:sz w:val="20"/>
                                </w:rPr>
                                <w:t>Strikethrough</w:t>
                              </w:r>
                            </w:p>
                          </w:txbxContent>
                        </wps:txbx>
                        <wps:bodyPr wrap="square" lIns="0" tIns="0" rIns="0" bIns="0" rtlCol="0">
                          <a:noAutofit/>
                        </wps:bodyPr>
                      </wps:wsp>
                    </wpg:wgp>
                  </a:graphicData>
                </a:graphic>
              </wp:anchor>
            </w:drawing>
          </mc:Choice>
          <mc:Fallback>
            <w:pict>
              <v:group style="position:absolute;margin-left:452.499969pt;margin-top:2.482224pt;width:77.25pt;height:14.25pt;mso-position-horizontal-relative:page;mso-position-vertical-relative:paragraph;z-index:15925248" id="docshapegroup846" coordorigin="9050,50" coordsize="1545,285">
                <v:shape style="position:absolute;left:9050;top:49;width:1545;height:285" id="docshape847" coordorigin="9050,50" coordsize="1545,285" path="m10556,335l9089,335,9083,333,9050,296,9050,290,9050,89,9089,50,10556,50,10595,89,10595,296,10562,333,10556,335xe" filled="true" fillcolor="#e6e6e6" stroked="false">
                  <v:path arrowok="t"/>
                  <v:fill type="solid"/>
                </v:shape>
                <v:shape style="position:absolute;left:9050;top:49;width:1545;height:285" type="#_x0000_t202" id="docshape848" filled="false" stroked="false">
                  <v:textbox inset="0,0,0,0">
                    <w:txbxContent>
                      <w:p>
                        <w:pPr>
                          <w:spacing w:before="31"/>
                          <w:ind w:left="45" w:right="0" w:firstLine="0"/>
                          <w:jc w:val="left"/>
                          <w:rPr>
                            <w:rFonts w:ascii="Consolas"/>
                            <w:sz w:val="20"/>
                          </w:rPr>
                        </w:pPr>
                        <w:r>
                          <w:rPr>
                            <w:rFonts w:ascii="Consolas"/>
                            <w:color w:val="161616"/>
                            <w:spacing w:val="-2"/>
                            <w:sz w:val="20"/>
                          </w:rPr>
                          <w:t>Strikethrough</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925760">
                <wp:simplePos x="0" y="0"/>
                <wp:positionH relativeFrom="page">
                  <wp:posOffset>2041524</wp:posOffset>
                </wp:positionH>
                <wp:positionV relativeFrom="paragraph">
                  <wp:posOffset>564924</wp:posOffset>
                </wp:positionV>
                <wp:extent cx="762000" cy="180975"/>
                <wp:effectExtent l="0" t="0" r="0" b="0"/>
                <wp:wrapNone/>
                <wp:docPr id="861" name="Group 861"/>
                <wp:cNvGraphicFramePr>
                  <a:graphicFrameLocks/>
                </wp:cNvGraphicFramePr>
                <a:graphic>
                  <a:graphicData uri="http://schemas.microsoft.com/office/word/2010/wordprocessingGroup">
                    <wpg:wgp>
                      <wpg:cNvPr id="861" name="Group 861"/>
                      <wpg:cNvGrpSpPr/>
                      <wpg:grpSpPr>
                        <a:xfrm>
                          <a:off x="0" y="0"/>
                          <a:ext cx="762000" cy="180975"/>
                          <a:chExt cx="762000" cy="180975"/>
                        </a:xfrm>
                      </wpg:grpSpPr>
                      <wps:wsp>
                        <wps:cNvPr id="862" name="Graphic 862"/>
                        <wps:cNvSpPr/>
                        <wps:spPr>
                          <a:xfrm>
                            <a:off x="0" y="0"/>
                            <a:ext cx="762000" cy="180975"/>
                          </a:xfrm>
                          <a:custGeom>
                            <a:avLst/>
                            <a:gdLst/>
                            <a:ahLst/>
                            <a:cxnLst/>
                            <a:rect l="l" t="t" r="r" b="b"/>
                            <a:pathLst>
                              <a:path w="762000" h="180975">
                                <a:moveTo>
                                  <a:pt x="737214" y="180970"/>
                                </a:moveTo>
                                <a:lnTo>
                                  <a:pt x="24785" y="180970"/>
                                </a:lnTo>
                                <a:lnTo>
                                  <a:pt x="21140" y="180240"/>
                                </a:lnTo>
                                <a:lnTo>
                                  <a:pt x="0" y="156186"/>
                                </a:lnTo>
                                <a:lnTo>
                                  <a:pt x="0" y="152400"/>
                                </a:lnTo>
                                <a:lnTo>
                                  <a:pt x="0" y="24780"/>
                                </a:lnTo>
                                <a:lnTo>
                                  <a:pt x="24785" y="0"/>
                                </a:lnTo>
                                <a:lnTo>
                                  <a:pt x="737214" y="0"/>
                                </a:lnTo>
                                <a:lnTo>
                                  <a:pt x="761999" y="24780"/>
                                </a:lnTo>
                                <a:lnTo>
                                  <a:pt x="761999" y="156186"/>
                                </a:lnTo>
                                <a:lnTo>
                                  <a:pt x="740859" y="180240"/>
                                </a:lnTo>
                                <a:lnTo>
                                  <a:pt x="737214" y="180970"/>
                                </a:lnTo>
                                <a:close/>
                              </a:path>
                            </a:pathLst>
                          </a:custGeom>
                          <a:solidFill>
                            <a:srgbClr val="E6E6E6"/>
                          </a:solidFill>
                        </wps:spPr>
                        <wps:bodyPr wrap="square" lIns="0" tIns="0" rIns="0" bIns="0" rtlCol="0">
                          <a:prstTxWarp prst="textNoShape">
                            <a:avLst/>
                          </a:prstTxWarp>
                          <a:noAutofit/>
                        </wps:bodyPr>
                      </wps:wsp>
                      <wps:wsp>
                        <wps:cNvPr id="863" name="Textbox 863"/>
                        <wps:cNvSpPr txBox="1"/>
                        <wps:spPr>
                          <a:xfrm>
                            <a:off x="0" y="0"/>
                            <a:ext cx="762000" cy="180975"/>
                          </a:xfrm>
                          <a:prstGeom prst="rect">
                            <a:avLst/>
                          </a:prstGeom>
                        </wps:spPr>
                        <wps:txbx>
                          <w:txbxContent>
                            <w:p>
                              <w:pPr>
                                <w:spacing w:before="31"/>
                                <w:ind w:left="44" w:right="0" w:firstLine="0"/>
                                <w:jc w:val="left"/>
                                <w:rPr>
                                  <w:rFonts w:ascii="Consolas"/>
                                  <w:sz w:val="20"/>
                                </w:rPr>
                              </w:pPr>
                              <w:r>
                                <w:rPr>
                                  <w:rFonts w:ascii="Consolas"/>
                                  <w:color w:val="161616"/>
                                  <w:spacing w:val="-2"/>
                                  <w:sz w:val="20"/>
                                </w:rPr>
                                <w:t>Appearance</w:t>
                              </w:r>
                            </w:p>
                          </w:txbxContent>
                        </wps:txbx>
                        <wps:bodyPr wrap="square" lIns="0" tIns="0" rIns="0" bIns="0" rtlCol="0">
                          <a:noAutofit/>
                        </wps:bodyPr>
                      </wps:wsp>
                    </wpg:wgp>
                  </a:graphicData>
                </a:graphic>
              </wp:anchor>
            </w:drawing>
          </mc:Choice>
          <mc:Fallback>
            <w:pict>
              <v:group style="position:absolute;margin-left:160.749985pt;margin-top:44.482224pt;width:60pt;height:14.25pt;mso-position-horizontal-relative:page;mso-position-vertical-relative:paragraph;z-index:15925760" id="docshapegroup849" coordorigin="3215,890" coordsize="1200,285">
                <v:shape style="position:absolute;left:3215;top:889;width:1200;height:285" id="docshape850" coordorigin="3215,890" coordsize="1200,285" path="m4376,1175l3254,1175,3248,1173,3215,1136,3215,1130,3215,929,3254,890,4376,890,4415,929,4415,1136,4382,1173,4376,1175xe" filled="true" fillcolor="#e6e6e6" stroked="false">
                  <v:path arrowok="t"/>
                  <v:fill type="solid"/>
                </v:shape>
                <v:shape style="position:absolute;left:3215;top:889;width:1200;height:285" type="#_x0000_t202" id="docshape851" filled="false" stroked="false">
                  <v:textbox inset="0,0,0,0">
                    <w:txbxContent>
                      <w:p>
                        <w:pPr>
                          <w:spacing w:before="31"/>
                          <w:ind w:left="44" w:right="0" w:firstLine="0"/>
                          <w:jc w:val="left"/>
                          <w:rPr>
                            <w:rFonts w:ascii="Consolas"/>
                            <w:sz w:val="20"/>
                          </w:rPr>
                        </w:pPr>
                        <w:r>
                          <w:rPr>
                            <w:rFonts w:ascii="Consolas"/>
                            <w:color w:val="161616"/>
                            <w:spacing w:val="-2"/>
                            <w:sz w:val="20"/>
                          </w:rPr>
                          <w:t>Appearance</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926272">
                <wp:simplePos x="0" y="0"/>
                <wp:positionH relativeFrom="page">
                  <wp:posOffset>3146424</wp:posOffset>
                </wp:positionH>
                <wp:positionV relativeFrom="paragraph">
                  <wp:posOffset>564924</wp:posOffset>
                </wp:positionV>
                <wp:extent cx="1114425" cy="180975"/>
                <wp:effectExtent l="0" t="0" r="0" b="0"/>
                <wp:wrapNone/>
                <wp:docPr id="864" name="Group 864"/>
                <wp:cNvGraphicFramePr>
                  <a:graphicFrameLocks/>
                </wp:cNvGraphicFramePr>
                <a:graphic>
                  <a:graphicData uri="http://schemas.microsoft.com/office/word/2010/wordprocessingGroup">
                    <wpg:wgp>
                      <wpg:cNvPr id="864" name="Group 864"/>
                      <wpg:cNvGrpSpPr/>
                      <wpg:grpSpPr>
                        <a:xfrm>
                          <a:off x="0" y="0"/>
                          <a:ext cx="1114425" cy="180975"/>
                          <a:chExt cx="1114425" cy="180975"/>
                        </a:xfrm>
                      </wpg:grpSpPr>
                      <wps:wsp>
                        <wps:cNvPr id="865" name="Graphic 865"/>
                        <wps:cNvSpPr/>
                        <wps:spPr>
                          <a:xfrm>
                            <a:off x="0" y="0"/>
                            <a:ext cx="1114425" cy="180975"/>
                          </a:xfrm>
                          <a:custGeom>
                            <a:avLst/>
                            <a:gdLst/>
                            <a:ahLst/>
                            <a:cxnLst/>
                            <a:rect l="l" t="t" r="r" b="b"/>
                            <a:pathLst>
                              <a:path w="1114425" h="180975">
                                <a:moveTo>
                                  <a:pt x="1089639" y="180970"/>
                                </a:moveTo>
                                <a:lnTo>
                                  <a:pt x="24785" y="180970"/>
                                </a:lnTo>
                                <a:lnTo>
                                  <a:pt x="21140" y="180240"/>
                                </a:lnTo>
                                <a:lnTo>
                                  <a:pt x="0" y="156186"/>
                                </a:lnTo>
                                <a:lnTo>
                                  <a:pt x="0" y="152400"/>
                                </a:lnTo>
                                <a:lnTo>
                                  <a:pt x="0" y="24780"/>
                                </a:lnTo>
                                <a:lnTo>
                                  <a:pt x="24785" y="0"/>
                                </a:lnTo>
                                <a:lnTo>
                                  <a:pt x="1089639" y="0"/>
                                </a:lnTo>
                                <a:lnTo>
                                  <a:pt x="1114425" y="24780"/>
                                </a:lnTo>
                                <a:lnTo>
                                  <a:pt x="1114425" y="156186"/>
                                </a:lnTo>
                                <a:lnTo>
                                  <a:pt x="1093284" y="180240"/>
                                </a:lnTo>
                                <a:lnTo>
                                  <a:pt x="1089639" y="180970"/>
                                </a:lnTo>
                                <a:close/>
                              </a:path>
                            </a:pathLst>
                          </a:custGeom>
                          <a:solidFill>
                            <a:srgbClr val="E6E6E6"/>
                          </a:solidFill>
                        </wps:spPr>
                        <wps:bodyPr wrap="square" lIns="0" tIns="0" rIns="0" bIns="0" rtlCol="0">
                          <a:prstTxWarp prst="textNoShape">
                            <a:avLst/>
                          </a:prstTxWarp>
                          <a:noAutofit/>
                        </wps:bodyPr>
                      </wps:wsp>
                      <wps:wsp>
                        <wps:cNvPr id="866" name="Textbox 866"/>
                        <wps:cNvSpPr txBox="1"/>
                        <wps:spPr>
                          <a:xfrm>
                            <a:off x="0" y="0"/>
                            <a:ext cx="1114425" cy="180975"/>
                          </a:xfrm>
                          <a:prstGeom prst="rect">
                            <a:avLst/>
                          </a:prstGeom>
                        </wps:spPr>
                        <wps:txbx>
                          <w:txbxContent>
                            <w:p>
                              <w:pPr>
                                <w:spacing w:before="31"/>
                                <w:ind w:left="38" w:right="0" w:firstLine="0"/>
                                <w:jc w:val="left"/>
                                <w:rPr>
                                  <w:rFonts w:ascii="Consolas"/>
                                  <w:sz w:val="20"/>
                                </w:rPr>
                              </w:pPr>
                              <w:r>
                                <w:rPr>
                                  <w:rFonts w:ascii="Consolas"/>
                                  <w:color w:val="161616"/>
                                  <w:spacing w:val="-2"/>
                                  <w:sz w:val="20"/>
                                </w:rPr>
                                <w:t>ValidationState</w:t>
                              </w:r>
                            </w:p>
                          </w:txbxContent>
                        </wps:txbx>
                        <wps:bodyPr wrap="square" lIns="0" tIns="0" rIns="0" bIns="0" rtlCol="0">
                          <a:noAutofit/>
                        </wps:bodyPr>
                      </wps:wsp>
                    </wpg:wgp>
                  </a:graphicData>
                </a:graphic>
              </wp:anchor>
            </w:drawing>
          </mc:Choice>
          <mc:Fallback>
            <w:pict>
              <v:group style="position:absolute;margin-left:247.749985pt;margin-top:44.482224pt;width:87.75pt;height:14.25pt;mso-position-horizontal-relative:page;mso-position-vertical-relative:paragraph;z-index:15926272" id="docshapegroup852" coordorigin="4955,890" coordsize="1755,285">
                <v:shape style="position:absolute;left:4955;top:889;width:1755;height:285" id="docshape853" coordorigin="4955,890" coordsize="1755,285" path="m6671,1175l4994,1175,4988,1173,4955,1136,4955,1130,4955,929,4994,890,6671,890,6710,929,6710,1136,6677,1173,6671,1175xe" filled="true" fillcolor="#e6e6e6" stroked="false">
                  <v:path arrowok="t"/>
                  <v:fill type="solid"/>
                </v:shape>
                <v:shape style="position:absolute;left:4955;top:889;width:1755;height:285" type="#_x0000_t202" id="docshape854" filled="false" stroked="false">
                  <v:textbox inset="0,0,0,0">
                    <w:txbxContent>
                      <w:p>
                        <w:pPr>
                          <w:spacing w:before="31"/>
                          <w:ind w:left="38" w:right="0" w:firstLine="0"/>
                          <w:jc w:val="left"/>
                          <w:rPr>
                            <w:rFonts w:ascii="Consolas"/>
                            <w:sz w:val="20"/>
                          </w:rPr>
                        </w:pPr>
                        <w:r>
                          <w:rPr>
                            <w:rFonts w:ascii="Consolas"/>
                            <w:color w:val="161616"/>
                            <w:spacing w:val="-2"/>
                            <w:sz w:val="20"/>
                          </w:rPr>
                          <w:t>ValidationState</w:t>
                        </w:r>
                      </w:p>
                    </w:txbxContent>
                  </v:textbox>
                  <w10:wrap type="none"/>
                </v:shape>
                <w10:wrap type="none"/>
              </v:group>
            </w:pict>
          </mc:Fallback>
        </mc:AlternateContent>
      </w:r>
      <w:r>
        <w:rPr>
          <w:rFonts w:ascii="Segoe UI Semibold" w:hAnsi="Segoe UI Semibold"/>
          <w:b/>
          <w:color w:val="161616"/>
          <w:position w:val="1"/>
          <w:sz w:val="24"/>
        </w:rPr>
        <w:t>Full font control</w:t>
      </w:r>
      <w:r>
        <w:rPr>
          <w:color w:val="161616"/>
          <w:position w:val="1"/>
          <w:sz w:val="24"/>
        </w:rPr>
        <w:t>: New</w:t>
      </w:r>
      <w:r>
        <w:rPr>
          <w:color w:val="161616"/>
          <w:spacing w:val="40"/>
          <w:position w:val="1"/>
          <w:sz w:val="24"/>
        </w:rPr>
        <w:t> </w:t>
      </w:r>
      <w:r>
        <w:rPr>
          <w:rFonts w:ascii="Consolas" w:hAnsi="Consolas"/>
          <w:color w:val="161616"/>
          <w:sz w:val="20"/>
        </w:rPr>
        <w:t>Font</w:t>
      </w:r>
      <w:r>
        <w:rPr>
          <w:rFonts w:ascii="Consolas" w:hAnsi="Consolas"/>
          <w:color w:val="161616"/>
          <w:spacing w:val="-60"/>
          <w:sz w:val="20"/>
        </w:rPr>
        <w:t> </w:t>
      </w:r>
      <w:r>
        <w:rPr>
          <w:color w:val="161616"/>
          <w:position w:val="1"/>
          <w:sz w:val="24"/>
        </w:rPr>
        <w:t>,</w:t>
      </w:r>
      <w:r>
        <w:rPr>
          <w:color w:val="161616"/>
          <w:spacing w:val="40"/>
          <w:position w:val="1"/>
          <w:sz w:val="24"/>
        </w:rPr>
        <w:t> </w:t>
      </w:r>
      <w:r>
        <w:rPr>
          <w:rFonts w:ascii="Consolas" w:hAnsi="Consolas"/>
          <w:color w:val="161616"/>
          <w:sz w:val="20"/>
        </w:rPr>
        <w:t>Color</w:t>
      </w:r>
      <w:r>
        <w:rPr>
          <w:rFonts w:ascii="Consolas" w:hAnsi="Consolas"/>
          <w:color w:val="161616"/>
          <w:spacing w:val="-61"/>
          <w:sz w:val="20"/>
        </w:rPr>
        <w:t> </w:t>
      </w:r>
      <w:r>
        <w:rPr>
          <w:color w:val="161616"/>
          <w:position w:val="1"/>
          <w:sz w:val="24"/>
        </w:rPr>
        <w:t>,</w:t>
      </w:r>
      <w:r>
        <w:rPr>
          <w:color w:val="161616"/>
          <w:spacing w:val="40"/>
          <w:position w:val="1"/>
          <w:sz w:val="24"/>
        </w:rPr>
        <w:t> </w:t>
      </w:r>
      <w:r>
        <w:rPr>
          <w:rFonts w:ascii="Consolas" w:hAnsi="Consolas"/>
          <w:color w:val="161616"/>
          <w:sz w:val="20"/>
        </w:rPr>
        <w:t>FontWeight</w:t>
      </w:r>
      <w:r>
        <w:rPr>
          <w:rFonts w:ascii="Consolas" w:hAnsi="Consolas"/>
          <w:color w:val="161616"/>
          <w:spacing w:val="-61"/>
          <w:sz w:val="20"/>
        </w:rPr>
        <w:t> </w:t>
      </w:r>
      <w:r>
        <w:rPr>
          <w:color w:val="161616"/>
          <w:position w:val="1"/>
          <w:sz w:val="24"/>
        </w:rPr>
        <w:t>,</w:t>
      </w:r>
      <w:r>
        <w:rPr>
          <w:color w:val="161616"/>
          <w:spacing w:val="40"/>
          <w:position w:val="1"/>
          <w:sz w:val="24"/>
        </w:rPr>
        <w:t> </w:t>
      </w:r>
      <w:r>
        <w:rPr>
          <w:rFonts w:ascii="Consolas" w:hAnsi="Consolas"/>
          <w:color w:val="161616"/>
          <w:sz w:val="20"/>
        </w:rPr>
        <w:t>Italic</w:t>
      </w:r>
      <w:r>
        <w:rPr>
          <w:rFonts w:ascii="Consolas" w:hAnsi="Consolas"/>
          <w:color w:val="161616"/>
          <w:spacing w:val="-61"/>
          <w:sz w:val="20"/>
        </w:rPr>
        <w:t> </w:t>
      </w:r>
      <w:r>
        <w:rPr>
          <w:color w:val="161616"/>
          <w:position w:val="1"/>
          <w:sz w:val="24"/>
        </w:rPr>
        <w:t>,</w:t>
      </w:r>
      <w:r>
        <w:rPr>
          <w:color w:val="161616"/>
          <w:spacing w:val="40"/>
          <w:position w:val="1"/>
          <w:sz w:val="24"/>
        </w:rPr>
        <w:t> </w:t>
      </w:r>
      <w:r>
        <w:rPr>
          <w:rFonts w:ascii="Consolas" w:hAnsi="Consolas"/>
          <w:color w:val="161616"/>
          <w:sz w:val="20"/>
        </w:rPr>
        <w:t>Underline</w:t>
      </w:r>
      <w:r>
        <w:rPr>
          <w:rFonts w:ascii="Consolas" w:hAnsi="Consolas"/>
          <w:color w:val="161616"/>
          <w:spacing w:val="-61"/>
          <w:sz w:val="20"/>
        </w:rPr>
        <w:t> </w:t>
      </w:r>
      <w:r>
        <w:rPr>
          <w:color w:val="161616"/>
          <w:position w:val="1"/>
          <w:sz w:val="24"/>
        </w:rPr>
        <w:t>, and </w:t>
      </w:r>
      <w:r>
        <w:rPr>
          <w:color w:val="161616"/>
          <w:sz w:val="24"/>
        </w:rPr>
        <w:t>properties</w:t>
      </w:r>
      <w:r>
        <w:rPr>
          <w:color w:val="161616"/>
          <w:spacing w:val="-4"/>
          <w:sz w:val="24"/>
        </w:rPr>
        <w:t> </w:t>
      </w:r>
      <w:r>
        <w:rPr>
          <w:color w:val="161616"/>
          <w:sz w:val="24"/>
        </w:rPr>
        <w:t>give</w:t>
      </w:r>
      <w:r>
        <w:rPr>
          <w:color w:val="161616"/>
          <w:spacing w:val="-4"/>
          <w:sz w:val="24"/>
        </w:rPr>
        <w:t> </w:t>
      </w:r>
      <w:r>
        <w:rPr>
          <w:color w:val="161616"/>
          <w:sz w:val="24"/>
        </w:rPr>
        <w:t>full</w:t>
      </w:r>
      <w:r>
        <w:rPr>
          <w:color w:val="161616"/>
          <w:spacing w:val="-4"/>
          <w:sz w:val="24"/>
        </w:rPr>
        <w:t> </w:t>
      </w:r>
      <w:r>
        <w:rPr>
          <w:color w:val="161616"/>
          <w:sz w:val="24"/>
        </w:rPr>
        <w:t>text</w:t>
      </w:r>
      <w:r>
        <w:rPr>
          <w:color w:val="161616"/>
          <w:spacing w:val="-4"/>
          <w:sz w:val="24"/>
        </w:rPr>
        <w:t> </w:t>
      </w:r>
      <w:r>
        <w:rPr>
          <w:color w:val="161616"/>
          <w:sz w:val="24"/>
        </w:rPr>
        <w:t>styling</w:t>
      </w:r>
      <w:r>
        <w:rPr>
          <w:color w:val="161616"/>
          <w:spacing w:val="-4"/>
          <w:sz w:val="24"/>
        </w:rPr>
        <w:t> </w:t>
      </w:r>
      <w:r>
        <w:rPr>
          <w:color w:val="161616"/>
          <w:sz w:val="24"/>
        </w:rPr>
        <w:t>control,</w:t>
      </w:r>
      <w:r>
        <w:rPr>
          <w:color w:val="161616"/>
          <w:spacing w:val="-4"/>
          <w:sz w:val="24"/>
        </w:rPr>
        <w:t> </w:t>
      </w:r>
      <w:r>
        <w:rPr>
          <w:color w:val="161616"/>
          <w:sz w:val="24"/>
        </w:rPr>
        <w:t>consistent</w:t>
      </w:r>
      <w:r>
        <w:rPr>
          <w:color w:val="161616"/>
          <w:spacing w:val="-4"/>
          <w:sz w:val="24"/>
        </w:rPr>
        <w:t> </w:t>
      </w:r>
      <w:r>
        <w:rPr>
          <w:color w:val="161616"/>
          <w:sz w:val="24"/>
        </w:rPr>
        <w:t>with</w:t>
      </w:r>
      <w:r>
        <w:rPr>
          <w:color w:val="161616"/>
          <w:spacing w:val="-4"/>
          <w:sz w:val="24"/>
        </w:rPr>
        <w:t> </w:t>
      </w:r>
      <w:r>
        <w:rPr>
          <w:color w:val="161616"/>
          <w:sz w:val="24"/>
        </w:rPr>
        <w:t>other</w:t>
      </w:r>
      <w:r>
        <w:rPr>
          <w:color w:val="161616"/>
          <w:spacing w:val="-4"/>
          <w:sz w:val="24"/>
        </w:rPr>
        <w:t> </w:t>
      </w:r>
      <w:r>
        <w:rPr>
          <w:color w:val="161616"/>
          <w:sz w:val="24"/>
        </w:rPr>
        <w:t>modern</w:t>
      </w:r>
      <w:r>
        <w:rPr>
          <w:color w:val="161616"/>
          <w:spacing w:val="-4"/>
          <w:sz w:val="24"/>
        </w:rPr>
        <w:t> </w:t>
      </w:r>
      <w:r>
        <w:rPr>
          <w:color w:val="161616"/>
          <w:sz w:val="24"/>
        </w:rPr>
        <w:t>controls.</w:t>
      </w:r>
    </w:p>
    <w:p>
      <w:pPr>
        <w:pStyle w:val="ListParagraph"/>
        <w:spacing w:after="0" w:line="319" w:lineRule="auto"/>
        <w:jc w:val="left"/>
        <w:rPr>
          <w:sz w:val="24"/>
        </w:rPr>
        <w:sectPr>
          <w:pgSz w:w="11920" w:h="16860"/>
          <w:pgMar w:top="520" w:bottom="280" w:left="708" w:right="708"/>
        </w:sectPr>
      </w:pPr>
    </w:p>
    <w:p>
      <w:pPr>
        <w:pStyle w:val="Heading7"/>
        <w:numPr>
          <w:ilvl w:val="0"/>
          <w:numId w:val="20"/>
        </w:numPr>
        <w:tabs>
          <w:tab w:pos="661" w:val="left" w:leader="none"/>
        </w:tabs>
        <w:spacing w:line="311" w:lineRule="exact" w:before="0" w:after="0"/>
        <w:ind w:left="661" w:right="0" w:hanging="270"/>
        <w:jc w:val="left"/>
        <w:rPr>
          <w:rFonts w:ascii="Segoe UI" w:hAnsi="Segoe UI"/>
          <w:b w:val="0"/>
        </w:rPr>
      </w:pPr>
      <w:r>
        <w:rPr>
          <w:b/>
          <w:color w:val="161616"/>
        </w:rPr>
        <w:t>Updated</w:t>
      </w:r>
      <w:r>
        <w:rPr>
          <w:b/>
          <w:color w:val="161616"/>
          <w:spacing w:val="-2"/>
        </w:rPr>
        <w:t> enums</w:t>
      </w:r>
      <w:r>
        <w:rPr>
          <w:rFonts w:ascii="Segoe UI" w:hAnsi="Segoe UI"/>
          <w:b w:val="0"/>
          <w:color w:val="161616"/>
          <w:spacing w:val="-2"/>
        </w:rPr>
        <w:t>:</w:t>
      </w:r>
    </w:p>
    <w:p>
      <w:pPr>
        <w:pStyle w:val="BodyText"/>
        <w:spacing w:line="311" w:lineRule="exact"/>
        <w:ind w:left="662"/>
      </w:pPr>
      <w:r>
        <w:rPr/>
        <w:br w:type="column"/>
      </w:r>
      <w:r>
        <w:rPr>
          <w:color w:val="161616"/>
          <w:spacing w:val="-5"/>
        </w:rPr>
        <w:t>and</w:t>
      </w:r>
    </w:p>
    <w:p>
      <w:pPr>
        <w:pStyle w:val="BodyText"/>
        <w:spacing w:line="311" w:lineRule="exact"/>
        <w:ind w:left="662"/>
      </w:pPr>
      <w:r>
        <w:rPr/>
        <w:br w:type="column"/>
      </w:r>
      <w:r>
        <w:rPr>
          <w:color w:val="161616"/>
        </w:rPr>
        <w:t>now</w:t>
      </w:r>
      <w:r>
        <w:rPr>
          <w:color w:val="161616"/>
          <w:spacing w:val="-2"/>
        </w:rPr>
        <w:t> </w:t>
      </w:r>
      <w:r>
        <w:rPr>
          <w:color w:val="161616"/>
        </w:rPr>
        <w:t>use</w:t>
      </w:r>
      <w:r>
        <w:rPr>
          <w:color w:val="161616"/>
          <w:spacing w:val="-2"/>
        </w:rPr>
        <w:t> </w:t>
      </w:r>
      <w:r>
        <w:rPr>
          <w:color w:val="161616"/>
        </w:rPr>
        <w:t>typed</w:t>
      </w:r>
      <w:r>
        <w:rPr>
          <w:color w:val="161616"/>
          <w:spacing w:val="-2"/>
        </w:rPr>
        <w:t> </w:t>
      </w:r>
      <w:r>
        <w:rPr>
          <w:color w:val="161616"/>
        </w:rPr>
        <w:t>Power</w:t>
      </w:r>
      <w:r>
        <w:rPr>
          <w:color w:val="161616"/>
          <w:spacing w:val="-2"/>
        </w:rPr>
        <w:t> </w:t>
      </w:r>
      <w:r>
        <w:rPr>
          <w:color w:val="161616"/>
        </w:rPr>
        <w:t>Fx</w:t>
      </w:r>
      <w:r>
        <w:rPr>
          <w:color w:val="161616"/>
          <w:spacing w:val="-1"/>
        </w:rPr>
        <w:t> </w:t>
      </w:r>
      <w:r>
        <w:rPr>
          <w:color w:val="161616"/>
          <w:spacing w:val="-2"/>
        </w:rPr>
        <w:t>enums,</w:t>
      </w:r>
    </w:p>
    <w:p>
      <w:pPr>
        <w:pStyle w:val="BodyText"/>
        <w:spacing w:after="0" w:line="311" w:lineRule="exact"/>
        <w:sectPr>
          <w:type w:val="continuous"/>
          <w:pgSz w:w="11920" w:h="16860"/>
          <w:pgMar w:top="300" w:bottom="280" w:left="708" w:right="708"/>
          <w:cols w:num="3" w:equalWidth="0">
            <w:col w:w="2485" w:space="632"/>
            <w:col w:w="1102" w:space="1194"/>
            <w:col w:w="5091"/>
          </w:cols>
        </w:sectPr>
      </w:pPr>
    </w:p>
    <w:p>
      <w:pPr>
        <w:pStyle w:val="BodyText"/>
        <w:spacing w:before="100"/>
        <w:ind w:left="662"/>
      </w:pPr>
      <w:r>
        <w:rPr>
          <w:color w:val="161616"/>
        </w:rPr>
        <w:t>improving IntelliSense and reducing formula </w:t>
      </w:r>
      <w:r>
        <w:rPr>
          <w:color w:val="161616"/>
          <w:spacing w:val="-2"/>
        </w:rPr>
        <w:t>errors.</w:t>
      </w:r>
    </w:p>
    <w:p>
      <w:pPr>
        <w:pStyle w:val="BodyText"/>
        <w:spacing w:before="29"/>
      </w:pPr>
    </w:p>
    <w:p>
      <w:pPr>
        <w:pStyle w:val="Heading4"/>
        <w:rPr>
          <w:b/>
        </w:rPr>
      </w:pPr>
      <w:r>
        <w:rPr>
          <w:b/>
          <w:color w:val="161616"/>
          <w:spacing w:val="-2"/>
        </w:rPr>
        <w:t>Accessibility</w:t>
      </w:r>
    </w:p>
    <w:p>
      <w:pPr>
        <w:pStyle w:val="BodyText"/>
        <w:spacing w:before="27"/>
        <w:rPr>
          <w:rFonts w:ascii="Segoe UI Semibold"/>
          <w:b/>
        </w:rPr>
      </w:pPr>
    </w:p>
    <w:p>
      <w:pPr>
        <w:spacing w:line="312" w:lineRule="auto" w:before="0"/>
        <w:ind w:left="92" w:right="215" w:firstLine="0"/>
        <w:jc w:val="left"/>
        <w:rPr>
          <w:position w:val="1"/>
          <w:sz w:val="24"/>
        </w:rPr>
      </w:pPr>
      <w:r>
        <w:rPr>
          <w:position w:val="1"/>
          <w:sz w:val="24"/>
        </w:rPr>
        <mc:AlternateContent>
          <mc:Choice Requires="wps">
            <w:drawing>
              <wp:anchor distT="0" distB="0" distL="0" distR="0" allowOverlap="1" layoutInCell="1" locked="0" behindDoc="1" simplePos="0" relativeHeight="482808320">
                <wp:simplePos x="0" y="0"/>
                <wp:positionH relativeFrom="page">
                  <wp:posOffset>3451224</wp:posOffset>
                </wp:positionH>
                <wp:positionV relativeFrom="paragraph">
                  <wp:posOffset>297863</wp:posOffset>
                </wp:positionV>
                <wp:extent cx="1552575" cy="180975"/>
                <wp:effectExtent l="0" t="0" r="0" b="0"/>
                <wp:wrapNone/>
                <wp:docPr id="867" name="Graphic 867"/>
                <wp:cNvGraphicFramePr>
                  <a:graphicFrameLocks/>
                </wp:cNvGraphicFramePr>
                <a:graphic>
                  <a:graphicData uri="http://schemas.microsoft.com/office/word/2010/wordprocessingShape">
                    <wps:wsp>
                      <wps:cNvPr id="867" name="Graphic 867"/>
                      <wps:cNvSpPr/>
                      <wps:spPr>
                        <a:xfrm>
                          <a:off x="0" y="0"/>
                          <a:ext cx="1552575" cy="180975"/>
                        </a:xfrm>
                        <a:custGeom>
                          <a:avLst/>
                          <a:gdLst/>
                          <a:ahLst/>
                          <a:cxnLst/>
                          <a:rect l="l" t="t" r="r" b="b"/>
                          <a:pathLst>
                            <a:path w="1552575" h="180975">
                              <a:moveTo>
                                <a:pt x="1527789" y="180970"/>
                              </a:moveTo>
                              <a:lnTo>
                                <a:pt x="24785" y="180970"/>
                              </a:lnTo>
                              <a:lnTo>
                                <a:pt x="21140" y="180244"/>
                              </a:lnTo>
                              <a:lnTo>
                                <a:pt x="0" y="156181"/>
                              </a:lnTo>
                              <a:lnTo>
                                <a:pt x="0" y="152400"/>
                              </a:lnTo>
                              <a:lnTo>
                                <a:pt x="0" y="24785"/>
                              </a:lnTo>
                              <a:lnTo>
                                <a:pt x="24785" y="0"/>
                              </a:lnTo>
                              <a:lnTo>
                                <a:pt x="1527789" y="0"/>
                              </a:lnTo>
                              <a:lnTo>
                                <a:pt x="1552575" y="24785"/>
                              </a:lnTo>
                              <a:lnTo>
                                <a:pt x="1552575" y="156181"/>
                              </a:lnTo>
                              <a:lnTo>
                                <a:pt x="1531434" y="180244"/>
                              </a:lnTo>
                              <a:lnTo>
                                <a:pt x="1527789" y="18097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71.749969pt;margin-top:23.453796pt;width:122.25pt;height:14.25pt;mso-position-horizontal-relative:page;mso-position-vertical-relative:paragraph;z-index:-20508160" id="docshape855" coordorigin="5435,469" coordsize="2445,285" path="m7841,754l5474,754,5468,753,5435,715,5435,709,5435,508,5474,469,7841,469,7880,508,7880,715,7847,753,7841,754xe" filled="true" fillcolor="#e6e6e6" stroked="false">
                <v:path arrowok="t"/>
                <v:fill type="solid"/>
                <w10:wrap type="none"/>
              </v:shape>
            </w:pict>
          </mc:Fallback>
        </mc:AlternateContent>
      </w:r>
      <w:r>
        <w:rPr>
          <w:rFonts w:ascii="Segoe UI Semibold" w:hAnsi="Segoe UI Semibold"/>
          <w:b/>
          <w:color w:val="161616"/>
          <w:sz w:val="24"/>
        </w:rPr>
        <w:t>AccessibleLabel</w:t>
      </w:r>
      <w:r>
        <w:rPr>
          <w:rFonts w:ascii="Segoe UI Semibold" w:hAnsi="Segoe UI Semibold"/>
          <w:b/>
          <w:color w:val="161616"/>
          <w:spacing w:val="-4"/>
          <w:sz w:val="24"/>
        </w:rPr>
        <w:t> </w:t>
      </w:r>
      <w:r>
        <w:rPr>
          <w:color w:val="161616"/>
          <w:sz w:val="24"/>
        </w:rPr>
        <w:t>–</w:t>
      </w:r>
      <w:r>
        <w:rPr>
          <w:color w:val="161616"/>
          <w:spacing w:val="-3"/>
          <w:sz w:val="24"/>
        </w:rPr>
        <w:t> </w:t>
      </w:r>
      <w:r>
        <w:rPr>
          <w:color w:val="161616"/>
          <w:sz w:val="24"/>
        </w:rPr>
        <w:t>Set</w:t>
      </w:r>
      <w:r>
        <w:rPr>
          <w:color w:val="161616"/>
          <w:spacing w:val="-3"/>
          <w:sz w:val="24"/>
        </w:rPr>
        <w:t> </w:t>
      </w:r>
      <w:r>
        <w:rPr>
          <w:color w:val="161616"/>
          <w:sz w:val="24"/>
        </w:rPr>
        <w:t>this</w:t>
      </w:r>
      <w:r>
        <w:rPr>
          <w:color w:val="161616"/>
          <w:spacing w:val="-3"/>
          <w:sz w:val="24"/>
        </w:rPr>
        <w:t> </w:t>
      </w:r>
      <w:r>
        <w:rPr>
          <w:color w:val="161616"/>
          <w:sz w:val="24"/>
        </w:rPr>
        <w:t>property</w:t>
      </w:r>
      <w:r>
        <w:rPr>
          <w:color w:val="161616"/>
          <w:spacing w:val="-3"/>
          <w:sz w:val="24"/>
        </w:rPr>
        <w:t> </w:t>
      </w:r>
      <w:r>
        <w:rPr>
          <w:color w:val="161616"/>
          <w:sz w:val="24"/>
        </w:rPr>
        <w:t>to</w:t>
      </w:r>
      <w:r>
        <w:rPr>
          <w:color w:val="161616"/>
          <w:spacing w:val="-3"/>
          <w:sz w:val="24"/>
        </w:rPr>
        <w:t> </w:t>
      </w:r>
      <w:r>
        <w:rPr>
          <w:color w:val="161616"/>
          <w:sz w:val="24"/>
        </w:rPr>
        <w:t>a</w:t>
      </w:r>
      <w:r>
        <w:rPr>
          <w:color w:val="161616"/>
          <w:spacing w:val="-3"/>
          <w:sz w:val="24"/>
        </w:rPr>
        <w:t> </w:t>
      </w:r>
      <w:r>
        <w:rPr>
          <w:color w:val="161616"/>
          <w:sz w:val="24"/>
        </w:rPr>
        <w:t>meaningful</w:t>
      </w:r>
      <w:r>
        <w:rPr>
          <w:color w:val="161616"/>
          <w:spacing w:val="-3"/>
          <w:sz w:val="24"/>
        </w:rPr>
        <w:t> </w:t>
      </w:r>
      <w:r>
        <w:rPr>
          <w:color w:val="161616"/>
          <w:sz w:val="24"/>
        </w:rPr>
        <w:t>description</w:t>
      </w:r>
      <w:r>
        <w:rPr>
          <w:color w:val="161616"/>
          <w:spacing w:val="-3"/>
          <w:sz w:val="24"/>
        </w:rPr>
        <w:t> </w:t>
      </w:r>
      <w:r>
        <w:rPr>
          <w:color w:val="161616"/>
          <w:sz w:val="24"/>
        </w:rPr>
        <w:t>so</w:t>
      </w:r>
      <w:r>
        <w:rPr>
          <w:color w:val="161616"/>
          <w:spacing w:val="-3"/>
          <w:sz w:val="24"/>
        </w:rPr>
        <w:t> </w:t>
      </w:r>
      <w:r>
        <w:rPr>
          <w:color w:val="161616"/>
          <w:sz w:val="24"/>
        </w:rPr>
        <w:t>screen</w:t>
      </w:r>
      <w:r>
        <w:rPr>
          <w:color w:val="161616"/>
          <w:spacing w:val="-3"/>
          <w:sz w:val="24"/>
        </w:rPr>
        <w:t> </w:t>
      </w:r>
      <w:r>
        <w:rPr>
          <w:color w:val="161616"/>
          <w:sz w:val="24"/>
        </w:rPr>
        <w:t>readers</w:t>
      </w:r>
      <w:r>
        <w:rPr>
          <w:color w:val="161616"/>
          <w:spacing w:val="-3"/>
          <w:sz w:val="24"/>
        </w:rPr>
        <w:t> </w:t>
      </w:r>
      <w:r>
        <w:rPr>
          <w:color w:val="161616"/>
          <w:sz w:val="24"/>
        </w:rPr>
        <w:t>can</w:t>
      </w:r>
      <w:r>
        <w:rPr>
          <w:color w:val="161616"/>
          <w:spacing w:val="-3"/>
          <w:sz w:val="24"/>
        </w:rPr>
        <w:t> </w:t>
      </w:r>
      <w:r>
        <w:rPr>
          <w:color w:val="161616"/>
          <w:sz w:val="24"/>
        </w:rPr>
        <w:t>announce </w:t>
      </w:r>
      <w:r>
        <w:rPr>
          <w:color w:val="161616"/>
          <w:position w:val="1"/>
          <w:sz w:val="24"/>
        </w:rPr>
        <w:t>the purpose of the dropdown (for example,</w:t>
      </w:r>
      <w:r>
        <w:rPr>
          <w:color w:val="161616"/>
          <w:spacing w:val="40"/>
          <w:position w:val="1"/>
          <w:sz w:val="24"/>
        </w:rPr>
        <w:t> </w:t>
      </w:r>
      <w:r>
        <w:rPr>
          <w:rFonts w:ascii="Consolas" w:hAnsi="Consolas"/>
          <w:color w:val="161616"/>
          <w:sz w:val="20"/>
        </w:rPr>
        <w:t>"Select your country"</w:t>
      </w:r>
      <w:r>
        <w:rPr>
          <w:rFonts w:ascii="Consolas" w:hAnsi="Consolas"/>
          <w:color w:val="161616"/>
          <w:spacing w:val="-60"/>
          <w:sz w:val="20"/>
        </w:rPr>
        <w:t> </w:t>
      </w:r>
      <w:r>
        <w:rPr>
          <w:color w:val="161616"/>
          <w:position w:val="1"/>
          <w:sz w:val="24"/>
        </w:rPr>
        <w:t>).</w:t>
      </w:r>
    </w:p>
    <w:p>
      <w:pPr>
        <w:pStyle w:val="BodyText"/>
        <w:spacing w:before="250"/>
        <w:ind w:left="92"/>
      </w:pPr>
      <w:r>
        <w:rPr>
          <w:rFonts w:ascii="Segoe UI Semibold" w:hAnsi="Segoe UI Semibold"/>
          <w:b/>
          <w:color w:val="161616"/>
        </w:rPr>
        <w:t>Required</w:t>
      </w:r>
      <w:r>
        <w:rPr>
          <w:rFonts w:ascii="Segoe UI Semibold" w:hAnsi="Segoe UI Semibold"/>
          <w:b/>
          <w:color w:val="161616"/>
          <w:spacing w:val="-2"/>
        </w:rPr>
        <w:t> </w:t>
      </w:r>
      <w:r>
        <w:rPr>
          <w:color w:val="161616"/>
        </w:rPr>
        <w:t>–</w:t>
      </w:r>
      <w:r>
        <w:rPr>
          <w:color w:val="161616"/>
          <w:spacing w:val="-1"/>
        </w:rPr>
        <w:t> </w:t>
      </w:r>
      <w:r>
        <w:rPr>
          <w:color w:val="161616"/>
        </w:rPr>
        <w:t>When</w:t>
      </w:r>
      <w:r>
        <w:rPr>
          <w:color w:val="161616"/>
          <w:spacing w:val="-1"/>
        </w:rPr>
        <w:t> </w:t>
      </w:r>
      <w:r>
        <w:rPr>
          <w:color w:val="161616"/>
        </w:rPr>
        <w:t>set</w:t>
      </w:r>
      <w:r>
        <w:rPr>
          <w:color w:val="161616"/>
          <w:spacing w:val="-1"/>
        </w:rPr>
        <w:t> </w:t>
      </w:r>
      <w:r>
        <w:rPr>
          <w:color w:val="161616"/>
        </w:rPr>
        <w:t>to</w:t>
      </w:r>
      <w:r>
        <w:rPr>
          <w:color w:val="161616"/>
          <w:spacing w:val="-1"/>
        </w:rPr>
        <w:t> </w:t>
      </w:r>
      <w:r>
        <w:rPr>
          <w:rFonts w:ascii="Segoe UI Semibold" w:hAnsi="Segoe UI Semibold"/>
          <w:b/>
          <w:color w:val="161616"/>
        </w:rPr>
        <w:t>true</w:t>
      </w:r>
      <w:r>
        <w:rPr>
          <w:color w:val="161616"/>
        </w:rPr>
        <w:t>, screen</w:t>
      </w:r>
      <w:r>
        <w:rPr>
          <w:color w:val="161616"/>
          <w:spacing w:val="-1"/>
        </w:rPr>
        <w:t> </w:t>
      </w:r>
      <w:r>
        <w:rPr>
          <w:color w:val="161616"/>
        </w:rPr>
        <w:t>readers</w:t>
      </w:r>
      <w:r>
        <w:rPr>
          <w:color w:val="161616"/>
          <w:spacing w:val="-1"/>
        </w:rPr>
        <w:t> </w:t>
      </w:r>
      <w:r>
        <w:rPr>
          <w:color w:val="161616"/>
        </w:rPr>
        <w:t>announce</w:t>
      </w:r>
      <w:r>
        <w:rPr>
          <w:color w:val="161616"/>
          <w:spacing w:val="-1"/>
        </w:rPr>
        <w:t> </w:t>
      </w:r>
      <w:r>
        <w:rPr>
          <w:color w:val="161616"/>
        </w:rPr>
        <w:t>the</w:t>
      </w:r>
      <w:r>
        <w:rPr>
          <w:color w:val="161616"/>
          <w:spacing w:val="-1"/>
        </w:rPr>
        <w:t> </w:t>
      </w:r>
      <w:r>
        <w:rPr>
          <w:color w:val="161616"/>
        </w:rPr>
        <w:t>field</w:t>
      </w:r>
      <w:r>
        <w:rPr>
          <w:color w:val="161616"/>
          <w:spacing w:val="-1"/>
        </w:rPr>
        <w:t> </w:t>
      </w:r>
      <w:r>
        <w:rPr>
          <w:color w:val="161616"/>
        </w:rPr>
        <w:t>as </w:t>
      </w:r>
      <w:r>
        <w:rPr>
          <w:color w:val="161616"/>
          <w:spacing w:val="-2"/>
        </w:rPr>
        <w:t>required.</w:t>
      </w:r>
    </w:p>
    <w:p>
      <w:pPr>
        <w:pStyle w:val="BodyText"/>
        <w:spacing w:before="21"/>
      </w:pPr>
    </w:p>
    <w:p>
      <w:pPr>
        <w:pStyle w:val="BodyText"/>
        <w:spacing w:line="316" w:lineRule="auto"/>
        <w:ind w:left="92" w:right="338"/>
      </w:pPr>
      <w:r>
        <w:rPr>
          <w:color w:val="161616"/>
        </w:rPr>
        <w:t>Keyboard</w:t>
      </w:r>
      <w:r>
        <w:rPr>
          <w:color w:val="161616"/>
          <w:spacing w:val="-3"/>
        </w:rPr>
        <w:t> </w:t>
      </w:r>
      <w:r>
        <w:rPr>
          <w:color w:val="161616"/>
        </w:rPr>
        <w:t>users</w:t>
      </w:r>
      <w:r>
        <w:rPr>
          <w:color w:val="161616"/>
          <w:spacing w:val="-3"/>
        </w:rPr>
        <w:t> </w:t>
      </w:r>
      <w:r>
        <w:rPr>
          <w:color w:val="161616"/>
        </w:rPr>
        <w:t>can</w:t>
      </w:r>
      <w:r>
        <w:rPr>
          <w:color w:val="161616"/>
          <w:spacing w:val="-3"/>
        </w:rPr>
        <w:t> </w:t>
      </w:r>
      <w:r>
        <w:rPr>
          <w:color w:val="161616"/>
        </w:rPr>
        <w:t>press</w:t>
      </w:r>
      <w:r>
        <w:rPr>
          <w:color w:val="161616"/>
          <w:spacing w:val="-3"/>
        </w:rPr>
        <w:t> </w:t>
      </w:r>
      <w:r>
        <w:rPr>
          <w:rFonts w:ascii="Segoe UI Semibold"/>
          <w:b/>
          <w:color w:val="161616"/>
        </w:rPr>
        <w:t>Enter</w:t>
      </w:r>
      <w:r>
        <w:rPr>
          <w:rFonts w:ascii="Segoe UI Semibold"/>
          <w:b/>
          <w:color w:val="161616"/>
          <w:spacing w:val="-4"/>
        </w:rPr>
        <w:t> </w:t>
      </w:r>
      <w:r>
        <w:rPr>
          <w:color w:val="161616"/>
        </w:rPr>
        <w:t>or</w:t>
      </w:r>
      <w:r>
        <w:rPr>
          <w:color w:val="161616"/>
          <w:spacing w:val="-3"/>
        </w:rPr>
        <w:t> </w:t>
      </w:r>
      <w:r>
        <w:rPr>
          <w:rFonts w:ascii="Segoe UI Semibold"/>
          <w:b/>
          <w:color w:val="161616"/>
        </w:rPr>
        <w:t>Space</w:t>
      </w:r>
      <w:r>
        <w:rPr>
          <w:rFonts w:ascii="Segoe UI Semibold"/>
          <w:b/>
          <w:color w:val="161616"/>
          <w:spacing w:val="-4"/>
        </w:rPr>
        <w:t> </w:t>
      </w:r>
      <w:r>
        <w:rPr>
          <w:color w:val="161616"/>
        </w:rPr>
        <w:t>to</w:t>
      </w:r>
      <w:r>
        <w:rPr>
          <w:color w:val="161616"/>
          <w:spacing w:val="-3"/>
        </w:rPr>
        <w:t> </w:t>
      </w:r>
      <w:r>
        <w:rPr>
          <w:color w:val="161616"/>
        </w:rPr>
        <w:t>open</w:t>
      </w:r>
      <w:r>
        <w:rPr>
          <w:color w:val="161616"/>
          <w:spacing w:val="-3"/>
        </w:rPr>
        <w:t> </w:t>
      </w:r>
      <w:r>
        <w:rPr>
          <w:color w:val="161616"/>
        </w:rPr>
        <w:t>the</w:t>
      </w:r>
      <w:r>
        <w:rPr>
          <w:color w:val="161616"/>
          <w:spacing w:val="-3"/>
        </w:rPr>
        <w:t> </w:t>
      </w:r>
      <w:r>
        <w:rPr>
          <w:color w:val="161616"/>
        </w:rPr>
        <w:t>dropdown,</w:t>
      </w:r>
      <w:r>
        <w:rPr>
          <w:color w:val="161616"/>
          <w:spacing w:val="-3"/>
        </w:rPr>
        <w:t> </w:t>
      </w:r>
      <w:r>
        <w:rPr>
          <w:color w:val="161616"/>
        </w:rPr>
        <w:t>use</w:t>
      </w:r>
      <w:r>
        <w:rPr>
          <w:color w:val="161616"/>
          <w:spacing w:val="-3"/>
        </w:rPr>
        <w:t> </w:t>
      </w:r>
      <w:r>
        <w:rPr>
          <w:rFonts w:ascii="Segoe UI Semibold"/>
          <w:b/>
          <w:color w:val="161616"/>
        </w:rPr>
        <w:t>Arrow</w:t>
      </w:r>
      <w:r>
        <w:rPr>
          <w:rFonts w:ascii="Segoe UI Semibold"/>
          <w:b/>
          <w:color w:val="161616"/>
          <w:spacing w:val="-4"/>
        </w:rPr>
        <w:t> </w:t>
      </w:r>
      <w:r>
        <w:rPr>
          <w:color w:val="161616"/>
        </w:rPr>
        <w:t>keys</w:t>
      </w:r>
      <w:r>
        <w:rPr>
          <w:color w:val="161616"/>
          <w:spacing w:val="-3"/>
        </w:rPr>
        <w:t> </w:t>
      </w:r>
      <w:r>
        <w:rPr>
          <w:color w:val="161616"/>
        </w:rPr>
        <w:t>to</w:t>
      </w:r>
      <w:r>
        <w:rPr>
          <w:color w:val="161616"/>
          <w:spacing w:val="-3"/>
        </w:rPr>
        <w:t> </w:t>
      </w:r>
      <w:r>
        <w:rPr>
          <w:color w:val="161616"/>
        </w:rPr>
        <w:t>move between items, and press </w:t>
      </w:r>
      <w:r>
        <w:rPr>
          <w:rFonts w:ascii="Segoe UI Semibold"/>
          <w:b/>
          <w:color w:val="161616"/>
        </w:rPr>
        <w:t>Enter </w:t>
      </w:r>
      <w:r>
        <w:rPr>
          <w:color w:val="161616"/>
        </w:rPr>
        <w:t>to confirm a selection.</w:t>
      </w:r>
    </w:p>
    <w:p>
      <w:pPr>
        <w:pStyle w:val="Heading4"/>
        <w:spacing w:before="245"/>
        <w:rPr>
          <w:b/>
        </w:rPr>
      </w:pPr>
      <w:r>
        <w:rPr>
          <w:b/>
          <w:color w:val="161616"/>
          <w:spacing w:val="-2"/>
        </w:rPr>
        <w:t>Limitations</w:t>
      </w:r>
    </w:p>
    <w:p>
      <w:pPr>
        <w:pStyle w:val="BodyText"/>
        <w:spacing w:before="41"/>
        <w:rPr>
          <w:rFonts w:ascii="Segoe UI Semibold"/>
          <w:b/>
        </w:rPr>
      </w:pPr>
    </w:p>
    <w:p>
      <w:pPr>
        <w:pStyle w:val="ListParagraph"/>
        <w:numPr>
          <w:ilvl w:val="0"/>
          <w:numId w:val="20"/>
        </w:numPr>
        <w:tabs>
          <w:tab w:pos="662" w:val="left" w:leader="none"/>
        </w:tabs>
        <w:spacing w:line="316" w:lineRule="auto" w:before="0" w:after="0"/>
        <w:ind w:left="662" w:right="711" w:hanging="270"/>
        <w:jc w:val="left"/>
        <w:rPr>
          <w:sz w:val="24"/>
        </w:rPr>
      </w:pPr>
      <w:r>
        <w:rPr>
          <w:color w:val="161616"/>
          <w:sz w:val="24"/>
        </w:rPr>
        <w:t>The</w:t>
      </w:r>
      <w:r>
        <w:rPr>
          <w:color w:val="161616"/>
          <w:spacing w:val="-3"/>
          <w:sz w:val="24"/>
        </w:rPr>
        <w:t> </w:t>
      </w:r>
      <w:r>
        <w:rPr>
          <w:color w:val="161616"/>
          <w:sz w:val="24"/>
        </w:rPr>
        <w:t>Fluent-themed</w:t>
      </w:r>
      <w:r>
        <w:rPr>
          <w:color w:val="161616"/>
          <w:spacing w:val="-3"/>
          <w:sz w:val="24"/>
        </w:rPr>
        <w:t> </w:t>
      </w:r>
      <w:r>
        <w:rPr>
          <w:color w:val="161616"/>
          <w:sz w:val="24"/>
        </w:rPr>
        <w:t>flyout</w:t>
      </w:r>
      <w:r>
        <w:rPr>
          <w:color w:val="161616"/>
          <w:spacing w:val="-3"/>
          <w:sz w:val="24"/>
        </w:rPr>
        <w:t> </w:t>
      </w:r>
      <w:r>
        <w:rPr>
          <w:color w:val="161616"/>
          <w:sz w:val="24"/>
        </w:rPr>
        <w:t>is</w:t>
      </w:r>
      <w:r>
        <w:rPr>
          <w:color w:val="161616"/>
          <w:spacing w:val="-3"/>
          <w:sz w:val="24"/>
        </w:rPr>
        <w:t> </w:t>
      </w:r>
      <w:r>
        <w:rPr>
          <w:color w:val="161616"/>
          <w:sz w:val="24"/>
        </w:rPr>
        <w:t>available</w:t>
      </w:r>
      <w:r>
        <w:rPr>
          <w:color w:val="161616"/>
          <w:spacing w:val="-3"/>
          <w:sz w:val="24"/>
        </w:rPr>
        <w:t> </w:t>
      </w:r>
      <w:r>
        <w:rPr>
          <w:color w:val="161616"/>
          <w:sz w:val="24"/>
        </w:rPr>
        <w:t>on</w:t>
      </w:r>
      <w:r>
        <w:rPr>
          <w:color w:val="161616"/>
          <w:spacing w:val="-3"/>
          <w:sz w:val="24"/>
        </w:rPr>
        <w:t> </w:t>
      </w:r>
      <w:r>
        <w:rPr>
          <w:color w:val="161616"/>
          <w:sz w:val="24"/>
        </w:rPr>
        <w:t>desktop</w:t>
      </w:r>
      <w:r>
        <w:rPr>
          <w:color w:val="161616"/>
          <w:spacing w:val="-3"/>
          <w:sz w:val="24"/>
        </w:rPr>
        <w:t> </w:t>
      </w:r>
      <w:r>
        <w:rPr>
          <w:color w:val="161616"/>
          <w:sz w:val="24"/>
        </w:rPr>
        <w:t>only.</w:t>
      </w:r>
      <w:r>
        <w:rPr>
          <w:color w:val="161616"/>
          <w:spacing w:val="-3"/>
          <w:sz w:val="24"/>
        </w:rPr>
        <w:t> </w:t>
      </w:r>
      <w:r>
        <w:rPr>
          <w:color w:val="161616"/>
          <w:sz w:val="24"/>
        </w:rPr>
        <w:t>On</w:t>
      </w:r>
      <w:r>
        <w:rPr>
          <w:color w:val="161616"/>
          <w:spacing w:val="-3"/>
          <w:sz w:val="24"/>
        </w:rPr>
        <w:t> </w:t>
      </w:r>
      <w:r>
        <w:rPr>
          <w:color w:val="161616"/>
          <w:sz w:val="24"/>
        </w:rPr>
        <w:t>mobile,</w:t>
      </w:r>
      <w:r>
        <w:rPr>
          <w:color w:val="161616"/>
          <w:spacing w:val="-3"/>
          <w:sz w:val="24"/>
        </w:rPr>
        <w:t> </w:t>
      </w:r>
      <w:r>
        <w:rPr>
          <w:color w:val="161616"/>
          <w:sz w:val="24"/>
        </w:rPr>
        <w:t>the</w:t>
      </w:r>
      <w:r>
        <w:rPr>
          <w:color w:val="161616"/>
          <w:spacing w:val="-3"/>
          <w:sz w:val="24"/>
        </w:rPr>
        <w:t> </w:t>
      </w:r>
      <w:r>
        <w:rPr>
          <w:color w:val="161616"/>
          <w:sz w:val="24"/>
        </w:rPr>
        <w:t>control</w:t>
      </w:r>
      <w:r>
        <w:rPr>
          <w:color w:val="161616"/>
          <w:spacing w:val="-3"/>
          <w:sz w:val="24"/>
        </w:rPr>
        <w:t> </w:t>
      </w:r>
      <w:r>
        <w:rPr>
          <w:color w:val="161616"/>
          <w:sz w:val="24"/>
        </w:rPr>
        <w:t>uses</w:t>
      </w:r>
      <w:r>
        <w:rPr>
          <w:color w:val="161616"/>
          <w:spacing w:val="-3"/>
          <w:sz w:val="24"/>
        </w:rPr>
        <w:t> </w:t>
      </w:r>
      <w:r>
        <w:rPr>
          <w:color w:val="161616"/>
          <w:sz w:val="24"/>
        </w:rPr>
        <w:t>the device-native picker.</w:t>
      </w:r>
    </w:p>
    <w:p>
      <w:pPr>
        <w:pStyle w:val="ListParagraph"/>
        <w:numPr>
          <w:ilvl w:val="0"/>
          <w:numId w:val="20"/>
        </w:numPr>
        <w:tabs>
          <w:tab w:pos="662" w:val="left" w:leader="none"/>
        </w:tabs>
        <w:spacing w:line="316" w:lineRule="auto" w:before="0" w:after="0"/>
        <w:ind w:left="662" w:right="345" w:hanging="270"/>
        <w:jc w:val="left"/>
        <w:rPr>
          <w:sz w:val="24"/>
        </w:rPr>
      </w:pPr>
      <w:r>
        <w:rPr>
          <w:color w:val="161616"/>
          <w:sz w:val="24"/>
        </w:rPr>
        <w:t>Very</w:t>
      </w:r>
      <w:r>
        <w:rPr>
          <w:color w:val="161616"/>
          <w:spacing w:val="-4"/>
          <w:sz w:val="24"/>
        </w:rPr>
        <w:t> </w:t>
      </w:r>
      <w:r>
        <w:rPr>
          <w:color w:val="161616"/>
          <w:sz w:val="24"/>
        </w:rPr>
        <w:t>large</w:t>
      </w:r>
      <w:r>
        <w:rPr>
          <w:color w:val="161616"/>
          <w:spacing w:val="-4"/>
          <w:sz w:val="24"/>
        </w:rPr>
        <w:t> </w:t>
      </w:r>
      <w:r>
        <w:rPr>
          <w:color w:val="161616"/>
          <w:sz w:val="24"/>
        </w:rPr>
        <w:t>data</w:t>
      </w:r>
      <w:r>
        <w:rPr>
          <w:color w:val="161616"/>
          <w:spacing w:val="-4"/>
          <w:sz w:val="24"/>
        </w:rPr>
        <w:t> </w:t>
      </w:r>
      <w:r>
        <w:rPr>
          <w:color w:val="161616"/>
          <w:sz w:val="24"/>
        </w:rPr>
        <w:t>sources</w:t>
      </w:r>
      <w:r>
        <w:rPr>
          <w:color w:val="161616"/>
          <w:spacing w:val="-4"/>
          <w:sz w:val="24"/>
        </w:rPr>
        <w:t> </w:t>
      </w:r>
      <w:r>
        <w:rPr>
          <w:color w:val="161616"/>
          <w:sz w:val="24"/>
        </w:rPr>
        <w:t>may</w:t>
      </w:r>
      <w:r>
        <w:rPr>
          <w:color w:val="161616"/>
          <w:spacing w:val="-4"/>
          <w:sz w:val="24"/>
        </w:rPr>
        <w:t> </w:t>
      </w:r>
      <w:r>
        <w:rPr>
          <w:color w:val="161616"/>
          <w:sz w:val="24"/>
        </w:rPr>
        <w:t>cause</w:t>
      </w:r>
      <w:r>
        <w:rPr>
          <w:color w:val="161616"/>
          <w:spacing w:val="-4"/>
          <w:sz w:val="24"/>
        </w:rPr>
        <w:t> </w:t>
      </w:r>
      <w:r>
        <w:rPr>
          <w:color w:val="161616"/>
          <w:sz w:val="24"/>
        </w:rPr>
        <w:t>the</w:t>
      </w:r>
      <w:r>
        <w:rPr>
          <w:color w:val="161616"/>
          <w:spacing w:val="-4"/>
          <w:sz w:val="24"/>
        </w:rPr>
        <w:t> </w:t>
      </w:r>
      <w:r>
        <w:rPr>
          <w:color w:val="161616"/>
          <w:sz w:val="24"/>
        </w:rPr>
        <w:t>dropdown</w:t>
      </w:r>
      <w:r>
        <w:rPr>
          <w:color w:val="161616"/>
          <w:spacing w:val="-4"/>
          <w:sz w:val="24"/>
        </w:rPr>
        <w:t> </w:t>
      </w:r>
      <w:r>
        <w:rPr>
          <w:color w:val="161616"/>
          <w:sz w:val="24"/>
        </w:rPr>
        <w:t>list</w:t>
      </w:r>
      <w:r>
        <w:rPr>
          <w:color w:val="161616"/>
          <w:spacing w:val="-4"/>
          <w:sz w:val="24"/>
        </w:rPr>
        <w:t> </w:t>
      </w:r>
      <w:r>
        <w:rPr>
          <w:color w:val="161616"/>
          <w:sz w:val="24"/>
        </w:rPr>
        <w:t>to</w:t>
      </w:r>
      <w:r>
        <w:rPr>
          <w:color w:val="161616"/>
          <w:spacing w:val="-4"/>
          <w:sz w:val="24"/>
        </w:rPr>
        <w:t> </w:t>
      </w:r>
      <w:r>
        <w:rPr>
          <w:color w:val="161616"/>
          <w:sz w:val="24"/>
        </w:rPr>
        <w:t>load</w:t>
      </w:r>
      <w:r>
        <w:rPr>
          <w:color w:val="161616"/>
          <w:spacing w:val="-4"/>
          <w:sz w:val="24"/>
        </w:rPr>
        <w:t> </w:t>
      </w:r>
      <w:r>
        <w:rPr>
          <w:color w:val="161616"/>
          <w:sz w:val="24"/>
        </w:rPr>
        <w:t>slowly.</w:t>
      </w:r>
      <w:r>
        <w:rPr>
          <w:color w:val="161616"/>
          <w:spacing w:val="-4"/>
          <w:sz w:val="24"/>
        </w:rPr>
        <w:t> </w:t>
      </w:r>
      <w:r>
        <w:rPr>
          <w:color w:val="161616"/>
          <w:sz w:val="24"/>
        </w:rPr>
        <w:t>Filter</w:t>
      </w:r>
      <w:r>
        <w:rPr>
          <w:color w:val="161616"/>
          <w:spacing w:val="-4"/>
          <w:sz w:val="24"/>
        </w:rPr>
        <w:t> </w:t>
      </w:r>
      <w:r>
        <w:rPr>
          <w:color w:val="161616"/>
          <w:sz w:val="24"/>
        </w:rPr>
        <w:t>or</w:t>
      </w:r>
      <w:r>
        <w:rPr>
          <w:color w:val="161616"/>
          <w:spacing w:val="-4"/>
          <w:sz w:val="24"/>
        </w:rPr>
        <w:t> </w:t>
      </w:r>
      <w:r>
        <w:rPr>
          <w:color w:val="161616"/>
          <w:sz w:val="24"/>
        </w:rPr>
        <w:t>limit</w:t>
      </w:r>
      <w:r>
        <w:rPr>
          <w:color w:val="161616"/>
          <w:spacing w:val="-4"/>
          <w:sz w:val="24"/>
        </w:rPr>
        <w:t> </w:t>
      </w:r>
      <w:r>
        <w:rPr>
          <w:color w:val="161616"/>
          <w:sz w:val="24"/>
        </w:rPr>
        <w:t>the</w:t>
      </w:r>
      <w:r>
        <w:rPr>
          <w:color w:val="161616"/>
          <w:spacing w:val="-4"/>
          <w:sz w:val="24"/>
        </w:rPr>
        <w:t> </w:t>
      </w:r>
      <w:r>
        <w:rPr>
          <w:color w:val="161616"/>
          <w:sz w:val="24"/>
        </w:rPr>
        <w:t>data where possible.</w:t>
      </w:r>
    </w:p>
    <w:p>
      <w:pPr>
        <w:pStyle w:val="ListParagraph"/>
        <w:spacing w:after="0" w:line="316" w:lineRule="auto"/>
        <w:jc w:val="left"/>
        <w:rPr>
          <w:sz w:val="24"/>
        </w:rPr>
        <w:sectPr>
          <w:type w:val="continuous"/>
          <w:pgSz w:w="11920" w:h="16860"/>
          <w:pgMar w:top="300" w:bottom="280" w:left="708" w:right="708"/>
        </w:sectPr>
      </w:pPr>
    </w:p>
    <w:p>
      <w:pPr>
        <w:pStyle w:val="Heading4"/>
        <w:spacing w:before="90"/>
        <w:rPr>
          <w:b/>
        </w:rPr>
      </w:pPr>
      <w:r>
        <w:rPr>
          <w:b/>
          <w:color w:val="161616"/>
        </w:rPr>
        <w:t>See</w:t>
      </w:r>
      <w:r>
        <w:rPr>
          <w:b/>
          <w:color w:val="161616"/>
          <w:spacing w:val="8"/>
        </w:rPr>
        <w:t> </w:t>
      </w:r>
      <w:r>
        <w:rPr>
          <w:b/>
          <w:color w:val="161616"/>
          <w:spacing w:val="-4"/>
        </w:rPr>
        <w:t>also</w:t>
      </w:r>
    </w:p>
    <w:p>
      <w:pPr>
        <w:pStyle w:val="BodyText"/>
        <w:spacing w:before="27"/>
        <w:rPr>
          <w:rFonts w:ascii="Segoe UI Semibold"/>
          <w:b/>
        </w:rPr>
      </w:pPr>
    </w:p>
    <w:p>
      <w:pPr>
        <w:pStyle w:val="ListParagraph"/>
        <w:numPr>
          <w:ilvl w:val="0"/>
          <w:numId w:val="20"/>
        </w:numPr>
        <w:tabs>
          <w:tab w:pos="661" w:val="left" w:leader="none"/>
        </w:tabs>
        <w:spacing w:line="240" w:lineRule="auto" w:before="0" w:after="0"/>
        <w:ind w:left="661" w:right="0" w:hanging="270"/>
        <w:jc w:val="left"/>
        <w:rPr>
          <w:sz w:val="24"/>
        </w:rPr>
      </w:pPr>
      <w:hyperlink w:history="true" w:anchor="D216-">
        <w:r>
          <w:rPr>
            <w:color w:val="0065B3"/>
            <w:sz w:val="24"/>
          </w:rPr>
          <w:t>Modern controls </w:t>
        </w:r>
        <w:r>
          <w:rPr>
            <w:color w:val="0065B3"/>
            <w:spacing w:val="-2"/>
            <w:sz w:val="24"/>
          </w:rPr>
          <w:t>overview</w:t>
        </w:r>
      </w:hyperlink>
    </w:p>
    <w:p>
      <w:pPr>
        <w:pStyle w:val="ListParagraph"/>
        <w:numPr>
          <w:ilvl w:val="0"/>
          <w:numId w:val="20"/>
        </w:numPr>
        <w:tabs>
          <w:tab w:pos="661" w:val="left" w:leader="none"/>
        </w:tabs>
        <w:spacing w:line="240" w:lineRule="auto" w:before="101" w:after="0"/>
        <w:ind w:left="661" w:right="0" w:hanging="270"/>
        <w:jc w:val="left"/>
        <w:rPr>
          <w:sz w:val="24"/>
        </w:rPr>
      </w:pPr>
      <w:r>
        <w:rPr>
          <w:color w:val="0065B3"/>
          <w:sz w:val="24"/>
        </w:rPr>
        <w:t>Size and location </w:t>
      </w:r>
      <w:r>
        <w:rPr>
          <w:color w:val="0065B3"/>
          <w:spacing w:val="-2"/>
          <w:sz w:val="24"/>
        </w:rPr>
        <w:t>properties</w:t>
      </w:r>
    </w:p>
    <w:p>
      <w:pPr>
        <w:pStyle w:val="BodyText"/>
        <w:spacing w:before="129"/>
        <w:rPr>
          <w:sz w:val="20"/>
        </w:rPr>
      </w:pPr>
      <w:r>
        <w:rPr>
          <w:sz w:val="20"/>
        </w:rPr>
        <mc:AlternateContent>
          <mc:Choice Requires="wps">
            <w:drawing>
              <wp:anchor distT="0" distB="0" distL="0" distR="0" allowOverlap="1" layoutInCell="1" locked="0" behindDoc="1" simplePos="0" relativeHeight="487786496">
                <wp:simplePos x="0" y="0"/>
                <wp:positionH relativeFrom="page">
                  <wp:posOffset>508000</wp:posOffset>
                </wp:positionH>
                <wp:positionV relativeFrom="paragraph">
                  <wp:posOffset>266511</wp:posOffset>
                </wp:positionV>
                <wp:extent cx="6553200" cy="9525"/>
                <wp:effectExtent l="0" t="0" r="0" b="0"/>
                <wp:wrapTopAndBottom/>
                <wp:docPr id="868" name="Graphic 868"/>
                <wp:cNvGraphicFramePr>
                  <a:graphicFrameLocks/>
                </wp:cNvGraphicFramePr>
                <a:graphic>
                  <a:graphicData uri="http://schemas.microsoft.com/office/word/2010/wordprocessingShape">
                    <wps:wsp>
                      <wps:cNvPr id="868" name="Graphic 868"/>
                      <wps:cNvSpPr/>
                      <wps:spPr>
                        <a:xfrm>
                          <a:off x="0" y="0"/>
                          <a:ext cx="6553200" cy="9525"/>
                        </a:xfrm>
                        <a:custGeom>
                          <a:avLst/>
                          <a:gdLst/>
                          <a:ahLst/>
                          <a:cxnLst/>
                          <a:rect l="l" t="t" r="r" b="b"/>
                          <a:pathLst>
                            <a:path w="6553200" h="9525">
                              <a:moveTo>
                                <a:pt x="6553200" y="9525"/>
                              </a:moveTo>
                              <a:lnTo>
                                <a:pt x="0" y="9525"/>
                              </a:lnTo>
                              <a:lnTo>
                                <a:pt x="0" y="0"/>
                              </a:lnTo>
                              <a:lnTo>
                                <a:pt x="6553200" y="0"/>
                              </a:lnTo>
                              <a:lnTo>
                                <a:pt x="6553200" y="952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rect style="position:absolute;margin-left:40pt;margin-top:20.98518pt;width:516pt;height:.75pt;mso-position-horizontal-relative:page;mso-position-vertical-relative:paragraph;z-index:-15529984;mso-wrap-distance-left:0;mso-wrap-distance-right:0" id="docshape856" filled="true" fillcolor="#e6e6e6"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787008">
                <wp:simplePos x="0" y="0"/>
                <wp:positionH relativeFrom="page">
                  <wp:posOffset>508000</wp:posOffset>
                </wp:positionH>
                <wp:positionV relativeFrom="paragraph">
                  <wp:posOffset>523379</wp:posOffset>
                </wp:positionV>
                <wp:extent cx="1609725" cy="228600"/>
                <wp:effectExtent l="0" t="0" r="0" b="0"/>
                <wp:wrapTopAndBottom/>
                <wp:docPr id="869" name="Group 869"/>
                <wp:cNvGraphicFramePr>
                  <a:graphicFrameLocks/>
                </wp:cNvGraphicFramePr>
                <a:graphic>
                  <a:graphicData uri="http://schemas.microsoft.com/office/word/2010/wordprocessingGroup">
                    <wpg:wgp>
                      <wpg:cNvPr id="869" name="Group 869"/>
                      <wpg:cNvGrpSpPr/>
                      <wpg:grpSpPr>
                        <a:xfrm>
                          <a:off x="0" y="0"/>
                          <a:ext cx="1609725" cy="228600"/>
                          <a:chExt cx="1609725" cy="228600"/>
                        </a:xfrm>
                      </wpg:grpSpPr>
                      <wps:wsp>
                        <wps:cNvPr id="870" name="Graphic 870"/>
                        <wps:cNvSpPr/>
                        <wps:spPr>
                          <a:xfrm>
                            <a:off x="4762" y="4762"/>
                            <a:ext cx="1600200" cy="219075"/>
                          </a:xfrm>
                          <a:custGeom>
                            <a:avLst/>
                            <a:gdLst/>
                            <a:ahLst/>
                            <a:cxnLst/>
                            <a:rect l="l" t="t" r="r" b="b"/>
                            <a:pathLst>
                              <a:path w="1600200" h="219075">
                                <a:moveTo>
                                  <a:pt x="1497854" y="219075"/>
                                </a:moveTo>
                                <a:lnTo>
                                  <a:pt x="102345" y="219075"/>
                                </a:lnTo>
                                <a:lnTo>
                                  <a:pt x="95221" y="218373"/>
                                </a:lnTo>
                                <a:lnTo>
                                  <a:pt x="54661" y="204601"/>
                                </a:lnTo>
                                <a:lnTo>
                                  <a:pt x="22456" y="176370"/>
                                </a:lnTo>
                                <a:lnTo>
                                  <a:pt x="3507" y="137949"/>
                                </a:lnTo>
                                <a:lnTo>
                                  <a:pt x="0" y="116727"/>
                                </a:lnTo>
                                <a:lnTo>
                                  <a:pt x="0" y="109537"/>
                                </a:lnTo>
                                <a:lnTo>
                                  <a:pt x="0" y="102342"/>
                                </a:lnTo>
                                <a:lnTo>
                                  <a:pt x="11090" y="60963"/>
                                </a:lnTo>
                                <a:lnTo>
                                  <a:pt x="37168" y="26998"/>
                                </a:lnTo>
                                <a:lnTo>
                                  <a:pt x="74264" y="5585"/>
                                </a:lnTo>
                                <a:lnTo>
                                  <a:pt x="102345" y="0"/>
                                </a:lnTo>
                                <a:lnTo>
                                  <a:pt x="1497854" y="0"/>
                                </a:lnTo>
                                <a:lnTo>
                                  <a:pt x="1539225" y="11083"/>
                                </a:lnTo>
                                <a:lnTo>
                                  <a:pt x="1573202" y="37165"/>
                                </a:lnTo>
                                <a:lnTo>
                                  <a:pt x="1594614" y="74260"/>
                                </a:lnTo>
                                <a:lnTo>
                                  <a:pt x="1600199" y="102342"/>
                                </a:lnTo>
                                <a:lnTo>
                                  <a:pt x="1600199" y="116727"/>
                                </a:lnTo>
                                <a:lnTo>
                                  <a:pt x="1589109" y="158093"/>
                                </a:lnTo>
                                <a:lnTo>
                                  <a:pt x="1563031" y="192071"/>
                                </a:lnTo>
                                <a:lnTo>
                                  <a:pt x="1525935" y="213480"/>
                                </a:lnTo>
                                <a:lnTo>
                                  <a:pt x="1504977" y="218373"/>
                                </a:lnTo>
                                <a:lnTo>
                                  <a:pt x="1497854" y="219075"/>
                                </a:lnTo>
                                <a:close/>
                              </a:path>
                            </a:pathLst>
                          </a:custGeom>
                          <a:solidFill>
                            <a:srgbClr val="F5F5F5"/>
                          </a:solidFill>
                        </wps:spPr>
                        <wps:bodyPr wrap="square" lIns="0" tIns="0" rIns="0" bIns="0" rtlCol="0">
                          <a:prstTxWarp prst="textNoShape">
                            <a:avLst/>
                          </a:prstTxWarp>
                          <a:noAutofit/>
                        </wps:bodyPr>
                      </wps:wsp>
                      <wps:wsp>
                        <wps:cNvPr id="871" name="Graphic 871"/>
                        <wps:cNvSpPr/>
                        <wps:spPr>
                          <a:xfrm>
                            <a:off x="4762" y="4762"/>
                            <a:ext cx="1600200" cy="219075"/>
                          </a:xfrm>
                          <a:custGeom>
                            <a:avLst/>
                            <a:gdLst/>
                            <a:ahLst/>
                            <a:cxnLst/>
                            <a:rect l="l" t="t" r="r" b="b"/>
                            <a:pathLst>
                              <a:path w="1600200" h="219075">
                                <a:moveTo>
                                  <a:pt x="0" y="109537"/>
                                </a:moveTo>
                                <a:lnTo>
                                  <a:pt x="0" y="102342"/>
                                </a:lnTo>
                                <a:lnTo>
                                  <a:pt x="701" y="95212"/>
                                </a:lnTo>
                                <a:lnTo>
                                  <a:pt x="2104" y="88157"/>
                                </a:lnTo>
                                <a:lnTo>
                                  <a:pt x="3507" y="81101"/>
                                </a:lnTo>
                                <a:lnTo>
                                  <a:pt x="18460" y="48676"/>
                                </a:lnTo>
                                <a:lnTo>
                                  <a:pt x="22456" y="42699"/>
                                </a:lnTo>
                                <a:lnTo>
                                  <a:pt x="26997" y="37165"/>
                                </a:lnTo>
                                <a:lnTo>
                                  <a:pt x="32082" y="32082"/>
                                </a:lnTo>
                                <a:lnTo>
                                  <a:pt x="37168" y="26998"/>
                                </a:lnTo>
                                <a:lnTo>
                                  <a:pt x="74264" y="5585"/>
                                </a:lnTo>
                                <a:lnTo>
                                  <a:pt x="102345" y="0"/>
                                </a:lnTo>
                                <a:lnTo>
                                  <a:pt x="109537" y="0"/>
                                </a:lnTo>
                                <a:lnTo>
                                  <a:pt x="1490662" y="0"/>
                                </a:lnTo>
                                <a:lnTo>
                                  <a:pt x="1497854" y="0"/>
                                </a:lnTo>
                                <a:lnTo>
                                  <a:pt x="1504977" y="701"/>
                                </a:lnTo>
                                <a:lnTo>
                                  <a:pt x="1545537" y="14455"/>
                                </a:lnTo>
                                <a:lnTo>
                                  <a:pt x="1577743" y="42699"/>
                                </a:lnTo>
                                <a:lnTo>
                                  <a:pt x="1596691" y="81106"/>
                                </a:lnTo>
                                <a:lnTo>
                                  <a:pt x="1598095" y="88162"/>
                                </a:lnTo>
                                <a:lnTo>
                                  <a:pt x="1599498" y="95217"/>
                                </a:lnTo>
                                <a:lnTo>
                                  <a:pt x="1600199" y="102342"/>
                                </a:lnTo>
                                <a:lnTo>
                                  <a:pt x="1600200" y="109537"/>
                                </a:lnTo>
                                <a:lnTo>
                                  <a:pt x="1600199" y="116727"/>
                                </a:lnTo>
                                <a:lnTo>
                                  <a:pt x="1589109" y="158093"/>
                                </a:lnTo>
                                <a:lnTo>
                                  <a:pt x="1581739" y="170385"/>
                                </a:lnTo>
                                <a:lnTo>
                                  <a:pt x="1577743" y="176370"/>
                                </a:lnTo>
                                <a:lnTo>
                                  <a:pt x="1573202" y="181905"/>
                                </a:lnTo>
                                <a:lnTo>
                                  <a:pt x="1568116" y="186988"/>
                                </a:lnTo>
                                <a:lnTo>
                                  <a:pt x="1563031" y="192071"/>
                                </a:lnTo>
                                <a:lnTo>
                                  <a:pt x="1557498" y="196611"/>
                                </a:lnTo>
                                <a:lnTo>
                                  <a:pt x="1551517" y="200606"/>
                                </a:lnTo>
                                <a:lnTo>
                                  <a:pt x="1545537" y="204601"/>
                                </a:lnTo>
                                <a:lnTo>
                                  <a:pt x="1512032" y="216963"/>
                                </a:lnTo>
                                <a:lnTo>
                                  <a:pt x="1504977" y="218373"/>
                                </a:lnTo>
                                <a:lnTo>
                                  <a:pt x="1497854" y="219075"/>
                                </a:lnTo>
                                <a:lnTo>
                                  <a:pt x="1490662" y="219075"/>
                                </a:lnTo>
                                <a:lnTo>
                                  <a:pt x="109537" y="219075"/>
                                </a:lnTo>
                                <a:lnTo>
                                  <a:pt x="102345" y="219075"/>
                                </a:lnTo>
                                <a:lnTo>
                                  <a:pt x="95221" y="218373"/>
                                </a:lnTo>
                                <a:lnTo>
                                  <a:pt x="88167" y="216963"/>
                                </a:lnTo>
                                <a:lnTo>
                                  <a:pt x="81113" y="215559"/>
                                </a:lnTo>
                                <a:lnTo>
                                  <a:pt x="74264" y="213480"/>
                                </a:lnTo>
                                <a:lnTo>
                                  <a:pt x="67619" y="210726"/>
                                </a:lnTo>
                                <a:lnTo>
                                  <a:pt x="60974" y="207978"/>
                                </a:lnTo>
                                <a:lnTo>
                                  <a:pt x="54661" y="204601"/>
                                </a:lnTo>
                                <a:lnTo>
                                  <a:pt x="48681" y="200606"/>
                                </a:lnTo>
                                <a:lnTo>
                                  <a:pt x="42701" y="196611"/>
                                </a:lnTo>
                                <a:lnTo>
                                  <a:pt x="37168" y="192071"/>
                                </a:lnTo>
                                <a:lnTo>
                                  <a:pt x="32082" y="186988"/>
                                </a:lnTo>
                                <a:lnTo>
                                  <a:pt x="26997" y="181905"/>
                                </a:lnTo>
                                <a:lnTo>
                                  <a:pt x="5585" y="144800"/>
                                </a:lnTo>
                                <a:lnTo>
                                  <a:pt x="0" y="116727"/>
                                </a:lnTo>
                                <a:lnTo>
                                  <a:pt x="0" y="109537"/>
                                </a:lnTo>
                                <a:close/>
                              </a:path>
                            </a:pathLst>
                          </a:custGeom>
                          <a:ln w="9524">
                            <a:solidFill>
                              <a:srgbClr val="414141"/>
                            </a:solidFill>
                            <a:prstDash val="solid"/>
                          </a:ln>
                        </wps:spPr>
                        <wps:bodyPr wrap="square" lIns="0" tIns="0" rIns="0" bIns="0" rtlCol="0">
                          <a:prstTxWarp prst="textNoShape">
                            <a:avLst/>
                          </a:prstTxWarp>
                          <a:noAutofit/>
                        </wps:bodyPr>
                      </wps:wsp>
                      <wps:wsp>
                        <wps:cNvPr id="872" name="Textbox 872"/>
                        <wps:cNvSpPr txBox="1"/>
                        <wps:spPr>
                          <a:xfrm>
                            <a:off x="0" y="0"/>
                            <a:ext cx="1609725" cy="228600"/>
                          </a:xfrm>
                          <a:prstGeom prst="rect">
                            <a:avLst/>
                          </a:prstGeom>
                        </wps:spPr>
                        <wps:txbx>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04/20/2026</w:t>
                              </w:r>
                            </w:p>
                          </w:txbxContent>
                        </wps:txbx>
                        <wps:bodyPr wrap="square" lIns="0" tIns="0" rIns="0" bIns="0" rtlCol="0">
                          <a:noAutofit/>
                        </wps:bodyPr>
                      </wps:wsp>
                    </wpg:wgp>
                  </a:graphicData>
                </a:graphic>
              </wp:anchor>
            </w:drawing>
          </mc:Choice>
          <mc:Fallback>
            <w:pict>
              <v:group style="position:absolute;margin-left:40pt;margin-top:41.21096pt;width:126.75pt;height:18pt;mso-position-horizontal-relative:page;mso-position-vertical-relative:paragraph;z-index:-15529472;mso-wrap-distance-left:0;mso-wrap-distance-right:0" id="docshapegroup857" coordorigin="800,824" coordsize="2535,360">
                <v:shape style="position:absolute;left:807;top:831;width:2520;height:345" id="docshape858" coordorigin="808,832" coordsize="2520,345" path="m3166,1177l969,1177,957,1176,894,1154,843,1109,813,1049,808,1016,808,1004,808,993,825,928,866,874,924,841,969,832,3166,832,3231,849,3285,890,3319,949,3327,993,3327,1016,3310,1081,3269,1134,3211,1168,3178,1176,3166,1177xe" filled="true" fillcolor="#f5f5f5" stroked="false">
                  <v:path arrowok="t"/>
                  <v:fill type="solid"/>
                </v:shape>
                <v:shape style="position:absolute;left:807;top:831;width:2520;height:345" id="docshape859" coordorigin="808,832" coordsize="2520,345" path="m808,1004l808,993,809,982,811,971,813,959,837,908,843,899,850,890,858,882,866,874,924,841,969,832,980,832,3155,832,3166,832,3178,833,3241,854,3292,899,3322,959,3324,971,3326,982,3327,993,3328,1004,3327,1016,3310,1081,3298,1100,3292,1109,3285,1118,3277,1126,3269,1134,3260,1141,3251,1148,3241,1154,3189,1173,3178,1176,3166,1177,3155,1177,980,1177,969,1177,957,1176,946,1173,935,1171,924,1168,914,1164,904,1159,894,1154,884,1148,875,1141,866,1134,858,1126,850,1118,816,1060,808,1016,808,1004xe" filled="false" stroked="true" strokeweight=".75pt" strokecolor="#414141">
                  <v:path arrowok="t"/>
                  <v:stroke dashstyle="solid"/>
                </v:shape>
                <v:shape style="position:absolute;left:800;top:824;width:2535;height:360" type="#_x0000_t202" id="docshape860" filled="false" stroked="false">
                  <v:textbox inset="0,0,0,0">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04/20/2026</w:t>
                        </w:r>
                      </w:p>
                    </w:txbxContent>
                  </v:textbox>
                  <w10:wrap type="none"/>
                </v:shape>
                <w10:wrap type="topAndBottom"/>
              </v:group>
            </w:pict>
          </mc:Fallback>
        </mc:AlternateContent>
      </w:r>
    </w:p>
    <w:p>
      <w:pPr>
        <w:pStyle w:val="BodyText"/>
        <w:spacing w:before="99"/>
        <w:rPr>
          <w:sz w:val="20"/>
        </w:rPr>
      </w:pPr>
    </w:p>
    <w:p>
      <w:pPr>
        <w:pStyle w:val="BodyText"/>
        <w:spacing w:after="0"/>
        <w:rPr>
          <w:sz w:val="20"/>
        </w:rPr>
        <w:sectPr>
          <w:pgSz w:w="11920" w:h="16860"/>
          <w:pgMar w:top="440" w:bottom="280" w:left="708" w:right="708"/>
        </w:sectPr>
      </w:pPr>
    </w:p>
    <w:p>
      <w:pPr>
        <w:pStyle w:val="Heading1"/>
        <w:rPr>
          <w:b/>
        </w:rPr>
      </w:pPr>
      <w:bookmarkStart w:name="Form" w:id="28"/>
      <w:bookmarkEnd w:id="28"/>
      <w:r>
        <w:rPr>
          <w:b w:val="0"/>
        </w:rPr>
      </w:r>
      <w:bookmarkStart w:name="D228-" w:id="29"/>
      <w:bookmarkEnd w:id="29"/>
      <w:r>
        <w:rPr>
          <w:b w:val="0"/>
        </w:rPr>
      </w:r>
      <w:r>
        <w:rPr>
          <w:b/>
          <w:color w:val="161616"/>
        </w:rPr>
        <w:t>Form</w:t>
      </w:r>
      <w:r>
        <w:rPr>
          <w:b/>
          <w:color w:val="161616"/>
          <w:spacing w:val="-18"/>
        </w:rPr>
        <w:t> </w:t>
      </w:r>
      <w:r>
        <w:rPr>
          <w:b/>
          <w:color w:val="161616"/>
        </w:rPr>
        <w:t>modern</w:t>
      </w:r>
      <w:r>
        <w:rPr>
          <w:b/>
          <w:color w:val="161616"/>
          <w:spacing w:val="-17"/>
        </w:rPr>
        <w:t> </w:t>
      </w:r>
      <w:r>
        <w:rPr>
          <w:b/>
          <w:color w:val="161616"/>
        </w:rPr>
        <w:t>control</w:t>
      </w:r>
      <w:r>
        <w:rPr>
          <w:b/>
          <w:color w:val="161616"/>
          <w:spacing w:val="-17"/>
        </w:rPr>
        <w:t> </w:t>
      </w:r>
      <w:r>
        <w:rPr>
          <w:b/>
          <w:color w:val="161616"/>
        </w:rPr>
        <w:t>in</w:t>
      </w:r>
      <w:r>
        <w:rPr>
          <w:b/>
          <w:color w:val="161616"/>
          <w:spacing w:val="-17"/>
        </w:rPr>
        <w:t> </w:t>
      </w:r>
      <w:r>
        <w:rPr>
          <w:b/>
          <w:color w:val="161616"/>
        </w:rPr>
        <w:t>canvas</w:t>
      </w:r>
      <w:r>
        <w:rPr>
          <w:b/>
          <w:color w:val="161616"/>
          <w:spacing w:val="-17"/>
        </w:rPr>
        <w:t> </w:t>
      </w:r>
      <w:r>
        <w:rPr>
          <w:b/>
          <w:color w:val="161616"/>
          <w:spacing w:val="-4"/>
        </w:rPr>
        <w:t>apps</w:t>
      </w:r>
    </w:p>
    <w:p>
      <w:pPr>
        <w:pStyle w:val="BodyText"/>
        <w:spacing w:before="573"/>
        <w:ind w:left="92"/>
      </w:pPr>
      <w:r>
        <w:rPr>
          <w:color w:val="161616"/>
        </w:rPr>
        <w:t>Use a modern form to display, edit, and create records in a data </w:t>
      </w:r>
      <w:r>
        <w:rPr>
          <w:color w:val="161616"/>
          <w:spacing w:val="-2"/>
        </w:rPr>
        <w:t>source.</w:t>
      </w:r>
    </w:p>
    <w:p>
      <w:pPr>
        <w:pStyle w:val="BodyText"/>
        <w:spacing w:before="28"/>
      </w:pPr>
    </w:p>
    <w:p>
      <w:pPr>
        <w:pStyle w:val="Heading4"/>
        <w:spacing w:before="1"/>
        <w:rPr>
          <w:b/>
        </w:rPr>
      </w:pPr>
      <w:r>
        <w:rPr>
          <w:b/>
          <w:color w:val="161616"/>
          <w:spacing w:val="-2"/>
        </w:rPr>
        <w:t>Description</w:t>
      </w:r>
    </w:p>
    <w:p>
      <w:pPr>
        <w:pStyle w:val="BodyText"/>
        <w:spacing w:before="26"/>
        <w:rPr>
          <w:rFonts w:ascii="Segoe UI Semibold"/>
          <w:b/>
        </w:rPr>
      </w:pPr>
    </w:p>
    <w:p>
      <w:pPr>
        <w:pStyle w:val="BodyText"/>
        <w:spacing w:line="316" w:lineRule="auto"/>
        <w:ind w:left="92" w:right="291"/>
        <w:jc w:val="both"/>
      </w:pPr>
      <w:r>
        <w:rPr>
          <w:color w:val="161616"/>
        </w:rPr>
        <w:t>The</w:t>
      </w:r>
      <w:r>
        <w:rPr>
          <w:color w:val="161616"/>
          <w:spacing w:val="-3"/>
        </w:rPr>
        <w:t> </w:t>
      </w:r>
      <w:r>
        <w:rPr>
          <w:color w:val="161616"/>
        </w:rPr>
        <w:t>modern</w:t>
      </w:r>
      <w:r>
        <w:rPr>
          <w:color w:val="161616"/>
          <w:spacing w:val="-3"/>
        </w:rPr>
        <w:t> </w:t>
      </w:r>
      <w:r>
        <w:rPr>
          <w:rFonts w:ascii="Segoe UI Semibold"/>
          <w:b/>
          <w:color w:val="161616"/>
        </w:rPr>
        <w:t>Form</w:t>
      </w:r>
      <w:r>
        <w:rPr>
          <w:rFonts w:ascii="Segoe UI Semibold"/>
          <w:b/>
          <w:color w:val="161616"/>
          <w:spacing w:val="-4"/>
        </w:rPr>
        <w:t> </w:t>
      </w:r>
      <w:r>
        <w:rPr>
          <w:color w:val="161616"/>
        </w:rPr>
        <w:t>control</w:t>
      </w:r>
      <w:r>
        <w:rPr>
          <w:color w:val="161616"/>
          <w:spacing w:val="-3"/>
        </w:rPr>
        <w:t> </w:t>
      </w:r>
      <w:r>
        <w:rPr>
          <w:color w:val="161616"/>
        </w:rPr>
        <w:t>lets</w:t>
      </w:r>
      <w:r>
        <w:rPr>
          <w:color w:val="161616"/>
          <w:spacing w:val="-3"/>
        </w:rPr>
        <w:t> </w:t>
      </w:r>
      <w:r>
        <w:rPr>
          <w:color w:val="161616"/>
        </w:rPr>
        <w:t>users</w:t>
      </w:r>
      <w:r>
        <w:rPr>
          <w:color w:val="161616"/>
          <w:spacing w:val="-3"/>
        </w:rPr>
        <w:t> </w:t>
      </w:r>
      <w:r>
        <w:rPr>
          <w:color w:val="161616"/>
        </w:rPr>
        <w:t>view</w:t>
      </w:r>
      <w:r>
        <w:rPr>
          <w:color w:val="161616"/>
          <w:spacing w:val="-3"/>
        </w:rPr>
        <w:t> </w:t>
      </w:r>
      <w:r>
        <w:rPr>
          <w:color w:val="161616"/>
        </w:rPr>
        <w:t>and</w:t>
      </w:r>
      <w:r>
        <w:rPr>
          <w:color w:val="161616"/>
          <w:spacing w:val="-3"/>
        </w:rPr>
        <w:t> </w:t>
      </w:r>
      <w:r>
        <w:rPr>
          <w:color w:val="161616"/>
        </w:rPr>
        <w:t>work</w:t>
      </w:r>
      <w:r>
        <w:rPr>
          <w:color w:val="161616"/>
          <w:spacing w:val="-3"/>
        </w:rPr>
        <w:t> </w:t>
      </w:r>
      <w:r>
        <w:rPr>
          <w:color w:val="161616"/>
        </w:rPr>
        <w:t>with</w:t>
      </w:r>
      <w:r>
        <w:rPr>
          <w:color w:val="161616"/>
          <w:spacing w:val="-3"/>
        </w:rPr>
        <w:t> </w:t>
      </w:r>
      <w:r>
        <w:rPr>
          <w:color w:val="161616"/>
        </w:rPr>
        <w:t>a</w:t>
      </w:r>
      <w:r>
        <w:rPr>
          <w:color w:val="161616"/>
          <w:spacing w:val="-3"/>
        </w:rPr>
        <w:t> </w:t>
      </w:r>
      <w:r>
        <w:rPr>
          <w:color w:val="161616"/>
        </w:rPr>
        <w:t>single</w:t>
      </w:r>
      <w:r>
        <w:rPr>
          <w:color w:val="161616"/>
          <w:spacing w:val="-3"/>
        </w:rPr>
        <w:t> </w:t>
      </w:r>
      <w:r>
        <w:rPr>
          <w:color w:val="161616"/>
        </w:rPr>
        <w:t>record</w:t>
      </w:r>
      <w:r>
        <w:rPr>
          <w:color w:val="161616"/>
          <w:spacing w:val="-3"/>
        </w:rPr>
        <w:t> </w:t>
      </w:r>
      <w:r>
        <w:rPr>
          <w:color w:val="161616"/>
        </w:rPr>
        <w:t>from</w:t>
      </w:r>
      <w:r>
        <w:rPr>
          <w:color w:val="161616"/>
          <w:spacing w:val="-3"/>
        </w:rPr>
        <w:t> </w:t>
      </w:r>
      <w:r>
        <w:rPr>
          <w:color w:val="161616"/>
        </w:rPr>
        <w:t>a</w:t>
      </w:r>
      <w:r>
        <w:rPr>
          <w:color w:val="161616"/>
          <w:spacing w:val="-3"/>
        </w:rPr>
        <w:t> </w:t>
      </w:r>
      <w:r>
        <w:rPr>
          <w:color w:val="161616"/>
        </w:rPr>
        <w:t>data</w:t>
      </w:r>
      <w:r>
        <w:rPr>
          <w:color w:val="161616"/>
          <w:spacing w:val="-3"/>
        </w:rPr>
        <w:t> </w:t>
      </w:r>
      <w:r>
        <w:rPr>
          <w:color w:val="161616"/>
        </w:rPr>
        <w:t>source.</w:t>
      </w:r>
      <w:r>
        <w:rPr>
          <w:color w:val="161616"/>
          <w:spacing w:val="-3"/>
        </w:rPr>
        <w:t> </w:t>
      </w:r>
      <w:r>
        <w:rPr>
          <w:color w:val="161616"/>
        </w:rPr>
        <w:t>Add an</w:t>
      </w:r>
      <w:r>
        <w:rPr>
          <w:color w:val="161616"/>
          <w:spacing w:val="-1"/>
        </w:rPr>
        <w:t> </w:t>
      </w:r>
      <w:r>
        <w:rPr>
          <w:rFonts w:ascii="Segoe UI Semibold"/>
          <w:b/>
          <w:color w:val="161616"/>
        </w:rPr>
        <w:t>Edit</w:t>
      </w:r>
      <w:r>
        <w:rPr>
          <w:rFonts w:ascii="Segoe UI Semibold"/>
          <w:b/>
          <w:color w:val="161616"/>
          <w:spacing w:val="-1"/>
        </w:rPr>
        <w:t> </w:t>
      </w:r>
      <w:r>
        <w:rPr>
          <w:rFonts w:ascii="Segoe UI Semibold"/>
          <w:b/>
          <w:color w:val="161616"/>
        </w:rPr>
        <w:t>form</w:t>
      </w:r>
      <w:r>
        <w:rPr>
          <w:rFonts w:ascii="Segoe UI Semibold"/>
          <w:b/>
          <w:color w:val="161616"/>
          <w:spacing w:val="-2"/>
        </w:rPr>
        <w:t> </w:t>
      </w:r>
      <w:r>
        <w:rPr>
          <w:color w:val="161616"/>
        </w:rPr>
        <w:t>to</w:t>
      </w:r>
      <w:r>
        <w:rPr>
          <w:color w:val="161616"/>
          <w:spacing w:val="-1"/>
        </w:rPr>
        <w:t> </w:t>
      </w:r>
      <w:r>
        <w:rPr>
          <w:color w:val="161616"/>
        </w:rPr>
        <w:t>let</w:t>
      </w:r>
      <w:r>
        <w:rPr>
          <w:color w:val="161616"/>
          <w:spacing w:val="-1"/>
        </w:rPr>
        <w:t> </w:t>
      </w:r>
      <w:r>
        <w:rPr>
          <w:color w:val="161616"/>
        </w:rPr>
        <w:t>users</w:t>
      </w:r>
      <w:r>
        <w:rPr>
          <w:color w:val="161616"/>
          <w:spacing w:val="-1"/>
        </w:rPr>
        <w:t> </w:t>
      </w:r>
      <w:r>
        <w:rPr>
          <w:color w:val="161616"/>
        </w:rPr>
        <w:t>create</w:t>
      </w:r>
      <w:r>
        <w:rPr>
          <w:color w:val="161616"/>
          <w:spacing w:val="-1"/>
        </w:rPr>
        <w:t> </w:t>
      </w:r>
      <w:r>
        <w:rPr>
          <w:color w:val="161616"/>
        </w:rPr>
        <w:t>a</w:t>
      </w:r>
      <w:r>
        <w:rPr>
          <w:color w:val="161616"/>
          <w:spacing w:val="-1"/>
        </w:rPr>
        <w:t> </w:t>
      </w:r>
      <w:r>
        <w:rPr>
          <w:color w:val="161616"/>
        </w:rPr>
        <w:t>record</w:t>
      </w:r>
      <w:r>
        <w:rPr>
          <w:color w:val="161616"/>
          <w:spacing w:val="-1"/>
        </w:rPr>
        <w:t> </w:t>
      </w:r>
      <w:r>
        <w:rPr>
          <w:color w:val="161616"/>
        </w:rPr>
        <w:t>or</w:t>
      </w:r>
      <w:r>
        <w:rPr>
          <w:color w:val="161616"/>
          <w:spacing w:val="-1"/>
        </w:rPr>
        <w:t> </w:t>
      </w:r>
      <w:r>
        <w:rPr>
          <w:color w:val="161616"/>
        </w:rPr>
        <w:t>edit</w:t>
      </w:r>
      <w:r>
        <w:rPr>
          <w:color w:val="161616"/>
          <w:spacing w:val="-1"/>
        </w:rPr>
        <w:t> </w:t>
      </w:r>
      <w:r>
        <w:rPr>
          <w:color w:val="161616"/>
        </w:rPr>
        <w:t>an</w:t>
      </w:r>
      <w:r>
        <w:rPr>
          <w:color w:val="161616"/>
          <w:spacing w:val="-1"/>
        </w:rPr>
        <w:t> </w:t>
      </w:r>
      <w:r>
        <w:rPr>
          <w:color w:val="161616"/>
        </w:rPr>
        <w:t>existing</w:t>
      </w:r>
      <w:r>
        <w:rPr>
          <w:color w:val="161616"/>
          <w:spacing w:val="-1"/>
        </w:rPr>
        <w:t> </w:t>
      </w:r>
      <w:r>
        <w:rPr>
          <w:color w:val="161616"/>
        </w:rPr>
        <w:t>one</w:t>
      </w:r>
      <w:r>
        <w:rPr>
          <w:color w:val="161616"/>
          <w:spacing w:val="-1"/>
        </w:rPr>
        <w:t> </w:t>
      </w:r>
      <w:r>
        <w:rPr>
          <w:color w:val="161616"/>
        </w:rPr>
        <w:t>and</w:t>
      </w:r>
      <w:r>
        <w:rPr>
          <w:color w:val="161616"/>
          <w:spacing w:val="-1"/>
        </w:rPr>
        <w:t> </w:t>
      </w:r>
      <w:r>
        <w:rPr>
          <w:color w:val="161616"/>
        </w:rPr>
        <w:t>save</w:t>
      </w:r>
      <w:r>
        <w:rPr>
          <w:color w:val="161616"/>
          <w:spacing w:val="-1"/>
        </w:rPr>
        <w:t> </w:t>
      </w:r>
      <w:r>
        <w:rPr>
          <w:color w:val="161616"/>
        </w:rPr>
        <w:t>the</w:t>
      </w:r>
      <w:r>
        <w:rPr>
          <w:color w:val="161616"/>
          <w:spacing w:val="-1"/>
        </w:rPr>
        <w:t> </w:t>
      </w:r>
      <w:r>
        <w:rPr>
          <w:color w:val="161616"/>
        </w:rPr>
        <w:t>changes.</w:t>
      </w:r>
      <w:r>
        <w:rPr>
          <w:color w:val="161616"/>
          <w:spacing w:val="-1"/>
        </w:rPr>
        <w:t> </w:t>
      </w:r>
      <w:r>
        <w:rPr>
          <w:color w:val="161616"/>
        </w:rPr>
        <w:t>Or,</w:t>
      </w:r>
      <w:r>
        <w:rPr>
          <w:color w:val="161616"/>
          <w:spacing w:val="-1"/>
        </w:rPr>
        <w:t> </w:t>
      </w:r>
      <w:r>
        <w:rPr>
          <w:color w:val="161616"/>
        </w:rPr>
        <w:t>add</w:t>
      </w:r>
      <w:r>
        <w:rPr>
          <w:color w:val="161616"/>
          <w:spacing w:val="-1"/>
        </w:rPr>
        <w:t> </w:t>
      </w:r>
      <w:r>
        <w:rPr>
          <w:color w:val="161616"/>
        </w:rPr>
        <w:t>a </w:t>
      </w:r>
      <w:r>
        <w:rPr>
          <w:rFonts w:ascii="Segoe UI Semibold"/>
          <w:b/>
          <w:color w:val="161616"/>
        </w:rPr>
        <w:t>Display</w:t>
      </w:r>
      <w:r>
        <w:rPr>
          <w:rFonts w:ascii="Segoe UI Semibold"/>
          <w:b/>
          <w:color w:val="161616"/>
          <w:spacing w:val="-1"/>
        </w:rPr>
        <w:t> </w:t>
      </w:r>
      <w:r>
        <w:rPr>
          <w:rFonts w:ascii="Segoe UI Semibold"/>
          <w:b/>
          <w:color w:val="161616"/>
        </w:rPr>
        <w:t>form</w:t>
      </w:r>
      <w:r>
        <w:rPr>
          <w:rFonts w:ascii="Segoe UI Semibold"/>
          <w:b/>
          <w:color w:val="161616"/>
          <w:spacing w:val="-2"/>
        </w:rPr>
        <w:t> </w:t>
      </w:r>
      <w:r>
        <w:rPr>
          <w:color w:val="161616"/>
        </w:rPr>
        <w:t>to</w:t>
      </w:r>
      <w:r>
        <w:rPr>
          <w:color w:val="161616"/>
          <w:spacing w:val="-1"/>
        </w:rPr>
        <w:t> </w:t>
      </w:r>
      <w:r>
        <w:rPr>
          <w:color w:val="161616"/>
        </w:rPr>
        <w:t>show</w:t>
      </w:r>
      <w:r>
        <w:rPr>
          <w:color w:val="161616"/>
          <w:spacing w:val="-1"/>
        </w:rPr>
        <w:t> </w:t>
      </w:r>
      <w:r>
        <w:rPr>
          <w:color w:val="161616"/>
        </w:rPr>
        <w:t>a</w:t>
      </w:r>
      <w:r>
        <w:rPr>
          <w:color w:val="161616"/>
          <w:spacing w:val="-1"/>
        </w:rPr>
        <w:t> </w:t>
      </w:r>
      <w:r>
        <w:rPr>
          <w:color w:val="161616"/>
        </w:rPr>
        <w:t>record</w:t>
      </w:r>
      <w:r>
        <w:rPr>
          <w:color w:val="161616"/>
          <w:spacing w:val="-1"/>
        </w:rPr>
        <w:t> </w:t>
      </w:r>
      <w:r>
        <w:rPr>
          <w:color w:val="161616"/>
        </w:rPr>
        <w:t>as</w:t>
      </w:r>
      <w:r>
        <w:rPr>
          <w:color w:val="161616"/>
          <w:spacing w:val="-1"/>
        </w:rPr>
        <w:t> </w:t>
      </w:r>
      <w:r>
        <w:rPr>
          <w:color w:val="161616"/>
        </w:rPr>
        <w:t>read-only.</w:t>
      </w:r>
      <w:r>
        <w:rPr>
          <w:color w:val="161616"/>
          <w:spacing w:val="-1"/>
        </w:rPr>
        <w:t> </w:t>
      </w:r>
      <w:r>
        <w:rPr>
          <w:color w:val="161616"/>
        </w:rPr>
        <w:t>The</w:t>
      </w:r>
      <w:r>
        <w:rPr>
          <w:color w:val="161616"/>
          <w:spacing w:val="-1"/>
        </w:rPr>
        <w:t> </w:t>
      </w:r>
      <w:r>
        <w:rPr>
          <w:color w:val="161616"/>
        </w:rPr>
        <w:t>modern</w:t>
      </w:r>
      <w:r>
        <w:rPr>
          <w:color w:val="161616"/>
          <w:spacing w:val="-1"/>
        </w:rPr>
        <w:t> </w:t>
      </w:r>
      <w:r>
        <w:rPr>
          <w:color w:val="161616"/>
        </w:rPr>
        <w:t>form</w:t>
      </w:r>
      <w:r>
        <w:rPr>
          <w:color w:val="161616"/>
          <w:spacing w:val="-1"/>
        </w:rPr>
        <w:t> </w:t>
      </w:r>
      <w:r>
        <w:rPr>
          <w:color w:val="161616"/>
        </w:rPr>
        <w:t>is</w:t>
      </w:r>
      <w:r>
        <w:rPr>
          <w:color w:val="161616"/>
          <w:spacing w:val="-1"/>
        </w:rPr>
        <w:t> </w:t>
      </w:r>
      <w:r>
        <w:rPr>
          <w:color w:val="161616"/>
        </w:rPr>
        <w:t>built</w:t>
      </w:r>
      <w:r>
        <w:rPr>
          <w:color w:val="161616"/>
          <w:spacing w:val="-1"/>
        </w:rPr>
        <w:t> </w:t>
      </w:r>
      <w:r>
        <w:rPr>
          <w:color w:val="161616"/>
        </w:rPr>
        <w:t>on</w:t>
      </w:r>
      <w:r>
        <w:rPr>
          <w:color w:val="161616"/>
          <w:spacing w:val="-1"/>
        </w:rPr>
        <w:t> </w:t>
      </w:r>
      <w:r>
        <w:rPr>
          <w:color w:val="161616"/>
        </w:rPr>
        <w:t>the</w:t>
      </w:r>
      <w:r>
        <w:rPr>
          <w:color w:val="161616"/>
          <w:spacing w:val="-1"/>
        </w:rPr>
        <w:t> </w:t>
      </w:r>
      <w:r>
        <w:rPr>
          <w:color w:val="161616"/>
        </w:rPr>
        <w:t>Microsoft</w:t>
      </w:r>
      <w:r>
        <w:rPr>
          <w:color w:val="161616"/>
          <w:spacing w:val="-1"/>
        </w:rPr>
        <w:t> </w:t>
      </w:r>
      <w:r>
        <w:rPr>
          <w:color w:val="161616"/>
        </w:rPr>
        <w:t>Fluent</w:t>
      </w:r>
      <w:r>
        <w:rPr>
          <w:color w:val="161616"/>
          <w:spacing w:val="-1"/>
        </w:rPr>
        <w:t> </w:t>
      </w:r>
      <w:r>
        <w:rPr>
          <w:color w:val="161616"/>
        </w:rPr>
        <w:t>2 design system, so it uses updated styling, spacing, and accessibility defaults. It adapts its layout to different screen sizes.</w:t>
      </w:r>
    </w:p>
    <w:p>
      <w:pPr>
        <w:pStyle w:val="BodyText"/>
        <w:spacing w:line="316" w:lineRule="auto" w:before="233"/>
        <w:ind w:left="92" w:right="149"/>
      </w:pPr>
      <w:r>
        <w:rPr>
          <w:color w:val="161616"/>
        </w:rPr>
        <w:t>Each</w:t>
      </w:r>
      <w:r>
        <w:rPr>
          <w:color w:val="161616"/>
          <w:spacing w:val="-4"/>
        </w:rPr>
        <w:t> </w:t>
      </w:r>
      <w:r>
        <w:rPr>
          <w:color w:val="161616"/>
        </w:rPr>
        <w:t>field</w:t>
      </w:r>
      <w:r>
        <w:rPr>
          <w:color w:val="161616"/>
          <w:spacing w:val="-4"/>
        </w:rPr>
        <w:t> </w:t>
      </w:r>
      <w:r>
        <w:rPr>
          <w:color w:val="161616"/>
        </w:rPr>
        <w:t>in</w:t>
      </w:r>
      <w:r>
        <w:rPr>
          <w:color w:val="161616"/>
          <w:spacing w:val="-4"/>
        </w:rPr>
        <w:t> </w:t>
      </w:r>
      <w:r>
        <w:rPr>
          <w:color w:val="161616"/>
        </w:rPr>
        <w:t>the</w:t>
      </w:r>
      <w:r>
        <w:rPr>
          <w:color w:val="161616"/>
          <w:spacing w:val="-4"/>
        </w:rPr>
        <w:t> </w:t>
      </w:r>
      <w:r>
        <w:rPr>
          <w:color w:val="161616"/>
        </w:rPr>
        <w:t>record</w:t>
      </w:r>
      <w:r>
        <w:rPr>
          <w:color w:val="161616"/>
          <w:spacing w:val="-4"/>
        </w:rPr>
        <w:t> </w:t>
      </w:r>
      <w:r>
        <w:rPr>
          <w:color w:val="161616"/>
        </w:rPr>
        <w:t>appears</w:t>
      </w:r>
      <w:r>
        <w:rPr>
          <w:color w:val="161616"/>
          <w:spacing w:val="-4"/>
        </w:rPr>
        <w:t> </w:t>
      </w:r>
      <w:r>
        <w:rPr>
          <w:color w:val="161616"/>
        </w:rPr>
        <w:t>in</w:t>
      </w:r>
      <w:r>
        <w:rPr>
          <w:color w:val="161616"/>
          <w:spacing w:val="-4"/>
        </w:rPr>
        <w:t> </w:t>
      </w:r>
      <w:r>
        <w:rPr>
          <w:color w:val="161616"/>
        </w:rPr>
        <w:t>the</w:t>
      </w:r>
      <w:r>
        <w:rPr>
          <w:color w:val="161616"/>
          <w:spacing w:val="-4"/>
        </w:rPr>
        <w:t> </w:t>
      </w:r>
      <w:r>
        <w:rPr>
          <w:color w:val="161616"/>
        </w:rPr>
        <w:t>form.</w:t>
      </w:r>
      <w:r>
        <w:rPr>
          <w:color w:val="161616"/>
          <w:spacing w:val="-4"/>
        </w:rPr>
        <w:t> </w:t>
      </w:r>
      <w:r>
        <w:rPr>
          <w:color w:val="161616"/>
        </w:rPr>
        <w:t>You</w:t>
      </w:r>
      <w:r>
        <w:rPr>
          <w:color w:val="161616"/>
          <w:spacing w:val="-4"/>
        </w:rPr>
        <w:t> </w:t>
      </w:r>
      <w:r>
        <w:rPr>
          <w:color w:val="161616"/>
        </w:rPr>
        <w:t>choose</w:t>
      </w:r>
      <w:r>
        <w:rPr>
          <w:color w:val="161616"/>
          <w:spacing w:val="-4"/>
        </w:rPr>
        <w:t> </w:t>
      </w:r>
      <w:r>
        <w:rPr>
          <w:color w:val="161616"/>
        </w:rPr>
        <w:t>which</w:t>
      </w:r>
      <w:r>
        <w:rPr>
          <w:color w:val="161616"/>
          <w:spacing w:val="-4"/>
        </w:rPr>
        <w:t> </w:t>
      </w:r>
      <w:r>
        <w:rPr>
          <w:color w:val="161616"/>
        </w:rPr>
        <w:t>columns</w:t>
      </w:r>
      <w:r>
        <w:rPr>
          <w:color w:val="161616"/>
          <w:spacing w:val="-4"/>
        </w:rPr>
        <w:t> </w:t>
      </w:r>
      <w:r>
        <w:rPr>
          <w:color w:val="161616"/>
        </w:rPr>
        <w:t>to</w:t>
      </w:r>
      <w:r>
        <w:rPr>
          <w:color w:val="161616"/>
          <w:spacing w:val="-4"/>
        </w:rPr>
        <w:t> </w:t>
      </w:r>
      <w:r>
        <w:rPr>
          <w:color w:val="161616"/>
        </w:rPr>
        <w:t>show</w:t>
      </w:r>
      <w:r>
        <w:rPr>
          <w:color w:val="161616"/>
          <w:spacing w:val="-4"/>
        </w:rPr>
        <w:t> </w:t>
      </w:r>
      <w:r>
        <w:rPr>
          <w:color w:val="161616"/>
        </w:rPr>
        <w:t>and</w:t>
      </w:r>
      <w:r>
        <w:rPr>
          <w:color w:val="161616"/>
          <w:spacing w:val="-4"/>
        </w:rPr>
        <w:t> </w:t>
      </w:r>
      <w:r>
        <w:rPr>
          <w:color w:val="161616"/>
        </w:rPr>
        <w:t>the</w:t>
      </w:r>
      <w:r>
        <w:rPr>
          <w:color w:val="161616"/>
          <w:spacing w:val="-4"/>
        </w:rPr>
        <w:t> </w:t>
      </w:r>
      <w:r>
        <w:rPr>
          <w:color w:val="161616"/>
        </w:rPr>
        <w:t>order</w:t>
      </w:r>
      <w:r>
        <w:rPr>
          <w:color w:val="161616"/>
          <w:spacing w:val="-4"/>
        </w:rPr>
        <w:t> </w:t>
      </w:r>
      <w:r>
        <w:rPr>
          <w:color w:val="161616"/>
        </w:rPr>
        <w:t>in which they appear. When you select a field, you can change the column it's bound to and how the value displays.</w:t>
      </w:r>
    </w:p>
    <w:p>
      <w:pPr>
        <w:spacing w:before="236"/>
        <w:ind w:left="92" w:right="0" w:firstLine="0"/>
        <w:jc w:val="left"/>
        <w:rPr>
          <w:sz w:val="24"/>
        </w:rPr>
      </w:pPr>
      <w:r>
        <w:rPr>
          <w:color w:val="161616"/>
          <w:sz w:val="24"/>
        </w:rPr>
        <w:t>Key</w:t>
      </w:r>
      <w:r>
        <w:rPr>
          <w:color w:val="161616"/>
          <w:spacing w:val="-1"/>
          <w:sz w:val="24"/>
        </w:rPr>
        <w:t> </w:t>
      </w:r>
      <w:r>
        <w:rPr>
          <w:color w:val="161616"/>
          <w:sz w:val="24"/>
        </w:rPr>
        <w:t>properties</w:t>
      </w:r>
      <w:r>
        <w:rPr>
          <w:color w:val="161616"/>
          <w:spacing w:val="-1"/>
          <w:sz w:val="24"/>
        </w:rPr>
        <w:t> </w:t>
      </w:r>
      <w:r>
        <w:rPr>
          <w:color w:val="161616"/>
          <w:sz w:val="24"/>
        </w:rPr>
        <w:t>for</w:t>
      </w:r>
      <w:r>
        <w:rPr>
          <w:color w:val="161616"/>
          <w:spacing w:val="-1"/>
          <w:sz w:val="24"/>
        </w:rPr>
        <w:t> </w:t>
      </w:r>
      <w:r>
        <w:rPr>
          <w:color w:val="161616"/>
          <w:sz w:val="24"/>
        </w:rPr>
        <w:t>this</w:t>
      </w:r>
      <w:r>
        <w:rPr>
          <w:color w:val="161616"/>
          <w:spacing w:val="-1"/>
          <w:sz w:val="24"/>
        </w:rPr>
        <w:t> </w:t>
      </w:r>
      <w:r>
        <w:rPr>
          <w:color w:val="161616"/>
          <w:sz w:val="24"/>
        </w:rPr>
        <w:t>control</w:t>
      </w:r>
      <w:r>
        <w:rPr>
          <w:color w:val="161616"/>
          <w:spacing w:val="-1"/>
          <w:sz w:val="24"/>
        </w:rPr>
        <w:t> </w:t>
      </w:r>
      <w:r>
        <w:rPr>
          <w:color w:val="161616"/>
          <w:sz w:val="24"/>
        </w:rPr>
        <w:t>are</w:t>
      </w:r>
      <w:r>
        <w:rPr>
          <w:color w:val="161616"/>
          <w:spacing w:val="-1"/>
          <w:sz w:val="24"/>
        </w:rPr>
        <w:t> </w:t>
      </w:r>
      <w:r>
        <w:rPr>
          <w:rFonts w:ascii="Segoe UI Semibold"/>
          <w:b/>
          <w:color w:val="161616"/>
          <w:sz w:val="24"/>
        </w:rPr>
        <w:t>DataSource</w:t>
      </w:r>
      <w:r>
        <w:rPr>
          <w:color w:val="161616"/>
          <w:sz w:val="24"/>
        </w:rPr>
        <w:t>,</w:t>
      </w:r>
      <w:r>
        <w:rPr>
          <w:color w:val="161616"/>
          <w:spacing w:val="-1"/>
          <w:sz w:val="24"/>
        </w:rPr>
        <w:t> </w:t>
      </w:r>
      <w:r>
        <w:rPr>
          <w:rFonts w:ascii="Segoe UI Semibold"/>
          <w:b/>
          <w:color w:val="161616"/>
          <w:sz w:val="24"/>
        </w:rPr>
        <w:t>Item</w:t>
      </w:r>
      <w:r>
        <w:rPr>
          <w:color w:val="161616"/>
          <w:sz w:val="24"/>
        </w:rPr>
        <w:t>,</w:t>
      </w:r>
      <w:r>
        <w:rPr>
          <w:color w:val="161616"/>
          <w:spacing w:val="-1"/>
          <w:sz w:val="24"/>
        </w:rPr>
        <w:t> </w:t>
      </w:r>
      <w:r>
        <w:rPr>
          <w:color w:val="161616"/>
          <w:sz w:val="24"/>
        </w:rPr>
        <w:t>and</w:t>
      </w:r>
      <w:r>
        <w:rPr>
          <w:color w:val="161616"/>
          <w:spacing w:val="-1"/>
          <w:sz w:val="24"/>
        </w:rPr>
        <w:t> </w:t>
      </w:r>
      <w:r>
        <w:rPr>
          <w:rFonts w:ascii="Segoe UI Semibold"/>
          <w:b/>
          <w:color w:val="161616"/>
          <w:spacing w:val="-2"/>
          <w:sz w:val="24"/>
        </w:rPr>
        <w:t>DefaultMode</w:t>
      </w:r>
      <w:r>
        <w:rPr>
          <w:color w:val="161616"/>
          <w:spacing w:val="-2"/>
          <w:sz w:val="24"/>
        </w:rPr>
        <w:t>.</w:t>
      </w:r>
    </w:p>
    <w:p>
      <w:pPr>
        <w:pStyle w:val="BodyText"/>
        <w:spacing w:before="29"/>
      </w:pPr>
    </w:p>
    <w:p>
      <w:pPr>
        <w:pStyle w:val="Heading4"/>
        <w:rPr>
          <w:b/>
        </w:rPr>
      </w:pPr>
      <w:r>
        <w:rPr>
          <w:b/>
          <w:color w:val="161616"/>
        </w:rPr>
        <w:t>Modern</w:t>
      </w:r>
      <w:r>
        <w:rPr>
          <w:b/>
          <w:color w:val="161616"/>
          <w:spacing w:val="12"/>
        </w:rPr>
        <w:t> </w:t>
      </w:r>
      <w:r>
        <w:rPr>
          <w:b/>
          <w:color w:val="161616"/>
        </w:rPr>
        <w:t>vs.</w:t>
      </w:r>
      <w:r>
        <w:rPr>
          <w:b/>
          <w:color w:val="161616"/>
          <w:spacing w:val="12"/>
        </w:rPr>
        <w:t> </w:t>
      </w:r>
      <w:r>
        <w:rPr>
          <w:b/>
          <w:color w:val="161616"/>
        </w:rPr>
        <w:t>classic</w:t>
      </w:r>
      <w:r>
        <w:rPr>
          <w:b/>
          <w:color w:val="161616"/>
          <w:spacing w:val="12"/>
        </w:rPr>
        <w:t> </w:t>
      </w:r>
      <w:r>
        <w:rPr>
          <w:b/>
          <w:color w:val="161616"/>
          <w:spacing w:val="-4"/>
        </w:rPr>
        <w:t>form</w:t>
      </w:r>
    </w:p>
    <w:p>
      <w:pPr>
        <w:pStyle w:val="BodyText"/>
        <w:spacing w:before="41"/>
        <w:rPr>
          <w:rFonts w:ascii="Segoe UI Semibold"/>
          <w:b/>
        </w:rPr>
      </w:pPr>
    </w:p>
    <w:p>
      <w:pPr>
        <w:pStyle w:val="BodyText"/>
        <w:spacing w:line="316" w:lineRule="auto"/>
        <w:ind w:left="92" w:right="215"/>
      </w:pPr>
      <w:r>
        <w:rPr>
          <w:color w:val="161616"/>
        </w:rPr>
        <w:t>The</w:t>
      </w:r>
      <w:r>
        <w:rPr>
          <w:color w:val="161616"/>
          <w:spacing w:val="-3"/>
        </w:rPr>
        <w:t> </w:t>
      </w:r>
      <w:r>
        <w:rPr>
          <w:color w:val="161616"/>
        </w:rPr>
        <w:t>modern</w:t>
      </w:r>
      <w:r>
        <w:rPr>
          <w:color w:val="161616"/>
          <w:spacing w:val="-3"/>
        </w:rPr>
        <w:t> </w:t>
      </w:r>
      <w:r>
        <w:rPr>
          <w:rFonts w:ascii="Segoe UI Semibold"/>
          <w:b/>
          <w:color w:val="161616"/>
        </w:rPr>
        <w:t>Form</w:t>
      </w:r>
      <w:r>
        <w:rPr>
          <w:rFonts w:ascii="Segoe UI Semibold"/>
          <w:b/>
          <w:color w:val="161616"/>
          <w:spacing w:val="-4"/>
        </w:rPr>
        <w:t> </w:t>
      </w:r>
      <w:r>
        <w:rPr>
          <w:color w:val="161616"/>
        </w:rPr>
        <w:t>control</w:t>
      </w:r>
      <w:r>
        <w:rPr>
          <w:color w:val="161616"/>
          <w:spacing w:val="-3"/>
        </w:rPr>
        <w:t> </w:t>
      </w:r>
      <w:r>
        <w:rPr>
          <w:color w:val="161616"/>
        </w:rPr>
        <w:t>and</w:t>
      </w:r>
      <w:r>
        <w:rPr>
          <w:color w:val="161616"/>
          <w:spacing w:val="-3"/>
        </w:rPr>
        <w:t> </w:t>
      </w:r>
      <w:r>
        <w:rPr>
          <w:color w:val="161616"/>
        </w:rPr>
        <w:t>the</w:t>
      </w:r>
      <w:r>
        <w:rPr>
          <w:color w:val="161616"/>
          <w:spacing w:val="-3"/>
        </w:rPr>
        <w:t> </w:t>
      </w:r>
      <w:r>
        <w:rPr>
          <w:color w:val="161616"/>
        </w:rPr>
        <w:t>classic</w:t>
      </w:r>
      <w:r>
        <w:rPr>
          <w:color w:val="161616"/>
          <w:spacing w:val="-3"/>
        </w:rPr>
        <w:t> </w:t>
      </w:r>
      <w:r>
        <w:rPr>
          <w:color w:val="0065B3"/>
        </w:rPr>
        <w:t>Edit</w:t>
      </w:r>
      <w:r>
        <w:rPr>
          <w:color w:val="0065B3"/>
          <w:spacing w:val="-3"/>
        </w:rPr>
        <w:t> </w:t>
      </w:r>
      <w:r>
        <w:rPr>
          <w:color w:val="0065B3"/>
        </w:rPr>
        <w:t>form</w:t>
      </w:r>
      <w:r>
        <w:rPr>
          <w:color w:val="0065B3"/>
          <w:spacing w:val="-3"/>
        </w:rPr>
        <w:t> </w:t>
      </w:r>
      <w:r>
        <w:rPr>
          <w:color w:val="0065B3"/>
        </w:rPr>
        <w:t>and</w:t>
      </w:r>
      <w:r>
        <w:rPr>
          <w:color w:val="0065B3"/>
          <w:spacing w:val="-3"/>
        </w:rPr>
        <w:t> </w:t>
      </w:r>
      <w:r>
        <w:rPr>
          <w:color w:val="0065B3"/>
        </w:rPr>
        <w:t>Display</w:t>
      </w:r>
      <w:r>
        <w:rPr>
          <w:color w:val="0065B3"/>
          <w:spacing w:val="-3"/>
        </w:rPr>
        <w:t> </w:t>
      </w:r>
      <w:r>
        <w:rPr>
          <w:color w:val="0065B3"/>
        </w:rPr>
        <w:t>form</w:t>
      </w:r>
      <w:r>
        <w:rPr>
          <w:color w:val="0065B3"/>
          <w:spacing w:val="-3"/>
        </w:rPr>
        <w:t> </w:t>
      </w:r>
      <w:r>
        <w:rPr>
          <w:color w:val="0065B3"/>
        </w:rPr>
        <w:t>controls</w:t>
      </w:r>
      <w:r>
        <w:rPr>
          <w:color w:val="161616"/>
        </w:rPr>
        <w:t>both</w:t>
      </w:r>
      <w:r>
        <w:rPr>
          <w:color w:val="161616"/>
          <w:spacing w:val="-3"/>
        </w:rPr>
        <w:t> </w:t>
      </w:r>
      <w:r>
        <w:rPr>
          <w:color w:val="161616"/>
        </w:rPr>
        <w:t>use</w:t>
      </w:r>
      <w:r>
        <w:rPr>
          <w:color w:val="161616"/>
          <w:spacing w:val="-3"/>
        </w:rPr>
        <w:t> </w:t>
      </w:r>
      <w:r>
        <w:rPr>
          <w:color w:val="161616"/>
        </w:rPr>
        <w:t>the</w:t>
      </w:r>
      <w:r>
        <w:rPr>
          <w:color w:val="161616"/>
          <w:spacing w:val="-3"/>
        </w:rPr>
        <w:t> </w:t>
      </w:r>
      <w:r>
        <w:rPr>
          <w:color w:val="161616"/>
        </w:rPr>
        <w:t>same underlying form model. You set the same </w:t>
      </w:r>
      <w:r>
        <w:rPr>
          <w:rFonts w:ascii="Segoe UI Semibold"/>
          <w:b/>
          <w:color w:val="161616"/>
        </w:rPr>
        <w:t>DataSource </w:t>
      </w:r>
      <w:r>
        <w:rPr>
          <w:color w:val="161616"/>
        </w:rPr>
        <w:t>and </w:t>
      </w:r>
      <w:r>
        <w:rPr>
          <w:rFonts w:ascii="Segoe UI Semibold"/>
          <w:b/>
          <w:color w:val="161616"/>
        </w:rPr>
        <w:t>Item </w:t>
      </w:r>
      <w:r>
        <w:rPr>
          <w:color w:val="161616"/>
        </w:rPr>
        <w:t>properties. You use the same </w:t>
      </w:r>
      <w:r>
        <w:rPr>
          <w:color w:val="0065B3"/>
        </w:rPr>
        <w:t>form functions</w:t>
      </w:r>
      <w:r>
        <w:rPr>
          <w:color w:val="0065B3"/>
        </w:rPr>
        <w:t> </w:t>
      </w:r>
      <w:r>
        <w:rPr>
          <w:color w:val="161616"/>
        </w:rPr>
        <w:t>- </w:t>
      </w:r>
      <w:r>
        <w:rPr>
          <w:rFonts w:ascii="Segoe UI Semibold"/>
          <w:b/>
          <w:color w:val="161616"/>
        </w:rPr>
        <w:t>SubmitForm</w:t>
      </w:r>
      <w:r>
        <w:rPr>
          <w:color w:val="161616"/>
        </w:rPr>
        <w:t>, </w:t>
      </w:r>
      <w:r>
        <w:rPr>
          <w:rFonts w:ascii="Segoe UI Semibold"/>
          <w:b/>
          <w:color w:val="161616"/>
        </w:rPr>
        <w:t>NewForm</w:t>
      </w:r>
      <w:r>
        <w:rPr>
          <w:color w:val="161616"/>
        </w:rPr>
        <w:t>, </w:t>
      </w:r>
      <w:r>
        <w:rPr>
          <w:rFonts w:ascii="Segoe UI Semibold"/>
          <w:b/>
          <w:color w:val="161616"/>
        </w:rPr>
        <w:t>EditForm</w:t>
      </w:r>
      <w:r>
        <w:rPr>
          <w:color w:val="161616"/>
        </w:rPr>
        <w:t>, </w:t>
      </w:r>
      <w:r>
        <w:rPr>
          <w:rFonts w:ascii="Segoe UI Semibold"/>
          <w:b/>
          <w:color w:val="161616"/>
        </w:rPr>
        <w:t>ViewForm</w:t>
      </w:r>
      <w:r>
        <w:rPr>
          <w:color w:val="161616"/>
        </w:rPr>
        <w:t>, and </w:t>
      </w:r>
      <w:r>
        <w:rPr>
          <w:rFonts w:ascii="Segoe UI Semibold"/>
          <w:b/>
          <w:color w:val="161616"/>
        </w:rPr>
        <w:t>ResetForm </w:t>
      </w:r>
      <w:r>
        <w:rPr>
          <w:color w:val="161616"/>
        </w:rPr>
        <w:t>- to control the form. Your existing knowledge and formulas carry over.</w:t>
      </w:r>
    </w:p>
    <w:p>
      <w:pPr>
        <w:pStyle w:val="BodyText"/>
        <w:spacing w:before="235"/>
        <w:ind w:left="92"/>
      </w:pPr>
      <w:r>
        <w:rPr>
          <w:color w:val="161616"/>
        </w:rPr>
        <w:t>The modern form differs from the classic form in these </w:t>
      </w:r>
      <w:r>
        <w:rPr>
          <w:color w:val="161616"/>
          <w:spacing w:val="-2"/>
        </w:rPr>
        <w:t>ways:</w:t>
      </w:r>
    </w:p>
    <w:p>
      <w:pPr>
        <w:pStyle w:val="BodyText"/>
        <w:spacing w:before="21"/>
      </w:pPr>
    </w:p>
    <w:p>
      <w:pPr>
        <w:pStyle w:val="ListParagraph"/>
        <w:numPr>
          <w:ilvl w:val="0"/>
          <w:numId w:val="20"/>
        </w:numPr>
        <w:tabs>
          <w:tab w:pos="661" w:val="left" w:leader="none"/>
        </w:tabs>
        <w:spacing w:line="240" w:lineRule="auto" w:before="1" w:after="0"/>
        <w:ind w:left="661" w:right="0" w:hanging="270"/>
        <w:jc w:val="left"/>
        <w:rPr>
          <w:sz w:val="24"/>
        </w:rPr>
      </w:pPr>
      <w:r>
        <w:rPr>
          <w:color w:val="161616"/>
          <w:sz w:val="24"/>
        </w:rPr>
        <w:t>It uses the Microsoft Fluent 2 design system for a consistent, modern </w:t>
      </w:r>
      <w:r>
        <w:rPr>
          <w:color w:val="161616"/>
          <w:spacing w:val="-2"/>
          <w:sz w:val="24"/>
        </w:rPr>
        <w:t>appearance.</w:t>
      </w:r>
    </w:p>
    <w:p>
      <w:pPr>
        <w:pStyle w:val="ListParagraph"/>
        <w:numPr>
          <w:ilvl w:val="0"/>
          <w:numId w:val="20"/>
        </w:numPr>
        <w:tabs>
          <w:tab w:pos="661" w:val="left" w:leader="none"/>
        </w:tabs>
        <w:spacing w:line="240" w:lineRule="auto" w:before="100" w:after="0"/>
        <w:ind w:left="661" w:right="0" w:hanging="270"/>
        <w:jc w:val="left"/>
        <w:rPr>
          <w:sz w:val="24"/>
        </w:rPr>
      </w:pPr>
      <w:r>
        <w:rPr>
          <w:color w:val="161616"/>
          <w:sz w:val="24"/>
        </w:rPr>
        <w:t>It applies responsive spacing and layout that adjust to the available </w:t>
      </w:r>
      <w:r>
        <w:rPr>
          <w:color w:val="161616"/>
          <w:spacing w:val="-2"/>
          <w:sz w:val="24"/>
        </w:rPr>
        <w:t>width.</w:t>
      </w:r>
    </w:p>
    <w:p>
      <w:pPr>
        <w:pStyle w:val="ListParagraph"/>
        <w:numPr>
          <w:ilvl w:val="0"/>
          <w:numId w:val="20"/>
        </w:numPr>
        <w:tabs>
          <w:tab w:pos="661" w:val="left" w:leader="none"/>
        </w:tabs>
        <w:spacing w:line="240" w:lineRule="auto" w:before="101" w:after="0"/>
        <w:ind w:left="661" w:right="0" w:hanging="270"/>
        <w:jc w:val="left"/>
        <w:rPr>
          <w:sz w:val="24"/>
        </w:rPr>
      </w:pPr>
      <w:r>
        <w:rPr>
          <w:color w:val="161616"/>
          <w:sz w:val="24"/>
        </w:rPr>
        <w:t>It provides updated accessibility defaults, such as a clearer required-field </w:t>
      </w:r>
      <w:r>
        <w:rPr>
          <w:color w:val="161616"/>
          <w:spacing w:val="-2"/>
          <w:sz w:val="24"/>
        </w:rPr>
        <w:t>indicator.</w:t>
      </w:r>
    </w:p>
    <w:p>
      <w:pPr>
        <w:pStyle w:val="BodyText"/>
        <w:spacing w:before="21"/>
      </w:pPr>
    </w:p>
    <w:p>
      <w:pPr>
        <w:pStyle w:val="BodyText"/>
        <w:spacing w:line="316" w:lineRule="auto" w:before="1"/>
        <w:ind w:left="92" w:right="215"/>
      </w:pPr>
      <w:r>
        <w:rPr>
          <w:color w:val="161616"/>
        </w:rPr>
        <w:t>Both</w:t>
      </w:r>
      <w:r>
        <w:rPr>
          <w:color w:val="161616"/>
          <w:spacing w:val="-3"/>
        </w:rPr>
        <w:t> </w:t>
      </w:r>
      <w:r>
        <w:rPr>
          <w:color w:val="161616"/>
        </w:rPr>
        <w:t>the</w:t>
      </w:r>
      <w:r>
        <w:rPr>
          <w:color w:val="161616"/>
          <w:spacing w:val="-3"/>
        </w:rPr>
        <w:t> </w:t>
      </w:r>
      <w:r>
        <w:rPr>
          <w:color w:val="161616"/>
        </w:rPr>
        <w:t>classic</w:t>
      </w:r>
      <w:r>
        <w:rPr>
          <w:color w:val="161616"/>
          <w:spacing w:val="-3"/>
        </w:rPr>
        <w:t> </w:t>
      </w:r>
      <w:r>
        <w:rPr>
          <w:color w:val="161616"/>
        </w:rPr>
        <w:t>and</w:t>
      </w:r>
      <w:r>
        <w:rPr>
          <w:color w:val="161616"/>
          <w:spacing w:val="-3"/>
        </w:rPr>
        <w:t> </w:t>
      </w:r>
      <w:r>
        <w:rPr>
          <w:color w:val="161616"/>
        </w:rPr>
        <w:t>modern</w:t>
      </w:r>
      <w:r>
        <w:rPr>
          <w:color w:val="161616"/>
          <w:spacing w:val="-3"/>
        </w:rPr>
        <w:t> </w:t>
      </w:r>
      <w:r>
        <w:rPr>
          <w:color w:val="161616"/>
        </w:rPr>
        <w:t>forms</w:t>
      </w:r>
      <w:r>
        <w:rPr>
          <w:color w:val="161616"/>
          <w:spacing w:val="-3"/>
        </w:rPr>
        <w:t> </w:t>
      </w:r>
      <w:r>
        <w:rPr>
          <w:color w:val="161616"/>
        </w:rPr>
        <w:t>are</w:t>
      </w:r>
      <w:r>
        <w:rPr>
          <w:color w:val="161616"/>
          <w:spacing w:val="-3"/>
        </w:rPr>
        <w:t> </w:t>
      </w:r>
      <w:r>
        <w:rPr>
          <w:color w:val="161616"/>
        </w:rPr>
        <w:t>supported,</w:t>
      </w:r>
      <w:r>
        <w:rPr>
          <w:color w:val="161616"/>
          <w:spacing w:val="-3"/>
        </w:rPr>
        <w:t> </w:t>
      </w:r>
      <w:r>
        <w:rPr>
          <w:color w:val="161616"/>
        </w:rPr>
        <w:t>so</w:t>
      </w:r>
      <w:r>
        <w:rPr>
          <w:color w:val="161616"/>
          <w:spacing w:val="-3"/>
        </w:rPr>
        <w:t> </w:t>
      </w:r>
      <w:r>
        <w:rPr>
          <w:color w:val="161616"/>
        </w:rPr>
        <w:t>you</w:t>
      </w:r>
      <w:r>
        <w:rPr>
          <w:color w:val="161616"/>
          <w:spacing w:val="-3"/>
        </w:rPr>
        <w:t> </w:t>
      </w:r>
      <w:r>
        <w:rPr>
          <w:color w:val="161616"/>
        </w:rPr>
        <w:t>can</w:t>
      </w:r>
      <w:r>
        <w:rPr>
          <w:color w:val="161616"/>
          <w:spacing w:val="-3"/>
        </w:rPr>
        <w:t> </w:t>
      </w:r>
      <w:r>
        <w:rPr>
          <w:color w:val="161616"/>
        </w:rPr>
        <w:t>choose</w:t>
      </w:r>
      <w:r>
        <w:rPr>
          <w:color w:val="161616"/>
          <w:spacing w:val="-3"/>
        </w:rPr>
        <w:t> </w:t>
      </w:r>
      <w:r>
        <w:rPr>
          <w:color w:val="161616"/>
        </w:rPr>
        <w:t>the</w:t>
      </w:r>
      <w:r>
        <w:rPr>
          <w:color w:val="161616"/>
          <w:spacing w:val="-3"/>
        </w:rPr>
        <w:t> </w:t>
      </w:r>
      <w:r>
        <w:rPr>
          <w:color w:val="161616"/>
        </w:rPr>
        <w:t>one</w:t>
      </w:r>
      <w:r>
        <w:rPr>
          <w:color w:val="161616"/>
          <w:spacing w:val="-3"/>
        </w:rPr>
        <w:t> </w:t>
      </w:r>
      <w:r>
        <w:rPr>
          <w:color w:val="161616"/>
        </w:rPr>
        <w:t>that</w:t>
      </w:r>
      <w:r>
        <w:rPr>
          <w:color w:val="161616"/>
          <w:spacing w:val="-3"/>
        </w:rPr>
        <w:t> </w:t>
      </w:r>
      <w:r>
        <w:rPr>
          <w:color w:val="161616"/>
        </w:rPr>
        <w:t>fits</w:t>
      </w:r>
      <w:r>
        <w:rPr>
          <w:color w:val="161616"/>
          <w:spacing w:val="-3"/>
        </w:rPr>
        <w:t> </w:t>
      </w:r>
      <w:r>
        <w:rPr>
          <w:color w:val="161616"/>
        </w:rPr>
        <w:t>your</w:t>
      </w:r>
      <w:r>
        <w:rPr>
          <w:color w:val="161616"/>
          <w:spacing w:val="-3"/>
        </w:rPr>
        <w:t> </w:t>
      </w:r>
      <w:r>
        <w:rPr>
          <w:color w:val="161616"/>
        </w:rPr>
        <w:t>app. To use modern controls, turn on modern controls and themes in your app settings.</w:t>
      </w:r>
    </w:p>
    <w:p>
      <w:pPr>
        <w:pStyle w:val="Heading4"/>
        <w:spacing w:before="244"/>
        <w:rPr>
          <w:b/>
        </w:rPr>
      </w:pPr>
      <w:r>
        <w:rPr>
          <w:b/>
          <w:color w:val="161616"/>
        </w:rPr>
        <w:t>Key</w:t>
      </w:r>
      <w:r>
        <w:rPr>
          <w:b/>
          <w:color w:val="161616"/>
          <w:spacing w:val="3"/>
        </w:rPr>
        <w:t> </w:t>
      </w:r>
      <w:r>
        <w:rPr>
          <w:b/>
          <w:color w:val="161616"/>
          <w:spacing w:val="-2"/>
        </w:rPr>
        <w:t>features</w:t>
      </w:r>
    </w:p>
    <w:p>
      <w:pPr>
        <w:pStyle w:val="BodyText"/>
        <w:spacing w:before="26"/>
        <w:rPr>
          <w:rFonts w:ascii="Segoe UI Semibold"/>
          <w:b/>
        </w:rPr>
      </w:pPr>
    </w:p>
    <w:p>
      <w:pPr>
        <w:pStyle w:val="BodyText"/>
        <w:spacing w:before="1"/>
        <w:ind w:left="92"/>
      </w:pPr>
      <w:r>
        <w:rPr>
          <w:color w:val="161616"/>
        </w:rPr>
        <w:t>The modern </w:t>
      </w:r>
      <w:r>
        <w:rPr>
          <w:rFonts w:ascii="Segoe UI Semibold"/>
          <w:b/>
          <w:color w:val="161616"/>
        </w:rPr>
        <w:t>Form</w:t>
      </w:r>
      <w:r>
        <w:rPr>
          <w:rFonts w:ascii="Segoe UI Semibold"/>
          <w:b/>
          <w:color w:val="161616"/>
          <w:spacing w:val="-1"/>
        </w:rPr>
        <w:t> </w:t>
      </w:r>
      <w:r>
        <w:rPr>
          <w:color w:val="161616"/>
        </w:rPr>
        <w:t>control provides these </w:t>
      </w:r>
      <w:r>
        <w:rPr>
          <w:color w:val="161616"/>
          <w:spacing w:val="-2"/>
        </w:rPr>
        <w:t>capabilities:</w:t>
      </w:r>
    </w:p>
    <w:p>
      <w:pPr>
        <w:pStyle w:val="BodyText"/>
        <w:spacing w:after="0"/>
        <w:sectPr>
          <w:pgSz w:w="11920" w:h="16860"/>
          <w:pgMar w:top="760" w:bottom="280" w:left="708" w:right="708"/>
        </w:sectPr>
      </w:pPr>
    </w:p>
    <w:p>
      <w:pPr>
        <w:pStyle w:val="ListParagraph"/>
        <w:numPr>
          <w:ilvl w:val="0"/>
          <w:numId w:val="20"/>
        </w:numPr>
        <w:tabs>
          <w:tab w:pos="662" w:val="left" w:leader="none"/>
        </w:tabs>
        <w:spacing w:line="316" w:lineRule="auto" w:before="83" w:after="0"/>
        <w:ind w:left="662" w:right="388" w:hanging="270"/>
        <w:jc w:val="left"/>
        <w:rPr>
          <w:sz w:val="24"/>
        </w:rPr>
      </w:pPr>
      <w:r>
        <w:rPr>
          <w:rFonts w:ascii="Segoe UI Semibold" w:hAnsi="Segoe UI Semibold"/>
          <w:b/>
          <w:color w:val="161616"/>
          <w:sz w:val="24"/>
        </w:rPr>
        <w:t>Microsoft</w:t>
      </w:r>
      <w:r>
        <w:rPr>
          <w:rFonts w:ascii="Segoe UI Semibold" w:hAnsi="Segoe UI Semibold"/>
          <w:b/>
          <w:color w:val="161616"/>
          <w:spacing w:val="-3"/>
          <w:sz w:val="24"/>
        </w:rPr>
        <w:t> </w:t>
      </w:r>
      <w:r>
        <w:rPr>
          <w:rFonts w:ascii="Segoe UI Semibold" w:hAnsi="Segoe UI Semibold"/>
          <w:b/>
          <w:color w:val="161616"/>
          <w:sz w:val="24"/>
        </w:rPr>
        <w:t>Fluent</w:t>
      </w:r>
      <w:r>
        <w:rPr>
          <w:rFonts w:ascii="Segoe UI Semibold" w:hAnsi="Segoe UI Semibold"/>
          <w:b/>
          <w:color w:val="161616"/>
          <w:spacing w:val="-3"/>
          <w:sz w:val="24"/>
        </w:rPr>
        <w:t> </w:t>
      </w:r>
      <w:r>
        <w:rPr>
          <w:rFonts w:ascii="Segoe UI Semibold" w:hAnsi="Segoe UI Semibold"/>
          <w:b/>
          <w:color w:val="161616"/>
          <w:sz w:val="24"/>
        </w:rPr>
        <w:t>2</w:t>
      </w:r>
      <w:r>
        <w:rPr>
          <w:rFonts w:ascii="Segoe UI Semibold" w:hAnsi="Segoe UI Semibold"/>
          <w:b/>
          <w:color w:val="161616"/>
          <w:spacing w:val="-3"/>
          <w:sz w:val="24"/>
        </w:rPr>
        <w:t> </w:t>
      </w:r>
      <w:r>
        <w:rPr>
          <w:rFonts w:ascii="Segoe UI Semibold" w:hAnsi="Segoe UI Semibold"/>
          <w:b/>
          <w:color w:val="161616"/>
          <w:sz w:val="24"/>
        </w:rPr>
        <w:t>design</w:t>
      </w:r>
      <w:r>
        <w:rPr>
          <w:color w:val="161616"/>
          <w:sz w:val="24"/>
        </w:rPr>
        <w:t>:</w:t>
      </w:r>
      <w:r>
        <w:rPr>
          <w:color w:val="161616"/>
          <w:spacing w:val="-3"/>
          <w:sz w:val="24"/>
        </w:rPr>
        <w:t> </w:t>
      </w:r>
      <w:r>
        <w:rPr>
          <w:color w:val="161616"/>
          <w:sz w:val="24"/>
        </w:rPr>
        <w:t>Fields,</w:t>
      </w:r>
      <w:r>
        <w:rPr>
          <w:color w:val="161616"/>
          <w:spacing w:val="-3"/>
          <w:sz w:val="24"/>
        </w:rPr>
        <w:t> </w:t>
      </w:r>
      <w:r>
        <w:rPr>
          <w:color w:val="161616"/>
          <w:sz w:val="24"/>
        </w:rPr>
        <w:t>labels,</w:t>
      </w:r>
      <w:r>
        <w:rPr>
          <w:color w:val="161616"/>
          <w:spacing w:val="-3"/>
          <w:sz w:val="24"/>
        </w:rPr>
        <w:t> </w:t>
      </w:r>
      <w:r>
        <w:rPr>
          <w:color w:val="161616"/>
          <w:sz w:val="24"/>
        </w:rPr>
        <w:t>and</w:t>
      </w:r>
      <w:r>
        <w:rPr>
          <w:color w:val="161616"/>
          <w:spacing w:val="-3"/>
          <w:sz w:val="24"/>
        </w:rPr>
        <w:t> </w:t>
      </w:r>
      <w:r>
        <w:rPr>
          <w:color w:val="161616"/>
          <w:sz w:val="24"/>
        </w:rPr>
        <w:t>validation</w:t>
      </w:r>
      <w:r>
        <w:rPr>
          <w:color w:val="161616"/>
          <w:spacing w:val="-3"/>
          <w:sz w:val="24"/>
        </w:rPr>
        <w:t> </w:t>
      </w:r>
      <w:r>
        <w:rPr>
          <w:color w:val="161616"/>
          <w:sz w:val="24"/>
        </w:rPr>
        <w:t>messages</w:t>
      </w:r>
      <w:r>
        <w:rPr>
          <w:color w:val="161616"/>
          <w:spacing w:val="-3"/>
          <w:sz w:val="24"/>
        </w:rPr>
        <w:t> </w:t>
      </w:r>
      <w:r>
        <w:rPr>
          <w:color w:val="161616"/>
          <w:sz w:val="24"/>
        </w:rPr>
        <w:t>use</w:t>
      </w:r>
      <w:r>
        <w:rPr>
          <w:color w:val="161616"/>
          <w:spacing w:val="-3"/>
          <w:sz w:val="24"/>
        </w:rPr>
        <w:t> </w:t>
      </w:r>
      <w:r>
        <w:rPr>
          <w:color w:val="161616"/>
          <w:sz w:val="24"/>
        </w:rPr>
        <w:t>the</w:t>
      </w:r>
      <w:r>
        <w:rPr>
          <w:color w:val="161616"/>
          <w:spacing w:val="-3"/>
          <w:sz w:val="24"/>
        </w:rPr>
        <w:t> </w:t>
      </w:r>
      <w:r>
        <w:rPr>
          <w:color w:val="161616"/>
          <w:sz w:val="24"/>
        </w:rPr>
        <w:t>Fluent</w:t>
      </w:r>
      <w:r>
        <w:rPr>
          <w:color w:val="161616"/>
          <w:spacing w:val="-3"/>
          <w:sz w:val="24"/>
        </w:rPr>
        <w:t> </w:t>
      </w:r>
      <w:r>
        <w:rPr>
          <w:color w:val="161616"/>
          <w:sz w:val="24"/>
        </w:rPr>
        <w:t>2</w:t>
      </w:r>
      <w:r>
        <w:rPr>
          <w:color w:val="161616"/>
          <w:spacing w:val="-3"/>
          <w:sz w:val="24"/>
        </w:rPr>
        <w:t> </w:t>
      </w:r>
      <w:r>
        <w:rPr>
          <w:color w:val="161616"/>
          <w:sz w:val="24"/>
        </w:rPr>
        <w:t>design system for a clean, consistent appearance that matches the rest of your modern app.</w:t>
      </w:r>
    </w:p>
    <w:p>
      <w:pPr>
        <w:pStyle w:val="ListParagraph"/>
        <w:numPr>
          <w:ilvl w:val="0"/>
          <w:numId w:val="20"/>
        </w:numPr>
        <w:tabs>
          <w:tab w:pos="662" w:val="left" w:leader="none"/>
        </w:tabs>
        <w:spacing w:line="316" w:lineRule="auto" w:before="0" w:after="0"/>
        <w:ind w:left="662" w:right="719" w:hanging="270"/>
        <w:jc w:val="left"/>
        <w:rPr>
          <w:sz w:val="24"/>
        </w:rPr>
      </w:pPr>
      <w:r>
        <w:rPr>
          <w:rFonts w:ascii="Segoe UI Semibold" w:hAnsi="Segoe UI Semibold"/>
          <w:b/>
          <w:color w:val="161616"/>
          <w:sz w:val="24"/>
        </w:rPr>
        <w:t>Responsive</w:t>
      </w:r>
      <w:r>
        <w:rPr>
          <w:rFonts w:ascii="Segoe UI Semibold" w:hAnsi="Segoe UI Semibold"/>
          <w:b/>
          <w:color w:val="161616"/>
          <w:spacing w:val="-4"/>
          <w:sz w:val="24"/>
        </w:rPr>
        <w:t> </w:t>
      </w:r>
      <w:r>
        <w:rPr>
          <w:rFonts w:ascii="Segoe UI Semibold" w:hAnsi="Segoe UI Semibold"/>
          <w:b/>
          <w:color w:val="161616"/>
          <w:sz w:val="24"/>
        </w:rPr>
        <w:t>layout</w:t>
      </w:r>
      <w:r>
        <w:rPr>
          <w:color w:val="161616"/>
          <w:sz w:val="24"/>
        </w:rPr>
        <w:t>:</w:t>
      </w:r>
      <w:r>
        <w:rPr>
          <w:color w:val="161616"/>
          <w:spacing w:val="-4"/>
          <w:sz w:val="24"/>
        </w:rPr>
        <w:t> </w:t>
      </w:r>
      <w:r>
        <w:rPr>
          <w:color w:val="161616"/>
          <w:sz w:val="24"/>
        </w:rPr>
        <w:t>The</w:t>
      </w:r>
      <w:r>
        <w:rPr>
          <w:color w:val="161616"/>
          <w:spacing w:val="-4"/>
          <w:sz w:val="24"/>
        </w:rPr>
        <w:t> </w:t>
      </w:r>
      <w:r>
        <w:rPr>
          <w:color w:val="161616"/>
          <w:sz w:val="24"/>
        </w:rPr>
        <w:t>form</w:t>
      </w:r>
      <w:r>
        <w:rPr>
          <w:color w:val="161616"/>
          <w:spacing w:val="-4"/>
          <w:sz w:val="24"/>
        </w:rPr>
        <w:t> </w:t>
      </w:r>
      <w:r>
        <w:rPr>
          <w:color w:val="161616"/>
          <w:sz w:val="24"/>
        </w:rPr>
        <w:t>adjusts</w:t>
      </w:r>
      <w:r>
        <w:rPr>
          <w:color w:val="161616"/>
          <w:spacing w:val="-4"/>
          <w:sz w:val="24"/>
        </w:rPr>
        <w:t> </w:t>
      </w:r>
      <w:r>
        <w:rPr>
          <w:color w:val="161616"/>
          <w:sz w:val="24"/>
        </w:rPr>
        <w:t>its</w:t>
      </w:r>
      <w:r>
        <w:rPr>
          <w:color w:val="161616"/>
          <w:spacing w:val="-4"/>
          <w:sz w:val="24"/>
        </w:rPr>
        <w:t> </w:t>
      </w:r>
      <w:r>
        <w:rPr>
          <w:color w:val="161616"/>
          <w:sz w:val="24"/>
        </w:rPr>
        <w:t>spacing</w:t>
      </w:r>
      <w:r>
        <w:rPr>
          <w:color w:val="161616"/>
          <w:spacing w:val="-4"/>
          <w:sz w:val="24"/>
        </w:rPr>
        <w:t> </w:t>
      </w:r>
      <w:r>
        <w:rPr>
          <w:color w:val="161616"/>
          <w:sz w:val="24"/>
        </w:rPr>
        <w:t>and</w:t>
      </w:r>
      <w:r>
        <w:rPr>
          <w:color w:val="161616"/>
          <w:spacing w:val="-4"/>
          <w:sz w:val="24"/>
        </w:rPr>
        <w:t> </w:t>
      </w:r>
      <w:r>
        <w:rPr>
          <w:color w:val="161616"/>
          <w:sz w:val="24"/>
        </w:rPr>
        <w:t>layout</w:t>
      </w:r>
      <w:r>
        <w:rPr>
          <w:color w:val="161616"/>
          <w:spacing w:val="-4"/>
          <w:sz w:val="24"/>
        </w:rPr>
        <w:t> </w:t>
      </w:r>
      <w:r>
        <w:rPr>
          <w:color w:val="161616"/>
          <w:sz w:val="24"/>
        </w:rPr>
        <w:t>to</w:t>
      </w:r>
      <w:r>
        <w:rPr>
          <w:color w:val="161616"/>
          <w:spacing w:val="-4"/>
          <w:sz w:val="24"/>
        </w:rPr>
        <w:t> </w:t>
      </w:r>
      <w:r>
        <w:rPr>
          <w:color w:val="161616"/>
          <w:sz w:val="24"/>
        </w:rPr>
        <w:t>the</w:t>
      </w:r>
      <w:r>
        <w:rPr>
          <w:color w:val="161616"/>
          <w:spacing w:val="-4"/>
          <w:sz w:val="24"/>
        </w:rPr>
        <w:t> </w:t>
      </w:r>
      <w:r>
        <w:rPr>
          <w:color w:val="161616"/>
          <w:sz w:val="24"/>
        </w:rPr>
        <w:t>available</w:t>
      </w:r>
      <w:r>
        <w:rPr>
          <w:color w:val="161616"/>
          <w:spacing w:val="-4"/>
          <w:sz w:val="24"/>
        </w:rPr>
        <w:t> </w:t>
      </w:r>
      <w:r>
        <w:rPr>
          <w:color w:val="161616"/>
          <w:sz w:val="24"/>
        </w:rPr>
        <w:t>width,</w:t>
      </w:r>
      <w:r>
        <w:rPr>
          <w:color w:val="161616"/>
          <w:spacing w:val="-4"/>
          <w:sz w:val="24"/>
        </w:rPr>
        <w:t> </w:t>
      </w:r>
      <w:r>
        <w:rPr>
          <w:color w:val="161616"/>
          <w:sz w:val="24"/>
        </w:rPr>
        <w:t>so</w:t>
      </w:r>
      <w:r>
        <w:rPr>
          <w:color w:val="161616"/>
          <w:spacing w:val="-4"/>
          <w:sz w:val="24"/>
        </w:rPr>
        <w:t> </w:t>
      </w:r>
      <w:r>
        <w:rPr>
          <w:color w:val="161616"/>
          <w:sz w:val="24"/>
        </w:rPr>
        <w:t>it works across desktop, tablet, and mobile without manual repositioning.</w:t>
      </w:r>
    </w:p>
    <w:p>
      <w:pPr>
        <w:pStyle w:val="ListParagraph"/>
        <w:numPr>
          <w:ilvl w:val="0"/>
          <w:numId w:val="20"/>
        </w:numPr>
        <w:tabs>
          <w:tab w:pos="662" w:val="left" w:leader="none"/>
        </w:tabs>
        <w:spacing w:line="316" w:lineRule="auto" w:before="0" w:after="0"/>
        <w:ind w:left="662" w:right="542" w:hanging="270"/>
        <w:jc w:val="left"/>
        <w:rPr>
          <w:sz w:val="24"/>
        </w:rPr>
      </w:pPr>
      <w:r>
        <w:rPr>
          <w:rFonts w:ascii="Segoe UI Semibold" w:hAnsi="Segoe UI Semibold"/>
          <w:b/>
          <w:color w:val="161616"/>
          <w:sz w:val="24"/>
        </w:rPr>
        <w:t>Theming</w:t>
      </w:r>
      <w:r>
        <w:rPr>
          <w:color w:val="161616"/>
          <w:sz w:val="24"/>
        </w:rPr>
        <w:t>:</w:t>
      </w:r>
      <w:r>
        <w:rPr>
          <w:color w:val="161616"/>
          <w:spacing w:val="-3"/>
          <w:sz w:val="24"/>
        </w:rPr>
        <w:t> </w:t>
      </w:r>
      <w:r>
        <w:rPr>
          <w:color w:val="161616"/>
          <w:sz w:val="24"/>
        </w:rPr>
        <w:t>The</w:t>
      </w:r>
      <w:r>
        <w:rPr>
          <w:color w:val="161616"/>
          <w:spacing w:val="-3"/>
          <w:sz w:val="24"/>
        </w:rPr>
        <w:t> </w:t>
      </w:r>
      <w:r>
        <w:rPr>
          <w:color w:val="161616"/>
          <w:sz w:val="24"/>
        </w:rPr>
        <w:t>form</w:t>
      </w:r>
      <w:r>
        <w:rPr>
          <w:color w:val="161616"/>
          <w:spacing w:val="-3"/>
          <w:sz w:val="24"/>
        </w:rPr>
        <w:t> </w:t>
      </w:r>
      <w:r>
        <w:rPr>
          <w:color w:val="161616"/>
          <w:sz w:val="24"/>
        </w:rPr>
        <w:t>follows</w:t>
      </w:r>
      <w:r>
        <w:rPr>
          <w:color w:val="161616"/>
          <w:spacing w:val="-3"/>
          <w:sz w:val="24"/>
        </w:rPr>
        <w:t> </w:t>
      </w:r>
      <w:r>
        <w:rPr>
          <w:color w:val="161616"/>
          <w:sz w:val="24"/>
        </w:rPr>
        <w:t>the</w:t>
      </w:r>
      <w:r>
        <w:rPr>
          <w:color w:val="161616"/>
          <w:spacing w:val="-3"/>
          <w:sz w:val="24"/>
        </w:rPr>
        <w:t> </w:t>
      </w:r>
      <w:r>
        <w:rPr>
          <w:color w:val="161616"/>
          <w:sz w:val="24"/>
        </w:rPr>
        <w:t>app</w:t>
      </w:r>
      <w:r>
        <w:rPr>
          <w:color w:val="161616"/>
          <w:spacing w:val="-3"/>
          <w:sz w:val="24"/>
        </w:rPr>
        <w:t> </w:t>
      </w:r>
      <w:r>
        <w:rPr>
          <w:color w:val="161616"/>
          <w:sz w:val="24"/>
        </w:rPr>
        <w:t>theme,</w:t>
      </w:r>
      <w:r>
        <w:rPr>
          <w:color w:val="161616"/>
          <w:spacing w:val="-3"/>
          <w:sz w:val="24"/>
        </w:rPr>
        <w:t> </w:t>
      </w:r>
      <w:r>
        <w:rPr>
          <w:color w:val="161616"/>
          <w:sz w:val="24"/>
        </w:rPr>
        <w:t>so</w:t>
      </w:r>
      <w:r>
        <w:rPr>
          <w:color w:val="161616"/>
          <w:spacing w:val="-3"/>
          <w:sz w:val="24"/>
        </w:rPr>
        <w:t> </w:t>
      </w:r>
      <w:r>
        <w:rPr>
          <w:color w:val="161616"/>
          <w:sz w:val="24"/>
        </w:rPr>
        <w:t>you</w:t>
      </w:r>
      <w:r>
        <w:rPr>
          <w:color w:val="161616"/>
          <w:spacing w:val="-3"/>
          <w:sz w:val="24"/>
        </w:rPr>
        <w:t> </w:t>
      </w:r>
      <w:r>
        <w:rPr>
          <w:color w:val="161616"/>
          <w:sz w:val="24"/>
        </w:rPr>
        <w:t>can</w:t>
      </w:r>
      <w:r>
        <w:rPr>
          <w:color w:val="161616"/>
          <w:spacing w:val="-3"/>
          <w:sz w:val="24"/>
        </w:rPr>
        <w:t> </w:t>
      </w:r>
      <w:r>
        <w:rPr>
          <w:color w:val="161616"/>
          <w:sz w:val="24"/>
        </w:rPr>
        <w:t>style</w:t>
      </w:r>
      <w:r>
        <w:rPr>
          <w:color w:val="161616"/>
          <w:spacing w:val="-3"/>
          <w:sz w:val="24"/>
        </w:rPr>
        <w:t> </w:t>
      </w:r>
      <w:r>
        <w:rPr>
          <w:color w:val="161616"/>
          <w:sz w:val="24"/>
        </w:rPr>
        <w:t>forms</w:t>
      </w:r>
      <w:r>
        <w:rPr>
          <w:color w:val="161616"/>
          <w:spacing w:val="-3"/>
          <w:sz w:val="24"/>
        </w:rPr>
        <w:t> </w:t>
      </w:r>
      <w:r>
        <w:rPr>
          <w:color w:val="161616"/>
          <w:sz w:val="24"/>
        </w:rPr>
        <w:t>consistently</w:t>
      </w:r>
      <w:r>
        <w:rPr>
          <w:color w:val="161616"/>
          <w:spacing w:val="-3"/>
          <w:sz w:val="24"/>
        </w:rPr>
        <w:t> </w:t>
      </w:r>
      <w:r>
        <w:rPr>
          <w:color w:val="161616"/>
          <w:sz w:val="24"/>
        </w:rPr>
        <w:t>from</w:t>
      </w:r>
      <w:r>
        <w:rPr>
          <w:color w:val="161616"/>
          <w:spacing w:val="-3"/>
          <w:sz w:val="24"/>
        </w:rPr>
        <w:t> </w:t>
      </w:r>
      <w:r>
        <w:rPr>
          <w:color w:val="161616"/>
          <w:sz w:val="24"/>
        </w:rPr>
        <w:t>one </w:t>
      </w:r>
      <w:r>
        <w:rPr>
          <w:color w:val="161616"/>
          <w:spacing w:val="-2"/>
          <w:sz w:val="24"/>
        </w:rPr>
        <w:t>place.</w:t>
      </w:r>
    </w:p>
    <w:p>
      <w:pPr>
        <w:pStyle w:val="ListParagraph"/>
        <w:numPr>
          <w:ilvl w:val="0"/>
          <w:numId w:val="20"/>
        </w:numPr>
        <w:tabs>
          <w:tab w:pos="662" w:val="left" w:leader="none"/>
        </w:tabs>
        <w:spacing w:line="316" w:lineRule="auto" w:before="0" w:after="0"/>
        <w:ind w:left="662" w:right="259" w:hanging="270"/>
        <w:jc w:val="left"/>
        <w:rPr>
          <w:sz w:val="24"/>
        </w:rPr>
      </w:pPr>
      <w:r>
        <w:rPr>
          <w:rFonts w:ascii="Segoe UI Semibold" w:hAnsi="Segoe UI Semibold"/>
          <w:b/>
          <w:color w:val="161616"/>
          <w:sz w:val="24"/>
        </w:rPr>
        <w:t>Built-in</w:t>
      </w:r>
      <w:r>
        <w:rPr>
          <w:rFonts w:ascii="Segoe UI Semibold" w:hAnsi="Segoe UI Semibold"/>
          <w:b/>
          <w:color w:val="161616"/>
          <w:spacing w:val="-5"/>
          <w:sz w:val="24"/>
        </w:rPr>
        <w:t> </w:t>
      </w:r>
      <w:r>
        <w:rPr>
          <w:rFonts w:ascii="Segoe UI Semibold" w:hAnsi="Segoe UI Semibold"/>
          <w:b/>
          <w:color w:val="161616"/>
          <w:sz w:val="24"/>
        </w:rPr>
        <w:t>accessibility</w:t>
      </w:r>
      <w:r>
        <w:rPr>
          <w:color w:val="161616"/>
          <w:sz w:val="24"/>
        </w:rPr>
        <w:t>:</w:t>
      </w:r>
      <w:r>
        <w:rPr>
          <w:color w:val="161616"/>
          <w:spacing w:val="-5"/>
          <w:sz w:val="24"/>
        </w:rPr>
        <w:t> </w:t>
      </w:r>
      <w:r>
        <w:rPr>
          <w:color w:val="161616"/>
          <w:sz w:val="24"/>
        </w:rPr>
        <w:t>The</w:t>
      </w:r>
      <w:r>
        <w:rPr>
          <w:color w:val="161616"/>
          <w:spacing w:val="-5"/>
          <w:sz w:val="24"/>
        </w:rPr>
        <w:t> </w:t>
      </w:r>
      <w:r>
        <w:rPr>
          <w:color w:val="161616"/>
          <w:sz w:val="24"/>
        </w:rPr>
        <w:t>form</w:t>
      </w:r>
      <w:r>
        <w:rPr>
          <w:color w:val="161616"/>
          <w:spacing w:val="-5"/>
          <w:sz w:val="24"/>
        </w:rPr>
        <w:t> </w:t>
      </w:r>
      <w:r>
        <w:rPr>
          <w:color w:val="161616"/>
          <w:sz w:val="24"/>
        </w:rPr>
        <w:t>provides</w:t>
      </w:r>
      <w:r>
        <w:rPr>
          <w:color w:val="161616"/>
          <w:spacing w:val="-5"/>
          <w:sz w:val="24"/>
        </w:rPr>
        <w:t> </w:t>
      </w:r>
      <w:r>
        <w:rPr>
          <w:color w:val="161616"/>
          <w:sz w:val="24"/>
        </w:rPr>
        <w:t>accessible</w:t>
      </w:r>
      <w:r>
        <w:rPr>
          <w:color w:val="161616"/>
          <w:spacing w:val="-5"/>
          <w:sz w:val="24"/>
        </w:rPr>
        <w:t> </w:t>
      </w:r>
      <w:r>
        <w:rPr>
          <w:color w:val="161616"/>
          <w:sz w:val="24"/>
        </w:rPr>
        <w:t>defaults,</w:t>
      </w:r>
      <w:r>
        <w:rPr>
          <w:color w:val="161616"/>
          <w:spacing w:val="-5"/>
          <w:sz w:val="24"/>
        </w:rPr>
        <w:t> </w:t>
      </w:r>
      <w:r>
        <w:rPr>
          <w:color w:val="161616"/>
          <w:sz w:val="24"/>
        </w:rPr>
        <w:t>including</w:t>
      </w:r>
      <w:r>
        <w:rPr>
          <w:color w:val="161616"/>
          <w:spacing w:val="-5"/>
          <w:sz w:val="24"/>
        </w:rPr>
        <w:t> </w:t>
      </w:r>
      <w:r>
        <w:rPr>
          <w:color w:val="161616"/>
          <w:sz w:val="24"/>
        </w:rPr>
        <w:t>a</w:t>
      </w:r>
      <w:r>
        <w:rPr>
          <w:color w:val="161616"/>
          <w:spacing w:val="-5"/>
          <w:sz w:val="24"/>
        </w:rPr>
        <w:t> </w:t>
      </w:r>
      <w:r>
        <w:rPr>
          <w:color w:val="161616"/>
          <w:sz w:val="24"/>
        </w:rPr>
        <w:t>clear</w:t>
      </w:r>
      <w:r>
        <w:rPr>
          <w:color w:val="161616"/>
          <w:spacing w:val="-5"/>
          <w:sz w:val="24"/>
        </w:rPr>
        <w:t> </w:t>
      </w:r>
      <w:r>
        <w:rPr>
          <w:color w:val="161616"/>
          <w:sz w:val="24"/>
        </w:rPr>
        <w:t>required-</w:t>
      </w:r>
      <w:r>
        <w:rPr>
          <w:color w:val="161616"/>
          <w:sz w:val="24"/>
        </w:rPr>
        <w:t>field indicator and screen reader support.</w:t>
      </w:r>
    </w:p>
    <w:p>
      <w:pPr>
        <w:pStyle w:val="ListParagraph"/>
        <w:numPr>
          <w:ilvl w:val="0"/>
          <w:numId w:val="20"/>
        </w:numPr>
        <w:tabs>
          <w:tab w:pos="662" w:val="left" w:leader="none"/>
        </w:tabs>
        <w:spacing w:line="316" w:lineRule="auto" w:before="0" w:after="0"/>
        <w:ind w:left="662" w:right="465" w:hanging="270"/>
        <w:jc w:val="left"/>
        <w:rPr>
          <w:sz w:val="24"/>
        </w:rPr>
      </w:pPr>
      <w:r>
        <w:rPr>
          <w:rFonts w:ascii="Segoe UI Semibold" w:hAnsi="Segoe UI Semibold"/>
          <w:b/>
          <w:color w:val="161616"/>
          <w:sz w:val="24"/>
        </w:rPr>
        <w:t>Familiar form model</w:t>
      </w:r>
      <w:r>
        <w:rPr>
          <w:color w:val="161616"/>
          <w:sz w:val="24"/>
        </w:rPr>
        <w:t>: The form uses the same </w:t>
      </w:r>
      <w:r>
        <w:rPr>
          <w:rFonts w:ascii="Segoe UI Semibold" w:hAnsi="Segoe UI Semibold"/>
          <w:b/>
          <w:color w:val="161616"/>
          <w:sz w:val="24"/>
        </w:rPr>
        <w:t>DataSource</w:t>
      </w:r>
      <w:r>
        <w:rPr>
          <w:color w:val="161616"/>
          <w:sz w:val="24"/>
        </w:rPr>
        <w:t>, </w:t>
      </w:r>
      <w:r>
        <w:rPr>
          <w:rFonts w:ascii="Segoe UI Semibold" w:hAnsi="Segoe UI Semibold"/>
          <w:b/>
          <w:color w:val="161616"/>
          <w:sz w:val="24"/>
        </w:rPr>
        <w:t>Item</w:t>
      </w:r>
      <w:r>
        <w:rPr>
          <w:color w:val="161616"/>
          <w:sz w:val="24"/>
        </w:rPr>
        <w:t>, and </w:t>
      </w:r>
      <w:r>
        <w:rPr>
          <w:rFonts w:ascii="Segoe UI Semibold" w:hAnsi="Segoe UI Semibold"/>
          <w:b/>
          <w:color w:val="161616"/>
          <w:sz w:val="24"/>
        </w:rPr>
        <w:t>DefaultMode </w:t>
      </w:r>
      <w:r>
        <w:rPr>
          <w:color w:val="161616"/>
          <w:sz w:val="24"/>
        </w:rPr>
        <w:t>properties</w:t>
      </w:r>
      <w:r>
        <w:rPr>
          <w:color w:val="161616"/>
          <w:spacing w:val="-3"/>
          <w:sz w:val="24"/>
        </w:rPr>
        <w:t> </w:t>
      </w:r>
      <w:r>
        <w:rPr>
          <w:color w:val="161616"/>
          <w:sz w:val="24"/>
        </w:rPr>
        <w:t>and</w:t>
      </w:r>
      <w:r>
        <w:rPr>
          <w:color w:val="161616"/>
          <w:spacing w:val="-3"/>
          <w:sz w:val="24"/>
        </w:rPr>
        <w:t> </w:t>
      </w:r>
      <w:r>
        <w:rPr>
          <w:color w:val="161616"/>
          <w:sz w:val="24"/>
        </w:rPr>
        <w:t>the</w:t>
      </w:r>
      <w:r>
        <w:rPr>
          <w:color w:val="161616"/>
          <w:spacing w:val="-3"/>
          <w:sz w:val="24"/>
        </w:rPr>
        <w:t> </w:t>
      </w:r>
      <w:r>
        <w:rPr>
          <w:color w:val="161616"/>
          <w:sz w:val="24"/>
        </w:rPr>
        <w:t>same</w:t>
      </w:r>
      <w:r>
        <w:rPr>
          <w:color w:val="161616"/>
          <w:spacing w:val="-3"/>
          <w:sz w:val="24"/>
        </w:rPr>
        <w:t> </w:t>
      </w:r>
      <w:r>
        <w:rPr>
          <w:color w:val="161616"/>
          <w:sz w:val="24"/>
        </w:rPr>
        <w:t>form</w:t>
      </w:r>
      <w:r>
        <w:rPr>
          <w:color w:val="161616"/>
          <w:spacing w:val="-3"/>
          <w:sz w:val="24"/>
        </w:rPr>
        <w:t> </w:t>
      </w:r>
      <w:r>
        <w:rPr>
          <w:color w:val="161616"/>
          <w:sz w:val="24"/>
        </w:rPr>
        <w:t>functions</w:t>
      </w:r>
      <w:r>
        <w:rPr>
          <w:color w:val="161616"/>
          <w:spacing w:val="-3"/>
          <w:sz w:val="24"/>
        </w:rPr>
        <w:t> </w:t>
      </w:r>
      <w:r>
        <w:rPr>
          <w:color w:val="161616"/>
          <w:sz w:val="24"/>
        </w:rPr>
        <w:t>as</w:t>
      </w:r>
      <w:r>
        <w:rPr>
          <w:color w:val="161616"/>
          <w:spacing w:val="-3"/>
          <w:sz w:val="24"/>
        </w:rPr>
        <w:t> </w:t>
      </w:r>
      <w:r>
        <w:rPr>
          <w:color w:val="161616"/>
          <w:sz w:val="24"/>
        </w:rPr>
        <w:t>the</w:t>
      </w:r>
      <w:r>
        <w:rPr>
          <w:color w:val="161616"/>
          <w:spacing w:val="-3"/>
          <w:sz w:val="24"/>
        </w:rPr>
        <w:t> </w:t>
      </w:r>
      <w:r>
        <w:rPr>
          <w:color w:val="161616"/>
          <w:sz w:val="24"/>
        </w:rPr>
        <w:t>classic</w:t>
      </w:r>
      <w:r>
        <w:rPr>
          <w:color w:val="161616"/>
          <w:spacing w:val="-3"/>
          <w:sz w:val="24"/>
        </w:rPr>
        <w:t> </w:t>
      </w:r>
      <w:r>
        <w:rPr>
          <w:color w:val="161616"/>
          <w:sz w:val="24"/>
        </w:rPr>
        <w:t>form,</w:t>
      </w:r>
      <w:r>
        <w:rPr>
          <w:color w:val="161616"/>
          <w:spacing w:val="-3"/>
          <w:sz w:val="24"/>
        </w:rPr>
        <w:t> </w:t>
      </w:r>
      <w:r>
        <w:rPr>
          <w:color w:val="161616"/>
          <w:sz w:val="24"/>
        </w:rPr>
        <w:t>so</w:t>
      </w:r>
      <w:r>
        <w:rPr>
          <w:color w:val="161616"/>
          <w:spacing w:val="-3"/>
          <w:sz w:val="24"/>
        </w:rPr>
        <w:t> </w:t>
      </w:r>
      <w:r>
        <w:rPr>
          <w:color w:val="161616"/>
          <w:sz w:val="24"/>
        </w:rPr>
        <w:t>your</w:t>
      </w:r>
      <w:r>
        <w:rPr>
          <w:color w:val="161616"/>
          <w:spacing w:val="-3"/>
          <w:sz w:val="24"/>
        </w:rPr>
        <w:t> </w:t>
      </w:r>
      <w:r>
        <w:rPr>
          <w:color w:val="161616"/>
          <w:sz w:val="24"/>
        </w:rPr>
        <w:t>existing</w:t>
      </w:r>
      <w:r>
        <w:rPr>
          <w:color w:val="161616"/>
          <w:spacing w:val="-3"/>
          <w:sz w:val="24"/>
        </w:rPr>
        <w:t> </w:t>
      </w:r>
      <w:r>
        <w:rPr>
          <w:color w:val="161616"/>
          <w:sz w:val="24"/>
        </w:rPr>
        <w:t>patterns</w:t>
      </w:r>
      <w:r>
        <w:rPr>
          <w:color w:val="161616"/>
          <w:spacing w:val="-3"/>
          <w:sz w:val="24"/>
        </w:rPr>
        <w:t> </w:t>
      </w:r>
      <w:r>
        <w:rPr>
          <w:color w:val="161616"/>
          <w:sz w:val="24"/>
        </w:rPr>
        <w:t>and formulas carry over.</w:t>
      </w:r>
    </w:p>
    <w:p>
      <w:pPr>
        <w:pStyle w:val="Heading4"/>
        <w:spacing w:before="232"/>
        <w:rPr>
          <w:b/>
        </w:rPr>
      </w:pPr>
      <w:r>
        <w:rPr>
          <w:b/>
          <w:color w:val="161616"/>
          <w:spacing w:val="-2"/>
        </w:rPr>
        <w:t>General</w:t>
      </w:r>
    </w:p>
    <w:p>
      <w:pPr>
        <w:pStyle w:val="BodyText"/>
        <w:spacing w:before="27"/>
        <w:rPr>
          <w:rFonts w:ascii="Segoe UI Semibold"/>
          <w:b/>
        </w:rPr>
      </w:pPr>
    </w:p>
    <w:p>
      <w:pPr>
        <w:pStyle w:val="BodyText"/>
        <w:spacing w:line="316" w:lineRule="auto"/>
        <w:ind w:left="92" w:right="338"/>
      </w:pPr>
      <w:r>
        <w:rPr>
          <w:rFonts w:ascii="Segoe UI Semibold" w:hAnsi="Segoe UI Semibold"/>
          <w:b/>
          <w:color w:val="161616"/>
        </w:rPr>
        <w:t>DataSource </w:t>
      </w:r>
      <w:r>
        <w:rPr>
          <w:color w:val="161616"/>
        </w:rPr>
        <w:t>– The data source that contains the record the form displays or edits. The data source</w:t>
      </w:r>
      <w:r>
        <w:rPr>
          <w:color w:val="161616"/>
          <w:spacing w:val="-3"/>
        </w:rPr>
        <w:t> </w:t>
      </w:r>
      <w:r>
        <w:rPr>
          <w:color w:val="161616"/>
        </w:rPr>
        <w:t>also</w:t>
      </w:r>
      <w:r>
        <w:rPr>
          <w:color w:val="161616"/>
          <w:spacing w:val="-3"/>
        </w:rPr>
        <w:t> </w:t>
      </w:r>
      <w:r>
        <w:rPr>
          <w:color w:val="161616"/>
        </w:rPr>
        <w:t>provides</w:t>
      </w:r>
      <w:r>
        <w:rPr>
          <w:color w:val="161616"/>
          <w:spacing w:val="-3"/>
        </w:rPr>
        <w:t> </w:t>
      </w:r>
      <w:r>
        <w:rPr>
          <w:color w:val="161616"/>
        </w:rPr>
        <w:t>column</w:t>
      </w:r>
      <w:r>
        <w:rPr>
          <w:color w:val="161616"/>
          <w:spacing w:val="-3"/>
        </w:rPr>
        <w:t> </w:t>
      </w:r>
      <w:r>
        <w:rPr>
          <w:color w:val="161616"/>
        </w:rPr>
        <w:t>display</w:t>
      </w:r>
      <w:r>
        <w:rPr>
          <w:color w:val="161616"/>
          <w:spacing w:val="-3"/>
        </w:rPr>
        <w:t> </w:t>
      </w:r>
      <w:r>
        <w:rPr>
          <w:color w:val="161616"/>
        </w:rPr>
        <w:t>names</w:t>
      </w:r>
      <w:r>
        <w:rPr>
          <w:color w:val="161616"/>
          <w:spacing w:val="-3"/>
        </w:rPr>
        <w:t> </w:t>
      </w:r>
      <w:r>
        <w:rPr>
          <w:color w:val="161616"/>
        </w:rPr>
        <w:t>and</w:t>
      </w:r>
      <w:r>
        <w:rPr>
          <w:color w:val="161616"/>
          <w:spacing w:val="-3"/>
        </w:rPr>
        <w:t> </w:t>
      </w:r>
      <w:r>
        <w:rPr>
          <w:color w:val="161616"/>
        </w:rPr>
        <w:t>validation,</w:t>
      </w:r>
      <w:r>
        <w:rPr>
          <w:color w:val="161616"/>
          <w:spacing w:val="-3"/>
        </w:rPr>
        <w:t> </w:t>
      </w:r>
      <w:r>
        <w:rPr>
          <w:color w:val="161616"/>
        </w:rPr>
        <w:t>such</w:t>
      </w:r>
      <w:r>
        <w:rPr>
          <w:color w:val="161616"/>
          <w:spacing w:val="-3"/>
        </w:rPr>
        <w:t> </w:t>
      </w:r>
      <w:r>
        <w:rPr>
          <w:color w:val="161616"/>
        </w:rPr>
        <w:t>as</w:t>
      </w:r>
      <w:r>
        <w:rPr>
          <w:color w:val="161616"/>
          <w:spacing w:val="-3"/>
        </w:rPr>
        <w:t> </w:t>
      </w:r>
      <w:r>
        <w:rPr>
          <w:color w:val="161616"/>
        </w:rPr>
        <w:t>which</w:t>
      </w:r>
      <w:r>
        <w:rPr>
          <w:color w:val="161616"/>
          <w:spacing w:val="-3"/>
        </w:rPr>
        <w:t> </w:t>
      </w:r>
      <w:r>
        <w:rPr>
          <w:color w:val="161616"/>
        </w:rPr>
        <w:t>fields</w:t>
      </w:r>
      <w:r>
        <w:rPr>
          <w:color w:val="161616"/>
          <w:spacing w:val="-3"/>
        </w:rPr>
        <w:t> </w:t>
      </w:r>
      <w:r>
        <w:rPr>
          <w:color w:val="161616"/>
        </w:rPr>
        <w:t>are</w:t>
      </w:r>
      <w:r>
        <w:rPr>
          <w:color w:val="161616"/>
          <w:spacing w:val="-3"/>
        </w:rPr>
        <w:t> </w:t>
      </w:r>
      <w:r>
        <w:rPr>
          <w:color w:val="161616"/>
        </w:rPr>
        <w:t>required.</w:t>
      </w:r>
    </w:p>
    <w:p>
      <w:pPr>
        <w:pStyle w:val="BodyText"/>
        <w:spacing w:before="237"/>
        <w:ind w:left="92"/>
      </w:pPr>
      <w:r>
        <w:rPr>
          <w:rFonts w:ascii="Segoe UI Semibold" w:hAnsi="Segoe UI Semibold"/>
          <w:b/>
          <w:color w:val="161616"/>
        </w:rPr>
        <w:t>Item</w:t>
      </w:r>
      <w:r>
        <w:rPr>
          <w:rFonts w:ascii="Segoe UI Semibold" w:hAnsi="Segoe UI Semibold"/>
          <w:b/>
          <w:color w:val="161616"/>
          <w:spacing w:val="-2"/>
        </w:rPr>
        <w:t> </w:t>
      </w:r>
      <w:r>
        <w:rPr>
          <w:color w:val="161616"/>
        </w:rPr>
        <w:t>– The record</w:t>
      </w:r>
      <w:r>
        <w:rPr>
          <w:color w:val="161616"/>
          <w:spacing w:val="-1"/>
        </w:rPr>
        <w:t> </w:t>
      </w:r>
      <w:r>
        <w:rPr>
          <w:color w:val="161616"/>
        </w:rPr>
        <w:t>to display or</w:t>
      </w:r>
      <w:r>
        <w:rPr>
          <w:color w:val="161616"/>
          <w:spacing w:val="-1"/>
        </w:rPr>
        <w:t> </w:t>
      </w:r>
      <w:r>
        <w:rPr>
          <w:color w:val="161616"/>
        </w:rPr>
        <w:t>edit. For example, set</w:t>
      </w:r>
      <w:r>
        <w:rPr>
          <w:color w:val="161616"/>
          <w:spacing w:val="-1"/>
        </w:rPr>
        <w:t> </w:t>
      </w:r>
      <w:r>
        <w:rPr>
          <w:rFonts w:ascii="Segoe UI Semibold" w:hAnsi="Segoe UI Semibold"/>
          <w:b/>
          <w:color w:val="161616"/>
        </w:rPr>
        <w:t>Item</w:t>
      </w:r>
      <w:r>
        <w:rPr>
          <w:rFonts w:ascii="Segoe UI Semibold" w:hAnsi="Segoe UI Semibold"/>
          <w:b/>
          <w:color w:val="161616"/>
          <w:spacing w:val="-1"/>
        </w:rPr>
        <w:t> </w:t>
      </w:r>
      <w:r>
        <w:rPr>
          <w:color w:val="161616"/>
        </w:rPr>
        <w:t>to the</w:t>
      </w:r>
      <w:r>
        <w:rPr>
          <w:color w:val="161616"/>
          <w:spacing w:val="-1"/>
        </w:rPr>
        <w:t> </w:t>
      </w:r>
      <w:r>
        <w:rPr>
          <w:rFonts w:ascii="Segoe UI Semibold" w:hAnsi="Segoe UI Semibold"/>
          <w:b/>
          <w:color w:val="161616"/>
        </w:rPr>
        <w:t>Selected</w:t>
      </w:r>
      <w:r>
        <w:rPr>
          <w:rFonts w:ascii="Segoe UI Semibold" w:hAnsi="Segoe UI Semibold"/>
          <w:b/>
          <w:color w:val="161616"/>
          <w:spacing w:val="-1"/>
        </w:rPr>
        <w:t> </w:t>
      </w:r>
      <w:r>
        <w:rPr>
          <w:color w:val="161616"/>
        </w:rPr>
        <w:t>item of</w:t>
      </w:r>
      <w:r>
        <w:rPr>
          <w:color w:val="161616"/>
          <w:spacing w:val="-1"/>
        </w:rPr>
        <w:t> </w:t>
      </w:r>
      <w:r>
        <w:rPr>
          <w:color w:val="161616"/>
        </w:rPr>
        <w:t>a </w:t>
      </w:r>
      <w:hyperlink w:history="true" w:anchor="D248-">
        <w:r>
          <w:rPr>
            <w:color w:val="0065B3"/>
          </w:rPr>
          <w:t>Gallery</w:t>
        </w:r>
      </w:hyperlink>
      <w:r>
        <w:rPr>
          <w:color w:val="0065B3"/>
        </w:rPr>
        <w:t> </w:t>
      </w:r>
      <w:r>
        <w:rPr>
          <w:color w:val="161616"/>
        </w:rPr>
        <w:t>or </w:t>
      </w:r>
      <w:r>
        <w:rPr>
          <w:color w:val="161616"/>
          <w:spacing w:val="-5"/>
        </w:rPr>
        <w:t>to</w:t>
      </w:r>
    </w:p>
    <w:p>
      <w:pPr>
        <w:tabs>
          <w:tab w:pos="3888" w:val="left" w:leader="none"/>
        </w:tabs>
        <w:spacing w:before="96"/>
        <w:ind w:left="92" w:right="0" w:firstLine="0"/>
        <w:jc w:val="left"/>
        <w:rPr>
          <w:position w:val="1"/>
          <w:sz w:val="24"/>
        </w:rPr>
      </w:pPr>
      <w:r>
        <w:rPr>
          <w:position w:val="1"/>
          <w:sz w:val="24"/>
        </w:rPr>
        <mc:AlternateContent>
          <mc:Choice Requires="wps">
            <w:drawing>
              <wp:anchor distT="0" distB="0" distL="0" distR="0" allowOverlap="1" layoutInCell="1" locked="0" behindDoc="1" simplePos="0" relativeHeight="482809856">
                <wp:simplePos x="0" y="0"/>
                <wp:positionH relativeFrom="page">
                  <wp:posOffset>1755775</wp:posOffset>
                </wp:positionH>
                <wp:positionV relativeFrom="paragraph">
                  <wp:posOffset>95337</wp:posOffset>
                </wp:positionV>
                <wp:extent cx="1123950" cy="180975"/>
                <wp:effectExtent l="0" t="0" r="0" b="0"/>
                <wp:wrapNone/>
                <wp:docPr id="873" name="Group 873"/>
                <wp:cNvGraphicFramePr>
                  <a:graphicFrameLocks/>
                </wp:cNvGraphicFramePr>
                <a:graphic>
                  <a:graphicData uri="http://schemas.microsoft.com/office/word/2010/wordprocessingGroup">
                    <wpg:wgp>
                      <wpg:cNvPr id="873" name="Group 873"/>
                      <wpg:cNvGrpSpPr/>
                      <wpg:grpSpPr>
                        <a:xfrm>
                          <a:off x="0" y="0"/>
                          <a:ext cx="1123950" cy="180975"/>
                          <a:chExt cx="1123950" cy="180975"/>
                        </a:xfrm>
                      </wpg:grpSpPr>
                      <wps:wsp>
                        <wps:cNvPr id="874" name="Graphic 874"/>
                        <wps:cNvSpPr/>
                        <wps:spPr>
                          <a:xfrm>
                            <a:off x="0" y="0"/>
                            <a:ext cx="1123950" cy="180975"/>
                          </a:xfrm>
                          <a:custGeom>
                            <a:avLst/>
                            <a:gdLst/>
                            <a:ahLst/>
                            <a:cxnLst/>
                            <a:rect l="l" t="t" r="r" b="b"/>
                            <a:pathLst>
                              <a:path w="1123950" h="180975">
                                <a:moveTo>
                                  <a:pt x="1099164" y="180973"/>
                                </a:moveTo>
                                <a:lnTo>
                                  <a:pt x="24785" y="180973"/>
                                </a:lnTo>
                                <a:lnTo>
                                  <a:pt x="21140" y="180248"/>
                                </a:lnTo>
                                <a:lnTo>
                                  <a:pt x="0" y="156189"/>
                                </a:lnTo>
                                <a:lnTo>
                                  <a:pt x="0" y="152400"/>
                                </a:lnTo>
                                <a:lnTo>
                                  <a:pt x="0" y="24784"/>
                                </a:lnTo>
                                <a:lnTo>
                                  <a:pt x="24785" y="0"/>
                                </a:lnTo>
                                <a:lnTo>
                                  <a:pt x="1099164" y="0"/>
                                </a:lnTo>
                                <a:lnTo>
                                  <a:pt x="1123949" y="24784"/>
                                </a:lnTo>
                                <a:lnTo>
                                  <a:pt x="1123949" y="156189"/>
                                </a:lnTo>
                                <a:lnTo>
                                  <a:pt x="1102809" y="180248"/>
                                </a:lnTo>
                                <a:lnTo>
                                  <a:pt x="1099164" y="180973"/>
                                </a:lnTo>
                                <a:close/>
                              </a:path>
                            </a:pathLst>
                          </a:custGeom>
                          <a:solidFill>
                            <a:srgbClr val="E6E6E6"/>
                          </a:solidFill>
                        </wps:spPr>
                        <wps:bodyPr wrap="square" lIns="0" tIns="0" rIns="0" bIns="0" rtlCol="0">
                          <a:prstTxWarp prst="textNoShape">
                            <a:avLst/>
                          </a:prstTxWarp>
                          <a:noAutofit/>
                        </wps:bodyPr>
                      </wps:wsp>
                      <wps:wsp>
                        <wps:cNvPr id="875" name="Textbox 875"/>
                        <wps:cNvSpPr txBox="1"/>
                        <wps:spPr>
                          <a:xfrm>
                            <a:off x="0" y="0"/>
                            <a:ext cx="1123950" cy="180975"/>
                          </a:xfrm>
                          <a:prstGeom prst="rect">
                            <a:avLst/>
                          </a:prstGeom>
                        </wps:spPr>
                        <wps:txbx>
                          <w:txbxContent>
                            <w:p>
                              <w:pPr>
                                <w:spacing w:before="31"/>
                                <w:ind w:left="42" w:right="0" w:firstLine="0"/>
                                <w:jc w:val="left"/>
                                <w:rPr>
                                  <w:rFonts w:ascii="Consolas"/>
                                  <w:sz w:val="20"/>
                                </w:rPr>
                              </w:pPr>
                              <w:r>
                                <w:rPr>
                                  <w:rFonts w:ascii="Consolas"/>
                                  <w:color w:val="161616"/>
                                  <w:spacing w:val="-2"/>
                                  <w:sz w:val="20"/>
                                </w:rPr>
                                <w:t>First(Accounts)</w:t>
                              </w:r>
                            </w:p>
                          </w:txbxContent>
                        </wps:txbx>
                        <wps:bodyPr wrap="square" lIns="0" tIns="0" rIns="0" bIns="0" rtlCol="0">
                          <a:noAutofit/>
                        </wps:bodyPr>
                      </wps:wsp>
                    </wpg:wgp>
                  </a:graphicData>
                </a:graphic>
              </wp:anchor>
            </w:drawing>
          </mc:Choice>
          <mc:Fallback>
            <w:pict>
              <v:group style="position:absolute;margin-left:138.25pt;margin-top:7.506866pt;width:88.5pt;height:14.25pt;mso-position-horizontal-relative:page;mso-position-vertical-relative:paragraph;z-index:-20506624" id="docshapegroup861" coordorigin="2765,150" coordsize="1770,285">
                <v:shape style="position:absolute;left:2765;top:150;width:1770;height:285" id="docshape862" coordorigin="2765,150" coordsize="1770,285" path="m4496,435l2804,435,2798,434,2765,396,2765,390,2765,189,2804,150,4496,150,4535,189,4535,396,4502,434,4496,435xe" filled="true" fillcolor="#e6e6e6" stroked="false">
                  <v:path arrowok="t"/>
                  <v:fill type="solid"/>
                </v:shape>
                <v:shape style="position:absolute;left:2765;top:150;width:1770;height:285" type="#_x0000_t202" id="docshape863" filled="false" stroked="false">
                  <v:textbox inset="0,0,0,0">
                    <w:txbxContent>
                      <w:p>
                        <w:pPr>
                          <w:spacing w:before="31"/>
                          <w:ind w:left="42" w:right="0" w:firstLine="0"/>
                          <w:jc w:val="left"/>
                          <w:rPr>
                            <w:rFonts w:ascii="Consolas"/>
                            <w:sz w:val="20"/>
                          </w:rPr>
                        </w:pPr>
                        <w:r>
                          <w:rPr>
                            <w:rFonts w:ascii="Consolas"/>
                            <w:color w:val="161616"/>
                            <w:spacing w:val="-2"/>
                            <w:sz w:val="20"/>
                          </w:rPr>
                          <w:t>First(Accounts)</w:t>
                        </w:r>
                      </w:p>
                    </w:txbxContent>
                  </v:textbox>
                  <w10:wrap type="none"/>
                </v:shape>
                <w10:wrap type="none"/>
              </v:group>
            </w:pict>
          </mc:Fallback>
        </mc:AlternateContent>
      </w:r>
      <w:r>
        <w:rPr>
          <w:position w:val="1"/>
          <w:sz w:val="24"/>
        </w:rPr>
        <mc:AlternateContent>
          <mc:Choice Requires="wps">
            <w:drawing>
              <wp:anchor distT="0" distB="0" distL="0" distR="0" allowOverlap="1" layoutInCell="1" locked="0" behindDoc="1" simplePos="0" relativeHeight="482810368">
                <wp:simplePos x="0" y="0"/>
                <wp:positionH relativeFrom="page">
                  <wp:posOffset>3098799</wp:posOffset>
                </wp:positionH>
                <wp:positionV relativeFrom="paragraph">
                  <wp:posOffset>95337</wp:posOffset>
                </wp:positionV>
                <wp:extent cx="2619375" cy="180975"/>
                <wp:effectExtent l="0" t="0" r="0" b="0"/>
                <wp:wrapNone/>
                <wp:docPr id="876" name="Graphic 876"/>
                <wp:cNvGraphicFramePr>
                  <a:graphicFrameLocks/>
                </wp:cNvGraphicFramePr>
                <a:graphic>
                  <a:graphicData uri="http://schemas.microsoft.com/office/word/2010/wordprocessingShape">
                    <wps:wsp>
                      <wps:cNvPr id="876" name="Graphic 876"/>
                      <wps:cNvSpPr/>
                      <wps:spPr>
                        <a:xfrm>
                          <a:off x="0" y="0"/>
                          <a:ext cx="2619375" cy="180975"/>
                        </a:xfrm>
                        <a:custGeom>
                          <a:avLst/>
                          <a:gdLst/>
                          <a:ahLst/>
                          <a:cxnLst/>
                          <a:rect l="l" t="t" r="r" b="b"/>
                          <a:pathLst>
                            <a:path w="2619375" h="180975">
                              <a:moveTo>
                                <a:pt x="2594589" y="180973"/>
                              </a:moveTo>
                              <a:lnTo>
                                <a:pt x="24785" y="180973"/>
                              </a:lnTo>
                              <a:lnTo>
                                <a:pt x="21140" y="180248"/>
                              </a:lnTo>
                              <a:lnTo>
                                <a:pt x="0" y="156189"/>
                              </a:lnTo>
                              <a:lnTo>
                                <a:pt x="0" y="152400"/>
                              </a:lnTo>
                              <a:lnTo>
                                <a:pt x="0" y="24784"/>
                              </a:lnTo>
                              <a:lnTo>
                                <a:pt x="24785" y="0"/>
                              </a:lnTo>
                              <a:lnTo>
                                <a:pt x="2594589" y="0"/>
                              </a:lnTo>
                              <a:lnTo>
                                <a:pt x="2619374" y="24784"/>
                              </a:lnTo>
                              <a:lnTo>
                                <a:pt x="2619374" y="156189"/>
                              </a:lnTo>
                              <a:lnTo>
                                <a:pt x="2598233" y="180248"/>
                              </a:lnTo>
                              <a:lnTo>
                                <a:pt x="2594589"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43.999985pt;margin-top:7.506866pt;width:206.25pt;height:14.25pt;mso-position-horizontal-relative:page;mso-position-vertical-relative:paragraph;z-index:-20506112" id="docshape864" coordorigin="4880,150" coordsize="4125,285" path="m8966,435l4919,435,4913,434,4880,396,4880,390,4880,189,4919,150,8966,150,9005,189,9005,396,8972,434,8966,435xe" filled="true" fillcolor="#e6e6e6" stroked="false">
                <v:path arrowok="t"/>
                <v:fill type="solid"/>
                <w10:wrap type="none"/>
              </v:shape>
            </w:pict>
          </mc:Fallback>
        </mc:AlternateContent>
      </w:r>
      <w:r>
        <w:rPr>
          <w:color w:val="161616"/>
          <w:position w:val="1"/>
          <w:sz w:val="24"/>
        </w:rPr>
        <w:t>a function such </w:t>
      </w:r>
      <w:r>
        <w:rPr>
          <w:color w:val="161616"/>
          <w:spacing w:val="-5"/>
          <w:position w:val="1"/>
          <w:sz w:val="24"/>
        </w:rPr>
        <w:t>as</w:t>
      </w:r>
      <w:r>
        <w:rPr>
          <w:color w:val="161616"/>
          <w:position w:val="1"/>
          <w:sz w:val="24"/>
        </w:rPr>
        <w:tab/>
        <w:t>or</w:t>
      </w:r>
      <w:r>
        <w:rPr>
          <w:color w:val="161616"/>
          <w:spacing w:val="50"/>
          <w:position w:val="1"/>
          <w:sz w:val="24"/>
        </w:rPr>
        <w:t> </w:t>
      </w:r>
      <w:r>
        <w:rPr>
          <w:rFonts w:ascii="Consolas"/>
          <w:color w:val="161616"/>
          <w:sz w:val="20"/>
        </w:rPr>
        <w:t>LookUp(Accounts,</w:t>
      </w:r>
      <w:r>
        <w:rPr>
          <w:rFonts w:ascii="Consolas"/>
          <w:color w:val="161616"/>
          <w:spacing w:val="13"/>
          <w:sz w:val="20"/>
        </w:rPr>
        <w:t> </w:t>
      </w:r>
      <w:r>
        <w:rPr>
          <w:rFonts w:ascii="Consolas"/>
          <w:color w:val="161616"/>
          <w:sz w:val="20"/>
        </w:rPr>
        <w:t>"Fabrikam"</w:t>
      </w:r>
      <w:r>
        <w:rPr>
          <w:rFonts w:ascii="Consolas"/>
          <w:color w:val="161616"/>
          <w:spacing w:val="13"/>
          <w:sz w:val="20"/>
        </w:rPr>
        <w:t> </w:t>
      </w:r>
      <w:r>
        <w:rPr>
          <w:rFonts w:ascii="Consolas"/>
          <w:color w:val="161616"/>
          <w:sz w:val="20"/>
        </w:rPr>
        <w:t>in</w:t>
      </w:r>
      <w:r>
        <w:rPr>
          <w:rFonts w:ascii="Consolas"/>
          <w:color w:val="161616"/>
          <w:spacing w:val="13"/>
          <w:sz w:val="20"/>
        </w:rPr>
        <w:t> </w:t>
      </w:r>
      <w:r>
        <w:rPr>
          <w:rFonts w:ascii="Consolas"/>
          <w:color w:val="161616"/>
          <w:sz w:val="20"/>
        </w:rPr>
        <w:t>name)</w:t>
      </w:r>
      <w:r>
        <w:rPr>
          <w:rFonts w:ascii="Consolas"/>
          <w:color w:val="161616"/>
          <w:spacing w:val="-66"/>
          <w:sz w:val="20"/>
        </w:rPr>
        <w:t> </w:t>
      </w:r>
      <w:r>
        <w:rPr>
          <w:color w:val="161616"/>
          <w:position w:val="1"/>
          <w:sz w:val="24"/>
        </w:rPr>
        <w:t>.</w:t>
      </w:r>
      <w:r>
        <w:rPr>
          <w:color w:val="161616"/>
          <w:spacing w:val="6"/>
          <w:position w:val="1"/>
          <w:sz w:val="24"/>
        </w:rPr>
        <w:t> </w:t>
      </w:r>
      <w:r>
        <w:rPr>
          <w:color w:val="161616"/>
          <w:position w:val="1"/>
          <w:sz w:val="24"/>
        </w:rPr>
        <w:t>In</w:t>
      </w:r>
      <w:r>
        <w:rPr>
          <w:color w:val="161616"/>
          <w:spacing w:val="6"/>
          <w:position w:val="1"/>
          <w:sz w:val="24"/>
        </w:rPr>
        <w:t> </w:t>
      </w:r>
      <w:r>
        <w:rPr>
          <w:rFonts w:ascii="Segoe UI Semibold"/>
          <w:b/>
          <w:color w:val="161616"/>
          <w:position w:val="1"/>
          <w:sz w:val="24"/>
        </w:rPr>
        <w:t>New</w:t>
      </w:r>
      <w:r>
        <w:rPr>
          <w:rFonts w:ascii="Segoe UI Semibold"/>
          <w:b/>
          <w:color w:val="161616"/>
          <w:spacing w:val="6"/>
          <w:position w:val="1"/>
          <w:sz w:val="24"/>
        </w:rPr>
        <w:t> </w:t>
      </w:r>
      <w:r>
        <w:rPr>
          <w:color w:val="161616"/>
          <w:position w:val="1"/>
          <w:sz w:val="24"/>
        </w:rPr>
        <w:t>mode,</w:t>
      </w:r>
      <w:r>
        <w:rPr>
          <w:color w:val="161616"/>
          <w:spacing w:val="6"/>
          <w:position w:val="1"/>
          <w:sz w:val="24"/>
        </w:rPr>
        <w:t> </w:t>
      </w:r>
      <w:r>
        <w:rPr>
          <w:color w:val="161616"/>
          <w:spacing w:val="-5"/>
          <w:position w:val="1"/>
          <w:sz w:val="24"/>
        </w:rPr>
        <w:t>the</w:t>
      </w:r>
    </w:p>
    <w:p>
      <w:pPr>
        <w:pStyle w:val="BodyText"/>
        <w:spacing w:before="106"/>
        <w:ind w:left="92"/>
      </w:pPr>
      <w:r>
        <w:rPr>
          <w:rFonts w:ascii="Segoe UI Semibold"/>
          <w:b/>
          <w:color w:val="161616"/>
        </w:rPr>
        <w:t>Item</w:t>
      </w:r>
      <w:r>
        <w:rPr>
          <w:rFonts w:ascii="Segoe UI Semibold"/>
          <w:b/>
          <w:color w:val="161616"/>
          <w:spacing w:val="-2"/>
        </w:rPr>
        <w:t> </w:t>
      </w:r>
      <w:r>
        <w:rPr>
          <w:color w:val="161616"/>
        </w:rPr>
        <w:t>property is ignored and the form</w:t>
      </w:r>
      <w:r>
        <w:rPr>
          <w:color w:val="161616"/>
          <w:spacing w:val="-1"/>
        </w:rPr>
        <w:t> </w:t>
      </w:r>
      <w:r>
        <w:rPr>
          <w:color w:val="161616"/>
        </w:rPr>
        <w:t>shows default values from the data </w:t>
      </w:r>
      <w:r>
        <w:rPr>
          <w:color w:val="161616"/>
          <w:spacing w:val="-2"/>
        </w:rPr>
        <w:t>source.</w:t>
      </w:r>
    </w:p>
    <w:p>
      <w:pPr>
        <w:pStyle w:val="BodyText"/>
        <w:spacing w:before="21"/>
      </w:pPr>
    </w:p>
    <w:p>
      <w:pPr>
        <w:pStyle w:val="BodyText"/>
        <w:tabs>
          <w:tab w:pos="6798" w:val="left" w:leader="none"/>
        </w:tabs>
        <w:ind w:left="92"/>
      </w:pPr>
      <w:r>
        <w:rPr/>
        <mc:AlternateContent>
          <mc:Choice Requires="wps">
            <w:drawing>
              <wp:anchor distT="0" distB="0" distL="0" distR="0" allowOverlap="1" layoutInCell="1" locked="0" behindDoc="1" simplePos="0" relativeHeight="482810880">
                <wp:simplePos x="0" y="0"/>
                <wp:positionH relativeFrom="page">
                  <wp:posOffset>4098924</wp:posOffset>
                </wp:positionH>
                <wp:positionV relativeFrom="paragraph">
                  <wp:posOffset>31420</wp:posOffset>
                </wp:positionV>
                <wp:extent cx="628650" cy="180975"/>
                <wp:effectExtent l="0" t="0" r="0" b="0"/>
                <wp:wrapNone/>
                <wp:docPr id="877" name="Group 877"/>
                <wp:cNvGraphicFramePr>
                  <a:graphicFrameLocks/>
                </wp:cNvGraphicFramePr>
                <a:graphic>
                  <a:graphicData uri="http://schemas.microsoft.com/office/word/2010/wordprocessingGroup">
                    <wpg:wgp>
                      <wpg:cNvPr id="877" name="Group 877"/>
                      <wpg:cNvGrpSpPr/>
                      <wpg:grpSpPr>
                        <a:xfrm>
                          <a:off x="0" y="0"/>
                          <a:ext cx="628650" cy="180975"/>
                          <a:chExt cx="628650" cy="180975"/>
                        </a:xfrm>
                      </wpg:grpSpPr>
                      <wps:wsp>
                        <wps:cNvPr id="878" name="Graphic 878"/>
                        <wps:cNvSpPr/>
                        <wps:spPr>
                          <a:xfrm>
                            <a:off x="0" y="0"/>
                            <a:ext cx="628650" cy="180975"/>
                          </a:xfrm>
                          <a:custGeom>
                            <a:avLst/>
                            <a:gdLst/>
                            <a:ahLst/>
                            <a:cxnLst/>
                            <a:rect l="l" t="t" r="r" b="b"/>
                            <a:pathLst>
                              <a:path w="628650" h="180975">
                                <a:moveTo>
                                  <a:pt x="603864" y="180973"/>
                                </a:moveTo>
                                <a:lnTo>
                                  <a:pt x="24785" y="180973"/>
                                </a:lnTo>
                                <a:lnTo>
                                  <a:pt x="21140" y="180248"/>
                                </a:lnTo>
                                <a:lnTo>
                                  <a:pt x="0" y="156188"/>
                                </a:lnTo>
                                <a:lnTo>
                                  <a:pt x="0" y="152400"/>
                                </a:lnTo>
                                <a:lnTo>
                                  <a:pt x="0" y="24784"/>
                                </a:lnTo>
                                <a:lnTo>
                                  <a:pt x="24785" y="0"/>
                                </a:lnTo>
                                <a:lnTo>
                                  <a:pt x="603864" y="0"/>
                                </a:lnTo>
                                <a:lnTo>
                                  <a:pt x="628650" y="24784"/>
                                </a:lnTo>
                                <a:lnTo>
                                  <a:pt x="628650" y="156188"/>
                                </a:lnTo>
                                <a:lnTo>
                                  <a:pt x="607509" y="180248"/>
                                </a:lnTo>
                                <a:lnTo>
                                  <a:pt x="603864" y="180973"/>
                                </a:lnTo>
                                <a:close/>
                              </a:path>
                            </a:pathLst>
                          </a:custGeom>
                          <a:solidFill>
                            <a:srgbClr val="E6E6E6"/>
                          </a:solidFill>
                        </wps:spPr>
                        <wps:bodyPr wrap="square" lIns="0" tIns="0" rIns="0" bIns="0" rtlCol="0">
                          <a:prstTxWarp prst="textNoShape">
                            <a:avLst/>
                          </a:prstTxWarp>
                          <a:noAutofit/>
                        </wps:bodyPr>
                      </wps:wsp>
                      <wps:wsp>
                        <wps:cNvPr id="879" name="Textbox 879"/>
                        <wps:cNvSpPr txBox="1"/>
                        <wps:spPr>
                          <a:xfrm>
                            <a:off x="0" y="0"/>
                            <a:ext cx="628650" cy="180975"/>
                          </a:xfrm>
                          <a:prstGeom prst="rect">
                            <a:avLst/>
                          </a:prstGeom>
                        </wps:spPr>
                        <wps:txbx>
                          <w:txbxContent>
                            <w:p>
                              <w:pPr>
                                <w:spacing w:before="31"/>
                                <w:ind w:left="47" w:right="0" w:firstLine="0"/>
                                <w:jc w:val="left"/>
                                <w:rPr>
                                  <w:rFonts w:ascii="Consolas"/>
                                  <w:sz w:val="20"/>
                                </w:rPr>
                              </w:pPr>
                              <w:r>
                                <w:rPr>
                                  <w:rFonts w:ascii="Consolas"/>
                                  <w:color w:val="161616"/>
                                  <w:spacing w:val="-2"/>
                                  <w:sz w:val="20"/>
                                </w:rPr>
                                <w:t>FormMode</w:t>
                              </w:r>
                            </w:p>
                          </w:txbxContent>
                        </wps:txbx>
                        <wps:bodyPr wrap="square" lIns="0" tIns="0" rIns="0" bIns="0" rtlCol="0">
                          <a:noAutofit/>
                        </wps:bodyPr>
                      </wps:wsp>
                    </wpg:wgp>
                  </a:graphicData>
                </a:graphic>
              </wp:anchor>
            </w:drawing>
          </mc:Choice>
          <mc:Fallback>
            <w:pict>
              <v:group style="position:absolute;margin-left:322.749969pt;margin-top:2.474054pt;width:49.5pt;height:14.25pt;mso-position-horizontal-relative:page;mso-position-vertical-relative:paragraph;z-index:-20505600" id="docshapegroup865" coordorigin="6455,49" coordsize="990,285">
                <v:shape style="position:absolute;left:6455;top:49;width:990;height:285" id="docshape866" coordorigin="6455,49" coordsize="990,285" path="m7406,334l6494,334,6488,333,6455,295,6455,289,6455,89,6494,49,7406,49,7445,89,7445,295,7412,333,7406,334xe" filled="true" fillcolor="#e6e6e6" stroked="false">
                  <v:path arrowok="t"/>
                  <v:fill type="solid"/>
                </v:shape>
                <v:shape style="position:absolute;left:6455;top:49;width:990;height:285" type="#_x0000_t202" id="docshape867" filled="false" stroked="false">
                  <v:textbox inset="0,0,0,0">
                    <w:txbxContent>
                      <w:p>
                        <w:pPr>
                          <w:spacing w:before="31"/>
                          <w:ind w:left="47" w:right="0" w:firstLine="0"/>
                          <w:jc w:val="left"/>
                          <w:rPr>
                            <w:rFonts w:ascii="Consolas"/>
                            <w:sz w:val="20"/>
                          </w:rPr>
                        </w:pPr>
                        <w:r>
                          <w:rPr>
                            <w:rFonts w:ascii="Consolas"/>
                            <w:color w:val="161616"/>
                            <w:spacing w:val="-2"/>
                            <w:sz w:val="20"/>
                          </w:rPr>
                          <w:t>FormMode</w:t>
                        </w:r>
                      </w:p>
                    </w:txbxContent>
                  </v:textbox>
                  <w10:wrap type="none"/>
                </v:shape>
                <w10:wrap type="none"/>
              </v:group>
            </w:pict>
          </mc:Fallback>
        </mc:AlternateContent>
      </w:r>
      <w:r>
        <w:rPr>
          <w:rFonts w:ascii="Segoe UI Semibold" w:hAnsi="Segoe UI Semibold"/>
          <w:b/>
          <w:color w:val="161616"/>
        </w:rPr>
        <w:t>DefaultMode</w:t>
      </w:r>
      <w:r>
        <w:rPr>
          <w:rFonts w:ascii="Segoe UI Semibold" w:hAnsi="Segoe UI Semibold"/>
          <w:b/>
          <w:color w:val="161616"/>
          <w:spacing w:val="-1"/>
        </w:rPr>
        <w:t> </w:t>
      </w:r>
      <w:r>
        <w:rPr>
          <w:color w:val="161616"/>
        </w:rPr>
        <w:t>– The initial mode of the form. </w:t>
      </w:r>
      <w:r>
        <w:rPr>
          <w:color w:val="161616"/>
          <w:spacing w:val="-2"/>
        </w:rPr>
        <w:t>Accepts</w:t>
      </w:r>
      <w:r>
        <w:rPr>
          <w:color w:val="161616"/>
        </w:rPr>
        <w:tab/>
        <w:t>enum </w:t>
      </w:r>
      <w:r>
        <w:rPr>
          <w:color w:val="161616"/>
          <w:spacing w:val="-2"/>
        </w:rPr>
        <w:t>values:</w:t>
      </w:r>
    </w:p>
    <w:p>
      <w:pPr>
        <w:pStyle w:val="BodyText"/>
        <w:spacing w:before="221"/>
        <w:rPr>
          <w:sz w:val="21"/>
        </w:rPr>
      </w:pPr>
    </w:p>
    <w:p>
      <w:pPr>
        <w:spacing w:before="0"/>
        <w:ind w:left="0" w:right="261" w:firstLine="0"/>
        <w:jc w:val="righ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9"/>
        <w:rPr>
          <w:rFonts w:ascii="Segoe UI Semibold"/>
          <w:b/>
          <w:sz w:val="15"/>
        </w:r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692"/>
        <w:gridCol w:w="8613"/>
      </w:tblGrid>
      <w:tr>
        <w:trPr>
          <w:trHeight w:val="555" w:hRule="atLeast"/>
        </w:trPr>
        <w:tc>
          <w:tcPr>
            <w:tcW w:w="1692" w:type="dxa"/>
            <w:tcBorders>
              <w:right w:val="nil"/>
            </w:tcBorders>
          </w:tcPr>
          <w:p>
            <w:pPr>
              <w:pStyle w:val="TableParagraph"/>
              <w:ind w:left="127"/>
              <w:rPr>
                <w:rFonts w:ascii="Segoe UI"/>
                <w:b/>
                <w:sz w:val="21"/>
              </w:rPr>
            </w:pPr>
            <w:r>
              <w:rPr>
                <w:rFonts w:ascii="Segoe UI"/>
                <w:b/>
                <w:color w:val="161616"/>
                <w:spacing w:val="-2"/>
                <w:sz w:val="21"/>
              </w:rPr>
              <w:t>Value</w:t>
            </w:r>
          </w:p>
        </w:tc>
        <w:tc>
          <w:tcPr>
            <w:tcW w:w="8613" w:type="dxa"/>
            <w:tcBorders>
              <w:left w:val="nil"/>
            </w:tcBorders>
          </w:tcPr>
          <w:p>
            <w:pPr>
              <w:pStyle w:val="TableParagraph"/>
              <w:ind w:left="260"/>
              <w:rPr>
                <w:rFonts w:ascii="Segoe UI"/>
                <w:b/>
                <w:sz w:val="21"/>
              </w:rPr>
            </w:pPr>
            <w:r>
              <w:rPr>
                <w:rFonts w:ascii="Segoe UI"/>
                <w:b/>
                <w:color w:val="161616"/>
                <w:spacing w:val="-2"/>
                <w:sz w:val="21"/>
              </w:rPr>
              <w:t>Description</w:t>
            </w:r>
          </w:p>
        </w:tc>
      </w:tr>
      <w:tr>
        <w:trPr>
          <w:trHeight w:val="570" w:hRule="atLeast"/>
        </w:trPr>
        <w:tc>
          <w:tcPr>
            <w:tcW w:w="1692"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811392">
                      <wp:simplePos x="0" y="0"/>
                      <wp:positionH relativeFrom="column">
                        <wp:posOffset>80962</wp:posOffset>
                      </wp:positionH>
                      <wp:positionV relativeFrom="paragraph">
                        <wp:posOffset>114155</wp:posOffset>
                      </wp:positionV>
                      <wp:extent cx="857250" cy="152400"/>
                      <wp:effectExtent l="0" t="0" r="0" b="0"/>
                      <wp:wrapNone/>
                      <wp:docPr id="880" name="Group 880"/>
                      <wp:cNvGraphicFramePr>
                        <a:graphicFrameLocks/>
                      </wp:cNvGraphicFramePr>
                      <a:graphic>
                        <a:graphicData uri="http://schemas.microsoft.com/office/word/2010/wordprocessingGroup">
                          <wpg:wgp>
                            <wpg:cNvPr id="880" name="Group 880"/>
                            <wpg:cNvGrpSpPr/>
                            <wpg:grpSpPr>
                              <a:xfrm>
                                <a:off x="0" y="0"/>
                                <a:ext cx="857250" cy="152400"/>
                                <a:chExt cx="857250" cy="152400"/>
                              </a:xfrm>
                            </wpg:grpSpPr>
                            <wps:wsp>
                              <wps:cNvPr id="881" name="Graphic 881"/>
                              <wps:cNvSpPr/>
                              <wps:spPr>
                                <a:xfrm>
                                  <a:off x="0" y="0"/>
                                  <a:ext cx="857250" cy="152400"/>
                                </a:xfrm>
                                <a:custGeom>
                                  <a:avLst/>
                                  <a:gdLst/>
                                  <a:ahLst/>
                                  <a:cxnLst/>
                                  <a:rect l="l" t="t" r="r" b="b"/>
                                  <a:pathLst>
                                    <a:path w="857250" h="152400">
                                      <a:moveTo>
                                        <a:pt x="832464" y="152399"/>
                                      </a:moveTo>
                                      <a:lnTo>
                                        <a:pt x="24785" y="152399"/>
                                      </a:lnTo>
                                      <a:lnTo>
                                        <a:pt x="21140" y="151672"/>
                                      </a:lnTo>
                                      <a:lnTo>
                                        <a:pt x="0" y="127613"/>
                                      </a:lnTo>
                                      <a:lnTo>
                                        <a:pt x="0" y="123825"/>
                                      </a:lnTo>
                                      <a:lnTo>
                                        <a:pt x="0" y="24785"/>
                                      </a:lnTo>
                                      <a:lnTo>
                                        <a:pt x="24785" y="0"/>
                                      </a:lnTo>
                                      <a:lnTo>
                                        <a:pt x="832464" y="0"/>
                                      </a:lnTo>
                                      <a:lnTo>
                                        <a:pt x="857249" y="24785"/>
                                      </a:lnTo>
                                      <a:lnTo>
                                        <a:pt x="857249" y="127613"/>
                                      </a:lnTo>
                                      <a:lnTo>
                                        <a:pt x="836109" y="151672"/>
                                      </a:lnTo>
                                      <a:lnTo>
                                        <a:pt x="832464" y="152399"/>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638pt;width:67.5pt;height:12pt;mso-position-horizontal-relative:column;mso-position-vertical-relative:paragraph;z-index:-20505088" id="docshapegroup868" coordorigin="127,180" coordsize="1350,240">
                      <v:shape style="position:absolute;left:127;top:179;width:1350;height:240" id="docshape869" coordorigin="127,180" coordsize="1350,240" path="m1438,420l167,420,161,419,127,381,128,375,127,219,167,180,1438,180,1477,219,1477,381,1444,419,1438,420xe" filled="true" fillcolor="#e6e6e6" stroked="false">
                        <v:path arrowok="t"/>
                        <v:fill type="solid"/>
                      </v:shape>
                      <w10:wrap type="none"/>
                    </v:group>
                  </w:pict>
                </mc:Fallback>
              </mc:AlternateContent>
            </w:r>
            <w:r>
              <w:rPr>
                <w:color w:val="161616"/>
                <w:spacing w:val="-2"/>
                <w:sz w:val="18"/>
              </w:rPr>
              <w:t>FormMode.Edit</w:t>
            </w:r>
          </w:p>
        </w:tc>
        <w:tc>
          <w:tcPr>
            <w:tcW w:w="8613" w:type="dxa"/>
            <w:tcBorders>
              <w:left w:val="nil"/>
            </w:tcBorders>
          </w:tcPr>
          <w:p>
            <w:pPr>
              <w:pStyle w:val="TableParagraph"/>
              <w:ind w:left="260"/>
              <w:rPr>
                <w:rFonts w:ascii="Segoe UI"/>
                <w:sz w:val="21"/>
              </w:rPr>
            </w:pPr>
            <w:r>
              <w:rPr>
                <w:rFonts w:ascii="Segoe UI"/>
                <w:color w:val="161616"/>
                <w:sz w:val="21"/>
              </w:rPr>
              <w:t>The</w:t>
            </w:r>
            <w:r>
              <w:rPr>
                <w:rFonts w:ascii="Segoe UI"/>
                <w:color w:val="161616"/>
                <w:spacing w:val="-1"/>
                <w:sz w:val="21"/>
              </w:rPr>
              <w:t> </w:t>
            </w:r>
            <w:r>
              <w:rPr>
                <w:rFonts w:ascii="Segoe UI"/>
                <w:color w:val="161616"/>
                <w:sz w:val="21"/>
              </w:rPr>
              <w:t>form edits the record</w:t>
            </w:r>
            <w:r>
              <w:rPr>
                <w:rFonts w:ascii="Segoe UI"/>
                <w:color w:val="161616"/>
                <w:spacing w:val="-1"/>
                <w:sz w:val="21"/>
              </w:rPr>
              <w:t> </w:t>
            </w:r>
            <w:r>
              <w:rPr>
                <w:rFonts w:ascii="Segoe UI"/>
                <w:color w:val="161616"/>
                <w:sz w:val="21"/>
              </w:rPr>
              <w:t>in the </w:t>
            </w:r>
            <w:r>
              <w:rPr>
                <w:rFonts w:ascii="Segoe UI Semibold"/>
                <w:b/>
                <w:color w:val="161616"/>
                <w:sz w:val="21"/>
              </w:rPr>
              <w:t>Item</w:t>
            </w:r>
            <w:r>
              <w:rPr>
                <w:rFonts w:ascii="Segoe UI Semibold"/>
                <w:b/>
                <w:color w:val="161616"/>
                <w:spacing w:val="-1"/>
                <w:sz w:val="21"/>
              </w:rPr>
              <w:t> </w:t>
            </w:r>
            <w:r>
              <w:rPr>
                <w:rFonts w:ascii="Segoe UI"/>
                <w:color w:val="161616"/>
                <w:sz w:val="21"/>
              </w:rPr>
              <w:t>property. </w:t>
            </w:r>
            <w:r>
              <w:rPr>
                <w:rFonts w:ascii="Segoe UI"/>
                <w:color w:val="161616"/>
                <w:spacing w:val="-2"/>
                <w:sz w:val="21"/>
              </w:rPr>
              <w:t>Default.</w:t>
            </w:r>
          </w:p>
        </w:tc>
      </w:tr>
      <w:tr>
        <w:trPr>
          <w:trHeight w:val="570" w:hRule="atLeast"/>
        </w:trPr>
        <w:tc>
          <w:tcPr>
            <w:tcW w:w="1692" w:type="dxa"/>
            <w:tcBorders>
              <w:right w:val="nil"/>
            </w:tcBorders>
          </w:tcPr>
          <w:p>
            <w:pPr>
              <w:pStyle w:val="TableParagraph"/>
              <w:spacing w:before="182"/>
              <w:rPr>
                <w:sz w:val="18"/>
              </w:rPr>
            </w:pPr>
            <w:r>
              <w:rPr>
                <w:sz w:val="18"/>
              </w:rPr>
              <mc:AlternateContent>
                <mc:Choice Requires="wps">
                  <w:drawing>
                    <wp:anchor distT="0" distB="0" distL="0" distR="0" allowOverlap="1" layoutInCell="1" locked="0" behindDoc="1" simplePos="0" relativeHeight="482811904">
                      <wp:simplePos x="0" y="0"/>
                      <wp:positionH relativeFrom="column">
                        <wp:posOffset>80962</wp:posOffset>
                      </wp:positionH>
                      <wp:positionV relativeFrom="paragraph">
                        <wp:posOffset>104630</wp:posOffset>
                      </wp:positionV>
                      <wp:extent cx="790575" cy="161925"/>
                      <wp:effectExtent l="0" t="0" r="0" b="0"/>
                      <wp:wrapNone/>
                      <wp:docPr id="882" name="Group 882"/>
                      <wp:cNvGraphicFramePr>
                        <a:graphicFrameLocks/>
                      </wp:cNvGraphicFramePr>
                      <a:graphic>
                        <a:graphicData uri="http://schemas.microsoft.com/office/word/2010/wordprocessingGroup">
                          <wpg:wgp>
                            <wpg:cNvPr id="882" name="Group 882"/>
                            <wpg:cNvGrpSpPr/>
                            <wpg:grpSpPr>
                              <a:xfrm>
                                <a:off x="0" y="0"/>
                                <a:ext cx="790575" cy="161925"/>
                                <a:chExt cx="790575" cy="161925"/>
                              </a:xfrm>
                            </wpg:grpSpPr>
                            <wps:wsp>
                              <wps:cNvPr id="883" name="Graphic 883"/>
                              <wps:cNvSpPr/>
                              <wps:spPr>
                                <a:xfrm>
                                  <a:off x="0" y="0"/>
                                  <a:ext cx="790575" cy="161925"/>
                                </a:xfrm>
                                <a:custGeom>
                                  <a:avLst/>
                                  <a:gdLst/>
                                  <a:ahLst/>
                                  <a:cxnLst/>
                                  <a:rect l="l" t="t" r="r" b="b"/>
                                  <a:pathLst>
                                    <a:path w="790575" h="161925">
                                      <a:moveTo>
                                        <a:pt x="765789" y="161924"/>
                                      </a:moveTo>
                                      <a:lnTo>
                                        <a:pt x="24785" y="161924"/>
                                      </a:lnTo>
                                      <a:lnTo>
                                        <a:pt x="21140" y="161198"/>
                                      </a:lnTo>
                                      <a:lnTo>
                                        <a:pt x="0" y="137139"/>
                                      </a:lnTo>
                                      <a:lnTo>
                                        <a:pt x="0" y="133350"/>
                                      </a:lnTo>
                                      <a:lnTo>
                                        <a:pt x="0" y="24785"/>
                                      </a:lnTo>
                                      <a:lnTo>
                                        <a:pt x="24785" y="0"/>
                                      </a:lnTo>
                                      <a:lnTo>
                                        <a:pt x="765789" y="0"/>
                                      </a:lnTo>
                                      <a:lnTo>
                                        <a:pt x="790574" y="24785"/>
                                      </a:lnTo>
                                      <a:lnTo>
                                        <a:pt x="790574" y="137139"/>
                                      </a:lnTo>
                                      <a:lnTo>
                                        <a:pt x="769434" y="161198"/>
                                      </a:lnTo>
                                      <a:lnTo>
                                        <a:pt x="765789" y="161924"/>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238638pt;width:62.25pt;height:12.75pt;mso-position-horizontal-relative:column;mso-position-vertical-relative:paragraph;z-index:-20504576" id="docshapegroup870" coordorigin="127,165" coordsize="1245,255">
                      <v:shape style="position:absolute;left:127;top:164;width:1245;height:255" id="docshape871" coordorigin="127,165" coordsize="1245,255" path="m1333,420l167,420,161,419,127,381,128,375,127,204,167,165,1333,165,1372,204,1372,381,1339,419,1333,420xe" filled="true" fillcolor="#e6e6e6" stroked="false">
                        <v:path arrowok="t"/>
                        <v:fill type="solid"/>
                      </v:shape>
                      <w10:wrap type="none"/>
                    </v:group>
                  </w:pict>
                </mc:Fallback>
              </mc:AlternateContent>
            </w:r>
            <w:r>
              <w:rPr>
                <w:color w:val="161616"/>
                <w:spacing w:val="-2"/>
                <w:sz w:val="18"/>
              </w:rPr>
              <w:t>FormMode.New</w:t>
            </w:r>
          </w:p>
        </w:tc>
        <w:tc>
          <w:tcPr>
            <w:tcW w:w="8613" w:type="dxa"/>
            <w:tcBorders>
              <w:left w:val="nil"/>
            </w:tcBorders>
          </w:tcPr>
          <w:p>
            <w:pPr>
              <w:pStyle w:val="TableParagraph"/>
              <w:ind w:left="260"/>
              <w:rPr>
                <w:rFonts w:ascii="Segoe UI"/>
                <w:sz w:val="21"/>
              </w:rPr>
            </w:pPr>
            <w:r>
              <w:rPr>
                <w:rFonts w:ascii="Segoe UI"/>
                <w:color w:val="161616"/>
                <w:sz w:val="21"/>
              </w:rPr>
              <w:t>The form creates a record, starting from the default values of the data </w:t>
            </w:r>
            <w:r>
              <w:rPr>
                <w:rFonts w:ascii="Segoe UI"/>
                <w:color w:val="161616"/>
                <w:spacing w:val="-2"/>
                <w:sz w:val="21"/>
              </w:rPr>
              <w:t>source.</w:t>
            </w:r>
          </w:p>
        </w:tc>
      </w:tr>
      <w:tr>
        <w:trPr>
          <w:trHeight w:val="555" w:hRule="atLeast"/>
        </w:trPr>
        <w:tc>
          <w:tcPr>
            <w:tcW w:w="1692" w:type="dxa"/>
            <w:tcBorders>
              <w:right w:val="nil"/>
            </w:tcBorders>
          </w:tcPr>
          <w:p>
            <w:pPr>
              <w:pStyle w:val="TableParagraph"/>
              <w:spacing w:before="182"/>
              <w:rPr>
                <w:sz w:val="18"/>
              </w:rPr>
            </w:pPr>
            <w:r>
              <w:rPr>
                <w:sz w:val="18"/>
              </w:rPr>
              <mc:AlternateContent>
                <mc:Choice Requires="wps">
                  <w:drawing>
                    <wp:anchor distT="0" distB="0" distL="0" distR="0" allowOverlap="1" layoutInCell="1" locked="0" behindDoc="1" simplePos="0" relativeHeight="482812416">
                      <wp:simplePos x="0" y="0"/>
                      <wp:positionH relativeFrom="column">
                        <wp:posOffset>80962</wp:posOffset>
                      </wp:positionH>
                      <wp:positionV relativeFrom="paragraph">
                        <wp:posOffset>104630</wp:posOffset>
                      </wp:positionV>
                      <wp:extent cx="857250" cy="161925"/>
                      <wp:effectExtent l="0" t="0" r="0" b="0"/>
                      <wp:wrapNone/>
                      <wp:docPr id="884" name="Group 884"/>
                      <wp:cNvGraphicFramePr>
                        <a:graphicFrameLocks/>
                      </wp:cNvGraphicFramePr>
                      <a:graphic>
                        <a:graphicData uri="http://schemas.microsoft.com/office/word/2010/wordprocessingGroup">
                          <wpg:wgp>
                            <wpg:cNvPr id="884" name="Group 884"/>
                            <wpg:cNvGrpSpPr/>
                            <wpg:grpSpPr>
                              <a:xfrm>
                                <a:off x="0" y="0"/>
                                <a:ext cx="857250" cy="161925"/>
                                <a:chExt cx="857250" cy="161925"/>
                              </a:xfrm>
                            </wpg:grpSpPr>
                            <wps:wsp>
                              <wps:cNvPr id="885" name="Graphic 885"/>
                              <wps:cNvSpPr/>
                              <wps:spPr>
                                <a:xfrm>
                                  <a:off x="0" y="0"/>
                                  <a:ext cx="857250" cy="161925"/>
                                </a:xfrm>
                                <a:custGeom>
                                  <a:avLst/>
                                  <a:gdLst/>
                                  <a:ahLst/>
                                  <a:cxnLst/>
                                  <a:rect l="l" t="t" r="r" b="b"/>
                                  <a:pathLst>
                                    <a:path w="857250" h="161925">
                                      <a:moveTo>
                                        <a:pt x="832464" y="161924"/>
                                      </a:moveTo>
                                      <a:lnTo>
                                        <a:pt x="24785" y="161924"/>
                                      </a:lnTo>
                                      <a:lnTo>
                                        <a:pt x="21140" y="161198"/>
                                      </a:lnTo>
                                      <a:lnTo>
                                        <a:pt x="0" y="137139"/>
                                      </a:lnTo>
                                      <a:lnTo>
                                        <a:pt x="0" y="133350"/>
                                      </a:lnTo>
                                      <a:lnTo>
                                        <a:pt x="0" y="24785"/>
                                      </a:lnTo>
                                      <a:lnTo>
                                        <a:pt x="24785" y="0"/>
                                      </a:lnTo>
                                      <a:lnTo>
                                        <a:pt x="832464" y="0"/>
                                      </a:lnTo>
                                      <a:lnTo>
                                        <a:pt x="857249" y="24785"/>
                                      </a:lnTo>
                                      <a:lnTo>
                                        <a:pt x="857249" y="137139"/>
                                      </a:lnTo>
                                      <a:lnTo>
                                        <a:pt x="836109" y="161198"/>
                                      </a:lnTo>
                                      <a:lnTo>
                                        <a:pt x="832464" y="161924"/>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238638pt;width:67.5pt;height:12.75pt;mso-position-horizontal-relative:column;mso-position-vertical-relative:paragraph;z-index:-20504064" id="docshapegroup872" coordorigin="127,165" coordsize="1350,255">
                      <v:shape style="position:absolute;left:127;top:164;width:1350;height:255" id="docshape873" coordorigin="127,165" coordsize="1350,255" path="m1438,420l167,420,161,419,127,381,128,375,127,204,167,165,1438,165,1477,204,1477,381,1444,419,1438,420xe" filled="true" fillcolor="#e6e6e6" stroked="false">
                        <v:path arrowok="t"/>
                        <v:fill type="solid"/>
                      </v:shape>
                      <w10:wrap type="none"/>
                    </v:group>
                  </w:pict>
                </mc:Fallback>
              </mc:AlternateContent>
            </w:r>
            <w:r>
              <w:rPr>
                <w:color w:val="161616"/>
                <w:spacing w:val="-2"/>
                <w:sz w:val="18"/>
              </w:rPr>
              <w:t>FormMode.View</w:t>
            </w:r>
          </w:p>
        </w:tc>
        <w:tc>
          <w:tcPr>
            <w:tcW w:w="8613" w:type="dxa"/>
            <w:tcBorders>
              <w:left w:val="nil"/>
            </w:tcBorders>
          </w:tcPr>
          <w:p>
            <w:pPr>
              <w:pStyle w:val="TableParagraph"/>
              <w:ind w:left="260"/>
              <w:rPr>
                <w:rFonts w:ascii="Segoe UI"/>
                <w:sz w:val="21"/>
              </w:rPr>
            </w:pPr>
            <w:r>
              <w:rPr>
                <w:rFonts w:ascii="Segoe UI"/>
                <w:color w:val="161616"/>
                <w:sz w:val="21"/>
              </w:rPr>
              <w:t>The</w:t>
            </w:r>
            <w:r>
              <w:rPr>
                <w:rFonts w:ascii="Segoe UI"/>
                <w:color w:val="161616"/>
                <w:spacing w:val="-1"/>
                <w:sz w:val="21"/>
              </w:rPr>
              <w:t> </w:t>
            </w:r>
            <w:r>
              <w:rPr>
                <w:rFonts w:ascii="Segoe UI"/>
                <w:color w:val="161616"/>
                <w:sz w:val="21"/>
              </w:rPr>
              <w:t>form displays the record in</w:t>
            </w:r>
            <w:r>
              <w:rPr>
                <w:rFonts w:ascii="Segoe UI"/>
                <w:color w:val="161616"/>
                <w:spacing w:val="-1"/>
                <w:sz w:val="21"/>
              </w:rPr>
              <w:t> </w:t>
            </w:r>
            <w:r>
              <w:rPr>
                <w:rFonts w:ascii="Segoe UI"/>
                <w:color w:val="161616"/>
                <w:sz w:val="21"/>
              </w:rPr>
              <w:t>the </w:t>
            </w:r>
            <w:r>
              <w:rPr>
                <w:rFonts w:ascii="Segoe UI Semibold"/>
                <w:b/>
                <w:color w:val="161616"/>
                <w:sz w:val="21"/>
              </w:rPr>
              <w:t>Item</w:t>
            </w:r>
            <w:r>
              <w:rPr>
                <w:rFonts w:ascii="Segoe UI Semibold"/>
                <w:b/>
                <w:color w:val="161616"/>
                <w:spacing w:val="-1"/>
                <w:sz w:val="21"/>
              </w:rPr>
              <w:t> </w:t>
            </w:r>
            <w:r>
              <w:rPr>
                <w:rFonts w:ascii="Segoe UI"/>
                <w:color w:val="161616"/>
                <w:sz w:val="21"/>
              </w:rPr>
              <w:t>property as read-</w:t>
            </w:r>
            <w:r>
              <w:rPr>
                <w:rFonts w:ascii="Segoe UI"/>
                <w:color w:val="161616"/>
                <w:spacing w:val="-2"/>
                <w:sz w:val="21"/>
              </w:rPr>
              <w:t>only.</w:t>
            </w:r>
          </w:p>
        </w:tc>
      </w:tr>
    </w:tbl>
    <w:p>
      <w:pPr>
        <w:pStyle w:val="Heading4"/>
        <w:spacing w:before="288"/>
        <w:rPr>
          <w:b/>
        </w:rPr>
      </w:pPr>
      <w:r>
        <w:rPr>
          <w:b/>
          <w:color w:val="161616"/>
          <w:spacing w:val="-2"/>
        </w:rPr>
        <w:t>Behavior</w:t>
      </w:r>
    </w:p>
    <w:p>
      <w:pPr>
        <w:pStyle w:val="BodyText"/>
        <w:spacing w:before="41"/>
        <w:rPr>
          <w:rFonts w:ascii="Segoe UI Semibold"/>
          <w:b/>
        </w:rPr>
      </w:pPr>
    </w:p>
    <w:p>
      <w:pPr>
        <w:spacing w:before="0"/>
        <w:ind w:left="92" w:right="0" w:firstLine="0"/>
        <w:jc w:val="left"/>
        <w:rPr>
          <w:sz w:val="24"/>
        </w:rPr>
      </w:pPr>
      <w:r>
        <w:rPr>
          <w:rFonts w:ascii="Segoe UI Semibold" w:hAnsi="Segoe UI Semibold"/>
          <w:b/>
          <w:color w:val="161616"/>
          <w:sz w:val="24"/>
        </w:rPr>
        <w:t>OnSuccess</w:t>
      </w:r>
      <w:r>
        <w:rPr>
          <w:rFonts w:ascii="Segoe UI Semibold" w:hAnsi="Segoe UI Semibold"/>
          <w:b/>
          <w:color w:val="161616"/>
          <w:spacing w:val="-1"/>
          <w:sz w:val="24"/>
        </w:rPr>
        <w:t> </w:t>
      </w:r>
      <w:r>
        <w:rPr>
          <w:color w:val="161616"/>
          <w:sz w:val="24"/>
        </w:rPr>
        <w:t>– Actions to perform when a data operation succeeds after </w:t>
      </w:r>
      <w:r>
        <w:rPr>
          <w:rFonts w:ascii="Segoe UI Semibold" w:hAnsi="Segoe UI Semibold"/>
          <w:b/>
          <w:color w:val="161616"/>
          <w:sz w:val="24"/>
        </w:rPr>
        <w:t>SubmitForm</w:t>
      </w:r>
      <w:r>
        <w:rPr>
          <w:rFonts w:ascii="Segoe UI Semibold" w:hAnsi="Segoe UI Semibold"/>
          <w:b/>
          <w:color w:val="161616"/>
          <w:spacing w:val="-1"/>
          <w:sz w:val="24"/>
        </w:rPr>
        <w:t> </w:t>
      </w:r>
      <w:r>
        <w:rPr>
          <w:color w:val="161616"/>
          <w:spacing w:val="-2"/>
          <w:sz w:val="24"/>
        </w:rPr>
        <w:t>runs.</w:t>
      </w:r>
    </w:p>
    <w:p>
      <w:pPr>
        <w:pStyle w:val="BodyText"/>
        <w:spacing w:before="22"/>
      </w:pPr>
    </w:p>
    <w:p>
      <w:pPr>
        <w:spacing w:before="0"/>
        <w:ind w:left="92" w:right="0" w:firstLine="0"/>
        <w:jc w:val="left"/>
        <w:rPr>
          <w:sz w:val="24"/>
        </w:rPr>
      </w:pPr>
      <w:r>
        <w:rPr>
          <w:rFonts w:ascii="Segoe UI Semibold" w:hAnsi="Segoe UI Semibold"/>
          <w:b/>
          <w:color w:val="161616"/>
          <w:sz w:val="24"/>
        </w:rPr>
        <w:t>OnFailure</w:t>
      </w:r>
      <w:r>
        <w:rPr>
          <w:rFonts w:ascii="Segoe UI Semibold" w:hAnsi="Segoe UI Semibold"/>
          <w:b/>
          <w:color w:val="161616"/>
          <w:spacing w:val="-2"/>
          <w:sz w:val="24"/>
        </w:rPr>
        <w:t> </w:t>
      </w:r>
      <w:r>
        <w:rPr>
          <w:color w:val="161616"/>
          <w:sz w:val="24"/>
        </w:rPr>
        <w:t>–</w:t>
      </w:r>
      <w:r>
        <w:rPr>
          <w:color w:val="161616"/>
          <w:spacing w:val="-1"/>
          <w:sz w:val="24"/>
        </w:rPr>
        <w:t> </w:t>
      </w:r>
      <w:r>
        <w:rPr>
          <w:color w:val="161616"/>
          <w:sz w:val="24"/>
        </w:rPr>
        <w:t>Actions</w:t>
      </w:r>
      <w:r>
        <w:rPr>
          <w:color w:val="161616"/>
          <w:spacing w:val="-1"/>
          <w:sz w:val="24"/>
        </w:rPr>
        <w:t> </w:t>
      </w:r>
      <w:r>
        <w:rPr>
          <w:color w:val="161616"/>
          <w:sz w:val="24"/>
        </w:rPr>
        <w:t>to</w:t>
      </w:r>
      <w:r>
        <w:rPr>
          <w:color w:val="161616"/>
          <w:spacing w:val="-1"/>
          <w:sz w:val="24"/>
        </w:rPr>
        <w:t> </w:t>
      </w:r>
      <w:r>
        <w:rPr>
          <w:color w:val="161616"/>
          <w:sz w:val="24"/>
        </w:rPr>
        <w:t>perform</w:t>
      </w:r>
      <w:r>
        <w:rPr>
          <w:color w:val="161616"/>
          <w:spacing w:val="-1"/>
          <w:sz w:val="24"/>
        </w:rPr>
        <w:t> </w:t>
      </w:r>
      <w:r>
        <w:rPr>
          <w:color w:val="161616"/>
          <w:sz w:val="24"/>
        </w:rPr>
        <w:t>when</w:t>
      </w:r>
      <w:r>
        <w:rPr>
          <w:color w:val="161616"/>
          <w:spacing w:val="-1"/>
          <w:sz w:val="24"/>
        </w:rPr>
        <w:t> </w:t>
      </w:r>
      <w:r>
        <w:rPr>
          <w:color w:val="161616"/>
          <w:sz w:val="24"/>
        </w:rPr>
        <w:t>a</w:t>
      </w:r>
      <w:r>
        <w:rPr>
          <w:color w:val="161616"/>
          <w:spacing w:val="-1"/>
          <w:sz w:val="24"/>
        </w:rPr>
        <w:t> </w:t>
      </w:r>
      <w:r>
        <w:rPr>
          <w:color w:val="161616"/>
          <w:sz w:val="24"/>
        </w:rPr>
        <w:t>data</w:t>
      </w:r>
      <w:r>
        <w:rPr>
          <w:color w:val="161616"/>
          <w:spacing w:val="-1"/>
          <w:sz w:val="24"/>
        </w:rPr>
        <w:t> </w:t>
      </w:r>
      <w:r>
        <w:rPr>
          <w:color w:val="161616"/>
          <w:sz w:val="24"/>
        </w:rPr>
        <w:t>operation</w:t>
      </w:r>
      <w:r>
        <w:rPr>
          <w:color w:val="161616"/>
          <w:spacing w:val="-1"/>
          <w:sz w:val="24"/>
        </w:rPr>
        <w:t> </w:t>
      </w:r>
      <w:r>
        <w:rPr>
          <w:color w:val="161616"/>
          <w:sz w:val="24"/>
        </w:rPr>
        <w:t>fails</w:t>
      </w:r>
      <w:r>
        <w:rPr>
          <w:color w:val="161616"/>
          <w:spacing w:val="-1"/>
          <w:sz w:val="24"/>
        </w:rPr>
        <w:t> </w:t>
      </w:r>
      <w:r>
        <w:rPr>
          <w:color w:val="161616"/>
          <w:sz w:val="24"/>
        </w:rPr>
        <w:t>after</w:t>
      </w:r>
      <w:r>
        <w:rPr>
          <w:color w:val="161616"/>
          <w:spacing w:val="-1"/>
          <w:sz w:val="24"/>
        </w:rPr>
        <w:t> </w:t>
      </w:r>
      <w:r>
        <w:rPr>
          <w:rFonts w:ascii="Segoe UI Semibold" w:hAnsi="Segoe UI Semibold"/>
          <w:b/>
          <w:color w:val="161616"/>
          <w:sz w:val="24"/>
        </w:rPr>
        <w:t>SubmitForm</w:t>
      </w:r>
      <w:r>
        <w:rPr>
          <w:rFonts w:ascii="Segoe UI Semibold" w:hAnsi="Segoe UI Semibold"/>
          <w:b/>
          <w:color w:val="161616"/>
          <w:spacing w:val="-2"/>
          <w:sz w:val="24"/>
        </w:rPr>
        <w:t> </w:t>
      </w:r>
      <w:r>
        <w:rPr>
          <w:color w:val="161616"/>
          <w:spacing w:val="-2"/>
          <w:sz w:val="24"/>
        </w:rPr>
        <w:t>runs.</w:t>
      </w:r>
    </w:p>
    <w:p>
      <w:pPr>
        <w:pStyle w:val="BodyText"/>
        <w:spacing w:before="21"/>
      </w:pPr>
    </w:p>
    <w:p>
      <w:pPr>
        <w:spacing w:before="1"/>
        <w:ind w:left="92" w:right="0" w:firstLine="0"/>
        <w:jc w:val="left"/>
        <w:rPr>
          <w:sz w:val="24"/>
        </w:rPr>
      </w:pPr>
      <w:r>
        <w:rPr>
          <w:rFonts w:ascii="Segoe UI Semibold" w:hAnsi="Segoe UI Semibold"/>
          <w:b/>
          <w:color w:val="161616"/>
          <w:sz w:val="24"/>
        </w:rPr>
        <w:t>OnReset</w:t>
      </w:r>
      <w:r>
        <w:rPr>
          <w:rFonts w:ascii="Segoe UI Semibold" w:hAnsi="Segoe UI Semibold"/>
          <w:b/>
          <w:color w:val="161616"/>
          <w:spacing w:val="-3"/>
          <w:sz w:val="24"/>
        </w:rPr>
        <w:t> </w:t>
      </w:r>
      <w:r>
        <w:rPr>
          <w:color w:val="161616"/>
          <w:sz w:val="24"/>
        </w:rPr>
        <w:t>–</w:t>
      </w:r>
      <w:r>
        <w:rPr>
          <w:color w:val="161616"/>
          <w:spacing w:val="-1"/>
          <w:sz w:val="24"/>
        </w:rPr>
        <w:t> </w:t>
      </w:r>
      <w:r>
        <w:rPr>
          <w:color w:val="161616"/>
          <w:sz w:val="24"/>
        </w:rPr>
        <w:t>Actions</w:t>
      </w:r>
      <w:r>
        <w:rPr>
          <w:color w:val="161616"/>
          <w:spacing w:val="-1"/>
          <w:sz w:val="24"/>
        </w:rPr>
        <w:t> </w:t>
      </w:r>
      <w:r>
        <w:rPr>
          <w:color w:val="161616"/>
          <w:sz w:val="24"/>
        </w:rPr>
        <w:t>to</w:t>
      </w:r>
      <w:r>
        <w:rPr>
          <w:color w:val="161616"/>
          <w:spacing w:val="-1"/>
          <w:sz w:val="24"/>
        </w:rPr>
        <w:t> </w:t>
      </w:r>
      <w:r>
        <w:rPr>
          <w:color w:val="161616"/>
          <w:sz w:val="24"/>
        </w:rPr>
        <w:t>perform</w:t>
      </w:r>
      <w:r>
        <w:rPr>
          <w:color w:val="161616"/>
          <w:spacing w:val="-1"/>
          <w:sz w:val="24"/>
        </w:rPr>
        <w:t> </w:t>
      </w:r>
      <w:r>
        <w:rPr>
          <w:color w:val="161616"/>
          <w:sz w:val="24"/>
        </w:rPr>
        <w:t>when</w:t>
      </w:r>
      <w:r>
        <w:rPr>
          <w:color w:val="161616"/>
          <w:spacing w:val="-1"/>
          <w:sz w:val="24"/>
        </w:rPr>
        <w:t> </w:t>
      </w:r>
      <w:r>
        <w:rPr>
          <w:color w:val="161616"/>
          <w:sz w:val="24"/>
        </w:rPr>
        <w:t>the</w:t>
      </w:r>
      <w:r>
        <w:rPr>
          <w:color w:val="161616"/>
          <w:spacing w:val="-1"/>
          <w:sz w:val="24"/>
        </w:rPr>
        <w:t> </w:t>
      </w:r>
      <w:r>
        <w:rPr>
          <w:color w:val="161616"/>
          <w:sz w:val="24"/>
        </w:rPr>
        <w:t>form</w:t>
      </w:r>
      <w:r>
        <w:rPr>
          <w:color w:val="161616"/>
          <w:spacing w:val="-1"/>
          <w:sz w:val="24"/>
        </w:rPr>
        <w:t> </w:t>
      </w:r>
      <w:r>
        <w:rPr>
          <w:color w:val="161616"/>
          <w:sz w:val="24"/>
        </w:rPr>
        <w:t>resets,</w:t>
      </w:r>
      <w:r>
        <w:rPr>
          <w:color w:val="161616"/>
          <w:spacing w:val="-1"/>
          <w:sz w:val="24"/>
        </w:rPr>
        <w:t> </w:t>
      </w:r>
      <w:r>
        <w:rPr>
          <w:color w:val="161616"/>
          <w:sz w:val="24"/>
        </w:rPr>
        <w:t>such</w:t>
      </w:r>
      <w:r>
        <w:rPr>
          <w:color w:val="161616"/>
          <w:spacing w:val="-1"/>
          <w:sz w:val="24"/>
        </w:rPr>
        <w:t> </w:t>
      </w:r>
      <w:r>
        <w:rPr>
          <w:color w:val="161616"/>
          <w:sz w:val="24"/>
        </w:rPr>
        <w:t>as</w:t>
      </w:r>
      <w:r>
        <w:rPr>
          <w:color w:val="161616"/>
          <w:spacing w:val="-1"/>
          <w:sz w:val="24"/>
        </w:rPr>
        <w:t> </w:t>
      </w:r>
      <w:r>
        <w:rPr>
          <w:color w:val="161616"/>
          <w:sz w:val="24"/>
        </w:rPr>
        <w:t>when</w:t>
      </w:r>
      <w:r>
        <w:rPr>
          <w:color w:val="161616"/>
          <w:spacing w:val="-1"/>
          <w:sz w:val="24"/>
        </w:rPr>
        <w:t> </w:t>
      </w:r>
      <w:r>
        <w:rPr>
          <w:rFonts w:ascii="Segoe UI Semibold" w:hAnsi="Segoe UI Semibold"/>
          <w:b/>
          <w:color w:val="161616"/>
          <w:sz w:val="24"/>
        </w:rPr>
        <w:t>ResetForm</w:t>
      </w:r>
      <w:r>
        <w:rPr>
          <w:rFonts w:ascii="Segoe UI Semibold" w:hAnsi="Segoe UI Semibold"/>
          <w:b/>
          <w:color w:val="161616"/>
          <w:spacing w:val="-2"/>
          <w:sz w:val="24"/>
        </w:rPr>
        <w:t> </w:t>
      </w:r>
      <w:r>
        <w:rPr>
          <w:color w:val="161616"/>
          <w:spacing w:val="-2"/>
          <w:sz w:val="24"/>
        </w:rPr>
        <w:t>runs.</w:t>
      </w:r>
    </w:p>
    <w:p>
      <w:pPr>
        <w:spacing w:after="0"/>
        <w:jc w:val="left"/>
        <w:rPr>
          <w:sz w:val="24"/>
        </w:rPr>
        <w:sectPr>
          <w:pgSz w:w="11920" w:h="16860"/>
          <w:pgMar w:top="500" w:bottom="280" w:left="708" w:right="708"/>
        </w:sectPr>
      </w:pPr>
    </w:p>
    <w:p>
      <w:pPr>
        <w:pStyle w:val="BodyText"/>
        <w:spacing w:line="316" w:lineRule="auto" w:before="83"/>
        <w:ind w:left="92" w:right="338"/>
      </w:pPr>
      <w:r>
        <w:rPr>
          <w:rFonts w:ascii="Segoe UI Semibold" w:hAnsi="Segoe UI Semibold"/>
          <w:b/>
          <w:color w:val="161616"/>
        </w:rPr>
        <w:t>DisplayMode</w:t>
      </w:r>
      <w:r>
        <w:rPr>
          <w:rFonts w:ascii="Segoe UI Semibold" w:hAnsi="Segoe UI Semibold"/>
          <w:b/>
          <w:color w:val="161616"/>
          <w:spacing w:val="-4"/>
        </w:rPr>
        <w:t> </w:t>
      </w:r>
      <w:r>
        <w:rPr>
          <w:color w:val="161616"/>
        </w:rPr>
        <w:t>–</w:t>
      </w:r>
      <w:r>
        <w:rPr>
          <w:color w:val="161616"/>
          <w:spacing w:val="-3"/>
        </w:rPr>
        <w:t> </w:t>
      </w:r>
      <w:r>
        <w:rPr>
          <w:color w:val="161616"/>
        </w:rPr>
        <w:t>Whether</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allows</w:t>
      </w:r>
      <w:r>
        <w:rPr>
          <w:color w:val="161616"/>
          <w:spacing w:val="-3"/>
        </w:rPr>
        <w:t> </w:t>
      </w:r>
      <w:r>
        <w:rPr>
          <w:color w:val="161616"/>
        </w:rPr>
        <w:t>input</w:t>
      </w:r>
      <w:r>
        <w:rPr>
          <w:color w:val="161616"/>
          <w:spacing w:val="-3"/>
        </w:rPr>
        <w:t> </w:t>
      </w:r>
      <w:r>
        <w:rPr>
          <w:color w:val="161616"/>
        </w:rPr>
        <w:t>(</w:t>
      </w:r>
      <w:r>
        <w:rPr>
          <w:rFonts w:ascii="Segoe UI Semibold" w:hAnsi="Segoe UI Semibold"/>
          <w:b/>
          <w:color w:val="161616"/>
        </w:rPr>
        <w:t>Edit</w:t>
      </w:r>
      <w:r>
        <w:rPr>
          <w:color w:val="161616"/>
        </w:rPr>
        <w:t>),</w:t>
      </w:r>
      <w:r>
        <w:rPr>
          <w:color w:val="161616"/>
          <w:spacing w:val="-3"/>
        </w:rPr>
        <w:t> </w:t>
      </w:r>
      <w:r>
        <w:rPr>
          <w:color w:val="161616"/>
        </w:rPr>
        <w:t>only</w:t>
      </w:r>
      <w:r>
        <w:rPr>
          <w:color w:val="161616"/>
          <w:spacing w:val="-3"/>
        </w:rPr>
        <w:t> </w:t>
      </w:r>
      <w:r>
        <w:rPr>
          <w:color w:val="161616"/>
        </w:rPr>
        <w:t>displays</w:t>
      </w:r>
      <w:r>
        <w:rPr>
          <w:color w:val="161616"/>
          <w:spacing w:val="-3"/>
        </w:rPr>
        <w:t> </w:t>
      </w:r>
      <w:r>
        <w:rPr>
          <w:color w:val="161616"/>
        </w:rPr>
        <w:t>data</w:t>
      </w:r>
      <w:r>
        <w:rPr>
          <w:color w:val="161616"/>
          <w:spacing w:val="-3"/>
        </w:rPr>
        <w:t> </w:t>
      </w:r>
      <w:r>
        <w:rPr>
          <w:color w:val="161616"/>
        </w:rPr>
        <w:t>(</w:t>
      </w:r>
      <w:r>
        <w:rPr>
          <w:rFonts w:ascii="Segoe UI Semibold" w:hAnsi="Segoe UI Semibold"/>
          <w:b/>
          <w:color w:val="161616"/>
        </w:rPr>
        <w:t>View</w:t>
      </w:r>
      <w:r>
        <w:rPr>
          <w:color w:val="161616"/>
        </w:rPr>
        <w:t>),</w:t>
      </w:r>
      <w:r>
        <w:rPr>
          <w:color w:val="161616"/>
          <w:spacing w:val="-3"/>
        </w:rPr>
        <w:t> </w:t>
      </w:r>
      <w:r>
        <w:rPr>
          <w:color w:val="161616"/>
        </w:rPr>
        <w:t>or</w:t>
      </w:r>
      <w:r>
        <w:rPr>
          <w:color w:val="161616"/>
          <w:spacing w:val="-3"/>
        </w:rPr>
        <w:t> </w:t>
      </w:r>
      <w:r>
        <w:rPr>
          <w:color w:val="161616"/>
        </w:rPr>
        <w:t>is</w:t>
      </w:r>
      <w:r>
        <w:rPr>
          <w:color w:val="161616"/>
          <w:spacing w:val="-3"/>
        </w:rPr>
        <w:t> </w:t>
      </w:r>
      <w:r>
        <w:rPr>
          <w:color w:val="161616"/>
        </w:rPr>
        <w:t>disabled (</w:t>
      </w:r>
      <w:r>
        <w:rPr>
          <w:rFonts w:ascii="Segoe UI Semibold" w:hAnsi="Segoe UI Semibold"/>
          <w:b/>
          <w:color w:val="161616"/>
        </w:rPr>
        <w:t>Disabled</w:t>
      </w:r>
      <w:r>
        <w:rPr>
          <w:color w:val="161616"/>
        </w:rPr>
        <w:t>). The form's mode determines this value.</w:t>
      </w:r>
    </w:p>
    <w:p>
      <w:pPr>
        <w:pStyle w:val="BodyText"/>
        <w:spacing w:before="237"/>
        <w:ind w:left="92"/>
      </w:pPr>
      <w:r>
        <w:rPr>
          <w:rFonts w:ascii="Segoe UI Semibold" w:hAnsi="Segoe UI Semibold"/>
          <w:b/>
          <w:color w:val="161616"/>
        </w:rPr>
        <w:t>Visible</w:t>
      </w:r>
      <w:r>
        <w:rPr>
          <w:rFonts w:ascii="Segoe UI Semibold" w:hAnsi="Segoe UI Semibold"/>
          <w:b/>
          <w:color w:val="161616"/>
          <w:spacing w:val="-1"/>
        </w:rPr>
        <w:t> </w:t>
      </w:r>
      <w:r>
        <w:rPr>
          <w:color w:val="161616"/>
        </w:rPr>
        <w:t>– Whether the control appears or is </w:t>
      </w:r>
      <w:r>
        <w:rPr>
          <w:color w:val="161616"/>
          <w:spacing w:val="-2"/>
        </w:rPr>
        <w:t>hidden.</w:t>
      </w:r>
    </w:p>
    <w:p>
      <w:pPr>
        <w:pStyle w:val="BodyText"/>
        <w:spacing w:before="29"/>
      </w:pPr>
    </w:p>
    <w:p>
      <w:pPr>
        <w:pStyle w:val="Heading4"/>
        <w:rPr>
          <w:b/>
        </w:rPr>
      </w:pPr>
      <w:r>
        <w:rPr>
          <w:b/>
          <w:color w:val="161616"/>
        </w:rPr>
        <w:t>Output</w:t>
      </w:r>
      <w:r>
        <w:rPr>
          <w:b/>
          <w:color w:val="161616"/>
          <w:spacing w:val="13"/>
        </w:rPr>
        <w:t> </w:t>
      </w:r>
      <w:r>
        <w:rPr>
          <w:b/>
          <w:color w:val="161616"/>
          <w:spacing w:val="-2"/>
        </w:rPr>
        <w:t>properties</w:t>
      </w:r>
    </w:p>
    <w:p>
      <w:pPr>
        <w:pStyle w:val="BodyText"/>
        <w:spacing w:before="26"/>
        <w:rPr>
          <w:rFonts w:ascii="Segoe UI Semibold"/>
          <w:b/>
        </w:rPr>
      </w:pPr>
    </w:p>
    <w:p>
      <w:pPr>
        <w:spacing w:before="1"/>
        <w:ind w:left="92" w:right="0" w:firstLine="0"/>
        <w:jc w:val="left"/>
        <w:rPr>
          <w:sz w:val="24"/>
        </w:rPr>
      </w:pPr>
      <w:r>
        <w:rPr>
          <w:rFonts w:ascii="Segoe UI Semibold" w:hAnsi="Segoe UI Semibold"/>
          <w:b/>
          <w:color w:val="161616"/>
          <w:sz w:val="24"/>
        </w:rPr>
        <w:t>Mode</w:t>
      </w:r>
      <w:r>
        <w:rPr>
          <w:rFonts w:ascii="Segoe UI Semibold" w:hAnsi="Segoe UI Semibold"/>
          <w:b/>
          <w:color w:val="161616"/>
          <w:spacing w:val="-1"/>
          <w:sz w:val="24"/>
        </w:rPr>
        <w:t> </w:t>
      </w:r>
      <w:r>
        <w:rPr>
          <w:color w:val="161616"/>
          <w:sz w:val="24"/>
        </w:rPr>
        <w:t>– The current mode of the form: </w:t>
      </w:r>
      <w:r>
        <w:rPr>
          <w:rFonts w:ascii="Segoe UI Semibold" w:hAnsi="Segoe UI Semibold"/>
          <w:b/>
          <w:color w:val="161616"/>
          <w:sz w:val="24"/>
        </w:rPr>
        <w:t>Edit</w:t>
      </w:r>
      <w:r>
        <w:rPr>
          <w:color w:val="161616"/>
          <w:sz w:val="24"/>
        </w:rPr>
        <w:t>, </w:t>
      </w:r>
      <w:r>
        <w:rPr>
          <w:rFonts w:ascii="Segoe UI Semibold" w:hAnsi="Segoe UI Semibold"/>
          <w:b/>
          <w:color w:val="161616"/>
          <w:sz w:val="24"/>
        </w:rPr>
        <w:t>New</w:t>
      </w:r>
      <w:r>
        <w:rPr>
          <w:color w:val="161616"/>
          <w:sz w:val="24"/>
        </w:rPr>
        <w:t>, or </w:t>
      </w:r>
      <w:r>
        <w:rPr>
          <w:rFonts w:ascii="Segoe UI Semibold" w:hAnsi="Segoe UI Semibold"/>
          <w:b/>
          <w:color w:val="161616"/>
          <w:spacing w:val="-2"/>
          <w:sz w:val="24"/>
        </w:rPr>
        <w:t>View</w:t>
      </w:r>
      <w:r>
        <w:rPr>
          <w:color w:val="161616"/>
          <w:spacing w:val="-2"/>
          <w:sz w:val="24"/>
        </w:rPr>
        <w:t>.</w:t>
      </w:r>
    </w:p>
    <w:p>
      <w:pPr>
        <w:pStyle w:val="BodyText"/>
        <w:spacing w:before="21"/>
      </w:pPr>
    </w:p>
    <w:p>
      <w:pPr>
        <w:pStyle w:val="BodyText"/>
        <w:spacing w:line="316" w:lineRule="auto"/>
        <w:ind w:left="92" w:right="338"/>
      </w:pPr>
      <w:r>
        <w:rPr>
          <w:rFonts w:ascii="Segoe UI Semibold" w:hAnsi="Segoe UI Semibold"/>
          <w:b/>
          <w:color w:val="161616"/>
        </w:rPr>
        <w:t>Unsaved</w:t>
      </w:r>
      <w:r>
        <w:rPr>
          <w:rFonts w:ascii="Segoe UI Semibold" w:hAnsi="Segoe UI Semibold"/>
          <w:b/>
          <w:color w:val="161616"/>
          <w:spacing w:val="-4"/>
        </w:rPr>
        <w:t> </w:t>
      </w:r>
      <w:r>
        <w:rPr>
          <w:color w:val="161616"/>
        </w:rPr>
        <w:t>–</w:t>
      </w:r>
      <w:r>
        <w:rPr>
          <w:color w:val="161616"/>
          <w:spacing w:val="-3"/>
        </w:rPr>
        <w:t> </w:t>
      </w:r>
      <w:r>
        <w:rPr>
          <w:color w:val="161616"/>
        </w:rPr>
        <w:t>Whether</w:t>
      </w:r>
      <w:r>
        <w:rPr>
          <w:color w:val="161616"/>
          <w:spacing w:val="-3"/>
        </w:rPr>
        <w:t> </w:t>
      </w:r>
      <w:r>
        <w:rPr>
          <w:color w:val="161616"/>
        </w:rPr>
        <w:t>the</w:t>
      </w:r>
      <w:r>
        <w:rPr>
          <w:color w:val="161616"/>
          <w:spacing w:val="-3"/>
        </w:rPr>
        <w:t> </w:t>
      </w:r>
      <w:r>
        <w:rPr>
          <w:color w:val="161616"/>
        </w:rPr>
        <w:t>form</w:t>
      </w:r>
      <w:r>
        <w:rPr>
          <w:color w:val="161616"/>
          <w:spacing w:val="-3"/>
        </w:rPr>
        <w:t> </w:t>
      </w:r>
      <w:r>
        <w:rPr>
          <w:color w:val="161616"/>
        </w:rPr>
        <w:t>has</w:t>
      </w:r>
      <w:r>
        <w:rPr>
          <w:color w:val="161616"/>
          <w:spacing w:val="-3"/>
        </w:rPr>
        <w:t> </w:t>
      </w:r>
      <w:r>
        <w:rPr>
          <w:color w:val="161616"/>
        </w:rPr>
        <w:t>changes</w:t>
      </w:r>
      <w:r>
        <w:rPr>
          <w:color w:val="161616"/>
          <w:spacing w:val="-3"/>
        </w:rPr>
        <w:t> </w:t>
      </w:r>
      <w:r>
        <w:rPr>
          <w:color w:val="161616"/>
        </w:rPr>
        <w:t>that</w:t>
      </w:r>
      <w:r>
        <w:rPr>
          <w:color w:val="161616"/>
          <w:spacing w:val="-3"/>
        </w:rPr>
        <w:t> </w:t>
      </w:r>
      <w:r>
        <w:rPr>
          <w:color w:val="161616"/>
        </w:rPr>
        <w:t>the</w:t>
      </w:r>
      <w:r>
        <w:rPr>
          <w:color w:val="161616"/>
          <w:spacing w:val="-3"/>
        </w:rPr>
        <w:t> </w:t>
      </w:r>
      <w:r>
        <w:rPr>
          <w:color w:val="161616"/>
        </w:rPr>
        <w:t>user</w:t>
      </w:r>
      <w:r>
        <w:rPr>
          <w:color w:val="161616"/>
          <w:spacing w:val="-3"/>
        </w:rPr>
        <w:t> </w:t>
      </w:r>
      <w:r>
        <w:rPr>
          <w:color w:val="161616"/>
        </w:rPr>
        <w:t>hasn't</w:t>
      </w:r>
      <w:r>
        <w:rPr>
          <w:color w:val="161616"/>
          <w:spacing w:val="-3"/>
        </w:rPr>
        <w:t> </w:t>
      </w:r>
      <w:r>
        <w:rPr>
          <w:color w:val="161616"/>
        </w:rPr>
        <w:t>saved</w:t>
      </w:r>
      <w:r>
        <w:rPr>
          <w:color w:val="161616"/>
          <w:spacing w:val="-3"/>
        </w:rPr>
        <w:t> </w:t>
      </w:r>
      <w:r>
        <w:rPr>
          <w:color w:val="161616"/>
        </w:rPr>
        <w:t>yet.</w:t>
      </w:r>
      <w:r>
        <w:rPr>
          <w:color w:val="161616"/>
          <w:spacing w:val="-3"/>
        </w:rPr>
        <w:t> </w:t>
      </w:r>
      <w:r>
        <w:rPr>
          <w:color w:val="161616"/>
        </w:rPr>
        <w:t>Use</w:t>
      </w:r>
      <w:r>
        <w:rPr>
          <w:color w:val="161616"/>
          <w:spacing w:val="-3"/>
        </w:rPr>
        <w:t> </w:t>
      </w:r>
      <w:r>
        <w:rPr>
          <w:color w:val="161616"/>
        </w:rPr>
        <w:t>this</w:t>
      </w:r>
      <w:r>
        <w:rPr>
          <w:color w:val="161616"/>
          <w:spacing w:val="-3"/>
        </w:rPr>
        <w:t> </w:t>
      </w:r>
      <w:r>
        <w:rPr>
          <w:color w:val="161616"/>
        </w:rPr>
        <w:t>property</w:t>
      </w:r>
      <w:r>
        <w:rPr>
          <w:color w:val="161616"/>
          <w:spacing w:val="-3"/>
        </w:rPr>
        <w:t> </w:t>
      </w:r>
      <w:r>
        <w:rPr>
          <w:color w:val="161616"/>
        </w:rPr>
        <w:t>to warn users before they navigate away from unsaved edits.</w:t>
      </w:r>
    </w:p>
    <w:p>
      <w:pPr>
        <w:pStyle w:val="BodyText"/>
        <w:spacing w:line="496" w:lineRule="auto" w:before="238"/>
        <w:ind w:left="92" w:right="338"/>
      </w:pPr>
      <w:r>
        <w:rPr>
          <w:rFonts w:ascii="Segoe UI Semibold" w:hAnsi="Segoe UI Semibold"/>
          <w:b/>
          <w:color w:val="161616"/>
        </w:rPr>
        <w:t>Updates</w:t>
      </w:r>
      <w:r>
        <w:rPr>
          <w:rFonts w:ascii="Segoe UI Semibold" w:hAnsi="Segoe UI Semibold"/>
          <w:b/>
          <w:color w:val="161616"/>
          <w:spacing w:val="-4"/>
        </w:rPr>
        <w:t> </w:t>
      </w:r>
      <w:r>
        <w:rPr>
          <w:color w:val="161616"/>
        </w:rPr>
        <w:t>–</w:t>
      </w:r>
      <w:r>
        <w:rPr>
          <w:color w:val="161616"/>
          <w:spacing w:val="-3"/>
        </w:rPr>
        <w:t> </w:t>
      </w:r>
      <w:r>
        <w:rPr>
          <w:color w:val="161616"/>
        </w:rPr>
        <w:t>A</w:t>
      </w:r>
      <w:r>
        <w:rPr>
          <w:color w:val="161616"/>
          <w:spacing w:val="-3"/>
        </w:rPr>
        <w:t> </w:t>
      </w:r>
      <w:r>
        <w:rPr>
          <w:color w:val="161616"/>
        </w:rPr>
        <w:t>record</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values</w:t>
      </w:r>
      <w:r>
        <w:rPr>
          <w:color w:val="161616"/>
          <w:spacing w:val="-3"/>
        </w:rPr>
        <w:t> </w:t>
      </w:r>
      <w:r>
        <w:rPr>
          <w:color w:val="161616"/>
        </w:rPr>
        <w:t>in</w:t>
      </w:r>
      <w:r>
        <w:rPr>
          <w:color w:val="161616"/>
          <w:spacing w:val="-3"/>
        </w:rPr>
        <w:t> </w:t>
      </w:r>
      <w:r>
        <w:rPr>
          <w:color w:val="161616"/>
        </w:rPr>
        <w:t>the</w:t>
      </w:r>
      <w:r>
        <w:rPr>
          <w:color w:val="161616"/>
          <w:spacing w:val="-3"/>
        </w:rPr>
        <w:t> </w:t>
      </w:r>
      <w:r>
        <w:rPr>
          <w:color w:val="161616"/>
        </w:rPr>
        <w:t>form's</w:t>
      </w:r>
      <w:r>
        <w:rPr>
          <w:color w:val="161616"/>
          <w:spacing w:val="-3"/>
        </w:rPr>
        <w:t> </w:t>
      </w:r>
      <w:r>
        <w:rPr>
          <w:color w:val="161616"/>
        </w:rPr>
        <w:t>fields,</w:t>
      </w:r>
      <w:r>
        <w:rPr>
          <w:color w:val="161616"/>
          <w:spacing w:val="-3"/>
        </w:rPr>
        <w:t> </w:t>
      </w:r>
      <w:r>
        <w:rPr>
          <w:color w:val="161616"/>
        </w:rPr>
        <w:t>ready</w:t>
      </w:r>
      <w:r>
        <w:rPr>
          <w:color w:val="161616"/>
          <w:spacing w:val="-3"/>
        </w:rPr>
        <w:t> </w:t>
      </w:r>
      <w:r>
        <w:rPr>
          <w:color w:val="161616"/>
        </w:rPr>
        <w:t>to</w:t>
      </w:r>
      <w:r>
        <w:rPr>
          <w:color w:val="161616"/>
          <w:spacing w:val="-3"/>
        </w:rPr>
        <w:t> </w:t>
      </w:r>
      <w:r>
        <w:rPr>
          <w:color w:val="161616"/>
        </w:rPr>
        <w:t>pass</w:t>
      </w:r>
      <w:r>
        <w:rPr>
          <w:color w:val="161616"/>
          <w:spacing w:val="-3"/>
        </w:rPr>
        <w:t> </w:t>
      </w:r>
      <w:r>
        <w:rPr>
          <w:color w:val="161616"/>
        </w:rPr>
        <w:t>to</w:t>
      </w:r>
      <w:r>
        <w:rPr>
          <w:color w:val="161616"/>
          <w:spacing w:val="-3"/>
        </w:rPr>
        <w:t> </w:t>
      </w:r>
      <w:r>
        <w:rPr>
          <w:color w:val="161616"/>
        </w:rPr>
        <w:t>a</w:t>
      </w:r>
      <w:r>
        <w:rPr>
          <w:color w:val="161616"/>
          <w:spacing w:val="-3"/>
        </w:rPr>
        <w:t> </w:t>
      </w:r>
      <w:r>
        <w:rPr>
          <w:color w:val="161616"/>
        </w:rPr>
        <w:t>function</w:t>
      </w:r>
      <w:r>
        <w:rPr>
          <w:color w:val="161616"/>
          <w:spacing w:val="-3"/>
        </w:rPr>
        <w:t> </w:t>
      </w:r>
      <w:r>
        <w:rPr>
          <w:color w:val="161616"/>
        </w:rPr>
        <w:t>such</w:t>
      </w:r>
      <w:r>
        <w:rPr>
          <w:color w:val="161616"/>
          <w:spacing w:val="-3"/>
        </w:rPr>
        <w:t> </w:t>
      </w:r>
      <w:r>
        <w:rPr>
          <w:color w:val="161616"/>
        </w:rPr>
        <w:t>as</w:t>
      </w:r>
      <w:r>
        <w:rPr>
          <w:color w:val="161616"/>
          <w:spacing w:val="-3"/>
        </w:rPr>
        <w:t> </w:t>
      </w:r>
      <w:r>
        <w:rPr>
          <w:rFonts w:ascii="Segoe UI Semibold" w:hAnsi="Segoe UI Semibold"/>
          <w:b/>
          <w:color w:val="161616"/>
        </w:rPr>
        <w:t>Patch</w:t>
      </w:r>
      <w:r>
        <w:rPr>
          <w:color w:val="161616"/>
        </w:rPr>
        <w:t>. </w:t>
      </w:r>
      <w:r>
        <w:rPr>
          <w:rFonts w:ascii="Segoe UI Semibold" w:hAnsi="Segoe UI Semibold"/>
          <w:b/>
          <w:color w:val="161616"/>
        </w:rPr>
        <w:t>Valid </w:t>
      </w:r>
      <w:r>
        <w:rPr>
          <w:color w:val="161616"/>
        </w:rPr>
        <w:t>– Whether all fields in the form, including required fields, currently hold valid values.</w:t>
      </w:r>
    </w:p>
    <w:p>
      <w:pPr>
        <w:pStyle w:val="BodyText"/>
        <w:spacing w:line="318" w:lineRule="exact"/>
        <w:ind w:left="92"/>
      </w:pPr>
      <w:r>
        <w:rPr>
          <w:rFonts w:ascii="Segoe UI Semibold" w:hAnsi="Segoe UI Semibold"/>
          <w:b/>
          <w:color w:val="161616"/>
        </w:rPr>
        <w:t>Error</w:t>
      </w:r>
      <w:r>
        <w:rPr>
          <w:rFonts w:ascii="Segoe UI Semibold" w:hAnsi="Segoe UI Semibold"/>
          <w:b/>
          <w:color w:val="161616"/>
          <w:spacing w:val="-2"/>
        </w:rPr>
        <w:t> </w:t>
      </w:r>
      <w:r>
        <w:rPr>
          <w:color w:val="161616"/>
        </w:rPr>
        <w:t>–</w:t>
      </w:r>
      <w:r>
        <w:rPr>
          <w:color w:val="161616"/>
          <w:spacing w:val="-1"/>
        </w:rPr>
        <w:t> </w:t>
      </w:r>
      <w:r>
        <w:rPr>
          <w:color w:val="161616"/>
        </w:rPr>
        <w:t>A user-friendly</w:t>
      </w:r>
      <w:r>
        <w:rPr>
          <w:color w:val="161616"/>
          <w:spacing w:val="-1"/>
        </w:rPr>
        <w:t> </w:t>
      </w:r>
      <w:r>
        <w:rPr>
          <w:color w:val="161616"/>
        </w:rPr>
        <w:t>error message</w:t>
      </w:r>
      <w:r>
        <w:rPr>
          <w:color w:val="161616"/>
          <w:spacing w:val="-1"/>
        </w:rPr>
        <w:t> </w:t>
      </w:r>
      <w:r>
        <w:rPr>
          <w:color w:val="161616"/>
        </w:rPr>
        <w:t>to display</w:t>
      </w:r>
      <w:r>
        <w:rPr>
          <w:color w:val="161616"/>
          <w:spacing w:val="-1"/>
        </w:rPr>
        <w:t> </w:t>
      </w:r>
      <w:r>
        <w:rPr>
          <w:color w:val="161616"/>
        </w:rPr>
        <w:t>when</w:t>
      </w:r>
      <w:r>
        <w:rPr>
          <w:color w:val="161616"/>
          <w:spacing w:val="-1"/>
        </w:rPr>
        <w:t> </w:t>
      </w:r>
      <w:r>
        <w:rPr>
          <w:color w:val="161616"/>
        </w:rPr>
        <w:t>a data</w:t>
      </w:r>
      <w:r>
        <w:rPr>
          <w:color w:val="161616"/>
          <w:spacing w:val="-1"/>
        </w:rPr>
        <w:t> </w:t>
      </w:r>
      <w:r>
        <w:rPr>
          <w:color w:val="161616"/>
        </w:rPr>
        <w:t>operation fails.</w:t>
      </w:r>
      <w:r>
        <w:rPr>
          <w:color w:val="161616"/>
          <w:spacing w:val="-1"/>
        </w:rPr>
        <w:t> </w:t>
      </w:r>
      <w:r>
        <w:rPr>
          <w:color w:val="161616"/>
        </w:rPr>
        <w:t>Available </w:t>
      </w:r>
      <w:r>
        <w:rPr>
          <w:color w:val="161616"/>
          <w:spacing w:val="-2"/>
        </w:rPr>
        <w:t>after</w:t>
      </w:r>
    </w:p>
    <w:p>
      <w:pPr>
        <w:spacing w:before="100"/>
        <w:ind w:left="92" w:right="0" w:firstLine="0"/>
        <w:jc w:val="left"/>
        <w:rPr>
          <w:sz w:val="24"/>
        </w:rPr>
      </w:pPr>
      <w:r>
        <w:rPr>
          <w:rFonts w:ascii="Segoe UI Semibold"/>
          <w:b/>
          <w:color w:val="161616"/>
          <w:sz w:val="24"/>
        </w:rPr>
        <w:t>OnFailure</w:t>
      </w:r>
      <w:r>
        <w:rPr>
          <w:rFonts w:ascii="Segoe UI Semibold"/>
          <w:b/>
          <w:color w:val="161616"/>
          <w:spacing w:val="-13"/>
          <w:sz w:val="24"/>
        </w:rPr>
        <w:t> </w:t>
      </w:r>
      <w:r>
        <w:rPr>
          <w:color w:val="161616"/>
          <w:spacing w:val="-2"/>
          <w:sz w:val="24"/>
        </w:rPr>
        <w:t>runs.</w:t>
      </w:r>
    </w:p>
    <w:p>
      <w:pPr>
        <w:pStyle w:val="BodyText"/>
        <w:spacing w:before="22"/>
      </w:pPr>
    </w:p>
    <w:p>
      <w:pPr>
        <w:pStyle w:val="BodyText"/>
        <w:tabs>
          <w:tab w:pos="7634" w:val="left" w:leader="none"/>
        </w:tabs>
        <w:ind w:left="92"/>
      </w:pPr>
      <w:r>
        <w:rPr/>
        <mc:AlternateContent>
          <mc:Choice Requires="wps">
            <w:drawing>
              <wp:anchor distT="0" distB="0" distL="0" distR="0" allowOverlap="1" layoutInCell="1" locked="0" behindDoc="1" simplePos="0" relativeHeight="482814464">
                <wp:simplePos x="0" y="0"/>
                <wp:positionH relativeFrom="page">
                  <wp:posOffset>4565649</wp:posOffset>
                </wp:positionH>
                <wp:positionV relativeFrom="paragraph">
                  <wp:posOffset>31205</wp:posOffset>
                </wp:positionV>
                <wp:extent cx="685800" cy="180975"/>
                <wp:effectExtent l="0" t="0" r="0" b="0"/>
                <wp:wrapNone/>
                <wp:docPr id="886" name="Group 886"/>
                <wp:cNvGraphicFramePr>
                  <a:graphicFrameLocks/>
                </wp:cNvGraphicFramePr>
                <a:graphic>
                  <a:graphicData uri="http://schemas.microsoft.com/office/word/2010/wordprocessingGroup">
                    <wpg:wgp>
                      <wpg:cNvPr id="886" name="Group 886"/>
                      <wpg:cNvGrpSpPr/>
                      <wpg:grpSpPr>
                        <a:xfrm>
                          <a:off x="0" y="0"/>
                          <a:ext cx="685800" cy="180975"/>
                          <a:chExt cx="685800" cy="180975"/>
                        </a:xfrm>
                      </wpg:grpSpPr>
                      <wps:wsp>
                        <wps:cNvPr id="887" name="Graphic 887"/>
                        <wps:cNvSpPr/>
                        <wps:spPr>
                          <a:xfrm>
                            <a:off x="0" y="0"/>
                            <a:ext cx="685800" cy="180975"/>
                          </a:xfrm>
                          <a:custGeom>
                            <a:avLst/>
                            <a:gdLst/>
                            <a:ahLst/>
                            <a:cxnLst/>
                            <a:rect l="l" t="t" r="r" b="b"/>
                            <a:pathLst>
                              <a:path w="685800" h="180975">
                                <a:moveTo>
                                  <a:pt x="661014" y="180973"/>
                                </a:moveTo>
                                <a:lnTo>
                                  <a:pt x="24785" y="180973"/>
                                </a:lnTo>
                                <a:lnTo>
                                  <a:pt x="21140" y="180247"/>
                                </a:lnTo>
                                <a:lnTo>
                                  <a:pt x="0" y="156188"/>
                                </a:lnTo>
                                <a:lnTo>
                                  <a:pt x="0" y="152400"/>
                                </a:lnTo>
                                <a:lnTo>
                                  <a:pt x="0" y="24785"/>
                                </a:lnTo>
                                <a:lnTo>
                                  <a:pt x="24785" y="0"/>
                                </a:lnTo>
                                <a:lnTo>
                                  <a:pt x="661014" y="0"/>
                                </a:lnTo>
                                <a:lnTo>
                                  <a:pt x="685799" y="24785"/>
                                </a:lnTo>
                                <a:lnTo>
                                  <a:pt x="685799" y="156188"/>
                                </a:lnTo>
                                <a:lnTo>
                                  <a:pt x="664659" y="180247"/>
                                </a:lnTo>
                                <a:lnTo>
                                  <a:pt x="661014" y="180973"/>
                                </a:lnTo>
                                <a:close/>
                              </a:path>
                            </a:pathLst>
                          </a:custGeom>
                          <a:solidFill>
                            <a:srgbClr val="E6E6E6"/>
                          </a:solidFill>
                        </wps:spPr>
                        <wps:bodyPr wrap="square" lIns="0" tIns="0" rIns="0" bIns="0" rtlCol="0">
                          <a:prstTxWarp prst="textNoShape">
                            <a:avLst/>
                          </a:prstTxWarp>
                          <a:noAutofit/>
                        </wps:bodyPr>
                      </wps:wsp>
                      <wps:wsp>
                        <wps:cNvPr id="888" name="Textbox 888"/>
                        <wps:cNvSpPr txBox="1"/>
                        <wps:spPr>
                          <a:xfrm>
                            <a:off x="0" y="0"/>
                            <a:ext cx="685800" cy="180975"/>
                          </a:xfrm>
                          <a:prstGeom prst="rect">
                            <a:avLst/>
                          </a:prstGeom>
                        </wps:spPr>
                        <wps:txbx>
                          <w:txbxContent>
                            <w:p>
                              <w:pPr>
                                <w:spacing w:before="31"/>
                                <w:ind w:left="36" w:right="0" w:firstLine="0"/>
                                <w:jc w:val="left"/>
                                <w:rPr>
                                  <w:rFonts w:ascii="Consolas"/>
                                  <w:sz w:val="20"/>
                                </w:rPr>
                              </w:pPr>
                              <w:r>
                                <w:rPr>
                                  <w:rFonts w:ascii="Consolas"/>
                                  <w:color w:val="161616"/>
                                  <w:spacing w:val="-2"/>
                                  <w:sz w:val="20"/>
                                </w:rPr>
                                <w:t>ErrorKind</w:t>
                              </w:r>
                            </w:p>
                          </w:txbxContent>
                        </wps:txbx>
                        <wps:bodyPr wrap="square" lIns="0" tIns="0" rIns="0" bIns="0" rtlCol="0">
                          <a:noAutofit/>
                        </wps:bodyPr>
                      </wps:wsp>
                    </wpg:wgp>
                  </a:graphicData>
                </a:graphic>
              </wp:anchor>
            </w:drawing>
          </mc:Choice>
          <mc:Fallback>
            <w:pict>
              <v:group style="position:absolute;margin-left:359.499969pt;margin-top:2.457092pt;width:54pt;height:14.25pt;mso-position-horizontal-relative:page;mso-position-vertical-relative:paragraph;z-index:-20502016" id="docshapegroup874" coordorigin="7190,49" coordsize="1080,285">
                <v:shape style="position:absolute;left:7190;top:49;width:1080;height:285" id="docshape875" coordorigin="7190,49" coordsize="1080,285" path="m8231,334l7229,334,7223,333,7190,295,7190,289,7190,88,7229,49,8231,49,8270,88,8270,295,8237,333,8231,334xe" filled="true" fillcolor="#e6e6e6" stroked="false">
                  <v:path arrowok="t"/>
                  <v:fill type="solid"/>
                </v:shape>
                <v:shape style="position:absolute;left:7190;top:49;width:1080;height:285" type="#_x0000_t202" id="docshape876" filled="false" stroked="false">
                  <v:textbox inset="0,0,0,0">
                    <w:txbxContent>
                      <w:p>
                        <w:pPr>
                          <w:spacing w:before="31"/>
                          <w:ind w:left="36" w:right="0" w:firstLine="0"/>
                          <w:jc w:val="left"/>
                          <w:rPr>
                            <w:rFonts w:ascii="Consolas"/>
                            <w:sz w:val="20"/>
                          </w:rPr>
                        </w:pPr>
                        <w:r>
                          <w:rPr>
                            <w:rFonts w:ascii="Consolas"/>
                            <w:color w:val="161616"/>
                            <w:spacing w:val="-2"/>
                            <w:sz w:val="20"/>
                          </w:rPr>
                          <w:t>ErrorKind</w:t>
                        </w:r>
                      </w:p>
                    </w:txbxContent>
                  </v:textbox>
                  <w10:wrap type="none"/>
                </v:shape>
                <w10:wrap type="none"/>
              </v:group>
            </w:pict>
          </mc:Fallback>
        </mc:AlternateContent>
      </w:r>
      <w:r>
        <w:rPr>
          <w:rFonts w:ascii="Segoe UI Semibold" w:hAnsi="Segoe UI Semibold"/>
          <w:b/>
          <w:color w:val="161616"/>
        </w:rPr>
        <w:t>ErrorKind</w:t>
      </w:r>
      <w:r>
        <w:rPr>
          <w:rFonts w:ascii="Segoe UI Semibold" w:hAnsi="Segoe UI Semibold"/>
          <w:b/>
          <w:color w:val="161616"/>
          <w:spacing w:val="-2"/>
        </w:rPr>
        <w:t> </w:t>
      </w:r>
      <w:r>
        <w:rPr>
          <w:color w:val="161616"/>
        </w:rPr>
        <w:t>– The kind</w:t>
      </w:r>
      <w:r>
        <w:rPr>
          <w:color w:val="161616"/>
          <w:spacing w:val="-1"/>
        </w:rPr>
        <w:t> </w:t>
      </w:r>
      <w:r>
        <w:rPr>
          <w:color w:val="161616"/>
        </w:rPr>
        <w:t>of error that</w:t>
      </w:r>
      <w:r>
        <w:rPr>
          <w:color w:val="161616"/>
          <w:spacing w:val="-1"/>
        </w:rPr>
        <w:t> </w:t>
      </w:r>
      <w:r>
        <w:rPr>
          <w:color w:val="161616"/>
        </w:rPr>
        <w:t>occurred, expressed as </w:t>
      </w:r>
      <w:r>
        <w:rPr>
          <w:color w:val="161616"/>
          <w:spacing w:val="-5"/>
        </w:rPr>
        <w:t>an</w:t>
      </w:r>
      <w:r>
        <w:rPr>
          <w:color w:val="161616"/>
        </w:rPr>
        <w:tab/>
        <w:t>enum</w:t>
      </w:r>
      <w:r>
        <w:rPr>
          <w:color w:val="161616"/>
          <w:spacing w:val="-2"/>
        </w:rPr>
        <w:t> value.</w:t>
      </w:r>
    </w:p>
    <w:p>
      <w:pPr>
        <w:pStyle w:val="BodyText"/>
        <w:spacing w:before="21"/>
      </w:pPr>
    </w:p>
    <w:p>
      <w:pPr>
        <w:pStyle w:val="BodyText"/>
        <w:spacing w:line="316" w:lineRule="auto"/>
        <w:ind w:left="92" w:right="215"/>
      </w:pPr>
      <w:r>
        <w:rPr>
          <w:rFonts w:ascii="Segoe UI Semibold" w:hAnsi="Segoe UI Semibold"/>
          <w:b/>
          <w:color w:val="161616"/>
        </w:rPr>
        <w:t>LastSubmit</w:t>
      </w:r>
      <w:r>
        <w:rPr>
          <w:rFonts w:ascii="Segoe UI Semibold" w:hAnsi="Segoe UI Semibold"/>
          <w:b/>
          <w:color w:val="161616"/>
          <w:spacing w:val="-5"/>
        </w:rPr>
        <w:t> </w:t>
      </w:r>
      <w:r>
        <w:rPr>
          <w:color w:val="161616"/>
        </w:rPr>
        <w:t>–</w:t>
      </w:r>
      <w:r>
        <w:rPr>
          <w:color w:val="161616"/>
          <w:spacing w:val="-4"/>
        </w:rPr>
        <w:t> </w:t>
      </w:r>
      <w:r>
        <w:rPr>
          <w:color w:val="161616"/>
        </w:rPr>
        <w:t>The</w:t>
      </w:r>
      <w:r>
        <w:rPr>
          <w:color w:val="161616"/>
          <w:spacing w:val="-4"/>
        </w:rPr>
        <w:t> </w:t>
      </w:r>
      <w:r>
        <w:rPr>
          <w:color w:val="161616"/>
        </w:rPr>
        <w:t>last</w:t>
      </w:r>
      <w:r>
        <w:rPr>
          <w:color w:val="161616"/>
          <w:spacing w:val="-4"/>
        </w:rPr>
        <w:t> </w:t>
      </w:r>
      <w:r>
        <w:rPr>
          <w:color w:val="161616"/>
        </w:rPr>
        <w:t>successfully</w:t>
      </w:r>
      <w:r>
        <w:rPr>
          <w:color w:val="161616"/>
          <w:spacing w:val="-4"/>
        </w:rPr>
        <w:t> </w:t>
      </w:r>
      <w:r>
        <w:rPr>
          <w:color w:val="161616"/>
        </w:rPr>
        <w:t>submitted</w:t>
      </w:r>
      <w:r>
        <w:rPr>
          <w:color w:val="161616"/>
          <w:spacing w:val="-4"/>
        </w:rPr>
        <w:t> </w:t>
      </w:r>
      <w:r>
        <w:rPr>
          <w:color w:val="161616"/>
        </w:rPr>
        <w:t>record,</w:t>
      </w:r>
      <w:r>
        <w:rPr>
          <w:color w:val="161616"/>
          <w:spacing w:val="-4"/>
        </w:rPr>
        <w:t> </w:t>
      </w:r>
      <w:r>
        <w:rPr>
          <w:color w:val="161616"/>
        </w:rPr>
        <w:t>including</w:t>
      </w:r>
      <w:r>
        <w:rPr>
          <w:color w:val="161616"/>
          <w:spacing w:val="-4"/>
        </w:rPr>
        <w:t> </w:t>
      </w:r>
      <w:r>
        <w:rPr>
          <w:color w:val="161616"/>
        </w:rPr>
        <w:t>any</w:t>
      </w:r>
      <w:r>
        <w:rPr>
          <w:color w:val="161616"/>
          <w:spacing w:val="-4"/>
        </w:rPr>
        <w:t> </w:t>
      </w:r>
      <w:r>
        <w:rPr>
          <w:color w:val="161616"/>
        </w:rPr>
        <w:t>server-generated</w:t>
      </w:r>
      <w:r>
        <w:rPr>
          <w:color w:val="161616"/>
          <w:spacing w:val="-4"/>
        </w:rPr>
        <w:t> </w:t>
      </w:r>
      <w:r>
        <w:rPr>
          <w:color w:val="161616"/>
        </w:rPr>
        <w:t>values</w:t>
      </w:r>
      <w:r>
        <w:rPr>
          <w:color w:val="161616"/>
          <w:spacing w:val="-4"/>
        </w:rPr>
        <w:t> </w:t>
      </w:r>
      <w:r>
        <w:rPr>
          <w:color w:val="161616"/>
        </w:rPr>
        <w:t>such as an ID. Available after </w:t>
      </w:r>
      <w:r>
        <w:rPr>
          <w:rFonts w:ascii="Segoe UI Semibold" w:hAnsi="Segoe UI Semibold"/>
          <w:b/>
          <w:color w:val="161616"/>
        </w:rPr>
        <w:t>OnSuccess </w:t>
      </w:r>
      <w:r>
        <w:rPr>
          <w:color w:val="161616"/>
        </w:rPr>
        <w:t>runs.</w:t>
      </w:r>
    </w:p>
    <w:p>
      <w:pPr>
        <w:pStyle w:val="Heading4"/>
        <w:spacing w:before="245"/>
        <w:rPr>
          <w:b/>
        </w:rPr>
      </w:pPr>
      <w:r>
        <w:rPr>
          <w:b/>
          <w:color w:val="161616"/>
        </w:rPr>
        <w:t>Work</w:t>
      </w:r>
      <w:r>
        <w:rPr>
          <w:b/>
          <w:color w:val="161616"/>
          <w:spacing w:val="6"/>
        </w:rPr>
        <w:t> </w:t>
      </w:r>
      <w:r>
        <w:rPr>
          <w:b/>
          <w:color w:val="161616"/>
        </w:rPr>
        <w:t>with</w:t>
      </w:r>
      <w:r>
        <w:rPr>
          <w:b/>
          <w:color w:val="161616"/>
          <w:spacing w:val="6"/>
        </w:rPr>
        <w:t> </w:t>
      </w:r>
      <w:r>
        <w:rPr>
          <w:b/>
          <w:color w:val="161616"/>
        </w:rPr>
        <w:t>the</w:t>
      </w:r>
      <w:r>
        <w:rPr>
          <w:b/>
          <w:color w:val="161616"/>
          <w:spacing w:val="6"/>
        </w:rPr>
        <w:t> </w:t>
      </w:r>
      <w:r>
        <w:rPr>
          <w:b/>
          <w:color w:val="161616"/>
          <w:spacing w:val="-4"/>
        </w:rPr>
        <w:t>form</w:t>
      </w:r>
    </w:p>
    <w:p>
      <w:pPr>
        <w:pStyle w:val="BodyText"/>
        <w:spacing w:before="41"/>
        <w:rPr>
          <w:rFonts w:ascii="Segoe UI Semibold"/>
          <w:b/>
        </w:rPr>
      </w:pPr>
    </w:p>
    <w:p>
      <w:pPr>
        <w:pStyle w:val="BodyText"/>
        <w:spacing w:line="316" w:lineRule="auto"/>
        <w:ind w:left="92" w:right="338"/>
      </w:pPr>
      <w:r>
        <w:rPr>
          <w:color w:val="161616"/>
        </w:rPr>
        <w:t>Use</w:t>
      </w:r>
      <w:r>
        <w:rPr>
          <w:color w:val="161616"/>
          <w:spacing w:val="-3"/>
        </w:rPr>
        <w:t> </w:t>
      </w:r>
      <w:r>
        <w:rPr>
          <w:color w:val="161616"/>
        </w:rPr>
        <w:t>the</w:t>
      </w:r>
      <w:r>
        <w:rPr>
          <w:color w:val="161616"/>
          <w:spacing w:val="-3"/>
        </w:rPr>
        <w:t> </w:t>
      </w:r>
      <w:r>
        <w:rPr>
          <w:color w:val="0065B3"/>
        </w:rPr>
        <w:t>form</w:t>
      </w:r>
      <w:r>
        <w:rPr>
          <w:color w:val="0065B3"/>
          <w:spacing w:val="-3"/>
        </w:rPr>
        <w:t> </w:t>
      </w:r>
      <w:r>
        <w:rPr>
          <w:color w:val="0065B3"/>
        </w:rPr>
        <w:t>functions</w:t>
      </w:r>
      <w:r>
        <w:rPr>
          <w:color w:val="0065B3"/>
          <w:spacing w:val="-3"/>
        </w:rPr>
        <w:t> </w:t>
      </w:r>
      <w:r>
        <w:rPr>
          <w:color w:val="161616"/>
        </w:rPr>
        <w:t>to</w:t>
      </w:r>
      <w:r>
        <w:rPr>
          <w:color w:val="161616"/>
          <w:spacing w:val="-3"/>
        </w:rPr>
        <w:t> </w:t>
      </w:r>
      <w:r>
        <w:rPr>
          <w:color w:val="161616"/>
        </w:rPr>
        <w:t>change</w:t>
      </w:r>
      <w:r>
        <w:rPr>
          <w:color w:val="161616"/>
          <w:spacing w:val="-3"/>
        </w:rPr>
        <w:t> </w:t>
      </w:r>
      <w:r>
        <w:rPr>
          <w:color w:val="161616"/>
        </w:rPr>
        <w:t>the</w:t>
      </w:r>
      <w:r>
        <w:rPr>
          <w:color w:val="161616"/>
          <w:spacing w:val="-3"/>
        </w:rPr>
        <w:t> </w:t>
      </w:r>
      <w:r>
        <w:rPr>
          <w:color w:val="161616"/>
        </w:rPr>
        <w:t>form's</w:t>
      </w:r>
      <w:r>
        <w:rPr>
          <w:color w:val="161616"/>
          <w:spacing w:val="-3"/>
        </w:rPr>
        <w:t> </w:t>
      </w:r>
      <w:r>
        <w:rPr>
          <w:color w:val="161616"/>
        </w:rPr>
        <w:t>mode</w:t>
      </w:r>
      <w:r>
        <w:rPr>
          <w:color w:val="161616"/>
          <w:spacing w:val="-3"/>
        </w:rPr>
        <w:t> </w:t>
      </w:r>
      <w:r>
        <w:rPr>
          <w:color w:val="161616"/>
        </w:rPr>
        <w:t>and</w:t>
      </w:r>
      <w:r>
        <w:rPr>
          <w:color w:val="161616"/>
          <w:spacing w:val="-3"/>
        </w:rPr>
        <w:t> </w:t>
      </w:r>
      <w:r>
        <w:rPr>
          <w:color w:val="161616"/>
        </w:rPr>
        <w:t>to</w:t>
      </w:r>
      <w:r>
        <w:rPr>
          <w:color w:val="161616"/>
          <w:spacing w:val="-3"/>
        </w:rPr>
        <w:t> </w:t>
      </w:r>
      <w:r>
        <w:rPr>
          <w:color w:val="161616"/>
        </w:rPr>
        <w:t>save</w:t>
      </w:r>
      <w:r>
        <w:rPr>
          <w:color w:val="161616"/>
          <w:spacing w:val="-3"/>
        </w:rPr>
        <w:t> </w:t>
      </w:r>
      <w:r>
        <w:rPr>
          <w:color w:val="161616"/>
        </w:rPr>
        <w:t>changes.</w:t>
      </w:r>
      <w:r>
        <w:rPr>
          <w:color w:val="161616"/>
          <w:spacing w:val="-3"/>
        </w:rPr>
        <w:t> </w:t>
      </w:r>
      <w:r>
        <w:rPr>
          <w:color w:val="161616"/>
        </w:rPr>
        <w:t>Set</w:t>
      </w:r>
      <w:r>
        <w:rPr>
          <w:color w:val="161616"/>
          <w:spacing w:val="-3"/>
        </w:rPr>
        <w:t> </w:t>
      </w:r>
      <w:r>
        <w:rPr>
          <w:color w:val="161616"/>
        </w:rPr>
        <w:t>these</w:t>
      </w:r>
      <w:r>
        <w:rPr>
          <w:color w:val="161616"/>
          <w:spacing w:val="-3"/>
        </w:rPr>
        <w:t> </w:t>
      </w:r>
      <w:r>
        <w:rPr>
          <w:color w:val="161616"/>
        </w:rPr>
        <w:t>formulas</w:t>
      </w:r>
      <w:r>
        <w:rPr>
          <w:color w:val="161616"/>
          <w:spacing w:val="-3"/>
        </w:rPr>
        <w:t> </w:t>
      </w:r>
      <w:r>
        <w:rPr>
          <w:color w:val="161616"/>
        </w:rPr>
        <w:t>on the </w:t>
      </w:r>
      <w:r>
        <w:rPr>
          <w:rFonts w:ascii="Segoe UI Semibold"/>
          <w:b/>
          <w:color w:val="161616"/>
        </w:rPr>
        <w:t>OnSelect </w:t>
      </w:r>
      <w:r>
        <w:rPr>
          <w:color w:val="161616"/>
        </w:rPr>
        <w:t>property of buttons.</w:t>
      </w:r>
    </w:p>
    <w:p>
      <w:pPr>
        <w:pStyle w:val="ListParagraph"/>
        <w:numPr>
          <w:ilvl w:val="0"/>
          <w:numId w:val="20"/>
        </w:numPr>
        <w:tabs>
          <w:tab w:pos="661" w:val="left" w:leader="none"/>
        </w:tabs>
        <w:spacing w:line="240" w:lineRule="auto" w:before="238" w:after="0"/>
        <w:ind w:left="661" w:right="0" w:hanging="270"/>
        <w:jc w:val="left"/>
        <w:rPr>
          <w:sz w:val="24"/>
        </w:rPr>
      </w:pPr>
      <w:r>
        <w:rPr>
          <w:color w:val="161616"/>
          <w:sz w:val="24"/>
        </w:rPr>
        <w:t>Switch</w:t>
      </w:r>
      <w:r>
        <w:rPr>
          <w:color w:val="161616"/>
          <w:spacing w:val="-1"/>
          <w:sz w:val="24"/>
        </w:rPr>
        <w:t> </w:t>
      </w:r>
      <w:r>
        <w:rPr>
          <w:color w:val="161616"/>
          <w:sz w:val="24"/>
        </w:rPr>
        <w:t>to </w:t>
      </w:r>
      <w:r>
        <w:rPr>
          <w:rFonts w:ascii="Segoe UI Semibold" w:hAnsi="Segoe UI Semibold"/>
          <w:b/>
          <w:color w:val="161616"/>
          <w:sz w:val="24"/>
        </w:rPr>
        <w:t>New</w:t>
      </w:r>
      <w:r>
        <w:rPr>
          <w:rFonts w:ascii="Segoe UI Semibold" w:hAnsi="Segoe UI Semibold"/>
          <w:b/>
          <w:color w:val="161616"/>
          <w:spacing w:val="-2"/>
          <w:sz w:val="24"/>
        </w:rPr>
        <w:t> </w:t>
      </w:r>
      <w:r>
        <w:rPr>
          <w:color w:val="161616"/>
          <w:sz w:val="24"/>
        </w:rPr>
        <w:t>mode so the</w:t>
      </w:r>
      <w:r>
        <w:rPr>
          <w:color w:val="161616"/>
          <w:spacing w:val="-1"/>
          <w:sz w:val="24"/>
        </w:rPr>
        <w:t> </w:t>
      </w:r>
      <w:r>
        <w:rPr>
          <w:color w:val="161616"/>
          <w:sz w:val="24"/>
        </w:rPr>
        <w:t>user can</w:t>
      </w:r>
      <w:r>
        <w:rPr>
          <w:color w:val="161616"/>
          <w:spacing w:val="-1"/>
          <w:sz w:val="24"/>
        </w:rPr>
        <w:t> </w:t>
      </w:r>
      <w:r>
        <w:rPr>
          <w:color w:val="161616"/>
          <w:sz w:val="24"/>
        </w:rPr>
        <w:t>create a </w:t>
      </w:r>
      <w:r>
        <w:rPr>
          <w:color w:val="161616"/>
          <w:spacing w:val="-2"/>
          <w:sz w:val="24"/>
        </w:rPr>
        <w:t>record:</w:t>
      </w:r>
    </w:p>
    <w:p>
      <w:pPr>
        <w:pStyle w:val="BodyText"/>
        <w:spacing w:before="129"/>
        <w:rPr>
          <w:sz w:val="20"/>
        </w:rPr>
      </w:pPr>
      <w:r>
        <w:rPr>
          <w:sz w:val="20"/>
        </w:rPr>
        <mc:AlternateContent>
          <mc:Choice Requires="wps">
            <w:drawing>
              <wp:anchor distT="0" distB="0" distL="0" distR="0" allowOverlap="1" layoutInCell="1" locked="0" behindDoc="1" simplePos="0" relativeHeight="487790592">
                <wp:simplePos x="0" y="0"/>
                <wp:positionH relativeFrom="page">
                  <wp:posOffset>869950</wp:posOffset>
                </wp:positionH>
                <wp:positionV relativeFrom="paragraph">
                  <wp:posOffset>266547</wp:posOffset>
                </wp:positionV>
                <wp:extent cx="6191250" cy="723900"/>
                <wp:effectExtent l="0" t="0" r="0" b="0"/>
                <wp:wrapTopAndBottom/>
                <wp:docPr id="889" name="Group 889"/>
                <wp:cNvGraphicFramePr>
                  <a:graphicFrameLocks/>
                </wp:cNvGraphicFramePr>
                <a:graphic>
                  <a:graphicData uri="http://schemas.microsoft.com/office/word/2010/wordprocessingGroup">
                    <wpg:wgp>
                      <wpg:cNvPr id="889" name="Group 889"/>
                      <wpg:cNvGrpSpPr/>
                      <wpg:grpSpPr>
                        <a:xfrm>
                          <a:off x="0" y="0"/>
                          <a:ext cx="6191250" cy="723900"/>
                          <a:chExt cx="6191250" cy="723900"/>
                        </a:xfrm>
                      </wpg:grpSpPr>
                      <wps:wsp>
                        <wps:cNvPr id="890" name="Graphic 890"/>
                        <wps:cNvSpPr/>
                        <wps:spPr>
                          <a:xfrm>
                            <a:off x="4762" y="4762"/>
                            <a:ext cx="6181725" cy="295275"/>
                          </a:xfrm>
                          <a:custGeom>
                            <a:avLst/>
                            <a:gdLst/>
                            <a:ahLst/>
                            <a:cxnLst/>
                            <a:rect l="l" t="t" r="r" b="b"/>
                            <a:pathLst>
                              <a:path w="6181725" h="295275">
                                <a:moveTo>
                                  <a:pt x="6181725" y="295275"/>
                                </a:moveTo>
                                <a:lnTo>
                                  <a:pt x="0" y="295275"/>
                                </a:lnTo>
                                <a:lnTo>
                                  <a:pt x="0" y="28916"/>
                                </a:lnTo>
                                <a:lnTo>
                                  <a:pt x="28916" y="0"/>
                                </a:lnTo>
                                <a:lnTo>
                                  <a:pt x="6152807" y="0"/>
                                </a:lnTo>
                                <a:lnTo>
                                  <a:pt x="6181724" y="28916"/>
                                </a:lnTo>
                                <a:lnTo>
                                  <a:pt x="6181725" y="295275"/>
                                </a:lnTo>
                                <a:close/>
                              </a:path>
                            </a:pathLst>
                          </a:custGeom>
                          <a:solidFill>
                            <a:srgbClr val="F0F0F0"/>
                          </a:solidFill>
                        </wps:spPr>
                        <wps:bodyPr wrap="square" lIns="0" tIns="0" rIns="0" bIns="0" rtlCol="0">
                          <a:prstTxWarp prst="textNoShape">
                            <a:avLst/>
                          </a:prstTxWarp>
                          <a:noAutofit/>
                        </wps:bodyPr>
                      </wps:wsp>
                      <wps:wsp>
                        <wps:cNvPr id="891" name="Graphic 891"/>
                        <wps:cNvSpPr/>
                        <wps:spPr>
                          <a:xfrm>
                            <a:off x="4762" y="4762"/>
                            <a:ext cx="6181725" cy="295275"/>
                          </a:xfrm>
                          <a:custGeom>
                            <a:avLst/>
                            <a:gdLst/>
                            <a:ahLst/>
                            <a:cxnLst/>
                            <a:rect l="l" t="t" r="r" b="b"/>
                            <a:pathLst>
                              <a:path w="6181725" h="295275">
                                <a:moveTo>
                                  <a:pt x="0" y="295275"/>
                                </a:moveTo>
                                <a:lnTo>
                                  <a:pt x="0" y="33337"/>
                                </a:lnTo>
                                <a:lnTo>
                                  <a:pt x="0" y="28916"/>
                                </a:lnTo>
                                <a:lnTo>
                                  <a:pt x="845" y="24664"/>
                                </a:lnTo>
                                <a:lnTo>
                                  <a:pt x="2537" y="20577"/>
                                </a:lnTo>
                                <a:lnTo>
                                  <a:pt x="4229" y="16491"/>
                                </a:lnTo>
                                <a:lnTo>
                                  <a:pt x="6638" y="12885"/>
                                </a:lnTo>
                                <a:lnTo>
                                  <a:pt x="9764" y="9762"/>
                                </a:lnTo>
                                <a:lnTo>
                                  <a:pt x="12890" y="6637"/>
                                </a:lnTo>
                                <a:lnTo>
                                  <a:pt x="16495" y="4227"/>
                                </a:lnTo>
                                <a:lnTo>
                                  <a:pt x="20579" y="2534"/>
                                </a:lnTo>
                                <a:lnTo>
                                  <a:pt x="24664" y="843"/>
                                </a:lnTo>
                                <a:lnTo>
                                  <a:pt x="28916" y="0"/>
                                </a:lnTo>
                                <a:lnTo>
                                  <a:pt x="33337" y="0"/>
                                </a:lnTo>
                                <a:lnTo>
                                  <a:pt x="6148387" y="0"/>
                                </a:lnTo>
                                <a:lnTo>
                                  <a:pt x="6152807" y="0"/>
                                </a:lnTo>
                                <a:lnTo>
                                  <a:pt x="6157060" y="843"/>
                                </a:lnTo>
                                <a:lnTo>
                                  <a:pt x="6161144" y="2534"/>
                                </a:lnTo>
                                <a:lnTo>
                                  <a:pt x="6165228" y="4227"/>
                                </a:lnTo>
                                <a:lnTo>
                                  <a:pt x="6168833" y="6637"/>
                                </a:lnTo>
                                <a:lnTo>
                                  <a:pt x="6171959" y="9762"/>
                                </a:lnTo>
                                <a:lnTo>
                                  <a:pt x="6175085" y="12885"/>
                                </a:lnTo>
                                <a:lnTo>
                                  <a:pt x="6181725" y="33337"/>
                                </a:lnTo>
                                <a:lnTo>
                                  <a:pt x="6181725" y="295275"/>
                                </a:lnTo>
                                <a:lnTo>
                                  <a:pt x="0" y="295275"/>
                                </a:lnTo>
                                <a:close/>
                              </a:path>
                            </a:pathLst>
                          </a:custGeom>
                          <a:ln w="9525">
                            <a:solidFill>
                              <a:srgbClr val="D0D0D0"/>
                            </a:solidFill>
                            <a:prstDash val="solid"/>
                          </a:ln>
                        </wps:spPr>
                        <wps:bodyPr wrap="square" lIns="0" tIns="0" rIns="0" bIns="0" rtlCol="0">
                          <a:prstTxWarp prst="textNoShape">
                            <a:avLst/>
                          </a:prstTxWarp>
                          <a:noAutofit/>
                        </wps:bodyPr>
                      </wps:wsp>
                      <wps:wsp>
                        <wps:cNvPr id="892" name="Graphic 892"/>
                        <wps:cNvSpPr/>
                        <wps:spPr>
                          <a:xfrm>
                            <a:off x="4762" y="304800"/>
                            <a:ext cx="6181725" cy="414655"/>
                          </a:xfrm>
                          <a:custGeom>
                            <a:avLst/>
                            <a:gdLst/>
                            <a:ahLst/>
                            <a:cxnLst/>
                            <a:rect l="l" t="t" r="r" b="b"/>
                            <a:pathLst>
                              <a:path w="6181725" h="414655">
                                <a:moveTo>
                                  <a:pt x="6152807" y="414335"/>
                                </a:moveTo>
                                <a:lnTo>
                                  <a:pt x="28916" y="414335"/>
                                </a:lnTo>
                                <a:lnTo>
                                  <a:pt x="24664" y="413488"/>
                                </a:lnTo>
                                <a:lnTo>
                                  <a:pt x="0" y="385418"/>
                                </a:lnTo>
                                <a:lnTo>
                                  <a:pt x="0" y="381000"/>
                                </a:lnTo>
                                <a:lnTo>
                                  <a:pt x="0" y="0"/>
                                </a:lnTo>
                                <a:lnTo>
                                  <a:pt x="6181725" y="0"/>
                                </a:lnTo>
                                <a:lnTo>
                                  <a:pt x="6181724" y="385418"/>
                                </a:lnTo>
                                <a:lnTo>
                                  <a:pt x="6157060" y="413488"/>
                                </a:lnTo>
                                <a:lnTo>
                                  <a:pt x="6152807" y="414335"/>
                                </a:lnTo>
                                <a:close/>
                              </a:path>
                            </a:pathLst>
                          </a:custGeom>
                          <a:solidFill>
                            <a:srgbClr val="FAFAFA"/>
                          </a:solidFill>
                        </wps:spPr>
                        <wps:bodyPr wrap="square" lIns="0" tIns="0" rIns="0" bIns="0" rtlCol="0">
                          <a:prstTxWarp prst="textNoShape">
                            <a:avLst/>
                          </a:prstTxWarp>
                          <a:noAutofit/>
                        </wps:bodyPr>
                      </wps:wsp>
                      <wps:wsp>
                        <wps:cNvPr id="893" name="Graphic 893"/>
                        <wps:cNvSpPr/>
                        <wps:spPr>
                          <a:xfrm>
                            <a:off x="0" y="304813"/>
                            <a:ext cx="6191250" cy="419100"/>
                          </a:xfrm>
                          <a:custGeom>
                            <a:avLst/>
                            <a:gdLst/>
                            <a:ahLst/>
                            <a:cxnLst/>
                            <a:rect l="l" t="t" r="r" b="b"/>
                            <a:pathLst>
                              <a:path w="6191250" h="419100">
                                <a:moveTo>
                                  <a:pt x="6191250" y="0"/>
                                </a:moveTo>
                                <a:lnTo>
                                  <a:pt x="6181725" y="0"/>
                                </a:lnTo>
                                <a:lnTo>
                                  <a:pt x="6181725" y="388886"/>
                                </a:lnTo>
                                <a:lnTo>
                                  <a:pt x="6178931" y="395617"/>
                                </a:lnTo>
                                <a:lnTo>
                                  <a:pt x="6172873" y="401675"/>
                                </a:lnTo>
                                <a:lnTo>
                                  <a:pt x="6167767" y="406781"/>
                                </a:lnTo>
                                <a:lnTo>
                                  <a:pt x="6161036" y="409575"/>
                                </a:lnTo>
                                <a:lnTo>
                                  <a:pt x="30200" y="409575"/>
                                </a:lnTo>
                                <a:lnTo>
                                  <a:pt x="23469" y="406781"/>
                                </a:lnTo>
                                <a:lnTo>
                                  <a:pt x="18364" y="401675"/>
                                </a:lnTo>
                                <a:lnTo>
                                  <a:pt x="17894" y="401205"/>
                                </a:lnTo>
                                <a:lnTo>
                                  <a:pt x="12306" y="395617"/>
                                </a:lnTo>
                                <a:lnTo>
                                  <a:pt x="9512" y="388886"/>
                                </a:lnTo>
                                <a:lnTo>
                                  <a:pt x="9525" y="0"/>
                                </a:lnTo>
                                <a:lnTo>
                                  <a:pt x="0" y="0"/>
                                </a:lnTo>
                                <a:lnTo>
                                  <a:pt x="0" y="381000"/>
                                </a:lnTo>
                                <a:lnTo>
                                  <a:pt x="685" y="388594"/>
                                </a:lnTo>
                                <a:lnTo>
                                  <a:pt x="30492" y="418401"/>
                                </a:lnTo>
                                <a:lnTo>
                                  <a:pt x="38100" y="419100"/>
                                </a:lnTo>
                                <a:lnTo>
                                  <a:pt x="6153150" y="419100"/>
                                </a:lnTo>
                                <a:lnTo>
                                  <a:pt x="6179566" y="408368"/>
                                </a:lnTo>
                                <a:lnTo>
                                  <a:pt x="6180086" y="407936"/>
                                </a:lnTo>
                                <a:lnTo>
                                  <a:pt x="6184963" y="402069"/>
                                </a:lnTo>
                                <a:lnTo>
                                  <a:pt x="6188456" y="395617"/>
                                </a:lnTo>
                                <a:lnTo>
                                  <a:pt x="6190551" y="388594"/>
                                </a:lnTo>
                                <a:lnTo>
                                  <a:pt x="6191250" y="381000"/>
                                </a:lnTo>
                                <a:lnTo>
                                  <a:pt x="6191250" y="0"/>
                                </a:lnTo>
                                <a:close/>
                              </a:path>
                            </a:pathLst>
                          </a:custGeom>
                          <a:solidFill>
                            <a:srgbClr val="D0D0D0"/>
                          </a:solidFill>
                        </wps:spPr>
                        <wps:bodyPr wrap="square" lIns="0" tIns="0" rIns="0" bIns="0" rtlCol="0">
                          <a:prstTxWarp prst="textNoShape">
                            <a:avLst/>
                          </a:prstTxWarp>
                          <a:noAutofit/>
                        </wps:bodyPr>
                      </wps:wsp>
                      <wps:wsp>
                        <wps:cNvPr id="894" name="Textbox 894"/>
                        <wps:cNvSpPr txBox="1"/>
                        <wps:spPr>
                          <a:xfrm>
                            <a:off x="0" y="0"/>
                            <a:ext cx="6191250" cy="723900"/>
                          </a:xfrm>
                          <a:prstGeom prst="rect">
                            <a:avLst/>
                          </a:prstGeom>
                        </wps:spPr>
                        <wps:txbx>
                          <w:txbxContent>
                            <w:p>
                              <w:pPr>
                                <w:spacing w:line="240" w:lineRule="auto" w:before="0"/>
                                <w:rPr>
                                  <w:sz w:val="21"/>
                                </w:rPr>
                              </w:pPr>
                            </w:p>
                            <w:p>
                              <w:pPr>
                                <w:spacing w:line="240" w:lineRule="auto" w:before="103"/>
                                <w:rPr>
                                  <w:sz w:val="21"/>
                                </w:rPr>
                              </w:pPr>
                            </w:p>
                            <w:p>
                              <w:pPr>
                                <w:spacing w:before="0"/>
                                <w:ind w:left="195" w:right="0" w:firstLine="0"/>
                                <w:jc w:val="left"/>
                                <w:rPr>
                                  <w:rFonts w:ascii="Consolas"/>
                                  <w:sz w:val="21"/>
                                </w:rPr>
                              </w:pPr>
                              <w:r>
                                <w:rPr>
                                  <w:rFonts w:ascii="Consolas"/>
                                  <w:color w:val="161616"/>
                                  <w:spacing w:val="-2"/>
                                  <w:sz w:val="21"/>
                                </w:rPr>
                                <w:t>NewForm(Form1)</w:t>
                              </w:r>
                            </w:p>
                          </w:txbxContent>
                        </wps:txbx>
                        <wps:bodyPr wrap="square" lIns="0" tIns="0" rIns="0" bIns="0" rtlCol="0">
                          <a:noAutofit/>
                        </wps:bodyPr>
                      </wps:wsp>
                      <wps:wsp>
                        <wps:cNvPr id="895" name="Textbox 895"/>
                        <wps:cNvSpPr txBox="1"/>
                        <wps:spPr>
                          <a:xfrm>
                            <a:off x="9185" y="4762"/>
                            <a:ext cx="6173470" cy="295275"/>
                          </a:xfrm>
                          <a:prstGeom prst="rect">
                            <a:avLst/>
                          </a:prstGeom>
                        </wps:spPr>
                        <wps:txbx>
                          <w:txbxContent>
                            <w:p>
                              <w:pPr>
                                <w:spacing w:before="66"/>
                                <w:ind w:left="180" w:right="0" w:firstLine="0"/>
                                <w:jc w:val="left"/>
                                <w:rPr>
                                  <w:rFonts w:ascii="Segoe UI Semibold"/>
                                  <w:b/>
                                  <w:sz w:val="21"/>
                                </w:rPr>
                              </w:pPr>
                              <w:r>
                                <w:rPr>
                                  <w:rFonts w:ascii="Segoe UI Semibold"/>
                                  <w:b/>
                                  <w:color w:val="161616"/>
                                  <w:sz w:val="21"/>
                                </w:rPr>
                                <w:t>Power</w:t>
                              </w:r>
                              <w:r>
                                <w:rPr>
                                  <w:rFonts w:ascii="Segoe UI Semibold"/>
                                  <w:b/>
                                  <w:color w:val="161616"/>
                                  <w:spacing w:val="-10"/>
                                  <w:sz w:val="21"/>
                                </w:rPr>
                                <w:t> </w:t>
                              </w:r>
                              <w:r>
                                <w:rPr>
                                  <w:rFonts w:ascii="Segoe UI Semibold"/>
                                  <w:b/>
                                  <w:color w:val="161616"/>
                                  <w:spacing w:val="-5"/>
                                  <w:sz w:val="21"/>
                                </w:rPr>
                                <w:t>Fx</w:t>
                              </w:r>
                            </w:p>
                          </w:txbxContent>
                        </wps:txbx>
                        <wps:bodyPr wrap="square" lIns="0" tIns="0" rIns="0" bIns="0" rtlCol="0">
                          <a:noAutofit/>
                        </wps:bodyPr>
                      </wps:wsp>
                    </wpg:wgp>
                  </a:graphicData>
                </a:graphic>
              </wp:anchor>
            </w:drawing>
          </mc:Choice>
          <mc:Fallback>
            <w:pict>
              <v:group style="position:absolute;margin-left:68.5pt;margin-top:20.988029pt;width:487.5pt;height:57pt;mso-position-horizontal-relative:page;mso-position-vertical-relative:paragraph;z-index:-15525888;mso-wrap-distance-left:0;mso-wrap-distance-right:0" id="docshapegroup877" coordorigin="1370,420" coordsize="9750,1140">
                <v:shape style="position:absolute;left:1377;top:427;width:9735;height:465" id="docshape878" coordorigin="1378,427" coordsize="9735,465" path="m11113,892l1378,892,1378,473,1423,427,11067,427,11112,473,11113,892xe" filled="true" fillcolor="#f0f0f0" stroked="false">
                  <v:path arrowok="t"/>
                  <v:fill type="solid"/>
                </v:shape>
                <v:shape style="position:absolute;left:1377;top:427;width:9735;height:465" id="docshape879" coordorigin="1378,427" coordsize="9735,465" path="m1378,892l1378,480,1378,473,1379,466,1381,460,1384,453,1388,448,1393,443,1398,438,1403,434,1410,431,1416,429,1423,427,1430,427,11060,427,11067,427,11074,429,11080,431,11087,434,11092,438,11097,443,11102,448,11113,480,11113,892,1378,892xe" filled="false" stroked="true" strokeweight=".75pt" strokecolor="#d0d0d0">
                  <v:path arrowok="t"/>
                  <v:stroke dashstyle="solid"/>
                </v:shape>
                <v:shape style="position:absolute;left:1377;top:899;width:9735;height:653" id="docshape880" coordorigin="1378,900" coordsize="9735,653" path="m11067,1552l1423,1552,1416,1551,1378,1507,1378,1500,1378,900,11113,900,11112,1507,11074,1551,11067,1552xe" filled="true" fillcolor="#fafafa" stroked="false">
                  <v:path arrowok="t"/>
                  <v:fill type="solid"/>
                </v:shape>
                <v:shape style="position:absolute;left:1370;top:899;width:9750;height:660" id="docshape881" coordorigin="1370,900" coordsize="9750,660" path="m11120,900l11105,900,11105,1512,11101,1523,11091,1532,11083,1540,11072,1545,1418,1545,1407,1540,1399,1532,1398,1532,1389,1523,1385,1512,1385,900,1370,900,1370,1500,1371,1512,1418,1559,1430,1560,11060,1560,11102,1543,11102,1542,11110,1533,11116,1523,11119,1512,11120,1500,11120,900xe" filled="true" fillcolor="#d0d0d0" stroked="false">
                  <v:path arrowok="t"/>
                  <v:fill type="solid"/>
                </v:shape>
                <v:shape style="position:absolute;left:1370;top:419;width:9750;height:1140" type="#_x0000_t202" id="docshape882" filled="false" stroked="false">
                  <v:textbox inset="0,0,0,0">
                    <w:txbxContent>
                      <w:p>
                        <w:pPr>
                          <w:spacing w:line="240" w:lineRule="auto" w:before="0"/>
                          <w:rPr>
                            <w:sz w:val="21"/>
                          </w:rPr>
                        </w:pPr>
                      </w:p>
                      <w:p>
                        <w:pPr>
                          <w:spacing w:line="240" w:lineRule="auto" w:before="103"/>
                          <w:rPr>
                            <w:sz w:val="21"/>
                          </w:rPr>
                        </w:pPr>
                      </w:p>
                      <w:p>
                        <w:pPr>
                          <w:spacing w:before="0"/>
                          <w:ind w:left="195" w:right="0" w:firstLine="0"/>
                          <w:jc w:val="left"/>
                          <w:rPr>
                            <w:rFonts w:ascii="Consolas"/>
                            <w:sz w:val="21"/>
                          </w:rPr>
                        </w:pPr>
                        <w:r>
                          <w:rPr>
                            <w:rFonts w:ascii="Consolas"/>
                            <w:color w:val="161616"/>
                            <w:spacing w:val="-2"/>
                            <w:sz w:val="21"/>
                          </w:rPr>
                          <w:t>NewForm(Form1)</w:t>
                        </w:r>
                      </w:p>
                    </w:txbxContent>
                  </v:textbox>
                  <w10:wrap type="none"/>
                </v:shape>
                <v:shape style="position:absolute;left:1384;top:427;width:9722;height:465" type="#_x0000_t202" id="docshape883" filled="false" stroked="false">
                  <v:textbox inset="0,0,0,0">
                    <w:txbxContent>
                      <w:p>
                        <w:pPr>
                          <w:spacing w:before="66"/>
                          <w:ind w:left="180" w:right="0" w:firstLine="0"/>
                          <w:jc w:val="left"/>
                          <w:rPr>
                            <w:rFonts w:ascii="Segoe UI Semibold"/>
                            <w:b/>
                            <w:sz w:val="21"/>
                          </w:rPr>
                        </w:pPr>
                        <w:r>
                          <w:rPr>
                            <w:rFonts w:ascii="Segoe UI Semibold"/>
                            <w:b/>
                            <w:color w:val="161616"/>
                            <w:sz w:val="21"/>
                          </w:rPr>
                          <w:t>Power</w:t>
                        </w:r>
                        <w:r>
                          <w:rPr>
                            <w:rFonts w:ascii="Segoe UI Semibold"/>
                            <w:b/>
                            <w:color w:val="161616"/>
                            <w:spacing w:val="-10"/>
                            <w:sz w:val="21"/>
                          </w:rPr>
                          <w:t> </w:t>
                        </w:r>
                        <w:r>
                          <w:rPr>
                            <w:rFonts w:ascii="Segoe UI Semibold"/>
                            <w:b/>
                            <w:color w:val="161616"/>
                            <w:spacing w:val="-5"/>
                            <w:sz w:val="21"/>
                          </w:rPr>
                          <w:t>Fx</w:t>
                        </w:r>
                      </w:p>
                    </w:txbxContent>
                  </v:textbox>
                  <w10:wrap type="none"/>
                </v:shape>
                <w10:wrap type="topAndBottom"/>
              </v:group>
            </w:pict>
          </mc:Fallback>
        </mc:AlternateContent>
      </w:r>
    </w:p>
    <w:p>
      <w:pPr>
        <w:pStyle w:val="ListParagraph"/>
        <w:numPr>
          <w:ilvl w:val="0"/>
          <w:numId w:val="20"/>
        </w:numPr>
        <w:tabs>
          <w:tab w:pos="661" w:val="left" w:leader="none"/>
        </w:tabs>
        <w:spacing w:line="240" w:lineRule="auto" w:before="281" w:after="0"/>
        <w:ind w:left="661" w:right="0" w:hanging="270"/>
        <w:jc w:val="left"/>
        <w:rPr>
          <w:sz w:val="24"/>
        </w:rPr>
      </w:pPr>
      <w:r>
        <w:rPr>
          <w:color w:val="161616"/>
          <w:sz w:val="24"/>
        </w:rPr>
        <w:t>Switch</w:t>
      </w:r>
      <w:r>
        <w:rPr>
          <w:color w:val="161616"/>
          <w:spacing w:val="-1"/>
          <w:sz w:val="24"/>
        </w:rPr>
        <w:t> </w:t>
      </w:r>
      <w:r>
        <w:rPr>
          <w:color w:val="161616"/>
          <w:sz w:val="24"/>
        </w:rPr>
        <w:t>to</w:t>
      </w:r>
      <w:r>
        <w:rPr>
          <w:color w:val="161616"/>
          <w:spacing w:val="-1"/>
          <w:sz w:val="24"/>
        </w:rPr>
        <w:t> </w:t>
      </w:r>
      <w:r>
        <w:rPr>
          <w:rFonts w:ascii="Segoe UI Semibold" w:hAnsi="Segoe UI Semibold"/>
          <w:b/>
          <w:color w:val="161616"/>
          <w:sz w:val="24"/>
        </w:rPr>
        <w:t>Edit</w:t>
      </w:r>
      <w:r>
        <w:rPr>
          <w:rFonts w:ascii="Segoe UI Semibold" w:hAnsi="Segoe UI Semibold"/>
          <w:b/>
          <w:color w:val="161616"/>
          <w:spacing w:val="-1"/>
          <w:sz w:val="24"/>
        </w:rPr>
        <w:t> </w:t>
      </w:r>
      <w:r>
        <w:rPr>
          <w:color w:val="161616"/>
          <w:sz w:val="24"/>
        </w:rPr>
        <w:t>mode</w:t>
      </w:r>
      <w:r>
        <w:rPr>
          <w:color w:val="161616"/>
          <w:spacing w:val="-1"/>
          <w:sz w:val="24"/>
        </w:rPr>
        <w:t> </w:t>
      </w:r>
      <w:r>
        <w:rPr>
          <w:color w:val="161616"/>
          <w:sz w:val="24"/>
        </w:rPr>
        <w:t>to change</w:t>
      </w:r>
      <w:r>
        <w:rPr>
          <w:color w:val="161616"/>
          <w:spacing w:val="-1"/>
          <w:sz w:val="24"/>
        </w:rPr>
        <w:t> </w:t>
      </w:r>
      <w:r>
        <w:rPr>
          <w:color w:val="161616"/>
          <w:sz w:val="24"/>
        </w:rPr>
        <w:t>the record</w:t>
      </w:r>
      <w:r>
        <w:rPr>
          <w:color w:val="161616"/>
          <w:spacing w:val="-1"/>
          <w:sz w:val="24"/>
        </w:rPr>
        <w:t> </w:t>
      </w:r>
      <w:r>
        <w:rPr>
          <w:color w:val="161616"/>
          <w:sz w:val="24"/>
        </w:rPr>
        <w:t>in the</w:t>
      </w:r>
      <w:r>
        <w:rPr>
          <w:color w:val="161616"/>
          <w:spacing w:val="-1"/>
          <w:sz w:val="24"/>
        </w:rPr>
        <w:t> </w:t>
      </w:r>
      <w:r>
        <w:rPr>
          <w:rFonts w:ascii="Segoe UI Semibold" w:hAnsi="Segoe UI Semibold"/>
          <w:b/>
          <w:color w:val="161616"/>
          <w:sz w:val="24"/>
        </w:rPr>
        <w:t>Item</w:t>
      </w:r>
      <w:r>
        <w:rPr>
          <w:rFonts w:ascii="Segoe UI Semibold" w:hAnsi="Segoe UI Semibold"/>
          <w:b/>
          <w:color w:val="161616"/>
          <w:spacing w:val="-1"/>
          <w:sz w:val="24"/>
        </w:rPr>
        <w:t> </w:t>
      </w:r>
      <w:r>
        <w:rPr>
          <w:color w:val="161616"/>
          <w:spacing w:val="-2"/>
          <w:sz w:val="24"/>
        </w:rPr>
        <w:t>property:</w:t>
      </w:r>
    </w:p>
    <w:p>
      <w:pPr>
        <w:pStyle w:val="BodyText"/>
        <w:spacing w:before="129"/>
        <w:rPr>
          <w:sz w:val="20"/>
        </w:rPr>
      </w:pPr>
      <w:r>
        <w:rPr>
          <w:sz w:val="20"/>
        </w:rPr>
        <mc:AlternateContent>
          <mc:Choice Requires="wps">
            <w:drawing>
              <wp:anchor distT="0" distB="0" distL="0" distR="0" allowOverlap="1" layoutInCell="1" locked="0" behindDoc="1" simplePos="0" relativeHeight="487791104">
                <wp:simplePos x="0" y="0"/>
                <wp:positionH relativeFrom="page">
                  <wp:posOffset>869950</wp:posOffset>
                </wp:positionH>
                <wp:positionV relativeFrom="paragraph">
                  <wp:posOffset>266556</wp:posOffset>
                </wp:positionV>
                <wp:extent cx="6191250" cy="723900"/>
                <wp:effectExtent l="0" t="0" r="0" b="0"/>
                <wp:wrapTopAndBottom/>
                <wp:docPr id="896" name="Group 896"/>
                <wp:cNvGraphicFramePr>
                  <a:graphicFrameLocks/>
                </wp:cNvGraphicFramePr>
                <a:graphic>
                  <a:graphicData uri="http://schemas.microsoft.com/office/word/2010/wordprocessingGroup">
                    <wpg:wgp>
                      <wpg:cNvPr id="896" name="Group 896"/>
                      <wpg:cNvGrpSpPr/>
                      <wpg:grpSpPr>
                        <a:xfrm>
                          <a:off x="0" y="0"/>
                          <a:ext cx="6191250" cy="723900"/>
                          <a:chExt cx="6191250" cy="723900"/>
                        </a:xfrm>
                      </wpg:grpSpPr>
                      <wps:wsp>
                        <wps:cNvPr id="897" name="Graphic 897"/>
                        <wps:cNvSpPr/>
                        <wps:spPr>
                          <a:xfrm>
                            <a:off x="4762" y="4762"/>
                            <a:ext cx="6181725" cy="295275"/>
                          </a:xfrm>
                          <a:custGeom>
                            <a:avLst/>
                            <a:gdLst/>
                            <a:ahLst/>
                            <a:cxnLst/>
                            <a:rect l="l" t="t" r="r" b="b"/>
                            <a:pathLst>
                              <a:path w="6181725" h="295275">
                                <a:moveTo>
                                  <a:pt x="6181725" y="295275"/>
                                </a:moveTo>
                                <a:lnTo>
                                  <a:pt x="0" y="295275"/>
                                </a:lnTo>
                                <a:lnTo>
                                  <a:pt x="0" y="28916"/>
                                </a:lnTo>
                                <a:lnTo>
                                  <a:pt x="28916" y="0"/>
                                </a:lnTo>
                                <a:lnTo>
                                  <a:pt x="6152807" y="0"/>
                                </a:lnTo>
                                <a:lnTo>
                                  <a:pt x="6181724" y="28916"/>
                                </a:lnTo>
                                <a:lnTo>
                                  <a:pt x="6181725" y="295275"/>
                                </a:lnTo>
                                <a:close/>
                              </a:path>
                            </a:pathLst>
                          </a:custGeom>
                          <a:solidFill>
                            <a:srgbClr val="F0F0F0"/>
                          </a:solidFill>
                        </wps:spPr>
                        <wps:bodyPr wrap="square" lIns="0" tIns="0" rIns="0" bIns="0" rtlCol="0">
                          <a:prstTxWarp prst="textNoShape">
                            <a:avLst/>
                          </a:prstTxWarp>
                          <a:noAutofit/>
                        </wps:bodyPr>
                      </wps:wsp>
                      <wps:wsp>
                        <wps:cNvPr id="898" name="Graphic 898"/>
                        <wps:cNvSpPr/>
                        <wps:spPr>
                          <a:xfrm>
                            <a:off x="4762" y="4762"/>
                            <a:ext cx="6181725" cy="295275"/>
                          </a:xfrm>
                          <a:custGeom>
                            <a:avLst/>
                            <a:gdLst/>
                            <a:ahLst/>
                            <a:cxnLst/>
                            <a:rect l="l" t="t" r="r" b="b"/>
                            <a:pathLst>
                              <a:path w="6181725" h="295275">
                                <a:moveTo>
                                  <a:pt x="0" y="295275"/>
                                </a:moveTo>
                                <a:lnTo>
                                  <a:pt x="0" y="33337"/>
                                </a:lnTo>
                                <a:lnTo>
                                  <a:pt x="0" y="28916"/>
                                </a:lnTo>
                                <a:lnTo>
                                  <a:pt x="845" y="24664"/>
                                </a:lnTo>
                                <a:lnTo>
                                  <a:pt x="2537" y="20577"/>
                                </a:lnTo>
                                <a:lnTo>
                                  <a:pt x="4229" y="16491"/>
                                </a:lnTo>
                                <a:lnTo>
                                  <a:pt x="6638" y="12887"/>
                                </a:lnTo>
                                <a:lnTo>
                                  <a:pt x="9764" y="9764"/>
                                </a:lnTo>
                                <a:lnTo>
                                  <a:pt x="12890" y="6637"/>
                                </a:lnTo>
                                <a:lnTo>
                                  <a:pt x="16495" y="4227"/>
                                </a:lnTo>
                                <a:lnTo>
                                  <a:pt x="20579" y="2534"/>
                                </a:lnTo>
                                <a:lnTo>
                                  <a:pt x="24664" y="843"/>
                                </a:lnTo>
                                <a:lnTo>
                                  <a:pt x="28916" y="0"/>
                                </a:lnTo>
                                <a:lnTo>
                                  <a:pt x="33337" y="0"/>
                                </a:lnTo>
                                <a:lnTo>
                                  <a:pt x="6148387" y="0"/>
                                </a:lnTo>
                                <a:lnTo>
                                  <a:pt x="6152807" y="0"/>
                                </a:lnTo>
                                <a:lnTo>
                                  <a:pt x="6157060" y="846"/>
                                </a:lnTo>
                                <a:lnTo>
                                  <a:pt x="6161144" y="2537"/>
                                </a:lnTo>
                                <a:lnTo>
                                  <a:pt x="6165228" y="4227"/>
                                </a:lnTo>
                                <a:lnTo>
                                  <a:pt x="6168833" y="6637"/>
                                </a:lnTo>
                                <a:lnTo>
                                  <a:pt x="6171959" y="9764"/>
                                </a:lnTo>
                                <a:lnTo>
                                  <a:pt x="6175085" y="12887"/>
                                </a:lnTo>
                                <a:lnTo>
                                  <a:pt x="6181725" y="33337"/>
                                </a:lnTo>
                                <a:lnTo>
                                  <a:pt x="6181725" y="295275"/>
                                </a:lnTo>
                                <a:lnTo>
                                  <a:pt x="0" y="295275"/>
                                </a:lnTo>
                                <a:close/>
                              </a:path>
                            </a:pathLst>
                          </a:custGeom>
                          <a:ln w="9525">
                            <a:solidFill>
                              <a:srgbClr val="D0D0D0"/>
                            </a:solidFill>
                            <a:prstDash val="solid"/>
                          </a:ln>
                        </wps:spPr>
                        <wps:bodyPr wrap="square" lIns="0" tIns="0" rIns="0" bIns="0" rtlCol="0">
                          <a:prstTxWarp prst="textNoShape">
                            <a:avLst/>
                          </a:prstTxWarp>
                          <a:noAutofit/>
                        </wps:bodyPr>
                      </wps:wsp>
                      <wps:wsp>
                        <wps:cNvPr id="899" name="Graphic 899"/>
                        <wps:cNvSpPr/>
                        <wps:spPr>
                          <a:xfrm>
                            <a:off x="4762" y="304800"/>
                            <a:ext cx="6181725" cy="414655"/>
                          </a:xfrm>
                          <a:custGeom>
                            <a:avLst/>
                            <a:gdLst/>
                            <a:ahLst/>
                            <a:cxnLst/>
                            <a:rect l="l" t="t" r="r" b="b"/>
                            <a:pathLst>
                              <a:path w="6181725" h="414655">
                                <a:moveTo>
                                  <a:pt x="6152807" y="414335"/>
                                </a:moveTo>
                                <a:lnTo>
                                  <a:pt x="28916" y="414335"/>
                                </a:lnTo>
                                <a:lnTo>
                                  <a:pt x="24664" y="413488"/>
                                </a:lnTo>
                                <a:lnTo>
                                  <a:pt x="0" y="385420"/>
                                </a:lnTo>
                                <a:lnTo>
                                  <a:pt x="0" y="381000"/>
                                </a:lnTo>
                                <a:lnTo>
                                  <a:pt x="0" y="0"/>
                                </a:lnTo>
                                <a:lnTo>
                                  <a:pt x="6181725" y="0"/>
                                </a:lnTo>
                                <a:lnTo>
                                  <a:pt x="6181724" y="385420"/>
                                </a:lnTo>
                                <a:lnTo>
                                  <a:pt x="6157060" y="413488"/>
                                </a:lnTo>
                                <a:lnTo>
                                  <a:pt x="6152807" y="414335"/>
                                </a:lnTo>
                                <a:close/>
                              </a:path>
                            </a:pathLst>
                          </a:custGeom>
                          <a:solidFill>
                            <a:srgbClr val="FAFAFA"/>
                          </a:solidFill>
                        </wps:spPr>
                        <wps:bodyPr wrap="square" lIns="0" tIns="0" rIns="0" bIns="0" rtlCol="0">
                          <a:prstTxWarp prst="textNoShape">
                            <a:avLst/>
                          </a:prstTxWarp>
                          <a:noAutofit/>
                        </wps:bodyPr>
                      </wps:wsp>
                      <wps:wsp>
                        <wps:cNvPr id="900" name="Graphic 900"/>
                        <wps:cNvSpPr/>
                        <wps:spPr>
                          <a:xfrm>
                            <a:off x="0" y="304813"/>
                            <a:ext cx="6191250" cy="419100"/>
                          </a:xfrm>
                          <a:custGeom>
                            <a:avLst/>
                            <a:gdLst/>
                            <a:ahLst/>
                            <a:cxnLst/>
                            <a:rect l="l" t="t" r="r" b="b"/>
                            <a:pathLst>
                              <a:path w="6191250" h="419100">
                                <a:moveTo>
                                  <a:pt x="6191250" y="0"/>
                                </a:moveTo>
                                <a:lnTo>
                                  <a:pt x="6181725" y="0"/>
                                </a:lnTo>
                                <a:lnTo>
                                  <a:pt x="6181725" y="388886"/>
                                </a:lnTo>
                                <a:lnTo>
                                  <a:pt x="6178931" y="395617"/>
                                </a:lnTo>
                                <a:lnTo>
                                  <a:pt x="6172873" y="401675"/>
                                </a:lnTo>
                                <a:lnTo>
                                  <a:pt x="6167767" y="406781"/>
                                </a:lnTo>
                                <a:lnTo>
                                  <a:pt x="6161036" y="409575"/>
                                </a:lnTo>
                                <a:lnTo>
                                  <a:pt x="30200" y="409575"/>
                                </a:lnTo>
                                <a:lnTo>
                                  <a:pt x="23469" y="406781"/>
                                </a:lnTo>
                                <a:lnTo>
                                  <a:pt x="18364" y="401675"/>
                                </a:lnTo>
                                <a:lnTo>
                                  <a:pt x="17894" y="401205"/>
                                </a:lnTo>
                                <a:lnTo>
                                  <a:pt x="12306" y="395617"/>
                                </a:lnTo>
                                <a:lnTo>
                                  <a:pt x="9512" y="388886"/>
                                </a:lnTo>
                                <a:lnTo>
                                  <a:pt x="9525" y="0"/>
                                </a:lnTo>
                                <a:lnTo>
                                  <a:pt x="0" y="0"/>
                                </a:lnTo>
                                <a:lnTo>
                                  <a:pt x="0" y="381000"/>
                                </a:lnTo>
                                <a:lnTo>
                                  <a:pt x="685" y="388594"/>
                                </a:lnTo>
                                <a:lnTo>
                                  <a:pt x="30492" y="418401"/>
                                </a:lnTo>
                                <a:lnTo>
                                  <a:pt x="38100" y="419100"/>
                                </a:lnTo>
                                <a:lnTo>
                                  <a:pt x="6153150" y="419100"/>
                                </a:lnTo>
                                <a:lnTo>
                                  <a:pt x="6179566" y="408368"/>
                                </a:lnTo>
                                <a:lnTo>
                                  <a:pt x="6180086" y="407936"/>
                                </a:lnTo>
                                <a:lnTo>
                                  <a:pt x="6184963" y="402069"/>
                                </a:lnTo>
                                <a:lnTo>
                                  <a:pt x="6188456" y="395617"/>
                                </a:lnTo>
                                <a:lnTo>
                                  <a:pt x="6190551" y="388594"/>
                                </a:lnTo>
                                <a:lnTo>
                                  <a:pt x="6191250" y="381000"/>
                                </a:lnTo>
                                <a:lnTo>
                                  <a:pt x="6191250" y="0"/>
                                </a:lnTo>
                                <a:close/>
                              </a:path>
                            </a:pathLst>
                          </a:custGeom>
                          <a:solidFill>
                            <a:srgbClr val="D0D0D0"/>
                          </a:solidFill>
                        </wps:spPr>
                        <wps:bodyPr wrap="square" lIns="0" tIns="0" rIns="0" bIns="0" rtlCol="0">
                          <a:prstTxWarp prst="textNoShape">
                            <a:avLst/>
                          </a:prstTxWarp>
                          <a:noAutofit/>
                        </wps:bodyPr>
                      </wps:wsp>
                      <wps:wsp>
                        <wps:cNvPr id="901" name="Textbox 901"/>
                        <wps:cNvSpPr txBox="1"/>
                        <wps:spPr>
                          <a:xfrm>
                            <a:off x="0" y="0"/>
                            <a:ext cx="6191250" cy="723900"/>
                          </a:xfrm>
                          <a:prstGeom prst="rect">
                            <a:avLst/>
                          </a:prstGeom>
                        </wps:spPr>
                        <wps:txbx>
                          <w:txbxContent>
                            <w:p>
                              <w:pPr>
                                <w:spacing w:line="240" w:lineRule="auto" w:before="0"/>
                                <w:rPr>
                                  <w:sz w:val="21"/>
                                </w:rPr>
                              </w:pPr>
                            </w:p>
                            <w:p>
                              <w:pPr>
                                <w:spacing w:line="240" w:lineRule="auto" w:before="103"/>
                                <w:rPr>
                                  <w:sz w:val="21"/>
                                </w:rPr>
                              </w:pPr>
                            </w:p>
                            <w:p>
                              <w:pPr>
                                <w:spacing w:before="0"/>
                                <w:ind w:left="195" w:right="0" w:firstLine="0"/>
                                <w:jc w:val="left"/>
                                <w:rPr>
                                  <w:rFonts w:ascii="Consolas"/>
                                  <w:sz w:val="21"/>
                                </w:rPr>
                              </w:pPr>
                              <w:r>
                                <w:rPr>
                                  <w:rFonts w:ascii="Consolas"/>
                                  <w:color w:val="161616"/>
                                  <w:spacing w:val="-2"/>
                                  <w:sz w:val="21"/>
                                </w:rPr>
                                <w:t>EditForm(Form1)</w:t>
                              </w:r>
                            </w:p>
                          </w:txbxContent>
                        </wps:txbx>
                        <wps:bodyPr wrap="square" lIns="0" tIns="0" rIns="0" bIns="0" rtlCol="0">
                          <a:noAutofit/>
                        </wps:bodyPr>
                      </wps:wsp>
                      <wps:wsp>
                        <wps:cNvPr id="902" name="Textbox 902"/>
                        <wps:cNvSpPr txBox="1"/>
                        <wps:spPr>
                          <a:xfrm>
                            <a:off x="9185" y="4762"/>
                            <a:ext cx="6173470" cy="295275"/>
                          </a:xfrm>
                          <a:prstGeom prst="rect">
                            <a:avLst/>
                          </a:prstGeom>
                        </wps:spPr>
                        <wps:txbx>
                          <w:txbxContent>
                            <w:p>
                              <w:pPr>
                                <w:spacing w:before="66"/>
                                <w:ind w:left="180" w:right="0" w:firstLine="0"/>
                                <w:jc w:val="left"/>
                                <w:rPr>
                                  <w:rFonts w:ascii="Segoe UI Semibold"/>
                                  <w:b/>
                                  <w:sz w:val="21"/>
                                </w:rPr>
                              </w:pPr>
                              <w:r>
                                <w:rPr>
                                  <w:rFonts w:ascii="Segoe UI Semibold"/>
                                  <w:b/>
                                  <w:color w:val="161616"/>
                                  <w:sz w:val="21"/>
                                </w:rPr>
                                <w:t>Power</w:t>
                              </w:r>
                              <w:r>
                                <w:rPr>
                                  <w:rFonts w:ascii="Segoe UI Semibold"/>
                                  <w:b/>
                                  <w:color w:val="161616"/>
                                  <w:spacing w:val="-10"/>
                                  <w:sz w:val="21"/>
                                </w:rPr>
                                <w:t> </w:t>
                              </w:r>
                              <w:r>
                                <w:rPr>
                                  <w:rFonts w:ascii="Segoe UI Semibold"/>
                                  <w:b/>
                                  <w:color w:val="161616"/>
                                  <w:spacing w:val="-5"/>
                                  <w:sz w:val="21"/>
                                </w:rPr>
                                <w:t>Fx</w:t>
                              </w:r>
                            </w:p>
                          </w:txbxContent>
                        </wps:txbx>
                        <wps:bodyPr wrap="square" lIns="0" tIns="0" rIns="0" bIns="0" rtlCol="0">
                          <a:noAutofit/>
                        </wps:bodyPr>
                      </wps:wsp>
                    </wpg:wgp>
                  </a:graphicData>
                </a:graphic>
              </wp:anchor>
            </w:drawing>
          </mc:Choice>
          <mc:Fallback>
            <w:pict>
              <v:group style="position:absolute;margin-left:68.5pt;margin-top:20.988729pt;width:487.5pt;height:57pt;mso-position-horizontal-relative:page;mso-position-vertical-relative:paragraph;z-index:-15525376;mso-wrap-distance-left:0;mso-wrap-distance-right:0" id="docshapegroup884" coordorigin="1370,420" coordsize="9750,1140">
                <v:shape style="position:absolute;left:1377;top:427;width:9735;height:465" id="docshape885" coordorigin="1378,427" coordsize="9735,465" path="m11113,892l1378,892,1378,473,1423,427,11067,427,11112,473,11113,892xe" filled="true" fillcolor="#f0f0f0" stroked="false">
                  <v:path arrowok="t"/>
                  <v:fill type="solid"/>
                </v:shape>
                <v:shape style="position:absolute;left:1377;top:427;width:9735;height:465" id="docshape886" coordorigin="1378,427" coordsize="9735,465" path="m1378,892l1378,480,1378,473,1379,466,1381,460,1384,453,1388,448,1393,443,1398,438,1403,434,1410,431,1416,429,1423,427,1430,427,11060,427,11067,427,11074,429,11080,431,11087,434,11092,438,11097,443,11102,448,11113,480,11113,892,1378,892xe" filled="false" stroked="true" strokeweight=".75pt" strokecolor="#d0d0d0">
                  <v:path arrowok="t"/>
                  <v:stroke dashstyle="solid"/>
                </v:shape>
                <v:shape style="position:absolute;left:1377;top:899;width:9735;height:653" id="docshape887" coordorigin="1378,900" coordsize="9735,653" path="m11067,1552l1423,1552,1416,1551,1378,1507,1378,1500,1378,900,11113,900,11112,1507,11074,1551,11067,1552xe" filled="true" fillcolor="#fafafa" stroked="false">
                  <v:path arrowok="t"/>
                  <v:fill type="solid"/>
                </v:shape>
                <v:shape style="position:absolute;left:1370;top:899;width:9750;height:660" id="docshape888" coordorigin="1370,900" coordsize="9750,660" path="m11120,900l11105,900,11105,1512,11101,1523,11091,1532,11083,1540,11072,1545,1418,1545,1407,1540,1399,1532,1398,1532,1389,1523,1385,1512,1385,900,1370,900,1370,1500,1371,1512,1418,1559,1430,1560,11060,1560,11102,1543,11102,1542,11110,1533,11116,1523,11119,1512,11120,1500,11120,900xe" filled="true" fillcolor="#d0d0d0" stroked="false">
                  <v:path arrowok="t"/>
                  <v:fill type="solid"/>
                </v:shape>
                <v:shape style="position:absolute;left:1370;top:419;width:9750;height:1140" type="#_x0000_t202" id="docshape889" filled="false" stroked="false">
                  <v:textbox inset="0,0,0,0">
                    <w:txbxContent>
                      <w:p>
                        <w:pPr>
                          <w:spacing w:line="240" w:lineRule="auto" w:before="0"/>
                          <w:rPr>
                            <w:sz w:val="21"/>
                          </w:rPr>
                        </w:pPr>
                      </w:p>
                      <w:p>
                        <w:pPr>
                          <w:spacing w:line="240" w:lineRule="auto" w:before="103"/>
                          <w:rPr>
                            <w:sz w:val="21"/>
                          </w:rPr>
                        </w:pPr>
                      </w:p>
                      <w:p>
                        <w:pPr>
                          <w:spacing w:before="0"/>
                          <w:ind w:left="195" w:right="0" w:firstLine="0"/>
                          <w:jc w:val="left"/>
                          <w:rPr>
                            <w:rFonts w:ascii="Consolas"/>
                            <w:sz w:val="21"/>
                          </w:rPr>
                        </w:pPr>
                        <w:r>
                          <w:rPr>
                            <w:rFonts w:ascii="Consolas"/>
                            <w:color w:val="161616"/>
                            <w:spacing w:val="-2"/>
                            <w:sz w:val="21"/>
                          </w:rPr>
                          <w:t>EditForm(Form1)</w:t>
                        </w:r>
                      </w:p>
                    </w:txbxContent>
                  </v:textbox>
                  <w10:wrap type="none"/>
                </v:shape>
                <v:shape style="position:absolute;left:1384;top:427;width:9722;height:465" type="#_x0000_t202" id="docshape890" filled="false" stroked="false">
                  <v:textbox inset="0,0,0,0">
                    <w:txbxContent>
                      <w:p>
                        <w:pPr>
                          <w:spacing w:before="66"/>
                          <w:ind w:left="180" w:right="0" w:firstLine="0"/>
                          <w:jc w:val="left"/>
                          <w:rPr>
                            <w:rFonts w:ascii="Segoe UI Semibold"/>
                            <w:b/>
                            <w:sz w:val="21"/>
                          </w:rPr>
                        </w:pPr>
                        <w:r>
                          <w:rPr>
                            <w:rFonts w:ascii="Segoe UI Semibold"/>
                            <w:b/>
                            <w:color w:val="161616"/>
                            <w:sz w:val="21"/>
                          </w:rPr>
                          <w:t>Power</w:t>
                        </w:r>
                        <w:r>
                          <w:rPr>
                            <w:rFonts w:ascii="Segoe UI Semibold"/>
                            <w:b/>
                            <w:color w:val="161616"/>
                            <w:spacing w:val="-10"/>
                            <w:sz w:val="21"/>
                          </w:rPr>
                          <w:t> </w:t>
                        </w:r>
                        <w:r>
                          <w:rPr>
                            <w:rFonts w:ascii="Segoe UI Semibold"/>
                            <w:b/>
                            <w:color w:val="161616"/>
                            <w:spacing w:val="-5"/>
                            <w:sz w:val="21"/>
                          </w:rPr>
                          <w:t>Fx</w:t>
                        </w:r>
                      </w:p>
                    </w:txbxContent>
                  </v:textbox>
                  <w10:wrap type="none"/>
                </v:shape>
                <w10:wrap type="topAndBottom"/>
              </v:group>
            </w:pict>
          </mc:Fallback>
        </mc:AlternateContent>
      </w:r>
    </w:p>
    <w:p>
      <w:pPr>
        <w:pStyle w:val="ListParagraph"/>
        <w:numPr>
          <w:ilvl w:val="0"/>
          <w:numId w:val="20"/>
        </w:numPr>
        <w:tabs>
          <w:tab w:pos="661" w:val="left" w:leader="none"/>
        </w:tabs>
        <w:spacing w:line="240" w:lineRule="auto" w:before="281" w:after="0"/>
        <w:ind w:left="661" w:right="0" w:hanging="270"/>
        <w:jc w:val="left"/>
        <w:rPr>
          <w:sz w:val="24"/>
        </w:rPr>
      </w:pPr>
      <w:r>
        <w:rPr>
          <w:color w:val="161616"/>
          <w:sz w:val="24"/>
        </w:rPr>
        <w:t>Switch</w:t>
      </w:r>
      <w:r>
        <w:rPr>
          <w:color w:val="161616"/>
          <w:spacing w:val="-1"/>
          <w:sz w:val="24"/>
        </w:rPr>
        <w:t> </w:t>
      </w:r>
      <w:r>
        <w:rPr>
          <w:color w:val="161616"/>
          <w:sz w:val="24"/>
        </w:rPr>
        <w:t>to </w:t>
      </w:r>
      <w:r>
        <w:rPr>
          <w:rFonts w:ascii="Segoe UI Semibold" w:hAnsi="Segoe UI Semibold"/>
          <w:b/>
          <w:color w:val="161616"/>
          <w:sz w:val="24"/>
        </w:rPr>
        <w:t>View</w:t>
      </w:r>
      <w:r>
        <w:rPr>
          <w:rFonts w:ascii="Segoe UI Semibold" w:hAnsi="Segoe UI Semibold"/>
          <w:b/>
          <w:color w:val="161616"/>
          <w:spacing w:val="-2"/>
          <w:sz w:val="24"/>
        </w:rPr>
        <w:t> </w:t>
      </w:r>
      <w:r>
        <w:rPr>
          <w:color w:val="161616"/>
          <w:sz w:val="24"/>
        </w:rPr>
        <w:t>mode to</w:t>
      </w:r>
      <w:r>
        <w:rPr>
          <w:color w:val="161616"/>
          <w:spacing w:val="-1"/>
          <w:sz w:val="24"/>
        </w:rPr>
        <w:t> </w:t>
      </w:r>
      <w:r>
        <w:rPr>
          <w:color w:val="161616"/>
          <w:sz w:val="24"/>
        </w:rPr>
        <w:t>show the</w:t>
      </w:r>
      <w:r>
        <w:rPr>
          <w:color w:val="161616"/>
          <w:spacing w:val="-1"/>
          <w:sz w:val="24"/>
        </w:rPr>
        <w:t> </w:t>
      </w:r>
      <w:r>
        <w:rPr>
          <w:color w:val="161616"/>
          <w:sz w:val="24"/>
        </w:rPr>
        <w:t>record as read-</w:t>
      </w:r>
      <w:r>
        <w:rPr>
          <w:color w:val="161616"/>
          <w:spacing w:val="-2"/>
          <w:sz w:val="24"/>
        </w:rPr>
        <w:t>only:</w:t>
      </w:r>
    </w:p>
    <w:p>
      <w:pPr>
        <w:pStyle w:val="BodyText"/>
        <w:spacing w:before="129"/>
        <w:rPr>
          <w:sz w:val="20"/>
        </w:rPr>
      </w:pPr>
      <w:r>
        <w:rPr>
          <w:sz w:val="20"/>
        </w:rPr>
        <mc:AlternateContent>
          <mc:Choice Requires="wps">
            <w:drawing>
              <wp:anchor distT="0" distB="0" distL="0" distR="0" allowOverlap="1" layoutInCell="1" locked="0" behindDoc="1" simplePos="0" relativeHeight="487791616">
                <wp:simplePos x="0" y="0"/>
                <wp:positionH relativeFrom="page">
                  <wp:posOffset>869950</wp:posOffset>
                </wp:positionH>
                <wp:positionV relativeFrom="paragraph">
                  <wp:posOffset>266074</wp:posOffset>
                </wp:positionV>
                <wp:extent cx="6191250" cy="98425"/>
                <wp:effectExtent l="0" t="0" r="0" b="0"/>
                <wp:wrapTopAndBottom/>
                <wp:docPr id="903" name="Group 903"/>
                <wp:cNvGraphicFramePr>
                  <a:graphicFrameLocks/>
                </wp:cNvGraphicFramePr>
                <a:graphic>
                  <a:graphicData uri="http://schemas.microsoft.com/office/word/2010/wordprocessingGroup">
                    <wpg:wgp>
                      <wpg:cNvPr id="903" name="Group 903"/>
                      <wpg:cNvGrpSpPr/>
                      <wpg:grpSpPr>
                        <a:xfrm>
                          <a:off x="0" y="0"/>
                          <a:ext cx="6191250" cy="98425"/>
                          <a:chExt cx="6191250" cy="98425"/>
                        </a:xfrm>
                      </wpg:grpSpPr>
                      <wps:wsp>
                        <wps:cNvPr id="904" name="Graphic 904"/>
                        <wps:cNvSpPr/>
                        <wps:spPr>
                          <a:xfrm>
                            <a:off x="4762" y="4759"/>
                            <a:ext cx="6181725" cy="93980"/>
                          </a:xfrm>
                          <a:custGeom>
                            <a:avLst/>
                            <a:gdLst/>
                            <a:ahLst/>
                            <a:cxnLst/>
                            <a:rect l="l" t="t" r="r" b="b"/>
                            <a:pathLst>
                              <a:path w="6181725" h="93980">
                                <a:moveTo>
                                  <a:pt x="6181725" y="93663"/>
                                </a:moveTo>
                                <a:lnTo>
                                  <a:pt x="0" y="93663"/>
                                </a:lnTo>
                                <a:lnTo>
                                  <a:pt x="0" y="28914"/>
                                </a:lnTo>
                                <a:lnTo>
                                  <a:pt x="28916" y="0"/>
                                </a:lnTo>
                                <a:lnTo>
                                  <a:pt x="6152807" y="0"/>
                                </a:lnTo>
                                <a:lnTo>
                                  <a:pt x="6181724" y="28914"/>
                                </a:lnTo>
                                <a:lnTo>
                                  <a:pt x="6181725" y="93663"/>
                                </a:lnTo>
                                <a:close/>
                              </a:path>
                            </a:pathLst>
                          </a:custGeom>
                          <a:solidFill>
                            <a:srgbClr val="F0F0F0"/>
                          </a:solidFill>
                        </wps:spPr>
                        <wps:bodyPr wrap="square" lIns="0" tIns="0" rIns="0" bIns="0" rtlCol="0">
                          <a:prstTxWarp prst="textNoShape">
                            <a:avLst/>
                          </a:prstTxWarp>
                          <a:noAutofit/>
                        </wps:bodyPr>
                      </wps:wsp>
                      <wps:wsp>
                        <wps:cNvPr id="905" name="Graphic 905"/>
                        <wps:cNvSpPr/>
                        <wps:spPr>
                          <a:xfrm>
                            <a:off x="0" y="9"/>
                            <a:ext cx="6191250" cy="98425"/>
                          </a:xfrm>
                          <a:custGeom>
                            <a:avLst/>
                            <a:gdLst/>
                            <a:ahLst/>
                            <a:cxnLst/>
                            <a:rect l="l" t="t" r="r" b="b"/>
                            <a:pathLst>
                              <a:path w="6191250" h="98425">
                                <a:moveTo>
                                  <a:pt x="6191250" y="38100"/>
                                </a:moveTo>
                                <a:lnTo>
                                  <a:pt x="6179566" y="10718"/>
                                </a:lnTo>
                                <a:lnTo>
                                  <a:pt x="6178118" y="9525"/>
                                </a:lnTo>
                                <a:lnTo>
                                  <a:pt x="6174219" y="6273"/>
                                </a:lnTo>
                                <a:lnTo>
                                  <a:pt x="6167767" y="2781"/>
                                </a:lnTo>
                                <a:lnTo>
                                  <a:pt x="6160744" y="698"/>
                                </a:lnTo>
                                <a:lnTo>
                                  <a:pt x="6153150" y="0"/>
                                </a:lnTo>
                                <a:lnTo>
                                  <a:pt x="38100" y="0"/>
                                </a:lnTo>
                                <a:lnTo>
                                  <a:pt x="30492" y="698"/>
                                </a:lnTo>
                                <a:lnTo>
                                  <a:pt x="23469" y="2781"/>
                                </a:lnTo>
                                <a:lnTo>
                                  <a:pt x="17018" y="6273"/>
                                </a:lnTo>
                                <a:lnTo>
                                  <a:pt x="11671" y="10718"/>
                                </a:lnTo>
                                <a:lnTo>
                                  <a:pt x="11150" y="11150"/>
                                </a:lnTo>
                                <a:lnTo>
                                  <a:pt x="6273" y="17018"/>
                                </a:lnTo>
                                <a:lnTo>
                                  <a:pt x="2781" y="23469"/>
                                </a:lnTo>
                                <a:lnTo>
                                  <a:pt x="685" y="30492"/>
                                </a:lnTo>
                                <a:lnTo>
                                  <a:pt x="0" y="38100"/>
                                </a:lnTo>
                                <a:lnTo>
                                  <a:pt x="0" y="98425"/>
                                </a:lnTo>
                                <a:lnTo>
                                  <a:pt x="9525" y="98425"/>
                                </a:lnTo>
                                <a:lnTo>
                                  <a:pt x="9512" y="30200"/>
                                </a:lnTo>
                                <a:lnTo>
                                  <a:pt x="12306" y="23469"/>
                                </a:lnTo>
                                <a:lnTo>
                                  <a:pt x="17881" y="17894"/>
                                </a:lnTo>
                                <a:lnTo>
                                  <a:pt x="18364" y="17411"/>
                                </a:lnTo>
                                <a:lnTo>
                                  <a:pt x="23469" y="12306"/>
                                </a:lnTo>
                                <a:lnTo>
                                  <a:pt x="30200" y="9525"/>
                                </a:lnTo>
                                <a:lnTo>
                                  <a:pt x="6161036" y="9525"/>
                                </a:lnTo>
                                <a:lnTo>
                                  <a:pt x="6167767" y="12306"/>
                                </a:lnTo>
                                <a:lnTo>
                                  <a:pt x="6172873" y="17411"/>
                                </a:lnTo>
                                <a:lnTo>
                                  <a:pt x="6173355" y="17894"/>
                                </a:lnTo>
                                <a:lnTo>
                                  <a:pt x="6178931" y="23469"/>
                                </a:lnTo>
                                <a:lnTo>
                                  <a:pt x="6181725" y="30200"/>
                                </a:lnTo>
                                <a:lnTo>
                                  <a:pt x="6181725" y="98425"/>
                                </a:lnTo>
                                <a:lnTo>
                                  <a:pt x="6191250" y="98425"/>
                                </a:lnTo>
                                <a:lnTo>
                                  <a:pt x="6191250" y="38100"/>
                                </a:lnTo>
                                <a:close/>
                              </a:path>
                            </a:pathLst>
                          </a:custGeom>
                          <a:solidFill>
                            <a:srgbClr val="D0D0D0"/>
                          </a:solidFill>
                        </wps:spPr>
                        <wps:bodyPr wrap="square" lIns="0" tIns="0" rIns="0" bIns="0" rtlCol="0">
                          <a:prstTxWarp prst="textNoShape">
                            <a:avLst/>
                          </a:prstTxWarp>
                          <a:noAutofit/>
                        </wps:bodyPr>
                      </wps:wsp>
                    </wpg:wgp>
                  </a:graphicData>
                </a:graphic>
              </wp:anchor>
            </w:drawing>
          </mc:Choice>
          <mc:Fallback>
            <w:pict>
              <v:group style="position:absolute;margin-left:68.5pt;margin-top:20.950781pt;width:487.5pt;height:7.75pt;mso-position-horizontal-relative:page;mso-position-vertical-relative:paragraph;z-index:-15524864;mso-wrap-distance-left:0;mso-wrap-distance-right:0" id="docshapegroup891" coordorigin="1370,419" coordsize="9750,155">
                <v:shape style="position:absolute;left:1377;top:426;width:9735;height:148" id="docshape892" coordorigin="1378,427" coordsize="9735,148" path="m11113,574l1378,574,1378,472,1423,427,11067,427,11112,472,11113,574xe" filled="true" fillcolor="#f0f0f0" stroked="false">
                  <v:path arrowok="t"/>
                  <v:fill type="solid"/>
                </v:shape>
                <v:shape style="position:absolute;left:1370;top:419;width:9750;height:155" id="docshape893" coordorigin="1370,419" coordsize="9750,155" path="m11120,479l11102,436,11099,434,11093,429,11083,423,11072,420,11060,419,1430,419,1418,420,1407,423,1397,429,1388,436,1388,437,1380,446,1374,456,1371,467,1370,479,1370,574,1385,574,1385,467,1389,456,1398,447,1399,446,1407,438,1418,434,11072,434,11083,438,11091,446,11092,447,11101,456,11105,467,11105,574,11120,574,11120,479xe" filled="true" fillcolor="#d0d0d0" stroked="false">
                  <v:path arrowok="t"/>
                  <v:fill type="solid"/>
                </v:shape>
                <w10:wrap type="topAndBottom"/>
              </v:group>
            </w:pict>
          </mc:Fallback>
        </mc:AlternateContent>
      </w:r>
    </w:p>
    <w:p>
      <w:pPr>
        <w:pStyle w:val="BodyText"/>
        <w:spacing w:after="0"/>
        <w:rPr>
          <w:sz w:val="20"/>
        </w:rPr>
        <w:sectPr>
          <w:pgSz w:w="11920" w:h="16860"/>
          <w:pgMar w:top="500" w:bottom="280" w:left="708" w:right="708"/>
        </w:sectPr>
      </w:pPr>
    </w:p>
    <w:p>
      <w:pPr>
        <w:spacing w:line="240" w:lineRule="auto"/>
        <w:ind w:left="662" w:right="0" w:firstLine="0"/>
        <w:rPr>
          <w:sz w:val="20"/>
        </w:rPr>
      </w:pPr>
      <w:r>
        <w:rPr>
          <w:sz w:val="20"/>
        </w:rPr>
        <mc:AlternateContent>
          <mc:Choice Requires="wps">
            <w:drawing>
              <wp:inline distT="0" distB="0" distL="0" distR="0">
                <wp:extent cx="6191250" cy="676275"/>
                <wp:effectExtent l="0" t="0" r="0" b="9525"/>
                <wp:docPr id="906" name="Group 906"/>
                <wp:cNvGraphicFramePr>
                  <a:graphicFrameLocks/>
                </wp:cNvGraphicFramePr>
                <a:graphic>
                  <a:graphicData uri="http://schemas.microsoft.com/office/word/2010/wordprocessingGroup">
                    <wpg:wgp>
                      <wpg:cNvPr id="906" name="Group 906"/>
                      <wpg:cNvGrpSpPr/>
                      <wpg:grpSpPr>
                        <a:xfrm>
                          <a:off x="0" y="0"/>
                          <a:ext cx="6191250" cy="676275"/>
                          <a:chExt cx="6191250" cy="676275"/>
                        </a:xfrm>
                      </wpg:grpSpPr>
                      <wps:wsp>
                        <wps:cNvPr id="907" name="Textbox 907"/>
                        <wps:cNvSpPr txBox="1"/>
                        <wps:spPr>
                          <a:xfrm>
                            <a:off x="4762" y="0"/>
                            <a:ext cx="6181725" cy="262255"/>
                          </a:xfrm>
                          <a:prstGeom prst="rect">
                            <a:avLst/>
                          </a:prstGeom>
                          <a:solidFill>
                            <a:srgbClr val="F0F0F0"/>
                          </a:solidFill>
                        </wps:spPr>
                        <wps:txbx>
                          <w:txbxContent>
                            <w:p>
                              <w:pPr>
                                <w:spacing w:before="28"/>
                                <w:ind w:left="187" w:right="0" w:firstLine="0"/>
                                <w:jc w:val="left"/>
                                <w:rPr>
                                  <w:rFonts w:ascii="Segoe UI Semibold"/>
                                  <w:b/>
                                  <w:color w:val="000000"/>
                                  <w:sz w:val="21"/>
                                </w:rPr>
                              </w:pPr>
                              <w:r>
                                <w:rPr>
                                  <w:rFonts w:ascii="Segoe UI Semibold"/>
                                  <w:b/>
                                  <w:color w:val="161616"/>
                                  <w:sz w:val="21"/>
                                </w:rPr>
                                <w:t>Power</w:t>
                              </w:r>
                              <w:r>
                                <w:rPr>
                                  <w:rFonts w:ascii="Segoe UI Semibold"/>
                                  <w:b/>
                                  <w:color w:val="161616"/>
                                  <w:spacing w:val="-10"/>
                                  <w:sz w:val="21"/>
                                </w:rPr>
                                <w:t> </w:t>
                              </w:r>
                              <w:r>
                                <w:rPr>
                                  <w:rFonts w:ascii="Segoe UI Semibold"/>
                                  <w:b/>
                                  <w:color w:val="161616"/>
                                  <w:spacing w:val="-5"/>
                                  <w:sz w:val="21"/>
                                </w:rPr>
                                <w:t>Fx</w:t>
                              </w:r>
                            </w:p>
                          </w:txbxContent>
                        </wps:txbx>
                        <wps:bodyPr wrap="square" lIns="0" tIns="0" rIns="0" bIns="0" rtlCol="0">
                          <a:noAutofit/>
                        </wps:bodyPr>
                      </wps:wsp>
                      <wps:wsp>
                        <wps:cNvPr id="908" name="Graphic 908"/>
                        <wps:cNvSpPr/>
                        <wps:spPr>
                          <a:xfrm>
                            <a:off x="0" y="0"/>
                            <a:ext cx="6191250" cy="266700"/>
                          </a:xfrm>
                          <a:custGeom>
                            <a:avLst/>
                            <a:gdLst/>
                            <a:ahLst/>
                            <a:cxnLst/>
                            <a:rect l="l" t="t" r="r" b="b"/>
                            <a:pathLst>
                              <a:path w="6191250" h="266700">
                                <a:moveTo>
                                  <a:pt x="6191250" y="0"/>
                                </a:moveTo>
                                <a:lnTo>
                                  <a:pt x="6181725" y="0"/>
                                </a:lnTo>
                                <a:lnTo>
                                  <a:pt x="6181725" y="257175"/>
                                </a:lnTo>
                                <a:lnTo>
                                  <a:pt x="9525" y="257175"/>
                                </a:lnTo>
                                <a:lnTo>
                                  <a:pt x="9525" y="0"/>
                                </a:lnTo>
                                <a:lnTo>
                                  <a:pt x="0" y="0"/>
                                </a:lnTo>
                                <a:lnTo>
                                  <a:pt x="0" y="257175"/>
                                </a:lnTo>
                                <a:lnTo>
                                  <a:pt x="0" y="266700"/>
                                </a:lnTo>
                                <a:lnTo>
                                  <a:pt x="9525" y="266700"/>
                                </a:lnTo>
                                <a:lnTo>
                                  <a:pt x="6181725" y="266700"/>
                                </a:lnTo>
                                <a:lnTo>
                                  <a:pt x="6191250" y="266700"/>
                                </a:lnTo>
                                <a:lnTo>
                                  <a:pt x="6191250" y="257175"/>
                                </a:lnTo>
                                <a:lnTo>
                                  <a:pt x="6191250" y="0"/>
                                </a:lnTo>
                                <a:close/>
                              </a:path>
                            </a:pathLst>
                          </a:custGeom>
                          <a:solidFill>
                            <a:srgbClr val="D0D0D0"/>
                          </a:solidFill>
                        </wps:spPr>
                        <wps:bodyPr wrap="square" lIns="0" tIns="0" rIns="0" bIns="0" rtlCol="0">
                          <a:prstTxWarp prst="textNoShape">
                            <a:avLst/>
                          </a:prstTxWarp>
                          <a:noAutofit/>
                        </wps:bodyPr>
                      </wps:wsp>
                      <wps:wsp>
                        <wps:cNvPr id="909" name="Graphic 909"/>
                        <wps:cNvSpPr/>
                        <wps:spPr>
                          <a:xfrm>
                            <a:off x="4762" y="266700"/>
                            <a:ext cx="6181725" cy="405130"/>
                          </a:xfrm>
                          <a:custGeom>
                            <a:avLst/>
                            <a:gdLst/>
                            <a:ahLst/>
                            <a:cxnLst/>
                            <a:rect l="l" t="t" r="r" b="b"/>
                            <a:pathLst>
                              <a:path w="6181725" h="405130">
                                <a:moveTo>
                                  <a:pt x="6152807" y="404810"/>
                                </a:moveTo>
                                <a:lnTo>
                                  <a:pt x="28916" y="404810"/>
                                </a:lnTo>
                                <a:lnTo>
                                  <a:pt x="24664" y="403963"/>
                                </a:lnTo>
                                <a:lnTo>
                                  <a:pt x="0" y="375895"/>
                                </a:lnTo>
                                <a:lnTo>
                                  <a:pt x="0" y="371475"/>
                                </a:lnTo>
                                <a:lnTo>
                                  <a:pt x="0" y="0"/>
                                </a:lnTo>
                                <a:lnTo>
                                  <a:pt x="6181725" y="0"/>
                                </a:lnTo>
                                <a:lnTo>
                                  <a:pt x="6181724" y="375895"/>
                                </a:lnTo>
                                <a:lnTo>
                                  <a:pt x="6157060" y="403963"/>
                                </a:lnTo>
                                <a:lnTo>
                                  <a:pt x="6152807" y="404810"/>
                                </a:lnTo>
                                <a:close/>
                              </a:path>
                            </a:pathLst>
                          </a:custGeom>
                          <a:solidFill>
                            <a:srgbClr val="FAFAFA"/>
                          </a:solidFill>
                        </wps:spPr>
                        <wps:bodyPr wrap="square" lIns="0" tIns="0" rIns="0" bIns="0" rtlCol="0">
                          <a:prstTxWarp prst="textNoShape">
                            <a:avLst/>
                          </a:prstTxWarp>
                          <a:noAutofit/>
                        </wps:bodyPr>
                      </wps:wsp>
                      <wps:wsp>
                        <wps:cNvPr id="910" name="Graphic 910"/>
                        <wps:cNvSpPr/>
                        <wps:spPr>
                          <a:xfrm>
                            <a:off x="0" y="266713"/>
                            <a:ext cx="6191250" cy="409575"/>
                          </a:xfrm>
                          <a:custGeom>
                            <a:avLst/>
                            <a:gdLst/>
                            <a:ahLst/>
                            <a:cxnLst/>
                            <a:rect l="l" t="t" r="r" b="b"/>
                            <a:pathLst>
                              <a:path w="6191250" h="409575">
                                <a:moveTo>
                                  <a:pt x="6191250" y="0"/>
                                </a:moveTo>
                                <a:lnTo>
                                  <a:pt x="6181725" y="0"/>
                                </a:lnTo>
                                <a:lnTo>
                                  <a:pt x="6181725" y="379361"/>
                                </a:lnTo>
                                <a:lnTo>
                                  <a:pt x="6178931" y="386092"/>
                                </a:lnTo>
                                <a:lnTo>
                                  <a:pt x="6172873" y="392150"/>
                                </a:lnTo>
                                <a:lnTo>
                                  <a:pt x="6167767" y="397256"/>
                                </a:lnTo>
                                <a:lnTo>
                                  <a:pt x="6161036" y="400050"/>
                                </a:lnTo>
                                <a:lnTo>
                                  <a:pt x="30200" y="400050"/>
                                </a:lnTo>
                                <a:lnTo>
                                  <a:pt x="23469" y="397256"/>
                                </a:lnTo>
                                <a:lnTo>
                                  <a:pt x="18364" y="392150"/>
                                </a:lnTo>
                                <a:lnTo>
                                  <a:pt x="17894" y="391680"/>
                                </a:lnTo>
                                <a:lnTo>
                                  <a:pt x="12306" y="386092"/>
                                </a:lnTo>
                                <a:lnTo>
                                  <a:pt x="9512" y="379361"/>
                                </a:lnTo>
                                <a:lnTo>
                                  <a:pt x="9525" y="0"/>
                                </a:lnTo>
                                <a:lnTo>
                                  <a:pt x="0" y="0"/>
                                </a:lnTo>
                                <a:lnTo>
                                  <a:pt x="0" y="371475"/>
                                </a:lnTo>
                                <a:lnTo>
                                  <a:pt x="685" y="379069"/>
                                </a:lnTo>
                                <a:lnTo>
                                  <a:pt x="30492" y="408876"/>
                                </a:lnTo>
                                <a:lnTo>
                                  <a:pt x="38100" y="409575"/>
                                </a:lnTo>
                                <a:lnTo>
                                  <a:pt x="6153150" y="409575"/>
                                </a:lnTo>
                                <a:lnTo>
                                  <a:pt x="6160744" y="408876"/>
                                </a:lnTo>
                                <a:lnTo>
                                  <a:pt x="6167767" y="406781"/>
                                </a:lnTo>
                                <a:lnTo>
                                  <a:pt x="6174219" y="403301"/>
                                </a:lnTo>
                                <a:lnTo>
                                  <a:pt x="6178118" y="400050"/>
                                </a:lnTo>
                                <a:lnTo>
                                  <a:pt x="6179566" y="398843"/>
                                </a:lnTo>
                                <a:lnTo>
                                  <a:pt x="6191250" y="371475"/>
                                </a:lnTo>
                                <a:lnTo>
                                  <a:pt x="6191250" y="0"/>
                                </a:lnTo>
                                <a:close/>
                              </a:path>
                            </a:pathLst>
                          </a:custGeom>
                          <a:solidFill>
                            <a:srgbClr val="D0D0D0"/>
                          </a:solidFill>
                        </wps:spPr>
                        <wps:bodyPr wrap="square" lIns="0" tIns="0" rIns="0" bIns="0" rtlCol="0">
                          <a:prstTxWarp prst="textNoShape">
                            <a:avLst/>
                          </a:prstTxWarp>
                          <a:noAutofit/>
                        </wps:bodyPr>
                      </wps:wsp>
                      <wps:wsp>
                        <wps:cNvPr id="911" name="Textbox 911"/>
                        <wps:cNvSpPr txBox="1"/>
                        <wps:spPr>
                          <a:xfrm>
                            <a:off x="0" y="0"/>
                            <a:ext cx="6191250" cy="676275"/>
                          </a:xfrm>
                          <a:prstGeom prst="rect">
                            <a:avLst/>
                          </a:prstGeom>
                        </wps:spPr>
                        <wps:txbx>
                          <w:txbxContent>
                            <w:p>
                              <w:pPr>
                                <w:spacing w:line="240" w:lineRule="auto" w:before="0"/>
                                <w:rPr>
                                  <w:sz w:val="21"/>
                                </w:rPr>
                              </w:pPr>
                            </w:p>
                            <w:p>
                              <w:pPr>
                                <w:spacing w:line="240" w:lineRule="auto" w:before="43"/>
                                <w:rPr>
                                  <w:sz w:val="21"/>
                                </w:rPr>
                              </w:pPr>
                            </w:p>
                            <w:p>
                              <w:pPr>
                                <w:spacing w:before="0"/>
                                <w:ind w:left="195" w:right="0" w:firstLine="0"/>
                                <w:jc w:val="left"/>
                                <w:rPr>
                                  <w:rFonts w:ascii="Consolas"/>
                                  <w:sz w:val="21"/>
                                </w:rPr>
                              </w:pPr>
                              <w:r>
                                <w:rPr>
                                  <w:rFonts w:ascii="Consolas"/>
                                  <w:color w:val="161616"/>
                                  <w:spacing w:val="-2"/>
                                  <w:sz w:val="21"/>
                                </w:rPr>
                                <w:t>ViewForm(Form1)</w:t>
                              </w:r>
                            </w:p>
                          </w:txbxContent>
                        </wps:txbx>
                        <wps:bodyPr wrap="square" lIns="0" tIns="0" rIns="0" bIns="0" rtlCol="0">
                          <a:noAutofit/>
                        </wps:bodyPr>
                      </wps:wsp>
                    </wpg:wgp>
                  </a:graphicData>
                </a:graphic>
              </wp:inline>
            </w:drawing>
          </mc:Choice>
          <mc:Fallback>
            <w:pict>
              <v:group style="width:487.5pt;height:53.25pt;mso-position-horizontal-relative:char;mso-position-vertical-relative:line" id="docshapegroup894" coordorigin="0,0" coordsize="9750,1065">
                <v:shape style="position:absolute;left:7;top:0;width:9735;height:413" type="#_x0000_t202" id="docshape895" filled="true" fillcolor="#f0f0f0" stroked="false">
                  <v:textbox inset="0,0,0,0">
                    <w:txbxContent>
                      <w:p>
                        <w:pPr>
                          <w:spacing w:before="28"/>
                          <w:ind w:left="187" w:right="0" w:firstLine="0"/>
                          <w:jc w:val="left"/>
                          <w:rPr>
                            <w:rFonts w:ascii="Segoe UI Semibold"/>
                            <w:b/>
                            <w:color w:val="000000"/>
                            <w:sz w:val="21"/>
                          </w:rPr>
                        </w:pPr>
                        <w:r>
                          <w:rPr>
                            <w:rFonts w:ascii="Segoe UI Semibold"/>
                            <w:b/>
                            <w:color w:val="161616"/>
                            <w:sz w:val="21"/>
                          </w:rPr>
                          <w:t>Power</w:t>
                        </w:r>
                        <w:r>
                          <w:rPr>
                            <w:rFonts w:ascii="Segoe UI Semibold"/>
                            <w:b/>
                            <w:color w:val="161616"/>
                            <w:spacing w:val="-10"/>
                            <w:sz w:val="21"/>
                          </w:rPr>
                          <w:t> </w:t>
                        </w:r>
                        <w:r>
                          <w:rPr>
                            <w:rFonts w:ascii="Segoe UI Semibold"/>
                            <w:b/>
                            <w:color w:val="161616"/>
                            <w:spacing w:val="-5"/>
                            <w:sz w:val="21"/>
                          </w:rPr>
                          <w:t>Fx</w:t>
                        </w:r>
                      </w:p>
                    </w:txbxContent>
                  </v:textbox>
                  <v:fill type="solid"/>
                  <w10:wrap type="none"/>
                </v:shape>
                <v:shape style="position:absolute;left:0;top:0;width:9750;height:420" id="docshape896" coordorigin="0,0" coordsize="9750,420" path="m9750,0l9735,0,9735,405,15,405,15,0,0,0,0,405,0,420,15,420,9735,420,9750,420,9750,405,9750,0xe" filled="true" fillcolor="#d0d0d0" stroked="false">
                  <v:path arrowok="t"/>
                  <v:fill type="solid"/>
                </v:shape>
                <v:shape style="position:absolute;left:7;top:420;width:9735;height:638" id="docshape897" coordorigin="8,420" coordsize="9735,638" path="m9697,1057l53,1057,46,1056,8,1012,8,1005,8,420,9743,420,9742,1012,9704,1056,9697,1057xe" filled="true" fillcolor="#fafafa" stroked="false">
                  <v:path arrowok="t"/>
                  <v:fill type="solid"/>
                </v:shape>
                <v:shape style="position:absolute;left:0;top:420;width:9750;height:645" id="docshape898" coordorigin="0,420" coordsize="9750,645" path="m9750,420l9735,420,9735,1017,9731,1028,9721,1038,9713,1046,9702,1050,48,1050,37,1046,29,1038,28,1037,19,1028,15,1017,15,420,0,420,0,1005,1,1017,48,1064,60,1065,9690,1065,9702,1064,9713,1061,9723,1055,9729,1050,9732,1048,9750,1005,9750,420xe" filled="true" fillcolor="#d0d0d0" stroked="false">
                  <v:path arrowok="t"/>
                  <v:fill type="solid"/>
                </v:shape>
                <v:shape style="position:absolute;left:0;top:0;width:9750;height:1065" type="#_x0000_t202" id="docshape899" filled="false" stroked="false">
                  <v:textbox inset="0,0,0,0">
                    <w:txbxContent>
                      <w:p>
                        <w:pPr>
                          <w:spacing w:line="240" w:lineRule="auto" w:before="0"/>
                          <w:rPr>
                            <w:sz w:val="21"/>
                          </w:rPr>
                        </w:pPr>
                      </w:p>
                      <w:p>
                        <w:pPr>
                          <w:spacing w:line="240" w:lineRule="auto" w:before="43"/>
                          <w:rPr>
                            <w:sz w:val="21"/>
                          </w:rPr>
                        </w:pPr>
                      </w:p>
                      <w:p>
                        <w:pPr>
                          <w:spacing w:before="0"/>
                          <w:ind w:left="195" w:right="0" w:firstLine="0"/>
                          <w:jc w:val="left"/>
                          <w:rPr>
                            <w:rFonts w:ascii="Consolas"/>
                            <w:sz w:val="21"/>
                          </w:rPr>
                        </w:pPr>
                        <w:r>
                          <w:rPr>
                            <w:rFonts w:ascii="Consolas"/>
                            <w:color w:val="161616"/>
                            <w:spacing w:val="-2"/>
                            <w:sz w:val="21"/>
                          </w:rPr>
                          <w:t>ViewForm(Form1)</w:t>
                        </w:r>
                      </w:p>
                    </w:txbxContent>
                  </v:textbox>
                  <w10:wrap type="none"/>
                </v:shape>
              </v:group>
            </w:pict>
          </mc:Fallback>
        </mc:AlternateContent>
      </w:r>
      <w:r>
        <w:rPr>
          <w:sz w:val="20"/>
        </w:rPr>
      </w:r>
    </w:p>
    <w:p>
      <w:pPr>
        <w:pStyle w:val="ListParagraph"/>
        <w:numPr>
          <w:ilvl w:val="0"/>
          <w:numId w:val="20"/>
        </w:numPr>
        <w:tabs>
          <w:tab w:pos="661" w:val="left" w:leader="none"/>
        </w:tabs>
        <w:spacing w:line="240" w:lineRule="auto" w:before="258" w:after="0"/>
        <w:ind w:left="661" w:right="0" w:hanging="270"/>
        <w:jc w:val="left"/>
        <w:rPr>
          <w:sz w:val="24"/>
        </w:rPr>
      </w:pPr>
      <w:r>
        <w:rPr>
          <w:color w:val="161616"/>
          <w:sz w:val="24"/>
        </w:rPr>
        <w:t>Save the changes in the form to the data </w:t>
      </w:r>
      <w:r>
        <w:rPr>
          <w:color w:val="161616"/>
          <w:spacing w:val="-2"/>
          <w:sz w:val="24"/>
        </w:rPr>
        <w:t>source:</w:t>
      </w:r>
    </w:p>
    <w:p>
      <w:pPr>
        <w:pStyle w:val="BodyText"/>
        <w:spacing w:before="129"/>
        <w:rPr>
          <w:sz w:val="20"/>
        </w:rPr>
      </w:pPr>
      <w:r>
        <w:rPr>
          <w:sz w:val="20"/>
        </w:rPr>
        <mc:AlternateContent>
          <mc:Choice Requires="wps">
            <w:drawing>
              <wp:anchor distT="0" distB="0" distL="0" distR="0" allowOverlap="1" layoutInCell="1" locked="0" behindDoc="1" simplePos="0" relativeHeight="487793152">
                <wp:simplePos x="0" y="0"/>
                <wp:positionH relativeFrom="page">
                  <wp:posOffset>869950</wp:posOffset>
                </wp:positionH>
                <wp:positionV relativeFrom="paragraph">
                  <wp:posOffset>266814</wp:posOffset>
                </wp:positionV>
                <wp:extent cx="6191250" cy="723900"/>
                <wp:effectExtent l="0" t="0" r="0" b="0"/>
                <wp:wrapTopAndBottom/>
                <wp:docPr id="912" name="Group 912"/>
                <wp:cNvGraphicFramePr>
                  <a:graphicFrameLocks/>
                </wp:cNvGraphicFramePr>
                <a:graphic>
                  <a:graphicData uri="http://schemas.microsoft.com/office/word/2010/wordprocessingGroup">
                    <wpg:wgp>
                      <wpg:cNvPr id="912" name="Group 912"/>
                      <wpg:cNvGrpSpPr/>
                      <wpg:grpSpPr>
                        <a:xfrm>
                          <a:off x="0" y="0"/>
                          <a:ext cx="6191250" cy="723900"/>
                          <a:chExt cx="6191250" cy="723900"/>
                        </a:xfrm>
                      </wpg:grpSpPr>
                      <wps:wsp>
                        <wps:cNvPr id="913" name="Graphic 913"/>
                        <wps:cNvSpPr/>
                        <wps:spPr>
                          <a:xfrm>
                            <a:off x="4762" y="4762"/>
                            <a:ext cx="6181725" cy="295275"/>
                          </a:xfrm>
                          <a:custGeom>
                            <a:avLst/>
                            <a:gdLst/>
                            <a:ahLst/>
                            <a:cxnLst/>
                            <a:rect l="l" t="t" r="r" b="b"/>
                            <a:pathLst>
                              <a:path w="6181725" h="295275">
                                <a:moveTo>
                                  <a:pt x="6181725" y="295275"/>
                                </a:moveTo>
                                <a:lnTo>
                                  <a:pt x="0" y="295275"/>
                                </a:lnTo>
                                <a:lnTo>
                                  <a:pt x="0" y="28916"/>
                                </a:lnTo>
                                <a:lnTo>
                                  <a:pt x="28916" y="0"/>
                                </a:lnTo>
                                <a:lnTo>
                                  <a:pt x="6152807" y="0"/>
                                </a:lnTo>
                                <a:lnTo>
                                  <a:pt x="6181724" y="28916"/>
                                </a:lnTo>
                                <a:lnTo>
                                  <a:pt x="6181725" y="295275"/>
                                </a:lnTo>
                                <a:close/>
                              </a:path>
                            </a:pathLst>
                          </a:custGeom>
                          <a:solidFill>
                            <a:srgbClr val="F0F0F0"/>
                          </a:solidFill>
                        </wps:spPr>
                        <wps:bodyPr wrap="square" lIns="0" tIns="0" rIns="0" bIns="0" rtlCol="0">
                          <a:prstTxWarp prst="textNoShape">
                            <a:avLst/>
                          </a:prstTxWarp>
                          <a:noAutofit/>
                        </wps:bodyPr>
                      </wps:wsp>
                      <wps:wsp>
                        <wps:cNvPr id="914" name="Graphic 914"/>
                        <wps:cNvSpPr/>
                        <wps:spPr>
                          <a:xfrm>
                            <a:off x="4762" y="4762"/>
                            <a:ext cx="6181725" cy="295275"/>
                          </a:xfrm>
                          <a:custGeom>
                            <a:avLst/>
                            <a:gdLst/>
                            <a:ahLst/>
                            <a:cxnLst/>
                            <a:rect l="l" t="t" r="r" b="b"/>
                            <a:pathLst>
                              <a:path w="6181725" h="295275">
                                <a:moveTo>
                                  <a:pt x="0" y="295275"/>
                                </a:moveTo>
                                <a:lnTo>
                                  <a:pt x="0" y="33337"/>
                                </a:lnTo>
                                <a:lnTo>
                                  <a:pt x="0" y="28916"/>
                                </a:lnTo>
                                <a:lnTo>
                                  <a:pt x="845" y="24664"/>
                                </a:lnTo>
                                <a:lnTo>
                                  <a:pt x="2537" y="20577"/>
                                </a:lnTo>
                                <a:lnTo>
                                  <a:pt x="4229" y="16491"/>
                                </a:lnTo>
                                <a:lnTo>
                                  <a:pt x="6638" y="12885"/>
                                </a:lnTo>
                                <a:lnTo>
                                  <a:pt x="9764" y="9762"/>
                                </a:lnTo>
                                <a:lnTo>
                                  <a:pt x="12890" y="6637"/>
                                </a:lnTo>
                                <a:lnTo>
                                  <a:pt x="16495" y="4227"/>
                                </a:lnTo>
                                <a:lnTo>
                                  <a:pt x="20579" y="2534"/>
                                </a:lnTo>
                                <a:lnTo>
                                  <a:pt x="24664" y="843"/>
                                </a:lnTo>
                                <a:lnTo>
                                  <a:pt x="28916" y="0"/>
                                </a:lnTo>
                                <a:lnTo>
                                  <a:pt x="33337" y="0"/>
                                </a:lnTo>
                                <a:lnTo>
                                  <a:pt x="6148387" y="0"/>
                                </a:lnTo>
                                <a:lnTo>
                                  <a:pt x="6152807" y="0"/>
                                </a:lnTo>
                                <a:lnTo>
                                  <a:pt x="6157060" y="843"/>
                                </a:lnTo>
                                <a:lnTo>
                                  <a:pt x="6161144" y="2534"/>
                                </a:lnTo>
                                <a:lnTo>
                                  <a:pt x="6165228" y="4227"/>
                                </a:lnTo>
                                <a:lnTo>
                                  <a:pt x="6168833" y="6637"/>
                                </a:lnTo>
                                <a:lnTo>
                                  <a:pt x="6171959" y="9762"/>
                                </a:lnTo>
                                <a:lnTo>
                                  <a:pt x="6175085" y="12885"/>
                                </a:lnTo>
                                <a:lnTo>
                                  <a:pt x="6181725" y="33337"/>
                                </a:lnTo>
                                <a:lnTo>
                                  <a:pt x="6181725" y="295275"/>
                                </a:lnTo>
                                <a:lnTo>
                                  <a:pt x="0" y="295275"/>
                                </a:lnTo>
                                <a:close/>
                              </a:path>
                            </a:pathLst>
                          </a:custGeom>
                          <a:ln w="9525">
                            <a:solidFill>
                              <a:srgbClr val="D0D0D0"/>
                            </a:solidFill>
                            <a:prstDash val="solid"/>
                          </a:ln>
                        </wps:spPr>
                        <wps:bodyPr wrap="square" lIns="0" tIns="0" rIns="0" bIns="0" rtlCol="0">
                          <a:prstTxWarp prst="textNoShape">
                            <a:avLst/>
                          </a:prstTxWarp>
                          <a:noAutofit/>
                        </wps:bodyPr>
                      </wps:wsp>
                      <wps:wsp>
                        <wps:cNvPr id="915" name="Graphic 915"/>
                        <wps:cNvSpPr/>
                        <wps:spPr>
                          <a:xfrm>
                            <a:off x="4762" y="304800"/>
                            <a:ext cx="6181725" cy="414655"/>
                          </a:xfrm>
                          <a:custGeom>
                            <a:avLst/>
                            <a:gdLst/>
                            <a:ahLst/>
                            <a:cxnLst/>
                            <a:rect l="l" t="t" r="r" b="b"/>
                            <a:pathLst>
                              <a:path w="6181725" h="414655">
                                <a:moveTo>
                                  <a:pt x="6152807" y="414335"/>
                                </a:moveTo>
                                <a:lnTo>
                                  <a:pt x="28916" y="414335"/>
                                </a:lnTo>
                                <a:lnTo>
                                  <a:pt x="24664" y="413488"/>
                                </a:lnTo>
                                <a:lnTo>
                                  <a:pt x="0" y="385415"/>
                                </a:lnTo>
                                <a:lnTo>
                                  <a:pt x="0" y="381000"/>
                                </a:lnTo>
                                <a:lnTo>
                                  <a:pt x="0" y="0"/>
                                </a:lnTo>
                                <a:lnTo>
                                  <a:pt x="6181725" y="0"/>
                                </a:lnTo>
                                <a:lnTo>
                                  <a:pt x="6181724" y="385415"/>
                                </a:lnTo>
                                <a:lnTo>
                                  <a:pt x="6157060" y="413488"/>
                                </a:lnTo>
                                <a:lnTo>
                                  <a:pt x="6152807" y="414335"/>
                                </a:lnTo>
                                <a:close/>
                              </a:path>
                            </a:pathLst>
                          </a:custGeom>
                          <a:solidFill>
                            <a:srgbClr val="FAFAFA"/>
                          </a:solidFill>
                        </wps:spPr>
                        <wps:bodyPr wrap="square" lIns="0" tIns="0" rIns="0" bIns="0" rtlCol="0">
                          <a:prstTxWarp prst="textNoShape">
                            <a:avLst/>
                          </a:prstTxWarp>
                          <a:noAutofit/>
                        </wps:bodyPr>
                      </wps:wsp>
                      <wps:wsp>
                        <wps:cNvPr id="916" name="Graphic 916"/>
                        <wps:cNvSpPr/>
                        <wps:spPr>
                          <a:xfrm>
                            <a:off x="0" y="304813"/>
                            <a:ext cx="6191250" cy="419100"/>
                          </a:xfrm>
                          <a:custGeom>
                            <a:avLst/>
                            <a:gdLst/>
                            <a:ahLst/>
                            <a:cxnLst/>
                            <a:rect l="l" t="t" r="r" b="b"/>
                            <a:pathLst>
                              <a:path w="6191250" h="419100">
                                <a:moveTo>
                                  <a:pt x="6191250" y="0"/>
                                </a:moveTo>
                                <a:lnTo>
                                  <a:pt x="6181725" y="0"/>
                                </a:lnTo>
                                <a:lnTo>
                                  <a:pt x="6181725" y="388886"/>
                                </a:lnTo>
                                <a:lnTo>
                                  <a:pt x="6178931" y="395617"/>
                                </a:lnTo>
                                <a:lnTo>
                                  <a:pt x="6172873" y="401675"/>
                                </a:lnTo>
                                <a:lnTo>
                                  <a:pt x="6167767" y="406781"/>
                                </a:lnTo>
                                <a:lnTo>
                                  <a:pt x="6161036" y="409575"/>
                                </a:lnTo>
                                <a:lnTo>
                                  <a:pt x="30200" y="409575"/>
                                </a:lnTo>
                                <a:lnTo>
                                  <a:pt x="23469" y="406781"/>
                                </a:lnTo>
                                <a:lnTo>
                                  <a:pt x="18364" y="401675"/>
                                </a:lnTo>
                                <a:lnTo>
                                  <a:pt x="17894" y="401205"/>
                                </a:lnTo>
                                <a:lnTo>
                                  <a:pt x="12306" y="395617"/>
                                </a:lnTo>
                                <a:lnTo>
                                  <a:pt x="9512" y="388886"/>
                                </a:lnTo>
                                <a:lnTo>
                                  <a:pt x="9525" y="0"/>
                                </a:lnTo>
                                <a:lnTo>
                                  <a:pt x="0" y="0"/>
                                </a:lnTo>
                                <a:lnTo>
                                  <a:pt x="0" y="381000"/>
                                </a:lnTo>
                                <a:lnTo>
                                  <a:pt x="685" y="388594"/>
                                </a:lnTo>
                                <a:lnTo>
                                  <a:pt x="30492" y="418401"/>
                                </a:lnTo>
                                <a:lnTo>
                                  <a:pt x="38100" y="419100"/>
                                </a:lnTo>
                                <a:lnTo>
                                  <a:pt x="6153150" y="419100"/>
                                </a:lnTo>
                                <a:lnTo>
                                  <a:pt x="6160744" y="418401"/>
                                </a:lnTo>
                                <a:lnTo>
                                  <a:pt x="6167767" y="416306"/>
                                </a:lnTo>
                                <a:lnTo>
                                  <a:pt x="6174219" y="412826"/>
                                </a:lnTo>
                                <a:lnTo>
                                  <a:pt x="6178118" y="409575"/>
                                </a:lnTo>
                                <a:lnTo>
                                  <a:pt x="6179566" y="408368"/>
                                </a:lnTo>
                                <a:lnTo>
                                  <a:pt x="6191250" y="381000"/>
                                </a:lnTo>
                                <a:lnTo>
                                  <a:pt x="6191250" y="0"/>
                                </a:lnTo>
                                <a:close/>
                              </a:path>
                            </a:pathLst>
                          </a:custGeom>
                          <a:solidFill>
                            <a:srgbClr val="D0D0D0"/>
                          </a:solidFill>
                        </wps:spPr>
                        <wps:bodyPr wrap="square" lIns="0" tIns="0" rIns="0" bIns="0" rtlCol="0">
                          <a:prstTxWarp prst="textNoShape">
                            <a:avLst/>
                          </a:prstTxWarp>
                          <a:noAutofit/>
                        </wps:bodyPr>
                      </wps:wsp>
                      <wps:wsp>
                        <wps:cNvPr id="917" name="Textbox 917"/>
                        <wps:cNvSpPr txBox="1"/>
                        <wps:spPr>
                          <a:xfrm>
                            <a:off x="0" y="0"/>
                            <a:ext cx="6191250" cy="723900"/>
                          </a:xfrm>
                          <a:prstGeom prst="rect">
                            <a:avLst/>
                          </a:prstGeom>
                        </wps:spPr>
                        <wps:txbx>
                          <w:txbxContent>
                            <w:p>
                              <w:pPr>
                                <w:spacing w:line="240" w:lineRule="auto" w:before="0"/>
                                <w:rPr>
                                  <w:sz w:val="21"/>
                                </w:rPr>
                              </w:pPr>
                            </w:p>
                            <w:p>
                              <w:pPr>
                                <w:spacing w:line="240" w:lineRule="auto" w:before="103"/>
                                <w:rPr>
                                  <w:sz w:val="21"/>
                                </w:rPr>
                              </w:pPr>
                            </w:p>
                            <w:p>
                              <w:pPr>
                                <w:spacing w:before="0"/>
                                <w:ind w:left="195" w:right="0" w:firstLine="0"/>
                                <w:jc w:val="left"/>
                                <w:rPr>
                                  <w:rFonts w:ascii="Consolas"/>
                                  <w:sz w:val="21"/>
                                </w:rPr>
                              </w:pPr>
                              <w:r>
                                <w:rPr>
                                  <w:rFonts w:ascii="Consolas"/>
                                  <w:color w:val="161616"/>
                                  <w:spacing w:val="-2"/>
                                  <w:sz w:val="21"/>
                                </w:rPr>
                                <w:t>SubmitForm(Form1)</w:t>
                              </w:r>
                            </w:p>
                          </w:txbxContent>
                        </wps:txbx>
                        <wps:bodyPr wrap="square" lIns="0" tIns="0" rIns="0" bIns="0" rtlCol="0">
                          <a:noAutofit/>
                        </wps:bodyPr>
                      </wps:wsp>
                      <wps:wsp>
                        <wps:cNvPr id="918" name="Textbox 918"/>
                        <wps:cNvSpPr txBox="1"/>
                        <wps:spPr>
                          <a:xfrm>
                            <a:off x="9185" y="4762"/>
                            <a:ext cx="6173470" cy="295275"/>
                          </a:xfrm>
                          <a:prstGeom prst="rect">
                            <a:avLst/>
                          </a:prstGeom>
                        </wps:spPr>
                        <wps:txbx>
                          <w:txbxContent>
                            <w:p>
                              <w:pPr>
                                <w:spacing w:before="81"/>
                                <w:ind w:left="180" w:right="0" w:firstLine="0"/>
                                <w:jc w:val="left"/>
                                <w:rPr>
                                  <w:rFonts w:ascii="Segoe UI Semibold"/>
                                  <w:b/>
                                  <w:sz w:val="21"/>
                                </w:rPr>
                              </w:pPr>
                              <w:r>
                                <w:rPr>
                                  <w:rFonts w:ascii="Segoe UI Semibold"/>
                                  <w:b/>
                                  <w:color w:val="161616"/>
                                  <w:sz w:val="21"/>
                                </w:rPr>
                                <w:t>Power</w:t>
                              </w:r>
                              <w:r>
                                <w:rPr>
                                  <w:rFonts w:ascii="Segoe UI Semibold"/>
                                  <w:b/>
                                  <w:color w:val="161616"/>
                                  <w:spacing w:val="-10"/>
                                  <w:sz w:val="21"/>
                                </w:rPr>
                                <w:t> </w:t>
                              </w:r>
                              <w:r>
                                <w:rPr>
                                  <w:rFonts w:ascii="Segoe UI Semibold"/>
                                  <w:b/>
                                  <w:color w:val="161616"/>
                                  <w:spacing w:val="-5"/>
                                  <w:sz w:val="21"/>
                                </w:rPr>
                                <w:t>Fx</w:t>
                              </w:r>
                            </w:p>
                          </w:txbxContent>
                        </wps:txbx>
                        <wps:bodyPr wrap="square" lIns="0" tIns="0" rIns="0" bIns="0" rtlCol="0">
                          <a:noAutofit/>
                        </wps:bodyPr>
                      </wps:wsp>
                    </wpg:wgp>
                  </a:graphicData>
                </a:graphic>
              </wp:anchor>
            </w:drawing>
          </mc:Choice>
          <mc:Fallback>
            <w:pict>
              <v:group style="position:absolute;margin-left:68.5pt;margin-top:21.008999pt;width:487.5pt;height:57pt;mso-position-horizontal-relative:page;mso-position-vertical-relative:paragraph;z-index:-15523328;mso-wrap-distance-left:0;mso-wrap-distance-right:0" id="docshapegroup900" coordorigin="1370,420" coordsize="9750,1140">
                <v:shape style="position:absolute;left:1377;top:427;width:9735;height:465" id="docshape901" coordorigin="1378,428" coordsize="9735,465" path="m11113,893l1378,893,1378,473,1423,428,11067,428,11112,473,11113,893xe" filled="true" fillcolor="#f0f0f0" stroked="false">
                  <v:path arrowok="t"/>
                  <v:fill type="solid"/>
                </v:shape>
                <v:shape style="position:absolute;left:1377;top:427;width:9735;height:465" id="docshape902" coordorigin="1378,428" coordsize="9735,465" path="m1378,893l1378,480,1378,473,1379,467,1381,460,1384,454,1388,448,1393,443,1398,438,1403,434,1410,432,1416,429,1423,428,1430,428,11060,428,11067,428,11074,429,11080,432,11087,434,11092,438,11097,443,11102,448,11113,480,11113,893,1378,893xe" filled="false" stroked="true" strokeweight=".75pt" strokecolor="#d0d0d0">
                  <v:path arrowok="t"/>
                  <v:stroke dashstyle="solid"/>
                </v:shape>
                <v:shape style="position:absolute;left:1377;top:900;width:9735;height:653" id="docshape903" coordorigin="1378,900" coordsize="9735,653" path="m11067,1553l1423,1553,1416,1551,1378,1507,1378,1500,1378,900,11113,900,11112,1507,11074,1551,11067,1553xe" filled="true" fillcolor="#fafafa" stroked="false">
                  <v:path arrowok="t"/>
                  <v:fill type="solid"/>
                </v:shape>
                <v:shape style="position:absolute;left:1370;top:900;width:9750;height:660" id="docshape904" coordorigin="1370,900" coordsize="9750,660" path="m11120,900l11105,900,11105,1513,11101,1523,11091,1533,11083,1541,11072,1545,1418,1545,1407,1541,1399,1533,1398,1532,1389,1523,1385,1513,1385,900,1370,900,1370,1500,1371,1512,1418,1559,1430,1560,11060,1560,11072,1559,11083,1556,11093,1550,11099,1545,11102,1543,11120,1500,11120,900xe" filled="true" fillcolor="#d0d0d0" stroked="false">
                  <v:path arrowok="t"/>
                  <v:fill type="solid"/>
                </v:shape>
                <v:shape style="position:absolute;left:1370;top:420;width:9750;height:1140" type="#_x0000_t202" id="docshape905" filled="false" stroked="false">
                  <v:textbox inset="0,0,0,0">
                    <w:txbxContent>
                      <w:p>
                        <w:pPr>
                          <w:spacing w:line="240" w:lineRule="auto" w:before="0"/>
                          <w:rPr>
                            <w:sz w:val="21"/>
                          </w:rPr>
                        </w:pPr>
                      </w:p>
                      <w:p>
                        <w:pPr>
                          <w:spacing w:line="240" w:lineRule="auto" w:before="103"/>
                          <w:rPr>
                            <w:sz w:val="21"/>
                          </w:rPr>
                        </w:pPr>
                      </w:p>
                      <w:p>
                        <w:pPr>
                          <w:spacing w:before="0"/>
                          <w:ind w:left="195" w:right="0" w:firstLine="0"/>
                          <w:jc w:val="left"/>
                          <w:rPr>
                            <w:rFonts w:ascii="Consolas"/>
                            <w:sz w:val="21"/>
                          </w:rPr>
                        </w:pPr>
                        <w:r>
                          <w:rPr>
                            <w:rFonts w:ascii="Consolas"/>
                            <w:color w:val="161616"/>
                            <w:spacing w:val="-2"/>
                            <w:sz w:val="21"/>
                          </w:rPr>
                          <w:t>SubmitForm(Form1)</w:t>
                        </w:r>
                      </w:p>
                    </w:txbxContent>
                  </v:textbox>
                  <w10:wrap type="none"/>
                </v:shape>
                <v:shape style="position:absolute;left:1384;top:427;width:9722;height:465" type="#_x0000_t202" id="docshape906" filled="false" stroked="false">
                  <v:textbox inset="0,0,0,0">
                    <w:txbxContent>
                      <w:p>
                        <w:pPr>
                          <w:spacing w:before="81"/>
                          <w:ind w:left="180" w:right="0" w:firstLine="0"/>
                          <w:jc w:val="left"/>
                          <w:rPr>
                            <w:rFonts w:ascii="Segoe UI Semibold"/>
                            <w:b/>
                            <w:sz w:val="21"/>
                          </w:rPr>
                        </w:pPr>
                        <w:r>
                          <w:rPr>
                            <w:rFonts w:ascii="Segoe UI Semibold"/>
                            <w:b/>
                            <w:color w:val="161616"/>
                            <w:sz w:val="21"/>
                          </w:rPr>
                          <w:t>Power</w:t>
                        </w:r>
                        <w:r>
                          <w:rPr>
                            <w:rFonts w:ascii="Segoe UI Semibold"/>
                            <w:b/>
                            <w:color w:val="161616"/>
                            <w:spacing w:val="-10"/>
                            <w:sz w:val="21"/>
                          </w:rPr>
                          <w:t> </w:t>
                        </w:r>
                        <w:r>
                          <w:rPr>
                            <w:rFonts w:ascii="Segoe UI Semibold"/>
                            <w:b/>
                            <w:color w:val="161616"/>
                            <w:spacing w:val="-5"/>
                            <w:sz w:val="21"/>
                          </w:rPr>
                          <w:t>Fx</w:t>
                        </w:r>
                      </w:p>
                    </w:txbxContent>
                  </v:textbox>
                  <w10:wrap type="none"/>
                </v:shape>
                <w10:wrap type="topAndBottom"/>
              </v:group>
            </w:pict>
          </mc:Fallback>
        </mc:AlternateContent>
      </w:r>
    </w:p>
    <w:p>
      <w:pPr>
        <w:pStyle w:val="ListParagraph"/>
        <w:numPr>
          <w:ilvl w:val="0"/>
          <w:numId w:val="20"/>
        </w:numPr>
        <w:tabs>
          <w:tab w:pos="661" w:val="left" w:leader="none"/>
        </w:tabs>
        <w:spacing w:line="240" w:lineRule="auto" w:before="281" w:after="0"/>
        <w:ind w:left="661" w:right="0" w:hanging="270"/>
        <w:jc w:val="left"/>
        <w:rPr>
          <w:sz w:val="24"/>
        </w:rPr>
      </w:pPr>
      <w:r>
        <w:rPr>
          <w:color w:val="161616"/>
          <w:sz w:val="24"/>
        </w:rPr>
        <w:t>Discard changes in progress and reset the form to the default </w:t>
      </w:r>
      <w:r>
        <w:rPr>
          <w:color w:val="161616"/>
          <w:spacing w:val="-2"/>
          <w:sz w:val="24"/>
        </w:rPr>
        <w:t>values:</w:t>
      </w:r>
    </w:p>
    <w:p>
      <w:pPr>
        <w:pStyle w:val="BodyText"/>
        <w:spacing w:before="129"/>
        <w:rPr>
          <w:sz w:val="20"/>
        </w:rPr>
      </w:pPr>
      <w:r>
        <w:rPr>
          <w:sz w:val="20"/>
        </w:rPr>
        <mc:AlternateContent>
          <mc:Choice Requires="wps">
            <w:drawing>
              <wp:anchor distT="0" distB="0" distL="0" distR="0" allowOverlap="1" layoutInCell="1" locked="0" behindDoc="1" simplePos="0" relativeHeight="487793664">
                <wp:simplePos x="0" y="0"/>
                <wp:positionH relativeFrom="page">
                  <wp:posOffset>869950</wp:posOffset>
                </wp:positionH>
                <wp:positionV relativeFrom="paragraph">
                  <wp:posOffset>266556</wp:posOffset>
                </wp:positionV>
                <wp:extent cx="6191250" cy="723900"/>
                <wp:effectExtent l="0" t="0" r="0" b="0"/>
                <wp:wrapTopAndBottom/>
                <wp:docPr id="919" name="Group 919"/>
                <wp:cNvGraphicFramePr>
                  <a:graphicFrameLocks/>
                </wp:cNvGraphicFramePr>
                <a:graphic>
                  <a:graphicData uri="http://schemas.microsoft.com/office/word/2010/wordprocessingGroup">
                    <wpg:wgp>
                      <wpg:cNvPr id="919" name="Group 919"/>
                      <wpg:cNvGrpSpPr/>
                      <wpg:grpSpPr>
                        <a:xfrm>
                          <a:off x="0" y="0"/>
                          <a:ext cx="6191250" cy="723900"/>
                          <a:chExt cx="6191250" cy="723900"/>
                        </a:xfrm>
                      </wpg:grpSpPr>
                      <wps:wsp>
                        <wps:cNvPr id="920" name="Graphic 920"/>
                        <wps:cNvSpPr/>
                        <wps:spPr>
                          <a:xfrm>
                            <a:off x="4762" y="4762"/>
                            <a:ext cx="6181725" cy="295275"/>
                          </a:xfrm>
                          <a:custGeom>
                            <a:avLst/>
                            <a:gdLst/>
                            <a:ahLst/>
                            <a:cxnLst/>
                            <a:rect l="l" t="t" r="r" b="b"/>
                            <a:pathLst>
                              <a:path w="6181725" h="295275">
                                <a:moveTo>
                                  <a:pt x="6181725" y="295275"/>
                                </a:moveTo>
                                <a:lnTo>
                                  <a:pt x="0" y="295275"/>
                                </a:lnTo>
                                <a:lnTo>
                                  <a:pt x="0" y="28912"/>
                                </a:lnTo>
                                <a:lnTo>
                                  <a:pt x="28916" y="0"/>
                                </a:lnTo>
                                <a:lnTo>
                                  <a:pt x="6152807" y="0"/>
                                </a:lnTo>
                                <a:lnTo>
                                  <a:pt x="6181724" y="28912"/>
                                </a:lnTo>
                                <a:lnTo>
                                  <a:pt x="6181725" y="295275"/>
                                </a:lnTo>
                                <a:close/>
                              </a:path>
                            </a:pathLst>
                          </a:custGeom>
                          <a:solidFill>
                            <a:srgbClr val="F0F0F0"/>
                          </a:solidFill>
                        </wps:spPr>
                        <wps:bodyPr wrap="square" lIns="0" tIns="0" rIns="0" bIns="0" rtlCol="0">
                          <a:prstTxWarp prst="textNoShape">
                            <a:avLst/>
                          </a:prstTxWarp>
                          <a:noAutofit/>
                        </wps:bodyPr>
                      </wps:wsp>
                      <wps:wsp>
                        <wps:cNvPr id="921" name="Graphic 921"/>
                        <wps:cNvSpPr/>
                        <wps:spPr>
                          <a:xfrm>
                            <a:off x="4762" y="4762"/>
                            <a:ext cx="6181725" cy="295275"/>
                          </a:xfrm>
                          <a:custGeom>
                            <a:avLst/>
                            <a:gdLst/>
                            <a:ahLst/>
                            <a:cxnLst/>
                            <a:rect l="l" t="t" r="r" b="b"/>
                            <a:pathLst>
                              <a:path w="6181725" h="295275">
                                <a:moveTo>
                                  <a:pt x="0" y="295275"/>
                                </a:moveTo>
                                <a:lnTo>
                                  <a:pt x="0" y="33337"/>
                                </a:lnTo>
                                <a:lnTo>
                                  <a:pt x="0" y="28912"/>
                                </a:lnTo>
                                <a:lnTo>
                                  <a:pt x="845" y="24659"/>
                                </a:lnTo>
                                <a:lnTo>
                                  <a:pt x="2537" y="20575"/>
                                </a:lnTo>
                                <a:lnTo>
                                  <a:pt x="4229" y="16491"/>
                                </a:lnTo>
                                <a:lnTo>
                                  <a:pt x="6638" y="12887"/>
                                </a:lnTo>
                                <a:lnTo>
                                  <a:pt x="9764" y="9762"/>
                                </a:lnTo>
                                <a:lnTo>
                                  <a:pt x="12890" y="6634"/>
                                </a:lnTo>
                                <a:lnTo>
                                  <a:pt x="16495" y="4225"/>
                                </a:lnTo>
                                <a:lnTo>
                                  <a:pt x="20579" y="2534"/>
                                </a:lnTo>
                                <a:lnTo>
                                  <a:pt x="24664" y="843"/>
                                </a:lnTo>
                                <a:lnTo>
                                  <a:pt x="28916" y="0"/>
                                </a:lnTo>
                                <a:lnTo>
                                  <a:pt x="33337" y="0"/>
                                </a:lnTo>
                                <a:lnTo>
                                  <a:pt x="6148387" y="0"/>
                                </a:lnTo>
                                <a:lnTo>
                                  <a:pt x="6152807" y="0"/>
                                </a:lnTo>
                                <a:lnTo>
                                  <a:pt x="6157060" y="846"/>
                                </a:lnTo>
                                <a:lnTo>
                                  <a:pt x="6161144" y="2537"/>
                                </a:lnTo>
                                <a:lnTo>
                                  <a:pt x="6165228" y="4225"/>
                                </a:lnTo>
                                <a:lnTo>
                                  <a:pt x="6168833" y="6634"/>
                                </a:lnTo>
                                <a:lnTo>
                                  <a:pt x="6171959" y="9762"/>
                                </a:lnTo>
                                <a:lnTo>
                                  <a:pt x="6175085" y="12887"/>
                                </a:lnTo>
                                <a:lnTo>
                                  <a:pt x="6181725" y="33337"/>
                                </a:lnTo>
                                <a:lnTo>
                                  <a:pt x="6181725" y="295275"/>
                                </a:lnTo>
                                <a:lnTo>
                                  <a:pt x="0" y="295275"/>
                                </a:lnTo>
                                <a:close/>
                              </a:path>
                            </a:pathLst>
                          </a:custGeom>
                          <a:ln w="9525">
                            <a:solidFill>
                              <a:srgbClr val="D0D0D0"/>
                            </a:solidFill>
                            <a:prstDash val="solid"/>
                          </a:ln>
                        </wps:spPr>
                        <wps:bodyPr wrap="square" lIns="0" tIns="0" rIns="0" bIns="0" rtlCol="0">
                          <a:prstTxWarp prst="textNoShape">
                            <a:avLst/>
                          </a:prstTxWarp>
                          <a:noAutofit/>
                        </wps:bodyPr>
                      </wps:wsp>
                      <wps:wsp>
                        <wps:cNvPr id="922" name="Graphic 922"/>
                        <wps:cNvSpPr/>
                        <wps:spPr>
                          <a:xfrm>
                            <a:off x="4762" y="304800"/>
                            <a:ext cx="6181725" cy="414655"/>
                          </a:xfrm>
                          <a:custGeom>
                            <a:avLst/>
                            <a:gdLst/>
                            <a:ahLst/>
                            <a:cxnLst/>
                            <a:rect l="l" t="t" r="r" b="b"/>
                            <a:pathLst>
                              <a:path w="6181725" h="414655">
                                <a:moveTo>
                                  <a:pt x="6152807" y="414332"/>
                                </a:moveTo>
                                <a:lnTo>
                                  <a:pt x="28916" y="414332"/>
                                </a:lnTo>
                                <a:lnTo>
                                  <a:pt x="24664" y="413484"/>
                                </a:lnTo>
                                <a:lnTo>
                                  <a:pt x="0" y="385418"/>
                                </a:lnTo>
                                <a:lnTo>
                                  <a:pt x="0" y="381000"/>
                                </a:lnTo>
                                <a:lnTo>
                                  <a:pt x="0" y="0"/>
                                </a:lnTo>
                                <a:lnTo>
                                  <a:pt x="6181725" y="0"/>
                                </a:lnTo>
                                <a:lnTo>
                                  <a:pt x="6181724" y="385418"/>
                                </a:lnTo>
                                <a:lnTo>
                                  <a:pt x="6157060" y="413484"/>
                                </a:lnTo>
                                <a:lnTo>
                                  <a:pt x="6152807" y="414332"/>
                                </a:lnTo>
                                <a:close/>
                              </a:path>
                            </a:pathLst>
                          </a:custGeom>
                          <a:solidFill>
                            <a:srgbClr val="FAFAFA"/>
                          </a:solidFill>
                        </wps:spPr>
                        <wps:bodyPr wrap="square" lIns="0" tIns="0" rIns="0" bIns="0" rtlCol="0">
                          <a:prstTxWarp prst="textNoShape">
                            <a:avLst/>
                          </a:prstTxWarp>
                          <a:noAutofit/>
                        </wps:bodyPr>
                      </wps:wsp>
                      <wps:wsp>
                        <wps:cNvPr id="923" name="Graphic 923"/>
                        <wps:cNvSpPr/>
                        <wps:spPr>
                          <a:xfrm>
                            <a:off x="0" y="304813"/>
                            <a:ext cx="6191250" cy="419100"/>
                          </a:xfrm>
                          <a:custGeom>
                            <a:avLst/>
                            <a:gdLst/>
                            <a:ahLst/>
                            <a:cxnLst/>
                            <a:rect l="l" t="t" r="r" b="b"/>
                            <a:pathLst>
                              <a:path w="6191250" h="419100">
                                <a:moveTo>
                                  <a:pt x="6191250" y="0"/>
                                </a:moveTo>
                                <a:lnTo>
                                  <a:pt x="6181725" y="0"/>
                                </a:lnTo>
                                <a:lnTo>
                                  <a:pt x="6181725" y="388886"/>
                                </a:lnTo>
                                <a:lnTo>
                                  <a:pt x="6178931" y="395617"/>
                                </a:lnTo>
                                <a:lnTo>
                                  <a:pt x="6172873" y="401675"/>
                                </a:lnTo>
                                <a:lnTo>
                                  <a:pt x="6167767" y="406781"/>
                                </a:lnTo>
                                <a:lnTo>
                                  <a:pt x="6161036" y="409575"/>
                                </a:lnTo>
                                <a:lnTo>
                                  <a:pt x="30200" y="409575"/>
                                </a:lnTo>
                                <a:lnTo>
                                  <a:pt x="23469" y="406781"/>
                                </a:lnTo>
                                <a:lnTo>
                                  <a:pt x="18364" y="401675"/>
                                </a:lnTo>
                                <a:lnTo>
                                  <a:pt x="17894" y="401205"/>
                                </a:lnTo>
                                <a:lnTo>
                                  <a:pt x="12306" y="395617"/>
                                </a:lnTo>
                                <a:lnTo>
                                  <a:pt x="9512" y="388886"/>
                                </a:lnTo>
                                <a:lnTo>
                                  <a:pt x="9525" y="0"/>
                                </a:lnTo>
                                <a:lnTo>
                                  <a:pt x="0" y="0"/>
                                </a:lnTo>
                                <a:lnTo>
                                  <a:pt x="0" y="381000"/>
                                </a:lnTo>
                                <a:lnTo>
                                  <a:pt x="685" y="388594"/>
                                </a:lnTo>
                                <a:lnTo>
                                  <a:pt x="30492" y="418401"/>
                                </a:lnTo>
                                <a:lnTo>
                                  <a:pt x="38100" y="419100"/>
                                </a:lnTo>
                                <a:lnTo>
                                  <a:pt x="6153150" y="419100"/>
                                </a:lnTo>
                                <a:lnTo>
                                  <a:pt x="6160744" y="418401"/>
                                </a:lnTo>
                                <a:lnTo>
                                  <a:pt x="6167767" y="416306"/>
                                </a:lnTo>
                                <a:lnTo>
                                  <a:pt x="6174219" y="412826"/>
                                </a:lnTo>
                                <a:lnTo>
                                  <a:pt x="6178118" y="409575"/>
                                </a:lnTo>
                                <a:lnTo>
                                  <a:pt x="6179566" y="408368"/>
                                </a:lnTo>
                                <a:lnTo>
                                  <a:pt x="6191250" y="381000"/>
                                </a:lnTo>
                                <a:lnTo>
                                  <a:pt x="6191250" y="0"/>
                                </a:lnTo>
                                <a:close/>
                              </a:path>
                            </a:pathLst>
                          </a:custGeom>
                          <a:solidFill>
                            <a:srgbClr val="D0D0D0"/>
                          </a:solidFill>
                        </wps:spPr>
                        <wps:bodyPr wrap="square" lIns="0" tIns="0" rIns="0" bIns="0" rtlCol="0">
                          <a:prstTxWarp prst="textNoShape">
                            <a:avLst/>
                          </a:prstTxWarp>
                          <a:noAutofit/>
                        </wps:bodyPr>
                      </wps:wsp>
                      <wps:wsp>
                        <wps:cNvPr id="924" name="Textbox 924"/>
                        <wps:cNvSpPr txBox="1"/>
                        <wps:spPr>
                          <a:xfrm>
                            <a:off x="0" y="0"/>
                            <a:ext cx="6191250" cy="723900"/>
                          </a:xfrm>
                          <a:prstGeom prst="rect">
                            <a:avLst/>
                          </a:prstGeom>
                        </wps:spPr>
                        <wps:txbx>
                          <w:txbxContent>
                            <w:p>
                              <w:pPr>
                                <w:spacing w:line="240" w:lineRule="auto" w:before="0"/>
                                <w:rPr>
                                  <w:sz w:val="21"/>
                                </w:rPr>
                              </w:pPr>
                            </w:p>
                            <w:p>
                              <w:pPr>
                                <w:spacing w:line="240" w:lineRule="auto" w:before="103"/>
                                <w:rPr>
                                  <w:sz w:val="21"/>
                                </w:rPr>
                              </w:pPr>
                            </w:p>
                            <w:p>
                              <w:pPr>
                                <w:spacing w:before="0"/>
                                <w:ind w:left="195" w:right="0" w:firstLine="0"/>
                                <w:jc w:val="left"/>
                                <w:rPr>
                                  <w:rFonts w:ascii="Consolas"/>
                                  <w:sz w:val="21"/>
                                </w:rPr>
                              </w:pPr>
                              <w:r>
                                <w:rPr>
                                  <w:rFonts w:ascii="Consolas"/>
                                  <w:color w:val="161616"/>
                                  <w:spacing w:val="-2"/>
                                  <w:sz w:val="21"/>
                                </w:rPr>
                                <w:t>ResetForm(Form1)</w:t>
                              </w:r>
                            </w:p>
                          </w:txbxContent>
                        </wps:txbx>
                        <wps:bodyPr wrap="square" lIns="0" tIns="0" rIns="0" bIns="0" rtlCol="0">
                          <a:noAutofit/>
                        </wps:bodyPr>
                      </wps:wsp>
                      <wps:wsp>
                        <wps:cNvPr id="925" name="Textbox 925"/>
                        <wps:cNvSpPr txBox="1"/>
                        <wps:spPr>
                          <a:xfrm>
                            <a:off x="9185" y="4762"/>
                            <a:ext cx="6173470" cy="295275"/>
                          </a:xfrm>
                          <a:prstGeom prst="rect">
                            <a:avLst/>
                          </a:prstGeom>
                        </wps:spPr>
                        <wps:txbx>
                          <w:txbxContent>
                            <w:p>
                              <w:pPr>
                                <w:spacing w:before="81"/>
                                <w:ind w:left="180" w:right="0" w:firstLine="0"/>
                                <w:jc w:val="left"/>
                                <w:rPr>
                                  <w:rFonts w:ascii="Segoe UI Semibold"/>
                                  <w:b/>
                                  <w:sz w:val="21"/>
                                </w:rPr>
                              </w:pPr>
                              <w:r>
                                <w:rPr>
                                  <w:rFonts w:ascii="Segoe UI Semibold"/>
                                  <w:b/>
                                  <w:color w:val="161616"/>
                                  <w:sz w:val="21"/>
                                </w:rPr>
                                <w:t>Power</w:t>
                              </w:r>
                              <w:r>
                                <w:rPr>
                                  <w:rFonts w:ascii="Segoe UI Semibold"/>
                                  <w:b/>
                                  <w:color w:val="161616"/>
                                  <w:spacing w:val="-10"/>
                                  <w:sz w:val="21"/>
                                </w:rPr>
                                <w:t> </w:t>
                              </w:r>
                              <w:r>
                                <w:rPr>
                                  <w:rFonts w:ascii="Segoe UI Semibold"/>
                                  <w:b/>
                                  <w:color w:val="161616"/>
                                  <w:spacing w:val="-5"/>
                                  <w:sz w:val="21"/>
                                </w:rPr>
                                <w:t>Fx</w:t>
                              </w:r>
                            </w:p>
                          </w:txbxContent>
                        </wps:txbx>
                        <wps:bodyPr wrap="square" lIns="0" tIns="0" rIns="0" bIns="0" rtlCol="0">
                          <a:noAutofit/>
                        </wps:bodyPr>
                      </wps:wsp>
                    </wpg:wgp>
                  </a:graphicData>
                </a:graphic>
              </wp:anchor>
            </w:drawing>
          </mc:Choice>
          <mc:Fallback>
            <w:pict>
              <v:group style="position:absolute;margin-left:68.5pt;margin-top:20.988726pt;width:487.5pt;height:57pt;mso-position-horizontal-relative:page;mso-position-vertical-relative:paragraph;z-index:-15522816;mso-wrap-distance-left:0;mso-wrap-distance-right:0" id="docshapegroup907" coordorigin="1370,420" coordsize="9750,1140">
                <v:shape style="position:absolute;left:1377;top:427;width:9735;height:465" id="docshape908" coordorigin="1378,427" coordsize="9735,465" path="m11113,892l1378,892,1378,473,1423,427,11067,427,11112,473,11113,892xe" filled="true" fillcolor="#f0f0f0" stroked="false">
                  <v:path arrowok="t"/>
                  <v:fill type="solid"/>
                </v:shape>
                <v:shape style="position:absolute;left:1377;top:427;width:9735;height:465" id="docshape909" coordorigin="1378,427" coordsize="9735,465" path="m1378,892l1378,480,1378,473,1379,466,1381,460,1384,453,1388,448,1393,443,1398,438,1403,434,1410,431,1416,429,1423,427,1430,427,11060,427,11067,427,11074,429,11080,431,11087,434,11092,438,11097,443,11102,448,11113,480,11113,892,1378,892xe" filled="false" stroked="true" strokeweight=".75pt" strokecolor="#d0d0d0">
                  <v:path arrowok="t"/>
                  <v:stroke dashstyle="solid"/>
                </v:shape>
                <v:shape style="position:absolute;left:1377;top:899;width:9735;height:653" id="docshape910" coordorigin="1378,900" coordsize="9735,653" path="m11067,1552l1423,1552,1416,1551,1378,1507,1378,1500,1378,900,11113,900,11112,1507,11074,1551,11067,1552xe" filled="true" fillcolor="#fafafa" stroked="false">
                  <v:path arrowok="t"/>
                  <v:fill type="solid"/>
                </v:shape>
                <v:shape style="position:absolute;left:1370;top:899;width:9750;height:660" id="docshape911" coordorigin="1370,900" coordsize="9750,660" path="m11120,900l11105,900,11105,1512,11101,1523,11091,1532,11083,1540,11072,1545,1418,1545,1407,1540,1399,1532,1398,1532,1389,1523,1385,1512,1385,900,1370,900,1370,1500,1371,1512,1418,1559,1430,1560,11060,1560,11072,1559,11083,1555,11093,1550,11099,1545,11102,1543,11120,1500,11120,900xe" filled="true" fillcolor="#d0d0d0" stroked="false">
                  <v:path arrowok="t"/>
                  <v:fill type="solid"/>
                </v:shape>
                <v:shape style="position:absolute;left:1370;top:419;width:9750;height:1140" type="#_x0000_t202" id="docshape912" filled="false" stroked="false">
                  <v:textbox inset="0,0,0,0">
                    <w:txbxContent>
                      <w:p>
                        <w:pPr>
                          <w:spacing w:line="240" w:lineRule="auto" w:before="0"/>
                          <w:rPr>
                            <w:sz w:val="21"/>
                          </w:rPr>
                        </w:pPr>
                      </w:p>
                      <w:p>
                        <w:pPr>
                          <w:spacing w:line="240" w:lineRule="auto" w:before="103"/>
                          <w:rPr>
                            <w:sz w:val="21"/>
                          </w:rPr>
                        </w:pPr>
                      </w:p>
                      <w:p>
                        <w:pPr>
                          <w:spacing w:before="0"/>
                          <w:ind w:left="195" w:right="0" w:firstLine="0"/>
                          <w:jc w:val="left"/>
                          <w:rPr>
                            <w:rFonts w:ascii="Consolas"/>
                            <w:sz w:val="21"/>
                          </w:rPr>
                        </w:pPr>
                        <w:r>
                          <w:rPr>
                            <w:rFonts w:ascii="Consolas"/>
                            <w:color w:val="161616"/>
                            <w:spacing w:val="-2"/>
                            <w:sz w:val="21"/>
                          </w:rPr>
                          <w:t>ResetForm(Form1)</w:t>
                        </w:r>
                      </w:p>
                    </w:txbxContent>
                  </v:textbox>
                  <w10:wrap type="none"/>
                </v:shape>
                <v:shape style="position:absolute;left:1384;top:427;width:9722;height:465" type="#_x0000_t202" id="docshape913" filled="false" stroked="false">
                  <v:textbox inset="0,0,0,0">
                    <w:txbxContent>
                      <w:p>
                        <w:pPr>
                          <w:spacing w:before="81"/>
                          <w:ind w:left="180" w:right="0" w:firstLine="0"/>
                          <w:jc w:val="left"/>
                          <w:rPr>
                            <w:rFonts w:ascii="Segoe UI Semibold"/>
                            <w:b/>
                            <w:sz w:val="21"/>
                          </w:rPr>
                        </w:pPr>
                        <w:r>
                          <w:rPr>
                            <w:rFonts w:ascii="Segoe UI Semibold"/>
                            <w:b/>
                            <w:color w:val="161616"/>
                            <w:sz w:val="21"/>
                          </w:rPr>
                          <w:t>Power</w:t>
                        </w:r>
                        <w:r>
                          <w:rPr>
                            <w:rFonts w:ascii="Segoe UI Semibold"/>
                            <w:b/>
                            <w:color w:val="161616"/>
                            <w:spacing w:val="-10"/>
                            <w:sz w:val="21"/>
                          </w:rPr>
                          <w:t> </w:t>
                        </w:r>
                        <w:r>
                          <w:rPr>
                            <w:rFonts w:ascii="Segoe UI Semibold"/>
                            <w:b/>
                            <w:color w:val="161616"/>
                            <w:spacing w:val="-5"/>
                            <w:sz w:val="21"/>
                          </w:rPr>
                          <w:t>Fx</w:t>
                        </w:r>
                      </w:p>
                    </w:txbxContent>
                  </v:textbox>
                  <w10:wrap type="none"/>
                </v:shape>
                <w10:wrap type="topAndBottom"/>
              </v:group>
            </w:pict>
          </mc:Fallback>
        </mc:AlternateContent>
      </w:r>
    </w:p>
    <w:p>
      <w:pPr>
        <w:pStyle w:val="BodyText"/>
        <w:spacing w:line="316" w:lineRule="auto" w:before="281"/>
        <w:ind w:left="92" w:right="338"/>
      </w:pPr>
      <w:r>
        <w:rPr>
          <w:color w:val="161616"/>
        </w:rPr>
        <w:t>When</w:t>
      </w:r>
      <w:r>
        <w:rPr>
          <w:color w:val="161616"/>
          <w:spacing w:val="-3"/>
        </w:rPr>
        <w:t> </w:t>
      </w:r>
      <w:r>
        <w:rPr>
          <w:rFonts w:ascii="Segoe UI Semibold"/>
          <w:b/>
          <w:color w:val="161616"/>
        </w:rPr>
        <w:t>SubmitForm</w:t>
      </w:r>
      <w:r>
        <w:rPr>
          <w:rFonts w:ascii="Segoe UI Semibold"/>
          <w:b/>
          <w:color w:val="161616"/>
          <w:spacing w:val="-4"/>
        </w:rPr>
        <w:t> </w:t>
      </w:r>
      <w:r>
        <w:rPr>
          <w:color w:val="161616"/>
        </w:rPr>
        <w:t>runs,</w:t>
      </w:r>
      <w:r>
        <w:rPr>
          <w:color w:val="161616"/>
          <w:spacing w:val="-3"/>
        </w:rPr>
        <w:t> </w:t>
      </w:r>
      <w:r>
        <w:rPr>
          <w:color w:val="161616"/>
        </w:rPr>
        <w:t>the</w:t>
      </w:r>
      <w:r>
        <w:rPr>
          <w:color w:val="161616"/>
          <w:spacing w:val="-3"/>
        </w:rPr>
        <w:t> </w:t>
      </w:r>
      <w:r>
        <w:rPr>
          <w:color w:val="161616"/>
        </w:rPr>
        <w:t>form</w:t>
      </w:r>
      <w:r>
        <w:rPr>
          <w:color w:val="161616"/>
          <w:spacing w:val="-3"/>
        </w:rPr>
        <w:t> </w:t>
      </w:r>
      <w:r>
        <w:rPr>
          <w:color w:val="161616"/>
        </w:rPr>
        <w:t>validates</w:t>
      </w:r>
      <w:r>
        <w:rPr>
          <w:color w:val="161616"/>
          <w:spacing w:val="-3"/>
        </w:rPr>
        <w:t> </w:t>
      </w:r>
      <w:r>
        <w:rPr>
          <w:color w:val="161616"/>
        </w:rPr>
        <w:t>required</w:t>
      </w:r>
      <w:r>
        <w:rPr>
          <w:color w:val="161616"/>
          <w:spacing w:val="-3"/>
        </w:rPr>
        <w:t> </w:t>
      </w:r>
      <w:r>
        <w:rPr>
          <w:color w:val="161616"/>
        </w:rPr>
        <w:t>fields</w:t>
      </w:r>
      <w:r>
        <w:rPr>
          <w:color w:val="161616"/>
          <w:spacing w:val="-3"/>
        </w:rPr>
        <w:t> </w:t>
      </w:r>
      <w:r>
        <w:rPr>
          <w:color w:val="161616"/>
        </w:rPr>
        <w:t>before</w:t>
      </w:r>
      <w:r>
        <w:rPr>
          <w:color w:val="161616"/>
          <w:spacing w:val="-3"/>
        </w:rPr>
        <w:t> </w:t>
      </w:r>
      <w:r>
        <w:rPr>
          <w:color w:val="161616"/>
        </w:rPr>
        <w:t>it</w:t>
      </w:r>
      <w:r>
        <w:rPr>
          <w:color w:val="161616"/>
          <w:spacing w:val="-3"/>
        </w:rPr>
        <w:t> </w:t>
      </w:r>
      <w:r>
        <w:rPr>
          <w:color w:val="161616"/>
        </w:rPr>
        <w:t>writes</w:t>
      </w:r>
      <w:r>
        <w:rPr>
          <w:color w:val="161616"/>
          <w:spacing w:val="-3"/>
        </w:rPr>
        <w:t> </w:t>
      </w:r>
      <w:r>
        <w:rPr>
          <w:color w:val="161616"/>
        </w:rPr>
        <w:t>to</w:t>
      </w:r>
      <w:r>
        <w:rPr>
          <w:color w:val="161616"/>
          <w:spacing w:val="-3"/>
        </w:rPr>
        <w:t> </w:t>
      </w:r>
      <w:r>
        <w:rPr>
          <w:color w:val="161616"/>
        </w:rPr>
        <w:t>the</w:t>
      </w:r>
      <w:r>
        <w:rPr>
          <w:color w:val="161616"/>
          <w:spacing w:val="-3"/>
        </w:rPr>
        <w:t> </w:t>
      </w:r>
      <w:r>
        <w:rPr>
          <w:color w:val="161616"/>
        </w:rPr>
        <w:t>data</w:t>
      </w:r>
      <w:r>
        <w:rPr>
          <w:color w:val="161616"/>
          <w:spacing w:val="-3"/>
        </w:rPr>
        <w:t> </w:t>
      </w:r>
      <w:r>
        <w:rPr>
          <w:color w:val="161616"/>
        </w:rPr>
        <w:t>source.</w:t>
      </w:r>
      <w:r>
        <w:rPr>
          <w:color w:val="161616"/>
          <w:spacing w:val="-3"/>
        </w:rPr>
        <w:t> </w:t>
      </w:r>
      <w:r>
        <w:rPr>
          <w:color w:val="161616"/>
        </w:rPr>
        <w:t>If validation succeeds, the form saves the record and runs </w:t>
      </w:r>
      <w:r>
        <w:rPr>
          <w:rFonts w:ascii="Segoe UI Semibold"/>
          <w:b/>
          <w:color w:val="161616"/>
        </w:rPr>
        <w:t>OnSuccess</w:t>
      </w:r>
      <w:r>
        <w:rPr>
          <w:color w:val="161616"/>
        </w:rPr>
        <w:t>. If it fails, the form runs </w:t>
      </w:r>
      <w:r>
        <w:rPr>
          <w:rFonts w:ascii="Segoe UI Semibold"/>
          <w:b/>
          <w:color w:val="161616"/>
        </w:rPr>
        <w:t>OnFailure </w:t>
      </w:r>
      <w:r>
        <w:rPr>
          <w:color w:val="161616"/>
        </w:rPr>
        <w:t>and sets the </w:t>
      </w:r>
      <w:r>
        <w:rPr>
          <w:rFonts w:ascii="Segoe UI Semibold"/>
          <w:b/>
          <w:color w:val="161616"/>
        </w:rPr>
        <w:t>Error </w:t>
      </w:r>
      <w:r>
        <w:rPr>
          <w:color w:val="161616"/>
        </w:rPr>
        <w:t>and </w:t>
      </w:r>
      <w:r>
        <w:rPr>
          <w:rFonts w:ascii="Segoe UI Semibold"/>
          <w:b/>
          <w:color w:val="161616"/>
        </w:rPr>
        <w:t>ErrorKind </w:t>
      </w:r>
      <w:r>
        <w:rPr>
          <w:color w:val="161616"/>
        </w:rPr>
        <w:t>properties.</w:t>
      </w:r>
    </w:p>
    <w:p>
      <w:pPr>
        <w:pStyle w:val="Heading4"/>
        <w:spacing w:before="243"/>
        <w:rPr>
          <w:b/>
        </w:rPr>
      </w:pPr>
      <w:bookmarkStart w:name="D228-recent-improvements" w:id="30"/>
      <w:bookmarkEnd w:id="30"/>
      <w:r>
        <w:rPr>
          <w:b w:val="0"/>
        </w:rPr>
      </w:r>
      <w:r>
        <w:rPr>
          <w:b/>
          <w:color w:val="161616"/>
        </w:rPr>
        <w:t>Recent</w:t>
      </w:r>
      <w:r>
        <w:rPr>
          <w:b/>
          <w:color w:val="161616"/>
          <w:spacing w:val="3"/>
        </w:rPr>
        <w:t> </w:t>
      </w:r>
      <w:r>
        <w:rPr>
          <w:b/>
          <w:color w:val="161616"/>
          <w:spacing w:val="-2"/>
        </w:rPr>
        <w:t>improvements</w:t>
      </w:r>
    </w:p>
    <w:p>
      <w:pPr>
        <w:pStyle w:val="BodyText"/>
        <w:spacing w:before="41"/>
        <w:rPr>
          <w:rFonts w:ascii="Segoe UI Semibold"/>
          <w:b/>
        </w:rPr>
      </w:pPr>
    </w:p>
    <w:p>
      <w:pPr>
        <w:pStyle w:val="BodyText"/>
        <w:ind w:left="92"/>
      </w:pPr>
      <w:r>
        <w:rPr>
          <w:color w:val="161616"/>
        </w:rPr>
        <w:t>Recent</w:t>
      </w:r>
      <w:r>
        <w:rPr>
          <w:color w:val="161616"/>
          <w:spacing w:val="-1"/>
        </w:rPr>
        <w:t> </w:t>
      </w:r>
      <w:r>
        <w:rPr>
          <w:color w:val="161616"/>
        </w:rPr>
        <w:t>releases</w:t>
      </w:r>
      <w:r>
        <w:rPr>
          <w:color w:val="161616"/>
          <w:spacing w:val="-1"/>
        </w:rPr>
        <w:t> </w:t>
      </w:r>
      <w:r>
        <w:rPr>
          <w:color w:val="161616"/>
        </w:rPr>
        <w:t>added</w:t>
      </w:r>
      <w:r>
        <w:rPr>
          <w:color w:val="161616"/>
          <w:spacing w:val="-1"/>
        </w:rPr>
        <w:t> </w:t>
      </w:r>
      <w:r>
        <w:rPr>
          <w:color w:val="161616"/>
        </w:rPr>
        <w:t>the</w:t>
      </w:r>
      <w:r>
        <w:rPr>
          <w:color w:val="161616"/>
          <w:spacing w:val="-1"/>
        </w:rPr>
        <w:t> </w:t>
      </w:r>
      <w:r>
        <w:rPr>
          <w:color w:val="161616"/>
        </w:rPr>
        <w:t>following improvements</w:t>
      </w:r>
      <w:r>
        <w:rPr>
          <w:color w:val="161616"/>
          <w:spacing w:val="-1"/>
        </w:rPr>
        <w:t> </w:t>
      </w:r>
      <w:r>
        <w:rPr>
          <w:color w:val="161616"/>
        </w:rPr>
        <w:t>to</w:t>
      </w:r>
      <w:r>
        <w:rPr>
          <w:color w:val="161616"/>
          <w:spacing w:val="-1"/>
        </w:rPr>
        <w:t> </w:t>
      </w:r>
      <w:r>
        <w:rPr>
          <w:color w:val="161616"/>
        </w:rPr>
        <w:t>the</w:t>
      </w:r>
      <w:r>
        <w:rPr>
          <w:color w:val="161616"/>
          <w:spacing w:val="-1"/>
        </w:rPr>
        <w:t> </w:t>
      </w:r>
      <w:r>
        <w:rPr>
          <w:color w:val="161616"/>
        </w:rPr>
        <w:t>modern</w:t>
      </w:r>
      <w:r>
        <w:rPr>
          <w:color w:val="161616"/>
          <w:spacing w:val="-1"/>
        </w:rPr>
        <w:t> </w:t>
      </w:r>
      <w:r>
        <w:rPr>
          <w:rFonts w:ascii="Segoe UI Semibold"/>
          <w:b/>
          <w:color w:val="161616"/>
        </w:rPr>
        <w:t>Form</w:t>
      </w:r>
      <w:r>
        <w:rPr>
          <w:rFonts w:ascii="Segoe UI Semibold"/>
          <w:b/>
          <w:color w:val="161616"/>
          <w:spacing w:val="-1"/>
        </w:rPr>
        <w:t> </w:t>
      </w:r>
      <w:r>
        <w:rPr>
          <w:color w:val="161616"/>
          <w:spacing w:val="-2"/>
        </w:rPr>
        <w:t>control:</w:t>
      </w:r>
    </w:p>
    <w:p>
      <w:pPr>
        <w:pStyle w:val="BodyText"/>
        <w:spacing w:before="22"/>
      </w:pPr>
    </w:p>
    <w:p>
      <w:pPr>
        <w:pStyle w:val="ListParagraph"/>
        <w:numPr>
          <w:ilvl w:val="0"/>
          <w:numId w:val="20"/>
        </w:numPr>
        <w:tabs>
          <w:tab w:pos="662" w:val="left" w:leader="none"/>
        </w:tabs>
        <w:spacing w:line="316" w:lineRule="auto" w:before="0" w:after="0"/>
        <w:ind w:left="662" w:right="165" w:hanging="270"/>
        <w:jc w:val="left"/>
        <w:rPr>
          <w:sz w:val="24"/>
        </w:rPr>
      </w:pPr>
      <w:r>
        <w:rPr>
          <w:rFonts w:ascii="Segoe UI Semibold" w:hAnsi="Segoe UI Semibold"/>
          <w:b/>
          <w:color w:val="161616"/>
          <w:sz w:val="24"/>
        </w:rPr>
        <w:t>New</w:t>
      </w:r>
      <w:r>
        <w:rPr>
          <w:rFonts w:ascii="Segoe UI Semibold" w:hAnsi="Segoe UI Semibold"/>
          <w:b/>
          <w:color w:val="161616"/>
          <w:spacing w:val="-4"/>
          <w:sz w:val="24"/>
        </w:rPr>
        <w:t> </w:t>
      </w:r>
      <w:r>
        <w:rPr>
          <w:rFonts w:ascii="Segoe UI Semibold" w:hAnsi="Segoe UI Semibold"/>
          <w:b/>
          <w:color w:val="161616"/>
          <w:sz w:val="24"/>
        </w:rPr>
        <w:t>screen</w:t>
      </w:r>
      <w:r>
        <w:rPr>
          <w:rFonts w:ascii="Segoe UI Semibold" w:hAnsi="Segoe UI Semibold"/>
          <w:b/>
          <w:color w:val="161616"/>
          <w:spacing w:val="-4"/>
          <w:sz w:val="24"/>
        </w:rPr>
        <w:t> </w:t>
      </w:r>
      <w:r>
        <w:rPr>
          <w:rFonts w:ascii="Segoe UI Semibold" w:hAnsi="Segoe UI Semibold"/>
          <w:b/>
          <w:color w:val="161616"/>
          <w:sz w:val="24"/>
        </w:rPr>
        <w:t>templates</w:t>
      </w:r>
      <w:r>
        <w:rPr>
          <w:color w:val="161616"/>
          <w:sz w:val="24"/>
        </w:rPr>
        <w:t>:</w:t>
      </w:r>
      <w:r>
        <w:rPr>
          <w:color w:val="161616"/>
          <w:spacing w:val="-4"/>
          <w:sz w:val="24"/>
        </w:rPr>
        <w:t> </w:t>
      </w:r>
      <w:r>
        <w:rPr>
          <w:color w:val="161616"/>
          <w:sz w:val="24"/>
        </w:rPr>
        <w:t>Updated</w:t>
      </w:r>
      <w:r>
        <w:rPr>
          <w:color w:val="161616"/>
          <w:spacing w:val="-4"/>
          <w:sz w:val="24"/>
        </w:rPr>
        <w:t> </w:t>
      </w:r>
      <w:r>
        <w:rPr>
          <w:color w:val="161616"/>
          <w:sz w:val="24"/>
        </w:rPr>
        <w:t>screen</w:t>
      </w:r>
      <w:r>
        <w:rPr>
          <w:color w:val="161616"/>
          <w:spacing w:val="-4"/>
          <w:sz w:val="24"/>
        </w:rPr>
        <w:t> </w:t>
      </w:r>
      <w:r>
        <w:rPr>
          <w:color w:val="161616"/>
          <w:sz w:val="24"/>
        </w:rPr>
        <w:t>templates</w:t>
      </w:r>
      <w:r>
        <w:rPr>
          <w:color w:val="161616"/>
          <w:spacing w:val="-4"/>
          <w:sz w:val="24"/>
        </w:rPr>
        <w:t> </w:t>
      </w:r>
      <w:r>
        <w:rPr>
          <w:color w:val="161616"/>
          <w:sz w:val="24"/>
        </w:rPr>
        <w:t>give</w:t>
      </w:r>
      <w:r>
        <w:rPr>
          <w:color w:val="161616"/>
          <w:spacing w:val="-4"/>
          <w:sz w:val="24"/>
        </w:rPr>
        <w:t> </w:t>
      </w:r>
      <w:r>
        <w:rPr>
          <w:color w:val="161616"/>
          <w:sz w:val="24"/>
        </w:rPr>
        <w:t>the</w:t>
      </w:r>
      <w:r>
        <w:rPr>
          <w:color w:val="161616"/>
          <w:spacing w:val="-4"/>
          <w:sz w:val="24"/>
        </w:rPr>
        <w:t> </w:t>
      </w:r>
      <w:r>
        <w:rPr>
          <w:color w:val="161616"/>
          <w:sz w:val="24"/>
        </w:rPr>
        <w:t>form</w:t>
      </w:r>
      <w:r>
        <w:rPr>
          <w:color w:val="161616"/>
          <w:spacing w:val="-4"/>
          <w:sz w:val="24"/>
        </w:rPr>
        <w:t> </w:t>
      </w:r>
      <w:r>
        <w:rPr>
          <w:color w:val="161616"/>
          <w:sz w:val="24"/>
        </w:rPr>
        <w:t>and</w:t>
      </w:r>
      <w:r>
        <w:rPr>
          <w:color w:val="161616"/>
          <w:spacing w:val="-4"/>
          <w:sz w:val="24"/>
        </w:rPr>
        <w:t> </w:t>
      </w:r>
      <w:r>
        <w:rPr>
          <w:color w:val="161616"/>
          <w:sz w:val="24"/>
        </w:rPr>
        <w:t>header</w:t>
      </w:r>
      <w:r>
        <w:rPr>
          <w:color w:val="161616"/>
          <w:spacing w:val="-4"/>
          <w:sz w:val="24"/>
        </w:rPr>
        <w:t> </w:t>
      </w:r>
      <w:r>
        <w:rPr>
          <w:color w:val="161616"/>
          <w:sz w:val="24"/>
        </w:rPr>
        <w:t>cleaner</w:t>
      </w:r>
      <w:r>
        <w:rPr>
          <w:color w:val="161616"/>
          <w:spacing w:val="-4"/>
          <w:sz w:val="24"/>
        </w:rPr>
        <w:t> </w:t>
      </w:r>
      <w:r>
        <w:rPr>
          <w:color w:val="161616"/>
          <w:sz w:val="24"/>
        </w:rPr>
        <w:t>default spacing, padding, and description text when you add a form-based screen.</w:t>
      </w:r>
    </w:p>
    <w:p>
      <w:pPr>
        <w:pStyle w:val="ListParagraph"/>
        <w:numPr>
          <w:ilvl w:val="0"/>
          <w:numId w:val="20"/>
        </w:numPr>
        <w:tabs>
          <w:tab w:pos="662" w:val="left" w:leader="none"/>
        </w:tabs>
        <w:spacing w:line="316" w:lineRule="auto" w:before="0" w:after="0"/>
        <w:ind w:left="662" w:right="899" w:hanging="270"/>
        <w:jc w:val="left"/>
        <w:rPr>
          <w:sz w:val="24"/>
        </w:rPr>
      </w:pPr>
      <w:r>
        <w:rPr>
          <w:rFonts w:ascii="Segoe UI Semibold" w:hAnsi="Segoe UI Semibold"/>
          <w:b/>
          <w:color w:val="161616"/>
          <w:sz w:val="24"/>
        </w:rPr>
        <w:t>Clearer</w:t>
      </w:r>
      <w:r>
        <w:rPr>
          <w:rFonts w:ascii="Segoe UI Semibold" w:hAnsi="Segoe UI Semibold"/>
          <w:b/>
          <w:color w:val="161616"/>
          <w:spacing w:val="-4"/>
          <w:sz w:val="24"/>
        </w:rPr>
        <w:t> </w:t>
      </w:r>
      <w:r>
        <w:rPr>
          <w:rFonts w:ascii="Segoe UI Semibold" w:hAnsi="Segoe UI Semibold"/>
          <w:b/>
          <w:color w:val="161616"/>
          <w:sz w:val="24"/>
        </w:rPr>
        <w:t>required</w:t>
      </w:r>
      <w:r>
        <w:rPr>
          <w:rFonts w:ascii="Segoe UI Semibold" w:hAnsi="Segoe UI Semibold"/>
          <w:b/>
          <w:color w:val="161616"/>
          <w:spacing w:val="-4"/>
          <w:sz w:val="24"/>
        </w:rPr>
        <w:t> </w:t>
      </w:r>
      <w:r>
        <w:rPr>
          <w:rFonts w:ascii="Segoe UI Semibold" w:hAnsi="Segoe UI Semibold"/>
          <w:b/>
          <w:color w:val="161616"/>
          <w:sz w:val="24"/>
        </w:rPr>
        <w:t>fields</w:t>
      </w:r>
      <w:r>
        <w:rPr>
          <w:color w:val="161616"/>
          <w:sz w:val="24"/>
        </w:rPr>
        <w:t>:</w:t>
      </w:r>
      <w:r>
        <w:rPr>
          <w:color w:val="161616"/>
          <w:spacing w:val="-4"/>
          <w:sz w:val="24"/>
        </w:rPr>
        <w:t> </w:t>
      </w:r>
      <w:r>
        <w:rPr>
          <w:color w:val="161616"/>
          <w:sz w:val="24"/>
        </w:rPr>
        <w:t>The</w:t>
      </w:r>
      <w:r>
        <w:rPr>
          <w:color w:val="161616"/>
          <w:spacing w:val="-4"/>
          <w:sz w:val="24"/>
        </w:rPr>
        <w:t> </w:t>
      </w:r>
      <w:r>
        <w:rPr>
          <w:color w:val="161616"/>
          <w:sz w:val="24"/>
        </w:rPr>
        <w:t>required-field</w:t>
      </w:r>
      <w:r>
        <w:rPr>
          <w:color w:val="161616"/>
          <w:spacing w:val="-4"/>
          <w:sz w:val="24"/>
        </w:rPr>
        <w:t> </w:t>
      </w:r>
      <w:r>
        <w:rPr>
          <w:color w:val="161616"/>
          <w:sz w:val="24"/>
        </w:rPr>
        <w:t>indicator</w:t>
      </w:r>
      <w:r>
        <w:rPr>
          <w:color w:val="161616"/>
          <w:spacing w:val="-4"/>
          <w:sz w:val="24"/>
        </w:rPr>
        <w:t> </w:t>
      </w:r>
      <w:r>
        <w:rPr>
          <w:color w:val="161616"/>
          <w:sz w:val="24"/>
        </w:rPr>
        <w:t>appears</w:t>
      </w:r>
      <w:r>
        <w:rPr>
          <w:color w:val="161616"/>
          <w:spacing w:val="-4"/>
          <w:sz w:val="24"/>
        </w:rPr>
        <w:t> </w:t>
      </w:r>
      <w:r>
        <w:rPr>
          <w:color w:val="161616"/>
          <w:sz w:val="24"/>
        </w:rPr>
        <w:t>in</w:t>
      </w:r>
      <w:r>
        <w:rPr>
          <w:color w:val="161616"/>
          <w:spacing w:val="-4"/>
          <w:sz w:val="24"/>
        </w:rPr>
        <w:t> </w:t>
      </w:r>
      <w:r>
        <w:rPr>
          <w:color w:val="161616"/>
          <w:sz w:val="24"/>
        </w:rPr>
        <w:t>red,</w:t>
      </w:r>
      <w:r>
        <w:rPr>
          <w:color w:val="161616"/>
          <w:spacing w:val="-4"/>
          <w:sz w:val="24"/>
        </w:rPr>
        <w:t> </w:t>
      </w:r>
      <w:r>
        <w:rPr>
          <w:color w:val="161616"/>
          <w:sz w:val="24"/>
        </w:rPr>
        <w:t>so</w:t>
      </w:r>
      <w:r>
        <w:rPr>
          <w:color w:val="161616"/>
          <w:spacing w:val="-4"/>
          <w:sz w:val="24"/>
        </w:rPr>
        <w:t> </w:t>
      </w:r>
      <w:r>
        <w:rPr>
          <w:color w:val="161616"/>
          <w:sz w:val="24"/>
        </w:rPr>
        <w:t>users</w:t>
      </w:r>
      <w:r>
        <w:rPr>
          <w:color w:val="161616"/>
          <w:spacing w:val="-4"/>
          <w:sz w:val="24"/>
        </w:rPr>
        <w:t> </w:t>
      </w:r>
      <w:r>
        <w:rPr>
          <w:color w:val="161616"/>
          <w:sz w:val="24"/>
        </w:rPr>
        <w:t>can</w:t>
      </w:r>
      <w:r>
        <w:rPr>
          <w:color w:val="161616"/>
          <w:spacing w:val="-4"/>
          <w:sz w:val="24"/>
        </w:rPr>
        <w:t> </w:t>
      </w:r>
      <w:r>
        <w:rPr>
          <w:color w:val="161616"/>
          <w:sz w:val="24"/>
        </w:rPr>
        <w:t>spot required fields more easily.</w:t>
      </w:r>
    </w:p>
    <w:p>
      <w:pPr>
        <w:pStyle w:val="ListParagraph"/>
        <w:numPr>
          <w:ilvl w:val="0"/>
          <w:numId w:val="20"/>
        </w:numPr>
        <w:tabs>
          <w:tab w:pos="662" w:val="left" w:leader="none"/>
        </w:tabs>
        <w:spacing w:line="316" w:lineRule="auto" w:before="0" w:after="0"/>
        <w:ind w:left="662" w:right="521" w:hanging="270"/>
        <w:jc w:val="left"/>
        <w:rPr>
          <w:sz w:val="24"/>
        </w:rPr>
      </w:pPr>
      <w:r>
        <w:rPr>
          <w:rFonts w:ascii="Segoe UI Semibold" w:hAnsi="Segoe UI Semibold"/>
          <w:b/>
          <w:color w:val="161616"/>
          <w:sz w:val="24"/>
        </w:rPr>
        <w:t>Consistent</w:t>
      </w:r>
      <w:r>
        <w:rPr>
          <w:rFonts w:ascii="Segoe UI Semibold" w:hAnsi="Segoe UI Semibold"/>
          <w:b/>
          <w:color w:val="161616"/>
          <w:spacing w:val="-4"/>
          <w:sz w:val="24"/>
        </w:rPr>
        <w:t> </w:t>
      </w:r>
      <w:r>
        <w:rPr>
          <w:rFonts w:ascii="Segoe UI Semibold" w:hAnsi="Segoe UI Semibold"/>
          <w:b/>
          <w:color w:val="161616"/>
          <w:sz w:val="24"/>
        </w:rPr>
        <w:t>typography</w:t>
      </w:r>
      <w:r>
        <w:rPr>
          <w:color w:val="161616"/>
          <w:sz w:val="24"/>
        </w:rPr>
        <w:t>:</w:t>
      </w:r>
      <w:r>
        <w:rPr>
          <w:color w:val="161616"/>
          <w:spacing w:val="-4"/>
          <w:sz w:val="24"/>
        </w:rPr>
        <w:t> </w:t>
      </w:r>
      <w:r>
        <w:rPr>
          <w:color w:val="161616"/>
          <w:sz w:val="24"/>
        </w:rPr>
        <w:t>Font</w:t>
      </w:r>
      <w:r>
        <w:rPr>
          <w:color w:val="161616"/>
          <w:spacing w:val="-4"/>
          <w:sz w:val="24"/>
        </w:rPr>
        <w:t> </w:t>
      </w:r>
      <w:r>
        <w:rPr>
          <w:color w:val="161616"/>
          <w:sz w:val="24"/>
        </w:rPr>
        <w:t>size</w:t>
      </w:r>
      <w:r>
        <w:rPr>
          <w:color w:val="161616"/>
          <w:spacing w:val="-4"/>
          <w:sz w:val="24"/>
        </w:rPr>
        <w:t> </w:t>
      </w:r>
      <w:r>
        <w:rPr>
          <w:color w:val="161616"/>
          <w:sz w:val="24"/>
        </w:rPr>
        <w:t>and</w:t>
      </w:r>
      <w:r>
        <w:rPr>
          <w:color w:val="161616"/>
          <w:spacing w:val="-4"/>
          <w:sz w:val="24"/>
        </w:rPr>
        <w:t> </w:t>
      </w:r>
      <w:r>
        <w:rPr>
          <w:color w:val="161616"/>
          <w:sz w:val="24"/>
        </w:rPr>
        <w:t>bold</w:t>
      </w:r>
      <w:r>
        <w:rPr>
          <w:color w:val="161616"/>
          <w:spacing w:val="-4"/>
          <w:sz w:val="24"/>
        </w:rPr>
        <w:t> </w:t>
      </w:r>
      <w:r>
        <w:rPr>
          <w:color w:val="161616"/>
          <w:sz w:val="24"/>
        </w:rPr>
        <w:t>styling</w:t>
      </w:r>
      <w:r>
        <w:rPr>
          <w:color w:val="161616"/>
          <w:spacing w:val="-4"/>
          <w:sz w:val="24"/>
        </w:rPr>
        <w:t> </w:t>
      </w:r>
      <w:r>
        <w:rPr>
          <w:color w:val="161616"/>
          <w:sz w:val="24"/>
        </w:rPr>
        <w:t>are</w:t>
      </w:r>
      <w:r>
        <w:rPr>
          <w:color w:val="161616"/>
          <w:spacing w:val="-4"/>
          <w:sz w:val="24"/>
        </w:rPr>
        <w:t> </w:t>
      </w:r>
      <w:r>
        <w:rPr>
          <w:color w:val="161616"/>
          <w:sz w:val="24"/>
        </w:rPr>
        <w:t>consistent</w:t>
      </w:r>
      <w:r>
        <w:rPr>
          <w:color w:val="161616"/>
          <w:spacing w:val="-4"/>
          <w:sz w:val="24"/>
        </w:rPr>
        <w:t> </w:t>
      </w:r>
      <w:r>
        <w:rPr>
          <w:color w:val="161616"/>
          <w:sz w:val="24"/>
        </w:rPr>
        <w:t>across</w:t>
      </w:r>
      <w:r>
        <w:rPr>
          <w:color w:val="161616"/>
          <w:spacing w:val="-4"/>
          <w:sz w:val="24"/>
        </w:rPr>
        <w:t> </w:t>
      </w:r>
      <w:r>
        <w:rPr>
          <w:color w:val="161616"/>
          <w:sz w:val="24"/>
        </w:rPr>
        <w:t>the</w:t>
      </w:r>
      <w:r>
        <w:rPr>
          <w:color w:val="161616"/>
          <w:spacing w:val="-4"/>
          <w:sz w:val="24"/>
        </w:rPr>
        <w:t> </w:t>
      </w:r>
      <w:r>
        <w:rPr>
          <w:color w:val="161616"/>
          <w:sz w:val="24"/>
        </w:rPr>
        <w:t>form's</w:t>
      </w:r>
      <w:r>
        <w:rPr>
          <w:color w:val="161616"/>
          <w:spacing w:val="-4"/>
          <w:sz w:val="24"/>
        </w:rPr>
        <w:t> </w:t>
      </w:r>
      <w:r>
        <w:rPr>
          <w:color w:val="161616"/>
          <w:sz w:val="24"/>
        </w:rPr>
        <w:t>fields and labels.</w:t>
      </w:r>
    </w:p>
    <w:p>
      <w:pPr>
        <w:pStyle w:val="ListParagraph"/>
        <w:numPr>
          <w:ilvl w:val="0"/>
          <w:numId w:val="20"/>
        </w:numPr>
        <w:tabs>
          <w:tab w:pos="662" w:val="left" w:leader="none"/>
        </w:tabs>
        <w:spacing w:line="316" w:lineRule="auto" w:before="0" w:after="0"/>
        <w:ind w:left="662" w:right="557" w:hanging="270"/>
        <w:jc w:val="left"/>
        <w:rPr>
          <w:sz w:val="24"/>
        </w:rPr>
      </w:pPr>
      <w:r>
        <w:rPr>
          <w:rFonts w:ascii="Segoe UI Semibold" w:hAnsi="Segoe UI Semibold"/>
          <w:b/>
          <w:color w:val="161616"/>
          <w:sz w:val="24"/>
        </w:rPr>
        <w:t>Display</w:t>
      </w:r>
      <w:r>
        <w:rPr>
          <w:rFonts w:ascii="Segoe UI Semibold" w:hAnsi="Segoe UI Semibold"/>
          <w:b/>
          <w:color w:val="161616"/>
          <w:spacing w:val="-3"/>
          <w:sz w:val="24"/>
        </w:rPr>
        <w:t> </w:t>
      </w:r>
      <w:r>
        <w:rPr>
          <w:rFonts w:ascii="Segoe UI Semibold" w:hAnsi="Segoe UI Semibold"/>
          <w:b/>
          <w:color w:val="161616"/>
          <w:sz w:val="24"/>
        </w:rPr>
        <w:t>names</w:t>
      </w:r>
      <w:r>
        <w:rPr>
          <w:rFonts w:ascii="Segoe UI Semibold" w:hAnsi="Segoe UI Semibold"/>
          <w:b/>
          <w:color w:val="161616"/>
          <w:spacing w:val="-3"/>
          <w:sz w:val="24"/>
        </w:rPr>
        <w:t> </w:t>
      </w:r>
      <w:r>
        <w:rPr>
          <w:rFonts w:ascii="Segoe UI Semibold" w:hAnsi="Segoe UI Semibold"/>
          <w:b/>
          <w:color w:val="161616"/>
          <w:sz w:val="24"/>
        </w:rPr>
        <w:t>for</w:t>
      </w:r>
      <w:r>
        <w:rPr>
          <w:rFonts w:ascii="Segoe UI Semibold" w:hAnsi="Segoe UI Semibold"/>
          <w:b/>
          <w:color w:val="161616"/>
          <w:spacing w:val="-3"/>
          <w:sz w:val="24"/>
        </w:rPr>
        <w:t> </w:t>
      </w:r>
      <w:r>
        <w:rPr>
          <w:rFonts w:ascii="Segoe UI Semibold" w:hAnsi="Segoe UI Semibold"/>
          <w:b/>
          <w:color w:val="161616"/>
          <w:sz w:val="24"/>
        </w:rPr>
        <w:t>people</w:t>
      </w:r>
      <w:r>
        <w:rPr>
          <w:rFonts w:ascii="Segoe UI Semibold" w:hAnsi="Segoe UI Semibold"/>
          <w:b/>
          <w:color w:val="161616"/>
          <w:spacing w:val="-3"/>
          <w:sz w:val="24"/>
        </w:rPr>
        <w:t> </w:t>
      </w:r>
      <w:r>
        <w:rPr>
          <w:rFonts w:ascii="Segoe UI Semibold" w:hAnsi="Segoe UI Semibold"/>
          <w:b/>
          <w:color w:val="161616"/>
          <w:sz w:val="24"/>
        </w:rPr>
        <w:t>fields</w:t>
      </w:r>
      <w:r>
        <w:rPr>
          <w:color w:val="161616"/>
          <w:sz w:val="24"/>
        </w:rPr>
        <w:t>:</w:t>
      </w:r>
      <w:r>
        <w:rPr>
          <w:color w:val="161616"/>
          <w:spacing w:val="-3"/>
          <w:sz w:val="24"/>
        </w:rPr>
        <w:t> </w:t>
      </w:r>
      <w:r>
        <w:rPr>
          <w:color w:val="161616"/>
          <w:sz w:val="24"/>
        </w:rPr>
        <w:t>A</w:t>
      </w:r>
      <w:r>
        <w:rPr>
          <w:color w:val="161616"/>
          <w:spacing w:val="-3"/>
          <w:sz w:val="24"/>
        </w:rPr>
        <w:t> </w:t>
      </w:r>
      <w:r>
        <w:rPr>
          <w:color w:val="161616"/>
          <w:sz w:val="24"/>
        </w:rPr>
        <w:t>person</w:t>
      </w:r>
      <w:r>
        <w:rPr>
          <w:color w:val="161616"/>
          <w:spacing w:val="-3"/>
          <w:sz w:val="24"/>
        </w:rPr>
        <w:t> </w:t>
      </w:r>
      <w:r>
        <w:rPr>
          <w:color w:val="161616"/>
          <w:sz w:val="24"/>
        </w:rPr>
        <w:t>or</w:t>
      </w:r>
      <w:r>
        <w:rPr>
          <w:color w:val="161616"/>
          <w:spacing w:val="-3"/>
          <w:sz w:val="24"/>
        </w:rPr>
        <w:t> </w:t>
      </w:r>
      <w:r>
        <w:rPr>
          <w:color w:val="161616"/>
          <w:sz w:val="24"/>
        </w:rPr>
        <w:t>group</w:t>
      </w:r>
      <w:r>
        <w:rPr>
          <w:color w:val="161616"/>
          <w:spacing w:val="-3"/>
          <w:sz w:val="24"/>
        </w:rPr>
        <w:t> </w:t>
      </w:r>
      <w:r>
        <w:rPr>
          <w:color w:val="161616"/>
          <w:sz w:val="24"/>
        </w:rPr>
        <w:t>field</w:t>
      </w:r>
      <w:r>
        <w:rPr>
          <w:color w:val="161616"/>
          <w:spacing w:val="-3"/>
          <w:sz w:val="24"/>
        </w:rPr>
        <w:t> </w:t>
      </w:r>
      <w:r>
        <w:rPr>
          <w:color w:val="161616"/>
          <w:sz w:val="24"/>
        </w:rPr>
        <w:t>shows</w:t>
      </w:r>
      <w:r>
        <w:rPr>
          <w:color w:val="161616"/>
          <w:spacing w:val="-3"/>
          <w:sz w:val="24"/>
        </w:rPr>
        <w:t> </w:t>
      </w:r>
      <w:r>
        <w:rPr>
          <w:color w:val="161616"/>
          <w:sz w:val="24"/>
        </w:rPr>
        <w:t>the</w:t>
      </w:r>
      <w:r>
        <w:rPr>
          <w:color w:val="161616"/>
          <w:spacing w:val="-3"/>
          <w:sz w:val="24"/>
        </w:rPr>
        <w:t> </w:t>
      </w:r>
      <w:r>
        <w:rPr>
          <w:color w:val="161616"/>
          <w:sz w:val="24"/>
        </w:rPr>
        <w:t>display</w:t>
      </w:r>
      <w:r>
        <w:rPr>
          <w:color w:val="161616"/>
          <w:spacing w:val="-3"/>
          <w:sz w:val="24"/>
        </w:rPr>
        <w:t> </w:t>
      </w:r>
      <w:r>
        <w:rPr>
          <w:color w:val="161616"/>
          <w:sz w:val="24"/>
        </w:rPr>
        <w:t>name</w:t>
      </w:r>
      <w:r>
        <w:rPr>
          <w:color w:val="161616"/>
          <w:spacing w:val="-3"/>
          <w:sz w:val="24"/>
        </w:rPr>
        <w:t> </w:t>
      </w:r>
      <w:r>
        <w:rPr>
          <w:color w:val="161616"/>
          <w:sz w:val="24"/>
        </w:rPr>
        <w:t>of</w:t>
      </w:r>
      <w:r>
        <w:rPr>
          <w:color w:val="161616"/>
          <w:spacing w:val="-3"/>
          <w:sz w:val="24"/>
        </w:rPr>
        <w:t> </w:t>
      </w:r>
      <w:r>
        <w:rPr>
          <w:color w:val="161616"/>
          <w:sz w:val="24"/>
        </w:rPr>
        <w:t>the selected user instead of an identifier.</w:t>
      </w:r>
    </w:p>
    <w:p>
      <w:pPr>
        <w:pStyle w:val="ListParagraph"/>
        <w:numPr>
          <w:ilvl w:val="0"/>
          <w:numId w:val="20"/>
        </w:numPr>
        <w:tabs>
          <w:tab w:pos="661" w:val="left" w:leader="none"/>
        </w:tabs>
        <w:spacing w:line="316" w:lineRule="exact" w:before="0" w:after="0"/>
        <w:ind w:left="661" w:right="0" w:hanging="270"/>
        <w:jc w:val="left"/>
        <w:rPr>
          <w:sz w:val="24"/>
        </w:rPr>
      </w:pPr>
      <w:r>
        <w:rPr>
          <w:rFonts w:ascii="Segoe UI Semibold" w:hAnsi="Segoe UI Semibold"/>
          <w:b/>
          <w:color w:val="161616"/>
          <w:sz w:val="24"/>
        </w:rPr>
        <w:t>Reliable</w:t>
      </w:r>
      <w:r>
        <w:rPr>
          <w:rFonts w:ascii="Segoe UI Semibold" w:hAnsi="Segoe UI Semibold"/>
          <w:b/>
          <w:color w:val="161616"/>
          <w:spacing w:val="-1"/>
          <w:sz w:val="24"/>
        </w:rPr>
        <w:t> </w:t>
      </w:r>
      <w:r>
        <w:rPr>
          <w:rFonts w:ascii="Segoe UI Semibold" w:hAnsi="Segoe UI Semibold"/>
          <w:b/>
          <w:color w:val="161616"/>
          <w:sz w:val="24"/>
        </w:rPr>
        <w:t>date</w:t>
      </w:r>
      <w:r>
        <w:rPr>
          <w:rFonts w:ascii="Segoe UI Semibold" w:hAnsi="Segoe UI Semibold"/>
          <w:b/>
          <w:color w:val="161616"/>
          <w:spacing w:val="-1"/>
          <w:sz w:val="24"/>
        </w:rPr>
        <w:t> </w:t>
      </w:r>
      <w:r>
        <w:rPr>
          <w:rFonts w:ascii="Segoe UI Semibold" w:hAnsi="Segoe UI Semibold"/>
          <w:b/>
          <w:color w:val="161616"/>
          <w:sz w:val="24"/>
        </w:rPr>
        <w:t>fields</w:t>
      </w:r>
      <w:r>
        <w:rPr>
          <w:color w:val="161616"/>
          <w:sz w:val="24"/>
        </w:rPr>
        <w:t>: A</w:t>
      </w:r>
      <w:r>
        <w:rPr>
          <w:color w:val="161616"/>
          <w:spacing w:val="-1"/>
          <w:sz w:val="24"/>
        </w:rPr>
        <w:t> </w:t>
      </w:r>
      <w:r>
        <w:rPr>
          <w:color w:val="161616"/>
          <w:sz w:val="24"/>
        </w:rPr>
        <w:t>date field</w:t>
      </w:r>
      <w:r>
        <w:rPr>
          <w:color w:val="161616"/>
          <w:spacing w:val="-1"/>
          <w:sz w:val="24"/>
        </w:rPr>
        <w:t> </w:t>
      </w:r>
      <w:r>
        <w:rPr>
          <w:color w:val="161616"/>
          <w:sz w:val="24"/>
        </w:rPr>
        <w:t>keeps</w:t>
      </w:r>
      <w:r>
        <w:rPr>
          <w:color w:val="161616"/>
          <w:spacing w:val="-1"/>
          <w:sz w:val="24"/>
        </w:rPr>
        <w:t> </w:t>
      </w:r>
      <w:r>
        <w:rPr>
          <w:color w:val="161616"/>
          <w:sz w:val="24"/>
        </w:rPr>
        <w:t>its value</w:t>
      </w:r>
      <w:r>
        <w:rPr>
          <w:color w:val="161616"/>
          <w:spacing w:val="-1"/>
          <w:sz w:val="24"/>
        </w:rPr>
        <w:t> </w:t>
      </w:r>
      <w:r>
        <w:rPr>
          <w:color w:val="161616"/>
          <w:sz w:val="24"/>
        </w:rPr>
        <w:t>when the</w:t>
      </w:r>
      <w:r>
        <w:rPr>
          <w:color w:val="161616"/>
          <w:spacing w:val="-1"/>
          <w:sz w:val="24"/>
        </w:rPr>
        <w:t> </w:t>
      </w:r>
      <w:r>
        <w:rPr>
          <w:color w:val="161616"/>
          <w:sz w:val="24"/>
        </w:rPr>
        <w:t>form</w:t>
      </w:r>
      <w:r>
        <w:rPr>
          <w:color w:val="161616"/>
          <w:spacing w:val="-1"/>
          <w:sz w:val="24"/>
        </w:rPr>
        <w:t> </w:t>
      </w:r>
      <w:r>
        <w:rPr>
          <w:color w:val="161616"/>
          <w:sz w:val="24"/>
        </w:rPr>
        <w:t>switches to</w:t>
      </w:r>
      <w:r>
        <w:rPr>
          <w:color w:val="161616"/>
          <w:spacing w:val="-1"/>
          <w:sz w:val="24"/>
        </w:rPr>
        <w:t> </w:t>
      </w:r>
      <w:r>
        <w:rPr>
          <w:rFonts w:ascii="Segoe UI Semibold" w:hAnsi="Segoe UI Semibold"/>
          <w:b/>
          <w:color w:val="161616"/>
          <w:sz w:val="24"/>
        </w:rPr>
        <w:t>Edit</w:t>
      </w:r>
      <w:r>
        <w:rPr>
          <w:rFonts w:ascii="Segoe UI Semibold" w:hAnsi="Segoe UI Semibold"/>
          <w:b/>
          <w:color w:val="161616"/>
          <w:spacing w:val="-1"/>
          <w:sz w:val="24"/>
        </w:rPr>
        <w:t> </w:t>
      </w:r>
      <w:r>
        <w:rPr>
          <w:color w:val="161616"/>
          <w:spacing w:val="-2"/>
          <w:sz w:val="24"/>
        </w:rPr>
        <w:t>mode.</w:t>
      </w:r>
    </w:p>
    <w:p>
      <w:pPr>
        <w:pStyle w:val="ListParagraph"/>
        <w:numPr>
          <w:ilvl w:val="0"/>
          <w:numId w:val="20"/>
        </w:numPr>
        <w:tabs>
          <w:tab w:pos="662" w:val="left" w:leader="none"/>
        </w:tabs>
        <w:spacing w:line="316" w:lineRule="auto" w:before="92" w:after="0"/>
        <w:ind w:left="662" w:right="416" w:hanging="270"/>
        <w:jc w:val="left"/>
        <w:rPr>
          <w:sz w:val="24"/>
        </w:rPr>
      </w:pPr>
      <w:r>
        <w:rPr>
          <w:rFonts w:ascii="Segoe UI Semibold" w:hAnsi="Segoe UI Semibold"/>
          <w:b/>
          <w:color w:val="161616"/>
          <w:sz w:val="24"/>
        </w:rPr>
        <w:t>Accurate</w:t>
      </w:r>
      <w:r>
        <w:rPr>
          <w:rFonts w:ascii="Segoe UI Semibold" w:hAnsi="Segoe UI Semibold"/>
          <w:b/>
          <w:color w:val="161616"/>
          <w:spacing w:val="-5"/>
          <w:sz w:val="24"/>
        </w:rPr>
        <w:t> </w:t>
      </w:r>
      <w:r>
        <w:rPr>
          <w:rFonts w:ascii="Segoe UI Semibold" w:hAnsi="Segoe UI Semibold"/>
          <w:b/>
          <w:color w:val="161616"/>
          <w:sz w:val="24"/>
        </w:rPr>
        <w:t>validation</w:t>
      </w:r>
      <w:r>
        <w:rPr>
          <w:color w:val="161616"/>
          <w:sz w:val="24"/>
        </w:rPr>
        <w:t>:</w:t>
      </w:r>
      <w:r>
        <w:rPr>
          <w:color w:val="161616"/>
          <w:spacing w:val="-5"/>
          <w:sz w:val="24"/>
        </w:rPr>
        <w:t> </w:t>
      </w:r>
      <w:r>
        <w:rPr>
          <w:color w:val="161616"/>
          <w:sz w:val="24"/>
        </w:rPr>
        <w:t>Required-field</w:t>
      </w:r>
      <w:r>
        <w:rPr>
          <w:color w:val="161616"/>
          <w:spacing w:val="-5"/>
          <w:sz w:val="24"/>
        </w:rPr>
        <w:t> </w:t>
      </w:r>
      <w:r>
        <w:rPr>
          <w:color w:val="161616"/>
          <w:sz w:val="24"/>
        </w:rPr>
        <w:t>validation</w:t>
      </w:r>
      <w:r>
        <w:rPr>
          <w:color w:val="161616"/>
          <w:spacing w:val="-5"/>
          <w:sz w:val="24"/>
        </w:rPr>
        <w:t> </w:t>
      </w:r>
      <w:r>
        <w:rPr>
          <w:color w:val="161616"/>
          <w:sz w:val="24"/>
        </w:rPr>
        <w:t>stays</w:t>
      </w:r>
      <w:r>
        <w:rPr>
          <w:color w:val="161616"/>
          <w:spacing w:val="-5"/>
          <w:sz w:val="24"/>
        </w:rPr>
        <w:t> </w:t>
      </w:r>
      <w:r>
        <w:rPr>
          <w:color w:val="161616"/>
          <w:sz w:val="24"/>
        </w:rPr>
        <w:t>accurate</w:t>
      </w:r>
      <w:r>
        <w:rPr>
          <w:color w:val="161616"/>
          <w:spacing w:val="-5"/>
          <w:sz w:val="24"/>
        </w:rPr>
        <w:t> </w:t>
      </w:r>
      <w:r>
        <w:rPr>
          <w:color w:val="161616"/>
          <w:sz w:val="24"/>
        </w:rPr>
        <w:t>when</w:t>
      </w:r>
      <w:r>
        <w:rPr>
          <w:color w:val="161616"/>
          <w:spacing w:val="-5"/>
          <w:sz w:val="24"/>
        </w:rPr>
        <w:t> </w:t>
      </w:r>
      <w:r>
        <w:rPr>
          <w:color w:val="161616"/>
          <w:sz w:val="24"/>
        </w:rPr>
        <w:t>the</w:t>
      </w:r>
      <w:r>
        <w:rPr>
          <w:color w:val="161616"/>
          <w:spacing w:val="-5"/>
          <w:sz w:val="24"/>
        </w:rPr>
        <w:t> </w:t>
      </w:r>
      <w:r>
        <w:rPr>
          <w:color w:val="161616"/>
          <w:sz w:val="24"/>
        </w:rPr>
        <w:t>form's</w:t>
      </w:r>
      <w:r>
        <w:rPr>
          <w:color w:val="161616"/>
          <w:spacing w:val="-5"/>
          <w:sz w:val="24"/>
        </w:rPr>
        <w:t> </w:t>
      </w:r>
      <w:r>
        <w:rPr>
          <w:color w:val="161616"/>
          <w:sz w:val="24"/>
        </w:rPr>
        <w:t>bound</w:t>
      </w:r>
      <w:r>
        <w:rPr>
          <w:color w:val="161616"/>
          <w:spacing w:val="-5"/>
          <w:sz w:val="24"/>
        </w:rPr>
        <w:t> </w:t>
      </w:r>
      <w:r>
        <w:rPr>
          <w:color w:val="161616"/>
          <w:sz w:val="24"/>
        </w:rPr>
        <w:t>data source changes.</w:t>
      </w:r>
    </w:p>
    <w:p>
      <w:pPr>
        <w:pStyle w:val="Heading4"/>
        <w:spacing w:before="245"/>
        <w:rPr>
          <w:b/>
        </w:rPr>
      </w:pPr>
      <w:r>
        <w:rPr>
          <w:b/>
          <w:color w:val="161616"/>
        </w:rPr>
        <w:t>See</w:t>
      </w:r>
      <w:r>
        <w:rPr>
          <w:b/>
          <w:color w:val="161616"/>
          <w:spacing w:val="8"/>
        </w:rPr>
        <w:t> </w:t>
      </w:r>
      <w:r>
        <w:rPr>
          <w:b/>
          <w:color w:val="161616"/>
          <w:spacing w:val="-4"/>
        </w:rPr>
        <w:t>also</w:t>
      </w:r>
    </w:p>
    <w:p>
      <w:pPr>
        <w:pStyle w:val="BodyText"/>
        <w:spacing w:before="26"/>
        <w:rPr>
          <w:rFonts w:ascii="Segoe UI Semibold"/>
          <w:b/>
        </w:rPr>
      </w:pPr>
    </w:p>
    <w:p>
      <w:pPr>
        <w:pStyle w:val="ListParagraph"/>
        <w:numPr>
          <w:ilvl w:val="0"/>
          <w:numId w:val="20"/>
        </w:numPr>
        <w:tabs>
          <w:tab w:pos="661" w:val="left" w:leader="none"/>
        </w:tabs>
        <w:spacing w:line="240" w:lineRule="auto" w:before="0" w:after="0"/>
        <w:ind w:left="661" w:right="0" w:hanging="270"/>
        <w:jc w:val="left"/>
        <w:rPr>
          <w:sz w:val="24"/>
        </w:rPr>
      </w:pPr>
      <w:hyperlink w:history="true" w:anchor="D216-">
        <w:r>
          <w:rPr>
            <w:color w:val="0065B3"/>
            <w:sz w:val="24"/>
          </w:rPr>
          <w:t>Modern controls </w:t>
        </w:r>
        <w:r>
          <w:rPr>
            <w:color w:val="0065B3"/>
            <w:spacing w:val="-2"/>
            <w:sz w:val="24"/>
          </w:rPr>
          <w:t>overview</w:t>
        </w:r>
      </w:hyperlink>
    </w:p>
    <w:p>
      <w:pPr>
        <w:pStyle w:val="ListParagraph"/>
        <w:numPr>
          <w:ilvl w:val="0"/>
          <w:numId w:val="20"/>
        </w:numPr>
        <w:tabs>
          <w:tab w:pos="661" w:val="left" w:leader="none"/>
        </w:tabs>
        <w:spacing w:line="240" w:lineRule="auto" w:before="101" w:after="0"/>
        <w:ind w:left="661" w:right="0" w:hanging="270"/>
        <w:jc w:val="left"/>
        <w:rPr>
          <w:sz w:val="24"/>
        </w:rPr>
      </w:pPr>
      <w:hyperlink w:history="true" w:anchor="D217-">
        <w:r>
          <w:rPr>
            <w:color w:val="0065B3"/>
            <w:sz w:val="24"/>
          </w:rPr>
          <w:t>List of modern controls and </w:t>
        </w:r>
        <w:r>
          <w:rPr>
            <w:color w:val="0065B3"/>
            <w:spacing w:val="-2"/>
            <w:sz w:val="24"/>
          </w:rPr>
          <w:t>properties</w:t>
        </w:r>
      </w:hyperlink>
    </w:p>
    <w:p>
      <w:pPr>
        <w:pStyle w:val="ListParagraph"/>
        <w:numPr>
          <w:ilvl w:val="0"/>
          <w:numId w:val="20"/>
        </w:numPr>
        <w:tabs>
          <w:tab w:pos="661" w:val="left" w:leader="none"/>
        </w:tabs>
        <w:spacing w:line="240" w:lineRule="auto" w:before="101" w:after="0"/>
        <w:ind w:left="661" w:right="0" w:hanging="270"/>
        <w:jc w:val="left"/>
        <w:rPr>
          <w:sz w:val="24"/>
        </w:rPr>
      </w:pPr>
      <w:r>
        <w:rPr>
          <w:color w:val="0065B3"/>
          <w:sz w:val="24"/>
        </w:rPr>
        <w:t>Edit form and Display form controls </w:t>
      </w:r>
      <w:r>
        <w:rPr>
          <w:color w:val="0065B3"/>
          <w:spacing w:val="-2"/>
          <w:sz w:val="24"/>
        </w:rPr>
        <w:t>(classic)</w:t>
      </w:r>
    </w:p>
    <w:p>
      <w:pPr>
        <w:pStyle w:val="ListParagraph"/>
        <w:spacing w:after="0" w:line="240" w:lineRule="auto"/>
        <w:jc w:val="left"/>
        <w:rPr>
          <w:sz w:val="24"/>
        </w:rPr>
        <w:sectPr>
          <w:pgSz w:w="11920" w:h="16860"/>
          <w:pgMar w:top="540" w:bottom="280" w:left="708" w:right="708"/>
        </w:sectPr>
      </w:pPr>
    </w:p>
    <w:p>
      <w:pPr>
        <w:pStyle w:val="ListParagraph"/>
        <w:numPr>
          <w:ilvl w:val="0"/>
          <w:numId w:val="20"/>
        </w:numPr>
        <w:tabs>
          <w:tab w:pos="661" w:val="left" w:leader="none"/>
        </w:tabs>
        <w:spacing w:line="240" w:lineRule="auto" w:before="83" w:after="0"/>
        <w:ind w:left="661" w:right="0" w:hanging="270"/>
        <w:jc w:val="left"/>
        <w:rPr>
          <w:sz w:val="24"/>
        </w:rPr>
      </w:pPr>
      <w:r>
        <w:rPr>
          <w:color w:val="0065B3"/>
          <w:sz w:val="24"/>
        </w:rPr>
        <w:t>Understand canvas-app </w:t>
      </w:r>
      <w:r>
        <w:rPr>
          <w:color w:val="0065B3"/>
          <w:spacing w:val="-2"/>
          <w:sz w:val="24"/>
        </w:rPr>
        <w:t>forms</w:t>
      </w:r>
    </w:p>
    <w:p>
      <w:pPr>
        <w:pStyle w:val="ListParagraph"/>
        <w:numPr>
          <w:ilvl w:val="0"/>
          <w:numId w:val="20"/>
        </w:numPr>
        <w:tabs>
          <w:tab w:pos="661" w:val="left" w:leader="none"/>
        </w:tabs>
        <w:spacing w:line="240" w:lineRule="auto" w:before="101" w:after="0"/>
        <w:ind w:left="661" w:right="0" w:hanging="270"/>
        <w:jc w:val="left"/>
        <w:rPr>
          <w:sz w:val="24"/>
        </w:rPr>
      </w:pPr>
      <w:r>
        <w:rPr>
          <w:color w:val="0065B3"/>
          <w:sz w:val="24"/>
        </w:rPr>
        <w:t>EditForm,</w:t>
      </w:r>
      <w:r>
        <w:rPr>
          <w:color w:val="0065B3"/>
          <w:spacing w:val="-2"/>
          <w:sz w:val="24"/>
        </w:rPr>
        <w:t> </w:t>
      </w:r>
      <w:r>
        <w:rPr>
          <w:color w:val="0065B3"/>
          <w:sz w:val="24"/>
        </w:rPr>
        <w:t>NewForm,</w:t>
      </w:r>
      <w:r>
        <w:rPr>
          <w:color w:val="0065B3"/>
          <w:spacing w:val="-1"/>
          <w:sz w:val="24"/>
        </w:rPr>
        <w:t> </w:t>
      </w:r>
      <w:r>
        <w:rPr>
          <w:color w:val="0065B3"/>
          <w:sz w:val="24"/>
        </w:rPr>
        <w:t>SubmitForm,</w:t>
      </w:r>
      <w:r>
        <w:rPr>
          <w:color w:val="0065B3"/>
          <w:spacing w:val="-1"/>
          <w:sz w:val="24"/>
        </w:rPr>
        <w:t> </w:t>
      </w:r>
      <w:r>
        <w:rPr>
          <w:color w:val="0065B3"/>
          <w:sz w:val="24"/>
        </w:rPr>
        <w:t>ResetForm,</w:t>
      </w:r>
      <w:r>
        <w:rPr>
          <w:color w:val="0065B3"/>
          <w:spacing w:val="-2"/>
          <w:sz w:val="24"/>
        </w:rPr>
        <w:t> </w:t>
      </w:r>
      <w:r>
        <w:rPr>
          <w:color w:val="0065B3"/>
          <w:sz w:val="24"/>
        </w:rPr>
        <w:t>and</w:t>
      </w:r>
      <w:r>
        <w:rPr>
          <w:color w:val="0065B3"/>
          <w:spacing w:val="-1"/>
          <w:sz w:val="24"/>
        </w:rPr>
        <w:t> </w:t>
      </w:r>
      <w:r>
        <w:rPr>
          <w:color w:val="0065B3"/>
          <w:sz w:val="24"/>
        </w:rPr>
        <w:t>ViewForm</w:t>
      </w:r>
      <w:r>
        <w:rPr>
          <w:color w:val="0065B3"/>
          <w:spacing w:val="-1"/>
          <w:sz w:val="24"/>
        </w:rPr>
        <w:t> </w:t>
      </w:r>
      <w:r>
        <w:rPr>
          <w:color w:val="0065B3"/>
          <w:spacing w:val="-2"/>
          <w:sz w:val="24"/>
        </w:rPr>
        <w:t>functions</w:t>
      </w:r>
    </w:p>
    <w:p>
      <w:pPr>
        <w:pStyle w:val="BodyText"/>
        <w:spacing w:before="129"/>
        <w:rPr>
          <w:sz w:val="20"/>
        </w:rPr>
      </w:pPr>
      <w:r>
        <w:rPr>
          <w:sz w:val="20"/>
        </w:rPr>
        <mc:AlternateContent>
          <mc:Choice Requires="wps">
            <w:drawing>
              <wp:anchor distT="0" distB="0" distL="0" distR="0" allowOverlap="1" layoutInCell="1" locked="0" behindDoc="1" simplePos="0" relativeHeight="487794176">
                <wp:simplePos x="0" y="0"/>
                <wp:positionH relativeFrom="page">
                  <wp:posOffset>508000</wp:posOffset>
                </wp:positionH>
                <wp:positionV relativeFrom="paragraph">
                  <wp:posOffset>266675</wp:posOffset>
                </wp:positionV>
                <wp:extent cx="6553200" cy="9525"/>
                <wp:effectExtent l="0" t="0" r="0" b="0"/>
                <wp:wrapTopAndBottom/>
                <wp:docPr id="926" name="Graphic 926"/>
                <wp:cNvGraphicFramePr>
                  <a:graphicFrameLocks/>
                </wp:cNvGraphicFramePr>
                <a:graphic>
                  <a:graphicData uri="http://schemas.microsoft.com/office/word/2010/wordprocessingShape">
                    <wps:wsp>
                      <wps:cNvPr id="926" name="Graphic 926"/>
                      <wps:cNvSpPr/>
                      <wps:spPr>
                        <a:xfrm>
                          <a:off x="0" y="0"/>
                          <a:ext cx="6553200" cy="9525"/>
                        </a:xfrm>
                        <a:custGeom>
                          <a:avLst/>
                          <a:gdLst/>
                          <a:ahLst/>
                          <a:cxnLst/>
                          <a:rect l="l" t="t" r="r" b="b"/>
                          <a:pathLst>
                            <a:path w="6553200" h="9525">
                              <a:moveTo>
                                <a:pt x="6553200" y="9525"/>
                              </a:moveTo>
                              <a:lnTo>
                                <a:pt x="0" y="9525"/>
                              </a:lnTo>
                              <a:lnTo>
                                <a:pt x="0" y="0"/>
                              </a:lnTo>
                              <a:lnTo>
                                <a:pt x="6553200" y="0"/>
                              </a:lnTo>
                              <a:lnTo>
                                <a:pt x="6553200" y="952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rect style="position:absolute;margin-left:40pt;margin-top:20.998095pt;width:516pt;height:.75pt;mso-position-horizontal-relative:page;mso-position-vertical-relative:paragraph;z-index:-15522304;mso-wrap-distance-left:0;mso-wrap-distance-right:0" id="docshape914" filled="true" fillcolor="#e6e6e6"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794688">
                <wp:simplePos x="0" y="0"/>
                <wp:positionH relativeFrom="page">
                  <wp:posOffset>508000</wp:posOffset>
                </wp:positionH>
                <wp:positionV relativeFrom="paragraph">
                  <wp:posOffset>523543</wp:posOffset>
                </wp:positionV>
                <wp:extent cx="1590675" cy="228600"/>
                <wp:effectExtent l="0" t="0" r="0" b="0"/>
                <wp:wrapTopAndBottom/>
                <wp:docPr id="927" name="Group 927"/>
                <wp:cNvGraphicFramePr>
                  <a:graphicFrameLocks/>
                </wp:cNvGraphicFramePr>
                <a:graphic>
                  <a:graphicData uri="http://schemas.microsoft.com/office/word/2010/wordprocessingGroup">
                    <wpg:wgp>
                      <wpg:cNvPr id="927" name="Group 927"/>
                      <wpg:cNvGrpSpPr/>
                      <wpg:grpSpPr>
                        <a:xfrm>
                          <a:off x="0" y="0"/>
                          <a:ext cx="1590675" cy="228600"/>
                          <a:chExt cx="1590675" cy="228600"/>
                        </a:xfrm>
                      </wpg:grpSpPr>
                      <wps:wsp>
                        <wps:cNvPr id="928" name="Graphic 928"/>
                        <wps:cNvSpPr/>
                        <wps:spPr>
                          <a:xfrm>
                            <a:off x="4762" y="4762"/>
                            <a:ext cx="1581150" cy="219075"/>
                          </a:xfrm>
                          <a:custGeom>
                            <a:avLst/>
                            <a:gdLst/>
                            <a:ahLst/>
                            <a:cxnLst/>
                            <a:rect l="l" t="t" r="r" b="b"/>
                            <a:pathLst>
                              <a:path w="1581150" h="219075">
                                <a:moveTo>
                                  <a:pt x="1478804" y="219075"/>
                                </a:moveTo>
                                <a:lnTo>
                                  <a:pt x="102345" y="219075"/>
                                </a:lnTo>
                                <a:lnTo>
                                  <a:pt x="95221" y="218373"/>
                                </a:lnTo>
                                <a:lnTo>
                                  <a:pt x="54661" y="204606"/>
                                </a:lnTo>
                                <a:lnTo>
                                  <a:pt x="22456" y="176365"/>
                                </a:lnTo>
                                <a:lnTo>
                                  <a:pt x="3507" y="137959"/>
                                </a:lnTo>
                                <a:lnTo>
                                  <a:pt x="0" y="116727"/>
                                </a:lnTo>
                                <a:lnTo>
                                  <a:pt x="0" y="109537"/>
                                </a:lnTo>
                                <a:lnTo>
                                  <a:pt x="0" y="102342"/>
                                </a:lnTo>
                                <a:lnTo>
                                  <a:pt x="11090" y="60973"/>
                                </a:lnTo>
                                <a:lnTo>
                                  <a:pt x="37168" y="26998"/>
                                </a:lnTo>
                                <a:lnTo>
                                  <a:pt x="74264" y="5580"/>
                                </a:lnTo>
                                <a:lnTo>
                                  <a:pt x="102345" y="0"/>
                                </a:lnTo>
                                <a:lnTo>
                                  <a:pt x="1478804" y="0"/>
                                </a:lnTo>
                                <a:lnTo>
                                  <a:pt x="1520175" y="11083"/>
                                </a:lnTo>
                                <a:lnTo>
                                  <a:pt x="1554152" y="37165"/>
                                </a:lnTo>
                                <a:lnTo>
                                  <a:pt x="1575564" y="74260"/>
                                </a:lnTo>
                                <a:lnTo>
                                  <a:pt x="1581150" y="102342"/>
                                </a:lnTo>
                                <a:lnTo>
                                  <a:pt x="1581150" y="116727"/>
                                </a:lnTo>
                                <a:lnTo>
                                  <a:pt x="1570059" y="158096"/>
                                </a:lnTo>
                                <a:lnTo>
                                  <a:pt x="1543981" y="192076"/>
                                </a:lnTo>
                                <a:lnTo>
                                  <a:pt x="1506885" y="213480"/>
                                </a:lnTo>
                                <a:lnTo>
                                  <a:pt x="1485928" y="218373"/>
                                </a:lnTo>
                                <a:lnTo>
                                  <a:pt x="1478804" y="219075"/>
                                </a:lnTo>
                                <a:close/>
                              </a:path>
                            </a:pathLst>
                          </a:custGeom>
                          <a:solidFill>
                            <a:srgbClr val="F5F5F5"/>
                          </a:solidFill>
                        </wps:spPr>
                        <wps:bodyPr wrap="square" lIns="0" tIns="0" rIns="0" bIns="0" rtlCol="0">
                          <a:prstTxWarp prst="textNoShape">
                            <a:avLst/>
                          </a:prstTxWarp>
                          <a:noAutofit/>
                        </wps:bodyPr>
                      </wps:wsp>
                      <wps:wsp>
                        <wps:cNvPr id="929" name="Graphic 929"/>
                        <wps:cNvSpPr/>
                        <wps:spPr>
                          <a:xfrm>
                            <a:off x="4762" y="4762"/>
                            <a:ext cx="1581150" cy="219075"/>
                          </a:xfrm>
                          <a:custGeom>
                            <a:avLst/>
                            <a:gdLst/>
                            <a:ahLst/>
                            <a:cxnLst/>
                            <a:rect l="l" t="t" r="r" b="b"/>
                            <a:pathLst>
                              <a:path w="1581150" h="219075">
                                <a:moveTo>
                                  <a:pt x="0" y="109537"/>
                                </a:moveTo>
                                <a:lnTo>
                                  <a:pt x="0" y="102342"/>
                                </a:lnTo>
                                <a:lnTo>
                                  <a:pt x="701" y="95222"/>
                                </a:lnTo>
                                <a:lnTo>
                                  <a:pt x="14464" y="54657"/>
                                </a:lnTo>
                                <a:lnTo>
                                  <a:pt x="32082" y="32082"/>
                                </a:lnTo>
                                <a:lnTo>
                                  <a:pt x="37168" y="26998"/>
                                </a:lnTo>
                                <a:lnTo>
                                  <a:pt x="42701" y="22454"/>
                                </a:lnTo>
                                <a:lnTo>
                                  <a:pt x="48681" y="18459"/>
                                </a:lnTo>
                                <a:lnTo>
                                  <a:pt x="54661" y="14459"/>
                                </a:lnTo>
                                <a:lnTo>
                                  <a:pt x="60974" y="11083"/>
                                </a:lnTo>
                                <a:lnTo>
                                  <a:pt x="67619" y="8334"/>
                                </a:lnTo>
                                <a:lnTo>
                                  <a:pt x="74264" y="5580"/>
                                </a:lnTo>
                                <a:lnTo>
                                  <a:pt x="81113" y="3502"/>
                                </a:lnTo>
                                <a:lnTo>
                                  <a:pt x="88167" y="2102"/>
                                </a:lnTo>
                                <a:lnTo>
                                  <a:pt x="95221" y="701"/>
                                </a:lnTo>
                                <a:lnTo>
                                  <a:pt x="102345" y="0"/>
                                </a:lnTo>
                                <a:lnTo>
                                  <a:pt x="109537" y="0"/>
                                </a:lnTo>
                                <a:lnTo>
                                  <a:pt x="1471612" y="0"/>
                                </a:lnTo>
                                <a:lnTo>
                                  <a:pt x="1478804" y="0"/>
                                </a:lnTo>
                                <a:lnTo>
                                  <a:pt x="1485928" y="701"/>
                                </a:lnTo>
                                <a:lnTo>
                                  <a:pt x="1492982" y="2102"/>
                                </a:lnTo>
                                <a:lnTo>
                                  <a:pt x="1500036" y="3502"/>
                                </a:lnTo>
                                <a:lnTo>
                                  <a:pt x="1506885" y="5580"/>
                                </a:lnTo>
                                <a:lnTo>
                                  <a:pt x="1513530" y="8334"/>
                                </a:lnTo>
                                <a:lnTo>
                                  <a:pt x="1520175" y="11083"/>
                                </a:lnTo>
                                <a:lnTo>
                                  <a:pt x="1526487" y="14459"/>
                                </a:lnTo>
                                <a:lnTo>
                                  <a:pt x="1532468" y="18459"/>
                                </a:lnTo>
                                <a:lnTo>
                                  <a:pt x="1538448" y="22454"/>
                                </a:lnTo>
                                <a:lnTo>
                                  <a:pt x="1566685" y="54657"/>
                                </a:lnTo>
                                <a:lnTo>
                                  <a:pt x="1579045" y="88166"/>
                                </a:lnTo>
                                <a:lnTo>
                                  <a:pt x="1580448" y="95222"/>
                                </a:lnTo>
                                <a:lnTo>
                                  <a:pt x="1581150" y="102342"/>
                                </a:lnTo>
                                <a:lnTo>
                                  <a:pt x="1581150" y="109537"/>
                                </a:lnTo>
                                <a:lnTo>
                                  <a:pt x="1581150" y="116727"/>
                                </a:lnTo>
                                <a:lnTo>
                                  <a:pt x="1580448" y="123847"/>
                                </a:lnTo>
                                <a:lnTo>
                                  <a:pt x="1579045" y="130903"/>
                                </a:lnTo>
                                <a:lnTo>
                                  <a:pt x="1577642" y="137959"/>
                                </a:lnTo>
                                <a:lnTo>
                                  <a:pt x="1558693" y="176365"/>
                                </a:lnTo>
                                <a:lnTo>
                                  <a:pt x="1549067" y="186988"/>
                                </a:lnTo>
                                <a:lnTo>
                                  <a:pt x="1543981" y="192076"/>
                                </a:lnTo>
                                <a:lnTo>
                                  <a:pt x="1538448" y="196616"/>
                                </a:lnTo>
                                <a:lnTo>
                                  <a:pt x="1532468" y="200610"/>
                                </a:lnTo>
                                <a:lnTo>
                                  <a:pt x="1526487" y="204606"/>
                                </a:lnTo>
                                <a:lnTo>
                                  <a:pt x="1485928" y="218373"/>
                                </a:lnTo>
                                <a:lnTo>
                                  <a:pt x="1478804" y="219075"/>
                                </a:lnTo>
                                <a:lnTo>
                                  <a:pt x="1471612" y="219075"/>
                                </a:lnTo>
                                <a:lnTo>
                                  <a:pt x="109537" y="219075"/>
                                </a:lnTo>
                                <a:lnTo>
                                  <a:pt x="102345" y="219075"/>
                                </a:lnTo>
                                <a:lnTo>
                                  <a:pt x="95221" y="218373"/>
                                </a:lnTo>
                                <a:lnTo>
                                  <a:pt x="54661" y="204606"/>
                                </a:lnTo>
                                <a:lnTo>
                                  <a:pt x="48681" y="200610"/>
                                </a:lnTo>
                                <a:lnTo>
                                  <a:pt x="42701" y="196616"/>
                                </a:lnTo>
                                <a:lnTo>
                                  <a:pt x="37168" y="192076"/>
                                </a:lnTo>
                                <a:lnTo>
                                  <a:pt x="32082" y="186988"/>
                                </a:lnTo>
                                <a:lnTo>
                                  <a:pt x="26997" y="181900"/>
                                </a:lnTo>
                                <a:lnTo>
                                  <a:pt x="5585" y="144804"/>
                                </a:lnTo>
                                <a:lnTo>
                                  <a:pt x="0" y="116727"/>
                                </a:lnTo>
                                <a:lnTo>
                                  <a:pt x="0" y="109537"/>
                                </a:lnTo>
                                <a:close/>
                              </a:path>
                            </a:pathLst>
                          </a:custGeom>
                          <a:ln w="9525">
                            <a:solidFill>
                              <a:srgbClr val="414141"/>
                            </a:solidFill>
                            <a:prstDash val="solid"/>
                          </a:ln>
                        </wps:spPr>
                        <wps:bodyPr wrap="square" lIns="0" tIns="0" rIns="0" bIns="0" rtlCol="0">
                          <a:prstTxWarp prst="textNoShape">
                            <a:avLst/>
                          </a:prstTxWarp>
                          <a:noAutofit/>
                        </wps:bodyPr>
                      </wps:wsp>
                      <wps:wsp>
                        <wps:cNvPr id="930" name="Textbox 930"/>
                        <wps:cNvSpPr txBox="1"/>
                        <wps:spPr>
                          <a:xfrm>
                            <a:off x="0" y="0"/>
                            <a:ext cx="1590675" cy="228600"/>
                          </a:xfrm>
                          <a:prstGeom prst="rect">
                            <a:avLst/>
                          </a:prstGeom>
                        </wps:spPr>
                        <wps:txbx>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07/21/2026</w:t>
                              </w:r>
                            </w:p>
                          </w:txbxContent>
                        </wps:txbx>
                        <wps:bodyPr wrap="square" lIns="0" tIns="0" rIns="0" bIns="0" rtlCol="0">
                          <a:noAutofit/>
                        </wps:bodyPr>
                      </wps:wsp>
                    </wpg:wgp>
                  </a:graphicData>
                </a:graphic>
              </wp:anchor>
            </w:drawing>
          </mc:Choice>
          <mc:Fallback>
            <w:pict>
              <v:group style="position:absolute;margin-left:40pt;margin-top:41.223877pt;width:125.25pt;height:18pt;mso-position-horizontal-relative:page;mso-position-vertical-relative:paragraph;z-index:-15521792;mso-wrap-distance-left:0;mso-wrap-distance-right:0" id="docshapegroup915" coordorigin="800,824" coordsize="2505,360">
                <v:shape style="position:absolute;left:807;top:831;width:2490;height:345" id="docshape916" coordorigin="808,832" coordsize="2490,345" path="m3136,1177l969,1177,957,1176,894,1154,843,1110,813,1049,808,1016,808,1004,808,993,825,928,866,874,924,841,969,832,3136,832,3201,849,3255,891,3289,949,3298,993,3298,1016,3280,1081,3239,1134,3181,1168,3148,1176,3136,1177xe" filled="true" fillcolor="#f5f5f5" stroked="false">
                  <v:path arrowok="t"/>
                  <v:fill type="solid"/>
                </v:shape>
                <v:shape style="position:absolute;left:807;top:831;width:2490;height:345" id="docshape917" coordorigin="808,832" coordsize="2490,345" path="m808,1004l808,993,809,982,830,918,858,883,866,874,875,867,884,861,894,855,904,849,914,845,924,841,935,837,946,835,957,833,969,832,980,832,3125,832,3136,832,3148,833,3159,835,3170,837,3181,841,3191,845,3201,849,3211,855,3221,861,3230,867,3275,918,3294,971,3296,982,3298,993,3298,1004,3298,1016,3296,1027,3294,1038,3292,1049,3262,1110,3247,1126,3239,1134,3230,1142,3221,1148,3211,1154,3148,1176,3136,1177,3125,1177,980,1177,969,1177,957,1176,894,1154,884,1148,875,1142,866,1134,858,1126,850,1118,816,1060,808,1016,808,1004xe" filled="false" stroked="true" strokeweight=".75pt" strokecolor="#414141">
                  <v:path arrowok="t"/>
                  <v:stroke dashstyle="solid"/>
                </v:shape>
                <v:shape style="position:absolute;left:800;top:824;width:2505;height:360" type="#_x0000_t202" id="docshape918" filled="false" stroked="false">
                  <v:textbox inset="0,0,0,0">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07/21/2026</w:t>
                        </w:r>
                      </w:p>
                    </w:txbxContent>
                  </v:textbox>
                  <w10:wrap type="none"/>
                </v:shape>
                <w10:wrap type="topAndBottom"/>
              </v:group>
            </w:pict>
          </mc:Fallback>
        </mc:AlternateContent>
      </w:r>
    </w:p>
    <w:p>
      <w:pPr>
        <w:pStyle w:val="BodyText"/>
        <w:spacing w:before="99"/>
        <w:rPr>
          <w:sz w:val="20"/>
        </w:rPr>
      </w:pPr>
    </w:p>
    <w:p>
      <w:pPr>
        <w:pStyle w:val="BodyText"/>
        <w:spacing w:after="0"/>
        <w:rPr>
          <w:sz w:val="20"/>
        </w:rPr>
        <w:sectPr>
          <w:pgSz w:w="11920" w:h="16860"/>
          <w:pgMar w:top="500" w:bottom="280" w:left="708" w:right="708"/>
        </w:sectPr>
      </w:pPr>
    </w:p>
    <w:p>
      <w:pPr>
        <w:pStyle w:val="Heading1"/>
        <w:spacing w:before="81"/>
        <w:ind w:left="5"/>
        <w:rPr>
          <w:b/>
        </w:rPr>
      </w:pPr>
      <w:bookmarkStart w:name="Header" w:id="31"/>
      <w:bookmarkEnd w:id="31"/>
      <w:r>
        <w:rPr>
          <w:b w:val="0"/>
        </w:rPr>
      </w:r>
      <w:bookmarkStart w:name="D229-" w:id="32"/>
      <w:bookmarkEnd w:id="32"/>
      <w:r>
        <w:rPr>
          <w:b w:val="0"/>
        </w:rPr>
      </w:r>
      <w:r>
        <w:rPr>
          <w:b/>
          <w:color w:val="161616"/>
        </w:rPr>
        <w:t>Header</w:t>
      </w:r>
      <w:r>
        <w:rPr>
          <w:b/>
          <w:color w:val="161616"/>
          <w:spacing w:val="-21"/>
        </w:rPr>
        <w:t> </w:t>
      </w:r>
      <w:r>
        <w:rPr>
          <w:b/>
          <w:color w:val="161616"/>
        </w:rPr>
        <w:t>modern</w:t>
      </w:r>
      <w:r>
        <w:rPr>
          <w:b/>
          <w:color w:val="161616"/>
          <w:spacing w:val="-20"/>
        </w:rPr>
        <w:t> </w:t>
      </w:r>
      <w:r>
        <w:rPr>
          <w:b/>
          <w:color w:val="161616"/>
        </w:rPr>
        <w:t>control</w:t>
      </w:r>
      <w:r>
        <w:rPr>
          <w:b/>
          <w:color w:val="161616"/>
          <w:spacing w:val="-20"/>
        </w:rPr>
        <w:t> </w:t>
      </w:r>
      <w:r>
        <w:rPr>
          <w:b/>
          <w:color w:val="161616"/>
        </w:rPr>
        <w:t>in</w:t>
      </w:r>
      <w:r>
        <w:rPr>
          <w:b/>
          <w:color w:val="161616"/>
          <w:spacing w:val="-21"/>
        </w:rPr>
        <w:t> </w:t>
      </w:r>
      <w:r>
        <w:rPr>
          <w:b/>
          <w:color w:val="161616"/>
        </w:rPr>
        <w:t>Power</w:t>
      </w:r>
      <w:r>
        <w:rPr>
          <w:b/>
          <w:color w:val="161616"/>
          <w:spacing w:val="-20"/>
        </w:rPr>
        <w:t> </w:t>
      </w:r>
      <w:r>
        <w:rPr>
          <w:b/>
          <w:color w:val="161616"/>
          <w:spacing w:val="-4"/>
        </w:rPr>
        <w:t>Apps</w:t>
      </w:r>
    </w:p>
    <w:p>
      <w:pPr>
        <w:spacing w:before="65"/>
        <w:ind w:left="5" w:right="0" w:firstLine="0"/>
        <w:jc w:val="left"/>
        <w:rPr>
          <w:sz w:val="21"/>
        </w:rPr>
      </w:pPr>
      <w:r>
        <w:rPr>
          <w:color w:val="4F4F4F"/>
          <w:sz w:val="21"/>
        </w:rPr>
        <w:t>Article</w:t>
      </w:r>
      <w:r>
        <w:rPr>
          <w:color w:val="4F4F4F"/>
          <w:spacing w:val="17"/>
          <w:sz w:val="21"/>
        </w:rPr>
        <w:t> </w:t>
      </w:r>
      <w:r>
        <w:rPr>
          <w:color w:val="4F4F4F"/>
          <w:sz w:val="21"/>
        </w:rPr>
        <w:t>•</w:t>
      </w:r>
      <w:r>
        <w:rPr>
          <w:color w:val="4F4F4F"/>
          <w:spacing w:val="17"/>
          <w:sz w:val="21"/>
        </w:rPr>
        <w:t> </w:t>
      </w:r>
      <w:r>
        <w:rPr>
          <w:color w:val="4F4F4F"/>
          <w:spacing w:val="-2"/>
          <w:sz w:val="21"/>
        </w:rPr>
        <w:t>03/19/2024</w:t>
      </w:r>
    </w:p>
    <w:p>
      <w:pPr>
        <w:pStyle w:val="BodyText"/>
        <w:spacing w:before="54"/>
        <w:rPr>
          <w:sz w:val="21"/>
        </w:rPr>
      </w:pPr>
    </w:p>
    <w:p>
      <w:pPr>
        <w:pStyle w:val="BodyText"/>
        <w:ind w:left="5"/>
      </w:pPr>
      <w:r>
        <w:rPr>
          <w:color w:val="161616"/>
        </w:rPr>
        <w:t>A control that creates a modern app </w:t>
      </w:r>
      <w:r>
        <w:rPr>
          <w:color w:val="161616"/>
          <w:spacing w:val="-2"/>
        </w:rPr>
        <w:t>header.</w:t>
      </w:r>
    </w:p>
    <w:p>
      <w:pPr>
        <w:pStyle w:val="BodyText"/>
        <w:spacing w:before="177"/>
      </w:pPr>
    </w:p>
    <w:p>
      <w:pPr>
        <w:pStyle w:val="Heading2"/>
        <w:ind w:left="5"/>
        <w:rPr>
          <w:b/>
        </w:rPr>
      </w:pPr>
      <w:r>
        <w:rPr>
          <w:b/>
          <w:color w:val="161616"/>
          <w:spacing w:val="-2"/>
        </w:rPr>
        <w:t>Description</w:t>
      </w:r>
    </w:p>
    <w:p>
      <w:pPr>
        <w:pStyle w:val="BodyText"/>
        <w:spacing w:line="288" w:lineRule="auto" w:before="278"/>
        <w:ind w:left="5" w:right="127"/>
      </w:pPr>
      <w:r>
        <w:rPr>
          <w:color w:val="161616"/>
        </w:rPr>
        <w:t>The </w:t>
      </w:r>
      <w:r>
        <w:rPr>
          <w:rFonts w:ascii="Segoe UI Semibold"/>
          <w:b/>
          <w:color w:val="161616"/>
        </w:rPr>
        <w:t>Header </w:t>
      </w:r>
      <w:r>
        <w:rPr>
          <w:color w:val="161616"/>
        </w:rPr>
        <w:t>control is a fundamental control that lets you design a user interface for a common app with ease. With minimal configuration, this control responds to themes that use modern theming and dynamic responsiveness, adjusting to the size of the parent container or app. The </w:t>
      </w:r>
      <w:r>
        <w:rPr>
          <w:rFonts w:ascii="Segoe UI Semibold"/>
          <w:b/>
          <w:color w:val="161616"/>
        </w:rPr>
        <w:t>Header </w:t>
      </w:r>
      <w:r>
        <w:rPr>
          <w:color w:val="161616"/>
        </w:rPr>
        <w:t>control supports a logo, a page title, and displays the</w:t>
      </w:r>
      <w:r>
        <w:rPr>
          <w:color w:val="161616"/>
          <w:spacing w:val="-3"/>
        </w:rPr>
        <w:t> </w:t>
      </w:r>
      <w:r>
        <w:rPr>
          <w:color w:val="161616"/>
        </w:rPr>
        <w:t>user</w:t>
      </w:r>
      <w:r>
        <w:rPr>
          <w:color w:val="161616"/>
          <w:spacing w:val="-3"/>
        </w:rPr>
        <w:t> </w:t>
      </w:r>
      <w:r>
        <w:rPr>
          <w:color w:val="161616"/>
        </w:rPr>
        <w:t>picture,</w:t>
      </w:r>
      <w:r>
        <w:rPr>
          <w:color w:val="161616"/>
          <w:spacing w:val="-3"/>
        </w:rPr>
        <w:t> </w:t>
      </w:r>
      <w:r>
        <w:rPr>
          <w:color w:val="161616"/>
        </w:rPr>
        <w:t>while</w:t>
      </w:r>
      <w:r>
        <w:rPr>
          <w:color w:val="161616"/>
          <w:spacing w:val="-3"/>
        </w:rPr>
        <w:t> </w:t>
      </w:r>
      <w:r>
        <w:rPr>
          <w:color w:val="161616"/>
        </w:rPr>
        <w:t>providing</w:t>
      </w:r>
      <w:r>
        <w:rPr>
          <w:color w:val="161616"/>
          <w:spacing w:val="-3"/>
        </w:rPr>
        <w:t> </w:t>
      </w:r>
      <w:r>
        <w:rPr>
          <w:color w:val="161616"/>
        </w:rPr>
        <w:t>various</w:t>
      </w:r>
      <w:r>
        <w:rPr>
          <w:color w:val="161616"/>
          <w:spacing w:val="-3"/>
        </w:rPr>
        <w:t> </w:t>
      </w:r>
      <w:r>
        <w:rPr>
          <w:color w:val="161616"/>
        </w:rPr>
        <w:t>unique</w:t>
      </w:r>
      <w:r>
        <w:rPr>
          <w:color w:val="161616"/>
          <w:spacing w:val="-3"/>
        </w:rPr>
        <w:t> </w:t>
      </w:r>
      <w:r>
        <w:rPr>
          <w:color w:val="161616"/>
        </w:rPr>
        <w:t>style</w:t>
      </w:r>
      <w:r>
        <w:rPr>
          <w:color w:val="161616"/>
          <w:spacing w:val="-3"/>
        </w:rPr>
        <w:t> </w:t>
      </w:r>
      <w:r>
        <w:rPr>
          <w:color w:val="161616"/>
        </w:rPr>
        <w:t>options.</w:t>
      </w:r>
      <w:r>
        <w:rPr>
          <w:color w:val="161616"/>
          <w:spacing w:val="-3"/>
        </w:rPr>
        <w:t> </w:t>
      </w:r>
      <w:r>
        <w:rPr>
          <w:color w:val="161616"/>
        </w:rPr>
        <w:t>The</w:t>
      </w:r>
      <w:r>
        <w:rPr>
          <w:color w:val="161616"/>
          <w:spacing w:val="-3"/>
        </w:rPr>
        <w:t> </w:t>
      </w:r>
      <w:r>
        <w:rPr>
          <w:color w:val="161616"/>
        </w:rPr>
        <w:t>key</w:t>
      </w:r>
      <w:r>
        <w:rPr>
          <w:color w:val="161616"/>
          <w:spacing w:val="-3"/>
        </w:rPr>
        <w:t> </w:t>
      </w:r>
      <w:r>
        <w:rPr>
          <w:color w:val="161616"/>
        </w:rPr>
        <w:t>properties</w:t>
      </w:r>
      <w:r>
        <w:rPr>
          <w:color w:val="161616"/>
          <w:spacing w:val="-3"/>
        </w:rPr>
        <w:t> </w:t>
      </w:r>
      <w:r>
        <w:rPr>
          <w:color w:val="161616"/>
        </w:rPr>
        <w:t>for</w:t>
      </w:r>
      <w:r>
        <w:rPr>
          <w:color w:val="161616"/>
          <w:spacing w:val="-3"/>
        </w:rPr>
        <w:t> </w:t>
      </w:r>
      <w:r>
        <w:rPr>
          <w:color w:val="161616"/>
        </w:rPr>
        <w:t>this control are </w:t>
      </w:r>
      <w:r>
        <w:rPr>
          <w:rFonts w:ascii="Segoe UI Semibold"/>
          <w:b/>
          <w:color w:val="161616"/>
        </w:rPr>
        <w:t>Logo</w:t>
      </w:r>
      <w:r>
        <w:rPr>
          <w:color w:val="161616"/>
        </w:rPr>
        <w:t>, </w:t>
      </w:r>
      <w:r>
        <w:rPr>
          <w:rFonts w:ascii="Segoe UI Semibold"/>
          <w:b/>
          <w:color w:val="161616"/>
        </w:rPr>
        <w:t>OnSelectLogo</w:t>
      </w:r>
      <w:r>
        <w:rPr>
          <w:color w:val="161616"/>
        </w:rPr>
        <w:t>, and </w:t>
      </w:r>
      <w:r>
        <w:rPr>
          <w:rFonts w:ascii="Segoe UI Semibold"/>
          <w:b/>
          <w:color w:val="161616"/>
        </w:rPr>
        <w:t>Title</w:t>
      </w:r>
      <w:r>
        <w:rPr>
          <w:color w:val="161616"/>
        </w:rPr>
        <w:t>.</w:t>
      </w:r>
    </w:p>
    <w:p>
      <w:pPr>
        <w:pStyle w:val="BodyText"/>
        <w:spacing w:before="117"/>
      </w:pPr>
    </w:p>
    <w:p>
      <w:pPr>
        <w:pStyle w:val="Heading2"/>
        <w:ind w:left="5"/>
        <w:rPr>
          <w:b/>
        </w:rPr>
      </w:pPr>
      <w:r>
        <w:rPr>
          <w:b/>
          <w:color w:val="161616"/>
          <w:spacing w:val="-2"/>
        </w:rPr>
        <w:t>General</w:t>
      </w:r>
    </w:p>
    <w:p>
      <w:pPr>
        <w:pStyle w:val="BodyText"/>
        <w:spacing w:before="278"/>
        <w:ind w:left="5"/>
      </w:pPr>
      <w:r>
        <w:rPr>
          <w:rFonts w:ascii="Segoe UI Semibold" w:hAnsi="Segoe UI Semibold"/>
          <w:b/>
          <w:color w:val="161616"/>
        </w:rPr>
        <w:t>Title</w:t>
      </w:r>
      <w:r>
        <w:rPr>
          <w:rFonts w:ascii="Segoe UI Semibold" w:hAnsi="Segoe UI Semibold"/>
          <w:b/>
          <w:color w:val="161616"/>
          <w:spacing w:val="-1"/>
        </w:rPr>
        <w:t> </w:t>
      </w:r>
      <w:r>
        <w:rPr>
          <w:color w:val="161616"/>
        </w:rPr>
        <w:t>– The title label displayed in the header. Default value is the current screen </w:t>
      </w:r>
      <w:r>
        <w:rPr>
          <w:color w:val="161616"/>
          <w:spacing w:val="-2"/>
        </w:rPr>
        <w:t>name.</w:t>
      </w:r>
    </w:p>
    <w:p>
      <w:pPr>
        <w:spacing w:before="311"/>
        <w:ind w:left="5" w:right="0" w:firstLine="0"/>
        <w:jc w:val="left"/>
        <w:rPr>
          <w:sz w:val="24"/>
        </w:rPr>
      </w:pPr>
      <w:r>
        <w:rPr>
          <w:rFonts w:ascii="Segoe UI Semibold" w:hAnsi="Segoe UI Semibold"/>
          <w:b/>
          <w:color w:val="161616"/>
          <w:sz w:val="24"/>
        </w:rPr>
        <w:t>IsTitleVisible</w:t>
      </w:r>
      <w:r>
        <w:rPr>
          <w:rFonts w:ascii="Segoe UI Semibold" w:hAnsi="Segoe UI Semibold"/>
          <w:b/>
          <w:color w:val="161616"/>
          <w:spacing w:val="-1"/>
          <w:sz w:val="24"/>
        </w:rPr>
        <w:t> </w:t>
      </w:r>
      <w:r>
        <w:rPr>
          <w:color w:val="161616"/>
          <w:sz w:val="24"/>
        </w:rPr>
        <w:t>– Whether the title is displayed in the </w:t>
      </w:r>
      <w:r>
        <w:rPr>
          <w:color w:val="161616"/>
          <w:spacing w:val="-2"/>
          <w:sz w:val="24"/>
        </w:rPr>
        <w:t>header.</w:t>
      </w:r>
    </w:p>
    <w:p>
      <w:pPr>
        <w:pStyle w:val="BodyText"/>
        <w:spacing w:before="296"/>
        <w:ind w:left="5"/>
      </w:pPr>
      <w:r>
        <w:rPr>
          <w:rFonts w:ascii="Segoe UI Semibold" w:hAnsi="Segoe UI Semibold"/>
          <w:b/>
          <w:color w:val="161616"/>
        </w:rPr>
        <w:t>Logo</w:t>
      </w:r>
      <w:r>
        <w:rPr>
          <w:rFonts w:ascii="Segoe UI Semibold" w:hAnsi="Segoe UI Semibold"/>
          <w:b/>
          <w:color w:val="161616"/>
          <w:spacing w:val="-1"/>
        </w:rPr>
        <w:t> </w:t>
      </w:r>
      <w:r>
        <w:rPr>
          <w:color w:val="161616"/>
        </w:rPr>
        <w:t>– The image displayed in the </w:t>
      </w:r>
      <w:r>
        <w:rPr>
          <w:color w:val="161616"/>
          <w:spacing w:val="-2"/>
        </w:rPr>
        <w:t>header.</w:t>
      </w:r>
    </w:p>
    <w:p>
      <w:pPr>
        <w:spacing w:before="311"/>
        <w:ind w:left="5" w:right="0" w:firstLine="0"/>
        <w:jc w:val="left"/>
        <w:rPr>
          <w:sz w:val="24"/>
        </w:rPr>
      </w:pPr>
      <w:r>
        <w:rPr>
          <w:rFonts w:ascii="Segoe UI Semibold" w:hAnsi="Segoe UI Semibold"/>
          <w:b/>
          <w:color w:val="161616"/>
          <w:sz w:val="24"/>
        </w:rPr>
        <w:t>IsLogoVisible</w:t>
      </w:r>
      <w:r>
        <w:rPr>
          <w:rFonts w:ascii="Segoe UI Semibold" w:hAnsi="Segoe UI Semibold"/>
          <w:b/>
          <w:color w:val="161616"/>
          <w:spacing w:val="-1"/>
          <w:sz w:val="24"/>
        </w:rPr>
        <w:t> </w:t>
      </w:r>
      <w:r>
        <w:rPr>
          <w:color w:val="161616"/>
          <w:sz w:val="24"/>
        </w:rPr>
        <w:t>– Whether the logo image is </w:t>
      </w:r>
      <w:r>
        <w:rPr>
          <w:color w:val="161616"/>
          <w:spacing w:val="-2"/>
          <w:sz w:val="24"/>
        </w:rPr>
        <w:t>displayed.</w:t>
      </w:r>
    </w:p>
    <w:p>
      <w:pPr>
        <w:pStyle w:val="BodyText"/>
        <w:spacing w:line="292" w:lineRule="auto" w:before="296"/>
        <w:ind w:left="5" w:right="196"/>
      </w:pPr>
      <w:r>
        <w:rPr>
          <w:rFonts w:ascii="Segoe UI Semibold" w:hAnsi="Segoe UI Semibold"/>
          <w:b/>
          <w:color w:val="161616"/>
        </w:rPr>
        <w:t>IsProfilePictureVisible</w:t>
      </w:r>
      <w:r>
        <w:rPr>
          <w:rFonts w:ascii="Segoe UI Semibold" w:hAnsi="Segoe UI Semibold"/>
          <w:b/>
          <w:color w:val="161616"/>
          <w:spacing w:val="-5"/>
        </w:rPr>
        <w:t> </w:t>
      </w:r>
      <w:r>
        <w:rPr>
          <w:color w:val="161616"/>
        </w:rPr>
        <w:t>–</w:t>
      </w:r>
      <w:r>
        <w:rPr>
          <w:color w:val="161616"/>
          <w:spacing w:val="-4"/>
        </w:rPr>
        <w:t> </w:t>
      </w:r>
      <w:r>
        <w:rPr>
          <w:color w:val="161616"/>
        </w:rPr>
        <w:t>Whether</w:t>
      </w:r>
      <w:r>
        <w:rPr>
          <w:color w:val="161616"/>
          <w:spacing w:val="-4"/>
        </w:rPr>
        <w:t> </w:t>
      </w:r>
      <w:r>
        <w:rPr>
          <w:color w:val="161616"/>
        </w:rPr>
        <w:t>the</w:t>
      </w:r>
      <w:r>
        <w:rPr>
          <w:color w:val="161616"/>
          <w:spacing w:val="-4"/>
        </w:rPr>
        <w:t> </w:t>
      </w:r>
      <w:r>
        <w:rPr>
          <w:color w:val="161616"/>
        </w:rPr>
        <w:t>user</w:t>
      </w:r>
      <w:r>
        <w:rPr>
          <w:color w:val="161616"/>
          <w:spacing w:val="-4"/>
        </w:rPr>
        <w:t> </w:t>
      </w:r>
      <w:r>
        <w:rPr>
          <w:color w:val="161616"/>
        </w:rPr>
        <w:t>picture</w:t>
      </w:r>
      <w:r>
        <w:rPr>
          <w:color w:val="161616"/>
          <w:spacing w:val="-4"/>
        </w:rPr>
        <w:t> </w:t>
      </w:r>
      <w:r>
        <w:rPr>
          <w:color w:val="161616"/>
        </w:rPr>
        <w:t>is</w:t>
      </w:r>
      <w:r>
        <w:rPr>
          <w:color w:val="161616"/>
          <w:spacing w:val="-4"/>
        </w:rPr>
        <w:t> </w:t>
      </w:r>
      <w:r>
        <w:rPr>
          <w:color w:val="161616"/>
        </w:rPr>
        <w:t>displayed</w:t>
      </w:r>
      <w:r>
        <w:rPr>
          <w:color w:val="161616"/>
          <w:spacing w:val="-4"/>
        </w:rPr>
        <w:t> </w:t>
      </w:r>
      <w:r>
        <w:rPr>
          <w:color w:val="161616"/>
        </w:rPr>
        <w:t>in</w:t>
      </w:r>
      <w:r>
        <w:rPr>
          <w:color w:val="161616"/>
          <w:spacing w:val="-4"/>
        </w:rPr>
        <w:t> </w:t>
      </w:r>
      <w:r>
        <w:rPr>
          <w:color w:val="161616"/>
        </w:rPr>
        <w:t>the</w:t>
      </w:r>
      <w:r>
        <w:rPr>
          <w:color w:val="161616"/>
          <w:spacing w:val="-4"/>
        </w:rPr>
        <w:t> </w:t>
      </w:r>
      <w:r>
        <w:rPr>
          <w:color w:val="161616"/>
        </w:rPr>
        <w:t>header.</w:t>
      </w:r>
      <w:r>
        <w:rPr>
          <w:color w:val="161616"/>
          <w:spacing w:val="-4"/>
        </w:rPr>
        <w:t> </w:t>
      </w:r>
      <w:r>
        <w:rPr>
          <w:color w:val="161616"/>
        </w:rPr>
        <w:t>By</w:t>
      </w:r>
      <w:r>
        <w:rPr>
          <w:color w:val="161616"/>
          <w:spacing w:val="-4"/>
        </w:rPr>
        <w:t> </w:t>
      </w:r>
      <w:r>
        <w:rPr>
          <w:color w:val="161616"/>
        </w:rPr>
        <w:t>default, a picture of the current user using the app is shown.</w:t>
      </w:r>
    </w:p>
    <w:p>
      <w:pPr>
        <w:pStyle w:val="BodyText"/>
        <w:spacing w:before="226"/>
        <w:ind w:left="5"/>
      </w:pPr>
      <w:r>
        <w:rPr>
          <w:rFonts w:ascii="Segoe UI Semibold"/>
          <w:b/>
          <w:color w:val="161616"/>
        </w:rPr>
        <w:t>Visible</w:t>
      </w:r>
      <w:r>
        <w:rPr>
          <w:rFonts w:ascii="Segoe UI Semibold"/>
          <w:b/>
          <w:color w:val="161616"/>
          <w:spacing w:val="-1"/>
        </w:rPr>
        <w:t> </w:t>
      </w:r>
      <w:r>
        <w:rPr>
          <w:color w:val="161616"/>
        </w:rPr>
        <w:t>- Whether a control appears or is </w:t>
      </w:r>
      <w:r>
        <w:rPr>
          <w:color w:val="161616"/>
          <w:spacing w:val="-2"/>
        </w:rPr>
        <w:t>hidden.</w:t>
      </w:r>
    </w:p>
    <w:p>
      <w:pPr>
        <w:pStyle w:val="BodyText"/>
        <w:spacing w:before="191"/>
      </w:pPr>
    </w:p>
    <w:p>
      <w:pPr>
        <w:pStyle w:val="Heading2"/>
        <w:ind w:left="5"/>
        <w:rPr>
          <w:b/>
        </w:rPr>
      </w:pPr>
      <w:r>
        <w:rPr>
          <w:b/>
          <w:color w:val="161616"/>
        </w:rPr>
        <w:t>Size and </w:t>
      </w:r>
      <w:r>
        <w:rPr>
          <w:b/>
          <w:color w:val="161616"/>
          <w:spacing w:val="-2"/>
        </w:rPr>
        <w:t>position</w:t>
      </w:r>
    </w:p>
    <w:p>
      <w:pPr>
        <w:pStyle w:val="BodyText"/>
        <w:spacing w:line="280" w:lineRule="auto" w:before="278"/>
        <w:ind w:left="5"/>
      </w:pPr>
      <w:r>
        <w:rPr>
          <w:rFonts w:ascii="Segoe UI Semibold" w:hAnsi="Segoe UI Semibold"/>
          <w:b/>
          <w:color w:val="161616"/>
        </w:rPr>
        <w:t>X</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left</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a</w:t>
      </w:r>
      <w:r>
        <w:rPr>
          <w:color w:val="161616"/>
          <w:spacing w:val="-3"/>
        </w:rPr>
        <w:t> </w:t>
      </w:r>
      <w:r>
        <w:rPr>
          <w:color w:val="161616"/>
        </w:rPr>
        <w:t>control</w:t>
      </w:r>
      <w:r>
        <w:rPr>
          <w:color w:val="161616"/>
          <w:spacing w:val="-3"/>
        </w:rPr>
        <w:t> </w:t>
      </w:r>
      <w:r>
        <w:rPr>
          <w:color w:val="161616"/>
        </w:rPr>
        <w:t>and</w:t>
      </w:r>
      <w:r>
        <w:rPr>
          <w:color w:val="161616"/>
          <w:spacing w:val="-3"/>
        </w:rPr>
        <w:t> </w:t>
      </w:r>
      <w:r>
        <w:rPr>
          <w:color w:val="161616"/>
        </w:rPr>
        <w:t>the</w:t>
      </w:r>
      <w:r>
        <w:rPr>
          <w:color w:val="161616"/>
          <w:spacing w:val="-3"/>
        </w:rPr>
        <w:t> </w:t>
      </w:r>
      <w:r>
        <w:rPr>
          <w:color w:val="161616"/>
        </w:rPr>
        <w:t>left</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its</w:t>
      </w:r>
      <w:r>
        <w:rPr>
          <w:color w:val="161616"/>
          <w:spacing w:val="-3"/>
        </w:rPr>
        <w:t> </w:t>
      </w:r>
      <w:r>
        <w:rPr>
          <w:color w:val="161616"/>
        </w:rPr>
        <w:t>parent container (screen if no parent container).</w:t>
      </w:r>
    </w:p>
    <w:p>
      <w:pPr>
        <w:pStyle w:val="BodyText"/>
        <w:spacing w:line="280" w:lineRule="auto" w:before="258"/>
        <w:ind w:left="5"/>
      </w:pPr>
      <w:r>
        <w:rPr>
          <w:rFonts w:ascii="Segoe UI Semibold" w:hAnsi="Segoe UI Semibold"/>
          <w:b/>
          <w:color w:val="161616"/>
        </w:rPr>
        <w:t>Y</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top</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a</w:t>
      </w:r>
      <w:r>
        <w:rPr>
          <w:color w:val="161616"/>
          <w:spacing w:val="-3"/>
        </w:rPr>
        <w:t> </w:t>
      </w:r>
      <w:r>
        <w:rPr>
          <w:color w:val="161616"/>
        </w:rPr>
        <w:t>control</w:t>
      </w:r>
      <w:r>
        <w:rPr>
          <w:color w:val="161616"/>
          <w:spacing w:val="-3"/>
        </w:rPr>
        <w:t> </w:t>
      </w:r>
      <w:r>
        <w:rPr>
          <w:color w:val="161616"/>
        </w:rPr>
        <w:t>and</w:t>
      </w:r>
      <w:r>
        <w:rPr>
          <w:color w:val="161616"/>
          <w:spacing w:val="-3"/>
        </w:rPr>
        <w:t> </w:t>
      </w:r>
      <w:r>
        <w:rPr>
          <w:color w:val="161616"/>
        </w:rPr>
        <w:t>the</w:t>
      </w:r>
      <w:r>
        <w:rPr>
          <w:color w:val="161616"/>
          <w:spacing w:val="-3"/>
        </w:rPr>
        <w:t> </w:t>
      </w:r>
      <w:r>
        <w:rPr>
          <w:color w:val="161616"/>
        </w:rPr>
        <w:t>top</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parent container (screen if no parent container).</w:t>
      </w:r>
    </w:p>
    <w:p>
      <w:pPr>
        <w:pStyle w:val="BodyText"/>
        <w:spacing w:before="258"/>
        <w:ind w:left="5"/>
      </w:pPr>
      <w:r>
        <w:rPr>
          <w:rFonts w:ascii="Segoe UI Semibold"/>
          <w:b/>
          <w:color w:val="161616"/>
        </w:rPr>
        <w:t>Width</w:t>
      </w:r>
      <w:r>
        <w:rPr>
          <w:rFonts w:ascii="Segoe UI Semibold"/>
          <w:b/>
          <w:color w:val="161616"/>
          <w:spacing w:val="-1"/>
        </w:rPr>
        <w:t> </w:t>
      </w:r>
      <w:r>
        <w:rPr>
          <w:color w:val="161616"/>
        </w:rPr>
        <w:t>- The distance between a control's left and right </w:t>
      </w:r>
      <w:r>
        <w:rPr>
          <w:color w:val="161616"/>
          <w:spacing w:val="-2"/>
        </w:rPr>
        <w:t>edges.</w:t>
      </w:r>
    </w:p>
    <w:p>
      <w:pPr>
        <w:pStyle w:val="BodyText"/>
        <w:spacing w:before="311"/>
        <w:ind w:left="5"/>
      </w:pPr>
      <w:r>
        <w:rPr>
          <w:rFonts w:ascii="Segoe UI Semibold"/>
          <w:b/>
          <w:color w:val="161616"/>
        </w:rPr>
        <w:t>Height</w:t>
      </w:r>
      <w:r>
        <w:rPr>
          <w:rFonts w:ascii="Segoe UI Semibold"/>
          <w:b/>
          <w:color w:val="161616"/>
          <w:spacing w:val="-1"/>
        </w:rPr>
        <w:t> </w:t>
      </w:r>
      <w:r>
        <w:rPr>
          <w:color w:val="161616"/>
        </w:rPr>
        <w:t>- The distance between a control's top and bottom </w:t>
      </w:r>
      <w:r>
        <w:rPr>
          <w:color w:val="161616"/>
          <w:spacing w:val="-2"/>
        </w:rPr>
        <w:t>edges.</w:t>
      </w:r>
    </w:p>
    <w:p>
      <w:pPr>
        <w:pStyle w:val="BodyText"/>
        <w:spacing w:after="0"/>
        <w:sectPr>
          <w:pgSz w:w="11900" w:h="16840"/>
          <w:pgMar w:top="660" w:bottom="280" w:left="1275" w:right="1133"/>
        </w:sectPr>
      </w:pPr>
    </w:p>
    <w:p>
      <w:pPr>
        <w:pStyle w:val="Heading2"/>
        <w:spacing w:before="87"/>
        <w:ind w:left="5"/>
        <w:rPr>
          <w:b/>
        </w:rPr>
      </w:pPr>
      <w:r>
        <w:rPr>
          <w:b/>
          <w:color w:val="161616"/>
        </w:rPr>
        <w:t>Style</w:t>
      </w:r>
      <w:r>
        <w:rPr>
          <w:b/>
          <w:color w:val="161616"/>
          <w:spacing w:val="-9"/>
        </w:rPr>
        <w:t> </w:t>
      </w:r>
      <w:r>
        <w:rPr>
          <w:b/>
          <w:color w:val="161616"/>
        </w:rPr>
        <w:t>and</w:t>
      </w:r>
      <w:r>
        <w:rPr>
          <w:b/>
          <w:color w:val="161616"/>
          <w:spacing w:val="-6"/>
        </w:rPr>
        <w:t> </w:t>
      </w:r>
      <w:r>
        <w:rPr>
          <w:b/>
          <w:color w:val="161616"/>
          <w:spacing w:val="-2"/>
        </w:rPr>
        <w:t>theme</w:t>
      </w:r>
    </w:p>
    <w:p>
      <w:pPr>
        <w:pStyle w:val="BodyText"/>
        <w:spacing w:line="288" w:lineRule="auto" w:before="278"/>
        <w:ind w:left="5" w:right="155"/>
      </w:pPr>
      <w:r>
        <w:rPr>
          <w:rFonts w:ascii="Segoe UI Semibold"/>
          <w:b/>
          <w:color w:val="161616"/>
        </w:rPr>
        <w:t>BasePaletteColor</w:t>
      </w:r>
      <w:r>
        <w:rPr>
          <w:rFonts w:ascii="Segoe UI Semibold"/>
          <w:b/>
          <w:color w:val="161616"/>
          <w:spacing w:val="-5"/>
        </w:rPr>
        <w:t> </w:t>
      </w:r>
      <w:r>
        <w:rPr>
          <w:color w:val="161616"/>
        </w:rPr>
        <w:t>-</w:t>
      </w:r>
      <w:r>
        <w:rPr>
          <w:color w:val="161616"/>
          <w:spacing w:val="-4"/>
        </w:rPr>
        <w:t> </w:t>
      </w:r>
      <w:r>
        <w:rPr>
          <w:color w:val="161616"/>
        </w:rPr>
        <w:t>The</w:t>
      </w:r>
      <w:r>
        <w:rPr>
          <w:color w:val="161616"/>
          <w:spacing w:val="-4"/>
        </w:rPr>
        <w:t> </w:t>
      </w:r>
      <w:r>
        <w:rPr>
          <w:color w:val="161616"/>
        </w:rPr>
        <w:t>color</w:t>
      </w:r>
      <w:r>
        <w:rPr>
          <w:color w:val="161616"/>
          <w:spacing w:val="-4"/>
        </w:rPr>
        <w:t> </w:t>
      </w:r>
      <w:r>
        <w:rPr>
          <w:color w:val="161616"/>
        </w:rPr>
        <w:t>palette</w:t>
      </w:r>
      <w:r>
        <w:rPr>
          <w:color w:val="161616"/>
          <w:spacing w:val="-4"/>
        </w:rPr>
        <w:t> </w:t>
      </w:r>
      <w:r>
        <w:rPr>
          <w:color w:val="161616"/>
        </w:rPr>
        <w:t>applied</w:t>
      </w:r>
      <w:r>
        <w:rPr>
          <w:color w:val="161616"/>
          <w:spacing w:val="-4"/>
        </w:rPr>
        <w:t> </w:t>
      </w:r>
      <w:r>
        <w:rPr>
          <w:color w:val="161616"/>
        </w:rPr>
        <w:t>to</w:t>
      </w:r>
      <w:r>
        <w:rPr>
          <w:color w:val="161616"/>
          <w:spacing w:val="-4"/>
        </w:rPr>
        <w:t> </w:t>
      </w:r>
      <w:r>
        <w:rPr>
          <w:color w:val="161616"/>
        </w:rPr>
        <w:t>a</w:t>
      </w:r>
      <w:r>
        <w:rPr>
          <w:color w:val="161616"/>
          <w:spacing w:val="-4"/>
        </w:rPr>
        <w:t> </w:t>
      </w:r>
      <w:r>
        <w:rPr>
          <w:color w:val="161616"/>
        </w:rPr>
        <w:t>control.</w:t>
      </w:r>
      <w:r>
        <w:rPr>
          <w:color w:val="161616"/>
          <w:spacing w:val="-4"/>
        </w:rPr>
        <w:t> </w:t>
      </w:r>
      <w:r>
        <w:rPr>
          <w:color w:val="161616"/>
        </w:rPr>
        <w:t>This</w:t>
      </w:r>
      <w:r>
        <w:rPr>
          <w:color w:val="161616"/>
          <w:spacing w:val="-4"/>
        </w:rPr>
        <w:t> </w:t>
      </w:r>
      <w:r>
        <w:rPr>
          <w:color w:val="161616"/>
        </w:rPr>
        <w:t>impacts</w:t>
      </w:r>
      <w:r>
        <w:rPr>
          <w:color w:val="161616"/>
          <w:spacing w:val="-4"/>
        </w:rPr>
        <w:t> </w:t>
      </w:r>
      <w:r>
        <w:rPr>
          <w:color w:val="161616"/>
        </w:rPr>
        <w:t>all</w:t>
      </w:r>
      <w:r>
        <w:rPr>
          <w:color w:val="161616"/>
          <w:spacing w:val="-4"/>
        </w:rPr>
        <w:t> </w:t>
      </w:r>
      <w:r>
        <w:rPr>
          <w:color w:val="161616"/>
        </w:rPr>
        <w:t>surfaces</w:t>
      </w:r>
      <w:r>
        <w:rPr>
          <w:color w:val="161616"/>
          <w:spacing w:val="-4"/>
        </w:rPr>
        <w:t> </w:t>
      </w:r>
      <w:r>
        <w:rPr>
          <w:color w:val="161616"/>
        </w:rPr>
        <w:t>of</w:t>
      </w:r>
      <w:r>
        <w:rPr>
          <w:color w:val="161616"/>
          <w:spacing w:val="-4"/>
        </w:rPr>
        <w:t> </w:t>
      </w:r>
      <w:r>
        <w:rPr>
          <w:color w:val="161616"/>
        </w:rPr>
        <w:t>the control that render a theme color. This property has no effect if the </w:t>
      </w:r>
      <w:r>
        <w:rPr>
          <w:rFonts w:ascii="Segoe UI Semibold"/>
          <w:b/>
          <w:color w:val="161616"/>
        </w:rPr>
        <w:t>ThemeStyle </w:t>
      </w:r>
      <w:r>
        <w:rPr>
          <w:color w:val="161616"/>
        </w:rPr>
        <w:t>property is set to </w:t>
      </w:r>
      <w:r>
        <w:rPr>
          <w:rFonts w:ascii="Segoe UI Semibold"/>
          <w:b/>
          <w:color w:val="161616"/>
        </w:rPr>
        <w:t>Neutral</w:t>
      </w:r>
      <w:r>
        <w:rPr>
          <w:color w:val="161616"/>
        </w:rPr>
        <w:t>.</w:t>
      </w:r>
    </w:p>
    <w:p>
      <w:pPr>
        <w:pStyle w:val="BodyText"/>
        <w:spacing w:before="231"/>
        <w:ind w:left="5"/>
      </w:pPr>
      <w:r>
        <w:rPr>
          <w:rFonts w:ascii="Segoe UI Semibold" w:hAnsi="Segoe UI Semibold"/>
          <w:b/>
          <w:color w:val="161616"/>
        </w:rPr>
        <w:t>Style</w:t>
      </w:r>
      <w:r>
        <w:rPr>
          <w:rFonts w:ascii="Segoe UI Semibold" w:hAnsi="Segoe UI Semibold"/>
          <w:b/>
          <w:color w:val="161616"/>
          <w:spacing w:val="-2"/>
        </w:rPr>
        <w:t> </w:t>
      </w:r>
      <w:r>
        <w:rPr>
          <w:color w:val="161616"/>
        </w:rPr>
        <w:t>–</w:t>
      </w:r>
      <w:r>
        <w:rPr>
          <w:color w:val="161616"/>
          <w:spacing w:val="-1"/>
        </w:rPr>
        <w:t> </w:t>
      </w:r>
      <w:r>
        <w:rPr>
          <w:color w:val="161616"/>
        </w:rPr>
        <w:t>Header</w:t>
      </w:r>
      <w:r>
        <w:rPr>
          <w:color w:val="161616"/>
          <w:spacing w:val="-1"/>
        </w:rPr>
        <w:t> </w:t>
      </w:r>
      <w:r>
        <w:rPr>
          <w:color w:val="161616"/>
        </w:rPr>
        <w:t>color</w:t>
      </w:r>
      <w:r>
        <w:rPr>
          <w:color w:val="161616"/>
          <w:spacing w:val="-1"/>
        </w:rPr>
        <w:t> </w:t>
      </w:r>
      <w:r>
        <w:rPr>
          <w:color w:val="161616"/>
        </w:rPr>
        <w:t>variant,</w:t>
      </w:r>
      <w:r>
        <w:rPr>
          <w:color w:val="161616"/>
          <w:spacing w:val="-1"/>
        </w:rPr>
        <w:t> </w:t>
      </w:r>
      <w:r>
        <w:rPr>
          <w:color w:val="161616"/>
        </w:rPr>
        <w:t>based</w:t>
      </w:r>
      <w:r>
        <w:rPr>
          <w:color w:val="161616"/>
          <w:spacing w:val="-1"/>
        </w:rPr>
        <w:t> </w:t>
      </w:r>
      <w:r>
        <w:rPr>
          <w:color w:val="161616"/>
        </w:rPr>
        <w:t>on</w:t>
      </w:r>
      <w:r>
        <w:rPr>
          <w:color w:val="161616"/>
          <w:spacing w:val="-1"/>
        </w:rPr>
        <w:t> </w:t>
      </w:r>
      <w:r>
        <w:rPr>
          <w:color w:val="161616"/>
        </w:rPr>
        <w:t>theme </w:t>
      </w:r>
      <w:r>
        <w:rPr>
          <w:color w:val="161616"/>
          <w:spacing w:val="-2"/>
        </w:rPr>
        <w:t>colors.</w:t>
      </w:r>
    </w:p>
    <w:p>
      <w:pPr>
        <w:pStyle w:val="BodyText"/>
        <w:spacing w:before="311"/>
        <w:ind w:left="5"/>
      </w:pPr>
      <w:r>
        <w:rPr>
          <w:rFonts w:ascii="Segoe UI Semibold"/>
          <w:b/>
          <w:color w:val="161616"/>
        </w:rPr>
        <w:t>Font</w:t>
      </w:r>
      <w:r>
        <w:rPr>
          <w:rFonts w:ascii="Segoe UI Semibold"/>
          <w:b/>
          <w:color w:val="161616"/>
          <w:spacing w:val="-1"/>
        </w:rPr>
        <w:t> </w:t>
      </w:r>
      <w:r>
        <w:rPr>
          <w:color w:val="161616"/>
        </w:rPr>
        <w:t>- The name of the family of fonts in which text </w:t>
      </w:r>
      <w:r>
        <w:rPr>
          <w:color w:val="161616"/>
          <w:spacing w:val="-2"/>
        </w:rPr>
        <w:t>appears.</w:t>
      </w:r>
    </w:p>
    <w:p>
      <w:pPr>
        <w:pStyle w:val="BodyText"/>
        <w:spacing w:line="292" w:lineRule="auto" w:before="296"/>
        <w:ind w:left="5"/>
      </w:pPr>
      <w:r>
        <w:rPr>
          <w:rFonts w:ascii="Segoe UI Semibold"/>
          <w:b/>
          <w:color w:val="161616"/>
        </w:rPr>
        <w:t>TitleFontSize</w:t>
      </w:r>
      <w:r>
        <w:rPr>
          <w:rFonts w:ascii="Segoe UI Semibold"/>
          <w:b/>
          <w:color w:val="161616"/>
          <w:spacing w:val="-3"/>
        </w:rPr>
        <w:t> </w:t>
      </w:r>
      <w:r>
        <w:rPr>
          <w:color w:val="161616"/>
        </w:rPr>
        <w:t>-</w:t>
      </w:r>
      <w:r>
        <w:rPr>
          <w:color w:val="161616"/>
          <w:spacing w:val="-2"/>
        </w:rPr>
        <w:t> </w:t>
      </w:r>
      <w:r>
        <w:rPr>
          <w:color w:val="161616"/>
        </w:rPr>
        <w:t>The</w:t>
      </w:r>
      <w:r>
        <w:rPr>
          <w:color w:val="161616"/>
          <w:spacing w:val="-2"/>
        </w:rPr>
        <w:t> </w:t>
      </w:r>
      <w:r>
        <w:rPr>
          <w:color w:val="161616"/>
        </w:rPr>
        <w:t>font</w:t>
      </w:r>
      <w:r>
        <w:rPr>
          <w:color w:val="161616"/>
          <w:spacing w:val="-2"/>
        </w:rPr>
        <w:t> </w:t>
      </w:r>
      <w:r>
        <w:rPr>
          <w:color w:val="161616"/>
        </w:rPr>
        <w:t>size</w:t>
      </w:r>
      <w:r>
        <w:rPr>
          <w:color w:val="161616"/>
          <w:spacing w:val="-2"/>
        </w:rPr>
        <w:t> </w:t>
      </w:r>
      <w:r>
        <w:rPr>
          <w:color w:val="161616"/>
        </w:rPr>
        <w:t>of</w:t>
      </w:r>
      <w:r>
        <w:rPr>
          <w:color w:val="161616"/>
          <w:spacing w:val="-2"/>
        </w:rPr>
        <w:t> </w:t>
      </w:r>
      <w:r>
        <w:rPr>
          <w:color w:val="161616"/>
        </w:rPr>
        <w:t>the</w:t>
      </w:r>
      <w:r>
        <w:rPr>
          <w:color w:val="161616"/>
          <w:spacing w:val="-2"/>
        </w:rPr>
        <w:t> </w:t>
      </w:r>
      <w:r>
        <w:rPr>
          <w:color w:val="161616"/>
        </w:rPr>
        <w:t>title</w:t>
      </w:r>
      <w:r>
        <w:rPr>
          <w:color w:val="161616"/>
          <w:spacing w:val="-2"/>
        </w:rPr>
        <w:t> </w:t>
      </w:r>
      <w:r>
        <w:rPr>
          <w:color w:val="161616"/>
        </w:rPr>
        <w:t>that</w:t>
      </w:r>
      <w:r>
        <w:rPr>
          <w:color w:val="161616"/>
          <w:spacing w:val="-2"/>
        </w:rPr>
        <w:t> </w:t>
      </w:r>
      <w:r>
        <w:rPr>
          <w:color w:val="161616"/>
        </w:rPr>
        <w:t>appears</w:t>
      </w:r>
      <w:r>
        <w:rPr>
          <w:color w:val="161616"/>
          <w:spacing w:val="-2"/>
        </w:rPr>
        <w:t> </w:t>
      </w:r>
      <w:r>
        <w:rPr>
          <w:color w:val="161616"/>
        </w:rPr>
        <w:t>on</w:t>
      </w:r>
      <w:r>
        <w:rPr>
          <w:color w:val="161616"/>
          <w:spacing w:val="-2"/>
        </w:rPr>
        <w:t> </w:t>
      </w:r>
      <w:r>
        <w:rPr>
          <w:color w:val="161616"/>
        </w:rPr>
        <w:t>a</w:t>
      </w:r>
      <w:r>
        <w:rPr>
          <w:color w:val="161616"/>
          <w:spacing w:val="-2"/>
        </w:rPr>
        <w:t> </w:t>
      </w:r>
      <w:r>
        <w:rPr>
          <w:color w:val="161616"/>
        </w:rPr>
        <w:t>control.</w:t>
      </w:r>
      <w:r>
        <w:rPr>
          <w:color w:val="161616"/>
          <w:spacing w:val="-2"/>
        </w:rPr>
        <w:t> </w:t>
      </w:r>
      <w:r>
        <w:rPr>
          <w:color w:val="161616"/>
        </w:rPr>
        <w:t>If</w:t>
      </w:r>
      <w:r>
        <w:rPr>
          <w:color w:val="161616"/>
          <w:spacing w:val="-2"/>
        </w:rPr>
        <w:t> </w:t>
      </w:r>
      <w:r>
        <w:rPr>
          <w:color w:val="161616"/>
        </w:rPr>
        <w:t>the</w:t>
      </w:r>
      <w:r>
        <w:rPr>
          <w:color w:val="161616"/>
          <w:spacing w:val="-2"/>
        </w:rPr>
        <w:t> </w:t>
      </w:r>
      <w:r>
        <w:rPr>
          <w:color w:val="161616"/>
        </w:rPr>
        <w:t>value</w:t>
      </w:r>
      <w:r>
        <w:rPr>
          <w:color w:val="161616"/>
          <w:spacing w:val="-2"/>
        </w:rPr>
        <w:t> </w:t>
      </w:r>
      <w:r>
        <w:rPr>
          <w:color w:val="161616"/>
        </w:rPr>
        <w:t>is</w:t>
      </w:r>
      <w:r>
        <w:rPr>
          <w:color w:val="161616"/>
          <w:spacing w:val="-2"/>
        </w:rPr>
        <w:t> </w:t>
      </w:r>
      <w:r>
        <w:rPr>
          <w:color w:val="161616"/>
        </w:rPr>
        <w:t>null</w:t>
      </w:r>
      <w:r>
        <w:rPr>
          <w:color w:val="161616"/>
          <w:spacing w:val="-2"/>
        </w:rPr>
        <w:t> </w:t>
      </w:r>
      <w:r>
        <w:rPr>
          <w:color w:val="161616"/>
        </w:rPr>
        <w:t>or zero, then the font size is driven by selected Fluent theme.</w:t>
      </w:r>
    </w:p>
    <w:p>
      <w:pPr>
        <w:spacing w:before="241"/>
        <w:ind w:left="5" w:right="0" w:firstLine="0"/>
        <w:jc w:val="left"/>
        <w:rPr>
          <w:sz w:val="24"/>
        </w:rPr>
      </w:pPr>
      <w:r>
        <w:rPr>
          <w:rFonts w:ascii="Segoe UI Semibold"/>
          <w:b/>
          <w:color w:val="161616"/>
          <w:sz w:val="24"/>
        </w:rPr>
        <w:t>FontColor</w:t>
      </w:r>
      <w:r>
        <w:rPr>
          <w:rFonts w:ascii="Segoe UI Semibold"/>
          <w:b/>
          <w:color w:val="161616"/>
          <w:spacing w:val="-1"/>
          <w:sz w:val="24"/>
        </w:rPr>
        <w:t> </w:t>
      </w:r>
      <w:r>
        <w:rPr>
          <w:color w:val="161616"/>
          <w:sz w:val="24"/>
        </w:rPr>
        <w:t>- The color of text in a </w:t>
      </w:r>
      <w:r>
        <w:rPr>
          <w:color w:val="161616"/>
          <w:spacing w:val="-2"/>
          <w:sz w:val="24"/>
        </w:rPr>
        <w:t>control.</w:t>
      </w:r>
    </w:p>
    <w:p>
      <w:pPr>
        <w:pStyle w:val="BodyText"/>
        <w:spacing w:before="176"/>
      </w:pPr>
    </w:p>
    <w:p>
      <w:pPr>
        <w:pStyle w:val="Heading2"/>
        <w:ind w:left="5"/>
        <w:rPr>
          <w:b/>
        </w:rPr>
      </w:pPr>
      <w:r>
        <w:rPr>
          <w:b/>
          <w:color w:val="161616"/>
        </w:rPr>
        <w:t>Additional </w:t>
      </w:r>
      <w:r>
        <w:rPr>
          <w:b/>
          <w:color w:val="161616"/>
          <w:spacing w:val="-2"/>
        </w:rPr>
        <w:t>properties</w:t>
      </w:r>
    </w:p>
    <w:p>
      <w:pPr>
        <w:pStyle w:val="BodyText"/>
        <w:spacing w:line="280" w:lineRule="auto" w:before="278"/>
        <w:ind w:left="5" w:right="127"/>
      </w:pPr>
      <w:r>
        <w:rPr>
          <w:rFonts w:ascii="Segoe UI Semibold" w:hAnsi="Segoe UI Semibold"/>
          <w:b/>
          <w:color w:val="161616"/>
        </w:rPr>
        <w:t>DisplayMode</w:t>
      </w:r>
      <w:r>
        <w:rPr>
          <w:rFonts w:ascii="Segoe UI Semibold" w:hAnsi="Segoe UI Semibold"/>
          <w:b/>
          <w:color w:val="161616"/>
          <w:spacing w:val="-4"/>
        </w:rPr>
        <w:t> </w:t>
      </w:r>
      <w:r>
        <w:rPr>
          <w:color w:val="161616"/>
        </w:rPr>
        <w:t>–</w:t>
      </w:r>
      <w:r>
        <w:rPr>
          <w:color w:val="161616"/>
          <w:spacing w:val="-3"/>
        </w:rPr>
        <w:t> </w:t>
      </w:r>
      <w:r>
        <w:rPr>
          <w:color w:val="161616"/>
        </w:rPr>
        <w:t>Whether</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allows</w:t>
      </w:r>
      <w:r>
        <w:rPr>
          <w:color w:val="161616"/>
          <w:spacing w:val="-3"/>
        </w:rPr>
        <w:t> </w:t>
      </w:r>
      <w:r>
        <w:rPr>
          <w:color w:val="161616"/>
        </w:rPr>
        <w:t>user</w:t>
      </w:r>
      <w:r>
        <w:rPr>
          <w:color w:val="161616"/>
          <w:spacing w:val="-3"/>
        </w:rPr>
        <w:t> </w:t>
      </w:r>
      <w:r>
        <w:rPr>
          <w:color w:val="161616"/>
        </w:rPr>
        <w:t>input</w:t>
      </w:r>
      <w:r>
        <w:rPr>
          <w:color w:val="161616"/>
          <w:spacing w:val="-3"/>
        </w:rPr>
        <w:t> </w:t>
      </w:r>
      <w:r>
        <w:rPr>
          <w:color w:val="161616"/>
        </w:rPr>
        <w:t>(Edit),</w:t>
      </w:r>
      <w:r>
        <w:rPr>
          <w:color w:val="161616"/>
          <w:spacing w:val="-3"/>
        </w:rPr>
        <w:t> </w:t>
      </w:r>
      <w:r>
        <w:rPr>
          <w:color w:val="161616"/>
        </w:rPr>
        <w:t>only</w:t>
      </w:r>
      <w:r>
        <w:rPr>
          <w:color w:val="161616"/>
          <w:spacing w:val="-3"/>
        </w:rPr>
        <w:t> </w:t>
      </w:r>
      <w:r>
        <w:rPr>
          <w:color w:val="161616"/>
        </w:rPr>
        <w:t>displays</w:t>
      </w:r>
      <w:r>
        <w:rPr>
          <w:color w:val="161616"/>
          <w:spacing w:val="-3"/>
        </w:rPr>
        <w:t> </w:t>
      </w:r>
      <w:r>
        <w:rPr>
          <w:color w:val="161616"/>
        </w:rPr>
        <w:t>data</w:t>
      </w:r>
      <w:r>
        <w:rPr>
          <w:color w:val="161616"/>
          <w:spacing w:val="-3"/>
        </w:rPr>
        <w:t> </w:t>
      </w:r>
      <w:r>
        <w:rPr>
          <w:color w:val="161616"/>
        </w:rPr>
        <w:t>(View),</w:t>
      </w:r>
      <w:r>
        <w:rPr>
          <w:color w:val="161616"/>
          <w:spacing w:val="-3"/>
        </w:rPr>
        <w:t> </w:t>
      </w:r>
      <w:r>
        <w:rPr>
          <w:color w:val="161616"/>
        </w:rPr>
        <w:t>or is disabled (Disabled).</w:t>
      </w:r>
    </w:p>
    <w:p>
      <w:pPr>
        <w:pStyle w:val="BodyText"/>
        <w:spacing w:before="259"/>
        <w:ind w:left="5"/>
      </w:pPr>
      <w:r>
        <w:rPr>
          <w:rFonts w:ascii="Segoe UI Semibold" w:hAnsi="Segoe UI Semibold"/>
          <w:b/>
          <w:color w:val="161616"/>
        </w:rPr>
        <w:t>LogoMaxHeight</w:t>
      </w:r>
      <w:r>
        <w:rPr>
          <w:rFonts w:ascii="Segoe UI Semibold" w:hAnsi="Segoe UI Semibold"/>
          <w:b/>
          <w:color w:val="161616"/>
          <w:spacing w:val="-1"/>
        </w:rPr>
        <w:t> </w:t>
      </w:r>
      <w:r>
        <w:rPr>
          <w:color w:val="161616"/>
        </w:rPr>
        <w:t>– The maximum height the logo can be placed within the </w:t>
      </w:r>
      <w:r>
        <w:rPr>
          <w:color w:val="161616"/>
          <w:spacing w:val="-2"/>
        </w:rPr>
        <w:t>control.</w:t>
      </w:r>
    </w:p>
    <w:p>
      <w:pPr>
        <w:spacing w:before="310"/>
        <w:ind w:left="5" w:right="0" w:firstLine="0"/>
        <w:jc w:val="left"/>
        <w:rPr>
          <w:sz w:val="24"/>
        </w:rPr>
      </w:pPr>
      <w:r>
        <w:rPr>
          <w:rFonts w:ascii="Segoe UI Semibold"/>
          <w:b/>
          <w:color w:val="161616"/>
          <w:sz w:val="24"/>
        </w:rPr>
        <w:t>LogoToolTip</w:t>
      </w:r>
      <w:r>
        <w:rPr>
          <w:rFonts w:ascii="Segoe UI Semibold"/>
          <w:b/>
          <w:color w:val="161616"/>
          <w:spacing w:val="-11"/>
          <w:sz w:val="24"/>
        </w:rPr>
        <w:t> </w:t>
      </w:r>
      <w:r>
        <w:rPr>
          <w:color w:val="161616"/>
          <w:sz w:val="24"/>
        </w:rPr>
        <w:t>-</w:t>
      </w:r>
      <w:r>
        <w:rPr>
          <w:color w:val="161616"/>
          <w:spacing w:val="-10"/>
          <w:sz w:val="24"/>
        </w:rPr>
        <w:t> </w:t>
      </w:r>
      <w:r>
        <w:rPr>
          <w:color w:val="161616"/>
          <w:sz w:val="24"/>
        </w:rPr>
        <w:t>Tooltip</w:t>
      </w:r>
      <w:r>
        <w:rPr>
          <w:color w:val="161616"/>
          <w:spacing w:val="-9"/>
          <w:sz w:val="24"/>
        </w:rPr>
        <w:t> </w:t>
      </w:r>
      <w:r>
        <w:rPr>
          <w:color w:val="161616"/>
          <w:sz w:val="24"/>
        </w:rPr>
        <w:t>for</w:t>
      </w:r>
      <w:r>
        <w:rPr>
          <w:color w:val="161616"/>
          <w:spacing w:val="-10"/>
          <w:sz w:val="24"/>
        </w:rPr>
        <w:t> </w:t>
      </w:r>
      <w:r>
        <w:rPr>
          <w:color w:val="161616"/>
          <w:sz w:val="24"/>
        </w:rPr>
        <w:t>the</w:t>
      </w:r>
      <w:r>
        <w:rPr>
          <w:color w:val="161616"/>
          <w:spacing w:val="-9"/>
          <w:sz w:val="24"/>
        </w:rPr>
        <w:t> </w:t>
      </w:r>
      <w:r>
        <w:rPr>
          <w:color w:val="161616"/>
          <w:spacing w:val="-2"/>
          <w:sz w:val="24"/>
        </w:rPr>
        <w:t>logo.</w:t>
      </w:r>
    </w:p>
    <w:p>
      <w:pPr>
        <w:pStyle w:val="BodyText"/>
        <w:spacing w:before="296"/>
        <w:ind w:left="5"/>
      </w:pPr>
      <w:r>
        <w:rPr>
          <w:rFonts w:ascii="Segoe UI Semibold"/>
          <w:b/>
          <w:color w:val="161616"/>
        </w:rPr>
        <w:t>OnSelectLogo</w:t>
      </w:r>
      <w:r>
        <w:rPr>
          <w:rFonts w:ascii="Segoe UI Semibold"/>
          <w:b/>
          <w:color w:val="161616"/>
          <w:spacing w:val="-1"/>
        </w:rPr>
        <w:t> </w:t>
      </w:r>
      <w:r>
        <w:rPr>
          <w:color w:val="161616"/>
        </w:rPr>
        <w:t>- Actions to perform when the user selects the </w:t>
      </w:r>
      <w:r>
        <w:rPr>
          <w:color w:val="161616"/>
          <w:spacing w:val="-2"/>
        </w:rPr>
        <w:t>logo.</w:t>
      </w:r>
    </w:p>
    <w:p>
      <w:pPr>
        <w:pStyle w:val="BodyText"/>
        <w:spacing w:before="191"/>
      </w:pPr>
    </w:p>
    <w:p>
      <w:pPr>
        <w:pStyle w:val="Heading2"/>
        <w:spacing w:before="1"/>
        <w:ind w:left="5"/>
        <w:rPr>
          <w:b/>
        </w:rPr>
      </w:pPr>
      <w:r>
        <w:rPr>
          <w:b/>
          <w:color w:val="161616"/>
        </w:rPr>
        <w:t>Unsupported</w:t>
      </w:r>
      <w:r>
        <w:rPr>
          <w:b/>
          <w:color w:val="161616"/>
          <w:spacing w:val="9"/>
        </w:rPr>
        <w:t> </w:t>
      </w:r>
      <w:r>
        <w:rPr>
          <w:b/>
          <w:color w:val="161616"/>
          <w:spacing w:val="-2"/>
        </w:rPr>
        <w:t>capabilities</w:t>
      </w:r>
    </w:p>
    <w:p>
      <w:pPr>
        <w:pStyle w:val="BodyText"/>
        <w:spacing w:before="263"/>
        <w:ind w:left="5"/>
      </w:pPr>
      <w:r>
        <w:rPr>
          <w:color w:val="161616"/>
        </w:rPr>
        <w:t>The following features aren't </w:t>
      </w:r>
      <w:r>
        <w:rPr>
          <w:color w:val="161616"/>
          <w:spacing w:val="-2"/>
        </w:rPr>
        <w:t>supported:</w:t>
      </w:r>
    </w:p>
    <w:p>
      <w:pPr>
        <w:pStyle w:val="ListParagraph"/>
        <w:numPr>
          <w:ilvl w:val="0"/>
          <w:numId w:val="21"/>
        </w:numPr>
        <w:tabs>
          <w:tab w:pos="574" w:val="left" w:leader="none"/>
        </w:tabs>
        <w:spacing w:line="240" w:lineRule="auto" w:before="310" w:after="0"/>
        <w:ind w:left="574" w:right="0" w:hanging="270"/>
        <w:jc w:val="left"/>
        <w:rPr>
          <w:sz w:val="24"/>
        </w:rPr>
      </w:pPr>
      <w:r>
        <w:rPr>
          <w:color w:val="161616"/>
          <w:sz w:val="24"/>
        </w:rPr>
        <w:t>Customization of </w:t>
      </w:r>
      <w:r>
        <w:rPr>
          <w:color w:val="161616"/>
          <w:spacing w:val="-2"/>
          <w:sz w:val="24"/>
        </w:rPr>
        <w:t>colors</w:t>
      </w:r>
    </w:p>
    <w:p>
      <w:pPr>
        <w:pStyle w:val="ListParagraph"/>
        <w:numPr>
          <w:ilvl w:val="0"/>
          <w:numId w:val="21"/>
        </w:numPr>
        <w:tabs>
          <w:tab w:pos="574" w:val="left" w:leader="none"/>
        </w:tabs>
        <w:spacing w:line="240" w:lineRule="auto" w:before="56" w:after="0"/>
        <w:ind w:left="574" w:right="0" w:hanging="270"/>
        <w:jc w:val="left"/>
        <w:rPr>
          <w:sz w:val="24"/>
        </w:rPr>
      </w:pPr>
      <w:r>
        <w:rPr>
          <w:color w:val="161616"/>
          <w:sz w:val="24"/>
        </w:rPr>
        <w:t>App </w:t>
      </w:r>
      <w:r>
        <w:rPr>
          <w:color w:val="161616"/>
          <w:spacing w:val="-2"/>
          <w:sz w:val="24"/>
        </w:rPr>
        <w:t>navigation</w:t>
      </w:r>
    </w:p>
    <w:p>
      <w:pPr>
        <w:pStyle w:val="BodyText"/>
        <w:spacing w:before="8"/>
        <w:rPr>
          <w:sz w:val="19"/>
        </w:rPr>
      </w:pPr>
      <w:r>
        <w:rPr>
          <w:sz w:val="19"/>
        </w:rPr>
        <mc:AlternateContent>
          <mc:Choice Requires="wps">
            <w:drawing>
              <wp:anchor distT="0" distB="0" distL="0" distR="0" allowOverlap="1" layoutInCell="1" locked="0" behindDoc="1" simplePos="0" relativeHeight="487795200">
                <wp:simplePos x="0" y="0"/>
                <wp:positionH relativeFrom="page">
                  <wp:posOffset>812800</wp:posOffset>
                </wp:positionH>
                <wp:positionV relativeFrom="paragraph">
                  <wp:posOffset>181190</wp:posOffset>
                </wp:positionV>
                <wp:extent cx="5943600" cy="962025"/>
                <wp:effectExtent l="0" t="0" r="0" b="0"/>
                <wp:wrapTopAndBottom/>
                <wp:docPr id="931" name="Group 931"/>
                <wp:cNvGraphicFramePr>
                  <a:graphicFrameLocks/>
                </wp:cNvGraphicFramePr>
                <a:graphic>
                  <a:graphicData uri="http://schemas.microsoft.com/office/word/2010/wordprocessingGroup">
                    <wpg:wgp>
                      <wpg:cNvPr id="931" name="Group 931"/>
                      <wpg:cNvGrpSpPr/>
                      <wpg:grpSpPr>
                        <a:xfrm>
                          <a:off x="0" y="0"/>
                          <a:ext cx="5943600" cy="962025"/>
                          <a:chExt cx="5943600" cy="962025"/>
                        </a:xfrm>
                      </wpg:grpSpPr>
                      <wps:wsp>
                        <wps:cNvPr id="932" name="Graphic 932"/>
                        <wps:cNvSpPr/>
                        <wps:spPr>
                          <a:xfrm>
                            <a:off x="4762" y="4762"/>
                            <a:ext cx="5934075" cy="952500"/>
                          </a:xfrm>
                          <a:custGeom>
                            <a:avLst/>
                            <a:gdLst/>
                            <a:ahLst/>
                            <a:cxnLst/>
                            <a:rect l="l" t="t" r="r" b="b"/>
                            <a:pathLst>
                              <a:path w="5934075" h="952500">
                                <a:moveTo>
                                  <a:pt x="5885127" y="952500"/>
                                </a:moveTo>
                                <a:lnTo>
                                  <a:pt x="48947" y="952500"/>
                                </a:lnTo>
                                <a:lnTo>
                                  <a:pt x="45540" y="952163"/>
                                </a:lnTo>
                                <a:lnTo>
                                  <a:pt x="10739" y="932075"/>
                                </a:lnTo>
                                <a:lnTo>
                                  <a:pt x="0" y="903551"/>
                                </a:lnTo>
                                <a:lnTo>
                                  <a:pt x="0" y="900112"/>
                                </a:lnTo>
                                <a:lnTo>
                                  <a:pt x="0" y="48948"/>
                                </a:lnTo>
                                <a:lnTo>
                                  <a:pt x="17776" y="12909"/>
                                </a:lnTo>
                                <a:lnTo>
                                  <a:pt x="48947" y="0"/>
                                </a:lnTo>
                                <a:lnTo>
                                  <a:pt x="5885127" y="0"/>
                                </a:lnTo>
                                <a:lnTo>
                                  <a:pt x="5921163" y="17774"/>
                                </a:lnTo>
                                <a:lnTo>
                                  <a:pt x="5934075" y="48948"/>
                                </a:lnTo>
                                <a:lnTo>
                                  <a:pt x="5934075" y="903551"/>
                                </a:lnTo>
                                <a:lnTo>
                                  <a:pt x="5916298" y="939586"/>
                                </a:lnTo>
                                <a:lnTo>
                                  <a:pt x="5888534" y="952163"/>
                                </a:lnTo>
                                <a:lnTo>
                                  <a:pt x="5885127" y="952500"/>
                                </a:lnTo>
                                <a:close/>
                              </a:path>
                            </a:pathLst>
                          </a:custGeom>
                          <a:solidFill>
                            <a:srgbClr val="EFD9FD"/>
                          </a:solidFill>
                        </wps:spPr>
                        <wps:bodyPr wrap="square" lIns="0" tIns="0" rIns="0" bIns="0" rtlCol="0">
                          <a:prstTxWarp prst="textNoShape">
                            <a:avLst/>
                          </a:prstTxWarp>
                          <a:noAutofit/>
                        </wps:bodyPr>
                      </wps:wsp>
                      <wps:wsp>
                        <wps:cNvPr id="933" name="Graphic 933"/>
                        <wps:cNvSpPr/>
                        <wps:spPr>
                          <a:xfrm>
                            <a:off x="4762" y="4762"/>
                            <a:ext cx="5934075" cy="952500"/>
                          </a:xfrm>
                          <a:custGeom>
                            <a:avLst/>
                            <a:gdLst/>
                            <a:ahLst/>
                            <a:cxnLst/>
                            <a:rect l="l" t="t" r="r" b="b"/>
                            <a:pathLst>
                              <a:path w="5934075" h="952500">
                                <a:moveTo>
                                  <a:pt x="0" y="900112"/>
                                </a:moveTo>
                                <a:lnTo>
                                  <a:pt x="0" y="52387"/>
                                </a:lnTo>
                                <a:lnTo>
                                  <a:pt x="0" y="48948"/>
                                </a:lnTo>
                                <a:lnTo>
                                  <a:pt x="335" y="45541"/>
                                </a:lnTo>
                                <a:lnTo>
                                  <a:pt x="8828" y="23281"/>
                                </a:lnTo>
                                <a:lnTo>
                                  <a:pt x="10739" y="20420"/>
                                </a:lnTo>
                                <a:lnTo>
                                  <a:pt x="12911" y="17774"/>
                                </a:lnTo>
                                <a:lnTo>
                                  <a:pt x="15343" y="15342"/>
                                </a:lnTo>
                                <a:lnTo>
                                  <a:pt x="17776" y="12909"/>
                                </a:lnTo>
                                <a:lnTo>
                                  <a:pt x="20422" y="10737"/>
                                </a:lnTo>
                                <a:lnTo>
                                  <a:pt x="23282" y="8827"/>
                                </a:lnTo>
                                <a:lnTo>
                                  <a:pt x="26142" y="6916"/>
                                </a:lnTo>
                                <a:lnTo>
                                  <a:pt x="29161" y="5301"/>
                                </a:lnTo>
                                <a:lnTo>
                                  <a:pt x="32339" y="3986"/>
                                </a:lnTo>
                                <a:lnTo>
                                  <a:pt x="35517" y="2670"/>
                                </a:lnTo>
                                <a:lnTo>
                                  <a:pt x="38793" y="1676"/>
                                </a:lnTo>
                                <a:lnTo>
                                  <a:pt x="42167" y="1005"/>
                                </a:lnTo>
                                <a:lnTo>
                                  <a:pt x="45540" y="335"/>
                                </a:lnTo>
                                <a:lnTo>
                                  <a:pt x="48947" y="0"/>
                                </a:lnTo>
                                <a:lnTo>
                                  <a:pt x="52387" y="0"/>
                                </a:lnTo>
                                <a:lnTo>
                                  <a:pt x="5881687" y="0"/>
                                </a:lnTo>
                                <a:lnTo>
                                  <a:pt x="5885127" y="0"/>
                                </a:lnTo>
                                <a:lnTo>
                                  <a:pt x="5888534" y="336"/>
                                </a:lnTo>
                                <a:lnTo>
                                  <a:pt x="5891907" y="1006"/>
                                </a:lnTo>
                                <a:lnTo>
                                  <a:pt x="5895281" y="1677"/>
                                </a:lnTo>
                                <a:lnTo>
                                  <a:pt x="5910792" y="8827"/>
                                </a:lnTo>
                                <a:lnTo>
                                  <a:pt x="5913652" y="10737"/>
                                </a:lnTo>
                                <a:lnTo>
                                  <a:pt x="5916298" y="12909"/>
                                </a:lnTo>
                                <a:lnTo>
                                  <a:pt x="5918731" y="15342"/>
                                </a:lnTo>
                                <a:lnTo>
                                  <a:pt x="5921163" y="17774"/>
                                </a:lnTo>
                                <a:lnTo>
                                  <a:pt x="5923334" y="20420"/>
                                </a:lnTo>
                                <a:lnTo>
                                  <a:pt x="5925245" y="23281"/>
                                </a:lnTo>
                                <a:lnTo>
                                  <a:pt x="5927156" y="26140"/>
                                </a:lnTo>
                                <a:lnTo>
                                  <a:pt x="5934075" y="48948"/>
                                </a:lnTo>
                                <a:lnTo>
                                  <a:pt x="5934075" y="52387"/>
                                </a:lnTo>
                                <a:lnTo>
                                  <a:pt x="5934075" y="900112"/>
                                </a:lnTo>
                                <a:lnTo>
                                  <a:pt x="5934075" y="903551"/>
                                </a:lnTo>
                                <a:lnTo>
                                  <a:pt x="5933739" y="906957"/>
                                </a:lnTo>
                                <a:lnTo>
                                  <a:pt x="5925245" y="929213"/>
                                </a:lnTo>
                                <a:lnTo>
                                  <a:pt x="5923334" y="932074"/>
                                </a:lnTo>
                                <a:lnTo>
                                  <a:pt x="5888534" y="952163"/>
                                </a:lnTo>
                                <a:lnTo>
                                  <a:pt x="5885127" y="952500"/>
                                </a:lnTo>
                                <a:lnTo>
                                  <a:pt x="5881687" y="952500"/>
                                </a:lnTo>
                                <a:lnTo>
                                  <a:pt x="52387" y="952500"/>
                                </a:lnTo>
                                <a:lnTo>
                                  <a:pt x="48947" y="952500"/>
                                </a:lnTo>
                                <a:lnTo>
                                  <a:pt x="45540" y="952163"/>
                                </a:lnTo>
                                <a:lnTo>
                                  <a:pt x="10739" y="932075"/>
                                </a:lnTo>
                                <a:lnTo>
                                  <a:pt x="8828" y="929214"/>
                                </a:lnTo>
                                <a:lnTo>
                                  <a:pt x="6917" y="926353"/>
                                </a:lnTo>
                                <a:lnTo>
                                  <a:pt x="0" y="903551"/>
                                </a:lnTo>
                                <a:lnTo>
                                  <a:pt x="0" y="900112"/>
                                </a:lnTo>
                                <a:close/>
                              </a:path>
                            </a:pathLst>
                          </a:custGeom>
                          <a:ln w="9525">
                            <a:solidFill>
                              <a:srgbClr val="EFD9FD"/>
                            </a:solidFill>
                            <a:prstDash val="solid"/>
                          </a:ln>
                        </wps:spPr>
                        <wps:bodyPr wrap="square" lIns="0" tIns="0" rIns="0" bIns="0" rtlCol="0">
                          <a:prstTxWarp prst="textNoShape">
                            <a:avLst/>
                          </a:prstTxWarp>
                          <a:noAutofit/>
                        </wps:bodyPr>
                      </wps:wsp>
                      <wps:wsp>
                        <wps:cNvPr id="934" name="Textbox 934"/>
                        <wps:cNvSpPr txBox="1"/>
                        <wps:spPr>
                          <a:xfrm>
                            <a:off x="0" y="0"/>
                            <a:ext cx="5943600" cy="962025"/>
                          </a:xfrm>
                          <a:prstGeom prst="rect">
                            <a:avLst/>
                          </a:prstGeom>
                        </wps:spPr>
                        <wps:txbx>
                          <w:txbxContent>
                            <w:p>
                              <w:pPr>
                                <w:spacing w:before="247"/>
                                <w:ind w:left="255" w:right="0" w:firstLine="0"/>
                                <w:jc w:val="left"/>
                                <w:rPr>
                                  <w:rFonts w:ascii="Segoe UI Semibold" w:eastAsia="Segoe UI Semibold"/>
                                  <w:b/>
                                  <w:sz w:val="24"/>
                                </w:rPr>
                              </w:pPr>
                              <w:r>
                                <w:rPr>
                                  <w:rFonts w:ascii="Microsoft JhengHei" w:eastAsia="Microsoft JhengHei"/>
                                  <w:color w:val="3B2E58"/>
                                  <w:sz w:val="24"/>
                                </w:rPr>
                                <w:t>７</w:t>
                              </w:r>
                              <w:r>
                                <w:rPr>
                                  <w:rFonts w:ascii="Microsoft JhengHei" w:eastAsia="Microsoft JhengHei"/>
                                  <w:color w:val="3B2E58"/>
                                  <w:spacing w:val="6"/>
                                  <w:sz w:val="24"/>
                                </w:rPr>
                                <w:t> </w:t>
                              </w:r>
                              <w:r>
                                <w:rPr>
                                  <w:rFonts w:ascii="Segoe UI Semibold" w:eastAsia="Segoe UI Semibold"/>
                                  <w:b/>
                                  <w:color w:val="3B2E58"/>
                                  <w:spacing w:val="-4"/>
                                  <w:sz w:val="24"/>
                                </w:rPr>
                                <w:t>Note</w:t>
                              </w:r>
                            </w:p>
                            <w:p>
                              <w:pPr>
                                <w:spacing w:before="249"/>
                                <w:ind w:left="255" w:right="0" w:firstLine="0"/>
                                <w:jc w:val="left"/>
                                <w:rPr>
                                  <w:sz w:val="24"/>
                                </w:rPr>
                              </w:pPr>
                              <w:r>
                                <w:rPr>
                                  <w:color w:val="161616"/>
                                  <w:sz w:val="24"/>
                                </w:rPr>
                                <w:t>This list will change over time as we're working to support these </w:t>
                              </w:r>
                              <w:r>
                                <w:rPr>
                                  <w:color w:val="161616"/>
                                  <w:spacing w:val="-2"/>
                                  <w:sz w:val="24"/>
                                </w:rPr>
                                <w:t>capabilities.</w:t>
                              </w:r>
                            </w:p>
                          </w:txbxContent>
                        </wps:txbx>
                        <wps:bodyPr wrap="square" lIns="0" tIns="0" rIns="0" bIns="0" rtlCol="0">
                          <a:noAutofit/>
                        </wps:bodyPr>
                      </wps:wsp>
                    </wpg:wgp>
                  </a:graphicData>
                </a:graphic>
              </wp:anchor>
            </w:drawing>
          </mc:Choice>
          <mc:Fallback>
            <w:pict>
              <v:group style="position:absolute;margin-left:64pt;margin-top:14.267004pt;width:468pt;height:75.75pt;mso-position-horizontal-relative:page;mso-position-vertical-relative:paragraph;z-index:-15521280;mso-wrap-distance-left:0;mso-wrap-distance-right:0" id="docshapegroup919" coordorigin="1280,285" coordsize="9360,1515">
                <v:shape style="position:absolute;left:1287;top:292;width:9345;height:1500" id="docshape920" coordorigin="1288,293" coordsize="9345,1500" path="m10555,1793l1365,1793,1359,1792,1304,1761,1288,1716,1288,1710,1288,370,1315,313,1365,293,10555,293,10612,321,10633,370,10633,1716,10605,1773,10561,1792,10555,1793xe" filled="true" fillcolor="#efd9fd" stroked="false">
                  <v:path arrowok="t"/>
                  <v:fill type="solid"/>
                </v:shape>
                <v:shape style="position:absolute;left:1287;top:292;width:9345;height:1500" id="docshape921" coordorigin="1288,293" coordsize="9345,1500" path="m1288,1710l1288,375,1288,370,1288,365,1301,330,1304,325,1308,321,1312,317,1315,313,1320,310,1324,307,1329,304,1333,301,1338,299,1343,297,1349,295,1354,294,1359,293,1365,293,1370,293,10550,293,10555,293,10561,293,10566,294,10571,295,10596,307,10600,310,10605,313,10608,317,10612,321,10616,325,10619,330,10622,334,10633,370,10633,375,10633,1710,10633,1716,10632,1721,10619,1756,10616,1761,10561,1792,10555,1793,10550,1793,1370,1793,1365,1793,1359,1792,1304,1761,1301,1756,1298,1752,1288,1716,1288,1710xe" filled="false" stroked="true" strokeweight=".75pt" strokecolor="#efd9fd">
                  <v:path arrowok="t"/>
                  <v:stroke dashstyle="solid"/>
                </v:shape>
                <v:shape style="position:absolute;left:1280;top:285;width:9360;height:1515" type="#_x0000_t202" id="docshape922" filled="false" stroked="false">
                  <v:textbox inset="0,0,0,0">
                    <w:txbxContent>
                      <w:p>
                        <w:pPr>
                          <w:spacing w:before="247"/>
                          <w:ind w:left="255" w:right="0" w:firstLine="0"/>
                          <w:jc w:val="left"/>
                          <w:rPr>
                            <w:rFonts w:ascii="Segoe UI Semibold" w:eastAsia="Segoe UI Semibold"/>
                            <w:b/>
                            <w:sz w:val="24"/>
                          </w:rPr>
                        </w:pPr>
                        <w:r>
                          <w:rPr>
                            <w:rFonts w:ascii="Microsoft JhengHei" w:eastAsia="Microsoft JhengHei"/>
                            <w:color w:val="3B2E58"/>
                            <w:sz w:val="24"/>
                          </w:rPr>
                          <w:t>７</w:t>
                        </w:r>
                        <w:r>
                          <w:rPr>
                            <w:rFonts w:ascii="Microsoft JhengHei" w:eastAsia="Microsoft JhengHei"/>
                            <w:color w:val="3B2E58"/>
                            <w:spacing w:val="6"/>
                            <w:sz w:val="24"/>
                          </w:rPr>
                          <w:t> </w:t>
                        </w:r>
                        <w:r>
                          <w:rPr>
                            <w:rFonts w:ascii="Segoe UI Semibold" w:eastAsia="Segoe UI Semibold"/>
                            <w:b/>
                            <w:color w:val="3B2E58"/>
                            <w:spacing w:val="-4"/>
                            <w:sz w:val="24"/>
                          </w:rPr>
                          <w:t>Note</w:t>
                        </w:r>
                      </w:p>
                      <w:p>
                        <w:pPr>
                          <w:spacing w:before="249"/>
                          <w:ind w:left="255" w:right="0" w:firstLine="0"/>
                          <w:jc w:val="left"/>
                          <w:rPr>
                            <w:sz w:val="24"/>
                          </w:rPr>
                        </w:pPr>
                        <w:r>
                          <w:rPr>
                            <w:color w:val="161616"/>
                            <w:sz w:val="24"/>
                          </w:rPr>
                          <w:t>This list will change over time as we're working to support these </w:t>
                        </w:r>
                        <w:r>
                          <w:rPr>
                            <w:color w:val="161616"/>
                            <w:spacing w:val="-2"/>
                            <w:sz w:val="24"/>
                          </w:rPr>
                          <w:t>capabilities.</w:t>
                        </w:r>
                      </w:p>
                    </w:txbxContent>
                  </v:textbox>
                  <w10:wrap type="none"/>
                </v:shape>
                <w10:wrap type="topAndBottom"/>
              </v:group>
            </w:pict>
          </mc:Fallback>
        </mc:AlternateContent>
      </w:r>
    </w:p>
    <w:p>
      <w:pPr>
        <w:pStyle w:val="BodyText"/>
        <w:spacing w:line="292" w:lineRule="auto" w:before="266"/>
        <w:ind w:left="5" w:right="196"/>
      </w:pPr>
      <w:r>
        <w:rPr>
          <w:color w:val="161616"/>
        </w:rPr>
        <w:t>The</w:t>
      </w:r>
      <w:r>
        <w:rPr>
          <w:color w:val="161616"/>
          <w:spacing w:val="-4"/>
        </w:rPr>
        <w:t> </w:t>
      </w:r>
      <w:r>
        <w:rPr>
          <w:color w:val="161616"/>
        </w:rPr>
        <w:t>header</w:t>
      </w:r>
      <w:r>
        <w:rPr>
          <w:color w:val="161616"/>
          <w:spacing w:val="-4"/>
        </w:rPr>
        <w:t> </w:t>
      </w:r>
      <w:r>
        <w:rPr>
          <w:color w:val="161616"/>
        </w:rPr>
        <w:t>doesn't</w:t>
      </w:r>
      <w:r>
        <w:rPr>
          <w:color w:val="161616"/>
          <w:spacing w:val="-4"/>
        </w:rPr>
        <w:t> </w:t>
      </w:r>
      <w:r>
        <w:rPr>
          <w:color w:val="161616"/>
        </w:rPr>
        <w:t>automatically</w:t>
      </w:r>
      <w:r>
        <w:rPr>
          <w:color w:val="161616"/>
          <w:spacing w:val="-4"/>
        </w:rPr>
        <w:t> </w:t>
      </w:r>
      <w:r>
        <w:rPr>
          <w:color w:val="161616"/>
        </w:rPr>
        <w:t>replicate</w:t>
      </w:r>
      <w:r>
        <w:rPr>
          <w:color w:val="161616"/>
          <w:spacing w:val="-4"/>
        </w:rPr>
        <w:t> </w:t>
      </w:r>
      <w:r>
        <w:rPr>
          <w:color w:val="161616"/>
        </w:rPr>
        <w:t>across</w:t>
      </w:r>
      <w:r>
        <w:rPr>
          <w:color w:val="161616"/>
          <w:spacing w:val="-4"/>
        </w:rPr>
        <w:t> </w:t>
      </w:r>
      <w:r>
        <w:rPr>
          <w:color w:val="161616"/>
        </w:rPr>
        <w:t>app</w:t>
      </w:r>
      <w:r>
        <w:rPr>
          <w:color w:val="161616"/>
          <w:spacing w:val="-4"/>
        </w:rPr>
        <w:t> </w:t>
      </w:r>
      <w:r>
        <w:rPr>
          <w:color w:val="161616"/>
        </w:rPr>
        <w:t>screens,</w:t>
      </w:r>
      <w:r>
        <w:rPr>
          <w:color w:val="161616"/>
          <w:spacing w:val="-4"/>
        </w:rPr>
        <w:t> </w:t>
      </w:r>
      <w:r>
        <w:rPr>
          <w:color w:val="161616"/>
        </w:rPr>
        <w:t>so</w:t>
      </w:r>
      <w:r>
        <w:rPr>
          <w:color w:val="161616"/>
          <w:spacing w:val="-4"/>
        </w:rPr>
        <w:t> </w:t>
      </w:r>
      <w:r>
        <w:rPr>
          <w:color w:val="161616"/>
        </w:rPr>
        <w:t>it</w:t>
      </w:r>
      <w:r>
        <w:rPr>
          <w:color w:val="161616"/>
          <w:spacing w:val="-4"/>
        </w:rPr>
        <w:t> </w:t>
      </w:r>
      <w:r>
        <w:rPr>
          <w:color w:val="161616"/>
        </w:rPr>
        <w:t>needs</w:t>
      </w:r>
      <w:r>
        <w:rPr>
          <w:color w:val="161616"/>
          <w:spacing w:val="-4"/>
        </w:rPr>
        <w:t> </w:t>
      </w:r>
      <w:r>
        <w:rPr>
          <w:color w:val="161616"/>
        </w:rPr>
        <w:t>to</w:t>
      </w:r>
      <w:r>
        <w:rPr>
          <w:color w:val="161616"/>
          <w:spacing w:val="-4"/>
        </w:rPr>
        <w:t> </w:t>
      </w:r>
      <w:r>
        <w:rPr>
          <w:color w:val="161616"/>
        </w:rPr>
        <w:t>be manually added to each screen.</w:t>
      </w:r>
    </w:p>
    <w:p>
      <w:pPr>
        <w:pStyle w:val="BodyText"/>
        <w:spacing w:after="0" w:line="292" w:lineRule="auto"/>
        <w:sectPr>
          <w:pgSz w:w="11900" w:h="16840"/>
          <w:pgMar w:top="440" w:bottom="280" w:left="1275" w:right="1133"/>
        </w:sectPr>
      </w:pPr>
    </w:p>
    <w:p>
      <w:pPr>
        <w:pStyle w:val="Heading1"/>
        <w:rPr>
          <w:b/>
        </w:rPr>
      </w:pPr>
      <w:bookmarkStart w:name="Icon" w:id="33"/>
      <w:bookmarkEnd w:id="33"/>
      <w:r>
        <w:rPr>
          <w:b w:val="0"/>
        </w:rPr>
      </w:r>
      <w:r>
        <w:rPr>
          <w:b/>
          <w:color w:val="161616"/>
        </w:rPr>
        <w:t>Icon</w:t>
      </w:r>
      <w:r>
        <w:rPr>
          <w:b/>
          <w:color w:val="161616"/>
          <w:spacing w:val="-17"/>
        </w:rPr>
        <w:t> </w:t>
      </w:r>
      <w:r>
        <w:rPr>
          <w:b/>
          <w:color w:val="161616"/>
        </w:rPr>
        <w:t>modern</w:t>
      </w:r>
      <w:r>
        <w:rPr>
          <w:b/>
          <w:color w:val="161616"/>
          <w:spacing w:val="-17"/>
        </w:rPr>
        <w:t> </w:t>
      </w:r>
      <w:r>
        <w:rPr>
          <w:b/>
          <w:color w:val="161616"/>
        </w:rPr>
        <w:t>control</w:t>
      </w:r>
      <w:r>
        <w:rPr>
          <w:b/>
          <w:color w:val="161616"/>
          <w:spacing w:val="-17"/>
        </w:rPr>
        <w:t> </w:t>
      </w:r>
      <w:r>
        <w:rPr>
          <w:b/>
          <w:color w:val="161616"/>
        </w:rPr>
        <w:t>in</w:t>
      </w:r>
      <w:r>
        <w:rPr>
          <w:b/>
          <w:color w:val="161616"/>
          <w:spacing w:val="-16"/>
        </w:rPr>
        <w:t> </w:t>
      </w:r>
      <w:r>
        <w:rPr>
          <w:b/>
          <w:color w:val="161616"/>
        </w:rPr>
        <w:t>canvas</w:t>
      </w:r>
      <w:r>
        <w:rPr>
          <w:b/>
          <w:color w:val="161616"/>
          <w:spacing w:val="-17"/>
        </w:rPr>
        <w:t> </w:t>
      </w:r>
      <w:r>
        <w:rPr>
          <w:b/>
          <w:color w:val="161616"/>
          <w:spacing w:val="-4"/>
        </w:rPr>
        <w:t>apps</w:t>
      </w:r>
    </w:p>
    <w:p>
      <w:pPr>
        <w:pStyle w:val="BodyText"/>
        <w:spacing w:before="573"/>
        <w:ind w:left="92"/>
      </w:pPr>
      <w:r>
        <w:rPr>
          <w:color w:val="161616"/>
        </w:rPr>
        <w:t>Displays a Fluent icon that can optionally respond to user </w:t>
      </w:r>
      <w:r>
        <w:rPr>
          <w:color w:val="161616"/>
          <w:spacing w:val="-2"/>
        </w:rPr>
        <w:t>interaction.</w:t>
      </w:r>
    </w:p>
    <w:p>
      <w:pPr>
        <w:pStyle w:val="BodyText"/>
        <w:spacing w:before="28"/>
      </w:pPr>
    </w:p>
    <w:p>
      <w:pPr>
        <w:pStyle w:val="Heading4"/>
        <w:spacing w:before="1"/>
        <w:rPr>
          <w:b/>
        </w:rPr>
      </w:pPr>
      <w:r>
        <w:rPr>
          <w:b/>
          <w:color w:val="161616"/>
          <w:spacing w:val="-2"/>
        </w:rPr>
        <w:t>Description</w:t>
      </w:r>
    </w:p>
    <w:p>
      <w:pPr>
        <w:pStyle w:val="BodyText"/>
        <w:spacing w:before="26"/>
        <w:rPr>
          <w:rFonts w:ascii="Segoe UI Semibold"/>
          <w:b/>
        </w:rPr>
      </w:pPr>
    </w:p>
    <w:p>
      <w:pPr>
        <w:pStyle w:val="BodyText"/>
        <w:spacing w:line="316" w:lineRule="auto"/>
        <w:ind w:left="92" w:right="338"/>
      </w:pPr>
      <w:r>
        <w:rPr>
          <w:color w:val="161616"/>
        </w:rPr>
        <w:t>The</w:t>
      </w:r>
      <w:r>
        <w:rPr>
          <w:color w:val="161616"/>
          <w:spacing w:val="-3"/>
        </w:rPr>
        <w:t> </w:t>
      </w:r>
      <w:r>
        <w:rPr>
          <w:rFonts w:ascii="Segoe UI Semibold"/>
          <w:b/>
          <w:color w:val="161616"/>
        </w:rPr>
        <w:t>Icon</w:t>
      </w:r>
      <w:r>
        <w:rPr>
          <w:rFonts w:ascii="Segoe UI Semibold"/>
          <w:b/>
          <w:color w:val="161616"/>
          <w:spacing w:val="-4"/>
        </w:rPr>
        <w:t> </w:t>
      </w:r>
      <w:r>
        <w:rPr>
          <w:color w:val="161616"/>
        </w:rPr>
        <w:t>modern</w:t>
      </w:r>
      <w:r>
        <w:rPr>
          <w:color w:val="161616"/>
          <w:spacing w:val="-3"/>
        </w:rPr>
        <w:t> </w:t>
      </w:r>
      <w:r>
        <w:rPr>
          <w:color w:val="161616"/>
        </w:rPr>
        <w:t>control</w:t>
      </w:r>
      <w:r>
        <w:rPr>
          <w:color w:val="161616"/>
          <w:spacing w:val="-3"/>
        </w:rPr>
        <w:t> </w:t>
      </w:r>
      <w:r>
        <w:rPr>
          <w:color w:val="161616"/>
        </w:rPr>
        <w:t>displays</w:t>
      </w:r>
      <w:r>
        <w:rPr>
          <w:color w:val="161616"/>
          <w:spacing w:val="-3"/>
        </w:rPr>
        <w:t> </w:t>
      </w:r>
      <w:r>
        <w:rPr>
          <w:color w:val="161616"/>
        </w:rPr>
        <w:t>a</w:t>
      </w:r>
      <w:r>
        <w:rPr>
          <w:color w:val="161616"/>
          <w:spacing w:val="-3"/>
        </w:rPr>
        <w:t> </w:t>
      </w:r>
      <w:r>
        <w:rPr>
          <w:color w:val="161616"/>
        </w:rPr>
        <w:t>Fluent</w:t>
      </w:r>
      <w:r>
        <w:rPr>
          <w:color w:val="161616"/>
          <w:spacing w:val="-3"/>
        </w:rPr>
        <w:t> </w:t>
      </w:r>
      <w:r>
        <w:rPr>
          <w:color w:val="161616"/>
        </w:rPr>
        <w:t>icon</w:t>
      </w:r>
      <w:r>
        <w:rPr>
          <w:color w:val="161616"/>
          <w:spacing w:val="-3"/>
        </w:rPr>
        <w:t> </w:t>
      </w:r>
      <w:r>
        <w:rPr>
          <w:color w:val="161616"/>
        </w:rPr>
        <w:t>from</w:t>
      </w:r>
      <w:r>
        <w:rPr>
          <w:color w:val="161616"/>
          <w:spacing w:val="-3"/>
        </w:rPr>
        <w:t> </w:t>
      </w:r>
      <w:r>
        <w:rPr>
          <w:color w:val="161616"/>
        </w:rPr>
        <w:t>a</w:t>
      </w:r>
      <w:r>
        <w:rPr>
          <w:color w:val="161616"/>
          <w:spacing w:val="-3"/>
        </w:rPr>
        <w:t> </w:t>
      </w:r>
      <w:r>
        <w:rPr>
          <w:color w:val="161616"/>
        </w:rPr>
        <w:t>library</w:t>
      </w:r>
      <w:r>
        <w:rPr>
          <w:color w:val="161616"/>
          <w:spacing w:val="-3"/>
        </w:rPr>
        <w:t> </w:t>
      </w:r>
      <w:r>
        <w:rPr>
          <w:color w:val="161616"/>
        </w:rPr>
        <w:t>of</w:t>
      </w:r>
      <w:r>
        <w:rPr>
          <w:color w:val="161616"/>
          <w:spacing w:val="-3"/>
        </w:rPr>
        <w:t> </w:t>
      </w:r>
      <w:r>
        <w:rPr>
          <w:color w:val="161616"/>
        </w:rPr>
        <w:t>approximately</w:t>
      </w:r>
      <w:r>
        <w:rPr>
          <w:color w:val="161616"/>
          <w:spacing w:val="-3"/>
        </w:rPr>
        <w:t> </w:t>
      </w:r>
      <w:r>
        <w:rPr>
          <w:rFonts w:ascii="Segoe UI Semibold"/>
          <w:b/>
          <w:color w:val="161616"/>
        </w:rPr>
        <w:t>180</w:t>
      </w:r>
      <w:r>
        <w:rPr>
          <w:rFonts w:ascii="Segoe UI Semibold"/>
          <w:b/>
          <w:color w:val="161616"/>
          <w:spacing w:val="-3"/>
        </w:rPr>
        <w:t> </w:t>
      </w:r>
      <w:r>
        <w:rPr>
          <w:rFonts w:ascii="Segoe UI Semibold"/>
          <w:b/>
          <w:color w:val="161616"/>
        </w:rPr>
        <w:t>icons</w:t>
      </w:r>
      <w:r>
        <w:rPr>
          <w:color w:val="161616"/>
        </w:rPr>
        <w:t>, matching parity with the classic icon set. You can use it in two ways:</w:t>
      </w:r>
    </w:p>
    <w:p>
      <w:pPr>
        <w:pStyle w:val="ListParagraph"/>
        <w:numPr>
          <w:ilvl w:val="1"/>
          <w:numId w:val="21"/>
        </w:numPr>
        <w:tabs>
          <w:tab w:pos="662" w:val="left" w:leader="none"/>
        </w:tabs>
        <w:spacing w:line="316" w:lineRule="auto" w:before="237" w:after="0"/>
        <w:ind w:left="662" w:right="282" w:hanging="270"/>
        <w:jc w:val="left"/>
        <w:rPr>
          <w:sz w:val="24"/>
        </w:rPr>
      </w:pPr>
      <w:r>
        <w:rPr>
          <w:rFonts w:ascii="Segoe UI Semibold" w:hAnsi="Segoe UI Semibold"/>
          <w:b/>
          <w:color w:val="161616"/>
          <w:sz w:val="24"/>
        </w:rPr>
        <w:t>Decorative</w:t>
      </w:r>
      <w:r>
        <w:rPr>
          <w:rFonts w:ascii="Segoe UI Semibold" w:hAnsi="Segoe UI Semibold"/>
          <w:b/>
          <w:color w:val="161616"/>
          <w:spacing w:val="-4"/>
          <w:sz w:val="24"/>
        </w:rPr>
        <w:t> </w:t>
      </w:r>
      <w:r>
        <w:rPr>
          <w:color w:val="161616"/>
          <w:sz w:val="24"/>
        </w:rPr>
        <w:t>–</w:t>
      </w:r>
      <w:r>
        <w:rPr>
          <w:color w:val="161616"/>
          <w:spacing w:val="-3"/>
          <w:sz w:val="24"/>
        </w:rPr>
        <w:t> </w:t>
      </w:r>
      <w:r>
        <w:rPr>
          <w:color w:val="161616"/>
          <w:sz w:val="24"/>
        </w:rPr>
        <w:t>Display</w:t>
      </w:r>
      <w:r>
        <w:rPr>
          <w:color w:val="161616"/>
          <w:spacing w:val="-3"/>
          <w:sz w:val="24"/>
        </w:rPr>
        <w:t> </w:t>
      </w:r>
      <w:r>
        <w:rPr>
          <w:color w:val="161616"/>
          <w:sz w:val="24"/>
        </w:rPr>
        <w:t>a</w:t>
      </w:r>
      <w:r>
        <w:rPr>
          <w:color w:val="161616"/>
          <w:spacing w:val="-3"/>
          <w:sz w:val="24"/>
        </w:rPr>
        <w:t> </w:t>
      </w:r>
      <w:r>
        <w:rPr>
          <w:color w:val="161616"/>
          <w:sz w:val="24"/>
        </w:rPr>
        <w:t>static</w:t>
      </w:r>
      <w:r>
        <w:rPr>
          <w:color w:val="161616"/>
          <w:spacing w:val="-3"/>
          <w:sz w:val="24"/>
        </w:rPr>
        <w:t> </w:t>
      </w:r>
      <w:r>
        <w:rPr>
          <w:color w:val="161616"/>
          <w:sz w:val="24"/>
        </w:rPr>
        <w:t>icon</w:t>
      </w:r>
      <w:r>
        <w:rPr>
          <w:color w:val="161616"/>
          <w:spacing w:val="-3"/>
          <w:sz w:val="24"/>
        </w:rPr>
        <w:t> </w:t>
      </w:r>
      <w:r>
        <w:rPr>
          <w:color w:val="161616"/>
          <w:sz w:val="24"/>
        </w:rPr>
        <w:t>as</w:t>
      </w:r>
      <w:r>
        <w:rPr>
          <w:color w:val="161616"/>
          <w:spacing w:val="-3"/>
          <w:sz w:val="24"/>
        </w:rPr>
        <w:t> </w:t>
      </w:r>
      <w:r>
        <w:rPr>
          <w:color w:val="161616"/>
          <w:sz w:val="24"/>
        </w:rPr>
        <w:t>a</w:t>
      </w:r>
      <w:r>
        <w:rPr>
          <w:color w:val="161616"/>
          <w:spacing w:val="-3"/>
          <w:sz w:val="24"/>
        </w:rPr>
        <w:t> </w:t>
      </w:r>
      <w:r>
        <w:rPr>
          <w:color w:val="161616"/>
          <w:sz w:val="24"/>
        </w:rPr>
        <w:t>visual</w:t>
      </w:r>
      <w:r>
        <w:rPr>
          <w:color w:val="161616"/>
          <w:spacing w:val="-3"/>
          <w:sz w:val="24"/>
        </w:rPr>
        <w:t> </w:t>
      </w:r>
      <w:r>
        <w:rPr>
          <w:color w:val="161616"/>
          <w:sz w:val="24"/>
        </w:rPr>
        <w:t>indicator</w:t>
      </w:r>
      <w:r>
        <w:rPr>
          <w:color w:val="161616"/>
          <w:spacing w:val="-3"/>
          <w:sz w:val="24"/>
        </w:rPr>
        <w:t> </w:t>
      </w:r>
      <w:r>
        <w:rPr>
          <w:color w:val="161616"/>
          <w:sz w:val="24"/>
        </w:rPr>
        <w:t>(for</w:t>
      </w:r>
      <w:r>
        <w:rPr>
          <w:color w:val="161616"/>
          <w:spacing w:val="-3"/>
          <w:sz w:val="24"/>
        </w:rPr>
        <w:t> </w:t>
      </w:r>
      <w:r>
        <w:rPr>
          <w:color w:val="161616"/>
          <w:sz w:val="24"/>
        </w:rPr>
        <w:t>example,</w:t>
      </w:r>
      <w:r>
        <w:rPr>
          <w:color w:val="161616"/>
          <w:spacing w:val="-3"/>
          <w:sz w:val="24"/>
        </w:rPr>
        <w:t> </w:t>
      </w:r>
      <w:r>
        <w:rPr>
          <w:color w:val="161616"/>
          <w:sz w:val="24"/>
        </w:rPr>
        <w:t>a</w:t>
      </w:r>
      <w:r>
        <w:rPr>
          <w:color w:val="161616"/>
          <w:spacing w:val="-3"/>
          <w:sz w:val="24"/>
        </w:rPr>
        <w:t> </w:t>
      </w:r>
      <w:r>
        <w:rPr>
          <w:color w:val="161616"/>
          <w:sz w:val="24"/>
        </w:rPr>
        <w:t>status</w:t>
      </w:r>
      <w:r>
        <w:rPr>
          <w:color w:val="161616"/>
          <w:spacing w:val="-3"/>
          <w:sz w:val="24"/>
        </w:rPr>
        <w:t> </w:t>
      </w:r>
      <w:r>
        <w:rPr>
          <w:color w:val="161616"/>
          <w:sz w:val="24"/>
        </w:rPr>
        <w:t>badge</w:t>
      </w:r>
      <w:r>
        <w:rPr>
          <w:color w:val="161616"/>
          <w:spacing w:val="-3"/>
          <w:sz w:val="24"/>
        </w:rPr>
        <w:t> </w:t>
      </w:r>
      <w:r>
        <w:rPr>
          <w:color w:val="161616"/>
          <w:sz w:val="24"/>
        </w:rPr>
        <w:t>or</w:t>
      </w:r>
      <w:r>
        <w:rPr>
          <w:color w:val="161616"/>
          <w:spacing w:val="-3"/>
          <w:sz w:val="24"/>
        </w:rPr>
        <w:t> </w:t>
      </w:r>
      <w:r>
        <w:rPr>
          <w:color w:val="161616"/>
          <w:sz w:val="24"/>
        </w:rPr>
        <w:t>label prefix). Leave the </w:t>
      </w:r>
      <w:r>
        <w:rPr>
          <w:rFonts w:ascii="Segoe UI Semibold" w:hAnsi="Segoe UI Semibold"/>
          <w:b/>
          <w:color w:val="161616"/>
          <w:sz w:val="24"/>
        </w:rPr>
        <w:t>OnSelect </w:t>
      </w:r>
      <w:r>
        <w:rPr>
          <w:color w:val="161616"/>
          <w:sz w:val="24"/>
        </w:rPr>
        <w:t>property empty.</w:t>
      </w:r>
    </w:p>
    <w:p>
      <w:pPr>
        <w:pStyle w:val="ListParagraph"/>
        <w:numPr>
          <w:ilvl w:val="1"/>
          <w:numId w:val="21"/>
        </w:numPr>
        <w:tabs>
          <w:tab w:pos="662" w:val="left" w:leader="none"/>
        </w:tabs>
        <w:spacing w:line="316" w:lineRule="auto" w:before="0" w:after="0"/>
        <w:ind w:left="662" w:right="120" w:hanging="270"/>
        <w:jc w:val="left"/>
        <w:rPr>
          <w:sz w:val="24"/>
        </w:rPr>
      </w:pPr>
      <w:r>
        <w:rPr>
          <w:rFonts w:ascii="Segoe UI Semibold" w:hAnsi="Segoe UI Semibold"/>
          <w:b/>
          <w:color w:val="161616"/>
          <w:sz w:val="24"/>
        </w:rPr>
        <w:t>Interactive</w:t>
      </w:r>
      <w:r>
        <w:rPr>
          <w:rFonts w:ascii="Segoe UI Semibold" w:hAnsi="Segoe UI Semibold"/>
          <w:b/>
          <w:color w:val="161616"/>
          <w:spacing w:val="-4"/>
          <w:sz w:val="24"/>
        </w:rPr>
        <w:t> </w:t>
      </w:r>
      <w:r>
        <w:rPr>
          <w:color w:val="161616"/>
          <w:sz w:val="24"/>
        </w:rPr>
        <w:t>–</w:t>
      </w:r>
      <w:r>
        <w:rPr>
          <w:color w:val="161616"/>
          <w:spacing w:val="-3"/>
          <w:sz w:val="24"/>
        </w:rPr>
        <w:t> </w:t>
      </w:r>
      <w:r>
        <w:rPr>
          <w:color w:val="161616"/>
          <w:sz w:val="24"/>
        </w:rPr>
        <w:t>Respond</w:t>
      </w:r>
      <w:r>
        <w:rPr>
          <w:color w:val="161616"/>
          <w:spacing w:val="-3"/>
          <w:sz w:val="24"/>
        </w:rPr>
        <w:t> </w:t>
      </w:r>
      <w:r>
        <w:rPr>
          <w:color w:val="161616"/>
          <w:sz w:val="24"/>
        </w:rPr>
        <w:t>to</w:t>
      </w:r>
      <w:r>
        <w:rPr>
          <w:color w:val="161616"/>
          <w:spacing w:val="-4"/>
          <w:sz w:val="24"/>
        </w:rPr>
        <w:t> </w:t>
      </w:r>
      <w:r>
        <w:rPr>
          <w:color w:val="161616"/>
          <w:sz w:val="24"/>
        </w:rPr>
        <w:t>user</w:t>
      </w:r>
      <w:r>
        <w:rPr>
          <w:color w:val="161616"/>
          <w:spacing w:val="-3"/>
          <w:sz w:val="24"/>
        </w:rPr>
        <w:t> </w:t>
      </w:r>
      <w:r>
        <w:rPr>
          <w:color w:val="161616"/>
          <w:sz w:val="24"/>
        </w:rPr>
        <w:t>input.</w:t>
      </w:r>
      <w:r>
        <w:rPr>
          <w:color w:val="161616"/>
          <w:spacing w:val="-3"/>
          <w:sz w:val="24"/>
        </w:rPr>
        <w:t> </w:t>
      </w:r>
      <w:r>
        <w:rPr>
          <w:color w:val="161616"/>
          <w:sz w:val="24"/>
        </w:rPr>
        <w:t>Set</w:t>
      </w:r>
      <w:r>
        <w:rPr>
          <w:color w:val="161616"/>
          <w:spacing w:val="-4"/>
          <w:sz w:val="24"/>
        </w:rPr>
        <w:t> </w:t>
      </w:r>
      <w:r>
        <w:rPr>
          <w:color w:val="161616"/>
          <w:sz w:val="24"/>
        </w:rPr>
        <w:t>the</w:t>
      </w:r>
      <w:r>
        <w:rPr>
          <w:color w:val="161616"/>
          <w:spacing w:val="-3"/>
          <w:sz w:val="24"/>
        </w:rPr>
        <w:t> </w:t>
      </w:r>
      <w:r>
        <w:rPr>
          <w:rFonts w:ascii="Segoe UI Semibold" w:hAnsi="Segoe UI Semibold"/>
          <w:b/>
          <w:color w:val="161616"/>
          <w:sz w:val="24"/>
        </w:rPr>
        <w:t>OnSelect</w:t>
      </w:r>
      <w:r>
        <w:rPr>
          <w:rFonts w:ascii="Segoe UI Semibold" w:hAnsi="Segoe UI Semibold"/>
          <w:b/>
          <w:color w:val="161616"/>
          <w:spacing w:val="-4"/>
          <w:sz w:val="24"/>
        </w:rPr>
        <w:t> </w:t>
      </w:r>
      <w:r>
        <w:rPr>
          <w:color w:val="161616"/>
          <w:sz w:val="24"/>
        </w:rPr>
        <w:t>property</w:t>
      </w:r>
      <w:r>
        <w:rPr>
          <w:color w:val="161616"/>
          <w:spacing w:val="-3"/>
          <w:sz w:val="24"/>
        </w:rPr>
        <w:t> </w:t>
      </w:r>
      <w:r>
        <w:rPr>
          <w:color w:val="161616"/>
          <w:sz w:val="24"/>
        </w:rPr>
        <w:t>to</w:t>
      </w:r>
      <w:r>
        <w:rPr>
          <w:color w:val="161616"/>
          <w:spacing w:val="-3"/>
          <w:sz w:val="24"/>
        </w:rPr>
        <w:t> </w:t>
      </w:r>
      <w:r>
        <w:rPr>
          <w:color w:val="161616"/>
          <w:sz w:val="24"/>
        </w:rPr>
        <w:t>a</w:t>
      </w:r>
      <w:r>
        <w:rPr>
          <w:color w:val="161616"/>
          <w:spacing w:val="-4"/>
          <w:sz w:val="24"/>
        </w:rPr>
        <w:t> </w:t>
      </w:r>
      <w:r>
        <w:rPr>
          <w:color w:val="161616"/>
          <w:sz w:val="24"/>
        </w:rPr>
        <w:t>formula,</w:t>
      </w:r>
      <w:r>
        <w:rPr>
          <w:color w:val="161616"/>
          <w:spacing w:val="-3"/>
          <w:sz w:val="24"/>
        </w:rPr>
        <w:t> </w:t>
      </w:r>
      <w:r>
        <w:rPr>
          <w:color w:val="161616"/>
          <w:sz w:val="24"/>
        </w:rPr>
        <w:t>and</w:t>
      </w:r>
      <w:r>
        <w:rPr>
          <w:color w:val="161616"/>
          <w:spacing w:val="-3"/>
          <w:sz w:val="24"/>
        </w:rPr>
        <w:t> </w:t>
      </w:r>
      <w:r>
        <w:rPr>
          <w:color w:val="161616"/>
          <w:sz w:val="24"/>
        </w:rPr>
        <w:t>the</w:t>
      </w:r>
      <w:r>
        <w:rPr>
          <w:color w:val="161616"/>
          <w:spacing w:val="-4"/>
          <w:sz w:val="24"/>
        </w:rPr>
        <w:t> </w:t>
      </w:r>
      <w:r>
        <w:rPr>
          <w:color w:val="161616"/>
          <w:sz w:val="24"/>
        </w:rPr>
        <w:t>control automatically renders with button semantics so it works with keyboard navigation and screen readers.</w:t>
      </w:r>
    </w:p>
    <w:p>
      <w:pPr>
        <w:pStyle w:val="BodyText"/>
        <w:spacing w:line="316" w:lineRule="auto" w:before="234"/>
        <w:ind w:left="92" w:right="109"/>
      </w:pPr>
      <w:r>
        <w:rPr>
          <w:color w:val="161616"/>
        </w:rPr>
        <w:t>Common</w:t>
      </w:r>
      <w:r>
        <w:rPr>
          <w:color w:val="161616"/>
          <w:spacing w:val="-4"/>
        </w:rPr>
        <w:t> </w:t>
      </w:r>
      <w:r>
        <w:rPr>
          <w:color w:val="161616"/>
        </w:rPr>
        <w:t>uses</w:t>
      </w:r>
      <w:r>
        <w:rPr>
          <w:color w:val="161616"/>
          <w:spacing w:val="-4"/>
        </w:rPr>
        <w:t> </w:t>
      </w:r>
      <w:r>
        <w:rPr>
          <w:color w:val="161616"/>
        </w:rPr>
        <w:t>include</w:t>
      </w:r>
      <w:r>
        <w:rPr>
          <w:color w:val="161616"/>
          <w:spacing w:val="-4"/>
        </w:rPr>
        <w:t> </w:t>
      </w:r>
      <w:r>
        <w:rPr>
          <w:color w:val="161616"/>
        </w:rPr>
        <w:t>toolbar</w:t>
      </w:r>
      <w:r>
        <w:rPr>
          <w:color w:val="161616"/>
          <w:spacing w:val="-4"/>
        </w:rPr>
        <w:t> </w:t>
      </w:r>
      <w:r>
        <w:rPr>
          <w:color w:val="161616"/>
        </w:rPr>
        <w:t>actions,</w:t>
      </w:r>
      <w:r>
        <w:rPr>
          <w:color w:val="161616"/>
          <w:spacing w:val="-4"/>
        </w:rPr>
        <w:t> </w:t>
      </w:r>
      <w:r>
        <w:rPr>
          <w:color w:val="161616"/>
        </w:rPr>
        <w:t>status</w:t>
      </w:r>
      <w:r>
        <w:rPr>
          <w:color w:val="161616"/>
          <w:spacing w:val="-4"/>
        </w:rPr>
        <w:t> </w:t>
      </w:r>
      <w:r>
        <w:rPr>
          <w:color w:val="161616"/>
        </w:rPr>
        <w:t>indicators,</w:t>
      </w:r>
      <w:r>
        <w:rPr>
          <w:color w:val="161616"/>
          <w:spacing w:val="-4"/>
        </w:rPr>
        <w:t> </w:t>
      </w:r>
      <w:r>
        <w:rPr>
          <w:color w:val="161616"/>
        </w:rPr>
        <w:t>inline</w:t>
      </w:r>
      <w:r>
        <w:rPr>
          <w:color w:val="161616"/>
          <w:spacing w:val="-4"/>
        </w:rPr>
        <w:t> </w:t>
      </w:r>
      <w:r>
        <w:rPr>
          <w:color w:val="161616"/>
        </w:rPr>
        <w:t>navigation,</w:t>
      </w:r>
      <w:r>
        <w:rPr>
          <w:color w:val="161616"/>
          <w:spacing w:val="-4"/>
        </w:rPr>
        <w:t> </w:t>
      </w:r>
      <w:r>
        <w:rPr>
          <w:color w:val="161616"/>
        </w:rPr>
        <w:t>and</w:t>
      </w:r>
      <w:r>
        <w:rPr>
          <w:color w:val="161616"/>
          <w:spacing w:val="-4"/>
        </w:rPr>
        <w:t> </w:t>
      </w:r>
      <w:r>
        <w:rPr>
          <w:color w:val="161616"/>
        </w:rPr>
        <w:t>lightweight</w:t>
      </w:r>
      <w:r>
        <w:rPr>
          <w:color w:val="161616"/>
          <w:spacing w:val="-4"/>
        </w:rPr>
        <w:t> </w:t>
      </w:r>
      <w:r>
        <w:rPr>
          <w:color w:val="161616"/>
        </w:rPr>
        <w:t>call-</w:t>
      </w:r>
      <w:r>
        <w:rPr>
          <w:color w:val="161616"/>
        </w:rPr>
        <w:t>to-action elements.</w:t>
      </w:r>
    </w:p>
    <w:p>
      <w:pPr>
        <w:spacing w:before="237"/>
        <w:ind w:left="92" w:right="0" w:firstLine="0"/>
        <w:jc w:val="left"/>
        <w:rPr>
          <w:sz w:val="24"/>
        </w:rPr>
      </w:pPr>
      <w:r>
        <w:rPr>
          <w:color w:val="161616"/>
          <w:sz w:val="24"/>
        </w:rPr>
        <w:t>The</w:t>
      </w:r>
      <w:r>
        <w:rPr>
          <w:color w:val="161616"/>
          <w:spacing w:val="-3"/>
          <w:sz w:val="24"/>
        </w:rPr>
        <w:t> </w:t>
      </w:r>
      <w:r>
        <w:rPr>
          <w:color w:val="161616"/>
          <w:sz w:val="24"/>
        </w:rPr>
        <w:t>key</w:t>
      </w:r>
      <w:r>
        <w:rPr>
          <w:color w:val="161616"/>
          <w:spacing w:val="-1"/>
          <w:sz w:val="24"/>
        </w:rPr>
        <w:t> </w:t>
      </w:r>
      <w:r>
        <w:rPr>
          <w:color w:val="161616"/>
          <w:sz w:val="24"/>
        </w:rPr>
        <w:t>properties</w:t>
      </w:r>
      <w:r>
        <w:rPr>
          <w:color w:val="161616"/>
          <w:spacing w:val="-1"/>
          <w:sz w:val="24"/>
        </w:rPr>
        <w:t> </w:t>
      </w:r>
      <w:r>
        <w:rPr>
          <w:color w:val="161616"/>
          <w:sz w:val="24"/>
        </w:rPr>
        <w:t>for this</w:t>
      </w:r>
      <w:r>
        <w:rPr>
          <w:color w:val="161616"/>
          <w:spacing w:val="-1"/>
          <w:sz w:val="24"/>
        </w:rPr>
        <w:t> </w:t>
      </w:r>
      <w:r>
        <w:rPr>
          <w:color w:val="161616"/>
          <w:sz w:val="24"/>
        </w:rPr>
        <w:t>control</w:t>
      </w:r>
      <w:r>
        <w:rPr>
          <w:color w:val="161616"/>
          <w:spacing w:val="-1"/>
          <w:sz w:val="24"/>
        </w:rPr>
        <w:t> </w:t>
      </w:r>
      <w:r>
        <w:rPr>
          <w:color w:val="161616"/>
          <w:sz w:val="24"/>
        </w:rPr>
        <w:t>are </w:t>
      </w:r>
      <w:r>
        <w:rPr>
          <w:rFonts w:ascii="Segoe UI Semibold"/>
          <w:b/>
          <w:color w:val="161616"/>
          <w:sz w:val="24"/>
        </w:rPr>
        <w:t>Icon</w:t>
      </w:r>
      <w:r>
        <w:rPr>
          <w:color w:val="161616"/>
          <w:sz w:val="24"/>
        </w:rPr>
        <w:t>,</w:t>
      </w:r>
      <w:r>
        <w:rPr>
          <w:color w:val="161616"/>
          <w:spacing w:val="-1"/>
          <w:sz w:val="24"/>
        </w:rPr>
        <w:t> </w:t>
      </w:r>
      <w:r>
        <w:rPr>
          <w:rFonts w:ascii="Segoe UI Semibold"/>
          <w:b/>
          <w:color w:val="161616"/>
          <w:sz w:val="24"/>
        </w:rPr>
        <w:t>IconStyle</w:t>
      </w:r>
      <w:r>
        <w:rPr>
          <w:color w:val="161616"/>
          <w:sz w:val="24"/>
        </w:rPr>
        <w:t>,</w:t>
      </w:r>
      <w:r>
        <w:rPr>
          <w:color w:val="161616"/>
          <w:spacing w:val="-1"/>
          <w:sz w:val="24"/>
        </w:rPr>
        <w:t> </w:t>
      </w:r>
      <w:r>
        <w:rPr>
          <w:color w:val="161616"/>
          <w:sz w:val="24"/>
        </w:rPr>
        <w:t>and </w:t>
      </w:r>
      <w:r>
        <w:rPr>
          <w:rFonts w:ascii="Segoe UI Semibold"/>
          <w:b/>
          <w:color w:val="161616"/>
          <w:spacing w:val="-2"/>
          <w:sz w:val="24"/>
        </w:rPr>
        <w:t>OnSelect</w:t>
      </w:r>
      <w:r>
        <w:rPr>
          <w:color w:val="161616"/>
          <w:spacing w:val="-2"/>
          <w:sz w:val="24"/>
        </w:rPr>
        <w:t>.</w:t>
      </w:r>
    </w:p>
    <w:p>
      <w:pPr>
        <w:pStyle w:val="BodyText"/>
        <w:spacing w:before="9"/>
        <w:rPr>
          <w:sz w:val="20"/>
        </w:rPr>
      </w:pPr>
      <w:r>
        <w:rPr>
          <w:sz w:val="20"/>
        </w:rPr>
        <mc:AlternateContent>
          <mc:Choice Requires="wps">
            <w:drawing>
              <wp:anchor distT="0" distB="0" distL="0" distR="0" allowOverlap="1" layoutInCell="1" locked="0" behindDoc="1" simplePos="0" relativeHeight="487795712">
                <wp:simplePos x="0" y="0"/>
                <wp:positionH relativeFrom="page">
                  <wp:posOffset>508000</wp:posOffset>
                </wp:positionH>
                <wp:positionV relativeFrom="paragraph">
                  <wp:posOffset>190395</wp:posOffset>
                </wp:positionV>
                <wp:extent cx="6553200" cy="1276350"/>
                <wp:effectExtent l="0" t="0" r="0" b="0"/>
                <wp:wrapTopAndBottom/>
                <wp:docPr id="935" name="Group 935"/>
                <wp:cNvGraphicFramePr>
                  <a:graphicFrameLocks/>
                </wp:cNvGraphicFramePr>
                <a:graphic>
                  <a:graphicData uri="http://schemas.microsoft.com/office/word/2010/wordprocessingGroup">
                    <wpg:wgp>
                      <wpg:cNvPr id="935" name="Group 935"/>
                      <wpg:cNvGrpSpPr/>
                      <wpg:grpSpPr>
                        <a:xfrm>
                          <a:off x="0" y="0"/>
                          <a:ext cx="6553200" cy="1276350"/>
                          <a:chExt cx="6553200" cy="1276350"/>
                        </a:xfrm>
                      </wpg:grpSpPr>
                      <wps:wsp>
                        <wps:cNvPr id="936" name="Graphic 936"/>
                        <wps:cNvSpPr/>
                        <wps:spPr>
                          <a:xfrm>
                            <a:off x="4762" y="4762"/>
                            <a:ext cx="6543675" cy="1266825"/>
                          </a:xfrm>
                          <a:custGeom>
                            <a:avLst/>
                            <a:gdLst/>
                            <a:ahLst/>
                            <a:cxnLst/>
                            <a:rect l="l" t="t" r="r" b="b"/>
                            <a:pathLst>
                              <a:path w="6543675" h="1266825">
                                <a:moveTo>
                                  <a:pt x="6494727" y="1266824"/>
                                </a:moveTo>
                                <a:lnTo>
                                  <a:pt x="48947" y="1266824"/>
                                </a:lnTo>
                                <a:lnTo>
                                  <a:pt x="45540" y="1266488"/>
                                </a:lnTo>
                                <a:lnTo>
                                  <a:pt x="10739" y="1246401"/>
                                </a:lnTo>
                                <a:lnTo>
                                  <a:pt x="0" y="1217877"/>
                                </a:lnTo>
                                <a:lnTo>
                                  <a:pt x="0" y="1214437"/>
                                </a:lnTo>
                                <a:lnTo>
                                  <a:pt x="0" y="48947"/>
                                </a:lnTo>
                                <a:lnTo>
                                  <a:pt x="17776" y="12911"/>
                                </a:lnTo>
                                <a:lnTo>
                                  <a:pt x="48947" y="0"/>
                                </a:lnTo>
                                <a:lnTo>
                                  <a:pt x="6494727" y="0"/>
                                </a:lnTo>
                                <a:lnTo>
                                  <a:pt x="6530762" y="17775"/>
                                </a:lnTo>
                                <a:lnTo>
                                  <a:pt x="6543675" y="48947"/>
                                </a:lnTo>
                                <a:lnTo>
                                  <a:pt x="6543675" y="1217877"/>
                                </a:lnTo>
                                <a:lnTo>
                                  <a:pt x="6525898" y="1253913"/>
                                </a:lnTo>
                                <a:lnTo>
                                  <a:pt x="6498133" y="1266488"/>
                                </a:lnTo>
                                <a:lnTo>
                                  <a:pt x="6494727" y="1266824"/>
                                </a:lnTo>
                                <a:close/>
                              </a:path>
                            </a:pathLst>
                          </a:custGeom>
                          <a:solidFill>
                            <a:srgbClr val="EFD9FD"/>
                          </a:solidFill>
                        </wps:spPr>
                        <wps:bodyPr wrap="square" lIns="0" tIns="0" rIns="0" bIns="0" rtlCol="0">
                          <a:prstTxWarp prst="textNoShape">
                            <a:avLst/>
                          </a:prstTxWarp>
                          <a:noAutofit/>
                        </wps:bodyPr>
                      </wps:wsp>
                      <wps:wsp>
                        <wps:cNvPr id="937" name="Graphic 937"/>
                        <wps:cNvSpPr/>
                        <wps:spPr>
                          <a:xfrm>
                            <a:off x="4762" y="4762"/>
                            <a:ext cx="6543675" cy="1266825"/>
                          </a:xfrm>
                          <a:custGeom>
                            <a:avLst/>
                            <a:gdLst/>
                            <a:ahLst/>
                            <a:cxnLst/>
                            <a:rect l="l" t="t" r="r" b="b"/>
                            <a:pathLst>
                              <a:path w="6543675" h="1266825">
                                <a:moveTo>
                                  <a:pt x="0" y="1214437"/>
                                </a:moveTo>
                                <a:lnTo>
                                  <a:pt x="0" y="52387"/>
                                </a:lnTo>
                                <a:lnTo>
                                  <a:pt x="0" y="48947"/>
                                </a:lnTo>
                                <a:lnTo>
                                  <a:pt x="335" y="45540"/>
                                </a:lnTo>
                                <a:lnTo>
                                  <a:pt x="1006" y="42167"/>
                                </a:lnTo>
                                <a:lnTo>
                                  <a:pt x="1677" y="38793"/>
                                </a:lnTo>
                                <a:lnTo>
                                  <a:pt x="2671" y="35517"/>
                                </a:lnTo>
                                <a:lnTo>
                                  <a:pt x="3987" y="32339"/>
                                </a:lnTo>
                                <a:lnTo>
                                  <a:pt x="5304" y="29161"/>
                                </a:lnTo>
                                <a:lnTo>
                                  <a:pt x="6917" y="26142"/>
                                </a:lnTo>
                                <a:lnTo>
                                  <a:pt x="8828" y="23282"/>
                                </a:lnTo>
                                <a:lnTo>
                                  <a:pt x="10739" y="20421"/>
                                </a:lnTo>
                                <a:lnTo>
                                  <a:pt x="12911" y="17775"/>
                                </a:lnTo>
                                <a:lnTo>
                                  <a:pt x="15343" y="15343"/>
                                </a:lnTo>
                                <a:lnTo>
                                  <a:pt x="17776" y="12911"/>
                                </a:lnTo>
                                <a:lnTo>
                                  <a:pt x="32339" y="3987"/>
                                </a:lnTo>
                                <a:lnTo>
                                  <a:pt x="35517" y="2671"/>
                                </a:lnTo>
                                <a:lnTo>
                                  <a:pt x="38793" y="1677"/>
                                </a:lnTo>
                                <a:lnTo>
                                  <a:pt x="42167" y="1006"/>
                                </a:lnTo>
                                <a:lnTo>
                                  <a:pt x="45540" y="335"/>
                                </a:lnTo>
                                <a:lnTo>
                                  <a:pt x="48947" y="0"/>
                                </a:lnTo>
                                <a:lnTo>
                                  <a:pt x="52387" y="0"/>
                                </a:lnTo>
                                <a:lnTo>
                                  <a:pt x="6491287" y="0"/>
                                </a:lnTo>
                                <a:lnTo>
                                  <a:pt x="6494727" y="0"/>
                                </a:lnTo>
                                <a:lnTo>
                                  <a:pt x="6498134" y="335"/>
                                </a:lnTo>
                                <a:lnTo>
                                  <a:pt x="6501507" y="1006"/>
                                </a:lnTo>
                                <a:lnTo>
                                  <a:pt x="6504881" y="1677"/>
                                </a:lnTo>
                                <a:lnTo>
                                  <a:pt x="6536756" y="26142"/>
                                </a:lnTo>
                                <a:lnTo>
                                  <a:pt x="6543675" y="48947"/>
                                </a:lnTo>
                                <a:lnTo>
                                  <a:pt x="6543675" y="52387"/>
                                </a:lnTo>
                                <a:lnTo>
                                  <a:pt x="6543675" y="1214437"/>
                                </a:lnTo>
                                <a:lnTo>
                                  <a:pt x="6543675" y="1217877"/>
                                </a:lnTo>
                                <a:lnTo>
                                  <a:pt x="6543339" y="1221283"/>
                                </a:lnTo>
                                <a:lnTo>
                                  <a:pt x="6534845" y="1243541"/>
                                </a:lnTo>
                                <a:lnTo>
                                  <a:pt x="6532934" y="1246401"/>
                                </a:lnTo>
                                <a:lnTo>
                                  <a:pt x="6520391" y="1257995"/>
                                </a:lnTo>
                                <a:lnTo>
                                  <a:pt x="6517531" y="1259906"/>
                                </a:lnTo>
                                <a:lnTo>
                                  <a:pt x="6491287" y="1266825"/>
                                </a:lnTo>
                                <a:lnTo>
                                  <a:pt x="52387" y="1266825"/>
                                </a:lnTo>
                                <a:lnTo>
                                  <a:pt x="23282" y="1257994"/>
                                </a:lnTo>
                                <a:lnTo>
                                  <a:pt x="20422" y="1256084"/>
                                </a:lnTo>
                                <a:lnTo>
                                  <a:pt x="8828" y="1243541"/>
                                </a:lnTo>
                                <a:lnTo>
                                  <a:pt x="6917" y="1240681"/>
                                </a:lnTo>
                                <a:lnTo>
                                  <a:pt x="5304" y="1237662"/>
                                </a:lnTo>
                                <a:lnTo>
                                  <a:pt x="3987" y="1234484"/>
                                </a:lnTo>
                                <a:lnTo>
                                  <a:pt x="2671" y="1231306"/>
                                </a:lnTo>
                                <a:lnTo>
                                  <a:pt x="1677" y="1228030"/>
                                </a:lnTo>
                                <a:lnTo>
                                  <a:pt x="1006" y="1224657"/>
                                </a:lnTo>
                                <a:lnTo>
                                  <a:pt x="335" y="1221283"/>
                                </a:lnTo>
                                <a:lnTo>
                                  <a:pt x="0" y="1217877"/>
                                </a:lnTo>
                                <a:lnTo>
                                  <a:pt x="0" y="1214437"/>
                                </a:lnTo>
                                <a:close/>
                              </a:path>
                            </a:pathLst>
                          </a:custGeom>
                          <a:ln w="9525">
                            <a:solidFill>
                              <a:srgbClr val="3B2E58"/>
                            </a:solidFill>
                            <a:prstDash val="solid"/>
                          </a:ln>
                        </wps:spPr>
                        <wps:bodyPr wrap="square" lIns="0" tIns="0" rIns="0" bIns="0" rtlCol="0">
                          <a:prstTxWarp prst="textNoShape">
                            <a:avLst/>
                          </a:prstTxWarp>
                          <a:noAutofit/>
                        </wps:bodyPr>
                      </wps:wsp>
                      <wps:wsp>
                        <wps:cNvPr id="938" name="Textbox 938"/>
                        <wps:cNvSpPr txBox="1"/>
                        <wps:spPr>
                          <a:xfrm>
                            <a:off x="0" y="0"/>
                            <a:ext cx="6553200" cy="1276350"/>
                          </a:xfrm>
                          <a:prstGeom prst="rect">
                            <a:avLst/>
                          </a:prstGeom>
                        </wps:spPr>
                        <wps:txbx>
                          <w:txbxContent>
                            <w:p>
                              <w:pPr>
                                <w:spacing w:before="262"/>
                                <w:ind w:left="255" w:right="0" w:firstLine="0"/>
                                <w:jc w:val="left"/>
                                <w:rPr>
                                  <w:rFonts w:ascii="Segoe UI Semibold" w:eastAsia="Segoe UI Semibold"/>
                                  <w:b/>
                                  <w:sz w:val="24"/>
                                </w:rPr>
                              </w:pPr>
                              <w:r>
                                <w:rPr>
                                  <w:rFonts w:ascii="Microsoft JhengHei" w:eastAsia="Microsoft JhengHei"/>
                                  <w:color w:val="3B2E58"/>
                                  <w:sz w:val="24"/>
                                </w:rPr>
                                <w:t>７</w:t>
                              </w:r>
                              <w:r>
                                <w:rPr>
                                  <w:rFonts w:ascii="Microsoft JhengHei" w:eastAsia="Microsoft JhengHei"/>
                                  <w:color w:val="3B2E58"/>
                                  <w:spacing w:val="6"/>
                                  <w:sz w:val="24"/>
                                </w:rPr>
                                <w:t> </w:t>
                              </w:r>
                              <w:r>
                                <w:rPr>
                                  <w:rFonts w:ascii="Segoe UI Semibold" w:eastAsia="Segoe UI Semibold"/>
                                  <w:b/>
                                  <w:color w:val="3B2E58"/>
                                  <w:spacing w:val="-4"/>
                                  <w:sz w:val="24"/>
                                </w:rPr>
                                <w:t>Note</w:t>
                              </w:r>
                            </w:p>
                            <w:p>
                              <w:pPr>
                                <w:spacing w:line="316" w:lineRule="auto" w:before="279"/>
                                <w:ind w:left="255" w:right="0" w:firstLine="0"/>
                                <w:jc w:val="left"/>
                                <w:rPr>
                                  <w:sz w:val="24"/>
                                </w:rPr>
                              </w:pPr>
                              <w:r>
                                <w:rPr>
                                  <w:color w:val="161616"/>
                                  <w:sz w:val="24"/>
                                </w:rPr>
                                <w:t>This</w:t>
                              </w:r>
                              <w:r>
                                <w:rPr>
                                  <w:color w:val="161616"/>
                                  <w:spacing w:val="-4"/>
                                  <w:sz w:val="24"/>
                                </w:rPr>
                                <w:t> </w:t>
                              </w:r>
                              <w:r>
                                <w:rPr>
                                  <w:color w:val="161616"/>
                                  <w:sz w:val="24"/>
                                </w:rPr>
                                <w:t>article</w:t>
                              </w:r>
                              <w:r>
                                <w:rPr>
                                  <w:color w:val="161616"/>
                                  <w:spacing w:val="-4"/>
                                  <w:sz w:val="24"/>
                                </w:rPr>
                                <w:t> </w:t>
                              </w:r>
                              <w:r>
                                <w:rPr>
                                  <w:color w:val="161616"/>
                                  <w:sz w:val="24"/>
                                </w:rPr>
                                <w:t>describes</w:t>
                              </w:r>
                              <w:r>
                                <w:rPr>
                                  <w:color w:val="161616"/>
                                  <w:spacing w:val="-4"/>
                                  <w:sz w:val="24"/>
                                </w:rPr>
                                <w:t> </w:t>
                              </w:r>
                              <w:r>
                                <w:rPr>
                                  <w:color w:val="161616"/>
                                  <w:sz w:val="24"/>
                                </w:rPr>
                                <w:t>the</w:t>
                              </w:r>
                              <w:r>
                                <w:rPr>
                                  <w:color w:val="161616"/>
                                  <w:spacing w:val="-4"/>
                                  <w:sz w:val="24"/>
                                </w:rPr>
                                <w:t> </w:t>
                              </w:r>
                              <w:r>
                                <w:rPr>
                                  <w:color w:val="161616"/>
                                  <w:sz w:val="24"/>
                                </w:rPr>
                                <w:t>updated</w:t>
                              </w:r>
                              <w:r>
                                <w:rPr>
                                  <w:color w:val="161616"/>
                                  <w:spacing w:val="-4"/>
                                  <w:sz w:val="24"/>
                                </w:rPr>
                                <w:t> </w:t>
                              </w:r>
                              <w:r>
                                <w:rPr>
                                  <w:color w:val="161616"/>
                                  <w:sz w:val="24"/>
                                </w:rPr>
                                <w:t>Icon</w:t>
                              </w:r>
                              <w:r>
                                <w:rPr>
                                  <w:color w:val="161616"/>
                                  <w:spacing w:val="-4"/>
                                  <w:sz w:val="24"/>
                                </w:rPr>
                                <w:t> </w:t>
                              </w:r>
                              <w:r>
                                <w:rPr>
                                  <w:color w:val="161616"/>
                                  <w:sz w:val="24"/>
                                </w:rPr>
                                <w:t>modern</w:t>
                              </w:r>
                              <w:r>
                                <w:rPr>
                                  <w:color w:val="161616"/>
                                  <w:spacing w:val="-4"/>
                                  <w:sz w:val="24"/>
                                </w:rPr>
                                <w:t> </w:t>
                              </w:r>
                              <w:r>
                                <w:rPr>
                                  <w:color w:val="161616"/>
                                  <w:sz w:val="24"/>
                                </w:rPr>
                                <w:t>control.</w:t>
                              </w:r>
                              <w:r>
                                <w:rPr>
                                  <w:color w:val="161616"/>
                                  <w:spacing w:val="-4"/>
                                  <w:sz w:val="24"/>
                                </w:rPr>
                                <w:t> </w:t>
                              </w:r>
                              <w:r>
                                <w:rPr>
                                  <w:color w:val="161616"/>
                                  <w:sz w:val="24"/>
                                </w:rPr>
                                <w:t>For</w:t>
                              </w:r>
                              <w:r>
                                <w:rPr>
                                  <w:color w:val="161616"/>
                                  <w:spacing w:val="-4"/>
                                  <w:sz w:val="24"/>
                                </w:rPr>
                                <w:t> </w:t>
                              </w:r>
                              <w:r>
                                <w:rPr>
                                  <w:color w:val="161616"/>
                                  <w:sz w:val="24"/>
                                </w:rPr>
                                <w:t>information</w:t>
                              </w:r>
                              <w:r>
                                <w:rPr>
                                  <w:color w:val="161616"/>
                                  <w:spacing w:val="-4"/>
                                  <w:sz w:val="24"/>
                                </w:rPr>
                                <w:t> </w:t>
                              </w:r>
                              <w:r>
                                <w:rPr>
                                  <w:color w:val="161616"/>
                                  <w:sz w:val="24"/>
                                </w:rPr>
                                <w:t>about</w:t>
                              </w:r>
                              <w:r>
                                <w:rPr>
                                  <w:color w:val="161616"/>
                                  <w:spacing w:val="-4"/>
                                  <w:sz w:val="24"/>
                                </w:rPr>
                                <w:t> </w:t>
                              </w:r>
                              <w:r>
                                <w:rPr>
                                  <w:color w:val="161616"/>
                                  <w:sz w:val="24"/>
                                </w:rPr>
                                <w:t>what</w:t>
                              </w:r>
                              <w:r>
                                <w:rPr>
                                  <w:color w:val="161616"/>
                                  <w:spacing w:val="-4"/>
                                  <w:sz w:val="24"/>
                                </w:rPr>
                                <w:t> </w:t>
                              </w:r>
                              <w:r>
                                <w:rPr>
                                  <w:color w:val="161616"/>
                                  <w:sz w:val="24"/>
                                </w:rPr>
                                <w:t>changed from the previous version, see </w:t>
                              </w:r>
                              <w:hyperlink w:history="true" w:anchor="D230-recent-updates">
                                <w:r>
                                  <w:rPr>
                                    <w:rFonts w:ascii="Segoe UI Semibold"/>
                                    <w:b/>
                                    <w:color w:val="3B2E58"/>
                                    <w:sz w:val="24"/>
                                    <w:u w:val="single" w:color="3B2E58"/>
                                  </w:rPr>
                                  <w:t>Recent updates</w:t>
                                </w:r>
                              </w:hyperlink>
                              <w:r>
                                <w:rPr>
                                  <w:color w:val="161616"/>
                                  <w:sz w:val="24"/>
                                  <w:u w:val="none"/>
                                </w:rPr>
                                <w:t>.</w:t>
                              </w:r>
                            </w:p>
                          </w:txbxContent>
                        </wps:txbx>
                        <wps:bodyPr wrap="square" lIns="0" tIns="0" rIns="0" bIns="0" rtlCol="0">
                          <a:noAutofit/>
                        </wps:bodyPr>
                      </wps:wsp>
                    </wpg:wgp>
                  </a:graphicData>
                </a:graphic>
              </wp:anchor>
            </w:drawing>
          </mc:Choice>
          <mc:Fallback>
            <w:pict>
              <v:group style="position:absolute;margin-left:40pt;margin-top:14.991758pt;width:516pt;height:100.5pt;mso-position-horizontal-relative:page;mso-position-vertical-relative:paragraph;z-index:-15520768;mso-wrap-distance-left:0;mso-wrap-distance-right:0" id="docshapegroup923" coordorigin="800,300" coordsize="10320,2010">
                <v:shape style="position:absolute;left:807;top:307;width:10305;height:1995" id="docshape924" coordorigin="808,307" coordsize="10305,1995" path="m11035,2302l885,2302,879,2302,824,2270,808,2225,808,2220,808,384,835,328,885,307,11035,307,11092,335,11113,384,11113,2225,11085,2282,11041,2302,11035,2302xe" filled="true" fillcolor="#efd9fd" stroked="false">
                  <v:path arrowok="t"/>
                  <v:fill type="solid"/>
                </v:shape>
                <v:shape style="position:absolute;left:807;top:307;width:10305;height:1995" id="docshape925" coordorigin="808,307" coordsize="10305,1995" path="m808,2220l808,390,808,384,808,379,809,374,810,368,812,363,814,358,816,353,818,349,821,344,824,339,828,335,832,331,835,328,858,314,863,312,869,310,874,309,879,308,885,307,890,307,11030,307,11035,307,11041,308,11046,309,11051,310,11102,349,11113,384,11113,390,11113,2220,11113,2225,11112,2231,11099,2266,11096,2270,11076,2288,11071,2291,11030,2302,890,2302,844,2288,840,2285,821,2266,818,2261,816,2256,814,2251,812,2246,810,2241,809,2236,808,2231,808,2225,808,2220xe" filled="false" stroked="true" strokeweight=".75pt" strokecolor="#3b2e58">
                  <v:path arrowok="t"/>
                  <v:stroke dashstyle="solid"/>
                </v:shape>
                <v:shape style="position:absolute;left:800;top:299;width:10320;height:2010" type="#_x0000_t202" id="docshape926" filled="false" stroked="false">
                  <v:textbox inset="0,0,0,0">
                    <w:txbxContent>
                      <w:p>
                        <w:pPr>
                          <w:spacing w:before="262"/>
                          <w:ind w:left="255" w:right="0" w:firstLine="0"/>
                          <w:jc w:val="left"/>
                          <w:rPr>
                            <w:rFonts w:ascii="Segoe UI Semibold" w:eastAsia="Segoe UI Semibold"/>
                            <w:b/>
                            <w:sz w:val="24"/>
                          </w:rPr>
                        </w:pPr>
                        <w:r>
                          <w:rPr>
                            <w:rFonts w:ascii="Microsoft JhengHei" w:eastAsia="Microsoft JhengHei"/>
                            <w:color w:val="3B2E58"/>
                            <w:sz w:val="24"/>
                          </w:rPr>
                          <w:t>７</w:t>
                        </w:r>
                        <w:r>
                          <w:rPr>
                            <w:rFonts w:ascii="Microsoft JhengHei" w:eastAsia="Microsoft JhengHei"/>
                            <w:color w:val="3B2E58"/>
                            <w:spacing w:val="6"/>
                            <w:sz w:val="24"/>
                          </w:rPr>
                          <w:t> </w:t>
                        </w:r>
                        <w:r>
                          <w:rPr>
                            <w:rFonts w:ascii="Segoe UI Semibold" w:eastAsia="Segoe UI Semibold"/>
                            <w:b/>
                            <w:color w:val="3B2E58"/>
                            <w:spacing w:val="-4"/>
                            <w:sz w:val="24"/>
                          </w:rPr>
                          <w:t>Note</w:t>
                        </w:r>
                      </w:p>
                      <w:p>
                        <w:pPr>
                          <w:spacing w:line="316" w:lineRule="auto" w:before="279"/>
                          <w:ind w:left="255" w:right="0" w:firstLine="0"/>
                          <w:jc w:val="left"/>
                          <w:rPr>
                            <w:sz w:val="24"/>
                          </w:rPr>
                        </w:pPr>
                        <w:r>
                          <w:rPr>
                            <w:color w:val="161616"/>
                            <w:sz w:val="24"/>
                          </w:rPr>
                          <w:t>This</w:t>
                        </w:r>
                        <w:r>
                          <w:rPr>
                            <w:color w:val="161616"/>
                            <w:spacing w:val="-4"/>
                            <w:sz w:val="24"/>
                          </w:rPr>
                          <w:t> </w:t>
                        </w:r>
                        <w:r>
                          <w:rPr>
                            <w:color w:val="161616"/>
                            <w:sz w:val="24"/>
                          </w:rPr>
                          <w:t>article</w:t>
                        </w:r>
                        <w:r>
                          <w:rPr>
                            <w:color w:val="161616"/>
                            <w:spacing w:val="-4"/>
                            <w:sz w:val="24"/>
                          </w:rPr>
                          <w:t> </w:t>
                        </w:r>
                        <w:r>
                          <w:rPr>
                            <w:color w:val="161616"/>
                            <w:sz w:val="24"/>
                          </w:rPr>
                          <w:t>describes</w:t>
                        </w:r>
                        <w:r>
                          <w:rPr>
                            <w:color w:val="161616"/>
                            <w:spacing w:val="-4"/>
                            <w:sz w:val="24"/>
                          </w:rPr>
                          <w:t> </w:t>
                        </w:r>
                        <w:r>
                          <w:rPr>
                            <w:color w:val="161616"/>
                            <w:sz w:val="24"/>
                          </w:rPr>
                          <w:t>the</w:t>
                        </w:r>
                        <w:r>
                          <w:rPr>
                            <w:color w:val="161616"/>
                            <w:spacing w:val="-4"/>
                            <w:sz w:val="24"/>
                          </w:rPr>
                          <w:t> </w:t>
                        </w:r>
                        <w:r>
                          <w:rPr>
                            <w:color w:val="161616"/>
                            <w:sz w:val="24"/>
                          </w:rPr>
                          <w:t>updated</w:t>
                        </w:r>
                        <w:r>
                          <w:rPr>
                            <w:color w:val="161616"/>
                            <w:spacing w:val="-4"/>
                            <w:sz w:val="24"/>
                          </w:rPr>
                          <w:t> </w:t>
                        </w:r>
                        <w:r>
                          <w:rPr>
                            <w:color w:val="161616"/>
                            <w:sz w:val="24"/>
                          </w:rPr>
                          <w:t>Icon</w:t>
                        </w:r>
                        <w:r>
                          <w:rPr>
                            <w:color w:val="161616"/>
                            <w:spacing w:val="-4"/>
                            <w:sz w:val="24"/>
                          </w:rPr>
                          <w:t> </w:t>
                        </w:r>
                        <w:r>
                          <w:rPr>
                            <w:color w:val="161616"/>
                            <w:sz w:val="24"/>
                          </w:rPr>
                          <w:t>modern</w:t>
                        </w:r>
                        <w:r>
                          <w:rPr>
                            <w:color w:val="161616"/>
                            <w:spacing w:val="-4"/>
                            <w:sz w:val="24"/>
                          </w:rPr>
                          <w:t> </w:t>
                        </w:r>
                        <w:r>
                          <w:rPr>
                            <w:color w:val="161616"/>
                            <w:sz w:val="24"/>
                          </w:rPr>
                          <w:t>control.</w:t>
                        </w:r>
                        <w:r>
                          <w:rPr>
                            <w:color w:val="161616"/>
                            <w:spacing w:val="-4"/>
                            <w:sz w:val="24"/>
                          </w:rPr>
                          <w:t> </w:t>
                        </w:r>
                        <w:r>
                          <w:rPr>
                            <w:color w:val="161616"/>
                            <w:sz w:val="24"/>
                          </w:rPr>
                          <w:t>For</w:t>
                        </w:r>
                        <w:r>
                          <w:rPr>
                            <w:color w:val="161616"/>
                            <w:spacing w:val="-4"/>
                            <w:sz w:val="24"/>
                          </w:rPr>
                          <w:t> </w:t>
                        </w:r>
                        <w:r>
                          <w:rPr>
                            <w:color w:val="161616"/>
                            <w:sz w:val="24"/>
                          </w:rPr>
                          <w:t>information</w:t>
                        </w:r>
                        <w:r>
                          <w:rPr>
                            <w:color w:val="161616"/>
                            <w:spacing w:val="-4"/>
                            <w:sz w:val="24"/>
                          </w:rPr>
                          <w:t> </w:t>
                        </w:r>
                        <w:r>
                          <w:rPr>
                            <w:color w:val="161616"/>
                            <w:sz w:val="24"/>
                          </w:rPr>
                          <w:t>about</w:t>
                        </w:r>
                        <w:r>
                          <w:rPr>
                            <w:color w:val="161616"/>
                            <w:spacing w:val="-4"/>
                            <w:sz w:val="24"/>
                          </w:rPr>
                          <w:t> </w:t>
                        </w:r>
                        <w:r>
                          <w:rPr>
                            <w:color w:val="161616"/>
                            <w:sz w:val="24"/>
                          </w:rPr>
                          <w:t>what</w:t>
                        </w:r>
                        <w:r>
                          <w:rPr>
                            <w:color w:val="161616"/>
                            <w:spacing w:val="-4"/>
                            <w:sz w:val="24"/>
                          </w:rPr>
                          <w:t> </w:t>
                        </w:r>
                        <w:r>
                          <w:rPr>
                            <w:color w:val="161616"/>
                            <w:sz w:val="24"/>
                          </w:rPr>
                          <w:t>changed from the previous version, see </w:t>
                        </w:r>
                        <w:hyperlink w:history="true" w:anchor="D230-recent-updates">
                          <w:r>
                            <w:rPr>
                              <w:rFonts w:ascii="Segoe UI Semibold"/>
                              <w:b/>
                              <w:color w:val="3B2E58"/>
                              <w:sz w:val="24"/>
                              <w:u w:val="single" w:color="3B2E58"/>
                            </w:rPr>
                            <w:t>Recent updates</w:t>
                          </w:r>
                        </w:hyperlink>
                        <w:r>
                          <w:rPr>
                            <w:color w:val="161616"/>
                            <w:sz w:val="24"/>
                            <w:u w:val="none"/>
                          </w:rPr>
                          <w:t>.</w:t>
                        </w:r>
                      </w:p>
                    </w:txbxContent>
                  </v:textbox>
                  <w10:wrap type="none"/>
                </v:shape>
                <w10:wrap type="topAndBottom"/>
              </v:group>
            </w:pict>
          </mc:Fallback>
        </mc:AlternateContent>
      </w:r>
    </w:p>
    <w:p>
      <w:pPr>
        <w:pStyle w:val="Heading4"/>
        <w:spacing w:before="288"/>
        <w:rPr>
          <w:b/>
        </w:rPr>
      </w:pPr>
      <w:r>
        <w:rPr>
          <w:b/>
          <w:color w:val="161616"/>
        </w:rPr>
        <w:t>Add</w:t>
      </w:r>
      <w:r>
        <w:rPr>
          <w:b/>
          <w:color w:val="161616"/>
          <w:spacing w:val="7"/>
        </w:rPr>
        <w:t> </w:t>
      </w:r>
      <w:r>
        <w:rPr>
          <w:b/>
          <w:color w:val="161616"/>
        </w:rPr>
        <w:t>an</w:t>
      </w:r>
      <w:r>
        <w:rPr>
          <w:b/>
          <w:color w:val="161616"/>
          <w:spacing w:val="7"/>
        </w:rPr>
        <w:t> </w:t>
      </w:r>
      <w:r>
        <w:rPr>
          <w:b/>
          <w:color w:val="161616"/>
        </w:rPr>
        <w:t>icon</w:t>
      </w:r>
      <w:r>
        <w:rPr>
          <w:b/>
          <w:color w:val="161616"/>
          <w:spacing w:val="7"/>
        </w:rPr>
        <w:t> </w:t>
      </w:r>
      <w:r>
        <w:rPr>
          <w:b/>
          <w:color w:val="161616"/>
        </w:rPr>
        <w:t>to</w:t>
      </w:r>
      <w:r>
        <w:rPr>
          <w:b/>
          <w:color w:val="161616"/>
          <w:spacing w:val="7"/>
        </w:rPr>
        <w:t> </w:t>
      </w:r>
      <w:r>
        <w:rPr>
          <w:b/>
          <w:color w:val="161616"/>
        </w:rPr>
        <w:t>your</w:t>
      </w:r>
      <w:r>
        <w:rPr>
          <w:b/>
          <w:color w:val="161616"/>
          <w:spacing w:val="7"/>
        </w:rPr>
        <w:t> </w:t>
      </w:r>
      <w:r>
        <w:rPr>
          <w:b/>
          <w:color w:val="161616"/>
          <w:spacing w:val="-5"/>
        </w:rPr>
        <w:t>app</w:t>
      </w:r>
    </w:p>
    <w:p>
      <w:pPr>
        <w:pStyle w:val="BodyText"/>
        <w:spacing w:before="41"/>
        <w:rPr>
          <w:rFonts w:ascii="Segoe UI Semibold"/>
          <w:b/>
        </w:rPr>
      </w:pPr>
    </w:p>
    <w:p>
      <w:pPr>
        <w:pStyle w:val="ListParagraph"/>
        <w:numPr>
          <w:ilvl w:val="0"/>
          <w:numId w:val="22"/>
        </w:numPr>
        <w:tabs>
          <w:tab w:pos="661" w:val="left" w:leader="none"/>
        </w:tabs>
        <w:spacing w:line="240" w:lineRule="auto" w:before="0" w:after="0"/>
        <w:ind w:left="661" w:right="0" w:hanging="247"/>
        <w:jc w:val="left"/>
        <w:rPr>
          <w:sz w:val="24"/>
        </w:rPr>
      </w:pPr>
      <w:r>
        <w:rPr>
          <w:color w:val="161616"/>
          <w:sz w:val="24"/>
        </w:rPr>
        <w:t>Open your canvas app for </w:t>
      </w:r>
      <w:r>
        <w:rPr>
          <w:color w:val="161616"/>
          <w:spacing w:val="-2"/>
          <w:sz w:val="24"/>
        </w:rPr>
        <w:t>editing.</w:t>
      </w:r>
    </w:p>
    <w:p>
      <w:pPr>
        <w:pStyle w:val="ListParagraph"/>
        <w:numPr>
          <w:ilvl w:val="0"/>
          <w:numId w:val="22"/>
        </w:numPr>
        <w:tabs>
          <w:tab w:pos="661" w:val="left" w:leader="none"/>
        </w:tabs>
        <w:spacing w:line="240" w:lineRule="auto" w:before="101" w:after="0"/>
        <w:ind w:left="661" w:right="0" w:hanging="247"/>
        <w:jc w:val="left"/>
        <w:rPr>
          <w:sz w:val="24"/>
        </w:rPr>
      </w:pPr>
      <w:r>
        <w:rPr>
          <w:color w:val="161616"/>
          <w:sz w:val="24"/>
        </w:rPr>
        <w:t>On</w:t>
      </w:r>
      <w:r>
        <w:rPr>
          <w:color w:val="161616"/>
          <w:spacing w:val="1"/>
          <w:sz w:val="24"/>
        </w:rPr>
        <w:t> </w:t>
      </w:r>
      <w:r>
        <w:rPr>
          <w:color w:val="161616"/>
          <w:sz w:val="24"/>
        </w:rPr>
        <w:t>the</w:t>
      </w:r>
      <w:r>
        <w:rPr>
          <w:color w:val="161616"/>
          <w:spacing w:val="1"/>
          <w:sz w:val="24"/>
        </w:rPr>
        <w:t> </w:t>
      </w:r>
      <w:r>
        <w:rPr>
          <w:color w:val="161616"/>
          <w:sz w:val="24"/>
        </w:rPr>
        <w:t>left</w:t>
      </w:r>
      <w:r>
        <w:rPr>
          <w:color w:val="161616"/>
          <w:spacing w:val="1"/>
          <w:sz w:val="24"/>
        </w:rPr>
        <w:t> </w:t>
      </w:r>
      <w:r>
        <w:rPr>
          <w:color w:val="161616"/>
          <w:sz w:val="24"/>
        </w:rPr>
        <w:t>pane,</w:t>
      </w:r>
      <w:r>
        <w:rPr>
          <w:color w:val="161616"/>
          <w:spacing w:val="1"/>
          <w:sz w:val="24"/>
        </w:rPr>
        <w:t> </w:t>
      </w:r>
      <w:r>
        <w:rPr>
          <w:color w:val="161616"/>
          <w:sz w:val="24"/>
        </w:rPr>
        <w:t>select</w:t>
      </w:r>
      <w:r>
        <w:rPr>
          <w:color w:val="161616"/>
          <w:spacing w:val="1"/>
          <w:sz w:val="24"/>
        </w:rPr>
        <w:t> </w:t>
      </w:r>
      <w:r>
        <w:rPr>
          <w:rFonts w:ascii="Segoe UI Semibold"/>
          <w:b/>
          <w:color w:val="161616"/>
          <w:sz w:val="24"/>
        </w:rPr>
        <w:t>Insert </w:t>
      </w:r>
      <w:r>
        <w:rPr>
          <w:color w:val="161616"/>
          <w:spacing w:val="-4"/>
          <w:sz w:val="24"/>
        </w:rPr>
        <w:t>(+).</w:t>
      </w:r>
    </w:p>
    <w:p>
      <w:pPr>
        <w:pStyle w:val="ListParagraph"/>
        <w:numPr>
          <w:ilvl w:val="0"/>
          <w:numId w:val="22"/>
        </w:numPr>
        <w:tabs>
          <w:tab w:pos="661" w:val="left" w:leader="none"/>
        </w:tabs>
        <w:spacing w:line="240" w:lineRule="auto" w:before="101" w:after="0"/>
        <w:ind w:left="661" w:right="0" w:hanging="247"/>
        <w:jc w:val="left"/>
        <w:rPr>
          <w:sz w:val="24"/>
        </w:rPr>
      </w:pPr>
      <w:r>
        <w:rPr>
          <w:color w:val="161616"/>
          <w:sz w:val="24"/>
        </w:rPr>
        <w:t>Expand</w:t>
      </w:r>
      <w:r>
        <w:rPr>
          <w:color w:val="161616"/>
          <w:spacing w:val="-1"/>
          <w:sz w:val="24"/>
        </w:rPr>
        <w:t> </w:t>
      </w:r>
      <w:r>
        <w:rPr>
          <w:rFonts w:ascii="Segoe UI Semibold"/>
          <w:b/>
          <w:color w:val="161616"/>
          <w:sz w:val="24"/>
        </w:rPr>
        <w:t>Modern</w:t>
      </w:r>
      <w:r>
        <w:rPr>
          <w:rFonts w:ascii="Segoe UI Semibold"/>
          <w:b/>
          <w:color w:val="161616"/>
          <w:spacing w:val="-1"/>
          <w:sz w:val="24"/>
        </w:rPr>
        <w:t> </w:t>
      </w:r>
      <w:r>
        <w:rPr>
          <w:rFonts w:ascii="Segoe UI Semibold"/>
          <w:b/>
          <w:color w:val="161616"/>
          <w:sz w:val="24"/>
        </w:rPr>
        <w:t>controls</w:t>
      </w:r>
      <w:r>
        <w:rPr>
          <w:rFonts w:ascii="Segoe UI Semibold"/>
          <w:b/>
          <w:color w:val="161616"/>
          <w:spacing w:val="-1"/>
          <w:sz w:val="24"/>
        </w:rPr>
        <w:t> </w:t>
      </w:r>
      <w:r>
        <w:rPr>
          <w:color w:val="161616"/>
          <w:sz w:val="24"/>
        </w:rPr>
        <w:t>and</w:t>
      </w:r>
      <w:r>
        <w:rPr>
          <w:color w:val="161616"/>
          <w:spacing w:val="-1"/>
          <w:sz w:val="24"/>
        </w:rPr>
        <w:t> </w:t>
      </w:r>
      <w:r>
        <w:rPr>
          <w:color w:val="161616"/>
          <w:sz w:val="24"/>
        </w:rPr>
        <w:t>choose </w:t>
      </w:r>
      <w:r>
        <w:rPr>
          <w:rFonts w:ascii="Segoe UI Semibold"/>
          <w:b/>
          <w:color w:val="161616"/>
          <w:spacing w:val="-2"/>
          <w:sz w:val="24"/>
        </w:rPr>
        <w:t>Icon</w:t>
      </w:r>
      <w:r>
        <w:rPr>
          <w:color w:val="161616"/>
          <w:spacing w:val="-2"/>
          <w:sz w:val="24"/>
        </w:rPr>
        <w:t>.</w:t>
      </w:r>
    </w:p>
    <w:p>
      <w:pPr>
        <w:pStyle w:val="ListParagraph"/>
        <w:numPr>
          <w:ilvl w:val="0"/>
          <w:numId w:val="22"/>
        </w:numPr>
        <w:tabs>
          <w:tab w:pos="661" w:val="left" w:leader="none"/>
        </w:tabs>
        <w:spacing w:line="240" w:lineRule="auto" w:before="101" w:after="0"/>
        <w:ind w:left="661" w:right="0" w:hanging="247"/>
        <w:jc w:val="left"/>
        <w:rPr>
          <w:sz w:val="24"/>
        </w:rPr>
      </w:pPr>
      <w:r>
        <w:rPr>
          <w:color w:val="161616"/>
          <w:sz w:val="24"/>
        </w:rPr>
        <w:t>In the property pane on the right, set the </w:t>
      </w:r>
      <w:r>
        <w:rPr>
          <w:rFonts w:ascii="Segoe UI Semibold"/>
          <w:b/>
          <w:color w:val="161616"/>
          <w:sz w:val="24"/>
        </w:rPr>
        <w:t>Icon</w:t>
      </w:r>
      <w:r>
        <w:rPr>
          <w:rFonts w:ascii="Segoe UI Semibold"/>
          <w:b/>
          <w:color w:val="161616"/>
          <w:spacing w:val="-1"/>
          <w:sz w:val="24"/>
        </w:rPr>
        <w:t> </w:t>
      </w:r>
      <w:r>
        <w:rPr>
          <w:color w:val="161616"/>
          <w:sz w:val="24"/>
        </w:rPr>
        <w:t>property to a Fluent icon name such </w:t>
      </w:r>
      <w:r>
        <w:rPr>
          <w:color w:val="161616"/>
          <w:spacing w:val="-5"/>
          <w:sz w:val="24"/>
        </w:rPr>
        <w:t>as</w:t>
      </w:r>
    </w:p>
    <w:p>
      <w:pPr>
        <w:spacing w:before="101"/>
        <w:ind w:left="702" w:right="0" w:firstLine="0"/>
        <w:jc w:val="left"/>
        <w:rPr>
          <w:sz w:val="24"/>
        </w:rPr>
      </w:pPr>
      <w:r>
        <w:rPr>
          <w:sz w:val="24"/>
        </w:rPr>
        <mc:AlternateContent>
          <mc:Choice Requires="wps">
            <w:drawing>
              <wp:anchor distT="0" distB="0" distL="0" distR="0" allowOverlap="1" layoutInCell="1" locked="0" behindDoc="1" simplePos="0" relativeHeight="482818560">
                <wp:simplePos x="0" y="0"/>
                <wp:positionH relativeFrom="page">
                  <wp:posOffset>869950</wp:posOffset>
                </wp:positionH>
                <wp:positionV relativeFrom="paragraph">
                  <wp:posOffset>85645</wp:posOffset>
                </wp:positionV>
                <wp:extent cx="409575" cy="180975"/>
                <wp:effectExtent l="0" t="0" r="0" b="0"/>
                <wp:wrapNone/>
                <wp:docPr id="939" name="Graphic 939"/>
                <wp:cNvGraphicFramePr>
                  <a:graphicFrameLocks/>
                </wp:cNvGraphicFramePr>
                <a:graphic>
                  <a:graphicData uri="http://schemas.microsoft.com/office/word/2010/wordprocessingShape">
                    <wps:wsp>
                      <wps:cNvPr id="939" name="Graphic 939"/>
                      <wps:cNvSpPr/>
                      <wps:spPr>
                        <a:xfrm>
                          <a:off x="0" y="0"/>
                          <a:ext cx="409575" cy="180975"/>
                        </a:xfrm>
                        <a:custGeom>
                          <a:avLst/>
                          <a:gdLst/>
                          <a:ahLst/>
                          <a:cxnLst/>
                          <a:rect l="l" t="t" r="r" b="b"/>
                          <a:pathLst>
                            <a:path w="409575" h="180975">
                              <a:moveTo>
                                <a:pt x="384789" y="180974"/>
                              </a:moveTo>
                              <a:lnTo>
                                <a:pt x="24785" y="180974"/>
                              </a:lnTo>
                              <a:lnTo>
                                <a:pt x="21140" y="180248"/>
                              </a:lnTo>
                              <a:lnTo>
                                <a:pt x="0" y="156188"/>
                              </a:lnTo>
                              <a:lnTo>
                                <a:pt x="0" y="152400"/>
                              </a:lnTo>
                              <a:lnTo>
                                <a:pt x="0" y="24785"/>
                              </a:lnTo>
                              <a:lnTo>
                                <a:pt x="24785" y="0"/>
                              </a:lnTo>
                              <a:lnTo>
                                <a:pt x="384789" y="0"/>
                              </a:lnTo>
                              <a:lnTo>
                                <a:pt x="409574" y="24785"/>
                              </a:lnTo>
                              <a:lnTo>
                                <a:pt x="409574" y="156188"/>
                              </a:lnTo>
                              <a:lnTo>
                                <a:pt x="388434" y="180248"/>
                              </a:lnTo>
                              <a:lnTo>
                                <a:pt x="384789" y="180974"/>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68.5pt;margin-top:6.74375pt;width:32.25pt;height:14.25pt;mso-position-horizontal-relative:page;mso-position-vertical-relative:paragraph;z-index:-20497920" id="docshape927" coordorigin="1370,135" coordsize="645,285" path="m1976,420l1409,420,1403,419,1370,381,1370,375,1370,174,1409,135,1976,135,2015,174,2015,381,1982,419,1976,420xe" filled="true" fillcolor="#e6e6e6"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2819072">
                <wp:simplePos x="0" y="0"/>
                <wp:positionH relativeFrom="page">
                  <wp:posOffset>1355724</wp:posOffset>
                </wp:positionH>
                <wp:positionV relativeFrom="paragraph">
                  <wp:posOffset>85645</wp:posOffset>
                </wp:positionV>
                <wp:extent cx="619125" cy="180975"/>
                <wp:effectExtent l="0" t="0" r="0" b="0"/>
                <wp:wrapNone/>
                <wp:docPr id="940" name="Graphic 940"/>
                <wp:cNvGraphicFramePr>
                  <a:graphicFrameLocks/>
                </wp:cNvGraphicFramePr>
                <a:graphic>
                  <a:graphicData uri="http://schemas.microsoft.com/office/word/2010/wordprocessingShape">
                    <wps:wsp>
                      <wps:cNvPr id="940" name="Graphic 940"/>
                      <wps:cNvSpPr/>
                      <wps:spPr>
                        <a:xfrm>
                          <a:off x="0" y="0"/>
                          <a:ext cx="619125" cy="180975"/>
                        </a:xfrm>
                        <a:custGeom>
                          <a:avLst/>
                          <a:gdLst/>
                          <a:ahLst/>
                          <a:cxnLst/>
                          <a:rect l="l" t="t" r="r" b="b"/>
                          <a:pathLst>
                            <a:path w="619125" h="180975">
                              <a:moveTo>
                                <a:pt x="594339" y="180974"/>
                              </a:moveTo>
                              <a:lnTo>
                                <a:pt x="24785" y="180974"/>
                              </a:lnTo>
                              <a:lnTo>
                                <a:pt x="21140" y="180248"/>
                              </a:lnTo>
                              <a:lnTo>
                                <a:pt x="0" y="156188"/>
                              </a:lnTo>
                              <a:lnTo>
                                <a:pt x="0" y="152400"/>
                              </a:lnTo>
                              <a:lnTo>
                                <a:pt x="0" y="24785"/>
                              </a:lnTo>
                              <a:lnTo>
                                <a:pt x="24785" y="0"/>
                              </a:lnTo>
                              <a:lnTo>
                                <a:pt x="594339" y="0"/>
                              </a:lnTo>
                              <a:lnTo>
                                <a:pt x="619124" y="24785"/>
                              </a:lnTo>
                              <a:lnTo>
                                <a:pt x="619124" y="156188"/>
                              </a:lnTo>
                              <a:lnTo>
                                <a:pt x="597984" y="180248"/>
                              </a:lnTo>
                              <a:lnTo>
                                <a:pt x="594339" y="180974"/>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106.749992pt;margin-top:6.74375pt;width:48.75pt;height:14.25pt;mso-position-horizontal-relative:page;mso-position-vertical-relative:paragraph;z-index:-20497408" id="docshape928" coordorigin="2135,135" coordsize="975,285" path="m3071,420l2174,420,2168,419,2135,381,2135,375,2135,174,2174,135,3071,135,3110,174,3110,381,3077,419,3071,420xe" filled="true" fillcolor="#e6e6e6"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2819584">
                <wp:simplePos x="0" y="0"/>
                <wp:positionH relativeFrom="page">
                  <wp:posOffset>2232024</wp:posOffset>
                </wp:positionH>
                <wp:positionV relativeFrom="paragraph">
                  <wp:posOffset>85645</wp:posOffset>
                </wp:positionV>
                <wp:extent cx="476250" cy="180975"/>
                <wp:effectExtent l="0" t="0" r="0" b="0"/>
                <wp:wrapNone/>
                <wp:docPr id="941" name="Graphic 941"/>
                <wp:cNvGraphicFramePr>
                  <a:graphicFrameLocks/>
                </wp:cNvGraphicFramePr>
                <a:graphic>
                  <a:graphicData uri="http://schemas.microsoft.com/office/word/2010/wordprocessingShape">
                    <wps:wsp>
                      <wps:cNvPr id="941" name="Graphic 941"/>
                      <wps:cNvSpPr/>
                      <wps:spPr>
                        <a:xfrm>
                          <a:off x="0" y="0"/>
                          <a:ext cx="476250" cy="180975"/>
                        </a:xfrm>
                        <a:custGeom>
                          <a:avLst/>
                          <a:gdLst/>
                          <a:ahLst/>
                          <a:cxnLst/>
                          <a:rect l="l" t="t" r="r" b="b"/>
                          <a:pathLst>
                            <a:path w="476250" h="180975">
                              <a:moveTo>
                                <a:pt x="451464" y="180974"/>
                              </a:moveTo>
                              <a:lnTo>
                                <a:pt x="24785" y="180974"/>
                              </a:lnTo>
                              <a:lnTo>
                                <a:pt x="21140" y="180248"/>
                              </a:lnTo>
                              <a:lnTo>
                                <a:pt x="0" y="156188"/>
                              </a:lnTo>
                              <a:lnTo>
                                <a:pt x="0" y="152400"/>
                              </a:lnTo>
                              <a:lnTo>
                                <a:pt x="0" y="24785"/>
                              </a:lnTo>
                              <a:lnTo>
                                <a:pt x="24785" y="0"/>
                              </a:lnTo>
                              <a:lnTo>
                                <a:pt x="451464" y="0"/>
                              </a:lnTo>
                              <a:lnTo>
                                <a:pt x="476250" y="24785"/>
                              </a:lnTo>
                              <a:lnTo>
                                <a:pt x="476250" y="156188"/>
                              </a:lnTo>
                              <a:lnTo>
                                <a:pt x="455109" y="180248"/>
                              </a:lnTo>
                              <a:lnTo>
                                <a:pt x="451464" y="180974"/>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175.749985pt;margin-top:6.74375pt;width:37.5pt;height:14.25pt;mso-position-horizontal-relative:page;mso-position-vertical-relative:paragraph;z-index:-20496896" id="docshape929" coordorigin="3515,135" coordsize="750,285" path="m4226,420l3554,420,3548,419,3515,381,3515,375,3515,174,3554,135,4226,135,4265,174,4265,381,4232,419,4226,420xe" filled="true" fillcolor="#e6e6e6" stroked="false">
                <v:path arrowok="t"/>
                <v:fill type="solid"/>
                <w10:wrap type="none"/>
              </v:shape>
            </w:pict>
          </mc:Fallback>
        </mc:AlternateContent>
      </w:r>
      <w:r>
        <w:rPr>
          <w:rFonts w:ascii="Consolas"/>
          <w:color w:val="161616"/>
          <w:position w:val="1"/>
          <w:sz w:val="20"/>
        </w:rPr>
        <w:t>"Add"</w:t>
      </w:r>
      <w:r>
        <w:rPr>
          <w:rFonts w:ascii="Consolas"/>
          <w:color w:val="161616"/>
          <w:spacing w:val="-66"/>
          <w:position w:val="1"/>
          <w:sz w:val="20"/>
        </w:rPr>
        <w:t> </w:t>
      </w:r>
      <w:r>
        <w:rPr>
          <w:color w:val="161616"/>
          <w:sz w:val="24"/>
        </w:rPr>
        <w:t>,</w:t>
      </w:r>
      <w:r>
        <w:rPr>
          <w:color w:val="161616"/>
          <w:spacing w:val="51"/>
          <w:sz w:val="24"/>
        </w:rPr>
        <w:t> </w:t>
      </w:r>
      <w:r>
        <w:rPr>
          <w:rFonts w:ascii="Consolas"/>
          <w:color w:val="161616"/>
          <w:position w:val="1"/>
          <w:sz w:val="20"/>
        </w:rPr>
        <w:t>"Delete"</w:t>
      </w:r>
      <w:r>
        <w:rPr>
          <w:rFonts w:ascii="Consolas"/>
          <w:color w:val="161616"/>
          <w:spacing w:val="-66"/>
          <w:position w:val="1"/>
          <w:sz w:val="20"/>
        </w:rPr>
        <w:t> </w:t>
      </w:r>
      <w:r>
        <w:rPr>
          <w:color w:val="161616"/>
          <w:sz w:val="24"/>
        </w:rPr>
        <w:t>,</w:t>
      </w:r>
      <w:r>
        <w:rPr>
          <w:color w:val="161616"/>
          <w:spacing w:val="7"/>
          <w:sz w:val="24"/>
        </w:rPr>
        <w:t> </w:t>
      </w:r>
      <w:r>
        <w:rPr>
          <w:color w:val="161616"/>
          <w:sz w:val="24"/>
        </w:rPr>
        <w:t>or</w:t>
      </w:r>
      <w:r>
        <w:rPr>
          <w:color w:val="161616"/>
          <w:spacing w:val="51"/>
          <w:sz w:val="24"/>
        </w:rPr>
        <w:t> </w:t>
      </w:r>
      <w:r>
        <w:rPr>
          <w:rFonts w:ascii="Consolas"/>
          <w:color w:val="161616"/>
          <w:position w:val="1"/>
          <w:sz w:val="20"/>
        </w:rPr>
        <w:t>"Edit"</w:t>
      </w:r>
      <w:r>
        <w:rPr>
          <w:rFonts w:ascii="Consolas"/>
          <w:color w:val="161616"/>
          <w:spacing w:val="-66"/>
          <w:position w:val="1"/>
          <w:sz w:val="20"/>
        </w:rPr>
        <w:t> </w:t>
      </w:r>
      <w:r>
        <w:rPr>
          <w:color w:val="161616"/>
          <w:spacing w:val="-10"/>
          <w:sz w:val="24"/>
        </w:rPr>
        <w:t>.</w:t>
      </w:r>
    </w:p>
    <w:p>
      <w:pPr>
        <w:pStyle w:val="ListParagraph"/>
        <w:numPr>
          <w:ilvl w:val="0"/>
          <w:numId w:val="22"/>
        </w:numPr>
        <w:tabs>
          <w:tab w:pos="661" w:val="left" w:leader="none"/>
        </w:tabs>
        <w:spacing w:line="240" w:lineRule="auto" w:before="100" w:after="0"/>
        <w:ind w:left="661" w:right="0" w:hanging="247"/>
        <w:jc w:val="left"/>
        <w:rPr>
          <w:sz w:val="24"/>
        </w:rPr>
      </w:pPr>
      <w:r>
        <w:rPr>
          <w:color w:val="161616"/>
          <w:sz w:val="24"/>
        </w:rPr>
        <w:t>(Optional) Set </w:t>
      </w:r>
      <w:r>
        <w:rPr>
          <w:rFonts w:ascii="Segoe UI Semibold"/>
          <w:b/>
          <w:color w:val="161616"/>
          <w:sz w:val="24"/>
        </w:rPr>
        <w:t>OnSelect</w:t>
      </w:r>
      <w:r>
        <w:rPr>
          <w:rFonts w:ascii="Segoe UI Semibold"/>
          <w:b/>
          <w:color w:val="161616"/>
          <w:spacing w:val="-1"/>
          <w:sz w:val="24"/>
        </w:rPr>
        <w:t> </w:t>
      </w:r>
      <w:r>
        <w:rPr>
          <w:color w:val="161616"/>
          <w:sz w:val="24"/>
        </w:rPr>
        <w:t>to a formula to make the icon </w:t>
      </w:r>
      <w:r>
        <w:rPr>
          <w:color w:val="161616"/>
          <w:spacing w:val="-2"/>
          <w:sz w:val="24"/>
        </w:rPr>
        <w:t>interactive.</w:t>
      </w:r>
    </w:p>
    <w:p>
      <w:pPr>
        <w:pStyle w:val="BodyText"/>
        <w:spacing w:before="29"/>
      </w:pPr>
    </w:p>
    <w:p>
      <w:pPr>
        <w:pStyle w:val="Heading4"/>
        <w:rPr>
          <w:b/>
        </w:rPr>
      </w:pPr>
      <w:r>
        <w:rPr>
          <w:b/>
          <w:color w:val="161616"/>
          <w:spacing w:val="-2"/>
        </w:rPr>
        <w:t>General</w:t>
      </w:r>
    </w:p>
    <w:p>
      <w:pPr>
        <w:pStyle w:val="Heading4"/>
        <w:spacing w:after="0"/>
        <w:rPr>
          <w:b/>
        </w:rPr>
        <w:sectPr>
          <w:pgSz w:w="11920" w:h="16860"/>
          <w:pgMar w:top="760" w:bottom="280" w:left="708" w:right="708"/>
        </w:sectPr>
      </w:pPr>
    </w:p>
    <w:p>
      <w:pPr>
        <w:pStyle w:val="BodyText"/>
        <w:spacing w:line="319" w:lineRule="auto" w:before="79"/>
        <w:ind w:left="92" w:right="338"/>
      </w:pPr>
      <w:r>
        <w:rPr/>
        <mc:AlternateContent>
          <mc:Choice Requires="wps">
            <w:drawing>
              <wp:anchor distT="0" distB="0" distL="0" distR="0" allowOverlap="1" layoutInCell="1" locked="0" behindDoc="1" simplePos="0" relativeHeight="482820096">
                <wp:simplePos x="0" y="0"/>
                <wp:positionH relativeFrom="page">
                  <wp:posOffset>4498974</wp:posOffset>
                </wp:positionH>
                <wp:positionV relativeFrom="paragraph">
                  <wp:posOffset>84073</wp:posOffset>
                </wp:positionV>
                <wp:extent cx="409575" cy="171450"/>
                <wp:effectExtent l="0" t="0" r="0" b="0"/>
                <wp:wrapNone/>
                <wp:docPr id="942" name="Graphic 942"/>
                <wp:cNvGraphicFramePr>
                  <a:graphicFrameLocks/>
                </wp:cNvGraphicFramePr>
                <a:graphic>
                  <a:graphicData uri="http://schemas.microsoft.com/office/word/2010/wordprocessingShape">
                    <wps:wsp>
                      <wps:cNvPr id="942" name="Graphic 942"/>
                      <wps:cNvSpPr/>
                      <wps:spPr>
                        <a:xfrm>
                          <a:off x="0" y="0"/>
                          <a:ext cx="409575" cy="171450"/>
                        </a:xfrm>
                        <a:custGeom>
                          <a:avLst/>
                          <a:gdLst/>
                          <a:ahLst/>
                          <a:cxnLst/>
                          <a:rect l="l" t="t" r="r" b="b"/>
                          <a:pathLst>
                            <a:path w="409575" h="171450">
                              <a:moveTo>
                                <a:pt x="384789" y="171448"/>
                              </a:moveTo>
                              <a:lnTo>
                                <a:pt x="24785" y="171448"/>
                              </a:lnTo>
                              <a:lnTo>
                                <a:pt x="21140" y="170723"/>
                              </a:lnTo>
                              <a:lnTo>
                                <a:pt x="0" y="146664"/>
                              </a:lnTo>
                              <a:lnTo>
                                <a:pt x="0" y="142875"/>
                              </a:lnTo>
                              <a:lnTo>
                                <a:pt x="0" y="24785"/>
                              </a:lnTo>
                              <a:lnTo>
                                <a:pt x="24785" y="0"/>
                              </a:lnTo>
                              <a:lnTo>
                                <a:pt x="384789" y="0"/>
                              </a:lnTo>
                              <a:lnTo>
                                <a:pt x="409575" y="24785"/>
                              </a:lnTo>
                              <a:lnTo>
                                <a:pt x="409575" y="146664"/>
                              </a:lnTo>
                              <a:lnTo>
                                <a:pt x="388434" y="170723"/>
                              </a:lnTo>
                              <a:lnTo>
                                <a:pt x="384789" y="171448"/>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354.249969pt;margin-top:6.619992pt;width:32.25pt;height:13.5pt;mso-position-horizontal-relative:page;mso-position-vertical-relative:paragraph;z-index:-20496384" id="docshape930" coordorigin="7085,132" coordsize="645,270" path="m7691,402l7124,402,7118,401,7085,363,7085,357,7085,171,7124,132,7691,132,7730,171,7730,363,7697,401,7691,402xe" filled="true" fillcolor="#e6e6e6" stroked="false">
                <v:path arrowok="t"/>
                <v:fill type="solid"/>
                <w10:wrap type="none"/>
              </v:shape>
            </w:pict>
          </mc:Fallback>
        </mc:AlternateContent>
      </w:r>
      <w:r>
        <w:rPr/>
        <mc:AlternateContent>
          <mc:Choice Requires="wps">
            <w:drawing>
              <wp:anchor distT="0" distB="0" distL="0" distR="0" allowOverlap="1" layoutInCell="1" locked="0" behindDoc="1" simplePos="0" relativeHeight="482820608">
                <wp:simplePos x="0" y="0"/>
                <wp:positionH relativeFrom="page">
                  <wp:posOffset>4984749</wp:posOffset>
                </wp:positionH>
                <wp:positionV relativeFrom="paragraph">
                  <wp:posOffset>84073</wp:posOffset>
                </wp:positionV>
                <wp:extent cx="619125" cy="171450"/>
                <wp:effectExtent l="0" t="0" r="0" b="0"/>
                <wp:wrapNone/>
                <wp:docPr id="943" name="Graphic 943"/>
                <wp:cNvGraphicFramePr>
                  <a:graphicFrameLocks/>
                </wp:cNvGraphicFramePr>
                <a:graphic>
                  <a:graphicData uri="http://schemas.microsoft.com/office/word/2010/wordprocessingShape">
                    <wps:wsp>
                      <wps:cNvPr id="943" name="Graphic 943"/>
                      <wps:cNvSpPr/>
                      <wps:spPr>
                        <a:xfrm>
                          <a:off x="0" y="0"/>
                          <a:ext cx="619125" cy="171450"/>
                        </a:xfrm>
                        <a:custGeom>
                          <a:avLst/>
                          <a:gdLst/>
                          <a:ahLst/>
                          <a:cxnLst/>
                          <a:rect l="l" t="t" r="r" b="b"/>
                          <a:pathLst>
                            <a:path w="619125" h="171450">
                              <a:moveTo>
                                <a:pt x="594339" y="171448"/>
                              </a:moveTo>
                              <a:lnTo>
                                <a:pt x="24785" y="171448"/>
                              </a:lnTo>
                              <a:lnTo>
                                <a:pt x="21140" y="170723"/>
                              </a:lnTo>
                              <a:lnTo>
                                <a:pt x="0" y="146664"/>
                              </a:lnTo>
                              <a:lnTo>
                                <a:pt x="0" y="142875"/>
                              </a:lnTo>
                              <a:lnTo>
                                <a:pt x="0" y="24785"/>
                              </a:lnTo>
                              <a:lnTo>
                                <a:pt x="24785" y="0"/>
                              </a:lnTo>
                              <a:lnTo>
                                <a:pt x="594339" y="0"/>
                              </a:lnTo>
                              <a:lnTo>
                                <a:pt x="619124" y="24785"/>
                              </a:lnTo>
                              <a:lnTo>
                                <a:pt x="619124" y="146664"/>
                              </a:lnTo>
                              <a:lnTo>
                                <a:pt x="597984" y="170723"/>
                              </a:lnTo>
                              <a:lnTo>
                                <a:pt x="594339" y="171448"/>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392.499969pt;margin-top:6.619992pt;width:48.75pt;height:13.5pt;mso-position-horizontal-relative:page;mso-position-vertical-relative:paragraph;z-index:-20495872" id="docshape931" coordorigin="7850,132" coordsize="975,270" path="m8786,402l7889,402,7883,401,7850,363,7850,357,7850,171,7889,132,8786,132,8825,171,8825,363,8792,401,8786,402xe" filled="true" fillcolor="#e6e6e6" stroked="false">
                <v:path arrowok="t"/>
                <v:fill type="solid"/>
                <w10:wrap type="none"/>
              </v:shape>
            </w:pict>
          </mc:Fallback>
        </mc:AlternateContent>
      </w:r>
      <w:r>
        <w:rPr/>
        <mc:AlternateContent>
          <mc:Choice Requires="wps">
            <w:drawing>
              <wp:anchor distT="0" distB="0" distL="0" distR="0" allowOverlap="1" layoutInCell="1" locked="0" behindDoc="1" simplePos="0" relativeHeight="482821120">
                <wp:simplePos x="0" y="0"/>
                <wp:positionH relativeFrom="page">
                  <wp:posOffset>5680075</wp:posOffset>
                </wp:positionH>
                <wp:positionV relativeFrom="paragraph">
                  <wp:posOffset>84073</wp:posOffset>
                </wp:positionV>
                <wp:extent cx="476250" cy="171450"/>
                <wp:effectExtent l="0" t="0" r="0" b="0"/>
                <wp:wrapNone/>
                <wp:docPr id="944" name="Graphic 944"/>
                <wp:cNvGraphicFramePr>
                  <a:graphicFrameLocks/>
                </wp:cNvGraphicFramePr>
                <a:graphic>
                  <a:graphicData uri="http://schemas.microsoft.com/office/word/2010/wordprocessingShape">
                    <wps:wsp>
                      <wps:cNvPr id="944" name="Graphic 944"/>
                      <wps:cNvSpPr/>
                      <wps:spPr>
                        <a:xfrm>
                          <a:off x="0" y="0"/>
                          <a:ext cx="476250" cy="171450"/>
                        </a:xfrm>
                        <a:custGeom>
                          <a:avLst/>
                          <a:gdLst/>
                          <a:ahLst/>
                          <a:cxnLst/>
                          <a:rect l="l" t="t" r="r" b="b"/>
                          <a:pathLst>
                            <a:path w="476250" h="171450">
                              <a:moveTo>
                                <a:pt x="451463" y="171448"/>
                              </a:moveTo>
                              <a:lnTo>
                                <a:pt x="24785" y="171448"/>
                              </a:lnTo>
                              <a:lnTo>
                                <a:pt x="21139" y="170723"/>
                              </a:lnTo>
                              <a:lnTo>
                                <a:pt x="0" y="146664"/>
                              </a:lnTo>
                              <a:lnTo>
                                <a:pt x="0" y="142875"/>
                              </a:lnTo>
                              <a:lnTo>
                                <a:pt x="0" y="24785"/>
                              </a:lnTo>
                              <a:lnTo>
                                <a:pt x="24785" y="0"/>
                              </a:lnTo>
                              <a:lnTo>
                                <a:pt x="451463" y="0"/>
                              </a:lnTo>
                              <a:lnTo>
                                <a:pt x="476249" y="24785"/>
                              </a:lnTo>
                              <a:lnTo>
                                <a:pt x="476249" y="146664"/>
                              </a:lnTo>
                              <a:lnTo>
                                <a:pt x="455108" y="170723"/>
                              </a:lnTo>
                              <a:lnTo>
                                <a:pt x="451463" y="171448"/>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447.25pt;margin-top:6.619992pt;width:37.5pt;height:13.5pt;mso-position-horizontal-relative:page;mso-position-vertical-relative:paragraph;z-index:-20495360" id="docshape932" coordorigin="8945,132" coordsize="750,270" path="m9656,402l8984,402,8978,401,8945,363,8945,357,8945,171,8984,132,9656,132,9695,171,9695,363,9662,401,9656,402xe" filled="true" fillcolor="#e6e6e6" stroked="false">
                <v:path arrowok="t"/>
                <v:fill type="solid"/>
                <w10:wrap type="none"/>
              </v:shape>
            </w:pict>
          </mc:Fallback>
        </mc:AlternateContent>
      </w:r>
      <w:r>
        <w:rPr>
          <w:rFonts w:ascii="Segoe UI Semibold" w:hAnsi="Segoe UI Semibold"/>
          <w:b/>
          <w:color w:val="161616"/>
          <w:position w:val="1"/>
        </w:rPr>
        <w:t>Icon</w:t>
      </w:r>
      <w:r>
        <w:rPr>
          <w:rFonts w:ascii="Segoe UI Semibold" w:hAnsi="Segoe UI Semibold"/>
          <w:b/>
          <w:color w:val="161616"/>
          <w:spacing w:val="-1"/>
          <w:position w:val="1"/>
        </w:rPr>
        <w:t> </w:t>
      </w:r>
      <w:r>
        <w:rPr>
          <w:color w:val="161616"/>
          <w:position w:val="1"/>
        </w:rPr>
        <w:t>– The name of the Fluent icon to display (for example,</w:t>
      </w:r>
      <w:r>
        <w:rPr>
          <w:color w:val="161616"/>
          <w:spacing w:val="40"/>
          <w:position w:val="1"/>
        </w:rPr>
        <w:t> </w:t>
      </w:r>
      <w:r>
        <w:rPr>
          <w:rFonts w:ascii="Consolas" w:hAnsi="Consolas"/>
          <w:color w:val="161616"/>
          <w:sz w:val="20"/>
        </w:rPr>
        <w:t>"Add"</w:t>
      </w:r>
      <w:r>
        <w:rPr>
          <w:rFonts w:ascii="Consolas" w:hAnsi="Consolas"/>
          <w:color w:val="161616"/>
          <w:spacing w:val="-70"/>
          <w:sz w:val="20"/>
        </w:rPr>
        <w:t> </w:t>
      </w:r>
      <w:r>
        <w:rPr>
          <w:color w:val="161616"/>
          <w:position w:val="1"/>
        </w:rPr>
        <w:t>,</w:t>
      </w:r>
      <w:r>
        <w:rPr>
          <w:color w:val="161616"/>
          <w:spacing w:val="40"/>
          <w:position w:val="1"/>
        </w:rPr>
        <w:t> </w:t>
      </w:r>
      <w:r>
        <w:rPr>
          <w:rFonts w:ascii="Consolas" w:hAnsi="Consolas"/>
          <w:color w:val="161616"/>
          <w:sz w:val="20"/>
        </w:rPr>
        <w:t>"Delete"</w:t>
      </w:r>
      <w:r>
        <w:rPr>
          <w:rFonts w:ascii="Consolas" w:hAnsi="Consolas"/>
          <w:color w:val="161616"/>
          <w:spacing w:val="-70"/>
          <w:sz w:val="20"/>
        </w:rPr>
        <w:t> </w:t>
      </w:r>
      <w:r>
        <w:rPr>
          <w:color w:val="161616"/>
          <w:position w:val="1"/>
        </w:rPr>
        <w:t>,</w:t>
      </w:r>
      <w:r>
        <w:rPr>
          <w:color w:val="161616"/>
          <w:spacing w:val="40"/>
          <w:position w:val="1"/>
        </w:rPr>
        <w:t> </w:t>
      </w:r>
      <w:r>
        <w:rPr>
          <w:rFonts w:ascii="Consolas" w:hAnsi="Consolas"/>
          <w:color w:val="161616"/>
          <w:sz w:val="20"/>
        </w:rPr>
        <w:t>"Edit"</w:t>
      </w:r>
      <w:r>
        <w:rPr>
          <w:rFonts w:ascii="Consolas" w:hAnsi="Consolas"/>
          <w:color w:val="161616"/>
          <w:spacing w:val="-70"/>
          <w:sz w:val="20"/>
        </w:rPr>
        <w:t> </w:t>
      </w:r>
      <w:r>
        <w:rPr>
          <w:color w:val="161616"/>
          <w:position w:val="1"/>
        </w:rPr>
        <w:t>). </w:t>
      </w:r>
      <w:r>
        <w:rPr>
          <w:color w:val="161616"/>
          <w:position w:val="1"/>
        </w:rPr>
        <w:t>Accepts </w:t>
      </w:r>
      <w:r>
        <w:rPr>
          <w:color w:val="161616"/>
        </w:rPr>
        <w:t>any valid Fluent icon name as a string.</w:t>
      </w:r>
    </w:p>
    <w:p>
      <w:pPr>
        <w:pStyle w:val="BodyText"/>
        <w:spacing w:before="235"/>
        <w:ind w:left="92"/>
      </w:pPr>
      <w:r>
        <w:rPr>
          <w:rFonts w:ascii="Segoe UI Semibold" w:hAnsi="Segoe UI Semibold"/>
          <w:b/>
          <w:color w:val="161616"/>
        </w:rPr>
        <w:t>Visible</w:t>
      </w:r>
      <w:r>
        <w:rPr>
          <w:rFonts w:ascii="Segoe UI Semibold" w:hAnsi="Segoe UI Semibold"/>
          <w:b/>
          <w:color w:val="161616"/>
          <w:spacing w:val="-1"/>
        </w:rPr>
        <w:t> </w:t>
      </w:r>
      <w:r>
        <w:rPr>
          <w:color w:val="161616"/>
        </w:rPr>
        <w:t>– Whether the control appears or is </w:t>
      </w:r>
      <w:r>
        <w:rPr>
          <w:color w:val="161616"/>
          <w:spacing w:val="-2"/>
        </w:rPr>
        <w:t>hidden.</w:t>
      </w:r>
    </w:p>
    <w:p>
      <w:pPr>
        <w:pStyle w:val="BodyText"/>
        <w:spacing w:before="29"/>
      </w:pPr>
    </w:p>
    <w:p>
      <w:pPr>
        <w:pStyle w:val="Heading4"/>
        <w:rPr>
          <w:b/>
        </w:rPr>
      </w:pPr>
      <w:r>
        <w:rPr>
          <w:b/>
          <w:color w:val="161616"/>
          <w:spacing w:val="-2"/>
        </w:rPr>
        <w:t>Behavior</w:t>
      </w:r>
    </w:p>
    <w:p>
      <w:pPr>
        <w:pStyle w:val="BodyText"/>
        <w:spacing w:before="26"/>
        <w:rPr>
          <w:rFonts w:ascii="Segoe UI Semibold"/>
          <w:b/>
        </w:rPr>
      </w:pPr>
    </w:p>
    <w:p>
      <w:pPr>
        <w:pStyle w:val="BodyText"/>
        <w:spacing w:line="316" w:lineRule="auto"/>
        <w:ind w:left="92" w:right="338"/>
      </w:pPr>
      <w:r>
        <w:rPr>
          <w:rFonts w:ascii="Segoe UI Semibold" w:hAnsi="Segoe UI Semibold"/>
          <w:b/>
          <w:color w:val="161616"/>
        </w:rPr>
        <w:t>OnSelect</w:t>
      </w:r>
      <w:r>
        <w:rPr>
          <w:rFonts w:ascii="Segoe UI Semibold" w:hAnsi="Segoe UI Semibold"/>
          <w:b/>
          <w:color w:val="161616"/>
          <w:spacing w:val="-4"/>
        </w:rPr>
        <w:t> </w:t>
      </w:r>
      <w:r>
        <w:rPr>
          <w:color w:val="161616"/>
        </w:rPr>
        <w:t>–</w:t>
      </w:r>
      <w:r>
        <w:rPr>
          <w:color w:val="161616"/>
          <w:spacing w:val="-3"/>
        </w:rPr>
        <w:t> </w:t>
      </w:r>
      <w:r>
        <w:rPr>
          <w:color w:val="161616"/>
        </w:rPr>
        <w:t>Actions</w:t>
      </w:r>
      <w:r>
        <w:rPr>
          <w:color w:val="161616"/>
          <w:spacing w:val="-3"/>
        </w:rPr>
        <w:t> </w:t>
      </w:r>
      <w:r>
        <w:rPr>
          <w:color w:val="161616"/>
        </w:rPr>
        <w:t>to</w:t>
      </w:r>
      <w:r>
        <w:rPr>
          <w:color w:val="161616"/>
          <w:spacing w:val="-3"/>
        </w:rPr>
        <w:t> </w:t>
      </w:r>
      <w:r>
        <w:rPr>
          <w:color w:val="161616"/>
        </w:rPr>
        <w:t>perform</w:t>
      </w:r>
      <w:r>
        <w:rPr>
          <w:color w:val="161616"/>
          <w:spacing w:val="-3"/>
        </w:rPr>
        <w:t> </w:t>
      </w:r>
      <w:r>
        <w:rPr>
          <w:color w:val="161616"/>
        </w:rPr>
        <w:t>when</w:t>
      </w:r>
      <w:r>
        <w:rPr>
          <w:color w:val="161616"/>
          <w:spacing w:val="-3"/>
        </w:rPr>
        <w:t> </w:t>
      </w:r>
      <w:r>
        <w:rPr>
          <w:color w:val="161616"/>
        </w:rPr>
        <w:t>the</w:t>
      </w:r>
      <w:r>
        <w:rPr>
          <w:color w:val="161616"/>
          <w:spacing w:val="-3"/>
        </w:rPr>
        <w:t> </w:t>
      </w:r>
      <w:r>
        <w:rPr>
          <w:color w:val="161616"/>
        </w:rPr>
        <w:t>user</w:t>
      </w:r>
      <w:r>
        <w:rPr>
          <w:color w:val="161616"/>
          <w:spacing w:val="-3"/>
        </w:rPr>
        <w:t> </w:t>
      </w:r>
      <w:r>
        <w:rPr>
          <w:color w:val="161616"/>
        </w:rPr>
        <w:t>selects</w:t>
      </w:r>
      <w:r>
        <w:rPr>
          <w:color w:val="161616"/>
          <w:spacing w:val="-3"/>
        </w:rPr>
        <w:t> </w:t>
      </w:r>
      <w:r>
        <w:rPr>
          <w:color w:val="161616"/>
        </w:rPr>
        <w:t>the</w:t>
      </w:r>
      <w:r>
        <w:rPr>
          <w:color w:val="161616"/>
          <w:spacing w:val="-3"/>
        </w:rPr>
        <w:t> </w:t>
      </w:r>
      <w:r>
        <w:rPr>
          <w:color w:val="161616"/>
        </w:rPr>
        <w:t>icon.</w:t>
      </w:r>
      <w:r>
        <w:rPr>
          <w:color w:val="161616"/>
          <w:spacing w:val="-3"/>
        </w:rPr>
        <w:t> </w:t>
      </w:r>
      <w:r>
        <w:rPr>
          <w:color w:val="161616"/>
        </w:rPr>
        <w:t>When</w:t>
      </w:r>
      <w:r>
        <w:rPr>
          <w:color w:val="161616"/>
          <w:spacing w:val="-3"/>
        </w:rPr>
        <w:t> </w:t>
      </w:r>
      <w:r>
        <w:rPr>
          <w:color w:val="161616"/>
        </w:rPr>
        <w:t>this</w:t>
      </w:r>
      <w:r>
        <w:rPr>
          <w:color w:val="161616"/>
          <w:spacing w:val="-3"/>
        </w:rPr>
        <w:t> </w:t>
      </w:r>
      <w:r>
        <w:rPr>
          <w:color w:val="161616"/>
        </w:rPr>
        <w:t>property</w:t>
      </w:r>
      <w:r>
        <w:rPr>
          <w:color w:val="161616"/>
          <w:spacing w:val="-3"/>
        </w:rPr>
        <w:t> </w:t>
      </w:r>
      <w:r>
        <w:rPr>
          <w:color w:val="161616"/>
        </w:rPr>
        <w:t>contains</w:t>
      </w:r>
      <w:r>
        <w:rPr>
          <w:color w:val="161616"/>
          <w:spacing w:val="-3"/>
        </w:rPr>
        <w:t> </w:t>
      </w:r>
      <w:r>
        <w:rPr>
          <w:color w:val="161616"/>
        </w:rPr>
        <w:t>an active formula, the icon renders with button semantics for keyboard and screen reader </w:t>
      </w:r>
      <w:r>
        <w:rPr>
          <w:color w:val="161616"/>
          <w:spacing w:val="-2"/>
        </w:rPr>
        <w:t>accessibility.</w:t>
      </w:r>
    </w:p>
    <w:p>
      <w:pPr>
        <w:spacing w:line="316" w:lineRule="auto" w:before="236"/>
        <w:ind w:left="92" w:right="338" w:firstLine="0"/>
        <w:jc w:val="left"/>
        <w:rPr>
          <w:sz w:val="24"/>
        </w:rPr>
      </w:pPr>
      <w:r>
        <w:rPr>
          <w:rFonts w:ascii="Segoe UI Semibold" w:hAnsi="Segoe UI Semibold"/>
          <w:b/>
          <w:color w:val="161616"/>
          <w:sz w:val="24"/>
        </w:rPr>
        <w:t>DisplayMode</w:t>
      </w:r>
      <w:r>
        <w:rPr>
          <w:rFonts w:ascii="Segoe UI Semibold" w:hAnsi="Segoe UI Semibold"/>
          <w:b/>
          <w:color w:val="161616"/>
          <w:spacing w:val="-4"/>
          <w:sz w:val="24"/>
        </w:rPr>
        <w:t> </w:t>
      </w:r>
      <w:r>
        <w:rPr>
          <w:color w:val="161616"/>
          <w:sz w:val="24"/>
        </w:rPr>
        <w:t>–</w:t>
      </w:r>
      <w:r>
        <w:rPr>
          <w:color w:val="161616"/>
          <w:spacing w:val="-3"/>
          <w:sz w:val="24"/>
        </w:rPr>
        <w:t> </w:t>
      </w:r>
      <w:r>
        <w:rPr>
          <w:color w:val="161616"/>
          <w:sz w:val="24"/>
        </w:rPr>
        <w:t>Whether</w:t>
      </w:r>
      <w:r>
        <w:rPr>
          <w:color w:val="161616"/>
          <w:spacing w:val="-3"/>
          <w:sz w:val="24"/>
        </w:rPr>
        <w:t> </w:t>
      </w:r>
      <w:r>
        <w:rPr>
          <w:color w:val="161616"/>
          <w:sz w:val="24"/>
        </w:rPr>
        <w:t>the</w:t>
      </w:r>
      <w:r>
        <w:rPr>
          <w:color w:val="161616"/>
          <w:spacing w:val="-3"/>
          <w:sz w:val="24"/>
        </w:rPr>
        <w:t> </w:t>
      </w:r>
      <w:r>
        <w:rPr>
          <w:color w:val="161616"/>
          <w:sz w:val="24"/>
        </w:rPr>
        <w:t>control</w:t>
      </w:r>
      <w:r>
        <w:rPr>
          <w:color w:val="161616"/>
          <w:spacing w:val="-3"/>
          <w:sz w:val="24"/>
        </w:rPr>
        <w:t> </w:t>
      </w:r>
      <w:r>
        <w:rPr>
          <w:color w:val="161616"/>
          <w:sz w:val="24"/>
        </w:rPr>
        <w:t>allows</w:t>
      </w:r>
      <w:r>
        <w:rPr>
          <w:color w:val="161616"/>
          <w:spacing w:val="-3"/>
          <w:sz w:val="24"/>
        </w:rPr>
        <w:t> </w:t>
      </w:r>
      <w:r>
        <w:rPr>
          <w:color w:val="161616"/>
          <w:sz w:val="24"/>
        </w:rPr>
        <w:t>user</w:t>
      </w:r>
      <w:r>
        <w:rPr>
          <w:color w:val="161616"/>
          <w:spacing w:val="-3"/>
          <w:sz w:val="24"/>
        </w:rPr>
        <w:t> </w:t>
      </w:r>
      <w:r>
        <w:rPr>
          <w:color w:val="161616"/>
          <w:sz w:val="24"/>
        </w:rPr>
        <w:t>input</w:t>
      </w:r>
      <w:r>
        <w:rPr>
          <w:color w:val="161616"/>
          <w:spacing w:val="-3"/>
          <w:sz w:val="24"/>
        </w:rPr>
        <w:t> </w:t>
      </w:r>
      <w:r>
        <w:rPr>
          <w:color w:val="161616"/>
          <w:sz w:val="24"/>
        </w:rPr>
        <w:t>(</w:t>
      </w:r>
      <w:r>
        <w:rPr>
          <w:rFonts w:ascii="Segoe UI Semibold" w:hAnsi="Segoe UI Semibold"/>
          <w:b/>
          <w:color w:val="161616"/>
          <w:sz w:val="24"/>
        </w:rPr>
        <w:t>Edit</w:t>
      </w:r>
      <w:r>
        <w:rPr>
          <w:color w:val="161616"/>
          <w:sz w:val="24"/>
        </w:rPr>
        <w:t>),</w:t>
      </w:r>
      <w:r>
        <w:rPr>
          <w:color w:val="161616"/>
          <w:spacing w:val="-3"/>
          <w:sz w:val="24"/>
        </w:rPr>
        <w:t> </w:t>
      </w:r>
      <w:r>
        <w:rPr>
          <w:color w:val="161616"/>
          <w:sz w:val="24"/>
        </w:rPr>
        <w:t>only</w:t>
      </w:r>
      <w:r>
        <w:rPr>
          <w:color w:val="161616"/>
          <w:spacing w:val="-3"/>
          <w:sz w:val="24"/>
        </w:rPr>
        <w:t> </w:t>
      </w:r>
      <w:r>
        <w:rPr>
          <w:color w:val="161616"/>
          <w:sz w:val="24"/>
        </w:rPr>
        <w:t>displays</w:t>
      </w:r>
      <w:r>
        <w:rPr>
          <w:color w:val="161616"/>
          <w:spacing w:val="-3"/>
          <w:sz w:val="24"/>
        </w:rPr>
        <w:t> </w:t>
      </w:r>
      <w:r>
        <w:rPr>
          <w:color w:val="161616"/>
          <w:sz w:val="24"/>
        </w:rPr>
        <w:t>data</w:t>
      </w:r>
      <w:r>
        <w:rPr>
          <w:color w:val="161616"/>
          <w:spacing w:val="-3"/>
          <w:sz w:val="24"/>
        </w:rPr>
        <w:t> </w:t>
      </w:r>
      <w:r>
        <w:rPr>
          <w:color w:val="161616"/>
          <w:sz w:val="24"/>
        </w:rPr>
        <w:t>(</w:t>
      </w:r>
      <w:r>
        <w:rPr>
          <w:rFonts w:ascii="Segoe UI Semibold" w:hAnsi="Segoe UI Semibold"/>
          <w:b/>
          <w:color w:val="161616"/>
          <w:sz w:val="24"/>
        </w:rPr>
        <w:t>View</w:t>
      </w:r>
      <w:r>
        <w:rPr>
          <w:color w:val="161616"/>
          <w:sz w:val="24"/>
        </w:rPr>
        <w:t>),</w:t>
      </w:r>
      <w:r>
        <w:rPr>
          <w:color w:val="161616"/>
          <w:spacing w:val="-3"/>
          <w:sz w:val="24"/>
        </w:rPr>
        <w:t> </w:t>
      </w:r>
      <w:r>
        <w:rPr>
          <w:color w:val="161616"/>
          <w:sz w:val="24"/>
        </w:rPr>
        <w:t>or</w:t>
      </w:r>
      <w:r>
        <w:rPr>
          <w:color w:val="161616"/>
          <w:spacing w:val="-3"/>
          <w:sz w:val="24"/>
        </w:rPr>
        <w:t> </w:t>
      </w:r>
      <w:r>
        <w:rPr>
          <w:color w:val="161616"/>
          <w:sz w:val="24"/>
        </w:rPr>
        <w:t>is disabled (</w:t>
      </w:r>
      <w:r>
        <w:rPr>
          <w:rFonts w:ascii="Segoe UI Semibold" w:hAnsi="Segoe UI Semibold"/>
          <w:b/>
          <w:color w:val="161616"/>
          <w:sz w:val="24"/>
        </w:rPr>
        <w:t>Disabled</w:t>
      </w:r>
      <w:r>
        <w:rPr>
          <w:color w:val="161616"/>
          <w:sz w:val="24"/>
        </w:rPr>
        <w:t>).</w:t>
      </w:r>
    </w:p>
    <w:p>
      <w:pPr>
        <w:pStyle w:val="Heading4"/>
        <w:spacing w:before="245"/>
        <w:rPr>
          <w:b/>
        </w:rPr>
      </w:pPr>
      <w:r>
        <w:rPr>
          <w:b/>
          <w:color w:val="161616"/>
        </w:rPr>
        <w:t>Size</w:t>
      </w:r>
      <w:r>
        <w:rPr>
          <w:b/>
          <w:color w:val="161616"/>
          <w:spacing w:val="9"/>
        </w:rPr>
        <w:t> </w:t>
      </w:r>
      <w:r>
        <w:rPr>
          <w:b/>
          <w:color w:val="161616"/>
        </w:rPr>
        <w:t>and</w:t>
      </w:r>
      <w:r>
        <w:rPr>
          <w:b/>
          <w:color w:val="161616"/>
          <w:spacing w:val="9"/>
        </w:rPr>
        <w:t> </w:t>
      </w:r>
      <w:r>
        <w:rPr>
          <w:b/>
          <w:color w:val="161616"/>
          <w:spacing w:val="-2"/>
        </w:rPr>
        <w:t>position</w:t>
      </w:r>
    </w:p>
    <w:p>
      <w:pPr>
        <w:pStyle w:val="BodyText"/>
        <w:spacing w:before="41"/>
        <w:rPr>
          <w:rFonts w:ascii="Segoe UI Semibold"/>
          <w:b/>
        </w:rPr>
      </w:pPr>
    </w:p>
    <w:p>
      <w:pPr>
        <w:pStyle w:val="BodyText"/>
        <w:spacing w:line="316" w:lineRule="auto"/>
        <w:ind w:left="92" w:right="103"/>
      </w:pPr>
      <w:r>
        <w:rPr>
          <w:rFonts w:ascii="Segoe UI Semibold" w:hAnsi="Segoe UI Semibold"/>
          <w:b/>
          <w:color w:val="0065B3"/>
        </w:rPr>
        <w:t>X</w:t>
      </w:r>
      <w:r>
        <w:rPr>
          <w:rFonts w:ascii="Segoe UI Semibold" w:hAnsi="Segoe UI Semibold"/>
          <w:b/>
          <w:color w:val="0065B3"/>
          <w:spacing w:val="-3"/>
        </w:rPr>
        <w:t> </w:t>
      </w:r>
      <w:r>
        <w:rPr>
          <w:color w:val="161616"/>
        </w:rPr>
        <w:t>–</w:t>
      </w:r>
      <w:r>
        <w:rPr>
          <w:color w:val="161616"/>
          <w:spacing w:val="-2"/>
        </w:rPr>
        <w:t> </w:t>
      </w:r>
      <w:r>
        <w:rPr>
          <w:color w:val="161616"/>
        </w:rPr>
        <w:t>Distance</w:t>
      </w:r>
      <w:r>
        <w:rPr>
          <w:color w:val="161616"/>
          <w:spacing w:val="-2"/>
        </w:rPr>
        <w:t> </w:t>
      </w:r>
      <w:r>
        <w:rPr>
          <w:color w:val="161616"/>
        </w:rPr>
        <w:t>between</w:t>
      </w:r>
      <w:r>
        <w:rPr>
          <w:color w:val="161616"/>
          <w:spacing w:val="-2"/>
        </w:rPr>
        <w:t> </w:t>
      </w:r>
      <w:r>
        <w:rPr>
          <w:color w:val="161616"/>
        </w:rPr>
        <w:t>the</w:t>
      </w:r>
      <w:r>
        <w:rPr>
          <w:color w:val="161616"/>
          <w:spacing w:val="-2"/>
        </w:rPr>
        <w:t> </w:t>
      </w:r>
      <w:r>
        <w:rPr>
          <w:color w:val="161616"/>
        </w:rPr>
        <w:t>left</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the</w:t>
      </w:r>
      <w:r>
        <w:rPr>
          <w:color w:val="161616"/>
          <w:spacing w:val="-2"/>
        </w:rPr>
        <w:t> </w:t>
      </w:r>
      <w:r>
        <w:rPr>
          <w:color w:val="161616"/>
        </w:rPr>
        <w:t>control</w:t>
      </w:r>
      <w:r>
        <w:rPr>
          <w:color w:val="161616"/>
          <w:spacing w:val="-2"/>
        </w:rPr>
        <w:t> </w:t>
      </w:r>
      <w:r>
        <w:rPr>
          <w:color w:val="161616"/>
        </w:rPr>
        <w:t>and</w:t>
      </w:r>
      <w:r>
        <w:rPr>
          <w:color w:val="161616"/>
          <w:spacing w:val="-2"/>
        </w:rPr>
        <w:t> </w:t>
      </w:r>
      <w:r>
        <w:rPr>
          <w:color w:val="161616"/>
        </w:rPr>
        <w:t>the</w:t>
      </w:r>
      <w:r>
        <w:rPr>
          <w:color w:val="161616"/>
          <w:spacing w:val="-2"/>
        </w:rPr>
        <w:t> </w:t>
      </w:r>
      <w:r>
        <w:rPr>
          <w:color w:val="161616"/>
        </w:rPr>
        <w:t>left</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its</w:t>
      </w:r>
      <w:r>
        <w:rPr>
          <w:color w:val="161616"/>
          <w:spacing w:val="-2"/>
        </w:rPr>
        <w:t> </w:t>
      </w:r>
      <w:r>
        <w:rPr>
          <w:color w:val="161616"/>
        </w:rPr>
        <w:t>parent</w:t>
      </w:r>
      <w:r>
        <w:rPr>
          <w:color w:val="161616"/>
          <w:spacing w:val="-2"/>
        </w:rPr>
        <w:t> </w:t>
      </w:r>
      <w:r>
        <w:rPr>
          <w:color w:val="161616"/>
        </w:rPr>
        <w:t>container</w:t>
      </w:r>
      <w:r>
        <w:rPr>
          <w:color w:val="161616"/>
          <w:spacing w:val="-2"/>
        </w:rPr>
        <w:t> </w:t>
      </w:r>
      <w:r>
        <w:rPr>
          <w:color w:val="161616"/>
        </w:rPr>
        <w:t>(screen if no parent container).</w:t>
      </w:r>
    </w:p>
    <w:p>
      <w:pPr>
        <w:pStyle w:val="BodyText"/>
        <w:spacing w:line="316" w:lineRule="auto" w:before="237"/>
        <w:ind w:left="92" w:right="338"/>
      </w:pPr>
      <w:r>
        <w:rPr>
          <w:rFonts w:ascii="Segoe UI Semibold" w:hAnsi="Segoe UI Semibold"/>
          <w:b/>
          <w:color w:val="0065B3"/>
        </w:rPr>
        <w:t>Y</w:t>
      </w:r>
      <w:r>
        <w:rPr>
          <w:rFonts w:ascii="Segoe UI Semibold" w:hAnsi="Segoe UI Semibold"/>
          <w:b/>
          <w:color w:val="0065B3"/>
          <w:spacing w:val="-4"/>
        </w:rPr>
        <w:t> </w:t>
      </w:r>
      <w:r>
        <w:rPr>
          <w:color w:val="161616"/>
        </w:rPr>
        <w:t>–</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top</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and</w:t>
      </w:r>
      <w:r>
        <w:rPr>
          <w:color w:val="161616"/>
          <w:spacing w:val="-3"/>
        </w:rPr>
        <w:t> </w:t>
      </w:r>
      <w:r>
        <w:rPr>
          <w:color w:val="161616"/>
        </w:rPr>
        <w:t>the</w:t>
      </w:r>
      <w:r>
        <w:rPr>
          <w:color w:val="161616"/>
          <w:spacing w:val="-3"/>
        </w:rPr>
        <w:t> </w:t>
      </w:r>
      <w:r>
        <w:rPr>
          <w:color w:val="161616"/>
        </w:rPr>
        <w:t>top</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its</w:t>
      </w:r>
      <w:r>
        <w:rPr>
          <w:color w:val="161616"/>
          <w:spacing w:val="-3"/>
        </w:rPr>
        <w:t> </w:t>
      </w:r>
      <w:r>
        <w:rPr>
          <w:color w:val="161616"/>
        </w:rPr>
        <w:t>parent</w:t>
      </w:r>
      <w:r>
        <w:rPr>
          <w:color w:val="161616"/>
          <w:spacing w:val="-3"/>
        </w:rPr>
        <w:t> </w:t>
      </w:r>
      <w:r>
        <w:rPr>
          <w:color w:val="161616"/>
        </w:rPr>
        <w:t>container (screen if no parent container).</w:t>
      </w:r>
    </w:p>
    <w:p>
      <w:pPr>
        <w:pStyle w:val="BodyText"/>
        <w:spacing w:line="496" w:lineRule="auto" w:before="238"/>
        <w:ind w:left="92" w:right="2140"/>
      </w:pPr>
      <w:r>
        <w:rPr>
          <w:rFonts w:ascii="Segoe UI Semibold" w:hAnsi="Segoe UI Semibold"/>
          <w:b/>
          <w:color w:val="161616"/>
        </w:rPr>
        <w:t>Width </w:t>
      </w:r>
      <w:r>
        <w:rPr>
          <w:color w:val="161616"/>
        </w:rPr>
        <w:t>– Distance between the control's left and right edges. Default is </w:t>
      </w:r>
      <w:r>
        <w:rPr>
          <w:rFonts w:ascii="Segoe UI Semibold" w:hAnsi="Segoe UI Semibold"/>
          <w:b/>
          <w:color w:val="161616"/>
        </w:rPr>
        <w:t>32</w:t>
      </w:r>
      <w:r>
        <w:rPr>
          <w:color w:val="161616"/>
        </w:rPr>
        <w:t>. </w:t>
      </w:r>
      <w:r>
        <w:rPr>
          <w:rFonts w:ascii="Segoe UI Semibold" w:hAnsi="Segoe UI Semibold"/>
          <w:b/>
          <w:color w:val="161616"/>
        </w:rPr>
        <w:t>Height</w:t>
      </w:r>
      <w:r>
        <w:rPr>
          <w:rFonts w:ascii="Segoe UI Semibold" w:hAnsi="Segoe UI Semibold"/>
          <w:b/>
          <w:color w:val="161616"/>
          <w:spacing w:val="-4"/>
        </w:rPr>
        <w:t> </w:t>
      </w:r>
      <w:r>
        <w:rPr>
          <w:color w:val="161616"/>
        </w:rPr>
        <w:t>–</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control's</w:t>
      </w:r>
      <w:r>
        <w:rPr>
          <w:color w:val="161616"/>
          <w:spacing w:val="-3"/>
        </w:rPr>
        <w:t> </w:t>
      </w:r>
      <w:r>
        <w:rPr>
          <w:color w:val="161616"/>
        </w:rPr>
        <w:t>top</w:t>
      </w:r>
      <w:r>
        <w:rPr>
          <w:color w:val="161616"/>
          <w:spacing w:val="-3"/>
        </w:rPr>
        <w:t> </w:t>
      </w:r>
      <w:r>
        <w:rPr>
          <w:color w:val="161616"/>
        </w:rPr>
        <w:t>and</w:t>
      </w:r>
      <w:r>
        <w:rPr>
          <w:color w:val="161616"/>
          <w:spacing w:val="-3"/>
        </w:rPr>
        <w:t> </w:t>
      </w:r>
      <w:r>
        <w:rPr>
          <w:color w:val="161616"/>
        </w:rPr>
        <w:t>bottom</w:t>
      </w:r>
      <w:r>
        <w:rPr>
          <w:color w:val="161616"/>
          <w:spacing w:val="-3"/>
        </w:rPr>
        <w:t> </w:t>
      </w:r>
      <w:r>
        <w:rPr>
          <w:color w:val="161616"/>
        </w:rPr>
        <w:t>edges.</w:t>
      </w:r>
      <w:r>
        <w:rPr>
          <w:color w:val="161616"/>
          <w:spacing w:val="-3"/>
        </w:rPr>
        <w:t> </w:t>
      </w:r>
      <w:r>
        <w:rPr>
          <w:color w:val="161616"/>
        </w:rPr>
        <w:t>Default</w:t>
      </w:r>
      <w:r>
        <w:rPr>
          <w:color w:val="161616"/>
          <w:spacing w:val="-3"/>
        </w:rPr>
        <w:t> </w:t>
      </w:r>
      <w:r>
        <w:rPr>
          <w:color w:val="161616"/>
        </w:rPr>
        <w:t>is</w:t>
      </w:r>
      <w:r>
        <w:rPr>
          <w:color w:val="161616"/>
          <w:spacing w:val="-3"/>
        </w:rPr>
        <w:t> </w:t>
      </w:r>
      <w:r>
        <w:rPr>
          <w:rFonts w:ascii="Segoe UI Semibold" w:hAnsi="Segoe UI Semibold"/>
          <w:b/>
          <w:color w:val="161616"/>
        </w:rPr>
        <w:t>32</w:t>
      </w:r>
      <w:r>
        <w:rPr>
          <w:color w:val="161616"/>
        </w:rPr>
        <w:t>. </w:t>
      </w:r>
      <w:r>
        <w:rPr>
          <w:rFonts w:ascii="Segoe UI Semibold" w:hAnsi="Segoe UI Semibold"/>
          <w:b/>
          <w:color w:val="161616"/>
        </w:rPr>
        <w:t>Rotation </w:t>
      </w:r>
      <w:r>
        <w:rPr>
          <w:color w:val="161616"/>
        </w:rPr>
        <w:t>– The angle in degrees to rotate the icon clockwise. Default is </w:t>
      </w:r>
      <w:r>
        <w:rPr>
          <w:rFonts w:ascii="Segoe UI Semibold" w:hAnsi="Segoe UI Semibold"/>
          <w:b/>
          <w:color w:val="161616"/>
        </w:rPr>
        <w:t>0</w:t>
      </w:r>
      <w:r>
        <w:rPr>
          <w:color w:val="161616"/>
        </w:rPr>
        <w:t>.</w:t>
      </w:r>
    </w:p>
    <w:p>
      <w:pPr>
        <w:pStyle w:val="BodyText"/>
        <w:spacing w:line="496" w:lineRule="auto"/>
        <w:ind w:left="92" w:right="965"/>
      </w:pPr>
      <w:r>
        <w:rPr>
          <w:rFonts w:ascii="Segoe UI Semibold" w:hAnsi="Segoe UI Semibold"/>
          <w:b/>
          <w:color w:val="161616"/>
        </w:rPr>
        <w:t>PaddingTop </w:t>
      </w:r>
      <w:r>
        <w:rPr>
          <w:color w:val="161616"/>
        </w:rPr>
        <w:t>– Distance between the icon and the top edge of the control. </w:t>
      </w:r>
      <w:r>
        <w:rPr>
          <w:rFonts w:ascii="Segoe UI Semibold" w:hAnsi="Segoe UI Semibold"/>
          <w:b/>
          <w:color w:val="161616"/>
        </w:rPr>
        <w:t>PaddingBottom</w:t>
      </w:r>
      <w:r>
        <w:rPr>
          <w:rFonts w:ascii="Segoe UI Semibold" w:hAnsi="Segoe UI Semibold"/>
          <w:b/>
          <w:color w:val="161616"/>
          <w:spacing w:val="-5"/>
        </w:rPr>
        <w:t> </w:t>
      </w:r>
      <w:r>
        <w:rPr>
          <w:color w:val="161616"/>
        </w:rPr>
        <w:t>–</w:t>
      </w:r>
      <w:r>
        <w:rPr>
          <w:color w:val="161616"/>
          <w:spacing w:val="-4"/>
        </w:rPr>
        <w:t> </w:t>
      </w:r>
      <w:r>
        <w:rPr>
          <w:color w:val="161616"/>
        </w:rPr>
        <w:t>Distance</w:t>
      </w:r>
      <w:r>
        <w:rPr>
          <w:color w:val="161616"/>
          <w:spacing w:val="-4"/>
        </w:rPr>
        <w:t> </w:t>
      </w:r>
      <w:r>
        <w:rPr>
          <w:color w:val="161616"/>
        </w:rPr>
        <w:t>between</w:t>
      </w:r>
      <w:r>
        <w:rPr>
          <w:color w:val="161616"/>
          <w:spacing w:val="-4"/>
        </w:rPr>
        <w:t> </w:t>
      </w:r>
      <w:r>
        <w:rPr>
          <w:color w:val="161616"/>
        </w:rPr>
        <w:t>the</w:t>
      </w:r>
      <w:r>
        <w:rPr>
          <w:color w:val="161616"/>
          <w:spacing w:val="-4"/>
        </w:rPr>
        <w:t> </w:t>
      </w:r>
      <w:r>
        <w:rPr>
          <w:color w:val="161616"/>
        </w:rPr>
        <w:t>icon</w:t>
      </w:r>
      <w:r>
        <w:rPr>
          <w:color w:val="161616"/>
          <w:spacing w:val="-4"/>
        </w:rPr>
        <w:t> </w:t>
      </w:r>
      <w:r>
        <w:rPr>
          <w:color w:val="161616"/>
        </w:rPr>
        <w:t>and</w:t>
      </w:r>
      <w:r>
        <w:rPr>
          <w:color w:val="161616"/>
          <w:spacing w:val="-4"/>
        </w:rPr>
        <w:t> </w:t>
      </w:r>
      <w:r>
        <w:rPr>
          <w:color w:val="161616"/>
        </w:rPr>
        <w:t>the</w:t>
      </w:r>
      <w:r>
        <w:rPr>
          <w:color w:val="161616"/>
          <w:spacing w:val="-4"/>
        </w:rPr>
        <w:t> </w:t>
      </w:r>
      <w:r>
        <w:rPr>
          <w:color w:val="161616"/>
        </w:rPr>
        <w:t>bottom</w:t>
      </w:r>
      <w:r>
        <w:rPr>
          <w:color w:val="161616"/>
          <w:spacing w:val="-4"/>
        </w:rPr>
        <w:t> </w:t>
      </w:r>
      <w:r>
        <w:rPr>
          <w:color w:val="161616"/>
        </w:rPr>
        <w:t>edge</w:t>
      </w:r>
      <w:r>
        <w:rPr>
          <w:color w:val="161616"/>
          <w:spacing w:val="-4"/>
        </w:rPr>
        <w:t> </w:t>
      </w:r>
      <w:r>
        <w:rPr>
          <w:color w:val="161616"/>
        </w:rPr>
        <w:t>of</w:t>
      </w:r>
      <w:r>
        <w:rPr>
          <w:color w:val="161616"/>
          <w:spacing w:val="-4"/>
        </w:rPr>
        <w:t> </w:t>
      </w:r>
      <w:r>
        <w:rPr>
          <w:color w:val="161616"/>
        </w:rPr>
        <w:t>the</w:t>
      </w:r>
      <w:r>
        <w:rPr>
          <w:color w:val="161616"/>
          <w:spacing w:val="-4"/>
        </w:rPr>
        <w:t> </w:t>
      </w:r>
      <w:r>
        <w:rPr>
          <w:color w:val="161616"/>
        </w:rPr>
        <w:t>control. </w:t>
      </w:r>
      <w:r>
        <w:rPr>
          <w:rFonts w:ascii="Segoe UI Semibold" w:hAnsi="Segoe UI Semibold"/>
          <w:b/>
          <w:color w:val="161616"/>
        </w:rPr>
        <w:t>PaddingLeft </w:t>
      </w:r>
      <w:r>
        <w:rPr>
          <w:color w:val="161616"/>
        </w:rPr>
        <w:t>– Distance between the icon and the left edge of the control.</w:t>
      </w:r>
    </w:p>
    <w:p>
      <w:pPr>
        <w:pStyle w:val="BodyText"/>
        <w:spacing w:line="317" w:lineRule="exact"/>
        <w:ind w:left="92"/>
      </w:pPr>
      <w:r>
        <w:rPr>
          <w:rFonts w:ascii="Segoe UI Semibold" w:hAnsi="Segoe UI Semibold"/>
          <w:b/>
          <w:color w:val="161616"/>
        </w:rPr>
        <w:t>PaddingRight</w:t>
      </w:r>
      <w:r>
        <w:rPr>
          <w:rFonts w:ascii="Segoe UI Semibold" w:hAnsi="Segoe UI Semibold"/>
          <w:b/>
          <w:color w:val="161616"/>
          <w:spacing w:val="-2"/>
        </w:rPr>
        <w:t> </w:t>
      </w:r>
      <w:r>
        <w:rPr>
          <w:color w:val="161616"/>
        </w:rPr>
        <w:t>–</w:t>
      </w:r>
      <w:r>
        <w:rPr>
          <w:color w:val="161616"/>
          <w:spacing w:val="-1"/>
        </w:rPr>
        <w:t> </w:t>
      </w:r>
      <w:r>
        <w:rPr>
          <w:color w:val="161616"/>
        </w:rPr>
        <w:t>Distance between</w:t>
      </w:r>
      <w:r>
        <w:rPr>
          <w:color w:val="161616"/>
          <w:spacing w:val="-1"/>
        </w:rPr>
        <w:t> </w:t>
      </w:r>
      <w:r>
        <w:rPr>
          <w:color w:val="161616"/>
        </w:rPr>
        <w:t>the icon</w:t>
      </w:r>
      <w:r>
        <w:rPr>
          <w:color w:val="161616"/>
          <w:spacing w:val="-1"/>
        </w:rPr>
        <w:t> </w:t>
      </w:r>
      <w:r>
        <w:rPr>
          <w:color w:val="161616"/>
        </w:rPr>
        <w:t>and</w:t>
      </w:r>
      <w:r>
        <w:rPr>
          <w:color w:val="161616"/>
          <w:spacing w:val="-1"/>
        </w:rPr>
        <w:t> </w:t>
      </w:r>
      <w:r>
        <w:rPr>
          <w:color w:val="161616"/>
        </w:rPr>
        <w:t>the right</w:t>
      </w:r>
      <w:r>
        <w:rPr>
          <w:color w:val="161616"/>
          <w:spacing w:val="-1"/>
        </w:rPr>
        <w:t> </w:t>
      </w:r>
      <w:r>
        <w:rPr>
          <w:color w:val="161616"/>
        </w:rPr>
        <w:t>edge of</w:t>
      </w:r>
      <w:r>
        <w:rPr>
          <w:color w:val="161616"/>
          <w:spacing w:val="-1"/>
        </w:rPr>
        <w:t> </w:t>
      </w:r>
      <w:r>
        <w:rPr>
          <w:color w:val="161616"/>
        </w:rPr>
        <w:t>the </w:t>
      </w:r>
      <w:r>
        <w:rPr>
          <w:color w:val="161616"/>
          <w:spacing w:val="-2"/>
        </w:rPr>
        <w:t>control.</w:t>
      </w:r>
    </w:p>
    <w:p>
      <w:pPr>
        <w:pStyle w:val="BodyText"/>
        <w:spacing w:before="26"/>
      </w:pPr>
    </w:p>
    <w:p>
      <w:pPr>
        <w:pStyle w:val="Heading4"/>
        <w:rPr>
          <w:b/>
        </w:rPr>
      </w:pPr>
      <w:r>
        <w:rPr>
          <w:b/>
          <w:color w:val="161616"/>
        </w:rPr>
        <w:t>Style</w:t>
      </w:r>
      <w:r>
        <w:rPr>
          <w:b/>
          <w:color w:val="161616"/>
          <w:spacing w:val="3"/>
        </w:rPr>
        <w:t> </w:t>
      </w:r>
      <w:r>
        <w:rPr>
          <w:b/>
          <w:color w:val="161616"/>
        </w:rPr>
        <w:t>and</w:t>
      </w:r>
      <w:r>
        <w:rPr>
          <w:b/>
          <w:color w:val="161616"/>
          <w:spacing w:val="4"/>
        </w:rPr>
        <w:t> </w:t>
      </w:r>
      <w:r>
        <w:rPr>
          <w:b/>
          <w:color w:val="161616"/>
          <w:spacing w:val="-2"/>
        </w:rPr>
        <w:t>theme</w:t>
      </w:r>
    </w:p>
    <w:p>
      <w:pPr>
        <w:pStyle w:val="BodyText"/>
        <w:spacing w:before="27"/>
        <w:rPr>
          <w:rFonts w:ascii="Segoe UI Semibold"/>
          <w:b/>
        </w:rPr>
      </w:pPr>
    </w:p>
    <w:p>
      <w:pPr>
        <w:pStyle w:val="BodyText"/>
        <w:tabs>
          <w:tab w:pos="8673" w:val="left" w:leader="none"/>
        </w:tabs>
        <w:ind w:left="92"/>
      </w:pPr>
      <w:r>
        <w:rPr/>
        <mc:AlternateContent>
          <mc:Choice Requires="wps">
            <w:drawing>
              <wp:anchor distT="0" distB="0" distL="0" distR="0" allowOverlap="1" layoutInCell="1" locked="0" behindDoc="1" simplePos="0" relativeHeight="482821632">
                <wp:simplePos x="0" y="0"/>
                <wp:positionH relativeFrom="page">
                  <wp:posOffset>5222874</wp:posOffset>
                </wp:positionH>
                <wp:positionV relativeFrom="paragraph">
                  <wp:posOffset>31105</wp:posOffset>
                </wp:positionV>
                <wp:extent cx="695325" cy="171450"/>
                <wp:effectExtent l="0" t="0" r="0" b="0"/>
                <wp:wrapNone/>
                <wp:docPr id="945" name="Group 945"/>
                <wp:cNvGraphicFramePr>
                  <a:graphicFrameLocks/>
                </wp:cNvGraphicFramePr>
                <a:graphic>
                  <a:graphicData uri="http://schemas.microsoft.com/office/word/2010/wordprocessingGroup">
                    <wpg:wgp>
                      <wpg:cNvPr id="945" name="Group 945"/>
                      <wpg:cNvGrpSpPr/>
                      <wpg:grpSpPr>
                        <a:xfrm>
                          <a:off x="0" y="0"/>
                          <a:ext cx="695325" cy="171450"/>
                          <a:chExt cx="695325" cy="171450"/>
                        </a:xfrm>
                      </wpg:grpSpPr>
                      <wps:wsp>
                        <wps:cNvPr id="946" name="Graphic 946"/>
                        <wps:cNvSpPr/>
                        <wps:spPr>
                          <a:xfrm>
                            <a:off x="0" y="0"/>
                            <a:ext cx="695325" cy="171450"/>
                          </a:xfrm>
                          <a:custGeom>
                            <a:avLst/>
                            <a:gdLst/>
                            <a:ahLst/>
                            <a:cxnLst/>
                            <a:rect l="l" t="t" r="r" b="b"/>
                            <a:pathLst>
                              <a:path w="695325" h="171450">
                                <a:moveTo>
                                  <a:pt x="670539" y="171449"/>
                                </a:moveTo>
                                <a:lnTo>
                                  <a:pt x="24785" y="171449"/>
                                </a:lnTo>
                                <a:lnTo>
                                  <a:pt x="21140" y="170722"/>
                                </a:lnTo>
                                <a:lnTo>
                                  <a:pt x="0" y="146662"/>
                                </a:lnTo>
                                <a:lnTo>
                                  <a:pt x="0" y="142875"/>
                                </a:lnTo>
                                <a:lnTo>
                                  <a:pt x="0" y="24783"/>
                                </a:lnTo>
                                <a:lnTo>
                                  <a:pt x="24785" y="0"/>
                                </a:lnTo>
                                <a:lnTo>
                                  <a:pt x="670539" y="0"/>
                                </a:lnTo>
                                <a:lnTo>
                                  <a:pt x="695324" y="24783"/>
                                </a:lnTo>
                                <a:lnTo>
                                  <a:pt x="695324" y="146662"/>
                                </a:lnTo>
                                <a:lnTo>
                                  <a:pt x="674184" y="170722"/>
                                </a:lnTo>
                                <a:lnTo>
                                  <a:pt x="670539" y="171449"/>
                                </a:lnTo>
                                <a:close/>
                              </a:path>
                            </a:pathLst>
                          </a:custGeom>
                          <a:solidFill>
                            <a:srgbClr val="E6E6E6"/>
                          </a:solidFill>
                        </wps:spPr>
                        <wps:bodyPr wrap="square" lIns="0" tIns="0" rIns="0" bIns="0" rtlCol="0">
                          <a:prstTxWarp prst="textNoShape">
                            <a:avLst/>
                          </a:prstTxWarp>
                          <a:noAutofit/>
                        </wps:bodyPr>
                      </wps:wsp>
                      <wps:wsp>
                        <wps:cNvPr id="947" name="Textbox 947"/>
                        <wps:cNvSpPr txBox="1"/>
                        <wps:spPr>
                          <a:xfrm>
                            <a:off x="0" y="0"/>
                            <a:ext cx="695325" cy="171450"/>
                          </a:xfrm>
                          <a:prstGeom prst="rect">
                            <a:avLst/>
                          </a:prstGeom>
                        </wps:spPr>
                        <wps:txbx>
                          <w:txbxContent>
                            <w:p>
                              <w:pPr>
                                <w:spacing w:before="31"/>
                                <w:ind w:left="41" w:right="0" w:firstLine="0"/>
                                <w:jc w:val="left"/>
                                <w:rPr>
                                  <w:rFonts w:ascii="Consolas"/>
                                  <w:sz w:val="20"/>
                                </w:rPr>
                              </w:pPr>
                              <w:r>
                                <w:rPr>
                                  <w:rFonts w:ascii="Consolas"/>
                                  <w:color w:val="161616"/>
                                  <w:spacing w:val="-2"/>
                                  <w:sz w:val="20"/>
                                </w:rPr>
                                <w:t>IconStyle</w:t>
                              </w:r>
                            </w:p>
                          </w:txbxContent>
                        </wps:txbx>
                        <wps:bodyPr wrap="square" lIns="0" tIns="0" rIns="0" bIns="0" rtlCol="0">
                          <a:noAutofit/>
                        </wps:bodyPr>
                      </wps:wsp>
                    </wpg:wgp>
                  </a:graphicData>
                </a:graphic>
              </wp:anchor>
            </w:drawing>
          </mc:Choice>
          <mc:Fallback>
            <w:pict>
              <v:group style="position:absolute;margin-left:411.249969pt;margin-top:2.449289pt;width:54.75pt;height:13.5pt;mso-position-horizontal-relative:page;mso-position-vertical-relative:paragraph;z-index:-20494848" id="docshapegroup933" coordorigin="8225,49" coordsize="1095,270">
                <v:shape style="position:absolute;left:8225;top:48;width:1095;height:270" id="docshape934" coordorigin="8225,49" coordsize="1095,270" path="m9281,319l8264,319,8258,318,8225,280,8225,274,8225,88,8264,49,9281,49,9320,88,9320,280,9287,318,9281,319xe" filled="true" fillcolor="#e6e6e6" stroked="false">
                  <v:path arrowok="t"/>
                  <v:fill type="solid"/>
                </v:shape>
                <v:shape style="position:absolute;left:8225;top:48;width:1095;height:270" type="#_x0000_t202" id="docshape935" filled="false" stroked="false">
                  <v:textbox inset="0,0,0,0">
                    <w:txbxContent>
                      <w:p>
                        <w:pPr>
                          <w:spacing w:before="31"/>
                          <w:ind w:left="41" w:right="0" w:firstLine="0"/>
                          <w:jc w:val="left"/>
                          <w:rPr>
                            <w:rFonts w:ascii="Consolas"/>
                            <w:sz w:val="20"/>
                          </w:rPr>
                        </w:pPr>
                        <w:r>
                          <w:rPr>
                            <w:rFonts w:ascii="Consolas"/>
                            <w:color w:val="161616"/>
                            <w:spacing w:val="-2"/>
                            <w:sz w:val="20"/>
                          </w:rPr>
                          <w:t>IconStyle</w:t>
                        </w:r>
                      </w:p>
                    </w:txbxContent>
                  </v:textbox>
                  <w10:wrap type="none"/>
                </v:shape>
                <w10:wrap type="none"/>
              </v:group>
            </w:pict>
          </mc:Fallback>
        </mc:AlternateContent>
      </w:r>
      <w:r>
        <w:rPr>
          <w:rFonts w:ascii="Segoe UI Semibold" w:hAnsi="Segoe UI Semibold"/>
          <w:b/>
          <w:color w:val="161616"/>
        </w:rPr>
        <w:t>IconStyle</w:t>
      </w:r>
      <w:r>
        <w:rPr>
          <w:rFonts w:ascii="Segoe UI Semibold" w:hAnsi="Segoe UI Semibold"/>
          <w:b/>
          <w:color w:val="161616"/>
          <w:spacing w:val="-2"/>
        </w:rPr>
        <w:t> </w:t>
      </w:r>
      <w:r>
        <w:rPr>
          <w:color w:val="161616"/>
        </w:rPr>
        <w:t>–</w:t>
      </w:r>
      <w:r>
        <w:rPr>
          <w:color w:val="161616"/>
          <w:spacing w:val="-1"/>
        </w:rPr>
        <w:t> </w:t>
      </w:r>
      <w:r>
        <w:rPr>
          <w:color w:val="161616"/>
        </w:rPr>
        <w:t>Whether the</w:t>
      </w:r>
      <w:r>
        <w:rPr>
          <w:color w:val="161616"/>
          <w:spacing w:val="-1"/>
        </w:rPr>
        <w:t> </w:t>
      </w:r>
      <w:r>
        <w:rPr>
          <w:color w:val="161616"/>
        </w:rPr>
        <w:t>icon</w:t>
      </w:r>
      <w:r>
        <w:rPr>
          <w:color w:val="161616"/>
          <w:spacing w:val="-1"/>
        </w:rPr>
        <w:t> </w:t>
      </w:r>
      <w:r>
        <w:rPr>
          <w:color w:val="161616"/>
        </w:rPr>
        <w:t>renders in</w:t>
      </w:r>
      <w:r>
        <w:rPr>
          <w:color w:val="161616"/>
          <w:spacing w:val="-1"/>
        </w:rPr>
        <w:t> </w:t>
      </w:r>
      <w:r>
        <w:rPr>
          <w:color w:val="161616"/>
        </w:rPr>
        <w:t>outline</w:t>
      </w:r>
      <w:r>
        <w:rPr>
          <w:color w:val="161616"/>
          <w:spacing w:val="-1"/>
        </w:rPr>
        <w:t> </w:t>
      </w:r>
      <w:r>
        <w:rPr>
          <w:color w:val="161616"/>
        </w:rPr>
        <w:t>or filled</w:t>
      </w:r>
      <w:r>
        <w:rPr>
          <w:color w:val="161616"/>
          <w:spacing w:val="-1"/>
        </w:rPr>
        <w:t> </w:t>
      </w:r>
      <w:r>
        <w:rPr>
          <w:color w:val="161616"/>
        </w:rPr>
        <w:t>style. </w:t>
      </w:r>
      <w:r>
        <w:rPr>
          <w:color w:val="161616"/>
          <w:spacing w:val="-2"/>
        </w:rPr>
        <w:t>Accepts</w:t>
      </w:r>
      <w:r>
        <w:rPr>
          <w:color w:val="161616"/>
        </w:rPr>
        <w:tab/>
        <w:t>enum </w:t>
      </w:r>
      <w:r>
        <w:rPr>
          <w:color w:val="161616"/>
          <w:spacing w:val="-2"/>
        </w:rPr>
        <w:t>values:</w:t>
      </w:r>
    </w:p>
    <w:p>
      <w:pPr>
        <w:pStyle w:val="BodyText"/>
        <w:spacing w:before="225"/>
        <w:rPr>
          <w:sz w:val="21"/>
        </w:rPr>
      </w:pPr>
    </w:p>
    <w:p>
      <w:pPr>
        <w:spacing w:before="0"/>
        <w:ind w:left="0" w:right="261" w:firstLine="0"/>
        <w:jc w:val="righ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spacing w:after="0"/>
        <w:jc w:val="right"/>
        <w:rPr>
          <w:rFonts w:ascii="Segoe UI Semibold" w:eastAsia="Segoe UI Semibold"/>
          <w:b/>
          <w:sz w:val="21"/>
        </w:rPr>
        <w:sectPr>
          <w:pgSz w:w="11920" w:h="16860"/>
          <w:pgMar w:top="500" w:bottom="280" w:left="708" w:right="708"/>
        </w:sect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305"/>
      </w:tblGrid>
      <w:tr>
        <w:trPr>
          <w:trHeight w:val="555" w:hRule="atLeast"/>
        </w:trPr>
        <w:tc>
          <w:tcPr>
            <w:tcW w:w="10305" w:type="dxa"/>
          </w:tcPr>
          <w:p>
            <w:pPr>
              <w:pStyle w:val="TableParagraph"/>
              <w:tabs>
                <w:tab w:pos="3094" w:val="left" w:leader="none"/>
              </w:tabs>
              <w:ind w:left="127"/>
              <w:rPr>
                <w:rFonts w:ascii="Segoe UI"/>
                <w:b/>
                <w:sz w:val="21"/>
              </w:rPr>
            </w:pPr>
            <w:r>
              <w:rPr>
                <w:rFonts w:ascii="Segoe UI"/>
                <w:b/>
                <w:color w:val="161616"/>
                <w:spacing w:val="-2"/>
                <w:sz w:val="21"/>
              </w:rPr>
              <w:t>Value</w:t>
            </w:r>
            <w:r>
              <w:rPr>
                <w:rFonts w:ascii="Segoe UI"/>
                <w:b/>
                <w:color w:val="161616"/>
                <w:sz w:val="21"/>
              </w:rPr>
              <w:tab/>
            </w:r>
            <w:r>
              <w:rPr>
                <w:rFonts w:ascii="Segoe UI"/>
                <w:b/>
                <w:color w:val="161616"/>
                <w:spacing w:val="-2"/>
                <w:sz w:val="21"/>
              </w:rPr>
              <w:t>Description</w:t>
            </w:r>
          </w:p>
        </w:tc>
      </w:tr>
      <w:tr>
        <w:trPr>
          <w:trHeight w:val="570" w:hRule="atLeast"/>
        </w:trPr>
        <w:tc>
          <w:tcPr>
            <w:tcW w:w="10305" w:type="dxa"/>
          </w:tcPr>
          <w:p>
            <w:pPr>
              <w:pStyle w:val="TableParagraph"/>
              <w:tabs>
                <w:tab w:pos="3094"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822656">
                      <wp:simplePos x="0" y="0"/>
                      <wp:positionH relativeFrom="column">
                        <wp:posOffset>80962</wp:posOffset>
                      </wp:positionH>
                      <wp:positionV relativeFrom="paragraph">
                        <wp:posOffset>114171</wp:posOffset>
                      </wp:positionV>
                      <wp:extent cx="1104900" cy="152400"/>
                      <wp:effectExtent l="0" t="0" r="0" b="0"/>
                      <wp:wrapNone/>
                      <wp:docPr id="948" name="Group 948"/>
                      <wp:cNvGraphicFramePr>
                        <a:graphicFrameLocks/>
                      </wp:cNvGraphicFramePr>
                      <a:graphic>
                        <a:graphicData uri="http://schemas.microsoft.com/office/word/2010/wordprocessingGroup">
                          <wpg:wgp>
                            <wpg:cNvPr id="948" name="Group 948"/>
                            <wpg:cNvGrpSpPr/>
                            <wpg:grpSpPr>
                              <a:xfrm>
                                <a:off x="0" y="0"/>
                                <a:ext cx="1104900" cy="152400"/>
                                <a:chExt cx="1104900" cy="152400"/>
                              </a:xfrm>
                            </wpg:grpSpPr>
                            <wps:wsp>
                              <wps:cNvPr id="949" name="Graphic 949"/>
                              <wps:cNvSpPr/>
                              <wps:spPr>
                                <a:xfrm>
                                  <a:off x="0" y="0"/>
                                  <a:ext cx="1104900" cy="152400"/>
                                </a:xfrm>
                                <a:custGeom>
                                  <a:avLst/>
                                  <a:gdLst/>
                                  <a:ahLst/>
                                  <a:cxnLst/>
                                  <a:rect l="l" t="t" r="r" b="b"/>
                                  <a:pathLst>
                                    <a:path w="1104900" h="152400">
                                      <a:moveTo>
                                        <a:pt x="1080114" y="152398"/>
                                      </a:moveTo>
                                      <a:lnTo>
                                        <a:pt x="24785" y="152398"/>
                                      </a:lnTo>
                                      <a:lnTo>
                                        <a:pt x="21140" y="151672"/>
                                      </a:lnTo>
                                      <a:lnTo>
                                        <a:pt x="0" y="127613"/>
                                      </a:lnTo>
                                      <a:lnTo>
                                        <a:pt x="0" y="123825"/>
                                      </a:lnTo>
                                      <a:lnTo>
                                        <a:pt x="0" y="24785"/>
                                      </a:lnTo>
                                      <a:lnTo>
                                        <a:pt x="24785" y="0"/>
                                      </a:lnTo>
                                      <a:lnTo>
                                        <a:pt x="1080114" y="0"/>
                                      </a:lnTo>
                                      <a:lnTo>
                                        <a:pt x="1104899" y="24785"/>
                                      </a:lnTo>
                                      <a:lnTo>
                                        <a:pt x="1104899" y="127613"/>
                                      </a:lnTo>
                                      <a:lnTo>
                                        <a:pt x="1083759" y="151672"/>
                                      </a:lnTo>
                                      <a:lnTo>
                                        <a:pt x="108011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9912pt;width:87pt;height:12pt;mso-position-horizontal-relative:column;mso-position-vertical-relative:paragraph;z-index:-20493824" id="docshapegroup936" coordorigin="127,180" coordsize="1740,240">
                      <v:shape style="position:absolute;left:127;top:179;width:1740;height:240" id="docshape937" coordorigin="127,180" coordsize="1740,240" path="m1828,420l167,420,161,419,127,381,128,375,127,219,167,180,1828,180,1867,219,1867,381,1834,419,1828,420xe" filled="true" fillcolor="#e6e6e6" stroked="false">
                        <v:path arrowok="t"/>
                        <v:fill type="solid"/>
                      </v:shape>
                      <w10:wrap type="none"/>
                    </v:group>
                  </w:pict>
                </mc:Fallback>
              </mc:AlternateContent>
            </w:r>
            <w:r>
              <w:rPr>
                <w:color w:val="161616"/>
                <w:spacing w:val="-2"/>
                <w:sz w:val="18"/>
              </w:rPr>
              <w:t>IconStyle.Outline</w:t>
            </w:r>
            <w:r>
              <w:rPr>
                <w:color w:val="161616"/>
                <w:sz w:val="18"/>
              </w:rPr>
              <w:tab/>
            </w:r>
            <w:r>
              <w:rPr>
                <w:rFonts w:ascii="Segoe UI"/>
                <w:color w:val="161616"/>
                <w:sz w:val="21"/>
              </w:rPr>
              <w:t>Renders</w:t>
            </w:r>
            <w:r>
              <w:rPr>
                <w:rFonts w:ascii="Segoe UI"/>
                <w:color w:val="161616"/>
                <w:spacing w:val="-1"/>
                <w:sz w:val="21"/>
              </w:rPr>
              <w:t> </w:t>
            </w:r>
            <w:r>
              <w:rPr>
                <w:rFonts w:ascii="Segoe UI"/>
                <w:color w:val="161616"/>
                <w:sz w:val="21"/>
              </w:rPr>
              <w:t>the</w:t>
            </w:r>
            <w:r>
              <w:rPr>
                <w:rFonts w:ascii="Segoe UI"/>
                <w:color w:val="161616"/>
                <w:spacing w:val="-1"/>
                <w:sz w:val="21"/>
              </w:rPr>
              <w:t> </w:t>
            </w:r>
            <w:r>
              <w:rPr>
                <w:rFonts w:ascii="Segoe UI"/>
                <w:color w:val="161616"/>
                <w:sz w:val="21"/>
              </w:rPr>
              <w:t>icon</w:t>
            </w:r>
            <w:r>
              <w:rPr>
                <w:rFonts w:ascii="Segoe UI"/>
                <w:color w:val="161616"/>
                <w:spacing w:val="-1"/>
                <w:sz w:val="21"/>
              </w:rPr>
              <w:t> </w:t>
            </w:r>
            <w:r>
              <w:rPr>
                <w:rFonts w:ascii="Segoe UI"/>
                <w:color w:val="161616"/>
                <w:sz w:val="21"/>
              </w:rPr>
              <w:t>in</w:t>
            </w:r>
            <w:r>
              <w:rPr>
                <w:rFonts w:ascii="Segoe UI"/>
                <w:color w:val="161616"/>
                <w:spacing w:val="-1"/>
                <w:sz w:val="21"/>
              </w:rPr>
              <w:t> </w:t>
            </w:r>
            <w:r>
              <w:rPr>
                <w:rFonts w:ascii="Segoe UI"/>
                <w:color w:val="161616"/>
                <w:sz w:val="21"/>
              </w:rPr>
              <w:t>outline</w:t>
            </w:r>
            <w:r>
              <w:rPr>
                <w:rFonts w:ascii="Segoe UI"/>
                <w:color w:val="161616"/>
                <w:spacing w:val="-1"/>
                <w:sz w:val="21"/>
              </w:rPr>
              <w:t> </w:t>
            </w:r>
            <w:r>
              <w:rPr>
                <w:rFonts w:ascii="Segoe UI"/>
                <w:color w:val="161616"/>
                <w:sz w:val="21"/>
              </w:rPr>
              <w:t>(unfilled)</w:t>
            </w:r>
            <w:r>
              <w:rPr>
                <w:rFonts w:ascii="Segoe UI"/>
                <w:color w:val="161616"/>
                <w:spacing w:val="-1"/>
                <w:sz w:val="21"/>
              </w:rPr>
              <w:t> </w:t>
            </w:r>
            <w:r>
              <w:rPr>
                <w:rFonts w:ascii="Segoe UI"/>
                <w:color w:val="161616"/>
                <w:sz w:val="21"/>
              </w:rPr>
              <w:t>style.</w:t>
            </w:r>
            <w:r>
              <w:rPr>
                <w:rFonts w:ascii="Segoe UI"/>
                <w:color w:val="161616"/>
                <w:spacing w:val="-1"/>
                <w:sz w:val="21"/>
              </w:rPr>
              <w:t> </w:t>
            </w:r>
            <w:r>
              <w:rPr>
                <w:rFonts w:ascii="Segoe UI"/>
                <w:color w:val="161616"/>
                <w:spacing w:val="-2"/>
                <w:sz w:val="21"/>
              </w:rPr>
              <w:t>Default.</w:t>
            </w:r>
          </w:p>
        </w:tc>
      </w:tr>
      <w:tr>
        <w:trPr>
          <w:trHeight w:val="570" w:hRule="atLeast"/>
        </w:trPr>
        <w:tc>
          <w:tcPr>
            <w:tcW w:w="10305" w:type="dxa"/>
          </w:tcPr>
          <w:p>
            <w:pPr>
              <w:pStyle w:val="TableParagraph"/>
              <w:tabs>
                <w:tab w:pos="3094"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823168">
                      <wp:simplePos x="0" y="0"/>
                      <wp:positionH relativeFrom="column">
                        <wp:posOffset>80962</wp:posOffset>
                      </wp:positionH>
                      <wp:positionV relativeFrom="paragraph">
                        <wp:posOffset>114171</wp:posOffset>
                      </wp:positionV>
                      <wp:extent cx="1038225" cy="152400"/>
                      <wp:effectExtent l="0" t="0" r="0" b="0"/>
                      <wp:wrapNone/>
                      <wp:docPr id="950" name="Group 950"/>
                      <wp:cNvGraphicFramePr>
                        <a:graphicFrameLocks/>
                      </wp:cNvGraphicFramePr>
                      <a:graphic>
                        <a:graphicData uri="http://schemas.microsoft.com/office/word/2010/wordprocessingGroup">
                          <wpg:wgp>
                            <wpg:cNvPr id="950" name="Group 950"/>
                            <wpg:cNvGrpSpPr/>
                            <wpg:grpSpPr>
                              <a:xfrm>
                                <a:off x="0" y="0"/>
                                <a:ext cx="1038225" cy="152400"/>
                                <a:chExt cx="1038225" cy="152400"/>
                              </a:xfrm>
                            </wpg:grpSpPr>
                            <wps:wsp>
                              <wps:cNvPr id="951" name="Graphic 951"/>
                              <wps:cNvSpPr/>
                              <wps:spPr>
                                <a:xfrm>
                                  <a:off x="0" y="0"/>
                                  <a:ext cx="1038225" cy="152400"/>
                                </a:xfrm>
                                <a:custGeom>
                                  <a:avLst/>
                                  <a:gdLst/>
                                  <a:ahLst/>
                                  <a:cxnLst/>
                                  <a:rect l="l" t="t" r="r" b="b"/>
                                  <a:pathLst>
                                    <a:path w="1038225" h="152400">
                                      <a:moveTo>
                                        <a:pt x="1013439" y="152398"/>
                                      </a:moveTo>
                                      <a:lnTo>
                                        <a:pt x="24785" y="152398"/>
                                      </a:lnTo>
                                      <a:lnTo>
                                        <a:pt x="21140" y="151672"/>
                                      </a:lnTo>
                                      <a:lnTo>
                                        <a:pt x="0" y="127613"/>
                                      </a:lnTo>
                                      <a:lnTo>
                                        <a:pt x="0" y="123825"/>
                                      </a:lnTo>
                                      <a:lnTo>
                                        <a:pt x="0" y="24785"/>
                                      </a:lnTo>
                                      <a:lnTo>
                                        <a:pt x="24785" y="0"/>
                                      </a:lnTo>
                                      <a:lnTo>
                                        <a:pt x="1013439" y="0"/>
                                      </a:lnTo>
                                      <a:lnTo>
                                        <a:pt x="1038225" y="24785"/>
                                      </a:lnTo>
                                      <a:lnTo>
                                        <a:pt x="1038225" y="127613"/>
                                      </a:lnTo>
                                      <a:lnTo>
                                        <a:pt x="1017084" y="151672"/>
                                      </a:lnTo>
                                      <a:lnTo>
                                        <a:pt x="101343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9912pt;width:81.75pt;height:12pt;mso-position-horizontal-relative:column;mso-position-vertical-relative:paragraph;z-index:-20493312" id="docshapegroup938" coordorigin="127,180" coordsize="1635,240">
                      <v:shape style="position:absolute;left:127;top:179;width:1635;height:240" id="docshape939" coordorigin="127,180" coordsize="1635,240" path="m1723,420l167,420,161,419,127,381,128,375,127,219,167,180,1723,180,1763,219,1763,381,1729,419,1723,420xe" filled="true" fillcolor="#e6e6e6" stroked="false">
                        <v:path arrowok="t"/>
                        <v:fill type="solid"/>
                      </v:shape>
                      <w10:wrap type="none"/>
                    </v:group>
                  </w:pict>
                </mc:Fallback>
              </mc:AlternateContent>
            </w:r>
            <w:r>
              <w:rPr>
                <w:color w:val="161616"/>
                <w:spacing w:val="-2"/>
                <w:sz w:val="18"/>
              </w:rPr>
              <w:t>IconStyle.Filled</w:t>
            </w:r>
            <w:r>
              <w:rPr>
                <w:color w:val="161616"/>
                <w:sz w:val="18"/>
              </w:rPr>
              <w:tab/>
            </w:r>
            <w:r>
              <w:rPr>
                <w:rFonts w:ascii="Segoe UI"/>
                <w:color w:val="161616"/>
                <w:sz w:val="21"/>
              </w:rPr>
              <w:t>Renders</w:t>
            </w:r>
            <w:r>
              <w:rPr>
                <w:rFonts w:ascii="Segoe UI"/>
                <w:color w:val="161616"/>
                <w:spacing w:val="-4"/>
                <w:sz w:val="21"/>
              </w:rPr>
              <w:t> </w:t>
            </w:r>
            <w:r>
              <w:rPr>
                <w:rFonts w:ascii="Segoe UI"/>
                <w:color w:val="161616"/>
                <w:sz w:val="21"/>
              </w:rPr>
              <w:t>the</w:t>
            </w:r>
            <w:r>
              <w:rPr>
                <w:rFonts w:ascii="Segoe UI"/>
                <w:color w:val="161616"/>
                <w:spacing w:val="-1"/>
                <w:sz w:val="21"/>
              </w:rPr>
              <w:t> </w:t>
            </w:r>
            <w:r>
              <w:rPr>
                <w:rFonts w:ascii="Segoe UI"/>
                <w:color w:val="161616"/>
                <w:sz w:val="21"/>
              </w:rPr>
              <w:t>icon</w:t>
            </w:r>
            <w:r>
              <w:rPr>
                <w:rFonts w:ascii="Segoe UI"/>
                <w:color w:val="161616"/>
                <w:spacing w:val="-2"/>
                <w:sz w:val="21"/>
              </w:rPr>
              <w:t> </w:t>
            </w:r>
            <w:r>
              <w:rPr>
                <w:rFonts w:ascii="Segoe UI"/>
                <w:color w:val="161616"/>
                <w:sz w:val="21"/>
              </w:rPr>
              <w:t>in</w:t>
            </w:r>
            <w:r>
              <w:rPr>
                <w:rFonts w:ascii="Segoe UI"/>
                <w:color w:val="161616"/>
                <w:spacing w:val="-1"/>
                <w:sz w:val="21"/>
              </w:rPr>
              <w:t> </w:t>
            </w:r>
            <w:r>
              <w:rPr>
                <w:rFonts w:ascii="Segoe UI"/>
                <w:color w:val="161616"/>
                <w:sz w:val="21"/>
              </w:rPr>
              <w:t>filled</w:t>
            </w:r>
            <w:r>
              <w:rPr>
                <w:rFonts w:ascii="Segoe UI"/>
                <w:color w:val="161616"/>
                <w:spacing w:val="-1"/>
                <w:sz w:val="21"/>
              </w:rPr>
              <w:t> </w:t>
            </w:r>
            <w:r>
              <w:rPr>
                <w:rFonts w:ascii="Segoe UI"/>
                <w:color w:val="161616"/>
                <w:spacing w:val="-2"/>
                <w:sz w:val="21"/>
              </w:rPr>
              <w:t>style.</w:t>
            </w:r>
          </w:p>
        </w:tc>
      </w:tr>
    </w:tbl>
    <w:p>
      <w:pPr>
        <w:spacing w:before="303"/>
        <w:ind w:left="92" w:right="0" w:firstLine="0"/>
        <w:jc w:val="left"/>
        <w:rPr>
          <w:sz w:val="24"/>
        </w:rPr>
      </w:pPr>
      <w:r>
        <w:rPr>
          <w:rFonts w:ascii="Segoe UI Semibold" w:hAnsi="Segoe UI Semibold"/>
          <w:b/>
          <w:color w:val="161616"/>
          <w:sz w:val="24"/>
        </w:rPr>
        <w:t>IconColor</w:t>
      </w:r>
      <w:r>
        <w:rPr>
          <w:rFonts w:ascii="Segoe UI Semibold" w:hAnsi="Segoe UI Semibold"/>
          <w:b/>
          <w:color w:val="161616"/>
          <w:spacing w:val="-1"/>
          <w:sz w:val="24"/>
        </w:rPr>
        <w:t> </w:t>
      </w:r>
      <w:r>
        <w:rPr>
          <w:color w:val="161616"/>
          <w:sz w:val="24"/>
        </w:rPr>
        <w:t>– The color of the </w:t>
      </w:r>
      <w:r>
        <w:rPr>
          <w:color w:val="161616"/>
          <w:spacing w:val="-2"/>
          <w:sz w:val="24"/>
        </w:rPr>
        <w:t>icon.</w:t>
      </w:r>
    </w:p>
    <w:p>
      <w:pPr>
        <w:pStyle w:val="BodyText"/>
        <w:spacing w:before="21"/>
      </w:pPr>
    </w:p>
    <w:p>
      <w:pPr>
        <w:pStyle w:val="BodyText"/>
        <w:spacing w:line="316" w:lineRule="auto" w:before="1"/>
        <w:ind w:left="92"/>
      </w:pPr>
      <w:r>
        <w:rPr>
          <w:rFonts w:ascii="Segoe UI Semibold" w:hAnsi="Segoe UI Semibold"/>
          <w:b/>
          <w:color w:val="161616"/>
        </w:rPr>
        <w:t>BasePaletteColor</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base</w:t>
      </w:r>
      <w:r>
        <w:rPr>
          <w:color w:val="161616"/>
          <w:spacing w:val="-3"/>
        </w:rPr>
        <w:t> </w:t>
      </w:r>
      <w:r>
        <w:rPr>
          <w:color w:val="161616"/>
        </w:rPr>
        <w:t>color</w:t>
      </w:r>
      <w:r>
        <w:rPr>
          <w:color w:val="161616"/>
          <w:spacing w:val="-3"/>
        </w:rPr>
        <w:t> </w:t>
      </w:r>
      <w:r>
        <w:rPr>
          <w:color w:val="161616"/>
        </w:rPr>
        <w:t>used</w:t>
      </w:r>
      <w:r>
        <w:rPr>
          <w:color w:val="161616"/>
          <w:spacing w:val="-3"/>
        </w:rPr>
        <w:t> </w:t>
      </w:r>
      <w:r>
        <w:rPr>
          <w:color w:val="161616"/>
        </w:rPr>
        <w:t>by</w:t>
      </w:r>
      <w:r>
        <w:rPr>
          <w:color w:val="161616"/>
          <w:spacing w:val="-3"/>
        </w:rPr>
        <w:t> </w:t>
      </w:r>
      <w:r>
        <w:rPr>
          <w:color w:val="161616"/>
        </w:rPr>
        <w:t>the</w:t>
      </w:r>
      <w:r>
        <w:rPr>
          <w:color w:val="161616"/>
          <w:spacing w:val="-3"/>
        </w:rPr>
        <w:t> </w:t>
      </w:r>
      <w:r>
        <w:rPr>
          <w:color w:val="161616"/>
        </w:rPr>
        <w:t>theme</w:t>
      </w:r>
      <w:r>
        <w:rPr>
          <w:color w:val="161616"/>
          <w:spacing w:val="-3"/>
        </w:rPr>
        <w:t> </w:t>
      </w:r>
      <w:r>
        <w:rPr>
          <w:color w:val="161616"/>
        </w:rPr>
        <w:t>to</w:t>
      </w:r>
      <w:r>
        <w:rPr>
          <w:color w:val="161616"/>
          <w:spacing w:val="-3"/>
        </w:rPr>
        <w:t> </w:t>
      </w:r>
      <w:r>
        <w:rPr>
          <w:color w:val="161616"/>
        </w:rPr>
        <w:t>generate</w:t>
      </w:r>
      <w:r>
        <w:rPr>
          <w:color w:val="161616"/>
          <w:spacing w:val="-3"/>
        </w:rPr>
        <w:t> </w:t>
      </w:r>
      <w:r>
        <w:rPr>
          <w:color w:val="161616"/>
        </w:rPr>
        <w:t>the</w:t>
      </w:r>
      <w:r>
        <w:rPr>
          <w:color w:val="161616"/>
          <w:spacing w:val="-3"/>
        </w:rPr>
        <w:t> </w:t>
      </w:r>
      <w:r>
        <w:rPr>
          <w:color w:val="161616"/>
        </w:rPr>
        <w:t>control's</w:t>
      </w:r>
      <w:r>
        <w:rPr>
          <w:color w:val="161616"/>
          <w:spacing w:val="-3"/>
        </w:rPr>
        <w:t> </w:t>
      </w:r>
      <w:r>
        <w:rPr>
          <w:color w:val="161616"/>
        </w:rPr>
        <w:t>color</w:t>
      </w:r>
      <w:r>
        <w:rPr>
          <w:color w:val="161616"/>
          <w:spacing w:val="-3"/>
        </w:rPr>
        <w:t> </w:t>
      </w:r>
      <w:r>
        <w:rPr>
          <w:color w:val="161616"/>
        </w:rPr>
        <w:t>palette.</w:t>
      </w:r>
      <w:r>
        <w:rPr>
          <w:color w:val="161616"/>
          <w:spacing w:val="-3"/>
        </w:rPr>
        <w:t> </w:t>
      </w:r>
      <w:r>
        <w:rPr>
          <w:color w:val="161616"/>
        </w:rPr>
        <w:t>Use this value to apply a different theme color to the icon.</w:t>
      </w:r>
    </w:p>
    <w:p>
      <w:pPr>
        <w:pStyle w:val="BodyText"/>
        <w:spacing w:before="237"/>
        <w:ind w:left="92"/>
      </w:pPr>
      <w:r>
        <w:rPr>
          <w:rFonts w:ascii="Segoe UI Semibold" w:hAnsi="Segoe UI Semibold"/>
          <w:b/>
          <w:color w:val="161616"/>
        </w:rPr>
        <w:t>Fill</w:t>
      </w:r>
      <w:r>
        <w:rPr>
          <w:rFonts w:ascii="Segoe UI Semibold" w:hAnsi="Segoe UI Semibold"/>
          <w:b/>
          <w:color w:val="161616"/>
          <w:spacing w:val="-1"/>
        </w:rPr>
        <w:t> </w:t>
      </w:r>
      <w:r>
        <w:rPr>
          <w:color w:val="161616"/>
        </w:rPr>
        <w:t>– The background fill color of the </w:t>
      </w:r>
      <w:r>
        <w:rPr>
          <w:color w:val="161616"/>
          <w:spacing w:val="-2"/>
        </w:rPr>
        <w:t>control.</w:t>
      </w:r>
    </w:p>
    <w:p>
      <w:pPr>
        <w:pStyle w:val="BodyText"/>
        <w:spacing w:before="21"/>
      </w:pPr>
    </w:p>
    <w:p>
      <w:pPr>
        <w:spacing w:before="1"/>
        <w:ind w:left="92" w:right="0" w:firstLine="0"/>
        <w:jc w:val="left"/>
        <w:rPr>
          <w:sz w:val="24"/>
        </w:rPr>
      </w:pPr>
      <w:r>
        <w:rPr>
          <w:rFonts w:ascii="Segoe UI Semibold" w:hAnsi="Segoe UI Semibold"/>
          <w:b/>
          <w:color w:val="161616"/>
          <w:sz w:val="24"/>
        </w:rPr>
        <w:t>BorderColor</w:t>
      </w:r>
      <w:r>
        <w:rPr>
          <w:rFonts w:ascii="Segoe UI Semibold" w:hAnsi="Segoe UI Semibold"/>
          <w:b/>
          <w:color w:val="161616"/>
          <w:spacing w:val="-2"/>
          <w:sz w:val="24"/>
        </w:rPr>
        <w:t> </w:t>
      </w:r>
      <w:r>
        <w:rPr>
          <w:color w:val="161616"/>
          <w:sz w:val="24"/>
        </w:rPr>
        <w:t>– The</w:t>
      </w:r>
      <w:r>
        <w:rPr>
          <w:color w:val="161616"/>
          <w:spacing w:val="-1"/>
          <w:sz w:val="24"/>
        </w:rPr>
        <w:t> </w:t>
      </w:r>
      <w:r>
        <w:rPr>
          <w:color w:val="161616"/>
          <w:sz w:val="24"/>
        </w:rPr>
        <w:t>color of</w:t>
      </w:r>
      <w:r>
        <w:rPr>
          <w:color w:val="161616"/>
          <w:spacing w:val="-1"/>
          <w:sz w:val="24"/>
        </w:rPr>
        <w:t> </w:t>
      </w:r>
      <w:r>
        <w:rPr>
          <w:color w:val="161616"/>
          <w:sz w:val="24"/>
        </w:rPr>
        <w:t>the control's </w:t>
      </w:r>
      <w:r>
        <w:rPr>
          <w:color w:val="161616"/>
          <w:spacing w:val="-2"/>
          <w:sz w:val="24"/>
        </w:rPr>
        <w:t>border.</w:t>
      </w:r>
    </w:p>
    <w:p>
      <w:pPr>
        <w:pStyle w:val="BodyText"/>
        <w:spacing w:before="21"/>
      </w:pPr>
    </w:p>
    <w:p>
      <w:pPr>
        <w:pStyle w:val="BodyText"/>
        <w:tabs>
          <w:tab w:pos="7373" w:val="left" w:leader="none"/>
        </w:tabs>
        <w:ind w:left="92"/>
      </w:pPr>
      <w:r>
        <w:rPr/>
        <mc:AlternateContent>
          <mc:Choice Requires="wps">
            <w:drawing>
              <wp:anchor distT="0" distB="0" distL="0" distR="0" allowOverlap="1" layoutInCell="1" locked="0" behindDoc="1" simplePos="0" relativeHeight="482823680">
                <wp:simplePos x="0" y="0"/>
                <wp:positionH relativeFrom="page">
                  <wp:posOffset>4251324</wp:posOffset>
                </wp:positionH>
                <wp:positionV relativeFrom="paragraph">
                  <wp:posOffset>21811</wp:posOffset>
                </wp:positionV>
                <wp:extent cx="838200" cy="180975"/>
                <wp:effectExtent l="0" t="0" r="0" b="0"/>
                <wp:wrapNone/>
                <wp:docPr id="952" name="Group 952"/>
                <wp:cNvGraphicFramePr>
                  <a:graphicFrameLocks/>
                </wp:cNvGraphicFramePr>
                <a:graphic>
                  <a:graphicData uri="http://schemas.microsoft.com/office/word/2010/wordprocessingGroup">
                    <wpg:wgp>
                      <wpg:cNvPr id="952" name="Group 952"/>
                      <wpg:cNvGrpSpPr/>
                      <wpg:grpSpPr>
                        <a:xfrm>
                          <a:off x="0" y="0"/>
                          <a:ext cx="838200" cy="180975"/>
                          <a:chExt cx="838200" cy="180975"/>
                        </a:xfrm>
                      </wpg:grpSpPr>
                      <wps:wsp>
                        <wps:cNvPr id="953" name="Graphic 953"/>
                        <wps:cNvSpPr/>
                        <wps:spPr>
                          <a:xfrm>
                            <a:off x="0" y="0"/>
                            <a:ext cx="838200" cy="180975"/>
                          </a:xfrm>
                          <a:custGeom>
                            <a:avLst/>
                            <a:gdLst/>
                            <a:ahLst/>
                            <a:cxnLst/>
                            <a:rect l="l" t="t" r="r" b="b"/>
                            <a:pathLst>
                              <a:path w="838200" h="180975">
                                <a:moveTo>
                                  <a:pt x="813414" y="180975"/>
                                </a:moveTo>
                                <a:lnTo>
                                  <a:pt x="24785" y="180975"/>
                                </a:lnTo>
                                <a:lnTo>
                                  <a:pt x="21140" y="180249"/>
                                </a:lnTo>
                                <a:lnTo>
                                  <a:pt x="0" y="156188"/>
                                </a:lnTo>
                                <a:lnTo>
                                  <a:pt x="0" y="152400"/>
                                </a:lnTo>
                                <a:lnTo>
                                  <a:pt x="0" y="24785"/>
                                </a:lnTo>
                                <a:lnTo>
                                  <a:pt x="24785" y="0"/>
                                </a:lnTo>
                                <a:lnTo>
                                  <a:pt x="813414" y="0"/>
                                </a:lnTo>
                                <a:lnTo>
                                  <a:pt x="838200" y="24785"/>
                                </a:lnTo>
                                <a:lnTo>
                                  <a:pt x="838200" y="156188"/>
                                </a:lnTo>
                                <a:lnTo>
                                  <a:pt x="817059" y="180249"/>
                                </a:lnTo>
                                <a:lnTo>
                                  <a:pt x="813414" y="180975"/>
                                </a:lnTo>
                                <a:close/>
                              </a:path>
                            </a:pathLst>
                          </a:custGeom>
                          <a:solidFill>
                            <a:srgbClr val="E6E6E6"/>
                          </a:solidFill>
                        </wps:spPr>
                        <wps:bodyPr wrap="square" lIns="0" tIns="0" rIns="0" bIns="0" rtlCol="0">
                          <a:prstTxWarp prst="textNoShape">
                            <a:avLst/>
                          </a:prstTxWarp>
                          <a:noAutofit/>
                        </wps:bodyPr>
                      </wps:wsp>
                      <wps:wsp>
                        <wps:cNvPr id="954" name="Textbox 954"/>
                        <wps:cNvSpPr txBox="1"/>
                        <wps:spPr>
                          <a:xfrm>
                            <a:off x="0" y="0"/>
                            <a:ext cx="838200" cy="180975"/>
                          </a:xfrm>
                          <a:prstGeom prst="rect">
                            <a:avLst/>
                          </a:prstGeom>
                        </wps:spPr>
                        <wps:txbx>
                          <w:txbxContent>
                            <w:p>
                              <w:pPr>
                                <w:spacing w:before="31"/>
                                <w:ind w:left="46" w:right="0" w:firstLine="0"/>
                                <w:jc w:val="left"/>
                                <w:rPr>
                                  <w:rFonts w:ascii="Consolas"/>
                                  <w:sz w:val="20"/>
                                </w:rPr>
                              </w:pPr>
                              <w:r>
                                <w:rPr>
                                  <w:rFonts w:ascii="Consolas"/>
                                  <w:color w:val="161616"/>
                                  <w:spacing w:val="-2"/>
                                  <w:sz w:val="20"/>
                                </w:rPr>
                                <w:t>BorderStyle</w:t>
                              </w:r>
                            </w:p>
                          </w:txbxContent>
                        </wps:txbx>
                        <wps:bodyPr wrap="square" lIns="0" tIns="0" rIns="0" bIns="0" rtlCol="0">
                          <a:noAutofit/>
                        </wps:bodyPr>
                      </wps:wsp>
                    </wpg:wgp>
                  </a:graphicData>
                </a:graphic>
              </wp:anchor>
            </w:drawing>
          </mc:Choice>
          <mc:Fallback>
            <w:pict>
              <v:group style="position:absolute;margin-left:334.749969pt;margin-top:1.717404pt;width:66pt;height:14.25pt;mso-position-horizontal-relative:page;mso-position-vertical-relative:paragraph;z-index:-20492800" id="docshapegroup940" coordorigin="6695,34" coordsize="1320,285">
                <v:shape style="position:absolute;left:6695;top:34;width:1320;height:285" id="docshape941" coordorigin="6695,34" coordsize="1320,285" path="m7976,319l6734,319,6728,318,6695,280,6695,274,6695,73,6734,34,7976,34,8015,73,8015,280,7982,318,7976,319xe" filled="true" fillcolor="#e6e6e6" stroked="false">
                  <v:path arrowok="t"/>
                  <v:fill type="solid"/>
                </v:shape>
                <v:shape style="position:absolute;left:6695;top:34;width:1320;height:285" type="#_x0000_t202" id="docshape942" filled="false" stroked="false">
                  <v:textbox inset="0,0,0,0">
                    <w:txbxContent>
                      <w:p>
                        <w:pPr>
                          <w:spacing w:before="31"/>
                          <w:ind w:left="46" w:right="0" w:firstLine="0"/>
                          <w:jc w:val="left"/>
                          <w:rPr>
                            <w:rFonts w:ascii="Consolas"/>
                            <w:sz w:val="20"/>
                          </w:rPr>
                        </w:pPr>
                        <w:r>
                          <w:rPr>
                            <w:rFonts w:ascii="Consolas"/>
                            <w:color w:val="161616"/>
                            <w:spacing w:val="-2"/>
                            <w:sz w:val="20"/>
                          </w:rPr>
                          <w:t>BorderStyle</w:t>
                        </w:r>
                      </w:p>
                    </w:txbxContent>
                  </v:textbox>
                  <w10:wrap type="none"/>
                </v:shape>
                <w10:wrap type="none"/>
              </v:group>
            </w:pict>
          </mc:Fallback>
        </mc:AlternateContent>
      </w:r>
      <w:r>
        <w:rPr>
          <w:rFonts w:ascii="Segoe UI Semibold" w:hAnsi="Segoe UI Semibold"/>
          <w:b/>
          <w:color w:val="161616"/>
        </w:rPr>
        <w:t>BorderStyle</w:t>
      </w:r>
      <w:r>
        <w:rPr>
          <w:rFonts w:ascii="Segoe UI Semibold" w:hAnsi="Segoe UI Semibold"/>
          <w:b/>
          <w:color w:val="161616"/>
          <w:spacing w:val="-3"/>
        </w:rPr>
        <w:t> </w:t>
      </w:r>
      <w:r>
        <w:rPr>
          <w:color w:val="161616"/>
        </w:rPr>
        <w:t>–</w:t>
      </w:r>
      <w:r>
        <w:rPr>
          <w:color w:val="161616"/>
          <w:spacing w:val="-1"/>
        </w:rPr>
        <w:t> </w:t>
      </w:r>
      <w:r>
        <w:rPr>
          <w:color w:val="161616"/>
        </w:rPr>
        <w:t>The</w:t>
      </w:r>
      <w:r>
        <w:rPr>
          <w:color w:val="161616"/>
          <w:spacing w:val="-1"/>
        </w:rPr>
        <w:t> </w:t>
      </w:r>
      <w:r>
        <w:rPr>
          <w:color w:val="161616"/>
        </w:rPr>
        <w:t>style</w:t>
      </w:r>
      <w:r>
        <w:rPr>
          <w:color w:val="161616"/>
          <w:spacing w:val="-1"/>
        </w:rPr>
        <w:t> </w:t>
      </w:r>
      <w:r>
        <w:rPr>
          <w:color w:val="161616"/>
        </w:rPr>
        <w:t>of</w:t>
      </w:r>
      <w:r>
        <w:rPr>
          <w:color w:val="161616"/>
          <w:spacing w:val="-2"/>
        </w:rPr>
        <w:t> </w:t>
      </w:r>
      <w:r>
        <w:rPr>
          <w:color w:val="161616"/>
        </w:rPr>
        <w:t>the</w:t>
      </w:r>
      <w:r>
        <w:rPr>
          <w:color w:val="161616"/>
          <w:spacing w:val="-1"/>
        </w:rPr>
        <w:t> </w:t>
      </w:r>
      <w:r>
        <w:rPr>
          <w:color w:val="161616"/>
        </w:rPr>
        <w:t>control's</w:t>
      </w:r>
      <w:r>
        <w:rPr>
          <w:color w:val="161616"/>
          <w:spacing w:val="-1"/>
        </w:rPr>
        <w:t> </w:t>
      </w:r>
      <w:r>
        <w:rPr>
          <w:color w:val="161616"/>
        </w:rPr>
        <w:t>border.</w:t>
      </w:r>
      <w:r>
        <w:rPr>
          <w:color w:val="161616"/>
          <w:spacing w:val="-1"/>
        </w:rPr>
        <w:t> </w:t>
      </w:r>
      <w:r>
        <w:rPr>
          <w:color w:val="161616"/>
          <w:spacing w:val="-2"/>
        </w:rPr>
        <w:t>Accepts</w:t>
      </w:r>
      <w:r>
        <w:rPr>
          <w:color w:val="161616"/>
        </w:rPr>
        <w:tab/>
        <w:t>enum </w:t>
      </w:r>
      <w:r>
        <w:rPr>
          <w:color w:val="161616"/>
          <w:spacing w:val="-2"/>
        </w:rPr>
        <w:t>values:</w:t>
      </w:r>
    </w:p>
    <w:p>
      <w:pPr>
        <w:spacing w:before="101"/>
        <w:ind w:left="132" w:right="0" w:firstLine="0"/>
        <w:jc w:val="left"/>
        <w:rPr>
          <w:sz w:val="24"/>
        </w:rPr>
      </w:pPr>
      <w:r>
        <w:rPr>
          <w:sz w:val="24"/>
        </w:rPr>
        <mc:AlternateContent>
          <mc:Choice Requires="wps">
            <w:drawing>
              <wp:anchor distT="0" distB="0" distL="0" distR="0" allowOverlap="1" layoutInCell="1" locked="0" behindDoc="1" simplePos="0" relativeHeight="482824192">
                <wp:simplePos x="0" y="0"/>
                <wp:positionH relativeFrom="page">
                  <wp:posOffset>508000</wp:posOffset>
                </wp:positionH>
                <wp:positionV relativeFrom="paragraph">
                  <wp:posOffset>85807</wp:posOffset>
                </wp:positionV>
                <wp:extent cx="1266825" cy="180975"/>
                <wp:effectExtent l="0" t="0" r="0" b="0"/>
                <wp:wrapNone/>
                <wp:docPr id="955" name="Graphic 955"/>
                <wp:cNvGraphicFramePr>
                  <a:graphicFrameLocks/>
                </wp:cNvGraphicFramePr>
                <a:graphic>
                  <a:graphicData uri="http://schemas.microsoft.com/office/word/2010/wordprocessingShape">
                    <wps:wsp>
                      <wps:cNvPr id="955" name="Graphic 955"/>
                      <wps:cNvSpPr/>
                      <wps:spPr>
                        <a:xfrm>
                          <a:off x="0" y="0"/>
                          <a:ext cx="1266825" cy="180975"/>
                        </a:xfrm>
                        <a:custGeom>
                          <a:avLst/>
                          <a:gdLst/>
                          <a:ahLst/>
                          <a:cxnLst/>
                          <a:rect l="l" t="t" r="r" b="b"/>
                          <a:pathLst>
                            <a:path w="1266825" h="180975">
                              <a:moveTo>
                                <a:pt x="1242039" y="180973"/>
                              </a:moveTo>
                              <a:lnTo>
                                <a:pt x="24785" y="180973"/>
                              </a:lnTo>
                              <a:lnTo>
                                <a:pt x="21140" y="180247"/>
                              </a:lnTo>
                              <a:lnTo>
                                <a:pt x="0" y="156186"/>
                              </a:lnTo>
                              <a:lnTo>
                                <a:pt x="0" y="152400"/>
                              </a:lnTo>
                              <a:lnTo>
                                <a:pt x="0" y="24785"/>
                              </a:lnTo>
                              <a:lnTo>
                                <a:pt x="24785" y="0"/>
                              </a:lnTo>
                              <a:lnTo>
                                <a:pt x="1242039" y="0"/>
                              </a:lnTo>
                              <a:lnTo>
                                <a:pt x="1266824" y="24785"/>
                              </a:lnTo>
                              <a:lnTo>
                                <a:pt x="1266824" y="156186"/>
                              </a:lnTo>
                              <a:lnTo>
                                <a:pt x="1245684" y="180247"/>
                              </a:lnTo>
                              <a:lnTo>
                                <a:pt x="1242039"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40pt;margin-top:6.756467pt;width:99.75pt;height:14.25pt;mso-position-horizontal-relative:page;mso-position-vertical-relative:paragraph;z-index:-20492288" id="docshape943" coordorigin="800,135" coordsize="1995,285" path="m2756,420l839,420,833,419,800,381,800,375,800,174,839,135,2756,135,2795,174,2795,381,2762,419,2756,420xe" filled="true" fillcolor="#e6e6e6"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2824704">
                <wp:simplePos x="0" y="0"/>
                <wp:positionH relativeFrom="page">
                  <wp:posOffset>1841499</wp:posOffset>
                </wp:positionH>
                <wp:positionV relativeFrom="paragraph">
                  <wp:posOffset>85807</wp:posOffset>
                </wp:positionV>
                <wp:extent cx="1333500" cy="180975"/>
                <wp:effectExtent l="0" t="0" r="0" b="0"/>
                <wp:wrapNone/>
                <wp:docPr id="956" name="Graphic 956"/>
                <wp:cNvGraphicFramePr>
                  <a:graphicFrameLocks/>
                </wp:cNvGraphicFramePr>
                <a:graphic>
                  <a:graphicData uri="http://schemas.microsoft.com/office/word/2010/wordprocessingShape">
                    <wps:wsp>
                      <wps:cNvPr id="956" name="Graphic 956"/>
                      <wps:cNvSpPr/>
                      <wps:spPr>
                        <a:xfrm>
                          <a:off x="0" y="0"/>
                          <a:ext cx="1333500" cy="180975"/>
                        </a:xfrm>
                        <a:custGeom>
                          <a:avLst/>
                          <a:gdLst/>
                          <a:ahLst/>
                          <a:cxnLst/>
                          <a:rect l="l" t="t" r="r" b="b"/>
                          <a:pathLst>
                            <a:path w="1333500" h="180975">
                              <a:moveTo>
                                <a:pt x="1308714" y="180973"/>
                              </a:moveTo>
                              <a:lnTo>
                                <a:pt x="24785" y="180973"/>
                              </a:lnTo>
                              <a:lnTo>
                                <a:pt x="21140" y="180247"/>
                              </a:lnTo>
                              <a:lnTo>
                                <a:pt x="0" y="156186"/>
                              </a:lnTo>
                              <a:lnTo>
                                <a:pt x="0" y="152400"/>
                              </a:lnTo>
                              <a:lnTo>
                                <a:pt x="0" y="24785"/>
                              </a:lnTo>
                              <a:lnTo>
                                <a:pt x="24785" y="0"/>
                              </a:lnTo>
                              <a:lnTo>
                                <a:pt x="1308714" y="0"/>
                              </a:lnTo>
                              <a:lnTo>
                                <a:pt x="1333499" y="24785"/>
                              </a:lnTo>
                              <a:lnTo>
                                <a:pt x="1333499" y="156186"/>
                              </a:lnTo>
                              <a:lnTo>
                                <a:pt x="1312359" y="180247"/>
                              </a:lnTo>
                              <a:lnTo>
                                <a:pt x="1308714"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144.999985pt;margin-top:6.756467pt;width:105pt;height:14.25pt;mso-position-horizontal-relative:page;mso-position-vertical-relative:paragraph;z-index:-20491776" id="docshape944" coordorigin="2900,135" coordsize="2100,285" path="m4961,420l2939,420,2933,419,2900,381,2900,375,2900,174,2939,135,4961,135,5000,174,5000,381,4967,419,4961,420xe" filled="true" fillcolor="#e6e6e6"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2825216">
                <wp:simplePos x="0" y="0"/>
                <wp:positionH relativeFrom="page">
                  <wp:posOffset>3251199</wp:posOffset>
                </wp:positionH>
                <wp:positionV relativeFrom="paragraph">
                  <wp:posOffset>85807</wp:posOffset>
                </wp:positionV>
                <wp:extent cx="1333500" cy="180975"/>
                <wp:effectExtent l="0" t="0" r="0" b="0"/>
                <wp:wrapNone/>
                <wp:docPr id="957" name="Graphic 957"/>
                <wp:cNvGraphicFramePr>
                  <a:graphicFrameLocks/>
                </wp:cNvGraphicFramePr>
                <a:graphic>
                  <a:graphicData uri="http://schemas.microsoft.com/office/word/2010/wordprocessingShape">
                    <wps:wsp>
                      <wps:cNvPr id="957" name="Graphic 957"/>
                      <wps:cNvSpPr/>
                      <wps:spPr>
                        <a:xfrm>
                          <a:off x="0" y="0"/>
                          <a:ext cx="1333500" cy="180975"/>
                        </a:xfrm>
                        <a:custGeom>
                          <a:avLst/>
                          <a:gdLst/>
                          <a:ahLst/>
                          <a:cxnLst/>
                          <a:rect l="l" t="t" r="r" b="b"/>
                          <a:pathLst>
                            <a:path w="1333500" h="180975">
                              <a:moveTo>
                                <a:pt x="1308714" y="180973"/>
                              </a:moveTo>
                              <a:lnTo>
                                <a:pt x="24785" y="180973"/>
                              </a:lnTo>
                              <a:lnTo>
                                <a:pt x="21140" y="180247"/>
                              </a:lnTo>
                              <a:lnTo>
                                <a:pt x="0" y="156186"/>
                              </a:lnTo>
                              <a:lnTo>
                                <a:pt x="0" y="152400"/>
                              </a:lnTo>
                              <a:lnTo>
                                <a:pt x="0" y="24785"/>
                              </a:lnTo>
                              <a:lnTo>
                                <a:pt x="24785" y="0"/>
                              </a:lnTo>
                              <a:lnTo>
                                <a:pt x="1308714" y="0"/>
                              </a:lnTo>
                              <a:lnTo>
                                <a:pt x="1333500" y="24785"/>
                              </a:lnTo>
                              <a:lnTo>
                                <a:pt x="1333500" y="156186"/>
                              </a:lnTo>
                              <a:lnTo>
                                <a:pt x="1312359" y="180247"/>
                              </a:lnTo>
                              <a:lnTo>
                                <a:pt x="1308714"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55.999985pt;margin-top:6.756467pt;width:105pt;height:14.25pt;mso-position-horizontal-relative:page;mso-position-vertical-relative:paragraph;z-index:-20491264" id="docshape945" coordorigin="5120,135" coordsize="2100,285" path="m7181,420l5159,420,5153,419,5120,381,5120,375,5120,174,5159,135,7181,135,7220,174,7220,381,7187,419,7181,420xe" filled="true" fillcolor="#e6e6e6"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2825728">
                <wp:simplePos x="0" y="0"/>
                <wp:positionH relativeFrom="page">
                  <wp:posOffset>4851399</wp:posOffset>
                </wp:positionH>
                <wp:positionV relativeFrom="paragraph">
                  <wp:posOffset>85807</wp:posOffset>
                </wp:positionV>
                <wp:extent cx="1190625" cy="180975"/>
                <wp:effectExtent l="0" t="0" r="0" b="0"/>
                <wp:wrapNone/>
                <wp:docPr id="958" name="Graphic 958"/>
                <wp:cNvGraphicFramePr>
                  <a:graphicFrameLocks/>
                </wp:cNvGraphicFramePr>
                <a:graphic>
                  <a:graphicData uri="http://schemas.microsoft.com/office/word/2010/wordprocessingShape">
                    <wps:wsp>
                      <wps:cNvPr id="958" name="Graphic 958"/>
                      <wps:cNvSpPr/>
                      <wps:spPr>
                        <a:xfrm>
                          <a:off x="0" y="0"/>
                          <a:ext cx="1190625" cy="180975"/>
                        </a:xfrm>
                        <a:custGeom>
                          <a:avLst/>
                          <a:gdLst/>
                          <a:ahLst/>
                          <a:cxnLst/>
                          <a:rect l="l" t="t" r="r" b="b"/>
                          <a:pathLst>
                            <a:path w="1190625" h="180975">
                              <a:moveTo>
                                <a:pt x="1165839" y="180973"/>
                              </a:moveTo>
                              <a:lnTo>
                                <a:pt x="24785" y="180973"/>
                              </a:lnTo>
                              <a:lnTo>
                                <a:pt x="21140" y="180247"/>
                              </a:lnTo>
                              <a:lnTo>
                                <a:pt x="0" y="156186"/>
                              </a:lnTo>
                              <a:lnTo>
                                <a:pt x="0" y="152400"/>
                              </a:lnTo>
                              <a:lnTo>
                                <a:pt x="0" y="24785"/>
                              </a:lnTo>
                              <a:lnTo>
                                <a:pt x="24785" y="0"/>
                              </a:lnTo>
                              <a:lnTo>
                                <a:pt x="1165839" y="0"/>
                              </a:lnTo>
                              <a:lnTo>
                                <a:pt x="1190624" y="24785"/>
                              </a:lnTo>
                              <a:lnTo>
                                <a:pt x="1190624" y="156186"/>
                              </a:lnTo>
                              <a:lnTo>
                                <a:pt x="1169483" y="180247"/>
                              </a:lnTo>
                              <a:lnTo>
                                <a:pt x="1165839"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381.999969pt;margin-top:6.756467pt;width:93.75pt;height:14.25pt;mso-position-horizontal-relative:page;mso-position-vertical-relative:paragraph;z-index:-20490752" id="docshape946" coordorigin="7640,135" coordsize="1875,285" path="m9476,420l7679,420,7673,419,7640,381,7640,375,7640,174,7679,135,9476,135,9515,174,9515,381,9482,419,9476,420xe" filled="true" fillcolor="#e6e6e6" stroked="false">
                <v:path arrowok="t"/>
                <v:fill type="solid"/>
                <w10:wrap type="none"/>
              </v:shape>
            </w:pict>
          </mc:Fallback>
        </mc:AlternateContent>
      </w:r>
      <w:r>
        <w:rPr>
          <w:rFonts w:ascii="Consolas"/>
          <w:color w:val="161616"/>
          <w:position w:val="1"/>
          <w:sz w:val="20"/>
        </w:rPr>
        <w:t>BorderStyle.Solid</w:t>
      </w:r>
      <w:r>
        <w:rPr>
          <w:rFonts w:ascii="Consolas"/>
          <w:color w:val="161616"/>
          <w:spacing w:val="-59"/>
          <w:position w:val="1"/>
          <w:sz w:val="20"/>
        </w:rPr>
        <w:t> </w:t>
      </w:r>
      <w:r>
        <w:rPr>
          <w:color w:val="161616"/>
          <w:sz w:val="24"/>
        </w:rPr>
        <w:t>,</w:t>
      </w:r>
      <w:r>
        <w:rPr>
          <w:color w:val="161616"/>
          <w:spacing w:val="69"/>
          <w:sz w:val="24"/>
        </w:rPr>
        <w:t> </w:t>
      </w:r>
      <w:r>
        <w:rPr>
          <w:rFonts w:ascii="Consolas"/>
          <w:color w:val="161616"/>
          <w:position w:val="1"/>
          <w:sz w:val="20"/>
        </w:rPr>
        <w:t>BorderStyle.Dashed</w:t>
      </w:r>
      <w:r>
        <w:rPr>
          <w:rFonts w:ascii="Consolas"/>
          <w:color w:val="161616"/>
          <w:spacing w:val="-59"/>
          <w:position w:val="1"/>
          <w:sz w:val="20"/>
        </w:rPr>
        <w:t> </w:t>
      </w:r>
      <w:r>
        <w:rPr>
          <w:color w:val="161616"/>
          <w:sz w:val="24"/>
        </w:rPr>
        <w:t>,</w:t>
      </w:r>
      <w:r>
        <w:rPr>
          <w:color w:val="161616"/>
          <w:spacing w:val="70"/>
          <w:sz w:val="24"/>
        </w:rPr>
        <w:t> </w:t>
      </w:r>
      <w:r>
        <w:rPr>
          <w:rFonts w:ascii="Consolas"/>
          <w:color w:val="161616"/>
          <w:position w:val="1"/>
          <w:sz w:val="20"/>
        </w:rPr>
        <w:t>BorderStyle.Dotted</w:t>
      </w:r>
      <w:r>
        <w:rPr>
          <w:rFonts w:ascii="Consolas"/>
          <w:color w:val="161616"/>
          <w:spacing w:val="-59"/>
          <w:position w:val="1"/>
          <w:sz w:val="20"/>
        </w:rPr>
        <w:t> </w:t>
      </w:r>
      <w:r>
        <w:rPr>
          <w:color w:val="161616"/>
          <w:sz w:val="24"/>
        </w:rPr>
        <w:t>,</w:t>
      </w:r>
      <w:r>
        <w:rPr>
          <w:color w:val="161616"/>
          <w:spacing w:val="19"/>
          <w:sz w:val="24"/>
        </w:rPr>
        <w:t> </w:t>
      </w:r>
      <w:r>
        <w:rPr>
          <w:color w:val="161616"/>
          <w:sz w:val="24"/>
        </w:rPr>
        <w:t>or</w:t>
      </w:r>
      <w:r>
        <w:rPr>
          <w:color w:val="161616"/>
          <w:spacing w:val="69"/>
          <w:sz w:val="24"/>
        </w:rPr>
        <w:t> </w:t>
      </w:r>
      <w:r>
        <w:rPr>
          <w:rFonts w:ascii="Consolas"/>
          <w:color w:val="161616"/>
          <w:position w:val="1"/>
          <w:sz w:val="20"/>
        </w:rPr>
        <w:t>BorderStyle.None</w:t>
      </w:r>
      <w:r>
        <w:rPr>
          <w:rFonts w:ascii="Consolas"/>
          <w:color w:val="161616"/>
          <w:spacing w:val="-59"/>
          <w:position w:val="1"/>
          <w:sz w:val="20"/>
        </w:rPr>
        <w:t> </w:t>
      </w:r>
      <w:r>
        <w:rPr>
          <w:color w:val="161616"/>
          <w:spacing w:val="-10"/>
          <w:sz w:val="24"/>
        </w:rPr>
        <w:t>.</w:t>
      </w:r>
    </w:p>
    <w:p>
      <w:pPr>
        <w:pStyle w:val="BodyText"/>
        <w:spacing w:before="74"/>
        <w:rPr>
          <w:sz w:val="20"/>
        </w:rPr>
      </w:pPr>
    </w:p>
    <w:p>
      <w:pPr>
        <w:spacing w:line="496" w:lineRule="auto" w:before="1"/>
        <w:ind w:left="92" w:right="1984" w:firstLine="0"/>
        <w:jc w:val="left"/>
        <w:rPr>
          <w:sz w:val="24"/>
        </w:rPr>
      </w:pPr>
      <w:r>
        <w:rPr>
          <w:rFonts w:ascii="Segoe UI Semibold" w:hAnsi="Segoe UI Semibold"/>
          <w:b/>
          <w:color w:val="161616"/>
          <w:sz w:val="24"/>
        </w:rPr>
        <w:t>BorderThickness </w:t>
      </w:r>
      <w:r>
        <w:rPr>
          <w:color w:val="161616"/>
          <w:sz w:val="24"/>
        </w:rPr>
        <w:t>– The thickness of the control's border in pixels. </w:t>
      </w:r>
      <w:r>
        <w:rPr>
          <w:rFonts w:ascii="Segoe UI Semibold" w:hAnsi="Segoe UI Semibold"/>
          <w:b/>
          <w:color w:val="161616"/>
          <w:sz w:val="24"/>
        </w:rPr>
        <w:t>RadiusTopLeft </w:t>
      </w:r>
      <w:r>
        <w:rPr>
          <w:color w:val="161616"/>
          <w:sz w:val="24"/>
        </w:rPr>
        <w:t>– The corner radius for the top-left corner of the control. </w:t>
      </w:r>
      <w:r>
        <w:rPr>
          <w:rFonts w:ascii="Segoe UI Semibold" w:hAnsi="Segoe UI Semibold"/>
          <w:b/>
          <w:color w:val="161616"/>
          <w:sz w:val="24"/>
        </w:rPr>
        <w:t>RadiusTopRight </w:t>
      </w:r>
      <w:r>
        <w:rPr>
          <w:color w:val="161616"/>
          <w:sz w:val="24"/>
        </w:rPr>
        <w:t>– The corner radius for the top-right corner of the control. </w:t>
      </w:r>
      <w:r>
        <w:rPr>
          <w:rFonts w:ascii="Segoe UI Semibold" w:hAnsi="Segoe UI Semibold"/>
          <w:b/>
          <w:color w:val="161616"/>
          <w:sz w:val="24"/>
        </w:rPr>
        <w:t>RadiusBottomLeft</w:t>
      </w:r>
      <w:r>
        <w:rPr>
          <w:rFonts w:ascii="Segoe UI Semibold" w:hAnsi="Segoe UI Semibold"/>
          <w:b/>
          <w:color w:val="161616"/>
          <w:spacing w:val="-4"/>
          <w:sz w:val="24"/>
        </w:rPr>
        <w:t> </w:t>
      </w:r>
      <w:r>
        <w:rPr>
          <w:color w:val="161616"/>
          <w:sz w:val="24"/>
        </w:rPr>
        <w:t>–</w:t>
      </w:r>
      <w:r>
        <w:rPr>
          <w:color w:val="161616"/>
          <w:spacing w:val="-3"/>
          <w:sz w:val="24"/>
        </w:rPr>
        <w:t> </w:t>
      </w:r>
      <w:r>
        <w:rPr>
          <w:color w:val="161616"/>
          <w:sz w:val="24"/>
        </w:rPr>
        <w:t>The</w:t>
      </w:r>
      <w:r>
        <w:rPr>
          <w:color w:val="161616"/>
          <w:spacing w:val="-3"/>
          <w:sz w:val="24"/>
        </w:rPr>
        <w:t> </w:t>
      </w:r>
      <w:r>
        <w:rPr>
          <w:color w:val="161616"/>
          <w:sz w:val="24"/>
        </w:rPr>
        <w:t>corner</w:t>
      </w:r>
      <w:r>
        <w:rPr>
          <w:color w:val="161616"/>
          <w:spacing w:val="-3"/>
          <w:sz w:val="24"/>
        </w:rPr>
        <w:t> </w:t>
      </w:r>
      <w:r>
        <w:rPr>
          <w:color w:val="161616"/>
          <w:sz w:val="24"/>
        </w:rPr>
        <w:t>radius</w:t>
      </w:r>
      <w:r>
        <w:rPr>
          <w:color w:val="161616"/>
          <w:spacing w:val="-3"/>
          <w:sz w:val="24"/>
        </w:rPr>
        <w:t> </w:t>
      </w:r>
      <w:r>
        <w:rPr>
          <w:color w:val="161616"/>
          <w:sz w:val="24"/>
        </w:rPr>
        <w:t>for</w:t>
      </w:r>
      <w:r>
        <w:rPr>
          <w:color w:val="161616"/>
          <w:spacing w:val="-3"/>
          <w:sz w:val="24"/>
        </w:rPr>
        <w:t> </w:t>
      </w:r>
      <w:r>
        <w:rPr>
          <w:color w:val="161616"/>
          <w:sz w:val="24"/>
        </w:rPr>
        <w:t>the</w:t>
      </w:r>
      <w:r>
        <w:rPr>
          <w:color w:val="161616"/>
          <w:spacing w:val="-3"/>
          <w:sz w:val="24"/>
        </w:rPr>
        <w:t> </w:t>
      </w:r>
      <w:r>
        <w:rPr>
          <w:color w:val="161616"/>
          <w:sz w:val="24"/>
        </w:rPr>
        <w:t>bottom-left</w:t>
      </w:r>
      <w:r>
        <w:rPr>
          <w:color w:val="161616"/>
          <w:spacing w:val="-3"/>
          <w:sz w:val="24"/>
        </w:rPr>
        <w:t> </w:t>
      </w:r>
      <w:r>
        <w:rPr>
          <w:color w:val="161616"/>
          <w:sz w:val="24"/>
        </w:rPr>
        <w:t>corner</w:t>
      </w:r>
      <w:r>
        <w:rPr>
          <w:color w:val="161616"/>
          <w:spacing w:val="-3"/>
          <w:sz w:val="24"/>
        </w:rPr>
        <w:t> </w:t>
      </w:r>
      <w:r>
        <w:rPr>
          <w:color w:val="161616"/>
          <w:sz w:val="24"/>
        </w:rPr>
        <w:t>of</w:t>
      </w:r>
      <w:r>
        <w:rPr>
          <w:color w:val="161616"/>
          <w:spacing w:val="-3"/>
          <w:sz w:val="24"/>
        </w:rPr>
        <w:t> </w:t>
      </w:r>
      <w:r>
        <w:rPr>
          <w:color w:val="161616"/>
          <w:sz w:val="24"/>
        </w:rPr>
        <w:t>the</w:t>
      </w:r>
      <w:r>
        <w:rPr>
          <w:color w:val="161616"/>
          <w:spacing w:val="-3"/>
          <w:sz w:val="24"/>
        </w:rPr>
        <w:t> </w:t>
      </w:r>
      <w:r>
        <w:rPr>
          <w:color w:val="161616"/>
          <w:sz w:val="24"/>
        </w:rPr>
        <w:t>control.</w:t>
      </w:r>
    </w:p>
    <w:p>
      <w:pPr>
        <w:spacing w:line="316" w:lineRule="exact" w:before="0"/>
        <w:ind w:left="92" w:right="0" w:firstLine="0"/>
        <w:jc w:val="left"/>
        <w:rPr>
          <w:sz w:val="24"/>
        </w:rPr>
      </w:pPr>
      <w:r>
        <w:rPr>
          <w:rFonts w:ascii="Segoe UI Semibold" w:hAnsi="Segoe UI Semibold"/>
          <w:b/>
          <w:color w:val="161616"/>
          <w:sz w:val="24"/>
        </w:rPr>
        <w:t>RadiusBottomRight</w:t>
      </w:r>
      <w:r>
        <w:rPr>
          <w:rFonts w:ascii="Segoe UI Semibold" w:hAnsi="Segoe UI Semibold"/>
          <w:b/>
          <w:color w:val="161616"/>
          <w:spacing w:val="-2"/>
          <w:sz w:val="24"/>
        </w:rPr>
        <w:t> </w:t>
      </w:r>
      <w:r>
        <w:rPr>
          <w:color w:val="161616"/>
          <w:sz w:val="24"/>
        </w:rPr>
        <w:t>– The corner radius for</w:t>
      </w:r>
      <w:r>
        <w:rPr>
          <w:color w:val="161616"/>
          <w:spacing w:val="-1"/>
          <w:sz w:val="24"/>
        </w:rPr>
        <w:t> </w:t>
      </w:r>
      <w:r>
        <w:rPr>
          <w:color w:val="161616"/>
          <w:sz w:val="24"/>
        </w:rPr>
        <w:t>the bottom-right corner of the </w:t>
      </w:r>
      <w:r>
        <w:rPr>
          <w:color w:val="161616"/>
          <w:spacing w:val="-2"/>
          <w:sz w:val="24"/>
        </w:rPr>
        <w:t>control.</w:t>
      </w:r>
    </w:p>
    <w:p>
      <w:pPr>
        <w:pStyle w:val="BodyText"/>
        <w:spacing w:before="28"/>
      </w:pPr>
    </w:p>
    <w:p>
      <w:pPr>
        <w:pStyle w:val="Heading4"/>
        <w:spacing w:before="1"/>
        <w:rPr>
          <w:b/>
        </w:rPr>
      </w:pPr>
      <w:r>
        <w:rPr>
          <w:b/>
          <w:color w:val="161616"/>
          <w:spacing w:val="-2"/>
        </w:rPr>
        <w:t>Accessibility</w:t>
      </w:r>
    </w:p>
    <w:p>
      <w:pPr>
        <w:pStyle w:val="BodyText"/>
        <w:spacing w:before="26"/>
        <w:rPr>
          <w:rFonts w:ascii="Segoe UI Semibold"/>
          <w:b/>
        </w:rPr>
      </w:pPr>
    </w:p>
    <w:p>
      <w:pPr>
        <w:pStyle w:val="BodyText"/>
        <w:spacing w:line="316" w:lineRule="auto"/>
        <w:ind w:left="92"/>
      </w:pPr>
      <w:r>
        <w:rPr/>
        <mc:AlternateContent>
          <mc:Choice Requires="wps">
            <w:drawing>
              <wp:anchor distT="0" distB="0" distL="0" distR="0" allowOverlap="1" layoutInCell="1" locked="0" behindDoc="1" simplePos="0" relativeHeight="482826240">
                <wp:simplePos x="0" y="0"/>
                <wp:positionH relativeFrom="page">
                  <wp:posOffset>3908424</wp:posOffset>
                </wp:positionH>
                <wp:positionV relativeFrom="paragraph">
                  <wp:posOffset>297946</wp:posOffset>
                </wp:positionV>
                <wp:extent cx="981075" cy="171450"/>
                <wp:effectExtent l="0" t="0" r="0" b="0"/>
                <wp:wrapNone/>
                <wp:docPr id="959" name="Graphic 959"/>
                <wp:cNvGraphicFramePr>
                  <a:graphicFrameLocks/>
                </wp:cNvGraphicFramePr>
                <a:graphic>
                  <a:graphicData uri="http://schemas.microsoft.com/office/word/2010/wordprocessingShape">
                    <wps:wsp>
                      <wps:cNvPr id="959" name="Graphic 959"/>
                      <wps:cNvSpPr/>
                      <wps:spPr>
                        <a:xfrm>
                          <a:off x="0" y="0"/>
                          <a:ext cx="981075" cy="171450"/>
                        </a:xfrm>
                        <a:custGeom>
                          <a:avLst/>
                          <a:gdLst/>
                          <a:ahLst/>
                          <a:cxnLst/>
                          <a:rect l="l" t="t" r="r" b="b"/>
                          <a:pathLst>
                            <a:path w="981075" h="171450">
                              <a:moveTo>
                                <a:pt x="956289" y="171448"/>
                              </a:moveTo>
                              <a:lnTo>
                                <a:pt x="24785" y="171448"/>
                              </a:lnTo>
                              <a:lnTo>
                                <a:pt x="21140" y="170719"/>
                              </a:lnTo>
                              <a:lnTo>
                                <a:pt x="0" y="146663"/>
                              </a:lnTo>
                              <a:lnTo>
                                <a:pt x="0" y="142875"/>
                              </a:lnTo>
                              <a:lnTo>
                                <a:pt x="0" y="24785"/>
                              </a:lnTo>
                              <a:lnTo>
                                <a:pt x="24785" y="0"/>
                              </a:lnTo>
                              <a:lnTo>
                                <a:pt x="956289" y="0"/>
                              </a:lnTo>
                              <a:lnTo>
                                <a:pt x="981075" y="24785"/>
                              </a:lnTo>
                              <a:lnTo>
                                <a:pt x="981075" y="146663"/>
                              </a:lnTo>
                              <a:lnTo>
                                <a:pt x="959934" y="170719"/>
                              </a:lnTo>
                              <a:lnTo>
                                <a:pt x="956289" y="171448"/>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307.749969pt;margin-top:23.460342pt;width:77.25pt;height:13.5pt;mso-position-horizontal-relative:page;mso-position-vertical-relative:paragraph;z-index:-20490240" id="docshape947" coordorigin="6155,469" coordsize="1545,270" path="m7661,739l6194,739,6188,738,6155,700,6155,694,6155,508,6194,469,7661,469,7700,508,7700,700,7667,738,7661,739xe" filled="true" fillcolor="#e6e6e6" stroked="false">
                <v:path arrowok="t"/>
                <v:fill type="solid"/>
                <w10:wrap type="none"/>
              </v:shape>
            </w:pict>
          </mc:Fallback>
        </mc:AlternateContent>
      </w:r>
      <w:r>
        <w:rPr>
          <w:rFonts w:ascii="Segoe UI Semibold" w:hAnsi="Segoe UI Semibold"/>
          <w:b/>
          <w:color w:val="161616"/>
        </w:rPr>
        <w:t>AccessibleLabel </w:t>
      </w:r>
      <w:r>
        <w:rPr>
          <w:color w:val="161616"/>
        </w:rPr>
        <w:t>– Label read by screen readers. When you set </w:t>
      </w:r>
      <w:r>
        <w:rPr>
          <w:rFonts w:ascii="Segoe UI Semibold" w:hAnsi="Segoe UI Semibold"/>
          <w:b/>
          <w:color w:val="161616"/>
        </w:rPr>
        <w:t>OnSelect</w:t>
      </w:r>
      <w:r>
        <w:rPr>
          <w:color w:val="161616"/>
        </w:rPr>
        <w:t>, always provide a </w:t>
      </w:r>
      <w:r>
        <w:rPr>
          <w:color w:val="161616"/>
          <w:position w:val="1"/>
        </w:rPr>
        <w:t>meaningful</w:t>
      </w:r>
      <w:r>
        <w:rPr>
          <w:color w:val="161616"/>
          <w:spacing w:val="-1"/>
          <w:position w:val="1"/>
        </w:rPr>
        <w:t> </w:t>
      </w:r>
      <w:r>
        <w:rPr>
          <w:color w:val="161616"/>
          <w:position w:val="1"/>
        </w:rPr>
        <w:t>description</w:t>
      </w:r>
      <w:r>
        <w:rPr>
          <w:color w:val="161616"/>
          <w:spacing w:val="-1"/>
          <w:position w:val="1"/>
        </w:rPr>
        <w:t> </w:t>
      </w:r>
      <w:r>
        <w:rPr>
          <w:color w:val="161616"/>
          <w:position w:val="1"/>
        </w:rPr>
        <w:t>of</w:t>
      </w:r>
      <w:r>
        <w:rPr>
          <w:color w:val="161616"/>
          <w:spacing w:val="-1"/>
          <w:position w:val="1"/>
        </w:rPr>
        <w:t> </w:t>
      </w:r>
      <w:r>
        <w:rPr>
          <w:color w:val="161616"/>
          <w:position w:val="1"/>
        </w:rPr>
        <w:t>the</w:t>
      </w:r>
      <w:r>
        <w:rPr>
          <w:color w:val="161616"/>
          <w:spacing w:val="-1"/>
          <w:position w:val="1"/>
        </w:rPr>
        <w:t> </w:t>
      </w:r>
      <w:r>
        <w:rPr>
          <w:color w:val="161616"/>
          <w:position w:val="1"/>
        </w:rPr>
        <w:t>action</w:t>
      </w:r>
      <w:r>
        <w:rPr>
          <w:color w:val="161616"/>
          <w:spacing w:val="-1"/>
          <w:position w:val="1"/>
        </w:rPr>
        <w:t> </w:t>
      </w:r>
      <w:r>
        <w:rPr>
          <w:color w:val="161616"/>
          <w:position w:val="1"/>
        </w:rPr>
        <w:t>(for</w:t>
      </w:r>
      <w:r>
        <w:rPr>
          <w:color w:val="161616"/>
          <w:spacing w:val="-1"/>
          <w:position w:val="1"/>
        </w:rPr>
        <w:t> </w:t>
      </w:r>
      <w:r>
        <w:rPr>
          <w:color w:val="161616"/>
          <w:position w:val="1"/>
        </w:rPr>
        <w:t>example,</w:t>
      </w:r>
      <w:r>
        <w:rPr>
          <w:color w:val="161616"/>
          <w:spacing w:val="39"/>
          <w:position w:val="1"/>
        </w:rPr>
        <w:t> </w:t>
      </w:r>
      <w:r>
        <w:rPr>
          <w:rFonts w:ascii="Consolas" w:hAnsi="Consolas"/>
          <w:color w:val="161616"/>
          <w:sz w:val="20"/>
        </w:rPr>
        <w:t>"Delete item"</w:t>
      </w:r>
      <w:r>
        <w:rPr>
          <w:rFonts w:ascii="Consolas" w:hAnsi="Consolas"/>
          <w:color w:val="161616"/>
          <w:spacing w:val="-69"/>
          <w:sz w:val="20"/>
        </w:rPr>
        <w:t> </w:t>
      </w:r>
      <w:r>
        <w:rPr>
          <w:color w:val="161616"/>
          <w:position w:val="1"/>
        </w:rPr>
        <w:t>).</w:t>
      </w:r>
      <w:r>
        <w:rPr>
          <w:color w:val="161616"/>
          <w:spacing w:val="-1"/>
          <w:position w:val="1"/>
        </w:rPr>
        <w:t> </w:t>
      </w:r>
      <w:r>
        <w:rPr>
          <w:color w:val="161616"/>
          <w:position w:val="1"/>
        </w:rPr>
        <w:t>Because</w:t>
      </w:r>
      <w:r>
        <w:rPr>
          <w:color w:val="161616"/>
          <w:spacing w:val="-1"/>
          <w:position w:val="1"/>
        </w:rPr>
        <w:t> </w:t>
      </w:r>
      <w:r>
        <w:rPr>
          <w:color w:val="161616"/>
          <w:position w:val="1"/>
        </w:rPr>
        <w:t>an</w:t>
      </w:r>
      <w:r>
        <w:rPr>
          <w:color w:val="161616"/>
          <w:spacing w:val="-1"/>
          <w:position w:val="1"/>
        </w:rPr>
        <w:t> </w:t>
      </w:r>
      <w:r>
        <w:rPr>
          <w:color w:val="161616"/>
          <w:position w:val="1"/>
        </w:rPr>
        <w:t>icon</w:t>
      </w:r>
      <w:r>
        <w:rPr>
          <w:color w:val="161616"/>
          <w:spacing w:val="-1"/>
          <w:position w:val="1"/>
        </w:rPr>
        <w:t> </w:t>
      </w:r>
      <w:r>
        <w:rPr>
          <w:color w:val="161616"/>
          <w:position w:val="1"/>
        </w:rPr>
        <w:t>has</w:t>
      </w:r>
      <w:r>
        <w:rPr>
          <w:color w:val="161616"/>
          <w:spacing w:val="-1"/>
          <w:position w:val="1"/>
        </w:rPr>
        <w:t> </w:t>
      </w:r>
      <w:r>
        <w:rPr>
          <w:color w:val="161616"/>
          <w:position w:val="1"/>
        </w:rPr>
        <w:t>no</w:t>
      </w:r>
      <w:r>
        <w:rPr>
          <w:color w:val="161616"/>
          <w:spacing w:val="-1"/>
          <w:position w:val="1"/>
        </w:rPr>
        <w:t> </w:t>
      </w:r>
      <w:r>
        <w:rPr>
          <w:color w:val="161616"/>
          <w:position w:val="1"/>
        </w:rPr>
        <w:t>visible </w:t>
      </w:r>
      <w:r>
        <w:rPr>
          <w:color w:val="161616"/>
        </w:rPr>
        <w:t>text, this label is the only way assistive technology can communicate the control's purpose.</w:t>
      </w:r>
    </w:p>
    <w:p>
      <w:pPr>
        <w:pStyle w:val="BodyText"/>
        <w:spacing w:before="11"/>
        <w:rPr>
          <w:sz w:val="12"/>
        </w:rPr>
      </w:pPr>
      <w:r>
        <w:rPr>
          <w:sz w:val="12"/>
        </w:rPr>
        <mc:AlternateContent>
          <mc:Choice Requires="wps">
            <w:drawing>
              <wp:anchor distT="0" distB="0" distL="0" distR="0" allowOverlap="1" layoutInCell="1" locked="0" behindDoc="1" simplePos="0" relativeHeight="487799808">
                <wp:simplePos x="0" y="0"/>
                <wp:positionH relativeFrom="page">
                  <wp:posOffset>508000</wp:posOffset>
                </wp:positionH>
                <wp:positionV relativeFrom="paragraph">
                  <wp:posOffset>123888</wp:posOffset>
                </wp:positionV>
                <wp:extent cx="6553200" cy="1276350"/>
                <wp:effectExtent l="0" t="0" r="0" b="0"/>
                <wp:wrapTopAndBottom/>
                <wp:docPr id="960" name="Group 960"/>
                <wp:cNvGraphicFramePr>
                  <a:graphicFrameLocks/>
                </wp:cNvGraphicFramePr>
                <a:graphic>
                  <a:graphicData uri="http://schemas.microsoft.com/office/word/2010/wordprocessingGroup">
                    <wpg:wgp>
                      <wpg:cNvPr id="960" name="Group 960"/>
                      <wpg:cNvGrpSpPr/>
                      <wpg:grpSpPr>
                        <a:xfrm>
                          <a:off x="0" y="0"/>
                          <a:ext cx="6553200" cy="1276350"/>
                          <a:chExt cx="6553200" cy="1276350"/>
                        </a:xfrm>
                      </wpg:grpSpPr>
                      <wps:wsp>
                        <wps:cNvPr id="961" name="Graphic 961"/>
                        <wps:cNvSpPr/>
                        <wps:spPr>
                          <a:xfrm>
                            <a:off x="4762" y="4762"/>
                            <a:ext cx="6543675" cy="1266825"/>
                          </a:xfrm>
                          <a:custGeom>
                            <a:avLst/>
                            <a:gdLst/>
                            <a:ahLst/>
                            <a:cxnLst/>
                            <a:rect l="l" t="t" r="r" b="b"/>
                            <a:pathLst>
                              <a:path w="6543675" h="1266825">
                                <a:moveTo>
                                  <a:pt x="6494727" y="1266823"/>
                                </a:moveTo>
                                <a:lnTo>
                                  <a:pt x="48947" y="1266823"/>
                                </a:lnTo>
                                <a:lnTo>
                                  <a:pt x="45540" y="1266487"/>
                                </a:lnTo>
                                <a:lnTo>
                                  <a:pt x="10739" y="1246403"/>
                                </a:lnTo>
                                <a:lnTo>
                                  <a:pt x="0" y="1217876"/>
                                </a:lnTo>
                                <a:lnTo>
                                  <a:pt x="0" y="1214437"/>
                                </a:lnTo>
                                <a:lnTo>
                                  <a:pt x="0" y="48946"/>
                                </a:lnTo>
                                <a:lnTo>
                                  <a:pt x="17776" y="12911"/>
                                </a:lnTo>
                                <a:lnTo>
                                  <a:pt x="48947" y="0"/>
                                </a:lnTo>
                                <a:lnTo>
                                  <a:pt x="6494727" y="0"/>
                                </a:lnTo>
                                <a:lnTo>
                                  <a:pt x="6530762" y="17775"/>
                                </a:lnTo>
                                <a:lnTo>
                                  <a:pt x="6543675" y="48946"/>
                                </a:lnTo>
                                <a:lnTo>
                                  <a:pt x="6543675" y="1217876"/>
                                </a:lnTo>
                                <a:lnTo>
                                  <a:pt x="6525898" y="1253913"/>
                                </a:lnTo>
                                <a:lnTo>
                                  <a:pt x="6498133" y="1266487"/>
                                </a:lnTo>
                                <a:lnTo>
                                  <a:pt x="6494727" y="1266823"/>
                                </a:lnTo>
                                <a:close/>
                              </a:path>
                            </a:pathLst>
                          </a:custGeom>
                          <a:solidFill>
                            <a:srgbClr val="F1FAF1"/>
                          </a:solidFill>
                        </wps:spPr>
                        <wps:bodyPr wrap="square" lIns="0" tIns="0" rIns="0" bIns="0" rtlCol="0">
                          <a:prstTxWarp prst="textNoShape">
                            <a:avLst/>
                          </a:prstTxWarp>
                          <a:noAutofit/>
                        </wps:bodyPr>
                      </wps:wsp>
                      <wps:wsp>
                        <wps:cNvPr id="962" name="Graphic 962"/>
                        <wps:cNvSpPr/>
                        <wps:spPr>
                          <a:xfrm>
                            <a:off x="4762" y="4762"/>
                            <a:ext cx="6543675" cy="1266825"/>
                          </a:xfrm>
                          <a:custGeom>
                            <a:avLst/>
                            <a:gdLst/>
                            <a:ahLst/>
                            <a:cxnLst/>
                            <a:rect l="l" t="t" r="r" b="b"/>
                            <a:pathLst>
                              <a:path w="6543675" h="1266825">
                                <a:moveTo>
                                  <a:pt x="0" y="1214437"/>
                                </a:moveTo>
                                <a:lnTo>
                                  <a:pt x="0" y="52387"/>
                                </a:lnTo>
                                <a:lnTo>
                                  <a:pt x="0" y="48946"/>
                                </a:lnTo>
                                <a:lnTo>
                                  <a:pt x="335" y="45537"/>
                                </a:lnTo>
                                <a:lnTo>
                                  <a:pt x="20422" y="10738"/>
                                </a:lnTo>
                                <a:lnTo>
                                  <a:pt x="23282" y="8827"/>
                                </a:lnTo>
                                <a:lnTo>
                                  <a:pt x="26142" y="6916"/>
                                </a:lnTo>
                                <a:lnTo>
                                  <a:pt x="48947" y="0"/>
                                </a:lnTo>
                                <a:lnTo>
                                  <a:pt x="52387" y="0"/>
                                </a:lnTo>
                                <a:lnTo>
                                  <a:pt x="6491287" y="0"/>
                                </a:lnTo>
                                <a:lnTo>
                                  <a:pt x="6494727" y="0"/>
                                </a:lnTo>
                                <a:lnTo>
                                  <a:pt x="6498134" y="335"/>
                                </a:lnTo>
                                <a:lnTo>
                                  <a:pt x="6520392" y="8827"/>
                                </a:lnTo>
                                <a:lnTo>
                                  <a:pt x="6523251" y="10738"/>
                                </a:lnTo>
                                <a:lnTo>
                                  <a:pt x="6543339" y="45539"/>
                                </a:lnTo>
                                <a:lnTo>
                                  <a:pt x="6543675" y="48946"/>
                                </a:lnTo>
                                <a:lnTo>
                                  <a:pt x="6543675" y="52387"/>
                                </a:lnTo>
                                <a:lnTo>
                                  <a:pt x="6543675" y="1214437"/>
                                </a:lnTo>
                                <a:lnTo>
                                  <a:pt x="6543675" y="1217876"/>
                                </a:lnTo>
                                <a:lnTo>
                                  <a:pt x="6543339" y="1221281"/>
                                </a:lnTo>
                                <a:lnTo>
                                  <a:pt x="6534845" y="1243540"/>
                                </a:lnTo>
                                <a:lnTo>
                                  <a:pt x="6532934" y="1246403"/>
                                </a:lnTo>
                                <a:lnTo>
                                  <a:pt x="6498133" y="1266487"/>
                                </a:lnTo>
                                <a:lnTo>
                                  <a:pt x="6491287" y="1266825"/>
                                </a:lnTo>
                                <a:lnTo>
                                  <a:pt x="52387" y="1266825"/>
                                </a:lnTo>
                                <a:lnTo>
                                  <a:pt x="48947" y="1266823"/>
                                </a:lnTo>
                                <a:lnTo>
                                  <a:pt x="45540" y="1266487"/>
                                </a:lnTo>
                                <a:lnTo>
                                  <a:pt x="42167" y="1265815"/>
                                </a:lnTo>
                                <a:lnTo>
                                  <a:pt x="38793" y="1265143"/>
                                </a:lnTo>
                                <a:lnTo>
                                  <a:pt x="8828" y="1243540"/>
                                </a:lnTo>
                                <a:lnTo>
                                  <a:pt x="6917" y="1240677"/>
                                </a:lnTo>
                                <a:lnTo>
                                  <a:pt x="0" y="1217876"/>
                                </a:lnTo>
                                <a:lnTo>
                                  <a:pt x="0" y="1214437"/>
                                </a:lnTo>
                                <a:close/>
                              </a:path>
                            </a:pathLst>
                          </a:custGeom>
                          <a:ln w="9525">
                            <a:solidFill>
                              <a:srgbClr val="0D6F0D"/>
                            </a:solidFill>
                            <a:prstDash val="solid"/>
                          </a:ln>
                        </wps:spPr>
                        <wps:bodyPr wrap="square" lIns="0" tIns="0" rIns="0" bIns="0" rtlCol="0">
                          <a:prstTxWarp prst="textNoShape">
                            <a:avLst/>
                          </a:prstTxWarp>
                          <a:noAutofit/>
                        </wps:bodyPr>
                      </wps:wsp>
                      <wps:wsp>
                        <wps:cNvPr id="963" name="Textbox 963"/>
                        <wps:cNvSpPr txBox="1"/>
                        <wps:spPr>
                          <a:xfrm>
                            <a:off x="0" y="0"/>
                            <a:ext cx="6553200" cy="1276350"/>
                          </a:xfrm>
                          <a:prstGeom prst="rect">
                            <a:avLst/>
                          </a:prstGeom>
                        </wps:spPr>
                        <wps:txbx>
                          <w:txbxContent>
                            <w:p>
                              <w:pPr>
                                <w:spacing w:before="262"/>
                                <w:ind w:left="255" w:right="0" w:firstLine="0"/>
                                <w:jc w:val="left"/>
                                <w:rPr>
                                  <w:rFonts w:ascii="Segoe UI Semibold" w:hAnsi="Segoe UI Semibold"/>
                                  <w:b/>
                                  <w:sz w:val="24"/>
                                </w:rPr>
                              </w:pPr>
                              <w:r>
                                <w:rPr>
                                  <w:rFonts w:ascii="Microsoft JhengHei" w:hAnsi="Microsoft JhengHei"/>
                                  <w:color w:val="0D6F0D"/>
                                  <w:w w:val="120"/>
                                  <w:sz w:val="24"/>
                                </w:rPr>
                                <w:t></w:t>
                              </w:r>
                              <w:r>
                                <w:rPr>
                                  <w:rFonts w:ascii="Microsoft JhengHei" w:hAnsi="Microsoft JhengHei"/>
                                  <w:color w:val="0D6F0D"/>
                                  <w:spacing w:val="49"/>
                                  <w:w w:val="120"/>
                                  <w:sz w:val="24"/>
                                </w:rPr>
                                <w:t> </w:t>
                              </w:r>
                              <w:r>
                                <w:rPr>
                                  <w:rFonts w:ascii="Segoe UI Semibold" w:hAnsi="Segoe UI Semibold"/>
                                  <w:b/>
                                  <w:color w:val="0D6F0D"/>
                                  <w:spacing w:val="-5"/>
                                  <w:w w:val="120"/>
                                  <w:sz w:val="24"/>
                                </w:rPr>
                                <w:t>Tip</w:t>
                              </w:r>
                            </w:p>
                            <w:p>
                              <w:pPr>
                                <w:spacing w:line="316" w:lineRule="auto" w:before="279"/>
                                <w:ind w:left="255" w:right="0" w:firstLine="0"/>
                                <w:jc w:val="left"/>
                                <w:rPr>
                                  <w:sz w:val="24"/>
                                </w:rPr>
                              </w:pPr>
                              <w:r>
                                <w:rPr>
                                  <w:color w:val="161616"/>
                                  <w:sz w:val="24"/>
                                </w:rPr>
                                <w:t>For</w:t>
                              </w:r>
                              <w:r>
                                <w:rPr>
                                  <w:color w:val="161616"/>
                                  <w:spacing w:val="-3"/>
                                  <w:sz w:val="24"/>
                                </w:rPr>
                                <w:t> </w:t>
                              </w:r>
                              <w:r>
                                <w:rPr>
                                  <w:color w:val="161616"/>
                                  <w:sz w:val="24"/>
                                </w:rPr>
                                <w:t>decorative</w:t>
                              </w:r>
                              <w:r>
                                <w:rPr>
                                  <w:color w:val="161616"/>
                                  <w:spacing w:val="-3"/>
                                  <w:sz w:val="24"/>
                                </w:rPr>
                                <w:t> </w:t>
                              </w:r>
                              <w:r>
                                <w:rPr>
                                  <w:color w:val="161616"/>
                                  <w:sz w:val="24"/>
                                </w:rPr>
                                <w:t>icons</w:t>
                              </w:r>
                              <w:r>
                                <w:rPr>
                                  <w:color w:val="161616"/>
                                  <w:spacing w:val="-3"/>
                                  <w:sz w:val="24"/>
                                </w:rPr>
                                <w:t> </w:t>
                              </w:r>
                              <w:r>
                                <w:rPr>
                                  <w:color w:val="161616"/>
                                  <w:sz w:val="24"/>
                                </w:rPr>
                                <w:t>that</w:t>
                              </w:r>
                              <w:r>
                                <w:rPr>
                                  <w:color w:val="161616"/>
                                  <w:spacing w:val="-3"/>
                                  <w:sz w:val="24"/>
                                </w:rPr>
                                <w:t> </w:t>
                              </w:r>
                              <w:r>
                                <w:rPr>
                                  <w:color w:val="161616"/>
                                  <w:sz w:val="24"/>
                                </w:rPr>
                                <w:t>don't</w:t>
                              </w:r>
                              <w:r>
                                <w:rPr>
                                  <w:color w:val="161616"/>
                                  <w:spacing w:val="-3"/>
                                  <w:sz w:val="24"/>
                                </w:rPr>
                                <w:t> </w:t>
                              </w:r>
                              <w:r>
                                <w:rPr>
                                  <w:color w:val="161616"/>
                                  <w:sz w:val="24"/>
                                </w:rPr>
                                <w:t>perform</w:t>
                              </w:r>
                              <w:r>
                                <w:rPr>
                                  <w:color w:val="161616"/>
                                  <w:spacing w:val="-3"/>
                                  <w:sz w:val="24"/>
                                </w:rPr>
                                <w:t> </w:t>
                              </w:r>
                              <w:r>
                                <w:rPr>
                                  <w:color w:val="161616"/>
                                  <w:sz w:val="24"/>
                                </w:rPr>
                                <w:t>an</w:t>
                              </w:r>
                              <w:r>
                                <w:rPr>
                                  <w:color w:val="161616"/>
                                  <w:spacing w:val="-3"/>
                                  <w:sz w:val="24"/>
                                </w:rPr>
                                <w:t> </w:t>
                              </w:r>
                              <w:r>
                                <w:rPr>
                                  <w:color w:val="161616"/>
                                  <w:sz w:val="24"/>
                                </w:rPr>
                                <w:t>action,</w:t>
                              </w:r>
                              <w:r>
                                <w:rPr>
                                  <w:color w:val="161616"/>
                                  <w:spacing w:val="-3"/>
                                  <w:sz w:val="24"/>
                                </w:rPr>
                                <w:t> </w:t>
                              </w:r>
                              <w:r>
                                <w:rPr>
                                  <w:color w:val="161616"/>
                                  <w:sz w:val="24"/>
                                </w:rPr>
                                <w:t>you</w:t>
                              </w:r>
                              <w:r>
                                <w:rPr>
                                  <w:color w:val="161616"/>
                                  <w:spacing w:val="-3"/>
                                  <w:sz w:val="24"/>
                                </w:rPr>
                                <w:t> </w:t>
                              </w:r>
                              <w:r>
                                <w:rPr>
                                  <w:color w:val="161616"/>
                                  <w:sz w:val="24"/>
                                </w:rPr>
                                <w:t>can</w:t>
                              </w:r>
                              <w:r>
                                <w:rPr>
                                  <w:color w:val="161616"/>
                                  <w:spacing w:val="-3"/>
                                  <w:sz w:val="24"/>
                                </w:rPr>
                                <w:t> </w:t>
                              </w:r>
                              <w:r>
                                <w:rPr>
                                  <w:color w:val="161616"/>
                                  <w:sz w:val="24"/>
                                </w:rPr>
                                <w:t>leave</w:t>
                              </w:r>
                              <w:r>
                                <w:rPr>
                                  <w:color w:val="161616"/>
                                  <w:spacing w:val="-3"/>
                                  <w:sz w:val="24"/>
                                </w:rPr>
                                <w:t> </w:t>
                              </w:r>
                              <w:r>
                                <w:rPr>
                                  <w:rFonts w:ascii="Segoe UI Semibold"/>
                                  <w:b/>
                                  <w:color w:val="161616"/>
                                  <w:sz w:val="24"/>
                                </w:rPr>
                                <w:t>AccessibleLabel</w:t>
                              </w:r>
                              <w:r>
                                <w:rPr>
                                  <w:rFonts w:ascii="Segoe UI Semibold"/>
                                  <w:b/>
                                  <w:color w:val="161616"/>
                                  <w:spacing w:val="-4"/>
                                  <w:sz w:val="24"/>
                                </w:rPr>
                                <w:t> </w:t>
                              </w:r>
                              <w:r>
                                <w:rPr>
                                  <w:color w:val="161616"/>
                                  <w:sz w:val="24"/>
                                </w:rPr>
                                <w:t>empty</w:t>
                              </w:r>
                              <w:r>
                                <w:rPr>
                                  <w:color w:val="161616"/>
                                  <w:spacing w:val="-3"/>
                                  <w:sz w:val="24"/>
                                </w:rPr>
                                <w:t> </w:t>
                              </w:r>
                              <w:r>
                                <w:rPr>
                                  <w:color w:val="161616"/>
                                  <w:sz w:val="24"/>
                                </w:rPr>
                                <w:t>so screen readers skip the control.</w:t>
                              </w:r>
                            </w:p>
                          </w:txbxContent>
                        </wps:txbx>
                        <wps:bodyPr wrap="square" lIns="0" tIns="0" rIns="0" bIns="0" rtlCol="0">
                          <a:noAutofit/>
                        </wps:bodyPr>
                      </wps:wsp>
                    </wpg:wgp>
                  </a:graphicData>
                </a:graphic>
              </wp:anchor>
            </w:drawing>
          </mc:Choice>
          <mc:Fallback>
            <w:pict>
              <v:group style="position:absolute;margin-left:40pt;margin-top:9.755031pt;width:516pt;height:100.5pt;mso-position-horizontal-relative:page;mso-position-vertical-relative:paragraph;z-index:-15516672;mso-wrap-distance-left:0;mso-wrap-distance-right:0" id="docshapegroup948" coordorigin="800,195" coordsize="10320,2010">
                <v:shape style="position:absolute;left:807;top:202;width:10305;height:1995" id="docshape949" coordorigin="808,203" coordsize="10305,1995" path="m11035,2198l885,2198,879,2197,824,2165,808,2121,808,2115,808,280,835,223,885,203,11035,203,11092,231,11113,280,11113,2121,11085,2177,11041,2197,11035,2198xe" filled="true" fillcolor="#f1faf1" stroked="false">
                  <v:path arrowok="t"/>
                  <v:fill type="solid"/>
                </v:shape>
                <v:shape style="position:absolute;left:807;top:202;width:10305;height:1995" id="docshape950" coordorigin="808,203" coordsize="10305,1995" path="m808,2115l808,285,808,280,808,274,840,220,844,217,849,213,885,203,890,203,11030,203,11035,203,11041,203,11076,217,11080,220,11112,274,11113,280,11113,285,11113,2115,11113,2121,11112,2126,11099,2161,11096,2165,11041,2197,11030,2198,890,2198,885,2198,879,2197,874,2196,869,2195,821,2161,818,2156,808,2121,808,2115xe" filled="false" stroked="true" strokeweight=".75pt" strokecolor="#0d6f0d">
                  <v:path arrowok="t"/>
                  <v:stroke dashstyle="solid"/>
                </v:shape>
                <v:shape style="position:absolute;left:800;top:195;width:10320;height:2010" type="#_x0000_t202" id="docshape951" filled="false" stroked="false">
                  <v:textbox inset="0,0,0,0">
                    <w:txbxContent>
                      <w:p>
                        <w:pPr>
                          <w:spacing w:before="262"/>
                          <w:ind w:left="255" w:right="0" w:firstLine="0"/>
                          <w:jc w:val="left"/>
                          <w:rPr>
                            <w:rFonts w:ascii="Segoe UI Semibold" w:hAnsi="Segoe UI Semibold"/>
                            <w:b/>
                            <w:sz w:val="24"/>
                          </w:rPr>
                        </w:pPr>
                        <w:r>
                          <w:rPr>
                            <w:rFonts w:ascii="Microsoft JhengHei" w:hAnsi="Microsoft JhengHei"/>
                            <w:color w:val="0D6F0D"/>
                            <w:w w:val="120"/>
                            <w:sz w:val="24"/>
                          </w:rPr>
                          <w:t></w:t>
                        </w:r>
                        <w:r>
                          <w:rPr>
                            <w:rFonts w:ascii="Microsoft JhengHei" w:hAnsi="Microsoft JhengHei"/>
                            <w:color w:val="0D6F0D"/>
                            <w:spacing w:val="49"/>
                            <w:w w:val="120"/>
                            <w:sz w:val="24"/>
                          </w:rPr>
                          <w:t> </w:t>
                        </w:r>
                        <w:r>
                          <w:rPr>
                            <w:rFonts w:ascii="Segoe UI Semibold" w:hAnsi="Segoe UI Semibold"/>
                            <w:b/>
                            <w:color w:val="0D6F0D"/>
                            <w:spacing w:val="-5"/>
                            <w:w w:val="120"/>
                            <w:sz w:val="24"/>
                          </w:rPr>
                          <w:t>Tip</w:t>
                        </w:r>
                      </w:p>
                      <w:p>
                        <w:pPr>
                          <w:spacing w:line="316" w:lineRule="auto" w:before="279"/>
                          <w:ind w:left="255" w:right="0" w:firstLine="0"/>
                          <w:jc w:val="left"/>
                          <w:rPr>
                            <w:sz w:val="24"/>
                          </w:rPr>
                        </w:pPr>
                        <w:r>
                          <w:rPr>
                            <w:color w:val="161616"/>
                            <w:sz w:val="24"/>
                          </w:rPr>
                          <w:t>For</w:t>
                        </w:r>
                        <w:r>
                          <w:rPr>
                            <w:color w:val="161616"/>
                            <w:spacing w:val="-3"/>
                            <w:sz w:val="24"/>
                          </w:rPr>
                          <w:t> </w:t>
                        </w:r>
                        <w:r>
                          <w:rPr>
                            <w:color w:val="161616"/>
                            <w:sz w:val="24"/>
                          </w:rPr>
                          <w:t>decorative</w:t>
                        </w:r>
                        <w:r>
                          <w:rPr>
                            <w:color w:val="161616"/>
                            <w:spacing w:val="-3"/>
                            <w:sz w:val="24"/>
                          </w:rPr>
                          <w:t> </w:t>
                        </w:r>
                        <w:r>
                          <w:rPr>
                            <w:color w:val="161616"/>
                            <w:sz w:val="24"/>
                          </w:rPr>
                          <w:t>icons</w:t>
                        </w:r>
                        <w:r>
                          <w:rPr>
                            <w:color w:val="161616"/>
                            <w:spacing w:val="-3"/>
                            <w:sz w:val="24"/>
                          </w:rPr>
                          <w:t> </w:t>
                        </w:r>
                        <w:r>
                          <w:rPr>
                            <w:color w:val="161616"/>
                            <w:sz w:val="24"/>
                          </w:rPr>
                          <w:t>that</w:t>
                        </w:r>
                        <w:r>
                          <w:rPr>
                            <w:color w:val="161616"/>
                            <w:spacing w:val="-3"/>
                            <w:sz w:val="24"/>
                          </w:rPr>
                          <w:t> </w:t>
                        </w:r>
                        <w:r>
                          <w:rPr>
                            <w:color w:val="161616"/>
                            <w:sz w:val="24"/>
                          </w:rPr>
                          <w:t>don't</w:t>
                        </w:r>
                        <w:r>
                          <w:rPr>
                            <w:color w:val="161616"/>
                            <w:spacing w:val="-3"/>
                            <w:sz w:val="24"/>
                          </w:rPr>
                          <w:t> </w:t>
                        </w:r>
                        <w:r>
                          <w:rPr>
                            <w:color w:val="161616"/>
                            <w:sz w:val="24"/>
                          </w:rPr>
                          <w:t>perform</w:t>
                        </w:r>
                        <w:r>
                          <w:rPr>
                            <w:color w:val="161616"/>
                            <w:spacing w:val="-3"/>
                            <w:sz w:val="24"/>
                          </w:rPr>
                          <w:t> </w:t>
                        </w:r>
                        <w:r>
                          <w:rPr>
                            <w:color w:val="161616"/>
                            <w:sz w:val="24"/>
                          </w:rPr>
                          <w:t>an</w:t>
                        </w:r>
                        <w:r>
                          <w:rPr>
                            <w:color w:val="161616"/>
                            <w:spacing w:val="-3"/>
                            <w:sz w:val="24"/>
                          </w:rPr>
                          <w:t> </w:t>
                        </w:r>
                        <w:r>
                          <w:rPr>
                            <w:color w:val="161616"/>
                            <w:sz w:val="24"/>
                          </w:rPr>
                          <w:t>action,</w:t>
                        </w:r>
                        <w:r>
                          <w:rPr>
                            <w:color w:val="161616"/>
                            <w:spacing w:val="-3"/>
                            <w:sz w:val="24"/>
                          </w:rPr>
                          <w:t> </w:t>
                        </w:r>
                        <w:r>
                          <w:rPr>
                            <w:color w:val="161616"/>
                            <w:sz w:val="24"/>
                          </w:rPr>
                          <w:t>you</w:t>
                        </w:r>
                        <w:r>
                          <w:rPr>
                            <w:color w:val="161616"/>
                            <w:spacing w:val="-3"/>
                            <w:sz w:val="24"/>
                          </w:rPr>
                          <w:t> </w:t>
                        </w:r>
                        <w:r>
                          <w:rPr>
                            <w:color w:val="161616"/>
                            <w:sz w:val="24"/>
                          </w:rPr>
                          <w:t>can</w:t>
                        </w:r>
                        <w:r>
                          <w:rPr>
                            <w:color w:val="161616"/>
                            <w:spacing w:val="-3"/>
                            <w:sz w:val="24"/>
                          </w:rPr>
                          <w:t> </w:t>
                        </w:r>
                        <w:r>
                          <w:rPr>
                            <w:color w:val="161616"/>
                            <w:sz w:val="24"/>
                          </w:rPr>
                          <w:t>leave</w:t>
                        </w:r>
                        <w:r>
                          <w:rPr>
                            <w:color w:val="161616"/>
                            <w:spacing w:val="-3"/>
                            <w:sz w:val="24"/>
                          </w:rPr>
                          <w:t> </w:t>
                        </w:r>
                        <w:r>
                          <w:rPr>
                            <w:rFonts w:ascii="Segoe UI Semibold"/>
                            <w:b/>
                            <w:color w:val="161616"/>
                            <w:sz w:val="24"/>
                          </w:rPr>
                          <w:t>AccessibleLabel</w:t>
                        </w:r>
                        <w:r>
                          <w:rPr>
                            <w:rFonts w:ascii="Segoe UI Semibold"/>
                            <w:b/>
                            <w:color w:val="161616"/>
                            <w:spacing w:val="-4"/>
                            <w:sz w:val="24"/>
                          </w:rPr>
                          <w:t> </w:t>
                        </w:r>
                        <w:r>
                          <w:rPr>
                            <w:color w:val="161616"/>
                            <w:sz w:val="24"/>
                          </w:rPr>
                          <w:t>empty</w:t>
                        </w:r>
                        <w:r>
                          <w:rPr>
                            <w:color w:val="161616"/>
                            <w:spacing w:val="-3"/>
                            <w:sz w:val="24"/>
                          </w:rPr>
                          <w:t> </w:t>
                        </w:r>
                        <w:r>
                          <w:rPr>
                            <w:color w:val="161616"/>
                            <w:sz w:val="24"/>
                          </w:rPr>
                          <w:t>so screen readers skip the control.</w:t>
                        </w:r>
                      </w:p>
                    </w:txbxContent>
                  </v:textbox>
                  <w10:wrap type="none"/>
                </v:shape>
                <w10:wrap type="topAndBottom"/>
              </v:group>
            </w:pict>
          </mc:Fallback>
        </mc:AlternateContent>
      </w:r>
    </w:p>
    <w:p>
      <w:pPr>
        <w:pStyle w:val="Heading4"/>
        <w:spacing w:before="288"/>
        <w:rPr>
          <w:b/>
        </w:rPr>
      </w:pPr>
      <w:r>
        <w:rPr>
          <w:b/>
          <w:color w:val="161616"/>
        </w:rPr>
        <w:t>Additional</w:t>
      </w:r>
      <w:r>
        <w:rPr>
          <w:b/>
          <w:color w:val="161616"/>
          <w:spacing w:val="20"/>
        </w:rPr>
        <w:t> </w:t>
      </w:r>
      <w:r>
        <w:rPr>
          <w:b/>
          <w:color w:val="161616"/>
          <w:spacing w:val="-2"/>
        </w:rPr>
        <w:t>properties</w:t>
      </w:r>
    </w:p>
    <w:p>
      <w:pPr>
        <w:pStyle w:val="BodyText"/>
        <w:spacing w:before="26"/>
        <w:rPr>
          <w:rFonts w:ascii="Segoe UI Semibold"/>
          <w:b/>
        </w:rPr>
      </w:pPr>
    </w:p>
    <w:p>
      <w:pPr>
        <w:pStyle w:val="BodyText"/>
        <w:ind w:left="92"/>
      </w:pPr>
      <w:r>
        <w:rPr>
          <w:rFonts w:ascii="Segoe UI Semibold" w:hAnsi="Segoe UI Semibold"/>
          <w:b/>
          <w:color w:val="161616"/>
        </w:rPr>
        <w:t>Tooltip</w:t>
      </w:r>
      <w:r>
        <w:rPr>
          <w:rFonts w:ascii="Segoe UI Semibold" w:hAnsi="Segoe UI Semibold"/>
          <w:b/>
          <w:color w:val="161616"/>
          <w:spacing w:val="-3"/>
        </w:rPr>
        <w:t> </w:t>
      </w:r>
      <w:r>
        <w:rPr>
          <w:color w:val="161616"/>
        </w:rPr>
        <w:t>–</w:t>
      </w:r>
      <w:r>
        <w:rPr>
          <w:color w:val="161616"/>
          <w:spacing w:val="-2"/>
        </w:rPr>
        <w:t> </w:t>
      </w:r>
      <w:r>
        <w:rPr>
          <w:color w:val="161616"/>
        </w:rPr>
        <w:t>Explanatory</w:t>
      </w:r>
      <w:r>
        <w:rPr>
          <w:color w:val="161616"/>
          <w:spacing w:val="-2"/>
        </w:rPr>
        <w:t> </w:t>
      </w:r>
      <w:r>
        <w:rPr>
          <w:color w:val="161616"/>
        </w:rPr>
        <w:t>text</w:t>
      </w:r>
      <w:r>
        <w:rPr>
          <w:color w:val="161616"/>
          <w:spacing w:val="-2"/>
        </w:rPr>
        <w:t> </w:t>
      </w:r>
      <w:r>
        <w:rPr>
          <w:color w:val="161616"/>
        </w:rPr>
        <w:t>that</w:t>
      </w:r>
      <w:r>
        <w:rPr>
          <w:color w:val="161616"/>
          <w:spacing w:val="-2"/>
        </w:rPr>
        <w:t> </w:t>
      </w:r>
      <w:r>
        <w:rPr>
          <w:color w:val="161616"/>
        </w:rPr>
        <w:t>appears</w:t>
      </w:r>
      <w:r>
        <w:rPr>
          <w:color w:val="161616"/>
          <w:spacing w:val="-2"/>
        </w:rPr>
        <w:t> </w:t>
      </w:r>
      <w:r>
        <w:rPr>
          <w:color w:val="161616"/>
        </w:rPr>
        <w:t>when</w:t>
      </w:r>
      <w:r>
        <w:rPr>
          <w:color w:val="161616"/>
          <w:spacing w:val="-2"/>
        </w:rPr>
        <w:t> </w:t>
      </w:r>
      <w:r>
        <w:rPr>
          <w:color w:val="161616"/>
        </w:rPr>
        <w:t>the</w:t>
      </w:r>
      <w:r>
        <w:rPr>
          <w:color w:val="161616"/>
          <w:spacing w:val="-2"/>
        </w:rPr>
        <w:t> </w:t>
      </w:r>
      <w:r>
        <w:rPr>
          <w:color w:val="161616"/>
        </w:rPr>
        <w:t>user</w:t>
      </w:r>
      <w:r>
        <w:rPr>
          <w:color w:val="161616"/>
          <w:spacing w:val="-2"/>
        </w:rPr>
        <w:t> </w:t>
      </w:r>
      <w:r>
        <w:rPr>
          <w:color w:val="161616"/>
        </w:rPr>
        <w:t>hovers</w:t>
      </w:r>
      <w:r>
        <w:rPr>
          <w:color w:val="161616"/>
          <w:spacing w:val="-2"/>
        </w:rPr>
        <w:t> </w:t>
      </w:r>
      <w:r>
        <w:rPr>
          <w:color w:val="161616"/>
        </w:rPr>
        <w:t>over</w:t>
      </w:r>
      <w:r>
        <w:rPr>
          <w:color w:val="161616"/>
          <w:spacing w:val="-2"/>
        </w:rPr>
        <w:t> </w:t>
      </w:r>
      <w:r>
        <w:rPr>
          <w:color w:val="161616"/>
        </w:rPr>
        <w:t>the</w:t>
      </w:r>
      <w:r>
        <w:rPr>
          <w:color w:val="161616"/>
          <w:spacing w:val="-2"/>
        </w:rPr>
        <w:t> control.</w:t>
      </w:r>
    </w:p>
    <w:p>
      <w:pPr>
        <w:pStyle w:val="BodyText"/>
        <w:spacing w:after="0"/>
        <w:sectPr>
          <w:pgSz w:w="11920" w:h="16860"/>
          <w:pgMar w:top="520" w:bottom="280" w:left="708" w:right="708"/>
        </w:sectPr>
      </w:pPr>
    </w:p>
    <w:p>
      <w:pPr>
        <w:pStyle w:val="BodyText"/>
        <w:spacing w:line="316" w:lineRule="auto" w:before="83"/>
        <w:ind w:left="92" w:right="338"/>
      </w:pPr>
      <w:r>
        <w:rPr>
          <w:rFonts w:ascii="Segoe UI Semibold" w:hAnsi="Segoe UI Semibold"/>
          <w:b/>
          <w:color w:val="161616"/>
        </w:rPr>
        <w:t>ContentLanguage</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display</w:t>
      </w:r>
      <w:r>
        <w:rPr>
          <w:color w:val="161616"/>
          <w:spacing w:val="-3"/>
        </w:rPr>
        <w:t> </w:t>
      </w:r>
      <w:r>
        <w:rPr>
          <w:color w:val="161616"/>
        </w:rPr>
        <w:t>language</w:t>
      </w:r>
      <w:r>
        <w:rPr>
          <w:color w:val="161616"/>
          <w:spacing w:val="-3"/>
        </w:rPr>
        <w:t> </w:t>
      </w:r>
      <w:r>
        <w:rPr>
          <w:color w:val="161616"/>
        </w:rPr>
        <w:t>for</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content,</w:t>
      </w:r>
      <w:r>
        <w:rPr>
          <w:color w:val="161616"/>
          <w:spacing w:val="-3"/>
        </w:rPr>
        <w:t> </w:t>
      </w:r>
      <w:r>
        <w:rPr>
          <w:color w:val="161616"/>
        </w:rPr>
        <w:t>if</w:t>
      </w:r>
      <w:r>
        <w:rPr>
          <w:color w:val="161616"/>
          <w:spacing w:val="-3"/>
        </w:rPr>
        <w:t> </w:t>
      </w:r>
      <w:r>
        <w:rPr>
          <w:color w:val="161616"/>
        </w:rPr>
        <w:t>different</w:t>
      </w:r>
      <w:r>
        <w:rPr>
          <w:color w:val="161616"/>
          <w:spacing w:val="-3"/>
        </w:rPr>
        <w:t> </w:t>
      </w:r>
      <w:r>
        <w:rPr>
          <w:color w:val="161616"/>
        </w:rPr>
        <w:t>from</w:t>
      </w:r>
      <w:r>
        <w:rPr>
          <w:color w:val="161616"/>
          <w:spacing w:val="-3"/>
        </w:rPr>
        <w:t> </w:t>
      </w:r>
      <w:r>
        <w:rPr>
          <w:color w:val="161616"/>
        </w:rPr>
        <w:t>the</w:t>
      </w:r>
      <w:r>
        <w:rPr>
          <w:color w:val="161616"/>
          <w:spacing w:val="-3"/>
        </w:rPr>
        <w:t> </w:t>
      </w:r>
      <w:r>
        <w:rPr>
          <w:color w:val="161616"/>
        </w:rPr>
        <w:t>app </w:t>
      </w:r>
      <w:r>
        <w:rPr>
          <w:color w:val="161616"/>
          <w:spacing w:val="-2"/>
        </w:rPr>
        <w:t>language.</w:t>
      </w:r>
    </w:p>
    <w:p>
      <w:pPr>
        <w:pStyle w:val="Heading4"/>
        <w:spacing w:before="245"/>
        <w:rPr>
          <w:b/>
        </w:rPr>
      </w:pPr>
      <w:r>
        <w:rPr>
          <w:b/>
          <w:color w:val="161616"/>
          <w:spacing w:val="-2"/>
        </w:rPr>
        <w:t>Examples</w:t>
      </w:r>
    </w:p>
    <w:p>
      <w:pPr>
        <w:pStyle w:val="Heading5"/>
        <w:spacing w:before="302"/>
        <w:rPr>
          <w:b/>
        </w:rPr>
      </w:pPr>
      <w:r>
        <w:rPr>
          <w:b/>
          <w:color w:val="161616"/>
        </w:rPr>
        <w:t>Interactive</w:t>
      </w:r>
      <w:r>
        <w:rPr>
          <w:b/>
          <w:color w:val="161616"/>
          <w:spacing w:val="9"/>
        </w:rPr>
        <w:t> </w:t>
      </w:r>
      <w:r>
        <w:rPr>
          <w:b/>
          <w:color w:val="161616"/>
        </w:rPr>
        <w:t>delete</w:t>
      </w:r>
      <w:r>
        <w:rPr>
          <w:b/>
          <w:color w:val="161616"/>
          <w:spacing w:val="10"/>
        </w:rPr>
        <w:t> </w:t>
      </w:r>
      <w:r>
        <w:rPr>
          <w:b/>
          <w:color w:val="161616"/>
          <w:spacing w:val="-4"/>
        </w:rPr>
        <w:t>icon</w:t>
      </w:r>
    </w:p>
    <w:p>
      <w:pPr>
        <w:pStyle w:val="BodyText"/>
        <w:spacing w:before="23"/>
        <w:rPr>
          <w:rFonts w:ascii="Segoe UI Semibold"/>
          <w:b/>
        </w:rPr>
      </w:pPr>
    </w:p>
    <w:p>
      <w:pPr>
        <w:pStyle w:val="BodyText"/>
        <w:spacing w:before="1"/>
        <w:ind w:left="92"/>
      </w:pPr>
      <w:r>
        <w:rPr>
          <w:color w:val="161616"/>
        </w:rPr>
        <w:t>This example shows a filled red delete icon that performs an action when selected. </w:t>
      </w:r>
      <w:r>
        <w:rPr>
          <w:color w:val="161616"/>
          <w:spacing w:val="-5"/>
        </w:rPr>
        <w:t>The</w:t>
      </w:r>
    </w:p>
    <w:p>
      <w:pPr>
        <w:pStyle w:val="BodyText"/>
        <w:spacing w:after="0"/>
        <w:sectPr>
          <w:pgSz w:w="11920" w:h="16860"/>
          <w:pgMar w:top="500" w:bottom="280" w:left="708" w:right="708"/>
        </w:sectPr>
      </w:pPr>
    </w:p>
    <w:p>
      <w:pPr>
        <w:pStyle w:val="BodyText"/>
        <w:spacing w:line="316" w:lineRule="auto" w:before="100"/>
        <w:ind w:left="92" w:right="38" w:firstLine="1829"/>
      </w:pPr>
      <w:r>
        <w:rPr/>
        <mc:AlternateContent>
          <mc:Choice Requires="wps">
            <w:drawing>
              <wp:anchor distT="0" distB="0" distL="0" distR="0" allowOverlap="1" layoutInCell="1" locked="0" behindDoc="0" simplePos="0" relativeHeight="15946752">
                <wp:simplePos x="0" y="0"/>
                <wp:positionH relativeFrom="page">
                  <wp:posOffset>508000</wp:posOffset>
                </wp:positionH>
                <wp:positionV relativeFrom="paragraph">
                  <wp:posOffset>95037</wp:posOffset>
                </wp:positionV>
                <wp:extent cx="1123950" cy="180975"/>
                <wp:effectExtent l="0" t="0" r="0" b="0"/>
                <wp:wrapNone/>
                <wp:docPr id="964" name="Group 964"/>
                <wp:cNvGraphicFramePr>
                  <a:graphicFrameLocks/>
                </wp:cNvGraphicFramePr>
                <a:graphic>
                  <a:graphicData uri="http://schemas.microsoft.com/office/word/2010/wordprocessingGroup">
                    <wpg:wgp>
                      <wpg:cNvPr id="964" name="Group 964"/>
                      <wpg:cNvGrpSpPr/>
                      <wpg:grpSpPr>
                        <a:xfrm>
                          <a:off x="0" y="0"/>
                          <a:ext cx="1123950" cy="180975"/>
                          <a:chExt cx="1123950" cy="180975"/>
                        </a:xfrm>
                      </wpg:grpSpPr>
                      <wps:wsp>
                        <wps:cNvPr id="965" name="Graphic 965"/>
                        <wps:cNvSpPr/>
                        <wps:spPr>
                          <a:xfrm>
                            <a:off x="0" y="0"/>
                            <a:ext cx="1123950" cy="180975"/>
                          </a:xfrm>
                          <a:custGeom>
                            <a:avLst/>
                            <a:gdLst/>
                            <a:ahLst/>
                            <a:cxnLst/>
                            <a:rect l="l" t="t" r="r" b="b"/>
                            <a:pathLst>
                              <a:path w="1123950" h="180975">
                                <a:moveTo>
                                  <a:pt x="1099164" y="180973"/>
                                </a:moveTo>
                                <a:lnTo>
                                  <a:pt x="24785" y="180973"/>
                                </a:lnTo>
                                <a:lnTo>
                                  <a:pt x="21140" y="180244"/>
                                </a:lnTo>
                                <a:lnTo>
                                  <a:pt x="0" y="156188"/>
                                </a:lnTo>
                                <a:lnTo>
                                  <a:pt x="0" y="152400"/>
                                </a:lnTo>
                                <a:lnTo>
                                  <a:pt x="0" y="24782"/>
                                </a:lnTo>
                                <a:lnTo>
                                  <a:pt x="24785" y="0"/>
                                </a:lnTo>
                                <a:lnTo>
                                  <a:pt x="1099164" y="0"/>
                                </a:lnTo>
                                <a:lnTo>
                                  <a:pt x="1123950" y="24782"/>
                                </a:lnTo>
                                <a:lnTo>
                                  <a:pt x="1123950" y="156188"/>
                                </a:lnTo>
                                <a:lnTo>
                                  <a:pt x="1102809" y="180247"/>
                                </a:lnTo>
                                <a:lnTo>
                                  <a:pt x="1099164" y="180973"/>
                                </a:lnTo>
                                <a:close/>
                              </a:path>
                            </a:pathLst>
                          </a:custGeom>
                          <a:solidFill>
                            <a:srgbClr val="E6E6E6"/>
                          </a:solidFill>
                        </wps:spPr>
                        <wps:bodyPr wrap="square" lIns="0" tIns="0" rIns="0" bIns="0" rtlCol="0">
                          <a:prstTxWarp prst="textNoShape">
                            <a:avLst/>
                          </a:prstTxWarp>
                          <a:noAutofit/>
                        </wps:bodyPr>
                      </wps:wsp>
                      <wps:wsp>
                        <wps:cNvPr id="966" name="Textbox 966"/>
                        <wps:cNvSpPr txBox="1"/>
                        <wps:spPr>
                          <a:xfrm>
                            <a:off x="0" y="0"/>
                            <a:ext cx="1123950" cy="180975"/>
                          </a:xfrm>
                          <a:prstGeom prst="rect">
                            <a:avLst/>
                          </a:prstGeom>
                        </wps:spPr>
                        <wps:txbx>
                          <w:txbxContent>
                            <w:p>
                              <w:pPr>
                                <w:spacing w:before="31"/>
                                <w:ind w:left="40" w:right="0" w:firstLine="0"/>
                                <w:jc w:val="left"/>
                                <w:rPr>
                                  <w:rFonts w:ascii="Consolas"/>
                                  <w:sz w:val="20"/>
                                </w:rPr>
                              </w:pPr>
                              <w:r>
                                <w:rPr>
                                  <w:rFonts w:ascii="Consolas"/>
                                  <w:color w:val="161616"/>
                                  <w:spacing w:val="-2"/>
                                  <w:sz w:val="20"/>
                                </w:rPr>
                                <w:t>AccessibleLabel</w:t>
                              </w:r>
                            </w:p>
                          </w:txbxContent>
                        </wps:txbx>
                        <wps:bodyPr wrap="square" lIns="0" tIns="0" rIns="0" bIns="0" rtlCol="0">
                          <a:noAutofit/>
                        </wps:bodyPr>
                      </wps:wsp>
                    </wpg:wgp>
                  </a:graphicData>
                </a:graphic>
              </wp:anchor>
            </w:drawing>
          </mc:Choice>
          <mc:Fallback>
            <w:pict>
              <v:group style="position:absolute;margin-left:40pt;margin-top:7.483258pt;width:88.5pt;height:14.25pt;mso-position-horizontal-relative:page;mso-position-vertical-relative:paragraph;z-index:15946752" id="docshapegroup952" coordorigin="800,150" coordsize="1770,285">
                <v:shape style="position:absolute;left:800;top:149;width:1770;height:285" id="docshape953" coordorigin="800,150" coordsize="1770,285" path="m2531,435l839,435,833,434,800,396,800,390,800,189,839,150,2531,150,2570,189,2570,396,2537,434,2531,435xe" filled="true" fillcolor="#e6e6e6" stroked="false">
                  <v:path arrowok="t"/>
                  <v:fill type="solid"/>
                </v:shape>
                <v:shape style="position:absolute;left:800;top:149;width:1770;height:285" type="#_x0000_t202" id="docshape954" filled="false" stroked="false">
                  <v:textbox inset="0,0,0,0">
                    <w:txbxContent>
                      <w:p>
                        <w:pPr>
                          <w:spacing w:before="31"/>
                          <w:ind w:left="40" w:right="0" w:firstLine="0"/>
                          <w:jc w:val="left"/>
                          <w:rPr>
                            <w:rFonts w:ascii="Consolas"/>
                            <w:sz w:val="20"/>
                          </w:rPr>
                        </w:pPr>
                        <w:r>
                          <w:rPr>
                            <w:rFonts w:ascii="Consolas"/>
                            <w:color w:val="161616"/>
                            <w:spacing w:val="-2"/>
                            <w:sz w:val="20"/>
                          </w:rPr>
                          <w:t>AccessibleLabel</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47264">
                <wp:simplePos x="0" y="0"/>
                <wp:positionH relativeFrom="page">
                  <wp:posOffset>1965324</wp:posOffset>
                </wp:positionH>
                <wp:positionV relativeFrom="paragraph">
                  <wp:posOffset>95037</wp:posOffset>
                </wp:positionV>
                <wp:extent cx="552450" cy="180975"/>
                <wp:effectExtent l="0" t="0" r="0" b="0"/>
                <wp:wrapNone/>
                <wp:docPr id="967" name="Group 967"/>
                <wp:cNvGraphicFramePr>
                  <a:graphicFrameLocks/>
                </wp:cNvGraphicFramePr>
                <a:graphic>
                  <a:graphicData uri="http://schemas.microsoft.com/office/word/2010/wordprocessingGroup">
                    <wpg:wgp>
                      <wpg:cNvPr id="967" name="Group 967"/>
                      <wpg:cNvGrpSpPr/>
                      <wpg:grpSpPr>
                        <a:xfrm>
                          <a:off x="0" y="0"/>
                          <a:ext cx="552450" cy="180975"/>
                          <a:chExt cx="552450" cy="180975"/>
                        </a:xfrm>
                      </wpg:grpSpPr>
                      <wps:wsp>
                        <wps:cNvPr id="968" name="Graphic 968"/>
                        <wps:cNvSpPr/>
                        <wps:spPr>
                          <a:xfrm>
                            <a:off x="0" y="0"/>
                            <a:ext cx="552450" cy="180975"/>
                          </a:xfrm>
                          <a:custGeom>
                            <a:avLst/>
                            <a:gdLst/>
                            <a:ahLst/>
                            <a:cxnLst/>
                            <a:rect l="l" t="t" r="r" b="b"/>
                            <a:pathLst>
                              <a:path w="552450" h="180975">
                                <a:moveTo>
                                  <a:pt x="527664" y="180973"/>
                                </a:moveTo>
                                <a:lnTo>
                                  <a:pt x="24785" y="180973"/>
                                </a:lnTo>
                                <a:lnTo>
                                  <a:pt x="21140" y="180244"/>
                                </a:lnTo>
                                <a:lnTo>
                                  <a:pt x="0" y="156188"/>
                                </a:lnTo>
                                <a:lnTo>
                                  <a:pt x="0" y="152400"/>
                                </a:lnTo>
                                <a:lnTo>
                                  <a:pt x="0" y="24782"/>
                                </a:lnTo>
                                <a:lnTo>
                                  <a:pt x="24785" y="0"/>
                                </a:lnTo>
                                <a:lnTo>
                                  <a:pt x="527664" y="0"/>
                                </a:lnTo>
                                <a:lnTo>
                                  <a:pt x="552449" y="24782"/>
                                </a:lnTo>
                                <a:lnTo>
                                  <a:pt x="552449" y="156188"/>
                                </a:lnTo>
                                <a:lnTo>
                                  <a:pt x="531309" y="180247"/>
                                </a:lnTo>
                                <a:lnTo>
                                  <a:pt x="527664" y="180973"/>
                                </a:lnTo>
                                <a:close/>
                              </a:path>
                            </a:pathLst>
                          </a:custGeom>
                          <a:solidFill>
                            <a:srgbClr val="E6E6E6"/>
                          </a:solidFill>
                        </wps:spPr>
                        <wps:bodyPr wrap="square" lIns="0" tIns="0" rIns="0" bIns="0" rtlCol="0">
                          <a:prstTxWarp prst="textNoShape">
                            <a:avLst/>
                          </a:prstTxWarp>
                          <a:noAutofit/>
                        </wps:bodyPr>
                      </wps:wsp>
                      <wps:wsp>
                        <wps:cNvPr id="969" name="Textbox 969"/>
                        <wps:cNvSpPr txBox="1"/>
                        <wps:spPr>
                          <a:xfrm>
                            <a:off x="0" y="0"/>
                            <a:ext cx="552450" cy="180975"/>
                          </a:xfrm>
                          <a:prstGeom prst="rect">
                            <a:avLst/>
                          </a:prstGeom>
                        </wps:spPr>
                        <wps:txbx>
                          <w:txbxContent>
                            <w:p>
                              <w:pPr>
                                <w:spacing w:before="31"/>
                                <w:ind w:left="40" w:right="0" w:firstLine="0"/>
                                <w:jc w:val="left"/>
                                <w:rPr>
                                  <w:rFonts w:ascii="Consolas"/>
                                  <w:sz w:val="20"/>
                                </w:rPr>
                              </w:pPr>
                              <w:r>
                                <w:rPr>
                                  <w:rFonts w:ascii="Consolas"/>
                                  <w:color w:val="161616"/>
                                  <w:spacing w:val="-2"/>
                                  <w:sz w:val="20"/>
                                </w:rPr>
                                <w:t>Tooltip</w:t>
                              </w:r>
                            </w:p>
                          </w:txbxContent>
                        </wps:txbx>
                        <wps:bodyPr wrap="square" lIns="0" tIns="0" rIns="0" bIns="0" rtlCol="0">
                          <a:noAutofit/>
                        </wps:bodyPr>
                      </wps:wsp>
                    </wpg:wgp>
                  </a:graphicData>
                </a:graphic>
              </wp:anchor>
            </w:drawing>
          </mc:Choice>
          <mc:Fallback>
            <w:pict>
              <v:group style="position:absolute;margin-left:154.749985pt;margin-top:7.483258pt;width:43.5pt;height:14.25pt;mso-position-horizontal-relative:page;mso-position-vertical-relative:paragraph;z-index:15947264" id="docshapegroup955" coordorigin="3095,150" coordsize="870,285">
                <v:shape style="position:absolute;left:3095;top:149;width:870;height:285" id="docshape956" coordorigin="3095,150" coordsize="870,285" path="m3926,435l3134,435,3128,434,3095,396,3095,390,3095,189,3134,150,3926,150,3965,189,3965,396,3932,434,3926,435xe" filled="true" fillcolor="#e6e6e6" stroked="false">
                  <v:path arrowok="t"/>
                  <v:fill type="solid"/>
                </v:shape>
                <v:shape style="position:absolute;left:3095;top:149;width:870;height:285" type="#_x0000_t202" id="docshape957" filled="false" stroked="false">
                  <v:textbox inset="0,0,0,0">
                    <w:txbxContent>
                      <w:p>
                        <w:pPr>
                          <w:spacing w:before="31"/>
                          <w:ind w:left="40" w:right="0" w:firstLine="0"/>
                          <w:jc w:val="left"/>
                          <w:rPr>
                            <w:rFonts w:ascii="Consolas"/>
                            <w:sz w:val="20"/>
                          </w:rPr>
                        </w:pPr>
                        <w:r>
                          <w:rPr>
                            <w:rFonts w:ascii="Consolas"/>
                            <w:color w:val="161616"/>
                            <w:spacing w:val="-2"/>
                            <w:sz w:val="20"/>
                          </w:rPr>
                          <w:t>Tooltip</w:t>
                        </w:r>
                      </w:p>
                    </w:txbxContent>
                  </v:textbox>
                  <w10:wrap type="none"/>
                </v:shape>
                <w10:wrap type="none"/>
              </v:group>
            </w:pict>
          </mc:Fallback>
        </mc:AlternateContent>
      </w:r>
      <w:r>
        <w:rPr>
          <w:color w:val="161616"/>
          <w:spacing w:val="-4"/>
        </w:rPr>
        <w:t>and </w:t>
      </w:r>
      <w:r>
        <w:rPr>
          <w:color w:val="161616"/>
        </w:rPr>
        <w:t>readers,</w:t>
      </w:r>
      <w:r>
        <w:rPr>
          <w:color w:val="161616"/>
          <w:spacing w:val="-13"/>
        </w:rPr>
        <w:t> </w:t>
      </w:r>
      <w:r>
        <w:rPr>
          <w:color w:val="161616"/>
        </w:rPr>
        <w:t>and</w:t>
      </w:r>
      <w:r>
        <w:rPr>
          <w:color w:val="161616"/>
          <w:spacing w:val="-13"/>
        </w:rPr>
        <w:t> </w:t>
      </w:r>
      <w:r>
        <w:rPr>
          <w:color w:val="161616"/>
        </w:rPr>
        <w:t>mouse</w:t>
      </w:r>
      <w:r>
        <w:rPr>
          <w:color w:val="161616"/>
          <w:spacing w:val="-13"/>
        </w:rPr>
        <w:t> </w:t>
      </w:r>
      <w:r>
        <w:rPr>
          <w:color w:val="161616"/>
        </w:rPr>
        <w:t>hover.</w:t>
      </w:r>
    </w:p>
    <w:p>
      <w:pPr>
        <w:pStyle w:val="BodyText"/>
        <w:spacing w:before="100"/>
        <w:ind w:left="92"/>
      </w:pPr>
      <w:r>
        <w:rPr/>
        <w:br w:type="column"/>
      </w:r>
      <w:r>
        <w:rPr>
          <w:color w:val="161616"/>
        </w:rPr>
        <w:t>properties ensure the control is usable with keyboard, </w:t>
      </w:r>
      <w:r>
        <w:rPr>
          <w:color w:val="161616"/>
          <w:spacing w:val="-2"/>
        </w:rPr>
        <w:t>screen</w:t>
      </w:r>
    </w:p>
    <w:p>
      <w:pPr>
        <w:pStyle w:val="BodyText"/>
        <w:spacing w:after="0"/>
        <w:sectPr>
          <w:type w:val="continuous"/>
          <w:pgSz w:w="11920" w:h="16860"/>
          <w:pgMar w:top="300" w:bottom="280" w:left="708" w:right="708"/>
          <w:cols w:num="2" w:equalWidth="0">
            <w:col w:w="2927" w:space="300"/>
            <w:col w:w="7277"/>
          </w:cols>
        </w:sectPr>
      </w:pPr>
    </w:p>
    <w:p>
      <w:pPr>
        <w:pStyle w:val="BodyText"/>
        <w:spacing w:before="58"/>
        <w:rPr>
          <w:sz w:val="20"/>
        </w:rPr>
      </w:pPr>
    </w:p>
    <w:tbl>
      <w:tblPr>
        <w:tblW w:w="0" w:type="auto"/>
        <w:jc w:val="left"/>
        <w:tblInd w:w="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91"/>
      </w:tblGrid>
      <w:tr>
        <w:trPr>
          <w:trHeight w:val="465" w:hRule="atLeast"/>
        </w:trPr>
        <w:tc>
          <w:tcPr>
            <w:tcW w:w="10291" w:type="dxa"/>
          </w:tcPr>
          <w:p>
            <w:pPr>
              <w:pStyle w:val="TableParagraph"/>
              <w:spacing w:before="81"/>
              <w:ind w:left="195"/>
              <w:rPr>
                <w:rFonts w:ascii="Segoe UI Semibold"/>
                <w:b/>
                <w:sz w:val="21"/>
              </w:rPr>
            </w:pPr>
            <w:r>
              <w:rPr>
                <w:rFonts w:ascii="Segoe UI Semibold"/>
                <w:b/>
                <w:sz w:val="21"/>
              </w:rPr>
              <mc:AlternateContent>
                <mc:Choice Requires="wps">
                  <w:drawing>
                    <wp:anchor distT="0" distB="0" distL="0" distR="0" allowOverlap="1" layoutInCell="1" locked="0" behindDoc="1" simplePos="0" relativeHeight="482827264">
                      <wp:simplePos x="0" y="0"/>
                      <wp:positionH relativeFrom="column">
                        <wp:posOffset>-9185</wp:posOffset>
                      </wp:positionH>
                      <wp:positionV relativeFrom="paragraph">
                        <wp:posOffset>-4692</wp:posOffset>
                      </wp:positionV>
                      <wp:extent cx="6553200" cy="2171700"/>
                      <wp:effectExtent l="0" t="0" r="0" b="0"/>
                      <wp:wrapNone/>
                      <wp:docPr id="970" name="Group 970"/>
                      <wp:cNvGraphicFramePr>
                        <a:graphicFrameLocks/>
                      </wp:cNvGraphicFramePr>
                      <a:graphic>
                        <a:graphicData uri="http://schemas.microsoft.com/office/word/2010/wordprocessingGroup">
                          <wpg:wgp>
                            <wpg:cNvPr id="970" name="Group 970"/>
                            <wpg:cNvGrpSpPr/>
                            <wpg:grpSpPr>
                              <a:xfrm>
                                <a:off x="0" y="0"/>
                                <a:ext cx="6553200" cy="2171700"/>
                                <a:chExt cx="6553200" cy="2171700"/>
                              </a:xfrm>
                            </wpg:grpSpPr>
                            <wps:wsp>
                              <wps:cNvPr id="971" name="Graphic 971"/>
                              <wps:cNvSpPr/>
                              <wps:spPr>
                                <a:xfrm>
                                  <a:off x="4762" y="4762"/>
                                  <a:ext cx="6543675" cy="295275"/>
                                </a:xfrm>
                                <a:custGeom>
                                  <a:avLst/>
                                  <a:gdLst/>
                                  <a:ahLst/>
                                  <a:cxnLst/>
                                  <a:rect l="l" t="t" r="r" b="b"/>
                                  <a:pathLst>
                                    <a:path w="6543675" h="295275">
                                      <a:moveTo>
                                        <a:pt x="6543675" y="295275"/>
                                      </a:moveTo>
                                      <a:lnTo>
                                        <a:pt x="0" y="295275"/>
                                      </a:lnTo>
                                      <a:lnTo>
                                        <a:pt x="0" y="28916"/>
                                      </a:lnTo>
                                      <a:lnTo>
                                        <a:pt x="28916" y="0"/>
                                      </a:lnTo>
                                      <a:lnTo>
                                        <a:pt x="6514757" y="0"/>
                                      </a:lnTo>
                                      <a:lnTo>
                                        <a:pt x="6543674" y="28916"/>
                                      </a:lnTo>
                                      <a:lnTo>
                                        <a:pt x="6543675" y="295275"/>
                                      </a:lnTo>
                                      <a:close/>
                                    </a:path>
                                  </a:pathLst>
                                </a:custGeom>
                                <a:solidFill>
                                  <a:srgbClr val="F0F0F0"/>
                                </a:solidFill>
                              </wps:spPr>
                              <wps:bodyPr wrap="square" lIns="0" tIns="0" rIns="0" bIns="0" rtlCol="0">
                                <a:prstTxWarp prst="textNoShape">
                                  <a:avLst/>
                                </a:prstTxWarp>
                                <a:noAutofit/>
                              </wps:bodyPr>
                            </wps:wsp>
                            <wps:wsp>
                              <wps:cNvPr id="972" name="Graphic 972"/>
                              <wps:cNvSpPr/>
                              <wps:spPr>
                                <a:xfrm>
                                  <a:off x="4762" y="4762"/>
                                  <a:ext cx="6543675" cy="295275"/>
                                </a:xfrm>
                                <a:custGeom>
                                  <a:avLst/>
                                  <a:gdLst/>
                                  <a:ahLst/>
                                  <a:cxnLst/>
                                  <a:rect l="l" t="t" r="r" b="b"/>
                                  <a:pathLst>
                                    <a:path w="6543675" h="295275">
                                      <a:moveTo>
                                        <a:pt x="0" y="295275"/>
                                      </a:moveTo>
                                      <a:lnTo>
                                        <a:pt x="0" y="33337"/>
                                      </a:lnTo>
                                      <a:lnTo>
                                        <a:pt x="0" y="28916"/>
                                      </a:lnTo>
                                      <a:lnTo>
                                        <a:pt x="845" y="24664"/>
                                      </a:lnTo>
                                      <a:lnTo>
                                        <a:pt x="2537" y="20577"/>
                                      </a:lnTo>
                                      <a:lnTo>
                                        <a:pt x="4229" y="16491"/>
                                      </a:lnTo>
                                      <a:lnTo>
                                        <a:pt x="6638" y="12885"/>
                                      </a:lnTo>
                                      <a:lnTo>
                                        <a:pt x="9764" y="9762"/>
                                      </a:lnTo>
                                      <a:lnTo>
                                        <a:pt x="12890" y="6637"/>
                                      </a:lnTo>
                                      <a:lnTo>
                                        <a:pt x="16495" y="4227"/>
                                      </a:lnTo>
                                      <a:lnTo>
                                        <a:pt x="20579" y="2534"/>
                                      </a:lnTo>
                                      <a:lnTo>
                                        <a:pt x="24664" y="843"/>
                                      </a:lnTo>
                                      <a:lnTo>
                                        <a:pt x="28916" y="0"/>
                                      </a:lnTo>
                                      <a:lnTo>
                                        <a:pt x="33337" y="0"/>
                                      </a:lnTo>
                                      <a:lnTo>
                                        <a:pt x="6510337" y="0"/>
                                      </a:lnTo>
                                      <a:lnTo>
                                        <a:pt x="6514757" y="0"/>
                                      </a:lnTo>
                                      <a:lnTo>
                                        <a:pt x="6519010" y="843"/>
                                      </a:lnTo>
                                      <a:lnTo>
                                        <a:pt x="6523094" y="2534"/>
                                      </a:lnTo>
                                      <a:lnTo>
                                        <a:pt x="6527178" y="4227"/>
                                      </a:lnTo>
                                      <a:lnTo>
                                        <a:pt x="6530783" y="6637"/>
                                      </a:lnTo>
                                      <a:lnTo>
                                        <a:pt x="6533909" y="9762"/>
                                      </a:lnTo>
                                      <a:lnTo>
                                        <a:pt x="6537035" y="12885"/>
                                      </a:lnTo>
                                      <a:lnTo>
                                        <a:pt x="6543675" y="33337"/>
                                      </a:lnTo>
                                      <a:lnTo>
                                        <a:pt x="6543675" y="295275"/>
                                      </a:lnTo>
                                      <a:lnTo>
                                        <a:pt x="0" y="295275"/>
                                      </a:lnTo>
                                      <a:close/>
                                    </a:path>
                                  </a:pathLst>
                                </a:custGeom>
                                <a:ln w="9524">
                                  <a:solidFill>
                                    <a:srgbClr val="D0D0D0"/>
                                  </a:solidFill>
                                  <a:prstDash val="solid"/>
                                </a:ln>
                              </wps:spPr>
                              <wps:bodyPr wrap="square" lIns="0" tIns="0" rIns="0" bIns="0" rtlCol="0">
                                <a:prstTxWarp prst="textNoShape">
                                  <a:avLst/>
                                </a:prstTxWarp>
                                <a:noAutofit/>
                              </wps:bodyPr>
                            </wps:wsp>
                            <wps:wsp>
                              <wps:cNvPr id="973" name="Graphic 973"/>
                              <wps:cNvSpPr/>
                              <wps:spPr>
                                <a:xfrm>
                                  <a:off x="4762" y="304800"/>
                                  <a:ext cx="6543675" cy="1862455"/>
                                </a:xfrm>
                                <a:custGeom>
                                  <a:avLst/>
                                  <a:gdLst/>
                                  <a:ahLst/>
                                  <a:cxnLst/>
                                  <a:rect l="l" t="t" r="r" b="b"/>
                                  <a:pathLst>
                                    <a:path w="6543675" h="1862455">
                                      <a:moveTo>
                                        <a:pt x="6514757" y="1862135"/>
                                      </a:moveTo>
                                      <a:lnTo>
                                        <a:pt x="28916" y="1862135"/>
                                      </a:lnTo>
                                      <a:lnTo>
                                        <a:pt x="24664" y="1861288"/>
                                      </a:lnTo>
                                      <a:lnTo>
                                        <a:pt x="0" y="1833215"/>
                                      </a:lnTo>
                                      <a:lnTo>
                                        <a:pt x="0" y="1828800"/>
                                      </a:lnTo>
                                      <a:lnTo>
                                        <a:pt x="0" y="0"/>
                                      </a:lnTo>
                                      <a:lnTo>
                                        <a:pt x="6543675" y="0"/>
                                      </a:lnTo>
                                      <a:lnTo>
                                        <a:pt x="6543674" y="1833215"/>
                                      </a:lnTo>
                                      <a:lnTo>
                                        <a:pt x="6519010" y="1861288"/>
                                      </a:lnTo>
                                      <a:lnTo>
                                        <a:pt x="6514757" y="1862135"/>
                                      </a:lnTo>
                                      <a:close/>
                                    </a:path>
                                  </a:pathLst>
                                </a:custGeom>
                                <a:solidFill>
                                  <a:srgbClr val="FAFAFA"/>
                                </a:solidFill>
                              </wps:spPr>
                              <wps:bodyPr wrap="square" lIns="0" tIns="0" rIns="0" bIns="0" rtlCol="0">
                                <a:prstTxWarp prst="textNoShape">
                                  <a:avLst/>
                                </a:prstTxWarp>
                                <a:noAutofit/>
                              </wps:bodyPr>
                            </wps:wsp>
                            <wps:wsp>
                              <wps:cNvPr id="974" name="Graphic 974"/>
                              <wps:cNvSpPr/>
                              <wps:spPr>
                                <a:xfrm>
                                  <a:off x="11159" y="2153809"/>
                                  <a:ext cx="6530975" cy="18415"/>
                                </a:xfrm>
                                <a:custGeom>
                                  <a:avLst/>
                                  <a:gdLst/>
                                  <a:ahLst/>
                                  <a:cxnLst/>
                                  <a:rect l="l" t="t" r="r" b="b"/>
                                  <a:pathLst>
                                    <a:path w="6530975" h="18415">
                                      <a:moveTo>
                                        <a:pt x="6503941" y="17894"/>
                                      </a:moveTo>
                                      <a:lnTo>
                                        <a:pt x="26940" y="17894"/>
                                      </a:lnTo>
                                      <a:lnTo>
                                        <a:pt x="19338" y="17197"/>
                                      </a:lnTo>
                                      <a:lnTo>
                                        <a:pt x="12314" y="15104"/>
                                      </a:lnTo>
                                      <a:lnTo>
                                        <a:pt x="5867" y="11617"/>
                                      </a:lnTo>
                                      <a:lnTo>
                                        <a:pt x="0" y="6734"/>
                                      </a:lnTo>
                                      <a:lnTo>
                                        <a:pt x="6734" y="0"/>
                                      </a:lnTo>
                                      <a:lnTo>
                                        <a:pt x="12314" y="5579"/>
                                      </a:lnTo>
                                      <a:lnTo>
                                        <a:pt x="19049" y="8369"/>
                                      </a:lnTo>
                                      <a:lnTo>
                                        <a:pt x="6528916" y="8369"/>
                                      </a:lnTo>
                                      <a:lnTo>
                                        <a:pt x="6525013" y="11617"/>
                                      </a:lnTo>
                                      <a:lnTo>
                                        <a:pt x="6518566" y="15104"/>
                                      </a:lnTo>
                                      <a:lnTo>
                                        <a:pt x="6511542" y="17197"/>
                                      </a:lnTo>
                                      <a:lnTo>
                                        <a:pt x="6503941" y="17894"/>
                                      </a:lnTo>
                                      <a:close/>
                                    </a:path>
                                    <a:path w="6530975" h="18415">
                                      <a:moveTo>
                                        <a:pt x="6528916" y="8369"/>
                                      </a:moveTo>
                                      <a:lnTo>
                                        <a:pt x="6511831" y="8369"/>
                                      </a:lnTo>
                                      <a:lnTo>
                                        <a:pt x="6518566" y="5579"/>
                                      </a:lnTo>
                                      <a:lnTo>
                                        <a:pt x="6524146" y="0"/>
                                      </a:lnTo>
                                      <a:lnTo>
                                        <a:pt x="6530881" y="6734"/>
                                      </a:lnTo>
                                      <a:lnTo>
                                        <a:pt x="6528916" y="8369"/>
                                      </a:lnTo>
                                      <a:close/>
                                    </a:path>
                                  </a:pathLst>
                                </a:custGeom>
                                <a:solidFill>
                                  <a:srgbClr val="D0D0D0"/>
                                </a:solidFill>
                              </wps:spPr>
                              <wps:bodyPr wrap="square" lIns="0" tIns="0" rIns="0" bIns="0" rtlCol="0">
                                <a:prstTxWarp prst="textNoShape">
                                  <a:avLst/>
                                </a:prstTxWarp>
                                <a:noAutofit/>
                              </wps:bodyPr>
                            </wps:wsp>
                          </wpg:wgp>
                        </a:graphicData>
                      </a:graphic>
                    </wp:anchor>
                  </w:drawing>
                </mc:Choice>
                <mc:Fallback>
                  <w:pict>
                    <v:group style="position:absolute;margin-left:-.723258pt;margin-top:-.369491pt;width:516pt;height:171pt;mso-position-horizontal-relative:column;mso-position-vertical-relative:paragraph;z-index:-20489216" id="docshapegroup958" coordorigin="-14,-7" coordsize="10320,3420">
                      <v:shape style="position:absolute;left:-7;top:0;width:10305;height:465" id="docshape959" coordorigin="-7,0" coordsize="10305,465" path="m10298,465l-7,465,-7,46,39,0,10252,0,10298,46,10298,465xe" filled="true" fillcolor="#f0f0f0" stroked="false">
                        <v:path arrowok="t"/>
                        <v:fill type="solid"/>
                      </v:shape>
                      <v:shape style="position:absolute;left:-7;top:0;width:10305;height:465" id="docshape960" coordorigin="-7,0" coordsize="10305,465" path="m-7,465l-7,53,-7,46,-6,39,-3,33,0,26,3,20,8,15,13,11,19,7,25,4,32,1,39,0,46,0,10246,0,10252,0,10259,1,10266,4,10272,7,10278,11,10283,15,10288,20,10298,53,10298,465,-7,465xe" filled="false" stroked="true" strokeweight=".75pt" strokecolor="#d0d0d0">
                        <v:path arrowok="t"/>
                        <v:stroke dashstyle="solid"/>
                      </v:shape>
                      <v:shape style="position:absolute;left:-7;top:472;width:10305;height:2933" id="docshape961" coordorigin="-7,473" coordsize="10305,2933" path="m10252,3405l39,3405,32,3404,-7,3360,-7,3353,-7,473,10298,473,10298,3360,10259,3404,10252,3405xe" filled="true" fillcolor="#fafafa" stroked="false">
                        <v:path arrowok="t"/>
                        <v:fill type="solid"/>
                      </v:shape>
                      <v:shape style="position:absolute;left:3;top:3384;width:10285;height:29" id="docshape962" coordorigin="3,3384" coordsize="10285,29" path="m10246,3413l46,3413,34,3412,23,3408,12,3403,3,3395,14,3384,23,3393,33,3398,10285,3398,10279,3403,10269,3408,10258,3412,10246,3413xm10285,3398l10258,3398,10269,3393,10277,3384,10288,3395,10285,3398xe" filled="true" fillcolor="#d0d0d0" stroked="false">
                        <v:path arrowok="t"/>
                        <v:fill type="solid"/>
                      </v:shape>
                      <w10:wrap type="none"/>
                    </v:group>
                  </w:pict>
                </mc:Fallback>
              </mc:AlternateContent>
            </w:r>
            <w:r>
              <w:rPr>
                <w:rFonts w:ascii="Segoe UI Semibold"/>
                <w:b/>
                <w:color w:val="161616"/>
                <w:spacing w:val="-4"/>
                <w:sz w:val="21"/>
              </w:rPr>
              <w:t>YAML</w:t>
            </w:r>
          </w:p>
        </w:tc>
      </w:tr>
      <w:tr>
        <w:trPr>
          <w:trHeight w:val="2930" w:hRule="atLeast"/>
        </w:trPr>
        <w:tc>
          <w:tcPr>
            <w:tcW w:w="10291" w:type="dxa"/>
            <w:tcBorders>
              <w:left w:val="single" w:sz="12" w:space="0" w:color="D0D0D0"/>
              <w:right w:val="single" w:sz="12" w:space="0" w:color="D0D0D0"/>
            </w:tcBorders>
          </w:tcPr>
          <w:p>
            <w:pPr>
              <w:pStyle w:val="TableParagraph"/>
              <w:spacing w:before="189"/>
              <w:ind w:left="180"/>
              <w:rPr>
                <w:sz w:val="21"/>
              </w:rPr>
            </w:pPr>
            <w:r>
              <w:rPr>
                <w:color w:val="0450A5"/>
                <w:sz w:val="21"/>
              </w:rPr>
              <w:t>- </w:t>
            </w:r>
            <w:r>
              <w:rPr>
                <w:color w:val="0450A5"/>
                <w:spacing w:val="-2"/>
                <w:sz w:val="21"/>
              </w:rPr>
              <w:t>DeleteIcon:</w:t>
            </w:r>
          </w:p>
          <w:p>
            <w:pPr>
              <w:pStyle w:val="TableParagraph"/>
              <w:spacing w:line="278" w:lineRule="auto" w:before="39"/>
              <w:ind w:left="641" w:right="6666"/>
              <w:rPr>
                <w:sz w:val="21"/>
              </w:rPr>
            </w:pPr>
            <w:r>
              <w:rPr>
                <w:color w:val="0450A5"/>
                <w:sz w:val="21"/>
              </w:rPr>
              <w:t>Control:</w:t>
            </w:r>
            <w:r>
              <w:rPr>
                <w:color w:val="0450A5"/>
                <w:spacing w:val="-29"/>
                <w:sz w:val="21"/>
              </w:rPr>
              <w:t> </w:t>
            </w:r>
            <w:hyperlink r:id="rId29">
              <w:r>
                <w:rPr>
                  <w:color w:val="A21515"/>
                  <w:sz w:val="21"/>
                </w:rPr>
                <w:t>ModernIcon@1.1.0</w:t>
              </w:r>
            </w:hyperlink>
            <w:r>
              <w:rPr>
                <w:color w:val="A21515"/>
                <w:sz w:val="21"/>
              </w:rPr>
              <w:t> </w:t>
            </w:r>
            <w:r>
              <w:rPr>
                <w:color w:val="0450A5"/>
                <w:spacing w:val="-2"/>
                <w:sz w:val="21"/>
              </w:rPr>
              <w:t>Properties:</w:t>
            </w:r>
          </w:p>
          <w:p>
            <w:pPr>
              <w:pStyle w:val="TableParagraph"/>
              <w:spacing w:line="278" w:lineRule="auto" w:before="0"/>
              <w:ind w:left="872" w:right="4714"/>
              <w:rPr>
                <w:sz w:val="21"/>
              </w:rPr>
            </w:pPr>
            <w:r>
              <w:rPr>
                <w:color w:val="0450A5"/>
                <w:sz w:val="21"/>
              </w:rPr>
              <w:t>AccessibleLabel:</w:t>
            </w:r>
            <w:r>
              <w:rPr>
                <w:color w:val="0450A5"/>
                <w:spacing w:val="-13"/>
                <w:sz w:val="21"/>
              </w:rPr>
              <w:t> </w:t>
            </w:r>
            <w:r>
              <w:rPr>
                <w:color w:val="A21515"/>
                <w:sz w:val="21"/>
              </w:rPr>
              <w:t>="Delete</w:t>
            </w:r>
            <w:r>
              <w:rPr>
                <w:color w:val="A21515"/>
                <w:spacing w:val="-13"/>
                <w:sz w:val="21"/>
              </w:rPr>
              <w:t> </w:t>
            </w:r>
            <w:r>
              <w:rPr>
                <w:color w:val="A21515"/>
                <w:sz w:val="21"/>
              </w:rPr>
              <w:t>this</w:t>
            </w:r>
            <w:r>
              <w:rPr>
                <w:color w:val="A21515"/>
                <w:spacing w:val="-13"/>
                <w:sz w:val="21"/>
              </w:rPr>
              <w:t> </w:t>
            </w:r>
            <w:r>
              <w:rPr>
                <w:color w:val="A21515"/>
                <w:sz w:val="21"/>
              </w:rPr>
              <w:t>item" </w:t>
            </w:r>
            <w:r>
              <w:rPr>
                <w:color w:val="0450A5"/>
                <w:sz w:val="21"/>
              </w:rPr>
              <w:t>Icon: </w:t>
            </w:r>
            <w:r>
              <w:rPr>
                <w:color w:val="A21515"/>
                <w:sz w:val="21"/>
              </w:rPr>
              <w:t>="Delete"</w:t>
            </w:r>
          </w:p>
          <w:p>
            <w:pPr>
              <w:pStyle w:val="TableParagraph"/>
              <w:spacing w:line="245" w:lineRule="exact" w:before="0"/>
              <w:ind w:left="872"/>
              <w:rPr>
                <w:sz w:val="21"/>
              </w:rPr>
            </w:pPr>
            <w:r>
              <w:rPr>
                <w:color w:val="0450A5"/>
                <w:sz w:val="21"/>
              </w:rPr>
              <w:t>IconColor: </w:t>
            </w:r>
            <w:r>
              <w:rPr>
                <w:color w:val="A21515"/>
                <w:sz w:val="21"/>
              </w:rPr>
              <w:t>=RGBA(176, </w:t>
            </w:r>
            <w:r>
              <w:rPr>
                <w:color w:val="161616"/>
                <w:sz w:val="21"/>
              </w:rPr>
              <w:t>0</w:t>
            </w:r>
            <w:r>
              <w:rPr>
                <w:color w:val="A21515"/>
                <w:sz w:val="21"/>
              </w:rPr>
              <w:t>, </w:t>
            </w:r>
            <w:r>
              <w:rPr>
                <w:color w:val="161616"/>
                <w:sz w:val="21"/>
              </w:rPr>
              <w:t>32</w:t>
            </w:r>
            <w:r>
              <w:rPr>
                <w:color w:val="A21515"/>
                <w:sz w:val="21"/>
              </w:rPr>
              <w:t>, </w:t>
            </w:r>
            <w:r>
              <w:rPr>
                <w:color w:val="161616"/>
                <w:spacing w:val="-5"/>
                <w:sz w:val="21"/>
              </w:rPr>
              <w:t>1</w:t>
            </w:r>
            <w:r>
              <w:rPr>
                <w:color w:val="A21515"/>
                <w:spacing w:val="-5"/>
                <w:sz w:val="21"/>
              </w:rPr>
              <w:t>)</w:t>
            </w:r>
          </w:p>
          <w:p>
            <w:pPr>
              <w:pStyle w:val="TableParagraph"/>
              <w:spacing w:before="39"/>
              <w:ind w:left="872"/>
              <w:rPr>
                <w:sz w:val="21"/>
              </w:rPr>
            </w:pPr>
            <w:r>
              <w:rPr>
                <w:color w:val="0450A5"/>
                <w:sz w:val="21"/>
              </w:rPr>
              <w:t>IconStyle: </w:t>
            </w:r>
            <w:r>
              <w:rPr>
                <w:color w:val="A21515"/>
                <w:spacing w:val="-2"/>
                <w:sz w:val="21"/>
              </w:rPr>
              <w:t>=IconStyle.Filled</w:t>
            </w:r>
          </w:p>
          <w:p>
            <w:pPr>
              <w:pStyle w:val="TableParagraph"/>
              <w:spacing w:line="278" w:lineRule="auto" w:before="39"/>
              <w:ind w:left="872" w:right="4011"/>
              <w:rPr>
                <w:sz w:val="21"/>
              </w:rPr>
            </w:pPr>
            <w:r>
              <w:rPr>
                <w:color w:val="0450A5"/>
                <w:sz w:val="21"/>
              </w:rPr>
              <w:t>OnSelect:</w:t>
            </w:r>
            <w:r>
              <w:rPr>
                <w:color w:val="0450A5"/>
                <w:spacing w:val="-18"/>
                <w:sz w:val="21"/>
              </w:rPr>
              <w:t> </w:t>
            </w:r>
            <w:r>
              <w:rPr>
                <w:color w:val="A21515"/>
                <w:sz w:val="21"/>
              </w:rPr>
              <w:t>=Remove(MyDataSource,</w:t>
            </w:r>
            <w:r>
              <w:rPr>
                <w:color w:val="A21515"/>
                <w:spacing w:val="-19"/>
                <w:sz w:val="21"/>
              </w:rPr>
              <w:t> </w:t>
            </w:r>
            <w:r>
              <w:rPr>
                <w:color w:val="A21515"/>
                <w:sz w:val="21"/>
              </w:rPr>
              <w:t>ThisItem) </w:t>
            </w:r>
            <w:r>
              <w:rPr>
                <w:color w:val="0450A5"/>
                <w:sz w:val="21"/>
              </w:rPr>
              <w:t>Tooltip: </w:t>
            </w:r>
            <w:r>
              <w:rPr>
                <w:color w:val="A21515"/>
                <w:sz w:val="21"/>
              </w:rPr>
              <w:t>="Delete this item"</w:t>
            </w:r>
          </w:p>
        </w:tc>
      </w:tr>
    </w:tbl>
    <w:p>
      <w:pPr>
        <w:pStyle w:val="Heading5"/>
        <w:spacing w:before="315"/>
        <w:rPr>
          <w:b/>
        </w:rPr>
      </w:pPr>
      <w:r>
        <w:rPr>
          <w:b/>
          <w:color w:val="161616"/>
        </w:rPr>
        <w:t>Decorative</w:t>
      </w:r>
      <w:r>
        <w:rPr>
          <w:b/>
          <w:color w:val="161616"/>
          <w:spacing w:val="12"/>
        </w:rPr>
        <w:t> </w:t>
      </w:r>
      <w:r>
        <w:rPr>
          <w:b/>
          <w:color w:val="161616"/>
        </w:rPr>
        <w:t>status</w:t>
      </w:r>
      <w:r>
        <w:rPr>
          <w:b/>
          <w:color w:val="161616"/>
          <w:spacing w:val="13"/>
        </w:rPr>
        <w:t> </w:t>
      </w:r>
      <w:r>
        <w:rPr>
          <w:b/>
          <w:color w:val="161616"/>
          <w:spacing w:val="-4"/>
        </w:rPr>
        <w:t>icon</w:t>
      </w:r>
    </w:p>
    <w:p>
      <w:pPr>
        <w:pStyle w:val="BodyText"/>
        <w:spacing w:before="23"/>
        <w:rPr>
          <w:rFonts w:ascii="Segoe UI Semibold"/>
          <w:b/>
        </w:rPr>
      </w:pPr>
    </w:p>
    <w:p>
      <w:pPr>
        <w:pStyle w:val="BodyText"/>
        <w:spacing w:line="316" w:lineRule="auto"/>
        <w:ind w:left="92" w:right="1206"/>
      </w:pPr>
      <w:r>
        <w:rPr/>
        <mc:AlternateContent>
          <mc:Choice Requires="wps">
            <w:drawing>
              <wp:anchor distT="0" distB="0" distL="0" distR="0" allowOverlap="1" layoutInCell="1" locked="0" behindDoc="0" simplePos="0" relativeHeight="15947776">
                <wp:simplePos x="0" y="0"/>
                <wp:positionH relativeFrom="page">
                  <wp:posOffset>6156324</wp:posOffset>
                </wp:positionH>
                <wp:positionV relativeFrom="paragraph">
                  <wp:posOffset>31593</wp:posOffset>
                </wp:positionV>
                <wp:extent cx="628650" cy="171450"/>
                <wp:effectExtent l="0" t="0" r="0" b="0"/>
                <wp:wrapNone/>
                <wp:docPr id="975" name="Group 975"/>
                <wp:cNvGraphicFramePr>
                  <a:graphicFrameLocks/>
                </wp:cNvGraphicFramePr>
                <a:graphic>
                  <a:graphicData uri="http://schemas.microsoft.com/office/word/2010/wordprocessingGroup">
                    <wpg:wgp>
                      <wpg:cNvPr id="975" name="Group 975"/>
                      <wpg:cNvGrpSpPr/>
                      <wpg:grpSpPr>
                        <a:xfrm>
                          <a:off x="0" y="0"/>
                          <a:ext cx="628650" cy="171450"/>
                          <a:chExt cx="628650" cy="171450"/>
                        </a:xfrm>
                      </wpg:grpSpPr>
                      <wps:wsp>
                        <wps:cNvPr id="976" name="Graphic 976"/>
                        <wps:cNvSpPr/>
                        <wps:spPr>
                          <a:xfrm>
                            <a:off x="0" y="0"/>
                            <a:ext cx="628650" cy="171450"/>
                          </a:xfrm>
                          <a:custGeom>
                            <a:avLst/>
                            <a:gdLst/>
                            <a:ahLst/>
                            <a:cxnLst/>
                            <a:rect l="l" t="t" r="r" b="b"/>
                            <a:pathLst>
                              <a:path w="628650" h="171450">
                                <a:moveTo>
                                  <a:pt x="603864" y="171448"/>
                                </a:moveTo>
                                <a:lnTo>
                                  <a:pt x="24785" y="171448"/>
                                </a:lnTo>
                                <a:lnTo>
                                  <a:pt x="21140" y="170719"/>
                                </a:lnTo>
                                <a:lnTo>
                                  <a:pt x="0" y="146663"/>
                                </a:lnTo>
                                <a:lnTo>
                                  <a:pt x="0" y="142875"/>
                                </a:lnTo>
                                <a:lnTo>
                                  <a:pt x="0" y="24782"/>
                                </a:lnTo>
                                <a:lnTo>
                                  <a:pt x="24785" y="0"/>
                                </a:lnTo>
                                <a:lnTo>
                                  <a:pt x="603864" y="0"/>
                                </a:lnTo>
                                <a:lnTo>
                                  <a:pt x="628650" y="24782"/>
                                </a:lnTo>
                                <a:lnTo>
                                  <a:pt x="628650" y="146663"/>
                                </a:lnTo>
                                <a:lnTo>
                                  <a:pt x="607509" y="170719"/>
                                </a:lnTo>
                                <a:lnTo>
                                  <a:pt x="603864" y="171448"/>
                                </a:lnTo>
                                <a:close/>
                              </a:path>
                            </a:pathLst>
                          </a:custGeom>
                          <a:solidFill>
                            <a:srgbClr val="E6E6E6"/>
                          </a:solidFill>
                        </wps:spPr>
                        <wps:bodyPr wrap="square" lIns="0" tIns="0" rIns="0" bIns="0" rtlCol="0">
                          <a:prstTxWarp prst="textNoShape">
                            <a:avLst/>
                          </a:prstTxWarp>
                          <a:noAutofit/>
                        </wps:bodyPr>
                      </wps:wsp>
                      <wps:wsp>
                        <wps:cNvPr id="977" name="Textbox 977"/>
                        <wps:cNvSpPr txBox="1"/>
                        <wps:spPr>
                          <a:xfrm>
                            <a:off x="0" y="0"/>
                            <a:ext cx="628650" cy="171450"/>
                          </a:xfrm>
                          <a:prstGeom prst="rect">
                            <a:avLst/>
                          </a:prstGeom>
                        </wps:spPr>
                        <wps:txbx>
                          <w:txbxContent>
                            <w:p>
                              <w:pPr>
                                <w:spacing w:before="31"/>
                                <w:ind w:left="46" w:right="0" w:firstLine="0"/>
                                <w:jc w:val="left"/>
                                <w:rPr>
                                  <w:rFonts w:ascii="Consolas"/>
                                  <w:sz w:val="20"/>
                                </w:rPr>
                              </w:pPr>
                              <w:r>
                                <w:rPr>
                                  <w:rFonts w:ascii="Consolas"/>
                                  <w:color w:val="161616"/>
                                  <w:spacing w:val="-2"/>
                                  <w:sz w:val="20"/>
                                </w:rPr>
                                <w:t>OnSelect</w:t>
                              </w:r>
                            </w:p>
                          </w:txbxContent>
                        </wps:txbx>
                        <wps:bodyPr wrap="square" lIns="0" tIns="0" rIns="0" bIns="0" rtlCol="0">
                          <a:noAutofit/>
                        </wps:bodyPr>
                      </wps:wsp>
                    </wpg:wgp>
                  </a:graphicData>
                </a:graphic>
              </wp:anchor>
            </w:drawing>
          </mc:Choice>
          <mc:Fallback>
            <w:pict>
              <v:group style="position:absolute;margin-left:484.749969pt;margin-top:2.487695pt;width:49.5pt;height:13.5pt;mso-position-horizontal-relative:page;mso-position-vertical-relative:paragraph;z-index:15947776" id="docshapegroup963" coordorigin="9695,50" coordsize="990,270">
                <v:shape style="position:absolute;left:9695;top:49;width:990;height:270" id="docshape964" coordorigin="9695,50" coordsize="990,270" path="m10646,320l9734,320,9728,319,9695,281,9695,275,9695,89,9734,50,10646,50,10685,89,10685,281,10652,319,10646,320xe" filled="true" fillcolor="#e6e6e6" stroked="false">
                  <v:path arrowok="t"/>
                  <v:fill type="solid"/>
                </v:shape>
                <v:shape style="position:absolute;left:9695;top:49;width:990;height:270" type="#_x0000_t202" id="docshape965" filled="false" stroked="false">
                  <v:textbox inset="0,0,0,0">
                    <w:txbxContent>
                      <w:p>
                        <w:pPr>
                          <w:spacing w:before="31"/>
                          <w:ind w:left="46" w:right="0" w:firstLine="0"/>
                          <w:jc w:val="left"/>
                          <w:rPr>
                            <w:rFonts w:ascii="Consolas"/>
                            <w:sz w:val="20"/>
                          </w:rPr>
                        </w:pPr>
                        <w:r>
                          <w:rPr>
                            <w:rFonts w:ascii="Consolas"/>
                            <w:color w:val="161616"/>
                            <w:spacing w:val="-2"/>
                            <w:sz w:val="20"/>
                          </w:rPr>
                          <w:t>OnSelect</w:t>
                        </w:r>
                      </w:p>
                    </w:txbxContent>
                  </v:textbox>
                  <w10:wrap type="none"/>
                </v:shape>
                <w10:wrap type="none"/>
              </v:group>
            </w:pict>
          </mc:Fallback>
        </mc:AlternateContent>
      </w:r>
      <w:r>
        <w:rPr>
          <w:color w:val="161616"/>
        </w:rPr>
        <w:t>This</w:t>
      </w:r>
      <w:r>
        <w:rPr>
          <w:color w:val="161616"/>
          <w:spacing w:val="-3"/>
        </w:rPr>
        <w:t> </w:t>
      </w:r>
      <w:r>
        <w:rPr>
          <w:color w:val="161616"/>
        </w:rPr>
        <w:t>example</w:t>
      </w:r>
      <w:r>
        <w:rPr>
          <w:color w:val="161616"/>
          <w:spacing w:val="-4"/>
        </w:rPr>
        <w:t> </w:t>
      </w:r>
      <w:r>
        <w:rPr>
          <w:color w:val="161616"/>
        </w:rPr>
        <w:t>shows</w:t>
      </w:r>
      <w:r>
        <w:rPr>
          <w:color w:val="161616"/>
          <w:spacing w:val="-3"/>
        </w:rPr>
        <w:t> </w:t>
      </w:r>
      <w:r>
        <w:rPr>
          <w:color w:val="161616"/>
        </w:rPr>
        <w:t>a</w:t>
      </w:r>
      <w:r>
        <w:rPr>
          <w:color w:val="161616"/>
          <w:spacing w:val="-4"/>
        </w:rPr>
        <w:t> </w:t>
      </w:r>
      <w:r>
        <w:rPr>
          <w:color w:val="161616"/>
        </w:rPr>
        <w:t>non-interactive</w:t>
      </w:r>
      <w:r>
        <w:rPr>
          <w:color w:val="161616"/>
          <w:spacing w:val="-3"/>
        </w:rPr>
        <w:t> </w:t>
      </w:r>
      <w:r>
        <w:rPr>
          <w:color w:val="161616"/>
        </w:rPr>
        <w:t>icon</w:t>
      </w:r>
      <w:r>
        <w:rPr>
          <w:color w:val="161616"/>
          <w:spacing w:val="-4"/>
        </w:rPr>
        <w:t> </w:t>
      </w:r>
      <w:r>
        <w:rPr>
          <w:color w:val="161616"/>
        </w:rPr>
        <w:t>used</w:t>
      </w:r>
      <w:r>
        <w:rPr>
          <w:color w:val="161616"/>
          <w:spacing w:val="-3"/>
        </w:rPr>
        <w:t> </w:t>
      </w:r>
      <w:r>
        <w:rPr>
          <w:color w:val="161616"/>
        </w:rPr>
        <w:t>as</w:t>
      </w:r>
      <w:r>
        <w:rPr>
          <w:color w:val="161616"/>
          <w:spacing w:val="-4"/>
        </w:rPr>
        <w:t> </w:t>
      </w:r>
      <w:r>
        <w:rPr>
          <w:color w:val="161616"/>
        </w:rPr>
        <w:t>a</w:t>
      </w:r>
      <w:r>
        <w:rPr>
          <w:color w:val="161616"/>
          <w:spacing w:val="-3"/>
        </w:rPr>
        <w:t> </w:t>
      </w:r>
      <w:r>
        <w:rPr>
          <w:color w:val="161616"/>
        </w:rPr>
        <w:t>visual</w:t>
      </w:r>
      <w:r>
        <w:rPr>
          <w:color w:val="161616"/>
          <w:spacing w:val="-4"/>
        </w:rPr>
        <w:t> </w:t>
      </w:r>
      <w:r>
        <w:rPr>
          <w:color w:val="161616"/>
        </w:rPr>
        <w:t>status</w:t>
      </w:r>
      <w:r>
        <w:rPr>
          <w:color w:val="161616"/>
          <w:spacing w:val="-3"/>
        </w:rPr>
        <w:t> </w:t>
      </w:r>
      <w:r>
        <w:rPr>
          <w:color w:val="161616"/>
        </w:rPr>
        <w:t>indicator.</w:t>
      </w:r>
      <w:r>
        <w:rPr>
          <w:color w:val="161616"/>
          <w:spacing w:val="-4"/>
        </w:rPr>
        <w:t> </w:t>
      </w:r>
      <w:r>
        <w:rPr>
          <w:color w:val="161616"/>
        </w:rPr>
        <w:t>Because isn't set, the icon renders as a decorative element.</w:t>
      </w:r>
    </w:p>
    <w:p>
      <w:pPr>
        <w:pStyle w:val="BodyText"/>
        <w:spacing w:before="58"/>
        <w:rPr>
          <w:sz w:val="20"/>
        </w:rPr>
      </w:pPr>
    </w:p>
    <w:tbl>
      <w:tblPr>
        <w:tblW w:w="0" w:type="auto"/>
        <w:jc w:val="left"/>
        <w:tblInd w:w="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91"/>
      </w:tblGrid>
      <w:tr>
        <w:trPr>
          <w:trHeight w:val="465" w:hRule="atLeast"/>
        </w:trPr>
        <w:tc>
          <w:tcPr>
            <w:tcW w:w="10291" w:type="dxa"/>
          </w:tcPr>
          <w:p>
            <w:pPr>
              <w:pStyle w:val="TableParagraph"/>
              <w:spacing w:before="81"/>
              <w:ind w:left="195"/>
              <w:rPr>
                <w:rFonts w:ascii="Segoe UI Semibold"/>
                <w:b/>
                <w:sz w:val="21"/>
              </w:rPr>
            </w:pPr>
            <w:r>
              <w:rPr>
                <w:rFonts w:ascii="Segoe UI Semibold"/>
                <w:b/>
                <w:sz w:val="21"/>
              </w:rPr>
              <mc:AlternateContent>
                <mc:Choice Requires="wps">
                  <w:drawing>
                    <wp:anchor distT="0" distB="0" distL="0" distR="0" allowOverlap="1" layoutInCell="1" locked="0" behindDoc="1" simplePos="0" relativeHeight="482827776">
                      <wp:simplePos x="0" y="0"/>
                      <wp:positionH relativeFrom="column">
                        <wp:posOffset>-9185</wp:posOffset>
                      </wp:positionH>
                      <wp:positionV relativeFrom="paragraph">
                        <wp:posOffset>-4692</wp:posOffset>
                      </wp:positionV>
                      <wp:extent cx="6553200" cy="1990725"/>
                      <wp:effectExtent l="0" t="0" r="0" b="0"/>
                      <wp:wrapNone/>
                      <wp:docPr id="978" name="Group 978"/>
                      <wp:cNvGraphicFramePr>
                        <a:graphicFrameLocks/>
                      </wp:cNvGraphicFramePr>
                      <a:graphic>
                        <a:graphicData uri="http://schemas.microsoft.com/office/word/2010/wordprocessingGroup">
                          <wpg:wgp>
                            <wpg:cNvPr id="978" name="Group 978"/>
                            <wpg:cNvGrpSpPr/>
                            <wpg:grpSpPr>
                              <a:xfrm>
                                <a:off x="0" y="0"/>
                                <a:ext cx="6553200" cy="1990725"/>
                                <a:chExt cx="6553200" cy="1990725"/>
                              </a:xfrm>
                            </wpg:grpSpPr>
                            <wps:wsp>
                              <wps:cNvPr id="979" name="Graphic 979"/>
                              <wps:cNvSpPr/>
                              <wps:spPr>
                                <a:xfrm>
                                  <a:off x="4762" y="4762"/>
                                  <a:ext cx="6543675" cy="295275"/>
                                </a:xfrm>
                                <a:custGeom>
                                  <a:avLst/>
                                  <a:gdLst/>
                                  <a:ahLst/>
                                  <a:cxnLst/>
                                  <a:rect l="l" t="t" r="r" b="b"/>
                                  <a:pathLst>
                                    <a:path w="6543675" h="295275">
                                      <a:moveTo>
                                        <a:pt x="6543675" y="295275"/>
                                      </a:moveTo>
                                      <a:lnTo>
                                        <a:pt x="0" y="295275"/>
                                      </a:lnTo>
                                      <a:lnTo>
                                        <a:pt x="0" y="28914"/>
                                      </a:lnTo>
                                      <a:lnTo>
                                        <a:pt x="28916" y="0"/>
                                      </a:lnTo>
                                      <a:lnTo>
                                        <a:pt x="6514757" y="0"/>
                                      </a:lnTo>
                                      <a:lnTo>
                                        <a:pt x="6543674" y="28914"/>
                                      </a:lnTo>
                                      <a:lnTo>
                                        <a:pt x="6543675" y="295275"/>
                                      </a:lnTo>
                                      <a:close/>
                                    </a:path>
                                  </a:pathLst>
                                </a:custGeom>
                                <a:solidFill>
                                  <a:srgbClr val="F0F0F0"/>
                                </a:solidFill>
                              </wps:spPr>
                              <wps:bodyPr wrap="square" lIns="0" tIns="0" rIns="0" bIns="0" rtlCol="0">
                                <a:prstTxWarp prst="textNoShape">
                                  <a:avLst/>
                                </a:prstTxWarp>
                                <a:noAutofit/>
                              </wps:bodyPr>
                            </wps:wsp>
                            <wps:wsp>
                              <wps:cNvPr id="980" name="Graphic 980"/>
                              <wps:cNvSpPr/>
                              <wps:spPr>
                                <a:xfrm>
                                  <a:off x="4762" y="4762"/>
                                  <a:ext cx="6543675" cy="295275"/>
                                </a:xfrm>
                                <a:custGeom>
                                  <a:avLst/>
                                  <a:gdLst/>
                                  <a:ahLst/>
                                  <a:cxnLst/>
                                  <a:rect l="l" t="t" r="r" b="b"/>
                                  <a:pathLst>
                                    <a:path w="6543675" h="295275">
                                      <a:moveTo>
                                        <a:pt x="0" y="295275"/>
                                      </a:moveTo>
                                      <a:lnTo>
                                        <a:pt x="0" y="33337"/>
                                      </a:lnTo>
                                      <a:lnTo>
                                        <a:pt x="0" y="28914"/>
                                      </a:lnTo>
                                      <a:lnTo>
                                        <a:pt x="845" y="24659"/>
                                      </a:lnTo>
                                      <a:lnTo>
                                        <a:pt x="2537" y="20573"/>
                                      </a:lnTo>
                                      <a:lnTo>
                                        <a:pt x="4229" y="16489"/>
                                      </a:lnTo>
                                      <a:lnTo>
                                        <a:pt x="6638" y="12885"/>
                                      </a:lnTo>
                                      <a:lnTo>
                                        <a:pt x="9764" y="9760"/>
                                      </a:lnTo>
                                      <a:lnTo>
                                        <a:pt x="12890" y="6634"/>
                                      </a:lnTo>
                                      <a:lnTo>
                                        <a:pt x="16495" y="4225"/>
                                      </a:lnTo>
                                      <a:lnTo>
                                        <a:pt x="20579" y="2534"/>
                                      </a:lnTo>
                                      <a:lnTo>
                                        <a:pt x="24664" y="843"/>
                                      </a:lnTo>
                                      <a:lnTo>
                                        <a:pt x="28916" y="0"/>
                                      </a:lnTo>
                                      <a:lnTo>
                                        <a:pt x="33337" y="0"/>
                                      </a:lnTo>
                                      <a:lnTo>
                                        <a:pt x="6510337" y="0"/>
                                      </a:lnTo>
                                      <a:lnTo>
                                        <a:pt x="6514757" y="0"/>
                                      </a:lnTo>
                                      <a:lnTo>
                                        <a:pt x="6519010" y="843"/>
                                      </a:lnTo>
                                      <a:lnTo>
                                        <a:pt x="6523094" y="2532"/>
                                      </a:lnTo>
                                      <a:lnTo>
                                        <a:pt x="6527178" y="4225"/>
                                      </a:lnTo>
                                      <a:lnTo>
                                        <a:pt x="6530783" y="6634"/>
                                      </a:lnTo>
                                      <a:lnTo>
                                        <a:pt x="6533909" y="9760"/>
                                      </a:lnTo>
                                      <a:lnTo>
                                        <a:pt x="6537035" y="12885"/>
                                      </a:lnTo>
                                      <a:lnTo>
                                        <a:pt x="6543675" y="33337"/>
                                      </a:lnTo>
                                      <a:lnTo>
                                        <a:pt x="6543675" y="295275"/>
                                      </a:lnTo>
                                      <a:lnTo>
                                        <a:pt x="0" y="295275"/>
                                      </a:lnTo>
                                      <a:close/>
                                    </a:path>
                                  </a:pathLst>
                                </a:custGeom>
                                <a:ln w="9524">
                                  <a:solidFill>
                                    <a:srgbClr val="D0D0D0"/>
                                  </a:solidFill>
                                  <a:prstDash val="solid"/>
                                </a:ln>
                              </wps:spPr>
                              <wps:bodyPr wrap="square" lIns="0" tIns="0" rIns="0" bIns="0" rtlCol="0">
                                <a:prstTxWarp prst="textNoShape">
                                  <a:avLst/>
                                </a:prstTxWarp>
                                <a:noAutofit/>
                              </wps:bodyPr>
                            </wps:wsp>
                            <wps:wsp>
                              <wps:cNvPr id="981" name="Graphic 981"/>
                              <wps:cNvSpPr/>
                              <wps:spPr>
                                <a:xfrm>
                                  <a:off x="4762" y="304800"/>
                                  <a:ext cx="6543675" cy="1681480"/>
                                </a:xfrm>
                                <a:custGeom>
                                  <a:avLst/>
                                  <a:gdLst/>
                                  <a:ahLst/>
                                  <a:cxnLst/>
                                  <a:rect l="l" t="t" r="r" b="b"/>
                                  <a:pathLst>
                                    <a:path w="6543675" h="1681480">
                                      <a:moveTo>
                                        <a:pt x="6514757" y="1681160"/>
                                      </a:moveTo>
                                      <a:lnTo>
                                        <a:pt x="28916" y="1681160"/>
                                      </a:lnTo>
                                      <a:lnTo>
                                        <a:pt x="24664" y="1680313"/>
                                      </a:lnTo>
                                      <a:lnTo>
                                        <a:pt x="0" y="1652240"/>
                                      </a:lnTo>
                                      <a:lnTo>
                                        <a:pt x="0" y="1647825"/>
                                      </a:lnTo>
                                      <a:lnTo>
                                        <a:pt x="0" y="0"/>
                                      </a:lnTo>
                                      <a:lnTo>
                                        <a:pt x="6543675" y="0"/>
                                      </a:lnTo>
                                      <a:lnTo>
                                        <a:pt x="6543674" y="1652240"/>
                                      </a:lnTo>
                                      <a:lnTo>
                                        <a:pt x="6519010" y="1680313"/>
                                      </a:lnTo>
                                      <a:lnTo>
                                        <a:pt x="6514757" y="1681160"/>
                                      </a:lnTo>
                                      <a:close/>
                                    </a:path>
                                  </a:pathLst>
                                </a:custGeom>
                                <a:solidFill>
                                  <a:srgbClr val="FAFAFA"/>
                                </a:solidFill>
                              </wps:spPr>
                              <wps:bodyPr wrap="square" lIns="0" tIns="0" rIns="0" bIns="0" rtlCol="0">
                                <a:prstTxWarp prst="textNoShape">
                                  <a:avLst/>
                                </a:prstTxWarp>
                                <a:noAutofit/>
                              </wps:bodyPr>
                            </wps:wsp>
                            <wps:wsp>
                              <wps:cNvPr id="982" name="Graphic 982"/>
                              <wps:cNvSpPr/>
                              <wps:spPr>
                                <a:xfrm>
                                  <a:off x="11159" y="1972834"/>
                                  <a:ext cx="6530975" cy="18415"/>
                                </a:xfrm>
                                <a:custGeom>
                                  <a:avLst/>
                                  <a:gdLst/>
                                  <a:ahLst/>
                                  <a:cxnLst/>
                                  <a:rect l="l" t="t" r="r" b="b"/>
                                  <a:pathLst>
                                    <a:path w="6530975" h="18415">
                                      <a:moveTo>
                                        <a:pt x="6503941" y="17894"/>
                                      </a:moveTo>
                                      <a:lnTo>
                                        <a:pt x="26940" y="17894"/>
                                      </a:lnTo>
                                      <a:lnTo>
                                        <a:pt x="19338" y="17196"/>
                                      </a:lnTo>
                                      <a:lnTo>
                                        <a:pt x="12314" y="15104"/>
                                      </a:lnTo>
                                      <a:lnTo>
                                        <a:pt x="5867" y="11617"/>
                                      </a:lnTo>
                                      <a:lnTo>
                                        <a:pt x="0" y="6735"/>
                                      </a:lnTo>
                                      <a:lnTo>
                                        <a:pt x="6735" y="0"/>
                                      </a:lnTo>
                                      <a:lnTo>
                                        <a:pt x="12314" y="5580"/>
                                      </a:lnTo>
                                      <a:lnTo>
                                        <a:pt x="19049" y="8369"/>
                                      </a:lnTo>
                                      <a:lnTo>
                                        <a:pt x="6528916" y="8369"/>
                                      </a:lnTo>
                                      <a:lnTo>
                                        <a:pt x="6525013" y="11617"/>
                                      </a:lnTo>
                                      <a:lnTo>
                                        <a:pt x="6518566" y="15104"/>
                                      </a:lnTo>
                                      <a:lnTo>
                                        <a:pt x="6511542" y="17196"/>
                                      </a:lnTo>
                                      <a:lnTo>
                                        <a:pt x="6503941" y="17894"/>
                                      </a:lnTo>
                                      <a:close/>
                                    </a:path>
                                    <a:path w="6530975" h="18415">
                                      <a:moveTo>
                                        <a:pt x="6528916" y="8369"/>
                                      </a:moveTo>
                                      <a:lnTo>
                                        <a:pt x="6511831" y="8369"/>
                                      </a:lnTo>
                                      <a:lnTo>
                                        <a:pt x="6518566" y="5580"/>
                                      </a:lnTo>
                                      <a:lnTo>
                                        <a:pt x="6524146" y="0"/>
                                      </a:lnTo>
                                      <a:lnTo>
                                        <a:pt x="6530881" y="6735"/>
                                      </a:lnTo>
                                      <a:lnTo>
                                        <a:pt x="6528916" y="8369"/>
                                      </a:lnTo>
                                      <a:close/>
                                    </a:path>
                                  </a:pathLst>
                                </a:custGeom>
                                <a:solidFill>
                                  <a:srgbClr val="D0D0D0"/>
                                </a:solidFill>
                              </wps:spPr>
                              <wps:bodyPr wrap="square" lIns="0" tIns="0" rIns="0" bIns="0" rtlCol="0">
                                <a:prstTxWarp prst="textNoShape">
                                  <a:avLst/>
                                </a:prstTxWarp>
                                <a:noAutofit/>
                              </wps:bodyPr>
                            </wps:wsp>
                          </wpg:wgp>
                        </a:graphicData>
                      </a:graphic>
                    </wp:anchor>
                  </w:drawing>
                </mc:Choice>
                <mc:Fallback>
                  <w:pict>
                    <v:group style="position:absolute;margin-left:-.723264pt;margin-top:-.369491pt;width:516pt;height:156.75pt;mso-position-horizontal-relative:column;mso-position-vertical-relative:paragraph;z-index:-20488704" id="docshapegroup966" coordorigin="-14,-7" coordsize="10320,3135">
                      <v:shape style="position:absolute;left:-7;top:0;width:10305;height:465" id="docshape967" coordorigin="-7,0" coordsize="10305,465" path="m10298,465l-7,465,-7,46,39,0,10252,0,10298,46,10298,465xe" filled="true" fillcolor="#f0f0f0" stroked="false">
                        <v:path arrowok="t"/>
                        <v:fill type="solid"/>
                      </v:shape>
                      <v:shape style="position:absolute;left:-7;top:0;width:10305;height:465" id="docshape968" coordorigin="-7,0" coordsize="10305,465" path="m-7,465l-7,53,-7,46,-6,39,-3,33,0,26,3,20,8,15,13,11,19,7,25,4,32,1,39,0,46,0,10246,0,10252,0,10259,1,10266,4,10272,7,10278,11,10283,15,10288,20,10298,53,10298,465,-7,465xe" filled="false" stroked="true" strokeweight=".75pt" strokecolor="#d0d0d0">
                        <v:path arrowok="t"/>
                        <v:stroke dashstyle="solid"/>
                      </v:shape>
                      <v:shape style="position:absolute;left:-7;top:472;width:10305;height:2648" id="docshape969" coordorigin="-7,473" coordsize="10305,2648" path="m10252,3120l39,3120,32,3119,-7,3075,-7,3068,-7,473,10298,473,10298,3075,10259,3119,10252,3120xe" filled="true" fillcolor="#fafafa" stroked="false">
                        <v:path arrowok="t"/>
                        <v:fill type="solid"/>
                      </v:shape>
                      <v:shape style="position:absolute;left:3;top:3099;width:10285;height:29" id="docshape970" coordorigin="3,3099" coordsize="10285,29" path="m10246,3128l46,3128,34,3127,23,3123,12,3118,3,3110,14,3099,23,3108,33,3113,10285,3113,10279,3118,10269,3123,10258,3127,10246,3128xm10285,3113l10258,3113,10269,3108,10277,3099,10288,3110,10285,3113xe" filled="true" fillcolor="#d0d0d0" stroked="false">
                        <v:path arrowok="t"/>
                        <v:fill type="solid"/>
                      </v:shape>
                      <w10:wrap type="none"/>
                    </v:group>
                  </w:pict>
                </mc:Fallback>
              </mc:AlternateContent>
            </w:r>
            <w:r>
              <w:rPr>
                <w:rFonts w:ascii="Segoe UI Semibold"/>
                <w:b/>
                <w:color w:val="161616"/>
                <w:spacing w:val="-4"/>
                <w:sz w:val="21"/>
              </w:rPr>
              <w:t>YAML</w:t>
            </w:r>
          </w:p>
        </w:tc>
      </w:tr>
      <w:tr>
        <w:trPr>
          <w:trHeight w:val="2645" w:hRule="atLeast"/>
        </w:trPr>
        <w:tc>
          <w:tcPr>
            <w:tcW w:w="10291" w:type="dxa"/>
            <w:tcBorders>
              <w:left w:val="single" w:sz="12" w:space="0" w:color="D0D0D0"/>
              <w:right w:val="single" w:sz="12" w:space="0" w:color="D0D0D0"/>
            </w:tcBorders>
          </w:tcPr>
          <w:p>
            <w:pPr>
              <w:pStyle w:val="TableParagraph"/>
              <w:spacing w:before="189"/>
              <w:ind w:left="180"/>
              <w:rPr>
                <w:sz w:val="21"/>
              </w:rPr>
            </w:pPr>
            <w:r>
              <w:rPr>
                <w:color w:val="0450A5"/>
                <w:sz w:val="21"/>
              </w:rPr>
              <w:t>- </w:t>
            </w:r>
            <w:r>
              <w:rPr>
                <w:color w:val="0450A5"/>
                <w:spacing w:val="-2"/>
                <w:sz w:val="21"/>
              </w:rPr>
              <w:t>StatusIcon:</w:t>
            </w:r>
          </w:p>
          <w:p>
            <w:pPr>
              <w:pStyle w:val="TableParagraph"/>
              <w:spacing w:line="278" w:lineRule="auto" w:before="39"/>
              <w:ind w:left="641" w:right="6666"/>
              <w:rPr>
                <w:sz w:val="21"/>
              </w:rPr>
            </w:pPr>
            <w:r>
              <w:rPr>
                <w:color w:val="0450A5"/>
                <w:sz w:val="21"/>
              </w:rPr>
              <w:t>Control:</w:t>
            </w:r>
            <w:r>
              <w:rPr>
                <w:color w:val="0450A5"/>
                <w:spacing w:val="-29"/>
                <w:sz w:val="21"/>
              </w:rPr>
              <w:t> </w:t>
            </w:r>
            <w:hyperlink r:id="rId29">
              <w:r>
                <w:rPr>
                  <w:color w:val="A21515"/>
                  <w:sz w:val="21"/>
                </w:rPr>
                <w:t>ModernIcon@1.1.0</w:t>
              </w:r>
            </w:hyperlink>
            <w:r>
              <w:rPr>
                <w:color w:val="A21515"/>
                <w:sz w:val="21"/>
              </w:rPr>
              <w:t> </w:t>
            </w:r>
            <w:r>
              <w:rPr>
                <w:color w:val="0450A5"/>
                <w:spacing w:val="-2"/>
                <w:sz w:val="21"/>
              </w:rPr>
              <w:t>Properties:</w:t>
            </w:r>
          </w:p>
          <w:p>
            <w:pPr>
              <w:pStyle w:val="TableParagraph"/>
              <w:spacing w:line="245" w:lineRule="exact" w:before="0"/>
              <w:ind w:left="872"/>
              <w:rPr>
                <w:sz w:val="21"/>
              </w:rPr>
            </w:pPr>
            <w:r>
              <w:rPr>
                <w:color w:val="0450A5"/>
                <w:sz w:val="21"/>
              </w:rPr>
              <w:t>Icon: </w:t>
            </w:r>
            <w:r>
              <w:rPr>
                <w:color w:val="A21515"/>
                <w:spacing w:val="-2"/>
                <w:sz w:val="21"/>
              </w:rPr>
              <w:t>="CheckmarkCircle"</w:t>
            </w:r>
          </w:p>
          <w:p>
            <w:pPr>
              <w:pStyle w:val="TableParagraph"/>
              <w:spacing w:before="39"/>
              <w:ind w:left="872"/>
              <w:rPr>
                <w:sz w:val="21"/>
              </w:rPr>
            </w:pPr>
            <w:r>
              <w:rPr>
                <w:color w:val="0450A5"/>
                <w:sz w:val="21"/>
              </w:rPr>
              <w:t>IconColor: </w:t>
            </w:r>
            <w:r>
              <w:rPr>
                <w:color w:val="A21515"/>
                <w:sz w:val="21"/>
              </w:rPr>
              <w:t>=RGBA(16, </w:t>
            </w:r>
            <w:r>
              <w:rPr>
                <w:color w:val="161616"/>
                <w:sz w:val="21"/>
              </w:rPr>
              <w:t>124</w:t>
            </w:r>
            <w:r>
              <w:rPr>
                <w:color w:val="A21515"/>
                <w:sz w:val="21"/>
              </w:rPr>
              <w:t>, </w:t>
            </w:r>
            <w:r>
              <w:rPr>
                <w:color w:val="161616"/>
                <w:sz w:val="21"/>
              </w:rPr>
              <w:t>16</w:t>
            </w:r>
            <w:r>
              <w:rPr>
                <w:color w:val="A21515"/>
                <w:sz w:val="21"/>
              </w:rPr>
              <w:t>, </w:t>
            </w:r>
            <w:r>
              <w:rPr>
                <w:color w:val="161616"/>
                <w:spacing w:val="-5"/>
                <w:sz w:val="21"/>
              </w:rPr>
              <w:t>1</w:t>
            </w:r>
            <w:r>
              <w:rPr>
                <w:color w:val="A21515"/>
                <w:spacing w:val="-5"/>
                <w:sz w:val="21"/>
              </w:rPr>
              <w:t>)</w:t>
            </w:r>
          </w:p>
          <w:p>
            <w:pPr>
              <w:pStyle w:val="TableParagraph"/>
              <w:spacing w:line="278" w:lineRule="auto" w:before="39"/>
              <w:ind w:left="872" w:right="5743"/>
              <w:rPr>
                <w:sz w:val="21"/>
              </w:rPr>
            </w:pPr>
            <w:r>
              <w:rPr>
                <w:color w:val="0450A5"/>
                <w:sz w:val="21"/>
              </w:rPr>
              <w:t>IconStyle:</w:t>
            </w:r>
            <w:r>
              <w:rPr>
                <w:color w:val="0450A5"/>
                <w:spacing w:val="-29"/>
                <w:sz w:val="21"/>
              </w:rPr>
              <w:t> </w:t>
            </w:r>
            <w:r>
              <w:rPr>
                <w:color w:val="A21515"/>
                <w:sz w:val="21"/>
              </w:rPr>
              <w:t>=IconStyle.Filled </w:t>
            </w:r>
            <w:r>
              <w:rPr>
                <w:color w:val="0450A5"/>
                <w:sz w:val="21"/>
              </w:rPr>
              <w:t>Width: </w:t>
            </w:r>
            <w:r>
              <w:rPr>
                <w:color w:val="A21515"/>
                <w:sz w:val="21"/>
              </w:rPr>
              <w:t>=24</w:t>
            </w:r>
          </w:p>
          <w:p>
            <w:pPr>
              <w:pStyle w:val="TableParagraph"/>
              <w:spacing w:line="245" w:lineRule="exact" w:before="0"/>
              <w:ind w:left="872"/>
              <w:rPr>
                <w:sz w:val="21"/>
              </w:rPr>
            </w:pPr>
            <w:r>
              <w:rPr>
                <w:color w:val="0450A5"/>
                <w:sz w:val="21"/>
              </w:rPr>
              <w:t>Height: </w:t>
            </w:r>
            <w:r>
              <w:rPr>
                <w:color w:val="A21515"/>
                <w:spacing w:val="-5"/>
                <w:sz w:val="21"/>
              </w:rPr>
              <w:t>=24</w:t>
            </w:r>
          </w:p>
        </w:tc>
      </w:tr>
    </w:tbl>
    <w:p>
      <w:pPr>
        <w:pStyle w:val="Heading5"/>
        <w:spacing w:before="315"/>
        <w:rPr>
          <w:b/>
        </w:rPr>
      </w:pPr>
      <w:r>
        <w:rPr>
          <w:b/>
          <w:color w:val="161616"/>
        </w:rPr>
        <w:t>Formula</w:t>
      </w:r>
      <w:r>
        <w:rPr>
          <w:b/>
          <w:color w:val="161616"/>
          <w:spacing w:val="14"/>
        </w:rPr>
        <w:t> </w:t>
      </w:r>
      <w:r>
        <w:rPr>
          <w:b/>
          <w:color w:val="161616"/>
          <w:spacing w:val="-2"/>
        </w:rPr>
        <w:t>examples</w:t>
      </w:r>
    </w:p>
    <w:p>
      <w:pPr>
        <w:pStyle w:val="BodyText"/>
        <w:spacing w:before="23"/>
        <w:rPr>
          <w:rFonts w:ascii="Segoe UI Semibold"/>
          <w:b/>
        </w:rPr>
      </w:pPr>
    </w:p>
    <w:p>
      <w:pPr>
        <w:pStyle w:val="BodyText"/>
        <w:ind w:left="92"/>
      </w:pPr>
      <w:r>
        <w:rPr>
          <w:color w:val="161616"/>
        </w:rPr>
        <w:t>Change the icon based on a </w:t>
      </w:r>
      <w:r>
        <w:rPr>
          <w:color w:val="161616"/>
          <w:spacing w:val="-2"/>
        </w:rPr>
        <w:t>condition:</w:t>
      </w:r>
    </w:p>
    <w:p>
      <w:pPr>
        <w:pStyle w:val="BodyText"/>
        <w:spacing w:before="130"/>
        <w:rPr>
          <w:sz w:val="20"/>
        </w:rPr>
      </w:pPr>
      <w:r>
        <w:rPr>
          <w:sz w:val="20"/>
        </w:rPr>
        <mc:AlternateContent>
          <mc:Choice Requires="wps">
            <w:drawing>
              <wp:anchor distT="0" distB="0" distL="0" distR="0" allowOverlap="1" layoutInCell="1" locked="0" behindDoc="1" simplePos="0" relativeHeight="487804416">
                <wp:simplePos x="0" y="0"/>
                <wp:positionH relativeFrom="page">
                  <wp:posOffset>508000</wp:posOffset>
                </wp:positionH>
                <wp:positionV relativeFrom="paragraph">
                  <wp:posOffset>267039</wp:posOffset>
                </wp:positionV>
                <wp:extent cx="6553200" cy="304800"/>
                <wp:effectExtent l="0" t="0" r="0" b="0"/>
                <wp:wrapTopAndBottom/>
                <wp:docPr id="983" name="Group 983"/>
                <wp:cNvGraphicFramePr>
                  <a:graphicFrameLocks/>
                </wp:cNvGraphicFramePr>
                <a:graphic>
                  <a:graphicData uri="http://schemas.microsoft.com/office/word/2010/wordprocessingGroup">
                    <wpg:wgp>
                      <wpg:cNvPr id="983" name="Group 983"/>
                      <wpg:cNvGrpSpPr/>
                      <wpg:grpSpPr>
                        <a:xfrm>
                          <a:off x="0" y="0"/>
                          <a:ext cx="6553200" cy="304800"/>
                          <a:chExt cx="6553200" cy="304800"/>
                        </a:xfrm>
                      </wpg:grpSpPr>
                      <wps:wsp>
                        <wps:cNvPr id="984" name="Graphic 984"/>
                        <wps:cNvSpPr/>
                        <wps:spPr>
                          <a:xfrm>
                            <a:off x="4762" y="4762"/>
                            <a:ext cx="6543675" cy="295275"/>
                          </a:xfrm>
                          <a:custGeom>
                            <a:avLst/>
                            <a:gdLst/>
                            <a:ahLst/>
                            <a:cxnLst/>
                            <a:rect l="l" t="t" r="r" b="b"/>
                            <a:pathLst>
                              <a:path w="6543675" h="295275">
                                <a:moveTo>
                                  <a:pt x="6543675" y="295275"/>
                                </a:moveTo>
                                <a:lnTo>
                                  <a:pt x="0" y="295275"/>
                                </a:lnTo>
                                <a:lnTo>
                                  <a:pt x="0" y="28914"/>
                                </a:lnTo>
                                <a:lnTo>
                                  <a:pt x="28916" y="0"/>
                                </a:lnTo>
                                <a:lnTo>
                                  <a:pt x="6514757" y="0"/>
                                </a:lnTo>
                                <a:lnTo>
                                  <a:pt x="6543674" y="28914"/>
                                </a:lnTo>
                                <a:lnTo>
                                  <a:pt x="6543675" y="295275"/>
                                </a:lnTo>
                                <a:close/>
                              </a:path>
                            </a:pathLst>
                          </a:custGeom>
                          <a:solidFill>
                            <a:srgbClr val="F0F0F0"/>
                          </a:solidFill>
                        </wps:spPr>
                        <wps:bodyPr wrap="square" lIns="0" tIns="0" rIns="0" bIns="0" rtlCol="0">
                          <a:prstTxWarp prst="textNoShape">
                            <a:avLst/>
                          </a:prstTxWarp>
                          <a:noAutofit/>
                        </wps:bodyPr>
                      </wps:wsp>
                      <wps:wsp>
                        <wps:cNvPr id="985" name="Graphic 985"/>
                        <wps:cNvSpPr/>
                        <wps:spPr>
                          <a:xfrm>
                            <a:off x="4762" y="4762"/>
                            <a:ext cx="6543675" cy="295275"/>
                          </a:xfrm>
                          <a:custGeom>
                            <a:avLst/>
                            <a:gdLst/>
                            <a:ahLst/>
                            <a:cxnLst/>
                            <a:rect l="l" t="t" r="r" b="b"/>
                            <a:pathLst>
                              <a:path w="6543675" h="295275">
                                <a:moveTo>
                                  <a:pt x="0" y="295275"/>
                                </a:moveTo>
                                <a:lnTo>
                                  <a:pt x="0" y="33337"/>
                                </a:lnTo>
                                <a:lnTo>
                                  <a:pt x="0" y="28914"/>
                                </a:lnTo>
                                <a:lnTo>
                                  <a:pt x="845" y="24659"/>
                                </a:lnTo>
                                <a:lnTo>
                                  <a:pt x="2537" y="20575"/>
                                </a:lnTo>
                                <a:lnTo>
                                  <a:pt x="4229" y="16487"/>
                                </a:lnTo>
                                <a:lnTo>
                                  <a:pt x="6638" y="12882"/>
                                </a:lnTo>
                                <a:lnTo>
                                  <a:pt x="9764" y="9762"/>
                                </a:lnTo>
                                <a:lnTo>
                                  <a:pt x="12890" y="6632"/>
                                </a:lnTo>
                                <a:lnTo>
                                  <a:pt x="16495" y="4223"/>
                                </a:lnTo>
                                <a:lnTo>
                                  <a:pt x="20579" y="2534"/>
                                </a:lnTo>
                                <a:lnTo>
                                  <a:pt x="24664" y="846"/>
                                </a:lnTo>
                                <a:lnTo>
                                  <a:pt x="28916" y="0"/>
                                </a:lnTo>
                                <a:lnTo>
                                  <a:pt x="33337" y="0"/>
                                </a:lnTo>
                                <a:lnTo>
                                  <a:pt x="6510337" y="0"/>
                                </a:lnTo>
                                <a:lnTo>
                                  <a:pt x="6514757" y="0"/>
                                </a:lnTo>
                                <a:lnTo>
                                  <a:pt x="6519010" y="846"/>
                                </a:lnTo>
                                <a:lnTo>
                                  <a:pt x="6523094" y="2539"/>
                                </a:lnTo>
                                <a:lnTo>
                                  <a:pt x="6527178" y="4227"/>
                                </a:lnTo>
                                <a:lnTo>
                                  <a:pt x="6530783" y="6632"/>
                                </a:lnTo>
                                <a:lnTo>
                                  <a:pt x="6533909" y="9762"/>
                                </a:lnTo>
                                <a:lnTo>
                                  <a:pt x="6537035" y="12882"/>
                                </a:lnTo>
                                <a:lnTo>
                                  <a:pt x="6539444" y="16487"/>
                                </a:lnTo>
                                <a:lnTo>
                                  <a:pt x="6541136" y="20575"/>
                                </a:lnTo>
                                <a:lnTo>
                                  <a:pt x="6542828" y="24659"/>
                                </a:lnTo>
                                <a:lnTo>
                                  <a:pt x="6543674" y="28914"/>
                                </a:lnTo>
                                <a:lnTo>
                                  <a:pt x="6543675" y="33337"/>
                                </a:lnTo>
                                <a:lnTo>
                                  <a:pt x="6543675" y="295275"/>
                                </a:lnTo>
                                <a:lnTo>
                                  <a:pt x="0" y="295275"/>
                                </a:lnTo>
                                <a:close/>
                              </a:path>
                            </a:pathLst>
                          </a:custGeom>
                          <a:ln w="9524">
                            <a:solidFill>
                              <a:srgbClr val="D0D0D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pt;margin-top:21.026758pt;width:516pt;height:24pt;mso-position-horizontal-relative:page;mso-position-vertical-relative:paragraph;z-index:-15512064;mso-wrap-distance-left:0;mso-wrap-distance-right:0" id="docshapegroup971" coordorigin="800,421" coordsize="10320,480">
                <v:shape style="position:absolute;left:807;top:428;width:10305;height:465" id="docshape972" coordorigin="808,428" coordsize="10305,465" path="m11113,893l808,893,808,474,853,428,11067,428,11112,474,11113,893xe" filled="true" fillcolor="#f0f0f0" stroked="false">
                  <v:path arrowok="t"/>
                  <v:fill type="solid"/>
                </v:shape>
                <v:shape style="position:absolute;left:807;top:428;width:10305;height:465" id="docshape973" coordorigin="808,428" coordsize="10305,465" path="m808,893l808,481,808,474,809,467,811,460,814,454,818,448,823,443,828,438,833,435,840,432,846,429,853,428,860,428,11060,428,11067,428,11074,429,11080,432,11087,435,11092,438,11097,443,11102,448,11106,454,11109,460,11111,467,11112,474,11113,481,11113,893,808,893xe" filled="false" stroked="true" strokeweight=".75pt" strokecolor="#d0d0d0">
                  <v:path arrowok="t"/>
                  <v:stroke dashstyle="solid"/>
                </v:shape>
                <w10:wrap type="topAndBottom"/>
              </v:group>
            </w:pict>
          </mc:Fallback>
        </mc:AlternateContent>
      </w:r>
    </w:p>
    <w:p>
      <w:pPr>
        <w:pStyle w:val="BodyText"/>
        <w:spacing w:after="0"/>
        <w:rPr>
          <w:sz w:val="20"/>
        </w:rPr>
        <w:sectPr>
          <w:type w:val="continuous"/>
          <w:pgSz w:w="11920" w:h="16860"/>
          <w:pgMar w:top="300" w:bottom="280" w:left="708" w:right="708"/>
        </w:sectPr>
      </w:pPr>
    </w:p>
    <w:p>
      <w:pPr>
        <w:spacing w:line="240" w:lineRule="auto"/>
        <w:ind w:left="92" w:right="0" w:firstLine="0"/>
        <w:rPr>
          <w:sz w:val="20"/>
        </w:rPr>
      </w:pPr>
      <w:r>
        <w:rPr>
          <w:sz w:val="20"/>
        </w:rPr>
        <mc:AlternateContent>
          <mc:Choice Requires="wps">
            <w:drawing>
              <wp:inline distT="0" distB="0" distL="0" distR="0">
                <wp:extent cx="6553200" cy="419100"/>
                <wp:effectExtent l="0" t="0" r="0" b="9525"/>
                <wp:docPr id="986" name="Group 986"/>
                <wp:cNvGraphicFramePr>
                  <a:graphicFrameLocks/>
                </wp:cNvGraphicFramePr>
                <a:graphic>
                  <a:graphicData uri="http://schemas.microsoft.com/office/word/2010/wordprocessingGroup">
                    <wpg:wgp>
                      <wpg:cNvPr id="986" name="Group 986"/>
                      <wpg:cNvGrpSpPr/>
                      <wpg:grpSpPr>
                        <a:xfrm>
                          <a:off x="0" y="0"/>
                          <a:ext cx="6553200" cy="419100"/>
                          <a:chExt cx="6553200" cy="419100"/>
                        </a:xfrm>
                      </wpg:grpSpPr>
                      <wps:wsp>
                        <wps:cNvPr id="987" name="Graphic 987"/>
                        <wps:cNvSpPr/>
                        <wps:spPr>
                          <a:xfrm>
                            <a:off x="4762" y="0"/>
                            <a:ext cx="6543675" cy="414655"/>
                          </a:xfrm>
                          <a:custGeom>
                            <a:avLst/>
                            <a:gdLst/>
                            <a:ahLst/>
                            <a:cxnLst/>
                            <a:rect l="l" t="t" r="r" b="b"/>
                            <a:pathLst>
                              <a:path w="6543675" h="414655">
                                <a:moveTo>
                                  <a:pt x="6514757" y="414332"/>
                                </a:moveTo>
                                <a:lnTo>
                                  <a:pt x="28916" y="414332"/>
                                </a:lnTo>
                                <a:lnTo>
                                  <a:pt x="24664" y="413485"/>
                                </a:lnTo>
                                <a:lnTo>
                                  <a:pt x="0" y="385413"/>
                                </a:lnTo>
                                <a:lnTo>
                                  <a:pt x="0" y="381000"/>
                                </a:lnTo>
                                <a:lnTo>
                                  <a:pt x="0" y="0"/>
                                </a:lnTo>
                                <a:lnTo>
                                  <a:pt x="6543675" y="0"/>
                                </a:lnTo>
                                <a:lnTo>
                                  <a:pt x="6543674" y="385413"/>
                                </a:lnTo>
                                <a:lnTo>
                                  <a:pt x="6519010" y="413485"/>
                                </a:lnTo>
                                <a:lnTo>
                                  <a:pt x="6514757" y="414332"/>
                                </a:lnTo>
                                <a:close/>
                              </a:path>
                            </a:pathLst>
                          </a:custGeom>
                          <a:solidFill>
                            <a:srgbClr val="FAFAFA"/>
                          </a:solidFill>
                        </wps:spPr>
                        <wps:bodyPr wrap="square" lIns="0" tIns="0" rIns="0" bIns="0" rtlCol="0">
                          <a:prstTxWarp prst="textNoShape">
                            <a:avLst/>
                          </a:prstTxWarp>
                          <a:noAutofit/>
                        </wps:bodyPr>
                      </wps:wsp>
                      <wps:wsp>
                        <wps:cNvPr id="988" name="Graphic 988"/>
                        <wps:cNvSpPr/>
                        <wps:spPr>
                          <a:xfrm>
                            <a:off x="0" y="12"/>
                            <a:ext cx="6553200" cy="419100"/>
                          </a:xfrm>
                          <a:custGeom>
                            <a:avLst/>
                            <a:gdLst/>
                            <a:ahLst/>
                            <a:cxnLst/>
                            <a:rect l="l" t="t" r="r" b="b"/>
                            <a:pathLst>
                              <a:path w="6553200" h="419100">
                                <a:moveTo>
                                  <a:pt x="6553200" y="0"/>
                                </a:moveTo>
                                <a:lnTo>
                                  <a:pt x="6543675" y="0"/>
                                </a:lnTo>
                                <a:lnTo>
                                  <a:pt x="6543675" y="388886"/>
                                </a:lnTo>
                                <a:lnTo>
                                  <a:pt x="6540881" y="395617"/>
                                </a:lnTo>
                                <a:lnTo>
                                  <a:pt x="6534823" y="401675"/>
                                </a:lnTo>
                                <a:lnTo>
                                  <a:pt x="6529718" y="406781"/>
                                </a:lnTo>
                                <a:lnTo>
                                  <a:pt x="6522987" y="409575"/>
                                </a:lnTo>
                                <a:lnTo>
                                  <a:pt x="30200" y="409575"/>
                                </a:lnTo>
                                <a:lnTo>
                                  <a:pt x="23469" y="406781"/>
                                </a:lnTo>
                                <a:lnTo>
                                  <a:pt x="18364" y="401675"/>
                                </a:lnTo>
                                <a:lnTo>
                                  <a:pt x="17894" y="401205"/>
                                </a:lnTo>
                                <a:lnTo>
                                  <a:pt x="12306" y="395617"/>
                                </a:lnTo>
                                <a:lnTo>
                                  <a:pt x="9512" y="388886"/>
                                </a:lnTo>
                                <a:lnTo>
                                  <a:pt x="9525" y="0"/>
                                </a:lnTo>
                                <a:lnTo>
                                  <a:pt x="0" y="0"/>
                                </a:lnTo>
                                <a:lnTo>
                                  <a:pt x="0" y="381000"/>
                                </a:lnTo>
                                <a:lnTo>
                                  <a:pt x="685" y="388594"/>
                                </a:lnTo>
                                <a:lnTo>
                                  <a:pt x="30492" y="418401"/>
                                </a:lnTo>
                                <a:lnTo>
                                  <a:pt x="38100" y="419100"/>
                                </a:lnTo>
                                <a:lnTo>
                                  <a:pt x="6515100" y="419100"/>
                                </a:lnTo>
                                <a:lnTo>
                                  <a:pt x="6522694" y="418401"/>
                                </a:lnTo>
                                <a:lnTo>
                                  <a:pt x="6529718" y="416306"/>
                                </a:lnTo>
                                <a:lnTo>
                                  <a:pt x="6536169" y="412826"/>
                                </a:lnTo>
                                <a:lnTo>
                                  <a:pt x="6540068" y="409575"/>
                                </a:lnTo>
                                <a:lnTo>
                                  <a:pt x="6541516" y="408368"/>
                                </a:lnTo>
                                <a:lnTo>
                                  <a:pt x="6553200" y="381000"/>
                                </a:lnTo>
                                <a:lnTo>
                                  <a:pt x="6553200" y="0"/>
                                </a:lnTo>
                                <a:close/>
                              </a:path>
                            </a:pathLst>
                          </a:custGeom>
                          <a:solidFill>
                            <a:srgbClr val="D0D0D0"/>
                          </a:solidFill>
                        </wps:spPr>
                        <wps:bodyPr wrap="square" lIns="0" tIns="0" rIns="0" bIns="0" rtlCol="0">
                          <a:prstTxWarp prst="textNoShape">
                            <a:avLst/>
                          </a:prstTxWarp>
                          <a:noAutofit/>
                        </wps:bodyPr>
                      </wps:wsp>
                      <wps:wsp>
                        <wps:cNvPr id="989" name="Textbox 989"/>
                        <wps:cNvSpPr txBox="1"/>
                        <wps:spPr>
                          <a:xfrm>
                            <a:off x="0" y="0"/>
                            <a:ext cx="6553200" cy="419100"/>
                          </a:xfrm>
                          <a:prstGeom prst="rect">
                            <a:avLst/>
                          </a:prstGeom>
                        </wps:spPr>
                        <wps:txbx>
                          <w:txbxContent>
                            <w:p>
                              <w:pPr>
                                <w:spacing w:before="182"/>
                                <w:ind w:left="194" w:right="0" w:firstLine="0"/>
                                <w:jc w:val="left"/>
                                <w:rPr>
                                  <w:rFonts w:ascii="Consolas"/>
                                  <w:sz w:val="21"/>
                                </w:rPr>
                              </w:pPr>
                              <w:r>
                                <w:rPr>
                                  <w:rFonts w:ascii="Consolas"/>
                                  <w:color w:val="0000FD"/>
                                  <w:sz w:val="21"/>
                                </w:rPr>
                                <w:t>If</w:t>
                              </w:r>
                              <w:r>
                                <w:rPr>
                                  <w:rFonts w:ascii="Consolas"/>
                                  <w:color w:val="161616"/>
                                  <w:sz w:val="21"/>
                                </w:rPr>
                                <w:t>(</w:t>
                              </w:r>
                              <w:r>
                                <w:rPr>
                                  <w:rFonts w:ascii="Consolas"/>
                                  <w:color w:val="0000FD"/>
                                  <w:sz w:val="21"/>
                                </w:rPr>
                                <w:t>ThisItem</w:t>
                              </w:r>
                              <w:r>
                                <w:rPr>
                                  <w:rFonts w:ascii="Consolas"/>
                                  <w:color w:val="161616"/>
                                  <w:sz w:val="21"/>
                                </w:rPr>
                                <w:t>.Status = </w:t>
                              </w:r>
                              <w:r>
                                <w:rPr>
                                  <w:rFonts w:ascii="Consolas"/>
                                  <w:color w:val="A21515"/>
                                  <w:sz w:val="21"/>
                                </w:rPr>
                                <w:t>"Complete"</w:t>
                              </w:r>
                              <w:r>
                                <w:rPr>
                                  <w:rFonts w:ascii="Consolas"/>
                                  <w:color w:val="161616"/>
                                  <w:sz w:val="21"/>
                                </w:rPr>
                                <w:t>, </w:t>
                              </w:r>
                              <w:r>
                                <w:rPr>
                                  <w:rFonts w:ascii="Consolas"/>
                                  <w:color w:val="A21515"/>
                                  <w:sz w:val="21"/>
                                </w:rPr>
                                <w:t>"CheckmarkCircle"</w:t>
                              </w:r>
                              <w:r>
                                <w:rPr>
                                  <w:rFonts w:ascii="Consolas"/>
                                  <w:color w:val="161616"/>
                                  <w:sz w:val="21"/>
                                </w:rPr>
                                <w:t>, </w:t>
                              </w:r>
                              <w:r>
                                <w:rPr>
                                  <w:rFonts w:ascii="Consolas"/>
                                  <w:color w:val="A21515"/>
                                  <w:spacing w:val="-2"/>
                                  <w:sz w:val="21"/>
                                </w:rPr>
                                <w:t>"Clock"</w:t>
                              </w:r>
                              <w:r>
                                <w:rPr>
                                  <w:rFonts w:ascii="Consolas"/>
                                  <w:color w:val="161616"/>
                                  <w:spacing w:val="-2"/>
                                  <w:sz w:val="21"/>
                                </w:rPr>
                                <w:t>)</w:t>
                              </w:r>
                            </w:p>
                          </w:txbxContent>
                        </wps:txbx>
                        <wps:bodyPr wrap="square" lIns="0" tIns="0" rIns="0" bIns="0" rtlCol="0">
                          <a:noAutofit/>
                        </wps:bodyPr>
                      </wps:wsp>
                    </wpg:wgp>
                  </a:graphicData>
                </a:graphic>
              </wp:inline>
            </w:drawing>
          </mc:Choice>
          <mc:Fallback>
            <w:pict>
              <v:group style="width:516pt;height:33pt;mso-position-horizontal-relative:char;mso-position-vertical-relative:line" id="docshapegroup974" coordorigin="0,0" coordsize="10320,660">
                <v:shape style="position:absolute;left:7;top:0;width:10305;height:653" id="docshape975" coordorigin="7,0" coordsize="10305,653" path="m10267,652l53,652,46,651,7,607,7,600,7,0,10312,0,10312,607,10274,651,10267,652xe" filled="true" fillcolor="#fafafa" stroked="false">
                  <v:path arrowok="t"/>
                  <v:fill type="solid"/>
                </v:shape>
                <v:shape style="position:absolute;left:0;top:0;width:10320;height:660" id="docshape976" coordorigin="0,0" coordsize="10320,660" path="m10320,0l10305,0,10305,612,10301,623,10291,633,10283,641,10272,645,48,645,37,641,29,633,28,632,19,623,15,612,15,0,0,0,0,600,1,612,48,659,60,660,10260,660,10272,659,10283,656,10293,650,10299,645,10302,643,10320,600,10320,0xe" filled="true" fillcolor="#d0d0d0" stroked="false">
                  <v:path arrowok="t"/>
                  <v:fill type="solid"/>
                </v:shape>
                <v:shape style="position:absolute;left:0;top:0;width:10320;height:660" type="#_x0000_t202" id="docshape977" filled="false" stroked="false">
                  <v:textbox inset="0,0,0,0">
                    <w:txbxContent>
                      <w:p>
                        <w:pPr>
                          <w:spacing w:before="182"/>
                          <w:ind w:left="194" w:right="0" w:firstLine="0"/>
                          <w:jc w:val="left"/>
                          <w:rPr>
                            <w:rFonts w:ascii="Consolas"/>
                            <w:sz w:val="21"/>
                          </w:rPr>
                        </w:pPr>
                        <w:r>
                          <w:rPr>
                            <w:rFonts w:ascii="Consolas"/>
                            <w:color w:val="0000FD"/>
                            <w:sz w:val="21"/>
                          </w:rPr>
                          <w:t>If</w:t>
                        </w:r>
                        <w:r>
                          <w:rPr>
                            <w:rFonts w:ascii="Consolas"/>
                            <w:color w:val="161616"/>
                            <w:sz w:val="21"/>
                          </w:rPr>
                          <w:t>(</w:t>
                        </w:r>
                        <w:r>
                          <w:rPr>
                            <w:rFonts w:ascii="Consolas"/>
                            <w:color w:val="0000FD"/>
                            <w:sz w:val="21"/>
                          </w:rPr>
                          <w:t>ThisItem</w:t>
                        </w:r>
                        <w:r>
                          <w:rPr>
                            <w:rFonts w:ascii="Consolas"/>
                            <w:color w:val="161616"/>
                            <w:sz w:val="21"/>
                          </w:rPr>
                          <w:t>.Status = </w:t>
                        </w:r>
                        <w:r>
                          <w:rPr>
                            <w:rFonts w:ascii="Consolas"/>
                            <w:color w:val="A21515"/>
                            <w:sz w:val="21"/>
                          </w:rPr>
                          <w:t>"Complete"</w:t>
                        </w:r>
                        <w:r>
                          <w:rPr>
                            <w:rFonts w:ascii="Consolas"/>
                            <w:color w:val="161616"/>
                            <w:sz w:val="21"/>
                          </w:rPr>
                          <w:t>, </w:t>
                        </w:r>
                        <w:r>
                          <w:rPr>
                            <w:rFonts w:ascii="Consolas"/>
                            <w:color w:val="A21515"/>
                            <w:sz w:val="21"/>
                          </w:rPr>
                          <w:t>"CheckmarkCircle"</w:t>
                        </w:r>
                        <w:r>
                          <w:rPr>
                            <w:rFonts w:ascii="Consolas"/>
                            <w:color w:val="161616"/>
                            <w:sz w:val="21"/>
                          </w:rPr>
                          <w:t>, </w:t>
                        </w:r>
                        <w:r>
                          <w:rPr>
                            <w:rFonts w:ascii="Consolas"/>
                            <w:color w:val="A21515"/>
                            <w:spacing w:val="-2"/>
                            <w:sz w:val="21"/>
                          </w:rPr>
                          <w:t>"Clock"</w:t>
                        </w:r>
                        <w:r>
                          <w:rPr>
                            <w:rFonts w:ascii="Consolas"/>
                            <w:color w:val="161616"/>
                            <w:spacing w:val="-2"/>
                            <w:sz w:val="21"/>
                          </w:rPr>
                          <w:t>)</w:t>
                        </w:r>
                      </w:p>
                    </w:txbxContent>
                  </v:textbox>
                  <w10:wrap type="none"/>
                </v:shape>
              </v:group>
            </w:pict>
          </mc:Fallback>
        </mc:AlternateContent>
      </w:r>
      <w:r>
        <w:rPr>
          <w:sz w:val="20"/>
        </w:rPr>
      </w:r>
    </w:p>
    <w:p>
      <w:pPr>
        <w:pStyle w:val="BodyText"/>
        <w:spacing w:before="258"/>
        <w:ind w:left="92"/>
      </w:pPr>
      <w:r>
        <w:rPr>
          <w:color w:val="161616"/>
        </w:rPr>
        <w:t>Toggle</w:t>
      </w:r>
      <w:r>
        <w:rPr>
          <w:color w:val="161616"/>
          <w:spacing w:val="-5"/>
        </w:rPr>
        <w:t> </w:t>
      </w:r>
      <w:r>
        <w:rPr>
          <w:color w:val="161616"/>
        </w:rPr>
        <w:t>between</w:t>
      </w:r>
      <w:r>
        <w:rPr>
          <w:color w:val="161616"/>
          <w:spacing w:val="-5"/>
        </w:rPr>
        <w:t> </w:t>
      </w:r>
      <w:r>
        <w:rPr>
          <w:color w:val="161616"/>
        </w:rPr>
        <w:t>outline</w:t>
      </w:r>
      <w:r>
        <w:rPr>
          <w:color w:val="161616"/>
          <w:spacing w:val="-5"/>
        </w:rPr>
        <w:t> </w:t>
      </w:r>
      <w:r>
        <w:rPr>
          <w:color w:val="161616"/>
        </w:rPr>
        <w:t>and</w:t>
      </w:r>
      <w:r>
        <w:rPr>
          <w:color w:val="161616"/>
          <w:spacing w:val="-5"/>
        </w:rPr>
        <w:t> </w:t>
      </w:r>
      <w:r>
        <w:rPr>
          <w:color w:val="161616"/>
        </w:rPr>
        <w:t>filled</w:t>
      </w:r>
      <w:r>
        <w:rPr>
          <w:color w:val="161616"/>
          <w:spacing w:val="-4"/>
        </w:rPr>
        <w:t> </w:t>
      </w:r>
      <w:r>
        <w:rPr>
          <w:color w:val="161616"/>
          <w:spacing w:val="-2"/>
        </w:rPr>
        <w:t>styles:</w:t>
      </w:r>
    </w:p>
    <w:p>
      <w:pPr>
        <w:pStyle w:val="BodyText"/>
        <w:spacing w:before="161"/>
        <w:rPr>
          <w:sz w:val="20"/>
        </w:rPr>
      </w:pPr>
    </w:p>
    <w:tbl>
      <w:tblPr>
        <w:tblW w:w="0" w:type="auto"/>
        <w:jc w:val="left"/>
        <w:tblInd w:w="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91"/>
      </w:tblGrid>
      <w:tr>
        <w:trPr>
          <w:trHeight w:val="465" w:hRule="atLeast"/>
        </w:trPr>
        <w:tc>
          <w:tcPr>
            <w:tcW w:w="10291" w:type="dxa"/>
          </w:tcPr>
          <w:p>
            <w:pPr>
              <w:pStyle w:val="TableParagraph"/>
              <w:spacing w:before="81"/>
              <w:ind w:left="195"/>
              <w:rPr>
                <w:rFonts w:ascii="Segoe UI Semibold"/>
                <w:b/>
                <w:sz w:val="21"/>
              </w:rPr>
            </w:pPr>
            <w:r>
              <w:rPr>
                <w:rFonts w:ascii="Segoe UI Semibold"/>
                <w:b/>
                <w:sz w:val="21"/>
              </w:rPr>
              <mc:AlternateContent>
                <mc:Choice Requires="wps">
                  <w:drawing>
                    <wp:anchor distT="0" distB="0" distL="0" distR="0" allowOverlap="1" layoutInCell="1" locked="0" behindDoc="1" simplePos="0" relativeHeight="482830336">
                      <wp:simplePos x="0" y="0"/>
                      <wp:positionH relativeFrom="column">
                        <wp:posOffset>-9185</wp:posOffset>
                      </wp:positionH>
                      <wp:positionV relativeFrom="paragraph">
                        <wp:posOffset>-4692</wp:posOffset>
                      </wp:positionV>
                      <wp:extent cx="6553200" cy="723900"/>
                      <wp:effectExtent l="0" t="0" r="0" b="0"/>
                      <wp:wrapNone/>
                      <wp:docPr id="990" name="Group 990"/>
                      <wp:cNvGraphicFramePr>
                        <a:graphicFrameLocks/>
                      </wp:cNvGraphicFramePr>
                      <a:graphic>
                        <a:graphicData uri="http://schemas.microsoft.com/office/word/2010/wordprocessingGroup">
                          <wpg:wgp>
                            <wpg:cNvPr id="990" name="Group 990"/>
                            <wpg:cNvGrpSpPr/>
                            <wpg:grpSpPr>
                              <a:xfrm>
                                <a:off x="0" y="0"/>
                                <a:ext cx="6553200" cy="723900"/>
                                <a:chExt cx="6553200" cy="723900"/>
                              </a:xfrm>
                            </wpg:grpSpPr>
                            <wps:wsp>
                              <wps:cNvPr id="991" name="Graphic 991"/>
                              <wps:cNvSpPr/>
                              <wps:spPr>
                                <a:xfrm>
                                  <a:off x="4762" y="4762"/>
                                  <a:ext cx="6543675" cy="295275"/>
                                </a:xfrm>
                                <a:custGeom>
                                  <a:avLst/>
                                  <a:gdLst/>
                                  <a:ahLst/>
                                  <a:cxnLst/>
                                  <a:rect l="l" t="t" r="r" b="b"/>
                                  <a:pathLst>
                                    <a:path w="6543675" h="295275">
                                      <a:moveTo>
                                        <a:pt x="6543675" y="295275"/>
                                      </a:moveTo>
                                      <a:lnTo>
                                        <a:pt x="0" y="295275"/>
                                      </a:lnTo>
                                      <a:lnTo>
                                        <a:pt x="0" y="28914"/>
                                      </a:lnTo>
                                      <a:lnTo>
                                        <a:pt x="28916" y="0"/>
                                      </a:lnTo>
                                      <a:lnTo>
                                        <a:pt x="6514757" y="0"/>
                                      </a:lnTo>
                                      <a:lnTo>
                                        <a:pt x="6543674" y="28914"/>
                                      </a:lnTo>
                                      <a:lnTo>
                                        <a:pt x="6543675" y="295275"/>
                                      </a:lnTo>
                                      <a:close/>
                                    </a:path>
                                  </a:pathLst>
                                </a:custGeom>
                                <a:solidFill>
                                  <a:srgbClr val="F0F0F0"/>
                                </a:solidFill>
                              </wps:spPr>
                              <wps:bodyPr wrap="square" lIns="0" tIns="0" rIns="0" bIns="0" rtlCol="0">
                                <a:prstTxWarp prst="textNoShape">
                                  <a:avLst/>
                                </a:prstTxWarp>
                                <a:noAutofit/>
                              </wps:bodyPr>
                            </wps:wsp>
                            <wps:wsp>
                              <wps:cNvPr id="992" name="Graphic 992"/>
                              <wps:cNvSpPr/>
                              <wps:spPr>
                                <a:xfrm>
                                  <a:off x="4762" y="4762"/>
                                  <a:ext cx="6543675" cy="295275"/>
                                </a:xfrm>
                                <a:custGeom>
                                  <a:avLst/>
                                  <a:gdLst/>
                                  <a:ahLst/>
                                  <a:cxnLst/>
                                  <a:rect l="l" t="t" r="r" b="b"/>
                                  <a:pathLst>
                                    <a:path w="6543675" h="295275">
                                      <a:moveTo>
                                        <a:pt x="0" y="295275"/>
                                      </a:moveTo>
                                      <a:lnTo>
                                        <a:pt x="0" y="33337"/>
                                      </a:lnTo>
                                      <a:lnTo>
                                        <a:pt x="0" y="28914"/>
                                      </a:lnTo>
                                      <a:lnTo>
                                        <a:pt x="845" y="24664"/>
                                      </a:lnTo>
                                      <a:lnTo>
                                        <a:pt x="2537" y="20575"/>
                                      </a:lnTo>
                                      <a:lnTo>
                                        <a:pt x="4229" y="16487"/>
                                      </a:lnTo>
                                      <a:lnTo>
                                        <a:pt x="6638" y="12882"/>
                                      </a:lnTo>
                                      <a:lnTo>
                                        <a:pt x="9764" y="9762"/>
                                      </a:lnTo>
                                      <a:lnTo>
                                        <a:pt x="12890" y="6637"/>
                                      </a:lnTo>
                                      <a:lnTo>
                                        <a:pt x="16495" y="4227"/>
                                      </a:lnTo>
                                      <a:lnTo>
                                        <a:pt x="20579" y="2534"/>
                                      </a:lnTo>
                                      <a:lnTo>
                                        <a:pt x="24664" y="846"/>
                                      </a:lnTo>
                                      <a:lnTo>
                                        <a:pt x="28916" y="0"/>
                                      </a:lnTo>
                                      <a:lnTo>
                                        <a:pt x="33337" y="0"/>
                                      </a:lnTo>
                                      <a:lnTo>
                                        <a:pt x="6510337" y="0"/>
                                      </a:lnTo>
                                      <a:lnTo>
                                        <a:pt x="6514757" y="0"/>
                                      </a:lnTo>
                                      <a:lnTo>
                                        <a:pt x="6519010" y="846"/>
                                      </a:lnTo>
                                      <a:lnTo>
                                        <a:pt x="6523094" y="2534"/>
                                      </a:lnTo>
                                      <a:lnTo>
                                        <a:pt x="6527178" y="4227"/>
                                      </a:lnTo>
                                      <a:lnTo>
                                        <a:pt x="6530783" y="6637"/>
                                      </a:lnTo>
                                      <a:lnTo>
                                        <a:pt x="6533909" y="9762"/>
                                      </a:lnTo>
                                      <a:lnTo>
                                        <a:pt x="6537035" y="12882"/>
                                      </a:lnTo>
                                      <a:lnTo>
                                        <a:pt x="6543675" y="33337"/>
                                      </a:lnTo>
                                      <a:lnTo>
                                        <a:pt x="6543675" y="295275"/>
                                      </a:lnTo>
                                      <a:lnTo>
                                        <a:pt x="0" y="295275"/>
                                      </a:lnTo>
                                      <a:close/>
                                    </a:path>
                                  </a:pathLst>
                                </a:custGeom>
                                <a:ln w="9524">
                                  <a:solidFill>
                                    <a:srgbClr val="D0D0D0"/>
                                  </a:solidFill>
                                  <a:prstDash val="solid"/>
                                </a:ln>
                              </wps:spPr>
                              <wps:bodyPr wrap="square" lIns="0" tIns="0" rIns="0" bIns="0" rtlCol="0">
                                <a:prstTxWarp prst="textNoShape">
                                  <a:avLst/>
                                </a:prstTxWarp>
                                <a:noAutofit/>
                              </wps:bodyPr>
                            </wps:wsp>
                            <wps:wsp>
                              <wps:cNvPr id="993" name="Graphic 993"/>
                              <wps:cNvSpPr/>
                              <wps:spPr>
                                <a:xfrm>
                                  <a:off x="4762" y="304800"/>
                                  <a:ext cx="6543675" cy="414655"/>
                                </a:xfrm>
                                <a:custGeom>
                                  <a:avLst/>
                                  <a:gdLst/>
                                  <a:ahLst/>
                                  <a:cxnLst/>
                                  <a:rect l="l" t="t" r="r" b="b"/>
                                  <a:pathLst>
                                    <a:path w="6543675" h="414655">
                                      <a:moveTo>
                                        <a:pt x="6514757" y="414332"/>
                                      </a:moveTo>
                                      <a:lnTo>
                                        <a:pt x="28916" y="414332"/>
                                      </a:lnTo>
                                      <a:lnTo>
                                        <a:pt x="24664" y="413485"/>
                                      </a:lnTo>
                                      <a:lnTo>
                                        <a:pt x="0" y="385418"/>
                                      </a:lnTo>
                                      <a:lnTo>
                                        <a:pt x="0" y="381000"/>
                                      </a:lnTo>
                                      <a:lnTo>
                                        <a:pt x="0" y="0"/>
                                      </a:lnTo>
                                      <a:lnTo>
                                        <a:pt x="6543675" y="0"/>
                                      </a:lnTo>
                                      <a:lnTo>
                                        <a:pt x="6543674" y="385418"/>
                                      </a:lnTo>
                                      <a:lnTo>
                                        <a:pt x="6519010" y="413485"/>
                                      </a:lnTo>
                                      <a:lnTo>
                                        <a:pt x="6514757" y="414332"/>
                                      </a:lnTo>
                                      <a:close/>
                                    </a:path>
                                  </a:pathLst>
                                </a:custGeom>
                                <a:solidFill>
                                  <a:srgbClr val="FAFAFA"/>
                                </a:solidFill>
                              </wps:spPr>
                              <wps:bodyPr wrap="square" lIns="0" tIns="0" rIns="0" bIns="0" rtlCol="0">
                                <a:prstTxWarp prst="textNoShape">
                                  <a:avLst/>
                                </a:prstTxWarp>
                                <a:noAutofit/>
                              </wps:bodyPr>
                            </wps:wsp>
                            <wps:wsp>
                              <wps:cNvPr id="994" name="Graphic 994"/>
                              <wps:cNvSpPr/>
                              <wps:spPr>
                                <a:xfrm>
                                  <a:off x="11159" y="706009"/>
                                  <a:ext cx="6530975" cy="18415"/>
                                </a:xfrm>
                                <a:custGeom>
                                  <a:avLst/>
                                  <a:gdLst/>
                                  <a:ahLst/>
                                  <a:cxnLst/>
                                  <a:rect l="l" t="t" r="r" b="b"/>
                                  <a:pathLst>
                                    <a:path w="6530975" h="18415">
                                      <a:moveTo>
                                        <a:pt x="6503941" y="17894"/>
                                      </a:moveTo>
                                      <a:lnTo>
                                        <a:pt x="26940" y="17894"/>
                                      </a:lnTo>
                                      <a:lnTo>
                                        <a:pt x="19338" y="17197"/>
                                      </a:lnTo>
                                      <a:lnTo>
                                        <a:pt x="12314" y="15104"/>
                                      </a:lnTo>
                                      <a:lnTo>
                                        <a:pt x="5868" y="11617"/>
                                      </a:lnTo>
                                      <a:lnTo>
                                        <a:pt x="0" y="6735"/>
                                      </a:lnTo>
                                      <a:lnTo>
                                        <a:pt x="6735" y="0"/>
                                      </a:lnTo>
                                      <a:lnTo>
                                        <a:pt x="12314" y="5579"/>
                                      </a:lnTo>
                                      <a:lnTo>
                                        <a:pt x="19049" y="8369"/>
                                      </a:lnTo>
                                      <a:lnTo>
                                        <a:pt x="6528917" y="8369"/>
                                      </a:lnTo>
                                      <a:lnTo>
                                        <a:pt x="6525013" y="11617"/>
                                      </a:lnTo>
                                      <a:lnTo>
                                        <a:pt x="6518567" y="15104"/>
                                      </a:lnTo>
                                      <a:lnTo>
                                        <a:pt x="6511543" y="17197"/>
                                      </a:lnTo>
                                      <a:lnTo>
                                        <a:pt x="6503941" y="17894"/>
                                      </a:lnTo>
                                      <a:close/>
                                    </a:path>
                                    <a:path w="6530975" h="18415">
                                      <a:moveTo>
                                        <a:pt x="6528917" y="8369"/>
                                      </a:moveTo>
                                      <a:lnTo>
                                        <a:pt x="6511831" y="8369"/>
                                      </a:lnTo>
                                      <a:lnTo>
                                        <a:pt x="6518566" y="5579"/>
                                      </a:lnTo>
                                      <a:lnTo>
                                        <a:pt x="6524146" y="0"/>
                                      </a:lnTo>
                                      <a:lnTo>
                                        <a:pt x="6530881" y="6735"/>
                                      </a:lnTo>
                                      <a:lnTo>
                                        <a:pt x="6528917" y="8369"/>
                                      </a:lnTo>
                                      <a:close/>
                                    </a:path>
                                  </a:pathLst>
                                </a:custGeom>
                                <a:solidFill>
                                  <a:srgbClr val="D0D0D0"/>
                                </a:solidFill>
                              </wps:spPr>
                              <wps:bodyPr wrap="square" lIns="0" tIns="0" rIns="0" bIns="0" rtlCol="0">
                                <a:prstTxWarp prst="textNoShape">
                                  <a:avLst/>
                                </a:prstTxWarp>
                                <a:noAutofit/>
                              </wps:bodyPr>
                            </wps:wsp>
                          </wpg:wgp>
                        </a:graphicData>
                      </a:graphic>
                    </wp:anchor>
                  </w:drawing>
                </mc:Choice>
                <mc:Fallback>
                  <w:pict>
                    <v:group style="position:absolute;margin-left:-.723258pt;margin-top:-.36952pt;width:516pt;height:57pt;mso-position-horizontal-relative:column;mso-position-vertical-relative:paragraph;z-index:-20486144" id="docshapegroup978" coordorigin="-14,-7" coordsize="10320,1140">
                      <v:shape style="position:absolute;left:-7;top:0;width:10305;height:465" id="docshape979" coordorigin="-7,0" coordsize="10305,465" path="m10298,465l-7,465,-7,46,39,0,10252,0,10298,46,10298,465xe" filled="true" fillcolor="#f0f0f0" stroked="false">
                        <v:path arrowok="t"/>
                        <v:fill type="solid"/>
                      </v:shape>
                      <v:shape style="position:absolute;left:-7;top:0;width:10305;height:465" id="docshape980" coordorigin="-7,0" coordsize="10305,465" path="m-7,465l-7,53,-7,46,-6,39,-3,33,0,26,3,20,8,15,13,11,19,7,25,4,32,1,39,0,46,0,10246,0,10252,0,10259,1,10266,4,10272,7,10278,11,10283,15,10288,20,10298,53,10298,465,-7,465xe" filled="false" stroked="true" strokeweight=".75pt" strokecolor="#d0d0d0">
                        <v:path arrowok="t"/>
                        <v:stroke dashstyle="solid"/>
                      </v:shape>
                      <v:shape style="position:absolute;left:-7;top:472;width:10305;height:653" id="docshape981" coordorigin="-7,473" coordsize="10305,653" path="m10252,1125l39,1125,32,1124,-7,1080,-7,1073,-7,473,10298,473,10298,1080,10259,1124,10252,1125xe" filled="true" fillcolor="#fafafa" stroked="false">
                        <v:path arrowok="t"/>
                        <v:fill type="solid"/>
                      </v:shape>
                      <v:shape style="position:absolute;left:3;top:1104;width:10285;height:29" id="docshape982" coordorigin="3,1104" coordsize="10285,29" path="m10246,1133l46,1133,34,1132,23,1128,12,1123,3,1115,14,1104,23,1113,33,1118,10285,1118,10279,1123,10269,1128,10258,1132,10246,1133xm10285,1118l10258,1118,10269,1113,10277,1104,10288,1115,10285,1118xe" filled="true" fillcolor="#d0d0d0" stroked="false">
                        <v:path arrowok="t"/>
                        <v:fill type="solid"/>
                      </v:shape>
                      <w10:wrap type="none"/>
                    </v:group>
                  </w:pict>
                </mc:Fallback>
              </mc:AlternateContent>
            </w:r>
            <w:r>
              <w:rPr>
                <w:rFonts w:ascii="Segoe UI Semibold"/>
                <w:b/>
                <w:color w:val="161616"/>
                <w:sz w:val="21"/>
              </w:rPr>
              <w:t>Power</w:t>
            </w:r>
            <w:r>
              <w:rPr>
                <w:rFonts w:ascii="Segoe UI Semibold"/>
                <w:b/>
                <w:color w:val="161616"/>
                <w:spacing w:val="-10"/>
                <w:sz w:val="21"/>
              </w:rPr>
              <w:t> </w:t>
            </w:r>
            <w:r>
              <w:rPr>
                <w:rFonts w:ascii="Segoe UI Semibold"/>
                <w:b/>
                <w:color w:val="161616"/>
                <w:spacing w:val="-4"/>
                <w:sz w:val="21"/>
              </w:rPr>
              <w:t>Apps</w:t>
            </w:r>
          </w:p>
        </w:tc>
      </w:tr>
      <w:tr>
        <w:trPr>
          <w:trHeight w:val="650" w:hRule="atLeast"/>
        </w:trPr>
        <w:tc>
          <w:tcPr>
            <w:tcW w:w="10291" w:type="dxa"/>
            <w:tcBorders>
              <w:left w:val="single" w:sz="12" w:space="0" w:color="D0D0D0"/>
              <w:right w:val="single" w:sz="12" w:space="0" w:color="D0D0D0"/>
            </w:tcBorders>
          </w:tcPr>
          <w:p>
            <w:pPr>
              <w:pStyle w:val="TableParagraph"/>
              <w:spacing w:before="189"/>
              <w:ind w:left="180"/>
              <w:rPr>
                <w:sz w:val="21"/>
              </w:rPr>
            </w:pPr>
            <w:r>
              <w:rPr>
                <w:color w:val="0000FD"/>
                <w:sz w:val="21"/>
              </w:rPr>
              <w:t>If</w:t>
            </w:r>
            <w:r>
              <w:rPr>
                <w:color w:val="161616"/>
                <w:sz w:val="21"/>
              </w:rPr>
              <w:t>(</w:t>
            </w:r>
            <w:r>
              <w:rPr>
                <w:color w:val="0000FD"/>
                <w:sz w:val="21"/>
              </w:rPr>
              <w:t>ThisItem</w:t>
            </w:r>
            <w:r>
              <w:rPr>
                <w:color w:val="161616"/>
                <w:sz w:val="21"/>
              </w:rPr>
              <w:t>.IsSelected, IconStyle.Filled, </w:t>
            </w:r>
            <w:r>
              <w:rPr>
                <w:color w:val="161616"/>
                <w:spacing w:val="-2"/>
                <w:sz w:val="21"/>
              </w:rPr>
              <w:t>IconStyle.Outline)</w:t>
            </w:r>
          </w:p>
        </w:tc>
      </w:tr>
    </w:tbl>
    <w:p>
      <w:pPr>
        <w:pStyle w:val="Heading4"/>
        <w:spacing w:before="306"/>
        <w:rPr>
          <w:b/>
        </w:rPr>
      </w:pPr>
      <w:bookmarkStart w:name="D230-recent-updates" w:id="34"/>
      <w:bookmarkEnd w:id="34"/>
      <w:r>
        <w:rPr>
          <w:b w:val="0"/>
        </w:rPr>
      </w:r>
      <w:r>
        <w:rPr>
          <w:b/>
          <w:color w:val="161616"/>
        </w:rPr>
        <w:t>Recent</w:t>
      </w:r>
      <w:r>
        <w:rPr>
          <w:b/>
          <w:color w:val="161616"/>
          <w:spacing w:val="3"/>
        </w:rPr>
        <w:t> </w:t>
      </w:r>
      <w:r>
        <w:rPr>
          <w:b/>
          <w:color w:val="161616"/>
          <w:spacing w:val="-2"/>
        </w:rPr>
        <w:t>updates</w:t>
      </w:r>
    </w:p>
    <w:p>
      <w:pPr>
        <w:pStyle w:val="BodyText"/>
        <w:spacing w:before="26"/>
        <w:rPr>
          <w:rFonts w:ascii="Segoe UI Semibold"/>
          <w:b/>
        </w:rPr>
      </w:pPr>
    </w:p>
    <w:p>
      <w:pPr>
        <w:pStyle w:val="BodyText"/>
        <w:spacing w:line="316" w:lineRule="auto"/>
        <w:ind w:left="92" w:right="338"/>
      </w:pPr>
      <w:r>
        <w:rPr>
          <w:color w:val="161616"/>
        </w:rPr>
        <w:t>The</w:t>
      </w:r>
      <w:r>
        <w:rPr>
          <w:color w:val="161616"/>
          <w:spacing w:val="-3"/>
        </w:rPr>
        <w:t> </w:t>
      </w:r>
      <w:r>
        <w:rPr>
          <w:color w:val="161616"/>
        </w:rPr>
        <w:t>updated</w:t>
      </w:r>
      <w:r>
        <w:rPr>
          <w:color w:val="161616"/>
          <w:spacing w:val="-3"/>
        </w:rPr>
        <w:t> </w:t>
      </w:r>
      <w:r>
        <w:rPr>
          <w:color w:val="161616"/>
        </w:rPr>
        <w:t>version</w:t>
      </w:r>
      <w:r>
        <w:rPr>
          <w:color w:val="161616"/>
          <w:spacing w:val="-3"/>
        </w:rPr>
        <w:t> </w:t>
      </w:r>
      <w:r>
        <w:rPr>
          <w:color w:val="161616"/>
        </w:rPr>
        <w:t>of</w:t>
      </w:r>
      <w:r>
        <w:rPr>
          <w:color w:val="161616"/>
          <w:spacing w:val="-3"/>
        </w:rPr>
        <w:t> </w:t>
      </w:r>
      <w:r>
        <w:rPr>
          <w:color w:val="161616"/>
        </w:rPr>
        <w:t>the</w:t>
      </w:r>
      <w:r>
        <w:rPr>
          <w:color w:val="161616"/>
          <w:spacing w:val="-3"/>
        </w:rPr>
        <w:t> </w:t>
      </w:r>
      <w:r>
        <w:rPr>
          <w:rFonts w:ascii="Segoe UI Semibold"/>
          <w:b/>
          <w:color w:val="161616"/>
        </w:rPr>
        <w:t>Icon</w:t>
      </w:r>
      <w:r>
        <w:rPr>
          <w:rFonts w:ascii="Segoe UI Semibold"/>
          <w:b/>
          <w:color w:val="161616"/>
          <w:spacing w:val="-4"/>
        </w:rPr>
        <w:t> </w:t>
      </w:r>
      <w:r>
        <w:rPr>
          <w:color w:val="161616"/>
        </w:rPr>
        <w:t>modern</w:t>
      </w:r>
      <w:r>
        <w:rPr>
          <w:color w:val="161616"/>
          <w:spacing w:val="-3"/>
        </w:rPr>
        <w:t> </w:t>
      </w:r>
      <w:r>
        <w:rPr>
          <w:color w:val="161616"/>
        </w:rPr>
        <w:t>control</w:t>
      </w:r>
      <w:r>
        <w:rPr>
          <w:color w:val="161616"/>
          <w:spacing w:val="-3"/>
        </w:rPr>
        <w:t> </w:t>
      </w:r>
      <w:r>
        <w:rPr>
          <w:color w:val="161616"/>
        </w:rPr>
        <w:t>includes</w:t>
      </w:r>
      <w:r>
        <w:rPr>
          <w:color w:val="161616"/>
          <w:spacing w:val="-3"/>
        </w:rPr>
        <w:t> </w:t>
      </w:r>
      <w:r>
        <w:rPr>
          <w:color w:val="161616"/>
        </w:rPr>
        <w:t>the</w:t>
      </w:r>
      <w:r>
        <w:rPr>
          <w:color w:val="161616"/>
          <w:spacing w:val="-3"/>
        </w:rPr>
        <w:t> </w:t>
      </w:r>
      <w:r>
        <w:rPr>
          <w:color w:val="161616"/>
        </w:rPr>
        <w:t>following</w:t>
      </w:r>
      <w:r>
        <w:rPr>
          <w:color w:val="161616"/>
          <w:spacing w:val="-3"/>
        </w:rPr>
        <w:t> </w:t>
      </w:r>
      <w:r>
        <w:rPr>
          <w:color w:val="161616"/>
        </w:rPr>
        <w:t>improvements</w:t>
      </w:r>
      <w:r>
        <w:rPr>
          <w:color w:val="161616"/>
          <w:spacing w:val="-3"/>
        </w:rPr>
        <w:t> </w:t>
      </w:r>
      <w:r>
        <w:rPr>
          <w:color w:val="161616"/>
        </w:rPr>
        <w:t>and behavior changes.</w:t>
      </w:r>
    </w:p>
    <w:p>
      <w:pPr>
        <w:pStyle w:val="Heading5"/>
        <w:spacing w:before="254"/>
        <w:rPr>
          <w:b/>
        </w:rPr>
      </w:pPr>
      <w:r>
        <w:rPr>
          <w:b/>
          <w:color w:val="161616"/>
        </w:rPr>
        <w:t>Property</w:t>
      </w:r>
      <w:r>
        <w:rPr>
          <w:b/>
          <w:color w:val="161616"/>
          <w:spacing w:val="20"/>
        </w:rPr>
        <w:t> </w:t>
      </w:r>
      <w:r>
        <w:rPr>
          <w:b/>
          <w:color w:val="161616"/>
          <w:spacing w:val="-2"/>
        </w:rPr>
        <w:t>renames</w:t>
      </w:r>
    </w:p>
    <w:p>
      <w:pPr>
        <w:spacing w:before="447"/>
        <w:ind w:left="8633" w:right="0" w:firstLine="0"/>
        <w:jc w:val="lef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4"/>
        <w:rPr>
          <w:rFonts w:ascii="Segoe UI Semibold"/>
          <w:b/>
          <w:sz w:val="15"/>
        </w:r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305"/>
      </w:tblGrid>
      <w:tr>
        <w:trPr>
          <w:trHeight w:val="555" w:hRule="atLeast"/>
        </w:trPr>
        <w:tc>
          <w:tcPr>
            <w:tcW w:w="10305" w:type="dxa"/>
          </w:tcPr>
          <w:p>
            <w:pPr>
              <w:pStyle w:val="TableParagraph"/>
              <w:tabs>
                <w:tab w:pos="2297" w:val="left" w:leader="none"/>
                <w:tab w:pos="4037" w:val="left" w:leader="none"/>
              </w:tabs>
              <w:ind w:left="127"/>
              <w:rPr>
                <w:rFonts w:ascii="Segoe UI"/>
                <w:b/>
                <w:sz w:val="21"/>
              </w:rPr>
            </w:pPr>
            <w:r>
              <w:rPr>
                <w:rFonts w:ascii="Segoe UI"/>
                <w:b/>
                <w:color w:val="161616"/>
                <w:sz w:val="21"/>
              </w:rPr>
              <w:t>Previous</w:t>
            </w:r>
            <w:r>
              <w:rPr>
                <w:rFonts w:ascii="Segoe UI"/>
                <w:b/>
                <w:color w:val="161616"/>
                <w:spacing w:val="-1"/>
                <w:sz w:val="21"/>
              </w:rPr>
              <w:t> </w:t>
            </w:r>
            <w:r>
              <w:rPr>
                <w:rFonts w:ascii="Segoe UI"/>
                <w:b/>
                <w:color w:val="161616"/>
                <w:spacing w:val="-2"/>
                <w:sz w:val="21"/>
              </w:rPr>
              <w:t>property</w:t>
            </w:r>
            <w:r>
              <w:rPr>
                <w:rFonts w:ascii="Segoe UI"/>
                <w:b/>
                <w:color w:val="161616"/>
                <w:sz w:val="21"/>
              </w:rPr>
              <w:tab/>
              <w:t>New </w:t>
            </w:r>
            <w:r>
              <w:rPr>
                <w:rFonts w:ascii="Segoe UI"/>
                <w:b/>
                <w:color w:val="161616"/>
                <w:spacing w:val="-2"/>
                <w:sz w:val="21"/>
              </w:rPr>
              <w:t>property</w:t>
            </w:r>
            <w:r>
              <w:rPr>
                <w:rFonts w:ascii="Segoe UI"/>
                <w:b/>
                <w:color w:val="161616"/>
                <w:sz w:val="21"/>
              </w:rPr>
              <w:tab/>
            </w:r>
            <w:r>
              <w:rPr>
                <w:rFonts w:ascii="Segoe UI"/>
                <w:b/>
                <w:color w:val="161616"/>
                <w:spacing w:val="-4"/>
                <w:sz w:val="21"/>
              </w:rPr>
              <w:t>Notes</w:t>
            </w:r>
          </w:p>
        </w:tc>
      </w:tr>
      <w:tr>
        <w:trPr>
          <w:trHeight w:val="570" w:hRule="atLeast"/>
        </w:trPr>
        <w:tc>
          <w:tcPr>
            <w:tcW w:w="10305" w:type="dxa"/>
          </w:tcPr>
          <w:p>
            <w:pPr>
              <w:pStyle w:val="TableParagraph"/>
              <w:tabs>
                <w:tab w:pos="2333" w:val="left" w:leader="none"/>
                <w:tab w:pos="4037" w:val="left" w:leader="none"/>
              </w:tabs>
              <w:rPr>
                <w:rFonts w:ascii="Segoe UI"/>
                <w:sz w:val="21"/>
              </w:rPr>
            </w:pPr>
            <w:r>
              <w:rPr>
                <w:rFonts w:ascii="Segoe UI"/>
                <w:sz w:val="21"/>
              </w:rPr>
              <mc:AlternateContent>
                <mc:Choice Requires="wps">
                  <w:drawing>
                    <wp:anchor distT="0" distB="0" distL="0" distR="0" allowOverlap="1" layoutInCell="1" locked="0" behindDoc="1" simplePos="0" relativeHeight="482830848">
                      <wp:simplePos x="0" y="0"/>
                      <wp:positionH relativeFrom="column">
                        <wp:posOffset>80962</wp:posOffset>
                      </wp:positionH>
                      <wp:positionV relativeFrom="paragraph">
                        <wp:posOffset>104527</wp:posOffset>
                      </wp:positionV>
                      <wp:extent cx="352425" cy="161925"/>
                      <wp:effectExtent l="0" t="0" r="0" b="0"/>
                      <wp:wrapNone/>
                      <wp:docPr id="995" name="Group 995"/>
                      <wp:cNvGraphicFramePr>
                        <a:graphicFrameLocks/>
                      </wp:cNvGraphicFramePr>
                      <a:graphic>
                        <a:graphicData uri="http://schemas.microsoft.com/office/word/2010/wordprocessingGroup">
                          <wpg:wgp>
                            <wpg:cNvPr id="995" name="Group 995"/>
                            <wpg:cNvGrpSpPr/>
                            <wpg:grpSpPr>
                              <a:xfrm>
                                <a:off x="0" y="0"/>
                                <a:ext cx="352425" cy="161925"/>
                                <a:chExt cx="352425" cy="161925"/>
                              </a:xfrm>
                            </wpg:grpSpPr>
                            <wps:wsp>
                              <wps:cNvPr id="996" name="Graphic 996"/>
                              <wps:cNvSpPr/>
                              <wps:spPr>
                                <a:xfrm>
                                  <a:off x="0" y="0"/>
                                  <a:ext cx="352425" cy="161925"/>
                                </a:xfrm>
                                <a:custGeom>
                                  <a:avLst/>
                                  <a:gdLst/>
                                  <a:ahLst/>
                                  <a:cxnLst/>
                                  <a:rect l="l" t="t" r="r" b="b"/>
                                  <a:pathLst>
                                    <a:path w="352425" h="161925">
                                      <a:moveTo>
                                        <a:pt x="327639" y="161920"/>
                                      </a:moveTo>
                                      <a:lnTo>
                                        <a:pt x="24785" y="161920"/>
                                      </a:lnTo>
                                      <a:lnTo>
                                        <a:pt x="21140" y="161194"/>
                                      </a:lnTo>
                                      <a:lnTo>
                                        <a:pt x="0" y="137131"/>
                                      </a:lnTo>
                                      <a:lnTo>
                                        <a:pt x="0" y="133350"/>
                                      </a:lnTo>
                                      <a:lnTo>
                                        <a:pt x="0" y="24785"/>
                                      </a:lnTo>
                                      <a:lnTo>
                                        <a:pt x="24785" y="0"/>
                                      </a:lnTo>
                                      <a:lnTo>
                                        <a:pt x="327639" y="0"/>
                                      </a:lnTo>
                                      <a:lnTo>
                                        <a:pt x="352424" y="24785"/>
                                      </a:lnTo>
                                      <a:lnTo>
                                        <a:pt x="352424" y="137131"/>
                                      </a:lnTo>
                                      <a:lnTo>
                                        <a:pt x="331284" y="161194"/>
                                      </a:lnTo>
                                      <a:lnTo>
                                        <a:pt x="32763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23048pt;width:27.75pt;height:12.75pt;mso-position-horizontal-relative:column;mso-position-vertical-relative:paragraph;z-index:-20485632" id="docshapegroup983" coordorigin="127,165" coordsize="555,255">
                      <v:shape style="position:absolute;left:127;top:164;width:555;height:255" id="docshape984" coordorigin="127,165" coordsize="555,255" path="m643,420l167,420,161,418,127,381,128,375,127,204,167,165,643,165,682,204,682,381,649,418,643,420xe" filled="true" fillcolor="#e6e6e6" stroked="false">
                        <v:path arrowok="t"/>
                        <v:fill type="solid"/>
                      </v:shape>
                      <w10:wrap type="none"/>
                    </v:group>
                  </w:pict>
                </mc:Fallback>
              </mc:AlternateContent>
            </w:r>
            <w:r>
              <w:rPr>
                <w:rFonts w:ascii="Segoe UI"/>
                <w:sz w:val="21"/>
              </w:rPr>
              <mc:AlternateContent>
                <mc:Choice Requires="wps">
                  <w:drawing>
                    <wp:anchor distT="0" distB="0" distL="0" distR="0" allowOverlap="1" layoutInCell="1" locked="0" behindDoc="1" simplePos="0" relativeHeight="482831360">
                      <wp:simplePos x="0" y="0"/>
                      <wp:positionH relativeFrom="column">
                        <wp:posOffset>1462087</wp:posOffset>
                      </wp:positionH>
                      <wp:positionV relativeFrom="paragraph">
                        <wp:posOffset>104527</wp:posOffset>
                      </wp:positionV>
                      <wp:extent cx="600075" cy="161925"/>
                      <wp:effectExtent l="0" t="0" r="0" b="0"/>
                      <wp:wrapNone/>
                      <wp:docPr id="997" name="Group 997"/>
                      <wp:cNvGraphicFramePr>
                        <a:graphicFrameLocks/>
                      </wp:cNvGraphicFramePr>
                      <a:graphic>
                        <a:graphicData uri="http://schemas.microsoft.com/office/word/2010/wordprocessingGroup">
                          <wpg:wgp>
                            <wpg:cNvPr id="997" name="Group 997"/>
                            <wpg:cNvGrpSpPr/>
                            <wpg:grpSpPr>
                              <a:xfrm>
                                <a:off x="0" y="0"/>
                                <a:ext cx="600075" cy="161925"/>
                                <a:chExt cx="600075" cy="161925"/>
                              </a:xfrm>
                            </wpg:grpSpPr>
                            <wps:wsp>
                              <wps:cNvPr id="998" name="Graphic 998"/>
                              <wps:cNvSpPr/>
                              <wps:spPr>
                                <a:xfrm>
                                  <a:off x="0" y="0"/>
                                  <a:ext cx="600075" cy="161925"/>
                                </a:xfrm>
                                <a:custGeom>
                                  <a:avLst/>
                                  <a:gdLst/>
                                  <a:ahLst/>
                                  <a:cxnLst/>
                                  <a:rect l="l" t="t" r="r" b="b"/>
                                  <a:pathLst>
                                    <a:path w="600075" h="161925">
                                      <a:moveTo>
                                        <a:pt x="575289" y="161920"/>
                                      </a:moveTo>
                                      <a:lnTo>
                                        <a:pt x="24785" y="161920"/>
                                      </a:lnTo>
                                      <a:lnTo>
                                        <a:pt x="21140" y="161194"/>
                                      </a:lnTo>
                                      <a:lnTo>
                                        <a:pt x="0" y="137131"/>
                                      </a:lnTo>
                                      <a:lnTo>
                                        <a:pt x="0" y="133350"/>
                                      </a:lnTo>
                                      <a:lnTo>
                                        <a:pt x="0" y="24785"/>
                                      </a:lnTo>
                                      <a:lnTo>
                                        <a:pt x="24785" y="0"/>
                                      </a:lnTo>
                                      <a:lnTo>
                                        <a:pt x="575289" y="0"/>
                                      </a:lnTo>
                                      <a:lnTo>
                                        <a:pt x="600074" y="24785"/>
                                      </a:lnTo>
                                      <a:lnTo>
                                        <a:pt x="600074" y="137131"/>
                                      </a:lnTo>
                                      <a:lnTo>
                                        <a:pt x="578934" y="161194"/>
                                      </a:lnTo>
                                      <a:lnTo>
                                        <a:pt x="57528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15.124985pt;margin-top:8.23048pt;width:47.25pt;height:12.75pt;mso-position-horizontal-relative:column;mso-position-vertical-relative:paragraph;z-index:-20485120" id="docshapegroup985" coordorigin="2302,165" coordsize="945,255">
                      <v:shape style="position:absolute;left:2302;top:164;width:945;height:255" id="docshape986" coordorigin="2302,165" coordsize="945,255" path="m3208,420l2342,420,2336,418,2302,381,2302,375,2302,204,2342,165,3208,165,3247,204,3247,381,3214,418,3208,420xe" filled="true" fillcolor="#e6e6e6" stroked="false">
                        <v:path arrowok="t"/>
                        <v:fill type="solid"/>
                      </v:shape>
                      <w10:wrap type="none"/>
                    </v:group>
                  </w:pict>
                </mc:Fallback>
              </mc:AlternateContent>
            </w:r>
            <w:r>
              <w:rPr>
                <w:color w:val="161616"/>
                <w:spacing w:val="-2"/>
                <w:position w:val="1"/>
                <w:sz w:val="18"/>
              </w:rPr>
              <w:t>Style</w:t>
            </w:r>
            <w:r>
              <w:rPr>
                <w:color w:val="161616"/>
                <w:position w:val="1"/>
                <w:sz w:val="18"/>
              </w:rPr>
              <w:tab/>
            </w:r>
            <w:r>
              <w:rPr>
                <w:color w:val="161616"/>
                <w:spacing w:val="-2"/>
                <w:position w:val="1"/>
                <w:sz w:val="18"/>
              </w:rPr>
              <w:t>IconStyle</w:t>
            </w:r>
            <w:r>
              <w:rPr>
                <w:color w:val="161616"/>
                <w:position w:val="1"/>
                <w:sz w:val="18"/>
              </w:rPr>
              <w:tab/>
            </w:r>
            <w:r>
              <w:rPr>
                <w:rFonts w:ascii="Segoe UI"/>
                <w:color w:val="161616"/>
                <w:sz w:val="21"/>
              </w:rPr>
              <w:t>Renamed</w:t>
            </w:r>
            <w:r>
              <w:rPr>
                <w:rFonts w:ascii="Segoe UI"/>
                <w:color w:val="161616"/>
                <w:spacing w:val="-1"/>
                <w:sz w:val="21"/>
              </w:rPr>
              <w:t> </w:t>
            </w:r>
            <w:r>
              <w:rPr>
                <w:rFonts w:ascii="Segoe UI"/>
                <w:color w:val="161616"/>
                <w:sz w:val="21"/>
              </w:rPr>
              <w:t>for</w:t>
            </w:r>
            <w:r>
              <w:rPr>
                <w:rFonts w:ascii="Segoe UI"/>
                <w:color w:val="161616"/>
                <w:spacing w:val="-1"/>
                <w:sz w:val="21"/>
              </w:rPr>
              <w:t> </w:t>
            </w:r>
            <w:r>
              <w:rPr>
                <w:rFonts w:ascii="Segoe UI"/>
                <w:color w:val="161616"/>
                <w:sz w:val="21"/>
              </w:rPr>
              <w:t>clarity;</w:t>
            </w:r>
            <w:r>
              <w:rPr>
                <w:rFonts w:ascii="Segoe UI"/>
                <w:color w:val="161616"/>
                <w:spacing w:val="-1"/>
                <w:sz w:val="21"/>
              </w:rPr>
              <w:t> </w:t>
            </w:r>
            <w:r>
              <w:rPr>
                <w:rFonts w:ascii="Segoe UI"/>
                <w:color w:val="161616"/>
                <w:sz w:val="21"/>
              </w:rPr>
              <w:t>also</w:t>
            </w:r>
            <w:r>
              <w:rPr>
                <w:rFonts w:ascii="Segoe UI"/>
                <w:color w:val="161616"/>
                <w:spacing w:val="-1"/>
                <w:sz w:val="21"/>
              </w:rPr>
              <w:t> </w:t>
            </w:r>
            <w:r>
              <w:rPr>
                <w:rFonts w:ascii="Segoe UI"/>
                <w:color w:val="161616"/>
                <w:sz w:val="21"/>
              </w:rPr>
              <w:t>changed from</w:t>
            </w:r>
            <w:r>
              <w:rPr>
                <w:rFonts w:ascii="Segoe UI"/>
                <w:color w:val="161616"/>
                <w:spacing w:val="-1"/>
                <w:sz w:val="21"/>
              </w:rPr>
              <w:t> </w:t>
            </w:r>
            <w:r>
              <w:rPr>
                <w:rFonts w:ascii="Segoe UI"/>
                <w:color w:val="161616"/>
                <w:sz w:val="21"/>
              </w:rPr>
              <w:t>string</w:t>
            </w:r>
            <w:r>
              <w:rPr>
                <w:rFonts w:ascii="Segoe UI"/>
                <w:color w:val="161616"/>
                <w:spacing w:val="-1"/>
                <w:sz w:val="21"/>
              </w:rPr>
              <w:t> </w:t>
            </w:r>
            <w:r>
              <w:rPr>
                <w:rFonts w:ascii="Segoe UI"/>
                <w:color w:val="161616"/>
                <w:sz w:val="21"/>
              </w:rPr>
              <w:t>to</w:t>
            </w:r>
            <w:r>
              <w:rPr>
                <w:rFonts w:ascii="Segoe UI"/>
                <w:color w:val="161616"/>
                <w:spacing w:val="-1"/>
                <w:sz w:val="21"/>
              </w:rPr>
              <w:t> </w:t>
            </w:r>
            <w:r>
              <w:rPr>
                <w:rFonts w:ascii="Segoe UI"/>
                <w:color w:val="161616"/>
                <w:sz w:val="21"/>
              </w:rPr>
              <w:t>typed </w:t>
            </w:r>
            <w:r>
              <w:rPr>
                <w:rFonts w:ascii="Segoe UI"/>
                <w:color w:val="161616"/>
                <w:spacing w:val="-2"/>
                <w:sz w:val="21"/>
              </w:rPr>
              <w:t>enum.</w:t>
            </w:r>
          </w:p>
        </w:tc>
      </w:tr>
    </w:tbl>
    <w:p>
      <w:pPr>
        <w:pStyle w:val="BodyText"/>
        <w:spacing w:before="18"/>
        <w:rPr>
          <w:rFonts w:ascii="Segoe UI Semibold"/>
          <w:b/>
          <w:sz w:val="21"/>
        </w:rPr>
      </w:pPr>
    </w:p>
    <w:p>
      <w:pPr>
        <w:pStyle w:val="Heading5"/>
        <w:rPr>
          <w:b/>
        </w:rPr>
      </w:pPr>
      <w:r>
        <w:rPr>
          <w:b/>
          <w:color w:val="161616"/>
        </w:rPr>
        <w:t>Removed</w:t>
      </w:r>
      <w:r>
        <w:rPr>
          <w:b/>
          <w:color w:val="161616"/>
          <w:spacing w:val="2"/>
        </w:rPr>
        <w:t> </w:t>
      </w:r>
      <w:r>
        <w:rPr>
          <w:b/>
          <w:color w:val="161616"/>
          <w:spacing w:val="-2"/>
        </w:rPr>
        <w:t>properties</w:t>
      </w:r>
    </w:p>
    <w:p>
      <w:pPr>
        <w:spacing w:before="427"/>
        <w:ind w:left="8633" w:right="0" w:firstLine="0"/>
        <w:jc w:val="lef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9"/>
        <w:rPr>
          <w:rFonts w:ascii="Segoe UI Semibold"/>
          <w:b/>
          <w:sz w:val="15"/>
        </w:r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305"/>
      </w:tblGrid>
      <w:tr>
        <w:trPr>
          <w:trHeight w:val="555" w:hRule="atLeast"/>
        </w:trPr>
        <w:tc>
          <w:tcPr>
            <w:tcW w:w="10305" w:type="dxa"/>
          </w:tcPr>
          <w:p>
            <w:pPr>
              <w:pStyle w:val="TableParagraph"/>
              <w:tabs>
                <w:tab w:pos="2716" w:val="left" w:leader="none"/>
              </w:tabs>
              <w:ind w:left="127"/>
              <w:rPr>
                <w:rFonts w:ascii="Segoe UI"/>
                <w:b/>
                <w:sz w:val="21"/>
              </w:rPr>
            </w:pPr>
            <w:r>
              <w:rPr>
                <w:rFonts w:ascii="Segoe UI"/>
                <w:b/>
                <w:color w:val="161616"/>
                <w:sz w:val="21"/>
              </w:rPr>
              <w:t>Removed</w:t>
            </w:r>
            <w:r>
              <w:rPr>
                <w:rFonts w:ascii="Segoe UI"/>
                <w:b/>
                <w:color w:val="161616"/>
                <w:spacing w:val="-9"/>
                <w:sz w:val="21"/>
              </w:rPr>
              <w:t> </w:t>
            </w:r>
            <w:r>
              <w:rPr>
                <w:rFonts w:ascii="Segoe UI"/>
                <w:b/>
                <w:color w:val="161616"/>
                <w:spacing w:val="-2"/>
                <w:sz w:val="21"/>
              </w:rPr>
              <w:t>property</w:t>
            </w:r>
            <w:r>
              <w:rPr>
                <w:rFonts w:ascii="Segoe UI"/>
                <w:b/>
                <w:color w:val="161616"/>
                <w:sz w:val="21"/>
              </w:rPr>
              <w:tab/>
            </w:r>
            <w:r>
              <w:rPr>
                <w:rFonts w:ascii="Segoe UI"/>
                <w:b/>
                <w:color w:val="161616"/>
                <w:spacing w:val="-4"/>
                <w:sz w:val="21"/>
              </w:rPr>
              <w:t>Notes</w:t>
            </w:r>
          </w:p>
        </w:tc>
      </w:tr>
      <w:tr>
        <w:trPr>
          <w:trHeight w:val="570" w:hRule="atLeast"/>
        </w:trPr>
        <w:tc>
          <w:tcPr>
            <w:tcW w:w="10305" w:type="dxa"/>
          </w:tcPr>
          <w:p>
            <w:pPr>
              <w:pStyle w:val="TableParagraph"/>
              <w:tabs>
                <w:tab w:pos="2716"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831872">
                      <wp:simplePos x="0" y="0"/>
                      <wp:positionH relativeFrom="column">
                        <wp:posOffset>80962</wp:posOffset>
                      </wp:positionH>
                      <wp:positionV relativeFrom="paragraph">
                        <wp:posOffset>114171</wp:posOffset>
                      </wp:positionV>
                      <wp:extent cx="542925" cy="152400"/>
                      <wp:effectExtent l="0" t="0" r="0" b="0"/>
                      <wp:wrapNone/>
                      <wp:docPr id="999" name="Group 999"/>
                      <wp:cNvGraphicFramePr>
                        <a:graphicFrameLocks/>
                      </wp:cNvGraphicFramePr>
                      <a:graphic>
                        <a:graphicData uri="http://schemas.microsoft.com/office/word/2010/wordprocessingGroup">
                          <wpg:wgp>
                            <wpg:cNvPr id="999" name="Group 999"/>
                            <wpg:cNvGrpSpPr/>
                            <wpg:grpSpPr>
                              <a:xfrm>
                                <a:off x="0" y="0"/>
                                <a:ext cx="542925" cy="152400"/>
                                <a:chExt cx="542925" cy="152400"/>
                              </a:xfrm>
                            </wpg:grpSpPr>
                            <wps:wsp>
                              <wps:cNvPr id="1000" name="Graphic 1000"/>
                              <wps:cNvSpPr/>
                              <wps:spPr>
                                <a:xfrm>
                                  <a:off x="0" y="0"/>
                                  <a:ext cx="542925" cy="152400"/>
                                </a:xfrm>
                                <a:custGeom>
                                  <a:avLst/>
                                  <a:gdLst/>
                                  <a:ahLst/>
                                  <a:cxnLst/>
                                  <a:rect l="l" t="t" r="r" b="b"/>
                                  <a:pathLst>
                                    <a:path w="542925" h="152400">
                                      <a:moveTo>
                                        <a:pt x="518139" y="152400"/>
                                      </a:moveTo>
                                      <a:lnTo>
                                        <a:pt x="24785" y="152400"/>
                                      </a:lnTo>
                                      <a:lnTo>
                                        <a:pt x="21140" y="151674"/>
                                      </a:lnTo>
                                      <a:lnTo>
                                        <a:pt x="0" y="127606"/>
                                      </a:lnTo>
                                      <a:lnTo>
                                        <a:pt x="0" y="123825"/>
                                      </a:lnTo>
                                      <a:lnTo>
                                        <a:pt x="0" y="24785"/>
                                      </a:lnTo>
                                      <a:lnTo>
                                        <a:pt x="24785" y="0"/>
                                      </a:lnTo>
                                      <a:lnTo>
                                        <a:pt x="518139" y="0"/>
                                      </a:lnTo>
                                      <a:lnTo>
                                        <a:pt x="542924" y="24785"/>
                                      </a:lnTo>
                                      <a:lnTo>
                                        <a:pt x="542924" y="127606"/>
                                      </a:lnTo>
                                      <a:lnTo>
                                        <a:pt x="521784" y="151674"/>
                                      </a:lnTo>
                                      <a:lnTo>
                                        <a:pt x="518139" y="15240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9856pt;width:42.75pt;height:12pt;mso-position-horizontal-relative:column;mso-position-vertical-relative:paragraph;z-index:-20484608" id="docshapegroup987" coordorigin="127,180" coordsize="855,240">
                      <v:shape style="position:absolute;left:127;top:179;width:855;height:240" id="docshape988" coordorigin="127,180" coordsize="855,240" path="m943,420l167,420,161,419,127,381,128,375,127,219,167,180,943,180,982,219,982,381,949,419,943,420xe" filled="true" fillcolor="#e6e6e6" stroked="false">
                        <v:path arrowok="t"/>
                        <v:fill type="solid"/>
                      </v:shape>
                      <w10:wrap type="none"/>
                    </v:group>
                  </w:pict>
                </mc:Fallback>
              </mc:AlternateContent>
            </w:r>
            <w:r>
              <w:rPr>
                <w:color w:val="161616"/>
                <w:spacing w:val="-2"/>
                <w:sz w:val="18"/>
              </w:rPr>
              <w:t>TabIndex</w:t>
            </w:r>
            <w:r>
              <w:rPr>
                <w:color w:val="161616"/>
                <w:sz w:val="18"/>
              </w:rPr>
              <w:tab/>
            </w:r>
            <w:r>
              <w:rPr>
                <w:rFonts w:ascii="Segoe UI"/>
                <w:color w:val="161616"/>
                <w:sz w:val="21"/>
              </w:rPr>
              <w:t>Removed.</w:t>
            </w:r>
            <w:r>
              <w:rPr>
                <w:rFonts w:ascii="Segoe UI"/>
                <w:color w:val="161616"/>
                <w:spacing w:val="-2"/>
                <w:sz w:val="21"/>
              </w:rPr>
              <w:t> </w:t>
            </w:r>
            <w:r>
              <w:rPr>
                <w:rFonts w:ascii="Segoe UI"/>
                <w:color w:val="161616"/>
                <w:sz w:val="21"/>
              </w:rPr>
              <w:t>The</w:t>
            </w:r>
            <w:r>
              <w:rPr>
                <w:rFonts w:ascii="Segoe UI"/>
                <w:color w:val="161616"/>
                <w:spacing w:val="-1"/>
                <w:sz w:val="21"/>
              </w:rPr>
              <w:t> </w:t>
            </w:r>
            <w:r>
              <w:rPr>
                <w:rFonts w:ascii="Segoe UI"/>
                <w:color w:val="161616"/>
                <w:sz w:val="21"/>
              </w:rPr>
              <w:t>control</w:t>
            </w:r>
            <w:r>
              <w:rPr>
                <w:rFonts w:ascii="Segoe UI"/>
                <w:color w:val="161616"/>
                <w:spacing w:val="-1"/>
                <w:sz w:val="21"/>
              </w:rPr>
              <w:t> </w:t>
            </w:r>
            <w:r>
              <w:rPr>
                <w:rFonts w:ascii="Segoe UI"/>
                <w:color w:val="161616"/>
                <w:sz w:val="21"/>
              </w:rPr>
              <w:t>automatically</w:t>
            </w:r>
            <w:r>
              <w:rPr>
                <w:rFonts w:ascii="Segoe UI"/>
                <w:color w:val="161616"/>
                <w:spacing w:val="-1"/>
                <w:sz w:val="21"/>
              </w:rPr>
              <w:t> </w:t>
            </w:r>
            <w:r>
              <w:rPr>
                <w:rFonts w:ascii="Segoe UI"/>
                <w:color w:val="161616"/>
                <w:sz w:val="21"/>
              </w:rPr>
              <w:t>handles</w:t>
            </w:r>
            <w:r>
              <w:rPr>
                <w:rFonts w:ascii="Segoe UI"/>
                <w:color w:val="161616"/>
                <w:spacing w:val="-1"/>
                <w:sz w:val="21"/>
              </w:rPr>
              <w:t> </w:t>
            </w:r>
            <w:r>
              <w:rPr>
                <w:rFonts w:ascii="Segoe UI"/>
                <w:color w:val="161616"/>
                <w:sz w:val="21"/>
              </w:rPr>
              <w:t>focus</w:t>
            </w:r>
            <w:r>
              <w:rPr>
                <w:rFonts w:ascii="Segoe UI"/>
                <w:color w:val="161616"/>
                <w:spacing w:val="-1"/>
                <w:sz w:val="21"/>
              </w:rPr>
              <w:t> </w:t>
            </w:r>
            <w:r>
              <w:rPr>
                <w:rFonts w:ascii="Segoe UI"/>
                <w:color w:val="161616"/>
                <w:spacing w:val="-2"/>
                <w:sz w:val="21"/>
              </w:rPr>
              <w:t>management.</w:t>
            </w:r>
          </w:p>
        </w:tc>
      </w:tr>
    </w:tbl>
    <w:p>
      <w:pPr>
        <w:pStyle w:val="BodyText"/>
        <w:spacing w:before="18"/>
        <w:rPr>
          <w:rFonts w:ascii="Segoe UI Semibold"/>
          <w:b/>
          <w:sz w:val="21"/>
        </w:rPr>
      </w:pPr>
    </w:p>
    <w:p>
      <w:pPr>
        <w:pStyle w:val="Heading5"/>
        <w:rPr>
          <w:b/>
        </w:rPr>
      </w:pPr>
      <w:r>
        <w:rPr>
          <w:b/>
          <w:color w:val="161616"/>
        </w:rPr>
        <w:t>Bug</w:t>
      </w:r>
      <w:r>
        <w:rPr>
          <w:b/>
          <w:color w:val="161616"/>
          <w:spacing w:val="5"/>
        </w:rPr>
        <w:t> </w:t>
      </w:r>
      <w:r>
        <w:rPr>
          <w:b/>
          <w:color w:val="161616"/>
        </w:rPr>
        <w:t>fixes</w:t>
      </w:r>
      <w:r>
        <w:rPr>
          <w:b/>
          <w:color w:val="161616"/>
          <w:spacing w:val="6"/>
        </w:rPr>
        <w:t> </w:t>
      </w:r>
      <w:r>
        <w:rPr>
          <w:b/>
          <w:color w:val="161616"/>
        </w:rPr>
        <w:t>and</w:t>
      </w:r>
      <w:r>
        <w:rPr>
          <w:b/>
          <w:color w:val="161616"/>
          <w:spacing w:val="6"/>
        </w:rPr>
        <w:t> </w:t>
      </w:r>
      <w:r>
        <w:rPr>
          <w:b/>
          <w:color w:val="161616"/>
          <w:spacing w:val="-2"/>
        </w:rPr>
        <w:t>improvements</w:t>
      </w:r>
    </w:p>
    <w:p>
      <w:pPr>
        <w:pStyle w:val="BodyText"/>
        <w:spacing w:before="19"/>
        <w:rPr>
          <w:rFonts w:ascii="Segoe UI Semibold"/>
          <w:b/>
        </w:rPr>
      </w:pPr>
    </w:p>
    <w:p>
      <w:pPr>
        <w:pStyle w:val="ListParagraph"/>
        <w:numPr>
          <w:ilvl w:val="0"/>
          <w:numId w:val="23"/>
        </w:numPr>
        <w:tabs>
          <w:tab w:pos="662" w:val="left" w:leader="none"/>
        </w:tabs>
        <w:spacing w:line="316" w:lineRule="auto" w:before="1" w:after="0"/>
        <w:ind w:left="662" w:right="191" w:hanging="270"/>
        <w:jc w:val="left"/>
        <w:rPr>
          <w:sz w:val="24"/>
        </w:rPr>
      </w:pPr>
      <w:r>
        <w:rPr>
          <w:rFonts w:ascii="Segoe UI Semibold" w:hAnsi="Segoe UI Semibold"/>
          <w:b/>
          <w:color w:val="161616"/>
          <w:sz w:val="24"/>
        </w:rPr>
        <w:t>Expanded</w:t>
      </w:r>
      <w:r>
        <w:rPr>
          <w:rFonts w:ascii="Segoe UI Semibold" w:hAnsi="Segoe UI Semibold"/>
          <w:b/>
          <w:color w:val="161616"/>
          <w:spacing w:val="-3"/>
          <w:sz w:val="24"/>
        </w:rPr>
        <w:t> </w:t>
      </w:r>
      <w:r>
        <w:rPr>
          <w:rFonts w:ascii="Segoe UI Semibold" w:hAnsi="Segoe UI Semibold"/>
          <w:b/>
          <w:color w:val="161616"/>
          <w:sz w:val="24"/>
        </w:rPr>
        <w:t>icon</w:t>
      </w:r>
      <w:r>
        <w:rPr>
          <w:rFonts w:ascii="Segoe UI Semibold" w:hAnsi="Segoe UI Semibold"/>
          <w:b/>
          <w:color w:val="161616"/>
          <w:spacing w:val="-3"/>
          <w:sz w:val="24"/>
        </w:rPr>
        <w:t> </w:t>
      </w:r>
      <w:r>
        <w:rPr>
          <w:rFonts w:ascii="Segoe UI Semibold" w:hAnsi="Segoe UI Semibold"/>
          <w:b/>
          <w:color w:val="161616"/>
          <w:sz w:val="24"/>
        </w:rPr>
        <w:t>set</w:t>
      </w:r>
      <w:r>
        <w:rPr>
          <w:color w:val="161616"/>
          <w:sz w:val="24"/>
        </w:rPr>
        <w:t>:</w:t>
      </w:r>
      <w:r>
        <w:rPr>
          <w:color w:val="161616"/>
          <w:spacing w:val="-3"/>
          <w:sz w:val="24"/>
        </w:rPr>
        <w:t> </w:t>
      </w:r>
      <w:r>
        <w:rPr>
          <w:color w:val="161616"/>
          <w:sz w:val="24"/>
        </w:rPr>
        <w:t>The</w:t>
      </w:r>
      <w:r>
        <w:rPr>
          <w:color w:val="161616"/>
          <w:spacing w:val="-3"/>
          <w:sz w:val="24"/>
        </w:rPr>
        <w:t> </w:t>
      </w:r>
      <w:r>
        <w:rPr>
          <w:color w:val="161616"/>
          <w:sz w:val="24"/>
        </w:rPr>
        <w:t>icon</w:t>
      </w:r>
      <w:r>
        <w:rPr>
          <w:color w:val="161616"/>
          <w:spacing w:val="-3"/>
          <w:sz w:val="24"/>
        </w:rPr>
        <w:t> </w:t>
      </w:r>
      <w:r>
        <w:rPr>
          <w:color w:val="161616"/>
          <w:sz w:val="24"/>
        </w:rPr>
        <w:t>library</w:t>
      </w:r>
      <w:r>
        <w:rPr>
          <w:color w:val="161616"/>
          <w:spacing w:val="-3"/>
          <w:sz w:val="24"/>
        </w:rPr>
        <w:t> </w:t>
      </w:r>
      <w:r>
        <w:rPr>
          <w:color w:val="161616"/>
          <w:sz w:val="24"/>
        </w:rPr>
        <w:t>has</w:t>
      </w:r>
      <w:r>
        <w:rPr>
          <w:color w:val="161616"/>
          <w:spacing w:val="-3"/>
          <w:sz w:val="24"/>
        </w:rPr>
        <w:t> </w:t>
      </w:r>
      <w:r>
        <w:rPr>
          <w:color w:val="161616"/>
          <w:sz w:val="24"/>
        </w:rPr>
        <w:t>been</w:t>
      </w:r>
      <w:r>
        <w:rPr>
          <w:color w:val="161616"/>
          <w:spacing w:val="-3"/>
          <w:sz w:val="24"/>
        </w:rPr>
        <w:t> </w:t>
      </w:r>
      <w:r>
        <w:rPr>
          <w:color w:val="161616"/>
          <w:sz w:val="24"/>
        </w:rPr>
        <w:t>expanded</w:t>
      </w:r>
      <w:r>
        <w:rPr>
          <w:color w:val="161616"/>
          <w:spacing w:val="-3"/>
          <w:sz w:val="24"/>
        </w:rPr>
        <w:t> </w:t>
      </w:r>
      <w:r>
        <w:rPr>
          <w:color w:val="161616"/>
          <w:sz w:val="24"/>
        </w:rPr>
        <w:t>from</w:t>
      </w:r>
      <w:r>
        <w:rPr>
          <w:color w:val="161616"/>
          <w:spacing w:val="-3"/>
          <w:sz w:val="24"/>
        </w:rPr>
        <w:t> </w:t>
      </w:r>
      <w:r>
        <w:rPr>
          <w:color w:val="161616"/>
          <w:sz w:val="24"/>
        </w:rPr>
        <w:t>approximately</w:t>
      </w:r>
      <w:r>
        <w:rPr>
          <w:color w:val="161616"/>
          <w:spacing w:val="-3"/>
          <w:sz w:val="24"/>
        </w:rPr>
        <w:t> </w:t>
      </w:r>
      <w:r>
        <w:rPr>
          <w:color w:val="161616"/>
          <w:sz w:val="24"/>
        </w:rPr>
        <w:t>56</w:t>
      </w:r>
      <w:r>
        <w:rPr>
          <w:color w:val="161616"/>
          <w:spacing w:val="-3"/>
          <w:sz w:val="24"/>
        </w:rPr>
        <w:t> </w:t>
      </w:r>
      <w:r>
        <w:rPr>
          <w:color w:val="161616"/>
          <w:sz w:val="24"/>
        </w:rPr>
        <w:t>icons</w:t>
      </w:r>
      <w:r>
        <w:rPr>
          <w:color w:val="161616"/>
          <w:spacing w:val="-3"/>
          <w:sz w:val="24"/>
        </w:rPr>
        <w:t> </w:t>
      </w:r>
      <w:r>
        <w:rPr>
          <w:color w:val="161616"/>
          <w:sz w:val="24"/>
        </w:rPr>
        <w:t>to</w:t>
      </w:r>
      <w:r>
        <w:rPr>
          <w:color w:val="161616"/>
          <w:spacing w:val="-3"/>
          <w:sz w:val="24"/>
        </w:rPr>
        <w:t> </w:t>
      </w:r>
      <w:r>
        <w:rPr>
          <w:rFonts w:ascii="Segoe UI Semibold" w:hAnsi="Segoe UI Semibold"/>
          <w:b/>
          <w:color w:val="161616"/>
          <w:sz w:val="24"/>
        </w:rPr>
        <w:t>180 icons</w:t>
      </w:r>
      <w:r>
        <w:rPr>
          <w:color w:val="161616"/>
          <w:sz w:val="24"/>
        </w:rPr>
        <w:t>, matching parity with the classic icon set. Classic Icon.* enum values are now automatically mapped to their Fluent equivalents.</w:t>
      </w:r>
    </w:p>
    <w:p>
      <w:pPr>
        <w:pStyle w:val="ListParagraph"/>
        <w:numPr>
          <w:ilvl w:val="0"/>
          <w:numId w:val="23"/>
        </w:numPr>
        <w:tabs>
          <w:tab w:pos="661" w:val="left" w:leader="none"/>
          <w:tab w:pos="10040" w:val="left" w:leader="none"/>
        </w:tabs>
        <w:spacing w:line="240" w:lineRule="auto" w:before="0" w:after="0"/>
        <w:ind w:left="661" w:right="0" w:hanging="270"/>
        <w:jc w:val="left"/>
        <w:rPr>
          <w:sz w:val="24"/>
        </w:rPr>
      </w:pPr>
      <w:r>
        <w:rPr>
          <w:sz w:val="24"/>
        </w:rPr>
        <mc:AlternateContent>
          <mc:Choice Requires="wps">
            <w:drawing>
              <wp:anchor distT="0" distB="0" distL="0" distR="0" allowOverlap="1" layoutInCell="1" locked="0" behindDoc="1" simplePos="0" relativeHeight="482832384">
                <wp:simplePos x="0" y="0"/>
                <wp:positionH relativeFrom="page">
                  <wp:posOffset>6165849</wp:posOffset>
                </wp:positionH>
                <wp:positionV relativeFrom="paragraph">
                  <wp:posOffset>21482</wp:posOffset>
                </wp:positionV>
                <wp:extent cx="619125" cy="180975"/>
                <wp:effectExtent l="0" t="0" r="0" b="0"/>
                <wp:wrapNone/>
                <wp:docPr id="1001" name="Group 1001"/>
                <wp:cNvGraphicFramePr>
                  <a:graphicFrameLocks/>
                </wp:cNvGraphicFramePr>
                <a:graphic>
                  <a:graphicData uri="http://schemas.microsoft.com/office/word/2010/wordprocessingGroup">
                    <wpg:wgp>
                      <wpg:cNvPr id="1001" name="Group 1001"/>
                      <wpg:cNvGrpSpPr/>
                      <wpg:grpSpPr>
                        <a:xfrm>
                          <a:off x="0" y="0"/>
                          <a:ext cx="619125" cy="180975"/>
                          <a:chExt cx="619125" cy="180975"/>
                        </a:xfrm>
                      </wpg:grpSpPr>
                      <wps:wsp>
                        <wps:cNvPr id="1002" name="Graphic 1002"/>
                        <wps:cNvSpPr/>
                        <wps:spPr>
                          <a:xfrm>
                            <a:off x="0" y="0"/>
                            <a:ext cx="619125" cy="180975"/>
                          </a:xfrm>
                          <a:custGeom>
                            <a:avLst/>
                            <a:gdLst/>
                            <a:ahLst/>
                            <a:cxnLst/>
                            <a:rect l="l" t="t" r="r" b="b"/>
                            <a:pathLst>
                              <a:path w="619125" h="180975">
                                <a:moveTo>
                                  <a:pt x="594339" y="180975"/>
                                </a:moveTo>
                                <a:lnTo>
                                  <a:pt x="24786" y="180975"/>
                                </a:lnTo>
                                <a:lnTo>
                                  <a:pt x="21141" y="180249"/>
                                </a:lnTo>
                                <a:lnTo>
                                  <a:pt x="0" y="156186"/>
                                </a:lnTo>
                                <a:lnTo>
                                  <a:pt x="0" y="152400"/>
                                </a:lnTo>
                                <a:lnTo>
                                  <a:pt x="0" y="24785"/>
                                </a:lnTo>
                                <a:lnTo>
                                  <a:pt x="24786" y="0"/>
                                </a:lnTo>
                                <a:lnTo>
                                  <a:pt x="594339" y="0"/>
                                </a:lnTo>
                                <a:lnTo>
                                  <a:pt x="619125" y="24785"/>
                                </a:lnTo>
                                <a:lnTo>
                                  <a:pt x="619125" y="156186"/>
                                </a:lnTo>
                                <a:lnTo>
                                  <a:pt x="597984" y="180249"/>
                                </a:lnTo>
                                <a:lnTo>
                                  <a:pt x="594339" y="180975"/>
                                </a:lnTo>
                                <a:close/>
                              </a:path>
                            </a:pathLst>
                          </a:custGeom>
                          <a:solidFill>
                            <a:srgbClr val="E6E6E6"/>
                          </a:solidFill>
                        </wps:spPr>
                        <wps:bodyPr wrap="square" lIns="0" tIns="0" rIns="0" bIns="0" rtlCol="0">
                          <a:prstTxWarp prst="textNoShape">
                            <a:avLst/>
                          </a:prstTxWarp>
                          <a:noAutofit/>
                        </wps:bodyPr>
                      </wps:wsp>
                      <wps:wsp>
                        <wps:cNvPr id="1003" name="Textbox 1003"/>
                        <wps:cNvSpPr txBox="1"/>
                        <wps:spPr>
                          <a:xfrm>
                            <a:off x="0" y="0"/>
                            <a:ext cx="619125" cy="180975"/>
                          </a:xfrm>
                          <a:prstGeom prst="rect">
                            <a:avLst/>
                          </a:prstGeom>
                        </wps:spPr>
                        <wps:txbx>
                          <w:txbxContent>
                            <w:p>
                              <w:pPr>
                                <w:spacing w:before="31"/>
                                <w:ind w:left="34" w:right="0" w:firstLine="0"/>
                                <w:jc w:val="left"/>
                                <w:rPr>
                                  <w:rFonts w:ascii="Consolas"/>
                                  <w:sz w:val="20"/>
                                </w:rPr>
                              </w:pPr>
                              <w:r>
                                <w:rPr>
                                  <w:rFonts w:ascii="Consolas"/>
                                  <w:color w:val="161616"/>
                                  <w:spacing w:val="-2"/>
                                  <w:sz w:val="20"/>
                                </w:rPr>
                                <w:t>OnSelect</w:t>
                              </w:r>
                            </w:p>
                          </w:txbxContent>
                        </wps:txbx>
                        <wps:bodyPr wrap="square" lIns="0" tIns="0" rIns="0" bIns="0" rtlCol="0">
                          <a:noAutofit/>
                        </wps:bodyPr>
                      </wps:wsp>
                    </wpg:wgp>
                  </a:graphicData>
                </a:graphic>
              </wp:anchor>
            </w:drawing>
          </mc:Choice>
          <mc:Fallback>
            <w:pict>
              <v:group style="position:absolute;margin-left:485.499969pt;margin-top:1.691563pt;width:48.75pt;height:14.25pt;mso-position-horizontal-relative:page;mso-position-vertical-relative:paragraph;z-index:-20484096" id="docshapegroup989" coordorigin="9710,34" coordsize="975,285">
                <v:shape style="position:absolute;left:9710;top:33;width:975;height:285" id="docshape990" coordorigin="9710,34" coordsize="975,285" path="m10646,319l9749,319,9743,318,9710,280,9710,274,9710,73,9749,34,10646,34,10685,73,10685,280,10652,318,10646,319xe" filled="true" fillcolor="#e6e6e6" stroked="false">
                  <v:path arrowok="t"/>
                  <v:fill type="solid"/>
                </v:shape>
                <v:shape style="position:absolute;left:9710;top:33;width:975;height:285" type="#_x0000_t202" id="docshape991" filled="false" stroked="false">
                  <v:textbox inset="0,0,0,0">
                    <w:txbxContent>
                      <w:p>
                        <w:pPr>
                          <w:spacing w:before="31"/>
                          <w:ind w:left="34" w:right="0" w:firstLine="0"/>
                          <w:jc w:val="left"/>
                          <w:rPr>
                            <w:rFonts w:ascii="Consolas"/>
                            <w:sz w:val="20"/>
                          </w:rPr>
                        </w:pPr>
                        <w:r>
                          <w:rPr>
                            <w:rFonts w:ascii="Consolas"/>
                            <w:color w:val="161616"/>
                            <w:spacing w:val="-2"/>
                            <w:sz w:val="20"/>
                          </w:rPr>
                          <w:t>OnSelect</w:t>
                        </w:r>
                      </w:p>
                    </w:txbxContent>
                  </v:textbox>
                  <w10:wrap type="none"/>
                </v:shape>
                <w10:wrap type="none"/>
              </v:group>
            </w:pict>
          </mc:Fallback>
        </mc:AlternateContent>
      </w:r>
      <w:r>
        <w:rPr>
          <w:rFonts w:ascii="Segoe UI Semibold" w:hAnsi="Segoe UI Semibold"/>
          <w:b/>
          <w:color w:val="161616"/>
          <w:sz w:val="24"/>
        </w:rPr>
        <w:t>OnSelect</w:t>
      </w:r>
      <w:r>
        <w:rPr>
          <w:rFonts w:ascii="Segoe UI Semibold" w:hAnsi="Segoe UI Semibold"/>
          <w:b/>
          <w:color w:val="161616"/>
          <w:spacing w:val="-2"/>
          <w:sz w:val="24"/>
        </w:rPr>
        <w:t> </w:t>
      </w:r>
      <w:r>
        <w:rPr>
          <w:rFonts w:ascii="Segoe UI Semibold" w:hAnsi="Segoe UI Semibold"/>
          <w:b/>
          <w:color w:val="161616"/>
          <w:sz w:val="24"/>
        </w:rPr>
        <w:t>support</w:t>
      </w:r>
      <w:r>
        <w:rPr>
          <w:color w:val="161616"/>
          <w:sz w:val="24"/>
        </w:rPr>
        <w:t>:</w:t>
      </w:r>
      <w:r>
        <w:rPr>
          <w:color w:val="161616"/>
          <w:spacing w:val="1"/>
          <w:sz w:val="24"/>
        </w:rPr>
        <w:t> </w:t>
      </w:r>
      <w:r>
        <w:rPr>
          <w:color w:val="161616"/>
          <w:sz w:val="24"/>
        </w:rPr>
        <w:t>The icon</w:t>
      </w:r>
      <w:r>
        <w:rPr>
          <w:color w:val="161616"/>
          <w:spacing w:val="1"/>
          <w:sz w:val="24"/>
        </w:rPr>
        <w:t> </w:t>
      </w:r>
      <w:r>
        <w:rPr>
          <w:color w:val="161616"/>
          <w:sz w:val="24"/>
        </w:rPr>
        <w:t>now triggers</w:t>
      </w:r>
      <w:r>
        <w:rPr>
          <w:color w:val="161616"/>
          <w:spacing w:val="1"/>
          <w:sz w:val="24"/>
        </w:rPr>
        <w:t> </w:t>
      </w:r>
      <w:r>
        <w:rPr>
          <w:color w:val="161616"/>
          <w:sz w:val="24"/>
        </w:rPr>
        <w:t>actions when</w:t>
      </w:r>
      <w:r>
        <w:rPr>
          <w:color w:val="161616"/>
          <w:spacing w:val="1"/>
          <w:sz w:val="24"/>
        </w:rPr>
        <w:t> </w:t>
      </w:r>
      <w:r>
        <w:rPr>
          <w:color w:val="161616"/>
          <w:sz w:val="24"/>
        </w:rPr>
        <w:t>selected. When</w:t>
      </w:r>
      <w:r>
        <w:rPr>
          <w:color w:val="161616"/>
          <w:spacing w:val="1"/>
          <w:sz w:val="24"/>
        </w:rPr>
        <w:t> </w:t>
      </w:r>
      <w:r>
        <w:rPr>
          <w:color w:val="161616"/>
          <w:sz w:val="24"/>
        </w:rPr>
        <w:t>you</w:t>
      </w:r>
      <w:r>
        <w:rPr>
          <w:color w:val="161616"/>
          <w:spacing w:val="1"/>
          <w:sz w:val="24"/>
        </w:rPr>
        <w:t> </w:t>
      </w:r>
      <w:r>
        <w:rPr>
          <w:color w:val="161616"/>
          <w:spacing w:val="-5"/>
          <w:sz w:val="24"/>
        </w:rPr>
        <w:t>set</w:t>
      </w:r>
      <w:r>
        <w:rPr>
          <w:color w:val="161616"/>
          <w:sz w:val="24"/>
        </w:rPr>
        <w:tab/>
      </w:r>
      <w:r>
        <w:rPr>
          <w:color w:val="161616"/>
          <w:spacing w:val="-5"/>
          <w:sz w:val="24"/>
        </w:rPr>
        <w:t>to</w:t>
      </w:r>
    </w:p>
    <w:p>
      <w:pPr>
        <w:pStyle w:val="BodyText"/>
        <w:spacing w:line="316" w:lineRule="auto" w:before="100"/>
        <w:ind w:left="662" w:right="338"/>
      </w:pPr>
      <w:r>
        <w:rPr>
          <w:color w:val="161616"/>
        </w:rPr>
        <w:t>an</w:t>
      </w:r>
      <w:r>
        <w:rPr>
          <w:color w:val="161616"/>
          <w:spacing w:val="-3"/>
        </w:rPr>
        <w:t> </w:t>
      </w:r>
      <w:r>
        <w:rPr>
          <w:color w:val="161616"/>
        </w:rPr>
        <w:t>active</w:t>
      </w:r>
      <w:r>
        <w:rPr>
          <w:color w:val="161616"/>
          <w:spacing w:val="-3"/>
        </w:rPr>
        <w:t> </w:t>
      </w:r>
      <w:r>
        <w:rPr>
          <w:color w:val="161616"/>
        </w:rPr>
        <w:t>formula,</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renders</w:t>
      </w:r>
      <w:r>
        <w:rPr>
          <w:color w:val="161616"/>
          <w:spacing w:val="-3"/>
        </w:rPr>
        <w:t> </w:t>
      </w:r>
      <w:r>
        <w:rPr>
          <w:color w:val="161616"/>
        </w:rPr>
        <w:t>with</w:t>
      </w:r>
      <w:r>
        <w:rPr>
          <w:color w:val="161616"/>
          <w:spacing w:val="-3"/>
        </w:rPr>
        <w:t> </w:t>
      </w:r>
      <w:r>
        <w:rPr>
          <w:color w:val="161616"/>
        </w:rPr>
        <w:t>button</w:t>
      </w:r>
      <w:r>
        <w:rPr>
          <w:color w:val="161616"/>
          <w:spacing w:val="-3"/>
        </w:rPr>
        <w:t> </w:t>
      </w:r>
      <w:r>
        <w:rPr>
          <w:color w:val="161616"/>
        </w:rPr>
        <w:t>semantics,</w:t>
      </w:r>
      <w:r>
        <w:rPr>
          <w:color w:val="161616"/>
          <w:spacing w:val="-3"/>
        </w:rPr>
        <w:t> </w:t>
      </w:r>
      <w:r>
        <w:rPr>
          <w:color w:val="161616"/>
        </w:rPr>
        <w:t>making</w:t>
      </w:r>
      <w:r>
        <w:rPr>
          <w:color w:val="161616"/>
          <w:spacing w:val="-3"/>
        </w:rPr>
        <w:t> </w:t>
      </w:r>
      <w:r>
        <w:rPr>
          <w:color w:val="161616"/>
        </w:rPr>
        <w:t>it</w:t>
      </w:r>
      <w:r>
        <w:rPr>
          <w:color w:val="161616"/>
          <w:spacing w:val="-3"/>
        </w:rPr>
        <w:t> </w:t>
      </w:r>
      <w:r>
        <w:rPr>
          <w:color w:val="161616"/>
        </w:rPr>
        <w:t>fully</w:t>
      </w:r>
      <w:r>
        <w:rPr>
          <w:color w:val="161616"/>
          <w:spacing w:val="-3"/>
        </w:rPr>
        <w:t> </w:t>
      </w:r>
      <w:r>
        <w:rPr>
          <w:color w:val="161616"/>
        </w:rPr>
        <w:t>accessible</w:t>
      </w:r>
      <w:r>
        <w:rPr>
          <w:color w:val="161616"/>
          <w:spacing w:val="-3"/>
        </w:rPr>
        <w:t> </w:t>
      </w:r>
      <w:r>
        <w:rPr>
          <w:color w:val="161616"/>
        </w:rPr>
        <w:t>via keyboard and screen readers.</w:t>
      </w:r>
    </w:p>
    <w:p>
      <w:pPr>
        <w:pStyle w:val="ListParagraph"/>
        <w:numPr>
          <w:ilvl w:val="0"/>
          <w:numId w:val="23"/>
        </w:numPr>
        <w:tabs>
          <w:tab w:pos="662" w:val="left" w:leader="none"/>
        </w:tabs>
        <w:spacing w:line="316" w:lineRule="auto" w:before="0" w:after="0"/>
        <w:ind w:left="662" w:right="103" w:hanging="270"/>
        <w:jc w:val="left"/>
        <w:rPr>
          <w:sz w:val="24"/>
        </w:rPr>
      </w:pPr>
      <w:r>
        <w:rPr>
          <w:rFonts w:ascii="Segoe UI Semibold" w:hAnsi="Segoe UI Semibold"/>
          <w:b/>
          <w:color w:val="161616"/>
          <w:sz w:val="24"/>
        </w:rPr>
        <w:t>AccessibleLabel</w:t>
      </w:r>
      <w:r>
        <w:rPr>
          <w:color w:val="161616"/>
          <w:sz w:val="24"/>
        </w:rPr>
        <w:t>:</w:t>
      </w:r>
      <w:r>
        <w:rPr>
          <w:color w:val="161616"/>
          <w:spacing w:val="-4"/>
          <w:sz w:val="24"/>
        </w:rPr>
        <w:t> </w:t>
      </w:r>
      <w:r>
        <w:rPr>
          <w:color w:val="161616"/>
          <w:sz w:val="24"/>
        </w:rPr>
        <w:t>New</w:t>
      </w:r>
      <w:r>
        <w:rPr>
          <w:color w:val="161616"/>
          <w:spacing w:val="-4"/>
          <w:sz w:val="24"/>
        </w:rPr>
        <w:t> </w:t>
      </w:r>
      <w:r>
        <w:rPr>
          <w:color w:val="161616"/>
          <w:sz w:val="24"/>
        </w:rPr>
        <w:t>property</w:t>
      </w:r>
      <w:r>
        <w:rPr>
          <w:color w:val="161616"/>
          <w:spacing w:val="-4"/>
          <w:sz w:val="24"/>
        </w:rPr>
        <w:t> </w:t>
      </w:r>
      <w:r>
        <w:rPr>
          <w:color w:val="161616"/>
          <w:sz w:val="24"/>
        </w:rPr>
        <w:t>for</w:t>
      </w:r>
      <w:r>
        <w:rPr>
          <w:color w:val="161616"/>
          <w:spacing w:val="-4"/>
          <w:sz w:val="24"/>
        </w:rPr>
        <w:t> </w:t>
      </w:r>
      <w:r>
        <w:rPr>
          <w:color w:val="161616"/>
          <w:sz w:val="24"/>
        </w:rPr>
        <w:t>screen</w:t>
      </w:r>
      <w:r>
        <w:rPr>
          <w:color w:val="161616"/>
          <w:spacing w:val="-4"/>
          <w:sz w:val="24"/>
        </w:rPr>
        <w:t> </w:t>
      </w:r>
      <w:r>
        <w:rPr>
          <w:color w:val="161616"/>
          <w:sz w:val="24"/>
        </w:rPr>
        <w:t>readers</w:t>
      </w:r>
      <w:r>
        <w:rPr>
          <w:color w:val="161616"/>
          <w:spacing w:val="-4"/>
          <w:sz w:val="24"/>
        </w:rPr>
        <w:t> </w:t>
      </w:r>
      <w:r>
        <w:rPr>
          <w:color w:val="161616"/>
          <w:sz w:val="24"/>
        </w:rPr>
        <w:t>-</w:t>
      </w:r>
      <w:r>
        <w:rPr>
          <w:color w:val="161616"/>
          <w:spacing w:val="-4"/>
          <w:sz w:val="24"/>
        </w:rPr>
        <w:t> </w:t>
      </w:r>
      <w:r>
        <w:rPr>
          <w:color w:val="161616"/>
          <w:sz w:val="24"/>
        </w:rPr>
        <w:t>especially</w:t>
      </w:r>
      <w:r>
        <w:rPr>
          <w:color w:val="161616"/>
          <w:spacing w:val="-4"/>
          <w:sz w:val="24"/>
        </w:rPr>
        <w:t> </w:t>
      </w:r>
      <w:r>
        <w:rPr>
          <w:color w:val="161616"/>
          <w:sz w:val="24"/>
        </w:rPr>
        <w:t>important</w:t>
      </w:r>
      <w:r>
        <w:rPr>
          <w:color w:val="161616"/>
          <w:spacing w:val="-4"/>
          <w:sz w:val="24"/>
        </w:rPr>
        <w:t> </w:t>
      </w:r>
      <w:r>
        <w:rPr>
          <w:color w:val="161616"/>
          <w:sz w:val="24"/>
        </w:rPr>
        <w:t>for</w:t>
      </w:r>
      <w:r>
        <w:rPr>
          <w:color w:val="161616"/>
          <w:spacing w:val="-4"/>
          <w:sz w:val="24"/>
        </w:rPr>
        <w:t> </w:t>
      </w:r>
      <w:r>
        <w:rPr>
          <w:color w:val="161616"/>
          <w:sz w:val="24"/>
        </w:rPr>
        <w:t>interactive</w:t>
      </w:r>
      <w:r>
        <w:rPr>
          <w:color w:val="161616"/>
          <w:spacing w:val="-4"/>
          <w:sz w:val="24"/>
        </w:rPr>
        <w:t> </w:t>
      </w:r>
      <w:r>
        <w:rPr>
          <w:color w:val="161616"/>
          <w:sz w:val="24"/>
        </w:rPr>
        <w:t>icons where the glyph alone doesn't convey meaning.</w:t>
      </w:r>
    </w:p>
    <w:p>
      <w:pPr>
        <w:pStyle w:val="ListParagraph"/>
        <w:spacing w:after="0" w:line="316" w:lineRule="auto"/>
        <w:jc w:val="left"/>
        <w:rPr>
          <w:sz w:val="24"/>
        </w:rPr>
        <w:sectPr>
          <w:pgSz w:w="11920" w:h="16860"/>
          <w:pgMar w:top="540" w:bottom="280" w:left="708" w:right="708"/>
        </w:sectPr>
      </w:pPr>
    </w:p>
    <w:p>
      <w:pPr>
        <w:pStyle w:val="ListParagraph"/>
        <w:numPr>
          <w:ilvl w:val="0"/>
          <w:numId w:val="23"/>
        </w:numPr>
        <w:tabs>
          <w:tab w:pos="661" w:val="left" w:leader="none"/>
          <w:tab w:pos="3563" w:val="left" w:leader="none"/>
        </w:tabs>
        <w:spacing w:line="240" w:lineRule="auto" w:before="79" w:after="0"/>
        <w:ind w:left="661" w:right="0" w:hanging="270"/>
        <w:jc w:val="left"/>
        <w:rPr>
          <w:position w:val="1"/>
          <w:sz w:val="24"/>
        </w:rPr>
      </w:pPr>
      <w:r>
        <w:rPr>
          <w:position w:val="1"/>
          <w:sz w:val="24"/>
        </w:rPr>
        <mc:AlternateContent>
          <mc:Choice Requires="wps">
            <w:drawing>
              <wp:anchor distT="0" distB="0" distL="0" distR="0" allowOverlap="1" layoutInCell="1" locked="0" behindDoc="1" simplePos="0" relativeHeight="482833920">
                <wp:simplePos x="0" y="0"/>
                <wp:positionH relativeFrom="page">
                  <wp:posOffset>1974849</wp:posOffset>
                </wp:positionH>
                <wp:positionV relativeFrom="paragraph">
                  <wp:posOffset>84070</wp:posOffset>
                </wp:positionV>
                <wp:extent cx="695325" cy="171450"/>
                <wp:effectExtent l="0" t="0" r="0" b="0"/>
                <wp:wrapNone/>
                <wp:docPr id="1004" name="Group 1004"/>
                <wp:cNvGraphicFramePr>
                  <a:graphicFrameLocks/>
                </wp:cNvGraphicFramePr>
                <a:graphic>
                  <a:graphicData uri="http://schemas.microsoft.com/office/word/2010/wordprocessingGroup">
                    <wpg:wgp>
                      <wpg:cNvPr id="1004" name="Group 1004"/>
                      <wpg:cNvGrpSpPr/>
                      <wpg:grpSpPr>
                        <a:xfrm>
                          <a:off x="0" y="0"/>
                          <a:ext cx="695325" cy="171450"/>
                          <a:chExt cx="695325" cy="171450"/>
                        </a:xfrm>
                      </wpg:grpSpPr>
                      <wps:wsp>
                        <wps:cNvPr id="1005" name="Graphic 1005"/>
                        <wps:cNvSpPr/>
                        <wps:spPr>
                          <a:xfrm>
                            <a:off x="0" y="0"/>
                            <a:ext cx="695325" cy="171450"/>
                          </a:xfrm>
                          <a:custGeom>
                            <a:avLst/>
                            <a:gdLst/>
                            <a:ahLst/>
                            <a:cxnLst/>
                            <a:rect l="l" t="t" r="r" b="b"/>
                            <a:pathLst>
                              <a:path w="695325" h="171450">
                                <a:moveTo>
                                  <a:pt x="670539" y="171445"/>
                                </a:moveTo>
                                <a:lnTo>
                                  <a:pt x="24785" y="171445"/>
                                </a:lnTo>
                                <a:lnTo>
                                  <a:pt x="21140" y="170719"/>
                                </a:lnTo>
                                <a:lnTo>
                                  <a:pt x="0" y="146661"/>
                                </a:lnTo>
                                <a:lnTo>
                                  <a:pt x="0" y="142875"/>
                                </a:lnTo>
                                <a:lnTo>
                                  <a:pt x="0" y="24785"/>
                                </a:lnTo>
                                <a:lnTo>
                                  <a:pt x="24785" y="0"/>
                                </a:lnTo>
                                <a:lnTo>
                                  <a:pt x="670539" y="0"/>
                                </a:lnTo>
                                <a:lnTo>
                                  <a:pt x="695324" y="24785"/>
                                </a:lnTo>
                                <a:lnTo>
                                  <a:pt x="695324" y="146661"/>
                                </a:lnTo>
                                <a:lnTo>
                                  <a:pt x="674184" y="170719"/>
                                </a:lnTo>
                                <a:lnTo>
                                  <a:pt x="670539" y="171445"/>
                                </a:lnTo>
                                <a:close/>
                              </a:path>
                            </a:pathLst>
                          </a:custGeom>
                          <a:solidFill>
                            <a:srgbClr val="E6E6E6"/>
                          </a:solidFill>
                        </wps:spPr>
                        <wps:bodyPr wrap="square" lIns="0" tIns="0" rIns="0" bIns="0" rtlCol="0">
                          <a:prstTxWarp prst="textNoShape">
                            <a:avLst/>
                          </a:prstTxWarp>
                          <a:noAutofit/>
                        </wps:bodyPr>
                      </wps:wsp>
                      <wps:wsp>
                        <wps:cNvPr id="1006" name="Textbox 1006"/>
                        <wps:cNvSpPr txBox="1"/>
                        <wps:spPr>
                          <a:xfrm>
                            <a:off x="0" y="0"/>
                            <a:ext cx="695325" cy="171450"/>
                          </a:xfrm>
                          <a:prstGeom prst="rect">
                            <a:avLst/>
                          </a:prstGeom>
                        </wps:spPr>
                        <wps:txbx>
                          <w:txbxContent>
                            <w:p>
                              <w:pPr>
                                <w:spacing w:before="31"/>
                                <w:ind w:left="45" w:right="0" w:firstLine="0"/>
                                <w:jc w:val="left"/>
                                <w:rPr>
                                  <w:rFonts w:ascii="Consolas"/>
                                  <w:sz w:val="20"/>
                                </w:rPr>
                              </w:pPr>
                              <w:r>
                                <w:rPr>
                                  <w:rFonts w:ascii="Consolas"/>
                                  <w:color w:val="161616"/>
                                  <w:spacing w:val="-2"/>
                                  <w:sz w:val="20"/>
                                </w:rPr>
                                <w:t>IconStyle</w:t>
                              </w:r>
                            </w:p>
                          </w:txbxContent>
                        </wps:txbx>
                        <wps:bodyPr wrap="square" lIns="0" tIns="0" rIns="0" bIns="0" rtlCol="0">
                          <a:noAutofit/>
                        </wps:bodyPr>
                      </wps:wsp>
                    </wpg:wgp>
                  </a:graphicData>
                </a:graphic>
              </wp:anchor>
            </w:drawing>
          </mc:Choice>
          <mc:Fallback>
            <w:pict>
              <v:group style="position:absolute;margin-left:155.499985pt;margin-top:6.619763pt;width:54.75pt;height:13.5pt;mso-position-horizontal-relative:page;mso-position-vertical-relative:paragraph;z-index:-20482560" id="docshapegroup992" coordorigin="3110,132" coordsize="1095,270">
                <v:shape style="position:absolute;left:3110;top:132;width:1095;height:270" id="docshape993" coordorigin="3110,132" coordsize="1095,270" path="m4166,402l3149,402,3143,401,3110,363,3110,357,3110,171,3149,132,4166,132,4205,171,4205,363,4172,401,4166,402xe" filled="true" fillcolor="#e6e6e6" stroked="false">
                  <v:path arrowok="t"/>
                  <v:fill type="solid"/>
                </v:shape>
                <v:shape style="position:absolute;left:3110;top:132;width:1095;height:270" type="#_x0000_t202" id="docshape994" filled="false" stroked="false">
                  <v:textbox inset="0,0,0,0">
                    <w:txbxContent>
                      <w:p>
                        <w:pPr>
                          <w:spacing w:before="31"/>
                          <w:ind w:left="45" w:right="0" w:firstLine="0"/>
                          <w:jc w:val="left"/>
                          <w:rPr>
                            <w:rFonts w:ascii="Consolas"/>
                            <w:sz w:val="20"/>
                          </w:rPr>
                        </w:pPr>
                        <w:r>
                          <w:rPr>
                            <w:rFonts w:ascii="Consolas"/>
                            <w:color w:val="161616"/>
                            <w:spacing w:val="-2"/>
                            <w:sz w:val="20"/>
                          </w:rPr>
                          <w:t>IconStyle</w:t>
                        </w:r>
                      </w:p>
                    </w:txbxContent>
                  </v:textbox>
                  <w10:wrap type="none"/>
                </v:shape>
                <w10:wrap type="none"/>
              </v:group>
            </w:pict>
          </mc:Fallback>
        </mc:AlternateContent>
      </w:r>
      <w:r>
        <w:rPr>
          <w:position w:val="1"/>
          <w:sz w:val="24"/>
        </w:rPr>
        <mc:AlternateContent>
          <mc:Choice Requires="wps">
            <w:drawing>
              <wp:anchor distT="0" distB="0" distL="0" distR="0" allowOverlap="1" layoutInCell="1" locked="0" behindDoc="1" simplePos="0" relativeHeight="482834432">
                <wp:simplePos x="0" y="0"/>
                <wp:positionH relativeFrom="page">
                  <wp:posOffset>5032374</wp:posOffset>
                </wp:positionH>
                <wp:positionV relativeFrom="paragraph">
                  <wp:posOffset>84070</wp:posOffset>
                </wp:positionV>
                <wp:extent cx="1266825" cy="171450"/>
                <wp:effectExtent l="0" t="0" r="0" b="0"/>
                <wp:wrapNone/>
                <wp:docPr id="1007" name="Graphic 1007"/>
                <wp:cNvGraphicFramePr>
                  <a:graphicFrameLocks/>
                </wp:cNvGraphicFramePr>
                <a:graphic>
                  <a:graphicData uri="http://schemas.microsoft.com/office/word/2010/wordprocessingShape">
                    <wps:wsp>
                      <wps:cNvPr id="1007" name="Graphic 1007"/>
                      <wps:cNvSpPr/>
                      <wps:spPr>
                        <a:xfrm>
                          <a:off x="0" y="0"/>
                          <a:ext cx="1266825" cy="171450"/>
                        </a:xfrm>
                        <a:custGeom>
                          <a:avLst/>
                          <a:gdLst/>
                          <a:ahLst/>
                          <a:cxnLst/>
                          <a:rect l="l" t="t" r="r" b="b"/>
                          <a:pathLst>
                            <a:path w="1266825" h="171450">
                              <a:moveTo>
                                <a:pt x="1242039" y="171445"/>
                              </a:moveTo>
                              <a:lnTo>
                                <a:pt x="24785" y="171445"/>
                              </a:lnTo>
                              <a:lnTo>
                                <a:pt x="21140" y="170719"/>
                              </a:lnTo>
                              <a:lnTo>
                                <a:pt x="0" y="146661"/>
                              </a:lnTo>
                              <a:lnTo>
                                <a:pt x="0" y="142875"/>
                              </a:lnTo>
                              <a:lnTo>
                                <a:pt x="0" y="24785"/>
                              </a:lnTo>
                              <a:lnTo>
                                <a:pt x="24785" y="0"/>
                              </a:lnTo>
                              <a:lnTo>
                                <a:pt x="1242039" y="0"/>
                              </a:lnTo>
                              <a:lnTo>
                                <a:pt x="1266824" y="24785"/>
                              </a:lnTo>
                              <a:lnTo>
                                <a:pt x="1266824" y="146661"/>
                              </a:lnTo>
                              <a:lnTo>
                                <a:pt x="1245684" y="170719"/>
                              </a:lnTo>
                              <a:lnTo>
                                <a:pt x="1242039" y="17144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396.249969pt;margin-top:6.619763pt;width:99.75pt;height:13.5pt;mso-position-horizontal-relative:page;mso-position-vertical-relative:paragraph;z-index:-20482048" id="docshape995" coordorigin="7925,132" coordsize="1995,270" path="m9881,402l7964,402,7958,401,7925,363,7925,357,7925,171,7964,132,9881,132,9920,171,9920,363,9887,401,9881,402xe" filled="true" fillcolor="#e6e6e6" stroked="false">
                <v:path arrowok="t"/>
                <v:fill type="solid"/>
                <w10:wrap type="none"/>
              </v:shape>
            </w:pict>
          </mc:Fallback>
        </mc:AlternateContent>
      </w:r>
      <w:r>
        <w:rPr>
          <w:rFonts w:ascii="Segoe UI Semibold" w:hAnsi="Segoe UI Semibold"/>
          <w:b/>
          <w:color w:val="161616"/>
          <w:position w:val="1"/>
          <w:sz w:val="24"/>
        </w:rPr>
        <w:t>Updated</w:t>
      </w:r>
      <w:r>
        <w:rPr>
          <w:rFonts w:ascii="Segoe UI Semibold" w:hAnsi="Segoe UI Semibold"/>
          <w:b/>
          <w:color w:val="161616"/>
          <w:spacing w:val="-2"/>
          <w:position w:val="1"/>
          <w:sz w:val="24"/>
        </w:rPr>
        <w:t> enum</w:t>
      </w:r>
      <w:r>
        <w:rPr>
          <w:color w:val="161616"/>
          <w:spacing w:val="-2"/>
          <w:position w:val="1"/>
          <w:sz w:val="24"/>
        </w:rPr>
        <w:t>:</w:t>
      </w:r>
      <w:r>
        <w:rPr>
          <w:color w:val="161616"/>
          <w:position w:val="1"/>
          <w:sz w:val="24"/>
        </w:rPr>
        <w:tab/>
        <w:t>now</w:t>
      </w:r>
      <w:r>
        <w:rPr>
          <w:color w:val="161616"/>
          <w:spacing w:val="3"/>
          <w:position w:val="1"/>
          <w:sz w:val="24"/>
        </w:rPr>
        <w:t> </w:t>
      </w:r>
      <w:r>
        <w:rPr>
          <w:color w:val="161616"/>
          <w:position w:val="1"/>
          <w:sz w:val="24"/>
        </w:rPr>
        <w:t>uses</w:t>
      </w:r>
      <w:r>
        <w:rPr>
          <w:color w:val="161616"/>
          <w:spacing w:val="3"/>
          <w:position w:val="1"/>
          <w:sz w:val="24"/>
        </w:rPr>
        <w:t> </w:t>
      </w:r>
      <w:r>
        <w:rPr>
          <w:color w:val="161616"/>
          <w:position w:val="1"/>
          <w:sz w:val="24"/>
        </w:rPr>
        <w:t>a</w:t>
      </w:r>
      <w:r>
        <w:rPr>
          <w:color w:val="161616"/>
          <w:spacing w:val="4"/>
          <w:position w:val="1"/>
          <w:sz w:val="24"/>
        </w:rPr>
        <w:t> </w:t>
      </w:r>
      <w:r>
        <w:rPr>
          <w:color w:val="161616"/>
          <w:position w:val="1"/>
          <w:sz w:val="24"/>
        </w:rPr>
        <w:t>typed</w:t>
      </w:r>
      <w:r>
        <w:rPr>
          <w:color w:val="161616"/>
          <w:spacing w:val="3"/>
          <w:position w:val="1"/>
          <w:sz w:val="24"/>
        </w:rPr>
        <w:t> </w:t>
      </w:r>
      <w:r>
        <w:rPr>
          <w:color w:val="161616"/>
          <w:position w:val="1"/>
          <w:sz w:val="24"/>
        </w:rPr>
        <w:t>Power</w:t>
      </w:r>
      <w:r>
        <w:rPr>
          <w:color w:val="161616"/>
          <w:spacing w:val="4"/>
          <w:position w:val="1"/>
          <w:sz w:val="24"/>
        </w:rPr>
        <w:t> </w:t>
      </w:r>
      <w:r>
        <w:rPr>
          <w:color w:val="161616"/>
          <w:position w:val="1"/>
          <w:sz w:val="24"/>
        </w:rPr>
        <w:t>Fx</w:t>
      </w:r>
      <w:r>
        <w:rPr>
          <w:color w:val="161616"/>
          <w:spacing w:val="3"/>
          <w:position w:val="1"/>
          <w:sz w:val="24"/>
        </w:rPr>
        <w:t> </w:t>
      </w:r>
      <w:r>
        <w:rPr>
          <w:color w:val="161616"/>
          <w:position w:val="1"/>
          <w:sz w:val="24"/>
        </w:rPr>
        <w:t>enum</w:t>
      </w:r>
      <w:r>
        <w:rPr>
          <w:color w:val="161616"/>
          <w:spacing w:val="4"/>
          <w:position w:val="1"/>
          <w:sz w:val="24"/>
        </w:rPr>
        <w:t> </w:t>
      </w:r>
      <w:r>
        <w:rPr>
          <w:color w:val="161616"/>
          <w:position w:val="1"/>
          <w:sz w:val="24"/>
        </w:rPr>
        <w:t>(</w:t>
      </w:r>
      <w:r>
        <w:rPr>
          <w:color w:val="161616"/>
          <w:spacing w:val="-23"/>
          <w:position w:val="1"/>
          <w:sz w:val="24"/>
        </w:rPr>
        <w:t> </w:t>
      </w:r>
      <w:r>
        <w:rPr>
          <w:rFonts w:ascii="Consolas" w:hAnsi="Consolas"/>
          <w:color w:val="161616"/>
          <w:sz w:val="20"/>
        </w:rPr>
        <w:t>IconStyle.Outline</w:t>
      </w:r>
      <w:r>
        <w:rPr>
          <w:rFonts w:ascii="Consolas" w:hAnsi="Consolas"/>
          <w:color w:val="161616"/>
          <w:spacing w:val="-68"/>
          <w:sz w:val="20"/>
        </w:rPr>
        <w:t> </w:t>
      </w:r>
      <w:r>
        <w:rPr>
          <w:color w:val="161616"/>
          <w:spacing w:val="-10"/>
          <w:position w:val="1"/>
          <w:sz w:val="24"/>
        </w:rPr>
        <w:t>,</w:t>
      </w:r>
    </w:p>
    <w:p>
      <w:pPr>
        <w:pStyle w:val="BodyText"/>
        <w:spacing w:line="319" w:lineRule="auto" w:before="100"/>
        <w:ind w:left="662" w:right="338" w:firstLine="40"/>
      </w:pPr>
      <w:r>
        <w:rPr/>
        <mc:AlternateContent>
          <mc:Choice Requires="wps">
            <w:drawing>
              <wp:anchor distT="0" distB="0" distL="0" distR="0" allowOverlap="1" layoutInCell="1" locked="0" behindDoc="1" simplePos="0" relativeHeight="482834944">
                <wp:simplePos x="0" y="0"/>
                <wp:positionH relativeFrom="page">
                  <wp:posOffset>869950</wp:posOffset>
                </wp:positionH>
                <wp:positionV relativeFrom="paragraph">
                  <wp:posOffset>97902</wp:posOffset>
                </wp:positionV>
                <wp:extent cx="1190625" cy="171450"/>
                <wp:effectExtent l="0" t="0" r="0" b="0"/>
                <wp:wrapNone/>
                <wp:docPr id="1008" name="Graphic 1008"/>
                <wp:cNvGraphicFramePr>
                  <a:graphicFrameLocks/>
                </wp:cNvGraphicFramePr>
                <a:graphic>
                  <a:graphicData uri="http://schemas.microsoft.com/office/word/2010/wordprocessingShape">
                    <wps:wsp>
                      <wps:cNvPr id="1008" name="Graphic 1008"/>
                      <wps:cNvSpPr/>
                      <wps:spPr>
                        <a:xfrm>
                          <a:off x="0" y="0"/>
                          <a:ext cx="1190625" cy="171450"/>
                        </a:xfrm>
                        <a:custGeom>
                          <a:avLst/>
                          <a:gdLst/>
                          <a:ahLst/>
                          <a:cxnLst/>
                          <a:rect l="l" t="t" r="r" b="b"/>
                          <a:pathLst>
                            <a:path w="1190625" h="171450">
                              <a:moveTo>
                                <a:pt x="1165839" y="171445"/>
                              </a:moveTo>
                              <a:lnTo>
                                <a:pt x="24785" y="171445"/>
                              </a:lnTo>
                              <a:lnTo>
                                <a:pt x="21140" y="170719"/>
                              </a:lnTo>
                              <a:lnTo>
                                <a:pt x="0" y="146661"/>
                              </a:lnTo>
                              <a:lnTo>
                                <a:pt x="0" y="142875"/>
                              </a:lnTo>
                              <a:lnTo>
                                <a:pt x="0" y="24780"/>
                              </a:lnTo>
                              <a:lnTo>
                                <a:pt x="24785" y="0"/>
                              </a:lnTo>
                              <a:lnTo>
                                <a:pt x="1165839" y="0"/>
                              </a:lnTo>
                              <a:lnTo>
                                <a:pt x="1190624" y="24780"/>
                              </a:lnTo>
                              <a:lnTo>
                                <a:pt x="1190624" y="146661"/>
                              </a:lnTo>
                              <a:lnTo>
                                <a:pt x="1169484" y="170719"/>
                              </a:lnTo>
                              <a:lnTo>
                                <a:pt x="1165839" y="17144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68.5pt;margin-top:7.708826pt;width:93.75pt;height:13.5pt;mso-position-horizontal-relative:page;mso-position-vertical-relative:paragraph;z-index:-20481536" id="docshape996" coordorigin="1370,154" coordsize="1875,270" path="m3206,424l1409,424,1403,423,1370,385,1370,379,1370,193,1409,154,3206,154,3245,193,3245,385,3212,423,3206,424xe" filled="true" fillcolor="#e6e6e6" stroked="false">
                <v:path arrowok="t"/>
                <v:fill type="solid"/>
                <w10:wrap type="none"/>
              </v:shape>
            </w:pict>
          </mc:Fallback>
        </mc:AlternateContent>
      </w:r>
      <w:r>
        <w:rPr>
          <w:rFonts w:ascii="Consolas"/>
          <w:color w:val="161616"/>
          <w:sz w:val="20"/>
        </w:rPr>
        <w:t>IconStyle.Filled</w:t>
      </w:r>
      <w:r>
        <w:rPr>
          <w:rFonts w:ascii="Consolas"/>
          <w:color w:val="161616"/>
          <w:spacing w:val="-70"/>
          <w:sz w:val="20"/>
        </w:rPr>
        <w:t> </w:t>
      </w:r>
      <w:r>
        <w:rPr>
          <w:color w:val="161616"/>
          <w:position w:val="1"/>
        </w:rPr>
        <w:t>) instead of a plain string, improving IntelliSense and reducing </w:t>
      </w:r>
      <w:r>
        <w:rPr>
          <w:color w:val="161616"/>
          <w:position w:val="1"/>
        </w:rPr>
        <w:t>formula </w:t>
      </w:r>
      <w:r>
        <w:rPr>
          <w:color w:val="161616"/>
          <w:spacing w:val="-2"/>
        </w:rPr>
        <w:t>errors.</w:t>
      </w:r>
    </w:p>
    <w:p>
      <w:pPr>
        <w:pStyle w:val="ListParagraph"/>
        <w:numPr>
          <w:ilvl w:val="0"/>
          <w:numId w:val="23"/>
        </w:numPr>
        <w:tabs>
          <w:tab w:pos="662" w:val="left" w:leader="none"/>
        </w:tabs>
        <w:spacing w:line="316" w:lineRule="auto" w:before="0" w:after="0"/>
        <w:ind w:left="662" w:right="537" w:hanging="270"/>
        <w:jc w:val="left"/>
        <w:rPr>
          <w:position w:val="1"/>
          <w:sz w:val="24"/>
        </w:rPr>
      </w:pPr>
      <w:r>
        <w:rPr>
          <w:position w:val="1"/>
          <w:sz w:val="24"/>
        </w:rPr>
        <mc:AlternateContent>
          <mc:Choice Requires="wps">
            <w:drawing>
              <wp:anchor distT="0" distB="0" distL="0" distR="0" allowOverlap="1" layoutInCell="1" locked="0" behindDoc="1" simplePos="0" relativeHeight="482835456">
                <wp:simplePos x="0" y="0"/>
                <wp:positionH relativeFrom="page">
                  <wp:posOffset>3098799</wp:posOffset>
                </wp:positionH>
                <wp:positionV relativeFrom="paragraph">
                  <wp:posOffset>28609</wp:posOffset>
                </wp:positionV>
                <wp:extent cx="333375" cy="171450"/>
                <wp:effectExtent l="0" t="0" r="0" b="0"/>
                <wp:wrapNone/>
                <wp:docPr id="1009" name="Graphic 1009"/>
                <wp:cNvGraphicFramePr>
                  <a:graphicFrameLocks/>
                </wp:cNvGraphicFramePr>
                <a:graphic>
                  <a:graphicData uri="http://schemas.microsoft.com/office/word/2010/wordprocessingShape">
                    <wps:wsp>
                      <wps:cNvPr id="1009" name="Graphic 1009"/>
                      <wps:cNvSpPr/>
                      <wps:spPr>
                        <a:xfrm>
                          <a:off x="0" y="0"/>
                          <a:ext cx="333375" cy="171450"/>
                        </a:xfrm>
                        <a:custGeom>
                          <a:avLst/>
                          <a:gdLst/>
                          <a:ahLst/>
                          <a:cxnLst/>
                          <a:rect l="l" t="t" r="r" b="b"/>
                          <a:pathLst>
                            <a:path w="333375" h="171450">
                              <a:moveTo>
                                <a:pt x="308589" y="171445"/>
                              </a:moveTo>
                              <a:lnTo>
                                <a:pt x="24785" y="171445"/>
                              </a:lnTo>
                              <a:lnTo>
                                <a:pt x="21140" y="170719"/>
                              </a:lnTo>
                              <a:lnTo>
                                <a:pt x="0" y="146661"/>
                              </a:lnTo>
                              <a:lnTo>
                                <a:pt x="0" y="142875"/>
                              </a:lnTo>
                              <a:lnTo>
                                <a:pt x="0" y="24785"/>
                              </a:lnTo>
                              <a:lnTo>
                                <a:pt x="24785" y="0"/>
                              </a:lnTo>
                              <a:lnTo>
                                <a:pt x="308589" y="0"/>
                              </a:lnTo>
                              <a:lnTo>
                                <a:pt x="333375" y="24785"/>
                              </a:lnTo>
                              <a:lnTo>
                                <a:pt x="333375" y="146661"/>
                              </a:lnTo>
                              <a:lnTo>
                                <a:pt x="312234" y="170719"/>
                              </a:lnTo>
                              <a:lnTo>
                                <a:pt x="308589" y="17144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43.999985pt;margin-top:2.252732pt;width:26.25pt;height:13.5pt;mso-position-horizontal-relative:page;mso-position-vertical-relative:paragraph;z-index:-20481024" id="docshape997" coordorigin="4880,45" coordsize="525,270" path="m5366,315l4919,315,4913,314,4880,276,4880,270,4880,84,4919,45,5366,45,5405,84,5405,276,5372,314,5366,315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835968">
                <wp:simplePos x="0" y="0"/>
                <wp:positionH relativeFrom="page">
                  <wp:posOffset>3508374</wp:posOffset>
                </wp:positionH>
                <wp:positionV relativeFrom="paragraph">
                  <wp:posOffset>28609</wp:posOffset>
                </wp:positionV>
                <wp:extent cx="838200" cy="171450"/>
                <wp:effectExtent l="0" t="0" r="0" b="0"/>
                <wp:wrapNone/>
                <wp:docPr id="1010" name="Graphic 1010"/>
                <wp:cNvGraphicFramePr>
                  <a:graphicFrameLocks/>
                </wp:cNvGraphicFramePr>
                <a:graphic>
                  <a:graphicData uri="http://schemas.microsoft.com/office/word/2010/wordprocessingShape">
                    <wps:wsp>
                      <wps:cNvPr id="1010" name="Graphic 1010"/>
                      <wps:cNvSpPr/>
                      <wps:spPr>
                        <a:xfrm>
                          <a:off x="0" y="0"/>
                          <a:ext cx="838200" cy="171450"/>
                        </a:xfrm>
                        <a:custGeom>
                          <a:avLst/>
                          <a:gdLst/>
                          <a:ahLst/>
                          <a:cxnLst/>
                          <a:rect l="l" t="t" r="r" b="b"/>
                          <a:pathLst>
                            <a:path w="838200" h="171450">
                              <a:moveTo>
                                <a:pt x="813414" y="171445"/>
                              </a:moveTo>
                              <a:lnTo>
                                <a:pt x="24785" y="171445"/>
                              </a:lnTo>
                              <a:lnTo>
                                <a:pt x="21140" y="170719"/>
                              </a:lnTo>
                              <a:lnTo>
                                <a:pt x="0" y="146661"/>
                              </a:lnTo>
                              <a:lnTo>
                                <a:pt x="0" y="142875"/>
                              </a:lnTo>
                              <a:lnTo>
                                <a:pt x="0" y="24785"/>
                              </a:lnTo>
                              <a:lnTo>
                                <a:pt x="24785" y="0"/>
                              </a:lnTo>
                              <a:lnTo>
                                <a:pt x="813414" y="0"/>
                              </a:lnTo>
                              <a:lnTo>
                                <a:pt x="838200" y="24785"/>
                              </a:lnTo>
                              <a:lnTo>
                                <a:pt x="838200" y="146661"/>
                              </a:lnTo>
                              <a:lnTo>
                                <a:pt x="817059" y="170719"/>
                              </a:lnTo>
                              <a:lnTo>
                                <a:pt x="813414" y="17144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76.249969pt;margin-top:2.252732pt;width:66pt;height:13.5pt;mso-position-horizontal-relative:page;mso-position-vertical-relative:paragraph;z-index:-20480512" id="docshape998" coordorigin="5525,45" coordsize="1320,270" path="m6806,315l5564,315,5558,314,5525,276,5525,270,5525,84,5564,45,6806,45,6845,84,6845,276,6812,314,6806,315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836480">
                <wp:simplePos x="0" y="0"/>
                <wp:positionH relativeFrom="page">
                  <wp:posOffset>4413249</wp:posOffset>
                </wp:positionH>
                <wp:positionV relativeFrom="paragraph">
                  <wp:posOffset>28609</wp:posOffset>
                </wp:positionV>
                <wp:extent cx="838200" cy="171450"/>
                <wp:effectExtent l="0" t="0" r="0" b="0"/>
                <wp:wrapNone/>
                <wp:docPr id="1011" name="Graphic 1011"/>
                <wp:cNvGraphicFramePr>
                  <a:graphicFrameLocks/>
                </wp:cNvGraphicFramePr>
                <a:graphic>
                  <a:graphicData uri="http://schemas.microsoft.com/office/word/2010/wordprocessingShape">
                    <wps:wsp>
                      <wps:cNvPr id="1011" name="Graphic 1011"/>
                      <wps:cNvSpPr/>
                      <wps:spPr>
                        <a:xfrm>
                          <a:off x="0" y="0"/>
                          <a:ext cx="838200" cy="171450"/>
                        </a:xfrm>
                        <a:custGeom>
                          <a:avLst/>
                          <a:gdLst/>
                          <a:ahLst/>
                          <a:cxnLst/>
                          <a:rect l="l" t="t" r="r" b="b"/>
                          <a:pathLst>
                            <a:path w="838200" h="171450">
                              <a:moveTo>
                                <a:pt x="813414" y="171445"/>
                              </a:moveTo>
                              <a:lnTo>
                                <a:pt x="24785" y="171445"/>
                              </a:lnTo>
                              <a:lnTo>
                                <a:pt x="21140" y="170719"/>
                              </a:lnTo>
                              <a:lnTo>
                                <a:pt x="0" y="146661"/>
                              </a:lnTo>
                              <a:lnTo>
                                <a:pt x="0" y="142875"/>
                              </a:lnTo>
                              <a:lnTo>
                                <a:pt x="0" y="24785"/>
                              </a:lnTo>
                              <a:lnTo>
                                <a:pt x="24785" y="0"/>
                              </a:lnTo>
                              <a:lnTo>
                                <a:pt x="813414" y="0"/>
                              </a:lnTo>
                              <a:lnTo>
                                <a:pt x="838199" y="24785"/>
                              </a:lnTo>
                              <a:lnTo>
                                <a:pt x="838199" y="146661"/>
                              </a:lnTo>
                              <a:lnTo>
                                <a:pt x="817059" y="170719"/>
                              </a:lnTo>
                              <a:lnTo>
                                <a:pt x="813414" y="17144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347.499969pt;margin-top:2.252732pt;width:66pt;height:13.5pt;mso-position-horizontal-relative:page;mso-position-vertical-relative:paragraph;z-index:-20480000" id="docshape999" coordorigin="6950,45" coordsize="1320,270" path="m8231,315l6989,315,6983,314,6950,276,6950,270,6950,84,6989,45,8231,45,8270,84,8270,276,8237,314,8231,315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836992">
                <wp:simplePos x="0" y="0"/>
                <wp:positionH relativeFrom="page">
                  <wp:posOffset>5327649</wp:posOffset>
                </wp:positionH>
                <wp:positionV relativeFrom="paragraph">
                  <wp:posOffset>28609</wp:posOffset>
                </wp:positionV>
                <wp:extent cx="1123950" cy="171450"/>
                <wp:effectExtent l="0" t="0" r="0" b="0"/>
                <wp:wrapNone/>
                <wp:docPr id="1012" name="Graphic 1012"/>
                <wp:cNvGraphicFramePr>
                  <a:graphicFrameLocks/>
                </wp:cNvGraphicFramePr>
                <a:graphic>
                  <a:graphicData uri="http://schemas.microsoft.com/office/word/2010/wordprocessingShape">
                    <wps:wsp>
                      <wps:cNvPr id="1012" name="Graphic 1012"/>
                      <wps:cNvSpPr/>
                      <wps:spPr>
                        <a:xfrm>
                          <a:off x="0" y="0"/>
                          <a:ext cx="1123950" cy="171450"/>
                        </a:xfrm>
                        <a:custGeom>
                          <a:avLst/>
                          <a:gdLst/>
                          <a:ahLst/>
                          <a:cxnLst/>
                          <a:rect l="l" t="t" r="r" b="b"/>
                          <a:pathLst>
                            <a:path w="1123950" h="171450">
                              <a:moveTo>
                                <a:pt x="1099164" y="171445"/>
                              </a:moveTo>
                              <a:lnTo>
                                <a:pt x="24785" y="171445"/>
                              </a:lnTo>
                              <a:lnTo>
                                <a:pt x="21140" y="170719"/>
                              </a:lnTo>
                              <a:lnTo>
                                <a:pt x="0" y="146661"/>
                              </a:lnTo>
                              <a:lnTo>
                                <a:pt x="0" y="142875"/>
                              </a:lnTo>
                              <a:lnTo>
                                <a:pt x="0" y="24785"/>
                              </a:lnTo>
                              <a:lnTo>
                                <a:pt x="24785" y="0"/>
                              </a:lnTo>
                              <a:lnTo>
                                <a:pt x="1099164" y="0"/>
                              </a:lnTo>
                              <a:lnTo>
                                <a:pt x="1123950" y="24785"/>
                              </a:lnTo>
                              <a:lnTo>
                                <a:pt x="1123950" y="146661"/>
                              </a:lnTo>
                              <a:lnTo>
                                <a:pt x="1102809" y="170719"/>
                              </a:lnTo>
                              <a:lnTo>
                                <a:pt x="1099164" y="17144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419.499969pt;margin-top:2.252732pt;width:88.5pt;height:13.5pt;mso-position-horizontal-relative:page;mso-position-vertical-relative:paragraph;z-index:-20479488" id="docshape1000" coordorigin="8390,45" coordsize="1770,270" path="m10121,315l8429,315,8423,314,8390,276,8390,270,8390,84,8429,45,10121,45,10160,84,10160,276,10127,314,10121,315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837504">
                <wp:simplePos x="0" y="0"/>
                <wp:positionH relativeFrom="page">
                  <wp:posOffset>2889249</wp:posOffset>
                </wp:positionH>
                <wp:positionV relativeFrom="paragraph">
                  <wp:posOffset>295309</wp:posOffset>
                </wp:positionV>
                <wp:extent cx="971550" cy="171450"/>
                <wp:effectExtent l="0" t="0" r="0" b="0"/>
                <wp:wrapNone/>
                <wp:docPr id="1013" name="Graphic 1013"/>
                <wp:cNvGraphicFramePr>
                  <a:graphicFrameLocks/>
                </wp:cNvGraphicFramePr>
                <a:graphic>
                  <a:graphicData uri="http://schemas.microsoft.com/office/word/2010/wordprocessingShape">
                    <wps:wsp>
                      <wps:cNvPr id="1013" name="Graphic 1013"/>
                      <wps:cNvSpPr/>
                      <wps:spPr>
                        <a:xfrm>
                          <a:off x="0" y="0"/>
                          <a:ext cx="971550" cy="171450"/>
                        </a:xfrm>
                        <a:custGeom>
                          <a:avLst/>
                          <a:gdLst/>
                          <a:ahLst/>
                          <a:cxnLst/>
                          <a:rect l="l" t="t" r="r" b="b"/>
                          <a:pathLst>
                            <a:path w="971550" h="171450">
                              <a:moveTo>
                                <a:pt x="946764" y="171445"/>
                              </a:moveTo>
                              <a:lnTo>
                                <a:pt x="24785" y="171445"/>
                              </a:lnTo>
                              <a:lnTo>
                                <a:pt x="21140" y="170715"/>
                              </a:lnTo>
                              <a:lnTo>
                                <a:pt x="0" y="146656"/>
                              </a:lnTo>
                              <a:lnTo>
                                <a:pt x="0" y="142875"/>
                              </a:lnTo>
                              <a:lnTo>
                                <a:pt x="0" y="24785"/>
                              </a:lnTo>
                              <a:lnTo>
                                <a:pt x="24785" y="0"/>
                              </a:lnTo>
                              <a:lnTo>
                                <a:pt x="946764" y="0"/>
                              </a:lnTo>
                              <a:lnTo>
                                <a:pt x="971550" y="24785"/>
                              </a:lnTo>
                              <a:lnTo>
                                <a:pt x="971550" y="146656"/>
                              </a:lnTo>
                              <a:lnTo>
                                <a:pt x="950409" y="170715"/>
                              </a:lnTo>
                              <a:lnTo>
                                <a:pt x="946764" y="17144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27.499985pt;margin-top:23.252731pt;width:76.5pt;height:13.5pt;mso-position-horizontal-relative:page;mso-position-vertical-relative:paragraph;z-index:-20478976" id="docshape1001" coordorigin="4550,465" coordsize="1530,270" path="m6041,735l4589,735,4583,734,4550,696,4550,690,4550,504,4589,465,6041,465,6080,504,6080,696,6047,734,6041,735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838016">
                <wp:simplePos x="0" y="0"/>
                <wp:positionH relativeFrom="page">
                  <wp:posOffset>3936999</wp:posOffset>
                </wp:positionH>
                <wp:positionV relativeFrom="paragraph">
                  <wp:posOffset>295309</wp:posOffset>
                </wp:positionV>
                <wp:extent cx="1047750" cy="171450"/>
                <wp:effectExtent l="0" t="0" r="0" b="0"/>
                <wp:wrapNone/>
                <wp:docPr id="1014" name="Graphic 1014"/>
                <wp:cNvGraphicFramePr>
                  <a:graphicFrameLocks/>
                </wp:cNvGraphicFramePr>
                <a:graphic>
                  <a:graphicData uri="http://schemas.microsoft.com/office/word/2010/wordprocessingShape">
                    <wps:wsp>
                      <wps:cNvPr id="1014" name="Graphic 1014"/>
                      <wps:cNvSpPr/>
                      <wps:spPr>
                        <a:xfrm>
                          <a:off x="0" y="0"/>
                          <a:ext cx="1047750" cy="171450"/>
                        </a:xfrm>
                        <a:custGeom>
                          <a:avLst/>
                          <a:gdLst/>
                          <a:ahLst/>
                          <a:cxnLst/>
                          <a:rect l="l" t="t" r="r" b="b"/>
                          <a:pathLst>
                            <a:path w="1047750" h="171450">
                              <a:moveTo>
                                <a:pt x="1022964" y="171445"/>
                              </a:moveTo>
                              <a:lnTo>
                                <a:pt x="24785" y="171445"/>
                              </a:lnTo>
                              <a:lnTo>
                                <a:pt x="21140" y="170715"/>
                              </a:lnTo>
                              <a:lnTo>
                                <a:pt x="0" y="146656"/>
                              </a:lnTo>
                              <a:lnTo>
                                <a:pt x="0" y="142875"/>
                              </a:lnTo>
                              <a:lnTo>
                                <a:pt x="0" y="24785"/>
                              </a:lnTo>
                              <a:lnTo>
                                <a:pt x="24785" y="0"/>
                              </a:lnTo>
                              <a:lnTo>
                                <a:pt x="1022964" y="0"/>
                              </a:lnTo>
                              <a:lnTo>
                                <a:pt x="1047750" y="24785"/>
                              </a:lnTo>
                              <a:lnTo>
                                <a:pt x="1047750" y="146656"/>
                              </a:lnTo>
                              <a:lnTo>
                                <a:pt x="1026609" y="170715"/>
                              </a:lnTo>
                              <a:lnTo>
                                <a:pt x="1022964" y="17144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309.999969pt;margin-top:23.252731pt;width:82.5pt;height:13.5pt;mso-position-horizontal-relative:page;mso-position-vertical-relative:paragraph;z-index:-20478464" id="docshape1002" coordorigin="6200,465" coordsize="1650,270" path="m7811,735l6239,735,6233,734,6200,696,6200,690,6200,504,6239,465,7811,465,7850,504,7850,696,7817,734,7811,735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838528">
                <wp:simplePos x="0" y="0"/>
                <wp:positionH relativeFrom="page">
                  <wp:posOffset>5060949</wp:posOffset>
                </wp:positionH>
                <wp:positionV relativeFrom="paragraph">
                  <wp:posOffset>295309</wp:posOffset>
                </wp:positionV>
                <wp:extent cx="1190625" cy="171450"/>
                <wp:effectExtent l="0" t="0" r="0" b="0"/>
                <wp:wrapNone/>
                <wp:docPr id="1015" name="Graphic 1015"/>
                <wp:cNvGraphicFramePr>
                  <a:graphicFrameLocks/>
                </wp:cNvGraphicFramePr>
                <a:graphic>
                  <a:graphicData uri="http://schemas.microsoft.com/office/word/2010/wordprocessingShape">
                    <wps:wsp>
                      <wps:cNvPr id="1015" name="Graphic 1015"/>
                      <wps:cNvSpPr/>
                      <wps:spPr>
                        <a:xfrm>
                          <a:off x="0" y="0"/>
                          <a:ext cx="1190625" cy="171450"/>
                        </a:xfrm>
                        <a:custGeom>
                          <a:avLst/>
                          <a:gdLst/>
                          <a:ahLst/>
                          <a:cxnLst/>
                          <a:rect l="l" t="t" r="r" b="b"/>
                          <a:pathLst>
                            <a:path w="1190625" h="171450">
                              <a:moveTo>
                                <a:pt x="1165839" y="171445"/>
                              </a:moveTo>
                              <a:lnTo>
                                <a:pt x="24785" y="171445"/>
                              </a:lnTo>
                              <a:lnTo>
                                <a:pt x="21140" y="170715"/>
                              </a:lnTo>
                              <a:lnTo>
                                <a:pt x="0" y="146656"/>
                              </a:lnTo>
                              <a:lnTo>
                                <a:pt x="0" y="142875"/>
                              </a:lnTo>
                              <a:lnTo>
                                <a:pt x="0" y="24785"/>
                              </a:lnTo>
                              <a:lnTo>
                                <a:pt x="24785" y="0"/>
                              </a:lnTo>
                              <a:lnTo>
                                <a:pt x="1165839" y="0"/>
                              </a:lnTo>
                              <a:lnTo>
                                <a:pt x="1190624" y="24785"/>
                              </a:lnTo>
                              <a:lnTo>
                                <a:pt x="1190624" y="146656"/>
                              </a:lnTo>
                              <a:lnTo>
                                <a:pt x="1169484" y="170715"/>
                              </a:lnTo>
                              <a:lnTo>
                                <a:pt x="1165839" y="17144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398.499969pt;margin-top:23.252731pt;width:93.75pt;height:13.5pt;mso-position-horizontal-relative:page;mso-position-vertical-relative:paragraph;z-index:-20477952" id="docshape1003" coordorigin="7970,465" coordsize="1875,270" path="m9806,735l8009,735,8003,734,7970,696,7970,690,7970,504,8009,465,9806,465,9845,504,9845,696,9812,734,9806,735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839040">
                <wp:simplePos x="0" y="0"/>
                <wp:positionH relativeFrom="page">
                  <wp:posOffset>869950</wp:posOffset>
                </wp:positionH>
                <wp:positionV relativeFrom="paragraph">
                  <wp:posOffset>562009</wp:posOffset>
                </wp:positionV>
                <wp:extent cx="1266825" cy="171450"/>
                <wp:effectExtent l="0" t="0" r="0" b="0"/>
                <wp:wrapNone/>
                <wp:docPr id="1016" name="Graphic 1016"/>
                <wp:cNvGraphicFramePr>
                  <a:graphicFrameLocks/>
                </wp:cNvGraphicFramePr>
                <a:graphic>
                  <a:graphicData uri="http://schemas.microsoft.com/office/word/2010/wordprocessingShape">
                    <wps:wsp>
                      <wps:cNvPr id="1016" name="Graphic 1016"/>
                      <wps:cNvSpPr/>
                      <wps:spPr>
                        <a:xfrm>
                          <a:off x="0" y="0"/>
                          <a:ext cx="1266825" cy="171450"/>
                        </a:xfrm>
                        <a:custGeom>
                          <a:avLst/>
                          <a:gdLst/>
                          <a:ahLst/>
                          <a:cxnLst/>
                          <a:rect l="l" t="t" r="r" b="b"/>
                          <a:pathLst>
                            <a:path w="1266825" h="171450">
                              <a:moveTo>
                                <a:pt x="1242039" y="171445"/>
                              </a:moveTo>
                              <a:lnTo>
                                <a:pt x="24785" y="171445"/>
                              </a:lnTo>
                              <a:lnTo>
                                <a:pt x="21140" y="170719"/>
                              </a:lnTo>
                              <a:lnTo>
                                <a:pt x="0" y="146661"/>
                              </a:lnTo>
                              <a:lnTo>
                                <a:pt x="0" y="142875"/>
                              </a:lnTo>
                              <a:lnTo>
                                <a:pt x="0" y="24780"/>
                              </a:lnTo>
                              <a:lnTo>
                                <a:pt x="24785" y="0"/>
                              </a:lnTo>
                              <a:lnTo>
                                <a:pt x="1242039" y="0"/>
                              </a:lnTo>
                              <a:lnTo>
                                <a:pt x="1266824" y="24780"/>
                              </a:lnTo>
                              <a:lnTo>
                                <a:pt x="1266824" y="146661"/>
                              </a:lnTo>
                              <a:lnTo>
                                <a:pt x="1245684" y="170719"/>
                              </a:lnTo>
                              <a:lnTo>
                                <a:pt x="1242039" y="17144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68.5pt;margin-top:44.252731pt;width:99.75pt;height:13.5pt;mso-position-horizontal-relative:page;mso-position-vertical-relative:paragraph;z-index:-20477440" id="docshape1004" coordorigin="1370,885" coordsize="1995,270" path="m3326,1155l1409,1155,1403,1154,1370,1116,1370,1110,1370,924,1409,885,3326,885,3365,924,3365,1116,3332,1154,3326,1155xe" filled="true" fillcolor="#e6e6e6" stroked="false">
                <v:path arrowok="t"/>
                <v:fill type="solid"/>
                <w10:wrap type="none"/>
              </v:shape>
            </w:pict>
          </mc:Fallback>
        </mc:AlternateContent>
      </w:r>
      <w:r>
        <w:rPr>
          <w:rFonts w:ascii="Segoe UI Semibold" w:hAnsi="Segoe UI Semibold"/>
          <w:b/>
          <w:color w:val="161616"/>
          <w:position w:val="1"/>
          <w:sz w:val="24"/>
        </w:rPr>
        <w:t>Full border and fill control</w:t>
      </w:r>
      <w:r>
        <w:rPr>
          <w:color w:val="161616"/>
          <w:position w:val="1"/>
          <w:sz w:val="24"/>
        </w:rPr>
        <w:t>: New</w:t>
      </w:r>
      <w:r>
        <w:rPr>
          <w:color w:val="161616"/>
          <w:spacing w:val="40"/>
          <w:position w:val="1"/>
          <w:sz w:val="24"/>
        </w:rPr>
        <w:t> </w:t>
      </w:r>
      <w:r>
        <w:rPr>
          <w:rFonts w:ascii="Consolas" w:hAnsi="Consolas"/>
          <w:color w:val="161616"/>
          <w:sz w:val="20"/>
        </w:rPr>
        <w:t>Fill</w:t>
      </w:r>
      <w:r>
        <w:rPr>
          <w:rFonts w:ascii="Consolas" w:hAnsi="Consolas"/>
          <w:color w:val="161616"/>
          <w:spacing w:val="-67"/>
          <w:sz w:val="20"/>
        </w:rPr>
        <w:t> </w:t>
      </w:r>
      <w:r>
        <w:rPr>
          <w:color w:val="161616"/>
          <w:position w:val="1"/>
          <w:sz w:val="24"/>
        </w:rPr>
        <w:t>,</w:t>
      </w:r>
      <w:r>
        <w:rPr>
          <w:color w:val="161616"/>
          <w:spacing w:val="40"/>
          <w:position w:val="1"/>
          <w:sz w:val="24"/>
        </w:rPr>
        <w:t> </w:t>
      </w:r>
      <w:r>
        <w:rPr>
          <w:rFonts w:ascii="Consolas" w:hAnsi="Consolas"/>
          <w:color w:val="161616"/>
          <w:sz w:val="20"/>
        </w:rPr>
        <w:t>BorderColor</w:t>
      </w:r>
      <w:r>
        <w:rPr>
          <w:rFonts w:ascii="Consolas" w:hAnsi="Consolas"/>
          <w:color w:val="161616"/>
          <w:spacing w:val="-67"/>
          <w:sz w:val="20"/>
        </w:rPr>
        <w:t> </w:t>
      </w:r>
      <w:r>
        <w:rPr>
          <w:color w:val="161616"/>
          <w:position w:val="1"/>
          <w:sz w:val="24"/>
        </w:rPr>
        <w:t>,</w:t>
      </w:r>
      <w:r>
        <w:rPr>
          <w:color w:val="161616"/>
          <w:spacing w:val="40"/>
          <w:position w:val="1"/>
          <w:sz w:val="24"/>
        </w:rPr>
        <w:t> </w:t>
      </w:r>
      <w:r>
        <w:rPr>
          <w:rFonts w:ascii="Consolas" w:hAnsi="Consolas"/>
          <w:color w:val="161616"/>
          <w:sz w:val="20"/>
        </w:rPr>
        <w:t>BorderStyle</w:t>
      </w:r>
      <w:r>
        <w:rPr>
          <w:rFonts w:ascii="Consolas" w:hAnsi="Consolas"/>
          <w:color w:val="161616"/>
          <w:spacing w:val="-67"/>
          <w:sz w:val="20"/>
        </w:rPr>
        <w:t> </w:t>
      </w:r>
      <w:r>
        <w:rPr>
          <w:color w:val="161616"/>
          <w:position w:val="1"/>
          <w:sz w:val="24"/>
        </w:rPr>
        <w:t>,</w:t>
      </w:r>
      <w:r>
        <w:rPr>
          <w:color w:val="161616"/>
          <w:spacing w:val="40"/>
          <w:position w:val="1"/>
          <w:sz w:val="24"/>
        </w:rPr>
        <w:t> </w:t>
      </w:r>
      <w:r>
        <w:rPr>
          <w:rFonts w:ascii="Consolas" w:hAnsi="Consolas"/>
          <w:color w:val="161616"/>
          <w:sz w:val="20"/>
        </w:rPr>
        <w:t>BorderThickness</w:t>
      </w:r>
      <w:r>
        <w:rPr>
          <w:rFonts w:ascii="Consolas" w:hAnsi="Consolas"/>
          <w:color w:val="161616"/>
          <w:spacing w:val="-67"/>
          <w:sz w:val="20"/>
        </w:rPr>
        <w:t> </w:t>
      </w:r>
      <w:r>
        <w:rPr>
          <w:color w:val="161616"/>
          <w:position w:val="1"/>
          <w:sz w:val="24"/>
        </w:rPr>
        <w:t>, </w:t>
      </w:r>
      <w:r>
        <w:rPr>
          <w:color w:val="161616"/>
          <w:position w:val="1"/>
          <w:sz w:val="24"/>
        </w:rPr>
        <w:t>and four corner radius properties (</w:t>
      </w:r>
      <w:r>
        <w:rPr>
          <w:color w:val="161616"/>
          <w:spacing w:val="-9"/>
          <w:position w:val="1"/>
          <w:sz w:val="24"/>
        </w:rPr>
        <w:t> </w:t>
      </w:r>
      <w:r>
        <w:rPr>
          <w:rFonts w:ascii="Consolas" w:hAnsi="Consolas"/>
          <w:color w:val="161616"/>
          <w:sz w:val="20"/>
        </w:rPr>
        <w:t>RadiusTopLeft</w:t>
      </w:r>
      <w:r>
        <w:rPr>
          <w:rFonts w:ascii="Consolas" w:hAnsi="Consolas"/>
          <w:color w:val="161616"/>
          <w:spacing w:val="-53"/>
          <w:sz w:val="20"/>
        </w:rPr>
        <w:t> </w:t>
      </w:r>
      <w:r>
        <w:rPr>
          <w:color w:val="161616"/>
          <w:position w:val="1"/>
          <w:sz w:val="24"/>
        </w:rPr>
        <w:t>,</w:t>
      </w:r>
      <w:r>
        <w:rPr>
          <w:color w:val="161616"/>
          <w:spacing w:val="40"/>
          <w:position w:val="1"/>
          <w:sz w:val="24"/>
        </w:rPr>
        <w:t> </w:t>
      </w:r>
      <w:r>
        <w:rPr>
          <w:rFonts w:ascii="Consolas" w:hAnsi="Consolas"/>
          <w:color w:val="161616"/>
          <w:sz w:val="20"/>
        </w:rPr>
        <w:t>RadiusTopRight</w:t>
      </w:r>
      <w:r>
        <w:rPr>
          <w:rFonts w:ascii="Consolas" w:hAnsi="Consolas"/>
          <w:color w:val="161616"/>
          <w:spacing w:val="-54"/>
          <w:sz w:val="20"/>
        </w:rPr>
        <w:t> </w:t>
      </w:r>
      <w:r>
        <w:rPr>
          <w:color w:val="161616"/>
          <w:position w:val="1"/>
          <w:sz w:val="24"/>
        </w:rPr>
        <w:t>,</w:t>
      </w:r>
      <w:r>
        <w:rPr>
          <w:color w:val="161616"/>
          <w:spacing w:val="40"/>
          <w:position w:val="1"/>
          <w:sz w:val="24"/>
        </w:rPr>
        <w:t> </w:t>
      </w:r>
      <w:r>
        <w:rPr>
          <w:rFonts w:ascii="Consolas" w:hAnsi="Consolas"/>
          <w:color w:val="161616"/>
          <w:sz w:val="20"/>
        </w:rPr>
        <w:t>RadiusBottomLeft</w:t>
      </w:r>
      <w:r>
        <w:rPr>
          <w:rFonts w:ascii="Consolas" w:hAnsi="Consolas"/>
          <w:color w:val="161616"/>
          <w:spacing w:val="-54"/>
          <w:sz w:val="20"/>
        </w:rPr>
        <w:t> </w:t>
      </w:r>
      <w:r>
        <w:rPr>
          <w:color w:val="161616"/>
          <w:position w:val="1"/>
          <w:sz w:val="24"/>
        </w:rPr>
        <w:t>, </w:t>
      </w:r>
      <w:r>
        <w:rPr>
          <w:rFonts w:ascii="Consolas" w:hAnsi="Consolas"/>
          <w:color w:val="161616"/>
          <w:sz w:val="20"/>
        </w:rPr>
        <w:t>RadiusBottomRight</w:t>
      </w:r>
      <w:r>
        <w:rPr>
          <w:rFonts w:ascii="Consolas" w:hAnsi="Consolas"/>
          <w:color w:val="161616"/>
          <w:spacing w:val="-44"/>
          <w:sz w:val="20"/>
        </w:rPr>
        <w:t> </w:t>
      </w:r>
      <w:r>
        <w:rPr>
          <w:color w:val="161616"/>
          <w:position w:val="1"/>
          <w:sz w:val="24"/>
        </w:rPr>
        <w:t>) provide complete styling options.</w:t>
      </w:r>
    </w:p>
    <w:p>
      <w:pPr>
        <w:pStyle w:val="ListParagraph"/>
        <w:spacing w:after="0" w:line="316" w:lineRule="auto"/>
        <w:jc w:val="left"/>
        <w:rPr>
          <w:position w:val="1"/>
          <w:sz w:val="24"/>
        </w:rPr>
        <w:sectPr>
          <w:pgSz w:w="11920" w:h="16860"/>
          <w:pgMar w:top="500" w:bottom="280" w:left="708" w:right="708"/>
        </w:sectPr>
      </w:pPr>
    </w:p>
    <w:p>
      <w:pPr>
        <w:pStyle w:val="ListParagraph"/>
        <w:numPr>
          <w:ilvl w:val="0"/>
          <w:numId w:val="23"/>
        </w:numPr>
        <w:tabs>
          <w:tab w:pos="662" w:val="left" w:leader="none"/>
        </w:tabs>
        <w:spacing w:line="319" w:lineRule="auto" w:before="0" w:after="0"/>
        <w:ind w:left="662" w:right="38" w:hanging="270"/>
        <w:jc w:val="left"/>
        <w:rPr>
          <w:sz w:val="24"/>
        </w:rPr>
      </w:pPr>
      <w:r>
        <w:rPr>
          <w:sz w:val="24"/>
        </w:rPr>
        <mc:AlternateContent>
          <mc:Choice Requires="wps">
            <w:drawing>
              <wp:anchor distT="0" distB="0" distL="0" distR="0" allowOverlap="1" layoutInCell="1" locked="0" behindDoc="1" simplePos="0" relativeHeight="482839552">
                <wp:simplePos x="0" y="0"/>
                <wp:positionH relativeFrom="page">
                  <wp:posOffset>2441574</wp:posOffset>
                </wp:positionH>
                <wp:positionV relativeFrom="paragraph">
                  <wp:posOffset>26002</wp:posOffset>
                </wp:positionV>
                <wp:extent cx="771525" cy="171450"/>
                <wp:effectExtent l="0" t="0" r="0" b="0"/>
                <wp:wrapNone/>
                <wp:docPr id="1017" name="Graphic 1017"/>
                <wp:cNvGraphicFramePr>
                  <a:graphicFrameLocks/>
                </wp:cNvGraphicFramePr>
                <a:graphic>
                  <a:graphicData uri="http://schemas.microsoft.com/office/word/2010/wordprocessingShape">
                    <wps:wsp>
                      <wps:cNvPr id="1017" name="Graphic 1017"/>
                      <wps:cNvSpPr/>
                      <wps:spPr>
                        <a:xfrm>
                          <a:off x="0" y="0"/>
                          <a:ext cx="771525" cy="171450"/>
                        </a:xfrm>
                        <a:custGeom>
                          <a:avLst/>
                          <a:gdLst/>
                          <a:ahLst/>
                          <a:cxnLst/>
                          <a:rect l="l" t="t" r="r" b="b"/>
                          <a:pathLst>
                            <a:path w="771525" h="171450">
                              <a:moveTo>
                                <a:pt x="746739" y="171445"/>
                              </a:moveTo>
                              <a:lnTo>
                                <a:pt x="24785" y="171445"/>
                              </a:lnTo>
                              <a:lnTo>
                                <a:pt x="21140" y="170719"/>
                              </a:lnTo>
                              <a:lnTo>
                                <a:pt x="0" y="146661"/>
                              </a:lnTo>
                              <a:lnTo>
                                <a:pt x="0" y="142875"/>
                              </a:lnTo>
                              <a:lnTo>
                                <a:pt x="0" y="24785"/>
                              </a:lnTo>
                              <a:lnTo>
                                <a:pt x="24785" y="0"/>
                              </a:lnTo>
                              <a:lnTo>
                                <a:pt x="746739" y="0"/>
                              </a:lnTo>
                              <a:lnTo>
                                <a:pt x="771524" y="24785"/>
                              </a:lnTo>
                              <a:lnTo>
                                <a:pt x="771524" y="146661"/>
                              </a:lnTo>
                              <a:lnTo>
                                <a:pt x="750384" y="170719"/>
                              </a:lnTo>
                              <a:lnTo>
                                <a:pt x="746739" y="17144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192.249985pt;margin-top:2.047419pt;width:60.75pt;height:13.5pt;mso-position-horizontal-relative:page;mso-position-vertical-relative:paragraph;z-index:-20476928" id="docshape1005" coordorigin="3845,41" coordsize="1215,270" path="m5021,311l3884,311,3878,310,3845,272,3845,266,3845,80,3884,41,5021,41,5060,80,5060,272,5027,310,5021,311xe" filled="true" fillcolor="#e6e6e6"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2840064">
                <wp:simplePos x="0" y="0"/>
                <wp:positionH relativeFrom="page">
                  <wp:posOffset>3289299</wp:posOffset>
                </wp:positionH>
                <wp:positionV relativeFrom="paragraph">
                  <wp:posOffset>26002</wp:posOffset>
                </wp:positionV>
                <wp:extent cx="971550" cy="171450"/>
                <wp:effectExtent l="0" t="0" r="0" b="0"/>
                <wp:wrapNone/>
                <wp:docPr id="1018" name="Graphic 1018"/>
                <wp:cNvGraphicFramePr>
                  <a:graphicFrameLocks/>
                </wp:cNvGraphicFramePr>
                <a:graphic>
                  <a:graphicData uri="http://schemas.microsoft.com/office/word/2010/wordprocessingShape">
                    <wps:wsp>
                      <wps:cNvPr id="1018" name="Graphic 1018"/>
                      <wps:cNvSpPr/>
                      <wps:spPr>
                        <a:xfrm>
                          <a:off x="0" y="0"/>
                          <a:ext cx="971550" cy="171450"/>
                        </a:xfrm>
                        <a:custGeom>
                          <a:avLst/>
                          <a:gdLst/>
                          <a:ahLst/>
                          <a:cxnLst/>
                          <a:rect l="l" t="t" r="r" b="b"/>
                          <a:pathLst>
                            <a:path w="971550" h="171450">
                              <a:moveTo>
                                <a:pt x="946764" y="171445"/>
                              </a:moveTo>
                              <a:lnTo>
                                <a:pt x="24785" y="171445"/>
                              </a:lnTo>
                              <a:lnTo>
                                <a:pt x="21140" y="170719"/>
                              </a:lnTo>
                              <a:lnTo>
                                <a:pt x="0" y="146661"/>
                              </a:lnTo>
                              <a:lnTo>
                                <a:pt x="0" y="142875"/>
                              </a:lnTo>
                              <a:lnTo>
                                <a:pt x="0" y="24785"/>
                              </a:lnTo>
                              <a:lnTo>
                                <a:pt x="24785" y="0"/>
                              </a:lnTo>
                              <a:lnTo>
                                <a:pt x="946764" y="0"/>
                              </a:lnTo>
                              <a:lnTo>
                                <a:pt x="971550" y="24785"/>
                              </a:lnTo>
                              <a:lnTo>
                                <a:pt x="971550" y="146661"/>
                              </a:lnTo>
                              <a:lnTo>
                                <a:pt x="950409" y="170719"/>
                              </a:lnTo>
                              <a:lnTo>
                                <a:pt x="946764" y="17144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58.999969pt;margin-top:2.047419pt;width:76.5pt;height:13.5pt;mso-position-horizontal-relative:page;mso-position-vertical-relative:paragraph;z-index:-20476416" id="docshape1006" coordorigin="5180,41" coordsize="1530,270" path="m6671,311l5219,311,5213,310,5180,272,5180,266,5180,80,5219,41,6671,41,6710,80,6710,272,6677,310,6671,311xe" filled="true" fillcolor="#e6e6e6"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2840576">
                <wp:simplePos x="0" y="0"/>
                <wp:positionH relativeFrom="page">
                  <wp:posOffset>4337049</wp:posOffset>
                </wp:positionH>
                <wp:positionV relativeFrom="paragraph">
                  <wp:posOffset>26002</wp:posOffset>
                </wp:positionV>
                <wp:extent cx="838200" cy="171450"/>
                <wp:effectExtent l="0" t="0" r="0" b="0"/>
                <wp:wrapNone/>
                <wp:docPr id="1019" name="Graphic 1019"/>
                <wp:cNvGraphicFramePr>
                  <a:graphicFrameLocks/>
                </wp:cNvGraphicFramePr>
                <a:graphic>
                  <a:graphicData uri="http://schemas.microsoft.com/office/word/2010/wordprocessingShape">
                    <wps:wsp>
                      <wps:cNvPr id="1019" name="Graphic 1019"/>
                      <wps:cNvSpPr/>
                      <wps:spPr>
                        <a:xfrm>
                          <a:off x="0" y="0"/>
                          <a:ext cx="838200" cy="171450"/>
                        </a:xfrm>
                        <a:custGeom>
                          <a:avLst/>
                          <a:gdLst/>
                          <a:ahLst/>
                          <a:cxnLst/>
                          <a:rect l="l" t="t" r="r" b="b"/>
                          <a:pathLst>
                            <a:path w="838200" h="171450">
                              <a:moveTo>
                                <a:pt x="813414" y="171445"/>
                              </a:moveTo>
                              <a:lnTo>
                                <a:pt x="24785" y="171445"/>
                              </a:lnTo>
                              <a:lnTo>
                                <a:pt x="21140" y="170719"/>
                              </a:lnTo>
                              <a:lnTo>
                                <a:pt x="0" y="146661"/>
                              </a:lnTo>
                              <a:lnTo>
                                <a:pt x="0" y="142875"/>
                              </a:lnTo>
                              <a:lnTo>
                                <a:pt x="0" y="24785"/>
                              </a:lnTo>
                              <a:lnTo>
                                <a:pt x="24785" y="0"/>
                              </a:lnTo>
                              <a:lnTo>
                                <a:pt x="813414" y="0"/>
                              </a:lnTo>
                              <a:lnTo>
                                <a:pt x="838200" y="24785"/>
                              </a:lnTo>
                              <a:lnTo>
                                <a:pt x="838200" y="146661"/>
                              </a:lnTo>
                              <a:lnTo>
                                <a:pt x="817059" y="170719"/>
                              </a:lnTo>
                              <a:lnTo>
                                <a:pt x="813414" y="17144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341.499969pt;margin-top:2.047419pt;width:66pt;height:13.5pt;mso-position-horizontal-relative:page;mso-position-vertical-relative:paragraph;z-index:-20475904" id="docshape1007" coordorigin="6830,41" coordsize="1320,270" path="m8111,311l6869,311,6863,310,6830,272,6830,266,6830,80,6869,41,8111,41,8150,80,8150,272,8117,310,8111,311xe" filled="true" fillcolor="#e6e6e6"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959552">
                <wp:simplePos x="0" y="0"/>
                <wp:positionH relativeFrom="page">
                  <wp:posOffset>5251449</wp:posOffset>
                </wp:positionH>
                <wp:positionV relativeFrom="paragraph">
                  <wp:posOffset>26002</wp:posOffset>
                </wp:positionV>
                <wp:extent cx="904875" cy="171450"/>
                <wp:effectExtent l="0" t="0" r="0" b="0"/>
                <wp:wrapNone/>
                <wp:docPr id="1020" name="Group 1020"/>
                <wp:cNvGraphicFramePr>
                  <a:graphicFrameLocks/>
                </wp:cNvGraphicFramePr>
                <a:graphic>
                  <a:graphicData uri="http://schemas.microsoft.com/office/word/2010/wordprocessingGroup">
                    <wpg:wgp>
                      <wpg:cNvPr id="1020" name="Group 1020"/>
                      <wpg:cNvGrpSpPr/>
                      <wpg:grpSpPr>
                        <a:xfrm>
                          <a:off x="0" y="0"/>
                          <a:ext cx="904875" cy="171450"/>
                          <a:chExt cx="904875" cy="171450"/>
                        </a:xfrm>
                      </wpg:grpSpPr>
                      <wps:wsp>
                        <wps:cNvPr id="1021" name="Graphic 1021"/>
                        <wps:cNvSpPr/>
                        <wps:spPr>
                          <a:xfrm>
                            <a:off x="0" y="0"/>
                            <a:ext cx="904875" cy="171450"/>
                          </a:xfrm>
                          <a:custGeom>
                            <a:avLst/>
                            <a:gdLst/>
                            <a:ahLst/>
                            <a:cxnLst/>
                            <a:rect l="l" t="t" r="r" b="b"/>
                            <a:pathLst>
                              <a:path w="904875" h="171450">
                                <a:moveTo>
                                  <a:pt x="880089" y="171445"/>
                                </a:moveTo>
                                <a:lnTo>
                                  <a:pt x="24785" y="171445"/>
                                </a:lnTo>
                                <a:lnTo>
                                  <a:pt x="21140" y="170719"/>
                                </a:lnTo>
                                <a:lnTo>
                                  <a:pt x="0" y="146661"/>
                                </a:lnTo>
                                <a:lnTo>
                                  <a:pt x="0" y="142875"/>
                                </a:lnTo>
                                <a:lnTo>
                                  <a:pt x="0" y="24785"/>
                                </a:lnTo>
                                <a:lnTo>
                                  <a:pt x="24785" y="0"/>
                                </a:lnTo>
                                <a:lnTo>
                                  <a:pt x="880089" y="0"/>
                                </a:lnTo>
                                <a:lnTo>
                                  <a:pt x="904875" y="24785"/>
                                </a:lnTo>
                                <a:lnTo>
                                  <a:pt x="904875" y="146661"/>
                                </a:lnTo>
                                <a:lnTo>
                                  <a:pt x="883734" y="170719"/>
                                </a:lnTo>
                                <a:lnTo>
                                  <a:pt x="880089" y="171445"/>
                                </a:lnTo>
                                <a:close/>
                              </a:path>
                            </a:pathLst>
                          </a:custGeom>
                          <a:solidFill>
                            <a:srgbClr val="E6E6E6"/>
                          </a:solidFill>
                        </wps:spPr>
                        <wps:bodyPr wrap="square" lIns="0" tIns="0" rIns="0" bIns="0" rtlCol="0">
                          <a:prstTxWarp prst="textNoShape">
                            <a:avLst/>
                          </a:prstTxWarp>
                          <a:noAutofit/>
                        </wps:bodyPr>
                      </wps:wsp>
                      <wps:wsp>
                        <wps:cNvPr id="1022" name="Textbox 1022"/>
                        <wps:cNvSpPr txBox="1"/>
                        <wps:spPr>
                          <a:xfrm>
                            <a:off x="0" y="0"/>
                            <a:ext cx="904875" cy="171450"/>
                          </a:xfrm>
                          <a:prstGeom prst="rect">
                            <a:avLst/>
                          </a:prstGeom>
                        </wps:spPr>
                        <wps:txbx>
                          <w:txbxContent>
                            <w:p>
                              <w:pPr>
                                <w:spacing w:before="31"/>
                                <w:ind w:left="34" w:right="0" w:firstLine="0"/>
                                <w:jc w:val="left"/>
                                <w:rPr>
                                  <w:rFonts w:ascii="Consolas"/>
                                  <w:sz w:val="20"/>
                                </w:rPr>
                              </w:pPr>
                              <w:r>
                                <w:rPr>
                                  <w:rFonts w:ascii="Consolas"/>
                                  <w:color w:val="161616"/>
                                  <w:spacing w:val="-2"/>
                                  <w:sz w:val="20"/>
                                </w:rPr>
                                <w:t>PaddingRight</w:t>
                              </w:r>
                            </w:p>
                          </w:txbxContent>
                        </wps:txbx>
                        <wps:bodyPr wrap="square" lIns="0" tIns="0" rIns="0" bIns="0" rtlCol="0">
                          <a:noAutofit/>
                        </wps:bodyPr>
                      </wps:wsp>
                    </wpg:wgp>
                  </a:graphicData>
                </a:graphic>
              </wp:anchor>
            </w:drawing>
          </mc:Choice>
          <mc:Fallback>
            <w:pict>
              <v:group style="position:absolute;margin-left:413.499969pt;margin-top:2.047419pt;width:71.25pt;height:13.5pt;mso-position-horizontal-relative:page;mso-position-vertical-relative:paragraph;z-index:15959552" id="docshapegroup1008" coordorigin="8270,41" coordsize="1425,270">
                <v:shape style="position:absolute;left:8270;top:40;width:1425;height:270" id="docshape1009" coordorigin="8270,41" coordsize="1425,270" path="m9656,311l8309,311,8303,310,8270,272,8270,266,8270,80,8309,41,9656,41,9695,80,9695,272,9662,310,9656,311xe" filled="true" fillcolor="#e6e6e6" stroked="false">
                  <v:path arrowok="t"/>
                  <v:fill type="solid"/>
                </v:shape>
                <v:shape style="position:absolute;left:8270;top:40;width:1425;height:270" type="#_x0000_t202" id="docshape1010" filled="false" stroked="false">
                  <v:textbox inset="0,0,0,0">
                    <w:txbxContent>
                      <w:p>
                        <w:pPr>
                          <w:spacing w:before="31"/>
                          <w:ind w:left="34" w:right="0" w:firstLine="0"/>
                          <w:jc w:val="left"/>
                          <w:rPr>
                            <w:rFonts w:ascii="Consolas"/>
                            <w:sz w:val="20"/>
                          </w:rPr>
                        </w:pPr>
                        <w:r>
                          <w:rPr>
                            <w:rFonts w:ascii="Consolas"/>
                            <w:color w:val="161616"/>
                            <w:spacing w:val="-2"/>
                            <w:sz w:val="20"/>
                          </w:rPr>
                          <w:t>PaddingRight</w:t>
                        </w:r>
                      </w:p>
                    </w:txbxContent>
                  </v:textbox>
                  <w10:wrap type="none"/>
                </v:shape>
                <w10:wrap type="none"/>
              </v:group>
            </w:pict>
          </mc:Fallback>
        </mc:AlternateContent>
      </w:r>
      <w:r>
        <w:rPr>
          <w:rFonts w:ascii="Segoe UI Semibold" w:hAnsi="Segoe UI Semibold"/>
          <w:b/>
          <w:color w:val="161616"/>
          <w:position w:val="1"/>
          <w:sz w:val="24"/>
        </w:rPr>
        <w:t>Padding support</w:t>
      </w:r>
      <w:r>
        <w:rPr>
          <w:color w:val="161616"/>
          <w:position w:val="1"/>
          <w:sz w:val="24"/>
        </w:rPr>
        <w:t>: New</w:t>
      </w:r>
      <w:r>
        <w:rPr>
          <w:color w:val="161616"/>
          <w:spacing w:val="40"/>
          <w:position w:val="1"/>
          <w:sz w:val="24"/>
        </w:rPr>
        <w:t> </w:t>
      </w:r>
      <w:r>
        <w:rPr>
          <w:rFonts w:ascii="Consolas" w:hAnsi="Consolas"/>
          <w:color w:val="161616"/>
          <w:sz w:val="20"/>
        </w:rPr>
        <w:t>PaddingTop</w:t>
      </w:r>
      <w:r>
        <w:rPr>
          <w:rFonts w:ascii="Consolas" w:hAnsi="Consolas"/>
          <w:color w:val="161616"/>
          <w:spacing w:val="-55"/>
          <w:sz w:val="20"/>
        </w:rPr>
        <w:t> </w:t>
      </w:r>
      <w:r>
        <w:rPr>
          <w:color w:val="161616"/>
          <w:position w:val="1"/>
          <w:sz w:val="24"/>
        </w:rPr>
        <w:t>,</w:t>
      </w:r>
      <w:r>
        <w:rPr>
          <w:color w:val="161616"/>
          <w:spacing w:val="40"/>
          <w:position w:val="1"/>
          <w:sz w:val="24"/>
        </w:rPr>
        <w:t> </w:t>
      </w:r>
      <w:r>
        <w:rPr>
          <w:rFonts w:ascii="Consolas" w:hAnsi="Consolas"/>
          <w:color w:val="161616"/>
          <w:sz w:val="20"/>
        </w:rPr>
        <w:t>PaddingBottom</w:t>
      </w:r>
      <w:r>
        <w:rPr>
          <w:rFonts w:ascii="Consolas" w:hAnsi="Consolas"/>
          <w:color w:val="161616"/>
          <w:spacing w:val="-54"/>
          <w:sz w:val="20"/>
        </w:rPr>
        <w:t> </w:t>
      </w:r>
      <w:r>
        <w:rPr>
          <w:color w:val="161616"/>
          <w:position w:val="1"/>
          <w:sz w:val="24"/>
        </w:rPr>
        <w:t>,</w:t>
      </w:r>
      <w:r>
        <w:rPr>
          <w:color w:val="161616"/>
          <w:spacing w:val="40"/>
          <w:position w:val="1"/>
          <w:sz w:val="24"/>
        </w:rPr>
        <w:t> </w:t>
      </w:r>
      <w:r>
        <w:rPr>
          <w:rFonts w:ascii="Consolas" w:hAnsi="Consolas"/>
          <w:color w:val="161616"/>
          <w:sz w:val="20"/>
        </w:rPr>
        <w:t>PaddingLeft</w:t>
      </w:r>
      <w:r>
        <w:rPr>
          <w:rFonts w:ascii="Consolas" w:hAnsi="Consolas"/>
          <w:color w:val="161616"/>
          <w:spacing w:val="-54"/>
          <w:sz w:val="20"/>
        </w:rPr>
        <w:t> </w:t>
      </w:r>
      <w:r>
        <w:rPr>
          <w:color w:val="161616"/>
          <w:position w:val="1"/>
          <w:sz w:val="24"/>
        </w:rPr>
        <w:t>, </w:t>
      </w:r>
      <w:r>
        <w:rPr>
          <w:color w:val="161616"/>
          <w:sz w:val="24"/>
        </w:rPr>
        <w:t>control</w:t>
      </w:r>
      <w:r>
        <w:rPr>
          <w:color w:val="161616"/>
          <w:spacing w:val="-5"/>
          <w:sz w:val="24"/>
        </w:rPr>
        <w:t> </w:t>
      </w:r>
      <w:r>
        <w:rPr>
          <w:color w:val="161616"/>
          <w:sz w:val="24"/>
        </w:rPr>
        <w:t>spacing</w:t>
      </w:r>
      <w:r>
        <w:rPr>
          <w:color w:val="161616"/>
          <w:spacing w:val="-5"/>
          <w:sz w:val="24"/>
        </w:rPr>
        <w:t> </w:t>
      </w:r>
      <w:r>
        <w:rPr>
          <w:color w:val="161616"/>
          <w:sz w:val="24"/>
        </w:rPr>
        <w:t>between</w:t>
      </w:r>
      <w:r>
        <w:rPr>
          <w:color w:val="161616"/>
          <w:spacing w:val="-5"/>
          <w:sz w:val="24"/>
        </w:rPr>
        <w:t> </w:t>
      </w:r>
      <w:r>
        <w:rPr>
          <w:color w:val="161616"/>
          <w:sz w:val="24"/>
        </w:rPr>
        <w:t>the</w:t>
      </w:r>
      <w:r>
        <w:rPr>
          <w:color w:val="161616"/>
          <w:spacing w:val="-5"/>
          <w:sz w:val="24"/>
        </w:rPr>
        <w:t> </w:t>
      </w:r>
      <w:r>
        <w:rPr>
          <w:color w:val="161616"/>
          <w:sz w:val="24"/>
        </w:rPr>
        <w:t>icon</w:t>
      </w:r>
      <w:r>
        <w:rPr>
          <w:color w:val="161616"/>
          <w:spacing w:val="-5"/>
          <w:sz w:val="24"/>
        </w:rPr>
        <w:t> </w:t>
      </w:r>
      <w:r>
        <w:rPr>
          <w:color w:val="161616"/>
          <w:sz w:val="24"/>
        </w:rPr>
        <w:t>glyph</w:t>
      </w:r>
      <w:r>
        <w:rPr>
          <w:color w:val="161616"/>
          <w:spacing w:val="-5"/>
          <w:sz w:val="24"/>
        </w:rPr>
        <w:t> </w:t>
      </w:r>
      <w:r>
        <w:rPr>
          <w:color w:val="161616"/>
          <w:sz w:val="24"/>
        </w:rPr>
        <w:t>and</w:t>
      </w:r>
      <w:r>
        <w:rPr>
          <w:color w:val="161616"/>
          <w:spacing w:val="-5"/>
          <w:sz w:val="24"/>
        </w:rPr>
        <w:t> </w:t>
      </w:r>
      <w:r>
        <w:rPr>
          <w:color w:val="161616"/>
          <w:sz w:val="24"/>
        </w:rPr>
        <w:t>the</w:t>
      </w:r>
      <w:r>
        <w:rPr>
          <w:color w:val="161616"/>
          <w:spacing w:val="-5"/>
          <w:sz w:val="24"/>
        </w:rPr>
        <w:t> </w:t>
      </w:r>
      <w:r>
        <w:rPr>
          <w:color w:val="161616"/>
          <w:sz w:val="24"/>
        </w:rPr>
        <w:t>control</w:t>
      </w:r>
      <w:r>
        <w:rPr>
          <w:color w:val="161616"/>
          <w:spacing w:val="-5"/>
          <w:sz w:val="24"/>
        </w:rPr>
        <w:t> </w:t>
      </w:r>
      <w:r>
        <w:rPr>
          <w:color w:val="161616"/>
          <w:sz w:val="24"/>
        </w:rPr>
        <w:t>boundary.</w:t>
      </w:r>
    </w:p>
    <w:p>
      <w:pPr>
        <w:pStyle w:val="ListParagraph"/>
        <w:numPr>
          <w:ilvl w:val="0"/>
          <w:numId w:val="23"/>
        </w:numPr>
        <w:tabs>
          <w:tab w:pos="661" w:val="left" w:leader="none"/>
        </w:tabs>
        <w:spacing w:line="315" w:lineRule="exact" w:before="0" w:after="0"/>
        <w:ind w:left="661" w:right="0" w:hanging="270"/>
        <w:jc w:val="left"/>
        <w:rPr>
          <w:sz w:val="24"/>
        </w:rPr>
      </w:pPr>
      <w:r>
        <w:rPr>
          <w:rFonts w:ascii="Segoe UI Semibold" w:hAnsi="Segoe UI Semibold"/>
          <w:b/>
          <w:color w:val="161616"/>
          <w:sz w:val="24"/>
        </w:rPr>
        <w:t>BasePaletteColor</w:t>
      </w:r>
      <w:r>
        <w:rPr>
          <w:color w:val="161616"/>
          <w:sz w:val="24"/>
        </w:rPr>
        <w:t>:</w:t>
      </w:r>
      <w:r>
        <w:rPr>
          <w:color w:val="161616"/>
          <w:spacing w:val="-2"/>
          <w:sz w:val="24"/>
        </w:rPr>
        <w:t> </w:t>
      </w:r>
      <w:r>
        <w:rPr>
          <w:color w:val="161616"/>
          <w:sz w:val="24"/>
        </w:rPr>
        <w:t>Apply</w:t>
      </w:r>
      <w:r>
        <w:rPr>
          <w:color w:val="161616"/>
          <w:spacing w:val="-1"/>
          <w:sz w:val="24"/>
        </w:rPr>
        <w:t> </w:t>
      </w:r>
      <w:r>
        <w:rPr>
          <w:color w:val="161616"/>
          <w:sz w:val="24"/>
        </w:rPr>
        <w:t>a</w:t>
      </w:r>
      <w:r>
        <w:rPr>
          <w:color w:val="161616"/>
          <w:spacing w:val="-1"/>
          <w:sz w:val="24"/>
        </w:rPr>
        <w:t> </w:t>
      </w:r>
      <w:r>
        <w:rPr>
          <w:color w:val="161616"/>
          <w:sz w:val="24"/>
        </w:rPr>
        <w:t>custom</w:t>
      </w:r>
      <w:r>
        <w:rPr>
          <w:color w:val="161616"/>
          <w:spacing w:val="-1"/>
          <w:sz w:val="24"/>
        </w:rPr>
        <w:t> </w:t>
      </w:r>
      <w:r>
        <w:rPr>
          <w:color w:val="161616"/>
          <w:sz w:val="24"/>
        </w:rPr>
        <w:t>theme</w:t>
      </w:r>
      <w:r>
        <w:rPr>
          <w:color w:val="161616"/>
          <w:spacing w:val="-1"/>
          <w:sz w:val="24"/>
        </w:rPr>
        <w:t> </w:t>
      </w:r>
      <w:r>
        <w:rPr>
          <w:color w:val="161616"/>
          <w:sz w:val="24"/>
        </w:rPr>
        <w:t>color</w:t>
      </w:r>
      <w:r>
        <w:rPr>
          <w:color w:val="161616"/>
          <w:spacing w:val="-1"/>
          <w:sz w:val="24"/>
        </w:rPr>
        <w:t> </w:t>
      </w:r>
      <w:r>
        <w:rPr>
          <w:color w:val="161616"/>
          <w:sz w:val="24"/>
        </w:rPr>
        <w:t>to</w:t>
      </w:r>
      <w:r>
        <w:rPr>
          <w:color w:val="161616"/>
          <w:spacing w:val="-1"/>
          <w:sz w:val="24"/>
        </w:rPr>
        <w:t> </w:t>
      </w:r>
      <w:r>
        <w:rPr>
          <w:color w:val="161616"/>
          <w:sz w:val="24"/>
        </w:rPr>
        <w:t>the</w:t>
      </w:r>
      <w:r>
        <w:rPr>
          <w:color w:val="161616"/>
          <w:spacing w:val="-1"/>
          <w:sz w:val="24"/>
        </w:rPr>
        <w:t> </w:t>
      </w:r>
      <w:r>
        <w:rPr>
          <w:color w:val="161616"/>
          <w:spacing w:val="-2"/>
          <w:sz w:val="24"/>
        </w:rPr>
        <w:t>icon.</w:t>
      </w:r>
    </w:p>
    <w:p>
      <w:pPr>
        <w:pStyle w:val="BodyText"/>
        <w:spacing w:before="16"/>
      </w:pPr>
    </w:p>
    <w:p>
      <w:pPr>
        <w:pStyle w:val="Heading4"/>
        <w:rPr>
          <w:b/>
        </w:rPr>
      </w:pPr>
      <w:r>
        <w:rPr>
          <w:b/>
          <w:color w:val="161616"/>
        </w:rPr>
        <w:t>Best</w:t>
      </w:r>
      <w:r>
        <w:rPr>
          <w:b/>
          <w:color w:val="161616"/>
          <w:spacing w:val="9"/>
        </w:rPr>
        <w:t> </w:t>
      </w:r>
      <w:r>
        <w:rPr>
          <w:b/>
          <w:color w:val="161616"/>
          <w:spacing w:val="-2"/>
        </w:rPr>
        <w:t>practices</w:t>
      </w:r>
    </w:p>
    <w:p>
      <w:pPr>
        <w:pStyle w:val="BodyText"/>
        <w:spacing w:line="311" w:lineRule="exact"/>
        <w:ind w:left="92"/>
      </w:pPr>
      <w:r>
        <w:rPr/>
        <w:br w:type="column"/>
      </w:r>
      <w:r>
        <w:rPr>
          <w:color w:val="161616"/>
          <w:spacing w:val="-2"/>
        </w:rPr>
        <w:t>properties</w:t>
      </w:r>
    </w:p>
    <w:p>
      <w:pPr>
        <w:pStyle w:val="BodyText"/>
        <w:spacing w:after="0" w:line="311" w:lineRule="exact"/>
        <w:sectPr>
          <w:type w:val="continuous"/>
          <w:pgSz w:w="11920" w:h="16860"/>
          <w:pgMar w:top="300" w:bottom="280" w:left="708" w:right="708"/>
          <w:cols w:num="2" w:equalWidth="0">
            <w:col w:w="7706" w:space="1251"/>
            <w:col w:w="1547"/>
          </w:cols>
        </w:sectPr>
      </w:pPr>
    </w:p>
    <w:p>
      <w:pPr>
        <w:pStyle w:val="BodyText"/>
        <w:spacing w:before="26"/>
      </w:pPr>
    </w:p>
    <w:p>
      <w:pPr>
        <w:pStyle w:val="ListParagraph"/>
        <w:numPr>
          <w:ilvl w:val="0"/>
          <w:numId w:val="23"/>
        </w:numPr>
        <w:tabs>
          <w:tab w:pos="662" w:val="left" w:leader="none"/>
        </w:tabs>
        <w:spacing w:line="316" w:lineRule="auto" w:before="0" w:after="0"/>
        <w:ind w:left="662" w:right="904" w:hanging="270"/>
        <w:jc w:val="left"/>
        <w:rPr>
          <w:sz w:val="24"/>
        </w:rPr>
      </w:pPr>
      <w:r>
        <w:rPr>
          <w:rFonts w:ascii="Segoe UI Semibold" w:hAnsi="Segoe UI Semibold"/>
          <w:b/>
          <w:color w:val="161616"/>
          <w:sz w:val="24"/>
        </w:rPr>
        <w:t>Always</w:t>
      </w:r>
      <w:r>
        <w:rPr>
          <w:rFonts w:ascii="Segoe UI Semibold" w:hAnsi="Segoe UI Semibold"/>
          <w:b/>
          <w:color w:val="161616"/>
          <w:spacing w:val="-4"/>
          <w:sz w:val="24"/>
        </w:rPr>
        <w:t> </w:t>
      </w:r>
      <w:r>
        <w:rPr>
          <w:rFonts w:ascii="Segoe UI Semibold" w:hAnsi="Segoe UI Semibold"/>
          <w:b/>
          <w:color w:val="161616"/>
          <w:sz w:val="24"/>
        </w:rPr>
        <w:t>set</w:t>
      </w:r>
      <w:r>
        <w:rPr>
          <w:rFonts w:ascii="Segoe UI Semibold" w:hAnsi="Segoe UI Semibold"/>
          <w:b/>
          <w:color w:val="161616"/>
          <w:spacing w:val="-4"/>
          <w:sz w:val="24"/>
        </w:rPr>
        <w:t> </w:t>
      </w:r>
      <w:r>
        <w:rPr>
          <w:rFonts w:ascii="Segoe UI Semibold" w:hAnsi="Segoe UI Semibold"/>
          <w:b/>
          <w:color w:val="161616"/>
          <w:sz w:val="24"/>
        </w:rPr>
        <w:t>AccessibleLabel</w:t>
      </w:r>
      <w:r>
        <w:rPr>
          <w:rFonts w:ascii="Segoe UI Semibold" w:hAnsi="Segoe UI Semibold"/>
          <w:b/>
          <w:color w:val="161616"/>
          <w:spacing w:val="-4"/>
          <w:sz w:val="24"/>
        </w:rPr>
        <w:t> </w:t>
      </w:r>
      <w:r>
        <w:rPr>
          <w:rFonts w:ascii="Segoe UI Semibold" w:hAnsi="Segoe UI Semibold"/>
          <w:b/>
          <w:color w:val="161616"/>
          <w:sz w:val="24"/>
        </w:rPr>
        <w:t>for</w:t>
      </w:r>
      <w:r>
        <w:rPr>
          <w:rFonts w:ascii="Segoe UI Semibold" w:hAnsi="Segoe UI Semibold"/>
          <w:b/>
          <w:color w:val="161616"/>
          <w:spacing w:val="-4"/>
          <w:sz w:val="24"/>
        </w:rPr>
        <w:t> </w:t>
      </w:r>
      <w:r>
        <w:rPr>
          <w:rFonts w:ascii="Segoe UI Semibold" w:hAnsi="Segoe UI Semibold"/>
          <w:b/>
          <w:color w:val="161616"/>
          <w:sz w:val="24"/>
        </w:rPr>
        <w:t>interactive</w:t>
      </w:r>
      <w:r>
        <w:rPr>
          <w:rFonts w:ascii="Segoe UI Semibold" w:hAnsi="Segoe UI Semibold"/>
          <w:b/>
          <w:color w:val="161616"/>
          <w:spacing w:val="-4"/>
          <w:sz w:val="24"/>
        </w:rPr>
        <w:t> </w:t>
      </w:r>
      <w:r>
        <w:rPr>
          <w:rFonts w:ascii="Segoe UI Semibold" w:hAnsi="Segoe UI Semibold"/>
          <w:b/>
          <w:color w:val="161616"/>
          <w:sz w:val="24"/>
        </w:rPr>
        <w:t>icons.</w:t>
      </w:r>
      <w:r>
        <w:rPr>
          <w:rFonts w:ascii="Segoe UI Semibold" w:hAnsi="Segoe UI Semibold"/>
          <w:b/>
          <w:color w:val="161616"/>
          <w:spacing w:val="-5"/>
          <w:sz w:val="24"/>
        </w:rPr>
        <w:t> </w:t>
      </w:r>
      <w:r>
        <w:rPr>
          <w:color w:val="161616"/>
          <w:sz w:val="24"/>
        </w:rPr>
        <w:t>Icons</w:t>
      </w:r>
      <w:r>
        <w:rPr>
          <w:color w:val="161616"/>
          <w:spacing w:val="-4"/>
          <w:sz w:val="24"/>
        </w:rPr>
        <w:t> </w:t>
      </w:r>
      <w:r>
        <w:rPr>
          <w:color w:val="161616"/>
          <w:sz w:val="24"/>
        </w:rPr>
        <w:t>don't</w:t>
      </w:r>
      <w:r>
        <w:rPr>
          <w:color w:val="161616"/>
          <w:spacing w:val="-4"/>
          <w:sz w:val="24"/>
        </w:rPr>
        <w:t> </w:t>
      </w:r>
      <w:r>
        <w:rPr>
          <w:color w:val="161616"/>
          <w:sz w:val="24"/>
        </w:rPr>
        <w:t>have</w:t>
      </w:r>
      <w:r>
        <w:rPr>
          <w:color w:val="161616"/>
          <w:spacing w:val="-4"/>
          <w:sz w:val="24"/>
        </w:rPr>
        <w:t> </w:t>
      </w:r>
      <w:r>
        <w:rPr>
          <w:color w:val="161616"/>
          <w:sz w:val="24"/>
        </w:rPr>
        <w:t>visible</w:t>
      </w:r>
      <w:r>
        <w:rPr>
          <w:color w:val="161616"/>
          <w:spacing w:val="-4"/>
          <w:sz w:val="24"/>
        </w:rPr>
        <w:t> </w:t>
      </w:r>
      <w:r>
        <w:rPr>
          <w:color w:val="161616"/>
          <w:sz w:val="24"/>
        </w:rPr>
        <w:t>text,</w:t>
      </w:r>
      <w:r>
        <w:rPr>
          <w:color w:val="161616"/>
          <w:spacing w:val="-4"/>
          <w:sz w:val="24"/>
        </w:rPr>
        <w:t> </w:t>
      </w:r>
      <w:r>
        <w:rPr>
          <w:color w:val="161616"/>
          <w:sz w:val="24"/>
        </w:rPr>
        <w:t>so</w:t>
      </w:r>
      <w:r>
        <w:rPr>
          <w:color w:val="161616"/>
          <w:spacing w:val="-4"/>
          <w:sz w:val="24"/>
        </w:rPr>
        <w:t> </w:t>
      </w:r>
      <w:r>
        <w:rPr>
          <w:color w:val="161616"/>
          <w:sz w:val="24"/>
        </w:rPr>
        <w:t>the accessible label is essential for screen reader users.</w:t>
      </w:r>
    </w:p>
    <w:p>
      <w:pPr>
        <w:pStyle w:val="ListParagraph"/>
        <w:numPr>
          <w:ilvl w:val="0"/>
          <w:numId w:val="23"/>
        </w:numPr>
        <w:tabs>
          <w:tab w:pos="662" w:val="left" w:leader="none"/>
        </w:tabs>
        <w:spacing w:line="316" w:lineRule="auto" w:before="0" w:after="0"/>
        <w:ind w:left="662" w:right="220" w:hanging="270"/>
        <w:jc w:val="left"/>
        <w:rPr>
          <w:sz w:val="24"/>
        </w:rPr>
      </w:pPr>
      <w:r>
        <w:rPr>
          <w:rFonts w:ascii="Segoe UI Semibold" w:hAnsi="Segoe UI Semibold"/>
          <w:b/>
          <w:color w:val="161616"/>
          <w:sz w:val="24"/>
        </w:rPr>
        <w:t>Use</w:t>
      </w:r>
      <w:r>
        <w:rPr>
          <w:rFonts w:ascii="Segoe UI Semibold" w:hAnsi="Segoe UI Semibold"/>
          <w:b/>
          <w:color w:val="161616"/>
          <w:spacing w:val="-6"/>
          <w:sz w:val="24"/>
        </w:rPr>
        <w:t> </w:t>
      </w:r>
      <w:r>
        <w:rPr>
          <w:rFonts w:ascii="Segoe UI Semibold" w:hAnsi="Segoe UI Semibold"/>
          <w:b/>
          <w:color w:val="161616"/>
          <w:sz w:val="24"/>
        </w:rPr>
        <w:t>Tooltip</w:t>
      </w:r>
      <w:r>
        <w:rPr>
          <w:rFonts w:ascii="Segoe UI Semibold" w:hAnsi="Segoe UI Semibold"/>
          <w:b/>
          <w:color w:val="161616"/>
          <w:spacing w:val="-6"/>
          <w:sz w:val="24"/>
        </w:rPr>
        <w:t> </w:t>
      </w:r>
      <w:r>
        <w:rPr>
          <w:rFonts w:ascii="Segoe UI Semibold" w:hAnsi="Segoe UI Semibold"/>
          <w:b/>
          <w:color w:val="161616"/>
          <w:sz w:val="24"/>
        </w:rPr>
        <w:t>for</w:t>
      </w:r>
      <w:r>
        <w:rPr>
          <w:rFonts w:ascii="Segoe UI Semibold" w:hAnsi="Segoe UI Semibold"/>
          <w:b/>
          <w:color w:val="161616"/>
          <w:spacing w:val="-6"/>
          <w:sz w:val="24"/>
        </w:rPr>
        <w:t> </w:t>
      </w:r>
      <w:r>
        <w:rPr>
          <w:rFonts w:ascii="Segoe UI Semibold" w:hAnsi="Segoe UI Semibold"/>
          <w:b/>
          <w:color w:val="161616"/>
          <w:sz w:val="24"/>
        </w:rPr>
        <w:t>discoverability.</w:t>
      </w:r>
      <w:r>
        <w:rPr>
          <w:rFonts w:ascii="Segoe UI Semibold" w:hAnsi="Segoe UI Semibold"/>
          <w:b/>
          <w:color w:val="161616"/>
          <w:spacing w:val="-7"/>
          <w:sz w:val="24"/>
        </w:rPr>
        <w:t> </w:t>
      </w:r>
      <w:r>
        <w:rPr>
          <w:color w:val="161616"/>
          <w:sz w:val="24"/>
        </w:rPr>
        <w:t>A</w:t>
      </w:r>
      <w:r>
        <w:rPr>
          <w:color w:val="161616"/>
          <w:spacing w:val="-6"/>
          <w:sz w:val="24"/>
        </w:rPr>
        <w:t> </w:t>
      </w:r>
      <w:r>
        <w:rPr>
          <w:color w:val="161616"/>
          <w:sz w:val="24"/>
        </w:rPr>
        <w:t>tooltip</w:t>
      </w:r>
      <w:r>
        <w:rPr>
          <w:color w:val="161616"/>
          <w:spacing w:val="-6"/>
          <w:sz w:val="24"/>
        </w:rPr>
        <w:t> </w:t>
      </w:r>
      <w:r>
        <w:rPr>
          <w:color w:val="161616"/>
          <w:sz w:val="24"/>
        </w:rPr>
        <w:t>helps</w:t>
      </w:r>
      <w:r>
        <w:rPr>
          <w:color w:val="161616"/>
          <w:spacing w:val="-6"/>
          <w:sz w:val="24"/>
        </w:rPr>
        <w:t> </w:t>
      </w:r>
      <w:r>
        <w:rPr>
          <w:color w:val="161616"/>
          <w:sz w:val="24"/>
        </w:rPr>
        <w:t>sighted</w:t>
      </w:r>
      <w:r>
        <w:rPr>
          <w:color w:val="161616"/>
          <w:spacing w:val="-6"/>
          <w:sz w:val="24"/>
        </w:rPr>
        <w:t> </w:t>
      </w:r>
      <w:r>
        <w:rPr>
          <w:color w:val="161616"/>
          <w:sz w:val="24"/>
        </w:rPr>
        <w:t>users</w:t>
      </w:r>
      <w:r>
        <w:rPr>
          <w:color w:val="161616"/>
          <w:spacing w:val="-6"/>
          <w:sz w:val="24"/>
        </w:rPr>
        <w:t> </w:t>
      </w:r>
      <w:r>
        <w:rPr>
          <w:color w:val="161616"/>
          <w:sz w:val="24"/>
        </w:rPr>
        <w:t>understand</w:t>
      </w:r>
      <w:r>
        <w:rPr>
          <w:color w:val="161616"/>
          <w:spacing w:val="-6"/>
          <w:sz w:val="24"/>
        </w:rPr>
        <w:t> </w:t>
      </w:r>
      <w:r>
        <w:rPr>
          <w:color w:val="161616"/>
          <w:sz w:val="24"/>
        </w:rPr>
        <w:t>what</w:t>
      </w:r>
      <w:r>
        <w:rPr>
          <w:color w:val="161616"/>
          <w:spacing w:val="-6"/>
          <w:sz w:val="24"/>
        </w:rPr>
        <w:t> </w:t>
      </w:r>
      <w:r>
        <w:rPr>
          <w:color w:val="161616"/>
          <w:sz w:val="24"/>
        </w:rPr>
        <w:t>an</w:t>
      </w:r>
      <w:r>
        <w:rPr>
          <w:color w:val="161616"/>
          <w:spacing w:val="-6"/>
          <w:sz w:val="24"/>
        </w:rPr>
        <w:t> </w:t>
      </w:r>
      <w:r>
        <w:rPr>
          <w:color w:val="161616"/>
          <w:sz w:val="24"/>
        </w:rPr>
        <w:t>icon</w:t>
      </w:r>
      <w:r>
        <w:rPr>
          <w:color w:val="161616"/>
          <w:spacing w:val="-6"/>
          <w:sz w:val="24"/>
        </w:rPr>
        <w:t> </w:t>
      </w:r>
      <w:r>
        <w:rPr>
          <w:color w:val="161616"/>
          <w:sz w:val="24"/>
        </w:rPr>
        <w:t>does when they hover over it.</w:t>
      </w:r>
    </w:p>
    <w:p>
      <w:pPr>
        <w:pStyle w:val="ListParagraph"/>
        <w:numPr>
          <w:ilvl w:val="0"/>
          <w:numId w:val="23"/>
        </w:numPr>
        <w:tabs>
          <w:tab w:pos="661" w:val="left" w:leader="none"/>
          <w:tab w:pos="7267" w:val="left" w:leader="none"/>
        </w:tabs>
        <w:spacing w:line="314" w:lineRule="exact" w:before="0" w:after="0"/>
        <w:ind w:left="661" w:right="0" w:hanging="270"/>
        <w:jc w:val="left"/>
        <w:rPr>
          <w:sz w:val="24"/>
        </w:rPr>
      </w:pPr>
      <w:r>
        <w:rPr>
          <w:sz w:val="24"/>
        </w:rPr>
        <mc:AlternateContent>
          <mc:Choice Requires="wps">
            <w:drawing>
              <wp:anchor distT="0" distB="0" distL="0" distR="0" allowOverlap="1" layoutInCell="1" locked="0" behindDoc="1" simplePos="0" relativeHeight="482841600">
                <wp:simplePos x="0" y="0"/>
                <wp:positionH relativeFrom="page">
                  <wp:posOffset>3832225</wp:posOffset>
                </wp:positionH>
                <wp:positionV relativeFrom="paragraph">
                  <wp:posOffset>28052</wp:posOffset>
                </wp:positionV>
                <wp:extent cx="1190625" cy="180975"/>
                <wp:effectExtent l="0" t="0" r="0" b="0"/>
                <wp:wrapNone/>
                <wp:docPr id="1023" name="Group 1023"/>
                <wp:cNvGraphicFramePr>
                  <a:graphicFrameLocks/>
                </wp:cNvGraphicFramePr>
                <a:graphic>
                  <a:graphicData uri="http://schemas.microsoft.com/office/word/2010/wordprocessingGroup">
                    <wpg:wgp>
                      <wpg:cNvPr id="1023" name="Group 1023"/>
                      <wpg:cNvGrpSpPr/>
                      <wpg:grpSpPr>
                        <a:xfrm>
                          <a:off x="0" y="0"/>
                          <a:ext cx="1190625" cy="180975"/>
                          <a:chExt cx="1190625" cy="180975"/>
                        </a:xfrm>
                      </wpg:grpSpPr>
                      <wps:wsp>
                        <wps:cNvPr id="1024" name="Graphic 1024"/>
                        <wps:cNvSpPr/>
                        <wps:spPr>
                          <a:xfrm>
                            <a:off x="0" y="0"/>
                            <a:ext cx="1190625" cy="180975"/>
                          </a:xfrm>
                          <a:custGeom>
                            <a:avLst/>
                            <a:gdLst/>
                            <a:ahLst/>
                            <a:cxnLst/>
                            <a:rect l="l" t="t" r="r" b="b"/>
                            <a:pathLst>
                              <a:path w="1190625" h="180975">
                                <a:moveTo>
                                  <a:pt x="1165839" y="180970"/>
                                </a:moveTo>
                                <a:lnTo>
                                  <a:pt x="24785" y="180970"/>
                                </a:lnTo>
                                <a:lnTo>
                                  <a:pt x="21140" y="180240"/>
                                </a:lnTo>
                                <a:lnTo>
                                  <a:pt x="0" y="156186"/>
                                </a:lnTo>
                                <a:lnTo>
                                  <a:pt x="0" y="152400"/>
                                </a:lnTo>
                                <a:lnTo>
                                  <a:pt x="0" y="24785"/>
                                </a:lnTo>
                                <a:lnTo>
                                  <a:pt x="24785" y="0"/>
                                </a:lnTo>
                                <a:lnTo>
                                  <a:pt x="1165839" y="0"/>
                                </a:lnTo>
                                <a:lnTo>
                                  <a:pt x="1190624" y="24785"/>
                                </a:lnTo>
                                <a:lnTo>
                                  <a:pt x="1190624" y="156186"/>
                                </a:lnTo>
                                <a:lnTo>
                                  <a:pt x="1169483" y="180240"/>
                                </a:lnTo>
                                <a:lnTo>
                                  <a:pt x="1165839" y="180970"/>
                                </a:lnTo>
                                <a:close/>
                              </a:path>
                            </a:pathLst>
                          </a:custGeom>
                          <a:solidFill>
                            <a:srgbClr val="E6E6E6"/>
                          </a:solidFill>
                        </wps:spPr>
                        <wps:bodyPr wrap="square" lIns="0" tIns="0" rIns="0" bIns="0" rtlCol="0">
                          <a:prstTxWarp prst="textNoShape">
                            <a:avLst/>
                          </a:prstTxWarp>
                          <a:noAutofit/>
                        </wps:bodyPr>
                      </wps:wsp>
                      <wps:wsp>
                        <wps:cNvPr id="1025" name="Textbox 1025"/>
                        <wps:cNvSpPr txBox="1"/>
                        <wps:spPr>
                          <a:xfrm>
                            <a:off x="0" y="0"/>
                            <a:ext cx="1190625" cy="180975"/>
                          </a:xfrm>
                          <a:prstGeom prst="rect">
                            <a:avLst/>
                          </a:prstGeom>
                        </wps:spPr>
                        <wps:txbx>
                          <w:txbxContent>
                            <w:p>
                              <w:pPr>
                                <w:spacing w:before="31"/>
                                <w:ind w:left="39" w:right="0" w:firstLine="0"/>
                                <w:jc w:val="left"/>
                                <w:rPr>
                                  <w:rFonts w:ascii="Consolas"/>
                                  <w:sz w:val="20"/>
                                </w:rPr>
                              </w:pPr>
                              <w:r>
                                <w:rPr>
                                  <w:rFonts w:ascii="Consolas"/>
                                  <w:color w:val="161616"/>
                                  <w:spacing w:val="-2"/>
                                  <w:sz w:val="20"/>
                                </w:rPr>
                                <w:t>IconStyle.Filled</w:t>
                              </w:r>
                            </w:p>
                          </w:txbxContent>
                        </wps:txbx>
                        <wps:bodyPr wrap="square" lIns="0" tIns="0" rIns="0" bIns="0" rtlCol="0">
                          <a:noAutofit/>
                        </wps:bodyPr>
                      </wps:wsp>
                    </wpg:wgp>
                  </a:graphicData>
                </a:graphic>
              </wp:anchor>
            </w:drawing>
          </mc:Choice>
          <mc:Fallback>
            <w:pict>
              <v:group style="position:absolute;margin-left:301.75pt;margin-top:2.208825pt;width:93.75pt;height:14.25pt;mso-position-horizontal-relative:page;mso-position-vertical-relative:paragraph;z-index:-20474880" id="docshapegroup1011" coordorigin="6035,44" coordsize="1875,285">
                <v:shape style="position:absolute;left:6035;top:44;width:1875;height:285" id="docshape1012" coordorigin="6035,44" coordsize="1875,285" path="m7871,329l6074,329,6068,328,6035,290,6035,284,6035,83,6074,44,7871,44,7910,83,7910,290,7877,328,7871,329xe" filled="true" fillcolor="#e6e6e6" stroked="false">
                  <v:path arrowok="t"/>
                  <v:fill type="solid"/>
                </v:shape>
                <v:shape style="position:absolute;left:6035;top:44;width:1875;height:285" type="#_x0000_t202" id="docshape1013" filled="false" stroked="false">
                  <v:textbox inset="0,0,0,0">
                    <w:txbxContent>
                      <w:p>
                        <w:pPr>
                          <w:spacing w:before="31"/>
                          <w:ind w:left="39" w:right="0" w:firstLine="0"/>
                          <w:jc w:val="left"/>
                          <w:rPr>
                            <w:rFonts w:ascii="Consolas"/>
                            <w:sz w:val="20"/>
                          </w:rPr>
                        </w:pPr>
                        <w:r>
                          <w:rPr>
                            <w:rFonts w:ascii="Consolas"/>
                            <w:color w:val="161616"/>
                            <w:spacing w:val="-2"/>
                            <w:sz w:val="20"/>
                          </w:rPr>
                          <w:t>IconStyle.Filled</w:t>
                        </w:r>
                      </w:p>
                    </w:txbxContent>
                  </v:textbox>
                  <w10:wrap type="none"/>
                </v:shape>
                <w10:wrap type="none"/>
              </v:group>
            </w:pict>
          </mc:Fallback>
        </mc:AlternateContent>
      </w:r>
      <w:r>
        <w:rPr>
          <w:rFonts w:ascii="Segoe UI Semibold" w:hAnsi="Segoe UI Semibold"/>
          <w:b/>
          <w:color w:val="161616"/>
          <w:sz w:val="24"/>
        </w:rPr>
        <w:t>Choose</w:t>
      </w:r>
      <w:r>
        <w:rPr>
          <w:rFonts w:ascii="Segoe UI Semibold" w:hAnsi="Segoe UI Semibold"/>
          <w:b/>
          <w:color w:val="161616"/>
          <w:spacing w:val="-4"/>
          <w:sz w:val="24"/>
        </w:rPr>
        <w:t> </w:t>
      </w:r>
      <w:r>
        <w:rPr>
          <w:rFonts w:ascii="Segoe UI Semibold" w:hAnsi="Segoe UI Semibold"/>
          <w:b/>
          <w:color w:val="161616"/>
          <w:sz w:val="24"/>
        </w:rPr>
        <w:t>Filled</w:t>
      </w:r>
      <w:r>
        <w:rPr>
          <w:rFonts w:ascii="Segoe UI Semibold" w:hAnsi="Segoe UI Semibold"/>
          <w:b/>
          <w:color w:val="161616"/>
          <w:spacing w:val="-3"/>
          <w:sz w:val="24"/>
        </w:rPr>
        <w:t> </w:t>
      </w:r>
      <w:r>
        <w:rPr>
          <w:rFonts w:ascii="Segoe UI Semibold" w:hAnsi="Segoe UI Semibold"/>
          <w:b/>
          <w:color w:val="161616"/>
          <w:sz w:val="24"/>
        </w:rPr>
        <w:t>vs.</w:t>
      </w:r>
      <w:r>
        <w:rPr>
          <w:rFonts w:ascii="Segoe UI Semibold" w:hAnsi="Segoe UI Semibold"/>
          <w:b/>
          <w:color w:val="161616"/>
          <w:spacing w:val="-4"/>
          <w:sz w:val="24"/>
        </w:rPr>
        <w:t> </w:t>
      </w:r>
      <w:r>
        <w:rPr>
          <w:rFonts w:ascii="Segoe UI Semibold" w:hAnsi="Segoe UI Semibold"/>
          <w:b/>
          <w:color w:val="161616"/>
          <w:sz w:val="24"/>
        </w:rPr>
        <w:t>Outline</w:t>
      </w:r>
      <w:r>
        <w:rPr>
          <w:rFonts w:ascii="Segoe UI Semibold" w:hAnsi="Segoe UI Semibold"/>
          <w:b/>
          <w:color w:val="161616"/>
          <w:spacing w:val="-3"/>
          <w:sz w:val="24"/>
        </w:rPr>
        <w:t> </w:t>
      </w:r>
      <w:r>
        <w:rPr>
          <w:rFonts w:ascii="Segoe UI Semibold" w:hAnsi="Segoe UI Semibold"/>
          <w:b/>
          <w:color w:val="161616"/>
          <w:sz w:val="24"/>
        </w:rPr>
        <w:t>intentionally.</w:t>
      </w:r>
      <w:r>
        <w:rPr>
          <w:rFonts w:ascii="Segoe UI Semibold" w:hAnsi="Segoe UI Semibold"/>
          <w:b/>
          <w:color w:val="161616"/>
          <w:spacing w:val="-4"/>
          <w:sz w:val="24"/>
        </w:rPr>
        <w:t> </w:t>
      </w:r>
      <w:r>
        <w:rPr>
          <w:color w:val="161616"/>
          <w:spacing w:val="-5"/>
          <w:sz w:val="24"/>
        </w:rPr>
        <w:t>Use</w:t>
      </w:r>
      <w:r>
        <w:rPr>
          <w:color w:val="161616"/>
          <w:sz w:val="24"/>
        </w:rPr>
        <w:tab/>
        <w:t>for</w:t>
      </w:r>
      <w:r>
        <w:rPr>
          <w:color w:val="161616"/>
          <w:spacing w:val="-2"/>
          <w:sz w:val="24"/>
        </w:rPr>
        <w:t> </w:t>
      </w:r>
      <w:r>
        <w:rPr>
          <w:color w:val="161616"/>
          <w:sz w:val="24"/>
        </w:rPr>
        <w:t>active or selected </w:t>
      </w:r>
      <w:r>
        <w:rPr>
          <w:color w:val="161616"/>
          <w:spacing w:val="-2"/>
          <w:sz w:val="24"/>
        </w:rPr>
        <w:t>states</w:t>
      </w:r>
    </w:p>
    <w:p>
      <w:pPr>
        <w:pStyle w:val="BodyText"/>
        <w:tabs>
          <w:tab w:pos="3181" w:val="left" w:leader="none"/>
        </w:tabs>
        <w:spacing w:before="100"/>
        <w:ind w:left="662"/>
      </w:pPr>
      <w:r>
        <w:rPr/>
        <mc:AlternateContent>
          <mc:Choice Requires="wps">
            <w:drawing>
              <wp:anchor distT="0" distB="0" distL="0" distR="0" allowOverlap="1" layoutInCell="1" locked="0" behindDoc="1" simplePos="0" relativeHeight="482842112">
                <wp:simplePos x="0" y="0"/>
                <wp:positionH relativeFrom="page">
                  <wp:posOffset>1165224</wp:posOffset>
                </wp:positionH>
                <wp:positionV relativeFrom="paragraph">
                  <wp:posOffset>95099</wp:posOffset>
                </wp:positionV>
                <wp:extent cx="1266825" cy="180975"/>
                <wp:effectExtent l="0" t="0" r="0" b="0"/>
                <wp:wrapNone/>
                <wp:docPr id="1026" name="Group 1026"/>
                <wp:cNvGraphicFramePr>
                  <a:graphicFrameLocks/>
                </wp:cNvGraphicFramePr>
                <a:graphic>
                  <a:graphicData uri="http://schemas.microsoft.com/office/word/2010/wordprocessingGroup">
                    <wpg:wgp>
                      <wpg:cNvPr id="1026" name="Group 1026"/>
                      <wpg:cNvGrpSpPr/>
                      <wpg:grpSpPr>
                        <a:xfrm>
                          <a:off x="0" y="0"/>
                          <a:ext cx="1266825" cy="180975"/>
                          <a:chExt cx="1266825" cy="180975"/>
                        </a:xfrm>
                      </wpg:grpSpPr>
                      <wps:wsp>
                        <wps:cNvPr id="1027" name="Graphic 1027"/>
                        <wps:cNvSpPr/>
                        <wps:spPr>
                          <a:xfrm>
                            <a:off x="0" y="0"/>
                            <a:ext cx="1266825" cy="180975"/>
                          </a:xfrm>
                          <a:custGeom>
                            <a:avLst/>
                            <a:gdLst/>
                            <a:ahLst/>
                            <a:cxnLst/>
                            <a:rect l="l" t="t" r="r" b="b"/>
                            <a:pathLst>
                              <a:path w="1266825" h="180975">
                                <a:moveTo>
                                  <a:pt x="1242039" y="180970"/>
                                </a:moveTo>
                                <a:lnTo>
                                  <a:pt x="24785" y="180970"/>
                                </a:lnTo>
                                <a:lnTo>
                                  <a:pt x="21140" y="180244"/>
                                </a:lnTo>
                                <a:lnTo>
                                  <a:pt x="0" y="156186"/>
                                </a:lnTo>
                                <a:lnTo>
                                  <a:pt x="0" y="152400"/>
                                </a:lnTo>
                                <a:lnTo>
                                  <a:pt x="0" y="24785"/>
                                </a:lnTo>
                                <a:lnTo>
                                  <a:pt x="24785" y="0"/>
                                </a:lnTo>
                                <a:lnTo>
                                  <a:pt x="1242039" y="0"/>
                                </a:lnTo>
                                <a:lnTo>
                                  <a:pt x="1266825" y="24785"/>
                                </a:lnTo>
                                <a:lnTo>
                                  <a:pt x="1266825" y="156186"/>
                                </a:lnTo>
                                <a:lnTo>
                                  <a:pt x="1245684" y="180244"/>
                                </a:lnTo>
                                <a:lnTo>
                                  <a:pt x="1242039" y="180970"/>
                                </a:lnTo>
                                <a:close/>
                              </a:path>
                            </a:pathLst>
                          </a:custGeom>
                          <a:solidFill>
                            <a:srgbClr val="E6E6E6"/>
                          </a:solidFill>
                        </wps:spPr>
                        <wps:bodyPr wrap="square" lIns="0" tIns="0" rIns="0" bIns="0" rtlCol="0">
                          <a:prstTxWarp prst="textNoShape">
                            <a:avLst/>
                          </a:prstTxWarp>
                          <a:noAutofit/>
                        </wps:bodyPr>
                      </wps:wsp>
                      <wps:wsp>
                        <wps:cNvPr id="1028" name="Textbox 1028"/>
                        <wps:cNvSpPr txBox="1"/>
                        <wps:spPr>
                          <a:xfrm>
                            <a:off x="0" y="0"/>
                            <a:ext cx="1266825" cy="180975"/>
                          </a:xfrm>
                          <a:prstGeom prst="rect">
                            <a:avLst/>
                          </a:prstGeom>
                        </wps:spPr>
                        <wps:txbx>
                          <w:txbxContent>
                            <w:p>
                              <w:pPr>
                                <w:spacing w:before="31"/>
                                <w:ind w:left="40" w:right="0" w:firstLine="0"/>
                                <w:jc w:val="left"/>
                                <w:rPr>
                                  <w:rFonts w:ascii="Consolas"/>
                                  <w:sz w:val="20"/>
                                </w:rPr>
                              </w:pPr>
                              <w:r>
                                <w:rPr>
                                  <w:rFonts w:ascii="Consolas"/>
                                  <w:color w:val="161616"/>
                                  <w:spacing w:val="-2"/>
                                  <w:sz w:val="20"/>
                                </w:rPr>
                                <w:t>IconStyle.Outline</w:t>
                              </w:r>
                            </w:p>
                          </w:txbxContent>
                        </wps:txbx>
                        <wps:bodyPr wrap="square" lIns="0" tIns="0" rIns="0" bIns="0" rtlCol="0">
                          <a:noAutofit/>
                        </wps:bodyPr>
                      </wps:wsp>
                    </wpg:wgp>
                  </a:graphicData>
                </a:graphic>
              </wp:anchor>
            </w:drawing>
          </mc:Choice>
          <mc:Fallback>
            <w:pict>
              <v:group style="position:absolute;margin-left:91.749992pt;margin-top:7.488171pt;width:99.75pt;height:14.25pt;mso-position-horizontal-relative:page;mso-position-vertical-relative:paragraph;z-index:-20474368" id="docshapegroup1014" coordorigin="1835,150" coordsize="1995,285">
                <v:shape style="position:absolute;left:1835;top:149;width:1995;height:285" id="docshape1015" coordorigin="1835,150" coordsize="1995,285" path="m3791,435l1874,435,1868,434,1835,396,1835,390,1835,189,1874,150,3791,150,3830,189,3830,396,3797,434,3791,435xe" filled="true" fillcolor="#e6e6e6" stroked="false">
                  <v:path arrowok="t"/>
                  <v:fill type="solid"/>
                </v:shape>
                <v:shape style="position:absolute;left:1835;top:149;width:1995;height:285" type="#_x0000_t202" id="docshape1016" filled="false" stroked="false">
                  <v:textbox inset="0,0,0,0">
                    <w:txbxContent>
                      <w:p>
                        <w:pPr>
                          <w:spacing w:before="31"/>
                          <w:ind w:left="40" w:right="0" w:firstLine="0"/>
                          <w:jc w:val="left"/>
                          <w:rPr>
                            <w:rFonts w:ascii="Consolas"/>
                            <w:sz w:val="20"/>
                          </w:rPr>
                        </w:pPr>
                        <w:r>
                          <w:rPr>
                            <w:rFonts w:ascii="Consolas"/>
                            <w:color w:val="161616"/>
                            <w:spacing w:val="-2"/>
                            <w:sz w:val="20"/>
                          </w:rPr>
                          <w:t>IconStyle.Outline</w:t>
                        </w:r>
                      </w:p>
                    </w:txbxContent>
                  </v:textbox>
                  <w10:wrap type="none"/>
                </v:shape>
                <w10:wrap type="none"/>
              </v:group>
            </w:pict>
          </mc:Fallback>
        </mc:AlternateContent>
      </w:r>
      <w:r>
        <w:rPr>
          <w:color w:val="161616"/>
          <w:spacing w:val="-5"/>
        </w:rPr>
        <w:t>and</w:t>
      </w:r>
      <w:r>
        <w:rPr>
          <w:color w:val="161616"/>
        </w:rPr>
        <w:tab/>
        <w:t>for default states to give users a visual </w:t>
      </w:r>
      <w:r>
        <w:rPr>
          <w:color w:val="161616"/>
          <w:spacing w:val="-4"/>
        </w:rPr>
        <w:t>cue.</w:t>
      </w:r>
    </w:p>
    <w:p>
      <w:pPr>
        <w:pStyle w:val="ListParagraph"/>
        <w:numPr>
          <w:ilvl w:val="0"/>
          <w:numId w:val="23"/>
        </w:numPr>
        <w:tabs>
          <w:tab w:pos="662" w:val="left" w:leader="none"/>
        </w:tabs>
        <w:spacing w:line="316" w:lineRule="auto" w:before="101" w:after="0"/>
        <w:ind w:left="662" w:right="488" w:hanging="270"/>
        <w:jc w:val="left"/>
        <w:rPr>
          <w:sz w:val="24"/>
        </w:rPr>
      </w:pPr>
      <w:r>
        <w:rPr>
          <w:rFonts w:ascii="Segoe UI Semibold" w:hAnsi="Segoe UI Semibold"/>
          <w:b/>
          <w:color w:val="161616"/>
          <w:sz w:val="24"/>
        </w:rPr>
        <w:t>Keep</w:t>
      </w:r>
      <w:r>
        <w:rPr>
          <w:rFonts w:ascii="Segoe UI Semibold" w:hAnsi="Segoe UI Semibold"/>
          <w:b/>
          <w:color w:val="161616"/>
          <w:spacing w:val="-3"/>
          <w:sz w:val="24"/>
        </w:rPr>
        <w:t> </w:t>
      </w:r>
      <w:r>
        <w:rPr>
          <w:rFonts w:ascii="Segoe UI Semibold" w:hAnsi="Segoe UI Semibold"/>
          <w:b/>
          <w:color w:val="161616"/>
          <w:sz w:val="24"/>
        </w:rPr>
        <w:t>icon</w:t>
      </w:r>
      <w:r>
        <w:rPr>
          <w:rFonts w:ascii="Segoe UI Semibold" w:hAnsi="Segoe UI Semibold"/>
          <w:b/>
          <w:color w:val="161616"/>
          <w:spacing w:val="-3"/>
          <w:sz w:val="24"/>
        </w:rPr>
        <w:t> </w:t>
      </w:r>
      <w:r>
        <w:rPr>
          <w:rFonts w:ascii="Segoe UI Semibold" w:hAnsi="Segoe UI Semibold"/>
          <w:b/>
          <w:color w:val="161616"/>
          <w:sz w:val="24"/>
        </w:rPr>
        <w:t>sizes</w:t>
      </w:r>
      <w:r>
        <w:rPr>
          <w:rFonts w:ascii="Segoe UI Semibold" w:hAnsi="Segoe UI Semibold"/>
          <w:b/>
          <w:color w:val="161616"/>
          <w:spacing w:val="-3"/>
          <w:sz w:val="24"/>
        </w:rPr>
        <w:t> </w:t>
      </w:r>
      <w:r>
        <w:rPr>
          <w:rFonts w:ascii="Segoe UI Semibold" w:hAnsi="Segoe UI Semibold"/>
          <w:b/>
          <w:color w:val="161616"/>
          <w:sz w:val="24"/>
        </w:rPr>
        <w:t>consistent.</w:t>
      </w:r>
      <w:r>
        <w:rPr>
          <w:rFonts w:ascii="Segoe UI Semibold" w:hAnsi="Segoe UI Semibold"/>
          <w:b/>
          <w:color w:val="161616"/>
          <w:spacing w:val="-4"/>
          <w:sz w:val="24"/>
        </w:rPr>
        <w:t> </w:t>
      </w:r>
      <w:r>
        <w:rPr>
          <w:color w:val="161616"/>
          <w:sz w:val="24"/>
        </w:rPr>
        <w:t>Use</w:t>
      </w:r>
      <w:r>
        <w:rPr>
          <w:color w:val="161616"/>
          <w:spacing w:val="-3"/>
          <w:sz w:val="24"/>
        </w:rPr>
        <w:t> </w:t>
      </w:r>
      <w:r>
        <w:rPr>
          <w:color w:val="161616"/>
          <w:sz w:val="24"/>
        </w:rPr>
        <w:t>the</w:t>
      </w:r>
      <w:r>
        <w:rPr>
          <w:color w:val="161616"/>
          <w:spacing w:val="-3"/>
          <w:sz w:val="24"/>
        </w:rPr>
        <w:t> </w:t>
      </w:r>
      <w:r>
        <w:rPr>
          <w:color w:val="161616"/>
          <w:sz w:val="24"/>
        </w:rPr>
        <w:t>same</w:t>
      </w:r>
      <w:r>
        <w:rPr>
          <w:color w:val="161616"/>
          <w:spacing w:val="-3"/>
          <w:sz w:val="24"/>
        </w:rPr>
        <w:t> </w:t>
      </w:r>
      <w:r>
        <w:rPr>
          <w:rFonts w:ascii="Segoe UI Semibold" w:hAnsi="Segoe UI Semibold"/>
          <w:b/>
          <w:color w:val="161616"/>
          <w:sz w:val="24"/>
        </w:rPr>
        <w:t>Width</w:t>
      </w:r>
      <w:r>
        <w:rPr>
          <w:rFonts w:ascii="Segoe UI Semibold" w:hAnsi="Segoe UI Semibold"/>
          <w:b/>
          <w:color w:val="161616"/>
          <w:spacing w:val="-4"/>
          <w:sz w:val="24"/>
        </w:rPr>
        <w:t> </w:t>
      </w:r>
      <w:r>
        <w:rPr>
          <w:color w:val="161616"/>
          <w:sz w:val="24"/>
        </w:rPr>
        <w:t>and</w:t>
      </w:r>
      <w:r>
        <w:rPr>
          <w:color w:val="161616"/>
          <w:spacing w:val="-3"/>
          <w:sz w:val="24"/>
        </w:rPr>
        <w:t> </w:t>
      </w:r>
      <w:r>
        <w:rPr>
          <w:rFonts w:ascii="Segoe UI Semibold" w:hAnsi="Segoe UI Semibold"/>
          <w:b/>
          <w:color w:val="161616"/>
          <w:sz w:val="24"/>
        </w:rPr>
        <w:t>Height</w:t>
      </w:r>
      <w:r>
        <w:rPr>
          <w:rFonts w:ascii="Segoe UI Semibold" w:hAnsi="Segoe UI Semibold"/>
          <w:b/>
          <w:color w:val="161616"/>
          <w:spacing w:val="-4"/>
          <w:sz w:val="24"/>
        </w:rPr>
        <w:t> </w:t>
      </w:r>
      <w:r>
        <w:rPr>
          <w:color w:val="161616"/>
          <w:sz w:val="24"/>
        </w:rPr>
        <w:t>values</w:t>
      </w:r>
      <w:r>
        <w:rPr>
          <w:color w:val="161616"/>
          <w:spacing w:val="-3"/>
          <w:sz w:val="24"/>
        </w:rPr>
        <w:t> </w:t>
      </w:r>
      <w:r>
        <w:rPr>
          <w:color w:val="161616"/>
          <w:sz w:val="24"/>
        </w:rPr>
        <w:t>for</w:t>
      </w:r>
      <w:r>
        <w:rPr>
          <w:color w:val="161616"/>
          <w:spacing w:val="-3"/>
          <w:sz w:val="24"/>
        </w:rPr>
        <w:t> </w:t>
      </w:r>
      <w:r>
        <w:rPr>
          <w:color w:val="161616"/>
          <w:sz w:val="24"/>
        </w:rPr>
        <w:t>icons</w:t>
      </w:r>
      <w:r>
        <w:rPr>
          <w:color w:val="161616"/>
          <w:spacing w:val="-3"/>
          <w:sz w:val="24"/>
        </w:rPr>
        <w:t> </w:t>
      </w:r>
      <w:r>
        <w:rPr>
          <w:color w:val="161616"/>
          <w:sz w:val="24"/>
        </w:rPr>
        <w:t>that</w:t>
      </w:r>
      <w:r>
        <w:rPr>
          <w:color w:val="161616"/>
          <w:spacing w:val="-3"/>
          <w:sz w:val="24"/>
        </w:rPr>
        <w:t> </w:t>
      </w:r>
      <w:r>
        <w:rPr>
          <w:color w:val="161616"/>
          <w:sz w:val="24"/>
        </w:rPr>
        <w:t>appear together (for example, in a toolbar) so the layout looks uniform.</w:t>
      </w:r>
    </w:p>
    <w:p>
      <w:pPr>
        <w:pStyle w:val="Heading4"/>
        <w:spacing w:before="245"/>
        <w:rPr>
          <w:b/>
        </w:rPr>
      </w:pPr>
      <w:r>
        <w:rPr>
          <w:b/>
          <w:color w:val="161616"/>
        </w:rPr>
        <w:t>See</w:t>
      </w:r>
      <w:r>
        <w:rPr>
          <w:b/>
          <w:color w:val="161616"/>
          <w:spacing w:val="8"/>
        </w:rPr>
        <w:t> </w:t>
      </w:r>
      <w:r>
        <w:rPr>
          <w:b/>
          <w:color w:val="161616"/>
          <w:spacing w:val="-4"/>
        </w:rPr>
        <w:t>also</w:t>
      </w:r>
    </w:p>
    <w:p>
      <w:pPr>
        <w:pStyle w:val="BodyText"/>
        <w:spacing w:before="41"/>
        <w:rPr>
          <w:rFonts w:ascii="Segoe UI Semibold"/>
          <w:b/>
        </w:rPr>
      </w:pPr>
    </w:p>
    <w:p>
      <w:pPr>
        <w:pStyle w:val="ListParagraph"/>
        <w:numPr>
          <w:ilvl w:val="0"/>
          <w:numId w:val="23"/>
        </w:numPr>
        <w:tabs>
          <w:tab w:pos="661" w:val="left" w:leader="none"/>
        </w:tabs>
        <w:spacing w:line="240" w:lineRule="auto" w:before="0" w:after="0"/>
        <w:ind w:left="661" w:right="0" w:hanging="270"/>
        <w:jc w:val="left"/>
        <w:rPr>
          <w:sz w:val="24"/>
        </w:rPr>
      </w:pPr>
      <w:hyperlink w:history="true" w:anchor="D216-">
        <w:r>
          <w:rPr>
            <w:color w:val="0065B3"/>
            <w:sz w:val="24"/>
          </w:rPr>
          <w:t>Modern controls </w:t>
        </w:r>
        <w:r>
          <w:rPr>
            <w:color w:val="0065B3"/>
            <w:spacing w:val="-2"/>
            <w:sz w:val="24"/>
          </w:rPr>
          <w:t>overview</w:t>
        </w:r>
      </w:hyperlink>
    </w:p>
    <w:p>
      <w:pPr>
        <w:pStyle w:val="ListParagraph"/>
        <w:numPr>
          <w:ilvl w:val="0"/>
          <w:numId w:val="23"/>
        </w:numPr>
        <w:tabs>
          <w:tab w:pos="661" w:val="left" w:leader="none"/>
        </w:tabs>
        <w:spacing w:line="240" w:lineRule="auto" w:before="101" w:after="0"/>
        <w:ind w:left="661" w:right="0" w:hanging="270"/>
        <w:jc w:val="left"/>
        <w:rPr>
          <w:sz w:val="24"/>
        </w:rPr>
      </w:pPr>
      <w:r>
        <w:rPr>
          <w:color w:val="0065B3"/>
          <w:sz w:val="24"/>
        </w:rPr>
        <w:t>Size and location </w:t>
      </w:r>
      <w:r>
        <w:rPr>
          <w:color w:val="0065B3"/>
          <w:spacing w:val="-2"/>
          <w:sz w:val="24"/>
        </w:rPr>
        <w:t>properties</w:t>
      </w:r>
    </w:p>
    <w:p>
      <w:pPr>
        <w:pStyle w:val="BodyText"/>
        <w:spacing w:before="130"/>
        <w:rPr>
          <w:sz w:val="20"/>
        </w:rPr>
      </w:pPr>
      <w:r>
        <w:rPr>
          <w:sz w:val="20"/>
        </w:rPr>
        <mc:AlternateContent>
          <mc:Choice Requires="wps">
            <w:drawing>
              <wp:anchor distT="0" distB="0" distL="0" distR="0" allowOverlap="1" layoutInCell="1" locked="0" behindDoc="1" simplePos="0" relativeHeight="487810560">
                <wp:simplePos x="0" y="0"/>
                <wp:positionH relativeFrom="page">
                  <wp:posOffset>508000</wp:posOffset>
                </wp:positionH>
                <wp:positionV relativeFrom="paragraph">
                  <wp:posOffset>266775</wp:posOffset>
                </wp:positionV>
                <wp:extent cx="6553200" cy="9525"/>
                <wp:effectExtent l="0" t="0" r="0" b="0"/>
                <wp:wrapTopAndBottom/>
                <wp:docPr id="1029" name="Graphic 1029"/>
                <wp:cNvGraphicFramePr>
                  <a:graphicFrameLocks/>
                </wp:cNvGraphicFramePr>
                <a:graphic>
                  <a:graphicData uri="http://schemas.microsoft.com/office/word/2010/wordprocessingShape">
                    <wps:wsp>
                      <wps:cNvPr id="1029" name="Graphic 1029"/>
                      <wps:cNvSpPr/>
                      <wps:spPr>
                        <a:xfrm>
                          <a:off x="0" y="0"/>
                          <a:ext cx="6553200" cy="9525"/>
                        </a:xfrm>
                        <a:custGeom>
                          <a:avLst/>
                          <a:gdLst/>
                          <a:ahLst/>
                          <a:cxnLst/>
                          <a:rect l="l" t="t" r="r" b="b"/>
                          <a:pathLst>
                            <a:path w="6553200" h="9525">
                              <a:moveTo>
                                <a:pt x="6553200" y="9525"/>
                              </a:moveTo>
                              <a:lnTo>
                                <a:pt x="0" y="9525"/>
                              </a:lnTo>
                              <a:lnTo>
                                <a:pt x="0" y="0"/>
                              </a:lnTo>
                              <a:lnTo>
                                <a:pt x="6553200" y="0"/>
                              </a:lnTo>
                              <a:lnTo>
                                <a:pt x="6553200" y="952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rect style="position:absolute;margin-left:40pt;margin-top:21.005983pt;width:516pt;height:.75pt;mso-position-horizontal-relative:page;mso-position-vertical-relative:paragraph;z-index:-15505920;mso-wrap-distance-left:0;mso-wrap-distance-right:0" id="docshape1017" filled="true" fillcolor="#e6e6e6"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811072">
                <wp:simplePos x="0" y="0"/>
                <wp:positionH relativeFrom="page">
                  <wp:posOffset>508000</wp:posOffset>
                </wp:positionH>
                <wp:positionV relativeFrom="paragraph">
                  <wp:posOffset>523643</wp:posOffset>
                </wp:positionV>
                <wp:extent cx="1590675" cy="219075"/>
                <wp:effectExtent l="0" t="0" r="0" b="0"/>
                <wp:wrapTopAndBottom/>
                <wp:docPr id="1030" name="Group 1030"/>
                <wp:cNvGraphicFramePr>
                  <a:graphicFrameLocks/>
                </wp:cNvGraphicFramePr>
                <a:graphic>
                  <a:graphicData uri="http://schemas.microsoft.com/office/word/2010/wordprocessingGroup">
                    <wpg:wgp>
                      <wpg:cNvPr id="1030" name="Group 1030"/>
                      <wpg:cNvGrpSpPr/>
                      <wpg:grpSpPr>
                        <a:xfrm>
                          <a:off x="0" y="0"/>
                          <a:ext cx="1590675" cy="219075"/>
                          <a:chExt cx="1590675" cy="219075"/>
                        </a:xfrm>
                      </wpg:grpSpPr>
                      <wps:wsp>
                        <wps:cNvPr id="1031" name="Graphic 1031"/>
                        <wps:cNvSpPr/>
                        <wps:spPr>
                          <a:xfrm>
                            <a:off x="4762" y="4762"/>
                            <a:ext cx="1581150" cy="209550"/>
                          </a:xfrm>
                          <a:custGeom>
                            <a:avLst/>
                            <a:gdLst/>
                            <a:ahLst/>
                            <a:cxnLst/>
                            <a:rect l="l" t="t" r="r" b="b"/>
                            <a:pathLst>
                              <a:path w="1581150" h="209550">
                                <a:moveTo>
                                  <a:pt x="1483254" y="209545"/>
                                </a:moveTo>
                                <a:lnTo>
                                  <a:pt x="97895" y="209545"/>
                                </a:lnTo>
                                <a:lnTo>
                                  <a:pt x="91081" y="208875"/>
                                </a:lnTo>
                                <a:lnTo>
                                  <a:pt x="52285" y="195704"/>
                                </a:lnTo>
                                <a:lnTo>
                                  <a:pt x="21479" y="168691"/>
                                </a:lnTo>
                                <a:lnTo>
                                  <a:pt x="3355" y="131954"/>
                                </a:lnTo>
                                <a:lnTo>
                                  <a:pt x="0" y="111653"/>
                                </a:lnTo>
                                <a:lnTo>
                                  <a:pt x="0" y="104775"/>
                                </a:lnTo>
                                <a:lnTo>
                                  <a:pt x="0" y="97896"/>
                                </a:lnTo>
                                <a:lnTo>
                                  <a:pt x="10608" y="58317"/>
                                </a:lnTo>
                                <a:lnTo>
                                  <a:pt x="35552" y="25816"/>
                                </a:lnTo>
                                <a:lnTo>
                                  <a:pt x="71035" y="5338"/>
                                </a:lnTo>
                                <a:lnTo>
                                  <a:pt x="97895" y="0"/>
                                </a:lnTo>
                                <a:lnTo>
                                  <a:pt x="1483254" y="0"/>
                                </a:lnTo>
                                <a:lnTo>
                                  <a:pt x="1522826" y="10604"/>
                                </a:lnTo>
                                <a:lnTo>
                                  <a:pt x="1555326" y="35546"/>
                                </a:lnTo>
                                <a:lnTo>
                                  <a:pt x="1575807" y="71027"/>
                                </a:lnTo>
                                <a:lnTo>
                                  <a:pt x="1581150" y="97896"/>
                                </a:lnTo>
                                <a:lnTo>
                                  <a:pt x="1581150" y="111653"/>
                                </a:lnTo>
                                <a:lnTo>
                                  <a:pt x="1570541" y="151214"/>
                                </a:lnTo>
                                <a:lnTo>
                                  <a:pt x="1545597" y="183719"/>
                                </a:lnTo>
                                <a:lnTo>
                                  <a:pt x="1510114" y="204201"/>
                                </a:lnTo>
                                <a:lnTo>
                                  <a:pt x="1490068" y="208875"/>
                                </a:lnTo>
                                <a:lnTo>
                                  <a:pt x="1483254" y="209545"/>
                                </a:lnTo>
                                <a:close/>
                              </a:path>
                            </a:pathLst>
                          </a:custGeom>
                          <a:solidFill>
                            <a:srgbClr val="F5F5F5"/>
                          </a:solidFill>
                        </wps:spPr>
                        <wps:bodyPr wrap="square" lIns="0" tIns="0" rIns="0" bIns="0" rtlCol="0">
                          <a:prstTxWarp prst="textNoShape">
                            <a:avLst/>
                          </a:prstTxWarp>
                          <a:noAutofit/>
                        </wps:bodyPr>
                      </wps:wsp>
                      <wps:wsp>
                        <wps:cNvPr id="1032" name="Graphic 1032"/>
                        <wps:cNvSpPr/>
                        <wps:spPr>
                          <a:xfrm>
                            <a:off x="4762" y="4762"/>
                            <a:ext cx="1581150" cy="209550"/>
                          </a:xfrm>
                          <a:custGeom>
                            <a:avLst/>
                            <a:gdLst/>
                            <a:ahLst/>
                            <a:cxnLst/>
                            <a:rect l="l" t="t" r="r" b="b"/>
                            <a:pathLst>
                              <a:path w="1581150" h="209550">
                                <a:moveTo>
                                  <a:pt x="0" y="104775"/>
                                </a:moveTo>
                                <a:lnTo>
                                  <a:pt x="0" y="97896"/>
                                </a:lnTo>
                                <a:lnTo>
                                  <a:pt x="671" y="91078"/>
                                </a:lnTo>
                                <a:lnTo>
                                  <a:pt x="2013" y="84329"/>
                                </a:lnTo>
                                <a:lnTo>
                                  <a:pt x="3355" y="77581"/>
                                </a:lnTo>
                                <a:lnTo>
                                  <a:pt x="5342" y="71027"/>
                                </a:lnTo>
                                <a:lnTo>
                                  <a:pt x="7975" y="64674"/>
                                </a:lnTo>
                                <a:lnTo>
                                  <a:pt x="10608" y="58317"/>
                                </a:lnTo>
                                <a:lnTo>
                                  <a:pt x="13835" y="52280"/>
                                </a:lnTo>
                                <a:lnTo>
                                  <a:pt x="17657" y="46564"/>
                                </a:lnTo>
                                <a:lnTo>
                                  <a:pt x="21479" y="40839"/>
                                </a:lnTo>
                                <a:lnTo>
                                  <a:pt x="25823" y="35546"/>
                                </a:lnTo>
                                <a:lnTo>
                                  <a:pt x="30687" y="30686"/>
                                </a:lnTo>
                                <a:lnTo>
                                  <a:pt x="35552" y="25816"/>
                                </a:lnTo>
                                <a:lnTo>
                                  <a:pt x="64679" y="7971"/>
                                </a:lnTo>
                                <a:lnTo>
                                  <a:pt x="71035" y="5338"/>
                                </a:lnTo>
                                <a:lnTo>
                                  <a:pt x="77586" y="3353"/>
                                </a:lnTo>
                                <a:lnTo>
                                  <a:pt x="84334" y="2008"/>
                                </a:lnTo>
                                <a:lnTo>
                                  <a:pt x="91081" y="669"/>
                                </a:lnTo>
                                <a:lnTo>
                                  <a:pt x="97895" y="0"/>
                                </a:lnTo>
                                <a:lnTo>
                                  <a:pt x="104774" y="0"/>
                                </a:lnTo>
                                <a:lnTo>
                                  <a:pt x="1476375" y="0"/>
                                </a:lnTo>
                                <a:lnTo>
                                  <a:pt x="1483254" y="0"/>
                                </a:lnTo>
                                <a:lnTo>
                                  <a:pt x="1490067" y="669"/>
                                </a:lnTo>
                                <a:lnTo>
                                  <a:pt x="1496815" y="2008"/>
                                </a:lnTo>
                                <a:lnTo>
                                  <a:pt x="1503562" y="3353"/>
                                </a:lnTo>
                                <a:lnTo>
                                  <a:pt x="1510114" y="5338"/>
                                </a:lnTo>
                                <a:lnTo>
                                  <a:pt x="1516470" y="7971"/>
                                </a:lnTo>
                                <a:lnTo>
                                  <a:pt x="1522826" y="10604"/>
                                </a:lnTo>
                                <a:lnTo>
                                  <a:pt x="1528864" y="13831"/>
                                </a:lnTo>
                                <a:lnTo>
                                  <a:pt x="1534584" y="17654"/>
                                </a:lnTo>
                                <a:lnTo>
                                  <a:pt x="1540305" y="21473"/>
                                </a:lnTo>
                                <a:lnTo>
                                  <a:pt x="1545597" y="25816"/>
                                </a:lnTo>
                                <a:lnTo>
                                  <a:pt x="1550462" y="30686"/>
                                </a:lnTo>
                                <a:lnTo>
                                  <a:pt x="1555326" y="35546"/>
                                </a:lnTo>
                                <a:lnTo>
                                  <a:pt x="1573174" y="64674"/>
                                </a:lnTo>
                                <a:lnTo>
                                  <a:pt x="1575807" y="71027"/>
                                </a:lnTo>
                                <a:lnTo>
                                  <a:pt x="1577794" y="77581"/>
                                </a:lnTo>
                                <a:lnTo>
                                  <a:pt x="1579136" y="84329"/>
                                </a:lnTo>
                                <a:lnTo>
                                  <a:pt x="1580478" y="91078"/>
                                </a:lnTo>
                                <a:lnTo>
                                  <a:pt x="1581150" y="97896"/>
                                </a:lnTo>
                                <a:lnTo>
                                  <a:pt x="1581150" y="104775"/>
                                </a:lnTo>
                                <a:lnTo>
                                  <a:pt x="1581150" y="111653"/>
                                </a:lnTo>
                                <a:lnTo>
                                  <a:pt x="1580478" y="118462"/>
                                </a:lnTo>
                                <a:lnTo>
                                  <a:pt x="1579136" y="125206"/>
                                </a:lnTo>
                                <a:lnTo>
                                  <a:pt x="1577794" y="131954"/>
                                </a:lnTo>
                                <a:lnTo>
                                  <a:pt x="1575807" y="138503"/>
                                </a:lnTo>
                                <a:lnTo>
                                  <a:pt x="1573174" y="144856"/>
                                </a:lnTo>
                                <a:lnTo>
                                  <a:pt x="1570541" y="151214"/>
                                </a:lnTo>
                                <a:lnTo>
                                  <a:pt x="1545597" y="183719"/>
                                </a:lnTo>
                                <a:lnTo>
                                  <a:pt x="1534584" y="191881"/>
                                </a:lnTo>
                                <a:lnTo>
                                  <a:pt x="1528864" y="195704"/>
                                </a:lnTo>
                                <a:lnTo>
                                  <a:pt x="1522826" y="198932"/>
                                </a:lnTo>
                                <a:lnTo>
                                  <a:pt x="1516470" y="201564"/>
                                </a:lnTo>
                                <a:lnTo>
                                  <a:pt x="1510114" y="204201"/>
                                </a:lnTo>
                                <a:lnTo>
                                  <a:pt x="1476375" y="209550"/>
                                </a:lnTo>
                                <a:lnTo>
                                  <a:pt x="104774" y="209550"/>
                                </a:lnTo>
                                <a:lnTo>
                                  <a:pt x="64679" y="201564"/>
                                </a:lnTo>
                                <a:lnTo>
                                  <a:pt x="58323" y="198932"/>
                                </a:lnTo>
                                <a:lnTo>
                                  <a:pt x="52285" y="195704"/>
                                </a:lnTo>
                                <a:lnTo>
                                  <a:pt x="46565" y="191881"/>
                                </a:lnTo>
                                <a:lnTo>
                                  <a:pt x="40844" y="188062"/>
                                </a:lnTo>
                                <a:lnTo>
                                  <a:pt x="13835" y="157251"/>
                                </a:lnTo>
                                <a:lnTo>
                                  <a:pt x="7975" y="144856"/>
                                </a:lnTo>
                                <a:lnTo>
                                  <a:pt x="5342" y="138503"/>
                                </a:lnTo>
                                <a:lnTo>
                                  <a:pt x="3355" y="131954"/>
                                </a:lnTo>
                                <a:lnTo>
                                  <a:pt x="2013" y="125206"/>
                                </a:lnTo>
                                <a:lnTo>
                                  <a:pt x="671" y="118462"/>
                                </a:lnTo>
                                <a:lnTo>
                                  <a:pt x="0" y="111653"/>
                                </a:lnTo>
                                <a:lnTo>
                                  <a:pt x="0" y="104775"/>
                                </a:lnTo>
                                <a:close/>
                              </a:path>
                            </a:pathLst>
                          </a:custGeom>
                          <a:ln w="9525">
                            <a:solidFill>
                              <a:srgbClr val="414141"/>
                            </a:solidFill>
                            <a:prstDash val="solid"/>
                          </a:ln>
                        </wps:spPr>
                        <wps:bodyPr wrap="square" lIns="0" tIns="0" rIns="0" bIns="0" rtlCol="0">
                          <a:prstTxWarp prst="textNoShape">
                            <a:avLst/>
                          </a:prstTxWarp>
                          <a:noAutofit/>
                        </wps:bodyPr>
                      </wps:wsp>
                      <wps:wsp>
                        <wps:cNvPr id="1033" name="Textbox 1033"/>
                        <wps:cNvSpPr txBox="1"/>
                        <wps:spPr>
                          <a:xfrm>
                            <a:off x="0" y="0"/>
                            <a:ext cx="1590675" cy="219075"/>
                          </a:xfrm>
                          <a:prstGeom prst="rect">
                            <a:avLst/>
                          </a:prstGeom>
                        </wps:spPr>
                        <wps:txbx>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06/19/2026</w:t>
                              </w:r>
                            </w:p>
                          </w:txbxContent>
                        </wps:txbx>
                        <wps:bodyPr wrap="square" lIns="0" tIns="0" rIns="0" bIns="0" rtlCol="0">
                          <a:noAutofit/>
                        </wps:bodyPr>
                      </wps:wsp>
                    </wpg:wgp>
                  </a:graphicData>
                </a:graphic>
              </wp:anchor>
            </w:drawing>
          </mc:Choice>
          <mc:Fallback>
            <w:pict>
              <v:group style="position:absolute;margin-left:40pt;margin-top:41.231766pt;width:125.25pt;height:17.25pt;mso-position-horizontal-relative:page;mso-position-vertical-relative:paragraph;z-index:-15505408;mso-wrap-distance-left:0;mso-wrap-distance-right:0" id="docshapegroup1018" coordorigin="800,825" coordsize="2505,345">
                <v:shape style="position:absolute;left:807;top:832;width:2490;height:330" id="docshape1019" coordorigin="808,832" coordsize="2490,330" path="m3143,1162l962,1162,951,1161,890,1140,841,1098,813,1040,808,1008,808,997,808,986,824,924,863,873,919,841,962,832,3143,832,3206,849,3257,888,3289,944,3298,986,3298,1008,3281,1070,3242,1121,3186,1154,3154,1161,3143,1162xe" filled="true" fillcolor="#f5f5f5" stroked="false">
                  <v:path arrowok="t"/>
                  <v:fill type="solid"/>
                </v:shape>
                <v:shape style="position:absolute;left:807;top:832;width:2490;height:330" id="docshape1020" coordorigin="808,832" coordsize="2490,330" path="m808,997l808,986,809,976,811,965,813,954,816,944,820,934,824,924,829,914,835,905,841,896,848,888,856,880,863,873,909,845,919,841,930,837,940,835,951,833,962,832,973,832,3133,832,3143,832,3154,833,3165,835,3175,837,3186,841,3196,845,3206,849,3215,854,3224,860,3233,866,3242,873,3249,880,3257,888,3285,934,3289,944,3292,954,3294,965,3296,976,3298,986,3298,997,3298,1008,3296,1019,3294,1029,3292,1040,3289,1050,3285,1060,3281,1070,3242,1121,3224,1134,3215,1140,3206,1145,3196,1150,3186,1154,3133,1162,973,1162,909,1150,899,1145,890,1140,881,1134,872,1128,829,1080,820,1060,816,1050,813,1040,811,1029,809,1019,808,1008,808,997xe" filled="false" stroked="true" strokeweight=".75pt" strokecolor="#414141">
                  <v:path arrowok="t"/>
                  <v:stroke dashstyle="solid"/>
                </v:shape>
                <v:shape style="position:absolute;left:800;top:824;width:2505;height:345" type="#_x0000_t202" id="docshape1021" filled="false" stroked="false">
                  <v:textbox inset="0,0,0,0">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06/19/2026</w:t>
                        </w:r>
                      </w:p>
                    </w:txbxContent>
                  </v:textbox>
                  <w10:wrap type="none"/>
                </v:shape>
                <w10:wrap type="topAndBottom"/>
              </v:group>
            </w:pict>
          </mc:Fallback>
        </mc:AlternateContent>
      </w:r>
    </w:p>
    <w:p>
      <w:pPr>
        <w:pStyle w:val="BodyText"/>
        <w:spacing w:before="99"/>
        <w:rPr>
          <w:sz w:val="20"/>
        </w:rPr>
      </w:pPr>
    </w:p>
    <w:p>
      <w:pPr>
        <w:pStyle w:val="BodyText"/>
        <w:spacing w:after="0"/>
        <w:rPr>
          <w:sz w:val="20"/>
        </w:rPr>
        <w:sectPr>
          <w:type w:val="continuous"/>
          <w:pgSz w:w="11920" w:h="16860"/>
          <w:pgMar w:top="300" w:bottom="280" w:left="708" w:right="708"/>
        </w:sectPr>
      </w:pPr>
    </w:p>
    <w:p>
      <w:pPr>
        <w:pStyle w:val="Heading1"/>
        <w:spacing w:before="82"/>
        <w:ind w:left="212"/>
        <w:rPr>
          <w:b/>
        </w:rPr>
      </w:pPr>
      <w:bookmarkStart w:name="Info button" w:id="35"/>
      <w:bookmarkEnd w:id="35"/>
      <w:r>
        <w:rPr>
          <w:b w:val="0"/>
        </w:rPr>
      </w:r>
      <w:bookmarkStart w:name="D231-" w:id="36"/>
      <w:bookmarkEnd w:id="36"/>
      <w:r>
        <w:rPr>
          <w:b w:val="0"/>
        </w:rPr>
      </w:r>
      <w:r>
        <w:rPr>
          <w:b/>
          <w:color w:val="161616"/>
        </w:rPr>
        <w:t>Info</w:t>
      </w:r>
      <w:r>
        <w:rPr>
          <w:b/>
          <w:color w:val="161616"/>
          <w:spacing w:val="-18"/>
        </w:rPr>
        <w:t> </w:t>
      </w:r>
      <w:r>
        <w:rPr>
          <w:b/>
          <w:color w:val="161616"/>
        </w:rPr>
        <w:t>button</w:t>
      </w:r>
      <w:r>
        <w:rPr>
          <w:b/>
          <w:color w:val="161616"/>
          <w:spacing w:val="-17"/>
        </w:rPr>
        <w:t> </w:t>
      </w:r>
      <w:r>
        <w:rPr>
          <w:b/>
          <w:color w:val="161616"/>
        </w:rPr>
        <w:t>modern</w:t>
      </w:r>
      <w:r>
        <w:rPr>
          <w:b/>
          <w:color w:val="161616"/>
          <w:spacing w:val="-17"/>
        </w:rPr>
        <w:t> </w:t>
      </w:r>
      <w:r>
        <w:rPr>
          <w:b/>
          <w:color w:val="161616"/>
        </w:rPr>
        <w:t>control</w:t>
      </w:r>
      <w:r>
        <w:rPr>
          <w:b/>
          <w:color w:val="161616"/>
          <w:spacing w:val="-17"/>
        </w:rPr>
        <w:t> </w:t>
      </w:r>
      <w:r>
        <w:rPr>
          <w:b/>
          <w:color w:val="161616"/>
        </w:rPr>
        <w:t>in</w:t>
      </w:r>
      <w:r>
        <w:rPr>
          <w:b/>
          <w:color w:val="161616"/>
          <w:spacing w:val="-17"/>
        </w:rPr>
        <w:t> </w:t>
      </w:r>
      <w:r>
        <w:rPr>
          <w:b/>
          <w:color w:val="161616"/>
        </w:rPr>
        <w:t>canvas</w:t>
      </w:r>
      <w:r>
        <w:rPr>
          <w:b/>
          <w:color w:val="161616"/>
          <w:spacing w:val="-17"/>
        </w:rPr>
        <w:t> </w:t>
      </w:r>
      <w:r>
        <w:rPr>
          <w:b/>
          <w:color w:val="161616"/>
          <w:spacing w:val="-4"/>
        </w:rPr>
        <w:t>apps</w:t>
      </w:r>
    </w:p>
    <w:p>
      <w:pPr>
        <w:pStyle w:val="BodyText"/>
        <w:spacing w:before="8"/>
        <w:rPr>
          <w:rFonts w:ascii="Segoe UI Semibold"/>
          <w:b/>
          <w:sz w:val="15"/>
        </w:rPr>
      </w:pPr>
      <w:r>
        <w:rPr>
          <w:rFonts w:ascii="Segoe UI Semibold"/>
          <w:b/>
          <w:sz w:val="15"/>
        </w:rPr>
        <w:drawing>
          <wp:anchor distT="0" distB="0" distL="0" distR="0" allowOverlap="1" layoutInCell="1" locked="0" behindDoc="1" simplePos="0" relativeHeight="487820288">
            <wp:simplePos x="0" y="0"/>
            <wp:positionH relativeFrom="page">
              <wp:posOffset>584200</wp:posOffset>
            </wp:positionH>
            <wp:positionV relativeFrom="paragraph">
              <wp:posOffset>194983</wp:posOffset>
            </wp:positionV>
            <wp:extent cx="152400" cy="152400"/>
            <wp:effectExtent l="0" t="0" r="0" b="0"/>
            <wp:wrapTopAndBottom/>
            <wp:docPr id="1034" name="Image 1034"/>
            <wp:cNvGraphicFramePr>
              <a:graphicFrameLocks/>
            </wp:cNvGraphicFramePr>
            <a:graphic>
              <a:graphicData uri="http://schemas.openxmlformats.org/drawingml/2006/picture">
                <pic:pic>
                  <pic:nvPicPr>
                    <pic:cNvPr id="1034" name="Image 1034"/>
                    <pic:cNvPicPr/>
                  </pic:nvPicPr>
                  <pic:blipFill>
                    <a:blip r:embed="rId5" cstate="print"/>
                    <a:stretch>
                      <a:fillRect/>
                    </a:stretch>
                  </pic:blipFill>
                  <pic:spPr>
                    <a:xfrm>
                      <a:off x="0" y="0"/>
                      <a:ext cx="152400" cy="152400"/>
                    </a:xfrm>
                    <a:prstGeom prst="rect">
                      <a:avLst/>
                    </a:prstGeom>
                  </pic:spPr>
                </pic:pic>
              </a:graphicData>
            </a:graphic>
          </wp:anchor>
        </w:drawing>
      </w:r>
      <w:r>
        <w:rPr>
          <w:rFonts w:ascii="Segoe UI Semibold"/>
          <w:b/>
          <w:sz w:val="15"/>
        </w:rPr>
        <mc:AlternateContent>
          <mc:Choice Requires="wps">
            <w:drawing>
              <wp:anchor distT="0" distB="0" distL="0" distR="0" allowOverlap="1" layoutInCell="1" locked="0" behindDoc="1" simplePos="0" relativeHeight="487820800">
                <wp:simplePos x="0" y="0"/>
                <wp:positionH relativeFrom="page">
                  <wp:posOffset>812800</wp:posOffset>
                </wp:positionH>
                <wp:positionV relativeFrom="paragraph">
                  <wp:posOffset>147358</wp:posOffset>
                </wp:positionV>
                <wp:extent cx="1638300" cy="257175"/>
                <wp:effectExtent l="0" t="0" r="0" b="0"/>
                <wp:wrapTopAndBottom/>
                <wp:docPr id="1035" name="Group 1035"/>
                <wp:cNvGraphicFramePr>
                  <a:graphicFrameLocks/>
                </wp:cNvGraphicFramePr>
                <a:graphic>
                  <a:graphicData uri="http://schemas.microsoft.com/office/word/2010/wordprocessingGroup">
                    <wpg:wgp>
                      <wpg:cNvPr id="1035" name="Group 1035"/>
                      <wpg:cNvGrpSpPr/>
                      <wpg:grpSpPr>
                        <a:xfrm>
                          <a:off x="0" y="0"/>
                          <a:ext cx="1638300" cy="257175"/>
                          <a:chExt cx="1638300" cy="257175"/>
                        </a:xfrm>
                      </wpg:grpSpPr>
                      <wps:wsp>
                        <wps:cNvPr id="1036" name="Graphic 1036"/>
                        <wps:cNvSpPr/>
                        <wps:spPr>
                          <a:xfrm>
                            <a:off x="4762" y="4762"/>
                            <a:ext cx="1628775" cy="247650"/>
                          </a:xfrm>
                          <a:custGeom>
                            <a:avLst/>
                            <a:gdLst/>
                            <a:ahLst/>
                            <a:cxnLst/>
                            <a:rect l="l" t="t" r="r" b="b"/>
                            <a:pathLst>
                              <a:path w="1628775" h="247650">
                                <a:moveTo>
                                  <a:pt x="0" y="176212"/>
                                </a:moveTo>
                                <a:lnTo>
                                  <a:pt x="0" y="71437"/>
                                </a:lnTo>
                                <a:lnTo>
                                  <a:pt x="0" y="66746"/>
                                </a:lnTo>
                                <a:lnTo>
                                  <a:pt x="457" y="62101"/>
                                </a:lnTo>
                                <a:lnTo>
                                  <a:pt x="1372" y="57500"/>
                                </a:lnTo>
                                <a:lnTo>
                                  <a:pt x="2287" y="52900"/>
                                </a:lnTo>
                                <a:lnTo>
                                  <a:pt x="3642" y="48433"/>
                                </a:lnTo>
                                <a:lnTo>
                                  <a:pt x="5437" y="44099"/>
                                </a:lnTo>
                                <a:lnTo>
                                  <a:pt x="7232" y="39765"/>
                                </a:lnTo>
                                <a:lnTo>
                                  <a:pt x="9433" y="35649"/>
                                </a:lnTo>
                                <a:lnTo>
                                  <a:pt x="12039" y="31748"/>
                                </a:lnTo>
                                <a:lnTo>
                                  <a:pt x="14645" y="27848"/>
                                </a:lnTo>
                                <a:lnTo>
                                  <a:pt x="17606" y="24240"/>
                                </a:lnTo>
                                <a:lnTo>
                                  <a:pt x="20923" y="20923"/>
                                </a:lnTo>
                                <a:lnTo>
                                  <a:pt x="24240" y="17606"/>
                                </a:lnTo>
                                <a:lnTo>
                                  <a:pt x="27848" y="14645"/>
                                </a:lnTo>
                                <a:lnTo>
                                  <a:pt x="31748" y="12039"/>
                                </a:lnTo>
                                <a:lnTo>
                                  <a:pt x="35649" y="9433"/>
                                </a:lnTo>
                                <a:lnTo>
                                  <a:pt x="39765" y="7232"/>
                                </a:lnTo>
                                <a:lnTo>
                                  <a:pt x="44099" y="5437"/>
                                </a:lnTo>
                                <a:lnTo>
                                  <a:pt x="48433" y="3642"/>
                                </a:lnTo>
                                <a:lnTo>
                                  <a:pt x="52900" y="2287"/>
                                </a:lnTo>
                                <a:lnTo>
                                  <a:pt x="57500" y="1372"/>
                                </a:lnTo>
                                <a:lnTo>
                                  <a:pt x="62101" y="457"/>
                                </a:lnTo>
                                <a:lnTo>
                                  <a:pt x="66746" y="0"/>
                                </a:lnTo>
                                <a:lnTo>
                                  <a:pt x="71437" y="0"/>
                                </a:lnTo>
                                <a:lnTo>
                                  <a:pt x="1557337" y="0"/>
                                </a:lnTo>
                                <a:lnTo>
                                  <a:pt x="1562028" y="0"/>
                                </a:lnTo>
                                <a:lnTo>
                                  <a:pt x="1566673" y="457"/>
                                </a:lnTo>
                                <a:lnTo>
                                  <a:pt x="1571274" y="1372"/>
                                </a:lnTo>
                                <a:lnTo>
                                  <a:pt x="1575874" y="2287"/>
                                </a:lnTo>
                                <a:lnTo>
                                  <a:pt x="1580341" y="3642"/>
                                </a:lnTo>
                                <a:lnTo>
                                  <a:pt x="1584675" y="5437"/>
                                </a:lnTo>
                                <a:lnTo>
                                  <a:pt x="1589008" y="7232"/>
                                </a:lnTo>
                                <a:lnTo>
                                  <a:pt x="1593125" y="9433"/>
                                </a:lnTo>
                                <a:lnTo>
                                  <a:pt x="1597025" y="12039"/>
                                </a:lnTo>
                                <a:lnTo>
                                  <a:pt x="1600925" y="14645"/>
                                </a:lnTo>
                                <a:lnTo>
                                  <a:pt x="1623336" y="44099"/>
                                </a:lnTo>
                                <a:lnTo>
                                  <a:pt x="1625131" y="48433"/>
                                </a:lnTo>
                                <a:lnTo>
                                  <a:pt x="1626487" y="52900"/>
                                </a:lnTo>
                                <a:lnTo>
                                  <a:pt x="1627402" y="57500"/>
                                </a:lnTo>
                                <a:lnTo>
                                  <a:pt x="1628317" y="62101"/>
                                </a:lnTo>
                                <a:lnTo>
                                  <a:pt x="1628774" y="66746"/>
                                </a:lnTo>
                                <a:lnTo>
                                  <a:pt x="1628775" y="71437"/>
                                </a:lnTo>
                                <a:lnTo>
                                  <a:pt x="1628775" y="176212"/>
                                </a:lnTo>
                                <a:lnTo>
                                  <a:pt x="1628774" y="180903"/>
                                </a:lnTo>
                                <a:lnTo>
                                  <a:pt x="1628317" y="185548"/>
                                </a:lnTo>
                                <a:lnTo>
                                  <a:pt x="1627402" y="190149"/>
                                </a:lnTo>
                                <a:lnTo>
                                  <a:pt x="1626487" y="194749"/>
                                </a:lnTo>
                                <a:lnTo>
                                  <a:pt x="1616735" y="215900"/>
                                </a:lnTo>
                                <a:lnTo>
                                  <a:pt x="1614129" y="219801"/>
                                </a:lnTo>
                                <a:lnTo>
                                  <a:pt x="1580341" y="244007"/>
                                </a:lnTo>
                                <a:lnTo>
                                  <a:pt x="1557337" y="247650"/>
                                </a:lnTo>
                                <a:lnTo>
                                  <a:pt x="71437" y="247650"/>
                                </a:lnTo>
                                <a:lnTo>
                                  <a:pt x="31748" y="235610"/>
                                </a:lnTo>
                                <a:lnTo>
                                  <a:pt x="27848" y="233004"/>
                                </a:lnTo>
                                <a:lnTo>
                                  <a:pt x="5437" y="203550"/>
                                </a:lnTo>
                                <a:lnTo>
                                  <a:pt x="3642" y="199216"/>
                                </a:lnTo>
                                <a:lnTo>
                                  <a:pt x="2287" y="194749"/>
                                </a:lnTo>
                                <a:lnTo>
                                  <a:pt x="1372" y="190149"/>
                                </a:lnTo>
                                <a:lnTo>
                                  <a:pt x="457" y="185548"/>
                                </a:lnTo>
                                <a:lnTo>
                                  <a:pt x="0" y="180903"/>
                                </a:lnTo>
                                <a:lnTo>
                                  <a:pt x="0" y="176212"/>
                                </a:lnTo>
                                <a:close/>
                              </a:path>
                            </a:pathLst>
                          </a:custGeom>
                          <a:ln w="9525">
                            <a:solidFill>
                              <a:srgbClr val="D0D0D0"/>
                            </a:solidFill>
                            <a:prstDash val="solid"/>
                          </a:ln>
                        </wps:spPr>
                        <wps:bodyPr wrap="square" lIns="0" tIns="0" rIns="0" bIns="0" rtlCol="0">
                          <a:prstTxWarp prst="textNoShape">
                            <a:avLst/>
                          </a:prstTxWarp>
                          <a:noAutofit/>
                        </wps:bodyPr>
                      </wps:wsp>
                      <wps:wsp>
                        <wps:cNvPr id="1037" name="Textbox 1037"/>
                        <wps:cNvSpPr txBox="1"/>
                        <wps:spPr>
                          <a:xfrm>
                            <a:off x="0" y="0"/>
                            <a:ext cx="1638300" cy="257175"/>
                          </a:xfrm>
                          <a:prstGeom prst="rect">
                            <a:avLst/>
                          </a:prstGeom>
                        </wps:spPr>
                        <wps:txbx>
                          <w:txbxContent>
                            <w:p>
                              <w:pPr>
                                <w:spacing w:before="75"/>
                                <w:ind w:left="136" w:right="0" w:firstLine="0"/>
                                <w:jc w:val="left"/>
                                <w:rPr>
                                  <w:sz w:val="18"/>
                                </w:rPr>
                              </w:pPr>
                              <w:r>
                                <w:rPr>
                                  <w:color w:val="414141"/>
                                  <w:sz w:val="18"/>
                                </w:rPr>
                                <w:t>Summarize this article for </w:t>
                              </w:r>
                              <w:r>
                                <w:rPr>
                                  <w:color w:val="414141"/>
                                  <w:spacing w:val="-5"/>
                                  <w:sz w:val="18"/>
                                </w:rPr>
                                <w:t>me</w:t>
                              </w:r>
                            </w:p>
                          </w:txbxContent>
                        </wps:txbx>
                        <wps:bodyPr wrap="square" lIns="0" tIns="0" rIns="0" bIns="0" rtlCol="0">
                          <a:noAutofit/>
                        </wps:bodyPr>
                      </wps:wsp>
                    </wpg:wgp>
                  </a:graphicData>
                </a:graphic>
              </wp:anchor>
            </w:drawing>
          </mc:Choice>
          <mc:Fallback>
            <w:pict>
              <v:group style="position:absolute;margin-left:64pt;margin-top:11.603008pt;width:129pt;height:20.25pt;mso-position-horizontal-relative:page;mso-position-vertical-relative:paragraph;z-index:-15495680;mso-wrap-distance-left:0;mso-wrap-distance-right:0" id="docshapegroup1022" coordorigin="1280,232" coordsize="2580,405">
                <v:shape style="position:absolute;left:1287;top:239;width:2565;height:390" id="docshape1023" coordorigin="1288,240" coordsize="2565,390" path="m1288,517l1288,352,1288,345,1288,337,1290,330,1291,323,1293,316,1296,309,1299,302,1302,296,1306,290,1311,283,1315,278,1320,273,1326,267,1331,263,1337,259,1344,254,1350,251,1357,248,1364,245,1371,243,1378,242,1385,240,1393,240,1400,240,3740,240,3747,240,3755,240,3762,242,3769,243,3776,245,3783,248,3790,251,3796,254,3803,259,3809,263,3844,309,3847,316,3849,323,3850,330,3852,337,3852,345,3853,352,3853,517,3852,524,3852,532,3850,539,3849,546,3834,580,3829,586,3776,624,3740,630,1400,630,1337,611,1331,606,1296,560,1293,553,1291,546,1290,539,1288,532,1288,524,1288,517xe" filled="false" stroked="true" strokeweight=".75pt" strokecolor="#d0d0d0">
                  <v:path arrowok="t"/>
                  <v:stroke dashstyle="solid"/>
                </v:shape>
                <v:shape style="position:absolute;left:1280;top:232;width:2580;height:405" type="#_x0000_t202" id="docshape1024" filled="false" stroked="false">
                  <v:textbox inset="0,0,0,0">
                    <w:txbxContent>
                      <w:p>
                        <w:pPr>
                          <w:spacing w:before="75"/>
                          <w:ind w:left="136" w:right="0" w:firstLine="0"/>
                          <w:jc w:val="left"/>
                          <w:rPr>
                            <w:sz w:val="18"/>
                          </w:rPr>
                        </w:pPr>
                        <w:r>
                          <w:rPr>
                            <w:color w:val="414141"/>
                            <w:sz w:val="18"/>
                          </w:rPr>
                          <w:t>Summarize this article for </w:t>
                        </w:r>
                        <w:r>
                          <w:rPr>
                            <w:color w:val="414141"/>
                            <w:spacing w:val="-5"/>
                            <w:sz w:val="18"/>
                          </w:rPr>
                          <w:t>me</w:t>
                        </w:r>
                      </w:p>
                    </w:txbxContent>
                  </v:textbox>
                  <w10:wrap type="none"/>
                </v:shape>
                <w10:wrap type="topAndBottom"/>
              </v:group>
            </w:pict>
          </mc:Fallback>
        </mc:AlternateContent>
      </w:r>
    </w:p>
    <w:p>
      <w:pPr>
        <w:pStyle w:val="BodyText"/>
        <w:spacing w:line="280" w:lineRule="auto" w:before="266"/>
        <w:ind w:left="212" w:right="338"/>
      </w:pPr>
      <w:r>
        <w:rPr>
          <w:color w:val="161616"/>
        </w:rPr>
        <w:t>An</w:t>
      </w:r>
      <w:r>
        <w:rPr>
          <w:color w:val="161616"/>
          <w:spacing w:val="-3"/>
        </w:rPr>
        <w:t> </w:t>
      </w:r>
      <w:r>
        <w:rPr>
          <w:color w:val="161616"/>
        </w:rPr>
        <w:t>interactive</w:t>
      </w:r>
      <w:r>
        <w:rPr>
          <w:color w:val="161616"/>
          <w:spacing w:val="-3"/>
        </w:rPr>
        <w:t> </w:t>
      </w:r>
      <w:r>
        <w:rPr>
          <w:color w:val="161616"/>
        </w:rPr>
        <w:t>information</w:t>
      </w:r>
      <w:r>
        <w:rPr>
          <w:color w:val="161616"/>
          <w:spacing w:val="-3"/>
        </w:rPr>
        <w:t> </w:t>
      </w:r>
      <w:r>
        <w:rPr>
          <w:color w:val="161616"/>
        </w:rPr>
        <w:t>icon</w:t>
      </w:r>
      <w:r>
        <w:rPr>
          <w:color w:val="161616"/>
          <w:spacing w:val="-3"/>
        </w:rPr>
        <w:t> </w:t>
      </w:r>
      <w:r>
        <w:rPr>
          <w:color w:val="161616"/>
        </w:rPr>
        <w:t>that</w:t>
      </w:r>
      <w:r>
        <w:rPr>
          <w:color w:val="161616"/>
          <w:spacing w:val="-3"/>
        </w:rPr>
        <w:t> </w:t>
      </w:r>
      <w:r>
        <w:rPr>
          <w:color w:val="161616"/>
        </w:rPr>
        <w:t>displays</w:t>
      </w:r>
      <w:r>
        <w:rPr>
          <w:color w:val="161616"/>
          <w:spacing w:val="-3"/>
        </w:rPr>
        <w:t> </w:t>
      </w:r>
      <w:r>
        <w:rPr>
          <w:color w:val="161616"/>
        </w:rPr>
        <w:t>detailed</w:t>
      </w:r>
      <w:r>
        <w:rPr>
          <w:color w:val="161616"/>
          <w:spacing w:val="-3"/>
        </w:rPr>
        <w:t> </w:t>
      </w:r>
      <w:r>
        <w:rPr>
          <w:color w:val="161616"/>
        </w:rPr>
        <w:t>content</w:t>
      </w:r>
      <w:r>
        <w:rPr>
          <w:color w:val="161616"/>
          <w:spacing w:val="-3"/>
        </w:rPr>
        <w:t> </w:t>
      </w:r>
      <w:r>
        <w:rPr>
          <w:color w:val="161616"/>
        </w:rPr>
        <w:t>in</w:t>
      </w:r>
      <w:r>
        <w:rPr>
          <w:color w:val="161616"/>
          <w:spacing w:val="-3"/>
        </w:rPr>
        <w:t> </w:t>
      </w:r>
      <w:r>
        <w:rPr>
          <w:color w:val="161616"/>
        </w:rPr>
        <w:t>a</w:t>
      </w:r>
      <w:r>
        <w:rPr>
          <w:color w:val="161616"/>
          <w:spacing w:val="-3"/>
        </w:rPr>
        <w:t> </w:t>
      </w:r>
      <w:r>
        <w:rPr>
          <w:color w:val="161616"/>
        </w:rPr>
        <w:t>flyout</w:t>
      </w:r>
      <w:r>
        <w:rPr>
          <w:color w:val="161616"/>
          <w:spacing w:val="-3"/>
        </w:rPr>
        <w:t> </w:t>
      </w:r>
      <w:r>
        <w:rPr>
          <w:color w:val="161616"/>
        </w:rPr>
        <w:t>when</w:t>
      </w:r>
      <w:r>
        <w:rPr>
          <w:color w:val="161616"/>
          <w:spacing w:val="-3"/>
        </w:rPr>
        <w:t> </w:t>
      </w:r>
      <w:r>
        <w:rPr>
          <w:color w:val="161616"/>
        </w:rPr>
        <w:t>clicked</w:t>
      </w:r>
      <w:r>
        <w:rPr>
          <w:color w:val="161616"/>
          <w:spacing w:val="-3"/>
        </w:rPr>
        <w:t> </w:t>
      </w:r>
      <w:r>
        <w:rPr>
          <w:color w:val="161616"/>
        </w:rPr>
        <w:t>or </w:t>
      </w:r>
      <w:r>
        <w:rPr>
          <w:color w:val="161616"/>
          <w:spacing w:val="-2"/>
        </w:rPr>
        <w:t>hovered.</w:t>
      </w:r>
    </w:p>
    <w:p>
      <w:pPr>
        <w:pStyle w:val="BodyText"/>
        <w:spacing w:before="138"/>
      </w:pPr>
    </w:p>
    <w:p>
      <w:pPr>
        <w:pStyle w:val="Heading2"/>
        <w:rPr>
          <w:b/>
        </w:rPr>
      </w:pPr>
      <w:r>
        <w:rPr>
          <w:b/>
          <w:color w:val="161616"/>
          <w:spacing w:val="-2"/>
        </w:rPr>
        <w:t>Description</w:t>
      </w:r>
    </w:p>
    <w:p>
      <w:pPr>
        <w:pStyle w:val="BodyText"/>
        <w:spacing w:line="292" w:lineRule="auto" w:before="264"/>
        <w:ind w:left="212" w:right="338"/>
      </w:pPr>
      <w:r>
        <w:rPr>
          <w:color w:val="161616"/>
        </w:rPr>
        <w:t>The</w:t>
      </w:r>
      <w:r>
        <w:rPr>
          <w:color w:val="161616"/>
          <w:spacing w:val="-4"/>
        </w:rPr>
        <w:t> </w:t>
      </w:r>
      <w:r>
        <w:rPr>
          <w:rFonts w:ascii="Segoe UI Semibold"/>
          <w:b/>
          <w:color w:val="161616"/>
        </w:rPr>
        <w:t>Info</w:t>
      </w:r>
      <w:r>
        <w:rPr>
          <w:rFonts w:ascii="Segoe UI Semibold"/>
          <w:b/>
          <w:color w:val="161616"/>
          <w:spacing w:val="-4"/>
        </w:rPr>
        <w:t> </w:t>
      </w:r>
      <w:r>
        <w:rPr>
          <w:rFonts w:ascii="Segoe UI Semibold"/>
          <w:b/>
          <w:color w:val="161616"/>
        </w:rPr>
        <w:t>button</w:t>
      </w:r>
      <w:r>
        <w:rPr>
          <w:rFonts w:ascii="Segoe UI Semibold"/>
          <w:b/>
          <w:color w:val="161616"/>
          <w:spacing w:val="-5"/>
        </w:rPr>
        <w:t> </w:t>
      </w:r>
      <w:r>
        <w:rPr>
          <w:color w:val="161616"/>
        </w:rPr>
        <w:t>control</w:t>
      </w:r>
      <w:r>
        <w:rPr>
          <w:color w:val="161616"/>
          <w:spacing w:val="-4"/>
        </w:rPr>
        <w:t> </w:t>
      </w:r>
      <w:r>
        <w:rPr>
          <w:color w:val="161616"/>
        </w:rPr>
        <w:t>provides</w:t>
      </w:r>
      <w:r>
        <w:rPr>
          <w:color w:val="161616"/>
          <w:spacing w:val="-4"/>
        </w:rPr>
        <w:t> </w:t>
      </w:r>
      <w:r>
        <w:rPr>
          <w:color w:val="161616"/>
        </w:rPr>
        <w:t>contextual</w:t>
      </w:r>
      <w:r>
        <w:rPr>
          <w:color w:val="161616"/>
          <w:spacing w:val="-4"/>
        </w:rPr>
        <w:t> </w:t>
      </w:r>
      <w:r>
        <w:rPr>
          <w:color w:val="161616"/>
        </w:rPr>
        <w:t>help</w:t>
      </w:r>
      <w:r>
        <w:rPr>
          <w:color w:val="161616"/>
          <w:spacing w:val="-4"/>
        </w:rPr>
        <w:t> </w:t>
      </w:r>
      <w:r>
        <w:rPr>
          <w:color w:val="161616"/>
        </w:rPr>
        <w:t>and</w:t>
      </w:r>
      <w:r>
        <w:rPr>
          <w:color w:val="161616"/>
          <w:spacing w:val="-4"/>
        </w:rPr>
        <w:t> </w:t>
      </w:r>
      <w:r>
        <w:rPr>
          <w:color w:val="161616"/>
        </w:rPr>
        <w:t>additional</w:t>
      </w:r>
      <w:r>
        <w:rPr>
          <w:color w:val="161616"/>
          <w:spacing w:val="-4"/>
        </w:rPr>
        <w:t> </w:t>
      </w:r>
      <w:r>
        <w:rPr>
          <w:color w:val="161616"/>
        </w:rPr>
        <w:t>information</w:t>
      </w:r>
      <w:r>
        <w:rPr>
          <w:color w:val="161616"/>
          <w:spacing w:val="-4"/>
        </w:rPr>
        <w:t> </w:t>
      </w:r>
      <w:r>
        <w:rPr>
          <w:color w:val="161616"/>
        </w:rPr>
        <w:t>in</w:t>
      </w:r>
      <w:r>
        <w:rPr>
          <w:color w:val="161616"/>
          <w:spacing w:val="-4"/>
        </w:rPr>
        <w:t> </w:t>
      </w:r>
      <w:r>
        <w:rPr>
          <w:color w:val="161616"/>
        </w:rPr>
        <w:t>your</w:t>
      </w:r>
      <w:r>
        <w:rPr>
          <w:color w:val="161616"/>
          <w:spacing w:val="-4"/>
        </w:rPr>
        <w:t> </w:t>
      </w:r>
      <w:r>
        <w:rPr>
          <w:color w:val="161616"/>
        </w:rPr>
        <w:t>canvas apps. When users select or hover over this interactive information icon, it displays detailed content in a flyout panel without disrupting their workflow.</w:t>
      </w:r>
    </w:p>
    <w:p>
      <w:pPr>
        <w:pStyle w:val="BodyText"/>
        <w:spacing w:before="226"/>
        <w:ind w:left="212"/>
      </w:pPr>
      <w:r>
        <w:rPr>
          <w:color w:val="161616"/>
        </w:rPr>
        <w:t>Use this control </w:t>
      </w:r>
      <w:r>
        <w:rPr>
          <w:color w:val="161616"/>
          <w:spacing w:val="-5"/>
        </w:rPr>
        <w:t>to:</w:t>
      </w:r>
    </w:p>
    <w:p>
      <w:pPr>
        <w:pStyle w:val="ListParagraph"/>
        <w:numPr>
          <w:ilvl w:val="0"/>
          <w:numId w:val="24"/>
        </w:numPr>
        <w:tabs>
          <w:tab w:pos="781" w:val="left" w:leader="none"/>
        </w:tabs>
        <w:spacing w:line="240" w:lineRule="auto" w:before="311" w:after="0"/>
        <w:ind w:left="781" w:right="0" w:hanging="270"/>
        <w:jc w:val="left"/>
        <w:rPr>
          <w:sz w:val="24"/>
        </w:rPr>
      </w:pPr>
      <w:r>
        <w:rPr>
          <w:color w:val="161616"/>
          <w:sz w:val="24"/>
        </w:rPr>
        <w:t>Provide contextual help for form fields and complex </w:t>
      </w:r>
      <w:r>
        <w:rPr>
          <w:color w:val="161616"/>
          <w:spacing w:val="-2"/>
          <w:sz w:val="24"/>
        </w:rPr>
        <w:t>features</w:t>
      </w:r>
    </w:p>
    <w:p>
      <w:pPr>
        <w:pStyle w:val="ListParagraph"/>
        <w:numPr>
          <w:ilvl w:val="0"/>
          <w:numId w:val="24"/>
        </w:numPr>
        <w:tabs>
          <w:tab w:pos="781" w:val="left" w:leader="none"/>
        </w:tabs>
        <w:spacing w:line="240" w:lineRule="auto" w:before="56" w:after="0"/>
        <w:ind w:left="781" w:right="0" w:hanging="270"/>
        <w:jc w:val="left"/>
        <w:rPr>
          <w:sz w:val="24"/>
        </w:rPr>
      </w:pPr>
      <w:r>
        <w:rPr>
          <w:color w:val="161616"/>
          <w:sz w:val="24"/>
        </w:rPr>
        <w:t>Display tooltips with additional </w:t>
      </w:r>
      <w:r>
        <w:rPr>
          <w:color w:val="161616"/>
          <w:spacing w:val="-2"/>
          <w:sz w:val="24"/>
        </w:rPr>
        <w:t>guidance</w:t>
      </w:r>
    </w:p>
    <w:p>
      <w:pPr>
        <w:pStyle w:val="ListParagraph"/>
        <w:numPr>
          <w:ilvl w:val="0"/>
          <w:numId w:val="24"/>
        </w:numPr>
        <w:tabs>
          <w:tab w:pos="781" w:val="left" w:leader="none"/>
        </w:tabs>
        <w:spacing w:line="240" w:lineRule="auto" w:before="71" w:after="0"/>
        <w:ind w:left="781" w:right="0" w:hanging="270"/>
        <w:jc w:val="left"/>
        <w:rPr>
          <w:sz w:val="24"/>
        </w:rPr>
      </w:pPr>
      <w:r>
        <w:rPr>
          <w:color w:val="161616"/>
          <w:sz w:val="24"/>
        </w:rPr>
        <w:t>Offer explanatory content without cluttering your app </w:t>
      </w:r>
      <w:r>
        <w:rPr>
          <w:color w:val="161616"/>
          <w:spacing w:val="-2"/>
          <w:sz w:val="24"/>
        </w:rPr>
        <w:t>interface</w:t>
      </w:r>
    </w:p>
    <w:p>
      <w:pPr>
        <w:pStyle w:val="ListParagraph"/>
        <w:numPr>
          <w:ilvl w:val="0"/>
          <w:numId w:val="24"/>
        </w:numPr>
        <w:tabs>
          <w:tab w:pos="781" w:val="left" w:leader="none"/>
        </w:tabs>
        <w:spacing w:line="240" w:lineRule="auto" w:before="70" w:after="0"/>
        <w:ind w:left="781" w:right="0" w:hanging="270"/>
        <w:jc w:val="left"/>
        <w:rPr>
          <w:sz w:val="24"/>
        </w:rPr>
      </w:pPr>
      <w:r>
        <w:rPr>
          <w:color w:val="161616"/>
          <w:sz w:val="24"/>
        </w:rPr>
        <w:t>Enhance user experience with on-demand </w:t>
      </w:r>
      <w:r>
        <w:rPr>
          <w:color w:val="161616"/>
          <w:spacing w:val="-2"/>
          <w:sz w:val="24"/>
        </w:rPr>
        <w:t>information</w:t>
      </w:r>
    </w:p>
    <w:p>
      <w:pPr>
        <w:pStyle w:val="BodyText"/>
        <w:spacing w:line="288" w:lineRule="auto" w:before="296"/>
        <w:ind w:left="212" w:right="338"/>
      </w:pPr>
      <w:r>
        <w:rPr>
          <w:color w:val="161616"/>
        </w:rPr>
        <w:t>The </w:t>
      </w:r>
      <w:r>
        <w:rPr>
          <w:rFonts w:ascii="Segoe UI Semibold"/>
          <w:b/>
          <w:color w:val="161616"/>
        </w:rPr>
        <w:t>Info button </w:t>
      </w:r>
      <w:r>
        <w:rPr>
          <w:color w:val="161616"/>
        </w:rPr>
        <w:t>appears as a standard information icon and supports rich text content, customizable</w:t>
      </w:r>
      <w:r>
        <w:rPr>
          <w:color w:val="161616"/>
          <w:spacing w:val="-4"/>
        </w:rPr>
        <w:t> </w:t>
      </w:r>
      <w:r>
        <w:rPr>
          <w:color w:val="161616"/>
        </w:rPr>
        <w:t>styling,</w:t>
      </w:r>
      <w:r>
        <w:rPr>
          <w:color w:val="161616"/>
          <w:spacing w:val="-4"/>
        </w:rPr>
        <w:t> </w:t>
      </w:r>
      <w:r>
        <w:rPr>
          <w:color w:val="161616"/>
        </w:rPr>
        <w:t>and</w:t>
      </w:r>
      <w:r>
        <w:rPr>
          <w:color w:val="161616"/>
          <w:spacing w:val="-4"/>
        </w:rPr>
        <w:t> </w:t>
      </w:r>
      <w:r>
        <w:rPr>
          <w:color w:val="161616"/>
        </w:rPr>
        <w:t>accessibility</w:t>
      </w:r>
      <w:r>
        <w:rPr>
          <w:color w:val="161616"/>
          <w:spacing w:val="-4"/>
        </w:rPr>
        <w:t> </w:t>
      </w:r>
      <w:r>
        <w:rPr>
          <w:color w:val="161616"/>
        </w:rPr>
        <w:t>features.This</w:t>
      </w:r>
      <w:r>
        <w:rPr>
          <w:color w:val="161616"/>
          <w:spacing w:val="-4"/>
        </w:rPr>
        <w:t> </w:t>
      </w:r>
      <w:r>
        <w:rPr>
          <w:color w:val="161616"/>
        </w:rPr>
        <w:t>modern</w:t>
      </w:r>
      <w:r>
        <w:rPr>
          <w:color w:val="161616"/>
          <w:spacing w:val="-4"/>
        </w:rPr>
        <w:t> </w:t>
      </w:r>
      <w:r>
        <w:rPr>
          <w:color w:val="161616"/>
        </w:rPr>
        <w:t>control</w:t>
      </w:r>
      <w:r>
        <w:rPr>
          <w:color w:val="161616"/>
          <w:spacing w:val="-4"/>
        </w:rPr>
        <w:t> </w:t>
      </w:r>
      <w:r>
        <w:rPr>
          <w:color w:val="161616"/>
        </w:rPr>
        <w:t>integrates</w:t>
      </w:r>
      <w:r>
        <w:rPr>
          <w:color w:val="161616"/>
          <w:spacing w:val="-4"/>
        </w:rPr>
        <w:t> </w:t>
      </w:r>
      <w:r>
        <w:rPr>
          <w:color w:val="161616"/>
        </w:rPr>
        <w:t>seamlessly</w:t>
      </w:r>
      <w:r>
        <w:rPr>
          <w:color w:val="161616"/>
          <w:spacing w:val="-4"/>
        </w:rPr>
        <w:t> </w:t>
      </w:r>
      <w:r>
        <w:rPr>
          <w:color w:val="161616"/>
        </w:rPr>
        <w:t>with your app's design system through theme-based colors and flexible positioning options.</w:t>
      </w:r>
    </w:p>
    <w:p>
      <w:pPr>
        <w:spacing w:before="246"/>
        <w:ind w:left="212" w:right="0" w:firstLine="0"/>
        <w:jc w:val="left"/>
        <w:rPr>
          <w:sz w:val="24"/>
        </w:rPr>
      </w:pPr>
      <w:r>
        <w:rPr>
          <w:color w:val="161616"/>
          <w:sz w:val="24"/>
        </w:rPr>
        <w:t>Key</w:t>
      </w:r>
      <w:r>
        <w:rPr>
          <w:color w:val="161616"/>
          <w:spacing w:val="-1"/>
          <w:sz w:val="24"/>
        </w:rPr>
        <w:t> </w:t>
      </w:r>
      <w:r>
        <w:rPr>
          <w:color w:val="161616"/>
          <w:sz w:val="24"/>
        </w:rPr>
        <w:t>properties</w:t>
      </w:r>
      <w:r>
        <w:rPr>
          <w:color w:val="161616"/>
          <w:spacing w:val="-1"/>
          <w:sz w:val="24"/>
        </w:rPr>
        <w:t> </w:t>
      </w:r>
      <w:r>
        <w:rPr>
          <w:color w:val="161616"/>
          <w:sz w:val="24"/>
        </w:rPr>
        <w:t>for this</w:t>
      </w:r>
      <w:r>
        <w:rPr>
          <w:color w:val="161616"/>
          <w:spacing w:val="-1"/>
          <w:sz w:val="24"/>
        </w:rPr>
        <w:t> </w:t>
      </w:r>
      <w:r>
        <w:rPr>
          <w:color w:val="161616"/>
          <w:sz w:val="24"/>
        </w:rPr>
        <w:t>control</w:t>
      </w:r>
      <w:r>
        <w:rPr>
          <w:color w:val="161616"/>
          <w:spacing w:val="-1"/>
          <w:sz w:val="24"/>
        </w:rPr>
        <w:t> </w:t>
      </w:r>
      <w:r>
        <w:rPr>
          <w:color w:val="161616"/>
          <w:sz w:val="24"/>
        </w:rPr>
        <w:t>are </w:t>
      </w:r>
      <w:r>
        <w:rPr>
          <w:rFonts w:ascii="Segoe UI Semibold"/>
          <w:b/>
          <w:color w:val="161616"/>
          <w:sz w:val="24"/>
        </w:rPr>
        <w:t>Content</w:t>
      </w:r>
      <w:r>
        <w:rPr>
          <w:color w:val="161616"/>
          <w:sz w:val="24"/>
        </w:rPr>
        <w:t>,</w:t>
      </w:r>
      <w:r>
        <w:rPr>
          <w:color w:val="161616"/>
          <w:spacing w:val="-1"/>
          <w:sz w:val="24"/>
        </w:rPr>
        <w:t> </w:t>
      </w:r>
      <w:r>
        <w:rPr>
          <w:rFonts w:ascii="Segoe UI Semibold"/>
          <w:b/>
          <w:color w:val="161616"/>
          <w:sz w:val="24"/>
        </w:rPr>
        <w:t>IconColor</w:t>
      </w:r>
      <w:r>
        <w:rPr>
          <w:color w:val="161616"/>
          <w:sz w:val="24"/>
        </w:rPr>
        <w:t>,</w:t>
      </w:r>
      <w:r>
        <w:rPr>
          <w:color w:val="161616"/>
          <w:spacing w:val="-1"/>
          <w:sz w:val="24"/>
        </w:rPr>
        <w:t> </w:t>
      </w:r>
      <w:r>
        <w:rPr>
          <w:color w:val="161616"/>
          <w:sz w:val="24"/>
        </w:rPr>
        <w:t>and </w:t>
      </w:r>
      <w:r>
        <w:rPr>
          <w:rFonts w:ascii="Segoe UI Semibold"/>
          <w:b/>
          <w:color w:val="161616"/>
          <w:spacing w:val="-2"/>
          <w:sz w:val="24"/>
        </w:rPr>
        <w:t>OnSelect</w:t>
      </w:r>
      <w:r>
        <w:rPr>
          <w:color w:val="161616"/>
          <w:spacing w:val="-2"/>
          <w:sz w:val="24"/>
        </w:rPr>
        <w:t>.</w:t>
      </w:r>
    </w:p>
    <w:p>
      <w:pPr>
        <w:pStyle w:val="BodyText"/>
        <w:spacing w:before="191"/>
      </w:pPr>
    </w:p>
    <w:p>
      <w:pPr>
        <w:pStyle w:val="Heading2"/>
        <w:spacing w:before="1"/>
        <w:rPr>
          <w:b/>
        </w:rPr>
      </w:pPr>
      <w:r>
        <w:rPr>
          <w:b/>
          <w:color w:val="161616"/>
          <w:spacing w:val="-2"/>
        </w:rPr>
        <w:t>General</w:t>
      </w:r>
    </w:p>
    <w:p>
      <w:pPr>
        <w:pStyle w:val="BodyText"/>
        <w:spacing w:line="292" w:lineRule="auto" w:before="263"/>
        <w:ind w:left="212" w:right="338"/>
      </w:pPr>
      <w:r>
        <w:rPr>
          <w:rFonts w:ascii="Segoe UI Semibold" w:hAnsi="Segoe UI Semibold"/>
          <w:b/>
          <w:color w:val="161616"/>
        </w:rPr>
        <w:t>Content</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information</w:t>
      </w:r>
      <w:r>
        <w:rPr>
          <w:color w:val="161616"/>
          <w:spacing w:val="-3"/>
        </w:rPr>
        <w:t> </w:t>
      </w:r>
      <w:r>
        <w:rPr>
          <w:color w:val="161616"/>
        </w:rPr>
        <w:t>text</w:t>
      </w:r>
      <w:r>
        <w:rPr>
          <w:color w:val="161616"/>
          <w:spacing w:val="-3"/>
        </w:rPr>
        <w:t> </w:t>
      </w:r>
      <w:r>
        <w:rPr>
          <w:color w:val="161616"/>
        </w:rPr>
        <w:t>displayed</w:t>
      </w:r>
      <w:r>
        <w:rPr>
          <w:color w:val="161616"/>
          <w:spacing w:val="-3"/>
        </w:rPr>
        <w:t> </w:t>
      </w:r>
      <w:r>
        <w:rPr>
          <w:color w:val="161616"/>
        </w:rPr>
        <w:t>in</w:t>
      </w:r>
      <w:r>
        <w:rPr>
          <w:color w:val="161616"/>
          <w:spacing w:val="-3"/>
        </w:rPr>
        <w:t> </w:t>
      </w:r>
      <w:r>
        <w:rPr>
          <w:color w:val="161616"/>
        </w:rPr>
        <w:t>the</w:t>
      </w:r>
      <w:r>
        <w:rPr>
          <w:color w:val="161616"/>
          <w:spacing w:val="-3"/>
        </w:rPr>
        <w:t> </w:t>
      </w:r>
      <w:r>
        <w:rPr>
          <w:color w:val="161616"/>
        </w:rPr>
        <w:t>flyout</w:t>
      </w:r>
      <w:r>
        <w:rPr>
          <w:color w:val="161616"/>
          <w:spacing w:val="-3"/>
        </w:rPr>
        <w:t> </w:t>
      </w:r>
      <w:r>
        <w:rPr>
          <w:color w:val="161616"/>
        </w:rPr>
        <w:t>when</w:t>
      </w:r>
      <w:r>
        <w:rPr>
          <w:color w:val="161616"/>
          <w:spacing w:val="-3"/>
        </w:rPr>
        <w:t> </w:t>
      </w:r>
      <w:r>
        <w:rPr>
          <w:color w:val="161616"/>
        </w:rPr>
        <w:t>the</w:t>
      </w:r>
      <w:r>
        <w:rPr>
          <w:color w:val="161616"/>
          <w:spacing w:val="-3"/>
        </w:rPr>
        <w:t> </w:t>
      </w:r>
      <w:r>
        <w:rPr>
          <w:color w:val="161616"/>
        </w:rPr>
        <w:t>user</w:t>
      </w:r>
      <w:r>
        <w:rPr>
          <w:color w:val="161616"/>
          <w:spacing w:val="-3"/>
        </w:rPr>
        <w:t> </w:t>
      </w:r>
      <w:r>
        <w:rPr>
          <w:color w:val="161616"/>
        </w:rPr>
        <w:t>clicks</w:t>
      </w:r>
      <w:r>
        <w:rPr>
          <w:color w:val="161616"/>
          <w:spacing w:val="-3"/>
        </w:rPr>
        <w:t> </w:t>
      </w:r>
      <w:r>
        <w:rPr>
          <w:color w:val="161616"/>
        </w:rPr>
        <w:t>or</w:t>
      </w:r>
      <w:r>
        <w:rPr>
          <w:color w:val="161616"/>
          <w:spacing w:val="-3"/>
        </w:rPr>
        <w:t> </w:t>
      </w:r>
      <w:r>
        <w:rPr>
          <w:color w:val="161616"/>
        </w:rPr>
        <w:t>hovers</w:t>
      </w:r>
      <w:r>
        <w:rPr>
          <w:color w:val="161616"/>
          <w:spacing w:val="-3"/>
        </w:rPr>
        <w:t> </w:t>
      </w:r>
      <w:r>
        <w:rPr>
          <w:color w:val="161616"/>
        </w:rPr>
        <w:t>over</w:t>
      </w:r>
      <w:r>
        <w:rPr>
          <w:color w:val="161616"/>
          <w:spacing w:val="-3"/>
        </w:rPr>
        <w:t> </w:t>
      </w:r>
      <w:r>
        <w:rPr>
          <w:color w:val="161616"/>
        </w:rPr>
        <w:t>the info button icon. Supports plain text and formatted content.</w:t>
      </w:r>
    </w:p>
    <w:p>
      <w:pPr>
        <w:pStyle w:val="BodyText"/>
        <w:spacing w:line="292" w:lineRule="auto" w:before="226"/>
        <w:ind w:left="212" w:right="215"/>
      </w:pPr>
      <w:r>
        <w:rPr>
          <w:rFonts w:ascii="Segoe UI Semibold" w:hAnsi="Segoe UI Semibold"/>
          <w:b/>
          <w:color w:val="161616"/>
        </w:rPr>
        <w:t>Visible</w:t>
      </w:r>
      <w:r>
        <w:rPr>
          <w:rFonts w:ascii="Segoe UI Semibold" w:hAnsi="Segoe UI Semibold"/>
          <w:b/>
          <w:color w:val="161616"/>
          <w:spacing w:val="-4"/>
        </w:rPr>
        <w:t> </w:t>
      </w:r>
      <w:r>
        <w:rPr>
          <w:color w:val="161616"/>
        </w:rPr>
        <w:t>–</w:t>
      </w:r>
      <w:r>
        <w:rPr>
          <w:color w:val="161616"/>
          <w:spacing w:val="-3"/>
        </w:rPr>
        <w:t> </w:t>
      </w:r>
      <w:r>
        <w:rPr>
          <w:color w:val="161616"/>
        </w:rPr>
        <w:t>Whether</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appears</w:t>
      </w:r>
      <w:r>
        <w:rPr>
          <w:color w:val="161616"/>
          <w:spacing w:val="-3"/>
        </w:rPr>
        <w:t> </w:t>
      </w:r>
      <w:r>
        <w:rPr>
          <w:color w:val="161616"/>
        </w:rPr>
        <w:t>or</w:t>
      </w:r>
      <w:r>
        <w:rPr>
          <w:color w:val="161616"/>
          <w:spacing w:val="-3"/>
        </w:rPr>
        <w:t> </w:t>
      </w:r>
      <w:r>
        <w:rPr>
          <w:color w:val="161616"/>
        </w:rPr>
        <w:t>is</w:t>
      </w:r>
      <w:r>
        <w:rPr>
          <w:color w:val="161616"/>
          <w:spacing w:val="-3"/>
        </w:rPr>
        <w:t> </w:t>
      </w:r>
      <w:r>
        <w:rPr>
          <w:color w:val="161616"/>
        </w:rPr>
        <w:t>hidden.</w:t>
      </w:r>
      <w:r>
        <w:rPr>
          <w:color w:val="161616"/>
          <w:spacing w:val="-3"/>
        </w:rPr>
        <w:t> </w:t>
      </w:r>
      <w:r>
        <w:rPr>
          <w:color w:val="161616"/>
        </w:rPr>
        <w:t>Use</w:t>
      </w:r>
      <w:r>
        <w:rPr>
          <w:color w:val="161616"/>
          <w:spacing w:val="-3"/>
        </w:rPr>
        <w:t> </w:t>
      </w:r>
      <w:r>
        <w:rPr>
          <w:color w:val="161616"/>
        </w:rPr>
        <w:t>a</w:t>
      </w:r>
      <w:r>
        <w:rPr>
          <w:color w:val="161616"/>
          <w:spacing w:val="-3"/>
        </w:rPr>
        <w:t> </w:t>
      </w:r>
      <w:r>
        <w:rPr>
          <w:color w:val="161616"/>
        </w:rPr>
        <w:t>Power</w:t>
      </w:r>
      <w:r>
        <w:rPr>
          <w:color w:val="161616"/>
          <w:spacing w:val="-3"/>
        </w:rPr>
        <w:t> </w:t>
      </w:r>
      <w:r>
        <w:rPr>
          <w:color w:val="161616"/>
        </w:rPr>
        <w:t>Fx</w:t>
      </w:r>
      <w:r>
        <w:rPr>
          <w:color w:val="161616"/>
          <w:spacing w:val="-3"/>
        </w:rPr>
        <w:t> </w:t>
      </w:r>
      <w:r>
        <w:rPr>
          <w:color w:val="161616"/>
        </w:rPr>
        <w:t>formula</w:t>
      </w:r>
      <w:r>
        <w:rPr>
          <w:color w:val="161616"/>
          <w:spacing w:val="-3"/>
        </w:rPr>
        <w:t> </w:t>
      </w:r>
      <w:r>
        <w:rPr>
          <w:color w:val="161616"/>
        </w:rPr>
        <w:t>to</w:t>
      </w:r>
      <w:r>
        <w:rPr>
          <w:color w:val="161616"/>
          <w:spacing w:val="-3"/>
        </w:rPr>
        <w:t> </w:t>
      </w:r>
      <w:r>
        <w:rPr>
          <w:color w:val="161616"/>
        </w:rPr>
        <w:t>show</w:t>
      </w:r>
      <w:r>
        <w:rPr>
          <w:color w:val="161616"/>
          <w:spacing w:val="-3"/>
        </w:rPr>
        <w:t> </w:t>
      </w:r>
      <w:r>
        <w:rPr>
          <w:color w:val="161616"/>
        </w:rPr>
        <w:t>or</w:t>
      </w:r>
      <w:r>
        <w:rPr>
          <w:color w:val="161616"/>
          <w:spacing w:val="-3"/>
        </w:rPr>
        <w:t> </w:t>
      </w:r>
      <w:r>
        <w:rPr>
          <w:color w:val="161616"/>
        </w:rPr>
        <w:t>hide</w:t>
      </w:r>
      <w:r>
        <w:rPr>
          <w:color w:val="161616"/>
          <w:spacing w:val="-3"/>
        </w:rPr>
        <w:t> </w:t>
      </w:r>
      <w:r>
        <w:rPr>
          <w:color w:val="161616"/>
        </w:rPr>
        <w:t>the control based on app state.</w:t>
      </w:r>
    </w:p>
    <w:p>
      <w:pPr>
        <w:pStyle w:val="BodyText"/>
        <w:spacing w:before="106"/>
      </w:pPr>
    </w:p>
    <w:p>
      <w:pPr>
        <w:pStyle w:val="Heading2"/>
        <w:spacing w:before="1"/>
        <w:rPr>
          <w:b/>
        </w:rPr>
      </w:pPr>
      <w:r>
        <w:rPr>
          <w:b/>
          <w:color w:val="161616"/>
          <w:spacing w:val="-2"/>
        </w:rPr>
        <w:t>Behavior</w:t>
      </w:r>
    </w:p>
    <w:p>
      <w:pPr>
        <w:pStyle w:val="BodyText"/>
        <w:spacing w:line="288" w:lineRule="auto" w:before="278"/>
        <w:ind w:left="212" w:right="338"/>
      </w:pPr>
      <w:r>
        <w:rPr>
          <w:rFonts w:ascii="Segoe UI Semibold" w:hAnsi="Segoe UI Semibold"/>
          <w:b/>
          <w:color w:val="161616"/>
        </w:rPr>
        <w:t>OnSelect</w:t>
      </w:r>
      <w:r>
        <w:rPr>
          <w:rFonts w:ascii="Segoe UI Semibold" w:hAnsi="Segoe UI Semibold"/>
          <w:b/>
          <w:color w:val="161616"/>
          <w:spacing w:val="-4"/>
        </w:rPr>
        <w:t> </w:t>
      </w:r>
      <w:r>
        <w:rPr>
          <w:color w:val="161616"/>
        </w:rPr>
        <w:t>–</w:t>
      </w:r>
      <w:r>
        <w:rPr>
          <w:color w:val="161616"/>
          <w:spacing w:val="-3"/>
        </w:rPr>
        <w:t> </w:t>
      </w:r>
      <w:r>
        <w:rPr>
          <w:color w:val="161616"/>
        </w:rPr>
        <w:t>How</w:t>
      </w:r>
      <w:r>
        <w:rPr>
          <w:color w:val="161616"/>
          <w:spacing w:val="-3"/>
        </w:rPr>
        <w:t> </w:t>
      </w:r>
      <w:r>
        <w:rPr>
          <w:color w:val="161616"/>
        </w:rPr>
        <w:t>the</w:t>
      </w:r>
      <w:r>
        <w:rPr>
          <w:color w:val="161616"/>
          <w:spacing w:val="-3"/>
        </w:rPr>
        <w:t> </w:t>
      </w:r>
      <w:r>
        <w:rPr>
          <w:color w:val="161616"/>
        </w:rPr>
        <w:t>app</w:t>
      </w:r>
      <w:r>
        <w:rPr>
          <w:color w:val="161616"/>
          <w:spacing w:val="-3"/>
        </w:rPr>
        <w:t> </w:t>
      </w:r>
      <w:r>
        <w:rPr>
          <w:color w:val="161616"/>
        </w:rPr>
        <w:t>responds</w:t>
      </w:r>
      <w:r>
        <w:rPr>
          <w:color w:val="161616"/>
          <w:spacing w:val="-3"/>
        </w:rPr>
        <w:t> </w:t>
      </w:r>
      <w:r>
        <w:rPr>
          <w:color w:val="161616"/>
        </w:rPr>
        <w:t>when</w:t>
      </w:r>
      <w:r>
        <w:rPr>
          <w:color w:val="161616"/>
          <w:spacing w:val="-3"/>
        </w:rPr>
        <w:t> </w:t>
      </w:r>
      <w:r>
        <w:rPr>
          <w:color w:val="161616"/>
        </w:rPr>
        <w:t>the</w:t>
      </w:r>
      <w:r>
        <w:rPr>
          <w:color w:val="161616"/>
          <w:spacing w:val="-3"/>
        </w:rPr>
        <w:t> </w:t>
      </w:r>
      <w:r>
        <w:rPr>
          <w:color w:val="161616"/>
        </w:rPr>
        <w:t>user</w:t>
      </w:r>
      <w:r>
        <w:rPr>
          <w:color w:val="161616"/>
          <w:spacing w:val="-3"/>
        </w:rPr>
        <w:t> </w:t>
      </w:r>
      <w:r>
        <w:rPr>
          <w:color w:val="161616"/>
        </w:rPr>
        <w:t>clicks</w:t>
      </w:r>
      <w:r>
        <w:rPr>
          <w:color w:val="161616"/>
          <w:spacing w:val="-3"/>
        </w:rPr>
        <w:t> </w:t>
      </w:r>
      <w:r>
        <w:rPr>
          <w:color w:val="161616"/>
        </w:rPr>
        <w:t>the</w:t>
      </w:r>
      <w:r>
        <w:rPr>
          <w:color w:val="161616"/>
          <w:spacing w:val="-3"/>
        </w:rPr>
        <w:t> </w:t>
      </w:r>
      <w:r>
        <w:rPr>
          <w:color w:val="161616"/>
        </w:rPr>
        <w:t>info</w:t>
      </w:r>
      <w:r>
        <w:rPr>
          <w:color w:val="161616"/>
          <w:spacing w:val="-3"/>
        </w:rPr>
        <w:t> </w:t>
      </w:r>
      <w:r>
        <w:rPr>
          <w:color w:val="161616"/>
        </w:rPr>
        <w:t>button.</w:t>
      </w:r>
      <w:r>
        <w:rPr>
          <w:color w:val="161616"/>
          <w:spacing w:val="-3"/>
        </w:rPr>
        <w:t> </w:t>
      </w:r>
      <w:r>
        <w:rPr>
          <w:color w:val="161616"/>
        </w:rPr>
        <w:t>Use</w:t>
      </w:r>
      <w:r>
        <w:rPr>
          <w:color w:val="161616"/>
          <w:spacing w:val="-3"/>
        </w:rPr>
        <w:t> </w:t>
      </w:r>
      <w:r>
        <w:rPr>
          <w:color w:val="161616"/>
        </w:rPr>
        <w:t>this</w:t>
      </w:r>
      <w:r>
        <w:rPr>
          <w:color w:val="161616"/>
          <w:spacing w:val="-3"/>
        </w:rPr>
        <w:t> </w:t>
      </w:r>
      <w:r>
        <w:rPr>
          <w:color w:val="161616"/>
        </w:rPr>
        <w:t>property</w:t>
      </w:r>
      <w:r>
        <w:rPr>
          <w:color w:val="161616"/>
          <w:spacing w:val="-3"/>
        </w:rPr>
        <w:t> </w:t>
      </w:r>
      <w:r>
        <w:rPr>
          <w:color w:val="161616"/>
        </w:rPr>
        <w:t>to trigger extra actions beyond showing the flyout, such as logging analytics or updating </w:t>
      </w:r>
      <w:r>
        <w:rPr>
          <w:color w:val="161616"/>
          <w:spacing w:val="-2"/>
        </w:rPr>
        <w:t>variables.</w:t>
      </w:r>
    </w:p>
    <w:p>
      <w:pPr>
        <w:pStyle w:val="BodyText"/>
        <w:spacing w:line="280" w:lineRule="auto" w:before="245"/>
        <w:ind w:left="212" w:right="338"/>
      </w:pPr>
      <w:r>
        <w:rPr>
          <w:rFonts w:ascii="Segoe UI Semibold" w:hAnsi="Segoe UI Semibold"/>
          <w:b/>
          <w:color w:val="161616"/>
        </w:rPr>
        <w:t>DisplayMode</w:t>
      </w:r>
      <w:r>
        <w:rPr>
          <w:rFonts w:ascii="Segoe UI Semibold" w:hAnsi="Segoe UI Semibold"/>
          <w:b/>
          <w:color w:val="161616"/>
          <w:spacing w:val="-4"/>
        </w:rPr>
        <w:t> </w:t>
      </w:r>
      <w:r>
        <w:rPr>
          <w:color w:val="161616"/>
        </w:rPr>
        <w:t>–</w:t>
      </w:r>
      <w:r>
        <w:rPr>
          <w:color w:val="161616"/>
          <w:spacing w:val="-3"/>
        </w:rPr>
        <w:t> </w:t>
      </w:r>
      <w:r>
        <w:rPr>
          <w:color w:val="161616"/>
        </w:rPr>
        <w:t>Whether</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allows</w:t>
      </w:r>
      <w:r>
        <w:rPr>
          <w:color w:val="161616"/>
          <w:spacing w:val="-3"/>
        </w:rPr>
        <w:t> </w:t>
      </w:r>
      <w:r>
        <w:rPr>
          <w:color w:val="161616"/>
        </w:rPr>
        <w:t>user</w:t>
      </w:r>
      <w:r>
        <w:rPr>
          <w:color w:val="161616"/>
          <w:spacing w:val="-3"/>
        </w:rPr>
        <w:t> </w:t>
      </w:r>
      <w:r>
        <w:rPr>
          <w:color w:val="161616"/>
        </w:rPr>
        <w:t>input</w:t>
      </w:r>
      <w:r>
        <w:rPr>
          <w:color w:val="161616"/>
          <w:spacing w:val="-3"/>
        </w:rPr>
        <w:t> </w:t>
      </w:r>
      <w:r>
        <w:rPr>
          <w:color w:val="161616"/>
        </w:rPr>
        <w:t>(</w:t>
      </w:r>
      <w:r>
        <w:rPr>
          <w:rFonts w:ascii="Segoe UI Semibold" w:hAnsi="Segoe UI Semibold"/>
          <w:b/>
          <w:color w:val="161616"/>
        </w:rPr>
        <w:t>Edit</w:t>
      </w:r>
      <w:r>
        <w:rPr>
          <w:color w:val="161616"/>
        </w:rPr>
        <w:t>),</w:t>
      </w:r>
      <w:r>
        <w:rPr>
          <w:color w:val="161616"/>
          <w:spacing w:val="-3"/>
        </w:rPr>
        <w:t> </w:t>
      </w:r>
      <w:r>
        <w:rPr>
          <w:color w:val="161616"/>
        </w:rPr>
        <w:t>only</w:t>
      </w:r>
      <w:r>
        <w:rPr>
          <w:color w:val="161616"/>
          <w:spacing w:val="-3"/>
        </w:rPr>
        <w:t> </w:t>
      </w:r>
      <w:r>
        <w:rPr>
          <w:color w:val="161616"/>
        </w:rPr>
        <w:t>displays</w:t>
      </w:r>
      <w:r>
        <w:rPr>
          <w:color w:val="161616"/>
          <w:spacing w:val="-3"/>
        </w:rPr>
        <w:t> </w:t>
      </w:r>
      <w:r>
        <w:rPr>
          <w:color w:val="161616"/>
        </w:rPr>
        <w:t>data</w:t>
      </w:r>
      <w:r>
        <w:rPr>
          <w:color w:val="161616"/>
          <w:spacing w:val="-3"/>
        </w:rPr>
        <w:t> </w:t>
      </w:r>
      <w:r>
        <w:rPr>
          <w:color w:val="161616"/>
        </w:rPr>
        <w:t>(</w:t>
      </w:r>
      <w:r>
        <w:rPr>
          <w:rFonts w:ascii="Segoe UI Semibold" w:hAnsi="Segoe UI Semibold"/>
          <w:b/>
          <w:color w:val="161616"/>
        </w:rPr>
        <w:t>View</w:t>
      </w:r>
      <w:r>
        <w:rPr>
          <w:color w:val="161616"/>
        </w:rPr>
        <w:t>),</w:t>
      </w:r>
      <w:r>
        <w:rPr>
          <w:color w:val="161616"/>
          <w:spacing w:val="-3"/>
        </w:rPr>
        <w:t> </w:t>
      </w:r>
      <w:r>
        <w:rPr>
          <w:color w:val="161616"/>
        </w:rPr>
        <w:t>or</w:t>
      </w:r>
      <w:r>
        <w:rPr>
          <w:color w:val="161616"/>
          <w:spacing w:val="-3"/>
        </w:rPr>
        <w:t> </w:t>
      </w:r>
      <w:r>
        <w:rPr>
          <w:color w:val="161616"/>
        </w:rPr>
        <w:t>is disabled (</w:t>
      </w:r>
      <w:r>
        <w:rPr>
          <w:rFonts w:ascii="Segoe UI Semibold" w:hAnsi="Segoe UI Semibold"/>
          <w:b/>
          <w:color w:val="161616"/>
        </w:rPr>
        <w:t>Disabled</w:t>
      </w:r>
      <w:r>
        <w:rPr>
          <w:color w:val="161616"/>
        </w:rPr>
        <w:t>). In </w:t>
      </w:r>
      <w:r>
        <w:rPr>
          <w:rFonts w:ascii="Segoe UI Semibold" w:hAnsi="Segoe UI Semibold"/>
          <w:b/>
          <w:color w:val="161616"/>
        </w:rPr>
        <w:t>View </w:t>
      </w:r>
      <w:r>
        <w:rPr>
          <w:color w:val="161616"/>
        </w:rPr>
        <w:t>mode, the icon is shown but the flyout can't be opened.</w:t>
      </w:r>
    </w:p>
    <w:p>
      <w:pPr>
        <w:pStyle w:val="BodyText"/>
        <w:spacing w:after="0" w:line="280" w:lineRule="auto"/>
        <w:sectPr>
          <w:pgSz w:w="11920" w:h="16860"/>
          <w:pgMar w:top="300" w:bottom="280" w:left="708" w:right="708"/>
        </w:sectPr>
      </w:pPr>
    </w:p>
    <w:p>
      <w:pPr>
        <w:pStyle w:val="Heading2"/>
        <w:spacing w:before="88"/>
        <w:rPr>
          <w:b/>
        </w:rPr>
      </w:pPr>
      <w:r>
        <w:rPr>
          <w:b/>
          <w:color w:val="161616"/>
        </w:rPr>
        <w:t>Size and </w:t>
      </w:r>
      <w:r>
        <w:rPr>
          <w:b/>
          <w:color w:val="161616"/>
          <w:spacing w:val="-2"/>
        </w:rPr>
        <w:t>position</w:t>
      </w:r>
    </w:p>
    <w:p>
      <w:pPr>
        <w:pStyle w:val="BodyText"/>
        <w:spacing w:line="280" w:lineRule="auto" w:before="278"/>
        <w:ind w:left="212" w:right="338"/>
      </w:pPr>
      <w:r>
        <w:rPr>
          <w:rFonts w:ascii="Segoe UI Semibold" w:hAnsi="Segoe UI Semibold"/>
          <w:b/>
          <w:color w:val="161616"/>
        </w:rPr>
        <w:t>X</w:t>
      </w:r>
      <w:r>
        <w:rPr>
          <w:rFonts w:ascii="Segoe UI Semibold" w:hAnsi="Segoe UI Semibold"/>
          <w:b/>
          <w:color w:val="161616"/>
          <w:spacing w:val="-3"/>
        </w:rPr>
        <w:t> </w:t>
      </w:r>
      <w:r>
        <w:rPr>
          <w:color w:val="161616"/>
        </w:rPr>
        <w:t>–</w:t>
      </w:r>
      <w:r>
        <w:rPr>
          <w:color w:val="161616"/>
          <w:spacing w:val="-2"/>
        </w:rPr>
        <w:t> </w:t>
      </w:r>
      <w:r>
        <w:rPr>
          <w:color w:val="161616"/>
        </w:rPr>
        <w:t>Distance</w:t>
      </w:r>
      <w:r>
        <w:rPr>
          <w:color w:val="161616"/>
          <w:spacing w:val="-2"/>
        </w:rPr>
        <w:t> </w:t>
      </w:r>
      <w:r>
        <w:rPr>
          <w:color w:val="161616"/>
        </w:rPr>
        <w:t>between</w:t>
      </w:r>
      <w:r>
        <w:rPr>
          <w:color w:val="161616"/>
          <w:spacing w:val="-2"/>
        </w:rPr>
        <w:t> </w:t>
      </w:r>
      <w:r>
        <w:rPr>
          <w:color w:val="161616"/>
        </w:rPr>
        <w:t>the</w:t>
      </w:r>
      <w:r>
        <w:rPr>
          <w:color w:val="161616"/>
          <w:spacing w:val="-2"/>
        </w:rPr>
        <w:t> </w:t>
      </w:r>
      <w:r>
        <w:rPr>
          <w:color w:val="161616"/>
        </w:rPr>
        <w:t>left</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the</w:t>
      </w:r>
      <w:r>
        <w:rPr>
          <w:color w:val="161616"/>
          <w:spacing w:val="-2"/>
        </w:rPr>
        <w:t> </w:t>
      </w:r>
      <w:r>
        <w:rPr>
          <w:color w:val="161616"/>
        </w:rPr>
        <w:t>control</w:t>
      </w:r>
      <w:r>
        <w:rPr>
          <w:color w:val="161616"/>
          <w:spacing w:val="-2"/>
        </w:rPr>
        <w:t> </w:t>
      </w:r>
      <w:r>
        <w:rPr>
          <w:color w:val="161616"/>
        </w:rPr>
        <w:t>and</w:t>
      </w:r>
      <w:r>
        <w:rPr>
          <w:color w:val="161616"/>
          <w:spacing w:val="-2"/>
        </w:rPr>
        <w:t> </w:t>
      </w:r>
      <w:r>
        <w:rPr>
          <w:color w:val="161616"/>
        </w:rPr>
        <w:t>the</w:t>
      </w:r>
      <w:r>
        <w:rPr>
          <w:color w:val="161616"/>
          <w:spacing w:val="-2"/>
        </w:rPr>
        <w:t> </w:t>
      </w:r>
      <w:r>
        <w:rPr>
          <w:color w:val="161616"/>
        </w:rPr>
        <w:t>left</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its</w:t>
      </w:r>
      <w:r>
        <w:rPr>
          <w:color w:val="161616"/>
          <w:spacing w:val="-2"/>
        </w:rPr>
        <w:t> </w:t>
      </w:r>
      <w:r>
        <w:rPr>
          <w:color w:val="161616"/>
        </w:rPr>
        <w:t>parent</w:t>
      </w:r>
      <w:r>
        <w:rPr>
          <w:color w:val="161616"/>
          <w:spacing w:val="-2"/>
        </w:rPr>
        <w:t> </w:t>
      </w:r>
      <w:r>
        <w:rPr>
          <w:color w:val="161616"/>
        </w:rPr>
        <w:t>container.</w:t>
      </w:r>
      <w:r>
        <w:rPr>
          <w:color w:val="161616"/>
          <w:spacing w:val="-2"/>
        </w:rPr>
        <w:t> </w:t>
      </w:r>
      <w:r>
        <w:rPr>
          <w:color w:val="161616"/>
        </w:rPr>
        <w:t>If there's no parent container, the screen acts as the parent.</w:t>
      </w:r>
    </w:p>
    <w:p>
      <w:pPr>
        <w:pStyle w:val="BodyText"/>
        <w:spacing w:line="280" w:lineRule="auto" w:before="258"/>
        <w:ind w:left="212" w:right="338"/>
      </w:pPr>
      <w:r>
        <w:rPr>
          <w:rFonts w:ascii="Segoe UI Semibold" w:hAnsi="Segoe UI Semibold"/>
          <w:b/>
          <w:color w:val="161616"/>
        </w:rPr>
        <w:t>Y</w:t>
      </w:r>
      <w:r>
        <w:rPr>
          <w:rFonts w:ascii="Segoe UI Semibold" w:hAnsi="Segoe UI Semibold"/>
          <w:b/>
          <w:color w:val="161616"/>
          <w:spacing w:val="-3"/>
        </w:rPr>
        <w:t> </w:t>
      </w:r>
      <w:r>
        <w:rPr>
          <w:color w:val="161616"/>
        </w:rPr>
        <w:t>–</w:t>
      </w:r>
      <w:r>
        <w:rPr>
          <w:color w:val="161616"/>
          <w:spacing w:val="-2"/>
        </w:rPr>
        <w:t> </w:t>
      </w:r>
      <w:r>
        <w:rPr>
          <w:color w:val="161616"/>
        </w:rPr>
        <w:t>Distance</w:t>
      </w:r>
      <w:r>
        <w:rPr>
          <w:color w:val="161616"/>
          <w:spacing w:val="-2"/>
        </w:rPr>
        <w:t> </w:t>
      </w:r>
      <w:r>
        <w:rPr>
          <w:color w:val="161616"/>
        </w:rPr>
        <w:t>between</w:t>
      </w:r>
      <w:r>
        <w:rPr>
          <w:color w:val="161616"/>
          <w:spacing w:val="-2"/>
        </w:rPr>
        <w:t> </w:t>
      </w:r>
      <w:r>
        <w:rPr>
          <w:color w:val="161616"/>
        </w:rPr>
        <w:t>the</w:t>
      </w:r>
      <w:r>
        <w:rPr>
          <w:color w:val="161616"/>
          <w:spacing w:val="-2"/>
        </w:rPr>
        <w:t> </w:t>
      </w:r>
      <w:r>
        <w:rPr>
          <w:color w:val="161616"/>
        </w:rPr>
        <w:t>top</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the</w:t>
      </w:r>
      <w:r>
        <w:rPr>
          <w:color w:val="161616"/>
          <w:spacing w:val="-2"/>
        </w:rPr>
        <w:t> </w:t>
      </w:r>
      <w:r>
        <w:rPr>
          <w:color w:val="161616"/>
        </w:rPr>
        <w:t>control</w:t>
      </w:r>
      <w:r>
        <w:rPr>
          <w:color w:val="161616"/>
          <w:spacing w:val="-2"/>
        </w:rPr>
        <w:t> </w:t>
      </w:r>
      <w:r>
        <w:rPr>
          <w:color w:val="161616"/>
        </w:rPr>
        <w:t>and</w:t>
      </w:r>
      <w:r>
        <w:rPr>
          <w:color w:val="161616"/>
          <w:spacing w:val="-2"/>
        </w:rPr>
        <w:t> </w:t>
      </w:r>
      <w:r>
        <w:rPr>
          <w:color w:val="161616"/>
        </w:rPr>
        <w:t>the</w:t>
      </w:r>
      <w:r>
        <w:rPr>
          <w:color w:val="161616"/>
          <w:spacing w:val="-2"/>
        </w:rPr>
        <w:t> </w:t>
      </w:r>
      <w:r>
        <w:rPr>
          <w:color w:val="161616"/>
        </w:rPr>
        <w:t>top</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its</w:t>
      </w:r>
      <w:r>
        <w:rPr>
          <w:color w:val="161616"/>
          <w:spacing w:val="-2"/>
        </w:rPr>
        <w:t> </w:t>
      </w:r>
      <w:r>
        <w:rPr>
          <w:color w:val="161616"/>
        </w:rPr>
        <w:t>parent</w:t>
      </w:r>
      <w:r>
        <w:rPr>
          <w:color w:val="161616"/>
          <w:spacing w:val="-2"/>
        </w:rPr>
        <w:t> </w:t>
      </w:r>
      <w:r>
        <w:rPr>
          <w:color w:val="161616"/>
        </w:rPr>
        <w:t>container.</w:t>
      </w:r>
      <w:r>
        <w:rPr>
          <w:color w:val="161616"/>
          <w:spacing w:val="-2"/>
        </w:rPr>
        <w:t> </w:t>
      </w:r>
      <w:r>
        <w:rPr>
          <w:color w:val="161616"/>
        </w:rPr>
        <w:t>If there's no parent container, the screen acts as the parent.</w:t>
      </w:r>
    </w:p>
    <w:p>
      <w:pPr>
        <w:pStyle w:val="BodyText"/>
        <w:spacing w:line="468" w:lineRule="auto" w:before="258"/>
        <w:ind w:left="212" w:right="965"/>
      </w:pPr>
      <w:r>
        <w:rPr>
          <w:rFonts w:ascii="Segoe UI Semibold" w:hAnsi="Segoe UI Semibold"/>
          <w:b/>
          <w:color w:val="161616"/>
        </w:rPr>
        <w:t>Width </w:t>
      </w:r>
      <w:r>
        <w:rPr>
          <w:color w:val="161616"/>
        </w:rPr>
        <w:t>– Distance between the control's left and right edges. The default value is </w:t>
      </w:r>
      <w:r>
        <w:rPr>
          <w:rFonts w:ascii="Segoe UI Semibold" w:hAnsi="Segoe UI Semibold"/>
          <w:b/>
          <w:color w:val="161616"/>
        </w:rPr>
        <w:t>32</w:t>
      </w:r>
      <w:r>
        <w:rPr>
          <w:color w:val="161616"/>
        </w:rPr>
        <w:t>. </w:t>
      </w:r>
      <w:r>
        <w:rPr>
          <w:rFonts w:ascii="Segoe UI Semibold" w:hAnsi="Segoe UI Semibold"/>
          <w:b/>
          <w:color w:val="161616"/>
        </w:rPr>
        <w:t>Height</w:t>
      </w:r>
      <w:r>
        <w:rPr>
          <w:rFonts w:ascii="Segoe UI Semibold" w:hAnsi="Segoe UI Semibold"/>
          <w:b/>
          <w:color w:val="161616"/>
          <w:spacing w:val="-4"/>
        </w:rPr>
        <w:t> </w:t>
      </w:r>
      <w:r>
        <w:rPr>
          <w:color w:val="161616"/>
        </w:rPr>
        <w:t>–</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control's</w:t>
      </w:r>
      <w:r>
        <w:rPr>
          <w:color w:val="161616"/>
          <w:spacing w:val="-3"/>
        </w:rPr>
        <w:t> </w:t>
      </w:r>
      <w:r>
        <w:rPr>
          <w:color w:val="161616"/>
        </w:rPr>
        <w:t>top</w:t>
      </w:r>
      <w:r>
        <w:rPr>
          <w:color w:val="161616"/>
          <w:spacing w:val="-3"/>
        </w:rPr>
        <w:t> </w:t>
      </w:r>
      <w:r>
        <w:rPr>
          <w:color w:val="161616"/>
        </w:rPr>
        <w:t>and</w:t>
      </w:r>
      <w:r>
        <w:rPr>
          <w:color w:val="161616"/>
          <w:spacing w:val="-3"/>
        </w:rPr>
        <w:t> </w:t>
      </w:r>
      <w:r>
        <w:rPr>
          <w:color w:val="161616"/>
        </w:rPr>
        <w:t>bottom</w:t>
      </w:r>
      <w:r>
        <w:rPr>
          <w:color w:val="161616"/>
          <w:spacing w:val="-3"/>
        </w:rPr>
        <w:t> </w:t>
      </w:r>
      <w:r>
        <w:rPr>
          <w:color w:val="161616"/>
        </w:rPr>
        <w:t>edges.</w:t>
      </w:r>
      <w:r>
        <w:rPr>
          <w:color w:val="161616"/>
          <w:spacing w:val="-3"/>
        </w:rPr>
        <w:t> </w:t>
      </w:r>
      <w:r>
        <w:rPr>
          <w:color w:val="161616"/>
        </w:rPr>
        <w:t>The</w:t>
      </w:r>
      <w:r>
        <w:rPr>
          <w:color w:val="161616"/>
          <w:spacing w:val="-3"/>
        </w:rPr>
        <w:t> </w:t>
      </w:r>
      <w:r>
        <w:rPr>
          <w:color w:val="161616"/>
        </w:rPr>
        <w:t>default</w:t>
      </w:r>
      <w:r>
        <w:rPr>
          <w:color w:val="161616"/>
          <w:spacing w:val="-3"/>
        </w:rPr>
        <w:t> </w:t>
      </w:r>
      <w:r>
        <w:rPr>
          <w:color w:val="161616"/>
        </w:rPr>
        <w:t>value</w:t>
      </w:r>
      <w:r>
        <w:rPr>
          <w:color w:val="161616"/>
          <w:spacing w:val="-3"/>
        </w:rPr>
        <w:t> </w:t>
      </w:r>
      <w:r>
        <w:rPr>
          <w:color w:val="161616"/>
        </w:rPr>
        <w:t>is</w:t>
      </w:r>
      <w:r>
        <w:rPr>
          <w:color w:val="161616"/>
          <w:spacing w:val="-3"/>
        </w:rPr>
        <w:t> </w:t>
      </w:r>
      <w:r>
        <w:rPr>
          <w:rFonts w:ascii="Segoe UI Semibold" w:hAnsi="Segoe UI Semibold"/>
          <w:b/>
          <w:color w:val="161616"/>
        </w:rPr>
        <w:t>32</w:t>
      </w:r>
      <w:r>
        <w:rPr>
          <w:color w:val="161616"/>
        </w:rPr>
        <w:t>. </w:t>
      </w:r>
      <w:r>
        <w:rPr>
          <w:rFonts w:ascii="Segoe UI Semibold" w:hAnsi="Segoe UI Semibold"/>
          <w:b/>
          <w:color w:val="161616"/>
        </w:rPr>
        <w:t>PaddingTop </w:t>
      </w:r>
      <w:r>
        <w:rPr>
          <w:color w:val="161616"/>
        </w:rPr>
        <w:t>– Distance between the icon and the top edge of the control.</w:t>
      </w:r>
    </w:p>
    <w:p>
      <w:pPr>
        <w:pStyle w:val="BodyText"/>
        <w:spacing w:before="8"/>
        <w:ind w:left="212"/>
      </w:pPr>
      <w:r>
        <w:rPr>
          <w:rFonts w:ascii="Segoe UI Semibold" w:hAnsi="Segoe UI Semibold"/>
          <w:b/>
          <w:color w:val="161616"/>
        </w:rPr>
        <w:t>PaddingBottom</w:t>
      </w:r>
      <w:r>
        <w:rPr>
          <w:rFonts w:ascii="Segoe UI Semibold" w:hAnsi="Segoe UI Semibold"/>
          <w:b/>
          <w:color w:val="161616"/>
          <w:spacing w:val="-2"/>
        </w:rPr>
        <w:t> </w:t>
      </w:r>
      <w:r>
        <w:rPr>
          <w:color w:val="161616"/>
        </w:rPr>
        <w:t>–</w:t>
      </w:r>
      <w:r>
        <w:rPr>
          <w:color w:val="161616"/>
          <w:spacing w:val="-1"/>
        </w:rPr>
        <w:t> </w:t>
      </w:r>
      <w:r>
        <w:rPr>
          <w:color w:val="161616"/>
        </w:rPr>
        <w:t>Distance</w:t>
      </w:r>
      <w:r>
        <w:rPr>
          <w:color w:val="161616"/>
          <w:spacing w:val="-1"/>
        </w:rPr>
        <w:t> </w:t>
      </w:r>
      <w:r>
        <w:rPr>
          <w:color w:val="161616"/>
        </w:rPr>
        <w:t>between the</w:t>
      </w:r>
      <w:r>
        <w:rPr>
          <w:color w:val="161616"/>
          <w:spacing w:val="-1"/>
        </w:rPr>
        <w:t> </w:t>
      </w:r>
      <w:r>
        <w:rPr>
          <w:color w:val="161616"/>
        </w:rPr>
        <w:t>icon</w:t>
      </w:r>
      <w:r>
        <w:rPr>
          <w:color w:val="161616"/>
          <w:spacing w:val="-1"/>
        </w:rPr>
        <w:t> </w:t>
      </w:r>
      <w:r>
        <w:rPr>
          <w:color w:val="161616"/>
        </w:rPr>
        <w:t>and</w:t>
      </w:r>
      <w:r>
        <w:rPr>
          <w:color w:val="161616"/>
          <w:spacing w:val="-1"/>
        </w:rPr>
        <w:t> </w:t>
      </w:r>
      <w:r>
        <w:rPr>
          <w:color w:val="161616"/>
        </w:rPr>
        <w:t>the bottom</w:t>
      </w:r>
      <w:r>
        <w:rPr>
          <w:color w:val="161616"/>
          <w:spacing w:val="-1"/>
        </w:rPr>
        <w:t> </w:t>
      </w:r>
      <w:r>
        <w:rPr>
          <w:color w:val="161616"/>
        </w:rPr>
        <w:t>edge</w:t>
      </w:r>
      <w:r>
        <w:rPr>
          <w:color w:val="161616"/>
          <w:spacing w:val="-1"/>
        </w:rPr>
        <w:t> </w:t>
      </w:r>
      <w:r>
        <w:rPr>
          <w:color w:val="161616"/>
        </w:rPr>
        <w:t>of</w:t>
      </w:r>
      <w:r>
        <w:rPr>
          <w:color w:val="161616"/>
          <w:spacing w:val="-1"/>
        </w:rPr>
        <w:t> </w:t>
      </w:r>
      <w:r>
        <w:rPr>
          <w:color w:val="161616"/>
        </w:rPr>
        <w:t>the </w:t>
      </w:r>
      <w:r>
        <w:rPr>
          <w:color w:val="161616"/>
          <w:spacing w:val="-2"/>
        </w:rPr>
        <w:t>control.</w:t>
      </w:r>
    </w:p>
    <w:p>
      <w:pPr>
        <w:pStyle w:val="BodyText"/>
        <w:spacing w:before="296"/>
        <w:ind w:left="212"/>
      </w:pPr>
      <w:r>
        <w:rPr>
          <w:rFonts w:ascii="Segoe UI Semibold" w:hAnsi="Segoe UI Semibold"/>
          <w:b/>
          <w:color w:val="161616"/>
        </w:rPr>
        <w:t>PaddingLeft</w:t>
      </w:r>
      <w:r>
        <w:rPr>
          <w:rFonts w:ascii="Segoe UI Semibold" w:hAnsi="Segoe UI Semibold"/>
          <w:b/>
          <w:color w:val="161616"/>
          <w:spacing w:val="-2"/>
        </w:rPr>
        <w:t> </w:t>
      </w:r>
      <w:r>
        <w:rPr>
          <w:color w:val="161616"/>
        </w:rPr>
        <w:t>– Distance between the</w:t>
      </w:r>
      <w:r>
        <w:rPr>
          <w:color w:val="161616"/>
          <w:spacing w:val="-1"/>
        </w:rPr>
        <w:t> </w:t>
      </w:r>
      <w:r>
        <w:rPr>
          <w:color w:val="161616"/>
        </w:rPr>
        <w:t>icon and the left</w:t>
      </w:r>
      <w:r>
        <w:rPr>
          <w:color w:val="161616"/>
          <w:spacing w:val="-1"/>
        </w:rPr>
        <w:t> </w:t>
      </w:r>
      <w:r>
        <w:rPr>
          <w:color w:val="161616"/>
        </w:rPr>
        <w:t>edge of the </w:t>
      </w:r>
      <w:r>
        <w:rPr>
          <w:color w:val="161616"/>
          <w:spacing w:val="-2"/>
        </w:rPr>
        <w:t>control.</w:t>
      </w:r>
    </w:p>
    <w:p>
      <w:pPr>
        <w:pStyle w:val="BodyText"/>
        <w:spacing w:before="310"/>
        <w:ind w:left="212"/>
      </w:pPr>
      <w:r>
        <w:rPr>
          <w:rFonts w:ascii="Segoe UI Semibold" w:hAnsi="Segoe UI Semibold"/>
          <w:b/>
          <w:color w:val="161616"/>
        </w:rPr>
        <w:t>PaddingRight</w:t>
      </w:r>
      <w:r>
        <w:rPr>
          <w:rFonts w:ascii="Segoe UI Semibold" w:hAnsi="Segoe UI Semibold"/>
          <w:b/>
          <w:color w:val="161616"/>
          <w:spacing w:val="-2"/>
        </w:rPr>
        <w:t> </w:t>
      </w:r>
      <w:r>
        <w:rPr>
          <w:color w:val="161616"/>
        </w:rPr>
        <w:t>–</w:t>
      </w:r>
      <w:r>
        <w:rPr>
          <w:color w:val="161616"/>
          <w:spacing w:val="-1"/>
        </w:rPr>
        <w:t> </w:t>
      </w:r>
      <w:r>
        <w:rPr>
          <w:color w:val="161616"/>
        </w:rPr>
        <w:t>Distance between</w:t>
      </w:r>
      <w:r>
        <w:rPr>
          <w:color w:val="161616"/>
          <w:spacing w:val="-1"/>
        </w:rPr>
        <w:t> </w:t>
      </w:r>
      <w:r>
        <w:rPr>
          <w:color w:val="161616"/>
        </w:rPr>
        <w:t>the icon</w:t>
      </w:r>
      <w:r>
        <w:rPr>
          <w:color w:val="161616"/>
          <w:spacing w:val="-1"/>
        </w:rPr>
        <w:t> </w:t>
      </w:r>
      <w:r>
        <w:rPr>
          <w:color w:val="161616"/>
        </w:rPr>
        <w:t>and</w:t>
      </w:r>
      <w:r>
        <w:rPr>
          <w:color w:val="161616"/>
          <w:spacing w:val="-1"/>
        </w:rPr>
        <w:t> </w:t>
      </w:r>
      <w:r>
        <w:rPr>
          <w:color w:val="161616"/>
        </w:rPr>
        <w:t>the right</w:t>
      </w:r>
      <w:r>
        <w:rPr>
          <w:color w:val="161616"/>
          <w:spacing w:val="-1"/>
        </w:rPr>
        <w:t> </w:t>
      </w:r>
      <w:r>
        <w:rPr>
          <w:color w:val="161616"/>
        </w:rPr>
        <w:t>edge of</w:t>
      </w:r>
      <w:r>
        <w:rPr>
          <w:color w:val="161616"/>
          <w:spacing w:val="-1"/>
        </w:rPr>
        <w:t> </w:t>
      </w:r>
      <w:r>
        <w:rPr>
          <w:color w:val="161616"/>
        </w:rPr>
        <w:t>the </w:t>
      </w:r>
      <w:r>
        <w:rPr>
          <w:color w:val="161616"/>
          <w:spacing w:val="-2"/>
        </w:rPr>
        <w:t>control.</w:t>
      </w:r>
    </w:p>
    <w:p>
      <w:pPr>
        <w:pStyle w:val="BodyText"/>
        <w:spacing w:before="177"/>
      </w:pPr>
    </w:p>
    <w:p>
      <w:pPr>
        <w:pStyle w:val="Heading2"/>
        <w:rPr>
          <w:b/>
        </w:rPr>
      </w:pPr>
      <w:r>
        <w:rPr>
          <w:b/>
          <w:color w:val="161616"/>
        </w:rPr>
        <w:t>Style</w:t>
      </w:r>
      <w:r>
        <w:rPr>
          <w:b/>
          <w:color w:val="161616"/>
          <w:spacing w:val="-9"/>
        </w:rPr>
        <w:t> </w:t>
      </w:r>
      <w:r>
        <w:rPr>
          <w:b/>
          <w:color w:val="161616"/>
        </w:rPr>
        <w:t>and</w:t>
      </w:r>
      <w:r>
        <w:rPr>
          <w:b/>
          <w:color w:val="161616"/>
          <w:spacing w:val="-6"/>
        </w:rPr>
        <w:t> </w:t>
      </w:r>
      <w:r>
        <w:rPr>
          <w:b/>
          <w:color w:val="161616"/>
          <w:spacing w:val="-2"/>
        </w:rPr>
        <w:t>theme</w:t>
      </w:r>
    </w:p>
    <w:p>
      <w:pPr>
        <w:pStyle w:val="BodyText"/>
        <w:spacing w:line="292" w:lineRule="auto" w:before="278"/>
        <w:ind w:left="212" w:right="338"/>
      </w:pPr>
      <w:r>
        <w:rPr>
          <w:rFonts w:ascii="Segoe UI Semibold" w:hAnsi="Segoe UI Semibold"/>
          <w:b/>
          <w:color w:val="161616"/>
        </w:rPr>
        <w:t>BasePaletteColor</w:t>
      </w:r>
      <w:r>
        <w:rPr>
          <w:rFonts w:ascii="Segoe UI Semibold" w:hAnsi="Segoe UI Semibold"/>
          <w:b/>
          <w:color w:val="161616"/>
          <w:spacing w:val="-5"/>
        </w:rPr>
        <w:t> </w:t>
      </w:r>
      <w:r>
        <w:rPr>
          <w:color w:val="161616"/>
        </w:rPr>
        <w:t>–</w:t>
      </w:r>
      <w:r>
        <w:rPr>
          <w:color w:val="161616"/>
          <w:spacing w:val="-4"/>
        </w:rPr>
        <w:t> </w:t>
      </w:r>
      <w:r>
        <w:rPr>
          <w:color w:val="161616"/>
        </w:rPr>
        <w:t>The</w:t>
      </w:r>
      <w:r>
        <w:rPr>
          <w:color w:val="161616"/>
          <w:spacing w:val="-4"/>
        </w:rPr>
        <w:t> </w:t>
      </w:r>
      <w:r>
        <w:rPr>
          <w:color w:val="161616"/>
        </w:rPr>
        <w:t>base</w:t>
      </w:r>
      <w:r>
        <w:rPr>
          <w:color w:val="161616"/>
          <w:spacing w:val="-4"/>
        </w:rPr>
        <w:t> </w:t>
      </w:r>
      <w:r>
        <w:rPr>
          <w:color w:val="161616"/>
        </w:rPr>
        <w:t>color</w:t>
      </w:r>
      <w:r>
        <w:rPr>
          <w:color w:val="161616"/>
          <w:spacing w:val="-4"/>
        </w:rPr>
        <w:t> </w:t>
      </w:r>
      <w:r>
        <w:rPr>
          <w:color w:val="161616"/>
        </w:rPr>
        <w:t>that</w:t>
      </w:r>
      <w:r>
        <w:rPr>
          <w:color w:val="161616"/>
          <w:spacing w:val="-4"/>
        </w:rPr>
        <w:t> </w:t>
      </w:r>
      <w:r>
        <w:rPr>
          <w:color w:val="161616"/>
        </w:rPr>
        <w:t>the</w:t>
      </w:r>
      <w:r>
        <w:rPr>
          <w:color w:val="161616"/>
          <w:spacing w:val="-4"/>
        </w:rPr>
        <w:t> </w:t>
      </w:r>
      <w:r>
        <w:rPr>
          <w:color w:val="161616"/>
        </w:rPr>
        <w:t>theme</w:t>
      </w:r>
      <w:r>
        <w:rPr>
          <w:color w:val="161616"/>
          <w:spacing w:val="-4"/>
        </w:rPr>
        <w:t> </w:t>
      </w:r>
      <w:r>
        <w:rPr>
          <w:color w:val="161616"/>
        </w:rPr>
        <w:t>uses</w:t>
      </w:r>
      <w:r>
        <w:rPr>
          <w:color w:val="161616"/>
          <w:spacing w:val="-4"/>
        </w:rPr>
        <w:t> </w:t>
      </w:r>
      <w:r>
        <w:rPr>
          <w:color w:val="161616"/>
        </w:rPr>
        <w:t>to</w:t>
      </w:r>
      <w:r>
        <w:rPr>
          <w:color w:val="161616"/>
          <w:spacing w:val="-4"/>
        </w:rPr>
        <w:t> </w:t>
      </w:r>
      <w:r>
        <w:rPr>
          <w:color w:val="161616"/>
        </w:rPr>
        <w:t>generate</w:t>
      </w:r>
      <w:r>
        <w:rPr>
          <w:color w:val="161616"/>
          <w:spacing w:val="-4"/>
        </w:rPr>
        <w:t> </w:t>
      </w:r>
      <w:r>
        <w:rPr>
          <w:color w:val="161616"/>
        </w:rPr>
        <w:t>the</w:t>
      </w:r>
      <w:r>
        <w:rPr>
          <w:color w:val="161616"/>
          <w:spacing w:val="-4"/>
        </w:rPr>
        <w:t> </w:t>
      </w:r>
      <w:r>
        <w:rPr>
          <w:color w:val="161616"/>
        </w:rPr>
        <w:t>control's</w:t>
      </w:r>
      <w:r>
        <w:rPr>
          <w:color w:val="161616"/>
          <w:spacing w:val="-4"/>
        </w:rPr>
        <w:t> </w:t>
      </w:r>
      <w:r>
        <w:rPr>
          <w:color w:val="161616"/>
        </w:rPr>
        <w:t>color</w:t>
      </w:r>
      <w:r>
        <w:rPr>
          <w:color w:val="161616"/>
          <w:spacing w:val="-4"/>
        </w:rPr>
        <w:t> </w:t>
      </w:r>
      <w:r>
        <w:rPr>
          <w:color w:val="161616"/>
        </w:rPr>
        <w:t>palette. Change this property to apply a different theme color to the control.</w:t>
      </w:r>
    </w:p>
    <w:p>
      <w:pPr>
        <w:pStyle w:val="BodyText"/>
        <w:spacing w:before="226"/>
        <w:ind w:left="212"/>
      </w:pPr>
      <w:r>
        <w:rPr>
          <w:rFonts w:ascii="Segoe UI Semibold" w:hAnsi="Segoe UI Semibold"/>
          <w:b/>
          <w:color w:val="161616"/>
        </w:rPr>
        <w:t>Font</w:t>
      </w:r>
      <w:r>
        <w:rPr>
          <w:rFonts w:ascii="Segoe UI Semibold" w:hAnsi="Segoe UI Semibold"/>
          <w:b/>
          <w:color w:val="161616"/>
          <w:spacing w:val="-1"/>
        </w:rPr>
        <w:t> </w:t>
      </w:r>
      <w:r>
        <w:rPr>
          <w:color w:val="161616"/>
        </w:rPr>
        <w:t>– The name of the font family used for text in the flyout </w:t>
      </w:r>
      <w:r>
        <w:rPr>
          <w:color w:val="161616"/>
          <w:spacing w:val="-2"/>
        </w:rPr>
        <w:t>content.</w:t>
      </w:r>
    </w:p>
    <w:p>
      <w:pPr>
        <w:pStyle w:val="BodyText"/>
        <w:spacing w:line="463" w:lineRule="auto" w:before="311"/>
        <w:ind w:left="212" w:right="3039"/>
      </w:pPr>
      <w:r>
        <w:rPr>
          <w:rFonts w:ascii="Segoe UI Semibold" w:hAnsi="Segoe UI Semibold"/>
          <w:b/>
          <w:color w:val="161616"/>
        </w:rPr>
        <w:t>Size</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font</w:t>
      </w:r>
      <w:r>
        <w:rPr>
          <w:color w:val="161616"/>
          <w:spacing w:val="-3"/>
        </w:rPr>
        <w:t> </w:t>
      </w:r>
      <w:r>
        <w:rPr>
          <w:color w:val="161616"/>
        </w:rPr>
        <w:t>size</w:t>
      </w:r>
      <w:r>
        <w:rPr>
          <w:color w:val="161616"/>
          <w:spacing w:val="-3"/>
        </w:rPr>
        <w:t> </w:t>
      </w:r>
      <w:r>
        <w:rPr>
          <w:color w:val="161616"/>
        </w:rPr>
        <w:t>of</w:t>
      </w:r>
      <w:r>
        <w:rPr>
          <w:color w:val="161616"/>
          <w:spacing w:val="-3"/>
        </w:rPr>
        <w:t> </w:t>
      </w:r>
      <w:r>
        <w:rPr>
          <w:color w:val="161616"/>
        </w:rPr>
        <w:t>text</w:t>
      </w:r>
      <w:r>
        <w:rPr>
          <w:color w:val="161616"/>
          <w:spacing w:val="-3"/>
        </w:rPr>
        <w:t> </w:t>
      </w:r>
      <w:r>
        <w:rPr>
          <w:color w:val="161616"/>
        </w:rPr>
        <w:t>in</w:t>
      </w:r>
      <w:r>
        <w:rPr>
          <w:color w:val="161616"/>
          <w:spacing w:val="-3"/>
        </w:rPr>
        <w:t> </w:t>
      </w:r>
      <w:r>
        <w:rPr>
          <w:color w:val="161616"/>
        </w:rPr>
        <w:t>the</w:t>
      </w:r>
      <w:r>
        <w:rPr>
          <w:color w:val="161616"/>
          <w:spacing w:val="-3"/>
        </w:rPr>
        <w:t> </w:t>
      </w:r>
      <w:r>
        <w:rPr>
          <w:color w:val="161616"/>
        </w:rPr>
        <w:t>flyout,</w:t>
      </w:r>
      <w:r>
        <w:rPr>
          <w:color w:val="161616"/>
          <w:spacing w:val="-3"/>
        </w:rPr>
        <w:t> </w:t>
      </w:r>
      <w:r>
        <w:rPr>
          <w:color w:val="161616"/>
        </w:rPr>
        <w:t>in</w:t>
      </w:r>
      <w:r>
        <w:rPr>
          <w:color w:val="161616"/>
          <w:spacing w:val="-3"/>
        </w:rPr>
        <w:t> </w:t>
      </w:r>
      <w:r>
        <w:rPr>
          <w:color w:val="161616"/>
        </w:rPr>
        <w:t>points.</w:t>
      </w:r>
      <w:r>
        <w:rPr>
          <w:color w:val="161616"/>
          <w:spacing w:val="-3"/>
        </w:rPr>
        <w:t> </w:t>
      </w:r>
      <w:r>
        <w:rPr>
          <w:color w:val="161616"/>
        </w:rPr>
        <w:t>The</w:t>
      </w:r>
      <w:r>
        <w:rPr>
          <w:color w:val="161616"/>
          <w:spacing w:val="-3"/>
        </w:rPr>
        <w:t> </w:t>
      </w:r>
      <w:r>
        <w:rPr>
          <w:color w:val="161616"/>
        </w:rPr>
        <w:t>default</w:t>
      </w:r>
      <w:r>
        <w:rPr>
          <w:color w:val="161616"/>
          <w:spacing w:val="-3"/>
        </w:rPr>
        <w:t> </w:t>
      </w:r>
      <w:r>
        <w:rPr>
          <w:color w:val="161616"/>
        </w:rPr>
        <w:t>is</w:t>
      </w:r>
      <w:r>
        <w:rPr>
          <w:color w:val="161616"/>
          <w:spacing w:val="-3"/>
        </w:rPr>
        <w:t> </w:t>
      </w:r>
      <w:r>
        <w:rPr>
          <w:rFonts w:ascii="Segoe UI Semibold" w:hAnsi="Segoe UI Semibold"/>
          <w:b/>
          <w:color w:val="161616"/>
        </w:rPr>
        <w:t>15</w:t>
      </w:r>
      <w:r>
        <w:rPr>
          <w:color w:val="161616"/>
        </w:rPr>
        <w:t>. </w:t>
      </w:r>
      <w:r>
        <w:rPr>
          <w:rFonts w:ascii="Segoe UI Semibold" w:hAnsi="Segoe UI Semibold"/>
          <w:b/>
          <w:color w:val="161616"/>
        </w:rPr>
        <w:t>Color </w:t>
      </w:r>
      <w:r>
        <w:rPr>
          <w:color w:val="161616"/>
        </w:rPr>
        <w:t>– The color of text in the flyout content.</w:t>
      </w:r>
    </w:p>
    <w:p>
      <w:pPr>
        <w:pStyle w:val="BodyText"/>
        <w:tabs>
          <w:tab w:pos="8455" w:val="left" w:leader="none"/>
        </w:tabs>
        <w:spacing w:before="13"/>
        <w:ind w:left="212"/>
      </w:pPr>
      <w:r>
        <w:rPr/>
        <mc:AlternateContent>
          <mc:Choice Requires="wps">
            <w:drawing>
              <wp:anchor distT="0" distB="0" distL="0" distR="0" allowOverlap="1" layoutInCell="1" locked="0" behindDoc="1" simplePos="0" relativeHeight="482843648">
                <wp:simplePos x="0" y="0"/>
                <wp:positionH relativeFrom="page">
                  <wp:posOffset>5013324</wp:posOffset>
                </wp:positionH>
                <wp:positionV relativeFrom="paragraph">
                  <wp:posOffset>39361</wp:posOffset>
                </wp:positionV>
                <wp:extent cx="762000" cy="171450"/>
                <wp:effectExtent l="0" t="0" r="0" b="0"/>
                <wp:wrapNone/>
                <wp:docPr id="1038" name="Group 1038"/>
                <wp:cNvGraphicFramePr>
                  <a:graphicFrameLocks/>
                </wp:cNvGraphicFramePr>
                <a:graphic>
                  <a:graphicData uri="http://schemas.microsoft.com/office/word/2010/wordprocessingGroup">
                    <wpg:wgp>
                      <wpg:cNvPr id="1038" name="Group 1038"/>
                      <wpg:cNvGrpSpPr/>
                      <wpg:grpSpPr>
                        <a:xfrm>
                          <a:off x="0" y="0"/>
                          <a:ext cx="762000" cy="171450"/>
                          <a:chExt cx="762000" cy="171450"/>
                        </a:xfrm>
                      </wpg:grpSpPr>
                      <wps:wsp>
                        <wps:cNvPr id="1039" name="Graphic 1039"/>
                        <wps:cNvSpPr/>
                        <wps:spPr>
                          <a:xfrm>
                            <a:off x="0" y="0"/>
                            <a:ext cx="762000" cy="171450"/>
                          </a:xfrm>
                          <a:custGeom>
                            <a:avLst/>
                            <a:gdLst/>
                            <a:ahLst/>
                            <a:cxnLst/>
                            <a:rect l="l" t="t" r="r" b="b"/>
                            <a:pathLst>
                              <a:path w="762000" h="171450">
                                <a:moveTo>
                                  <a:pt x="737214" y="171449"/>
                                </a:moveTo>
                                <a:lnTo>
                                  <a:pt x="24785" y="171449"/>
                                </a:lnTo>
                                <a:lnTo>
                                  <a:pt x="21140" y="170723"/>
                                </a:lnTo>
                                <a:lnTo>
                                  <a:pt x="0" y="146663"/>
                                </a:lnTo>
                                <a:lnTo>
                                  <a:pt x="0" y="142875"/>
                                </a:lnTo>
                                <a:lnTo>
                                  <a:pt x="0" y="24785"/>
                                </a:lnTo>
                                <a:lnTo>
                                  <a:pt x="24785" y="0"/>
                                </a:lnTo>
                                <a:lnTo>
                                  <a:pt x="737214" y="0"/>
                                </a:lnTo>
                                <a:lnTo>
                                  <a:pt x="762000" y="24785"/>
                                </a:lnTo>
                                <a:lnTo>
                                  <a:pt x="762000" y="146663"/>
                                </a:lnTo>
                                <a:lnTo>
                                  <a:pt x="740859" y="170723"/>
                                </a:lnTo>
                                <a:lnTo>
                                  <a:pt x="737214" y="171449"/>
                                </a:lnTo>
                                <a:close/>
                              </a:path>
                            </a:pathLst>
                          </a:custGeom>
                          <a:solidFill>
                            <a:srgbClr val="E6E6E6"/>
                          </a:solidFill>
                        </wps:spPr>
                        <wps:bodyPr wrap="square" lIns="0" tIns="0" rIns="0" bIns="0" rtlCol="0">
                          <a:prstTxWarp prst="textNoShape">
                            <a:avLst/>
                          </a:prstTxWarp>
                          <a:noAutofit/>
                        </wps:bodyPr>
                      </wps:wsp>
                      <wps:wsp>
                        <wps:cNvPr id="1040" name="Textbox 1040"/>
                        <wps:cNvSpPr txBox="1"/>
                        <wps:spPr>
                          <a:xfrm>
                            <a:off x="0" y="0"/>
                            <a:ext cx="762000" cy="171450"/>
                          </a:xfrm>
                          <a:prstGeom prst="rect">
                            <a:avLst/>
                          </a:prstGeom>
                        </wps:spPr>
                        <wps:txbx>
                          <w:txbxContent>
                            <w:p>
                              <w:pPr>
                                <w:spacing w:before="31"/>
                                <w:ind w:left="40" w:right="0" w:firstLine="0"/>
                                <w:jc w:val="left"/>
                                <w:rPr>
                                  <w:rFonts w:ascii="Consolas"/>
                                  <w:sz w:val="20"/>
                                </w:rPr>
                              </w:pPr>
                              <w:r>
                                <w:rPr>
                                  <w:rFonts w:ascii="Consolas"/>
                                  <w:color w:val="161616"/>
                                  <w:spacing w:val="-2"/>
                                  <w:sz w:val="20"/>
                                </w:rPr>
                                <w:t>FontWeight</w:t>
                              </w:r>
                            </w:p>
                          </w:txbxContent>
                        </wps:txbx>
                        <wps:bodyPr wrap="square" lIns="0" tIns="0" rIns="0" bIns="0" rtlCol="0">
                          <a:noAutofit/>
                        </wps:bodyPr>
                      </wps:wsp>
                    </wpg:wgp>
                  </a:graphicData>
                </a:graphic>
              </wp:anchor>
            </w:drawing>
          </mc:Choice>
          <mc:Fallback>
            <w:pict>
              <v:group style="position:absolute;margin-left:394.749969pt;margin-top:3.099367pt;width:60pt;height:13.5pt;mso-position-horizontal-relative:page;mso-position-vertical-relative:paragraph;z-index:-20472832" id="docshapegroup1025" coordorigin="7895,62" coordsize="1200,270">
                <v:shape style="position:absolute;left:7895;top:61;width:1200;height:270" id="docshape1026" coordorigin="7895,62" coordsize="1200,270" path="m9056,332l7934,332,7928,331,7895,293,7895,287,7895,101,7934,62,9056,62,9095,101,9095,293,9062,331,9056,332xe" filled="true" fillcolor="#e6e6e6" stroked="false">
                  <v:path arrowok="t"/>
                  <v:fill type="solid"/>
                </v:shape>
                <v:shape style="position:absolute;left:7895;top:61;width:1200;height:270" type="#_x0000_t202" id="docshape1027" filled="false" stroked="false">
                  <v:textbox inset="0,0,0,0">
                    <w:txbxContent>
                      <w:p>
                        <w:pPr>
                          <w:spacing w:before="31"/>
                          <w:ind w:left="40" w:right="0" w:firstLine="0"/>
                          <w:jc w:val="left"/>
                          <w:rPr>
                            <w:rFonts w:ascii="Consolas"/>
                            <w:sz w:val="20"/>
                          </w:rPr>
                        </w:pPr>
                        <w:r>
                          <w:rPr>
                            <w:rFonts w:ascii="Consolas"/>
                            <w:color w:val="161616"/>
                            <w:spacing w:val="-2"/>
                            <w:sz w:val="20"/>
                          </w:rPr>
                          <w:t>FontWeight</w:t>
                        </w:r>
                      </w:p>
                    </w:txbxContent>
                  </v:textbox>
                  <w10:wrap type="none"/>
                </v:shape>
                <w10:wrap type="none"/>
              </v:group>
            </w:pict>
          </mc:Fallback>
        </mc:AlternateContent>
      </w:r>
      <w:r>
        <w:rPr>
          <w:rFonts w:ascii="Segoe UI Semibold" w:hAnsi="Segoe UI Semibold"/>
          <w:b/>
          <w:color w:val="161616"/>
        </w:rPr>
        <w:t>FontWeight</w:t>
      </w:r>
      <w:r>
        <w:rPr>
          <w:rFonts w:ascii="Segoe UI Semibold" w:hAnsi="Segoe UI Semibold"/>
          <w:b/>
          <w:color w:val="161616"/>
          <w:spacing w:val="-2"/>
        </w:rPr>
        <w:t> </w:t>
      </w:r>
      <w:r>
        <w:rPr>
          <w:color w:val="161616"/>
        </w:rPr>
        <w:t>–</w:t>
      </w:r>
      <w:r>
        <w:rPr>
          <w:color w:val="161616"/>
          <w:spacing w:val="-1"/>
        </w:rPr>
        <w:t> </w:t>
      </w:r>
      <w:r>
        <w:rPr>
          <w:color w:val="161616"/>
        </w:rPr>
        <w:t>The</w:t>
      </w:r>
      <w:r>
        <w:rPr>
          <w:color w:val="161616"/>
          <w:spacing w:val="-1"/>
        </w:rPr>
        <w:t> </w:t>
      </w:r>
      <w:r>
        <w:rPr>
          <w:color w:val="161616"/>
        </w:rPr>
        <w:t>weight (thickness)</w:t>
      </w:r>
      <w:r>
        <w:rPr>
          <w:color w:val="161616"/>
          <w:spacing w:val="-1"/>
        </w:rPr>
        <w:t> </w:t>
      </w:r>
      <w:r>
        <w:rPr>
          <w:color w:val="161616"/>
        </w:rPr>
        <w:t>of</w:t>
      </w:r>
      <w:r>
        <w:rPr>
          <w:color w:val="161616"/>
          <w:spacing w:val="-1"/>
        </w:rPr>
        <w:t> </w:t>
      </w:r>
      <w:r>
        <w:rPr>
          <w:color w:val="161616"/>
        </w:rPr>
        <w:t>text in</w:t>
      </w:r>
      <w:r>
        <w:rPr>
          <w:color w:val="161616"/>
          <w:spacing w:val="-1"/>
        </w:rPr>
        <w:t> </w:t>
      </w:r>
      <w:r>
        <w:rPr>
          <w:color w:val="161616"/>
        </w:rPr>
        <w:t>the</w:t>
      </w:r>
      <w:r>
        <w:rPr>
          <w:color w:val="161616"/>
          <w:spacing w:val="-1"/>
        </w:rPr>
        <w:t> </w:t>
      </w:r>
      <w:r>
        <w:rPr>
          <w:color w:val="161616"/>
        </w:rPr>
        <w:t>flyout. </w:t>
      </w:r>
      <w:r>
        <w:rPr>
          <w:color w:val="161616"/>
          <w:spacing w:val="-2"/>
        </w:rPr>
        <w:t>Accepts</w:t>
      </w:r>
      <w:r>
        <w:rPr>
          <w:color w:val="161616"/>
        </w:rPr>
        <w:tab/>
        <w:t>enum </w:t>
      </w:r>
      <w:r>
        <w:rPr>
          <w:color w:val="161616"/>
          <w:spacing w:val="-2"/>
        </w:rPr>
        <w:t>values:</w:t>
      </w:r>
    </w:p>
    <w:p>
      <w:pPr>
        <w:pStyle w:val="BodyText"/>
        <w:spacing w:before="220"/>
        <w:rPr>
          <w:sz w:val="21"/>
        </w:rPr>
      </w:pPr>
    </w:p>
    <w:p>
      <w:pPr>
        <w:spacing w:before="0"/>
        <w:ind w:left="0" w:right="381" w:firstLine="0"/>
        <w:jc w:val="righ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9"/>
        <w:rPr>
          <w:rFonts w:ascii="Segoe UI Semibold"/>
          <w:b/>
          <w:sz w:val="15"/>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3443"/>
        <w:gridCol w:w="6622"/>
      </w:tblGrid>
      <w:tr>
        <w:trPr>
          <w:trHeight w:val="555" w:hRule="atLeast"/>
        </w:trPr>
        <w:tc>
          <w:tcPr>
            <w:tcW w:w="3443" w:type="dxa"/>
            <w:tcBorders>
              <w:right w:val="nil"/>
            </w:tcBorders>
          </w:tcPr>
          <w:p>
            <w:pPr>
              <w:pStyle w:val="TableParagraph"/>
              <w:ind w:left="127"/>
              <w:rPr>
                <w:rFonts w:ascii="Segoe UI"/>
                <w:b/>
                <w:sz w:val="21"/>
              </w:rPr>
            </w:pPr>
            <w:r>
              <w:rPr>
                <w:rFonts w:ascii="Segoe UI"/>
                <w:b/>
                <w:color w:val="161616"/>
                <w:spacing w:val="-2"/>
                <w:sz w:val="21"/>
              </w:rPr>
              <w:t>Value</w:t>
            </w:r>
          </w:p>
        </w:tc>
        <w:tc>
          <w:tcPr>
            <w:tcW w:w="6622" w:type="dxa"/>
            <w:tcBorders>
              <w:left w:val="nil"/>
            </w:tcBorders>
          </w:tcPr>
          <w:p>
            <w:pPr>
              <w:pStyle w:val="TableParagraph"/>
              <w:ind w:left="1423"/>
              <w:rPr>
                <w:rFonts w:ascii="Segoe UI"/>
                <w:b/>
                <w:sz w:val="21"/>
              </w:rPr>
            </w:pPr>
            <w:r>
              <w:rPr>
                <w:rFonts w:ascii="Segoe UI"/>
                <w:b/>
                <w:color w:val="161616"/>
                <w:spacing w:val="-2"/>
                <w:sz w:val="21"/>
              </w:rPr>
              <w:t>Description</w:t>
            </w:r>
          </w:p>
        </w:tc>
      </w:tr>
      <w:tr>
        <w:trPr>
          <w:trHeight w:val="570" w:hRule="atLeast"/>
        </w:trPr>
        <w:tc>
          <w:tcPr>
            <w:tcW w:w="3443"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844160">
                      <wp:simplePos x="0" y="0"/>
                      <wp:positionH relativeFrom="column">
                        <wp:posOffset>80962</wp:posOffset>
                      </wp:positionH>
                      <wp:positionV relativeFrom="paragraph">
                        <wp:posOffset>114155</wp:posOffset>
                      </wp:positionV>
                      <wp:extent cx="981075" cy="152400"/>
                      <wp:effectExtent l="0" t="0" r="0" b="0"/>
                      <wp:wrapNone/>
                      <wp:docPr id="1041" name="Group 1041"/>
                      <wp:cNvGraphicFramePr>
                        <a:graphicFrameLocks/>
                      </wp:cNvGraphicFramePr>
                      <a:graphic>
                        <a:graphicData uri="http://schemas.microsoft.com/office/word/2010/wordprocessingGroup">
                          <wpg:wgp>
                            <wpg:cNvPr id="1041" name="Group 1041"/>
                            <wpg:cNvGrpSpPr/>
                            <wpg:grpSpPr>
                              <a:xfrm>
                                <a:off x="0" y="0"/>
                                <a:ext cx="981075" cy="152400"/>
                                <a:chExt cx="981075" cy="152400"/>
                              </a:xfrm>
                            </wpg:grpSpPr>
                            <wps:wsp>
                              <wps:cNvPr id="1042" name="Graphic 1042"/>
                              <wps:cNvSpPr/>
                              <wps:spPr>
                                <a:xfrm>
                                  <a:off x="0" y="0"/>
                                  <a:ext cx="981075" cy="152400"/>
                                </a:xfrm>
                                <a:custGeom>
                                  <a:avLst/>
                                  <a:gdLst/>
                                  <a:ahLst/>
                                  <a:cxnLst/>
                                  <a:rect l="l" t="t" r="r" b="b"/>
                                  <a:pathLst>
                                    <a:path w="981075" h="152400">
                                      <a:moveTo>
                                        <a:pt x="956289" y="152399"/>
                                      </a:moveTo>
                                      <a:lnTo>
                                        <a:pt x="24785" y="152399"/>
                                      </a:lnTo>
                                      <a:lnTo>
                                        <a:pt x="21140" y="151673"/>
                                      </a:lnTo>
                                      <a:lnTo>
                                        <a:pt x="0" y="127613"/>
                                      </a:lnTo>
                                      <a:lnTo>
                                        <a:pt x="0" y="123825"/>
                                      </a:lnTo>
                                      <a:lnTo>
                                        <a:pt x="0" y="24785"/>
                                      </a:lnTo>
                                      <a:lnTo>
                                        <a:pt x="24785" y="0"/>
                                      </a:lnTo>
                                      <a:lnTo>
                                        <a:pt x="956289" y="0"/>
                                      </a:lnTo>
                                      <a:lnTo>
                                        <a:pt x="981074" y="24785"/>
                                      </a:lnTo>
                                      <a:lnTo>
                                        <a:pt x="981074" y="127613"/>
                                      </a:lnTo>
                                      <a:lnTo>
                                        <a:pt x="959934" y="151673"/>
                                      </a:lnTo>
                                      <a:lnTo>
                                        <a:pt x="956289" y="152399"/>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38pt;width:77.25pt;height:12pt;mso-position-horizontal-relative:column;mso-position-vertical-relative:paragraph;z-index:-20472320" id="docshapegroup1028" coordorigin="127,180" coordsize="1545,240">
                      <v:shape style="position:absolute;left:127;top:179;width:1545;height:240" id="docshape1029" coordorigin="127,180" coordsize="1545,240" path="m1633,420l167,420,161,419,127,381,128,375,127,219,167,180,1633,180,1672,219,1672,381,1639,419,1633,420xe" filled="true" fillcolor="#e6e6e6" stroked="false">
                        <v:path arrowok="t"/>
                        <v:fill type="solid"/>
                      </v:shape>
                      <w10:wrap type="none"/>
                    </v:group>
                  </w:pict>
                </mc:Fallback>
              </mc:AlternateContent>
            </w:r>
            <w:r>
              <w:rPr>
                <w:color w:val="161616"/>
                <w:spacing w:val="-2"/>
                <w:sz w:val="18"/>
              </w:rPr>
              <w:t>FontWeight.Bold</w:t>
            </w:r>
          </w:p>
        </w:tc>
        <w:tc>
          <w:tcPr>
            <w:tcW w:w="6622" w:type="dxa"/>
            <w:tcBorders>
              <w:left w:val="nil"/>
            </w:tcBorders>
          </w:tcPr>
          <w:p>
            <w:pPr>
              <w:pStyle w:val="TableParagraph"/>
              <w:ind w:left="1423"/>
              <w:rPr>
                <w:rFonts w:ascii="Segoe UI"/>
                <w:sz w:val="21"/>
              </w:rPr>
            </w:pPr>
            <w:r>
              <w:rPr>
                <w:rFonts w:ascii="Segoe UI"/>
                <w:color w:val="161616"/>
                <w:sz w:val="21"/>
              </w:rPr>
              <w:t>Bold </w:t>
            </w:r>
            <w:r>
              <w:rPr>
                <w:rFonts w:ascii="Segoe UI"/>
                <w:color w:val="161616"/>
                <w:spacing w:val="-4"/>
                <w:sz w:val="21"/>
              </w:rPr>
              <w:t>text</w:t>
            </w:r>
          </w:p>
        </w:tc>
      </w:tr>
      <w:tr>
        <w:trPr>
          <w:trHeight w:val="570" w:hRule="atLeast"/>
        </w:trPr>
        <w:tc>
          <w:tcPr>
            <w:tcW w:w="3443"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844672">
                      <wp:simplePos x="0" y="0"/>
                      <wp:positionH relativeFrom="column">
                        <wp:posOffset>80962</wp:posOffset>
                      </wp:positionH>
                      <wp:positionV relativeFrom="paragraph">
                        <wp:posOffset>114155</wp:posOffset>
                      </wp:positionV>
                      <wp:extent cx="1228725" cy="152400"/>
                      <wp:effectExtent l="0" t="0" r="0" b="0"/>
                      <wp:wrapNone/>
                      <wp:docPr id="1043" name="Group 1043"/>
                      <wp:cNvGraphicFramePr>
                        <a:graphicFrameLocks/>
                      </wp:cNvGraphicFramePr>
                      <a:graphic>
                        <a:graphicData uri="http://schemas.microsoft.com/office/word/2010/wordprocessingGroup">
                          <wpg:wgp>
                            <wpg:cNvPr id="1043" name="Group 1043"/>
                            <wpg:cNvGrpSpPr/>
                            <wpg:grpSpPr>
                              <a:xfrm>
                                <a:off x="0" y="0"/>
                                <a:ext cx="1228725" cy="152400"/>
                                <a:chExt cx="1228725" cy="152400"/>
                              </a:xfrm>
                            </wpg:grpSpPr>
                            <wps:wsp>
                              <wps:cNvPr id="1044" name="Graphic 1044"/>
                              <wps:cNvSpPr/>
                              <wps:spPr>
                                <a:xfrm>
                                  <a:off x="0" y="0"/>
                                  <a:ext cx="1228725" cy="152400"/>
                                </a:xfrm>
                                <a:custGeom>
                                  <a:avLst/>
                                  <a:gdLst/>
                                  <a:ahLst/>
                                  <a:cxnLst/>
                                  <a:rect l="l" t="t" r="r" b="b"/>
                                  <a:pathLst>
                                    <a:path w="1228725" h="152400">
                                      <a:moveTo>
                                        <a:pt x="1203939" y="152399"/>
                                      </a:moveTo>
                                      <a:lnTo>
                                        <a:pt x="24785" y="152399"/>
                                      </a:lnTo>
                                      <a:lnTo>
                                        <a:pt x="21140" y="151673"/>
                                      </a:lnTo>
                                      <a:lnTo>
                                        <a:pt x="0" y="127614"/>
                                      </a:lnTo>
                                      <a:lnTo>
                                        <a:pt x="0" y="123825"/>
                                      </a:lnTo>
                                      <a:lnTo>
                                        <a:pt x="0" y="24785"/>
                                      </a:lnTo>
                                      <a:lnTo>
                                        <a:pt x="24785" y="0"/>
                                      </a:lnTo>
                                      <a:lnTo>
                                        <a:pt x="1203939" y="0"/>
                                      </a:lnTo>
                                      <a:lnTo>
                                        <a:pt x="1228724" y="24785"/>
                                      </a:lnTo>
                                      <a:lnTo>
                                        <a:pt x="1228724" y="127614"/>
                                      </a:lnTo>
                                      <a:lnTo>
                                        <a:pt x="1207584" y="151673"/>
                                      </a:lnTo>
                                      <a:lnTo>
                                        <a:pt x="1203939" y="152399"/>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38pt;width:96.75pt;height:12pt;mso-position-horizontal-relative:column;mso-position-vertical-relative:paragraph;z-index:-20471808" id="docshapegroup1030" coordorigin="127,180" coordsize="1935,240">
                      <v:shape style="position:absolute;left:127;top:179;width:1935;height:240" id="docshape1031" coordorigin="127,180" coordsize="1935,240" path="m2023,420l167,420,161,419,127,381,128,375,127,219,167,180,2023,180,2062,219,2062,381,2029,419,2023,420xe" filled="true" fillcolor="#e6e6e6" stroked="false">
                        <v:path arrowok="t"/>
                        <v:fill type="solid"/>
                      </v:shape>
                      <w10:wrap type="none"/>
                    </v:group>
                  </w:pict>
                </mc:Fallback>
              </mc:AlternateContent>
            </w:r>
            <w:r>
              <w:rPr>
                <w:color w:val="161616"/>
                <w:spacing w:val="-2"/>
                <w:sz w:val="18"/>
              </w:rPr>
              <w:t>FontWeight.Semibold</w:t>
            </w:r>
          </w:p>
        </w:tc>
        <w:tc>
          <w:tcPr>
            <w:tcW w:w="6622" w:type="dxa"/>
            <w:tcBorders>
              <w:left w:val="nil"/>
            </w:tcBorders>
          </w:tcPr>
          <w:p>
            <w:pPr>
              <w:pStyle w:val="TableParagraph"/>
              <w:ind w:left="1423"/>
              <w:rPr>
                <w:rFonts w:ascii="Segoe UI"/>
                <w:sz w:val="21"/>
              </w:rPr>
            </w:pPr>
            <w:r>
              <w:rPr>
                <w:rFonts w:ascii="Segoe UI"/>
                <w:color w:val="161616"/>
                <w:sz w:val="21"/>
              </w:rPr>
              <w:t>Semibold </w:t>
            </w:r>
            <w:r>
              <w:rPr>
                <w:rFonts w:ascii="Segoe UI"/>
                <w:color w:val="161616"/>
                <w:spacing w:val="-4"/>
                <w:sz w:val="21"/>
              </w:rPr>
              <w:t>text</w:t>
            </w:r>
          </w:p>
        </w:tc>
      </w:tr>
      <w:tr>
        <w:trPr>
          <w:trHeight w:val="570" w:hRule="atLeast"/>
        </w:trPr>
        <w:tc>
          <w:tcPr>
            <w:tcW w:w="3443"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845184">
                      <wp:simplePos x="0" y="0"/>
                      <wp:positionH relativeFrom="column">
                        <wp:posOffset>80962</wp:posOffset>
                      </wp:positionH>
                      <wp:positionV relativeFrom="paragraph">
                        <wp:posOffset>114155</wp:posOffset>
                      </wp:positionV>
                      <wp:extent cx="1104900" cy="152400"/>
                      <wp:effectExtent l="0" t="0" r="0" b="0"/>
                      <wp:wrapNone/>
                      <wp:docPr id="1045" name="Group 1045"/>
                      <wp:cNvGraphicFramePr>
                        <a:graphicFrameLocks/>
                      </wp:cNvGraphicFramePr>
                      <a:graphic>
                        <a:graphicData uri="http://schemas.microsoft.com/office/word/2010/wordprocessingGroup">
                          <wpg:wgp>
                            <wpg:cNvPr id="1045" name="Group 1045"/>
                            <wpg:cNvGrpSpPr/>
                            <wpg:grpSpPr>
                              <a:xfrm>
                                <a:off x="0" y="0"/>
                                <a:ext cx="1104900" cy="152400"/>
                                <a:chExt cx="1104900" cy="152400"/>
                              </a:xfrm>
                            </wpg:grpSpPr>
                            <wps:wsp>
                              <wps:cNvPr id="1046" name="Graphic 1046"/>
                              <wps:cNvSpPr/>
                              <wps:spPr>
                                <a:xfrm>
                                  <a:off x="0" y="0"/>
                                  <a:ext cx="1104900" cy="152400"/>
                                </a:xfrm>
                                <a:custGeom>
                                  <a:avLst/>
                                  <a:gdLst/>
                                  <a:ahLst/>
                                  <a:cxnLst/>
                                  <a:rect l="l" t="t" r="r" b="b"/>
                                  <a:pathLst>
                                    <a:path w="1104900" h="152400">
                                      <a:moveTo>
                                        <a:pt x="1080114" y="152399"/>
                                      </a:moveTo>
                                      <a:lnTo>
                                        <a:pt x="24785" y="152399"/>
                                      </a:lnTo>
                                      <a:lnTo>
                                        <a:pt x="21140" y="151673"/>
                                      </a:lnTo>
                                      <a:lnTo>
                                        <a:pt x="0" y="127613"/>
                                      </a:lnTo>
                                      <a:lnTo>
                                        <a:pt x="0" y="123825"/>
                                      </a:lnTo>
                                      <a:lnTo>
                                        <a:pt x="0" y="24783"/>
                                      </a:lnTo>
                                      <a:lnTo>
                                        <a:pt x="24785" y="0"/>
                                      </a:lnTo>
                                      <a:lnTo>
                                        <a:pt x="1080114" y="0"/>
                                      </a:lnTo>
                                      <a:lnTo>
                                        <a:pt x="1104899" y="24783"/>
                                      </a:lnTo>
                                      <a:lnTo>
                                        <a:pt x="1104899" y="127613"/>
                                      </a:lnTo>
                                      <a:lnTo>
                                        <a:pt x="1083759" y="151673"/>
                                      </a:lnTo>
                                      <a:lnTo>
                                        <a:pt x="1080114" y="152399"/>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38pt;width:87pt;height:12pt;mso-position-horizontal-relative:column;mso-position-vertical-relative:paragraph;z-index:-20471296" id="docshapegroup1032" coordorigin="127,180" coordsize="1740,240">
                      <v:shape style="position:absolute;left:127;top:179;width:1740;height:240" id="docshape1033" coordorigin="127,180" coordsize="1740,240" path="m1828,420l167,420,161,419,127,381,128,375,127,219,167,180,1828,180,1867,219,1867,381,1834,419,1828,420xe" filled="true" fillcolor="#e6e6e6" stroked="false">
                        <v:path arrowok="t"/>
                        <v:fill type="solid"/>
                      </v:shape>
                      <w10:wrap type="none"/>
                    </v:group>
                  </w:pict>
                </mc:Fallback>
              </mc:AlternateContent>
            </w:r>
            <w:r>
              <w:rPr>
                <w:color w:val="161616"/>
                <w:spacing w:val="-2"/>
                <w:sz w:val="18"/>
              </w:rPr>
              <w:t>FontWeight.Normal</w:t>
            </w:r>
          </w:p>
        </w:tc>
        <w:tc>
          <w:tcPr>
            <w:tcW w:w="6622" w:type="dxa"/>
            <w:tcBorders>
              <w:left w:val="nil"/>
            </w:tcBorders>
          </w:tcPr>
          <w:p>
            <w:pPr>
              <w:pStyle w:val="TableParagraph"/>
              <w:ind w:left="1423"/>
              <w:rPr>
                <w:rFonts w:ascii="Segoe UI"/>
                <w:sz w:val="21"/>
              </w:rPr>
            </w:pPr>
            <w:r>
              <w:rPr>
                <w:rFonts w:ascii="Segoe UI"/>
                <w:color w:val="161616"/>
                <w:sz w:val="21"/>
              </w:rPr>
              <w:t>Normal weight </w:t>
            </w:r>
            <w:r>
              <w:rPr>
                <w:rFonts w:ascii="Segoe UI"/>
                <w:color w:val="161616"/>
                <w:spacing w:val="-2"/>
                <w:sz w:val="21"/>
              </w:rPr>
              <w:t>(default)</w:t>
            </w:r>
          </w:p>
        </w:tc>
      </w:tr>
      <w:tr>
        <w:trPr>
          <w:trHeight w:val="555" w:hRule="atLeast"/>
        </w:trPr>
        <w:tc>
          <w:tcPr>
            <w:tcW w:w="3443" w:type="dxa"/>
            <w:tcBorders>
              <w:right w:val="nil"/>
            </w:tcBorders>
          </w:tcPr>
          <w:p>
            <w:pPr>
              <w:pStyle w:val="TableParagraph"/>
              <w:spacing w:before="182"/>
              <w:rPr>
                <w:sz w:val="18"/>
              </w:rPr>
            </w:pPr>
            <w:r>
              <w:rPr>
                <w:sz w:val="18"/>
              </w:rPr>
              <mc:AlternateContent>
                <mc:Choice Requires="wps">
                  <w:drawing>
                    <wp:anchor distT="0" distB="0" distL="0" distR="0" allowOverlap="1" layoutInCell="1" locked="0" behindDoc="1" simplePos="0" relativeHeight="482845696">
                      <wp:simplePos x="0" y="0"/>
                      <wp:positionH relativeFrom="column">
                        <wp:posOffset>80962</wp:posOffset>
                      </wp:positionH>
                      <wp:positionV relativeFrom="paragraph">
                        <wp:posOffset>104630</wp:posOffset>
                      </wp:positionV>
                      <wp:extent cx="1171575" cy="161925"/>
                      <wp:effectExtent l="0" t="0" r="0" b="0"/>
                      <wp:wrapNone/>
                      <wp:docPr id="1047" name="Group 1047"/>
                      <wp:cNvGraphicFramePr>
                        <a:graphicFrameLocks/>
                      </wp:cNvGraphicFramePr>
                      <a:graphic>
                        <a:graphicData uri="http://schemas.microsoft.com/office/word/2010/wordprocessingGroup">
                          <wpg:wgp>
                            <wpg:cNvPr id="1047" name="Group 1047"/>
                            <wpg:cNvGrpSpPr/>
                            <wpg:grpSpPr>
                              <a:xfrm>
                                <a:off x="0" y="0"/>
                                <a:ext cx="1171575" cy="161925"/>
                                <a:chExt cx="1171575" cy="161925"/>
                              </a:xfrm>
                            </wpg:grpSpPr>
                            <wps:wsp>
                              <wps:cNvPr id="1048" name="Graphic 1048"/>
                              <wps:cNvSpPr/>
                              <wps:spPr>
                                <a:xfrm>
                                  <a:off x="0" y="0"/>
                                  <a:ext cx="1171575" cy="161925"/>
                                </a:xfrm>
                                <a:custGeom>
                                  <a:avLst/>
                                  <a:gdLst/>
                                  <a:ahLst/>
                                  <a:cxnLst/>
                                  <a:rect l="l" t="t" r="r" b="b"/>
                                  <a:pathLst>
                                    <a:path w="1171575" h="161925">
                                      <a:moveTo>
                                        <a:pt x="1146789" y="161924"/>
                                      </a:moveTo>
                                      <a:lnTo>
                                        <a:pt x="24785" y="161924"/>
                                      </a:lnTo>
                                      <a:lnTo>
                                        <a:pt x="21140" y="161197"/>
                                      </a:lnTo>
                                      <a:lnTo>
                                        <a:pt x="0" y="137138"/>
                                      </a:lnTo>
                                      <a:lnTo>
                                        <a:pt x="0" y="133350"/>
                                      </a:lnTo>
                                      <a:lnTo>
                                        <a:pt x="0" y="24783"/>
                                      </a:lnTo>
                                      <a:lnTo>
                                        <a:pt x="24785" y="0"/>
                                      </a:lnTo>
                                      <a:lnTo>
                                        <a:pt x="1146789" y="0"/>
                                      </a:lnTo>
                                      <a:lnTo>
                                        <a:pt x="1171574" y="24783"/>
                                      </a:lnTo>
                                      <a:lnTo>
                                        <a:pt x="1171574" y="137138"/>
                                      </a:lnTo>
                                      <a:lnTo>
                                        <a:pt x="1150434" y="161197"/>
                                      </a:lnTo>
                                      <a:lnTo>
                                        <a:pt x="1146789" y="161924"/>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238638pt;width:92.25pt;height:12.75pt;mso-position-horizontal-relative:column;mso-position-vertical-relative:paragraph;z-index:-20470784" id="docshapegroup1034" coordorigin="127,165" coordsize="1845,255">
                      <v:shape style="position:absolute;left:127;top:164;width:1845;height:255" id="docshape1035" coordorigin="127,165" coordsize="1845,255" path="m1933,420l167,420,161,419,127,381,128,375,127,204,167,165,1933,165,1972,204,1972,381,1939,419,1933,420xe" filled="true" fillcolor="#e6e6e6" stroked="false">
                        <v:path arrowok="t"/>
                        <v:fill type="solid"/>
                      </v:shape>
                      <w10:wrap type="none"/>
                    </v:group>
                  </w:pict>
                </mc:Fallback>
              </mc:AlternateContent>
            </w:r>
            <w:r>
              <w:rPr>
                <w:color w:val="161616"/>
                <w:spacing w:val="-2"/>
                <w:sz w:val="18"/>
              </w:rPr>
              <w:t>FontWeight.Lighter</w:t>
            </w:r>
          </w:p>
        </w:tc>
        <w:tc>
          <w:tcPr>
            <w:tcW w:w="6622" w:type="dxa"/>
            <w:tcBorders>
              <w:left w:val="nil"/>
            </w:tcBorders>
          </w:tcPr>
          <w:p>
            <w:pPr>
              <w:pStyle w:val="TableParagraph"/>
              <w:ind w:left="1423"/>
              <w:rPr>
                <w:rFonts w:ascii="Segoe UI"/>
                <w:sz w:val="21"/>
              </w:rPr>
            </w:pPr>
            <w:r>
              <w:rPr>
                <w:rFonts w:ascii="Segoe UI"/>
                <w:color w:val="161616"/>
                <w:sz w:val="21"/>
              </w:rPr>
              <w:t>Lighter </w:t>
            </w:r>
            <w:r>
              <w:rPr>
                <w:rFonts w:ascii="Segoe UI"/>
                <w:color w:val="161616"/>
                <w:spacing w:val="-2"/>
                <w:sz w:val="21"/>
              </w:rPr>
              <w:t>weight</w:t>
            </w:r>
          </w:p>
        </w:tc>
      </w:tr>
    </w:tbl>
    <w:p>
      <w:pPr>
        <w:pStyle w:val="BodyText"/>
        <w:spacing w:before="266"/>
        <w:ind w:left="212"/>
      </w:pPr>
      <w:r>
        <w:rPr>
          <w:rFonts w:ascii="Segoe UI Semibold" w:hAnsi="Segoe UI Semibold"/>
          <w:b/>
          <w:color w:val="161616"/>
        </w:rPr>
        <w:t>Italic</w:t>
      </w:r>
      <w:r>
        <w:rPr>
          <w:rFonts w:ascii="Segoe UI Semibold" w:hAnsi="Segoe UI Semibold"/>
          <w:b/>
          <w:color w:val="161616"/>
          <w:spacing w:val="-1"/>
        </w:rPr>
        <w:t> </w:t>
      </w:r>
      <w:r>
        <w:rPr>
          <w:color w:val="161616"/>
        </w:rPr>
        <w:t>– Whether the text in the flyout appears in italic </w:t>
      </w:r>
      <w:r>
        <w:rPr>
          <w:color w:val="161616"/>
          <w:spacing w:val="-2"/>
        </w:rPr>
        <w:t>style.</w:t>
      </w:r>
    </w:p>
    <w:p>
      <w:pPr>
        <w:pStyle w:val="BodyText"/>
        <w:spacing w:after="0"/>
        <w:sectPr>
          <w:pgSz w:w="11920" w:h="16860"/>
          <w:pgMar w:top="440" w:bottom="280" w:left="708" w:right="708"/>
        </w:sectPr>
      </w:pPr>
    </w:p>
    <w:p>
      <w:pPr>
        <w:pStyle w:val="BodyText"/>
        <w:spacing w:before="88"/>
        <w:ind w:left="212"/>
      </w:pPr>
      <w:r>
        <w:rPr>
          <w:rFonts w:ascii="Segoe UI Semibold" w:hAnsi="Segoe UI Semibold"/>
          <w:b/>
          <w:color w:val="161616"/>
        </w:rPr>
        <w:t>Underline</w:t>
      </w:r>
      <w:r>
        <w:rPr>
          <w:rFonts w:ascii="Segoe UI Semibold" w:hAnsi="Segoe UI Semibold"/>
          <w:b/>
          <w:color w:val="161616"/>
          <w:spacing w:val="-1"/>
        </w:rPr>
        <w:t> </w:t>
      </w:r>
      <w:r>
        <w:rPr>
          <w:color w:val="161616"/>
        </w:rPr>
        <w:t>– Whether a line appears under the text in the </w:t>
      </w:r>
      <w:r>
        <w:rPr>
          <w:color w:val="161616"/>
          <w:spacing w:val="-2"/>
        </w:rPr>
        <w:t>flyout.</w:t>
      </w:r>
    </w:p>
    <w:p>
      <w:pPr>
        <w:pStyle w:val="BodyText"/>
        <w:spacing w:before="311"/>
        <w:ind w:left="212"/>
      </w:pPr>
      <w:r>
        <w:rPr>
          <w:rFonts w:ascii="Segoe UI Semibold" w:hAnsi="Segoe UI Semibold"/>
          <w:b/>
          <w:color w:val="161616"/>
        </w:rPr>
        <w:t>Strikethrough</w:t>
      </w:r>
      <w:r>
        <w:rPr>
          <w:rFonts w:ascii="Segoe UI Semibold" w:hAnsi="Segoe UI Semibold"/>
          <w:b/>
          <w:color w:val="161616"/>
          <w:spacing w:val="-3"/>
        </w:rPr>
        <w:t> </w:t>
      </w:r>
      <w:r>
        <w:rPr>
          <w:color w:val="161616"/>
        </w:rPr>
        <w:t>–</w:t>
      </w:r>
      <w:r>
        <w:rPr>
          <w:color w:val="161616"/>
          <w:spacing w:val="-1"/>
        </w:rPr>
        <w:t> </w:t>
      </w:r>
      <w:r>
        <w:rPr>
          <w:color w:val="161616"/>
        </w:rPr>
        <w:t>Whether</w:t>
      </w:r>
      <w:r>
        <w:rPr>
          <w:color w:val="161616"/>
          <w:spacing w:val="-1"/>
        </w:rPr>
        <w:t> </w:t>
      </w:r>
      <w:r>
        <w:rPr>
          <w:color w:val="161616"/>
        </w:rPr>
        <w:t>a</w:t>
      </w:r>
      <w:r>
        <w:rPr>
          <w:color w:val="161616"/>
          <w:spacing w:val="-1"/>
        </w:rPr>
        <w:t> </w:t>
      </w:r>
      <w:r>
        <w:rPr>
          <w:color w:val="161616"/>
        </w:rPr>
        <w:t>line</w:t>
      </w:r>
      <w:r>
        <w:rPr>
          <w:color w:val="161616"/>
          <w:spacing w:val="-1"/>
        </w:rPr>
        <w:t> </w:t>
      </w:r>
      <w:r>
        <w:rPr>
          <w:color w:val="161616"/>
        </w:rPr>
        <w:t>appears</w:t>
      </w:r>
      <w:r>
        <w:rPr>
          <w:color w:val="161616"/>
          <w:spacing w:val="-1"/>
        </w:rPr>
        <w:t> </w:t>
      </w:r>
      <w:r>
        <w:rPr>
          <w:color w:val="161616"/>
        </w:rPr>
        <w:t>through</w:t>
      </w:r>
      <w:r>
        <w:rPr>
          <w:color w:val="161616"/>
          <w:spacing w:val="-1"/>
        </w:rPr>
        <w:t> </w:t>
      </w:r>
      <w:r>
        <w:rPr>
          <w:color w:val="161616"/>
        </w:rPr>
        <w:t>the</w:t>
      </w:r>
      <w:r>
        <w:rPr>
          <w:color w:val="161616"/>
          <w:spacing w:val="-1"/>
        </w:rPr>
        <w:t> </w:t>
      </w:r>
      <w:r>
        <w:rPr>
          <w:color w:val="161616"/>
        </w:rPr>
        <w:t>middle</w:t>
      </w:r>
      <w:r>
        <w:rPr>
          <w:color w:val="161616"/>
          <w:spacing w:val="-1"/>
        </w:rPr>
        <w:t> </w:t>
      </w:r>
      <w:r>
        <w:rPr>
          <w:color w:val="161616"/>
        </w:rPr>
        <w:t>of</w:t>
      </w:r>
      <w:r>
        <w:rPr>
          <w:color w:val="161616"/>
          <w:spacing w:val="-1"/>
        </w:rPr>
        <w:t> </w:t>
      </w:r>
      <w:r>
        <w:rPr>
          <w:color w:val="161616"/>
        </w:rPr>
        <w:t>the</w:t>
      </w:r>
      <w:r>
        <w:rPr>
          <w:color w:val="161616"/>
          <w:spacing w:val="-1"/>
        </w:rPr>
        <w:t> </w:t>
      </w:r>
      <w:r>
        <w:rPr>
          <w:color w:val="161616"/>
        </w:rPr>
        <w:t>text</w:t>
      </w:r>
      <w:r>
        <w:rPr>
          <w:color w:val="161616"/>
          <w:spacing w:val="-1"/>
        </w:rPr>
        <w:t> </w:t>
      </w:r>
      <w:r>
        <w:rPr>
          <w:color w:val="161616"/>
        </w:rPr>
        <w:t>in</w:t>
      </w:r>
      <w:r>
        <w:rPr>
          <w:color w:val="161616"/>
          <w:spacing w:val="-1"/>
        </w:rPr>
        <w:t> </w:t>
      </w:r>
      <w:r>
        <w:rPr>
          <w:color w:val="161616"/>
        </w:rPr>
        <w:t>the</w:t>
      </w:r>
      <w:r>
        <w:rPr>
          <w:color w:val="161616"/>
          <w:spacing w:val="-1"/>
        </w:rPr>
        <w:t> </w:t>
      </w:r>
      <w:r>
        <w:rPr>
          <w:color w:val="161616"/>
          <w:spacing w:val="-2"/>
        </w:rPr>
        <w:t>flyout.</w:t>
      </w:r>
    </w:p>
    <w:p>
      <w:pPr>
        <w:pStyle w:val="BodyText"/>
        <w:spacing w:line="292" w:lineRule="auto" w:before="296"/>
        <w:ind w:left="212" w:right="338"/>
      </w:pPr>
      <w:r>
        <w:rPr>
          <w:rFonts w:ascii="Segoe UI Semibold" w:hAnsi="Segoe UI Semibold"/>
          <w:b/>
          <w:color w:val="161616"/>
        </w:rPr>
        <w:t>IconColor</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color</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information</w:t>
      </w:r>
      <w:r>
        <w:rPr>
          <w:color w:val="161616"/>
          <w:spacing w:val="-3"/>
        </w:rPr>
        <w:t> </w:t>
      </w:r>
      <w:r>
        <w:rPr>
          <w:color w:val="161616"/>
        </w:rPr>
        <w:t>icon</w:t>
      </w:r>
      <w:r>
        <w:rPr>
          <w:color w:val="161616"/>
          <w:spacing w:val="-3"/>
        </w:rPr>
        <w:t> </w:t>
      </w:r>
      <w:r>
        <w:rPr>
          <w:color w:val="161616"/>
        </w:rPr>
        <w:t>button</w:t>
      </w:r>
      <w:r>
        <w:rPr>
          <w:color w:val="161616"/>
          <w:spacing w:val="-3"/>
        </w:rPr>
        <w:t> </w:t>
      </w:r>
      <w:r>
        <w:rPr>
          <w:color w:val="161616"/>
        </w:rPr>
        <w:t>itself.</w:t>
      </w:r>
      <w:r>
        <w:rPr>
          <w:color w:val="161616"/>
          <w:spacing w:val="-3"/>
        </w:rPr>
        <w:t> </w:t>
      </w:r>
      <w:r>
        <w:rPr>
          <w:color w:val="161616"/>
        </w:rPr>
        <w:t>Use</w:t>
      </w:r>
      <w:r>
        <w:rPr>
          <w:color w:val="161616"/>
          <w:spacing w:val="-3"/>
        </w:rPr>
        <w:t> </w:t>
      </w:r>
      <w:r>
        <w:rPr>
          <w:color w:val="161616"/>
        </w:rPr>
        <w:t>this</w:t>
      </w:r>
      <w:r>
        <w:rPr>
          <w:color w:val="161616"/>
          <w:spacing w:val="-3"/>
        </w:rPr>
        <w:t> </w:t>
      </w:r>
      <w:r>
        <w:rPr>
          <w:color w:val="161616"/>
        </w:rPr>
        <w:t>value</w:t>
      </w:r>
      <w:r>
        <w:rPr>
          <w:color w:val="161616"/>
          <w:spacing w:val="-3"/>
        </w:rPr>
        <w:t> </w:t>
      </w:r>
      <w:r>
        <w:rPr>
          <w:color w:val="161616"/>
        </w:rPr>
        <w:t>to</w:t>
      </w:r>
      <w:r>
        <w:rPr>
          <w:color w:val="161616"/>
          <w:spacing w:val="-3"/>
        </w:rPr>
        <w:t> </w:t>
      </w:r>
      <w:r>
        <w:rPr>
          <w:color w:val="161616"/>
        </w:rPr>
        <w:t>match</w:t>
      </w:r>
      <w:r>
        <w:rPr>
          <w:color w:val="161616"/>
          <w:spacing w:val="-3"/>
        </w:rPr>
        <w:t> </w:t>
      </w:r>
      <w:r>
        <w:rPr>
          <w:color w:val="161616"/>
        </w:rPr>
        <w:t>your</w:t>
      </w:r>
      <w:r>
        <w:rPr>
          <w:color w:val="161616"/>
          <w:spacing w:val="-3"/>
        </w:rPr>
        <w:t> </w:t>
      </w:r>
      <w:r>
        <w:rPr>
          <w:color w:val="161616"/>
        </w:rPr>
        <w:t>app's theme or draw attention to important information.</w:t>
      </w:r>
    </w:p>
    <w:p>
      <w:pPr>
        <w:pStyle w:val="BodyText"/>
        <w:spacing w:before="106"/>
      </w:pPr>
    </w:p>
    <w:p>
      <w:pPr>
        <w:pStyle w:val="Heading2"/>
        <w:spacing w:before="1"/>
        <w:rPr>
          <w:b/>
        </w:rPr>
      </w:pPr>
      <w:r>
        <w:rPr>
          <w:b/>
          <w:color w:val="161616"/>
          <w:spacing w:val="-2"/>
        </w:rPr>
        <w:t>Accessibility</w:t>
      </w:r>
    </w:p>
    <w:p>
      <w:pPr>
        <w:pStyle w:val="BodyText"/>
        <w:spacing w:line="288" w:lineRule="auto" w:before="278"/>
        <w:ind w:left="212" w:right="338"/>
      </w:pPr>
      <w:r>
        <w:rPr>
          <w:rFonts w:ascii="Segoe UI Semibold" w:hAnsi="Segoe UI Semibold"/>
          <w:b/>
          <w:color w:val="161616"/>
        </w:rPr>
        <w:t>AccessibleLabel </w:t>
      </w:r>
      <w:r>
        <w:rPr>
          <w:color w:val="161616"/>
        </w:rPr>
        <w:t>– A label for screen readers to announce what the info button provides information</w:t>
      </w:r>
      <w:r>
        <w:rPr>
          <w:color w:val="161616"/>
          <w:spacing w:val="-3"/>
        </w:rPr>
        <w:t> </w:t>
      </w:r>
      <w:r>
        <w:rPr>
          <w:color w:val="161616"/>
        </w:rPr>
        <w:t>about.</w:t>
      </w:r>
      <w:r>
        <w:rPr>
          <w:color w:val="161616"/>
          <w:spacing w:val="-3"/>
        </w:rPr>
        <w:t> </w:t>
      </w:r>
      <w:r>
        <w:rPr>
          <w:color w:val="161616"/>
        </w:rPr>
        <w:t>It</w:t>
      </w:r>
      <w:r>
        <w:rPr>
          <w:color w:val="161616"/>
          <w:spacing w:val="-3"/>
        </w:rPr>
        <w:t> </w:t>
      </w:r>
      <w:r>
        <w:rPr>
          <w:color w:val="161616"/>
        </w:rPr>
        <w:t>should</w:t>
      </w:r>
      <w:r>
        <w:rPr>
          <w:color w:val="161616"/>
          <w:spacing w:val="-3"/>
        </w:rPr>
        <w:t> </w:t>
      </w:r>
      <w:r>
        <w:rPr>
          <w:color w:val="161616"/>
        </w:rPr>
        <w:t>describe</w:t>
      </w:r>
      <w:r>
        <w:rPr>
          <w:color w:val="161616"/>
          <w:spacing w:val="-3"/>
        </w:rPr>
        <w:t> </w:t>
      </w:r>
      <w:r>
        <w:rPr>
          <w:color w:val="161616"/>
        </w:rPr>
        <w:t>the</w:t>
      </w:r>
      <w:r>
        <w:rPr>
          <w:color w:val="161616"/>
          <w:spacing w:val="-3"/>
        </w:rPr>
        <w:t> </w:t>
      </w:r>
      <w:r>
        <w:rPr>
          <w:color w:val="161616"/>
        </w:rPr>
        <w:t>purpose</w:t>
      </w:r>
      <w:r>
        <w:rPr>
          <w:color w:val="161616"/>
          <w:spacing w:val="-3"/>
        </w:rPr>
        <w:t> </w:t>
      </w:r>
      <w:r>
        <w:rPr>
          <w:color w:val="161616"/>
        </w:rPr>
        <w:t>or</w:t>
      </w:r>
      <w:r>
        <w:rPr>
          <w:color w:val="161616"/>
          <w:spacing w:val="-3"/>
        </w:rPr>
        <w:t> </w:t>
      </w:r>
      <w:r>
        <w:rPr>
          <w:color w:val="161616"/>
        </w:rPr>
        <w:t>topic</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information,</w:t>
      </w:r>
      <w:r>
        <w:rPr>
          <w:color w:val="161616"/>
          <w:spacing w:val="-3"/>
        </w:rPr>
        <w:t> </w:t>
      </w:r>
      <w:r>
        <w:rPr>
          <w:color w:val="161616"/>
        </w:rPr>
        <w:t>not</w:t>
      </w:r>
      <w:r>
        <w:rPr>
          <w:color w:val="161616"/>
          <w:spacing w:val="-3"/>
        </w:rPr>
        <w:t> </w:t>
      </w:r>
      <w:r>
        <w:rPr>
          <w:color w:val="161616"/>
        </w:rPr>
        <w:t>just</w:t>
      </w:r>
      <w:r>
        <w:rPr>
          <w:color w:val="161616"/>
          <w:spacing w:val="-3"/>
        </w:rPr>
        <w:t> </w:t>
      </w:r>
      <w:r>
        <w:rPr>
          <w:color w:val="161616"/>
        </w:rPr>
        <w:t>"info </w:t>
      </w:r>
      <w:r>
        <w:rPr>
          <w:color w:val="161616"/>
          <w:spacing w:val="-2"/>
        </w:rPr>
        <w:t>button".</w:t>
      </w:r>
    </w:p>
    <w:p>
      <w:pPr>
        <w:pStyle w:val="BodyText"/>
        <w:spacing w:line="280" w:lineRule="auto" w:before="245"/>
        <w:ind w:left="212" w:right="338"/>
      </w:pPr>
      <w:r>
        <w:rPr>
          <w:rFonts w:ascii="Segoe UI Semibold" w:hAnsi="Segoe UI Semibold"/>
          <w:b/>
          <w:color w:val="161616"/>
        </w:rPr>
        <w:t>ContentLanguage</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language</w:t>
      </w:r>
      <w:r>
        <w:rPr>
          <w:color w:val="161616"/>
          <w:spacing w:val="-3"/>
        </w:rPr>
        <w:t> </w:t>
      </w:r>
      <w:r>
        <w:rPr>
          <w:color w:val="161616"/>
        </w:rPr>
        <w:t>used</w:t>
      </w:r>
      <w:r>
        <w:rPr>
          <w:color w:val="161616"/>
          <w:spacing w:val="-3"/>
        </w:rPr>
        <w:t> </w:t>
      </w:r>
      <w:r>
        <w:rPr>
          <w:color w:val="161616"/>
        </w:rPr>
        <w:t>for</w:t>
      </w:r>
      <w:r>
        <w:rPr>
          <w:color w:val="161616"/>
          <w:spacing w:val="-3"/>
        </w:rPr>
        <w:t> </w:t>
      </w:r>
      <w:r>
        <w:rPr>
          <w:color w:val="161616"/>
        </w:rPr>
        <w:t>the</w:t>
      </w:r>
      <w:r>
        <w:rPr>
          <w:color w:val="161616"/>
          <w:spacing w:val="-3"/>
        </w:rPr>
        <w:t> </w:t>
      </w:r>
      <w:r>
        <w:rPr>
          <w:color w:val="161616"/>
        </w:rPr>
        <w:t>flyout</w:t>
      </w:r>
      <w:r>
        <w:rPr>
          <w:color w:val="161616"/>
          <w:spacing w:val="-3"/>
        </w:rPr>
        <w:t> </w:t>
      </w:r>
      <w:r>
        <w:rPr>
          <w:color w:val="161616"/>
        </w:rPr>
        <w:t>content.</w:t>
      </w:r>
      <w:r>
        <w:rPr>
          <w:color w:val="161616"/>
          <w:spacing w:val="-3"/>
        </w:rPr>
        <w:t> </w:t>
      </w:r>
      <w:r>
        <w:rPr>
          <w:color w:val="161616"/>
        </w:rPr>
        <w:t>If</w:t>
      </w:r>
      <w:r>
        <w:rPr>
          <w:color w:val="161616"/>
          <w:spacing w:val="-3"/>
        </w:rPr>
        <w:t> </w:t>
      </w:r>
      <w:r>
        <w:rPr>
          <w:color w:val="161616"/>
        </w:rPr>
        <w:t>you</w:t>
      </w:r>
      <w:r>
        <w:rPr>
          <w:color w:val="161616"/>
          <w:spacing w:val="-3"/>
        </w:rPr>
        <w:t> </w:t>
      </w:r>
      <w:r>
        <w:rPr>
          <w:color w:val="161616"/>
        </w:rPr>
        <w:t>don't</w:t>
      </w:r>
      <w:r>
        <w:rPr>
          <w:color w:val="161616"/>
          <w:spacing w:val="-3"/>
        </w:rPr>
        <w:t> </w:t>
      </w:r>
      <w:r>
        <w:rPr>
          <w:color w:val="161616"/>
        </w:rPr>
        <w:t>specify</w:t>
      </w:r>
      <w:r>
        <w:rPr>
          <w:color w:val="161616"/>
          <w:spacing w:val="-3"/>
        </w:rPr>
        <w:t> </w:t>
      </w:r>
      <w:r>
        <w:rPr>
          <w:color w:val="161616"/>
        </w:rPr>
        <w:t>this property, the app settings provide the language.</w:t>
      </w:r>
    </w:p>
    <w:p>
      <w:pPr>
        <w:pStyle w:val="BodyText"/>
        <w:spacing w:before="139"/>
      </w:pPr>
    </w:p>
    <w:p>
      <w:pPr>
        <w:pStyle w:val="Heading2"/>
        <w:rPr>
          <w:b/>
        </w:rPr>
      </w:pPr>
      <w:r>
        <w:rPr>
          <w:b/>
          <w:color w:val="161616"/>
          <w:spacing w:val="-2"/>
        </w:rPr>
        <w:t>Example</w:t>
      </w:r>
    </w:p>
    <w:p>
      <w:pPr>
        <w:pStyle w:val="BodyText"/>
        <w:spacing w:line="292" w:lineRule="auto" w:before="263"/>
        <w:ind w:left="212" w:right="338"/>
      </w:pPr>
      <w:r>
        <w:rPr>
          <w:color w:val="161616"/>
        </w:rPr>
        <w:t>The</w:t>
      </w:r>
      <w:r>
        <w:rPr>
          <w:color w:val="161616"/>
          <w:spacing w:val="-5"/>
        </w:rPr>
        <w:t> </w:t>
      </w:r>
      <w:r>
        <w:rPr>
          <w:color w:val="161616"/>
        </w:rPr>
        <w:t>following</w:t>
      </w:r>
      <w:r>
        <w:rPr>
          <w:color w:val="161616"/>
          <w:spacing w:val="-5"/>
        </w:rPr>
        <w:t> </w:t>
      </w:r>
      <w:r>
        <w:rPr>
          <w:color w:val="161616"/>
        </w:rPr>
        <w:t>YAML</w:t>
      </w:r>
      <w:r>
        <w:rPr>
          <w:color w:val="161616"/>
          <w:spacing w:val="-5"/>
        </w:rPr>
        <w:t> </w:t>
      </w:r>
      <w:r>
        <w:rPr>
          <w:color w:val="161616"/>
        </w:rPr>
        <w:t>example</w:t>
      </w:r>
      <w:r>
        <w:rPr>
          <w:color w:val="161616"/>
          <w:spacing w:val="-5"/>
        </w:rPr>
        <w:t> </w:t>
      </w:r>
      <w:r>
        <w:rPr>
          <w:color w:val="161616"/>
        </w:rPr>
        <w:t>shows</w:t>
      </w:r>
      <w:r>
        <w:rPr>
          <w:color w:val="161616"/>
          <w:spacing w:val="-5"/>
        </w:rPr>
        <w:t> </w:t>
      </w:r>
      <w:r>
        <w:rPr>
          <w:color w:val="161616"/>
        </w:rPr>
        <w:t>contextual</w:t>
      </w:r>
      <w:r>
        <w:rPr>
          <w:color w:val="161616"/>
          <w:spacing w:val="-5"/>
        </w:rPr>
        <w:t> </w:t>
      </w:r>
      <w:r>
        <w:rPr>
          <w:color w:val="161616"/>
        </w:rPr>
        <w:t>help</w:t>
      </w:r>
      <w:r>
        <w:rPr>
          <w:color w:val="161616"/>
          <w:spacing w:val="-5"/>
        </w:rPr>
        <w:t> </w:t>
      </w:r>
      <w:r>
        <w:rPr>
          <w:color w:val="161616"/>
        </w:rPr>
        <w:t>buttons</w:t>
      </w:r>
      <w:r>
        <w:rPr>
          <w:color w:val="161616"/>
          <w:spacing w:val="-5"/>
        </w:rPr>
        <w:t> </w:t>
      </w:r>
      <w:r>
        <w:rPr>
          <w:color w:val="161616"/>
        </w:rPr>
        <w:t>for</w:t>
      </w:r>
      <w:r>
        <w:rPr>
          <w:color w:val="161616"/>
          <w:spacing w:val="-5"/>
        </w:rPr>
        <w:t> </w:t>
      </w:r>
      <w:r>
        <w:rPr>
          <w:color w:val="161616"/>
        </w:rPr>
        <w:t>form</w:t>
      </w:r>
      <w:r>
        <w:rPr>
          <w:color w:val="161616"/>
          <w:spacing w:val="-5"/>
        </w:rPr>
        <w:t> </w:t>
      </w:r>
      <w:r>
        <w:rPr>
          <w:color w:val="161616"/>
        </w:rPr>
        <w:t>fields</w:t>
      </w:r>
      <w:r>
        <w:rPr>
          <w:color w:val="161616"/>
          <w:spacing w:val="-5"/>
        </w:rPr>
        <w:t> </w:t>
      </w:r>
      <w:r>
        <w:rPr>
          <w:color w:val="161616"/>
        </w:rPr>
        <w:t>with</w:t>
      </w:r>
      <w:r>
        <w:rPr>
          <w:color w:val="161616"/>
          <w:spacing w:val="-5"/>
        </w:rPr>
        <w:t> </w:t>
      </w:r>
      <w:r>
        <w:rPr>
          <w:color w:val="161616"/>
        </w:rPr>
        <w:t>conditional styling and tooltip content:</w:t>
      </w:r>
    </w:p>
    <w:p>
      <w:pPr>
        <w:pStyle w:val="BodyText"/>
        <w:spacing w:before="77"/>
        <w:rPr>
          <w:sz w:val="20"/>
        </w:rPr>
      </w:pPr>
    </w:p>
    <w:tbl>
      <w:tblPr>
        <w:tblW w:w="0" w:type="auto"/>
        <w:jc w:val="left"/>
        <w:tblInd w:w="2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065"/>
      </w:tblGrid>
      <w:tr>
        <w:trPr>
          <w:trHeight w:val="465" w:hRule="atLeast"/>
        </w:trPr>
        <w:tc>
          <w:tcPr>
            <w:tcW w:w="10065" w:type="dxa"/>
          </w:tcPr>
          <w:p>
            <w:pPr>
              <w:pStyle w:val="TableParagraph"/>
              <w:spacing w:before="81"/>
              <w:ind w:left="194"/>
              <w:rPr>
                <w:rFonts w:ascii="Segoe UI Semibold"/>
                <w:b/>
                <w:sz w:val="21"/>
              </w:rPr>
            </w:pPr>
            <w:r>
              <w:rPr>
                <w:rFonts w:ascii="Segoe UI Semibold"/>
                <w:b/>
                <w:sz w:val="21"/>
              </w:rPr>
              <mc:AlternateContent>
                <mc:Choice Requires="wps">
                  <w:drawing>
                    <wp:anchor distT="0" distB="0" distL="0" distR="0" allowOverlap="1" layoutInCell="1" locked="0" behindDoc="1" simplePos="0" relativeHeight="482846208">
                      <wp:simplePos x="0" y="0"/>
                      <wp:positionH relativeFrom="column">
                        <wp:posOffset>-4762</wp:posOffset>
                      </wp:positionH>
                      <wp:positionV relativeFrom="paragraph">
                        <wp:posOffset>-4692</wp:posOffset>
                      </wp:positionV>
                      <wp:extent cx="6400800" cy="304800"/>
                      <wp:effectExtent l="0" t="0" r="0" b="0"/>
                      <wp:wrapNone/>
                      <wp:docPr id="1049" name="Group 1049"/>
                      <wp:cNvGraphicFramePr>
                        <a:graphicFrameLocks/>
                      </wp:cNvGraphicFramePr>
                      <a:graphic>
                        <a:graphicData uri="http://schemas.microsoft.com/office/word/2010/wordprocessingGroup">
                          <wpg:wgp>
                            <wpg:cNvPr id="1049" name="Group 1049"/>
                            <wpg:cNvGrpSpPr/>
                            <wpg:grpSpPr>
                              <a:xfrm>
                                <a:off x="0" y="0"/>
                                <a:ext cx="6400800" cy="304800"/>
                                <a:chExt cx="6400800" cy="304800"/>
                              </a:xfrm>
                            </wpg:grpSpPr>
                            <wps:wsp>
                              <wps:cNvPr id="1050" name="Graphic 1050"/>
                              <wps:cNvSpPr/>
                              <wps:spPr>
                                <a:xfrm>
                                  <a:off x="4762" y="4762"/>
                                  <a:ext cx="6391275" cy="295275"/>
                                </a:xfrm>
                                <a:custGeom>
                                  <a:avLst/>
                                  <a:gdLst/>
                                  <a:ahLst/>
                                  <a:cxnLst/>
                                  <a:rect l="l" t="t" r="r" b="b"/>
                                  <a:pathLst>
                                    <a:path w="6391275" h="295275">
                                      <a:moveTo>
                                        <a:pt x="6391275" y="295275"/>
                                      </a:moveTo>
                                      <a:lnTo>
                                        <a:pt x="0" y="295275"/>
                                      </a:lnTo>
                                      <a:lnTo>
                                        <a:pt x="0" y="28916"/>
                                      </a:lnTo>
                                      <a:lnTo>
                                        <a:pt x="28916" y="0"/>
                                      </a:lnTo>
                                      <a:lnTo>
                                        <a:pt x="6362358" y="0"/>
                                      </a:lnTo>
                                      <a:lnTo>
                                        <a:pt x="6391274" y="28916"/>
                                      </a:lnTo>
                                      <a:lnTo>
                                        <a:pt x="6391275" y="295275"/>
                                      </a:lnTo>
                                      <a:close/>
                                    </a:path>
                                  </a:pathLst>
                                </a:custGeom>
                                <a:solidFill>
                                  <a:srgbClr val="F0F0F0"/>
                                </a:solidFill>
                              </wps:spPr>
                              <wps:bodyPr wrap="square" lIns="0" tIns="0" rIns="0" bIns="0" rtlCol="0">
                                <a:prstTxWarp prst="textNoShape">
                                  <a:avLst/>
                                </a:prstTxWarp>
                                <a:noAutofit/>
                              </wps:bodyPr>
                            </wps:wsp>
                            <wps:wsp>
                              <wps:cNvPr id="1051" name="Graphic 1051"/>
                              <wps:cNvSpPr/>
                              <wps:spPr>
                                <a:xfrm>
                                  <a:off x="4762" y="4762"/>
                                  <a:ext cx="6391275" cy="295275"/>
                                </a:xfrm>
                                <a:custGeom>
                                  <a:avLst/>
                                  <a:gdLst/>
                                  <a:ahLst/>
                                  <a:cxnLst/>
                                  <a:rect l="l" t="t" r="r" b="b"/>
                                  <a:pathLst>
                                    <a:path w="6391275" h="295275">
                                      <a:moveTo>
                                        <a:pt x="0" y="295275"/>
                                      </a:moveTo>
                                      <a:lnTo>
                                        <a:pt x="0" y="33337"/>
                                      </a:lnTo>
                                      <a:lnTo>
                                        <a:pt x="0" y="28916"/>
                                      </a:lnTo>
                                      <a:lnTo>
                                        <a:pt x="845" y="24661"/>
                                      </a:lnTo>
                                      <a:lnTo>
                                        <a:pt x="2537" y="20575"/>
                                      </a:lnTo>
                                      <a:lnTo>
                                        <a:pt x="4229" y="16489"/>
                                      </a:lnTo>
                                      <a:lnTo>
                                        <a:pt x="6638" y="12885"/>
                                      </a:lnTo>
                                      <a:lnTo>
                                        <a:pt x="9764" y="9762"/>
                                      </a:lnTo>
                                      <a:lnTo>
                                        <a:pt x="12890" y="6637"/>
                                      </a:lnTo>
                                      <a:lnTo>
                                        <a:pt x="16495" y="4227"/>
                                      </a:lnTo>
                                      <a:lnTo>
                                        <a:pt x="20579" y="2534"/>
                                      </a:lnTo>
                                      <a:lnTo>
                                        <a:pt x="24664" y="843"/>
                                      </a:lnTo>
                                      <a:lnTo>
                                        <a:pt x="28916" y="0"/>
                                      </a:lnTo>
                                      <a:lnTo>
                                        <a:pt x="33337" y="0"/>
                                      </a:lnTo>
                                      <a:lnTo>
                                        <a:pt x="6357937" y="0"/>
                                      </a:lnTo>
                                      <a:lnTo>
                                        <a:pt x="6362358" y="0"/>
                                      </a:lnTo>
                                      <a:lnTo>
                                        <a:pt x="6366610" y="843"/>
                                      </a:lnTo>
                                      <a:lnTo>
                                        <a:pt x="6370694" y="2534"/>
                                      </a:lnTo>
                                      <a:lnTo>
                                        <a:pt x="6374778" y="4227"/>
                                      </a:lnTo>
                                      <a:lnTo>
                                        <a:pt x="6378383" y="6637"/>
                                      </a:lnTo>
                                      <a:lnTo>
                                        <a:pt x="6381509" y="9762"/>
                                      </a:lnTo>
                                      <a:lnTo>
                                        <a:pt x="6384635" y="12885"/>
                                      </a:lnTo>
                                      <a:lnTo>
                                        <a:pt x="6387044" y="16489"/>
                                      </a:lnTo>
                                      <a:lnTo>
                                        <a:pt x="6388736" y="20575"/>
                                      </a:lnTo>
                                      <a:lnTo>
                                        <a:pt x="6390427" y="24661"/>
                                      </a:lnTo>
                                      <a:lnTo>
                                        <a:pt x="6391274" y="28916"/>
                                      </a:lnTo>
                                      <a:lnTo>
                                        <a:pt x="6391275" y="33337"/>
                                      </a:lnTo>
                                      <a:lnTo>
                                        <a:pt x="6391275" y="295275"/>
                                      </a:lnTo>
                                      <a:lnTo>
                                        <a:pt x="0" y="295275"/>
                                      </a:lnTo>
                                      <a:close/>
                                    </a:path>
                                  </a:pathLst>
                                </a:custGeom>
                                <a:ln w="9525">
                                  <a:solidFill>
                                    <a:srgbClr val="D0D0D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5003pt;margin-top:-.369463pt;width:504pt;height:24pt;mso-position-horizontal-relative:column;mso-position-vertical-relative:paragraph;z-index:-20470272" id="docshapegroup1036" coordorigin="-8,-7" coordsize="10080,480">
                      <v:shape style="position:absolute;left:0;top:0;width:10065;height:465" id="docshape1037" coordorigin="0,0" coordsize="10065,465" path="m10065,465l0,465,0,46,46,0,10019,0,10065,46,10065,465xe" filled="true" fillcolor="#f0f0f0" stroked="false">
                        <v:path arrowok="t"/>
                        <v:fill type="solid"/>
                      </v:shape>
                      <v:shape style="position:absolute;left:0;top:0;width:10065;height:465" id="docshape1038" coordorigin="0,0" coordsize="10065,465" path="m0,465l0,53,0,46,1,39,4,33,7,26,10,20,15,15,20,11,26,7,32,4,39,1,46,0,52,0,10012,0,10019,0,10026,1,10033,4,10039,7,10045,11,10050,15,10055,20,10058,26,10061,33,10064,39,10065,46,10065,53,10065,465,0,465xe" filled="false" stroked="true" strokeweight=".75pt" strokecolor="#d0d0d0">
                        <v:path arrowok="t"/>
                        <v:stroke dashstyle="solid"/>
                      </v:shape>
                      <w10:wrap type="none"/>
                    </v:group>
                  </w:pict>
                </mc:Fallback>
              </mc:AlternateContent>
            </w:r>
            <w:r>
              <w:rPr>
                <w:rFonts w:ascii="Segoe UI Semibold"/>
                <w:b/>
                <w:color w:val="161616"/>
                <w:spacing w:val="-4"/>
                <w:sz w:val="21"/>
              </w:rPr>
              <w:t>YAML</w:t>
            </w:r>
          </w:p>
        </w:tc>
      </w:tr>
      <w:tr>
        <w:trPr>
          <w:trHeight w:val="7392" w:hRule="atLeast"/>
        </w:trPr>
        <w:tc>
          <w:tcPr>
            <w:tcW w:w="10065" w:type="dxa"/>
            <w:tcBorders>
              <w:left w:val="single" w:sz="6" w:space="0" w:color="D0D0D0"/>
              <w:right w:val="single" w:sz="6" w:space="0" w:color="D0D0D0"/>
            </w:tcBorders>
            <w:shd w:val="clear" w:color="auto" w:fill="FAFAFA"/>
          </w:tcPr>
          <w:p>
            <w:pPr>
              <w:pStyle w:val="TableParagraph"/>
              <w:numPr>
                <w:ilvl w:val="0"/>
                <w:numId w:val="25"/>
              </w:numPr>
              <w:tabs>
                <w:tab w:pos="417" w:val="left" w:leader="none"/>
              </w:tabs>
              <w:spacing w:line="240" w:lineRule="auto" w:before="189" w:after="0"/>
              <w:ind w:left="417" w:right="0" w:hanging="230"/>
              <w:jc w:val="left"/>
              <w:rPr>
                <w:sz w:val="21"/>
              </w:rPr>
            </w:pPr>
            <w:r>
              <w:rPr>
                <w:color w:val="0450A5"/>
                <w:spacing w:val="-2"/>
                <w:sz w:val="21"/>
              </w:rPr>
              <w:t>EmailInfoButton:</w:t>
            </w:r>
          </w:p>
          <w:p>
            <w:pPr>
              <w:pStyle w:val="TableParagraph"/>
              <w:spacing w:line="278" w:lineRule="auto" w:before="39"/>
              <w:ind w:left="649" w:right="3814"/>
              <w:rPr>
                <w:sz w:val="21"/>
              </w:rPr>
            </w:pPr>
            <w:r>
              <w:rPr>
                <w:color w:val="0450A5"/>
                <w:sz w:val="21"/>
              </w:rPr>
              <w:t>Control:</w:t>
            </w:r>
            <w:r>
              <w:rPr>
                <w:color w:val="0450A5"/>
                <w:spacing w:val="-29"/>
                <w:sz w:val="21"/>
              </w:rPr>
              <w:t> </w:t>
            </w:r>
            <w:hyperlink r:id="rId30">
              <w:r>
                <w:rPr>
                  <w:color w:val="A21515"/>
                  <w:sz w:val="21"/>
                </w:rPr>
                <w:t>ModernInformationButton@1.0.0</w:t>
              </w:r>
            </w:hyperlink>
            <w:r>
              <w:rPr>
                <w:color w:val="A21515"/>
                <w:sz w:val="21"/>
              </w:rPr>
              <w:t> </w:t>
            </w:r>
            <w:r>
              <w:rPr>
                <w:color w:val="0450A5"/>
                <w:spacing w:val="-2"/>
                <w:sz w:val="21"/>
              </w:rPr>
              <w:t>Properties:</w:t>
            </w:r>
          </w:p>
          <w:p>
            <w:pPr>
              <w:pStyle w:val="TableParagraph"/>
              <w:spacing w:line="278" w:lineRule="auto" w:before="0"/>
              <w:ind w:left="187" w:firstLine="692"/>
              <w:rPr>
                <w:sz w:val="21"/>
              </w:rPr>
            </w:pPr>
            <w:r>
              <w:rPr>
                <w:color w:val="0450A5"/>
                <w:sz w:val="21"/>
              </w:rPr>
              <w:t>Content:</w:t>
            </w:r>
            <w:r>
              <w:rPr>
                <w:color w:val="0450A5"/>
                <w:spacing w:val="-4"/>
                <w:sz w:val="21"/>
              </w:rPr>
              <w:t> </w:t>
            </w:r>
            <w:r>
              <w:rPr>
                <w:color w:val="A21515"/>
                <w:sz w:val="21"/>
              </w:rPr>
              <w:t>="We'll</w:t>
            </w:r>
            <w:r>
              <w:rPr>
                <w:color w:val="A21515"/>
                <w:spacing w:val="-4"/>
                <w:sz w:val="21"/>
              </w:rPr>
              <w:t> </w:t>
            </w:r>
            <w:r>
              <w:rPr>
                <w:color w:val="A21515"/>
                <w:sz w:val="21"/>
              </w:rPr>
              <w:t>use</w:t>
            </w:r>
            <w:r>
              <w:rPr>
                <w:color w:val="A21515"/>
                <w:spacing w:val="-4"/>
                <w:sz w:val="21"/>
              </w:rPr>
              <w:t> </w:t>
            </w:r>
            <w:r>
              <w:rPr>
                <w:color w:val="A21515"/>
                <w:sz w:val="21"/>
              </w:rPr>
              <w:t>this</w:t>
            </w:r>
            <w:r>
              <w:rPr>
                <w:color w:val="A21515"/>
                <w:spacing w:val="-4"/>
                <w:sz w:val="21"/>
              </w:rPr>
              <w:t> </w:t>
            </w:r>
            <w:r>
              <w:rPr>
                <w:color w:val="A21515"/>
                <w:sz w:val="21"/>
              </w:rPr>
              <w:t>email</w:t>
            </w:r>
            <w:r>
              <w:rPr>
                <w:color w:val="A21515"/>
                <w:spacing w:val="-4"/>
                <w:sz w:val="21"/>
              </w:rPr>
              <w:t> </w:t>
            </w:r>
            <w:r>
              <w:rPr>
                <w:color w:val="A21515"/>
                <w:sz w:val="21"/>
              </w:rPr>
              <w:t>to</w:t>
            </w:r>
            <w:r>
              <w:rPr>
                <w:color w:val="A21515"/>
                <w:spacing w:val="-4"/>
                <w:sz w:val="21"/>
              </w:rPr>
              <w:t> </w:t>
            </w:r>
            <w:r>
              <w:rPr>
                <w:color w:val="A21515"/>
                <w:sz w:val="21"/>
              </w:rPr>
              <w:t>send</w:t>
            </w:r>
            <w:r>
              <w:rPr>
                <w:color w:val="A21515"/>
                <w:spacing w:val="-4"/>
                <w:sz w:val="21"/>
              </w:rPr>
              <w:t> </w:t>
            </w:r>
            <w:r>
              <w:rPr>
                <w:color w:val="A21515"/>
                <w:sz w:val="21"/>
              </w:rPr>
              <w:t>you</w:t>
            </w:r>
            <w:r>
              <w:rPr>
                <w:color w:val="A21515"/>
                <w:spacing w:val="-4"/>
                <w:sz w:val="21"/>
              </w:rPr>
              <w:t> </w:t>
            </w:r>
            <w:r>
              <w:rPr>
                <w:color w:val="A21515"/>
                <w:sz w:val="21"/>
              </w:rPr>
              <w:t>order</w:t>
            </w:r>
            <w:r>
              <w:rPr>
                <w:color w:val="A21515"/>
                <w:spacing w:val="-4"/>
                <w:sz w:val="21"/>
              </w:rPr>
              <w:t> </w:t>
            </w:r>
            <w:r>
              <w:rPr>
                <w:color w:val="A21515"/>
                <w:sz w:val="21"/>
              </w:rPr>
              <w:t>confirmations</w:t>
            </w:r>
            <w:r>
              <w:rPr>
                <w:color w:val="A21515"/>
                <w:spacing w:val="-4"/>
                <w:sz w:val="21"/>
              </w:rPr>
              <w:t> </w:t>
            </w:r>
            <w:r>
              <w:rPr>
                <w:color w:val="A21515"/>
                <w:sz w:val="21"/>
              </w:rPr>
              <w:t>and</w:t>
            </w:r>
            <w:r>
              <w:rPr>
                <w:color w:val="A21515"/>
                <w:spacing w:val="-4"/>
                <w:sz w:val="21"/>
              </w:rPr>
              <w:t> </w:t>
            </w:r>
            <w:r>
              <w:rPr>
                <w:color w:val="A21515"/>
                <w:sz w:val="21"/>
              </w:rPr>
              <w:t>account notifications. Your email is never shared with third parties."</w:t>
            </w:r>
          </w:p>
          <w:p>
            <w:pPr>
              <w:pStyle w:val="TableParagraph"/>
              <w:spacing w:line="230" w:lineRule="exact" w:before="0"/>
              <w:ind w:left="880"/>
              <w:rPr>
                <w:sz w:val="21"/>
              </w:rPr>
            </w:pPr>
            <w:r>
              <w:rPr>
                <w:color w:val="0450A5"/>
                <w:sz w:val="21"/>
              </w:rPr>
              <w:t>IconColor: </w:t>
            </w:r>
            <w:r>
              <w:rPr>
                <w:color w:val="A21515"/>
                <w:spacing w:val="-2"/>
                <w:sz w:val="21"/>
              </w:rPr>
              <w:t>=Color.Blue</w:t>
            </w:r>
          </w:p>
          <w:p>
            <w:pPr>
              <w:pStyle w:val="TableParagraph"/>
              <w:spacing w:line="278" w:lineRule="auto" w:before="39"/>
              <w:ind w:left="880" w:right="3814"/>
              <w:rPr>
                <w:sz w:val="21"/>
              </w:rPr>
            </w:pPr>
            <w:r>
              <w:rPr>
                <w:color w:val="0450A5"/>
                <w:sz w:val="21"/>
              </w:rPr>
              <w:t>AccessibleLabel:</w:t>
            </w:r>
            <w:r>
              <w:rPr>
                <w:color w:val="0450A5"/>
                <w:spacing w:val="-13"/>
                <w:sz w:val="21"/>
              </w:rPr>
              <w:t> </w:t>
            </w:r>
            <w:r>
              <w:rPr>
                <w:color w:val="A21515"/>
                <w:sz w:val="21"/>
              </w:rPr>
              <w:t>="Email</w:t>
            </w:r>
            <w:r>
              <w:rPr>
                <w:color w:val="A21515"/>
                <w:spacing w:val="-13"/>
                <w:sz w:val="21"/>
              </w:rPr>
              <w:t> </w:t>
            </w:r>
            <w:r>
              <w:rPr>
                <w:color w:val="A21515"/>
                <w:sz w:val="21"/>
              </w:rPr>
              <w:t>address</w:t>
            </w:r>
            <w:r>
              <w:rPr>
                <w:color w:val="A21515"/>
                <w:spacing w:val="-13"/>
                <w:sz w:val="21"/>
              </w:rPr>
              <w:t> </w:t>
            </w:r>
            <w:r>
              <w:rPr>
                <w:color w:val="A21515"/>
                <w:sz w:val="21"/>
              </w:rPr>
              <w:t>information" </w:t>
            </w:r>
            <w:r>
              <w:rPr>
                <w:color w:val="0450A5"/>
                <w:sz w:val="21"/>
              </w:rPr>
              <w:t>X: </w:t>
            </w:r>
            <w:r>
              <w:rPr>
                <w:color w:val="A21515"/>
                <w:sz w:val="21"/>
              </w:rPr>
              <w:t>=200</w:t>
            </w:r>
          </w:p>
          <w:p>
            <w:pPr>
              <w:pStyle w:val="TableParagraph"/>
              <w:spacing w:line="245" w:lineRule="exact" w:before="0"/>
              <w:ind w:left="880"/>
              <w:rPr>
                <w:sz w:val="21"/>
              </w:rPr>
            </w:pPr>
            <w:r>
              <w:rPr>
                <w:color w:val="0450A5"/>
                <w:sz w:val="21"/>
              </w:rPr>
              <w:t>Y: </w:t>
            </w:r>
            <w:r>
              <w:rPr>
                <w:color w:val="A21515"/>
                <w:spacing w:val="-4"/>
                <w:sz w:val="21"/>
              </w:rPr>
              <w:t>=100</w:t>
            </w:r>
          </w:p>
          <w:p>
            <w:pPr>
              <w:pStyle w:val="TableParagraph"/>
              <w:spacing w:before="39"/>
              <w:ind w:left="880"/>
              <w:rPr>
                <w:sz w:val="21"/>
              </w:rPr>
            </w:pPr>
            <w:r>
              <w:rPr>
                <w:color w:val="0450A5"/>
                <w:sz w:val="21"/>
              </w:rPr>
              <w:t>Width: </w:t>
            </w:r>
            <w:r>
              <w:rPr>
                <w:color w:val="A21515"/>
                <w:spacing w:val="-5"/>
                <w:sz w:val="21"/>
              </w:rPr>
              <w:t>=28</w:t>
            </w:r>
          </w:p>
          <w:p>
            <w:pPr>
              <w:pStyle w:val="TableParagraph"/>
              <w:spacing w:before="39"/>
              <w:ind w:left="880"/>
              <w:rPr>
                <w:sz w:val="21"/>
              </w:rPr>
            </w:pPr>
            <w:r>
              <w:rPr>
                <w:color w:val="0450A5"/>
                <w:sz w:val="21"/>
              </w:rPr>
              <w:t>Height: </w:t>
            </w:r>
            <w:r>
              <w:rPr>
                <w:color w:val="A21515"/>
                <w:spacing w:val="-5"/>
                <w:sz w:val="21"/>
              </w:rPr>
              <w:t>=28</w:t>
            </w:r>
          </w:p>
          <w:p>
            <w:pPr>
              <w:pStyle w:val="TableParagraph"/>
              <w:spacing w:before="45"/>
              <w:ind w:left="0"/>
              <w:rPr>
                <w:rFonts w:ascii="Segoe UI"/>
                <w:sz w:val="21"/>
              </w:rPr>
            </w:pPr>
          </w:p>
          <w:p>
            <w:pPr>
              <w:pStyle w:val="TableParagraph"/>
              <w:numPr>
                <w:ilvl w:val="0"/>
                <w:numId w:val="25"/>
              </w:numPr>
              <w:tabs>
                <w:tab w:pos="417" w:val="left" w:leader="none"/>
              </w:tabs>
              <w:spacing w:line="240" w:lineRule="auto" w:before="0" w:after="0"/>
              <w:ind w:left="417" w:right="0" w:hanging="230"/>
              <w:jc w:val="left"/>
              <w:rPr>
                <w:sz w:val="21"/>
              </w:rPr>
            </w:pPr>
            <w:r>
              <w:rPr>
                <w:color w:val="0450A5"/>
                <w:spacing w:val="-2"/>
                <w:sz w:val="21"/>
              </w:rPr>
              <w:t>PasswordInfoButton:</w:t>
            </w:r>
          </w:p>
          <w:p>
            <w:pPr>
              <w:pStyle w:val="TableParagraph"/>
              <w:spacing w:line="278" w:lineRule="auto" w:before="39"/>
              <w:ind w:left="649" w:right="3814"/>
              <w:rPr>
                <w:sz w:val="21"/>
              </w:rPr>
            </w:pPr>
            <w:r>
              <w:rPr>
                <w:color w:val="0450A5"/>
                <w:sz w:val="21"/>
              </w:rPr>
              <w:t>Control:</w:t>
            </w:r>
            <w:r>
              <w:rPr>
                <w:color w:val="0450A5"/>
                <w:spacing w:val="-29"/>
                <w:sz w:val="21"/>
              </w:rPr>
              <w:t> </w:t>
            </w:r>
            <w:hyperlink r:id="rId30">
              <w:r>
                <w:rPr>
                  <w:color w:val="A21515"/>
                  <w:sz w:val="21"/>
                </w:rPr>
                <w:t>ModernInformationButton@1.0.0</w:t>
              </w:r>
            </w:hyperlink>
            <w:r>
              <w:rPr>
                <w:color w:val="A21515"/>
                <w:sz w:val="21"/>
              </w:rPr>
              <w:t> </w:t>
            </w:r>
            <w:r>
              <w:rPr>
                <w:color w:val="0450A5"/>
                <w:spacing w:val="-2"/>
                <w:sz w:val="21"/>
              </w:rPr>
              <w:t>Properties:</w:t>
            </w:r>
          </w:p>
          <w:p>
            <w:pPr>
              <w:pStyle w:val="TableParagraph"/>
              <w:spacing w:line="278" w:lineRule="auto" w:before="0"/>
              <w:ind w:left="187" w:right="803" w:firstLine="692"/>
              <w:rPr>
                <w:sz w:val="21"/>
              </w:rPr>
            </w:pPr>
            <w:r>
              <w:rPr>
                <w:color w:val="0450A5"/>
                <w:sz w:val="21"/>
              </w:rPr>
              <w:t>Content:</w:t>
            </w:r>
            <w:r>
              <w:rPr>
                <w:color w:val="0450A5"/>
                <w:spacing w:val="-5"/>
                <w:sz w:val="21"/>
              </w:rPr>
              <w:t> </w:t>
            </w:r>
            <w:r>
              <w:rPr>
                <w:color w:val="A21515"/>
                <w:sz w:val="21"/>
              </w:rPr>
              <w:t>'="Password</w:t>
            </w:r>
            <w:r>
              <w:rPr>
                <w:color w:val="A21515"/>
                <w:spacing w:val="-5"/>
                <w:sz w:val="21"/>
              </w:rPr>
              <w:t> </w:t>
            </w:r>
            <w:r>
              <w:rPr>
                <w:color w:val="A21515"/>
                <w:sz w:val="21"/>
              </w:rPr>
              <w:t>requirements:</w:t>
            </w:r>
            <w:r>
              <w:rPr>
                <w:color w:val="A21515"/>
                <w:spacing w:val="-5"/>
                <w:sz w:val="21"/>
              </w:rPr>
              <w:t> </w:t>
            </w:r>
            <w:r>
              <w:rPr>
                <w:color w:val="A21515"/>
                <w:sz w:val="21"/>
              </w:rPr>
              <w:t>At</w:t>
            </w:r>
            <w:r>
              <w:rPr>
                <w:color w:val="A21515"/>
                <w:spacing w:val="-5"/>
                <w:sz w:val="21"/>
              </w:rPr>
              <w:t> </w:t>
            </w:r>
            <w:r>
              <w:rPr>
                <w:color w:val="A21515"/>
                <w:sz w:val="21"/>
              </w:rPr>
              <w:t>least</w:t>
            </w:r>
            <w:r>
              <w:rPr>
                <w:color w:val="A21515"/>
                <w:spacing w:val="-5"/>
                <w:sz w:val="21"/>
              </w:rPr>
              <w:t> </w:t>
            </w:r>
            <w:r>
              <w:rPr>
                <w:color w:val="A21515"/>
                <w:sz w:val="21"/>
              </w:rPr>
              <w:t>8</w:t>
            </w:r>
            <w:r>
              <w:rPr>
                <w:color w:val="A21515"/>
                <w:spacing w:val="-5"/>
                <w:sz w:val="21"/>
              </w:rPr>
              <w:t> </w:t>
            </w:r>
            <w:r>
              <w:rPr>
                <w:color w:val="A21515"/>
                <w:sz w:val="21"/>
              </w:rPr>
              <w:t>characters,</w:t>
            </w:r>
            <w:r>
              <w:rPr>
                <w:color w:val="A21515"/>
                <w:spacing w:val="-5"/>
                <w:sz w:val="21"/>
              </w:rPr>
              <w:t> </w:t>
            </w:r>
            <w:r>
              <w:rPr>
                <w:color w:val="A21515"/>
                <w:sz w:val="21"/>
              </w:rPr>
              <w:t>one</w:t>
            </w:r>
            <w:r>
              <w:rPr>
                <w:color w:val="A21515"/>
                <w:spacing w:val="-5"/>
                <w:sz w:val="21"/>
              </w:rPr>
              <w:t> </w:t>
            </w:r>
            <w:r>
              <w:rPr>
                <w:color w:val="A21515"/>
                <w:sz w:val="21"/>
              </w:rPr>
              <w:t>uppercase letter, one number, and one special character (!@#$%)"'</w:t>
            </w:r>
          </w:p>
          <w:p>
            <w:pPr>
              <w:pStyle w:val="TableParagraph"/>
              <w:spacing w:line="245" w:lineRule="exact" w:before="0"/>
              <w:ind w:left="880"/>
              <w:rPr>
                <w:sz w:val="21"/>
              </w:rPr>
            </w:pPr>
            <w:r>
              <w:rPr>
                <w:color w:val="0450A5"/>
                <w:sz w:val="21"/>
              </w:rPr>
              <w:t>IconColor: </w:t>
            </w:r>
            <w:r>
              <w:rPr>
                <w:color w:val="A21515"/>
                <w:spacing w:val="-2"/>
                <w:sz w:val="21"/>
              </w:rPr>
              <w:t>=Color.Orange</w:t>
            </w:r>
          </w:p>
          <w:p>
            <w:pPr>
              <w:pStyle w:val="TableParagraph"/>
              <w:spacing w:line="278" w:lineRule="auto" w:before="39"/>
              <w:ind w:left="880" w:right="4263"/>
              <w:rPr>
                <w:sz w:val="21"/>
              </w:rPr>
            </w:pPr>
            <w:r>
              <w:rPr>
                <w:color w:val="0450A5"/>
                <w:sz w:val="21"/>
              </w:rPr>
              <w:t>AccessibleLabel:</w:t>
            </w:r>
            <w:r>
              <w:rPr>
                <w:color w:val="0450A5"/>
                <w:spacing w:val="-19"/>
                <w:sz w:val="21"/>
              </w:rPr>
              <w:t> </w:t>
            </w:r>
            <w:r>
              <w:rPr>
                <w:color w:val="A21515"/>
                <w:sz w:val="21"/>
              </w:rPr>
              <w:t>="Password</w:t>
            </w:r>
            <w:r>
              <w:rPr>
                <w:color w:val="A21515"/>
                <w:spacing w:val="-19"/>
                <w:sz w:val="21"/>
              </w:rPr>
              <w:t> </w:t>
            </w:r>
            <w:r>
              <w:rPr>
                <w:color w:val="A21515"/>
                <w:sz w:val="21"/>
              </w:rPr>
              <w:t>requirements" </w:t>
            </w:r>
            <w:r>
              <w:rPr>
                <w:color w:val="0450A5"/>
                <w:sz w:val="21"/>
              </w:rPr>
              <w:t>X: </w:t>
            </w:r>
            <w:r>
              <w:rPr>
                <w:color w:val="A21515"/>
                <w:sz w:val="21"/>
              </w:rPr>
              <w:t>=200</w:t>
            </w:r>
          </w:p>
          <w:p>
            <w:pPr>
              <w:pStyle w:val="TableParagraph"/>
              <w:spacing w:line="245" w:lineRule="exact" w:before="0"/>
              <w:ind w:left="880"/>
              <w:rPr>
                <w:sz w:val="21"/>
              </w:rPr>
            </w:pPr>
            <w:r>
              <w:rPr>
                <w:color w:val="0450A5"/>
                <w:sz w:val="21"/>
              </w:rPr>
              <w:t>Y: </w:t>
            </w:r>
            <w:r>
              <w:rPr>
                <w:color w:val="A21515"/>
                <w:spacing w:val="-4"/>
                <w:sz w:val="21"/>
              </w:rPr>
              <w:t>=150</w:t>
            </w:r>
          </w:p>
          <w:p>
            <w:pPr>
              <w:pStyle w:val="TableParagraph"/>
              <w:spacing w:before="39"/>
              <w:ind w:left="880"/>
              <w:rPr>
                <w:sz w:val="21"/>
              </w:rPr>
            </w:pPr>
            <w:r>
              <w:rPr>
                <w:color w:val="0450A5"/>
                <w:sz w:val="21"/>
              </w:rPr>
              <w:t>Width: </w:t>
            </w:r>
            <w:r>
              <w:rPr>
                <w:color w:val="A21515"/>
                <w:spacing w:val="-5"/>
                <w:sz w:val="21"/>
              </w:rPr>
              <w:t>=28</w:t>
            </w:r>
          </w:p>
          <w:p>
            <w:pPr>
              <w:pStyle w:val="TableParagraph"/>
              <w:spacing w:before="39"/>
              <w:ind w:left="880"/>
              <w:rPr>
                <w:sz w:val="21"/>
              </w:rPr>
            </w:pPr>
            <w:r>
              <w:rPr>
                <w:color w:val="0450A5"/>
                <w:sz w:val="21"/>
              </w:rPr>
              <w:t>Height: </w:t>
            </w:r>
            <w:r>
              <w:rPr>
                <w:color w:val="A21515"/>
                <w:spacing w:val="-5"/>
                <w:sz w:val="21"/>
              </w:rPr>
              <w:t>=28</w:t>
            </w:r>
          </w:p>
          <w:p>
            <w:pPr>
              <w:pStyle w:val="TableParagraph"/>
              <w:spacing w:before="44"/>
              <w:ind w:left="0"/>
              <w:rPr>
                <w:rFonts w:ascii="Segoe UI"/>
                <w:sz w:val="21"/>
              </w:rPr>
            </w:pPr>
          </w:p>
          <w:p>
            <w:pPr>
              <w:pStyle w:val="TableParagraph"/>
              <w:numPr>
                <w:ilvl w:val="0"/>
                <w:numId w:val="25"/>
              </w:numPr>
              <w:tabs>
                <w:tab w:pos="417" w:val="left" w:leader="none"/>
              </w:tabs>
              <w:spacing w:line="240" w:lineRule="auto" w:before="1" w:after="0"/>
              <w:ind w:left="417" w:right="0" w:hanging="230"/>
              <w:jc w:val="left"/>
              <w:rPr>
                <w:sz w:val="21"/>
              </w:rPr>
            </w:pPr>
            <w:r>
              <w:rPr>
                <w:color w:val="0450A5"/>
                <w:spacing w:val="-2"/>
                <w:sz w:val="21"/>
              </w:rPr>
              <w:t>GeneralInfoButton:</w:t>
            </w:r>
          </w:p>
        </w:tc>
      </w:tr>
    </w:tbl>
    <w:p>
      <w:pPr>
        <w:pStyle w:val="TableParagraph"/>
        <w:spacing w:after="0" w:line="240" w:lineRule="auto"/>
        <w:jc w:val="left"/>
        <w:rPr>
          <w:sz w:val="21"/>
        </w:rPr>
        <w:sectPr>
          <w:pgSz w:w="11920" w:h="16860"/>
          <w:pgMar w:top="480" w:bottom="280" w:left="708" w:right="708"/>
        </w:sectPr>
      </w:pPr>
    </w:p>
    <w:p>
      <w:pPr>
        <w:spacing w:line="240" w:lineRule="auto"/>
        <w:ind w:left="212" w:right="0" w:firstLine="0"/>
        <w:rPr>
          <w:sz w:val="20"/>
        </w:rPr>
      </w:pPr>
      <w:r>
        <w:rPr>
          <w:sz w:val="20"/>
        </w:rPr>
        <mc:AlternateContent>
          <mc:Choice Requires="wps">
            <w:drawing>
              <wp:inline distT="0" distB="0" distL="0" distR="0">
                <wp:extent cx="6400800" cy="1752600"/>
                <wp:effectExtent l="0" t="0" r="0" b="9525"/>
                <wp:docPr id="1052" name="Group 1052"/>
                <wp:cNvGraphicFramePr>
                  <a:graphicFrameLocks/>
                </wp:cNvGraphicFramePr>
                <a:graphic>
                  <a:graphicData uri="http://schemas.microsoft.com/office/word/2010/wordprocessingGroup">
                    <wpg:wgp>
                      <wpg:cNvPr id="1052" name="Group 1052"/>
                      <wpg:cNvGrpSpPr/>
                      <wpg:grpSpPr>
                        <a:xfrm>
                          <a:off x="0" y="0"/>
                          <a:ext cx="6400800" cy="1752600"/>
                          <a:chExt cx="6400800" cy="1752600"/>
                        </a:xfrm>
                      </wpg:grpSpPr>
                      <wps:wsp>
                        <wps:cNvPr id="1053" name="Graphic 1053"/>
                        <wps:cNvSpPr/>
                        <wps:spPr>
                          <a:xfrm>
                            <a:off x="4762" y="0"/>
                            <a:ext cx="6391275" cy="1748155"/>
                          </a:xfrm>
                          <a:custGeom>
                            <a:avLst/>
                            <a:gdLst/>
                            <a:ahLst/>
                            <a:cxnLst/>
                            <a:rect l="l" t="t" r="r" b="b"/>
                            <a:pathLst>
                              <a:path w="6391275" h="1748155">
                                <a:moveTo>
                                  <a:pt x="6362358" y="1747835"/>
                                </a:moveTo>
                                <a:lnTo>
                                  <a:pt x="28916" y="1747835"/>
                                </a:lnTo>
                                <a:lnTo>
                                  <a:pt x="24664" y="1746988"/>
                                </a:lnTo>
                                <a:lnTo>
                                  <a:pt x="0" y="1718920"/>
                                </a:lnTo>
                                <a:lnTo>
                                  <a:pt x="0" y="1714500"/>
                                </a:lnTo>
                                <a:lnTo>
                                  <a:pt x="0" y="0"/>
                                </a:lnTo>
                                <a:lnTo>
                                  <a:pt x="6391275" y="0"/>
                                </a:lnTo>
                                <a:lnTo>
                                  <a:pt x="6391274" y="1718920"/>
                                </a:lnTo>
                                <a:lnTo>
                                  <a:pt x="6366610" y="1746988"/>
                                </a:lnTo>
                                <a:lnTo>
                                  <a:pt x="6362358" y="1747835"/>
                                </a:lnTo>
                                <a:close/>
                              </a:path>
                            </a:pathLst>
                          </a:custGeom>
                          <a:solidFill>
                            <a:srgbClr val="FAFAFA"/>
                          </a:solidFill>
                        </wps:spPr>
                        <wps:bodyPr wrap="square" lIns="0" tIns="0" rIns="0" bIns="0" rtlCol="0">
                          <a:prstTxWarp prst="textNoShape">
                            <a:avLst/>
                          </a:prstTxWarp>
                          <a:noAutofit/>
                        </wps:bodyPr>
                      </wps:wsp>
                      <wps:wsp>
                        <wps:cNvPr id="1054" name="Graphic 1054"/>
                        <wps:cNvSpPr/>
                        <wps:spPr>
                          <a:xfrm>
                            <a:off x="0" y="13"/>
                            <a:ext cx="6400800" cy="1752600"/>
                          </a:xfrm>
                          <a:custGeom>
                            <a:avLst/>
                            <a:gdLst/>
                            <a:ahLst/>
                            <a:cxnLst/>
                            <a:rect l="l" t="t" r="r" b="b"/>
                            <a:pathLst>
                              <a:path w="6400800" h="1752600">
                                <a:moveTo>
                                  <a:pt x="6400800" y="0"/>
                                </a:moveTo>
                                <a:lnTo>
                                  <a:pt x="6391275" y="0"/>
                                </a:lnTo>
                                <a:lnTo>
                                  <a:pt x="6391275" y="1722386"/>
                                </a:lnTo>
                                <a:lnTo>
                                  <a:pt x="6388481" y="1729117"/>
                                </a:lnTo>
                                <a:lnTo>
                                  <a:pt x="6382423" y="1735175"/>
                                </a:lnTo>
                                <a:lnTo>
                                  <a:pt x="6377318" y="1740281"/>
                                </a:lnTo>
                                <a:lnTo>
                                  <a:pt x="6370587" y="1743075"/>
                                </a:lnTo>
                                <a:lnTo>
                                  <a:pt x="30200" y="1743075"/>
                                </a:lnTo>
                                <a:lnTo>
                                  <a:pt x="23469" y="1740281"/>
                                </a:lnTo>
                                <a:lnTo>
                                  <a:pt x="18364" y="1735175"/>
                                </a:lnTo>
                                <a:lnTo>
                                  <a:pt x="17894" y="1734705"/>
                                </a:lnTo>
                                <a:lnTo>
                                  <a:pt x="12306" y="1729117"/>
                                </a:lnTo>
                                <a:lnTo>
                                  <a:pt x="9525" y="1722386"/>
                                </a:lnTo>
                                <a:lnTo>
                                  <a:pt x="9525" y="0"/>
                                </a:lnTo>
                                <a:lnTo>
                                  <a:pt x="0" y="0"/>
                                </a:lnTo>
                                <a:lnTo>
                                  <a:pt x="0" y="1714500"/>
                                </a:lnTo>
                                <a:lnTo>
                                  <a:pt x="685" y="1722094"/>
                                </a:lnTo>
                                <a:lnTo>
                                  <a:pt x="30492" y="1751901"/>
                                </a:lnTo>
                                <a:lnTo>
                                  <a:pt x="38100" y="1752600"/>
                                </a:lnTo>
                                <a:lnTo>
                                  <a:pt x="6362700" y="1752600"/>
                                </a:lnTo>
                                <a:lnTo>
                                  <a:pt x="6370294" y="1751901"/>
                                </a:lnTo>
                                <a:lnTo>
                                  <a:pt x="6377318" y="1749806"/>
                                </a:lnTo>
                                <a:lnTo>
                                  <a:pt x="6383769" y="1746326"/>
                                </a:lnTo>
                                <a:lnTo>
                                  <a:pt x="6387668" y="1743075"/>
                                </a:lnTo>
                                <a:lnTo>
                                  <a:pt x="6389116" y="1741868"/>
                                </a:lnTo>
                                <a:lnTo>
                                  <a:pt x="6400800" y="1714500"/>
                                </a:lnTo>
                                <a:lnTo>
                                  <a:pt x="6400800" y="0"/>
                                </a:lnTo>
                                <a:close/>
                              </a:path>
                            </a:pathLst>
                          </a:custGeom>
                          <a:solidFill>
                            <a:srgbClr val="D0D0D0"/>
                          </a:solidFill>
                        </wps:spPr>
                        <wps:bodyPr wrap="square" lIns="0" tIns="0" rIns="0" bIns="0" rtlCol="0">
                          <a:prstTxWarp prst="textNoShape">
                            <a:avLst/>
                          </a:prstTxWarp>
                          <a:noAutofit/>
                        </wps:bodyPr>
                      </wps:wsp>
                      <wps:wsp>
                        <wps:cNvPr id="1055" name="Textbox 1055"/>
                        <wps:cNvSpPr txBox="1"/>
                        <wps:spPr>
                          <a:xfrm>
                            <a:off x="0" y="0"/>
                            <a:ext cx="6400800" cy="1752600"/>
                          </a:xfrm>
                          <a:prstGeom prst="rect">
                            <a:avLst/>
                          </a:prstGeom>
                        </wps:spPr>
                        <wps:txbx>
                          <w:txbxContent>
                            <w:p>
                              <w:pPr>
                                <w:spacing w:line="278" w:lineRule="auto" w:before="2"/>
                                <w:ind w:left="656" w:right="4854" w:firstLine="0"/>
                                <w:jc w:val="left"/>
                                <w:rPr>
                                  <w:rFonts w:ascii="Consolas"/>
                                  <w:sz w:val="21"/>
                                </w:rPr>
                              </w:pPr>
                              <w:r>
                                <w:rPr>
                                  <w:rFonts w:ascii="Consolas"/>
                                  <w:color w:val="0450A5"/>
                                  <w:sz w:val="21"/>
                                </w:rPr>
                                <w:t>Control:</w:t>
                              </w:r>
                              <w:r>
                                <w:rPr>
                                  <w:rFonts w:ascii="Consolas"/>
                                  <w:color w:val="0450A5"/>
                                  <w:spacing w:val="-29"/>
                                  <w:sz w:val="21"/>
                                </w:rPr>
                                <w:t> </w:t>
                              </w:r>
                              <w:hyperlink r:id="rId30">
                                <w:r>
                                  <w:rPr>
                                    <w:rFonts w:ascii="Consolas"/>
                                    <w:color w:val="A21515"/>
                                    <w:sz w:val="21"/>
                                  </w:rPr>
                                  <w:t>ModernInformationButton@1.0.0</w:t>
                                </w:r>
                              </w:hyperlink>
                              <w:r>
                                <w:rPr>
                                  <w:rFonts w:ascii="Consolas"/>
                                  <w:color w:val="A21515"/>
                                  <w:sz w:val="21"/>
                                </w:rPr>
                                <w:t> </w:t>
                              </w:r>
                              <w:r>
                                <w:rPr>
                                  <w:rFonts w:ascii="Consolas"/>
                                  <w:color w:val="0450A5"/>
                                  <w:spacing w:val="-2"/>
                                  <w:sz w:val="21"/>
                                </w:rPr>
                                <w:t>Properties:</w:t>
                              </w:r>
                            </w:p>
                            <w:p>
                              <w:pPr>
                                <w:spacing w:line="278" w:lineRule="auto" w:before="0"/>
                                <w:ind w:left="887" w:right="0" w:firstLine="0"/>
                                <w:jc w:val="left"/>
                                <w:rPr>
                                  <w:rFonts w:ascii="Consolas"/>
                                  <w:sz w:val="21"/>
                                </w:rPr>
                              </w:pPr>
                              <w:r>
                                <w:rPr>
                                  <w:rFonts w:ascii="Consolas"/>
                                  <w:color w:val="0450A5"/>
                                  <w:sz w:val="21"/>
                                </w:rPr>
                                <w:t>Content:</w:t>
                              </w:r>
                              <w:r>
                                <w:rPr>
                                  <w:rFonts w:ascii="Consolas"/>
                                  <w:color w:val="0450A5"/>
                                  <w:spacing w:val="-4"/>
                                  <w:sz w:val="21"/>
                                </w:rPr>
                                <w:t> </w:t>
                              </w:r>
                              <w:r>
                                <w:rPr>
                                  <w:rFonts w:ascii="Consolas"/>
                                  <w:color w:val="A21515"/>
                                  <w:sz w:val="21"/>
                                </w:rPr>
                                <w:t>="Click</w:t>
                              </w:r>
                              <w:r>
                                <w:rPr>
                                  <w:rFonts w:ascii="Consolas"/>
                                  <w:color w:val="A21515"/>
                                  <w:spacing w:val="-4"/>
                                  <w:sz w:val="21"/>
                                </w:rPr>
                                <w:t> </w:t>
                              </w:r>
                              <w:r>
                                <w:rPr>
                                  <w:rFonts w:ascii="Consolas"/>
                                  <w:color w:val="A21515"/>
                                  <w:sz w:val="21"/>
                                </w:rPr>
                                <w:t>the</w:t>
                              </w:r>
                              <w:r>
                                <w:rPr>
                                  <w:rFonts w:ascii="Consolas"/>
                                  <w:color w:val="A21515"/>
                                  <w:spacing w:val="-4"/>
                                  <w:sz w:val="21"/>
                                </w:rPr>
                                <w:t> </w:t>
                              </w:r>
                              <w:r>
                                <w:rPr>
                                  <w:rFonts w:ascii="Consolas"/>
                                  <w:color w:val="A21515"/>
                                  <w:sz w:val="21"/>
                                </w:rPr>
                                <w:t>info</w:t>
                              </w:r>
                              <w:r>
                                <w:rPr>
                                  <w:rFonts w:ascii="Consolas"/>
                                  <w:color w:val="A21515"/>
                                  <w:spacing w:val="-4"/>
                                  <w:sz w:val="21"/>
                                </w:rPr>
                                <w:t> </w:t>
                              </w:r>
                              <w:r>
                                <w:rPr>
                                  <w:rFonts w:ascii="Consolas"/>
                                  <w:color w:val="A21515"/>
                                  <w:sz w:val="21"/>
                                </w:rPr>
                                <w:t>icon</w:t>
                              </w:r>
                              <w:r>
                                <w:rPr>
                                  <w:rFonts w:ascii="Consolas"/>
                                  <w:color w:val="A21515"/>
                                  <w:spacing w:val="-4"/>
                                  <w:sz w:val="21"/>
                                </w:rPr>
                                <w:t> </w:t>
                              </w:r>
                              <w:r>
                                <w:rPr>
                                  <w:rFonts w:ascii="Consolas"/>
                                  <w:color w:val="A21515"/>
                                  <w:sz w:val="21"/>
                                </w:rPr>
                                <w:t>to</w:t>
                              </w:r>
                              <w:r>
                                <w:rPr>
                                  <w:rFonts w:ascii="Consolas"/>
                                  <w:color w:val="A21515"/>
                                  <w:spacing w:val="-4"/>
                                  <w:sz w:val="21"/>
                                </w:rPr>
                                <w:t> </w:t>
                              </w:r>
                              <w:r>
                                <w:rPr>
                                  <w:rFonts w:ascii="Consolas"/>
                                  <w:color w:val="A21515"/>
                                  <w:sz w:val="21"/>
                                </w:rPr>
                                <w:t>view</w:t>
                              </w:r>
                              <w:r>
                                <w:rPr>
                                  <w:rFonts w:ascii="Consolas"/>
                                  <w:color w:val="A21515"/>
                                  <w:spacing w:val="-4"/>
                                  <w:sz w:val="21"/>
                                </w:rPr>
                                <w:t> </w:t>
                              </w:r>
                              <w:r>
                                <w:rPr>
                                  <w:rFonts w:ascii="Consolas"/>
                                  <w:color w:val="A21515"/>
                                  <w:sz w:val="21"/>
                                </w:rPr>
                                <w:t>additional</w:t>
                              </w:r>
                              <w:r>
                                <w:rPr>
                                  <w:rFonts w:ascii="Consolas"/>
                                  <w:color w:val="A21515"/>
                                  <w:spacing w:val="-4"/>
                                  <w:sz w:val="21"/>
                                </w:rPr>
                                <w:t> </w:t>
                              </w:r>
                              <w:r>
                                <w:rPr>
                                  <w:rFonts w:ascii="Consolas"/>
                                  <w:color w:val="A21515"/>
                                  <w:sz w:val="21"/>
                                </w:rPr>
                                <w:t>details</w:t>
                              </w:r>
                              <w:r>
                                <w:rPr>
                                  <w:rFonts w:ascii="Consolas"/>
                                  <w:color w:val="A21515"/>
                                  <w:spacing w:val="-4"/>
                                  <w:sz w:val="21"/>
                                </w:rPr>
                                <w:t> </w:t>
                              </w:r>
                              <w:r>
                                <w:rPr>
                                  <w:rFonts w:ascii="Consolas"/>
                                  <w:color w:val="A21515"/>
                                  <w:sz w:val="21"/>
                                </w:rPr>
                                <w:t>and</w:t>
                              </w:r>
                              <w:r>
                                <w:rPr>
                                  <w:rFonts w:ascii="Consolas"/>
                                  <w:color w:val="A21515"/>
                                  <w:spacing w:val="-4"/>
                                  <w:sz w:val="21"/>
                                </w:rPr>
                                <w:t> </w:t>
                              </w:r>
                              <w:r>
                                <w:rPr>
                                  <w:rFonts w:ascii="Consolas"/>
                                  <w:color w:val="A21515"/>
                                  <w:sz w:val="21"/>
                                </w:rPr>
                                <w:t>helpful</w:t>
                              </w:r>
                              <w:r>
                                <w:rPr>
                                  <w:rFonts w:ascii="Consolas"/>
                                  <w:color w:val="A21515"/>
                                  <w:spacing w:val="-4"/>
                                  <w:sz w:val="21"/>
                                </w:rPr>
                                <w:t> </w:t>
                              </w:r>
                              <w:r>
                                <w:rPr>
                                  <w:rFonts w:ascii="Consolas"/>
                                  <w:color w:val="A21515"/>
                                  <w:sz w:val="21"/>
                                </w:rPr>
                                <w:t>tips." </w:t>
                              </w:r>
                              <w:r>
                                <w:rPr>
                                  <w:rFonts w:ascii="Consolas"/>
                                  <w:color w:val="0450A5"/>
                                  <w:sz w:val="21"/>
                                </w:rPr>
                                <w:t>IconColor: </w:t>
                              </w:r>
                              <w:r>
                                <w:rPr>
                                  <w:rFonts w:ascii="Consolas"/>
                                  <w:color w:val="A21515"/>
                                  <w:sz w:val="21"/>
                                </w:rPr>
                                <w:t>=Color.Gray</w:t>
                              </w:r>
                            </w:p>
                            <w:p>
                              <w:pPr>
                                <w:spacing w:line="245" w:lineRule="exact" w:before="0"/>
                                <w:ind w:left="887" w:right="0" w:firstLine="0"/>
                                <w:jc w:val="left"/>
                                <w:rPr>
                                  <w:rFonts w:ascii="Consolas"/>
                                  <w:sz w:val="21"/>
                                </w:rPr>
                              </w:pPr>
                              <w:r>
                                <w:rPr>
                                  <w:rFonts w:ascii="Consolas"/>
                                  <w:color w:val="0450A5"/>
                                  <w:sz w:val="21"/>
                                </w:rPr>
                                <w:t>Size: </w:t>
                              </w:r>
                              <w:r>
                                <w:rPr>
                                  <w:rFonts w:ascii="Consolas"/>
                                  <w:color w:val="A21515"/>
                                  <w:spacing w:val="-5"/>
                                  <w:sz w:val="21"/>
                                </w:rPr>
                                <w:t>=14</w:t>
                              </w:r>
                            </w:p>
                            <w:p>
                              <w:pPr>
                                <w:spacing w:before="38"/>
                                <w:ind w:left="887" w:right="0" w:firstLine="0"/>
                                <w:jc w:val="left"/>
                                <w:rPr>
                                  <w:rFonts w:ascii="Consolas"/>
                                  <w:sz w:val="21"/>
                                </w:rPr>
                              </w:pPr>
                              <w:r>
                                <w:rPr>
                                  <w:rFonts w:ascii="Consolas"/>
                                  <w:color w:val="0450A5"/>
                                  <w:sz w:val="21"/>
                                </w:rPr>
                                <w:t>X: </w:t>
                              </w:r>
                              <w:r>
                                <w:rPr>
                                  <w:rFonts w:ascii="Consolas"/>
                                  <w:color w:val="A21515"/>
                                  <w:spacing w:val="-4"/>
                                  <w:sz w:val="21"/>
                                </w:rPr>
                                <w:t>=200</w:t>
                              </w:r>
                            </w:p>
                            <w:p>
                              <w:pPr>
                                <w:spacing w:before="39"/>
                                <w:ind w:left="887" w:right="0" w:firstLine="0"/>
                                <w:jc w:val="left"/>
                                <w:rPr>
                                  <w:rFonts w:ascii="Consolas"/>
                                  <w:sz w:val="21"/>
                                </w:rPr>
                              </w:pPr>
                              <w:r>
                                <w:rPr>
                                  <w:rFonts w:ascii="Consolas"/>
                                  <w:color w:val="0450A5"/>
                                  <w:sz w:val="21"/>
                                </w:rPr>
                                <w:t>Y: </w:t>
                              </w:r>
                              <w:r>
                                <w:rPr>
                                  <w:rFonts w:ascii="Consolas"/>
                                  <w:color w:val="A21515"/>
                                  <w:spacing w:val="-4"/>
                                  <w:sz w:val="21"/>
                                </w:rPr>
                                <w:t>=200</w:t>
                              </w:r>
                            </w:p>
                            <w:p>
                              <w:pPr>
                                <w:spacing w:before="39"/>
                                <w:ind w:left="887" w:right="0" w:firstLine="0"/>
                                <w:jc w:val="left"/>
                                <w:rPr>
                                  <w:rFonts w:ascii="Consolas"/>
                                  <w:sz w:val="21"/>
                                </w:rPr>
                              </w:pPr>
                              <w:r>
                                <w:rPr>
                                  <w:rFonts w:ascii="Consolas"/>
                                  <w:color w:val="0450A5"/>
                                  <w:sz w:val="21"/>
                                </w:rPr>
                                <w:t>Width: </w:t>
                              </w:r>
                              <w:r>
                                <w:rPr>
                                  <w:rFonts w:ascii="Consolas"/>
                                  <w:color w:val="A21515"/>
                                  <w:spacing w:val="-5"/>
                                  <w:sz w:val="21"/>
                                </w:rPr>
                                <w:t>=28</w:t>
                              </w:r>
                            </w:p>
                            <w:p>
                              <w:pPr>
                                <w:spacing w:before="40"/>
                                <w:ind w:left="887" w:right="0" w:firstLine="0"/>
                                <w:jc w:val="left"/>
                                <w:rPr>
                                  <w:rFonts w:ascii="Consolas"/>
                                  <w:sz w:val="21"/>
                                </w:rPr>
                              </w:pPr>
                              <w:r>
                                <w:rPr>
                                  <w:rFonts w:ascii="Consolas"/>
                                  <w:color w:val="0450A5"/>
                                  <w:sz w:val="21"/>
                                </w:rPr>
                                <w:t>Height: </w:t>
                              </w:r>
                              <w:r>
                                <w:rPr>
                                  <w:rFonts w:ascii="Consolas"/>
                                  <w:color w:val="A21515"/>
                                  <w:spacing w:val="-5"/>
                                  <w:sz w:val="21"/>
                                </w:rPr>
                                <w:t>=28</w:t>
                              </w:r>
                            </w:p>
                          </w:txbxContent>
                        </wps:txbx>
                        <wps:bodyPr wrap="square" lIns="0" tIns="0" rIns="0" bIns="0" rtlCol="0">
                          <a:noAutofit/>
                        </wps:bodyPr>
                      </wps:wsp>
                    </wpg:wgp>
                  </a:graphicData>
                </a:graphic>
              </wp:inline>
            </w:drawing>
          </mc:Choice>
          <mc:Fallback>
            <w:pict>
              <v:group style="width:504pt;height:138pt;mso-position-horizontal-relative:char;mso-position-vertical-relative:line" id="docshapegroup1039" coordorigin="0,0" coordsize="10080,2760">
                <v:shape style="position:absolute;left:7;top:0;width:10065;height:2753" id="docshape1040" coordorigin="7,0" coordsize="10065,2753" path="m10027,2752l53,2752,46,2751,7,2707,7,2700,7,0,10072,0,10072,2707,10034,2751,10027,2752xe" filled="true" fillcolor="#fafafa" stroked="false">
                  <v:path arrowok="t"/>
                  <v:fill type="solid"/>
                </v:shape>
                <v:shape style="position:absolute;left:0;top:0;width:10080;height:2760" id="docshape1041" coordorigin="0,0" coordsize="10080,2760" path="m10080,0l10065,0,10065,2712,10061,2723,10051,2733,10043,2741,10032,2745,48,2745,37,2741,29,2733,28,2732,19,2723,15,2712,15,0,0,0,0,2700,1,2712,48,2759,60,2760,10020,2760,10032,2759,10043,2756,10053,2750,10059,2745,10062,2743,10080,2700,10080,0xe" filled="true" fillcolor="#d0d0d0" stroked="false">
                  <v:path arrowok="t"/>
                  <v:fill type="solid"/>
                </v:shape>
                <v:shape style="position:absolute;left:0;top:0;width:10080;height:2760" type="#_x0000_t202" id="docshape1042" filled="false" stroked="false">
                  <v:textbox inset="0,0,0,0">
                    <w:txbxContent>
                      <w:p>
                        <w:pPr>
                          <w:spacing w:line="278" w:lineRule="auto" w:before="2"/>
                          <w:ind w:left="656" w:right="4854" w:firstLine="0"/>
                          <w:jc w:val="left"/>
                          <w:rPr>
                            <w:rFonts w:ascii="Consolas"/>
                            <w:sz w:val="21"/>
                          </w:rPr>
                        </w:pPr>
                        <w:r>
                          <w:rPr>
                            <w:rFonts w:ascii="Consolas"/>
                            <w:color w:val="0450A5"/>
                            <w:sz w:val="21"/>
                          </w:rPr>
                          <w:t>Control:</w:t>
                        </w:r>
                        <w:r>
                          <w:rPr>
                            <w:rFonts w:ascii="Consolas"/>
                            <w:color w:val="0450A5"/>
                            <w:spacing w:val="-29"/>
                            <w:sz w:val="21"/>
                          </w:rPr>
                          <w:t> </w:t>
                        </w:r>
                        <w:hyperlink r:id="rId30">
                          <w:r>
                            <w:rPr>
                              <w:rFonts w:ascii="Consolas"/>
                              <w:color w:val="A21515"/>
                              <w:sz w:val="21"/>
                            </w:rPr>
                            <w:t>ModernInformationButton@1.0.0</w:t>
                          </w:r>
                        </w:hyperlink>
                        <w:r>
                          <w:rPr>
                            <w:rFonts w:ascii="Consolas"/>
                            <w:color w:val="A21515"/>
                            <w:sz w:val="21"/>
                          </w:rPr>
                          <w:t> </w:t>
                        </w:r>
                        <w:r>
                          <w:rPr>
                            <w:rFonts w:ascii="Consolas"/>
                            <w:color w:val="0450A5"/>
                            <w:spacing w:val="-2"/>
                            <w:sz w:val="21"/>
                          </w:rPr>
                          <w:t>Properties:</w:t>
                        </w:r>
                      </w:p>
                      <w:p>
                        <w:pPr>
                          <w:spacing w:line="278" w:lineRule="auto" w:before="0"/>
                          <w:ind w:left="887" w:right="0" w:firstLine="0"/>
                          <w:jc w:val="left"/>
                          <w:rPr>
                            <w:rFonts w:ascii="Consolas"/>
                            <w:sz w:val="21"/>
                          </w:rPr>
                        </w:pPr>
                        <w:r>
                          <w:rPr>
                            <w:rFonts w:ascii="Consolas"/>
                            <w:color w:val="0450A5"/>
                            <w:sz w:val="21"/>
                          </w:rPr>
                          <w:t>Content:</w:t>
                        </w:r>
                        <w:r>
                          <w:rPr>
                            <w:rFonts w:ascii="Consolas"/>
                            <w:color w:val="0450A5"/>
                            <w:spacing w:val="-4"/>
                            <w:sz w:val="21"/>
                          </w:rPr>
                          <w:t> </w:t>
                        </w:r>
                        <w:r>
                          <w:rPr>
                            <w:rFonts w:ascii="Consolas"/>
                            <w:color w:val="A21515"/>
                            <w:sz w:val="21"/>
                          </w:rPr>
                          <w:t>="Click</w:t>
                        </w:r>
                        <w:r>
                          <w:rPr>
                            <w:rFonts w:ascii="Consolas"/>
                            <w:color w:val="A21515"/>
                            <w:spacing w:val="-4"/>
                            <w:sz w:val="21"/>
                          </w:rPr>
                          <w:t> </w:t>
                        </w:r>
                        <w:r>
                          <w:rPr>
                            <w:rFonts w:ascii="Consolas"/>
                            <w:color w:val="A21515"/>
                            <w:sz w:val="21"/>
                          </w:rPr>
                          <w:t>the</w:t>
                        </w:r>
                        <w:r>
                          <w:rPr>
                            <w:rFonts w:ascii="Consolas"/>
                            <w:color w:val="A21515"/>
                            <w:spacing w:val="-4"/>
                            <w:sz w:val="21"/>
                          </w:rPr>
                          <w:t> </w:t>
                        </w:r>
                        <w:r>
                          <w:rPr>
                            <w:rFonts w:ascii="Consolas"/>
                            <w:color w:val="A21515"/>
                            <w:sz w:val="21"/>
                          </w:rPr>
                          <w:t>info</w:t>
                        </w:r>
                        <w:r>
                          <w:rPr>
                            <w:rFonts w:ascii="Consolas"/>
                            <w:color w:val="A21515"/>
                            <w:spacing w:val="-4"/>
                            <w:sz w:val="21"/>
                          </w:rPr>
                          <w:t> </w:t>
                        </w:r>
                        <w:r>
                          <w:rPr>
                            <w:rFonts w:ascii="Consolas"/>
                            <w:color w:val="A21515"/>
                            <w:sz w:val="21"/>
                          </w:rPr>
                          <w:t>icon</w:t>
                        </w:r>
                        <w:r>
                          <w:rPr>
                            <w:rFonts w:ascii="Consolas"/>
                            <w:color w:val="A21515"/>
                            <w:spacing w:val="-4"/>
                            <w:sz w:val="21"/>
                          </w:rPr>
                          <w:t> </w:t>
                        </w:r>
                        <w:r>
                          <w:rPr>
                            <w:rFonts w:ascii="Consolas"/>
                            <w:color w:val="A21515"/>
                            <w:sz w:val="21"/>
                          </w:rPr>
                          <w:t>to</w:t>
                        </w:r>
                        <w:r>
                          <w:rPr>
                            <w:rFonts w:ascii="Consolas"/>
                            <w:color w:val="A21515"/>
                            <w:spacing w:val="-4"/>
                            <w:sz w:val="21"/>
                          </w:rPr>
                          <w:t> </w:t>
                        </w:r>
                        <w:r>
                          <w:rPr>
                            <w:rFonts w:ascii="Consolas"/>
                            <w:color w:val="A21515"/>
                            <w:sz w:val="21"/>
                          </w:rPr>
                          <w:t>view</w:t>
                        </w:r>
                        <w:r>
                          <w:rPr>
                            <w:rFonts w:ascii="Consolas"/>
                            <w:color w:val="A21515"/>
                            <w:spacing w:val="-4"/>
                            <w:sz w:val="21"/>
                          </w:rPr>
                          <w:t> </w:t>
                        </w:r>
                        <w:r>
                          <w:rPr>
                            <w:rFonts w:ascii="Consolas"/>
                            <w:color w:val="A21515"/>
                            <w:sz w:val="21"/>
                          </w:rPr>
                          <w:t>additional</w:t>
                        </w:r>
                        <w:r>
                          <w:rPr>
                            <w:rFonts w:ascii="Consolas"/>
                            <w:color w:val="A21515"/>
                            <w:spacing w:val="-4"/>
                            <w:sz w:val="21"/>
                          </w:rPr>
                          <w:t> </w:t>
                        </w:r>
                        <w:r>
                          <w:rPr>
                            <w:rFonts w:ascii="Consolas"/>
                            <w:color w:val="A21515"/>
                            <w:sz w:val="21"/>
                          </w:rPr>
                          <w:t>details</w:t>
                        </w:r>
                        <w:r>
                          <w:rPr>
                            <w:rFonts w:ascii="Consolas"/>
                            <w:color w:val="A21515"/>
                            <w:spacing w:val="-4"/>
                            <w:sz w:val="21"/>
                          </w:rPr>
                          <w:t> </w:t>
                        </w:r>
                        <w:r>
                          <w:rPr>
                            <w:rFonts w:ascii="Consolas"/>
                            <w:color w:val="A21515"/>
                            <w:sz w:val="21"/>
                          </w:rPr>
                          <w:t>and</w:t>
                        </w:r>
                        <w:r>
                          <w:rPr>
                            <w:rFonts w:ascii="Consolas"/>
                            <w:color w:val="A21515"/>
                            <w:spacing w:val="-4"/>
                            <w:sz w:val="21"/>
                          </w:rPr>
                          <w:t> </w:t>
                        </w:r>
                        <w:r>
                          <w:rPr>
                            <w:rFonts w:ascii="Consolas"/>
                            <w:color w:val="A21515"/>
                            <w:sz w:val="21"/>
                          </w:rPr>
                          <w:t>helpful</w:t>
                        </w:r>
                        <w:r>
                          <w:rPr>
                            <w:rFonts w:ascii="Consolas"/>
                            <w:color w:val="A21515"/>
                            <w:spacing w:val="-4"/>
                            <w:sz w:val="21"/>
                          </w:rPr>
                          <w:t> </w:t>
                        </w:r>
                        <w:r>
                          <w:rPr>
                            <w:rFonts w:ascii="Consolas"/>
                            <w:color w:val="A21515"/>
                            <w:sz w:val="21"/>
                          </w:rPr>
                          <w:t>tips." </w:t>
                        </w:r>
                        <w:r>
                          <w:rPr>
                            <w:rFonts w:ascii="Consolas"/>
                            <w:color w:val="0450A5"/>
                            <w:sz w:val="21"/>
                          </w:rPr>
                          <w:t>IconColor: </w:t>
                        </w:r>
                        <w:r>
                          <w:rPr>
                            <w:rFonts w:ascii="Consolas"/>
                            <w:color w:val="A21515"/>
                            <w:sz w:val="21"/>
                          </w:rPr>
                          <w:t>=Color.Gray</w:t>
                        </w:r>
                      </w:p>
                      <w:p>
                        <w:pPr>
                          <w:spacing w:line="245" w:lineRule="exact" w:before="0"/>
                          <w:ind w:left="887" w:right="0" w:firstLine="0"/>
                          <w:jc w:val="left"/>
                          <w:rPr>
                            <w:rFonts w:ascii="Consolas"/>
                            <w:sz w:val="21"/>
                          </w:rPr>
                        </w:pPr>
                        <w:r>
                          <w:rPr>
                            <w:rFonts w:ascii="Consolas"/>
                            <w:color w:val="0450A5"/>
                            <w:sz w:val="21"/>
                          </w:rPr>
                          <w:t>Size: </w:t>
                        </w:r>
                        <w:r>
                          <w:rPr>
                            <w:rFonts w:ascii="Consolas"/>
                            <w:color w:val="A21515"/>
                            <w:spacing w:val="-5"/>
                            <w:sz w:val="21"/>
                          </w:rPr>
                          <w:t>=14</w:t>
                        </w:r>
                      </w:p>
                      <w:p>
                        <w:pPr>
                          <w:spacing w:before="38"/>
                          <w:ind w:left="887" w:right="0" w:firstLine="0"/>
                          <w:jc w:val="left"/>
                          <w:rPr>
                            <w:rFonts w:ascii="Consolas"/>
                            <w:sz w:val="21"/>
                          </w:rPr>
                        </w:pPr>
                        <w:r>
                          <w:rPr>
                            <w:rFonts w:ascii="Consolas"/>
                            <w:color w:val="0450A5"/>
                            <w:sz w:val="21"/>
                          </w:rPr>
                          <w:t>X: </w:t>
                        </w:r>
                        <w:r>
                          <w:rPr>
                            <w:rFonts w:ascii="Consolas"/>
                            <w:color w:val="A21515"/>
                            <w:spacing w:val="-4"/>
                            <w:sz w:val="21"/>
                          </w:rPr>
                          <w:t>=200</w:t>
                        </w:r>
                      </w:p>
                      <w:p>
                        <w:pPr>
                          <w:spacing w:before="39"/>
                          <w:ind w:left="887" w:right="0" w:firstLine="0"/>
                          <w:jc w:val="left"/>
                          <w:rPr>
                            <w:rFonts w:ascii="Consolas"/>
                            <w:sz w:val="21"/>
                          </w:rPr>
                        </w:pPr>
                        <w:r>
                          <w:rPr>
                            <w:rFonts w:ascii="Consolas"/>
                            <w:color w:val="0450A5"/>
                            <w:sz w:val="21"/>
                          </w:rPr>
                          <w:t>Y: </w:t>
                        </w:r>
                        <w:r>
                          <w:rPr>
                            <w:rFonts w:ascii="Consolas"/>
                            <w:color w:val="A21515"/>
                            <w:spacing w:val="-4"/>
                            <w:sz w:val="21"/>
                          </w:rPr>
                          <w:t>=200</w:t>
                        </w:r>
                      </w:p>
                      <w:p>
                        <w:pPr>
                          <w:spacing w:before="39"/>
                          <w:ind w:left="887" w:right="0" w:firstLine="0"/>
                          <w:jc w:val="left"/>
                          <w:rPr>
                            <w:rFonts w:ascii="Consolas"/>
                            <w:sz w:val="21"/>
                          </w:rPr>
                        </w:pPr>
                        <w:r>
                          <w:rPr>
                            <w:rFonts w:ascii="Consolas"/>
                            <w:color w:val="0450A5"/>
                            <w:sz w:val="21"/>
                          </w:rPr>
                          <w:t>Width: </w:t>
                        </w:r>
                        <w:r>
                          <w:rPr>
                            <w:rFonts w:ascii="Consolas"/>
                            <w:color w:val="A21515"/>
                            <w:spacing w:val="-5"/>
                            <w:sz w:val="21"/>
                          </w:rPr>
                          <w:t>=28</w:t>
                        </w:r>
                      </w:p>
                      <w:p>
                        <w:pPr>
                          <w:spacing w:before="40"/>
                          <w:ind w:left="887" w:right="0" w:firstLine="0"/>
                          <w:jc w:val="left"/>
                          <w:rPr>
                            <w:rFonts w:ascii="Consolas"/>
                            <w:sz w:val="21"/>
                          </w:rPr>
                        </w:pPr>
                        <w:r>
                          <w:rPr>
                            <w:rFonts w:ascii="Consolas"/>
                            <w:color w:val="0450A5"/>
                            <w:sz w:val="21"/>
                          </w:rPr>
                          <w:t>Height: </w:t>
                        </w:r>
                        <w:r>
                          <w:rPr>
                            <w:rFonts w:ascii="Consolas"/>
                            <w:color w:val="A21515"/>
                            <w:spacing w:val="-5"/>
                            <w:sz w:val="21"/>
                          </w:rPr>
                          <w:t>=28</w:t>
                        </w:r>
                      </w:p>
                    </w:txbxContent>
                  </v:textbox>
                  <w10:wrap type="none"/>
                </v:shape>
              </v:group>
            </w:pict>
          </mc:Fallback>
        </mc:AlternateContent>
      </w:r>
      <w:r>
        <w:rPr>
          <w:sz w:val="20"/>
        </w:rPr>
      </w:r>
    </w:p>
    <w:p>
      <w:pPr>
        <w:pStyle w:val="Heading2"/>
        <w:spacing w:before="443"/>
        <w:rPr>
          <w:b/>
        </w:rPr>
      </w:pPr>
      <w:bookmarkStart w:name="D231-recent-updates" w:id="37"/>
      <w:bookmarkEnd w:id="37"/>
      <w:r>
        <w:rPr>
          <w:b w:val="0"/>
        </w:rPr>
      </w:r>
      <w:r>
        <w:rPr>
          <w:b/>
          <w:color w:val="161616"/>
        </w:rPr>
        <w:t>Recent</w:t>
      </w:r>
      <w:r>
        <w:rPr>
          <w:b/>
          <w:color w:val="161616"/>
          <w:spacing w:val="-12"/>
        </w:rPr>
        <w:t> </w:t>
      </w:r>
      <w:r>
        <w:rPr>
          <w:b/>
          <w:color w:val="161616"/>
          <w:spacing w:val="-2"/>
        </w:rPr>
        <w:t>updates</w:t>
      </w:r>
    </w:p>
    <w:p>
      <w:pPr>
        <w:pStyle w:val="BodyText"/>
        <w:spacing w:line="292" w:lineRule="auto" w:before="263"/>
        <w:ind w:left="212" w:right="338"/>
      </w:pPr>
      <w:r>
        <w:rPr>
          <w:color w:val="161616"/>
        </w:rPr>
        <w:t>The</w:t>
      </w:r>
      <w:r>
        <w:rPr>
          <w:color w:val="161616"/>
          <w:spacing w:val="-4"/>
        </w:rPr>
        <w:t> </w:t>
      </w:r>
      <w:r>
        <w:rPr>
          <w:color w:val="161616"/>
        </w:rPr>
        <w:t>updated</w:t>
      </w:r>
      <w:r>
        <w:rPr>
          <w:color w:val="161616"/>
          <w:spacing w:val="-4"/>
        </w:rPr>
        <w:t> </w:t>
      </w:r>
      <w:r>
        <w:rPr>
          <w:color w:val="161616"/>
        </w:rPr>
        <w:t>version</w:t>
      </w:r>
      <w:r>
        <w:rPr>
          <w:color w:val="161616"/>
          <w:spacing w:val="-4"/>
        </w:rPr>
        <w:t> </w:t>
      </w:r>
      <w:r>
        <w:rPr>
          <w:color w:val="161616"/>
        </w:rPr>
        <w:t>of</w:t>
      </w:r>
      <w:r>
        <w:rPr>
          <w:color w:val="161616"/>
          <w:spacing w:val="-4"/>
        </w:rPr>
        <w:t> </w:t>
      </w:r>
      <w:r>
        <w:rPr>
          <w:color w:val="161616"/>
        </w:rPr>
        <w:t>the</w:t>
      </w:r>
      <w:r>
        <w:rPr>
          <w:color w:val="161616"/>
          <w:spacing w:val="-4"/>
        </w:rPr>
        <w:t> </w:t>
      </w:r>
      <w:r>
        <w:rPr>
          <w:rFonts w:ascii="Segoe UI Semibold"/>
          <w:b/>
          <w:color w:val="161616"/>
        </w:rPr>
        <w:t>Info</w:t>
      </w:r>
      <w:r>
        <w:rPr>
          <w:rFonts w:ascii="Segoe UI Semibold"/>
          <w:b/>
          <w:color w:val="161616"/>
          <w:spacing w:val="-4"/>
        </w:rPr>
        <w:t> </w:t>
      </w:r>
      <w:r>
        <w:rPr>
          <w:rFonts w:ascii="Segoe UI Semibold"/>
          <w:b/>
          <w:color w:val="161616"/>
        </w:rPr>
        <w:t>button</w:t>
      </w:r>
      <w:r>
        <w:rPr>
          <w:rFonts w:ascii="Segoe UI Semibold"/>
          <w:b/>
          <w:color w:val="161616"/>
          <w:spacing w:val="-5"/>
        </w:rPr>
        <w:t> </w:t>
      </w:r>
      <w:r>
        <w:rPr>
          <w:color w:val="161616"/>
        </w:rPr>
        <w:t>modern</w:t>
      </w:r>
      <w:r>
        <w:rPr>
          <w:color w:val="161616"/>
          <w:spacing w:val="-4"/>
        </w:rPr>
        <w:t> </w:t>
      </w:r>
      <w:r>
        <w:rPr>
          <w:color w:val="161616"/>
        </w:rPr>
        <w:t>control</w:t>
      </w:r>
      <w:r>
        <w:rPr>
          <w:color w:val="161616"/>
          <w:spacing w:val="-4"/>
        </w:rPr>
        <w:t> </w:t>
      </w:r>
      <w:r>
        <w:rPr>
          <w:color w:val="161616"/>
        </w:rPr>
        <w:t>includes</w:t>
      </w:r>
      <w:r>
        <w:rPr>
          <w:color w:val="161616"/>
          <w:spacing w:val="-4"/>
        </w:rPr>
        <w:t> </w:t>
      </w:r>
      <w:r>
        <w:rPr>
          <w:color w:val="161616"/>
        </w:rPr>
        <w:t>improvements</w:t>
      </w:r>
      <w:r>
        <w:rPr>
          <w:color w:val="161616"/>
          <w:spacing w:val="-4"/>
        </w:rPr>
        <w:t> </w:t>
      </w:r>
      <w:r>
        <w:rPr>
          <w:color w:val="161616"/>
        </w:rPr>
        <w:t>and</w:t>
      </w:r>
      <w:r>
        <w:rPr>
          <w:color w:val="161616"/>
          <w:spacing w:val="-4"/>
        </w:rPr>
        <w:t> </w:t>
      </w:r>
      <w:r>
        <w:rPr>
          <w:color w:val="161616"/>
        </w:rPr>
        <w:t>behavior </w:t>
      </w:r>
      <w:r>
        <w:rPr>
          <w:color w:val="161616"/>
          <w:spacing w:val="-2"/>
        </w:rPr>
        <w:t>change.</w:t>
      </w:r>
    </w:p>
    <w:p>
      <w:pPr>
        <w:pStyle w:val="Heading5"/>
        <w:spacing w:before="423"/>
        <w:ind w:left="212"/>
        <w:rPr>
          <w:b/>
        </w:rPr>
      </w:pPr>
      <w:r>
        <w:rPr>
          <w:b/>
          <w:color w:val="161616"/>
        </w:rPr>
        <w:t>Property</w:t>
      </w:r>
      <w:r>
        <w:rPr>
          <w:b/>
          <w:color w:val="161616"/>
          <w:spacing w:val="20"/>
        </w:rPr>
        <w:t> </w:t>
      </w:r>
      <w:r>
        <w:rPr>
          <w:b/>
          <w:color w:val="161616"/>
          <w:spacing w:val="-2"/>
        </w:rPr>
        <w:t>renames</w:t>
      </w:r>
    </w:p>
    <w:p>
      <w:pPr>
        <w:pStyle w:val="BodyText"/>
        <w:spacing w:line="292" w:lineRule="auto" w:before="283"/>
        <w:ind w:left="212" w:right="338"/>
      </w:pPr>
      <w:r>
        <w:rPr>
          <w:color w:val="161616"/>
        </w:rPr>
        <w:t>The</w:t>
      </w:r>
      <w:r>
        <w:rPr>
          <w:color w:val="161616"/>
          <w:spacing w:val="-3"/>
        </w:rPr>
        <w:t> </w:t>
      </w:r>
      <w:r>
        <w:rPr>
          <w:color w:val="161616"/>
        </w:rPr>
        <w:t>following</w:t>
      </w:r>
      <w:r>
        <w:rPr>
          <w:color w:val="161616"/>
          <w:spacing w:val="-3"/>
        </w:rPr>
        <w:t> </w:t>
      </w:r>
      <w:r>
        <w:rPr>
          <w:color w:val="161616"/>
        </w:rPr>
        <w:t>properties</w:t>
      </w:r>
      <w:r>
        <w:rPr>
          <w:color w:val="161616"/>
          <w:spacing w:val="-3"/>
        </w:rPr>
        <w:t> </w:t>
      </w:r>
      <w:r>
        <w:rPr>
          <w:color w:val="161616"/>
        </w:rPr>
        <w:t>are</w:t>
      </w:r>
      <w:r>
        <w:rPr>
          <w:color w:val="161616"/>
          <w:spacing w:val="-3"/>
        </w:rPr>
        <w:t> </w:t>
      </w:r>
      <w:r>
        <w:rPr>
          <w:color w:val="161616"/>
        </w:rPr>
        <w:t>renamed.</w:t>
      </w:r>
      <w:r>
        <w:rPr>
          <w:color w:val="161616"/>
          <w:spacing w:val="-3"/>
        </w:rPr>
        <w:t> </w:t>
      </w:r>
      <w:r>
        <w:rPr>
          <w:color w:val="161616"/>
        </w:rPr>
        <w:t>Update</w:t>
      </w:r>
      <w:r>
        <w:rPr>
          <w:color w:val="161616"/>
          <w:spacing w:val="-3"/>
        </w:rPr>
        <w:t> </w:t>
      </w:r>
      <w:r>
        <w:rPr>
          <w:color w:val="161616"/>
        </w:rPr>
        <w:t>any</w:t>
      </w:r>
      <w:r>
        <w:rPr>
          <w:color w:val="161616"/>
          <w:spacing w:val="-3"/>
        </w:rPr>
        <w:t> </w:t>
      </w:r>
      <w:r>
        <w:rPr>
          <w:color w:val="161616"/>
        </w:rPr>
        <w:t>formulas</w:t>
      </w:r>
      <w:r>
        <w:rPr>
          <w:color w:val="161616"/>
          <w:spacing w:val="-3"/>
        </w:rPr>
        <w:t> </w:t>
      </w:r>
      <w:r>
        <w:rPr>
          <w:color w:val="161616"/>
        </w:rPr>
        <w:t>in</w:t>
      </w:r>
      <w:r>
        <w:rPr>
          <w:color w:val="161616"/>
          <w:spacing w:val="-3"/>
        </w:rPr>
        <w:t> </w:t>
      </w:r>
      <w:r>
        <w:rPr>
          <w:color w:val="161616"/>
        </w:rPr>
        <w:t>your</w:t>
      </w:r>
      <w:r>
        <w:rPr>
          <w:color w:val="161616"/>
          <w:spacing w:val="-3"/>
        </w:rPr>
        <w:t> </w:t>
      </w:r>
      <w:r>
        <w:rPr>
          <w:color w:val="161616"/>
        </w:rPr>
        <w:t>app</w:t>
      </w:r>
      <w:r>
        <w:rPr>
          <w:color w:val="161616"/>
          <w:spacing w:val="-3"/>
        </w:rPr>
        <w:t> </w:t>
      </w:r>
      <w:r>
        <w:rPr>
          <w:color w:val="161616"/>
        </w:rPr>
        <w:t>that</w:t>
      </w:r>
      <w:r>
        <w:rPr>
          <w:color w:val="161616"/>
          <w:spacing w:val="-3"/>
        </w:rPr>
        <w:t> </w:t>
      </w:r>
      <w:r>
        <w:rPr>
          <w:color w:val="161616"/>
        </w:rPr>
        <w:t>reference</w:t>
      </w:r>
      <w:r>
        <w:rPr>
          <w:color w:val="161616"/>
          <w:spacing w:val="-3"/>
        </w:rPr>
        <w:t> </w:t>
      </w:r>
      <w:r>
        <w:rPr>
          <w:color w:val="161616"/>
        </w:rPr>
        <w:t>the</w:t>
      </w:r>
      <w:r>
        <w:rPr>
          <w:color w:val="161616"/>
          <w:spacing w:val="-3"/>
        </w:rPr>
        <w:t> </w:t>
      </w:r>
      <w:r>
        <w:rPr>
          <w:color w:val="161616"/>
        </w:rPr>
        <w:t>old </w:t>
      </w:r>
      <w:r>
        <w:rPr>
          <w:color w:val="161616"/>
          <w:spacing w:val="-2"/>
        </w:rPr>
        <w:t>names.</w:t>
      </w:r>
    </w:p>
    <w:p>
      <w:pPr>
        <w:pStyle w:val="BodyText"/>
        <w:spacing w:before="121"/>
        <w:rPr>
          <w:sz w:val="21"/>
        </w:rPr>
      </w:pPr>
    </w:p>
    <w:p>
      <w:pPr>
        <w:spacing w:before="0"/>
        <w:ind w:left="0" w:right="381" w:firstLine="0"/>
        <w:jc w:val="righ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9"/>
        <w:rPr>
          <w:rFonts w:ascii="Segoe UI Semibold"/>
          <w:b/>
          <w:sz w:val="15"/>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065"/>
      </w:tblGrid>
      <w:tr>
        <w:trPr>
          <w:trHeight w:val="555" w:hRule="atLeast"/>
        </w:trPr>
        <w:tc>
          <w:tcPr>
            <w:tcW w:w="10065" w:type="dxa"/>
          </w:tcPr>
          <w:p>
            <w:pPr>
              <w:pStyle w:val="TableParagraph"/>
              <w:tabs>
                <w:tab w:pos="5704" w:val="left" w:leader="none"/>
              </w:tabs>
              <w:ind w:left="127"/>
              <w:rPr>
                <w:rFonts w:ascii="Segoe UI"/>
                <w:b/>
                <w:sz w:val="21"/>
              </w:rPr>
            </w:pPr>
            <w:r>
              <w:rPr>
                <w:rFonts w:ascii="Segoe UI"/>
                <w:b/>
                <w:color w:val="161616"/>
                <w:sz w:val="21"/>
              </w:rPr>
              <w:t>Previous</w:t>
            </w:r>
            <w:r>
              <w:rPr>
                <w:rFonts w:ascii="Segoe UI"/>
                <w:b/>
                <w:color w:val="161616"/>
                <w:spacing w:val="-1"/>
                <w:sz w:val="21"/>
              </w:rPr>
              <w:t> </w:t>
            </w:r>
            <w:r>
              <w:rPr>
                <w:rFonts w:ascii="Segoe UI"/>
                <w:b/>
                <w:color w:val="161616"/>
                <w:spacing w:val="-2"/>
                <w:sz w:val="21"/>
              </w:rPr>
              <w:t>property</w:t>
            </w:r>
            <w:r>
              <w:rPr>
                <w:rFonts w:ascii="Segoe UI"/>
                <w:b/>
                <w:color w:val="161616"/>
                <w:sz w:val="21"/>
              </w:rPr>
              <w:tab/>
              <w:t>New</w:t>
            </w:r>
            <w:r>
              <w:rPr>
                <w:rFonts w:ascii="Segoe UI"/>
                <w:b/>
                <w:color w:val="161616"/>
                <w:spacing w:val="-2"/>
                <w:sz w:val="21"/>
              </w:rPr>
              <w:t> property</w:t>
            </w:r>
          </w:p>
        </w:tc>
      </w:tr>
      <w:tr>
        <w:trPr>
          <w:trHeight w:val="570" w:hRule="atLeast"/>
        </w:trPr>
        <w:tc>
          <w:tcPr>
            <w:tcW w:w="10065" w:type="dxa"/>
          </w:tcPr>
          <w:p>
            <w:pPr>
              <w:pStyle w:val="TableParagraph"/>
              <w:tabs>
                <w:tab w:pos="5739" w:val="left" w:leader="none"/>
              </w:tabs>
              <w:spacing w:before="197"/>
              <w:rPr>
                <w:sz w:val="18"/>
              </w:rPr>
            </w:pPr>
            <w:r>
              <w:rPr>
                <w:sz w:val="18"/>
              </w:rPr>
              <mc:AlternateContent>
                <mc:Choice Requires="wps">
                  <w:drawing>
                    <wp:anchor distT="0" distB="0" distL="0" distR="0" allowOverlap="1" layoutInCell="1" locked="0" behindDoc="1" simplePos="0" relativeHeight="482847232">
                      <wp:simplePos x="0" y="0"/>
                      <wp:positionH relativeFrom="column">
                        <wp:posOffset>80962</wp:posOffset>
                      </wp:positionH>
                      <wp:positionV relativeFrom="paragraph">
                        <wp:posOffset>114155</wp:posOffset>
                      </wp:positionV>
                      <wp:extent cx="609600" cy="152400"/>
                      <wp:effectExtent l="0" t="0" r="0" b="0"/>
                      <wp:wrapNone/>
                      <wp:docPr id="1056" name="Group 1056"/>
                      <wp:cNvGraphicFramePr>
                        <a:graphicFrameLocks/>
                      </wp:cNvGraphicFramePr>
                      <a:graphic>
                        <a:graphicData uri="http://schemas.microsoft.com/office/word/2010/wordprocessingGroup">
                          <wpg:wgp>
                            <wpg:cNvPr id="1056" name="Group 1056"/>
                            <wpg:cNvGrpSpPr/>
                            <wpg:grpSpPr>
                              <a:xfrm>
                                <a:off x="0" y="0"/>
                                <a:ext cx="609600" cy="152400"/>
                                <a:chExt cx="609600" cy="152400"/>
                              </a:xfrm>
                            </wpg:grpSpPr>
                            <wps:wsp>
                              <wps:cNvPr id="1057" name="Graphic 1057"/>
                              <wps:cNvSpPr/>
                              <wps:spPr>
                                <a:xfrm>
                                  <a:off x="0" y="0"/>
                                  <a:ext cx="609600" cy="152400"/>
                                </a:xfrm>
                                <a:custGeom>
                                  <a:avLst/>
                                  <a:gdLst/>
                                  <a:ahLst/>
                                  <a:cxnLst/>
                                  <a:rect l="l" t="t" r="r" b="b"/>
                                  <a:pathLst>
                                    <a:path w="609600" h="152400">
                                      <a:moveTo>
                                        <a:pt x="584814" y="152398"/>
                                      </a:moveTo>
                                      <a:lnTo>
                                        <a:pt x="24785" y="152398"/>
                                      </a:lnTo>
                                      <a:lnTo>
                                        <a:pt x="21140" y="151669"/>
                                      </a:lnTo>
                                      <a:lnTo>
                                        <a:pt x="0" y="127613"/>
                                      </a:lnTo>
                                      <a:lnTo>
                                        <a:pt x="0" y="123825"/>
                                      </a:lnTo>
                                      <a:lnTo>
                                        <a:pt x="0" y="24782"/>
                                      </a:lnTo>
                                      <a:lnTo>
                                        <a:pt x="24785" y="0"/>
                                      </a:lnTo>
                                      <a:lnTo>
                                        <a:pt x="584814" y="0"/>
                                      </a:lnTo>
                                      <a:lnTo>
                                        <a:pt x="609599" y="24782"/>
                                      </a:lnTo>
                                      <a:lnTo>
                                        <a:pt x="609599" y="127613"/>
                                      </a:lnTo>
                                      <a:lnTo>
                                        <a:pt x="588459" y="151669"/>
                                      </a:lnTo>
                                      <a:lnTo>
                                        <a:pt x="58481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14pt;width:48pt;height:12pt;mso-position-horizontal-relative:column;mso-position-vertical-relative:paragraph;z-index:-20469248" id="docshapegroup1043" coordorigin="127,180" coordsize="960,240">
                      <v:shape style="position:absolute;left:127;top:179;width:960;height:240" id="docshape1044" coordorigin="127,180" coordsize="960,240" path="m1048,420l167,420,161,419,127,381,128,375,127,219,167,180,1048,180,1087,219,1087,381,1054,419,104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847744">
                      <wp:simplePos x="0" y="0"/>
                      <wp:positionH relativeFrom="column">
                        <wp:posOffset>3624262</wp:posOffset>
                      </wp:positionH>
                      <wp:positionV relativeFrom="paragraph">
                        <wp:posOffset>114155</wp:posOffset>
                      </wp:positionV>
                      <wp:extent cx="352425" cy="152400"/>
                      <wp:effectExtent l="0" t="0" r="0" b="0"/>
                      <wp:wrapNone/>
                      <wp:docPr id="1058" name="Group 1058"/>
                      <wp:cNvGraphicFramePr>
                        <a:graphicFrameLocks/>
                      </wp:cNvGraphicFramePr>
                      <a:graphic>
                        <a:graphicData uri="http://schemas.microsoft.com/office/word/2010/wordprocessingGroup">
                          <wpg:wgp>
                            <wpg:cNvPr id="1058" name="Group 1058"/>
                            <wpg:cNvGrpSpPr/>
                            <wpg:grpSpPr>
                              <a:xfrm>
                                <a:off x="0" y="0"/>
                                <a:ext cx="352425" cy="152400"/>
                                <a:chExt cx="352425" cy="152400"/>
                              </a:xfrm>
                            </wpg:grpSpPr>
                            <wps:wsp>
                              <wps:cNvPr id="1059" name="Graphic 1059"/>
                              <wps:cNvSpPr/>
                              <wps:spPr>
                                <a:xfrm>
                                  <a:off x="0" y="0"/>
                                  <a:ext cx="352425" cy="152400"/>
                                </a:xfrm>
                                <a:custGeom>
                                  <a:avLst/>
                                  <a:gdLst/>
                                  <a:ahLst/>
                                  <a:cxnLst/>
                                  <a:rect l="l" t="t" r="r" b="b"/>
                                  <a:pathLst>
                                    <a:path w="352425" h="152400">
                                      <a:moveTo>
                                        <a:pt x="327639" y="152398"/>
                                      </a:moveTo>
                                      <a:lnTo>
                                        <a:pt x="24785" y="152398"/>
                                      </a:lnTo>
                                      <a:lnTo>
                                        <a:pt x="21140" y="151669"/>
                                      </a:lnTo>
                                      <a:lnTo>
                                        <a:pt x="0" y="127613"/>
                                      </a:lnTo>
                                      <a:lnTo>
                                        <a:pt x="0" y="123825"/>
                                      </a:lnTo>
                                      <a:lnTo>
                                        <a:pt x="0" y="24782"/>
                                      </a:lnTo>
                                      <a:lnTo>
                                        <a:pt x="24785" y="0"/>
                                      </a:lnTo>
                                      <a:lnTo>
                                        <a:pt x="327639" y="0"/>
                                      </a:lnTo>
                                      <a:lnTo>
                                        <a:pt x="352425" y="24782"/>
                                      </a:lnTo>
                                      <a:lnTo>
                                        <a:pt x="352425" y="127613"/>
                                      </a:lnTo>
                                      <a:lnTo>
                                        <a:pt x="331284" y="151669"/>
                                      </a:lnTo>
                                      <a:lnTo>
                                        <a:pt x="32763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285.374969pt;margin-top:8.988614pt;width:27.75pt;height:12pt;mso-position-horizontal-relative:column;mso-position-vertical-relative:paragraph;z-index:-20468736" id="docshapegroup1045" coordorigin="5707,180" coordsize="555,240">
                      <v:shape style="position:absolute;left:5707;top:179;width:555;height:240" id="docshape1046" coordorigin="5707,180" coordsize="555,240" path="m6223,420l5747,420,5741,419,5707,381,5707,375,5707,219,5747,180,6223,180,6262,219,6262,381,6229,419,6223,420xe" filled="true" fillcolor="#e6e6e6" stroked="false">
                        <v:path arrowok="t"/>
                        <v:fill type="solid"/>
                      </v:shape>
                      <w10:wrap type="none"/>
                    </v:group>
                  </w:pict>
                </mc:Fallback>
              </mc:AlternateContent>
            </w:r>
            <w:r>
              <w:rPr>
                <w:color w:val="161616"/>
                <w:spacing w:val="-2"/>
                <w:sz w:val="18"/>
              </w:rPr>
              <w:t>FontColor</w:t>
            </w:r>
            <w:r>
              <w:rPr>
                <w:color w:val="161616"/>
                <w:sz w:val="18"/>
              </w:rPr>
              <w:tab/>
            </w:r>
            <w:r>
              <w:rPr>
                <w:color w:val="161616"/>
                <w:spacing w:val="-2"/>
                <w:sz w:val="18"/>
              </w:rPr>
              <w:t>Color</w:t>
            </w:r>
          </w:p>
        </w:tc>
      </w:tr>
      <w:tr>
        <w:trPr>
          <w:trHeight w:val="570" w:hRule="atLeast"/>
        </w:trPr>
        <w:tc>
          <w:tcPr>
            <w:tcW w:w="10065" w:type="dxa"/>
          </w:tcPr>
          <w:p>
            <w:pPr>
              <w:pStyle w:val="TableParagraph"/>
              <w:tabs>
                <w:tab w:pos="5739" w:val="left" w:leader="none"/>
              </w:tabs>
              <w:spacing w:before="197"/>
              <w:rPr>
                <w:sz w:val="18"/>
              </w:rPr>
            </w:pPr>
            <w:r>
              <w:rPr>
                <w:sz w:val="18"/>
              </w:rPr>
              <mc:AlternateContent>
                <mc:Choice Requires="wps">
                  <w:drawing>
                    <wp:anchor distT="0" distB="0" distL="0" distR="0" allowOverlap="1" layoutInCell="1" locked="0" behindDoc="1" simplePos="0" relativeHeight="482848256">
                      <wp:simplePos x="0" y="0"/>
                      <wp:positionH relativeFrom="column">
                        <wp:posOffset>80962</wp:posOffset>
                      </wp:positionH>
                      <wp:positionV relativeFrom="paragraph">
                        <wp:posOffset>114155</wp:posOffset>
                      </wp:positionV>
                      <wp:extent cx="542925" cy="152400"/>
                      <wp:effectExtent l="0" t="0" r="0" b="0"/>
                      <wp:wrapNone/>
                      <wp:docPr id="1060" name="Group 1060"/>
                      <wp:cNvGraphicFramePr>
                        <a:graphicFrameLocks/>
                      </wp:cNvGraphicFramePr>
                      <a:graphic>
                        <a:graphicData uri="http://schemas.microsoft.com/office/word/2010/wordprocessingGroup">
                          <wpg:wgp>
                            <wpg:cNvPr id="1060" name="Group 1060"/>
                            <wpg:cNvGrpSpPr/>
                            <wpg:grpSpPr>
                              <a:xfrm>
                                <a:off x="0" y="0"/>
                                <a:ext cx="542925" cy="152400"/>
                                <a:chExt cx="542925" cy="152400"/>
                              </a:xfrm>
                            </wpg:grpSpPr>
                            <wps:wsp>
                              <wps:cNvPr id="1061" name="Graphic 1061"/>
                              <wps:cNvSpPr/>
                              <wps:spPr>
                                <a:xfrm>
                                  <a:off x="0" y="0"/>
                                  <a:ext cx="542925" cy="152400"/>
                                </a:xfrm>
                                <a:custGeom>
                                  <a:avLst/>
                                  <a:gdLst/>
                                  <a:ahLst/>
                                  <a:cxnLst/>
                                  <a:rect l="l" t="t" r="r" b="b"/>
                                  <a:pathLst>
                                    <a:path w="542925" h="152400">
                                      <a:moveTo>
                                        <a:pt x="518139" y="152398"/>
                                      </a:moveTo>
                                      <a:lnTo>
                                        <a:pt x="24785" y="152398"/>
                                      </a:lnTo>
                                      <a:lnTo>
                                        <a:pt x="21140" y="151669"/>
                                      </a:lnTo>
                                      <a:lnTo>
                                        <a:pt x="0" y="127613"/>
                                      </a:lnTo>
                                      <a:lnTo>
                                        <a:pt x="0" y="123825"/>
                                      </a:lnTo>
                                      <a:lnTo>
                                        <a:pt x="0" y="24782"/>
                                      </a:lnTo>
                                      <a:lnTo>
                                        <a:pt x="24785" y="0"/>
                                      </a:lnTo>
                                      <a:lnTo>
                                        <a:pt x="518139" y="0"/>
                                      </a:lnTo>
                                      <a:lnTo>
                                        <a:pt x="542925" y="24782"/>
                                      </a:lnTo>
                                      <a:lnTo>
                                        <a:pt x="542925" y="127613"/>
                                      </a:lnTo>
                                      <a:lnTo>
                                        <a:pt x="521784" y="151669"/>
                                      </a:lnTo>
                                      <a:lnTo>
                                        <a:pt x="51813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14pt;width:42.75pt;height:12pt;mso-position-horizontal-relative:column;mso-position-vertical-relative:paragraph;z-index:-20468224" id="docshapegroup1047" coordorigin="127,180" coordsize="855,240">
                      <v:shape style="position:absolute;left:127;top:179;width:855;height:240" id="docshape1048" coordorigin="127,180" coordsize="855,240" path="m943,420l167,420,161,419,127,381,128,375,127,219,167,180,943,180,983,219,983,381,949,419,943,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848768">
                      <wp:simplePos x="0" y="0"/>
                      <wp:positionH relativeFrom="column">
                        <wp:posOffset>3624262</wp:posOffset>
                      </wp:positionH>
                      <wp:positionV relativeFrom="paragraph">
                        <wp:posOffset>114155</wp:posOffset>
                      </wp:positionV>
                      <wp:extent cx="295275" cy="152400"/>
                      <wp:effectExtent l="0" t="0" r="0" b="0"/>
                      <wp:wrapNone/>
                      <wp:docPr id="1062" name="Group 1062"/>
                      <wp:cNvGraphicFramePr>
                        <a:graphicFrameLocks/>
                      </wp:cNvGraphicFramePr>
                      <a:graphic>
                        <a:graphicData uri="http://schemas.microsoft.com/office/word/2010/wordprocessingGroup">
                          <wpg:wgp>
                            <wpg:cNvPr id="1062" name="Group 1062"/>
                            <wpg:cNvGrpSpPr/>
                            <wpg:grpSpPr>
                              <a:xfrm>
                                <a:off x="0" y="0"/>
                                <a:ext cx="295275" cy="152400"/>
                                <a:chExt cx="295275" cy="152400"/>
                              </a:xfrm>
                            </wpg:grpSpPr>
                            <wps:wsp>
                              <wps:cNvPr id="1063" name="Graphic 1063"/>
                              <wps:cNvSpPr/>
                              <wps:spPr>
                                <a:xfrm>
                                  <a:off x="0" y="0"/>
                                  <a:ext cx="295275" cy="152400"/>
                                </a:xfrm>
                                <a:custGeom>
                                  <a:avLst/>
                                  <a:gdLst/>
                                  <a:ahLst/>
                                  <a:cxnLst/>
                                  <a:rect l="l" t="t" r="r" b="b"/>
                                  <a:pathLst>
                                    <a:path w="295275" h="152400">
                                      <a:moveTo>
                                        <a:pt x="270489" y="152398"/>
                                      </a:moveTo>
                                      <a:lnTo>
                                        <a:pt x="24785" y="152398"/>
                                      </a:lnTo>
                                      <a:lnTo>
                                        <a:pt x="21140" y="151669"/>
                                      </a:lnTo>
                                      <a:lnTo>
                                        <a:pt x="0" y="127613"/>
                                      </a:lnTo>
                                      <a:lnTo>
                                        <a:pt x="0" y="123825"/>
                                      </a:lnTo>
                                      <a:lnTo>
                                        <a:pt x="0" y="24782"/>
                                      </a:lnTo>
                                      <a:lnTo>
                                        <a:pt x="24785" y="0"/>
                                      </a:lnTo>
                                      <a:lnTo>
                                        <a:pt x="270489" y="0"/>
                                      </a:lnTo>
                                      <a:lnTo>
                                        <a:pt x="295275" y="24782"/>
                                      </a:lnTo>
                                      <a:lnTo>
                                        <a:pt x="295275" y="127613"/>
                                      </a:lnTo>
                                      <a:lnTo>
                                        <a:pt x="274134" y="151669"/>
                                      </a:lnTo>
                                      <a:lnTo>
                                        <a:pt x="27048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285.374969pt;margin-top:8.988614pt;width:23.25pt;height:12pt;mso-position-horizontal-relative:column;mso-position-vertical-relative:paragraph;z-index:-20467712" id="docshapegroup1049" coordorigin="5707,180" coordsize="465,240">
                      <v:shape style="position:absolute;left:5707;top:179;width:465;height:240" id="docshape1050" coordorigin="5707,180" coordsize="465,240" path="m6133,420l5747,420,5741,419,5707,381,5707,375,5707,219,5747,180,6133,180,6172,219,6172,381,6139,419,6133,420xe" filled="true" fillcolor="#e6e6e6" stroked="false">
                        <v:path arrowok="t"/>
                        <v:fill type="solid"/>
                      </v:shape>
                      <w10:wrap type="none"/>
                    </v:group>
                  </w:pict>
                </mc:Fallback>
              </mc:AlternateContent>
            </w:r>
            <w:r>
              <w:rPr>
                <w:color w:val="161616"/>
                <w:spacing w:val="-2"/>
                <w:sz w:val="18"/>
              </w:rPr>
              <w:t>FontSize</w:t>
            </w:r>
            <w:r>
              <w:rPr>
                <w:color w:val="161616"/>
                <w:sz w:val="18"/>
              </w:rPr>
              <w:tab/>
            </w:r>
            <w:r>
              <w:rPr>
                <w:color w:val="161616"/>
                <w:spacing w:val="-4"/>
                <w:sz w:val="18"/>
              </w:rPr>
              <w:t>Size</w:t>
            </w:r>
          </w:p>
        </w:tc>
      </w:tr>
      <w:tr>
        <w:trPr>
          <w:trHeight w:val="570" w:hRule="atLeast"/>
        </w:trPr>
        <w:tc>
          <w:tcPr>
            <w:tcW w:w="10065" w:type="dxa"/>
          </w:tcPr>
          <w:p>
            <w:pPr>
              <w:pStyle w:val="TableParagraph"/>
              <w:tabs>
                <w:tab w:pos="5739" w:val="left" w:leader="none"/>
              </w:tabs>
              <w:spacing w:before="197"/>
              <w:rPr>
                <w:sz w:val="18"/>
              </w:rPr>
            </w:pPr>
            <w:r>
              <w:rPr>
                <w:sz w:val="18"/>
              </w:rPr>
              <mc:AlternateContent>
                <mc:Choice Requires="wps">
                  <w:drawing>
                    <wp:anchor distT="0" distB="0" distL="0" distR="0" allowOverlap="1" layoutInCell="1" locked="0" behindDoc="1" simplePos="0" relativeHeight="482849280">
                      <wp:simplePos x="0" y="0"/>
                      <wp:positionH relativeFrom="column">
                        <wp:posOffset>80962</wp:posOffset>
                      </wp:positionH>
                      <wp:positionV relativeFrom="paragraph">
                        <wp:posOffset>114155</wp:posOffset>
                      </wp:positionV>
                      <wp:extent cx="666750" cy="152400"/>
                      <wp:effectExtent l="0" t="0" r="0" b="0"/>
                      <wp:wrapNone/>
                      <wp:docPr id="1064" name="Group 1064"/>
                      <wp:cNvGraphicFramePr>
                        <a:graphicFrameLocks/>
                      </wp:cNvGraphicFramePr>
                      <a:graphic>
                        <a:graphicData uri="http://schemas.microsoft.com/office/word/2010/wordprocessingGroup">
                          <wpg:wgp>
                            <wpg:cNvPr id="1064" name="Group 1064"/>
                            <wpg:cNvGrpSpPr/>
                            <wpg:grpSpPr>
                              <a:xfrm>
                                <a:off x="0" y="0"/>
                                <a:ext cx="666750" cy="152400"/>
                                <a:chExt cx="666750" cy="152400"/>
                              </a:xfrm>
                            </wpg:grpSpPr>
                            <wps:wsp>
                              <wps:cNvPr id="1065" name="Graphic 1065"/>
                              <wps:cNvSpPr/>
                              <wps:spPr>
                                <a:xfrm>
                                  <a:off x="0" y="0"/>
                                  <a:ext cx="666750" cy="152400"/>
                                </a:xfrm>
                                <a:custGeom>
                                  <a:avLst/>
                                  <a:gdLst/>
                                  <a:ahLst/>
                                  <a:cxnLst/>
                                  <a:rect l="l" t="t" r="r" b="b"/>
                                  <a:pathLst>
                                    <a:path w="666750" h="152400">
                                      <a:moveTo>
                                        <a:pt x="641964" y="152398"/>
                                      </a:moveTo>
                                      <a:lnTo>
                                        <a:pt x="24785" y="152398"/>
                                      </a:lnTo>
                                      <a:lnTo>
                                        <a:pt x="21140" y="151672"/>
                                      </a:lnTo>
                                      <a:lnTo>
                                        <a:pt x="0" y="127613"/>
                                      </a:lnTo>
                                      <a:lnTo>
                                        <a:pt x="0" y="123825"/>
                                      </a:lnTo>
                                      <a:lnTo>
                                        <a:pt x="0" y="24782"/>
                                      </a:lnTo>
                                      <a:lnTo>
                                        <a:pt x="24785" y="0"/>
                                      </a:lnTo>
                                      <a:lnTo>
                                        <a:pt x="641964" y="0"/>
                                      </a:lnTo>
                                      <a:lnTo>
                                        <a:pt x="666749" y="24782"/>
                                      </a:lnTo>
                                      <a:lnTo>
                                        <a:pt x="666749" y="127613"/>
                                      </a:lnTo>
                                      <a:lnTo>
                                        <a:pt x="645609" y="151672"/>
                                      </a:lnTo>
                                      <a:lnTo>
                                        <a:pt x="64196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14pt;width:52.5pt;height:12pt;mso-position-horizontal-relative:column;mso-position-vertical-relative:paragraph;z-index:-20467200" id="docshapegroup1051" coordorigin="127,180" coordsize="1050,240">
                      <v:shape style="position:absolute;left:127;top:179;width:1050;height:240" id="docshape1052" coordorigin="127,180" coordsize="1050,240" path="m1138,420l167,420,161,419,127,381,128,375,127,219,167,180,1138,180,1177,219,1177,381,1144,419,113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849792">
                      <wp:simplePos x="0" y="0"/>
                      <wp:positionH relativeFrom="column">
                        <wp:posOffset>3624262</wp:posOffset>
                      </wp:positionH>
                      <wp:positionV relativeFrom="paragraph">
                        <wp:posOffset>114155</wp:posOffset>
                      </wp:positionV>
                      <wp:extent cx="419100" cy="152400"/>
                      <wp:effectExtent l="0" t="0" r="0" b="0"/>
                      <wp:wrapNone/>
                      <wp:docPr id="1066" name="Group 1066"/>
                      <wp:cNvGraphicFramePr>
                        <a:graphicFrameLocks/>
                      </wp:cNvGraphicFramePr>
                      <a:graphic>
                        <a:graphicData uri="http://schemas.microsoft.com/office/word/2010/wordprocessingGroup">
                          <wpg:wgp>
                            <wpg:cNvPr id="1066" name="Group 1066"/>
                            <wpg:cNvGrpSpPr/>
                            <wpg:grpSpPr>
                              <a:xfrm>
                                <a:off x="0" y="0"/>
                                <a:ext cx="419100" cy="152400"/>
                                <a:chExt cx="419100" cy="152400"/>
                              </a:xfrm>
                            </wpg:grpSpPr>
                            <wps:wsp>
                              <wps:cNvPr id="1067" name="Graphic 1067"/>
                              <wps:cNvSpPr/>
                              <wps:spPr>
                                <a:xfrm>
                                  <a:off x="0" y="0"/>
                                  <a:ext cx="419100" cy="152400"/>
                                </a:xfrm>
                                <a:custGeom>
                                  <a:avLst/>
                                  <a:gdLst/>
                                  <a:ahLst/>
                                  <a:cxnLst/>
                                  <a:rect l="l" t="t" r="r" b="b"/>
                                  <a:pathLst>
                                    <a:path w="419100" h="152400">
                                      <a:moveTo>
                                        <a:pt x="394314" y="152398"/>
                                      </a:moveTo>
                                      <a:lnTo>
                                        <a:pt x="24785" y="152398"/>
                                      </a:lnTo>
                                      <a:lnTo>
                                        <a:pt x="21140" y="151672"/>
                                      </a:lnTo>
                                      <a:lnTo>
                                        <a:pt x="0" y="127613"/>
                                      </a:lnTo>
                                      <a:lnTo>
                                        <a:pt x="0" y="123825"/>
                                      </a:lnTo>
                                      <a:lnTo>
                                        <a:pt x="0" y="24782"/>
                                      </a:lnTo>
                                      <a:lnTo>
                                        <a:pt x="24785" y="0"/>
                                      </a:lnTo>
                                      <a:lnTo>
                                        <a:pt x="394314" y="0"/>
                                      </a:lnTo>
                                      <a:lnTo>
                                        <a:pt x="419100" y="24782"/>
                                      </a:lnTo>
                                      <a:lnTo>
                                        <a:pt x="419100" y="127613"/>
                                      </a:lnTo>
                                      <a:lnTo>
                                        <a:pt x="397959" y="151672"/>
                                      </a:lnTo>
                                      <a:lnTo>
                                        <a:pt x="39431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285.374969pt;margin-top:8.988614pt;width:33pt;height:12pt;mso-position-horizontal-relative:column;mso-position-vertical-relative:paragraph;z-index:-20466688" id="docshapegroup1053" coordorigin="5707,180" coordsize="660,240">
                      <v:shape style="position:absolute;left:5707;top:179;width:660;height:240" id="docshape1054" coordorigin="5707,180" coordsize="660,240" path="m6328,420l5747,420,5741,419,5707,381,5707,375,5707,219,5747,180,6328,180,6367,219,6367,381,6334,419,6328,420xe" filled="true" fillcolor="#e6e6e6" stroked="false">
                        <v:path arrowok="t"/>
                        <v:fill type="solid"/>
                      </v:shape>
                      <w10:wrap type="none"/>
                    </v:group>
                  </w:pict>
                </mc:Fallback>
              </mc:AlternateContent>
            </w:r>
            <w:r>
              <w:rPr>
                <w:color w:val="161616"/>
                <w:spacing w:val="-2"/>
                <w:sz w:val="18"/>
              </w:rPr>
              <w:t>FontItalic</w:t>
            </w:r>
            <w:r>
              <w:rPr>
                <w:color w:val="161616"/>
                <w:sz w:val="18"/>
              </w:rPr>
              <w:tab/>
            </w:r>
            <w:r>
              <w:rPr>
                <w:color w:val="161616"/>
                <w:spacing w:val="-2"/>
                <w:sz w:val="18"/>
              </w:rPr>
              <w:t>Italic</w:t>
            </w:r>
          </w:p>
        </w:tc>
      </w:tr>
      <w:tr>
        <w:trPr>
          <w:trHeight w:val="570" w:hRule="atLeast"/>
        </w:trPr>
        <w:tc>
          <w:tcPr>
            <w:tcW w:w="10065" w:type="dxa"/>
          </w:tcPr>
          <w:p>
            <w:pPr>
              <w:pStyle w:val="TableParagraph"/>
              <w:tabs>
                <w:tab w:pos="5739" w:val="left" w:leader="none"/>
              </w:tabs>
              <w:spacing w:before="197"/>
              <w:rPr>
                <w:sz w:val="18"/>
              </w:rPr>
            </w:pPr>
            <w:r>
              <w:rPr>
                <w:sz w:val="18"/>
              </w:rPr>
              <mc:AlternateContent>
                <mc:Choice Requires="wps">
                  <w:drawing>
                    <wp:anchor distT="0" distB="0" distL="0" distR="0" allowOverlap="1" layoutInCell="1" locked="0" behindDoc="1" simplePos="0" relativeHeight="482850304">
                      <wp:simplePos x="0" y="0"/>
                      <wp:positionH relativeFrom="column">
                        <wp:posOffset>80962</wp:posOffset>
                      </wp:positionH>
                      <wp:positionV relativeFrom="paragraph">
                        <wp:posOffset>114155</wp:posOffset>
                      </wp:positionV>
                      <wp:extent cx="1104900" cy="152400"/>
                      <wp:effectExtent l="0" t="0" r="0" b="0"/>
                      <wp:wrapNone/>
                      <wp:docPr id="1068" name="Group 1068"/>
                      <wp:cNvGraphicFramePr>
                        <a:graphicFrameLocks/>
                      </wp:cNvGraphicFramePr>
                      <a:graphic>
                        <a:graphicData uri="http://schemas.microsoft.com/office/word/2010/wordprocessingGroup">
                          <wpg:wgp>
                            <wpg:cNvPr id="1068" name="Group 1068"/>
                            <wpg:cNvGrpSpPr/>
                            <wpg:grpSpPr>
                              <a:xfrm>
                                <a:off x="0" y="0"/>
                                <a:ext cx="1104900" cy="152400"/>
                                <a:chExt cx="1104900" cy="152400"/>
                              </a:xfrm>
                            </wpg:grpSpPr>
                            <wps:wsp>
                              <wps:cNvPr id="1069" name="Graphic 1069"/>
                              <wps:cNvSpPr/>
                              <wps:spPr>
                                <a:xfrm>
                                  <a:off x="0" y="0"/>
                                  <a:ext cx="1104900" cy="152400"/>
                                </a:xfrm>
                                <a:custGeom>
                                  <a:avLst/>
                                  <a:gdLst/>
                                  <a:ahLst/>
                                  <a:cxnLst/>
                                  <a:rect l="l" t="t" r="r" b="b"/>
                                  <a:pathLst>
                                    <a:path w="1104900" h="152400">
                                      <a:moveTo>
                                        <a:pt x="1080114" y="152398"/>
                                      </a:moveTo>
                                      <a:lnTo>
                                        <a:pt x="24785" y="152398"/>
                                      </a:lnTo>
                                      <a:lnTo>
                                        <a:pt x="21140" y="151672"/>
                                      </a:lnTo>
                                      <a:lnTo>
                                        <a:pt x="0" y="127613"/>
                                      </a:lnTo>
                                      <a:lnTo>
                                        <a:pt x="0" y="123825"/>
                                      </a:lnTo>
                                      <a:lnTo>
                                        <a:pt x="0" y="24782"/>
                                      </a:lnTo>
                                      <a:lnTo>
                                        <a:pt x="24785" y="0"/>
                                      </a:lnTo>
                                      <a:lnTo>
                                        <a:pt x="1080114" y="0"/>
                                      </a:lnTo>
                                      <a:lnTo>
                                        <a:pt x="1104899" y="24782"/>
                                      </a:lnTo>
                                      <a:lnTo>
                                        <a:pt x="1104899" y="127613"/>
                                      </a:lnTo>
                                      <a:lnTo>
                                        <a:pt x="1083759" y="151672"/>
                                      </a:lnTo>
                                      <a:lnTo>
                                        <a:pt x="108011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14pt;width:87pt;height:12pt;mso-position-horizontal-relative:column;mso-position-vertical-relative:paragraph;z-index:-20466176" id="docshapegroup1055" coordorigin="127,180" coordsize="1740,240">
                      <v:shape style="position:absolute;left:127;top:179;width:1740;height:240" id="docshape1056" coordorigin="127,180" coordsize="1740,240" path="m1828,420l167,420,161,419,127,381,128,375,127,219,167,180,1828,180,1867,219,1867,381,1834,419,182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850816">
                      <wp:simplePos x="0" y="0"/>
                      <wp:positionH relativeFrom="column">
                        <wp:posOffset>3624262</wp:posOffset>
                      </wp:positionH>
                      <wp:positionV relativeFrom="paragraph">
                        <wp:posOffset>114155</wp:posOffset>
                      </wp:positionV>
                      <wp:extent cx="857250" cy="152400"/>
                      <wp:effectExtent l="0" t="0" r="0" b="0"/>
                      <wp:wrapNone/>
                      <wp:docPr id="1070" name="Group 1070"/>
                      <wp:cNvGraphicFramePr>
                        <a:graphicFrameLocks/>
                      </wp:cNvGraphicFramePr>
                      <a:graphic>
                        <a:graphicData uri="http://schemas.microsoft.com/office/word/2010/wordprocessingGroup">
                          <wpg:wgp>
                            <wpg:cNvPr id="1070" name="Group 1070"/>
                            <wpg:cNvGrpSpPr/>
                            <wpg:grpSpPr>
                              <a:xfrm>
                                <a:off x="0" y="0"/>
                                <a:ext cx="857250" cy="152400"/>
                                <a:chExt cx="857250" cy="152400"/>
                              </a:xfrm>
                            </wpg:grpSpPr>
                            <wps:wsp>
                              <wps:cNvPr id="1071" name="Graphic 1071"/>
                              <wps:cNvSpPr/>
                              <wps:spPr>
                                <a:xfrm>
                                  <a:off x="0" y="0"/>
                                  <a:ext cx="857250" cy="152400"/>
                                </a:xfrm>
                                <a:custGeom>
                                  <a:avLst/>
                                  <a:gdLst/>
                                  <a:ahLst/>
                                  <a:cxnLst/>
                                  <a:rect l="l" t="t" r="r" b="b"/>
                                  <a:pathLst>
                                    <a:path w="857250" h="152400">
                                      <a:moveTo>
                                        <a:pt x="832464" y="152398"/>
                                      </a:moveTo>
                                      <a:lnTo>
                                        <a:pt x="24785" y="152398"/>
                                      </a:lnTo>
                                      <a:lnTo>
                                        <a:pt x="21140" y="151672"/>
                                      </a:lnTo>
                                      <a:lnTo>
                                        <a:pt x="0" y="127613"/>
                                      </a:lnTo>
                                      <a:lnTo>
                                        <a:pt x="0" y="123825"/>
                                      </a:lnTo>
                                      <a:lnTo>
                                        <a:pt x="0" y="24782"/>
                                      </a:lnTo>
                                      <a:lnTo>
                                        <a:pt x="24785" y="0"/>
                                      </a:lnTo>
                                      <a:lnTo>
                                        <a:pt x="832464" y="0"/>
                                      </a:lnTo>
                                      <a:lnTo>
                                        <a:pt x="857250" y="24782"/>
                                      </a:lnTo>
                                      <a:lnTo>
                                        <a:pt x="857250" y="127613"/>
                                      </a:lnTo>
                                      <a:lnTo>
                                        <a:pt x="836109" y="151672"/>
                                      </a:lnTo>
                                      <a:lnTo>
                                        <a:pt x="83246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285.374969pt;margin-top:8.988614pt;width:67.5pt;height:12pt;mso-position-horizontal-relative:column;mso-position-vertical-relative:paragraph;z-index:-20465664" id="docshapegroup1057" coordorigin="5707,180" coordsize="1350,240">
                      <v:shape style="position:absolute;left:5707;top:179;width:1350;height:240" id="docshape1058" coordorigin="5707,180" coordsize="1350,240" path="m7018,420l5747,420,5741,419,5707,381,5707,375,5707,219,5747,180,7018,180,7057,219,7057,381,7024,419,7018,420xe" filled="true" fillcolor="#e6e6e6" stroked="false">
                        <v:path arrowok="t"/>
                        <v:fill type="solid"/>
                      </v:shape>
                      <w10:wrap type="none"/>
                    </v:group>
                  </w:pict>
                </mc:Fallback>
              </mc:AlternateContent>
            </w:r>
            <w:r>
              <w:rPr>
                <w:color w:val="161616"/>
                <w:spacing w:val="-2"/>
                <w:sz w:val="18"/>
              </w:rPr>
              <w:t>FontStrikethrough</w:t>
            </w:r>
            <w:r>
              <w:rPr>
                <w:color w:val="161616"/>
                <w:sz w:val="18"/>
              </w:rPr>
              <w:tab/>
            </w:r>
            <w:r>
              <w:rPr>
                <w:color w:val="161616"/>
                <w:spacing w:val="-2"/>
                <w:sz w:val="18"/>
              </w:rPr>
              <w:t>Strikethrough</w:t>
            </w:r>
          </w:p>
        </w:tc>
      </w:tr>
      <w:tr>
        <w:trPr>
          <w:trHeight w:val="555" w:hRule="atLeast"/>
        </w:trPr>
        <w:tc>
          <w:tcPr>
            <w:tcW w:w="10065" w:type="dxa"/>
          </w:tcPr>
          <w:p>
            <w:pPr>
              <w:pStyle w:val="TableParagraph"/>
              <w:tabs>
                <w:tab w:pos="5739" w:val="left" w:leader="none"/>
              </w:tabs>
              <w:spacing w:before="182"/>
              <w:rPr>
                <w:sz w:val="18"/>
              </w:rPr>
            </w:pPr>
            <w:r>
              <w:rPr>
                <w:sz w:val="18"/>
              </w:rPr>
              <mc:AlternateContent>
                <mc:Choice Requires="wps">
                  <w:drawing>
                    <wp:anchor distT="0" distB="0" distL="0" distR="0" allowOverlap="1" layoutInCell="1" locked="0" behindDoc="1" simplePos="0" relativeHeight="482851328">
                      <wp:simplePos x="0" y="0"/>
                      <wp:positionH relativeFrom="column">
                        <wp:posOffset>80962</wp:posOffset>
                      </wp:positionH>
                      <wp:positionV relativeFrom="paragraph">
                        <wp:posOffset>104630</wp:posOffset>
                      </wp:positionV>
                      <wp:extent cx="857250" cy="161925"/>
                      <wp:effectExtent l="0" t="0" r="0" b="0"/>
                      <wp:wrapNone/>
                      <wp:docPr id="1072" name="Group 1072"/>
                      <wp:cNvGraphicFramePr>
                        <a:graphicFrameLocks/>
                      </wp:cNvGraphicFramePr>
                      <a:graphic>
                        <a:graphicData uri="http://schemas.microsoft.com/office/word/2010/wordprocessingGroup">
                          <wpg:wgp>
                            <wpg:cNvPr id="1072" name="Group 1072"/>
                            <wpg:cNvGrpSpPr/>
                            <wpg:grpSpPr>
                              <a:xfrm>
                                <a:off x="0" y="0"/>
                                <a:ext cx="857250" cy="161925"/>
                                <a:chExt cx="857250" cy="161925"/>
                              </a:xfrm>
                            </wpg:grpSpPr>
                            <wps:wsp>
                              <wps:cNvPr id="1073" name="Graphic 1073"/>
                              <wps:cNvSpPr/>
                              <wps:spPr>
                                <a:xfrm>
                                  <a:off x="0" y="0"/>
                                  <a:ext cx="857250" cy="161925"/>
                                </a:xfrm>
                                <a:custGeom>
                                  <a:avLst/>
                                  <a:gdLst/>
                                  <a:ahLst/>
                                  <a:cxnLst/>
                                  <a:rect l="l" t="t" r="r" b="b"/>
                                  <a:pathLst>
                                    <a:path w="857250" h="161925">
                                      <a:moveTo>
                                        <a:pt x="832464" y="161923"/>
                                      </a:moveTo>
                                      <a:lnTo>
                                        <a:pt x="24785" y="161923"/>
                                      </a:lnTo>
                                      <a:lnTo>
                                        <a:pt x="21140" y="161194"/>
                                      </a:lnTo>
                                      <a:lnTo>
                                        <a:pt x="0" y="137138"/>
                                      </a:lnTo>
                                      <a:lnTo>
                                        <a:pt x="0" y="133350"/>
                                      </a:lnTo>
                                      <a:lnTo>
                                        <a:pt x="0" y="24782"/>
                                      </a:lnTo>
                                      <a:lnTo>
                                        <a:pt x="24785" y="0"/>
                                      </a:lnTo>
                                      <a:lnTo>
                                        <a:pt x="832464" y="0"/>
                                      </a:lnTo>
                                      <a:lnTo>
                                        <a:pt x="857249" y="24782"/>
                                      </a:lnTo>
                                      <a:lnTo>
                                        <a:pt x="857249" y="137138"/>
                                      </a:lnTo>
                                      <a:lnTo>
                                        <a:pt x="836109" y="161194"/>
                                      </a:lnTo>
                                      <a:lnTo>
                                        <a:pt x="832464"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238614pt;width:67.5pt;height:12.75pt;mso-position-horizontal-relative:column;mso-position-vertical-relative:paragraph;z-index:-20465152" id="docshapegroup1059" coordorigin="127,165" coordsize="1350,255">
                      <v:shape style="position:absolute;left:127;top:164;width:1350;height:255" id="docshape1060" coordorigin="127,165" coordsize="1350,255" path="m1438,420l167,420,161,419,127,381,128,375,127,204,167,165,1438,165,1477,204,1477,381,1444,419,143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851840">
                      <wp:simplePos x="0" y="0"/>
                      <wp:positionH relativeFrom="column">
                        <wp:posOffset>3624262</wp:posOffset>
                      </wp:positionH>
                      <wp:positionV relativeFrom="paragraph">
                        <wp:posOffset>104630</wp:posOffset>
                      </wp:positionV>
                      <wp:extent cx="600075" cy="161925"/>
                      <wp:effectExtent l="0" t="0" r="0" b="0"/>
                      <wp:wrapNone/>
                      <wp:docPr id="1074" name="Group 1074"/>
                      <wp:cNvGraphicFramePr>
                        <a:graphicFrameLocks/>
                      </wp:cNvGraphicFramePr>
                      <a:graphic>
                        <a:graphicData uri="http://schemas.microsoft.com/office/word/2010/wordprocessingGroup">
                          <wpg:wgp>
                            <wpg:cNvPr id="1074" name="Group 1074"/>
                            <wpg:cNvGrpSpPr/>
                            <wpg:grpSpPr>
                              <a:xfrm>
                                <a:off x="0" y="0"/>
                                <a:ext cx="600075" cy="161925"/>
                                <a:chExt cx="600075" cy="161925"/>
                              </a:xfrm>
                            </wpg:grpSpPr>
                            <wps:wsp>
                              <wps:cNvPr id="1075" name="Graphic 1075"/>
                              <wps:cNvSpPr/>
                              <wps:spPr>
                                <a:xfrm>
                                  <a:off x="0" y="0"/>
                                  <a:ext cx="600075" cy="161925"/>
                                </a:xfrm>
                                <a:custGeom>
                                  <a:avLst/>
                                  <a:gdLst/>
                                  <a:ahLst/>
                                  <a:cxnLst/>
                                  <a:rect l="l" t="t" r="r" b="b"/>
                                  <a:pathLst>
                                    <a:path w="600075" h="161925">
                                      <a:moveTo>
                                        <a:pt x="575289" y="161923"/>
                                      </a:moveTo>
                                      <a:lnTo>
                                        <a:pt x="24785" y="161923"/>
                                      </a:lnTo>
                                      <a:lnTo>
                                        <a:pt x="21140" y="161194"/>
                                      </a:lnTo>
                                      <a:lnTo>
                                        <a:pt x="0" y="137138"/>
                                      </a:lnTo>
                                      <a:lnTo>
                                        <a:pt x="0" y="133350"/>
                                      </a:lnTo>
                                      <a:lnTo>
                                        <a:pt x="0" y="24782"/>
                                      </a:lnTo>
                                      <a:lnTo>
                                        <a:pt x="24785" y="0"/>
                                      </a:lnTo>
                                      <a:lnTo>
                                        <a:pt x="575289" y="0"/>
                                      </a:lnTo>
                                      <a:lnTo>
                                        <a:pt x="600075" y="24782"/>
                                      </a:lnTo>
                                      <a:lnTo>
                                        <a:pt x="600075" y="137138"/>
                                      </a:lnTo>
                                      <a:lnTo>
                                        <a:pt x="578934" y="161194"/>
                                      </a:lnTo>
                                      <a:lnTo>
                                        <a:pt x="575289"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285.374969pt;margin-top:8.238614pt;width:47.25pt;height:12.75pt;mso-position-horizontal-relative:column;mso-position-vertical-relative:paragraph;z-index:-20464640" id="docshapegroup1061" coordorigin="5707,165" coordsize="945,255">
                      <v:shape style="position:absolute;left:5707;top:164;width:945;height:255" id="docshape1062" coordorigin="5707,165" coordsize="945,255" path="m6613,420l5747,420,5741,419,5707,381,5707,375,5707,204,5747,165,6613,165,6652,204,6652,381,6619,419,6613,420xe" filled="true" fillcolor="#e6e6e6" stroked="false">
                        <v:path arrowok="t"/>
                        <v:fill type="solid"/>
                      </v:shape>
                      <w10:wrap type="none"/>
                    </v:group>
                  </w:pict>
                </mc:Fallback>
              </mc:AlternateContent>
            </w:r>
            <w:r>
              <w:rPr>
                <w:color w:val="161616"/>
                <w:spacing w:val="-2"/>
                <w:sz w:val="18"/>
              </w:rPr>
              <w:t>FontUnderline</w:t>
            </w:r>
            <w:r>
              <w:rPr>
                <w:color w:val="161616"/>
                <w:sz w:val="18"/>
              </w:rPr>
              <w:tab/>
            </w:r>
            <w:r>
              <w:rPr>
                <w:color w:val="161616"/>
                <w:spacing w:val="-2"/>
                <w:sz w:val="18"/>
              </w:rPr>
              <w:t>Underline</w:t>
            </w:r>
          </w:p>
        </w:tc>
      </w:tr>
    </w:tbl>
    <w:p>
      <w:pPr>
        <w:pStyle w:val="Heading5"/>
        <w:spacing w:before="447"/>
        <w:ind w:left="212"/>
        <w:rPr>
          <w:b/>
        </w:rPr>
      </w:pPr>
      <w:r>
        <w:rPr>
          <w:b/>
          <w:color w:val="161616"/>
        </w:rPr>
        <w:t>Removed</w:t>
      </w:r>
      <w:r>
        <w:rPr>
          <w:b/>
          <w:color w:val="161616"/>
          <w:spacing w:val="2"/>
        </w:rPr>
        <w:t> </w:t>
      </w:r>
      <w:r>
        <w:rPr>
          <w:b/>
          <w:color w:val="161616"/>
          <w:spacing w:val="-2"/>
        </w:rPr>
        <w:t>properties</w:t>
      </w:r>
    </w:p>
    <w:p>
      <w:pPr>
        <w:pStyle w:val="BodyText"/>
        <w:spacing w:before="163"/>
        <w:rPr>
          <w:rFonts w:ascii="Segoe UI Semibold"/>
          <w:b/>
          <w:sz w:val="21"/>
        </w:rPr>
      </w:pPr>
    </w:p>
    <w:p>
      <w:pPr>
        <w:spacing w:before="0"/>
        <w:ind w:left="0" w:right="381" w:firstLine="0"/>
        <w:jc w:val="righ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9"/>
        <w:rPr>
          <w:rFonts w:ascii="Segoe UI Semibold"/>
          <w:b/>
          <w:sz w:val="15"/>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065"/>
      </w:tblGrid>
      <w:tr>
        <w:trPr>
          <w:trHeight w:val="555" w:hRule="atLeast"/>
        </w:trPr>
        <w:tc>
          <w:tcPr>
            <w:tcW w:w="10065" w:type="dxa"/>
          </w:tcPr>
          <w:p>
            <w:pPr>
              <w:pStyle w:val="TableParagraph"/>
              <w:tabs>
                <w:tab w:pos="2244" w:val="left" w:leader="none"/>
              </w:tabs>
              <w:ind w:left="127"/>
              <w:rPr>
                <w:rFonts w:ascii="Segoe UI"/>
                <w:b/>
                <w:sz w:val="21"/>
              </w:rPr>
            </w:pPr>
            <w:r>
              <w:rPr>
                <w:rFonts w:ascii="Segoe UI"/>
                <w:b/>
                <w:color w:val="161616"/>
                <w:sz w:val="21"/>
              </w:rPr>
              <w:t>Removed</w:t>
            </w:r>
            <w:r>
              <w:rPr>
                <w:rFonts w:ascii="Segoe UI"/>
                <w:b/>
                <w:color w:val="161616"/>
                <w:spacing w:val="-9"/>
                <w:sz w:val="21"/>
              </w:rPr>
              <w:t> </w:t>
            </w:r>
            <w:r>
              <w:rPr>
                <w:rFonts w:ascii="Segoe UI"/>
                <w:b/>
                <w:color w:val="161616"/>
                <w:spacing w:val="-2"/>
                <w:sz w:val="21"/>
              </w:rPr>
              <w:t>property</w:t>
            </w:r>
            <w:r>
              <w:rPr>
                <w:rFonts w:ascii="Segoe UI"/>
                <w:b/>
                <w:color w:val="161616"/>
                <w:sz w:val="21"/>
              </w:rPr>
              <w:tab/>
            </w:r>
            <w:r>
              <w:rPr>
                <w:rFonts w:ascii="Segoe UI"/>
                <w:b/>
                <w:color w:val="161616"/>
                <w:spacing w:val="-2"/>
                <w:sz w:val="21"/>
              </w:rPr>
              <w:t>Notes</w:t>
            </w:r>
          </w:p>
        </w:tc>
      </w:tr>
      <w:tr>
        <w:trPr>
          <w:trHeight w:val="570" w:hRule="atLeast"/>
        </w:trPr>
        <w:tc>
          <w:tcPr>
            <w:tcW w:w="10065" w:type="dxa"/>
          </w:tcPr>
          <w:p>
            <w:pPr>
              <w:pStyle w:val="TableParagraph"/>
              <w:tabs>
                <w:tab w:pos="2244"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852352">
                      <wp:simplePos x="0" y="0"/>
                      <wp:positionH relativeFrom="column">
                        <wp:posOffset>80962</wp:posOffset>
                      </wp:positionH>
                      <wp:positionV relativeFrom="paragraph">
                        <wp:posOffset>114171</wp:posOffset>
                      </wp:positionV>
                      <wp:extent cx="790575" cy="152400"/>
                      <wp:effectExtent l="0" t="0" r="0" b="0"/>
                      <wp:wrapNone/>
                      <wp:docPr id="1076" name="Group 1076"/>
                      <wp:cNvGraphicFramePr>
                        <a:graphicFrameLocks/>
                      </wp:cNvGraphicFramePr>
                      <a:graphic>
                        <a:graphicData uri="http://schemas.microsoft.com/office/word/2010/wordprocessingGroup">
                          <wpg:wgp>
                            <wpg:cNvPr id="1076" name="Group 1076"/>
                            <wpg:cNvGrpSpPr/>
                            <wpg:grpSpPr>
                              <a:xfrm>
                                <a:off x="0" y="0"/>
                                <a:ext cx="790575" cy="152400"/>
                                <a:chExt cx="790575" cy="152400"/>
                              </a:xfrm>
                            </wpg:grpSpPr>
                            <wps:wsp>
                              <wps:cNvPr id="1077" name="Graphic 1077"/>
                              <wps:cNvSpPr/>
                              <wps:spPr>
                                <a:xfrm>
                                  <a:off x="0" y="0"/>
                                  <a:ext cx="790575" cy="152400"/>
                                </a:xfrm>
                                <a:custGeom>
                                  <a:avLst/>
                                  <a:gdLst/>
                                  <a:ahLst/>
                                  <a:cxnLst/>
                                  <a:rect l="l" t="t" r="r" b="b"/>
                                  <a:pathLst>
                                    <a:path w="790575" h="152400">
                                      <a:moveTo>
                                        <a:pt x="765789" y="152398"/>
                                      </a:moveTo>
                                      <a:lnTo>
                                        <a:pt x="24785" y="152398"/>
                                      </a:lnTo>
                                      <a:lnTo>
                                        <a:pt x="21140" y="151669"/>
                                      </a:lnTo>
                                      <a:lnTo>
                                        <a:pt x="0" y="127611"/>
                                      </a:lnTo>
                                      <a:lnTo>
                                        <a:pt x="0" y="123825"/>
                                      </a:lnTo>
                                      <a:lnTo>
                                        <a:pt x="0" y="24782"/>
                                      </a:lnTo>
                                      <a:lnTo>
                                        <a:pt x="24785" y="0"/>
                                      </a:lnTo>
                                      <a:lnTo>
                                        <a:pt x="765789" y="0"/>
                                      </a:lnTo>
                                      <a:lnTo>
                                        <a:pt x="790574" y="24782"/>
                                      </a:lnTo>
                                      <a:lnTo>
                                        <a:pt x="790574" y="127611"/>
                                      </a:lnTo>
                                      <a:lnTo>
                                        <a:pt x="769434" y="151669"/>
                                      </a:lnTo>
                                      <a:lnTo>
                                        <a:pt x="76578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76pt;width:62.25pt;height:12pt;mso-position-horizontal-relative:column;mso-position-vertical-relative:paragraph;z-index:-20464128" id="docshapegroup1063" coordorigin="127,180" coordsize="1245,240">
                      <v:shape style="position:absolute;left:127;top:179;width:1245;height:240" id="docshape1064" coordorigin="127,180" coordsize="1245,240" path="m1333,420l167,420,161,419,127,381,128,375,127,219,167,180,1333,180,1372,219,1372,381,1339,419,1333,420xe" filled="true" fillcolor="#e6e6e6" stroked="false">
                        <v:path arrowok="t"/>
                        <v:fill type="solid"/>
                      </v:shape>
                      <w10:wrap type="none"/>
                    </v:group>
                  </w:pict>
                </mc:Fallback>
              </mc:AlternateContent>
            </w:r>
            <w:r>
              <w:rPr>
                <w:color w:val="161616"/>
                <w:spacing w:val="-2"/>
                <w:sz w:val="18"/>
              </w:rPr>
              <w:t>AcceptsFocus</w:t>
            </w:r>
            <w:r>
              <w:rPr>
                <w:color w:val="161616"/>
                <w:sz w:val="18"/>
              </w:rPr>
              <w:tab/>
            </w:r>
            <w:r>
              <w:rPr>
                <w:rFonts w:ascii="Segoe UI"/>
                <w:color w:val="161616"/>
                <w:sz w:val="21"/>
              </w:rPr>
              <w:t>Removed.</w:t>
            </w:r>
            <w:r>
              <w:rPr>
                <w:rFonts w:ascii="Segoe UI"/>
                <w:color w:val="161616"/>
                <w:spacing w:val="-1"/>
                <w:sz w:val="21"/>
              </w:rPr>
              <w:t> </w:t>
            </w:r>
            <w:r>
              <w:rPr>
                <w:rFonts w:ascii="Segoe UI"/>
                <w:color w:val="161616"/>
                <w:sz w:val="21"/>
              </w:rPr>
              <w:t>The</w:t>
            </w:r>
            <w:r>
              <w:rPr>
                <w:rFonts w:ascii="Segoe UI"/>
                <w:color w:val="161616"/>
                <w:spacing w:val="-1"/>
                <w:sz w:val="21"/>
              </w:rPr>
              <w:t> </w:t>
            </w:r>
            <w:r>
              <w:rPr>
                <w:rFonts w:ascii="Segoe UI"/>
                <w:color w:val="161616"/>
                <w:sz w:val="21"/>
              </w:rPr>
              <w:t>control</w:t>
            </w:r>
            <w:r>
              <w:rPr>
                <w:rFonts w:ascii="Segoe UI"/>
                <w:color w:val="161616"/>
                <w:spacing w:val="-1"/>
                <w:sz w:val="21"/>
              </w:rPr>
              <w:t> </w:t>
            </w:r>
            <w:r>
              <w:rPr>
                <w:rFonts w:ascii="Segoe UI"/>
                <w:color w:val="161616"/>
                <w:sz w:val="21"/>
              </w:rPr>
              <w:t>now</w:t>
            </w:r>
            <w:r>
              <w:rPr>
                <w:rFonts w:ascii="Segoe UI"/>
                <w:color w:val="161616"/>
                <w:spacing w:val="-1"/>
                <w:sz w:val="21"/>
              </w:rPr>
              <w:t> </w:t>
            </w:r>
            <w:r>
              <w:rPr>
                <w:rFonts w:ascii="Segoe UI"/>
                <w:color w:val="161616"/>
                <w:sz w:val="21"/>
              </w:rPr>
              <w:t>automatically manages</w:t>
            </w:r>
            <w:r>
              <w:rPr>
                <w:rFonts w:ascii="Segoe UI"/>
                <w:color w:val="161616"/>
                <w:spacing w:val="-1"/>
                <w:sz w:val="21"/>
              </w:rPr>
              <w:t> </w:t>
            </w:r>
            <w:r>
              <w:rPr>
                <w:rFonts w:ascii="Segoe UI"/>
                <w:color w:val="161616"/>
                <w:sz w:val="21"/>
              </w:rPr>
              <w:t>focus</w:t>
            </w:r>
            <w:r>
              <w:rPr>
                <w:rFonts w:ascii="Segoe UI"/>
                <w:color w:val="161616"/>
                <w:spacing w:val="-1"/>
                <w:sz w:val="21"/>
              </w:rPr>
              <w:t> </w:t>
            </w:r>
            <w:r>
              <w:rPr>
                <w:rFonts w:ascii="Segoe UI"/>
                <w:color w:val="161616"/>
                <w:sz w:val="21"/>
              </w:rPr>
              <w:t>behavior</w:t>
            </w:r>
            <w:r>
              <w:rPr>
                <w:rFonts w:ascii="Segoe UI"/>
                <w:color w:val="161616"/>
                <w:spacing w:val="-1"/>
                <w:sz w:val="21"/>
              </w:rPr>
              <w:t> </w:t>
            </w:r>
            <w:r>
              <w:rPr>
                <w:rFonts w:ascii="Segoe UI"/>
                <w:color w:val="161616"/>
                <w:sz w:val="21"/>
              </w:rPr>
              <w:t>for </w:t>
            </w:r>
            <w:r>
              <w:rPr>
                <w:rFonts w:ascii="Segoe UI"/>
                <w:color w:val="161616"/>
                <w:spacing w:val="-2"/>
                <w:sz w:val="21"/>
              </w:rPr>
              <w:t>accessibility.</w:t>
            </w:r>
          </w:p>
        </w:tc>
      </w:tr>
    </w:tbl>
    <w:p>
      <w:pPr>
        <w:pStyle w:val="Heading5"/>
        <w:spacing w:before="447"/>
        <w:ind w:left="212"/>
        <w:rPr>
          <w:b/>
        </w:rPr>
      </w:pPr>
      <w:r>
        <w:rPr>
          <w:b/>
          <w:color w:val="161616"/>
        </w:rPr>
        <w:t>Bug</w:t>
      </w:r>
      <w:r>
        <w:rPr>
          <w:b/>
          <w:color w:val="161616"/>
          <w:spacing w:val="5"/>
        </w:rPr>
        <w:t> </w:t>
      </w:r>
      <w:r>
        <w:rPr>
          <w:b/>
          <w:color w:val="161616"/>
        </w:rPr>
        <w:t>fixes</w:t>
      </w:r>
      <w:r>
        <w:rPr>
          <w:b/>
          <w:color w:val="161616"/>
          <w:spacing w:val="6"/>
        </w:rPr>
        <w:t> </w:t>
      </w:r>
      <w:r>
        <w:rPr>
          <w:b/>
          <w:color w:val="161616"/>
        </w:rPr>
        <w:t>and</w:t>
      </w:r>
      <w:r>
        <w:rPr>
          <w:b/>
          <w:color w:val="161616"/>
          <w:spacing w:val="6"/>
        </w:rPr>
        <w:t> </w:t>
      </w:r>
      <w:r>
        <w:rPr>
          <w:b/>
          <w:color w:val="161616"/>
          <w:spacing w:val="-2"/>
        </w:rPr>
        <w:t>improvements</w:t>
      </w:r>
    </w:p>
    <w:p>
      <w:pPr>
        <w:pStyle w:val="Heading5"/>
        <w:spacing w:after="0"/>
        <w:rPr>
          <w:b/>
        </w:rPr>
        <w:sectPr>
          <w:pgSz w:w="11920" w:h="16860"/>
          <w:pgMar w:top="540" w:bottom="280" w:left="708" w:right="708"/>
        </w:sectPr>
      </w:pPr>
    </w:p>
    <w:p>
      <w:pPr>
        <w:pStyle w:val="ListParagraph"/>
        <w:numPr>
          <w:ilvl w:val="0"/>
          <w:numId w:val="26"/>
        </w:numPr>
        <w:tabs>
          <w:tab w:pos="782" w:val="left" w:leader="none"/>
        </w:tabs>
        <w:spacing w:line="292" w:lineRule="auto" w:before="88" w:after="0"/>
        <w:ind w:left="782" w:right="273" w:hanging="270"/>
        <w:jc w:val="left"/>
        <w:rPr>
          <w:sz w:val="24"/>
        </w:rPr>
      </w:pPr>
      <w:r>
        <w:rPr>
          <w:rFonts w:ascii="Segoe UI Semibold" w:hAnsi="Segoe UI Semibold"/>
          <w:b/>
          <w:color w:val="161616"/>
          <w:sz w:val="24"/>
        </w:rPr>
        <w:t>Content</w:t>
      </w:r>
      <w:r>
        <w:rPr>
          <w:rFonts w:ascii="Segoe UI Semibold" w:hAnsi="Segoe UI Semibold"/>
          <w:b/>
          <w:color w:val="161616"/>
          <w:spacing w:val="-4"/>
          <w:sz w:val="24"/>
        </w:rPr>
        <w:t> </w:t>
      </w:r>
      <w:r>
        <w:rPr>
          <w:rFonts w:ascii="Segoe UI Semibold" w:hAnsi="Segoe UI Semibold"/>
          <w:b/>
          <w:color w:val="161616"/>
          <w:sz w:val="24"/>
        </w:rPr>
        <w:t>expansion</w:t>
      </w:r>
      <w:r>
        <w:rPr>
          <w:rFonts w:ascii="Segoe UI Semibold" w:hAnsi="Segoe UI Semibold"/>
          <w:b/>
          <w:color w:val="161616"/>
          <w:spacing w:val="-4"/>
          <w:sz w:val="24"/>
        </w:rPr>
        <w:t> </w:t>
      </w:r>
      <w:r>
        <w:rPr>
          <w:rFonts w:ascii="Segoe UI Semibold" w:hAnsi="Segoe UI Semibold"/>
          <w:b/>
          <w:color w:val="161616"/>
          <w:sz w:val="24"/>
        </w:rPr>
        <w:t>fixed</w:t>
      </w:r>
      <w:r>
        <w:rPr>
          <w:color w:val="161616"/>
          <w:sz w:val="24"/>
        </w:rPr>
        <w:t>:</w:t>
      </w:r>
      <w:r>
        <w:rPr>
          <w:color w:val="161616"/>
          <w:spacing w:val="-4"/>
          <w:sz w:val="24"/>
        </w:rPr>
        <w:t> </w:t>
      </w:r>
      <w:r>
        <w:rPr>
          <w:color w:val="161616"/>
          <w:sz w:val="24"/>
        </w:rPr>
        <w:t>The</w:t>
      </w:r>
      <w:r>
        <w:rPr>
          <w:color w:val="161616"/>
          <w:spacing w:val="-4"/>
          <w:sz w:val="24"/>
        </w:rPr>
        <w:t> </w:t>
      </w:r>
      <w:r>
        <w:rPr>
          <w:color w:val="161616"/>
          <w:sz w:val="24"/>
        </w:rPr>
        <w:t>information</w:t>
      </w:r>
      <w:r>
        <w:rPr>
          <w:color w:val="161616"/>
          <w:spacing w:val="-4"/>
          <w:sz w:val="24"/>
        </w:rPr>
        <w:t> </w:t>
      </w:r>
      <w:r>
        <w:rPr>
          <w:color w:val="161616"/>
          <w:sz w:val="24"/>
        </w:rPr>
        <w:t>flyout</w:t>
      </w:r>
      <w:r>
        <w:rPr>
          <w:color w:val="161616"/>
          <w:spacing w:val="-4"/>
          <w:sz w:val="24"/>
        </w:rPr>
        <w:t> </w:t>
      </w:r>
      <w:r>
        <w:rPr>
          <w:color w:val="161616"/>
          <w:sz w:val="24"/>
        </w:rPr>
        <w:t>background</w:t>
      </w:r>
      <w:r>
        <w:rPr>
          <w:color w:val="161616"/>
          <w:spacing w:val="-4"/>
          <w:sz w:val="24"/>
        </w:rPr>
        <w:t> </w:t>
      </w:r>
      <w:r>
        <w:rPr>
          <w:color w:val="161616"/>
          <w:sz w:val="24"/>
        </w:rPr>
        <w:t>now</w:t>
      </w:r>
      <w:r>
        <w:rPr>
          <w:color w:val="161616"/>
          <w:spacing w:val="-4"/>
          <w:sz w:val="24"/>
        </w:rPr>
        <w:t> </w:t>
      </w:r>
      <w:r>
        <w:rPr>
          <w:color w:val="161616"/>
          <w:sz w:val="24"/>
        </w:rPr>
        <w:t>properly</w:t>
      </w:r>
      <w:r>
        <w:rPr>
          <w:color w:val="161616"/>
          <w:spacing w:val="-4"/>
          <w:sz w:val="24"/>
        </w:rPr>
        <w:t> </w:t>
      </w:r>
      <w:r>
        <w:rPr>
          <w:color w:val="161616"/>
          <w:sz w:val="24"/>
        </w:rPr>
        <w:t>expands</w:t>
      </w:r>
      <w:r>
        <w:rPr>
          <w:color w:val="161616"/>
          <w:spacing w:val="-4"/>
          <w:sz w:val="24"/>
        </w:rPr>
        <w:t> </w:t>
      </w:r>
      <w:r>
        <w:rPr>
          <w:color w:val="161616"/>
          <w:sz w:val="24"/>
        </w:rPr>
        <w:t>to</w:t>
      </w:r>
      <w:r>
        <w:rPr>
          <w:color w:val="161616"/>
          <w:spacing w:val="-4"/>
          <w:sz w:val="24"/>
        </w:rPr>
        <w:t> </w:t>
      </w:r>
      <w:r>
        <w:rPr>
          <w:color w:val="161616"/>
          <w:sz w:val="24"/>
        </w:rPr>
        <w:t>fit all content. Previously, long text could be clipped or overflow the flyout.</w:t>
      </w:r>
    </w:p>
    <w:p>
      <w:pPr>
        <w:pStyle w:val="ListParagraph"/>
        <w:numPr>
          <w:ilvl w:val="0"/>
          <w:numId w:val="26"/>
        </w:numPr>
        <w:tabs>
          <w:tab w:pos="782" w:val="left" w:leader="none"/>
        </w:tabs>
        <w:spacing w:line="292" w:lineRule="auto" w:before="0" w:after="0"/>
        <w:ind w:left="782" w:right="590" w:hanging="270"/>
        <w:jc w:val="left"/>
        <w:rPr>
          <w:sz w:val="24"/>
        </w:rPr>
      </w:pPr>
      <w:r>
        <w:rPr>
          <w:rFonts w:ascii="Segoe UI Semibold" w:hAnsi="Segoe UI Semibold"/>
          <w:b/>
          <w:color w:val="161616"/>
          <w:sz w:val="24"/>
        </w:rPr>
        <w:t>Improved</w:t>
      </w:r>
      <w:r>
        <w:rPr>
          <w:rFonts w:ascii="Segoe UI Semibold" w:hAnsi="Segoe UI Semibold"/>
          <w:b/>
          <w:color w:val="161616"/>
          <w:spacing w:val="-5"/>
          <w:sz w:val="24"/>
        </w:rPr>
        <w:t> </w:t>
      </w:r>
      <w:r>
        <w:rPr>
          <w:rFonts w:ascii="Segoe UI Semibold" w:hAnsi="Segoe UI Semibold"/>
          <w:b/>
          <w:color w:val="161616"/>
          <w:sz w:val="24"/>
        </w:rPr>
        <w:t>reliability</w:t>
      </w:r>
      <w:r>
        <w:rPr>
          <w:color w:val="161616"/>
          <w:sz w:val="24"/>
        </w:rPr>
        <w:t>:</w:t>
      </w:r>
      <w:r>
        <w:rPr>
          <w:color w:val="161616"/>
          <w:spacing w:val="-5"/>
          <w:sz w:val="24"/>
        </w:rPr>
        <w:t> </w:t>
      </w:r>
      <w:r>
        <w:rPr>
          <w:color w:val="161616"/>
          <w:sz w:val="24"/>
        </w:rPr>
        <w:t>Resolved</w:t>
      </w:r>
      <w:r>
        <w:rPr>
          <w:color w:val="161616"/>
          <w:spacing w:val="-5"/>
          <w:sz w:val="24"/>
        </w:rPr>
        <w:t> </w:t>
      </w:r>
      <w:r>
        <w:rPr>
          <w:color w:val="161616"/>
          <w:sz w:val="24"/>
        </w:rPr>
        <w:t>intermittent</w:t>
      </w:r>
      <w:r>
        <w:rPr>
          <w:color w:val="161616"/>
          <w:spacing w:val="-5"/>
          <w:sz w:val="24"/>
        </w:rPr>
        <w:t> </w:t>
      </w:r>
      <w:r>
        <w:rPr>
          <w:color w:val="161616"/>
          <w:sz w:val="24"/>
        </w:rPr>
        <w:t>crashes</w:t>
      </w:r>
      <w:r>
        <w:rPr>
          <w:color w:val="161616"/>
          <w:spacing w:val="-5"/>
          <w:sz w:val="24"/>
        </w:rPr>
        <w:t> </w:t>
      </w:r>
      <w:r>
        <w:rPr>
          <w:color w:val="161616"/>
          <w:sz w:val="24"/>
        </w:rPr>
        <w:t>that</w:t>
      </w:r>
      <w:r>
        <w:rPr>
          <w:color w:val="161616"/>
          <w:spacing w:val="-5"/>
          <w:sz w:val="24"/>
        </w:rPr>
        <w:t> </w:t>
      </w:r>
      <w:r>
        <w:rPr>
          <w:color w:val="161616"/>
          <w:sz w:val="24"/>
        </w:rPr>
        <w:t>occurred</w:t>
      </w:r>
      <w:r>
        <w:rPr>
          <w:color w:val="161616"/>
          <w:spacing w:val="-5"/>
          <w:sz w:val="24"/>
        </w:rPr>
        <w:t> </w:t>
      </w:r>
      <w:r>
        <w:rPr>
          <w:color w:val="161616"/>
          <w:sz w:val="24"/>
        </w:rPr>
        <w:t>when</w:t>
      </w:r>
      <w:r>
        <w:rPr>
          <w:color w:val="161616"/>
          <w:spacing w:val="-5"/>
          <w:sz w:val="24"/>
        </w:rPr>
        <w:t> </w:t>
      </w:r>
      <w:r>
        <w:rPr>
          <w:color w:val="161616"/>
          <w:sz w:val="24"/>
        </w:rPr>
        <w:t>you</w:t>
      </w:r>
      <w:r>
        <w:rPr>
          <w:color w:val="161616"/>
          <w:spacing w:val="-5"/>
          <w:sz w:val="24"/>
        </w:rPr>
        <w:t> </w:t>
      </w:r>
      <w:r>
        <w:rPr>
          <w:color w:val="161616"/>
          <w:sz w:val="24"/>
        </w:rPr>
        <w:t>clicked</w:t>
      </w:r>
      <w:r>
        <w:rPr>
          <w:color w:val="161616"/>
          <w:spacing w:val="-5"/>
          <w:sz w:val="24"/>
        </w:rPr>
        <w:t> </w:t>
      </w:r>
      <w:r>
        <w:rPr>
          <w:color w:val="161616"/>
          <w:sz w:val="24"/>
        </w:rPr>
        <w:t>the info button in certain scenarios.</w:t>
      </w:r>
    </w:p>
    <w:p>
      <w:pPr>
        <w:pStyle w:val="ListParagraph"/>
        <w:numPr>
          <w:ilvl w:val="0"/>
          <w:numId w:val="26"/>
        </w:numPr>
        <w:tabs>
          <w:tab w:pos="782" w:val="left" w:leader="none"/>
        </w:tabs>
        <w:spacing w:line="292" w:lineRule="auto" w:before="0" w:after="0"/>
        <w:ind w:left="782" w:right="671" w:hanging="270"/>
        <w:jc w:val="left"/>
        <w:rPr>
          <w:sz w:val="24"/>
        </w:rPr>
      </w:pPr>
      <w:r>
        <w:rPr>
          <w:rFonts w:ascii="Segoe UI Semibold" w:hAnsi="Segoe UI Semibold"/>
          <w:b/>
          <w:color w:val="161616"/>
          <w:sz w:val="24"/>
        </w:rPr>
        <w:t>Simplified</w:t>
      </w:r>
      <w:r>
        <w:rPr>
          <w:rFonts w:ascii="Segoe UI Semibold" w:hAnsi="Segoe UI Semibold"/>
          <w:b/>
          <w:color w:val="161616"/>
          <w:spacing w:val="-5"/>
          <w:sz w:val="24"/>
        </w:rPr>
        <w:t> </w:t>
      </w:r>
      <w:r>
        <w:rPr>
          <w:rFonts w:ascii="Segoe UI Semibold" w:hAnsi="Segoe UI Semibold"/>
          <w:b/>
          <w:color w:val="161616"/>
          <w:sz w:val="24"/>
        </w:rPr>
        <w:t>properties</w:t>
      </w:r>
      <w:r>
        <w:rPr>
          <w:color w:val="161616"/>
          <w:sz w:val="24"/>
        </w:rPr>
        <w:t>:</w:t>
      </w:r>
      <w:r>
        <w:rPr>
          <w:color w:val="161616"/>
          <w:spacing w:val="-5"/>
          <w:sz w:val="24"/>
        </w:rPr>
        <w:t> </w:t>
      </w:r>
      <w:r>
        <w:rPr>
          <w:color w:val="161616"/>
          <w:sz w:val="24"/>
        </w:rPr>
        <w:t>Streamlined</w:t>
      </w:r>
      <w:r>
        <w:rPr>
          <w:color w:val="161616"/>
          <w:spacing w:val="-5"/>
          <w:sz w:val="24"/>
        </w:rPr>
        <w:t> </w:t>
      </w:r>
      <w:r>
        <w:rPr>
          <w:color w:val="161616"/>
          <w:sz w:val="24"/>
        </w:rPr>
        <w:t>property</w:t>
      </w:r>
      <w:r>
        <w:rPr>
          <w:color w:val="161616"/>
          <w:spacing w:val="-5"/>
          <w:sz w:val="24"/>
        </w:rPr>
        <w:t> </w:t>
      </w:r>
      <w:r>
        <w:rPr>
          <w:color w:val="161616"/>
          <w:sz w:val="24"/>
        </w:rPr>
        <w:t>organization</w:t>
      </w:r>
      <w:r>
        <w:rPr>
          <w:color w:val="161616"/>
          <w:spacing w:val="-5"/>
          <w:sz w:val="24"/>
        </w:rPr>
        <w:t> </w:t>
      </w:r>
      <w:r>
        <w:rPr>
          <w:color w:val="161616"/>
          <w:sz w:val="24"/>
        </w:rPr>
        <w:t>with</w:t>
      </w:r>
      <w:r>
        <w:rPr>
          <w:color w:val="161616"/>
          <w:spacing w:val="-5"/>
          <w:sz w:val="24"/>
        </w:rPr>
        <w:t> </w:t>
      </w:r>
      <w:r>
        <w:rPr>
          <w:color w:val="161616"/>
          <w:sz w:val="24"/>
        </w:rPr>
        <w:t>most</w:t>
      </w:r>
      <w:r>
        <w:rPr>
          <w:color w:val="161616"/>
          <w:spacing w:val="-5"/>
          <w:sz w:val="24"/>
        </w:rPr>
        <w:t> </w:t>
      </w:r>
      <w:r>
        <w:rPr>
          <w:color w:val="161616"/>
          <w:sz w:val="24"/>
        </w:rPr>
        <w:t>styling</w:t>
      </w:r>
      <w:r>
        <w:rPr>
          <w:color w:val="161616"/>
          <w:spacing w:val="-5"/>
          <w:sz w:val="24"/>
        </w:rPr>
        <w:t> </w:t>
      </w:r>
      <w:r>
        <w:rPr>
          <w:color w:val="161616"/>
          <w:sz w:val="24"/>
        </w:rPr>
        <w:t>properties now in the </w:t>
      </w:r>
      <w:r>
        <w:rPr>
          <w:rFonts w:ascii="Segoe UI Semibold" w:hAnsi="Segoe UI Semibold"/>
          <w:b/>
          <w:color w:val="161616"/>
          <w:sz w:val="24"/>
        </w:rPr>
        <w:t>Design </w:t>
      </w:r>
      <w:r>
        <w:rPr>
          <w:color w:val="161616"/>
          <w:sz w:val="24"/>
        </w:rPr>
        <w:t>section for better discoverability.</w:t>
      </w:r>
    </w:p>
    <w:p>
      <w:pPr>
        <w:pStyle w:val="ListParagraph"/>
        <w:numPr>
          <w:ilvl w:val="0"/>
          <w:numId w:val="26"/>
        </w:numPr>
        <w:tabs>
          <w:tab w:pos="782" w:val="left" w:leader="none"/>
        </w:tabs>
        <w:spacing w:line="280" w:lineRule="auto" w:before="0" w:after="0"/>
        <w:ind w:left="782" w:right="273" w:hanging="270"/>
        <w:jc w:val="left"/>
        <w:rPr>
          <w:sz w:val="24"/>
        </w:rPr>
      </w:pPr>
      <w:r>
        <w:rPr>
          <w:rFonts w:ascii="Segoe UI Semibold" w:hAnsi="Segoe UI Semibold"/>
          <w:b/>
          <w:color w:val="161616"/>
          <w:sz w:val="24"/>
        </w:rPr>
        <w:t>Consistent</w:t>
      </w:r>
      <w:r>
        <w:rPr>
          <w:rFonts w:ascii="Segoe UI Semibold" w:hAnsi="Segoe UI Semibold"/>
          <w:b/>
          <w:color w:val="161616"/>
          <w:spacing w:val="-3"/>
          <w:sz w:val="24"/>
        </w:rPr>
        <w:t> </w:t>
      </w:r>
      <w:r>
        <w:rPr>
          <w:rFonts w:ascii="Segoe UI Semibold" w:hAnsi="Segoe UI Semibold"/>
          <w:b/>
          <w:color w:val="161616"/>
          <w:sz w:val="24"/>
        </w:rPr>
        <w:t>styling</w:t>
      </w:r>
      <w:r>
        <w:rPr>
          <w:color w:val="161616"/>
          <w:sz w:val="24"/>
        </w:rPr>
        <w:t>:</w:t>
      </w:r>
      <w:r>
        <w:rPr>
          <w:color w:val="161616"/>
          <w:spacing w:val="-3"/>
          <w:sz w:val="24"/>
        </w:rPr>
        <w:t> </w:t>
      </w:r>
      <w:r>
        <w:rPr>
          <w:color w:val="161616"/>
          <w:sz w:val="24"/>
        </w:rPr>
        <w:t>Font</w:t>
      </w:r>
      <w:r>
        <w:rPr>
          <w:color w:val="161616"/>
          <w:spacing w:val="-3"/>
          <w:sz w:val="24"/>
        </w:rPr>
        <w:t> </w:t>
      </w:r>
      <w:r>
        <w:rPr>
          <w:color w:val="161616"/>
          <w:sz w:val="24"/>
        </w:rPr>
        <w:t>and</w:t>
      </w:r>
      <w:r>
        <w:rPr>
          <w:color w:val="161616"/>
          <w:spacing w:val="-3"/>
          <w:sz w:val="24"/>
        </w:rPr>
        <w:t> </w:t>
      </w:r>
      <w:r>
        <w:rPr>
          <w:color w:val="161616"/>
          <w:sz w:val="24"/>
        </w:rPr>
        <w:t>color</w:t>
      </w:r>
      <w:r>
        <w:rPr>
          <w:color w:val="161616"/>
          <w:spacing w:val="-3"/>
          <w:sz w:val="24"/>
        </w:rPr>
        <w:t> </w:t>
      </w:r>
      <w:r>
        <w:rPr>
          <w:color w:val="161616"/>
          <w:sz w:val="24"/>
        </w:rPr>
        <w:t>properties</w:t>
      </w:r>
      <w:r>
        <w:rPr>
          <w:color w:val="161616"/>
          <w:spacing w:val="-3"/>
          <w:sz w:val="24"/>
        </w:rPr>
        <w:t> </w:t>
      </w:r>
      <w:r>
        <w:rPr>
          <w:color w:val="161616"/>
          <w:sz w:val="24"/>
        </w:rPr>
        <w:t>now</w:t>
      </w:r>
      <w:r>
        <w:rPr>
          <w:color w:val="161616"/>
          <w:spacing w:val="-3"/>
          <w:sz w:val="24"/>
        </w:rPr>
        <w:t> </w:t>
      </w:r>
      <w:r>
        <w:rPr>
          <w:color w:val="161616"/>
          <w:sz w:val="24"/>
        </w:rPr>
        <w:t>consistently</w:t>
      </w:r>
      <w:r>
        <w:rPr>
          <w:color w:val="161616"/>
          <w:spacing w:val="-3"/>
          <w:sz w:val="24"/>
        </w:rPr>
        <w:t> </w:t>
      </w:r>
      <w:r>
        <w:rPr>
          <w:color w:val="161616"/>
          <w:sz w:val="24"/>
        </w:rPr>
        <w:t>apply</w:t>
      </w:r>
      <w:r>
        <w:rPr>
          <w:color w:val="161616"/>
          <w:spacing w:val="-3"/>
          <w:sz w:val="24"/>
        </w:rPr>
        <w:t> </w:t>
      </w:r>
      <w:r>
        <w:rPr>
          <w:color w:val="161616"/>
          <w:sz w:val="24"/>
        </w:rPr>
        <w:t>to</w:t>
      </w:r>
      <w:r>
        <w:rPr>
          <w:color w:val="161616"/>
          <w:spacing w:val="-3"/>
          <w:sz w:val="24"/>
        </w:rPr>
        <w:t> </w:t>
      </w:r>
      <w:r>
        <w:rPr>
          <w:color w:val="161616"/>
          <w:sz w:val="24"/>
        </w:rPr>
        <w:t>both</w:t>
      </w:r>
      <w:r>
        <w:rPr>
          <w:color w:val="161616"/>
          <w:spacing w:val="-3"/>
          <w:sz w:val="24"/>
        </w:rPr>
        <w:t> </w:t>
      </w:r>
      <w:r>
        <w:rPr>
          <w:color w:val="161616"/>
          <w:sz w:val="24"/>
        </w:rPr>
        <w:t>the</w:t>
      </w:r>
      <w:r>
        <w:rPr>
          <w:color w:val="161616"/>
          <w:spacing w:val="-3"/>
          <w:sz w:val="24"/>
        </w:rPr>
        <w:t> </w:t>
      </w:r>
      <w:r>
        <w:rPr>
          <w:color w:val="161616"/>
          <w:sz w:val="24"/>
        </w:rPr>
        <w:t>icon</w:t>
      </w:r>
      <w:r>
        <w:rPr>
          <w:color w:val="161616"/>
          <w:spacing w:val="-3"/>
          <w:sz w:val="24"/>
        </w:rPr>
        <w:t> </w:t>
      </w:r>
      <w:r>
        <w:rPr>
          <w:color w:val="161616"/>
          <w:sz w:val="24"/>
        </w:rPr>
        <w:t>and flyout content.</w:t>
      </w:r>
    </w:p>
    <w:p>
      <w:pPr>
        <w:pStyle w:val="BodyText"/>
        <w:spacing w:before="112"/>
      </w:pPr>
    </w:p>
    <w:p>
      <w:pPr>
        <w:pStyle w:val="Heading2"/>
        <w:rPr>
          <w:b/>
        </w:rPr>
      </w:pPr>
      <w:r>
        <w:rPr>
          <w:b/>
          <w:color w:val="161616"/>
        </w:rPr>
        <w:t>Best </w:t>
      </w:r>
      <w:r>
        <w:rPr>
          <w:b/>
          <w:color w:val="161616"/>
          <w:spacing w:val="-2"/>
        </w:rPr>
        <w:t>practices</w:t>
      </w:r>
    </w:p>
    <w:p>
      <w:pPr>
        <w:pStyle w:val="ListParagraph"/>
        <w:numPr>
          <w:ilvl w:val="0"/>
          <w:numId w:val="26"/>
        </w:numPr>
        <w:tabs>
          <w:tab w:pos="782" w:val="left" w:leader="none"/>
        </w:tabs>
        <w:spacing w:line="292" w:lineRule="auto" w:before="263" w:after="0"/>
        <w:ind w:left="782" w:right="804" w:hanging="270"/>
        <w:jc w:val="left"/>
        <w:rPr>
          <w:sz w:val="24"/>
        </w:rPr>
      </w:pPr>
      <w:r>
        <w:rPr>
          <w:rFonts w:ascii="Segoe UI Semibold" w:hAnsi="Segoe UI Semibold"/>
          <w:b/>
          <w:color w:val="161616"/>
          <w:sz w:val="24"/>
        </w:rPr>
        <w:t>Keep</w:t>
      </w:r>
      <w:r>
        <w:rPr>
          <w:rFonts w:ascii="Segoe UI Semibold" w:hAnsi="Segoe UI Semibold"/>
          <w:b/>
          <w:color w:val="161616"/>
          <w:spacing w:val="-3"/>
          <w:sz w:val="24"/>
        </w:rPr>
        <w:t> </w:t>
      </w:r>
      <w:r>
        <w:rPr>
          <w:rFonts w:ascii="Segoe UI Semibold" w:hAnsi="Segoe UI Semibold"/>
          <w:b/>
          <w:color w:val="161616"/>
          <w:sz w:val="24"/>
        </w:rPr>
        <w:t>content</w:t>
      </w:r>
      <w:r>
        <w:rPr>
          <w:rFonts w:ascii="Segoe UI Semibold" w:hAnsi="Segoe UI Semibold"/>
          <w:b/>
          <w:color w:val="161616"/>
          <w:spacing w:val="-3"/>
          <w:sz w:val="24"/>
        </w:rPr>
        <w:t> </w:t>
      </w:r>
      <w:r>
        <w:rPr>
          <w:rFonts w:ascii="Segoe UI Semibold" w:hAnsi="Segoe UI Semibold"/>
          <w:b/>
          <w:color w:val="161616"/>
          <w:sz w:val="24"/>
        </w:rPr>
        <w:t>concise</w:t>
      </w:r>
      <w:r>
        <w:rPr>
          <w:color w:val="161616"/>
          <w:sz w:val="24"/>
        </w:rPr>
        <w:t>:</w:t>
      </w:r>
      <w:r>
        <w:rPr>
          <w:color w:val="161616"/>
          <w:spacing w:val="-3"/>
          <w:sz w:val="24"/>
        </w:rPr>
        <w:t> </w:t>
      </w:r>
      <w:r>
        <w:rPr>
          <w:color w:val="161616"/>
          <w:sz w:val="24"/>
        </w:rPr>
        <w:t>While</w:t>
      </w:r>
      <w:r>
        <w:rPr>
          <w:color w:val="161616"/>
          <w:spacing w:val="-3"/>
          <w:sz w:val="24"/>
        </w:rPr>
        <w:t> </w:t>
      </w:r>
      <w:r>
        <w:rPr>
          <w:color w:val="161616"/>
          <w:sz w:val="24"/>
        </w:rPr>
        <w:t>the</w:t>
      </w:r>
      <w:r>
        <w:rPr>
          <w:color w:val="161616"/>
          <w:spacing w:val="-3"/>
          <w:sz w:val="24"/>
        </w:rPr>
        <w:t> </w:t>
      </w:r>
      <w:r>
        <w:rPr>
          <w:color w:val="161616"/>
          <w:sz w:val="24"/>
        </w:rPr>
        <w:t>flyout</w:t>
      </w:r>
      <w:r>
        <w:rPr>
          <w:color w:val="161616"/>
          <w:spacing w:val="-3"/>
          <w:sz w:val="24"/>
        </w:rPr>
        <w:t> </w:t>
      </w:r>
      <w:r>
        <w:rPr>
          <w:color w:val="161616"/>
          <w:sz w:val="24"/>
        </w:rPr>
        <w:t>can</w:t>
      </w:r>
      <w:r>
        <w:rPr>
          <w:color w:val="161616"/>
          <w:spacing w:val="-3"/>
          <w:sz w:val="24"/>
        </w:rPr>
        <w:t> </w:t>
      </w:r>
      <w:r>
        <w:rPr>
          <w:color w:val="161616"/>
          <w:sz w:val="24"/>
        </w:rPr>
        <w:t>display</w:t>
      </w:r>
      <w:r>
        <w:rPr>
          <w:color w:val="161616"/>
          <w:spacing w:val="-3"/>
          <w:sz w:val="24"/>
        </w:rPr>
        <w:t> </w:t>
      </w:r>
      <w:r>
        <w:rPr>
          <w:color w:val="161616"/>
          <w:sz w:val="24"/>
        </w:rPr>
        <w:t>lengthy</w:t>
      </w:r>
      <w:r>
        <w:rPr>
          <w:color w:val="161616"/>
          <w:spacing w:val="-3"/>
          <w:sz w:val="24"/>
        </w:rPr>
        <w:t> </w:t>
      </w:r>
      <w:r>
        <w:rPr>
          <w:color w:val="161616"/>
          <w:sz w:val="24"/>
        </w:rPr>
        <w:t>text,</w:t>
      </w:r>
      <w:r>
        <w:rPr>
          <w:color w:val="161616"/>
          <w:spacing w:val="-3"/>
          <w:sz w:val="24"/>
        </w:rPr>
        <w:t> </w:t>
      </w:r>
      <w:r>
        <w:rPr>
          <w:color w:val="161616"/>
          <w:sz w:val="24"/>
        </w:rPr>
        <w:t>aim</w:t>
      </w:r>
      <w:r>
        <w:rPr>
          <w:color w:val="161616"/>
          <w:spacing w:val="-3"/>
          <w:sz w:val="24"/>
        </w:rPr>
        <w:t> </w:t>
      </w:r>
      <w:r>
        <w:rPr>
          <w:color w:val="161616"/>
          <w:sz w:val="24"/>
        </w:rPr>
        <w:t>for</w:t>
      </w:r>
      <w:r>
        <w:rPr>
          <w:color w:val="161616"/>
          <w:spacing w:val="-3"/>
          <w:sz w:val="24"/>
        </w:rPr>
        <w:t> </w:t>
      </w:r>
      <w:r>
        <w:rPr>
          <w:color w:val="161616"/>
          <w:sz w:val="24"/>
        </w:rPr>
        <w:t>two</w:t>
      </w:r>
      <w:r>
        <w:rPr>
          <w:color w:val="161616"/>
          <w:spacing w:val="-3"/>
          <w:sz w:val="24"/>
        </w:rPr>
        <w:t> </w:t>
      </w:r>
      <w:r>
        <w:rPr>
          <w:color w:val="161616"/>
          <w:sz w:val="24"/>
        </w:rPr>
        <w:t>to</w:t>
      </w:r>
      <w:r>
        <w:rPr>
          <w:color w:val="161616"/>
          <w:spacing w:val="-3"/>
          <w:sz w:val="24"/>
        </w:rPr>
        <w:t> </w:t>
      </w:r>
      <w:r>
        <w:rPr>
          <w:color w:val="161616"/>
          <w:sz w:val="24"/>
        </w:rPr>
        <w:t>three short sentences for better user experience.</w:t>
      </w:r>
    </w:p>
    <w:p>
      <w:pPr>
        <w:pStyle w:val="ListParagraph"/>
        <w:numPr>
          <w:ilvl w:val="0"/>
          <w:numId w:val="26"/>
        </w:numPr>
        <w:tabs>
          <w:tab w:pos="782" w:val="left" w:leader="none"/>
        </w:tabs>
        <w:spacing w:line="292" w:lineRule="auto" w:before="0" w:after="0"/>
        <w:ind w:left="782" w:right="345" w:hanging="270"/>
        <w:jc w:val="left"/>
        <w:rPr>
          <w:sz w:val="24"/>
        </w:rPr>
      </w:pPr>
      <w:r>
        <w:rPr>
          <w:rFonts w:ascii="Segoe UI Semibold" w:hAnsi="Segoe UI Semibold"/>
          <w:b/>
          <w:color w:val="161616"/>
          <w:sz w:val="24"/>
        </w:rPr>
        <w:t>Use</w:t>
      </w:r>
      <w:r>
        <w:rPr>
          <w:rFonts w:ascii="Segoe UI Semibold" w:hAnsi="Segoe UI Semibold"/>
          <w:b/>
          <w:color w:val="161616"/>
          <w:spacing w:val="-4"/>
          <w:sz w:val="24"/>
        </w:rPr>
        <w:t> </w:t>
      </w:r>
      <w:r>
        <w:rPr>
          <w:rFonts w:ascii="Segoe UI Semibold" w:hAnsi="Segoe UI Semibold"/>
          <w:b/>
          <w:color w:val="161616"/>
          <w:sz w:val="24"/>
        </w:rPr>
        <w:t>accessible</w:t>
      </w:r>
      <w:r>
        <w:rPr>
          <w:rFonts w:ascii="Segoe UI Semibold" w:hAnsi="Segoe UI Semibold"/>
          <w:b/>
          <w:color w:val="161616"/>
          <w:spacing w:val="-4"/>
          <w:sz w:val="24"/>
        </w:rPr>
        <w:t> </w:t>
      </w:r>
      <w:r>
        <w:rPr>
          <w:rFonts w:ascii="Segoe UI Semibold" w:hAnsi="Segoe UI Semibold"/>
          <w:b/>
          <w:color w:val="161616"/>
          <w:sz w:val="24"/>
        </w:rPr>
        <w:t>labels</w:t>
      </w:r>
      <w:r>
        <w:rPr>
          <w:color w:val="161616"/>
          <w:sz w:val="24"/>
        </w:rPr>
        <w:t>:</w:t>
      </w:r>
      <w:r>
        <w:rPr>
          <w:color w:val="161616"/>
          <w:spacing w:val="-4"/>
          <w:sz w:val="24"/>
        </w:rPr>
        <w:t> </w:t>
      </w:r>
      <w:r>
        <w:rPr>
          <w:color w:val="161616"/>
          <w:sz w:val="24"/>
        </w:rPr>
        <w:t>Always</w:t>
      </w:r>
      <w:r>
        <w:rPr>
          <w:color w:val="161616"/>
          <w:spacing w:val="-4"/>
          <w:sz w:val="24"/>
        </w:rPr>
        <w:t> </w:t>
      </w:r>
      <w:r>
        <w:rPr>
          <w:color w:val="161616"/>
          <w:sz w:val="24"/>
        </w:rPr>
        <w:t>provide</w:t>
      </w:r>
      <w:r>
        <w:rPr>
          <w:color w:val="161616"/>
          <w:spacing w:val="-4"/>
          <w:sz w:val="24"/>
        </w:rPr>
        <w:t> </w:t>
      </w:r>
      <w:r>
        <w:rPr>
          <w:color w:val="161616"/>
          <w:sz w:val="24"/>
        </w:rPr>
        <w:t>descriptive</w:t>
      </w:r>
      <w:r>
        <w:rPr>
          <w:color w:val="161616"/>
          <w:spacing w:val="-4"/>
          <w:sz w:val="24"/>
        </w:rPr>
        <w:t> </w:t>
      </w:r>
      <w:r>
        <w:rPr>
          <w:rFonts w:ascii="Segoe UI Semibold" w:hAnsi="Segoe UI Semibold"/>
          <w:b/>
          <w:color w:val="161616"/>
          <w:sz w:val="24"/>
        </w:rPr>
        <w:t>AccessibleLabel</w:t>
      </w:r>
      <w:r>
        <w:rPr>
          <w:rFonts w:ascii="Segoe UI Semibold" w:hAnsi="Segoe UI Semibold"/>
          <w:b/>
          <w:color w:val="161616"/>
          <w:spacing w:val="-5"/>
          <w:sz w:val="24"/>
        </w:rPr>
        <w:t> </w:t>
      </w:r>
      <w:r>
        <w:rPr>
          <w:color w:val="161616"/>
          <w:sz w:val="24"/>
        </w:rPr>
        <w:t>text</w:t>
      </w:r>
      <w:r>
        <w:rPr>
          <w:color w:val="161616"/>
          <w:spacing w:val="-4"/>
          <w:sz w:val="24"/>
        </w:rPr>
        <w:t> </w:t>
      </w:r>
      <w:r>
        <w:rPr>
          <w:color w:val="161616"/>
          <w:sz w:val="24"/>
        </w:rPr>
        <w:t>that</w:t>
      </w:r>
      <w:r>
        <w:rPr>
          <w:color w:val="161616"/>
          <w:spacing w:val="-4"/>
          <w:sz w:val="24"/>
        </w:rPr>
        <w:t> </w:t>
      </w:r>
      <w:r>
        <w:rPr>
          <w:color w:val="161616"/>
          <w:sz w:val="24"/>
        </w:rPr>
        <w:t>explains</w:t>
      </w:r>
      <w:r>
        <w:rPr>
          <w:color w:val="161616"/>
          <w:spacing w:val="-4"/>
          <w:sz w:val="24"/>
        </w:rPr>
        <w:t> </w:t>
      </w:r>
      <w:r>
        <w:rPr>
          <w:color w:val="161616"/>
          <w:sz w:val="24"/>
        </w:rPr>
        <w:t>what information the button provides.</w:t>
      </w:r>
    </w:p>
    <w:p>
      <w:pPr>
        <w:pStyle w:val="ListParagraph"/>
        <w:numPr>
          <w:ilvl w:val="0"/>
          <w:numId w:val="26"/>
        </w:numPr>
        <w:tabs>
          <w:tab w:pos="782" w:val="left" w:leader="none"/>
        </w:tabs>
        <w:spacing w:line="280" w:lineRule="auto" w:before="0" w:after="0"/>
        <w:ind w:left="782" w:right="380" w:hanging="270"/>
        <w:jc w:val="left"/>
        <w:rPr>
          <w:sz w:val="24"/>
        </w:rPr>
      </w:pPr>
      <w:r>
        <w:rPr>
          <w:rFonts w:ascii="Segoe UI Semibold" w:hAnsi="Segoe UI Semibold"/>
          <w:b/>
          <w:color w:val="161616"/>
          <w:sz w:val="24"/>
        </w:rPr>
        <w:t>Strategic</w:t>
      </w:r>
      <w:r>
        <w:rPr>
          <w:rFonts w:ascii="Segoe UI Semibold" w:hAnsi="Segoe UI Semibold"/>
          <w:b/>
          <w:color w:val="161616"/>
          <w:spacing w:val="-5"/>
          <w:sz w:val="24"/>
        </w:rPr>
        <w:t> </w:t>
      </w:r>
      <w:r>
        <w:rPr>
          <w:rFonts w:ascii="Segoe UI Semibold" w:hAnsi="Segoe UI Semibold"/>
          <w:b/>
          <w:color w:val="161616"/>
          <w:sz w:val="24"/>
        </w:rPr>
        <w:t>placement</w:t>
      </w:r>
      <w:r>
        <w:rPr>
          <w:color w:val="161616"/>
          <w:sz w:val="24"/>
        </w:rPr>
        <w:t>:</w:t>
      </w:r>
      <w:r>
        <w:rPr>
          <w:color w:val="161616"/>
          <w:spacing w:val="-5"/>
          <w:sz w:val="24"/>
        </w:rPr>
        <w:t> </w:t>
      </w:r>
      <w:r>
        <w:rPr>
          <w:color w:val="161616"/>
          <w:sz w:val="24"/>
        </w:rPr>
        <w:t>Position</w:t>
      </w:r>
      <w:r>
        <w:rPr>
          <w:color w:val="161616"/>
          <w:spacing w:val="-5"/>
          <w:sz w:val="24"/>
        </w:rPr>
        <w:t> </w:t>
      </w:r>
      <w:r>
        <w:rPr>
          <w:color w:val="161616"/>
          <w:sz w:val="24"/>
        </w:rPr>
        <w:t>info</w:t>
      </w:r>
      <w:r>
        <w:rPr>
          <w:color w:val="161616"/>
          <w:spacing w:val="-5"/>
          <w:sz w:val="24"/>
        </w:rPr>
        <w:t> </w:t>
      </w:r>
      <w:r>
        <w:rPr>
          <w:color w:val="161616"/>
          <w:sz w:val="24"/>
        </w:rPr>
        <w:t>buttons</w:t>
      </w:r>
      <w:r>
        <w:rPr>
          <w:color w:val="161616"/>
          <w:spacing w:val="-5"/>
          <w:sz w:val="24"/>
        </w:rPr>
        <w:t> </w:t>
      </w:r>
      <w:r>
        <w:rPr>
          <w:color w:val="161616"/>
          <w:sz w:val="24"/>
        </w:rPr>
        <w:t>next</w:t>
      </w:r>
      <w:r>
        <w:rPr>
          <w:color w:val="161616"/>
          <w:spacing w:val="-5"/>
          <w:sz w:val="24"/>
        </w:rPr>
        <w:t> </w:t>
      </w:r>
      <w:r>
        <w:rPr>
          <w:color w:val="161616"/>
          <w:sz w:val="24"/>
        </w:rPr>
        <w:t>to</w:t>
      </w:r>
      <w:r>
        <w:rPr>
          <w:color w:val="161616"/>
          <w:spacing w:val="-5"/>
          <w:sz w:val="24"/>
        </w:rPr>
        <w:t> </w:t>
      </w:r>
      <w:r>
        <w:rPr>
          <w:color w:val="161616"/>
          <w:sz w:val="24"/>
        </w:rPr>
        <w:t>form</w:t>
      </w:r>
      <w:r>
        <w:rPr>
          <w:color w:val="161616"/>
          <w:spacing w:val="-5"/>
          <w:sz w:val="24"/>
        </w:rPr>
        <w:t> </w:t>
      </w:r>
      <w:r>
        <w:rPr>
          <w:color w:val="161616"/>
          <w:sz w:val="24"/>
        </w:rPr>
        <w:t>fields,</w:t>
      </w:r>
      <w:r>
        <w:rPr>
          <w:color w:val="161616"/>
          <w:spacing w:val="-5"/>
          <w:sz w:val="24"/>
        </w:rPr>
        <w:t> </w:t>
      </w:r>
      <w:r>
        <w:rPr>
          <w:color w:val="161616"/>
          <w:sz w:val="24"/>
        </w:rPr>
        <w:t>labels,</w:t>
      </w:r>
      <w:r>
        <w:rPr>
          <w:color w:val="161616"/>
          <w:spacing w:val="-5"/>
          <w:sz w:val="24"/>
        </w:rPr>
        <w:t> </w:t>
      </w:r>
      <w:r>
        <w:rPr>
          <w:color w:val="161616"/>
          <w:sz w:val="24"/>
        </w:rPr>
        <w:t>or</w:t>
      </w:r>
      <w:r>
        <w:rPr>
          <w:color w:val="161616"/>
          <w:spacing w:val="-5"/>
          <w:sz w:val="24"/>
        </w:rPr>
        <w:t> </w:t>
      </w:r>
      <w:r>
        <w:rPr>
          <w:color w:val="161616"/>
          <w:sz w:val="24"/>
        </w:rPr>
        <w:t>unfamiliar</w:t>
      </w:r>
      <w:r>
        <w:rPr>
          <w:color w:val="161616"/>
          <w:spacing w:val="-5"/>
          <w:sz w:val="24"/>
        </w:rPr>
        <w:t> </w:t>
      </w:r>
      <w:r>
        <w:rPr>
          <w:color w:val="161616"/>
          <w:sz w:val="24"/>
        </w:rPr>
        <w:t>terms where users might need clarification.</w:t>
      </w:r>
    </w:p>
    <w:p>
      <w:pPr>
        <w:pStyle w:val="ListParagraph"/>
        <w:numPr>
          <w:ilvl w:val="0"/>
          <w:numId w:val="26"/>
        </w:numPr>
        <w:tabs>
          <w:tab w:pos="782" w:val="left" w:leader="none"/>
        </w:tabs>
        <w:spacing w:line="280" w:lineRule="auto" w:before="6" w:after="0"/>
        <w:ind w:left="782" w:right="413" w:hanging="270"/>
        <w:jc w:val="left"/>
        <w:rPr>
          <w:sz w:val="24"/>
        </w:rPr>
      </w:pPr>
      <w:r>
        <w:rPr>
          <w:rFonts w:ascii="Segoe UI Semibold" w:hAnsi="Segoe UI Semibold"/>
          <w:b/>
          <w:color w:val="161616"/>
          <w:sz w:val="24"/>
        </w:rPr>
        <w:t>Consistent</w:t>
      </w:r>
      <w:r>
        <w:rPr>
          <w:rFonts w:ascii="Segoe UI Semibold" w:hAnsi="Segoe UI Semibold"/>
          <w:b/>
          <w:color w:val="161616"/>
          <w:spacing w:val="-4"/>
          <w:sz w:val="24"/>
        </w:rPr>
        <w:t> </w:t>
      </w:r>
      <w:r>
        <w:rPr>
          <w:rFonts w:ascii="Segoe UI Semibold" w:hAnsi="Segoe UI Semibold"/>
          <w:b/>
          <w:color w:val="161616"/>
          <w:sz w:val="24"/>
        </w:rPr>
        <w:t>iconcolor</w:t>
      </w:r>
      <w:r>
        <w:rPr>
          <w:color w:val="161616"/>
          <w:sz w:val="24"/>
        </w:rPr>
        <w:t>:</w:t>
      </w:r>
      <w:r>
        <w:rPr>
          <w:color w:val="161616"/>
          <w:spacing w:val="-4"/>
          <w:sz w:val="24"/>
        </w:rPr>
        <w:t> </w:t>
      </w:r>
      <w:r>
        <w:rPr>
          <w:color w:val="161616"/>
          <w:sz w:val="24"/>
        </w:rPr>
        <w:t>Use</w:t>
      </w:r>
      <w:r>
        <w:rPr>
          <w:color w:val="161616"/>
          <w:spacing w:val="-4"/>
          <w:sz w:val="24"/>
        </w:rPr>
        <w:t> </w:t>
      </w:r>
      <w:r>
        <w:rPr>
          <w:color w:val="161616"/>
          <w:sz w:val="24"/>
        </w:rPr>
        <w:t>consistent</w:t>
      </w:r>
      <w:r>
        <w:rPr>
          <w:color w:val="161616"/>
          <w:spacing w:val="-4"/>
          <w:sz w:val="24"/>
        </w:rPr>
        <w:t> </w:t>
      </w:r>
      <w:r>
        <w:rPr>
          <w:color w:val="161616"/>
          <w:sz w:val="24"/>
        </w:rPr>
        <w:t>colors</w:t>
      </w:r>
      <w:r>
        <w:rPr>
          <w:color w:val="161616"/>
          <w:spacing w:val="-4"/>
          <w:sz w:val="24"/>
        </w:rPr>
        <w:t> </w:t>
      </w:r>
      <w:r>
        <w:rPr>
          <w:color w:val="161616"/>
          <w:sz w:val="24"/>
        </w:rPr>
        <w:t>across</w:t>
      </w:r>
      <w:r>
        <w:rPr>
          <w:color w:val="161616"/>
          <w:spacing w:val="-4"/>
          <w:sz w:val="24"/>
        </w:rPr>
        <w:t> </w:t>
      </w:r>
      <w:r>
        <w:rPr>
          <w:color w:val="161616"/>
          <w:sz w:val="24"/>
        </w:rPr>
        <w:t>your</w:t>
      </w:r>
      <w:r>
        <w:rPr>
          <w:color w:val="161616"/>
          <w:spacing w:val="-4"/>
          <w:sz w:val="24"/>
        </w:rPr>
        <w:t> </w:t>
      </w:r>
      <w:r>
        <w:rPr>
          <w:color w:val="161616"/>
          <w:sz w:val="24"/>
        </w:rPr>
        <w:t>app</w:t>
      </w:r>
      <w:r>
        <w:rPr>
          <w:color w:val="161616"/>
          <w:spacing w:val="-4"/>
          <w:sz w:val="24"/>
        </w:rPr>
        <w:t> </w:t>
      </w:r>
      <w:r>
        <w:rPr>
          <w:color w:val="161616"/>
          <w:sz w:val="24"/>
        </w:rPr>
        <w:t>to</w:t>
      </w:r>
      <w:r>
        <w:rPr>
          <w:color w:val="161616"/>
          <w:spacing w:val="-4"/>
          <w:sz w:val="24"/>
        </w:rPr>
        <w:t> </w:t>
      </w:r>
      <w:r>
        <w:rPr>
          <w:color w:val="161616"/>
          <w:sz w:val="24"/>
        </w:rPr>
        <w:t>help</w:t>
      </w:r>
      <w:r>
        <w:rPr>
          <w:color w:val="161616"/>
          <w:spacing w:val="-4"/>
          <w:sz w:val="24"/>
        </w:rPr>
        <w:t> </w:t>
      </w:r>
      <w:r>
        <w:rPr>
          <w:color w:val="161616"/>
          <w:sz w:val="24"/>
        </w:rPr>
        <w:t>users</w:t>
      </w:r>
      <w:r>
        <w:rPr>
          <w:color w:val="161616"/>
          <w:spacing w:val="-4"/>
          <w:sz w:val="24"/>
        </w:rPr>
        <w:t> </w:t>
      </w:r>
      <w:r>
        <w:rPr>
          <w:color w:val="161616"/>
          <w:sz w:val="24"/>
        </w:rPr>
        <w:t>recognize</w:t>
      </w:r>
      <w:r>
        <w:rPr>
          <w:color w:val="161616"/>
          <w:spacing w:val="-4"/>
          <w:sz w:val="24"/>
        </w:rPr>
        <w:t> </w:t>
      </w:r>
      <w:r>
        <w:rPr>
          <w:color w:val="161616"/>
          <w:sz w:val="24"/>
        </w:rPr>
        <w:t>info buttons quickly.</w:t>
      </w:r>
    </w:p>
    <w:p>
      <w:pPr>
        <w:pStyle w:val="ListParagraph"/>
        <w:numPr>
          <w:ilvl w:val="0"/>
          <w:numId w:val="26"/>
        </w:numPr>
        <w:tabs>
          <w:tab w:pos="782" w:val="left" w:leader="none"/>
        </w:tabs>
        <w:spacing w:line="292" w:lineRule="auto" w:before="18" w:after="0"/>
        <w:ind w:left="782" w:right="766" w:hanging="270"/>
        <w:jc w:val="left"/>
        <w:rPr>
          <w:sz w:val="24"/>
        </w:rPr>
      </w:pPr>
      <w:r>
        <w:rPr>
          <w:rFonts w:ascii="Segoe UI Semibold" w:hAnsi="Segoe UI Semibold"/>
          <w:b/>
          <w:color w:val="161616"/>
          <w:sz w:val="24"/>
        </w:rPr>
        <w:t>Mobile</w:t>
      </w:r>
      <w:r>
        <w:rPr>
          <w:rFonts w:ascii="Segoe UI Semibold" w:hAnsi="Segoe UI Semibold"/>
          <w:b/>
          <w:color w:val="161616"/>
          <w:spacing w:val="-3"/>
          <w:sz w:val="24"/>
        </w:rPr>
        <w:t> </w:t>
      </w:r>
      <w:r>
        <w:rPr>
          <w:rFonts w:ascii="Segoe UI Semibold" w:hAnsi="Segoe UI Semibold"/>
          <w:b/>
          <w:color w:val="161616"/>
          <w:sz w:val="24"/>
        </w:rPr>
        <w:t>considerations</w:t>
      </w:r>
      <w:r>
        <w:rPr>
          <w:color w:val="161616"/>
          <w:sz w:val="24"/>
        </w:rPr>
        <w:t>:</w:t>
      </w:r>
      <w:r>
        <w:rPr>
          <w:color w:val="161616"/>
          <w:spacing w:val="-3"/>
          <w:sz w:val="24"/>
        </w:rPr>
        <w:t> </w:t>
      </w:r>
      <w:r>
        <w:rPr>
          <w:color w:val="161616"/>
          <w:sz w:val="24"/>
        </w:rPr>
        <w:t>Ensure</w:t>
      </w:r>
      <w:r>
        <w:rPr>
          <w:color w:val="161616"/>
          <w:spacing w:val="-3"/>
          <w:sz w:val="24"/>
        </w:rPr>
        <w:t> </w:t>
      </w:r>
      <w:r>
        <w:rPr>
          <w:color w:val="161616"/>
          <w:sz w:val="24"/>
        </w:rPr>
        <w:t>info</w:t>
      </w:r>
      <w:r>
        <w:rPr>
          <w:color w:val="161616"/>
          <w:spacing w:val="-3"/>
          <w:sz w:val="24"/>
        </w:rPr>
        <w:t> </w:t>
      </w:r>
      <w:r>
        <w:rPr>
          <w:color w:val="161616"/>
          <w:sz w:val="24"/>
        </w:rPr>
        <w:t>buttons</w:t>
      </w:r>
      <w:r>
        <w:rPr>
          <w:color w:val="161616"/>
          <w:spacing w:val="-3"/>
          <w:sz w:val="24"/>
        </w:rPr>
        <w:t> </w:t>
      </w:r>
      <w:r>
        <w:rPr>
          <w:color w:val="161616"/>
          <w:sz w:val="24"/>
        </w:rPr>
        <w:t>are</w:t>
      </w:r>
      <w:r>
        <w:rPr>
          <w:color w:val="161616"/>
          <w:spacing w:val="-3"/>
          <w:sz w:val="24"/>
        </w:rPr>
        <w:t> </w:t>
      </w:r>
      <w:r>
        <w:rPr>
          <w:color w:val="161616"/>
          <w:sz w:val="24"/>
        </w:rPr>
        <w:t>large</w:t>
      </w:r>
      <w:r>
        <w:rPr>
          <w:color w:val="161616"/>
          <w:spacing w:val="-3"/>
          <w:sz w:val="24"/>
        </w:rPr>
        <w:t> </w:t>
      </w:r>
      <w:r>
        <w:rPr>
          <w:color w:val="161616"/>
          <w:sz w:val="24"/>
        </w:rPr>
        <w:t>enough</w:t>
      </w:r>
      <w:r>
        <w:rPr>
          <w:color w:val="161616"/>
          <w:spacing w:val="-3"/>
          <w:sz w:val="24"/>
        </w:rPr>
        <w:t> </w:t>
      </w:r>
      <w:r>
        <w:rPr>
          <w:color w:val="161616"/>
          <w:sz w:val="24"/>
        </w:rPr>
        <w:t>to</w:t>
      </w:r>
      <w:r>
        <w:rPr>
          <w:color w:val="161616"/>
          <w:spacing w:val="-3"/>
          <w:sz w:val="24"/>
        </w:rPr>
        <w:t> </w:t>
      </w:r>
      <w:r>
        <w:rPr>
          <w:color w:val="161616"/>
          <w:sz w:val="24"/>
        </w:rPr>
        <w:t>tap</w:t>
      </w:r>
      <w:r>
        <w:rPr>
          <w:color w:val="161616"/>
          <w:spacing w:val="-3"/>
          <w:sz w:val="24"/>
        </w:rPr>
        <w:t> </w:t>
      </w:r>
      <w:r>
        <w:rPr>
          <w:color w:val="161616"/>
          <w:sz w:val="24"/>
        </w:rPr>
        <w:t>easily</w:t>
      </w:r>
      <w:r>
        <w:rPr>
          <w:color w:val="161616"/>
          <w:spacing w:val="-3"/>
          <w:sz w:val="24"/>
        </w:rPr>
        <w:t> </w:t>
      </w:r>
      <w:r>
        <w:rPr>
          <w:color w:val="161616"/>
          <w:sz w:val="24"/>
        </w:rPr>
        <w:t>on</w:t>
      </w:r>
      <w:r>
        <w:rPr>
          <w:color w:val="161616"/>
          <w:spacing w:val="-3"/>
          <w:sz w:val="24"/>
        </w:rPr>
        <w:t> </w:t>
      </w:r>
      <w:r>
        <w:rPr>
          <w:color w:val="161616"/>
          <w:sz w:val="24"/>
        </w:rPr>
        <w:t>mobile devices (minimum 32x32 pixels).</w:t>
      </w:r>
    </w:p>
    <w:p>
      <w:pPr>
        <w:pStyle w:val="BodyText"/>
        <w:spacing w:before="106"/>
      </w:pPr>
    </w:p>
    <w:p>
      <w:pPr>
        <w:pStyle w:val="Heading2"/>
        <w:rPr>
          <w:b/>
        </w:rPr>
      </w:pPr>
      <w:r>
        <w:rPr>
          <w:b/>
          <w:color w:val="161616"/>
        </w:rPr>
        <w:t>See </w:t>
      </w:r>
      <w:r>
        <w:rPr>
          <w:b/>
          <w:color w:val="161616"/>
          <w:spacing w:val="-4"/>
        </w:rPr>
        <w:t>also</w:t>
      </w:r>
    </w:p>
    <w:p>
      <w:pPr>
        <w:pStyle w:val="ListParagraph"/>
        <w:numPr>
          <w:ilvl w:val="0"/>
          <w:numId w:val="26"/>
        </w:numPr>
        <w:tabs>
          <w:tab w:pos="781" w:val="left" w:leader="none"/>
        </w:tabs>
        <w:spacing w:line="240" w:lineRule="auto" w:before="279" w:after="0"/>
        <w:ind w:left="781" w:right="0" w:hanging="270"/>
        <w:jc w:val="left"/>
        <w:rPr>
          <w:sz w:val="24"/>
        </w:rPr>
      </w:pPr>
      <w:hyperlink w:history="true" w:anchor="D216-">
        <w:r>
          <w:rPr>
            <w:color w:val="0065B3"/>
            <w:sz w:val="24"/>
          </w:rPr>
          <w:t>Modern controls </w:t>
        </w:r>
        <w:r>
          <w:rPr>
            <w:color w:val="0065B3"/>
            <w:spacing w:val="-2"/>
            <w:sz w:val="24"/>
          </w:rPr>
          <w:t>overview</w:t>
        </w:r>
      </w:hyperlink>
    </w:p>
    <w:p>
      <w:pPr>
        <w:pStyle w:val="ListParagraph"/>
        <w:numPr>
          <w:ilvl w:val="0"/>
          <w:numId w:val="26"/>
        </w:numPr>
        <w:tabs>
          <w:tab w:pos="781" w:val="left" w:leader="none"/>
        </w:tabs>
        <w:spacing w:line="240" w:lineRule="auto" w:before="55" w:after="0"/>
        <w:ind w:left="781" w:right="0" w:hanging="270"/>
        <w:jc w:val="left"/>
        <w:rPr>
          <w:sz w:val="24"/>
        </w:rPr>
      </w:pPr>
      <w:r>
        <w:rPr>
          <w:color w:val="0065B3"/>
          <w:sz w:val="24"/>
        </w:rPr>
        <w:t>Size and location </w:t>
      </w:r>
      <w:r>
        <w:rPr>
          <w:color w:val="0065B3"/>
          <w:spacing w:val="-2"/>
          <w:sz w:val="24"/>
        </w:rPr>
        <w:t>properties</w:t>
      </w:r>
    </w:p>
    <w:p>
      <w:pPr>
        <w:pStyle w:val="BodyText"/>
        <w:spacing w:before="115"/>
        <w:rPr>
          <w:sz w:val="20"/>
        </w:rPr>
      </w:pPr>
      <w:r>
        <w:rPr>
          <w:sz w:val="20"/>
        </w:rPr>
        <mc:AlternateContent>
          <mc:Choice Requires="wps">
            <w:drawing>
              <wp:anchor distT="0" distB="0" distL="0" distR="0" allowOverlap="1" layoutInCell="1" locked="0" behindDoc="1" simplePos="0" relativeHeight="487830528">
                <wp:simplePos x="0" y="0"/>
                <wp:positionH relativeFrom="page">
                  <wp:posOffset>584200</wp:posOffset>
                </wp:positionH>
                <wp:positionV relativeFrom="paragraph">
                  <wp:posOffset>257415</wp:posOffset>
                </wp:positionV>
                <wp:extent cx="6400800" cy="9525"/>
                <wp:effectExtent l="0" t="0" r="0" b="0"/>
                <wp:wrapTopAndBottom/>
                <wp:docPr id="1078" name="Graphic 1078"/>
                <wp:cNvGraphicFramePr>
                  <a:graphicFrameLocks/>
                </wp:cNvGraphicFramePr>
                <a:graphic>
                  <a:graphicData uri="http://schemas.microsoft.com/office/word/2010/wordprocessingShape">
                    <wps:wsp>
                      <wps:cNvPr id="1078" name="Graphic 1078"/>
                      <wps:cNvSpPr/>
                      <wps:spPr>
                        <a:xfrm>
                          <a:off x="0" y="0"/>
                          <a:ext cx="6400800" cy="9525"/>
                        </a:xfrm>
                        <a:custGeom>
                          <a:avLst/>
                          <a:gdLst/>
                          <a:ahLst/>
                          <a:cxnLst/>
                          <a:rect l="l" t="t" r="r" b="b"/>
                          <a:pathLst>
                            <a:path w="6400800" h="9525">
                              <a:moveTo>
                                <a:pt x="6400800" y="9525"/>
                              </a:moveTo>
                              <a:lnTo>
                                <a:pt x="0" y="9525"/>
                              </a:lnTo>
                              <a:lnTo>
                                <a:pt x="0" y="0"/>
                              </a:lnTo>
                              <a:lnTo>
                                <a:pt x="6400800" y="0"/>
                              </a:lnTo>
                              <a:lnTo>
                                <a:pt x="6400800" y="952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rect style="position:absolute;margin-left:46pt;margin-top:20.268955pt;width:504pt;height:.75pt;mso-position-horizontal-relative:page;mso-position-vertical-relative:paragraph;z-index:-15485952;mso-wrap-distance-left:0;mso-wrap-distance-right:0" id="docshape1065" filled="true" fillcolor="#e6e6e6"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831040">
                <wp:simplePos x="0" y="0"/>
                <wp:positionH relativeFrom="page">
                  <wp:posOffset>584200</wp:posOffset>
                </wp:positionH>
                <wp:positionV relativeFrom="paragraph">
                  <wp:posOffset>514283</wp:posOffset>
                </wp:positionV>
                <wp:extent cx="1609725" cy="228600"/>
                <wp:effectExtent l="0" t="0" r="0" b="0"/>
                <wp:wrapTopAndBottom/>
                <wp:docPr id="1079" name="Group 1079"/>
                <wp:cNvGraphicFramePr>
                  <a:graphicFrameLocks/>
                </wp:cNvGraphicFramePr>
                <a:graphic>
                  <a:graphicData uri="http://schemas.microsoft.com/office/word/2010/wordprocessingGroup">
                    <wpg:wgp>
                      <wpg:cNvPr id="1079" name="Group 1079"/>
                      <wpg:cNvGrpSpPr/>
                      <wpg:grpSpPr>
                        <a:xfrm>
                          <a:off x="0" y="0"/>
                          <a:ext cx="1609725" cy="228600"/>
                          <a:chExt cx="1609725" cy="228600"/>
                        </a:xfrm>
                      </wpg:grpSpPr>
                      <wps:wsp>
                        <wps:cNvPr id="1080" name="Graphic 1080"/>
                        <wps:cNvSpPr/>
                        <wps:spPr>
                          <a:xfrm>
                            <a:off x="4762" y="4762"/>
                            <a:ext cx="1600200" cy="219075"/>
                          </a:xfrm>
                          <a:custGeom>
                            <a:avLst/>
                            <a:gdLst/>
                            <a:ahLst/>
                            <a:cxnLst/>
                            <a:rect l="l" t="t" r="r" b="b"/>
                            <a:pathLst>
                              <a:path w="1600200" h="219075">
                                <a:moveTo>
                                  <a:pt x="1497854" y="219070"/>
                                </a:moveTo>
                                <a:lnTo>
                                  <a:pt x="102345" y="219070"/>
                                </a:lnTo>
                                <a:lnTo>
                                  <a:pt x="95221" y="218368"/>
                                </a:lnTo>
                                <a:lnTo>
                                  <a:pt x="54661" y="204606"/>
                                </a:lnTo>
                                <a:lnTo>
                                  <a:pt x="22456" y="176365"/>
                                </a:lnTo>
                                <a:lnTo>
                                  <a:pt x="3507" y="137959"/>
                                </a:lnTo>
                                <a:lnTo>
                                  <a:pt x="0" y="116727"/>
                                </a:lnTo>
                                <a:lnTo>
                                  <a:pt x="0" y="109537"/>
                                </a:lnTo>
                                <a:lnTo>
                                  <a:pt x="0" y="102342"/>
                                </a:lnTo>
                                <a:lnTo>
                                  <a:pt x="11090" y="60968"/>
                                </a:lnTo>
                                <a:lnTo>
                                  <a:pt x="37168" y="26993"/>
                                </a:lnTo>
                                <a:lnTo>
                                  <a:pt x="74264" y="5585"/>
                                </a:lnTo>
                                <a:lnTo>
                                  <a:pt x="102345" y="0"/>
                                </a:lnTo>
                                <a:lnTo>
                                  <a:pt x="1497854" y="0"/>
                                </a:lnTo>
                                <a:lnTo>
                                  <a:pt x="1539225" y="11088"/>
                                </a:lnTo>
                                <a:lnTo>
                                  <a:pt x="1573202" y="37165"/>
                                </a:lnTo>
                                <a:lnTo>
                                  <a:pt x="1594614" y="74260"/>
                                </a:lnTo>
                                <a:lnTo>
                                  <a:pt x="1600199" y="102342"/>
                                </a:lnTo>
                                <a:lnTo>
                                  <a:pt x="1600199" y="116727"/>
                                </a:lnTo>
                                <a:lnTo>
                                  <a:pt x="1589109" y="158093"/>
                                </a:lnTo>
                                <a:lnTo>
                                  <a:pt x="1563031" y="192071"/>
                                </a:lnTo>
                                <a:lnTo>
                                  <a:pt x="1525935" y="213484"/>
                                </a:lnTo>
                                <a:lnTo>
                                  <a:pt x="1504978" y="218368"/>
                                </a:lnTo>
                                <a:lnTo>
                                  <a:pt x="1497854" y="219070"/>
                                </a:lnTo>
                                <a:close/>
                              </a:path>
                            </a:pathLst>
                          </a:custGeom>
                          <a:solidFill>
                            <a:srgbClr val="F5F5F5"/>
                          </a:solidFill>
                        </wps:spPr>
                        <wps:bodyPr wrap="square" lIns="0" tIns="0" rIns="0" bIns="0" rtlCol="0">
                          <a:prstTxWarp prst="textNoShape">
                            <a:avLst/>
                          </a:prstTxWarp>
                          <a:noAutofit/>
                        </wps:bodyPr>
                      </wps:wsp>
                      <wps:wsp>
                        <wps:cNvPr id="1081" name="Graphic 1081"/>
                        <wps:cNvSpPr/>
                        <wps:spPr>
                          <a:xfrm>
                            <a:off x="4762" y="4762"/>
                            <a:ext cx="1600200" cy="219075"/>
                          </a:xfrm>
                          <a:custGeom>
                            <a:avLst/>
                            <a:gdLst/>
                            <a:ahLst/>
                            <a:cxnLst/>
                            <a:rect l="l" t="t" r="r" b="b"/>
                            <a:pathLst>
                              <a:path w="1600200" h="219075">
                                <a:moveTo>
                                  <a:pt x="0" y="109537"/>
                                </a:moveTo>
                                <a:lnTo>
                                  <a:pt x="8338" y="67614"/>
                                </a:lnTo>
                                <a:lnTo>
                                  <a:pt x="18460" y="48680"/>
                                </a:lnTo>
                                <a:lnTo>
                                  <a:pt x="22456" y="42699"/>
                                </a:lnTo>
                                <a:lnTo>
                                  <a:pt x="26997" y="37165"/>
                                </a:lnTo>
                                <a:lnTo>
                                  <a:pt x="32082" y="32082"/>
                                </a:lnTo>
                                <a:lnTo>
                                  <a:pt x="37168" y="26993"/>
                                </a:lnTo>
                                <a:lnTo>
                                  <a:pt x="42701" y="22454"/>
                                </a:lnTo>
                                <a:lnTo>
                                  <a:pt x="48681" y="18459"/>
                                </a:lnTo>
                                <a:lnTo>
                                  <a:pt x="54661" y="14464"/>
                                </a:lnTo>
                                <a:lnTo>
                                  <a:pt x="60974" y="11088"/>
                                </a:lnTo>
                                <a:lnTo>
                                  <a:pt x="67619" y="8339"/>
                                </a:lnTo>
                                <a:lnTo>
                                  <a:pt x="74264" y="5585"/>
                                </a:lnTo>
                                <a:lnTo>
                                  <a:pt x="81113" y="3507"/>
                                </a:lnTo>
                                <a:lnTo>
                                  <a:pt x="88167" y="2106"/>
                                </a:lnTo>
                                <a:lnTo>
                                  <a:pt x="95221" y="701"/>
                                </a:lnTo>
                                <a:lnTo>
                                  <a:pt x="102345" y="0"/>
                                </a:lnTo>
                                <a:lnTo>
                                  <a:pt x="109537" y="0"/>
                                </a:lnTo>
                                <a:lnTo>
                                  <a:pt x="1490662" y="0"/>
                                </a:lnTo>
                                <a:lnTo>
                                  <a:pt x="1497854" y="0"/>
                                </a:lnTo>
                                <a:lnTo>
                                  <a:pt x="1504978" y="701"/>
                                </a:lnTo>
                                <a:lnTo>
                                  <a:pt x="1512032" y="2106"/>
                                </a:lnTo>
                                <a:lnTo>
                                  <a:pt x="1519086" y="3507"/>
                                </a:lnTo>
                                <a:lnTo>
                                  <a:pt x="1525935" y="5585"/>
                                </a:lnTo>
                                <a:lnTo>
                                  <a:pt x="1532580" y="8339"/>
                                </a:lnTo>
                                <a:lnTo>
                                  <a:pt x="1539225" y="11088"/>
                                </a:lnTo>
                                <a:lnTo>
                                  <a:pt x="1568117" y="32082"/>
                                </a:lnTo>
                                <a:lnTo>
                                  <a:pt x="1573202" y="37165"/>
                                </a:lnTo>
                                <a:lnTo>
                                  <a:pt x="1577743" y="42699"/>
                                </a:lnTo>
                                <a:lnTo>
                                  <a:pt x="1581739" y="48680"/>
                                </a:lnTo>
                                <a:lnTo>
                                  <a:pt x="1585735" y="54657"/>
                                </a:lnTo>
                                <a:lnTo>
                                  <a:pt x="1599498" y="95222"/>
                                </a:lnTo>
                                <a:lnTo>
                                  <a:pt x="1600200" y="109537"/>
                                </a:lnTo>
                                <a:lnTo>
                                  <a:pt x="1600199" y="116727"/>
                                </a:lnTo>
                                <a:lnTo>
                                  <a:pt x="1589109" y="158093"/>
                                </a:lnTo>
                                <a:lnTo>
                                  <a:pt x="1563031" y="192071"/>
                                </a:lnTo>
                                <a:lnTo>
                                  <a:pt x="1551518" y="200606"/>
                                </a:lnTo>
                                <a:lnTo>
                                  <a:pt x="1545537" y="204601"/>
                                </a:lnTo>
                                <a:lnTo>
                                  <a:pt x="1539225" y="207978"/>
                                </a:lnTo>
                                <a:lnTo>
                                  <a:pt x="1532580" y="210731"/>
                                </a:lnTo>
                                <a:lnTo>
                                  <a:pt x="1525935" y="213484"/>
                                </a:lnTo>
                                <a:lnTo>
                                  <a:pt x="1490662" y="219075"/>
                                </a:lnTo>
                                <a:lnTo>
                                  <a:pt x="109537" y="219075"/>
                                </a:lnTo>
                                <a:lnTo>
                                  <a:pt x="67619" y="210731"/>
                                </a:lnTo>
                                <a:lnTo>
                                  <a:pt x="60974" y="207978"/>
                                </a:lnTo>
                                <a:lnTo>
                                  <a:pt x="26997" y="181900"/>
                                </a:lnTo>
                                <a:lnTo>
                                  <a:pt x="5585" y="144804"/>
                                </a:lnTo>
                                <a:lnTo>
                                  <a:pt x="0" y="116727"/>
                                </a:lnTo>
                                <a:lnTo>
                                  <a:pt x="0" y="109537"/>
                                </a:lnTo>
                                <a:close/>
                              </a:path>
                            </a:pathLst>
                          </a:custGeom>
                          <a:ln w="9524">
                            <a:solidFill>
                              <a:srgbClr val="414141"/>
                            </a:solidFill>
                            <a:prstDash val="solid"/>
                          </a:ln>
                        </wps:spPr>
                        <wps:bodyPr wrap="square" lIns="0" tIns="0" rIns="0" bIns="0" rtlCol="0">
                          <a:prstTxWarp prst="textNoShape">
                            <a:avLst/>
                          </a:prstTxWarp>
                          <a:noAutofit/>
                        </wps:bodyPr>
                      </wps:wsp>
                      <wps:wsp>
                        <wps:cNvPr id="1082" name="Textbox 1082"/>
                        <wps:cNvSpPr txBox="1"/>
                        <wps:spPr>
                          <a:xfrm>
                            <a:off x="0" y="0"/>
                            <a:ext cx="1609725" cy="228600"/>
                          </a:xfrm>
                          <a:prstGeom prst="rect">
                            <a:avLst/>
                          </a:prstGeom>
                        </wps:spPr>
                        <wps:txbx>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02/24/2026</w:t>
                              </w:r>
                            </w:p>
                          </w:txbxContent>
                        </wps:txbx>
                        <wps:bodyPr wrap="square" lIns="0" tIns="0" rIns="0" bIns="0" rtlCol="0">
                          <a:noAutofit/>
                        </wps:bodyPr>
                      </wps:wsp>
                    </wpg:wgp>
                  </a:graphicData>
                </a:graphic>
              </wp:anchor>
            </w:drawing>
          </mc:Choice>
          <mc:Fallback>
            <w:pict>
              <v:group style="position:absolute;margin-left:46pt;margin-top:40.494736pt;width:126.75pt;height:18pt;mso-position-horizontal-relative:page;mso-position-vertical-relative:paragraph;z-index:-15485440;mso-wrap-distance-left:0;mso-wrap-distance-right:0" id="docshapegroup1066" coordorigin="920,810" coordsize="2535,360">
                <v:shape style="position:absolute;left:927;top:817;width:2520;height:345" id="docshape1067" coordorigin="928,817" coordsize="2520,345" path="m3286,1162l1089,1162,1077,1161,1014,1140,963,1095,933,1035,928,1001,928,990,928,979,945,913,986,860,1044,826,1089,817,3286,817,3351,835,3405,876,3439,934,3447,979,3447,1001,3430,1066,3389,1120,3331,1154,3298,1161,3286,1162xe" filled="true" fillcolor="#f5f5f5" stroked="false">
                  <v:path arrowok="t"/>
                  <v:fill type="solid"/>
                </v:shape>
                <v:shape style="position:absolute;left:927;top:817;width:2520;height:345" id="docshape1068" coordorigin="928,817" coordsize="2520,345" path="m928,990l941,924,957,894,963,885,970,876,978,868,986,860,995,853,1004,846,1014,840,1024,835,1034,831,1044,826,1055,823,1066,821,1077,819,1089,817,1100,817,3275,817,3286,817,3298,819,3309,821,3320,823,3331,826,3341,831,3351,835,3397,868,3405,876,3412,885,3418,894,3425,903,3446,967,3448,990,3447,1001,3430,1066,3389,1120,3371,1133,3361,1140,3351,1145,3341,1149,3331,1154,3275,1162,1100,1162,1034,1149,1024,1145,970,1104,936,1045,928,1001,928,990xe" filled="false" stroked="true" strokeweight=".75pt" strokecolor="#414141">
                  <v:path arrowok="t"/>
                  <v:stroke dashstyle="solid"/>
                </v:shape>
                <v:shape style="position:absolute;left:920;top:809;width:2535;height:360" type="#_x0000_t202" id="docshape1069" filled="false" stroked="false">
                  <v:textbox inset="0,0,0,0">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02/24/2026</w:t>
                        </w:r>
                      </w:p>
                    </w:txbxContent>
                  </v:textbox>
                  <w10:wrap type="none"/>
                </v:shape>
                <w10:wrap type="topAndBottom"/>
              </v:group>
            </w:pict>
          </mc:Fallback>
        </mc:AlternateContent>
      </w:r>
    </w:p>
    <w:p>
      <w:pPr>
        <w:pStyle w:val="BodyText"/>
        <w:spacing w:before="99"/>
        <w:rPr>
          <w:sz w:val="20"/>
        </w:rPr>
      </w:pPr>
    </w:p>
    <w:p>
      <w:pPr>
        <w:pStyle w:val="BodyText"/>
        <w:spacing w:after="0"/>
        <w:rPr>
          <w:sz w:val="20"/>
        </w:rPr>
        <w:sectPr>
          <w:pgSz w:w="11920" w:h="16860"/>
          <w:pgMar w:top="480" w:bottom="280" w:left="708" w:right="708"/>
        </w:sectPr>
      </w:pPr>
    </w:p>
    <w:p>
      <w:pPr>
        <w:pStyle w:val="Heading1"/>
        <w:spacing w:before="82"/>
        <w:ind w:left="212"/>
        <w:rPr>
          <w:b/>
        </w:rPr>
      </w:pPr>
      <w:bookmarkStart w:name="Link" w:id="38"/>
      <w:bookmarkEnd w:id="38"/>
      <w:r>
        <w:rPr>
          <w:b w:val="0"/>
        </w:rPr>
      </w:r>
      <w:bookmarkStart w:name="D232-" w:id="39"/>
      <w:bookmarkEnd w:id="39"/>
      <w:r>
        <w:rPr>
          <w:b w:val="0"/>
        </w:rPr>
      </w:r>
      <w:r>
        <w:rPr>
          <w:b/>
          <w:color w:val="161616"/>
        </w:rPr>
        <w:t>Link</w:t>
      </w:r>
      <w:r>
        <w:rPr>
          <w:b/>
          <w:color w:val="161616"/>
          <w:spacing w:val="-19"/>
        </w:rPr>
        <w:t> </w:t>
      </w:r>
      <w:r>
        <w:rPr>
          <w:b/>
          <w:color w:val="161616"/>
        </w:rPr>
        <w:t>modern</w:t>
      </w:r>
      <w:r>
        <w:rPr>
          <w:b/>
          <w:color w:val="161616"/>
          <w:spacing w:val="-17"/>
        </w:rPr>
        <w:t> </w:t>
      </w:r>
      <w:r>
        <w:rPr>
          <w:b/>
          <w:color w:val="161616"/>
        </w:rPr>
        <w:t>control</w:t>
      </w:r>
      <w:r>
        <w:rPr>
          <w:b/>
          <w:color w:val="161616"/>
          <w:spacing w:val="-16"/>
        </w:rPr>
        <w:t> </w:t>
      </w:r>
      <w:r>
        <w:rPr>
          <w:b/>
          <w:color w:val="161616"/>
        </w:rPr>
        <w:t>in</w:t>
      </w:r>
      <w:r>
        <w:rPr>
          <w:b/>
          <w:color w:val="161616"/>
          <w:spacing w:val="-17"/>
        </w:rPr>
        <w:t> </w:t>
      </w:r>
      <w:r>
        <w:rPr>
          <w:b/>
          <w:color w:val="161616"/>
        </w:rPr>
        <w:t>canvas</w:t>
      </w:r>
      <w:r>
        <w:rPr>
          <w:b/>
          <w:color w:val="161616"/>
          <w:spacing w:val="-16"/>
        </w:rPr>
        <w:t> </w:t>
      </w:r>
      <w:r>
        <w:rPr>
          <w:b/>
          <w:color w:val="161616"/>
          <w:spacing w:val="-4"/>
        </w:rPr>
        <w:t>apps</w:t>
      </w:r>
    </w:p>
    <w:p>
      <w:pPr>
        <w:pStyle w:val="BodyText"/>
        <w:spacing w:before="8"/>
        <w:rPr>
          <w:rFonts w:ascii="Segoe UI Semibold"/>
          <w:b/>
          <w:sz w:val="15"/>
        </w:rPr>
      </w:pPr>
      <w:r>
        <w:rPr>
          <w:rFonts w:ascii="Segoe UI Semibold"/>
          <w:b/>
          <w:sz w:val="15"/>
        </w:rPr>
        <w:drawing>
          <wp:anchor distT="0" distB="0" distL="0" distR="0" allowOverlap="1" layoutInCell="1" locked="0" behindDoc="1" simplePos="0" relativeHeight="487831552">
            <wp:simplePos x="0" y="0"/>
            <wp:positionH relativeFrom="page">
              <wp:posOffset>584200</wp:posOffset>
            </wp:positionH>
            <wp:positionV relativeFrom="paragraph">
              <wp:posOffset>194983</wp:posOffset>
            </wp:positionV>
            <wp:extent cx="152400" cy="152400"/>
            <wp:effectExtent l="0" t="0" r="0" b="0"/>
            <wp:wrapTopAndBottom/>
            <wp:docPr id="1083" name="Image 1083"/>
            <wp:cNvGraphicFramePr>
              <a:graphicFrameLocks/>
            </wp:cNvGraphicFramePr>
            <a:graphic>
              <a:graphicData uri="http://schemas.openxmlformats.org/drawingml/2006/picture">
                <pic:pic>
                  <pic:nvPicPr>
                    <pic:cNvPr id="1083" name="Image 1083"/>
                    <pic:cNvPicPr/>
                  </pic:nvPicPr>
                  <pic:blipFill>
                    <a:blip r:embed="rId5" cstate="print"/>
                    <a:stretch>
                      <a:fillRect/>
                    </a:stretch>
                  </pic:blipFill>
                  <pic:spPr>
                    <a:xfrm>
                      <a:off x="0" y="0"/>
                      <a:ext cx="152400" cy="152400"/>
                    </a:xfrm>
                    <a:prstGeom prst="rect">
                      <a:avLst/>
                    </a:prstGeom>
                  </pic:spPr>
                </pic:pic>
              </a:graphicData>
            </a:graphic>
          </wp:anchor>
        </w:drawing>
      </w:r>
      <w:r>
        <w:rPr>
          <w:rFonts w:ascii="Segoe UI Semibold"/>
          <w:b/>
          <w:sz w:val="15"/>
        </w:rPr>
        <mc:AlternateContent>
          <mc:Choice Requires="wps">
            <w:drawing>
              <wp:anchor distT="0" distB="0" distL="0" distR="0" allowOverlap="1" layoutInCell="1" locked="0" behindDoc="1" simplePos="0" relativeHeight="487832064">
                <wp:simplePos x="0" y="0"/>
                <wp:positionH relativeFrom="page">
                  <wp:posOffset>812800</wp:posOffset>
                </wp:positionH>
                <wp:positionV relativeFrom="paragraph">
                  <wp:posOffset>147358</wp:posOffset>
                </wp:positionV>
                <wp:extent cx="1638300" cy="257175"/>
                <wp:effectExtent l="0" t="0" r="0" b="0"/>
                <wp:wrapTopAndBottom/>
                <wp:docPr id="1084" name="Group 1084"/>
                <wp:cNvGraphicFramePr>
                  <a:graphicFrameLocks/>
                </wp:cNvGraphicFramePr>
                <a:graphic>
                  <a:graphicData uri="http://schemas.microsoft.com/office/word/2010/wordprocessingGroup">
                    <wpg:wgp>
                      <wpg:cNvPr id="1084" name="Group 1084"/>
                      <wpg:cNvGrpSpPr/>
                      <wpg:grpSpPr>
                        <a:xfrm>
                          <a:off x="0" y="0"/>
                          <a:ext cx="1638300" cy="257175"/>
                          <a:chExt cx="1638300" cy="257175"/>
                        </a:xfrm>
                      </wpg:grpSpPr>
                      <wps:wsp>
                        <wps:cNvPr id="1085" name="Graphic 1085"/>
                        <wps:cNvSpPr/>
                        <wps:spPr>
                          <a:xfrm>
                            <a:off x="4762" y="4762"/>
                            <a:ext cx="1628775" cy="247650"/>
                          </a:xfrm>
                          <a:custGeom>
                            <a:avLst/>
                            <a:gdLst/>
                            <a:ahLst/>
                            <a:cxnLst/>
                            <a:rect l="l" t="t" r="r" b="b"/>
                            <a:pathLst>
                              <a:path w="1628775" h="247650">
                                <a:moveTo>
                                  <a:pt x="0" y="176212"/>
                                </a:moveTo>
                                <a:lnTo>
                                  <a:pt x="0" y="71437"/>
                                </a:lnTo>
                                <a:lnTo>
                                  <a:pt x="0" y="66746"/>
                                </a:lnTo>
                                <a:lnTo>
                                  <a:pt x="457" y="62101"/>
                                </a:lnTo>
                                <a:lnTo>
                                  <a:pt x="1372" y="57500"/>
                                </a:lnTo>
                                <a:lnTo>
                                  <a:pt x="2287" y="52900"/>
                                </a:lnTo>
                                <a:lnTo>
                                  <a:pt x="3642" y="48433"/>
                                </a:lnTo>
                                <a:lnTo>
                                  <a:pt x="5437" y="44099"/>
                                </a:lnTo>
                                <a:lnTo>
                                  <a:pt x="7232" y="39765"/>
                                </a:lnTo>
                                <a:lnTo>
                                  <a:pt x="9433" y="35649"/>
                                </a:lnTo>
                                <a:lnTo>
                                  <a:pt x="12039" y="31748"/>
                                </a:lnTo>
                                <a:lnTo>
                                  <a:pt x="14645" y="27848"/>
                                </a:lnTo>
                                <a:lnTo>
                                  <a:pt x="17606" y="24240"/>
                                </a:lnTo>
                                <a:lnTo>
                                  <a:pt x="20923" y="20923"/>
                                </a:lnTo>
                                <a:lnTo>
                                  <a:pt x="24240" y="17606"/>
                                </a:lnTo>
                                <a:lnTo>
                                  <a:pt x="27848" y="14645"/>
                                </a:lnTo>
                                <a:lnTo>
                                  <a:pt x="31748" y="12039"/>
                                </a:lnTo>
                                <a:lnTo>
                                  <a:pt x="35649" y="9433"/>
                                </a:lnTo>
                                <a:lnTo>
                                  <a:pt x="39765" y="7232"/>
                                </a:lnTo>
                                <a:lnTo>
                                  <a:pt x="44099" y="5437"/>
                                </a:lnTo>
                                <a:lnTo>
                                  <a:pt x="48433" y="3642"/>
                                </a:lnTo>
                                <a:lnTo>
                                  <a:pt x="52900" y="2287"/>
                                </a:lnTo>
                                <a:lnTo>
                                  <a:pt x="57500" y="1372"/>
                                </a:lnTo>
                                <a:lnTo>
                                  <a:pt x="62101" y="457"/>
                                </a:lnTo>
                                <a:lnTo>
                                  <a:pt x="66746" y="0"/>
                                </a:lnTo>
                                <a:lnTo>
                                  <a:pt x="71437" y="0"/>
                                </a:lnTo>
                                <a:lnTo>
                                  <a:pt x="1557337" y="0"/>
                                </a:lnTo>
                                <a:lnTo>
                                  <a:pt x="1562028" y="0"/>
                                </a:lnTo>
                                <a:lnTo>
                                  <a:pt x="1566673" y="457"/>
                                </a:lnTo>
                                <a:lnTo>
                                  <a:pt x="1571274" y="1372"/>
                                </a:lnTo>
                                <a:lnTo>
                                  <a:pt x="1575874" y="2287"/>
                                </a:lnTo>
                                <a:lnTo>
                                  <a:pt x="1580341" y="3642"/>
                                </a:lnTo>
                                <a:lnTo>
                                  <a:pt x="1584675" y="5437"/>
                                </a:lnTo>
                                <a:lnTo>
                                  <a:pt x="1589008" y="7232"/>
                                </a:lnTo>
                                <a:lnTo>
                                  <a:pt x="1593125" y="9433"/>
                                </a:lnTo>
                                <a:lnTo>
                                  <a:pt x="1597025" y="12039"/>
                                </a:lnTo>
                                <a:lnTo>
                                  <a:pt x="1600925" y="14645"/>
                                </a:lnTo>
                                <a:lnTo>
                                  <a:pt x="1623336" y="44099"/>
                                </a:lnTo>
                                <a:lnTo>
                                  <a:pt x="1625131" y="48433"/>
                                </a:lnTo>
                                <a:lnTo>
                                  <a:pt x="1626487" y="52900"/>
                                </a:lnTo>
                                <a:lnTo>
                                  <a:pt x="1627402" y="57500"/>
                                </a:lnTo>
                                <a:lnTo>
                                  <a:pt x="1628317" y="62101"/>
                                </a:lnTo>
                                <a:lnTo>
                                  <a:pt x="1628774" y="66746"/>
                                </a:lnTo>
                                <a:lnTo>
                                  <a:pt x="1628775" y="71437"/>
                                </a:lnTo>
                                <a:lnTo>
                                  <a:pt x="1628775" y="176212"/>
                                </a:lnTo>
                                <a:lnTo>
                                  <a:pt x="1628774" y="180903"/>
                                </a:lnTo>
                                <a:lnTo>
                                  <a:pt x="1628317" y="185548"/>
                                </a:lnTo>
                                <a:lnTo>
                                  <a:pt x="1627402" y="190149"/>
                                </a:lnTo>
                                <a:lnTo>
                                  <a:pt x="1626487" y="194749"/>
                                </a:lnTo>
                                <a:lnTo>
                                  <a:pt x="1616735" y="215900"/>
                                </a:lnTo>
                                <a:lnTo>
                                  <a:pt x="1614129" y="219801"/>
                                </a:lnTo>
                                <a:lnTo>
                                  <a:pt x="1580341" y="244007"/>
                                </a:lnTo>
                                <a:lnTo>
                                  <a:pt x="1557337" y="247650"/>
                                </a:lnTo>
                                <a:lnTo>
                                  <a:pt x="71437" y="247650"/>
                                </a:lnTo>
                                <a:lnTo>
                                  <a:pt x="31748" y="235610"/>
                                </a:lnTo>
                                <a:lnTo>
                                  <a:pt x="27848" y="233004"/>
                                </a:lnTo>
                                <a:lnTo>
                                  <a:pt x="5437" y="203550"/>
                                </a:lnTo>
                                <a:lnTo>
                                  <a:pt x="3642" y="199216"/>
                                </a:lnTo>
                                <a:lnTo>
                                  <a:pt x="2287" y="194749"/>
                                </a:lnTo>
                                <a:lnTo>
                                  <a:pt x="1372" y="190149"/>
                                </a:lnTo>
                                <a:lnTo>
                                  <a:pt x="457" y="185548"/>
                                </a:lnTo>
                                <a:lnTo>
                                  <a:pt x="0" y="180903"/>
                                </a:lnTo>
                                <a:lnTo>
                                  <a:pt x="0" y="176212"/>
                                </a:lnTo>
                                <a:close/>
                              </a:path>
                            </a:pathLst>
                          </a:custGeom>
                          <a:ln w="9525">
                            <a:solidFill>
                              <a:srgbClr val="D0D0D0"/>
                            </a:solidFill>
                            <a:prstDash val="solid"/>
                          </a:ln>
                        </wps:spPr>
                        <wps:bodyPr wrap="square" lIns="0" tIns="0" rIns="0" bIns="0" rtlCol="0">
                          <a:prstTxWarp prst="textNoShape">
                            <a:avLst/>
                          </a:prstTxWarp>
                          <a:noAutofit/>
                        </wps:bodyPr>
                      </wps:wsp>
                      <wps:wsp>
                        <wps:cNvPr id="1086" name="Textbox 1086"/>
                        <wps:cNvSpPr txBox="1"/>
                        <wps:spPr>
                          <a:xfrm>
                            <a:off x="0" y="0"/>
                            <a:ext cx="1638300" cy="257175"/>
                          </a:xfrm>
                          <a:prstGeom prst="rect">
                            <a:avLst/>
                          </a:prstGeom>
                        </wps:spPr>
                        <wps:txbx>
                          <w:txbxContent>
                            <w:p>
                              <w:pPr>
                                <w:spacing w:before="75"/>
                                <w:ind w:left="136" w:right="0" w:firstLine="0"/>
                                <w:jc w:val="left"/>
                                <w:rPr>
                                  <w:sz w:val="18"/>
                                </w:rPr>
                              </w:pPr>
                              <w:r>
                                <w:rPr>
                                  <w:color w:val="414141"/>
                                  <w:sz w:val="18"/>
                                </w:rPr>
                                <w:t>Summarize this article for </w:t>
                              </w:r>
                              <w:r>
                                <w:rPr>
                                  <w:color w:val="414141"/>
                                  <w:spacing w:val="-5"/>
                                  <w:sz w:val="18"/>
                                </w:rPr>
                                <w:t>me</w:t>
                              </w:r>
                            </w:p>
                          </w:txbxContent>
                        </wps:txbx>
                        <wps:bodyPr wrap="square" lIns="0" tIns="0" rIns="0" bIns="0" rtlCol="0">
                          <a:noAutofit/>
                        </wps:bodyPr>
                      </wps:wsp>
                    </wpg:wgp>
                  </a:graphicData>
                </a:graphic>
              </wp:anchor>
            </w:drawing>
          </mc:Choice>
          <mc:Fallback>
            <w:pict>
              <v:group style="position:absolute;margin-left:64pt;margin-top:11.603008pt;width:129pt;height:20.25pt;mso-position-horizontal-relative:page;mso-position-vertical-relative:paragraph;z-index:-15484416;mso-wrap-distance-left:0;mso-wrap-distance-right:0" id="docshapegroup1070" coordorigin="1280,232" coordsize="2580,405">
                <v:shape style="position:absolute;left:1287;top:239;width:2565;height:390" id="docshape1071" coordorigin="1288,240" coordsize="2565,390" path="m1288,517l1288,352,1288,345,1288,337,1290,330,1291,323,1293,316,1296,309,1299,302,1302,296,1306,290,1311,283,1315,278,1320,273,1326,267,1331,263,1337,259,1344,254,1350,251,1357,248,1364,245,1371,243,1378,242,1385,240,1393,240,1400,240,3740,240,3747,240,3755,240,3762,242,3769,243,3776,245,3783,248,3790,251,3796,254,3803,259,3809,263,3844,309,3847,316,3849,323,3850,330,3852,337,3852,345,3853,352,3853,517,3852,524,3852,532,3850,539,3849,546,3834,580,3829,586,3776,624,3740,630,1400,630,1337,611,1331,606,1296,560,1293,553,1291,546,1290,539,1288,532,1288,524,1288,517xe" filled="false" stroked="true" strokeweight=".75pt" strokecolor="#d0d0d0">
                  <v:path arrowok="t"/>
                  <v:stroke dashstyle="solid"/>
                </v:shape>
                <v:shape style="position:absolute;left:1280;top:232;width:2580;height:405" type="#_x0000_t202" id="docshape1072" filled="false" stroked="false">
                  <v:textbox inset="0,0,0,0">
                    <w:txbxContent>
                      <w:p>
                        <w:pPr>
                          <w:spacing w:before="75"/>
                          <w:ind w:left="136" w:right="0" w:firstLine="0"/>
                          <w:jc w:val="left"/>
                          <w:rPr>
                            <w:sz w:val="18"/>
                          </w:rPr>
                        </w:pPr>
                        <w:r>
                          <w:rPr>
                            <w:color w:val="414141"/>
                            <w:sz w:val="18"/>
                          </w:rPr>
                          <w:t>Summarize this article for </w:t>
                        </w:r>
                        <w:r>
                          <w:rPr>
                            <w:color w:val="414141"/>
                            <w:spacing w:val="-5"/>
                            <w:sz w:val="18"/>
                          </w:rPr>
                          <w:t>me</w:t>
                        </w:r>
                      </w:p>
                    </w:txbxContent>
                  </v:textbox>
                  <w10:wrap type="none"/>
                </v:shape>
                <w10:wrap type="topAndBottom"/>
              </v:group>
            </w:pict>
          </mc:Fallback>
        </mc:AlternateContent>
      </w:r>
    </w:p>
    <w:p>
      <w:pPr>
        <w:pStyle w:val="BodyText"/>
        <w:spacing w:before="266"/>
        <w:ind w:left="212"/>
      </w:pPr>
      <w:r>
        <w:rPr>
          <w:color w:val="161616"/>
        </w:rPr>
        <w:t>A clickable hyperlink control that navigates users to web URLs or triggers custom </w:t>
      </w:r>
      <w:r>
        <w:rPr>
          <w:color w:val="161616"/>
          <w:spacing w:val="-2"/>
        </w:rPr>
        <w:t>actions.</w:t>
      </w:r>
    </w:p>
    <w:p>
      <w:pPr>
        <w:pStyle w:val="BodyText"/>
        <w:spacing w:before="176"/>
      </w:pPr>
    </w:p>
    <w:p>
      <w:pPr>
        <w:pStyle w:val="Heading2"/>
        <w:rPr>
          <w:b/>
        </w:rPr>
      </w:pPr>
      <w:r>
        <w:rPr>
          <w:b/>
          <w:color w:val="161616"/>
          <w:spacing w:val="-2"/>
        </w:rPr>
        <w:t>Description</w:t>
      </w:r>
    </w:p>
    <w:p>
      <w:pPr>
        <w:pStyle w:val="BodyText"/>
        <w:spacing w:line="290" w:lineRule="auto" w:before="278"/>
        <w:ind w:left="212" w:right="396"/>
        <w:jc w:val="both"/>
      </w:pPr>
      <w:r>
        <w:rPr>
          <w:color w:val="161616"/>
        </w:rPr>
        <w:t>The</w:t>
      </w:r>
      <w:r>
        <w:rPr>
          <w:color w:val="161616"/>
          <w:spacing w:val="-3"/>
        </w:rPr>
        <w:t> </w:t>
      </w:r>
      <w:r>
        <w:rPr>
          <w:rFonts w:ascii="Segoe UI Semibold"/>
          <w:b/>
          <w:color w:val="161616"/>
        </w:rPr>
        <w:t>Link</w:t>
      </w:r>
      <w:r>
        <w:rPr>
          <w:rFonts w:ascii="Segoe UI Semibold"/>
          <w:b/>
          <w:color w:val="161616"/>
          <w:spacing w:val="-4"/>
        </w:rPr>
        <w:t> </w:t>
      </w:r>
      <w:r>
        <w:rPr>
          <w:color w:val="161616"/>
        </w:rPr>
        <w:t>modern</w:t>
      </w:r>
      <w:r>
        <w:rPr>
          <w:color w:val="161616"/>
          <w:spacing w:val="-3"/>
        </w:rPr>
        <w:t> </w:t>
      </w:r>
      <w:r>
        <w:rPr>
          <w:color w:val="161616"/>
        </w:rPr>
        <w:t>control</w:t>
      </w:r>
      <w:r>
        <w:rPr>
          <w:color w:val="161616"/>
          <w:spacing w:val="-3"/>
        </w:rPr>
        <w:t> </w:t>
      </w:r>
      <w:r>
        <w:rPr>
          <w:color w:val="161616"/>
        </w:rPr>
        <w:t>creates</w:t>
      </w:r>
      <w:r>
        <w:rPr>
          <w:color w:val="161616"/>
          <w:spacing w:val="-3"/>
        </w:rPr>
        <w:t> </w:t>
      </w:r>
      <w:r>
        <w:rPr>
          <w:color w:val="161616"/>
        </w:rPr>
        <w:t>clickable</w:t>
      </w:r>
      <w:r>
        <w:rPr>
          <w:color w:val="161616"/>
          <w:spacing w:val="-3"/>
        </w:rPr>
        <w:t> </w:t>
      </w:r>
      <w:r>
        <w:rPr>
          <w:color w:val="161616"/>
        </w:rPr>
        <w:t>hyperlinks</w:t>
      </w:r>
      <w:r>
        <w:rPr>
          <w:color w:val="161616"/>
          <w:spacing w:val="-3"/>
        </w:rPr>
        <w:t> </w:t>
      </w:r>
      <w:r>
        <w:rPr>
          <w:color w:val="161616"/>
        </w:rPr>
        <w:t>that</w:t>
      </w:r>
      <w:r>
        <w:rPr>
          <w:color w:val="161616"/>
          <w:spacing w:val="-3"/>
        </w:rPr>
        <w:t> </w:t>
      </w:r>
      <w:r>
        <w:rPr>
          <w:color w:val="161616"/>
        </w:rPr>
        <w:t>can</w:t>
      </w:r>
      <w:r>
        <w:rPr>
          <w:color w:val="161616"/>
          <w:spacing w:val="-3"/>
        </w:rPr>
        <w:t> </w:t>
      </w:r>
      <w:r>
        <w:rPr>
          <w:color w:val="161616"/>
        </w:rPr>
        <w:t>navigate</w:t>
      </w:r>
      <w:r>
        <w:rPr>
          <w:color w:val="161616"/>
          <w:spacing w:val="-3"/>
        </w:rPr>
        <w:t> </w:t>
      </w:r>
      <w:r>
        <w:rPr>
          <w:color w:val="161616"/>
        </w:rPr>
        <w:t>to</w:t>
      </w:r>
      <w:r>
        <w:rPr>
          <w:color w:val="161616"/>
          <w:spacing w:val="-3"/>
        </w:rPr>
        <w:t> </w:t>
      </w:r>
      <w:r>
        <w:rPr>
          <w:color w:val="161616"/>
        </w:rPr>
        <w:t>external</w:t>
      </w:r>
      <w:r>
        <w:rPr>
          <w:color w:val="161616"/>
          <w:spacing w:val="-3"/>
        </w:rPr>
        <w:t> </w:t>
      </w:r>
      <w:r>
        <w:rPr>
          <w:color w:val="161616"/>
        </w:rPr>
        <w:t>websites</w:t>
      </w:r>
      <w:r>
        <w:rPr>
          <w:color w:val="161616"/>
          <w:spacing w:val="-3"/>
        </w:rPr>
        <w:t> </w:t>
      </w:r>
      <w:r>
        <w:rPr>
          <w:color w:val="161616"/>
        </w:rPr>
        <w:t>or trigger custom actions in your canvas app. Use this control to provide users with quick access to</w:t>
      </w:r>
      <w:r>
        <w:rPr>
          <w:color w:val="161616"/>
          <w:spacing w:val="-4"/>
        </w:rPr>
        <w:t> </w:t>
      </w:r>
      <w:r>
        <w:rPr>
          <w:color w:val="161616"/>
        </w:rPr>
        <w:t>related</w:t>
      </w:r>
      <w:r>
        <w:rPr>
          <w:color w:val="161616"/>
          <w:spacing w:val="-4"/>
        </w:rPr>
        <w:t> </w:t>
      </w:r>
      <w:r>
        <w:rPr>
          <w:color w:val="161616"/>
        </w:rPr>
        <w:t>resources,</w:t>
      </w:r>
      <w:r>
        <w:rPr>
          <w:color w:val="161616"/>
          <w:spacing w:val="-4"/>
        </w:rPr>
        <w:t> </w:t>
      </w:r>
      <w:r>
        <w:rPr>
          <w:color w:val="161616"/>
        </w:rPr>
        <w:t>documentation,</w:t>
      </w:r>
      <w:r>
        <w:rPr>
          <w:color w:val="161616"/>
          <w:spacing w:val="-4"/>
        </w:rPr>
        <w:t> </w:t>
      </w:r>
      <w:r>
        <w:rPr>
          <w:color w:val="161616"/>
        </w:rPr>
        <w:t>or</w:t>
      </w:r>
      <w:r>
        <w:rPr>
          <w:color w:val="161616"/>
          <w:spacing w:val="-4"/>
        </w:rPr>
        <w:t> </w:t>
      </w:r>
      <w:r>
        <w:rPr>
          <w:color w:val="161616"/>
        </w:rPr>
        <w:t>external</w:t>
      </w:r>
      <w:r>
        <w:rPr>
          <w:color w:val="161616"/>
          <w:spacing w:val="-4"/>
        </w:rPr>
        <w:t> </w:t>
      </w:r>
      <w:r>
        <w:rPr>
          <w:color w:val="161616"/>
        </w:rPr>
        <w:t>services</w:t>
      </w:r>
      <w:r>
        <w:rPr>
          <w:color w:val="161616"/>
          <w:spacing w:val="-4"/>
        </w:rPr>
        <w:t> </w:t>
      </w:r>
      <w:r>
        <w:rPr>
          <w:color w:val="161616"/>
        </w:rPr>
        <w:t>while</w:t>
      </w:r>
      <w:r>
        <w:rPr>
          <w:color w:val="161616"/>
          <w:spacing w:val="-4"/>
        </w:rPr>
        <w:t> </w:t>
      </w:r>
      <w:r>
        <w:rPr>
          <w:color w:val="161616"/>
        </w:rPr>
        <w:t>maintaining</w:t>
      </w:r>
      <w:r>
        <w:rPr>
          <w:color w:val="161616"/>
          <w:spacing w:val="-4"/>
        </w:rPr>
        <w:t> </w:t>
      </w:r>
      <w:r>
        <w:rPr>
          <w:color w:val="161616"/>
        </w:rPr>
        <w:t>a</w:t>
      </w:r>
      <w:r>
        <w:rPr>
          <w:color w:val="161616"/>
          <w:spacing w:val="-4"/>
        </w:rPr>
        <w:t> </w:t>
      </w:r>
      <w:r>
        <w:rPr>
          <w:color w:val="161616"/>
        </w:rPr>
        <w:t>consistent</w:t>
      </w:r>
      <w:r>
        <w:rPr>
          <w:color w:val="161616"/>
          <w:spacing w:val="-4"/>
        </w:rPr>
        <w:t> </w:t>
      </w:r>
      <w:r>
        <w:rPr>
          <w:color w:val="161616"/>
        </w:rPr>
        <w:t>visual design with your app's theme.</w:t>
      </w:r>
    </w:p>
    <w:p>
      <w:pPr>
        <w:pStyle w:val="BodyText"/>
        <w:spacing w:before="225"/>
        <w:ind w:left="212"/>
      </w:pPr>
      <w:r>
        <w:rPr>
          <w:color w:val="161616"/>
        </w:rPr>
        <w:t>Key</w:t>
      </w:r>
      <w:r>
        <w:rPr>
          <w:color w:val="161616"/>
          <w:spacing w:val="-4"/>
        </w:rPr>
        <w:t> </w:t>
      </w:r>
      <w:r>
        <w:rPr>
          <w:color w:val="161616"/>
          <w:spacing w:val="-2"/>
        </w:rPr>
        <w:t>benefits:</w:t>
      </w:r>
    </w:p>
    <w:p>
      <w:pPr>
        <w:pStyle w:val="ListParagraph"/>
        <w:numPr>
          <w:ilvl w:val="0"/>
          <w:numId w:val="26"/>
        </w:numPr>
        <w:tabs>
          <w:tab w:pos="781" w:val="left" w:leader="none"/>
        </w:tabs>
        <w:spacing w:line="240" w:lineRule="auto" w:before="311" w:after="0"/>
        <w:ind w:left="781" w:right="0" w:hanging="270"/>
        <w:jc w:val="left"/>
        <w:rPr>
          <w:sz w:val="24"/>
        </w:rPr>
      </w:pPr>
      <w:r>
        <w:rPr>
          <w:color w:val="161616"/>
          <w:sz w:val="24"/>
        </w:rPr>
        <w:t>Navigate to external URLs with built-in security </w:t>
      </w:r>
      <w:r>
        <w:rPr>
          <w:color w:val="161616"/>
          <w:spacing w:val="-2"/>
          <w:sz w:val="24"/>
        </w:rPr>
        <w:t>validation</w:t>
      </w:r>
    </w:p>
    <w:p>
      <w:pPr>
        <w:pStyle w:val="ListParagraph"/>
        <w:numPr>
          <w:ilvl w:val="0"/>
          <w:numId w:val="26"/>
        </w:numPr>
        <w:tabs>
          <w:tab w:pos="781" w:val="left" w:leader="none"/>
        </w:tabs>
        <w:spacing w:line="240" w:lineRule="auto" w:before="56" w:after="0"/>
        <w:ind w:left="781" w:right="0" w:hanging="270"/>
        <w:jc w:val="left"/>
        <w:rPr>
          <w:sz w:val="24"/>
        </w:rPr>
      </w:pPr>
      <w:r>
        <w:rPr>
          <w:color w:val="161616"/>
          <w:sz w:val="24"/>
        </w:rPr>
        <w:t>Customize appearance with multiple styling </w:t>
      </w:r>
      <w:r>
        <w:rPr>
          <w:color w:val="161616"/>
          <w:spacing w:val="-2"/>
          <w:sz w:val="24"/>
        </w:rPr>
        <w:t>options</w:t>
      </w:r>
    </w:p>
    <w:p>
      <w:pPr>
        <w:pStyle w:val="ListParagraph"/>
        <w:numPr>
          <w:ilvl w:val="0"/>
          <w:numId w:val="26"/>
        </w:numPr>
        <w:tabs>
          <w:tab w:pos="781" w:val="left" w:leader="none"/>
        </w:tabs>
        <w:spacing w:line="240" w:lineRule="auto" w:before="71" w:after="0"/>
        <w:ind w:left="781" w:right="0" w:hanging="270"/>
        <w:jc w:val="left"/>
        <w:rPr>
          <w:sz w:val="24"/>
        </w:rPr>
      </w:pPr>
      <w:r>
        <w:rPr>
          <w:color w:val="161616"/>
          <w:sz w:val="24"/>
        </w:rPr>
        <w:t>Support for text wrapping and responsive </w:t>
      </w:r>
      <w:r>
        <w:rPr>
          <w:color w:val="161616"/>
          <w:spacing w:val="-2"/>
          <w:sz w:val="24"/>
        </w:rPr>
        <w:t>design</w:t>
      </w:r>
    </w:p>
    <w:p>
      <w:pPr>
        <w:pStyle w:val="ListParagraph"/>
        <w:numPr>
          <w:ilvl w:val="0"/>
          <w:numId w:val="26"/>
        </w:numPr>
        <w:tabs>
          <w:tab w:pos="781" w:val="left" w:leader="none"/>
        </w:tabs>
        <w:spacing w:line="240" w:lineRule="auto" w:before="70" w:after="0"/>
        <w:ind w:left="781" w:right="0" w:hanging="270"/>
        <w:jc w:val="left"/>
        <w:rPr>
          <w:sz w:val="24"/>
        </w:rPr>
      </w:pPr>
      <w:r>
        <w:rPr>
          <w:color w:val="161616"/>
          <w:sz w:val="24"/>
        </w:rPr>
        <w:t>Full accessibility compliance with screen reader </w:t>
      </w:r>
      <w:r>
        <w:rPr>
          <w:color w:val="161616"/>
          <w:spacing w:val="-2"/>
          <w:sz w:val="24"/>
        </w:rPr>
        <w:t>support</w:t>
      </w:r>
    </w:p>
    <w:p>
      <w:pPr>
        <w:pStyle w:val="ListParagraph"/>
        <w:numPr>
          <w:ilvl w:val="0"/>
          <w:numId w:val="26"/>
        </w:numPr>
        <w:tabs>
          <w:tab w:pos="782" w:val="left" w:leader="none"/>
        </w:tabs>
        <w:spacing w:line="472" w:lineRule="auto" w:before="56" w:after="0"/>
        <w:ind w:left="212" w:right="3937" w:firstLine="300"/>
        <w:jc w:val="left"/>
        <w:rPr>
          <w:sz w:val="24"/>
        </w:rPr>
      </w:pPr>
      <w:r>
        <w:rPr>
          <w:color w:val="161616"/>
          <w:sz w:val="24"/>
        </w:rPr>
        <w:t>Seamless</w:t>
      </w:r>
      <w:r>
        <w:rPr>
          <w:color w:val="161616"/>
          <w:spacing w:val="-8"/>
          <w:sz w:val="24"/>
        </w:rPr>
        <w:t> </w:t>
      </w:r>
      <w:r>
        <w:rPr>
          <w:color w:val="161616"/>
          <w:sz w:val="24"/>
        </w:rPr>
        <w:t>integration</w:t>
      </w:r>
      <w:r>
        <w:rPr>
          <w:color w:val="161616"/>
          <w:spacing w:val="-8"/>
          <w:sz w:val="24"/>
        </w:rPr>
        <w:t> </w:t>
      </w:r>
      <w:r>
        <w:rPr>
          <w:color w:val="161616"/>
          <w:sz w:val="24"/>
        </w:rPr>
        <w:t>with</w:t>
      </w:r>
      <w:r>
        <w:rPr>
          <w:color w:val="161616"/>
          <w:spacing w:val="-8"/>
          <w:sz w:val="24"/>
        </w:rPr>
        <w:t> </w:t>
      </w:r>
      <w:r>
        <w:rPr>
          <w:color w:val="161616"/>
          <w:sz w:val="24"/>
        </w:rPr>
        <w:t>Power</w:t>
      </w:r>
      <w:r>
        <w:rPr>
          <w:color w:val="161616"/>
          <w:spacing w:val="-8"/>
          <w:sz w:val="24"/>
        </w:rPr>
        <w:t> </w:t>
      </w:r>
      <w:r>
        <w:rPr>
          <w:color w:val="161616"/>
          <w:sz w:val="24"/>
        </w:rPr>
        <w:t>Apps</w:t>
      </w:r>
      <w:r>
        <w:rPr>
          <w:color w:val="161616"/>
          <w:spacing w:val="-8"/>
          <w:sz w:val="24"/>
        </w:rPr>
        <w:t> </w:t>
      </w:r>
      <w:r>
        <w:rPr>
          <w:color w:val="161616"/>
          <w:sz w:val="24"/>
        </w:rPr>
        <w:t>theming</w:t>
      </w:r>
      <w:r>
        <w:rPr>
          <w:color w:val="161616"/>
          <w:spacing w:val="-8"/>
          <w:sz w:val="24"/>
        </w:rPr>
        <w:t> </w:t>
      </w:r>
      <w:r>
        <w:rPr>
          <w:color w:val="161616"/>
          <w:sz w:val="24"/>
        </w:rPr>
        <w:t>system Key properties for this control are </w:t>
      </w:r>
      <w:r>
        <w:rPr>
          <w:rFonts w:ascii="Segoe UI Semibold" w:hAnsi="Segoe UI Semibold"/>
          <w:b/>
          <w:color w:val="161616"/>
          <w:sz w:val="24"/>
        </w:rPr>
        <w:t>Text</w:t>
      </w:r>
      <w:r>
        <w:rPr>
          <w:color w:val="161616"/>
          <w:sz w:val="24"/>
        </w:rPr>
        <w:t>, </w:t>
      </w:r>
      <w:r>
        <w:rPr>
          <w:rFonts w:ascii="Segoe UI Semibold" w:hAnsi="Segoe UI Semibold"/>
          <w:b/>
          <w:color w:val="161616"/>
          <w:sz w:val="24"/>
        </w:rPr>
        <w:t>Url</w:t>
      </w:r>
      <w:r>
        <w:rPr>
          <w:color w:val="161616"/>
          <w:sz w:val="24"/>
        </w:rPr>
        <w:t>, and </w:t>
      </w:r>
      <w:r>
        <w:rPr>
          <w:rFonts w:ascii="Segoe UI Semibold" w:hAnsi="Segoe UI Semibold"/>
          <w:b/>
          <w:color w:val="161616"/>
          <w:sz w:val="24"/>
        </w:rPr>
        <w:t>Type</w:t>
      </w:r>
      <w:r>
        <w:rPr>
          <w:color w:val="161616"/>
          <w:sz w:val="24"/>
        </w:rPr>
        <w:t>.</w:t>
      </w:r>
    </w:p>
    <w:p>
      <w:pPr>
        <w:pStyle w:val="Heading2"/>
        <w:spacing w:before="187"/>
        <w:rPr>
          <w:b/>
        </w:rPr>
      </w:pPr>
      <w:r>
        <w:rPr>
          <w:b/>
          <w:color w:val="161616"/>
          <w:spacing w:val="-2"/>
        </w:rPr>
        <w:t>General</w:t>
      </w:r>
    </w:p>
    <w:p>
      <w:pPr>
        <w:pStyle w:val="BodyText"/>
        <w:spacing w:line="280" w:lineRule="auto" w:before="279"/>
        <w:ind w:left="212" w:right="514"/>
        <w:jc w:val="both"/>
      </w:pPr>
      <w:r>
        <w:rPr>
          <w:rFonts w:ascii="Segoe UI Semibold" w:hAnsi="Segoe UI Semibold"/>
          <w:b/>
          <w:color w:val="161616"/>
        </w:rPr>
        <w:t>Text</w:t>
      </w:r>
      <w:r>
        <w:rPr>
          <w:rFonts w:ascii="Segoe UI Semibold" w:hAnsi="Segoe UI Semibold"/>
          <w:b/>
          <w:color w:val="161616"/>
          <w:spacing w:val="-5"/>
        </w:rPr>
        <w:t> </w:t>
      </w:r>
      <w:r>
        <w:rPr>
          <w:color w:val="161616"/>
        </w:rPr>
        <w:t>–</w:t>
      </w:r>
      <w:r>
        <w:rPr>
          <w:color w:val="161616"/>
          <w:spacing w:val="-4"/>
        </w:rPr>
        <w:t> </w:t>
      </w:r>
      <w:r>
        <w:rPr>
          <w:color w:val="161616"/>
        </w:rPr>
        <w:t>The</w:t>
      </w:r>
      <w:r>
        <w:rPr>
          <w:color w:val="161616"/>
          <w:spacing w:val="-4"/>
        </w:rPr>
        <w:t> </w:t>
      </w:r>
      <w:r>
        <w:rPr>
          <w:color w:val="161616"/>
        </w:rPr>
        <w:t>display</w:t>
      </w:r>
      <w:r>
        <w:rPr>
          <w:color w:val="161616"/>
          <w:spacing w:val="-4"/>
        </w:rPr>
        <w:t> </w:t>
      </w:r>
      <w:r>
        <w:rPr>
          <w:color w:val="161616"/>
        </w:rPr>
        <w:t>text</w:t>
      </w:r>
      <w:r>
        <w:rPr>
          <w:color w:val="161616"/>
          <w:spacing w:val="-4"/>
        </w:rPr>
        <w:t> </w:t>
      </w:r>
      <w:r>
        <w:rPr>
          <w:color w:val="161616"/>
        </w:rPr>
        <w:t>shown</w:t>
      </w:r>
      <w:r>
        <w:rPr>
          <w:color w:val="161616"/>
          <w:spacing w:val="-4"/>
        </w:rPr>
        <w:t> </w:t>
      </w:r>
      <w:r>
        <w:rPr>
          <w:color w:val="161616"/>
        </w:rPr>
        <w:t>for</w:t>
      </w:r>
      <w:r>
        <w:rPr>
          <w:color w:val="161616"/>
          <w:spacing w:val="-4"/>
        </w:rPr>
        <w:t> </w:t>
      </w:r>
      <w:r>
        <w:rPr>
          <w:color w:val="161616"/>
        </w:rPr>
        <w:t>the</w:t>
      </w:r>
      <w:r>
        <w:rPr>
          <w:color w:val="161616"/>
          <w:spacing w:val="-4"/>
        </w:rPr>
        <w:t> </w:t>
      </w:r>
      <w:r>
        <w:rPr>
          <w:color w:val="161616"/>
        </w:rPr>
        <w:t>hyperlink.</w:t>
      </w:r>
      <w:r>
        <w:rPr>
          <w:color w:val="161616"/>
          <w:spacing w:val="-4"/>
        </w:rPr>
        <w:t> </w:t>
      </w:r>
      <w:r>
        <w:rPr>
          <w:color w:val="161616"/>
        </w:rPr>
        <w:t>This</w:t>
      </w:r>
      <w:r>
        <w:rPr>
          <w:color w:val="161616"/>
          <w:spacing w:val="-4"/>
        </w:rPr>
        <w:t> </w:t>
      </w:r>
      <w:r>
        <w:rPr>
          <w:color w:val="161616"/>
        </w:rPr>
        <w:t>is</w:t>
      </w:r>
      <w:r>
        <w:rPr>
          <w:color w:val="161616"/>
          <w:spacing w:val="-4"/>
        </w:rPr>
        <w:t> </w:t>
      </w:r>
      <w:r>
        <w:rPr>
          <w:color w:val="161616"/>
        </w:rPr>
        <w:t>the</w:t>
      </w:r>
      <w:r>
        <w:rPr>
          <w:color w:val="161616"/>
          <w:spacing w:val="-4"/>
        </w:rPr>
        <w:t> </w:t>
      </w:r>
      <w:r>
        <w:rPr>
          <w:color w:val="161616"/>
        </w:rPr>
        <w:t>text</w:t>
      </w:r>
      <w:r>
        <w:rPr>
          <w:color w:val="161616"/>
          <w:spacing w:val="-4"/>
        </w:rPr>
        <w:t> </w:t>
      </w:r>
      <w:r>
        <w:rPr>
          <w:color w:val="161616"/>
        </w:rPr>
        <w:t>users</w:t>
      </w:r>
      <w:r>
        <w:rPr>
          <w:color w:val="161616"/>
          <w:spacing w:val="-4"/>
        </w:rPr>
        <w:t> </w:t>
      </w:r>
      <w:r>
        <w:rPr>
          <w:color w:val="161616"/>
        </w:rPr>
        <w:t>see</w:t>
      </w:r>
      <w:r>
        <w:rPr>
          <w:color w:val="161616"/>
          <w:spacing w:val="-4"/>
        </w:rPr>
        <w:t> </w:t>
      </w:r>
      <w:r>
        <w:rPr>
          <w:color w:val="161616"/>
        </w:rPr>
        <w:t>and</w:t>
      </w:r>
      <w:r>
        <w:rPr>
          <w:color w:val="161616"/>
          <w:spacing w:val="-4"/>
        </w:rPr>
        <w:t> </w:t>
      </w:r>
      <w:r>
        <w:rPr>
          <w:color w:val="161616"/>
        </w:rPr>
        <w:t>click</w:t>
      </w:r>
      <w:r>
        <w:rPr>
          <w:color w:val="161616"/>
          <w:spacing w:val="-4"/>
        </w:rPr>
        <w:t> </w:t>
      </w:r>
      <w:r>
        <w:rPr>
          <w:color w:val="161616"/>
        </w:rPr>
        <w:t>on.</w:t>
      </w:r>
      <w:r>
        <w:rPr>
          <w:color w:val="161616"/>
          <w:spacing w:val="-4"/>
        </w:rPr>
        <w:t> </w:t>
      </w:r>
      <w:r>
        <w:rPr>
          <w:color w:val="161616"/>
        </w:rPr>
        <w:t>Can</w:t>
      </w:r>
      <w:r>
        <w:rPr>
          <w:color w:val="161616"/>
          <w:spacing w:val="-4"/>
        </w:rPr>
        <w:t> </w:t>
      </w:r>
      <w:r>
        <w:rPr>
          <w:color w:val="161616"/>
        </w:rPr>
        <w:t>be different from the actual URL.</w:t>
      </w:r>
    </w:p>
    <w:p>
      <w:pPr>
        <w:pStyle w:val="BodyText"/>
        <w:spacing w:before="253"/>
        <w:ind w:left="212"/>
        <w:rPr>
          <w:position w:val="1"/>
        </w:rPr>
      </w:pPr>
      <w:r>
        <w:rPr>
          <w:position w:val="1"/>
        </w:rPr>
        <mc:AlternateContent>
          <mc:Choice Requires="wps">
            <w:drawing>
              <wp:anchor distT="0" distB="0" distL="0" distR="0" allowOverlap="1" layoutInCell="1" locked="0" behindDoc="1" simplePos="0" relativeHeight="482854912">
                <wp:simplePos x="0" y="0"/>
                <wp:positionH relativeFrom="page">
                  <wp:posOffset>6346824</wp:posOffset>
                </wp:positionH>
                <wp:positionV relativeFrom="paragraph">
                  <wp:posOffset>194874</wp:posOffset>
                </wp:positionV>
                <wp:extent cx="552450" cy="171450"/>
                <wp:effectExtent l="0" t="0" r="0" b="0"/>
                <wp:wrapNone/>
                <wp:docPr id="1087" name="Graphic 1087"/>
                <wp:cNvGraphicFramePr>
                  <a:graphicFrameLocks/>
                </wp:cNvGraphicFramePr>
                <a:graphic>
                  <a:graphicData uri="http://schemas.microsoft.com/office/word/2010/wordprocessingShape">
                    <wps:wsp>
                      <wps:cNvPr id="1087" name="Graphic 1087"/>
                      <wps:cNvSpPr/>
                      <wps:spPr>
                        <a:xfrm>
                          <a:off x="0" y="0"/>
                          <a:ext cx="552450" cy="171450"/>
                        </a:xfrm>
                        <a:custGeom>
                          <a:avLst/>
                          <a:gdLst/>
                          <a:ahLst/>
                          <a:cxnLst/>
                          <a:rect l="l" t="t" r="r" b="b"/>
                          <a:pathLst>
                            <a:path w="552450" h="171450">
                              <a:moveTo>
                                <a:pt x="527664" y="171449"/>
                              </a:moveTo>
                              <a:lnTo>
                                <a:pt x="24785" y="171449"/>
                              </a:lnTo>
                              <a:lnTo>
                                <a:pt x="21140" y="170723"/>
                              </a:lnTo>
                              <a:lnTo>
                                <a:pt x="0" y="146663"/>
                              </a:lnTo>
                              <a:lnTo>
                                <a:pt x="0" y="142875"/>
                              </a:lnTo>
                              <a:lnTo>
                                <a:pt x="0" y="24785"/>
                              </a:lnTo>
                              <a:lnTo>
                                <a:pt x="24785" y="0"/>
                              </a:lnTo>
                              <a:lnTo>
                                <a:pt x="527664" y="0"/>
                              </a:lnTo>
                              <a:lnTo>
                                <a:pt x="552450" y="24785"/>
                              </a:lnTo>
                              <a:lnTo>
                                <a:pt x="552450" y="146663"/>
                              </a:lnTo>
                              <a:lnTo>
                                <a:pt x="531309" y="170723"/>
                              </a:lnTo>
                              <a:lnTo>
                                <a:pt x="527664" y="171449"/>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499.749969pt;margin-top:15.344453pt;width:43.5pt;height:13.5pt;mso-position-horizontal-relative:page;mso-position-vertical-relative:paragraph;z-index:-20461568" id="docshape1073" coordorigin="9995,307" coordsize="870,270" path="m10826,577l10034,577,10028,576,9995,538,9995,532,9995,346,10034,307,10826,307,10865,346,10865,538,10832,576,10826,577xe" filled="true" fillcolor="#e6e6e6" stroked="false">
                <v:path arrowok="t"/>
                <v:fill type="solid"/>
                <w10:wrap type="none"/>
              </v:shape>
            </w:pict>
          </mc:Fallback>
        </mc:AlternateContent>
      </w:r>
      <w:r>
        <w:rPr>
          <w:rFonts w:ascii="Segoe UI Semibold" w:hAnsi="Segoe UI Semibold"/>
          <w:b/>
          <w:color w:val="161616"/>
          <w:position w:val="1"/>
        </w:rPr>
        <w:t>Url</w:t>
      </w:r>
      <w:r>
        <w:rPr>
          <w:rFonts w:ascii="Segoe UI Semibold" w:hAnsi="Segoe UI Semibold"/>
          <w:b/>
          <w:color w:val="161616"/>
          <w:spacing w:val="-1"/>
          <w:position w:val="1"/>
        </w:rPr>
        <w:t> </w:t>
      </w:r>
      <w:r>
        <w:rPr>
          <w:color w:val="161616"/>
          <w:position w:val="1"/>
        </w:rPr>
        <w:t>–</w:t>
      </w:r>
      <w:r>
        <w:rPr>
          <w:color w:val="161616"/>
          <w:spacing w:val="1"/>
          <w:position w:val="1"/>
        </w:rPr>
        <w:t> </w:t>
      </w:r>
      <w:r>
        <w:rPr>
          <w:color w:val="161616"/>
          <w:position w:val="1"/>
        </w:rPr>
        <w:t>The</w:t>
      </w:r>
      <w:r>
        <w:rPr>
          <w:color w:val="161616"/>
          <w:spacing w:val="1"/>
          <w:position w:val="1"/>
        </w:rPr>
        <w:t> </w:t>
      </w:r>
      <w:r>
        <w:rPr>
          <w:color w:val="161616"/>
          <w:position w:val="1"/>
        </w:rPr>
        <w:t>web address</w:t>
      </w:r>
      <w:r>
        <w:rPr>
          <w:color w:val="161616"/>
          <w:spacing w:val="1"/>
          <w:position w:val="1"/>
        </w:rPr>
        <w:t> </w:t>
      </w:r>
      <w:r>
        <w:rPr>
          <w:color w:val="161616"/>
          <w:position w:val="1"/>
        </w:rPr>
        <w:t>to</w:t>
      </w:r>
      <w:r>
        <w:rPr>
          <w:color w:val="161616"/>
          <w:spacing w:val="1"/>
          <w:position w:val="1"/>
        </w:rPr>
        <w:t> </w:t>
      </w:r>
      <w:r>
        <w:rPr>
          <w:color w:val="161616"/>
          <w:position w:val="1"/>
        </w:rPr>
        <w:t>go</w:t>
      </w:r>
      <w:r>
        <w:rPr>
          <w:color w:val="161616"/>
          <w:spacing w:val="1"/>
          <w:position w:val="1"/>
        </w:rPr>
        <w:t> </w:t>
      </w:r>
      <w:r>
        <w:rPr>
          <w:color w:val="161616"/>
          <w:position w:val="1"/>
        </w:rPr>
        <w:t>to when</w:t>
      </w:r>
      <w:r>
        <w:rPr>
          <w:color w:val="161616"/>
          <w:spacing w:val="1"/>
          <w:position w:val="1"/>
        </w:rPr>
        <w:t> </w:t>
      </w:r>
      <w:r>
        <w:rPr>
          <w:color w:val="161616"/>
          <w:position w:val="1"/>
        </w:rPr>
        <w:t>the</w:t>
      </w:r>
      <w:r>
        <w:rPr>
          <w:color w:val="161616"/>
          <w:spacing w:val="1"/>
          <w:position w:val="1"/>
        </w:rPr>
        <w:t> </w:t>
      </w:r>
      <w:r>
        <w:rPr>
          <w:color w:val="161616"/>
          <w:position w:val="1"/>
        </w:rPr>
        <w:t>link is</w:t>
      </w:r>
      <w:r>
        <w:rPr>
          <w:color w:val="161616"/>
          <w:spacing w:val="1"/>
          <w:position w:val="1"/>
        </w:rPr>
        <w:t> </w:t>
      </w:r>
      <w:r>
        <w:rPr>
          <w:color w:val="161616"/>
          <w:position w:val="1"/>
        </w:rPr>
        <w:t>clicked.</w:t>
      </w:r>
      <w:r>
        <w:rPr>
          <w:color w:val="161616"/>
          <w:spacing w:val="1"/>
          <w:position w:val="1"/>
        </w:rPr>
        <w:t> </w:t>
      </w:r>
      <w:r>
        <w:rPr>
          <w:color w:val="161616"/>
          <w:position w:val="1"/>
        </w:rPr>
        <w:t>Must</w:t>
      </w:r>
      <w:r>
        <w:rPr>
          <w:color w:val="161616"/>
          <w:spacing w:val="1"/>
          <w:position w:val="1"/>
        </w:rPr>
        <w:t> </w:t>
      </w:r>
      <w:r>
        <w:rPr>
          <w:color w:val="161616"/>
          <w:position w:val="1"/>
        </w:rPr>
        <w:t>be a</w:t>
      </w:r>
      <w:r>
        <w:rPr>
          <w:color w:val="161616"/>
          <w:spacing w:val="1"/>
          <w:position w:val="1"/>
        </w:rPr>
        <w:t> </w:t>
      </w:r>
      <w:r>
        <w:rPr>
          <w:color w:val="161616"/>
          <w:position w:val="1"/>
        </w:rPr>
        <w:t>valid</w:t>
      </w:r>
      <w:r>
        <w:rPr>
          <w:color w:val="161616"/>
          <w:spacing w:val="1"/>
          <w:position w:val="1"/>
        </w:rPr>
        <w:t> </w:t>
      </w:r>
      <w:r>
        <w:rPr>
          <w:color w:val="161616"/>
          <w:position w:val="1"/>
        </w:rPr>
        <w:t>URL</w:t>
      </w:r>
      <w:r>
        <w:rPr>
          <w:color w:val="161616"/>
          <w:spacing w:val="1"/>
          <w:position w:val="1"/>
        </w:rPr>
        <w:t> </w:t>
      </w:r>
      <w:r>
        <w:rPr>
          <w:color w:val="161616"/>
          <w:position w:val="1"/>
        </w:rPr>
        <w:t>that uses</w:t>
      </w:r>
      <w:r>
        <w:rPr>
          <w:color w:val="161616"/>
          <w:spacing w:val="41"/>
          <w:position w:val="1"/>
        </w:rPr>
        <w:t> </w:t>
      </w:r>
      <w:r>
        <w:rPr>
          <w:rFonts w:ascii="Consolas" w:hAnsi="Consolas"/>
          <w:color w:val="161616"/>
          <w:sz w:val="20"/>
        </w:rPr>
        <w:t>http://</w:t>
      </w:r>
      <w:r>
        <w:rPr>
          <w:rFonts w:ascii="Consolas" w:hAnsi="Consolas"/>
          <w:color w:val="161616"/>
          <w:spacing w:val="-69"/>
          <w:sz w:val="20"/>
        </w:rPr>
        <w:t> </w:t>
      </w:r>
      <w:r>
        <w:rPr>
          <w:color w:val="161616"/>
          <w:spacing w:val="-10"/>
          <w:position w:val="1"/>
        </w:rPr>
        <w:t>,</w:t>
      </w:r>
    </w:p>
    <w:p>
      <w:pPr>
        <w:pStyle w:val="BodyText"/>
        <w:tabs>
          <w:tab w:pos="10023" w:val="left" w:leader="none"/>
        </w:tabs>
        <w:spacing w:line="304" w:lineRule="auto" w:before="105"/>
        <w:ind w:left="212" w:right="252" w:firstLine="40"/>
      </w:pPr>
      <w:r>
        <w:rPr/>
        <mc:AlternateContent>
          <mc:Choice Requires="wps">
            <w:drawing>
              <wp:anchor distT="0" distB="0" distL="0" distR="0" allowOverlap="1" layoutInCell="1" locked="0" behindDoc="1" simplePos="0" relativeHeight="482855424">
                <wp:simplePos x="0" y="0"/>
                <wp:positionH relativeFrom="page">
                  <wp:posOffset>584200</wp:posOffset>
                </wp:positionH>
                <wp:positionV relativeFrom="paragraph">
                  <wp:posOffset>88690</wp:posOffset>
                </wp:positionV>
                <wp:extent cx="619125" cy="180975"/>
                <wp:effectExtent l="0" t="0" r="0" b="0"/>
                <wp:wrapNone/>
                <wp:docPr id="1088" name="Graphic 1088"/>
                <wp:cNvGraphicFramePr>
                  <a:graphicFrameLocks/>
                </wp:cNvGraphicFramePr>
                <a:graphic>
                  <a:graphicData uri="http://schemas.microsoft.com/office/word/2010/wordprocessingShape">
                    <wps:wsp>
                      <wps:cNvPr id="1088" name="Graphic 1088"/>
                      <wps:cNvSpPr/>
                      <wps:spPr>
                        <a:xfrm>
                          <a:off x="0" y="0"/>
                          <a:ext cx="619125" cy="180975"/>
                        </a:xfrm>
                        <a:custGeom>
                          <a:avLst/>
                          <a:gdLst/>
                          <a:ahLst/>
                          <a:cxnLst/>
                          <a:rect l="l" t="t" r="r" b="b"/>
                          <a:pathLst>
                            <a:path w="619125" h="180975">
                              <a:moveTo>
                                <a:pt x="594339" y="180974"/>
                              </a:moveTo>
                              <a:lnTo>
                                <a:pt x="24785" y="180974"/>
                              </a:lnTo>
                              <a:lnTo>
                                <a:pt x="21140" y="180249"/>
                              </a:lnTo>
                              <a:lnTo>
                                <a:pt x="0" y="156188"/>
                              </a:lnTo>
                              <a:lnTo>
                                <a:pt x="0" y="152400"/>
                              </a:lnTo>
                              <a:lnTo>
                                <a:pt x="0" y="24785"/>
                              </a:lnTo>
                              <a:lnTo>
                                <a:pt x="24785" y="0"/>
                              </a:lnTo>
                              <a:lnTo>
                                <a:pt x="594339" y="0"/>
                              </a:lnTo>
                              <a:lnTo>
                                <a:pt x="619124" y="24785"/>
                              </a:lnTo>
                              <a:lnTo>
                                <a:pt x="619124" y="156188"/>
                              </a:lnTo>
                              <a:lnTo>
                                <a:pt x="597984" y="180249"/>
                              </a:lnTo>
                              <a:lnTo>
                                <a:pt x="594339" y="180974"/>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46pt;margin-top:6.983516pt;width:48.75pt;height:14.25pt;mso-position-horizontal-relative:page;mso-position-vertical-relative:paragraph;z-index:-20461056" id="docshape1074" coordorigin="920,140" coordsize="975,285" path="m1856,425l959,425,953,424,920,386,920,380,920,179,959,140,1856,140,1895,179,1895,386,1862,424,1856,425xe" filled="true" fillcolor="#e6e6e6" stroked="false">
                <v:path arrowok="t"/>
                <v:fill type="solid"/>
                <w10:wrap type="none"/>
              </v:shape>
            </w:pict>
          </mc:Fallback>
        </mc:AlternateContent>
      </w:r>
      <w:r>
        <w:rPr/>
        <mc:AlternateContent>
          <mc:Choice Requires="wps">
            <w:drawing>
              <wp:anchor distT="0" distB="0" distL="0" distR="0" allowOverlap="1" layoutInCell="1" locked="0" behindDoc="1" simplePos="0" relativeHeight="482855936">
                <wp:simplePos x="0" y="0"/>
                <wp:positionH relativeFrom="page">
                  <wp:posOffset>5937249</wp:posOffset>
                </wp:positionH>
                <wp:positionV relativeFrom="paragraph">
                  <wp:posOffset>88690</wp:posOffset>
                </wp:positionV>
                <wp:extent cx="838200" cy="180975"/>
                <wp:effectExtent l="0" t="0" r="0" b="0"/>
                <wp:wrapNone/>
                <wp:docPr id="1089" name="Group 1089"/>
                <wp:cNvGraphicFramePr>
                  <a:graphicFrameLocks/>
                </wp:cNvGraphicFramePr>
                <a:graphic>
                  <a:graphicData uri="http://schemas.microsoft.com/office/word/2010/wordprocessingGroup">
                    <wpg:wgp>
                      <wpg:cNvPr id="1089" name="Group 1089"/>
                      <wpg:cNvGrpSpPr/>
                      <wpg:grpSpPr>
                        <a:xfrm>
                          <a:off x="0" y="0"/>
                          <a:ext cx="838200" cy="180975"/>
                          <a:chExt cx="838200" cy="180975"/>
                        </a:xfrm>
                      </wpg:grpSpPr>
                      <wps:wsp>
                        <wps:cNvPr id="1090" name="Graphic 1090"/>
                        <wps:cNvSpPr/>
                        <wps:spPr>
                          <a:xfrm>
                            <a:off x="0" y="0"/>
                            <a:ext cx="838200" cy="180975"/>
                          </a:xfrm>
                          <a:custGeom>
                            <a:avLst/>
                            <a:gdLst/>
                            <a:ahLst/>
                            <a:cxnLst/>
                            <a:rect l="l" t="t" r="r" b="b"/>
                            <a:pathLst>
                              <a:path w="838200" h="180975">
                                <a:moveTo>
                                  <a:pt x="813414" y="180974"/>
                                </a:moveTo>
                                <a:lnTo>
                                  <a:pt x="24785" y="180974"/>
                                </a:lnTo>
                                <a:lnTo>
                                  <a:pt x="21140" y="180249"/>
                                </a:lnTo>
                                <a:lnTo>
                                  <a:pt x="0" y="156188"/>
                                </a:lnTo>
                                <a:lnTo>
                                  <a:pt x="0" y="152400"/>
                                </a:lnTo>
                                <a:lnTo>
                                  <a:pt x="0" y="24785"/>
                                </a:lnTo>
                                <a:lnTo>
                                  <a:pt x="24785" y="0"/>
                                </a:lnTo>
                                <a:lnTo>
                                  <a:pt x="813414" y="0"/>
                                </a:lnTo>
                                <a:lnTo>
                                  <a:pt x="838200" y="24785"/>
                                </a:lnTo>
                                <a:lnTo>
                                  <a:pt x="838200" y="156188"/>
                                </a:lnTo>
                                <a:lnTo>
                                  <a:pt x="817059" y="180249"/>
                                </a:lnTo>
                                <a:lnTo>
                                  <a:pt x="813414" y="180974"/>
                                </a:lnTo>
                                <a:close/>
                              </a:path>
                            </a:pathLst>
                          </a:custGeom>
                          <a:solidFill>
                            <a:srgbClr val="E6E6E6"/>
                          </a:solidFill>
                        </wps:spPr>
                        <wps:bodyPr wrap="square" lIns="0" tIns="0" rIns="0" bIns="0" rtlCol="0">
                          <a:prstTxWarp prst="textNoShape">
                            <a:avLst/>
                          </a:prstTxWarp>
                          <a:noAutofit/>
                        </wps:bodyPr>
                      </wps:wsp>
                      <wps:wsp>
                        <wps:cNvPr id="1091" name="Textbox 1091"/>
                        <wps:cNvSpPr txBox="1"/>
                        <wps:spPr>
                          <a:xfrm>
                            <a:off x="0" y="0"/>
                            <a:ext cx="838200" cy="180975"/>
                          </a:xfrm>
                          <a:prstGeom prst="rect">
                            <a:avLst/>
                          </a:prstGeom>
                        </wps:spPr>
                        <wps:txbx>
                          <w:txbxContent>
                            <w:p>
                              <w:pPr>
                                <w:spacing w:before="31"/>
                                <w:ind w:left="41" w:right="0" w:firstLine="0"/>
                                <w:jc w:val="left"/>
                                <w:rPr>
                                  <w:rFonts w:ascii="Consolas"/>
                                  <w:sz w:val="20"/>
                                </w:rPr>
                              </w:pPr>
                              <w:r>
                                <w:rPr>
                                  <w:rFonts w:ascii="Consolas"/>
                                  <w:color w:val="161616"/>
                                  <w:spacing w:val="-2"/>
                                  <w:sz w:val="20"/>
                                </w:rPr>
                                <w:t>javascript:</w:t>
                              </w:r>
                            </w:p>
                          </w:txbxContent>
                        </wps:txbx>
                        <wps:bodyPr wrap="square" lIns="0" tIns="0" rIns="0" bIns="0" rtlCol="0">
                          <a:noAutofit/>
                        </wps:bodyPr>
                      </wps:wsp>
                    </wpg:wgp>
                  </a:graphicData>
                </a:graphic>
              </wp:anchor>
            </w:drawing>
          </mc:Choice>
          <mc:Fallback>
            <w:pict>
              <v:group style="position:absolute;margin-left:467.499969pt;margin-top:6.983516pt;width:66pt;height:14.25pt;mso-position-horizontal-relative:page;mso-position-vertical-relative:paragraph;z-index:-20460544" id="docshapegroup1075" coordorigin="9350,140" coordsize="1320,285">
                <v:shape style="position:absolute;left:9350;top:139;width:1320;height:285" id="docshape1076" coordorigin="9350,140" coordsize="1320,285" path="m10631,425l9389,425,9383,424,9350,386,9350,380,9350,179,9389,140,10631,140,10670,179,10670,386,10637,424,10631,425xe" filled="true" fillcolor="#e6e6e6" stroked="false">
                  <v:path arrowok="t"/>
                  <v:fill type="solid"/>
                </v:shape>
                <v:shape style="position:absolute;left:9350;top:139;width:1320;height:285" type="#_x0000_t202" id="docshape1077" filled="false" stroked="false">
                  <v:textbox inset="0,0,0,0">
                    <w:txbxContent>
                      <w:p>
                        <w:pPr>
                          <w:spacing w:before="31"/>
                          <w:ind w:left="41" w:right="0" w:firstLine="0"/>
                          <w:jc w:val="left"/>
                          <w:rPr>
                            <w:rFonts w:ascii="Consolas"/>
                            <w:sz w:val="20"/>
                          </w:rPr>
                        </w:pPr>
                        <w:r>
                          <w:rPr>
                            <w:rFonts w:ascii="Consolas"/>
                            <w:color w:val="161616"/>
                            <w:spacing w:val="-2"/>
                            <w:sz w:val="20"/>
                          </w:rPr>
                          <w:t>javascript:</w:t>
                        </w:r>
                      </w:p>
                    </w:txbxContent>
                  </v:textbox>
                  <w10:wrap type="none"/>
                </v:shape>
                <w10:wrap type="none"/>
              </v:group>
            </w:pict>
          </mc:Fallback>
        </mc:AlternateContent>
      </w:r>
      <w:r>
        <w:rPr>
          <w:rFonts w:ascii="Consolas"/>
          <w:color w:val="161616"/>
          <w:position w:val="1"/>
          <w:sz w:val="20"/>
        </w:rPr>
        <w:t>https://</w:t>
      </w:r>
      <w:r>
        <w:rPr>
          <w:rFonts w:ascii="Consolas"/>
          <w:color w:val="161616"/>
          <w:spacing w:val="-32"/>
          <w:position w:val="1"/>
          <w:sz w:val="20"/>
        </w:rPr>
        <w:t> </w:t>
      </w:r>
      <w:r>
        <w:rPr>
          <w:color w:val="161616"/>
        </w:rPr>
        <w:t>, or other safe protocols. For security, the control blocks URLs that use</w:t>
        <w:tab/>
      </w:r>
      <w:r>
        <w:rPr>
          <w:color w:val="161616"/>
          <w:spacing w:val="-6"/>
        </w:rPr>
        <w:t>or </w:t>
      </w:r>
      <w:r>
        <w:rPr>
          <w:color w:val="161616"/>
        </w:rPr>
        <w:t>other unsafe schemes.</w:t>
      </w:r>
    </w:p>
    <w:p>
      <w:pPr>
        <w:pStyle w:val="BodyText"/>
        <w:spacing w:line="280" w:lineRule="auto" w:before="225"/>
        <w:ind w:left="212" w:right="215"/>
      </w:pPr>
      <w:r>
        <w:rPr>
          <w:rFonts w:ascii="Segoe UI Semibold" w:hAnsi="Segoe UI Semibold"/>
          <w:b/>
          <w:color w:val="161616"/>
        </w:rPr>
        <w:t>Visible</w:t>
      </w:r>
      <w:r>
        <w:rPr>
          <w:rFonts w:ascii="Segoe UI Semibold" w:hAnsi="Segoe UI Semibold"/>
          <w:b/>
          <w:color w:val="161616"/>
          <w:spacing w:val="-4"/>
        </w:rPr>
        <w:t> </w:t>
      </w:r>
      <w:r>
        <w:rPr>
          <w:color w:val="161616"/>
        </w:rPr>
        <w:t>–</w:t>
      </w:r>
      <w:r>
        <w:rPr>
          <w:color w:val="161616"/>
          <w:spacing w:val="-3"/>
        </w:rPr>
        <w:t> </w:t>
      </w:r>
      <w:r>
        <w:rPr>
          <w:color w:val="161616"/>
        </w:rPr>
        <w:t>Whether</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appears</w:t>
      </w:r>
      <w:r>
        <w:rPr>
          <w:color w:val="161616"/>
          <w:spacing w:val="-3"/>
        </w:rPr>
        <w:t> </w:t>
      </w:r>
      <w:r>
        <w:rPr>
          <w:color w:val="161616"/>
        </w:rPr>
        <w:t>or</w:t>
      </w:r>
      <w:r>
        <w:rPr>
          <w:color w:val="161616"/>
          <w:spacing w:val="-3"/>
        </w:rPr>
        <w:t> </w:t>
      </w:r>
      <w:r>
        <w:rPr>
          <w:color w:val="161616"/>
        </w:rPr>
        <w:t>is</w:t>
      </w:r>
      <w:r>
        <w:rPr>
          <w:color w:val="161616"/>
          <w:spacing w:val="-3"/>
        </w:rPr>
        <w:t> </w:t>
      </w:r>
      <w:r>
        <w:rPr>
          <w:color w:val="161616"/>
        </w:rPr>
        <w:t>hidden.</w:t>
      </w:r>
      <w:r>
        <w:rPr>
          <w:color w:val="161616"/>
          <w:spacing w:val="-3"/>
        </w:rPr>
        <w:t> </w:t>
      </w:r>
      <w:r>
        <w:rPr>
          <w:color w:val="161616"/>
        </w:rPr>
        <w:t>Use</w:t>
      </w:r>
      <w:r>
        <w:rPr>
          <w:color w:val="161616"/>
          <w:spacing w:val="-3"/>
        </w:rPr>
        <w:t> </w:t>
      </w:r>
      <w:r>
        <w:rPr>
          <w:color w:val="161616"/>
        </w:rPr>
        <w:t>a</w:t>
      </w:r>
      <w:r>
        <w:rPr>
          <w:color w:val="161616"/>
          <w:spacing w:val="-3"/>
        </w:rPr>
        <w:t> </w:t>
      </w:r>
      <w:r>
        <w:rPr>
          <w:color w:val="161616"/>
        </w:rPr>
        <w:t>Power</w:t>
      </w:r>
      <w:r>
        <w:rPr>
          <w:color w:val="161616"/>
          <w:spacing w:val="-3"/>
        </w:rPr>
        <w:t> </w:t>
      </w:r>
      <w:r>
        <w:rPr>
          <w:color w:val="161616"/>
        </w:rPr>
        <w:t>Fx</w:t>
      </w:r>
      <w:r>
        <w:rPr>
          <w:color w:val="161616"/>
          <w:spacing w:val="-3"/>
        </w:rPr>
        <w:t> </w:t>
      </w:r>
      <w:r>
        <w:rPr>
          <w:color w:val="161616"/>
        </w:rPr>
        <w:t>formula</w:t>
      </w:r>
      <w:r>
        <w:rPr>
          <w:color w:val="161616"/>
          <w:spacing w:val="-3"/>
        </w:rPr>
        <w:t> </w:t>
      </w:r>
      <w:r>
        <w:rPr>
          <w:color w:val="161616"/>
        </w:rPr>
        <w:t>to</w:t>
      </w:r>
      <w:r>
        <w:rPr>
          <w:color w:val="161616"/>
          <w:spacing w:val="-3"/>
        </w:rPr>
        <w:t> </w:t>
      </w:r>
      <w:r>
        <w:rPr>
          <w:color w:val="161616"/>
        </w:rPr>
        <w:t>show</w:t>
      </w:r>
      <w:r>
        <w:rPr>
          <w:color w:val="161616"/>
          <w:spacing w:val="-3"/>
        </w:rPr>
        <w:t> </w:t>
      </w:r>
      <w:r>
        <w:rPr>
          <w:color w:val="161616"/>
        </w:rPr>
        <w:t>or</w:t>
      </w:r>
      <w:r>
        <w:rPr>
          <w:color w:val="161616"/>
          <w:spacing w:val="-3"/>
        </w:rPr>
        <w:t> </w:t>
      </w:r>
      <w:r>
        <w:rPr>
          <w:color w:val="161616"/>
        </w:rPr>
        <w:t>hide</w:t>
      </w:r>
      <w:r>
        <w:rPr>
          <w:color w:val="161616"/>
          <w:spacing w:val="-3"/>
        </w:rPr>
        <w:t> </w:t>
      </w:r>
      <w:r>
        <w:rPr>
          <w:color w:val="161616"/>
        </w:rPr>
        <w:t>the control based on app state.</w:t>
      </w:r>
    </w:p>
    <w:p>
      <w:pPr>
        <w:pStyle w:val="BodyText"/>
        <w:spacing w:before="138"/>
      </w:pPr>
    </w:p>
    <w:p>
      <w:pPr>
        <w:pStyle w:val="Heading2"/>
        <w:rPr>
          <w:b/>
        </w:rPr>
      </w:pPr>
      <w:r>
        <w:rPr>
          <w:b/>
          <w:color w:val="161616"/>
          <w:spacing w:val="-2"/>
        </w:rPr>
        <w:t>Behavior</w:t>
      </w:r>
    </w:p>
    <w:p>
      <w:pPr>
        <w:pStyle w:val="BodyText"/>
        <w:spacing w:before="278"/>
        <w:ind w:left="212"/>
      </w:pPr>
      <w:r>
        <w:rPr>
          <w:rFonts w:ascii="Segoe UI Semibold" w:hAnsi="Segoe UI Semibold"/>
          <w:b/>
          <w:color w:val="161616"/>
        </w:rPr>
        <w:t>Wrap</w:t>
      </w:r>
      <w:r>
        <w:rPr>
          <w:rFonts w:ascii="Segoe UI Semibold" w:hAnsi="Segoe UI Semibold"/>
          <w:b/>
          <w:color w:val="161616"/>
          <w:spacing w:val="-1"/>
        </w:rPr>
        <w:t> </w:t>
      </w:r>
      <w:r>
        <w:rPr>
          <w:color w:val="161616"/>
        </w:rPr>
        <w:t>– Whether the text wraps to the next line when it goes beyond the control width. </w:t>
      </w:r>
      <w:r>
        <w:rPr>
          <w:color w:val="161616"/>
          <w:spacing w:val="-4"/>
        </w:rPr>
        <w:t>When</w:t>
      </w:r>
    </w:p>
    <w:p>
      <w:pPr>
        <w:pStyle w:val="BodyText"/>
        <w:spacing w:line="319" w:lineRule="auto" w:before="52"/>
        <w:ind w:left="212" w:right="338" w:firstLine="40"/>
      </w:pPr>
      <w:r>
        <w:rPr/>
        <mc:AlternateContent>
          <mc:Choice Requires="wps">
            <w:drawing>
              <wp:anchor distT="0" distB="0" distL="0" distR="0" allowOverlap="1" layoutInCell="1" locked="0" behindDoc="1" simplePos="0" relativeHeight="482856448">
                <wp:simplePos x="0" y="0"/>
                <wp:positionH relativeFrom="page">
                  <wp:posOffset>584200</wp:posOffset>
                </wp:positionH>
                <wp:positionV relativeFrom="paragraph">
                  <wp:posOffset>66999</wp:posOffset>
                </wp:positionV>
                <wp:extent cx="333375" cy="180975"/>
                <wp:effectExtent l="0" t="0" r="0" b="0"/>
                <wp:wrapNone/>
                <wp:docPr id="1092" name="Graphic 1092"/>
                <wp:cNvGraphicFramePr>
                  <a:graphicFrameLocks/>
                </wp:cNvGraphicFramePr>
                <a:graphic>
                  <a:graphicData uri="http://schemas.microsoft.com/office/word/2010/wordprocessingShape">
                    <wps:wsp>
                      <wps:cNvPr id="1092" name="Graphic 1092"/>
                      <wps:cNvSpPr/>
                      <wps:spPr>
                        <a:xfrm>
                          <a:off x="0" y="0"/>
                          <a:ext cx="333375" cy="180975"/>
                        </a:xfrm>
                        <a:custGeom>
                          <a:avLst/>
                          <a:gdLst/>
                          <a:ahLst/>
                          <a:cxnLst/>
                          <a:rect l="l" t="t" r="r" b="b"/>
                          <a:pathLst>
                            <a:path w="333375" h="180975">
                              <a:moveTo>
                                <a:pt x="308589" y="180974"/>
                              </a:moveTo>
                              <a:lnTo>
                                <a:pt x="24785" y="180974"/>
                              </a:lnTo>
                              <a:lnTo>
                                <a:pt x="21140" y="180249"/>
                              </a:lnTo>
                              <a:lnTo>
                                <a:pt x="0" y="156188"/>
                              </a:lnTo>
                              <a:lnTo>
                                <a:pt x="0" y="152400"/>
                              </a:lnTo>
                              <a:lnTo>
                                <a:pt x="0" y="24785"/>
                              </a:lnTo>
                              <a:lnTo>
                                <a:pt x="24785" y="0"/>
                              </a:lnTo>
                              <a:lnTo>
                                <a:pt x="308589" y="0"/>
                              </a:lnTo>
                              <a:lnTo>
                                <a:pt x="333374" y="24785"/>
                              </a:lnTo>
                              <a:lnTo>
                                <a:pt x="333374" y="156188"/>
                              </a:lnTo>
                              <a:lnTo>
                                <a:pt x="312234" y="180249"/>
                              </a:lnTo>
                              <a:lnTo>
                                <a:pt x="308589" y="180974"/>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46pt;margin-top:5.275586pt;width:26.25pt;height:14.25pt;mso-position-horizontal-relative:page;mso-position-vertical-relative:paragraph;z-index:-20460032" id="docshape1078" coordorigin="920,106" coordsize="525,285" path="m1406,391l959,391,953,389,920,351,920,346,920,145,959,106,1406,106,1445,145,1445,351,1412,389,1406,391xe" filled="true" fillcolor="#e6e6e6" stroked="false">
                <v:path arrowok="t"/>
                <v:fill type="solid"/>
                <w10:wrap type="none"/>
              </v:shape>
            </w:pict>
          </mc:Fallback>
        </mc:AlternateContent>
      </w:r>
      <w:r>
        <w:rPr/>
        <mc:AlternateContent>
          <mc:Choice Requires="wps">
            <w:drawing>
              <wp:anchor distT="0" distB="0" distL="0" distR="0" allowOverlap="1" layoutInCell="1" locked="0" behindDoc="1" simplePos="0" relativeHeight="482856960">
                <wp:simplePos x="0" y="0"/>
                <wp:positionH relativeFrom="page">
                  <wp:posOffset>3317874</wp:posOffset>
                </wp:positionH>
                <wp:positionV relativeFrom="paragraph">
                  <wp:posOffset>66999</wp:posOffset>
                </wp:positionV>
                <wp:extent cx="409575" cy="180975"/>
                <wp:effectExtent l="0" t="0" r="0" b="0"/>
                <wp:wrapNone/>
                <wp:docPr id="1093" name="Graphic 1093"/>
                <wp:cNvGraphicFramePr>
                  <a:graphicFrameLocks/>
                </wp:cNvGraphicFramePr>
                <a:graphic>
                  <a:graphicData uri="http://schemas.microsoft.com/office/word/2010/wordprocessingShape">
                    <wps:wsp>
                      <wps:cNvPr id="1093" name="Graphic 1093"/>
                      <wps:cNvSpPr/>
                      <wps:spPr>
                        <a:xfrm>
                          <a:off x="0" y="0"/>
                          <a:ext cx="409575" cy="180975"/>
                        </a:xfrm>
                        <a:custGeom>
                          <a:avLst/>
                          <a:gdLst/>
                          <a:ahLst/>
                          <a:cxnLst/>
                          <a:rect l="l" t="t" r="r" b="b"/>
                          <a:pathLst>
                            <a:path w="409575" h="180975">
                              <a:moveTo>
                                <a:pt x="384789" y="180974"/>
                              </a:moveTo>
                              <a:lnTo>
                                <a:pt x="24785" y="180974"/>
                              </a:lnTo>
                              <a:lnTo>
                                <a:pt x="21140" y="180249"/>
                              </a:lnTo>
                              <a:lnTo>
                                <a:pt x="0" y="156188"/>
                              </a:lnTo>
                              <a:lnTo>
                                <a:pt x="0" y="152400"/>
                              </a:lnTo>
                              <a:lnTo>
                                <a:pt x="0" y="24785"/>
                              </a:lnTo>
                              <a:lnTo>
                                <a:pt x="24785" y="0"/>
                              </a:lnTo>
                              <a:lnTo>
                                <a:pt x="384789" y="0"/>
                              </a:lnTo>
                              <a:lnTo>
                                <a:pt x="409575" y="24785"/>
                              </a:lnTo>
                              <a:lnTo>
                                <a:pt x="409575" y="156188"/>
                              </a:lnTo>
                              <a:lnTo>
                                <a:pt x="388434" y="180249"/>
                              </a:lnTo>
                              <a:lnTo>
                                <a:pt x="384789" y="180974"/>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61.249969pt;margin-top:5.275586pt;width:32.25pt;height:14.25pt;mso-position-horizontal-relative:page;mso-position-vertical-relative:paragraph;z-index:-20459520" id="docshape1079" coordorigin="5225,106" coordsize="645,285" path="m5831,391l5264,391,5258,389,5225,351,5225,346,5225,145,5264,106,5831,106,5870,145,5870,351,5837,389,5831,391xe" filled="true" fillcolor="#e6e6e6" stroked="false">
                <v:path arrowok="t"/>
                <v:fill type="solid"/>
                <w10:wrap type="none"/>
              </v:shape>
            </w:pict>
          </mc:Fallback>
        </mc:AlternateContent>
      </w:r>
      <w:r>
        <w:rPr>
          <w:rFonts w:ascii="Consolas"/>
          <w:color w:val="161616"/>
          <w:sz w:val="20"/>
        </w:rPr>
        <w:t>true</w:t>
      </w:r>
      <w:r>
        <w:rPr>
          <w:rFonts w:ascii="Consolas"/>
          <w:color w:val="161616"/>
          <w:spacing w:val="-69"/>
          <w:sz w:val="20"/>
        </w:rPr>
        <w:t> </w:t>
      </w:r>
      <w:r>
        <w:rPr>
          <w:color w:val="161616"/>
          <w:position w:val="1"/>
        </w:rPr>
        <w:t>,</w:t>
      </w:r>
      <w:r>
        <w:rPr>
          <w:color w:val="161616"/>
          <w:spacing w:val="-2"/>
          <w:position w:val="1"/>
        </w:rPr>
        <w:t> </w:t>
      </w:r>
      <w:r>
        <w:rPr>
          <w:color w:val="161616"/>
          <w:position w:val="1"/>
        </w:rPr>
        <w:t>text</w:t>
      </w:r>
      <w:r>
        <w:rPr>
          <w:color w:val="161616"/>
          <w:spacing w:val="-1"/>
          <w:position w:val="1"/>
        </w:rPr>
        <w:t> </w:t>
      </w:r>
      <w:r>
        <w:rPr>
          <w:color w:val="161616"/>
          <w:position w:val="1"/>
        </w:rPr>
        <w:t>wraps</w:t>
      </w:r>
      <w:r>
        <w:rPr>
          <w:color w:val="161616"/>
          <w:spacing w:val="-1"/>
          <w:position w:val="1"/>
        </w:rPr>
        <w:t> </w:t>
      </w:r>
      <w:r>
        <w:rPr>
          <w:color w:val="161616"/>
          <w:position w:val="1"/>
        </w:rPr>
        <w:t>to</w:t>
      </w:r>
      <w:r>
        <w:rPr>
          <w:color w:val="161616"/>
          <w:spacing w:val="-1"/>
          <w:position w:val="1"/>
        </w:rPr>
        <w:t> </w:t>
      </w:r>
      <w:r>
        <w:rPr>
          <w:color w:val="161616"/>
          <w:position w:val="1"/>
        </w:rPr>
        <w:t>multiple</w:t>
      </w:r>
      <w:r>
        <w:rPr>
          <w:color w:val="161616"/>
          <w:spacing w:val="-1"/>
          <w:position w:val="1"/>
        </w:rPr>
        <w:t> </w:t>
      </w:r>
      <w:r>
        <w:rPr>
          <w:color w:val="161616"/>
          <w:position w:val="1"/>
        </w:rPr>
        <w:t>lines.</w:t>
      </w:r>
      <w:r>
        <w:rPr>
          <w:color w:val="161616"/>
          <w:spacing w:val="-1"/>
          <w:position w:val="1"/>
        </w:rPr>
        <w:t> </w:t>
      </w:r>
      <w:r>
        <w:rPr>
          <w:color w:val="161616"/>
          <w:position w:val="1"/>
        </w:rPr>
        <w:t>When</w:t>
      </w:r>
      <w:r>
        <w:rPr>
          <w:color w:val="161616"/>
          <w:spacing w:val="38"/>
          <w:position w:val="1"/>
        </w:rPr>
        <w:t> </w:t>
      </w:r>
      <w:r>
        <w:rPr>
          <w:rFonts w:ascii="Consolas"/>
          <w:color w:val="161616"/>
          <w:sz w:val="20"/>
        </w:rPr>
        <w:t>false</w:t>
      </w:r>
      <w:r>
        <w:rPr>
          <w:rFonts w:ascii="Consolas"/>
          <w:color w:val="161616"/>
          <w:spacing w:val="-70"/>
          <w:sz w:val="20"/>
        </w:rPr>
        <w:t> </w:t>
      </w:r>
      <w:r>
        <w:rPr>
          <w:color w:val="161616"/>
          <w:position w:val="1"/>
        </w:rPr>
        <w:t>,</w:t>
      </w:r>
      <w:r>
        <w:rPr>
          <w:color w:val="161616"/>
          <w:spacing w:val="-1"/>
          <w:position w:val="1"/>
        </w:rPr>
        <w:t> </w:t>
      </w:r>
      <w:r>
        <w:rPr>
          <w:color w:val="161616"/>
          <w:position w:val="1"/>
        </w:rPr>
        <w:t>text</w:t>
      </w:r>
      <w:r>
        <w:rPr>
          <w:color w:val="161616"/>
          <w:spacing w:val="-1"/>
          <w:position w:val="1"/>
        </w:rPr>
        <w:t> </w:t>
      </w:r>
      <w:r>
        <w:rPr>
          <w:color w:val="161616"/>
          <w:position w:val="1"/>
        </w:rPr>
        <w:t>is</w:t>
      </w:r>
      <w:r>
        <w:rPr>
          <w:color w:val="161616"/>
          <w:spacing w:val="-1"/>
          <w:position w:val="1"/>
        </w:rPr>
        <w:t> </w:t>
      </w:r>
      <w:r>
        <w:rPr>
          <w:color w:val="161616"/>
          <w:position w:val="1"/>
        </w:rPr>
        <w:t>clipped</w:t>
      </w:r>
      <w:r>
        <w:rPr>
          <w:color w:val="161616"/>
          <w:spacing w:val="-1"/>
          <w:position w:val="1"/>
        </w:rPr>
        <w:t> </w:t>
      </w:r>
      <w:r>
        <w:rPr>
          <w:color w:val="161616"/>
          <w:position w:val="1"/>
        </w:rPr>
        <w:t>or</w:t>
      </w:r>
      <w:r>
        <w:rPr>
          <w:color w:val="161616"/>
          <w:spacing w:val="-1"/>
          <w:position w:val="1"/>
        </w:rPr>
        <w:t> </w:t>
      </w:r>
      <w:r>
        <w:rPr>
          <w:color w:val="161616"/>
          <w:position w:val="1"/>
        </w:rPr>
        <w:t>continues</w:t>
      </w:r>
      <w:r>
        <w:rPr>
          <w:color w:val="161616"/>
          <w:spacing w:val="-1"/>
          <w:position w:val="1"/>
        </w:rPr>
        <w:t> </w:t>
      </w:r>
      <w:r>
        <w:rPr>
          <w:color w:val="161616"/>
          <w:position w:val="1"/>
        </w:rPr>
        <w:t>on</w:t>
      </w:r>
      <w:r>
        <w:rPr>
          <w:color w:val="161616"/>
          <w:spacing w:val="-1"/>
          <w:position w:val="1"/>
        </w:rPr>
        <w:t> </w:t>
      </w:r>
      <w:r>
        <w:rPr>
          <w:color w:val="161616"/>
          <w:position w:val="1"/>
        </w:rPr>
        <w:t>a</w:t>
      </w:r>
      <w:r>
        <w:rPr>
          <w:color w:val="161616"/>
          <w:spacing w:val="-1"/>
          <w:position w:val="1"/>
        </w:rPr>
        <w:t> </w:t>
      </w:r>
      <w:r>
        <w:rPr>
          <w:color w:val="161616"/>
          <w:position w:val="1"/>
        </w:rPr>
        <w:t>single</w:t>
      </w:r>
      <w:r>
        <w:rPr>
          <w:color w:val="161616"/>
          <w:spacing w:val="-1"/>
          <w:position w:val="1"/>
        </w:rPr>
        <w:t> </w:t>
      </w:r>
      <w:r>
        <w:rPr>
          <w:color w:val="161616"/>
          <w:position w:val="1"/>
        </w:rPr>
        <w:t>line. </w:t>
      </w:r>
      <w:r>
        <w:rPr>
          <w:color w:val="161616"/>
        </w:rPr>
        <w:t>Default is </w:t>
      </w:r>
      <w:r>
        <w:rPr>
          <w:rFonts w:ascii="Segoe UI Semibold"/>
          <w:b/>
          <w:color w:val="161616"/>
        </w:rPr>
        <w:t>true</w:t>
      </w:r>
      <w:r>
        <w:rPr>
          <w:color w:val="161616"/>
        </w:rPr>
        <w:t>.</w:t>
      </w:r>
    </w:p>
    <w:p>
      <w:pPr>
        <w:pStyle w:val="BodyText"/>
        <w:spacing w:after="0" w:line="319" w:lineRule="auto"/>
        <w:sectPr>
          <w:pgSz w:w="11920" w:h="16860"/>
          <w:pgMar w:top="300" w:bottom="280" w:left="708" w:right="708"/>
        </w:sectPr>
      </w:pPr>
    </w:p>
    <w:p>
      <w:pPr>
        <w:pStyle w:val="BodyText"/>
        <w:spacing w:line="288" w:lineRule="auto" w:before="88"/>
        <w:ind w:left="212" w:right="215"/>
      </w:pPr>
      <w:r>
        <w:rPr>
          <w:rFonts w:ascii="Segoe UI Semibold" w:hAnsi="Segoe UI Semibold"/>
          <w:b/>
          <w:color w:val="161616"/>
        </w:rPr>
        <w:t>DisplayMode </w:t>
      </w:r>
      <w:r>
        <w:rPr>
          <w:color w:val="161616"/>
        </w:rPr>
        <w:t>– Whether the control accepts user input (</w:t>
      </w:r>
      <w:r>
        <w:rPr>
          <w:rFonts w:ascii="Segoe UI Semibold" w:hAnsi="Segoe UI Semibold"/>
          <w:b/>
          <w:color w:val="161616"/>
        </w:rPr>
        <w:t>Edit</w:t>
      </w:r>
      <w:r>
        <w:rPr>
          <w:color w:val="161616"/>
        </w:rPr>
        <w:t>), only displays data (</w:t>
      </w:r>
      <w:r>
        <w:rPr>
          <w:rFonts w:ascii="Segoe UI Semibold" w:hAnsi="Segoe UI Semibold"/>
          <w:b/>
          <w:color w:val="161616"/>
        </w:rPr>
        <w:t>View</w:t>
      </w:r>
      <w:r>
        <w:rPr>
          <w:color w:val="161616"/>
        </w:rPr>
        <w:t>), or is disabled</w:t>
      </w:r>
      <w:r>
        <w:rPr>
          <w:color w:val="161616"/>
          <w:spacing w:val="-3"/>
        </w:rPr>
        <w:t> </w:t>
      </w:r>
      <w:r>
        <w:rPr>
          <w:color w:val="161616"/>
        </w:rPr>
        <w:t>(</w:t>
      </w:r>
      <w:r>
        <w:rPr>
          <w:rFonts w:ascii="Segoe UI Semibold" w:hAnsi="Segoe UI Semibold"/>
          <w:b/>
          <w:color w:val="161616"/>
        </w:rPr>
        <w:t>Disabled</w:t>
      </w:r>
      <w:r>
        <w:rPr>
          <w:color w:val="161616"/>
        </w:rPr>
        <w:t>).</w:t>
      </w:r>
      <w:r>
        <w:rPr>
          <w:color w:val="161616"/>
          <w:spacing w:val="-3"/>
        </w:rPr>
        <w:t> </w:t>
      </w:r>
      <w:r>
        <w:rPr>
          <w:color w:val="161616"/>
        </w:rPr>
        <w:t>In</w:t>
      </w:r>
      <w:r>
        <w:rPr>
          <w:color w:val="161616"/>
          <w:spacing w:val="-3"/>
        </w:rPr>
        <w:t> </w:t>
      </w:r>
      <w:r>
        <w:rPr>
          <w:rFonts w:ascii="Segoe UI Semibold" w:hAnsi="Segoe UI Semibold"/>
          <w:b/>
          <w:color w:val="161616"/>
        </w:rPr>
        <w:t>Edit</w:t>
      </w:r>
      <w:r>
        <w:rPr>
          <w:rFonts w:ascii="Segoe UI Semibold" w:hAnsi="Segoe UI Semibold"/>
          <w:b/>
          <w:color w:val="161616"/>
          <w:spacing w:val="-4"/>
        </w:rPr>
        <w:t> </w:t>
      </w:r>
      <w:r>
        <w:rPr>
          <w:color w:val="161616"/>
        </w:rPr>
        <w:t>mode,</w:t>
      </w:r>
      <w:r>
        <w:rPr>
          <w:color w:val="161616"/>
          <w:spacing w:val="-3"/>
        </w:rPr>
        <w:t> </w:t>
      </w:r>
      <w:r>
        <w:rPr>
          <w:color w:val="161616"/>
        </w:rPr>
        <w:t>the</w:t>
      </w:r>
      <w:r>
        <w:rPr>
          <w:color w:val="161616"/>
          <w:spacing w:val="-3"/>
        </w:rPr>
        <w:t> </w:t>
      </w:r>
      <w:r>
        <w:rPr>
          <w:color w:val="161616"/>
        </w:rPr>
        <w:t>link</w:t>
      </w:r>
      <w:r>
        <w:rPr>
          <w:color w:val="161616"/>
          <w:spacing w:val="-3"/>
        </w:rPr>
        <w:t> </w:t>
      </w:r>
      <w:r>
        <w:rPr>
          <w:color w:val="161616"/>
        </w:rPr>
        <w:t>is</w:t>
      </w:r>
      <w:r>
        <w:rPr>
          <w:color w:val="161616"/>
          <w:spacing w:val="-3"/>
        </w:rPr>
        <w:t> </w:t>
      </w:r>
      <w:r>
        <w:rPr>
          <w:color w:val="161616"/>
        </w:rPr>
        <w:t>clickable.</w:t>
      </w:r>
      <w:r>
        <w:rPr>
          <w:color w:val="161616"/>
          <w:spacing w:val="-3"/>
        </w:rPr>
        <w:t> </w:t>
      </w:r>
      <w:r>
        <w:rPr>
          <w:color w:val="161616"/>
        </w:rPr>
        <w:t>In</w:t>
      </w:r>
      <w:r>
        <w:rPr>
          <w:color w:val="161616"/>
          <w:spacing w:val="-3"/>
        </w:rPr>
        <w:t> </w:t>
      </w:r>
      <w:r>
        <w:rPr>
          <w:rFonts w:ascii="Segoe UI Semibold" w:hAnsi="Segoe UI Semibold"/>
          <w:b/>
          <w:color w:val="161616"/>
        </w:rPr>
        <w:t>View</w:t>
      </w:r>
      <w:r>
        <w:rPr>
          <w:rFonts w:ascii="Segoe UI Semibold" w:hAnsi="Segoe UI Semibold"/>
          <w:b/>
          <w:color w:val="161616"/>
          <w:spacing w:val="-4"/>
        </w:rPr>
        <w:t> </w:t>
      </w:r>
      <w:r>
        <w:rPr>
          <w:color w:val="161616"/>
        </w:rPr>
        <w:t>mode,</w:t>
      </w:r>
      <w:r>
        <w:rPr>
          <w:color w:val="161616"/>
          <w:spacing w:val="-3"/>
        </w:rPr>
        <w:t> </w:t>
      </w:r>
      <w:r>
        <w:rPr>
          <w:color w:val="161616"/>
        </w:rPr>
        <w:t>it</w:t>
      </w:r>
      <w:r>
        <w:rPr>
          <w:color w:val="161616"/>
          <w:spacing w:val="-3"/>
        </w:rPr>
        <w:t> </w:t>
      </w:r>
      <w:r>
        <w:rPr>
          <w:color w:val="161616"/>
        </w:rPr>
        <w:t>displays</w:t>
      </w:r>
      <w:r>
        <w:rPr>
          <w:color w:val="161616"/>
          <w:spacing w:val="-3"/>
        </w:rPr>
        <w:t> </w:t>
      </w:r>
      <w:r>
        <w:rPr>
          <w:color w:val="161616"/>
        </w:rPr>
        <w:t>as</w:t>
      </w:r>
      <w:r>
        <w:rPr>
          <w:color w:val="161616"/>
          <w:spacing w:val="-3"/>
        </w:rPr>
        <w:t> </w:t>
      </w:r>
      <w:r>
        <w:rPr>
          <w:color w:val="161616"/>
        </w:rPr>
        <w:t>text</w:t>
      </w:r>
      <w:r>
        <w:rPr>
          <w:color w:val="161616"/>
          <w:spacing w:val="-3"/>
        </w:rPr>
        <w:t> </w:t>
      </w:r>
      <w:r>
        <w:rPr>
          <w:color w:val="161616"/>
        </w:rPr>
        <w:t>without being clickable.</w:t>
      </w:r>
    </w:p>
    <w:p>
      <w:pPr>
        <w:pStyle w:val="BodyText"/>
        <w:spacing w:before="126"/>
      </w:pPr>
    </w:p>
    <w:p>
      <w:pPr>
        <w:pStyle w:val="Heading2"/>
        <w:spacing w:before="1"/>
        <w:rPr>
          <w:b/>
        </w:rPr>
      </w:pPr>
      <w:r>
        <w:rPr>
          <w:b/>
          <w:color w:val="161616"/>
        </w:rPr>
        <w:t>Size and </w:t>
      </w:r>
      <w:r>
        <w:rPr>
          <w:b/>
          <w:color w:val="161616"/>
          <w:spacing w:val="-2"/>
        </w:rPr>
        <w:t>position</w:t>
      </w:r>
    </w:p>
    <w:p>
      <w:pPr>
        <w:pStyle w:val="BodyText"/>
        <w:tabs>
          <w:tab w:pos="8079" w:val="left" w:leader="none"/>
        </w:tabs>
        <w:spacing w:before="263"/>
        <w:ind w:left="212"/>
      </w:pPr>
      <w:r>
        <w:rPr/>
        <mc:AlternateContent>
          <mc:Choice Requires="wps">
            <w:drawing>
              <wp:anchor distT="0" distB="0" distL="0" distR="0" allowOverlap="1" layoutInCell="1" locked="0" behindDoc="1" simplePos="0" relativeHeight="482857472">
                <wp:simplePos x="0" y="0"/>
                <wp:positionH relativeFrom="page">
                  <wp:posOffset>5127624</wp:posOffset>
                </wp:positionH>
                <wp:positionV relativeFrom="paragraph">
                  <wp:posOffset>198158</wp:posOffset>
                </wp:positionV>
                <wp:extent cx="409575" cy="180975"/>
                <wp:effectExtent l="0" t="0" r="0" b="0"/>
                <wp:wrapNone/>
                <wp:docPr id="1094" name="Group 1094"/>
                <wp:cNvGraphicFramePr>
                  <a:graphicFrameLocks/>
                </wp:cNvGraphicFramePr>
                <a:graphic>
                  <a:graphicData uri="http://schemas.microsoft.com/office/word/2010/wordprocessingGroup">
                    <wpg:wgp>
                      <wpg:cNvPr id="1094" name="Group 1094"/>
                      <wpg:cNvGrpSpPr/>
                      <wpg:grpSpPr>
                        <a:xfrm>
                          <a:off x="0" y="0"/>
                          <a:ext cx="409575" cy="180975"/>
                          <a:chExt cx="409575" cy="180975"/>
                        </a:xfrm>
                      </wpg:grpSpPr>
                      <wps:wsp>
                        <wps:cNvPr id="1095" name="Graphic 1095"/>
                        <wps:cNvSpPr/>
                        <wps:spPr>
                          <a:xfrm>
                            <a:off x="0" y="0"/>
                            <a:ext cx="409575" cy="180975"/>
                          </a:xfrm>
                          <a:custGeom>
                            <a:avLst/>
                            <a:gdLst/>
                            <a:ahLst/>
                            <a:cxnLst/>
                            <a:rect l="l" t="t" r="r" b="b"/>
                            <a:pathLst>
                              <a:path w="409575" h="180975">
                                <a:moveTo>
                                  <a:pt x="384789" y="180973"/>
                                </a:moveTo>
                                <a:lnTo>
                                  <a:pt x="24785" y="180973"/>
                                </a:lnTo>
                                <a:lnTo>
                                  <a:pt x="21140" y="180248"/>
                                </a:lnTo>
                                <a:lnTo>
                                  <a:pt x="0" y="156189"/>
                                </a:lnTo>
                                <a:lnTo>
                                  <a:pt x="0" y="152400"/>
                                </a:lnTo>
                                <a:lnTo>
                                  <a:pt x="0" y="24784"/>
                                </a:lnTo>
                                <a:lnTo>
                                  <a:pt x="24785" y="0"/>
                                </a:lnTo>
                                <a:lnTo>
                                  <a:pt x="384789" y="0"/>
                                </a:lnTo>
                                <a:lnTo>
                                  <a:pt x="409574" y="24784"/>
                                </a:lnTo>
                                <a:lnTo>
                                  <a:pt x="409574" y="156189"/>
                                </a:lnTo>
                                <a:lnTo>
                                  <a:pt x="388433" y="180248"/>
                                </a:lnTo>
                                <a:lnTo>
                                  <a:pt x="384789" y="180973"/>
                                </a:lnTo>
                                <a:close/>
                              </a:path>
                            </a:pathLst>
                          </a:custGeom>
                          <a:solidFill>
                            <a:srgbClr val="E6E6E6"/>
                          </a:solidFill>
                        </wps:spPr>
                        <wps:bodyPr wrap="square" lIns="0" tIns="0" rIns="0" bIns="0" rtlCol="0">
                          <a:prstTxWarp prst="textNoShape">
                            <a:avLst/>
                          </a:prstTxWarp>
                          <a:noAutofit/>
                        </wps:bodyPr>
                      </wps:wsp>
                      <wps:wsp>
                        <wps:cNvPr id="1096" name="Textbox 1096"/>
                        <wps:cNvSpPr txBox="1"/>
                        <wps:spPr>
                          <a:xfrm>
                            <a:off x="0" y="0"/>
                            <a:ext cx="409575" cy="180975"/>
                          </a:xfrm>
                          <a:prstGeom prst="rect">
                            <a:avLst/>
                          </a:prstGeom>
                        </wps:spPr>
                        <wps:txbx>
                          <w:txbxContent>
                            <w:p>
                              <w:pPr>
                                <w:spacing w:before="31"/>
                                <w:ind w:left="45" w:right="0" w:firstLine="0"/>
                                <w:jc w:val="left"/>
                                <w:rPr>
                                  <w:rFonts w:ascii="Consolas"/>
                                  <w:sz w:val="20"/>
                                </w:rPr>
                              </w:pPr>
                              <w:r>
                                <w:rPr>
                                  <w:rFonts w:ascii="Consolas"/>
                                  <w:color w:val="161616"/>
                                  <w:spacing w:val="-2"/>
                                  <w:sz w:val="20"/>
                                </w:rPr>
                                <w:t>Align</w:t>
                              </w:r>
                            </w:p>
                          </w:txbxContent>
                        </wps:txbx>
                        <wps:bodyPr wrap="square" lIns="0" tIns="0" rIns="0" bIns="0" rtlCol="0">
                          <a:noAutofit/>
                        </wps:bodyPr>
                      </wps:wsp>
                    </wpg:wgp>
                  </a:graphicData>
                </a:graphic>
              </wp:anchor>
            </w:drawing>
          </mc:Choice>
          <mc:Fallback>
            <w:pict>
              <v:group style="position:absolute;margin-left:403.749969pt;margin-top:15.603pt;width:32.25pt;height:14.25pt;mso-position-horizontal-relative:page;mso-position-vertical-relative:paragraph;z-index:-20459008" id="docshapegroup1080" coordorigin="8075,312" coordsize="645,285">
                <v:shape style="position:absolute;left:8075;top:312;width:645;height:285" id="docshape1081" coordorigin="8075,312" coordsize="645,285" path="m8681,597l8114,597,8108,596,8075,558,8075,552,8075,351,8114,312,8681,312,8720,351,8720,558,8687,596,8681,597xe" filled="true" fillcolor="#e6e6e6" stroked="false">
                  <v:path arrowok="t"/>
                  <v:fill type="solid"/>
                </v:shape>
                <v:shape style="position:absolute;left:8075;top:312;width:645;height:285" type="#_x0000_t202" id="docshape1082" filled="false" stroked="false">
                  <v:textbox inset="0,0,0,0">
                    <w:txbxContent>
                      <w:p>
                        <w:pPr>
                          <w:spacing w:before="31"/>
                          <w:ind w:left="45" w:right="0" w:firstLine="0"/>
                          <w:jc w:val="left"/>
                          <w:rPr>
                            <w:rFonts w:ascii="Consolas"/>
                            <w:sz w:val="20"/>
                          </w:rPr>
                        </w:pPr>
                        <w:r>
                          <w:rPr>
                            <w:rFonts w:ascii="Consolas"/>
                            <w:color w:val="161616"/>
                            <w:spacing w:val="-2"/>
                            <w:sz w:val="20"/>
                          </w:rPr>
                          <w:t>Align</w:t>
                        </w:r>
                      </w:p>
                    </w:txbxContent>
                  </v:textbox>
                  <w10:wrap type="none"/>
                </v:shape>
                <w10:wrap type="none"/>
              </v:group>
            </w:pict>
          </mc:Fallback>
        </mc:AlternateContent>
      </w:r>
      <w:r>
        <w:rPr>
          <w:rFonts w:ascii="Segoe UI Semibold" w:hAnsi="Segoe UI Semibold"/>
          <w:b/>
          <w:color w:val="161616"/>
        </w:rPr>
        <w:t>Align</w:t>
      </w:r>
      <w:r>
        <w:rPr>
          <w:rFonts w:ascii="Segoe UI Semibold" w:hAnsi="Segoe UI Semibold"/>
          <w:b/>
          <w:color w:val="161616"/>
          <w:spacing w:val="-1"/>
        </w:rPr>
        <w:t> </w:t>
      </w:r>
      <w:r>
        <w:rPr>
          <w:color w:val="161616"/>
        </w:rPr>
        <w:t>– The horizontal alignment of text within the control. </w:t>
      </w:r>
      <w:r>
        <w:rPr>
          <w:color w:val="161616"/>
          <w:spacing w:val="-2"/>
        </w:rPr>
        <w:t>Accepts</w:t>
      </w:r>
      <w:r>
        <w:rPr>
          <w:color w:val="161616"/>
        </w:rPr>
        <w:tab/>
        <w:t>enum </w:t>
      </w:r>
      <w:r>
        <w:rPr>
          <w:color w:val="161616"/>
          <w:spacing w:val="-2"/>
        </w:rPr>
        <w:t>values:</w:t>
      </w:r>
    </w:p>
    <w:p>
      <w:pPr>
        <w:pStyle w:val="BodyText"/>
        <w:spacing w:before="240"/>
        <w:rPr>
          <w:sz w:val="21"/>
        </w:rPr>
      </w:pPr>
    </w:p>
    <w:p>
      <w:pPr>
        <w:spacing w:before="1"/>
        <w:ind w:left="0" w:right="381" w:firstLine="0"/>
        <w:jc w:val="righ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2"/>
        <w:rPr>
          <w:rFonts w:ascii="Segoe UI Semibold"/>
          <w:b/>
          <w:sz w:val="14"/>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2342"/>
        <w:gridCol w:w="7724"/>
      </w:tblGrid>
      <w:tr>
        <w:trPr>
          <w:trHeight w:val="555" w:hRule="atLeast"/>
        </w:trPr>
        <w:tc>
          <w:tcPr>
            <w:tcW w:w="2342" w:type="dxa"/>
            <w:tcBorders>
              <w:right w:val="nil"/>
            </w:tcBorders>
          </w:tcPr>
          <w:p>
            <w:pPr>
              <w:pStyle w:val="TableParagraph"/>
              <w:ind w:left="127"/>
              <w:rPr>
                <w:rFonts w:ascii="Segoe UI"/>
                <w:b/>
                <w:sz w:val="21"/>
              </w:rPr>
            </w:pPr>
            <w:r>
              <w:rPr>
                <w:rFonts w:ascii="Segoe UI"/>
                <w:b/>
                <w:color w:val="161616"/>
                <w:spacing w:val="-2"/>
                <w:sz w:val="21"/>
              </w:rPr>
              <w:t>Value</w:t>
            </w:r>
          </w:p>
        </w:tc>
        <w:tc>
          <w:tcPr>
            <w:tcW w:w="7724" w:type="dxa"/>
            <w:tcBorders>
              <w:left w:val="nil"/>
            </w:tcBorders>
          </w:tcPr>
          <w:p>
            <w:pPr>
              <w:pStyle w:val="TableParagraph"/>
              <w:ind w:left="909"/>
              <w:rPr>
                <w:rFonts w:ascii="Segoe UI"/>
                <w:b/>
                <w:sz w:val="21"/>
              </w:rPr>
            </w:pPr>
            <w:r>
              <w:rPr>
                <w:rFonts w:ascii="Segoe UI"/>
                <w:b/>
                <w:color w:val="161616"/>
                <w:spacing w:val="-2"/>
                <w:sz w:val="21"/>
              </w:rPr>
              <w:t>Description</w:t>
            </w:r>
          </w:p>
        </w:tc>
      </w:tr>
      <w:tr>
        <w:trPr>
          <w:trHeight w:val="570" w:hRule="atLeast"/>
        </w:trPr>
        <w:tc>
          <w:tcPr>
            <w:tcW w:w="2342"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857984">
                      <wp:simplePos x="0" y="0"/>
                      <wp:positionH relativeFrom="column">
                        <wp:posOffset>80962</wp:posOffset>
                      </wp:positionH>
                      <wp:positionV relativeFrom="paragraph">
                        <wp:posOffset>114156</wp:posOffset>
                      </wp:positionV>
                      <wp:extent cx="666750" cy="161925"/>
                      <wp:effectExtent l="0" t="0" r="0" b="0"/>
                      <wp:wrapNone/>
                      <wp:docPr id="1097" name="Group 1097"/>
                      <wp:cNvGraphicFramePr>
                        <a:graphicFrameLocks/>
                      </wp:cNvGraphicFramePr>
                      <a:graphic>
                        <a:graphicData uri="http://schemas.microsoft.com/office/word/2010/wordprocessingGroup">
                          <wpg:wgp>
                            <wpg:cNvPr id="1097" name="Group 1097"/>
                            <wpg:cNvGrpSpPr/>
                            <wpg:grpSpPr>
                              <a:xfrm>
                                <a:off x="0" y="0"/>
                                <a:ext cx="666750" cy="161925"/>
                                <a:chExt cx="666750" cy="161925"/>
                              </a:xfrm>
                            </wpg:grpSpPr>
                            <wps:wsp>
                              <wps:cNvPr id="1098" name="Graphic 1098"/>
                              <wps:cNvSpPr/>
                              <wps:spPr>
                                <a:xfrm>
                                  <a:off x="0" y="0"/>
                                  <a:ext cx="666750" cy="161925"/>
                                </a:xfrm>
                                <a:custGeom>
                                  <a:avLst/>
                                  <a:gdLst/>
                                  <a:ahLst/>
                                  <a:cxnLst/>
                                  <a:rect l="l" t="t" r="r" b="b"/>
                                  <a:pathLst>
                                    <a:path w="666750" h="161925">
                                      <a:moveTo>
                                        <a:pt x="641964" y="161923"/>
                                      </a:moveTo>
                                      <a:lnTo>
                                        <a:pt x="24785" y="161923"/>
                                      </a:lnTo>
                                      <a:lnTo>
                                        <a:pt x="21140" y="161198"/>
                                      </a:lnTo>
                                      <a:lnTo>
                                        <a:pt x="0" y="137138"/>
                                      </a:lnTo>
                                      <a:lnTo>
                                        <a:pt x="0" y="133350"/>
                                      </a:lnTo>
                                      <a:lnTo>
                                        <a:pt x="0" y="24785"/>
                                      </a:lnTo>
                                      <a:lnTo>
                                        <a:pt x="24785" y="0"/>
                                      </a:lnTo>
                                      <a:lnTo>
                                        <a:pt x="641964" y="0"/>
                                      </a:lnTo>
                                      <a:lnTo>
                                        <a:pt x="666749" y="24785"/>
                                      </a:lnTo>
                                      <a:lnTo>
                                        <a:pt x="666749" y="137138"/>
                                      </a:lnTo>
                                      <a:lnTo>
                                        <a:pt x="645609" y="161198"/>
                                      </a:lnTo>
                                      <a:lnTo>
                                        <a:pt x="641964"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68pt;width:52.5pt;height:12.75pt;mso-position-horizontal-relative:column;mso-position-vertical-relative:paragraph;z-index:-20458496" id="docshapegroup1083" coordorigin="127,180" coordsize="1050,255">
                      <v:shape style="position:absolute;left:127;top:179;width:1050;height:255" id="docshape1084" coordorigin="127,180" coordsize="1050,255" path="m1138,435l167,435,161,434,127,396,128,390,127,219,167,180,1138,180,1177,219,1177,396,1144,434,1138,435xe" filled="true" fillcolor="#e6e6e6" stroked="false">
                        <v:path arrowok="t"/>
                        <v:fill type="solid"/>
                      </v:shape>
                      <w10:wrap type="none"/>
                    </v:group>
                  </w:pict>
                </mc:Fallback>
              </mc:AlternateContent>
            </w:r>
            <w:r>
              <w:rPr>
                <w:color w:val="161616"/>
                <w:spacing w:val="-2"/>
                <w:sz w:val="18"/>
              </w:rPr>
              <w:t>Align.Left</w:t>
            </w:r>
          </w:p>
        </w:tc>
        <w:tc>
          <w:tcPr>
            <w:tcW w:w="7724" w:type="dxa"/>
            <w:tcBorders>
              <w:left w:val="nil"/>
            </w:tcBorders>
          </w:tcPr>
          <w:p>
            <w:pPr>
              <w:pStyle w:val="TableParagraph"/>
              <w:ind w:left="909"/>
              <w:rPr>
                <w:rFonts w:ascii="Segoe UI"/>
                <w:sz w:val="21"/>
              </w:rPr>
            </w:pPr>
            <w:r>
              <w:rPr>
                <w:rFonts w:ascii="Segoe UI"/>
                <w:color w:val="161616"/>
                <w:sz w:val="21"/>
              </w:rPr>
              <w:t>Aligns text to the left edge </w:t>
            </w:r>
            <w:r>
              <w:rPr>
                <w:rFonts w:ascii="Segoe UI"/>
                <w:color w:val="161616"/>
                <w:spacing w:val="-2"/>
                <w:sz w:val="21"/>
              </w:rPr>
              <w:t>(default)</w:t>
            </w:r>
          </w:p>
        </w:tc>
      </w:tr>
      <w:tr>
        <w:trPr>
          <w:trHeight w:val="570" w:hRule="atLeast"/>
        </w:trPr>
        <w:tc>
          <w:tcPr>
            <w:tcW w:w="2342"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858496">
                      <wp:simplePos x="0" y="0"/>
                      <wp:positionH relativeFrom="column">
                        <wp:posOffset>80962</wp:posOffset>
                      </wp:positionH>
                      <wp:positionV relativeFrom="paragraph">
                        <wp:posOffset>114156</wp:posOffset>
                      </wp:positionV>
                      <wp:extent cx="790575" cy="152400"/>
                      <wp:effectExtent l="0" t="0" r="0" b="0"/>
                      <wp:wrapNone/>
                      <wp:docPr id="1099" name="Group 1099"/>
                      <wp:cNvGraphicFramePr>
                        <a:graphicFrameLocks/>
                      </wp:cNvGraphicFramePr>
                      <a:graphic>
                        <a:graphicData uri="http://schemas.microsoft.com/office/word/2010/wordprocessingGroup">
                          <wpg:wgp>
                            <wpg:cNvPr id="1099" name="Group 1099"/>
                            <wpg:cNvGrpSpPr/>
                            <wpg:grpSpPr>
                              <a:xfrm>
                                <a:off x="0" y="0"/>
                                <a:ext cx="790575" cy="152400"/>
                                <a:chExt cx="790575" cy="152400"/>
                              </a:xfrm>
                            </wpg:grpSpPr>
                            <wps:wsp>
                              <wps:cNvPr id="1100" name="Graphic 1100"/>
                              <wps:cNvSpPr/>
                              <wps:spPr>
                                <a:xfrm>
                                  <a:off x="0" y="0"/>
                                  <a:ext cx="790575" cy="152400"/>
                                </a:xfrm>
                                <a:custGeom>
                                  <a:avLst/>
                                  <a:gdLst/>
                                  <a:ahLst/>
                                  <a:cxnLst/>
                                  <a:rect l="l" t="t" r="r" b="b"/>
                                  <a:pathLst>
                                    <a:path w="790575" h="152400">
                                      <a:moveTo>
                                        <a:pt x="765789" y="152398"/>
                                      </a:moveTo>
                                      <a:lnTo>
                                        <a:pt x="24785" y="152398"/>
                                      </a:lnTo>
                                      <a:lnTo>
                                        <a:pt x="21140" y="151673"/>
                                      </a:lnTo>
                                      <a:lnTo>
                                        <a:pt x="0" y="127613"/>
                                      </a:lnTo>
                                      <a:lnTo>
                                        <a:pt x="0" y="123825"/>
                                      </a:lnTo>
                                      <a:lnTo>
                                        <a:pt x="0" y="24785"/>
                                      </a:lnTo>
                                      <a:lnTo>
                                        <a:pt x="24785" y="0"/>
                                      </a:lnTo>
                                      <a:lnTo>
                                        <a:pt x="765789" y="0"/>
                                      </a:lnTo>
                                      <a:lnTo>
                                        <a:pt x="790574" y="24785"/>
                                      </a:lnTo>
                                      <a:lnTo>
                                        <a:pt x="790574" y="127613"/>
                                      </a:lnTo>
                                      <a:lnTo>
                                        <a:pt x="769434" y="151673"/>
                                      </a:lnTo>
                                      <a:lnTo>
                                        <a:pt x="76578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68pt;width:62.25pt;height:12pt;mso-position-horizontal-relative:column;mso-position-vertical-relative:paragraph;z-index:-20457984" id="docshapegroup1085" coordorigin="127,180" coordsize="1245,240">
                      <v:shape style="position:absolute;left:127;top:179;width:1245;height:240" id="docshape1086" coordorigin="127,180" coordsize="1245,240" path="m1333,420l167,420,161,419,127,381,128,375,127,219,167,180,1333,180,1372,219,1372,381,1339,419,1333,420xe" filled="true" fillcolor="#e6e6e6" stroked="false">
                        <v:path arrowok="t"/>
                        <v:fill type="solid"/>
                      </v:shape>
                      <w10:wrap type="none"/>
                    </v:group>
                  </w:pict>
                </mc:Fallback>
              </mc:AlternateContent>
            </w:r>
            <w:r>
              <w:rPr>
                <w:color w:val="161616"/>
                <w:spacing w:val="-2"/>
                <w:sz w:val="18"/>
              </w:rPr>
              <w:t>Align.Center</w:t>
            </w:r>
          </w:p>
        </w:tc>
        <w:tc>
          <w:tcPr>
            <w:tcW w:w="7724" w:type="dxa"/>
            <w:tcBorders>
              <w:left w:val="nil"/>
            </w:tcBorders>
          </w:tcPr>
          <w:p>
            <w:pPr>
              <w:pStyle w:val="TableParagraph"/>
              <w:ind w:left="909"/>
              <w:rPr>
                <w:rFonts w:ascii="Segoe UI"/>
                <w:sz w:val="21"/>
              </w:rPr>
            </w:pPr>
            <w:r>
              <w:rPr>
                <w:rFonts w:ascii="Segoe UI"/>
                <w:color w:val="161616"/>
                <w:sz w:val="21"/>
              </w:rPr>
              <w:t>Centers text </w:t>
            </w:r>
            <w:r>
              <w:rPr>
                <w:rFonts w:ascii="Segoe UI"/>
                <w:color w:val="161616"/>
                <w:spacing w:val="-2"/>
                <w:sz w:val="21"/>
              </w:rPr>
              <w:t>horizontally</w:t>
            </w:r>
          </w:p>
        </w:tc>
      </w:tr>
      <w:tr>
        <w:trPr>
          <w:trHeight w:val="570" w:hRule="atLeast"/>
        </w:trPr>
        <w:tc>
          <w:tcPr>
            <w:tcW w:w="2342"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859008">
                      <wp:simplePos x="0" y="0"/>
                      <wp:positionH relativeFrom="column">
                        <wp:posOffset>80962</wp:posOffset>
                      </wp:positionH>
                      <wp:positionV relativeFrom="paragraph">
                        <wp:posOffset>114156</wp:posOffset>
                      </wp:positionV>
                      <wp:extent cx="733425" cy="152400"/>
                      <wp:effectExtent l="0" t="0" r="0" b="0"/>
                      <wp:wrapNone/>
                      <wp:docPr id="1101" name="Group 1101"/>
                      <wp:cNvGraphicFramePr>
                        <a:graphicFrameLocks/>
                      </wp:cNvGraphicFramePr>
                      <a:graphic>
                        <a:graphicData uri="http://schemas.microsoft.com/office/word/2010/wordprocessingGroup">
                          <wpg:wgp>
                            <wpg:cNvPr id="1101" name="Group 1101"/>
                            <wpg:cNvGrpSpPr/>
                            <wpg:grpSpPr>
                              <a:xfrm>
                                <a:off x="0" y="0"/>
                                <a:ext cx="733425" cy="152400"/>
                                <a:chExt cx="733425" cy="152400"/>
                              </a:xfrm>
                            </wpg:grpSpPr>
                            <wps:wsp>
                              <wps:cNvPr id="1102" name="Graphic 1102"/>
                              <wps:cNvSpPr/>
                              <wps:spPr>
                                <a:xfrm>
                                  <a:off x="0" y="0"/>
                                  <a:ext cx="733425" cy="152400"/>
                                </a:xfrm>
                                <a:custGeom>
                                  <a:avLst/>
                                  <a:gdLst/>
                                  <a:ahLst/>
                                  <a:cxnLst/>
                                  <a:rect l="l" t="t" r="r" b="b"/>
                                  <a:pathLst>
                                    <a:path w="733425" h="152400">
                                      <a:moveTo>
                                        <a:pt x="708639" y="152398"/>
                                      </a:moveTo>
                                      <a:lnTo>
                                        <a:pt x="24785" y="152398"/>
                                      </a:lnTo>
                                      <a:lnTo>
                                        <a:pt x="21140" y="151672"/>
                                      </a:lnTo>
                                      <a:lnTo>
                                        <a:pt x="0" y="127613"/>
                                      </a:lnTo>
                                      <a:lnTo>
                                        <a:pt x="0" y="123825"/>
                                      </a:lnTo>
                                      <a:lnTo>
                                        <a:pt x="0" y="24785"/>
                                      </a:lnTo>
                                      <a:lnTo>
                                        <a:pt x="24785" y="0"/>
                                      </a:lnTo>
                                      <a:lnTo>
                                        <a:pt x="708639" y="0"/>
                                      </a:lnTo>
                                      <a:lnTo>
                                        <a:pt x="733424" y="24785"/>
                                      </a:lnTo>
                                      <a:lnTo>
                                        <a:pt x="733424" y="127613"/>
                                      </a:lnTo>
                                      <a:lnTo>
                                        <a:pt x="712284" y="151673"/>
                                      </a:lnTo>
                                      <a:lnTo>
                                        <a:pt x="70863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68pt;width:57.75pt;height:12pt;mso-position-horizontal-relative:column;mso-position-vertical-relative:paragraph;z-index:-20457472" id="docshapegroup1087" coordorigin="127,180" coordsize="1155,240">
                      <v:shape style="position:absolute;left:127;top:179;width:1155;height:240" id="docshape1088" coordorigin="127,180" coordsize="1155,240" path="m1243,420l167,420,161,419,127,381,128,375,127,219,167,180,1243,180,1282,219,1282,381,1249,419,1243,420xe" filled="true" fillcolor="#e6e6e6" stroked="false">
                        <v:path arrowok="t"/>
                        <v:fill type="solid"/>
                      </v:shape>
                      <w10:wrap type="none"/>
                    </v:group>
                  </w:pict>
                </mc:Fallback>
              </mc:AlternateContent>
            </w:r>
            <w:r>
              <w:rPr>
                <w:color w:val="161616"/>
                <w:spacing w:val="-2"/>
                <w:sz w:val="18"/>
              </w:rPr>
              <w:t>Align.Right</w:t>
            </w:r>
          </w:p>
        </w:tc>
        <w:tc>
          <w:tcPr>
            <w:tcW w:w="7724" w:type="dxa"/>
            <w:tcBorders>
              <w:left w:val="nil"/>
            </w:tcBorders>
          </w:tcPr>
          <w:p>
            <w:pPr>
              <w:pStyle w:val="TableParagraph"/>
              <w:ind w:left="909"/>
              <w:rPr>
                <w:rFonts w:ascii="Segoe UI"/>
                <w:sz w:val="21"/>
              </w:rPr>
            </w:pPr>
            <w:r>
              <w:rPr>
                <w:rFonts w:ascii="Segoe UI"/>
                <w:color w:val="161616"/>
                <w:sz w:val="21"/>
              </w:rPr>
              <w:t>Aligns text to the right </w:t>
            </w:r>
            <w:r>
              <w:rPr>
                <w:rFonts w:ascii="Segoe UI"/>
                <w:color w:val="161616"/>
                <w:spacing w:val="-4"/>
                <w:sz w:val="21"/>
              </w:rPr>
              <w:t>edge</w:t>
            </w:r>
          </w:p>
        </w:tc>
      </w:tr>
      <w:tr>
        <w:trPr>
          <w:trHeight w:val="570" w:hRule="atLeast"/>
        </w:trPr>
        <w:tc>
          <w:tcPr>
            <w:tcW w:w="2342"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859520">
                      <wp:simplePos x="0" y="0"/>
                      <wp:positionH relativeFrom="column">
                        <wp:posOffset>80962</wp:posOffset>
                      </wp:positionH>
                      <wp:positionV relativeFrom="paragraph">
                        <wp:posOffset>114155</wp:posOffset>
                      </wp:positionV>
                      <wp:extent cx="857250" cy="152400"/>
                      <wp:effectExtent l="0" t="0" r="0" b="0"/>
                      <wp:wrapNone/>
                      <wp:docPr id="1103" name="Group 1103"/>
                      <wp:cNvGraphicFramePr>
                        <a:graphicFrameLocks/>
                      </wp:cNvGraphicFramePr>
                      <a:graphic>
                        <a:graphicData uri="http://schemas.microsoft.com/office/word/2010/wordprocessingGroup">
                          <wpg:wgp>
                            <wpg:cNvPr id="1103" name="Group 1103"/>
                            <wpg:cNvGrpSpPr/>
                            <wpg:grpSpPr>
                              <a:xfrm>
                                <a:off x="0" y="0"/>
                                <a:ext cx="857250" cy="152400"/>
                                <a:chExt cx="857250" cy="152400"/>
                              </a:xfrm>
                            </wpg:grpSpPr>
                            <wps:wsp>
                              <wps:cNvPr id="1104" name="Graphic 1104"/>
                              <wps:cNvSpPr/>
                              <wps:spPr>
                                <a:xfrm>
                                  <a:off x="0" y="0"/>
                                  <a:ext cx="857250" cy="152400"/>
                                </a:xfrm>
                                <a:custGeom>
                                  <a:avLst/>
                                  <a:gdLst/>
                                  <a:ahLst/>
                                  <a:cxnLst/>
                                  <a:rect l="l" t="t" r="r" b="b"/>
                                  <a:pathLst>
                                    <a:path w="857250" h="152400">
                                      <a:moveTo>
                                        <a:pt x="832464" y="152398"/>
                                      </a:moveTo>
                                      <a:lnTo>
                                        <a:pt x="24785" y="152398"/>
                                      </a:lnTo>
                                      <a:lnTo>
                                        <a:pt x="21140" y="151673"/>
                                      </a:lnTo>
                                      <a:lnTo>
                                        <a:pt x="0" y="127614"/>
                                      </a:lnTo>
                                      <a:lnTo>
                                        <a:pt x="0" y="123825"/>
                                      </a:lnTo>
                                      <a:lnTo>
                                        <a:pt x="0" y="24785"/>
                                      </a:lnTo>
                                      <a:lnTo>
                                        <a:pt x="24785" y="0"/>
                                      </a:lnTo>
                                      <a:lnTo>
                                        <a:pt x="832464" y="0"/>
                                      </a:lnTo>
                                      <a:lnTo>
                                        <a:pt x="857249" y="24785"/>
                                      </a:lnTo>
                                      <a:lnTo>
                                        <a:pt x="857249" y="127614"/>
                                      </a:lnTo>
                                      <a:lnTo>
                                        <a:pt x="836109" y="151673"/>
                                      </a:lnTo>
                                      <a:lnTo>
                                        <a:pt x="83246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38pt;width:67.5pt;height:12pt;mso-position-horizontal-relative:column;mso-position-vertical-relative:paragraph;z-index:-20456960" id="docshapegroup1089" coordorigin="127,180" coordsize="1350,240">
                      <v:shape style="position:absolute;left:127;top:179;width:1350;height:240" id="docshape1090" coordorigin="127,180" coordsize="1350,240" path="m1438,420l167,420,161,419,127,381,128,375,127,219,167,180,1438,180,1477,219,1477,381,1444,419,1438,420xe" filled="true" fillcolor="#e6e6e6" stroked="false">
                        <v:path arrowok="t"/>
                        <v:fill type="solid"/>
                      </v:shape>
                      <w10:wrap type="none"/>
                    </v:group>
                  </w:pict>
                </mc:Fallback>
              </mc:AlternateContent>
            </w:r>
            <w:r>
              <w:rPr>
                <w:color w:val="161616"/>
                <w:spacing w:val="-2"/>
                <w:sz w:val="18"/>
              </w:rPr>
              <w:t>Align.Justify</w:t>
            </w:r>
          </w:p>
        </w:tc>
        <w:tc>
          <w:tcPr>
            <w:tcW w:w="7724" w:type="dxa"/>
            <w:tcBorders>
              <w:left w:val="nil"/>
            </w:tcBorders>
          </w:tcPr>
          <w:p>
            <w:pPr>
              <w:pStyle w:val="TableParagraph"/>
              <w:ind w:left="909"/>
              <w:rPr>
                <w:rFonts w:ascii="Segoe UI"/>
                <w:sz w:val="21"/>
              </w:rPr>
            </w:pPr>
            <w:r>
              <w:rPr>
                <w:rFonts w:ascii="Segoe UI"/>
                <w:color w:val="161616"/>
                <w:sz w:val="21"/>
              </w:rPr>
              <w:t>Stretches</w:t>
            </w:r>
            <w:r>
              <w:rPr>
                <w:rFonts w:ascii="Segoe UI"/>
                <w:color w:val="161616"/>
                <w:spacing w:val="-2"/>
                <w:sz w:val="21"/>
              </w:rPr>
              <w:t> </w:t>
            </w:r>
            <w:r>
              <w:rPr>
                <w:rFonts w:ascii="Segoe UI"/>
                <w:color w:val="161616"/>
                <w:sz w:val="21"/>
              </w:rPr>
              <w:t>text</w:t>
            </w:r>
            <w:r>
              <w:rPr>
                <w:rFonts w:ascii="Segoe UI"/>
                <w:color w:val="161616"/>
                <w:spacing w:val="-1"/>
                <w:sz w:val="21"/>
              </w:rPr>
              <w:t> </w:t>
            </w:r>
            <w:r>
              <w:rPr>
                <w:rFonts w:ascii="Segoe UI"/>
                <w:color w:val="161616"/>
                <w:sz w:val="21"/>
              </w:rPr>
              <w:t>to</w:t>
            </w:r>
            <w:r>
              <w:rPr>
                <w:rFonts w:ascii="Segoe UI"/>
                <w:color w:val="161616"/>
                <w:spacing w:val="-1"/>
                <w:sz w:val="21"/>
              </w:rPr>
              <w:t> </w:t>
            </w:r>
            <w:r>
              <w:rPr>
                <w:rFonts w:ascii="Segoe UI"/>
                <w:color w:val="161616"/>
                <w:sz w:val="21"/>
              </w:rPr>
              <w:t>fill</w:t>
            </w:r>
            <w:r>
              <w:rPr>
                <w:rFonts w:ascii="Segoe UI"/>
                <w:color w:val="161616"/>
                <w:spacing w:val="-1"/>
                <w:sz w:val="21"/>
              </w:rPr>
              <w:t> </w:t>
            </w:r>
            <w:r>
              <w:rPr>
                <w:rFonts w:ascii="Segoe UI"/>
                <w:color w:val="161616"/>
                <w:sz w:val="21"/>
              </w:rPr>
              <w:t>the</w:t>
            </w:r>
            <w:r>
              <w:rPr>
                <w:rFonts w:ascii="Segoe UI"/>
                <w:color w:val="161616"/>
                <w:spacing w:val="-1"/>
                <w:sz w:val="21"/>
              </w:rPr>
              <w:t> </w:t>
            </w:r>
            <w:r>
              <w:rPr>
                <w:rFonts w:ascii="Segoe UI"/>
                <w:color w:val="161616"/>
                <w:sz w:val="21"/>
              </w:rPr>
              <w:t>full</w:t>
            </w:r>
            <w:r>
              <w:rPr>
                <w:rFonts w:ascii="Segoe UI"/>
                <w:color w:val="161616"/>
                <w:spacing w:val="-1"/>
                <w:sz w:val="21"/>
              </w:rPr>
              <w:t> </w:t>
            </w:r>
            <w:r>
              <w:rPr>
                <w:rFonts w:ascii="Segoe UI"/>
                <w:color w:val="161616"/>
                <w:spacing w:val="-2"/>
                <w:sz w:val="21"/>
              </w:rPr>
              <w:t>width</w:t>
            </w:r>
          </w:p>
        </w:tc>
      </w:tr>
    </w:tbl>
    <w:p>
      <w:pPr>
        <w:pStyle w:val="BodyText"/>
        <w:spacing w:before="6"/>
        <w:rPr>
          <w:rFonts w:ascii="Segoe UI Semibold"/>
          <w:b/>
          <w:sz w:val="12"/>
        </w:rPr>
      </w:pPr>
    </w:p>
    <w:p>
      <w:pPr>
        <w:pStyle w:val="BodyText"/>
        <w:spacing w:after="0"/>
        <w:rPr>
          <w:rFonts w:ascii="Segoe UI Semibold"/>
          <w:b/>
          <w:sz w:val="12"/>
        </w:rPr>
        <w:sectPr>
          <w:pgSz w:w="11920" w:h="16860"/>
          <w:pgMar w:top="480" w:bottom="280" w:left="708" w:right="708"/>
        </w:sectPr>
      </w:pPr>
    </w:p>
    <w:p>
      <w:pPr>
        <w:pStyle w:val="BodyText"/>
        <w:spacing w:line="304" w:lineRule="auto" w:before="100"/>
        <w:ind w:left="212"/>
      </w:pPr>
      <w:r>
        <w:rPr/>
        <mc:AlternateContent>
          <mc:Choice Requires="wps">
            <w:drawing>
              <wp:anchor distT="0" distB="0" distL="0" distR="0" allowOverlap="1" layoutInCell="1" locked="0" behindDoc="0" simplePos="0" relativeHeight="15978496">
                <wp:simplePos x="0" y="0"/>
                <wp:positionH relativeFrom="page">
                  <wp:posOffset>5451474</wp:posOffset>
                </wp:positionH>
                <wp:positionV relativeFrom="paragraph">
                  <wp:posOffset>85338</wp:posOffset>
                </wp:positionV>
                <wp:extent cx="971550" cy="180975"/>
                <wp:effectExtent l="0" t="0" r="0" b="0"/>
                <wp:wrapNone/>
                <wp:docPr id="1105" name="Group 1105"/>
                <wp:cNvGraphicFramePr>
                  <a:graphicFrameLocks/>
                </wp:cNvGraphicFramePr>
                <a:graphic>
                  <a:graphicData uri="http://schemas.microsoft.com/office/word/2010/wordprocessingGroup">
                    <wpg:wgp>
                      <wpg:cNvPr id="1105" name="Group 1105"/>
                      <wpg:cNvGrpSpPr/>
                      <wpg:grpSpPr>
                        <a:xfrm>
                          <a:off x="0" y="0"/>
                          <a:ext cx="971550" cy="180975"/>
                          <a:chExt cx="971550" cy="180975"/>
                        </a:xfrm>
                      </wpg:grpSpPr>
                      <wps:wsp>
                        <wps:cNvPr id="1106" name="Graphic 1106"/>
                        <wps:cNvSpPr/>
                        <wps:spPr>
                          <a:xfrm>
                            <a:off x="0" y="0"/>
                            <a:ext cx="971550" cy="180975"/>
                          </a:xfrm>
                          <a:custGeom>
                            <a:avLst/>
                            <a:gdLst/>
                            <a:ahLst/>
                            <a:cxnLst/>
                            <a:rect l="l" t="t" r="r" b="b"/>
                            <a:pathLst>
                              <a:path w="971550" h="180975">
                                <a:moveTo>
                                  <a:pt x="946764" y="180973"/>
                                </a:moveTo>
                                <a:lnTo>
                                  <a:pt x="24786" y="180973"/>
                                </a:lnTo>
                                <a:lnTo>
                                  <a:pt x="21141" y="180248"/>
                                </a:lnTo>
                                <a:lnTo>
                                  <a:pt x="0" y="156189"/>
                                </a:lnTo>
                                <a:lnTo>
                                  <a:pt x="0" y="152400"/>
                                </a:lnTo>
                                <a:lnTo>
                                  <a:pt x="0" y="24785"/>
                                </a:lnTo>
                                <a:lnTo>
                                  <a:pt x="24786" y="0"/>
                                </a:lnTo>
                                <a:lnTo>
                                  <a:pt x="946764" y="0"/>
                                </a:lnTo>
                                <a:lnTo>
                                  <a:pt x="971550" y="24785"/>
                                </a:lnTo>
                                <a:lnTo>
                                  <a:pt x="971550" y="156189"/>
                                </a:lnTo>
                                <a:lnTo>
                                  <a:pt x="950409" y="180248"/>
                                </a:lnTo>
                                <a:lnTo>
                                  <a:pt x="946764" y="180973"/>
                                </a:lnTo>
                                <a:close/>
                              </a:path>
                            </a:pathLst>
                          </a:custGeom>
                          <a:solidFill>
                            <a:srgbClr val="E6E6E6"/>
                          </a:solidFill>
                        </wps:spPr>
                        <wps:bodyPr wrap="square" lIns="0" tIns="0" rIns="0" bIns="0" rtlCol="0">
                          <a:prstTxWarp prst="textNoShape">
                            <a:avLst/>
                          </a:prstTxWarp>
                          <a:noAutofit/>
                        </wps:bodyPr>
                      </wps:wsp>
                      <wps:wsp>
                        <wps:cNvPr id="1107" name="Textbox 1107"/>
                        <wps:cNvSpPr txBox="1"/>
                        <wps:spPr>
                          <a:xfrm>
                            <a:off x="0" y="0"/>
                            <a:ext cx="971550" cy="180975"/>
                          </a:xfrm>
                          <a:prstGeom prst="rect">
                            <a:avLst/>
                          </a:prstGeom>
                        </wps:spPr>
                        <wps:txbx>
                          <w:txbxContent>
                            <w:p>
                              <w:pPr>
                                <w:spacing w:before="31"/>
                                <w:ind w:left="37" w:right="0" w:firstLine="0"/>
                                <w:jc w:val="left"/>
                                <w:rPr>
                                  <w:rFonts w:ascii="Consolas"/>
                                  <w:sz w:val="20"/>
                                </w:rPr>
                              </w:pPr>
                              <w:r>
                                <w:rPr>
                                  <w:rFonts w:ascii="Consolas"/>
                                  <w:color w:val="161616"/>
                                  <w:spacing w:val="-2"/>
                                  <w:sz w:val="20"/>
                                </w:rPr>
                                <w:t>VerticalAlign</w:t>
                              </w:r>
                            </w:p>
                          </w:txbxContent>
                        </wps:txbx>
                        <wps:bodyPr wrap="square" lIns="0" tIns="0" rIns="0" bIns="0" rtlCol="0">
                          <a:noAutofit/>
                        </wps:bodyPr>
                      </wps:wsp>
                    </wpg:wgp>
                  </a:graphicData>
                </a:graphic>
              </wp:anchor>
            </w:drawing>
          </mc:Choice>
          <mc:Fallback>
            <w:pict>
              <v:group style="position:absolute;margin-left:429.249969pt;margin-top:6.719531pt;width:76.5pt;height:14.25pt;mso-position-horizontal-relative:page;mso-position-vertical-relative:paragraph;z-index:15978496" id="docshapegroup1091" coordorigin="8585,134" coordsize="1530,285">
                <v:shape style="position:absolute;left:8585;top:134;width:1530;height:285" id="docshape1092" coordorigin="8585,134" coordsize="1530,285" path="m10076,419l8624,419,8618,418,8585,380,8585,374,8585,173,8624,134,10076,134,10115,173,10115,380,10082,418,10076,419xe" filled="true" fillcolor="#e6e6e6" stroked="false">
                  <v:path arrowok="t"/>
                  <v:fill type="solid"/>
                </v:shape>
                <v:shape style="position:absolute;left:8585;top:134;width:1530;height:285" type="#_x0000_t202" id="docshape1093" filled="false" stroked="false">
                  <v:textbox inset="0,0,0,0">
                    <w:txbxContent>
                      <w:p>
                        <w:pPr>
                          <w:spacing w:before="31"/>
                          <w:ind w:left="37" w:right="0" w:firstLine="0"/>
                          <w:jc w:val="left"/>
                          <w:rPr>
                            <w:rFonts w:ascii="Consolas"/>
                            <w:sz w:val="20"/>
                          </w:rPr>
                        </w:pPr>
                        <w:r>
                          <w:rPr>
                            <w:rFonts w:ascii="Consolas"/>
                            <w:color w:val="161616"/>
                            <w:spacing w:val="-2"/>
                            <w:sz w:val="20"/>
                          </w:rPr>
                          <w:t>VerticalAlign</w:t>
                        </w:r>
                      </w:p>
                    </w:txbxContent>
                  </v:textbox>
                  <w10:wrap type="none"/>
                </v:shape>
                <w10:wrap type="none"/>
              </v:group>
            </w:pict>
          </mc:Fallback>
        </mc:AlternateContent>
      </w:r>
      <w:r>
        <w:rPr>
          <w:rFonts w:ascii="Segoe UI Semibold" w:hAnsi="Segoe UI Semibold"/>
          <w:b/>
          <w:color w:val="161616"/>
        </w:rPr>
        <w:t>VerticalAlign</w:t>
      </w:r>
      <w:r>
        <w:rPr>
          <w:rFonts w:ascii="Segoe UI Semibold" w:hAnsi="Segoe UI Semibold"/>
          <w:b/>
          <w:color w:val="161616"/>
          <w:spacing w:val="-6"/>
        </w:rPr>
        <w:t> </w:t>
      </w:r>
      <w:r>
        <w:rPr>
          <w:color w:val="161616"/>
        </w:rPr>
        <w:t>–</w:t>
      </w:r>
      <w:r>
        <w:rPr>
          <w:color w:val="161616"/>
          <w:spacing w:val="-5"/>
        </w:rPr>
        <w:t> </w:t>
      </w:r>
      <w:r>
        <w:rPr>
          <w:color w:val="161616"/>
        </w:rPr>
        <w:t>The</w:t>
      </w:r>
      <w:r>
        <w:rPr>
          <w:color w:val="161616"/>
          <w:spacing w:val="-5"/>
        </w:rPr>
        <w:t> </w:t>
      </w:r>
      <w:r>
        <w:rPr>
          <w:color w:val="161616"/>
        </w:rPr>
        <w:t>vertical</w:t>
      </w:r>
      <w:r>
        <w:rPr>
          <w:color w:val="161616"/>
          <w:spacing w:val="-5"/>
        </w:rPr>
        <w:t> </w:t>
      </w:r>
      <w:r>
        <w:rPr>
          <w:color w:val="161616"/>
        </w:rPr>
        <w:t>alignment</w:t>
      </w:r>
      <w:r>
        <w:rPr>
          <w:color w:val="161616"/>
          <w:spacing w:val="-5"/>
        </w:rPr>
        <w:t> </w:t>
      </w:r>
      <w:r>
        <w:rPr>
          <w:color w:val="161616"/>
        </w:rPr>
        <w:t>of</w:t>
      </w:r>
      <w:r>
        <w:rPr>
          <w:color w:val="161616"/>
          <w:spacing w:val="-5"/>
        </w:rPr>
        <w:t> </w:t>
      </w:r>
      <w:r>
        <w:rPr>
          <w:color w:val="161616"/>
        </w:rPr>
        <w:t>text</w:t>
      </w:r>
      <w:r>
        <w:rPr>
          <w:color w:val="161616"/>
          <w:spacing w:val="-5"/>
        </w:rPr>
        <w:t> </w:t>
      </w:r>
      <w:r>
        <w:rPr>
          <w:color w:val="161616"/>
        </w:rPr>
        <w:t>within</w:t>
      </w:r>
      <w:r>
        <w:rPr>
          <w:color w:val="161616"/>
          <w:spacing w:val="-5"/>
        </w:rPr>
        <w:t> </w:t>
      </w:r>
      <w:r>
        <w:rPr>
          <w:color w:val="161616"/>
        </w:rPr>
        <w:t>the</w:t>
      </w:r>
      <w:r>
        <w:rPr>
          <w:color w:val="161616"/>
          <w:spacing w:val="-5"/>
        </w:rPr>
        <w:t> </w:t>
      </w:r>
      <w:r>
        <w:rPr>
          <w:color w:val="161616"/>
        </w:rPr>
        <w:t>control.</w:t>
      </w:r>
      <w:r>
        <w:rPr>
          <w:color w:val="161616"/>
          <w:spacing w:val="-5"/>
        </w:rPr>
        <w:t> </w:t>
      </w:r>
      <w:r>
        <w:rPr>
          <w:color w:val="161616"/>
        </w:rPr>
        <w:t>Accepts </w:t>
      </w:r>
      <w:r>
        <w:rPr>
          <w:color w:val="161616"/>
          <w:spacing w:val="-2"/>
        </w:rPr>
        <w:t>values:</w:t>
      </w:r>
    </w:p>
    <w:p>
      <w:pPr>
        <w:pStyle w:val="BodyText"/>
        <w:spacing w:before="100"/>
        <w:ind w:left="212"/>
      </w:pPr>
      <w:r>
        <w:rPr/>
        <w:br w:type="column"/>
      </w:r>
      <w:r>
        <w:rPr>
          <w:color w:val="161616"/>
          <w:spacing w:val="-4"/>
        </w:rPr>
        <w:t>enum</w:t>
      </w:r>
    </w:p>
    <w:p>
      <w:pPr>
        <w:pStyle w:val="BodyText"/>
        <w:spacing w:after="0"/>
        <w:sectPr>
          <w:type w:val="continuous"/>
          <w:pgSz w:w="11920" w:h="16860"/>
          <w:pgMar w:top="300" w:bottom="280" w:left="708" w:right="708"/>
          <w:cols w:num="2" w:equalWidth="0">
            <w:col w:w="7848" w:space="1419"/>
            <w:col w:w="1237"/>
          </w:cols>
        </w:sectPr>
      </w:pPr>
    </w:p>
    <w:p>
      <w:pPr>
        <w:pStyle w:val="BodyText"/>
        <w:spacing w:before="124"/>
        <w:rPr>
          <w:sz w:val="21"/>
        </w:rPr>
      </w:pPr>
    </w:p>
    <w:p>
      <w:pPr>
        <w:spacing w:before="0"/>
        <w:ind w:left="0" w:right="381" w:firstLine="0"/>
        <w:jc w:val="righ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4"/>
        <w:rPr>
          <w:rFonts w:ascii="Segoe UI Semibold"/>
          <w:b/>
          <w:sz w:val="15"/>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3274"/>
        <w:gridCol w:w="6791"/>
      </w:tblGrid>
      <w:tr>
        <w:trPr>
          <w:trHeight w:val="555" w:hRule="atLeast"/>
        </w:trPr>
        <w:tc>
          <w:tcPr>
            <w:tcW w:w="3274" w:type="dxa"/>
            <w:tcBorders>
              <w:right w:val="nil"/>
            </w:tcBorders>
          </w:tcPr>
          <w:p>
            <w:pPr>
              <w:pStyle w:val="TableParagraph"/>
              <w:ind w:left="127"/>
              <w:rPr>
                <w:rFonts w:ascii="Segoe UI"/>
                <w:b/>
                <w:sz w:val="21"/>
              </w:rPr>
            </w:pPr>
            <w:r>
              <w:rPr>
                <w:rFonts w:ascii="Segoe UI"/>
                <w:b/>
                <w:color w:val="161616"/>
                <w:spacing w:val="-2"/>
                <w:sz w:val="21"/>
              </w:rPr>
              <w:t>Value</w:t>
            </w:r>
          </w:p>
        </w:tc>
        <w:tc>
          <w:tcPr>
            <w:tcW w:w="6791" w:type="dxa"/>
            <w:tcBorders>
              <w:left w:val="nil"/>
            </w:tcBorders>
          </w:tcPr>
          <w:p>
            <w:pPr>
              <w:pStyle w:val="TableParagraph"/>
              <w:ind w:left="1155"/>
              <w:rPr>
                <w:rFonts w:ascii="Segoe UI"/>
                <w:b/>
                <w:sz w:val="21"/>
              </w:rPr>
            </w:pPr>
            <w:r>
              <w:rPr>
                <w:rFonts w:ascii="Segoe UI"/>
                <w:b/>
                <w:color w:val="161616"/>
                <w:spacing w:val="-2"/>
                <w:sz w:val="21"/>
              </w:rPr>
              <w:t>Description</w:t>
            </w:r>
          </w:p>
        </w:tc>
      </w:tr>
      <w:tr>
        <w:trPr>
          <w:trHeight w:val="555" w:hRule="atLeast"/>
        </w:trPr>
        <w:tc>
          <w:tcPr>
            <w:tcW w:w="3274" w:type="dxa"/>
            <w:tcBorders>
              <w:right w:val="nil"/>
            </w:tcBorders>
          </w:tcPr>
          <w:p>
            <w:pPr>
              <w:pStyle w:val="TableParagraph"/>
              <w:spacing w:before="182"/>
              <w:rPr>
                <w:sz w:val="18"/>
              </w:rPr>
            </w:pPr>
            <w:r>
              <w:rPr>
                <w:sz w:val="18"/>
              </w:rPr>
              <mc:AlternateContent>
                <mc:Choice Requires="wps">
                  <w:drawing>
                    <wp:anchor distT="0" distB="0" distL="0" distR="0" allowOverlap="1" layoutInCell="1" locked="0" behindDoc="1" simplePos="0" relativeHeight="482860544">
                      <wp:simplePos x="0" y="0"/>
                      <wp:positionH relativeFrom="column">
                        <wp:posOffset>80962</wp:posOffset>
                      </wp:positionH>
                      <wp:positionV relativeFrom="paragraph">
                        <wp:posOffset>104630</wp:posOffset>
                      </wp:positionV>
                      <wp:extent cx="1104900" cy="161925"/>
                      <wp:effectExtent l="0" t="0" r="0" b="0"/>
                      <wp:wrapNone/>
                      <wp:docPr id="1108" name="Group 1108"/>
                      <wp:cNvGraphicFramePr>
                        <a:graphicFrameLocks/>
                      </wp:cNvGraphicFramePr>
                      <a:graphic>
                        <a:graphicData uri="http://schemas.microsoft.com/office/word/2010/wordprocessingGroup">
                          <wpg:wgp>
                            <wpg:cNvPr id="1108" name="Group 1108"/>
                            <wpg:cNvGrpSpPr/>
                            <wpg:grpSpPr>
                              <a:xfrm>
                                <a:off x="0" y="0"/>
                                <a:ext cx="1104900" cy="161925"/>
                                <a:chExt cx="1104900" cy="161925"/>
                              </a:xfrm>
                            </wpg:grpSpPr>
                            <wps:wsp>
                              <wps:cNvPr id="1109" name="Graphic 1109"/>
                              <wps:cNvSpPr/>
                              <wps:spPr>
                                <a:xfrm>
                                  <a:off x="0" y="0"/>
                                  <a:ext cx="1104900" cy="161925"/>
                                </a:xfrm>
                                <a:custGeom>
                                  <a:avLst/>
                                  <a:gdLst/>
                                  <a:ahLst/>
                                  <a:cxnLst/>
                                  <a:rect l="l" t="t" r="r" b="b"/>
                                  <a:pathLst>
                                    <a:path w="1104900" h="161925">
                                      <a:moveTo>
                                        <a:pt x="1080114" y="161924"/>
                                      </a:moveTo>
                                      <a:lnTo>
                                        <a:pt x="24785" y="161924"/>
                                      </a:lnTo>
                                      <a:lnTo>
                                        <a:pt x="21140" y="161198"/>
                                      </a:lnTo>
                                      <a:lnTo>
                                        <a:pt x="0" y="137137"/>
                                      </a:lnTo>
                                      <a:lnTo>
                                        <a:pt x="0" y="133350"/>
                                      </a:lnTo>
                                      <a:lnTo>
                                        <a:pt x="0" y="24785"/>
                                      </a:lnTo>
                                      <a:lnTo>
                                        <a:pt x="24785" y="0"/>
                                      </a:lnTo>
                                      <a:lnTo>
                                        <a:pt x="1080114" y="0"/>
                                      </a:lnTo>
                                      <a:lnTo>
                                        <a:pt x="1104899" y="24785"/>
                                      </a:lnTo>
                                      <a:lnTo>
                                        <a:pt x="1104899" y="137137"/>
                                      </a:lnTo>
                                      <a:lnTo>
                                        <a:pt x="1083759" y="161198"/>
                                      </a:lnTo>
                                      <a:lnTo>
                                        <a:pt x="1080114" y="161924"/>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238638pt;width:87pt;height:12.75pt;mso-position-horizontal-relative:column;mso-position-vertical-relative:paragraph;z-index:-20455936" id="docshapegroup1094" coordorigin="127,165" coordsize="1740,255">
                      <v:shape style="position:absolute;left:127;top:164;width:1740;height:255" id="docshape1095" coordorigin="127,165" coordsize="1740,255" path="m1828,420l167,420,161,419,127,381,128,375,127,204,167,165,1828,165,1867,204,1867,381,1834,419,1828,420xe" filled="true" fillcolor="#e6e6e6" stroked="false">
                        <v:path arrowok="t"/>
                        <v:fill type="solid"/>
                      </v:shape>
                      <w10:wrap type="none"/>
                    </v:group>
                  </w:pict>
                </mc:Fallback>
              </mc:AlternateContent>
            </w:r>
            <w:r>
              <w:rPr>
                <w:color w:val="161616"/>
                <w:spacing w:val="-2"/>
                <w:sz w:val="18"/>
              </w:rPr>
              <w:t>VerticalAlign.Top</w:t>
            </w:r>
          </w:p>
        </w:tc>
        <w:tc>
          <w:tcPr>
            <w:tcW w:w="6791" w:type="dxa"/>
            <w:tcBorders>
              <w:left w:val="nil"/>
            </w:tcBorders>
          </w:tcPr>
          <w:p>
            <w:pPr>
              <w:pStyle w:val="TableParagraph"/>
              <w:ind w:left="1155"/>
              <w:rPr>
                <w:rFonts w:ascii="Segoe UI"/>
                <w:sz w:val="21"/>
              </w:rPr>
            </w:pPr>
            <w:r>
              <w:rPr>
                <w:rFonts w:ascii="Segoe UI"/>
                <w:color w:val="161616"/>
                <w:sz w:val="21"/>
              </w:rPr>
              <w:t>Aligns text to the </w:t>
            </w:r>
            <w:r>
              <w:rPr>
                <w:rFonts w:ascii="Segoe UI"/>
                <w:color w:val="161616"/>
                <w:spacing w:val="-5"/>
                <w:sz w:val="21"/>
              </w:rPr>
              <w:t>top</w:t>
            </w:r>
          </w:p>
        </w:tc>
      </w:tr>
      <w:tr>
        <w:trPr>
          <w:trHeight w:val="570" w:hRule="atLeast"/>
        </w:trPr>
        <w:tc>
          <w:tcPr>
            <w:tcW w:w="3274"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861056">
                      <wp:simplePos x="0" y="0"/>
                      <wp:positionH relativeFrom="column">
                        <wp:posOffset>80962</wp:posOffset>
                      </wp:positionH>
                      <wp:positionV relativeFrom="paragraph">
                        <wp:posOffset>114155</wp:posOffset>
                      </wp:positionV>
                      <wp:extent cx="1295400" cy="161925"/>
                      <wp:effectExtent l="0" t="0" r="0" b="0"/>
                      <wp:wrapNone/>
                      <wp:docPr id="1110" name="Group 1110"/>
                      <wp:cNvGraphicFramePr>
                        <a:graphicFrameLocks/>
                      </wp:cNvGraphicFramePr>
                      <a:graphic>
                        <a:graphicData uri="http://schemas.microsoft.com/office/word/2010/wordprocessingGroup">
                          <wpg:wgp>
                            <wpg:cNvPr id="1110" name="Group 1110"/>
                            <wpg:cNvGrpSpPr/>
                            <wpg:grpSpPr>
                              <a:xfrm>
                                <a:off x="0" y="0"/>
                                <a:ext cx="1295400" cy="161925"/>
                                <a:chExt cx="1295400" cy="161925"/>
                              </a:xfrm>
                            </wpg:grpSpPr>
                            <wps:wsp>
                              <wps:cNvPr id="1111" name="Graphic 1111"/>
                              <wps:cNvSpPr/>
                              <wps:spPr>
                                <a:xfrm>
                                  <a:off x="0" y="0"/>
                                  <a:ext cx="1295400" cy="161925"/>
                                </a:xfrm>
                                <a:custGeom>
                                  <a:avLst/>
                                  <a:gdLst/>
                                  <a:ahLst/>
                                  <a:cxnLst/>
                                  <a:rect l="l" t="t" r="r" b="b"/>
                                  <a:pathLst>
                                    <a:path w="1295400" h="161925">
                                      <a:moveTo>
                                        <a:pt x="1270614" y="161924"/>
                                      </a:moveTo>
                                      <a:lnTo>
                                        <a:pt x="24785" y="161924"/>
                                      </a:lnTo>
                                      <a:lnTo>
                                        <a:pt x="21140" y="161198"/>
                                      </a:lnTo>
                                      <a:lnTo>
                                        <a:pt x="0" y="137139"/>
                                      </a:lnTo>
                                      <a:lnTo>
                                        <a:pt x="0" y="133350"/>
                                      </a:lnTo>
                                      <a:lnTo>
                                        <a:pt x="0" y="24785"/>
                                      </a:lnTo>
                                      <a:lnTo>
                                        <a:pt x="24785" y="0"/>
                                      </a:lnTo>
                                      <a:lnTo>
                                        <a:pt x="1270614" y="0"/>
                                      </a:lnTo>
                                      <a:lnTo>
                                        <a:pt x="1295399" y="24785"/>
                                      </a:lnTo>
                                      <a:lnTo>
                                        <a:pt x="1295399" y="137139"/>
                                      </a:lnTo>
                                      <a:lnTo>
                                        <a:pt x="1274259" y="161198"/>
                                      </a:lnTo>
                                      <a:lnTo>
                                        <a:pt x="1270614" y="161924"/>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38pt;width:102pt;height:12.75pt;mso-position-horizontal-relative:column;mso-position-vertical-relative:paragraph;z-index:-20455424" id="docshapegroup1096" coordorigin="127,180" coordsize="2040,255">
                      <v:shape style="position:absolute;left:127;top:179;width:2040;height:255" id="docshape1097" coordorigin="127,180" coordsize="2040,255" path="m2128,435l167,435,161,434,127,396,128,390,127,219,167,180,2128,180,2167,219,2167,396,2134,434,2128,435xe" filled="true" fillcolor="#e6e6e6" stroked="false">
                        <v:path arrowok="t"/>
                        <v:fill type="solid"/>
                      </v:shape>
                      <w10:wrap type="none"/>
                    </v:group>
                  </w:pict>
                </mc:Fallback>
              </mc:AlternateContent>
            </w:r>
            <w:r>
              <w:rPr>
                <w:color w:val="161616"/>
                <w:spacing w:val="-2"/>
                <w:sz w:val="18"/>
              </w:rPr>
              <w:t>VerticalAlign.Middle</w:t>
            </w:r>
          </w:p>
        </w:tc>
        <w:tc>
          <w:tcPr>
            <w:tcW w:w="6791" w:type="dxa"/>
            <w:tcBorders>
              <w:left w:val="nil"/>
            </w:tcBorders>
          </w:tcPr>
          <w:p>
            <w:pPr>
              <w:pStyle w:val="TableParagraph"/>
              <w:ind w:left="1155"/>
              <w:rPr>
                <w:rFonts w:ascii="Segoe UI"/>
                <w:sz w:val="21"/>
              </w:rPr>
            </w:pPr>
            <w:r>
              <w:rPr>
                <w:rFonts w:ascii="Segoe UI"/>
                <w:color w:val="161616"/>
                <w:sz w:val="21"/>
              </w:rPr>
              <w:t>Centers text vertically </w:t>
            </w:r>
            <w:r>
              <w:rPr>
                <w:rFonts w:ascii="Segoe UI"/>
                <w:color w:val="161616"/>
                <w:spacing w:val="-2"/>
                <w:sz w:val="21"/>
              </w:rPr>
              <w:t>(default)</w:t>
            </w:r>
          </w:p>
        </w:tc>
      </w:tr>
      <w:tr>
        <w:trPr>
          <w:trHeight w:val="570" w:hRule="atLeast"/>
        </w:trPr>
        <w:tc>
          <w:tcPr>
            <w:tcW w:w="3274"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861568">
                      <wp:simplePos x="0" y="0"/>
                      <wp:positionH relativeFrom="column">
                        <wp:posOffset>80962</wp:posOffset>
                      </wp:positionH>
                      <wp:positionV relativeFrom="paragraph">
                        <wp:posOffset>114155</wp:posOffset>
                      </wp:positionV>
                      <wp:extent cx="1295400" cy="152400"/>
                      <wp:effectExtent l="0" t="0" r="0" b="0"/>
                      <wp:wrapNone/>
                      <wp:docPr id="1112" name="Group 1112"/>
                      <wp:cNvGraphicFramePr>
                        <a:graphicFrameLocks/>
                      </wp:cNvGraphicFramePr>
                      <a:graphic>
                        <a:graphicData uri="http://schemas.microsoft.com/office/word/2010/wordprocessingGroup">
                          <wpg:wgp>
                            <wpg:cNvPr id="1112" name="Group 1112"/>
                            <wpg:cNvGrpSpPr/>
                            <wpg:grpSpPr>
                              <a:xfrm>
                                <a:off x="0" y="0"/>
                                <a:ext cx="1295400" cy="152400"/>
                                <a:chExt cx="1295400" cy="152400"/>
                              </a:xfrm>
                            </wpg:grpSpPr>
                            <wps:wsp>
                              <wps:cNvPr id="1113" name="Graphic 1113"/>
                              <wps:cNvSpPr/>
                              <wps:spPr>
                                <a:xfrm>
                                  <a:off x="0" y="0"/>
                                  <a:ext cx="1295400" cy="152400"/>
                                </a:xfrm>
                                <a:custGeom>
                                  <a:avLst/>
                                  <a:gdLst/>
                                  <a:ahLst/>
                                  <a:cxnLst/>
                                  <a:rect l="l" t="t" r="r" b="b"/>
                                  <a:pathLst>
                                    <a:path w="1295400" h="152400">
                                      <a:moveTo>
                                        <a:pt x="1270614" y="152399"/>
                                      </a:moveTo>
                                      <a:lnTo>
                                        <a:pt x="24785" y="152399"/>
                                      </a:lnTo>
                                      <a:lnTo>
                                        <a:pt x="21140" y="151673"/>
                                      </a:lnTo>
                                      <a:lnTo>
                                        <a:pt x="0" y="127614"/>
                                      </a:lnTo>
                                      <a:lnTo>
                                        <a:pt x="0" y="123825"/>
                                      </a:lnTo>
                                      <a:lnTo>
                                        <a:pt x="0" y="24785"/>
                                      </a:lnTo>
                                      <a:lnTo>
                                        <a:pt x="24785" y="0"/>
                                      </a:lnTo>
                                      <a:lnTo>
                                        <a:pt x="1270614" y="0"/>
                                      </a:lnTo>
                                      <a:lnTo>
                                        <a:pt x="1295399" y="24785"/>
                                      </a:lnTo>
                                      <a:lnTo>
                                        <a:pt x="1295399" y="127614"/>
                                      </a:lnTo>
                                      <a:lnTo>
                                        <a:pt x="1274259" y="151673"/>
                                      </a:lnTo>
                                      <a:lnTo>
                                        <a:pt x="1270614" y="152399"/>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38pt;width:102pt;height:12pt;mso-position-horizontal-relative:column;mso-position-vertical-relative:paragraph;z-index:-20454912" id="docshapegroup1098" coordorigin="127,180" coordsize="2040,240">
                      <v:shape style="position:absolute;left:127;top:179;width:2040;height:240" id="docshape1099" coordorigin="127,180" coordsize="2040,240" path="m2128,420l167,420,161,419,127,381,128,375,127,219,167,180,2128,180,2167,219,2167,381,2134,419,2128,420xe" filled="true" fillcolor="#e6e6e6" stroked="false">
                        <v:path arrowok="t"/>
                        <v:fill type="solid"/>
                      </v:shape>
                      <w10:wrap type="none"/>
                    </v:group>
                  </w:pict>
                </mc:Fallback>
              </mc:AlternateContent>
            </w:r>
            <w:r>
              <w:rPr>
                <w:color w:val="161616"/>
                <w:spacing w:val="-2"/>
                <w:sz w:val="18"/>
              </w:rPr>
              <w:t>VerticalAlign.Bottom</w:t>
            </w:r>
          </w:p>
        </w:tc>
        <w:tc>
          <w:tcPr>
            <w:tcW w:w="6791" w:type="dxa"/>
            <w:tcBorders>
              <w:left w:val="nil"/>
            </w:tcBorders>
          </w:tcPr>
          <w:p>
            <w:pPr>
              <w:pStyle w:val="TableParagraph"/>
              <w:ind w:left="1155"/>
              <w:rPr>
                <w:rFonts w:ascii="Segoe UI"/>
                <w:sz w:val="21"/>
              </w:rPr>
            </w:pPr>
            <w:r>
              <w:rPr>
                <w:rFonts w:ascii="Segoe UI"/>
                <w:color w:val="161616"/>
                <w:sz w:val="21"/>
              </w:rPr>
              <w:t>Aligns text to the </w:t>
            </w:r>
            <w:r>
              <w:rPr>
                <w:rFonts w:ascii="Segoe UI"/>
                <w:color w:val="161616"/>
                <w:spacing w:val="-2"/>
                <w:sz w:val="21"/>
              </w:rPr>
              <w:t>bottom</w:t>
            </w:r>
          </w:p>
        </w:tc>
      </w:tr>
    </w:tbl>
    <w:p>
      <w:pPr>
        <w:pStyle w:val="BodyText"/>
        <w:spacing w:line="292" w:lineRule="auto" w:before="266"/>
        <w:ind w:left="212" w:right="338"/>
      </w:pPr>
      <w:r>
        <w:rPr>
          <w:rFonts w:ascii="Segoe UI Semibold" w:hAnsi="Segoe UI Semibold"/>
          <w:b/>
          <w:color w:val="161616"/>
        </w:rPr>
        <w:t>AutoHeight</w:t>
      </w:r>
      <w:r>
        <w:rPr>
          <w:rFonts w:ascii="Segoe UI Semibold" w:hAnsi="Segoe UI Semibold"/>
          <w:b/>
          <w:color w:val="161616"/>
          <w:spacing w:val="-5"/>
        </w:rPr>
        <w:t> </w:t>
      </w:r>
      <w:r>
        <w:rPr>
          <w:color w:val="161616"/>
        </w:rPr>
        <w:t>–</w:t>
      </w:r>
      <w:r>
        <w:rPr>
          <w:color w:val="161616"/>
          <w:spacing w:val="-4"/>
        </w:rPr>
        <w:t> </w:t>
      </w:r>
      <w:r>
        <w:rPr>
          <w:color w:val="161616"/>
        </w:rPr>
        <w:t>Whether</w:t>
      </w:r>
      <w:r>
        <w:rPr>
          <w:color w:val="161616"/>
          <w:spacing w:val="-4"/>
        </w:rPr>
        <w:t> </w:t>
      </w:r>
      <w:r>
        <w:rPr>
          <w:color w:val="161616"/>
        </w:rPr>
        <w:t>the</w:t>
      </w:r>
      <w:r>
        <w:rPr>
          <w:color w:val="161616"/>
          <w:spacing w:val="-4"/>
        </w:rPr>
        <w:t> </w:t>
      </w:r>
      <w:r>
        <w:rPr>
          <w:color w:val="161616"/>
        </w:rPr>
        <w:t>control</w:t>
      </w:r>
      <w:r>
        <w:rPr>
          <w:color w:val="161616"/>
          <w:spacing w:val="-4"/>
        </w:rPr>
        <w:t> </w:t>
      </w:r>
      <w:r>
        <w:rPr>
          <w:color w:val="161616"/>
        </w:rPr>
        <w:t>automatically</w:t>
      </w:r>
      <w:r>
        <w:rPr>
          <w:color w:val="161616"/>
          <w:spacing w:val="-4"/>
        </w:rPr>
        <w:t> </w:t>
      </w:r>
      <w:r>
        <w:rPr>
          <w:color w:val="161616"/>
        </w:rPr>
        <w:t>increases</w:t>
      </w:r>
      <w:r>
        <w:rPr>
          <w:color w:val="161616"/>
          <w:spacing w:val="-4"/>
        </w:rPr>
        <w:t> </w:t>
      </w:r>
      <w:r>
        <w:rPr>
          <w:color w:val="161616"/>
        </w:rPr>
        <w:t>its</w:t>
      </w:r>
      <w:r>
        <w:rPr>
          <w:color w:val="161616"/>
          <w:spacing w:val="-4"/>
        </w:rPr>
        <w:t> </w:t>
      </w:r>
      <w:r>
        <w:rPr>
          <w:color w:val="161616"/>
        </w:rPr>
        <w:t>height</w:t>
      </w:r>
      <w:r>
        <w:rPr>
          <w:color w:val="161616"/>
          <w:spacing w:val="-4"/>
        </w:rPr>
        <w:t> </w:t>
      </w:r>
      <w:r>
        <w:rPr>
          <w:color w:val="161616"/>
        </w:rPr>
        <w:t>when</w:t>
      </w:r>
      <w:r>
        <w:rPr>
          <w:color w:val="161616"/>
          <w:spacing w:val="-4"/>
        </w:rPr>
        <w:t> </w:t>
      </w:r>
      <w:r>
        <w:rPr>
          <w:color w:val="161616"/>
        </w:rPr>
        <w:t>the</w:t>
      </w:r>
      <w:r>
        <w:rPr>
          <w:color w:val="161616"/>
          <w:spacing w:val="-4"/>
        </w:rPr>
        <w:t> </w:t>
      </w:r>
      <w:r>
        <w:rPr>
          <w:color w:val="161616"/>
        </w:rPr>
        <w:t>text</w:t>
      </w:r>
      <w:r>
        <w:rPr>
          <w:color w:val="161616"/>
          <w:spacing w:val="-4"/>
        </w:rPr>
        <w:t> </w:t>
      </w:r>
      <w:r>
        <w:rPr>
          <w:color w:val="161616"/>
        </w:rPr>
        <w:t>content exceeds the visible area.</w:t>
      </w:r>
    </w:p>
    <w:p>
      <w:pPr>
        <w:pStyle w:val="BodyText"/>
        <w:spacing w:line="292" w:lineRule="auto" w:before="226"/>
        <w:ind w:left="212" w:right="338"/>
      </w:pPr>
      <w:r>
        <w:rPr>
          <w:rFonts w:ascii="Segoe UI Semibold" w:hAnsi="Segoe UI Semibold"/>
          <w:b/>
          <w:color w:val="161616"/>
        </w:rPr>
        <w:t>X</w:t>
      </w:r>
      <w:r>
        <w:rPr>
          <w:rFonts w:ascii="Segoe UI Semibold" w:hAnsi="Segoe UI Semibold"/>
          <w:b/>
          <w:color w:val="161616"/>
          <w:spacing w:val="-4"/>
        </w:rPr>
        <w:t> </w:t>
      </w:r>
      <w:r>
        <w:rPr>
          <w:color w:val="161616"/>
        </w:rPr>
        <w:t>–</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left</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and</w:t>
      </w:r>
      <w:r>
        <w:rPr>
          <w:color w:val="161616"/>
          <w:spacing w:val="-3"/>
        </w:rPr>
        <w:t> </w:t>
      </w:r>
      <w:r>
        <w:rPr>
          <w:color w:val="161616"/>
        </w:rPr>
        <w:t>the</w:t>
      </w:r>
      <w:r>
        <w:rPr>
          <w:color w:val="161616"/>
          <w:spacing w:val="-3"/>
        </w:rPr>
        <w:t> </w:t>
      </w:r>
      <w:r>
        <w:rPr>
          <w:color w:val="161616"/>
        </w:rPr>
        <w:t>left</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its</w:t>
      </w:r>
      <w:r>
        <w:rPr>
          <w:color w:val="161616"/>
          <w:spacing w:val="-3"/>
        </w:rPr>
        <w:t> </w:t>
      </w:r>
      <w:r>
        <w:rPr>
          <w:color w:val="161616"/>
        </w:rPr>
        <w:t>parent</w:t>
      </w:r>
      <w:r>
        <w:rPr>
          <w:color w:val="161616"/>
          <w:spacing w:val="-3"/>
        </w:rPr>
        <w:t> </w:t>
      </w:r>
      <w:r>
        <w:rPr>
          <w:color w:val="161616"/>
        </w:rPr>
        <w:t>container (screen if no parent container).</w:t>
      </w:r>
    </w:p>
    <w:p>
      <w:pPr>
        <w:pStyle w:val="BodyText"/>
        <w:spacing w:line="292" w:lineRule="auto" w:before="226"/>
        <w:ind w:left="212" w:right="338"/>
      </w:pPr>
      <w:r>
        <w:rPr>
          <w:rFonts w:ascii="Segoe UI Semibold" w:hAnsi="Segoe UI Semibold"/>
          <w:b/>
          <w:color w:val="161616"/>
        </w:rPr>
        <w:t>Y</w:t>
      </w:r>
      <w:r>
        <w:rPr>
          <w:rFonts w:ascii="Segoe UI Semibold" w:hAnsi="Segoe UI Semibold"/>
          <w:b/>
          <w:color w:val="161616"/>
          <w:spacing w:val="-4"/>
        </w:rPr>
        <w:t> </w:t>
      </w:r>
      <w:r>
        <w:rPr>
          <w:color w:val="161616"/>
        </w:rPr>
        <w:t>–</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top</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and</w:t>
      </w:r>
      <w:r>
        <w:rPr>
          <w:color w:val="161616"/>
          <w:spacing w:val="-3"/>
        </w:rPr>
        <w:t> </w:t>
      </w:r>
      <w:r>
        <w:rPr>
          <w:color w:val="161616"/>
        </w:rPr>
        <w:t>the</w:t>
      </w:r>
      <w:r>
        <w:rPr>
          <w:color w:val="161616"/>
          <w:spacing w:val="-3"/>
        </w:rPr>
        <w:t> </w:t>
      </w:r>
      <w:r>
        <w:rPr>
          <w:color w:val="161616"/>
        </w:rPr>
        <w:t>top</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its</w:t>
      </w:r>
      <w:r>
        <w:rPr>
          <w:color w:val="161616"/>
          <w:spacing w:val="-3"/>
        </w:rPr>
        <w:t> </w:t>
      </w:r>
      <w:r>
        <w:rPr>
          <w:color w:val="161616"/>
        </w:rPr>
        <w:t>parent</w:t>
      </w:r>
      <w:r>
        <w:rPr>
          <w:color w:val="161616"/>
          <w:spacing w:val="-3"/>
        </w:rPr>
        <w:t> </w:t>
      </w:r>
      <w:r>
        <w:rPr>
          <w:color w:val="161616"/>
        </w:rPr>
        <w:t>container (screen if no parent container).</w:t>
      </w:r>
    </w:p>
    <w:p>
      <w:pPr>
        <w:pStyle w:val="BodyText"/>
        <w:spacing w:line="463" w:lineRule="auto" w:before="241"/>
        <w:ind w:left="212" w:right="1864"/>
      </w:pPr>
      <w:r>
        <w:rPr>
          <w:rFonts w:ascii="Segoe UI Semibold" w:hAnsi="Segoe UI Semibold"/>
          <w:b/>
          <w:color w:val="161616"/>
        </w:rPr>
        <w:t>Width </w:t>
      </w:r>
      <w:r>
        <w:rPr>
          <w:color w:val="161616"/>
        </w:rPr>
        <w:t>– Distance between the control's left and right edges. Default is </w:t>
      </w:r>
      <w:r>
        <w:rPr>
          <w:rFonts w:ascii="Segoe UI Semibold" w:hAnsi="Segoe UI Semibold"/>
          <w:b/>
          <w:color w:val="161616"/>
        </w:rPr>
        <w:t>150</w:t>
      </w:r>
      <w:r>
        <w:rPr>
          <w:color w:val="161616"/>
        </w:rPr>
        <w:t>. </w:t>
      </w:r>
      <w:r>
        <w:rPr>
          <w:rFonts w:ascii="Segoe UI Semibold" w:hAnsi="Segoe UI Semibold"/>
          <w:b/>
          <w:color w:val="161616"/>
        </w:rPr>
        <w:t>Height</w:t>
      </w:r>
      <w:r>
        <w:rPr>
          <w:rFonts w:ascii="Segoe UI Semibold" w:hAnsi="Segoe UI Semibold"/>
          <w:b/>
          <w:color w:val="161616"/>
          <w:spacing w:val="-4"/>
        </w:rPr>
        <w:t> </w:t>
      </w:r>
      <w:r>
        <w:rPr>
          <w:color w:val="161616"/>
        </w:rPr>
        <w:t>–</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control's</w:t>
      </w:r>
      <w:r>
        <w:rPr>
          <w:color w:val="161616"/>
          <w:spacing w:val="-3"/>
        </w:rPr>
        <w:t> </w:t>
      </w:r>
      <w:r>
        <w:rPr>
          <w:color w:val="161616"/>
        </w:rPr>
        <w:t>top</w:t>
      </w:r>
      <w:r>
        <w:rPr>
          <w:color w:val="161616"/>
          <w:spacing w:val="-3"/>
        </w:rPr>
        <w:t> </w:t>
      </w:r>
      <w:r>
        <w:rPr>
          <w:color w:val="161616"/>
        </w:rPr>
        <w:t>and</w:t>
      </w:r>
      <w:r>
        <w:rPr>
          <w:color w:val="161616"/>
          <w:spacing w:val="-3"/>
        </w:rPr>
        <w:t> </w:t>
      </w:r>
      <w:r>
        <w:rPr>
          <w:color w:val="161616"/>
        </w:rPr>
        <w:t>bottom</w:t>
      </w:r>
      <w:r>
        <w:rPr>
          <w:color w:val="161616"/>
          <w:spacing w:val="-3"/>
        </w:rPr>
        <w:t> </w:t>
      </w:r>
      <w:r>
        <w:rPr>
          <w:color w:val="161616"/>
        </w:rPr>
        <w:t>edges.</w:t>
      </w:r>
      <w:r>
        <w:rPr>
          <w:color w:val="161616"/>
          <w:spacing w:val="-3"/>
        </w:rPr>
        <w:t> </w:t>
      </w:r>
      <w:r>
        <w:rPr>
          <w:color w:val="161616"/>
        </w:rPr>
        <w:t>Default</w:t>
      </w:r>
      <w:r>
        <w:rPr>
          <w:color w:val="161616"/>
          <w:spacing w:val="-3"/>
        </w:rPr>
        <w:t> </w:t>
      </w:r>
      <w:r>
        <w:rPr>
          <w:color w:val="161616"/>
        </w:rPr>
        <w:t>is</w:t>
      </w:r>
      <w:r>
        <w:rPr>
          <w:color w:val="161616"/>
          <w:spacing w:val="-3"/>
        </w:rPr>
        <w:t> </w:t>
      </w:r>
      <w:r>
        <w:rPr>
          <w:rFonts w:ascii="Segoe UI Semibold" w:hAnsi="Segoe UI Semibold"/>
          <w:b/>
          <w:color w:val="161616"/>
        </w:rPr>
        <w:t>32</w:t>
      </w:r>
      <w:r>
        <w:rPr>
          <w:color w:val="161616"/>
        </w:rPr>
        <w:t>.</w:t>
      </w:r>
    </w:p>
    <w:p>
      <w:pPr>
        <w:pStyle w:val="BodyText"/>
        <w:spacing w:after="0" w:line="463" w:lineRule="auto"/>
        <w:sectPr>
          <w:type w:val="continuous"/>
          <w:pgSz w:w="11920" w:h="16860"/>
          <w:pgMar w:top="300" w:bottom="280" w:left="708" w:right="708"/>
        </w:sectPr>
      </w:pPr>
    </w:p>
    <w:p>
      <w:pPr>
        <w:pStyle w:val="BodyText"/>
        <w:spacing w:line="468" w:lineRule="auto" w:before="88"/>
        <w:ind w:left="212" w:right="338"/>
      </w:pPr>
      <w:r>
        <w:rPr>
          <w:rFonts w:ascii="Segoe UI Semibold" w:hAnsi="Segoe UI Semibold"/>
          <w:b/>
          <w:color w:val="161616"/>
        </w:rPr>
        <w:t>PaddingTop </w:t>
      </w:r>
      <w:r>
        <w:rPr>
          <w:color w:val="161616"/>
        </w:rPr>
        <w:t>– Distance between the text and the top edge of the control. Default is </w:t>
      </w:r>
      <w:r>
        <w:rPr>
          <w:rFonts w:ascii="Segoe UI Semibold" w:hAnsi="Segoe UI Semibold"/>
          <w:b/>
          <w:color w:val="161616"/>
        </w:rPr>
        <w:t>5</w:t>
      </w:r>
      <w:r>
        <w:rPr>
          <w:color w:val="161616"/>
        </w:rPr>
        <w:t>. </w:t>
      </w:r>
      <w:r>
        <w:rPr>
          <w:rFonts w:ascii="Segoe UI Semibold" w:hAnsi="Segoe UI Semibold"/>
          <w:b/>
          <w:color w:val="161616"/>
        </w:rPr>
        <w:t>PaddingBottom</w:t>
      </w:r>
      <w:r>
        <w:rPr>
          <w:rFonts w:ascii="Segoe UI Semibold" w:hAnsi="Segoe UI Semibold"/>
          <w:b/>
          <w:color w:val="161616"/>
          <w:spacing w:val="-4"/>
        </w:rPr>
        <w:t> </w:t>
      </w:r>
      <w:r>
        <w:rPr>
          <w:color w:val="161616"/>
        </w:rPr>
        <w:t>–</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text</w:t>
      </w:r>
      <w:r>
        <w:rPr>
          <w:color w:val="161616"/>
          <w:spacing w:val="-3"/>
        </w:rPr>
        <w:t> </w:t>
      </w:r>
      <w:r>
        <w:rPr>
          <w:color w:val="161616"/>
        </w:rPr>
        <w:t>and</w:t>
      </w:r>
      <w:r>
        <w:rPr>
          <w:color w:val="161616"/>
          <w:spacing w:val="-3"/>
        </w:rPr>
        <w:t> </w:t>
      </w:r>
      <w:r>
        <w:rPr>
          <w:color w:val="161616"/>
        </w:rPr>
        <w:t>the</w:t>
      </w:r>
      <w:r>
        <w:rPr>
          <w:color w:val="161616"/>
          <w:spacing w:val="-3"/>
        </w:rPr>
        <w:t> </w:t>
      </w:r>
      <w:r>
        <w:rPr>
          <w:color w:val="161616"/>
        </w:rPr>
        <w:t>bottom</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Default</w:t>
      </w:r>
      <w:r>
        <w:rPr>
          <w:color w:val="161616"/>
          <w:spacing w:val="-3"/>
        </w:rPr>
        <w:t> </w:t>
      </w:r>
      <w:r>
        <w:rPr>
          <w:color w:val="161616"/>
        </w:rPr>
        <w:t>is</w:t>
      </w:r>
      <w:r>
        <w:rPr>
          <w:color w:val="161616"/>
          <w:spacing w:val="-3"/>
        </w:rPr>
        <w:t> </w:t>
      </w:r>
      <w:r>
        <w:rPr>
          <w:rFonts w:ascii="Segoe UI Semibold" w:hAnsi="Segoe UI Semibold"/>
          <w:b/>
          <w:color w:val="161616"/>
        </w:rPr>
        <w:t>5</w:t>
      </w:r>
      <w:r>
        <w:rPr>
          <w:color w:val="161616"/>
        </w:rPr>
        <w:t>. </w:t>
      </w:r>
      <w:r>
        <w:rPr>
          <w:rFonts w:ascii="Segoe UI Semibold" w:hAnsi="Segoe UI Semibold"/>
          <w:b/>
          <w:color w:val="161616"/>
        </w:rPr>
        <w:t>PaddingLeft </w:t>
      </w:r>
      <w:r>
        <w:rPr>
          <w:color w:val="161616"/>
        </w:rPr>
        <w:t>– Distance between the text and the left edge of the control. Default is </w:t>
      </w:r>
      <w:r>
        <w:rPr>
          <w:rFonts w:ascii="Segoe UI Semibold" w:hAnsi="Segoe UI Semibold"/>
          <w:b/>
          <w:color w:val="161616"/>
        </w:rPr>
        <w:t>5</w:t>
      </w:r>
      <w:r>
        <w:rPr>
          <w:color w:val="161616"/>
        </w:rPr>
        <w:t>.</w:t>
      </w:r>
    </w:p>
    <w:p>
      <w:pPr>
        <w:pStyle w:val="BodyText"/>
        <w:spacing w:before="8"/>
        <w:ind w:left="212"/>
      </w:pPr>
      <w:r>
        <w:rPr>
          <w:rFonts w:ascii="Segoe UI Semibold" w:hAnsi="Segoe UI Semibold"/>
          <w:b/>
          <w:color w:val="161616"/>
        </w:rPr>
        <w:t>PaddingRight</w:t>
      </w:r>
      <w:r>
        <w:rPr>
          <w:rFonts w:ascii="Segoe UI Semibold" w:hAnsi="Segoe UI Semibold"/>
          <w:b/>
          <w:color w:val="161616"/>
          <w:spacing w:val="-2"/>
        </w:rPr>
        <w:t> </w:t>
      </w:r>
      <w:r>
        <w:rPr>
          <w:color w:val="161616"/>
        </w:rPr>
        <w:t>– Distance</w:t>
      </w:r>
      <w:r>
        <w:rPr>
          <w:color w:val="161616"/>
          <w:spacing w:val="-1"/>
        </w:rPr>
        <w:t> </w:t>
      </w:r>
      <w:r>
        <w:rPr>
          <w:color w:val="161616"/>
        </w:rPr>
        <w:t>between the</w:t>
      </w:r>
      <w:r>
        <w:rPr>
          <w:color w:val="161616"/>
          <w:spacing w:val="-1"/>
        </w:rPr>
        <w:t> </w:t>
      </w:r>
      <w:r>
        <w:rPr>
          <w:color w:val="161616"/>
        </w:rPr>
        <w:t>text and</w:t>
      </w:r>
      <w:r>
        <w:rPr>
          <w:color w:val="161616"/>
          <w:spacing w:val="-1"/>
        </w:rPr>
        <w:t> </w:t>
      </w:r>
      <w:r>
        <w:rPr>
          <w:color w:val="161616"/>
        </w:rPr>
        <w:t>the right</w:t>
      </w:r>
      <w:r>
        <w:rPr>
          <w:color w:val="161616"/>
          <w:spacing w:val="-1"/>
        </w:rPr>
        <w:t> </w:t>
      </w:r>
      <w:r>
        <w:rPr>
          <w:color w:val="161616"/>
        </w:rPr>
        <w:t>edge of</w:t>
      </w:r>
      <w:r>
        <w:rPr>
          <w:color w:val="161616"/>
          <w:spacing w:val="-1"/>
        </w:rPr>
        <w:t> </w:t>
      </w:r>
      <w:r>
        <w:rPr>
          <w:color w:val="161616"/>
        </w:rPr>
        <w:t>the control.</w:t>
      </w:r>
      <w:r>
        <w:rPr>
          <w:color w:val="161616"/>
          <w:spacing w:val="-1"/>
        </w:rPr>
        <w:t> </w:t>
      </w:r>
      <w:r>
        <w:rPr>
          <w:color w:val="161616"/>
        </w:rPr>
        <w:t>Default is </w:t>
      </w:r>
      <w:r>
        <w:rPr>
          <w:rFonts w:ascii="Segoe UI Semibold" w:hAnsi="Segoe UI Semibold"/>
          <w:b/>
          <w:color w:val="161616"/>
          <w:spacing w:val="-5"/>
        </w:rPr>
        <w:t>5</w:t>
      </w:r>
      <w:r>
        <w:rPr>
          <w:color w:val="161616"/>
          <w:spacing w:val="-5"/>
        </w:rPr>
        <w:t>.</w:t>
      </w:r>
    </w:p>
    <w:p>
      <w:pPr>
        <w:pStyle w:val="BodyText"/>
        <w:spacing w:before="176"/>
      </w:pPr>
    </w:p>
    <w:p>
      <w:pPr>
        <w:pStyle w:val="Heading2"/>
        <w:rPr>
          <w:b/>
        </w:rPr>
      </w:pPr>
      <w:r>
        <w:rPr>
          <w:b/>
          <w:color w:val="161616"/>
        </w:rPr>
        <w:t>Style</w:t>
      </w:r>
      <w:r>
        <w:rPr>
          <w:b/>
          <w:color w:val="161616"/>
          <w:spacing w:val="-9"/>
        </w:rPr>
        <w:t> </w:t>
      </w:r>
      <w:r>
        <w:rPr>
          <w:b/>
          <w:color w:val="161616"/>
        </w:rPr>
        <w:t>and</w:t>
      </w:r>
      <w:r>
        <w:rPr>
          <w:b/>
          <w:color w:val="161616"/>
          <w:spacing w:val="-6"/>
        </w:rPr>
        <w:t> </w:t>
      </w:r>
      <w:r>
        <w:rPr>
          <w:b/>
          <w:color w:val="161616"/>
          <w:spacing w:val="-2"/>
        </w:rPr>
        <w:t>theme</w:t>
      </w:r>
    </w:p>
    <w:p>
      <w:pPr>
        <w:pStyle w:val="BodyText"/>
        <w:tabs>
          <w:tab w:pos="6424" w:val="left" w:leader="none"/>
        </w:tabs>
        <w:spacing w:before="278"/>
        <w:ind w:left="212"/>
      </w:pPr>
      <w:r>
        <w:rPr/>
        <mc:AlternateContent>
          <mc:Choice Requires="wps">
            <w:drawing>
              <wp:anchor distT="0" distB="0" distL="0" distR="0" allowOverlap="1" layoutInCell="1" locked="0" behindDoc="1" simplePos="0" relativeHeight="482862080">
                <wp:simplePos x="0" y="0"/>
                <wp:positionH relativeFrom="page">
                  <wp:posOffset>3441699</wp:posOffset>
                </wp:positionH>
                <wp:positionV relativeFrom="paragraph">
                  <wp:posOffset>208024</wp:posOffset>
                </wp:positionV>
                <wp:extent cx="1047750" cy="171450"/>
                <wp:effectExtent l="0" t="0" r="0" b="0"/>
                <wp:wrapNone/>
                <wp:docPr id="1114" name="Group 1114"/>
                <wp:cNvGraphicFramePr>
                  <a:graphicFrameLocks/>
                </wp:cNvGraphicFramePr>
                <a:graphic>
                  <a:graphicData uri="http://schemas.microsoft.com/office/word/2010/wordprocessingGroup">
                    <wpg:wgp>
                      <wpg:cNvPr id="1114" name="Group 1114"/>
                      <wpg:cNvGrpSpPr/>
                      <wpg:grpSpPr>
                        <a:xfrm>
                          <a:off x="0" y="0"/>
                          <a:ext cx="1047750" cy="171450"/>
                          <a:chExt cx="1047750" cy="171450"/>
                        </a:xfrm>
                      </wpg:grpSpPr>
                      <wps:wsp>
                        <wps:cNvPr id="1115" name="Graphic 1115"/>
                        <wps:cNvSpPr/>
                        <wps:spPr>
                          <a:xfrm>
                            <a:off x="0" y="0"/>
                            <a:ext cx="1047750" cy="171450"/>
                          </a:xfrm>
                          <a:custGeom>
                            <a:avLst/>
                            <a:gdLst/>
                            <a:ahLst/>
                            <a:cxnLst/>
                            <a:rect l="l" t="t" r="r" b="b"/>
                            <a:pathLst>
                              <a:path w="1047750" h="171450">
                                <a:moveTo>
                                  <a:pt x="1022964" y="171448"/>
                                </a:moveTo>
                                <a:lnTo>
                                  <a:pt x="24785" y="171448"/>
                                </a:lnTo>
                                <a:lnTo>
                                  <a:pt x="21140" y="170722"/>
                                </a:lnTo>
                                <a:lnTo>
                                  <a:pt x="0" y="146663"/>
                                </a:lnTo>
                                <a:lnTo>
                                  <a:pt x="0" y="142875"/>
                                </a:lnTo>
                                <a:lnTo>
                                  <a:pt x="0" y="24782"/>
                                </a:lnTo>
                                <a:lnTo>
                                  <a:pt x="24785" y="0"/>
                                </a:lnTo>
                                <a:lnTo>
                                  <a:pt x="1022964" y="0"/>
                                </a:lnTo>
                                <a:lnTo>
                                  <a:pt x="1047750" y="24782"/>
                                </a:lnTo>
                                <a:lnTo>
                                  <a:pt x="1047750" y="146663"/>
                                </a:lnTo>
                                <a:lnTo>
                                  <a:pt x="1026609" y="170722"/>
                                </a:lnTo>
                                <a:lnTo>
                                  <a:pt x="1022964" y="171448"/>
                                </a:lnTo>
                                <a:close/>
                              </a:path>
                            </a:pathLst>
                          </a:custGeom>
                          <a:solidFill>
                            <a:srgbClr val="E6E6E6"/>
                          </a:solidFill>
                        </wps:spPr>
                        <wps:bodyPr wrap="square" lIns="0" tIns="0" rIns="0" bIns="0" rtlCol="0">
                          <a:prstTxWarp prst="textNoShape">
                            <a:avLst/>
                          </a:prstTxWarp>
                          <a:noAutofit/>
                        </wps:bodyPr>
                      </wps:wsp>
                      <wps:wsp>
                        <wps:cNvPr id="1116" name="Textbox 1116"/>
                        <wps:cNvSpPr txBox="1"/>
                        <wps:spPr>
                          <a:xfrm>
                            <a:off x="0" y="0"/>
                            <a:ext cx="1047750" cy="171450"/>
                          </a:xfrm>
                          <a:prstGeom prst="rect">
                            <a:avLst/>
                          </a:prstGeom>
                        </wps:spPr>
                        <wps:txbx>
                          <w:txbxContent>
                            <w:p>
                              <w:pPr>
                                <w:spacing w:before="31"/>
                                <w:ind w:left="36" w:right="0" w:firstLine="0"/>
                                <w:jc w:val="left"/>
                                <w:rPr>
                                  <w:rFonts w:ascii="Consolas"/>
                                  <w:sz w:val="20"/>
                                </w:rPr>
                              </w:pPr>
                              <w:r>
                                <w:rPr>
                                  <w:rFonts w:ascii="Consolas"/>
                                  <w:color w:val="161616"/>
                                  <w:spacing w:val="-2"/>
                                  <w:sz w:val="20"/>
                                </w:rPr>
                                <w:t>LinkAppearance</w:t>
                              </w:r>
                            </w:p>
                          </w:txbxContent>
                        </wps:txbx>
                        <wps:bodyPr wrap="square" lIns="0" tIns="0" rIns="0" bIns="0" rtlCol="0">
                          <a:noAutofit/>
                        </wps:bodyPr>
                      </wps:wsp>
                    </wpg:wgp>
                  </a:graphicData>
                </a:graphic>
              </wp:anchor>
            </w:drawing>
          </mc:Choice>
          <mc:Fallback>
            <w:pict>
              <v:group style="position:absolute;margin-left:270.999969pt;margin-top:16.379866pt;width:82.5pt;height:13.5pt;mso-position-horizontal-relative:page;mso-position-vertical-relative:paragraph;z-index:-20454400" id="docshapegroup1100" coordorigin="5420,328" coordsize="1650,270">
                <v:shape style="position:absolute;left:5420;top:327;width:1650;height:270" id="docshape1101" coordorigin="5420,328" coordsize="1650,270" path="m7031,598l5459,598,5453,596,5420,559,5420,553,5420,367,5459,328,7031,328,7070,367,7070,559,7037,596,7031,598xe" filled="true" fillcolor="#e6e6e6" stroked="false">
                  <v:path arrowok="t"/>
                  <v:fill type="solid"/>
                </v:shape>
                <v:shape style="position:absolute;left:5420;top:327;width:1650;height:270" type="#_x0000_t202" id="docshape1102" filled="false" stroked="false">
                  <v:textbox inset="0,0,0,0">
                    <w:txbxContent>
                      <w:p>
                        <w:pPr>
                          <w:spacing w:before="31"/>
                          <w:ind w:left="36" w:right="0" w:firstLine="0"/>
                          <w:jc w:val="left"/>
                          <w:rPr>
                            <w:rFonts w:ascii="Consolas"/>
                            <w:sz w:val="20"/>
                          </w:rPr>
                        </w:pPr>
                        <w:r>
                          <w:rPr>
                            <w:rFonts w:ascii="Consolas"/>
                            <w:color w:val="161616"/>
                            <w:spacing w:val="-2"/>
                            <w:sz w:val="20"/>
                          </w:rPr>
                          <w:t>LinkAppearance</w:t>
                        </w:r>
                      </w:p>
                    </w:txbxContent>
                  </v:textbox>
                  <w10:wrap type="none"/>
                </v:shape>
                <w10:wrap type="none"/>
              </v:group>
            </w:pict>
          </mc:Fallback>
        </mc:AlternateContent>
      </w:r>
      <w:r>
        <w:rPr>
          <w:rFonts w:ascii="Segoe UI Semibold" w:hAnsi="Segoe UI Semibold"/>
          <w:b/>
          <w:color w:val="161616"/>
        </w:rPr>
        <w:t>Type</w:t>
      </w:r>
      <w:r>
        <w:rPr>
          <w:rFonts w:ascii="Segoe UI Semibold" w:hAnsi="Segoe UI Semibold"/>
          <w:b/>
          <w:color w:val="161616"/>
          <w:spacing w:val="-3"/>
        </w:rPr>
        <w:t> </w:t>
      </w:r>
      <w:r>
        <w:rPr>
          <w:color w:val="161616"/>
        </w:rPr>
        <w:t>–</w:t>
      </w:r>
      <w:r>
        <w:rPr>
          <w:color w:val="161616"/>
          <w:spacing w:val="-2"/>
        </w:rPr>
        <w:t> </w:t>
      </w:r>
      <w:r>
        <w:rPr>
          <w:color w:val="161616"/>
        </w:rPr>
        <w:t>The</w:t>
      </w:r>
      <w:r>
        <w:rPr>
          <w:color w:val="161616"/>
          <w:spacing w:val="-1"/>
        </w:rPr>
        <w:t> </w:t>
      </w:r>
      <w:r>
        <w:rPr>
          <w:color w:val="161616"/>
        </w:rPr>
        <w:t>visual</w:t>
      </w:r>
      <w:r>
        <w:rPr>
          <w:color w:val="161616"/>
          <w:spacing w:val="-2"/>
        </w:rPr>
        <w:t> </w:t>
      </w:r>
      <w:r>
        <w:rPr>
          <w:color w:val="161616"/>
        </w:rPr>
        <w:t>style</w:t>
      </w:r>
      <w:r>
        <w:rPr>
          <w:color w:val="161616"/>
          <w:spacing w:val="-2"/>
        </w:rPr>
        <w:t> </w:t>
      </w:r>
      <w:r>
        <w:rPr>
          <w:color w:val="161616"/>
        </w:rPr>
        <w:t>of</w:t>
      </w:r>
      <w:r>
        <w:rPr>
          <w:color w:val="161616"/>
          <w:spacing w:val="-1"/>
        </w:rPr>
        <w:t> </w:t>
      </w:r>
      <w:r>
        <w:rPr>
          <w:color w:val="161616"/>
        </w:rPr>
        <w:t>the</w:t>
      </w:r>
      <w:r>
        <w:rPr>
          <w:color w:val="161616"/>
          <w:spacing w:val="-2"/>
        </w:rPr>
        <w:t> </w:t>
      </w:r>
      <w:r>
        <w:rPr>
          <w:color w:val="161616"/>
        </w:rPr>
        <w:t>link.</w:t>
      </w:r>
      <w:r>
        <w:rPr>
          <w:color w:val="161616"/>
          <w:spacing w:val="-1"/>
        </w:rPr>
        <w:t> </w:t>
      </w:r>
      <w:r>
        <w:rPr>
          <w:color w:val="161616"/>
          <w:spacing w:val="-2"/>
        </w:rPr>
        <w:t>Accepts</w:t>
      </w:r>
      <w:r>
        <w:rPr>
          <w:color w:val="161616"/>
        </w:rPr>
        <w:tab/>
        <w:t>enum </w:t>
      </w:r>
      <w:r>
        <w:rPr>
          <w:color w:val="161616"/>
          <w:spacing w:val="-2"/>
        </w:rPr>
        <w:t>values:</w:t>
      </w:r>
    </w:p>
    <w:p>
      <w:pPr>
        <w:pStyle w:val="BodyText"/>
        <w:spacing w:before="221"/>
        <w:rPr>
          <w:sz w:val="21"/>
        </w:rPr>
      </w:pPr>
    </w:p>
    <w:p>
      <w:pPr>
        <w:spacing w:before="0"/>
        <w:ind w:left="0" w:right="381" w:firstLine="0"/>
        <w:jc w:val="righ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9"/>
        <w:rPr>
          <w:rFonts w:ascii="Segoe UI Semibold"/>
          <w:b/>
          <w:sz w:val="15"/>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065"/>
      </w:tblGrid>
      <w:tr>
        <w:trPr>
          <w:trHeight w:val="555" w:hRule="atLeast"/>
        </w:trPr>
        <w:tc>
          <w:tcPr>
            <w:tcW w:w="10065" w:type="dxa"/>
          </w:tcPr>
          <w:p>
            <w:pPr>
              <w:pStyle w:val="TableParagraph"/>
              <w:tabs>
                <w:tab w:pos="3434" w:val="left" w:leader="none"/>
              </w:tabs>
              <w:ind w:left="127"/>
              <w:rPr>
                <w:rFonts w:ascii="Segoe UI"/>
                <w:b/>
                <w:sz w:val="21"/>
              </w:rPr>
            </w:pPr>
            <w:r>
              <w:rPr>
                <w:rFonts w:ascii="Segoe UI"/>
                <w:b/>
                <w:color w:val="161616"/>
                <w:spacing w:val="-2"/>
                <w:sz w:val="21"/>
              </w:rPr>
              <w:t>Value</w:t>
            </w:r>
            <w:r>
              <w:rPr>
                <w:rFonts w:ascii="Segoe UI"/>
                <w:b/>
                <w:color w:val="161616"/>
                <w:sz w:val="21"/>
              </w:rPr>
              <w:tab/>
            </w:r>
            <w:r>
              <w:rPr>
                <w:rFonts w:ascii="Segoe UI"/>
                <w:b/>
                <w:color w:val="161616"/>
                <w:spacing w:val="-2"/>
                <w:sz w:val="21"/>
              </w:rPr>
              <w:t>Description</w:t>
            </w:r>
          </w:p>
        </w:tc>
      </w:tr>
      <w:tr>
        <w:trPr>
          <w:trHeight w:val="570" w:hRule="atLeast"/>
        </w:trPr>
        <w:tc>
          <w:tcPr>
            <w:tcW w:w="10065" w:type="dxa"/>
          </w:tcPr>
          <w:p>
            <w:pPr>
              <w:pStyle w:val="TableParagraph"/>
              <w:tabs>
                <w:tab w:pos="3434"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862592">
                      <wp:simplePos x="0" y="0"/>
                      <wp:positionH relativeFrom="column">
                        <wp:posOffset>80962</wp:posOffset>
                      </wp:positionH>
                      <wp:positionV relativeFrom="paragraph">
                        <wp:posOffset>114171</wp:posOffset>
                      </wp:positionV>
                      <wp:extent cx="1419225" cy="152400"/>
                      <wp:effectExtent l="0" t="0" r="0" b="0"/>
                      <wp:wrapNone/>
                      <wp:docPr id="1117" name="Group 1117"/>
                      <wp:cNvGraphicFramePr>
                        <a:graphicFrameLocks/>
                      </wp:cNvGraphicFramePr>
                      <a:graphic>
                        <a:graphicData uri="http://schemas.microsoft.com/office/word/2010/wordprocessingGroup">
                          <wpg:wgp>
                            <wpg:cNvPr id="1117" name="Group 1117"/>
                            <wpg:cNvGrpSpPr/>
                            <wpg:grpSpPr>
                              <a:xfrm>
                                <a:off x="0" y="0"/>
                                <a:ext cx="1419225" cy="152400"/>
                                <a:chExt cx="1419225" cy="152400"/>
                              </a:xfrm>
                            </wpg:grpSpPr>
                            <wps:wsp>
                              <wps:cNvPr id="1118" name="Graphic 1118"/>
                              <wps:cNvSpPr/>
                              <wps:spPr>
                                <a:xfrm>
                                  <a:off x="0" y="0"/>
                                  <a:ext cx="1419225" cy="152400"/>
                                </a:xfrm>
                                <a:custGeom>
                                  <a:avLst/>
                                  <a:gdLst/>
                                  <a:ahLst/>
                                  <a:cxnLst/>
                                  <a:rect l="l" t="t" r="r" b="b"/>
                                  <a:pathLst>
                                    <a:path w="1419225" h="152400">
                                      <a:moveTo>
                                        <a:pt x="1394439" y="152398"/>
                                      </a:moveTo>
                                      <a:lnTo>
                                        <a:pt x="24785" y="152398"/>
                                      </a:lnTo>
                                      <a:lnTo>
                                        <a:pt x="21140" y="151672"/>
                                      </a:lnTo>
                                      <a:lnTo>
                                        <a:pt x="0" y="127613"/>
                                      </a:lnTo>
                                      <a:lnTo>
                                        <a:pt x="0" y="123825"/>
                                      </a:lnTo>
                                      <a:lnTo>
                                        <a:pt x="0" y="24785"/>
                                      </a:lnTo>
                                      <a:lnTo>
                                        <a:pt x="24785" y="0"/>
                                      </a:lnTo>
                                      <a:lnTo>
                                        <a:pt x="1394439" y="0"/>
                                      </a:lnTo>
                                      <a:lnTo>
                                        <a:pt x="1419224" y="24785"/>
                                      </a:lnTo>
                                      <a:lnTo>
                                        <a:pt x="1419224" y="127613"/>
                                      </a:lnTo>
                                      <a:lnTo>
                                        <a:pt x="1398084" y="151672"/>
                                      </a:lnTo>
                                      <a:lnTo>
                                        <a:pt x="139443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912pt;width:111.75pt;height:12pt;mso-position-horizontal-relative:column;mso-position-vertical-relative:paragraph;z-index:-20453888" id="docshapegroup1103" coordorigin="127,180" coordsize="2235,240">
                      <v:shape style="position:absolute;left:127;top:179;width:2235;height:240" id="docshape1104" coordorigin="127,180" coordsize="2235,240" path="m2323,420l167,420,161,419,127,381,128,375,127,219,167,180,2323,180,2362,219,2362,381,2329,419,2323,420xe" filled="true" fillcolor="#e6e6e6" stroked="false">
                        <v:path arrowok="t"/>
                        <v:fill type="solid"/>
                      </v:shape>
                      <w10:wrap type="none"/>
                    </v:group>
                  </w:pict>
                </mc:Fallback>
              </mc:AlternateContent>
            </w:r>
            <w:r>
              <w:rPr>
                <w:color w:val="161616"/>
                <w:spacing w:val="-2"/>
                <w:sz w:val="18"/>
              </w:rPr>
              <w:t>LinkAppearance.Default</w:t>
            </w:r>
            <w:r>
              <w:rPr>
                <w:color w:val="161616"/>
                <w:sz w:val="18"/>
              </w:rPr>
              <w:tab/>
            </w:r>
            <w:r>
              <w:rPr>
                <w:rFonts w:ascii="Segoe UI"/>
                <w:color w:val="161616"/>
                <w:sz w:val="21"/>
              </w:rPr>
              <w:t>Standard</w:t>
            </w:r>
            <w:r>
              <w:rPr>
                <w:rFonts w:ascii="Segoe UI"/>
                <w:color w:val="161616"/>
                <w:spacing w:val="-2"/>
                <w:sz w:val="21"/>
              </w:rPr>
              <w:t> </w:t>
            </w:r>
            <w:r>
              <w:rPr>
                <w:rFonts w:ascii="Segoe UI"/>
                <w:color w:val="161616"/>
                <w:sz w:val="21"/>
              </w:rPr>
              <w:t>link</w:t>
            </w:r>
            <w:r>
              <w:rPr>
                <w:rFonts w:ascii="Segoe UI"/>
                <w:color w:val="161616"/>
                <w:spacing w:val="-1"/>
                <w:sz w:val="21"/>
              </w:rPr>
              <w:t> </w:t>
            </w:r>
            <w:r>
              <w:rPr>
                <w:rFonts w:ascii="Segoe UI"/>
                <w:color w:val="161616"/>
                <w:sz w:val="21"/>
              </w:rPr>
              <w:t>appearance</w:t>
            </w:r>
            <w:r>
              <w:rPr>
                <w:rFonts w:ascii="Segoe UI"/>
                <w:color w:val="161616"/>
                <w:spacing w:val="-1"/>
                <w:sz w:val="21"/>
              </w:rPr>
              <w:t> </w:t>
            </w:r>
            <w:r>
              <w:rPr>
                <w:rFonts w:ascii="Segoe UI"/>
                <w:color w:val="161616"/>
                <w:sz w:val="21"/>
              </w:rPr>
              <w:t>with</w:t>
            </w:r>
            <w:r>
              <w:rPr>
                <w:rFonts w:ascii="Segoe UI"/>
                <w:color w:val="161616"/>
                <w:spacing w:val="-1"/>
                <w:sz w:val="21"/>
              </w:rPr>
              <w:t> </w:t>
            </w:r>
            <w:r>
              <w:rPr>
                <w:rFonts w:ascii="Segoe UI"/>
                <w:color w:val="161616"/>
                <w:sz w:val="21"/>
              </w:rPr>
              <w:t>theme</w:t>
            </w:r>
            <w:r>
              <w:rPr>
                <w:rFonts w:ascii="Segoe UI"/>
                <w:color w:val="161616"/>
                <w:spacing w:val="-1"/>
                <w:sz w:val="21"/>
              </w:rPr>
              <w:t> </w:t>
            </w:r>
            <w:r>
              <w:rPr>
                <w:rFonts w:ascii="Segoe UI"/>
                <w:color w:val="161616"/>
                <w:sz w:val="21"/>
              </w:rPr>
              <w:t>color</w:t>
            </w:r>
            <w:r>
              <w:rPr>
                <w:rFonts w:ascii="Segoe UI"/>
                <w:color w:val="161616"/>
                <w:spacing w:val="-1"/>
                <w:sz w:val="21"/>
              </w:rPr>
              <w:t> </w:t>
            </w:r>
            <w:r>
              <w:rPr>
                <w:rFonts w:ascii="Segoe UI"/>
                <w:color w:val="161616"/>
                <w:spacing w:val="-2"/>
                <w:sz w:val="21"/>
              </w:rPr>
              <w:t>(default)</w:t>
            </w:r>
          </w:p>
        </w:tc>
      </w:tr>
      <w:tr>
        <w:trPr>
          <w:trHeight w:val="570" w:hRule="atLeast"/>
        </w:trPr>
        <w:tc>
          <w:tcPr>
            <w:tcW w:w="10065" w:type="dxa"/>
          </w:tcPr>
          <w:p>
            <w:pPr>
              <w:pStyle w:val="TableParagraph"/>
              <w:tabs>
                <w:tab w:pos="3434"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863104">
                      <wp:simplePos x="0" y="0"/>
                      <wp:positionH relativeFrom="column">
                        <wp:posOffset>80962</wp:posOffset>
                      </wp:positionH>
                      <wp:positionV relativeFrom="paragraph">
                        <wp:posOffset>114171</wp:posOffset>
                      </wp:positionV>
                      <wp:extent cx="1352550" cy="152400"/>
                      <wp:effectExtent l="0" t="0" r="0" b="0"/>
                      <wp:wrapNone/>
                      <wp:docPr id="1119" name="Group 1119"/>
                      <wp:cNvGraphicFramePr>
                        <a:graphicFrameLocks/>
                      </wp:cNvGraphicFramePr>
                      <a:graphic>
                        <a:graphicData uri="http://schemas.microsoft.com/office/word/2010/wordprocessingGroup">
                          <wpg:wgp>
                            <wpg:cNvPr id="1119" name="Group 1119"/>
                            <wpg:cNvGrpSpPr/>
                            <wpg:grpSpPr>
                              <a:xfrm>
                                <a:off x="0" y="0"/>
                                <a:ext cx="1352550" cy="152400"/>
                                <a:chExt cx="1352550" cy="152400"/>
                              </a:xfrm>
                            </wpg:grpSpPr>
                            <wps:wsp>
                              <wps:cNvPr id="1120" name="Graphic 1120"/>
                              <wps:cNvSpPr/>
                              <wps:spPr>
                                <a:xfrm>
                                  <a:off x="0" y="0"/>
                                  <a:ext cx="1352550" cy="152400"/>
                                </a:xfrm>
                                <a:custGeom>
                                  <a:avLst/>
                                  <a:gdLst/>
                                  <a:ahLst/>
                                  <a:cxnLst/>
                                  <a:rect l="l" t="t" r="r" b="b"/>
                                  <a:pathLst>
                                    <a:path w="1352550" h="152400">
                                      <a:moveTo>
                                        <a:pt x="1327764" y="152398"/>
                                      </a:moveTo>
                                      <a:lnTo>
                                        <a:pt x="24785" y="152398"/>
                                      </a:lnTo>
                                      <a:lnTo>
                                        <a:pt x="21140" y="151672"/>
                                      </a:lnTo>
                                      <a:lnTo>
                                        <a:pt x="0" y="127613"/>
                                      </a:lnTo>
                                      <a:lnTo>
                                        <a:pt x="0" y="123825"/>
                                      </a:lnTo>
                                      <a:lnTo>
                                        <a:pt x="0" y="24785"/>
                                      </a:lnTo>
                                      <a:lnTo>
                                        <a:pt x="24785" y="0"/>
                                      </a:lnTo>
                                      <a:lnTo>
                                        <a:pt x="1327764" y="0"/>
                                      </a:lnTo>
                                      <a:lnTo>
                                        <a:pt x="1352549" y="24785"/>
                                      </a:lnTo>
                                      <a:lnTo>
                                        <a:pt x="1352549" y="127613"/>
                                      </a:lnTo>
                                      <a:lnTo>
                                        <a:pt x="1331409" y="151672"/>
                                      </a:lnTo>
                                      <a:lnTo>
                                        <a:pt x="132776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912pt;width:106.5pt;height:12pt;mso-position-horizontal-relative:column;mso-position-vertical-relative:paragraph;z-index:-20453376" id="docshapegroup1105" coordorigin="127,180" coordsize="2130,240">
                      <v:shape style="position:absolute;left:127;top:179;width:2130;height:240" id="docshape1106" coordorigin="127,180" coordsize="2130,240" path="m2218,420l167,420,161,419,127,381,128,375,127,219,167,180,2218,180,2257,219,2257,381,2224,419,2218,420xe" filled="true" fillcolor="#e6e6e6" stroked="false">
                        <v:path arrowok="t"/>
                        <v:fill type="solid"/>
                      </v:shape>
                      <w10:wrap type="none"/>
                    </v:group>
                  </w:pict>
                </mc:Fallback>
              </mc:AlternateContent>
            </w:r>
            <w:r>
              <w:rPr>
                <w:color w:val="161616"/>
                <w:spacing w:val="-2"/>
                <w:sz w:val="18"/>
              </w:rPr>
              <w:t>LinkAppearance.Subtle</w:t>
            </w:r>
            <w:r>
              <w:rPr>
                <w:color w:val="161616"/>
                <w:sz w:val="18"/>
              </w:rPr>
              <w:tab/>
            </w:r>
            <w:r>
              <w:rPr>
                <w:rFonts w:ascii="Segoe UI"/>
                <w:color w:val="161616"/>
                <w:sz w:val="21"/>
              </w:rPr>
              <w:t>Subtle</w:t>
            </w:r>
            <w:r>
              <w:rPr>
                <w:rFonts w:ascii="Segoe UI"/>
                <w:color w:val="161616"/>
                <w:spacing w:val="-2"/>
                <w:sz w:val="21"/>
              </w:rPr>
              <w:t> </w:t>
            </w:r>
            <w:r>
              <w:rPr>
                <w:rFonts w:ascii="Segoe UI"/>
                <w:color w:val="161616"/>
                <w:sz w:val="21"/>
              </w:rPr>
              <w:t>appearance with lighter </w:t>
            </w:r>
            <w:r>
              <w:rPr>
                <w:rFonts w:ascii="Segoe UI"/>
                <w:color w:val="161616"/>
                <w:spacing w:val="-2"/>
                <w:sz w:val="21"/>
              </w:rPr>
              <w:t>styling</w:t>
            </w:r>
          </w:p>
        </w:tc>
      </w:tr>
    </w:tbl>
    <w:p>
      <w:pPr>
        <w:pStyle w:val="BodyText"/>
        <w:spacing w:line="280" w:lineRule="auto" w:before="266"/>
        <w:ind w:left="212" w:right="338"/>
      </w:pPr>
      <w:r>
        <w:rPr>
          <w:rFonts w:ascii="Segoe UI Semibold" w:hAnsi="Segoe UI Semibold"/>
          <w:b/>
          <w:color w:val="161616"/>
        </w:rPr>
        <w:t>BasePaletteColor</w:t>
      </w:r>
      <w:r>
        <w:rPr>
          <w:rFonts w:ascii="Segoe UI Semibold" w:hAnsi="Segoe UI Semibold"/>
          <w:b/>
          <w:color w:val="161616"/>
          <w:spacing w:val="-5"/>
        </w:rPr>
        <w:t> </w:t>
      </w:r>
      <w:r>
        <w:rPr>
          <w:color w:val="161616"/>
        </w:rPr>
        <w:t>–</w:t>
      </w:r>
      <w:r>
        <w:rPr>
          <w:color w:val="161616"/>
          <w:spacing w:val="-4"/>
        </w:rPr>
        <w:t> </w:t>
      </w:r>
      <w:r>
        <w:rPr>
          <w:color w:val="161616"/>
        </w:rPr>
        <w:t>The</w:t>
      </w:r>
      <w:r>
        <w:rPr>
          <w:color w:val="161616"/>
          <w:spacing w:val="-4"/>
        </w:rPr>
        <w:t> </w:t>
      </w:r>
      <w:r>
        <w:rPr>
          <w:color w:val="161616"/>
        </w:rPr>
        <w:t>base</w:t>
      </w:r>
      <w:r>
        <w:rPr>
          <w:color w:val="161616"/>
          <w:spacing w:val="-4"/>
        </w:rPr>
        <w:t> </w:t>
      </w:r>
      <w:r>
        <w:rPr>
          <w:color w:val="161616"/>
        </w:rPr>
        <w:t>color</w:t>
      </w:r>
      <w:r>
        <w:rPr>
          <w:color w:val="161616"/>
          <w:spacing w:val="-4"/>
        </w:rPr>
        <w:t> </w:t>
      </w:r>
      <w:r>
        <w:rPr>
          <w:color w:val="161616"/>
        </w:rPr>
        <w:t>the</w:t>
      </w:r>
      <w:r>
        <w:rPr>
          <w:color w:val="161616"/>
          <w:spacing w:val="-4"/>
        </w:rPr>
        <w:t> </w:t>
      </w:r>
      <w:r>
        <w:rPr>
          <w:color w:val="161616"/>
        </w:rPr>
        <w:t>theme</w:t>
      </w:r>
      <w:r>
        <w:rPr>
          <w:color w:val="161616"/>
          <w:spacing w:val="-4"/>
        </w:rPr>
        <w:t> </w:t>
      </w:r>
      <w:r>
        <w:rPr>
          <w:color w:val="161616"/>
        </w:rPr>
        <w:t>uses</w:t>
      </w:r>
      <w:r>
        <w:rPr>
          <w:color w:val="161616"/>
          <w:spacing w:val="-4"/>
        </w:rPr>
        <w:t> </w:t>
      </w:r>
      <w:r>
        <w:rPr>
          <w:color w:val="161616"/>
        </w:rPr>
        <w:t>to</w:t>
      </w:r>
      <w:r>
        <w:rPr>
          <w:color w:val="161616"/>
          <w:spacing w:val="-4"/>
        </w:rPr>
        <w:t> </w:t>
      </w:r>
      <w:r>
        <w:rPr>
          <w:color w:val="161616"/>
        </w:rPr>
        <w:t>generate</w:t>
      </w:r>
      <w:r>
        <w:rPr>
          <w:color w:val="161616"/>
          <w:spacing w:val="-4"/>
        </w:rPr>
        <w:t> </w:t>
      </w:r>
      <w:r>
        <w:rPr>
          <w:color w:val="161616"/>
        </w:rPr>
        <w:t>the</w:t>
      </w:r>
      <w:r>
        <w:rPr>
          <w:color w:val="161616"/>
          <w:spacing w:val="-4"/>
        </w:rPr>
        <w:t> </w:t>
      </w:r>
      <w:r>
        <w:rPr>
          <w:color w:val="161616"/>
        </w:rPr>
        <w:t>control's</w:t>
      </w:r>
      <w:r>
        <w:rPr>
          <w:color w:val="161616"/>
          <w:spacing w:val="-4"/>
        </w:rPr>
        <w:t> </w:t>
      </w:r>
      <w:r>
        <w:rPr>
          <w:color w:val="161616"/>
        </w:rPr>
        <w:t>color</w:t>
      </w:r>
      <w:r>
        <w:rPr>
          <w:color w:val="161616"/>
          <w:spacing w:val="-4"/>
        </w:rPr>
        <w:t> </w:t>
      </w:r>
      <w:r>
        <w:rPr>
          <w:color w:val="161616"/>
        </w:rPr>
        <w:t>palette. Change this property to apply a different theme color to the control.</w:t>
      </w:r>
    </w:p>
    <w:p>
      <w:pPr>
        <w:pStyle w:val="BodyText"/>
        <w:spacing w:before="258"/>
        <w:ind w:left="212"/>
      </w:pPr>
      <w:r>
        <w:rPr>
          <w:rFonts w:ascii="Segoe UI Semibold" w:hAnsi="Segoe UI Semibold"/>
          <w:b/>
          <w:color w:val="161616"/>
        </w:rPr>
        <w:t>Font</w:t>
      </w:r>
      <w:r>
        <w:rPr>
          <w:rFonts w:ascii="Segoe UI Semibold" w:hAnsi="Segoe UI Semibold"/>
          <w:b/>
          <w:color w:val="161616"/>
          <w:spacing w:val="-1"/>
        </w:rPr>
        <w:t> </w:t>
      </w:r>
      <w:r>
        <w:rPr>
          <w:color w:val="161616"/>
        </w:rPr>
        <w:t>– The name of the font family for the </w:t>
      </w:r>
      <w:r>
        <w:rPr>
          <w:color w:val="161616"/>
          <w:spacing w:val="-2"/>
        </w:rPr>
        <w:t>text.</w:t>
      </w:r>
    </w:p>
    <w:p>
      <w:pPr>
        <w:pStyle w:val="BodyText"/>
        <w:spacing w:line="472" w:lineRule="auto" w:before="296"/>
        <w:ind w:left="212" w:right="4114"/>
      </w:pPr>
      <w:r>
        <w:rPr>
          <w:rFonts w:ascii="Segoe UI Semibold" w:hAnsi="Segoe UI Semibold"/>
          <w:b/>
          <w:color w:val="161616"/>
        </w:rPr>
        <w:t>Size</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font</w:t>
      </w:r>
      <w:r>
        <w:rPr>
          <w:color w:val="161616"/>
          <w:spacing w:val="-3"/>
        </w:rPr>
        <w:t> </w:t>
      </w:r>
      <w:r>
        <w:rPr>
          <w:color w:val="161616"/>
        </w:rPr>
        <w:t>size</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text,</w:t>
      </w:r>
      <w:r>
        <w:rPr>
          <w:color w:val="161616"/>
          <w:spacing w:val="-3"/>
        </w:rPr>
        <w:t> </w:t>
      </w:r>
      <w:r>
        <w:rPr>
          <w:color w:val="161616"/>
        </w:rPr>
        <w:t>in</w:t>
      </w:r>
      <w:r>
        <w:rPr>
          <w:color w:val="161616"/>
          <w:spacing w:val="-3"/>
        </w:rPr>
        <w:t> </w:t>
      </w:r>
      <w:r>
        <w:rPr>
          <w:color w:val="161616"/>
        </w:rPr>
        <w:t>points.</w:t>
      </w:r>
      <w:r>
        <w:rPr>
          <w:color w:val="161616"/>
          <w:spacing w:val="-3"/>
        </w:rPr>
        <w:t> </w:t>
      </w:r>
      <w:r>
        <w:rPr>
          <w:color w:val="161616"/>
        </w:rPr>
        <w:t>Default</w:t>
      </w:r>
      <w:r>
        <w:rPr>
          <w:color w:val="161616"/>
          <w:spacing w:val="-3"/>
        </w:rPr>
        <w:t> </w:t>
      </w:r>
      <w:r>
        <w:rPr>
          <w:color w:val="161616"/>
        </w:rPr>
        <w:t>is</w:t>
      </w:r>
      <w:r>
        <w:rPr>
          <w:color w:val="161616"/>
          <w:spacing w:val="-3"/>
        </w:rPr>
        <w:t> </w:t>
      </w:r>
      <w:r>
        <w:rPr>
          <w:rFonts w:ascii="Segoe UI Semibold" w:hAnsi="Segoe UI Semibold"/>
          <w:b/>
          <w:color w:val="161616"/>
        </w:rPr>
        <w:t>15</w:t>
      </w:r>
      <w:r>
        <w:rPr>
          <w:color w:val="161616"/>
        </w:rPr>
        <w:t>. </w:t>
      </w:r>
      <w:r>
        <w:rPr>
          <w:rFonts w:ascii="Segoe UI Semibold" w:hAnsi="Segoe UI Semibold"/>
          <w:b/>
          <w:color w:val="161616"/>
        </w:rPr>
        <w:t>Color </w:t>
      </w:r>
      <w:r>
        <w:rPr>
          <w:color w:val="161616"/>
        </w:rPr>
        <w:t>– The color of the link text in the control.</w:t>
      </w:r>
    </w:p>
    <w:p>
      <w:pPr>
        <w:pStyle w:val="BodyText"/>
        <w:tabs>
          <w:tab w:pos="7523" w:val="left" w:leader="none"/>
        </w:tabs>
        <w:spacing w:before="2"/>
        <w:ind w:left="212"/>
      </w:pPr>
      <w:r>
        <w:rPr/>
        <mc:AlternateContent>
          <mc:Choice Requires="wps">
            <w:drawing>
              <wp:anchor distT="0" distB="0" distL="0" distR="0" allowOverlap="1" layoutInCell="1" locked="0" behindDoc="1" simplePos="0" relativeHeight="482863616">
                <wp:simplePos x="0" y="0"/>
                <wp:positionH relativeFrom="page">
                  <wp:posOffset>4422774</wp:posOffset>
                </wp:positionH>
                <wp:positionV relativeFrom="paragraph">
                  <wp:posOffset>22915</wp:posOffset>
                </wp:positionV>
                <wp:extent cx="762000" cy="180975"/>
                <wp:effectExtent l="0" t="0" r="0" b="0"/>
                <wp:wrapNone/>
                <wp:docPr id="1121" name="Group 1121"/>
                <wp:cNvGraphicFramePr>
                  <a:graphicFrameLocks/>
                </wp:cNvGraphicFramePr>
                <a:graphic>
                  <a:graphicData uri="http://schemas.microsoft.com/office/word/2010/wordprocessingGroup">
                    <wpg:wgp>
                      <wpg:cNvPr id="1121" name="Group 1121"/>
                      <wpg:cNvGrpSpPr/>
                      <wpg:grpSpPr>
                        <a:xfrm>
                          <a:off x="0" y="0"/>
                          <a:ext cx="762000" cy="180975"/>
                          <a:chExt cx="762000" cy="180975"/>
                        </a:xfrm>
                      </wpg:grpSpPr>
                      <wps:wsp>
                        <wps:cNvPr id="1122" name="Graphic 1122"/>
                        <wps:cNvSpPr/>
                        <wps:spPr>
                          <a:xfrm>
                            <a:off x="0" y="0"/>
                            <a:ext cx="762000" cy="180975"/>
                          </a:xfrm>
                          <a:custGeom>
                            <a:avLst/>
                            <a:gdLst/>
                            <a:ahLst/>
                            <a:cxnLst/>
                            <a:rect l="l" t="t" r="r" b="b"/>
                            <a:pathLst>
                              <a:path w="762000" h="180975">
                                <a:moveTo>
                                  <a:pt x="737214" y="180973"/>
                                </a:moveTo>
                                <a:lnTo>
                                  <a:pt x="24785" y="180973"/>
                                </a:lnTo>
                                <a:lnTo>
                                  <a:pt x="21140" y="180247"/>
                                </a:lnTo>
                                <a:lnTo>
                                  <a:pt x="0" y="156188"/>
                                </a:lnTo>
                                <a:lnTo>
                                  <a:pt x="0" y="152400"/>
                                </a:lnTo>
                                <a:lnTo>
                                  <a:pt x="0" y="24785"/>
                                </a:lnTo>
                                <a:lnTo>
                                  <a:pt x="24785" y="0"/>
                                </a:lnTo>
                                <a:lnTo>
                                  <a:pt x="737214" y="0"/>
                                </a:lnTo>
                                <a:lnTo>
                                  <a:pt x="762000" y="24785"/>
                                </a:lnTo>
                                <a:lnTo>
                                  <a:pt x="762000" y="156188"/>
                                </a:lnTo>
                                <a:lnTo>
                                  <a:pt x="740859" y="180247"/>
                                </a:lnTo>
                                <a:lnTo>
                                  <a:pt x="737214" y="180973"/>
                                </a:lnTo>
                                <a:close/>
                              </a:path>
                            </a:pathLst>
                          </a:custGeom>
                          <a:solidFill>
                            <a:srgbClr val="E6E6E6"/>
                          </a:solidFill>
                        </wps:spPr>
                        <wps:bodyPr wrap="square" lIns="0" tIns="0" rIns="0" bIns="0" rtlCol="0">
                          <a:prstTxWarp prst="textNoShape">
                            <a:avLst/>
                          </a:prstTxWarp>
                          <a:noAutofit/>
                        </wps:bodyPr>
                      </wps:wsp>
                      <wps:wsp>
                        <wps:cNvPr id="1123" name="Textbox 1123"/>
                        <wps:cNvSpPr txBox="1"/>
                        <wps:spPr>
                          <a:xfrm>
                            <a:off x="0" y="0"/>
                            <a:ext cx="762000" cy="180975"/>
                          </a:xfrm>
                          <a:prstGeom prst="rect">
                            <a:avLst/>
                          </a:prstGeom>
                        </wps:spPr>
                        <wps:txbx>
                          <w:txbxContent>
                            <w:p>
                              <w:pPr>
                                <w:spacing w:before="31"/>
                                <w:ind w:left="37" w:right="0" w:firstLine="0"/>
                                <w:jc w:val="left"/>
                                <w:rPr>
                                  <w:rFonts w:ascii="Consolas"/>
                                  <w:sz w:val="20"/>
                                </w:rPr>
                              </w:pPr>
                              <w:r>
                                <w:rPr>
                                  <w:rFonts w:ascii="Consolas"/>
                                  <w:color w:val="161616"/>
                                  <w:spacing w:val="-2"/>
                                  <w:sz w:val="20"/>
                                </w:rPr>
                                <w:t>FontWeight</w:t>
                              </w:r>
                            </w:p>
                          </w:txbxContent>
                        </wps:txbx>
                        <wps:bodyPr wrap="square" lIns="0" tIns="0" rIns="0" bIns="0" rtlCol="0">
                          <a:noAutofit/>
                        </wps:bodyPr>
                      </wps:wsp>
                    </wpg:wgp>
                  </a:graphicData>
                </a:graphic>
              </wp:anchor>
            </w:drawing>
          </mc:Choice>
          <mc:Fallback>
            <w:pict>
              <v:group style="position:absolute;margin-left:348.249969pt;margin-top:1.804375pt;width:60pt;height:14.25pt;mso-position-horizontal-relative:page;mso-position-vertical-relative:paragraph;z-index:-20452864" id="docshapegroup1107" coordorigin="6965,36" coordsize="1200,285">
                <v:shape style="position:absolute;left:6965;top:36;width:1200;height:285" id="docshape1108" coordorigin="6965,36" coordsize="1200,285" path="m8126,321l7004,321,6998,320,6965,282,6965,276,6965,75,7004,36,8126,36,8165,75,8165,282,8132,320,8126,321xe" filled="true" fillcolor="#e6e6e6" stroked="false">
                  <v:path arrowok="t"/>
                  <v:fill type="solid"/>
                </v:shape>
                <v:shape style="position:absolute;left:6965;top:36;width:1200;height:285" type="#_x0000_t202" id="docshape1109" filled="false" stroked="false">
                  <v:textbox inset="0,0,0,0">
                    <w:txbxContent>
                      <w:p>
                        <w:pPr>
                          <w:spacing w:before="31"/>
                          <w:ind w:left="37" w:right="0" w:firstLine="0"/>
                          <w:jc w:val="left"/>
                          <w:rPr>
                            <w:rFonts w:ascii="Consolas"/>
                            <w:sz w:val="20"/>
                          </w:rPr>
                        </w:pPr>
                        <w:r>
                          <w:rPr>
                            <w:rFonts w:ascii="Consolas"/>
                            <w:color w:val="161616"/>
                            <w:spacing w:val="-2"/>
                            <w:sz w:val="20"/>
                          </w:rPr>
                          <w:t>FontWeight</w:t>
                        </w:r>
                      </w:p>
                    </w:txbxContent>
                  </v:textbox>
                  <w10:wrap type="none"/>
                </v:shape>
                <w10:wrap type="none"/>
              </v:group>
            </w:pict>
          </mc:Fallback>
        </mc:AlternateContent>
      </w:r>
      <w:r>
        <w:rPr>
          <w:rFonts w:ascii="Segoe UI Semibold" w:hAnsi="Segoe UI Semibold"/>
          <w:b/>
          <w:color w:val="161616"/>
        </w:rPr>
        <w:t>FontWeight</w:t>
      </w:r>
      <w:r>
        <w:rPr>
          <w:rFonts w:ascii="Segoe UI Semibold" w:hAnsi="Segoe UI Semibold"/>
          <w:b/>
          <w:color w:val="161616"/>
          <w:spacing w:val="-2"/>
        </w:rPr>
        <w:t> </w:t>
      </w:r>
      <w:r>
        <w:rPr>
          <w:color w:val="161616"/>
        </w:rPr>
        <w:t>–</w:t>
      </w:r>
      <w:r>
        <w:rPr>
          <w:color w:val="161616"/>
          <w:spacing w:val="-1"/>
        </w:rPr>
        <w:t> </w:t>
      </w:r>
      <w:r>
        <w:rPr>
          <w:color w:val="161616"/>
        </w:rPr>
        <w:t>The</w:t>
      </w:r>
      <w:r>
        <w:rPr>
          <w:color w:val="161616"/>
          <w:spacing w:val="-1"/>
        </w:rPr>
        <w:t> </w:t>
      </w:r>
      <w:r>
        <w:rPr>
          <w:color w:val="161616"/>
        </w:rPr>
        <w:t>weight</w:t>
      </w:r>
      <w:r>
        <w:rPr>
          <w:color w:val="161616"/>
          <w:spacing w:val="-1"/>
        </w:rPr>
        <w:t> </w:t>
      </w:r>
      <w:r>
        <w:rPr>
          <w:color w:val="161616"/>
        </w:rPr>
        <w:t>(thickness)</w:t>
      </w:r>
      <w:r>
        <w:rPr>
          <w:color w:val="161616"/>
          <w:spacing w:val="-1"/>
        </w:rPr>
        <w:t> </w:t>
      </w:r>
      <w:r>
        <w:rPr>
          <w:color w:val="161616"/>
        </w:rPr>
        <w:t>of</w:t>
      </w:r>
      <w:r>
        <w:rPr>
          <w:color w:val="161616"/>
          <w:spacing w:val="-1"/>
        </w:rPr>
        <w:t> </w:t>
      </w:r>
      <w:r>
        <w:rPr>
          <w:color w:val="161616"/>
        </w:rPr>
        <w:t>the</w:t>
      </w:r>
      <w:r>
        <w:rPr>
          <w:color w:val="161616"/>
          <w:spacing w:val="-1"/>
        </w:rPr>
        <w:t> </w:t>
      </w:r>
      <w:r>
        <w:rPr>
          <w:color w:val="161616"/>
        </w:rPr>
        <w:t>text. </w:t>
      </w:r>
      <w:r>
        <w:rPr>
          <w:color w:val="161616"/>
          <w:spacing w:val="-2"/>
        </w:rPr>
        <w:t>Accepts</w:t>
      </w:r>
      <w:r>
        <w:rPr>
          <w:color w:val="161616"/>
        </w:rPr>
        <w:tab/>
        <w:t>enum </w:t>
      </w:r>
      <w:r>
        <w:rPr>
          <w:color w:val="161616"/>
          <w:spacing w:val="-2"/>
        </w:rPr>
        <w:t>values:</w:t>
      </w:r>
    </w:p>
    <w:p>
      <w:pPr>
        <w:pStyle w:val="BodyText"/>
        <w:spacing w:before="220"/>
        <w:rPr>
          <w:sz w:val="21"/>
        </w:rPr>
      </w:pPr>
    </w:p>
    <w:p>
      <w:pPr>
        <w:spacing w:before="1"/>
        <w:ind w:left="0" w:right="381" w:firstLine="0"/>
        <w:jc w:val="righ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8" w:after="1"/>
        <w:rPr>
          <w:rFonts w:ascii="Segoe UI Semibold"/>
          <w:b/>
          <w:sz w:val="15"/>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3443"/>
        <w:gridCol w:w="6622"/>
      </w:tblGrid>
      <w:tr>
        <w:trPr>
          <w:trHeight w:val="555" w:hRule="atLeast"/>
        </w:trPr>
        <w:tc>
          <w:tcPr>
            <w:tcW w:w="3443" w:type="dxa"/>
            <w:tcBorders>
              <w:right w:val="nil"/>
            </w:tcBorders>
          </w:tcPr>
          <w:p>
            <w:pPr>
              <w:pStyle w:val="TableParagraph"/>
              <w:ind w:left="127"/>
              <w:rPr>
                <w:rFonts w:ascii="Segoe UI"/>
                <w:b/>
                <w:sz w:val="21"/>
              </w:rPr>
            </w:pPr>
            <w:r>
              <w:rPr>
                <w:rFonts w:ascii="Segoe UI"/>
                <w:b/>
                <w:color w:val="161616"/>
                <w:spacing w:val="-2"/>
                <w:sz w:val="21"/>
              </w:rPr>
              <w:t>Value</w:t>
            </w:r>
          </w:p>
        </w:tc>
        <w:tc>
          <w:tcPr>
            <w:tcW w:w="6622" w:type="dxa"/>
            <w:tcBorders>
              <w:left w:val="nil"/>
            </w:tcBorders>
          </w:tcPr>
          <w:p>
            <w:pPr>
              <w:pStyle w:val="TableParagraph"/>
              <w:ind w:left="1423"/>
              <w:rPr>
                <w:rFonts w:ascii="Segoe UI"/>
                <w:b/>
                <w:sz w:val="21"/>
              </w:rPr>
            </w:pPr>
            <w:r>
              <w:rPr>
                <w:rFonts w:ascii="Segoe UI"/>
                <w:b/>
                <w:color w:val="161616"/>
                <w:spacing w:val="-2"/>
                <w:sz w:val="21"/>
              </w:rPr>
              <w:t>Description</w:t>
            </w:r>
          </w:p>
        </w:tc>
      </w:tr>
      <w:tr>
        <w:trPr>
          <w:trHeight w:val="570" w:hRule="atLeast"/>
        </w:trPr>
        <w:tc>
          <w:tcPr>
            <w:tcW w:w="3443"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864128">
                      <wp:simplePos x="0" y="0"/>
                      <wp:positionH relativeFrom="column">
                        <wp:posOffset>80962</wp:posOffset>
                      </wp:positionH>
                      <wp:positionV relativeFrom="paragraph">
                        <wp:posOffset>114155</wp:posOffset>
                      </wp:positionV>
                      <wp:extent cx="981075" cy="152400"/>
                      <wp:effectExtent l="0" t="0" r="0" b="0"/>
                      <wp:wrapNone/>
                      <wp:docPr id="1124" name="Group 1124"/>
                      <wp:cNvGraphicFramePr>
                        <a:graphicFrameLocks/>
                      </wp:cNvGraphicFramePr>
                      <a:graphic>
                        <a:graphicData uri="http://schemas.microsoft.com/office/word/2010/wordprocessingGroup">
                          <wpg:wgp>
                            <wpg:cNvPr id="1124" name="Group 1124"/>
                            <wpg:cNvGrpSpPr/>
                            <wpg:grpSpPr>
                              <a:xfrm>
                                <a:off x="0" y="0"/>
                                <a:ext cx="981075" cy="152400"/>
                                <a:chExt cx="981075" cy="152400"/>
                              </a:xfrm>
                            </wpg:grpSpPr>
                            <wps:wsp>
                              <wps:cNvPr id="1125" name="Graphic 1125"/>
                              <wps:cNvSpPr/>
                              <wps:spPr>
                                <a:xfrm>
                                  <a:off x="0" y="0"/>
                                  <a:ext cx="981075" cy="152400"/>
                                </a:xfrm>
                                <a:custGeom>
                                  <a:avLst/>
                                  <a:gdLst/>
                                  <a:ahLst/>
                                  <a:cxnLst/>
                                  <a:rect l="l" t="t" r="r" b="b"/>
                                  <a:pathLst>
                                    <a:path w="981075" h="152400">
                                      <a:moveTo>
                                        <a:pt x="956289" y="152398"/>
                                      </a:moveTo>
                                      <a:lnTo>
                                        <a:pt x="24785" y="152398"/>
                                      </a:lnTo>
                                      <a:lnTo>
                                        <a:pt x="21140" y="151672"/>
                                      </a:lnTo>
                                      <a:lnTo>
                                        <a:pt x="0" y="127613"/>
                                      </a:lnTo>
                                      <a:lnTo>
                                        <a:pt x="0" y="123825"/>
                                      </a:lnTo>
                                      <a:lnTo>
                                        <a:pt x="0" y="24785"/>
                                      </a:lnTo>
                                      <a:lnTo>
                                        <a:pt x="24785" y="0"/>
                                      </a:lnTo>
                                      <a:lnTo>
                                        <a:pt x="956289" y="0"/>
                                      </a:lnTo>
                                      <a:lnTo>
                                        <a:pt x="981074" y="24785"/>
                                      </a:lnTo>
                                      <a:lnTo>
                                        <a:pt x="981074" y="127613"/>
                                      </a:lnTo>
                                      <a:lnTo>
                                        <a:pt x="959934" y="151672"/>
                                      </a:lnTo>
                                      <a:lnTo>
                                        <a:pt x="95628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27pt;width:77.25pt;height:12pt;mso-position-horizontal-relative:column;mso-position-vertical-relative:paragraph;z-index:-20452352" id="docshapegroup1110" coordorigin="127,180" coordsize="1545,240">
                      <v:shape style="position:absolute;left:127;top:179;width:1545;height:240" id="docshape1111" coordorigin="127,180" coordsize="1545,240" path="m1633,420l167,420,161,419,127,381,128,375,127,219,167,180,1633,180,1672,219,1672,381,1639,419,1633,420xe" filled="true" fillcolor="#e6e6e6" stroked="false">
                        <v:path arrowok="t"/>
                        <v:fill type="solid"/>
                      </v:shape>
                      <w10:wrap type="none"/>
                    </v:group>
                  </w:pict>
                </mc:Fallback>
              </mc:AlternateContent>
            </w:r>
            <w:r>
              <w:rPr>
                <w:color w:val="161616"/>
                <w:spacing w:val="-2"/>
                <w:sz w:val="18"/>
              </w:rPr>
              <w:t>FontWeight.Bold</w:t>
            </w:r>
          </w:p>
        </w:tc>
        <w:tc>
          <w:tcPr>
            <w:tcW w:w="6622" w:type="dxa"/>
            <w:tcBorders>
              <w:left w:val="nil"/>
            </w:tcBorders>
          </w:tcPr>
          <w:p>
            <w:pPr>
              <w:pStyle w:val="TableParagraph"/>
              <w:ind w:left="1423"/>
              <w:rPr>
                <w:rFonts w:ascii="Segoe UI"/>
                <w:sz w:val="21"/>
              </w:rPr>
            </w:pPr>
            <w:r>
              <w:rPr>
                <w:rFonts w:ascii="Segoe UI"/>
                <w:color w:val="161616"/>
                <w:sz w:val="21"/>
              </w:rPr>
              <w:t>Bold </w:t>
            </w:r>
            <w:r>
              <w:rPr>
                <w:rFonts w:ascii="Segoe UI"/>
                <w:color w:val="161616"/>
                <w:spacing w:val="-4"/>
                <w:sz w:val="21"/>
              </w:rPr>
              <w:t>text</w:t>
            </w:r>
          </w:p>
        </w:tc>
      </w:tr>
      <w:tr>
        <w:trPr>
          <w:trHeight w:val="555" w:hRule="atLeast"/>
        </w:trPr>
        <w:tc>
          <w:tcPr>
            <w:tcW w:w="3443" w:type="dxa"/>
            <w:tcBorders>
              <w:right w:val="nil"/>
            </w:tcBorders>
          </w:tcPr>
          <w:p>
            <w:pPr>
              <w:pStyle w:val="TableParagraph"/>
              <w:spacing w:before="182"/>
              <w:rPr>
                <w:sz w:val="18"/>
              </w:rPr>
            </w:pPr>
            <w:r>
              <w:rPr>
                <w:sz w:val="18"/>
              </w:rPr>
              <mc:AlternateContent>
                <mc:Choice Requires="wps">
                  <w:drawing>
                    <wp:anchor distT="0" distB="0" distL="0" distR="0" allowOverlap="1" layoutInCell="1" locked="0" behindDoc="1" simplePos="0" relativeHeight="482864640">
                      <wp:simplePos x="0" y="0"/>
                      <wp:positionH relativeFrom="column">
                        <wp:posOffset>80962</wp:posOffset>
                      </wp:positionH>
                      <wp:positionV relativeFrom="paragraph">
                        <wp:posOffset>104630</wp:posOffset>
                      </wp:positionV>
                      <wp:extent cx="1228725" cy="161925"/>
                      <wp:effectExtent l="0" t="0" r="0" b="0"/>
                      <wp:wrapNone/>
                      <wp:docPr id="1126" name="Group 1126"/>
                      <wp:cNvGraphicFramePr>
                        <a:graphicFrameLocks/>
                      </wp:cNvGraphicFramePr>
                      <a:graphic>
                        <a:graphicData uri="http://schemas.microsoft.com/office/word/2010/wordprocessingGroup">
                          <wpg:wgp>
                            <wpg:cNvPr id="1126" name="Group 1126"/>
                            <wpg:cNvGrpSpPr/>
                            <wpg:grpSpPr>
                              <a:xfrm>
                                <a:off x="0" y="0"/>
                                <a:ext cx="1228725" cy="161925"/>
                                <a:chExt cx="1228725" cy="161925"/>
                              </a:xfrm>
                            </wpg:grpSpPr>
                            <wps:wsp>
                              <wps:cNvPr id="1127" name="Graphic 1127"/>
                              <wps:cNvSpPr/>
                              <wps:spPr>
                                <a:xfrm>
                                  <a:off x="0" y="0"/>
                                  <a:ext cx="1228725" cy="161925"/>
                                </a:xfrm>
                                <a:custGeom>
                                  <a:avLst/>
                                  <a:gdLst/>
                                  <a:ahLst/>
                                  <a:cxnLst/>
                                  <a:rect l="l" t="t" r="r" b="b"/>
                                  <a:pathLst>
                                    <a:path w="1228725" h="161925">
                                      <a:moveTo>
                                        <a:pt x="1203939" y="161923"/>
                                      </a:moveTo>
                                      <a:lnTo>
                                        <a:pt x="24785" y="161923"/>
                                      </a:lnTo>
                                      <a:lnTo>
                                        <a:pt x="21140" y="161194"/>
                                      </a:lnTo>
                                      <a:lnTo>
                                        <a:pt x="0" y="137138"/>
                                      </a:lnTo>
                                      <a:lnTo>
                                        <a:pt x="0" y="133350"/>
                                      </a:lnTo>
                                      <a:lnTo>
                                        <a:pt x="0" y="24785"/>
                                      </a:lnTo>
                                      <a:lnTo>
                                        <a:pt x="24785" y="0"/>
                                      </a:lnTo>
                                      <a:lnTo>
                                        <a:pt x="1203939" y="0"/>
                                      </a:lnTo>
                                      <a:lnTo>
                                        <a:pt x="1228724" y="24785"/>
                                      </a:lnTo>
                                      <a:lnTo>
                                        <a:pt x="1228724" y="137138"/>
                                      </a:lnTo>
                                      <a:lnTo>
                                        <a:pt x="1207584" y="161194"/>
                                      </a:lnTo>
                                      <a:lnTo>
                                        <a:pt x="1203939"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238627pt;width:96.75pt;height:12.75pt;mso-position-horizontal-relative:column;mso-position-vertical-relative:paragraph;z-index:-20451840" id="docshapegroup1112" coordorigin="127,165" coordsize="1935,255">
                      <v:shape style="position:absolute;left:127;top:164;width:1935;height:255" id="docshape1113" coordorigin="127,165" coordsize="1935,255" path="m2023,420l167,420,161,419,127,381,128,375,127,204,167,165,2023,165,2062,204,2062,381,2029,419,2023,420xe" filled="true" fillcolor="#e6e6e6" stroked="false">
                        <v:path arrowok="t"/>
                        <v:fill type="solid"/>
                      </v:shape>
                      <w10:wrap type="none"/>
                    </v:group>
                  </w:pict>
                </mc:Fallback>
              </mc:AlternateContent>
            </w:r>
            <w:r>
              <w:rPr>
                <w:color w:val="161616"/>
                <w:spacing w:val="-2"/>
                <w:sz w:val="18"/>
              </w:rPr>
              <w:t>FontWeight.Semibold</w:t>
            </w:r>
          </w:p>
        </w:tc>
        <w:tc>
          <w:tcPr>
            <w:tcW w:w="6622" w:type="dxa"/>
            <w:tcBorders>
              <w:left w:val="nil"/>
            </w:tcBorders>
          </w:tcPr>
          <w:p>
            <w:pPr>
              <w:pStyle w:val="TableParagraph"/>
              <w:ind w:left="1423"/>
              <w:rPr>
                <w:rFonts w:ascii="Segoe UI"/>
                <w:sz w:val="21"/>
              </w:rPr>
            </w:pPr>
            <w:r>
              <w:rPr>
                <w:rFonts w:ascii="Segoe UI"/>
                <w:color w:val="161616"/>
                <w:sz w:val="21"/>
              </w:rPr>
              <w:t>Semibold </w:t>
            </w:r>
            <w:r>
              <w:rPr>
                <w:rFonts w:ascii="Segoe UI"/>
                <w:color w:val="161616"/>
                <w:spacing w:val="-4"/>
                <w:sz w:val="21"/>
              </w:rPr>
              <w:t>text</w:t>
            </w:r>
          </w:p>
        </w:tc>
      </w:tr>
      <w:tr>
        <w:trPr>
          <w:trHeight w:val="570" w:hRule="atLeast"/>
        </w:trPr>
        <w:tc>
          <w:tcPr>
            <w:tcW w:w="3443"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865152">
                      <wp:simplePos x="0" y="0"/>
                      <wp:positionH relativeFrom="column">
                        <wp:posOffset>80962</wp:posOffset>
                      </wp:positionH>
                      <wp:positionV relativeFrom="paragraph">
                        <wp:posOffset>114155</wp:posOffset>
                      </wp:positionV>
                      <wp:extent cx="1104900" cy="161925"/>
                      <wp:effectExtent l="0" t="0" r="0" b="0"/>
                      <wp:wrapNone/>
                      <wp:docPr id="1128" name="Group 1128"/>
                      <wp:cNvGraphicFramePr>
                        <a:graphicFrameLocks/>
                      </wp:cNvGraphicFramePr>
                      <a:graphic>
                        <a:graphicData uri="http://schemas.microsoft.com/office/word/2010/wordprocessingGroup">
                          <wpg:wgp>
                            <wpg:cNvPr id="1128" name="Group 1128"/>
                            <wpg:cNvGrpSpPr/>
                            <wpg:grpSpPr>
                              <a:xfrm>
                                <a:off x="0" y="0"/>
                                <a:ext cx="1104900" cy="161925"/>
                                <a:chExt cx="1104900" cy="161925"/>
                              </a:xfrm>
                            </wpg:grpSpPr>
                            <wps:wsp>
                              <wps:cNvPr id="1129" name="Graphic 1129"/>
                              <wps:cNvSpPr/>
                              <wps:spPr>
                                <a:xfrm>
                                  <a:off x="0" y="0"/>
                                  <a:ext cx="1104900" cy="161925"/>
                                </a:xfrm>
                                <a:custGeom>
                                  <a:avLst/>
                                  <a:gdLst/>
                                  <a:ahLst/>
                                  <a:cxnLst/>
                                  <a:rect l="l" t="t" r="r" b="b"/>
                                  <a:pathLst>
                                    <a:path w="1104900" h="161925">
                                      <a:moveTo>
                                        <a:pt x="1080114" y="161923"/>
                                      </a:moveTo>
                                      <a:lnTo>
                                        <a:pt x="24785" y="161923"/>
                                      </a:lnTo>
                                      <a:lnTo>
                                        <a:pt x="21140" y="161194"/>
                                      </a:lnTo>
                                      <a:lnTo>
                                        <a:pt x="0" y="137138"/>
                                      </a:lnTo>
                                      <a:lnTo>
                                        <a:pt x="0" y="133350"/>
                                      </a:lnTo>
                                      <a:lnTo>
                                        <a:pt x="0" y="24785"/>
                                      </a:lnTo>
                                      <a:lnTo>
                                        <a:pt x="24785" y="0"/>
                                      </a:lnTo>
                                      <a:lnTo>
                                        <a:pt x="1080114" y="0"/>
                                      </a:lnTo>
                                      <a:lnTo>
                                        <a:pt x="1104899" y="24785"/>
                                      </a:lnTo>
                                      <a:lnTo>
                                        <a:pt x="1104899" y="137138"/>
                                      </a:lnTo>
                                      <a:lnTo>
                                        <a:pt x="1083759" y="161194"/>
                                      </a:lnTo>
                                      <a:lnTo>
                                        <a:pt x="1080114"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27pt;width:87pt;height:12.75pt;mso-position-horizontal-relative:column;mso-position-vertical-relative:paragraph;z-index:-20451328" id="docshapegroup1114" coordorigin="127,180" coordsize="1740,255">
                      <v:shape style="position:absolute;left:127;top:179;width:1740;height:255" id="docshape1115" coordorigin="127,180" coordsize="1740,255" path="m1828,435l167,435,161,434,127,396,128,390,127,219,167,180,1828,180,1867,219,1867,396,1834,434,1828,435xe" filled="true" fillcolor="#e6e6e6" stroked="false">
                        <v:path arrowok="t"/>
                        <v:fill type="solid"/>
                      </v:shape>
                      <w10:wrap type="none"/>
                    </v:group>
                  </w:pict>
                </mc:Fallback>
              </mc:AlternateContent>
            </w:r>
            <w:r>
              <w:rPr>
                <w:color w:val="161616"/>
                <w:spacing w:val="-2"/>
                <w:sz w:val="18"/>
              </w:rPr>
              <w:t>FontWeight.Normal</w:t>
            </w:r>
          </w:p>
        </w:tc>
        <w:tc>
          <w:tcPr>
            <w:tcW w:w="6622" w:type="dxa"/>
            <w:tcBorders>
              <w:left w:val="nil"/>
            </w:tcBorders>
          </w:tcPr>
          <w:p>
            <w:pPr>
              <w:pStyle w:val="TableParagraph"/>
              <w:ind w:left="1423"/>
              <w:rPr>
                <w:rFonts w:ascii="Segoe UI"/>
                <w:sz w:val="21"/>
              </w:rPr>
            </w:pPr>
            <w:r>
              <w:rPr>
                <w:rFonts w:ascii="Segoe UI"/>
                <w:color w:val="161616"/>
                <w:sz w:val="21"/>
              </w:rPr>
              <w:t>Normal weight </w:t>
            </w:r>
            <w:r>
              <w:rPr>
                <w:rFonts w:ascii="Segoe UI"/>
                <w:color w:val="161616"/>
                <w:spacing w:val="-2"/>
                <w:sz w:val="21"/>
              </w:rPr>
              <w:t>(default)</w:t>
            </w:r>
          </w:p>
        </w:tc>
      </w:tr>
      <w:tr>
        <w:trPr>
          <w:trHeight w:val="570" w:hRule="atLeast"/>
        </w:trPr>
        <w:tc>
          <w:tcPr>
            <w:tcW w:w="3443"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865664">
                      <wp:simplePos x="0" y="0"/>
                      <wp:positionH relativeFrom="column">
                        <wp:posOffset>80962</wp:posOffset>
                      </wp:positionH>
                      <wp:positionV relativeFrom="paragraph">
                        <wp:posOffset>114155</wp:posOffset>
                      </wp:positionV>
                      <wp:extent cx="1171575" cy="161925"/>
                      <wp:effectExtent l="0" t="0" r="0" b="0"/>
                      <wp:wrapNone/>
                      <wp:docPr id="1130" name="Group 1130"/>
                      <wp:cNvGraphicFramePr>
                        <a:graphicFrameLocks/>
                      </wp:cNvGraphicFramePr>
                      <a:graphic>
                        <a:graphicData uri="http://schemas.microsoft.com/office/word/2010/wordprocessingGroup">
                          <wpg:wgp>
                            <wpg:cNvPr id="1130" name="Group 1130"/>
                            <wpg:cNvGrpSpPr/>
                            <wpg:grpSpPr>
                              <a:xfrm>
                                <a:off x="0" y="0"/>
                                <a:ext cx="1171575" cy="161925"/>
                                <a:chExt cx="1171575" cy="161925"/>
                              </a:xfrm>
                            </wpg:grpSpPr>
                            <wps:wsp>
                              <wps:cNvPr id="1131" name="Graphic 1131"/>
                              <wps:cNvSpPr/>
                              <wps:spPr>
                                <a:xfrm>
                                  <a:off x="0" y="0"/>
                                  <a:ext cx="1171575" cy="161925"/>
                                </a:xfrm>
                                <a:custGeom>
                                  <a:avLst/>
                                  <a:gdLst/>
                                  <a:ahLst/>
                                  <a:cxnLst/>
                                  <a:rect l="l" t="t" r="r" b="b"/>
                                  <a:pathLst>
                                    <a:path w="1171575" h="161925">
                                      <a:moveTo>
                                        <a:pt x="1146789" y="161923"/>
                                      </a:moveTo>
                                      <a:lnTo>
                                        <a:pt x="24785" y="161923"/>
                                      </a:lnTo>
                                      <a:lnTo>
                                        <a:pt x="21140" y="161194"/>
                                      </a:lnTo>
                                      <a:lnTo>
                                        <a:pt x="0" y="137138"/>
                                      </a:lnTo>
                                      <a:lnTo>
                                        <a:pt x="0" y="133350"/>
                                      </a:lnTo>
                                      <a:lnTo>
                                        <a:pt x="0" y="24785"/>
                                      </a:lnTo>
                                      <a:lnTo>
                                        <a:pt x="24785" y="0"/>
                                      </a:lnTo>
                                      <a:lnTo>
                                        <a:pt x="1146789" y="0"/>
                                      </a:lnTo>
                                      <a:lnTo>
                                        <a:pt x="1171574" y="24785"/>
                                      </a:lnTo>
                                      <a:lnTo>
                                        <a:pt x="1171574" y="137138"/>
                                      </a:lnTo>
                                      <a:lnTo>
                                        <a:pt x="1150434" y="161194"/>
                                      </a:lnTo>
                                      <a:lnTo>
                                        <a:pt x="1146789"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20pt;width:92.25pt;height:12.75pt;mso-position-horizontal-relative:column;mso-position-vertical-relative:paragraph;z-index:-20450816" id="docshapegroup1116" coordorigin="127,180" coordsize="1845,255">
                      <v:shape style="position:absolute;left:127;top:179;width:1845;height:255" id="docshape1117" coordorigin="127,180" coordsize="1845,255" path="m1933,435l167,435,161,434,127,396,128,390,127,219,167,180,1933,180,1972,219,1972,396,1939,434,1933,435xe" filled="true" fillcolor="#e6e6e6" stroked="false">
                        <v:path arrowok="t"/>
                        <v:fill type="solid"/>
                      </v:shape>
                      <w10:wrap type="none"/>
                    </v:group>
                  </w:pict>
                </mc:Fallback>
              </mc:AlternateContent>
            </w:r>
            <w:r>
              <w:rPr>
                <w:color w:val="161616"/>
                <w:spacing w:val="-2"/>
                <w:sz w:val="18"/>
              </w:rPr>
              <w:t>FontWeight.Lighter</w:t>
            </w:r>
          </w:p>
        </w:tc>
        <w:tc>
          <w:tcPr>
            <w:tcW w:w="6622" w:type="dxa"/>
            <w:tcBorders>
              <w:left w:val="nil"/>
            </w:tcBorders>
          </w:tcPr>
          <w:p>
            <w:pPr>
              <w:pStyle w:val="TableParagraph"/>
              <w:ind w:left="1423"/>
              <w:rPr>
                <w:rFonts w:ascii="Segoe UI"/>
                <w:sz w:val="21"/>
              </w:rPr>
            </w:pPr>
            <w:r>
              <w:rPr>
                <w:rFonts w:ascii="Segoe UI"/>
                <w:color w:val="161616"/>
                <w:sz w:val="21"/>
              </w:rPr>
              <w:t>Lighter </w:t>
            </w:r>
            <w:r>
              <w:rPr>
                <w:rFonts w:ascii="Segoe UI"/>
                <w:color w:val="161616"/>
                <w:spacing w:val="-2"/>
                <w:sz w:val="21"/>
              </w:rPr>
              <w:t>weight</w:t>
            </w:r>
          </w:p>
        </w:tc>
      </w:tr>
    </w:tbl>
    <w:p>
      <w:pPr>
        <w:pStyle w:val="BodyText"/>
        <w:spacing w:before="266"/>
        <w:ind w:left="212"/>
      </w:pPr>
      <w:r>
        <w:rPr>
          <w:rFonts w:ascii="Segoe UI Semibold" w:hAnsi="Segoe UI Semibold"/>
          <w:b/>
          <w:color w:val="161616"/>
        </w:rPr>
        <w:t>Italic</w:t>
      </w:r>
      <w:r>
        <w:rPr>
          <w:rFonts w:ascii="Segoe UI Semibold" w:hAnsi="Segoe UI Semibold"/>
          <w:b/>
          <w:color w:val="161616"/>
          <w:spacing w:val="-1"/>
        </w:rPr>
        <w:t> </w:t>
      </w:r>
      <w:r>
        <w:rPr>
          <w:color w:val="161616"/>
        </w:rPr>
        <w:t>– Whether the text appears in italic </w:t>
      </w:r>
      <w:r>
        <w:rPr>
          <w:color w:val="161616"/>
          <w:spacing w:val="-2"/>
        </w:rPr>
        <w:t>style.</w:t>
      </w:r>
    </w:p>
    <w:p>
      <w:pPr>
        <w:pStyle w:val="BodyText"/>
        <w:spacing w:before="310"/>
        <w:ind w:left="212"/>
      </w:pPr>
      <w:r>
        <w:rPr>
          <w:rFonts w:ascii="Segoe UI Semibold" w:hAnsi="Segoe UI Semibold"/>
          <w:b/>
          <w:color w:val="161616"/>
        </w:rPr>
        <w:t>Underline</w:t>
      </w:r>
      <w:r>
        <w:rPr>
          <w:rFonts w:ascii="Segoe UI Semibold" w:hAnsi="Segoe UI Semibold"/>
          <w:b/>
          <w:color w:val="161616"/>
          <w:spacing w:val="-1"/>
        </w:rPr>
        <w:t> </w:t>
      </w:r>
      <w:r>
        <w:rPr>
          <w:color w:val="161616"/>
        </w:rPr>
        <w:t>– Whether a line appears under the text. Links typically have underlines by </w:t>
      </w:r>
      <w:r>
        <w:rPr>
          <w:color w:val="161616"/>
          <w:spacing w:val="-2"/>
        </w:rPr>
        <w:t>default.</w:t>
      </w:r>
    </w:p>
    <w:p>
      <w:pPr>
        <w:pStyle w:val="BodyText"/>
        <w:spacing w:after="0"/>
        <w:sectPr>
          <w:pgSz w:w="11920" w:h="16860"/>
          <w:pgMar w:top="480" w:bottom="280" w:left="708" w:right="708"/>
        </w:sectPr>
      </w:pPr>
    </w:p>
    <w:p>
      <w:pPr>
        <w:pStyle w:val="BodyText"/>
        <w:spacing w:before="88"/>
        <w:ind w:left="212"/>
      </w:pPr>
      <w:r>
        <w:rPr>
          <w:rFonts w:ascii="Segoe UI Semibold" w:hAnsi="Segoe UI Semibold"/>
          <w:b/>
          <w:color w:val="161616"/>
        </w:rPr>
        <w:t>Strikethrough</w:t>
      </w:r>
      <w:r>
        <w:rPr>
          <w:rFonts w:ascii="Segoe UI Semibold" w:hAnsi="Segoe UI Semibold"/>
          <w:b/>
          <w:color w:val="161616"/>
          <w:spacing w:val="-3"/>
        </w:rPr>
        <w:t> </w:t>
      </w:r>
      <w:r>
        <w:rPr>
          <w:color w:val="161616"/>
        </w:rPr>
        <w:t>–</w:t>
      </w:r>
      <w:r>
        <w:rPr>
          <w:color w:val="161616"/>
          <w:spacing w:val="-1"/>
        </w:rPr>
        <w:t> </w:t>
      </w:r>
      <w:r>
        <w:rPr>
          <w:color w:val="161616"/>
        </w:rPr>
        <w:t>Whether</w:t>
      </w:r>
      <w:r>
        <w:rPr>
          <w:color w:val="161616"/>
          <w:spacing w:val="-2"/>
        </w:rPr>
        <w:t> </w:t>
      </w:r>
      <w:r>
        <w:rPr>
          <w:color w:val="161616"/>
        </w:rPr>
        <w:t>a</w:t>
      </w:r>
      <w:r>
        <w:rPr>
          <w:color w:val="161616"/>
          <w:spacing w:val="-1"/>
        </w:rPr>
        <w:t> </w:t>
      </w:r>
      <w:r>
        <w:rPr>
          <w:color w:val="161616"/>
        </w:rPr>
        <w:t>line</w:t>
      </w:r>
      <w:r>
        <w:rPr>
          <w:color w:val="161616"/>
          <w:spacing w:val="-1"/>
        </w:rPr>
        <w:t> </w:t>
      </w:r>
      <w:r>
        <w:rPr>
          <w:color w:val="161616"/>
        </w:rPr>
        <w:t>appears</w:t>
      </w:r>
      <w:r>
        <w:rPr>
          <w:color w:val="161616"/>
          <w:spacing w:val="-2"/>
        </w:rPr>
        <w:t> </w:t>
      </w:r>
      <w:r>
        <w:rPr>
          <w:color w:val="161616"/>
        </w:rPr>
        <w:t>through</w:t>
      </w:r>
      <w:r>
        <w:rPr>
          <w:color w:val="161616"/>
          <w:spacing w:val="-1"/>
        </w:rPr>
        <w:t> </w:t>
      </w:r>
      <w:r>
        <w:rPr>
          <w:color w:val="161616"/>
        </w:rPr>
        <w:t>the</w:t>
      </w:r>
      <w:r>
        <w:rPr>
          <w:color w:val="161616"/>
          <w:spacing w:val="-1"/>
        </w:rPr>
        <w:t> </w:t>
      </w:r>
      <w:r>
        <w:rPr>
          <w:color w:val="161616"/>
        </w:rPr>
        <w:t>middle</w:t>
      </w:r>
      <w:r>
        <w:rPr>
          <w:color w:val="161616"/>
          <w:spacing w:val="-2"/>
        </w:rPr>
        <w:t> </w:t>
      </w:r>
      <w:r>
        <w:rPr>
          <w:color w:val="161616"/>
        </w:rPr>
        <w:t>of</w:t>
      </w:r>
      <w:r>
        <w:rPr>
          <w:color w:val="161616"/>
          <w:spacing w:val="-1"/>
        </w:rPr>
        <w:t> </w:t>
      </w:r>
      <w:r>
        <w:rPr>
          <w:color w:val="161616"/>
        </w:rPr>
        <w:t>the</w:t>
      </w:r>
      <w:r>
        <w:rPr>
          <w:color w:val="161616"/>
          <w:spacing w:val="-1"/>
        </w:rPr>
        <w:t> </w:t>
      </w:r>
      <w:r>
        <w:rPr>
          <w:color w:val="161616"/>
          <w:spacing w:val="-2"/>
        </w:rPr>
        <w:t>text.</w:t>
      </w:r>
    </w:p>
    <w:p>
      <w:pPr>
        <w:pStyle w:val="BodyText"/>
        <w:spacing w:before="311"/>
        <w:ind w:left="212"/>
      </w:pPr>
      <w:r>
        <w:rPr>
          <w:rFonts w:ascii="Segoe UI Semibold" w:hAnsi="Segoe UI Semibold"/>
          <w:b/>
          <w:color w:val="161616"/>
        </w:rPr>
        <w:t>Fill</w:t>
      </w:r>
      <w:r>
        <w:rPr>
          <w:rFonts w:ascii="Segoe UI Semibold" w:hAnsi="Segoe UI Semibold"/>
          <w:b/>
          <w:color w:val="161616"/>
          <w:spacing w:val="-1"/>
        </w:rPr>
        <w:t> </w:t>
      </w:r>
      <w:r>
        <w:rPr>
          <w:color w:val="161616"/>
        </w:rPr>
        <w:t>– The background fill color of the </w:t>
      </w:r>
      <w:r>
        <w:rPr>
          <w:color w:val="161616"/>
          <w:spacing w:val="-2"/>
        </w:rPr>
        <w:t>control.</w:t>
      </w:r>
    </w:p>
    <w:p>
      <w:pPr>
        <w:spacing w:before="296"/>
        <w:ind w:left="212" w:right="0" w:firstLine="0"/>
        <w:jc w:val="left"/>
        <w:rPr>
          <w:sz w:val="24"/>
        </w:rPr>
      </w:pPr>
      <w:r>
        <w:rPr>
          <w:rFonts w:ascii="Segoe UI Semibold" w:hAnsi="Segoe UI Semibold"/>
          <w:b/>
          <w:color w:val="161616"/>
          <w:sz w:val="24"/>
        </w:rPr>
        <w:t>BorderColor</w:t>
      </w:r>
      <w:r>
        <w:rPr>
          <w:rFonts w:ascii="Segoe UI Semibold" w:hAnsi="Segoe UI Semibold"/>
          <w:b/>
          <w:color w:val="161616"/>
          <w:spacing w:val="-2"/>
          <w:sz w:val="24"/>
        </w:rPr>
        <w:t> </w:t>
      </w:r>
      <w:r>
        <w:rPr>
          <w:color w:val="161616"/>
          <w:sz w:val="24"/>
        </w:rPr>
        <w:t>– The</w:t>
      </w:r>
      <w:r>
        <w:rPr>
          <w:color w:val="161616"/>
          <w:spacing w:val="-1"/>
          <w:sz w:val="24"/>
        </w:rPr>
        <w:t> </w:t>
      </w:r>
      <w:r>
        <w:rPr>
          <w:color w:val="161616"/>
          <w:sz w:val="24"/>
        </w:rPr>
        <w:t>color of</w:t>
      </w:r>
      <w:r>
        <w:rPr>
          <w:color w:val="161616"/>
          <w:spacing w:val="-1"/>
          <w:sz w:val="24"/>
        </w:rPr>
        <w:t> </w:t>
      </w:r>
      <w:r>
        <w:rPr>
          <w:color w:val="161616"/>
          <w:sz w:val="24"/>
        </w:rPr>
        <w:t>the control's </w:t>
      </w:r>
      <w:r>
        <w:rPr>
          <w:color w:val="161616"/>
          <w:spacing w:val="-2"/>
          <w:sz w:val="24"/>
        </w:rPr>
        <w:t>border.</w:t>
      </w:r>
    </w:p>
    <w:p>
      <w:pPr>
        <w:pStyle w:val="BodyText"/>
        <w:tabs>
          <w:tab w:pos="7493" w:val="left" w:leader="none"/>
        </w:tabs>
        <w:spacing w:before="310"/>
        <w:ind w:left="212"/>
      </w:pPr>
      <w:r>
        <w:rPr/>
        <mc:AlternateContent>
          <mc:Choice Requires="wps">
            <w:drawing>
              <wp:anchor distT="0" distB="0" distL="0" distR="0" allowOverlap="1" layoutInCell="1" locked="0" behindDoc="1" simplePos="0" relativeHeight="482866688">
                <wp:simplePos x="0" y="0"/>
                <wp:positionH relativeFrom="page">
                  <wp:posOffset>4327524</wp:posOffset>
                </wp:positionH>
                <wp:positionV relativeFrom="paragraph">
                  <wp:posOffset>218911</wp:posOffset>
                </wp:positionV>
                <wp:extent cx="838200" cy="180975"/>
                <wp:effectExtent l="0" t="0" r="0" b="0"/>
                <wp:wrapNone/>
                <wp:docPr id="1132" name="Group 1132"/>
                <wp:cNvGraphicFramePr>
                  <a:graphicFrameLocks/>
                </wp:cNvGraphicFramePr>
                <a:graphic>
                  <a:graphicData uri="http://schemas.microsoft.com/office/word/2010/wordprocessingGroup">
                    <wpg:wgp>
                      <wpg:cNvPr id="1132" name="Group 1132"/>
                      <wpg:cNvGrpSpPr/>
                      <wpg:grpSpPr>
                        <a:xfrm>
                          <a:off x="0" y="0"/>
                          <a:ext cx="838200" cy="180975"/>
                          <a:chExt cx="838200" cy="180975"/>
                        </a:xfrm>
                      </wpg:grpSpPr>
                      <wps:wsp>
                        <wps:cNvPr id="1133" name="Graphic 1133"/>
                        <wps:cNvSpPr/>
                        <wps:spPr>
                          <a:xfrm>
                            <a:off x="0" y="0"/>
                            <a:ext cx="838200" cy="180975"/>
                          </a:xfrm>
                          <a:custGeom>
                            <a:avLst/>
                            <a:gdLst/>
                            <a:ahLst/>
                            <a:cxnLst/>
                            <a:rect l="l" t="t" r="r" b="b"/>
                            <a:pathLst>
                              <a:path w="838200" h="180975">
                                <a:moveTo>
                                  <a:pt x="813414" y="180973"/>
                                </a:moveTo>
                                <a:lnTo>
                                  <a:pt x="24785" y="180973"/>
                                </a:lnTo>
                                <a:lnTo>
                                  <a:pt x="21140" y="180247"/>
                                </a:lnTo>
                                <a:lnTo>
                                  <a:pt x="0" y="156188"/>
                                </a:lnTo>
                                <a:lnTo>
                                  <a:pt x="0" y="152400"/>
                                </a:lnTo>
                                <a:lnTo>
                                  <a:pt x="0" y="24782"/>
                                </a:lnTo>
                                <a:lnTo>
                                  <a:pt x="24785" y="0"/>
                                </a:lnTo>
                                <a:lnTo>
                                  <a:pt x="813414" y="0"/>
                                </a:lnTo>
                                <a:lnTo>
                                  <a:pt x="838200" y="24782"/>
                                </a:lnTo>
                                <a:lnTo>
                                  <a:pt x="838200" y="156188"/>
                                </a:lnTo>
                                <a:lnTo>
                                  <a:pt x="817059" y="180247"/>
                                </a:lnTo>
                                <a:lnTo>
                                  <a:pt x="813414" y="180973"/>
                                </a:lnTo>
                                <a:close/>
                              </a:path>
                            </a:pathLst>
                          </a:custGeom>
                          <a:solidFill>
                            <a:srgbClr val="E6E6E6"/>
                          </a:solidFill>
                        </wps:spPr>
                        <wps:bodyPr wrap="square" lIns="0" tIns="0" rIns="0" bIns="0" rtlCol="0">
                          <a:prstTxWarp prst="textNoShape">
                            <a:avLst/>
                          </a:prstTxWarp>
                          <a:noAutofit/>
                        </wps:bodyPr>
                      </wps:wsp>
                      <wps:wsp>
                        <wps:cNvPr id="1134" name="Textbox 1134"/>
                        <wps:cNvSpPr txBox="1"/>
                        <wps:spPr>
                          <a:xfrm>
                            <a:off x="0" y="0"/>
                            <a:ext cx="838200" cy="180975"/>
                          </a:xfrm>
                          <a:prstGeom prst="rect">
                            <a:avLst/>
                          </a:prstGeom>
                        </wps:spPr>
                        <wps:txbx>
                          <w:txbxContent>
                            <w:p>
                              <w:pPr>
                                <w:spacing w:before="31"/>
                                <w:ind w:left="46" w:right="0" w:firstLine="0"/>
                                <w:jc w:val="left"/>
                                <w:rPr>
                                  <w:rFonts w:ascii="Consolas"/>
                                  <w:sz w:val="20"/>
                                </w:rPr>
                              </w:pPr>
                              <w:r>
                                <w:rPr>
                                  <w:rFonts w:ascii="Consolas"/>
                                  <w:color w:val="161616"/>
                                  <w:spacing w:val="-2"/>
                                  <w:sz w:val="20"/>
                                </w:rPr>
                                <w:t>BorderStyle</w:t>
                              </w:r>
                            </w:p>
                          </w:txbxContent>
                        </wps:txbx>
                        <wps:bodyPr wrap="square" lIns="0" tIns="0" rIns="0" bIns="0" rtlCol="0">
                          <a:noAutofit/>
                        </wps:bodyPr>
                      </wps:wsp>
                    </wpg:wgp>
                  </a:graphicData>
                </a:graphic>
              </wp:anchor>
            </w:drawing>
          </mc:Choice>
          <mc:Fallback>
            <w:pict>
              <v:group style="position:absolute;margin-left:340.749969pt;margin-top:17.237125pt;width:66pt;height:14.25pt;mso-position-horizontal-relative:page;mso-position-vertical-relative:paragraph;z-index:-20449792" id="docshapegroup1118" coordorigin="6815,345" coordsize="1320,285">
                <v:shape style="position:absolute;left:6815;top:344;width:1320;height:285" id="docshape1119" coordorigin="6815,345" coordsize="1320,285" path="m8096,630l6854,630,6848,629,6815,591,6815,585,6815,384,6854,345,8096,345,8135,384,8135,591,8102,629,8096,630xe" filled="true" fillcolor="#e6e6e6" stroked="false">
                  <v:path arrowok="t"/>
                  <v:fill type="solid"/>
                </v:shape>
                <v:shape style="position:absolute;left:6815;top:344;width:1320;height:285" type="#_x0000_t202" id="docshape1120" filled="false" stroked="false">
                  <v:textbox inset="0,0,0,0">
                    <w:txbxContent>
                      <w:p>
                        <w:pPr>
                          <w:spacing w:before="31"/>
                          <w:ind w:left="46" w:right="0" w:firstLine="0"/>
                          <w:jc w:val="left"/>
                          <w:rPr>
                            <w:rFonts w:ascii="Consolas"/>
                            <w:sz w:val="20"/>
                          </w:rPr>
                        </w:pPr>
                        <w:r>
                          <w:rPr>
                            <w:rFonts w:ascii="Consolas"/>
                            <w:color w:val="161616"/>
                            <w:spacing w:val="-2"/>
                            <w:sz w:val="20"/>
                          </w:rPr>
                          <w:t>BorderStyle</w:t>
                        </w:r>
                      </w:p>
                    </w:txbxContent>
                  </v:textbox>
                  <w10:wrap type="none"/>
                </v:shape>
                <w10:wrap type="none"/>
              </v:group>
            </w:pict>
          </mc:Fallback>
        </mc:AlternateContent>
      </w:r>
      <w:r>
        <w:rPr>
          <w:rFonts w:ascii="Segoe UI Semibold" w:hAnsi="Segoe UI Semibold"/>
          <w:b/>
          <w:color w:val="161616"/>
        </w:rPr>
        <w:t>BorderStyle</w:t>
      </w:r>
      <w:r>
        <w:rPr>
          <w:rFonts w:ascii="Segoe UI Semibold" w:hAnsi="Segoe UI Semibold"/>
          <w:b/>
          <w:color w:val="161616"/>
          <w:spacing w:val="-3"/>
        </w:rPr>
        <w:t> </w:t>
      </w:r>
      <w:r>
        <w:rPr>
          <w:color w:val="161616"/>
        </w:rPr>
        <w:t>–</w:t>
      </w:r>
      <w:r>
        <w:rPr>
          <w:color w:val="161616"/>
          <w:spacing w:val="-1"/>
        </w:rPr>
        <w:t> </w:t>
      </w:r>
      <w:r>
        <w:rPr>
          <w:color w:val="161616"/>
        </w:rPr>
        <w:t>The</w:t>
      </w:r>
      <w:r>
        <w:rPr>
          <w:color w:val="161616"/>
          <w:spacing w:val="-1"/>
        </w:rPr>
        <w:t> </w:t>
      </w:r>
      <w:r>
        <w:rPr>
          <w:color w:val="161616"/>
        </w:rPr>
        <w:t>style</w:t>
      </w:r>
      <w:r>
        <w:rPr>
          <w:color w:val="161616"/>
          <w:spacing w:val="-1"/>
        </w:rPr>
        <w:t> </w:t>
      </w:r>
      <w:r>
        <w:rPr>
          <w:color w:val="161616"/>
        </w:rPr>
        <w:t>of</w:t>
      </w:r>
      <w:r>
        <w:rPr>
          <w:color w:val="161616"/>
          <w:spacing w:val="-2"/>
        </w:rPr>
        <w:t> </w:t>
      </w:r>
      <w:r>
        <w:rPr>
          <w:color w:val="161616"/>
        </w:rPr>
        <w:t>the</w:t>
      </w:r>
      <w:r>
        <w:rPr>
          <w:color w:val="161616"/>
          <w:spacing w:val="-1"/>
        </w:rPr>
        <w:t> </w:t>
      </w:r>
      <w:r>
        <w:rPr>
          <w:color w:val="161616"/>
        </w:rPr>
        <w:t>control's</w:t>
      </w:r>
      <w:r>
        <w:rPr>
          <w:color w:val="161616"/>
          <w:spacing w:val="-1"/>
        </w:rPr>
        <w:t> </w:t>
      </w:r>
      <w:r>
        <w:rPr>
          <w:color w:val="161616"/>
        </w:rPr>
        <w:t>border.</w:t>
      </w:r>
      <w:r>
        <w:rPr>
          <w:color w:val="161616"/>
          <w:spacing w:val="-1"/>
        </w:rPr>
        <w:t> </w:t>
      </w:r>
      <w:r>
        <w:rPr>
          <w:color w:val="161616"/>
          <w:spacing w:val="-2"/>
        </w:rPr>
        <w:t>Accepts</w:t>
      </w:r>
      <w:r>
        <w:rPr>
          <w:color w:val="161616"/>
        </w:rPr>
        <w:tab/>
        <w:t>enum </w:t>
      </w:r>
      <w:r>
        <w:rPr>
          <w:color w:val="161616"/>
          <w:spacing w:val="-2"/>
        </w:rPr>
        <w:t>values:</w:t>
      </w:r>
    </w:p>
    <w:p>
      <w:pPr>
        <w:spacing w:before="82"/>
        <w:ind w:left="252" w:right="0" w:firstLine="0"/>
        <w:jc w:val="left"/>
        <w:rPr>
          <w:position w:val="1"/>
          <w:sz w:val="24"/>
        </w:rPr>
      </w:pPr>
      <w:r>
        <w:rPr>
          <w:position w:val="1"/>
          <w:sz w:val="24"/>
        </w:rPr>
        <mc:AlternateContent>
          <mc:Choice Requires="wps">
            <w:drawing>
              <wp:anchor distT="0" distB="0" distL="0" distR="0" allowOverlap="1" layoutInCell="1" locked="0" behindDoc="1" simplePos="0" relativeHeight="482867200">
                <wp:simplePos x="0" y="0"/>
                <wp:positionH relativeFrom="page">
                  <wp:posOffset>584200</wp:posOffset>
                </wp:positionH>
                <wp:positionV relativeFrom="paragraph">
                  <wp:posOffset>86057</wp:posOffset>
                </wp:positionV>
                <wp:extent cx="1266825" cy="180975"/>
                <wp:effectExtent l="0" t="0" r="0" b="0"/>
                <wp:wrapNone/>
                <wp:docPr id="1135" name="Graphic 1135"/>
                <wp:cNvGraphicFramePr>
                  <a:graphicFrameLocks/>
                </wp:cNvGraphicFramePr>
                <a:graphic>
                  <a:graphicData uri="http://schemas.microsoft.com/office/word/2010/wordprocessingShape">
                    <wps:wsp>
                      <wps:cNvPr id="1135" name="Graphic 1135"/>
                      <wps:cNvSpPr/>
                      <wps:spPr>
                        <a:xfrm>
                          <a:off x="0" y="0"/>
                          <a:ext cx="1266825" cy="180975"/>
                        </a:xfrm>
                        <a:custGeom>
                          <a:avLst/>
                          <a:gdLst/>
                          <a:ahLst/>
                          <a:cxnLst/>
                          <a:rect l="l" t="t" r="r" b="b"/>
                          <a:pathLst>
                            <a:path w="1266825" h="180975">
                              <a:moveTo>
                                <a:pt x="1242039" y="180973"/>
                              </a:moveTo>
                              <a:lnTo>
                                <a:pt x="24785" y="180973"/>
                              </a:lnTo>
                              <a:lnTo>
                                <a:pt x="21140" y="180247"/>
                              </a:lnTo>
                              <a:lnTo>
                                <a:pt x="0" y="156186"/>
                              </a:lnTo>
                              <a:lnTo>
                                <a:pt x="0" y="152400"/>
                              </a:lnTo>
                              <a:lnTo>
                                <a:pt x="0" y="24785"/>
                              </a:lnTo>
                              <a:lnTo>
                                <a:pt x="24785" y="0"/>
                              </a:lnTo>
                              <a:lnTo>
                                <a:pt x="1242039" y="0"/>
                              </a:lnTo>
                              <a:lnTo>
                                <a:pt x="1266824" y="24785"/>
                              </a:lnTo>
                              <a:lnTo>
                                <a:pt x="1266824" y="156186"/>
                              </a:lnTo>
                              <a:lnTo>
                                <a:pt x="1245684" y="180247"/>
                              </a:lnTo>
                              <a:lnTo>
                                <a:pt x="1242039"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46pt;margin-top:6.776187pt;width:99.75pt;height:14.25pt;mso-position-horizontal-relative:page;mso-position-vertical-relative:paragraph;z-index:-20449280" id="docshape1121" coordorigin="920,136" coordsize="1995,285" path="m2876,421l959,421,953,419,920,381,920,376,920,175,959,136,2876,136,2915,175,2915,381,2882,419,2876,421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867712">
                <wp:simplePos x="0" y="0"/>
                <wp:positionH relativeFrom="page">
                  <wp:posOffset>1917699</wp:posOffset>
                </wp:positionH>
                <wp:positionV relativeFrom="paragraph">
                  <wp:posOffset>86057</wp:posOffset>
                </wp:positionV>
                <wp:extent cx="1333500" cy="180975"/>
                <wp:effectExtent l="0" t="0" r="0" b="0"/>
                <wp:wrapNone/>
                <wp:docPr id="1136" name="Graphic 1136"/>
                <wp:cNvGraphicFramePr>
                  <a:graphicFrameLocks/>
                </wp:cNvGraphicFramePr>
                <a:graphic>
                  <a:graphicData uri="http://schemas.microsoft.com/office/word/2010/wordprocessingShape">
                    <wps:wsp>
                      <wps:cNvPr id="1136" name="Graphic 1136"/>
                      <wps:cNvSpPr/>
                      <wps:spPr>
                        <a:xfrm>
                          <a:off x="0" y="0"/>
                          <a:ext cx="1333500" cy="180975"/>
                        </a:xfrm>
                        <a:custGeom>
                          <a:avLst/>
                          <a:gdLst/>
                          <a:ahLst/>
                          <a:cxnLst/>
                          <a:rect l="l" t="t" r="r" b="b"/>
                          <a:pathLst>
                            <a:path w="1333500" h="180975">
                              <a:moveTo>
                                <a:pt x="1308714" y="180973"/>
                              </a:moveTo>
                              <a:lnTo>
                                <a:pt x="24785" y="180973"/>
                              </a:lnTo>
                              <a:lnTo>
                                <a:pt x="21140" y="180247"/>
                              </a:lnTo>
                              <a:lnTo>
                                <a:pt x="0" y="156186"/>
                              </a:lnTo>
                              <a:lnTo>
                                <a:pt x="0" y="152400"/>
                              </a:lnTo>
                              <a:lnTo>
                                <a:pt x="0" y="24785"/>
                              </a:lnTo>
                              <a:lnTo>
                                <a:pt x="24785" y="0"/>
                              </a:lnTo>
                              <a:lnTo>
                                <a:pt x="1308714" y="0"/>
                              </a:lnTo>
                              <a:lnTo>
                                <a:pt x="1333499" y="24785"/>
                              </a:lnTo>
                              <a:lnTo>
                                <a:pt x="1333499" y="156186"/>
                              </a:lnTo>
                              <a:lnTo>
                                <a:pt x="1312359" y="180247"/>
                              </a:lnTo>
                              <a:lnTo>
                                <a:pt x="1308714"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150.999985pt;margin-top:6.776187pt;width:105pt;height:14.25pt;mso-position-horizontal-relative:page;mso-position-vertical-relative:paragraph;z-index:-20448768" id="docshape1122" coordorigin="3020,136" coordsize="2100,285" path="m5081,421l3059,421,3053,419,3020,381,3020,376,3020,175,3059,136,5081,136,5120,175,5120,381,5087,419,5081,421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868224">
                <wp:simplePos x="0" y="0"/>
                <wp:positionH relativeFrom="page">
                  <wp:posOffset>3327399</wp:posOffset>
                </wp:positionH>
                <wp:positionV relativeFrom="paragraph">
                  <wp:posOffset>86057</wp:posOffset>
                </wp:positionV>
                <wp:extent cx="1333500" cy="180975"/>
                <wp:effectExtent l="0" t="0" r="0" b="0"/>
                <wp:wrapNone/>
                <wp:docPr id="1137" name="Graphic 1137"/>
                <wp:cNvGraphicFramePr>
                  <a:graphicFrameLocks/>
                </wp:cNvGraphicFramePr>
                <a:graphic>
                  <a:graphicData uri="http://schemas.microsoft.com/office/word/2010/wordprocessingShape">
                    <wps:wsp>
                      <wps:cNvPr id="1137" name="Graphic 1137"/>
                      <wps:cNvSpPr/>
                      <wps:spPr>
                        <a:xfrm>
                          <a:off x="0" y="0"/>
                          <a:ext cx="1333500" cy="180975"/>
                        </a:xfrm>
                        <a:custGeom>
                          <a:avLst/>
                          <a:gdLst/>
                          <a:ahLst/>
                          <a:cxnLst/>
                          <a:rect l="l" t="t" r="r" b="b"/>
                          <a:pathLst>
                            <a:path w="1333500" h="180975">
                              <a:moveTo>
                                <a:pt x="1308714" y="180973"/>
                              </a:moveTo>
                              <a:lnTo>
                                <a:pt x="24785" y="180973"/>
                              </a:lnTo>
                              <a:lnTo>
                                <a:pt x="21140" y="180247"/>
                              </a:lnTo>
                              <a:lnTo>
                                <a:pt x="0" y="156186"/>
                              </a:lnTo>
                              <a:lnTo>
                                <a:pt x="0" y="152400"/>
                              </a:lnTo>
                              <a:lnTo>
                                <a:pt x="0" y="24785"/>
                              </a:lnTo>
                              <a:lnTo>
                                <a:pt x="24785" y="0"/>
                              </a:lnTo>
                              <a:lnTo>
                                <a:pt x="1308714" y="0"/>
                              </a:lnTo>
                              <a:lnTo>
                                <a:pt x="1333500" y="24785"/>
                              </a:lnTo>
                              <a:lnTo>
                                <a:pt x="1333500" y="156186"/>
                              </a:lnTo>
                              <a:lnTo>
                                <a:pt x="1312359" y="180247"/>
                              </a:lnTo>
                              <a:lnTo>
                                <a:pt x="1308714"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61.999969pt;margin-top:6.776187pt;width:105pt;height:14.25pt;mso-position-horizontal-relative:page;mso-position-vertical-relative:paragraph;z-index:-20448256" id="docshape1123" coordorigin="5240,136" coordsize="2100,285" path="m7301,421l5279,421,5273,419,5240,381,5240,376,5240,175,5279,136,7301,136,7340,175,7340,381,7307,419,7301,421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868736">
                <wp:simplePos x="0" y="0"/>
                <wp:positionH relativeFrom="page">
                  <wp:posOffset>4927599</wp:posOffset>
                </wp:positionH>
                <wp:positionV relativeFrom="paragraph">
                  <wp:posOffset>86057</wp:posOffset>
                </wp:positionV>
                <wp:extent cx="1190625" cy="180975"/>
                <wp:effectExtent l="0" t="0" r="0" b="0"/>
                <wp:wrapNone/>
                <wp:docPr id="1138" name="Graphic 1138"/>
                <wp:cNvGraphicFramePr>
                  <a:graphicFrameLocks/>
                </wp:cNvGraphicFramePr>
                <a:graphic>
                  <a:graphicData uri="http://schemas.microsoft.com/office/word/2010/wordprocessingShape">
                    <wps:wsp>
                      <wps:cNvPr id="1138" name="Graphic 1138"/>
                      <wps:cNvSpPr/>
                      <wps:spPr>
                        <a:xfrm>
                          <a:off x="0" y="0"/>
                          <a:ext cx="1190625" cy="180975"/>
                        </a:xfrm>
                        <a:custGeom>
                          <a:avLst/>
                          <a:gdLst/>
                          <a:ahLst/>
                          <a:cxnLst/>
                          <a:rect l="l" t="t" r="r" b="b"/>
                          <a:pathLst>
                            <a:path w="1190625" h="180975">
                              <a:moveTo>
                                <a:pt x="1165839" y="180973"/>
                              </a:moveTo>
                              <a:lnTo>
                                <a:pt x="24785" y="180973"/>
                              </a:lnTo>
                              <a:lnTo>
                                <a:pt x="21140" y="180247"/>
                              </a:lnTo>
                              <a:lnTo>
                                <a:pt x="0" y="156186"/>
                              </a:lnTo>
                              <a:lnTo>
                                <a:pt x="0" y="152400"/>
                              </a:lnTo>
                              <a:lnTo>
                                <a:pt x="0" y="24785"/>
                              </a:lnTo>
                              <a:lnTo>
                                <a:pt x="24785" y="0"/>
                              </a:lnTo>
                              <a:lnTo>
                                <a:pt x="1165839" y="0"/>
                              </a:lnTo>
                              <a:lnTo>
                                <a:pt x="1190624" y="24785"/>
                              </a:lnTo>
                              <a:lnTo>
                                <a:pt x="1190624" y="156186"/>
                              </a:lnTo>
                              <a:lnTo>
                                <a:pt x="1169484" y="180247"/>
                              </a:lnTo>
                              <a:lnTo>
                                <a:pt x="1165839"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387.999969pt;margin-top:6.776187pt;width:93.75pt;height:14.25pt;mso-position-horizontal-relative:page;mso-position-vertical-relative:paragraph;z-index:-20447744" id="docshape1124" coordorigin="7760,136" coordsize="1875,285" path="m9596,421l7799,421,7793,419,7760,381,7760,376,7760,175,7799,136,9596,136,9635,175,9635,381,9602,419,9596,421xe" filled="true" fillcolor="#e6e6e6" stroked="false">
                <v:path arrowok="t"/>
                <v:fill type="solid"/>
                <w10:wrap type="none"/>
              </v:shape>
            </w:pict>
          </mc:Fallback>
        </mc:AlternateContent>
      </w:r>
      <w:r>
        <w:rPr>
          <w:rFonts w:ascii="Consolas"/>
          <w:color w:val="161616"/>
          <w:sz w:val="20"/>
        </w:rPr>
        <w:t>BorderStyle.Solid</w:t>
      </w:r>
      <w:r>
        <w:rPr>
          <w:rFonts w:ascii="Consolas"/>
          <w:color w:val="161616"/>
          <w:spacing w:val="-59"/>
          <w:sz w:val="20"/>
        </w:rPr>
        <w:t> </w:t>
      </w:r>
      <w:r>
        <w:rPr>
          <w:color w:val="161616"/>
          <w:position w:val="1"/>
          <w:sz w:val="24"/>
        </w:rPr>
        <w:t>,</w:t>
      </w:r>
      <w:r>
        <w:rPr>
          <w:color w:val="161616"/>
          <w:spacing w:val="69"/>
          <w:position w:val="1"/>
          <w:sz w:val="24"/>
        </w:rPr>
        <w:t> </w:t>
      </w:r>
      <w:r>
        <w:rPr>
          <w:rFonts w:ascii="Consolas"/>
          <w:color w:val="161616"/>
          <w:sz w:val="20"/>
        </w:rPr>
        <w:t>BorderStyle.Dashed</w:t>
      </w:r>
      <w:r>
        <w:rPr>
          <w:rFonts w:ascii="Consolas"/>
          <w:color w:val="161616"/>
          <w:spacing w:val="-59"/>
          <w:sz w:val="20"/>
        </w:rPr>
        <w:t> </w:t>
      </w:r>
      <w:r>
        <w:rPr>
          <w:color w:val="161616"/>
          <w:position w:val="1"/>
          <w:sz w:val="24"/>
        </w:rPr>
        <w:t>,</w:t>
      </w:r>
      <w:r>
        <w:rPr>
          <w:color w:val="161616"/>
          <w:spacing w:val="70"/>
          <w:position w:val="1"/>
          <w:sz w:val="24"/>
        </w:rPr>
        <w:t> </w:t>
      </w:r>
      <w:r>
        <w:rPr>
          <w:rFonts w:ascii="Consolas"/>
          <w:color w:val="161616"/>
          <w:sz w:val="20"/>
        </w:rPr>
        <w:t>BorderStyle.Dotted</w:t>
      </w:r>
      <w:r>
        <w:rPr>
          <w:rFonts w:ascii="Consolas"/>
          <w:color w:val="161616"/>
          <w:spacing w:val="-59"/>
          <w:sz w:val="20"/>
        </w:rPr>
        <w:t> </w:t>
      </w:r>
      <w:r>
        <w:rPr>
          <w:color w:val="161616"/>
          <w:position w:val="1"/>
          <w:sz w:val="24"/>
        </w:rPr>
        <w:t>,</w:t>
      </w:r>
      <w:r>
        <w:rPr>
          <w:color w:val="161616"/>
          <w:spacing w:val="19"/>
          <w:position w:val="1"/>
          <w:sz w:val="24"/>
        </w:rPr>
        <w:t> </w:t>
      </w:r>
      <w:r>
        <w:rPr>
          <w:color w:val="161616"/>
          <w:position w:val="1"/>
          <w:sz w:val="24"/>
        </w:rPr>
        <w:t>or</w:t>
      </w:r>
      <w:r>
        <w:rPr>
          <w:color w:val="161616"/>
          <w:spacing w:val="69"/>
          <w:position w:val="1"/>
          <w:sz w:val="24"/>
        </w:rPr>
        <w:t> </w:t>
      </w:r>
      <w:r>
        <w:rPr>
          <w:rFonts w:ascii="Consolas"/>
          <w:color w:val="161616"/>
          <w:sz w:val="20"/>
        </w:rPr>
        <w:t>BorderStyle.None</w:t>
      </w:r>
      <w:r>
        <w:rPr>
          <w:rFonts w:ascii="Consolas"/>
          <w:color w:val="161616"/>
          <w:spacing w:val="-59"/>
          <w:sz w:val="20"/>
        </w:rPr>
        <w:t> </w:t>
      </w:r>
      <w:r>
        <w:rPr>
          <w:color w:val="161616"/>
          <w:spacing w:val="-10"/>
          <w:position w:val="1"/>
          <w:sz w:val="24"/>
        </w:rPr>
        <w:t>.</w:t>
      </w:r>
    </w:p>
    <w:p>
      <w:pPr>
        <w:pStyle w:val="BodyText"/>
        <w:spacing w:before="79"/>
        <w:rPr>
          <w:sz w:val="20"/>
        </w:rPr>
      </w:pPr>
    </w:p>
    <w:p>
      <w:pPr>
        <w:spacing w:line="470" w:lineRule="auto" w:before="0"/>
        <w:ind w:left="212" w:right="1864" w:firstLine="0"/>
        <w:jc w:val="left"/>
        <w:rPr>
          <w:sz w:val="24"/>
        </w:rPr>
      </w:pPr>
      <w:r>
        <w:rPr>
          <w:rFonts w:ascii="Segoe UI Semibold" w:hAnsi="Segoe UI Semibold"/>
          <w:b/>
          <w:color w:val="161616"/>
          <w:sz w:val="24"/>
        </w:rPr>
        <w:t>BorderThickness </w:t>
      </w:r>
      <w:r>
        <w:rPr>
          <w:color w:val="161616"/>
          <w:sz w:val="24"/>
        </w:rPr>
        <w:t>– The thickness of the control's border in pixels. </w:t>
      </w:r>
      <w:r>
        <w:rPr>
          <w:rFonts w:ascii="Segoe UI Semibold" w:hAnsi="Segoe UI Semibold"/>
          <w:b/>
          <w:color w:val="161616"/>
          <w:sz w:val="24"/>
        </w:rPr>
        <w:t>RadiusTopLeft </w:t>
      </w:r>
      <w:r>
        <w:rPr>
          <w:color w:val="161616"/>
          <w:sz w:val="24"/>
        </w:rPr>
        <w:t>– The corner radius for the top-left corner of the control. </w:t>
      </w:r>
      <w:r>
        <w:rPr>
          <w:rFonts w:ascii="Segoe UI Semibold" w:hAnsi="Segoe UI Semibold"/>
          <w:b/>
          <w:color w:val="161616"/>
          <w:sz w:val="24"/>
        </w:rPr>
        <w:t>RadiusTopRight </w:t>
      </w:r>
      <w:r>
        <w:rPr>
          <w:color w:val="161616"/>
          <w:sz w:val="24"/>
        </w:rPr>
        <w:t>– The corner radius for the top-right corner of the control. </w:t>
      </w:r>
      <w:r>
        <w:rPr>
          <w:rFonts w:ascii="Segoe UI Semibold" w:hAnsi="Segoe UI Semibold"/>
          <w:b/>
          <w:color w:val="161616"/>
          <w:sz w:val="24"/>
        </w:rPr>
        <w:t>RadiusBottomLeft</w:t>
      </w:r>
      <w:r>
        <w:rPr>
          <w:rFonts w:ascii="Segoe UI Semibold" w:hAnsi="Segoe UI Semibold"/>
          <w:b/>
          <w:color w:val="161616"/>
          <w:spacing w:val="-4"/>
          <w:sz w:val="24"/>
        </w:rPr>
        <w:t> </w:t>
      </w:r>
      <w:r>
        <w:rPr>
          <w:color w:val="161616"/>
          <w:sz w:val="24"/>
        </w:rPr>
        <w:t>–</w:t>
      </w:r>
      <w:r>
        <w:rPr>
          <w:color w:val="161616"/>
          <w:spacing w:val="-3"/>
          <w:sz w:val="24"/>
        </w:rPr>
        <w:t> </w:t>
      </w:r>
      <w:r>
        <w:rPr>
          <w:color w:val="161616"/>
          <w:sz w:val="24"/>
        </w:rPr>
        <w:t>The</w:t>
      </w:r>
      <w:r>
        <w:rPr>
          <w:color w:val="161616"/>
          <w:spacing w:val="-3"/>
          <w:sz w:val="24"/>
        </w:rPr>
        <w:t> </w:t>
      </w:r>
      <w:r>
        <w:rPr>
          <w:color w:val="161616"/>
          <w:sz w:val="24"/>
        </w:rPr>
        <w:t>corner</w:t>
      </w:r>
      <w:r>
        <w:rPr>
          <w:color w:val="161616"/>
          <w:spacing w:val="-3"/>
          <w:sz w:val="24"/>
        </w:rPr>
        <w:t> </w:t>
      </w:r>
      <w:r>
        <w:rPr>
          <w:color w:val="161616"/>
          <w:sz w:val="24"/>
        </w:rPr>
        <w:t>radius</w:t>
      </w:r>
      <w:r>
        <w:rPr>
          <w:color w:val="161616"/>
          <w:spacing w:val="-3"/>
          <w:sz w:val="24"/>
        </w:rPr>
        <w:t> </w:t>
      </w:r>
      <w:r>
        <w:rPr>
          <w:color w:val="161616"/>
          <w:sz w:val="24"/>
        </w:rPr>
        <w:t>for</w:t>
      </w:r>
      <w:r>
        <w:rPr>
          <w:color w:val="161616"/>
          <w:spacing w:val="-3"/>
          <w:sz w:val="24"/>
        </w:rPr>
        <w:t> </w:t>
      </w:r>
      <w:r>
        <w:rPr>
          <w:color w:val="161616"/>
          <w:sz w:val="24"/>
        </w:rPr>
        <w:t>the</w:t>
      </w:r>
      <w:r>
        <w:rPr>
          <w:color w:val="161616"/>
          <w:spacing w:val="-3"/>
          <w:sz w:val="24"/>
        </w:rPr>
        <w:t> </w:t>
      </w:r>
      <w:r>
        <w:rPr>
          <w:color w:val="161616"/>
          <w:sz w:val="24"/>
        </w:rPr>
        <w:t>bottom-left</w:t>
      </w:r>
      <w:r>
        <w:rPr>
          <w:color w:val="161616"/>
          <w:spacing w:val="-3"/>
          <w:sz w:val="24"/>
        </w:rPr>
        <w:t> </w:t>
      </w:r>
      <w:r>
        <w:rPr>
          <w:color w:val="161616"/>
          <w:sz w:val="24"/>
        </w:rPr>
        <w:t>corner</w:t>
      </w:r>
      <w:r>
        <w:rPr>
          <w:color w:val="161616"/>
          <w:spacing w:val="-3"/>
          <w:sz w:val="24"/>
        </w:rPr>
        <w:t> </w:t>
      </w:r>
      <w:r>
        <w:rPr>
          <w:color w:val="161616"/>
          <w:sz w:val="24"/>
        </w:rPr>
        <w:t>of</w:t>
      </w:r>
      <w:r>
        <w:rPr>
          <w:color w:val="161616"/>
          <w:spacing w:val="-3"/>
          <w:sz w:val="24"/>
        </w:rPr>
        <w:t> </w:t>
      </w:r>
      <w:r>
        <w:rPr>
          <w:color w:val="161616"/>
          <w:sz w:val="24"/>
        </w:rPr>
        <w:t>the</w:t>
      </w:r>
      <w:r>
        <w:rPr>
          <w:color w:val="161616"/>
          <w:spacing w:val="-3"/>
          <w:sz w:val="24"/>
        </w:rPr>
        <w:t> </w:t>
      </w:r>
      <w:r>
        <w:rPr>
          <w:color w:val="161616"/>
          <w:sz w:val="24"/>
        </w:rPr>
        <w:t>control.</w:t>
      </w:r>
    </w:p>
    <w:p>
      <w:pPr>
        <w:spacing w:line="307" w:lineRule="exact" w:before="0"/>
        <w:ind w:left="212" w:right="0" w:firstLine="0"/>
        <w:jc w:val="left"/>
        <w:rPr>
          <w:sz w:val="24"/>
        </w:rPr>
      </w:pPr>
      <w:r>
        <w:rPr>
          <w:rFonts w:ascii="Segoe UI Semibold" w:hAnsi="Segoe UI Semibold"/>
          <w:b/>
          <w:color w:val="161616"/>
          <w:sz w:val="24"/>
        </w:rPr>
        <w:t>RadiusBottomRight</w:t>
      </w:r>
      <w:r>
        <w:rPr>
          <w:rFonts w:ascii="Segoe UI Semibold" w:hAnsi="Segoe UI Semibold"/>
          <w:b/>
          <w:color w:val="161616"/>
          <w:spacing w:val="-2"/>
          <w:sz w:val="24"/>
        </w:rPr>
        <w:t> </w:t>
      </w:r>
      <w:r>
        <w:rPr>
          <w:color w:val="161616"/>
          <w:sz w:val="24"/>
        </w:rPr>
        <w:t>– The corner radius for</w:t>
      </w:r>
      <w:r>
        <w:rPr>
          <w:color w:val="161616"/>
          <w:spacing w:val="-1"/>
          <w:sz w:val="24"/>
        </w:rPr>
        <w:t> </w:t>
      </w:r>
      <w:r>
        <w:rPr>
          <w:color w:val="161616"/>
          <w:sz w:val="24"/>
        </w:rPr>
        <w:t>the bottom-right corner of the </w:t>
      </w:r>
      <w:r>
        <w:rPr>
          <w:color w:val="161616"/>
          <w:spacing w:val="-2"/>
          <w:sz w:val="24"/>
        </w:rPr>
        <w:t>control.</w:t>
      </w:r>
    </w:p>
    <w:p>
      <w:pPr>
        <w:pStyle w:val="BodyText"/>
        <w:spacing w:before="191"/>
      </w:pPr>
    </w:p>
    <w:p>
      <w:pPr>
        <w:pStyle w:val="Heading2"/>
        <w:spacing w:before="1"/>
        <w:rPr>
          <w:b/>
        </w:rPr>
      </w:pPr>
      <w:r>
        <w:rPr>
          <w:b/>
          <w:color w:val="161616"/>
          <w:spacing w:val="-2"/>
        </w:rPr>
        <w:t>Accessibility</w:t>
      </w:r>
    </w:p>
    <w:p>
      <w:pPr>
        <w:pStyle w:val="BodyText"/>
        <w:spacing w:line="292" w:lineRule="auto" w:before="263"/>
        <w:ind w:left="212" w:right="338"/>
      </w:pPr>
      <w:r>
        <w:rPr>
          <w:rFonts w:ascii="Segoe UI Semibold" w:hAnsi="Segoe UI Semibold"/>
          <w:b/>
          <w:color w:val="161616"/>
        </w:rPr>
        <w:t>AccessibleLabel</w:t>
      </w:r>
      <w:r>
        <w:rPr>
          <w:rFonts w:ascii="Segoe UI Semibold" w:hAnsi="Segoe UI Semibold"/>
          <w:b/>
          <w:color w:val="161616"/>
          <w:spacing w:val="-4"/>
        </w:rPr>
        <w:t> </w:t>
      </w:r>
      <w:r>
        <w:rPr>
          <w:color w:val="161616"/>
        </w:rPr>
        <w:t>–</w:t>
      </w:r>
      <w:r>
        <w:rPr>
          <w:color w:val="161616"/>
          <w:spacing w:val="-3"/>
        </w:rPr>
        <w:t> </w:t>
      </w:r>
      <w:r>
        <w:rPr>
          <w:color w:val="161616"/>
        </w:rPr>
        <w:t>A</w:t>
      </w:r>
      <w:r>
        <w:rPr>
          <w:color w:val="161616"/>
          <w:spacing w:val="-3"/>
        </w:rPr>
        <w:t> </w:t>
      </w:r>
      <w:r>
        <w:rPr>
          <w:color w:val="161616"/>
        </w:rPr>
        <w:t>label</w:t>
      </w:r>
      <w:r>
        <w:rPr>
          <w:color w:val="161616"/>
          <w:spacing w:val="-3"/>
        </w:rPr>
        <w:t> </w:t>
      </w:r>
      <w:r>
        <w:rPr>
          <w:color w:val="161616"/>
        </w:rPr>
        <w:t>for</w:t>
      </w:r>
      <w:r>
        <w:rPr>
          <w:color w:val="161616"/>
          <w:spacing w:val="-3"/>
        </w:rPr>
        <w:t> </w:t>
      </w:r>
      <w:r>
        <w:rPr>
          <w:color w:val="161616"/>
        </w:rPr>
        <w:t>screen</w:t>
      </w:r>
      <w:r>
        <w:rPr>
          <w:color w:val="161616"/>
          <w:spacing w:val="-3"/>
        </w:rPr>
        <w:t> </w:t>
      </w:r>
      <w:r>
        <w:rPr>
          <w:color w:val="161616"/>
        </w:rPr>
        <w:t>readers</w:t>
      </w:r>
      <w:r>
        <w:rPr>
          <w:color w:val="161616"/>
          <w:spacing w:val="-3"/>
        </w:rPr>
        <w:t> </w:t>
      </w:r>
      <w:r>
        <w:rPr>
          <w:color w:val="161616"/>
        </w:rPr>
        <w:t>to</w:t>
      </w:r>
      <w:r>
        <w:rPr>
          <w:color w:val="161616"/>
          <w:spacing w:val="-3"/>
        </w:rPr>
        <w:t> </w:t>
      </w:r>
      <w:r>
        <w:rPr>
          <w:color w:val="161616"/>
        </w:rPr>
        <w:t>announce</w:t>
      </w:r>
      <w:r>
        <w:rPr>
          <w:color w:val="161616"/>
          <w:spacing w:val="-3"/>
        </w:rPr>
        <w:t> </w:t>
      </w:r>
      <w:r>
        <w:rPr>
          <w:color w:val="161616"/>
        </w:rPr>
        <w:t>what</w:t>
      </w:r>
      <w:r>
        <w:rPr>
          <w:color w:val="161616"/>
          <w:spacing w:val="-3"/>
        </w:rPr>
        <w:t> </w:t>
      </w:r>
      <w:r>
        <w:rPr>
          <w:color w:val="161616"/>
        </w:rPr>
        <w:t>the</w:t>
      </w:r>
      <w:r>
        <w:rPr>
          <w:color w:val="161616"/>
          <w:spacing w:val="-3"/>
        </w:rPr>
        <w:t> </w:t>
      </w:r>
      <w:r>
        <w:rPr>
          <w:color w:val="161616"/>
        </w:rPr>
        <w:t>link</w:t>
      </w:r>
      <w:r>
        <w:rPr>
          <w:color w:val="161616"/>
          <w:spacing w:val="-3"/>
        </w:rPr>
        <w:t> </w:t>
      </w:r>
      <w:r>
        <w:rPr>
          <w:color w:val="161616"/>
        </w:rPr>
        <w:t>leads</w:t>
      </w:r>
      <w:r>
        <w:rPr>
          <w:color w:val="161616"/>
          <w:spacing w:val="-3"/>
        </w:rPr>
        <w:t> </w:t>
      </w:r>
      <w:r>
        <w:rPr>
          <w:color w:val="161616"/>
        </w:rPr>
        <w:t>to.</w:t>
      </w:r>
      <w:r>
        <w:rPr>
          <w:color w:val="161616"/>
          <w:spacing w:val="-3"/>
        </w:rPr>
        <w:t> </w:t>
      </w:r>
      <w:r>
        <w:rPr>
          <w:color w:val="161616"/>
        </w:rPr>
        <w:t>Use</w:t>
      </w:r>
      <w:r>
        <w:rPr>
          <w:color w:val="161616"/>
          <w:spacing w:val="-3"/>
        </w:rPr>
        <w:t> </w:t>
      </w:r>
      <w:r>
        <w:rPr>
          <w:color w:val="161616"/>
        </w:rPr>
        <w:t>a description of the destination or purpose of the link, not just "link".</w:t>
      </w:r>
    </w:p>
    <w:p>
      <w:pPr>
        <w:pStyle w:val="BodyText"/>
        <w:spacing w:line="280" w:lineRule="auto" w:before="241"/>
        <w:ind w:left="212" w:right="215"/>
      </w:pPr>
      <w:r>
        <w:rPr>
          <w:rFonts w:ascii="Segoe UI Semibold" w:hAnsi="Segoe UI Semibold"/>
          <w:b/>
          <w:color w:val="161616"/>
        </w:rPr>
        <w:t>ContentLanguage</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language</w:t>
      </w:r>
      <w:r>
        <w:rPr>
          <w:color w:val="161616"/>
          <w:spacing w:val="-3"/>
        </w:rPr>
        <w:t> </w:t>
      </w:r>
      <w:r>
        <w:rPr>
          <w:color w:val="161616"/>
        </w:rPr>
        <w:t>used</w:t>
      </w:r>
      <w:r>
        <w:rPr>
          <w:color w:val="161616"/>
          <w:spacing w:val="-3"/>
        </w:rPr>
        <w:t> </w:t>
      </w:r>
      <w:r>
        <w:rPr>
          <w:color w:val="161616"/>
        </w:rPr>
        <w:t>for</w:t>
      </w:r>
      <w:r>
        <w:rPr>
          <w:color w:val="161616"/>
          <w:spacing w:val="-3"/>
        </w:rPr>
        <w:t> </w:t>
      </w:r>
      <w:r>
        <w:rPr>
          <w:color w:val="161616"/>
        </w:rPr>
        <w:t>the</w:t>
      </w:r>
      <w:r>
        <w:rPr>
          <w:color w:val="161616"/>
          <w:spacing w:val="-3"/>
        </w:rPr>
        <w:t> </w:t>
      </w:r>
      <w:r>
        <w:rPr>
          <w:color w:val="161616"/>
        </w:rPr>
        <w:t>link</w:t>
      </w:r>
      <w:r>
        <w:rPr>
          <w:color w:val="161616"/>
          <w:spacing w:val="-3"/>
        </w:rPr>
        <w:t> </w:t>
      </w:r>
      <w:r>
        <w:rPr>
          <w:color w:val="161616"/>
        </w:rPr>
        <w:t>text.</w:t>
      </w:r>
      <w:r>
        <w:rPr>
          <w:color w:val="161616"/>
          <w:spacing w:val="-3"/>
        </w:rPr>
        <w:t> </w:t>
      </w:r>
      <w:r>
        <w:rPr>
          <w:color w:val="161616"/>
        </w:rPr>
        <w:t>Inherits</w:t>
      </w:r>
      <w:r>
        <w:rPr>
          <w:color w:val="161616"/>
          <w:spacing w:val="-3"/>
        </w:rPr>
        <w:t> </w:t>
      </w:r>
      <w:r>
        <w:rPr>
          <w:color w:val="161616"/>
        </w:rPr>
        <w:t>from</w:t>
      </w:r>
      <w:r>
        <w:rPr>
          <w:color w:val="161616"/>
          <w:spacing w:val="-3"/>
        </w:rPr>
        <w:t> </w:t>
      </w:r>
      <w:r>
        <w:rPr>
          <w:color w:val="161616"/>
        </w:rPr>
        <w:t>app</w:t>
      </w:r>
      <w:r>
        <w:rPr>
          <w:color w:val="161616"/>
          <w:spacing w:val="-3"/>
        </w:rPr>
        <w:t> </w:t>
      </w:r>
      <w:r>
        <w:rPr>
          <w:color w:val="161616"/>
        </w:rPr>
        <w:t>settings</w:t>
      </w:r>
      <w:r>
        <w:rPr>
          <w:color w:val="161616"/>
          <w:spacing w:val="-3"/>
        </w:rPr>
        <w:t> </w:t>
      </w:r>
      <w:r>
        <w:rPr>
          <w:color w:val="161616"/>
        </w:rPr>
        <w:t>if</w:t>
      </w:r>
      <w:r>
        <w:rPr>
          <w:color w:val="161616"/>
          <w:spacing w:val="-3"/>
        </w:rPr>
        <w:t> </w:t>
      </w:r>
      <w:r>
        <w:rPr>
          <w:color w:val="161616"/>
        </w:rPr>
        <w:t>you</w:t>
      </w:r>
      <w:r>
        <w:rPr>
          <w:color w:val="161616"/>
          <w:spacing w:val="-3"/>
        </w:rPr>
        <w:t> </w:t>
      </w:r>
      <w:r>
        <w:rPr>
          <w:color w:val="161616"/>
        </w:rPr>
        <w:t>don't specify it.</w:t>
      </w:r>
    </w:p>
    <w:p>
      <w:pPr>
        <w:pStyle w:val="BodyText"/>
        <w:spacing w:before="138"/>
      </w:pPr>
    </w:p>
    <w:p>
      <w:pPr>
        <w:pStyle w:val="Heading2"/>
        <w:spacing w:before="1"/>
        <w:rPr>
          <w:b/>
        </w:rPr>
      </w:pPr>
      <w:r>
        <w:rPr>
          <w:b/>
          <w:color w:val="161616"/>
          <w:spacing w:val="-2"/>
        </w:rPr>
        <w:t>Example</w:t>
      </w:r>
    </w:p>
    <w:p>
      <w:pPr>
        <w:pStyle w:val="BodyText"/>
        <w:spacing w:before="263"/>
        <w:ind w:left="212"/>
      </w:pPr>
      <w:r>
        <w:rPr>
          <w:color w:val="161616"/>
        </w:rPr>
        <w:t>The</w:t>
      </w:r>
      <w:r>
        <w:rPr>
          <w:color w:val="161616"/>
          <w:spacing w:val="-2"/>
        </w:rPr>
        <w:t> </w:t>
      </w:r>
      <w:r>
        <w:rPr>
          <w:color w:val="161616"/>
        </w:rPr>
        <w:t>following</w:t>
      </w:r>
      <w:r>
        <w:rPr>
          <w:color w:val="161616"/>
          <w:spacing w:val="-2"/>
        </w:rPr>
        <w:t> </w:t>
      </w:r>
      <w:r>
        <w:rPr>
          <w:color w:val="161616"/>
        </w:rPr>
        <w:t>YAML</w:t>
      </w:r>
      <w:r>
        <w:rPr>
          <w:color w:val="161616"/>
          <w:spacing w:val="-2"/>
        </w:rPr>
        <w:t> </w:t>
      </w:r>
      <w:r>
        <w:rPr>
          <w:color w:val="161616"/>
        </w:rPr>
        <w:t>example</w:t>
      </w:r>
      <w:r>
        <w:rPr>
          <w:color w:val="161616"/>
          <w:spacing w:val="-2"/>
        </w:rPr>
        <w:t> </w:t>
      </w:r>
      <w:r>
        <w:rPr>
          <w:color w:val="161616"/>
        </w:rPr>
        <w:t>shows</w:t>
      </w:r>
      <w:r>
        <w:rPr>
          <w:color w:val="161616"/>
          <w:spacing w:val="-2"/>
        </w:rPr>
        <w:t> </w:t>
      </w:r>
      <w:r>
        <w:rPr>
          <w:color w:val="161616"/>
        </w:rPr>
        <w:t>link</w:t>
      </w:r>
      <w:r>
        <w:rPr>
          <w:color w:val="161616"/>
          <w:spacing w:val="-2"/>
        </w:rPr>
        <w:t> </w:t>
      </w:r>
      <w:r>
        <w:rPr>
          <w:color w:val="161616"/>
        </w:rPr>
        <w:t>controls</w:t>
      </w:r>
      <w:r>
        <w:rPr>
          <w:color w:val="161616"/>
          <w:spacing w:val="-2"/>
        </w:rPr>
        <w:t> </w:t>
      </w:r>
      <w:r>
        <w:rPr>
          <w:color w:val="161616"/>
        </w:rPr>
        <w:t>with</w:t>
      </w:r>
      <w:r>
        <w:rPr>
          <w:color w:val="161616"/>
          <w:spacing w:val="-2"/>
        </w:rPr>
        <w:t> </w:t>
      </w:r>
      <w:r>
        <w:rPr>
          <w:color w:val="161616"/>
        </w:rPr>
        <w:t>different</w:t>
      </w:r>
      <w:r>
        <w:rPr>
          <w:color w:val="161616"/>
          <w:spacing w:val="-2"/>
        </w:rPr>
        <w:t> </w:t>
      </w:r>
      <w:r>
        <w:rPr>
          <w:color w:val="161616"/>
        </w:rPr>
        <w:t>styling</w:t>
      </w:r>
      <w:r>
        <w:rPr>
          <w:color w:val="161616"/>
          <w:spacing w:val="-1"/>
        </w:rPr>
        <w:t> </w:t>
      </w:r>
      <w:r>
        <w:rPr>
          <w:color w:val="161616"/>
          <w:spacing w:val="-2"/>
        </w:rPr>
        <w:t>options:</w:t>
      </w:r>
    </w:p>
    <w:p>
      <w:pPr>
        <w:pStyle w:val="BodyText"/>
        <w:spacing w:before="146"/>
        <w:rPr>
          <w:sz w:val="20"/>
        </w:rPr>
      </w:pPr>
    </w:p>
    <w:tbl>
      <w:tblPr>
        <w:tblW w:w="0" w:type="auto"/>
        <w:jc w:val="left"/>
        <w:tblInd w:w="2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065"/>
      </w:tblGrid>
      <w:tr>
        <w:trPr>
          <w:trHeight w:val="465" w:hRule="atLeast"/>
        </w:trPr>
        <w:tc>
          <w:tcPr>
            <w:tcW w:w="10065" w:type="dxa"/>
          </w:tcPr>
          <w:p>
            <w:pPr>
              <w:pStyle w:val="TableParagraph"/>
              <w:spacing w:before="81"/>
              <w:ind w:left="194"/>
              <w:rPr>
                <w:rFonts w:ascii="Segoe UI Semibold"/>
                <w:b/>
                <w:sz w:val="21"/>
              </w:rPr>
            </w:pPr>
            <w:r>
              <w:rPr>
                <w:rFonts w:ascii="Segoe UI Semibold"/>
                <w:b/>
                <w:sz w:val="21"/>
              </w:rPr>
              <mc:AlternateContent>
                <mc:Choice Requires="wps">
                  <w:drawing>
                    <wp:anchor distT="0" distB="0" distL="0" distR="0" allowOverlap="1" layoutInCell="1" locked="0" behindDoc="1" simplePos="0" relativeHeight="482866176">
                      <wp:simplePos x="0" y="0"/>
                      <wp:positionH relativeFrom="column">
                        <wp:posOffset>-4762</wp:posOffset>
                      </wp:positionH>
                      <wp:positionV relativeFrom="paragraph">
                        <wp:posOffset>-4692</wp:posOffset>
                      </wp:positionV>
                      <wp:extent cx="6400800" cy="304800"/>
                      <wp:effectExtent l="0" t="0" r="0" b="0"/>
                      <wp:wrapNone/>
                      <wp:docPr id="1139" name="Group 1139"/>
                      <wp:cNvGraphicFramePr>
                        <a:graphicFrameLocks/>
                      </wp:cNvGraphicFramePr>
                      <a:graphic>
                        <a:graphicData uri="http://schemas.microsoft.com/office/word/2010/wordprocessingGroup">
                          <wpg:wgp>
                            <wpg:cNvPr id="1139" name="Group 1139"/>
                            <wpg:cNvGrpSpPr/>
                            <wpg:grpSpPr>
                              <a:xfrm>
                                <a:off x="0" y="0"/>
                                <a:ext cx="6400800" cy="304800"/>
                                <a:chExt cx="6400800" cy="304800"/>
                              </a:xfrm>
                            </wpg:grpSpPr>
                            <wps:wsp>
                              <wps:cNvPr id="1140" name="Graphic 1140"/>
                              <wps:cNvSpPr/>
                              <wps:spPr>
                                <a:xfrm>
                                  <a:off x="4762" y="4762"/>
                                  <a:ext cx="6391275" cy="295275"/>
                                </a:xfrm>
                                <a:custGeom>
                                  <a:avLst/>
                                  <a:gdLst/>
                                  <a:ahLst/>
                                  <a:cxnLst/>
                                  <a:rect l="l" t="t" r="r" b="b"/>
                                  <a:pathLst>
                                    <a:path w="6391275" h="295275">
                                      <a:moveTo>
                                        <a:pt x="6391275" y="295275"/>
                                      </a:moveTo>
                                      <a:lnTo>
                                        <a:pt x="0" y="295275"/>
                                      </a:lnTo>
                                      <a:lnTo>
                                        <a:pt x="0" y="28916"/>
                                      </a:lnTo>
                                      <a:lnTo>
                                        <a:pt x="28916" y="0"/>
                                      </a:lnTo>
                                      <a:lnTo>
                                        <a:pt x="6362358" y="0"/>
                                      </a:lnTo>
                                      <a:lnTo>
                                        <a:pt x="6391274" y="28916"/>
                                      </a:lnTo>
                                      <a:lnTo>
                                        <a:pt x="6391275" y="295275"/>
                                      </a:lnTo>
                                      <a:close/>
                                    </a:path>
                                  </a:pathLst>
                                </a:custGeom>
                                <a:solidFill>
                                  <a:srgbClr val="F0F0F0"/>
                                </a:solidFill>
                              </wps:spPr>
                              <wps:bodyPr wrap="square" lIns="0" tIns="0" rIns="0" bIns="0" rtlCol="0">
                                <a:prstTxWarp prst="textNoShape">
                                  <a:avLst/>
                                </a:prstTxWarp>
                                <a:noAutofit/>
                              </wps:bodyPr>
                            </wps:wsp>
                            <wps:wsp>
                              <wps:cNvPr id="1141" name="Graphic 1141"/>
                              <wps:cNvSpPr/>
                              <wps:spPr>
                                <a:xfrm>
                                  <a:off x="4762" y="4762"/>
                                  <a:ext cx="6391275" cy="295275"/>
                                </a:xfrm>
                                <a:custGeom>
                                  <a:avLst/>
                                  <a:gdLst/>
                                  <a:ahLst/>
                                  <a:cxnLst/>
                                  <a:rect l="l" t="t" r="r" b="b"/>
                                  <a:pathLst>
                                    <a:path w="6391275" h="295275">
                                      <a:moveTo>
                                        <a:pt x="0" y="295275"/>
                                      </a:moveTo>
                                      <a:lnTo>
                                        <a:pt x="0" y="33337"/>
                                      </a:lnTo>
                                      <a:lnTo>
                                        <a:pt x="0" y="28916"/>
                                      </a:lnTo>
                                      <a:lnTo>
                                        <a:pt x="845" y="24664"/>
                                      </a:lnTo>
                                      <a:lnTo>
                                        <a:pt x="2537" y="20577"/>
                                      </a:lnTo>
                                      <a:lnTo>
                                        <a:pt x="4229" y="16491"/>
                                      </a:lnTo>
                                      <a:lnTo>
                                        <a:pt x="6638" y="12885"/>
                                      </a:lnTo>
                                      <a:lnTo>
                                        <a:pt x="9764" y="9762"/>
                                      </a:lnTo>
                                      <a:lnTo>
                                        <a:pt x="12890" y="6634"/>
                                      </a:lnTo>
                                      <a:lnTo>
                                        <a:pt x="16495" y="4225"/>
                                      </a:lnTo>
                                      <a:lnTo>
                                        <a:pt x="20579" y="2534"/>
                                      </a:lnTo>
                                      <a:lnTo>
                                        <a:pt x="24664" y="843"/>
                                      </a:lnTo>
                                      <a:lnTo>
                                        <a:pt x="28916" y="0"/>
                                      </a:lnTo>
                                      <a:lnTo>
                                        <a:pt x="33337" y="0"/>
                                      </a:lnTo>
                                      <a:lnTo>
                                        <a:pt x="6357937" y="0"/>
                                      </a:lnTo>
                                      <a:lnTo>
                                        <a:pt x="6362358" y="0"/>
                                      </a:lnTo>
                                      <a:lnTo>
                                        <a:pt x="6366610" y="843"/>
                                      </a:lnTo>
                                      <a:lnTo>
                                        <a:pt x="6370694" y="2534"/>
                                      </a:lnTo>
                                      <a:lnTo>
                                        <a:pt x="6374778" y="4225"/>
                                      </a:lnTo>
                                      <a:lnTo>
                                        <a:pt x="6378383" y="6634"/>
                                      </a:lnTo>
                                      <a:lnTo>
                                        <a:pt x="6381509" y="9762"/>
                                      </a:lnTo>
                                      <a:lnTo>
                                        <a:pt x="6384635" y="12885"/>
                                      </a:lnTo>
                                      <a:lnTo>
                                        <a:pt x="6387044" y="16489"/>
                                      </a:lnTo>
                                      <a:lnTo>
                                        <a:pt x="6388736" y="20575"/>
                                      </a:lnTo>
                                      <a:lnTo>
                                        <a:pt x="6390427" y="24661"/>
                                      </a:lnTo>
                                      <a:lnTo>
                                        <a:pt x="6391274" y="28916"/>
                                      </a:lnTo>
                                      <a:lnTo>
                                        <a:pt x="6391275" y="33337"/>
                                      </a:lnTo>
                                      <a:lnTo>
                                        <a:pt x="6391275" y="295275"/>
                                      </a:lnTo>
                                      <a:lnTo>
                                        <a:pt x="0" y="295275"/>
                                      </a:lnTo>
                                      <a:close/>
                                    </a:path>
                                  </a:pathLst>
                                </a:custGeom>
                                <a:ln w="9525">
                                  <a:solidFill>
                                    <a:srgbClr val="D0D0D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5003pt;margin-top:-.369491pt;width:504pt;height:24pt;mso-position-horizontal-relative:column;mso-position-vertical-relative:paragraph;z-index:-20450304" id="docshapegroup1125" coordorigin="-8,-7" coordsize="10080,480">
                      <v:shape style="position:absolute;left:0;top:0;width:10065;height:465" id="docshape1126" coordorigin="0,0" coordsize="10065,465" path="m10065,465l0,465,0,46,46,0,10019,0,10065,46,10065,465xe" filled="true" fillcolor="#f0f0f0" stroked="false">
                        <v:path arrowok="t"/>
                        <v:fill type="solid"/>
                      </v:shape>
                      <v:shape style="position:absolute;left:0;top:0;width:10065;height:465" id="docshape1127" coordorigin="0,0" coordsize="10065,465" path="m0,465l0,53,0,46,1,39,4,33,7,26,10,20,15,15,20,11,26,7,32,4,39,1,46,0,52,0,10012,0,10019,0,10026,1,10033,4,10039,7,10045,11,10050,15,10055,20,10058,26,10061,33,10064,39,10065,46,10065,53,10065,465,0,465xe" filled="false" stroked="true" strokeweight=".75pt" strokecolor="#d0d0d0">
                        <v:path arrowok="t"/>
                        <v:stroke dashstyle="solid"/>
                      </v:shape>
                      <w10:wrap type="none"/>
                    </v:group>
                  </w:pict>
                </mc:Fallback>
              </mc:AlternateContent>
            </w:r>
            <w:r>
              <w:rPr>
                <w:rFonts w:ascii="Segoe UI Semibold"/>
                <w:b/>
                <w:color w:val="161616"/>
                <w:spacing w:val="-4"/>
                <w:sz w:val="21"/>
              </w:rPr>
              <w:t>YAML</w:t>
            </w:r>
          </w:p>
        </w:tc>
      </w:tr>
      <w:tr>
        <w:trPr>
          <w:trHeight w:val="4362" w:hRule="atLeast"/>
        </w:trPr>
        <w:tc>
          <w:tcPr>
            <w:tcW w:w="10065" w:type="dxa"/>
            <w:tcBorders>
              <w:left w:val="single" w:sz="6" w:space="0" w:color="D0D0D0"/>
              <w:right w:val="single" w:sz="6" w:space="0" w:color="D0D0D0"/>
            </w:tcBorders>
            <w:shd w:val="clear" w:color="auto" w:fill="FAFAFA"/>
          </w:tcPr>
          <w:p>
            <w:pPr>
              <w:pStyle w:val="TableParagraph"/>
              <w:numPr>
                <w:ilvl w:val="0"/>
                <w:numId w:val="27"/>
              </w:numPr>
              <w:tabs>
                <w:tab w:pos="417" w:val="left" w:leader="none"/>
              </w:tabs>
              <w:spacing w:line="240" w:lineRule="auto" w:before="189" w:after="0"/>
              <w:ind w:left="417" w:right="0" w:hanging="230"/>
              <w:jc w:val="left"/>
              <w:rPr>
                <w:sz w:val="21"/>
              </w:rPr>
            </w:pPr>
            <w:r>
              <w:rPr>
                <w:color w:val="0450A5"/>
                <w:spacing w:val="-2"/>
                <w:sz w:val="21"/>
              </w:rPr>
              <w:t>DocumentationLink:</w:t>
            </w:r>
          </w:p>
          <w:p>
            <w:pPr>
              <w:pStyle w:val="TableParagraph"/>
              <w:spacing w:line="278" w:lineRule="auto" w:before="39"/>
              <w:ind w:left="649" w:right="5315"/>
              <w:rPr>
                <w:sz w:val="21"/>
              </w:rPr>
            </w:pPr>
            <w:r>
              <w:rPr>
                <w:color w:val="0450A5"/>
                <w:sz w:val="21"/>
              </w:rPr>
              <w:t>Control:</w:t>
            </w:r>
            <w:r>
              <w:rPr>
                <w:color w:val="0450A5"/>
                <w:spacing w:val="-29"/>
                <w:sz w:val="21"/>
              </w:rPr>
              <w:t> </w:t>
            </w:r>
            <w:hyperlink r:id="rId31">
              <w:r>
                <w:rPr>
                  <w:color w:val="A21515"/>
                  <w:sz w:val="21"/>
                </w:rPr>
                <w:t>ModernLink@1.0.0</w:t>
              </w:r>
            </w:hyperlink>
            <w:r>
              <w:rPr>
                <w:color w:val="A21515"/>
                <w:sz w:val="21"/>
              </w:rPr>
              <w:t> </w:t>
            </w:r>
            <w:r>
              <w:rPr>
                <w:color w:val="0450A5"/>
                <w:spacing w:val="-2"/>
                <w:sz w:val="21"/>
              </w:rPr>
              <w:t>Properties:</w:t>
            </w:r>
          </w:p>
          <w:p>
            <w:pPr>
              <w:pStyle w:val="TableParagraph"/>
              <w:spacing w:line="245" w:lineRule="exact" w:before="0"/>
              <w:ind w:left="880"/>
              <w:rPr>
                <w:sz w:val="21"/>
              </w:rPr>
            </w:pPr>
            <w:r>
              <w:rPr>
                <w:color w:val="0450A5"/>
                <w:sz w:val="21"/>
              </w:rPr>
              <w:t>Text: </w:t>
            </w:r>
            <w:r>
              <w:rPr>
                <w:color w:val="A21515"/>
                <w:sz w:val="21"/>
              </w:rPr>
              <w:t>="View </w:t>
            </w:r>
            <w:r>
              <w:rPr>
                <w:color w:val="A21515"/>
                <w:spacing w:val="-2"/>
                <w:sz w:val="21"/>
              </w:rPr>
              <w:t>Documentation"</w:t>
            </w:r>
          </w:p>
          <w:p>
            <w:pPr>
              <w:pStyle w:val="TableParagraph"/>
              <w:spacing w:line="278" w:lineRule="auto" w:before="39"/>
              <w:ind w:left="880" w:right="3814"/>
              <w:rPr>
                <w:sz w:val="21"/>
              </w:rPr>
            </w:pPr>
            <w:r>
              <w:rPr>
                <w:color w:val="0450A5"/>
                <w:sz w:val="21"/>
              </w:rPr>
              <w:t>URL:</w:t>
            </w:r>
            <w:r>
              <w:rPr>
                <w:color w:val="0450A5"/>
                <w:spacing w:val="-29"/>
                <w:sz w:val="21"/>
              </w:rPr>
              <w:t> </w:t>
            </w:r>
            <w:r>
              <w:rPr>
                <w:color w:val="A21515"/>
                <w:sz w:val="21"/>
              </w:rPr>
              <w:t>="</w:t>
            </w:r>
            <w:hyperlink r:id="rId32">
              <w:r>
                <w:rPr>
                  <w:color w:val="A21515"/>
                  <w:sz w:val="21"/>
                </w:rPr>
                <w:t>https://docs.microsoft.com/powerapps</w:t>
              </w:r>
            </w:hyperlink>
            <w:r>
              <w:rPr>
                <w:color w:val="A21515"/>
                <w:sz w:val="21"/>
              </w:rPr>
              <w:t>" </w:t>
            </w:r>
            <w:r>
              <w:rPr>
                <w:color w:val="0450A5"/>
                <w:sz w:val="21"/>
              </w:rPr>
              <w:t>Type: </w:t>
            </w:r>
            <w:r>
              <w:rPr>
                <w:color w:val="A21515"/>
                <w:sz w:val="21"/>
              </w:rPr>
              <w:t>=LinkAppearance.Default</w:t>
            </w:r>
          </w:p>
          <w:p>
            <w:pPr>
              <w:pStyle w:val="TableParagraph"/>
              <w:spacing w:line="245" w:lineRule="exact" w:before="0"/>
              <w:ind w:left="880"/>
              <w:rPr>
                <w:sz w:val="21"/>
              </w:rPr>
            </w:pPr>
            <w:r>
              <w:rPr>
                <w:color w:val="0450A5"/>
                <w:sz w:val="21"/>
              </w:rPr>
              <w:t>Size: </w:t>
            </w:r>
            <w:r>
              <w:rPr>
                <w:color w:val="A21515"/>
                <w:spacing w:val="-5"/>
                <w:sz w:val="21"/>
              </w:rPr>
              <w:t>=16</w:t>
            </w:r>
          </w:p>
          <w:p>
            <w:pPr>
              <w:pStyle w:val="TableParagraph"/>
              <w:spacing w:line="278" w:lineRule="auto" w:before="39"/>
              <w:ind w:left="880" w:right="5315"/>
              <w:rPr>
                <w:sz w:val="21"/>
              </w:rPr>
            </w:pPr>
            <w:r>
              <w:rPr>
                <w:color w:val="0450A5"/>
                <w:sz w:val="21"/>
              </w:rPr>
              <w:t>FontWeight:</w:t>
            </w:r>
            <w:r>
              <w:rPr>
                <w:color w:val="0450A5"/>
                <w:spacing w:val="-29"/>
                <w:sz w:val="21"/>
              </w:rPr>
              <w:t> </w:t>
            </w:r>
            <w:r>
              <w:rPr>
                <w:color w:val="A21515"/>
                <w:sz w:val="21"/>
              </w:rPr>
              <w:t>=FontWeight.Semibold </w:t>
            </w:r>
            <w:r>
              <w:rPr>
                <w:color w:val="0450A5"/>
                <w:sz w:val="21"/>
              </w:rPr>
              <w:t>X: </w:t>
            </w:r>
            <w:r>
              <w:rPr>
                <w:color w:val="A21515"/>
                <w:sz w:val="21"/>
              </w:rPr>
              <w:t>=40</w:t>
            </w:r>
          </w:p>
          <w:p>
            <w:pPr>
              <w:pStyle w:val="TableParagraph"/>
              <w:spacing w:line="245" w:lineRule="exact" w:before="0"/>
              <w:ind w:left="880"/>
              <w:rPr>
                <w:sz w:val="21"/>
              </w:rPr>
            </w:pPr>
            <w:r>
              <w:rPr>
                <w:color w:val="0450A5"/>
                <w:sz w:val="21"/>
              </w:rPr>
              <w:t>Y: </w:t>
            </w:r>
            <w:r>
              <w:rPr>
                <w:color w:val="A21515"/>
                <w:spacing w:val="-4"/>
                <w:sz w:val="21"/>
              </w:rPr>
              <w:t>=100</w:t>
            </w:r>
          </w:p>
          <w:p>
            <w:pPr>
              <w:pStyle w:val="TableParagraph"/>
              <w:spacing w:before="39"/>
              <w:ind w:left="880"/>
              <w:rPr>
                <w:sz w:val="21"/>
              </w:rPr>
            </w:pPr>
            <w:r>
              <w:rPr>
                <w:color w:val="0450A5"/>
                <w:sz w:val="21"/>
              </w:rPr>
              <w:t>Width: </w:t>
            </w:r>
            <w:r>
              <w:rPr>
                <w:color w:val="A21515"/>
                <w:spacing w:val="-4"/>
                <w:sz w:val="21"/>
              </w:rPr>
              <w:t>=200</w:t>
            </w:r>
          </w:p>
          <w:p>
            <w:pPr>
              <w:pStyle w:val="TableParagraph"/>
              <w:spacing w:before="40"/>
              <w:ind w:left="880"/>
              <w:rPr>
                <w:sz w:val="21"/>
              </w:rPr>
            </w:pPr>
            <w:r>
              <w:rPr>
                <w:color w:val="0450A5"/>
                <w:sz w:val="21"/>
              </w:rPr>
              <w:t>Height: </w:t>
            </w:r>
            <w:r>
              <w:rPr>
                <w:color w:val="A21515"/>
                <w:spacing w:val="-5"/>
                <w:sz w:val="21"/>
              </w:rPr>
              <w:t>=32</w:t>
            </w:r>
          </w:p>
          <w:p>
            <w:pPr>
              <w:pStyle w:val="TableParagraph"/>
              <w:spacing w:before="44"/>
              <w:ind w:left="0"/>
              <w:rPr>
                <w:rFonts w:ascii="Segoe UI"/>
                <w:sz w:val="21"/>
              </w:rPr>
            </w:pPr>
          </w:p>
          <w:p>
            <w:pPr>
              <w:pStyle w:val="TableParagraph"/>
              <w:numPr>
                <w:ilvl w:val="0"/>
                <w:numId w:val="27"/>
              </w:numPr>
              <w:tabs>
                <w:tab w:pos="417" w:val="left" w:leader="none"/>
              </w:tabs>
              <w:spacing w:line="240" w:lineRule="auto" w:before="0" w:after="0"/>
              <w:ind w:left="417" w:right="0" w:hanging="230"/>
              <w:jc w:val="left"/>
              <w:rPr>
                <w:sz w:val="21"/>
              </w:rPr>
            </w:pPr>
            <w:r>
              <w:rPr>
                <w:color w:val="0450A5"/>
                <w:spacing w:val="-2"/>
                <w:sz w:val="21"/>
              </w:rPr>
              <w:t>SupportLink:</w:t>
            </w:r>
          </w:p>
        </w:tc>
      </w:tr>
    </w:tbl>
    <w:p>
      <w:pPr>
        <w:pStyle w:val="TableParagraph"/>
        <w:spacing w:after="0" w:line="240" w:lineRule="auto"/>
        <w:jc w:val="left"/>
        <w:rPr>
          <w:sz w:val="21"/>
        </w:rPr>
        <w:sectPr>
          <w:pgSz w:w="11920" w:h="16860"/>
          <w:pgMar w:top="480" w:bottom="280" w:left="708" w:right="708"/>
        </w:sectPr>
      </w:pPr>
    </w:p>
    <w:p>
      <w:pPr>
        <w:spacing w:line="240" w:lineRule="auto"/>
        <w:ind w:left="212" w:right="0" w:firstLine="0"/>
        <w:rPr>
          <w:sz w:val="20"/>
        </w:rPr>
      </w:pPr>
      <w:r>
        <w:rPr>
          <w:sz w:val="20"/>
        </w:rPr>
        <mc:AlternateContent>
          <mc:Choice Requires="wps">
            <w:drawing>
              <wp:inline distT="0" distB="0" distL="0" distR="0">
                <wp:extent cx="6400800" cy="4286250"/>
                <wp:effectExtent l="0" t="0" r="0" b="9525"/>
                <wp:docPr id="1142" name="Group 1142"/>
                <wp:cNvGraphicFramePr>
                  <a:graphicFrameLocks/>
                </wp:cNvGraphicFramePr>
                <a:graphic>
                  <a:graphicData uri="http://schemas.microsoft.com/office/word/2010/wordprocessingGroup">
                    <wpg:wgp>
                      <wpg:cNvPr id="1142" name="Group 1142"/>
                      <wpg:cNvGrpSpPr/>
                      <wpg:grpSpPr>
                        <a:xfrm>
                          <a:off x="0" y="0"/>
                          <a:ext cx="6400800" cy="4286250"/>
                          <a:chExt cx="6400800" cy="4286250"/>
                        </a:xfrm>
                      </wpg:grpSpPr>
                      <wps:wsp>
                        <wps:cNvPr id="1143" name="Graphic 1143"/>
                        <wps:cNvSpPr/>
                        <wps:spPr>
                          <a:xfrm>
                            <a:off x="4762" y="0"/>
                            <a:ext cx="6391275" cy="4281805"/>
                          </a:xfrm>
                          <a:custGeom>
                            <a:avLst/>
                            <a:gdLst/>
                            <a:ahLst/>
                            <a:cxnLst/>
                            <a:rect l="l" t="t" r="r" b="b"/>
                            <a:pathLst>
                              <a:path w="6391275" h="4281805">
                                <a:moveTo>
                                  <a:pt x="6362358" y="4281482"/>
                                </a:moveTo>
                                <a:lnTo>
                                  <a:pt x="28916" y="4281482"/>
                                </a:lnTo>
                                <a:lnTo>
                                  <a:pt x="24664" y="4280635"/>
                                </a:lnTo>
                                <a:lnTo>
                                  <a:pt x="0" y="4252568"/>
                                </a:lnTo>
                                <a:lnTo>
                                  <a:pt x="0" y="4248150"/>
                                </a:lnTo>
                                <a:lnTo>
                                  <a:pt x="0" y="0"/>
                                </a:lnTo>
                                <a:lnTo>
                                  <a:pt x="6391275" y="0"/>
                                </a:lnTo>
                                <a:lnTo>
                                  <a:pt x="6391274" y="4252568"/>
                                </a:lnTo>
                                <a:lnTo>
                                  <a:pt x="6366610" y="4280635"/>
                                </a:lnTo>
                                <a:lnTo>
                                  <a:pt x="6362358" y="4281482"/>
                                </a:lnTo>
                                <a:close/>
                              </a:path>
                            </a:pathLst>
                          </a:custGeom>
                          <a:solidFill>
                            <a:srgbClr val="FAFAFA"/>
                          </a:solidFill>
                        </wps:spPr>
                        <wps:bodyPr wrap="square" lIns="0" tIns="0" rIns="0" bIns="0" rtlCol="0">
                          <a:prstTxWarp prst="textNoShape">
                            <a:avLst/>
                          </a:prstTxWarp>
                          <a:noAutofit/>
                        </wps:bodyPr>
                      </wps:wsp>
                      <wps:wsp>
                        <wps:cNvPr id="1144" name="Graphic 1144"/>
                        <wps:cNvSpPr/>
                        <wps:spPr>
                          <a:xfrm>
                            <a:off x="0" y="12"/>
                            <a:ext cx="6400800" cy="4286250"/>
                          </a:xfrm>
                          <a:custGeom>
                            <a:avLst/>
                            <a:gdLst/>
                            <a:ahLst/>
                            <a:cxnLst/>
                            <a:rect l="l" t="t" r="r" b="b"/>
                            <a:pathLst>
                              <a:path w="6400800" h="4286250">
                                <a:moveTo>
                                  <a:pt x="6400800" y="0"/>
                                </a:moveTo>
                                <a:lnTo>
                                  <a:pt x="6391275" y="0"/>
                                </a:lnTo>
                                <a:lnTo>
                                  <a:pt x="6391275" y="4256036"/>
                                </a:lnTo>
                                <a:lnTo>
                                  <a:pt x="6388481" y="4262767"/>
                                </a:lnTo>
                                <a:lnTo>
                                  <a:pt x="6382423" y="4268825"/>
                                </a:lnTo>
                                <a:lnTo>
                                  <a:pt x="6377318" y="4273931"/>
                                </a:lnTo>
                                <a:lnTo>
                                  <a:pt x="6370587" y="4276725"/>
                                </a:lnTo>
                                <a:lnTo>
                                  <a:pt x="30200" y="4276725"/>
                                </a:lnTo>
                                <a:lnTo>
                                  <a:pt x="23469" y="4273931"/>
                                </a:lnTo>
                                <a:lnTo>
                                  <a:pt x="18364" y="4268825"/>
                                </a:lnTo>
                                <a:lnTo>
                                  <a:pt x="17894" y="4268355"/>
                                </a:lnTo>
                                <a:lnTo>
                                  <a:pt x="12306" y="4262767"/>
                                </a:lnTo>
                                <a:lnTo>
                                  <a:pt x="9525" y="4256036"/>
                                </a:lnTo>
                                <a:lnTo>
                                  <a:pt x="9525" y="0"/>
                                </a:lnTo>
                                <a:lnTo>
                                  <a:pt x="0" y="0"/>
                                </a:lnTo>
                                <a:lnTo>
                                  <a:pt x="0" y="4248150"/>
                                </a:lnTo>
                                <a:lnTo>
                                  <a:pt x="685" y="4255744"/>
                                </a:lnTo>
                                <a:lnTo>
                                  <a:pt x="30492" y="4285551"/>
                                </a:lnTo>
                                <a:lnTo>
                                  <a:pt x="38100" y="4286250"/>
                                </a:lnTo>
                                <a:lnTo>
                                  <a:pt x="6362700" y="4286250"/>
                                </a:lnTo>
                                <a:lnTo>
                                  <a:pt x="6370294" y="4285551"/>
                                </a:lnTo>
                                <a:lnTo>
                                  <a:pt x="6377318" y="4283456"/>
                                </a:lnTo>
                                <a:lnTo>
                                  <a:pt x="6383769" y="4279976"/>
                                </a:lnTo>
                                <a:lnTo>
                                  <a:pt x="6387668" y="4276725"/>
                                </a:lnTo>
                                <a:lnTo>
                                  <a:pt x="6389116" y="4275518"/>
                                </a:lnTo>
                                <a:lnTo>
                                  <a:pt x="6400800" y="4248150"/>
                                </a:lnTo>
                                <a:lnTo>
                                  <a:pt x="6400800" y="0"/>
                                </a:lnTo>
                                <a:close/>
                              </a:path>
                            </a:pathLst>
                          </a:custGeom>
                          <a:solidFill>
                            <a:srgbClr val="D0D0D0"/>
                          </a:solidFill>
                        </wps:spPr>
                        <wps:bodyPr wrap="square" lIns="0" tIns="0" rIns="0" bIns="0" rtlCol="0">
                          <a:prstTxWarp prst="textNoShape">
                            <a:avLst/>
                          </a:prstTxWarp>
                          <a:noAutofit/>
                        </wps:bodyPr>
                      </wps:wsp>
                      <wps:wsp>
                        <wps:cNvPr id="1145" name="Textbox 1145"/>
                        <wps:cNvSpPr txBox="1"/>
                        <wps:spPr>
                          <a:xfrm>
                            <a:off x="0" y="0"/>
                            <a:ext cx="6400800" cy="4286250"/>
                          </a:xfrm>
                          <a:prstGeom prst="rect">
                            <a:avLst/>
                          </a:prstGeom>
                        </wps:spPr>
                        <wps:txbx>
                          <w:txbxContent>
                            <w:p>
                              <w:pPr>
                                <w:spacing w:line="278" w:lineRule="auto" w:before="2"/>
                                <w:ind w:left="656" w:right="5338" w:firstLine="0"/>
                                <w:jc w:val="left"/>
                                <w:rPr>
                                  <w:rFonts w:ascii="Consolas"/>
                                  <w:sz w:val="21"/>
                                </w:rPr>
                              </w:pPr>
                              <w:r>
                                <w:rPr>
                                  <w:rFonts w:ascii="Consolas"/>
                                  <w:color w:val="0450A5"/>
                                  <w:sz w:val="21"/>
                                </w:rPr>
                                <w:t>Control:</w:t>
                              </w:r>
                              <w:r>
                                <w:rPr>
                                  <w:rFonts w:ascii="Consolas"/>
                                  <w:color w:val="0450A5"/>
                                  <w:spacing w:val="-29"/>
                                  <w:sz w:val="21"/>
                                </w:rPr>
                                <w:t> </w:t>
                              </w:r>
                              <w:hyperlink r:id="rId31">
                                <w:r>
                                  <w:rPr>
                                    <w:rFonts w:ascii="Consolas"/>
                                    <w:color w:val="A21515"/>
                                    <w:sz w:val="21"/>
                                  </w:rPr>
                                  <w:t>ModernLink@1.0.0</w:t>
                                </w:r>
                              </w:hyperlink>
                              <w:r>
                                <w:rPr>
                                  <w:rFonts w:ascii="Consolas"/>
                                  <w:color w:val="A21515"/>
                                  <w:sz w:val="21"/>
                                </w:rPr>
                                <w:t> </w:t>
                              </w:r>
                              <w:r>
                                <w:rPr>
                                  <w:rFonts w:ascii="Consolas"/>
                                  <w:color w:val="0450A5"/>
                                  <w:spacing w:val="-2"/>
                                  <w:sz w:val="21"/>
                                </w:rPr>
                                <w:t>Properties:</w:t>
                              </w:r>
                            </w:p>
                            <w:p>
                              <w:pPr>
                                <w:spacing w:line="245" w:lineRule="exact" w:before="0"/>
                                <w:ind w:left="887" w:right="0" w:firstLine="0"/>
                                <w:jc w:val="left"/>
                                <w:rPr>
                                  <w:rFonts w:ascii="Consolas"/>
                                  <w:sz w:val="21"/>
                                </w:rPr>
                              </w:pPr>
                              <w:r>
                                <w:rPr>
                                  <w:rFonts w:ascii="Consolas"/>
                                  <w:color w:val="0450A5"/>
                                  <w:sz w:val="21"/>
                                </w:rPr>
                                <w:t>Text: </w:t>
                              </w:r>
                              <w:r>
                                <w:rPr>
                                  <w:rFonts w:ascii="Consolas"/>
                                  <w:color w:val="A21515"/>
                                  <w:sz w:val="21"/>
                                </w:rPr>
                                <w:t>="Contact </w:t>
                              </w:r>
                              <w:r>
                                <w:rPr>
                                  <w:rFonts w:ascii="Consolas"/>
                                  <w:color w:val="A21515"/>
                                  <w:spacing w:val="-2"/>
                                  <w:sz w:val="21"/>
                                </w:rPr>
                                <w:t>Support"</w:t>
                              </w:r>
                            </w:p>
                            <w:p>
                              <w:pPr>
                                <w:spacing w:line="278" w:lineRule="auto" w:before="39"/>
                                <w:ind w:left="887" w:right="4854" w:firstLine="0"/>
                                <w:jc w:val="left"/>
                                <w:rPr>
                                  <w:rFonts w:ascii="Consolas"/>
                                  <w:sz w:val="21"/>
                                </w:rPr>
                              </w:pPr>
                              <w:r>
                                <w:rPr>
                                  <w:rFonts w:ascii="Consolas"/>
                                  <w:color w:val="0450A5"/>
                                  <w:sz w:val="21"/>
                                </w:rPr>
                                <w:t>URL:</w:t>
                              </w:r>
                              <w:r>
                                <w:rPr>
                                  <w:rFonts w:ascii="Consolas"/>
                                  <w:color w:val="0450A5"/>
                                  <w:spacing w:val="-29"/>
                                  <w:sz w:val="21"/>
                                </w:rPr>
                                <w:t> </w:t>
                              </w:r>
                              <w:r>
                                <w:rPr>
                                  <w:rFonts w:ascii="Consolas"/>
                                  <w:color w:val="A21515"/>
                                  <w:sz w:val="21"/>
                                </w:rPr>
                                <w:t>="</w:t>
                              </w:r>
                              <w:hyperlink r:id="rId33">
                                <w:r>
                                  <w:rPr>
                                    <w:rFonts w:ascii="Consolas"/>
                                    <w:color w:val="A21515"/>
                                    <w:sz w:val="21"/>
                                  </w:rPr>
                                  <w:t>https://support.microsoft.com</w:t>
                                </w:r>
                              </w:hyperlink>
                              <w:r>
                                <w:rPr>
                                  <w:rFonts w:ascii="Consolas"/>
                                  <w:color w:val="A21515"/>
                                  <w:sz w:val="21"/>
                                </w:rPr>
                                <w:t>" </w:t>
                              </w:r>
                              <w:r>
                                <w:rPr>
                                  <w:rFonts w:ascii="Consolas"/>
                                  <w:color w:val="0450A5"/>
                                  <w:sz w:val="21"/>
                                </w:rPr>
                                <w:t>Type: </w:t>
                              </w:r>
                              <w:r>
                                <w:rPr>
                                  <w:rFonts w:ascii="Consolas"/>
                                  <w:color w:val="A21515"/>
                                  <w:sz w:val="21"/>
                                </w:rPr>
                                <w:t>=LinkAppearance.Subtle</w:t>
                              </w:r>
                            </w:p>
                            <w:p>
                              <w:pPr>
                                <w:spacing w:line="245" w:lineRule="exact" w:before="0"/>
                                <w:ind w:left="887" w:right="0" w:firstLine="0"/>
                                <w:jc w:val="left"/>
                                <w:rPr>
                                  <w:rFonts w:ascii="Consolas"/>
                                  <w:sz w:val="21"/>
                                </w:rPr>
                              </w:pPr>
                              <w:r>
                                <w:rPr>
                                  <w:rFonts w:ascii="Consolas"/>
                                  <w:color w:val="0450A5"/>
                                  <w:sz w:val="21"/>
                                </w:rPr>
                                <w:t>Size: </w:t>
                              </w:r>
                              <w:r>
                                <w:rPr>
                                  <w:rFonts w:ascii="Consolas"/>
                                  <w:color w:val="A21515"/>
                                  <w:spacing w:val="-5"/>
                                  <w:sz w:val="21"/>
                                </w:rPr>
                                <w:t>=14</w:t>
                              </w:r>
                            </w:p>
                            <w:p>
                              <w:pPr>
                                <w:spacing w:before="39"/>
                                <w:ind w:left="887" w:right="0" w:firstLine="0"/>
                                <w:jc w:val="left"/>
                                <w:rPr>
                                  <w:rFonts w:ascii="Consolas"/>
                                  <w:sz w:val="21"/>
                                </w:rPr>
                              </w:pPr>
                              <w:r>
                                <w:rPr>
                                  <w:rFonts w:ascii="Consolas"/>
                                  <w:color w:val="0450A5"/>
                                  <w:sz w:val="21"/>
                                </w:rPr>
                                <w:t>X: </w:t>
                              </w:r>
                              <w:r>
                                <w:rPr>
                                  <w:rFonts w:ascii="Consolas"/>
                                  <w:color w:val="A21515"/>
                                  <w:spacing w:val="-5"/>
                                  <w:sz w:val="21"/>
                                </w:rPr>
                                <w:t>=40</w:t>
                              </w:r>
                            </w:p>
                            <w:p>
                              <w:pPr>
                                <w:spacing w:before="39"/>
                                <w:ind w:left="887" w:right="0" w:firstLine="0"/>
                                <w:jc w:val="left"/>
                                <w:rPr>
                                  <w:rFonts w:ascii="Consolas"/>
                                  <w:sz w:val="21"/>
                                </w:rPr>
                              </w:pPr>
                              <w:r>
                                <w:rPr>
                                  <w:rFonts w:ascii="Consolas"/>
                                  <w:color w:val="0450A5"/>
                                  <w:sz w:val="21"/>
                                </w:rPr>
                                <w:t>Y: </w:t>
                              </w:r>
                              <w:r>
                                <w:rPr>
                                  <w:rFonts w:ascii="Consolas"/>
                                  <w:color w:val="A21515"/>
                                  <w:spacing w:val="-4"/>
                                  <w:sz w:val="21"/>
                                </w:rPr>
                                <w:t>=150</w:t>
                              </w:r>
                            </w:p>
                            <w:p>
                              <w:pPr>
                                <w:spacing w:before="39"/>
                                <w:ind w:left="887" w:right="0" w:firstLine="0"/>
                                <w:jc w:val="left"/>
                                <w:rPr>
                                  <w:rFonts w:ascii="Consolas"/>
                                  <w:sz w:val="21"/>
                                </w:rPr>
                              </w:pPr>
                              <w:r>
                                <w:rPr>
                                  <w:rFonts w:ascii="Consolas"/>
                                  <w:color w:val="0450A5"/>
                                  <w:sz w:val="21"/>
                                </w:rPr>
                                <w:t>Width: </w:t>
                              </w:r>
                              <w:r>
                                <w:rPr>
                                  <w:rFonts w:ascii="Consolas"/>
                                  <w:color w:val="A21515"/>
                                  <w:spacing w:val="-4"/>
                                  <w:sz w:val="21"/>
                                </w:rPr>
                                <w:t>=200</w:t>
                              </w:r>
                            </w:p>
                            <w:p>
                              <w:pPr>
                                <w:spacing w:before="39"/>
                                <w:ind w:left="887" w:right="0" w:firstLine="0"/>
                                <w:jc w:val="left"/>
                                <w:rPr>
                                  <w:rFonts w:ascii="Consolas"/>
                                  <w:sz w:val="21"/>
                                </w:rPr>
                              </w:pPr>
                              <w:r>
                                <w:rPr>
                                  <w:rFonts w:ascii="Consolas"/>
                                  <w:color w:val="0450A5"/>
                                  <w:sz w:val="21"/>
                                </w:rPr>
                                <w:t>Height: </w:t>
                              </w:r>
                              <w:r>
                                <w:rPr>
                                  <w:rFonts w:ascii="Consolas"/>
                                  <w:color w:val="A21515"/>
                                  <w:spacing w:val="-5"/>
                                  <w:sz w:val="21"/>
                                </w:rPr>
                                <w:t>=32</w:t>
                              </w:r>
                            </w:p>
                            <w:p>
                              <w:pPr>
                                <w:spacing w:line="240" w:lineRule="auto" w:before="78"/>
                                <w:rPr>
                                  <w:rFonts w:ascii="Consolas"/>
                                  <w:sz w:val="21"/>
                                </w:rPr>
                              </w:pPr>
                            </w:p>
                            <w:p>
                              <w:pPr>
                                <w:spacing w:before="0"/>
                                <w:ind w:left="194" w:right="0" w:firstLine="0"/>
                                <w:jc w:val="left"/>
                                <w:rPr>
                                  <w:rFonts w:ascii="Consolas"/>
                                  <w:sz w:val="21"/>
                                </w:rPr>
                              </w:pPr>
                              <w:r>
                                <w:rPr>
                                  <w:rFonts w:ascii="Consolas"/>
                                  <w:color w:val="0450A5"/>
                                  <w:sz w:val="21"/>
                                </w:rPr>
                                <w:t>- </w:t>
                              </w:r>
                              <w:r>
                                <w:rPr>
                                  <w:rFonts w:ascii="Consolas"/>
                                  <w:color w:val="0450A5"/>
                                  <w:spacing w:val="-2"/>
                                  <w:sz w:val="21"/>
                                </w:rPr>
                                <w:t>TermsLink:</w:t>
                              </w:r>
                            </w:p>
                            <w:p>
                              <w:pPr>
                                <w:spacing w:line="278" w:lineRule="auto" w:before="39"/>
                                <w:ind w:left="656" w:right="5338" w:firstLine="0"/>
                                <w:jc w:val="left"/>
                                <w:rPr>
                                  <w:rFonts w:ascii="Consolas"/>
                                  <w:sz w:val="21"/>
                                </w:rPr>
                              </w:pPr>
                              <w:r>
                                <w:rPr>
                                  <w:rFonts w:ascii="Consolas"/>
                                  <w:color w:val="0450A5"/>
                                  <w:sz w:val="21"/>
                                </w:rPr>
                                <w:t>Control:</w:t>
                              </w:r>
                              <w:r>
                                <w:rPr>
                                  <w:rFonts w:ascii="Consolas"/>
                                  <w:color w:val="0450A5"/>
                                  <w:spacing w:val="-29"/>
                                  <w:sz w:val="21"/>
                                </w:rPr>
                                <w:t> </w:t>
                              </w:r>
                              <w:hyperlink r:id="rId31">
                                <w:r>
                                  <w:rPr>
                                    <w:rFonts w:ascii="Consolas"/>
                                    <w:color w:val="A21515"/>
                                    <w:sz w:val="21"/>
                                  </w:rPr>
                                  <w:t>ModernLink@1.0.0</w:t>
                                </w:r>
                              </w:hyperlink>
                              <w:r>
                                <w:rPr>
                                  <w:rFonts w:ascii="Consolas"/>
                                  <w:color w:val="A21515"/>
                                  <w:sz w:val="21"/>
                                </w:rPr>
                                <w:t> </w:t>
                              </w:r>
                              <w:r>
                                <w:rPr>
                                  <w:rFonts w:ascii="Consolas"/>
                                  <w:color w:val="0450A5"/>
                                  <w:spacing w:val="-2"/>
                                  <w:sz w:val="21"/>
                                </w:rPr>
                                <w:t>Properties:</w:t>
                              </w:r>
                            </w:p>
                            <w:p>
                              <w:pPr>
                                <w:spacing w:line="245" w:lineRule="exact" w:before="0"/>
                                <w:ind w:left="887" w:right="0" w:firstLine="0"/>
                                <w:jc w:val="left"/>
                                <w:rPr>
                                  <w:rFonts w:ascii="Consolas"/>
                                  <w:sz w:val="21"/>
                                </w:rPr>
                              </w:pPr>
                              <w:r>
                                <w:rPr>
                                  <w:rFonts w:ascii="Consolas"/>
                                  <w:color w:val="0450A5"/>
                                  <w:sz w:val="21"/>
                                </w:rPr>
                                <w:t>Text: </w:t>
                              </w:r>
                              <w:r>
                                <w:rPr>
                                  <w:rFonts w:ascii="Consolas"/>
                                  <w:color w:val="A21515"/>
                                  <w:sz w:val="21"/>
                                </w:rPr>
                                <w:t>="Terms and </w:t>
                              </w:r>
                              <w:r>
                                <w:rPr>
                                  <w:rFonts w:ascii="Consolas"/>
                                  <w:color w:val="A21515"/>
                                  <w:spacing w:val="-2"/>
                                  <w:sz w:val="21"/>
                                </w:rPr>
                                <w:t>Conditions"</w:t>
                              </w:r>
                            </w:p>
                            <w:p>
                              <w:pPr>
                                <w:spacing w:line="278" w:lineRule="auto" w:before="40"/>
                                <w:ind w:left="887" w:right="4854" w:firstLine="0"/>
                                <w:jc w:val="left"/>
                                <w:rPr>
                                  <w:rFonts w:ascii="Consolas"/>
                                  <w:sz w:val="21"/>
                                </w:rPr>
                              </w:pPr>
                              <w:r>
                                <w:rPr>
                                  <w:rFonts w:ascii="Consolas"/>
                                  <w:color w:val="0450A5"/>
                                  <w:sz w:val="21"/>
                                </w:rPr>
                                <w:t>URL:</w:t>
                              </w:r>
                              <w:r>
                                <w:rPr>
                                  <w:rFonts w:ascii="Consolas"/>
                                  <w:color w:val="0450A5"/>
                                  <w:spacing w:val="-29"/>
                                  <w:sz w:val="21"/>
                                </w:rPr>
                                <w:t> </w:t>
                              </w:r>
                              <w:r>
                                <w:rPr>
                                  <w:rFonts w:ascii="Consolas"/>
                                  <w:color w:val="A21515"/>
                                  <w:sz w:val="21"/>
                                </w:rPr>
                                <w:t>="</w:t>
                              </w:r>
                              <w:hyperlink r:id="rId34">
                                <w:r>
                                  <w:rPr>
                                    <w:rFonts w:ascii="Consolas"/>
                                    <w:color w:val="A21515"/>
                                    <w:sz w:val="21"/>
                                  </w:rPr>
                                  <w:t>https://company.com/terms</w:t>
                                </w:r>
                              </w:hyperlink>
                              <w:r>
                                <w:rPr>
                                  <w:rFonts w:ascii="Consolas"/>
                                  <w:color w:val="A21515"/>
                                  <w:sz w:val="21"/>
                                </w:rPr>
                                <w:t>" </w:t>
                              </w:r>
                              <w:r>
                                <w:rPr>
                                  <w:rFonts w:ascii="Consolas"/>
                                  <w:color w:val="0450A5"/>
                                  <w:sz w:val="21"/>
                                </w:rPr>
                                <w:t>Type: </w:t>
                              </w:r>
                              <w:r>
                                <w:rPr>
                                  <w:rFonts w:ascii="Consolas"/>
                                  <w:color w:val="A21515"/>
                                  <w:sz w:val="21"/>
                                </w:rPr>
                                <w:t>=LinkAppearance.Subtle</w:t>
                              </w:r>
                            </w:p>
                            <w:p>
                              <w:pPr>
                                <w:spacing w:line="245" w:lineRule="exact" w:before="0"/>
                                <w:ind w:left="887" w:right="0" w:firstLine="0"/>
                                <w:jc w:val="left"/>
                                <w:rPr>
                                  <w:rFonts w:ascii="Consolas"/>
                                  <w:sz w:val="21"/>
                                </w:rPr>
                              </w:pPr>
                              <w:r>
                                <w:rPr>
                                  <w:rFonts w:ascii="Consolas"/>
                                  <w:color w:val="0450A5"/>
                                  <w:sz w:val="21"/>
                                </w:rPr>
                                <w:t>Size: </w:t>
                              </w:r>
                              <w:r>
                                <w:rPr>
                                  <w:rFonts w:ascii="Consolas"/>
                                  <w:color w:val="A21515"/>
                                  <w:spacing w:val="-5"/>
                                  <w:sz w:val="21"/>
                                </w:rPr>
                                <w:t>=12</w:t>
                              </w:r>
                            </w:p>
                            <w:p>
                              <w:pPr>
                                <w:spacing w:line="278" w:lineRule="auto" w:before="39"/>
                                <w:ind w:left="887" w:right="7625" w:firstLine="0"/>
                                <w:jc w:val="left"/>
                                <w:rPr>
                                  <w:rFonts w:ascii="Consolas"/>
                                  <w:sz w:val="21"/>
                                </w:rPr>
                              </w:pPr>
                              <w:r>
                                <w:rPr>
                                  <w:rFonts w:ascii="Consolas"/>
                                  <w:color w:val="0450A5"/>
                                  <w:sz w:val="21"/>
                                </w:rPr>
                                <w:t>Wrap:</w:t>
                              </w:r>
                              <w:r>
                                <w:rPr>
                                  <w:rFonts w:ascii="Consolas"/>
                                  <w:color w:val="0450A5"/>
                                  <w:spacing w:val="-29"/>
                                  <w:sz w:val="21"/>
                                </w:rPr>
                                <w:t> </w:t>
                              </w:r>
                              <w:r>
                                <w:rPr>
                                  <w:rFonts w:ascii="Consolas"/>
                                  <w:color w:val="A21515"/>
                                  <w:sz w:val="21"/>
                                </w:rPr>
                                <w:t>=false </w:t>
                              </w:r>
                              <w:r>
                                <w:rPr>
                                  <w:rFonts w:ascii="Consolas"/>
                                  <w:color w:val="0450A5"/>
                                  <w:sz w:val="21"/>
                                </w:rPr>
                                <w:t>X: </w:t>
                              </w:r>
                              <w:r>
                                <w:rPr>
                                  <w:rFonts w:ascii="Consolas"/>
                                  <w:color w:val="A21515"/>
                                  <w:sz w:val="21"/>
                                </w:rPr>
                                <w:t>=40</w:t>
                              </w:r>
                            </w:p>
                            <w:p>
                              <w:pPr>
                                <w:spacing w:line="245" w:lineRule="exact" w:before="0"/>
                                <w:ind w:left="887" w:right="0" w:firstLine="0"/>
                                <w:jc w:val="left"/>
                                <w:rPr>
                                  <w:rFonts w:ascii="Consolas"/>
                                  <w:sz w:val="21"/>
                                </w:rPr>
                              </w:pPr>
                              <w:r>
                                <w:rPr>
                                  <w:rFonts w:ascii="Consolas"/>
                                  <w:color w:val="0450A5"/>
                                  <w:sz w:val="21"/>
                                </w:rPr>
                                <w:t>Y: </w:t>
                              </w:r>
                              <w:r>
                                <w:rPr>
                                  <w:rFonts w:ascii="Consolas"/>
                                  <w:color w:val="A21515"/>
                                  <w:spacing w:val="-4"/>
                                  <w:sz w:val="21"/>
                                </w:rPr>
                                <w:t>=200</w:t>
                              </w:r>
                            </w:p>
                            <w:p>
                              <w:pPr>
                                <w:spacing w:before="39"/>
                                <w:ind w:left="887" w:right="0" w:firstLine="0"/>
                                <w:jc w:val="left"/>
                                <w:rPr>
                                  <w:rFonts w:ascii="Consolas"/>
                                  <w:sz w:val="21"/>
                                </w:rPr>
                              </w:pPr>
                              <w:r>
                                <w:rPr>
                                  <w:rFonts w:ascii="Consolas"/>
                                  <w:color w:val="0450A5"/>
                                  <w:sz w:val="21"/>
                                </w:rPr>
                                <w:t>Width: </w:t>
                              </w:r>
                              <w:r>
                                <w:rPr>
                                  <w:rFonts w:ascii="Consolas"/>
                                  <w:color w:val="A21515"/>
                                  <w:spacing w:val="-4"/>
                                  <w:sz w:val="21"/>
                                </w:rPr>
                                <w:t>=150</w:t>
                              </w:r>
                            </w:p>
                            <w:p>
                              <w:pPr>
                                <w:spacing w:before="39"/>
                                <w:ind w:left="887" w:right="0" w:firstLine="0"/>
                                <w:jc w:val="left"/>
                                <w:rPr>
                                  <w:rFonts w:ascii="Consolas"/>
                                  <w:sz w:val="21"/>
                                </w:rPr>
                              </w:pPr>
                              <w:r>
                                <w:rPr>
                                  <w:rFonts w:ascii="Consolas"/>
                                  <w:color w:val="0450A5"/>
                                  <w:sz w:val="21"/>
                                </w:rPr>
                                <w:t>Height: </w:t>
                              </w:r>
                              <w:r>
                                <w:rPr>
                                  <w:rFonts w:ascii="Consolas"/>
                                  <w:color w:val="A21515"/>
                                  <w:spacing w:val="-5"/>
                                  <w:sz w:val="21"/>
                                </w:rPr>
                                <w:t>=32</w:t>
                              </w:r>
                            </w:p>
                          </w:txbxContent>
                        </wps:txbx>
                        <wps:bodyPr wrap="square" lIns="0" tIns="0" rIns="0" bIns="0" rtlCol="0">
                          <a:noAutofit/>
                        </wps:bodyPr>
                      </wps:wsp>
                    </wpg:wgp>
                  </a:graphicData>
                </a:graphic>
              </wp:inline>
            </w:drawing>
          </mc:Choice>
          <mc:Fallback>
            <w:pict>
              <v:group style="width:504pt;height:337.5pt;mso-position-horizontal-relative:char;mso-position-vertical-relative:line" id="docshapegroup1128" coordorigin="0,0" coordsize="10080,6750">
                <v:shape style="position:absolute;left:7;top:0;width:10065;height:6743" id="docshape1129" coordorigin="7,0" coordsize="10065,6743" path="m10027,6742l53,6742,46,6741,7,6697,7,6690,7,0,10072,0,10072,6697,10034,6741,10027,6742xe" filled="true" fillcolor="#fafafa" stroked="false">
                  <v:path arrowok="t"/>
                  <v:fill type="solid"/>
                </v:shape>
                <v:shape style="position:absolute;left:0;top:0;width:10080;height:6750" id="docshape1130" coordorigin="0,0" coordsize="10080,6750" path="m10080,0l10065,0,10065,6702,10061,6713,10051,6723,10043,6731,10032,6735,48,6735,37,6731,29,6723,28,6722,19,6713,15,6702,15,0,0,0,0,6690,1,6702,48,6749,60,6750,10020,6750,10032,6749,10043,6746,10053,6740,10059,6735,10062,6733,10080,6690,10080,0xe" filled="true" fillcolor="#d0d0d0" stroked="false">
                  <v:path arrowok="t"/>
                  <v:fill type="solid"/>
                </v:shape>
                <v:shape style="position:absolute;left:0;top:0;width:10080;height:6750" type="#_x0000_t202" id="docshape1131" filled="false" stroked="false">
                  <v:textbox inset="0,0,0,0">
                    <w:txbxContent>
                      <w:p>
                        <w:pPr>
                          <w:spacing w:line="278" w:lineRule="auto" w:before="2"/>
                          <w:ind w:left="656" w:right="5338" w:firstLine="0"/>
                          <w:jc w:val="left"/>
                          <w:rPr>
                            <w:rFonts w:ascii="Consolas"/>
                            <w:sz w:val="21"/>
                          </w:rPr>
                        </w:pPr>
                        <w:r>
                          <w:rPr>
                            <w:rFonts w:ascii="Consolas"/>
                            <w:color w:val="0450A5"/>
                            <w:sz w:val="21"/>
                          </w:rPr>
                          <w:t>Control:</w:t>
                        </w:r>
                        <w:r>
                          <w:rPr>
                            <w:rFonts w:ascii="Consolas"/>
                            <w:color w:val="0450A5"/>
                            <w:spacing w:val="-29"/>
                            <w:sz w:val="21"/>
                          </w:rPr>
                          <w:t> </w:t>
                        </w:r>
                        <w:hyperlink r:id="rId31">
                          <w:r>
                            <w:rPr>
                              <w:rFonts w:ascii="Consolas"/>
                              <w:color w:val="A21515"/>
                              <w:sz w:val="21"/>
                            </w:rPr>
                            <w:t>ModernLink@1.0.0</w:t>
                          </w:r>
                        </w:hyperlink>
                        <w:r>
                          <w:rPr>
                            <w:rFonts w:ascii="Consolas"/>
                            <w:color w:val="A21515"/>
                            <w:sz w:val="21"/>
                          </w:rPr>
                          <w:t> </w:t>
                        </w:r>
                        <w:r>
                          <w:rPr>
                            <w:rFonts w:ascii="Consolas"/>
                            <w:color w:val="0450A5"/>
                            <w:spacing w:val="-2"/>
                            <w:sz w:val="21"/>
                          </w:rPr>
                          <w:t>Properties:</w:t>
                        </w:r>
                      </w:p>
                      <w:p>
                        <w:pPr>
                          <w:spacing w:line="245" w:lineRule="exact" w:before="0"/>
                          <w:ind w:left="887" w:right="0" w:firstLine="0"/>
                          <w:jc w:val="left"/>
                          <w:rPr>
                            <w:rFonts w:ascii="Consolas"/>
                            <w:sz w:val="21"/>
                          </w:rPr>
                        </w:pPr>
                        <w:r>
                          <w:rPr>
                            <w:rFonts w:ascii="Consolas"/>
                            <w:color w:val="0450A5"/>
                            <w:sz w:val="21"/>
                          </w:rPr>
                          <w:t>Text: </w:t>
                        </w:r>
                        <w:r>
                          <w:rPr>
                            <w:rFonts w:ascii="Consolas"/>
                            <w:color w:val="A21515"/>
                            <w:sz w:val="21"/>
                          </w:rPr>
                          <w:t>="Contact </w:t>
                        </w:r>
                        <w:r>
                          <w:rPr>
                            <w:rFonts w:ascii="Consolas"/>
                            <w:color w:val="A21515"/>
                            <w:spacing w:val="-2"/>
                            <w:sz w:val="21"/>
                          </w:rPr>
                          <w:t>Support"</w:t>
                        </w:r>
                      </w:p>
                      <w:p>
                        <w:pPr>
                          <w:spacing w:line="278" w:lineRule="auto" w:before="39"/>
                          <w:ind w:left="887" w:right="4854" w:firstLine="0"/>
                          <w:jc w:val="left"/>
                          <w:rPr>
                            <w:rFonts w:ascii="Consolas"/>
                            <w:sz w:val="21"/>
                          </w:rPr>
                        </w:pPr>
                        <w:r>
                          <w:rPr>
                            <w:rFonts w:ascii="Consolas"/>
                            <w:color w:val="0450A5"/>
                            <w:sz w:val="21"/>
                          </w:rPr>
                          <w:t>URL:</w:t>
                        </w:r>
                        <w:r>
                          <w:rPr>
                            <w:rFonts w:ascii="Consolas"/>
                            <w:color w:val="0450A5"/>
                            <w:spacing w:val="-29"/>
                            <w:sz w:val="21"/>
                          </w:rPr>
                          <w:t> </w:t>
                        </w:r>
                        <w:r>
                          <w:rPr>
                            <w:rFonts w:ascii="Consolas"/>
                            <w:color w:val="A21515"/>
                            <w:sz w:val="21"/>
                          </w:rPr>
                          <w:t>="</w:t>
                        </w:r>
                        <w:hyperlink r:id="rId33">
                          <w:r>
                            <w:rPr>
                              <w:rFonts w:ascii="Consolas"/>
                              <w:color w:val="A21515"/>
                              <w:sz w:val="21"/>
                            </w:rPr>
                            <w:t>https://support.microsoft.com</w:t>
                          </w:r>
                        </w:hyperlink>
                        <w:r>
                          <w:rPr>
                            <w:rFonts w:ascii="Consolas"/>
                            <w:color w:val="A21515"/>
                            <w:sz w:val="21"/>
                          </w:rPr>
                          <w:t>" </w:t>
                        </w:r>
                        <w:r>
                          <w:rPr>
                            <w:rFonts w:ascii="Consolas"/>
                            <w:color w:val="0450A5"/>
                            <w:sz w:val="21"/>
                          </w:rPr>
                          <w:t>Type: </w:t>
                        </w:r>
                        <w:r>
                          <w:rPr>
                            <w:rFonts w:ascii="Consolas"/>
                            <w:color w:val="A21515"/>
                            <w:sz w:val="21"/>
                          </w:rPr>
                          <w:t>=LinkAppearance.Subtle</w:t>
                        </w:r>
                      </w:p>
                      <w:p>
                        <w:pPr>
                          <w:spacing w:line="245" w:lineRule="exact" w:before="0"/>
                          <w:ind w:left="887" w:right="0" w:firstLine="0"/>
                          <w:jc w:val="left"/>
                          <w:rPr>
                            <w:rFonts w:ascii="Consolas"/>
                            <w:sz w:val="21"/>
                          </w:rPr>
                        </w:pPr>
                        <w:r>
                          <w:rPr>
                            <w:rFonts w:ascii="Consolas"/>
                            <w:color w:val="0450A5"/>
                            <w:sz w:val="21"/>
                          </w:rPr>
                          <w:t>Size: </w:t>
                        </w:r>
                        <w:r>
                          <w:rPr>
                            <w:rFonts w:ascii="Consolas"/>
                            <w:color w:val="A21515"/>
                            <w:spacing w:val="-5"/>
                            <w:sz w:val="21"/>
                          </w:rPr>
                          <w:t>=14</w:t>
                        </w:r>
                      </w:p>
                      <w:p>
                        <w:pPr>
                          <w:spacing w:before="39"/>
                          <w:ind w:left="887" w:right="0" w:firstLine="0"/>
                          <w:jc w:val="left"/>
                          <w:rPr>
                            <w:rFonts w:ascii="Consolas"/>
                            <w:sz w:val="21"/>
                          </w:rPr>
                        </w:pPr>
                        <w:r>
                          <w:rPr>
                            <w:rFonts w:ascii="Consolas"/>
                            <w:color w:val="0450A5"/>
                            <w:sz w:val="21"/>
                          </w:rPr>
                          <w:t>X: </w:t>
                        </w:r>
                        <w:r>
                          <w:rPr>
                            <w:rFonts w:ascii="Consolas"/>
                            <w:color w:val="A21515"/>
                            <w:spacing w:val="-5"/>
                            <w:sz w:val="21"/>
                          </w:rPr>
                          <w:t>=40</w:t>
                        </w:r>
                      </w:p>
                      <w:p>
                        <w:pPr>
                          <w:spacing w:before="39"/>
                          <w:ind w:left="887" w:right="0" w:firstLine="0"/>
                          <w:jc w:val="left"/>
                          <w:rPr>
                            <w:rFonts w:ascii="Consolas"/>
                            <w:sz w:val="21"/>
                          </w:rPr>
                        </w:pPr>
                        <w:r>
                          <w:rPr>
                            <w:rFonts w:ascii="Consolas"/>
                            <w:color w:val="0450A5"/>
                            <w:sz w:val="21"/>
                          </w:rPr>
                          <w:t>Y: </w:t>
                        </w:r>
                        <w:r>
                          <w:rPr>
                            <w:rFonts w:ascii="Consolas"/>
                            <w:color w:val="A21515"/>
                            <w:spacing w:val="-4"/>
                            <w:sz w:val="21"/>
                          </w:rPr>
                          <w:t>=150</w:t>
                        </w:r>
                      </w:p>
                      <w:p>
                        <w:pPr>
                          <w:spacing w:before="39"/>
                          <w:ind w:left="887" w:right="0" w:firstLine="0"/>
                          <w:jc w:val="left"/>
                          <w:rPr>
                            <w:rFonts w:ascii="Consolas"/>
                            <w:sz w:val="21"/>
                          </w:rPr>
                        </w:pPr>
                        <w:r>
                          <w:rPr>
                            <w:rFonts w:ascii="Consolas"/>
                            <w:color w:val="0450A5"/>
                            <w:sz w:val="21"/>
                          </w:rPr>
                          <w:t>Width: </w:t>
                        </w:r>
                        <w:r>
                          <w:rPr>
                            <w:rFonts w:ascii="Consolas"/>
                            <w:color w:val="A21515"/>
                            <w:spacing w:val="-4"/>
                            <w:sz w:val="21"/>
                          </w:rPr>
                          <w:t>=200</w:t>
                        </w:r>
                      </w:p>
                      <w:p>
                        <w:pPr>
                          <w:spacing w:before="39"/>
                          <w:ind w:left="887" w:right="0" w:firstLine="0"/>
                          <w:jc w:val="left"/>
                          <w:rPr>
                            <w:rFonts w:ascii="Consolas"/>
                            <w:sz w:val="21"/>
                          </w:rPr>
                        </w:pPr>
                        <w:r>
                          <w:rPr>
                            <w:rFonts w:ascii="Consolas"/>
                            <w:color w:val="0450A5"/>
                            <w:sz w:val="21"/>
                          </w:rPr>
                          <w:t>Height: </w:t>
                        </w:r>
                        <w:r>
                          <w:rPr>
                            <w:rFonts w:ascii="Consolas"/>
                            <w:color w:val="A21515"/>
                            <w:spacing w:val="-5"/>
                            <w:sz w:val="21"/>
                          </w:rPr>
                          <w:t>=32</w:t>
                        </w:r>
                      </w:p>
                      <w:p>
                        <w:pPr>
                          <w:spacing w:line="240" w:lineRule="auto" w:before="78"/>
                          <w:rPr>
                            <w:rFonts w:ascii="Consolas"/>
                            <w:sz w:val="21"/>
                          </w:rPr>
                        </w:pPr>
                      </w:p>
                      <w:p>
                        <w:pPr>
                          <w:spacing w:before="0"/>
                          <w:ind w:left="194" w:right="0" w:firstLine="0"/>
                          <w:jc w:val="left"/>
                          <w:rPr>
                            <w:rFonts w:ascii="Consolas"/>
                            <w:sz w:val="21"/>
                          </w:rPr>
                        </w:pPr>
                        <w:r>
                          <w:rPr>
                            <w:rFonts w:ascii="Consolas"/>
                            <w:color w:val="0450A5"/>
                            <w:sz w:val="21"/>
                          </w:rPr>
                          <w:t>- </w:t>
                        </w:r>
                        <w:r>
                          <w:rPr>
                            <w:rFonts w:ascii="Consolas"/>
                            <w:color w:val="0450A5"/>
                            <w:spacing w:val="-2"/>
                            <w:sz w:val="21"/>
                          </w:rPr>
                          <w:t>TermsLink:</w:t>
                        </w:r>
                      </w:p>
                      <w:p>
                        <w:pPr>
                          <w:spacing w:line="278" w:lineRule="auto" w:before="39"/>
                          <w:ind w:left="656" w:right="5338" w:firstLine="0"/>
                          <w:jc w:val="left"/>
                          <w:rPr>
                            <w:rFonts w:ascii="Consolas"/>
                            <w:sz w:val="21"/>
                          </w:rPr>
                        </w:pPr>
                        <w:r>
                          <w:rPr>
                            <w:rFonts w:ascii="Consolas"/>
                            <w:color w:val="0450A5"/>
                            <w:sz w:val="21"/>
                          </w:rPr>
                          <w:t>Control:</w:t>
                        </w:r>
                        <w:r>
                          <w:rPr>
                            <w:rFonts w:ascii="Consolas"/>
                            <w:color w:val="0450A5"/>
                            <w:spacing w:val="-29"/>
                            <w:sz w:val="21"/>
                          </w:rPr>
                          <w:t> </w:t>
                        </w:r>
                        <w:hyperlink r:id="rId31">
                          <w:r>
                            <w:rPr>
                              <w:rFonts w:ascii="Consolas"/>
                              <w:color w:val="A21515"/>
                              <w:sz w:val="21"/>
                            </w:rPr>
                            <w:t>ModernLink@1.0.0</w:t>
                          </w:r>
                        </w:hyperlink>
                        <w:r>
                          <w:rPr>
                            <w:rFonts w:ascii="Consolas"/>
                            <w:color w:val="A21515"/>
                            <w:sz w:val="21"/>
                          </w:rPr>
                          <w:t> </w:t>
                        </w:r>
                        <w:r>
                          <w:rPr>
                            <w:rFonts w:ascii="Consolas"/>
                            <w:color w:val="0450A5"/>
                            <w:spacing w:val="-2"/>
                            <w:sz w:val="21"/>
                          </w:rPr>
                          <w:t>Properties:</w:t>
                        </w:r>
                      </w:p>
                      <w:p>
                        <w:pPr>
                          <w:spacing w:line="245" w:lineRule="exact" w:before="0"/>
                          <w:ind w:left="887" w:right="0" w:firstLine="0"/>
                          <w:jc w:val="left"/>
                          <w:rPr>
                            <w:rFonts w:ascii="Consolas"/>
                            <w:sz w:val="21"/>
                          </w:rPr>
                        </w:pPr>
                        <w:r>
                          <w:rPr>
                            <w:rFonts w:ascii="Consolas"/>
                            <w:color w:val="0450A5"/>
                            <w:sz w:val="21"/>
                          </w:rPr>
                          <w:t>Text: </w:t>
                        </w:r>
                        <w:r>
                          <w:rPr>
                            <w:rFonts w:ascii="Consolas"/>
                            <w:color w:val="A21515"/>
                            <w:sz w:val="21"/>
                          </w:rPr>
                          <w:t>="Terms and </w:t>
                        </w:r>
                        <w:r>
                          <w:rPr>
                            <w:rFonts w:ascii="Consolas"/>
                            <w:color w:val="A21515"/>
                            <w:spacing w:val="-2"/>
                            <w:sz w:val="21"/>
                          </w:rPr>
                          <w:t>Conditions"</w:t>
                        </w:r>
                      </w:p>
                      <w:p>
                        <w:pPr>
                          <w:spacing w:line="278" w:lineRule="auto" w:before="40"/>
                          <w:ind w:left="887" w:right="4854" w:firstLine="0"/>
                          <w:jc w:val="left"/>
                          <w:rPr>
                            <w:rFonts w:ascii="Consolas"/>
                            <w:sz w:val="21"/>
                          </w:rPr>
                        </w:pPr>
                        <w:r>
                          <w:rPr>
                            <w:rFonts w:ascii="Consolas"/>
                            <w:color w:val="0450A5"/>
                            <w:sz w:val="21"/>
                          </w:rPr>
                          <w:t>URL:</w:t>
                        </w:r>
                        <w:r>
                          <w:rPr>
                            <w:rFonts w:ascii="Consolas"/>
                            <w:color w:val="0450A5"/>
                            <w:spacing w:val="-29"/>
                            <w:sz w:val="21"/>
                          </w:rPr>
                          <w:t> </w:t>
                        </w:r>
                        <w:r>
                          <w:rPr>
                            <w:rFonts w:ascii="Consolas"/>
                            <w:color w:val="A21515"/>
                            <w:sz w:val="21"/>
                          </w:rPr>
                          <w:t>="</w:t>
                        </w:r>
                        <w:hyperlink r:id="rId34">
                          <w:r>
                            <w:rPr>
                              <w:rFonts w:ascii="Consolas"/>
                              <w:color w:val="A21515"/>
                              <w:sz w:val="21"/>
                            </w:rPr>
                            <w:t>https://company.com/terms</w:t>
                          </w:r>
                        </w:hyperlink>
                        <w:r>
                          <w:rPr>
                            <w:rFonts w:ascii="Consolas"/>
                            <w:color w:val="A21515"/>
                            <w:sz w:val="21"/>
                          </w:rPr>
                          <w:t>" </w:t>
                        </w:r>
                        <w:r>
                          <w:rPr>
                            <w:rFonts w:ascii="Consolas"/>
                            <w:color w:val="0450A5"/>
                            <w:sz w:val="21"/>
                          </w:rPr>
                          <w:t>Type: </w:t>
                        </w:r>
                        <w:r>
                          <w:rPr>
                            <w:rFonts w:ascii="Consolas"/>
                            <w:color w:val="A21515"/>
                            <w:sz w:val="21"/>
                          </w:rPr>
                          <w:t>=LinkAppearance.Subtle</w:t>
                        </w:r>
                      </w:p>
                      <w:p>
                        <w:pPr>
                          <w:spacing w:line="245" w:lineRule="exact" w:before="0"/>
                          <w:ind w:left="887" w:right="0" w:firstLine="0"/>
                          <w:jc w:val="left"/>
                          <w:rPr>
                            <w:rFonts w:ascii="Consolas"/>
                            <w:sz w:val="21"/>
                          </w:rPr>
                        </w:pPr>
                        <w:r>
                          <w:rPr>
                            <w:rFonts w:ascii="Consolas"/>
                            <w:color w:val="0450A5"/>
                            <w:sz w:val="21"/>
                          </w:rPr>
                          <w:t>Size: </w:t>
                        </w:r>
                        <w:r>
                          <w:rPr>
                            <w:rFonts w:ascii="Consolas"/>
                            <w:color w:val="A21515"/>
                            <w:spacing w:val="-5"/>
                            <w:sz w:val="21"/>
                          </w:rPr>
                          <w:t>=12</w:t>
                        </w:r>
                      </w:p>
                      <w:p>
                        <w:pPr>
                          <w:spacing w:line="278" w:lineRule="auto" w:before="39"/>
                          <w:ind w:left="887" w:right="7625" w:firstLine="0"/>
                          <w:jc w:val="left"/>
                          <w:rPr>
                            <w:rFonts w:ascii="Consolas"/>
                            <w:sz w:val="21"/>
                          </w:rPr>
                        </w:pPr>
                        <w:r>
                          <w:rPr>
                            <w:rFonts w:ascii="Consolas"/>
                            <w:color w:val="0450A5"/>
                            <w:sz w:val="21"/>
                          </w:rPr>
                          <w:t>Wrap:</w:t>
                        </w:r>
                        <w:r>
                          <w:rPr>
                            <w:rFonts w:ascii="Consolas"/>
                            <w:color w:val="0450A5"/>
                            <w:spacing w:val="-29"/>
                            <w:sz w:val="21"/>
                          </w:rPr>
                          <w:t> </w:t>
                        </w:r>
                        <w:r>
                          <w:rPr>
                            <w:rFonts w:ascii="Consolas"/>
                            <w:color w:val="A21515"/>
                            <w:sz w:val="21"/>
                          </w:rPr>
                          <w:t>=false </w:t>
                        </w:r>
                        <w:r>
                          <w:rPr>
                            <w:rFonts w:ascii="Consolas"/>
                            <w:color w:val="0450A5"/>
                            <w:sz w:val="21"/>
                          </w:rPr>
                          <w:t>X: </w:t>
                        </w:r>
                        <w:r>
                          <w:rPr>
                            <w:rFonts w:ascii="Consolas"/>
                            <w:color w:val="A21515"/>
                            <w:sz w:val="21"/>
                          </w:rPr>
                          <w:t>=40</w:t>
                        </w:r>
                      </w:p>
                      <w:p>
                        <w:pPr>
                          <w:spacing w:line="245" w:lineRule="exact" w:before="0"/>
                          <w:ind w:left="887" w:right="0" w:firstLine="0"/>
                          <w:jc w:val="left"/>
                          <w:rPr>
                            <w:rFonts w:ascii="Consolas"/>
                            <w:sz w:val="21"/>
                          </w:rPr>
                        </w:pPr>
                        <w:r>
                          <w:rPr>
                            <w:rFonts w:ascii="Consolas"/>
                            <w:color w:val="0450A5"/>
                            <w:sz w:val="21"/>
                          </w:rPr>
                          <w:t>Y: </w:t>
                        </w:r>
                        <w:r>
                          <w:rPr>
                            <w:rFonts w:ascii="Consolas"/>
                            <w:color w:val="A21515"/>
                            <w:spacing w:val="-4"/>
                            <w:sz w:val="21"/>
                          </w:rPr>
                          <w:t>=200</w:t>
                        </w:r>
                      </w:p>
                      <w:p>
                        <w:pPr>
                          <w:spacing w:before="39"/>
                          <w:ind w:left="887" w:right="0" w:firstLine="0"/>
                          <w:jc w:val="left"/>
                          <w:rPr>
                            <w:rFonts w:ascii="Consolas"/>
                            <w:sz w:val="21"/>
                          </w:rPr>
                        </w:pPr>
                        <w:r>
                          <w:rPr>
                            <w:rFonts w:ascii="Consolas"/>
                            <w:color w:val="0450A5"/>
                            <w:sz w:val="21"/>
                          </w:rPr>
                          <w:t>Width: </w:t>
                        </w:r>
                        <w:r>
                          <w:rPr>
                            <w:rFonts w:ascii="Consolas"/>
                            <w:color w:val="A21515"/>
                            <w:spacing w:val="-4"/>
                            <w:sz w:val="21"/>
                          </w:rPr>
                          <w:t>=150</w:t>
                        </w:r>
                      </w:p>
                      <w:p>
                        <w:pPr>
                          <w:spacing w:before="39"/>
                          <w:ind w:left="887" w:right="0" w:firstLine="0"/>
                          <w:jc w:val="left"/>
                          <w:rPr>
                            <w:rFonts w:ascii="Consolas"/>
                            <w:sz w:val="21"/>
                          </w:rPr>
                        </w:pPr>
                        <w:r>
                          <w:rPr>
                            <w:rFonts w:ascii="Consolas"/>
                            <w:color w:val="0450A5"/>
                            <w:sz w:val="21"/>
                          </w:rPr>
                          <w:t>Height: </w:t>
                        </w:r>
                        <w:r>
                          <w:rPr>
                            <w:rFonts w:ascii="Consolas"/>
                            <w:color w:val="A21515"/>
                            <w:spacing w:val="-5"/>
                            <w:sz w:val="21"/>
                          </w:rPr>
                          <w:t>=32</w:t>
                        </w:r>
                      </w:p>
                    </w:txbxContent>
                  </v:textbox>
                  <w10:wrap type="none"/>
                </v:shape>
              </v:group>
            </w:pict>
          </mc:Fallback>
        </mc:AlternateContent>
      </w:r>
      <w:r>
        <w:rPr>
          <w:sz w:val="20"/>
        </w:rPr>
      </w:r>
    </w:p>
    <w:p>
      <w:pPr>
        <w:pStyle w:val="Heading2"/>
        <w:spacing w:before="443"/>
        <w:rPr>
          <w:b/>
        </w:rPr>
      </w:pPr>
      <w:bookmarkStart w:name="D232-recent-updates" w:id="40"/>
      <w:bookmarkEnd w:id="40"/>
      <w:r>
        <w:rPr>
          <w:b w:val="0"/>
        </w:rPr>
      </w:r>
      <w:r>
        <w:rPr>
          <w:b/>
          <w:color w:val="161616"/>
        </w:rPr>
        <w:t>Recent</w:t>
      </w:r>
      <w:r>
        <w:rPr>
          <w:b/>
          <w:color w:val="161616"/>
          <w:spacing w:val="-12"/>
        </w:rPr>
        <w:t> </w:t>
      </w:r>
      <w:r>
        <w:rPr>
          <w:b/>
          <w:color w:val="161616"/>
          <w:spacing w:val="-2"/>
        </w:rPr>
        <w:t>updates</w:t>
      </w:r>
    </w:p>
    <w:p>
      <w:pPr>
        <w:pStyle w:val="BodyText"/>
        <w:spacing w:before="263"/>
        <w:ind w:left="212"/>
      </w:pPr>
      <w:r>
        <w:rPr>
          <w:color w:val="161616"/>
        </w:rPr>
        <w:t>The updated version of the </w:t>
      </w:r>
      <w:r>
        <w:rPr>
          <w:rFonts w:ascii="Segoe UI Semibold"/>
          <w:b/>
          <w:color w:val="161616"/>
        </w:rPr>
        <w:t>Link</w:t>
      </w:r>
      <w:r>
        <w:rPr>
          <w:rFonts w:ascii="Segoe UI Semibold"/>
          <w:b/>
          <w:color w:val="161616"/>
          <w:spacing w:val="-1"/>
        </w:rPr>
        <w:t> </w:t>
      </w:r>
      <w:r>
        <w:rPr>
          <w:color w:val="161616"/>
        </w:rPr>
        <w:t>modern control includes improvements and behavior </w:t>
      </w:r>
      <w:r>
        <w:rPr>
          <w:color w:val="161616"/>
          <w:spacing w:val="-2"/>
        </w:rPr>
        <w:t>change.</w:t>
      </w:r>
    </w:p>
    <w:p>
      <w:pPr>
        <w:pStyle w:val="BodyText"/>
        <w:spacing w:before="27"/>
        <w:rPr>
          <w:sz w:val="35"/>
        </w:rPr>
      </w:pPr>
    </w:p>
    <w:p>
      <w:pPr>
        <w:pStyle w:val="Heading5"/>
        <w:ind w:left="212"/>
        <w:rPr>
          <w:b/>
        </w:rPr>
      </w:pPr>
      <w:r>
        <w:rPr>
          <w:b/>
          <w:color w:val="161616"/>
        </w:rPr>
        <w:t>Property</w:t>
      </w:r>
      <w:r>
        <w:rPr>
          <w:b/>
          <w:color w:val="161616"/>
          <w:spacing w:val="20"/>
        </w:rPr>
        <w:t> </w:t>
      </w:r>
      <w:r>
        <w:rPr>
          <w:b/>
          <w:color w:val="161616"/>
          <w:spacing w:val="-2"/>
        </w:rPr>
        <w:t>renames</w:t>
      </w:r>
    </w:p>
    <w:p>
      <w:pPr>
        <w:pStyle w:val="BodyText"/>
        <w:spacing w:line="280" w:lineRule="auto" w:before="298"/>
        <w:ind w:left="212" w:right="338"/>
      </w:pPr>
      <w:r>
        <w:rPr>
          <w:color w:val="161616"/>
        </w:rPr>
        <w:t>The</w:t>
      </w:r>
      <w:r>
        <w:rPr>
          <w:color w:val="161616"/>
          <w:spacing w:val="-3"/>
        </w:rPr>
        <w:t> </w:t>
      </w:r>
      <w:r>
        <w:rPr>
          <w:color w:val="161616"/>
        </w:rPr>
        <w:t>following</w:t>
      </w:r>
      <w:r>
        <w:rPr>
          <w:color w:val="161616"/>
          <w:spacing w:val="-3"/>
        </w:rPr>
        <w:t> </w:t>
      </w:r>
      <w:r>
        <w:rPr>
          <w:color w:val="161616"/>
        </w:rPr>
        <w:t>properties</w:t>
      </w:r>
      <w:r>
        <w:rPr>
          <w:color w:val="161616"/>
          <w:spacing w:val="-3"/>
        </w:rPr>
        <w:t> </w:t>
      </w:r>
      <w:r>
        <w:rPr>
          <w:color w:val="161616"/>
        </w:rPr>
        <w:t>are</w:t>
      </w:r>
      <w:r>
        <w:rPr>
          <w:color w:val="161616"/>
          <w:spacing w:val="-3"/>
        </w:rPr>
        <w:t> </w:t>
      </w:r>
      <w:r>
        <w:rPr>
          <w:color w:val="161616"/>
        </w:rPr>
        <w:t>renamed.</w:t>
      </w:r>
      <w:r>
        <w:rPr>
          <w:color w:val="161616"/>
          <w:spacing w:val="-3"/>
        </w:rPr>
        <w:t> </w:t>
      </w:r>
      <w:r>
        <w:rPr>
          <w:color w:val="161616"/>
        </w:rPr>
        <w:t>Update</w:t>
      </w:r>
      <w:r>
        <w:rPr>
          <w:color w:val="161616"/>
          <w:spacing w:val="-3"/>
        </w:rPr>
        <w:t> </w:t>
      </w:r>
      <w:r>
        <w:rPr>
          <w:color w:val="161616"/>
        </w:rPr>
        <w:t>any</w:t>
      </w:r>
      <w:r>
        <w:rPr>
          <w:color w:val="161616"/>
          <w:spacing w:val="-3"/>
        </w:rPr>
        <w:t> </w:t>
      </w:r>
      <w:r>
        <w:rPr>
          <w:color w:val="161616"/>
        </w:rPr>
        <w:t>formulas</w:t>
      </w:r>
      <w:r>
        <w:rPr>
          <w:color w:val="161616"/>
          <w:spacing w:val="-3"/>
        </w:rPr>
        <w:t> </w:t>
      </w:r>
      <w:r>
        <w:rPr>
          <w:color w:val="161616"/>
        </w:rPr>
        <w:t>in</w:t>
      </w:r>
      <w:r>
        <w:rPr>
          <w:color w:val="161616"/>
          <w:spacing w:val="-3"/>
        </w:rPr>
        <w:t> </w:t>
      </w:r>
      <w:r>
        <w:rPr>
          <w:color w:val="161616"/>
        </w:rPr>
        <w:t>your</w:t>
      </w:r>
      <w:r>
        <w:rPr>
          <w:color w:val="161616"/>
          <w:spacing w:val="-3"/>
        </w:rPr>
        <w:t> </w:t>
      </w:r>
      <w:r>
        <w:rPr>
          <w:color w:val="161616"/>
        </w:rPr>
        <w:t>app</w:t>
      </w:r>
      <w:r>
        <w:rPr>
          <w:color w:val="161616"/>
          <w:spacing w:val="-3"/>
        </w:rPr>
        <w:t> </w:t>
      </w:r>
      <w:r>
        <w:rPr>
          <w:color w:val="161616"/>
        </w:rPr>
        <w:t>that</w:t>
      </w:r>
      <w:r>
        <w:rPr>
          <w:color w:val="161616"/>
          <w:spacing w:val="-3"/>
        </w:rPr>
        <w:t> </w:t>
      </w:r>
      <w:r>
        <w:rPr>
          <w:color w:val="161616"/>
        </w:rPr>
        <w:t>reference</w:t>
      </w:r>
      <w:r>
        <w:rPr>
          <w:color w:val="161616"/>
          <w:spacing w:val="-3"/>
        </w:rPr>
        <w:t> </w:t>
      </w:r>
      <w:r>
        <w:rPr>
          <w:color w:val="161616"/>
        </w:rPr>
        <w:t>the</w:t>
      </w:r>
      <w:r>
        <w:rPr>
          <w:color w:val="161616"/>
          <w:spacing w:val="-3"/>
        </w:rPr>
        <w:t> </w:t>
      </w:r>
      <w:r>
        <w:rPr>
          <w:color w:val="161616"/>
        </w:rPr>
        <w:t>old property names.</w:t>
      </w:r>
    </w:p>
    <w:p>
      <w:pPr>
        <w:pStyle w:val="BodyText"/>
        <w:spacing w:before="158"/>
        <w:rPr>
          <w:sz w:val="21"/>
        </w:rPr>
      </w:pPr>
    </w:p>
    <w:p>
      <w:pPr>
        <w:spacing w:before="0"/>
        <w:ind w:left="0" w:right="381" w:firstLine="0"/>
        <w:jc w:val="righ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2"/>
        <w:rPr>
          <w:rFonts w:ascii="Segoe UI Semibold"/>
          <w:b/>
          <w:sz w:val="14"/>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065"/>
      </w:tblGrid>
      <w:tr>
        <w:trPr>
          <w:trHeight w:val="870" w:hRule="atLeast"/>
        </w:trPr>
        <w:tc>
          <w:tcPr>
            <w:tcW w:w="10065" w:type="dxa"/>
          </w:tcPr>
          <w:p>
            <w:pPr>
              <w:pStyle w:val="TableParagraph"/>
              <w:tabs>
                <w:tab w:pos="2140" w:val="left" w:leader="none"/>
              </w:tabs>
              <w:spacing w:line="271" w:lineRule="auto"/>
              <w:ind w:left="127" w:right="6532"/>
              <w:rPr>
                <w:rFonts w:ascii="Segoe UI"/>
                <w:b/>
                <w:sz w:val="21"/>
              </w:rPr>
            </w:pPr>
            <w:r>
              <w:rPr>
                <w:rFonts w:ascii="Segoe UI"/>
                <w:b/>
                <w:color w:val="161616"/>
                <w:spacing w:val="-2"/>
                <w:sz w:val="21"/>
              </w:rPr>
              <w:t>Previous</w:t>
            </w:r>
            <w:r>
              <w:rPr>
                <w:rFonts w:ascii="Segoe UI"/>
                <w:b/>
                <w:color w:val="161616"/>
                <w:sz w:val="21"/>
              </w:rPr>
              <w:tab/>
              <w:t>New</w:t>
            </w:r>
            <w:r>
              <w:rPr>
                <w:rFonts w:ascii="Segoe UI"/>
                <w:b/>
                <w:color w:val="161616"/>
                <w:spacing w:val="-15"/>
                <w:sz w:val="21"/>
              </w:rPr>
              <w:t> </w:t>
            </w:r>
            <w:r>
              <w:rPr>
                <w:rFonts w:ascii="Segoe UI"/>
                <w:b/>
                <w:color w:val="161616"/>
                <w:sz w:val="21"/>
              </w:rPr>
              <w:t>property </w:t>
            </w:r>
            <w:r>
              <w:rPr>
                <w:rFonts w:ascii="Segoe UI"/>
                <w:b/>
                <w:color w:val="161616"/>
                <w:spacing w:val="-2"/>
                <w:sz w:val="21"/>
              </w:rPr>
              <w:t>property</w:t>
            </w:r>
          </w:p>
        </w:tc>
      </w:tr>
      <w:tr>
        <w:trPr>
          <w:trHeight w:val="570" w:hRule="atLeast"/>
        </w:trPr>
        <w:tc>
          <w:tcPr>
            <w:tcW w:w="10065" w:type="dxa"/>
          </w:tcPr>
          <w:p>
            <w:pPr>
              <w:pStyle w:val="TableParagraph"/>
              <w:tabs>
                <w:tab w:pos="2176" w:val="left" w:leader="none"/>
              </w:tabs>
              <w:spacing w:before="197"/>
              <w:rPr>
                <w:sz w:val="18"/>
              </w:rPr>
            </w:pPr>
            <w:r>
              <w:rPr>
                <w:sz w:val="18"/>
              </w:rPr>
              <mc:AlternateContent>
                <mc:Choice Requires="wps">
                  <w:drawing>
                    <wp:anchor distT="0" distB="0" distL="0" distR="0" allowOverlap="1" layoutInCell="1" locked="0" behindDoc="1" simplePos="0" relativeHeight="482869760">
                      <wp:simplePos x="0" y="0"/>
                      <wp:positionH relativeFrom="column">
                        <wp:posOffset>80962</wp:posOffset>
                      </wp:positionH>
                      <wp:positionV relativeFrom="paragraph">
                        <wp:posOffset>114155</wp:posOffset>
                      </wp:positionV>
                      <wp:extent cx="609600" cy="161925"/>
                      <wp:effectExtent l="0" t="0" r="0" b="0"/>
                      <wp:wrapNone/>
                      <wp:docPr id="1146" name="Group 1146"/>
                      <wp:cNvGraphicFramePr>
                        <a:graphicFrameLocks/>
                      </wp:cNvGraphicFramePr>
                      <a:graphic>
                        <a:graphicData uri="http://schemas.microsoft.com/office/word/2010/wordprocessingGroup">
                          <wpg:wgp>
                            <wpg:cNvPr id="1146" name="Group 1146"/>
                            <wpg:cNvGrpSpPr/>
                            <wpg:grpSpPr>
                              <a:xfrm>
                                <a:off x="0" y="0"/>
                                <a:ext cx="609600" cy="161925"/>
                                <a:chExt cx="609600" cy="161925"/>
                              </a:xfrm>
                            </wpg:grpSpPr>
                            <wps:wsp>
                              <wps:cNvPr id="1147" name="Graphic 1147"/>
                              <wps:cNvSpPr/>
                              <wps:spPr>
                                <a:xfrm>
                                  <a:off x="0" y="0"/>
                                  <a:ext cx="609600" cy="161925"/>
                                </a:xfrm>
                                <a:custGeom>
                                  <a:avLst/>
                                  <a:gdLst/>
                                  <a:ahLst/>
                                  <a:cxnLst/>
                                  <a:rect l="l" t="t" r="r" b="b"/>
                                  <a:pathLst>
                                    <a:path w="609600" h="161925">
                                      <a:moveTo>
                                        <a:pt x="584814" y="161920"/>
                                      </a:moveTo>
                                      <a:lnTo>
                                        <a:pt x="24785" y="161920"/>
                                      </a:lnTo>
                                      <a:lnTo>
                                        <a:pt x="21140" y="161194"/>
                                      </a:lnTo>
                                      <a:lnTo>
                                        <a:pt x="0" y="137131"/>
                                      </a:lnTo>
                                      <a:lnTo>
                                        <a:pt x="0" y="133350"/>
                                      </a:lnTo>
                                      <a:lnTo>
                                        <a:pt x="0" y="24785"/>
                                      </a:lnTo>
                                      <a:lnTo>
                                        <a:pt x="24785" y="0"/>
                                      </a:lnTo>
                                      <a:lnTo>
                                        <a:pt x="584814" y="0"/>
                                      </a:lnTo>
                                      <a:lnTo>
                                        <a:pt x="609599" y="24785"/>
                                      </a:lnTo>
                                      <a:lnTo>
                                        <a:pt x="609599" y="137131"/>
                                      </a:lnTo>
                                      <a:lnTo>
                                        <a:pt x="588459" y="161194"/>
                                      </a:lnTo>
                                      <a:lnTo>
                                        <a:pt x="58481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585pt;width:48pt;height:12.75pt;mso-position-horizontal-relative:column;mso-position-vertical-relative:paragraph;z-index:-20446720" id="docshapegroup1132" coordorigin="127,180" coordsize="960,255">
                      <v:shape style="position:absolute;left:127;top:179;width:960;height:255" id="docshape1133" coordorigin="127,180" coordsize="960,255" path="m1048,435l167,435,161,434,127,396,128,390,127,219,167,180,1048,180,1087,219,1087,396,1054,434,1048,435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870272">
                      <wp:simplePos x="0" y="0"/>
                      <wp:positionH relativeFrom="column">
                        <wp:posOffset>1357312</wp:posOffset>
                      </wp:positionH>
                      <wp:positionV relativeFrom="paragraph">
                        <wp:posOffset>114155</wp:posOffset>
                      </wp:positionV>
                      <wp:extent cx="361950" cy="161925"/>
                      <wp:effectExtent l="0" t="0" r="0" b="0"/>
                      <wp:wrapNone/>
                      <wp:docPr id="1148" name="Group 1148"/>
                      <wp:cNvGraphicFramePr>
                        <a:graphicFrameLocks/>
                      </wp:cNvGraphicFramePr>
                      <a:graphic>
                        <a:graphicData uri="http://schemas.microsoft.com/office/word/2010/wordprocessingGroup">
                          <wpg:wgp>
                            <wpg:cNvPr id="1148" name="Group 1148"/>
                            <wpg:cNvGrpSpPr/>
                            <wpg:grpSpPr>
                              <a:xfrm>
                                <a:off x="0" y="0"/>
                                <a:ext cx="361950" cy="161925"/>
                                <a:chExt cx="361950" cy="161925"/>
                              </a:xfrm>
                            </wpg:grpSpPr>
                            <wps:wsp>
                              <wps:cNvPr id="1149" name="Graphic 1149"/>
                              <wps:cNvSpPr/>
                              <wps:spPr>
                                <a:xfrm>
                                  <a:off x="0" y="0"/>
                                  <a:ext cx="361950" cy="161925"/>
                                </a:xfrm>
                                <a:custGeom>
                                  <a:avLst/>
                                  <a:gdLst/>
                                  <a:ahLst/>
                                  <a:cxnLst/>
                                  <a:rect l="l" t="t" r="r" b="b"/>
                                  <a:pathLst>
                                    <a:path w="361950" h="161925">
                                      <a:moveTo>
                                        <a:pt x="337164" y="161920"/>
                                      </a:moveTo>
                                      <a:lnTo>
                                        <a:pt x="24785" y="161920"/>
                                      </a:lnTo>
                                      <a:lnTo>
                                        <a:pt x="21140" y="161194"/>
                                      </a:lnTo>
                                      <a:lnTo>
                                        <a:pt x="0" y="137131"/>
                                      </a:lnTo>
                                      <a:lnTo>
                                        <a:pt x="0" y="133350"/>
                                      </a:lnTo>
                                      <a:lnTo>
                                        <a:pt x="0" y="24785"/>
                                      </a:lnTo>
                                      <a:lnTo>
                                        <a:pt x="24785" y="0"/>
                                      </a:lnTo>
                                      <a:lnTo>
                                        <a:pt x="337164" y="0"/>
                                      </a:lnTo>
                                      <a:lnTo>
                                        <a:pt x="361950" y="24785"/>
                                      </a:lnTo>
                                      <a:lnTo>
                                        <a:pt x="361950" y="137131"/>
                                      </a:lnTo>
                                      <a:lnTo>
                                        <a:pt x="340809" y="161194"/>
                                      </a:lnTo>
                                      <a:lnTo>
                                        <a:pt x="33716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06.874992pt;margin-top:8.988585pt;width:28.5pt;height:12.75pt;mso-position-horizontal-relative:column;mso-position-vertical-relative:paragraph;z-index:-20446208" id="docshapegroup1134" coordorigin="2137,180" coordsize="570,255">
                      <v:shape style="position:absolute;left:2137;top:179;width:570;height:255" id="docshape1135" coordorigin="2137,180" coordsize="570,255" path="m2668,435l2177,435,2171,434,2137,396,2138,390,2137,219,2177,180,2668,180,2708,219,2708,396,2674,434,2668,435xe" filled="true" fillcolor="#e6e6e6" stroked="false">
                        <v:path arrowok="t"/>
                        <v:fill type="solid"/>
                      </v:shape>
                      <w10:wrap type="none"/>
                    </v:group>
                  </w:pict>
                </mc:Fallback>
              </mc:AlternateContent>
            </w:r>
            <w:r>
              <w:rPr>
                <w:color w:val="161616"/>
                <w:spacing w:val="-2"/>
                <w:sz w:val="18"/>
              </w:rPr>
              <w:t>FontColor</w:t>
            </w:r>
            <w:r>
              <w:rPr>
                <w:color w:val="161616"/>
                <w:sz w:val="18"/>
              </w:rPr>
              <w:tab/>
            </w:r>
            <w:r>
              <w:rPr>
                <w:color w:val="161616"/>
                <w:spacing w:val="-2"/>
                <w:sz w:val="18"/>
              </w:rPr>
              <w:t>Color</w:t>
            </w:r>
          </w:p>
        </w:tc>
      </w:tr>
      <w:tr>
        <w:trPr>
          <w:trHeight w:val="570" w:hRule="atLeast"/>
        </w:trPr>
        <w:tc>
          <w:tcPr>
            <w:tcW w:w="10065" w:type="dxa"/>
          </w:tcPr>
          <w:p>
            <w:pPr>
              <w:pStyle w:val="TableParagraph"/>
              <w:tabs>
                <w:tab w:pos="2176" w:val="left" w:leader="none"/>
              </w:tabs>
              <w:spacing w:before="197"/>
              <w:rPr>
                <w:sz w:val="18"/>
              </w:rPr>
            </w:pPr>
            <w:r>
              <w:rPr>
                <w:sz w:val="18"/>
              </w:rPr>
              <mc:AlternateContent>
                <mc:Choice Requires="wps">
                  <w:drawing>
                    <wp:anchor distT="0" distB="0" distL="0" distR="0" allowOverlap="1" layoutInCell="1" locked="0" behindDoc="1" simplePos="0" relativeHeight="482870784">
                      <wp:simplePos x="0" y="0"/>
                      <wp:positionH relativeFrom="column">
                        <wp:posOffset>80962</wp:posOffset>
                      </wp:positionH>
                      <wp:positionV relativeFrom="paragraph">
                        <wp:posOffset>114155</wp:posOffset>
                      </wp:positionV>
                      <wp:extent cx="542925" cy="152400"/>
                      <wp:effectExtent l="0" t="0" r="0" b="0"/>
                      <wp:wrapNone/>
                      <wp:docPr id="1150" name="Group 1150"/>
                      <wp:cNvGraphicFramePr>
                        <a:graphicFrameLocks/>
                      </wp:cNvGraphicFramePr>
                      <a:graphic>
                        <a:graphicData uri="http://schemas.microsoft.com/office/word/2010/wordprocessingGroup">
                          <wpg:wgp>
                            <wpg:cNvPr id="1150" name="Group 1150"/>
                            <wpg:cNvGrpSpPr/>
                            <wpg:grpSpPr>
                              <a:xfrm>
                                <a:off x="0" y="0"/>
                                <a:ext cx="542925" cy="152400"/>
                                <a:chExt cx="542925" cy="152400"/>
                              </a:xfrm>
                            </wpg:grpSpPr>
                            <wps:wsp>
                              <wps:cNvPr id="1151" name="Graphic 1151"/>
                              <wps:cNvSpPr/>
                              <wps:spPr>
                                <a:xfrm>
                                  <a:off x="0" y="0"/>
                                  <a:ext cx="542925" cy="152400"/>
                                </a:xfrm>
                                <a:custGeom>
                                  <a:avLst/>
                                  <a:gdLst/>
                                  <a:ahLst/>
                                  <a:cxnLst/>
                                  <a:rect l="l" t="t" r="r" b="b"/>
                                  <a:pathLst>
                                    <a:path w="542925" h="152400">
                                      <a:moveTo>
                                        <a:pt x="518139" y="152395"/>
                                      </a:moveTo>
                                      <a:lnTo>
                                        <a:pt x="24785" y="152395"/>
                                      </a:lnTo>
                                      <a:lnTo>
                                        <a:pt x="21140" y="151669"/>
                                      </a:lnTo>
                                      <a:lnTo>
                                        <a:pt x="0" y="127606"/>
                                      </a:lnTo>
                                      <a:lnTo>
                                        <a:pt x="0" y="123825"/>
                                      </a:lnTo>
                                      <a:lnTo>
                                        <a:pt x="0" y="24785"/>
                                      </a:lnTo>
                                      <a:lnTo>
                                        <a:pt x="24785" y="0"/>
                                      </a:lnTo>
                                      <a:lnTo>
                                        <a:pt x="518139" y="0"/>
                                      </a:lnTo>
                                      <a:lnTo>
                                        <a:pt x="542925" y="24785"/>
                                      </a:lnTo>
                                      <a:lnTo>
                                        <a:pt x="542925" y="127606"/>
                                      </a:lnTo>
                                      <a:lnTo>
                                        <a:pt x="521784" y="151669"/>
                                      </a:lnTo>
                                      <a:lnTo>
                                        <a:pt x="51813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585pt;width:42.75pt;height:12pt;mso-position-horizontal-relative:column;mso-position-vertical-relative:paragraph;z-index:-20445696" id="docshapegroup1136" coordorigin="127,180" coordsize="855,240">
                      <v:shape style="position:absolute;left:127;top:179;width:855;height:240" id="docshape1137" coordorigin="127,180" coordsize="855,240" path="m943,420l167,420,161,419,127,381,128,375,127,219,167,180,943,180,983,219,983,381,949,419,943,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871296">
                      <wp:simplePos x="0" y="0"/>
                      <wp:positionH relativeFrom="column">
                        <wp:posOffset>1357312</wp:posOffset>
                      </wp:positionH>
                      <wp:positionV relativeFrom="paragraph">
                        <wp:posOffset>114155</wp:posOffset>
                      </wp:positionV>
                      <wp:extent cx="295275" cy="152400"/>
                      <wp:effectExtent l="0" t="0" r="0" b="0"/>
                      <wp:wrapNone/>
                      <wp:docPr id="1152" name="Group 1152"/>
                      <wp:cNvGraphicFramePr>
                        <a:graphicFrameLocks/>
                      </wp:cNvGraphicFramePr>
                      <a:graphic>
                        <a:graphicData uri="http://schemas.microsoft.com/office/word/2010/wordprocessingGroup">
                          <wpg:wgp>
                            <wpg:cNvPr id="1152" name="Group 1152"/>
                            <wpg:cNvGrpSpPr/>
                            <wpg:grpSpPr>
                              <a:xfrm>
                                <a:off x="0" y="0"/>
                                <a:ext cx="295275" cy="152400"/>
                                <a:chExt cx="295275" cy="152400"/>
                              </a:xfrm>
                            </wpg:grpSpPr>
                            <wps:wsp>
                              <wps:cNvPr id="1153" name="Graphic 1153"/>
                              <wps:cNvSpPr/>
                              <wps:spPr>
                                <a:xfrm>
                                  <a:off x="0" y="0"/>
                                  <a:ext cx="295275" cy="152400"/>
                                </a:xfrm>
                                <a:custGeom>
                                  <a:avLst/>
                                  <a:gdLst/>
                                  <a:ahLst/>
                                  <a:cxnLst/>
                                  <a:rect l="l" t="t" r="r" b="b"/>
                                  <a:pathLst>
                                    <a:path w="295275" h="152400">
                                      <a:moveTo>
                                        <a:pt x="270489" y="152395"/>
                                      </a:moveTo>
                                      <a:lnTo>
                                        <a:pt x="24785" y="152395"/>
                                      </a:lnTo>
                                      <a:lnTo>
                                        <a:pt x="21140" y="151669"/>
                                      </a:lnTo>
                                      <a:lnTo>
                                        <a:pt x="0" y="127606"/>
                                      </a:lnTo>
                                      <a:lnTo>
                                        <a:pt x="0" y="123825"/>
                                      </a:lnTo>
                                      <a:lnTo>
                                        <a:pt x="0" y="24785"/>
                                      </a:lnTo>
                                      <a:lnTo>
                                        <a:pt x="24785" y="0"/>
                                      </a:lnTo>
                                      <a:lnTo>
                                        <a:pt x="270489" y="0"/>
                                      </a:lnTo>
                                      <a:lnTo>
                                        <a:pt x="295274" y="24785"/>
                                      </a:lnTo>
                                      <a:lnTo>
                                        <a:pt x="295274" y="127606"/>
                                      </a:lnTo>
                                      <a:lnTo>
                                        <a:pt x="274134" y="151669"/>
                                      </a:lnTo>
                                      <a:lnTo>
                                        <a:pt x="27048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06.874992pt;margin-top:8.988585pt;width:23.25pt;height:12pt;mso-position-horizontal-relative:column;mso-position-vertical-relative:paragraph;z-index:-20445184" id="docshapegroup1138" coordorigin="2137,180" coordsize="465,240">
                      <v:shape style="position:absolute;left:2137;top:179;width:465;height:240" id="docshape1139" coordorigin="2137,180" coordsize="465,240" path="m2563,420l2177,420,2171,419,2137,381,2138,375,2137,219,2177,180,2563,180,2602,219,2602,381,2569,419,2563,420xe" filled="true" fillcolor="#e6e6e6" stroked="false">
                        <v:path arrowok="t"/>
                        <v:fill type="solid"/>
                      </v:shape>
                      <w10:wrap type="none"/>
                    </v:group>
                  </w:pict>
                </mc:Fallback>
              </mc:AlternateContent>
            </w:r>
            <w:r>
              <w:rPr>
                <w:color w:val="161616"/>
                <w:spacing w:val="-2"/>
                <w:sz w:val="18"/>
              </w:rPr>
              <w:t>FontSize</w:t>
            </w:r>
            <w:r>
              <w:rPr>
                <w:color w:val="161616"/>
                <w:sz w:val="18"/>
              </w:rPr>
              <w:tab/>
            </w:r>
            <w:r>
              <w:rPr>
                <w:color w:val="161616"/>
                <w:spacing w:val="-4"/>
                <w:sz w:val="18"/>
              </w:rPr>
              <w:t>Size</w:t>
            </w:r>
          </w:p>
        </w:tc>
      </w:tr>
      <w:tr>
        <w:trPr>
          <w:trHeight w:val="570" w:hRule="atLeast"/>
        </w:trPr>
        <w:tc>
          <w:tcPr>
            <w:tcW w:w="10065" w:type="dxa"/>
          </w:tcPr>
          <w:p>
            <w:pPr>
              <w:pStyle w:val="TableParagraph"/>
              <w:tabs>
                <w:tab w:pos="2176" w:val="left" w:leader="none"/>
              </w:tabs>
              <w:spacing w:before="197"/>
              <w:rPr>
                <w:sz w:val="18"/>
              </w:rPr>
            </w:pPr>
            <w:r>
              <w:rPr>
                <w:sz w:val="18"/>
              </w:rPr>
              <mc:AlternateContent>
                <mc:Choice Requires="wps">
                  <w:drawing>
                    <wp:anchor distT="0" distB="0" distL="0" distR="0" allowOverlap="1" layoutInCell="1" locked="0" behindDoc="1" simplePos="0" relativeHeight="482871808">
                      <wp:simplePos x="0" y="0"/>
                      <wp:positionH relativeFrom="column">
                        <wp:posOffset>80962</wp:posOffset>
                      </wp:positionH>
                      <wp:positionV relativeFrom="paragraph">
                        <wp:posOffset>114155</wp:posOffset>
                      </wp:positionV>
                      <wp:extent cx="666750" cy="152400"/>
                      <wp:effectExtent l="0" t="0" r="0" b="0"/>
                      <wp:wrapNone/>
                      <wp:docPr id="1154" name="Group 1154"/>
                      <wp:cNvGraphicFramePr>
                        <a:graphicFrameLocks/>
                      </wp:cNvGraphicFramePr>
                      <a:graphic>
                        <a:graphicData uri="http://schemas.microsoft.com/office/word/2010/wordprocessingGroup">
                          <wpg:wgp>
                            <wpg:cNvPr id="1154" name="Group 1154"/>
                            <wpg:cNvGrpSpPr/>
                            <wpg:grpSpPr>
                              <a:xfrm>
                                <a:off x="0" y="0"/>
                                <a:ext cx="666750" cy="152400"/>
                                <a:chExt cx="666750" cy="152400"/>
                              </a:xfrm>
                            </wpg:grpSpPr>
                            <wps:wsp>
                              <wps:cNvPr id="1155" name="Graphic 1155"/>
                              <wps:cNvSpPr/>
                              <wps:spPr>
                                <a:xfrm>
                                  <a:off x="0" y="0"/>
                                  <a:ext cx="666750" cy="152400"/>
                                </a:xfrm>
                                <a:custGeom>
                                  <a:avLst/>
                                  <a:gdLst/>
                                  <a:ahLst/>
                                  <a:cxnLst/>
                                  <a:rect l="l" t="t" r="r" b="b"/>
                                  <a:pathLst>
                                    <a:path w="666750" h="152400">
                                      <a:moveTo>
                                        <a:pt x="641964" y="152395"/>
                                      </a:moveTo>
                                      <a:lnTo>
                                        <a:pt x="24785" y="152395"/>
                                      </a:lnTo>
                                      <a:lnTo>
                                        <a:pt x="21140" y="151669"/>
                                      </a:lnTo>
                                      <a:lnTo>
                                        <a:pt x="0" y="127606"/>
                                      </a:lnTo>
                                      <a:lnTo>
                                        <a:pt x="0" y="123825"/>
                                      </a:lnTo>
                                      <a:lnTo>
                                        <a:pt x="0" y="24785"/>
                                      </a:lnTo>
                                      <a:lnTo>
                                        <a:pt x="24785" y="0"/>
                                      </a:lnTo>
                                      <a:lnTo>
                                        <a:pt x="641964" y="0"/>
                                      </a:lnTo>
                                      <a:lnTo>
                                        <a:pt x="666749" y="24785"/>
                                      </a:lnTo>
                                      <a:lnTo>
                                        <a:pt x="666749" y="127606"/>
                                      </a:lnTo>
                                      <a:lnTo>
                                        <a:pt x="645609" y="151669"/>
                                      </a:lnTo>
                                      <a:lnTo>
                                        <a:pt x="6419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585pt;width:52.5pt;height:12pt;mso-position-horizontal-relative:column;mso-position-vertical-relative:paragraph;z-index:-20444672" id="docshapegroup1140" coordorigin="127,180" coordsize="1050,240">
                      <v:shape style="position:absolute;left:127;top:179;width:1050;height:240" id="docshape1141" coordorigin="127,180" coordsize="1050,240" path="m1138,420l167,420,161,419,127,381,128,375,127,219,167,180,1138,180,1177,219,1177,381,1144,419,113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872320">
                      <wp:simplePos x="0" y="0"/>
                      <wp:positionH relativeFrom="column">
                        <wp:posOffset>1357312</wp:posOffset>
                      </wp:positionH>
                      <wp:positionV relativeFrom="paragraph">
                        <wp:posOffset>114155</wp:posOffset>
                      </wp:positionV>
                      <wp:extent cx="419100" cy="152400"/>
                      <wp:effectExtent l="0" t="0" r="0" b="0"/>
                      <wp:wrapNone/>
                      <wp:docPr id="1156" name="Group 1156"/>
                      <wp:cNvGraphicFramePr>
                        <a:graphicFrameLocks/>
                      </wp:cNvGraphicFramePr>
                      <a:graphic>
                        <a:graphicData uri="http://schemas.microsoft.com/office/word/2010/wordprocessingGroup">
                          <wpg:wgp>
                            <wpg:cNvPr id="1156" name="Group 1156"/>
                            <wpg:cNvGrpSpPr/>
                            <wpg:grpSpPr>
                              <a:xfrm>
                                <a:off x="0" y="0"/>
                                <a:ext cx="419100" cy="152400"/>
                                <a:chExt cx="419100" cy="152400"/>
                              </a:xfrm>
                            </wpg:grpSpPr>
                            <wps:wsp>
                              <wps:cNvPr id="1157" name="Graphic 1157"/>
                              <wps:cNvSpPr/>
                              <wps:spPr>
                                <a:xfrm>
                                  <a:off x="0" y="0"/>
                                  <a:ext cx="419100" cy="152400"/>
                                </a:xfrm>
                                <a:custGeom>
                                  <a:avLst/>
                                  <a:gdLst/>
                                  <a:ahLst/>
                                  <a:cxnLst/>
                                  <a:rect l="l" t="t" r="r" b="b"/>
                                  <a:pathLst>
                                    <a:path w="419100" h="152400">
                                      <a:moveTo>
                                        <a:pt x="394314" y="152395"/>
                                      </a:moveTo>
                                      <a:lnTo>
                                        <a:pt x="24785" y="152395"/>
                                      </a:lnTo>
                                      <a:lnTo>
                                        <a:pt x="21140" y="151669"/>
                                      </a:lnTo>
                                      <a:lnTo>
                                        <a:pt x="0" y="127606"/>
                                      </a:lnTo>
                                      <a:lnTo>
                                        <a:pt x="0" y="123825"/>
                                      </a:lnTo>
                                      <a:lnTo>
                                        <a:pt x="0" y="24785"/>
                                      </a:lnTo>
                                      <a:lnTo>
                                        <a:pt x="24785" y="0"/>
                                      </a:lnTo>
                                      <a:lnTo>
                                        <a:pt x="394314" y="0"/>
                                      </a:lnTo>
                                      <a:lnTo>
                                        <a:pt x="419099" y="24785"/>
                                      </a:lnTo>
                                      <a:lnTo>
                                        <a:pt x="419099" y="127606"/>
                                      </a:lnTo>
                                      <a:lnTo>
                                        <a:pt x="397959" y="151669"/>
                                      </a:lnTo>
                                      <a:lnTo>
                                        <a:pt x="3943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06.874992pt;margin-top:8.988585pt;width:33pt;height:12pt;mso-position-horizontal-relative:column;mso-position-vertical-relative:paragraph;z-index:-20444160" id="docshapegroup1142" coordorigin="2137,180" coordsize="660,240">
                      <v:shape style="position:absolute;left:2137;top:179;width:660;height:240" id="docshape1143" coordorigin="2137,180" coordsize="660,240" path="m2758,420l2177,420,2171,419,2137,381,2138,375,2137,219,2177,180,2758,180,2797,219,2797,381,2764,419,2758,420xe" filled="true" fillcolor="#e6e6e6" stroked="false">
                        <v:path arrowok="t"/>
                        <v:fill type="solid"/>
                      </v:shape>
                      <w10:wrap type="none"/>
                    </v:group>
                  </w:pict>
                </mc:Fallback>
              </mc:AlternateContent>
            </w:r>
            <w:r>
              <w:rPr>
                <w:color w:val="161616"/>
                <w:spacing w:val="-2"/>
                <w:sz w:val="18"/>
              </w:rPr>
              <w:t>FontItalic</w:t>
            </w:r>
            <w:r>
              <w:rPr>
                <w:color w:val="161616"/>
                <w:sz w:val="18"/>
              </w:rPr>
              <w:tab/>
            </w:r>
            <w:r>
              <w:rPr>
                <w:color w:val="161616"/>
                <w:spacing w:val="-2"/>
                <w:sz w:val="18"/>
              </w:rPr>
              <w:t>Italic</w:t>
            </w:r>
          </w:p>
        </w:tc>
      </w:tr>
      <w:tr>
        <w:trPr>
          <w:trHeight w:val="570" w:hRule="atLeast"/>
        </w:trPr>
        <w:tc>
          <w:tcPr>
            <w:tcW w:w="10065" w:type="dxa"/>
          </w:tcPr>
          <w:p>
            <w:pPr>
              <w:pStyle w:val="TableParagraph"/>
              <w:tabs>
                <w:tab w:pos="2176" w:val="left" w:leader="none"/>
              </w:tabs>
              <w:spacing w:before="197"/>
              <w:rPr>
                <w:sz w:val="18"/>
              </w:rPr>
            </w:pPr>
            <w:r>
              <w:rPr>
                <w:sz w:val="18"/>
              </w:rPr>
              <mc:AlternateContent>
                <mc:Choice Requires="wps">
                  <w:drawing>
                    <wp:anchor distT="0" distB="0" distL="0" distR="0" allowOverlap="1" layoutInCell="1" locked="0" behindDoc="1" simplePos="0" relativeHeight="482872832">
                      <wp:simplePos x="0" y="0"/>
                      <wp:positionH relativeFrom="column">
                        <wp:posOffset>80962</wp:posOffset>
                      </wp:positionH>
                      <wp:positionV relativeFrom="paragraph">
                        <wp:posOffset>114155</wp:posOffset>
                      </wp:positionV>
                      <wp:extent cx="1104900" cy="152400"/>
                      <wp:effectExtent l="0" t="0" r="0" b="0"/>
                      <wp:wrapNone/>
                      <wp:docPr id="1158" name="Group 1158"/>
                      <wp:cNvGraphicFramePr>
                        <a:graphicFrameLocks/>
                      </wp:cNvGraphicFramePr>
                      <a:graphic>
                        <a:graphicData uri="http://schemas.microsoft.com/office/word/2010/wordprocessingGroup">
                          <wpg:wgp>
                            <wpg:cNvPr id="1158" name="Group 1158"/>
                            <wpg:cNvGrpSpPr/>
                            <wpg:grpSpPr>
                              <a:xfrm>
                                <a:off x="0" y="0"/>
                                <a:ext cx="1104900" cy="152400"/>
                                <a:chExt cx="1104900" cy="152400"/>
                              </a:xfrm>
                            </wpg:grpSpPr>
                            <wps:wsp>
                              <wps:cNvPr id="1159" name="Graphic 1159"/>
                              <wps:cNvSpPr/>
                              <wps:spPr>
                                <a:xfrm>
                                  <a:off x="0" y="0"/>
                                  <a:ext cx="1104900" cy="152400"/>
                                </a:xfrm>
                                <a:custGeom>
                                  <a:avLst/>
                                  <a:gdLst/>
                                  <a:ahLst/>
                                  <a:cxnLst/>
                                  <a:rect l="l" t="t" r="r" b="b"/>
                                  <a:pathLst>
                                    <a:path w="1104900" h="152400">
                                      <a:moveTo>
                                        <a:pt x="1080114" y="152400"/>
                                      </a:moveTo>
                                      <a:lnTo>
                                        <a:pt x="24785" y="152400"/>
                                      </a:lnTo>
                                      <a:lnTo>
                                        <a:pt x="21140" y="151674"/>
                                      </a:lnTo>
                                      <a:lnTo>
                                        <a:pt x="0" y="127611"/>
                                      </a:lnTo>
                                      <a:lnTo>
                                        <a:pt x="0" y="123825"/>
                                      </a:lnTo>
                                      <a:lnTo>
                                        <a:pt x="0" y="24785"/>
                                      </a:lnTo>
                                      <a:lnTo>
                                        <a:pt x="24785" y="0"/>
                                      </a:lnTo>
                                      <a:lnTo>
                                        <a:pt x="1080114" y="0"/>
                                      </a:lnTo>
                                      <a:lnTo>
                                        <a:pt x="1104899" y="24785"/>
                                      </a:lnTo>
                                      <a:lnTo>
                                        <a:pt x="1104899" y="127611"/>
                                      </a:lnTo>
                                      <a:lnTo>
                                        <a:pt x="1083759" y="151674"/>
                                      </a:lnTo>
                                      <a:lnTo>
                                        <a:pt x="1080114" y="15240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585pt;width:87pt;height:12pt;mso-position-horizontal-relative:column;mso-position-vertical-relative:paragraph;z-index:-20443648" id="docshapegroup1144" coordorigin="127,180" coordsize="1740,240">
                      <v:shape style="position:absolute;left:127;top:179;width:1740;height:240" id="docshape1145" coordorigin="127,180" coordsize="1740,240" path="m1828,420l167,420,161,419,127,381,128,375,127,219,167,180,1828,180,1867,219,1867,381,1834,419,182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873344">
                      <wp:simplePos x="0" y="0"/>
                      <wp:positionH relativeFrom="column">
                        <wp:posOffset>1357312</wp:posOffset>
                      </wp:positionH>
                      <wp:positionV relativeFrom="paragraph">
                        <wp:posOffset>114155</wp:posOffset>
                      </wp:positionV>
                      <wp:extent cx="857250" cy="152400"/>
                      <wp:effectExtent l="0" t="0" r="0" b="0"/>
                      <wp:wrapNone/>
                      <wp:docPr id="1160" name="Group 1160"/>
                      <wp:cNvGraphicFramePr>
                        <a:graphicFrameLocks/>
                      </wp:cNvGraphicFramePr>
                      <a:graphic>
                        <a:graphicData uri="http://schemas.microsoft.com/office/word/2010/wordprocessingGroup">
                          <wpg:wgp>
                            <wpg:cNvPr id="1160" name="Group 1160"/>
                            <wpg:cNvGrpSpPr/>
                            <wpg:grpSpPr>
                              <a:xfrm>
                                <a:off x="0" y="0"/>
                                <a:ext cx="857250" cy="152400"/>
                                <a:chExt cx="857250" cy="152400"/>
                              </a:xfrm>
                            </wpg:grpSpPr>
                            <wps:wsp>
                              <wps:cNvPr id="1161" name="Graphic 1161"/>
                              <wps:cNvSpPr/>
                              <wps:spPr>
                                <a:xfrm>
                                  <a:off x="0" y="0"/>
                                  <a:ext cx="857250" cy="152400"/>
                                </a:xfrm>
                                <a:custGeom>
                                  <a:avLst/>
                                  <a:gdLst/>
                                  <a:ahLst/>
                                  <a:cxnLst/>
                                  <a:rect l="l" t="t" r="r" b="b"/>
                                  <a:pathLst>
                                    <a:path w="857250" h="152400">
                                      <a:moveTo>
                                        <a:pt x="832464" y="152400"/>
                                      </a:moveTo>
                                      <a:lnTo>
                                        <a:pt x="24785" y="152400"/>
                                      </a:lnTo>
                                      <a:lnTo>
                                        <a:pt x="21140" y="151674"/>
                                      </a:lnTo>
                                      <a:lnTo>
                                        <a:pt x="0" y="127611"/>
                                      </a:lnTo>
                                      <a:lnTo>
                                        <a:pt x="0" y="123825"/>
                                      </a:lnTo>
                                      <a:lnTo>
                                        <a:pt x="0" y="24785"/>
                                      </a:lnTo>
                                      <a:lnTo>
                                        <a:pt x="24785" y="0"/>
                                      </a:lnTo>
                                      <a:lnTo>
                                        <a:pt x="832464" y="0"/>
                                      </a:lnTo>
                                      <a:lnTo>
                                        <a:pt x="857249" y="24785"/>
                                      </a:lnTo>
                                      <a:lnTo>
                                        <a:pt x="857249" y="127611"/>
                                      </a:lnTo>
                                      <a:lnTo>
                                        <a:pt x="836109" y="151674"/>
                                      </a:lnTo>
                                      <a:lnTo>
                                        <a:pt x="832464" y="15240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06.874992pt;margin-top:8.988585pt;width:67.5pt;height:12pt;mso-position-horizontal-relative:column;mso-position-vertical-relative:paragraph;z-index:-20443136" id="docshapegroup1146" coordorigin="2137,180" coordsize="1350,240">
                      <v:shape style="position:absolute;left:2137;top:179;width:1350;height:240" id="docshape1147" coordorigin="2137,180" coordsize="1350,240" path="m3448,420l2177,420,2171,419,2137,381,2138,375,2137,219,2177,180,3448,180,3487,219,3487,381,3454,419,3448,420xe" filled="true" fillcolor="#e6e6e6" stroked="false">
                        <v:path arrowok="t"/>
                        <v:fill type="solid"/>
                      </v:shape>
                      <w10:wrap type="none"/>
                    </v:group>
                  </w:pict>
                </mc:Fallback>
              </mc:AlternateContent>
            </w:r>
            <w:r>
              <w:rPr>
                <w:color w:val="161616"/>
                <w:spacing w:val="-2"/>
                <w:sz w:val="18"/>
              </w:rPr>
              <w:t>FontStrikethrough</w:t>
            </w:r>
            <w:r>
              <w:rPr>
                <w:color w:val="161616"/>
                <w:sz w:val="18"/>
              </w:rPr>
              <w:tab/>
            </w:r>
            <w:r>
              <w:rPr>
                <w:color w:val="161616"/>
                <w:spacing w:val="-2"/>
                <w:sz w:val="18"/>
              </w:rPr>
              <w:t>Strikethrough</w:t>
            </w:r>
          </w:p>
        </w:tc>
      </w:tr>
      <w:tr>
        <w:trPr>
          <w:trHeight w:val="570" w:hRule="atLeast"/>
        </w:trPr>
        <w:tc>
          <w:tcPr>
            <w:tcW w:w="10065" w:type="dxa"/>
          </w:tcPr>
          <w:p>
            <w:pPr>
              <w:pStyle w:val="TableParagraph"/>
              <w:tabs>
                <w:tab w:pos="2176" w:val="left" w:leader="none"/>
              </w:tabs>
              <w:spacing w:before="197"/>
              <w:rPr>
                <w:sz w:val="18"/>
              </w:rPr>
            </w:pPr>
            <w:r>
              <w:rPr>
                <w:sz w:val="18"/>
              </w:rPr>
              <mc:AlternateContent>
                <mc:Choice Requires="wps">
                  <w:drawing>
                    <wp:anchor distT="0" distB="0" distL="0" distR="0" allowOverlap="1" layoutInCell="1" locked="0" behindDoc="1" simplePos="0" relativeHeight="482873856">
                      <wp:simplePos x="0" y="0"/>
                      <wp:positionH relativeFrom="column">
                        <wp:posOffset>80962</wp:posOffset>
                      </wp:positionH>
                      <wp:positionV relativeFrom="paragraph">
                        <wp:posOffset>114155</wp:posOffset>
                      </wp:positionV>
                      <wp:extent cx="857250" cy="152400"/>
                      <wp:effectExtent l="0" t="0" r="0" b="0"/>
                      <wp:wrapNone/>
                      <wp:docPr id="1162" name="Group 1162"/>
                      <wp:cNvGraphicFramePr>
                        <a:graphicFrameLocks/>
                      </wp:cNvGraphicFramePr>
                      <a:graphic>
                        <a:graphicData uri="http://schemas.microsoft.com/office/word/2010/wordprocessingGroup">
                          <wpg:wgp>
                            <wpg:cNvPr id="1162" name="Group 1162"/>
                            <wpg:cNvGrpSpPr/>
                            <wpg:grpSpPr>
                              <a:xfrm>
                                <a:off x="0" y="0"/>
                                <a:ext cx="857250" cy="152400"/>
                                <a:chExt cx="857250" cy="152400"/>
                              </a:xfrm>
                            </wpg:grpSpPr>
                            <wps:wsp>
                              <wps:cNvPr id="1163" name="Graphic 1163"/>
                              <wps:cNvSpPr/>
                              <wps:spPr>
                                <a:xfrm>
                                  <a:off x="0" y="0"/>
                                  <a:ext cx="857250" cy="152400"/>
                                </a:xfrm>
                                <a:custGeom>
                                  <a:avLst/>
                                  <a:gdLst/>
                                  <a:ahLst/>
                                  <a:cxnLst/>
                                  <a:rect l="l" t="t" r="r" b="b"/>
                                  <a:pathLst>
                                    <a:path w="857250" h="152400">
                                      <a:moveTo>
                                        <a:pt x="832464" y="152395"/>
                                      </a:moveTo>
                                      <a:lnTo>
                                        <a:pt x="24785" y="152395"/>
                                      </a:lnTo>
                                      <a:lnTo>
                                        <a:pt x="21140" y="151669"/>
                                      </a:lnTo>
                                      <a:lnTo>
                                        <a:pt x="0" y="127611"/>
                                      </a:lnTo>
                                      <a:lnTo>
                                        <a:pt x="0" y="123825"/>
                                      </a:lnTo>
                                      <a:lnTo>
                                        <a:pt x="0" y="24785"/>
                                      </a:lnTo>
                                      <a:lnTo>
                                        <a:pt x="24785" y="0"/>
                                      </a:lnTo>
                                      <a:lnTo>
                                        <a:pt x="832464" y="0"/>
                                      </a:lnTo>
                                      <a:lnTo>
                                        <a:pt x="857249" y="24785"/>
                                      </a:lnTo>
                                      <a:lnTo>
                                        <a:pt x="857249" y="127611"/>
                                      </a:lnTo>
                                      <a:lnTo>
                                        <a:pt x="836109" y="151669"/>
                                      </a:lnTo>
                                      <a:lnTo>
                                        <a:pt x="8324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585pt;width:67.5pt;height:12pt;mso-position-horizontal-relative:column;mso-position-vertical-relative:paragraph;z-index:-20442624" id="docshapegroup1148" coordorigin="127,180" coordsize="1350,240">
                      <v:shape style="position:absolute;left:127;top:179;width:1350;height:240" id="docshape1149" coordorigin="127,180" coordsize="1350,240" path="m1438,420l167,420,161,419,127,381,128,375,127,219,167,180,1438,180,1477,219,1477,381,1444,419,143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874368">
                      <wp:simplePos x="0" y="0"/>
                      <wp:positionH relativeFrom="column">
                        <wp:posOffset>1357312</wp:posOffset>
                      </wp:positionH>
                      <wp:positionV relativeFrom="paragraph">
                        <wp:posOffset>114155</wp:posOffset>
                      </wp:positionV>
                      <wp:extent cx="609600" cy="152400"/>
                      <wp:effectExtent l="0" t="0" r="0" b="0"/>
                      <wp:wrapNone/>
                      <wp:docPr id="1164" name="Group 1164"/>
                      <wp:cNvGraphicFramePr>
                        <a:graphicFrameLocks/>
                      </wp:cNvGraphicFramePr>
                      <a:graphic>
                        <a:graphicData uri="http://schemas.microsoft.com/office/word/2010/wordprocessingGroup">
                          <wpg:wgp>
                            <wpg:cNvPr id="1164" name="Group 1164"/>
                            <wpg:cNvGrpSpPr/>
                            <wpg:grpSpPr>
                              <a:xfrm>
                                <a:off x="0" y="0"/>
                                <a:ext cx="609600" cy="152400"/>
                                <a:chExt cx="609600" cy="152400"/>
                              </a:xfrm>
                            </wpg:grpSpPr>
                            <wps:wsp>
                              <wps:cNvPr id="1165" name="Graphic 1165"/>
                              <wps:cNvSpPr/>
                              <wps:spPr>
                                <a:xfrm>
                                  <a:off x="0" y="0"/>
                                  <a:ext cx="609600" cy="152400"/>
                                </a:xfrm>
                                <a:custGeom>
                                  <a:avLst/>
                                  <a:gdLst/>
                                  <a:ahLst/>
                                  <a:cxnLst/>
                                  <a:rect l="l" t="t" r="r" b="b"/>
                                  <a:pathLst>
                                    <a:path w="609600" h="152400">
                                      <a:moveTo>
                                        <a:pt x="584814" y="152395"/>
                                      </a:moveTo>
                                      <a:lnTo>
                                        <a:pt x="24785" y="152395"/>
                                      </a:lnTo>
                                      <a:lnTo>
                                        <a:pt x="21140" y="151669"/>
                                      </a:lnTo>
                                      <a:lnTo>
                                        <a:pt x="0" y="127611"/>
                                      </a:lnTo>
                                      <a:lnTo>
                                        <a:pt x="0" y="123825"/>
                                      </a:lnTo>
                                      <a:lnTo>
                                        <a:pt x="0" y="24785"/>
                                      </a:lnTo>
                                      <a:lnTo>
                                        <a:pt x="24785" y="0"/>
                                      </a:lnTo>
                                      <a:lnTo>
                                        <a:pt x="584814" y="0"/>
                                      </a:lnTo>
                                      <a:lnTo>
                                        <a:pt x="609599" y="24785"/>
                                      </a:lnTo>
                                      <a:lnTo>
                                        <a:pt x="609599" y="127611"/>
                                      </a:lnTo>
                                      <a:lnTo>
                                        <a:pt x="588459" y="151669"/>
                                      </a:lnTo>
                                      <a:lnTo>
                                        <a:pt x="5848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06.874992pt;margin-top:8.988585pt;width:48pt;height:12pt;mso-position-horizontal-relative:column;mso-position-vertical-relative:paragraph;z-index:-20442112" id="docshapegroup1150" coordorigin="2137,180" coordsize="960,240">
                      <v:shape style="position:absolute;left:2137;top:179;width:960;height:240" id="docshape1151" coordorigin="2137,180" coordsize="960,240" path="m3058,420l2177,420,2171,419,2137,381,2138,375,2137,219,2177,180,3058,180,3097,219,3097,381,3064,419,3058,420xe" filled="true" fillcolor="#e6e6e6" stroked="false">
                        <v:path arrowok="t"/>
                        <v:fill type="solid"/>
                      </v:shape>
                      <w10:wrap type="none"/>
                    </v:group>
                  </w:pict>
                </mc:Fallback>
              </mc:AlternateContent>
            </w:r>
            <w:r>
              <w:rPr>
                <w:color w:val="161616"/>
                <w:spacing w:val="-2"/>
                <w:sz w:val="18"/>
              </w:rPr>
              <w:t>FontUnderline</w:t>
            </w:r>
            <w:r>
              <w:rPr>
                <w:color w:val="161616"/>
                <w:sz w:val="18"/>
              </w:rPr>
              <w:tab/>
            </w:r>
            <w:r>
              <w:rPr>
                <w:color w:val="161616"/>
                <w:spacing w:val="-2"/>
                <w:sz w:val="18"/>
              </w:rPr>
              <w:t>Underline</w:t>
            </w:r>
          </w:p>
        </w:tc>
      </w:tr>
      <w:tr>
        <w:trPr>
          <w:trHeight w:val="555" w:hRule="atLeast"/>
        </w:trPr>
        <w:tc>
          <w:tcPr>
            <w:tcW w:w="10065" w:type="dxa"/>
          </w:tcPr>
          <w:p>
            <w:pPr>
              <w:pStyle w:val="TableParagraph"/>
              <w:tabs>
                <w:tab w:pos="2176" w:val="left" w:leader="none"/>
              </w:tabs>
              <w:rPr>
                <w:position w:val="1"/>
                <w:sz w:val="18"/>
              </w:rPr>
            </w:pPr>
            <w:r>
              <w:rPr>
                <w:position w:val="1"/>
                <w:sz w:val="18"/>
              </w:rPr>
              <mc:AlternateContent>
                <mc:Choice Requires="wps">
                  <w:drawing>
                    <wp:anchor distT="0" distB="0" distL="0" distR="0" allowOverlap="1" layoutInCell="1" locked="0" behindDoc="1" simplePos="0" relativeHeight="482874880">
                      <wp:simplePos x="0" y="0"/>
                      <wp:positionH relativeFrom="column">
                        <wp:posOffset>80962</wp:posOffset>
                      </wp:positionH>
                      <wp:positionV relativeFrom="paragraph">
                        <wp:posOffset>104527</wp:posOffset>
                      </wp:positionV>
                      <wp:extent cx="790575" cy="161925"/>
                      <wp:effectExtent l="0" t="0" r="0" b="0"/>
                      <wp:wrapNone/>
                      <wp:docPr id="1166" name="Group 1166"/>
                      <wp:cNvGraphicFramePr>
                        <a:graphicFrameLocks/>
                      </wp:cNvGraphicFramePr>
                      <a:graphic>
                        <a:graphicData uri="http://schemas.microsoft.com/office/word/2010/wordprocessingGroup">
                          <wpg:wgp>
                            <wpg:cNvPr id="1166" name="Group 1166"/>
                            <wpg:cNvGrpSpPr/>
                            <wpg:grpSpPr>
                              <a:xfrm>
                                <a:off x="0" y="0"/>
                                <a:ext cx="790575" cy="161925"/>
                                <a:chExt cx="790575" cy="161925"/>
                              </a:xfrm>
                            </wpg:grpSpPr>
                            <wps:wsp>
                              <wps:cNvPr id="1167" name="Graphic 1167"/>
                              <wps:cNvSpPr/>
                              <wps:spPr>
                                <a:xfrm>
                                  <a:off x="0" y="0"/>
                                  <a:ext cx="790575" cy="161925"/>
                                </a:xfrm>
                                <a:custGeom>
                                  <a:avLst/>
                                  <a:gdLst/>
                                  <a:ahLst/>
                                  <a:cxnLst/>
                                  <a:rect l="l" t="t" r="r" b="b"/>
                                  <a:pathLst>
                                    <a:path w="790575" h="161925">
                                      <a:moveTo>
                                        <a:pt x="765789" y="161920"/>
                                      </a:moveTo>
                                      <a:lnTo>
                                        <a:pt x="24785" y="161920"/>
                                      </a:lnTo>
                                      <a:lnTo>
                                        <a:pt x="21140" y="161194"/>
                                      </a:lnTo>
                                      <a:lnTo>
                                        <a:pt x="0" y="137136"/>
                                      </a:lnTo>
                                      <a:lnTo>
                                        <a:pt x="0" y="133350"/>
                                      </a:lnTo>
                                      <a:lnTo>
                                        <a:pt x="0" y="24785"/>
                                      </a:lnTo>
                                      <a:lnTo>
                                        <a:pt x="24785" y="0"/>
                                      </a:lnTo>
                                      <a:lnTo>
                                        <a:pt x="765789" y="0"/>
                                      </a:lnTo>
                                      <a:lnTo>
                                        <a:pt x="790574" y="24785"/>
                                      </a:lnTo>
                                      <a:lnTo>
                                        <a:pt x="790574" y="137136"/>
                                      </a:lnTo>
                                      <a:lnTo>
                                        <a:pt x="769434" y="161194"/>
                                      </a:lnTo>
                                      <a:lnTo>
                                        <a:pt x="76578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23048pt;width:62.25pt;height:12.75pt;mso-position-horizontal-relative:column;mso-position-vertical-relative:paragraph;z-index:-20441600" id="docshapegroup1152" coordorigin="127,165" coordsize="1245,255">
                      <v:shape style="position:absolute;left:127;top:164;width:1245;height:255" id="docshape1153" coordorigin="127,165" coordsize="1245,255" path="m1333,420l167,420,161,418,127,381,128,375,127,204,167,165,1333,165,1372,204,1372,381,1339,418,1333,420xe" filled="true" fillcolor="#e6e6e6" stroked="false">
                        <v:path arrowok="t"/>
                        <v:fill type="solid"/>
                      </v:shape>
                      <w10:wrap type="none"/>
                    </v:group>
                  </w:pict>
                </mc:Fallback>
              </mc:AlternateContent>
            </w:r>
            <w:r>
              <w:rPr>
                <w:position w:val="1"/>
                <w:sz w:val="18"/>
              </w:rPr>
              <mc:AlternateContent>
                <mc:Choice Requires="wps">
                  <w:drawing>
                    <wp:anchor distT="0" distB="0" distL="0" distR="0" allowOverlap="1" layoutInCell="1" locked="0" behindDoc="1" simplePos="0" relativeHeight="482875392">
                      <wp:simplePos x="0" y="0"/>
                      <wp:positionH relativeFrom="column">
                        <wp:posOffset>1357312</wp:posOffset>
                      </wp:positionH>
                      <wp:positionV relativeFrom="paragraph">
                        <wp:posOffset>104527</wp:posOffset>
                      </wp:positionV>
                      <wp:extent cx="857250" cy="161925"/>
                      <wp:effectExtent l="0" t="0" r="0" b="0"/>
                      <wp:wrapNone/>
                      <wp:docPr id="1168" name="Group 1168"/>
                      <wp:cNvGraphicFramePr>
                        <a:graphicFrameLocks/>
                      </wp:cNvGraphicFramePr>
                      <a:graphic>
                        <a:graphicData uri="http://schemas.microsoft.com/office/word/2010/wordprocessingGroup">
                          <wpg:wgp>
                            <wpg:cNvPr id="1168" name="Group 1168"/>
                            <wpg:cNvGrpSpPr/>
                            <wpg:grpSpPr>
                              <a:xfrm>
                                <a:off x="0" y="0"/>
                                <a:ext cx="857250" cy="161925"/>
                                <a:chExt cx="857250" cy="161925"/>
                              </a:xfrm>
                            </wpg:grpSpPr>
                            <wps:wsp>
                              <wps:cNvPr id="1169" name="Graphic 1169"/>
                              <wps:cNvSpPr/>
                              <wps:spPr>
                                <a:xfrm>
                                  <a:off x="0" y="0"/>
                                  <a:ext cx="857250" cy="161925"/>
                                </a:xfrm>
                                <a:custGeom>
                                  <a:avLst/>
                                  <a:gdLst/>
                                  <a:ahLst/>
                                  <a:cxnLst/>
                                  <a:rect l="l" t="t" r="r" b="b"/>
                                  <a:pathLst>
                                    <a:path w="857250" h="161925">
                                      <a:moveTo>
                                        <a:pt x="832464" y="161920"/>
                                      </a:moveTo>
                                      <a:lnTo>
                                        <a:pt x="24785" y="161920"/>
                                      </a:lnTo>
                                      <a:lnTo>
                                        <a:pt x="21140" y="161194"/>
                                      </a:lnTo>
                                      <a:lnTo>
                                        <a:pt x="0" y="137136"/>
                                      </a:lnTo>
                                      <a:lnTo>
                                        <a:pt x="0" y="133350"/>
                                      </a:lnTo>
                                      <a:lnTo>
                                        <a:pt x="0" y="24785"/>
                                      </a:lnTo>
                                      <a:lnTo>
                                        <a:pt x="24785" y="0"/>
                                      </a:lnTo>
                                      <a:lnTo>
                                        <a:pt x="832464" y="0"/>
                                      </a:lnTo>
                                      <a:lnTo>
                                        <a:pt x="857249" y="24785"/>
                                      </a:lnTo>
                                      <a:lnTo>
                                        <a:pt x="857249" y="137136"/>
                                      </a:lnTo>
                                      <a:lnTo>
                                        <a:pt x="836109" y="161194"/>
                                      </a:lnTo>
                                      <a:lnTo>
                                        <a:pt x="83246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06.874992pt;margin-top:8.23048pt;width:67.5pt;height:12.75pt;mso-position-horizontal-relative:column;mso-position-vertical-relative:paragraph;z-index:-20441088" id="docshapegroup1154" coordorigin="2137,165" coordsize="1350,255">
                      <v:shape style="position:absolute;left:2137;top:164;width:1350;height:255" id="docshape1155" coordorigin="2137,165" coordsize="1350,255" path="m3448,420l2177,420,2171,418,2137,381,2138,375,2137,204,2177,165,3448,165,3487,204,3487,381,3454,418,3448,420xe" filled="true" fillcolor="#e6e6e6" stroked="false">
                        <v:path arrowok="t"/>
                        <v:fill type="solid"/>
                      </v:shape>
                      <w10:wrap type="none"/>
                    </v:group>
                  </w:pict>
                </mc:Fallback>
              </mc:AlternateContent>
            </w:r>
            <w:r>
              <w:rPr>
                <w:position w:val="1"/>
                <w:sz w:val="18"/>
              </w:rPr>
              <mc:AlternateContent>
                <mc:Choice Requires="wps">
                  <w:drawing>
                    <wp:anchor distT="0" distB="0" distL="0" distR="0" allowOverlap="1" layoutInCell="1" locked="0" behindDoc="1" simplePos="0" relativeHeight="482875904">
                      <wp:simplePos x="0" y="0"/>
                      <wp:positionH relativeFrom="column">
                        <wp:posOffset>2281237</wp:posOffset>
                      </wp:positionH>
                      <wp:positionV relativeFrom="paragraph">
                        <wp:posOffset>104527</wp:posOffset>
                      </wp:positionV>
                      <wp:extent cx="914400" cy="161925"/>
                      <wp:effectExtent l="0" t="0" r="0" b="0"/>
                      <wp:wrapNone/>
                      <wp:docPr id="1170" name="Group 1170"/>
                      <wp:cNvGraphicFramePr>
                        <a:graphicFrameLocks/>
                      </wp:cNvGraphicFramePr>
                      <a:graphic>
                        <a:graphicData uri="http://schemas.microsoft.com/office/word/2010/wordprocessingGroup">
                          <wpg:wgp>
                            <wpg:cNvPr id="1170" name="Group 1170"/>
                            <wpg:cNvGrpSpPr/>
                            <wpg:grpSpPr>
                              <a:xfrm>
                                <a:off x="0" y="0"/>
                                <a:ext cx="914400" cy="161925"/>
                                <a:chExt cx="914400" cy="161925"/>
                              </a:xfrm>
                            </wpg:grpSpPr>
                            <wps:wsp>
                              <wps:cNvPr id="1171" name="Graphic 1171"/>
                              <wps:cNvSpPr/>
                              <wps:spPr>
                                <a:xfrm>
                                  <a:off x="0" y="0"/>
                                  <a:ext cx="914400" cy="161925"/>
                                </a:xfrm>
                                <a:custGeom>
                                  <a:avLst/>
                                  <a:gdLst/>
                                  <a:ahLst/>
                                  <a:cxnLst/>
                                  <a:rect l="l" t="t" r="r" b="b"/>
                                  <a:pathLst>
                                    <a:path w="914400" h="161925">
                                      <a:moveTo>
                                        <a:pt x="889614" y="161920"/>
                                      </a:moveTo>
                                      <a:lnTo>
                                        <a:pt x="24785" y="161920"/>
                                      </a:lnTo>
                                      <a:lnTo>
                                        <a:pt x="21140" y="161194"/>
                                      </a:lnTo>
                                      <a:lnTo>
                                        <a:pt x="0" y="137136"/>
                                      </a:lnTo>
                                      <a:lnTo>
                                        <a:pt x="0" y="133350"/>
                                      </a:lnTo>
                                      <a:lnTo>
                                        <a:pt x="0" y="24785"/>
                                      </a:lnTo>
                                      <a:lnTo>
                                        <a:pt x="24785" y="0"/>
                                      </a:lnTo>
                                      <a:lnTo>
                                        <a:pt x="889614" y="0"/>
                                      </a:lnTo>
                                      <a:lnTo>
                                        <a:pt x="914400" y="24785"/>
                                      </a:lnTo>
                                      <a:lnTo>
                                        <a:pt x="914400" y="137136"/>
                                      </a:lnTo>
                                      <a:lnTo>
                                        <a:pt x="893259" y="161194"/>
                                      </a:lnTo>
                                      <a:lnTo>
                                        <a:pt x="88961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79.624985pt;margin-top:8.23048pt;width:72pt;height:12.75pt;mso-position-horizontal-relative:column;mso-position-vertical-relative:paragraph;z-index:-20440576" id="docshapegroup1156" coordorigin="3592,165" coordsize="1440,255">
                      <v:shape style="position:absolute;left:3592;top:164;width:1440;height:255" id="docshape1157" coordorigin="3592,165" coordsize="1440,255" path="m4993,420l3632,420,3626,418,3592,381,3593,375,3592,204,3632,165,4993,165,5033,204,5033,381,4999,418,4993,420xe" filled="true" fillcolor="#e6e6e6" stroked="false">
                        <v:path arrowok="t"/>
                        <v:fill type="solid"/>
                      </v:shape>
                      <w10:wrap type="none"/>
                    </v:group>
                  </w:pict>
                </mc:Fallback>
              </mc:AlternateContent>
            </w:r>
            <w:r>
              <w:rPr>
                <w:position w:val="1"/>
                <w:sz w:val="18"/>
              </w:rPr>
              <mc:AlternateContent>
                <mc:Choice Requires="wps">
                  <w:drawing>
                    <wp:anchor distT="0" distB="0" distL="0" distR="0" allowOverlap="1" layoutInCell="1" locked="0" behindDoc="1" simplePos="0" relativeHeight="482876416">
                      <wp:simplePos x="0" y="0"/>
                      <wp:positionH relativeFrom="column">
                        <wp:posOffset>3262312</wp:posOffset>
                      </wp:positionH>
                      <wp:positionV relativeFrom="paragraph">
                        <wp:posOffset>104527</wp:posOffset>
                      </wp:positionV>
                      <wp:extent cx="1047750" cy="161925"/>
                      <wp:effectExtent l="0" t="0" r="0" b="0"/>
                      <wp:wrapNone/>
                      <wp:docPr id="1172" name="Group 1172"/>
                      <wp:cNvGraphicFramePr>
                        <a:graphicFrameLocks/>
                      </wp:cNvGraphicFramePr>
                      <a:graphic>
                        <a:graphicData uri="http://schemas.microsoft.com/office/word/2010/wordprocessingGroup">
                          <wpg:wgp>
                            <wpg:cNvPr id="1172" name="Group 1172"/>
                            <wpg:cNvGrpSpPr/>
                            <wpg:grpSpPr>
                              <a:xfrm>
                                <a:off x="0" y="0"/>
                                <a:ext cx="1047750" cy="161925"/>
                                <a:chExt cx="1047750" cy="161925"/>
                              </a:xfrm>
                            </wpg:grpSpPr>
                            <wps:wsp>
                              <wps:cNvPr id="1173" name="Graphic 1173"/>
                              <wps:cNvSpPr/>
                              <wps:spPr>
                                <a:xfrm>
                                  <a:off x="0" y="0"/>
                                  <a:ext cx="1047750" cy="161925"/>
                                </a:xfrm>
                                <a:custGeom>
                                  <a:avLst/>
                                  <a:gdLst/>
                                  <a:ahLst/>
                                  <a:cxnLst/>
                                  <a:rect l="l" t="t" r="r" b="b"/>
                                  <a:pathLst>
                                    <a:path w="1047750" h="161925">
                                      <a:moveTo>
                                        <a:pt x="1022964" y="161920"/>
                                      </a:moveTo>
                                      <a:lnTo>
                                        <a:pt x="24785" y="161920"/>
                                      </a:lnTo>
                                      <a:lnTo>
                                        <a:pt x="21140" y="161194"/>
                                      </a:lnTo>
                                      <a:lnTo>
                                        <a:pt x="0" y="137136"/>
                                      </a:lnTo>
                                      <a:lnTo>
                                        <a:pt x="0" y="133350"/>
                                      </a:lnTo>
                                      <a:lnTo>
                                        <a:pt x="0" y="24785"/>
                                      </a:lnTo>
                                      <a:lnTo>
                                        <a:pt x="24785" y="0"/>
                                      </a:lnTo>
                                      <a:lnTo>
                                        <a:pt x="1022964" y="0"/>
                                      </a:lnTo>
                                      <a:lnTo>
                                        <a:pt x="1047750" y="24785"/>
                                      </a:lnTo>
                                      <a:lnTo>
                                        <a:pt x="1047750" y="137136"/>
                                      </a:lnTo>
                                      <a:lnTo>
                                        <a:pt x="1026609" y="161194"/>
                                      </a:lnTo>
                                      <a:lnTo>
                                        <a:pt x="102296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256.874969pt;margin-top:8.23048pt;width:82.5pt;height:12.75pt;mso-position-horizontal-relative:column;mso-position-vertical-relative:paragraph;z-index:-20440064" id="docshapegroup1158" coordorigin="5137,165" coordsize="1650,255">
                      <v:shape style="position:absolute;left:5137;top:164;width:1650;height:255" id="docshape1159" coordorigin="5137,165" coordsize="1650,255" path="m6748,420l5177,420,5171,418,5137,381,5137,375,5137,204,5177,165,6748,165,6787,204,6787,381,6754,418,6748,420xe" filled="true" fillcolor="#e6e6e6" stroked="false">
                        <v:path arrowok="t"/>
                        <v:fill type="solid"/>
                      </v:shape>
                      <w10:wrap type="none"/>
                    </v:group>
                  </w:pict>
                </mc:Fallback>
              </mc:AlternateContent>
            </w:r>
            <w:r>
              <w:rPr>
                <w:position w:val="1"/>
                <w:sz w:val="18"/>
              </w:rPr>
              <mc:AlternateContent>
                <mc:Choice Requires="wps">
                  <w:drawing>
                    <wp:anchor distT="0" distB="0" distL="0" distR="0" allowOverlap="1" layoutInCell="1" locked="0" behindDoc="1" simplePos="0" relativeHeight="482876928">
                      <wp:simplePos x="0" y="0"/>
                      <wp:positionH relativeFrom="column">
                        <wp:posOffset>4367212</wp:posOffset>
                      </wp:positionH>
                      <wp:positionV relativeFrom="paragraph">
                        <wp:posOffset>104527</wp:posOffset>
                      </wp:positionV>
                      <wp:extent cx="1104900" cy="161925"/>
                      <wp:effectExtent l="0" t="0" r="0" b="0"/>
                      <wp:wrapNone/>
                      <wp:docPr id="1174" name="Group 1174"/>
                      <wp:cNvGraphicFramePr>
                        <a:graphicFrameLocks/>
                      </wp:cNvGraphicFramePr>
                      <a:graphic>
                        <a:graphicData uri="http://schemas.microsoft.com/office/word/2010/wordprocessingGroup">
                          <wpg:wgp>
                            <wpg:cNvPr id="1174" name="Group 1174"/>
                            <wpg:cNvGrpSpPr/>
                            <wpg:grpSpPr>
                              <a:xfrm>
                                <a:off x="0" y="0"/>
                                <a:ext cx="1104900" cy="161925"/>
                                <a:chExt cx="1104900" cy="161925"/>
                              </a:xfrm>
                            </wpg:grpSpPr>
                            <wps:wsp>
                              <wps:cNvPr id="1175" name="Graphic 1175"/>
                              <wps:cNvSpPr/>
                              <wps:spPr>
                                <a:xfrm>
                                  <a:off x="0" y="0"/>
                                  <a:ext cx="1104900" cy="161925"/>
                                </a:xfrm>
                                <a:custGeom>
                                  <a:avLst/>
                                  <a:gdLst/>
                                  <a:ahLst/>
                                  <a:cxnLst/>
                                  <a:rect l="l" t="t" r="r" b="b"/>
                                  <a:pathLst>
                                    <a:path w="1104900" h="161925">
                                      <a:moveTo>
                                        <a:pt x="1080114" y="161920"/>
                                      </a:moveTo>
                                      <a:lnTo>
                                        <a:pt x="24785" y="161920"/>
                                      </a:lnTo>
                                      <a:lnTo>
                                        <a:pt x="21140" y="161194"/>
                                      </a:lnTo>
                                      <a:lnTo>
                                        <a:pt x="0" y="137136"/>
                                      </a:lnTo>
                                      <a:lnTo>
                                        <a:pt x="0" y="133350"/>
                                      </a:lnTo>
                                      <a:lnTo>
                                        <a:pt x="0" y="24785"/>
                                      </a:lnTo>
                                      <a:lnTo>
                                        <a:pt x="24785" y="0"/>
                                      </a:lnTo>
                                      <a:lnTo>
                                        <a:pt x="1080114" y="0"/>
                                      </a:lnTo>
                                      <a:lnTo>
                                        <a:pt x="1104899" y="24785"/>
                                      </a:lnTo>
                                      <a:lnTo>
                                        <a:pt x="1104899" y="137136"/>
                                      </a:lnTo>
                                      <a:lnTo>
                                        <a:pt x="1083759" y="161194"/>
                                      </a:lnTo>
                                      <a:lnTo>
                                        <a:pt x="108011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343.874969pt;margin-top:8.23048pt;width:87pt;height:12.75pt;mso-position-horizontal-relative:column;mso-position-vertical-relative:paragraph;z-index:-20439552" id="docshapegroup1160" coordorigin="6877,165" coordsize="1740,255">
                      <v:shape style="position:absolute;left:6877;top:164;width:1740;height:255" id="docshape1161" coordorigin="6877,165" coordsize="1740,255" path="m8578,420l6917,420,6911,418,6877,381,6877,375,6877,204,6917,165,8578,165,8617,204,8617,381,8584,418,8578,420xe" filled="true" fillcolor="#e6e6e6" stroked="false">
                        <v:path arrowok="t"/>
                        <v:fill type="solid"/>
                      </v:shape>
                      <w10:wrap type="none"/>
                    </v:group>
                  </w:pict>
                </mc:Fallback>
              </mc:AlternateContent>
            </w:r>
            <w:r>
              <w:rPr>
                <w:color w:val="161616"/>
                <w:spacing w:val="-2"/>
                <w:position w:val="1"/>
                <w:sz w:val="18"/>
              </w:rPr>
              <w:t>BorderRadius</w:t>
            </w:r>
            <w:r>
              <w:rPr>
                <w:color w:val="161616"/>
                <w:position w:val="1"/>
                <w:sz w:val="18"/>
              </w:rPr>
              <w:tab/>
              <w:t>RadiusTopLeft</w:t>
            </w:r>
            <w:r>
              <w:rPr>
                <w:color w:val="161616"/>
                <w:spacing w:val="-64"/>
                <w:position w:val="1"/>
                <w:sz w:val="18"/>
              </w:rPr>
              <w:t> </w:t>
            </w:r>
            <w:r>
              <w:rPr>
                <w:rFonts w:ascii="Segoe UI"/>
                <w:color w:val="161616"/>
                <w:sz w:val="21"/>
              </w:rPr>
              <w:t>,</w:t>
            </w:r>
            <w:r>
              <w:rPr>
                <w:rFonts w:ascii="Segoe UI"/>
                <w:color w:val="161616"/>
                <w:spacing w:val="13"/>
                <w:sz w:val="21"/>
              </w:rPr>
              <w:t> </w:t>
            </w:r>
            <w:r>
              <w:rPr>
                <w:color w:val="161616"/>
                <w:position w:val="1"/>
                <w:sz w:val="18"/>
              </w:rPr>
              <w:t>RadiusTopRight</w:t>
            </w:r>
            <w:r>
              <w:rPr>
                <w:color w:val="161616"/>
                <w:spacing w:val="-64"/>
                <w:position w:val="1"/>
                <w:sz w:val="18"/>
              </w:rPr>
              <w:t> </w:t>
            </w:r>
            <w:r>
              <w:rPr>
                <w:rFonts w:ascii="Segoe UI"/>
                <w:color w:val="161616"/>
                <w:sz w:val="21"/>
              </w:rPr>
              <w:t>,</w:t>
            </w:r>
            <w:r>
              <w:rPr>
                <w:rFonts w:ascii="Segoe UI"/>
                <w:color w:val="161616"/>
                <w:spacing w:val="24"/>
                <w:sz w:val="21"/>
              </w:rPr>
              <w:t> </w:t>
            </w:r>
            <w:r>
              <w:rPr>
                <w:color w:val="161616"/>
                <w:position w:val="1"/>
                <w:sz w:val="18"/>
              </w:rPr>
              <w:t>RadiusBottomLeft</w:t>
            </w:r>
            <w:r>
              <w:rPr>
                <w:color w:val="161616"/>
                <w:spacing w:val="-64"/>
                <w:position w:val="1"/>
                <w:sz w:val="18"/>
              </w:rPr>
              <w:t> </w:t>
            </w:r>
            <w:r>
              <w:rPr>
                <w:rFonts w:ascii="Segoe UI"/>
                <w:color w:val="161616"/>
                <w:sz w:val="21"/>
              </w:rPr>
              <w:t>,</w:t>
            </w:r>
            <w:r>
              <w:rPr>
                <w:rFonts w:ascii="Segoe UI"/>
                <w:color w:val="161616"/>
                <w:spacing w:val="25"/>
                <w:sz w:val="21"/>
              </w:rPr>
              <w:t> </w:t>
            </w:r>
            <w:r>
              <w:rPr>
                <w:color w:val="161616"/>
                <w:spacing w:val="-2"/>
                <w:position w:val="1"/>
                <w:sz w:val="18"/>
              </w:rPr>
              <w:t>RadiusBottomRight</w:t>
            </w:r>
          </w:p>
        </w:tc>
      </w:tr>
    </w:tbl>
    <w:p>
      <w:pPr>
        <w:pStyle w:val="TableParagraph"/>
        <w:spacing w:after="0"/>
        <w:rPr>
          <w:position w:val="1"/>
          <w:sz w:val="18"/>
        </w:rPr>
        <w:sectPr>
          <w:pgSz w:w="11920" w:h="16860"/>
          <w:pgMar w:top="540" w:bottom="280" w:left="708" w:right="708"/>
        </w:sect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065"/>
      </w:tblGrid>
      <w:tr>
        <w:trPr>
          <w:trHeight w:val="870" w:hRule="atLeast"/>
        </w:trPr>
        <w:tc>
          <w:tcPr>
            <w:tcW w:w="10065" w:type="dxa"/>
          </w:tcPr>
          <w:p>
            <w:pPr>
              <w:pStyle w:val="TableParagraph"/>
              <w:tabs>
                <w:tab w:pos="2140" w:val="left" w:leader="none"/>
              </w:tabs>
              <w:spacing w:line="271" w:lineRule="auto"/>
              <w:ind w:left="127" w:right="6532"/>
              <w:rPr>
                <w:rFonts w:ascii="Segoe UI"/>
                <w:b/>
                <w:sz w:val="21"/>
              </w:rPr>
            </w:pPr>
            <w:r>
              <w:rPr>
                <w:rFonts w:ascii="Segoe UI"/>
                <w:b/>
                <w:color w:val="161616"/>
                <w:spacing w:val="-2"/>
                <w:sz w:val="21"/>
              </w:rPr>
              <w:t>Previous</w:t>
            </w:r>
            <w:r>
              <w:rPr>
                <w:rFonts w:ascii="Segoe UI"/>
                <w:b/>
                <w:color w:val="161616"/>
                <w:sz w:val="21"/>
              </w:rPr>
              <w:tab/>
              <w:t>New</w:t>
            </w:r>
            <w:r>
              <w:rPr>
                <w:rFonts w:ascii="Segoe UI"/>
                <w:b/>
                <w:color w:val="161616"/>
                <w:spacing w:val="-15"/>
                <w:sz w:val="21"/>
              </w:rPr>
              <w:t> </w:t>
            </w:r>
            <w:r>
              <w:rPr>
                <w:rFonts w:ascii="Segoe UI"/>
                <w:b/>
                <w:color w:val="161616"/>
                <w:sz w:val="21"/>
              </w:rPr>
              <w:t>property </w:t>
            </w:r>
            <w:r>
              <w:rPr>
                <w:rFonts w:ascii="Segoe UI"/>
                <w:b/>
                <w:color w:val="161616"/>
                <w:spacing w:val="-2"/>
                <w:sz w:val="21"/>
              </w:rPr>
              <w:t>property</w:t>
            </w:r>
          </w:p>
        </w:tc>
      </w:tr>
      <w:tr>
        <w:trPr>
          <w:trHeight w:val="900" w:hRule="atLeast"/>
        </w:trPr>
        <w:tc>
          <w:tcPr>
            <w:tcW w:w="10065" w:type="dxa"/>
          </w:tcPr>
          <w:p>
            <w:pPr>
              <w:pStyle w:val="TableParagraph"/>
              <w:tabs>
                <w:tab w:pos="2176"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877440">
                      <wp:simplePos x="0" y="0"/>
                      <wp:positionH relativeFrom="column">
                        <wp:posOffset>80962</wp:posOffset>
                      </wp:positionH>
                      <wp:positionV relativeFrom="paragraph">
                        <wp:posOffset>114170</wp:posOffset>
                      </wp:positionV>
                      <wp:extent cx="666750" cy="152400"/>
                      <wp:effectExtent l="0" t="0" r="0" b="0"/>
                      <wp:wrapNone/>
                      <wp:docPr id="1176" name="Group 1176"/>
                      <wp:cNvGraphicFramePr>
                        <a:graphicFrameLocks/>
                      </wp:cNvGraphicFramePr>
                      <a:graphic>
                        <a:graphicData uri="http://schemas.microsoft.com/office/word/2010/wordprocessingGroup">
                          <wpg:wgp>
                            <wpg:cNvPr id="1176" name="Group 1176"/>
                            <wpg:cNvGrpSpPr/>
                            <wpg:grpSpPr>
                              <a:xfrm>
                                <a:off x="0" y="0"/>
                                <a:ext cx="666750" cy="152400"/>
                                <a:chExt cx="666750" cy="152400"/>
                              </a:xfrm>
                            </wpg:grpSpPr>
                            <wps:wsp>
                              <wps:cNvPr id="1177" name="Graphic 1177"/>
                              <wps:cNvSpPr/>
                              <wps:spPr>
                                <a:xfrm>
                                  <a:off x="0" y="0"/>
                                  <a:ext cx="666750" cy="152400"/>
                                </a:xfrm>
                                <a:custGeom>
                                  <a:avLst/>
                                  <a:gdLst/>
                                  <a:ahLst/>
                                  <a:cxnLst/>
                                  <a:rect l="l" t="t" r="r" b="b"/>
                                  <a:pathLst>
                                    <a:path w="666750" h="152400">
                                      <a:moveTo>
                                        <a:pt x="641964" y="152395"/>
                                      </a:moveTo>
                                      <a:lnTo>
                                        <a:pt x="24785" y="152395"/>
                                      </a:lnTo>
                                      <a:lnTo>
                                        <a:pt x="21140" y="151669"/>
                                      </a:lnTo>
                                      <a:lnTo>
                                        <a:pt x="0" y="127611"/>
                                      </a:lnTo>
                                      <a:lnTo>
                                        <a:pt x="0" y="123825"/>
                                      </a:lnTo>
                                      <a:lnTo>
                                        <a:pt x="0" y="24785"/>
                                      </a:lnTo>
                                      <a:lnTo>
                                        <a:pt x="24785" y="0"/>
                                      </a:lnTo>
                                      <a:lnTo>
                                        <a:pt x="641964" y="0"/>
                                      </a:lnTo>
                                      <a:lnTo>
                                        <a:pt x="666749" y="24785"/>
                                      </a:lnTo>
                                      <a:lnTo>
                                        <a:pt x="666749" y="127611"/>
                                      </a:lnTo>
                                      <a:lnTo>
                                        <a:pt x="645609" y="151669"/>
                                      </a:lnTo>
                                      <a:lnTo>
                                        <a:pt x="6419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31pt;width:52.5pt;height:12pt;mso-position-horizontal-relative:column;mso-position-vertical-relative:paragraph;z-index:-20439040" id="docshapegroup1162" coordorigin="127,180" coordsize="1050,240">
                      <v:shape style="position:absolute;left:127;top:179;width:1050;height:240" id="docshape1163" coordorigin="127,180" coordsize="1050,240" path="m1138,420l167,420,161,419,127,381,128,375,127,219,167,180,1138,180,1177,219,1177,381,1144,419,1138,420xe" filled="true" fillcolor="#e6e6e6" stroked="false">
                        <v:path arrowok="t"/>
                        <v:fill type="solid"/>
                      </v:shape>
                      <w10:wrap type="none"/>
                    </v:group>
                  </w:pict>
                </mc:Fallback>
              </mc:AlternateContent>
            </w:r>
            <w:r>
              <w:rPr>
                <w:color w:val="161616"/>
                <w:spacing w:val="-2"/>
                <w:sz w:val="18"/>
              </w:rPr>
              <w:t>Appearance</w:t>
            </w:r>
            <w:r>
              <w:rPr>
                <w:color w:val="161616"/>
                <w:sz w:val="18"/>
              </w:rPr>
              <w:tab/>
              <w:t>Type</w:t>
            </w:r>
            <w:r>
              <w:rPr>
                <w:color w:val="161616"/>
                <w:spacing w:val="-14"/>
                <w:sz w:val="18"/>
              </w:rPr>
              <w:t> </w:t>
            </w:r>
            <w:r>
              <w:rPr>
                <w:rFonts w:ascii="Segoe UI"/>
                <w:color w:val="161616"/>
                <w:sz w:val="21"/>
              </w:rPr>
              <w:t>(uses</w:t>
            </w:r>
            <w:r>
              <w:rPr>
                <w:rFonts w:ascii="Segoe UI"/>
                <w:color w:val="161616"/>
                <w:spacing w:val="27"/>
                <w:sz w:val="21"/>
              </w:rPr>
              <w:t> </w:t>
            </w:r>
            <w:r>
              <w:rPr>
                <w:color w:val="161616"/>
                <w:sz w:val="18"/>
              </w:rPr>
              <w:t>LinkAppearance</w:t>
            </w:r>
            <w:r>
              <w:rPr>
                <w:color w:val="161616"/>
                <w:spacing w:val="-14"/>
                <w:sz w:val="18"/>
              </w:rPr>
              <w:t> </w:t>
            </w:r>
            <w:r>
              <w:rPr>
                <w:rFonts w:ascii="Segoe UI"/>
                <w:color w:val="161616"/>
                <w:sz w:val="21"/>
              </w:rPr>
              <w:t>enum:</w:t>
            </w:r>
            <w:r>
              <w:rPr>
                <w:rFonts w:ascii="Segoe UI"/>
                <w:color w:val="161616"/>
                <w:spacing w:val="27"/>
                <w:sz w:val="21"/>
              </w:rPr>
              <w:t> </w:t>
            </w:r>
            <w:r>
              <w:rPr>
                <w:color w:val="161616"/>
                <w:sz w:val="18"/>
              </w:rPr>
              <w:t>LinkAppearance.Default</w:t>
            </w:r>
            <w:r>
              <w:rPr>
                <w:color w:val="161616"/>
                <w:spacing w:val="-14"/>
                <w:sz w:val="18"/>
              </w:rPr>
              <w:t> </w:t>
            </w:r>
            <w:r>
              <w:rPr>
                <w:rFonts w:ascii="Segoe UI"/>
                <w:color w:val="161616"/>
                <w:spacing w:val="-5"/>
                <w:sz w:val="21"/>
              </w:rPr>
              <w:t>or</w:t>
            </w:r>
          </w:p>
          <w:p>
            <w:pPr>
              <w:pStyle w:val="TableParagraph"/>
              <w:spacing w:before="51"/>
              <w:ind w:left="2176"/>
              <w:rPr>
                <w:rFonts w:ascii="Segoe UI"/>
                <w:sz w:val="21"/>
              </w:rPr>
            </w:pPr>
            <w:r>
              <w:rPr>
                <w:rFonts w:ascii="Segoe UI"/>
                <w:sz w:val="21"/>
              </w:rPr>
              <mc:AlternateContent>
                <mc:Choice Requires="wps">
                  <w:drawing>
                    <wp:anchor distT="0" distB="0" distL="0" distR="0" allowOverlap="1" layoutInCell="1" locked="0" behindDoc="1" simplePos="0" relativeHeight="482877952">
                      <wp:simplePos x="0" y="0"/>
                      <wp:positionH relativeFrom="column">
                        <wp:posOffset>1357312</wp:posOffset>
                      </wp:positionH>
                      <wp:positionV relativeFrom="paragraph">
                        <wp:posOffset>-149354</wp:posOffset>
                      </wp:positionV>
                      <wp:extent cx="295275" cy="152400"/>
                      <wp:effectExtent l="0" t="0" r="0" b="0"/>
                      <wp:wrapNone/>
                      <wp:docPr id="1178" name="Group 1178"/>
                      <wp:cNvGraphicFramePr>
                        <a:graphicFrameLocks/>
                      </wp:cNvGraphicFramePr>
                      <a:graphic>
                        <a:graphicData uri="http://schemas.microsoft.com/office/word/2010/wordprocessingGroup">
                          <wpg:wgp>
                            <wpg:cNvPr id="1178" name="Group 1178"/>
                            <wpg:cNvGrpSpPr/>
                            <wpg:grpSpPr>
                              <a:xfrm>
                                <a:off x="0" y="0"/>
                                <a:ext cx="295275" cy="152400"/>
                                <a:chExt cx="295275" cy="152400"/>
                              </a:xfrm>
                            </wpg:grpSpPr>
                            <wps:wsp>
                              <wps:cNvPr id="1179" name="Graphic 1179"/>
                              <wps:cNvSpPr/>
                              <wps:spPr>
                                <a:xfrm>
                                  <a:off x="0" y="0"/>
                                  <a:ext cx="295275" cy="152400"/>
                                </a:xfrm>
                                <a:custGeom>
                                  <a:avLst/>
                                  <a:gdLst/>
                                  <a:ahLst/>
                                  <a:cxnLst/>
                                  <a:rect l="l" t="t" r="r" b="b"/>
                                  <a:pathLst>
                                    <a:path w="295275" h="152400">
                                      <a:moveTo>
                                        <a:pt x="270489" y="152395"/>
                                      </a:moveTo>
                                      <a:lnTo>
                                        <a:pt x="24785" y="152395"/>
                                      </a:lnTo>
                                      <a:lnTo>
                                        <a:pt x="21140" y="151669"/>
                                      </a:lnTo>
                                      <a:lnTo>
                                        <a:pt x="0" y="127611"/>
                                      </a:lnTo>
                                      <a:lnTo>
                                        <a:pt x="0" y="123825"/>
                                      </a:lnTo>
                                      <a:lnTo>
                                        <a:pt x="0" y="24785"/>
                                      </a:lnTo>
                                      <a:lnTo>
                                        <a:pt x="24785" y="0"/>
                                      </a:lnTo>
                                      <a:lnTo>
                                        <a:pt x="270489" y="0"/>
                                      </a:lnTo>
                                      <a:lnTo>
                                        <a:pt x="295274" y="24785"/>
                                      </a:lnTo>
                                      <a:lnTo>
                                        <a:pt x="295274" y="127611"/>
                                      </a:lnTo>
                                      <a:lnTo>
                                        <a:pt x="274134" y="151669"/>
                                      </a:lnTo>
                                      <a:lnTo>
                                        <a:pt x="27048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06.874992pt;margin-top:-11.760169pt;width:23.25pt;height:12pt;mso-position-horizontal-relative:column;mso-position-vertical-relative:paragraph;z-index:-20438528" id="docshapegroup1164" coordorigin="2137,-235" coordsize="465,240">
                      <v:shape style="position:absolute;left:2137;top:-236;width:465;height:240" id="docshape1165" coordorigin="2137,-235" coordsize="465,240" path="m2563,5l2177,5,2171,4,2137,-34,2138,-40,2137,-196,2177,-235,2563,-235,2602,-196,2602,-34,2569,4,2563,5xe" filled="true" fillcolor="#e6e6e6" stroked="false">
                        <v:path arrowok="t"/>
                        <v:fill type="solid"/>
                      </v:shape>
                      <w10:wrap type="none"/>
                    </v:group>
                  </w:pict>
                </mc:Fallback>
              </mc:AlternateContent>
            </w:r>
            <w:r>
              <w:rPr>
                <w:rFonts w:ascii="Segoe UI"/>
                <w:sz w:val="21"/>
              </w:rPr>
              <mc:AlternateContent>
                <mc:Choice Requires="wps">
                  <w:drawing>
                    <wp:anchor distT="0" distB="0" distL="0" distR="0" allowOverlap="1" layoutInCell="1" locked="0" behindDoc="1" simplePos="0" relativeHeight="482878464">
                      <wp:simplePos x="0" y="0"/>
                      <wp:positionH relativeFrom="column">
                        <wp:posOffset>2024062</wp:posOffset>
                      </wp:positionH>
                      <wp:positionV relativeFrom="paragraph">
                        <wp:posOffset>-149354</wp:posOffset>
                      </wp:positionV>
                      <wp:extent cx="923925" cy="152400"/>
                      <wp:effectExtent l="0" t="0" r="0" b="0"/>
                      <wp:wrapNone/>
                      <wp:docPr id="1180" name="Group 1180"/>
                      <wp:cNvGraphicFramePr>
                        <a:graphicFrameLocks/>
                      </wp:cNvGraphicFramePr>
                      <a:graphic>
                        <a:graphicData uri="http://schemas.microsoft.com/office/word/2010/wordprocessingGroup">
                          <wpg:wgp>
                            <wpg:cNvPr id="1180" name="Group 1180"/>
                            <wpg:cNvGrpSpPr/>
                            <wpg:grpSpPr>
                              <a:xfrm>
                                <a:off x="0" y="0"/>
                                <a:ext cx="923925" cy="152400"/>
                                <a:chExt cx="923925" cy="152400"/>
                              </a:xfrm>
                            </wpg:grpSpPr>
                            <wps:wsp>
                              <wps:cNvPr id="1181" name="Graphic 1181"/>
                              <wps:cNvSpPr/>
                              <wps:spPr>
                                <a:xfrm>
                                  <a:off x="0" y="0"/>
                                  <a:ext cx="923925" cy="152400"/>
                                </a:xfrm>
                                <a:custGeom>
                                  <a:avLst/>
                                  <a:gdLst/>
                                  <a:ahLst/>
                                  <a:cxnLst/>
                                  <a:rect l="l" t="t" r="r" b="b"/>
                                  <a:pathLst>
                                    <a:path w="923925" h="152400">
                                      <a:moveTo>
                                        <a:pt x="899139" y="152395"/>
                                      </a:moveTo>
                                      <a:lnTo>
                                        <a:pt x="24785" y="152395"/>
                                      </a:lnTo>
                                      <a:lnTo>
                                        <a:pt x="21140" y="151669"/>
                                      </a:lnTo>
                                      <a:lnTo>
                                        <a:pt x="0" y="127611"/>
                                      </a:lnTo>
                                      <a:lnTo>
                                        <a:pt x="0" y="123825"/>
                                      </a:lnTo>
                                      <a:lnTo>
                                        <a:pt x="0" y="24785"/>
                                      </a:lnTo>
                                      <a:lnTo>
                                        <a:pt x="24785" y="0"/>
                                      </a:lnTo>
                                      <a:lnTo>
                                        <a:pt x="899139" y="0"/>
                                      </a:lnTo>
                                      <a:lnTo>
                                        <a:pt x="923925" y="24785"/>
                                      </a:lnTo>
                                      <a:lnTo>
                                        <a:pt x="923925" y="127611"/>
                                      </a:lnTo>
                                      <a:lnTo>
                                        <a:pt x="902784" y="151669"/>
                                      </a:lnTo>
                                      <a:lnTo>
                                        <a:pt x="89913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59.374985pt;margin-top:-11.760169pt;width:72.75pt;height:12pt;mso-position-horizontal-relative:column;mso-position-vertical-relative:paragraph;z-index:-20438016" id="docshapegroup1166" coordorigin="3187,-235" coordsize="1455,240">
                      <v:shape style="position:absolute;left:3187;top:-236;width:1455;height:240" id="docshape1167" coordorigin="3187,-235" coordsize="1455,240" path="m4603,5l3227,5,3221,4,3187,-34,3188,-40,3187,-196,3227,-235,4603,-235,4642,-196,4642,-34,4609,4,4603,5xe" filled="true" fillcolor="#e6e6e6" stroked="false">
                        <v:path arrowok="t"/>
                        <v:fill type="solid"/>
                      </v:shape>
                      <w10:wrap type="none"/>
                    </v:group>
                  </w:pict>
                </mc:Fallback>
              </mc:AlternateContent>
            </w:r>
            <w:r>
              <w:rPr>
                <w:rFonts w:ascii="Segoe UI"/>
                <w:sz w:val="21"/>
              </w:rPr>
              <mc:AlternateContent>
                <mc:Choice Requires="wps">
                  <w:drawing>
                    <wp:anchor distT="0" distB="0" distL="0" distR="0" allowOverlap="1" layoutInCell="1" locked="0" behindDoc="1" simplePos="0" relativeHeight="482878976">
                      <wp:simplePos x="0" y="0"/>
                      <wp:positionH relativeFrom="column">
                        <wp:posOffset>3376612</wp:posOffset>
                      </wp:positionH>
                      <wp:positionV relativeFrom="paragraph">
                        <wp:posOffset>-149354</wp:posOffset>
                      </wp:positionV>
                      <wp:extent cx="1419225" cy="152400"/>
                      <wp:effectExtent l="0" t="0" r="0" b="0"/>
                      <wp:wrapNone/>
                      <wp:docPr id="1182" name="Group 1182"/>
                      <wp:cNvGraphicFramePr>
                        <a:graphicFrameLocks/>
                      </wp:cNvGraphicFramePr>
                      <a:graphic>
                        <a:graphicData uri="http://schemas.microsoft.com/office/word/2010/wordprocessingGroup">
                          <wpg:wgp>
                            <wpg:cNvPr id="1182" name="Group 1182"/>
                            <wpg:cNvGrpSpPr/>
                            <wpg:grpSpPr>
                              <a:xfrm>
                                <a:off x="0" y="0"/>
                                <a:ext cx="1419225" cy="152400"/>
                                <a:chExt cx="1419225" cy="152400"/>
                              </a:xfrm>
                            </wpg:grpSpPr>
                            <wps:wsp>
                              <wps:cNvPr id="1183" name="Graphic 1183"/>
                              <wps:cNvSpPr/>
                              <wps:spPr>
                                <a:xfrm>
                                  <a:off x="0" y="0"/>
                                  <a:ext cx="1419225" cy="152400"/>
                                </a:xfrm>
                                <a:custGeom>
                                  <a:avLst/>
                                  <a:gdLst/>
                                  <a:ahLst/>
                                  <a:cxnLst/>
                                  <a:rect l="l" t="t" r="r" b="b"/>
                                  <a:pathLst>
                                    <a:path w="1419225" h="152400">
                                      <a:moveTo>
                                        <a:pt x="1394439" y="152395"/>
                                      </a:moveTo>
                                      <a:lnTo>
                                        <a:pt x="24785" y="152395"/>
                                      </a:lnTo>
                                      <a:lnTo>
                                        <a:pt x="21140" y="151669"/>
                                      </a:lnTo>
                                      <a:lnTo>
                                        <a:pt x="0" y="127611"/>
                                      </a:lnTo>
                                      <a:lnTo>
                                        <a:pt x="0" y="123825"/>
                                      </a:lnTo>
                                      <a:lnTo>
                                        <a:pt x="0" y="24785"/>
                                      </a:lnTo>
                                      <a:lnTo>
                                        <a:pt x="24785" y="0"/>
                                      </a:lnTo>
                                      <a:lnTo>
                                        <a:pt x="1394439" y="0"/>
                                      </a:lnTo>
                                      <a:lnTo>
                                        <a:pt x="1419224" y="24785"/>
                                      </a:lnTo>
                                      <a:lnTo>
                                        <a:pt x="1419224" y="127611"/>
                                      </a:lnTo>
                                      <a:lnTo>
                                        <a:pt x="1398084" y="151669"/>
                                      </a:lnTo>
                                      <a:lnTo>
                                        <a:pt x="139443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265.874969pt;margin-top:-11.760169pt;width:111.75pt;height:12pt;mso-position-horizontal-relative:column;mso-position-vertical-relative:paragraph;z-index:-20437504" id="docshapegroup1168" coordorigin="5317,-235" coordsize="2235,240">
                      <v:shape style="position:absolute;left:5317;top:-236;width:2235;height:240" id="docshape1169" coordorigin="5317,-235" coordsize="2235,240" path="m7513,5l5357,5,5351,4,5317,-34,5317,-40,5317,-196,5357,-235,7513,-235,7552,-196,7552,-34,7519,4,7513,5xe" filled="true" fillcolor="#e6e6e6" stroked="false">
                        <v:path arrowok="t"/>
                        <v:fill type="solid"/>
                      </v:shape>
                      <w10:wrap type="none"/>
                    </v:group>
                  </w:pict>
                </mc:Fallback>
              </mc:AlternateContent>
            </w:r>
            <w:r>
              <w:rPr>
                <w:rFonts w:ascii="Segoe UI"/>
                <w:sz w:val="21"/>
              </w:rPr>
              <mc:AlternateContent>
                <mc:Choice Requires="wps">
                  <w:drawing>
                    <wp:anchor distT="0" distB="0" distL="0" distR="0" allowOverlap="1" layoutInCell="1" locked="0" behindDoc="1" simplePos="0" relativeHeight="482879488">
                      <wp:simplePos x="0" y="0"/>
                      <wp:positionH relativeFrom="column">
                        <wp:posOffset>1357312</wp:posOffset>
                      </wp:positionH>
                      <wp:positionV relativeFrom="paragraph">
                        <wp:posOffset>60195</wp:posOffset>
                      </wp:positionV>
                      <wp:extent cx="1352550" cy="152400"/>
                      <wp:effectExtent l="0" t="0" r="0" b="0"/>
                      <wp:wrapNone/>
                      <wp:docPr id="1184" name="Group 1184"/>
                      <wp:cNvGraphicFramePr>
                        <a:graphicFrameLocks/>
                      </wp:cNvGraphicFramePr>
                      <a:graphic>
                        <a:graphicData uri="http://schemas.microsoft.com/office/word/2010/wordprocessingGroup">
                          <wpg:wgp>
                            <wpg:cNvPr id="1184" name="Group 1184"/>
                            <wpg:cNvGrpSpPr/>
                            <wpg:grpSpPr>
                              <a:xfrm>
                                <a:off x="0" y="0"/>
                                <a:ext cx="1352550" cy="152400"/>
                                <a:chExt cx="1352550" cy="152400"/>
                              </a:xfrm>
                            </wpg:grpSpPr>
                            <wps:wsp>
                              <wps:cNvPr id="1185" name="Graphic 1185"/>
                              <wps:cNvSpPr/>
                              <wps:spPr>
                                <a:xfrm>
                                  <a:off x="0" y="0"/>
                                  <a:ext cx="1352550" cy="152400"/>
                                </a:xfrm>
                                <a:custGeom>
                                  <a:avLst/>
                                  <a:gdLst/>
                                  <a:ahLst/>
                                  <a:cxnLst/>
                                  <a:rect l="l" t="t" r="r" b="b"/>
                                  <a:pathLst>
                                    <a:path w="1352550" h="152400">
                                      <a:moveTo>
                                        <a:pt x="1327764" y="152395"/>
                                      </a:moveTo>
                                      <a:lnTo>
                                        <a:pt x="24785" y="152395"/>
                                      </a:lnTo>
                                      <a:lnTo>
                                        <a:pt x="21140" y="151669"/>
                                      </a:lnTo>
                                      <a:lnTo>
                                        <a:pt x="0" y="127614"/>
                                      </a:lnTo>
                                      <a:lnTo>
                                        <a:pt x="0" y="123825"/>
                                      </a:lnTo>
                                      <a:lnTo>
                                        <a:pt x="0" y="24785"/>
                                      </a:lnTo>
                                      <a:lnTo>
                                        <a:pt x="24785" y="0"/>
                                      </a:lnTo>
                                      <a:lnTo>
                                        <a:pt x="1327764" y="0"/>
                                      </a:lnTo>
                                      <a:lnTo>
                                        <a:pt x="1352549" y="24785"/>
                                      </a:lnTo>
                                      <a:lnTo>
                                        <a:pt x="1352549" y="127614"/>
                                      </a:lnTo>
                                      <a:lnTo>
                                        <a:pt x="1331409" y="151669"/>
                                      </a:lnTo>
                                      <a:lnTo>
                                        <a:pt x="13277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06.874992pt;margin-top:4.739831pt;width:106.5pt;height:12pt;mso-position-horizontal-relative:column;mso-position-vertical-relative:paragraph;z-index:-20436992" id="docshapegroup1170" coordorigin="2137,95" coordsize="2130,240">
                      <v:shape style="position:absolute;left:2137;top:94;width:2130;height:240" id="docshape1171" coordorigin="2137,95" coordsize="2130,240" path="m4228,335l2177,335,2171,334,2137,296,2138,290,2137,134,2177,95,4228,95,4267,134,4267,296,4234,334,4228,335xe" filled="true" fillcolor="#e6e6e6" stroked="false">
                        <v:path arrowok="t"/>
                        <v:fill type="solid"/>
                      </v:shape>
                      <w10:wrap type="none"/>
                    </v:group>
                  </w:pict>
                </mc:Fallback>
              </mc:AlternateContent>
            </w:r>
            <w:r>
              <w:rPr>
                <w:color w:val="161616"/>
                <w:spacing w:val="-2"/>
                <w:sz w:val="18"/>
              </w:rPr>
              <w:t>LinkAppearance.Subtle</w:t>
            </w:r>
            <w:r>
              <w:rPr>
                <w:color w:val="161616"/>
                <w:spacing w:val="-43"/>
                <w:sz w:val="18"/>
              </w:rPr>
              <w:t> </w:t>
            </w:r>
            <w:r>
              <w:rPr>
                <w:rFonts w:ascii="Segoe UI"/>
                <w:color w:val="161616"/>
                <w:spacing w:val="-10"/>
                <w:sz w:val="21"/>
              </w:rPr>
              <w:t>)</w:t>
            </w:r>
          </w:p>
        </w:tc>
      </w:tr>
    </w:tbl>
    <w:p>
      <w:pPr>
        <w:pStyle w:val="BodyText"/>
        <w:spacing w:before="4"/>
        <w:rPr>
          <w:rFonts w:ascii="Segoe UI Semibold"/>
          <w:b/>
          <w:sz w:val="35"/>
        </w:rPr>
      </w:pPr>
    </w:p>
    <w:p>
      <w:pPr>
        <w:pStyle w:val="Heading5"/>
        <w:ind w:left="212"/>
        <w:rPr>
          <w:b/>
        </w:rPr>
      </w:pPr>
      <w:r>
        <w:rPr>
          <w:b/>
          <w:color w:val="161616"/>
        </w:rPr>
        <w:t>Removed</w:t>
      </w:r>
      <w:r>
        <w:rPr>
          <w:b/>
          <w:color w:val="161616"/>
          <w:spacing w:val="2"/>
        </w:rPr>
        <w:t> </w:t>
      </w:r>
      <w:r>
        <w:rPr>
          <w:b/>
          <w:color w:val="161616"/>
          <w:spacing w:val="-2"/>
        </w:rPr>
        <w:t>properties</w:t>
      </w:r>
    </w:p>
    <w:p>
      <w:pPr>
        <w:pStyle w:val="BodyText"/>
        <w:spacing w:before="148"/>
        <w:rPr>
          <w:rFonts w:ascii="Segoe UI Semibold"/>
          <w:b/>
          <w:sz w:val="21"/>
        </w:rPr>
      </w:pPr>
    </w:p>
    <w:p>
      <w:pPr>
        <w:spacing w:before="0"/>
        <w:ind w:left="0" w:right="381" w:firstLine="0"/>
        <w:jc w:val="righ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9"/>
        <w:rPr>
          <w:rFonts w:ascii="Segoe UI Semibold"/>
          <w:b/>
          <w:sz w:val="15"/>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065"/>
      </w:tblGrid>
      <w:tr>
        <w:trPr>
          <w:trHeight w:val="555" w:hRule="atLeast"/>
        </w:trPr>
        <w:tc>
          <w:tcPr>
            <w:tcW w:w="10065" w:type="dxa"/>
          </w:tcPr>
          <w:p>
            <w:pPr>
              <w:pStyle w:val="TableParagraph"/>
              <w:tabs>
                <w:tab w:pos="2244" w:val="left" w:leader="none"/>
              </w:tabs>
              <w:ind w:left="127"/>
              <w:rPr>
                <w:rFonts w:ascii="Segoe UI"/>
                <w:b/>
                <w:sz w:val="21"/>
              </w:rPr>
            </w:pPr>
            <w:r>
              <w:rPr>
                <w:rFonts w:ascii="Segoe UI"/>
                <w:b/>
                <w:color w:val="161616"/>
                <w:sz w:val="21"/>
              </w:rPr>
              <w:t>Removed</w:t>
            </w:r>
            <w:r>
              <w:rPr>
                <w:rFonts w:ascii="Segoe UI"/>
                <w:b/>
                <w:color w:val="161616"/>
                <w:spacing w:val="-9"/>
                <w:sz w:val="21"/>
              </w:rPr>
              <w:t> </w:t>
            </w:r>
            <w:r>
              <w:rPr>
                <w:rFonts w:ascii="Segoe UI"/>
                <w:b/>
                <w:color w:val="161616"/>
                <w:spacing w:val="-2"/>
                <w:sz w:val="21"/>
              </w:rPr>
              <w:t>property</w:t>
            </w:r>
            <w:r>
              <w:rPr>
                <w:rFonts w:ascii="Segoe UI"/>
                <w:b/>
                <w:color w:val="161616"/>
                <w:sz w:val="21"/>
              </w:rPr>
              <w:tab/>
            </w:r>
            <w:r>
              <w:rPr>
                <w:rFonts w:ascii="Segoe UI"/>
                <w:b/>
                <w:color w:val="161616"/>
                <w:spacing w:val="-2"/>
                <w:sz w:val="21"/>
              </w:rPr>
              <w:t>Notes</w:t>
            </w:r>
          </w:p>
        </w:tc>
      </w:tr>
      <w:tr>
        <w:trPr>
          <w:trHeight w:val="570" w:hRule="atLeast"/>
        </w:trPr>
        <w:tc>
          <w:tcPr>
            <w:tcW w:w="10065" w:type="dxa"/>
          </w:tcPr>
          <w:p>
            <w:pPr>
              <w:pStyle w:val="TableParagraph"/>
              <w:tabs>
                <w:tab w:pos="2244"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880000">
                      <wp:simplePos x="0" y="0"/>
                      <wp:positionH relativeFrom="column">
                        <wp:posOffset>80962</wp:posOffset>
                      </wp:positionH>
                      <wp:positionV relativeFrom="paragraph">
                        <wp:posOffset>114170</wp:posOffset>
                      </wp:positionV>
                      <wp:extent cx="790575" cy="152400"/>
                      <wp:effectExtent l="0" t="0" r="0" b="0"/>
                      <wp:wrapNone/>
                      <wp:docPr id="1186" name="Group 1186"/>
                      <wp:cNvGraphicFramePr>
                        <a:graphicFrameLocks/>
                      </wp:cNvGraphicFramePr>
                      <a:graphic>
                        <a:graphicData uri="http://schemas.microsoft.com/office/word/2010/wordprocessingGroup">
                          <wpg:wgp>
                            <wpg:cNvPr id="1186" name="Group 1186"/>
                            <wpg:cNvGrpSpPr/>
                            <wpg:grpSpPr>
                              <a:xfrm>
                                <a:off x="0" y="0"/>
                                <a:ext cx="790575" cy="152400"/>
                                <a:chExt cx="790575" cy="152400"/>
                              </a:xfrm>
                            </wpg:grpSpPr>
                            <wps:wsp>
                              <wps:cNvPr id="1187" name="Graphic 1187"/>
                              <wps:cNvSpPr/>
                              <wps:spPr>
                                <a:xfrm>
                                  <a:off x="0" y="0"/>
                                  <a:ext cx="790575" cy="152400"/>
                                </a:xfrm>
                                <a:custGeom>
                                  <a:avLst/>
                                  <a:gdLst/>
                                  <a:ahLst/>
                                  <a:cxnLst/>
                                  <a:rect l="l" t="t" r="r" b="b"/>
                                  <a:pathLst>
                                    <a:path w="790575" h="152400">
                                      <a:moveTo>
                                        <a:pt x="765789" y="152395"/>
                                      </a:moveTo>
                                      <a:lnTo>
                                        <a:pt x="24785" y="152395"/>
                                      </a:lnTo>
                                      <a:lnTo>
                                        <a:pt x="21140" y="151665"/>
                                      </a:lnTo>
                                      <a:lnTo>
                                        <a:pt x="0" y="127611"/>
                                      </a:lnTo>
                                      <a:lnTo>
                                        <a:pt x="0" y="123825"/>
                                      </a:lnTo>
                                      <a:lnTo>
                                        <a:pt x="0" y="24780"/>
                                      </a:lnTo>
                                      <a:lnTo>
                                        <a:pt x="24785" y="0"/>
                                      </a:lnTo>
                                      <a:lnTo>
                                        <a:pt x="765789" y="0"/>
                                      </a:lnTo>
                                      <a:lnTo>
                                        <a:pt x="790574" y="24780"/>
                                      </a:lnTo>
                                      <a:lnTo>
                                        <a:pt x="790574" y="127611"/>
                                      </a:lnTo>
                                      <a:lnTo>
                                        <a:pt x="769434" y="151665"/>
                                      </a:lnTo>
                                      <a:lnTo>
                                        <a:pt x="76578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31pt;width:62.25pt;height:12pt;mso-position-horizontal-relative:column;mso-position-vertical-relative:paragraph;z-index:-20436480" id="docshapegroup1172" coordorigin="127,180" coordsize="1245,240">
                      <v:shape style="position:absolute;left:127;top:179;width:1245;height:240" id="docshape1173" coordorigin="127,180" coordsize="1245,240" path="m1333,420l167,420,161,419,127,381,128,375,127,219,167,180,1333,180,1372,219,1372,381,1339,419,1333,420xe" filled="true" fillcolor="#e6e6e6" stroked="false">
                        <v:path arrowok="t"/>
                        <v:fill type="solid"/>
                      </v:shape>
                      <w10:wrap type="none"/>
                    </v:group>
                  </w:pict>
                </mc:Fallback>
              </mc:AlternateContent>
            </w:r>
            <w:r>
              <w:rPr>
                <w:color w:val="161616"/>
                <w:spacing w:val="-2"/>
                <w:sz w:val="18"/>
              </w:rPr>
              <w:t>AcceptsFocus</w:t>
            </w:r>
            <w:r>
              <w:rPr>
                <w:color w:val="161616"/>
                <w:sz w:val="18"/>
              </w:rPr>
              <w:tab/>
            </w:r>
            <w:r>
              <w:rPr>
                <w:rFonts w:ascii="Segoe UI"/>
                <w:color w:val="161616"/>
                <w:sz w:val="21"/>
              </w:rPr>
              <w:t>Removed.</w:t>
            </w:r>
            <w:r>
              <w:rPr>
                <w:rFonts w:ascii="Segoe UI"/>
                <w:color w:val="161616"/>
                <w:spacing w:val="-1"/>
                <w:sz w:val="21"/>
              </w:rPr>
              <w:t> </w:t>
            </w:r>
            <w:r>
              <w:rPr>
                <w:rFonts w:ascii="Segoe UI"/>
                <w:color w:val="161616"/>
                <w:sz w:val="21"/>
              </w:rPr>
              <w:t>The</w:t>
            </w:r>
            <w:r>
              <w:rPr>
                <w:rFonts w:ascii="Segoe UI"/>
                <w:color w:val="161616"/>
                <w:spacing w:val="-1"/>
                <w:sz w:val="21"/>
              </w:rPr>
              <w:t> </w:t>
            </w:r>
            <w:r>
              <w:rPr>
                <w:rFonts w:ascii="Segoe UI"/>
                <w:color w:val="161616"/>
                <w:sz w:val="21"/>
              </w:rPr>
              <w:t>control</w:t>
            </w:r>
            <w:r>
              <w:rPr>
                <w:rFonts w:ascii="Segoe UI"/>
                <w:color w:val="161616"/>
                <w:spacing w:val="-1"/>
                <w:sz w:val="21"/>
              </w:rPr>
              <w:t> </w:t>
            </w:r>
            <w:r>
              <w:rPr>
                <w:rFonts w:ascii="Segoe UI"/>
                <w:color w:val="161616"/>
                <w:sz w:val="21"/>
              </w:rPr>
              <w:t>now</w:t>
            </w:r>
            <w:r>
              <w:rPr>
                <w:rFonts w:ascii="Segoe UI"/>
                <w:color w:val="161616"/>
                <w:spacing w:val="-1"/>
                <w:sz w:val="21"/>
              </w:rPr>
              <w:t> </w:t>
            </w:r>
            <w:r>
              <w:rPr>
                <w:rFonts w:ascii="Segoe UI"/>
                <w:color w:val="161616"/>
                <w:sz w:val="21"/>
              </w:rPr>
              <w:t>automatically manages</w:t>
            </w:r>
            <w:r>
              <w:rPr>
                <w:rFonts w:ascii="Segoe UI"/>
                <w:color w:val="161616"/>
                <w:spacing w:val="-1"/>
                <w:sz w:val="21"/>
              </w:rPr>
              <w:t> </w:t>
            </w:r>
            <w:r>
              <w:rPr>
                <w:rFonts w:ascii="Segoe UI"/>
                <w:color w:val="161616"/>
                <w:sz w:val="21"/>
              </w:rPr>
              <w:t>focus</w:t>
            </w:r>
            <w:r>
              <w:rPr>
                <w:rFonts w:ascii="Segoe UI"/>
                <w:color w:val="161616"/>
                <w:spacing w:val="-1"/>
                <w:sz w:val="21"/>
              </w:rPr>
              <w:t> </w:t>
            </w:r>
            <w:r>
              <w:rPr>
                <w:rFonts w:ascii="Segoe UI"/>
                <w:color w:val="161616"/>
                <w:sz w:val="21"/>
              </w:rPr>
              <w:t>behavior</w:t>
            </w:r>
            <w:r>
              <w:rPr>
                <w:rFonts w:ascii="Segoe UI"/>
                <w:color w:val="161616"/>
                <w:spacing w:val="-1"/>
                <w:sz w:val="21"/>
              </w:rPr>
              <w:t> </w:t>
            </w:r>
            <w:r>
              <w:rPr>
                <w:rFonts w:ascii="Segoe UI"/>
                <w:color w:val="161616"/>
                <w:sz w:val="21"/>
              </w:rPr>
              <w:t>for </w:t>
            </w:r>
            <w:r>
              <w:rPr>
                <w:rFonts w:ascii="Segoe UI"/>
                <w:color w:val="161616"/>
                <w:spacing w:val="-2"/>
                <w:sz w:val="21"/>
              </w:rPr>
              <w:t>accessibility.</w:t>
            </w:r>
          </w:p>
        </w:tc>
      </w:tr>
    </w:tbl>
    <w:p>
      <w:pPr>
        <w:pStyle w:val="BodyText"/>
        <w:spacing w:before="168"/>
        <w:rPr>
          <w:rFonts w:ascii="Segoe UI Semibold"/>
          <w:b/>
          <w:sz w:val="21"/>
        </w:rPr>
      </w:pPr>
    </w:p>
    <w:p>
      <w:pPr>
        <w:pStyle w:val="Heading5"/>
        <w:ind w:left="212"/>
        <w:rPr>
          <w:b/>
        </w:rPr>
      </w:pPr>
      <w:r>
        <w:rPr>
          <w:b/>
          <w:color w:val="161616"/>
        </w:rPr>
        <w:t>Bug</w:t>
      </w:r>
      <w:r>
        <w:rPr>
          <w:b/>
          <w:color w:val="161616"/>
          <w:spacing w:val="5"/>
        </w:rPr>
        <w:t> </w:t>
      </w:r>
      <w:r>
        <w:rPr>
          <w:b/>
          <w:color w:val="161616"/>
        </w:rPr>
        <w:t>fixes</w:t>
      </w:r>
      <w:r>
        <w:rPr>
          <w:b/>
          <w:color w:val="161616"/>
          <w:spacing w:val="6"/>
        </w:rPr>
        <w:t> </w:t>
      </w:r>
      <w:r>
        <w:rPr>
          <w:b/>
          <w:color w:val="161616"/>
        </w:rPr>
        <w:t>and</w:t>
      </w:r>
      <w:r>
        <w:rPr>
          <w:b/>
          <w:color w:val="161616"/>
          <w:spacing w:val="6"/>
        </w:rPr>
        <w:t> </w:t>
      </w:r>
      <w:r>
        <w:rPr>
          <w:b/>
          <w:color w:val="161616"/>
          <w:spacing w:val="-2"/>
        </w:rPr>
        <w:t>improvements</w:t>
      </w:r>
    </w:p>
    <w:p>
      <w:pPr>
        <w:pStyle w:val="ListParagraph"/>
        <w:numPr>
          <w:ilvl w:val="0"/>
          <w:numId w:val="28"/>
        </w:numPr>
        <w:tabs>
          <w:tab w:pos="782" w:val="left" w:leader="none"/>
        </w:tabs>
        <w:spacing w:line="280" w:lineRule="auto" w:before="298" w:after="0"/>
        <w:ind w:left="782" w:right="1379" w:hanging="270"/>
        <w:jc w:val="left"/>
        <w:rPr>
          <w:sz w:val="24"/>
        </w:rPr>
      </w:pPr>
      <w:r>
        <w:rPr>
          <w:rFonts w:ascii="Segoe UI Semibold" w:hAnsi="Segoe UI Semibold"/>
          <w:b/>
          <w:color w:val="161616"/>
          <w:sz w:val="24"/>
        </w:rPr>
        <w:t>Wrap</w:t>
      </w:r>
      <w:r>
        <w:rPr>
          <w:rFonts w:ascii="Segoe UI Semibold" w:hAnsi="Segoe UI Semibold"/>
          <w:b/>
          <w:color w:val="161616"/>
          <w:spacing w:val="-4"/>
          <w:sz w:val="24"/>
        </w:rPr>
        <w:t> </w:t>
      </w:r>
      <w:r>
        <w:rPr>
          <w:rFonts w:ascii="Segoe UI Semibold" w:hAnsi="Segoe UI Semibold"/>
          <w:b/>
          <w:color w:val="161616"/>
          <w:sz w:val="24"/>
        </w:rPr>
        <w:t>behavior</w:t>
      </w:r>
      <w:r>
        <w:rPr>
          <w:rFonts w:ascii="Segoe UI Semibold" w:hAnsi="Segoe UI Semibold"/>
          <w:b/>
          <w:color w:val="161616"/>
          <w:spacing w:val="-4"/>
          <w:sz w:val="24"/>
        </w:rPr>
        <w:t> </w:t>
      </w:r>
      <w:r>
        <w:rPr>
          <w:rFonts w:ascii="Segoe UI Semibold" w:hAnsi="Segoe UI Semibold"/>
          <w:b/>
          <w:color w:val="161616"/>
          <w:sz w:val="24"/>
        </w:rPr>
        <w:t>fixed</w:t>
      </w:r>
      <w:r>
        <w:rPr>
          <w:color w:val="161616"/>
          <w:sz w:val="24"/>
        </w:rPr>
        <w:t>:</w:t>
      </w:r>
      <w:r>
        <w:rPr>
          <w:color w:val="161616"/>
          <w:spacing w:val="-4"/>
          <w:sz w:val="24"/>
        </w:rPr>
        <w:t> </w:t>
      </w:r>
      <w:r>
        <w:rPr>
          <w:color w:val="161616"/>
          <w:sz w:val="24"/>
        </w:rPr>
        <w:t>The</w:t>
      </w:r>
      <w:r>
        <w:rPr>
          <w:color w:val="161616"/>
          <w:spacing w:val="-4"/>
          <w:sz w:val="24"/>
        </w:rPr>
        <w:t> </w:t>
      </w:r>
      <w:r>
        <w:rPr>
          <w:rFonts w:ascii="Segoe UI Semibold" w:hAnsi="Segoe UI Semibold"/>
          <w:b/>
          <w:color w:val="161616"/>
          <w:sz w:val="24"/>
        </w:rPr>
        <w:t>Wrap</w:t>
      </w:r>
      <w:r>
        <w:rPr>
          <w:rFonts w:ascii="Segoe UI Semibold" w:hAnsi="Segoe UI Semibold"/>
          <w:b/>
          <w:color w:val="161616"/>
          <w:spacing w:val="-5"/>
          <w:sz w:val="24"/>
        </w:rPr>
        <w:t> </w:t>
      </w:r>
      <w:r>
        <w:rPr>
          <w:color w:val="161616"/>
          <w:sz w:val="24"/>
        </w:rPr>
        <w:t>property</w:t>
      </w:r>
      <w:r>
        <w:rPr>
          <w:color w:val="161616"/>
          <w:spacing w:val="-4"/>
          <w:sz w:val="24"/>
        </w:rPr>
        <w:t> </w:t>
      </w:r>
      <w:r>
        <w:rPr>
          <w:color w:val="161616"/>
          <w:sz w:val="24"/>
        </w:rPr>
        <w:t>now</w:t>
      </w:r>
      <w:r>
        <w:rPr>
          <w:color w:val="161616"/>
          <w:spacing w:val="-4"/>
          <w:sz w:val="24"/>
        </w:rPr>
        <w:t> </w:t>
      </w:r>
      <w:r>
        <w:rPr>
          <w:color w:val="161616"/>
          <w:sz w:val="24"/>
        </w:rPr>
        <w:t>correctly</w:t>
      </w:r>
      <w:r>
        <w:rPr>
          <w:color w:val="161616"/>
          <w:spacing w:val="-4"/>
          <w:sz w:val="24"/>
        </w:rPr>
        <w:t> </w:t>
      </w:r>
      <w:r>
        <w:rPr>
          <w:color w:val="161616"/>
          <w:sz w:val="24"/>
        </w:rPr>
        <w:t>controls</w:t>
      </w:r>
      <w:r>
        <w:rPr>
          <w:color w:val="161616"/>
          <w:spacing w:val="-4"/>
          <w:sz w:val="24"/>
        </w:rPr>
        <w:t> </w:t>
      </w:r>
      <w:r>
        <w:rPr>
          <w:color w:val="161616"/>
          <w:sz w:val="24"/>
        </w:rPr>
        <w:t>text</w:t>
      </w:r>
      <w:r>
        <w:rPr>
          <w:color w:val="161616"/>
          <w:spacing w:val="-4"/>
          <w:sz w:val="24"/>
        </w:rPr>
        <w:t> </w:t>
      </w:r>
      <w:r>
        <w:rPr>
          <w:color w:val="161616"/>
          <w:sz w:val="24"/>
        </w:rPr>
        <w:t>wrapping. Previously, changing this property didn't update the text display.</w:t>
      </w:r>
    </w:p>
    <w:p>
      <w:pPr>
        <w:pStyle w:val="ListParagraph"/>
        <w:numPr>
          <w:ilvl w:val="0"/>
          <w:numId w:val="28"/>
        </w:numPr>
        <w:tabs>
          <w:tab w:pos="781" w:val="left" w:leader="none"/>
        </w:tabs>
        <w:spacing w:line="240" w:lineRule="auto" w:before="18" w:after="0"/>
        <w:ind w:left="781" w:right="0" w:hanging="270"/>
        <w:jc w:val="left"/>
        <w:rPr>
          <w:sz w:val="24"/>
        </w:rPr>
      </w:pPr>
      <w:r>
        <w:rPr>
          <w:rFonts w:ascii="Segoe UI Semibold" w:hAnsi="Segoe UI Semibold"/>
          <w:b/>
          <w:color w:val="161616"/>
          <w:sz w:val="24"/>
        </w:rPr>
        <w:t>Simplified property organization</w:t>
      </w:r>
      <w:r>
        <w:rPr>
          <w:color w:val="161616"/>
          <w:sz w:val="24"/>
        </w:rPr>
        <w:t>: Properties are now logically organized into </w:t>
      </w:r>
      <w:r>
        <w:rPr>
          <w:rFonts w:ascii="Segoe UI Semibold" w:hAnsi="Segoe UI Semibold"/>
          <w:b/>
          <w:color w:val="161616"/>
          <w:sz w:val="24"/>
        </w:rPr>
        <w:t>Data</w:t>
      </w:r>
      <w:r>
        <w:rPr>
          <w:rFonts w:ascii="Segoe UI Semibold" w:hAnsi="Segoe UI Semibold"/>
          <w:b/>
          <w:color w:val="161616"/>
          <w:spacing w:val="-1"/>
          <w:sz w:val="24"/>
        </w:rPr>
        <w:t> </w:t>
      </w:r>
      <w:r>
        <w:rPr>
          <w:color w:val="161616"/>
          <w:spacing w:val="-5"/>
          <w:sz w:val="24"/>
        </w:rPr>
        <w:t>and</w:t>
      </w:r>
    </w:p>
    <w:p>
      <w:pPr>
        <w:pStyle w:val="BodyText"/>
        <w:spacing w:before="71"/>
        <w:ind w:left="782"/>
      </w:pPr>
      <w:r>
        <w:rPr>
          <w:rFonts w:ascii="Segoe UI Semibold"/>
          <w:b/>
          <w:color w:val="161616"/>
        </w:rPr>
        <w:t>Design</w:t>
      </w:r>
      <w:r>
        <w:rPr>
          <w:rFonts w:ascii="Segoe UI Semibold"/>
          <w:b/>
          <w:color w:val="161616"/>
          <w:spacing w:val="-1"/>
        </w:rPr>
        <w:t> </w:t>
      </w:r>
      <w:r>
        <w:rPr>
          <w:color w:val="161616"/>
        </w:rPr>
        <w:t>sections for better </w:t>
      </w:r>
      <w:r>
        <w:rPr>
          <w:color w:val="161616"/>
          <w:spacing w:val="-2"/>
        </w:rPr>
        <w:t>discoverability.</w:t>
      </w:r>
    </w:p>
    <w:p>
      <w:pPr>
        <w:pStyle w:val="ListParagraph"/>
        <w:numPr>
          <w:ilvl w:val="0"/>
          <w:numId w:val="28"/>
        </w:numPr>
        <w:tabs>
          <w:tab w:pos="781" w:val="left" w:leader="none"/>
        </w:tabs>
        <w:spacing w:line="240" w:lineRule="auto" w:before="55" w:after="0"/>
        <w:ind w:left="781" w:right="0" w:hanging="270"/>
        <w:jc w:val="left"/>
        <w:rPr>
          <w:sz w:val="24"/>
        </w:rPr>
      </w:pPr>
      <w:r>
        <w:rPr>
          <w:rFonts w:ascii="Segoe UI Semibold" w:hAnsi="Segoe UI Semibold"/>
          <w:b/>
          <w:color w:val="161616"/>
          <w:sz w:val="24"/>
        </w:rPr>
        <w:t>Default</w:t>
      </w:r>
      <w:r>
        <w:rPr>
          <w:rFonts w:ascii="Segoe UI Semibold" w:hAnsi="Segoe UI Semibold"/>
          <w:b/>
          <w:color w:val="161616"/>
          <w:spacing w:val="-1"/>
          <w:sz w:val="24"/>
        </w:rPr>
        <w:t> </w:t>
      </w:r>
      <w:r>
        <w:rPr>
          <w:rFonts w:ascii="Segoe UI Semibold" w:hAnsi="Segoe UI Semibold"/>
          <w:b/>
          <w:color w:val="161616"/>
          <w:sz w:val="24"/>
        </w:rPr>
        <w:t>padding</w:t>
      </w:r>
      <w:r>
        <w:rPr>
          <w:color w:val="161616"/>
          <w:sz w:val="24"/>
        </w:rPr>
        <w:t>: All padding properties</w:t>
      </w:r>
      <w:r>
        <w:rPr>
          <w:color w:val="161616"/>
          <w:spacing w:val="-1"/>
          <w:sz w:val="24"/>
        </w:rPr>
        <w:t> </w:t>
      </w:r>
      <w:r>
        <w:rPr>
          <w:color w:val="161616"/>
          <w:sz w:val="24"/>
        </w:rPr>
        <w:t>now default to </w:t>
      </w:r>
      <w:r>
        <w:rPr>
          <w:rFonts w:ascii="Segoe UI Semibold" w:hAnsi="Segoe UI Semibold"/>
          <w:b/>
          <w:color w:val="161616"/>
          <w:sz w:val="24"/>
        </w:rPr>
        <w:t>5</w:t>
      </w:r>
      <w:r>
        <w:rPr>
          <w:rFonts w:ascii="Segoe UI Semibold" w:hAnsi="Segoe UI Semibold"/>
          <w:b/>
          <w:color w:val="161616"/>
          <w:spacing w:val="-2"/>
          <w:sz w:val="24"/>
        </w:rPr>
        <w:t> </w:t>
      </w:r>
      <w:r>
        <w:rPr>
          <w:color w:val="161616"/>
          <w:sz w:val="24"/>
        </w:rPr>
        <w:t>pixels for consistent </w:t>
      </w:r>
      <w:r>
        <w:rPr>
          <w:color w:val="161616"/>
          <w:spacing w:val="-2"/>
          <w:sz w:val="24"/>
        </w:rPr>
        <w:t>spacing.</w:t>
      </w:r>
    </w:p>
    <w:p>
      <w:pPr>
        <w:pStyle w:val="BodyText"/>
        <w:spacing w:before="192"/>
      </w:pPr>
    </w:p>
    <w:p>
      <w:pPr>
        <w:pStyle w:val="Heading2"/>
        <w:rPr>
          <w:b/>
        </w:rPr>
      </w:pPr>
      <w:r>
        <w:rPr>
          <w:b/>
          <w:color w:val="161616"/>
        </w:rPr>
        <w:t>Best </w:t>
      </w:r>
      <w:r>
        <w:rPr>
          <w:b/>
          <w:color w:val="161616"/>
          <w:spacing w:val="-2"/>
        </w:rPr>
        <w:t>practices</w:t>
      </w:r>
    </w:p>
    <w:p>
      <w:pPr>
        <w:pStyle w:val="ListParagraph"/>
        <w:numPr>
          <w:ilvl w:val="0"/>
          <w:numId w:val="28"/>
        </w:numPr>
        <w:tabs>
          <w:tab w:pos="782" w:val="left" w:leader="none"/>
        </w:tabs>
        <w:spacing w:line="292" w:lineRule="auto" w:before="263" w:after="0"/>
        <w:ind w:left="782" w:right="245" w:hanging="270"/>
        <w:jc w:val="left"/>
        <w:rPr>
          <w:sz w:val="24"/>
        </w:rPr>
      </w:pPr>
      <w:r>
        <w:rPr>
          <w:rFonts w:ascii="Segoe UI Semibold" w:hAnsi="Segoe UI Semibold"/>
          <w:b/>
          <w:color w:val="161616"/>
          <w:sz w:val="24"/>
        </w:rPr>
        <w:t>Clear</w:t>
      </w:r>
      <w:r>
        <w:rPr>
          <w:rFonts w:ascii="Segoe UI Semibold" w:hAnsi="Segoe UI Semibold"/>
          <w:b/>
          <w:color w:val="161616"/>
          <w:spacing w:val="-3"/>
          <w:sz w:val="24"/>
        </w:rPr>
        <w:t> </w:t>
      </w:r>
      <w:r>
        <w:rPr>
          <w:rFonts w:ascii="Segoe UI Semibold" w:hAnsi="Segoe UI Semibold"/>
          <w:b/>
          <w:color w:val="161616"/>
          <w:sz w:val="24"/>
        </w:rPr>
        <w:t>link</w:t>
      </w:r>
      <w:r>
        <w:rPr>
          <w:rFonts w:ascii="Segoe UI Semibold" w:hAnsi="Segoe UI Semibold"/>
          <w:b/>
          <w:color w:val="161616"/>
          <w:spacing w:val="-3"/>
          <w:sz w:val="24"/>
        </w:rPr>
        <w:t> </w:t>
      </w:r>
      <w:r>
        <w:rPr>
          <w:rFonts w:ascii="Segoe UI Semibold" w:hAnsi="Segoe UI Semibold"/>
          <w:b/>
          <w:color w:val="161616"/>
          <w:sz w:val="24"/>
        </w:rPr>
        <w:t>text</w:t>
      </w:r>
      <w:r>
        <w:rPr>
          <w:color w:val="161616"/>
          <w:sz w:val="24"/>
        </w:rPr>
        <w:t>:</w:t>
      </w:r>
      <w:r>
        <w:rPr>
          <w:color w:val="161616"/>
          <w:spacing w:val="-3"/>
          <w:sz w:val="24"/>
        </w:rPr>
        <w:t> </w:t>
      </w:r>
      <w:r>
        <w:rPr>
          <w:color w:val="161616"/>
          <w:sz w:val="24"/>
        </w:rPr>
        <w:t>Use</w:t>
      </w:r>
      <w:r>
        <w:rPr>
          <w:color w:val="161616"/>
          <w:spacing w:val="-3"/>
          <w:sz w:val="24"/>
        </w:rPr>
        <w:t> </w:t>
      </w:r>
      <w:r>
        <w:rPr>
          <w:color w:val="161616"/>
          <w:sz w:val="24"/>
        </w:rPr>
        <w:t>descriptive</w:t>
      </w:r>
      <w:r>
        <w:rPr>
          <w:color w:val="161616"/>
          <w:spacing w:val="-3"/>
          <w:sz w:val="24"/>
        </w:rPr>
        <w:t> </w:t>
      </w:r>
      <w:r>
        <w:rPr>
          <w:color w:val="161616"/>
          <w:sz w:val="24"/>
        </w:rPr>
        <w:t>text</w:t>
      </w:r>
      <w:r>
        <w:rPr>
          <w:color w:val="161616"/>
          <w:spacing w:val="-3"/>
          <w:sz w:val="24"/>
        </w:rPr>
        <w:t> </w:t>
      </w:r>
      <w:r>
        <w:rPr>
          <w:color w:val="161616"/>
          <w:sz w:val="24"/>
        </w:rPr>
        <w:t>that</w:t>
      </w:r>
      <w:r>
        <w:rPr>
          <w:color w:val="161616"/>
          <w:spacing w:val="-3"/>
          <w:sz w:val="24"/>
        </w:rPr>
        <w:t> </w:t>
      </w:r>
      <w:r>
        <w:rPr>
          <w:color w:val="161616"/>
          <w:sz w:val="24"/>
        </w:rPr>
        <w:t>tells</w:t>
      </w:r>
      <w:r>
        <w:rPr>
          <w:color w:val="161616"/>
          <w:spacing w:val="-3"/>
          <w:sz w:val="24"/>
        </w:rPr>
        <w:t> </w:t>
      </w:r>
      <w:r>
        <w:rPr>
          <w:color w:val="161616"/>
          <w:sz w:val="24"/>
        </w:rPr>
        <w:t>users</w:t>
      </w:r>
      <w:r>
        <w:rPr>
          <w:color w:val="161616"/>
          <w:spacing w:val="-3"/>
          <w:sz w:val="24"/>
        </w:rPr>
        <w:t> </w:t>
      </w:r>
      <w:r>
        <w:rPr>
          <w:color w:val="161616"/>
          <w:sz w:val="24"/>
        </w:rPr>
        <w:t>where</w:t>
      </w:r>
      <w:r>
        <w:rPr>
          <w:color w:val="161616"/>
          <w:spacing w:val="-3"/>
          <w:sz w:val="24"/>
        </w:rPr>
        <w:t> </w:t>
      </w:r>
      <w:r>
        <w:rPr>
          <w:color w:val="161616"/>
          <w:sz w:val="24"/>
        </w:rPr>
        <w:t>the</w:t>
      </w:r>
      <w:r>
        <w:rPr>
          <w:color w:val="161616"/>
          <w:spacing w:val="-3"/>
          <w:sz w:val="24"/>
        </w:rPr>
        <w:t> </w:t>
      </w:r>
      <w:r>
        <w:rPr>
          <w:color w:val="161616"/>
          <w:sz w:val="24"/>
        </w:rPr>
        <w:t>link</w:t>
      </w:r>
      <w:r>
        <w:rPr>
          <w:color w:val="161616"/>
          <w:spacing w:val="-3"/>
          <w:sz w:val="24"/>
        </w:rPr>
        <w:t> </w:t>
      </w:r>
      <w:r>
        <w:rPr>
          <w:color w:val="161616"/>
          <w:sz w:val="24"/>
        </w:rPr>
        <w:t>leads.</w:t>
      </w:r>
      <w:r>
        <w:rPr>
          <w:color w:val="161616"/>
          <w:spacing w:val="-3"/>
          <w:sz w:val="24"/>
        </w:rPr>
        <w:t> </w:t>
      </w:r>
      <w:r>
        <w:rPr>
          <w:color w:val="161616"/>
          <w:sz w:val="24"/>
        </w:rPr>
        <w:t>Avoid</w:t>
      </w:r>
      <w:r>
        <w:rPr>
          <w:color w:val="161616"/>
          <w:spacing w:val="-3"/>
          <w:sz w:val="24"/>
        </w:rPr>
        <w:t> </w:t>
      </w:r>
      <w:r>
        <w:rPr>
          <w:color w:val="161616"/>
          <w:sz w:val="24"/>
        </w:rPr>
        <w:t>generic</w:t>
      </w:r>
      <w:r>
        <w:rPr>
          <w:color w:val="161616"/>
          <w:spacing w:val="-3"/>
          <w:sz w:val="24"/>
        </w:rPr>
        <w:t> </w:t>
      </w:r>
      <w:r>
        <w:rPr>
          <w:color w:val="161616"/>
          <w:sz w:val="24"/>
        </w:rPr>
        <w:t>text like "click here" or "link".</w:t>
      </w:r>
    </w:p>
    <w:p>
      <w:pPr>
        <w:pStyle w:val="ListParagraph"/>
        <w:numPr>
          <w:ilvl w:val="0"/>
          <w:numId w:val="28"/>
        </w:numPr>
        <w:tabs>
          <w:tab w:pos="782" w:val="left" w:leader="none"/>
        </w:tabs>
        <w:spacing w:line="280" w:lineRule="auto" w:before="1" w:after="0"/>
        <w:ind w:left="782" w:right="309" w:hanging="270"/>
        <w:jc w:val="left"/>
        <w:rPr>
          <w:sz w:val="24"/>
        </w:rPr>
      </w:pPr>
      <w:r>
        <w:rPr>
          <w:sz w:val="24"/>
        </w:rPr>
        <mc:AlternateContent>
          <mc:Choice Requires="wps">
            <w:drawing>
              <wp:anchor distT="0" distB="0" distL="0" distR="0" allowOverlap="1" layoutInCell="1" locked="0" behindDoc="0" simplePos="0" relativeHeight="15998976">
                <wp:simplePos x="0" y="0"/>
                <wp:positionH relativeFrom="page">
                  <wp:posOffset>3279774</wp:posOffset>
                </wp:positionH>
                <wp:positionV relativeFrom="paragraph">
                  <wp:posOffset>508306</wp:posOffset>
                </wp:positionV>
                <wp:extent cx="619125" cy="180975"/>
                <wp:effectExtent l="0" t="0" r="0" b="0"/>
                <wp:wrapNone/>
                <wp:docPr id="1188" name="Group 1188"/>
                <wp:cNvGraphicFramePr>
                  <a:graphicFrameLocks/>
                </wp:cNvGraphicFramePr>
                <a:graphic>
                  <a:graphicData uri="http://schemas.microsoft.com/office/word/2010/wordprocessingGroup">
                    <wpg:wgp>
                      <wpg:cNvPr id="1188" name="Group 1188"/>
                      <wpg:cNvGrpSpPr/>
                      <wpg:grpSpPr>
                        <a:xfrm>
                          <a:off x="0" y="0"/>
                          <a:ext cx="619125" cy="180975"/>
                          <a:chExt cx="619125" cy="180975"/>
                        </a:xfrm>
                      </wpg:grpSpPr>
                      <wps:wsp>
                        <wps:cNvPr id="1189" name="Graphic 1189"/>
                        <wps:cNvSpPr/>
                        <wps:spPr>
                          <a:xfrm>
                            <a:off x="0" y="0"/>
                            <a:ext cx="619125" cy="180975"/>
                          </a:xfrm>
                          <a:custGeom>
                            <a:avLst/>
                            <a:gdLst/>
                            <a:ahLst/>
                            <a:cxnLst/>
                            <a:rect l="l" t="t" r="r" b="b"/>
                            <a:pathLst>
                              <a:path w="619125" h="180975">
                                <a:moveTo>
                                  <a:pt x="594339" y="180975"/>
                                </a:moveTo>
                                <a:lnTo>
                                  <a:pt x="24785" y="180975"/>
                                </a:lnTo>
                                <a:lnTo>
                                  <a:pt x="21140" y="180249"/>
                                </a:lnTo>
                                <a:lnTo>
                                  <a:pt x="0" y="156186"/>
                                </a:lnTo>
                                <a:lnTo>
                                  <a:pt x="0" y="152400"/>
                                </a:lnTo>
                                <a:lnTo>
                                  <a:pt x="0" y="24780"/>
                                </a:lnTo>
                                <a:lnTo>
                                  <a:pt x="24785" y="0"/>
                                </a:lnTo>
                                <a:lnTo>
                                  <a:pt x="594339" y="0"/>
                                </a:lnTo>
                                <a:lnTo>
                                  <a:pt x="619125" y="24780"/>
                                </a:lnTo>
                                <a:lnTo>
                                  <a:pt x="619125" y="156186"/>
                                </a:lnTo>
                                <a:lnTo>
                                  <a:pt x="597984" y="180249"/>
                                </a:lnTo>
                                <a:lnTo>
                                  <a:pt x="594339" y="180975"/>
                                </a:lnTo>
                                <a:close/>
                              </a:path>
                            </a:pathLst>
                          </a:custGeom>
                          <a:solidFill>
                            <a:srgbClr val="E6E6E6"/>
                          </a:solidFill>
                        </wps:spPr>
                        <wps:bodyPr wrap="square" lIns="0" tIns="0" rIns="0" bIns="0" rtlCol="0">
                          <a:prstTxWarp prst="textNoShape">
                            <a:avLst/>
                          </a:prstTxWarp>
                          <a:noAutofit/>
                        </wps:bodyPr>
                      </wps:wsp>
                      <wps:wsp>
                        <wps:cNvPr id="1190" name="Textbox 1190"/>
                        <wps:cNvSpPr txBox="1"/>
                        <wps:spPr>
                          <a:xfrm>
                            <a:off x="0" y="0"/>
                            <a:ext cx="619125" cy="180975"/>
                          </a:xfrm>
                          <a:prstGeom prst="rect">
                            <a:avLst/>
                          </a:prstGeom>
                        </wps:spPr>
                        <wps:txbx>
                          <w:txbxContent>
                            <w:p>
                              <w:pPr>
                                <w:spacing w:before="31"/>
                                <w:ind w:left="37" w:right="0" w:firstLine="0"/>
                                <w:jc w:val="left"/>
                                <w:rPr>
                                  <w:rFonts w:ascii="Consolas"/>
                                  <w:sz w:val="20"/>
                                </w:rPr>
                              </w:pPr>
                              <w:r>
                                <w:rPr>
                                  <w:rFonts w:ascii="Consolas"/>
                                  <w:color w:val="161616"/>
                                  <w:spacing w:val="-2"/>
                                  <w:sz w:val="20"/>
                                </w:rPr>
                                <w:t>https://</w:t>
                              </w:r>
                            </w:p>
                          </w:txbxContent>
                        </wps:txbx>
                        <wps:bodyPr wrap="square" lIns="0" tIns="0" rIns="0" bIns="0" rtlCol="0">
                          <a:noAutofit/>
                        </wps:bodyPr>
                      </wps:wsp>
                    </wpg:wgp>
                  </a:graphicData>
                </a:graphic>
              </wp:anchor>
            </w:drawing>
          </mc:Choice>
          <mc:Fallback>
            <w:pict>
              <v:group style="position:absolute;margin-left:258.249969pt;margin-top:40.024101pt;width:48.75pt;height:14.25pt;mso-position-horizontal-relative:page;mso-position-vertical-relative:paragraph;z-index:15998976" id="docshapegroup1174" coordorigin="5165,800" coordsize="975,285">
                <v:shape style="position:absolute;left:5165;top:800;width:975;height:285" id="docshape1175" coordorigin="5165,800" coordsize="975,285" path="m6101,1085l5204,1085,5198,1084,5165,1046,5165,1040,5165,840,5204,800,6101,800,6140,840,6140,1046,6107,1084,6101,1085xe" filled="true" fillcolor="#e6e6e6" stroked="false">
                  <v:path arrowok="t"/>
                  <v:fill type="solid"/>
                </v:shape>
                <v:shape style="position:absolute;left:5165;top:800;width:975;height:285" type="#_x0000_t202" id="docshape1176" filled="false" stroked="false">
                  <v:textbox inset="0,0,0,0">
                    <w:txbxContent>
                      <w:p>
                        <w:pPr>
                          <w:spacing w:before="31"/>
                          <w:ind w:left="37" w:right="0" w:firstLine="0"/>
                          <w:jc w:val="left"/>
                          <w:rPr>
                            <w:rFonts w:ascii="Consolas"/>
                            <w:sz w:val="20"/>
                          </w:rPr>
                        </w:pPr>
                        <w:r>
                          <w:rPr>
                            <w:rFonts w:ascii="Consolas"/>
                            <w:color w:val="161616"/>
                            <w:spacing w:val="-2"/>
                            <w:sz w:val="20"/>
                          </w:rPr>
                          <w:t>https://</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999488">
                <wp:simplePos x="0" y="0"/>
                <wp:positionH relativeFrom="page">
                  <wp:posOffset>4127499</wp:posOffset>
                </wp:positionH>
                <wp:positionV relativeFrom="paragraph">
                  <wp:posOffset>508306</wp:posOffset>
                </wp:positionV>
                <wp:extent cx="552450" cy="180975"/>
                <wp:effectExtent l="0" t="0" r="0" b="0"/>
                <wp:wrapNone/>
                <wp:docPr id="1191" name="Group 1191"/>
                <wp:cNvGraphicFramePr>
                  <a:graphicFrameLocks/>
                </wp:cNvGraphicFramePr>
                <a:graphic>
                  <a:graphicData uri="http://schemas.microsoft.com/office/word/2010/wordprocessingGroup">
                    <wpg:wgp>
                      <wpg:cNvPr id="1191" name="Group 1191"/>
                      <wpg:cNvGrpSpPr/>
                      <wpg:grpSpPr>
                        <a:xfrm>
                          <a:off x="0" y="0"/>
                          <a:ext cx="552450" cy="180975"/>
                          <a:chExt cx="552450" cy="180975"/>
                        </a:xfrm>
                      </wpg:grpSpPr>
                      <wps:wsp>
                        <wps:cNvPr id="1192" name="Graphic 1192"/>
                        <wps:cNvSpPr/>
                        <wps:spPr>
                          <a:xfrm>
                            <a:off x="0" y="0"/>
                            <a:ext cx="552450" cy="180975"/>
                          </a:xfrm>
                          <a:custGeom>
                            <a:avLst/>
                            <a:gdLst/>
                            <a:ahLst/>
                            <a:cxnLst/>
                            <a:rect l="l" t="t" r="r" b="b"/>
                            <a:pathLst>
                              <a:path w="552450" h="180975">
                                <a:moveTo>
                                  <a:pt x="527664" y="180975"/>
                                </a:moveTo>
                                <a:lnTo>
                                  <a:pt x="24785" y="180975"/>
                                </a:lnTo>
                                <a:lnTo>
                                  <a:pt x="21140" y="180249"/>
                                </a:lnTo>
                                <a:lnTo>
                                  <a:pt x="0" y="156186"/>
                                </a:lnTo>
                                <a:lnTo>
                                  <a:pt x="0" y="152400"/>
                                </a:lnTo>
                                <a:lnTo>
                                  <a:pt x="0" y="24780"/>
                                </a:lnTo>
                                <a:lnTo>
                                  <a:pt x="24785" y="0"/>
                                </a:lnTo>
                                <a:lnTo>
                                  <a:pt x="527664" y="0"/>
                                </a:lnTo>
                                <a:lnTo>
                                  <a:pt x="552450" y="24780"/>
                                </a:lnTo>
                                <a:lnTo>
                                  <a:pt x="552450" y="156186"/>
                                </a:lnTo>
                                <a:lnTo>
                                  <a:pt x="531309" y="180249"/>
                                </a:lnTo>
                                <a:lnTo>
                                  <a:pt x="527664" y="180975"/>
                                </a:lnTo>
                                <a:close/>
                              </a:path>
                            </a:pathLst>
                          </a:custGeom>
                          <a:solidFill>
                            <a:srgbClr val="E6E6E6"/>
                          </a:solidFill>
                        </wps:spPr>
                        <wps:bodyPr wrap="square" lIns="0" tIns="0" rIns="0" bIns="0" rtlCol="0">
                          <a:prstTxWarp prst="textNoShape">
                            <a:avLst/>
                          </a:prstTxWarp>
                          <a:noAutofit/>
                        </wps:bodyPr>
                      </wps:wsp>
                      <wps:wsp>
                        <wps:cNvPr id="1193" name="Textbox 1193"/>
                        <wps:cNvSpPr txBox="1"/>
                        <wps:spPr>
                          <a:xfrm>
                            <a:off x="0" y="0"/>
                            <a:ext cx="552450" cy="180975"/>
                          </a:xfrm>
                          <a:prstGeom prst="rect">
                            <a:avLst/>
                          </a:prstGeom>
                        </wps:spPr>
                        <wps:txbx>
                          <w:txbxContent>
                            <w:p>
                              <w:pPr>
                                <w:spacing w:before="31"/>
                                <w:ind w:left="36" w:right="0" w:firstLine="0"/>
                                <w:jc w:val="left"/>
                                <w:rPr>
                                  <w:rFonts w:ascii="Consolas"/>
                                  <w:sz w:val="20"/>
                                </w:rPr>
                              </w:pPr>
                              <w:r>
                                <w:rPr>
                                  <w:rFonts w:ascii="Consolas"/>
                                  <w:color w:val="161616"/>
                                  <w:spacing w:val="-2"/>
                                  <w:sz w:val="20"/>
                                </w:rPr>
                                <w:t>http://</w:t>
                              </w:r>
                            </w:p>
                          </w:txbxContent>
                        </wps:txbx>
                        <wps:bodyPr wrap="square" lIns="0" tIns="0" rIns="0" bIns="0" rtlCol="0">
                          <a:noAutofit/>
                        </wps:bodyPr>
                      </wps:wsp>
                    </wpg:wgp>
                  </a:graphicData>
                </a:graphic>
              </wp:anchor>
            </w:drawing>
          </mc:Choice>
          <mc:Fallback>
            <w:pict>
              <v:group style="position:absolute;margin-left:324.999969pt;margin-top:40.024101pt;width:43.5pt;height:14.25pt;mso-position-horizontal-relative:page;mso-position-vertical-relative:paragraph;z-index:15999488" id="docshapegroup1177" coordorigin="6500,800" coordsize="870,285">
                <v:shape style="position:absolute;left:6500;top:800;width:870;height:285" id="docshape1178" coordorigin="6500,800" coordsize="870,285" path="m7331,1085l6539,1085,6533,1084,6500,1046,6500,1040,6500,840,6539,800,7331,800,7370,840,7370,1046,7337,1084,7331,1085xe" filled="true" fillcolor="#e6e6e6" stroked="false">
                  <v:path arrowok="t"/>
                  <v:fill type="solid"/>
                </v:shape>
                <v:shape style="position:absolute;left:6500;top:800;width:870;height:285" type="#_x0000_t202" id="docshape1179" filled="false" stroked="false">
                  <v:textbox inset="0,0,0,0">
                    <w:txbxContent>
                      <w:p>
                        <w:pPr>
                          <w:spacing w:before="31"/>
                          <w:ind w:left="36" w:right="0" w:firstLine="0"/>
                          <w:jc w:val="left"/>
                          <w:rPr>
                            <w:rFonts w:ascii="Consolas"/>
                            <w:sz w:val="20"/>
                          </w:rPr>
                        </w:pPr>
                        <w:r>
                          <w:rPr>
                            <w:rFonts w:ascii="Consolas"/>
                            <w:color w:val="161616"/>
                            <w:spacing w:val="-2"/>
                            <w:sz w:val="20"/>
                          </w:rPr>
                          <w:t>http://</w:t>
                        </w:r>
                      </w:p>
                    </w:txbxContent>
                  </v:textbox>
                  <w10:wrap type="none"/>
                </v:shape>
                <w10:wrap type="none"/>
              </v:group>
            </w:pict>
          </mc:Fallback>
        </mc:AlternateContent>
      </w:r>
      <w:r>
        <w:rPr>
          <w:rFonts w:ascii="Segoe UI Semibold" w:hAnsi="Segoe UI Semibold"/>
          <w:b/>
          <w:color w:val="161616"/>
          <w:sz w:val="24"/>
        </w:rPr>
        <w:t>Accessible</w:t>
      </w:r>
      <w:r>
        <w:rPr>
          <w:rFonts w:ascii="Segoe UI Semibold" w:hAnsi="Segoe UI Semibold"/>
          <w:b/>
          <w:color w:val="161616"/>
          <w:spacing w:val="-4"/>
          <w:sz w:val="24"/>
        </w:rPr>
        <w:t> </w:t>
      </w:r>
      <w:r>
        <w:rPr>
          <w:rFonts w:ascii="Segoe UI Semibold" w:hAnsi="Segoe UI Semibold"/>
          <w:b/>
          <w:color w:val="161616"/>
          <w:sz w:val="24"/>
        </w:rPr>
        <w:t>labels</w:t>
      </w:r>
      <w:r>
        <w:rPr>
          <w:color w:val="161616"/>
          <w:sz w:val="24"/>
        </w:rPr>
        <w:t>:</w:t>
      </w:r>
      <w:r>
        <w:rPr>
          <w:color w:val="161616"/>
          <w:spacing w:val="-4"/>
          <w:sz w:val="24"/>
        </w:rPr>
        <w:t> </w:t>
      </w:r>
      <w:r>
        <w:rPr>
          <w:color w:val="161616"/>
          <w:sz w:val="24"/>
        </w:rPr>
        <w:t>Always</w:t>
      </w:r>
      <w:r>
        <w:rPr>
          <w:color w:val="161616"/>
          <w:spacing w:val="-4"/>
          <w:sz w:val="24"/>
        </w:rPr>
        <w:t> </w:t>
      </w:r>
      <w:r>
        <w:rPr>
          <w:color w:val="161616"/>
          <w:sz w:val="24"/>
        </w:rPr>
        <w:t>provide</w:t>
      </w:r>
      <w:r>
        <w:rPr>
          <w:color w:val="161616"/>
          <w:spacing w:val="-4"/>
          <w:sz w:val="24"/>
        </w:rPr>
        <w:t> </w:t>
      </w:r>
      <w:r>
        <w:rPr>
          <w:color w:val="161616"/>
          <w:sz w:val="24"/>
        </w:rPr>
        <w:t>descriptive</w:t>
      </w:r>
      <w:r>
        <w:rPr>
          <w:color w:val="161616"/>
          <w:spacing w:val="-4"/>
          <w:sz w:val="24"/>
        </w:rPr>
        <w:t> </w:t>
      </w:r>
      <w:r>
        <w:rPr>
          <w:rFonts w:ascii="Segoe UI Semibold" w:hAnsi="Segoe UI Semibold"/>
          <w:b/>
          <w:color w:val="161616"/>
          <w:sz w:val="24"/>
        </w:rPr>
        <w:t>AccessibleLabel</w:t>
      </w:r>
      <w:r>
        <w:rPr>
          <w:rFonts w:ascii="Segoe UI Semibold" w:hAnsi="Segoe UI Semibold"/>
          <w:b/>
          <w:color w:val="161616"/>
          <w:spacing w:val="-5"/>
          <w:sz w:val="24"/>
        </w:rPr>
        <w:t> </w:t>
      </w:r>
      <w:r>
        <w:rPr>
          <w:color w:val="161616"/>
          <w:sz w:val="24"/>
        </w:rPr>
        <w:t>text</w:t>
      </w:r>
      <w:r>
        <w:rPr>
          <w:color w:val="161616"/>
          <w:spacing w:val="-4"/>
          <w:sz w:val="24"/>
        </w:rPr>
        <w:t> </w:t>
      </w:r>
      <w:r>
        <w:rPr>
          <w:color w:val="161616"/>
          <w:sz w:val="24"/>
        </w:rPr>
        <w:t>for</w:t>
      </w:r>
      <w:r>
        <w:rPr>
          <w:color w:val="161616"/>
          <w:spacing w:val="-4"/>
          <w:sz w:val="24"/>
        </w:rPr>
        <w:t> </w:t>
      </w:r>
      <w:r>
        <w:rPr>
          <w:color w:val="161616"/>
          <w:sz w:val="24"/>
        </w:rPr>
        <w:t>screen</w:t>
      </w:r>
      <w:r>
        <w:rPr>
          <w:color w:val="161616"/>
          <w:spacing w:val="-4"/>
          <w:sz w:val="24"/>
        </w:rPr>
        <w:t> </w:t>
      </w:r>
      <w:r>
        <w:rPr>
          <w:color w:val="161616"/>
          <w:sz w:val="24"/>
        </w:rPr>
        <w:t>readers</w:t>
      </w:r>
      <w:r>
        <w:rPr>
          <w:color w:val="161616"/>
          <w:spacing w:val="-4"/>
          <w:sz w:val="24"/>
        </w:rPr>
        <w:t> </w:t>
      </w:r>
      <w:r>
        <w:rPr>
          <w:color w:val="161616"/>
          <w:sz w:val="24"/>
        </w:rPr>
        <w:t>that explains the link's destination.</w:t>
      </w:r>
    </w:p>
    <w:p>
      <w:pPr>
        <w:pStyle w:val="ListParagraph"/>
        <w:spacing w:after="0" w:line="280" w:lineRule="auto"/>
        <w:jc w:val="left"/>
        <w:rPr>
          <w:sz w:val="24"/>
        </w:rPr>
        <w:sectPr>
          <w:type w:val="continuous"/>
          <w:pgSz w:w="11920" w:h="16860"/>
          <w:pgMar w:top="520" w:bottom="280" w:left="708" w:right="708"/>
        </w:sectPr>
      </w:pPr>
    </w:p>
    <w:p>
      <w:pPr>
        <w:pStyle w:val="ListParagraph"/>
        <w:numPr>
          <w:ilvl w:val="0"/>
          <w:numId w:val="28"/>
        </w:numPr>
        <w:tabs>
          <w:tab w:pos="782" w:val="left" w:leader="none"/>
        </w:tabs>
        <w:spacing w:line="304" w:lineRule="auto" w:before="2" w:after="0"/>
        <w:ind w:left="782" w:right="38" w:hanging="270"/>
        <w:jc w:val="left"/>
        <w:rPr>
          <w:sz w:val="24"/>
        </w:rPr>
      </w:pPr>
      <w:r>
        <w:rPr>
          <w:rFonts w:ascii="Segoe UI Semibold" w:hAnsi="Segoe UI Semibold"/>
          <w:b/>
          <w:color w:val="161616"/>
          <w:sz w:val="24"/>
        </w:rPr>
        <w:t>URL</w:t>
      </w:r>
      <w:r>
        <w:rPr>
          <w:rFonts w:ascii="Segoe UI Semibold" w:hAnsi="Segoe UI Semibold"/>
          <w:b/>
          <w:color w:val="161616"/>
          <w:spacing w:val="-11"/>
          <w:sz w:val="24"/>
        </w:rPr>
        <w:t> </w:t>
      </w:r>
      <w:r>
        <w:rPr>
          <w:rFonts w:ascii="Segoe UI Semibold" w:hAnsi="Segoe UI Semibold"/>
          <w:b/>
          <w:color w:val="161616"/>
          <w:sz w:val="24"/>
        </w:rPr>
        <w:t>validation</w:t>
      </w:r>
      <w:r>
        <w:rPr>
          <w:color w:val="161616"/>
          <w:sz w:val="24"/>
        </w:rPr>
        <w:t>:</w:t>
      </w:r>
      <w:r>
        <w:rPr>
          <w:color w:val="161616"/>
          <w:spacing w:val="-11"/>
          <w:sz w:val="24"/>
        </w:rPr>
        <w:t> </w:t>
      </w:r>
      <w:r>
        <w:rPr>
          <w:color w:val="161616"/>
          <w:sz w:val="24"/>
        </w:rPr>
        <w:t>Only</w:t>
      </w:r>
      <w:r>
        <w:rPr>
          <w:color w:val="161616"/>
          <w:spacing w:val="-11"/>
          <w:sz w:val="24"/>
        </w:rPr>
        <w:t> </w:t>
      </w:r>
      <w:r>
        <w:rPr>
          <w:color w:val="161616"/>
          <w:sz w:val="24"/>
        </w:rPr>
        <w:t>use</w:t>
      </w:r>
      <w:r>
        <w:rPr>
          <w:color w:val="161616"/>
          <w:spacing w:val="-11"/>
          <w:sz w:val="24"/>
        </w:rPr>
        <w:t> </w:t>
      </w:r>
      <w:r>
        <w:rPr>
          <w:color w:val="161616"/>
          <w:sz w:val="24"/>
        </w:rPr>
        <w:t>standard protocols for security.</w:t>
      </w:r>
    </w:p>
    <w:p>
      <w:pPr>
        <w:pStyle w:val="BodyText"/>
        <w:spacing w:before="18"/>
        <w:ind w:right="38"/>
        <w:jc w:val="right"/>
      </w:pPr>
      <w:r>
        <w:rPr/>
        <w:br w:type="column"/>
      </w:r>
      <w:r>
        <w:rPr>
          <w:color w:val="161616"/>
          <w:spacing w:val="-5"/>
        </w:rPr>
        <w:t>or</w:t>
      </w:r>
    </w:p>
    <w:p>
      <w:pPr>
        <w:pStyle w:val="BodyText"/>
        <w:spacing w:before="18"/>
        <w:ind w:left="782"/>
      </w:pPr>
      <w:r>
        <w:rPr/>
        <w:br w:type="column"/>
      </w:r>
      <w:r>
        <w:rPr>
          <w:color w:val="161616"/>
        </w:rPr>
        <w:t>URLs. The control blocks </w:t>
      </w:r>
      <w:r>
        <w:rPr>
          <w:color w:val="161616"/>
          <w:spacing w:val="-2"/>
        </w:rPr>
        <w:t>unsafe</w:t>
      </w:r>
    </w:p>
    <w:p>
      <w:pPr>
        <w:pStyle w:val="BodyText"/>
        <w:spacing w:after="0"/>
        <w:sectPr>
          <w:type w:val="continuous"/>
          <w:pgSz w:w="11920" w:h="16860"/>
          <w:pgMar w:top="300" w:bottom="280" w:left="708" w:right="708"/>
          <w:cols w:num="3" w:equalWidth="0">
            <w:col w:w="4428" w:space="288"/>
            <w:col w:w="1047" w:space="176"/>
            <w:col w:w="4565"/>
          </w:cols>
        </w:sectPr>
      </w:pPr>
    </w:p>
    <w:p>
      <w:pPr>
        <w:pStyle w:val="ListParagraph"/>
        <w:numPr>
          <w:ilvl w:val="0"/>
          <w:numId w:val="28"/>
        </w:numPr>
        <w:tabs>
          <w:tab w:pos="782" w:val="left" w:leader="none"/>
        </w:tabs>
        <w:spacing w:line="292" w:lineRule="auto" w:before="0" w:after="0"/>
        <w:ind w:left="782" w:right="323" w:hanging="270"/>
        <w:jc w:val="left"/>
        <w:rPr>
          <w:sz w:val="24"/>
        </w:rPr>
      </w:pPr>
      <w:r>
        <w:rPr>
          <w:rFonts w:ascii="Segoe UI Semibold" w:hAnsi="Segoe UI Semibold"/>
          <w:b/>
          <w:color w:val="161616"/>
          <w:sz w:val="24"/>
        </w:rPr>
        <w:t>Visual</w:t>
      </w:r>
      <w:r>
        <w:rPr>
          <w:rFonts w:ascii="Segoe UI Semibold" w:hAnsi="Segoe UI Semibold"/>
          <w:b/>
          <w:color w:val="161616"/>
          <w:spacing w:val="-5"/>
          <w:sz w:val="24"/>
        </w:rPr>
        <w:t> </w:t>
      </w:r>
      <w:r>
        <w:rPr>
          <w:rFonts w:ascii="Segoe UI Semibold" w:hAnsi="Segoe UI Semibold"/>
          <w:b/>
          <w:color w:val="161616"/>
          <w:sz w:val="24"/>
        </w:rPr>
        <w:t>differentiation</w:t>
      </w:r>
      <w:r>
        <w:rPr>
          <w:color w:val="161616"/>
          <w:sz w:val="24"/>
        </w:rPr>
        <w:t>:</w:t>
      </w:r>
      <w:r>
        <w:rPr>
          <w:color w:val="161616"/>
          <w:spacing w:val="-5"/>
          <w:sz w:val="24"/>
        </w:rPr>
        <w:t> </w:t>
      </w:r>
      <w:r>
        <w:rPr>
          <w:color w:val="161616"/>
          <w:sz w:val="24"/>
        </w:rPr>
        <w:t>Use</w:t>
      </w:r>
      <w:r>
        <w:rPr>
          <w:color w:val="161616"/>
          <w:spacing w:val="-5"/>
          <w:sz w:val="24"/>
        </w:rPr>
        <w:t> </w:t>
      </w:r>
      <w:r>
        <w:rPr>
          <w:color w:val="161616"/>
          <w:sz w:val="24"/>
        </w:rPr>
        <w:t>the</w:t>
      </w:r>
      <w:r>
        <w:rPr>
          <w:color w:val="161616"/>
          <w:spacing w:val="-5"/>
          <w:sz w:val="24"/>
        </w:rPr>
        <w:t> </w:t>
      </w:r>
      <w:r>
        <w:rPr>
          <w:rFonts w:ascii="Segoe UI Semibold" w:hAnsi="Segoe UI Semibold"/>
          <w:b/>
          <w:color w:val="161616"/>
          <w:sz w:val="24"/>
        </w:rPr>
        <w:t>Type</w:t>
      </w:r>
      <w:r>
        <w:rPr>
          <w:color w:val="161616"/>
          <w:sz w:val="24"/>
        </w:rPr>
        <w:t>,</w:t>
      </w:r>
      <w:r>
        <w:rPr>
          <w:color w:val="161616"/>
          <w:spacing w:val="-5"/>
          <w:sz w:val="24"/>
        </w:rPr>
        <w:t> </w:t>
      </w:r>
      <w:r>
        <w:rPr>
          <w:rFonts w:ascii="Segoe UI Semibold" w:hAnsi="Segoe UI Semibold"/>
          <w:b/>
          <w:color w:val="161616"/>
          <w:sz w:val="24"/>
        </w:rPr>
        <w:t>Color</w:t>
      </w:r>
      <w:r>
        <w:rPr>
          <w:color w:val="161616"/>
          <w:sz w:val="24"/>
        </w:rPr>
        <w:t>,</w:t>
      </w:r>
      <w:r>
        <w:rPr>
          <w:color w:val="161616"/>
          <w:spacing w:val="-5"/>
          <w:sz w:val="24"/>
        </w:rPr>
        <w:t> </w:t>
      </w:r>
      <w:r>
        <w:rPr>
          <w:color w:val="161616"/>
          <w:sz w:val="24"/>
        </w:rPr>
        <w:t>or</w:t>
      </w:r>
      <w:r>
        <w:rPr>
          <w:color w:val="161616"/>
          <w:spacing w:val="-5"/>
          <w:sz w:val="24"/>
        </w:rPr>
        <w:t> </w:t>
      </w:r>
      <w:r>
        <w:rPr>
          <w:rFonts w:ascii="Segoe UI Semibold" w:hAnsi="Segoe UI Semibold"/>
          <w:b/>
          <w:color w:val="161616"/>
          <w:sz w:val="24"/>
        </w:rPr>
        <w:t>Underline</w:t>
      </w:r>
      <w:r>
        <w:rPr>
          <w:rFonts w:ascii="Segoe UI Semibold" w:hAnsi="Segoe UI Semibold"/>
          <w:b/>
          <w:color w:val="161616"/>
          <w:spacing w:val="-6"/>
          <w:sz w:val="24"/>
        </w:rPr>
        <w:t> </w:t>
      </w:r>
      <w:r>
        <w:rPr>
          <w:color w:val="161616"/>
          <w:sz w:val="24"/>
        </w:rPr>
        <w:t>properties</w:t>
      </w:r>
      <w:r>
        <w:rPr>
          <w:color w:val="161616"/>
          <w:spacing w:val="-5"/>
          <w:sz w:val="24"/>
        </w:rPr>
        <w:t> </w:t>
      </w:r>
      <w:r>
        <w:rPr>
          <w:color w:val="161616"/>
          <w:sz w:val="24"/>
        </w:rPr>
        <w:t>to</w:t>
      </w:r>
      <w:r>
        <w:rPr>
          <w:color w:val="161616"/>
          <w:spacing w:val="-5"/>
          <w:sz w:val="24"/>
        </w:rPr>
        <w:t> </w:t>
      </w:r>
      <w:r>
        <w:rPr>
          <w:color w:val="161616"/>
          <w:sz w:val="24"/>
        </w:rPr>
        <w:t>make</w:t>
      </w:r>
      <w:r>
        <w:rPr>
          <w:color w:val="161616"/>
          <w:spacing w:val="-5"/>
          <w:sz w:val="24"/>
        </w:rPr>
        <w:t> </w:t>
      </w:r>
      <w:r>
        <w:rPr>
          <w:color w:val="161616"/>
          <w:sz w:val="24"/>
        </w:rPr>
        <w:t>links</w:t>
      </w:r>
      <w:r>
        <w:rPr>
          <w:color w:val="161616"/>
          <w:spacing w:val="-5"/>
          <w:sz w:val="24"/>
        </w:rPr>
        <w:t> </w:t>
      </w:r>
      <w:r>
        <w:rPr>
          <w:color w:val="161616"/>
          <w:sz w:val="24"/>
        </w:rPr>
        <w:t>visually distinct from regular text.</w:t>
      </w:r>
    </w:p>
    <w:p>
      <w:pPr>
        <w:pStyle w:val="ListParagraph"/>
        <w:numPr>
          <w:ilvl w:val="0"/>
          <w:numId w:val="28"/>
        </w:numPr>
        <w:tabs>
          <w:tab w:pos="782" w:val="left" w:leader="none"/>
        </w:tabs>
        <w:spacing w:line="292" w:lineRule="auto" w:before="0" w:after="0"/>
        <w:ind w:left="782" w:right="898" w:hanging="270"/>
        <w:jc w:val="left"/>
        <w:rPr>
          <w:sz w:val="24"/>
        </w:rPr>
      </w:pPr>
      <w:r>
        <w:rPr>
          <w:rFonts w:ascii="Segoe UI Semibold" w:hAnsi="Segoe UI Semibold"/>
          <w:b/>
          <w:color w:val="161616"/>
          <w:sz w:val="24"/>
        </w:rPr>
        <w:t>Test</w:t>
      </w:r>
      <w:r>
        <w:rPr>
          <w:rFonts w:ascii="Segoe UI Semibold" w:hAnsi="Segoe UI Semibold"/>
          <w:b/>
          <w:color w:val="161616"/>
          <w:spacing w:val="-5"/>
          <w:sz w:val="24"/>
        </w:rPr>
        <w:t> </w:t>
      </w:r>
      <w:r>
        <w:rPr>
          <w:rFonts w:ascii="Segoe UI Semibold" w:hAnsi="Segoe UI Semibold"/>
          <w:b/>
          <w:color w:val="161616"/>
          <w:sz w:val="24"/>
        </w:rPr>
        <w:t>navigation</w:t>
      </w:r>
      <w:r>
        <w:rPr>
          <w:color w:val="161616"/>
          <w:sz w:val="24"/>
        </w:rPr>
        <w:t>:</w:t>
      </w:r>
      <w:r>
        <w:rPr>
          <w:color w:val="161616"/>
          <w:spacing w:val="-5"/>
          <w:sz w:val="24"/>
        </w:rPr>
        <w:t> </w:t>
      </w:r>
      <w:r>
        <w:rPr>
          <w:color w:val="161616"/>
          <w:sz w:val="24"/>
        </w:rPr>
        <w:t>Use</w:t>
      </w:r>
      <w:r>
        <w:rPr>
          <w:color w:val="161616"/>
          <w:spacing w:val="-5"/>
          <w:sz w:val="24"/>
        </w:rPr>
        <w:t> </w:t>
      </w:r>
      <w:r>
        <w:rPr>
          <w:color w:val="161616"/>
          <w:sz w:val="24"/>
        </w:rPr>
        <w:t>Alt+Click</w:t>
      </w:r>
      <w:r>
        <w:rPr>
          <w:color w:val="161616"/>
          <w:spacing w:val="-5"/>
          <w:sz w:val="24"/>
        </w:rPr>
        <w:t> </w:t>
      </w:r>
      <w:r>
        <w:rPr>
          <w:color w:val="161616"/>
          <w:sz w:val="24"/>
        </w:rPr>
        <w:t>in</w:t>
      </w:r>
      <w:r>
        <w:rPr>
          <w:color w:val="161616"/>
          <w:spacing w:val="-5"/>
          <w:sz w:val="24"/>
        </w:rPr>
        <w:t> </w:t>
      </w:r>
      <w:r>
        <w:rPr>
          <w:color w:val="161616"/>
          <w:sz w:val="24"/>
        </w:rPr>
        <w:t>edit</w:t>
      </w:r>
      <w:r>
        <w:rPr>
          <w:color w:val="161616"/>
          <w:spacing w:val="-5"/>
          <w:sz w:val="24"/>
        </w:rPr>
        <w:t> </w:t>
      </w:r>
      <w:r>
        <w:rPr>
          <w:color w:val="161616"/>
          <w:sz w:val="24"/>
        </w:rPr>
        <w:t>mode</w:t>
      </w:r>
      <w:r>
        <w:rPr>
          <w:color w:val="161616"/>
          <w:spacing w:val="-5"/>
          <w:sz w:val="24"/>
        </w:rPr>
        <w:t> </w:t>
      </w:r>
      <w:r>
        <w:rPr>
          <w:color w:val="161616"/>
          <w:sz w:val="24"/>
        </w:rPr>
        <w:t>to</w:t>
      </w:r>
      <w:r>
        <w:rPr>
          <w:color w:val="161616"/>
          <w:spacing w:val="-5"/>
          <w:sz w:val="24"/>
        </w:rPr>
        <w:t> </w:t>
      </w:r>
      <w:r>
        <w:rPr>
          <w:color w:val="161616"/>
          <w:sz w:val="24"/>
        </w:rPr>
        <w:t>test</w:t>
      </w:r>
      <w:r>
        <w:rPr>
          <w:color w:val="161616"/>
          <w:spacing w:val="-5"/>
          <w:sz w:val="24"/>
        </w:rPr>
        <w:t> </w:t>
      </w:r>
      <w:r>
        <w:rPr>
          <w:color w:val="161616"/>
          <w:sz w:val="24"/>
        </w:rPr>
        <w:t>that</w:t>
      </w:r>
      <w:r>
        <w:rPr>
          <w:color w:val="161616"/>
          <w:spacing w:val="-5"/>
          <w:sz w:val="24"/>
        </w:rPr>
        <w:t> </w:t>
      </w:r>
      <w:r>
        <w:rPr>
          <w:color w:val="161616"/>
          <w:sz w:val="24"/>
        </w:rPr>
        <w:t>links</w:t>
      </w:r>
      <w:r>
        <w:rPr>
          <w:color w:val="161616"/>
          <w:spacing w:val="-5"/>
          <w:sz w:val="24"/>
        </w:rPr>
        <w:t> </w:t>
      </w:r>
      <w:r>
        <w:rPr>
          <w:color w:val="161616"/>
          <w:sz w:val="24"/>
        </w:rPr>
        <w:t>navigate</w:t>
      </w:r>
      <w:r>
        <w:rPr>
          <w:color w:val="161616"/>
          <w:spacing w:val="-5"/>
          <w:sz w:val="24"/>
        </w:rPr>
        <w:t> </w:t>
      </w:r>
      <w:r>
        <w:rPr>
          <w:color w:val="161616"/>
          <w:sz w:val="24"/>
        </w:rPr>
        <w:t>to</w:t>
      </w:r>
      <w:r>
        <w:rPr>
          <w:color w:val="161616"/>
          <w:spacing w:val="-5"/>
          <w:sz w:val="24"/>
        </w:rPr>
        <w:t> </w:t>
      </w:r>
      <w:r>
        <w:rPr>
          <w:color w:val="161616"/>
          <w:sz w:val="24"/>
        </w:rPr>
        <w:t>the</w:t>
      </w:r>
      <w:r>
        <w:rPr>
          <w:color w:val="161616"/>
          <w:spacing w:val="-5"/>
          <w:sz w:val="24"/>
        </w:rPr>
        <w:t> </w:t>
      </w:r>
      <w:r>
        <w:rPr>
          <w:color w:val="161616"/>
          <w:sz w:val="24"/>
        </w:rPr>
        <w:t>correct </w:t>
      </w:r>
      <w:r>
        <w:rPr>
          <w:color w:val="161616"/>
          <w:spacing w:val="-2"/>
          <w:sz w:val="24"/>
        </w:rPr>
        <w:t>destinations.</w:t>
      </w:r>
    </w:p>
    <w:p>
      <w:pPr>
        <w:pStyle w:val="ListParagraph"/>
        <w:numPr>
          <w:ilvl w:val="0"/>
          <w:numId w:val="28"/>
        </w:numPr>
        <w:tabs>
          <w:tab w:pos="782" w:val="left" w:leader="none"/>
        </w:tabs>
        <w:spacing w:line="292" w:lineRule="auto" w:before="0" w:after="0"/>
        <w:ind w:left="782" w:right="1144" w:hanging="270"/>
        <w:jc w:val="left"/>
        <w:rPr>
          <w:sz w:val="24"/>
        </w:rPr>
      </w:pPr>
      <w:r>
        <w:rPr>
          <w:rFonts w:ascii="Segoe UI Semibold" w:hAnsi="Segoe UI Semibold"/>
          <w:b/>
          <w:color w:val="161616"/>
          <w:sz w:val="24"/>
        </w:rPr>
        <w:t>Mobile</w:t>
      </w:r>
      <w:r>
        <w:rPr>
          <w:rFonts w:ascii="Segoe UI Semibold" w:hAnsi="Segoe UI Semibold"/>
          <w:b/>
          <w:color w:val="161616"/>
          <w:spacing w:val="-3"/>
          <w:sz w:val="24"/>
        </w:rPr>
        <w:t> </w:t>
      </w:r>
      <w:r>
        <w:rPr>
          <w:rFonts w:ascii="Segoe UI Semibold" w:hAnsi="Segoe UI Semibold"/>
          <w:b/>
          <w:color w:val="161616"/>
          <w:sz w:val="24"/>
        </w:rPr>
        <w:t>tap</w:t>
      </w:r>
      <w:r>
        <w:rPr>
          <w:rFonts w:ascii="Segoe UI Semibold" w:hAnsi="Segoe UI Semibold"/>
          <w:b/>
          <w:color w:val="161616"/>
          <w:spacing w:val="-3"/>
          <w:sz w:val="24"/>
        </w:rPr>
        <w:t> </w:t>
      </w:r>
      <w:r>
        <w:rPr>
          <w:rFonts w:ascii="Segoe UI Semibold" w:hAnsi="Segoe UI Semibold"/>
          <w:b/>
          <w:color w:val="161616"/>
          <w:sz w:val="24"/>
        </w:rPr>
        <w:t>targets</w:t>
      </w:r>
      <w:r>
        <w:rPr>
          <w:color w:val="161616"/>
          <w:sz w:val="24"/>
        </w:rPr>
        <w:t>:</w:t>
      </w:r>
      <w:r>
        <w:rPr>
          <w:color w:val="161616"/>
          <w:spacing w:val="-3"/>
          <w:sz w:val="24"/>
        </w:rPr>
        <w:t> </w:t>
      </w:r>
      <w:r>
        <w:rPr>
          <w:color w:val="161616"/>
          <w:sz w:val="24"/>
        </w:rPr>
        <w:t>Ensure</w:t>
      </w:r>
      <w:r>
        <w:rPr>
          <w:color w:val="161616"/>
          <w:spacing w:val="-3"/>
          <w:sz w:val="24"/>
        </w:rPr>
        <w:t> </w:t>
      </w:r>
      <w:r>
        <w:rPr>
          <w:color w:val="161616"/>
          <w:sz w:val="24"/>
        </w:rPr>
        <w:t>links</w:t>
      </w:r>
      <w:r>
        <w:rPr>
          <w:color w:val="161616"/>
          <w:spacing w:val="-3"/>
          <w:sz w:val="24"/>
        </w:rPr>
        <w:t> </w:t>
      </w:r>
      <w:r>
        <w:rPr>
          <w:color w:val="161616"/>
          <w:sz w:val="24"/>
        </w:rPr>
        <w:t>are</w:t>
      </w:r>
      <w:r>
        <w:rPr>
          <w:color w:val="161616"/>
          <w:spacing w:val="-3"/>
          <w:sz w:val="24"/>
        </w:rPr>
        <w:t> </w:t>
      </w:r>
      <w:r>
        <w:rPr>
          <w:color w:val="161616"/>
          <w:sz w:val="24"/>
        </w:rPr>
        <w:t>large</w:t>
      </w:r>
      <w:r>
        <w:rPr>
          <w:color w:val="161616"/>
          <w:spacing w:val="-3"/>
          <w:sz w:val="24"/>
        </w:rPr>
        <w:t> </w:t>
      </w:r>
      <w:r>
        <w:rPr>
          <w:color w:val="161616"/>
          <w:sz w:val="24"/>
        </w:rPr>
        <w:t>enough</w:t>
      </w:r>
      <w:r>
        <w:rPr>
          <w:color w:val="161616"/>
          <w:spacing w:val="-3"/>
          <w:sz w:val="24"/>
        </w:rPr>
        <w:t> </w:t>
      </w:r>
      <w:r>
        <w:rPr>
          <w:color w:val="161616"/>
          <w:sz w:val="24"/>
        </w:rPr>
        <w:t>to</w:t>
      </w:r>
      <w:r>
        <w:rPr>
          <w:color w:val="161616"/>
          <w:spacing w:val="-3"/>
          <w:sz w:val="24"/>
        </w:rPr>
        <w:t> </w:t>
      </w:r>
      <w:r>
        <w:rPr>
          <w:color w:val="161616"/>
          <w:sz w:val="24"/>
        </w:rPr>
        <w:t>tap</w:t>
      </w:r>
      <w:r>
        <w:rPr>
          <w:color w:val="161616"/>
          <w:spacing w:val="-3"/>
          <w:sz w:val="24"/>
        </w:rPr>
        <w:t> </w:t>
      </w:r>
      <w:r>
        <w:rPr>
          <w:color w:val="161616"/>
          <w:sz w:val="24"/>
        </w:rPr>
        <w:t>easily</w:t>
      </w:r>
      <w:r>
        <w:rPr>
          <w:color w:val="161616"/>
          <w:spacing w:val="-3"/>
          <w:sz w:val="24"/>
        </w:rPr>
        <w:t> </w:t>
      </w:r>
      <w:r>
        <w:rPr>
          <w:color w:val="161616"/>
          <w:sz w:val="24"/>
        </w:rPr>
        <w:t>on</w:t>
      </w:r>
      <w:r>
        <w:rPr>
          <w:color w:val="161616"/>
          <w:spacing w:val="-3"/>
          <w:sz w:val="24"/>
        </w:rPr>
        <w:t> </w:t>
      </w:r>
      <w:r>
        <w:rPr>
          <w:color w:val="161616"/>
          <w:sz w:val="24"/>
        </w:rPr>
        <w:t>mobile</w:t>
      </w:r>
      <w:r>
        <w:rPr>
          <w:color w:val="161616"/>
          <w:spacing w:val="-3"/>
          <w:sz w:val="24"/>
        </w:rPr>
        <w:t> </w:t>
      </w:r>
      <w:r>
        <w:rPr>
          <w:color w:val="161616"/>
          <w:sz w:val="24"/>
        </w:rPr>
        <w:t>devices (minimum 32x32 pixels height).</w:t>
      </w:r>
    </w:p>
    <w:p>
      <w:pPr>
        <w:pStyle w:val="BodyText"/>
        <w:spacing w:before="79"/>
      </w:pPr>
    </w:p>
    <w:p>
      <w:pPr>
        <w:pStyle w:val="Heading2"/>
        <w:rPr>
          <w:b/>
        </w:rPr>
      </w:pPr>
      <w:r>
        <w:rPr>
          <w:b/>
          <w:color w:val="161616"/>
        </w:rPr>
        <w:t>See </w:t>
      </w:r>
      <w:r>
        <w:rPr>
          <w:b/>
          <w:color w:val="161616"/>
          <w:spacing w:val="-4"/>
        </w:rPr>
        <w:t>also</w:t>
      </w:r>
    </w:p>
    <w:p>
      <w:pPr>
        <w:pStyle w:val="ListParagraph"/>
        <w:numPr>
          <w:ilvl w:val="0"/>
          <w:numId w:val="28"/>
        </w:numPr>
        <w:tabs>
          <w:tab w:pos="781" w:val="left" w:leader="none"/>
        </w:tabs>
        <w:spacing w:line="240" w:lineRule="auto" w:before="279" w:after="0"/>
        <w:ind w:left="781" w:right="0" w:hanging="270"/>
        <w:jc w:val="left"/>
        <w:rPr>
          <w:sz w:val="24"/>
        </w:rPr>
      </w:pPr>
      <w:hyperlink w:history="true" w:anchor="D216-">
        <w:r>
          <w:rPr>
            <w:color w:val="0065B3"/>
            <w:sz w:val="24"/>
          </w:rPr>
          <w:t>Modern controls </w:t>
        </w:r>
        <w:r>
          <w:rPr>
            <w:color w:val="0065B3"/>
            <w:spacing w:val="-2"/>
            <w:sz w:val="24"/>
          </w:rPr>
          <w:t>overview</w:t>
        </w:r>
      </w:hyperlink>
    </w:p>
    <w:p>
      <w:pPr>
        <w:pStyle w:val="ListParagraph"/>
        <w:spacing w:after="0" w:line="240" w:lineRule="auto"/>
        <w:jc w:val="left"/>
        <w:rPr>
          <w:sz w:val="24"/>
        </w:rPr>
        <w:sectPr>
          <w:type w:val="continuous"/>
          <w:pgSz w:w="11920" w:h="16860"/>
          <w:pgMar w:top="300" w:bottom="280" w:left="708" w:right="708"/>
        </w:sectPr>
      </w:pPr>
    </w:p>
    <w:p>
      <w:pPr>
        <w:pStyle w:val="ListParagraph"/>
        <w:numPr>
          <w:ilvl w:val="0"/>
          <w:numId w:val="28"/>
        </w:numPr>
        <w:tabs>
          <w:tab w:pos="781" w:val="left" w:leader="none"/>
        </w:tabs>
        <w:spacing w:line="240" w:lineRule="auto" w:before="88" w:after="0"/>
        <w:ind w:left="781" w:right="0" w:hanging="270"/>
        <w:jc w:val="left"/>
        <w:rPr>
          <w:sz w:val="24"/>
        </w:rPr>
      </w:pPr>
      <w:r>
        <w:rPr>
          <w:color w:val="0065B3"/>
          <w:sz w:val="24"/>
        </w:rPr>
        <w:t>Size and location </w:t>
      </w:r>
      <w:r>
        <w:rPr>
          <w:color w:val="0065B3"/>
          <w:spacing w:val="-2"/>
          <w:sz w:val="24"/>
        </w:rPr>
        <w:t>properties</w:t>
      </w:r>
    </w:p>
    <w:p>
      <w:pPr>
        <w:pStyle w:val="BodyText"/>
        <w:spacing w:before="115"/>
        <w:rPr>
          <w:sz w:val="20"/>
        </w:rPr>
      </w:pPr>
      <w:r>
        <w:rPr>
          <w:sz w:val="20"/>
        </w:rPr>
        <mc:AlternateContent>
          <mc:Choice Requires="wps">
            <w:drawing>
              <wp:anchor distT="0" distB="0" distL="0" distR="0" allowOverlap="1" layoutInCell="1" locked="0" behindDoc="1" simplePos="0" relativeHeight="487859200">
                <wp:simplePos x="0" y="0"/>
                <wp:positionH relativeFrom="page">
                  <wp:posOffset>584200</wp:posOffset>
                </wp:positionH>
                <wp:positionV relativeFrom="paragraph">
                  <wp:posOffset>257284</wp:posOffset>
                </wp:positionV>
                <wp:extent cx="6400800" cy="9525"/>
                <wp:effectExtent l="0" t="0" r="0" b="0"/>
                <wp:wrapTopAndBottom/>
                <wp:docPr id="1194" name="Graphic 1194"/>
                <wp:cNvGraphicFramePr>
                  <a:graphicFrameLocks/>
                </wp:cNvGraphicFramePr>
                <a:graphic>
                  <a:graphicData uri="http://schemas.microsoft.com/office/word/2010/wordprocessingShape">
                    <wps:wsp>
                      <wps:cNvPr id="1194" name="Graphic 1194"/>
                      <wps:cNvSpPr/>
                      <wps:spPr>
                        <a:xfrm>
                          <a:off x="0" y="0"/>
                          <a:ext cx="6400800" cy="9525"/>
                        </a:xfrm>
                        <a:custGeom>
                          <a:avLst/>
                          <a:gdLst/>
                          <a:ahLst/>
                          <a:cxnLst/>
                          <a:rect l="l" t="t" r="r" b="b"/>
                          <a:pathLst>
                            <a:path w="6400800" h="9525">
                              <a:moveTo>
                                <a:pt x="6400800" y="9525"/>
                              </a:moveTo>
                              <a:lnTo>
                                <a:pt x="0" y="9525"/>
                              </a:lnTo>
                              <a:lnTo>
                                <a:pt x="0" y="0"/>
                              </a:lnTo>
                              <a:lnTo>
                                <a:pt x="6400800" y="0"/>
                              </a:lnTo>
                              <a:lnTo>
                                <a:pt x="6400800" y="952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rect style="position:absolute;margin-left:46pt;margin-top:20.258617pt;width:504pt;height:.75pt;mso-position-horizontal-relative:page;mso-position-vertical-relative:paragraph;z-index:-15457280;mso-wrap-distance-left:0;mso-wrap-distance-right:0" id="docshape1180" filled="true" fillcolor="#e6e6e6"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859712">
                <wp:simplePos x="0" y="0"/>
                <wp:positionH relativeFrom="page">
                  <wp:posOffset>584200</wp:posOffset>
                </wp:positionH>
                <wp:positionV relativeFrom="paragraph">
                  <wp:posOffset>514151</wp:posOffset>
                </wp:positionV>
                <wp:extent cx="1609725" cy="219075"/>
                <wp:effectExtent l="0" t="0" r="0" b="0"/>
                <wp:wrapTopAndBottom/>
                <wp:docPr id="1195" name="Group 1195"/>
                <wp:cNvGraphicFramePr>
                  <a:graphicFrameLocks/>
                </wp:cNvGraphicFramePr>
                <a:graphic>
                  <a:graphicData uri="http://schemas.microsoft.com/office/word/2010/wordprocessingGroup">
                    <wpg:wgp>
                      <wpg:cNvPr id="1195" name="Group 1195"/>
                      <wpg:cNvGrpSpPr/>
                      <wpg:grpSpPr>
                        <a:xfrm>
                          <a:off x="0" y="0"/>
                          <a:ext cx="1609725" cy="219075"/>
                          <a:chExt cx="1609725" cy="219075"/>
                        </a:xfrm>
                      </wpg:grpSpPr>
                      <wps:wsp>
                        <wps:cNvPr id="1196" name="Graphic 1196"/>
                        <wps:cNvSpPr/>
                        <wps:spPr>
                          <a:xfrm>
                            <a:off x="4762" y="4767"/>
                            <a:ext cx="1600200" cy="209550"/>
                          </a:xfrm>
                          <a:custGeom>
                            <a:avLst/>
                            <a:gdLst/>
                            <a:ahLst/>
                            <a:cxnLst/>
                            <a:rect l="l" t="t" r="r" b="b"/>
                            <a:pathLst>
                              <a:path w="1600200" h="209550">
                                <a:moveTo>
                                  <a:pt x="1502304" y="209540"/>
                                </a:moveTo>
                                <a:lnTo>
                                  <a:pt x="97895" y="209540"/>
                                </a:lnTo>
                                <a:lnTo>
                                  <a:pt x="91081" y="208870"/>
                                </a:lnTo>
                                <a:lnTo>
                                  <a:pt x="52285" y="195704"/>
                                </a:lnTo>
                                <a:lnTo>
                                  <a:pt x="21479" y="168691"/>
                                </a:lnTo>
                                <a:lnTo>
                                  <a:pt x="3355" y="131954"/>
                                </a:lnTo>
                                <a:lnTo>
                                  <a:pt x="0" y="111649"/>
                                </a:lnTo>
                                <a:lnTo>
                                  <a:pt x="0" y="104770"/>
                                </a:lnTo>
                                <a:lnTo>
                                  <a:pt x="0" y="97886"/>
                                </a:lnTo>
                                <a:lnTo>
                                  <a:pt x="10608" y="58308"/>
                                </a:lnTo>
                                <a:lnTo>
                                  <a:pt x="35552" y="25816"/>
                                </a:lnTo>
                                <a:lnTo>
                                  <a:pt x="71035" y="5334"/>
                                </a:lnTo>
                                <a:lnTo>
                                  <a:pt x="97895" y="0"/>
                                </a:lnTo>
                                <a:lnTo>
                                  <a:pt x="1502304" y="0"/>
                                </a:lnTo>
                                <a:lnTo>
                                  <a:pt x="1541876" y="10599"/>
                                </a:lnTo>
                                <a:lnTo>
                                  <a:pt x="1574376" y="35536"/>
                                </a:lnTo>
                                <a:lnTo>
                                  <a:pt x="1594857" y="71023"/>
                                </a:lnTo>
                                <a:lnTo>
                                  <a:pt x="1600199" y="97886"/>
                                </a:lnTo>
                                <a:lnTo>
                                  <a:pt x="1600199" y="111649"/>
                                </a:lnTo>
                                <a:lnTo>
                                  <a:pt x="1589591" y="151218"/>
                                </a:lnTo>
                                <a:lnTo>
                                  <a:pt x="1564647" y="183714"/>
                                </a:lnTo>
                                <a:lnTo>
                                  <a:pt x="1529164" y="204196"/>
                                </a:lnTo>
                                <a:lnTo>
                                  <a:pt x="1509117" y="208870"/>
                                </a:lnTo>
                                <a:lnTo>
                                  <a:pt x="1502304" y="209540"/>
                                </a:lnTo>
                                <a:close/>
                              </a:path>
                            </a:pathLst>
                          </a:custGeom>
                          <a:solidFill>
                            <a:srgbClr val="F5F5F5"/>
                          </a:solidFill>
                        </wps:spPr>
                        <wps:bodyPr wrap="square" lIns="0" tIns="0" rIns="0" bIns="0" rtlCol="0">
                          <a:prstTxWarp prst="textNoShape">
                            <a:avLst/>
                          </a:prstTxWarp>
                          <a:noAutofit/>
                        </wps:bodyPr>
                      </wps:wsp>
                      <wps:wsp>
                        <wps:cNvPr id="1197" name="Graphic 1197"/>
                        <wps:cNvSpPr/>
                        <wps:spPr>
                          <a:xfrm>
                            <a:off x="4762" y="4762"/>
                            <a:ext cx="1600200" cy="209550"/>
                          </a:xfrm>
                          <a:custGeom>
                            <a:avLst/>
                            <a:gdLst/>
                            <a:ahLst/>
                            <a:cxnLst/>
                            <a:rect l="l" t="t" r="r" b="b"/>
                            <a:pathLst>
                              <a:path w="1600200" h="209550">
                                <a:moveTo>
                                  <a:pt x="0" y="104775"/>
                                </a:moveTo>
                                <a:lnTo>
                                  <a:pt x="7975" y="64666"/>
                                </a:lnTo>
                                <a:lnTo>
                                  <a:pt x="17657" y="46555"/>
                                </a:lnTo>
                                <a:lnTo>
                                  <a:pt x="21479" y="40834"/>
                                </a:lnTo>
                                <a:lnTo>
                                  <a:pt x="25823" y="35541"/>
                                </a:lnTo>
                                <a:lnTo>
                                  <a:pt x="30687" y="30681"/>
                                </a:lnTo>
                                <a:lnTo>
                                  <a:pt x="35552" y="25821"/>
                                </a:lnTo>
                                <a:lnTo>
                                  <a:pt x="71035" y="5338"/>
                                </a:lnTo>
                                <a:lnTo>
                                  <a:pt x="104775" y="0"/>
                                </a:lnTo>
                                <a:lnTo>
                                  <a:pt x="1495425" y="0"/>
                                </a:lnTo>
                                <a:lnTo>
                                  <a:pt x="1535520" y="7966"/>
                                </a:lnTo>
                                <a:lnTo>
                                  <a:pt x="1569511" y="30681"/>
                                </a:lnTo>
                                <a:lnTo>
                                  <a:pt x="1574376" y="35541"/>
                                </a:lnTo>
                                <a:lnTo>
                                  <a:pt x="1592224" y="64670"/>
                                </a:lnTo>
                                <a:lnTo>
                                  <a:pt x="1594857" y="71027"/>
                                </a:lnTo>
                                <a:lnTo>
                                  <a:pt x="1600200" y="104775"/>
                                </a:lnTo>
                                <a:lnTo>
                                  <a:pt x="1600199" y="111653"/>
                                </a:lnTo>
                                <a:lnTo>
                                  <a:pt x="1599528" y="118462"/>
                                </a:lnTo>
                                <a:lnTo>
                                  <a:pt x="1598186" y="125210"/>
                                </a:lnTo>
                                <a:lnTo>
                                  <a:pt x="1596844" y="131959"/>
                                </a:lnTo>
                                <a:lnTo>
                                  <a:pt x="1594857" y="138507"/>
                                </a:lnTo>
                                <a:lnTo>
                                  <a:pt x="1592224" y="144865"/>
                                </a:lnTo>
                                <a:lnTo>
                                  <a:pt x="1589591" y="151223"/>
                                </a:lnTo>
                                <a:lnTo>
                                  <a:pt x="1586363" y="157260"/>
                                </a:lnTo>
                                <a:lnTo>
                                  <a:pt x="1582541" y="162976"/>
                                </a:lnTo>
                                <a:lnTo>
                                  <a:pt x="1578719" y="168696"/>
                                </a:lnTo>
                                <a:lnTo>
                                  <a:pt x="1547914" y="195709"/>
                                </a:lnTo>
                                <a:lnTo>
                                  <a:pt x="1509117" y="208875"/>
                                </a:lnTo>
                                <a:lnTo>
                                  <a:pt x="1495425" y="209550"/>
                                </a:lnTo>
                                <a:lnTo>
                                  <a:pt x="104775" y="209550"/>
                                </a:lnTo>
                                <a:lnTo>
                                  <a:pt x="64679" y="201569"/>
                                </a:lnTo>
                                <a:lnTo>
                                  <a:pt x="58323" y="198936"/>
                                </a:lnTo>
                                <a:lnTo>
                                  <a:pt x="52285" y="195709"/>
                                </a:lnTo>
                                <a:lnTo>
                                  <a:pt x="46565" y="191881"/>
                                </a:lnTo>
                                <a:lnTo>
                                  <a:pt x="40844" y="188062"/>
                                </a:lnTo>
                                <a:lnTo>
                                  <a:pt x="17657" y="162976"/>
                                </a:lnTo>
                                <a:lnTo>
                                  <a:pt x="13835" y="157260"/>
                                </a:lnTo>
                                <a:lnTo>
                                  <a:pt x="671" y="118462"/>
                                </a:lnTo>
                                <a:lnTo>
                                  <a:pt x="0" y="111653"/>
                                </a:lnTo>
                                <a:lnTo>
                                  <a:pt x="0" y="104775"/>
                                </a:lnTo>
                                <a:close/>
                              </a:path>
                            </a:pathLst>
                          </a:custGeom>
                          <a:ln w="9525">
                            <a:solidFill>
                              <a:srgbClr val="414141"/>
                            </a:solidFill>
                            <a:prstDash val="solid"/>
                          </a:ln>
                        </wps:spPr>
                        <wps:bodyPr wrap="square" lIns="0" tIns="0" rIns="0" bIns="0" rtlCol="0">
                          <a:prstTxWarp prst="textNoShape">
                            <a:avLst/>
                          </a:prstTxWarp>
                          <a:noAutofit/>
                        </wps:bodyPr>
                      </wps:wsp>
                      <wps:wsp>
                        <wps:cNvPr id="1198" name="Textbox 1198"/>
                        <wps:cNvSpPr txBox="1"/>
                        <wps:spPr>
                          <a:xfrm>
                            <a:off x="0" y="0"/>
                            <a:ext cx="1609725" cy="219075"/>
                          </a:xfrm>
                          <a:prstGeom prst="rect">
                            <a:avLst/>
                          </a:prstGeom>
                        </wps:spPr>
                        <wps:txbx>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02/24/2026</w:t>
                              </w:r>
                            </w:p>
                          </w:txbxContent>
                        </wps:txbx>
                        <wps:bodyPr wrap="square" lIns="0" tIns="0" rIns="0" bIns="0" rtlCol="0">
                          <a:noAutofit/>
                        </wps:bodyPr>
                      </wps:wsp>
                    </wpg:wgp>
                  </a:graphicData>
                </a:graphic>
              </wp:anchor>
            </w:drawing>
          </mc:Choice>
          <mc:Fallback>
            <w:pict>
              <v:group style="position:absolute;margin-left:46pt;margin-top:40.484398pt;width:126.75pt;height:17.25pt;mso-position-horizontal-relative:page;mso-position-vertical-relative:paragraph;z-index:-15456768;mso-wrap-distance-left:0;mso-wrap-distance-right:0" id="docshapegroup1181" coordorigin="920,810" coordsize="2535,345">
                <v:shape style="position:absolute;left:927;top:817;width:2520;height:330" id="docshape1182" coordorigin="928,817" coordsize="2520,330" path="m3293,1147l1082,1147,1071,1146,1010,1125,961,1083,933,1025,928,993,928,982,928,971,944,909,983,858,1039,826,1082,817,3293,817,3356,834,3407,873,3439,929,3447,971,3447,993,3431,1055,3392,1107,3336,1139,3304,1146,3293,1147xe" filled="true" fillcolor="#f5f5f5" stroked="false">
                  <v:path arrowok="t"/>
                  <v:fill type="solid"/>
                </v:shape>
                <v:shape style="position:absolute;left:927;top:817;width:2520;height:330" id="docshape1183" coordorigin="928,817" coordsize="2520,330" path="m928,982l940,919,955,891,961,881,968,873,976,866,983,858,1039,826,1093,817,3283,817,3346,830,3399,866,3407,873,3435,919,3439,929,3448,982,3447,993,3446,1004,3444,1014,3442,1025,3439,1035,3435,1045,3431,1055,3426,1065,3420,1074,3414,1083,3365,1125,3304,1146,3283,1147,1093,1147,1029,1135,1019,1130,1010,1125,1001,1119,992,1113,955,1074,949,1065,929,1004,928,993,928,982xe" filled="false" stroked="true" strokeweight=".75pt" strokecolor="#414141">
                  <v:path arrowok="t"/>
                  <v:stroke dashstyle="solid"/>
                </v:shape>
                <v:shape style="position:absolute;left:920;top:809;width:2535;height:345" type="#_x0000_t202" id="docshape1184" filled="false" stroked="false">
                  <v:textbox inset="0,0,0,0">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02/24/2026</w:t>
                        </w:r>
                      </w:p>
                    </w:txbxContent>
                  </v:textbox>
                  <w10:wrap type="none"/>
                </v:shape>
                <w10:wrap type="topAndBottom"/>
              </v:group>
            </w:pict>
          </mc:Fallback>
        </mc:AlternateContent>
      </w:r>
    </w:p>
    <w:p>
      <w:pPr>
        <w:pStyle w:val="BodyText"/>
        <w:spacing w:before="99"/>
        <w:rPr>
          <w:sz w:val="20"/>
        </w:rPr>
      </w:pPr>
    </w:p>
    <w:p>
      <w:pPr>
        <w:pStyle w:val="BodyText"/>
        <w:spacing w:after="0"/>
        <w:rPr>
          <w:sz w:val="20"/>
        </w:rPr>
        <w:sectPr>
          <w:pgSz w:w="11920" w:h="16860"/>
          <w:pgMar w:top="480" w:bottom="280" w:left="708" w:right="708"/>
        </w:sectPr>
      </w:pPr>
    </w:p>
    <w:p>
      <w:pPr>
        <w:pStyle w:val="Heading1"/>
        <w:spacing w:line="232" w:lineRule="auto" w:before="98"/>
        <w:ind w:left="212" w:right="338"/>
        <w:rPr>
          <w:b/>
        </w:rPr>
      </w:pPr>
      <w:bookmarkStart w:name="Number input" w:id="41"/>
      <w:bookmarkEnd w:id="41"/>
      <w:r>
        <w:rPr>
          <w:b w:val="0"/>
        </w:rPr>
      </w:r>
      <w:bookmarkStart w:name="D233-" w:id="42"/>
      <w:bookmarkEnd w:id="42"/>
      <w:r>
        <w:rPr>
          <w:b w:val="0"/>
        </w:rPr>
      </w:r>
      <w:r>
        <w:rPr>
          <w:b/>
          <w:color w:val="161616"/>
        </w:rPr>
        <w:t>Number</w:t>
      </w:r>
      <w:r>
        <w:rPr>
          <w:b/>
          <w:color w:val="161616"/>
          <w:spacing w:val="-13"/>
        </w:rPr>
        <w:t> </w:t>
      </w:r>
      <w:r>
        <w:rPr>
          <w:b/>
          <w:color w:val="161616"/>
        </w:rPr>
        <w:t>Input</w:t>
      </w:r>
      <w:r>
        <w:rPr>
          <w:b/>
          <w:color w:val="161616"/>
          <w:spacing w:val="-13"/>
        </w:rPr>
        <w:t> </w:t>
      </w:r>
      <w:r>
        <w:rPr>
          <w:b/>
          <w:color w:val="161616"/>
        </w:rPr>
        <w:t>modern</w:t>
      </w:r>
      <w:r>
        <w:rPr>
          <w:b/>
          <w:color w:val="161616"/>
          <w:spacing w:val="-13"/>
        </w:rPr>
        <w:t> </w:t>
      </w:r>
      <w:r>
        <w:rPr>
          <w:b/>
          <w:color w:val="161616"/>
        </w:rPr>
        <w:t>control</w:t>
      </w:r>
      <w:r>
        <w:rPr>
          <w:b/>
          <w:color w:val="161616"/>
          <w:spacing w:val="-13"/>
        </w:rPr>
        <w:t> </w:t>
      </w:r>
      <w:r>
        <w:rPr>
          <w:b/>
          <w:color w:val="161616"/>
        </w:rPr>
        <w:t>in</w:t>
      </w:r>
      <w:r>
        <w:rPr>
          <w:b/>
          <w:color w:val="161616"/>
          <w:spacing w:val="-13"/>
        </w:rPr>
        <w:t> </w:t>
      </w:r>
      <w:r>
        <w:rPr>
          <w:b/>
          <w:color w:val="161616"/>
        </w:rPr>
        <w:t>canvas </w:t>
      </w:r>
      <w:r>
        <w:rPr>
          <w:b/>
          <w:color w:val="161616"/>
          <w:spacing w:val="-4"/>
        </w:rPr>
        <w:t>apps</w:t>
      </w:r>
    </w:p>
    <w:p>
      <w:pPr>
        <w:pStyle w:val="BodyText"/>
        <w:spacing w:before="1"/>
        <w:rPr>
          <w:rFonts w:ascii="Segoe UI Semibold"/>
          <w:b/>
          <w:sz w:val="16"/>
        </w:rPr>
      </w:pPr>
      <w:r>
        <w:rPr>
          <w:rFonts w:ascii="Segoe UI Semibold"/>
          <w:b/>
          <w:sz w:val="16"/>
        </w:rPr>
        <w:drawing>
          <wp:anchor distT="0" distB="0" distL="0" distR="0" allowOverlap="1" layoutInCell="1" locked="0" behindDoc="1" simplePos="0" relativeHeight="487860224">
            <wp:simplePos x="0" y="0"/>
            <wp:positionH relativeFrom="page">
              <wp:posOffset>584200</wp:posOffset>
            </wp:positionH>
            <wp:positionV relativeFrom="paragraph">
              <wp:posOffset>208547</wp:posOffset>
            </wp:positionV>
            <wp:extent cx="152400" cy="152400"/>
            <wp:effectExtent l="0" t="0" r="0" b="0"/>
            <wp:wrapTopAndBottom/>
            <wp:docPr id="1199" name="Image 1199"/>
            <wp:cNvGraphicFramePr>
              <a:graphicFrameLocks/>
            </wp:cNvGraphicFramePr>
            <a:graphic>
              <a:graphicData uri="http://schemas.openxmlformats.org/drawingml/2006/picture">
                <pic:pic>
                  <pic:nvPicPr>
                    <pic:cNvPr id="1199" name="Image 1199"/>
                    <pic:cNvPicPr/>
                  </pic:nvPicPr>
                  <pic:blipFill>
                    <a:blip r:embed="rId5" cstate="print"/>
                    <a:stretch>
                      <a:fillRect/>
                    </a:stretch>
                  </pic:blipFill>
                  <pic:spPr>
                    <a:xfrm>
                      <a:off x="0" y="0"/>
                      <a:ext cx="152400" cy="152400"/>
                    </a:xfrm>
                    <a:prstGeom prst="rect">
                      <a:avLst/>
                    </a:prstGeom>
                  </pic:spPr>
                </pic:pic>
              </a:graphicData>
            </a:graphic>
          </wp:anchor>
        </w:drawing>
      </w:r>
      <w:r>
        <w:rPr>
          <w:rFonts w:ascii="Segoe UI Semibold"/>
          <w:b/>
          <w:sz w:val="16"/>
        </w:rPr>
        <mc:AlternateContent>
          <mc:Choice Requires="wps">
            <w:drawing>
              <wp:anchor distT="0" distB="0" distL="0" distR="0" allowOverlap="1" layoutInCell="1" locked="0" behindDoc="1" simplePos="0" relativeHeight="487860736">
                <wp:simplePos x="0" y="0"/>
                <wp:positionH relativeFrom="page">
                  <wp:posOffset>812800</wp:posOffset>
                </wp:positionH>
                <wp:positionV relativeFrom="paragraph">
                  <wp:posOffset>151397</wp:posOffset>
                </wp:positionV>
                <wp:extent cx="1638300" cy="257175"/>
                <wp:effectExtent l="0" t="0" r="0" b="0"/>
                <wp:wrapTopAndBottom/>
                <wp:docPr id="1200" name="Group 1200"/>
                <wp:cNvGraphicFramePr>
                  <a:graphicFrameLocks/>
                </wp:cNvGraphicFramePr>
                <a:graphic>
                  <a:graphicData uri="http://schemas.microsoft.com/office/word/2010/wordprocessingGroup">
                    <wpg:wgp>
                      <wpg:cNvPr id="1200" name="Group 1200"/>
                      <wpg:cNvGrpSpPr/>
                      <wpg:grpSpPr>
                        <a:xfrm>
                          <a:off x="0" y="0"/>
                          <a:ext cx="1638300" cy="257175"/>
                          <a:chExt cx="1638300" cy="257175"/>
                        </a:xfrm>
                      </wpg:grpSpPr>
                      <wps:wsp>
                        <wps:cNvPr id="1201" name="Graphic 1201"/>
                        <wps:cNvSpPr/>
                        <wps:spPr>
                          <a:xfrm>
                            <a:off x="4762" y="4762"/>
                            <a:ext cx="1628775" cy="247650"/>
                          </a:xfrm>
                          <a:custGeom>
                            <a:avLst/>
                            <a:gdLst/>
                            <a:ahLst/>
                            <a:cxnLst/>
                            <a:rect l="l" t="t" r="r" b="b"/>
                            <a:pathLst>
                              <a:path w="1628775" h="247650">
                                <a:moveTo>
                                  <a:pt x="0" y="176212"/>
                                </a:moveTo>
                                <a:lnTo>
                                  <a:pt x="0" y="71437"/>
                                </a:lnTo>
                                <a:lnTo>
                                  <a:pt x="0" y="66746"/>
                                </a:lnTo>
                                <a:lnTo>
                                  <a:pt x="457" y="62101"/>
                                </a:lnTo>
                                <a:lnTo>
                                  <a:pt x="1372" y="57500"/>
                                </a:lnTo>
                                <a:lnTo>
                                  <a:pt x="2287" y="52900"/>
                                </a:lnTo>
                                <a:lnTo>
                                  <a:pt x="3642" y="48433"/>
                                </a:lnTo>
                                <a:lnTo>
                                  <a:pt x="5437" y="44099"/>
                                </a:lnTo>
                                <a:lnTo>
                                  <a:pt x="7232" y="39765"/>
                                </a:lnTo>
                                <a:lnTo>
                                  <a:pt x="9433" y="35648"/>
                                </a:lnTo>
                                <a:lnTo>
                                  <a:pt x="12039" y="31748"/>
                                </a:lnTo>
                                <a:lnTo>
                                  <a:pt x="14645" y="27848"/>
                                </a:lnTo>
                                <a:lnTo>
                                  <a:pt x="17606" y="24240"/>
                                </a:lnTo>
                                <a:lnTo>
                                  <a:pt x="20923" y="20923"/>
                                </a:lnTo>
                                <a:lnTo>
                                  <a:pt x="24240" y="17606"/>
                                </a:lnTo>
                                <a:lnTo>
                                  <a:pt x="27848" y="14645"/>
                                </a:lnTo>
                                <a:lnTo>
                                  <a:pt x="31748" y="12039"/>
                                </a:lnTo>
                                <a:lnTo>
                                  <a:pt x="35649" y="9433"/>
                                </a:lnTo>
                                <a:lnTo>
                                  <a:pt x="39765" y="7232"/>
                                </a:lnTo>
                                <a:lnTo>
                                  <a:pt x="44099" y="5437"/>
                                </a:lnTo>
                                <a:lnTo>
                                  <a:pt x="48433" y="3642"/>
                                </a:lnTo>
                                <a:lnTo>
                                  <a:pt x="52900" y="2287"/>
                                </a:lnTo>
                                <a:lnTo>
                                  <a:pt x="57500" y="1372"/>
                                </a:lnTo>
                                <a:lnTo>
                                  <a:pt x="62101" y="457"/>
                                </a:lnTo>
                                <a:lnTo>
                                  <a:pt x="66746" y="0"/>
                                </a:lnTo>
                                <a:lnTo>
                                  <a:pt x="71437" y="0"/>
                                </a:lnTo>
                                <a:lnTo>
                                  <a:pt x="1557337" y="0"/>
                                </a:lnTo>
                                <a:lnTo>
                                  <a:pt x="1562028" y="0"/>
                                </a:lnTo>
                                <a:lnTo>
                                  <a:pt x="1566673" y="457"/>
                                </a:lnTo>
                                <a:lnTo>
                                  <a:pt x="1597025" y="12039"/>
                                </a:lnTo>
                                <a:lnTo>
                                  <a:pt x="1600925" y="14645"/>
                                </a:lnTo>
                                <a:lnTo>
                                  <a:pt x="1623336" y="44099"/>
                                </a:lnTo>
                                <a:lnTo>
                                  <a:pt x="1625131" y="48433"/>
                                </a:lnTo>
                                <a:lnTo>
                                  <a:pt x="1626487" y="52900"/>
                                </a:lnTo>
                                <a:lnTo>
                                  <a:pt x="1627402" y="57500"/>
                                </a:lnTo>
                                <a:lnTo>
                                  <a:pt x="1628317" y="62101"/>
                                </a:lnTo>
                                <a:lnTo>
                                  <a:pt x="1628774" y="66746"/>
                                </a:lnTo>
                                <a:lnTo>
                                  <a:pt x="1628775" y="71437"/>
                                </a:lnTo>
                                <a:lnTo>
                                  <a:pt x="1628775" y="176212"/>
                                </a:lnTo>
                                <a:lnTo>
                                  <a:pt x="1628774" y="180903"/>
                                </a:lnTo>
                                <a:lnTo>
                                  <a:pt x="1628317" y="185548"/>
                                </a:lnTo>
                                <a:lnTo>
                                  <a:pt x="1627402" y="190149"/>
                                </a:lnTo>
                                <a:lnTo>
                                  <a:pt x="1626487" y="194749"/>
                                </a:lnTo>
                                <a:lnTo>
                                  <a:pt x="1616735" y="215900"/>
                                </a:lnTo>
                                <a:lnTo>
                                  <a:pt x="1614129" y="219801"/>
                                </a:lnTo>
                                <a:lnTo>
                                  <a:pt x="1597025" y="235610"/>
                                </a:lnTo>
                                <a:lnTo>
                                  <a:pt x="1593125" y="238216"/>
                                </a:lnTo>
                                <a:lnTo>
                                  <a:pt x="1562028" y="247650"/>
                                </a:lnTo>
                                <a:lnTo>
                                  <a:pt x="1557337" y="247650"/>
                                </a:lnTo>
                                <a:lnTo>
                                  <a:pt x="71437" y="247650"/>
                                </a:lnTo>
                                <a:lnTo>
                                  <a:pt x="66746" y="247650"/>
                                </a:lnTo>
                                <a:lnTo>
                                  <a:pt x="62101" y="247192"/>
                                </a:lnTo>
                                <a:lnTo>
                                  <a:pt x="31748" y="235610"/>
                                </a:lnTo>
                                <a:lnTo>
                                  <a:pt x="27848" y="233004"/>
                                </a:lnTo>
                                <a:lnTo>
                                  <a:pt x="24240" y="230043"/>
                                </a:lnTo>
                                <a:lnTo>
                                  <a:pt x="20923" y="226726"/>
                                </a:lnTo>
                                <a:lnTo>
                                  <a:pt x="17606" y="223409"/>
                                </a:lnTo>
                                <a:lnTo>
                                  <a:pt x="5437" y="203550"/>
                                </a:lnTo>
                                <a:lnTo>
                                  <a:pt x="3642" y="199216"/>
                                </a:lnTo>
                                <a:lnTo>
                                  <a:pt x="2287" y="194749"/>
                                </a:lnTo>
                                <a:lnTo>
                                  <a:pt x="1372" y="190149"/>
                                </a:lnTo>
                                <a:lnTo>
                                  <a:pt x="457" y="185548"/>
                                </a:lnTo>
                                <a:lnTo>
                                  <a:pt x="0" y="180903"/>
                                </a:lnTo>
                                <a:lnTo>
                                  <a:pt x="0" y="176212"/>
                                </a:lnTo>
                                <a:close/>
                              </a:path>
                            </a:pathLst>
                          </a:custGeom>
                          <a:ln w="9525">
                            <a:solidFill>
                              <a:srgbClr val="D0D0D0"/>
                            </a:solidFill>
                            <a:prstDash val="solid"/>
                          </a:ln>
                        </wps:spPr>
                        <wps:bodyPr wrap="square" lIns="0" tIns="0" rIns="0" bIns="0" rtlCol="0">
                          <a:prstTxWarp prst="textNoShape">
                            <a:avLst/>
                          </a:prstTxWarp>
                          <a:noAutofit/>
                        </wps:bodyPr>
                      </wps:wsp>
                      <wps:wsp>
                        <wps:cNvPr id="1202" name="Textbox 1202"/>
                        <wps:cNvSpPr txBox="1"/>
                        <wps:spPr>
                          <a:xfrm>
                            <a:off x="0" y="0"/>
                            <a:ext cx="1638300" cy="257175"/>
                          </a:xfrm>
                          <a:prstGeom prst="rect">
                            <a:avLst/>
                          </a:prstGeom>
                        </wps:spPr>
                        <wps:txbx>
                          <w:txbxContent>
                            <w:p>
                              <w:pPr>
                                <w:spacing w:before="75"/>
                                <w:ind w:left="136" w:right="0" w:firstLine="0"/>
                                <w:jc w:val="left"/>
                                <w:rPr>
                                  <w:sz w:val="18"/>
                                </w:rPr>
                              </w:pPr>
                              <w:r>
                                <w:rPr>
                                  <w:color w:val="414141"/>
                                  <w:sz w:val="18"/>
                                </w:rPr>
                                <w:t>Summarize this article for </w:t>
                              </w:r>
                              <w:r>
                                <w:rPr>
                                  <w:color w:val="414141"/>
                                  <w:spacing w:val="-5"/>
                                  <w:sz w:val="18"/>
                                </w:rPr>
                                <w:t>me</w:t>
                              </w:r>
                            </w:p>
                          </w:txbxContent>
                        </wps:txbx>
                        <wps:bodyPr wrap="square" lIns="0" tIns="0" rIns="0" bIns="0" rtlCol="0">
                          <a:noAutofit/>
                        </wps:bodyPr>
                      </wps:wsp>
                    </wpg:wgp>
                  </a:graphicData>
                </a:graphic>
              </wp:anchor>
            </w:drawing>
          </mc:Choice>
          <mc:Fallback>
            <w:pict>
              <v:group style="position:absolute;margin-left:64pt;margin-top:11.921035pt;width:129pt;height:20.25pt;mso-position-horizontal-relative:page;mso-position-vertical-relative:paragraph;z-index:-15455744;mso-wrap-distance-left:0;mso-wrap-distance-right:0" id="docshapegroup1185" coordorigin="1280,238" coordsize="2580,405">
                <v:shape style="position:absolute;left:1287;top:245;width:2565;height:390" id="docshape1186" coordorigin="1288,246" coordsize="2565,390" path="m1288,523l1288,358,1288,351,1288,344,1290,336,1291,329,1293,322,1296,315,1299,309,1302,302,1306,296,1311,290,1315,284,1320,279,1326,274,1331,269,1337,265,1344,261,1350,257,1357,254,1364,252,1371,250,1378,248,1385,247,1393,246,1400,246,3740,246,3747,246,3755,247,3803,265,3809,269,3844,315,3847,322,3849,329,3850,336,3852,344,3852,351,3853,358,3853,523,3852,531,3852,538,3850,545,3849,553,3834,586,3829,592,3803,617,3796,621,3747,636,3740,636,1400,636,1393,636,1385,635,1337,617,1331,613,1326,608,1320,603,1315,598,1296,566,1293,560,1291,553,1290,545,1288,538,1288,531,1288,523xe" filled="false" stroked="true" strokeweight=".75pt" strokecolor="#d0d0d0">
                  <v:path arrowok="t"/>
                  <v:stroke dashstyle="solid"/>
                </v:shape>
                <v:shape style="position:absolute;left:1280;top:238;width:2580;height:405" type="#_x0000_t202" id="docshape1187" filled="false" stroked="false">
                  <v:textbox inset="0,0,0,0">
                    <w:txbxContent>
                      <w:p>
                        <w:pPr>
                          <w:spacing w:before="75"/>
                          <w:ind w:left="136" w:right="0" w:firstLine="0"/>
                          <w:jc w:val="left"/>
                          <w:rPr>
                            <w:sz w:val="18"/>
                          </w:rPr>
                        </w:pPr>
                        <w:r>
                          <w:rPr>
                            <w:color w:val="414141"/>
                            <w:sz w:val="18"/>
                          </w:rPr>
                          <w:t>Summarize this article for </w:t>
                        </w:r>
                        <w:r>
                          <w:rPr>
                            <w:color w:val="414141"/>
                            <w:spacing w:val="-5"/>
                            <w:sz w:val="18"/>
                          </w:rPr>
                          <w:t>me</w:t>
                        </w:r>
                      </w:p>
                    </w:txbxContent>
                  </v:textbox>
                  <w10:wrap type="none"/>
                </v:shape>
                <w10:wrap type="topAndBottom"/>
              </v:group>
            </w:pict>
          </mc:Fallback>
        </mc:AlternateContent>
      </w:r>
    </w:p>
    <w:p>
      <w:pPr>
        <w:pStyle w:val="BodyText"/>
        <w:spacing w:line="280" w:lineRule="auto" w:before="266"/>
        <w:ind w:left="212" w:right="215"/>
      </w:pPr>
      <w:r>
        <w:rPr>
          <w:color w:val="161616"/>
        </w:rPr>
        <w:t>A</w:t>
      </w:r>
      <w:r>
        <w:rPr>
          <w:color w:val="161616"/>
          <w:spacing w:val="-3"/>
        </w:rPr>
        <w:t> </w:t>
      </w:r>
      <w:r>
        <w:rPr>
          <w:color w:val="161616"/>
        </w:rPr>
        <w:t>numeric</w:t>
      </w:r>
      <w:r>
        <w:rPr>
          <w:color w:val="161616"/>
          <w:spacing w:val="-3"/>
        </w:rPr>
        <w:t> </w:t>
      </w:r>
      <w:r>
        <w:rPr>
          <w:color w:val="161616"/>
        </w:rPr>
        <w:t>input</w:t>
      </w:r>
      <w:r>
        <w:rPr>
          <w:color w:val="161616"/>
          <w:spacing w:val="-3"/>
        </w:rPr>
        <w:t> </w:t>
      </w:r>
      <w:r>
        <w:rPr>
          <w:color w:val="161616"/>
        </w:rPr>
        <w:t>field</w:t>
      </w:r>
      <w:r>
        <w:rPr>
          <w:color w:val="161616"/>
          <w:spacing w:val="-3"/>
        </w:rPr>
        <w:t> </w:t>
      </w:r>
      <w:r>
        <w:rPr>
          <w:color w:val="161616"/>
        </w:rPr>
        <w:t>with</w:t>
      </w:r>
      <w:r>
        <w:rPr>
          <w:color w:val="161616"/>
          <w:spacing w:val="-3"/>
        </w:rPr>
        <w:t> </w:t>
      </w:r>
      <w:r>
        <w:rPr>
          <w:color w:val="161616"/>
        </w:rPr>
        <w:t>increment</w:t>
      </w:r>
      <w:r>
        <w:rPr>
          <w:color w:val="161616"/>
          <w:spacing w:val="-3"/>
        </w:rPr>
        <w:t> </w:t>
      </w:r>
      <w:r>
        <w:rPr>
          <w:color w:val="161616"/>
        </w:rPr>
        <w:t>and</w:t>
      </w:r>
      <w:r>
        <w:rPr>
          <w:color w:val="161616"/>
          <w:spacing w:val="-3"/>
        </w:rPr>
        <w:t> </w:t>
      </w:r>
      <w:r>
        <w:rPr>
          <w:color w:val="161616"/>
        </w:rPr>
        <w:t>decrement</w:t>
      </w:r>
      <w:r>
        <w:rPr>
          <w:color w:val="161616"/>
          <w:spacing w:val="-3"/>
        </w:rPr>
        <w:t> </w:t>
      </w:r>
      <w:r>
        <w:rPr>
          <w:color w:val="161616"/>
        </w:rPr>
        <w:t>buttons,</w:t>
      </w:r>
      <w:r>
        <w:rPr>
          <w:color w:val="161616"/>
          <w:spacing w:val="-3"/>
        </w:rPr>
        <w:t> </w:t>
      </w:r>
      <w:r>
        <w:rPr>
          <w:color w:val="161616"/>
        </w:rPr>
        <w:t>validation,</w:t>
      </w:r>
      <w:r>
        <w:rPr>
          <w:color w:val="161616"/>
          <w:spacing w:val="-3"/>
        </w:rPr>
        <w:t> </w:t>
      </w:r>
      <w:r>
        <w:rPr>
          <w:color w:val="161616"/>
        </w:rPr>
        <w:t>and</w:t>
      </w:r>
      <w:r>
        <w:rPr>
          <w:color w:val="161616"/>
          <w:spacing w:val="-3"/>
        </w:rPr>
        <w:t> </w:t>
      </w:r>
      <w:r>
        <w:rPr>
          <w:color w:val="161616"/>
        </w:rPr>
        <w:t>decimal</w:t>
      </w:r>
      <w:r>
        <w:rPr>
          <w:color w:val="161616"/>
          <w:spacing w:val="-3"/>
        </w:rPr>
        <w:t> </w:t>
      </w:r>
      <w:r>
        <w:rPr>
          <w:color w:val="161616"/>
        </w:rPr>
        <w:t>precision </w:t>
      </w:r>
      <w:r>
        <w:rPr>
          <w:color w:val="161616"/>
          <w:spacing w:val="-2"/>
        </w:rPr>
        <w:t>control.</w:t>
      </w:r>
    </w:p>
    <w:p>
      <w:pPr>
        <w:pStyle w:val="BodyText"/>
        <w:spacing w:before="138"/>
      </w:pPr>
    </w:p>
    <w:p>
      <w:pPr>
        <w:pStyle w:val="Heading2"/>
        <w:rPr>
          <w:b/>
        </w:rPr>
      </w:pPr>
      <w:r>
        <w:rPr>
          <w:b/>
          <w:color w:val="161616"/>
          <w:spacing w:val="-2"/>
        </w:rPr>
        <w:t>Description</w:t>
      </w:r>
    </w:p>
    <w:p>
      <w:pPr>
        <w:pStyle w:val="BodyText"/>
        <w:spacing w:line="285" w:lineRule="auto" w:before="279"/>
        <w:ind w:left="212" w:right="338"/>
      </w:pPr>
      <w:r>
        <w:rPr>
          <w:color w:val="161616"/>
        </w:rPr>
        <w:t>The</w:t>
      </w:r>
      <w:r>
        <w:rPr>
          <w:color w:val="161616"/>
          <w:spacing w:val="-3"/>
        </w:rPr>
        <w:t> </w:t>
      </w:r>
      <w:r>
        <w:rPr>
          <w:rFonts w:ascii="Segoe UI Semibold"/>
          <w:b/>
          <w:color w:val="161616"/>
        </w:rPr>
        <w:t>Number</w:t>
      </w:r>
      <w:r>
        <w:rPr>
          <w:rFonts w:ascii="Segoe UI Semibold"/>
          <w:b/>
          <w:color w:val="161616"/>
          <w:spacing w:val="-3"/>
        </w:rPr>
        <w:t> </w:t>
      </w:r>
      <w:r>
        <w:rPr>
          <w:rFonts w:ascii="Segoe UI Semibold"/>
          <w:b/>
          <w:color w:val="161616"/>
        </w:rPr>
        <w:t>Input</w:t>
      </w:r>
      <w:r>
        <w:rPr>
          <w:rFonts w:ascii="Segoe UI Semibold"/>
          <w:b/>
          <w:color w:val="161616"/>
          <w:spacing w:val="-4"/>
        </w:rPr>
        <w:t> </w:t>
      </w:r>
      <w:r>
        <w:rPr>
          <w:color w:val="161616"/>
        </w:rPr>
        <w:t>control</w:t>
      </w:r>
      <w:r>
        <w:rPr>
          <w:color w:val="161616"/>
          <w:spacing w:val="-3"/>
        </w:rPr>
        <w:t> </w:t>
      </w:r>
      <w:r>
        <w:rPr>
          <w:color w:val="161616"/>
        </w:rPr>
        <w:t>is</w:t>
      </w:r>
      <w:r>
        <w:rPr>
          <w:color w:val="161616"/>
          <w:spacing w:val="-3"/>
        </w:rPr>
        <w:t> </w:t>
      </w:r>
      <w:r>
        <w:rPr>
          <w:color w:val="161616"/>
        </w:rPr>
        <w:t>a</w:t>
      </w:r>
      <w:r>
        <w:rPr>
          <w:color w:val="161616"/>
          <w:spacing w:val="-3"/>
        </w:rPr>
        <w:t> </w:t>
      </w:r>
      <w:r>
        <w:rPr>
          <w:color w:val="161616"/>
        </w:rPr>
        <w:t>modern</w:t>
      </w:r>
      <w:r>
        <w:rPr>
          <w:color w:val="161616"/>
          <w:spacing w:val="-3"/>
        </w:rPr>
        <w:t> </w:t>
      </w:r>
      <w:r>
        <w:rPr>
          <w:color w:val="161616"/>
        </w:rPr>
        <w:t>control</w:t>
      </w:r>
      <w:r>
        <w:rPr>
          <w:color w:val="161616"/>
          <w:spacing w:val="-3"/>
        </w:rPr>
        <w:t> </w:t>
      </w:r>
      <w:r>
        <w:rPr>
          <w:color w:val="161616"/>
        </w:rPr>
        <w:t>in</w:t>
      </w:r>
      <w:r>
        <w:rPr>
          <w:color w:val="161616"/>
          <w:spacing w:val="-3"/>
        </w:rPr>
        <w:t> </w:t>
      </w:r>
      <w:r>
        <w:rPr>
          <w:color w:val="161616"/>
        </w:rPr>
        <w:t>Power</w:t>
      </w:r>
      <w:r>
        <w:rPr>
          <w:color w:val="161616"/>
          <w:spacing w:val="-3"/>
        </w:rPr>
        <w:t> </w:t>
      </w:r>
      <w:r>
        <w:rPr>
          <w:color w:val="161616"/>
        </w:rPr>
        <w:t>Apps</w:t>
      </w:r>
      <w:r>
        <w:rPr>
          <w:color w:val="161616"/>
          <w:spacing w:val="-3"/>
        </w:rPr>
        <w:t> </w:t>
      </w:r>
      <w:r>
        <w:rPr>
          <w:color w:val="161616"/>
        </w:rPr>
        <w:t>that</w:t>
      </w:r>
      <w:r>
        <w:rPr>
          <w:color w:val="161616"/>
          <w:spacing w:val="-3"/>
        </w:rPr>
        <w:t> </w:t>
      </w:r>
      <w:r>
        <w:rPr>
          <w:color w:val="161616"/>
        </w:rPr>
        <w:t>lets</w:t>
      </w:r>
      <w:r>
        <w:rPr>
          <w:color w:val="161616"/>
          <w:spacing w:val="-3"/>
        </w:rPr>
        <w:t> </w:t>
      </w:r>
      <w:r>
        <w:rPr>
          <w:color w:val="161616"/>
        </w:rPr>
        <w:t>users</w:t>
      </w:r>
      <w:r>
        <w:rPr>
          <w:color w:val="161616"/>
          <w:spacing w:val="-3"/>
        </w:rPr>
        <w:t> </w:t>
      </w:r>
      <w:r>
        <w:rPr>
          <w:color w:val="161616"/>
        </w:rPr>
        <w:t>enter</w:t>
      </w:r>
      <w:r>
        <w:rPr>
          <w:color w:val="161616"/>
          <w:spacing w:val="-3"/>
        </w:rPr>
        <w:t> </w:t>
      </w:r>
      <w:r>
        <w:rPr>
          <w:color w:val="161616"/>
        </w:rPr>
        <w:t>numeric values with built-in validation, increment/decrement buttons, and configurable precision settings. This control provides a user-friendly interface for numeric data entry while automatically enforcing data integrity through minimum and maximum value constraints.</w:t>
      </w:r>
    </w:p>
    <w:p>
      <w:pPr>
        <w:pStyle w:val="BodyText"/>
        <w:spacing w:line="290" w:lineRule="auto" w:before="250"/>
        <w:ind w:left="212" w:right="338"/>
      </w:pPr>
      <w:r>
        <w:rPr>
          <w:color w:val="161616"/>
        </w:rPr>
        <w:t>Use this control when you need to collect numbers from users, such as quantities, prices, percentages,</w:t>
      </w:r>
      <w:r>
        <w:rPr>
          <w:color w:val="161616"/>
          <w:spacing w:val="-4"/>
        </w:rPr>
        <w:t> </w:t>
      </w:r>
      <w:r>
        <w:rPr>
          <w:color w:val="161616"/>
        </w:rPr>
        <w:t>or</w:t>
      </w:r>
      <w:r>
        <w:rPr>
          <w:color w:val="161616"/>
          <w:spacing w:val="-4"/>
        </w:rPr>
        <w:t> </w:t>
      </w:r>
      <w:r>
        <w:rPr>
          <w:color w:val="161616"/>
        </w:rPr>
        <w:t>measurements.</w:t>
      </w:r>
      <w:r>
        <w:rPr>
          <w:color w:val="161616"/>
          <w:spacing w:val="-4"/>
        </w:rPr>
        <w:t> </w:t>
      </w:r>
      <w:r>
        <w:rPr>
          <w:color w:val="161616"/>
        </w:rPr>
        <w:t>The</w:t>
      </w:r>
      <w:r>
        <w:rPr>
          <w:color w:val="161616"/>
          <w:spacing w:val="-4"/>
        </w:rPr>
        <w:t> </w:t>
      </w:r>
      <w:r>
        <w:rPr>
          <w:color w:val="161616"/>
        </w:rPr>
        <w:t>control</w:t>
      </w:r>
      <w:r>
        <w:rPr>
          <w:color w:val="161616"/>
          <w:spacing w:val="-4"/>
        </w:rPr>
        <w:t> </w:t>
      </w:r>
      <w:r>
        <w:rPr>
          <w:color w:val="161616"/>
        </w:rPr>
        <w:t>includes</w:t>
      </w:r>
      <w:r>
        <w:rPr>
          <w:color w:val="161616"/>
          <w:spacing w:val="-4"/>
        </w:rPr>
        <w:t> </w:t>
      </w:r>
      <w:r>
        <w:rPr>
          <w:color w:val="161616"/>
        </w:rPr>
        <w:t>step</w:t>
      </w:r>
      <w:r>
        <w:rPr>
          <w:color w:val="161616"/>
          <w:spacing w:val="-4"/>
        </w:rPr>
        <w:t> </w:t>
      </w:r>
      <w:r>
        <w:rPr>
          <w:color w:val="161616"/>
        </w:rPr>
        <w:t>buttons</w:t>
      </w:r>
      <w:r>
        <w:rPr>
          <w:color w:val="161616"/>
          <w:spacing w:val="-4"/>
        </w:rPr>
        <w:t> </w:t>
      </w:r>
      <w:r>
        <w:rPr>
          <w:color w:val="161616"/>
        </w:rPr>
        <w:t>for</w:t>
      </w:r>
      <w:r>
        <w:rPr>
          <w:color w:val="161616"/>
          <w:spacing w:val="-4"/>
        </w:rPr>
        <w:t> </w:t>
      </w:r>
      <w:r>
        <w:rPr>
          <w:color w:val="161616"/>
        </w:rPr>
        <w:t>easy</w:t>
      </w:r>
      <w:r>
        <w:rPr>
          <w:color w:val="161616"/>
          <w:spacing w:val="-4"/>
        </w:rPr>
        <w:t> </w:t>
      </w:r>
      <w:r>
        <w:rPr>
          <w:color w:val="161616"/>
        </w:rPr>
        <w:t>value</w:t>
      </w:r>
      <w:r>
        <w:rPr>
          <w:color w:val="161616"/>
          <w:spacing w:val="-4"/>
        </w:rPr>
        <w:t> </w:t>
      </w:r>
      <w:r>
        <w:rPr>
          <w:color w:val="161616"/>
        </w:rPr>
        <w:t>adjustment, supports decimal precision control, and provides visual validation feedback to ensure data </w:t>
      </w:r>
      <w:r>
        <w:rPr>
          <w:color w:val="161616"/>
          <w:spacing w:val="-2"/>
        </w:rPr>
        <w:t>quality.</w:t>
      </w:r>
    </w:p>
    <w:p>
      <w:pPr>
        <w:pStyle w:val="BodyText"/>
        <w:spacing w:before="225"/>
        <w:ind w:left="212"/>
      </w:pPr>
      <w:r>
        <w:rPr>
          <w:color w:val="161616"/>
        </w:rPr>
        <w:t>Key</w:t>
      </w:r>
      <w:r>
        <w:rPr>
          <w:color w:val="161616"/>
          <w:spacing w:val="-4"/>
        </w:rPr>
        <w:t> </w:t>
      </w:r>
      <w:r>
        <w:rPr>
          <w:color w:val="161616"/>
          <w:spacing w:val="-2"/>
        </w:rPr>
        <w:t>capabilities:</w:t>
      </w:r>
    </w:p>
    <w:p>
      <w:pPr>
        <w:pStyle w:val="ListParagraph"/>
        <w:numPr>
          <w:ilvl w:val="0"/>
          <w:numId w:val="28"/>
        </w:numPr>
        <w:tabs>
          <w:tab w:pos="781" w:val="left" w:leader="none"/>
        </w:tabs>
        <w:spacing w:line="240" w:lineRule="auto" w:before="311" w:after="0"/>
        <w:ind w:left="781" w:right="0" w:hanging="270"/>
        <w:jc w:val="left"/>
        <w:rPr>
          <w:sz w:val="24"/>
        </w:rPr>
      </w:pPr>
      <w:r>
        <w:rPr>
          <w:color w:val="161616"/>
          <w:sz w:val="24"/>
        </w:rPr>
        <w:t>Input validation with customizable min/max </w:t>
      </w:r>
      <w:r>
        <w:rPr>
          <w:color w:val="161616"/>
          <w:spacing w:val="-2"/>
          <w:sz w:val="24"/>
        </w:rPr>
        <w:t>boundaries</w:t>
      </w:r>
    </w:p>
    <w:p>
      <w:pPr>
        <w:pStyle w:val="ListParagraph"/>
        <w:numPr>
          <w:ilvl w:val="0"/>
          <w:numId w:val="28"/>
        </w:numPr>
        <w:tabs>
          <w:tab w:pos="781" w:val="left" w:leader="none"/>
        </w:tabs>
        <w:spacing w:line="240" w:lineRule="auto" w:before="56" w:after="0"/>
        <w:ind w:left="781" w:right="0" w:hanging="270"/>
        <w:jc w:val="left"/>
        <w:rPr>
          <w:sz w:val="24"/>
        </w:rPr>
      </w:pPr>
      <w:r>
        <w:rPr>
          <w:color w:val="161616"/>
          <w:sz w:val="24"/>
        </w:rPr>
        <w:t>Increment and decrement buttons with configurable step </w:t>
      </w:r>
      <w:r>
        <w:rPr>
          <w:color w:val="161616"/>
          <w:spacing w:val="-2"/>
          <w:sz w:val="24"/>
        </w:rPr>
        <w:t>values</w:t>
      </w:r>
    </w:p>
    <w:p>
      <w:pPr>
        <w:pStyle w:val="ListParagraph"/>
        <w:numPr>
          <w:ilvl w:val="0"/>
          <w:numId w:val="28"/>
        </w:numPr>
        <w:tabs>
          <w:tab w:pos="781" w:val="left" w:leader="none"/>
        </w:tabs>
        <w:spacing w:line="240" w:lineRule="auto" w:before="70" w:after="0"/>
        <w:ind w:left="781" w:right="0" w:hanging="270"/>
        <w:jc w:val="left"/>
        <w:rPr>
          <w:sz w:val="24"/>
        </w:rPr>
      </w:pPr>
      <w:r>
        <w:rPr>
          <w:color w:val="161616"/>
          <w:sz w:val="24"/>
        </w:rPr>
        <w:t>Decimal precision control from integers to three decimal </w:t>
      </w:r>
      <w:r>
        <w:rPr>
          <w:color w:val="161616"/>
          <w:spacing w:val="-2"/>
          <w:sz w:val="24"/>
        </w:rPr>
        <w:t>places</w:t>
      </w:r>
    </w:p>
    <w:p>
      <w:pPr>
        <w:pStyle w:val="ListParagraph"/>
        <w:numPr>
          <w:ilvl w:val="0"/>
          <w:numId w:val="28"/>
        </w:numPr>
        <w:tabs>
          <w:tab w:pos="781" w:val="left" w:leader="none"/>
        </w:tabs>
        <w:spacing w:line="240" w:lineRule="auto" w:before="71" w:after="0"/>
        <w:ind w:left="781" w:right="0" w:hanging="270"/>
        <w:jc w:val="left"/>
        <w:rPr>
          <w:sz w:val="24"/>
        </w:rPr>
      </w:pPr>
      <w:r>
        <w:rPr>
          <w:color w:val="161616"/>
          <w:sz w:val="24"/>
        </w:rPr>
        <w:t>Built-in accessibility features and screen reader </w:t>
      </w:r>
      <w:r>
        <w:rPr>
          <w:color w:val="161616"/>
          <w:spacing w:val="-2"/>
          <w:sz w:val="24"/>
        </w:rPr>
        <w:t>support</w:t>
      </w:r>
    </w:p>
    <w:p>
      <w:pPr>
        <w:pStyle w:val="ListParagraph"/>
        <w:numPr>
          <w:ilvl w:val="0"/>
          <w:numId w:val="28"/>
        </w:numPr>
        <w:tabs>
          <w:tab w:pos="781" w:val="left" w:leader="none"/>
        </w:tabs>
        <w:spacing w:line="240" w:lineRule="auto" w:before="56" w:after="0"/>
        <w:ind w:left="781" w:right="0" w:hanging="270"/>
        <w:jc w:val="left"/>
        <w:rPr>
          <w:sz w:val="24"/>
        </w:rPr>
      </w:pPr>
      <w:r>
        <w:rPr>
          <w:color w:val="161616"/>
          <w:sz w:val="24"/>
        </w:rPr>
        <w:t>Responsive</w:t>
      </w:r>
      <w:r>
        <w:rPr>
          <w:color w:val="161616"/>
          <w:spacing w:val="-2"/>
          <w:sz w:val="24"/>
        </w:rPr>
        <w:t> </w:t>
      </w:r>
      <w:r>
        <w:rPr>
          <w:color w:val="161616"/>
          <w:sz w:val="24"/>
        </w:rPr>
        <w:t>design</w:t>
      </w:r>
      <w:r>
        <w:rPr>
          <w:color w:val="161616"/>
          <w:spacing w:val="-1"/>
          <w:sz w:val="24"/>
        </w:rPr>
        <w:t> </w:t>
      </w:r>
      <w:r>
        <w:rPr>
          <w:color w:val="161616"/>
          <w:sz w:val="24"/>
        </w:rPr>
        <w:t>that</w:t>
      </w:r>
      <w:r>
        <w:rPr>
          <w:color w:val="161616"/>
          <w:spacing w:val="-1"/>
          <w:sz w:val="24"/>
        </w:rPr>
        <w:t> </w:t>
      </w:r>
      <w:r>
        <w:rPr>
          <w:color w:val="161616"/>
          <w:sz w:val="24"/>
        </w:rPr>
        <w:t>adapts</w:t>
      </w:r>
      <w:r>
        <w:rPr>
          <w:color w:val="161616"/>
          <w:spacing w:val="-1"/>
          <w:sz w:val="24"/>
        </w:rPr>
        <w:t> </w:t>
      </w:r>
      <w:r>
        <w:rPr>
          <w:color w:val="161616"/>
          <w:sz w:val="24"/>
        </w:rPr>
        <w:t>to</w:t>
      </w:r>
      <w:r>
        <w:rPr>
          <w:color w:val="161616"/>
          <w:spacing w:val="-1"/>
          <w:sz w:val="24"/>
        </w:rPr>
        <w:t> </w:t>
      </w:r>
      <w:r>
        <w:rPr>
          <w:color w:val="161616"/>
          <w:sz w:val="24"/>
        </w:rPr>
        <w:t>different</w:t>
      </w:r>
      <w:r>
        <w:rPr>
          <w:color w:val="161616"/>
          <w:spacing w:val="-1"/>
          <w:sz w:val="24"/>
        </w:rPr>
        <w:t> </w:t>
      </w:r>
      <w:r>
        <w:rPr>
          <w:color w:val="161616"/>
          <w:sz w:val="24"/>
        </w:rPr>
        <w:t>screen</w:t>
      </w:r>
      <w:r>
        <w:rPr>
          <w:color w:val="161616"/>
          <w:spacing w:val="-1"/>
          <w:sz w:val="24"/>
        </w:rPr>
        <w:t> </w:t>
      </w:r>
      <w:r>
        <w:rPr>
          <w:color w:val="161616"/>
          <w:spacing w:val="-2"/>
          <w:sz w:val="24"/>
        </w:rPr>
        <w:t>sizes</w:t>
      </w:r>
    </w:p>
    <w:p>
      <w:pPr>
        <w:spacing w:before="311"/>
        <w:ind w:left="212" w:right="0" w:firstLine="0"/>
        <w:jc w:val="left"/>
        <w:rPr>
          <w:sz w:val="24"/>
        </w:rPr>
      </w:pPr>
      <w:r>
        <w:rPr>
          <w:color w:val="161616"/>
          <w:sz w:val="24"/>
        </w:rPr>
        <w:t>Key</w:t>
      </w:r>
      <w:r>
        <w:rPr>
          <w:color w:val="161616"/>
          <w:spacing w:val="-5"/>
          <w:sz w:val="24"/>
        </w:rPr>
        <w:t> </w:t>
      </w:r>
      <w:r>
        <w:rPr>
          <w:color w:val="161616"/>
          <w:sz w:val="24"/>
        </w:rPr>
        <w:t>properties</w:t>
      </w:r>
      <w:r>
        <w:rPr>
          <w:color w:val="161616"/>
          <w:spacing w:val="-3"/>
          <w:sz w:val="24"/>
        </w:rPr>
        <w:t> </w:t>
      </w:r>
      <w:r>
        <w:rPr>
          <w:color w:val="161616"/>
          <w:sz w:val="24"/>
        </w:rPr>
        <w:t>for</w:t>
      </w:r>
      <w:r>
        <w:rPr>
          <w:color w:val="161616"/>
          <w:spacing w:val="-3"/>
          <w:sz w:val="24"/>
        </w:rPr>
        <w:t> </w:t>
      </w:r>
      <w:r>
        <w:rPr>
          <w:color w:val="161616"/>
          <w:sz w:val="24"/>
        </w:rPr>
        <w:t>this</w:t>
      </w:r>
      <w:r>
        <w:rPr>
          <w:color w:val="161616"/>
          <w:spacing w:val="-3"/>
          <w:sz w:val="24"/>
        </w:rPr>
        <w:t> </w:t>
      </w:r>
      <w:r>
        <w:rPr>
          <w:color w:val="161616"/>
          <w:sz w:val="24"/>
        </w:rPr>
        <w:t>control</w:t>
      </w:r>
      <w:r>
        <w:rPr>
          <w:color w:val="161616"/>
          <w:spacing w:val="-3"/>
          <w:sz w:val="24"/>
        </w:rPr>
        <w:t> </w:t>
      </w:r>
      <w:r>
        <w:rPr>
          <w:color w:val="161616"/>
          <w:sz w:val="24"/>
        </w:rPr>
        <w:t>are</w:t>
      </w:r>
      <w:r>
        <w:rPr>
          <w:color w:val="161616"/>
          <w:spacing w:val="-2"/>
          <w:sz w:val="24"/>
        </w:rPr>
        <w:t> </w:t>
      </w:r>
      <w:r>
        <w:rPr>
          <w:rFonts w:ascii="Segoe UI Semibold"/>
          <w:b/>
          <w:color w:val="161616"/>
          <w:sz w:val="24"/>
        </w:rPr>
        <w:t>Value</w:t>
      </w:r>
      <w:r>
        <w:rPr>
          <w:color w:val="161616"/>
          <w:sz w:val="24"/>
        </w:rPr>
        <w:t>,</w:t>
      </w:r>
      <w:r>
        <w:rPr>
          <w:color w:val="161616"/>
          <w:spacing w:val="-3"/>
          <w:sz w:val="24"/>
        </w:rPr>
        <w:t> </w:t>
      </w:r>
      <w:r>
        <w:rPr>
          <w:rFonts w:ascii="Segoe UI Semibold"/>
          <w:b/>
          <w:color w:val="161616"/>
          <w:sz w:val="24"/>
        </w:rPr>
        <w:t>Min</w:t>
      </w:r>
      <w:r>
        <w:rPr>
          <w:color w:val="161616"/>
          <w:sz w:val="24"/>
        </w:rPr>
        <w:t>,</w:t>
      </w:r>
      <w:r>
        <w:rPr>
          <w:color w:val="161616"/>
          <w:spacing w:val="-3"/>
          <w:sz w:val="24"/>
        </w:rPr>
        <w:t> </w:t>
      </w:r>
      <w:r>
        <w:rPr>
          <w:rFonts w:ascii="Segoe UI Semibold"/>
          <w:b/>
          <w:color w:val="161616"/>
          <w:sz w:val="24"/>
        </w:rPr>
        <w:t>Max</w:t>
      </w:r>
      <w:r>
        <w:rPr>
          <w:color w:val="161616"/>
          <w:sz w:val="24"/>
        </w:rPr>
        <w:t>,</w:t>
      </w:r>
      <w:r>
        <w:rPr>
          <w:color w:val="161616"/>
          <w:spacing w:val="-3"/>
          <w:sz w:val="24"/>
        </w:rPr>
        <w:t> </w:t>
      </w:r>
      <w:r>
        <w:rPr>
          <w:rFonts w:ascii="Segoe UI Semibold"/>
          <w:b/>
          <w:color w:val="161616"/>
          <w:sz w:val="24"/>
        </w:rPr>
        <w:t>Step</w:t>
      </w:r>
      <w:r>
        <w:rPr>
          <w:color w:val="161616"/>
          <w:sz w:val="24"/>
        </w:rPr>
        <w:t>,</w:t>
      </w:r>
      <w:r>
        <w:rPr>
          <w:color w:val="161616"/>
          <w:spacing w:val="-3"/>
          <w:sz w:val="24"/>
        </w:rPr>
        <w:t> </w:t>
      </w:r>
      <w:r>
        <w:rPr>
          <w:color w:val="161616"/>
          <w:sz w:val="24"/>
        </w:rPr>
        <w:t>and</w:t>
      </w:r>
      <w:r>
        <w:rPr>
          <w:color w:val="161616"/>
          <w:spacing w:val="-2"/>
          <w:sz w:val="24"/>
        </w:rPr>
        <w:t> </w:t>
      </w:r>
      <w:r>
        <w:rPr>
          <w:rFonts w:ascii="Segoe UI Semibold"/>
          <w:b/>
          <w:color w:val="161616"/>
          <w:spacing w:val="-2"/>
          <w:sz w:val="24"/>
        </w:rPr>
        <w:t>Precision</w:t>
      </w:r>
      <w:r>
        <w:rPr>
          <w:color w:val="161616"/>
          <w:spacing w:val="-2"/>
          <w:sz w:val="24"/>
        </w:rPr>
        <w:t>.</w:t>
      </w:r>
    </w:p>
    <w:p>
      <w:pPr>
        <w:pStyle w:val="BodyText"/>
        <w:spacing w:before="176"/>
      </w:pPr>
    </w:p>
    <w:p>
      <w:pPr>
        <w:pStyle w:val="Heading2"/>
        <w:rPr>
          <w:b/>
        </w:rPr>
      </w:pPr>
      <w:r>
        <w:rPr>
          <w:b/>
          <w:color w:val="161616"/>
          <w:spacing w:val="-2"/>
        </w:rPr>
        <w:t>General</w:t>
      </w:r>
    </w:p>
    <w:p>
      <w:pPr>
        <w:pStyle w:val="BodyText"/>
        <w:spacing w:line="292" w:lineRule="auto" w:before="278"/>
        <w:ind w:left="212" w:right="338"/>
      </w:pPr>
      <w:r>
        <w:rPr>
          <w:rFonts w:ascii="Segoe UI Semibold" w:hAnsi="Segoe UI Semibold"/>
          <w:b/>
          <w:color w:val="161616"/>
        </w:rPr>
        <w:t>Default</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initial</w:t>
      </w:r>
      <w:r>
        <w:rPr>
          <w:color w:val="161616"/>
          <w:spacing w:val="-3"/>
        </w:rPr>
        <w:t> </w:t>
      </w:r>
      <w:r>
        <w:rPr>
          <w:color w:val="161616"/>
        </w:rPr>
        <w:t>value</w:t>
      </w:r>
      <w:r>
        <w:rPr>
          <w:color w:val="161616"/>
          <w:spacing w:val="-3"/>
        </w:rPr>
        <w:t> </w:t>
      </w:r>
      <w:r>
        <w:rPr>
          <w:color w:val="161616"/>
        </w:rPr>
        <w:t>displayed</w:t>
      </w:r>
      <w:r>
        <w:rPr>
          <w:color w:val="161616"/>
          <w:spacing w:val="-3"/>
        </w:rPr>
        <w:t> </w:t>
      </w:r>
      <w:r>
        <w:rPr>
          <w:color w:val="161616"/>
        </w:rPr>
        <w:t>when</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first</w:t>
      </w:r>
      <w:r>
        <w:rPr>
          <w:color w:val="161616"/>
          <w:spacing w:val="-3"/>
        </w:rPr>
        <w:t> </w:t>
      </w:r>
      <w:r>
        <w:rPr>
          <w:color w:val="161616"/>
        </w:rPr>
        <w:t>loads.</w:t>
      </w:r>
      <w:r>
        <w:rPr>
          <w:color w:val="161616"/>
          <w:spacing w:val="-3"/>
        </w:rPr>
        <w:t> </w:t>
      </w:r>
      <w:r>
        <w:rPr>
          <w:color w:val="161616"/>
        </w:rPr>
        <w:t>Use</w:t>
      </w:r>
      <w:r>
        <w:rPr>
          <w:color w:val="161616"/>
          <w:spacing w:val="-3"/>
        </w:rPr>
        <w:t> </w:t>
      </w:r>
      <w:r>
        <w:rPr>
          <w:color w:val="161616"/>
        </w:rPr>
        <w:t>this</w:t>
      </w:r>
      <w:r>
        <w:rPr>
          <w:color w:val="161616"/>
          <w:spacing w:val="-3"/>
        </w:rPr>
        <w:t> </w:t>
      </w:r>
      <w:r>
        <w:rPr>
          <w:color w:val="161616"/>
        </w:rPr>
        <w:t>value</w:t>
      </w:r>
      <w:r>
        <w:rPr>
          <w:color w:val="161616"/>
          <w:spacing w:val="-3"/>
        </w:rPr>
        <w:t> </w:t>
      </w:r>
      <w:r>
        <w:rPr>
          <w:color w:val="161616"/>
        </w:rPr>
        <w:t>to</w:t>
      </w:r>
      <w:r>
        <w:rPr>
          <w:color w:val="161616"/>
          <w:spacing w:val="-3"/>
        </w:rPr>
        <w:t> </w:t>
      </w:r>
      <w:r>
        <w:rPr>
          <w:color w:val="161616"/>
        </w:rPr>
        <w:t>set</w:t>
      </w:r>
      <w:r>
        <w:rPr>
          <w:color w:val="161616"/>
          <w:spacing w:val="-3"/>
        </w:rPr>
        <w:t> </w:t>
      </w:r>
      <w:r>
        <w:rPr>
          <w:color w:val="161616"/>
        </w:rPr>
        <w:t>a</w:t>
      </w:r>
      <w:r>
        <w:rPr>
          <w:color w:val="161616"/>
          <w:spacing w:val="-3"/>
        </w:rPr>
        <w:t> </w:t>
      </w:r>
      <w:r>
        <w:rPr>
          <w:color w:val="161616"/>
        </w:rPr>
        <w:t>default numeric value before user interaction.</w:t>
      </w:r>
    </w:p>
    <w:p>
      <w:pPr>
        <w:pStyle w:val="BodyText"/>
        <w:spacing w:line="292" w:lineRule="auto" w:before="227"/>
        <w:ind w:left="212" w:right="338"/>
      </w:pPr>
      <w:r>
        <w:rPr>
          <w:rFonts w:ascii="Segoe UI Semibold" w:hAnsi="Segoe UI Semibold"/>
          <w:b/>
          <w:color w:val="161616"/>
        </w:rPr>
        <w:t>Value</w:t>
      </w:r>
      <w:r>
        <w:rPr>
          <w:rFonts w:ascii="Segoe UI Semibold" w:hAnsi="Segoe UI Semibold"/>
          <w:b/>
          <w:color w:val="161616"/>
          <w:spacing w:val="-5"/>
        </w:rPr>
        <w:t> </w:t>
      </w:r>
      <w:r>
        <w:rPr>
          <w:color w:val="161616"/>
        </w:rPr>
        <w:t>–</w:t>
      </w:r>
      <w:r>
        <w:rPr>
          <w:color w:val="161616"/>
          <w:spacing w:val="-4"/>
        </w:rPr>
        <w:t> </w:t>
      </w:r>
      <w:r>
        <w:rPr>
          <w:color w:val="161616"/>
        </w:rPr>
        <w:t>The</w:t>
      </w:r>
      <w:r>
        <w:rPr>
          <w:color w:val="161616"/>
          <w:spacing w:val="-4"/>
        </w:rPr>
        <w:t> </w:t>
      </w:r>
      <w:r>
        <w:rPr>
          <w:color w:val="161616"/>
        </w:rPr>
        <w:t>current</w:t>
      </w:r>
      <w:r>
        <w:rPr>
          <w:color w:val="161616"/>
          <w:spacing w:val="-4"/>
        </w:rPr>
        <w:t> </w:t>
      </w:r>
      <w:r>
        <w:rPr>
          <w:color w:val="161616"/>
        </w:rPr>
        <w:t>numeric</w:t>
      </w:r>
      <w:r>
        <w:rPr>
          <w:color w:val="161616"/>
          <w:spacing w:val="-4"/>
        </w:rPr>
        <w:t> </w:t>
      </w:r>
      <w:r>
        <w:rPr>
          <w:color w:val="161616"/>
        </w:rPr>
        <w:t>value</w:t>
      </w:r>
      <w:r>
        <w:rPr>
          <w:color w:val="161616"/>
          <w:spacing w:val="-4"/>
        </w:rPr>
        <w:t> </w:t>
      </w:r>
      <w:r>
        <w:rPr>
          <w:color w:val="161616"/>
        </w:rPr>
        <w:t>in</w:t>
      </w:r>
      <w:r>
        <w:rPr>
          <w:color w:val="161616"/>
          <w:spacing w:val="-4"/>
        </w:rPr>
        <w:t> </w:t>
      </w:r>
      <w:r>
        <w:rPr>
          <w:color w:val="161616"/>
        </w:rPr>
        <w:t>the</w:t>
      </w:r>
      <w:r>
        <w:rPr>
          <w:color w:val="161616"/>
          <w:spacing w:val="-4"/>
        </w:rPr>
        <w:t> </w:t>
      </w:r>
      <w:r>
        <w:rPr>
          <w:color w:val="161616"/>
        </w:rPr>
        <w:t>control.</w:t>
      </w:r>
      <w:r>
        <w:rPr>
          <w:color w:val="161616"/>
          <w:spacing w:val="-4"/>
        </w:rPr>
        <w:t> </w:t>
      </w:r>
      <w:r>
        <w:rPr>
          <w:color w:val="161616"/>
        </w:rPr>
        <w:t>This</w:t>
      </w:r>
      <w:r>
        <w:rPr>
          <w:color w:val="161616"/>
          <w:spacing w:val="-4"/>
        </w:rPr>
        <w:t> </w:t>
      </w:r>
      <w:r>
        <w:rPr>
          <w:color w:val="161616"/>
        </w:rPr>
        <w:t>value</w:t>
      </w:r>
      <w:r>
        <w:rPr>
          <w:color w:val="161616"/>
          <w:spacing w:val="-4"/>
        </w:rPr>
        <w:t> </w:t>
      </w:r>
      <w:r>
        <w:rPr>
          <w:color w:val="161616"/>
        </w:rPr>
        <w:t>is</w:t>
      </w:r>
      <w:r>
        <w:rPr>
          <w:color w:val="161616"/>
          <w:spacing w:val="-4"/>
        </w:rPr>
        <w:t> </w:t>
      </w:r>
      <w:r>
        <w:rPr>
          <w:color w:val="161616"/>
        </w:rPr>
        <w:t>the</w:t>
      </w:r>
      <w:r>
        <w:rPr>
          <w:color w:val="161616"/>
          <w:spacing w:val="-4"/>
        </w:rPr>
        <w:t> </w:t>
      </w:r>
      <w:r>
        <w:rPr>
          <w:color w:val="161616"/>
        </w:rPr>
        <w:t>output</w:t>
      </w:r>
      <w:r>
        <w:rPr>
          <w:color w:val="161616"/>
          <w:spacing w:val="-4"/>
        </w:rPr>
        <w:t> </w:t>
      </w:r>
      <w:r>
        <w:rPr>
          <w:color w:val="161616"/>
        </w:rPr>
        <w:t>property</w:t>
      </w:r>
      <w:r>
        <w:rPr>
          <w:color w:val="161616"/>
          <w:spacing w:val="-4"/>
        </w:rPr>
        <w:t> </w:t>
      </w:r>
      <w:r>
        <w:rPr>
          <w:color w:val="161616"/>
        </w:rPr>
        <w:t>you reference in formulas to get the user's entered number.</w:t>
      </w:r>
    </w:p>
    <w:p>
      <w:pPr>
        <w:pStyle w:val="BodyText"/>
        <w:spacing w:line="292" w:lineRule="auto" w:before="226"/>
        <w:ind w:left="212" w:right="338"/>
      </w:pPr>
      <w:r>
        <w:rPr>
          <w:rFonts w:ascii="Segoe UI Semibold" w:hAnsi="Segoe UI Semibold"/>
          <w:b/>
          <w:color w:val="161616"/>
        </w:rPr>
        <w:t>HintText</w:t>
      </w:r>
      <w:r>
        <w:rPr>
          <w:rFonts w:ascii="Segoe UI Semibold" w:hAnsi="Segoe UI Semibold"/>
          <w:b/>
          <w:color w:val="161616"/>
          <w:spacing w:val="-5"/>
        </w:rPr>
        <w:t> </w:t>
      </w:r>
      <w:r>
        <w:rPr>
          <w:color w:val="161616"/>
        </w:rPr>
        <w:t>–</w:t>
      </w:r>
      <w:r>
        <w:rPr>
          <w:color w:val="161616"/>
          <w:spacing w:val="-4"/>
        </w:rPr>
        <w:t> </w:t>
      </w:r>
      <w:r>
        <w:rPr>
          <w:color w:val="161616"/>
        </w:rPr>
        <w:t>Placeholder</w:t>
      </w:r>
      <w:r>
        <w:rPr>
          <w:color w:val="161616"/>
          <w:spacing w:val="-4"/>
        </w:rPr>
        <w:t> </w:t>
      </w:r>
      <w:r>
        <w:rPr>
          <w:color w:val="161616"/>
        </w:rPr>
        <w:t>text</w:t>
      </w:r>
      <w:r>
        <w:rPr>
          <w:color w:val="161616"/>
          <w:spacing w:val="-4"/>
        </w:rPr>
        <w:t> </w:t>
      </w:r>
      <w:r>
        <w:rPr>
          <w:color w:val="161616"/>
        </w:rPr>
        <w:t>displayed</w:t>
      </w:r>
      <w:r>
        <w:rPr>
          <w:color w:val="161616"/>
          <w:spacing w:val="-4"/>
        </w:rPr>
        <w:t> </w:t>
      </w:r>
      <w:r>
        <w:rPr>
          <w:color w:val="161616"/>
        </w:rPr>
        <w:t>in</w:t>
      </w:r>
      <w:r>
        <w:rPr>
          <w:color w:val="161616"/>
          <w:spacing w:val="-4"/>
        </w:rPr>
        <w:t> </w:t>
      </w:r>
      <w:r>
        <w:rPr>
          <w:color w:val="161616"/>
        </w:rPr>
        <w:t>the</w:t>
      </w:r>
      <w:r>
        <w:rPr>
          <w:color w:val="161616"/>
          <w:spacing w:val="-4"/>
        </w:rPr>
        <w:t> </w:t>
      </w:r>
      <w:r>
        <w:rPr>
          <w:color w:val="161616"/>
        </w:rPr>
        <w:t>input</w:t>
      </w:r>
      <w:r>
        <w:rPr>
          <w:color w:val="161616"/>
          <w:spacing w:val="-4"/>
        </w:rPr>
        <w:t> </w:t>
      </w:r>
      <w:r>
        <w:rPr>
          <w:color w:val="161616"/>
        </w:rPr>
        <w:t>field</w:t>
      </w:r>
      <w:r>
        <w:rPr>
          <w:color w:val="161616"/>
          <w:spacing w:val="-4"/>
        </w:rPr>
        <w:t> </w:t>
      </w:r>
      <w:r>
        <w:rPr>
          <w:color w:val="161616"/>
        </w:rPr>
        <w:t>when</w:t>
      </w:r>
      <w:r>
        <w:rPr>
          <w:color w:val="161616"/>
          <w:spacing w:val="-4"/>
        </w:rPr>
        <w:t> </w:t>
      </w:r>
      <w:r>
        <w:rPr>
          <w:color w:val="161616"/>
        </w:rPr>
        <w:t>it's</w:t>
      </w:r>
      <w:r>
        <w:rPr>
          <w:color w:val="161616"/>
          <w:spacing w:val="-4"/>
        </w:rPr>
        <w:t> </w:t>
      </w:r>
      <w:r>
        <w:rPr>
          <w:color w:val="161616"/>
        </w:rPr>
        <w:t>empty.</w:t>
      </w:r>
      <w:r>
        <w:rPr>
          <w:color w:val="161616"/>
          <w:spacing w:val="-4"/>
        </w:rPr>
        <w:t> </w:t>
      </w:r>
      <w:r>
        <w:rPr>
          <w:color w:val="161616"/>
        </w:rPr>
        <w:t>Use</w:t>
      </w:r>
      <w:r>
        <w:rPr>
          <w:color w:val="161616"/>
          <w:spacing w:val="-4"/>
        </w:rPr>
        <w:t> </w:t>
      </w:r>
      <w:r>
        <w:rPr>
          <w:color w:val="161616"/>
        </w:rPr>
        <w:t>this</w:t>
      </w:r>
      <w:r>
        <w:rPr>
          <w:color w:val="161616"/>
          <w:spacing w:val="-4"/>
        </w:rPr>
        <w:t> </w:t>
      </w:r>
      <w:r>
        <w:rPr>
          <w:color w:val="161616"/>
        </w:rPr>
        <w:t>text</w:t>
      </w:r>
      <w:r>
        <w:rPr>
          <w:color w:val="161616"/>
          <w:spacing w:val="-4"/>
        </w:rPr>
        <w:t> </w:t>
      </w:r>
      <w:r>
        <w:rPr>
          <w:color w:val="161616"/>
        </w:rPr>
        <w:t>to</w:t>
      </w:r>
      <w:r>
        <w:rPr>
          <w:color w:val="161616"/>
          <w:spacing w:val="-4"/>
        </w:rPr>
        <w:t> </w:t>
      </w:r>
      <w:r>
        <w:rPr>
          <w:color w:val="161616"/>
        </w:rPr>
        <w:t>guide users on what value to enter.</w:t>
      </w:r>
    </w:p>
    <w:p>
      <w:pPr>
        <w:pStyle w:val="BodyText"/>
        <w:spacing w:after="0" w:line="292" w:lineRule="auto"/>
        <w:sectPr>
          <w:pgSz w:w="11920" w:h="16860"/>
          <w:pgMar w:top="300" w:bottom="280" w:left="708" w:right="708"/>
        </w:sectPr>
      </w:pPr>
    </w:p>
    <w:p>
      <w:pPr>
        <w:pStyle w:val="BodyText"/>
        <w:spacing w:line="292" w:lineRule="auto" w:before="88"/>
        <w:ind w:left="212" w:right="215"/>
      </w:pPr>
      <w:r>
        <w:rPr>
          <w:rFonts w:ascii="Segoe UI Semibold" w:hAnsi="Segoe UI Semibold"/>
          <w:b/>
          <w:color w:val="161616"/>
        </w:rPr>
        <w:t>Visible</w:t>
      </w:r>
      <w:r>
        <w:rPr>
          <w:rFonts w:ascii="Segoe UI Semibold" w:hAnsi="Segoe UI Semibold"/>
          <w:b/>
          <w:color w:val="161616"/>
          <w:spacing w:val="-4"/>
        </w:rPr>
        <w:t> </w:t>
      </w:r>
      <w:r>
        <w:rPr>
          <w:color w:val="161616"/>
        </w:rPr>
        <w:t>–</w:t>
      </w:r>
      <w:r>
        <w:rPr>
          <w:color w:val="161616"/>
          <w:spacing w:val="-3"/>
        </w:rPr>
        <w:t> </w:t>
      </w:r>
      <w:r>
        <w:rPr>
          <w:color w:val="161616"/>
        </w:rPr>
        <w:t>Whether</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appears</w:t>
      </w:r>
      <w:r>
        <w:rPr>
          <w:color w:val="161616"/>
          <w:spacing w:val="-3"/>
        </w:rPr>
        <w:t> </w:t>
      </w:r>
      <w:r>
        <w:rPr>
          <w:color w:val="161616"/>
        </w:rPr>
        <w:t>or</w:t>
      </w:r>
      <w:r>
        <w:rPr>
          <w:color w:val="161616"/>
          <w:spacing w:val="-3"/>
        </w:rPr>
        <w:t> </w:t>
      </w:r>
      <w:r>
        <w:rPr>
          <w:color w:val="161616"/>
        </w:rPr>
        <w:t>is</w:t>
      </w:r>
      <w:r>
        <w:rPr>
          <w:color w:val="161616"/>
          <w:spacing w:val="-3"/>
        </w:rPr>
        <w:t> </w:t>
      </w:r>
      <w:r>
        <w:rPr>
          <w:color w:val="161616"/>
        </w:rPr>
        <w:t>hidden.</w:t>
      </w:r>
      <w:r>
        <w:rPr>
          <w:color w:val="161616"/>
          <w:spacing w:val="-3"/>
        </w:rPr>
        <w:t> </w:t>
      </w:r>
      <w:r>
        <w:rPr>
          <w:color w:val="161616"/>
        </w:rPr>
        <w:t>Use</w:t>
      </w:r>
      <w:r>
        <w:rPr>
          <w:color w:val="161616"/>
          <w:spacing w:val="-3"/>
        </w:rPr>
        <w:t> </w:t>
      </w:r>
      <w:r>
        <w:rPr>
          <w:color w:val="161616"/>
        </w:rPr>
        <w:t>a</w:t>
      </w:r>
      <w:r>
        <w:rPr>
          <w:color w:val="161616"/>
          <w:spacing w:val="-3"/>
        </w:rPr>
        <w:t> </w:t>
      </w:r>
      <w:r>
        <w:rPr>
          <w:color w:val="161616"/>
        </w:rPr>
        <w:t>Power</w:t>
      </w:r>
      <w:r>
        <w:rPr>
          <w:color w:val="161616"/>
          <w:spacing w:val="-3"/>
        </w:rPr>
        <w:t> </w:t>
      </w:r>
      <w:r>
        <w:rPr>
          <w:color w:val="161616"/>
        </w:rPr>
        <w:t>Fx</w:t>
      </w:r>
      <w:r>
        <w:rPr>
          <w:color w:val="161616"/>
          <w:spacing w:val="-3"/>
        </w:rPr>
        <w:t> </w:t>
      </w:r>
      <w:r>
        <w:rPr>
          <w:color w:val="161616"/>
        </w:rPr>
        <w:t>formula</w:t>
      </w:r>
      <w:r>
        <w:rPr>
          <w:color w:val="161616"/>
          <w:spacing w:val="-3"/>
        </w:rPr>
        <w:t> </w:t>
      </w:r>
      <w:r>
        <w:rPr>
          <w:color w:val="161616"/>
        </w:rPr>
        <w:t>to</w:t>
      </w:r>
      <w:r>
        <w:rPr>
          <w:color w:val="161616"/>
          <w:spacing w:val="-3"/>
        </w:rPr>
        <w:t> </w:t>
      </w:r>
      <w:r>
        <w:rPr>
          <w:color w:val="161616"/>
        </w:rPr>
        <w:t>show</w:t>
      </w:r>
      <w:r>
        <w:rPr>
          <w:color w:val="161616"/>
          <w:spacing w:val="-3"/>
        </w:rPr>
        <w:t> </w:t>
      </w:r>
      <w:r>
        <w:rPr>
          <w:color w:val="161616"/>
        </w:rPr>
        <w:t>or</w:t>
      </w:r>
      <w:r>
        <w:rPr>
          <w:color w:val="161616"/>
          <w:spacing w:val="-3"/>
        </w:rPr>
        <w:t> </w:t>
      </w:r>
      <w:r>
        <w:rPr>
          <w:color w:val="161616"/>
        </w:rPr>
        <w:t>hide</w:t>
      </w:r>
      <w:r>
        <w:rPr>
          <w:color w:val="161616"/>
          <w:spacing w:val="-3"/>
        </w:rPr>
        <w:t> </w:t>
      </w:r>
      <w:r>
        <w:rPr>
          <w:color w:val="161616"/>
        </w:rPr>
        <w:t>the control based on app state.</w:t>
      </w:r>
    </w:p>
    <w:p>
      <w:pPr>
        <w:pStyle w:val="BodyText"/>
        <w:spacing w:before="107"/>
      </w:pPr>
    </w:p>
    <w:p>
      <w:pPr>
        <w:pStyle w:val="Heading2"/>
        <w:rPr>
          <w:b/>
        </w:rPr>
      </w:pPr>
      <w:r>
        <w:rPr>
          <w:b/>
          <w:color w:val="161616"/>
          <w:spacing w:val="-2"/>
        </w:rPr>
        <w:t>Behavior</w:t>
      </w:r>
    </w:p>
    <w:p>
      <w:pPr>
        <w:pStyle w:val="BodyText"/>
        <w:spacing w:line="288" w:lineRule="auto" w:before="278"/>
        <w:ind w:left="212" w:right="215"/>
      </w:pPr>
      <w:r>
        <w:rPr>
          <w:rFonts w:ascii="Segoe UI Semibold" w:hAnsi="Segoe UI Semibold"/>
          <w:b/>
          <w:color w:val="161616"/>
        </w:rPr>
        <w:t>OnChange</w:t>
      </w:r>
      <w:r>
        <w:rPr>
          <w:rFonts w:ascii="Segoe UI Semibold" w:hAnsi="Segoe UI Semibold"/>
          <w:b/>
          <w:color w:val="161616"/>
          <w:spacing w:val="-4"/>
        </w:rPr>
        <w:t> </w:t>
      </w:r>
      <w:r>
        <w:rPr>
          <w:color w:val="161616"/>
        </w:rPr>
        <w:t>–</w:t>
      </w:r>
      <w:r>
        <w:rPr>
          <w:color w:val="161616"/>
          <w:spacing w:val="-3"/>
        </w:rPr>
        <w:t> </w:t>
      </w:r>
      <w:r>
        <w:rPr>
          <w:color w:val="161616"/>
        </w:rPr>
        <w:t>How</w:t>
      </w:r>
      <w:r>
        <w:rPr>
          <w:color w:val="161616"/>
          <w:spacing w:val="-3"/>
        </w:rPr>
        <w:t> </w:t>
      </w:r>
      <w:r>
        <w:rPr>
          <w:color w:val="161616"/>
        </w:rPr>
        <w:t>the</w:t>
      </w:r>
      <w:r>
        <w:rPr>
          <w:color w:val="161616"/>
          <w:spacing w:val="-3"/>
        </w:rPr>
        <w:t> </w:t>
      </w:r>
      <w:r>
        <w:rPr>
          <w:color w:val="161616"/>
        </w:rPr>
        <w:t>app</w:t>
      </w:r>
      <w:r>
        <w:rPr>
          <w:color w:val="161616"/>
          <w:spacing w:val="-3"/>
        </w:rPr>
        <w:t> </w:t>
      </w:r>
      <w:r>
        <w:rPr>
          <w:color w:val="161616"/>
        </w:rPr>
        <w:t>responds</w:t>
      </w:r>
      <w:r>
        <w:rPr>
          <w:color w:val="161616"/>
          <w:spacing w:val="-3"/>
        </w:rPr>
        <w:t> </w:t>
      </w:r>
      <w:r>
        <w:rPr>
          <w:color w:val="161616"/>
        </w:rPr>
        <w:t>when</w:t>
      </w:r>
      <w:r>
        <w:rPr>
          <w:color w:val="161616"/>
          <w:spacing w:val="-3"/>
        </w:rPr>
        <w:t> </w:t>
      </w:r>
      <w:r>
        <w:rPr>
          <w:color w:val="161616"/>
        </w:rPr>
        <w:t>the</w:t>
      </w:r>
      <w:r>
        <w:rPr>
          <w:color w:val="161616"/>
          <w:spacing w:val="-3"/>
        </w:rPr>
        <w:t> </w:t>
      </w:r>
      <w:r>
        <w:rPr>
          <w:color w:val="161616"/>
        </w:rPr>
        <w:t>user</w:t>
      </w:r>
      <w:r>
        <w:rPr>
          <w:color w:val="161616"/>
          <w:spacing w:val="-3"/>
        </w:rPr>
        <w:t> </w:t>
      </w:r>
      <w:r>
        <w:rPr>
          <w:color w:val="161616"/>
        </w:rPr>
        <w:t>changes</w:t>
      </w:r>
      <w:r>
        <w:rPr>
          <w:color w:val="161616"/>
          <w:spacing w:val="-3"/>
        </w:rPr>
        <w:t> </w:t>
      </w:r>
      <w:r>
        <w:rPr>
          <w:color w:val="161616"/>
        </w:rPr>
        <w:t>the</w:t>
      </w:r>
      <w:r>
        <w:rPr>
          <w:color w:val="161616"/>
          <w:spacing w:val="-3"/>
        </w:rPr>
        <w:t> </w:t>
      </w:r>
      <w:r>
        <w:rPr>
          <w:color w:val="161616"/>
        </w:rPr>
        <w:t>value.</w:t>
      </w:r>
      <w:r>
        <w:rPr>
          <w:color w:val="161616"/>
          <w:spacing w:val="-3"/>
        </w:rPr>
        <w:t> </w:t>
      </w:r>
      <w:r>
        <w:rPr>
          <w:color w:val="161616"/>
        </w:rPr>
        <w:t>This</w:t>
      </w:r>
      <w:r>
        <w:rPr>
          <w:color w:val="161616"/>
          <w:spacing w:val="-3"/>
        </w:rPr>
        <w:t> </w:t>
      </w:r>
      <w:r>
        <w:rPr>
          <w:color w:val="161616"/>
        </w:rPr>
        <w:t>event</w:t>
      </w:r>
      <w:r>
        <w:rPr>
          <w:color w:val="161616"/>
          <w:spacing w:val="-3"/>
        </w:rPr>
        <w:t> </w:t>
      </w:r>
      <w:r>
        <w:rPr>
          <w:color w:val="161616"/>
        </w:rPr>
        <w:t>fires</w:t>
      </w:r>
      <w:r>
        <w:rPr>
          <w:color w:val="161616"/>
          <w:spacing w:val="-3"/>
        </w:rPr>
        <w:t> </w:t>
      </w:r>
      <w:r>
        <w:rPr>
          <w:color w:val="161616"/>
        </w:rPr>
        <w:t>when</w:t>
      </w:r>
      <w:r>
        <w:rPr>
          <w:color w:val="161616"/>
          <w:spacing w:val="-3"/>
        </w:rPr>
        <w:t> </w:t>
      </w:r>
      <w:r>
        <w:rPr>
          <w:color w:val="161616"/>
        </w:rPr>
        <w:t>the user moves focus away from the control (on blur) or clicks the increment or decrement step buttons, not on every keystroke.</w:t>
      </w:r>
    </w:p>
    <w:p>
      <w:pPr>
        <w:pStyle w:val="BodyText"/>
        <w:spacing w:line="292" w:lineRule="auto" w:before="231"/>
        <w:ind w:left="212" w:right="338"/>
      </w:pPr>
      <w:r>
        <w:rPr>
          <w:rFonts w:ascii="Segoe UI Semibold" w:hAnsi="Segoe UI Semibold"/>
          <w:b/>
          <w:color w:val="161616"/>
        </w:rPr>
        <w:t>Min</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minimum</w:t>
      </w:r>
      <w:r>
        <w:rPr>
          <w:color w:val="161616"/>
          <w:spacing w:val="-3"/>
        </w:rPr>
        <w:t> </w:t>
      </w:r>
      <w:r>
        <w:rPr>
          <w:color w:val="161616"/>
        </w:rPr>
        <w:t>allowed</w:t>
      </w:r>
      <w:r>
        <w:rPr>
          <w:color w:val="161616"/>
          <w:spacing w:val="-3"/>
        </w:rPr>
        <w:t> </w:t>
      </w:r>
      <w:r>
        <w:rPr>
          <w:color w:val="161616"/>
        </w:rPr>
        <w:t>value.</w:t>
      </w:r>
      <w:r>
        <w:rPr>
          <w:color w:val="161616"/>
          <w:spacing w:val="-3"/>
        </w:rPr>
        <w:t> </w:t>
      </w:r>
      <w:r>
        <w:rPr>
          <w:color w:val="161616"/>
        </w:rPr>
        <w:t>Users</w:t>
      </w:r>
      <w:r>
        <w:rPr>
          <w:color w:val="161616"/>
          <w:spacing w:val="-3"/>
        </w:rPr>
        <w:t> </w:t>
      </w:r>
      <w:r>
        <w:rPr>
          <w:color w:val="161616"/>
        </w:rPr>
        <w:t>can't</w:t>
      </w:r>
      <w:r>
        <w:rPr>
          <w:color w:val="161616"/>
          <w:spacing w:val="-3"/>
        </w:rPr>
        <w:t> </w:t>
      </w:r>
      <w:r>
        <w:rPr>
          <w:color w:val="161616"/>
        </w:rPr>
        <w:t>enter</w:t>
      </w:r>
      <w:r>
        <w:rPr>
          <w:color w:val="161616"/>
          <w:spacing w:val="-3"/>
        </w:rPr>
        <w:t> </w:t>
      </w:r>
      <w:r>
        <w:rPr>
          <w:color w:val="161616"/>
        </w:rPr>
        <w:t>or</w:t>
      </w:r>
      <w:r>
        <w:rPr>
          <w:color w:val="161616"/>
          <w:spacing w:val="-3"/>
        </w:rPr>
        <w:t> </w:t>
      </w:r>
      <w:r>
        <w:rPr>
          <w:color w:val="161616"/>
        </w:rPr>
        <w:t>step</w:t>
      </w:r>
      <w:r>
        <w:rPr>
          <w:color w:val="161616"/>
          <w:spacing w:val="-3"/>
        </w:rPr>
        <w:t> </w:t>
      </w:r>
      <w:r>
        <w:rPr>
          <w:color w:val="161616"/>
        </w:rPr>
        <w:t>below</w:t>
      </w:r>
      <w:r>
        <w:rPr>
          <w:color w:val="161616"/>
          <w:spacing w:val="-3"/>
        </w:rPr>
        <w:t> </w:t>
      </w:r>
      <w:r>
        <w:rPr>
          <w:color w:val="161616"/>
        </w:rPr>
        <w:t>this</w:t>
      </w:r>
      <w:r>
        <w:rPr>
          <w:color w:val="161616"/>
          <w:spacing w:val="-3"/>
        </w:rPr>
        <w:t> </w:t>
      </w:r>
      <w:r>
        <w:rPr>
          <w:color w:val="161616"/>
        </w:rPr>
        <w:t>number.</w:t>
      </w:r>
      <w:r>
        <w:rPr>
          <w:color w:val="161616"/>
          <w:spacing w:val="-3"/>
        </w:rPr>
        <w:t> </w:t>
      </w:r>
      <w:r>
        <w:rPr>
          <w:color w:val="161616"/>
        </w:rPr>
        <w:t>The</w:t>
      </w:r>
      <w:r>
        <w:rPr>
          <w:color w:val="161616"/>
          <w:spacing w:val="-3"/>
        </w:rPr>
        <w:t> </w:t>
      </w:r>
      <w:r>
        <w:rPr>
          <w:color w:val="161616"/>
        </w:rPr>
        <w:t>control shows a validation error if the user attempts to enter a value below the minimum.</w:t>
      </w:r>
    </w:p>
    <w:p>
      <w:pPr>
        <w:pStyle w:val="BodyText"/>
        <w:spacing w:line="280" w:lineRule="auto" w:before="241"/>
        <w:ind w:left="212" w:right="338"/>
      </w:pPr>
      <w:r>
        <w:rPr>
          <w:rFonts w:ascii="Segoe UI Semibold" w:hAnsi="Segoe UI Semibold"/>
          <w:b/>
          <w:color w:val="161616"/>
        </w:rPr>
        <w:t>Max</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maximum</w:t>
      </w:r>
      <w:r>
        <w:rPr>
          <w:color w:val="161616"/>
          <w:spacing w:val="-3"/>
        </w:rPr>
        <w:t> </w:t>
      </w:r>
      <w:r>
        <w:rPr>
          <w:color w:val="161616"/>
        </w:rPr>
        <w:t>allowed</w:t>
      </w:r>
      <w:r>
        <w:rPr>
          <w:color w:val="161616"/>
          <w:spacing w:val="-3"/>
        </w:rPr>
        <w:t> </w:t>
      </w:r>
      <w:r>
        <w:rPr>
          <w:color w:val="161616"/>
        </w:rPr>
        <w:t>value.</w:t>
      </w:r>
      <w:r>
        <w:rPr>
          <w:color w:val="161616"/>
          <w:spacing w:val="-3"/>
        </w:rPr>
        <w:t> </w:t>
      </w:r>
      <w:r>
        <w:rPr>
          <w:color w:val="161616"/>
        </w:rPr>
        <w:t>Users</w:t>
      </w:r>
      <w:r>
        <w:rPr>
          <w:color w:val="161616"/>
          <w:spacing w:val="-3"/>
        </w:rPr>
        <w:t> </w:t>
      </w:r>
      <w:r>
        <w:rPr>
          <w:color w:val="161616"/>
        </w:rPr>
        <w:t>can't</w:t>
      </w:r>
      <w:r>
        <w:rPr>
          <w:color w:val="161616"/>
          <w:spacing w:val="-3"/>
        </w:rPr>
        <w:t> </w:t>
      </w:r>
      <w:r>
        <w:rPr>
          <w:color w:val="161616"/>
        </w:rPr>
        <w:t>enter</w:t>
      </w:r>
      <w:r>
        <w:rPr>
          <w:color w:val="161616"/>
          <w:spacing w:val="-3"/>
        </w:rPr>
        <w:t> </w:t>
      </w:r>
      <w:r>
        <w:rPr>
          <w:color w:val="161616"/>
        </w:rPr>
        <w:t>or</w:t>
      </w:r>
      <w:r>
        <w:rPr>
          <w:color w:val="161616"/>
          <w:spacing w:val="-3"/>
        </w:rPr>
        <w:t> </w:t>
      </w:r>
      <w:r>
        <w:rPr>
          <w:color w:val="161616"/>
        </w:rPr>
        <w:t>step</w:t>
      </w:r>
      <w:r>
        <w:rPr>
          <w:color w:val="161616"/>
          <w:spacing w:val="-3"/>
        </w:rPr>
        <w:t> </w:t>
      </w:r>
      <w:r>
        <w:rPr>
          <w:color w:val="161616"/>
        </w:rPr>
        <w:t>above</w:t>
      </w:r>
      <w:r>
        <w:rPr>
          <w:color w:val="161616"/>
          <w:spacing w:val="-3"/>
        </w:rPr>
        <w:t> </w:t>
      </w:r>
      <w:r>
        <w:rPr>
          <w:color w:val="161616"/>
        </w:rPr>
        <w:t>this</w:t>
      </w:r>
      <w:r>
        <w:rPr>
          <w:color w:val="161616"/>
          <w:spacing w:val="-3"/>
        </w:rPr>
        <w:t> </w:t>
      </w:r>
      <w:r>
        <w:rPr>
          <w:color w:val="161616"/>
        </w:rPr>
        <w:t>number.</w:t>
      </w:r>
      <w:r>
        <w:rPr>
          <w:color w:val="161616"/>
          <w:spacing w:val="-3"/>
        </w:rPr>
        <w:t> </w:t>
      </w:r>
      <w:r>
        <w:rPr>
          <w:color w:val="161616"/>
        </w:rPr>
        <w:t>The</w:t>
      </w:r>
      <w:r>
        <w:rPr>
          <w:color w:val="161616"/>
          <w:spacing w:val="-3"/>
        </w:rPr>
        <w:t> </w:t>
      </w:r>
      <w:r>
        <w:rPr>
          <w:color w:val="161616"/>
        </w:rPr>
        <w:t>control shows a validation error if the user attempts to enter a value above the maximum.</w:t>
      </w:r>
    </w:p>
    <w:p>
      <w:pPr>
        <w:pStyle w:val="BodyText"/>
        <w:spacing w:line="280" w:lineRule="auto" w:before="258"/>
        <w:ind w:left="212" w:right="338"/>
      </w:pPr>
      <w:r>
        <w:rPr>
          <w:rFonts w:ascii="Segoe UI Semibold" w:hAnsi="Segoe UI Semibold"/>
          <w:b/>
          <w:color w:val="161616"/>
        </w:rPr>
        <w:t>Step</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increment</w:t>
      </w:r>
      <w:r>
        <w:rPr>
          <w:color w:val="161616"/>
          <w:spacing w:val="-3"/>
        </w:rPr>
        <w:t> </w:t>
      </w:r>
      <w:r>
        <w:rPr>
          <w:color w:val="161616"/>
        </w:rPr>
        <w:t>or</w:t>
      </w:r>
      <w:r>
        <w:rPr>
          <w:color w:val="161616"/>
          <w:spacing w:val="-3"/>
        </w:rPr>
        <w:t> </w:t>
      </w:r>
      <w:r>
        <w:rPr>
          <w:color w:val="161616"/>
        </w:rPr>
        <w:t>decrement</w:t>
      </w:r>
      <w:r>
        <w:rPr>
          <w:color w:val="161616"/>
          <w:spacing w:val="-3"/>
        </w:rPr>
        <w:t> </w:t>
      </w:r>
      <w:r>
        <w:rPr>
          <w:color w:val="161616"/>
        </w:rPr>
        <w:t>amount</w:t>
      </w:r>
      <w:r>
        <w:rPr>
          <w:color w:val="161616"/>
          <w:spacing w:val="-3"/>
        </w:rPr>
        <w:t> </w:t>
      </w:r>
      <w:r>
        <w:rPr>
          <w:color w:val="161616"/>
        </w:rPr>
        <w:t>when</w:t>
      </w:r>
      <w:r>
        <w:rPr>
          <w:color w:val="161616"/>
          <w:spacing w:val="-3"/>
        </w:rPr>
        <w:t> </w:t>
      </w:r>
      <w:r>
        <w:rPr>
          <w:color w:val="161616"/>
        </w:rPr>
        <w:t>users</w:t>
      </w:r>
      <w:r>
        <w:rPr>
          <w:color w:val="161616"/>
          <w:spacing w:val="-3"/>
        </w:rPr>
        <w:t> </w:t>
      </w:r>
      <w:r>
        <w:rPr>
          <w:color w:val="161616"/>
        </w:rPr>
        <w:t>click</w:t>
      </w:r>
      <w:r>
        <w:rPr>
          <w:color w:val="161616"/>
          <w:spacing w:val="-3"/>
        </w:rPr>
        <w:t> </w:t>
      </w:r>
      <w:r>
        <w:rPr>
          <w:color w:val="161616"/>
        </w:rPr>
        <w:t>the</w:t>
      </w:r>
      <w:r>
        <w:rPr>
          <w:color w:val="161616"/>
          <w:spacing w:val="-3"/>
        </w:rPr>
        <w:t> </w:t>
      </w:r>
      <w:r>
        <w:rPr>
          <w:color w:val="161616"/>
        </w:rPr>
        <w:t>step</w:t>
      </w:r>
      <w:r>
        <w:rPr>
          <w:color w:val="161616"/>
          <w:spacing w:val="-3"/>
        </w:rPr>
        <w:t> </w:t>
      </w:r>
      <w:r>
        <w:rPr>
          <w:color w:val="161616"/>
        </w:rPr>
        <w:t>up</w:t>
      </w:r>
      <w:r>
        <w:rPr>
          <w:color w:val="161616"/>
          <w:spacing w:val="-3"/>
        </w:rPr>
        <w:t> </w:t>
      </w:r>
      <w:r>
        <w:rPr>
          <w:color w:val="161616"/>
        </w:rPr>
        <w:t>or</w:t>
      </w:r>
      <w:r>
        <w:rPr>
          <w:color w:val="161616"/>
          <w:spacing w:val="-3"/>
        </w:rPr>
        <w:t> </w:t>
      </w:r>
      <w:r>
        <w:rPr>
          <w:color w:val="161616"/>
        </w:rPr>
        <w:t>down</w:t>
      </w:r>
      <w:r>
        <w:rPr>
          <w:color w:val="161616"/>
          <w:spacing w:val="-3"/>
        </w:rPr>
        <w:t> </w:t>
      </w:r>
      <w:r>
        <w:rPr>
          <w:color w:val="161616"/>
        </w:rPr>
        <w:t>buttons. Default is </w:t>
      </w:r>
      <w:r>
        <w:rPr>
          <w:rFonts w:ascii="Segoe UI Semibold" w:hAnsi="Segoe UI Semibold"/>
          <w:b/>
          <w:color w:val="161616"/>
        </w:rPr>
        <w:t>1</w:t>
      </w:r>
      <w:r>
        <w:rPr>
          <w:color w:val="161616"/>
        </w:rPr>
        <w:t>.</w:t>
      </w:r>
    </w:p>
    <w:p>
      <w:pPr>
        <w:pStyle w:val="BodyText"/>
        <w:spacing w:line="316" w:lineRule="auto" w:before="258"/>
        <w:ind w:left="212" w:right="2319"/>
      </w:pPr>
      <w:r>
        <w:rPr/>
        <mc:AlternateContent>
          <mc:Choice Requires="wps">
            <w:drawing>
              <wp:anchor distT="0" distB="0" distL="0" distR="0" allowOverlap="1" layoutInCell="1" locked="0" behindDoc="0" simplePos="0" relativeHeight="16002048">
                <wp:simplePos x="0" y="0"/>
                <wp:positionH relativeFrom="page">
                  <wp:posOffset>5403849</wp:posOffset>
                </wp:positionH>
                <wp:positionV relativeFrom="paragraph">
                  <wp:posOffset>195153</wp:posOffset>
                </wp:positionV>
                <wp:extent cx="1190625" cy="171450"/>
                <wp:effectExtent l="0" t="0" r="0" b="0"/>
                <wp:wrapNone/>
                <wp:docPr id="1203" name="Group 1203"/>
                <wp:cNvGraphicFramePr>
                  <a:graphicFrameLocks/>
                </wp:cNvGraphicFramePr>
                <a:graphic>
                  <a:graphicData uri="http://schemas.microsoft.com/office/word/2010/wordprocessingGroup">
                    <wpg:wgp>
                      <wpg:cNvPr id="1203" name="Group 1203"/>
                      <wpg:cNvGrpSpPr/>
                      <wpg:grpSpPr>
                        <a:xfrm>
                          <a:off x="0" y="0"/>
                          <a:ext cx="1190625" cy="171450"/>
                          <a:chExt cx="1190625" cy="171450"/>
                        </a:xfrm>
                      </wpg:grpSpPr>
                      <wps:wsp>
                        <wps:cNvPr id="1204" name="Graphic 1204"/>
                        <wps:cNvSpPr/>
                        <wps:spPr>
                          <a:xfrm>
                            <a:off x="0" y="0"/>
                            <a:ext cx="1190625" cy="171450"/>
                          </a:xfrm>
                          <a:custGeom>
                            <a:avLst/>
                            <a:gdLst/>
                            <a:ahLst/>
                            <a:cxnLst/>
                            <a:rect l="l" t="t" r="r" b="b"/>
                            <a:pathLst>
                              <a:path w="1190625" h="171450">
                                <a:moveTo>
                                  <a:pt x="1165839" y="171448"/>
                                </a:moveTo>
                                <a:lnTo>
                                  <a:pt x="24786" y="171448"/>
                                </a:lnTo>
                                <a:lnTo>
                                  <a:pt x="21141" y="170722"/>
                                </a:lnTo>
                                <a:lnTo>
                                  <a:pt x="0" y="146663"/>
                                </a:lnTo>
                                <a:lnTo>
                                  <a:pt x="0" y="142875"/>
                                </a:lnTo>
                                <a:lnTo>
                                  <a:pt x="0" y="24784"/>
                                </a:lnTo>
                                <a:lnTo>
                                  <a:pt x="24786" y="0"/>
                                </a:lnTo>
                                <a:lnTo>
                                  <a:pt x="1165839" y="0"/>
                                </a:lnTo>
                                <a:lnTo>
                                  <a:pt x="1190625" y="24784"/>
                                </a:lnTo>
                                <a:lnTo>
                                  <a:pt x="1190625" y="146663"/>
                                </a:lnTo>
                                <a:lnTo>
                                  <a:pt x="1169484" y="170723"/>
                                </a:lnTo>
                                <a:lnTo>
                                  <a:pt x="1165839" y="171448"/>
                                </a:lnTo>
                                <a:close/>
                              </a:path>
                            </a:pathLst>
                          </a:custGeom>
                          <a:solidFill>
                            <a:srgbClr val="E6E6E6"/>
                          </a:solidFill>
                        </wps:spPr>
                        <wps:bodyPr wrap="square" lIns="0" tIns="0" rIns="0" bIns="0" rtlCol="0">
                          <a:prstTxWarp prst="textNoShape">
                            <a:avLst/>
                          </a:prstTxWarp>
                          <a:noAutofit/>
                        </wps:bodyPr>
                      </wps:wsp>
                      <wps:wsp>
                        <wps:cNvPr id="1205" name="Textbox 1205"/>
                        <wps:cNvSpPr txBox="1"/>
                        <wps:spPr>
                          <a:xfrm>
                            <a:off x="0" y="0"/>
                            <a:ext cx="1190625" cy="171450"/>
                          </a:xfrm>
                          <a:prstGeom prst="rect">
                            <a:avLst/>
                          </a:prstGeom>
                        </wps:spPr>
                        <wps:txbx>
                          <w:txbxContent>
                            <w:p>
                              <w:pPr>
                                <w:spacing w:before="31"/>
                                <w:ind w:left="43" w:right="0" w:firstLine="0"/>
                                <w:jc w:val="left"/>
                                <w:rPr>
                                  <w:rFonts w:ascii="Consolas"/>
                                  <w:sz w:val="20"/>
                                </w:rPr>
                              </w:pPr>
                              <w:r>
                                <w:rPr>
                                  <w:rFonts w:ascii="Consolas"/>
                                  <w:color w:val="161616"/>
                                  <w:spacing w:val="-2"/>
                                  <w:sz w:val="20"/>
                                </w:rPr>
                                <w:t>DecimalPrecision</w:t>
                              </w:r>
                            </w:p>
                          </w:txbxContent>
                        </wps:txbx>
                        <wps:bodyPr wrap="square" lIns="0" tIns="0" rIns="0" bIns="0" rtlCol="0">
                          <a:noAutofit/>
                        </wps:bodyPr>
                      </wps:wsp>
                    </wpg:wgp>
                  </a:graphicData>
                </a:graphic>
              </wp:anchor>
            </w:drawing>
          </mc:Choice>
          <mc:Fallback>
            <w:pict>
              <v:group style="position:absolute;margin-left:425.499969pt;margin-top:15.366437pt;width:93.75pt;height:13.5pt;mso-position-horizontal-relative:page;mso-position-vertical-relative:paragraph;z-index:16002048" id="docshapegroup1188" coordorigin="8510,307" coordsize="1875,270">
                <v:shape style="position:absolute;left:8510;top:307;width:1875;height:270" id="docshape1189" coordorigin="8510,307" coordsize="1875,270" path="m10346,577l8549,577,8543,576,8510,538,8510,532,8510,346,8549,307,10346,307,10385,346,10385,538,10352,576,10346,577xe" filled="true" fillcolor="#e6e6e6" stroked="false">
                  <v:path arrowok="t"/>
                  <v:fill type="solid"/>
                </v:shape>
                <v:shape style="position:absolute;left:8510;top:307;width:1875;height:270" type="#_x0000_t202" id="docshape1190" filled="false" stroked="false">
                  <v:textbox inset="0,0,0,0">
                    <w:txbxContent>
                      <w:p>
                        <w:pPr>
                          <w:spacing w:before="31"/>
                          <w:ind w:left="43" w:right="0" w:firstLine="0"/>
                          <w:jc w:val="left"/>
                          <w:rPr>
                            <w:rFonts w:ascii="Consolas"/>
                            <w:sz w:val="20"/>
                          </w:rPr>
                        </w:pPr>
                        <w:r>
                          <w:rPr>
                            <w:rFonts w:ascii="Consolas"/>
                            <w:color w:val="161616"/>
                            <w:spacing w:val="-2"/>
                            <w:sz w:val="20"/>
                          </w:rPr>
                          <w:t>DecimalPrecision</w:t>
                        </w:r>
                      </w:p>
                    </w:txbxContent>
                  </v:textbox>
                  <w10:wrap type="none"/>
                </v:shape>
                <w10:wrap type="none"/>
              </v:group>
            </w:pict>
          </mc:Fallback>
        </mc:AlternateContent>
      </w:r>
      <w:r>
        <w:rPr>
          <w:rFonts w:ascii="Segoe UI Semibold" w:hAnsi="Segoe UI Semibold"/>
          <w:b/>
          <w:color w:val="161616"/>
        </w:rPr>
        <w:t>Precision</w:t>
      </w:r>
      <w:r>
        <w:rPr>
          <w:rFonts w:ascii="Segoe UI Semibold" w:hAnsi="Segoe UI Semibold"/>
          <w:b/>
          <w:color w:val="161616"/>
          <w:spacing w:val="-5"/>
        </w:rPr>
        <w:t> </w:t>
      </w:r>
      <w:r>
        <w:rPr>
          <w:color w:val="161616"/>
        </w:rPr>
        <w:t>–</w:t>
      </w:r>
      <w:r>
        <w:rPr>
          <w:color w:val="161616"/>
          <w:spacing w:val="-4"/>
        </w:rPr>
        <w:t> </w:t>
      </w:r>
      <w:r>
        <w:rPr>
          <w:color w:val="161616"/>
        </w:rPr>
        <w:t>The</w:t>
      </w:r>
      <w:r>
        <w:rPr>
          <w:color w:val="161616"/>
          <w:spacing w:val="-4"/>
        </w:rPr>
        <w:t> </w:t>
      </w:r>
      <w:r>
        <w:rPr>
          <w:color w:val="161616"/>
        </w:rPr>
        <w:t>number</w:t>
      </w:r>
      <w:r>
        <w:rPr>
          <w:color w:val="161616"/>
          <w:spacing w:val="-4"/>
        </w:rPr>
        <w:t> </w:t>
      </w:r>
      <w:r>
        <w:rPr>
          <w:color w:val="161616"/>
        </w:rPr>
        <w:t>of</w:t>
      </w:r>
      <w:r>
        <w:rPr>
          <w:color w:val="161616"/>
          <w:spacing w:val="-4"/>
        </w:rPr>
        <w:t> </w:t>
      </w:r>
      <w:r>
        <w:rPr>
          <w:color w:val="161616"/>
        </w:rPr>
        <w:t>decimal</w:t>
      </w:r>
      <w:r>
        <w:rPr>
          <w:color w:val="161616"/>
          <w:spacing w:val="-4"/>
        </w:rPr>
        <w:t> </w:t>
      </w:r>
      <w:r>
        <w:rPr>
          <w:color w:val="161616"/>
        </w:rPr>
        <w:t>places</w:t>
      </w:r>
      <w:r>
        <w:rPr>
          <w:color w:val="161616"/>
          <w:spacing w:val="-4"/>
        </w:rPr>
        <w:t> </w:t>
      </w:r>
      <w:r>
        <w:rPr>
          <w:color w:val="161616"/>
        </w:rPr>
        <w:t>to</w:t>
      </w:r>
      <w:r>
        <w:rPr>
          <w:color w:val="161616"/>
          <w:spacing w:val="-4"/>
        </w:rPr>
        <w:t> </w:t>
      </w:r>
      <w:r>
        <w:rPr>
          <w:color w:val="161616"/>
        </w:rPr>
        <w:t>display</w:t>
      </w:r>
      <w:r>
        <w:rPr>
          <w:color w:val="161616"/>
          <w:spacing w:val="-4"/>
        </w:rPr>
        <w:t> </w:t>
      </w:r>
      <w:r>
        <w:rPr>
          <w:color w:val="161616"/>
        </w:rPr>
        <w:t>and</w:t>
      </w:r>
      <w:r>
        <w:rPr>
          <w:color w:val="161616"/>
          <w:spacing w:val="-4"/>
        </w:rPr>
        <w:t> </w:t>
      </w:r>
      <w:r>
        <w:rPr>
          <w:color w:val="161616"/>
        </w:rPr>
        <w:t>allow.</w:t>
      </w:r>
      <w:r>
        <w:rPr>
          <w:color w:val="161616"/>
          <w:spacing w:val="-4"/>
        </w:rPr>
        <w:t> </w:t>
      </w:r>
      <w:r>
        <w:rPr>
          <w:color w:val="161616"/>
        </w:rPr>
        <w:t>Accepts enum values:</w:t>
      </w:r>
    </w:p>
    <w:p>
      <w:pPr>
        <w:pStyle w:val="BodyText"/>
        <w:spacing w:before="92"/>
        <w:rPr>
          <w:sz w:val="21"/>
        </w:rPr>
      </w:pPr>
    </w:p>
    <w:p>
      <w:pPr>
        <w:spacing w:before="0"/>
        <w:ind w:left="0" w:right="381" w:firstLine="0"/>
        <w:jc w:val="righ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4"/>
        <w:rPr>
          <w:rFonts w:ascii="Segoe UI Semibold"/>
          <w:b/>
          <w:sz w:val="15"/>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2552"/>
        <w:gridCol w:w="7514"/>
      </w:tblGrid>
      <w:tr>
        <w:trPr>
          <w:trHeight w:val="555" w:hRule="atLeast"/>
        </w:trPr>
        <w:tc>
          <w:tcPr>
            <w:tcW w:w="2552" w:type="dxa"/>
            <w:tcBorders>
              <w:right w:val="nil"/>
            </w:tcBorders>
          </w:tcPr>
          <w:p>
            <w:pPr>
              <w:pStyle w:val="TableParagraph"/>
              <w:ind w:left="127"/>
              <w:rPr>
                <w:rFonts w:ascii="Segoe UI"/>
                <w:b/>
                <w:sz w:val="21"/>
              </w:rPr>
            </w:pPr>
            <w:r>
              <w:rPr>
                <w:rFonts w:ascii="Segoe UI"/>
                <w:b/>
                <w:color w:val="161616"/>
                <w:spacing w:val="-2"/>
                <w:sz w:val="21"/>
              </w:rPr>
              <w:t>Value</w:t>
            </w:r>
          </w:p>
        </w:tc>
        <w:tc>
          <w:tcPr>
            <w:tcW w:w="7514" w:type="dxa"/>
            <w:tcBorders>
              <w:left w:val="nil"/>
            </w:tcBorders>
          </w:tcPr>
          <w:p>
            <w:pPr>
              <w:pStyle w:val="TableParagraph"/>
              <w:ind w:left="334"/>
              <w:rPr>
                <w:rFonts w:ascii="Segoe UI"/>
                <w:b/>
                <w:sz w:val="21"/>
              </w:rPr>
            </w:pPr>
            <w:r>
              <w:rPr>
                <w:rFonts w:ascii="Segoe UI"/>
                <w:b/>
                <w:color w:val="161616"/>
                <w:spacing w:val="-2"/>
                <w:sz w:val="21"/>
              </w:rPr>
              <w:t>Description</w:t>
            </w:r>
          </w:p>
        </w:tc>
      </w:tr>
      <w:tr>
        <w:trPr>
          <w:trHeight w:val="570" w:hRule="atLeast"/>
        </w:trPr>
        <w:tc>
          <w:tcPr>
            <w:tcW w:w="2552"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884096">
                      <wp:simplePos x="0" y="0"/>
                      <wp:positionH relativeFrom="column">
                        <wp:posOffset>80962</wp:posOffset>
                      </wp:positionH>
                      <wp:positionV relativeFrom="paragraph">
                        <wp:posOffset>114155</wp:posOffset>
                      </wp:positionV>
                      <wp:extent cx="1352550" cy="152400"/>
                      <wp:effectExtent l="0" t="0" r="0" b="0"/>
                      <wp:wrapNone/>
                      <wp:docPr id="1206" name="Group 1206"/>
                      <wp:cNvGraphicFramePr>
                        <a:graphicFrameLocks/>
                      </wp:cNvGraphicFramePr>
                      <a:graphic>
                        <a:graphicData uri="http://schemas.microsoft.com/office/word/2010/wordprocessingGroup">
                          <wpg:wgp>
                            <wpg:cNvPr id="1206" name="Group 1206"/>
                            <wpg:cNvGrpSpPr/>
                            <wpg:grpSpPr>
                              <a:xfrm>
                                <a:off x="0" y="0"/>
                                <a:ext cx="1352550" cy="152400"/>
                                <a:chExt cx="1352550" cy="152400"/>
                              </a:xfrm>
                            </wpg:grpSpPr>
                            <wps:wsp>
                              <wps:cNvPr id="1207" name="Graphic 1207"/>
                              <wps:cNvSpPr/>
                              <wps:spPr>
                                <a:xfrm>
                                  <a:off x="0" y="0"/>
                                  <a:ext cx="1352550" cy="152400"/>
                                </a:xfrm>
                                <a:custGeom>
                                  <a:avLst/>
                                  <a:gdLst/>
                                  <a:ahLst/>
                                  <a:cxnLst/>
                                  <a:rect l="l" t="t" r="r" b="b"/>
                                  <a:pathLst>
                                    <a:path w="1352550" h="152400">
                                      <a:moveTo>
                                        <a:pt x="1327764" y="152398"/>
                                      </a:moveTo>
                                      <a:lnTo>
                                        <a:pt x="24785" y="152398"/>
                                      </a:lnTo>
                                      <a:lnTo>
                                        <a:pt x="21140" y="151672"/>
                                      </a:lnTo>
                                      <a:lnTo>
                                        <a:pt x="0" y="127613"/>
                                      </a:lnTo>
                                      <a:lnTo>
                                        <a:pt x="0" y="123825"/>
                                      </a:lnTo>
                                      <a:lnTo>
                                        <a:pt x="0" y="24784"/>
                                      </a:lnTo>
                                      <a:lnTo>
                                        <a:pt x="24785" y="0"/>
                                      </a:lnTo>
                                      <a:lnTo>
                                        <a:pt x="1327764" y="0"/>
                                      </a:lnTo>
                                      <a:lnTo>
                                        <a:pt x="1352549" y="24784"/>
                                      </a:lnTo>
                                      <a:lnTo>
                                        <a:pt x="1352549" y="127613"/>
                                      </a:lnTo>
                                      <a:lnTo>
                                        <a:pt x="1331409" y="151673"/>
                                      </a:lnTo>
                                      <a:lnTo>
                                        <a:pt x="132776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38pt;width:106.5pt;height:12pt;mso-position-horizontal-relative:column;mso-position-vertical-relative:paragraph;z-index:-20432384" id="docshapegroup1191" coordorigin="127,180" coordsize="2130,240">
                      <v:shape style="position:absolute;left:127;top:179;width:2130;height:240" id="docshape1192" coordorigin="127,180" coordsize="2130,240" path="m2218,420l167,420,161,419,127,381,128,375,127,219,167,180,2218,180,2257,219,2257,381,2224,419,2218,420xe" filled="true" fillcolor="#e6e6e6" stroked="false">
                        <v:path arrowok="t"/>
                        <v:fill type="solid"/>
                      </v:shape>
                      <w10:wrap type="none"/>
                    </v:group>
                  </w:pict>
                </mc:Fallback>
              </mc:AlternateContent>
            </w:r>
            <w:r>
              <w:rPr>
                <w:color w:val="161616"/>
                <w:spacing w:val="-2"/>
                <w:sz w:val="18"/>
              </w:rPr>
              <w:t>DecimalPrecision.Auto</w:t>
            </w:r>
          </w:p>
        </w:tc>
        <w:tc>
          <w:tcPr>
            <w:tcW w:w="7514" w:type="dxa"/>
            <w:tcBorders>
              <w:left w:val="nil"/>
            </w:tcBorders>
          </w:tcPr>
          <w:p>
            <w:pPr>
              <w:pStyle w:val="TableParagraph"/>
              <w:ind w:left="334"/>
              <w:rPr>
                <w:rFonts w:ascii="Segoe UI"/>
                <w:sz w:val="21"/>
              </w:rPr>
            </w:pPr>
            <w:r>
              <w:rPr>
                <w:rFonts w:ascii="Segoe UI"/>
                <w:color w:val="161616"/>
                <w:sz w:val="21"/>
              </w:rPr>
              <w:t>Automatically determines decimal places based on input </w:t>
            </w:r>
            <w:r>
              <w:rPr>
                <w:rFonts w:ascii="Segoe UI"/>
                <w:color w:val="161616"/>
                <w:spacing w:val="-2"/>
                <w:sz w:val="21"/>
              </w:rPr>
              <w:t>(default)</w:t>
            </w:r>
          </w:p>
        </w:tc>
      </w:tr>
      <w:tr>
        <w:trPr>
          <w:trHeight w:val="555" w:hRule="atLeast"/>
        </w:trPr>
        <w:tc>
          <w:tcPr>
            <w:tcW w:w="2552" w:type="dxa"/>
            <w:tcBorders>
              <w:right w:val="nil"/>
            </w:tcBorders>
          </w:tcPr>
          <w:p>
            <w:pPr>
              <w:pStyle w:val="TableParagraph"/>
              <w:spacing w:before="182"/>
              <w:rPr>
                <w:sz w:val="18"/>
              </w:rPr>
            </w:pPr>
            <w:r>
              <w:rPr>
                <w:sz w:val="18"/>
              </w:rPr>
              <mc:AlternateContent>
                <mc:Choice Requires="wps">
                  <w:drawing>
                    <wp:anchor distT="0" distB="0" distL="0" distR="0" allowOverlap="1" layoutInCell="1" locked="0" behindDoc="1" simplePos="0" relativeHeight="482884608">
                      <wp:simplePos x="0" y="0"/>
                      <wp:positionH relativeFrom="column">
                        <wp:posOffset>80962</wp:posOffset>
                      </wp:positionH>
                      <wp:positionV relativeFrom="paragraph">
                        <wp:posOffset>104630</wp:posOffset>
                      </wp:positionV>
                      <wp:extent cx="1295400" cy="161925"/>
                      <wp:effectExtent l="0" t="0" r="0" b="0"/>
                      <wp:wrapNone/>
                      <wp:docPr id="1208" name="Group 1208"/>
                      <wp:cNvGraphicFramePr>
                        <a:graphicFrameLocks/>
                      </wp:cNvGraphicFramePr>
                      <a:graphic>
                        <a:graphicData uri="http://schemas.microsoft.com/office/word/2010/wordprocessingGroup">
                          <wpg:wgp>
                            <wpg:cNvPr id="1208" name="Group 1208"/>
                            <wpg:cNvGrpSpPr/>
                            <wpg:grpSpPr>
                              <a:xfrm>
                                <a:off x="0" y="0"/>
                                <a:ext cx="1295400" cy="161925"/>
                                <a:chExt cx="1295400" cy="161925"/>
                              </a:xfrm>
                            </wpg:grpSpPr>
                            <wps:wsp>
                              <wps:cNvPr id="1209" name="Graphic 1209"/>
                              <wps:cNvSpPr/>
                              <wps:spPr>
                                <a:xfrm>
                                  <a:off x="0" y="0"/>
                                  <a:ext cx="1295400" cy="161925"/>
                                </a:xfrm>
                                <a:custGeom>
                                  <a:avLst/>
                                  <a:gdLst/>
                                  <a:ahLst/>
                                  <a:cxnLst/>
                                  <a:rect l="l" t="t" r="r" b="b"/>
                                  <a:pathLst>
                                    <a:path w="1295400" h="161925">
                                      <a:moveTo>
                                        <a:pt x="1270614" y="161924"/>
                                      </a:moveTo>
                                      <a:lnTo>
                                        <a:pt x="24785" y="161924"/>
                                      </a:lnTo>
                                      <a:lnTo>
                                        <a:pt x="21140" y="161197"/>
                                      </a:lnTo>
                                      <a:lnTo>
                                        <a:pt x="0" y="137138"/>
                                      </a:lnTo>
                                      <a:lnTo>
                                        <a:pt x="0" y="133350"/>
                                      </a:lnTo>
                                      <a:lnTo>
                                        <a:pt x="0" y="24785"/>
                                      </a:lnTo>
                                      <a:lnTo>
                                        <a:pt x="24785" y="0"/>
                                      </a:lnTo>
                                      <a:lnTo>
                                        <a:pt x="1270614" y="0"/>
                                      </a:lnTo>
                                      <a:lnTo>
                                        <a:pt x="1295399" y="24785"/>
                                      </a:lnTo>
                                      <a:lnTo>
                                        <a:pt x="1295399" y="137138"/>
                                      </a:lnTo>
                                      <a:lnTo>
                                        <a:pt x="1274259" y="161198"/>
                                      </a:lnTo>
                                      <a:lnTo>
                                        <a:pt x="1270614" y="161924"/>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238638pt;width:102pt;height:12.75pt;mso-position-horizontal-relative:column;mso-position-vertical-relative:paragraph;z-index:-20431872" id="docshapegroup1193" coordorigin="127,165" coordsize="2040,255">
                      <v:shape style="position:absolute;left:127;top:164;width:2040;height:255" id="docshape1194" coordorigin="127,165" coordsize="2040,255" path="m2128,420l167,420,161,419,127,381,128,375,127,204,167,165,2128,165,2167,204,2167,381,2134,419,2128,420xe" filled="true" fillcolor="#e6e6e6" stroked="false">
                        <v:path arrowok="t"/>
                        <v:fill type="solid"/>
                      </v:shape>
                      <w10:wrap type="none"/>
                    </v:group>
                  </w:pict>
                </mc:Fallback>
              </mc:AlternateContent>
            </w:r>
            <w:r>
              <w:rPr>
                <w:color w:val="161616"/>
                <w:spacing w:val="-2"/>
                <w:sz w:val="18"/>
              </w:rPr>
              <w:t>DecimalPrecision.'0'</w:t>
            </w:r>
          </w:p>
        </w:tc>
        <w:tc>
          <w:tcPr>
            <w:tcW w:w="7514" w:type="dxa"/>
            <w:tcBorders>
              <w:left w:val="nil"/>
            </w:tcBorders>
          </w:tcPr>
          <w:p>
            <w:pPr>
              <w:pStyle w:val="TableParagraph"/>
              <w:ind w:left="334"/>
              <w:rPr>
                <w:rFonts w:ascii="Segoe UI"/>
                <w:sz w:val="21"/>
              </w:rPr>
            </w:pPr>
            <w:r>
              <w:rPr>
                <w:rFonts w:ascii="Segoe UI"/>
                <w:color w:val="161616"/>
                <w:sz w:val="21"/>
              </w:rPr>
              <w:t>No decimal places (integers </w:t>
            </w:r>
            <w:r>
              <w:rPr>
                <w:rFonts w:ascii="Segoe UI"/>
                <w:color w:val="161616"/>
                <w:spacing w:val="-2"/>
                <w:sz w:val="21"/>
              </w:rPr>
              <w:t>only)</w:t>
            </w:r>
          </w:p>
        </w:tc>
      </w:tr>
      <w:tr>
        <w:trPr>
          <w:trHeight w:val="570" w:hRule="atLeast"/>
        </w:trPr>
        <w:tc>
          <w:tcPr>
            <w:tcW w:w="2552"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885120">
                      <wp:simplePos x="0" y="0"/>
                      <wp:positionH relativeFrom="column">
                        <wp:posOffset>80962</wp:posOffset>
                      </wp:positionH>
                      <wp:positionV relativeFrom="paragraph">
                        <wp:posOffset>114155</wp:posOffset>
                      </wp:positionV>
                      <wp:extent cx="1295400" cy="161925"/>
                      <wp:effectExtent l="0" t="0" r="0" b="0"/>
                      <wp:wrapNone/>
                      <wp:docPr id="1210" name="Group 1210"/>
                      <wp:cNvGraphicFramePr>
                        <a:graphicFrameLocks/>
                      </wp:cNvGraphicFramePr>
                      <a:graphic>
                        <a:graphicData uri="http://schemas.microsoft.com/office/word/2010/wordprocessingGroup">
                          <wpg:wgp>
                            <wpg:cNvPr id="1210" name="Group 1210"/>
                            <wpg:cNvGrpSpPr/>
                            <wpg:grpSpPr>
                              <a:xfrm>
                                <a:off x="0" y="0"/>
                                <a:ext cx="1295400" cy="161925"/>
                                <a:chExt cx="1295400" cy="161925"/>
                              </a:xfrm>
                            </wpg:grpSpPr>
                            <wps:wsp>
                              <wps:cNvPr id="1211" name="Graphic 1211"/>
                              <wps:cNvSpPr/>
                              <wps:spPr>
                                <a:xfrm>
                                  <a:off x="0" y="0"/>
                                  <a:ext cx="1295400" cy="161925"/>
                                </a:xfrm>
                                <a:custGeom>
                                  <a:avLst/>
                                  <a:gdLst/>
                                  <a:ahLst/>
                                  <a:cxnLst/>
                                  <a:rect l="l" t="t" r="r" b="b"/>
                                  <a:pathLst>
                                    <a:path w="1295400" h="161925">
                                      <a:moveTo>
                                        <a:pt x="1270614" y="161924"/>
                                      </a:moveTo>
                                      <a:lnTo>
                                        <a:pt x="24785" y="161924"/>
                                      </a:lnTo>
                                      <a:lnTo>
                                        <a:pt x="21140" y="161198"/>
                                      </a:lnTo>
                                      <a:lnTo>
                                        <a:pt x="0" y="137137"/>
                                      </a:lnTo>
                                      <a:lnTo>
                                        <a:pt x="0" y="133350"/>
                                      </a:lnTo>
                                      <a:lnTo>
                                        <a:pt x="0" y="24785"/>
                                      </a:lnTo>
                                      <a:lnTo>
                                        <a:pt x="24785" y="0"/>
                                      </a:lnTo>
                                      <a:lnTo>
                                        <a:pt x="1270614" y="0"/>
                                      </a:lnTo>
                                      <a:lnTo>
                                        <a:pt x="1295399" y="24785"/>
                                      </a:lnTo>
                                      <a:lnTo>
                                        <a:pt x="1295399" y="137137"/>
                                      </a:lnTo>
                                      <a:lnTo>
                                        <a:pt x="1274259" y="161198"/>
                                      </a:lnTo>
                                      <a:lnTo>
                                        <a:pt x="1270614" y="161924"/>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38pt;width:102pt;height:12.75pt;mso-position-horizontal-relative:column;mso-position-vertical-relative:paragraph;z-index:-20431360" id="docshapegroup1195" coordorigin="127,180" coordsize="2040,255">
                      <v:shape style="position:absolute;left:127;top:179;width:2040;height:255" id="docshape1196" coordorigin="127,180" coordsize="2040,255" path="m2128,435l167,435,161,434,127,396,128,390,127,219,167,180,2128,180,2167,219,2167,396,2134,434,2128,435xe" filled="true" fillcolor="#e6e6e6" stroked="false">
                        <v:path arrowok="t"/>
                        <v:fill type="solid"/>
                      </v:shape>
                      <w10:wrap type="none"/>
                    </v:group>
                  </w:pict>
                </mc:Fallback>
              </mc:AlternateContent>
            </w:r>
            <w:r>
              <w:rPr>
                <w:color w:val="161616"/>
                <w:spacing w:val="-2"/>
                <w:sz w:val="18"/>
              </w:rPr>
              <w:t>DecimalPrecision.'1'</w:t>
            </w:r>
          </w:p>
        </w:tc>
        <w:tc>
          <w:tcPr>
            <w:tcW w:w="7514" w:type="dxa"/>
            <w:tcBorders>
              <w:left w:val="nil"/>
            </w:tcBorders>
          </w:tcPr>
          <w:p>
            <w:pPr>
              <w:pStyle w:val="TableParagraph"/>
              <w:ind w:left="334"/>
              <w:rPr>
                <w:rFonts w:ascii="Segoe UI"/>
                <w:sz w:val="21"/>
              </w:rPr>
            </w:pPr>
            <w:r>
              <w:rPr>
                <w:rFonts w:ascii="Segoe UI"/>
                <w:color w:val="161616"/>
                <w:sz w:val="21"/>
              </w:rPr>
              <w:t>One decimal place (e.g., </w:t>
            </w:r>
            <w:r>
              <w:rPr>
                <w:rFonts w:ascii="Segoe UI"/>
                <w:color w:val="161616"/>
                <w:spacing w:val="-2"/>
                <w:sz w:val="21"/>
              </w:rPr>
              <w:t>12.3)</w:t>
            </w:r>
          </w:p>
        </w:tc>
      </w:tr>
      <w:tr>
        <w:trPr>
          <w:trHeight w:val="570" w:hRule="atLeast"/>
        </w:trPr>
        <w:tc>
          <w:tcPr>
            <w:tcW w:w="2552"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885632">
                      <wp:simplePos x="0" y="0"/>
                      <wp:positionH relativeFrom="column">
                        <wp:posOffset>80962</wp:posOffset>
                      </wp:positionH>
                      <wp:positionV relativeFrom="paragraph">
                        <wp:posOffset>114155</wp:posOffset>
                      </wp:positionV>
                      <wp:extent cx="1295400" cy="161925"/>
                      <wp:effectExtent l="0" t="0" r="0" b="0"/>
                      <wp:wrapNone/>
                      <wp:docPr id="1212" name="Group 1212"/>
                      <wp:cNvGraphicFramePr>
                        <a:graphicFrameLocks/>
                      </wp:cNvGraphicFramePr>
                      <a:graphic>
                        <a:graphicData uri="http://schemas.microsoft.com/office/word/2010/wordprocessingGroup">
                          <wpg:wgp>
                            <wpg:cNvPr id="1212" name="Group 1212"/>
                            <wpg:cNvGrpSpPr/>
                            <wpg:grpSpPr>
                              <a:xfrm>
                                <a:off x="0" y="0"/>
                                <a:ext cx="1295400" cy="161925"/>
                                <a:chExt cx="1295400" cy="161925"/>
                              </a:xfrm>
                            </wpg:grpSpPr>
                            <wps:wsp>
                              <wps:cNvPr id="1213" name="Graphic 1213"/>
                              <wps:cNvSpPr/>
                              <wps:spPr>
                                <a:xfrm>
                                  <a:off x="0" y="0"/>
                                  <a:ext cx="1295400" cy="161925"/>
                                </a:xfrm>
                                <a:custGeom>
                                  <a:avLst/>
                                  <a:gdLst/>
                                  <a:ahLst/>
                                  <a:cxnLst/>
                                  <a:rect l="l" t="t" r="r" b="b"/>
                                  <a:pathLst>
                                    <a:path w="1295400" h="161925">
                                      <a:moveTo>
                                        <a:pt x="1270614" y="161924"/>
                                      </a:moveTo>
                                      <a:lnTo>
                                        <a:pt x="24785" y="161924"/>
                                      </a:lnTo>
                                      <a:lnTo>
                                        <a:pt x="21140" y="161198"/>
                                      </a:lnTo>
                                      <a:lnTo>
                                        <a:pt x="0" y="137137"/>
                                      </a:lnTo>
                                      <a:lnTo>
                                        <a:pt x="0" y="133350"/>
                                      </a:lnTo>
                                      <a:lnTo>
                                        <a:pt x="0" y="24785"/>
                                      </a:lnTo>
                                      <a:lnTo>
                                        <a:pt x="24785" y="0"/>
                                      </a:lnTo>
                                      <a:lnTo>
                                        <a:pt x="1270614" y="0"/>
                                      </a:lnTo>
                                      <a:lnTo>
                                        <a:pt x="1295399" y="24785"/>
                                      </a:lnTo>
                                      <a:lnTo>
                                        <a:pt x="1295399" y="137137"/>
                                      </a:lnTo>
                                      <a:lnTo>
                                        <a:pt x="1274259" y="161198"/>
                                      </a:lnTo>
                                      <a:lnTo>
                                        <a:pt x="1270614" y="161924"/>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38pt;width:102pt;height:12.75pt;mso-position-horizontal-relative:column;mso-position-vertical-relative:paragraph;z-index:-20430848" id="docshapegroup1197" coordorigin="127,180" coordsize="2040,255">
                      <v:shape style="position:absolute;left:127;top:179;width:2040;height:255" id="docshape1198" coordorigin="127,180" coordsize="2040,255" path="m2128,435l167,435,161,434,127,396,128,390,127,219,167,180,2128,180,2167,219,2167,396,2134,434,2128,435xe" filled="true" fillcolor="#e6e6e6" stroked="false">
                        <v:path arrowok="t"/>
                        <v:fill type="solid"/>
                      </v:shape>
                      <w10:wrap type="none"/>
                    </v:group>
                  </w:pict>
                </mc:Fallback>
              </mc:AlternateContent>
            </w:r>
            <w:r>
              <w:rPr>
                <w:color w:val="161616"/>
                <w:spacing w:val="-2"/>
                <w:sz w:val="18"/>
              </w:rPr>
              <w:t>DecimalPrecision.'2'</w:t>
            </w:r>
          </w:p>
        </w:tc>
        <w:tc>
          <w:tcPr>
            <w:tcW w:w="7514" w:type="dxa"/>
            <w:tcBorders>
              <w:left w:val="nil"/>
            </w:tcBorders>
          </w:tcPr>
          <w:p>
            <w:pPr>
              <w:pStyle w:val="TableParagraph"/>
              <w:ind w:left="334"/>
              <w:rPr>
                <w:rFonts w:ascii="Segoe UI"/>
                <w:sz w:val="21"/>
              </w:rPr>
            </w:pPr>
            <w:r>
              <w:rPr>
                <w:rFonts w:ascii="Segoe UI"/>
                <w:color w:val="161616"/>
                <w:sz w:val="21"/>
              </w:rPr>
              <w:t>Two</w:t>
            </w:r>
            <w:r>
              <w:rPr>
                <w:rFonts w:ascii="Segoe UI"/>
                <w:color w:val="161616"/>
                <w:spacing w:val="-3"/>
                <w:sz w:val="21"/>
              </w:rPr>
              <w:t> </w:t>
            </w:r>
            <w:r>
              <w:rPr>
                <w:rFonts w:ascii="Segoe UI"/>
                <w:color w:val="161616"/>
                <w:sz w:val="21"/>
              </w:rPr>
              <w:t>decimal</w:t>
            </w:r>
            <w:r>
              <w:rPr>
                <w:rFonts w:ascii="Segoe UI"/>
                <w:color w:val="161616"/>
                <w:spacing w:val="-3"/>
                <w:sz w:val="21"/>
              </w:rPr>
              <w:t> </w:t>
            </w:r>
            <w:r>
              <w:rPr>
                <w:rFonts w:ascii="Segoe UI"/>
                <w:color w:val="161616"/>
                <w:sz w:val="21"/>
              </w:rPr>
              <w:t>places</w:t>
            </w:r>
            <w:r>
              <w:rPr>
                <w:rFonts w:ascii="Segoe UI"/>
                <w:color w:val="161616"/>
                <w:spacing w:val="-3"/>
                <w:sz w:val="21"/>
              </w:rPr>
              <w:t> </w:t>
            </w:r>
            <w:r>
              <w:rPr>
                <w:rFonts w:ascii="Segoe UI"/>
                <w:color w:val="161616"/>
                <w:sz w:val="21"/>
              </w:rPr>
              <w:t>(e.g.,</w:t>
            </w:r>
            <w:r>
              <w:rPr>
                <w:rFonts w:ascii="Segoe UI"/>
                <w:color w:val="161616"/>
                <w:spacing w:val="-3"/>
                <w:sz w:val="21"/>
              </w:rPr>
              <w:t> </w:t>
            </w:r>
            <w:r>
              <w:rPr>
                <w:rFonts w:ascii="Segoe UI"/>
                <w:color w:val="161616"/>
                <w:spacing w:val="-2"/>
                <w:sz w:val="21"/>
              </w:rPr>
              <w:t>12.34)</w:t>
            </w:r>
          </w:p>
        </w:tc>
      </w:tr>
      <w:tr>
        <w:trPr>
          <w:trHeight w:val="570" w:hRule="atLeast"/>
        </w:trPr>
        <w:tc>
          <w:tcPr>
            <w:tcW w:w="2552"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886144">
                      <wp:simplePos x="0" y="0"/>
                      <wp:positionH relativeFrom="column">
                        <wp:posOffset>80962</wp:posOffset>
                      </wp:positionH>
                      <wp:positionV relativeFrom="paragraph">
                        <wp:posOffset>114155</wp:posOffset>
                      </wp:positionV>
                      <wp:extent cx="1295400" cy="152400"/>
                      <wp:effectExtent l="0" t="0" r="0" b="0"/>
                      <wp:wrapNone/>
                      <wp:docPr id="1214" name="Group 1214"/>
                      <wp:cNvGraphicFramePr>
                        <a:graphicFrameLocks/>
                      </wp:cNvGraphicFramePr>
                      <a:graphic>
                        <a:graphicData uri="http://schemas.microsoft.com/office/word/2010/wordprocessingGroup">
                          <wpg:wgp>
                            <wpg:cNvPr id="1214" name="Group 1214"/>
                            <wpg:cNvGrpSpPr/>
                            <wpg:grpSpPr>
                              <a:xfrm>
                                <a:off x="0" y="0"/>
                                <a:ext cx="1295400" cy="152400"/>
                                <a:chExt cx="1295400" cy="152400"/>
                              </a:xfrm>
                            </wpg:grpSpPr>
                            <wps:wsp>
                              <wps:cNvPr id="1215" name="Graphic 1215"/>
                              <wps:cNvSpPr/>
                              <wps:spPr>
                                <a:xfrm>
                                  <a:off x="0" y="0"/>
                                  <a:ext cx="1295400" cy="152400"/>
                                </a:xfrm>
                                <a:custGeom>
                                  <a:avLst/>
                                  <a:gdLst/>
                                  <a:ahLst/>
                                  <a:cxnLst/>
                                  <a:rect l="l" t="t" r="r" b="b"/>
                                  <a:pathLst>
                                    <a:path w="1295400" h="152400">
                                      <a:moveTo>
                                        <a:pt x="1270614" y="152399"/>
                                      </a:moveTo>
                                      <a:lnTo>
                                        <a:pt x="24785" y="152399"/>
                                      </a:lnTo>
                                      <a:lnTo>
                                        <a:pt x="21140" y="151672"/>
                                      </a:lnTo>
                                      <a:lnTo>
                                        <a:pt x="0" y="127613"/>
                                      </a:lnTo>
                                      <a:lnTo>
                                        <a:pt x="0" y="123825"/>
                                      </a:lnTo>
                                      <a:lnTo>
                                        <a:pt x="0" y="24785"/>
                                      </a:lnTo>
                                      <a:lnTo>
                                        <a:pt x="24785" y="0"/>
                                      </a:lnTo>
                                      <a:lnTo>
                                        <a:pt x="1270614" y="0"/>
                                      </a:lnTo>
                                      <a:lnTo>
                                        <a:pt x="1295399" y="24785"/>
                                      </a:lnTo>
                                      <a:lnTo>
                                        <a:pt x="1295399" y="127613"/>
                                      </a:lnTo>
                                      <a:lnTo>
                                        <a:pt x="1274259" y="151672"/>
                                      </a:lnTo>
                                      <a:lnTo>
                                        <a:pt x="1270614" y="152399"/>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38pt;width:102pt;height:12pt;mso-position-horizontal-relative:column;mso-position-vertical-relative:paragraph;z-index:-20430336" id="docshapegroup1199" coordorigin="127,180" coordsize="2040,240">
                      <v:shape style="position:absolute;left:127;top:179;width:2040;height:240" id="docshape1200" coordorigin="127,180" coordsize="2040,240" path="m2128,420l167,420,161,419,127,381,128,375,127,219,167,180,2128,180,2167,219,2167,381,2134,419,2128,420xe" filled="true" fillcolor="#e6e6e6" stroked="false">
                        <v:path arrowok="t"/>
                        <v:fill type="solid"/>
                      </v:shape>
                      <w10:wrap type="none"/>
                    </v:group>
                  </w:pict>
                </mc:Fallback>
              </mc:AlternateContent>
            </w:r>
            <w:r>
              <w:rPr>
                <w:color w:val="161616"/>
                <w:spacing w:val="-2"/>
                <w:sz w:val="18"/>
              </w:rPr>
              <w:t>DecimalPrecision.'3'</w:t>
            </w:r>
          </w:p>
        </w:tc>
        <w:tc>
          <w:tcPr>
            <w:tcW w:w="7514" w:type="dxa"/>
            <w:tcBorders>
              <w:left w:val="nil"/>
            </w:tcBorders>
          </w:tcPr>
          <w:p>
            <w:pPr>
              <w:pStyle w:val="TableParagraph"/>
              <w:ind w:left="334"/>
              <w:rPr>
                <w:rFonts w:ascii="Segoe UI"/>
                <w:sz w:val="21"/>
              </w:rPr>
            </w:pPr>
            <w:r>
              <w:rPr>
                <w:rFonts w:ascii="Segoe UI"/>
                <w:color w:val="161616"/>
                <w:sz w:val="21"/>
              </w:rPr>
              <w:t>Three decimal places (e.g., </w:t>
            </w:r>
            <w:r>
              <w:rPr>
                <w:rFonts w:ascii="Segoe UI"/>
                <w:color w:val="161616"/>
                <w:spacing w:val="-2"/>
                <w:sz w:val="21"/>
              </w:rPr>
              <w:t>12.345)</w:t>
            </w:r>
          </w:p>
        </w:tc>
      </w:tr>
    </w:tbl>
    <w:p>
      <w:pPr>
        <w:pStyle w:val="BodyText"/>
        <w:spacing w:before="6"/>
        <w:rPr>
          <w:rFonts w:ascii="Segoe UI Semibold"/>
          <w:b/>
          <w:sz w:val="12"/>
        </w:rPr>
      </w:pPr>
    </w:p>
    <w:p>
      <w:pPr>
        <w:pStyle w:val="BodyText"/>
        <w:spacing w:after="0"/>
        <w:rPr>
          <w:rFonts w:ascii="Segoe UI Semibold"/>
          <w:b/>
          <w:sz w:val="12"/>
        </w:rPr>
        <w:sectPr>
          <w:pgSz w:w="11920" w:h="16860"/>
          <w:pgMar w:top="480" w:bottom="280" w:left="708" w:right="708"/>
        </w:sectPr>
      </w:pPr>
    </w:p>
    <w:p>
      <w:pPr>
        <w:spacing w:line="316" w:lineRule="auto" w:before="100"/>
        <w:ind w:left="212" w:right="0" w:firstLine="0"/>
        <w:jc w:val="left"/>
        <w:rPr>
          <w:sz w:val="24"/>
        </w:rPr>
      </w:pPr>
      <w:r>
        <w:rPr>
          <w:sz w:val="24"/>
        </w:rPr>
        <mc:AlternateContent>
          <mc:Choice Requires="wps">
            <w:drawing>
              <wp:anchor distT="0" distB="0" distL="0" distR="0" allowOverlap="1" layoutInCell="1" locked="0" behindDoc="0" simplePos="0" relativeHeight="16005120">
                <wp:simplePos x="0" y="0"/>
                <wp:positionH relativeFrom="page">
                  <wp:posOffset>5108574</wp:posOffset>
                </wp:positionH>
                <wp:positionV relativeFrom="paragraph">
                  <wp:posOffset>94863</wp:posOffset>
                </wp:positionV>
                <wp:extent cx="1123950" cy="171450"/>
                <wp:effectExtent l="0" t="0" r="0" b="0"/>
                <wp:wrapNone/>
                <wp:docPr id="1216" name="Group 1216"/>
                <wp:cNvGraphicFramePr>
                  <a:graphicFrameLocks/>
                </wp:cNvGraphicFramePr>
                <a:graphic>
                  <a:graphicData uri="http://schemas.microsoft.com/office/word/2010/wordprocessingGroup">
                    <wpg:wgp>
                      <wpg:cNvPr id="1216" name="Group 1216"/>
                      <wpg:cNvGrpSpPr/>
                      <wpg:grpSpPr>
                        <a:xfrm>
                          <a:off x="0" y="0"/>
                          <a:ext cx="1123950" cy="171450"/>
                          <a:chExt cx="1123950" cy="171450"/>
                        </a:xfrm>
                      </wpg:grpSpPr>
                      <wps:wsp>
                        <wps:cNvPr id="1217" name="Graphic 1217"/>
                        <wps:cNvSpPr/>
                        <wps:spPr>
                          <a:xfrm>
                            <a:off x="0" y="0"/>
                            <a:ext cx="1123950" cy="171450"/>
                          </a:xfrm>
                          <a:custGeom>
                            <a:avLst/>
                            <a:gdLst/>
                            <a:ahLst/>
                            <a:cxnLst/>
                            <a:rect l="l" t="t" r="r" b="b"/>
                            <a:pathLst>
                              <a:path w="1123950" h="171450">
                                <a:moveTo>
                                  <a:pt x="1099164" y="171449"/>
                                </a:moveTo>
                                <a:lnTo>
                                  <a:pt x="24785" y="171449"/>
                                </a:lnTo>
                                <a:lnTo>
                                  <a:pt x="21140" y="170722"/>
                                </a:lnTo>
                                <a:lnTo>
                                  <a:pt x="0" y="146663"/>
                                </a:lnTo>
                                <a:lnTo>
                                  <a:pt x="0" y="142875"/>
                                </a:lnTo>
                                <a:lnTo>
                                  <a:pt x="0" y="24785"/>
                                </a:lnTo>
                                <a:lnTo>
                                  <a:pt x="24785" y="0"/>
                                </a:lnTo>
                                <a:lnTo>
                                  <a:pt x="1099164" y="0"/>
                                </a:lnTo>
                                <a:lnTo>
                                  <a:pt x="1123949" y="24785"/>
                                </a:lnTo>
                                <a:lnTo>
                                  <a:pt x="1123949" y="146663"/>
                                </a:lnTo>
                                <a:lnTo>
                                  <a:pt x="1102809" y="170722"/>
                                </a:lnTo>
                                <a:lnTo>
                                  <a:pt x="1099164" y="171449"/>
                                </a:lnTo>
                                <a:close/>
                              </a:path>
                            </a:pathLst>
                          </a:custGeom>
                          <a:solidFill>
                            <a:srgbClr val="E6E6E6"/>
                          </a:solidFill>
                        </wps:spPr>
                        <wps:bodyPr wrap="square" lIns="0" tIns="0" rIns="0" bIns="0" rtlCol="0">
                          <a:prstTxWarp prst="textNoShape">
                            <a:avLst/>
                          </a:prstTxWarp>
                          <a:noAutofit/>
                        </wps:bodyPr>
                      </wps:wsp>
                      <wps:wsp>
                        <wps:cNvPr id="1218" name="Textbox 1218"/>
                        <wps:cNvSpPr txBox="1"/>
                        <wps:spPr>
                          <a:xfrm>
                            <a:off x="0" y="0"/>
                            <a:ext cx="1123950" cy="171450"/>
                          </a:xfrm>
                          <a:prstGeom prst="rect">
                            <a:avLst/>
                          </a:prstGeom>
                        </wps:spPr>
                        <wps:txbx>
                          <w:txbxContent>
                            <w:p>
                              <w:pPr>
                                <w:spacing w:before="31"/>
                                <w:ind w:left="41" w:right="0" w:firstLine="0"/>
                                <w:jc w:val="left"/>
                                <w:rPr>
                                  <w:rFonts w:ascii="Consolas"/>
                                  <w:sz w:val="20"/>
                                </w:rPr>
                              </w:pPr>
                              <w:r>
                                <w:rPr>
                                  <w:rFonts w:ascii="Consolas"/>
                                  <w:color w:val="161616"/>
                                  <w:spacing w:val="-2"/>
                                  <w:sz w:val="20"/>
                                </w:rPr>
                                <w:t>ValidationState</w:t>
                              </w:r>
                            </w:p>
                          </w:txbxContent>
                        </wps:txbx>
                        <wps:bodyPr wrap="square" lIns="0" tIns="0" rIns="0" bIns="0" rtlCol="0">
                          <a:noAutofit/>
                        </wps:bodyPr>
                      </wps:wsp>
                    </wpg:wgp>
                  </a:graphicData>
                </a:graphic>
              </wp:anchor>
            </w:drawing>
          </mc:Choice>
          <mc:Fallback>
            <w:pict>
              <v:group style="position:absolute;margin-left:402.249969pt;margin-top:7.469531pt;width:88.5pt;height:13.5pt;mso-position-horizontal-relative:page;mso-position-vertical-relative:paragraph;z-index:16005120" id="docshapegroup1201" coordorigin="8045,149" coordsize="1770,270">
                <v:shape style="position:absolute;left:8045;top:149;width:1770;height:270" id="docshape1202" coordorigin="8045,149" coordsize="1770,270" path="m9776,419l8084,419,8078,418,8045,380,8045,374,8045,188,8084,149,9776,149,9815,188,9815,380,9782,418,9776,419xe" filled="true" fillcolor="#e6e6e6" stroked="false">
                  <v:path arrowok="t"/>
                  <v:fill type="solid"/>
                </v:shape>
                <v:shape style="position:absolute;left:8045;top:149;width:1770;height:270" type="#_x0000_t202" id="docshape1203" filled="false" stroked="false">
                  <v:textbox inset="0,0,0,0">
                    <w:txbxContent>
                      <w:p>
                        <w:pPr>
                          <w:spacing w:before="31"/>
                          <w:ind w:left="41" w:right="0" w:firstLine="0"/>
                          <w:jc w:val="left"/>
                          <w:rPr>
                            <w:rFonts w:ascii="Consolas"/>
                            <w:sz w:val="20"/>
                          </w:rPr>
                        </w:pPr>
                        <w:r>
                          <w:rPr>
                            <w:rFonts w:ascii="Consolas"/>
                            <w:color w:val="161616"/>
                            <w:spacing w:val="-2"/>
                            <w:sz w:val="20"/>
                          </w:rPr>
                          <w:t>ValidationState</w:t>
                        </w:r>
                      </w:p>
                    </w:txbxContent>
                  </v:textbox>
                  <w10:wrap type="none"/>
                </v:shape>
                <w10:wrap type="none"/>
              </v:group>
            </w:pict>
          </mc:Fallback>
        </mc:AlternateContent>
      </w:r>
      <w:r>
        <w:rPr>
          <w:rFonts w:ascii="Segoe UI Semibold" w:hAnsi="Segoe UI Semibold"/>
          <w:b/>
          <w:color w:val="161616"/>
          <w:sz w:val="24"/>
        </w:rPr>
        <w:t>ValidationState</w:t>
      </w:r>
      <w:r>
        <w:rPr>
          <w:rFonts w:ascii="Segoe UI Semibold" w:hAnsi="Segoe UI Semibold"/>
          <w:b/>
          <w:color w:val="161616"/>
          <w:spacing w:val="-8"/>
          <w:sz w:val="24"/>
        </w:rPr>
        <w:t> </w:t>
      </w:r>
      <w:r>
        <w:rPr>
          <w:color w:val="161616"/>
          <w:sz w:val="24"/>
        </w:rPr>
        <w:t>–</w:t>
      </w:r>
      <w:r>
        <w:rPr>
          <w:color w:val="161616"/>
          <w:spacing w:val="-7"/>
          <w:sz w:val="24"/>
        </w:rPr>
        <w:t> </w:t>
      </w:r>
      <w:r>
        <w:rPr>
          <w:color w:val="161616"/>
          <w:sz w:val="24"/>
        </w:rPr>
        <w:t>The</w:t>
      </w:r>
      <w:r>
        <w:rPr>
          <w:color w:val="161616"/>
          <w:spacing w:val="-7"/>
          <w:sz w:val="24"/>
        </w:rPr>
        <w:t> </w:t>
      </w:r>
      <w:r>
        <w:rPr>
          <w:color w:val="161616"/>
          <w:sz w:val="24"/>
        </w:rPr>
        <w:t>visual</w:t>
      </w:r>
      <w:r>
        <w:rPr>
          <w:color w:val="161616"/>
          <w:spacing w:val="-7"/>
          <w:sz w:val="24"/>
        </w:rPr>
        <w:t> </w:t>
      </w:r>
      <w:r>
        <w:rPr>
          <w:color w:val="161616"/>
          <w:sz w:val="24"/>
        </w:rPr>
        <w:t>validation</w:t>
      </w:r>
      <w:r>
        <w:rPr>
          <w:color w:val="161616"/>
          <w:spacing w:val="-7"/>
          <w:sz w:val="24"/>
        </w:rPr>
        <w:t> </w:t>
      </w:r>
      <w:r>
        <w:rPr>
          <w:color w:val="161616"/>
          <w:sz w:val="24"/>
        </w:rPr>
        <w:t>state</w:t>
      </w:r>
      <w:r>
        <w:rPr>
          <w:color w:val="161616"/>
          <w:spacing w:val="-7"/>
          <w:sz w:val="24"/>
        </w:rPr>
        <w:t> </w:t>
      </w:r>
      <w:r>
        <w:rPr>
          <w:color w:val="161616"/>
          <w:sz w:val="24"/>
        </w:rPr>
        <w:t>of</w:t>
      </w:r>
      <w:r>
        <w:rPr>
          <w:color w:val="161616"/>
          <w:spacing w:val="-7"/>
          <w:sz w:val="24"/>
        </w:rPr>
        <w:t> </w:t>
      </w:r>
      <w:r>
        <w:rPr>
          <w:color w:val="161616"/>
          <w:sz w:val="24"/>
        </w:rPr>
        <w:t>the</w:t>
      </w:r>
      <w:r>
        <w:rPr>
          <w:color w:val="161616"/>
          <w:spacing w:val="-7"/>
          <w:sz w:val="24"/>
        </w:rPr>
        <w:t> </w:t>
      </w:r>
      <w:r>
        <w:rPr>
          <w:color w:val="161616"/>
          <w:sz w:val="24"/>
        </w:rPr>
        <w:t>control.</w:t>
      </w:r>
      <w:r>
        <w:rPr>
          <w:color w:val="161616"/>
          <w:spacing w:val="-7"/>
          <w:sz w:val="24"/>
        </w:rPr>
        <w:t> </w:t>
      </w:r>
      <w:r>
        <w:rPr>
          <w:color w:val="161616"/>
          <w:sz w:val="24"/>
        </w:rPr>
        <w:t>Accepts </w:t>
      </w:r>
      <w:r>
        <w:rPr>
          <w:color w:val="161616"/>
          <w:spacing w:val="-2"/>
          <w:sz w:val="24"/>
        </w:rPr>
        <w:t>values:</w:t>
      </w:r>
    </w:p>
    <w:p>
      <w:pPr>
        <w:pStyle w:val="BodyText"/>
        <w:spacing w:before="100"/>
        <w:ind w:left="212"/>
      </w:pPr>
      <w:r>
        <w:rPr/>
        <w:br w:type="column"/>
      </w:r>
      <w:r>
        <w:rPr>
          <w:color w:val="161616"/>
          <w:spacing w:val="-4"/>
        </w:rPr>
        <w:t>enum</w:t>
      </w:r>
    </w:p>
    <w:p>
      <w:pPr>
        <w:pStyle w:val="BodyText"/>
        <w:spacing w:after="0"/>
        <w:sectPr>
          <w:type w:val="continuous"/>
          <w:pgSz w:w="11920" w:h="16860"/>
          <w:pgMar w:top="300" w:bottom="280" w:left="708" w:right="708"/>
          <w:cols w:num="2" w:equalWidth="0">
            <w:col w:w="7313" w:space="1643"/>
            <w:col w:w="1548"/>
          </w:cols>
        </w:sectPr>
      </w:pPr>
    </w:p>
    <w:p>
      <w:pPr>
        <w:pStyle w:val="BodyText"/>
        <w:spacing w:before="92"/>
        <w:rPr>
          <w:sz w:val="21"/>
        </w:rPr>
      </w:pPr>
    </w:p>
    <w:p>
      <w:pPr>
        <w:spacing w:before="0"/>
        <w:ind w:left="0" w:right="381" w:firstLine="0"/>
        <w:jc w:val="righ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4"/>
        <w:rPr>
          <w:rFonts w:ascii="Segoe UI Semibold"/>
          <w:b/>
          <w:sz w:val="15"/>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065"/>
      </w:tblGrid>
      <w:tr>
        <w:trPr>
          <w:trHeight w:val="555" w:hRule="atLeast"/>
        </w:trPr>
        <w:tc>
          <w:tcPr>
            <w:tcW w:w="10065" w:type="dxa"/>
          </w:tcPr>
          <w:p>
            <w:pPr>
              <w:pStyle w:val="TableParagraph"/>
              <w:tabs>
                <w:tab w:pos="4420" w:val="left" w:leader="none"/>
              </w:tabs>
              <w:ind w:left="127"/>
              <w:rPr>
                <w:rFonts w:ascii="Segoe UI"/>
                <w:b/>
                <w:sz w:val="21"/>
              </w:rPr>
            </w:pPr>
            <w:r>
              <w:rPr>
                <w:rFonts w:ascii="Segoe UI"/>
                <w:b/>
                <w:color w:val="161616"/>
                <w:spacing w:val="-2"/>
                <w:sz w:val="21"/>
              </w:rPr>
              <w:t>Value</w:t>
            </w:r>
            <w:r>
              <w:rPr>
                <w:rFonts w:ascii="Segoe UI"/>
                <w:b/>
                <w:color w:val="161616"/>
                <w:sz w:val="21"/>
              </w:rPr>
              <w:tab/>
            </w:r>
            <w:r>
              <w:rPr>
                <w:rFonts w:ascii="Segoe UI"/>
                <w:b/>
                <w:color w:val="161616"/>
                <w:spacing w:val="-2"/>
                <w:sz w:val="21"/>
              </w:rPr>
              <w:t>Description</w:t>
            </w:r>
          </w:p>
        </w:tc>
      </w:tr>
      <w:tr>
        <w:trPr>
          <w:trHeight w:val="570" w:hRule="atLeast"/>
        </w:trPr>
        <w:tc>
          <w:tcPr>
            <w:tcW w:w="10065" w:type="dxa"/>
          </w:tcPr>
          <w:p>
            <w:pPr>
              <w:pStyle w:val="TableParagraph"/>
              <w:tabs>
                <w:tab w:pos="4420"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887168">
                      <wp:simplePos x="0" y="0"/>
                      <wp:positionH relativeFrom="column">
                        <wp:posOffset>80962</wp:posOffset>
                      </wp:positionH>
                      <wp:positionV relativeFrom="paragraph">
                        <wp:posOffset>114171</wp:posOffset>
                      </wp:positionV>
                      <wp:extent cx="1295400" cy="152400"/>
                      <wp:effectExtent l="0" t="0" r="0" b="0"/>
                      <wp:wrapNone/>
                      <wp:docPr id="1219" name="Group 1219"/>
                      <wp:cNvGraphicFramePr>
                        <a:graphicFrameLocks/>
                      </wp:cNvGraphicFramePr>
                      <a:graphic>
                        <a:graphicData uri="http://schemas.microsoft.com/office/word/2010/wordprocessingGroup">
                          <wpg:wgp>
                            <wpg:cNvPr id="1219" name="Group 1219"/>
                            <wpg:cNvGrpSpPr/>
                            <wpg:grpSpPr>
                              <a:xfrm>
                                <a:off x="0" y="0"/>
                                <a:ext cx="1295400" cy="152400"/>
                                <a:chExt cx="1295400" cy="152400"/>
                              </a:xfrm>
                            </wpg:grpSpPr>
                            <wps:wsp>
                              <wps:cNvPr id="1220" name="Graphic 1220"/>
                              <wps:cNvSpPr/>
                              <wps:spPr>
                                <a:xfrm>
                                  <a:off x="0" y="0"/>
                                  <a:ext cx="1295400" cy="152400"/>
                                </a:xfrm>
                                <a:custGeom>
                                  <a:avLst/>
                                  <a:gdLst/>
                                  <a:ahLst/>
                                  <a:cxnLst/>
                                  <a:rect l="l" t="t" r="r" b="b"/>
                                  <a:pathLst>
                                    <a:path w="1295400" h="152400">
                                      <a:moveTo>
                                        <a:pt x="1270614" y="152399"/>
                                      </a:moveTo>
                                      <a:lnTo>
                                        <a:pt x="24785" y="152399"/>
                                      </a:lnTo>
                                      <a:lnTo>
                                        <a:pt x="21140" y="151673"/>
                                      </a:lnTo>
                                      <a:lnTo>
                                        <a:pt x="0" y="127613"/>
                                      </a:lnTo>
                                      <a:lnTo>
                                        <a:pt x="0" y="123825"/>
                                      </a:lnTo>
                                      <a:lnTo>
                                        <a:pt x="0" y="24785"/>
                                      </a:lnTo>
                                      <a:lnTo>
                                        <a:pt x="24785" y="0"/>
                                      </a:lnTo>
                                      <a:lnTo>
                                        <a:pt x="1270614" y="0"/>
                                      </a:lnTo>
                                      <a:lnTo>
                                        <a:pt x="1295399" y="24785"/>
                                      </a:lnTo>
                                      <a:lnTo>
                                        <a:pt x="1295399" y="127613"/>
                                      </a:lnTo>
                                      <a:lnTo>
                                        <a:pt x="1274259" y="151673"/>
                                      </a:lnTo>
                                      <a:lnTo>
                                        <a:pt x="1270614" y="152399"/>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907pt;width:102pt;height:12pt;mso-position-horizontal-relative:column;mso-position-vertical-relative:paragraph;z-index:-20429312" id="docshapegroup1204" coordorigin="127,180" coordsize="2040,240">
                      <v:shape style="position:absolute;left:127;top:179;width:2040;height:240" id="docshape1205" coordorigin="127,180" coordsize="2040,240" path="m2128,420l167,420,161,419,127,381,128,375,127,219,167,180,2128,180,2167,219,2167,381,2134,419,2128,420xe" filled="true" fillcolor="#e6e6e6" stroked="false">
                        <v:path arrowok="t"/>
                        <v:fill type="solid"/>
                      </v:shape>
                      <w10:wrap type="none"/>
                    </v:group>
                  </w:pict>
                </mc:Fallback>
              </mc:AlternateContent>
            </w:r>
            <w:r>
              <w:rPr>
                <w:color w:val="161616"/>
                <w:spacing w:val="-2"/>
                <w:sz w:val="18"/>
              </w:rPr>
              <w:t>ValidationState.None</w:t>
            </w:r>
            <w:r>
              <w:rPr>
                <w:color w:val="161616"/>
                <w:sz w:val="18"/>
              </w:rPr>
              <w:tab/>
            </w:r>
            <w:r>
              <w:rPr>
                <w:rFonts w:ascii="Segoe UI"/>
                <w:color w:val="161616"/>
                <w:sz w:val="21"/>
              </w:rPr>
              <w:t>No validation styling </w:t>
            </w:r>
            <w:r>
              <w:rPr>
                <w:rFonts w:ascii="Segoe UI"/>
                <w:color w:val="161616"/>
                <w:spacing w:val="-2"/>
                <w:sz w:val="21"/>
              </w:rPr>
              <w:t>(default)</w:t>
            </w:r>
          </w:p>
        </w:tc>
      </w:tr>
      <w:tr>
        <w:trPr>
          <w:trHeight w:val="555" w:hRule="atLeast"/>
        </w:trPr>
        <w:tc>
          <w:tcPr>
            <w:tcW w:w="10065" w:type="dxa"/>
          </w:tcPr>
          <w:p>
            <w:pPr>
              <w:pStyle w:val="TableParagraph"/>
              <w:tabs>
                <w:tab w:pos="4420" w:val="left" w:leader="none"/>
              </w:tabs>
              <w:rPr>
                <w:rFonts w:ascii="Segoe UI"/>
                <w:sz w:val="21"/>
              </w:rPr>
            </w:pPr>
            <w:r>
              <w:rPr>
                <w:rFonts w:ascii="Segoe UI"/>
                <w:sz w:val="21"/>
              </w:rPr>
              <mc:AlternateContent>
                <mc:Choice Requires="wps">
                  <w:drawing>
                    <wp:anchor distT="0" distB="0" distL="0" distR="0" allowOverlap="1" layoutInCell="1" locked="0" behindDoc="1" simplePos="0" relativeHeight="482887680">
                      <wp:simplePos x="0" y="0"/>
                      <wp:positionH relativeFrom="column">
                        <wp:posOffset>80962</wp:posOffset>
                      </wp:positionH>
                      <wp:positionV relativeFrom="paragraph">
                        <wp:posOffset>104527</wp:posOffset>
                      </wp:positionV>
                      <wp:extent cx="1352550" cy="161925"/>
                      <wp:effectExtent l="0" t="0" r="0" b="0"/>
                      <wp:wrapNone/>
                      <wp:docPr id="1221" name="Group 1221"/>
                      <wp:cNvGraphicFramePr>
                        <a:graphicFrameLocks/>
                      </wp:cNvGraphicFramePr>
                      <a:graphic>
                        <a:graphicData uri="http://schemas.microsoft.com/office/word/2010/wordprocessingGroup">
                          <wpg:wgp>
                            <wpg:cNvPr id="1221" name="Group 1221"/>
                            <wpg:cNvGrpSpPr/>
                            <wpg:grpSpPr>
                              <a:xfrm>
                                <a:off x="0" y="0"/>
                                <a:ext cx="1352550" cy="161925"/>
                                <a:chExt cx="1352550" cy="161925"/>
                              </a:xfrm>
                            </wpg:grpSpPr>
                            <wps:wsp>
                              <wps:cNvPr id="1222" name="Graphic 1222"/>
                              <wps:cNvSpPr/>
                              <wps:spPr>
                                <a:xfrm>
                                  <a:off x="0" y="0"/>
                                  <a:ext cx="1352550" cy="161925"/>
                                </a:xfrm>
                                <a:custGeom>
                                  <a:avLst/>
                                  <a:gdLst/>
                                  <a:ahLst/>
                                  <a:cxnLst/>
                                  <a:rect l="l" t="t" r="r" b="b"/>
                                  <a:pathLst>
                                    <a:path w="1352550" h="161925">
                                      <a:moveTo>
                                        <a:pt x="1327764" y="161923"/>
                                      </a:moveTo>
                                      <a:lnTo>
                                        <a:pt x="24785" y="161923"/>
                                      </a:lnTo>
                                      <a:lnTo>
                                        <a:pt x="21140" y="161197"/>
                                      </a:lnTo>
                                      <a:lnTo>
                                        <a:pt x="0" y="137138"/>
                                      </a:lnTo>
                                      <a:lnTo>
                                        <a:pt x="0" y="133350"/>
                                      </a:lnTo>
                                      <a:lnTo>
                                        <a:pt x="0" y="24785"/>
                                      </a:lnTo>
                                      <a:lnTo>
                                        <a:pt x="24785" y="0"/>
                                      </a:lnTo>
                                      <a:lnTo>
                                        <a:pt x="1327764" y="0"/>
                                      </a:lnTo>
                                      <a:lnTo>
                                        <a:pt x="1352549" y="24785"/>
                                      </a:lnTo>
                                      <a:lnTo>
                                        <a:pt x="1352549" y="137138"/>
                                      </a:lnTo>
                                      <a:lnTo>
                                        <a:pt x="1331409" y="161197"/>
                                      </a:lnTo>
                                      <a:lnTo>
                                        <a:pt x="1327764"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230533pt;width:106.5pt;height:12.75pt;mso-position-horizontal-relative:column;mso-position-vertical-relative:paragraph;z-index:-20428800" id="docshapegroup1206" coordorigin="127,165" coordsize="2130,255">
                      <v:shape style="position:absolute;left:127;top:164;width:2130;height:255" id="docshape1207" coordorigin="127,165" coordsize="2130,255" path="m2218,420l167,420,161,418,127,381,128,375,127,204,167,165,2218,165,2257,204,2257,381,2224,418,2218,420xe" filled="true" fillcolor="#e6e6e6" stroked="false">
                        <v:path arrowok="t"/>
                        <v:fill type="solid"/>
                      </v:shape>
                      <w10:wrap type="none"/>
                    </v:group>
                  </w:pict>
                </mc:Fallback>
              </mc:AlternateContent>
            </w:r>
            <w:r>
              <w:rPr>
                <w:color w:val="161616"/>
                <w:spacing w:val="-2"/>
                <w:position w:val="1"/>
                <w:sz w:val="18"/>
              </w:rPr>
              <w:t>ValidationState.Error</w:t>
            </w:r>
            <w:r>
              <w:rPr>
                <w:color w:val="161616"/>
                <w:position w:val="1"/>
                <w:sz w:val="18"/>
              </w:rPr>
              <w:tab/>
            </w:r>
            <w:r>
              <w:rPr>
                <w:rFonts w:ascii="Segoe UI"/>
                <w:color w:val="161616"/>
                <w:sz w:val="21"/>
              </w:rPr>
              <w:t>Shows error styling (red </w:t>
            </w:r>
            <w:r>
              <w:rPr>
                <w:rFonts w:ascii="Segoe UI"/>
                <w:color w:val="161616"/>
                <w:spacing w:val="-2"/>
                <w:sz w:val="21"/>
              </w:rPr>
              <w:t>border)</w:t>
            </w:r>
          </w:p>
        </w:tc>
      </w:tr>
    </w:tbl>
    <w:p>
      <w:pPr>
        <w:pStyle w:val="TableParagraph"/>
        <w:spacing w:after="0"/>
        <w:rPr>
          <w:rFonts w:ascii="Segoe UI"/>
          <w:sz w:val="21"/>
        </w:rPr>
        <w:sectPr>
          <w:type w:val="continuous"/>
          <w:pgSz w:w="11920" w:h="16860"/>
          <w:pgMar w:top="300" w:bottom="280" w:left="708" w:right="708"/>
        </w:sectPr>
      </w:pPr>
    </w:p>
    <w:p>
      <w:pPr>
        <w:pStyle w:val="BodyText"/>
        <w:spacing w:line="292" w:lineRule="auto" w:before="88"/>
        <w:ind w:left="212" w:right="338"/>
      </w:pPr>
      <w:r>
        <w:rPr>
          <w:rFonts w:ascii="Segoe UI Semibold" w:hAnsi="Segoe UI Semibold"/>
          <w:b/>
          <w:color w:val="161616"/>
        </w:rPr>
        <w:t>DisplayMode</w:t>
      </w:r>
      <w:r>
        <w:rPr>
          <w:rFonts w:ascii="Segoe UI Semibold" w:hAnsi="Segoe UI Semibold"/>
          <w:b/>
          <w:color w:val="161616"/>
          <w:spacing w:val="-4"/>
        </w:rPr>
        <w:t> </w:t>
      </w:r>
      <w:r>
        <w:rPr>
          <w:color w:val="161616"/>
        </w:rPr>
        <w:t>–</w:t>
      </w:r>
      <w:r>
        <w:rPr>
          <w:color w:val="161616"/>
          <w:spacing w:val="-3"/>
        </w:rPr>
        <w:t> </w:t>
      </w:r>
      <w:r>
        <w:rPr>
          <w:color w:val="161616"/>
        </w:rPr>
        <w:t>Whether</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allows</w:t>
      </w:r>
      <w:r>
        <w:rPr>
          <w:color w:val="161616"/>
          <w:spacing w:val="-3"/>
        </w:rPr>
        <w:t> </w:t>
      </w:r>
      <w:r>
        <w:rPr>
          <w:color w:val="161616"/>
        </w:rPr>
        <w:t>user</w:t>
      </w:r>
      <w:r>
        <w:rPr>
          <w:color w:val="161616"/>
          <w:spacing w:val="-3"/>
        </w:rPr>
        <w:t> </w:t>
      </w:r>
      <w:r>
        <w:rPr>
          <w:color w:val="161616"/>
        </w:rPr>
        <w:t>input</w:t>
      </w:r>
      <w:r>
        <w:rPr>
          <w:color w:val="161616"/>
          <w:spacing w:val="-3"/>
        </w:rPr>
        <w:t> </w:t>
      </w:r>
      <w:r>
        <w:rPr>
          <w:color w:val="161616"/>
        </w:rPr>
        <w:t>(</w:t>
      </w:r>
      <w:r>
        <w:rPr>
          <w:rFonts w:ascii="Segoe UI Semibold" w:hAnsi="Segoe UI Semibold"/>
          <w:b/>
          <w:color w:val="161616"/>
        </w:rPr>
        <w:t>Edit</w:t>
      </w:r>
      <w:r>
        <w:rPr>
          <w:color w:val="161616"/>
        </w:rPr>
        <w:t>),</w:t>
      </w:r>
      <w:r>
        <w:rPr>
          <w:color w:val="161616"/>
          <w:spacing w:val="-3"/>
        </w:rPr>
        <w:t> </w:t>
      </w:r>
      <w:r>
        <w:rPr>
          <w:color w:val="161616"/>
        </w:rPr>
        <w:t>only</w:t>
      </w:r>
      <w:r>
        <w:rPr>
          <w:color w:val="161616"/>
          <w:spacing w:val="-3"/>
        </w:rPr>
        <w:t> </w:t>
      </w:r>
      <w:r>
        <w:rPr>
          <w:color w:val="161616"/>
        </w:rPr>
        <w:t>displays</w:t>
      </w:r>
      <w:r>
        <w:rPr>
          <w:color w:val="161616"/>
          <w:spacing w:val="-3"/>
        </w:rPr>
        <w:t> </w:t>
      </w:r>
      <w:r>
        <w:rPr>
          <w:color w:val="161616"/>
        </w:rPr>
        <w:t>data</w:t>
      </w:r>
      <w:r>
        <w:rPr>
          <w:color w:val="161616"/>
          <w:spacing w:val="-3"/>
        </w:rPr>
        <w:t> </w:t>
      </w:r>
      <w:r>
        <w:rPr>
          <w:color w:val="161616"/>
        </w:rPr>
        <w:t>(</w:t>
      </w:r>
      <w:r>
        <w:rPr>
          <w:rFonts w:ascii="Segoe UI Semibold" w:hAnsi="Segoe UI Semibold"/>
          <w:b/>
          <w:color w:val="161616"/>
        </w:rPr>
        <w:t>View</w:t>
      </w:r>
      <w:r>
        <w:rPr>
          <w:color w:val="161616"/>
        </w:rPr>
        <w:t>),</w:t>
      </w:r>
      <w:r>
        <w:rPr>
          <w:color w:val="161616"/>
          <w:spacing w:val="-3"/>
        </w:rPr>
        <w:t> </w:t>
      </w:r>
      <w:r>
        <w:rPr>
          <w:color w:val="161616"/>
        </w:rPr>
        <w:t>or</w:t>
      </w:r>
      <w:r>
        <w:rPr>
          <w:color w:val="161616"/>
          <w:spacing w:val="-3"/>
        </w:rPr>
        <w:t> </w:t>
      </w:r>
      <w:r>
        <w:rPr>
          <w:color w:val="161616"/>
        </w:rPr>
        <w:t>is disabled (</w:t>
      </w:r>
      <w:r>
        <w:rPr>
          <w:rFonts w:ascii="Segoe UI Semibold" w:hAnsi="Segoe UI Semibold"/>
          <w:b/>
          <w:color w:val="161616"/>
        </w:rPr>
        <w:t>Disabled</w:t>
      </w:r>
      <w:r>
        <w:rPr>
          <w:color w:val="161616"/>
        </w:rPr>
        <w:t>). In </w:t>
      </w:r>
      <w:r>
        <w:rPr>
          <w:rFonts w:ascii="Segoe UI Semibold" w:hAnsi="Segoe UI Semibold"/>
          <w:b/>
          <w:color w:val="161616"/>
        </w:rPr>
        <w:t>View </w:t>
      </w:r>
      <w:r>
        <w:rPr>
          <w:color w:val="161616"/>
        </w:rPr>
        <w:t>mode, the value is shown but can't be edited.</w:t>
      </w:r>
    </w:p>
    <w:p>
      <w:pPr>
        <w:pStyle w:val="BodyText"/>
        <w:spacing w:before="107"/>
      </w:pPr>
    </w:p>
    <w:p>
      <w:pPr>
        <w:pStyle w:val="Heading2"/>
        <w:rPr>
          <w:b/>
        </w:rPr>
      </w:pPr>
      <w:r>
        <w:rPr>
          <w:b/>
          <w:color w:val="161616"/>
        </w:rPr>
        <w:t>Size and </w:t>
      </w:r>
      <w:r>
        <w:rPr>
          <w:b/>
          <w:color w:val="161616"/>
          <w:spacing w:val="-2"/>
        </w:rPr>
        <w:t>position</w:t>
      </w:r>
    </w:p>
    <w:p>
      <w:pPr>
        <w:pStyle w:val="BodyText"/>
        <w:tabs>
          <w:tab w:pos="8079" w:val="left" w:leader="none"/>
        </w:tabs>
        <w:spacing w:before="278"/>
        <w:ind w:left="212"/>
      </w:pPr>
      <w:r>
        <w:rPr/>
        <mc:AlternateContent>
          <mc:Choice Requires="wps">
            <w:drawing>
              <wp:anchor distT="0" distB="0" distL="0" distR="0" allowOverlap="1" layoutInCell="1" locked="0" behindDoc="1" simplePos="0" relativeHeight="482888192">
                <wp:simplePos x="0" y="0"/>
                <wp:positionH relativeFrom="page">
                  <wp:posOffset>5127624</wp:posOffset>
                </wp:positionH>
                <wp:positionV relativeFrom="paragraph">
                  <wp:posOffset>198343</wp:posOffset>
                </wp:positionV>
                <wp:extent cx="409575" cy="180975"/>
                <wp:effectExtent l="0" t="0" r="0" b="0"/>
                <wp:wrapNone/>
                <wp:docPr id="1223" name="Group 1223"/>
                <wp:cNvGraphicFramePr>
                  <a:graphicFrameLocks/>
                </wp:cNvGraphicFramePr>
                <a:graphic>
                  <a:graphicData uri="http://schemas.microsoft.com/office/word/2010/wordprocessingGroup">
                    <wpg:wgp>
                      <wpg:cNvPr id="1223" name="Group 1223"/>
                      <wpg:cNvGrpSpPr/>
                      <wpg:grpSpPr>
                        <a:xfrm>
                          <a:off x="0" y="0"/>
                          <a:ext cx="409575" cy="180975"/>
                          <a:chExt cx="409575" cy="180975"/>
                        </a:xfrm>
                      </wpg:grpSpPr>
                      <wps:wsp>
                        <wps:cNvPr id="1224" name="Graphic 1224"/>
                        <wps:cNvSpPr/>
                        <wps:spPr>
                          <a:xfrm>
                            <a:off x="0" y="0"/>
                            <a:ext cx="409575" cy="180975"/>
                          </a:xfrm>
                          <a:custGeom>
                            <a:avLst/>
                            <a:gdLst/>
                            <a:ahLst/>
                            <a:cxnLst/>
                            <a:rect l="l" t="t" r="r" b="b"/>
                            <a:pathLst>
                              <a:path w="409575" h="180975">
                                <a:moveTo>
                                  <a:pt x="384789" y="180973"/>
                                </a:moveTo>
                                <a:lnTo>
                                  <a:pt x="24785" y="180973"/>
                                </a:lnTo>
                                <a:lnTo>
                                  <a:pt x="21140" y="180247"/>
                                </a:lnTo>
                                <a:lnTo>
                                  <a:pt x="0" y="156188"/>
                                </a:lnTo>
                                <a:lnTo>
                                  <a:pt x="0" y="152400"/>
                                </a:lnTo>
                                <a:lnTo>
                                  <a:pt x="0" y="24782"/>
                                </a:lnTo>
                                <a:lnTo>
                                  <a:pt x="24785" y="0"/>
                                </a:lnTo>
                                <a:lnTo>
                                  <a:pt x="384789" y="0"/>
                                </a:lnTo>
                                <a:lnTo>
                                  <a:pt x="409574" y="24782"/>
                                </a:lnTo>
                                <a:lnTo>
                                  <a:pt x="409574" y="156188"/>
                                </a:lnTo>
                                <a:lnTo>
                                  <a:pt x="388433" y="180247"/>
                                </a:lnTo>
                                <a:lnTo>
                                  <a:pt x="384789" y="180973"/>
                                </a:lnTo>
                                <a:close/>
                              </a:path>
                            </a:pathLst>
                          </a:custGeom>
                          <a:solidFill>
                            <a:srgbClr val="E6E6E6"/>
                          </a:solidFill>
                        </wps:spPr>
                        <wps:bodyPr wrap="square" lIns="0" tIns="0" rIns="0" bIns="0" rtlCol="0">
                          <a:prstTxWarp prst="textNoShape">
                            <a:avLst/>
                          </a:prstTxWarp>
                          <a:noAutofit/>
                        </wps:bodyPr>
                      </wps:wsp>
                      <wps:wsp>
                        <wps:cNvPr id="1225" name="Textbox 1225"/>
                        <wps:cNvSpPr txBox="1"/>
                        <wps:spPr>
                          <a:xfrm>
                            <a:off x="0" y="0"/>
                            <a:ext cx="409575" cy="180975"/>
                          </a:xfrm>
                          <a:prstGeom prst="rect">
                            <a:avLst/>
                          </a:prstGeom>
                        </wps:spPr>
                        <wps:txbx>
                          <w:txbxContent>
                            <w:p>
                              <w:pPr>
                                <w:spacing w:before="31"/>
                                <w:ind w:left="45" w:right="0" w:firstLine="0"/>
                                <w:jc w:val="left"/>
                                <w:rPr>
                                  <w:rFonts w:ascii="Consolas"/>
                                  <w:sz w:val="20"/>
                                </w:rPr>
                              </w:pPr>
                              <w:r>
                                <w:rPr>
                                  <w:rFonts w:ascii="Consolas"/>
                                  <w:color w:val="161616"/>
                                  <w:spacing w:val="-2"/>
                                  <w:sz w:val="20"/>
                                </w:rPr>
                                <w:t>Align</w:t>
                              </w:r>
                            </w:p>
                          </w:txbxContent>
                        </wps:txbx>
                        <wps:bodyPr wrap="square" lIns="0" tIns="0" rIns="0" bIns="0" rtlCol="0">
                          <a:noAutofit/>
                        </wps:bodyPr>
                      </wps:wsp>
                    </wpg:wgp>
                  </a:graphicData>
                </a:graphic>
              </wp:anchor>
            </w:drawing>
          </mc:Choice>
          <mc:Fallback>
            <w:pict>
              <v:group style="position:absolute;margin-left:403.749969pt;margin-top:15.617599pt;width:32.25pt;height:14.25pt;mso-position-horizontal-relative:page;mso-position-vertical-relative:paragraph;z-index:-20428288" id="docshapegroup1208" coordorigin="8075,312" coordsize="645,285">
                <v:shape style="position:absolute;left:8075;top:312;width:645;height:285" id="docshape1209" coordorigin="8075,312" coordsize="645,285" path="m8681,597l8114,597,8108,596,8075,558,8075,552,8075,351,8114,312,8681,312,8720,351,8720,558,8687,596,8681,597xe" filled="true" fillcolor="#e6e6e6" stroked="false">
                  <v:path arrowok="t"/>
                  <v:fill type="solid"/>
                </v:shape>
                <v:shape style="position:absolute;left:8075;top:312;width:645;height:285" type="#_x0000_t202" id="docshape1210" filled="false" stroked="false">
                  <v:textbox inset="0,0,0,0">
                    <w:txbxContent>
                      <w:p>
                        <w:pPr>
                          <w:spacing w:before="31"/>
                          <w:ind w:left="45" w:right="0" w:firstLine="0"/>
                          <w:jc w:val="left"/>
                          <w:rPr>
                            <w:rFonts w:ascii="Consolas"/>
                            <w:sz w:val="20"/>
                          </w:rPr>
                        </w:pPr>
                        <w:r>
                          <w:rPr>
                            <w:rFonts w:ascii="Consolas"/>
                            <w:color w:val="161616"/>
                            <w:spacing w:val="-2"/>
                            <w:sz w:val="20"/>
                          </w:rPr>
                          <w:t>Align</w:t>
                        </w:r>
                      </w:p>
                    </w:txbxContent>
                  </v:textbox>
                  <w10:wrap type="none"/>
                </v:shape>
                <w10:wrap type="none"/>
              </v:group>
            </w:pict>
          </mc:Fallback>
        </mc:AlternateContent>
      </w:r>
      <w:r>
        <w:rPr>
          <w:rFonts w:ascii="Segoe UI Semibold" w:hAnsi="Segoe UI Semibold"/>
          <w:b/>
          <w:color w:val="161616"/>
        </w:rPr>
        <w:t>Align</w:t>
      </w:r>
      <w:r>
        <w:rPr>
          <w:rFonts w:ascii="Segoe UI Semibold" w:hAnsi="Segoe UI Semibold"/>
          <w:b/>
          <w:color w:val="161616"/>
          <w:spacing w:val="-1"/>
        </w:rPr>
        <w:t> </w:t>
      </w:r>
      <w:r>
        <w:rPr>
          <w:color w:val="161616"/>
        </w:rPr>
        <w:t>– The horizontal alignment of text within the control. </w:t>
      </w:r>
      <w:r>
        <w:rPr>
          <w:color w:val="161616"/>
          <w:spacing w:val="-2"/>
        </w:rPr>
        <w:t>Accepts</w:t>
      </w:r>
      <w:r>
        <w:rPr>
          <w:color w:val="161616"/>
        </w:rPr>
        <w:tab/>
        <w:t>enum </w:t>
      </w:r>
      <w:r>
        <w:rPr>
          <w:color w:val="161616"/>
          <w:spacing w:val="-2"/>
        </w:rPr>
        <w:t>values:</w:t>
      </w:r>
    </w:p>
    <w:p>
      <w:pPr>
        <w:pStyle w:val="BodyText"/>
        <w:spacing w:before="221"/>
        <w:rPr>
          <w:sz w:val="21"/>
        </w:rPr>
      </w:pPr>
    </w:p>
    <w:p>
      <w:pPr>
        <w:spacing w:before="0"/>
        <w:ind w:left="0" w:right="381" w:firstLine="0"/>
        <w:jc w:val="righ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9"/>
        <w:rPr>
          <w:rFonts w:ascii="Segoe UI Semibold"/>
          <w:b/>
          <w:sz w:val="15"/>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065"/>
      </w:tblGrid>
      <w:tr>
        <w:trPr>
          <w:trHeight w:val="555" w:hRule="atLeast"/>
        </w:trPr>
        <w:tc>
          <w:tcPr>
            <w:tcW w:w="10065" w:type="dxa"/>
          </w:tcPr>
          <w:p>
            <w:pPr>
              <w:pStyle w:val="TableParagraph"/>
              <w:tabs>
                <w:tab w:pos="3108" w:val="left" w:leader="none"/>
              </w:tabs>
              <w:ind w:left="127"/>
              <w:rPr>
                <w:rFonts w:ascii="Segoe UI"/>
                <w:b/>
                <w:sz w:val="21"/>
              </w:rPr>
            </w:pPr>
            <w:r>
              <w:rPr>
                <w:rFonts w:ascii="Segoe UI"/>
                <w:b/>
                <w:color w:val="161616"/>
                <w:spacing w:val="-2"/>
                <w:sz w:val="21"/>
              </w:rPr>
              <w:t>Value</w:t>
            </w:r>
            <w:r>
              <w:rPr>
                <w:rFonts w:ascii="Segoe UI"/>
                <w:b/>
                <w:color w:val="161616"/>
                <w:sz w:val="21"/>
              </w:rPr>
              <w:tab/>
            </w:r>
            <w:r>
              <w:rPr>
                <w:rFonts w:ascii="Segoe UI"/>
                <w:b/>
                <w:color w:val="161616"/>
                <w:spacing w:val="-2"/>
                <w:sz w:val="21"/>
              </w:rPr>
              <w:t>Description</w:t>
            </w:r>
          </w:p>
        </w:tc>
      </w:tr>
      <w:tr>
        <w:trPr>
          <w:trHeight w:val="570" w:hRule="atLeast"/>
        </w:trPr>
        <w:tc>
          <w:tcPr>
            <w:tcW w:w="10065" w:type="dxa"/>
          </w:tcPr>
          <w:p>
            <w:pPr>
              <w:pStyle w:val="TableParagraph"/>
              <w:tabs>
                <w:tab w:pos="3108"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888704">
                      <wp:simplePos x="0" y="0"/>
                      <wp:positionH relativeFrom="column">
                        <wp:posOffset>80962</wp:posOffset>
                      </wp:positionH>
                      <wp:positionV relativeFrom="paragraph">
                        <wp:posOffset>114171</wp:posOffset>
                      </wp:positionV>
                      <wp:extent cx="666750" cy="152400"/>
                      <wp:effectExtent l="0" t="0" r="0" b="0"/>
                      <wp:wrapNone/>
                      <wp:docPr id="1226" name="Group 1226"/>
                      <wp:cNvGraphicFramePr>
                        <a:graphicFrameLocks/>
                      </wp:cNvGraphicFramePr>
                      <a:graphic>
                        <a:graphicData uri="http://schemas.microsoft.com/office/word/2010/wordprocessingGroup">
                          <wpg:wgp>
                            <wpg:cNvPr id="1226" name="Group 1226"/>
                            <wpg:cNvGrpSpPr/>
                            <wpg:grpSpPr>
                              <a:xfrm>
                                <a:off x="0" y="0"/>
                                <a:ext cx="666750" cy="152400"/>
                                <a:chExt cx="666750" cy="152400"/>
                              </a:xfrm>
                            </wpg:grpSpPr>
                            <wps:wsp>
                              <wps:cNvPr id="1227" name="Graphic 1227"/>
                              <wps:cNvSpPr/>
                              <wps:spPr>
                                <a:xfrm>
                                  <a:off x="0" y="0"/>
                                  <a:ext cx="666750" cy="152400"/>
                                </a:xfrm>
                                <a:custGeom>
                                  <a:avLst/>
                                  <a:gdLst/>
                                  <a:ahLst/>
                                  <a:cxnLst/>
                                  <a:rect l="l" t="t" r="r" b="b"/>
                                  <a:pathLst>
                                    <a:path w="666750" h="152400">
                                      <a:moveTo>
                                        <a:pt x="641964" y="152398"/>
                                      </a:moveTo>
                                      <a:lnTo>
                                        <a:pt x="24785" y="152398"/>
                                      </a:lnTo>
                                      <a:lnTo>
                                        <a:pt x="21140" y="151672"/>
                                      </a:lnTo>
                                      <a:lnTo>
                                        <a:pt x="0" y="127613"/>
                                      </a:lnTo>
                                      <a:lnTo>
                                        <a:pt x="0" y="123825"/>
                                      </a:lnTo>
                                      <a:lnTo>
                                        <a:pt x="0" y="24785"/>
                                      </a:lnTo>
                                      <a:lnTo>
                                        <a:pt x="24785" y="0"/>
                                      </a:lnTo>
                                      <a:lnTo>
                                        <a:pt x="641964" y="0"/>
                                      </a:lnTo>
                                      <a:lnTo>
                                        <a:pt x="666749" y="24785"/>
                                      </a:lnTo>
                                      <a:lnTo>
                                        <a:pt x="666749" y="127613"/>
                                      </a:lnTo>
                                      <a:lnTo>
                                        <a:pt x="645609" y="151672"/>
                                      </a:lnTo>
                                      <a:lnTo>
                                        <a:pt x="64196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912pt;width:52.5pt;height:12pt;mso-position-horizontal-relative:column;mso-position-vertical-relative:paragraph;z-index:-20427776" id="docshapegroup1211" coordorigin="127,180" coordsize="1050,240">
                      <v:shape style="position:absolute;left:127;top:179;width:1050;height:240" id="docshape1212" coordorigin="127,180" coordsize="1050,240" path="m1138,420l167,420,161,419,127,381,128,375,127,219,167,180,1138,180,1177,219,1177,381,1144,419,1138,420xe" filled="true" fillcolor="#e6e6e6" stroked="false">
                        <v:path arrowok="t"/>
                        <v:fill type="solid"/>
                      </v:shape>
                      <w10:wrap type="none"/>
                    </v:group>
                  </w:pict>
                </mc:Fallback>
              </mc:AlternateContent>
            </w:r>
            <w:r>
              <w:rPr>
                <w:color w:val="161616"/>
                <w:spacing w:val="-2"/>
                <w:sz w:val="18"/>
              </w:rPr>
              <w:t>Align.Left</w:t>
            </w:r>
            <w:r>
              <w:rPr>
                <w:color w:val="161616"/>
                <w:sz w:val="18"/>
              </w:rPr>
              <w:tab/>
            </w:r>
            <w:r>
              <w:rPr>
                <w:rFonts w:ascii="Segoe UI"/>
                <w:color w:val="161616"/>
                <w:sz w:val="21"/>
              </w:rPr>
              <w:t>Aligns text to the left edge </w:t>
            </w:r>
            <w:r>
              <w:rPr>
                <w:rFonts w:ascii="Segoe UI"/>
                <w:color w:val="161616"/>
                <w:spacing w:val="-2"/>
                <w:sz w:val="21"/>
              </w:rPr>
              <w:t>(default)</w:t>
            </w:r>
          </w:p>
        </w:tc>
      </w:tr>
      <w:tr>
        <w:trPr>
          <w:trHeight w:val="570" w:hRule="atLeast"/>
        </w:trPr>
        <w:tc>
          <w:tcPr>
            <w:tcW w:w="10065" w:type="dxa"/>
          </w:tcPr>
          <w:p>
            <w:pPr>
              <w:pStyle w:val="TableParagraph"/>
              <w:tabs>
                <w:tab w:pos="3108" w:val="left" w:leader="none"/>
              </w:tabs>
              <w:rPr>
                <w:rFonts w:ascii="Segoe UI"/>
                <w:sz w:val="21"/>
              </w:rPr>
            </w:pPr>
            <w:r>
              <w:rPr>
                <w:rFonts w:ascii="Segoe UI"/>
                <w:sz w:val="21"/>
              </w:rPr>
              <mc:AlternateContent>
                <mc:Choice Requires="wps">
                  <w:drawing>
                    <wp:anchor distT="0" distB="0" distL="0" distR="0" allowOverlap="1" layoutInCell="1" locked="0" behindDoc="1" simplePos="0" relativeHeight="482889216">
                      <wp:simplePos x="0" y="0"/>
                      <wp:positionH relativeFrom="column">
                        <wp:posOffset>80962</wp:posOffset>
                      </wp:positionH>
                      <wp:positionV relativeFrom="paragraph">
                        <wp:posOffset>104527</wp:posOffset>
                      </wp:positionV>
                      <wp:extent cx="790575" cy="161925"/>
                      <wp:effectExtent l="0" t="0" r="0" b="0"/>
                      <wp:wrapNone/>
                      <wp:docPr id="1228" name="Group 1228"/>
                      <wp:cNvGraphicFramePr>
                        <a:graphicFrameLocks/>
                      </wp:cNvGraphicFramePr>
                      <a:graphic>
                        <a:graphicData uri="http://schemas.microsoft.com/office/word/2010/wordprocessingGroup">
                          <wpg:wgp>
                            <wpg:cNvPr id="1228" name="Group 1228"/>
                            <wpg:cNvGrpSpPr/>
                            <wpg:grpSpPr>
                              <a:xfrm>
                                <a:off x="0" y="0"/>
                                <a:ext cx="790575" cy="161925"/>
                                <a:chExt cx="790575" cy="161925"/>
                              </a:xfrm>
                            </wpg:grpSpPr>
                            <wps:wsp>
                              <wps:cNvPr id="1229" name="Graphic 1229"/>
                              <wps:cNvSpPr/>
                              <wps:spPr>
                                <a:xfrm>
                                  <a:off x="0" y="0"/>
                                  <a:ext cx="790575" cy="161925"/>
                                </a:xfrm>
                                <a:custGeom>
                                  <a:avLst/>
                                  <a:gdLst/>
                                  <a:ahLst/>
                                  <a:cxnLst/>
                                  <a:rect l="l" t="t" r="r" b="b"/>
                                  <a:pathLst>
                                    <a:path w="790575" h="161925">
                                      <a:moveTo>
                                        <a:pt x="765789" y="161923"/>
                                      </a:moveTo>
                                      <a:lnTo>
                                        <a:pt x="24785" y="161923"/>
                                      </a:lnTo>
                                      <a:lnTo>
                                        <a:pt x="21140" y="161197"/>
                                      </a:lnTo>
                                      <a:lnTo>
                                        <a:pt x="0" y="137138"/>
                                      </a:lnTo>
                                      <a:lnTo>
                                        <a:pt x="0" y="133350"/>
                                      </a:lnTo>
                                      <a:lnTo>
                                        <a:pt x="0" y="24785"/>
                                      </a:lnTo>
                                      <a:lnTo>
                                        <a:pt x="24785" y="0"/>
                                      </a:lnTo>
                                      <a:lnTo>
                                        <a:pt x="765789" y="0"/>
                                      </a:lnTo>
                                      <a:lnTo>
                                        <a:pt x="790574" y="24785"/>
                                      </a:lnTo>
                                      <a:lnTo>
                                        <a:pt x="790574" y="137138"/>
                                      </a:lnTo>
                                      <a:lnTo>
                                        <a:pt x="769434" y="161197"/>
                                      </a:lnTo>
                                      <a:lnTo>
                                        <a:pt x="765789"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230536pt;width:62.25pt;height:12.75pt;mso-position-horizontal-relative:column;mso-position-vertical-relative:paragraph;z-index:-20427264" id="docshapegroup1213" coordorigin="127,165" coordsize="1245,255">
                      <v:shape style="position:absolute;left:127;top:164;width:1245;height:255" id="docshape1214" coordorigin="127,165" coordsize="1245,255" path="m1333,420l167,420,161,418,127,381,128,375,127,204,167,165,1333,165,1372,204,1372,381,1339,418,1333,420xe" filled="true" fillcolor="#e6e6e6" stroked="false">
                        <v:path arrowok="t"/>
                        <v:fill type="solid"/>
                      </v:shape>
                      <w10:wrap type="none"/>
                    </v:group>
                  </w:pict>
                </mc:Fallback>
              </mc:AlternateContent>
            </w:r>
            <w:r>
              <w:rPr>
                <w:color w:val="161616"/>
                <w:spacing w:val="-2"/>
                <w:position w:val="1"/>
                <w:sz w:val="18"/>
              </w:rPr>
              <w:t>Align.Center</w:t>
            </w:r>
            <w:r>
              <w:rPr>
                <w:color w:val="161616"/>
                <w:position w:val="1"/>
                <w:sz w:val="18"/>
              </w:rPr>
              <w:tab/>
            </w:r>
            <w:r>
              <w:rPr>
                <w:rFonts w:ascii="Segoe UI"/>
                <w:color w:val="161616"/>
                <w:sz w:val="21"/>
              </w:rPr>
              <w:t>Centers text </w:t>
            </w:r>
            <w:r>
              <w:rPr>
                <w:rFonts w:ascii="Segoe UI"/>
                <w:color w:val="161616"/>
                <w:spacing w:val="-2"/>
                <w:sz w:val="21"/>
              </w:rPr>
              <w:t>horizontally</w:t>
            </w:r>
          </w:p>
        </w:tc>
      </w:tr>
      <w:tr>
        <w:trPr>
          <w:trHeight w:val="555" w:hRule="atLeast"/>
        </w:trPr>
        <w:tc>
          <w:tcPr>
            <w:tcW w:w="10065" w:type="dxa"/>
          </w:tcPr>
          <w:p>
            <w:pPr>
              <w:pStyle w:val="TableParagraph"/>
              <w:tabs>
                <w:tab w:pos="3108" w:val="left" w:leader="none"/>
              </w:tabs>
              <w:rPr>
                <w:rFonts w:ascii="Segoe UI"/>
                <w:sz w:val="21"/>
              </w:rPr>
            </w:pPr>
            <w:r>
              <w:rPr>
                <w:rFonts w:ascii="Segoe UI"/>
                <w:sz w:val="21"/>
              </w:rPr>
              <mc:AlternateContent>
                <mc:Choice Requires="wps">
                  <w:drawing>
                    <wp:anchor distT="0" distB="0" distL="0" distR="0" allowOverlap="1" layoutInCell="1" locked="0" behindDoc="1" simplePos="0" relativeHeight="482889728">
                      <wp:simplePos x="0" y="0"/>
                      <wp:positionH relativeFrom="column">
                        <wp:posOffset>80962</wp:posOffset>
                      </wp:positionH>
                      <wp:positionV relativeFrom="paragraph">
                        <wp:posOffset>104527</wp:posOffset>
                      </wp:positionV>
                      <wp:extent cx="733425" cy="161925"/>
                      <wp:effectExtent l="0" t="0" r="0" b="0"/>
                      <wp:wrapNone/>
                      <wp:docPr id="1230" name="Group 1230"/>
                      <wp:cNvGraphicFramePr>
                        <a:graphicFrameLocks/>
                      </wp:cNvGraphicFramePr>
                      <a:graphic>
                        <a:graphicData uri="http://schemas.microsoft.com/office/word/2010/wordprocessingGroup">
                          <wpg:wgp>
                            <wpg:cNvPr id="1230" name="Group 1230"/>
                            <wpg:cNvGrpSpPr/>
                            <wpg:grpSpPr>
                              <a:xfrm>
                                <a:off x="0" y="0"/>
                                <a:ext cx="733425" cy="161925"/>
                                <a:chExt cx="733425" cy="161925"/>
                              </a:xfrm>
                            </wpg:grpSpPr>
                            <wps:wsp>
                              <wps:cNvPr id="1231" name="Graphic 1231"/>
                              <wps:cNvSpPr/>
                              <wps:spPr>
                                <a:xfrm>
                                  <a:off x="0" y="0"/>
                                  <a:ext cx="733425" cy="161925"/>
                                </a:xfrm>
                                <a:custGeom>
                                  <a:avLst/>
                                  <a:gdLst/>
                                  <a:ahLst/>
                                  <a:cxnLst/>
                                  <a:rect l="l" t="t" r="r" b="b"/>
                                  <a:pathLst>
                                    <a:path w="733425" h="161925">
                                      <a:moveTo>
                                        <a:pt x="708639" y="161923"/>
                                      </a:moveTo>
                                      <a:lnTo>
                                        <a:pt x="24785" y="161923"/>
                                      </a:lnTo>
                                      <a:lnTo>
                                        <a:pt x="21140" y="161197"/>
                                      </a:lnTo>
                                      <a:lnTo>
                                        <a:pt x="0" y="137138"/>
                                      </a:lnTo>
                                      <a:lnTo>
                                        <a:pt x="0" y="133350"/>
                                      </a:lnTo>
                                      <a:lnTo>
                                        <a:pt x="0" y="24785"/>
                                      </a:lnTo>
                                      <a:lnTo>
                                        <a:pt x="24785" y="0"/>
                                      </a:lnTo>
                                      <a:lnTo>
                                        <a:pt x="708639" y="0"/>
                                      </a:lnTo>
                                      <a:lnTo>
                                        <a:pt x="733424" y="24785"/>
                                      </a:lnTo>
                                      <a:lnTo>
                                        <a:pt x="733424" y="137138"/>
                                      </a:lnTo>
                                      <a:lnTo>
                                        <a:pt x="712284" y="161197"/>
                                      </a:lnTo>
                                      <a:lnTo>
                                        <a:pt x="708639"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230536pt;width:57.75pt;height:12.75pt;mso-position-horizontal-relative:column;mso-position-vertical-relative:paragraph;z-index:-20426752" id="docshapegroup1215" coordorigin="127,165" coordsize="1155,255">
                      <v:shape style="position:absolute;left:127;top:164;width:1155;height:255" id="docshape1216" coordorigin="127,165" coordsize="1155,255" path="m1243,420l167,420,161,418,127,381,128,375,127,204,167,165,1243,165,1282,204,1282,381,1249,418,1243,420xe" filled="true" fillcolor="#e6e6e6" stroked="false">
                        <v:path arrowok="t"/>
                        <v:fill type="solid"/>
                      </v:shape>
                      <w10:wrap type="none"/>
                    </v:group>
                  </w:pict>
                </mc:Fallback>
              </mc:AlternateContent>
            </w:r>
            <w:r>
              <w:rPr>
                <w:color w:val="161616"/>
                <w:spacing w:val="-2"/>
                <w:position w:val="1"/>
                <w:sz w:val="18"/>
              </w:rPr>
              <w:t>Align.Right</w:t>
            </w:r>
            <w:r>
              <w:rPr>
                <w:color w:val="161616"/>
                <w:position w:val="1"/>
                <w:sz w:val="18"/>
              </w:rPr>
              <w:tab/>
            </w:r>
            <w:r>
              <w:rPr>
                <w:rFonts w:ascii="Segoe UI"/>
                <w:color w:val="161616"/>
                <w:sz w:val="21"/>
              </w:rPr>
              <w:t>Aligns text to the right </w:t>
            </w:r>
            <w:r>
              <w:rPr>
                <w:rFonts w:ascii="Segoe UI"/>
                <w:color w:val="161616"/>
                <w:spacing w:val="-4"/>
                <w:sz w:val="21"/>
              </w:rPr>
              <w:t>edge</w:t>
            </w:r>
          </w:p>
        </w:tc>
      </w:tr>
    </w:tbl>
    <w:p>
      <w:pPr>
        <w:pStyle w:val="BodyText"/>
        <w:spacing w:line="292" w:lineRule="auto" w:before="266"/>
        <w:ind w:left="212" w:right="338"/>
      </w:pPr>
      <w:r>
        <w:rPr>
          <w:rFonts w:ascii="Segoe UI Semibold" w:hAnsi="Segoe UI Semibold"/>
          <w:b/>
          <w:color w:val="161616"/>
        </w:rPr>
        <w:t>X</w:t>
      </w:r>
      <w:r>
        <w:rPr>
          <w:rFonts w:ascii="Segoe UI Semibold" w:hAnsi="Segoe UI Semibold"/>
          <w:b/>
          <w:color w:val="161616"/>
          <w:spacing w:val="-4"/>
        </w:rPr>
        <w:t> </w:t>
      </w:r>
      <w:r>
        <w:rPr>
          <w:color w:val="161616"/>
        </w:rPr>
        <w:t>–</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left</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and</w:t>
      </w:r>
      <w:r>
        <w:rPr>
          <w:color w:val="161616"/>
          <w:spacing w:val="-3"/>
        </w:rPr>
        <w:t> </w:t>
      </w:r>
      <w:r>
        <w:rPr>
          <w:color w:val="161616"/>
        </w:rPr>
        <w:t>the</w:t>
      </w:r>
      <w:r>
        <w:rPr>
          <w:color w:val="161616"/>
          <w:spacing w:val="-3"/>
        </w:rPr>
        <w:t> </w:t>
      </w:r>
      <w:r>
        <w:rPr>
          <w:color w:val="161616"/>
        </w:rPr>
        <w:t>left</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its</w:t>
      </w:r>
      <w:r>
        <w:rPr>
          <w:color w:val="161616"/>
          <w:spacing w:val="-3"/>
        </w:rPr>
        <w:t> </w:t>
      </w:r>
      <w:r>
        <w:rPr>
          <w:color w:val="161616"/>
        </w:rPr>
        <w:t>parent</w:t>
      </w:r>
      <w:r>
        <w:rPr>
          <w:color w:val="161616"/>
          <w:spacing w:val="-3"/>
        </w:rPr>
        <w:t> </w:t>
      </w:r>
      <w:r>
        <w:rPr>
          <w:color w:val="161616"/>
        </w:rPr>
        <w:t>container (screen if no parent container).</w:t>
      </w:r>
    </w:p>
    <w:p>
      <w:pPr>
        <w:pStyle w:val="BodyText"/>
        <w:spacing w:line="280" w:lineRule="auto" w:before="241"/>
        <w:ind w:left="212" w:right="338"/>
      </w:pPr>
      <w:r>
        <w:rPr>
          <w:rFonts w:ascii="Segoe UI Semibold" w:hAnsi="Segoe UI Semibold"/>
          <w:b/>
          <w:color w:val="161616"/>
        </w:rPr>
        <w:t>Y</w:t>
      </w:r>
      <w:r>
        <w:rPr>
          <w:rFonts w:ascii="Segoe UI Semibold" w:hAnsi="Segoe UI Semibold"/>
          <w:b/>
          <w:color w:val="161616"/>
          <w:spacing w:val="-4"/>
        </w:rPr>
        <w:t> </w:t>
      </w:r>
      <w:r>
        <w:rPr>
          <w:color w:val="161616"/>
        </w:rPr>
        <w:t>–</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top</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and</w:t>
      </w:r>
      <w:r>
        <w:rPr>
          <w:color w:val="161616"/>
          <w:spacing w:val="-3"/>
        </w:rPr>
        <w:t> </w:t>
      </w:r>
      <w:r>
        <w:rPr>
          <w:color w:val="161616"/>
        </w:rPr>
        <w:t>the</w:t>
      </w:r>
      <w:r>
        <w:rPr>
          <w:color w:val="161616"/>
          <w:spacing w:val="-3"/>
        </w:rPr>
        <w:t> </w:t>
      </w:r>
      <w:r>
        <w:rPr>
          <w:color w:val="161616"/>
        </w:rPr>
        <w:t>top</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its</w:t>
      </w:r>
      <w:r>
        <w:rPr>
          <w:color w:val="161616"/>
          <w:spacing w:val="-3"/>
        </w:rPr>
        <w:t> </w:t>
      </w:r>
      <w:r>
        <w:rPr>
          <w:color w:val="161616"/>
        </w:rPr>
        <w:t>parent</w:t>
      </w:r>
      <w:r>
        <w:rPr>
          <w:color w:val="161616"/>
          <w:spacing w:val="-3"/>
        </w:rPr>
        <w:t> </w:t>
      </w:r>
      <w:r>
        <w:rPr>
          <w:color w:val="161616"/>
        </w:rPr>
        <w:t>container (screen if no parent container).</w:t>
      </w:r>
    </w:p>
    <w:p>
      <w:pPr>
        <w:pStyle w:val="BodyText"/>
        <w:spacing w:line="468" w:lineRule="auto" w:before="258"/>
        <w:ind w:left="212" w:right="1864"/>
      </w:pPr>
      <w:r>
        <w:rPr>
          <w:rFonts w:ascii="Segoe UI Semibold" w:hAnsi="Segoe UI Semibold"/>
          <w:b/>
          <w:color w:val="161616"/>
        </w:rPr>
        <w:t>Width </w:t>
      </w:r>
      <w:r>
        <w:rPr>
          <w:color w:val="161616"/>
        </w:rPr>
        <w:t>– Distance between the control's left and right edges. Default is </w:t>
      </w:r>
      <w:r>
        <w:rPr>
          <w:rFonts w:ascii="Segoe UI Semibold" w:hAnsi="Segoe UI Semibold"/>
          <w:b/>
          <w:color w:val="161616"/>
        </w:rPr>
        <w:t>320</w:t>
      </w:r>
      <w:r>
        <w:rPr>
          <w:color w:val="161616"/>
        </w:rPr>
        <w:t>. </w:t>
      </w:r>
      <w:r>
        <w:rPr>
          <w:rFonts w:ascii="Segoe UI Semibold" w:hAnsi="Segoe UI Semibold"/>
          <w:b/>
          <w:color w:val="161616"/>
        </w:rPr>
        <w:t>Height</w:t>
      </w:r>
      <w:r>
        <w:rPr>
          <w:rFonts w:ascii="Segoe UI Semibold" w:hAnsi="Segoe UI Semibold"/>
          <w:b/>
          <w:color w:val="161616"/>
          <w:spacing w:val="-4"/>
        </w:rPr>
        <w:t> </w:t>
      </w:r>
      <w:r>
        <w:rPr>
          <w:color w:val="161616"/>
        </w:rPr>
        <w:t>–</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control's</w:t>
      </w:r>
      <w:r>
        <w:rPr>
          <w:color w:val="161616"/>
          <w:spacing w:val="-3"/>
        </w:rPr>
        <w:t> </w:t>
      </w:r>
      <w:r>
        <w:rPr>
          <w:color w:val="161616"/>
        </w:rPr>
        <w:t>top</w:t>
      </w:r>
      <w:r>
        <w:rPr>
          <w:color w:val="161616"/>
          <w:spacing w:val="-3"/>
        </w:rPr>
        <w:t> </w:t>
      </w:r>
      <w:r>
        <w:rPr>
          <w:color w:val="161616"/>
        </w:rPr>
        <w:t>and</w:t>
      </w:r>
      <w:r>
        <w:rPr>
          <w:color w:val="161616"/>
          <w:spacing w:val="-3"/>
        </w:rPr>
        <w:t> </w:t>
      </w:r>
      <w:r>
        <w:rPr>
          <w:color w:val="161616"/>
        </w:rPr>
        <w:t>bottom</w:t>
      </w:r>
      <w:r>
        <w:rPr>
          <w:color w:val="161616"/>
          <w:spacing w:val="-3"/>
        </w:rPr>
        <w:t> </w:t>
      </w:r>
      <w:r>
        <w:rPr>
          <w:color w:val="161616"/>
        </w:rPr>
        <w:t>edges.</w:t>
      </w:r>
      <w:r>
        <w:rPr>
          <w:color w:val="161616"/>
          <w:spacing w:val="-3"/>
        </w:rPr>
        <w:t> </w:t>
      </w:r>
      <w:r>
        <w:rPr>
          <w:color w:val="161616"/>
        </w:rPr>
        <w:t>Default</w:t>
      </w:r>
      <w:r>
        <w:rPr>
          <w:color w:val="161616"/>
          <w:spacing w:val="-3"/>
        </w:rPr>
        <w:t> </w:t>
      </w:r>
      <w:r>
        <w:rPr>
          <w:color w:val="161616"/>
        </w:rPr>
        <w:t>is</w:t>
      </w:r>
      <w:r>
        <w:rPr>
          <w:color w:val="161616"/>
          <w:spacing w:val="-3"/>
        </w:rPr>
        <w:t> </w:t>
      </w:r>
      <w:r>
        <w:rPr>
          <w:rFonts w:ascii="Segoe UI Semibold" w:hAnsi="Segoe UI Semibold"/>
          <w:b/>
          <w:color w:val="161616"/>
        </w:rPr>
        <w:t>32</w:t>
      </w:r>
      <w:r>
        <w:rPr>
          <w:color w:val="161616"/>
        </w:rPr>
        <w:t>. </w:t>
      </w:r>
      <w:r>
        <w:rPr>
          <w:rFonts w:ascii="Segoe UI Semibold" w:hAnsi="Segoe UI Semibold"/>
          <w:b/>
          <w:color w:val="161616"/>
        </w:rPr>
        <w:t>PaddingTop </w:t>
      </w:r>
      <w:r>
        <w:rPr>
          <w:color w:val="161616"/>
        </w:rPr>
        <w:t>– Distance between the text and the top edge of the control.</w:t>
      </w:r>
    </w:p>
    <w:p>
      <w:pPr>
        <w:pStyle w:val="BodyText"/>
        <w:spacing w:before="7"/>
        <w:ind w:left="212"/>
      </w:pPr>
      <w:r>
        <w:rPr>
          <w:rFonts w:ascii="Segoe UI Semibold" w:hAnsi="Segoe UI Semibold"/>
          <w:b/>
          <w:color w:val="161616"/>
        </w:rPr>
        <w:t>PaddingBottom</w:t>
      </w:r>
      <w:r>
        <w:rPr>
          <w:rFonts w:ascii="Segoe UI Semibold" w:hAnsi="Segoe UI Semibold"/>
          <w:b/>
          <w:color w:val="161616"/>
          <w:spacing w:val="-2"/>
        </w:rPr>
        <w:t> </w:t>
      </w:r>
      <w:r>
        <w:rPr>
          <w:color w:val="161616"/>
        </w:rPr>
        <w:t>–</w:t>
      </w:r>
      <w:r>
        <w:rPr>
          <w:color w:val="161616"/>
          <w:spacing w:val="-1"/>
        </w:rPr>
        <w:t> </w:t>
      </w:r>
      <w:r>
        <w:rPr>
          <w:color w:val="161616"/>
        </w:rPr>
        <w:t>Distance</w:t>
      </w:r>
      <w:r>
        <w:rPr>
          <w:color w:val="161616"/>
          <w:spacing w:val="-1"/>
        </w:rPr>
        <w:t> </w:t>
      </w:r>
      <w:r>
        <w:rPr>
          <w:color w:val="161616"/>
        </w:rPr>
        <w:t>between the</w:t>
      </w:r>
      <w:r>
        <w:rPr>
          <w:color w:val="161616"/>
          <w:spacing w:val="-1"/>
        </w:rPr>
        <w:t> </w:t>
      </w:r>
      <w:r>
        <w:rPr>
          <w:color w:val="161616"/>
        </w:rPr>
        <w:t>text</w:t>
      </w:r>
      <w:r>
        <w:rPr>
          <w:color w:val="161616"/>
          <w:spacing w:val="-1"/>
        </w:rPr>
        <w:t> </w:t>
      </w:r>
      <w:r>
        <w:rPr>
          <w:color w:val="161616"/>
        </w:rPr>
        <w:t>and</w:t>
      </w:r>
      <w:r>
        <w:rPr>
          <w:color w:val="161616"/>
          <w:spacing w:val="-1"/>
        </w:rPr>
        <w:t> </w:t>
      </w:r>
      <w:r>
        <w:rPr>
          <w:color w:val="161616"/>
        </w:rPr>
        <w:t>the bottom</w:t>
      </w:r>
      <w:r>
        <w:rPr>
          <w:color w:val="161616"/>
          <w:spacing w:val="-1"/>
        </w:rPr>
        <w:t> </w:t>
      </w:r>
      <w:r>
        <w:rPr>
          <w:color w:val="161616"/>
        </w:rPr>
        <w:t>edge</w:t>
      </w:r>
      <w:r>
        <w:rPr>
          <w:color w:val="161616"/>
          <w:spacing w:val="-1"/>
        </w:rPr>
        <w:t> </w:t>
      </w:r>
      <w:r>
        <w:rPr>
          <w:color w:val="161616"/>
        </w:rPr>
        <w:t>of</w:t>
      </w:r>
      <w:r>
        <w:rPr>
          <w:color w:val="161616"/>
          <w:spacing w:val="-1"/>
        </w:rPr>
        <w:t> </w:t>
      </w:r>
      <w:r>
        <w:rPr>
          <w:color w:val="161616"/>
        </w:rPr>
        <w:t>the </w:t>
      </w:r>
      <w:r>
        <w:rPr>
          <w:color w:val="161616"/>
          <w:spacing w:val="-2"/>
        </w:rPr>
        <w:t>control.</w:t>
      </w:r>
    </w:p>
    <w:p>
      <w:pPr>
        <w:pStyle w:val="BodyText"/>
        <w:spacing w:before="296"/>
        <w:ind w:left="212"/>
      </w:pPr>
      <w:r>
        <w:rPr>
          <w:rFonts w:ascii="Segoe UI Semibold" w:hAnsi="Segoe UI Semibold"/>
          <w:b/>
          <w:color w:val="161616"/>
        </w:rPr>
        <w:t>PaddingLeft</w:t>
      </w:r>
      <w:r>
        <w:rPr>
          <w:rFonts w:ascii="Segoe UI Semibold" w:hAnsi="Segoe UI Semibold"/>
          <w:b/>
          <w:color w:val="161616"/>
          <w:spacing w:val="-2"/>
        </w:rPr>
        <w:t> </w:t>
      </w:r>
      <w:r>
        <w:rPr>
          <w:color w:val="161616"/>
        </w:rPr>
        <w:t>– Distance between the</w:t>
      </w:r>
      <w:r>
        <w:rPr>
          <w:color w:val="161616"/>
          <w:spacing w:val="-1"/>
        </w:rPr>
        <w:t> </w:t>
      </w:r>
      <w:r>
        <w:rPr>
          <w:color w:val="161616"/>
        </w:rPr>
        <w:t>text and the left</w:t>
      </w:r>
      <w:r>
        <w:rPr>
          <w:color w:val="161616"/>
          <w:spacing w:val="-1"/>
        </w:rPr>
        <w:t> </w:t>
      </w:r>
      <w:r>
        <w:rPr>
          <w:color w:val="161616"/>
        </w:rPr>
        <w:t>edge of the </w:t>
      </w:r>
      <w:r>
        <w:rPr>
          <w:color w:val="161616"/>
          <w:spacing w:val="-2"/>
        </w:rPr>
        <w:t>control.</w:t>
      </w:r>
    </w:p>
    <w:p>
      <w:pPr>
        <w:pStyle w:val="BodyText"/>
        <w:spacing w:before="311"/>
        <w:ind w:left="212"/>
      </w:pPr>
      <w:r>
        <w:rPr>
          <w:rFonts w:ascii="Segoe UI Semibold" w:hAnsi="Segoe UI Semibold"/>
          <w:b/>
          <w:color w:val="161616"/>
        </w:rPr>
        <w:t>PaddingRight</w:t>
      </w:r>
      <w:r>
        <w:rPr>
          <w:rFonts w:ascii="Segoe UI Semibold" w:hAnsi="Segoe UI Semibold"/>
          <w:b/>
          <w:color w:val="161616"/>
          <w:spacing w:val="-2"/>
        </w:rPr>
        <w:t> </w:t>
      </w:r>
      <w:r>
        <w:rPr>
          <w:color w:val="161616"/>
        </w:rPr>
        <w:t>–</w:t>
      </w:r>
      <w:r>
        <w:rPr>
          <w:color w:val="161616"/>
          <w:spacing w:val="-1"/>
        </w:rPr>
        <w:t> </w:t>
      </w:r>
      <w:r>
        <w:rPr>
          <w:color w:val="161616"/>
        </w:rPr>
        <w:t>Distance between</w:t>
      </w:r>
      <w:r>
        <w:rPr>
          <w:color w:val="161616"/>
          <w:spacing w:val="-1"/>
        </w:rPr>
        <w:t> </w:t>
      </w:r>
      <w:r>
        <w:rPr>
          <w:color w:val="161616"/>
        </w:rPr>
        <w:t>the text</w:t>
      </w:r>
      <w:r>
        <w:rPr>
          <w:color w:val="161616"/>
          <w:spacing w:val="-1"/>
        </w:rPr>
        <w:t> </w:t>
      </w:r>
      <w:r>
        <w:rPr>
          <w:color w:val="161616"/>
        </w:rPr>
        <w:t>and</w:t>
      </w:r>
      <w:r>
        <w:rPr>
          <w:color w:val="161616"/>
          <w:spacing w:val="-1"/>
        </w:rPr>
        <w:t> </w:t>
      </w:r>
      <w:r>
        <w:rPr>
          <w:color w:val="161616"/>
        </w:rPr>
        <w:t>the right</w:t>
      </w:r>
      <w:r>
        <w:rPr>
          <w:color w:val="161616"/>
          <w:spacing w:val="-1"/>
        </w:rPr>
        <w:t> </w:t>
      </w:r>
      <w:r>
        <w:rPr>
          <w:color w:val="161616"/>
        </w:rPr>
        <w:t>edge of</w:t>
      </w:r>
      <w:r>
        <w:rPr>
          <w:color w:val="161616"/>
          <w:spacing w:val="-1"/>
        </w:rPr>
        <w:t> </w:t>
      </w:r>
      <w:r>
        <w:rPr>
          <w:color w:val="161616"/>
        </w:rPr>
        <w:t>the </w:t>
      </w:r>
      <w:r>
        <w:rPr>
          <w:color w:val="161616"/>
          <w:spacing w:val="-2"/>
        </w:rPr>
        <w:t>control.</w:t>
      </w:r>
    </w:p>
    <w:p>
      <w:pPr>
        <w:pStyle w:val="BodyText"/>
        <w:spacing w:before="176"/>
      </w:pPr>
    </w:p>
    <w:p>
      <w:pPr>
        <w:pStyle w:val="Heading2"/>
        <w:spacing w:before="1"/>
        <w:rPr>
          <w:b/>
        </w:rPr>
      </w:pPr>
      <w:r>
        <w:rPr>
          <w:b/>
          <w:color w:val="161616"/>
        </w:rPr>
        <w:t>Style</w:t>
      </w:r>
      <w:r>
        <w:rPr>
          <w:b/>
          <w:color w:val="161616"/>
          <w:spacing w:val="-9"/>
        </w:rPr>
        <w:t> </w:t>
      </w:r>
      <w:r>
        <w:rPr>
          <w:b/>
          <w:color w:val="161616"/>
        </w:rPr>
        <w:t>and</w:t>
      </w:r>
      <w:r>
        <w:rPr>
          <w:b/>
          <w:color w:val="161616"/>
          <w:spacing w:val="-6"/>
        </w:rPr>
        <w:t> </w:t>
      </w:r>
      <w:r>
        <w:rPr>
          <w:b/>
          <w:color w:val="161616"/>
          <w:spacing w:val="-2"/>
        </w:rPr>
        <w:t>theme</w:t>
      </w:r>
    </w:p>
    <w:p>
      <w:pPr>
        <w:pStyle w:val="BodyText"/>
        <w:tabs>
          <w:tab w:pos="7138" w:val="left" w:leader="none"/>
        </w:tabs>
        <w:spacing w:before="278"/>
        <w:ind w:left="212"/>
      </w:pPr>
      <w:r>
        <w:rPr/>
        <mc:AlternateContent>
          <mc:Choice Requires="wps">
            <w:drawing>
              <wp:anchor distT="0" distB="0" distL="0" distR="0" allowOverlap="1" layoutInCell="1" locked="0" behindDoc="1" simplePos="0" relativeHeight="482890240">
                <wp:simplePos x="0" y="0"/>
                <wp:positionH relativeFrom="page">
                  <wp:posOffset>4175124</wp:posOffset>
                </wp:positionH>
                <wp:positionV relativeFrom="paragraph">
                  <wp:posOffset>198054</wp:posOffset>
                </wp:positionV>
                <wp:extent cx="762000" cy="180975"/>
                <wp:effectExtent l="0" t="0" r="0" b="0"/>
                <wp:wrapNone/>
                <wp:docPr id="1232" name="Group 1232"/>
                <wp:cNvGraphicFramePr>
                  <a:graphicFrameLocks/>
                </wp:cNvGraphicFramePr>
                <a:graphic>
                  <a:graphicData uri="http://schemas.microsoft.com/office/word/2010/wordprocessingGroup">
                    <wpg:wgp>
                      <wpg:cNvPr id="1232" name="Group 1232"/>
                      <wpg:cNvGrpSpPr/>
                      <wpg:grpSpPr>
                        <a:xfrm>
                          <a:off x="0" y="0"/>
                          <a:ext cx="762000" cy="180975"/>
                          <a:chExt cx="762000" cy="180975"/>
                        </a:xfrm>
                      </wpg:grpSpPr>
                      <wps:wsp>
                        <wps:cNvPr id="1233" name="Graphic 1233"/>
                        <wps:cNvSpPr/>
                        <wps:spPr>
                          <a:xfrm>
                            <a:off x="0" y="0"/>
                            <a:ext cx="762000" cy="180975"/>
                          </a:xfrm>
                          <a:custGeom>
                            <a:avLst/>
                            <a:gdLst/>
                            <a:ahLst/>
                            <a:cxnLst/>
                            <a:rect l="l" t="t" r="r" b="b"/>
                            <a:pathLst>
                              <a:path w="762000" h="180975">
                                <a:moveTo>
                                  <a:pt x="737214" y="180973"/>
                                </a:moveTo>
                                <a:lnTo>
                                  <a:pt x="24785" y="180973"/>
                                </a:lnTo>
                                <a:lnTo>
                                  <a:pt x="21140" y="180247"/>
                                </a:lnTo>
                                <a:lnTo>
                                  <a:pt x="0" y="156188"/>
                                </a:lnTo>
                                <a:lnTo>
                                  <a:pt x="0" y="152400"/>
                                </a:lnTo>
                                <a:lnTo>
                                  <a:pt x="0" y="24782"/>
                                </a:lnTo>
                                <a:lnTo>
                                  <a:pt x="24785" y="0"/>
                                </a:lnTo>
                                <a:lnTo>
                                  <a:pt x="737214" y="0"/>
                                </a:lnTo>
                                <a:lnTo>
                                  <a:pt x="762000" y="24782"/>
                                </a:lnTo>
                                <a:lnTo>
                                  <a:pt x="762000" y="156188"/>
                                </a:lnTo>
                                <a:lnTo>
                                  <a:pt x="740859" y="180247"/>
                                </a:lnTo>
                                <a:lnTo>
                                  <a:pt x="737214" y="180973"/>
                                </a:lnTo>
                                <a:close/>
                              </a:path>
                            </a:pathLst>
                          </a:custGeom>
                          <a:solidFill>
                            <a:srgbClr val="E6E6E6"/>
                          </a:solidFill>
                        </wps:spPr>
                        <wps:bodyPr wrap="square" lIns="0" tIns="0" rIns="0" bIns="0" rtlCol="0">
                          <a:prstTxWarp prst="textNoShape">
                            <a:avLst/>
                          </a:prstTxWarp>
                          <a:noAutofit/>
                        </wps:bodyPr>
                      </wps:wsp>
                      <wps:wsp>
                        <wps:cNvPr id="1234" name="Textbox 1234"/>
                        <wps:cNvSpPr txBox="1"/>
                        <wps:spPr>
                          <a:xfrm>
                            <a:off x="0" y="0"/>
                            <a:ext cx="762000" cy="180975"/>
                          </a:xfrm>
                          <a:prstGeom prst="rect">
                            <a:avLst/>
                          </a:prstGeom>
                        </wps:spPr>
                        <wps:txbx>
                          <w:txbxContent>
                            <w:p>
                              <w:pPr>
                                <w:spacing w:before="31"/>
                                <w:ind w:left="43" w:right="0" w:firstLine="0"/>
                                <w:jc w:val="left"/>
                                <w:rPr>
                                  <w:rFonts w:ascii="Consolas"/>
                                  <w:sz w:val="20"/>
                                </w:rPr>
                              </w:pPr>
                              <w:r>
                                <w:rPr>
                                  <w:rFonts w:ascii="Consolas"/>
                                  <w:color w:val="161616"/>
                                  <w:spacing w:val="-2"/>
                                  <w:sz w:val="20"/>
                                </w:rPr>
                                <w:t>Appearance</w:t>
                              </w:r>
                            </w:p>
                          </w:txbxContent>
                        </wps:txbx>
                        <wps:bodyPr wrap="square" lIns="0" tIns="0" rIns="0" bIns="0" rtlCol="0">
                          <a:noAutofit/>
                        </wps:bodyPr>
                      </wps:wsp>
                    </wpg:wgp>
                  </a:graphicData>
                </a:graphic>
              </wp:anchor>
            </w:drawing>
          </mc:Choice>
          <mc:Fallback>
            <w:pict>
              <v:group style="position:absolute;margin-left:328.749969pt;margin-top:15.594805pt;width:60pt;height:14.25pt;mso-position-horizontal-relative:page;mso-position-vertical-relative:paragraph;z-index:-20426240" id="docshapegroup1217" coordorigin="6575,312" coordsize="1200,285">
                <v:shape style="position:absolute;left:6575;top:311;width:1200;height:285" id="docshape1218" coordorigin="6575,312" coordsize="1200,285" path="m7736,597l6614,597,6608,596,6575,558,6575,552,6575,351,6614,312,7736,312,7775,351,7775,558,7742,596,7736,597xe" filled="true" fillcolor="#e6e6e6" stroked="false">
                  <v:path arrowok="t"/>
                  <v:fill type="solid"/>
                </v:shape>
                <v:shape style="position:absolute;left:6575;top:311;width:1200;height:285" type="#_x0000_t202" id="docshape1219" filled="false" stroked="false">
                  <v:textbox inset="0,0,0,0">
                    <w:txbxContent>
                      <w:p>
                        <w:pPr>
                          <w:spacing w:before="31"/>
                          <w:ind w:left="43" w:right="0" w:firstLine="0"/>
                          <w:jc w:val="left"/>
                          <w:rPr>
                            <w:rFonts w:ascii="Consolas"/>
                            <w:sz w:val="20"/>
                          </w:rPr>
                        </w:pPr>
                        <w:r>
                          <w:rPr>
                            <w:rFonts w:ascii="Consolas"/>
                            <w:color w:val="161616"/>
                            <w:spacing w:val="-2"/>
                            <w:sz w:val="20"/>
                          </w:rPr>
                          <w:t>Appearance</w:t>
                        </w:r>
                      </w:p>
                    </w:txbxContent>
                  </v:textbox>
                  <w10:wrap type="none"/>
                </v:shape>
                <w10:wrap type="none"/>
              </v:group>
            </w:pict>
          </mc:Fallback>
        </mc:AlternateContent>
      </w:r>
      <w:r>
        <w:rPr>
          <w:rFonts w:ascii="Segoe UI Semibold" w:hAnsi="Segoe UI Semibold"/>
          <w:b/>
          <w:color w:val="161616"/>
        </w:rPr>
        <w:t>Appearance</w:t>
      </w:r>
      <w:r>
        <w:rPr>
          <w:rFonts w:ascii="Segoe UI Semibold" w:hAnsi="Segoe UI Semibold"/>
          <w:b/>
          <w:color w:val="161616"/>
          <w:spacing w:val="-1"/>
        </w:rPr>
        <w:t> </w:t>
      </w:r>
      <w:r>
        <w:rPr>
          <w:color w:val="161616"/>
        </w:rPr>
        <w:t>– The visual style of the control. </w:t>
      </w:r>
      <w:r>
        <w:rPr>
          <w:color w:val="161616"/>
          <w:spacing w:val="-2"/>
        </w:rPr>
        <w:t>Accepts</w:t>
      </w:r>
      <w:r>
        <w:rPr>
          <w:color w:val="161616"/>
        </w:rPr>
        <w:tab/>
        <w:t>enum </w:t>
      </w:r>
      <w:r>
        <w:rPr>
          <w:color w:val="161616"/>
          <w:spacing w:val="-2"/>
        </w:rPr>
        <w:t>values:</w:t>
      </w:r>
    </w:p>
    <w:p>
      <w:pPr>
        <w:pStyle w:val="BodyText"/>
        <w:spacing w:before="220"/>
        <w:rPr>
          <w:sz w:val="21"/>
        </w:rPr>
      </w:pPr>
    </w:p>
    <w:p>
      <w:pPr>
        <w:spacing w:before="0"/>
        <w:ind w:left="0" w:right="381" w:firstLine="0"/>
        <w:jc w:val="righ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9"/>
        <w:rPr>
          <w:rFonts w:ascii="Segoe UI Semibold"/>
          <w:b/>
          <w:sz w:val="15"/>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065"/>
      </w:tblGrid>
      <w:tr>
        <w:trPr>
          <w:trHeight w:val="555" w:hRule="atLeast"/>
        </w:trPr>
        <w:tc>
          <w:tcPr>
            <w:tcW w:w="10065" w:type="dxa"/>
          </w:tcPr>
          <w:p>
            <w:pPr>
              <w:pStyle w:val="TableParagraph"/>
              <w:tabs>
                <w:tab w:pos="3797" w:val="left" w:leader="none"/>
              </w:tabs>
              <w:ind w:left="127"/>
              <w:rPr>
                <w:rFonts w:ascii="Segoe UI"/>
                <w:b/>
                <w:sz w:val="21"/>
              </w:rPr>
            </w:pPr>
            <w:r>
              <w:rPr>
                <w:rFonts w:ascii="Segoe UI"/>
                <w:b/>
                <w:color w:val="161616"/>
                <w:spacing w:val="-2"/>
                <w:sz w:val="21"/>
              </w:rPr>
              <w:t>Value</w:t>
            </w:r>
            <w:r>
              <w:rPr>
                <w:rFonts w:ascii="Segoe UI"/>
                <w:b/>
                <w:color w:val="161616"/>
                <w:sz w:val="21"/>
              </w:rPr>
              <w:tab/>
            </w:r>
            <w:r>
              <w:rPr>
                <w:rFonts w:ascii="Segoe UI"/>
                <w:b/>
                <w:color w:val="161616"/>
                <w:spacing w:val="-2"/>
                <w:sz w:val="21"/>
              </w:rPr>
              <w:t>Description</w:t>
            </w:r>
          </w:p>
        </w:tc>
      </w:tr>
      <w:tr>
        <w:trPr>
          <w:trHeight w:val="570" w:hRule="atLeast"/>
        </w:trPr>
        <w:tc>
          <w:tcPr>
            <w:tcW w:w="10065" w:type="dxa"/>
          </w:tcPr>
          <w:p>
            <w:pPr>
              <w:pStyle w:val="TableParagraph"/>
              <w:tabs>
                <w:tab w:pos="3797"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890752">
                      <wp:simplePos x="0" y="0"/>
                      <wp:positionH relativeFrom="column">
                        <wp:posOffset>80962</wp:posOffset>
                      </wp:positionH>
                      <wp:positionV relativeFrom="paragraph">
                        <wp:posOffset>114171</wp:posOffset>
                      </wp:positionV>
                      <wp:extent cx="1104900" cy="152400"/>
                      <wp:effectExtent l="0" t="0" r="0" b="0"/>
                      <wp:wrapNone/>
                      <wp:docPr id="1235" name="Group 1235"/>
                      <wp:cNvGraphicFramePr>
                        <a:graphicFrameLocks/>
                      </wp:cNvGraphicFramePr>
                      <a:graphic>
                        <a:graphicData uri="http://schemas.microsoft.com/office/word/2010/wordprocessingGroup">
                          <wpg:wgp>
                            <wpg:cNvPr id="1235" name="Group 1235"/>
                            <wpg:cNvGrpSpPr/>
                            <wpg:grpSpPr>
                              <a:xfrm>
                                <a:off x="0" y="0"/>
                                <a:ext cx="1104900" cy="152400"/>
                                <a:chExt cx="1104900" cy="152400"/>
                              </a:xfrm>
                            </wpg:grpSpPr>
                            <wps:wsp>
                              <wps:cNvPr id="1236" name="Graphic 1236"/>
                              <wps:cNvSpPr/>
                              <wps:spPr>
                                <a:xfrm>
                                  <a:off x="0" y="0"/>
                                  <a:ext cx="1104900" cy="152400"/>
                                </a:xfrm>
                                <a:custGeom>
                                  <a:avLst/>
                                  <a:gdLst/>
                                  <a:ahLst/>
                                  <a:cxnLst/>
                                  <a:rect l="l" t="t" r="r" b="b"/>
                                  <a:pathLst>
                                    <a:path w="1104900" h="152400">
                                      <a:moveTo>
                                        <a:pt x="1080114" y="152398"/>
                                      </a:moveTo>
                                      <a:lnTo>
                                        <a:pt x="24785" y="152398"/>
                                      </a:lnTo>
                                      <a:lnTo>
                                        <a:pt x="21140" y="151672"/>
                                      </a:lnTo>
                                      <a:lnTo>
                                        <a:pt x="0" y="127613"/>
                                      </a:lnTo>
                                      <a:lnTo>
                                        <a:pt x="0" y="123825"/>
                                      </a:lnTo>
                                      <a:lnTo>
                                        <a:pt x="0" y="24782"/>
                                      </a:lnTo>
                                      <a:lnTo>
                                        <a:pt x="24785" y="0"/>
                                      </a:lnTo>
                                      <a:lnTo>
                                        <a:pt x="1080114" y="0"/>
                                      </a:lnTo>
                                      <a:lnTo>
                                        <a:pt x="1104899" y="24782"/>
                                      </a:lnTo>
                                      <a:lnTo>
                                        <a:pt x="1104899" y="127613"/>
                                      </a:lnTo>
                                      <a:lnTo>
                                        <a:pt x="1083759" y="151672"/>
                                      </a:lnTo>
                                      <a:lnTo>
                                        <a:pt x="108011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89pt;width:87pt;height:12pt;mso-position-horizontal-relative:column;mso-position-vertical-relative:paragraph;z-index:-20425728" id="docshapegroup1220" coordorigin="127,180" coordsize="1740,240">
                      <v:shape style="position:absolute;left:127;top:179;width:1740;height:240" id="docshape1221" coordorigin="127,180" coordsize="1740,240" path="m1828,420l167,420,161,419,127,381,128,375,127,219,167,180,1828,180,1867,219,1867,381,1834,419,1828,420xe" filled="true" fillcolor="#e6e6e6" stroked="false">
                        <v:path arrowok="t"/>
                        <v:fill type="solid"/>
                      </v:shape>
                      <w10:wrap type="none"/>
                    </v:group>
                  </w:pict>
                </mc:Fallback>
              </mc:AlternateContent>
            </w:r>
            <w:r>
              <w:rPr>
                <w:color w:val="161616"/>
                <w:spacing w:val="-2"/>
                <w:sz w:val="18"/>
              </w:rPr>
              <w:t>Appearance.Filled</w:t>
            </w:r>
            <w:r>
              <w:rPr>
                <w:color w:val="161616"/>
                <w:sz w:val="18"/>
              </w:rPr>
              <w:tab/>
            </w:r>
            <w:r>
              <w:rPr>
                <w:rFonts w:ascii="Segoe UI"/>
                <w:color w:val="161616"/>
                <w:sz w:val="21"/>
              </w:rPr>
              <w:t>Filled background </w:t>
            </w:r>
            <w:r>
              <w:rPr>
                <w:rFonts w:ascii="Segoe UI"/>
                <w:color w:val="161616"/>
                <w:spacing w:val="-2"/>
                <w:sz w:val="21"/>
              </w:rPr>
              <w:t>style</w:t>
            </w:r>
          </w:p>
        </w:tc>
      </w:tr>
    </w:tbl>
    <w:p>
      <w:pPr>
        <w:pStyle w:val="TableParagraph"/>
        <w:spacing w:after="0"/>
        <w:rPr>
          <w:rFonts w:ascii="Segoe UI"/>
          <w:sz w:val="21"/>
        </w:rPr>
        <w:sectPr>
          <w:pgSz w:w="11920" w:h="16860"/>
          <w:pgMar w:top="480" w:bottom="710" w:left="708" w:right="708"/>
        </w:sect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065"/>
      </w:tblGrid>
      <w:tr>
        <w:trPr>
          <w:trHeight w:val="555" w:hRule="atLeast"/>
        </w:trPr>
        <w:tc>
          <w:tcPr>
            <w:tcW w:w="10065" w:type="dxa"/>
          </w:tcPr>
          <w:p>
            <w:pPr>
              <w:pStyle w:val="TableParagraph"/>
              <w:tabs>
                <w:tab w:pos="3797" w:val="left" w:leader="none"/>
              </w:tabs>
              <w:ind w:left="127"/>
              <w:rPr>
                <w:rFonts w:ascii="Segoe UI"/>
                <w:b/>
                <w:sz w:val="21"/>
              </w:rPr>
            </w:pPr>
            <w:r>
              <w:rPr>
                <w:rFonts w:ascii="Segoe UI"/>
                <w:b/>
                <w:color w:val="161616"/>
                <w:spacing w:val="-2"/>
                <w:sz w:val="21"/>
              </w:rPr>
              <w:t>Value</w:t>
            </w:r>
            <w:r>
              <w:rPr>
                <w:rFonts w:ascii="Segoe UI"/>
                <w:b/>
                <w:color w:val="161616"/>
                <w:sz w:val="21"/>
              </w:rPr>
              <w:tab/>
            </w:r>
            <w:r>
              <w:rPr>
                <w:rFonts w:ascii="Segoe UI"/>
                <w:b/>
                <w:color w:val="161616"/>
                <w:spacing w:val="-2"/>
                <w:sz w:val="21"/>
              </w:rPr>
              <w:t>Description</w:t>
            </w:r>
          </w:p>
        </w:tc>
      </w:tr>
      <w:tr>
        <w:trPr>
          <w:trHeight w:val="570" w:hRule="atLeast"/>
        </w:trPr>
        <w:tc>
          <w:tcPr>
            <w:tcW w:w="10065" w:type="dxa"/>
          </w:tcPr>
          <w:p>
            <w:pPr>
              <w:pStyle w:val="TableParagraph"/>
              <w:tabs>
                <w:tab w:pos="3797"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891776">
                      <wp:simplePos x="0" y="0"/>
                      <wp:positionH relativeFrom="column">
                        <wp:posOffset>80962</wp:posOffset>
                      </wp:positionH>
                      <wp:positionV relativeFrom="paragraph">
                        <wp:posOffset>114171</wp:posOffset>
                      </wp:positionV>
                      <wp:extent cx="1476375" cy="152400"/>
                      <wp:effectExtent l="0" t="0" r="0" b="0"/>
                      <wp:wrapNone/>
                      <wp:docPr id="1237" name="Group 1237"/>
                      <wp:cNvGraphicFramePr>
                        <a:graphicFrameLocks/>
                      </wp:cNvGraphicFramePr>
                      <a:graphic>
                        <a:graphicData uri="http://schemas.microsoft.com/office/word/2010/wordprocessingGroup">
                          <wpg:wgp>
                            <wpg:cNvPr id="1237" name="Group 1237"/>
                            <wpg:cNvGrpSpPr/>
                            <wpg:grpSpPr>
                              <a:xfrm>
                                <a:off x="0" y="0"/>
                                <a:ext cx="1476375" cy="152400"/>
                                <a:chExt cx="1476375" cy="152400"/>
                              </a:xfrm>
                            </wpg:grpSpPr>
                            <wps:wsp>
                              <wps:cNvPr id="1238" name="Graphic 1238"/>
                              <wps:cNvSpPr/>
                              <wps:spPr>
                                <a:xfrm>
                                  <a:off x="0" y="0"/>
                                  <a:ext cx="1476375" cy="152400"/>
                                </a:xfrm>
                                <a:custGeom>
                                  <a:avLst/>
                                  <a:gdLst/>
                                  <a:ahLst/>
                                  <a:cxnLst/>
                                  <a:rect l="l" t="t" r="r" b="b"/>
                                  <a:pathLst>
                                    <a:path w="1476375" h="152400">
                                      <a:moveTo>
                                        <a:pt x="1451589" y="152398"/>
                                      </a:moveTo>
                                      <a:lnTo>
                                        <a:pt x="24785" y="152398"/>
                                      </a:lnTo>
                                      <a:lnTo>
                                        <a:pt x="21140" y="151672"/>
                                      </a:lnTo>
                                      <a:lnTo>
                                        <a:pt x="0" y="127613"/>
                                      </a:lnTo>
                                      <a:lnTo>
                                        <a:pt x="0" y="123825"/>
                                      </a:lnTo>
                                      <a:lnTo>
                                        <a:pt x="0" y="24785"/>
                                      </a:lnTo>
                                      <a:lnTo>
                                        <a:pt x="24785" y="0"/>
                                      </a:lnTo>
                                      <a:lnTo>
                                        <a:pt x="1451589" y="0"/>
                                      </a:lnTo>
                                      <a:lnTo>
                                        <a:pt x="1476374" y="24785"/>
                                      </a:lnTo>
                                      <a:lnTo>
                                        <a:pt x="1476374" y="127613"/>
                                      </a:lnTo>
                                      <a:lnTo>
                                        <a:pt x="1455234" y="151672"/>
                                      </a:lnTo>
                                      <a:lnTo>
                                        <a:pt x="145158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83pt;width:116.25pt;height:12pt;mso-position-horizontal-relative:column;mso-position-vertical-relative:paragraph;z-index:-20424704" id="docshapegroup1222" coordorigin="127,180" coordsize="2325,240">
                      <v:shape style="position:absolute;left:127;top:179;width:2325;height:240" id="docshape1223" coordorigin="127,180" coordsize="2325,240" path="m2413,420l167,420,161,419,127,381,128,375,127,219,167,180,2413,180,2452,219,2452,381,2419,419,2413,420xe" filled="true" fillcolor="#e6e6e6" stroked="false">
                        <v:path arrowok="t"/>
                        <v:fill type="solid"/>
                      </v:shape>
                      <w10:wrap type="none"/>
                    </v:group>
                  </w:pict>
                </mc:Fallback>
              </mc:AlternateContent>
            </w:r>
            <w:r>
              <w:rPr>
                <w:color w:val="161616"/>
                <w:spacing w:val="-2"/>
                <w:sz w:val="18"/>
              </w:rPr>
              <w:t>Appearance.FilledDarker</w:t>
            </w:r>
            <w:r>
              <w:rPr>
                <w:color w:val="161616"/>
                <w:sz w:val="18"/>
              </w:rPr>
              <w:tab/>
            </w:r>
            <w:r>
              <w:rPr>
                <w:rFonts w:ascii="Segoe UI"/>
                <w:color w:val="161616"/>
                <w:sz w:val="21"/>
              </w:rPr>
              <w:t>Darker</w:t>
            </w:r>
            <w:r>
              <w:rPr>
                <w:rFonts w:ascii="Segoe UI"/>
                <w:color w:val="161616"/>
                <w:spacing w:val="-2"/>
                <w:sz w:val="21"/>
              </w:rPr>
              <w:t> </w:t>
            </w:r>
            <w:r>
              <w:rPr>
                <w:rFonts w:ascii="Segoe UI"/>
                <w:color w:val="161616"/>
                <w:sz w:val="21"/>
              </w:rPr>
              <w:t>filled background </w:t>
            </w:r>
            <w:r>
              <w:rPr>
                <w:rFonts w:ascii="Segoe UI"/>
                <w:color w:val="161616"/>
                <w:spacing w:val="-2"/>
                <w:sz w:val="21"/>
              </w:rPr>
              <w:t>(default)</w:t>
            </w:r>
          </w:p>
        </w:tc>
      </w:tr>
      <w:tr>
        <w:trPr>
          <w:trHeight w:val="570" w:hRule="atLeast"/>
        </w:trPr>
        <w:tc>
          <w:tcPr>
            <w:tcW w:w="10065" w:type="dxa"/>
          </w:tcPr>
          <w:p>
            <w:pPr>
              <w:pStyle w:val="TableParagraph"/>
              <w:tabs>
                <w:tab w:pos="3797"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892288">
                      <wp:simplePos x="0" y="0"/>
                      <wp:positionH relativeFrom="column">
                        <wp:posOffset>80962</wp:posOffset>
                      </wp:positionH>
                      <wp:positionV relativeFrom="paragraph">
                        <wp:posOffset>114171</wp:posOffset>
                      </wp:positionV>
                      <wp:extent cx="1171575" cy="152400"/>
                      <wp:effectExtent l="0" t="0" r="0" b="0"/>
                      <wp:wrapNone/>
                      <wp:docPr id="1239" name="Group 1239"/>
                      <wp:cNvGraphicFramePr>
                        <a:graphicFrameLocks/>
                      </wp:cNvGraphicFramePr>
                      <a:graphic>
                        <a:graphicData uri="http://schemas.microsoft.com/office/word/2010/wordprocessingGroup">
                          <wpg:wgp>
                            <wpg:cNvPr id="1239" name="Group 1239"/>
                            <wpg:cNvGrpSpPr/>
                            <wpg:grpSpPr>
                              <a:xfrm>
                                <a:off x="0" y="0"/>
                                <a:ext cx="1171575" cy="152400"/>
                                <a:chExt cx="1171575" cy="152400"/>
                              </a:xfrm>
                            </wpg:grpSpPr>
                            <wps:wsp>
                              <wps:cNvPr id="1240" name="Graphic 1240"/>
                              <wps:cNvSpPr/>
                              <wps:spPr>
                                <a:xfrm>
                                  <a:off x="0" y="0"/>
                                  <a:ext cx="1171575" cy="152400"/>
                                </a:xfrm>
                                <a:custGeom>
                                  <a:avLst/>
                                  <a:gdLst/>
                                  <a:ahLst/>
                                  <a:cxnLst/>
                                  <a:rect l="l" t="t" r="r" b="b"/>
                                  <a:pathLst>
                                    <a:path w="1171575" h="152400">
                                      <a:moveTo>
                                        <a:pt x="1146789" y="152398"/>
                                      </a:moveTo>
                                      <a:lnTo>
                                        <a:pt x="24785" y="152398"/>
                                      </a:lnTo>
                                      <a:lnTo>
                                        <a:pt x="21140" y="151672"/>
                                      </a:lnTo>
                                      <a:lnTo>
                                        <a:pt x="0" y="127613"/>
                                      </a:lnTo>
                                      <a:lnTo>
                                        <a:pt x="0" y="123825"/>
                                      </a:lnTo>
                                      <a:lnTo>
                                        <a:pt x="0" y="24782"/>
                                      </a:lnTo>
                                      <a:lnTo>
                                        <a:pt x="24785" y="0"/>
                                      </a:lnTo>
                                      <a:lnTo>
                                        <a:pt x="1146789" y="0"/>
                                      </a:lnTo>
                                      <a:lnTo>
                                        <a:pt x="1171574" y="24782"/>
                                      </a:lnTo>
                                      <a:lnTo>
                                        <a:pt x="1171574" y="127613"/>
                                      </a:lnTo>
                                      <a:lnTo>
                                        <a:pt x="1150434" y="151672"/>
                                      </a:lnTo>
                                      <a:lnTo>
                                        <a:pt x="114678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83pt;width:92.25pt;height:12pt;mso-position-horizontal-relative:column;mso-position-vertical-relative:paragraph;z-index:-20424192" id="docshapegroup1224" coordorigin="127,180" coordsize="1845,240">
                      <v:shape style="position:absolute;left:127;top:179;width:1845;height:240" id="docshape1225" coordorigin="127,180" coordsize="1845,240" path="m1933,420l167,420,161,419,127,381,128,375,127,219,167,180,1933,180,1972,219,1972,381,1939,419,1933,420xe" filled="true" fillcolor="#e6e6e6" stroked="false">
                        <v:path arrowok="t"/>
                        <v:fill type="solid"/>
                      </v:shape>
                      <w10:wrap type="none"/>
                    </v:group>
                  </w:pict>
                </mc:Fallback>
              </mc:AlternateContent>
            </w:r>
            <w:r>
              <w:rPr>
                <w:color w:val="161616"/>
                <w:spacing w:val="-2"/>
                <w:sz w:val="18"/>
              </w:rPr>
              <w:t>Appearance.Outline</w:t>
            </w:r>
            <w:r>
              <w:rPr>
                <w:color w:val="161616"/>
                <w:sz w:val="18"/>
              </w:rPr>
              <w:tab/>
            </w:r>
            <w:r>
              <w:rPr>
                <w:rFonts w:ascii="Segoe UI"/>
                <w:color w:val="161616"/>
                <w:sz w:val="21"/>
              </w:rPr>
              <w:t>Outlined border with transparent </w:t>
            </w:r>
            <w:r>
              <w:rPr>
                <w:rFonts w:ascii="Segoe UI"/>
                <w:color w:val="161616"/>
                <w:spacing w:val="-2"/>
                <w:sz w:val="21"/>
              </w:rPr>
              <w:t>background</w:t>
            </w:r>
          </w:p>
        </w:tc>
      </w:tr>
    </w:tbl>
    <w:p>
      <w:pPr>
        <w:pStyle w:val="BodyText"/>
        <w:spacing w:line="280" w:lineRule="auto" w:before="288"/>
        <w:ind w:left="212" w:right="338"/>
      </w:pPr>
      <w:r>
        <w:rPr>
          <w:rFonts w:ascii="Segoe UI Semibold" w:hAnsi="Segoe UI Semibold"/>
          <w:b/>
          <w:color w:val="161616"/>
        </w:rPr>
        <w:t>BasePaletteColor</w:t>
      </w:r>
      <w:r>
        <w:rPr>
          <w:rFonts w:ascii="Segoe UI Semibold" w:hAnsi="Segoe UI Semibold"/>
          <w:b/>
          <w:color w:val="161616"/>
          <w:spacing w:val="-5"/>
        </w:rPr>
        <w:t> </w:t>
      </w:r>
      <w:r>
        <w:rPr>
          <w:color w:val="161616"/>
        </w:rPr>
        <w:t>–</w:t>
      </w:r>
      <w:r>
        <w:rPr>
          <w:color w:val="161616"/>
          <w:spacing w:val="-4"/>
        </w:rPr>
        <w:t> </w:t>
      </w:r>
      <w:r>
        <w:rPr>
          <w:color w:val="161616"/>
        </w:rPr>
        <w:t>The</w:t>
      </w:r>
      <w:r>
        <w:rPr>
          <w:color w:val="161616"/>
          <w:spacing w:val="-4"/>
        </w:rPr>
        <w:t> </w:t>
      </w:r>
      <w:r>
        <w:rPr>
          <w:color w:val="161616"/>
        </w:rPr>
        <w:t>base</w:t>
      </w:r>
      <w:r>
        <w:rPr>
          <w:color w:val="161616"/>
          <w:spacing w:val="-4"/>
        </w:rPr>
        <w:t> </w:t>
      </w:r>
      <w:r>
        <w:rPr>
          <w:color w:val="161616"/>
        </w:rPr>
        <w:t>color</w:t>
      </w:r>
      <w:r>
        <w:rPr>
          <w:color w:val="161616"/>
          <w:spacing w:val="-4"/>
        </w:rPr>
        <w:t> </w:t>
      </w:r>
      <w:r>
        <w:rPr>
          <w:color w:val="161616"/>
        </w:rPr>
        <w:t>that</w:t>
      </w:r>
      <w:r>
        <w:rPr>
          <w:color w:val="161616"/>
          <w:spacing w:val="-4"/>
        </w:rPr>
        <w:t> </w:t>
      </w:r>
      <w:r>
        <w:rPr>
          <w:color w:val="161616"/>
        </w:rPr>
        <w:t>the</w:t>
      </w:r>
      <w:r>
        <w:rPr>
          <w:color w:val="161616"/>
          <w:spacing w:val="-4"/>
        </w:rPr>
        <w:t> </w:t>
      </w:r>
      <w:r>
        <w:rPr>
          <w:color w:val="161616"/>
        </w:rPr>
        <w:t>theme</w:t>
      </w:r>
      <w:r>
        <w:rPr>
          <w:color w:val="161616"/>
          <w:spacing w:val="-4"/>
        </w:rPr>
        <w:t> </w:t>
      </w:r>
      <w:r>
        <w:rPr>
          <w:color w:val="161616"/>
        </w:rPr>
        <w:t>uses</w:t>
      </w:r>
      <w:r>
        <w:rPr>
          <w:color w:val="161616"/>
          <w:spacing w:val="-4"/>
        </w:rPr>
        <w:t> </w:t>
      </w:r>
      <w:r>
        <w:rPr>
          <w:color w:val="161616"/>
        </w:rPr>
        <w:t>to</w:t>
      </w:r>
      <w:r>
        <w:rPr>
          <w:color w:val="161616"/>
          <w:spacing w:val="-4"/>
        </w:rPr>
        <w:t> </w:t>
      </w:r>
      <w:r>
        <w:rPr>
          <w:color w:val="161616"/>
        </w:rPr>
        <w:t>generate</w:t>
      </w:r>
      <w:r>
        <w:rPr>
          <w:color w:val="161616"/>
          <w:spacing w:val="-4"/>
        </w:rPr>
        <w:t> </w:t>
      </w:r>
      <w:r>
        <w:rPr>
          <w:color w:val="161616"/>
        </w:rPr>
        <w:t>the</w:t>
      </w:r>
      <w:r>
        <w:rPr>
          <w:color w:val="161616"/>
          <w:spacing w:val="-4"/>
        </w:rPr>
        <w:t> </w:t>
      </w:r>
      <w:r>
        <w:rPr>
          <w:color w:val="161616"/>
        </w:rPr>
        <w:t>control's</w:t>
      </w:r>
      <w:r>
        <w:rPr>
          <w:color w:val="161616"/>
          <w:spacing w:val="-4"/>
        </w:rPr>
        <w:t> </w:t>
      </w:r>
      <w:r>
        <w:rPr>
          <w:color w:val="161616"/>
        </w:rPr>
        <w:t>color</w:t>
      </w:r>
      <w:r>
        <w:rPr>
          <w:color w:val="161616"/>
          <w:spacing w:val="-4"/>
        </w:rPr>
        <w:t> </w:t>
      </w:r>
      <w:r>
        <w:rPr>
          <w:color w:val="161616"/>
        </w:rPr>
        <w:t>palette. Change this property to apply a different theme color to the control.</w:t>
      </w:r>
    </w:p>
    <w:p>
      <w:pPr>
        <w:pStyle w:val="BodyText"/>
        <w:spacing w:before="258"/>
        <w:ind w:left="212"/>
      </w:pPr>
      <w:r>
        <w:rPr>
          <w:rFonts w:ascii="Segoe UI Semibold" w:hAnsi="Segoe UI Semibold"/>
          <w:b/>
          <w:color w:val="161616"/>
        </w:rPr>
        <w:t>Font</w:t>
      </w:r>
      <w:r>
        <w:rPr>
          <w:rFonts w:ascii="Segoe UI Semibold" w:hAnsi="Segoe UI Semibold"/>
          <w:b/>
          <w:color w:val="161616"/>
          <w:spacing w:val="-1"/>
        </w:rPr>
        <w:t> </w:t>
      </w:r>
      <w:r>
        <w:rPr>
          <w:color w:val="161616"/>
        </w:rPr>
        <w:t>– The name of the font family for the </w:t>
      </w:r>
      <w:r>
        <w:rPr>
          <w:color w:val="161616"/>
          <w:spacing w:val="-2"/>
        </w:rPr>
        <w:t>text.</w:t>
      </w:r>
    </w:p>
    <w:p>
      <w:pPr>
        <w:pStyle w:val="BodyText"/>
        <w:spacing w:line="468" w:lineRule="auto" w:before="311"/>
        <w:ind w:left="212" w:right="5487"/>
      </w:pPr>
      <w:r>
        <w:rPr>
          <w:rFonts w:ascii="Segoe UI Semibold" w:hAnsi="Segoe UI Semibold"/>
          <w:b/>
          <w:color w:val="161616"/>
        </w:rPr>
        <w:t>Size </w:t>
      </w:r>
      <w:r>
        <w:rPr>
          <w:color w:val="161616"/>
        </w:rPr>
        <w:t>– The font size of the text, in points. </w:t>
      </w:r>
      <w:r>
        <w:rPr>
          <w:rFonts w:ascii="Segoe UI Semibold" w:hAnsi="Segoe UI Semibold"/>
          <w:b/>
          <w:color w:val="161616"/>
        </w:rPr>
        <w:t>Color </w:t>
      </w:r>
      <w:r>
        <w:rPr>
          <w:color w:val="161616"/>
        </w:rPr>
        <w:t>– The color of the text in the control. </w:t>
      </w:r>
      <w:r>
        <w:rPr>
          <w:rFonts w:ascii="Segoe UI Semibold" w:hAnsi="Segoe UI Semibold"/>
          <w:b/>
          <w:color w:val="161616"/>
        </w:rPr>
        <w:t>Fill</w:t>
      </w:r>
      <w:r>
        <w:rPr>
          <w:rFonts w:ascii="Segoe UI Semibold" w:hAnsi="Segoe UI Semibold"/>
          <w:b/>
          <w:color w:val="161616"/>
          <w:spacing w:val="-6"/>
        </w:rPr>
        <w:t> </w:t>
      </w:r>
      <w:r>
        <w:rPr>
          <w:color w:val="161616"/>
        </w:rPr>
        <w:t>–</w:t>
      </w:r>
      <w:r>
        <w:rPr>
          <w:color w:val="161616"/>
          <w:spacing w:val="-5"/>
        </w:rPr>
        <w:t> </w:t>
      </w:r>
      <w:r>
        <w:rPr>
          <w:color w:val="161616"/>
        </w:rPr>
        <w:t>The</w:t>
      </w:r>
      <w:r>
        <w:rPr>
          <w:color w:val="161616"/>
          <w:spacing w:val="-5"/>
        </w:rPr>
        <w:t> </w:t>
      </w:r>
      <w:r>
        <w:rPr>
          <w:color w:val="161616"/>
        </w:rPr>
        <w:t>background</w:t>
      </w:r>
      <w:r>
        <w:rPr>
          <w:color w:val="161616"/>
          <w:spacing w:val="-5"/>
        </w:rPr>
        <w:t> </w:t>
      </w:r>
      <w:r>
        <w:rPr>
          <w:color w:val="161616"/>
        </w:rPr>
        <w:t>fill</w:t>
      </w:r>
      <w:r>
        <w:rPr>
          <w:color w:val="161616"/>
          <w:spacing w:val="-5"/>
        </w:rPr>
        <w:t> </w:t>
      </w:r>
      <w:r>
        <w:rPr>
          <w:color w:val="161616"/>
        </w:rPr>
        <w:t>color</w:t>
      </w:r>
      <w:r>
        <w:rPr>
          <w:color w:val="161616"/>
          <w:spacing w:val="-5"/>
        </w:rPr>
        <w:t> </w:t>
      </w:r>
      <w:r>
        <w:rPr>
          <w:color w:val="161616"/>
        </w:rPr>
        <w:t>of</w:t>
      </w:r>
      <w:r>
        <w:rPr>
          <w:color w:val="161616"/>
          <w:spacing w:val="-5"/>
        </w:rPr>
        <w:t> </w:t>
      </w:r>
      <w:r>
        <w:rPr>
          <w:color w:val="161616"/>
        </w:rPr>
        <w:t>the</w:t>
      </w:r>
      <w:r>
        <w:rPr>
          <w:color w:val="161616"/>
          <w:spacing w:val="-5"/>
        </w:rPr>
        <w:t> </w:t>
      </w:r>
      <w:r>
        <w:rPr>
          <w:color w:val="161616"/>
        </w:rPr>
        <w:t>control.</w:t>
      </w:r>
    </w:p>
    <w:p>
      <w:pPr>
        <w:spacing w:line="312" w:lineRule="exact" w:before="0"/>
        <w:ind w:left="212" w:right="0" w:firstLine="0"/>
        <w:jc w:val="left"/>
        <w:rPr>
          <w:sz w:val="24"/>
        </w:rPr>
      </w:pPr>
      <w:r>
        <w:rPr>
          <w:rFonts w:ascii="Segoe UI Semibold" w:hAnsi="Segoe UI Semibold"/>
          <w:b/>
          <w:color w:val="161616"/>
          <w:sz w:val="24"/>
        </w:rPr>
        <w:t>BorderColor</w:t>
      </w:r>
      <w:r>
        <w:rPr>
          <w:rFonts w:ascii="Segoe UI Semibold" w:hAnsi="Segoe UI Semibold"/>
          <w:b/>
          <w:color w:val="161616"/>
          <w:spacing w:val="-2"/>
          <w:sz w:val="24"/>
        </w:rPr>
        <w:t> </w:t>
      </w:r>
      <w:r>
        <w:rPr>
          <w:color w:val="161616"/>
          <w:sz w:val="24"/>
        </w:rPr>
        <w:t>– The</w:t>
      </w:r>
      <w:r>
        <w:rPr>
          <w:color w:val="161616"/>
          <w:spacing w:val="-1"/>
          <w:sz w:val="24"/>
        </w:rPr>
        <w:t> </w:t>
      </w:r>
      <w:r>
        <w:rPr>
          <w:color w:val="161616"/>
          <w:sz w:val="24"/>
        </w:rPr>
        <w:t>color of</w:t>
      </w:r>
      <w:r>
        <w:rPr>
          <w:color w:val="161616"/>
          <w:spacing w:val="-1"/>
          <w:sz w:val="24"/>
        </w:rPr>
        <w:t> </w:t>
      </w:r>
      <w:r>
        <w:rPr>
          <w:color w:val="161616"/>
          <w:sz w:val="24"/>
        </w:rPr>
        <w:t>the control's </w:t>
      </w:r>
      <w:r>
        <w:rPr>
          <w:color w:val="161616"/>
          <w:spacing w:val="-2"/>
          <w:sz w:val="24"/>
        </w:rPr>
        <w:t>border.</w:t>
      </w:r>
    </w:p>
    <w:p>
      <w:pPr>
        <w:spacing w:before="306"/>
        <w:ind w:left="212" w:right="0" w:firstLine="0"/>
        <w:jc w:val="left"/>
        <w:rPr>
          <w:position w:val="1"/>
          <w:sz w:val="24"/>
        </w:rPr>
      </w:pPr>
      <w:r>
        <w:rPr>
          <w:position w:val="1"/>
          <w:sz w:val="24"/>
        </w:rPr>
        <mc:AlternateContent>
          <mc:Choice Requires="wps">
            <w:drawing>
              <wp:anchor distT="0" distB="0" distL="0" distR="0" allowOverlap="1" layoutInCell="1" locked="0" behindDoc="1" simplePos="0" relativeHeight="482892800">
                <wp:simplePos x="0" y="0"/>
                <wp:positionH relativeFrom="page">
                  <wp:posOffset>4327524</wp:posOffset>
                </wp:positionH>
                <wp:positionV relativeFrom="paragraph">
                  <wp:posOffset>228593</wp:posOffset>
                </wp:positionV>
                <wp:extent cx="838200" cy="171450"/>
                <wp:effectExtent l="0" t="0" r="0" b="0"/>
                <wp:wrapNone/>
                <wp:docPr id="1241" name="Graphic 1241"/>
                <wp:cNvGraphicFramePr>
                  <a:graphicFrameLocks/>
                </wp:cNvGraphicFramePr>
                <a:graphic>
                  <a:graphicData uri="http://schemas.microsoft.com/office/word/2010/wordprocessingShape">
                    <wps:wsp>
                      <wps:cNvPr id="1241" name="Graphic 1241"/>
                      <wps:cNvSpPr/>
                      <wps:spPr>
                        <a:xfrm>
                          <a:off x="0" y="0"/>
                          <a:ext cx="838200" cy="171450"/>
                        </a:xfrm>
                        <a:custGeom>
                          <a:avLst/>
                          <a:gdLst/>
                          <a:ahLst/>
                          <a:cxnLst/>
                          <a:rect l="l" t="t" r="r" b="b"/>
                          <a:pathLst>
                            <a:path w="838200" h="171450">
                              <a:moveTo>
                                <a:pt x="813414" y="171448"/>
                              </a:moveTo>
                              <a:lnTo>
                                <a:pt x="24785" y="171448"/>
                              </a:lnTo>
                              <a:lnTo>
                                <a:pt x="21140" y="170722"/>
                              </a:lnTo>
                              <a:lnTo>
                                <a:pt x="0" y="146663"/>
                              </a:lnTo>
                              <a:lnTo>
                                <a:pt x="0" y="142875"/>
                              </a:lnTo>
                              <a:lnTo>
                                <a:pt x="0" y="24782"/>
                              </a:lnTo>
                              <a:lnTo>
                                <a:pt x="24785" y="0"/>
                              </a:lnTo>
                              <a:lnTo>
                                <a:pt x="813414" y="0"/>
                              </a:lnTo>
                              <a:lnTo>
                                <a:pt x="838200" y="24782"/>
                              </a:lnTo>
                              <a:lnTo>
                                <a:pt x="838200" y="146663"/>
                              </a:lnTo>
                              <a:lnTo>
                                <a:pt x="817059" y="170722"/>
                              </a:lnTo>
                              <a:lnTo>
                                <a:pt x="813414" y="171448"/>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340.749969pt;margin-top:17.999468pt;width:66pt;height:13.5pt;mso-position-horizontal-relative:page;mso-position-vertical-relative:paragraph;z-index:-20423680" id="docshape1226" coordorigin="6815,360" coordsize="1320,270" path="m8096,630l6854,630,6848,629,6815,591,6815,585,6815,399,6854,360,8096,360,8135,399,8135,591,8102,629,8096,630xe" filled="true" fillcolor="#e6e6e6" stroked="false">
                <v:path arrowok="t"/>
                <v:fill type="solid"/>
                <w10:wrap type="none"/>
              </v:shape>
            </w:pict>
          </mc:Fallback>
        </mc:AlternateContent>
      </w:r>
      <w:r>
        <w:rPr>
          <w:rFonts w:ascii="Segoe UI Semibold" w:hAnsi="Segoe UI Semibold"/>
          <w:b/>
          <w:color w:val="161616"/>
          <w:position w:val="1"/>
          <w:sz w:val="24"/>
        </w:rPr>
        <w:t>BorderStyle </w:t>
      </w:r>
      <w:r>
        <w:rPr>
          <w:color w:val="161616"/>
          <w:position w:val="1"/>
          <w:sz w:val="24"/>
        </w:rPr>
        <w:t>–</w:t>
      </w:r>
      <w:r>
        <w:rPr>
          <w:color w:val="161616"/>
          <w:spacing w:val="1"/>
          <w:position w:val="1"/>
          <w:sz w:val="24"/>
        </w:rPr>
        <w:t> </w:t>
      </w:r>
      <w:r>
        <w:rPr>
          <w:color w:val="161616"/>
          <w:position w:val="1"/>
          <w:sz w:val="24"/>
        </w:rPr>
        <w:t>The</w:t>
      </w:r>
      <w:r>
        <w:rPr>
          <w:color w:val="161616"/>
          <w:spacing w:val="1"/>
          <w:position w:val="1"/>
          <w:sz w:val="24"/>
        </w:rPr>
        <w:t> </w:t>
      </w:r>
      <w:r>
        <w:rPr>
          <w:color w:val="161616"/>
          <w:position w:val="1"/>
          <w:sz w:val="24"/>
        </w:rPr>
        <w:t>style</w:t>
      </w:r>
      <w:r>
        <w:rPr>
          <w:color w:val="161616"/>
          <w:spacing w:val="1"/>
          <w:position w:val="1"/>
          <w:sz w:val="24"/>
        </w:rPr>
        <w:t> </w:t>
      </w:r>
      <w:r>
        <w:rPr>
          <w:color w:val="161616"/>
          <w:position w:val="1"/>
          <w:sz w:val="24"/>
        </w:rPr>
        <w:t>of</w:t>
      </w:r>
      <w:r>
        <w:rPr>
          <w:color w:val="161616"/>
          <w:spacing w:val="1"/>
          <w:position w:val="1"/>
          <w:sz w:val="24"/>
        </w:rPr>
        <w:t> </w:t>
      </w:r>
      <w:r>
        <w:rPr>
          <w:color w:val="161616"/>
          <w:position w:val="1"/>
          <w:sz w:val="24"/>
        </w:rPr>
        <w:t>the</w:t>
      </w:r>
      <w:r>
        <w:rPr>
          <w:color w:val="161616"/>
          <w:spacing w:val="1"/>
          <w:position w:val="1"/>
          <w:sz w:val="24"/>
        </w:rPr>
        <w:t> </w:t>
      </w:r>
      <w:r>
        <w:rPr>
          <w:color w:val="161616"/>
          <w:position w:val="1"/>
          <w:sz w:val="24"/>
        </w:rPr>
        <w:t>control's</w:t>
      </w:r>
      <w:r>
        <w:rPr>
          <w:color w:val="161616"/>
          <w:spacing w:val="2"/>
          <w:position w:val="1"/>
          <w:sz w:val="24"/>
        </w:rPr>
        <w:t> </w:t>
      </w:r>
      <w:r>
        <w:rPr>
          <w:color w:val="161616"/>
          <w:position w:val="1"/>
          <w:sz w:val="24"/>
        </w:rPr>
        <w:t>border.</w:t>
      </w:r>
      <w:r>
        <w:rPr>
          <w:color w:val="161616"/>
          <w:spacing w:val="1"/>
          <w:position w:val="1"/>
          <w:sz w:val="24"/>
        </w:rPr>
        <w:t> </w:t>
      </w:r>
      <w:r>
        <w:rPr>
          <w:color w:val="161616"/>
          <w:position w:val="1"/>
          <w:sz w:val="24"/>
        </w:rPr>
        <w:t>Accepts</w:t>
      </w:r>
      <w:r>
        <w:rPr>
          <w:color w:val="161616"/>
          <w:spacing w:val="42"/>
          <w:position w:val="1"/>
          <w:sz w:val="24"/>
        </w:rPr>
        <w:t> </w:t>
      </w:r>
      <w:r>
        <w:rPr>
          <w:rFonts w:ascii="Consolas" w:hAnsi="Consolas"/>
          <w:color w:val="161616"/>
          <w:sz w:val="20"/>
        </w:rPr>
        <w:t>BorderStyle</w:t>
      </w:r>
      <w:r>
        <w:rPr>
          <w:rFonts w:ascii="Consolas" w:hAnsi="Consolas"/>
          <w:color w:val="161616"/>
          <w:spacing w:val="-2"/>
          <w:sz w:val="20"/>
        </w:rPr>
        <w:t> </w:t>
      </w:r>
      <w:r>
        <w:rPr>
          <w:color w:val="161616"/>
          <w:position w:val="1"/>
          <w:sz w:val="24"/>
        </w:rPr>
        <w:t>enum</w:t>
      </w:r>
      <w:r>
        <w:rPr>
          <w:color w:val="161616"/>
          <w:spacing w:val="1"/>
          <w:position w:val="1"/>
          <w:sz w:val="24"/>
        </w:rPr>
        <w:t> </w:t>
      </w:r>
      <w:r>
        <w:rPr>
          <w:color w:val="161616"/>
          <w:spacing w:val="-2"/>
          <w:position w:val="1"/>
          <w:sz w:val="24"/>
        </w:rPr>
        <w:t>values:</w:t>
      </w:r>
    </w:p>
    <w:p>
      <w:pPr>
        <w:spacing w:before="86"/>
        <w:ind w:left="252" w:right="0" w:firstLine="0"/>
        <w:jc w:val="left"/>
        <w:rPr>
          <w:position w:val="1"/>
          <w:sz w:val="24"/>
        </w:rPr>
      </w:pPr>
      <w:r>
        <w:rPr>
          <w:position w:val="1"/>
          <w:sz w:val="24"/>
        </w:rPr>
        <mc:AlternateContent>
          <mc:Choice Requires="wps">
            <w:drawing>
              <wp:anchor distT="0" distB="0" distL="0" distR="0" allowOverlap="1" layoutInCell="1" locked="0" behindDoc="1" simplePos="0" relativeHeight="482893312">
                <wp:simplePos x="0" y="0"/>
                <wp:positionH relativeFrom="page">
                  <wp:posOffset>584200</wp:posOffset>
                </wp:positionH>
                <wp:positionV relativeFrom="paragraph">
                  <wp:posOffset>88754</wp:posOffset>
                </wp:positionV>
                <wp:extent cx="1266825" cy="180975"/>
                <wp:effectExtent l="0" t="0" r="0" b="0"/>
                <wp:wrapNone/>
                <wp:docPr id="1242" name="Graphic 1242"/>
                <wp:cNvGraphicFramePr>
                  <a:graphicFrameLocks/>
                </wp:cNvGraphicFramePr>
                <a:graphic>
                  <a:graphicData uri="http://schemas.microsoft.com/office/word/2010/wordprocessingShape">
                    <wps:wsp>
                      <wps:cNvPr id="1242" name="Graphic 1242"/>
                      <wps:cNvSpPr/>
                      <wps:spPr>
                        <a:xfrm>
                          <a:off x="0" y="0"/>
                          <a:ext cx="1266825" cy="180975"/>
                        </a:xfrm>
                        <a:custGeom>
                          <a:avLst/>
                          <a:gdLst/>
                          <a:ahLst/>
                          <a:cxnLst/>
                          <a:rect l="l" t="t" r="r" b="b"/>
                          <a:pathLst>
                            <a:path w="1266825" h="180975">
                              <a:moveTo>
                                <a:pt x="1242039" y="180973"/>
                              </a:moveTo>
                              <a:lnTo>
                                <a:pt x="24785" y="180973"/>
                              </a:lnTo>
                              <a:lnTo>
                                <a:pt x="21140" y="180247"/>
                              </a:lnTo>
                              <a:lnTo>
                                <a:pt x="0" y="156186"/>
                              </a:lnTo>
                              <a:lnTo>
                                <a:pt x="0" y="152400"/>
                              </a:lnTo>
                              <a:lnTo>
                                <a:pt x="0" y="24782"/>
                              </a:lnTo>
                              <a:lnTo>
                                <a:pt x="24785" y="0"/>
                              </a:lnTo>
                              <a:lnTo>
                                <a:pt x="1242039" y="0"/>
                              </a:lnTo>
                              <a:lnTo>
                                <a:pt x="1266824" y="24782"/>
                              </a:lnTo>
                              <a:lnTo>
                                <a:pt x="1266824" y="156186"/>
                              </a:lnTo>
                              <a:lnTo>
                                <a:pt x="1245684" y="180247"/>
                              </a:lnTo>
                              <a:lnTo>
                                <a:pt x="1242039"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46pt;margin-top:6.988531pt;width:99.75pt;height:14.25pt;mso-position-horizontal-relative:page;mso-position-vertical-relative:paragraph;z-index:-20423168" id="docshape1227" coordorigin="920,140" coordsize="1995,285" path="m2876,425l959,425,953,424,920,386,920,380,920,179,959,140,2876,140,2915,179,2915,386,2882,424,2876,425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893824">
                <wp:simplePos x="0" y="0"/>
                <wp:positionH relativeFrom="page">
                  <wp:posOffset>1917699</wp:posOffset>
                </wp:positionH>
                <wp:positionV relativeFrom="paragraph">
                  <wp:posOffset>88754</wp:posOffset>
                </wp:positionV>
                <wp:extent cx="1333500" cy="180975"/>
                <wp:effectExtent l="0" t="0" r="0" b="0"/>
                <wp:wrapNone/>
                <wp:docPr id="1243" name="Graphic 1243"/>
                <wp:cNvGraphicFramePr>
                  <a:graphicFrameLocks/>
                </wp:cNvGraphicFramePr>
                <a:graphic>
                  <a:graphicData uri="http://schemas.microsoft.com/office/word/2010/wordprocessingShape">
                    <wps:wsp>
                      <wps:cNvPr id="1243" name="Graphic 1243"/>
                      <wps:cNvSpPr/>
                      <wps:spPr>
                        <a:xfrm>
                          <a:off x="0" y="0"/>
                          <a:ext cx="1333500" cy="180975"/>
                        </a:xfrm>
                        <a:custGeom>
                          <a:avLst/>
                          <a:gdLst/>
                          <a:ahLst/>
                          <a:cxnLst/>
                          <a:rect l="l" t="t" r="r" b="b"/>
                          <a:pathLst>
                            <a:path w="1333500" h="180975">
                              <a:moveTo>
                                <a:pt x="1308714" y="180973"/>
                              </a:moveTo>
                              <a:lnTo>
                                <a:pt x="24785" y="180973"/>
                              </a:lnTo>
                              <a:lnTo>
                                <a:pt x="21140" y="180247"/>
                              </a:lnTo>
                              <a:lnTo>
                                <a:pt x="0" y="156186"/>
                              </a:lnTo>
                              <a:lnTo>
                                <a:pt x="0" y="152400"/>
                              </a:lnTo>
                              <a:lnTo>
                                <a:pt x="0" y="24782"/>
                              </a:lnTo>
                              <a:lnTo>
                                <a:pt x="24785" y="0"/>
                              </a:lnTo>
                              <a:lnTo>
                                <a:pt x="1308714" y="0"/>
                              </a:lnTo>
                              <a:lnTo>
                                <a:pt x="1333499" y="24782"/>
                              </a:lnTo>
                              <a:lnTo>
                                <a:pt x="1333499" y="156186"/>
                              </a:lnTo>
                              <a:lnTo>
                                <a:pt x="1312359" y="180247"/>
                              </a:lnTo>
                              <a:lnTo>
                                <a:pt x="1308714"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150.999985pt;margin-top:6.988531pt;width:105pt;height:14.25pt;mso-position-horizontal-relative:page;mso-position-vertical-relative:paragraph;z-index:-20422656" id="docshape1228" coordorigin="3020,140" coordsize="2100,285" path="m5081,425l3059,425,3053,424,3020,386,3020,380,3020,179,3059,140,5081,140,5120,179,5120,386,5087,424,5081,425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894336">
                <wp:simplePos x="0" y="0"/>
                <wp:positionH relativeFrom="page">
                  <wp:posOffset>3327399</wp:posOffset>
                </wp:positionH>
                <wp:positionV relativeFrom="paragraph">
                  <wp:posOffset>88754</wp:posOffset>
                </wp:positionV>
                <wp:extent cx="1333500" cy="180975"/>
                <wp:effectExtent l="0" t="0" r="0" b="0"/>
                <wp:wrapNone/>
                <wp:docPr id="1244" name="Graphic 1244"/>
                <wp:cNvGraphicFramePr>
                  <a:graphicFrameLocks/>
                </wp:cNvGraphicFramePr>
                <a:graphic>
                  <a:graphicData uri="http://schemas.microsoft.com/office/word/2010/wordprocessingShape">
                    <wps:wsp>
                      <wps:cNvPr id="1244" name="Graphic 1244"/>
                      <wps:cNvSpPr/>
                      <wps:spPr>
                        <a:xfrm>
                          <a:off x="0" y="0"/>
                          <a:ext cx="1333500" cy="180975"/>
                        </a:xfrm>
                        <a:custGeom>
                          <a:avLst/>
                          <a:gdLst/>
                          <a:ahLst/>
                          <a:cxnLst/>
                          <a:rect l="l" t="t" r="r" b="b"/>
                          <a:pathLst>
                            <a:path w="1333500" h="180975">
                              <a:moveTo>
                                <a:pt x="1308714" y="180973"/>
                              </a:moveTo>
                              <a:lnTo>
                                <a:pt x="24785" y="180973"/>
                              </a:lnTo>
                              <a:lnTo>
                                <a:pt x="21140" y="180247"/>
                              </a:lnTo>
                              <a:lnTo>
                                <a:pt x="0" y="156186"/>
                              </a:lnTo>
                              <a:lnTo>
                                <a:pt x="0" y="152400"/>
                              </a:lnTo>
                              <a:lnTo>
                                <a:pt x="0" y="24782"/>
                              </a:lnTo>
                              <a:lnTo>
                                <a:pt x="24785" y="0"/>
                              </a:lnTo>
                              <a:lnTo>
                                <a:pt x="1308714" y="0"/>
                              </a:lnTo>
                              <a:lnTo>
                                <a:pt x="1333500" y="24782"/>
                              </a:lnTo>
                              <a:lnTo>
                                <a:pt x="1333500" y="156186"/>
                              </a:lnTo>
                              <a:lnTo>
                                <a:pt x="1312359" y="180247"/>
                              </a:lnTo>
                              <a:lnTo>
                                <a:pt x="1308714"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61.999969pt;margin-top:6.988531pt;width:105pt;height:14.25pt;mso-position-horizontal-relative:page;mso-position-vertical-relative:paragraph;z-index:-20422144" id="docshape1229" coordorigin="5240,140" coordsize="2100,285" path="m7301,425l5279,425,5273,424,5240,386,5240,380,5240,179,5279,140,7301,140,7340,179,7340,386,7307,424,7301,425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894848">
                <wp:simplePos x="0" y="0"/>
                <wp:positionH relativeFrom="page">
                  <wp:posOffset>4927599</wp:posOffset>
                </wp:positionH>
                <wp:positionV relativeFrom="paragraph">
                  <wp:posOffset>88754</wp:posOffset>
                </wp:positionV>
                <wp:extent cx="1190625" cy="180975"/>
                <wp:effectExtent l="0" t="0" r="0" b="0"/>
                <wp:wrapNone/>
                <wp:docPr id="1245" name="Graphic 1245"/>
                <wp:cNvGraphicFramePr>
                  <a:graphicFrameLocks/>
                </wp:cNvGraphicFramePr>
                <a:graphic>
                  <a:graphicData uri="http://schemas.microsoft.com/office/word/2010/wordprocessingShape">
                    <wps:wsp>
                      <wps:cNvPr id="1245" name="Graphic 1245"/>
                      <wps:cNvSpPr/>
                      <wps:spPr>
                        <a:xfrm>
                          <a:off x="0" y="0"/>
                          <a:ext cx="1190625" cy="180975"/>
                        </a:xfrm>
                        <a:custGeom>
                          <a:avLst/>
                          <a:gdLst/>
                          <a:ahLst/>
                          <a:cxnLst/>
                          <a:rect l="l" t="t" r="r" b="b"/>
                          <a:pathLst>
                            <a:path w="1190625" h="180975">
                              <a:moveTo>
                                <a:pt x="1165839" y="180973"/>
                              </a:moveTo>
                              <a:lnTo>
                                <a:pt x="24785" y="180973"/>
                              </a:lnTo>
                              <a:lnTo>
                                <a:pt x="21140" y="180247"/>
                              </a:lnTo>
                              <a:lnTo>
                                <a:pt x="0" y="156186"/>
                              </a:lnTo>
                              <a:lnTo>
                                <a:pt x="0" y="152400"/>
                              </a:lnTo>
                              <a:lnTo>
                                <a:pt x="0" y="24782"/>
                              </a:lnTo>
                              <a:lnTo>
                                <a:pt x="24785" y="0"/>
                              </a:lnTo>
                              <a:lnTo>
                                <a:pt x="1165839" y="0"/>
                              </a:lnTo>
                              <a:lnTo>
                                <a:pt x="1190624" y="24782"/>
                              </a:lnTo>
                              <a:lnTo>
                                <a:pt x="1190624" y="156186"/>
                              </a:lnTo>
                              <a:lnTo>
                                <a:pt x="1169484" y="180247"/>
                              </a:lnTo>
                              <a:lnTo>
                                <a:pt x="1165839"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387.999969pt;margin-top:6.988531pt;width:93.75pt;height:14.25pt;mso-position-horizontal-relative:page;mso-position-vertical-relative:paragraph;z-index:-20421632" id="docshape1230" coordorigin="7760,140" coordsize="1875,285" path="m9596,425l7799,425,7793,424,7760,386,7760,380,7760,179,7799,140,9596,140,9635,179,9635,386,9602,424,9596,425xe" filled="true" fillcolor="#e6e6e6" stroked="false">
                <v:path arrowok="t"/>
                <v:fill type="solid"/>
                <w10:wrap type="none"/>
              </v:shape>
            </w:pict>
          </mc:Fallback>
        </mc:AlternateContent>
      </w:r>
      <w:r>
        <w:rPr>
          <w:rFonts w:ascii="Consolas"/>
          <w:color w:val="161616"/>
          <w:sz w:val="20"/>
        </w:rPr>
        <w:t>BorderStyle.Solid</w:t>
      </w:r>
      <w:r>
        <w:rPr>
          <w:rFonts w:ascii="Consolas"/>
          <w:color w:val="161616"/>
          <w:spacing w:val="-59"/>
          <w:sz w:val="20"/>
        </w:rPr>
        <w:t> </w:t>
      </w:r>
      <w:r>
        <w:rPr>
          <w:color w:val="161616"/>
          <w:position w:val="1"/>
          <w:sz w:val="24"/>
        </w:rPr>
        <w:t>,</w:t>
      </w:r>
      <w:r>
        <w:rPr>
          <w:color w:val="161616"/>
          <w:spacing w:val="69"/>
          <w:position w:val="1"/>
          <w:sz w:val="24"/>
        </w:rPr>
        <w:t> </w:t>
      </w:r>
      <w:r>
        <w:rPr>
          <w:rFonts w:ascii="Consolas"/>
          <w:color w:val="161616"/>
          <w:sz w:val="20"/>
        </w:rPr>
        <w:t>BorderStyle.Dashed</w:t>
      </w:r>
      <w:r>
        <w:rPr>
          <w:rFonts w:ascii="Consolas"/>
          <w:color w:val="161616"/>
          <w:spacing w:val="-59"/>
          <w:sz w:val="20"/>
        </w:rPr>
        <w:t> </w:t>
      </w:r>
      <w:r>
        <w:rPr>
          <w:color w:val="161616"/>
          <w:position w:val="1"/>
          <w:sz w:val="24"/>
        </w:rPr>
        <w:t>,</w:t>
      </w:r>
      <w:r>
        <w:rPr>
          <w:color w:val="161616"/>
          <w:spacing w:val="70"/>
          <w:position w:val="1"/>
          <w:sz w:val="24"/>
        </w:rPr>
        <w:t> </w:t>
      </w:r>
      <w:r>
        <w:rPr>
          <w:rFonts w:ascii="Consolas"/>
          <w:color w:val="161616"/>
          <w:sz w:val="20"/>
        </w:rPr>
        <w:t>BorderStyle.Dotted</w:t>
      </w:r>
      <w:r>
        <w:rPr>
          <w:rFonts w:ascii="Consolas"/>
          <w:color w:val="161616"/>
          <w:spacing w:val="-59"/>
          <w:sz w:val="20"/>
        </w:rPr>
        <w:t> </w:t>
      </w:r>
      <w:r>
        <w:rPr>
          <w:color w:val="161616"/>
          <w:position w:val="1"/>
          <w:sz w:val="24"/>
        </w:rPr>
        <w:t>,</w:t>
      </w:r>
      <w:r>
        <w:rPr>
          <w:color w:val="161616"/>
          <w:spacing w:val="19"/>
          <w:position w:val="1"/>
          <w:sz w:val="24"/>
        </w:rPr>
        <w:t> </w:t>
      </w:r>
      <w:r>
        <w:rPr>
          <w:color w:val="161616"/>
          <w:position w:val="1"/>
          <w:sz w:val="24"/>
        </w:rPr>
        <w:t>or</w:t>
      </w:r>
      <w:r>
        <w:rPr>
          <w:color w:val="161616"/>
          <w:spacing w:val="69"/>
          <w:position w:val="1"/>
          <w:sz w:val="24"/>
        </w:rPr>
        <w:t> </w:t>
      </w:r>
      <w:r>
        <w:rPr>
          <w:rFonts w:ascii="Consolas"/>
          <w:color w:val="161616"/>
          <w:sz w:val="20"/>
        </w:rPr>
        <w:t>BorderStyle.None</w:t>
      </w:r>
      <w:r>
        <w:rPr>
          <w:rFonts w:ascii="Consolas"/>
          <w:color w:val="161616"/>
          <w:spacing w:val="-59"/>
          <w:sz w:val="20"/>
        </w:rPr>
        <w:t> </w:t>
      </w:r>
      <w:r>
        <w:rPr>
          <w:color w:val="161616"/>
          <w:spacing w:val="-10"/>
          <w:position w:val="1"/>
          <w:sz w:val="24"/>
        </w:rPr>
        <w:t>.</w:t>
      </w:r>
    </w:p>
    <w:p>
      <w:pPr>
        <w:pStyle w:val="BodyText"/>
        <w:spacing w:before="79"/>
        <w:rPr>
          <w:sz w:val="20"/>
        </w:rPr>
      </w:pPr>
    </w:p>
    <w:p>
      <w:pPr>
        <w:spacing w:line="470" w:lineRule="auto" w:before="0"/>
        <w:ind w:left="212" w:right="1864" w:firstLine="0"/>
        <w:jc w:val="left"/>
        <w:rPr>
          <w:sz w:val="24"/>
        </w:rPr>
      </w:pPr>
      <w:r>
        <w:rPr>
          <w:rFonts w:ascii="Segoe UI Semibold" w:hAnsi="Segoe UI Semibold"/>
          <w:b/>
          <w:color w:val="161616"/>
          <w:sz w:val="24"/>
        </w:rPr>
        <w:t>BorderThickness </w:t>
      </w:r>
      <w:r>
        <w:rPr>
          <w:color w:val="161616"/>
          <w:sz w:val="24"/>
        </w:rPr>
        <w:t>– The thickness of the control's border in pixels. </w:t>
      </w:r>
      <w:r>
        <w:rPr>
          <w:rFonts w:ascii="Segoe UI Semibold" w:hAnsi="Segoe UI Semibold"/>
          <w:b/>
          <w:color w:val="161616"/>
          <w:sz w:val="24"/>
        </w:rPr>
        <w:t>RadiusTopLeft </w:t>
      </w:r>
      <w:r>
        <w:rPr>
          <w:color w:val="161616"/>
          <w:sz w:val="24"/>
        </w:rPr>
        <w:t>– The corner radius for the top-left corner of the control. </w:t>
      </w:r>
      <w:r>
        <w:rPr>
          <w:rFonts w:ascii="Segoe UI Semibold" w:hAnsi="Segoe UI Semibold"/>
          <w:b/>
          <w:color w:val="161616"/>
          <w:sz w:val="24"/>
        </w:rPr>
        <w:t>RadiusTopRight </w:t>
      </w:r>
      <w:r>
        <w:rPr>
          <w:color w:val="161616"/>
          <w:sz w:val="24"/>
        </w:rPr>
        <w:t>– The corner radius for the top-right corner of the control. </w:t>
      </w:r>
      <w:r>
        <w:rPr>
          <w:rFonts w:ascii="Segoe UI Semibold" w:hAnsi="Segoe UI Semibold"/>
          <w:b/>
          <w:color w:val="161616"/>
          <w:sz w:val="24"/>
        </w:rPr>
        <w:t>RadiusBottomLeft</w:t>
      </w:r>
      <w:r>
        <w:rPr>
          <w:rFonts w:ascii="Segoe UI Semibold" w:hAnsi="Segoe UI Semibold"/>
          <w:b/>
          <w:color w:val="161616"/>
          <w:spacing w:val="-4"/>
          <w:sz w:val="24"/>
        </w:rPr>
        <w:t> </w:t>
      </w:r>
      <w:r>
        <w:rPr>
          <w:color w:val="161616"/>
          <w:sz w:val="24"/>
        </w:rPr>
        <w:t>–</w:t>
      </w:r>
      <w:r>
        <w:rPr>
          <w:color w:val="161616"/>
          <w:spacing w:val="-3"/>
          <w:sz w:val="24"/>
        </w:rPr>
        <w:t> </w:t>
      </w:r>
      <w:r>
        <w:rPr>
          <w:color w:val="161616"/>
          <w:sz w:val="24"/>
        </w:rPr>
        <w:t>The</w:t>
      </w:r>
      <w:r>
        <w:rPr>
          <w:color w:val="161616"/>
          <w:spacing w:val="-3"/>
          <w:sz w:val="24"/>
        </w:rPr>
        <w:t> </w:t>
      </w:r>
      <w:r>
        <w:rPr>
          <w:color w:val="161616"/>
          <w:sz w:val="24"/>
        </w:rPr>
        <w:t>corner</w:t>
      </w:r>
      <w:r>
        <w:rPr>
          <w:color w:val="161616"/>
          <w:spacing w:val="-3"/>
          <w:sz w:val="24"/>
        </w:rPr>
        <w:t> </w:t>
      </w:r>
      <w:r>
        <w:rPr>
          <w:color w:val="161616"/>
          <w:sz w:val="24"/>
        </w:rPr>
        <w:t>radius</w:t>
      </w:r>
      <w:r>
        <w:rPr>
          <w:color w:val="161616"/>
          <w:spacing w:val="-3"/>
          <w:sz w:val="24"/>
        </w:rPr>
        <w:t> </w:t>
      </w:r>
      <w:r>
        <w:rPr>
          <w:color w:val="161616"/>
          <w:sz w:val="24"/>
        </w:rPr>
        <w:t>for</w:t>
      </w:r>
      <w:r>
        <w:rPr>
          <w:color w:val="161616"/>
          <w:spacing w:val="-3"/>
          <w:sz w:val="24"/>
        </w:rPr>
        <w:t> </w:t>
      </w:r>
      <w:r>
        <w:rPr>
          <w:color w:val="161616"/>
          <w:sz w:val="24"/>
        </w:rPr>
        <w:t>the</w:t>
      </w:r>
      <w:r>
        <w:rPr>
          <w:color w:val="161616"/>
          <w:spacing w:val="-3"/>
          <w:sz w:val="24"/>
        </w:rPr>
        <w:t> </w:t>
      </w:r>
      <w:r>
        <w:rPr>
          <w:color w:val="161616"/>
          <w:sz w:val="24"/>
        </w:rPr>
        <w:t>bottom-left</w:t>
      </w:r>
      <w:r>
        <w:rPr>
          <w:color w:val="161616"/>
          <w:spacing w:val="-3"/>
          <w:sz w:val="24"/>
        </w:rPr>
        <w:t> </w:t>
      </w:r>
      <w:r>
        <w:rPr>
          <w:color w:val="161616"/>
          <w:sz w:val="24"/>
        </w:rPr>
        <w:t>corner</w:t>
      </w:r>
      <w:r>
        <w:rPr>
          <w:color w:val="161616"/>
          <w:spacing w:val="-3"/>
          <w:sz w:val="24"/>
        </w:rPr>
        <w:t> </w:t>
      </w:r>
      <w:r>
        <w:rPr>
          <w:color w:val="161616"/>
          <w:sz w:val="24"/>
        </w:rPr>
        <w:t>of</w:t>
      </w:r>
      <w:r>
        <w:rPr>
          <w:color w:val="161616"/>
          <w:spacing w:val="-3"/>
          <w:sz w:val="24"/>
        </w:rPr>
        <w:t> </w:t>
      </w:r>
      <w:r>
        <w:rPr>
          <w:color w:val="161616"/>
          <w:sz w:val="24"/>
        </w:rPr>
        <w:t>the</w:t>
      </w:r>
      <w:r>
        <w:rPr>
          <w:color w:val="161616"/>
          <w:spacing w:val="-3"/>
          <w:sz w:val="24"/>
        </w:rPr>
        <w:t> </w:t>
      </w:r>
      <w:r>
        <w:rPr>
          <w:color w:val="161616"/>
          <w:sz w:val="24"/>
        </w:rPr>
        <w:t>control.</w:t>
      </w:r>
    </w:p>
    <w:p>
      <w:pPr>
        <w:spacing w:line="307" w:lineRule="exact" w:before="0"/>
        <w:ind w:left="212" w:right="0" w:firstLine="0"/>
        <w:jc w:val="left"/>
        <w:rPr>
          <w:sz w:val="24"/>
        </w:rPr>
      </w:pPr>
      <w:r>
        <w:rPr>
          <w:rFonts w:ascii="Segoe UI Semibold" w:hAnsi="Segoe UI Semibold"/>
          <w:b/>
          <w:color w:val="161616"/>
          <w:sz w:val="24"/>
        </w:rPr>
        <w:t>RadiusBottomRight</w:t>
      </w:r>
      <w:r>
        <w:rPr>
          <w:rFonts w:ascii="Segoe UI Semibold" w:hAnsi="Segoe UI Semibold"/>
          <w:b/>
          <w:color w:val="161616"/>
          <w:spacing w:val="-2"/>
          <w:sz w:val="24"/>
        </w:rPr>
        <w:t> </w:t>
      </w:r>
      <w:r>
        <w:rPr>
          <w:color w:val="161616"/>
          <w:sz w:val="24"/>
        </w:rPr>
        <w:t>– The corner radius for</w:t>
      </w:r>
      <w:r>
        <w:rPr>
          <w:color w:val="161616"/>
          <w:spacing w:val="-1"/>
          <w:sz w:val="24"/>
        </w:rPr>
        <w:t> </w:t>
      </w:r>
      <w:r>
        <w:rPr>
          <w:color w:val="161616"/>
          <w:sz w:val="24"/>
        </w:rPr>
        <w:t>the bottom-right corner of the </w:t>
      </w:r>
      <w:r>
        <w:rPr>
          <w:color w:val="161616"/>
          <w:spacing w:val="-2"/>
          <w:sz w:val="24"/>
        </w:rPr>
        <w:t>control.</w:t>
      </w:r>
    </w:p>
    <w:p>
      <w:pPr>
        <w:pStyle w:val="BodyText"/>
        <w:spacing w:before="192"/>
      </w:pPr>
    </w:p>
    <w:p>
      <w:pPr>
        <w:pStyle w:val="Heading2"/>
        <w:rPr>
          <w:b/>
        </w:rPr>
      </w:pPr>
      <w:r>
        <w:rPr>
          <w:b/>
          <w:color w:val="161616"/>
          <w:spacing w:val="-2"/>
        </w:rPr>
        <w:t>Accessibility</w:t>
      </w:r>
    </w:p>
    <w:p>
      <w:pPr>
        <w:pStyle w:val="BodyText"/>
        <w:spacing w:line="280" w:lineRule="auto" w:before="278"/>
        <w:ind w:left="212" w:right="338"/>
      </w:pPr>
      <w:r>
        <w:rPr>
          <w:rFonts w:ascii="Segoe UI Semibold" w:hAnsi="Segoe UI Semibold"/>
          <w:b/>
          <w:color w:val="161616"/>
        </w:rPr>
        <w:t>AccessibleLabel</w:t>
      </w:r>
      <w:r>
        <w:rPr>
          <w:rFonts w:ascii="Segoe UI Semibold" w:hAnsi="Segoe UI Semibold"/>
          <w:b/>
          <w:color w:val="161616"/>
          <w:spacing w:val="-4"/>
        </w:rPr>
        <w:t> </w:t>
      </w:r>
      <w:r>
        <w:rPr>
          <w:color w:val="161616"/>
        </w:rPr>
        <w:t>–</w:t>
      </w:r>
      <w:r>
        <w:rPr>
          <w:color w:val="161616"/>
          <w:spacing w:val="-3"/>
        </w:rPr>
        <w:t> </w:t>
      </w:r>
      <w:r>
        <w:rPr>
          <w:color w:val="161616"/>
        </w:rPr>
        <w:t>A</w:t>
      </w:r>
      <w:r>
        <w:rPr>
          <w:color w:val="161616"/>
          <w:spacing w:val="-3"/>
        </w:rPr>
        <w:t> </w:t>
      </w:r>
      <w:r>
        <w:rPr>
          <w:color w:val="161616"/>
        </w:rPr>
        <w:t>label</w:t>
      </w:r>
      <w:r>
        <w:rPr>
          <w:color w:val="161616"/>
          <w:spacing w:val="-3"/>
        </w:rPr>
        <w:t> </w:t>
      </w:r>
      <w:r>
        <w:rPr>
          <w:color w:val="161616"/>
        </w:rPr>
        <w:t>for</w:t>
      </w:r>
      <w:r>
        <w:rPr>
          <w:color w:val="161616"/>
          <w:spacing w:val="-3"/>
        </w:rPr>
        <w:t> </w:t>
      </w:r>
      <w:r>
        <w:rPr>
          <w:color w:val="161616"/>
        </w:rPr>
        <w:t>screen</w:t>
      </w:r>
      <w:r>
        <w:rPr>
          <w:color w:val="161616"/>
          <w:spacing w:val="-3"/>
        </w:rPr>
        <w:t> </w:t>
      </w:r>
      <w:r>
        <w:rPr>
          <w:color w:val="161616"/>
        </w:rPr>
        <w:t>readers</w:t>
      </w:r>
      <w:r>
        <w:rPr>
          <w:color w:val="161616"/>
          <w:spacing w:val="-3"/>
        </w:rPr>
        <w:t> </w:t>
      </w:r>
      <w:r>
        <w:rPr>
          <w:color w:val="161616"/>
        </w:rPr>
        <w:t>to</w:t>
      </w:r>
      <w:r>
        <w:rPr>
          <w:color w:val="161616"/>
          <w:spacing w:val="-3"/>
        </w:rPr>
        <w:t> </w:t>
      </w:r>
      <w:r>
        <w:rPr>
          <w:color w:val="161616"/>
        </w:rPr>
        <w:t>announce</w:t>
      </w:r>
      <w:r>
        <w:rPr>
          <w:color w:val="161616"/>
          <w:spacing w:val="-3"/>
        </w:rPr>
        <w:t> </w:t>
      </w:r>
      <w:r>
        <w:rPr>
          <w:color w:val="161616"/>
        </w:rPr>
        <w:t>what</w:t>
      </w:r>
      <w:r>
        <w:rPr>
          <w:color w:val="161616"/>
          <w:spacing w:val="-3"/>
        </w:rPr>
        <w:t> </w:t>
      </w:r>
      <w:r>
        <w:rPr>
          <w:color w:val="161616"/>
        </w:rPr>
        <w:t>the</w:t>
      </w:r>
      <w:r>
        <w:rPr>
          <w:color w:val="161616"/>
          <w:spacing w:val="-3"/>
        </w:rPr>
        <w:t> </w:t>
      </w:r>
      <w:r>
        <w:rPr>
          <w:color w:val="161616"/>
        </w:rPr>
        <w:t>input</w:t>
      </w:r>
      <w:r>
        <w:rPr>
          <w:color w:val="161616"/>
          <w:spacing w:val="-3"/>
        </w:rPr>
        <w:t> </w:t>
      </w:r>
      <w:r>
        <w:rPr>
          <w:color w:val="161616"/>
        </w:rPr>
        <w:t>field</w:t>
      </w:r>
      <w:r>
        <w:rPr>
          <w:color w:val="161616"/>
          <w:spacing w:val="-3"/>
        </w:rPr>
        <w:t> </w:t>
      </w:r>
      <w:r>
        <w:rPr>
          <w:color w:val="161616"/>
        </w:rPr>
        <w:t>is</w:t>
      </w:r>
      <w:r>
        <w:rPr>
          <w:color w:val="161616"/>
          <w:spacing w:val="-3"/>
        </w:rPr>
        <w:t> </w:t>
      </w:r>
      <w:r>
        <w:rPr>
          <w:color w:val="161616"/>
        </w:rPr>
        <w:t>for.</w:t>
      </w:r>
      <w:r>
        <w:rPr>
          <w:color w:val="161616"/>
          <w:spacing w:val="-3"/>
        </w:rPr>
        <w:t> </w:t>
      </w:r>
      <w:r>
        <w:rPr>
          <w:color w:val="161616"/>
        </w:rPr>
        <w:t>Describe the type of numeric data expected, such as "Product quantity" or "Age in years".</w:t>
      </w:r>
    </w:p>
    <w:p>
      <w:pPr>
        <w:pStyle w:val="BodyText"/>
        <w:spacing w:line="280" w:lineRule="auto" w:before="258"/>
        <w:ind w:left="212" w:right="215"/>
      </w:pPr>
      <w:r>
        <w:rPr>
          <w:rFonts w:ascii="Segoe UI Semibold" w:hAnsi="Segoe UI Semibold"/>
          <w:b/>
          <w:color w:val="161616"/>
        </w:rPr>
        <w:t>ContentLanguage</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language</w:t>
      </w:r>
      <w:r>
        <w:rPr>
          <w:color w:val="161616"/>
          <w:spacing w:val="-3"/>
        </w:rPr>
        <w:t> </w:t>
      </w:r>
      <w:r>
        <w:rPr>
          <w:color w:val="161616"/>
        </w:rPr>
        <w:t>used</w:t>
      </w:r>
      <w:r>
        <w:rPr>
          <w:color w:val="161616"/>
          <w:spacing w:val="-3"/>
        </w:rPr>
        <w:t> </w:t>
      </w:r>
      <w:r>
        <w:rPr>
          <w:color w:val="161616"/>
        </w:rPr>
        <w:t>for</w:t>
      </w:r>
      <w:r>
        <w:rPr>
          <w:color w:val="161616"/>
          <w:spacing w:val="-3"/>
        </w:rPr>
        <w:t> </w:t>
      </w:r>
      <w:r>
        <w:rPr>
          <w:color w:val="161616"/>
        </w:rPr>
        <w:t>the</w:t>
      </w:r>
      <w:r>
        <w:rPr>
          <w:color w:val="161616"/>
          <w:spacing w:val="-3"/>
        </w:rPr>
        <w:t> </w:t>
      </w:r>
      <w:r>
        <w:rPr>
          <w:color w:val="161616"/>
        </w:rPr>
        <w:t>input</w:t>
      </w:r>
      <w:r>
        <w:rPr>
          <w:color w:val="161616"/>
          <w:spacing w:val="-3"/>
        </w:rPr>
        <w:t> </w:t>
      </w:r>
      <w:r>
        <w:rPr>
          <w:color w:val="161616"/>
        </w:rPr>
        <w:t>text.</w:t>
      </w:r>
      <w:r>
        <w:rPr>
          <w:color w:val="161616"/>
          <w:spacing w:val="-3"/>
        </w:rPr>
        <w:t> </w:t>
      </w:r>
      <w:r>
        <w:rPr>
          <w:color w:val="161616"/>
        </w:rPr>
        <w:t>If</w:t>
      </w:r>
      <w:r>
        <w:rPr>
          <w:color w:val="161616"/>
          <w:spacing w:val="-3"/>
        </w:rPr>
        <w:t> </w:t>
      </w:r>
      <w:r>
        <w:rPr>
          <w:color w:val="161616"/>
        </w:rPr>
        <w:t>you</w:t>
      </w:r>
      <w:r>
        <w:rPr>
          <w:color w:val="161616"/>
          <w:spacing w:val="-3"/>
        </w:rPr>
        <w:t> </w:t>
      </w:r>
      <w:r>
        <w:rPr>
          <w:color w:val="161616"/>
        </w:rPr>
        <w:t>don't</w:t>
      </w:r>
      <w:r>
        <w:rPr>
          <w:color w:val="161616"/>
          <w:spacing w:val="-3"/>
        </w:rPr>
        <w:t> </w:t>
      </w:r>
      <w:r>
        <w:rPr>
          <w:color w:val="161616"/>
        </w:rPr>
        <w:t>specify</w:t>
      </w:r>
      <w:r>
        <w:rPr>
          <w:color w:val="161616"/>
          <w:spacing w:val="-3"/>
        </w:rPr>
        <w:t> </w:t>
      </w:r>
      <w:r>
        <w:rPr>
          <w:color w:val="161616"/>
        </w:rPr>
        <w:t>this</w:t>
      </w:r>
      <w:r>
        <w:rPr>
          <w:color w:val="161616"/>
          <w:spacing w:val="-3"/>
        </w:rPr>
        <w:t> </w:t>
      </w:r>
      <w:r>
        <w:rPr>
          <w:color w:val="161616"/>
        </w:rPr>
        <w:t>property,</w:t>
      </w:r>
      <w:r>
        <w:rPr>
          <w:color w:val="161616"/>
          <w:spacing w:val="-3"/>
        </w:rPr>
        <w:t> </w:t>
      </w:r>
      <w:r>
        <w:rPr>
          <w:color w:val="161616"/>
        </w:rPr>
        <w:t>the app settings provide the value.</w:t>
      </w:r>
    </w:p>
    <w:p>
      <w:pPr>
        <w:pStyle w:val="BodyText"/>
        <w:spacing w:before="139"/>
      </w:pPr>
    </w:p>
    <w:p>
      <w:pPr>
        <w:pStyle w:val="Heading2"/>
        <w:rPr>
          <w:b/>
        </w:rPr>
      </w:pPr>
      <w:r>
        <w:rPr>
          <w:b/>
          <w:color w:val="161616"/>
          <w:spacing w:val="-2"/>
        </w:rPr>
        <w:t>Example</w:t>
      </w:r>
    </w:p>
    <w:p>
      <w:pPr>
        <w:pStyle w:val="BodyText"/>
        <w:spacing w:line="292" w:lineRule="auto" w:before="263"/>
        <w:ind w:left="212" w:right="215"/>
      </w:pPr>
      <w:r>
        <w:rPr>
          <w:color w:val="161616"/>
        </w:rPr>
        <w:t>The</w:t>
      </w:r>
      <w:r>
        <w:rPr>
          <w:color w:val="161616"/>
          <w:spacing w:val="-5"/>
        </w:rPr>
        <w:t> </w:t>
      </w:r>
      <w:r>
        <w:rPr>
          <w:color w:val="161616"/>
        </w:rPr>
        <w:t>following</w:t>
      </w:r>
      <w:r>
        <w:rPr>
          <w:color w:val="161616"/>
          <w:spacing w:val="-5"/>
        </w:rPr>
        <w:t> </w:t>
      </w:r>
      <w:r>
        <w:rPr>
          <w:color w:val="161616"/>
        </w:rPr>
        <w:t>YAML</w:t>
      </w:r>
      <w:r>
        <w:rPr>
          <w:color w:val="161616"/>
          <w:spacing w:val="-5"/>
        </w:rPr>
        <w:t> </w:t>
      </w:r>
      <w:r>
        <w:rPr>
          <w:color w:val="161616"/>
        </w:rPr>
        <w:t>example</w:t>
      </w:r>
      <w:r>
        <w:rPr>
          <w:color w:val="161616"/>
          <w:spacing w:val="-5"/>
        </w:rPr>
        <w:t> </w:t>
      </w:r>
      <w:r>
        <w:rPr>
          <w:color w:val="161616"/>
        </w:rPr>
        <w:t>shows</w:t>
      </w:r>
      <w:r>
        <w:rPr>
          <w:color w:val="161616"/>
          <w:spacing w:val="-5"/>
        </w:rPr>
        <w:t> </w:t>
      </w:r>
      <w:r>
        <w:rPr>
          <w:color w:val="161616"/>
        </w:rPr>
        <w:t>a</w:t>
      </w:r>
      <w:r>
        <w:rPr>
          <w:color w:val="161616"/>
          <w:spacing w:val="-5"/>
        </w:rPr>
        <w:t> </w:t>
      </w:r>
      <w:r>
        <w:rPr>
          <w:color w:val="161616"/>
        </w:rPr>
        <w:t>product</w:t>
      </w:r>
      <w:r>
        <w:rPr>
          <w:color w:val="161616"/>
          <w:spacing w:val="-5"/>
        </w:rPr>
        <w:t> </w:t>
      </w:r>
      <w:r>
        <w:rPr>
          <w:color w:val="161616"/>
        </w:rPr>
        <w:t>quantity</w:t>
      </w:r>
      <w:r>
        <w:rPr>
          <w:color w:val="161616"/>
          <w:spacing w:val="-5"/>
        </w:rPr>
        <w:t> </w:t>
      </w:r>
      <w:r>
        <w:rPr>
          <w:color w:val="161616"/>
        </w:rPr>
        <w:t>selector</w:t>
      </w:r>
      <w:r>
        <w:rPr>
          <w:color w:val="161616"/>
          <w:spacing w:val="-5"/>
        </w:rPr>
        <w:t> </w:t>
      </w:r>
      <w:r>
        <w:rPr>
          <w:color w:val="161616"/>
        </w:rPr>
        <w:t>with</w:t>
      </w:r>
      <w:r>
        <w:rPr>
          <w:color w:val="161616"/>
          <w:spacing w:val="-5"/>
        </w:rPr>
        <w:t> </w:t>
      </w:r>
      <w:r>
        <w:rPr>
          <w:color w:val="161616"/>
        </w:rPr>
        <w:t>inventory</w:t>
      </w:r>
      <w:r>
        <w:rPr>
          <w:color w:val="161616"/>
          <w:spacing w:val="-5"/>
        </w:rPr>
        <w:t> </w:t>
      </w:r>
      <w:r>
        <w:rPr>
          <w:color w:val="161616"/>
        </w:rPr>
        <w:t>validation</w:t>
      </w:r>
      <w:r>
        <w:rPr>
          <w:color w:val="161616"/>
          <w:spacing w:val="-5"/>
        </w:rPr>
        <w:t> </w:t>
      </w:r>
      <w:r>
        <w:rPr>
          <w:color w:val="161616"/>
        </w:rPr>
        <w:t>and</w:t>
      </w:r>
      <w:r>
        <w:rPr>
          <w:color w:val="161616"/>
          <w:spacing w:val="-5"/>
        </w:rPr>
        <w:t> </w:t>
      </w:r>
      <w:r>
        <w:rPr>
          <w:color w:val="161616"/>
        </w:rPr>
        <w:t>a currency amount input with dynamic formatting:</w:t>
      </w:r>
    </w:p>
    <w:p>
      <w:pPr>
        <w:pStyle w:val="BodyText"/>
        <w:spacing w:before="45"/>
        <w:rPr>
          <w:sz w:val="20"/>
        </w:rPr>
      </w:pPr>
      <w:r>
        <w:rPr>
          <w:sz w:val="20"/>
        </w:rPr>
        <mc:AlternateContent>
          <mc:Choice Requires="wps">
            <w:drawing>
              <wp:anchor distT="0" distB="0" distL="0" distR="0" allowOverlap="1" layoutInCell="1" locked="0" behindDoc="1" simplePos="0" relativeHeight="487868928">
                <wp:simplePos x="0" y="0"/>
                <wp:positionH relativeFrom="page">
                  <wp:posOffset>584200</wp:posOffset>
                </wp:positionH>
                <wp:positionV relativeFrom="paragraph">
                  <wp:posOffset>212840</wp:posOffset>
                </wp:positionV>
                <wp:extent cx="6400800" cy="127000"/>
                <wp:effectExtent l="0" t="0" r="0" b="0"/>
                <wp:wrapTopAndBottom/>
                <wp:docPr id="1246" name="Group 1246"/>
                <wp:cNvGraphicFramePr>
                  <a:graphicFrameLocks/>
                </wp:cNvGraphicFramePr>
                <a:graphic>
                  <a:graphicData uri="http://schemas.microsoft.com/office/word/2010/wordprocessingGroup">
                    <wpg:wgp>
                      <wpg:cNvPr id="1246" name="Group 1246"/>
                      <wpg:cNvGrpSpPr/>
                      <wpg:grpSpPr>
                        <a:xfrm>
                          <a:off x="0" y="0"/>
                          <a:ext cx="6400800" cy="127000"/>
                          <a:chExt cx="6400800" cy="127000"/>
                        </a:xfrm>
                      </wpg:grpSpPr>
                      <wps:wsp>
                        <wps:cNvPr id="1247" name="Graphic 1247"/>
                        <wps:cNvSpPr/>
                        <wps:spPr>
                          <a:xfrm>
                            <a:off x="4762" y="4759"/>
                            <a:ext cx="6391275" cy="122555"/>
                          </a:xfrm>
                          <a:custGeom>
                            <a:avLst/>
                            <a:gdLst/>
                            <a:ahLst/>
                            <a:cxnLst/>
                            <a:rect l="l" t="t" r="r" b="b"/>
                            <a:pathLst>
                              <a:path w="6391275" h="122555">
                                <a:moveTo>
                                  <a:pt x="6391275" y="122238"/>
                                </a:moveTo>
                                <a:lnTo>
                                  <a:pt x="0" y="122238"/>
                                </a:lnTo>
                                <a:lnTo>
                                  <a:pt x="0" y="28914"/>
                                </a:lnTo>
                                <a:lnTo>
                                  <a:pt x="28916" y="0"/>
                                </a:lnTo>
                                <a:lnTo>
                                  <a:pt x="6362358" y="0"/>
                                </a:lnTo>
                                <a:lnTo>
                                  <a:pt x="6391274" y="28914"/>
                                </a:lnTo>
                                <a:lnTo>
                                  <a:pt x="6391275" y="122238"/>
                                </a:lnTo>
                                <a:close/>
                              </a:path>
                            </a:pathLst>
                          </a:custGeom>
                          <a:solidFill>
                            <a:srgbClr val="F0F0F0"/>
                          </a:solidFill>
                        </wps:spPr>
                        <wps:bodyPr wrap="square" lIns="0" tIns="0" rIns="0" bIns="0" rtlCol="0">
                          <a:prstTxWarp prst="textNoShape">
                            <a:avLst/>
                          </a:prstTxWarp>
                          <a:noAutofit/>
                        </wps:bodyPr>
                      </wps:wsp>
                      <wps:wsp>
                        <wps:cNvPr id="1248" name="Graphic 1248"/>
                        <wps:cNvSpPr/>
                        <wps:spPr>
                          <a:xfrm>
                            <a:off x="0" y="8"/>
                            <a:ext cx="6400800" cy="127000"/>
                          </a:xfrm>
                          <a:custGeom>
                            <a:avLst/>
                            <a:gdLst/>
                            <a:ahLst/>
                            <a:cxnLst/>
                            <a:rect l="l" t="t" r="r" b="b"/>
                            <a:pathLst>
                              <a:path w="6400800" h="127000">
                                <a:moveTo>
                                  <a:pt x="6400800" y="38100"/>
                                </a:moveTo>
                                <a:lnTo>
                                  <a:pt x="6389116" y="10718"/>
                                </a:lnTo>
                                <a:lnTo>
                                  <a:pt x="6387668" y="9525"/>
                                </a:lnTo>
                                <a:lnTo>
                                  <a:pt x="6383769" y="6273"/>
                                </a:lnTo>
                                <a:lnTo>
                                  <a:pt x="6377318" y="2781"/>
                                </a:lnTo>
                                <a:lnTo>
                                  <a:pt x="6370294" y="698"/>
                                </a:lnTo>
                                <a:lnTo>
                                  <a:pt x="6362700" y="0"/>
                                </a:lnTo>
                                <a:lnTo>
                                  <a:pt x="38100" y="0"/>
                                </a:lnTo>
                                <a:lnTo>
                                  <a:pt x="30492" y="698"/>
                                </a:lnTo>
                                <a:lnTo>
                                  <a:pt x="23469" y="2781"/>
                                </a:lnTo>
                                <a:lnTo>
                                  <a:pt x="17018" y="6273"/>
                                </a:lnTo>
                                <a:lnTo>
                                  <a:pt x="11671" y="10718"/>
                                </a:lnTo>
                                <a:lnTo>
                                  <a:pt x="11150" y="11150"/>
                                </a:lnTo>
                                <a:lnTo>
                                  <a:pt x="6273" y="17018"/>
                                </a:lnTo>
                                <a:lnTo>
                                  <a:pt x="2781" y="23469"/>
                                </a:lnTo>
                                <a:lnTo>
                                  <a:pt x="685" y="30492"/>
                                </a:lnTo>
                                <a:lnTo>
                                  <a:pt x="0" y="38100"/>
                                </a:lnTo>
                                <a:lnTo>
                                  <a:pt x="0" y="127000"/>
                                </a:lnTo>
                                <a:lnTo>
                                  <a:pt x="9525" y="127000"/>
                                </a:lnTo>
                                <a:lnTo>
                                  <a:pt x="9525" y="30200"/>
                                </a:lnTo>
                                <a:lnTo>
                                  <a:pt x="12306" y="23469"/>
                                </a:lnTo>
                                <a:lnTo>
                                  <a:pt x="17881" y="17894"/>
                                </a:lnTo>
                                <a:lnTo>
                                  <a:pt x="18364" y="17411"/>
                                </a:lnTo>
                                <a:lnTo>
                                  <a:pt x="23469" y="12306"/>
                                </a:lnTo>
                                <a:lnTo>
                                  <a:pt x="30200" y="9525"/>
                                </a:lnTo>
                                <a:lnTo>
                                  <a:pt x="6370587" y="9525"/>
                                </a:lnTo>
                                <a:lnTo>
                                  <a:pt x="6377318" y="12306"/>
                                </a:lnTo>
                                <a:lnTo>
                                  <a:pt x="6382423" y="17411"/>
                                </a:lnTo>
                                <a:lnTo>
                                  <a:pt x="6382906" y="17894"/>
                                </a:lnTo>
                                <a:lnTo>
                                  <a:pt x="6388481" y="23469"/>
                                </a:lnTo>
                                <a:lnTo>
                                  <a:pt x="6391275" y="30200"/>
                                </a:lnTo>
                                <a:lnTo>
                                  <a:pt x="6391275" y="127000"/>
                                </a:lnTo>
                                <a:lnTo>
                                  <a:pt x="6400800" y="127000"/>
                                </a:lnTo>
                                <a:lnTo>
                                  <a:pt x="6400800" y="38100"/>
                                </a:lnTo>
                                <a:close/>
                              </a:path>
                            </a:pathLst>
                          </a:custGeom>
                          <a:solidFill>
                            <a:srgbClr val="D0D0D0"/>
                          </a:solidFill>
                        </wps:spPr>
                        <wps:bodyPr wrap="square" lIns="0" tIns="0" rIns="0" bIns="0" rtlCol="0">
                          <a:prstTxWarp prst="textNoShape">
                            <a:avLst/>
                          </a:prstTxWarp>
                          <a:noAutofit/>
                        </wps:bodyPr>
                      </wps:wsp>
                    </wpg:wgp>
                  </a:graphicData>
                </a:graphic>
              </wp:anchor>
            </w:drawing>
          </mc:Choice>
          <mc:Fallback>
            <w:pict>
              <v:group style="position:absolute;margin-left:46pt;margin-top:16.759129pt;width:504pt;height:10pt;mso-position-horizontal-relative:page;mso-position-vertical-relative:paragraph;z-index:-15447552;mso-wrap-distance-left:0;mso-wrap-distance-right:0" id="docshapegroup1231" coordorigin="920,335" coordsize="10080,200">
                <v:shape style="position:absolute;left:927;top:342;width:10065;height:193" id="docshape1232" coordorigin="927,343" coordsize="10065,193" path="m10993,535l928,535,927,388,973,343,10947,343,10992,388,10993,535xe" filled="true" fillcolor="#f0f0f0" stroked="false">
                  <v:path arrowok="t"/>
                  <v:fill type="solid"/>
                </v:shape>
                <v:shape style="position:absolute;left:920;top:335;width:10080;height:200" id="docshape1233" coordorigin="920,335" coordsize="10080,200" path="m11000,395l10982,352,10979,350,10973,345,10963,340,10952,336,10940,335,980,335,968,336,957,340,947,345,938,352,938,353,930,362,924,372,921,383,920,395,920,535,935,535,935,383,939,372,948,363,949,363,957,355,968,350,10952,350,10963,355,10971,363,10972,363,10981,372,10985,383,10985,535,11000,535,11000,395xe" filled="true" fillcolor="#d0d0d0" stroked="false">
                  <v:path arrowok="t"/>
                  <v:fill type="solid"/>
                </v:shape>
                <w10:wrap type="topAndBottom"/>
              </v:group>
            </w:pict>
          </mc:Fallback>
        </mc:AlternateContent>
      </w:r>
    </w:p>
    <w:p>
      <w:pPr>
        <w:pStyle w:val="BodyText"/>
        <w:spacing w:after="0"/>
        <w:rPr>
          <w:sz w:val="20"/>
        </w:rPr>
        <w:sectPr>
          <w:type w:val="continuous"/>
          <w:pgSz w:w="11920" w:h="16860"/>
          <w:pgMar w:top="520" w:bottom="280" w:left="708" w:right="708"/>
        </w:sectPr>
      </w:pPr>
    </w:p>
    <w:tbl>
      <w:tblPr>
        <w:tblW w:w="0" w:type="auto"/>
        <w:jc w:val="left"/>
        <w:tblInd w:w="241"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051"/>
      </w:tblGrid>
      <w:tr>
        <w:trPr>
          <w:trHeight w:val="420" w:hRule="atLeast"/>
        </w:trPr>
        <w:tc>
          <w:tcPr>
            <w:tcW w:w="10051" w:type="dxa"/>
            <w:tcBorders>
              <w:top w:val="nil"/>
            </w:tcBorders>
            <w:shd w:val="clear" w:color="auto" w:fill="F0F0F0"/>
          </w:tcPr>
          <w:p>
            <w:pPr>
              <w:pStyle w:val="TableParagraph"/>
              <w:spacing w:before="43"/>
              <w:ind w:left="187"/>
              <w:rPr>
                <w:rFonts w:ascii="Segoe UI Semibold"/>
                <w:b/>
                <w:sz w:val="21"/>
              </w:rPr>
            </w:pPr>
            <w:r>
              <w:rPr>
                <w:rFonts w:ascii="Segoe UI Semibold"/>
                <w:b/>
                <w:color w:val="161616"/>
                <w:spacing w:val="-4"/>
                <w:sz w:val="21"/>
              </w:rPr>
              <w:t>YAML</w:t>
            </w:r>
          </w:p>
        </w:tc>
      </w:tr>
      <w:tr>
        <w:trPr>
          <w:trHeight w:val="13453" w:hRule="atLeast"/>
        </w:trPr>
        <w:tc>
          <w:tcPr>
            <w:tcW w:w="10051" w:type="dxa"/>
            <w:tcBorders>
              <w:left w:val="single" w:sz="12" w:space="0" w:color="D0D0D0"/>
              <w:bottom w:val="nil"/>
              <w:right w:val="single" w:sz="12" w:space="0" w:color="D0D0D0"/>
            </w:tcBorders>
          </w:tcPr>
          <w:p>
            <w:pPr>
              <w:pStyle w:val="TableParagraph"/>
              <w:numPr>
                <w:ilvl w:val="0"/>
                <w:numId w:val="29"/>
              </w:numPr>
              <w:tabs>
                <w:tab w:pos="410" w:val="left" w:leader="none"/>
              </w:tabs>
              <w:spacing w:line="240" w:lineRule="auto" w:before="182" w:after="0"/>
              <w:ind w:left="410" w:right="0" w:hanging="230"/>
              <w:jc w:val="left"/>
              <w:rPr>
                <w:sz w:val="21"/>
              </w:rPr>
            </w:pPr>
            <w:r>
              <w:rPr>
                <w:sz w:val="21"/>
              </w:rPr>
              <mc:AlternateContent>
                <mc:Choice Requires="wps">
                  <w:drawing>
                    <wp:anchor distT="0" distB="0" distL="0" distR="0" allowOverlap="1" layoutInCell="1" locked="0" behindDoc="1" simplePos="0" relativeHeight="482895360">
                      <wp:simplePos x="0" y="0"/>
                      <wp:positionH relativeFrom="column">
                        <wp:posOffset>-4423</wp:posOffset>
                      </wp:positionH>
                      <wp:positionV relativeFrom="paragraph">
                        <wp:posOffset>115</wp:posOffset>
                      </wp:positionV>
                      <wp:extent cx="6391275" cy="8553450"/>
                      <wp:effectExtent l="0" t="0" r="0" b="0"/>
                      <wp:wrapNone/>
                      <wp:docPr id="1249" name="Group 1249"/>
                      <wp:cNvGraphicFramePr>
                        <a:graphicFrameLocks/>
                      </wp:cNvGraphicFramePr>
                      <a:graphic>
                        <a:graphicData uri="http://schemas.microsoft.com/office/word/2010/wordprocessingGroup">
                          <wpg:wgp>
                            <wpg:cNvPr id="1249" name="Group 1249"/>
                            <wpg:cNvGrpSpPr/>
                            <wpg:grpSpPr>
                              <a:xfrm>
                                <a:off x="0" y="0"/>
                                <a:ext cx="6391275" cy="8553450"/>
                                <a:chExt cx="6391275" cy="8553450"/>
                              </a:xfrm>
                            </wpg:grpSpPr>
                            <wps:wsp>
                              <wps:cNvPr id="1250" name="Graphic 1250"/>
                              <wps:cNvSpPr/>
                              <wps:spPr>
                                <a:xfrm>
                                  <a:off x="0" y="0"/>
                                  <a:ext cx="6391275" cy="8549005"/>
                                </a:xfrm>
                                <a:custGeom>
                                  <a:avLst/>
                                  <a:gdLst/>
                                  <a:ahLst/>
                                  <a:cxnLst/>
                                  <a:rect l="l" t="t" r="r" b="b"/>
                                  <a:pathLst>
                                    <a:path w="6391275" h="8549005">
                                      <a:moveTo>
                                        <a:pt x="6362358" y="8548682"/>
                                      </a:moveTo>
                                      <a:lnTo>
                                        <a:pt x="28916" y="8548682"/>
                                      </a:lnTo>
                                      <a:lnTo>
                                        <a:pt x="24664" y="8547832"/>
                                      </a:lnTo>
                                      <a:lnTo>
                                        <a:pt x="0" y="8519768"/>
                                      </a:lnTo>
                                      <a:lnTo>
                                        <a:pt x="0" y="8515350"/>
                                      </a:lnTo>
                                      <a:lnTo>
                                        <a:pt x="0" y="0"/>
                                      </a:lnTo>
                                      <a:lnTo>
                                        <a:pt x="6391275" y="0"/>
                                      </a:lnTo>
                                      <a:lnTo>
                                        <a:pt x="6391274" y="8519768"/>
                                      </a:lnTo>
                                      <a:lnTo>
                                        <a:pt x="6366610" y="8547832"/>
                                      </a:lnTo>
                                      <a:lnTo>
                                        <a:pt x="6362358" y="8548682"/>
                                      </a:lnTo>
                                      <a:close/>
                                    </a:path>
                                  </a:pathLst>
                                </a:custGeom>
                                <a:solidFill>
                                  <a:srgbClr val="FAFAFA"/>
                                </a:solidFill>
                              </wps:spPr>
                              <wps:bodyPr wrap="square" lIns="0" tIns="0" rIns="0" bIns="0" rtlCol="0">
                                <a:prstTxWarp prst="textNoShape">
                                  <a:avLst/>
                                </a:prstTxWarp>
                                <a:noAutofit/>
                              </wps:bodyPr>
                            </wps:wsp>
                            <wps:wsp>
                              <wps:cNvPr id="1251" name="Graphic 1251"/>
                              <wps:cNvSpPr/>
                              <wps:spPr>
                                <a:xfrm>
                                  <a:off x="6397" y="8535560"/>
                                  <a:ext cx="6378575" cy="18415"/>
                                </a:xfrm>
                                <a:custGeom>
                                  <a:avLst/>
                                  <a:gdLst/>
                                  <a:ahLst/>
                                  <a:cxnLst/>
                                  <a:rect l="l" t="t" r="r" b="b"/>
                                  <a:pathLst>
                                    <a:path w="6378575" h="18415">
                                      <a:moveTo>
                                        <a:pt x="6351541" y="17894"/>
                                      </a:moveTo>
                                      <a:lnTo>
                                        <a:pt x="26940" y="17894"/>
                                      </a:lnTo>
                                      <a:lnTo>
                                        <a:pt x="19338" y="17196"/>
                                      </a:lnTo>
                                      <a:lnTo>
                                        <a:pt x="12314" y="15103"/>
                                      </a:lnTo>
                                      <a:lnTo>
                                        <a:pt x="5867" y="11616"/>
                                      </a:lnTo>
                                      <a:lnTo>
                                        <a:pt x="0" y="6734"/>
                                      </a:lnTo>
                                      <a:lnTo>
                                        <a:pt x="6734" y="0"/>
                                      </a:lnTo>
                                      <a:lnTo>
                                        <a:pt x="12314" y="5579"/>
                                      </a:lnTo>
                                      <a:lnTo>
                                        <a:pt x="19049" y="8369"/>
                                      </a:lnTo>
                                      <a:lnTo>
                                        <a:pt x="6376516" y="8369"/>
                                      </a:lnTo>
                                      <a:lnTo>
                                        <a:pt x="6372612" y="11616"/>
                                      </a:lnTo>
                                      <a:lnTo>
                                        <a:pt x="6366166" y="15103"/>
                                      </a:lnTo>
                                      <a:lnTo>
                                        <a:pt x="6359142" y="17196"/>
                                      </a:lnTo>
                                      <a:lnTo>
                                        <a:pt x="6351541" y="17894"/>
                                      </a:lnTo>
                                      <a:close/>
                                    </a:path>
                                    <a:path w="6378575" h="18415">
                                      <a:moveTo>
                                        <a:pt x="6376516" y="8369"/>
                                      </a:moveTo>
                                      <a:lnTo>
                                        <a:pt x="6359431" y="8369"/>
                                      </a:lnTo>
                                      <a:lnTo>
                                        <a:pt x="6366166" y="5579"/>
                                      </a:lnTo>
                                      <a:lnTo>
                                        <a:pt x="6371746" y="0"/>
                                      </a:lnTo>
                                      <a:lnTo>
                                        <a:pt x="6378481" y="6734"/>
                                      </a:lnTo>
                                      <a:lnTo>
                                        <a:pt x="6376516" y="8369"/>
                                      </a:lnTo>
                                      <a:close/>
                                    </a:path>
                                  </a:pathLst>
                                </a:custGeom>
                                <a:solidFill>
                                  <a:srgbClr val="D0D0D0"/>
                                </a:solidFill>
                              </wps:spPr>
                              <wps:bodyPr wrap="square" lIns="0" tIns="0" rIns="0" bIns="0" rtlCol="0">
                                <a:prstTxWarp prst="textNoShape">
                                  <a:avLst/>
                                </a:prstTxWarp>
                                <a:noAutofit/>
                              </wps:bodyPr>
                            </wps:wsp>
                          </wpg:wgp>
                        </a:graphicData>
                      </a:graphic>
                    </wp:anchor>
                  </w:drawing>
                </mc:Choice>
                <mc:Fallback>
                  <w:pict>
                    <v:group style="position:absolute;margin-left:-.348318pt;margin-top:.009094pt;width:503.25pt;height:673.5pt;mso-position-horizontal-relative:column;mso-position-vertical-relative:paragraph;z-index:-20421120" id="docshapegroup1234" coordorigin="-7,0" coordsize="10065,13470">
                      <v:shape style="position:absolute;left:-7;top:0;width:10065;height:13463" id="docshape1235" coordorigin="-7,0" coordsize="10065,13463" path="m10012,13463l39,13463,32,13461,-7,13417,-7,13410,-7,0,10058,0,10058,13417,10019,13461,10012,13463xe" filled="true" fillcolor="#fafafa" stroked="false">
                        <v:path arrowok="t"/>
                        <v:fill type="solid"/>
                      </v:shape>
                      <v:shape style="position:absolute;left:3;top:13442;width:10045;height:29" id="docshape1236" coordorigin="3,13442" coordsize="10045,29" path="m10006,13470l46,13470,34,13469,23,13466,12,13460,3,13453,14,13442,23,13451,33,13455,10045,13455,10039,13460,10029,13466,10018,13469,10006,13470xm10045,13455l10018,13455,10029,13451,10037,13442,10048,13453,10045,13455xe" filled="true" fillcolor="#d0d0d0" stroked="false">
                        <v:path arrowok="t"/>
                        <v:fill type="solid"/>
                      </v:shape>
                      <w10:wrap type="none"/>
                    </v:group>
                  </w:pict>
                </mc:Fallback>
              </mc:AlternateContent>
            </w:r>
            <w:r>
              <w:rPr>
                <w:color w:val="0450A5"/>
                <w:spacing w:val="-2"/>
                <w:sz w:val="21"/>
              </w:rPr>
              <w:t>QuantityInput:</w:t>
            </w:r>
          </w:p>
          <w:p>
            <w:pPr>
              <w:pStyle w:val="TableParagraph"/>
              <w:spacing w:line="278" w:lineRule="auto" w:before="39"/>
              <w:ind w:left="641" w:right="5272"/>
              <w:rPr>
                <w:sz w:val="21"/>
              </w:rPr>
            </w:pPr>
            <w:r>
              <w:rPr>
                <w:color w:val="0450A5"/>
                <w:sz w:val="21"/>
              </w:rPr>
              <w:t>Control:</w:t>
            </w:r>
            <w:r>
              <w:rPr>
                <w:color w:val="0450A5"/>
                <w:spacing w:val="-29"/>
                <w:sz w:val="21"/>
              </w:rPr>
              <w:t> </w:t>
            </w:r>
            <w:hyperlink r:id="rId35">
              <w:r>
                <w:rPr>
                  <w:color w:val="A21515"/>
                  <w:sz w:val="21"/>
                </w:rPr>
                <w:t>ModernNumberInput@1.0.0</w:t>
              </w:r>
            </w:hyperlink>
            <w:r>
              <w:rPr>
                <w:color w:val="A21515"/>
                <w:sz w:val="21"/>
              </w:rPr>
              <w:t> </w:t>
            </w:r>
            <w:r>
              <w:rPr>
                <w:color w:val="0450A5"/>
                <w:spacing w:val="-2"/>
                <w:sz w:val="21"/>
              </w:rPr>
              <w:t>Properties:</w:t>
            </w:r>
          </w:p>
          <w:p>
            <w:pPr>
              <w:pStyle w:val="TableParagraph"/>
              <w:spacing w:line="245" w:lineRule="exact" w:before="0"/>
              <w:ind w:left="872"/>
              <w:rPr>
                <w:sz w:val="21"/>
              </w:rPr>
            </w:pPr>
            <w:r>
              <w:rPr>
                <w:color w:val="0450A5"/>
                <w:sz w:val="21"/>
              </w:rPr>
              <w:t>Default: </w:t>
            </w:r>
            <w:r>
              <w:rPr>
                <w:color w:val="A21515"/>
                <w:spacing w:val="-5"/>
                <w:sz w:val="21"/>
              </w:rPr>
              <w:t>=1</w:t>
            </w:r>
          </w:p>
          <w:p>
            <w:pPr>
              <w:pStyle w:val="TableParagraph"/>
              <w:spacing w:before="39"/>
              <w:ind w:left="872"/>
              <w:rPr>
                <w:sz w:val="21"/>
              </w:rPr>
            </w:pPr>
            <w:r>
              <w:rPr>
                <w:color w:val="0450A5"/>
                <w:sz w:val="21"/>
              </w:rPr>
              <w:t>Min: </w:t>
            </w:r>
            <w:r>
              <w:rPr>
                <w:color w:val="A21515"/>
                <w:spacing w:val="-5"/>
                <w:sz w:val="21"/>
              </w:rPr>
              <w:t>=1</w:t>
            </w:r>
          </w:p>
          <w:p>
            <w:pPr>
              <w:pStyle w:val="TableParagraph"/>
              <w:spacing w:before="39"/>
              <w:ind w:left="872"/>
              <w:rPr>
                <w:sz w:val="21"/>
              </w:rPr>
            </w:pPr>
            <w:r>
              <w:rPr>
                <w:color w:val="0450A5"/>
                <w:sz w:val="21"/>
              </w:rPr>
              <w:t>Max: </w:t>
            </w:r>
            <w:r>
              <w:rPr>
                <w:color w:val="A21515"/>
                <w:spacing w:val="-4"/>
                <w:sz w:val="21"/>
              </w:rPr>
              <w:t>=100</w:t>
            </w:r>
          </w:p>
          <w:p>
            <w:pPr>
              <w:pStyle w:val="TableParagraph"/>
              <w:spacing w:before="39"/>
              <w:ind w:left="872"/>
              <w:rPr>
                <w:sz w:val="21"/>
              </w:rPr>
            </w:pPr>
            <w:r>
              <w:rPr>
                <w:color w:val="0450A5"/>
                <w:sz w:val="21"/>
              </w:rPr>
              <w:t>Step: </w:t>
            </w:r>
            <w:r>
              <w:rPr>
                <w:color w:val="A21515"/>
                <w:spacing w:val="-5"/>
                <w:sz w:val="21"/>
              </w:rPr>
              <w:t>=1</w:t>
            </w:r>
          </w:p>
          <w:p>
            <w:pPr>
              <w:pStyle w:val="TableParagraph"/>
              <w:spacing w:line="278" w:lineRule="auto" w:before="24"/>
              <w:ind w:left="872" w:right="5272"/>
              <w:rPr>
                <w:sz w:val="21"/>
              </w:rPr>
            </w:pPr>
            <w:r>
              <w:rPr>
                <w:color w:val="0450A5"/>
                <w:sz w:val="21"/>
              </w:rPr>
              <w:t>Precision:</w:t>
            </w:r>
            <w:r>
              <w:rPr>
                <w:color w:val="0450A5"/>
                <w:spacing w:val="-29"/>
                <w:sz w:val="21"/>
              </w:rPr>
              <w:t> </w:t>
            </w:r>
            <w:r>
              <w:rPr>
                <w:color w:val="A21515"/>
                <w:sz w:val="21"/>
              </w:rPr>
              <w:t>=DecimalPrecision.'0' </w:t>
            </w:r>
            <w:r>
              <w:rPr>
                <w:color w:val="0450A5"/>
                <w:sz w:val="21"/>
              </w:rPr>
              <w:t>HintText: </w:t>
            </w:r>
            <w:r>
              <w:rPr>
                <w:color w:val="A21515"/>
                <w:sz w:val="21"/>
              </w:rPr>
              <w:t>="Enter quantity"</w:t>
            </w:r>
          </w:p>
          <w:p>
            <w:pPr>
              <w:pStyle w:val="TableParagraph"/>
              <w:spacing w:line="278" w:lineRule="auto" w:before="0"/>
              <w:ind w:left="872" w:right="4819"/>
              <w:rPr>
                <w:sz w:val="21"/>
              </w:rPr>
            </w:pPr>
            <w:r>
              <w:rPr>
                <w:color w:val="0450A5"/>
                <w:sz w:val="21"/>
              </w:rPr>
              <w:t>AccessibleLabel:</w:t>
            </w:r>
            <w:r>
              <w:rPr>
                <w:color w:val="0450A5"/>
                <w:spacing w:val="-19"/>
                <w:sz w:val="21"/>
              </w:rPr>
              <w:t> </w:t>
            </w:r>
            <w:r>
              <w:rPr>
                <w:color w:val="A21515"/>
                <w:sz w:val="21"/>
              </w:rPr>
              <w:t>="Product</w:t>
            </w:r>
            <w:r>
              <w:rPr>
                <w:color w:val="A21515"/>
                <w:spacing w:val="-19"/>
                <w:sz w:val="21"/>
              </w:rPr>
              <w:t> </w:t>
            </w:r>
            <w:r>
              <w:rPr>
                <w:color w:val="A21515"/>
                <w:sz w:val="21"/>
              </w:rPr>
              <w:t>quantity" </w:t>
            </w:r>
            <w:r>
              <w:rPr>
                <w:color w:val="0450A5"/>
                <w:sz w:val="21"/>
              </w:rPr>
              <w:t>X: </w:t>
            </w:r>
            <w:r>
              <w:rPr>
                <w:color w:val="A21515"/>
                <w:sz w:val="21"/>
              </w:rPr>
              <w:t>=40</w:t>
            </w:r>
          </w:p>
          <w:p>
            <w:pPr>
              <w:pStyle w:val="TableParagraph"/>
              <w:spacing w:line="245" w:lineRule="exact" w:before="0"/>
              <w:ind w:left="872"/>
              <w:rPr>
                <w:sz w:val="21"/>
              </w:rPr>
            </w:pPr>
            <w:r>
              <w:rPr>
                <w:color w:val="0450A5"/>
                <w:sz w:val="21"/>
              </w:rPr>
              <w:t>Y: </w:t>
            </w:r>
            <w:r>
              <w:rPr>
                <w:color w:val="A21515"/>
                <w:spacing w:val="-4"/>
                <w:sz w:val="21"/>
              </w:rPr>
              <w:t>=100</w:t>
            </w:r>
          </w:p>
          <w:p>
            <w:pPr>
              <w:pStyle w:val="TableParagraph"/>
              <w:spacing w:before="39"/>
              <w:ind w:left="872"/>
              <w:rPr>
                <w:sz w:val="21"/>
              </w:rPr>
            </w:pPr>
            <w:r>
              <w:rPr>
                <w:color w:val="0450A5"/>
                <w:sz w:val="21"/>
              </w:rPr>
              <w:t>Width: </w:t>
            </w:r>
            <w:r>
              <w:rPr>
                <w:color w:val="A21515"/>
                <w:spacing w:val="-4"/>
                <w:sz w:val="21"/>
              </w:rPr>
              <w:t>=200</w:t>
            </w:r>
          </w:p>
          <w:p>
            <w:pPr>
              <w:pStyle w:val="TableParagraph"/>
              <w:spacing w:before="39"/>
              <w:ind w:left="872"/>
              <w:rPr>
                <w:sz w:val="21"/>
              </w:rPr>
            </w:pPr>
            <w:r>
              <w:rPr>
                <w:color w:val="0450A5"/>
                <w:sz w:val="21"/>
              </w:rPr>
              <w:t>Height: </w:t>
            </w:r>
            <w:r>
              <w:rPr>
                <w:color w:val="A21515"/>
                <w:spacing w:val="-5"/>
                <w:sz w:val="21"/>
              </w:rPr>
              <w:t>=32</w:t>
            </w:r>
          </w:p>
          <w:p>
            <w:pPr>
              <w:pStyle w:val="TableParagraph"/>
              <w:spacing w:before="44"/>
              <w:ind w:left="0"/>
              <w:rPr>
                <w:rFonts w:ascii="Segoe UI"/>
                <w:sz w:val="21"/>
              </w:rPr>
            </w:pPr>
          </w:p>
          <w:p>
            <w:pPr>
              <w:pStyle w:val="TableParagraph"/>
              <w:numPr>
                <w:ilvl w:val="0"/>
                <w:numId w:val="29"/>
              </w:numPr>
              <w:tabs>
                <w:tab w:pos="410" w:val="left" w:leader="none"/>
              </w:tabs>
              <w:spacing w:line="240" w:lineRule="auto" w:before="1" w:after="0"/>
              <w:ind w:left="410" w:right="0" w:hanging="230"/>
              <w:jc w:val="left"/>
              <w:rPr>
                <w:sz w:val="21"/>
              </w:rPr>
            </w:pPr>
            <w:r>
              <w:rPr>
                <w:color w:val="0450A5"/>
                <w:spacing w:val="-2"/>
                <w:sz w:val="21"/>
              </w:rPr>
              <w:t>PriceInput:</w:t>
            </w:r>
          </w:p>
          <w:p>
            <w:pPr>
              <w:pStyle w:val="TableParagraph"/>
              <w:spacing w:line="278" w:lineRule="auto" w:before="39"/>
              <w:ind w:left="641" w:right="5272"/>
              <w:rPr>
                <w:sz w:val="21"/>
              </w:rPr>
            </w:pPr>
            <w:r>
              <w:rPr>
                <w:color w:val="0450A5"/>
                <w:sz w:val="21"/>
              </w:rPr>
              <w:t>Control:</w:t>
            </w:r>
            <w:r>
              <w:rPr>
                <w:color w:val="0450A5"/>
                <w:spacing w:val="-29"/>
                <w:sz w:val="21"/>
              </w:rPr>
              <w:t> </w:t>
            </w:r>
            <w:hyperlink r:id="rId35">
              <w:r>
                <w:rPr>
                  <w:color w:val="A21515"/>
                  <w:sz w:val="21"/>
                </w:rPr>
                <w:t>ModernNumberInput@1.0.0</w:t>
              </w:r>
            </w:hyperlink>
            <w:r>
              <w:rPr>
                <w:color w:val="A21515"/>
                <w:sz w:val="21"/>
              </w:rPr>
              <w:t> </w:t>
            </w:r>
            <w:r>
              <w:rPr>
                <w:color w:val="0450A5"/>
                <w:spacing w:val="-2"/>
                <w:sz w:val="21"/>
              </w:rPr>
              <w:t>Properties:</w:t>
            </w:r>
          </w:p>
          <w:p>
            <w:pPr>
              <w:pStyle w:val="TableParagraph"/>
              <w:spacing w:line="245" w:lineRule="exact" w:before="0"/>
              <w:ind w:left="872"/>
              <w:rPr>
                <w:sz w:val="21"/>
              </w:rPr>
            </w:pPr>
            <w:r>
              <w:rPr>
                <w:color w:val="0450A5"/>
                <w:sz w:val="21"/>
              </w:rPr>
              <w:t>Default: </w:t>
            </w:r>
            <w:r>
              <w:rPr>
                <w:color w:val="A21515"/>
                <w:spacing w:val="-5"/>
                <w:sz w:val="21"/>
              </w:rPr>
              <w:t>=0</w:t>
            </w:r>
          </w:p>
          <w:p>
            <w:pPr>
              <w:pStyle w:val="TableParagraph"/>
              <w:spacing w:before="39"/>
              <w:ind w:left="872"/>
              <w:rPr>
                <w:sz w:val="21"/>
              </w:rPr>
            </w:pPr>
            <w:r>
              <w:rPr>
                <w:color w:val="0450A5"/>
                <w:sz w:val="21"/>
              </w:rPr>
              <w:t>Min: </w:t>
            </w:r>
            <w:r>
              <w:rPr>
                <w:color w:val="A21515"/>
                <w:spacing w:val="-5"/>
                <w:sz w:val="21"/>
              </w:rPr>
              <w:t>=0</w:t>
            </w:r>
          </w:p>
          <w:p>
            <w:pPr>
              <w:pStyle w:val="TableParagraph"/>
              <w:spacing w:before="39"/>
              <w:ind w:left="872"/>
              <w:rPr>
                <w:sz w:val="21"/>
              </w:rPr>
            </w:pPr>
            <w:r>
              <w:rPr>
                <w:color w:val="0450A5"/>
                <w:sz w:val="21"/>
              </w:rPr>
              <w:t>Max: </w:t>
            </w:r>
            <w:r>
              <w:rPr>
                <w:color w:val="A21515"/>
                <w:spacing w:val="-2"/>
                <w:sz w:val="21"/>
              </w:rPr>
              <w:t>=10000</w:t>
            </w:r>
          </w:p>
          <w:p>
            <w:pPr>
              <w:pStyle w:val="TableParagraph"/>
              <w:spacing w:before="39"/>
              <w:ind w:left="872"/>
              <w:rPr>
                <w:sz w:val="21"/>
              </w:rPr>
            </w:pPr>
            <w:r>
              <w:rPr>
                <w:color w:val="0450A5"/>
                <w:sz w:val="21"/>
              </w:rPr>
              <w:t>Step: </w:t>
            </w:r>
            <w:r>
              <w:rPr>
                <w:color w:val="A21515"/>
                <w:spacing w:val="-2"/>
                <w:sz w:val="21"/>
              </w:rPr>
              <w:t>=0.01</w:t>
            </w:r>
          </w:p>
          <w:p>
            <w:pPr>
              <w:pStyle w:val="TableParagraph"/>
              <w:spacing w:line="278" w:lineRule="auto" w:before="39"/>
              <w:ind w:left="872" w:right="5272"/>
              <w:rPr>
                <w:sz w:val="21"/>
              </w:rPr>
            </w:pPr>
            <w:r>
              <w:rPr>
                <w:color w:val="0450A5"/>
                <w:sz w:val="21"/>
              </w:rPr>
              <w:t>Precision:</w:t>
            </w:r>
            <w:r>
              <w:rPr>
                <w:color w:val="0450A5"/>
                <w:spacing w:val="-29"/>
                <w:sz w:val="21"/>
              </w:rPr>
              <w:t> </w:t>
            </w:r>
            <w:r>
              <w:rPr>
                <w:color w:val="A21515"/>
                <w:sz w:val="21"/>
              </w:rPr>
              <w:t>=DecimalPrecision.'2' </w:t>
            </w:r>
            <w:r>
              <w:rPr>
                <w:color w:val="0450A5"/>
                <w:sz w:val="21"/>
              </w:rPr>
              <w:t>HintText: </w:t>
            </w:r>
            <w:r>
              <w:rPr>
                <w:color w:val="A21515"/>
                <w:sz w:val="21"/>
              </w:rPr>
              <w:t>="0.00"</w:t>
            </w:r>
          </w:p>
          <w:p>
            <w:pPr>
              <w:pStyle w:val="TableParagraph"/>
              <w:spacing w:line="245" w:lineRule="exact" w:before="0"/>
              <w:ind w:left="872"/>
              <w:rPr>
                <w:sz w:val="21"/>
              </w:rPr>
            </w:pPr>
            <w:r>
              <w:rPr>
                <w:color w:val="0450A5"/>
                <w:sz w:val="21"/>
              </w:rPr>
              <w:t>Align: </w:t>
            </w:r>
            <w:r>
              <w:rPr>
                <w:color w:val="A21515"/>
                <w:spacing w:val="-2"/>
                <w:sz w:val="21"/>
              </w:rPr>
              <w:t>=Align.Right</w:t>
            </w:r>
          </w:p>
          <w:p>
            <w:pPr>
              <w:pStyle w:val="TableParagraph"/>
              <w:spacing w:before="39"/>
              <w:ind w:left="872"/>
              <w:rPr>
                <w:sz w:val="21"/>
              </w:rPr>
            </w:pPr>
            <w:r>
              <w:rPr>
                <w:color w:val="0450A5"/>
                <w:sz w:val="21"/>
              </w:rPr>
              <w:t>Appearance: </w:t>
            </w:r>
            <w:r>
              <w:rPr>
                <w:color w:val="A21515"/>
                <w:spacing w:val="-2"/>
                <w:sz w:val="21"/>
              </w:rPr>
              <w:t>=Appearance.FilledDarker</w:t>
            </w:r>
          </w:p>
          <w:p>
            <w:pPr>
              <w:pStyle w:val="TableParagraph"/>
              <w:spacing w:line="278" w:lineRule="auto" w:before="39"/>
              <w:ind w:left="872" w:right="3666"/>
              <w:rPr>
                <w:sz w:val="21"/>
              </w:rPr>
            </w:pPr>
            <w:r>
              <w:rPr>
                <w:color w:val="0450A5"/>
                <w:sz w:val="21"/>
              </w:rPr>
              <w:t>AccessibleLabel:</w:t>
            </w:r>
            <w:r>
              <w:rPr>
                <w:color w:val="0450A5"/>
                <w:spacing w:val="-10"/>
                <w:sz w:val="21"/>
              </w:rPr>
              <w:t> </w:t>
            </w:r>
            <w:r>
              <w:rPr>
                <w:color w:val="A21515"/>
                <w:sz w:val="21"/>
              </w:rPr>
              <w:t>="Purchase</w:t>
            </w:r>
            <w:r>
              <w:rPr>
                <w:color w:val="A21515"/>
                <w:spacing w:val="-10"/>
                <w:sz w:val="21"/>
              </w:rPr>
              <w:t> </w:t>
            </w:r>
            <w:r>
              <w:rPr>
                <w:color w:val="A21515"/>
                <w:sz w:val="21"/>
              </w:rPr>
              <w:t>amount</w:t>
            </w:r>
            <w:r>
              <w:rPr>
                <w:color w:val="A21515"/>
                <w:spacing w:val="-10"/>
                <w:sz w:val="21"/>
              </w:rPr>
              <w:t> </w:t>
            </w:r>
            <w:r>
              <w:rPr>
                <w:color w:val="A21515"/>
                <w:sz w:val="21"/>
              </w:rPr>
              <w:t>in</w:t>
            </w:r>
            <w:r>
              <w:rPr>
                <w:color w:val="A21515"/>
                <w:spacing w:val="-10"/>
                <w:sz w:val="21"/>
              </w:rPr>
              <w:t> </w:t>
            </w:r>
            <w:r>
              <w:rPr>
                <w:color w:val="A21515"/>
                <w:sz w:val="21"/>
              </w:rPr>
              <w:t>dollars" </w:t>
            </w:r>
            <w:r>
              <w:rPr>
                <w:color w:val="0450A5"/>
                <w:sz w:val="21"/>
              </w:rPr>
              <w:t>X: </w:t>
            </w:r>
            <w:r>
              <w:rPr>
                <w:color w:val="A21515"/>
                <w:sz w:val="21"/>
              </w:rPr>
              <w:t>=40</w:t>
            </w:r>
          </w:p>
          <w:p>
            <w:pPr>
              <w:pStyle w:val="TableParagraph"/>
              <w:spacing w:line="245" w:lineRule="exact" w:before="0"/>
              <w:ind w:left="872"/>
              <w:rPr>
                <w:sz w:val="21"/>
              </w:rPr>
            </w:pPr>
            <w:r>
              <w:rPr>
                <w:color w:val="0450A5"/>
                <w:sz w:val="21"/>
              </w:rPr>
              <w:t>Y: </w:t>
            </w:r>
            <w:r>
              <w:rPr>
                <w:color w:val="A21515"/>
                <w:spacing w:val="-4"/>
                <w:sz w:val="21"/>
              </w:rPr>
              <w:t>=150</w:t>
            </w:r>
          </w:p>
          <w:p>
            <w:pPr>
              <w:pStyle w:val="TableParagraph"/>
              <w:spacing w:before="40"/>
              <w:ind w:left="872"/>
              <w:rPr>
                <w:sz w:val="21"/>
              </w:rPr>
            </w:pPr>
            <w:r>
              <w:rPr>
                <w:color w:val="0450A5"/>
                <w:sz w:val="21"/>
              </w:rPr>
              <w:t>Width: </w:t>
            </w:r>
            <w:r>
              <w:rPr>
                <w:color w:val="A21515"/>
                <w:spacing w:val="-4"/>
                <w:sz w:val="21"/>
              </w:rPr>
              <w:t>=200</w:t>
            </w:r>
          </w:p>
          <w:p>
            <w:pPr>
              <w:pStyle w:val="TableParagraph"/>
              <w:spacing w:before="39"/>
              <w:ind w:left="872"/>
              <w:rPr>
                <w:sz w:val="21"/>
              </w:rPr>
            </w:pPr>
            <w:r>
              <w:rPr>
                <w:color w:val="0450A5"/>
                <w:sz w:val="21"/>
              </w:rPr>
              <w:t>Height: </w:t>
            </w:r>
            <w:r>
              <w:rPr>
                <w:color w:val="A21515"/>
                <w:spacing w:val="-5"/>
                <w:sz w:val="21"/>
              </w:rPr>
              <w:t>=32</w:t>
            </w:r>
          </w:p>
          <w:p>
            <w:pPr>
              <w:pStyle w:val="TableParagraph"/>
              <w:spacing w:before="44"/>
              <w:ind w:left="0"/>
              <w:rPr>
                <w:rFonts w:ascii="Segoe UI"/>
                <w:sz w:val="21"/>
              </w:rPr>
            </w:pPr>
          </w:p>
          <w:p>
            <w:pPr>
              <w:pStyle w:val="TableParagraph"/>
              <w:numPr>
                <w:ilvl w:val="0"/>
                <w:numId w:val="29"/>
              </w:numPr>
              <w:tabs>
                <w:tab w:pos="410" w:val="left" w:leader="none"/>
              </w:tabs>
              <w:spacing w:line="240" w:lineRule="auto" w:before="0" w:after="0"/>
              <w:ind w:left="410" w:right="0" w:hanging="230"/>
              <w:jc w:val="left"/>
              <w:rPr>
                <w:sz w:val="21"/>
              </w:rPr>
            </w:pPr>
            <w:r>
              <w:rPr>
                <w:color w:val="0450A5"/>
                <w:spacing w:val="-2"/>
                <w:sz w:val="21"/>
              </w:rPr>
              <w:t>DiscountInput:</w:t>
            </w:r>
          </w:p>
          <w:p>
            <w:pPr>
              <w:pStyle w:val="TableParagraph"/>
              <w:spacing w:line="278" w:lineRule="auto" w:before="40"/>
              <w:ind w:left="641" w:right="5272"/>
              <w:rPr>
                <w:sz w:val="21"/>
              </w:rPr>
            </w:pPr>
            <w:r>
              <w:rPr>
                <w:color w:val="0450A5"/>
                <w:sz w:val="21"/>
              </w:rPr>
              <w:t>Control:</w:t>
            </w:r>
            <w:r>
              <w:rPr>
                <w:color w:val="0450A5"/>
                <w:spacing w:val="-29"/>
                <w:sz w:val="21"/>
              </w:rPr>
              <w:t> </w:t>
            </w:r>
            <w:hyperlink r:id="rId35">
              <w:r>
                <w:rPr>
                  <w:color w:val="A21515"/>
                  <w:sz w:val="21"/>
                </w:rPr>
                <w:t>ModernNumberInput@1.0.0</w:t>
              </w:r>
            </w:hyperlink>
            <w:r>
              <w:rPr>
                <w:color w:val="A21515"/>
                <w:sz w:val="21"/>
              </w:rPr>
              <w:t> </w:t>
            </w:r>
            <w:r>
              <w:rPr>
                <w:color w:val="0450A5"/>
                <w:spacing w:val="-2"/>
                <w:sz w:val="21"/>
              </w:rPr>
              <w:t>Properties:</w:t>
            </w:r>
          </w:p>
          <w:p>
            <w:pPr>
              <w:pStyle w:val="TableParagraph"/>
              <w:spacing w:line="245" w:lineRule="exact" w:before="0"/>
              <w:ind w:left="872"/>
              <w:rPr>
                <w:sz w:val="21"/>
              </w:rPr>
            </w:pPr>
            <w:r>
              <w:rPr>
                <w:color w:val="0450A5"/>
                <w:sz w:val="21"/>
              </w:rPr>
              <w:t>Default: </w:t>
            </w:r>
            <w:r>
              <w:rPr>
                <w:color w:val="A21515"/>
                <w:spacing w:val="-5"/>
                <w:sz w:val="21"/>
              </w:rPr>
              <w:t>=0</w:t>
            </w:r>
          </w:p>
          <w:p>
            <w:pPr>
              <w:pStyle w:val="TableParagraph"/>
              <w:spacing w:before="39"/>
              <w:ind w:left="872"/>
              <w:rPr>
                <w:sz w:val="21"/>
              </w:rPr>
            </w:pPr>
            <w:r>
              <w:rPr>
                <w:color w:val="0450A5"/>
                <w:sz w:val="21"/>
              </w:rPr>
              <w:t>Min: </w:t>
            </w:r>
            <w:r>
              <w:rPr>
                <w:color w:val="A21515"/>
                <w:spacing w:val="-5"/>
                <w:sz w:val="21"/>
              </w:rPr>
              <w:t>=0</w:t>
            </w:r>
          </w:p>
          <w:p>
            <w:pPr>
              <w:pStyle w:val="TableParagraph"/>
              <w:spacing w:before="39"/>
              <w:ind w:left="872"/>
              <w:rPr>
                <w:sz w:val="21"/>
              </w:rPr>
            </w:pPr>
            <w:r>
              <w:rPr>
                <w:color w:val="0450A5"/>
                <w:sz w:val="21"/>
              </w:rPr>
              <w:t>Max: </w:t>
            </w:r>
            <w:r>
              <w:rPr>
                <w:color w:val="A21515"/>
                <w:spacing w:val="-4"/>
                <w:sz w:val="21"/>
              </w:rPr>
              <w:t>=100</w:t>
            </w:r>
          </w:p>
          <w:p>
            <w:pPr>
              <w:pStyle w:val="TableParagraph"/>
              <w:spacing w:before="39"/>
              <w:ind w:left="872"/>
              <w:rPr>
                <w:sz w:val="21"/>
              </w:rPr>
            </w:pPr>
            <w:r>
              <w:rPr>
                <w:color w:val="0450A5"/>
                <w:sz w:val="21"/>
              </w:rPr>
              <w:t>Step: </w:t>
            </w:r>
            <w:r>
              <w:rPr>
                <w:color w:val="A21515"/>
                <w:spacing w:val="-5"/>
                <w:sz w:val="21"/>
              </w:rPr>
              <w:t>=5</w:t>
            </w:r>
          </w:p>
          <w:p>
            <w:pPr>
              <w:pStyle w:val="TableParagraph"/>
              <w:spacing w:line="278" w:lineRule="auto" w:before="39"/>
              <w:ind w:left="872" w:right="5272"/>
              <w:rPr>
                <w:sz w:val="21"/>
              </w:rPr>
            </w:pPr>
            <w:r>
              <w:rPr>
                <w:color w:val="0450A5"/>
                <w:sz w:val="21"/>
              </w:rPr>
              <w:t>Precision:</w:t>
            </w:r>
            <w:r>
              <w:rPr>
                <w:color w:val="0450A5"/>
                <w:spacing w:val="-29"/>
                <w:sz w:val="21"/>
              </w:rPr>
              <w:t> </w:t>
            </w:r>
            <w:r>
              <w:rPr>
                <w:color w:val="A21515"/>
                <w:sz w:val="21"/>
              </w:rPr>
              <w:t>=DecimalPrecision.'1' </w:t>
            </w:r>
            <w:r>
              <w:rPr>
                <w:color w:val="0450A5"/>
                <w:sz w:val="21"/>
              </w:rPr>
              <w:t>HintText: </w:t>
            </w:r>
            <w:r>
              <w:rPr>
                <w:color w:val="A21515"/>
                <w:sz w:val="21"/>
              </w:rPr>
              <w:t>="0.0"</w:t>
            </w:r>
          </w:p>
          <w:p>
            <w:pPr>
              <w:pStyle w:val="TableParagraph"/>
              <w:spacing w:line="278" w:lineRule="auto" w:before="0"/>
              <w:ind w:left="872" w:right="4473"/>
              <w:rPr>
                <w:sz w:val="21"/>
              </w:rPr>
            </w:pPr>
            <w:r>
              <w:rPr>
                <w:color w:val="0450A5"/>
                <w:sz w:val="21"/>
              </w:rPr>
              <w:t>AccessibleLabel:</w:t>
            </w:r>
            <w:r>
              <w:rPr>
                <w:color w:val="0450A5"/>
                <w:spacing w:val="-19"/>
                <w:sz w:val="21"/>
              </w:rPr>
              <w:t> </w:t>
            </w:r>
            <w:r>
              <w:rPr>
                <w:color w:val="A21515"/>
                <w:sz w:val="21"/>
              </w:rPr>
              <w:t>="Discount</w:t>
            </w:r>
            <w:r>
              <w:rPr>
                <w:color w:val="A21515"/>
                <w:spacing w:val="-19"/>
                <w:sz w:val="21"/>
              </w:rPr>
              <w:t> </w:t>
            </w:r>
            <w:r>
              <w:rPr>
                <w:color w:val="A21515"/>
                <w:sz w:val="21"/>
              </w:rPr>
              <w:t>percentage" </w:t>
            </w:r>
            <w:r>
              <w:rPr>
                <w:color w:val="0450A5"/>
                <w:sz w:val="21"/>
              </w:rPr>
              <w:t>X: </w:t>
            </w:r>
            <w:r>
              <w:rPr>
                <w:color w:val="A21515"/>
                <w:sz w:val="21"/>
              </w:rPr>
              <w:t>=40</w:t>
            </w:r>
          </w:p>
          <w:p>
            <w:pPr>
              <w:pStyle w:val="TableParagraph"/>
              <w:spacing w:line="245" w:lineRule="exact" w:before="0"/>
              <w:ind w:left="872"/>
              <w:rPr>
                <w:sz w:val="21"/>
              </w:rPr>
            </w:pPr>
            <w:r>
              <w:rPr>
                <w:color w:val="0450A5"/>
                <w:sz w:val="21"/>
              </w:rPr>
              <w:t>Y: </w:t>
            </w:r>
            <w:r>
              <w:rPr>
                <w:color w:val="A21515"/>
                <w:spacing w:val="-4"/>
                <w:sz w:val="21"/>
              </w:rPr>
              <w:t>=200</w:t>
            </w:r>
          </w:p>
          <w:p>
            <w:pPr>
              <w:pStyle w:val="TableParagraph"/>
              <w:spacing w:before="39"/>
              <w:ind w:left="872"/>
              <w:rPr>
                <w:sz w:val="21"/>
              </w:rPr>
            </w:pPr>
            <w:r>
              <w:rPr>
                <w:color w:val="0450A5"/>
                <w:sz w:val="21"/>
              </w:rPr>
              <w:t>Width: </w:t>
            </w:r>
            <w:r>
              <w:rPr>
                <w:color w:val="A21515"/>
                <w:spacing w:val="-4"/>
                <w:sz w:val="21"/>
              </w:rPr>
              <w:t>=200</w:t>
            </w:r>
          </w:p>
          <w:p>
            <w:pPr>
              <w:pStyle w:val="TableParagraph"/>
              <w:spacing w:before="39"/>
              <w:ind w:left="872"/>
              <w:rPr>
                <w:sz w:val="21"/>
              </w:rPr>
            </w:pPr>
            <w:r>
              <w:rPr>
                <w:color w:val="0450A5"/>
                <w:sz w:val="21"/>
              </w:rPr>
              <w:t>Height: </w:t>
            </w:r>
            <w:r>
              <w:rPr>
                <w:color w:val="A21515"/>
                <w:spacing w:val="-5"/>
                <w:sz w:val="21"/>
              </w:rPr>
              <w:t>=32</w:t>
            </w:r>
          </w:p>
        </w:tc>
      </w:tr>
    </w:tbl>
    <w:p>
      <w:pPr>
        <w:pStyle w:val="Heading2"/>
        <w:spacing w:before="505"/>
        <w:rPr>
          <w:b/>
        </w:rPr>
      </w:pPr>
      <w:bookmarkStart w:name="D233-recent-updates" w:id="43"/>
      <w:bookmarkEnd w:id="43"/>
      <w:r>
        <w:rPr>
          <w:b w:val="0"/>
        </w:rPr>
      </w:r>
      <w:r>
        <w:rPr>
          <w:b/>
          <w:color w:val="161616"/>
        </w:rPr>
        <w:t>Recent</w:t>
      </w:r>
      <w:r>
        <w:rPr>
          <w:b/>
          <w:color w:val="161616"/>
          <w:spacing w:val="-12"/>
        </w:rPr>
        <w:t> </w:t>
      </w:r>
      <w:r>
        <w:rPr>
          <w:b/>
          <w:color w:val="161616"/>
          <w:spacing w:val="-2"/>
        </w:rPr>
        <w:t>updates</w:t>
      </w:r>
    </w:p>
    <w:p>
      <w:pPr>
        <w:pStyle w:val="Heading2"/>
        <w:spacing w:after="0"/>
        <w:rPr>
          <w:b/>
        </w:rPr>
        <w:sectPr>
          <w:pgSz w:w="11920" w:h="16860"/>
          <w:pgMar w:top="520" w:bottom="280" w:left="708" w:right="708"/>
        </w:sectPr>
      </w:pPr>
    </w:p>
    <w:p>
      <w:pPr>
        <w:pStyle w:val="BodyText"/>
        <w:spacing w:line="292" w:lineRule="auto" w:before="88"/>
        <w:ind w:left="212" w:right="338"/>
      </w:pPr>
      <w:r>
        <w:rPr>
          <w:color w:val="161616"/>
        </w:rPr>
        <w:t>The</w:t>
      </w:r>
      <w:r>
        <w:rPr>
          <w:color w:val="161616"/>
          <w:spacing w:val="-4"/>
        </w:rPr>
        <w:t> </w:t>
      </w:r>
      <w:r>
        <w:rPr>
          <w:color w:val="161616"/>
        </w:rPr>
        <w:t>updated</w:t>
      </w:r>
      <w:r>
        <w:rPr>
          <w:color w:val="161616"/>
          <w:spacing w:val="-4"/>
        </w:rPr>
        <w:t> </w:t>
      </w:r>
      <w:r>
        <w:rPr>
          <w:color w:val="161616"/>
        </w:rPr>
        <w:t>version</w:t>
      </w:r>
      <w:r>
        <w:rPr>
          <w:color w:val="161616"/>
          <w:spacing w:val="-4"/>
        </w:rPr>
        <w:t> </w:t>
      </w:r>
      <w:r>
        <w:rPr>
          <w:color w:val="161616"/>
        </w:rPr>
        <w:t>of</w:t>
      </w:r>
      <w:r>
        <w:rPr>
          <w:color w:val="161616"/>
          <w:spacing w:val="-4"/>
        </w:rPr>
        <w:t> </w:t>
      </w:r>
      <w:r>
        <w:rPr>
          <w:color w:val="161616"/>
        </w:rPr>
        <w:t>the</w:t>
      </w:r>
      <w:r>
        <w:rPr>
          <w:color w:val="161616"/>
          <w:spacing w:val="-4"/>
        </w:rPr>
        <w:t> </w:t>
      </w:r>
      <w:r>
        <w:rPr>
          <w:rFonts w:ascii="Segoe UI Semibold"/>
          <w:b/>
          <w:color w:val="161616"/>
        </w:rPr>
        <w:t>Number</w:t>
      </w:r>
      <w:r>
        <w:rPr>
          <w:rFonts w:ascii="Segoe UI Semibold"/>
          <w:b/>
          <w:color w:val="161616"/>
          <w:spacing w:val="-4"/>
        </w:rPr>
        <w:t> </w:t>
      </w:r>
      <w:r>
        <w:rPr>
          <w:rFonts w:ascii="Segoe UI Semibold"/>
          <w:b/>
          <w:color w:val="161616"/>
        </w:rPr>
        <w:t>input</w:t>
      </w:r>
      <w:r>
        <w:rPr>
          <w:rFonts w:ascii="Segoe UI Semibold"/>
          <w:b/>
          <w:color w:val="161616"/>
          <w:spacing w:val="-5"/>
        </w:rPr>
        <w:t> </w:t>
      </w:r>
      <w:r>
        <w:rPr>
          <w:color w:val="161616"/>
        </w:rPr>
        <w:t>modern</w:t>
      </w:r>
      <w:r>
        <w:rPr>
          <w:color w:val="161616"/>
          <w:spacing w:val="-4"/>
        </w:rPr>
        <w:t> </w:t>
      </w:r>
      <w:r>
        <w:rPr>
          <w:color w:val="161616"/>
        </w:rPr>
        <w:t>control</w:t>
      </w:r>
      <w:r>
        <w:rPr>
          <w:color w:val="161616"/>
          <w:spacing w:val="-4"/>
        </w:rPr>
        <w:t> </w:t>
      </w:r>
      <w:r>
        <w:rPr>
          <w:color w:val="161616"/>
        </w:rPr>
        <w:t>includes</w:t>
      </w:r>
      <w:r>
        <w:rPr>
          <w:color w:val="161616"/>
          <w:spacing w:val="-4"/>
        </w:rPr>
        <w:t> </w:t>
      </w:r>
      <w:r>
        <w:rPr>
          <w:color w:val="161616"/>
        </w:rPr>
        <w:t>improvements</w:t>
      </w:r>
      <w:r>
        <w:rPr>
          <w:color w:val="161616"/>
          <w:spacing w:val="-4"/>
        </w:rPr>
        <w:t> </w:t>
      </w:r>
      <w:r>
        <w:rPr>
          <w:color w:val="161616"/>
        </w:rPr>
        <w:t>and behavior change.</w:t>
      </w:r>
    </w:p>
    <w:p>
      <w:pPr>
        <w:pStyle w:val="BodyText"/>
        <w:spacing w:before="88"/>
      </w:pPr>
    </w:p>
    <w:p>
      <w:pPr>
        <w:pStyle w:val="Heading5"/>
        <w:ind w:left="212"/>
        <w:rPr>
          <w:b/>
        </w:rPr>
      </w:pPr>
      <w:r>
        <w:rPr>
          <w:b/>
          <w:color w:val="161616"/>
        </w:rPr>
        <w:t>Property</w:t>
      </w:r>
      <w:r>
        <w:rPr>
          <w:b/>
          <w:color w:val="161616"/>
          <w:spacing w:val="20"/>
        </w:rPr>
        <w:t> </w:t>
      </w:r>
      <w:r>
        <w:rPr>
          <w:b/>
          <w:color w:val="161616"/>
          <w:spacing w:val="-2"/>
        </w:rPr>
        <w:t>renames</w:t>
      </w:r>
    </w:p>
    <w:p>
      <w:pPr>
        <w:pStyle w:val="BodyText"/>
        <w:spacing w:line="292" w:lineRule="auto" w:before="298"/>
        <w:ind w:left="212" w:right="338"/>
      </w:pPr>
      <w:r>
        <w:rPr>
          <w:color w:val="161616"/>
        </w:rPr>
        <w:t>The</w:t>
      </w:r>
      <w:r>
        <w:rPr>
          <w:color w:val="161616"/>
          <w:spacing w:val="-3"/>
        </w:rPr>
        <w:t> </w:t>
      </w:r>
      <w:r>
        <w:rPr>
          <w:color w:val="161616"/>
        </w:rPr>
        <w:t>following</w:t>
      </w:r>
      <w:r>
        <w:rPr>
          <w:color w:val="161616"/>
          <w:spacing w:val="-3"/>
        </w:rPr>
        <w:t> </w:t>
      </w:r>
      <w:r>
        <w:rPr>
          <w:color w:val="161616"/>
        </w:rPr>
        <w:t>properties</w:t>
      </w:r>
      <w:r>
        <w:rPr>
          <w:color w:val="161616"/>
          <w:spacing w:val="-3"/>
        </w:rPr>
        <w:t> </w:t>
      </w:r>
      <w:r>
        <w:rPr>
          <w:color w:val="161616"/>
        </w:rPr>
        <w:t>are</w:t>
      </w:r>
      <w:r>
        <w:rPr>
          <w:color w:val="161616"/>
          <w:spacing w:val="-3"/>
        </w:rPr>
        <w:t> </w:t>
      </w:r>
      <w:r>
        <w:rPr>
          <w:color w:val="161616"/>
        </w:rPr>
        <w:t>renamed.</w:t>
      </w:r>
      <w:r>
        <w:rPr>
          <w:color w:val="161616"/>
          <w:spacing w:val="-3"/>
        </w:rPr>
        <w:t> </w:t>
      </w:r>
      <w:r>
        <w:rPr>
          <w:color w:val="161616"/>
        </w:rPr>
        <w:t>Update</w:t>
      </w:r>
      <w:r>
        <w:rPr>
          <w:color w:val="161616"/>
          <w:spacing w:val="-3"/>
        </w:rPr>
        <w:t> </w:t>
      </w:r>
      <w:r>
        <w:rPr>
          <w:color w:val="161616"/>
        </w:rPr>
        <w:t>any</w:t>
      </w:r>
      <w:r>
        <w:rPr>
          <w:color w:val="161616"/>
          <w:spacing w:val="-3"/>
        </w:rPr>
        <w:t> </w:t>
      </w:r>
      <w:r>
        <w:rPr>
          <w:color w:val="161616"/>
        </w:rPr>
        <w:t>formulas</w:t>
      </w:r>
      <w:r>
        <w:rPr>
          <w:color w:val="161616"/>
          <w:spacing w:val="-3"/>
        </w:rPr>
        <w:t> </w:t>
      </w:r>
      <w:r>
        <w:rPr>
          <w:color w:val="161616"/>
        </w:rPr>
        <w:t>in</w:t>
      </w:r>
      <w:r>
        <w:rPr>
          <w:color w:val="161616"/>
          <w:spacing w:val="-3"/>
        </w:rPr>
        <w:t> </w:t>
      </w:r>
      <w:r>
        <w:rPr>
          <w:color w:val="161616"/>
        </w:rPr>
        <w:t>your</w:t>
      </w:r>
      <w:r>
        <w:rPr>
          <w:color w:val="161616"/>
          <w:spacing w:val="-3"/>
        </w:rPr>
        <w:t> </w:t>
      </w:r>
      <w:r>
        <w:rPr>
          <w:color w:val="161616"/>
        </w:rPr>
        <w:t>app</w:t>
      </w:r>
      <w:r>
        <w:rPr>
          <w:color w:val="161616"/>
          <w:spacing w:val="-3"/>
        </w:rPr>
        <w:t> </w:t>
      </w:r>
      <w:r>
        <w:rPr>
          <w:color w:val="161616"/>
        </w:rPr>
        <w:t>that</w:t>
      </w:r>
      <w:r>
        <w:rPr>
          <w:color w:val="161616"/>
          <w:spacing w:val="-3"/>
        </w:rPr>
        <w:t> </w:t>
      </w:r>
      <w:r>
        <w:rPr>
          <w:color w:val="161616"/>
        </w:rPr>
        <w:t>reference</w:t>
      </w:r>
      <w:r>
        <w:rPr>
          <w:color w:val="161616"/>
          <w:spacing w:val="-3"/>
        </w:rPr>
        <w:t> </w:t>
      </w:r>
      <w:r>
        <w:rPr>
          <w:color w:val="161616"/>
        </w:rPr>
        <w:t>the</w:t>
      </w:r>
      <w:r>
        <w:rPr>
          <w:color w:val="161616"/>
          <w:spacing w:val="-3"/>
        </w:rPr>
        <w:t> </w:t>
      </w:r>
      <w:r>
        <w:rPr>
          <w:color w:val="161616"/>
        </w:rPr>
        <w:t>old property names.</w:t>
      </w:r>
    </w:p>
    <w:p>
      <w:pPr>
        <w:pStyle w:val="BodyText"/>
        <w:spacing w:before="121"/>
        <w:rPr>
          <w:sz w:val="21"/>
        </w:rPr>
      </w:pPr>
    </w:p>
    <w:p>
      <w:pPr>
        <w:spacing w:before="1"/>
        <w:ind w:left="0" w:right="381" w:firstLine="0"/>
        <w:jc w:val="righ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8"/>
        <w:rPr>
          <w:rFonts w:ascii="Segoe UI Semibold"/>
          <w:b/>
          <w:sz w:val="15"/>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065"/>
      </w:tblGrid>
      <w:tr>
        <w:trPr>
          <w:trHeight w:val="555" w:hRule="atLeast"/>
        </w:trPr>
        <w:tc>
          <w:tcPr>
            <w:tcW w:w="10065" w:type="dxa"/>
          </w:tcPr>
          <w:p>
            <w:pPr>
              <w:pStyle w:val="TableParagraph"/>
              <w:tabs>
                <w:tab w:pos="2444" w:val="left" w:leader="none"/>
              </w:tabs>
              <w:ind w:left="127"/>
              <w:rPr>
                <w:rFonts w:ascii="Segoe UI"/>
                <w:b/>
                <w:sz w:val="21"/>
              </w:rPr>
            </w:pPr>
            <w:r>
              <w:rPr>
                <w:rFonts w:ascii="Segoe UI"/>
                <w:b/>
                <w:color w:val="161616"/>
                <w:sz w:val="21"/>
              </w:rPr>
              <w:t>Previous</w:t>
            </w:r>
            <w:r>
              <w:rPr>
                <w:rFonts w:ascii="Segoe UI"/>
                <w:b/>
                <w:color w:val="161616"/>
                <w:spacing w:val="-1"/>
                <w:sz w:val="21"/>
              </w:rPr>
              <w:t> </w:t>
            </w:r>
            <w:r>
              <w:rPr>
                <w:rFonts w:ascii="Segoe UI"/>
                <w:b/>
                <w:color w:val="161616"/>
                <w:spacing w:val="-2"/>
                <w:sz w:val="21"/>
              </w:rPr>
              <w:t>property</w:t>
            </w:r>
            <w:r>
              <w:rPr>
                <w:rFonts w:ascii="Segoe UI"/>
                <w:b/>
                <w:color w:val="161616"/>
                <w:sz w:val="21"/>
              </w:rPr>
              <w:tab/>
              <w:t>New </w:t>
            </w:r>
            <w:r>
              <w:rPr>
                <w:rFonts w:ascii="Segoe UI"/>
                <w:b/>
                <w:color w:val="161616"/>
                <w:spacing w:val="-2"/>
                <w:sz w:val="21"/>
              </w:rPr>
              <w:t>property</w:t>
            </w:r>
          </w:p>
        </w:tc>
      </w:tr>
      <w:tr>
        <w:trPr>
          <w:trHeight w:val="570" w:hRule="atLeast"/>
        </w:trPr>
        <w:tc>
          <w:tcPr>
            <w:tcW w:w="10065" w:type="dxa"/>
          </w:tcPr>
          <w:p>
            <w:pPr>
              <w:pStyle w:val="TableParagraph"/>
              <w:tabs>
                <w:tab w:pos="2480" w:val="left" w:leader="none"/>
              </w:tabs>
              <w:spacing w:before="197"/>
              <w:rPr>
                <w:sz w:val="18"/>
              </w:rPr>
            </w:pPr>
            <w:r>
              <w:rPr>
                <w:sz w:val="18"/>
              </w:rPr>
              <mc:AlternateContent>
                <mc:Choice Requires="wps">
                  <w:drawing>
                    <wp:anchor distT="0" distB="0" distL="0" distR="0" allowOverlap="1" layoutInCell="1" locked="0" behindDoc="1" simplePos="0" relativeHeight="482895872">
                      <wp:simplePos x="0" y="0"/>
                      <wp:positionH relativeFrom="column">
                        <wp:posOffset>80962</wp:posOffset>
                      </wp:positionH>
                      <wp:positionV relativeFrom="paragraph">
                        <wp:posOffset>114154</wp:posOffset>
                      </wp:positionV>
                      <wp:extent cx="609600" cy="152400"/>
                      <wp:effectExtent l="0" t="0" r="0" b="0"/>
                      <wp:wrapNone/>
                      <wp:docPr id="1252" name="Group 1252"/>
                      <wp:cNvGraphicFramePr>
                        <a:graphicFrameLocks/>
                      </wp:cNvGraphicFramePr>
                      <a:graphic>
                        <a:graphicData uri="http://schemas.microsoft.com/office/word/2010/wordprocessingGroup">
                          <wpg:wgp>
                            <wpg:cNvPr id="1252" name="Group 1252"/>
                            <wpg:cNvGrpSpPr/>
                            <wpg:grpSpPr>
                              <a:xfrm>
                                <a:off x="0" y="0"/>
                                <a:ext cx="609600" cy="152400"/>
                                <a:chExt cx="609600" cy="152400"/>
                              </a:xfrm>
                            </wpg:grpSpPr>
                            <wps:wsp>
                              <wps:cNvPr id="1253" name="Graphic 1253"/>
                              <wps:cNvSpPr/>
                              <wps:spPr>
                                <a:xfrm>
                                  <a:off x="0" y="0"/>
                                  <a:ext cx="609600" cy="152400"/>
                                </a:xfrm>
                                <a:custGeom>
                                  <a:avLst/>
                                  <a:gdLst/>
                                  <a:ahLst/>
                                  <a:cxnLst/>
                                  <a:rect l="l" t="t" r="r" b="b"/>
                                  <a:pathLst>
                                    <a:path w="609600" h="152400">
                                      <a:moveTo>
                                        <a:pt x="584814" y="152395"/>
                                      </a:moveTo>
                                      <a:lnTo>
                                        <a:pt x="24785" y="152395"/>
                                      </a:lnTo>
                                      <a:lnTo>
                                        <a:pt x="21140" y="151665"/>
                                      </a:lnTo>
                                      <a:lnTo>
                                        <a:pt x="0" y="127611"/>
                                      </a:lnTo>
                                      <a:lnTo>
                                        <a:pt x="0" y="123825"/>
                                      </a:lnTo>
                                      <a:lnTo>
                                        <a:pt x="0" y="24780"/>
                                      </a:lnTo>
                                      <a:lnTo>
                                        <a:pt x="24785" y="0"/>
                                      </a:lnTo>
                                      <a:lnTo>
                                        <a:pt x="584814" y="0"/>
                                      </a:lnTo>
                                      <a:lnTo>
                                        <a:pt x="609599" y="24780"/>
                                      </a:lnTo>
                                      <a:lnTo>
                                        <a:pt x="609599" y="127611"/>
                                      </a:lnTo>
                                      <a:lnTo>
                                        <a:pt x="588459" y="151665"/>
                                      </a:lnTo>
                                      <a:lnTo>
                                        <a:pt x="5848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562pt;width:48pt;height:12pt;mso-position-horizontal-relative:column;mso-position-vertical-relative:paragraph;z-index:-20420608" id="docshapegroup1237" coordorigin="127,180" coordsize="960,240">
                      <v:shape style="position:absolute;left:127;top:179;width:960;height:240" id="docshape1238" coordorigin="127,180" coordsize="960,240" path="m1048,420l167,420,161,419,127,381,128,375,127,219,167,180,1048,180,1087,219,1087,381,1054,419,104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896384">
                      <wp:simplePos x="0" y="0"/>
                      <wp:positionH relativeFrom="column">
                        <wp:posOffset>1547812</wp:posOffset>
                      </wp:positionH>
                      <wp:positionV relativeFrom="paragraph">
                        <wp:posOffset>114154</wp:posOffset>
                      </wp:positionV>
                      <wp:extent cx="361950" cy="152400"/>
                      <wp:effectExtent l="0" t="0" r="0" b="0"/>
                      <wp:wrapNone/>
                      <wp:docPr id="1254" name="Group 1254"/>
                      <wp:cNvGraphicFramePr>
                        <a:graphicFrameLocks/>
                      </wp:cNvGraphicFramePr>
                      <a:graphic>
                        <a:graphicData uri="http://schemas.microsoft.com/office/word/2010/wordprocessingGroup">
                          <wpg:wgp>
                            <wpg:cNvPr id="1254" name="Group 1254"/>
                            <wpg:cNvGrpSpPr/>
                            <wpg:grpSpPr>
                              <a:xfrm>
                                <a:off x="0" y="0"/>
                                <a:ext cx="361950" cy="152400"/>
                                <a:chExt cx="361950" cy="152400"/>
                              </a:xfrm>
                            </wpg:grpSpPr>
                            <wps:wsp>
                              <wps:cNvPr id="1255" name="Graphic 1255"/>
                              <wps:cNvSpPr/>
                              <wps:spPr>
                                <a:xfrm>
                                  <a:off x="0" y="0"/>
                                  <a:ext cx="361950" cy="152400"/>
                                </a:xfrm>
                                <a:custGeom>
                                  <a:avLst/>
                                  <a:gdLst/>
                                  <a:ahLst/>
                                  <a:cxnLst/>
                                  <a:rect l="l" t="t" r="r" b="b"/>
                                  <a:pathLst>
                                    <a:path w="361950" h="152400">
                                      <a:moveTo>
                                        <a:pt x="337164" y="152395"/>
                                      </a:moveTo>
                                      <a:lnTo>
                                        <a:pt x="24785" y="152395"/>
                                      </a:lnTo>
                                      <a:lnTo>
                                        <a:pt x="21140" y="151665"/>
                                      </a:lnTo>
                                      <a:lnTo>
                                        <a:pt x="0" y="127611"/>
                                      </a:lnTo>
                                      <a:lnTo>
                                        <a:pt x="0" y="123825"/>
                                      </a:lnTo>
                                      <a:lnTo>
                                        <a:pt x="0" y="24780"/>
                                      </a:lnTo>
                                      <a:lnTo>
                                        <a:pt x="24785" y="0"/>
                                      </a:lnTo>
                                      <a:lnTo>
                                        <a:pt x="337164" y="0"/>
                                      </a:lnTo>
                                      <a:lnTo>
                                        <a:pt x="361950" y="24780"/>
                                      </a:lnTo>
                                      <a:lnTo>
                                        <a:pt x="361950" y="127611"/>
                                      </a:lnTo>
                                      <a:lnTo>
                                        <a:pt x="340809" y="151665"/>
                                      </a:lnTo>
                                      <a:lnTo>
                                        <a:pt x="3371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988562pt;width:28.5pt;height:12pt;mso-position-horizontal-relative:column;mso-position-vertical-relative:paragraph;z-index:-20420096" id="docshapegroup1239" coordorigin="2437,180" coordsize="570,240">
                      <v:shape style="position:absolute;left:2437;top:179;width:570;height:240" id="docshape1240" coordorigin="2437,180" coordsize="570,240" path="m2968,420l2477,420,2471,419,2437,381,2437,375,2437,219,2477,180,2968,180,3007,219,3007,381,2974,419,2968,420xe" filled="true" fillcolor="#e6e6e6" stroked="false">
                        <v:path arrowok="t"/>
                        <v:fill type="solid"/>
                      </v:shape>
                      <w10:wrap type="none"/>
                    </v:group>
                  </w:pict>
                </mc:Fallback>
              </mc:AlternateContent>
            </w:r>
            <w:r>
              <w:rPr>
                <w:color w:val="161616"/>
                <w:spacing w:val="-2"/>
                <w:sz w:val="18"/>
              </w:rPr>
              <w:t>FontColor</w:t>
            </w:r>
            <w:r>
              <w:rPr>
                <w:color w:val="161616"/>
                <w:sz w:val="18"/>
              </w:rPr>
              <w:tab/>
            </w:r>
            <w:r>
              <w:rPr>
                <w:color w:val="161616"/>
                <w:spacing w:val="-2"/>
                <w:sz w:val="18"/>
              </w:rPr>
              <w:t>Color</w:t>
            </w:r>
          </w:p>
        </w:tc>
      </w:tr>
      <w:tr>
        <w:trPr>
          <w:trHeight w:val="555" w:hRule="atLeast"/>
        </w:trPr>
        <w:tc>
          <w:tcPr>
            <w:tcW w:w="10065" w:type="dxa"/>
          </w:tcPr>
          <w:p>
            <w:pPr>
              <w:pStyle w:val="TableParagraph"/>
              <w:tabs>
                <w:tab w:pos="2480" w:val="left" w:leader="none"/>
              </w:tabs>
              <w:spacing w:before="182"/>
              <w:rPr>
                <w:sz w:val="18"/>
              </w:rPr>
            </w:pPr>
            <w:r>
              <w:rPr>
                <w:sz w:val="18"/>
              </w:rPr>
              <mc:AlternateContent>
                <mc:Choice Requires="wps">
                  <w:drawing>
                    <wp:anchor distT="0" distB="0" distL="0" distR="0" allowOverlap="1" layoutInCell="1" locked="0" behindDoc="1" simplePos="0" relativeHeight="482896896">
                      <wp:simplePos x="0" y="0"/>
                      <wp:positionH relativeFrom="column">
                        <wp:posOffset>80962</wp:posOffset>
                      </wp:positionH>
                      <wp:positionV relativeFrom="paragraph">
                        <wp:posOffset>104629</wp:posOffset>
                      </wp:positionV>
                      <wp:extent cx="542925" cy="161925"/>
                      <wp:effectExtent l="0" t="0" r="0" b="0"/>
                      <wp:wrapNone/>
                      <wp:docPr id="1256" name="Group 1256"/>
                      <wp:cNvGraphicFramePr>
                        <a:graphicFrameLocks/>
                      </wp:cNvGraphicFramePr>
                      <a:graphic>
                        <a:graphicData uri="http://schemas.microsoft.com/office/word/2010/wordprocessingGroup">
                          <wpg:wgp>
                            <wpg:cNvPr id="1256" name="Group 1256"/>
                            <wpg:cNvGrpSpPr/>
                            <wpg:grpSpPr>
                              <a:xfrm>
                                <a:off x="0" y="0"/>
                                <a:ext cx="542925" cy="161925"/>
                                <a:chExt cx="542925" cy="161925"/>
                              </a:xfrm>
                            </wpg:grpSpPr>
                            <wps:wsp>
                              <wps:cNvPr id="1257" name="Graphic 1257"/>
                              <wps:cNvSpPr/>
                              <wps:spPr>
                                <a:xfrm>
                                  <a:off x="0" y="0"/>
                                  <a:ext cx="542925" cy="161925"/>
                                </a:xfrm>
                                <a:custGeom>
                                  <a:avLst/>
                                  <a:gdLst/>
                                  <a:ahLst/>
                                  <a:cxnLst/>
                                  <a:rect l="l" t="t" r="r" b="b"/>
                                  <a:pathLst>
                                    <a:path w="542925" h="161925">
                                      <a:moveTo>
                                        <a:pt x="518139" y="161920"/>
                                      </a:moveTo>
                                      <a:lnTo>
                                        <a:pt x="24785" y="161920"/>
                                      </a:lnTo>
                                      <a:lnTo>
                                        <a:pt x="21140" y="161190"/>
                                      </a:lnTo>
                                      <a:lnTo>
                                        <a:pt x="0" y="137136"/>
                                      </a:lnTo>
                                      <a:lnTo>
                                        <a:pt x="0" y="133350"/>
                                      </a:lnTo>
                                      <a:lnTo>
                                        <a:pt x="0" y="24780"/>
                                      </a:lnTo>
                                      <a:lnTo>
                                        <a:pt x="24785" y="0"/>
                                      </a:lnTo>
                                      <a:lnTo>
                                        <a:pt x="518139" y="0"/>
                                      </a:lnTo>
                                      <a:lnTo>
                                        <a:pt x="542925" y="24780"/>
                                      </a:lnTo>
                                      <a:lnTo>
                                        <a:pt x="542925" y="137136"/>
                                      </a:lnTo>
                                      <a:lnTo>
                                        <a:pt x="521784" y="161190"/>
                                      </a:lnTo>
                                      <a:lnTo>
                                        <a:pt x="51813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238562pt;width:42.75pt;height:12.75pt;mso-position-horizontal-relative:column;mso-position-vertical-relative:paragraph;z-index:-20419584" id="docshapegroup1241" coordorigin="127,165" coordsize="855,255">
                      <v:shape style="position:absolute;left:127;top:164;width:855;height:255" id="docshape1242" coordorigin="127,165" coordsize="855,255" path="m943,420l167,420,161,419,127,381,128,375,127,204,167,165,943,165,983,204,983,381,949,419,943,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897408">
                      <wp:simplePos x="0" y="0"/>
                      <wp:positionH relativeFrom="column">
                        <wp:posOffset>1547812</wp:posOffset>
                      </wp:positionH>
                      <wp:positionV relativeFrom="paragraph">
                        <wp:posOffset>104629</wp:posOffset>
                      </wp:positionV>
                      <wp:extent cx="295275" cy="161925"/>
                      <wp:effectExtent l="0" t="0" r="0" b="0"/>
                      <wp:wrapNone/>
                      <wp:docPr id="1258" name="Group 1258"/>
                      <wp:cNvGraphicFramePr>
                        <a:graphicFrameLocks/>
                      </wp:cNvGraphicFramePr>
                      <a:graphic>
                        <a:graphicData uri="http://schemas.microsoft.com/office/word/2010/wordprocessingGroup">
                          <wpg:wgp>
                            <wpg:cNvPr id="1258" name="Group 1258"/>
                            <wpg:cNvGrpSpPr/>
                            <wpg:grpSpPr>
                              <a:xfrm>
                                <a:off x="0" y="0"/>
                                <a:ext cx="295275" cy="161925"/>
                                <a:chExt cx="295275" cy="161925"/>
                              </a:xfrm>
                            </wpg:grpSpPr>
                            <wps:wsp>
                              <wps:cNvPr id="1259" name="Graphic 1259"/>
                              <wps:cNvSpPr/>
                              <wps:spPr>
                                <a:xfrm>
                                  <a:off x="0" y="0"/>
                                  <a:ext cx="295275" cy="161925"/>
                                </a:xfrm>
                                <a:custGeom>
                                  <a:avLst/>
                                  <a:gdLst/>
                                  <a:ahLst/>
                                  <a:cxnLst/>
                                  <a:rect l="l" t="t" r="r" b="b"/>
                                  <a:pathLst>
                                    <a:path w="295275" h="161925">
                                      <a:moveTo>
                                        <a:pt x="270489" y="161920"/>
                                      </a:moveTo>
                                      <a:lnTo>
                                        <a:pt x="24785" y="161920"/>
                                      </a:lnTo>
                                      <a:lnTo>
                                        <a:pt x="21140" y="161190"/>
                                      </a:lnTo>
                                      <a:lnTo>
                                        <a:pt x="0" y="137136"/>
                                      </a:lnTo>
                                      <a:lnTo>
                                        <a:pt x="0" y="133350"/>
                                      </a:lnTo>
                                      <a:lnTo>
                                        <a:pt x="0" y="24780"/>
                                      </a:lnTo>
                                      <a:lnTo>
                                        <a:pt x="24785" y="0"/>
                                      </a:lnTo>
                                      <a:lnTo>
                                        <a:pt x="270489" y="0"/>
                                      </a:lnTo>
                                      <a:lnTo>
                                        <a:pt x="295275" y="24780"/>
                                      </a:lnTo>
                                      <a:lnTo>
                                        <a:pt x="295275" y="137136"/>
                                      </a:lnTo>
                                      <a:lnTo>
                                        <a:pt x="274134" y="161190"/>
                                      </a:lnTo>
                                      <a:lnTo>
                                        <a:pt x="27048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238562pt;width:23.25pt;height:12.75pt;mso-position-horizontal-relative:column;mso-position-vertical-relative:paragraph;z-index:-20419072" id="docshapegroup1243" coordorigin="2437,165" coordsize="465,255">
                      <v:shape style="position:absolute;left:2437;top:164;width:465;height:255" id="docshape1244" coordorigin="2437,165" coordsize="465,255" path="m2863,420l2477,420,2471,419,2437,381,2437,375,2437,204,2477,165,2863,165,2902,204,2902,381,2869,419,2863,420xe" filled="true" fillcolor="#e6e6e6" stroked="false">
                        <v:path arrowok="t"/>
                        <v:fill type="solid"/>
                      </v:shape>
                      <w10:wrap type="none"/>
                    </v:group>
                  </w:pict>
                </mc:Fallback>
              </mc:AlternateContent>
            </w:r>
            <w:r>
              <w:rPr>
                <w:color w:val="161616"/>
                <w:spacing w:val="-2"/>
                <w:sz w:val="18"/>
              </w:rPr>
              <w:t>FontSize</w:t>
            </w:r>
            <w:r>
              <w:rPr>
                <w:color w:val="161616"/>
                <w:sz w:val="18"/>
              </w:rPr>
              <w:tab/>
            </w:r>
            <w:r>
              <w:rPr>
                <w:color w:val="161616"/>
                <w:spacing w:val="-4"/>
                <w:sz w:val="18"/>
              </w:rPr>
              <w:t>Size</w:t>
            </w:r>
          </w:p>
        </w:tc>
      </w:tr>
      <w:tr>
        <w:trPr>
          <w:trHeight w:val="570" w:hRule="atLeast"/>
        </w:trPr>
        <w:tc>
          <w:tcPr>
            <w:tcW w:w="10065" w:type="dxa"/>
          </w:tcPr>
          <w:p>
            <w:pPr>
              <w:pStyle w:val="TableParagraph"/>
              <w:tabs>
                <w:tab w:pos="2480" w:val="left" w:leader="none"/>
              </w:tabs>
              <w:spacing w:before="197"/>
              <w:rPr>
                <w:sz w:val="18"/>
              </w:rPr>
            </w:pPr>
            <w:r>
              <w:rPr>
                <w:sz w:val="18"/>
              </w:rPr>
              <mc:AlternateContent>
                <mc:Choice Requires="wps">
                  <w:drawing>
                    <wp:anchor distT="0" distB="0" distL="0" distR="0" allowOverlap="1" layoutInCell="1" locked="0" behindDoc="1" simplePos="0" relativeHeight="482897920">
                      <wp:simplePos x="0" y="0"/>
                      <wp:positionH relativeFrom="column">
                        <wp:posOffset>80962</wp:posOffset>
                      </wp:positionH>
                      <wp:positionV relativeFrom="paragraph">
                        <wp:posOffset>114154</wp:posOffset>
                      </wp:positionV>
                      <wp:extent cx="666750" cy="161925"/>
                      <wp:effectExtent l="0" t="0" r="0" b="0"/>
                      <wp:wrapNone/>
                      <wp:docPr id="1260" name="Group 1260"/>
                      <wp:cNvGraphicFramePr>
                        <a:graphicFrameLocks/>
                      </wp:cNvGraphicFramePr>
                      <a:graphic>
                        <a:graphicData uri="http://schemas.microsoft.com/office/word/2010/wordprocessingGroup">
                          <wpg:wgp>
                            <wpg:cNvPr id="1260" name="Group 1260"/>
                            <wpg:cNvGrpSpPr/>
                            <wpg:grpSpPr>
                              <a:xfrm>
                                <a:off x="0" y="0"/>
                                <a:ext cx="666750" cy="161925"/>
                                <a:chExt cx="666750" cy="161925"/>
                              </a:xfrm>
                            </wpg:grpSpPr>
                            <wps:wsp>
                              <wps:cNvPr id="1261" name="Graphic 1261"/>
                              <wps:cNvSpPr/>
                              <wps:spPr>
                                <a:xfrm>
                                  <a:off x="0" y="0"/>
                                  <a:ext cx="666750" cy="161925"/>
                                </a:xfrm>
                                <a:custGeom>
                                  <a:avLst/>
                                  <a:gdLst/>
                                  <a:ahLst/>
                                  <a:cxnLst/>
                                  <a:rect l="l" t="t" r="r" b="b"/>
                                  <a:pathLst>
                                    <a:path w="666750" h="161925">
                                      <a:moveTo>
                                        <a:pt x="641964" y="161920"/>
                                      </a:moveTo>
                                      <a:lnTo>
                                        <a:pt x="24785" y="161920"/>
                                      </a:lnTo>
                                      <a:lnTo>
                                        <a:pt x="21140" y="161190"/>
                                      </a:lnTo>
                                      <a:lnTo>
                                        <a:pt x="0" y="137136"/>
                                      </a:lnTo>
                                      <a:lnTo>
                                        <a:pt x="0" y="133350"/>
                                      </a:lnTo>
                                      <a:lnTo>
                                        <a:pt x="0" y="24780"/>
                                      </a:lnTo>
                                      <a:lnTo>
                                        <a:pt x="24785" y="0"/>
                                      </a:lnTo>
                                      <a:lnTo>
                                        <a:pt x="641964" y="0"/>
                                      </a:lnTo>
                                      <a:lnTo>
                                        <a:pt x="666749" y="24780"/>
                                      </a:lnTo>
                                      <a:lnTo>
                                        <a:pt x="666749" y="137136"/>
                                      </a:lnTo>
                                      <a:lnTo>
                                        <a:pt x="645609" y="161190"/>
                                      </a:lnTo>
                                      <a:lnTo>
                                        <a:pt x="64196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562pt;width:52.5pt;height:12.75pt;mso-position-horizontal-relative:column;mso-position-vertical-relative:paragraph;z-index:-20418560" id="docshapegroup1245" coordorigin="127,180" coordsize="1050,255">
                      <v:shape style="position:absolute;left:127;top:179;width:1050;height:255" id="docshape1246" coordorigin="127,180" coordsize="1050,255" path="m1138,435l167,435,161,434,127,396,128,390,127,219,167,180,1138,180,1177,219,1177,396,1144,434,1138,435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898432">
                      <wp:simplePos x="0" y="0"/>
                      <wp:positionH relativeFrom="column">
                        <wp:posOffset>1547812</wp:posOffset>
                      </wp:positionH>
                      <wp:positionV relativeFrom="paragraph">
                        <wp:posOffset>114154</wp:posOffset>
                      </wp:positionV>
                      <wp:extent cx="428625" cy="161925"/>
                      <wp:effectExtent l="0" t="0" r="0" b="0"/>
                      <wp:wrapNone/>
                      <wp:docPr id="1262" name="Group 1262"/>
                      <wp:cNvGraphicFramePr>
                        <a:graphicFrameLocks/>
                      </wp:cNvGraphicFramePr>
                      <a:graphic>
                        <a:graphicData uri="http://schemas.microsoft.com/office/word/2010/wordprocessingGroup">
                          <wpg:wgp>
                            <wpg:cNvPr id="1262" name="Group 1262"/>
                            <wpg:cNvGrpSpPr/>
                            <wpg:grpSpPr>
                              <a:xfrm>
                                <a:off x="0" y="0"/>
                                <a:ext cx="428625" cy="161925"/>
                                <a:chExt cx="428625" cy="161925"/>
                              </a:xfrm>
                            </wpg:grpSpPr>
                            <wps:wsp>
                              <wps:cNvPr id="1263" name="Graphic 1263"/>
                              <wps:cNvSpPr/>
                              <wps:spPr>
                                <a:xfrm>
                                  <a:off x="0" y="0"/>
                                  <a:ext cx="428625" cy="161925"/>
                                </a:xfrm>
                                <a:custGeom>
                                  <a:avLst/>
                                  <a:gdLst/>
                                  <a:ahLst/>
                                  <a:cxnLst/>
                                  <a:rect l="l" t="t" r="r" b="b"/>
                                  <a:pathLst>
                                    <a:path w="428625" h="161925">
                                      <a:moveTo>
                                        <a:pt x="403839" y="161920"/>
                                      </a:moveTo>
                                      <a:lnTo>
                                        <a:pt x="24785" y="161920"/>
                                      </a:lnTo>
                                      <a:lnTo>
                                        <a:pt x="21140" y="161190"/>
                                      </a:lnTo>
                                      <a:lnTo>
                                        <a:pt x="0" y="137136"/>
                                      </a:lnTo>
                                      <a:lnTo>
                                        <a:pt x="0" y="133350"/>
                                      </a:lnTo>
                                      <a:lnTo>
                                        <a:pt x="0" y="24780"/>
                                      </a:lnTo>
                                      <a:lnTo>
                                        <a:pt x="24785" y="0"/>
                                      </a:lnTo>
                                      <a:lnTo>
                                        <a:pt x="403839" y="0"/>
                                      </a:lnTo>
                                      <a:lnTo>
                                        <a:pt x="428625" y="24780"/>
                                      </a:lnTo>
                                      <a:lnTo>
                                        <a:pt x="428625" y="137136"/>
                                      </a:lnTo>
                                      <a:lnTo>
                                        <a:pt x="407484" y="161190"/>
                                      </a:lnTo>
                                      <a:lnTo>
                                        <a:pt x="40383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988562pt;width:33.75pt;height:12.75pt;mso-position-horizontal-relative:column;mso-position-vertical-relative:paragraph;z-index:-20418048" id="docshapegroup1247" coordorigin="2437,180" coordsize="675,255">
                      <v:shape style="position:absolute;left:2437;top:179;width:675;height:255" id="docshape1248" coordorigin="2437,180" coordsize="675,255" path="m3073,435l2477,435,2471,434,2437,396,2437,390,2437,219,2477,180,3073,180,3112,219,3112,396,3079,434,3073,435xe" filled="true" fillcolor="#e6e6e6" stroked="false">
                        <v:path arrowok="t"/>
                        <v:fill type="solid"/>
                      </v:shape>
                      <w10:wrap type="none"/>
                    </v:group>
                  </w:pict>
                </mc:Fallback>
              </mc:AlternateContent>
            </w:r>
            <w:r>
              <w:rPr>
                <w:color w:val="161616"/>
                <w:spacing w:val="-2"/>
                <w:sz w:val="18"/>
              </w:rPr>
              <w:t>FontItalic</w:t>
            </w:r>
            <w:r>
              <w:rPr>
                <w:color w:val="161616"/>
                <w:sz w:val="18"/>
              </w:rPr>
              <w:tab/>
            </w:r>
            <w:r>
              <w:rPr>
                <w:color w:val="161616"/>
                <w:spacing w:val="-2"/>
                <w:sz w:val="18"/>
              </w:rPr>
              <w:t>Italic</w:t>
            </w:r>
          </w:p>
        </w:tc>
      </w:tr>
      <w:tr>
        <w:trPr>
          <w:trHeight w:val="570" w:hRule="atLeast"/>
        </w:trPr>
        <w:tc>
          <w:tcPr>
            <w:tcW w:w="10065" w:type="dxa"/>
          </w:tcPr>
          <w:p>
            <w:pPr>
              <w:pStyle w:val="TableParagraph"/>
              <w:tabs>
                <w:tab w:pos="2480" w:val="left" w:leader="none"/>
              </w:tabs>
              <w:spacing w:before="197"/>
              <w:rPr>
                <w:sz w:val="18"/>
              </w:rPr>
            </w:pPr>
            <w:r>
              <w:rPr>
                <w:sz w:val="18"/>
              </w:rPr>
              <mc:AlternateContent>
                <mc:Choice Requires="wps">
                  <w:drawing>
                    <wp:anchor distT="0" distB="0" distL="0" distR="0" allowOverlap="1" layoutInCell="1" locked="0" behindDoc="1" simplePos="0" relativeHeight="482898944">
                      <wp:simplePos x="0" y="0"/>
                      <wp:positionH relativeFrom="column">
                        <wp:posOffset>80962</wp:posOffset>
                      </wp:positionH>
                      <wp:positionV relativeFrom="paragraph">
                        <wp:posOffset>114154</wp:posOffset>
                      </wp:positionV>
                      <wp:extent cx="1104900" cy="161925"/>
                      <wp:effectExtent l="0" t="0" r="0" b="0"/>
                      <wp:wrapNone/>
                      <wp:docPr id="1264" name="Group 1264"/>
                      <wp:cNvGraphicFramePr>
                        <a:graphicFrameLocks/>
                      </wp:cNvGraphicFramePr>
                      <a:graphic>
                        <a:graphicData uri="http://schemas.microsoft.com/office/word/2010/wordprocessingGroup">
                          <wpg:wgp>
                            <wpg:cNvPr id="1264" name="Group 1264"/>
                            <wpg:cNvGrpSpPr/>
                            <wpg:grpSpPr>
                              <a:xfrm>
                                <a:off x="0" y="0"/>
                                <a:ext cx="1104900" cy="161925"/>
                                <a:chExt cx="1104900" cy="161925"/>
                              </a:xfrm>
                            </wpg:grpSpPr>
                            <wps:wsp>
                              <wps:cNvPr id="1265" name="Graphic 1265"/>
                              <wps:cNvSpPr/>
                              <wps:spPr>
                                <a:xfrm>
                                  <a:off x="0" y="0"/>
                                  <a:ext cx="1104900" cy="161925"/>
                                </a:xfrm>
                                <a:custGeom>
                                  <a:avLst/>
                                  <a:gdLst/>
                                  <a:ahLst/>
                                  <a:cxnLst/>
                                  <a:rect l="l" t="t" r="r" b="b"/>
                                  <a:pathLst>
                                    <a:path w="1104900" h="161925">
                                      <a:moveTo>
                                        <a:pt x="1080114" y="161920"/>
                                      </a:moveTo>
                                      <a:lnTo>
                                        <a:pt x="24785" y="161920"/>
                                      </a:lnTo>
                                      <a:lnTo>
                                        <a:pt x="21140" y="161190"/>
                                      </a:lnTo>
                                      <a:lnTo>
                                        <a:pt x="0" y="137136"/>
                                      </a:lnTo>
                                      <a:lnTo>
                                        <a:pt x="0" y="133350"/>
                                      </a:lnTo>
                                      <a:lnTo>
                                        <a:pt x="0" y="24780"/>
                                      </a:lnTo>
                                      <a:lnTo>
                                        <a:pt x="24785" y="0"/>
                                      </a:lnTo>
                                      <a:lnTo>
                                        <a:pt x="1080114" y="0"/>
                                      </a:lnTo>
                                      <a:lnTo>
                                        <a:pt x="1104899" y="24780"/>
                                      </a:lnTo>
                                      <a:lnTo>
                                        <a:pt x="1104899" y="137136"/>
                                      </a:lnTo>
                                      <a:lnTo>
                                        <a:pt x="1083759" y="161190"/>
                                      </a:lnTo>
                                      <a:lnTo>
                                        <a:pt x="108011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562pt;width:87pt;height:12.75pt;mso-position-horizontal-relative:column;mso-position-vertical-relative:paragraph;z-index:-20417536" id="docshapegroup1249" coordorigin="127,180" coordsize="1740,255">
                      <v:shape style="position:absolute;left:127;top:179;width:1740;height:255" id="docshape1250" coordorigin="127,180" coordsize="1740,255" path="m1828,435l167,435,161,434,127,396,128,390,127,219,167,180,1828,180,1867,219,1867,396,1834,434,1828,435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899456">
                      <wp:simplePos x="0" y="0"/>
                      <wp:positionH relativeFrom="column">
                        <wp:posOffset>1547812</wp:posOffset>
                      </wp:positionH>
                      <wp:positionV relativeFrom="paragraph">
                        <wp:posOffset>114154</wp:posOffset>
                      </wp:positionV>
                      <wp:extent cx="857250" cy="161925"/>
                      <wp:effectExtent l="0" t="0" r="0" b="0"/>
                      <wp:wrapNone/>
                      <wp:docPr id="1266" name="Group 1266"/>
                      <wp:cNvGraphicFramePr>
                        <a:graphicFrameLocks/>
                      </wp:cNvGraphicFramePr>
                      <a:graphic>
                        <a:graphicData uri="http://schemas.microsoft.com/office/word/2010/wordprocessingGroup">
                          <wpg:wgp>
                            <wpg:cNvPr id="1266" name="Group 1266"/>
                            <wpg:cNvGrpSpPr/>
                            <wpg:grpSpPr>
                              <a:xfrm>
                                <a:off x="0" y="0"/>
                                <a:ext cx="857250" cy="161925"/>
                                <a:chExt cx="857250" cy="161925"/>
                              </a:xfrm>
                            </wpg:grpSpPr>
                            <wps:wsp>
                              <wps:cNvPr id="1267" name="Graphic 1267"/>
                              <wps:cNvSpPr/>
                              <wps:spPr>
                                <a:xfrm>
                                  <a:off x="0" y="0"/>
                                  <a:ext cx="857250" cy="161925"/>
                                </a:xfrm>
                                <a:custGeom>
                                  <a:avLst/>
                                  <a:gdLst/>
                                  <a:ahLst/>
                                  <a:cxnLst/>
                                  <a:rect l="l" t="t" r="r" b="b"/>
                                  <a:pathLst>
                                    <a:path w="857250" h="161925">
                                      <a:moveTo>
                                        <a:pt x="832464" y="161920"/>
                                      </a:moveTo>
                                      <a:lnTo>
                                        <a:pt x="24785" y="161920"/>
                                      </a:lnTo>
                                      <a:lnTo>
                                        <a:pt x="21140" y="161190"/>
                                      </a:lnTo>
                                      <a:lnTo>
                                        <a:pt x="0" y="137136"/>
                                      </a:lnTo>
                                      <a:lnTo>
                                        <a:pt x="0" y="133350"/>
                                      </a:lnTo>
                                      <a:lnTo>
                                        <a:pt x="0" y="24780"/>
                                      </a:lnTo>
                                      <a:lnTo>
                                        <a:pt x="24785" y="0"/>
                                      </a:lnTo>
                                      <a:lnTo>
                                        <a:pt x="832464" y="0"/>
                                      </a:lnTo>
                                      <a:lnTo>
                                        <a:pt x="857250" y="24780"/>
                                      </a:lnTo>
                                      <a:lnTo>
                                        <a:pt x="857250" y="137136"/>
                                      </a:lnTo>
                                      <a:lnTo>
                                        <a:pt x="836109" y="161190"/>
                                      </a:lnTo>
                                      <a:lnTo>
                                        <a:pt x="83246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988562pt;width:67.5pt;height:12.75pt;mso-position-horizontal-relative:column;mso-position-vertical-relative:paragraph;z-index:-20417024" id="docshapegroup1251" coordorigin="2437,180" coordsize="1350,255">
                      <v:shape style="position:absolute;left:2437;top:179;width:1350;height:255" id="docshape1252" coordorigin="2437,180" coordsize="1350,255" path="m3748,435l2477,435,2471,434,2437,396,2437,390,2437,219,2477,180,3748,180,3787,219,3787,396,3754,434,3748,435xe" filled="true" fillcolor="#e6e6e6" stroked="false">
                        <v:path arrowok="t"/>
                        <v:fill type="solid"/>
                      </v:shape>
                      <w10:wrap type="none"/>
                    </v:group>
                  </w:pict>
                </mc:Fallback>
              </mc:AlternateContent>
            </w:r>
            <w:r>
              <w:rPr>
                <w:color w:val="161616"/>
                <w:spacing w:val="-2"/>
                <w:sz w:val="18"/>
              </w:rPr>
              <w:t>FontStrikethrough</w:t>
            </w:r>
            <w:r>
              <w:rPr>
                <w:color w:val="161616"/>
                <w:sz w:val="18"/>
              </w:rPr>
              <w:tab/>
            </w:r>
            <w:r>
              <w:rPr>
                <w:color w:val="161616"/>
                <w:spacing w:val="-2"/>
                <w:sz w:val="18"/>
              </w:rPr>
              <w:t>Strikethrough</w:t>
            </w:r>
          </w:p>
        </w:tc>
      </w:tr>
      <w:tr>
        <w:trPr>
          <w:trHeight w:val="570" w:hRule="atLeast"/>
        </w:trPr>
        <w:tc>
          <w:tcPr>
            <w:tcW w:w="10065" w:type="dxa"/>
          </w:tcPr>
          <w:p>
            <w:pPr>
              <w:pStyle w:val="TableParagraph"/>
              <w:tabs>
                <w:tab w:pos="2480" w:val="left" w:leader="none"/>
              </w:tabs>
              <w:spacing w:before="197"/>
              <w:rPr>
                <w:sz w:val="18"/>
              </w:rPr>
            </w:pPr>
            <w:r>
              <w:rPr>
                <w:sz w:val="18"/>
              </w:rPr>
              <mc:AlternateContent>
                <mc:Choice Requires="wps">
                  <w:drawing>
                    <wp:anchor distT="0" distB="0" distL="0" distR="0" allowOverlap="1" layoutInCell="1" locked="0" behindDoc="1" simplePos="0" relativeHeight="482899968">
                      <wp:simplePos x="0" y="0"/>
                      <wp:positionH relativeFrom="column">
                        <wp:posOffset>80962</wp:posOffset>
                      </wp:positionH>
                      <wp:positionV relativeFrom="paragraph">
                        <wp:posOffset>114154</wp:posOffset>
                      </wp:positionV>
                      <wp:extent cx="857250" cy="152400"/>
                      <wp:effectExtent l="0" t="0" r="0" b="0"/>
                      <wp:wrapNone/>
                      <wp:docPr id="1268" name="Group 1268"/>
                      <wp:cNvGraphicFramePr>
                        <a:graphicFrameLocks/>
                      </wp:cNvGraphicFramePr>
                      <a:graphic>
                        <a:graphicData uri="http://schemas.microsoft.com/office/word/2010/wordprocessingGroup">
                          <wpg:wgp>
                            <wpg:cNvPr id="1268" name="Group 1268"/>
                            <wpg:cNvGrpSpPr/>
                            <wpg:grpSpPr>
                              <a:xfrm>
                                <a:off x="0" y="0"/>
                                <a:ext cx="857250" cy="152400"/>
                                <a:chExt cx="857250" cy="152400"/>
                              </a:xfrm>
                            </wpg:grpSpPr>
                            <wps:wsp>
                              <wps:cNvPr id="1269" name="Graphic 1269"/>
                              <wps:cNvSpPr/>
                              <wps:spPr>
                                <a:xfrm>
                                  <a:off x="0" y="0"/>
                                  <a:ext cx="857250" cy="152400"/>
                                </a:xfrm>
                                <a:custGeom>
                                  <a:avLst/>
                                  <a:gdLst/>
                                  <a:ahLst/>
                                  <a:cxnLst/>
                                  <a:rect l="l" t="t" r="r" b="b"/>
                                  <a:pathLst>
                                    <a:path w="857250" h="152400">
                                      <a:moveTo>
                                        <a:pt x="832464" y="152395"/>
                                      </a:moveTo>
                                      <a:lnTo>
                                        <a:pt x="24785" y="152395"/>
                                      </a:lnTo>
                                      <a:lnTo>
                                        <a:pt x="21140" y="151665"/>
                                      </a:lnTo>
                                      <a:lnTo>
                                        <a:pt x="0" y="127611"/>
                                      </a:lnTo>
                                      <a:lnTo>
                                        <a:pt x="0" y="123825"/>
                                      </a:lnTo>
                                      <a:lnTo>
                                        <a:pt x="0" y="24780"/>
                                      </a:lnTo>
                                      <a:lnTo>
                                        <a:pt x="24785" y="0"/>
                                      </a:lnTo>
                                      <a:lnTo>
                                        <a:pt x="832464" y="0"/>
                                      </a:lnTo>
                                      <a:lnTo>
                                        <a:pt x="857249" y="24780"/>
                                      </a:lnTo>
                                      <a:lnTo>
                                        <a:pt x="857249" y="127611"/>
                                      </a:lnTo>
                                      <a:lnTo>
                                        <a:pt x="836109" y="151665"/>
                                      </a:lnTo>
                                      <a:lnTo>
                                        <a:pt x="8324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562pt;width:67.5pt;height:12pt;mso-position-horizontal-relative:column;mso-position-vertical-relative:paragraph;z-index:-20416512" id="docshapegroup1253" coordorigin="127,180" coordsize="1350,240">
                      <v:shape style="position:absolute;left:127;top:179;width:1350;height:240" id="docshape1254" coordorigin="127,180" coordsize="1350,240" path="m1438,420l167,420,161,419,127,381,128,375,127,219,167,180,1438,180,1477,219,1477,381,1444,419,143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900480">
                      <wp:simplePos x="0" y="0"/>
                      <wp:positionH relativeFrom="column">
                        <wp:posOffset>1547812</wp:posOffset>
                      </wp:positionH>
                      <wp:positionV relativeFrom="paragraph">
                        <wp:posOffset>114154</wp:posOffset>
                      </wp:positionV>
                      <wp:extent cx="609600" cy="152400"/>
                      <wp:effectExtent l="0" t="0" r="0" b="0"/>
                      <wp:wrapNone/>
                      <wp:docPr id="1270" name="Group 1270"/>
                      <wp:cNvGraphicFramePr>
                        <a:graphicFrameLocks/>
                      </wp:cNvGraphicFramePr>
                      <a:graphic>
                        <a:graphicData uri="http://schemas.microsoft.com/office/word/2010/wordprocessingGroup">
                          <wpg:wgp>
                            <wpg:cNvPr id="1270" name="Group 1270"/>
                            <wpg:cNvGrpSpPr/>
                            <wpg:grpSpPr>
                              <a:xfrm>
                                <a:off x="0" y="0"/>
                                <a:ext cx="609600" cy="152400"/>
                                <a:chExt cx="609600" cy="152400"/>
                              </a:xfrm>
                            </wpg:grpSpPr>
                            <wps:wsp>
                              <wps:cNvPr id="1271" name="Graphic 1271"/>
                              <wps:cNvSpPr/>
                              <wps:spPr>
                                <a:xfrm>
                                  <a:off x="0" y="0"/>
                                  <a:ext cx="609600" cy="152400"/>
                                </a:xfrm>
                                <a:custGeom>
                                  <a:avLst/>
                                  <a:gdLst/>
                                  <a:ahLst/>
                                  <a:cxnLst/>
                                  <a:rect l="l" t="t" r="r" b="b"/>
                                  <a:pathLst>
                                    <a:path w="609600" h="152400">
                                      <a:moveTo>
                                        <a:pt x="584814" y="152395"/>
                                      </a:moveTo>
                                      <a:lnTo>
                                        <a:pt x="24785" y="152395"/>
                                      </a:lnTo>
                                      <a:lnTo>
                                        <a:pt x="21140" y="151665"/>
                                      </a:lnTo>
                                      <a:lnTo>
                                        <a:pt x="0" y="127611"/>
                                      </a:lnTo>
                                      <a:lnTo>
                                        <a:pt x="0" y="123825"/>
                                      </a:lnTo>
                                      <a:lnTo>
                                        <a:pt x="0" y="24780"/>
                                      </a:lnTo>
                                      <a:lnTo>
                                        <a:pt x="24785" y="0"/>
                                      </a:lnTo>
                                      <a:lnTo>
                                        <a:pt x="584814" y="0"/>
                                      </a:lnTo>
                                      <a:lnTo>
                                        <a:pt x="609600" y="24780"/>
                                      </a:lnTo>
                                      <a:lnTo>
                                        <a:pt x="609600" y="127611"/>
                                      </a:lnTo>
                                      <a:lnTo>
                                        <a:pt x="588459" y="151665"/>
                                      </a:lnTo>
                                      <a:lnTo>
                                        <a:pt x="5848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988562pt;width:48pt;height:12pt;mso-position-horizontal-relative:column;mso-position-vertical-relative:paragraph;z-index:-20416000" id="docshapegroup1255" coordorigin="2437,180" coordsize="960,240">
                      <v:shape style="position:absolute;left:2437;top:179;width:960;height:240" id="docshape1256" coordorigin="2437,180" coordsize="960,240" path="m3358,420l2477,420,2471,419,2437,381,2437,375,2437,219,2477,180,3358,180,3397,219,3397,381,3364,419,3358,420xe" filled="true" fillcolor="#e6e6e6" stroked="false">
                        <v:path arrowok="t"/>
                        <v:fill type="solid"/>
                      </v:shape>
                      <w10:wrap type="none"/>
                    </v:group>
                  </w:pict>
                </mc:Fallback>
              </mc:AlternateContent>
            </w:r>
            <w:r>
              <w:rPr>
                <w:color w:val="161616"/>
                <w:spacing w:val="-2"/>
                <w:sz w:val="18"/>
              </w:rPr>
              <w:t>FontUnderline</w:t>
            </w:r>
            <w:r>
              <w:rPr>
                <w:color w:val="161616"/>
                <w:sz w:val="18"/>
              </w:rPr>
              <w:tab/>
            </w:r>
            <w:r>
              <w:rPr>
                <w:color w:val="161616"/>
                <w:spacing w:val="-2"/>
                <w:sz w:val="18"/>
              </w:rPr>
              <w:t>Underline</w:t>
            </w:r>
          </w:p>
        </w:tc>
      </w:tr>
      <w:tr>
        <w:trPr>
          <w:trHeight w:val="570" w:hRule="atLeast"/>
        </w:trPr>
        <w:tc>
          <w:tcPr>
            <w:tcW w:w="10065" w:type="dxa"/>
          </w:tcPr>
          <w:p>
            <w:pPr>
              <w:pStyle w:val="TableParagraph"/>
              <w:tabs>
                <w:tab w:pos="2480" w:val="left" w:leader="none"/>
              </w:tabs>
              <w:spacing w:before="136"/>
              <w:rPr>
                <w:sz w:val="18"/>
              </w:rPr>
            </w:pPr>
            <w:r>
              <w:rPr>
                <w:sz w:val="18"/>
              </w:rPr>
              <mc:AlternateContent>
                <mc:Choice Requires="wps">
                  <w:drawing>
                    <wp:anchor distT="0" distB="0" distL="0" distR="0" allowOverlap="1" layoutInCell="1" locked="0" behindDoc="1" simplePos="0" relativeHeight="482900992">
                      <wp:simplePos x="0" y="0"/>
                      <wp:positionH relativeFrom="column">
                        <wp:posOffset>80962</wp:posOffset>
                      </wp:positionH>
                      <wp:positionV relativeFrom="paragraph">
                        <wp:posOffset>114170</wp:posOffset>
                      </wp:positionV>
                      <wp:extent cx="790575" cy="152400"/>
                      <wp:effectExtent l="0" t="0" r="0" b="0"/>
                      <wp:wrapNone/>
                      <wp:docPr id="1272" name="Group 1272"/>
                      <wp:cNvGraphicFramePr>
                        <a:graphicFrameLocks/>
                      </wp:cNvGraphicFramePr>
                      <a:graphic>
                        <a:graphicData uri="http://schemas.microsoft.com/office/word/2010/wordprocessingGroup">
                          <wpg:wgp>
                            <wpg:cNvPr id="1272" name="Group 1272"/>
                            <wpg:cNvGrpSpPr/>
                            <wpg:grpSpPr>
                              <a:xfrm>
                                <a:off x="0" y="0"/>
                                <a:ext cx="790575" cy="152400"/>
                                <a:chExt cx="790575" cy="152400"/>
                              </a:xfrm>
                            </wpg:grpSpPr>
                            <wps:wsp>
                              <wps:cNvPr id="1273" name="Graphic 1273"/>
                              <wps:cNvSpPr/>
                              <wps:spPr>
                                <a:xfrm>
                                  <a:off x="0" y="0"/>
                                  <a:ext cx="790575" cy="152400"/>
                                </a:xfrm>
                                <a:custGeom>
                                  <a:avLst/>
                                  <a:gdLst/>
                                  <a:ahLst/>
                                  <a:cxnLst/>
                                  <a:rect l="l" t="t" r="r" b="b"/>
                                  <a:pathLst>
                                    <a:path w="790575" h="152400">
                                      <a:moveTo>
                                        <a:pt x="765789" y="152395"/>
                                      </a:moveTo>
                                      <a:lnTo>
                                        <a:pt x="24785" y="152395"/>
                                      </a:lnTo>
                                      <a:lnTo>
                                        <a:pt x="21140" y="151665"/>
                                      </a:lnTo>
                                      <a:lnTo>
                                        <a:pt x="0" y="127611"/>
                                      </a:lnTo>
                                      <a:lnTo>
                                        <a:pt x="0" y="123825"/>
                                      </a:lnTo>
                                      <a:lnTo>
                                        <a:pt x="0" y="24780"/>
                                      </a:lnTo>
                                      <a:lnTo>
                                        <a:pt x="24785" y="0"/>
                                      </a:lnTo>
                                      <a:lnTo>
                                        <a:pt x="765789" y="0"/>
                                      </a:lnTo>
                                      <a:lnTo>
                                        <a:pt x="790574" y="24780"/>
                                      </a:lnTo>
                                      <a:lnTo>
                                        <a:pt x="790574" y="127611"/>
                                      </a:lnTo>
                                      <a:lnTo>
                                        <a:pt x="769434" y="151665"/>
                                      </a:lnTo>
                                      <a:lnTo>
                                        <a:pt x="76578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31pt;width:62.25pt;height:12pt;mso-position-horizontal-relative:column;mso-position-vertical-relative:paragraph;z-index:-20415488" id="docshapegroup1257" coordorigin="127,180" coordsize="1245,240">
                      <v:shape style="position:absolute;left:127;top:179;width:1245;height:240" id="docshape1258" coordorigin="127,180" coordsize="1245,240" path="m1333,420l167,420,161,419,127,381,128,375,127,219,167,180,1333,180,1372,219,1372,381,1339,419,1333,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901504">
                      <wp:simplePos x="0" y="0"/>
                      <wp:positionH relativeFrom="column">
                        <wp:posOffset>1547812</wp:posOffset>
                      </wp:positionH>
                      <wp:positionV relativeFrom="paragraph">
                        <wp:posOffset>114170</wp:posOffset>
                      </wp:positionV>
                      <wp:extent cx="857250" cy="152400"/>
                      <wp:effectExtent l="0" t="0" r="0" b="0"/>
                      <wp:wrapNone/>
                      <wp:docPr id="1274" name="Group 1274"/>
                      <wp:cNvGraphicFramePr>
                        <a:graphicFrameLocks/>
                      </wp:cNvGraphicFramePr>
                      <a:graphic>
                        <a:graphicData uri="http://schemas.microsoft.com/office/word/2010/wordprocessingGroup">
                          <wpg:wgp>
                            <wpg:cNvPr id="1274" name="Group 1274"/>
                            <wpg:cNvGrpSpPr/>
                            <wpg:grpSpPr>
                              <a:xfrm>
                                <a:off x="0" y="0"/>
                                <a:ext cx="857250" cy="152400"/>
                                <a:chExt cx="857250" cy="152400"/>
                              </a:xfrm>
                            </wpg:grpSpPr>
                            <wps:wsp>
                              <wps:cNvPr id="1275" name="Graphic 1275"/>
                              <wps:cNvSpPr/>
                              <wps:spPr>
                                <a:xfrm>
                                  <a:off x="0" y="0"/>
                                  <a:ext cx="857250" cy="152400"/>
                                </a:xfrm>
                                <a:custGeom>
                                  <a:avLst/>
                                  <a:gdLst/>
                                  <a:ahLst/>
                                  <a:cxnLst/>
                                  <a:rect l="l" t="t" r="r" b="b"/>
                                  <a:pathLst>
                                    <a:path w="857250" h="152400">
                                      <a:moveTo>
                                        <a:pt x="832464" y="152395"/>
                                      </a:moveTo>
                                      <a:lnTo>
                                        <a:pt x="24785" y="152395"/>
                                      </a:lnTo>
                                      <a:lnTo>
                                        <a:pt x="21140" y="151665"/>
                                      </a:lnTo>
                                      <a:lnTo>
                                        <a:pt x="0" y="127611"/>
                                      </a:lnTo>
                                      <a:lnTo>
                                        <a:pt x="0" y="123825"/>
                                      </a:lnTo>
                                      <a:lnTo>
                                        <a:pt x="0" y="24780"/>
                                      </a:lnTo>
                                      <a:lnTo>
                                        <a:pt x="24785" y="0"/>
                                      </a:lnTo>
                                      <a:lnTo>
                                        <a:pt x="832464" y="0"/>
                                      </a:lnTo>
                                      <a:lnTo>
                                        <a:pt x="857250" y="24780"/>
                                      </a:lnTo>
                                      <a:lnTo>
                                        <a:pt x="857250" y="127611"/>
                                      </a:lnTo>
                                      <a:lnTo>
                                        <a:pt x="836109" y="151665"/>
                                      </a:lnTo>
                                      <a:lnTo>
                                        <a:pt x="8324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989831pt;width:67.5pt;height:12pt;mso-position-horizontal-relative:column;mso-position-vertical-relative:paragraph;z-index:-20414976" id="docshapegroup1259" coordorigin="2437,180" coordsize="1350,240">
                      <v:shape style="position:absolute;left:2437;top:179;width:1350;height:240" id="docshape1260" coordorigin="2437,180" coordsize="1350,240" path="m3748,420l2477,420,2471,419,2437,381,2437,375,2437,219,2477,180,3748,180,3787,219,3787,381,3754,419,374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902016">
                      <wp:simplePos x="0" y="0"/>
                      <wp:positionH relativeFrom="column">
                        <wp:posOffset>2471737</wp:posOffset>
                      </wp:positionH>
                      <wp:positionV relativeFrom="paragraph">
                        <wp:posOffset>114170</wp:posOffset>
                      </wp:positionV>
                      <wp:extent cx="923925" cy="152400"/>
                      <wp:effectExtent l="0" t="0" r="0" b="0"/>
                      <wp:wrapNone/>
                      <wp:docPr id="1276" name="Group 1276"/>
                      <wp:cNvGraphicFramePr>
                        <a:graphicFrameLocks/>
                      </wp:cNvGraphicFramePr>
                      <a:graphic>
                        <a:graphicData uri="http://schemas.microsoft.com/office/word/2010/wordprocessingGroup">
                          <wpg:wgp>
                            <wpg:cNvPr id="1276" name="Group 1276"/>
                            <wpg:cNvGrpSpPr/>
                            <wpg:grpSpPr>
                              <a:xfrm>
                                <a:off x="0" y="0"/>
                                <a:ext cx="923925" cy="152400"/>
                                <a:chExt cx="923925" cy="152400"/>
                              </a:xfrm>
                            </wpg:grpSpPr>
                            <wps:wsp>
                              <wps:cNvPr id="1277" name="Graphic 1277"/>
                              <wps:cNvSpPr/>
                              <wps:spPr>
                                <a:xfrm>
                                  <a:off x="0" y="0"/>
                                  <a:ext cx="923925" cy="152400"/>
                                </a:xfrm>
                                <a:custGeom>
                                  <a:avLst/>
                                  <a:gdLst/>
                                  <a:ahLst/>
                                  <a:cxnLst/>
                                  <a:rect l="l" t="t" r="r" b="b"/>
                                  <a:pathLst>
                                    <a:path w="923925" h="152400">
                                      <a:moveTo>
                                        <a:pt x="899139" y="152395"/>
                                      </a:moveTo>
                                      <a:lnTo>
                                        <a:pt x="24785" y="152395"/>
                                      </a:lnTo>
                                      <a:lnTo>
                                        <a:pt x="21140" y="151665"/>
                                      </a:lnTo>
                                      <a:lnTo>
                                        <a:pt x="0" y="127611"/>
                                      </a:lnTo>
                                      <a:lnTo>
                                        <a:pt x="0" y="123825"/>
                                      </a:lnTo>
                                      <a:lnTo>
                                        <a:pt x="0" y="24780"/>
                                      </a:lnTo>
                                      <a:lnTo>
                                        <a:pt x="24785" y="0"/>
                                      </a:lnTo>
                                      <a:lnTo>
                                        <a:pt x="899139" y="0"/>
                                      </a:lnTo>
                                      <a:lnTo>
                                        <a:pt x="923925" y="24780"/>
                                      </a:lnTo>
                                      <a:lnTo>
                                        <a:pt x="923925" y="127611"/>
                                      </a:lnTo>
                                      <a:lnTo>
                                        <a:pt x="902784" y="151665"/>
                                      </a:lnTo>
                                      <a:lnTo>
                                        <a:pt x="89913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94.624985pt;margin-top:8.989831pt;width:72.75pt;height:12pt;mso-position-horizontal-relative:column;mso-position-vertical-relative:paragraph;z-index:-20414464" id="docshapegroup1261" coordorigin="3892,180" coordsize="1455,240">
                      <v:shape style="position:absolute;left:3892;top:179;width:1455;height:240" id="docshape1262" coordorigin="3892,180" coordsize="1455,240" path="m5308,420l3932,420,3926,419,3892,381,3893,375,3892,219,3932,180,5308,180,5347,219,5347,381,5314,419,530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902528">
                      <wp:simplePos x="0" y="0"/>
                      <wp:positionH relativeFrom="column">
                        <wp:posOffset>3452812</wp:posOffset>
                      </wp:positionH>
                      <wp:positionV relativeFrom="paragraph">
                        <wp:posOffset>114170</wp:posOffset>
                      </wp:positionV>
                      <wp:extent cx="1047750" cy="152400"/>
                      <wp:effectExtent l="0" t="0" r="0" b="0"/>
                      <wp:wrapNone/>
                      <wp:docPr id="1278" name="Group 1278"/>
                      <wp:cNvGraphicFramePr>
                        <a:graphicFrameLocks/>
                      </wp:cNvGraphicFramePr>
                      <a:graphic>
                        <a:graphicData uri="http://schemas.microsoft.com/office/word/2010/wordprocessingGroup">
                          <wpg:wgp>
                            <wpg:cNvPr id="1278" name="Group 1278"/>
                            <wpg:cNvGrpSpPr/>
                            <wpg:grpSpPr>
                              <a:xfrm>
                                <a:off x="0" y="0"/>
                                <a:ext cx="1047750" cy="152400"/>
                                <a:chExt cx="1047750" cy="152400"/>
                              </a:xfrm>
                            </wpg:grpSpPr>
                            <wps:wsp>
                              <wps:cNvPr id="1279" name="Graphic 1279"/>
                              <wps:cNvSpPr/>
                              <wps:spPr>
                                <a:xfrm>
                                  <a:off x="0" y="0"/>
                                  <a:ext cx="1047750" cy="152400"/>
                                </a:xfrm>
                                <a:custGeom>
                                  <a:avLst/>
                                  <a:gdLst/>
                                  <a:ahLst/>
                                  <a:cxnLst/>
                                  <a:rect l="l" t="t" r="r" b="b"/>
                                  <a:pathLst>
                                    <a:path w="1047750" h="152400">
                                      <a:moveTo>
                                        <a:pt x="1022964" y="152395"/>
                                      </a:moveTo>
                                      <a:lnTo>
                                        <a:pt x="24785" y="152395"/>
                                      </a:lnTo>
                                      <a:lnTo>
                                        <a:pt x="21140" y="151665"/>
                                      </a:lnTo>
                                      <a:lnTo>
                                        <a:pt x="0" y="127611"/>
                                      </a:lnTo>
                                      <a:lnTo>
                                        <a:pt x="0" y="123825"/>
                                      </a:lnTo>
                                      <a:lnTo>
                                        <a:pt x="0" y="24780"/>
                                      </a:lnTo>
                                      <a:lnTo>
                                        <a:pt x="24785" y="0"/>
                                      </a:lnTo>
                                      <a:lnTo>
                                        <a:pt x="1022964" y="0"/>
                                      </a:lnTo>
                                      <a:lnTo>
                                        <a:pt x="1047750" y="24780"/>
                                      </a:lnTo>
                                      <a:lnTo>
                                        <a:pt x="1047750" y="127611"/>
                                      </a:lnTo>
                                      <a:lnTo>
                                        <a:pt x="1026609" y="151665"/>
                                      </a:lnTo>
                                      <a:lnTo>
                                        <a:pt x="10229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271.874969pt;margin-top:8.989831pt;width:82.5pt;height:12pt;mso-position-horizontal-relative:column;mso-position-vertical-relative:paragraph;z-index:-20413952" id="docshapegroup1263" coordorigin="5437,180" coordsize="1650,240">
                      <v:shape style="position:absolute;left:5437;top:179;width:1650;height:240" id="docshape1264" coordorigin="5437,180" coordsize="1650,240" path="m7048,420l5477,420,5471,419,5437,381,5437,375,5437,219,5477,180,7048,180,7087,219,7087,381,7054,419,704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903040">
                      <wp:simplePos x="0" y="0"/>
                      <wp:positionH relativeFrom="column">
                        <wp:posOffset>4567237</wp:posOffset>
                      </wp:positionH>
                      <wp:positionV relativeFrom="paragraph">
                        <wp:posOffset>114170</wp:posOffset>
                      </wp:positionV>
                      <wp:extent cx="1104900" cy="152400"/>
                      <wp:effectExtent l="0" t="0" r="0" b="0"/>
                      <wp:wrapNone/>
                      <wp:docPr id="1280" name="Group 1280"/>
                      <wp:cNvGraphicFramePr>
                        <a:graphicFrameLocks/>
                      </wp:cNvGraphicFramePr>
                      <a:graphic>
                        <a:graphicData uri="http://schemas.microsoft.com/office/word/2010/wordprocessingGroup">
                          <wpg:wgp>
                            <wpg:cNvPr id="1280" name="Group 1280"/>
                            <wpg:cNvGrpSpPr/>
                            <wpg:grpSpPr>
                              <a:xfrm>
                                <a:off x="0" y="0"/>
                                <a:ext cx="1104900" cy="152400"/>
                                <a:chExt cx="1104900" cy="152400"/>
                              </a:xfrm>
                            </wpg:grpSpPr>
                            <wps:wsp>
                              <wps:cNvPr id="1281" name="Graphic 1281"/>
                              <wps:cNvSpPr/>
                              <wps:spPr>
                                <a:xfrm>
                                  <a:off x="0" y="0"/>
                                  <a:ext cx="1104900" cy="152400"/>
                                </a:xfrm>
                                <a:custGeom>
                                  <a:avLst/>
                                  <a:gdLst/>
                                  <a:ahLst/>
                                  <a:cxnLst/>
                                  <a:rect l="l" t="t" r="r" b="b"/>
                                  <a:pathLst>
                                    <a:path w="1104900" h="152400">
                                      <a:moveTo>
                                        <a:pt x="1080114" y="152395"/>
                                      </a:moveTo>
                                      <a:lnTo>
                                        <a:pt x="24785" y="152395"/>
                                      </a:lnTo>
                                      <a:lnTo>
                                        <a:pt x="21140" y="151665"/>
                                      </a:lnTo>
                                      <a:lnTo>
                                        <a:pt x="0" y="127611"/>
                                      </a:lnTo>
                                      <a:lnTo>
                                        <a:pt x="0" y="123825"/>
                                      </a:lnTo>
                                      <a:lnTo>
                                        <a:pt x="0" y="24780"/>
                                      </a:lnTo>
                                      <a:lnTo>
                                        <a:pt x="24785" y="0"/>
                                      </a:lnTo>
                                      <a:lnTo>
                                        <a:pt x="1080114" y="0"/>
                                      </a:lnTo>
                                      <a:lnTo>
                                        <a:pt x="1104900" y="24780"/>
                                      </a:lnTo>
                                      <a:lnTo>
                                        <a:pt x="1104900" y="127611"/>
                                      </a:lnTo>
                                      <a:lnTo>
                                        <a:pt x="1083758" y="151665"/>
                                      </a:lnTo>
                                      <a:lnTo>
                                        <a:pt x="10801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359.624969pt;margin-top:8.989831pt;width:87pt;height:12pt;mso-position-horizontal-relative:column;mso-position-vertical-relative:paragraph;z-index:-20413440" id="docshapegroup1265" coordorigin="7192,180" coordsize="1740,240">
                      <v:shape style="position:absolute;left:7192;top:179;width:1740;height:240" id="docshape1266" coordorigin="7192,180" coordsize="1740,240" path="m8893,420l7232,420,7226,419,7192,381,7192,375,7192,219,7232,180,8893,180,8932,219,8932,381,8899,419,8893,420xe" filled="true" fillcolor="#e6e6e6" stroked="false">
                        <v:path arrowok="t"/>
                        <v:fill type="solid"/>
                      </v:shape>
                      <w10:wrap type="none"/>
                    </v:group>
                  </w:pict>
                </mc:Fallback>
              </mc:AlternateContent>
            </w:r>
            <w:r>
              <w:rPr>
                <w:color w:val="161616"/>
                <w:spacing w:val="-2"/>
                <w:sz w:val="18"/>
              </w:rPr>
              <w:t>BorderRadius</w:t>
            </w:r>
            <w:r>
              <w:rPr>
                <w:color w:val="161616"/>
                <w:sz w:val="18"/>
              </w:rPr>
              <w:tab/>
              <w:t>RadiusTopLeft</w:t>
            </w:r>
            <w:r>
              <w:rPr>
                <w:color w:val="161616"/>
                <w:spacing w:val="-64"/>
                <w:sz w:val="18"/>
              </w:rPr>
              <w:t> </w:t>
            </w:r>
            <w:r>
              <w:rPr>
                <w:rFonts w:ascii="Segoe UI"/>
                <w:color w:val="161616"/>
                <w:sz w:val="21"/>
              </w:rPr>
              <w:t>,</w:t>
            </w:r>
            <w:r>
              <w:rPr>
                <w:rFonts w:ascii="Segoe UI"/>
                <w:color w:val="161616"/>
                <w:spacing w:val="13"/>
                <w:sz w:val="21"/>
              </w:rPr>
              <w:t> </w:t>
            </w:r>
            <w:r>
              <w:rPr>
                <w:color w:val="161616"/>
                <w:sz w:val="18"/>
              </w:rPr>
              <w:t>RadiusTopRight</w:t>
            </w:r>
            <w:r>
              <w:rPr>
                <w:color w:val="161616"/>
                <w:spacing w:val="-64"/>
                <w:sz w:val="18"/>
              </w:rPr>
              <w:t> </w:t>
            </w:r>
            <w:r>
              <w:rPr>
                <w:rFonts w:ascii="Segoe UI"/>
                <w:color w:val="161616"/>
                <w:sz w:val="21"/>
              </w:rPr>
              <w:t>,</w:t>
            </w:r>
            <w:r>
              <w:rPr>
                <w:rFonts w:ascii="Segoe UI"/>
                <w:color w:val="161616"/>
                <w:spacing w:val="24"/>
                <w:sz w:val="21"/>
              </w:rPr>
              <w:t> </w:t>
            </w:r>
            <w:r>
              <w:rPr>
                <w:color w:val="161616"/>
                <w:sz w:val="18"/>
              </w:rPr>
              <w:t>RadiusBottomLeft</w:t>
            </w:r>
            <w:r>
              <w:rPr>
                <w:color w:val="161616"/>
                <w:spacing w:val="-64"/>
                <w:sz w:val="18"/>
              </w:rPr>
              <w:t> </w:t>
            </w:r>
            <w:r>
              <w:rPr>
                <w:rFonts w:ascii="Segoe UI"/>
                <w:color w:val="161616"/>
                <w:sz w:val="21"/>
              </w:rPr>
              <w:t>,</w:t>
            </w:r>
            <w:r>
              <w:rPr>
                <w:rFonts w:ascii="Segoe UI"/>
                <w:color w:val="161616"/>
                <w:spacing w:val="25"/>
                <w:sz w:val="21"/>
              </w:rPr>
              <w:t> </w:t>
            </w:r>
            <w:r>
              <w:rPr>
                <w:color w:val="161616"/>
                <w:spacing w:val="-2"/>
                <w:sz w:val="18"/>
              </w:rPr>
              <w:t>RadiusBottomRight</w:t>
            </w:r>
          </w:p>
        </w:tc>
      </w:tr>
    </w:tbl>
    <w:p>
      <w:pPr>
        <w:pStyle w:val="Heading5"/>
        <w:spacing w:before="447"/>
        <w:ind w:left="212"/>
        <w:rPr>
          <w:b/>
        </w:rPr>
      </w:pPr>
      <w:r>
        <w:rPr>
          <w:b/>
          <w:color w:val="161616"/>
        </w:rPr>
        <w:t>Removed</w:t>
      </w:r>
      <w:r>
        <w:rPr>
          <w:b/>
          <w:color w:val="161616"/>
          <w:spacing w:val="2"/>
        </w:rPr>
        <w:t> </w:t>
      </w:r>
      <w:r>
        <w:rPr>
          <w:b/>
          <w:color w:val="161616"/>
          <w:spacing w:val="-2"/>
        </w:rPr>
        <w:t>properties</w:t>
      </w:r>
    </w:p>
    <w:p>
      <w:pPr>
        <w:pStyle w:val="BodyText"/>
        <w:spacing w:before="168"/>
        <w:rPr>
          <w:rFonts w:ascii="Segoe UI Semibold"/>
          <w:b/>
          <w:sz w:val="21"/>
        </w:rPr>
      </w:pPr>
    </w:p>
    <w:p>
      <w:pPr>
        <w:spacing w:before="0"/>
        <w:ind w:left="0" w:right="381" w:firstLine="0"/>
        <w:jc w:val="righ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2"/>
        <w:rPr>
          <w:rFonts w:ascii="Segoe UI Semibold"/>
          <w:b/>
          <w:sz w:val="14"/>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065"/>
      </w:tblGrid>
      <w:tr>
        <w:trPr>
          <w:trHeight w:val="555" w:hRule="atLeast"/>
        </w:trPr>
        <w:tc>
          <w:tcPr>
            <w:tcW w:w="10065" w:type="dxa"/>
          </w:tcPr>
          <w:p>
            <w:pPr>
              <w:pStyle w:val="TableParagraph"/>
              <w:tabs>
                <w:tab w:pos="2385" w:val="left" w:leader="none"/>
              </w:tabs>
              <w:ind w:left="127"/>
              <w:rPr>
                <w:rFonts w:ascii="Segoe UI"/>
                <w:b/>
                <w:sz w:val="21"/>
              </w:rPr>
            </w:pPr>
            <w:r>
              <w:rPr>
                <w:rFonts w:ascii="Segoe UI"/>
                <w:b/>
                <w:color w:val="161616"/>
                <w:sz w:val="21"/>
              </w:rPr>
              <w:t>Removed</w:t>
            </w:r>
            <w:r>
              <w:rPr>
                <w:rFonts w:ascii="Segoe UI"/>
                <w:b/>
                <w:color w:val="161616"/>
                <w:spacing w:val="-9"/>
                <w:sz w:val="21"/>
              </w:rPr>
              <w:t> </w:t>
            </w:r>
            <w:r>
              <w:rPr>
                <w:rFonts w:ascii="Segoe UI"/>
                <w:b/>
                <w:color w:val="161616"/>
                <w:spacing w:val="-2"/>
                <w:sz w:val="21"/>
              </w:rPr>
              <w:t>property</w:t>
            </w:r>
            <w:r>
              <w:rPr>
                <w:rFonts w:ascii="Segoe UI"/>
                <w:b/>
                <w:color w:val="161616"/>
                <w:sz w:val="21"/>
              </w:rPr>
              <w:tab/>
            </w:r>
            <w:r>
              <w:rPr>
                <w:rFonts w:ascii="Segoe UI"/>
                <w:b/>
                <w:color w:val="161616"/>
                <w:spacing w:val="-2"/>
                <w:sz w:val="21"/>
              </w:rPr>
              <w:t>Notes</w:t>
            </w:r>
          </w:p>
        </w:tc>
      </w:tr>
      <w:tr>
        <w:trPr>
          <w:trHeight w:val="570" w:hRule="atLeast"/>
        </w:trPr>
        <w:tc>
          <w:tcPr>
            <w:tcW w:w="10065" w:type="dxa"/>
          </w:tcPr>
          <w:p>
            <w:pPr>
              <w:pStyle w:val="TableParagraph"/>
              <w:tabs>
                <w:tab w:pos="2385"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903552">
                      <wp:simplePos x="0" y="0"/>
                      <wp:positionH relativeFrom="column">
                        <wp:posOffset>80962</wp:posOffset>
                      </wp:positionH>
                      <wp:positionV relativeFrom="paragraph">
                        <wp:posOffset>114170</wp:posOffset>
                      </wp:positionV>
                      <wp:extent cx="857250" cy="161925"/>
                      <wp:effectExtent l="0" t="0" r="0" b="0"/>
                      <wp:wrapNone/>
                      <wp:docPr id="1282" name="Group 1282"/>
                      <wp:cNvGraphicFramePr>
                        <a:graphicFrameLocks/>
                      </wp:cNvGraphicFramePr>
                      <a:graphic>
                        <a:graphicData uri="http://schemas.microsoft.com/office/word/2010/wordprocessingGroup">
                          <wpg:wgp>
                            <wpg:cNvPr id="1282" name="Group 1282"/>
                            <wpg:cNvGrpSpPr/>
                            <wpg:grpSpPr>
                              <a:xfrm>
                                <a:off x="0" y="0"/>
                                <a:ext cx="857250" cy="161925"/>
                                <a:chExt cx="857250" cy="161925"/>
                              </a:xfrm>
                            </wpg:grpSpPr>
                            <wps:wsp>
                              <wps:cNvPr id="1283" name="Graphic 1283"/>
                              <wps:cNvSpPr/>
                              <wps:spPr>
                                <a:xfrm>
                                  <a:off x="0" y="0"/>
                                  <a:ext cx="857250" cy="161925"/>
                                </a:xfrm>
                                <a:custGeom>
                                  <a:avLst/>
                                  <a:gdLst/>
                                  <a:ahLst/>
                                  <a:cxnLst/>
                                  <a:rect l="l" t="t" r="r" b="b"/>
                                  <a:pathLst>
                                    <a:path w="857250" h="161925">
                                      <a:moveTo>
                                        <a:pt x="832464" y="161920"/>
                                      </a:moveTo>
                                      <a:lnTo>
                                        <a:pt x="24785" y="161920"/>
                                      </a:lnTo>
                                      <a:lnTo>
                                        <a:pt x="21140" y="161194"/>
                                      </a:lnTo>
                                      <a:lnTo>
                                        <a:pt x="0" y="137136"/>
                                      </a:lnTo>
                                      <a:lnTo>
                                        <a:pt x="0" y="133350"/>
                                      </a:lnTo>
                                      <a:lnTo>
                                        <a:pt x="0" y="24785"/>
                                      </a:lnTo>
                                      <a:lnTo>
                                        <a:pt x="24785" y="0"/>
                                      </a:lnTo>
                                      <a:lnTo>
                                        <a:pt x="832464" y="0"/>
                                      </a:lnTo>
                                      <a:lnTo>
                                        <a:pt x="857249" y="24785"/>
                                      </a:lnTo>
                                      <a:lnTo>
                                        <a:pt x="857249" y="137136"/>
                                      </a:lnTo>
                                      <a:lnTo>
                                        <a:pt x="836109" y="161194"/>
                                      </a:lnTo>
                                      <a:lnTo>
                                        <a:pt x="83246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31pt;width:67.5pt;height:12.75pt;mso-position-horizontal-relative:column;mso-position-vertical-relative:paragraph;z-index:-20412928" id="docshapegroup1267" coordorigin="127,180" coordsize="1350,255">
                      <v:shape style="position:absolute;left:127;top:179;width:1350;height:255" id="docshape1268" coordorigin="127,180" coordsize="1350,255" path="m1438,435l167,435,161,434,127,396,128,390,127,219,167,180,1438,180,1477,219,1477,396,1444,434,1438,435xe" filled="true" fillcolor="#e6e6e6" stroked="false">
                        <v:path arrowok="t"/>
                        <v:fill type="solid"/>
                      </v:shape>
                      <w10:wrap type="none"/>
                    </v:group>
                  </w:pict>
                </mc:Fallback>
              </mc:AlternateContent>
            </w:r>
            <w:r>
              <w:rPr>
                <w:color w:val="161616"/>
                <w:spacing w:val="-2"/>
                <w:sz w:val="18"/>
              </w:rPr>
              <w:t>TriggerOutput</w:t>
            </w:r>
            <w:r>
              <w:rPr>
                <w:color w:val="161616"/>
                <w:sz w:val="18"/>
              </w:rPr>
              <w:tab/>
            </w:r>
            <w:r>
              <w:rPr>
                <w:rFonts w:ascii="Segoe UI"/>
                <w:color w:val="161616"/>
                <w:sz w:val="21"/>
              </w:rPr>
              <w:t>Removed</w:t>
            </w:r>
            <w:r>
              <w:rPr>
                <w:rFonts w:ascii="Segoe UI"/>
                <w:color w:val="161616"/>
                <w:spacing w:val="-1"/>
                <w:sz w:val="21"/>
              </w:rPr>
              <w:t> </w:t>
            </w:r>
            <w:r>
              <w:rPr>
                <w:rFonts w:ascii="Segoe UI"/>
                <w:color w:val="161616"/>
                <w:sz w:val="21"/>
              </w:rPr>
              <w:t>entirely.</w:t>
            </w:r>
            <w:r>
              <w:rPr>
                <w:rFonts w:ascii="Segoe UI"/>
                <w:color w:val="161616"/>
                <w:spacing w:val="-1"/>
                <w:sz w:val="21"/>
              </w:rPr>
              <w:t> </w:t>
            </w:r>
            <w:r>
              <w:rPr>
                <w:rFonts w:ascii="Segoe UI Semibold"/>
                <w:b/>
                <w:color w:val="161616"/>
                <w:sz w:val="21"/>
              </w:rPr>
              <w:t>OnChange</w:t>
            </w:r>
            <w:r>
              <w:rPr>
                <w:rFonts w:ascii="Segoe UI Semibold"/>
                <w:b/>
                <w:color w:val="161616"/>
                <w:spacing w:val="-1"/>
                <w:sz w:val="21"/>
              </w:rPr>
              <w:t> </w:t>
            </w:r>
            <w:r>
              <w:rPr>
                <w:rFonts w:ascii="Segoe UI"/>
                <w:color w:val="161616"/>
                <w:sz w:val="21"/>
              </w:rPr>
              <w:t>now</w:t>
            </w:r>
            <w:r>
              <w:rPr>
                <w:rFonts w:ascii="Segoe UI"/>
                <w:color w:val="161616"/>
                <w:spacing w:val="-1"/>
                <w:sz w:val="21"/>
              </w:rPr>
              <w:t> </w:t>
            </w:r>
            <w:r>
              <w:rPr>
                <w:rFonts w:ascii="Segoe UI"/>
                <w:color w:val="161616"/>
                <w:sz w:val="21"/>
              </w:rPr>
              <w:t>fires</w:t>
            </w:r>
            <w:r>
              <w:rPr>
                <w:rFonts w:ascii="Segoe UI"/>
                <w:color w:val="161616"/>
                <w:spacing w:val="-1"/>
                <w:sz w:val="21"/>
              </w:rPr>
              <w:t> </w:t>
            </w:r>
            <w:r>
              <w:rPr>
                <w:rFonts w:ascii="Segoe UI"/>
                <w:color w:val="161616"/>
                <w:sz w:val="21"/>
              </w:rPr>
              <w:t>on focus</w:t>
            </w:r>
            <w:r>
              <w:rPr>
                <w:rFonts w:ascii="Segoe UI"/>
                <w:color w:val="161616"/>
                <w:spacing w:val="-1"/>
                <w:sz w:val="21"/>
              </w:rPr>
              <w:t> </w:t>
            </w:r>
            <w:r>
              <w:rPr>
                <w:rFonts w:ascii="Segoe UI"/>
                <w:color w:val="161616"/>
                <w:sz w:val="21"/>
              </w:rPr>
              <w:t>out</w:t>
            </w:r>
            <w:r>
              <w:rPr>
                <w:rFonts w:ascii="Segoe UI"/>
                <w:color w:val="161616"/>
                <w:spacing w:val="-1"/>
                <w:sz w:val="21"/>
              </w:rPr>
              <w:t> </w:t>
            </w:r>
            <w:r>
              <w:rPr>
                <w:rFonts w:ascii="Segoe UI"/>
                <w:color w:val="161616"/>
                <w:sz w:val="21"/>
              </w:rPr>
              <w:t>and step</w:t>
            </w:r>
            <w:r>
              <w:rPr>
                <w:rFonts w:ascii="Segoe UI"/>
                <w:color w:val="161616"/>
                <w:spacing w:val="-1"/>
                <w:sz w:val="21"/>
              </w:rPr>
              <w:t> </w:t>
            </w:r>
            <w:r>
              <w:rPr>
                <w:rFonts w:ascii="Segoe UI"/>
                <w:color w:val="161616"/>
                <w:sz w:val="21"/>
              </w:rPr>
              <w:t>button </w:t>
            </w:r>
            <w:r>
              <w:rPr>
                <w:rFonts w:ascii="Segoe UI"/>
                <w:color w:val="161616"/>
                <w:spacing w:val="-2"/>
                <w:sz w:val="21"/>
              </w:rPr>
              <w:t>clicks.</w:t>
            </w:r>
          </w:p>
        </w:tc>
      </w:tr>
    </w:tbl>
    <w:p>
      <w:pPr>
        <w:pStyle w:val="BodyText"/>
        <w:spacing w:before="168"/>
        <w:rPr>
          <w:rFonts w:ascii="Segoe UI Semibold"/>
          <w:b/>
          <w:sz w:val="21"/>
        </w:rPr>
      </w:pPr>
    </w:p>
    <w:p>
      <w:pPr>
        <w:pStyle w:val="Heading5"/>
        <w:ind w:left="212"/>
        <w:rPr>
          <w:b/>
        </w:rPr>
      </w:pPr>
      <w:r>
        <w:rPr>
          <w:b/>
          <w:color w:val="161616"/>
        </w:rPr>
        <w:t>Bug</w:t>
      </w:r>
      <w:r>
        <w:rPr>
          <w:b/>
          <w:color w:val="161616"/>
          <w:spacing w:val="5"/>
        </w:rPr>
        <w:t> </w:t>
      </w:r>
      <w:r>
        <w:rPr>
          <w:b/>
          <w:color w:val="161616"/>
        </w:rPr>
        <w:t>fixes</w:t>
      </w:r>
      <w:r>
        <w:rPr>
          <w:b/>
          <w:color w:val="161616"/>
          <w:spacing w:val="6"/>
        </w:rPr>
        <w:t> </w:t>
      </w:r>
      <w:r>
        <w:rPr>
          <w:b/>
          <w:color w:val="161616"/>
        </w:rPr>
        <w:t>and</w:t>
      </w:r>
      <w:r>
        <w:rPr>
          <w:b/>
          <w:color w:val="161616"/>
          <w:spacing w:val="6"/>
        </w:rPr>
        <w:t> </w:t>
      </w:r>
      <w:r>
        <w:rPr>
          <w:b/>
          <w:color w:val="161616"/>
          <w:spacing w:val="-2"/>
        </w:rPr>
        <w:t>improvements</w:t>
      </w:r>
    </w:p>
    <w:p>
      <w:pPr>
        <w:pStyle w:val="ListParagraph"/>
        <w:numPr>
          <w:ilvl w:val="0"/>
          <w:numId w:val="30"/>
        </w:numPr>
        <w:tabs>
          <w:tab w:pos="782" w:val="left" w:leader="none"/>
        </w:tabs>
        <w:spacing w:line="288" w:lineRule="auto" w:before="298" w:after="0"/>
        <w:ind w:left="782" w:right="704" w:hanging="270"/>
        <w:jc w:val="left"/>
        <w:rPr>
          <w:sz w:val="24"/>
        </w:rPr>
      </w:pPr>
      <w:r>
        <w:rPr>
          <w:rFonts w:ascii="Segoe UI Semibold" w:hAnsi="Segoe UI Semibold"/>
          <w:b/>
          <w:color w:val="161616"/>
          <w:sz w:val="24"/>
        </w:rPr>
        <w:t>OnChange</w:t>
      </w:r>
      <w:r>
        <w:rPr>
          <w:rFonts w:ascii="Segoe UI Semibold" w:hAnsi="Segoe UI Semibold"/>
          <w:b/>
          <w:color w:val="161616"/>
          <w:spacing w:val="-3"/>
          <w:sz w:val="24"/>
        </w:rPr>
        <w:t> </w:t>
      </w:r>
      <w:r>
        <w:rPr>
          <w:rFonts w:ascii="Segoe UI Semibold" w:hAnsi="Segoe UI Semibold"/>
          <w:b/>
          <w:color w:val="161616"/>
          <w:sz w:val="24"/>
        </w:rPr>
        <w:t>optimization</w:t>
      </w:r>
      <w:r>
        <w:rPr>
          <w:color w:val="161616"/>
          <w:sz w:val="24"/>
        </w:rPr>
        <w:t>:</w:t>
      </w:r>
      <w:r>
        <w:rPr>
          <w:color w:val="161616"/>
          <w:spacing w:val="-3"/>
          <w:sz w:val="24"/>
        </w:rPr>
        <w:t> </w:t>
      </w:r>
      <w:r>
        <w:rPr>
          <w:color w:val="161616"/>
          <w:sz w:val="24"/>
        </w:rPr>
        <w:t>The</w:t>
      </w:r>
      <w:r>
        <w:rPr>
          <w:color w:val="161616"/>
          <w:spacing w:val="-3"/>
          <w:sz w:val="24"/>
        </w:rPr>
        <w:t> </w:t>
      </w:r>
      <w:r>
        <w:rPr>
          <w:rFonts w:ascii="Segoe UI Semibold" w:hAnsi="Segoe UI Semibold"/>
          <w:b/>
          <w:color w:val="161616"/>
          <w:sz w:val="24"/>
        </w:rPr>
        <w:t>OnChange</w:t>
      </w:r>
      <w:r>
        <w:rPr>
          <w:rFonts w:ascii="Segoe UI Semibold" w:hAnsi="Segoe UI Semibold"/>
          <w:b/>
          <w:color w:val="161616"/>
          <w:spacing w:val="-4"/>
          <w:sz w:val="24"/>
        </w:rPr>
        <w:t> </w:t>
      </w:r>
      <w:r>
        <w:rPr>
          <w:color w:val="161616"/>
          <w:sz w:val="24"/>
        </w:rPr>
        <w:t>event</w:t>
      </w:r>
      <w:r>
        <w:rPr>
          <w:color w:val="161616"/>
          <w:spacing w:val="-3"/>
          <w:sz w:val="24"/>
        </w:rPr>
        <w:t> </w:t>
      </w:r>
      <w:r>
        <w:rPr>
          <w:color w:val="161616"/>
          <w:sz w:val="24"/>
        </w:rPr>
        <w:t>now</w:t>
      </w:r>
      <w:r>
        <w:rPr>
          <w:color w:val="161616"/>
          <w:spacing w:val="-3"/>
          <w:sz w:val="24"/>
        </w:rPr>
        <w:t> </w:t>
      </w:r>
      <w:r>
        <w:rPr>
          <w:color w:val="161616"/>
          <w:sz w:val="24"/>
        </w:rPr>
        <w:t>fires</w:t>
      </w:r>
      <w:r>
        <w:rPr>
          <w:color w:val="161616"/>
          <w:spacing w:val="-3"/>
          <w:sz w:val="24"/>
        </w:rPr>
        <w:t> </w:t>
      </w:r>
      <w:r>
        <w:rPr>
          <w:color w:val="161616"/>
          <w:sz w:val="24"/>
        </w:rPr>
        <w:t>on</w:t>
      </w:r>
      <w:r>
        <w:rPr>
          <w:color w:val="161616"/>
          <w:spacing w:val="-3"/>
          <w:sz w:val="24"/>
        </w:rPr>
        <w:t> </w:t>
      </w:r>
      <w:r>
        <w:rPr>
          <w:color w:val="161616"/>
          <w:sz w:val="24"/>
        </w:rPr>
        <w:t>focus</w:t>
      </w:r>
      <w:r>
        <w:rPr>
          <w:color w:val="161616"/>
          <w:spacing w:val="-3"/>
          <w:sz w:val="24"/>
        </w:rPr>
        <w:t> </w:t>
      </w:r>
      <w:r>
        <w:rPr>
          <w:color w:val="161616"/>
          <w:sz w:val="24"/>
        </w:rPr>
        <w:t>out</w:t>
      </w:r>
      <w:r>
        <w:rPr>
          <w:color w:val="161616"/>
          <w:spacing w:val="-3"/>
          <w:sz w:val="24"/>
        </w:rPr>
        <w:t> </w:t>
      </w:r>
      <w:r>
        <w:rPr>
          <w:color w:val="161616"/>
          <w:sz w:val="24"/>
        </w:rPr>
        <w:t>(when</w:t>
      </w:r>
      <w:r>
        <w:rPr>
          <w:color w:val="161616"/>
          <w:spacing w:val="-3"/>
          <w:sz w:val="24"/>
        </w:rPr>
        <w:t> </w:t>
      </w:r>
      <w:r>
        <w:rPr>
          <w:color w:val="161616"/>
          <w:sz w:val="24"/>
        </w:rPr>
        <w:t>the</w:t>
      </w:r>
      <w:r>
        <w:rPr>
          <w:color w:val="161616"/>
          <w:spacing w:val="-3"/>
          <w:sz w:val="24"/>
        </w:rPr>
        <w:t> </w:t>
      </w:r>
      <w:r>
        <w:rPr>
          <w:color w:val="161616"/>
          <w:sz w:val="24"/>
        </w:rPr>
        <w:t>user leaves the field) and when clicking step buttons, not on every keystroke. This change improves performance and reduces unnecessary formula evaluations.</w:t>
      </w:r>
    </w:p>
    <w:p>
      <w:pPr>
        <w:pStyle w:val="ListParagraph"/>
        <w:numPr>
          <w:ilvl w:val="0"/>
          <w:numId w:val="30"/>
        </w:numPr>
        <w:tabs>
          <w:tab w:pos="782" w:val="left" w:leader="none"/>
        </w:tabs>
        <w:spacing w:line="280" w:lineRule="auto" w:before="6" w:after="0"/>
        <w:ind w:left="782" w:right="650" w:hanging="270"/>
        <w:jc w:val="left"/>
        <w:rPr>
          <w:sz w:val="24"/>
        </w:rPr>
      </w:pPr>
      <w:r>
        <w:rPr>
          <w:rFonts w:ascii="Segoe UI Semibold" w:hAnsi="Segoe UI Semibold"/>
          <w:b/>
          <w:color w:val="161616"/>
          <w:sz w:val="24"/>
        </w:rPr>
        <w:t>Default</w:t>
      </w:r>
      <w:r>
        <w:rPr>
          <w:rFonts w:ascii="Segoe UI Semibold" w:hAnsi="Segoe UI Semibold"/>
          <w:b/>
          <w:color w:val="161616"/>
          <w:spacing w:val="-3"/>
          <w:sz w:val="24"/>
        </w:rPr>
        <w:t> </w:t>
      </w:r>
      <w:r>
        <w:rPr>
          <w:rFonts w:ascii="Segoe UI Semibold" w:hAnsi="Segoe UI Semibold"/>
          <w:b/>
          <w:color w:val="161616"/>
          <w:sz w:val="24"/>
        </w:rPr>
        <w:t>value</w:t>
      </w:r>
      <w:r>
        <w:rPr>
          <w:color w:val="161616"/>
          <w:sz w:val="24"/>
        </w:rPr>
        <w:t>:</w:t>
      </w:r>
      <w:r>
        <w:rPr>
          <w:color w:val="161616"/>
          <w:spacing w:val="-3"/>
          <w:sz w:val="24"/>
        </w:rPr>
        <w:t> </w:t>
      </w:r>
      <w:r>
        <w:rPr>
          <w:color w:val="161616"/>
          <w:sz w:val="24"/>
        </w:rPr>
        <w:t>The</w:t>
      </w:r>
      <w:r>
        <w:rPr>
          <w:color w:val="161616"/>
          <w:spacing w:val="-3"/>
          <w:sz w:val="24"/>
        </w:rPr>
        <w:t> </w:t>
      </w:r>
      <w:r>
        <w:rPr>
          <w:rFonts w:ascii="Segoe UI Semibold" w:hAnsi="Segoe UI Semibold"/>
          <w:b/>
          <w:color w:val="161616"/>
          <w:sz w:val="24"/>
        </w:rPr>
        <w:t>Default</w:t>
      </w:r>
      <w:r>
        <w:rPr>
          <w:rFonts w:ascii="Segoe UI Semibold" w:hAnsi="Segoe UI Semibold"/>
          <w:b/>
          <w:color w:val="161616"/>
          <w:spacing w:val="-4"/>
          <w:sz w:val="24"/>
        </w:rPr>
        <w:t> </w:t>
      </w:r>
      <w:r>
        <w:rPr>
          <w:color w:val="161616"/>
          <w:sz w:val="24"/>
        </w:rPr>
        <w:t>property</w:t>
      </w:r>
      <w:r>
        <w:rPr>
          <w:color w:val="161616"/>
          <w:spacing w:val="-3"/>
          <w:sz w:val="24"/>
        </w:rPr>
        <w:t> </w:t>
      </w:r>
      <w:r>
        <w:rPr>
          <w:color w:val="161616"/>
          <w:sz w:val="24"/>
        </w:rPr>
        <w:t>allows</w:t>
      </w:r>
      <w:r>
        <w:rPr>
          <w:color w:val="161616"/>
          <w:spacing w:val="-3"/>
          <w:sz w:val="24"/>
        </w:rPr>
        <w:t> </w:t>
      </w:r>
      <w:r>
        <w:rPr>
          <w:color w:val="161616"/>
          <w:sz w:val="24"/>
        </w:rPr>
        <w:t>you</w:t>
      </w:r>
      <w:r>
        <w:rPr>
          <w:color w:val="161616"/>
          <w:spacing w:val="-3"/>
          <w:sz w:val="24"/>
        </w:rPr>
        <w:t> </w:t>
      </w:r>
      <w:r>
        <w:rPr>
          <w:color w:val="161616"/>
          <w:sz w:val="24"/>
        </w:rPr>
        <w:t>to</w:t>
      </w:r>
      <w:r>
        <w:rPr>
          <w:color w:val="161616"/>
          <w:spacing w:val="-3"/>
          <w:sz w:val="24"/>
        </w:rPr>
        <w:t> </w:t>
      </w:r>
      <w:r>
        <w:rPr>
          <w:color w:val="161616"/>
          <w:sz w:val="24"/>
        </w:rPr>
        <w:t>set</w:t>
      </w:r>
      <w:r>
        <w:rPr>
          <w:color w:val="161616"/>
          <w:spacing w:val="-3"/>
          <w:sz w:val="24"/>
        </w:rPr>
        <w:t> </w:t>
      </w:r>
      <w:r>
        <w:rPr>
          <w:color w:val="161616"/>
          <w:sz w:val="24"/>
        </w:rPr>
        <w:t>an</w:t>
      </w:r>
      <w:r>
        <w:rPr>
          <w:color w:val="161616"/>
          <w:spacing w:val="-3"/>
          <w:sz w:val="24"/>
        </w:rPr>
        <w:t> </w:t>
      </w:r>
      <w:r>
        <w:rPr>
          <w:color w:val="161616"/>
          <w:sz w:val="24"/>
        </w:rPr>
        <w:t>initial</w:t>
      </w:r>
      <w:r>
        <w:rPr>
          <w:color w:val="161616"/>
          <w:spacing w:val="-3"/>
          <w:sz w:val="24"/>
        </w:rPr>
        <w:t> </w:t>
      </w:r>
      <w:r>
        <w:rPr>
          <w:color w:val="161616"/>
          <w:sz w:val="24"/>
        </w:rPr>
        <w:t>value</w:t>
      </w:r>
      <w:r>
        <w:rPr>
          <w:color w:val="161616"/>
          <w:spacing w:val="-3"/>
          <w:sz w:val="24"/>
        </w:rPr>
        <w:t> </w:t>
      </w:r>
      <w:r>
        <w:rPr>
          <w:color w:val="161616"/>
          <w:sz w:val="24"/>
        </w:rPr>
        <w:t>when</w:t>
      </w:r>
      <w:r>
        <w:rPr>
          <w:color w:val="161616"/>
          <w:spacing w:val="-3"/>
          <w:sz w:val="24"/>
        </w:rPr>
        <w:t> </w:t>
      </w:r>
      <w:r>
        <w:rPr>
          <w:color w:val="161616"/>
          <w:sz w:val="24"/>
        </w:rPr>
        <w:t>the</w:t>
      </w:r>
      <w:r>
        <w:rPr>
          <w:color w:val="161616"/>
          <w:spacing w:val="-3"/>
          <w:sz w:val="24"/>
        </w:rPr>
        <w:t> </w:t>
      </w:r>
      <w:r>
        <w:rPr>
          <w:color w:val="161616"/>
          <w:sz w:val="24"/>
        </w:rPr>
        <w:t>control loads, separate from the </w:t>
      </w:r>
      <w:r>
        <w:rPr>
          <w:rFonts w:ascii="Segoe UI Semibold" w:hAnsi="Segoe UI Semibold"/>
          <w:b/>
          <w:color w:val="161616"/>
          <w:sz w:val="24"/>
        </w:rPr>
        <w:t>Value </w:t>
      </w:r>
      <w:r>
        <w:rPr>
          <w:color w:val="161616"/>
          <w:sz w:val="24"/>
        </w:rPr>
        <w:t>property.</w:t>
      </w:r>
    </w:p>
    <w:p>
      <w:pPr>
        <w:pStyle w:val="ListParagraph"/>
        <w:numPr>
          <w:ilvl w:val="0"/>
          <w:numId w:val="30"/>
        </w:numPr>
        <w:tabs>
          <w:tab w:pos="781" w:val="left" w:leader="none"/>
        </w:tabs>
        <w:spacing w:line="240" w:lineRule="auto" w:before="18" w:after="0"/>
        <w:ind w:left="781" w:right="0" w:hanging="270"/>
        <w:jc w:val="left"/>
        <w:rPr>
          <w:sz w:val="24"/>
        </w:rPr>
      </w:pPr>
      <w:r>
        <w:rPr>
          <w:rFonts w:ascii="Segoe UI Semibold" w:hAnsi="Segoe UI Semibold"/>
          <w:b/>
          <w:color w:val="161616"/>
          <w:sz w:val="24"/>
        </w:rPr>
        <w:t>HintText</w:t>
      </w:r>
      <w:r>
        <w:rPr>
          <w:rFonts w:ascii="Segoe UI Semibold" w:hAnsi="Segoe UI Semibold"/>
          <w:b/>
          <w:color w:val="161616"/>
          <w:spacing w:val="-5"/>
          <w:sz w:val="24"/>
        </w:rPr>
        <w:t> </w:t>
      </w:r>
      <w:r>
        <w:rPr>
          <w:rFonts w:ascii="Segoe UI Semibold" w:hAnsi="Segoe UI Semibold"/>
          <w:b/>
          <w:color w:val="161616"/>
          <w:sz w:val="24"/>
        </w:rPr>
        <w:t>support</w:t>
      </w:r>
      <w:r>
        <w:rPr>
          <w:color w:val="161616"/>
          <w:sz w:val="24"/>
        </w:rPr>
        <w:t>:</w:t>
      </w:r>
      <w:r>
        <w:rPr>
          <w:color w:val="161616"/>
          <w:spacing w:val="-4"/>
          <w:sz w:val="24"/>
        </w:rPr>
        <w:t> </w:t>
      </w:r>
      <w:r>
        <w:rPr>
          <w:color w:val="161616"/>
          <w:sz w:val="24"/>
        </w:rPr>
        <w:t>New</w:t>
      </w:r>
      <w:r>
        <w:rPr>
          <w:color w:val="161616"/>
          <w:spacing w:val="-4"/>
          <w:sz w:val="24"/>
        </w:rPr>
        <w:t> </w:t>
      </w:r>
      <w:r>
        <w:rPr>
          <w:rFonts w:ascii="Segoe UI Semibold" w:hAnsi="Segoe UI Semibold"/>
          <w:b/>
          <w:color w:val="161616"/>
          <w:sz w:val="24"/>
        </w:rPr>
        <w:t>HintText</w:t>
      </w:r>
      <w:r>
        <w:rPr>
          <w:rFonts w:ascii="Segoe UI Semibold" w:hAnsi="Segoe UI Semibold"/>
          <w:b/>
          <w:color w:val="161616"/>
          <w:spacing w:val="-5"/>
          <w:sz w:val="24"/>
        </w:rPr>
        <w:t> </w:t>
      </w:r>
      <w:r>
        <w:rPr>
          <w:color w:val="161616"/>
          <w:sz w:val="24"/>
        </w:rPr>
        <w:t>property</w:t>
      </w:r>
      <w:r>
        <w:rPr>
          <w:color w:val="161616"/>
          <w:spacing w:val="-4"/>
          <w:sz w:val="24"/>
        </w:rPr>
        <w:t> </w:t>
      </w:r>
      <w:r>
        <w:rPr>
          <w:color w:val="161616"/>
          <w:sz w:val="24"/>
        </w:rPr>
        <w:t>provides</w:t>
      </w:r>
      <w:r>
        <w:rPr>
          <w:color w:val="161616"/>
          <w:spacing w:val="-5"/>
          <w:sz w:val="24"/>
        </w:rPr>
        <w:t> </w:t>
      </w:r>
      <w:r>
        <w:rPr>
          <w:color w:val="161616"/>
          <w:sz w:val="24"/>
        </w:rPr>
        <w:t>placeholder</w:t>
      </w:r>
      <w:r>
        <w:rPr>
          <w:color w:val="161616"/>
          <w:spacing w:val="-4"/>
          <w:sz w:val="24"/>
        </w:rPr>
        <w:t> </w:t>
      </w:r>
      <w:r>
        <w:rPr>
          <w:color w:val="161616"/>
          <w:sz w:val="24"/>
        </w:rPr>
        <w:t>text</w:t>
      </w:r>
      <w:r>
        <w:rPr>
          <w:color w:val="161616"/>
          <w:spacing w:val="-4"/>
          <w:sz w:val="24"/>
        </w:rPr>
        <w:t> </w:t>
      </w:r>
      <w:r>
        <w:rPr>
          <w:color w:val="161616"/>
          <w:sz w:val="24"/>
        </w:rPr>
        <w:t>to</w:t>
      </w:r>
      <w:r>
        <w:rPr>
          <w:color w:val="161616"/>
          <w:spacing w:val="-4"/>
          <w:sz w:val="24"/>
        </w:rPr>
        <w:t> </w:t>
      </w:r>
      <w:r>
        <w:rPr>
          <w:color w:val="161616"/>
          <w:sz w:val="24"/>
        </w:rPr>
        <w:t>guide</w:t>
      </w:r>
      <w:r>
        <w:rPr>
          <w:color w:val="161616"/>
          <w:spacing w:val="-4"/>
          <w:sz w:val="24"/>
        </w:rPr>
        <w:t> </w:t>
      </w:r>
      <w:r>
        <w:rPr>
          <w:color w:val="161616"/>
          <w:spacing w:val="-2"/>
          <w:sz w:val="24"/>
        </w:rPr>
        <w:t>users.</w:t>
      </w:r>
    </w:p>
    <w:p>
      <w:pPr>
        <w:pStyle w:val="ListParagraph"/>
        <w:numPr>
          <w:ilvl w:val="0"/>
          <w:numId w:val="30"/>
        </w:numPr>
        <w:tabs>
          <w:tab w:pos="782" w:val="left" w:leader="none"/>
        </w:tabs>
        <w:spacing w:line="280" w:lineRule="auto" w:before="70" w:after="0"/>
        <w:ind w:left="782" w:right="549" w:hanging="270"/>
        <w:jc w:val="left"/>
        <w:rPr>
          <w:sz w:val="24"/>
        </w:rPr>
      </w:pPr>
      <w:r>
        <w:rPr>
          <w:rFonts w:ascii="Segoe UI Semibold" w:hAnsi="Segoe UI Semibold"/>
          <w:b/>
          <w:color w:val="161616"/>
          <w:sz w:val="24"/>
        </w:rPr>
        <w:t>Color</w:t>
      </w:r>
      <w:r>
        <w:rPr>
          <w:rFonts w:ascii="Segoe UI Semibold" w:hAnsi="Segoe UI Semibold"/>
          <w:b/>
          <w:color w:val="161616"/>
          <w:spacing w:val="-3"/>
          <w:sz w:val="24"/>
        </w:rPr>
        <w:t> </w:t>
      </w:r>
      <w:r>
        <w:rPr>
          <w:rFonts w:ascii="Segoe UI Semibold" w:hAnsi="Segoe UI Semibold"/>
          <w:b/>
          <w:color w:val="161616"/>
          <w:sz w:val="24"/>
        </w:rPr>
        <w:t>property</w:t>
      </w:r>
      <w:r>
        <w:rPr>
          <w:rFonts w:ascii="Segoe UI Semibold" w:hAnsi="Segoe UI Semibold"/>
          <w:b/>
          <w:color w:val="161616"/>
          <w:spacing w:val="-3"/>
          <w:sz w:val="24"/>
        </w:rPr>
        <w:t> </w:t>
      </w:r>
      <w:r>
        <w:rPr>
          <w:rFonts w:ascii="Segoe UI Semibold" w:hAnsi="Segoe UI Semibold"/>
          <w:b/>
          <w:color w:val="161616"/>
          <w:sz w:val="24"/>
        </w:rPr>
        <w:t>added</w:t>
      </w:r>
      <w:r>
        <w:rPr>
          <w:color w:val="161616"/>
          <w:sz w:val="24"/>
        </w:rPr>
        <w:t>:</w:t>
      </w:r>
      <w:r>
        <w:rPr>
          <w:color w:val="161616"/>
          <w:spacing w:val="-3"/>
          <w:sz w:val="24"/>
        </w:rPr>
        <w:t> </w:t>
      </w:r>
      <w:r>
        <w:rPr>
          <w:color w:val="161616"/>
          <w:sz w:val="24"/>
        </w:rPr>
        <w:t>The</w:t>
      </w:r>
      <w:r>
        <w:rPr>
          <w:color w:val="161616"/>
          <w:spacing w:val="-3"/>
          <w:sz w:val="24"/>
        </w:rPr>
        <w:t> </w:t>
      </w:r>
      <w:r>
        <w:rPr>
          <w:rFonts w:ascii="Segoe UI Semibold" w:hAnsi="Segoe UI Semibold"/>
          <w:b/>
          <w:color w:val="161616"/>
          <w:sz w:val="24"/>
        </w:rPr>
        <w:t>Color</w:t>
      </w:r>
      <w:r>
        <w:rPr>
          <w:rFonts w:ascii="Segoe UI Semibold" w:hAnsi="Segoe UI Semibold"/>
          <w:b/>
          <w:color w:val="161616"/>
          <w:spacing w:val="-4"/>
          <w:sz w:val="24"/>
        </w:rPr>
        <w:t> </w:t>
      </w:r>
      <w:r>
        <w:rPr>
          <w:color w:val="161616"/>
          <w:sz w:val="24"/>
        </w:rPr>
        <w:t>property</w:t>
      </w:r>
      <w:r>
        <w:rPr>
          <w:color w:val="161616"/>
          <w:spacing w:val="-3"/>
          <w:sz w:val="24"/>
        </w:rPr>
        <w:t> </w:t>
      </w:r>
      <w:r>
        <w:rPr>
          <w:color w:val="161616"/>
          <w:sz w:val="24"/>
        </w:rPr>
        <w:t>for</w:t>
      </w:r>
      <w:r>
        <w:rPr>
          <w:color w:val="161616"/>
          <w:spacing w:val="-3"/>
          <w:sz w:val="24"/>
        </w:rPr>
        <w:t> </w:t>
      </w:r>
      <w:r>
        <w:rPr>
          <w:color w:val="161616"/>
          <w:sz w:val="24"/>
        </w:rPr>
        <w:t>text</w:t>
      </w:r>
      <w:r>
        <w:rPr>
          <w:color w:val="161616"/>
          <w:spacing w:val="-3"/>
          <w:sz w:val="24"/>
        </w:rPr>
        <w:t> </w:t>
      </w:r>
      <w:r>
        <w:rPr>
          <w:color w:val="161616"/>
          <w:sz w:val="24"/>
        </w:rPr>
        <w:t>color</w:t>
      </w:r>
      <w:r>
        <w:rPr>
          <w:color w:val="161616"/>
          <w:spacing w:val="-3"/>
          <w:sz w:val="24"/>
        </w:rPr>
        <w:t> </w:t>
      </w:r>
      <w:r>
        <w:rPr>
          <w:color w:val="161616"/>
          <w:sz w:val="24"/>
        </w:rPr>
        <w:t>is</w:t>
      </w:r>
      <w:r>
        <w:rPr>
          <w:color w:val="161616"/>
          <w:spacing w:val="-3"/>
          <w:sz w:val="24"/>
        </w:rPr>
        <w:t> </w:t>
      </w:r>
      <w:r>
        <w:rPr>
          <w:color w:val="161616"/>
          <w:sz w:val="24"/>
        </w:rPr>
        <w:t>now</w:t>
      </w:r>
      <w:r>
        <w:rPr>
          <w:color w:val="161616"/>
          <w:spacing w:val="-3"/>
          <w:sz w:val="24"/>
        </w:rPr>
        <w:t> </w:t>
      </w:r>
      <w:r>
        <w:rPr>
          <w:color w:val="161616"/>
          <w:sz w:val="24"/>
        </w:rPr>
        <w:t>available.</w:t>
      </w:r>
      <w:r>
        <w:rPr>
          <w:color w:val="161616"/>
          <w:spacing w:val="-3"/>
          <w:sz w:val="24"/>
        </w:rPr>
        <w:t> </w:t>
      </w:r>
      <w:r>
        <w:rPr>
          <w:color w:val="161616"/>
          <w:sz w:val="24"/>
        </w:rPr>
        <w:t>This</w:t>
      </w:r>
      <w:r>
        <w:rPr>
          <w:color w:val="161616"/>
          <w:spacing w:val="-3"/>
          <w:sz w:val="24"/>
        </w:rPr>
        <w:t> </w:t>
      </w:r>
      <w:r>
        <w:rPr>
          <w:color w:val="161616"/>
          <w:sz w:val="24"/>
        </w:rPr>
        <w:t>property was missing in the previous version.</w:t>
      </w:r>
    </w:p>
    <w:p>
      <w:pPr>
        <w:pStyle w:val="ListParagraph"/>
        <w:spacing w:after="0" w:line="280" w:lineRule="auto"/>
        <w:jc w:val="left"/>
        <w:rPr>
          <w:sz w:val="24"/>
        </w:rPr>
        <w:sectPr>
          <w:pgSz w:w="11920" w:h="16860"/>
          <w:pgMar w:top="480" w:bottom="280" w:left="708" w:right="708"/>
        </w:sectPr>
      </w:pPr>
    </w:p>
    <w:p>
      <w:pPr>
        <w:pStyle w:val="ListParagraph"/>
        <w:numPr>
          <w:ilvl w:val="0"/>
          <w:numId w:val="30"/>
        </w:numPr>
        <w:tabs>
          <w:tab w:pos="782" w:val="left" w:leader="none"/>
        </w:tabs>
        <w:spacing w:line="292" w:lineRule="auto" w:before="88" w:after="0"/>
        <w:ind w:left="782" w:right="682" w:hanging="270"/>
        <w:jc w:val="left"/>
        <w:rPr>
          <w:sz w:val="24"/>
        </w:rPr>
      </w:pPr>
      <w:r>
        <w:rPr>
          <w:rFonts w:ascii="Segoe UI Semibold" w:hAnsi="Segoe UI Semibold"/>
          <w:b/>
          <w:color w:val="161616"/>
          <w:sz w:val="24"/>
        </w:rPr>
        <w:t>Fill</w:t>
      </w:r>
      <w:r>
        <w:rPr>
          <w:rFonts w:ascii="Segoe UI Semibold" w:hAnsi="Segoe UI Semibold"/>
          <w:b/>
          <w:color w:val="161616"/>
          <w:spacing w:val="-3"/>
          <w:sz w:val="24"/>
        </w:rPr>
        <w:t> </w:t>
      </w:r>
      <w:r>
        <w:rPr>
          <w:rFonts w:ascii="Segoe UI Semibold" w:hAnsi="Segoe UI Semibold"/>
          <w:b/>
          <w:color w:val="161616"/>
          <w:sz w:val="24"/>
        </w:rPr>
        <w:t>property</w:t>
      </w:r>
      <w:r>
        <w:rPr>
          <w:rFonts w:ascii="Segoe UI Semibold" w:hAnsi="Segoe UI Semibold"/>
          <w:b/>
          <w:color w:val="161616"/>
          <w:spacing w:val="-3"/>
          <w:sz w:val="24"/>
        </w:rPr>
        <w:t> </w:t>
      </w:r>
      <w:r>
        <w:rPr>
          <w:rFonts w:ascii="Segoe UI Semibold" w:hAnsi="Segoe UI Semibold"/>
          <w:b/>
          <w:color w:val="161616"/>
          <w:sz w:val="24"/>
        </w:rPr>
        <w:t>added</w:t>
      </w:r>
      <w:r>
        <w:rPr>
          <w:color w:val="161616"/>
          <w:sz w:val="24"/>
        </w:rPr>
        <w:t>:</w:t>
      </w:r>
      <w:r>
        <w:rPr>
          <w:color w:val="161616"/>
          <w:spacing w:val="-3"/>
          <w:sz w:val="24"/>
        </w:rPr>
        <w:t> </w:t>
      </w:r>
      <w:r>
        <w:rPr>
          <w:color w:val="161616"/>
          <w:sz w:val="24"/>
        </w:rPr>
        <w:t>The</w:t>
      </w:r>
      <w:r>
        <w:rPr>
          <w:color w:val="161616"/>
          <w:spacing w:val="-3"/>
          <w:sz w:val="24"/>
        </w:rPr>
        <w:t> </w:t>
      </w:r>
      <w:r>
        <w:rPr>
          <w:rFonts w:ascii="Segoe UI Semibold" w:hAnsi="Segoe UI Semibold"/>
          <w:b/>
          <w:color w:val="161616"/>
          <w:sz w:val="24"/>
        </w:rPr>
        <w:t>Fill</w:t>
      </w:r>
      <w:r>
        <w:rPr>
          <w:rFonts w:ascii="Segoe UI Semibold" w:hAnsi="Segoe UI Semibold"/>
          <w:b/>
          <w:color w:val="161616"/>
          <w:spacing w:val="-4"/>
          <w:sz w:val="24"/>
        </w:rPr>
        <w:t> </w:t>
      </w:r>
      <w:r>
        <w:rPr>
          <w:color w:val="161616"/>
          <w:sz w:val="24"/>
        </w:rPr>
        <w:t>property</w:t>
      </w:r>
      <w:r>
        <w:rPr>
          <w:color w:val="161616"/>
          <w:spacing w:val="-3"/>
          <w:sz w:val="24"/>
        </w:rPr>
        <w:t> </w:t>
      </w:r>
      <w:r>
        <w:rPr>
          <w:color w:val="161616"/>
          <w:sz w:val="24"/>
        </w:rPr>
        <w:t>for</w:t>
      </w:r>
      <w:r>
        <w:rPr>
          <w:color w:val="161616"/>
          <w:spacing w:val="-3"/>
          <w:sz w:val="24"/>
        </w:rPr>
        <w:t> </w:t>
      </w:r>
      <w:r>
        <w:rPr>
          <w:color w:val="161616"/>
          <w:sz w:val="24"/>
        </w:rPr>
        <w:t>background</w:t>
      </w:r>
      <w:r>
        <w:rPr>
          <w:color w:val="161616"/>
          <w:spacing w:val="-3"/>
          <w:sz w:val="24"/>
        </w:rPr>
        <w:t> </w:t>
      </w:r>
      <w:r>
        <w:rPr>
          <w:color w:val="161616"/>
          <w:sz w:val="24"/>
        </w:rPr>
        <w:t>color</w:t>
      </w:r>
      <w:r>
        <w:rPr>
          <w:color w:val="161616"/>
          <w:spacing w:val="-3"/>
          <w:sz w:val="24"/>
        </w:rPr>
        <w:t> </w:t>
      </w:r>
      <w:r>
        <w:rPr>
          <w:color w:val="161616"/>
          <w:sz w:val="24"/>
        </w:rPr>
        <w:t>is</w:t>
      </w:r>
      <w:r>
        <w:rPr>
          <w:color w:val="161616"/>
          <w:spacing w:val="-3"/>
          <w:sz w:val="24"/>
        </w:rPr>
        <w:t> </w:t>
      </w:r>
      <w:r>
        <w:rPr>
          <w:color w:val="161616"/>
          <w:sz w:val="24"/>
        </w:rPr>
        <w:t>now</w:t>
      </w:r>
      <w:r>
        <w:rPr>
          <w:color w:val="161616"/>
          <w:spacing w:val="-3"/>
          <w:sz w:val="24"/>
        </w:rPr>
        <w:t> </w:t>
      </w:r>
      <w:r>
        <w:rPr>
          <w:color w:val="161616"/>
          <w:sz w:val="24"/>
        </w:rPr>
        <w:t>available</w:t>
      </w:r>
      <w:r>
        <w:rPr>
          <w:color w:val="161616"/>
          <w:spacing w:val="-3"/>
          <w:sz w:val="24"/>
        </w:rPr>
        <w:t> </w:t>
      </w:r>
      <w:r>
        <w:rPr>
          <w:color w:val="161616"/>
          <w:sz w:val="24"/>
        </w:rPr>
        <w:t>for</w:t>
      </w:r>
      <w:r>
        <w:rPr>
          <w:color w:val="161616"/>
          <w:spacing w:val="-3"/>
          <w:sz w:val="24"/>
        </w:rPr>
        <w:t> </w:t>
      </w:r>
      <w:r>
        <w:rPr>
          <w:color w:val="161616"/>
          <w:sz w:val="24"/>
        </w:rPr>
        <w:t>better styling control.</w:t>
      </w:r>
    </w:p>
    <w:p>
      <w:pPr>
        <w:pStyle w:val="ListParagraph"/>
        <w:numPr>
          <w:ilvl w:val="0"/>
          <w:numId w:val="30"/>
        </w:numPr>
        <w:tabs>
          <w:tab w:pos="781" w:val="left" w:leader="none"/>
        </w:tabs>
        <w:spacing w:line="305" w:lineRule="exact" w:before="0" w:after="0"/>
        <w:ind w:left="781" w:right="0" w:hanging="270"/>
        <w:jc w:val="left"/>
        <w:rPr>
          <w:sz w:val="24"/>
        </w:rPr>
      </w:pPr>
      <w:r>
        <w:rPr>
          <w:rFonts w:ascii="Segoe UI Semibold" w:hAnsi="Segoe UI Semibold"/>
          <w:b/>
          <w:color w:val="161616"/>
          <w:sz w:val="24"/>
        </w:rPr>
        <w:t>Font property added</w:t>
      </w:r>
      <w:r>
        <w:rPr>
          <w:color w:val="161616"/>
          <w:sz w:val="24"/>
        </w:rPr>
        <w:t>: The</w:t>
      </w:r>
      <w:r>
        <w:rPr>
          <w:color w:val="161616"/>
          <w:spacing w:val="1"/>
          <w:sz w:val="24"/>
        </w:rPr>
        <w:t> </w:t>
      </w:r>
      <w:r>
        <w:rPr>
          <w:rFonts w:ascii="Segoe UI Semibold" w:hAnsi="Segoe UI Semibold"/>
          <w:b/>
          <w:color w:val="161616"/>
          <w:sz w:val="24"/>
        </w:rPr>
        <w:t>Font</w:t>
      </w:r>
      <w:r>
        <w:rPr>
          <w:rFonts w:ascii="Segoe UI Semibold" w:hAnsi="Segoe UI Semibold"/>
          <w:b/>
          <w:color w:val="161616"/>
          <w:spacing w:val="-1"/>
          <w:sz w:val="24"/>
        </w:rPr>
        <w:t> </w:t>
      </w:r>
      <w:r>
        <w:rPr>
          <w:color w:val="161616"/>
          <w:sz w:val="24"/>
        </w:rPr>
        <w:t>property allows you</w:t>
      </w:r>
      <w:r>
        <w:rPr>
          <w:color w:val="161616"/>
          <w:spacing w:val="1"/>
          <w:sz w:val="24"/>
        </w:rPr>
        <w:t> </w:t>
      </w:r>
      <w:r>
        <w:rPr>
          <w:color w:val="161616"/>
          <w:sz w:val="24"/>
        </w:rPr>
        <w:t>to change the font</w:t>
      </w:r>
      <w:r>
        <w:rPr>
          <w:color w:val="161616"/>
          <w:spacing w:val="1"/>
          <w:sz w:val="24"/>
        </w:rPr>
        <w:t> </w:t>
      </w:r>
      <w:r>
        <w:rPr>
          <w:color w:val="161616"/>
          <w:spacing w:val="-2"/>
          <w:sz w:val="24"/>
        </w:rPr>
        <w:t>family.</w:t>
      </w:r>
    </w:p>
    <w:p>
      <w:pPr>
        <w:pStyle w:val="ListParagraph"/>
        <w:numPr>
          <w:ilvl w:val="0"/>
          <w:numId w:val="30"/>
        </w:numPr>
        <w:tabs>
          <w:tab w:pos="782" w:val="left" w:leader="none"/>
        </w:tabs>
        <w:spacing w:line="280" w:lineRule="auto" w:before="71" w:after="0"/>
        <w:ind w:left="782" w:right="722" w:hanging="270"/>
        <w:jc w:val="left"/>
        <w:rPr>
          <w:sz w:val="24"/>
        </w:rPr>
      </w:pPr>
      <w:r>
        <w:rPr>
          <w:rFonts w:ascii="Segoe UI Semibold" w:hAnsi="Segoe UI Semibold"/>
          <w:b/>
          <w:color w:val="161616"/>
          <w:sz w:val="24"/>
        </w:rPr>
        <w:t>Race</w:t>
      </w:r>
      <w:r>
        <w:rPr>
          <w:rFonts w:ascii="Segoe UI Semibold" w:hAnsi="Segoe UI Semibold"/>
          <w:b/>
          <w:color w:val="161616"/>
          <w:spacing w:val="-4"/>
          <w:sz w:val="24"/>
        </w:rPr>
        <w:t> </w:t>
      </w:r>
      <w:r>
        <w:rPr>
          <w:rFonts w:ascii="Segoe UI Semibold" w:hAnsi="Segoe UI Semibold"/>
          <w:b/>
          <w:color w:val="161616"/>
          <w:sz w:val="24"/>
        </w:rPr>
        <w:t>condition</w:t>
      </w:r>
      <w:r>
        <w:rPr>
          <w:rFonts w:ascii="Segoe UI Semibold" w:hAnsi="Segoe UI Semibold"/>
          <w:b/>
          <w:color w:val="161616"/>
          <w:spacing w:val="-4"/>
          <w:sz w:val="24"/>
        </w:rPr>
        <w:t> </w:t>
      </w:r>
      <w:r>
        <w:rPr>
          <w:rFonts w:ascii="Segoe UI Semibold" w:hAnsi="Segoe UI Semibold"/>
          <w:b/>
          <w:color w:val="161616"/>
          <w:sz w:val="24"/>
        </w:rPr>
        <w:t>fixed</w:t>
      </w:r>
      <w:r>
        <w:rPr>
          <w:color w:val="161616"/>
          <w:sz w:val="24"/>
        </w:rPr>
        <w:t>:</w:t>
      </w:r>
      <w:r>
        <w:rPr>
          <w:color w:val="161616"/>
          <w:spacing w:val="-4"/>
          <w:sz w:val="24"/>
        </w:rPr>
        <w:t> </w:t>
      </w:r>
      <w:r>
        <w:rPr>
          <w:color w:val="161616"/>
          <w:sz w:val="24"/>
        </w:rPr>
        <w:t>Resolved</w:t>
      </w:r>
      <w:r>
        <w:rPr>
          <w:color w:val="161616"/>
          <w:spacing w:val="-4"/>
          <w:sz w:val="24"/>
        </w:rPr>
        <w:t> </w:t>
      </w:r>
      <w:r>
        <w:rPr>
          <w:color w:val="161616"/>
          <w:sz w:val="24"/>
        </w:rPr>
        <w:t>an</w:t>
      </w:r>
      <w:r>
        <w:rPr>
          <w:color w:val="161616"/>
          <w:spacing w:val="-4"/>
          <w:sz w:val="24"/>
        </w:rPr>
        <w:t> </w:t>
      </w:r>
      <w:r>
        <w:rPr>
          <w:color w:val="161616"/>
          <w:sz w:val="24"/>
        </w:rPr>
        <w:t>issue</w:t>
      </w:r>
      <w:r>
        <w:rPr>
          <w:color w:val="161616"/>
          <w:spacing w:val="-4"/>
          <w:sz w:val="24"/>
        </w:rPr>
        <w:t> </w:t>
      </w:r>
      <w:r>
        <w:rPr>
          <w:color w:val="161616"/>
          <w:sz w:val="24"/>
        </w:rPr>
        <w:t>where</w:t>
      </w:r>
      <w:r>
        <w:rPr>
          <w:color w:val="161616"/>
          <w:spacing w:val="-4"/>
          <w:sz w:val="24"/>
        </w:rPr>
        <w:t> </w:t>
      </w:r>
      <w:r>
        <w:rPr>
          <w:color w:val="161616"/>
          <w:sz w:val="24"/>
        </w:rPr>
        <w:t>entering</w:t>
      </w:r>
      <w:r>
        <w:rPr>
          <w:color w:val="161616"/>
          <w:spacing w:val="-4"/>
          <w:sz w:val="24"/>
        </w:rPr>
        <w:t> </w:t>
      </w:r>
      <w:r>
        <w:rPr>
          <w:color w:val="161616"/>
          <w:sz w:val="24"/>
        </w:rPr>
        <w:t>a</w:t>
      </w:r>
      <w:r>
        <w:rPr>
          <w:color w:val="161616"/>
          <w:spacing w:val="-4"/>
          <w:sz w:val="24"/>
        </w:rPr>
        <w:t> </w:t>
      </w:r>
      <w:r>
        <w:rPr>
          <w:color w:val="161616"/>
          <w:sz w:val="24"/>
        </w:rPr>
        <w:t>new</w:t>
      </w:r>
      <w:r>
        <w:rPr>
          <w:color w:val="161616"/>
          <w:spacing w:val="-4"/>
          <w:sz w:val="24"/>
        </w:rPr>
        <w:t> </w:t>
      </w:r>
      <w:r>
        <w:rPr>
          <w:color w:val="161616"/>
          <w:sz w:val="24"/>
        </w:rPr>
        <w:t>value</w:t>
      </w:r>
      <w:r>
        <w:rPr>
          <w:color w:val="161616"/>
          <w:spacing w:val="-4"/>
          <w:sz w:val="24"/>
        </w:rPr>
        <w:t> </w:t>
      </w:r>
      <w:r>
        <w:rPr>
          <w:color w:val="161616"/>
          <w:sz w:val="24"/>
        </w:rPr>
        <w:t>and</w:t>
      </w:r>
      <w:r>
        <w:rPr>
          <w:color w:val="161616"/>
          <w:spacing w:val="-4"/>
          <w:sz w:val="24"/>
        </w:rPr>
        <w:t> </w:t>
      </w:r>
      <w:r>
        <w:rPr>
          <w:color w:val="161616"/>
          <w:sz w:val="24"/>
        </w:rPr>
        <w:t>immediately submitting a form recorded the previous value instead of the new one.</w:t>
      </w:r>
    </w:p>
    <w:p>
      <w:pPr>
        <w:pStyle w:val="ListParagraph"/>
        <w:numPr>
          <w:ilvl w:val="0"/>
          <w:numId w:val="30"/>
        </w:numPr>
        <w:tabs>
          <w:tab w:pos="781" w:val="left" w:leader="none"/>
        </w:tabs>
        <w:spacing w:line="240" w:lineRule="auto" w:before="18" w:after="0"/>
        <w:ind w:left="781" w:right="0" w:hanging="270"/>
        <w:jc w:val="left"/>
        <w:rPr>
          <w:sz w:val="24"/>
        </w:rPr>
      </w:pPr>
      <w:r>
        <w:rPr>
          <w:rFonts w:ascii="Segoe UI Semibold" w:hAnsi="Segoe UI Semibold"/>
          <w:b/>
          <w:color w:val="161616"/>
          <w:sz w:val="24"/>
        </w:rPr>
        <w:t>Value</w:t>
      </w:r>
      <w:r>
        <w:rPr>
          <w:rFonts w:ascii="Segoe UI Semibold" w:hAnsi="Segoe UI Semibold"/>
          <w:b/>
          <w:color w:val="161616"/>
          <w:spacing w:val="-2"/>
          <w:sz w:val="24"/>
        </w:rPr>
        <w:t> </w:t>
      </w:r>
      <w:r>
        <w:rPr>
          <w:rFonts w:ascii="Segoe UI Semibold" w:hAnsi="Segoe UI Semibold"/>
          <w:b/>
          <w:color w:val="161616"/>
          <w:sz w:val="24"/>
        </w:rPr>
        <w:t>overflow</w:t>
      </w:r>
      <w:r>
        <w:rPr>
          <w:rFonts w:ascii="Segoe UI Semibold" w:hAnsi="Segoe UI Semibold"/>
          <w:b/>
          <w:color w:val="161616"/>
          <w:spacing w:val="-1"/>
          <w:sz w:val="24"/>
        </w:rPr>
        <w:t> </w:t>
      </w:r>
      <w:r>
        <w:rPr>
          <w:rFonts w:ascii="Segoe UI Semibold" w:hAnsi="Segoe UI Semibold"/>
          <w:b/>
          <w:color w:val="161616"/>
          <w:sz w:val="24"/>
        </w:rPr>
        <w:t>fixed</w:t>
      </w:r>
      <w:r>
        <w:rPr>
          <w:color w:val="161616"/>
          <w:sz w:val="24"/>
        </w:rPr>
        <w:t>:</w:t>
      </w:r>
      <w:r>
        <w:rPr>
          <w:color w:val="161616"/>
          <w:spacing w:val="-2"/>
          <w:sz w:val="24"/>
        </w:rPr>
        <w:t> </w:t>
      </w:r>
      <w:r>
        <w:rPr>
          <w:color w:val="161616"/>
          <w:sz w:val="24"/>
        </w:rPr>
        <w:t>Numbers</w:t>
      </w:r>
      <w:r>
        <w:rPr>
          <w:color w:val="161616"/>
          <w:spacing w:val="-1"/>
          <w:sz w:val="24"/>
        </w:rPr>
        <w:t> </w:t>
      </w:r>
      <w:r>
        <w:rPr>
          <w:color w:val="161616"/>
          <w:sz w:val="24"/>
        </w:rPr>
        <w:t>no</w:t>
      </w:r>
      <w:r>
        <w:rPr>
          <w:color w:val="161616"/>
          <w:spacing w:val="-2"/>
          <w:sz w:val="24"/>
        </w:rPr>
        <w:t> </w:t>
      </w:r>
      <w:r>
        <w:rPr>
          <w:color w:val="161616"/>
          <w:sz w:val="24"/>
        </w:rPr>
        <w:t>longer</w:t>
      </w:r>
      <w:r>
        <w:rPr>
          <w:color w:val="161616"/>
          <w:spacing w:val="-1"/>
          <w:sz w:val="24"/>
        </w:rPr>
        <w:t> </w:t>
      </w:r>
      <w:r>
        <w:rPr>
          <w:color w:val="161616"/>
          <w:sz w:val="24"/>
        </w:rPr>
        <w:t>overflow</w:t>
      </w:r>
      <w:r>
        <w:rPr>
          <w:color w:val="161616"/>
          <w:spacing w:val="-2"/>
          <w:sz w:val="24"/>
        </w:rPr>
        <w:t> </w:t>
      </w:r>
      <w:r>
        <w:rPr>
          <w:color w:val="161616"/>
          <w:sz w:val="24"/>
        </w:rPr>
        <w:t>or</w:t>
      </w:r>
      <w:r>
        <w:rPr>
          <w:color w:val="161616"/>
          <w:spacing w:val="-1"/>
          <w:sz w:val="24"/>
        </w:rPr>
        <w:t> </w:t>
      </w:r>
      <w:r>
        <w:rPr>
          <w:color w:val="161616"/>
          <w:sz w:val="24"/>
        </w:rPr>
        <w:t>display</w:t>
      </w:r>
      <w:r>
        <w:rPr>
          <w:color w:val="161616"/>
          <w:spacing w:val="-2"/>
          <w:sz w:val="24"/>
        </w:rPr>
        <w:t> </w:t>
      </w:r>
      <w:r>
        <w:rPr>
          <w:color w:val="161616"/>
          <w:sz w:val="24"/>
        </w:rPr>
        <w:t>incorrectly</w:t>
      </w:r>
      <w:r>
        <w:rPr>
          <w:color w:val="161616"/>
          <w:spacing w:val="-1"/>
          <w:sz w:val="24"/>
        </w:rPr>
        <w:t> </w:t>
      </w:r>
      <w:r>
        <w:rPr>
          <w:color w:val="161616"/>
          <w:sz w:val="24"/>
        </w:rPr>
        <w:t>at</w:t>
      </w:r>
      <w:r>
        <w:rPr>
          <w:color w:val="161616"/>
          <w:spacing w:val="-2"/>
          <w:sz w:val="24"/>
        </w:rPr>
        <w:t> </w:t>
      </w:r>
      <w:r>
        <w:rPr>
          <w:color w:val="161616"/>
          <w:sz w:val="24"/>
        </w:rPr>
        <w:t>high</w:t>
      </w:r>
      <w:r>
        <w:rPr>
          <w:color w:val="161616"/>
          <w:spacing w:val="-1"/>
          <w:sz w:val="24"/>
        </w:rPr>
        <w:t> </w:t>
      </w:r>
      <w:r>
        <w:rPr>
          <w:color w:val="161616"/>
          <w:spacing w:val="-2"/>
          <w:sz w:val="24"/>
        </w:rPr>
        <w:t>values.</w:t>
      </w:r>
    </w:p>
    <w:p>
      <w:pPr>
        <w:pStyle w:val="ListParagraph"/>
        <w:numPr>
          <w:ilvl w:val="0"/>
          <w:numId w:val="30"/>
        </w:numPr>
        <w:tabs>
          <w:tab w:pos="782" w:val="left" w:leader="none"/>
        </w:tabs>
        <w:spacing w:line="280" w:lineRule="auto" w:before="71" w:after="0"/>
        <w:ind w:left="782" w:right="361" w:hanging="270"/>
        <w:jc w:val="left"/>
        <w:rPr>
          <w:sz w:val="24"/>
        </w:rPr>
      </w:pPr>
      <w:r>
        <w:rPr>
          <w:rFonts w:ascii="Segoe UI Semibold" w:hAnsi="Segoe UI Semibold"/>
          <w:b/>
          <w:color w:val="161616"/>
          <w:sz w:val="24"/>
        </w:rPr>
        <w:t>Min/Max</w:t>
      </w:r>
      <w:r>
        <w:rPr>
          <w:rFonts w:ascii="Segoe UI Semibold" w:hAnsi="Segoe UI Semibold"/>
          <w:b/>
          <w:color w:val="161616"/>
          <w:spacing w:val="-4"/>
          <w:sz w:val="24"/>
        </w:rPr>
        <w:t> </w:t>
      </w:r>
      <w:r>
        <w:rPr>
          <w:rFonts w:ascii="Segoe UI Semibold" w:hAnsi="Segoe UI Semibold"/>
          <w:b/>
          <w:color w:val="161616"/>
          <w:sz w:val="24"/>
        </w:rPr>
        <w:t>validation</w:t>
      </w:r>
      <w:r>
        <w:rPr>
          <w:rFonts w:ascii="Segoe UI Semibold" w:hAnsi="Segoe UI Semibold"/>
          <w:b/>
          <w:color w:val="161616"/>
          <w:spacing w:val="-4"/>
          <w:sz w:val="24"/>
        </w:rPr>
        <w:t> </w:t>
      </w:r>
      <w:r>
        <w:rPr>
          <w:rFonts w:ascii="Segoe UI Semibold" w:hAnsi="Segoe UI Semibold"/>
          <w:b/>
          <w:color w:val="161616"/>
          <w:sz w:val="24"/>
        </w:rPr>
        <w:t>improved</w:t>
      </w:r>
      <w:r>
        <w:rPr>
          <w:color w:val="161616"/>
          <w:sz w:val="24"/>
        </w:rPr>
        <w:t>:</w:t>
      </w:r>
      <w:r>
        <w:rPr>
          <w:color w:val="161616"/>
          <w:spacing w:val="-4"/>
          <w:sz w:val="24"/>
        </w:rPr>
        <w:t> </w:t>
      </w:r>
      <w:r>
        <w:rPr>
          <w:color w:val="161616"/>
          <w:sz w:val="24"/>
        </w:rPr>
        <w:t>The</w:t>
      </w:r>
      <w:r>
        <w:rPr>
          <w:color w:val="161616"/>
          <w:spacing w:val="-4"/>
          <w:sz w:val="24"/>
        </w:rPr>
        <w:t> </w:t>
      </w:r>
      <w:r>
        <w:rPr>
          <w:color w:val="161616"/>
          <w:sz w:val="24"/>
        </w:rPr>
        <w:t>control</w:t>
      </w:r>
      <w:r>
        <w:rPr>
          <w:color w:val="161616"/>
          <w:spacing w:val="-4"/>
          <w:sz w:val="24"/>
        </w:rPr>
        <w:t> </w:t>
      </w:r>
      <w:r>
        <w:rPr>
          <w:color w:val="161616"/>
          <w:sz w:val="24"/>
        </w:rPr>
        <w:t>now</w:t>
      </w:r>
      <w:r>
        <w:rPr>
          <w:color w:val="161616"/>
          <w:spacing w:val="-4"/>
          <w:sz w:val="24"/>
        </w:rPr>
        <w:t> </w:t>
      </w:r>
      <w:r>
        <w:rPr>
          <w:color w:val="161616"/>
          <w:sz w:val="24"/>
        </w:rPr>
        <w:t>properly</w:t>
      </w:r>
      <w:r>
        <w:rPr>
          <w:color w:val="161616"/>
          <w:spacing w:val="-4"/>
          <w:sz w:val="24"/>
        </w:rPr>
        <w:t> </w:t>
      </w:r>
      <w:r>
        <w:rPr>
          <w:color w:val="161616"/>
          <w:sz w:val="24"/>
        </w:rPr>
        <w:t>validates</w:t>
      </w:r>
      <w:r>
        <w:rPr>
          <w:color w:val="161616"/>
          <w:spacing w:val="-4"/>
          <w:sz w:val="24"/>
        </w:rPr>
        <w:t> </w:t>
      </w:r>
      <w:r>
        <w:rPr>
          <w:color w:val="161616"/>
          <w:sz w:val="24"/>
        </w:rPr>
        <w:t>that</w:t>
      </w:r>
      <w:r>
        <w:rPr>
          <w:color w:val="161616"/>
          <w:spacing w:val="-4"/>
          <w:sz w:val="24"/>
        </w:rPr>
        <w:t> </w:t>
      </w:r>
      <w:r>
        <w:rPr>
          <w:color w:val="161616"/>
          <w:sz w:val="24"/>
        </w:rPr>
        <w:t>Min</w:t>
      </w:r>
      <w:r>
        <w:rPr>
          <w:color w:val="161616"/>
          <w:spacing w:val="-4"/>
          <w:sz w:val="24"/>
        </w:rPr>
        <w:t> </w:t>
      </w:r>
      <w:r>
        <w:rPr>
          <w:color w:val="161616"/>
          <w:sz w:val="24"/>
        </w:rPr>
        <w:t>can't</w:t>
      </w:r>
      <w:r>
        <w:rPr>
          <w:color w:val="161616"/>
          <w:spacing w:val="-4"/>
          <w:sz w:val="24"/>
        </w:rPr>
        <w:t> </w:t>
      </w:r>
      <w:r>
        <w:rPr>
          <w:color w:val="161616"/>
          <w:sz w:val="24"/>
        </w:rPr>
        <w:t>exceed </w:t>
      </w:r>
      <w:r>
        <w:rPr>
          <w:color w:val="161616"/>
          <w:spacing w:val="-4"/>
          <w:sz w:val="24"/>
        </w:rPr>
        <w:t>Max.</w:t>
      </w:r>
    </w:p>
    <w:p>
      <w:pPr>
        <w:pStyle w:val="ListParagraph"/>
        <w:numPr>
          <w:ilvl w:val="0"/>
          <w:numId w:val="30"/>
        </w:numPr>
        <w:tabs>
          <w:tab w:pos="781" w:val="left" w:leader="none"/>
        </w:tabs>
        <w:spacing w:line="240" w:lineRule="auto" w:before="18" w:after="0"/>
        <w:ind w:left="781" w:right="0" w:hanging="270"/>
        <w:jc w:val="left"/>
        <w:rPr>
          <w:rFonts w:ascii="Segoe UI Semibold" w:hAnsi="Segoe UI Semibold"/>
          <w:b/>
          <w:sz w:val="24"/>
        </w:rPr>
      </w:pPr>
      <w:r>
        <w:rPr>
          <w:rFonts w:ascii="Segoe UI Semibold" w:hAnsi="Segoe UI Semibold"/>
          <w:b/>
          <w:color w:val="161616"/>
          <w:sz w:val="24"/>
        </w:rPr>
        <w:t>Simplified</w:t>
      </w:r>
      <w:r>
        <w:rPr>
          <w:rFonts w:ascii="Segoe UI Semibold" w:hAnsi="Segoe UI Semibold"/>
          <w:b/>
          <w:color w:val="161616"/>
          <w:spacing w:val="-2"/>
          <w:sz w:val="24"/>
        </w:rPr>
        <w:t> </w:t>
      </w:r>
      <w:r>
        <w:rPr>
          <w:rFonts w:ascii="Segoe UI Semibold" w:hAnsi="Segoe UI Semibold"/>
          <w:b/>
          <w:color w:val="161616"/>
          <w:sz w:val="24"/>
        </w:rPr>
        <w:t>properties</w:t>
      </w:r>
      <w:r>
        <w:rPr>
          <w:color w:val="161616"/>
          <w:sz w:val="24"/>
        </w:rPr>
        <w:t>: Properties are</w:t>
      </w:r>
      <w:r>
        <w:rPr>
          <w:color w:val="161616"/>
          <w:spacing w:val="1"/>
          <w:sz w:val="24"/>
        </w:rPr>
        <w:t> </w:t>
      </w:r>
      <w:r>
        <w:rPr>
          <w:color w:val="161616"/>
          <w:sz w:val="24"/>
        </w:rPr>
        <w:t>now logically organized</w:t>
      </w:r>
      <w:r>
        <w:rPr>
          <w:color w:val="161616"/>
          <w:spacing w:val="1"/>
          <w:sz w:val="24"/>
        </w:rPr>
        <w:t> </w:t>
      </w:r>
      <w:r>
        <w:rPr>
          <w:color w:val="161616"/>
          <w:sz w:val="24"/>
        </w:rPr>
        <w:t>into </w:t>
      </w:r>
      <w:r>
        <w:rPr>
          <w:rFonts w:ascii="Segoe UI Semibold" w:hAnsi="Segoe UI Semibold"/>
          <w:b/>
          <w:color w:val="161616"/>
          <w:sz w:val="24"/>
        </w:rPr>
        <w:t>Data</w:t>
      </w:r>
      <w:r>
        <w:rPr>
          <w:rFonts w:ascii="Segoe UI Semibold" w:hAnsi="Segoe UI Semibold"/>
          <w:b/>
          <w:color w:val="161616"/>
          <w:spacing w:val="-1"/>
          <w:sz w:val="24"/>
        </w:rPr>
        <w:t> </w:t>
      </w:r>
      <w:r>
        <w:rPr>
          <w:color w:val="161616"/>
          <w:sz w:val="24"/>
        </w:rPr>
        <w:t>and</w:t>
      </w:r>
      <w:r>
        <w:rPr>
          <w:color w:val="161616"/>
          <w:spacing w:val="1"/>
          <w:sz w:val="24"/>
        </w:rPr>
        <w:t> </w:t>
      </w:r>
      <w:r>
        <w:rPr>
          <w:rFonts w:ascii="Segoe UI Semibold" w:hAnsi="Segoe UI Semibold"/>
          <w:b/>
          <w:color w:val="161616"/>
          <w:spacing w:val="-2"/>
          <w:sz w:val="24"/>
        </w:rPr>
        <w:t>Design</w:t>
      </w:r>
    </w:p>
    <w:p>
      <w:pPr>
        <w:pStyle w:val="BodyText"/>
        <w:spacing w:before="56"/>
        <w:ind w:left="782"/>
      </w:pPr>
      <w:r>
        <w:rPr>
          <w:color w:val="161616"/>
        </w:rPr>
        <w:t>sections for better </w:t>
      </w:r>
      <w:r>
        <w:rPr>
          <w:color w:val="161616"/>
          <w:spacing w:val="-2"/>
        </w:rPr>
        <w:t>discoverability.</w:t>
      </w:r>
    </w:p>
    <w:p>
      <w:pPr>
        <w:pStyle w:val="BodyText"/>
        <w:spacing w:before="191"/>
      </w:pPr>
    </w:p>
    <w:p>
      <w:pPr>
        <w:pStyle w:val="Heading2"/>
        <w:rPr>
          <w:b/>
        </w:rPr>
      </w:pPr>
      <w:r>
        <w:rPr>
          <w:b/>
          <w:color w:val="161616"/>
        </w:rPr>
        <w:t>Best </w:t>
      </w:r>
      <w:r>
        <w:rPr>
          <w:b/>
          <w:color w:val="161616"/>
          <w:spacing w:val="-2"/>
        </w:rPr>
        <w:t>practices</w:t>
      </w:r>
    </w:p>
    <w:p>
      <w:pPr>
        <w:pStyle w:val="ListParagraph"/>
        <w:numPr>
          <w:ilvl w:val="0"/>
          <w:numId w:val="30"/>
        </w:numPr>
        <w:tabs>
          <w:tab w:pos="782" w:val="left" w:leader="none"/>
        </w:tabs>
        <w:spacing w:line="292" w:lineRule="auto" w:before="263" w:after="0"/>
        <w:ind w:left="782" w:right="602" w:hanging="270"/>
        <w:jc w:val="left"/>
        <w:rPr>
          <w:sz w:val="24"/>
        </w:rPr>
      </w:pPr>
      <w:r>
        <w:rPr>
          <w:rFonts w:ascii="Segoe UI Semibold" w:hAnsi="Segoe UI Semibold"/>
          <w:b/>
          <w:color w:val="161616"/>
          <w:sz w:val="24"/>
        </w:rPr>
        <w:t>Set</w:t>
      </w:r>
      <w:r>
        <w:rPr>
          <w:rFonts w:ascii="Segoe UI Semibold" w:hAnsi="Segoe UI Semibold"/>
          <w:b/>
          <w:color w:val="161616"/>
          <w:spacing w:val="-4"/>
          <w:sz w:val="24"/>
        </w:rPr>
        <w:t> </w:t>
      </w:r>
      <w:r>
        <w:rPr>
          <w:rFonts w:ascii="Segoe UI Semibold" w:hAnsi="Segoe UI Semibold"/>
          <w:b/>
          <w:color w:val="161616"/>
          <w:sz w:val="24"/>
        </w:rPr>
        <w:t>reasonable</w:t>
      </w:r>
      <w:r>
        <w:rPr>
          <w:rFonts w:ascii="Segoe UI Semibold" w:hAnsi="Segoe UI Semibold"/>
          <w:b/>
          <w:color w:val="161616"/>
          <w:spacing w:val="-4"/>
          <w:sz w:val="24"/>
        </w:rPr>
        <w:t> </w:t>
      </w:r>
      <w:r>
        <w:rPr>
          <w:rFonts w:ascii="Segoe UI Semibold" w:hAnsi="Segoe UI Semibold"/>
          <w:b/>
          <w:color w:val="161616"/>
          <w:sz w:val="24"/>
        </w:rPr>
        <w:t>boundaries</w:t>
      </w:r>
      <w:r>
        <w:rPr>
          <w:color w:val="161616"/>
          <w:sz w:val="24"/>
        </w:rPr>
        <w:t>:</w:t>
      </w:r>
      <w:r>
        <w:rPr>
          <w:color w:val="161616"/>
          <w:spacing w:val="-4"/>
          <w:sz w:val="24"/>
        </w:rPr>
        <w:t> </w:t>
      </w:r>
      <w:r>
        <w:rPr>
          <w:color w:val="161616"/>
          <w:sz w:val="24"/>
        </w:rPr>
        <w:t>Always</w:t>
      </w:r>
      <w:r>
        <w:rPr>
          <w:color w:val="161616"/>
          <w:spacing w:val="-4"/>
          <w:sz w:val="24"/>
        </w:rPr>
        <w:t> </w:t>
      </w:r>
      <w:r>
        <w:rPr>
          <w:color w:val="161616"/>
          <w:sz w:val="24"/>
        </w:rPr>
        <w:t>define</w:t>
      </w:r>
      <w:r>
        <w:rPr>
          <w:color w:val="161616"/>
          <w:spacing w:val="-4"/>
          <w:sz w:val="24"/>
        </w:rPr>
        <w:t> </w:t>
      </w:r>
      <w:r>
        <w:rPr>
          <w:rFonts w:ascii="Segoe UI Semibold" w:hAnsi="Segoe UI Semibold"/>
          <w:b/>
          <w:color w:val="161616"/>
          <w:sz w:val="24"/>
        </w:rPr>
        <w:t>Min</w:t>
      </w:r>
      <w:r>
        <w:rPr>
          <w:rFonts w:ascii="Segoe UI Semibold" w:hAnsi="Segoe UI Semibold"/>
          <w:b/>
          <w:color w:val="161616"/>
          <w:spacing w:val="-4"/>
          <w:sz w:val="24"/>
        </w:rPr>
        <w:t> </w:t>
      </w:r>
      <w:r>
        <w:rPr>
          <w:color w:val="161616"/>
          <w:sz w:val="24"/>
        </w:rPr>
        <w:t>and</w:t>
      </w:r>
      <w:r>
        <w:rPr>
          <w:color w:val="161616"/>
          <w:spacing w:val="-4"/>
          <w:sz w:val="24"/>
        </w:rPr>
        <w:t> </w:t>
      </w:r>
      <w:r>
        <w:rPr>
          <w:rFonts w:ascii="Segoe UI Semibold" w:hAnsi="Segoe UI Semibold"/>
          <w:b/>
          <w:color w:val="161616"/>
          <w:sz w:val="24"/>
        </w:rPr>
        <w:t>Max</w:t>
      </w:r>
      <w:r>
        <w:rPr>
          <w:rFonts w:ascii="Segoe UI Semibold" w:hAnsi="Segoe UI Semibold"/>
          <w:b/>
          <w:color w:val="161616"/>
          <w:spacing w:val="-4"/>
          <w:sz w:val="24"/>
        </w:rPr>
        <w:t> </w:t>
      </w:r>
      <w:r>
        <w:rPr>
          <w:color w:val="161616"/>
          <w:sz w:val="24"/>
        </w:rPr>
        <w:t>values</w:t>
      </w:r>
      <w:r>
        <w:rPr>
          <w:color w:val="161616"/>
          <w:spacing w:val="-4"/>
          <w:sz w:val="24"/>
        </w:rPr>
        <w:t> </w:t>
      </w:r>
      <w:r>
        <w:rPr>
          <w:color w:val="161616"/>
          <w:sz w:val="24"/>
        </w:rPr>
        <w:t>to</w:t>
      </w:r>
      <w:r>
        <w:rPr>
          <w:color w:val="161616"/>
          <w:spacing w:val="-4"/>
          <w:sz w:val="24"/>
        </w:rPr>
        <w:t> </w:t>
      </w:r>
      <w:r>
        <w:rPr>
          <w:color w:val="161616"/>
          <w:sz w:val="24"/>
        </w:rPr>
        <w:t>prevent</w:t>
      </w:r>
      <w:r>
        <w:rPr>
          <w:color w:val="161616"/>
          <w:spacing w:val="-4"/>
          <w:sz w:val="24"/>
        </w:rPr>
        <w:t> </w:t>
      </w:r>
      <w:r>
        <w:rPr>
          <w:color w:val="161616"/>
          <w:sz w:val="24"/>
        </w:rPr>
        <w:t>invalid</w:t>
      </w:r>
      <w:r>
        <w:rPr>
          <w:color w:val="161616"/>
          <w:spacing w:val="-4"/>
          <w:sz w:val="24"/>
        </w:rPr>
        <w:t> </w:t>
      </w:r>
      <w:r>
        <w:rPr>
          <w:color w:val="161616"/>
          <w:sz w:val="24"/>
        </w:rPr>
        <w:t>data </w:t>
      </w:r>
      <w:r>
        <w:rPr>
          <w:color w:val="161616"/>
          <w:spacing w:val="-2"/>
          <w:sz w:val="24"/>
        </w:rPr>
        <w:t>entry.</w:t>
      </w:r>
    </w:p>
    <w:p>
      <w:pPr>
        <w:pStyle w:val="ListParagraph"/>
        <w:numPr>
          <w:ilvl w:val="0"/>
          <w:numId w:val="30"/>
        </w:numPr>
        <w:tabs>
          <w:tab w:pos="782" w:val="left" w:leader="none"/>
        </w:tabs>
        <w:spacing w:line="280" w:lineRule="auto" w:before="1" w:after="0"/>
        <w:ind w:left="782" w:right="675" w:hanging="270"/>
        <w:jc w:val="left"/>
        <w:rPr>
          <w:sz w:val="24"/>
        </w:rPr>
      </w:pPr>
      <w:r>
        <w:rPr>
          <w:rFonts w:ascii="Segoe UI Semibold" w:hAnsi="Segoe UI Semibold"/>
          <w:b/>
          <w:color w:val="161616"/>
          <w:sz w:val="24"/>
        </w:rPr>
        <w:t>Match</w:t>
      </w:r>
      <w:r>
        <w:rPr>
          <w:rFonts w:ascii="Segoe UI Semibold" w:hAnsi="Segoe UI Semibold"/>
          <w:b/>
          <w:color w:val="161616"/>
          <w:spacing w:val="-4"/>
          <w:sz w:val="24"/>
        </w:rPr>
        <w:t> </w:t>
      </w:r>
      <w:r>
        <w:rPr>
          <w:rFonts w:ascii="Segoe UI Semibold" w:hAnsi="Segoe UI Semibold"/>
          <w:b/>
          <w:color w:val="161616"/>
          <w:sz w:val="24"/>
        </w:rPr>
        <w:t>precision</w:t>
      </w:r>
      <w:r>
        <w:rPr>
          <w:rFonts w:ascii="Segoe UI Semibold" w:hAnsi="Segoe UI Semibold"/>
          <w:b/>
          <w:color w:val="161616"/>
          <w:spacing w:val="-4"/>
          <w:sz w:val="24"/>
        </w:rPr>
        <w:t> </w:t>
      </w:r>
      <w:r>
        <w:rPr>
          <w:rFonts w:ascii="Segoe UI Semibold" w:hAnsi="Segoe UI Semibold"/>
          <w:b/>
          <w:color w:val="161616"/>
          <w:sz w:val="24"/>
        </w:rPr>
        <w:t>to</w:t>
      </w:r>
      <w:r>
        <w:rPr>
          <w:rFonts w:ascii="Segoe UI Semibold" w:hAnsi="Segoe UI Semibold"/>
          <w:b/>
          <w:color w:val="161616"/>
          <w:spacing w:val="-4"/>
          <w:sz w:val="24"/>
        </w:rPr>
        <w:t> </w:t>
      </w:r>
      <w:r>
        <w:rPr>
          <w:rFonts w:ascii="Segoe UI Semibold" w:hAnsi="Segoe UI Semibold"/>
          <w:b/>
          <w:color w:val="161616"/>
          <w:sz w:val="24"/>
        </w:rPr>
        <w:t>data</w:t>
      </w:r>
      <w:r>
        <w:rPr>
          <w:color w:val="161616"/>
          <w:sz w:val="24"/>
        </w:rPr>
        <w:t>:</w:t>
      </w:r>
      <w:r>
        <w:rPr>
          <w:color w:val="161616"/>
          <w:spacing w:val="-4"/>
          <w:sz w:val="24"/>
        </w:rPr>
        <w:t> </w:t>
      </w:r>
      <w:r>
        <w:rPr>
          <w:color w:val="161616"/>
          <w:sz w:val="24"/>
        </w:rPr>
        <w:t>Use</w:t>
      </w:r>
      <w:r>
        <w:rPr>
          <w:color w:val="161616"/>
          <w:spacing w:val="-4"/>
          <w:sz w:val="24"/>
        </w:rPr>
        <w:t> </w:t>
      </w:r>
      <w:r>
        <w:rPr>
          <w:rFonts w:ascii="Segoe UI Semibold" w:hAnsi="Segoe UI Semibold"/>
          <w:b/>
          <w:color w:val="161616"/>
          <w:sz w:val="24"/>
        </w:rPr>
        <w:t>Precision</w:t>
      </w:r>
      <w:r>
        <w:rPr>
          <w:rFonts w:ascii="Segoe UI Semibold" w:hAnsi="Segoe UI Semibold"/>
          <w:b/>
          <w:color w:val="161616"/>
          <w:spacing w:val="-5"/>
          <w:sz w:val="24"/>
        </w:rPr>
        <w:t> </w:t>
      </w:r>
      <w:r>
        <w:rPr>
          <w:color w:val="161616"/>
          <w:sz w:val="24"/>
        </w:rPr>
        <w:t>to</w:t>
      </w:r>
      <w:r>
        <w:rPr>
          <w:color w:val="161616"/>
          <w:spacing w:val="-4"/>
          <w:sz w:val="24"/>
        </w:rPr>
        <w:t> </w:t>
      </w:r>
      <w:r>
        <w:rPr>
          <w:color w:val="161616"/>
          <w:sz w:val="24"/>
        </w:rPr>
        <w:t>match</w:t>
      </w:r>
      <w:r>
        <w:rPr>
          <w:color w:val="161616"/>
          <w:spacing w:val="-4"/>
          <w:sz w:val="24"/>
        </w:rPr>
        <w:t> </w:t>
      </w:r>
      <w:r>
        <w:rPr>
          <w:color w:val="161616"/>
          <w:sz w:val="24"/>
        </w:rPr>
        <w:t>your</w:t>
      </w:r>
      <w:r>
        <w:rPr>
          <w:color w:val="161616"/>
          <w:spacing w:val="-4"/>
          <w:sz w:val="24"/>
        </w:rPr>
        <w:t> </w:t>
      </w:r>
      <w:r>
        <w:rPr>
          <w:color w:val="161616"/>
          <w:sz w:val="24"/>
        </w:rPr>
        <w:t>data</w:t>
      </w:r>
      <w:r>
        <w:rPr>
          <w:color w:val="161616"/>
          <w:spacing w:val="-4"/>
          <w:sz w:val="24"/>
        </w:rPr>
        <w:t> </w:t>
      </w:r>
      <w:r>
        <w:rPr>
          <w:color w:val="161616"/>
          <w:sz w:val="24"/>
        </w:rPr>
        <w:t>requirements</w:t>
      </w:r>
      <w:r>
        <w:rPr>
          <w:color w:val="161616"/>
          <w:spacing w:val="-4"/>
          <w:sz w:val="24"/>
        </w:rPr>
        <w:t> </w:t>
      </w:r>
      <w:r>
        <w:rPr>
          <w:color w:val="161616"/>
          <w:sz w:val="24"/>
        </w:rPr>
        <w:t>(integers</w:t>
      </w:r>
      <w:r>
        <w:rPr>
          <w:color w:val="161616"/>
          <w:spacing w:val="-4"/>
          <w:sz w:val="24"/>
        </w:rPr>
        <w:t> </w:t>
      </w:r>
      <w:r>
        <w:rPr>
          <w:color w:val="161616"/>
          <w:sz w:val="24"/>
        </w:rPr>
        <w:t>for quantities, two decimals for currency, and so on).</w:t>
      </w:r>
    </w:p>
    <w:p>
      <w:pPr>
        <w:pStyle w:val="ListParagraph"/>
        <w:numPr>
          <w:ilvl w:val="0"/>
          <w:numId w:val="30"/>
        </w:numPr>
        <w:tabs>
          <w:tab w:pos="782" w:val="left" w:leader="none"/>
        </w:tabs>
        <w:spacing w:line="280" w:lineRule="auto" w:before="18" w:after="0"/>
        <w:ind w:left="782" w:right="237" w:hanging="270"/>
        <w:jc w:val="left"/>
        <w:rPr>
          <w:sz w:val="24"/>
        </w:rPr>
      </w:pPr>
      <w:r>
        <w:rPr>
          <w:rFonts w:ascii="Segoe UI Semibold" w:hAnsi="Segoe UI Semibold"/>
          <w:b/>
          <w:color w:val="161616"/>
          <w:sz w:val="24"/>
        </w:rPr>
        <w:t>Appropriate</w:t>
      </w:r>
      <w:r>
        <w:rPr>
          <w:rFonts w:ascii="Segoe UI Semibold" w:hAnsi="Segoe UI Semibold"/>
          <w:b/>
          <w:color w:val="161616"/>
          <w:spacing w:val="-5"/>
          <w:sz w:val="24"/>
        </w:rPr>
        <w:t> </w:t>
      </w:r>
      <w:r>
        <w:rPr>
          <w:rFonts w:ascii="Segoe UI Semibold" w:hAnsi="Segoe UI Semibold"/>
          <w:b/>
          <w:color w:val="161616"/>
          <w:sz w:val="24"/>
        </w:rPr>
        <w:t>step</w:t>
      </w:r>
      <w:r>
        <w:rPr>
          <w:rFonts w:ascii="Segoe UI Semibold" w:hAnsi="Segoe UI Semibold"/>
          <w:b/>
          <w:color w:val="161616"/>
          <w:spacing w:val="-5"/>
          <w:sz w:val="24"/>
        </w:rPr>
        <w:t> </w:t>
      </w:r>
      <w:r>
        <w:rPr>
          <w:rFonts w:ascii="Segoe UI Semibold" w:hAnsi="Segoe UI Semibold"/>
          <w:b/>
          <w:color w:val="161616"/>
          <w:sz w:val="24"/>
        </w:rPr>
        <w:t>values</w:t>
      </w:r>
      <w:r>
        <w:rPr>
          <w:color w:val="161616"/>
          <w:sz w:val="24"/>
        </w:rPr>
        <w:t>:</w:t>
      </w:r>
      <w:r>
        <w:rPr>
          <w:color w:val="161616"/>
          <w:spacing w:val="-5"/>
          <w:sz w:val="24"/>
        </w:rPr>
        <w:t> </w:t>
      </w:r>
      <w:r>
        <w:rPr>
          <w:color w:val="161616"/>
          <w:sz w:val="24"/>
        </w:rPr>
        <w:t>Set</w:t>
      </w:r>
      <w:r>
        <w:rPr>
          <w:color w:val="161616"/>
          <w:spacing w:val="-5"/>
          <w:sz w:val="24"/>
        </w:rPr>
        <w:t> </w:t>
      </w:r>
      <w:r>
        <w:rPr>
          <w:rFonts w:ascii="Segoe UI Semibold" w:hAnsi="Segoe UI Semibold"/>
          <w:b/>
          <w:color w:val="161616"/>
          <w:sz w:val="24"/>
        </w:rPr>
        <w:t>Step</w:t>
      </w:r>
      <w:r>
        <w:rPr>
          <w:rFonts w:ascii="Segoe UI Semibold" w:hAnsi="Segoe UI Semibold"/>
          <w:b/>
          <w:color w:val="161616"/>
          <w:spacing w:val="-5"/>
          <w:sz w:val="24"/>
        </w:rPr>
        <w:t> </w:t>
      </w:r>
      <w:r>
        <w:rPr>
          <w:color w:val="161616"/>
          <w:sz w:val="24"/>
        </w:rPr>
        <w:t>to</w:t>
      </w:r>
      <w:r>
        <w:rPr>
          <w:color w:val="161616"/>
          <w:spacing w:val="-5"/>
          <w:sz w:val="24"/>
        </w:rPr>
        <w:t> </w:t>
      </w:r>
      <w:r>
        <w:rPr>
          <w:color w:val="161616"/>
          <w:sz w:val="24"/>
        </w:rPr>
        <w:t>meaningful</w:t>
      </w:r>
      <w:r>
        <w:rPr>
          <w:color w:val="161616"/>
          <w:spacing w:val="-5"/>
          <w:sz w:val="24"/>
        </w:rPr>
        <w:t> </w:t>
      </w:r>
      <w:r>
        <w:rPr>
          <w:color w:val="161616"/>
          <w:sz w:val="24"/>
        </w:rPr>
        <w:t>increments</w:t>
      </w:r>
      <w:r>
        <w:rPr>
          <w:color w:val="161616"/>
          <w:spacing w:val="-5"/>
          <w:sz w:val="24"/>
        </w:rPr>
        <w:t> </w:t>
      </w:r>
      <w:r>
        <w:rPr>
          <w:color w:val="161616"/>
          <w:sz w:val="24"/>
        </w:rPr>
        <w:t>(for</w:t>
      </w:r>
      <w:r>
        <w:rPr>
          <w:color w:val="161616"/>
          <w:spacing w:val="-5"/>
          <w:sz w:val="24"/>
        </w:rPr>
        <w:t> </w:t>
      </w:r>
      <w:r>
        <w:rPr>
          <w:color w:val="161616"/>
          <w:sz w:val="24"/>
        </w:rPr>
        <w:t>example,</w:t>
      </w:r>
      <w:r>
        <w:rPr>
          <w:color w:val="161616"/>
          <w:spacing w:val="-5"/>
          <w:sz w:val="24"/>
        </w:rPr>
        <w:t> </w:t>
      </w:r>
      <w:r>
        <w:rPr>
          <w:color w:val="161616"/>
          <w:sz w:val="24"/>
        </w:rPr>
        <w:t>5</w:t>
      </w:r>
      <w:r>
        <w:rPr>
          <w:color w:val="161616"/>
          <w:spacing w:val="-5"/>
          <w:sz w:val="24"/>
        </w:rPr>
        <w:t> </w:t>
      </w:r>
      <w:r>
        <w:rPr>
          <w:color w:val="161616"/>
          <w:sz w:val="24"/>
        </w:rPr>
        <w:t>for</w:t>
      </w:r>
      <w:r>
        <w:rPr>
          <w:color w:val="161616"/>
          <w:spacing w:val="-5"/>
          <w:sz w:val="24"/>
        </w:rPr>
        <w:t> </w:t>
      </w:r>
      <w:r>
        <w:rPr>
          <w:color w:val="161616"/>
          <w:sz w:val="24"/>
        </w:rPr>
        <w:t>ages,</w:t>
      </w:r>
      <w:r>
        <w:rPr>
          <w:color w:val="161616"/>
          <w:spacing w:val="-5"/>
          <w:sz w:val="24"/>
        </w:rPr>
        <w:t> </w:t>
      </w:r>
      <w:r>
        <w:rPr>
          <w:color w:val="161616"/>
          <w:sz w:val="24"/>
        </w:rPr>
        <w:t>0.01 for currency, 10 for large numbers).</w:t>
      </w:r>
    </w:p>
    <w:p>
      <w:pPr>
        <w:pStyle w:val="ListParagraph"/>
        <w:numPr>
          <w:ilvl w:val="0"/>
          <w:numId w:val="30"/>
        </w:numPr>
        <w:tabs>
          <w:tab w:pos="782" w:val="left" w:leader="none"/>
        </w:tabs>
        <w:spacing w:line="292" w:lineRule="auto" w:before="18" w:after="0"/>
        <w:ind w:left="782" w:right="552" w:hanging="270"/>
        <w:jc w:val="left"/>
        <w:rPr>
          <w:sz w:val="24"/>
        </w:rPr>
      </w:pPr>
      <w:r>
        <w:rPr>
          <w:rFonts w:ascii="Segoe UI Semibold" w:hAnsi="Segoe UI Semibold"/>
          <w:b/>
          <w:color w:val="161616"/>
          <w:sz w:val="24"/>
        </w:rPr>
        <w:t>Clear</w:t>
      </w:r>
      <w:r>
        <w:rPr>
          <w:rFonts w:ascii="Segoe UI Semibold" w:hAnsi="Segoe UI Semibold"/>
          <w:b/>
          <w:color w:val="161616"/>
          <w:spacing w:val="-5"/>
          <w:sz w:val="24"/>
        </w:rPr>
        <w:t> </w:t>
      </w:r>
      <w:r>
        <w:rPr>
          <w:rFonts w:ascii="Segoe UI Semibold" w:hAnsi="Segoe UI Semibold"/>
          <w:b/>
          <w:color w:val="161616"/>
          <w:sz w:val="24"/>
        </w:rPr>
        <w:t>hints</w:t>
      </w:r>
      <w:r>
        <w:rPr>
          <w:color w:val="161616"/>
          <w:sz w:val="24"/>
        </w:rPr>
        <w:t>:</w:t>
      </w:r>
      <w:r>
        <w:rPr>
          <w:color w:val="161616"/>
          <w:spacing w:val="-5"/>
          <w:sz w:val="24"/>
        </w:rPr>
        <w:t> </w:t>
      </w:r>
      <w:r>
        <w:rPr>
          <w:color w:val="161616"/>
          <w:sz w:val="24"/>
        </w:rPr>
        <w:t>Use</w:t>
      </w:r>
      <w:r>
        <w:rPr>
          <w:color w:val="161616"/>
          <w:spacing w:val="-5"/>
          <w:sz w:val="24"/>
        </w:rPr>
        <w:t> </w:t>
      </w:r>
      <w:r>
        <w:rPr>
          <w:rFonts w:ascii="Segoe UI Semibold" w:hAnsi="Segoe UI Semibold"/>
          <w:b/>
          <w:color w:val="161616"/>
          <w:sz w:val="24"/>
        </w:rPr>
        <w:t>HintText</w:t>
      </w:r>
      <w:r>
        <w:rPr>
          <w:rFonts w:ascii="Segoe UI Semibold" w:hAnsi="Segoe UI Semibold"/>
          <w:b/>
          <w:color w:val="161616"/>
          <w:spacing w:val="-6"/>
          <w:sz w:val="24"/>
        </w:rPr>
        <w:t> </w:t>
      </w:r>
      <w:r>
        <w:rPr>
          <w:color w:val="161616"/>
          <w:sz w:val="24"/>
        </w:rPr>
        <w:t>to</w:t>
      </w:r>
      <w:r>
        <w:rPr>
          <w:color w:val="161616"/>
          <w:spacing w:val="-5"/>
          <w:sz w:val="24"/>
        </w:rPr>
        <w:t> </w:t>
      </w:r>
      <w:r>
        <w:rPr>
          <w:color w:val="161616"/>
          <w:sz w:val="24"/>
        </w:rPr>
        <w:t>show</w:t>
      </w:r>
      <w:r>
        <w:rPr>
          <w:color w:val="161616"/>
          <w:spacing w:val="-5"/>
          <w:sz w:val="24"/>
        </w:rPr>
        <w:t> </w:t>
      </w:r>
      <w:r>
        <w:rPr>
          <w:color w:val="161616"/>
          <w:sz w:val="24"/>
        </w:rPr>
        <w:t>the</w:t>
      </w:r>
      <w:r>
        <w:rPr>
          <w:color w:val="161616"/>
          <w:spacing w:val="-5"/>
          <w:sz w:val="24"/>
        </w:rPr>
        <w:t> </w:t>
      </w:r>
      <w:r>
        <w:rPr>
          <w:color w:val="161616"/>
          <w:sz w:val="24"/>
        </w:rPr>
        <w:t>expected</w:t>
      </w:r>
      <w:r>
        <w:rPr>
          <w:color w:val="161616"/>
          <w:spacing w:val="-5"/>
          <w:sz w:val="24"/>
        </w:rPr>
        <w:t> </w:t>
      </w:r>
      <w:r>
        <w:rPr>
          <w:color w:val="161616"/>
          <w:sz w:val="24"/>
        </w:rPr>
        <w:t>format</w:t>
      </w:r>
      <w:r>
        <w:rPr>
          <w:color w:val="161616"/>
          <w:spacing w:val="-5"/>
          <w:sz w:val="24"/>
        </w:rPr>
        <w:t> </w:t>
      </w:r>
      <w:r>
        <w:rPr>
          <w:color w:val="161616"/>
          <w:sz w:val="24"/>
        </w:rPr>
        <w:t>or</w:t>
      </w:r>
      <w:r>
        <w:rPr>
          <w:color w:val="161616"/>
          <w:spacing w:val="-5"/>
          <w:sz w:val="24"/>
        </w:rPr>
        <w:t> </w:t>
      </w:r>
      <w:r>
        <w:rPr>
          <w:color w:val="161616"/>
          <w:sz w:val="24"/>
        </w:rPr>
        <w:t>example</w:t>
      </w:r>
      <w:r>
        <w:rPr>
          <w:color w:val="161616"/>
          <w:spacing w:val="-5"/>
          <w:sz w:val="24"/>
        </w:rPr>
        <w:t> </w:t>
      </w:r>
      <w:r>
        <w:rPr>
          <w:color w:val="161616"/>
          <w:sz w:val="24"/>
        </w:rPr>
        <w:t>values</w:t>
      </w:r>
      <w:r>
        <w:rPr>
          <w:color w:val="161616"/>
          <w:spacing w:val="-5"/>
          <w:sz w:val="24"/>
        </w:rPr>
        <w:t> </w:t>
      </w:r>
      <w:r>
        <w:rPr>
          <w:color w:val="161616"/>
          <w:sz w:val="24"/>
        </w:rPr>
        <w:t>(for</w:t>
      </w:r>
      <w:r>
        <w:rPr>
          <w:color w:val="161616"/>
          <w:spacing w:val="-5"/>
          <w:sz w:val="24"/>
        </w:rPr>
        <w:t> </w:t>
      </w:r>
      <w:r>
        <w:rPr>
          <w:color w:val="161616"/>
          <w:sz w:val="24"/>
        </w:rPr>
        <w:t>example, "0.00" for currency).</w:t>
      </w:r>
    </w:p>
    <w:p>
      <w:pPr>
        <w:pStyle w:val="ListParagraph"/>
        <w:numPr>
          <w:ilvl w:val="0"/>
          <w:numId w:val="30"/>
        </w:numPr>
        <w:tabs>
          <w:tab w:pos="782" w:val="left" w:leader="none"/>
        </w:tabs>
        <w:spacing w:line="292" w:lineRule="auto" w:before="0" w:after="0"/>
        <w:ind w:left="782" w:right="690" w:hanging="270"/>
        <w:jc w:val="left"/>
        <w:rPr>
          <w:sz w:val="24"/>
        </w:rPr>
      </w:pPr>
      <w:r>
        <w:rPr>
          <w:rFonts w:ascii="Segoe UI Semibold" w:hAnsi="Segoe UI Semibold"/>
          <w:b/>
          <w:color w:val="161616"/>
          <w:sz w:val="24"/>
        </w:rPr>
        <w:t>Validate</w:t>
      </w:r>
      <w:r>
        <w:rPr>
          <w:rFonts w:ascii="Segoe UI Semibold" w:hAnsi="Segoe UI Semibold"/>
          <w:b/>
          <w:color w:val="161616"/>
          <w:spacing w:val="-7"/>
          <w:sz w:val="24"/>
        </w:rPr>
        <w:t> </w:t>
      </w:r>
      <w:r>
        <w:rPr>
          <w:rFonts w:ascii="Segoe UI Semibold" w:hAnsi="Segoe UI Semibold"/>
          <w:b/>
          <w:color w:val="161616"/>
          <w:sz w:val="24"/>
        </w:rPr>
        <w:t>input</w:t>
      </w:r>
      <w:r>
        <w:rPr>
          <w:color w:val="161616"/>
          <w:sz w:val="24"/>
        </w:rPr>
        <w:t>:</w:t>
      </w:r>
      <w:r>
        <w:rPr>
          <w:color w:val="161616"/>
          <w:spacing w:val="-7"/>
          <w:sz w:val="24"/>
        </w:rPr>
        <w:t> </w:t>
      </w:r>
      <w:r>
        <w:rPr>
          <w:color w:val="161616"/>
          <w:sz w:val="24"/>
        </w:rPr>
        <w:t>Use</w:t>
      </w:r>
      <w:r>
        <w:rPr>
          <w:color w:val="161616"/>
          <w:spacing w:val="-7"/>
          <w:sz w:val="24"/>
        </w:rPr>
        <w:t> </w:t>
      </w:r>
      <w:r>
        <w:rPr>
          <w:rFonts w:ascii="Segoe UI Semibold" w:hAnsi="Segoe UI Semibold"/>
          <w:b/>
          <w:color w:val="161616"/>
          <w:sz w:val="24"/>
        </w:rPr>
        <w:t>ValidationState</w:t>
      </w:r>
      <w:r>
        <w:rPr>
          <w:rFonts w:ascii="Segoe UI Semibold" w:hAnsi="Segoe UI Semibold"/>
          <w:b/>
          <w:color w:val="161616"/>
          <w:spacing w:val="-8"/>
          <w:sz w:val="24"/>
        </w:rPr>
        <w:t> </w:t>
      </w:r>
      <w:r>
        <w:rPr>
          <w:color w:val="161616"/>
          <w:sz w:val="24"/>
        </w:rPr>
        <w:t>to</w:t>
      </w:r>
      <w:r>
        <w:rPr>
          <w:color w:val="161616"/>
          <w:spacing w:val="-7"/>
          <w:sz w:val="24"/>
        </w:rPr>
        <w:t> </w:t>
      </w:r>
      <w:r>
        <w:rPr>
          <w:color w:val="161616"/>
          <w:sz w:val="24"/>
        </w:rPr>
        <w:t>provide</w:t>
      </w:r>
      <w:r>
        <w:rPr>
          <w:color w:val="161616"/>
          <w:spacing w:val="-7"/>
          <w:sz w:val="24"/>
        </w:rPr>
        <w:t> </w:t>
      </w:r>
      <w:r>
        <w:rPr>
          <w:color w:val="161616"/>
          <w:sz w:val="24"/>
        </w:rPr>
        <w:t>visual</w:t>
      </w:r>
      <w:r>
        <w:rPr>
          <w:color w:val="161616"/>
          <w:spacing w:val="-7"/>
          <w:sz w:val="24"/>
        </w:rPr>
        <w:t> </w:t>
      </w:r>
      <w:r>
        <w:rPr>
          <w:color w:val="161616"/>
          <w:sz w:val="24"/>
        </w:rPr>
        <w:t>feedback</w:t>
      </w:r>
      <w:r>
        <w:rPr>
          <w:color w:val="161616"/>
          <w:spacing w:val="-7"/>
          <w:sz w:val="24"/>
        </w:rPr>
        <w:t> </w:t>
      </w:r>
      <w:r>
        <w:rPr>
          <w:color w:val="161616"/>
          <w:sz w:val="24"/>
        </w:rPr>
        <w:t>when</w:t>
      </w:r>
      <w:r>
        <w:rPr>
          <w:color w:val="161616"/>
          <w:spacing w:val="-7"/>
          <w:sz w:val="24"/>
        </w:rPr>
        <w:t> </w:t>
      </w:r>
      <w:r>
        <w:rPr>
          <w:color w:val="161616"/>
          <w:sz w:val="24"/>
        </w:rPr>
        <w:t>values</w:t>
      </w:r>
      <w:r>
        <w:rPr>
          <w:color w:val="161616"/>
          <w:spacing w:val="-7"/>
          <w:sz w:val="24"/>
        </w:rPr>
        <w:t> </w:t>
      </w:r>
      <w:r>
        <w:rPr>
          <w:color w:val="161616"/>
          <w:sz w:val="24"/>
        </w:rPr>
        <w:t>are</w:t>
      </w:r>
      <w:r>
        <w:rPr>
          <w:color w:val="161616"/>
          <w:spacing w:val="-7"/>
          <w:sz w:val="24"/>
        </w:rPr>
        <w:t> </w:t>
      </w:r>
      <w:r>
        <w:rPr>
          <w:color w:val="161616"/>
          <w:sz w:val="24"/>
        </w:rPr>
        <w:t>out</w:t>
      </w:r>
      <w:r>
        <w:rPr>
          <w:color w:val="161616"/>
          <w:spacing w:val="-7"/>
          <w:sz w:val="24"/>
        </w:rPr>
        <w:t> </w:t>
      </w:r>
      <w:r>
        <w:rPr>
          <w:color w:val="161616"/>
          <w:sz w:val="24"/>
        </w:rPr>
        <w:t>of acceptable ranges.</w:t>
      </w:r>
    </w:p>
    <w:p>
      <w:pPr>
        <w:pStyle w:val="ListParagraph"/>
        <w:numPr>
          <w:ilvl w:val="0"/>
          <w:numId w:val="30"/>
        </w:numPr>
        <w:tabs>
          <w:tab w:pos="782" w:val="left" w:leader="none"/>
        </w:tabs>
        <w:spacing w:line="292" w:lineRule="auto" w:before="0" w:after="0"/>
        <w:ind w:left="782" w:right="775" w:hanging="270"/>
        <w:jc w:val="left"/>
        <w:rPr>
          <w:sz w:val="24"/>
        </w:rPr>
      </w:pPr>
      <w:r>
        <w:rPr>
          <w:rFonts w:ascii="Segoe UI Semibold" w:hAnsi="Segoe UI Semibold"/>
          <w:b/>
          <w:color w:val="161616"/>
          <w:sz w:val="24"/>
        </w:rPr>
        <w:t>Accessible</w:t>
      </w:r>
      <w:r>
        <w:rPr>
          <w:rFonts w:ascii="Segoe UI Semibold" w:hAnsi="Segoe UI Semibold"/>
          <w:b/>
          <w:color w:val="161616"/>
          <w:spacing w:val="-4"/>
          <w:sz w:val="24"/>
        </w:rPr>
        <w:t> </w:t>
      </w:r>
      <w:r>
        <w:rPr>
          <w:rFonts w:ascii="Segoe UI Semibold" w:hAnsi="Segoe UI Semibold"/>
          <w:b/>
          <w:color w:val="161616"/>
          <w:sz w:val="24"/>
        </w:rPr>
        <w:t>labels</w:t>
      </w:r>
      <w:r>
        <w:rPr>
          <w:color w:val="161616"/>
          <w:sz w:val="24"/>
        </w:rPr>
        <w:t>:</w:t>
      </w:r>
      <w:r>
        <w:rPr>
          <w:color w:val="161616"/>
          <w:spacing w:val="-4"/>
          <w:sz w:val="24"/>
        </w:rPr>
        <w:t> </w:t>
      </w:r>
      <w:r>
        <w:rPr>
          <w:color w:val="161616"/>
          <w:sz w:val="24"/>
        </w:rPr>
        <w:t>Always</w:t>
      </w:r>
      <w:r>
        <w:rPr>
          <w:color w:val="161616"/>
          <w:spacing w:val="-4"/>
          <w:sz w:val="24"/>
        </w:rPr>
        <w:t> </w:t>
      </w:r>
      <w:r>
        <w:rPr>
          <w:color w:val="161616"/>
          <w:sz w:val="24"/>
        </w:rPr>
        <w:t>provide</w:t>
      </w:r>
      <w:r>
        <w:rPr>
          <w:color w:val="161616"/>
          <w:spacing w:val="-4"/>
          <w:sz w:val="24"/>
        </w:rPr>
        <w:t> </w:t>
      </w:r>
      <w:r>
        <w:rPr>
          <w:color w:val="161616"/>
          <w:sz w:val="24"/>
        </w:rPr>
        <w:t>descriptive</w:t>
      </w:r>
      <w:r>
        <w:rPr>
          <w:color w:val="161616"/>
          <w:spacing w:val="-4"/>
          <w:sz w:val="24"/>
        </w:rPr>
        <w:t> </w:t>
      </w:r>
      <w:r>
        <w:rPr>
          <w:rFonts w:ascii="Segoe UI Semibold" w:hAnsi="Segoe UI Semibold"/>
          <w:b/>
          <w:color w:val="161616"/>
          <w:sz w:val="24"/>
        </w:rPr>
        <w:t>AccessibleLabel</w:t>
      </w:r>
      <w:r>
        <w:rPr>
          <w:rFonts w:ascii="Segoe UI Semibold" w:hAnsi="Segoe UI Semibold"/>
          <w:b/>
          <w:color w:val="161616"/>
          <w:spacing w:val="-5"/>
          <w:sz w:val="24"/>
        </w:rPr>
        <w:t> </w:t>
      </w:r>
      <w:r>
        <w:rPr>
          <w:color w:val="161616"/>
          <w:sz w:val="24"/>
        </w:rPr>
        <w:t>text</w:t>
      </w:r>
      <w:r>
        <w:rPr>
          <w:color w:val="161616"/>
          <w:spacing w:val="-4"/>
          <w:sz w:val="24"/>
        </w:rPr>
        <w:t> </w:t>
      </w:r>
      <w:r>
        <w:rPr>
          <w:color w:val="161616"/>
          <w:sz w:val="24"/>
        </w:rPr>
        <w:t>that</w:t>
      </w:r>
      <w:r>
        <w:rPr>
          <w:color w:val="161616"/>
          <w:spacing w:val="-4"/>
          <w:sz w:val="24"/>
        </w:rPr>
        <w:t> </w:t>
      </w:r>
      <w:r>
        <w:rPr>
          <w:color w:val="161616"/>
          <w:sz w:val="24"/>
        </w:rPr>
        <w:t>explains</w:t>
      </w:r>
      <w:r>
        <w:rPr>
          <w:color w:val="161616"/>
          <w:spacing w:val="-4"/>
          <w:sz w:val="24"/>
        </w:rPr>
        <w:t> </w:t>
      </w:r>
      <w:r>
        <w:rPr>
          <w:color w:val="161616"/>
          <w:sz w:val="24"/>
        </w:rPr>
        <w:t>what numeric value is expected.</w:t>
      </w:r>
    </w:p>
    <w:p>
      <w:pPr>
        <w:pStyle w:val="ListParagraph"/>
        <w:numPr>
          <w:ilvl w:val="0"/>
          <w:numId w:val="30"/>
        </w:numPr>
        <w:tabs>
          <w:tab w:pos="782" w:val="left" w:leader="none"/>
        </w:tabs>
        <w:spacing w:line="280" w:lineRule="auto" w:before="0" w:after="0"/>
        <w:ind w:left="782" w:right="310" w:hanging="270"/>
        <w:jc w:val="left"/>
        <w:rPr>
          <w:sz w:val="24"/>
        </w:rPr>
      </w:pPr>
      <w:r>
        <w:rPr>
          <w:rFonts w:ascii="Segoe UI Semibold" w:hAnsi="Segoe UI Semibold"/>
          <w:b/>
          <w:color w:val="161616"/>
          <w:sz w:val="24"/>
        </w:rPr>
        <w:t>OnChange</w:t>
      </w:r>
      <w:r>
        <w:rPr>
          <w:rFonts w:ascii="Segoe UI Semibold" w:hAnsi="Segoe UI Semibold"/>
          <w:b/>
          <w:color w:val="161616"/>
          <w:spacing w:val="-3"/>
          <w:sz w:val="24"/>
        </w:rPr>
        <w:t> </w:t>
      </w:r>
      <w:r>
        <w:rPr>
          <w:rFonts w:ascii="Segoe UI Semibold" w:hAnsi="Segoe UI Semibold"/>
          <w:b/>
          <w:color w:val="161616"/>
          <w:sz w:val="24"/>
        </w:rPr>
        <w:t>efficiency</w:t>
      </w:r>
      <w:r>
        <w:rPr>
          <w:color w:val="161616"/>
          <w:sz w:val="24"/>
        </w:rPr>
        <w:t>:</w:t>
      </w:r>
      <w:r>
        <w:rPr>
          <w:color w:val="161616"/>
          <w:spacing w:val="-3"/>
          <w:sz w:val="24"/>
        </w:rPr>
        <w:t> </w:t>
      </w:r>
      <w:r>
        <w:rPr>
          <w:color w:val="161616"/>
          <w:sz w:val="24"/>
        </w:rPr>
        <w:t>Since</w:t>
      </w:r>
      <w:r>
        <w:rPr>
          <w:color w:val="161616"/>
          <w:spacing w:val="-3"/>
          <w:sz w:val="24"/>
        </w:rPr>
        <w:t> </w:t>
      </w:r>
      <w:r>
        <w:rPr>
          <w:rFonts w:ascii="Segoe UI Semibold" w:hAnsi="Segoe UI Semibold"/>
          <w:b/>
          <w:color w:val="161616"/>
          <w:sz w:val="24"/>
        </w:rPr>
        <w:t>OnChange</w:t>
      </w:r>
      <w:r>
        <w:rPr>
          <w:rFonts w:ascii="Segoe UI Semibold" w:hAnsi="Segoe UI Semibold"/>
          <w:b/>
          <w:color w:val="161616"/>
          <w:spacing w:val="-4"/>
          <w:sz w:val="24"/>
        </w:rPr>
        <w:t> </w:t>
      </w:r>
      <w:r>
        <w:rPr>
          <w:color w:val="161616"/>
          <w:sz w:val="24"/>
        </w:rPr>
        <w:t>fires</w:t>
      </w:r>
      <w:r>
        <w:rPr>
          <w:color w:val="161616"/>
          <w:spacing w:val="-3"/>
          <w:sz w:val="24"/>
        </w:rPr>
        <w:t> </w:t>
      </w:r>
      <w:r>
        <w:rPr>
          <w:color w:val="161616"/>
          <w:sz w:val="24"/>
        </w:rPr>
        <w:t>on</w:t>
      </w:r>
      <w:r>
        <w:rPr>
          <w:color w:val="161616"/>
          <w:spacing w:val="-3"/>
          <w:sz w:val="24"/>
        </w:rPr>
        <w:t> </w:t>
      </w:r>
      <w:r>
        <w:rPr>
          <w:color w:val="161616"/>
          <w:sz w:val="24"/>
        </w:rPr>
        <w:t>blur</w:t>
      </w:r>
      <w:r>
        <w:rPr>
          <w:color w:val="161616"/>
          <w:spacing w:val="-3"/>
          <w:sz w:val="24"/>
        </w:rPr>
        <w:t> </w:t>
      </w:r>
      <w:r>
        <w:rPr>
          <w:color w:val="161616"/>
          <w:sz w:val="24"/>
        </w:rPr>
        <w:t>and</w:t>
      </w:r>
      <w:r>
        <w:rPr>
          <w:color w:val="161616"/>
          <w:spacing w:val="-3"/>
          <w:sz w:val="24"/>
        </w:rPr>
        <w:t> </w:t>
      </w:r>
      <w:r>
        <w:rPr>
          <w:color w:val="161616"/>
          <w:sz w:val="24"/>
        </w:rPr>
        <w:t>step</w:t>
      </w:r>
      <w:r>
        <w:rPr>
          <w:color w:val="161616"/>
          <w:spacing w:val="-3"/>
          <w:sz w:val="24"/>
        </w:rPr>
        <w:t> </w:t>
      </w:r>
      <w:r>
        <w:rPr>
          <w:color w:val="161616"/>
          <w:sz w:val="24"/>
        </w:rPr>
        <w:t>clicks</w:t>
      </w:r>
      <w:r>
        <w:rPr>
          <w:color w:val="161616"/>
          <w:spacing w:val="-3"/>
          <w:sz w:val="24"/>
        </w:rPr>
        <w:t> </w:t>
      </w:r>
      <w:r>
        <w:rPr>
          <w:color w:val="161616"/>
          <w:sz w:val="24"/>
        </w:rPr>
        <w:t>(not</w:t>
      </w:r>
      <w:r>
        <w:rPr>
          <w:color w:val="161616"/>
          <w:spacing w:val="-3"/>
          <w:sz w:val="24"/>
        </w:rPr>
        <w:t> </w:t>
      </w:r>
      <w:r>
        <w:rPr>
          <w:color w:val="161616"/>
          <w:sz w:val="24"/>
        </w:rPr>
        <w:t>every</w:t>
      </w:r>
      <w:r>
        <w:rPr>
          <w:color w:val="161616"/>
          <w:spacing w:val="-3"/>
          <w:sz w:val="24"/>
        </w:rPr>
        <w:t> </w:t>
      </w:r>
      <w:r>
        <w:rPr>
          <w:color w:val="161616"/>
          <w:sz w:val="24"/>
        </w:rPr>
        <w:t>keystroke), it's safe to use for calculations or data updates without performance concerns.</w:t>
      </w:r>
    </w:p>
    <w:p>
      <w:pPr>
        <w:pStyle w:val="BodyText"/>
        <w:spacing w:before="112"/>
      </w:pPr>
    </w:p>
    <w:p>
      <w:pPr>
        <w:pStyle w:val="Heading2"/>
        <w:rPr>
          <w:b/>
        </w:rPr>
      </w:pPr>
      <w:r>
        <w:rPr>
          <w:b/>
          <w:color w:val="161616"/>
          <w:spacing w:val="-2"/>
        </w:rPr>
        <w:t>Limitations</w:t>
      </w:r>
    </w:p>
    <w:p>
      <w:pPr>
        <w:pStyle w:val="ListParagraph"/>
        <w:numPr>
          <w:ilvl w:val="0"/>
          <w:numId w:val="30"/>
        </w:numPr>
        <w:tabs>
          <w:tab w:pos="782" w:val="left" w:leader="none"/>
        </w:tabs>
        <w:spacing w:line="292" w:lineRule="auto" w:before="263" w:after="0"/>
        <w:ind w:left="782" w:right="866" w:hanging="270"/>
        <w:jc w:val="left"/>
        <w:rPr>
          <w:sz w:val="24"/>
        </w:rPr>
      </w:pPr>
      <w:r>
        <w:rPr>
          <w:color w:val="161616"/>
          <w:sz w:val="24"/>
        </w:rPr>
        <w:t>The</w:t>
      </w:r>
      <w:r>
        <w:rPr>
          <w:color w:val="161616"/>
          <w:spacing w:val="-6"/>
          <w:sz w:val="24"/>
        </w:rPr>
        <w:t> </w:t>
      </w:r>
      <w:r>
        <w:rPr>
          <w:color w:val="161616"/>
          <w:sz w:val="24"/>
        </w:rPr>
        <w:t>control</w:t>
      </w:r>
      <w:r>
        <w:rPr>
          <w:color w:val="161616"/>
          <w:spacing w:val="-6"/>
          <w:sz w:val="24"/>
        </w:rPr>
        <w:t> </w:t>
      </w:r>
      <w:r>
        <w:rPr>
          <w:color w:val="161616"/>
          <w:sz w:val="24"/>
        </w:rPr>
        <w:t>doesn't</w:t>
      </w:r>
      <w:r>
        <w:rPr>
          <w:color w:val="161616"/>
          <w:spacing w:val="-6"/>
          <w:sz w:val="24"/>
        </w:rPr>
        <w:t> </w:t>
      </w:r>
      <w:r>
        <w:rPr>
          <w:color w:val="161616"/>
          <w:sz w:val="24"/>
        </w:rPr>
        <w:t>directly</w:t>
      </w:r>
      <w:r>
        <w:rPr>
          <w:color w:val="161616"/>
          <w:spacing w:val="-6"/>
          <w:sz w:val="24"/>
        </w:rPr>
        <w:t> </w:t>
      </w:r>
      <w:r>
        <w:rPr>
          <w:color w:val="161616"/>
          <w:sz w:val="24"/>
        </w:rPr>
        <w:t>support</w:t>
      </w:r>
      <w:r>
        <w:rPr>
          <w:color w:val="161616"/>
          <w:spacing w:val="-6"/>
          <w:sz w:val="24"/>
        </w:rPr>
        <w:t> </w:t>
      </w:r>
      <w:r>
        <w:rPr>
          <w:color w:val="161616"/>
          <w:sz w:val="24"/>
        </w:rPr>
        <w:t>currency</w:t>
      </w:r>
      <w:r>
        <w:rPr>
          <w:color w:val="161616"/>
          <w:spacing w:val="-6"/>
          <w:sz w:val="24"/>
        </w:rPr>
        <w:t> </w:t>
      </w:r>
      <w:r>
        <w:rPr>
          <w:color w:val="161616"/>
          <w:sz w:val="24"/>
        </w:rPr>
        <w:t>symbols.</w:t>
      </w:r>
      <w:r>
        <w:rPr>
          <w:color w:val="161616"/>
          <w:spacing w:val="-6"/>
          <w:sz w:val="24"/>
        </w:rPr>
        <w:t> </w:t>
      </w:r>
      <w:r>
        <w:rPr>
          <w:color w:val="161616"/>
          <w:sz w:val="24"/>
        </w:rPr>
        <w:t>Use</w:t>
      </w:r>
      <w:r>
        <w:rPr>
          <w:color w:val="161616"/>
          <w:spacing w:val="-6"/>
          <w:sz w:val="24"/>
        </w:rPr>
        <w:t> </w:t>
      </w:r>
      <w:r>
        <w:rPr>
          <w:color w:val="161616"/>
          <w:sz w:val="24"/>
        </w:rPr>
        <w:t>separate</w:t>
      </w:r>
      <w:r>
        <w:rPr>
          <w:color w:val="161616"/>
          <w:spacing w:val="-6"/>
          <w:sz w:val="24"/>
        </w:rPr>
        <w:t> </w:t>
      </w:r>
      <w:r>
        <w:rPr>
          <w:color w:val="161616"/>
          <w:sz w:val="24"/>
        </w:rPr>
        <w:t>Text</w:t>
      </w:r>
      <w:r>
        <w:rPr>
          <w:color w:val="161616"/>
          <w:spacing w:val="-6"/>
          <w:sz w:val="24"/>
        </w:rPr>
        <w:t> </w:t>
      </w:r>
      <w:r>
        <w:rPr>
          <w:color w:val="161616"/>
          <w:sz w:val="24"/>
        </w:rPr>
        <w:t>controls</w:t>
      </w:r>
      <w:r>
        <w:rPr>
          <w:color w:val="161616"/>
          <w:spacing w:val="-6"/>
          <w:sz w:val="24"/>
        </w:rPr>
        <w:t> </w:t>
      </w:r>
      <w:r>
        <w:rPr>
          <w:color w:val="161616"/>
          <w:sz w:val="24"/>
        </w:rPr>
        <w:t>to display currency formatting.</w:t>
      </w:r>
    </w:p>
    <w:p>
      <w:pPr>
        <w:pStyle w:val="ListParagraph"/>
        <w:numPr>
          <w:ilvl w:val="0"/>
          <w:numId w:val="30"/>
        </w:numPr>
        <w:tabs>
          <w:tab w:pos="781" w:val="left" w:leader="none"/>
        </w:tabs>
        <w:spacing w:line="305" w:lineRule="exact" w:before="0" w:after="0"/>
        <w:ind w:left="781" w:right="0" w:hanging="270"/>
        <w:jc w:val="left"/>
        <w:rPr>
          <w:sz w:val="24"/>
        </w:rPr>
      </w:pPr>
      <w:r>
        <w:rPr>
          <w:color w:val="161616"/>
          <w:sz w:val="24"/>
        </w:rPr>
        <w:t>Step</w:t>
      </w:r>
      <w:r>
        <w:rPr>
          <w:color w:val="161616"/>
          <w:spacing w:val="-1"/>
          <w:sz w:val="24"/>
        </w:rPr>
        <w:t> </w:t>
      </w:r>
      <w:r>
        <w:rPr>
          <w:color w:val="161616"/>
          <w:sz w:val="24"/>
        </w:rPr>
        <w:t>buttons</w:t>
      </w:r>
      <w:r>
        <w:rPr>
          <w:color w:val="161616"/>
          <w:spacing w:val="-1"/>
          <w:sz w:val="24"/>
        </w:rPr>
        <w:t> </w:t>
      </w:r>
      <w:r>
        <w:rPr>
          <w:color w:val="161616"/>
          <w:sz w:val="24"/>
        </w:rPr>
        <w:t>might</w:t>
      </w:r>
      <w:r>
        <w:rPr>
          <w:color w:val="161616"/>
          <w:spacing w:val="-1"/>
          <w:sz w:val="24"/>
        </w:rPr>
        <w:t> </w:t>
      </w:r>
      <w:r>
        <w:rPr>
          <w:color w:val="161616"/>
          <w:sz w:val="24"/>
        </w:rPr>
        <w:t>not scale</w:t>
      </w:r>
      <w:r>
        <w:rPr>
          <w:color w:val="161616"/>
          <w:spacing w:val="-1"/>
          <w:sz w:val="24"/>
        </w:rPr>
        <w:t> </w:t>
      </w:r>
      <w:r>
        <w:rPr>
          <w:color w:val="161616"/>
          <w:sz w:val="24"/>
        </w:rPr>
        <w:t>proportionally</w:t>
      </w:r>
      <w:r>
        <w:rPr>
          <w:color w:val="161616"/>
          <w:spacing w:val="-1"/>
          <w:sz w:val="24"/>
        </w:rPr>
        <w:t> </w:t>
      </w:r>
      <w:r>
        <w:rPr>
          <w:color w:val="161616"/>
          <w:sz w:val="24"/>
        </w:rPr>
        <w:t>with</w:t>
      </w:r>
      <w:r>
        <w:rPr>
          <w:color w:val="161616"/>
          <w:spacing w:val="-1"/>
          <w:sz w:val="24"/>
        </w:rPr>
        <w:t> </w:t>
      </w:r>
      <w:r>
        <w:rPr>
          <w:color w:val="161616"/>
          <w:sz w:val="24"/>
        </w:rPr>
        <w:t>control size</w:t>
      </w:r>
      <w:r>
        <w:rPr>
          <w:color w:val="161616"/>
          <w:spacing w:val="-1"/>
          <w:sz w:val="24"/>
        </w:rPr>
        <w:t> </w:t>
      </w:r>
      <w:r>
        <w:rPr>
          <w:color w:val="161616"/>
          <w:sz w:val="24"/>
        </w:rPr>
        <w:t>in</w:t>
      </w:r>
      <w:r>
        <w:rPr>
          <w:color w:val="161616"/>
          <w:spacing w:val="-1"/>
          <w:sz w:val="24"/>
        </w:rPr>
        <w:t> </w:t>
      </w:r>
      <w:r>
        <w:rPr>
          <w:color w:val="161616"/>
          <w:sz w:val="24"/>
        </w:rPr>
        <w:t>all </w:t>
      </w:r>
      <w:r>
        <w:rPr>
          <w:color w:val="161616"/>
          <w:spacing w:val="-2"/>
          <w:sz w:val="24"/>
        </w:rPr>
        <w:t>scenarios.</w:t>
      </w:r>
    </w:p>
    <w:p>
      <w:pPr>
        <w:pStyle w:val="BodyText"/>
        <w:spacing w:before="192"/>
      </w:pPr>
    </w:p>
    <w:p>
      <w:pPr>
        <w:pStyle w:val="Heading2"/>
        <w:rPr>
          <w:b/>
        </w:rPr>
      </w:pPr>
      <w:r>
        <w:rPr>
          <w:b/>
          <w:color w:val="161616"/>
        </w:rPr>
        <w:t>See </w:t>
      </w:r>
      <w:r>
        <w:rPr>
          <w:b/>
          <w:color w:val="161616"/>
          <w:spacing w:val="-4"/>
        </w:rPr>
        <w:t>also</w:t>
      </w:r>
    </w:p>
    <w:p>
      <w:pPr>
        <w:pStyle w:val="ListParagraph"/>
        <w:numPr>
          <w:ilvl w:val="0"/>
          <w:numId w:val="30"/>
        </w:numPr>
        <w:tabs>
          <w:tab w:pos="781" w:val="left" w:leader="none"/>
        </w:tabs>
        <w:spacing w:line="240" w:lineRule="auto" w:before="278" w:after="0"/>
        <w:ind w:left="781" w:right="0" w:hanging="270"/>
        <w:jc w:val="left"/>
        <w:rPr>
          <w:sz w:val="24"/>
        </w:rPr>
      </w:pPr>
      <w:hyperlink w:history="true" w:anchor="D216-">
        <w:r>
          <w:rPr>
            <w:color w:val="0065B3"/>
            <w:sz w:val="24"/>
          </w:rPr>
          <w:t>Modern controls </w:t>
        </w:r>
        <w:r>
          <w:rPr>
            <w:color w:val="0065B3"/>
            <w:spacing w:val="-2"/>
            <w:sz w:val="24"/>
          </w:rPr>
          <w:t>overview</w:t>
        </w:r>
      </w:hyperlink>
    </w:p>
    <w:p>
      <w:pPr>
        <w:pStyle w:val="ListParagraph"/>
        <w:numPr>
          <w:ilvl w:val="0"/>
          <w:numId w:val="30"/>
        </w:numPr>
        <w:tabs>
          <w:tab w:pos="781" w:val="left" w:leader="none"/>
        </w:tabs>
        <w:spacing w:line="240" w:lineRule="auto" w:before="56" w:after="0"/>
        <w:ind w:left="781" w:right="0" w:hanging="270"/>
        <w:jc w:val="left"/>
        <w:rPr>
          <w:sz w:val="24"/>
        </w:rPr>
      </w:pPr>
      <w:r>
        <w:rPr>
          <w:color w:val="0065B3"/>
          <w:sz w:val="24"/>
        </w:rPr>
        <w:t>Size and location </w:t>
      </w:r>
      <w:r>
        <w:rPr>
          <w:color w:val="0065B3"/>
          <w:spacing w:val="-2"/>
          <w:sz w:val="24"/>
        </w:rPr>
        <w:t>properties</w:t>
      </w:r>
    </w:p>
    <w:p>
      <w:pPr>
        <w:pStyle w:val="BodyText"/>
        <w:spacing w:before="114"/>
        <w:rPr>
          <w:sz w:val="20"/>
        </w:rPr>
      </w:pPr>
      <w:r>
        <w:rPr>
          <w:sz w:val="20"/>
        </w:rPr>
        <mc:AlternateContent>
          <mc:Choice Requires="wps">
            <w:drawing>
              <wp:anchor distT="0" distB="0" distL="0" distR="0" allowOverlap="1" layoutInCell="1" locked="0" behindDoc="1" simplePos="0" relativeHeight="487881728">
                <wp:simplePos x="0" y="0"/>
                <wp:positionH relativeFrom="page">
                  <wp:posOffset>584200</wp:posOffset>
                </wp:positionH>
                <wp:positionV relativeFrom="paragraph">
                  <wp:posOffset>256549</wp:posOffset>
                </wp:positionV>
                <wp:extent cx="6400800" cy="9525"/>
                <wp:effectExtent l="0" t="0" r="0" b="0"/>
                <wp:wrapTopAndBottom/>
                <wp:docPr id="1284" name="Graphic 1284"/>
                <wp:cNvGraphicFramePr>
                  <a:graphicFrameLocks/>
                </wp:cNvGraphicFramePr>
                <a:graphic>
                  <a:graphicData uri="http://schemas.microsoft.com/office/word/2010/wordprocessingShape">
                    <wps:wsp>
                      <wps:cNvPr id="1284" name="Graphic 1284"/>
                      <wps:cNvSpPr/>
                      <wps:spPr>
                        <a:xfrm>
                          <a:off x="0" y="0"/>
                          <a:ext cx="6400800" cy="9525"/>
                        </a:xfrm>
                        <a:custGeom>
                          <a:avLst/>
                          <a:gdLst/>
                          <a:ahLst/>
                          <a:cxnLst/>
                          <a:rect l="l" t="t" r="r" b="b"/>
                          <a:pathLst>
                            <a:path w="6400800" h="9525">
                              <a:moveTo>
                                <a:pt x="6400800" y="9525"/>
                              </a:moveTo>
                              <a:lnTo>
                                <a:pt x="0" y="9525"/>
                              </a:lnTo>
                              <a:lnTo>
                                <a:pt x="0" y="0"/>
                              </a:lnTo>
                              <a:lnTo>
                                <a:pt x="6400800" y="0"/>
                              </a:lnTo>
                              <a:lnTo>
                                <a:pt x="6400800" y="952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rect style="position:absolute;margin-left:46pt;margin-top:20.200781pt;width:504pt;height:.75pt;mso-position-horizontal-relative:page;mso-position-vertical-relative:paragraph;z-index:-15434752;mso-wrap-distance-left:0;mso-wrap-distance-right:0" id="docshape1269" filled="true" fillcolor="#e6e6e6" stroked="false">
                <v:fill type="solid"/>
                <w10:wrap type="topAndBottom"/>
              </v:rect>
            </w:pict>
          </mc:Fallback>
        </mc:AlternateContent>
      </w:r>
    </w:p>
    <w:p>
      <w:pPr>
        <w:pStyle w:val="BodyText"/>
        <w:spacing w:after="0"/>
        <w:rPr>
          <w:sz w:val="20"/>
        </w:rPr>
        <w:sectPr>
          <w:pgSz w:w="11920" w:h="16860"/>
          <w:pgMar w:top="480" w:bottom="280" w:left="708" w:right="708"/>
        </w:sectPr>
      </w:pPr>
    </w:p>
    <w:p>
      <w:pPr>
        <w:spacing w:line="240" w:lineRule="auto"/>
        <w:ind w:left="211" w:right="0" w:firstLine="0"/>
        <w:rPr>
          <w:sz w:val="20"/>
        </w:rPr>
      </w:pPr>
      <w:r>
        <w:rPr>
          <w:sz w:val="20"/>
        </w:rPr>
        <mc:AlternateContent>
          <mc:Choice Requires="wps">
            <w:drawing>
              <wp:inline distT="0" distB="0" distL="0" distR="0">
                <wp:extent cx="1609725" cy="228600"/>
                <wp:effectExtent l="9525" t="0" r="0" b="9525"/>
                <wp:docPr id="1285" name="Group 1285"/>
                <wp:cNvGraphicFramePr>
                  <a:graphicFrameLocks/>
                </wp:cNvGraphicFramePr>
                <a:graphic>
                  <a:graphicData uri="http://schemas.microsoft.com/office/word/2010/wordprocessingGroup">
                    <wpg:wgp>
                      <wpg:cNvPr id="1285" name="Group 1285"/>
                      <wpg:cNvGrpSpPr/>
                      <wpg:grpSpPr>
                        <a:xfrm>
                          <a:off x="0" y="0"/>
                          <a:ext cx="1609725" cy="228600"/>
                          <a:chExt cx="1609725" cy="228600"/>
                        </a:xfrm>
                      </wpg:grpSpPr>
                      <wps:wsp>
                        <wps:cNvPr id="1286" name="Graphic 1286"/>
                        <wps:cNvSpPr/>
                        <wps:spPr>
                          <a:xfrm>
                            <a:off x="4762" y="4767"/>
                            <a:ext cx="1600200" cy="219075"/>
                          </a:xfrm>
                          <a:custGeom>
                            <a:avLst/>
                            <a:gdLst/>
                            <a:ahLst/>
                            <a:cxnLst/>
                            <a:rect l="l" t="t" r="r" b="b"/>
                            <a:pathLst>
                              <a:path w="1600200" h="219075">
                                <a:moveTo>
                                  <a:pt x="1497854" y="219065"/>
                                </a:moveTo>
                                <a:lnTo>
                                  <a:pt x="102345" y="219065"/>
                                </a:lnTo>
                                <a:lnTo>
                                  <a:pt x="95221" y="218363"/>
                                </a:lnTo>
                                <a:lnTo>
                                  <a:pt x="54661" y="204597"/>
                                </a:lnTo>
                                <a:lnTo>
                                  <a:pt x="22456" y="176356"/>
                                </a:lnTo>
                                <a:lnTo>
                                  <a:pt x="3507" y="137944"/>
                                </a:lnTo>
                                <a:lnTo>
                                  <a:pt x="0" y="116723"/>
                                </a:lnTo>
                                <a:lnTo>
                                  <a:pt x="0" y="109532"/>
                                </a:lnTo>
                                <a:lnTo>
                                  <a:pt x="0" y="102337"/>
                                </a:lnTo>
                                <a:lnTo>
                                  <a:pt x="11090" y="60959"/>
                                </a:lnTo>
                                <a:lnTo>
                                  <a:pt x="37168" y="26989"/>
                                </a:lnTo>
                                <a:lnTo>
                                  <a:pt x="74264" y="5580"/>
                                </a:lnTo>
                                <a:lnTo>
                                  <a:pt x="102345" y="0"/>
                                </a:lnTo>
                                <a:lnTo>
                                  <a:pt x="1497854" y="0"/>
                                </a:lnTo>
                                <a:lnTo>
                                  <a:pt x="1539225" y="11073"/>
                                </a:lnTo>
                                <a:lnTo>
                                  <a:pt x="1573202" y="37156"/>
                                </a:lnTo>
                                <a:lnTo>
                                  <a:pt x="1594614" y="74251"/>
                                </a:lnTo>
                                <a:lnTo>
                                  <a:pt x="1600199" y="102337"/>
                                </a:lnTo>
                                <a:lnTo>
                                  <a:pt x="1600199" y="116723"/>
                                </a:lnTo>
                                <a:lnTo>
                                  <a:pt x="1589109" y="158088"/>
                                </a:lnTo>
                                <a:lnTo>
                                  <a:pt x="1563031" y="192066"/>
                                </a:lnTo>
                                <a:lnTo>
                                  <a:pt x="1525935" y="213470"/>
                                </a:lnTo>
                                <a:lnTo>
                                  <a:pt x="1504978" y="218363"/>
                                </a:lnTo>
                                <a:lnTo>
                                  <a:pt x="1497854" y="219065"/>
                                </a:lnTo>
                                <a:close/>
                              </a:path>
                            </a:pathLst>
                          </a:custGeom>
                          <a:solidFill>
                            <a:srgbClr val="F5F5F5"/>
                          </a:solidFill>
                        </wps:spPr>
                        <wps:bodyPr wrap="square" lIns="0" tIns="0" rIns="0" bIns="0" rtlCol="0">
                          <a:prstTxWarp prst="textNoShape">
                            <a:avLst/>
                          </a:prstTxWarp>
                          <a:noAutofit/>
                        </wps:bodyPr>
                      </wps:wsp>
                      <wps:wsp>
                        <wps:cNvPr id="1287" name="Graphic 1287"/>
                        <wps:cNvSpPr/>
                        <wps:spPr>
                          <a:xfrm>
                            <a:off x="4762" y="4762"/>
                            <a:ext cx="1600200" cy="219075"/>
                          </a:xfrm>
                          <a:custGeom>
                            <a:avLst/>
                            <a:gdLst/>
                            <a:ahLst/>
                            <a:cxnLst/>
                            <a:rect l="l" t="t" r="r" b="b"/>
                            <a:pathLst>
                              <a:path w="1600200" h="219075">
                                <a:moveTo>
                                  <a:pt x="0" y="109537"/>
                                </a:moveTo>
                                <a:lnTo>
                                  <a:pt x="0" y="102342"/>
                                </a:lnTo>
                                <a:lnTo>
                                  <a:pt x="701" y="95212"/>
                                </a:lnTo>
                                <a:lnTo>
                                  <a:pt x="2104" y="88157"/>
                                </a:lnTo>
                                <a:lnTo>
                                  <a:pt x="3507" y="81101"/>
                                </a:lnTo>
                                <a:lnTo>
                                  <a:pt x="22456" y="42694"/>
                                </a:lnTo>
                                <a:lnTo>
                                  <a:pt x="32082" y="32077"/>
                                </a:lnTo>
                                <a:lnTo>
                                  <a:pt x="37168" y="26993"/>
                                </a:lnTo>
                                <a:lnTo>
                                  <a:pt x="42701" y="22449"/>
                                </a:lnTo>
                                <a:lnTo>
                                  <a:pt x="48681" y="18454"/>
                                </a:lnTo>
                                <a:lnTo>
                                  <a:pt x="54661" y="14459"/>
                                </a:lnTo>
                                <a:lnTo>
                                  <a:pt x="60974" y="11083"/>
                                </a:lnTo>
                                <a:lnTo>
                                  <a:pt x="67619" y="8334"/>
                                </a:lnTo>
                                <a:lnTo>
                                  <a:pt x="74264" y="5585"/>
                                </a:lnTo>
                                <a:lnTo>
                                  <a:pt x="81113" y="3507"/>
                                </a:lnTo>
                                <a:lnTo>
                                  <a:pt x="88167" y="2106"/>
                                </a:lnTo>
                                <a:lnTo>
                                  <a:pt x="95221" y="706"/>
                                </a:lnTo>
                                <a:lnTo>
                                  <a:pt x="102345" y="4"/>
                                </a:lnTo>
                                <a:lnTo>
                                  <a:pt x="109537" y="0"/>
                                </a:lnTo>
                                <a:lnTo>
                                  <a:pt x="1490662" y="0"/>
                                </a:lnTo>
                                <a:lnTo>
                                  <a:pt x="1497854" y="4"/>
                                </a:lnTo>
                                <a:lnTo>
                                  <a:pt x="1504978" y="706"/>
                                </a:lnTo>
                                <a:lnTo>
                                  <a:pt x="1512032" y="2106"/>
                                </a:lnTo>
                                <a:lnTo>
                                  <a:pt x="1519086" y="3507"/>
                                </a:lnTo>
                                <a:lnTo>
                                  <a:pt x="1525935" y="5580"/>
                                </a:lnTo>
                                <a:lnTo>
                                  <a:pt x="1532580" y="8329"/>
                                </a:lnTo>
                                <a:lnTo>
                                  <a:pt x="1539225" y="11078"/>
                                </a:lnTo>
                                <a:lnTo>
                                  <a:pt x="1545537" y="14455"/>
                                </a:lnTo>
                                <a:lnTo>
                                  <a:pt x="1551518" y="18454"/>
                                </a:lnTo>
                                <a:lnTo>
                                  <a:pt x="1557498" y="22449"/>
                                </a:lnTo>
                                <a:lnTo>
                                  <a:pt x="1563031" y="26993"/>
                                </a:lnTo>
                                <a:lnTo>
                                  <a:pt x="1568117" y="32077"/>
                                </a:lnTo>
                                <a:lnTo>
                                  <a:pt x="1573202" y="37160"/>
                                </a:lnTo>
                                <a:lnTo>
                                  <a:pt x="1594614" y="74255"/>
                                </a:lnTo>
                                <a:lnTo>
                                  <a:pt x="1598095" y="88162"/>
                                </a:lnTo>
                                <a:lnTo>
                                  <a:pt x="1599498" y="95217"/>
                                </a:lnTo>
                                <a:lnTo>
                                  <a:pt x="1600199" y="102342"/>
                                </a:lnTo>
                                <a:lnTo>
                                  <a:pt x="1600200" y="109537"/>
                                </a:lnTo>
                                <a:lnTo>
                                  <a:pt x="1600199" y="116727"/>
                                </a:lnTo>
                                <a:lnTo>
                                  <a:pt x="1591861" y="151446"/>
                                </a:lnTo>
                                <a:lnTo>
                                  <a:pt x="1589109" y="158093"/>
                                </a:lnTo>
                                <a:lnTo>
                                  <a:pt x="1563031" y="192071"/>
                                </a:lnTo>
                                <a:lnTo>
                                  <a:pt x="1551518" y="200601"/>
                                </a:lnTo>
                                <a:lnTo>
                                  <a:pt x="1545537" y="204596"/>
                                </a:lnTo>
                                <a:lnTo>
                                  <a:pt x="1504978" y="218368"/>
                                </a:lnTo>
                                <a:lnTo>
                                  <a:pt x="1490662" y="219075"/>
                                </a:lnTo>
                                <a:lnTo>
                                  <a:pt x="109537" y="219075"/>
                                </a:lnTo>
                                <a:lnTo>
                                  <a:pt x="67619" y="210726"/>
                                </a:lnTo>
                                <a:lnTo>
                                  <a:pt x="48681" y="200606"/>
                                </a:lnTo>
                                <a:lnTo>
                                  <a:pt x="42701" y="196611"/>
                                </a:lnTo>
                                <a:lnTo>
                                  <a:pt x="14464" y="164404"/>
                                </a:lnTo>
                                <a:lnTo>
                                  <a:pt x="8338" y="151441"/>
                                </a:lnTo>
                                <a:lnTo>
                                  <a:pt x="5585" y="144796"/>
                                </a:lnTo>
                                <a:lnTo>
                                  <a:pt x="3507" y="137949"/>
                                </a:lnTo>
                                <a:lnTo>
                                  <a:pt x="2104" y="130899"/>
                                </a:lnTo>
                                <a:lnTo>
                                  <a:pt x="701" y="123847"/>
                                </a:lnTo>
                                <a:lnTo>
                                  <a:pt x="0" y="116727"/>
                                </a:lnTo>
                                <a:lnTo>
                                  <a:pt x="0" y="109537"/>
                                </a:lnTo>
                                <a:close/>
                              </a:path>
                            </a:pathLst>
                          </a:custGeom>
                          <a:ln w="9524">
                            <a:solidFill>
                              <a:srgbClr val="414141"/>
                            </a:solidFill>
                            <a:prstDash val="solid"/>
                          </a:ln>
                        </wps:spPr>
                        <wps:bodyPr wrap="square" lIns="0" tIns="0" rIns="0" bIns="0" rtlCol="0">
                          <a:prstTxWarp prst="textNoShape">
                            <a:avLst/>
                          </a:prstTxWarp>
                          <a:noAutofit/>
                        </wps:bodyPr>
                      </wps:wsp>
                      <wps:wsp>
                        <wps:cNvPr id="1288" name="Textbox 1288"/>
                        <wps:cNvSpPr txBox="1"/>
                        <wps:spPr>
                          <a:xfrm>
                            <a:off x="0" y="0"/>
                            <a:ext cx="1609725" cy="228600"/>
                          </a:xfrm>
                          <a:prstGeom prst="rect">
                            <a:avLst/>
                          </a:prstGeom>
                        </wps:spPr>
                        <wps:txbx>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02/24/2026</w:t>
                              </w:r>
                            </w:p>
                          </w:txbxContent>
                        </wps:txbx>
                        <wps:bodyPr wrap="square" lIns="0" tIns="0" rIns="0" bIns="0" rtlCol="0">
                          <a:noAutofit/>
                        </wps:bodyPr>
                      </wps:wsp>
                    </wpg:wgp>
                  </a:graphicData>
                </a:graphic>
              </wp:inline>
            </w:drawing>
          </mc:Choice>
          <mc:Fallback>
            <w:pict>
              <v:group style="width:126.75pt;height:18pt;mso-position-horizontal-relative:char;mso-position-vertical-relative:line" id="docshapegroup1270" coordorigin="0,0" coordsize="2535,360">
                <v:shape style="position:absolute;left:7;top:7;width:2520;height:345" id="docshape1271" coordorigin="8,8" coordsize="2520,345" path="m2366,352l169,352,157,351,94,330,43,285,13,225,8,191,8,180,8,169,25,104,66,50,124,16,169,8,2366,8,2431,25,2485,66,2519,124,2527,169,2527,191,2510,256,2469,310,2411,344,2378,351,2366,352xe" filled="true" fillcolor="#f5f5f5" stroked="false">
                  <v:path arrowok="t"/>
                  <v:fill type="solid"/>
                </v:shape>
                <v:shape style="position:absolute;left:7;top:7;width:2520;height:345" id="docshape1272" coordorigin="8,8" coordsize="2520,345" path="m8,180l8,169,9,157,11,146,13,135,43,75,58,58,66,50,75,43,84,37,94,30,104,25,114,21,124,16,135,13,146,11,157,9,169,8,180,8,2355,8,2366,8,2378,9,2389,11,2400,13,2411,16,2421,21,2431,25,2441,30,2451,37,2460,43,2469,50,2477,58,2485,66,2519,124,2524,146,2526,157,2527,169,2528,180,2527,191,2514,246,2510,256,2469,310,2451,323,2441,330,2378,351,2355,353,180,353,114,339,84,323,75,317,30,266,21,246,16,236,13,225,11,214,9,203,8,191,8,180xe" filled="false" stroked="true" strokeweight=".75pt" strokecolor="#414141">
                  <v:path arrowok="t"/>
                  <v:stroke dashstyle="solid"/>
                </v:shape>
                <v:shape style="position:absolute;left:0;top:0;width:2535;height:360" type="#_x0000_t202" id="docshape1273" filled="false" stroked="false">
                  <v:textbox inset="0,0,0,0">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02/24/2026</w:t>
                        </w:r>
                      </w:p>
                    </w:txbxContent>
                  </v:textbox>
                  <w10:wrap type="none"/>
                </v:shape>
              </v:group>
            </w:pict>
          </mc:Fallback>
        </mc:AlternateContent>
      </w:r>
      <w:r>
        <w:rPr>
          <w:sz w:val="20"/>
        </w:rPr>
      </w:r>
    </w:p>
    <w:p>
      <w:pPr>
        <w:spacing w:after="0" w:line="240" w:lineRule="auto"/>
        <w:rPr>
          <w:sz w:val="20"/>
        </w:rPr>
        <w:sectPr>
          <w:pgSz w:w="11920" w:h="16860"/>
          <w:pgMar w:top="580" w:bottom="280" w:left="708" w:right="708"/>
        </w:sectPr>
      </w:pPr>
    </w:p>
    <w:p>
      <w:pPr>
        <w:pStyle w:val="Heading1"/>
        <w:spacing w:line="232" w:lineRule="auto" w:before="97"/>
        <w:ind w:left="5"/>
        <w:rPr>
          <w:b/>
        </w:rPr>
      </w:pPr>
      <w:bookmarkStart w:name="Progress bar" w:id="44"/>
      <w:bookmarkEnd w:id="44"/>
      <w:r>
        <w:rPr>
          <w:b w:val="0"/>
        </w:rPr>
      </w:r>
      <w:bookmarkStart w:name="D234-" w:id="45"/>
      <w:bookmarkEnd w:id="45"/>
      <w:r>
        <w:rPr>
          <w:b w:val="0"/>
        </w:rPr>
      </w:r>
      <w:r>
        <w:rPr>
          <w:b/>
          <w:color w:val="161616"/>
        </w:rPr>
        <w:t>Progress</w:t>
      </w:r>
      <w:r>
        <w:rPr>
          <w:b/>
          <w:color w:val="161616"/>
          <w:spacing w:val="-19"/>
        </w:rPr>
        <w:t> </w:t>
      </w:r>
      <w:r>
        <w:rPr>
          <w:b/>
          <w:color w:val="161616"/>
        </w:rPr>
        <w:t>bar</w:t>
      </w:r>
      <w:r>
        <w:rPr>
          <w:b/>
          <w:color w:val="161616"/>
          <w:spacing w:val="-19"/>
        </w:rPr>
        <w:t> </w:t>
      </w:r>
      <w:r>
        <w:rPr>
          <w:b/>
          <w:color w:val="161616"/>
        </w:rPr>
        <w:t>modern</w:t>
      </w:r>
      <w:r>
        <w:rPr>
          <w:b/>
          <w:color w:val="161616"/>
          <w:spacing w:val="-19"/>
        </w:rPr>
        <w:t> </w:t>
      </w:r>
      <w:r>
        <w:rPr>
          <w:b/>
          <w:color w:val="161616"/>
        </w:rPr>
        <w:t>control</w:t>
      </w:r>
      <w:r>
        <w:rPr>
          <w:b/>
          <w:color w:val="161616"/>
          <w:spacing w:val="-19"/>
        </w:rPr>
        <w:t> </w:t>
      </w:r>
      <w:r>
        <w:rPr>
          <w:b/>
          <w:color w:val="161616"/>
        </w:rPr>
        <w:t>in</w:t>
      </w:r>
      <w:r>
        <w:rPr>
          <w:b/>
          <w:color w:val="161616"/>
          <w:spacing w:val="-19"/>
        </w:rPr>
        <w:t> </w:t>
      </w:r>
      <w:r>
        <w:rPr>
          <w:b/>
          <w:color w:val="161616"/>
        </w:rPr>
        <w:t>Power </w:t>
      </w:r>
      <w:r>
        <w:rPr>
          <w:b/>
          <w:color w:val="161616"/>
          <w:spacing w:val="-4"/>
        </w:rPr>
        <w:t>Apps</w:t>
      </w:r>
    </w:p>
    <w:p>
      <w:pPr>
        <w:spacing w:before="72"/>
        <w:ind w:left="5" w:right="0" w:firstLine="0"/>
        <w:jc w:val="left"/>
        <w:rPr>
          <w:sz w:val="21"/>
        </w:rPr>
      </w:pPr>
      <w:r>
        <w:rPr>
          <w:color w:val="4F4F4F"/>
          <w:sz w:val="21"/>
        </w:rPr>
        <w:t>Article</w:t>
      </w:r>
      <w:r>
        <w:rPr>
          <w:color w:val="4F4F4F"/>
          <w:spacing w:val="17"/>
          <w:sz w:val="21"/>
        </w:rPr>
        <w:t> </w:t>
      </w:r>
      <w:r>
        <w:rPr>
          <w:color w:val="4F4F4F"/>
          <w:sz w:val="21"/>
        </w:rPr>
        <w:t>•</w:t>
      </w:r>
      <w:r>
        <w:rPr>
          <w:color w:val="4F4F4F"/>
          <w:spacing w:val="17"/>
          <w:sz w:val="21"/>
        </w:rPr>
        <w:t> </w:t>
      </w:r>
      <w:r>
        <w:rPr>
          <w:color w:val="4F4F4F"/>
          <w:spacing w:val="-2"/>
          <w:sz w:val="21"/>
        </w:rPr>
        <w:t>03/19/2024</w:t>
      </w:r>
    </w:p>
    <w:p>
      <w:pPr>
        <w:pStyle w:val="BodyText"/>
        <w:spacing w:before="54"/>
        <w:rPr>
          <w:sz w:val="21"/>
        </w:rPr>
      </w:pPr>
    </w:p>
    <w:p>
      <w:pPr>
        <w:pStyle w:val="BodyText"/>
        <w:spacing w:line="280" w:lineRule="auto"/>
        <w:ind w:left="5" w:right="370"/>
        <w:jc w:val="both"/>
      </w:pPr>
      <w:r>
        <w:rPr>
          <w:color w:val="161616"/>
        </w:rPr>
        <w:t>Displays</w:t>
      </w:r>
      <w:r>
        <w:rPr>
          <w:color w:val="161616"/>
          <w:spacing w:val="-4"/>
        </w:rPr>
        <w:t> </w:t>
      </w:r>
      <w:r>
        <w:rPr>
          <w:color w:val="161616"/>
        </w:rPr>
        <w:t>the</w:t>
      </w:r>
      <w:r>
        <w:rPr>
          <w:color w:val="161616"/>
          <w:spacing w:val="-4"/>
        </w:rPr>
        <w:t> </w:t>
      </w:r>
      <w:r>
        <w:rPr>
          <w:color w:val="161616"/>
        </w:rPr>
        <w:t>progress,</w:t>
      </w:r>
      <w:r>
        <w:rPr>
          <w:color w:val="161616"/>
          <w:spacing w:val="-4"/>
        </w:rPr>
        <w:t> </w:t>
      </w:r>
      <w:r>
        <w:rPr>
          <w:color w:val="161616"/>
        </w:rPr>
        <w:t>can</w:t>
      </w:r>
      <w:r>
        <w:rPr>
          <w:color w:val="161616"/>
          <w:spacing w:val="-4"/>
        </w:rPr>
        <w:t> </w:t>
      </w:r>
      <w:r>
        <w:rPr>
          <w:color w:val="161616"/>
        </w:rPr>
        <w:t>be</w:t>
      </w:r>
      <w:r>
        <w:rPr>
          <w:color w:val="161616"/>
          <w:spacing w:val="-4"/>
        </w:rPr>
        <w:t> </w:t>
      </w:r>
      <w:r>
        <w:rPr>
          <w:color w:val="161616"/>
        </w:rPr>
        <w:t>configured</w:t>
      </w:r>
      <w:r>
        <w:rPr>
          <w:color w:val="161616"/>
          <w:spacing w:val="-4"/>
        </w:rPr>
        <w:t> </w:t>
      </w:r>
      <w:r>
        <w:rPr>
          <w:color w:val="161616"/>
        </w:rPr>
        <w:t>as</w:t>
      </w:r>
      <w:r>
        <w:rPr>
          <w:color w:val="161616"/>
          <w:spacing w:val="-4"/>
        </w:rPr>
        <w:t> </w:t>
      </w:r>
      <w:r>
        <w:rPr>
          <w:color w:val="161616"/>
        </w:rPr>
        <w:t>determinate</w:t>
      </w:r>
      <w:r>
        <w:rPr>
          <w:color w:val="161616"/>
          <w:spacing w:val="-4"/>
        </w:rPr>
        <w:t> </w:t>
      </w:r>
      <w:r>
        <w:rPr>
          <w:color w:val="161616"/>
        </w:rPr>
        <w:t>showcasing</w:t>
      </w:r>
      <w:r>
        <w:rPr>
          <w:color w:val="161616"/>
          <w:spacing w:val="-4"/>
        </w:rPr>
        <w:t> </w:t>
      </w:r>
      <w:r>
        <w:rPr>
          <w:color w:val="161616"/>
        </w:rPr>
        <w:t>exact</w:t>
      </w:r>
      <w:r>
        <w:rPr>
          <w:color w:val="161616"/>
          <w:spacing w:val="-4"/>
        </w:rPr>
        <w:t> </w:t>
      </w:r>
      <w:r>
        <w:rPr>
          <w:color w:val="161616"/>
        </w:rPr>
        <w:t>progress</w:t>
      </w:r>
      <w:r>
        <w:rPr>
          <w:color w:val="161616"/>
          <w:spacing w:val="-4"/>
        </w:rPr>
        <w:t> </w:t>
      </w:r>
      <w:r>
        <w:rPr>
          <w:color w:val="161616"/>
        </w:rPr>
        <w:t>or indeterminate for ongoing progress.</w:t>
      </w:r>
    </w:p>
    <w:p>
      <w:pPr>
        <w:pStyle w:val="BodyText"/>
        <w:spacing w:before="138"/>
      </w:pPr>
    </w:p>
    <w:p>
      <w:pPr>
        <w:pStyle w:val="Heading2"/>
        <w:ind w:left="5"/>
        <w:rPr>
          <w:b/>
        </w:rPr>
      </w:pPr>
      <w:r>
        <w:rPr>
          <w:b/>
          <w:color w:val="161616"/>
          <w:spacing w:val="-2"/>
        </w:rPr>
        <w:t>Description</w:t>
      </w:r>
    </w:p>
    <w:p>
      <w:pPr>
        <w:pStyle w:val="BodyText"/>
        <w:spacing w:line="285" w:lineRule="auto" w:before="279"/>
        <w:ind w:left="5" w:right="266"/>
        <w:jc w:val="both"/>
      </w:pPr>
      <w:r>
        <w:rPr>
          <w:color w:val="161616"/>
        </w:rPr>
        <w:t>The</w:t>
      </w:r>
      <w:r>
        <w:rPr>
          <w:color w:val="161616"/>
          <w:spacing w:val="-3"/>
        </w:rPr>
        <w:t> </w:t>
      </w:r>
      <w:r>
        <w:rPr>
          <w:color w:val="161616"/>
        </w:rPr>
        <w:t>progress</w:t>
      </w:r>
      <w:r>
        <w:rPr>
          <w:color w:val="161616"/>
          <w:spacing w:val="-3"/>
        </w:rPr>
        <w:t> </w:t>
      </w:r>
      <w:r>
        <w:rPr>
          <w:color w:val="161616"/>
        </w:rPr>
        <w:t>bar</w:t>
      </w:r>
      <w:r>
        <w:rPr>
          <w:color w:val="161616"/>
          <w:spacing w:val="-3"/>
        </w:rPr>
        <w:t> </w:t>
      </w:r>
      <w:r>
        <w:rPr>
          <w:color w:val="161616"/>
        </w:rPr>
        <w:t>can</w:t>
      </w:r>
      <w:r>
        <w:rPr>
          <w:color w:val="161616"/>
          <w:spacing w:val="-3"/>
        </w:rPr>
        <w:t> </w:t>
      </w:r>
      <w:r>
        <w:rPr>
          <w:color w:val="161616"/>
        </w:rPr>
        <w:t>be</w:t>
      </w:r>
      <w:r>
        <w:rPr>
          <w:color w:val="161616"/>
          <w:spacing w:val="-3"/>
        </w:rPr>
        <w:t> </w:t>
      </w:r>
      <w:r>
        <w:rPr>
          <w:color w:val="161616"/>
        </w:rPr>
        <w:t>configured</w:t>
      </w:r>
      <w:r>
        <w:rPr>
          <w:color w:val="161616"/>
          <w:spacing w:val="-3"/>
        </w:rPr>
        <w:t> </w:t>
      </w:r>
      <w:r>
        <w:rPr>
          <w:color w:val="161616"/>
        </w:rPr>
        <w:t>to</w:t>
      </w:r>
      <w:r>
        <w:rPr>
          <w:color w:val="161616"/>
          <w:spacing w:val="-3"/>
        </w:rPr>
        <w:t> </w:t>
      </w:r>
      <w:r>
        <w:rPr>
          <w:color w:val="161616"/>
        </w:rPr>
        <w:t>show</w:t>
      </w:r>
      <w:r>
        <w:rPr>
          <w:color w:val="161616"/>
          <w:spacing w:val="-3"/>
        </w:rPr>
        <w:t> </w:t>
      </w:r>
      <w:r>
        <w:rPr>
          <w:color w:val="161616"/>
        </w:rPr>
        <w:t>various</w:t>
      </w:r>
      <w:r>
        <w:rPr>
          <w:color w:val="161616"/>
          <w:spacing w:val="-3"/>
        </w:rPr>
        <w:t> </w:t>
      </w:r>
      <w:r>
        <w:rPr>
          <w:color w:val="161616"/>
        </w:rPr>
        <w:t>states</w:t>
      </w:r>
      <w:r>
        <w:rPr>
          <w:color w:val="161616"/>
          <w:spacing w:val="-3"/>
        </w:rPr>
        <w:t> </w:t>
      </w:r>
      <w:r>
        <w:rPr>
          <w:color w:val="161616"/>
        </w:rPr>
        <w:t>of</w:t>
      </w:r>
      <w:r>
        <w:rPr>
          <w:color w:val="161616"/>
          <w:spacing w:val="-3"/>
        </w:rPr>
        <w:t> </w:t>
      </w:r>
      <w:r>
        <w:rPr>
          <w:color w:val="161616"/>
        </w:rPr>
        <w:t>progress</w:t>
      </w:r>
      <w:r>
        <w:rPr>
          <w:color w:val="161616"/>
          <w:spacing w:val="-3"/>
        </w:rPr>
        <w:t> </w:t>
      </w:r>
      <w:r>
        <w:rPr>
          <w:color w:val="161616"/>
        </w:rPr>
        <w:t>in</w:t>
      </w:r>
      <w:r>
        <w:rPr>
          <w:color w:val="161616"/>
          <w:spacing w:val="-3"/>
        </w:rPr>
        <w:t> </w:t>
      </w:r>
      <w:r>
        <w:rPr>
          <w:color w:val="161616"/>
        </w:rPr>
        <w:t>the</w:t>
      </w:r>
      <w:r>
        <w:rPr>
          <w:color w:val="161616"/>
          <w:spacing w:val="-3"/>
        </w:rPr>
        <w:t> </w:t>
      </w:r>
      <w:r>
        <w:rPr>
          <w:color w:val="161616"/>
        </w:rPr>
        <w:t>apps.</w:t>
      </w:r>
      <w:r>
        <w:rPr>
          <w:color w:val="161616"/>
          <w:spacing w:val="-3"/>
        </w:rPr>
        <w:t> </w:t>
      </w:r>
      <w:r>
        <w:rPr>
          <w:color w:val="161616"/>
        </w:rPr>
        <w:t>This versatile</w:t>
      </w:r>
      <w:r>
        <w:rPr>
          <w:color w:val="161616"/>
          <w:spacing w:val="-1"/>
        </w:rPr>
        <w:t> </w:t>
      </w:r>
      <w:r>
        <w:rPr>
          <w:color w:val="161616"/>
        </w:rPr>
        <w:t>control</w:t>
      </w:r>
      <w:r>
        <w:rPr>
          <w:color w:val="161616"/>
          <w:spacing w:val="-1"/>
        </w:rPr>
        <w:t> </w:t>
      </w:r>
      <w:r>
        <w:rPr>
          <w:color w:val="161616"/>
        </w:rPr>
        <w:t>can</w:t>
      </w:r>
      <w:r>
        <w:rPr>
          <w:color w:val="161616"/>
          <w:spacing w:val="-1"/>
        </w:rPr>
        <w:t> </w:t>
      </w:r>
      <w:r>
        <w:rPr>
          <w:color w:val="161616"/>
        </w:rPr>
        <w:t>be</w:t>
      </w:r>
      <w:r>
        <w:rPr>
          <w:color w:val="161616"/>
          <w:spacing w:val="-1"/>
        </w:rPr>
        <w:t> </w:t>
      </w:r>
      <w:r>
        <w:rPr>
          <w:color w:val="161616"/>
        </w:rPr>
        <w:t>used</w:t>
      </w:r>
      <w:r>
        <w:rPr>
          <w:color w:val="161616"/>
          <w:spacing w:val="-1"/>
        </w:rPr>
        <w:t> </w:t>
      </w:r>
      <w:r>
        <w:rPr>
          <w:color w:val="161616"/>
        </w:rPr>
        <w:t>to</w:t>
      </w:r>
      <w:r>
        <w:rPr>
          <w:color w:val="161616"/>
          <w:spacing w:val="-1"/>
        </w:rPr>
        <w:t> </w:t>
      </w:r>
      <w:r>
        <w:rPr>
          <w:color w:val="161616"/>
        </w:rPr>
        <w:t>inform</w:t>
      </w:r>
      <w:r>
        <w:rPr>
          <w:color w:val="161616"/>
          <w:spacing w:val="-1"/>
        </w:rPr>
        <w:t> </w:t>
      </w:r>
      <w:r>
        <w:rPr>
          <w:color w:val="161616"/>
        </w:rPr>
        <w:t>users</w:t>
      </w:r>
      <w:r>
        <w:rPr>
          <w:color w:val="161616"/>
          <w:spacing w:val="-1"/>
        </w:rPr>
        <w:t> </w:t>
      </w:r>
      <w:r>
        <w:rPr>
          <w:color w:val="161616"/>
        </w:rPr>
        <w:t>on</w:t>
      </w:r>
      <w:r>
        <w:rPr>
          <w:color w:val="161616"/>
          <w:spacing w:val="-1"/>
        </w:rPr>
        <w:t> </w:t>
      </w:r>
      <w:r>
        <w:rPr>
          <w:color w:val="161616"/>
        </w:rPr>
        <w:t>their</w:t>
      </w:r>
      <w:r>
        <w:rPr>
          <w:color w:val="161616"/>
          <w:spacing w:val="-1"/>
        </w:rPr>
        <w:t> </w:t>
      </w:r>
      <w:r>
        <w:rPr>
          <w:color w:val="161616"/>
        </w:rPr>
        <w:t>progress</w:t>
      </w:r>
      <w:r>
        <w:rPr>
          <w:color w:val="161616"/>
          <w:spacing w:val="-1"/>
        </w:rPr>
        <w:t> </w:t>
      </w:r>
      <w:r>
        <w:rPr>
          <w:color w:val="161616"/>
        </w:rPr>
        <w:t>as</w:t>
      </w:r>
      <w:r>
        <w:rPr>
          <w:color w:val="161616"/>
          <w:spacing w:val="-1"/>
        </w:rPr>
        <w:t> </w:t>
      </w:r>
      <w:r>
        <w:rPr>
          <w:color w:val="161616"/>
        </w:rPr>
        <w:t>they</w:t>
      </w:r>
      <w:r>
        <w:rPr>
          <w:color w:val="161616"/>
          <w:spacing w:val="-1"/>
        </w:rPr>
        <w:t> </w:t>
      </w:r>
      <w:r>
        <w:rPr>
          <w:color w:val="161616"/>
        </w:rPr>
        <w:t>work</w:t>
      </w:r>
      <w:r>
        <w:rPr>
          <w:color w:val="161616"/>
          <w:spacing w:val="-1"/>
        </w:rPr>
        <w:t> </w:t>
      </w:r>
      <w:r>
        <w:rPr>
          <w:color w:val="161616"/>
        </w:rPr>
        <w:t>on</w:t>
      </w:r>
      <w:r>
        <w:rPr>
          <w:color w:val="161616"/>
          <w:spacing w:val="-1"/>
        </w:rPr>
        <w:t> </w:t>
      </w:r>
      <w:r>
        <w:rPr>
          <w:color w:val="161616"/>
        </w:rPr>
        <w:t>the</w:t>
      </w:r>
      <w:r>
        <w:rPr>
          <w:color w:val="161616"/>
          <w:spacing w:val="-1"/>
        </w:rPr>
        <w:t> </w:t>
      </w:r>
      <w:r>
        <w:rPr>
          <w:color w:val="161616"/>
        </w:rPr>
        <w:t>app or</w:t>
      </w:r>
      <w:r>
        <w:rPr>
          <w:color w:val="161616"/>
          <w:spacing w:val="-2"/>
        </w:rPr>
        <w:t> </w:t>
      </w:r>
      <w:r>
        <w:rPr>
          <w:color w:val="161616"/>
        </w:rPr>
        <w:t>can</w:t>
      </w:r>
      <w:r>
        <w:rPr>
          <w:color w:val="161616"/>
          <w:spacing w:val="-2"/>
        </w:rPr>
        <w:t> </w:t>
      </w:r>
      <w:r>
        <w:rPr>
          <w:color w:val="161616"/>
        </w:rPr>
        <w:t>be</w:t>
      </w:r>
      <w:r>
        <w:rPr>
          <w:color w:val="161616"/>
          <w:spacing w:val="-2"/>
        </w:rPr>
        <w:t> </w:t>
      </w:r>
      <w:r>
        <w:rPr>
          <w:color w:val="161616"/>
        </w:rPr>
        <w:t>used</w:t>
      </w:r>
      <w:r>
        <w:rPr>
          <w:color w:val="161616"/>
          <w:spacing w:val="-2"/>
        </w:rPr>
        <w:t> </w:t>
      </w:r>
      <w:r>
        <w:rPr>
          <w:color w:val="161616"/>
        </w:rPr>
        <w:t>to</w:t>
      </w:r>
      <w:r>
        <w:rPr>
          <w:color w:val="161616"/>
          <w:spacing w:val="-2"/>
        </w:rPr>
        <w:t> </w:t>
      </w:r>
      <w:r>
        <w:rPr>
          <w:color w:val="161616"/>
        </w:rPr>
        <w:t>show</w:t>
      </w:r>
      <w:r>
        <w:rPr>
          <w:color w:val="161616"/>
          <w:spacing w:val="-2"/>
        </w:rPr>
        <w:t> </w:t>
      </w:r>
      <w:r>
        <w:rPr>
          <w:color w:val="161616"/>
        </w:rPr>
        <w:t>loading</w:t>
      </w:r>
      <w:r>
        <w:rPr>
          <w:color w:val="161616"/>
          <w:spacing w:val="-2"/>
        </w:rPr>
        <w:t> </w:t>
      </w:r>
      <w:r>
        <w:rPr>
          <w:color w:val="161616"/>
        </w:rPr>
        <w:t>scenarios.</w:t>
      </w:r>
      <w:r>
        <w:rPr>
          <w:color w:val="161616"/>
          <w:spacing w:val="-2"/>
        </w:rPr>
        <w:t> </w:t>
      </w:r>
      <w:r>
        <w:rPr>
          <w:color w:val="161616"/>
        </w:rPr>
        <w:t>The</w:t>
      </w:r>
      <w:r>
        <w:rPr>
          <w:color w:val="161616"/>
          <w:spacing w:val="-2"/>
        </w:rPr>
        <w:t> </w:t>
      </w:r>
      <w:r>
        <w:rPr>
          <w:color w:val="161616"/>
        </w:rPr>
        <w:t>key</w:t>
      </w:r>
      <w:r>
        <w:rPr>
          <w:color w:val="161616"/>
          <w:spacing w:val="-2"/>
        </w:rPr>
        <w:t> </w:t>
      </w:r>
      <w:r>
        <w:rPr>
          <w:color w:val="161616"/>
        </w:rPr>
        <w:t>properties</w:t>
      </w:r>
      <w:r>
        <w:rPr>
          <w:color w:val="161616"/>
          <w:spacing w:val="-2"/>
        </w:rPr>
        <w:t> </w:t>
      </w:r>
      <w:r>
        <w:rPr>
          <w:color w:val="161616"/>
        </w:rPr>
        <w:t>for</w:t>
      </w:r>
      <w:r>
        <w:rPr>
          <w:color w:val="161616"/>
          <w:spacing w:val="-2"/>
        </w:rPr>
        <w:t> </w:t>
      </w:r>
      <w:r>
        <w:rPr>
          <w:color w:val="161616"/>
        </w:rPr>
        <w:t>this</w:t>
      </w:r>
      <w:r>
        <w:rPr>
          <w:color w:val="161616"/>
          <w:spacing w:val="-2"/>
        </w:rPr>
        <w:t> </w:t>
      </w:r>
      <w:r>
        <w:rPr>
          <w:color w:val="161616"/>
        </w:rPr>
        <w:t>control</w:t>
      </w:r>
      <w:r>
        <w:rPr>
          <w:color w:val="161616"/>
          <w:spacing w:val="-2"/>
        </w:rPr>
        <w:t> </w:t>
      </w:r>
      <w:r>
        <w:rPr>
          <w:color w:val="161616"/>
        </w:rPr>
        <w:t>are</w:t>
      </w:r>
      <w:r>
        <w:rPr>
          <w:color w:val="161616"/>
          <w:spacing w:val="-2"/>
        </w:rPr>
        <w:t> </w:t>
      </w:r>
      <w:r>
        <w:rPr>
          <w:rFonts w:ascii="Segoe UI Semibold"/>
          <w:b/>
          <w:color w:val="161616"/>
        </w:rPr>
        <w:t>Value</w:t>
      </w:r>
      <w:r>
        <w:rPr>
          <w:color w:val="161616"/>
        </w:rPr>
        <w:t>, </w:t>
      </w:r>
      <w:r>
        <w:rPr>
          <w:rFonts w:ascii="Segoe UI Semibold"/>
          <w:b/>
          <w:color w:val="161616"/>
        </w:rPr>
        <w:t>Max</w:t>
      </w:r>
      <w:r>
        <w:rPr>
          <w:color w:val="161616"/>
        </w:rPr>
        <w:t>, and </w:t>
      </w:r>
      <w:r>
        <w:rPr>
          <w:rFonts w:ascii="Segoe UI Semibold"/>
          <w:b/>
          <w:color w:val="161616"/>
        </w:rPr>
        <w:t>Indeterminate</w:t>
      </w:r>
      <w:r>
        <w:rPr>
          <w:color w:val="161616"/>
        </w:rPr>
        <w:t>.</w:t>
      </w:r>
    </w:p>
    <w:p>
      <w:pPr>
        <w:pStyle w:val="BodyText"/>
        <w:spacing w:before="131"/>
      </w:pPr>
    </w:p>
    <w:p>
      <w:pPr>
        <w:pStyle w:val="Heading2"/>
        <w:ind w:left="5"/>
        <w:rPr>
          <w:b/>
        </w:rPr>
      </w:pPr>
      <w:r>
        <w:rPr>
          <w:b/>
          <w:color w:val="161616"/>
          <w:spacing w:val="-2"/>
        </w:rPr>
        <w:t>General</w:t>
      </w:r>
    </w:p>
    <w:p>
      <w:pPr>
        <w:pStyle w:val="BodyText"/>
        <w:spacing w:line="292" w:lineRule="auto" w:before="263"/>
        <w:ind w:left="5" w:right="127"/>
      </w:pPr>
      <w:r>
        <w:rPr>
          <w:rFonts w:ascii="Segoe UI Semibold" w:hAnsi="Segoe UI Semibold"/>
          <w:b/>
          <w:color w:val="161616"/>
        </w:rPr>
        <w:t>Value</w:t>
      </w:r>
      <w:r>
        <w:rPr>
          <w:rFonts w:ascii="Segoe UI Semibold" w:hAnsi="Segoe UI Semibold"/>
          <w:b/>
          <w:color w:val="161616"/>
          <w:spacing w:val="-5"/>
        </w:rPr>
        <w:t> </w:t>
      </w:r>
      <w:r>
        <w:rPr>
          <w:color w:val="161616"/>
        </w:rPr>
        <w:t>–</w:t>
      </w:r>
      <w:r>
        <w:rPr>
          <w:color w:val="161616"/>
          <w:spacing w:val="-4"/>
        </w:rPr>
        <w:t> </w:t>
      </w:r>
      <w:r>
        <w:rPr>
          <w:color w:val="161616"/>
        </w:rPr>
        <w:t>Number</w:t>
      </w:r>
      <w:r>
        <w:rPr>
          <w:color w:val="161616"/>
          <w:spacing w:val="-4"/>
        </w:rPr>
        <w:t> </w:t>
      </w:r>
      <w:r>
        <w:rPr>
          <w:color w:val="161616"/>
        </w:rPr>
        <w:t>between</w:t>
      </w:r>
      <w:r>
        <w:rPr>
          <w:color w:val="161616"/>
          <w:spacing w:val="-4"/>
        </w:rPr>
        <w:t> </w:t>
      </w:r>
      <w:r>
        <w:rPr>
          <w:color w:val="161616"/>
        </w:rPr>
        <w:t>0</w:t>
      </w:r>
      <w:r>
        <w:rPr>
          <w:color w:val="161616"/>
          <w:spacing w:val="-4"/>
        </w:rPr>
        <w:t> </w:t>
      </w:r>
      <w:r>
        <w:rPr>
          <w:color w:val="161616"/>
        </w:rPr>
        <w:t>and</w:t>
      </w:r>
      <w:r>
        <w:rPr>
          <w:color w:val="161616"/>
          <w:spacing w:val="-4"/>
        </w:rPr>
        <w:t> </w:t>
      </w:r>
      <w:r>
        <w:rPr>
          <w:color w:val="161616"/>
        </w:rPr>
        <w:t>'max',</w:t>
      </w:r>
      <w:r>
        <w:rPr>
          <w:color w:val="161616"/>
          <w:spacing w:val="-4"/>
        </w:rPr>
        <w:t> </w:t>
      </w:r>
      <w:r>
        <w:rPr>
          <w:color w:val="161616"/>
        </w:rPr>
        <w:t>which</w:t>
      </w:r>
      <w:r>
        <w:rPr>
          <w:color w:val="161616"/>
          <w:spacing w:val="-4"/>
        </w:rPr>
        <w:t> </w:t>
      </w:r>
      <w:r>
        <w:rPr>
          <w:color w:val="161616"/>
        </w:rPr>
        <w:t>specifies</w:t>
      </w:r>
      <w:r>
        <w:rPr>
          <w:color w:val="161616"/>
          <w:spacing w:val="-4"/>
        </w:rPr>
        <w:t> </w:t>
      </w:r>
      <w:r>
        <w:rPr>
          <w:color w:val="161616"/>
        </w:rPr>
        <w:t>how</w:t>
      </w:r>
      <w:r>
        <w:rPr>
          <w:color w:val="161616"/>
          <w:spacing w:val="-4"/>
        </w:rPr>
        <w:t> </w:t>
      </w:r>
      <w:r>
        <w:rPr>
          <w:color w:val="161616"/>
        </w:rPr>
        <w:t>much</w:t>
      </w:r>
      <w:r>
        <w:rPr>
          <w:color w:val="161616"/>
          <w:spacing w:val="-4"/>
        </w:rPr>
        <w:t> </w:t>
      </w:r>
      <w:r>
        <w:rPr>
          <w:color w:val="161616"/>
        </w:rPr>
        <w:t>of</w:t>
      </w:r>
      <w:r>
        <w:rPr>
          <w:color w:val="161616"/>
          <w:spacing w:val="-4"/>
        </w:rPr>
        <w:t> </w:t>
      </w:r>
      <w:r>
        <w:rPr>
          <w:color w:val="161616"/>
        </w:rPr>
        <w:t>the</w:t>
      </w:r>
      <w:r>
        <w:rPr>
          <w:color w:val="161616"/>
          <w:spacing w:val="-4"/>
        </w:rPr>
        <w:t> </w:t>
      </w:r>
      <w:r>
        <w:rPr>
          <w:color w:val="161616"/>
        </w:rPr>
        <w:t>task</w:t>
      </w:r>
      <w:r>
        <w:rPr>
          <w:color w:val="161616"/>
          <w:spacing w:val="-4"/>
        </w:rPr>
        <w:t> </w:t>
      </w:r>
      <w:r>
        <w:rPr>
          <w:color w:val="161616"/>
        </w:rPr>
        <w:t>is completed. Only applicable for determinate state.</w:t>
      </w:r>
    </w:p>
    <w:p>
      <w:pPr>
        <w:pStyle w:val="BodyText"/>
        <w:spacing w:line="288" w:lineRule="auto" w:before="241"/>
        <w:ind w:left="5" w:right="213"/>
        <w:jc w:val="both"/>
      </w:pPr>
      <w:r>
        <w:rPr>
          <w:rFonts w:ascii="Segoe UI Semibold"/>
          <w:b/>
          <w:color w:val="161616"/>
        </w:rPr>
        <w:t>Max </w:t>
      </w:r>
      <w:r>
        <w:rPr>
          <w:color w:val="161616"/>
        </w:rPr>
        <w:t>- The maximum value, which indicates the task is complete. The ProgressBar bar is full</w:t>
      </w:r>
      <w:r>
        <w:rPr>
          <w:color w:val="161616"/>
          <w:spacing w:val="-3"/>
        </w:rPr>
        <w:t> </w:t>
      </w:r>
      <w:r>
        <w:rPr>
          <w:color w:val="161616"/>
        </w:rPr>
        <w:t>when</w:t>
      </w:r>
      <w:r>
        <w:rPr>
          <w:color w:val="161616"/>
          <w:spacing w:val="-3"/>
        </w:rPr>
        <w:t> </w:t>
      </w:r>
      <w:r>
        <w:rPr>
          <w:color w:val="161616"/>
        </w:rPr>
        <w:t>value</w:t>
      </w:r>
      <w:r>
        <w:rPr>
          <w:color w:val="161616"/>
          <w:spacing w:val="-3"/>
        </w:rPr>
        <w:t> </w:t>
      </w:r>
      <w:r>
        <w:rPr>
          <w:color w:val="161616"/>
        </w:rPr>
        <w:t>equals</w:t>
      </w:r>
      <w:r>
        <w:rPr>
          <w:color w:val="161616"/>
          <w:spacing w:val="-3"/>
        </w:rPr>
        <w:t> </w:t>
      </w:r>
      <w:r>
        <w:rPr>
          <w:color w:val="161616"/>
        </w:rPr>
        <w:t>max.</w:t>
      </w:r>
      <w:r>
        <w:rPr>
          <w:color w:val="161616"/>
          <w:spacing w:val="-3"/>
        </w:rPr>
        <w:t> </w:t>
      </w:r>
      <w:r>
        <w:rPr>
          <w:color w:val="161616"/>
        </w:rPr>
        <w:t>This</w:t>
      </w:r>
      <w:r>
        <w:rPr>
          <w:color w:val="161616"/>
          <w:spacing w:val="-3"/>
        </w:rPr>
        <w:t> </w:t>
      </w:r>
      <w:r>
        <w:rPr>
          <w:color w:val="161616"/>
        </w:rPr>
        <w:t>is</w:t>
      </w:r>
      <w:r>
        <w:rPr>
          <w:color w:val="161616"/>
          <w:spacing w:val="-3"/>
        </w:rPr>
        <w:t> </w:t>
      </w:r>
      <w:r>
        <w:rPr>
          <w:color w:val="161616"/>
        </w:rPr>
        <w:t>useful</w:t>
      </w:r>
      <w:r>
        <w:rPr>
          <w:color w:val="161616"/>
          <w:spacing w:val="-3"/>
        </w:rPr>
        <w:t> </w:t>
      </w:r>
      <w:r>
        <w:rPr>
          <w:color w:val="161616"/>
        </w:rPr>
        <w:t>when</w:t>
      </w:r>
      <w:r>
        <w:rPr>
          <w:color w:val="161616"/>
          <w:spacing w:val="-3"/>
        </w:rPr>
        <w:t> </w:t>
      </w:r>
      <w:r>
        <w:rPr>
          <w:color w:val="161616"/>
        </w:rPr>
        <w:t>you</w:t>
      </w:r>
      <w:r>
        <w:rPr>
          <w:color w:val="161616"/>
          <w:spacing w:val="-3"/>
        </w:rPr>
        <w:t> </w:t>
      </w:r>
      <w:r>
        <w:rPr>
          <w:color w:val="161616"/>
        </w:rPr>
        <w:t>want</w:t>
      </w:r>
      <w:r>
        <w:rPr>
          <w:color w:val="161616"/>
          <w:spacing w:val="-3"/>
        </w:rPr>
        <w:t> </w:t>
      </w:r>
      <w:r>
        <w:rPr>
          <w:color w:val="161616"/>
        </w:rPr>
        <w:t>to</w:t>
      </w:r>
      <w:r>
        <w:rPr>
          <w:color w:val="161616"/>
          <w:spacing w:val="-3"/>
        </w:rPr>
        <w:t> </w:t>
      </w:r>
      <w:r>
        <w:rPr>
          <w:color w:val="161616"/>
        </w:rPr>
        <w:t>show</w:t>
      </w:r>
      <w:r>
        <w:rPr>
          <w:color w:val="161616"/>
          <w:spacing w:val="-3"/>
        </w:rPr>
        <w:t> </w:t>
      </w:r>
      <w:r>
        <w:rPr>
          <w:color w:val="161616"/>
        </w:rPr>
        <w:t>capacity</w:t>
      </w:r>
      <w:r>
        <w:rPr>
          <w:color w:val="161616"/>
          <w:spacing w:val="-3"/>
        </w:rPr>
        <w:t> </w:t>
      </w:r>
      <w:r>
        <w:rPr>
          <w:color w:val="161616"/>
        </w:rPr>
        <w:t>or</w:t>
      </w:r>
      <w:r>
        <w:rPr>
          <w:color w:val="161616"/>
          <w:spacing w:val="-3"/>
        </w:rPr>
        <w:t> </w:t>
      </w:r>
      <w:r>
        <w:rPr>
          <w:color w:val="161616"/>
        </w:rPr>
        <w:t>how</w:t>
      </w:r>
      <w:r>
        <w:rPr>
          <w:color w:val="161616"/>
          <w:spacing w:val="-3"/>
        </w:rPr>
        <w:t> </w:t>
      </w:r>
      <w:r>
        <w:rPr>
          <w:color w:val="161616"/>
        </w:rPr>
        <w:t>much of the total is uploaded or downloaded.</w:t>
      </w:r>
    </w:p>
    <w:p>
      <w:pPr>
        <w:spacing w:before="231"/>
        <w:ind w:left="5" w:right="0" w:firstLine="0"/>
        <w:jc w:val="left"/>
        <w:rPr>
          <w:sz w:val="24"/>
        </w:rPr>
      </w:pPr>
      <w:r>
        <w:rPr>
          <w:rFonts w:ascii="Segoe UI Semibold" w:hAnsi="Segoe UI Semibold"/>
          <w:b/>
          <w:color w:val="161616"/>
          <w:sz w:val="24"/>
        </w:rPr>
        <w:t>AccessibleLabel</w:t>
      </w:r>
      <w:r>
        <w:rPr>
          <w:rFonts w:ascii="Segoe UI Semibold" w:hAnsi="Segoe UI Semibold"/>
          <w:b/>
          <w:color w:val="161616"/>
          <w:spacing w:val="-1"/>
          <w:sz w:val="24"/>
        </w:rPr>
        <w:t> </w:t>
      </w:r>
      <w:r>
        <w:rPr>
          <w:color w:val="161616"/>
          <w:sz w:val="24"/>
        </w:rPr>
        <w:t>– Label for screen </w:t>
      </w:r>
      <w:r>
        <w:rPr>
          <w:color w:val="161616"/>
          <w:spacing w:val="-2"/>
          <w:sz w:val="24"/>
        </w:rPr>
        <w:t>readers.</w:t>
      </w:r>
    </w:p>
    <w:p>
      <w:pPr>
        <w:pStyle w:val="BodyText"/>
        <w:spacing w:before="311"/>
        <w:ind w:left="5"/>
      </w:pPr>
      <w:r>
        <w:rPr>
          <w:rFonts w:ascii="Segoe UI Semibold"/>
          <w:b/>
          <w:color w:val="161616"/>
        </w:rPr>
        <w:t>Visible</w:t>
      </w:r>
      <w:r>
        <w:rPr>
          <w:rFonts w:ascii="Segoe UI Semibold"/>
          <w:b/>
          <w:color w:val="161616"/>
          <w:spacing w:val="-1"/>
        </w:rPr>
        <w:t> </w:t>
      </w:r>
      <w:r>
        <w:rPr>
          <w:color w:val="161616"/>
        </w:rPr>
        <w:t>- Whether a control appears or is </w:t>
      </w:r>
      <w:r>
        <w:rPr>
          <w:color w:val="161616"/>
          <w:spacing w:val="-2"/>
        </w:rPr>
        <w:t>hidden.</w:t>
      </w:r>
    </w:p>
    <w:p>
      <w:pPr>
        <w:pStyle w:val="BodyText"/>
        <w:spacing w:before="191"/>
      </w:pPr>
    </w:p>
    <w:p>
      <w:pPr>
        <w:pStyle w:val="Heading2"/>
        <w:ind w:left="5"/>
        <w:rPr>
          <w:b/>
        </w:rPr>
      </w:pPr>
      <w:r>
        <w:rPr>
          <w:b/>
          <w:color w:val="161616"/>
          <w:spacing w:val="-2"/>
        </w:rPr>
        <w:t>Behavior</w:t>
      </w:r>
    </w:p>
    <w:p>
      <w:pPr>
        <w:pStyle w:val="BodyText"/>
        <w:spacing w:line="292" w:lineRule="auto" w:before="263"/>
        <w:ind w:left="5"/>
      </w:pPr>
      <w:r>
        <w:rPr>
          <w:rFonts w:ascii="Segoe UI Semibold" w:hAnsi="Segoe UI Semibold"/>
          <w:b/>
          <w:color w:val="161616"/>
        </w:rPr>
        <w:t>Indeterminate</w:t>
      </w:r>
      <w:r>
        <w:rPr>
          <w:rFonts w:ascii="Segoe UI Semibold" w:hAnsi="Segoe UI Semibold"/>
          <w:b/>
          <w:color w:val="161616"/>
          <w:spacing w:val="-5"/>
        </w:rPr>
        <w:t> </w:t>
      </w:r>
      <w:r>
        <w:rPr>
          <w:color w:val="161616"/>
        </w:rPr>
        <w:t>–</w:t>
      </w:r>
      <w:r>
        <w:rPr>
          <w:color w:val="161616"/>
          <w:spacing w:val="-4"/>
        </w:rPr>
        <w:t> </w:t>
      </w:r>
      <w:r>
        <w:rPr>
          <w:color w:val="161616"/>
        </w:rPr>
        <w:t>Set</w:t>
      </w:r>
      <w:r>
        <w:rPr>
          <w:color w:val="161616"/>
          <w:spacing w:val="-4"/>
        </w:rPr>
        <w:t> </w:t>
      </w:r>
      <w:r>
        <w:rPr>
          <w:color w:val="161616"/>
        </w:rPr>
        <w:t>the</w:t>
      </w:r>
      <w:r>
        <w:rPr>
          <w:color w:val="161616"/>
          <w:spacing w:val="-4"/>
        </w:rPr>
        <w:t> </w:t>
      </w:r>
      <w:r>
        <w:rPr>
          <w:color w:val="161616"/>
        </w:rPr>
        <w:t>bar</w:t>
      </w:r>
      <w:r>
        <w:rPr>
          <w:color w:val="161616"/>
          <w:spacing w:val="-4"/>
        </w:rPr>
        <w:t> </w:t>
      </w:r>
      <w:r>
        <w:rPr>
          <w:color w:val="161616"/>
        </w:rPr>
        <w:t>to</w:t>
      </w:r>
      <w:r>
        <w:rPr>
          <w:color w:val="161616"/>
          <w:spacing w:val="-4"/>
        </w:rPr>
        <w:t> </w:t>
      </w:r>
      <w:r>
        <w:rPr>
          <w:color w:val="161616"/>
        </w:rPr>
        <w:t>determinate</w:t>
      </w:r>
      <w:r>
        <w:rPr>
          <w:color w:val="161616"/>
          <w:spacing w:val="-4"/>
        </w:rPr>
        <w:t> </w:t>
      </w:r>
      <w:r>
        <w:rPr>
          <w:color w:val="161616"/>
        </w:rPr>
        <w:t>or</w:t>
      </w:r>
      <w:r>
        <w:rPr>
          <w:color w:val="161616"/>
          <w:spacing w:val="-4"/>
        </w:rPr>
        <w:t> </w:t>
      </w:r>
      <w:r>
        <w:rPr>
          <w:color w:val="161616"/>
        </w:rPr>
        <w:t>indeterminate.</w:t>
      </w:r>
      <w:r>
        <w:rPr>
          <w:color w:val="161616"/>
          <w:spacing w:val="-4"/>
        </w:rPr>
        <w:t> </w:t>
      </w:r>
      <w:r>
        <w:rPr>
          <w:color w:val="161616"/>
        </w:rPr>
        <w:t>In</w:t>
      </w:r>
      <w:r>
        <w:rPr>
          <w:color w:val="161616"/>
          <w:spacing w:val="-4"/>
        </w:rPr>
        <w:t> </w:t>
      </w:r>
      <w:r>
        <w:rPr>
          <w:color w:val="161616"/>
        </w:rPr>
        <w:t>the</w:t>
      </w:r>
      <w:r>
        <w:rPr>
          <w:color w:val="161616"/>
          <w:spacing w:val="-4"/>
        </w:rPr>
        <w:t> </w:t>
      </w:r>
      <w:r>
        <w:rPr>
          <w:color w:val="161616"/>
        </w:rPr>
        <w:t>indeterminate</w:t>
      </w:r>
      <w:r>
        <w:rPr>
          <w:color w:val="161616"/>
          <w:spacing w:val="-4"/>
        </w:rPr>
        <w:t> </w:t>
      </w:r>
      <w:r>
        <w:rPr>
          <w:color w:val="161616"/>
        </w:rPr>
        <w:t>state the value property and max property aren't honored.</w:t>
      </w:r>
    </w:p>
    <w:p>
      <w:pPr>
        <w:pStyle w:val="BodyText"/>
        <w:spacing w:before="107"/>
      </w:pPr>
    </w:p>
    <w:p>
      <w:pPr>
        <w:pStyle w:val="Heading2"/>
        <w:ind w:left="5"/>
        <w:rPr>
          <w:b/>
        </w:rPr>
      </w:pPr>
      <w:r>
        <w:rPr>
          <w:b/>
          <w:color w:val="161616"/>
        </w:rPr>
        <w:t>Size and </w:t>
      </w:r>
      <w:r>
        <w:rPr>
          <w:b/>
          <w:color w:val="161616"/>
          <w:spacing w:val="-2"/>
        </w:rPr>
        <w:t>position</w:t>
      </w:r>
    </w:p>
    <w:p>
      <w:pPr>
        <w:pStyle w:val="BodyText"/>
        <w:spacing w:line="280" w:lineRule="auto" w:before="278"/>
        <w:ind w:left="5"/>
      </w:pPr>
      <w:r>
        <w:rPr>
          <w:rFonts w:ascii="Segoe UI Semibold" w:hAnsi="Segoe UI Semibold"/>
          <w:b/>
          <w:color w:val="0065B3"/>
        </w:rPr>
        <w:t>X</w:t>
      </w:r>
      <w:r>
        <w:rPr>
          <w:rFonts w:ascii="Segoe UI Semibold" w:hAnsi="Segoe UI Semibold"/>
          <w:b/>
          <w:color w:val="0065B3"/>
          <w:spacing w:val="-4"/>
        </w:rPr>
        <w:t> </w:t>
      </w:r>
      <w:r>
        <w:rPr>
          <w:color w:val="161616"/>
        </w:rPr>
        <w:t>–</w:t>
      </w:r>
      <w:r>
        <w:rPr>
          <w:color w:val="161616"/>
          <w:spacing w:val="-3"/>
        </w:rPr>
        <w:t> </w:t>
      </w:r>
      <w:r>
        <w:rPr>
          <w:color w:val="161616"/>
        </w:rPr>
        <w:t>The</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left</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a</w:t>
      </w:r>
      <w:r>
        <w:rPr>
          <w:color w:val="161616"/>
          <w:spacing w:val="-3"/>
        </w:rPr>
        <w:t> </w:t>
      </w:r>
      <w:r>
        <w:rPr>
          <w:color w:val="161616"/>
        </w:rPr>
        <w:t>control</w:t>
      </w:r>
      <w:r>
        <w:rPr>
          <w:color w:val="161616"/>
          <w:spacing w:val="-3"/>
        </w:rPr>
        <w:t> </w:t>
      </w:r>
      <w:r>
        <w:rPr>
          <w:color w:val="161616"/>
        </w:rPr>
        <w:t>and</w:t>
      </w:r>
      <w:r>
        <w:rPr>
          <w:color w:val="161616"/>
          <w:spacing w:val="-3"/>
        </w:rPr>
        <w:t> </w:t>
      </w:r>
      <w:r>
        <w:rPr>
          <w:color w:val="161616"/>
        </w:rPr>
        <w:t>the</w:t>
      </w:r>
      <w:r>
        <w:rPr>
          <w:color w:val="161616"/>
          <w:spacing w:val="-3"/>
        </w:rPr>
        <w:t> </w:t>
      </w:r>
      <w:r>
        <w:rPr>
          <w:color w:val="161616"/>
        </w:rPr>
        <w:t>left</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its</w:t>
      </w:r>
      <w:r>
        <w:rPr>
          <w:color w:val="161616"/>
          <w:spacing w:val="-3"/>
        </w:rPr>
        <w:t> </w:t>
      </w:r>
      <w:r>
        <w:rPr>
          <w:color w:val="161616"/>
        </w:rPr>
        <w:t>parent container (screen if no parent container).</w:t>
      </w:r>
    </w:p>
    <w:p>
      <w:pPr>
        <w:pStyle w:val="BodyText"/>
        <w:spacing w:line="292" w:lineRule="auto" w:before="258"/>
        <w:ind w:left="5"/>
      </w:pPr>
      <w:r>
        <w:rPr>
          <w:rFonts w:ascii="Segoe UI Semibold" w:hAnsi="Segoe UI Semibold"/>
          <w:b/>
          <w:color w:val="0065B3"/>
        </w:rPr>
        <w:t>Y</w:t>
      </w:r>
      <w:r>
        <w:rPr>
          <w:rFonts w:ascii="Segoe UI Semibold" w:hAnsi="Segoe UI Semibold"/>
          <w:b/>
          <w:color w:val="0065B3"/>
          <w:spacing w:val="-4"/>
        </w:rPr>
        <w:t> </w:t>
      </w:r>
      <w:r>
        <w:rPr>
          <w:color w:val="161616"/>
        </w:rPr>
        <w:t>–</w:t>
      </w:r>
      <w:r>
        <w:rPr>
          <w:color w:val="161616"/>
          <w:spacing w:val="-3"/>
        </w:rPr>
        <w:t> </w:t>
      </w:r>
      <w:r>
        <w:rPr>
          <w:color w:val="161616"/>
        </w:rPr>
        <w:t>The</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top</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a</w:t>
      </w:r>
      <w:r>
        <w:rPr>
          <w:color w:val="161616"/>
          <w:spacing w:val="-3"/>
        </w:rPr>
        <w:t> </w:t>
      </w:r>
      <w:r>
        <w:rPr>
          <w:color w:val="161616"/>
        </w:rPr>
        <w:t>control</w:t>
      </w:r>
      <w:r>
        <w:rPr>
          <w:color w:val="161616"/>
          <w:spacing w:val="-3"/>
        </w:rPr>
        <w:t> </w:t>
      </w:r>
      <w:r>
        <w:rPr>
          <w:color w:val="161616"/>
        </w:rPr>
        <w:t>and</w:t>
      </w:r>
      <w:r>
        <w:rPr>
          <w:color w:val="161616"/>
          <w:spacing w:val="-3"/>
        </w:rPr>
        <w:t> </w:t>
      </w:r>
      <w:r>
        <w:rPr>
          <w:color w:val="161616"/>
        </w:rPr>
        <w:t>the</w:t>
      </w:r>
      <w:r>
        <w:rPr>
          <w:color w:val="161616"/>
          <w:spacing w:val="-3"/>
        </w:rPr>
        <w:t> </w:t>
      </w:r>
      <w:r>
        <w:rPr>
          <w:color w:val="161616"/>
        </w:rPr>
        <w:t>top</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parent container (screen if no parent container).</w:t>
      </w:r>
    </w:p>
    <w:p>
      <w:pPr>
        <w:pStyle w:val="BodyText"/>
        <w:spacing w:after="0" w:line="292" w:lineRule="auto"/>
        <w:sectPr>
          <w:pgSz w:w="11900" w:h="16840"/>
          <w:pgMar w:top="660" w:bottom="280" w:left="1275" w:right="1133"/>
        </w:sectPr>
      </w:pPr>
    </w:p>
    <w:p>
      <w:pPr>
        <w:pStyle w:val="BodyText"/>
        <w:spacing w:before="87"/>
        <w:ind w:left="5"/>
      </w:pPr>
      <w:r>
        <w:rPr>
          <w:rFonts w:ascii="Segoe UI Semibold"/>
          <w:b/>
          <w:color w:val="161616"/>
        </w:rPr>
        <w:t>Width</w:t>
      </w:r>
      <w:r>
        <w:rPr>
          <w:rFonts w:ascii="Segoe UI Semibold"/>
          <w:b/>
          <w:color w:val="161616"/>
          <w:spacing w:val="-1"/>
        </w:rPr>
        <w:t> </w:t>
      </w:r>
      <w:r>
        <w:rPr>
          <w:color w:val="161616"/>
        </w:rPr>
        <w:t>- The distance between a control's left and right </w:t>
      </w:r>
      <w:r>
        <w:rPr>
          <w:color w:val="161616"/>
          <w:spacing w:val="-2"/>
        </w:rPr>
        <w:t>edges.</w:t>
      </w:r>
    </w:p>
    <w:p>
      <w:pPr>
        <w:pStyle w:val="BodyText"/>
        <w:spacing w:before="311"/>
        <w:ind w:left="5"/>
      </w:pPr>
      <w:r>
        <w:rPr>
          <w:rFonts w:ascii="Segoe UI Semibold"/>
          <w:b/>
          <w:color w:val="161616"/>
        </w:rPr>
        <w:t>Height</w:t>
      </w:r>
      <w:r>
        <w:rPr>
          <w:rFonts w:ascii="Segoe UI Semibold"/>
          <w:b/>
          <w:color w:val="161616"/>
          <w:spacing w:val="-1"/>
        </w:rPr>
        <w:t> </w:t>
      </w:r>
      <w:r>
        <w:rPr>
          <w:color w:val="161616"/>
        </w:rPr>
        <w:t>- The distance between a control's top and bottom </w:t>
      </w:r>
      <w:r>
        <w:rPr>
          <w:color w:val="161616"/>
          <w:spacing w:val="-2"/>
        </w:rPr>
        <w:t>edges.</w:t>
      </w:r>
    </w:p>
    <w:p>
      <w:pPr>
        <w:pStyle w:val="BodyText"/>
        <w:spacing w:before="176"/>
      </w:pPr>
    </w:p>
    <w:p>
      <w:pPr>
        <w:pStyle w:val="Heading2"/>
        <w:spacing w:before="1"/>
        <w:ind w:left="5"/>
        <w:rPr>
          <w:b/>
        </w:rPr>
      </w:pPr>
      <w:r>
        <w:rPr>
          <w:b/>
          <w:color w:val="161616"/>
        </w:rPr>
        <w:t>Style</w:t>
      </w:r>
      <w:r>
        <w:rPr>
          <w:b/>
          <w:color w:val="161616"/>
          <w:spacing w:val="-9"/>
        </w:rPr>
        <w:t> </w:t>
      </w:r>
      <w:r>
        <w:rPr>
          <w:b/>
          <w:color w:val="161616"/>
        </w:rPr>
        <w:t>and</w:t>
      </w:r>
      <w:r>
        <w:rPr>
          <w:b/>
          <w:color w:val="161616"/>
          <w:spacing w:val="-6"/>
        </w:rPr>
        <w:t> </w:t>
      </w:r>
      <w:r>
        <w:rPr>
          <w:b/>
          <w:color w:val="161616"/>
          <w:spacing w:val="-2"/>
        </w:rPr>
        <w:t>theme</w:t>
      </w:r>
    </w:p>
    <w:p>
      <w:pPr>
        <w:pStyle w:val="BodyText"/>
        <w:spacing w:line="285" w:lineRule="auto" w:before="278"/>
        <w:ind w:left="5" w:right="127"/>
      </w:pPr>
      <w:r>
        <w:rPr>
          <w:rFonts w:ascii="Segoe UI Semibold" w:hAnsi="Segoe UI Semibold"/>
          <w:b/>
          <w:color w:val="161616"/>
        </w:rPr>
        <w:t>ProgressColor </w:t>
      </w:r>
      <w:r>
        <w:rPr>
          <w:color w:val="161616"/>
        </w:rPr>
        <w:t>– For determinate state only, the color prop can be used to indicate a "brand" state (default), "error" state (red), "warning" state (orange), or "success" state (green).</w:t>
      </w:r>
      <w:r>
        <w:rPr>
          <w:color w:val="161616"/>
          <w:spacing w:val="-5"/>
        </w:rPr>
        <w:t> </w:t>
      </w:r>
      <w:r>
        <w:rPr>
          <w:color w:val="161616"/>
        </w:rPr>
        <w:t>For</w:t>
      </w:r>
      <w:r>
        <w:rPr>
          <w:color w:val="161616"/>
          <w:spacing w:val="-6"/>
        </w:rPr>
        <w:t> </w:t>
      </w:r>
      <w:r>
        <w:rPr>
          <w:color w:val="161616"/>
        </w:rPr>
        <w:t>indeterminate</w:t>
      </w:r>
      <w:r>
        <w:rPr>
          <w:color w:val="161616"/>
          <w:spacing w:val="-5"/>
        </w:rPr>
        <w:t> </w:t>
      </w:r>
      <w:r>
        <w:rPr>
          <w:color w:val="161616"/>
        </w:rPr>
        <w:t>state,</w:t>
      </w:r>
      <w:r>
        <w:rPr>
          <w:color w:val="161616"/>
          <w:spacing w:val="-6"/>
        </w:rPr>
        <w:t> </w:t>
      </w:r>
      <w:r>
        <w:rPr>
          <w:color w:val="161616"/>
        </w:rPr>
        <w:t>ProgressColor</w:t>
      </w:r>
      <w:r>
        <w:rPr>
          <w:color w:val="161616"/>
          <w:spacing w:val="-5"/>
        </w:rPr>
        <w:t> </w:t>
      </w:r>
      <w:r>
        <w:rPr>
          <w:color w:val="161616"/>
        </w:rPr>
        <w:t>falls</w:t>
      </w:r>
      <w:r>
        <w:rPr>
          <w:color w:val="161616"/>
          <w:spacing w:val="-6"/>
        </w:rPr>
        <w:t> </w:t>
      </w:r>
      <w:r>
        <w:rPr>
          <w:color w:val="161616"/>
        </w:rPr>
        <w:t>back</w:t>
      </w:r>
      <w:r>
        <w:rPr>
          <w:color w:val="161616"/>
          <w:spacing w:val="-5"/>
        </w:rPr>
        <w:t> </w:t>
      </w:r>
      <w:r>
        <w:rPr>
          <w:color w:val="161616"/>
        </w:rPr>
        <w:t>to</w:t>
      </w:r>
      <w:r>
        <w:rPr>
          <w:color w:val="161616"/>
          <w:spacing w:val="-6"/>
        </w:rPr>
        <w:t> </w:t>
      </w:r>
      <w:r>
        <w:rPr>
          <w:color w:val="161616"/>
        </w:rPr>
        <w:t>BasePaletteColor</w:t>
      </w:r>
      <w:r>
        <w:rPr>
          <w:color w:val="161616"/>
          <w:spacing w:val="-5"/>
        </w:rPr>
        <w:t> </w:t>
      </w:r>
      <w:r>
        <w:rPr>
          <w:color w:val="161616"/>
        </w:rPr>
        <w:t>regardless of selected color.</w:t>
      </w:r>
    </w:p>
    <w:p>
      <w:pPr>
        <w:pStyle w:val="BodyText"/>
        <w:spacing w:line="292" w:lineRule="auto" w:before="250"/>
        <w:ind w:left="5" w:right="127"/>
      </w:pPr>
      <w:r>
        <w:rPr>
          <w:rFonts w:ascii="Segoe UI Semibold" w:hAnsi="Segoe UI Semibold"/>
          <w:b/>
          <w:color w:val="161616"/>
        </w:rPr>
        <w:t>Thickness</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thickness</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progress</w:t>
      </w:r>
      <w:r>
        <w:rPr>
          <w:color w:val="161616"/>
          <w:spacing w:val="-3"/>
        </w:rPr>
        <w:t> </w:t>
      </w:r>
      <w:r>
        <w:rPr>
          <w:color w:val="161616"/>
        </w:rPr>
        <w:t>bar.</w:t>
      </w:r>
      <w:r>
        <w:rPr>
          <w:color w:val="161616"/>
          <w:spacing w:val="-3"/>
        </w:rPr>
        <w:t> </w:t>
      </w:r>
      <w:r>
        <w:rPr>
          <w:color w:val="161616"/>
        </w:rPr>
        <w:t>Current</w:t>
      </w:r>
      <w:r>
        <w:rPr>
          <w:color w:val="161616"/>
          <w:spacing w:val="-3"/>
        </w:rPr>
        <w:t> </w:t>
      </w:r>
      <w:r>
        <w:rPr>
          <w:color w:val="161616"/>
        </w:rPr>
        <w:t>options</w:t>
      </w:r>
      <w:r>
        <w:rPr>
          <w:color w:val="161616"/>
          <w:spacing w:val="-3"/>
        </w:rPr>
        <w:t> </w:t>
      </w:r>
      <w:r>
        <w:rPr>
          <w:color w:val="161616"/>
        </w:rPr>
        <w:t>are</w:t>
      </w:r>
      <w:r>
        <w:rPr>
          <w:color w:val="161616"/>
          <w:spacing w:val="-3"/>
        </w:rPr>
        <w:t> </w:t>
      </w:r>
      <w:r>
        <w:rPr>
          <w:color w:val="161616"/>
        </w:rPr>
        <w:t>only</w:t>
      </w:r>
      <w:r>
        <w:rPr>
          <w:color w:val="161616"/>
          <w:spacing w:val="-3"/>
        </w:rPr>
        <w:t> </w:t>
      </w:r>
      <w:r>
        <w:rPr>
          <w:color w:val="161616"/>
        </w:rPr>
        <w:t>medium</w:t>
      </w:r>
      <w:r>
        <w:rPr>
          <w:color w:val="161616"/>
          <w:spacing w:val="-3"/>
        </w:rPr>
        <w:t> </w:t>
      </w:r>
      <w:r>
        <w:rPr>
          <w:color w:val="161616"/>
        </w:rPr>
        <w:t>and </w:t>
      </w:r>
      <w:r>
        <w:rPr>
          <w:color w:val="161616"/>
          <w:spacing w:val="-2"/>
        </w:rPr>
        <w:t>large.</w:t>
      </w:r>
    </w:p>
    <w:p>
      <w:pPr>
        <w:pStyle w:val="BodyText"/>
        <w:spacing w:line="292" w:lineRule="auto" w:before="226"/>
        <w:ind w:left="5" w:right="196"/>
      </w:pPr>
      <w:r>
        <w:rPr>
          <w:rFonts w:ascii="Segoe UI Semibold" w:hAnsi="Segoe UI Semibold"/>
          <w:b/>
          <w:color w:val="161616"/>
        </w:rPr>
        <w:t>Shape</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shape</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bar</w:t>
      </w:r>
      <w:r>
        <w:rPr>
          <w:color w:val="161616"/>
          <w:spacing w:val="-3"/>
        </w:rPr>
        <w:t> </w:t>
      </w:r>
      <w:r>
        <w:rPr>
          <w:color w:val="161616"/>
        </w:rPr>
        <w:t>and</w:t>
      </w:r>
      <w:r>
        <w:rPr>
          <w:color w:val="161616"/>
          <w:spacing w:val="-3"/>
        </w:rPr>
        <w:t> </w:t>
      </w:r>
      <w:r>
        <w:rPr>
          <w:color w:val="161616"/>
        </w:rPr>
        <w:t>track.</w:t>
      </w:r>
      <w:r>
        <w:rPr>
          <w:color w:val="161616"/>
          <w:spacing w:val="-3"/>
        </w:rPr>
        <w:t> </w:t>
      </w:r>
      <w:r>
        <w:rPr>
          <w:color w:val="161616"/>
        </w:rPr>
        <w:t>The</w:t>
      </w:r>
      <w:r>
        <w:rPr>
          <w:color w:val="161616"/>
          <w:spacing w:val="-3"/>
        </w:rPr>
        <w:t> </w:t>
      </w:r>
      <w:r>
        <w:rPr>
          <w:color w:val="161616"/>
        </w:rPr>
        <w:t>shape</w:t>
      </w:r>
      <w:r>
        <w:rPr>
          <w:color w:val="161616"/>
          <w:spacing w:val="-3"/>
        </w:rPr>
        <w:t> </w:t>
      </w:r>
      <w:r>
        <w:rPr>
          <w:color w:val="161616"/>
        </w:rPr>
        <w:t>property</w:t>
      </w:r>
      <w:r>
        <w:rPr>
          <w:color w:val="161616"/>
          <w:spacing w:val="-3"/>
        </w:rPr>
        <w:t> </w:t>
      </w:r>
      <w:r>
        <w:rPr>
          <w:color w:val="161616"/>
        </w:rPr>
        <w:t>affects</w:t>
      </w:r>
      <w:r>
        <w:rPr>
          <w:color w:val="161616"/>
          <w:spacing w:val="-3"/>
        </w:rPr>
        <w:t> </w:t>
      </w:r>
      <w:r>
        <w:rPr>
          <w:color w:val="161616"/>
        </w:rPr>
        <w:t>the</w:t>
      </w:r>
      <w:r>
        <w:rPr>
          <w:color w:val="161616"/>
          <w:spacing w:val="-3"/>
        </w:rPr>
        <w:t> </w:t>
      </w:r>
      <w:r>
        <w:rPr>
          <w:color w:val="161616"/>
        </w:rPr>
        <w:t>corners</w:t>
      </w:r>
      <w:r>
        <w:rPr>
          <w:color w:val="161616"/>
          <w:spacing w:val="-3"/>
        </w:rPr>
        <w:t> </w:t>
      </w:r>
      <w:r>
        <w:rPr>
          <w:color w:val="161616"/>
        </w:rPr>
        <w:t>of</w:t>
      </w:r>
      <w:r>
        <w:rPr>
          <w:color w:val="161616"/>
          <w:spacing w:val="-3"/>
        </w:rPr>
        <w:t> </w:t>
      </w:r>
      <w:r>
        <w:rPr>
          <w:color w:val="161616"/>
        </w:rPr>
        <w:t>the </w:t>
      </w:r>
      <w:r>
        <w:rPr>
          <w:color w:val="161616"/>
          <w:spacing w:val="-4"/>
        </w:rPr>
        <w:t>bar.</w:t>
      </w:r>
    </w:p>
    <w:p>
      <w:pPr>
        <w:pStyle w:val="BodyText"/>
        <w:spacing w:line="292" w:lineRule="auto" w:before="226"/>
        <w:ind w:left="5"/>
      </w:pPr>
      <w:r>
        <w:rPr>
          <w:rFonts w:ascii="Segoe UI Semibold"/>
          <w:b/>
          <w:color w:val="161616"/>
        </w:rPr>
        <w:t>BasePaletteColor</w:t>
      </w:r>
      <w:r>
        <w:rPr>
          <w:rFonts w:ascii="Segoe UI Semibold"/>
          <w:b/>
          <w:color w:val="161616"/>
          <w:spacing w:val="-5"/>
        </w:rPr>
        <w:t> </w:t>
      </w:r>
      <w:r>
        <w:rPr>
          <w:color w:val="161616"/>
        </w:rPr>
        <w:t>-</w:t>
      </w:r>
      <w:r>
        <w:rPr>
          <w:color w:val="161616"/>
          <w:spacing w:val="-4"/>
        </w:rPr>
        <w:t> </w:t>
      </w:r>
      <w:r>
        <w:rPr>
          <w:color w:val="161616"/>
        </w:rPr>
        <w:t>The</w:t>
      </w:r>
      <w:r>
        <w:rPr>
          <w:color w:val="161616"/>
          <w:spacing w:val="-4"/>
        </w:rPr>
        <w:t> </w:t>
      </w:r>
      <w:r>
        <w:rPr>
          <w:color w:val="161616"/>
        </w:rPr>
        <w:t>color</w:t>
      </w:r>
      <w:r>
        <w:rPr>
          <w:color w:val="161616"/>
          <w:spacing w:val="-4"/>
        </w:rPr>
        <w:t> </w:t>
      </w:r>
      <w:r>
        <w:rPr>
          <w:color w:val="161616"/>
        </w:rPr>
        <w:t>palette</w:t>
      </w:r>
      <w:r>
        <w:rPr>
          <w:color w:val="161616"/>
          <w:spacing w:val="-4"/>
        </w:rPr>
        <w:t> </w:t>
      </w:r>
      <w:r>
        <w:rPr>
          <w:color w:val="161616"/>
        </w:rPr>
        <w:t>applied</w:t>
      </w:r>
      <w:r>
        <w:rPr>
          <w:color w:val="161616"/>
          <w:spacing w:val="-4"/>
        </w:rPr>
        <w:t> </w:t>
      </w:r>
      <w:r>
        <w:rPr>
          <w:color w:val="161616"/>
        </w:rPr>
        <w:t>to</w:t>
      </w:r>
      <w:r>
        <w:rPr>
          <w:color w:val="161616"/>
          <w:spacing w:val="-4"/>
        </w:rPr>
        <w:t> </w:t>
      </w:r>
      <w:r>
        <w:rPr>
          <w:color w:val="161616"/>
        </w:rPr>
        <w:t>a</w:t>
      </w:r>
      <w:r>
        <w:rPr>
          <w:color w:val="161616"/>
          <w:spacing w:val="-4"/>
        </w:rPr>
        <w:t> </w:t>
      </w:r>
      <w:r>
        <w:rPr>
          <w:color w:val="161616"/>
        </w:rPr>
        <w:t>control.</w:t>
      </w:r>
      <w:r>
        <w:rPr>
          <w:color w:val="161616"/>
          <w:spacing w:val="-4"/>
        </w:rPr>
        <w:t> </w:t>
      </w:r>
      <w:r>
        <w:rPr>
          <w:color w:val="161616"/>
        </w:rPr>
        <w:t>This</w:t>
      </w:r>
      <w:r>
        <w:rPr>
          <w:color w:val="161616"/>
          <w:spacing w:val="-4"/>
        </w:rPr>
        <w:t> </w:t>
      </w:r>
      <w:r>
        <w:rPr>
          <w:color w:val="161616"/>
        </w:rPr>
        <w:t>impacts</w:t>
      </w:r>
      <w:r>
        <w:rPr>
          <w:color w:val="161616"/>
          <w:spacing w:val="-4"/>
        </w:rPr>
        <w:t> </w:t>
      </w:r>
      <w:r>
        <w:rPr>
          <w:color w:val="161616"/>
        </w:rPr>
        <w:t>all</w:t>
      </w:r>
      <w:r>
        <w:rPr>
          <w:color w:val="161616"/>
          <w:spacing w:val="-4"/>
        </w:rPr>
        <w:t> </w:t>
      </w:r>
      <w:r>
        <w:rPr>
          <w:color w:val="161616"/>
        </w:rPr>
        <w:t>surfaces</w:t>
      </w:r>
      <w:r>
        <w:rPr>
          <w:color w:val="161616"/>
          <w:spacing w:val="-4"/>
        </w:rPr>
        <w:t> </w:t>
      </w:r>
      <w:r>
        <w:rPr>
          <w:color w:val="161616"/>
        </w:rPr>
        <w:t>of</w:t>
      </w:r>
      <w:r>
        <w:rPr>
          <w:color w:val="161616"/>
          <w:spacing w:val="-4"/>
        </w:rPr>
        <w:t> </w:t>
      </w:r>
      <w:r>
        <w:rPr>
          <w:color w:val="161616"/>
        </w:rPr>
        <w:t>the control that render a theme color. If the value is null or zero, then the color is driven by selected Fluent theme.</w:t>
      </w:r>
    </w:p>
    <w:p>
      <w:pPr>
        <w:pStyle w:val="BodyText"/>
        <w:spacing w:before="108"/>
      </w:pPr>
    </w:p>
    <w:p>
      <w:pPr>
        <w:pStyle w:val="Heading2"/>
        <w:ind w:left="5"/>
        <w:rPr>
          <w:b/>
        </w:rPr>
      </w:pPr>
      <w:r>
        <w:rPr>
          <w:b/>
          <w:color w:val="161616"/>
        </w:rPr>
        <w:t>Additional </w:t>
      </w:r>
      <w:r>
        <w:rPr>
          <w:b/>
          <w:color w:val="161616"/>
          <w:spacing w:val="-2"/>
        </w:rPr>
        <w:t>properties</w:t>
      </w:r>
    </w:p>
    <w:p>
      <w:pPr>
        <w:pStyle w:val="BodyText"/>
        <w:spacing w:before="278"/>
        <w:ind w:left="5"/>
      </w:pPr>
      <w:r>
        <w:rPr>
          <w:rFonts w:ascii="Segoe UI Semibold" w:hAnsi="Segoe UI Semibold"/>
          <w:b/>
          <w:color w:val="0065B3"/>
        </w:rPr>
        <w:t>OnChange</w:t>
      </w:r>
      <w:r>
        <w:rPr>
          <w:rFonts w:ascii="Segoe UI Semibold" w:hAnsi="Segoe UI Semibold"/>
          <w:b/>
          <w:color w:val="0065B3"/>
          <w:spacing w:val="-1"/>
        </w:rPr>
        <w:t> </w:t>
      </w:r>
      <w:r>
        <w:rPr>
          <w:color w:val="161616"/>
        </w:rPr>
        <w:t>– Actions to perform when the value of control gets </w:t>
      </w:r>
      <w:r>
        <w:rPr>
          <w:color w:val="161616"/>
          <w:spacing w:val="-2"/>
        </w:rPr>
        <w:t>updated.</w:t>
      </w:r>
    </w:p>
    <w:p>
      <w:pPr>
        <w:pStyle w:val="BodyText"/>
        <w:spacing w:line="292" w:lineRule="auto" w:before="296"/>
        <w:ind w:left="5" w:right="127"/>
      </w:pPr>
      <w:r>
        <w:rPr>
          <w:rFonts w:ascii="Segoe UI Semibold" w:hAnsi="Segoe UI Semibold"/>
          <w:b/>
          <w:color w:val="161616"/>
        </w:rPr>
        <w:t>DisplayMode</w:t>
      </w:r>
      <w:r>
        <w:rPr>
          <w:rFonts w:ascii="Segoe UI Semibold" w:hAnsi="Segoe UI Semibold"/>
          <w:b/>
          <w:color w:val="161616"/>
          <w:spacing w:val="-4"/>
        </w:rPr>
        <w:t> </w:t>
      </w:r>
      <w:r>
        <w:rPr>
          <w:color w:val="161616"/>
        </w:rPr>
        <w:t>–</w:t>
      </w:r>
      <w:r>
        <w:rPr>
          <w:color w:val="161616"/>
          <w:spacing w:val="-3"/>
        </w:rPr>
        <w:t> </w:t>
      </w:r>
      <w:r>
        <w:rPr>
          <w:color w:val="161616"/>
        </w:rPr>
        <w:t>Whether</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allows</w:t>
      </w:r>
      <w:r>
        <w:rPr>
          <w:color w:val="161616"/>
          <w:spacing w:val="-3"/>
        </w:rPr>
        <w:t> </w:t>
      </w:r>
      <w:r>
        <w:rPr>
          <w:color w:val="161616"/>
        </w:rPr>
        <w:t>user</w:t>
      </w:r>
      <w:r>
        <w:rPr>
          <w:color w:val="161616"/>
          <w:spacing w:val="-3"/>
        </w:rPr>
        <w:t> </w:t>
      </w:r>
      <w:r>
        <w:rPr>
          <w:color w:val="161616"/>
        </w:rPr>
        <w:t>input</w:t>
      </w:r>
      <w:r>
        <w:rPr>
          <w:color w:val="161616"/>
          <w:spacing w:val="-3"/>
        </w:rPr>
        <w:t> </w:t>
      </w:r>
      <w:r>
        <w:rPr>
          <w:color w:val="161616"/>
        </w:rPr>
        <w:t>(Edit),</w:t>
      </w:r>
      <w:r>
        <w:rPr>
          <w:color w:val="161616"/>
          <w:spacing w:val="-3"/>
        </w:rPr>
        <w:t> </w:t>
      </w:r>
      <w:r>
        <w:rPr>
          <w:color w:val="161616"/>
        </w:rPr>
        <w:t>only</w:t>
      </w:r>
      <w:r>
        <w:rPr>
          <w:color w:val="161616"/>
          <w:spacing w:val="-3"/>
        </w:rPr>
        <w:t> </w:t>
      </w:r>
      <w:r>
        <w:rPr>
          <w:color w:val="161616"/>
        </w:rPr>
        <w:t>displays</w:t>
      </w:r>
      <w:r>
        <w:rPr>
          <w:color w:val="161616"/>
          <w:spacing w:val="-3"/>
        </w:rPr>
        <w:t> </w:t>
      </w:r>
      <w:r>
        <w:rPr>
          <w:color w:val="161616"/>
        </w:rPr>
        <w:t>data</w:t>
      </w:r>
      <w:r>
        <w:rPr>
          <w:color w:val="161616"/>
          <w:spacing w:val="-3"/>
        </w:rPr>
        <w:t> </w:t>
      </w:r>
      <w:r>
        <w:rPr>
          <w:color w:val="161616"/>
        </w:rPr>
        <w:t>(View),</w:t>
      </w:r>
      <w:r>
        <w:rPr>
          <w:color w:val="161616"/>
          <w:spacing w:val="-3"/>
        </w:rPr>
        <w:t> </w:t>
      </w:r>
      <w:r>
        <w:rPr>
          <w:color w:val="161616"/>
        </w:rPr>
        <w:t>or is disabled (Disabled).</w:t>
      </w:r>
    </w:p>
    <w:p>
      <w:pPr>
        <w:pStyle w:val="BodyText"/>
        <w:spacing w:after="0" w:line="292" w:lineRule="auto"/>
        <w:sectPr>
          <w:pgSz w:w="11900" w:h="16840"/>
          <w:pgMar w:top="480" w:bottom="280" w:left="1275" w:right="1133"/>
        </w:sectPr>
      </w:pPr>
    </w:p>
    <w:p>
      <w:pPr>
        <w:pStyle w:val="Heading1"/>
        <w:spacing w:before="82"/>
        <w:ind w:left="212"/>
        <w:rPr>
          <w:b/>
        </w:rPr>
      </w:pPr>
      <w:bookmarkStart w:name="Radio group" w:id="46"/>
      <w:bookmarkEnd w:id="46"/>
      <w:r>
        <w:rPr>
          <w:b w:val="0"/>
        </w:rPr>
      </w:r>
      <w:bookmarkStart w:name="D235-" w:id="47"/>
      <w:bookmarkEnd w:id="47"/>
      <w:r>
        <w:rPr>
          <w:b w:val="0"/>
        </w:rPr>
      </w:r>
      <w:r>
        <w:rPr>
          <w:b/>
          <w:color w:val="161616"/>
        </w:rPr>
        <w:t>Radio</w:t>
      </w:r>
      <w:r>
        <w:rPr>
          <w:b/>
          <w:color w:val="161616"/>
          <w:spacing w:val="-18"/>
        </w:rPr>
        <w:t> </w:t>
      </w:r>
      <w:r>
        <w:rPr>
          <w:b/>
          <w:color w:val="161616"/>
        </w:rPr>
        <w:t>modern</w:t>
      </w:r>
      <w:r>
        <w:rPr>
          <w:b/>
          <w:color w:val="161616"/>
          <w:spacing w:val="-17"/>
        </w:rPr>
        <w:t> </w:t>
      </w:r>
      <w:r>
        <w:rPr>
          <w:b/>
          <w:color w:val="161616"/>
        </w:rPr>
        <w:t>control</w:t>
      </w:r>
      <w:r>
        <w:rPr>
          <w:b/>
          <w:color w:val="161616"/>
          <w:spacing w:val="-18"/>
        </w:rPr>
        <w:t> </w:t>
      </w:r>
      <w:r>
        <w:rPr>
          <w:b/>
          <w:color w:val="161616"/>
        </w:rPr>
        <w:t>in</w:t>
      </w:r>
      <w:r>
        <w:rPr>
          <w:b/>
          <w:color w:val="161616"/>
          <w:spacing w:val="-17"/>
        </w:rPr>
        <w:t> </w:t>
      </w:r>
      <w:r>
        <w:rPr>
          <w:b/>
          <w:color w:val="161616"/>
        </w:rPr>
        <w:t>canvas</w:t>
      </w:r>
      <w:r>
        <w:rPr>
          <w:b/>
          <w:color w:val="161616"/>
          <w:spacing w:val="-17"/>
        </w:rPr>
        <w:t> </w:t>
      </w:r>
      <w:r>
        <w:rPr>
          <w:b/>
          <w:color w:val="161616"/>
          <w:spacing w:val="-4"/>
        </w:rPr>
        <w:t>apps</w:t>
      </w:r>
    </w:p>
    <w:p>
      <w:pPr>
        <w:pStyle w:val="BodyText"/>
        <w:spacing w:before="8"/>
        <w:rPr>
          <w:rFonts w:ascii="Segoe UI Semibold"/>
          <w:b/>
          <w:sz w:val="15"/>
        </w:rPr>
      </w:pPr>
      <w:r>
        <w:rPr>
          <w:rFonts w:ascii="Segoe UI Semibold"/>
          <w:b/>
          <w:sz w:val="15"/>
        </w:rPr>
        <w:drawing>
          <wp:anchor distT="0" distB="0" distL="0" distR="0" allowOverlap="1" layoutInCell="1" locked="0" behindDoc="1" simplePos="0" relativeHeight="487882752">
            <wp:simplePos x="0" y="0"/>
            <wp:positionH relativeFrom="page">
              <wp:posOffset>584200</wp:posOffset>
            </wp:positionH>
            <wp:positionV relativeFrom="paragraph">
              <wp:posOffset>194983</wp:posOffset>
            </wp:positionV>
            <wp:extent cx="152400" cy="152400"/>
            <wp:effectExtent l="0" t="0" r="0" b="0"/>
            <wp:wrapTopAndBottom/>
            <wp:docPr id="1289" name="Image 1289"/>
            <wp:cNvGraphicFramePr>
              <a:graphicFrameLocks/>
            </wp:cNvGraphicFramePr>
            <a:graphic>
              <a:graphicData uri="http://schemas.openxmlformats.org/drawingml/2006/picture">
                <pic:pic>
                  <pic:nvPicPr>
                    <pic:cNvPr id="1289" name="Image 1289"/>
                    <pic:cNvPicPr/>
                  </pic:nvPicPr>
                  <pic:blipFill>
                    <a:blip r:embed="rId5" cstate="print"/>
                    <a:stretch>
                      <a:fillRect/>
                    </a:stretch>
                  </pic:blipFill>
                  <pic:spPr>
                    <a:xfrm>
                      <a:off x="0" y="0"/>
                      <a:ext cx="152400" cy="152400"/>
                    </a:xfrm>
                    <a:prstGeom prst="rect">
                      <a:avLst/>
                    </a:prstGeom>
                  </pic:spPr>
                </pic:pic>
              </a:graphicData>
            </a:graphic>
          </wp:anchor>
        </w:drawing>
      </w:r>
      <w:r>
        <w:rPr>
          <w:rFonts w:ascii="Segoe UI Semibold"/>
          <w:b/>
          <w:sz w:val="15"/>
        </w:rPr>
        <mc:AlternateContent>
          <mc:Choice Requires="wps">
            <w:drawing>
              <wp:anchor distT="0" distB="0" distL="0" distR="0" allowOverlap="1" layoutInCell="1" locked="0" behindDoc="1" simplePos="0" relativeHeight="487883264">
                <wp:simplePos x="0" y="0"/>
                <wp:positionH relativeFrom="page">
                  <wp:posOffset>812800</wp:posOffset>
                </wp:positionH>
                <wp:positionV relativeFrom="paragraph">
                  <wp:posOffset>147358</wp:posOffset>
                </wp:positionV>
                <wp:extent cx="1638300" cy="257175"/>
                <wp:effectExtent l="0" t="0" r="0" b="0"/>
                <wp:wrapTopAndBottom/>
                <wp:docPr id="1290" name="Group 1290"/>
                <wp:cNvGraphicFramePr>
                  <a:graphicFrameLocks/>
                </wp:cNvGraphicFramePr>
                <a:graphic>
                  <a:graphicData uri="http://schemas.microsoft.com/office/word/2010/wordprocessingGroup">
                    <wpg:wgp>
                      <wpg:cNvPr id="1290" name="Group 1290"/>
                      <wpg:cNvGrpSpPr/>
                      <wpg:grpSpPr>
                        <a:xfrm>
                          <a:off x="0" y="0"/>
                          <a:ext cx="1638300" cy="257175"/>
                          <a:chExt cx="1638300" cy="257175"/>
                        </a:xfrm>
                      </wpg:grpSpPr>
                      <wps:wsp>
                        <wps:cNvPr id="1291" name="Graphic 1291"/>
                        <wps:cNvSpPr/>
                        <wps:spPr>
                          <a:xfrm>
                            <a:off x="4762" y="4762"/>
                            <a:ext cx="1628775" cy="247650"/>
                          </a:xfrm>
                          <a:custGeom>
                            <a:avLst/>
                            <a:gdLst/>
                            <a:ahLst/>
                            <a:cxnLst/>
                            <a:rect l="l" t="t" r="r" b="b"/>
                            <a:pathLst>
                              <a:path w="1628775" h="247650">
                                <a:moveTo>
                                  <a:pt x="0" y="176212"/>
                                </a:moveTo>
                                <a:lnTo>
                                  <a:pt x="0" y="71437"/>
                                </a:lnTo>
                                <a:lnTo>
                                  <a:pt x="0" y="66746"/>
                                </a:lnTo>
                                <a:lnTo>
                                  <a:pt x="457" y="62101"/>
                                </a:lnTo>
                                <a:lnTo>
                                  <a:pt x="1372" y="57500"/>
                                </a:lnTo>
                                <a:lnTo>
                                  <a:pt x="2287" y="52900"/>
                                </a:lnTo>
                                <a:lnTo>
                                  <a:pt x="3642" y="48433"/>
                                </a:lnTo>
                                <a:lnTo>
                                  <a:pt x="5437" y="44099"/>
                                </a:lnTo>
                                <a:lnTo>
                                  <a:pt x="7232" y="39765"/>
                                </a:lnTo>
                                <a:lnTo>
                                  <a:pt x="9433" y="35649"/>
                                </a:lnTo>
                                <a:lnTo>
                                  <a:pt x="12039" y="31748"/>
                                </a:lnTo>
                                <a:lnTo>
                                  <a:pt x="14645" y="27848"/>
                                </a:lnTo>
                                <a:lnTo>
                                  <a:pt x="17606" y="24240"/>
                                </a:lnTo>
                                <a:lnTo>
                                  <a:pt x="20923" y="20923"/>
                                </a:lnTo>
                                <a:lnTo>
                                  <a:pt x="24240" y="17606"/>
                                </a:lnTo>
                                <a:lnTo>
                                  <a:pt x="27848" y="14645"/>
                                </a:lnTo>
                                <a:lnTo>
                                  <a:pt x="31748" y="12039"/>
                                </a:lnTo>
                                <a:lnTo>
                                  <a:pt x="35649" y="9433"/>
                                </a:lnTo>
                                <a:lnTo>
                                  <a:pt x="39765" y="7232"/>
                                </a:lnTo>
                                <a:lnTo>
                                  <a:pt x="44099" y="5437"/>
                                </a:lnTo>
                                <a:lnTo>
                                  <a:pt x="48433" y="3642"/>
                                </a:lnTo>
                                <a:lnTo>
                                  <a:pt x="52900" y="2287"/>
                                </a:lnTo>
                                <a:lnTo>
                                  <a:pt x="57500" y="1372"/>
                                </a:lnTo>
                                <a:lnTo>
                                  <a:pt x="62101" y="457"/>
                                </a:lnTo>
                                <a:lnTo>
                                  <a:pt x="66746" y="0"/>
                                </a:lnTo>
                                <a:lnTo>
                                  <a:pt x="71437" y="0"/>
                                </a:lnTo>
                                <a:lnTo>
                                  <a:pt x="1557337" y="0"/>
                                </a:lnTo>
                                <a:lnTo>
                                  <a:pt x="1562028" y="0"/>
                                </a:lnTo>
                                <a:lnTo>
                                  <a:pt x="1566673" y="457"/>
                                </a:lnTo>
                                <a:lnTo>
                                  <a:pt x="1571274" y="1372"/>
                                </a:lnTo>
                                <a:lnTo>
                                  <a:pt x="1575874" y="2287"/>
                                </a:lnTo>
                                <a:lnTo>
                                  <a:pt x="1580341" y="3642"/>
                                </a:lnTo>
                                <a:lnTo>
                                  <a:pt x="1584675" y="5437"/>
                                </a:lnTo>
                                <a:lnTo>
                                  <a:pt x="1589008" y="7232"/>
                                </a:lnTo>
                                <a:lnTo>
                                  <a:pt x="1593125" y="9433"/>
                                </a:lnTo>
                                <a:lnTo>
                                  <a:pt x="1597025" y="12039"/>
                                </a:lnTo>
                                <a:lnTo>
                                  <a:pt x="1600925" y="14645"/>
                                </a:lnTo>
                                <a:lnTo>
                                  <a:pt x="1623336" y="44099"/>
                                </a:lnTo>
                                <a:lnTo>
                                  <a:pt x="1625131" y="48433"/>
                                </a:lnTo>
                                <a:lnTo>
                                  <a:pt x="1626487" y="52900"/>
                                </a:lnTo>
                                <a:lnTo>
                                  <a:pt x="1627402" y="57500"/>
                                </a:lnTo>
                                <a:lnTo>
                                  <a:pt x="1628317" y="62101"/>
                                </a:lnTo>
                                <a:lnTo>
                                  <a:pt x="1628774" y="66746"/>
                                </a:lnTo>
                                <a:lnTo>
                                  <a:pt x="1628775" y="71437"/>
                                </a:lnTo>
                                <a:lnTo>
                                  <a:pt x="1628775" y="176212"/>
                                </a:lnTo>
                                <a:lnTo>
                                  <a:pt x="1628774" y="180903"/>
                                </a:lnTo>
                                <a:lnTo>
                                  <a:pt x="1628317" y="185548"/>
                                </a:lnTo>
                                <a:lnTo>
                                  <a:pt x="1627402" y="190149"/>
                                </a:lnTo>
                                <a:lnTo>
                                  <a:pt x="1626487" y="194749"/>
                                </a:lnTo>
                                <a:lnTo>
                                  <a:pt x="1616735" y="215900"/>
                                </a:lnTo>
                                <a:lnTo>
                                  <a:pt x="1614129" y="219801"/>
                                </a:lnTo>
                                <a:lnTo>
                                  <a:pt x="1580341" y="244007"/>
                                </a:lnTo>
                                <a:lnTo>
                                  <a:pt x="1557337" y="247650"/>
                                </a:lnTo>
                                <a:lnTo>
                                  <a:pt x="71437" y="247650"/>
                                </a:lnTo>
                                <a:lnTo>
                                  <a:pt x="31748" y="235610"/>
                                </a:lnTo>
                                <a:lnTo>
                                  <a:pt x="27848" y="233004"/>
                                </a:lnTo>
                                <a:lnTo>
                                  <a:pt x="5437" y="203550"/>
                                </a:lnTo>
                                <a:lnTo>
                                  <a:pt x="3642" y="199216"/>
                                </a:lnTo>
                                <a:lnTo>
                                  <a:pt x="2287" y="194749"/>
                                </a:lnTo>
                                <a:lnTo>
                                  <a:pt x="1372" y="190149"/>
                                </a:lnTo>
                                <a:lnTo>
                                  <a:pt x="457" y="185548"/>
                                </a:lnTo>
                                <a:lnTo>
                                  <a:pt x="0" y="180903"/>
                                </a:lnTo>
                                <a:lnTo>
                                  <a:pt x="0" y="176212"/>
                                </a:lnTo>
                                <a:close/>
                              </a:path>
                            </a:pathLst>
                          </a:custGeom>
                          <a:ln w="9525">
                            <a:solidFill>
                              <a:srgbClr val="D0D0D0"/>
                            </a:solidFill>
                            <a:prstDash val="solid"/>
                          </a:ln>
                        </wps:spPr>
                        <wps:bodyPr wrap="square" lIns="0" tIns="0" rIns="0" bIns="0" rtlCol="0">
                          <a:prstTxWarp prst="textNoShape">
                            <a:avLst/>
                          </a:prstTxWarp>
                          <a:noAutofit/>
                        </wps:bodyPr>
                      </wps:wsp>
                      <wps:wsp>
                        <wps:cNvPr id="1292" name="Textbox 1292"/>
                        <wps:cNvSpPr txBox="1"/>
                        <wps:spPr>
                          <a:xfrm>
                            <a:off x="0" y="0"/>
                            <a:ext cx="1638300" cy="257175"/>
                          </a:xfrm>
                          <a:prstGeom prst="rect">
                            <a:avLst/>
                          </a:prstGeom>
                        </wps:spPr>
                        <wps:txbx>
                          <w:txbxContent>
                            <w:p>
                              <w:pPr>
                                <w:spacing w:before="75"/>
                                <w:ind w:left="136" w:right="0" w:firstLine="0"/>
                                <w:jc w:val="left"/>
                                <w:rPr>
                                  <w:sz w:val="18"/>
                                </w:rPr>
                              </w:pPr>
                              <w:r>
                                <w:rPr>
                                  <w:color w:val="414141"/>
                                  <w:sz w:val="18"/>
                                </w:rPr>
                                <w:t>Summarize this article for </w:t>
                              </w:r>
                              <w:r>
                                <w:rPr>
                                  <w:color w:val="414141"/>
                                  <w:spacing w:val="-5"/>
                                  <w:sz w:val="18"/>
                                </w:rPr>
                                <w:t>me</w:t>
                              </w:r>
                            </w:p>
                          </w:txbxContent>
                        </wps:txbx>
                        <wps:bodyPr wrap="square" lIns="0" tIns="0" rIns="0" bIns="0" rtlCol="0">
                          <a:noAutofit/>
                        </wps:bodyPr>
                      </wps:wsp>
                    </wpg:wgp>
                  </a:graphicData>
                </a:graphic>
              </wp:anchor>
            </w:drawing>
          </mc:Choice>
          <mc:Fallback>
            <w:pict>
              <v:group style="position:absolute;margin-left:64pt;margin-top:11.603008pt;width:129pt;height:20.25pt;mso-position-horizontal-relative:page;mso-position-vertical-relative:paragraph;z-index:-15433216;mso-wrap-distance-left:0;mso-wrap-distance-right:0" id="docshapegroup1274" coordorigin="1280,232" coordsize="2580,405">
                <v:shape style="position:absolute;left:1287;top:239;width:2565;height:390" id="docshape1275" coordorigin="1288,240" coordsize="2565,390" path="m1288,517l1288,352,1288,345,1288,337,1290,330,1291,323,1293,316,1296,309,1299,302,1302,296,1306,290,1311,283,1315,278,1320,273,1326,267,1331,263,1337,259,1344,254,1350,251,1357,248,1364,245,1371,243,1378,242,1385,240,1393,240,1400,240,3740,240,3747,240,3755,240,3762,242,3769,243,3776,245,3783,248,3790,251,3796,254,3803,259,3809,263,3844,309,3847,316,3849,323,3850,330,3852,337,3852,345,3853,352,3853,517,3852,524,3852,532,3850,539,3849,546,3834,580,3829,586,3776,624,3740,630,1400,630,1337,611,1331,606,1296,560,1293,553,1291,546,1290,539,1288,532,1288,524,1288,517xe" filled="false" stroked="true" strokeweight=".75pt" strokecolor="#d0d0d0">
                  <v:path arrowok="t"/>
                  <v:stroke dashstyle="solid"/>
                </v:shape>
                <v:shape style="position:absolute;left:1280;top:232;width:2580;height:405" type="#_x0000_t202" id="docshape1276" filled="false" stroked="false">
                  <v:textbox inset="0,0,0,0">
                    <w:txbxContent>
                      <w:p>
                        <w:pPr>
                          <w:spacing w:before="75"/>
                          <w:ind w:left="136" w:right="0" w:firstLine="0"/>
                          <w:jc w:val="left"/>
                          <w:rPr>
                            <w:sz w:val="18"/>
                          </w:rPr>
                        </w:pPr>
                        <w:r>
                          <w:rPr>
                            <w:color w:val="414141"/>
                            <w:sz w:val="18"/>
                          </w:rPr>
                          <w:t>Summarize this article for </w:t>
                        </w:r>
                        <w:r>
                          <w:rPr>
                            <w:color w:val="414141"/>
                            <w:spacing w:val="-5"/>
                            <w:sz w:val="18"/>
                          </w:rPr>
                          <w:t>me</w:t>
                        </w:r>
                      </w:p>
                    </w:txbxContent>
                  </v:textbox>
                  <w10:wrap type="none"/>
                </v:shape>
                <w10:wrap type="topAndBottom"/>
              </v:group>
            </w:pict>
          </mc:Fallback>
        </mc:AlternateContent>
      </w:r>
    </w:p>
    <w:p>
      <w:pPr>
        <w:pStyle w:val="BodyText"/>
        <w:spacing w:line="280" w:lineRule="auto" w:before="266"/>
        <w:ind w:left="212" w:right="215"/>
      </w:pPr>
      <w:r>
        <w:rPr>
          <w:color w:val="161616"/>
        </w:rPr>
        <w:t>A</w:t>
      </w:r>
      <w:r>
        <w:rPr>
          <w:color w:val="161616"/>
          <w:spacing w:val="-3"/>
        </w:rPr>
        <w:t> </w:t>
      </w:r>
      <w:r>
        <w:rPr>
          <w:color w:val="161616"/>
        </w:rPr>
        <w:t>group</w:t>
      </w:r>
      <w:r>
        <w:rPr>
          <w:color w:val="161616"/>
          <w:spacing w:val="-3"/>
        </w:rPr>
        <w:t> </w:t>
      </w:r>
      <w:r>
        <w:rPr>
          <w:color w:val="161616"/>
        </w:rPr>
        <w:t>of</w:t>
      </w:r>
      <w:r>
        <w:rPr>
          <w:color w:val="161616"/>
          <w:spacing w:val="-3"/>
        </w:rPr>
        <w:t> </w:t>
      </w:r>
      <w:r>
        <w:rPr>
          <w:color w:val="161616"/>
        </w:rPr>
        <w:t>mutually</w:t>
      </w:r>
      <w:r>
        <w:rPr>
          <w:color w:val="161616"/>
          <w:spacing w:val="-3"/>
        </w:rPr>
        <w:t> </w:t>
      </w:r>
      <w:r>
        <w:rPr>
          <w:color w:val="161616"/>
        </w:rPr>
        <w:t>exclusive</w:t>
      </w:r>
      <w:r>
        <w:rPr>
          <w:color w:val="161616"/>
          <w:spacing w:val="-3"/>
        </w:rPr>
        <w:t> </w:t>
      </w:r>
      <w:r>
        <w:rPr>
          <w:color w:val="161616"/>
        </w:rPr>
        <w:t>radio</w:t>
      </w:r>
      <w:r>
        <w:rPr>
          <w:color w:val="161616"/>
          <w:spacing w:val="-3"/>
        </w:rPr>
        <w:t> </w:t>
      </w:r>
      <w:r>
        <w:rPr>
          <w:color w:val="161616"/>
        </w:rPr>
        <w:t>button</w:t>
      </w:r>
      <w:r>
        <w:rPr>
          <w:color w:val="161616"/>
          <w:spacing w:val="-3"/>
        </w:rPr>
        <w:t> </w:t>
      </w:r>
      <w:r>
        <w:rPr>
          <w:color w:val="161616"/>
        </w:rPr>
        <w:t>options</w:t>
      </w:r>
      <w:r>
        <w:rPr>
          <w:color w:val="161616"/>
          <w:spacing w:val="-3"/>
        </w:rPr>
        <w:t> </w:t>
      </w:r>
      <w:r>
        <w:rPr>
          <w:color w:val="161616"/>
        </w:rPr>
        <w:t>that</w:t>
      </w:r>
      <w:r>
        <w:rPr>
          <w:color w:val="161616"/>
          <w:spacing w:val="-3"/>
        </w:rPr>
        <w:t> </w:t>
      </w:r>
      <w:r>
        <w:rPr>
          <w:color w:val="161616"/>
        </w:rPr>
        <w:t>users</w:t>
      </w:r>
      <w:r>
        <w:rPr>
          <w:color w:val="161616"/>
          <w:spacing w:val="-3"/>
        </w:rPr>
        <w:t> </w:t>
      </w:r>
      <w:r>
        <w:rPr>
          <w:color w:val="161616"/>
        </w:rPr>
        <w:t>can</w:t>
      </w:r>
      <w:r>
        <w:rPr>
          <w:color w:val="161616"/>
          <w:spacing w:val="-3"/>
        </w:rPr>
        <w:t> </w:t>
      </w:r>
      <w:r>
        <w:rPr>
          <w:color w:val="161616"/>
        </w:rPr>
        <w:t>use</w:t>
      </w:r>
      <w:r>
        <w:rPr>
          <w:color w:val="161616"/>
          <w:spacing w:val="-3"/>
        </w:rPr>
        <w:t> </w:t>
      </w:r>
      <w:r>
        <w:rPr>
          <w:color w:val="161616"/>
        </w:rPr>
        <w:t>to</w:t>
      </w:r>
      <w:r>
        <w:rPr>
          <w:color w:val="161616"/>
          <w:spacing w:val="-3"/>
        </w:rPr>
        <w:t> </w:t>
      </w:r>
      <w:r>
        <w:rPr>
          <w:color w:val="161616"/>
        </w:rPr>
        <w:t>select</w:t>
      </w:r>
      <w:r>
        <w:rPr>
          <w:color w:val="161616"/>
          <w:spacing w:val="-3"/>
        </w:rPr>
        <w:t> </w:t>
      </w:r>
      <w:r>
        <w:rPr>
          <w:color w:val="161616"/>
        </w:rPr>
        <w:t>one</w:t>
      </w:r>
      <w:r>
        <w:rPr>
          <w:color w:val="161616"/>
          <w:spacing w:val="-3"/>
        </w:rPr>
        <w:t> </w:t>
      </w:r>
      <w:r>
        <w:rPr>
          <w:color w:val="161616"/>
        </w:rPr>
        <w:t>item</w:t>
      </w:r>
      <w:r>
        <w:rPr>
          <w:color w:val="161616"/>
          <w:spacing w:val="-3"/>
        </w:rPr>
        <w:t> </w:t>
      </w:r>
      <w:r>
        <w:rPr>
          <w:color w:val="161616"/>
        </w:rPr>
        <w:t>from</w:t>
      </w:r>
      <w:r>
        <w:rPr>
          <w:color w:val="161616"/>
          <w:spacing w:val="-3"/>
        </w:rPr>
        <w:t> </w:t>
      </w:r>
      <w:r>
        <w:rPr>
          <w:color w:val="161616"/>
        </w:rPr>
        <w:t>a </w:t>
      </w:r>
      <w:r>
        <w:rPr>
          <w:color w:val="161616"/>
          <w:spacing w:val="-2"/>
        </w:rPr>
        <w:t>list.</w:t>
      </w:r>
    </w:p>
    <w:p>
      <w:pPr>
        <w:pStyle w:val="BodyText"/>
        <w:spacing w:before="138"/>
      </w:pPr>
    </w:p>
    <w:p>
      <w:pPr>
        <w:pStyle w:val="Heading2"/>
        <w:rPr>
          <w:b/>
        </w:rPr>
      </w:pPr>
      <w:r>
        <w:rPr>
          <w:b/>
          <w:color w:val="161616"/>
          <w:spacing w:val="-2"/>
        </w:rPr>
        <w:t>Description</w:t>
      </w:r>
    </w:p>
    <w:p>
      <w:pPr>
        <w:pStyle w:val="BodyText"/>
        <w:spacing w:line="290" w:lineRule="auto" w:before="264"/>
        <w:ind w:left="212" w:right="338"/>
      </w:pPr>
      <w:r>
        <w:rPr>
          <w:color w:val="161616"/>
        </w:rPr>
        <w:t>The</w:t>
      </w:r>
      <w:r>
        <w:rPr>
          <w:color w:val="161616"/>
          <w:spacing w:val="-3"/>
        </w:rPr>
        <w:t> </w:t>
      </w:r>
      <w:r>
        <w:rPr>
          <w:rFonts w:ascii="Segoe UI Semibold"/>
          <w:b/>
          <w:color w:val="161616"/>
        </w:rPr>
        <w:t>Radio</w:t>
      </w:r>
      <w:r>
        <w:rPr>
          <w:rFonts w:ascii="Segoe UI Semibold"/>
          <w:b/>
          <w:color w:val="161616"/>
          <w:spacing w:val="-4"/>
        </w:rPr>
        <w:t> </w:t>
      </w:r>
      <w:r>
        <w:rPr>
          <w:color w:val="161616"/>
        </w:rPr>
        <w:t>modern</w:t>
      </w:r>
      <w:r>
        <w:rPr>
          <w:color w:val="161616"/>
          <w:spacing w:val="-3"/>
        </w:rPr>
        <w:t> </w:t>
      </w:r>
      <w:r>
        <w:rPr>
          <w:color w:val="161616"/>
        </w:rPr>
        <w:t>control</w:t>
      </w:r>
      <w:r>
        <w:rPr>
          <w:color w:val="161616"/>
          <w:spacing w:val="-3"/>
        </w:rPr>
        <w:t> </w:t>
      </w:r>
      <w:r>
        <w:rPr>
          <w:color w:val="161616"/>
        </w:rPr>
        <w:t>provides</w:t>
      </w:r>
      <w:r>
        <w:rPr>
          <w:color w:val="161616"/>
          <w:spacing w:val="-3"/>
        </w:rPr>
        <w:t> </w:t>
      </w:r>
      <w:r>
        <w:rPr>
          <w:color w:val="161616"/>
        </w:rPr>
        <w:t>a</w:t>
      </w:r>
      <w:r>
        <w:rPr>
          <w:color w:val="161616"/>
          <w:spacing w:val="-3"/>
        </w:rPr>
        <w:t> </w:t>
      </w:r>
      <w:r>
        <w:rPr>
          <w:color w:val="161616"/>
        </w:rPr>
        <w:t>user-friendly</w:t>
      </w:r>
      <w:r>
        <w:rPr>
          <w:color w:val="161616"/>
          <w:spacing w:val="-3"/>
        </w:rPr>
        <w:t> </w:t>
      </w:r>
      <w:r>
        <w:rPr>
          <w:color w:val="161616"/>
        </w:rPr>
        <w:t>way</w:t>
      </w:r>
      <w:r>
        <w:rPr>
          <w:color w:val="161616"/>
          <w:spacing w:val="-3"/>
        </w:rPr>
        <w:t> </w:t>
      </w:r>
      <w:r>
        <w:rPr>
          <w:color w:val="161616"/>
        </w:rPr>
        <w:t>to</w:t>
      </w:r>
      <w:r>
        <w:rPr>
          <w:color w:val="161616"/>
          <w:spacing w:val="-3"/>
        </w:rPr>
        <w:t> </w:t>
      </w:r>
      <w:r>
        <w:rPr>
          <w:color w:val="161616"/>
        </w:rPr>
        <w:t>present</w:t>
      </w:r>
      <w:r>
        <w:rPr>
          <w:color w:val="161616"/>
          <w:spacing w:val="-3"/>
        </w:rPr>
        <w:t> </w:t>
      </w:r>
      <w:r>
        <w:rPr>
          <w:color w:val="161616"/>
        </w:rPr>
        <w:t>mutually</w:t>
      </w:r>
      <w:r>
        <w:rPr>
          <w:color w:val="161616"/>
          <w:spacing w:val="-3"/>
        </w:rPr>
        <w:t> </w:t>
      </w:r>
      <w:r>
        <w:rPr>
          <w:color w:val="161616"/>
        </w:rPr>
        <w:t>exclusive</w:t>
      </w:r>
      <w:r>
        <w:rPr>
          <w:color w:val="161616"/>
          <w:spacing w:val="-3"/>
        </w:rPr>
        <w:t> </w:t>
      </w:r>
      <w:r>
        <w:rPr>
          <w:color w:val="161616"/>
        </w:rPr>
        <w:t>options in your canvas apps. Users can select exactly one option from a group of choices, making it ideal for scenarios like selecting shipping methods, rating satisfaction, or choosing payment </w:t>
      </w:r>
      <w:r>
        <w:rPr>
          <w:color w:val="161616"/>
          <w:spacing w:val="-2"/>
        </w:rPr>
        <w:t>types.</w:t>
      </w:r>
    </w:p>
    <w:p>
      <w:pPr>
        <w:pStyle w:val="BodyText"/>
        <w:spacing w:line="290" w:lineRule="auto" w:before="240"/>
        <w:ind w:left="212" w:right="243"/>
      </w:pPr>
      <w:r>
        <w:rPr>
          <w:color w:val="161616"/>
        </w:rPr>
        <w:t>This control automatically manages the selection state—when a user selects one option, any previously</w:t>
      </w:r>
      <w:r>
        <w:rPr>
          <w:color w:val="161616"/>
          <w:spacing w:val="-4"/>
        </w:rPr>
        <w:t> </w:t>
      </w:r>
      <w:r>
        <w:rPr>
          <w:color w:val="161616"/>
        </w:rPr>
        <w:t>selected</w:t>
      </w:r>
      <w:r>
        <w:rPr>
          <w:color w:val="161616"/>
          <w:spacing w:val="-4"/>
        </w:rPr>
        <w:t> </w:t>
      </w:r>
      <w:r>
        <w:rPr>
          <w:color w:val="161616"/>
        </w:rPr>
        <w:t>option</w:t>
      </w:r>
      <w:r>
        <w:rPr>
          <w:color w:val="161616"/>
          <w:spacing w:val="-4"/>
        </w:rPr>
        <w:t> </w:t>
      </w:r>
      <w:r>
        <w:rPr>
          <w:color w:val="161616"/>
        </w:rPr>
        <w:t>is</w:t>
      </w:r>
      <w:r>
        <w:rPr>
          <w:color w:val="161616"/>
          <w:spacing w:val="-4"/>
        </w:rPr>
        <w:t> </w:t>
      </w:r>
      <w:r>
        <w:rPr>
          <w:color w:val="161616"/>
        </w:rPr>
        <w:t>automatically</w:t>
      </w:r>
      <w:r>
        <w:rPr>
          <w:color w:val="161616"/>
          <w:spacing w:val="-4"/>
        </w:rPr>
        <w:t> </w:t>
      </w:r>
      <w:r>
        <w:rPr>
          <w:color w:val="161616"/>
        </w:rPr>
        <w:t>deselected.</w:t>
      </w:r>
      <w:r>
        <w:rPr>
          <w:color w:val="161616"/>
          <w:spacing w:val="-4"/>
        </w:rPr>
        <w:t> </w:t>
      </w:r>
      <w:r>
        <w:rPr>
          <w:color w:val="161616"/>
        </w:rPr>
        <w:t>The</w:t>
      </w:r>
      <w:r>
        <w:rPr>
          <w:color w:val="161616"/>
          <w:spacing w:val="-4"/>
        </w:rPr>
        <w:t> </w:t>
      </w:r>
      <w:r>
        <w:rPr>
          <w:color w:val="161616"/>
        </w:rPr>
        <w:t>Radio</w:t>
      </w:r>
      <w:r>
        <w:rPr>
          <w:color w:val="161616"/>
          <w:spacing w:val="-4"/>
        </w:rPr>
        <w:t> </w:t>
      </w:r>
      <w:r>
        <w:rPr>
          <w:color w:val="161616"/>
        </w:rPr>
        <w:t>control</w:t>
      </w:r>
      <w:r>
        <w:rPr>
          <w:color w:val="161616"/>
          <w:spacing w:val="-4"/>
        </w:rPr>
        <w:t> </w:t>
      </w:r>
      <w:r>
        <w:rPr>
          <w:color w:val="161616"/>
        </w:rPr>
        <w:t>supports</w:t>
      </w:r>
      <w:r>
        <w:rPr>
          <w:color w:val="161616"/>
          <w:spacing w:val="-4"/>
        </w:rPr>
        <w:t> </w:t>
      </w:r>
      <w:r>
        <w:rPr>
          <w:color w:val="161616"/>
        </w:rPr>
        <w:t>both</w:t>
      </w:r>
      <w:r>
        <w:rPr>
          <w:color w:val="161616"/>
          <w:spacing w:val="-4"/>
        </w:rPr>
        <w:t> </w:t>
      </w:r>
      <w:r>
        <w:rPr>
          <w:color w:val="161616"/>
        </w:rPr>
        <w:t>vertical and horizontal layouts, customizable styling, and comprehensive accessibility features to</w:t>
      </w:r>
      <w:r>
        <w:rPr>
          <w:color w:val="161616"/>
          <w:spacing w:val="40"/>
        </w:rPr>
        <w:t> </w:t>
      </w:r>
      <w:r>
        <w:rPr>
          <w:color w:val="161616"/>
        </w:rPr>
        <w:t>ensure your apps work for all users.</w:t>
      </w:r>
    </w:p>
    <w:p>
      <w:pPr>
        <w:pStyle w:val="BodyText"/>
        <w:spacing w:line="292" w:lineRule="auto" w:before="225"/>
        <w:ind w:left="212" w:right="338"/>
      </w:pPr>
      <w:r>
        <w:rPr>
          <w:color w:val="161616"/>
        </w:rPr>
        <w:t>Use</w:t>
      </w:r>
      <w:r>
        <w:rPr>
          <w:color w:val="161616"/>
          <w:spacing w:val="-3"/>
        </w:rPr>
        <w:t> </w:t>
      </w:r>
      <w:r>
        <w:rPr>
          <w:color w:val="161616"/>
        </w:rPr>
        <w:t>the</w:t>
      </w:r>
      <w:r>
        <w:rPr>
          <w:color w:val="161616"/>
          <w:spacing w:val="-3"/>
        </w:rPr>
        <w:t> </w:t>
      </w:r>
      <w:r>
        <w:rPr>
          <w:rFonts w:ascii="Segoe UI Semibold"/>
          <w:b/>
          <w:color w:val="161616"/>
        </w:rPr>
        <w:t>Radio</w:t>
      </w:r>
      <w:r>
        <w:rPr>
          <w:rFonts w:ascii="Segoe UI Semibold"/>
          <w:b/>
          <w:color w:val="161616"/>
          <w:spacing w:val="-4"/>
        </w:rPr>
        <w:t> </w:t>
      </w:r>
      <w:r>
        <w:rPr>
          <w:color w:val="161616"/>
        </w:rPr>
        <w:t>control</w:t>
      </w:r>
      <w:r>
        <w:rPr>
          <w:color w:val="161616"/>
          <w:spacing w:val="-3"/>
        </w:rPr>
        <w:t> </w:t>
      </w:r>
      <w:r>
        <w:rPr>
          <w:color w:val="161616"/>
        </w:rPr>
        <w:t>when</w:t>
      </w:r>
      <w:r>
        <w:rPr>
          <w:color w:val="161616"/>
          <w:spacing w:val="-3"/>
        </w:rPr>
        <w:t> </w:t>
      </w:r>
      <w:r>
        <w:rPr>
          <w:color w:val="161616"/>
        </w:rPr>
        <w:t>you</w:t>
      </w:r>
      <w:r>
        <w:rPr>
          <w:color w:val="161616"/>
          <w:spacing w:val="-3"/>
        </w:rPr>
        <w:t> </w:t>
      </w:r>
      <w:r>
        <w:rPr>
          <w:color w:val="161616"/>
        </w:rPr>
        <w:t>need</w:t>
      </w:r>
      <w:r>
        <w:rPr>
          <w:color w:val="161616"/>
          <w:spacing w:val="-3"/>
        </w:rPr>
        <w:t> </w:t>
      </w:r>
      <w:r>
        <w:rPr>
          <w:color w:val="161616"/>
        </w:rPr>
        <w:t>users</w:t>
      </w:r>
      <w:r>
        <w:rPr>
          <w:color w:val="161616"/>
          <w:spacing w:val="-3"/>
        </w:rPr>
        <w:t> </w:t>
      </w:r>
      <w:r>
        <w:rPr>
          <w:color w:val="161616"/>
        </w:rPr>
        <w:t>to</w:t>
      </w:r>
      <w:r>
        <w:rPr>
          <w:color w:val="161616"/>
          <w:spacing w:val="-3"/>
        </w:rPr>
        <w:t> </w:t>
      </w:r>
      <w:r>
        <w:rPr>
          <w:color w:val="161616"/>
        </w:rPr>
        <w:t>make</w:t>
      </w:r>
      <w:r>
        <w:rPr>
          <w:color w:val="161616"/>
          <w:spacing w:val="-3"/>
        </w:rPr>
        <w:t> </w:t>
      </w:r>
      <w:r>
        <w:rPr>
          <w:color w:val="161616"/>
        </w:rPr>
        <w:t>a</w:t>
      </w:r>
      <w:r>
        <w:rPr>
          <w:color w:val="161616"/>
          <w:spacing w:val="-3"/>
        </w:rPr>
        <w:t> </w:t>
      </w:r>
      <w:r>
        <w:rPr>
          <w:color w:val="161616"/>
        </w:rPr>
        <w:t>single</w:t>
      </w:r>
      <w:r>
        <w:rPr>
          <w:color w:val="161616"/>
          <w:spacing w:val="-3"/>
        </w:rPr>
        <w:t> </w:t>
      </w:r>
      <w:r>
        <w:rPr>
          <w:color w:val="161616"/>
        </w:rPr>
        <w:t>choice</w:t>
      </w:r>
      <w:r>
        <w:rPr>
          <w:color w:val="161616"/>
          <w:spacing w:val="-3"/>
        </w:rPr>
        <w:t> </w:t>
      </w:r>
      <w:r>
        <w:rPr>
          <w:color w:val="161616"/>
        </w:rPr>
        <w:t>from</w:t>
      </w:r>
      <w:r>
        <w:rPr>
          <w:color w:val="161616"/>
          <w:spacing w:val="-3"/>
        </w:rPr>
        <w:t> </w:t>
      </w:r>
      <w:r>
        <w:rPr>
          <w:color w:val="161616"/>
        </w:rPr>
        <w:t>2-7</w:t>
      </w:r>
      <w:r>
        <w:rPr>
          <w:color w:val="161616"/>
          <w:spacing w:val="-3"/>
        </w:rPr>
        <w:t> </w:t>
      </w:r>
      <w:r>
        <w:rPr>
          <w:color w:val="161616"/>
        </w:rPr>
        <w:t>clearly</w:t>
      </w:r>
      <w:r>
        <w:rPr>
          <w:color w:val="161616"/>
          <w:spacing w:val="-3"/>
        </w:rPr>
        <w:t> </w:t>
      </w:r>
      <w:r>
        <w:rPr>
          <w:color w:val="161616"/>
        </w:rPr>
        <w:t>defined options. For larger option sets, consider using a </w:t>
      </w:r>
      <w:hyperlink w:history="true" w:anchor="D225-">
        <w:r>
          <w:rPr>
            <w:color w:val="0065B3"/>
          </w:rPr>
          <w:t>Combo Box</w:t>
        </w:r>
      </w:hyperlink>
      <w:r>
        <w:rPr>
          <w:color w:val="0065B3"/>
        </w:rPr>
        <w:t> </w:t>
      </w:r>
      <w:r>
        <w:rPr>
          <w:color w:val="161616"/>
        </w:rPr>
        <w:t>control instead.</w:t>
      </w:r>
    </w:p>
    <w:p>
      <w:pPr>
        <w:spacing w:before="226"/>
        <w:ind w:left="212" w:right="0" w:firstLine="0"/>
        <w:jc w:val="left"/>
        <w:rPr>
          <w:sz w:val="24"/>
        </w:rPr>
      </w:pPr>
      <w:r>
        <w:rPr>
          <w:color w:val="161616"/>
          <w:sz w:val="24"/>
        </w:rPr>
        <w:t>Key</w:t>
      </w:r>
      <w:r>
        <w:rPr>
          <w:color w:val="161616"/>
          <w:spacing w:val="-6"/>
          <w:sz w:val="24"/>
        </w:rPr>
        <w:t> </w:t>
      </w:r>
      <w:r>
        <w:rPr>
          <w:color w:val="161616"/>
          <w:sz w:val="24"/>
        </w:rPr>
        <w:t>properties</w:t>
      </w:r>
      <w:r>
        <w:rPr>
          <w:color w:val="161616"/>
          <w:spacing w:val="-3"/>
          <w:sz w:val="24"/>
        </w:rPr>
        <w:t> </w:t>
      </w:r>
      <w:r>
        <w:rPr>
          <w:color w:val="161616"/>
          <w:sz w:val="24"/>
        </w:rPr>
        <w:t>for</w:t>
      </w:r>
      <w:r>
        <w:rPr>
          <w:color w:val="161616"/>
          <w:spacing w:val="-3"/>
          <w:sz w:val="24"/>
        </w:rPr>
        <w:t> </w:t>
      </w:r>
      <w:r>
        <w:rPr>
          <w:color w:val="161616"/>
          <w:sz w:val="24"/>
        </w:rPr>
        <w:t>this</w:t>
      </w:r>
      <w:r>
        <w:rPr>
          <w:color w:val="161616"/>
          <w:spacing w:val="-3"/>
          <w:sz w:val="24"/>
        </w:rPr>
        <w:t> </w:t>
      </w:r>
      <w:r>
        <w:rPr>
          <w:color w:val="161616"/>
          <w:sz w:val="24"/>
        </w:rPr>
        <w:t>control</w:t>
      </w:r>
      <w:r>
        <w:rPr>
          <w:color w:val="161616"/>
          <w:spacing w:val="-3"/>
          <w:sz w:val="24"/>
        </w:rPr>
        <w:t> </w:t>
      </w:r>
      <w:r>
        <w:rPr>
          <w:color w:val="161616"/>
          <w:sz w:val="24"/>
        </w:rPr>
        <w:t>are</w:t>
      </w:r>
      <w:r>
        <w:rPr>
          <w:color w:val="161616"/>
          <w:spacing w:val="-4"/>
          <w:sz w:val="24"/>
        </w:rPr>
        <w:t> </w:t>
      </w:r>
      <w:r>
        <w:rPr>
          <w:rFonts w:ascii="Segoe UI Semibold"/>
          <w:b/>
          <w:color w:val="161616"/>
          <w:sz w:val="24"/>
        </w:rPr>
        <w:t>Items</w:t>
      </w:r>
      <w:r>
        <w:rPr>
          <w:color w:val="161616"/>
          <w:sz w:val="24"/>
        </w:rPr>
        <w:t>,</w:t>
      </w:r>
      <w:r>
        <w:rPr>
          <w:color w:val="161616"/>
          <w:spacing w:val="-3"/>
          <w:sz w:val="24"/>
        </w:rPr>
        <w:t> </w:t>
      </w:r>
      <w:r>
        <w:rPr>
          <w:rFonts w:ascii="Segoe UI Semibold"/>
          <w:b/>
          <w:color w:val="161616"/>
          <w:sz w:val="24"/>
        </w:rPr>
        <w:t>ItemDisplayText</w:t>
      </w:r>
      <w:r>
        <w:rPr>
          <w:color w:val="161616"/>
          <w:sz w:val="24"/>
        </w:rPr>
        <w:t>,</w:t>
      </w:r>
      <w:r>
        <w:rPr>
          <w:color w:val="161616"/>
          <w:spacing w:val="-3"/>
          <w:sz w:val="24"/>
        </w:rPr>
        <w:t> </w:t>
      </w:r>
      <w:r>
        <w:rPr>
          <w:rFonts w:ascii="Segoe UI Semibold"/>
          <w:b/>
          <w:color w:val="161616"/>
          <w:sz w:val="24"/>
        </w:rPr>
        <w:t>Default</w:t>
      </w:r>
      <w:r>
        <w:rPr>
          <w:color w:val="161616"/>
          <w:sz w:val="24"/>
        </w:rPr>
        <w:t>,</w:t>
      </w:r>
      <w:r>
        <w:rPr>
          <w:color w:val="161616"/>
          <w:spacing w:val="-3"/>
          <w:sz w:val="24"/>
        </w:rPr>
        <w:t> </w:t>
      </w:r>
      <w:r>
        <w:rPr>
          <w:color w:val="161616"/>
          <w:sz w:val="24"/>
        </w:rPr>
        <w:t>and</w:t>
      </w:r>
      <w:r>
        <w:rPr>
          <w:color w:val="161616"/>
          <w:spacing w:val="-3"/>
          <w:sz w:val="24"/>
        </w:rPr>
        <w:t> </w:t>
      </w:r>
      <w:r>
        <w:rPr>
          <w:rFonts w:ascii="Segoe UI Semibold"/>
          <w:b/>
          <w:color w:val="161616"/>
          <w:spacing w:val="-2"/>
          <w:sz w:val="24"/>
        </w:rPr>
        <w:t>Selected</w:t>
      </w:r>
      <w:r>
        <w:rPr>
          <w:color w:val="161616"/>
          <w:spacing w:val="-2"/>
          <w:sz w:val="24"/>
        </w:rPr>
        <w:t>.</w:t>
      </w:r>
    </w:p>
    <w:p>
      <w:pPr>
        <w:pStyle w:val="BodyText"/>
        <w:spacing w:before="191"/>
      </w:pPr>
    </w:p>
    <w:p>
      <w:pPr>
        <w:pStyle w:val="Heading2"/>
        <w:rPr>
          <w:b/>
        </w:rPr>
      </w:pPr>
      <w:r>
        <w:rPr>
          <w:b/>
          <w:color w:val="161616"/>
          <w:spacing w:val="-2"/>
        </w:rPr>
        <w:t>General</w:t>
      </w:r>
    </w:p>
    <w:p>
      <w:pPr>
        <w:pStyle w:val="BodyText"/>
        <w:spacing w:line="292" w:lineRule="auto" w:before="263"/>
        <w:ind w:left="212" w:right="338"/>
      </w:pPr>
      <w:r>
        <w:rPr>
          <w:rFonts w:ascii="Segoe UI Semibold" w:hAnsi="Segoe UI Semibold"/>
          <w:b/>
          <w:color w:val="161616"/>
        </w:rPr>
        <w:t>Items</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data</w:t>
      </w:r>
      <w:r>
        <w:rPr>
          <w:color w:val="161616"/>
          <w:spacing w:val="-3"/>
        </w:rPr>
        <w:t> </w:t>
      </w:r>
      <w:r>
        <w:rPr>
          <w:color w:val="161616"/>
        </w:rPr>
        <w:t>source</w:t>
      </w:r>
      <w:r>
        <w:rPr>
          <w:color w:val="161616"/>
          <w:spacing w:val="-3"/>
        </w:rPr>
        <w:t> </w:t>
      </w:r>
      <w:r>
        <w:rPr>
          <w:color w:val="161616"/>
        </w:rPr>
        <w:t>that</w:t>
      </w:r>
      <w:r>
        <w:rPr>
          <w:color w:val="161616"/>
          <w:spacing w:val="-3"/>
        </w:rPr>
        <w:t> </w:t>
      </w:r>
      <w:r>
        <w:rPr>
          <w:color w:val="161616"/>
        </w:rPr>
        <w:t>provides</w:t>
      </w:r>
      <w:r>
        <w:rPr>
          <w:color w:val="161616"/>
          <w:spacing w:val="-3"/>
        </w:rPr>
        <w:t> </w:t>
      </w:r>
      <w:r>
        <w:rPr>
          <w:color w:val="161616"/>
        </w:rPr>
        <w:t>the</w:t>
      </w:r>
      <w:r>
        <w:rPr>
          <w:color w:val="161616"/>
          <w:spacing w:val="-3"/>
        </w:rPr>
        <w:t> </w:t>
      </w:r>
      <w:r>
        <w:rPr>
          <w:color w:val="161616"/>
        </w:rPr>
        <w:t>list</w:t>
      </w:r>
      <w:r>
        <w:rPr>
          <w:color w:val="161616"/>
          <w:spacing w:val="-3"/>
        </w:rPr>
        <w:t> </w:t>
      </w:r>
      <w:r>
        <w:rPr>
          <w:color w:val="161616"/>
        </w:rPr>
        <w:t>of</w:t>
      </w:r>
      <w:r>
        <w:rPr>
          <w:color w:val="161616"/>
          <w:spacing w:val="-3"/>
        </w:rPr>
        <w:t> </w:t>
      </w:r>
      <w:r>
        <w:rPr>
          <w:color w:val="161616"/>
        </w:rPr>
        <w:t>options</w:t>
      </w:r>
      <w:r>
        <w:rPr>
          <w:color w:val="161616"/>
          <w:spacing w:val="-3"/>
        </w:rPr>
        <w:t> </w:t>
      </w:r>
      <w:r>
        <w:rPr>
          <w:color w:val="161616"/>
        </w:rPr>
        <w:t>to</w:t>
      </w:r>
      <w:r>
        <w:rPr>
          <w:color w:val="161616"/>
          <w:spacing w:val="-3"/>
        </w:rPr>
        <w:t> </w:t>
      </w:r>
      <w:r>
        <w:rPr>
          <w:color w:val="161616"/>
        </w:rPr>
        <w:t>display.</w:t>
      </w:r>
      <w:r>
        <w:rPr>
          <w:color w:val="161616"/>
          <w:spacing w:val="-3"/>
        </w:rPr>
        <w:t> </w:t>
      </w:r>
      <w:r>
        <w:rPr>
          <w:color w:val="161616"/>
        </w:rPr>
        <w:t>Can</w:t>
      </w:r>
      <w:r>
        <w:rPr>
          <w:color w:val="161616"/>
          <w:spacing w:val="-3"/>
        </w:rPr>
        <w:t> </w:t>
      </w:r>
      <w:r>
        <w:rPr>
          <w:color w:val="161616"/>
        </w:rPr>
        <w:t>be</w:t>
      </w:r>
      <w:r>
        <w:rPr>
          <w:color w:val="161616"/>
          <w:spacing w:val="-3"/>
        </w:rPr>
        <w:t> </w:t>
      </w:r>
      <w:r>
        <w:rPr>
          <w:color w:val="161616"/>
        </w:rPr>
        <w:t>a</w:t>
      </w:r>
      <w:r>
        <w:rPr>
          <w:color w:val="161616"/>
          <w:spacing w:val="-3"/>
        </w:rPr>
        <w:t> </w:t>
      </w:r>
      <w:r>
        <w:rPr>
          <w:color w:val="161616"/>
        </w:rPr>
        <w:t>table,</w:t>
      </w:r>
      <w:r>
        <w:rPr>
          <w:color w:val="161616"/>
          <w:spacing w:val="-3"/>
        </w:rPr>
        <w:t> </w:t>
      </w:r>
      <w:r>
        <w:rPr>
          <w:color w:val="161616"/>
        </w:rPr>
        <w:t>collection, or list of values. Each item becomes a selectable radio button option.</w:t>
      </w:r>
    </w:p>
    <w:p>
      <w:pPr>
        <w:pStyle w:val="BodyText"/>
        <w:spacing w:before="241"/>
        <w:ind w:left="212"/>
      </w:pPr>
      <w:r>
        <w:rPr>
          <w:rFonts w:ascii="Segoe UI Semibold" w:hAnsi="Segoe UI Semibold"/>
          <w:b/>
          <w:color w:val="161616"/>
        </w:rPr>
        <w:t>ItemDisplayText</w:t>
      </w:r>
      <w:r>
        <w:rPr>
          <w:rFonts w:ascii="Segoe UI Semibold" w:hAnsi="Segoe UI Semibold"/>
          <w:b/>
          <w:color w:val="161616"/>
          <w:spacing w:val="-3"/>
        </w:rPr>
        <w:t> </w:t>
      </w:r>
      <w:r>
        <w:rPr>
          <w:color w:val="161616"/>
        </w:rPr>
        <w:t>–</w:t>
      </w:r>
      <w:r>
        <w:rPr>
          <w:color w:val="161616"/>
          <w:spacing w:val="-2"/>
        </w:rPr>
        <w:t> </w:t>
      </w:r>
      <w:r>
        <w:rPr>
          <w:color w:val="161616"/>
        </w:rPr>
        <w:t>The</w:t>
      </w:r>
      <w:r>
        <w:rPr>
          <w:color w:val="161616"/>
          <w:spacing w:val="-2"/>
        </w:rPr>
        <w:t> </w:t>
      </w:r>
      <w:r>
        <w:rPr>
          <w:color w:val="161616"/>
        </w:rPr>
        <w:t>formula</w:t>
      </w:r>
      <w:r>
        <w:rPr>
          <w:color w:val="161616"/>
          <w:spacing w:val="-2"/>
        </w:rPr>
        <w:t> </w:t>
      </w:r>
      <w:r>
        <w:rPr>
          <w:color w:val="161616"/>
        </w:rPr>
        <w:t>that</w:t>
      </w:r>
      <w:r>
        <w:rPr>
          <w:color w:val="161616"/>
          <w:spacing w:val="-2"/>
        </w:rPr>
        <w:t> </w:t>
      </w:r>
      <w:r>
        <w:rPr>
          <w:color w:val="161616"/>
        </w:rPr>
        <w:t>determines</w:t>
      </w:r>
      <w:r>
        <w:rPr>
          <w:color w:val="161616"/>
          <w:spacing w:val="-2"/>
        </w:rPr>
        <w:t> </w:t>
      </w:r>
      <w:r>
        <w:rPr>
          <w:color w:val="161616"/>
        </w:rPr>
        <w:t>what</w:t>
      </w:r>
      <w:r>
        <w:rPr>
          <w:color w:val="161616"/>
          <w:spacing w:val="-2"/>
        </w:rPr>
        <w:t> </w:t>
      </w:r>
      <w:r>
        <w:rPr>
          <w:color w:val="161616"/>
        </w:rPr>
        <w:t>text</w:t>
      </w:r>
      <w:r>
        <w:rPr>
          <w:color w:val="161616"/>
          <w:spacing w:val="-2"/>
        </w:rPr>
        <w:t> </w:t>
      </w:r>
      <w:r>
        <w:rPr>
          <w:color w:val="161616"/>
        </w:rPr>
        <w:t>displays</w:t>
      </w:r>
      <w:r>
        <w:rPr>
          <w:color w:val="161616"/>
          <w:spacing w:val="-2"/>
        </w:rPr>
        <w:t> </w:t>
      </w:r>
      <w:r>
        <w:rPr>
          <w:color w:val="161616"/>
        </w:rPr>
        <w:t>for</w:t>
      </w:r>
      <w:r>
        <w:rPr>
          <w:color w:val="161616"/>
          <w:spacing w:val="-2"/>
        </w:rPr>
        <w:t> </w:t>
      </w:r>
      <w:r>
        <w:rPr>
          <w:color w:val="161616"/>
        </w:rPr>
        <w:t>each</w:t>
      </w:r>
      <w:r>
        <w:rPr>
          <w:color w:val="161616"/>
          <w:spacing w:val="-2"/>
        </w:rPr>
        <w:t> </w:t>
      </w:r>
      <w:r>
        <w:rPr>
          <w:color w:val="161616"/>
        </w:rPr>
        <w:t>radio</w:t>
      </w:r>
      <w:r>
        <w:rPr>
          <w:color w:val="161616"/>
          <w:spacing w:val="-2"/>
        </w:rPr>
        <w:t> </w:t>
      </w:r>
      <w:r>
        <w:rPr>
          <w:color w:val="161616"/>
        </w:rPr>
        <w:t>button</w:t>
      </w:r>
      <w:r>
        <w:rPr>
          <w:color w:val="161616"/>
          <w:spacing w:val="-2"/>
        </w:rPr>
        <w:t> option.</w:t>
      </w:r>
    </w:p>
    <w:p>
      <w:pPr>
        <w:pStyle w:val="BodyText"/>
        <w:tabs>
          <w:tab w:pos="1714" w:val="left" w:leader="none"/>
          <w:tab w:pos="9246" w:val="left" w:leader="none"/>
        </w:tabs>
        <w:spacing w:before="56"/>
        <w:ind w:left="212"/>
      </w:pPr>
      <w:r>
        <w:rPr/>
        <mc:AlternateContent>
          <mc:Choice Requires="wps">
            <w:drawing>
              <wp:anchor distT="0" distB="0" distL="0" distR="0" allowOverlap="1" layoutInCell="1" locked="0" behindDoc="1" simplePos="0" relativeHeight="482906624">
                <wp:simplePos x="0" y="0"/>
                <wp:positionH relativeFrom="page">
                  <wp:posOffset>879475</wp:posOffset>
                </wp:positionH>
                <wp:positionV relativeFrom="paragraph">
                  <wp:posOffset>66967</wp:posOffset>
                </wp:positionV>
                <wp:extent cx="619125" cy="180975"/>
                <wp:effectExtent l="0" t="0" r="0" b="0"/>
                <wp:wrapNone/>
                <wp:docPr id="1293" name="Group 1293"/>
                <wp:cNvGraphicFramePr>
                  <a:graphicFrameLocks/>
                </wp:cNvGraphicFramePr>
                <a:graphic>
                  <a:graphicData uri="http://schemas.microsoft.com/office/word/2010/wordprocessingGroup">
                    <wpg:wgp>
                      <wpg:cNvPr id="1293" name="Group 1293"/>
                      <wpg:cNvGrpSpPr/>
                      <wpg:grpSpPr>
                        <a:xfrm>
                          <a:off x="0" y="0"/>
                          <a:ext cx="619125" cy="180975"/>
                          <a:chExt cx="619125" cy="180975"/>
                        </a:xfrm>
                      </wpg:grpSpPr>
                      <wps:wsp>
                        <wps:cNvPr id="1294" name="Graphic 1294"/>
                        <wps:cNvSpPr/>
                        <wps:spPr>
                          <a:xfrm>
                            <a:off x="0" y="0"/>
                            <a:ext cx="619125" cy="180975"/>
                          </a:xfrm>
                          <a:custGeom>
                            <a:avLst/>
                            <a:gdLst/>
                            <a:ahLst/>
                            <a:cxnLst/>
                            <a:rect l="l" t="t" r="r" b="b"/>
                            <a:pathLst>
                              <a:path w="619125" h="180975">
                                <a:moveTo>
                                  <a:pt x="594339" y="180974"/>
                                </a:moveTo>
                                <a:lnTo>
                                  <a:pt x="24785" y="180974"/>
                                </a:lnTo>
                                <a:lnTo>
                                  <a:pt x="21140" y="180248"/>
                                </a:lnTo>
                                <a:lnTo>
                                  <a:pt x="0" y="156188"/>
                                </a:lnTo>
                                <a:lnTo>
                                  <a:pt x="0" y="152400"/>
                                </a:lnTo>
                                <a:lnTo>
                                  <a:pt x="0" y="24785"/>
                                </a:lnTo>
                                <a:lnTo>
                                  <a:pt x="24785" y="0"/>
                                </a:lnTo>
                                <a:lnTo>
                                  <a:pt x="594339" y="0"/>
                                </a:lnTo>
                                <a:lnTo>
                                  <a:pt x="619124" y="24785"/>
                                </a:lnTo>
                                <a:lnTo>
                                  <a:pt x="619124" y="156188"/>
                                </a:lnTo>
                                <a:lnTo>
                                  <a:pt x="597984" y="180248"/>
                                </a:lnTo>
                                <a:lnTo>
                                  <a:pt x="594339" y="180974"/>
                                </a:lnTo>
                                <a:close/>
                              </a:path>
                            </a:pathLst>
                          </a:custGeom>
                          <a:solidFill>
                            <a:srgbClr val="E6E6E6"/>
                          </a:solidFill>
                        </wps:spPr>
                        <wps:bodyPr wrap="square" lIns="0" tIns="0" rIns="0" bIns="0" rtlCol="0">
                          <a:prstTxWarp prst="textNoShape">
                            <a:avLst/>
                          </a:prstTxWarp>
                          <a:noAutofit/>
                        </wps:bodyPr>
                      </wps:wsp>
                      <wps:wsp>
                        <wps:cNvPr id="1295" name="Textbox 1295"/>
                        <wps:cNvSpPr txBox="1"/>
                        <wps:spPr>
                          <a:xfrm>
                            <a:off x="0" y="0"/>
                            <a:ext cx="619125" cy="180975"/>
                          </a:xfrm>
                          <a:prstGeom prst="rect">
                            <a:avLst/>
                          </a:prstGeom>
                        </wps:spPr>
                        <wps:txbx>
                          <w:txbxContent>
                            <w:p>
                              <w:pPr>
                                <w:spacing w:before="31"/>
                                <w:ind w:left="33" w:right="0" w:firstLine="0"/>
                                <w:jc w:val="left"/>
                                <w:rPr>
                                  <w:rFonts w:ascii="Consolas"/>
                                  <w:sz w:val="20"/>
                                </w:rPr>
                              </w:pPr>
                              <w:r>
                                <w:rPr>
                                  <w:rFonts w:ascii="Consolas"/>
                                  <w:color w:val="161616"/>
                                  <w:spacing w:val="-2"/>
                                  <w:sz w:val="20"/>
                                </w:rPr>
                                <w:t>ThisItem</w:t>
                              </w:r>
                            </w:p>
                          </w:txbxContent>
                        </wps:txbx>
                        <wps:bodyPr wrap="square" lIns="0" tIns="0" rIns="0" bIns="0" rtlCol="0">
                          <a:noAutofit/>
                        </wps:bodyPr>
                      </wps:wsp>
                    </wpg:wgp>
                  </a:graphicData>
                </a:graphic>
              </wp:anchor>
            </w:drawing>
          </mc:Choice>
          <mc:Fallback>
            <w:pict>
              <v:group style="position:absolute;margin-left:69.25pt;margin-top:5.273047pt;width:48.75pt;height:14.25pt;mso-position-horizontal-relative:page;mso-position-vertical-relative:paragraph;z-index:-20409856" id="docshapegroup1277" coordorigin="1385,105" coordsize="975,285">
                <v:shape style="position:absolute;left:1385;top:105;width:975;height:285" id="docshape1278" coordorigin="1385,105" coordsize="975,285" path="m2321,390l1424,390,1418,389,1385,351,1385,345,1385,144,1424,105,2321,105,2360,144,2360,351,2327,389,2321,390xe" filled="true" fillcolor="#e6e6e6" stroked="false">
                  <v:path arrowok="t"/>
                  <v:fill type="solid"/>
                </v:shape>
                <v:shape style="position:absolute;left:1385;top:105;width:975;height:285" type="#_x0000_t202" id="docshape1279" filled="false" stroked="false">
                  <v:textbox inset="0,0,0,0">
                    <w:txbxContent>
                      <w:p>
                        <w:pPr>
                          <w:spacing w:before="31"/>
                          <w:ind w:left="33" w:right="0" w:firstLine="0"/>
                          <w:jc w:val="left"/>
                          <w:rPr>
                            <w:rFonts w:ascii="Consolas"/>
                            <w:sz w:val="20"/>
                          </w:rPr>
                        </w:pPr>
                        <w:r>
                          <w:rPr>
                            <w:rFonts w:ascii="Consolas"/>
                            <w:color w:val="161616"/>
                            <w:spacing w:val="-2"/>
                            <w:sz w:val="20"/>
                          </w:rPr>
                          <w:t>ThisItem</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2907136">
                <wp:simplePos x="0" y="0"/>
                <wp:positionH relativeFrom="page">
                  <wp:posOffset>5232399</wp:posOffset>
                </wp:positionH>
                <wp:positionV relativeFrom="paragraph">
                  <wp:posOffset>66967</wp:posOffset>
                </wp:positionV>
                <wp:extent cx="1047750" cy="180975"/>
                <wp:effectExtent l="0" t="0" r="0" b="0"/>
                <wp:wrapNone/>
                <wp:docPr id="1296" name="Group 1296"/>
                <wp:cNvGraphicFramePr>
                  <a:graphicFrameLocks/>
                </wp:cNvGraphicFramePr>
                <a:graphic>
                  <a:graphicData uri="http://schemas.microsoft.com/office/word/2010/wordprocessingGroup">
                    <wpg:wgp>
                      <wpg:cNvPr id="1296" name="Group 1296"/>
                      <wpg:cNvGrpSpPr/>
                      <wpg:grpSpPr>
                        <a:xfrm>
                          <a:off x="0" y="0"/>
                          <a:ext cx="1047750" cy="180975"/>
                          <a:chExt cx="1047750" cy="180975"/>
                        </a:xfrm>
                      </wpg:grpSpPr>
                      <wps:wsp>
                        <wps:cNvPr id="1297" name="Graphic 1297"/>
                        <wps:cNvSpPr/>
                        <wps:spPr>
                          <a:xfrm>
                            <a:off x="0" y="0"/>
                            <a:ext cx="1047750" cy="180975"/>
                          </a:xfrm>
                          <a:custGeom>
                            <a:avLst/>
                            <a:gdLst/>
                            <a:ahLst/>
                            <a:cxnLst/>
                            <a:rect l="l" t="t" r="r" b="b"/>
                            <a:pathLst>
                              <a:path w="1047750" h="180975">
                                <a:moveTo>
                                  <a:pt x="1022964" y="180974"/>
                                </a:moveTo>
                                <a:lnTo>
                                  <a:pt x="24785" y="180974"/>
                                </a:lnTo>
                                <a:lnTo>
                                  <a:pt x="21140" y="180248"/>
                                </a:lnTo>
                                <a:lnTo>
                                  <a:pt x="0" y="156188"/>
                                </a:lnTo>
                                <a:lnTo>
                                  <a:pt x="0" y="152400"/>
                                </a:lnTo>
                                <a:lnTo>
                                  <a:pt x="0" y="24785"/>
                                </a:lnTo>
                                <a:lnTo>
                                  <a:pt x="24785" y="0"/>
                                </a:lnTo>
                                <a:lnTo>
                                  <a:pt x="1022964" y="0"/>
                                </a:lnTo>
                                <a:lnTo>
                                  <a:pt x="1047749" y="24785"/>
                                </a:lnTo>
                                <a:lnTo>
                                  <a:pt x="1047749" y="156188"/>
                                </a:lnTo>
                                <a:lnTo>
                                  <a:pt x="1026609" y="180248"/>
                                </a:lnTo>
                                <a:lnTo>
                                  <a:pt x="1022964" y="180974"/>
                                </a:lnTo>
                                <a:close/>
                              </a:path>
                            </a:pathLst>
                          </a:custGeom>
                          <a:solidFill>
                            <a:srgbClr val="E6E6E6"/>
                          </a:solidFill>
                        </wps:spPr>
                        <wps:bodyPr wrap="square" lIns="0" tIns="0" rIns="0" bIns="0" rtlCol="0">
                          <a:prstTxWarp prst="textNoShape">
                            <a:avLst/>
                          </a:prstTxWarp>
                          <a:noAutofit/>
                        </wps:bodyPr>
                      </wps:wsp>
                      <wps:wsp>
                        <wps:cNvPr id="1298" name="Textbox 1298"/>
                        <wps:cNvSpPr txBox="1"/>
                        <wps:spPr>
                          <a:xfrm>
                            <a:off x="0" y="0"/>
                            <a:ext cx="1047750" cy="180975"/>
                          </a:xfrm>
                          <a:prstGeom prst="rect">
                            <a:avLst/>
                          </a:prstGeom>
                        </wps:spPr>
                        <wps:txbx>
                          <w:txbxContent>
                            <w:p>
                              <w:pPr>
                                <w:spacing w:before="31"/>
                                <w:ind w:left="37" w:right="0" w:firstLine="0"/>
                                <w:jc w:val="left"/>
                                <w:rPr>
                                  <w:rFonts w:ascii="Consolas"/>
                                  <w:sz w:val="20"/>
                                </w:rPr>
                              </w:pPr>
                              <w:r>
                                <w:rPr>
                                  <w:rFonts w:ascii="Consolas"/>
                                  <w:color w:val="161616"/>
                                  <w:spacing w:val="-2"/>
                                  <w:sz w:val="20"/>
                                </w:rPr>
                                <w:t>ThisItem.Title</w:t>
                              </w:r>
                            </w:p>
                          </w:txbxContent>
                        </wps:txbx>
                        <wps:bodyPr wrap="square" lIns="0" tIns="0" rIns="0" bIns="0" rtlCol="0">
                          <a:noAutofit/>
                        </wps:bodyPr>
                      </wps:wsp>
                    </wpg:wgp>
                  </a:graphicData>
                </a:graphic>
              </wp:anchor>
            </w:drawing>
          </mc:Choice>
          <mc:Fallback>
            <w:pict>
              <v:group style="position:absolute;margin-left:411.999969pt;margin-top:5.273047pt;width:82.5pt;height:14.25pt;mso-position-horizontal-relative:page;mso-position-vertical-relative:paragraph;z-index:-20409344" id="docshapegroup1280" coordorigin="8240,105" coordsize="1650,285">
                <v:shape style="position:absolute;left:8240;top:105;width:1650;height:285" id="docshape1281" coordorigin="8240,105" coordsize="1650,285" path="m9851,390l8279,390,8273,389,8240,351,8240,345,8240,144,8279,105,9851,105,9890,144,9890,351,9857,389,9851,390xe" filled="true" fillcolor="#e6e6e6" stroked="false">
                  <v:path arrowok="t"/>
                  <v:fill type="solid"/>
                </v:shape>
                <v:shape style="position:absolute;left:8240;top:105;width:1650;height:285" type="#_x0000_t202" id="docshape1282" filled="false" stroked="false">
                  <v:textbox inset="0,0,0,0">
                    <w:txbxContent>
                      <w:p>
                        <w:pPr>
                          <w:spacing w:before="31"/>
                          <w:ind w:left="37" w:right="0" w:firstLine="0"/>
                          <w:jc w:val="left"/>
                          <w:rPr>
                            <w:rFonts w:ascii="Consolas"/>
                            <w:sz w:val="20"/>
                          </w:rPr>
                        </w:pPr>
                        <w:r>
                          <w:rPr>
                            <w:rFonts w:ascii="Consolas"/>
                            <w:color w:val="161616"/>
                            <w:spacing w:val="-2"/>
                            <w:sz w:val="20"/>
                          </w:rPr>
                          <w:t>ThisItem.Title</w:t>
                        </w:r>
                      </w:p>
                    </w:txbxContent>
                  </v:textbox>
                  <w10:wrap type="none"/>
                </v:shape>
                <w10:wrap type="none"/>
              </v:group>
            </w:pict>
          </mc:Fallback>
        </mc:AlternateContent>
      </w:r>
      <w:r>
        <w:rPr>
          <w:color w:val="161616"/>
          <w:spacing w:val="-5"/>
        </w:rPr>
        <w:t>Use</w:t>
      </w:r>
      <w:r>
        <w:rPr>
          <w:color w:val="161616"/>
        </w:rPr>
        <w:tab/>
        <w:t>to</w:t>
      </w:r>
      <w:r>
        <w:rPr>
          <w:color w:val="161616"/>
          <w:spacing w:val="-1"/>
        </w:rPr>
        <w:t> </w:t>
      </w:r>
      <w:r>
        <w:rPr>
          <w:color w:val="161616"/>
        </w:rPr>
        <w:t>reference the current item</w:t>
      </w:r>
      <w:r>
        <w:rPr>
          <w:color w:val="161616"/>
          <w:spacing w:val="-1"/>
        </w:rPr>
        <w:t> </w:t>
      </w:r>
      <w:r>
        <w:rPr>
          <w:color w:val="161616"/>
        </w:rPr>
        <w:t>from </w:t>
      </w:r>
      <w:r>
        <w:rPr>
          <w:rFonts w:ascii="Segoe UI Semibold"/>
          <w:b/>
          <w:color w:val="161616"/>
        </w:rPr>
        <w:t>Items</w:t>
      </w:r>
      <w:r>
        <w:rPr>
          <w:color w:val="161616"/>
        </w:rPr>
        <w:t>. For </w:t>
      </w:r>
      <w:r>
        <w:rPr>
          <w:color w:val="161616"/>
          <w:spacing w:val="-2"/>
        </w:rPr>
        <w:t>example,</w:t>
      </w:r>
      <w:r>
        <w:rPr>
          <w:color w:val="161616"/>
        </w:rPr>
        <w:tab/>
      </w:r>
      <w:r>
        <w:rPr>
          <w:color w:val="161616"/>
          <w:spacing w:val="-5"/>
        </w:rPr>
        <w:t>or</w:t>
      </w:r>
    </w:p>
    <w:p>
      <w:pPr>
        <w:pStyle w:val="BodyText"/>
        <w:spacing w:before="10"/>
        <w:rPr>
          <w:sz w:val="5"/>
        </w:rPr>
      </w:pPr>
      <w:r>
        <w:rPr>
          <w:sz w:val="5"/>
        </w:rPr>
        <mc:AlternateContent>
          <mc:Choice Requires="wps">
            <w:drawing>
              <wp:anchor distT="0" distB="0" distL="0" distR="0" allowOverlap="1" layoutInCell="1" locked="0" behindDoc="1" simplePos="0" relativeHeight="487883776">
                <wp:simplePos x="0" y="0"/>
                <wp:positionH relativeFrom="page">
                  <wp:posOffset>584200</wp:posOffset>
                </wp:positionH>
                <wp:positionV relativeFrom="paragraph">
                  <wp:posOffset>64298</wp:posOffset>
                </wp:positionV>
                <wp:extent cx="1438275" cy="203200"/>
                <wp:effectExtent l="0" t="0" r="0" b="0"/>
                <wp:wrapTopAndBottom/>
                <wp:docPr id="1299" name="Group 1299"/>
                <wp:cNvGraphicFramePr>
                  <a:graphicFrameLocks/>
                </wp:cNvGraphicFramePr>
                <a:graphic>
                  <a:graphicData uri="http://schemas.microsoft.com/office/word/2010/wordprocessingGroup">
                    <wpg:wgp>
                      <wpg:cNvPr id="1299" name="Group 1299"/>
                      <wpg:cNvGrpSpPr/>
                      <wpg:grpSpPr>
                        <a:xfrm>
                          <a:off x="0" y="0"/>
                          <a:ext cx="1438275" cy="203200"/>
                          <a:chExt cx="1438275" cy="203200"/>
                        </a:xfrm>
                      </wpg:grpSpPr>
                      <wps:wsp>
                        <wps:cNvPr id="1300" name="Graphic 1300"/>
                        <wps:cNvSpPr/>
                        <wps:spPr>
                          <a:xfrm>
                            <a:off x="0" y="21579"/>
                            <a:ext cx="1409700" cy="180975"/>
                          </a:xfrm>
                          <a:custGeom>
                            <a:avLst/>
                            <a:gdLst/>
                            <a:ahLst/>
                            <a:cxnLst/>
                            <a:rect l="l" t="t" r="r" b="b"/>
                            <a:pathLst>
                              <a:path w="1409700" h="180975">
                                <a:moveTo>
                                  <a:pt x="1384914" y="180974"/>
                                </a:moveTo>
                                <a:lnTo>
                                  <a:pt x="24785" y="180974"/>
                                </a:lnTo>
                                <a:lnTo>
                                  <a:pt x="21140" y="180249"/>
                                </a:lnTo>
                                <a:lnTo>
                                  <a:pt x="0" y="156188"/>
                                </a:lnTo>
                                <a:lnTo>
                                  <a:pt x="0" y="152400"/>
                                </a:lnTo>
                                <a:lnTo>
                                  <a:pt x="0" y="24785"/>
                                </a:lnTo>
                                <a:lnTo>
                                  <a:pt x="24785" y="0"/>
                                </a:lnTo>
                                <a:lnTo>
                                  <a:pt x="1384914" y="0"/>
                                </a:lnTo>
                                <a:lnTo>
                                  <a:pt x="1409699" y="24785"/>
                                </a:lnTo>
                                <a:lnTo>
                                  <a:pt x="1409699" y="156188"/>
                                </a:lnTo>
                                <a:lnTo>
                                  <a:pt x="1388559" y="180249"/>
                                </a:lnTo>
                                <a:lnTo>
                                  <a:pt x="1384914" y="180974"/>
                                </a:lnTo>
                                <a:close/>
                              </a:path>
                            </a:pathLst>
                          </a:custGeom>
                          <a:solidFill>
                            <a:srgbClr val="E6E6E6"/>
                          </a:solidFill>
                        </wps:spPr>
                        <wps:bodyPr wrap="square" lIns="0" tIns="0" rIns="0" bIns="0" rtlCol="0">
                          <a:prstTxWarp prst="textNoShape">
                            <a:avLst/>
                          </a:prstTxWarp>
                          <a:noAutofit/>
                        </wps:bodyPr>
                      </wps:wsp>
                      <wps:wsp>
                        <wps:cNvPr id="1301" name="Textbox 1301"/>
                        <wps:cNvSpPr txBox="1"/>
                        <wps:spPr>
                          <a:xfrm>
                            <a:off x="0" y="0"/>
                            <a:ext cx="1438275" cy="203200"/>
                          </a:xfrm>
                          <a:prstGeom prst="rect">
                            <a:avLst/>
                          </a:prstGeom>
                        </wps:spPr>
                        <wps:txbx>
                          <w:txbxContent>
                            <w:p>
                              <w:pPr>
                                <w:spacing w:before="0"/>
                                <w:ind w:left="40" w:right="0" w:firstLine="0"/>
                                <w:jc w:val="left"/>
                                <w:rPr>
                                  <w:sz w:val="24"/>
                                </w:rPr>
                              </w:pPr>
                              <w:r>
                                <w:rPr>
                                  <w:rFonts w:ascii="Consolas"/>
                                  <w:color w:val="161616"/>
                                  <w:spacing w:val="2"/>
                                  <w:position w:val="1"/>
                                  <w:sz w:val="20"/>
                                </w:rPr>
                                <w:t>ThisItem.OptionName</w:t>
                              </w:r>
                              <w:r>
                                <w:rPr>
                                  <w:rFonts w:ascii="Consolas"/>
                                  <w:color w:val="161616"/>
                                  <w:spacing w:val="-67"/>
                                  <w:position w:val="1"/>
                                  <w:sz w:val="20"/>
                                </w:rPr>
                                <w:t> </w:t>
                              </w:r>
                              <w:r>
                                <w:rPr>
                                  <w:color w:val="161616"/>
                                  <w:spacing w:val="-10"/>
                                  <w:sz w:val="24"/>
                                </w:rPr>
                                <w:t>.</w:t>
                              </w:r>
                            </w:p>
                          </w:txbxContent>
                        </wps:txbx>
                        <wps:bodyPr wrap="square" lIns="0" tIns="0" rIns="0" bIns="0" rtlCol="0">
                          <a:noAutofit/>
                        </wps:bodyPr>
                      </wps:wsp>
                    </wpg:wgp>
                  </a:graphicData>
                </a:graphic>
              </wp:anchor>
            </w:drawing>
          </mc:Choice>
          <mc:Fallback>
            <w:pict>
              <v:group style="position:absolute;margin-left:46pt;margin-top:5.062904pt;width:113.25pt;height:16pt;mso-position-horizontal-relative:page;mso-position-vertical-relative:paragraph;z-index:-15432704;mso-wrap-distance-left:0;mso-wrap-distance-right:0" id="docshapegroup1283" coordorigin="920,101" coordsize="2265,320">
                <v:shape style="position:absolute;left:920;top:135;width:2220;height:285" id="docshape1284" coordorigin="920,135" coordsize="2220,285" path="m3101,420l959,420,953,419,920,381,920,375,920,174,959,135,3101,135,3140,174,3140,381,3107,419,3101,420xe" filled="true" fillcolor="#e6e6e6" stroked="false">
                  <v:path arrowok="t"/>
                  <v:fill type="solid"/>
                </v:shape>
                <v:shape style="position:absolute;left:920;top:101;width:2265;height:320" type="#_x0000_t202" id="docshape1285" filled="false" stroked="false">
                  <v:textbox inset="0,0,0,0">
                    <w:txbxContent>
                      <w:p>
                        <w:pPr>
                          <w:spacing w:before="0"/>
                          <w:ind w:left="40" w:right="0" w:firstLine="0"/>
                          <w:jc w:val="left"/>
                          <w:rPr>
                            <w:sz w:val="24"/>
                          </w:rPr>
                        </w:pPr>
                        <w:r>
                          <w:rPr>
                            <w:rFonts w:ascii="Consolas"/>
                            <w:color w:val="161616"/>
                            <w:spacing w:val="2"/>
                            <w:position w:val="1"/>
                            <w:sz w:val="20"/>
                          </w:rPr>
                          <w:t>ThisItem.OptionName</w:t>
                        </w:r>
                        <w:r>
                          <w:rPr>
                            <w:rFonts w:ascii="Consolas"/>
                            <w:color w:val="161616"/>
                            <w:spacing w:val="-67"/>
                            <w:position w:val="1"/>
                            <w:sz w:val="20"/>
                          </w:rPr>
                          <w:t> </w:t>
                        </w:r>
                        <w:r>
                          <w:rPr>
                            <w:color w:val="161616"/>
                            <w:spacing w:val="-10"/>
                            <w:sz w:val="24"/>
                          </w:rPr>
                          <w:t>.</w:t>
                        </w:r>
                      </w:p>
                    </w:txbxContent>
                  </v:textbox>
                  <w10:wrap type="none"/>
                </v:shape>
                <w10:wrap type="topAndBottom"/>
              </v:group>
            </w:pict>
          </mc:Fallback>
        </mc:AlternateContent>
      </w:r>
    </w:p>
    <w:p>
      <w:pPr>
        <w:pStyle w:val="BodyText"/>
        <w:spacing w:before="6"/>
      </w:pPr>
    </w:p>
    <w:p>
      <w:pPr>
        <w:pStyle w:val="BodyText"/>
        <w:spacing w:line="292" w:lineRule="auto"/>
        <w:ind w:left="212" w:right="338"/>
      </w:pPr>
      <w:r>
        <w:rPr>
          <w:rFonts w:ascii="Segoe UI Semibold" w:hAnsi="Segoe UI Semibold"/>
          <w:b/>
          <w:color w:val="161616"/>
        </w:rPr>
        <w:t>Default</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item</w:t>
      </w:r>
      <w:r>
        <w:rPr>
          <w:color w:val="161616"/>
          <w:spacing w:val="-3"/>
        </w:rPr>
        <w:t> </w:t>
      </w:r>
      <w:r>
        <w:rPr>
          <w:color w:val="161616"/>
        </w:rPr>
        <w:t>that</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selects</w:t>
      </w:r>
      <w:r>
        <w:rPr>
          <w:color w:val="161616"/>
          <w:spacing w:val="-3"/>
        </w:rPr>
        <w:t> </w:t>
      </w:r>
      <w:r>
        <w:rPr>
          <w:color w:val="161616"/>
        </w:rPr>
        <w:t>by</w:t>
      </w:r>
      <w:r>
        <w:rPr>
          <w:color w:val="161616"/>
          <w:spacing w:val="-3"/>
        </w:rPr>
        <w:t> </w:t>
      </w:r>
      <w:r>
        <w:rPr>
          <w:color w:val="161616"/>
        </w:rPr>
        <w:t>default</w:t>
      </w:r>
      <w:r>
        <w:rPr>
          <w:color w:val="161616"/>
          <w:spacing w:val="-3"/>
        </w:rPr>
        <w:t> </w:t>
      </w:r>
      <w:r>
        <w:rPr>
          <w:color w:val="161616"/>
        </w:rPr>
        <w:t>when</w:t>
      </w:r>
      <w:r>
        <w:rPr>
          <w:color w:val="161616"/>
          <w:spacing w:val="-3"/>
        </w:rPr>
        <w:t> </w:t>
      </w:r>
      <w:r>
        <w:rPr>
          <w:color w:val="161616"/>
        </w:rPr>
        <w:t>it</w:t>
      </w:r>
      <w:r>
        <w:rPr>
          <w:color w:val="161616"/>
          <w:spacing w:val="-3"/>
        </w:rPr>
        <w:t> </w:t>
      </w:r>
      <w:r>
        <w:rPr>
          <w:color w:val="161616"/>
        </w:rPr>
        <w:t>first</w:t>
      </w:r>
      <w:r>
        <w:rPr>
          <w:color w:val="161616"/>
          <w:spacing w:val="-3"/>
        </w:rPr>
        <w:t> </w:t>
      </w:r>
      <w:r>
        <w:rPr>
          <w:color w:val="161616"/>
        </w:rPr>
        <w:t>loads.</w:t>
      </w:r>
      <w:r>
        <w:rPr>
          <w:color w:val="161616"/>
          <w:spacing w:val="-3"/>
        </w:rPr>
        <w:t> </w:t>
      </w:r>
      <w:r>
        <w:rPr>
          <w:color w:val="161616"/>
        </w:rPr>
        <w:t>Must</w:t>
      </w:r>
      <w:r>
        <w:rPr>
          <w:color w:val="161616"/>
          <w:spacing w:val="-3"/>
        </w:rPr>
        <w:t> </w:t>
      </w:r>
      <w:r>
        <w:rPr>
          <w:color w:val="161616"/>
        </w:rPr>
        <w:t>match</w:t>
      </w:r>
      <w:r>
        <w:rPr>
          <w:color w:val="161616"/>
          <w:spacing w:val="-3"/>
        </w:rPr>
        <w:t> </w:t>
      </w:r>
      <w:r>
        <w:rPr>
          <w:color w:val="161616"/>
        </w:rPr>
        <w:t>an</w:t>
      </w:r>
      <w:r>
        <w:rPr>
          <w:color w:val="161616"/>
          <w:spacing w:val="-3"/>
        </w:rPr>
        <w:t> </w:t>
      </w:r>
      <w:r>
        <w:rPr>
          <w:color w:val="161616"/>
        </w:rPr>
        <w:t>item from the </w:t>
      </w:r>
      <w:r>
        <w:rPr>
          <w:rFonts w:ascii="Segoe UI Semibold" w:hAnsi="Segoe UI Semibold"/>
          <w:b/>
          <w:color w:val="161616"/>
        </w:rPr>
        <w:t>Items </w:t>
      </w:r>
      <w:r>
        <w:rPr>
          <w:color w:val="161616"/>
        </w:rPr>
        <w:t>source.</w:t>
      </w:r>
    </w:p>
    <w:p>
      <w:pPr>
        <w:pStyle w:val="BodyText"/>
        <w:spacing w:line="280" w:lineRule="auto" w:before="241"/>
        <w:ind w:left="212" w:right="338"/>
      </w:pPr>
      <w:r>
        <w:rPr>
          <w:rFonts w:ascii="Segoe UI Semibold" w:hAnsi="Segoe UI Semibold"/>
          <w:b/>
          <w:color w:val="161616"/>
        </w:rPr>
        <w:t>Selected</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currently</w:t>
      </w:r>
      <w:r>
        <w:rPr>
          <w:color w:val="161616"/>
          <w:spacing w:val="-3"/>
        </w:rPr>
        <w:t> </w:t>
      </w:r>
      <w:r>
        <w:rPr>
          <w:color w:val="161616"/>
        </w:rPr>
        <w:t>selected</w:t>
      </w:r>
      <w:r>
        <w:rPr>
          <w:color w:val="161616"/>
          <w:spacing w:val="-3"/>
        </w:rPr>
        <w:t> </w:t>
      </w:r>
      <w:r>
        <w:rPr>
          <w:color w:val="161616"/>
        </w:rPr>
        <w:t>item</w:t>
      </w:r>
      <w:r>
        <w:rPr>
          <w:color w:val="161616"/>
          <w:spacing w:val="-3"/>
        </w:rPr>
        <w:t> </w:t>
      </w:r>
      <w:r>
        <w:rPr>
          <w:color w:val="161616"/>
        </w:rPr>
        <w:t>(output</w:t>
      </w:r>
      <w:r>
        <w:rPr>
          <w:color w:val="161616"/>
          <w:spacing w:val="-3"/>
        </w:rPr>
        <w:t> </w:t>
      </w:r>
      <w:r>
        <w:rPr>
          <w:color w:val="161616"/>
        </w:rPr>
        <w:t>property).</w:t>
      </w:r>
      <w:r>
        <w:rPr>
          <w:color w:val="161616"/>
          <w:spacing w:val="-3"/>
        </w:rPr>
        <w:t> </w:t>
      </w:r>
      <w:r>
        <w:rPr>
          <w:color w:val="161616"/>
        </w:rPr>
        <w:t>Use</w:t>
      </w:r>
      <w:r>
        <w:rPr>
          <w:color w:val="161616"/>
          <w:spacing w:val="-3"/>
        </w:rPr>
        <w:t> </w:t>
      </w:r>
      <w:r>
        <w:rPr>
          <w:color w:val="161616"/>
        </w:rPr>
        <w:t>this</w:t>
      </w:r>
      <w:r>
        <w:rPr>
          <w:color w:val="161616"/>
          <w:spacing w:val="-3"/>
        </w:rPr>
        <w:t> </w:t>
      </w:r>
      <w:r>
        <w:rPr>
          <w:color w:val="161616"/>
        </w:rPr>
        <w:t>in</w:t>
      </w:r>
      <w:r>
        <w:rPr>
          <w:color w:val="161616"/>
          <w:spacing w:val="-3"/>
        </w:rPr>
        <w:t> </w:t>
      </w:r>
      <w:r>
        <w:rPr>
          <w:color w:val="161616"/>
        </w:rPr>
        <w:t>formulas</w:t>
      </w:r>
      <w:r>
        <w:rPr>
          <w:color w:val="161616"/>
          <w:spacing w:val="-3"/>
        </w:rPr>
        <w:t> </w:t>
      </w:r>
      <w:r>
        <w:rPr>
          <w:color w:val="161616"/>
        </w:rPr>
        <w:t>to</w:t>
      </w:r>
      <w:r>
        <w:rPr>
          <w:color w:val="161616"/>
          <w:spacing w:val="-3"/>
        </w:rPr>
        <w:t> </w:t>
      </w:r>
      <w:r>
        <w:rPr>
          <w:color w:val="161616"/>
        </w:rPr>
        <w:t>reference which option the user chooses.</w:t>
      </w:r>
    </w:p>
    <w:p>
      <w:pPr>
        <w:pStyle w:val="BodyText"/>
        <w:spacing w:line="280" w:lineRule="auto" w:before="258"/>
        <w:ind w:left="212" w:right="215"/>
      </w:pPr>
      <w:r>
        <w:rPr>
          <w:rFonts w:ascii="Segoe UI Semibold" w:hAnsi="Segoe UI Semibold"/>
          <w:b/>
          <w:color w:val="161616"/>
        </w:rPr>
        <w:t>Visible</w:t>
      </w:r>
      <w:r>
        <w:rPr>
          <w:rFonts w:ascii="Segoe UI Semibold" w:hAnsi="Segoe UI Semibold"/>
          <w:b/>
          <w:color w:val="161616"/>
          <w:spacing w:val="-4"/>
        </w:rPr>
        <w:t> </w:t>
      </w:r>
      <w:r>
        <w:rPr>
          <w:color w:val="161616"/>
        </w:rPr>
        <w:t>–</w:t>
      </w:r>
      <w:r>
        <w:rPr>
          <w:color w:val="161616"/>
          <w:spacing w:val="-3"/>
        </w:rPr>
        <w:t> </w:t>
      </w:r>
      <w:r>
        <w:rPr>
          <w:color w:val="161616"/>
        </w:rPr>
        <w:t>Whether</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appears</w:t>
      </w:r>
      <w:r>
        <w:rPr>
          <w:color w:val="161616"/>
          <w:spacing w:val="-3"/>
        </w:rPr>
        <w:t> </w:t>
      </w:r>
      <w:r>
        <w:rPr>
          <w:color w:val="161616"/>
        </w:rPr>
        <w:t>or</w:t>
      </w:r>
      <w:r>
        <w:rPr>
          <w:color w:val="161616"/>
          <w:spacing w:val="-3"/>
        </w:rPr>
        <w:t> </w:t>
      </w:r>
      <w:r>
        <w:rPr>
          <w:color w:val="161616"/>
        </w:rPr>
        <w:t>is</w:t>
      </w:r>
      <w:r>
        <w:rPr>
          <w:color w:val="161616"/>
          <w:spacing w:val="-3"/>
        </w:rPr>
        <w:t> </w:t>
      </w:r>
      <w:r>
        <w:rPr>
          <w:color w:val="161616"/>
        </w:rPr>
        <w:t>hidden.</w:t>
      </w:r>
      <w:r>
        <w:rPr>
          <w:color w:val="161616"/>
          <w:spacing w:val="-3"/>
        </w:rPr>
        <w:t> </w:t>
      </w:r>
      <w:r>
        <w:rPr>
          <w:color w:val="161616"/>
        </w:rPr>
        <w:t>Use</w:t>
      </w:r>
      <w:r>
        <w:rPr>
          <w:color w:val="161616"/>
          <w:spacing w:val="-3"/>
        </w:rPr>
        <w:t> </w:t>
      </w:r>
      <w:r>
        <w:rPr>
          <w:color w:val="161616"/>
        </w:rPr>
        <w:t>a</w:t>
      </w:r>
      <w:r>
        <w:rPr>
          <w:color w:val="161616"/>
          <w:spacing w:val="-3"/>
        </w:rPr>
        <w:t> </w:t>
      </w:r>
      <w:r>
        <w:rPr>
          <w:color w:val="161616"/>
        </w:rPr>
        <w:t>Power</w:t>
      </w:r>
      <w:r>
        <w:rPr>
          <w:color w:val="161616"/>
          <w:spacing w:val="-3"/>
        </w:rPr>
        <w:t> </w:t>
      </w:r>
      <w:r>
        <w:rPr>
          <w:color w:val="161616"/>
        </w:rPr>
        <w:t>Fx</w:t>
      </w:r>
      <w:r>
        <w:rPr>
          <w:color w:val="161616"/>
          <w:spacing w:val="-3"/>
        </w:rPr>
        <w:t> </w:t>
      </w:r>
      <w:r>
        <w:rPr>
          <w:color w:val="161616"/>
        </w:rPr>
        <w:t>formula</w:t>
      </w:r>
      <w:r>
        <w:rPr>
          <w:color w:val="161616"/>
          <w:spacing w:val="-3"/>
        </w:rPr>
        <w:t> </w:t>
      </w:r>
      <w:r>
        <w:rPr>
          <w:color w:val="161616"/>
        </w:rPr>
        <w:t>to</w:t>
      </w:r>
      <w:r>
        <w:rPr>
          <w:color w:val="161616"/>
          <w:spacing w:val="-3"/>
        </w:rPr>
        <w:t> </w:t>
      </w:r>
      <w:r>
        <w:rPr>
          <w:color w:val="161616"/>
        </w:rPr>
        <w:t>show</w:t>
      </w:r>
      <w:r>
        <w:rPr>
          <w:color w:val="161616"/>
          <w:spacing w:val="-3"/>
        </w:rPr>
        <w:t> </w:t>
      </w:r>
      <w:r>
        <w:rPr>
          <w:color w:val="161616"/>
        </w:rPr>
        <w:t>or</w:t>
      </w:r>
      <w:r>
        <w:rPr>
          <w:color w:val="161616"/>
          <w:spacing w:val="-3"/>
        </w:rPr>
        <w:t> </w:t>
      </w:r>
      <w:r>
        <w:rPr>
          <w:color w:val="161616"/>
        </w:rPr>
        <w:t>hide</w:t>
      </w:r>
      <w:r>
        <w:rPr>
          <w:color w:val="161616"/>
          <w:spacing w:val="-3"/>
        </w:rPr>
        <w:t> </w:t>
      </w:r>
      <w:r>
        <w:rPr>
          <w:color w:val="161616"/>
        </w:rPr>
        <w:t>the control based on app state.</w:t>
      </w:r>
    </w:p>
    <w:p>
      <w:pPr>
        <w:pStyle w:val="BodyText"/>
        <w:spacing w:after="0" w:line="280" w:lineRule="auto"/>
        <w:sectPr>
          <w:pgSz w:w="11920" w:h="16860"/>
          <w:pgMar w:top="300" w:bottom="280" w:left="708" w:right="708"/>
        </w:sectPr>
      </w:pPr>
    </w:p>
    <w:p>
      <w:pPr>
        <w:pStyle w:val="Heading2"/>
        <w:spacing w:before="88"/>
        <w:rPr>
          <w:b/>
        </w:rPr>
      </w:pPr>
      <w:r>
        <w:rPr>
          <w:b/>
          <w:color w:val="161616"/>
          <w:spacing w:val="-2"/>
        </w:rPr>
        <w:t>Behavior</w:t>
      </w:r>
    </w:p>
    <w:p>
      <w:pPr>
        <w:pStyle w:val="BodyText"/>
        <w:spacing w:line="280" w:lineRule="auto" w:before="278"/>
        <w:ind w:left="212" w:right="215"/>
      </w:pPr>
      <w:r>
        <w:rPr>
          <w:rFonts w:ascii="Segoe UI Semibold" w:hAnsi="Segoe UI Semibold"/>
          <w:b/>
          <w:color w:val="161616"/>
        </w:rPr>
        <w:t>OnChange</w:t>
      </w:r>
      <w:r>
        <w:rPr>
          <w:rFonts w:ascii="Segoe UI Semibold" w:hAnsi="Segoe UI Semibold"/>
          <w:b/>
          <w:color w:val="161616"/>
          <w:spacing w:val="-4"/>
        </w:rPr>
        <w:t> </w:t>
      </w:r>
      <w:r>
        <w:rPr>
          <w:color w:val="161616"/>
        </w:rPr>
        <w:t>–</w:t>
      </w:r>
      <w:r>
        <w:rPr>
          <w:color w:val="161616"/>
          <w:spacing w:val="-3"/>
        </w:rPr>
        <w:t> </w:t>
      </w:r>
      <w:r>
        <w:rPr>
          <w:color w:val="161616"/>
        </w:rPr>
        <w:t>How</w:t>
      </w:r>
      <w:r>
        <w:rPr>
          <w:color w:val="161616"/>
          <w:spacing w:val="-3"/>
        </w:rPr>
        <w:t> </w:t>
      </w:r>
      <w:r>
        <w:rPr>
          <w:color w:val="161616"/>
        </w:rPr>
        <w:t>the</w:t>
      </w:r>
      <w:r>
        <w:rPr>
          <w:color w:val="161616"/>
          <w:spacing w:val="-3"/>
        </w:rPr>
        <w:t> </w:t>
      </w:r>
      <w:r>
        <w:rPr>
          <w:color w:val="161616"/>
        </w:rPr>
        <w:t>app</w:t>
      </w:r>
      <w:r>
        <w:rPr>
          <w:color w:val="161616"/>
          <w:spacing w:val="-3"/>
        </w:rPr>
        <w:t> </w:t>
      </w:r>
      <w:r>
        <w:rPr>
          <w:color w:val="161616"/>
        </w:rPr>
        <w:t>responds</w:t>
      </w:r>
      <w:r>
        <w:rPr>
          <w:color w:val="161616"/>
          <w:spacing w:val="-3"/>
        </w:rPr>
        <w:t> </w:t>
      </w:r>
      <w:r>
        <w:rPr>
          <w:color w:val="161616"/>
        </w:rPr>
        <w:t>when</w:t>
      </w:r>
      <w:r>
        <w:rPr>
          <w:color w:val="161616"/>
          <w:spacing w:val="-3"/>
        </w:rPr>
        <w:t> </w:t>
      </w:r>
      <w:r>
        <w:rPr>
          <w:color w:val="161616"/>
        </w:rPr>
        <w:t>the</w:t>
      </w:r>
      <w:r>
        <w:rPr>
          <w:color w:val="161616"/>
          <w:spacing w:val="-3"/>
        </w:rPr>
        <w:t> </w:t>
      </w:r>
      <w:r>
        <w:rPr>
          <w:color w:val="161616"/>
        </w:rPr>
        <w:t>user</w:t>
      </w:r>
      <w:r>
        <w:rPr>
          <w:color w:val="161616"/>
          <w:spacing w:val="-3"/>
        </w:rPr>
        <w:t> </w:t>
      </w:r>
      <w:r>
        <w:rPr>
          <w:color w:val="161616"/>
        </w:rPr>
        <w:t>selects</w:t>
      </w:r>
      <w:r>
        <w:rPr>
          <w:color w:val="161616"/>
          <w:spacing w:val="-3"/>
        </w:rPr>
        <w:t> </w:t>
      </w:r>
      <w:r>
        <w:rPr>
          <w:color w:val="161616"/>
        </w:rPr>
        <w:t>a</w:t>
      </w:r>
      <w:r>
        <w:rPr>
          <w:color w:val="161616"/>
          <w:spacing w:val="-3"/>
        </w:rPr>
        <w:t> </w:t>
      </w:r>
      <w:r>
        <w:rPr>
          <w:color w:val="161616"/>
        </w:rPr>
        <w:t>different</w:t>
      </w:r>
      <w:r>
        <w:rPr>
          <w:color w:val="161616"/>
          <w:spacing w:val="-3"/>
        </w:rPr>
        <w:t> </w:t>
      </w:r>
      <w:r>
        <w:rPr>
          <w:color w:val="161616"/>
        </w:rPr>
        <w:t>radio</w:t>
      </w:r>
      <w:r>
        <w:rPr>
          <w:color w:val="161616"/>
          <w:spacing w:val="-3"/>
        </w:rPr>
        <w:t> </w:t>
      </w:r>
      <w:r>
        <w:rPr>
          <w:color w:val="161616"/>
        </w:rPr>
        <w:t>button</w:t>
      </w:r>
      <w:r>
        <w:rPr>
          <w:color w:val="161616"/>
          <w:spacing w:val="-3"/>
        </w:rPr>
        <w:t> </w:t>
      </w:r>
      <w:r>
        <w:rPr>
          <w:color w:val="161616"/>
        </w:rPr>
        <w:t>option.</w:t>
      </w:r>
      <w:r>
        <w:rPr>
          <w:color w:val="161616"/>
          <w:spacing w:val="-3"/>
        </w:rPr>
        <w:t> </w:t>
      </w:r>
      <w:r>
        <w:rPr>
          <w:color w:val="161616"/>
        </w:rPr>
        <w:t>This event fires immediately every time the selection changes.</w:t>
      </w:r>
    </w:p>
    <w:p>
      <w:pPr>
        <w:pStyle w:val="BodyText"/>
        <w:tabs>
          <w:tab w:pos="7382" w:val="left" w:leader="none"/>
        </w:tabs>
        <w:spacing w:before="258"/>
        <w:ind w:left="212"/>
      </w:pPr>
      <w:r>
        <w:rPr/>
        <mc:AlternateContent>
          <mc:Choice Requires="wps">
            <w:drawing>
              <wp:anchor distT="0" distB="0" distL="0" distR="0" allowOverlap="1" layoutInCell="1" locked="0" behindDoc="1" simplePos="0" relativeHeight="482907648">
                <wp:simplePos x="0" y="0"/>
                <wp:positionH relativeFrom="page">
                  <wp:posOffset>4613274</wp:posOffset>
                </wp:positionH>
                <wp:positionV relativeFrom="paragraph">
                  <wp:posOffset>185733</wp:posOffset>
                </wp:positionV>
                <wp:extent cx="485775" cy="180975"/>
                <wp:effectExtent l="0" t="0" r="0" b="0"/>
                <wp:wrapNone/>
                <wp:docPr id="1302" name="Group 1302"/>
                <wp:cNvGraphicFramePr>
                  <a:graphicFrameLocks/>
                </wp:cNvGraphicFramePr>
                <a:graphic>
                  <a:graphicData uri="http://schemas.microsoft.com/office/word/2010/wordprocessingGroup">
                    <wpg:wgp>
                      <wpg:cNvPr id="1302" name="Group 1302"/>
                      <wpg:cNvGrpSpPr/>
                      <wpg:grpSpPr>
                        <a:xfrm>
                          <a:off x="0" y="0"/>
                          <a:ext cx="485775" cy="180975"/>
                          <a:chExt cx="485775" cy="180975"/>
                        </a:xfrm>
                      </wpg:grpSpPr>
                      <wps:wsp>
                        <wps:cNvPr id="1303" name="Graphic 1303"/>
                        <wps:cNvSpPr/>
                        <wps:spPr>
                          <a:xfrm>
                            <a:off x="0" y="0"/>
                            <a:ext cx="485775" cy="180975"/>
                          </a:xfrm>
                          <a:custGeom>
                            <a:avLst/>
                            <a:gdLst/>
                            <a:ahLst/>
                            <a:cxnLst/>
                            <a:rect l="l" t="t" r="r" b="b"/>
                            <a:pathLst>
                              <a:path w="485775" h="180975">
                                <a:moveTo>
                                  <a:pt x="460989" y="180973"/>
                                </a:moveTo>
                                <a:lnTo>
                                  <a:pt x="24785" y="180973"/>
                                </a:lnTo>
                                <a:lnTo>
                                  <a:pt x="21140" y="180248"/>
                                </a:lnTo>
                                <a:lnTo>
                                  <a:pt x="0" y="156188"/>
                                </a:lnTo>
                                <a:lnTo>
                                  <a:pt x="0" y="152400"/>
                                </a:lnTo>
                                <a:lnTo>
                                  <a:pt x="0" y="24785"/>
                                </a:lnTo>
                                <a:lnTo>
                                  <a:pt x="24785" y="0"/>
                                </a:lnTo>
                                <a:lnTo>
                                  <a:pt x="460989" y="0"/>
                                </a:lnTo>
                                <a:lnTo>
                                  <a:pt x="485775" y="24785"/>
                                </a:lnTo>
                                <a:lnTo>
                                  <a:pt x="485775" y="156188"/>
                                </a:lnTo>
                                <a:lnTo>
                                  <a:pt x="464634" y="180248"/>
                                </a:lnTo>
                                <a:lnTo>
                                  <a:pt x="460989" y="180973"/>
                                </a:lnTo>
                                <a:close/>
                              </a:path>
                            </a:pathLst>
                          </a:custGeom>
                          <a:solidFill>
                            <a:srgbClr val="E6E6E6"/>
                          </a:solidFill>
                        </wps:spPr>
                        <wps:bodyPr wrap="square" lIns="0" tIns="0" rIns="0" bIns="0" rtlCol="0">
                          <a:prstTxWarp prst="textNoShape">
                            <a:avLst/>
                          </a:prstTxWarp>
                          <a:noAutofit/>
                        </wps:bodyPr>
                      </wps:wsp>
                      <wps:wsp>
                        <wps:cNvPr id="1304" name="Textbox 1304"/>
                        <wps:cNvSpPr txBox="1"/>
                        <wps:spPr>
                          <a:xfrm>
                            <a:off x="0" y="0"/>
                            <a:ext cx="485775" cy="180975"/>
                          </a:xfrm>
                          <a:prstGeom prst="rect">
                            <a:avLst/>
                          </a:prstGeom>
                        </wps:spPr>
                        <wps:txbx>
                          <w:txbxContent>
                            <w:p>
                              <w:pPr>
                                <w:spacing w:before="31"/>
                                <w:ind w:left="45" w:right="0" w:firstLine="0"/>
                                <w:jc w:val="left"/>
                                <w:rPr>
                                  <w:rFonts w:ascii="Consolas"/>
                                  <w:sz w:val="20"/>
                                </w:rPr>
                              </w:pPr>
                              <w:r>
                                <w:rPr>
                                  <w:rFonts w:ascii="Consolas"/>
                                  <w:color w:val="161616"/>
                                  <w:spacing w:val="-2"/>
                                  <w:sz w:val="20"/>
                                </w:rPr>
                                <w:t>Layout</w:t>
                              </w:r>
                            </w:p>
                          </w:txbxContent>
                        </wps:txbx>
                        <wps:bodyPr wrap="square" lIns="0" tIns="0" rIns="0" bIns="0" rtlCol="0">
                          <a:noAutofit/>
                        </wps:bodyPr>
                      </wps:wsp>
                    </wpg:wgp>
                  </a:graphicData>
                </a:graphic>
              </wp:anchor>
            </w:drawing>
          </mc:Choice>
          <mc:Fallback>
            <w:pict>
              <v:group style="position:absolute;margin-left:363.249969pt;margin-top:14.624719pt;width:38.25pt;height:14.25pt;mso-position-horizontal-relative:page;mso-position-vertical-relative:paragraph;z-index:-20408832" id="docshapegroup1286" coordorigin="7265,292" coordsize="765,285">
                <v:shape style="position:absolute;left:7265;top:292;width:765;height:285" id="docshape1287" coordorigin="7265,292" coordsize="765,285" path="m7991,577l7304,577,7298,576,7265,538,7265,532,7265,332,7304,292,7991,292,8030,332,8030,538,7997,576,7991,577xe" filled="true" fillcolor="#e6e6e6" stroked="false">
                  <v:path arrowok="t"/>
                  <v:fill type="solid"/>
                </v:shape>
                <v:shape style="position:absolute;left:7265;top:292;width:765;height:285" type="#_x0000_t202" id="docshape1288" filled="false" stroked="false">
                  <v:textbox inset="0,0,0,0">
                    <w:txbxContent>
                      <w:p>
                        <w:pPr>
                          <w:spacing w:before="31"/>
                          <w:ind w:left="45" w:right="0" w:firstLine="0"/>
                          <w:jc w:val="left"/>
                          <w:rPr>
                            <w:rFonts w:ascii="Consolas"/>
                            <w:sz w:val="20"/>
                          </w:rPr>
                        </w:pPr>
                        <w:r>
                          <w:rPr>
                            <w:rFonts w:ascii="Consolas"/>
                            <w:color w:val="161616"/>
                            <w:spacing w:val="-2"/>
                            <w:sz w:val="20"/>
                          </w:rPr>
                          <w:t>Layout</w:t>
                        </w:r>
                      </w:p>
                    </w:txbxContent>
                  </v:textbox>
                  <w10:wrap type="none"/>
                </v:shape>
                <w10:wrap type="none"/>
              </v:group>
            </w:pict>
          </mc:Fallback>
        </mc:AlternateContent>
      </w:r>
      <w:r>
        <w:rPr>
          <w:rFonts w:ascii="Segoe UI Semibold" w:hAnsi="Segoe UI Semibold"/>
          <w:b/>
          <w:color w:val="161616"/>
        </w:rPr>
        <w:t>Layout</w:t>
      </w:r>
      <w:r>
        <w:rPr>
          <w:rFonts w:ascii="Segoe UI Semibold" w:hAnsi="Segoe UI Semibold"/>
          <w:b/>
          <w:color w:val="161616"/>
          <w:spacing w:val="-2"/>
        </w:rPr>
        <w:t> </w:t>
      </w:r>
      <w:r>
        <w:rPr>
          <w:color w:val="161616"/>
        </w:rPr>
        <w:t>– The arrangement of</w:t>
      </w:r>
      <w:r>
        <w:rPr>
          <w:color w:val="161616"/>
          <w:spacing w:val="-1"/>
        </w:rPr>
        <w:t> </w:t>
      </w:r>
      <w:r>
        <w:rPr>
          <w:color w:val="161616"/>
        </w:rPr>
        <w:t>radio button options. </w:t>
      </w:r>
      <w:r>
        <w:rPr>
          <w:color w:val="161616"/>
          <w:spacing w:val="-2"/>
        </w:rPr>
        <w:t>Accepts</w:t>
      </w:r>
      <w:r>
        <w:rPr>
          <w:color w:val="161616"/>
        </w:rPr>
        <w:tab/>
        <w:t>enum </w:t>
      </w:r>
      <w:r>
        <w:rPr>
          <w:color w:val="161616"/>
          <w:spacing w:val="-2"/>
        </w:rPr>
        <w:t>values:</w:t>
      </w:r>
    </w:p>
    <w:p>
      <w:pPr>
        <w:pStyle w:val="BodyText"/>
        <w:spacing w:before="221"/>
        <w:rPr>
          <w:sz w:val="21"/>
        </w:rPr>
      </w:pPr>
    </w:p>
    <w:p>
      <w:pPr>
        <w:spacing w:before="0"/>
        <w:ind w:left="0" w:right="381" w:firstLine="0"/>
        <w:jc w:val="righ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9"/>
        <w:rPr>
          <w:rFonts w:ascii="Segoe UI Semibold"/>
          <w:b/>
          <w:sz w:val="15"/>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065"/>
      </w:tblGrid>
      <w:tr>
        <w:trPr>
          <w:trHeight w:val="555" w:hRule="atLeast"/>
        </w:trPr>
        <w:tc>
          <w:tcPr>
            <w:tcW w:w="10065" w:type="dxa"/>
          </w:tcPr>
          <w:p>
            <w:pPr>
              <w:pStyle w:val="TableParagraph"/>
              <w:tabs>
                <w:tab w:pos="3592" w:val="left" w:leader="none"/>
              </w:tabs>
              <w:ind w:left="127"/>
              <w:rPr>
                <w:rFonts w:ascii="Segoe UI"/>
                <w:b/>
                <w:sz w:val="21"/>
              </w:rPr>
            </w:pPr>
            <w:r>
              <w:rPr>
                <w:rFonts w:ascii="Segoe UI"/>
                <w:b/>
                <w:color w:val="161616"/>
                <w:spacing w:val="-2"/>
                <w:sz w:val="21"/>
              </w:rPr>
              <w:t>Value</w:t>
            </w:r>
            <w:r>
              <w:rPr>
                <w:rFonts w:ascii="Segoe UI"/>
                <w:b/>
                <w:color w:val="161616"/>
                <w:sz w:val="21"/>
              </w:rPr>
              <w:tab/>
            </w:r>
            <w:r>
              <w:rPr>
                <w:rFonts w:ascii="Segoe UI"/>
                <w:b/>
                <w:color w:val="161616"/>
                <w:spacing w:val="-2"/>
                <w:sz w:val="21"/>
              </w:rPr>
              <w:t>Description</w:t>
            </w:r>
          </w:p>
        </w:tc>
      </w:tr>
      <w:tr>
        <w:trPr>
          <w:trHeight w:val="570" w:hRule="atLeast"/>
        </w:trPr>
        <w:tc>
          <w:tcPr>
            <w:tcW w:w="10065" w:type="dxa"/>
          </w:tcPr>
          <w:p>
            <w:pPr>
              <w:pStyle w:val="TableParagraph"/>
              <w:tabs>
                <w:tab w:pos="3592"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908160">
                      <wp:simplePos x="0" y="0"/>
                      <wp:positionH relativeFrom="column">
                        <wp:posOffset>80962</wp:posOffset>
                      </wp:positionH>
                      <wp:positionV relativeFrom="paragraph">
                        <wp:posOffset>114172</wp:posOffset>
                      </wp:positionV>
                      <wp:extent cx="981075" cy="152400"/>
                      <wp:effectExtent l="0" t="0" r="0" b="0"/>
                      <wp:wrapNone/>
                      <wp:docPr id="1305" name="Group 1305"/>
                      <wp:cNvGraphicFramePr>
                        <a:graphicFrameLocks/>
                      </wp:cNvGraphicFramePr>
                      <a:graphic>
                        <a:graphicData uri="http://schemas.microsoft.com/office/word/2010/wordprocessingGroup">
                          <wpg:wgp>
                            <wpg:cNvPr id="1305" name="Group 1305"/>
                            <wpg:cNvGrpSpPr/>
                            <wpg:grpSpPr>
                              <a:xfrm>
                                <a:off x="0" y="0"/>
                                <a:ext cx="981075" cy="152400"/>
                                <a:chExt cx="981075" cy="152400"/>
                              </a:xfrm>
                            </wpg:grpSpPr>
                            <wps:wsp>
                              <wps:cNvPr id="1306" name="Graphic 1306"/>
                              <wps:cNvSpPr/>
                              <wps:spPr>
                                <a:xfrm>
                                  <a:off x="0" y="0"/>
                                  <a:ext cx="981075" cy="152400"/>
                                </a:xfrm>
                                <a:custGeom>
                                  <a:avLst/>
                                  <a:gdLst/>
                                  <a:ahLst/>
                                  <a:cxnLst/>
                                  <a:rect l="l" t="t" r="r" b="b"/>
                                  <a:pathLst>
                                    <a:path w="981075" h="152400">
                                      <a:moveTo>
                                        <a:pt x="956289" y="152398"/>
                                      </a:moveTo>
                                      <a:lnTo>
                                        <a:pt x="24785" y="152398"/>
                                      </a:lnTo>
                                      <a:lnTo>
                                        <a:pt x="21140" y="151673"/>
                                      </a:lnTo>
                                      <a:lnTo>
                                        <a:pt x="0" y="127614"/>
                                      </a:lnTo>
                                      <a:lnTo>
                                        <a:pt x="0" y="123825"/>
                                      </a:lnTo>
                                      <a:lnTo>
                                        <a:pt x="0" y="24784"/>
                                      </a:lnTo>
                                      <a:lnTo>
                                        <a:pt x="24785" y="0"/>
                                      </a:lnTo>
                                      <a:lnTo>
                                        <a:pt x="956289" y="0"/>
                                      </a:lnTo>
                                      <a:lnTo>
                                        <a:pt x="981074" y="24784"/>
                                      </a:lnTo>
                                      <a:lnTo>
                                        <a:pt x="981074" y="127614"/>
                                      </a:lnTo>
                                      <a:lnTo>
                                        <a:pt x="959934" y="151673"/>
                                      </a:lnTo>
                                      <a:lnTo>
                                        <a:pt x="95628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938pt;width:77.25pt;height:12pt;mso-position-horizontal-relative:column;mso-position-vertical-relative:paragraph;z-index:-20408320" id="docshapegroup1289" coordorigin="127,180" coordsize="1545,240">
                      <v:shape style="position:absolute;left:127;top:179;width:1545;height:240" id="docshape1290" coordorigin="127,180" coordsize="1545,240" path="m1633,420l167,420,161,419,127,381,128,375,127,219,167,180,1633,180,1672,219,1672,381,1639,419,1633,420xe" filled="true" fillcolor="#e6e6e6" stroked="false">
                        <v:path arrowok="t"/>
                        <v:fill type="solid"/>
                      </v:shape>
                      <w10:wrap type="none"/>
                    </v:group>
                  </w:pict>
                </mc:Fallback>
              </mc:AlternateContent>
            </w:r>
            <w:r>
              <w:rPr>
                <w:color w:val="161616"/>
                <w:spacing w:val="-2"/>
                <w:sz w:val="18"/>
              </w:rPr>
              <w:t>Layout.Vertical</w:t>
            </w:r>
            <w:r>
              <w:rPr>
                <w:color w:val="161616"/>
                <w:sz w:val="18"/>
              </w:rPr>
              <w:tab/>
            </w:r>
            <w:r>
              <w:rPr>
                <w:rFonts w:ascii="Segoe UI"/>
                <w:color w:val="161616"/>
                <w:sz w:val="21"/>
              </w:rPr>
              <w:t>Stacks</w:t>
            </w:r>
            <w:r>
              <w:rPr>
                <w:rFonts w:ascii="Segoe UI"/>
                <w:color w:val="161616"/>
                <w:spacing w:val="-3"/>
                <w:sz w:val="21"/>
              </w:rPr>
              <w:t> </w:t>
            </w:r>
            <w:r>
              <w:rPr>
                <w:rFonts w:ascii="Segoe UI"/>
                <w:color w:val="161616"/>
                <w:sz w:val="21"/>
              </w:rPr>
              <w:t>options</w:t>
            </w:r>
            <w:r>
              <w:rPr>
                <w:rFonts w:ascii="Segoe UI"/>
                <w:color w:val="161616"/>
                <w:spacing w:val="-2"/>
                <w:sz w:val="21"/>
              </w:rPr>
              <w:t> </w:t>
            </w:r>
            <w:r>
              <w:rPr>
                <w:rFonts w:ascii="Segoe UI"/>
                <w:color w:val="161616"/>
                <w:sz w:val="21"/>
              </w:rPr>
              <w:t>vertically</w:t>
            </w:r>
            <w:r>
              <w:rPr>
                <w:rFonts w:ascii="Segoe UI"/>
                <w:color w:val="161616"/>
                <w:spacing w:val="-2"/>
                <w:sz w:val="21"/>
              </w:rPr>
              <w:t> (default)</w:t>
            </w:r>
          </w:p>
        </w:tc>
      </w:tr>
      <w:tr>
        <w:trPr>
          <w:trHeight w:val="570" w:hRule="atLeast"/>
        </w:trPr>
        <w:tc>
          <w:tcPr>
            <w:tcW w:w="10065" w:type="dxa"/>
          </w:tcPr>
          <w:p>
            <w:pPr>
              <w:pStyle w:val="TableParagraph"/>
              <w:tabs>
                <w:tab w:pos="3592" w:val="left" w:leader="none"/>
              </w:tabs>
              <w:rPr>
                <w:rFonts w:ascii="Segoe UI"/>
                <w:sz w:val="21"/>
              </w:rPr>
            </w:pPr>
            <w:r>
              <w:rPr>
                <w:rFonts w:ascii="Segoe UI"/>
                <w:sz w:val="21"/>
              </w:rPr>
              <mc:AlternateContent>
                <mc:Choice Requires="wps">
                  <w:drawing>
                    <wp:anchor distT="0" distB="0" distL="0" distR="0" allowOverlap="1" layoutInCell="1" locked="0" behindDoc="1" simplePos="0" relativeHeight="482908672">
                      <wp:simplePos x="0" y="0"/>
                      <wp:positionH relativeFrom="column">
                        <wp:posOffset>80962</wp:posOffset>
                      </wp:positionH>
                      <wp:positionV relativeFrom="paragraph">
                        <wp:posOffset>104528</wp:posOffset>
                      </wp:positionV>
                      <wp:extent cx="1104900" cy="161925"/>
                      <wp:effectExtent l="0" t="0" r="0" b="0"/>
                      <wp:wrapNone/>
                      <wp:docPr id="1307" name="Group 1307"/>
                      <wp:cNvGraphicFramePr>
                        <a:graphicFrameLocks/>
                      </wp:cNvGraphicFramePr>
                      <a:graphic>
                        <a:graphicData uri="http://schemas.microsoft.com/office/word/2010/wordprocessingGroup">
                          <wpg:wgp>
                            <wpg:cNvPr id="1307" name="Group 1307"/>
                            <wpg:cNvGrpSpPr/>
                            <wpg:grpSpPr>
                              <a:xfrm>
                                <a:off x="0" y="0"/>
                                <a:ext cx="1104900" cy="161925"/>
                                <a:chExt cx="1104900" cy="161925"/>
                              </a:xfrm>
                            </wpg:grpSpPr>
                            <wps:wsp>
                              <wps:cNvPr id="1308" name="Graphic 1308"/>
                              <wps:cNvSpPr/>
                              <wps:spPr>
                                <a:xfrm>
                                  <a:off x="0" y="0"/>
                                  <a:ext cx="1104900" cy="161925"/>
                                </a:xfrm>
                                <a:custGeom>
                                  <a:avLst/>
                                  <a:gdLst/>
                                  <a:ahLst/>
                                  <a:cxnLst/>
                                  <a:rect l="l" t="t" r="r" b="b"/>
                                  <a:pathLst>
                                    <a:path w="1104900" h="161925">
                                      <a:moveTo>
                                        <a:pt x="1080114" y="161923"/>
                                      </a:moveTo>
                                      <a:lnTo>
                                        <a:pt x="24785" y="161923"/>
                                      </a:lnTo>
                                      <a:lnTo>
                                        <a:pt x="21140" y="161198"/>
                                      </a:lnTo>
                                      <a:lnTo>
                                        <a:pt x="0" y="137139"/>
                                      </a:lnTo>
                                      <a:lnTo>
                                        <a:pt x="0" y="133350"/>
                                      </a:lnTo>
                                      <a:lnTo>
                                        <a:pt x="0" y="24784"/>
                                      </a:lnTo>
                                      <a:lnTo>
                                        <a:pt x="24785" y="0"/>
                                      </a:lnTo>
                                      <a:lnTo>
                                        <a:pt x="1080114" y="0"/>
                                      </a:lnTo>
                                      <a:lnTo>
                                        <a:pt x="1104899" y="24784"/>
                                      </a:lnTo>
                                      <a:lnTo>
                                        <a:pt x="1104899" y="137139"/>
                                      </a:lnTo>
                                      <a:lnTo>
                                        <a:pt x="1083759" y="161198"/>
                                      </a:lnTo>
                                      <a:lnTo>
                                        <a:pt x="1080114"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230563pt;width:87pt;height:12.75pt;mso-position-horizontal-relative:column;mso-position-vertical-relative:paragraph;z-index:-20407808" id="docshapegroup1291" coordorigin="127,165" coordsize="1740,255">
                      <v:shape style="position:absolute;left:127;top:164;width:1740;height:255" id="docshape1292" coordorigin="127,165" coordsize="1740,255" path="m1828,420l167,420,161,418,127,381,128,375,127,204,167,165,1828,165,1867,204,1867,381,1834,418,1828,420xe" filled="true" fillcolor="#e6e6e6" stroked="false">
                        <v:path arrowok="t"/>
                        <v:fill type="solid"/>
                      </v:shape>
                      <w10:wrap type="none"/>
                    </v:group>
                  </w:pict>
                </mc:Fallback>
              </mc:AlternateContent>
            </w:r>
            <w:r>
              <w:rPr>
                <w:color w:val="161616"/>
                <w:spacing w:val="-2"/>
                <w:position w:val="1"/>
                <w:sz w:val="18"/>
              </w:rPr>
              <w:t>Layout.Horizontal</w:t>
            </w:r>
            <w:r>
              <w:rPr>
                <w:color w:val="161616"/>
                <w:position w:val="1"/>
                <w:sz w:val="18"/>
              </w:rPr>
              <w:tab/>
            </w:r>
            <w:r>
              <w:rPr>
                <w:rFonts w:ascii="Segoe UI"/>
                <w:color w:val="161616"/>
                <w:sz w:val="21"/>
              </w:rPr>
              <w:t>Arranges options horizontally in a </w:t>
            </w:r>
            <w:r>
              <w:rPr>
                <w:rFonts w:ascii="Segoe UI"/>
                <w:color w:val="161616"/>
                <w:spacing w:val="-5"/>
                <w:sz w:val="21"/>
              </w:rPr>
              <w:t>row</w:t>
            </w:r>
          </w:p>
        </w:tc>
      </w:tr>
    </w:tbl>
    <w:p>
      <w:pPr>
        <w:pStyle w:val="BodyText"/>
        <w:spacing w:line="304" w:lineRule="auto" w:before="266"/>
        <w:ind w:left="212" w:right="338"/>
      </w:pPr>
      <w:r>
        <w:rPr/>
        <mc:AlternateContent>
          <mc:Choice Requires="wps">
            <w:drawing>
              <wp:anchor distT="0" distB="0" distL="0" distR="0" allowOverlap="1" layoutInCell="1" locked="0" behindDoc="1" simplePos="0" relativeHeight="482909184">
                <wp:simplePos x="0" y="0"/>
                <wp:positionH relativeFrom="page">
                  <wp:posOffset>6261100</wp:posOffset>
                </wp:positionH>
                <wp:positionV relativeFrom="paragraph">
                  <wp:posOffset>190500</wp:posOffset>
                </wp:positionV>
                <wp:extent cx="333375" cy="180975"/>
                <wp:effectExtent l="0" t="0" r="0" b="0"/>
                <wp:wrapNone/>
                <wp:docPr id="1309" name="Graphic 1309"/>
                <wp:cNvGraphicFramePr>
                  <a:graphicFrameLocks/>
                </wp:cNvGraphicFramePr>
                <a:graphic>
                  <a:graphicData uri="http://schemas.microsoft.com/office/word/2010/wordprocessingShape">
                    <wps:wsp>
                      <wps:cNvPr id="1309" name="Graphic 1309"/>
                      <wps:cNvSpPr/>
                      <wps:spPr>
                        <a:xfrm>
                          <a:off x="0" y="0"/>
                          <a:ext cx="333375" cy="180975"/>
                        </a:xfrm>
                        <a:custGeom>
                          <a:avLst/>
                          <a:gdLst/>
                          <a:ahLst/>
                          <a:cxnLst/>
                          <a:rect l="l" t="t" r="r" b="b"/>
                          <a:pathLst>
                            <a:path w="333375" h="180975">
                              <a:moveTo>
                                <a:pt x="308588" y="180973"/>
                              </a:moveTo>
                              <a:lnTo>
                                <a:pt x="24785" y="180973"/>
                              </a:lnTo>
                              <a:lnTo>
                                <a:pt x="21140" y="180247"/>
                              </a:lnTo>
                              <a:lnTo>
                                <a:pt x="0" y="156188"/>
                              </a:lnTo>
                              <a:lnTo>
                                <a:pt x="0" y="152400"/>
                              </a:lnTo>
                              <a:lnTo>
                                <a:pt x="0" y="24785"/>
                              </a:lnTo>
                              <a:lnTo>
                                <a:pt x="24785" y="0"/>
                              </a:lnTo>
                              <a:lnTo>
                                <a:pt x="308588" y="0"/>
                              </a:lnTo>
                              <a:lnTo>
                                <a:pt x="333374" y="24785"/>
                              </a:lnTo>
                              <a:lnTo>
                                <a:pt x="333374" y="156188"/>
                              </a:lnTo>
                              <a:lnTo>
                                <a:pt x="312233" y="180247"/>
                              </a:lnTo>
                              <a:lnTo>
                                <a:pt x="308588"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493pt;margin-top:15pt;width:26.25pt;height:14.25pt;mso-position-horizontal-relative:page;mso-position-vertical-relative:paragraph;z-index:-20407296" id="docshape1293" coordorigin="9860,300" coordsize="525,285" path="m10346,585l9899,585,9893,584,9860,546,9860,540,9860,339,9899,300,10346,300,10385,339,10385,546,10352,584,10346,585xe" filled="true" fillcolor="#e6e6e6" stroked="false">
                <v:path arrowok="t"/>
                <v:fill type="solid"/>
                <w10:wrap type="none"/>
              </v:shape>
            </w:pict>
          </mc:Fallback>
        </mc:AlternateContent>
      </w:r>
      <w:r>
        <w:rPr>
          <w:rFonts w:ascii="Segoe UI Semibold" w:hAnsi="Segoe UI Semibold"/>
          <w:b/>
          <w:color w:val="161616"/>
        </w:rPr>
        <w:t>Required</w:t>
      </w:r>
      <w:r>
        <w:rPr>
          <w:rFonts w:ascii="Segoe UI Semibold" w:hAnsi="Segoe UI Semibold"/>
          <w:b/>
          <w:color w:val="161616"/>
          <w:spacing w:val="-5"/>
        </w:rPr>
        <w:t> </w:t>
      </w:r>
      <w:r>
        <w:rPr>
          <w:color w:val="161616"/>
        </w:rPr>
        <w:t>–</w:t>
      </w:r>
      <w:r>
        <w:rPr>
          <w:color w:val="161616"/>
          <w:spacing w:val="-3"/>
        </w:rPr>
        <w:t> </w:t>
      </w:r>
      <w:r>
        <w:rPr>
          <w:color w:val="161616"/>
        </w:rPr>
        <w:t>Whether</w:t>
      </w:r>
      <w:r>
        <w:rPr>
          <w:color w:val="161616"/>
          <w:spacing w:val="-3"/>
        </w:rPr>
        <w:t> </w:t>
      </w:r>
      <w:r>
        <w:rPr>
          <w:color w:val="161616"/>
        </w:rPr>
        <w:t>the</w:t>
      </w:r>
      <w:r>
        <w:rPr>
          <w:color w:val="161616"/>
          <w:spacing w:val="-3"/>
        </w:rPr>
        <w:t> </w:t>
      </w:r>
      <w:r>
        <w:rPr>
          <w:color w:val="161616"/>
        </w:rPr>
        <w:t>user</w:t>
      </w:r>
      <w:r>
        <w:rPr>
          <w:color w:val="161616"/>
          <w:spacing w:val="-3"/>
        </w:rPr>
        <w:t> </w:t>
      </w:r>
      <w:r>
        <w:rPr>
          <w:color w:val="161616"/>
        </w:rPr>
        <w:t>must</w:t>
      </w:r>
      <w:r>
        <w:rPr>
          <w:color w:val="161616"/>
          <w:spacing w:val="-3"/>
        </w:rPr>
        <w:t> </w:t>
      </w:r>
      <w:r>
        <w:rPr>
          <w:color w:val="161616"/>
        </w:rPr>
        <w:t>select</w:t>
      </w:r>
      <w:r>
        <w:rPr>
          <w:color w:val="161616"/>
          <w:spacing w:val="-3"/>
        </w:rPr>
        <w:t> </w:t>
      </w:r>
      <w:r>
        <w:rPr>
          <w:color w:val="161616"/>
        </w:rPr>
        <w:t>an</w:t>
      </w:r>
      <w:r>
        <w:rPr>
          <w:color w:val="161616"/>
          <w:spacing w:val="-3"/>
        </w:rPr>
        <w:t> </w:t>
      </w:r>
      <w:r>
        <w:rPr>
          <w:color w:val="161616"/>
        </w:rPr>
        <w:t>option</w:t>
      </w:r>
      <w:r>
        <w:rPr>
          <w:color w:val="161616"/>
          <w:spacing w:val="-3"/>
        </w:rPr>
        <w:t> </w:t>
      </w:r>
      <w:r>
        <w:rPr>
          <w:color w:val="161616"/>
        </w:rPr>
        <w:t>before</w:t>
      </w:r>
      <w:r>
        <w:rPr>
          <w:color w:val="161616"/>
          <w:spacing w:val="-3"/>
        </w:rPr>
        <w:t> </w:t>
      </w:r>
      <w:r>
        <w:rPr>
          <w:color w:val="161616"/>
        </w:rPr>
        <w:t>submitting</w:t>
      </w:r>
      <w:r>
        <w:rPr>
          <w:color w:val="161616"/>
          <w:spacing w:val="-3"/>
        </w:rPr>
        <w:t> </w:t>
      </w:r>
      <w:r>
        <w:rPr>
          <w:color w:val="161616"/>
        </w:rPr>
        <w:t>a</w:t>
      </w:r>
      <w:r>
        <w:rPr>
          <w:color w:val="161616"/>
          <w:spacing w:val="-3"/>
        </w:rPr>
        <w:t> </w:t>
      </w:r>
      <w:r>
        <w:rPr>
          <w:color w:val="161616"/>
        </w:rPr>
        <w:t>form.</w:t>
      </w:r>
      <w:r>
        <w:rPr>
          <w:color w:val="161616"/>
          <w:spacing w:val="-3"/>
        </w:rPr>
        <w:t> </w:t>
      </w:r>
      <w:r>
        <w:rPr>
          <w:color w:val="161616"/>
        </w:rPr>
        <w:t>When</w:t>
      </w:r>
      <w:r>
        <w:rPr>
          <w:color w:val="161616"/>
          <w:spacing w:val="36"/>
        </w:rPr>
        <w:t> </w:t>
      </w:r>
      <w:r>
        <w:rPr>
          <w:rFonts w:ascii="Consolas" w:hAnsi="Consolas"/>
          <w:color w:val="161616"/>
          <w:position w:val="1"/>
          <w:sz w:val="20"/>
        </w:rPr>
        <w:t>true</w:t>
      </w:r>
      <w:r>
        <w:rPr>
          <w:rFonts w:ascii="Consolas" w:hAnsi="Consolas"/>
          <w:color w:val="161616"/>
          <w:spacing w:val="-69"/>
          <w:position w:val="1"/>
          <w:sz w:val="20"/>
        </w:rPr>
        <w:t> </w:t>
      </w:r>
      <w:r>
        <w:rPr>
          <w:color w:val="161616"/>
        </w:rPr>
        <w:t>,</w:t>
      </w:r>
      <w:r>
        <w:rPr>
          <w:color w:val="161616"/>
          <w:spacing w:val="-3"/>
        </w:rPr>
        <w:t> </w:t>
      </w:r>
      <w:r>
        <w:rPr>
          <w:color w:val="161616"/>
        </w:rPr>
        <w:t>the control shows validation styling if no selection exists.</w:t>
      </w:r>
    </w:p>
    <w:p>
      <w:pPr>
        <w:pStyle w:val="BodyText"/>
        <w:spacing w:line="280" w:lineRule="auto" w:before="224"/>
        <w:ind w:left="212" w:right="338"/>
      </w:pPr>
      <w:r>
        <w:rPr>
          <w:rFonts w:ascii="Segoe UI Semibold" w:hAnsi="Segoe UI Semibold"/>
          <w:b/>
          <w:color w:val="161616"/>
        </w:rPr>
        <w:t>TriggerOutput</w:t>
      </w:r>
      <w:r>
        <w:rPr>
          <w:rFonts w:ascii="Segoe UI Semibold" w:hAnsi="Segoe UI Semibold"/>
          <w:b/>
          <w:color w:val="161616"/>
          <w:spacing w:val="-5"/>
        </w:rPr>
        <w:t> </w:t>
      </w:r>
      <w:r>
        <w:rPr>
          <w:color w:val="161616"/>
        </w:rPr>
        <w:t>–</w:t>
      </w:r>
      <w:r>
        <w:rPr>
          <w:color w:val="161616"/>
          <w:spacing w:val="-4"/>
        </w:rPr>
        <w:t> </w:t>
      </w:r>
      <w:r>
        <w:rPr>
          <w:color w:val="161616"/>
        </w:rPr>
        <w:t>Forces</w:t>
      </w:r>
      <w:r>
        <w:rPr>
          <w:color w:val="161616"/>
          <w:spacing w:val="-4"/>
        </w:rPr>
        <w:t> </w:t>
      </w:r>
      <w:r>
        <w:rPr>
          <w:color w:val="161616"/>
        </w:rPr>
        <w:t>the</w:t>
      </w:r>
      <w:r>
        <w:rPr>
          <w:color w:val="161616"/>
          <w:spacing w:val="-4"/>
        </w:rPr>
        <w:t> </w:t>
      </w:r>
      <w:r>
        <w:rPr>
          <w:color w:val="161616"/>
        </w:rPr>
        <w:t>control</w:t>
      </w:r>
      <w:r>
        <w:rPr>
          <w:color w:val="161616"/>
          <w:spacing w:val="-4"/>
        </w:rPr>
        <w:t> </w:t>
      </w:r>
      <w:r>
        <w:rPr>
          <w:color w:val="161616"/>
        </w:rPr>
        <w:t>to</w:t>
      </w:r>
      <w:r>
        <w:rPr>
          <w:color w:val="161616"/>
          <w:spacing w:val="-4"/>
        </w:rPr>
        <w:t> </w:t>
      </w:r>
      <w:r>
        <w:rPr>
          <w:color w:val="161616"/>
        </w:rPr>
        <w:t>output</w:t>
      </w:r>
      <w:r>
        <w:rPr>
          <w:color w:val="161616"/>
          <w:spacing w:val="-4"/>
        </w:rPr>
        <w:t> </w:t>
      </w:r>
      <w:r>
        <w:rPr>
          <w:color w:val="161616"/>
        </w:rPr>
        <w:t>its</w:t>
      </w:r>
      <w:r>
        <w:rPr>
          <w:color w:val="161616"/>
          <w:spacing w:val="-4"/>
        </w:rPr>
        <w:t> </w:t>
      </w:r>
      <w:r>
        <w:rPr>
          <w:color w:val="161616"/>
        </w:rPr>
        <w:t>current</w:t>
      </w:r>
      <w:r>
        <w:rPr>
          <w:color w:val="161616"/>
          <w:spacing w:val="-4"/>
        </w:rPr>
        <w:t> </w:t>
      </w:r>
      <w:r>
        <w:rPr>
          <w:color w:val="161616"/>
        </w:rPr>
        <w:t>selected</w:t>
      </w:r>
      <w:r>
        <w:rPr>
          <w:color w:val="161616"/>
          <w:spacing w:val="-4"/>
        </w:rPr>
        <w:t> </w:t>
      </w:r>
      <w:r>
        <w:rPr>
          <w:color w:val="161616"/>
        </w:rPr>
        <w:t>value.</w:t>
      </w:r>
      <w:r>
        <w:rPr>
          <w:color w:val="161616"/>
          <w:spacing w:val="-4"/>
        </w:rPr>
        <w:t> </w:t>
      </w:r>
      <w:r>
        <w:rPr>
          <w:color w:val="161616"/>
        </w:rPr>
        <w:t>Use</w:t>
      </w:r>
      <w:r>
        <w:rPr>
          <w:color w:val="161616"/>
          <w:spacing w:val="-4"/>
        </w:rPr>
        <w:t> </w:t>
      </w:r>
      <w:r>
        <w:rPr>
          <w:color w:val="161616"/>
        </w:rPr>
        <w:t>this</w:t>
      </w:r>
      <w:r>
        <w:rPr>
          <w:color w:val="161616"/>
          <w:spacing w:val="-4"/>
        </w:rPr>
        <w:t> </w:t>
      </w:r>
      <w:r>
        <w:rPr>
          <w:color w:val="161616"/>
        </w:rPr>
        <w:t>value</w:t>
      </w:r>
      <w:r>
        <w:rPr>
          <w:color w:val="161616"/>
          <w:spacing w:val="-4"/>
        </w:rPr>
        <w:t> </w:t>
      </w:r>
      <w:r>
        <w:rPr>
          <w:color w:val="161616"/>
        </w:rPr>
        <w:t>when you need to manually trigger value updates.</w:t>
      </w:r>
    </w:p>
    <w:p>
      <w:pPr>
        <w:pStyle w:val="BodyText"/>
        <w:spacing w:line="288" w:lineRule="auto" w:before="258"/>
        <w:ind w:left="212" w:right="338"/>
      </w:pPr>
      <w:r>
        <w:rPr>
          <w:rFonts w:ascii="Segoe UI Semibold" w:hAnsi="Segoe UI Semibold"/>
          <w:b/>
          <w:color w:val="161616"/>
        </w:rPr>
        <w:t>DisplayMode </w:t>
      </w:r>
      <w:r>
        <w:rPr>
          <w:color w:val="161616"/>
        </w:rPr>
        <w:t>– Whether the control allows user input (</w:t>
      </w:r>
      <w:r>
        <w:rPr>
          <w:rFonts w:ascii="Segoe UI Semibold" w:hAnsi="Segoe UI Semibold"/>
          <w:b/>
          <w:color w:val="161616"/>
        </w:rPr>
        <w:t>Edit</w:t>
      </w:r>
      <w:r>
        <w:rPr>
          <w:color w:val="161616"/>
        </w:rPr>
        <w:t>), only displays data (</w:t>
      </w:r>
      <w:r>
        <w:rPr>
          <w:rFonts w:ascii="Segoe UI Semibold" w:hAnsi="Segoe UI Semibold"/>
          <w:b/>
          <w:color w:val="161616"/>
        </w:rPr>
        <w:t>View</w:t>
      </w:r>
      <w:r>
        <w:rPr>
          <w:color w:val="161616"/>
        </w:rPr>
        <w:t>), or is disabled</w:t>
      </w:r>
      <w:r>
        <w:rPr>
          <w:color w:val="161616"/>
          <w:spacing w:val="-3"/>
        </w:rPr>
        <w:t> </w:t>
      </w:r>
      <w:r>
        <w:rPr>
          <w:color w:val="161616"/>
        </w:rPr>
        <w:t>(</w:t>
      </w:r>
      <w:r>
        <w:rPr>
          <w:rFonts w:ascii="Segoe UI Semibold" w:hAnsi="Segoe UI Semibold"/>
          <w:b/>
          <w:color w:val="161616"/>
        </w:rPr>
        <w:t>Disabled</w:t>
      </w:r>
      <w:r>
        <w:rPr>
          <w:color w:val="161616"/>
        </w:rPr>
        <w:t>).</w:t>
      </w:r>
      <w:r>
        <w:rPr>
          <w:color w:val="161616"/>
          <w:spacing w:val="-3"/>
        </w:rPr>
        <w:t> </w:t>
      </w:r>
      <w:r>
        <w:rPr>
          <w:color w:val="161616"/>
        </w:rPr>
        <w:t>In</w:t>
      </w:r>
      <w:r>
        <w:rPr>
          <w:color w:val="161616"/>
          <w:spacing w:val="-3"/>
        </w:rPr>
        <w:t> </w:t>
      </w:r>
      <w:r>
        <w:rPr>
          <w:rFonts w:ascii="Segoe UI Semibold" w:hAnsi="Segoe UI Semibold"/>
          <w:b/>
          <w:color w:val="161616"/>
        </w:rPr>
        <w:t>View</w:t>
      </w:r>
      <w:r>
        <w:rPr>
          <w:rFonts w:ascii="Segoe UI Semibold" w:hAnsi="Segoe UI Semibold"/>
          <w:b/>
          <w:color w:val="161616"/>
          <w:spacing w:val="-4"/>
        </w:rPr>
        <w:t> </w:t>
      </w:r>
      <w:r>
        <w:rPr>
          <w:color w:val="161616"/>
        </w:rPr>
        <w:t>mode,</w:t>
      </w:r>
      <w:r>
        <w:rPr>
          <w:color w:val="161616"/>
          <w:spacing w:val="-3"/>
        </w:rPr>
        <w:t> </w:t>
      </w:r>
      <w:r>
        <w:rPr>
          <w:color w:val="161616"/>
        </w:rPr>
        <w:t>the</w:t>
      </w:r>
      <w:r>
        <w:rPr>
          <w:color w:val="161616"/>
          <w:spacing w:val="-3"/>
        </w:rPr>
        <w:t> </w:t>
      </w:r>
      <w:r>
        <w:rPr>
          <w:color w:val="161616"/>
        </w:rPr>
        <w:t>selected</w:t>
      </w:r>
      <w:r>
        <w:rPr>
          <w:color w:val="161616"/>
          <w:spacing w:val="-3"/>
        </w:rPr>
        <w:t> </w:t>
      </w:r>
      <w:r>
        <w:rPr>
          <w:color w:val="161616"/>
        </w:rPr>
        <w:t>option</w:t>
      </w:r>
      <w:r>
        <w:rPr>
          <w:color w:val="161616"/>
          <w:spacing w:val="-3"/>
        </w:rPr>
        <w:t> </w:t>
      </w:r>
      <w:r>
        <w:rPr>
          <w:color w:val="161616"/>
        </w:rPr>
        <w:t>appears</w:t>
      </w:r>
      <w:r>
        <w:rPr>
          <w:color w:val="161616"/>
          <w:spacing w:val="-3"/>
        </w:rPr>
        <w:t> </w:t>
      </w:r>
      <w:r>
        <w:rPr>
          <w:color w:val="161616"/>
        </w:rPr>
        <w:t>with</w:t>
      </w:r>
      <w:r>
        <w:rPr>
          <w:color w:val="161616"/>
          <w:spacing w:val="-3"/>
        </w:rPr>
        <w:t> </w:t>
      </w:r>
      <w:r>
        <w:rPr>
          <w:color w:val="161616"/>
        </w:rPr>
        <w:t>a</w:t>
      </w:r>
      <w:r>
        <w:rPr>
          <w:color w:val="161616"/>
          <w:spacing w:val="-3"/>
        </w:rPr>
        <w:t> </w:t>
      </w:r>
      <w:r>
        <w:rPr>
          <w:color w:val="161616"/>
        </w:rPr>
        <w:t>read-only</w:t>
      </w:r>
      <w:r>
        <w:rPr>
          <w:color w:val="161616"/>
          <w:spacing w:val="-3"/>
        </w:rPr>
        <w:t> </w:t>
      </w:r>
      <w:r>
        <w:rPr>
          <w:color w:val="161616"/>
        </w:rPr>
        <w:t>appearance (not grayed out like </w:t>
      </w:r>
      <w:r>
        <w:rPr>
          <w:rFonts w:ascii="Segoe UI Semibold" w:hAnsi="Segoe UI Semibold"/>
          <w:b/>
          <w:color w:val="161616"/>
        </w:rPr>
        <w:t>Disabled</w:t>
      </w:r>
      <w:r>
        <w:rPr>
          <w:color w:val="161616"/>
        </w:rPr>
        <w:t>).</w:t>
      </w:r>
    </w:p>
    <w:p>
      <w:pPr>
        <w:pStyle w:val="BodyText"/>
        <w:spacing w:before="126"/>
      </w:pPr>
    </w:p>
    <w:p>
      <w:pPr>
        <w:pStyle w:val="Heading2"/>
        <w:rPr>
          <w:b/>
        </w:rPr>
      </w:pPr>
      <w:r>
        <w:rPr>
          <w:b/>
          <w:color w:val="161616"/>
        </w:rPr>
        <w:t>Size and </w:t>
      </w:r>
      <w:r>
        <w:rPr>
          <w:b/>
          <w:color w:val="161616"/>
          <w:spacing w:val="-2"/>
        </w:rPr>
        <w:t>position</w:t>
      </w:r>
    </w:p>
    <w:p>
      <w:pPr>
        <w:pStyle w:val="BodyText"/>
        <w:spacing w:line="292" w:lineRule="auto" w:before="264"/>
        <w:ind w:left="212" w:right="338"/>
      </w:pPr>
      <w:r>
        <w:rPr>
          <w:rFonts w:ascii="Segoe UI Semibold" w:hAnsi="Segoe UI Semibold"/>
          <w:b/>
          <w:color w:val="161616"/>
        </w:rPr>
        <w:t>X</w:t>
      </w:r>
      <w:r>
        <w:rPr>
          <w:rFonts w:ascii="Segoe UI Semibold" w:hAnsi="Segoe UI Semibold"/>
          <w:b/>
          <w:color w:val="161616"/>
          <w:spacing w:val="-4"/>
        </w:rPr>
        <w:t> </w:t>
      </w:r>
      <w:r>
        <w:rPr>
          <w:color w:val="161616"/>
        </w:rPr>
        <w:t>–</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left</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and</w:t>
      </w:r>
      <w:r>
        <w:rPr>
          <w:color w:val="161616"/>
          <w:spacing w:val="-3"/>
        </w:rPr>
        <w:t> </w:t>
      </w:r>
      <w:r>
        <w:rPr>
          <w:color w:val="161616"/>
        </w:rPr>
        <w:t>the</w:t>
      </w:r>
      <w:r>
        <w:rPr>
          <w:color w:val="161616"/>
          <w:spacing w:val="-3"/>
        </w:rPr>
        <w:t> </w:t>
      </w:r>
      <w:r>
        <w:rPr>
          <w:color w:val="161616"/>
        </w:rPr>
        <w:t>left</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its</w:t>
      </w:r>
      <w:r>
        <w:rPr>
          <w:color w:val="161616"/>
          <w:spacing w:val="-3"/>
        </w:rPr>
        <w:t> </w:t>
      </w:r>
      <w:r>
        <w:rPr>
          <w:color w:val="161616"/>
        </w:rPr>
        <w:t>parent</w:t>
      </w:r>
      <w:r>
        <w:rPr>
          <w:color w:val="161616"/>
          <w:spacing w:val="-3"/>
        </w:rPr>
        <w:t> </w:t>
      </w:r>
      <w:r>
        <w:rPr>
          <w:color w:val="161616"/>
        </w:rPr>
        <w:t>container (screen if no parent container).</w:t>
      </w:r>
    </w:p>
    <w:p>
      <w:pPr>
        <w:pStyle w:val="BodyText"/>
        <w:spacing w:line="292" w:lineRule="auto" w:before="226"/>
        <w:ind w:left="212" w:right="338"/>
      </w:pPr>
      <w:r>
        <w:rPr>
          <w:rFonts w:ascii="Segoe UI Semibold" w:hAnsi="Segoe UI Semibold"/>
          <w:b/>
          <w:color w:val="161616"/>
        </w:rPr>
        <w:t>Y</w:t>
      </w:r>
      <w:r>
        <w:rPr>
          <w:rFonts w:ascii="Segoe UI Semibold" w:hAnsi="Segoe UI Semibold"/>
          <w:b/>
          <w:color w:val="161616"/>
          <w:spacing w:val="-4"/>
        </w:rPr>
        <w:t> </w:t>
      </w:r>
      <w:r>
        <w:rPr>
          <w:color w:val="161616"/>
        </w:rPr>
        <w:t>–</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top</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and</w:t>
      </w:r>
      <w:r>
        <w:rPr>
          <w:color w:val="161616"/>
          <w:spacing w:val="-3"/>
        </w:rPr>
        <w:t> </w:t>
      </w:r>
      <w:r>
        <w:rPr>
          <w:color w:val="161616"/>
        </w:rPr>
        <w:t>the</w:t>
      </w:r>
      <w:r>
        <w:rPr>
          <w:color w:val="161616"/>
          <w:spacing w:val="-3"/>
        </w:rPr>
        <w:t> </w:t>
      </w:r>
      <w:r>
        <w:rPr>
          <w:color w:val="161616"/>
        </w:rPr>
        <w:t>top</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its</w:t>
      </w:r>
      <w:r>
        <w:rPr>
          <w:color w:val="161616"/>
          <w:spacing w:val="-3"/>
        </w:rPr>
        <w:t> </w:t>
      </w:r>
      <w:r>
        <w:rPr>
          <w:color w:val="161616"/>
        </w:rPr>
        <w:t>parent</w:t>
      </w:r>
      <w:r>
        <w:rPr>
          <w:color w:val="161616"/>
          <w:spacing w:val="-3"/>
        </w:rPr>
        <w:t> </w:t>
      </w:r>
      <w:r>
        <w:rPr>
          <w:color w:val="161616"/>
        </w:rPr>
        <w:t>container (screen if no parent container).</w:t>
      </w:r>
    </w:p>
    <w:p>
      <w:pPr>
        <w:pStyle w:val="BodyText"/>
        <w:spacing w:before="241"/>
        <w:ind w:left="212"/>
      </w:pPr>
      <w:r>
        <w:rPr>
          <w:rFonts w:ascii="Segoe UI Semibold" w:hAnsi="Segoe UI Semibold"/>
          <w:b/>
          <w:color w:val="161616"/>
        </w:rPr>
        <w:t>Width</w:t>
      </w:r>
      <w:r>
        <w:rPr>
          <w:rFonts w:ascii="Segoe UI Semibold" w:hAnsi="Segoe UI Semibold"/>
          <w:b/>
          <w:color w:val="161616"/>
          <w:spacing w:val="-1"/>
        </w:rPr>
        <w:t> </w:t>
      </w:r>
      <w:r>
        <w:rPr>
          <w:color w:val="161616"/>
        </w:rPr>
        <w:t>– Distance between the control's left and right </w:t>
      </w:r>
      <w:r>
        <w:rPr>
          <w:color w:val="161616"/>
          <w:spacing w:val="-2"/>
        </w:rPr>
        <w:t>edges.</w:t>
      </w:r>
    </w:p>
    <w:p>
      <w:pPr>
        <w:pStyle w:val="BodyText"/>
        <w:spacing w:line="292" w:lineRule="auto" w:before="296"/>
        <w:ind w:left="212" w:right="215"/>
      </w:pPr>
      <w:r>
        <w:rPr>
          <w:rFonts w:ascii="Segoe UI Semibold" w:hAnsi="Segoe UI Semibold"/>
          <w:b/>
          <w:color w:val="161616"/>
        </w:rPr>
        <w:t>Height</w:t>
      </w:r>
      <w:r>
        <w:rPr>
          <w:rFonts w:ascii="Segoe UI Semibold" w:hAnsi="Segoe UI Semibold"/>
          <w:b/>
          <w:color w:val="161616"/>
          <w:spacing w:val="-4"/>
        </w:rPr>
        <w:t> </w:t>
      </w:r>
      <w:r>
        <w:rPr>
          <w:color w:val="161616"/>
        </w:rPr>
        <w:t>–</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control's</w:t>
      </w:r>
      <w:r>
        <w:rPr>
          <w:color w:val="161616"/>
          <w:spacing w:val="-3"/>
        </w:rPr>
        <w:t> </w:t>
      </w:r>
      <w:r>
        <w:rPr>
          <w:color w:val="161616"/>
        </w:rPr>
        <w:t>top</w:t>
      </w:r>
      <w:r>
        <w:rPr>
          <w:color w:val="161616"/>
          <w:spacing w:val="-3"/>
        </w:rPr>
        <w:t> </w:t>
      </w:r>
      <w:r>
        <w:rPr>
          <w:color w:val="161616"/>
        </w:rPr>
        <w:t>and</w:t>
      </w:r>
      <w:r>
        <w:rPr>
          <w:color w:val="161616"/>
          <w:spacing w:val="-3"/>
        </w:rPr>
        <w:t> </w:t>
      </w:r>
      <w:r>
        <w:rPr>
          <w:color w:val="161616"/>
        </w:rPr>
        <w:t>bottom</w:t>
      </w:r>
      <w:r>
        <w:rPr>
          <w:color w:val="161616"/>
          <w:spacing w:val="-3"/>
        </w:rPr>
        <w:t> </w:t>
      </w:r>
      <w:r>
        <w:rPr>
          <w:color w:val="161616"/>
        </w:rPr>
        <w:t>edges.</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automatically</w:t>
      </w:r>
      <w:r>
        <w:rPr>
          <w:color w:val="161616"/>
          <w:spacing w:val="-3"/>
        </w:rPr>
        <w:t> </w:t>
      </w:r>
      <w:r>
        <w:rPr>
          <w:color w:val="161616"/>
        </w:rPr>
        <w:t>sizes to fit all radio button options.</w:t>
      </w:r>
    </w:p>
    <w:p>
      <w:pPr>
        <w:pStyle w:val="BodyText"/>
        <w:spacing w:line="472" w:lineRule="auto" w:before="226"/>
        <w:ind w:left="212" w:right="965"/>
      </w:pPr>
      <w:r>
        <w:rPr>
          <w:rFonts w:ascii="Segoe UI Semibold" w:hAnsi="Segoe UI Semibold"/>
          <w:b/>
          <w:color w:val="161616"/>
        </w:rPr>
        <w:t>PaddingTop </w:t>
      </w:r>
      <w:r>
        <w:rPr>
          <w:color w:val="161616"/>
        </w:rPr>
        <w:t>– Distance between the options and the top edge of the control. </w:t>
      </w:r>
      <w:r>
        <w:rPr>
          <w:rFonts w:ascii="Segoe UI Semibold" w:hAnsi="Segoe UI Semibold"/>
          <w:b/>
          <w:color w:val="161616"/>
        </w:rPr>
        <w:t>PaddingBottom</w:t>
      </w:r>
      <w:r>
        <w:rPr>
          <w:rFonts w:ascii="Segoe UI Semibold" w:hAnsi="Segoe UI Semibold"/>
          <w:b/>
          <w:color w:val="161616"/>
          <w:spacing w:val="-5"/>
        </w:rPr>
        <w:t> </w:t>
      </w:r>
      <w:r>
        <w:rPr>
          <w:color w:val="161616"/>
        </w:rPr>
        <w:t>–</w:t>
      </w:r>
      <w:r>
        <w:rPr>
          <w:color w:val="161616"/>
          <w:spacing w:val="-4"/>
        </w:rPr>
        <w:t> </w:t>
      </w:r>
      <w:r>
        <w:rPr>
          <w:color w:val="161616"/>
        </w:rPr>
        <w:t>Distance</w:t>
      </w:r>
      <w:r>
        <w:rPr>
          <w:color w:val="161616"/>
          <w:spacing w:val="-4"/>
        </w:rPr>
        <w:t> </w:t>
      </w:r>
      <w:r>
        <w:rPr>
          <w:color w:val="161616"/>
        </w:rPr>
        <w:t>between</w:t>
      </w:r>
      <w:r>
        <w:rPr>
          <w:color w:val="161616"/>
          <w:spacing w:val="-4"/>
        </w:rPr>
        <w:t> </w:t>
      </w:r>
      <w:r>
        <w:rPr>
          <w:color w:val="161616"/>
        </w:rPr>
        <w:t>the</w:t>
      </w:r>
      <w:r>
        <w:rPr>
          <w:color w:val="161616"/>
          <w:spacing w:val="-4"/>
        </w:rPr>
        <w:t> </w:t>
      </w:r>
      <w:r>
        <w:rPr>
          <w:color w:val="161616"/>
        </w:rPr>
        <w:t>options</w:t>
      </w:r>
      <w:r>
        <w:rPr>
          <w:color w:val="161616"/>
          <w:spacing w:val="-4"/>
        </w:rPr>
        <w:t> </w:t>
      </w:r>
      <w:r>
        <w:rPr>
          <w:color w:val="161616"/>
        </w:rPr>
        <w:t>and</w:t>
      </w:r>
      <w:r>
        <w:rPr>
          <w:color w:val="161616"/>
          <w:spacing w:val="-4"/>
        </w:rPr>
        <w:t> </w:t>
      </w:r>
      <w:r>
        <w:rPr>
          <w:color w:val="161616"/>
        </w:rPr>
        <w:t>the</w:t>
      </w:r>
      <w:r>
        <w:rPr>
          <w:color w:val="161616"/>
          <w:spacing w:val="-4"/>
        </w:rPr>
        <w:t> </w:t>
      </w:r>
      <w:r>
        <w:rPr>
          <w:color w:val="161616"/>
        </w:rPr>
        <w:t>bottom</w:t>
      </w:r>
      <w:r>
        <w:rPr>
          <w:color w:val="161616"/>
          <w:spacing w:val="-4"/>
        </w:rPr>
        <w:t> </w:t>
      </w:r>
      <w:r>
        <w:rPr>
          <w:color w:val="161616"/>
        </w:rPr>
        <w:t>edge</w:t>
      </w:r>
      <w:r>
        <w:rPr>
          <w:color w:val="161616"/>
          <w:spacing w:val="-4"/>
        </w:rPr>
        <w:t> </w:t>
      </w:r>
      <w:r>
        <w:rPr>
          <w:color w:val="161616"/>
        </w:rPr>
        <w:t>of</w:t>
      </w:r>
      <w:r>
        <w:rPr>
          <w:color w:val="161616"/>
          <w:spacing w:val="-4"/>
        </w:rPr>
        <w:t> </w:t>
      </w:r>
      <w:r>
        <w:rPr>
          <w:color w:val="161616"/>
        </w:rPr>
        <w:t>the</w:t>
      </w:r>
      <w:r>
        <w:rPr>
          <w:color w:val="161616"/>
          <w:spacing w:val="-4"/>
        </w:rPr>
        <w:t> </w:t>
      </w:r>
      <w:r>
        <w:rPr>
          <w:color w:val="161616"/>
        </w:rPr>
        <w:t>control. </w:t>
      </w:r>
      <w:r>
        <w:rPr>
          <w:rFonts w:ascii="Segoe UI Semibold" w:hAnsi="Segoe UI Semibold"/>
          <w:b/>
          <w:color w:val="161616"/>
        </w:rPr>
        <w:t>PaddingLeft </w:t>
      </w:r>
      <w:r>
        <w:rPr>
          <w:color w:val="161616"/>
        </w:rPr>
        <w:t>– Distance between the options and the left edge of the control.</w:t>
      </w:r>
    </w:p>
    <w:p>
      <w:pPr>
        <w:pStyle w:val="BodyText"/>
        <w:spacing w:line="308" w:lineRule="exact"/>
        <w:ind w:left="212"/>
      </w:pPr>
      <w:r>
        <w:rPr>
          <w:rFonts w:ascii="Segoe UI Semibold" w:hAnsi="Segoe UI Semibold"/>
          <w:b/>
          <w:color w:val="161616"/>
        </w:rPr>
        <w:t>PaddingRight</w:t>
      </w:r>
      <w:r>
        <w:rPr>
          <w:rFonts w:ascii="Segoe UI Semibold" w:hAnsi="Segoe UI Semibold"/>
          <w:b/>
          <w:color w:val="161616"/>
          <w:spacing w:val="-2"/>
        </w:rPr>
        <w:t> </w:t>
      </w:r>
      <w:r>
        <w:rPr>
          <w:color w:val="161616"/>
        </w:rPr>
        <w:t>–</w:t>
      </w:r>
      <w:r>
        <w:rPr>
          <w:color w:val="161616"/>
          <w:spacing w:val="-1"/>
        </w:rPr>
        <w:t> </w:t>
      </w:r>
      <w:r>
        <w:rPr>
          <w:color w:val="161616"/>
        </w:rPr>
        <w:t>Distance between</w:t>
      </w:r>
      <w:r>
        <w:rPr>
          <w:color w:val="161616"/>
          <w:spacing w:val="-1"/>
        </w:rPr>
        <w:t> </w:t>
      </w:r>
      <w:r>
        <w:rPr>
          <w:color w:val="161616"/>
        </w:rPr>
        <w:t>the options</w:t>
      </w:r>
      <w:r>
        <w:rPr>
          <w:color w:val="161616"/>
          <w:spacing w:val="-1"/>
        </w:rPr>
        <w:t> </w:t>
      </w:r>
      <w:r>
        <w:rPr>
          <w:color w:val="161616"/>
        </w:rPr>
        <w:t>and</w:t>
      </w:r>
      <w:r>
        <w:rPr>
          <w:color w:val="161616"/>
          <w:spacing w:val="-1"/>
        </w:rPr>
        <w:t> </w:t>
      </w:r>
      <w:r>
        <w:rPr>
          <w:color w:val="161616"/>
        </w:rPr>
        <w:t>the right</w:t>
      </w:r>
      <w:r>
        <w:rPr>
          <w:color w:val="161616"/>
          <w:spacing w:val="-1"/>
        </w:rPr>
        <w:t> </w:t>
      </w:r>
      <w:r>
        <w:rPr>
          <w:color w:val="161616"/>
        </w:rPr>
        <w:t>edge of</w:t>
      </w:r>
      <w:r>
        <w:rPr>
          <w:color w:val="161616"/>
          <w:spacing w:val="-1"/>
        </w:rPr>
        <w:t> </w:t>
      </w:r>
      <w:r>
        <w:rPr>
          <w:color w:val="161616"/>
        </w:rPr>
        <w:t>the </w:t>
      </w:r>
      <w:r>
        <w:rPr>
          <w:color w:val="161616"/>
          <w:spacing w:val="-2"/>
        </w:rPr>
        <w:t>control.</w:t>
      </w:r>
    </w:p>
    <w:p>
      <w:pPr>
        <w:pStyle w:val="BodyText"/>
        <w:spacing w:after="0" w:line="308" w:lineRule="exact"/>
        <w:sectPr>
          <w:pgSz w:w="11920" w:h="16860"/>
          <w:pgMar w:top="440" w:bottom="280" w:left="708" w:right="708"/>
        </w:sectPr>
      </w:pPr>
    </w:p>
    <w:p>
      <w:pPr>
        <w:pStyle w:val="BodyText"/>
        <w:spacing w:before="88"/>
        <w:ind w:left="212"/>
      </w:pPr>
      <w:r>
        <w:rPr>
          <w:rFonts w:ascii="Segoe UI Semibold" w:hAnsi="Segoe UI Semibold"/>
          <w:b/>
          <w:color w:val="161616"/>
        </w:rPr>
        <w:t>LineHeight</w:t>
      </w:r>
      <w:r>
        <w:rPr>
          <w:rFonts w:ascii="Segoe UI Semibold" w:hAnsi="Segoe UI Semibold"/>
          <w:b/>
          <w:color w:val="161616"/>
          <w:spacing w:val="-1"/>
        </w:rPr>
        <w:t> </w:t>
      </w:r>
      <w:r>
        <w:rPr>
          <w:color w:val="161616"/>
        </w:rPr>
        <w:t>– The spacing between radio button options, measured in pixels or </w:t>
      </w:r>
      <w:r>
        <w:rPr>
          <w:color w:val="161616"/>
          <w:spacing w:val="-2"/>
        </w:rPr>
        <w:t>points.</w:t>
      </w:r>
    </w:p>
    <w:p>
      <w:pPr>
        <w:pStyle w:val="BodyText"/>
        <w:spacing w:before="191"/>
      </w:pPr>
    </w:p>
    <w:p>
      <w:pPr>
        <w:pStyle w:val="Heading2"/>
        <w:spacing w:before="1"/>
        <w:rPr>
          <w:b/>
        </w:rPr>
      </w:pPr>
      <w:r>
        <w:rPr>
          <w:b/>
          <w:color w:val="161616"/>
        </w:rPr>
        <w:t>Style</w:t>
      </w:r>
      <w:r>
        <w:rPr>
          <w:b/>
          <w:color w:val="161616"/>
          <w:spacing w:val="-9"/>
        </w:rPr>
        <w:t> </w:t>
      </w:r>
      <w:r>
        <w:rPr>
          <w:b/>
          <w:color w:val="161616"/>
        </w:rPr>
        <w:t>and</w:t>
      </w:r>
      <w:r>
        <w:rPr>
          <w:b/>
          <w:color w:val="161616"/>
          <w:spacing w:val="-6"/>
        </w:rPr>
        <w:t> </w:t>
      </w:r>
      <w:r>
        <w:rPr>
          <w:b/>
          <w:color w:val="161616"/>
          <w:spacing w:val="-2"/>
        </w:rPr>
        <w:t>theme</w:t>
      </w:r>
    </w:p>
    <w:p>
      <w:pPr>
        <w:pStyle w:val="BodyText"/>
        <w:spacing w:line="292" w:lineRule="auto" w:before="263"/>
        <w:ind w:left="212" w:right="338"/>
      </w:pPr>
      <w:r>
        <w:rPr>
          <w:rFonts w:ascii="Segoe UI Semibold" w:hAnsi="Segoe UI Semibold"/>
          <w:b/>
          <w:color w:val="161616"/>
        </w:rPr>
        <w:t>BasePaletteColor</w:t>
      </w:r>
      <w:r>
        <w:rPr>
          <w:rFonts w:ascii="Segoe UI Semibold" w:hAnsi="Segoe UI Semibold"/>
          <w:b/>
          <w:color w:val="161616"/>
          <w:spacing w:val="-5"/>
        </w:rPr>
        <w:t> </w:t>
      </w:r>
      <w:r>
        <w:rPr>
          <w:color w:val="161616"/>
        </w:rPr>
        <w:t>–</w:t>
      </w:r>
      <w:r>
        <w:rPr>
          <w:color w:val="161616"/>
          <w:spacing w:val="-4"/>
        </w:rPr>
        <w:t> </w:t>
      </w:r>
      <w:r>
        <w:rPr>
          <w:color w:val="161616"/>
        </w:rPr>
        <w:t>The</w:t>
      </w:r>
      <w:r>
        <w:rPr>
          <w:color w:val="161616"/>
          <w:spacing w:val="-4"/>
        </w:rPr>
        <w:t> </w:t>
      </w:r>
      <w:r>
        <w:rPr>
          <w:color w:val="161616"/>
        </w:rPr>
        <w:t>base</w:t>
      </w:r>
      <w:r>
        <w:rPr>
          <w:color w:val="161616"/>
          <w:spacing w:val="-4"/>
        </w:rPr>
        <w:t> </w:t>
      </w:r>
      <w:r>
        <w:rPr>
          <w:color w:val="161616"/>
        </w:rPr>
        <w:t>color</w:t>
      </w:r>
      <w:r>
        <w:rPr>
          <w:color w:val="161616"/>
          <w:spacing w:val="-4"/>
        </w:rPr>
        <w:t> </w:t>
      </w:r>
      <w:r>
        <w:rPr>
          <w:color w:val="161616"/>
        </w:rPr>
        <w:t>that</w:t>
      </w:r>
      <w:r>
        <w:rPr>
          <w:color w:val="161616"/>
          <w:spacing w:val="-4"/>
        </w:rPr>
        <w:t> </w:t>
      </w:r>
      <w:r>
        <w:rPr>
          <w:color w:val="161616"/>
        </w:rPr>
        <w:t>the</w:t>
      </w:r>
      <w:r>
        <w:rPr>
          <w:color w:val="161616"/>
          <w:spacing w:val="-4"/>
        </w:rPr>
        <w:t> </w:t>
      </w:r>
      <w:r>
        <w:rPr>
          <w:color w:val="161616"/>
        </w:rPr>
        <w:t>theme</w:t>
      </w:r>
      <w:r>
        <w:rPr>
          <w:color w:val="161616"/>
          <w:spacing w:val="-4"/>
        </w:rPr>
        <w:t> </w:t>
      </w:r>
      <w:r>
        <w:rPr>
          <w:color w:val="161616"/>
        </w:rPr>
        <w:t>uses</w:t>
      </w:r>
      <w:r>
        <w:rPr>
          <w:color w:val="161616"/>
          <w:spacing w:val="-4"/>
        </w:rPr>
        <w:t> </w:t>
      </w:r>
      <w:r>
        <w:rPr>
          <w:color w:val="161616"/>
        </w:rPr>
        <w:t>to</w:t>
      </w:r>
      <w:r>
        <w:rPr>
          <w:color w:val="161616"/>
          <w:spacing w:val="-4"/>
        </w:rPr>
        <w:t> </w:t>
      </w:r>
      <w:r>
        <w:rPr>
          <w:color w:val="161616"/>
        </w:rPr>
        <w:t>generate</w:t>
      </w:r>
      <w:r>
        <w:rPr>
          <w:color w:val="161616"/>
          <w:spacing w:val="-4"/>
        </w:rPr>
        <w:t> </w:t>
      </w:r>
      <w:r>
        <w:rPr>
          <w:color w:val="161616"/>
        </w:rPr>
        <w:t>the</w:t>
      </w:r>
      <w:r>
        <w:rPr>
          <w:color w:val="161616"/>
          <w:spacing w:val="-4"/>
        </w:rPr>
        <w:t> </w:t>
      </w:r>
      <w:r>
        <w:rPr>
          <w:color w:val="161616"/>
        </w:rPr>
        <w:t>control's</w:t>
      </w:r>
      <w:r>
        <w:rPr>
          <w:color w:val="161616"/>
          <w:spacing w:val="-4"/>
        </w:rPr>
        <w:t> </w:t>
      </w:r>
      <w:r>
        <w:rPr>
          <w:color w:val="161616"/>
        </w:rPr>
        <w:t>color</w:t>
      </w:r>
      <w:r>
        <w:rPr>
          <w:color w:val="161616"/>
          <w:spacing w:val="-4"/>
        </w:rPr>
        <w:t> </w:t>
      </w:r>
      <w:r>
        <w:rPr>
          <w:color w:val="161616"/>
        </w:rPr>
        <w:t>palette. Change this property to apply a different theme color to the control.</w:t>
      </w:r>
    </w:p>
    <w:p>
      <w:pPr>
        <w:pStyle w:val="BodyText"/>
        <w:spacing w:before="226"/>
        <w:ind w:left="212"/>
      </w:pPr>
      <w:r>
        <w:rPr>
          <w:rFonts w:ascii="Segoe UI Semibold" w:hAnsi="Segoe UI Semibold"/>
          <w:b/>
          <w:color w:val="161616"/>
        </w:rPr>
        <w:t>Font</w:t>
      </w:r>
      <w:r>
        <w:rPr>
          <w:rFonts w:ascii="Segoe UI Semibold" w:hAnsi="Segoe UI Semibold"/>
          <w:b/>
          <w:color w:val="161616"/>
          <w:spacing w:val="-1"/>
        </w:rPr>
        <w:t> </w:t>
      </w:r>
      <w:r>
        <w:rPr>
          <w:color w:val="161616"/>
        </w:rPr>
        <w:t>– The name of the font family in which option text </w:t>
      </w:r>
      <w:r>
        <w:rPr>
          <w:color w:val="161616"/>
          <w:spacing w:val="-2"/>
        </w:rPr>
        <w:t>appears.</w:t>
      </w:r>
    </w:p>
    <w:p>
      <w:pPr>
        <w:pStyle w:val="BodyText"/>
        <w:spacing w:before="311"/>
        <w:ind w:left="212"/>
      </w:pPr>
      <w:r>
        <w:rPr>
          <w:rFonts w:ascii="Segoe UI Semibold" w:hAnsi="Segoe UI Semibold"/>
          <w:b/>
          <w:color w:val="161616"/>
        </w:rPr>
        <w:t>Size</w:t>
      </w:r>
      <w:r>
        <w:rPr>
          <w:rFonts w:ascii="Segoe UI Semibold" w:hAnsi="Segoe UI Semibold"/>
          <w:b/>
          <w:color w:val="161616"/>
          <w:spacing w:val="-1"/>
        </w:rPr>
        <w:t> </w:t>
      </w:r>
      <w:r>
        <w:rPr>
          <w:color w:val="161616"/>
        </w:rPr>
        <w:t>– The font size of the option text, in </w:t>
      </w:r>
      <w:r>
        <w:rPr>
          <w:color w:val="161616"/>
          <w:spacing w:val="-2"/>
        </w:rPr>
        <w:t>points.</w:t>
      </w:r>
    </w:p>
    <w:p>
      <w:pPr>
        <w:pStyle w:val="BodyText"/>
        <w:spacing w:before="295"/>
        <w:ind w:left="212"/>
      </w:pPr>
      <w:r>
        <w:rPr>
          <w:rFonts w:ascii="Segoe UI Semibold" w:hAnsi="Segoe UI Semibold"/>
          <w:b/>
          <w:color w:val="161616"/>
        </w:rPr>
        <w:t>Color</w:t>
      </w:r>
      <w:r>
        <w:rPr>
          <w:rFonts w:ascii="Segoe UI Semibold" w:hAnsi="Segoe UI Semibold"/>
          <w:b/>
          <w:color w:val="161616"/>
          <w:spacing w:val="-1"/>
        </w:rPr>
        <w:t> </w:t>
      </w:r>
      <w:r>
        <w:rPr>
          <w:color w:val="161616"/>
        </w:rPr>
        <w:t>– The color of the option text in the </w:t>
      </w:r>
      <w:r>
        <w:rPr>
          <w:color w:val="161616"/>
          <w:spacing w:val="-2"/>
        </w:rPr>
        <w:t>control.</w:t>
      </w:r>
    </w:p>
    <w:p>
      <w:pPr>
        <w:pStyle w:val="BodyText"/>
        <w:tabs>
          <w:tab w:pos="8286" w:val="left" w:leader="none"/>
        </w:tabs>
        <w:spacing w:before="311"/>
        <w:ind w:left="212"/>
      </w:pPr>
      <w:r>
        <w:rPr/>
        <mc:AlternateContent>
          <mc:Choice Requires="wps">
            <w:drawing>
              <wp:anchor distT="0" distB="0" distL="0" distR="0" allowOverlap="1" layoutInCell="1" locked="0" behindDoc="1" simplePos="0" relativeHeight="482909696">
                <wp:simplePos x="0" y="0"/>
                <wp:positionH relativeFrom="page">
                  <wp:posOffset>4908549</wp:posOffset>
                </wp:positionH>
                <wp:positionV relativeFrom="paragraph">
                  <wp:posOffset>228902</wp:posOffset>
                </wp:positionV>
                <wp:extent cx="762000" cy="171450"/>
                <wp:effectExtent l="0" t="0" r="0" b="0"/>
                <wp:wrapNone/>
                <wp:docPr id="1310" name="Group 1310"/>
                <wp:cNvGraphicFramePr>
                  <a:graphicFrameLocks/>
                </wp:cNvGraphicFramePr>
                <a:graphic>
                  <a:graphicData uri="http://schemas.microsoft.com/office/word/2010/wordprocessingGroup">
                    <wpg:wgp>
                      <wpg:cNvPr id="1310" name="Group 1310"/>
                      <wpg:cNvGrpSpPr/>
                      <wpg:grpSpPr>
                        <a:xfrm>
                          <a:off x="0" y="0"/>
                          <a:ext cx="762000" cy="171450"/>
                          <a:chExt cx="762000" cy="171450"/>
                        </a:xfrm>
                      </wpg:grpSpPr>
                      <wps:wsp>
                        <wps:cNvPr id="1311" name="Graphic 1311"/>
                        <wps:cNvSpPr/>
                        <wps:spPr>
                          <a:xfrm>
                            <a:off x="0" y="0"/>
                            <a:ext cx="762000" cy="171450"/>
                          </a:xfrm>
                          <a:custGeom>
                            <a:avLst/>
                            <a:gdLst/>
                            <a:ahLst/>
                            <a:cxnLst/>
                            <a:rect l="l" t="t" r="r" b="b"/>
                            <a:pathLst>
                              <a:path w="762000" h="171450">
                                <a:moveTo>
                                  <a:pt x="737214" y="171448"/>
                                </a:moveTo>
                                <a:lnTo>
                                  <a:pt x="24785" y="171448"/>
                                </a:lnTo>
                                <a:lnTo>
                                  <a:pt x="21140" y="170722"/>
                                </a:lnTo>
                                <a:lnTo>
                                  <a:pt x="0" y="146663"/>
                                </a:lnTo>
                                <a:lnTo>
                                  <a:pt x="0" y="142875"/>
                                </a:lnTo>
                                <a:lnTo>
                                  <a:pt x="0" y="24782"/>
                                </a:lnTo>
                                <a:lnTo>
                                  <a:pt x="24785" y="0"/>
                                </a:lnTo>
                                <a:lnTo>
                                  <a:pt x="737214" y="0"/>
                                </a:lnTo>
                                <a:lnTo>
                                  <a:pt x="761999" y="24782"/>
                                </a:lnTo>
                                <a:lnTo>
                                  <a:pt x="761999" y="146663"/>
                                </a:lnTo>
                                <a:lnTo>
                                  <a:pt x="740859" y="170722"/>
                                </a:lnTo>
                                <a:lnTo>
                                  <a:pt x="737214" y="171448"/>
                                </a:lnTo>
                                <a:close/>
                              </a:path>
                            </a:pathLst>
                          </a:custGeom>
                          <a:solidFill>
                            <a:srgbClr val="E6E6E6"/>
                          </a:solidFill>
                        </wps:spPr>
                        <wps:bodyPr wrap="square" lIns="0" tIns="0" rIns="0" bIns="0" rtlCol="0">
                          <a:prstTxWarp prst="textNoShape">
                            <a:avLst/>
                          </a:prstTxWarp>
                          <a:noAutofit/>
                        </wps:bodyPr>
                      </wps:wsp>
                      <wps:wsp>
                        <wps:cNvPr id="1312" name="Textbox 1312"/>
                        <wps:cNvSpPr txBox="1"/>
                        <wps:spPr>
                          <a:xfrm>
                            <a:off x="0" y="0"/>
                            <a:ext cx="762000" cy="171450"/>
                          </a:xfrm>
                          <a:prstGeom prst="rect">
                            <a:avLst/>
                          </a:prstGeom>
                        </wps:spPr>
                        <wps:txbx>
                          <w:txbxContent>
                            <w:p>
                              <w:pPr>
                                <w:spacing w:before="31"/>
                                <w:ind w:left="36" w:right="0" w:firstLine="0"/>
                                <w:jc w:val="left"/>
                                <w:rPr>
                                  <w:rFonts w:ascii="Consolas"/>
                                  <w:sz w:val="20"/>
                                </w:rPr>
                              </w:pPr>
                              <w:r>
                                <w:rPr>
                                  <w:rFonts w:ascii="Consolas"/>
                                  <w:color w:val="161616"/>
                                  <w:spacing w:val="-2"/>
                                  <w:sz w:val="20"/>
                                </w:rPr>
                                <w:t>FontWeight</w:t>
                              </w:r>
                            </w:p>
                          </w:txbxContent>
                        </wps:txbx>
                        <wps:bodyPr wrap="square" lIns="0" tIns="0" rIns="0" bIns="0" rtlCol="0">
                          <a:noAutofit/>
                        </wps:bodyPr>
                      </wps:wsp>
                    </wpg:wgp>
                  </a:graphicData>
                </a:graphic>
              </wp:anchor>
            </w:drawing>
          </mc:Choice>
          <mc:Fallback>
            <w:pict>
              <v:group style="position:absolute;margin-left:386.499969pt;margin-top:18.023849pt;width:60pt;height:13.5pt;mso-position-horizontal-relative:page;mso-position-vertical-relative:paragraph;z-index:-20406784" id="docshapegroup1294" coordorigin="7730,360" coordsize="1200,270">
                <v:shape style="position:absolute;left:7730;top:360;width:1200;height:270" id="docshape1295" coordorigin="7730,360" coordsize="1200,270" path="m8891,630l7769,630,7763,629,7730,591,7730,585,7730,400,7769,360,8891,360,8930,400,8930,591,8897,629,8891,630xe" filled="true" fillcolor="#e6e6e6" stroked="false">
                  <v:path arrowok="t"/>
                  <v:fill type="solid"/>
                </v:shape>
                <v:shape style="position:absolute;left:7730;top:360;width:1200;height:270" type="#_x0000_t202" id="docshape1296" filled="false" stroked="false">
                  <v:textbox inset="0,0,0,0">
                    <w:txbxContent>
                      <w:p>
                        <w:pPr>
                          <w:spacing w:before="31"/>
                          <w:ind w:left="36" w:right="0" w:firstLine="0"/>
                          <w:jc w:val="left"/>
                          <w:rPr>
                            <w:rFonts w:ascii="Consolas"/>
                            <w:sz w:val="20"/>
                          </w:rPr>
                        </w:pPr>
                        <w:r>
                          <w:rPr>
                            <w:rFonts w:ascii="Consolas"/>
                            <w:color w:val="161616"/>
                            <w:spacing w:val="-2"/>
                            <w:sz w:val="20"/>
                          </w:rPr>
                          <w:t>FontWeight</w:t>
                        </w:r>
                      </w:p>
                    </w:txbxContent>
                  </v:textbox>
                  <w10:wrap type="none"/>
                </v:shape>
                <w10:wrap type="none"/>
              </v:group>
            </w:pict>
          </mc:Fallback>
        </mc:AlternateContent>
      </w:r>
      <w:r>
        <w:rPr>
          <w:rFonts w:ascii="Segoe UI Semibold" w:hAnsi="Segoe UI Semibold"/>
          <w:b/>
          <w:color w:val="161616"/>
        </w:rPr>
        <w:t>FontWeight</w:t>
      </w:r>
      <w:r>
        <w:rPr>
          <w:rFonts w:ascii="Segoe UI Semibold" w:hAnsi="Segoe UI Semibold"/>
          <w:b/>
          <w:color w:val="161616"/>
          <w:spacing w:val="-2"/>
        </w:rPr>
        <w:t> </w:t>
      </w:r>
      <w:r>
        <w:rPr>
          <w:color w:val="161616"/>
        </w:rPr>
        <w:t>–</w:t>
      </w:r>
      <w:r>
        <w:rPr>
          <w:color w:val="161616"/>
          <w:spacing w:val="-1"/>
        </w:rPr>
        <w:t> </w:t>
      </w:r>
      <w:r>
        <w:rPr>
          <w:color w:val="161616"/>
        </w:rPr>
        <w:t>The</w:t>
      </w:r>
      <w:r>
        <w:rPr>
          <w:color w:val="161616"/>
          <w:spacing w:val="-1"/>
        </w:rPr>
        <w:t> </w:t>
      </w:r>
      <w:r>
        <w:rPr>
          <w:color w:val="161616"/>
        </w:rPr>
        <w:t>weight</w:t>
      </w:r>
      <w:r>
        <w:rPr>
          <w:color w:val="161616"/>
          <w:spacing w:val="-1"/>
        </w:rPr>
        <w:t> </w:t>
      </w:r>
      <w:r>
        <w:rPr>
          <w:color w:val="161616"/>
        </w:rPr>
        <w:t>(thickness) of</w:t>
      </w:r>
      <w:r>
        <w:rPr>
          <w:color w:val="161616"/>
          <w:spacing w:val="-1"/>
        </w:rPr>
        <w:t> </w:t>
      </w:r>
      <w:r>
        <w:rPr>
          <w:color w:val="161616"/>
        </w:rPr>
        <w:t>the</w:t>
      </w:r>
      <w:r>
        <w:rPr>
          <w:color w:val="161616"/>
          <w:spacing w:val="-1"/>
        </w:rPr>
        <w:t> </w:t>
      </w:r>
      <w:r>
        <w:rPr>
          <w:color w:val="161616"/>
        </w:rPr>
        <w:t>option</w:t>
      </w:r>
      <w:r>
        <w:rPr>
          <w:color w:val="161616"/>
          <w:spacing w:val="-1"/>
        </w:rPr>
        <w:t> </w:t>
      </w:r>
      <w:r>
        <w:rPr>
          <w:color w:val="161616"/>
        </w:rPr>
        <w:t>text. </w:t>
      </w:r>
      <w:r>
        <w:rPr>
          <w:color w:val="161616"/>
          <w:spacing w:val="-2"/>
        </w:rPr>
        <w:t>Accepts</w:t>
      </w:r>
      <w:r>
        <w:rPr>
          <w:color w:val="161616"/>
        </w:rPr>
        <w:tab/>
        <w:t>enum </w:t>
      </w:r>
      <w:r>
        <w:rPr>
          <w:color w:val="161616"/>
          <w:spacing w:val="-2"/>
        </w:rPr>
        <w:t>values:</w:t>
      </w:r>
    </w:p>
    <w:p>
      <w:pPr>
        <w:pStyle w:val="BodyText"/>
        <w:spacing w:before="221"/>
        <w:rPr>
          <w:sz w:val="21"/>
        </w:rPr>
      </w:pPr>
    </w:p>
    <w:p>
      <w:pPr>
        <w:spacing w:before="0"/>
        <w:ind w:left="0" w:right="381" w:firstLine="0"/>
        <w:jc w:val="righ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9"/>
        <w:rPr>
          <w:rFonts w:ascii="Segoe UI Semibold"/>
          <w:b/>
          <w:sz w:val="15"/>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065"/>
      </w:tblGrid>
      <w:tr>
        <w:trPr>
          <w:trHeight w:val="555" w:hRule="atLeast"/>
        </w:trPr>
        <w:tc>
          <w:tcPr>
            <w:tcW w:w="10065" w:type="dxa"/>
          </w:tcPr>
          <w:p>
            <w:pPr>
              <w:pStyle w:val="TableParagraph"/>
              <w:tabs>
                <w:tab w:pos="4858" w:val="left" w:leader="none"/>
              </w:tabs>
              <w:ind w:left="127"/>
              <w:rPr>
                <w:rFonts w:ascii="Segoe UI"/>
                <w:b/>
                <w:sz w:val="21"/>
              </w:rPr>
            </w:pPr>
            <w:r>
              <w:rPr>
                <w:rFonts w:ascii="Segoe UI"/>
                <w:b/>
                <w:color w:val="161616"/>
                <w:spacing w:val="-2"/>
                <w:sz w:val="21"/>
              </w:rPr>
              <w:t>Value</w:t>
            </w:r>
            <w:r>
              <w:rPr>
                <w:rFonts w:ascii="Segoe UI"/>
                <w:b/>
                <w:color w:val="161616"/>
                <w:sz w:val="21"/>
              </w:rPr>
              <w:tab/>
            </w:r>
            <w:r>
              <w:rPr>
                <w:rFonts w:ascii="Segoe UI"/>
                <w:b/>
                <w:color w:val="161616"/>
                <w:spacing w:val="-2"/>
                <w:sz w:val="21"/>
              </w:rPr>
              <w:t>Description</w:t>
            </w:r>
          </w:p>
        </w:tc>
      </w:tr>
      <w:tr>
        <w:trPr>
          <w:trHeight w:val="570" w:hRule="atLeast"/>
        </w:trPr>
        <w:tc>
          <w:tcPr>
            <w:tcW w:w="10065" w:type="dxa"/>
          </w:tcPr>
          <w:p>
            <w:pPr>
              <w:pStyle w:val="TableParagraph"/>
              <w:tabs>
                <w:tab w:pos="4858"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910208">
                      <wp:simplePos x="0" y="0"/>
                      <wp:positionH relativeFrom="column">
                        <wp:posOffset>80962</wp:posOffset>
                      </wp:positionH>
                      <wp:positionV relativeFrom="paragraph">
                        <wp:posOffset>114171</wp:posOffset>
                      </wp:positionV>
                      <wp:extent cx="981075" cy="152400"/>
                      <wp:effectExtent l="0" t="0" r="0" b="0"/>
                      <wp:wrapNone/>
                      <wp:docPr id="1313" name="Group 1313"/>
                      <wp:cNvGraphicFramePr>
                        <a:graphicFrameLocks/>
                      </wp:cNvGraphicFramePr>
                      <a:graphic>
                        <a:graphicData uri="http://schemas.microsoft.com/office/word/2010/wordprocessingGroup">
                          <wpg:wgp>
                            <wpg:cNvPr id="1313" name="Group 1313"/>
                            <wpg:cNvGrpSpPr/>
                            <wpg:grpSpPr>
                              <a:xfrm>
                                <a:off x="0" y="0"/>
                                <a:ext cx="981075" cy="152400"/>
                                <a:chExt cx="981075" cy="152400"/>
                              </a:xfrm>
                            </wpg:grpSpPr>
                            <wps:wsp>
                              <wps:cNvPr id="1314" name="Graphic 1314"/>
                              <wps:cNvSpPr/>
                              <wps:spPr>
                                <a:xfrm>
                                  <a:off x="0" y="0"/>
                                  <a:ext cx="981075" cy="152400"/>
                                </a:xfrm>
                                <a:custGeom>
                                  <a:avLst/>
                                  <a:gdLst/>
                                  <a:ahLst/>
                                  <a:cxnLst/>
                                  <a:rect l="l" t="t" r="r" b="b"/>
                                  <a:pathLst>
                                    <a:path w="981075" h="152400">
                                      <a:moveTo>
                                        <a:pt x="956289" y="152398"/>
                                      </a:moveTo>
                                      <a:lnTo>
                                        <a:pt x="24785" y="152398"/>
                                      </a:lnTo>
                                      <a:lnTo>
                                        <a:pt x="21140" y="151672"/>
                                      </a:lnTo>
                                      <a:lnTo>
                                        <a:pt x="0" y="127613"/>
                                      </a:lnTo>
                                      <a:lnTo>
                                        <a:pt x="0" y="123825"/>
                                      </a:lnTo>
                                      <a:lnTo>
                                        <a:pt x="0" y="24785"/>
                                      </a:lnTo>
                                      <a:lnTo>
                                        <a:pt x="24785" y="0"/>
                                      </a:lnTo>
                                      <a:lnTo>
                                        <a:pt x="956289" y="0"/>
                                      </a:lnTo>
                                      <a:lnTo>
                                        <a:pt x="981074" y="24785"/>
                                      </a:lnTo>
                                      <a:lnTo>
                                        <a:pt x="981074" y="127613"/>
                                      </a:lnTo>
                                      <a:lnTo>
                                        <a:pt x="959934" y="151672"/>
                                      </a:lnTo>
                                      <a:lnTo>
                                        <a:pt x="95628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912pt;width:77.25pt;height:12pt;mso-position-horizontal-relative:column;mso-position-vertical-relative:paragraph;z-index:-20406272" id="docshapegroup1297" coordorigin="127,180" coordsize="1545,240">
                      <v:shape style="position:absolute;left:127;top:179;width:1545;height:240" id="docshape1298" coordorigin="127,180" coordsize="1545,240" path="m1633,420l167,420,161,419,127,381,128,375,127,219,167,180,1633,180,1672,219,1672,381,1639,419,1633,420xe" filled="true" fillcolor="#e6e6e6" stroked="false">
                        <v:path arrowok="t"/>
                        <v:fill type="solid"/>
                      </v:shape>
                      <w10:wrap type="none"/>
                    </v:group>
                  </w:pict>
                </mc:Fallback>
              </mc:AlternateContent>
            </w:r>
            <w:r>
              <w:rPr>
                <w:color w:val="161616"/>
                <w:spacing w:val="-2"/>
                <w:sz w:val="18"/>
              </w:rPr>
              <w:t>FontWeight.Bold</w:t>
            </w:r>
            <w:r>
              <w:rPr>
                <w:color w:val="161616"/>
                <w:sz w:val="18"/>
              </w:rPr>
              <w:tab/>
            </w:r>
            <w:r>
              <w:rPr>
                <w:rFonts w:ascii="Segoe UI"/>
                <w:color w:val="161616"/>
                <w:sz w:val="21"/>
              </w:rPr>
              <w:t>Bold</w:t>
            </w:r>
            <w:r>
              <w:rPr>
                <w:rFonts w:ascii="Segoe UI"/>
                <w:color w:val="161616"/>
                <w:spacing w:val="-2"/>
                <w:sz w:val="21"/>
              </w:rPr>
              <w:t> </w:t>
            </w:r>
            <w:r>
              <w:rPr>
                <w:rFonts w:ascii="Segoe UI"/>
                <w:color w:val="161616"/>
                <w:spacing w:val="-4"/>
                <w:sz w:val="21"/>
              </w:rPr>
              <w:t>text</w:t>
            </w:r>
          </w:p>
        </w:tc>
      </w:tr>
      <w:tr>
        <w:trPr>
          <w:trHeight w:val="570" w:hRule="atLeast"/>
        </w:trPr>
        <w:tc>
          <w:tcPr>
            <w:tcW w:w="10065" w:type="dxa"/>
          </w:tcPr>
          <w:p>
            <w:pPr>
              <w:pStyle w:val="TableParagraph"/>
              <w:tabs>
                <w:tab w:pos="4858"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910720">
                      <wp:simplePos x="0" y="0"/>
                      <wp:positionH relativeFrom="column">
                        <wp:posOffset>80962</wp:posOffset>
                      </wp:positionH>
                      <wp:positionV relativeFrom="paragraph">
                        <wp:posOffset>114171</wp:posOffset>
                      </wp:positionV>
                      <wp:extent cx="1228725" cy="152400"/>
                      <wp:effectExtent l="0" t="0" r="0" b="0"/>
                      <wp:wrapNone/>
                      <wp:docPr id="1315" name="Group 1315"/>
                      <wp:cNvGraphicFramePr>
                        <a:graphicFrameLocks/>
                      </wp:cNvGraphicFramePr>
                      <a:graphic>
                        <a:graphicData uri="http://schemas.microsoft.com/office/word/2010/wordprocessingGroup">
                          <wpg:wgp>
                            <wpg:cNvPr id="1315" name="Group 1315"/>
                            <wpg:cNvGrpSpPr/>
                            <wpg:grpSpPr>
                              <a:xfrm>
                                <a:off x="0" y="0"/>
                                <a:ext cx="1228725" cy="152400"/>
                                <a:chExt cx="1228725" cy="152400"/>
                              </a:xfrm>
                            </wpg:grpSpPr>
                            <wps:wsp>
                              <wps:cNvPr id="1316" name="Graphic 1316"/>
                              <wps:cNvSpPr/>
                              <wps:spPr>
                                <a:xfrm>
                                  <a:off x="0" y="0"/>
                                  <a:ext cx="1228725" cy="152400"/>
                                </a:xfrm>
                                <a:custGeom>
                                  <a:avLst/>
                                  <a:gdLst/>
                                  <a:ahLst/>
                                  <a:cxnLst/>
                                  <a:rect l="l" t="t" r="r" b="b"/>
                                  <a:pathLst>
                                    <a:path w="1228725" h="152400">
                                      <a:moveTo>
                                        <a:pt x="1203939" y="152398"/>
                                      </a:moveTo>
                                      <a:lnTo>
                                        <a:pt x="24785" y="152398"/>
                                      </a:lnTo>
                                      <a:lnTo>
                                        <a:pt x="21140" y="151672"/>
                                      </a:lnTo>
                                      <a:lnTo>
                                        <a:pt x="0" y="127613"/>
                                      </a:lnTo>
                                      <a:lnTo>
                                        <a:pt x="0" y="123825"/>
                                      </a:lnTo>
                                      <a:lnTo>
                                        <a:pt x="0" y="24786"/>
                                      </a:lnTo>
                                      <a:lnTo>
                                        <a:pt x="24785" y="0"/>
                                      </a:lnTo>
                                      <a:lnTo>
                                        <a:pt x="1203939" y="0"/>
                                      </a:lnTo>
                                      <a:lnTo>
                                        <a:pt x="1228724" y="24786"/>
                                      </a:lnTo>
                                      <a:lnTo>
                                        <a:pt x="1228724" y="127613"/>
                                      </a:lnTo>
                                      <a:lnTo>
                                        <a:pt x="1207584" y="151672"/>
                                      </a:lnTo>
                                      <a:lnTo>
                                        <a:pt x="120393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912pt;width:96.75pt;height:12pt;mso-position-horizontal-relative:column;mso-position-vertical-relative:paragraph;z-index:-20405760" id="docshapegroup1299" coordorigin="127,180" coordsize="1935,240">
                      <v:shape style="position:absolute;left:127;top:179;width:1935;height:240" id="docshape1300" coordorigin="127,180" coordsize="1935,240" path="m2023,420l167,420,161,419,127,381,128,375,127,219,167,180,2023,180,2062,219,2062,381,2029,419,2023,420xe" filled="true" fillcolor="#e6e6e6" stroked="false">
                        <v:path arrowok="t"/>
                        <v:fill type="solid"/>
                      </v:shape>
                      <w10:wrap type="none"/>
                    </v:group>
                  </w:pict>
                </mc:Fallback>
              </mc:AlternateContent>
            </w:r>
            <w:r>
              <w:rPr>
                <w:color w:val="161616"/>
                <w:spacing w:val="-2"/>
                <w:sz w:val="18"/>
              </w:rPr>
              <w:t>FontWeight.Semibold</w:t>
            </w:r>
            <w:r>
              <w:rPr>
                <w:color w:val="161616"/>
                <w:sz w:val="18"/>
              </w:rPr>
              <w:tab/>
            </w:r>
            <w:r>
              <w:rPr>
                <w:rFonts w:ascii="Segoe UI"/>
                <w:color w:val="161616"/>
                <w:sz w:val="21"/>
              </w:rPr>
              <w:t>Semibold</w:t>
            </w:r>
            <w:r>
              <w:rPr>
                <w:rFonts w:ascii="Segoe UI"/>
                <w:color w:val="161616"/>
                <w:spacing w:val="-2"/>
                <w:sz w:val="21"/>
              </w:rPr>
              <w:t> </w:t>
            </w:r>
            <w:r>
              <w:rPr>
                <w:rFonts w:ascii="Segoe UI"/>
                <w:color w:val="161616"/>
                <w:spacing w:val="-4"/>
                <w:sz w:val="21"/>
              </w:rPr>
              <w:t>text</w:t>
            </w:r>
          </w:p>
        </w:tc>
      </w:tr>
      <w:tr>
        <w:trPr>
          <w:trHeight w:val="570" w:hRule="atLeast"/>
        </w:trPr>
        <w:tc>
          <w:tcPr>
            <w:tcW w:w="10065" w:type="dxa"/>
          </w:tcPr>
          <w:p>
            <w:pPr>
              <w:pStyle w:val="TableParagraph"/>
              <w:tabs>
                <w:tab w:pos="4858"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911232">
                      <wp:simplePos x="0" y="0"/>
                      <wp:positionH relativeFrom="column">
                        <wp:posOffset>80962</wp:posOffset>
                      </wp:positionH>
                      <wp:positionV relativeFrom="paragraph">
                        <wp:posOffset>114171</wp:posOffset>
                      </wp:positionV>
                      <wp:extent cx="1104900" cy="152400"/>
                      <wp:effectExtent l="0" t="0" r="0" b="0"/>
                      <wp:wrapNone/>
                      <wp:docPr id="1317" name="Group 1317"/>
                      <wp:cNvGraphicFramePr>
                        <a:graphicFrameLocks/>
                      </wp:cNvGraphicFramePr>
                      <a:graphic>
                        <a:graphicData uri="http://schemas.microsoft.com/office/word/2010/wordprocessingGroup">
                          <wpg:wgp>
                            <wpg:cNvPr id="1317" name="Group 1317"/>
                            <wpg:cNvGrpSpPr/>
                            <wpg:grpSpPr>
                              <a:xfrm>
                                <a:off x="0" y="0"/>
                                <a:ext cx="1104900" cy="152400"/>
                                <a:chExt cx="1104900" cy="152400"/>
                              </a:xfrm>
                            </wpg:grpSpPr>
                            <wps:wsp>
                              <wps:cNvPr id="1318" name="Graphic 1318"/>
                              <wps:cNvSpPr/>
                              <wps:spPr>
                                <a:xfrm>
                                  <a:off x="0" y="0"/>
                                  <a:ext cx="1104900" cy="152400"/>
                                </a:xfrm>
                                <a:custGeom>
                                  <a:avLst/>
                                  <a:gdLst/>
                                  <a:ahLst/>
                                  <a:cxnLst/>
                                  <a:rect l="l" t="t" r="r" b="b"/>
                                  <a:pathLst>
                                    <a:path w="1104900" h="152400">
                                      <a:moveTo>
                                        <a:pt x="1080114" y="152398"/>
                                      </a:moveTo>
                                      <a:lnTo>
                                        <a:pt x="24785" y="152398"/>
                                      </a:lnTo>
                                      <a:lnTo>
                                        <a:pt x="21140" y="151672"/>
                                      </a:lnTo>
                                      <a:lnTo>
                                        <a:pt x="0" y="127613"/>
                                      </a:lnTo>
                                      <a:lnTo>
                                        <a:pt x="0" y="123825"/>
                                      </a:lnTo>
                                      <a:lnTo>
                                        <a:pt x="0" y="24786"/>
                                      </a:lnTo>
                                      <a:lnTo>
                                        <a:pt x="24785" y="0"/>
                                      </a:lnTo>
                                      <a:lnTo>
                                        <a:pt x="1080114" y="0"/>
                                      </a:lnTo>
                                      <a:lnTo>
                                        <a:pt x="1104899" y="24786"/>
                                      </a:lnTo>
                                      <a:lnTo>
                                        <a:pt x="1104899" y="127613"/>
                                      </a:lnTo>
                                      <a:lnTo>
                                        <a:pt x="1083759" y="151672"/>
                                      </a:lnTo>
                                      <a:lnTo>
                                        <a:pt x="108011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912pt;width:87pt;height:12pt;mso-position-horizontal-relative:column;mso-position-vertical-relative:paragraph;z-index:-20405248" id="docshapegroup1301" coordorigin="127,180" coordsize="1740,240">
                      <v:shape style="position:absolute;left:127;top:179;width:1740;height:240" id="docshape1302" coordorigin="127,180" coordsize="1740,240" path="m1828,420l167,420,161,419,127,381,128,375,127,219,167,180,1828,180,1867,219,1867,381,1834,419,1828,420xe" filled="true" fillcolor="#e6e6e6" stroked="false">
                        <v:path arrowok="t"/>
                        <v:fill type="solid"/>
                      </v:shape>
                      <w10:wrap type="none"/>
                    </v:group>
                  </w:pict>
                </mc:Fallback>
              </mc:AlternateContent>
            </w:r>
            <w:r>
              <w:rPr>
                <w:color w:val="161616"/>
                <w:spacing w:val="-2"/>
                <w:sz w:val="18"/>
              </w:rPr>
              <w:t>FontWeight.Normal</w:t>
            </w:r>
            <w:r>
              <w:rPr>
                <w:color w:val="161616"/>
                <w:sz w:val="18"/>
              </w:rPr>
              <w:tab/>
            </w:r>
            <w:r>
              <w:rPr>
                <w:rFonts w:ascii="Segoe UI"/>
                <w:color w:val="161616"/>
                <w:sz w:val="21"/>
              </w:rPr>
              <w:t>Normal weight </w:t>
            </w:r>
            <w:r>
              <w:rPr>
                <w:rFonts w:ascii="Segoe UI"/>
                <w:color w:val="161616"/>
                <w:spacing w:val="-2"/>
                <w:sz w:val="21"/>
              </w:rPr>
              <w:t>(default)</w:t>
            </w:r>
          </w:p>
        </w:tc>
      </w:tr>
      <w:tr>
        <w:trPr>
          <w:trHeight w:val="570" w:hRule="atLeast"/>
        </w:trPr>
        <w:tc>
          <w:tcPr>
            <w:tcW w:w="10065" w:type="dxa"/>
          </w:tcPr>
          <w:p>
            <w:pPr>
              <w:pStyle w:val="TableParagraph"/>
              <w:tabs>
                <w:tab w:pos="4858"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911744">
                      <wp:simplePos x="0" y="0"/>
                      <wp:positionH relativeFrom="column">
                        <wp:posOffset>80962</wp:posOffset>
                      </wp:positionH>
                      <wp:positionV relativeFrom="paragraph">
                        <wp:posOffset>114171</wp:posOffset>
                      </wp:positionV>
                      <wp:extent cx="1171575" cy="152400"/>
                      <wp:effectExtent l="0" t="0" r="0" b="0"/>
                      <wp:wrapNone/>
                      <wp:docPr id="1319" name="Group 1319"/>
                      <wp:cNvGraphicFramePr>
                        <a:graphicFrameLocks/>
                      </wp:cNvGraphicFramePr>
                      <a:graphic>
                        <a:graphicData uri="http://schemas.microsoft.com/office/word/2010/wordprocessingGroup">
                          <wpg:wgp>
                            <wpg:cNvPr id="1319" name="Group 1319"/>
                            <wpg:cNvGrpSpPr/>
                            <wpg:grpSpPr>
                              <a:xfrm>
                                <a:off x="0" y="0"/>
                                <a:ext cx="1171575" cy="152400"/>
                                <a:chExt cx="1171575" cy="152400"/>
                              </a:xfrm>
                            </wpg:grpSpPr>
                            <wps:wsp>
                              <wps:cNvPr id="1320" name="Graphic 1320"/>
                              <wps:cNvSpPr/>
                              <wps:spPr>
                                <a:xfrm>
                                  <a:off x="0" y="0"/>
                                  <a:ext cx="1171575" cy="152400"/>
                                </a:xfrm>
                                <a:custGeom>
                                  <a:avLst/>
                                  <a:gdLst/>
                                  <a:ahLst/>
                                  <a:cxnLst/>
                                  <a:rect l="l" t="t" r="r" b="b"/>
                                  <a:pathLst>
                                    <a:path w="1171575" h="152400">
                                      <a:moveTo>
                                        <a:pt x="1146789" y="152398"/>
                                      </a:moveTo>
                                      <a:lnTo>
                                        <a:pt x="24785" y="152398"/>
                                      </a:lnTo>
                                      <a:lnTo>
                                        <a:pt x="21140" y="151672"/>
                                      </a:lnTo>
                                      <a:lnTo>
                                        <a:pt x="0" y="127611"/>
                                      </a:lnTo>
                                      <a:lnTo>
                                        <a:pt x="0" y="123825"/>
                                      </a:lnTo>
                                      <a:lnTo>
                                        <a:pt x="0" y="24785"/>
                                      </a:lnTo>
                                      <a:lnTo>
                                        <a:pt x="24785" y="0"/>
                                      </a:lnTo>
                                      <a:lnTo>
                                        <a:pt x="1146789" y="0"/>
                                      </a:lnTo>
                                      <a:lnTo>
                                        <a:pt x="1171574" y="24785"/>
                                      </a:lnTo>
                                      <a:lnTo>
                                        <a:pt x="1171574" y="127611"/>
                                      </a:lnTo>
                                      <a:lnTo>
                                        <a:pt x="1150434" y="151672"/>
                                      </a:lnTo>
                                      <a:lnTo>
                                        <a:pt x="114678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912pt;width:92.25pt;height:12pt;mso-position-horizontal-relative:column;mso-position-vertical-relative:paragraph;z-index:-20404736" id="docshapegroup1303" coordorigin="127,180" coordsize="1845,240">
                      <v:shape style="position:absolute;left:127;top:179;width:1845;height:240" id="docshape1304" coordorigin="127,180" coordsize="1845,240" path="m1933,420l167,420,161,419,127,381,128,375,127,219,167,180,1933,180,1972,219,1972,381,1939,419,1933,420xe" filled="true" fillcolor="#e6e6e6" stroked="false">
                        <v:path arrowok="t"/>
                        <v:fill type="solid"/>
                      </v:shape>
                      <w10:wrap type="none"/>
                    </v:group>
                  </w:pict>
                </mc:Fallback>
              </mc:AlternateContent>
            </w:r>
            <w:r>
              <w:rPr>
                <w:color w:val="161616"/>
                <w:spacing w:val="-2"/>
                <w:sz w:val="18"/>
              </w:rPr>
              <w:t>FontWeight.Lighter</w:t>
            </w:r>
            <w:r>
              <w:rPr>
                <w:color w:val="161616"/>
                <w:sz w:val="18"/>
              </w:rPr>
              <w:tab/>
            </w:r>
            <w:r>
              <w:rPr>
                <w:rFonts w:ascii="Segoe UI"/>
                <w:color w:val="161616"/>
                <w:sz w:val="21"/>
              </w:rPr>
              <w:t>Lighter</w:t>
            </w:r>
            <w:r>
              <w:rPr>
                <w:rFonts w:ascii="Segoe UI"/>
                <w:color w:val="161616"/>
                <w:spacing w:val="-2"/>
                <w:sz w:val="21"/>
              </w:rPr>
              <w:t> weight</w:t>
            </w:r>
          </w:p>
        </w:tc>
      </w:tr>
    </w:tbl>
    <w:p>
      <w:pPr>
        <w:pStyle w:val="BodyText"/>
        <w:spacing w:before="266"/>
        <w:ind w:left="212"/>
      </w:pPr>
      <w:r>
        <w:rPr>
          <w:rFonts w:ascii="Segoe UI Semibold" w:hAnsi="Segoe UI Semibold"/>
          <w:b/>
          <w:color w:val="161616"/>
        </w:rPr>
        <w:t>Italic</w:t>
      </w:r>
      <w:r>
        <w:rPr>
          <w:rFonts w:ascii="Segoe UI Semibold" w:hAnsi="Segoe UI Semibold"/>
          <w:b/>
          <w:color w:val="161616"/>
          <w:spacing w:val="-1"/>
        </w:rPr>
        <w:t> </w:t>
      </w:r>
      <w:r>
        <w:rPr>
          <w:color w:val="161616"/>
        </w:rPr>
        <w:t>– Whether the option text appears in italic </w:t>
      </w:r>
      <w:r>
        <w:rPr>
          <w:color w:val="161616"/>
          <w:spacing w:val="-2"/>
        </w:rPr>
        <w:t>style.</w:t>
      </w:r>
    </w:p>
    <w:p>
      <w:pPr>
        <w:pStyle w:val="BodyText"/>
        <w:spacing w:before="295"/>
        <w:ind w:left="212"/>
      </w:pPr>
      <w:r>
        <w:rPr>
          <w:rFonts w:ascii="Segoe UI Semibold" w:hAnsi="Segoe UI Semibold"/>
          <w:b/>
          <w:color w:val="161616"/>
        </w:rPr>
        <w:t>Underline</w:t>
      </w:r>
      <w:r>
        <w:rPr>
          <w:rFonts w:ascii="Segoe UI Semibold" w:hAnsi="Segoe UI Semibold"/>
          <w:b/>
          <w:color w:val="161616"/>
          <w:spacing w:val="-1"/>
        </w:rPr>
        <w:t> </w:t>
      </w:r>
      <w:r>
        <w:rPr>
          <w:color w:val="161616"/>
        </w:rPr>
        <w:t>– Whether a line appears under the option </w:t>
      </w:r>
      <w:r>
        <w:rPr>
          <w:color w:val="161616"/>
          <w:spacing w:val="-2"/>
        </w:rPr>
        <w:t>text.</w:t>
      </w:r>
    </w:p>
    <w:p>
      <w:pPr>
        <w:pStyle w:val="BodyText"/>
        <w:spacing w:before="311"/>
        <w:ind w:left="212"/>
      </w:pPr>
      <w:r>
        <w:rPr>
          <w:rFonts w:ascii="Segoe UI Semibold" w:hAnsi="Segoe UI Semibold"/>
          <w:b/>
          <w:color w:val="161616"/>
        </w:rPr>
        <w:t>Strikethrough</w:t>
      </w:r>
      <w:r>
        <w:rPr>
          <w:rFonts w:ascii="Segoe UI Semibold" w:hAnsi="Segoe UI Semibold"/>
          <w:b/>
          <w:color w:val="161616"/>
          <w:spacing w:val="-3"/>
        </w:rPr>
        <w:t> </w:t>
      </w:r>
      <w:r>
        <w:rPr>
          <w:color w:val="161616"/>
        </w:rPr>
        <w:t>–</w:t>
      </w:r>
      <w:r>
        <w:rPr>
          <w:color w:val="161616"/>
          <w:spacing w:val="-1"/>
        </w:rPr>
        <w:t> </w:t>
      </w:r>
      <w:r>
        <w:rPr>
          <w:color w:val="161616"/>
        </w:rPr>
        <w:t>Whether</w:t>
      </w:r>
      <w:r>
        <w:rPr>
          <w:color w:val="161616"/>
          <w:spacing w:val="-1"/>
        </w:rPr>
        <w:t> </w:t>
      </w:r>
      <w:r>
        <w:rPr>
          <w:color w:val="161616"/>
        </w:rPr>
        <w:t>a</w:t>
      </w:r>
      <w:r>
        <w:rPr>
          <w:color w:val="161616"/>
          <w:spacing w:val="-1"/>
        </w:rPr>
        <w:t> </w:t>
      </w:r>
      <w:r>
        <w:rPr>
          <w:color w:val="161616"/>
        </w:rPr>
        <w:t>line</w:t>
      </w:r>
      <w:r>
        <w:rPr>
          <w:color w:val="161616"/>
          <w:spacing w:val="-2"/>
        </w:rPr>
        <w:t> </w:t>
      </w:r>
      <w:r>
        <w:rPr>
          <w:color w:val="161616"/>
        </w:rPr>
        <w:t>appears</w:t>
      </w:r>
      <w:r>
        <w:rPr>
          <w:color w:val="161616"/>
          <w:spacing w:val="-1"/>
        </w:rPr>
        <w:t> </w:t>
      </w:r>
      <w:r>
        <w:rPr>
          <w:color w:val="161616"/>
        </w:rPr>
        <w:t>through</w:t>
      </w:r>
      <w:r>
        <w:rPr>
          <w:color w:val="161616"/>
          <w:spacing w:val="-1"/>
        </w:rPr>
        <w:t> </w:t>
      </w:r>
      <w:r>
        <w:rPr>
          <w:color w:val="161616"/>
        </w:rPr>
        <w:t>the</w:t>
      </w:r>
      <w:r>
        <w:rPr>
          <w:color w:val="161616"/>
          <w:spacing w:val="-1"/>
        </w:rPr>
        <w:t> </w:t>
      </w:r>
      <w:r>
        <w:rPr>
          <w:color w:val="161616"/>
        </w:rPr>
        <w:t>middle</w:t>
      </w:r>
      <w:r>
        <w:rPr>
          <w:color w:val="161616"/>
          <w:spacing w:val="-2"/>
        </w:rPr>
        <w:t> </w:t>
      </w:r>
      <w:r>
        <w:rPr>
          <w:color w:val="161616"/>
        </w:rPr>
        <w:t>of</w:t>
      </w:r>
      <w:r>
        <w:rPr>
          <w:color w:val="161616"/>
          <w:spacing w:val="-1"/>
        </w:rPr>
        <w:t> </w:t>
      </w:r>
      <w:r>
        <w:rPr>
          <w:color w:val="161616"/>
        </w:rPr>
        <w:t>the</w:t>
      </w:r>
      <w:r>
        <w:rPr>
          <w:color w:val="161616"/>
          <w:spacing w:val="-1"/>
        </w:rPr>
        <w:t> </w:t>
      </w:r>
      <w:r>
        <w:rPr>
          <w:color w:val="161616"/>
        </w:rPr>
        <w:t>option</w:t>
      </w:r>
      <w:r>
        <w:rPr>
          <w:color w:val="161616"/>
          <w:spacing w:val="-1"/>
        </w:rPr>
        <w:t> </w:t>
      </w:r>
      <w:r>
        <w:rPr>
          <w:color w:val="161616"/>
          <w:spacing w:val="-2"/>
        </w:rPr>
        <w:t>text.</w:t>
      </w:r>
    </w:p>
    <w:p>
      <w:pPr>
        <w:pStyle w:val="BodyText"/>
        <w:spacing w:before="296"/>
        <w:ind w:left="212"/>
      </w:pPr>
      <w:r>
        <w:rPr>
          <w:rFonts w:ascii="Segoe UI Semibold" w:hAnsi="Segoe UI Semibold"/>
          <w:b/>
          <w:color w:val="161616"/>
        </w:rPr>
        <w:t>Fill</w:t>
      </w:r>
      <w:r>
        <w:rPr>
          <w:rFonts w:ascii="Segoe UI Semibold" w:hAnsi="Segoe UI Semibold"/>
          <w:b/>
          <w:color w:val="161616"/>
          <w:spacing w:val="-1"/>
        </w:rPr>
        <w:t> </w:t>
      </w:r>
      <w:r>
        <w:rPr>
          <w:color w:val="161616"/>
        </w:rPr>
        <w:t>– The background fill color of the </w:t>
      </w:r>
      <w:r>
        <w:rPr>
          <w:color w:val="161616"/>
          <w:spacing w:val="-2"/>
        </w:rPr>
        <w:t>control.</w:t>
      </w:r>
    </w:p>
    <w:p>
      <w:pPr>
        <w:pStyle w:val="BodyText"/>
        <w:spacing w:before="311"/>
        <w:ind w:left="212"/>
      </w:pPr>
      <w:r>
        <w:rPr>
          <w:rFonts w:ascii="Segoe UI Semibold" w:hAnsi="Segoe UI Semibold"/>
          <w:b/>
          <w:color w:val="161616"/>
        </w:rPr>
        <w:t>HoverColor</w:t>
      </w:r>
      <w:r>
        <w:rPr>
          <w:rFonts w:ascii="Segoe UI Semibold" w:hAnsi="Segoe UI Semibold"/>
          <w:b/>
          <w:color w:val="161616"/>
          <w:spacing w:val="-2"/>
        </w:rPr>
        <w:t> </w:t>
      </w:r>
      <w:r>
        <w:rPr>
          <w:color w:val="161616"/>
        </w:rPr>
        <w:t>– The color of an option's text</w:t>
      </w:r>
      <w:r>
        <w:rPr>
          <w:color w:val="161616"/>
          <w:spacing w:val="-1"/>
        </w:rPr>
        <w:t> </w:t>
      </w:r>
      <w:r>
        <w:rPr>
          <w:color w:val="161616"/>
        </w:rPr>
        <w:t>when the user hovers the mouse over </w:t>
      </w:r>
      <w:r>
        <w:rPr>
          <w:color w:val="161616"/>
          <w:spacing w:val="-5"/>
        </w:rPr>
        <w:t>it.</w:t>
      </w:r>
    </w:p>
    <w:p>
      <w:pPr>
        <w:spacing w:line="468" w:lineRule="auto" w:before="311"/>
        <w:ind w:left="212" w:right="1864" w:firstLine="0"/>
        <w:jc w:val="left"/>
        <w:rPr>
          <w:sz w:val="24"/>
        </w:rPr>
      </w:pPr>
      <w:r>
        <w:rPr>
          <w:rFonts w:ascii="Segoe UI Semibold" w:hAnsi="Segoe UI Semibold"/>
          <w:b/>
          <w:color w:val="161616"/>
          <w:sz w:val="24"/>
        </w:rPr>
        <w:t>PressedColor </w:t>
      </w:r>
      <w:r>
        <w:rPr>
          <w:color w:val="161616"/>
          <w:sz w:val="24"/>
        </w:rPr>
        <w:t>– The color of an option's text when the user clicks it. </w:t>
      </w:r>
      <w:r>
        <w:rPr>
          <w:rFonts w:ascii="Segoe UI Semibold" w:hAnsi="Segoe UI Semibold"/>
          <w:b/>
          <w:color w:val="161616"/>
          <w:sz w:val="24"/>
        </w:rPr>
        <w:t>DisabledColor</w:t>
      </w:r>
      <w:r>
        <w:rPr>
          <w:rFonts w:ascii="Segoe UI Semibold" w:hAnsi="Segoe UI Semibold"/>
          <w:b/>
          <w:color w:val="161616"/>
          <w:spacing w:val="-4"/>
          <w:sz w:val="24"/>
        </w:rPr>
        <w:t> </w:t>
      </w:r>
      <w:r>
        <w:rPr>
          <w:color w:val="161616"/>
          <w:sz w:val="24"/>
        </w:rPr>
        <w:t>–</w:t>
      </w:r>
      <w:r>
        <w:rPr>
          <w:color w:val="161616"/>
          <w:spacing w:val="-3"/>
          <w:sz w:val="24"/>
        </w:rPr>
        <w:t> </w:t>
      </w:r>
      <w:r>
        <w:rPr>
          <w:color w:val="161616"/>
          <w:sz w:val="24"/>
        </w:rPr>
        <w:t>The</w:t>
      </w:r>
      <w:r>
        <w:rPr>
          <w:color w:val="161616"/>
          <w:spacing w:val="-3"/>
          <w:sz w:val="24"/>
        </w:rPr>
        <w:t> </w:t>
      </w:r>
      <w:r>
        <w:rPr>
          <w:color w:val="161616"/>
          <w:sz w:val="24"/>
        </w:rPr>
        <w:t>color</w:t>
      </w:r>
      <w:r>
        <w:rPr>
          <w:color w:val="161616"/>
          <w:spacing w:val="-3"/>
          <w:sz w:val="24"/>
        </w:rPr>
        <w:t> </w:t>
      </w:r>
      <w:r>
        <w:rPr>
          <w:color w:val="161616"/>
          <w:sz w:val="24"/>
        </w:rPr>
        <w:t>of</w:t>
      </w:r>
      <w:r>
        <w:rPr>
          <w:color w:val="161616"/>
          <w:spacing w:val="-3"/>
          <w:sz w:val="24"/>
        </w:rPr>
        <w:t> </w:t>
      </w:r>
      <w:r>
        <w:rPr>
          <w:color w:val="161616"/>
          <w:sz w:val="24"/>
        </w:rPr>
        <w:t>option</w:t>
      </w:r>
      <w:r>
        <w:rPr>
          <w:color w:val="161616"/>
          <w:spacing w:val="-3"/>
          <w:sz w:val="24"/>
        </w:rPr>
        <w:t> </w:t>
      </w:r>
      <w:r>
        <w:rPr>
          <w:color w:val="161616"/>
          <w:sz w:val="24"/>
        </w:rPr>
        <w:t>text</w:t>
      </w:r>
      <w:r>
        <w:rPr>
          <w:color w:val="161616"/>
          <w:spacing w:val="-3"/>
          <w:sz w:val="24"/>
        </w:rPr>
        <w:t> </w:t>
      </w:r>
      <w:r>
        <w:rPr>
          <w:color w:val="161616"/>
          <w:sz w:val="24"/>
        </w:rPr>
        <w:t>when</w:t>
      </w:r>
      <w:r>
        <w:rPr>
          <w:color w:val="161616"/>
          <w:spacing w:val="-3"/>
          <w:sz w:val="24"/>
        </w:rPr>
        <w:t> </w:t>
      </w:r>
      <w:r>
        <w:rPr>
          <w:color w:val="161616"/>
          <w:sz w:val="24"/>
        </w:rPr>
        <w:t>the</w:t>
      </w:r>
      <w:r>
        <w:rPr>
          <w:color w:val="161616"/>
          <w:spacing w:val="-3"/>
          <w:sz w:val="24"/>
        </w:rPr>
        <w:t> </w:t>
      </w:r>
      <w:r>
        <w:rPr>
          <w:color w:val="161616"/>
          <w:sz w:val="24"/>
        </w:rPr>
        <w:t>control</w:t>
      </w:r>
      <w:r>
        <w:rPr>
          <w:color w:val="161616"/>
          <w:spacing w:val="-3"/>
          <w:sz w:val="24"/>
        </w:rPr>
        <w:t> </w:t>
      </w:r>
      <w:r>
        <w:rPr>
          <w:color w:val="161616"/>
          <w:sz w:val="24"/>
        </w:rPr>
        <w:t>is</w:t>
      </w:r>
      <w:r>
        <w:rPr>
          <w:color w:val="161616"/>
          <w:spacing w:val="-3"/>
          <w:sz w:val="24"/>
        </w:rPr>
        <w:t> </w:t>
      </w:r>
      <w:r>
        <w:rPr>
          <w:color w:val="161616"/>
          <w:sz w:val="24"/>
        </w:rPr>
        <w:t>in</w:t>
      </w:r>
      <w:r>
        <w:rPr>
          <w:color w:val="161616"/>
          <w:spacing w:val="-3"/>
          <w:sz w:val="24"/>
        </w:rPr>
        <w:t> </w:t>
      </w:r>
      <w:r>
        <w:rPr>
          <w:rFonts w:ascii="Segoe UI Semibold" w:hAnsi="Segoe UI Semibold"/>
          <w:b/>
          <w:color w:val="161616"/>
          <w:sz w:val="24"/>
        </w:rPr>
        <w:t>Disabled</w:t>
      </w:r>
      <w:r>
        <w:rPr>
          <w:rFonts w:ascii="Segoe UI Semibold" w:hAnsi="Segoe UI Semibold"/>
          <w:b/>
          <w:color w:val="161616"/>
          <w:spacing w:val="-4"/>
          <w:sz w:val="24"/>
        </w:rPr>
        <w:t> </w:t>
      </w:r>
      <w:r>
        <w:rPr>
          <w:color w:val="161616"/>
          <w:sz w:val="24"/>
        </w:rPr>
        <w:t>mode. </w:t>
      </w:r>
      <w:r>
        <w:rPr>
          <w:rFonts w:ascii="Segoe UI Semibold" w:hAnsi="Segoe UI Semibold"/>
          <w:b/>
          <w:color w:val="161616"/>
          <w:sz w:val="24"/>
        </w:rPr>
        <w:t>RadioSize </w:t>
      </w:r>
      <w:r>
        <w:rPr>
          <w:color w:val="161616"/>
          <w:sz w:val="24"/>
        </w:rPr>
        <w:t>– The size of the radio button circles in pixels.</w:t>
      </w:r>
    </w:p>
    <w:p>
      <w:pPr>
        <w:spacing w:line="312" w:lineRule="exact" w:before="0"/>
        <w:ind w:left="212" w:right="0" w:firstLine="0"/>
        <w:jc w:val="left"/>
        <w:rPr>
          <w:sz w:val="24"/>
        </w:rPr>
      </w:pPr>
      <w:r>
        <w:rPr>
          <w:rFonts w:ascii="Segoe UI Semibold" w:hAnsi="Segoe UI Semibold"/>
          <w:b/>
          <w:color w:val="161616"/>
          <w:sz w:val="24"/>
        </w:rPr>
        <w:t>RadioBackgroundFill</w:t>
      </w:r>
      <w:r>
        <w:rPr>
          <w:rFonts w:ascii="Segoe UI Semibold" w:hAnsi="Segoe UI Semibold"/>
          <w:b/>
          <w:color w:val="161616"/>
          <w:spacing w:val="-2"/>
          <w:sz w:val="24"/>
        </w:rPr>
        <w:t> </w:t>
      </w:r>
      <w:r>
        <w:rPr>
          <w:color w:val="161616"/>
          <w:sz w:val="24"/>
        </w:rPr>
        <w:t>–</w:t>
      </w:r>
      <w:r>
        <w:rPr>
          <w:color w:val="161616"/>
          <w:spacing w:val="-1"/>
          <w:sz w:val="24"/>
        </w:rPr>
        <w:t> </w:t>
      </w:r>
      <w:r>
        <w:rPr>
          <w:color w:val="161616"/>
          <w:sz w:val="24"/>
        </w:rPr>
        <w:t>The</w:t>
      </w:r>
      <w:r>
        <w:rPr>
          <w:color w:val="161616"/>
          <w:spacing w:val="-1"/>
          <w:sz w:val="24"/>
        </w:rPr>
        <w:t> </w:t>
      </w:r>
      <w:r>
        <w:rPr>
          <w:color w:val="161616"/>
          <w:sz w:val="24"/>
        </w:rPr>
        <w:t>background</w:t>
      </w:r>
      <w:r>
        <w:rPr>
          <w:color w:val="161616"/>
          <w:spacing w:val="-1"/>
          <w:sz w:val="24"/>
        </w:rPr>
        <w:t> </w:t>
      </w:r>
      <w:r>
        <w:rPr>
          <w:color w:val="161616"/>
          <w:sz w:val="24"/>
        </w:rPr>
        <w:t>fill color</w:t>
      </w:r>
      <w:r>
        <w:rPr>
          <w:color w:val="161616"/>
          <w:spacing w:val="-1"/>
          <w:sz w:val="24"/>
        </w:rPr>
        <w:t> </w:t>
      </w:r>
      <w:r>
        <w:rPr>
          <w:color w:val="161616"/>
          <w:sz w:val="24"/>
        </w:rPr>
        <w:t>of</w:t>
      </w:r>
      <w:r>
        <w:rPr>
          <w:color w:val="161616"/>
          <w:spacing w:val="-1"/>
          <w:sz w:val="24"/>
        </w:rPr>
        <w:t> </w:t>
      </w:r>
      <w:r>
        <w:rPr>
          <w:color w:val="161616"/>
          <w:sz w:val="24"/>
        </w:rPr>
        <w:t>the</w:t>
      </w:r>
      <w:r>
        <w:rPr>
          <w:color w:val="161616"/>
          <w:spacing w:val="-1"/>
          <w:sz w:val="24"/>
        </w:rPr>
        <w:t> </w:t>
      </w:r>
      <w:r>
        <w:rPr>
          <w:color w:val="161616"/>
          <w:sz w:val="24"/>
        </w:rPr>
        <w:t>radio</w:t>
      </w:r>
      <w:r>
        <w:rPr>
          <w:color w:val="161616"/>
          <w:spacing w:val="-1"/>
          <w:sz w:val="24"/>
        </w:rPr>
        <w:t> </w:t>
      </w:r>
      <w:r>
        <w:rPr>
          <w:color w:val="161616"/>
          <w:sz w:val="24"/>
        </w:rPr>
        <w:t>button </w:t>
      </w:r>
      <w:r>
        <w:rPr>
          <w:color w:val="161616"/>
          <w:spacing w:val="-2"/>
          <w:sz w:val="24"/>
        </w:rPr>
        <w:t>circles.</w:t>
      </w:r>
    </w:p>
    <w:p>
      <w:pPr>
        <w:spacing w:before="310"/>
        <w:ind w:left="212" w:right="0" w:firstLine="0"/>
        <w:jc w:val="left"/>
        <w:rPr>
          <w:sz w:val="24"/>
        </w:rPr>
      </w:pPr>
      <w:r>
        <w:rPr>
          <w:rFonts w:ascii="Segoe UI Semibold" w:hAnsi="Segoe UI Semibold"/>
          <w:b/>
          <w:color w:val="161616"/>
          <w:sz w:val="24"/>
        </w:rPr>
        <w:t>RadioBorderColor</w:t>
      </w:r>
      <w:r>
        <w:rPr>
          <w:rFonts w:ascii="Segoe UI Semibold" w:hAnsi="Segoe UI Semibold"/>
          <w:b/>
          <w:color w:val="161616"/>
          <w:spacing w:val="-2"/>
          <w:sz w:val="24"/>
        </w:rPr>
        <w:t> </w:t>
      </w:r>
      <w:r>
        <w:rPr>
          <w:color w:val="161616"/>
          <w:sz w:val="24"/>
        </w:rPr>
        <w:t>– The border</w:t>
      </w:r>
      <w:r>
        <w:rPr>
          <w:color w:val="161616"/>
          <w:spacing w:val="-1"/>
          <w:sz w:val="24"/>
        </w:rPr>
        <w:t> </w:t>
      </w:r>
      <w:r>
        <w:rPr>
          <w:color w:val="161616"/>
          <w:sz w:val="24"/>
        </w:rPr>
        <w:t>color of the</w:t>
      </w:r>
      <w:r>
        <w:rPr>
          <w:color w:val="161616"/>
          <w:spacing w:val="-1"/>
          <w:sz w:val="24"/>
        </w:rPr>
        <w:t> </w:t>
      </w:r>
      <w:r>
        <w:rPr>
          <w:color w:val="161616"/>
          <w:sz w:val="24"/>
        </w:rPr>
        <w:t>radio button </w:t>
      </w:r>
      <w:r>
        <w:rPr>
          <w:color w:val="161616"/>
          <w:spacing w:val="-2"/>
          <w:sz w:val="24"/>
        </w:rPr>
        <w:t>circles.</w:t>
      </w:r>
    </w:p>
    <w:p>
      <w:pPr>
        <w:spacing w:before="311"/>
        <w:ind w:left="212" w:right="0" w:firstLine="0"/>
        <w:jc w:val="left"/>
        <w:rPr>
          <w:sz w:val="24"/>
        </w:rPr>
      </w:pPr>
      <w:r>
        <w:rPr>
          <w:rFonts w:ascii="Segoe UI Semibold" w:hAnsi="Segoe UI Semibold"/>
          <w:b/>
          <w:color w:val="161616"/>
          <w:sz w:val="24"/>
        </w:rPr>
        <w:t>RadioSelectionFill</w:t>
      </w:r>
      <w:r>
        <w:rPr>
          <w:rFonts w:ascii="Segoe UI Semibold" w:hAnsi="Segoe UI Semibold"/>
          <w:b/>
          <w:color w:val="161616"/>
          <w:spacing w:val="-1"/>
          <w:sz w:val="24"/>
        </w:rPr>
        <w:t> </w:t>
      </w:r>
      <w:r>
        <w:rPr>
          <w:color w:val="161616"/>
          <w:sz w:val="24"/>
        </w:rPr>
        <w:t>– The fill color of the inner circle when a radio button is </w:t>
      </w:r>
      <w:r>
        <w:rPr>
          <w:color w:val="161616"/>
          <w:spacing w:val="-2"/>
          <w:sz w:val="24"/>
        </w:rPr>
        <w:t>selected.</w:t>
      </w:r>
    </w:p>
    <w:p>
      <w:pPr>
        <w:spacing w:after="0"/>
        <w:jc w:val="left"/>
        <w:rPr>
          <w:sz w:val="24"/>
        </w:rPr>
        <w:sectPr>
          <w:pgSz w:w="11920" w:h="16860"/>
          <w:pgMar w:top="480" w:bottom="280" w:left="708" w:right="708"/>
        </w:sectPr>
      </w:pPr>
    </w:p>
    <w:p>
      <w:pPr>
        <w:spacing w:before="88"/>
        <w:ind w:left="212" w:right="0" w:firstLine="0"/>
        <w:jc w:val="left"/>
        <w:rPr>
          <w:sz w:val="24"/>
        </w:rPr>
      </w:pPr>
      <w:r>
        <w:rPr>
          <w:rFonts w:ascii="Segoe UI Semibold" w:hAnsi="Segoe UI Semibold"/>
          <w:b/>
          <w:color w:val="161616"/>
          <w:sz w:val="24"/>
        </w:rPr>
        <w:t>BorderColor</w:t>
      </w:r>
      <w:r>
        <w:rPr>
          <w:rFonts w:ascii="Segoe UI Semibold" w:hAnsi="Segoe UI Semibold"/>
          <w:b/>
          <w:color w:val="161616"/>
          <w:spacing w:val="-2"/>
          <w:sz w:val="24"/>
        </w:rPr>
        <w:t> </w:t>
      </w:r>
      <w:r>
        <w:rPr>
          <w:color w:val="161616"/>
          <w:sz w:val="24"/>
        </w:rPr>
        <w:t>– The</w:t>
      </w:r>
      <w:r>
        <w:rPr>
          <w:color w:val="161616"/>
          <w:spacing w:val="-1"/>
          <w:sz w:val="24"/>
        </w:rPr>
        <w:t> </w:t>
      </w:r>
      <w:r>
        <w:rPr>
          <w:color w:val="161616"/>
          <w:sz w:val="24"/>
        </w:rPr>
        <w:t>color of</w:t>
      </w:r>
      <w:r>
        <w:rPr>
          <w:color w:val="161616"/>
          <w:spacing w:val="-1"/>
          <w:sz w:val="24"/>
        </w:rPr>
        <w:t> </w:t>
      </w:r>
      <w:r>
        <w:rPr>
          <w:color w:val="161616"/>
          <w:sz w:val="24"/>
        </w:rPr>
        <w:t>the control's </w:t>
      </w:r>
      <w:r>
        <w:rPr>
          <w:color w:val="161616"/>
          <w:spacing w:val="-2"/>
          <w:sz w:val="24"/>
        </w:rPr>
        <w:t>border.</w:t>
      </w:r>
    </w:p>
    <w:p>
      <w:pPr>
        <w:spacing w:before="311"/>
        <w:ind w:left="212" w:right="0" w:firstLine="0"/>
        <w:jc w:val="left"/>
        <w:rPr>
          <w:sz w:val="24"/>
        </w:rPr>
      </w:pPr>
      <w:r>
        <w:rPr>
          <w:rFonts w:ascii="Segoe UI Semibold" w:hAnsi="Segoe UI Semibold"/>
          <w:b/>
          <w:color w:val="161616"/>
          <w:sz w:val="24"/>
        </w:rPr>
        <w:t>BorderStyle</w:t>
      </w:r>
      <w:r>
        <w:rPr>
          <w:rFonts w:ascii="Segoe UI Semibold" w:hAnsi="Segoe UI Semibold"/>
          <w:b/>
          <w:color w:val="161616"/>
          <w:spacing w:val="-3"/>
          <w:sz w:val="24"/>
        </w:rPr>
        <w:t> </w:t>
      </w:r>
      <w:r>
        <w:rPr>
          <w:color w:val="161616"/>
          <w:sz w:val="24"/>
        </w:rPr>
        <w:t>–</w:t>
      </w:r>
      <w:r>
        <w:rPr>
          <w:color w:val="161616"/>
          <w:spacing w:val="-1"/>
          <w:sz w:val="24"/>
        </w:rPr>
        <w:t> </w:t>
      </w:r>
      <w:r>
        <w:rPr>
          <w:color w:val="161616"/>
          <w:sz w:val="24"/>
        </w:rPr>
        <w:t>The</w:t>
      </w:r>
      <w:r>
        <w:rPr>
          <w:color w:val="161616"/>
          <w:spacing w:val="-1"/>
          <w:sz w:val="24"/>
        </w:rPr>
        <w:t> </w:t>
      </w:r>
      <w:r>
        <w:rPr>
          <w:color w:val="161616"/>
          <w:sz w:val="24"/>
        </w:rPr>
        <w:t>style</w:t>
      </w:r>
      <w:r>
        <w:rPr>
          <w:color w:val="161616"/>
          <w:spacing w:val="-1"/>
          <w:sz w:val="24"/>
        </w:rPr>
        <w:t> </w:t>
      </w:r>
      <w:r>
        <w:rPr>
          <w:color w:val="161616"/>
          <w:sz w:val="24"/>
        </w:rPr>
        <w:t>of</w:t>
      </w:r>
      <w:r>
        <w:rPr>
          <w:color w:val="161616"/>
          <w:spacing w:val="-2"/>
          <w:sz w:val="24"/>
        </w:rPr>
        <w:t> </w:t>
      </w:r>
      <w:r>
        <w:rPr>
          <w:color w:val="161616"/>
          <w:sz w:val="24"/>
        </w:rPr>
        <w:t>the</w:t>
      </w:r>
      <w:r>
        <w:rPr>
          <w:color w:val="161616"/>
          <w:spacing w:val="-1"/>
          <w:sz w:val="24"/>
        </w:rPr>
        <w:t> </w:t>
      </w:r>
      <w:r>
        <w:rPr>
          <w:color w:val="161616"/>
          <w:sz w:val="24"/>
        </w:rPr>
        <w:t>control's</w:t>
      </w:r>
      <w:r>
        <w:rPr>
          <w:color w:val="161616"/>
          <w:spacing w:val="-1"/>
          <w:sz w:val="24"/>
        </w:rPr>
        <w:t> </w:t>
      </w:r>
      <w:r>
        <w:rPr>
          <w:color w:val="161616"/>
          <w:sz w:val="24"/>
        </w:rPr>
        <w:t>border.</w:t>
      </w:r>
      <w:r>
        <w:rPr>
          <w:color w:val="161616"/>
          <w:spacing w:val="-1"/>
          <w:sz w:val="24"/>
        </w:rPr>
        <w:t> </w:t>
      </w:r>
      <w:r>
        <w:rPr>
          <w:color w:val="161616"/>
          <w:spacing w:val="-2"/>
          <w:sz w:val="24"/>
        </w:rPr>
        <w:t>Accepts</w:t>
      </w:r>
    </w:p>
    <w:p>
      <w:pPr>
        <w:pStyle w:val="BodyText"/>
      </w:pPr>
      <w:r>
        <w:rPr/>
        <w:br w:type="column"/>
      </w:r>
      <w:r>
        <w:rPr/>
      </w:r>
    </w:p>
    <w:p>
      <w:pPr>
        <w:pStyle w:val="BodyText"/>
        <w:spacing w:before="79"/>
      </w:pPr>
    </w:p>
    <w:p>
      <w:pPr>
        <w:pStyle w:val="BodyText"/>
        <w:spacing w:before="1"/>
        <w:ind w:left="212"/>
      </w:pPr>
      <w:r>
        <w:rPr/>
        <mc:AlternateContent>
          <mc:Choice Requires="wps">
            <w:drawing>
              <wp:anchor distT="0" distB="0" distL="0" distR="0" allowOverlap="1" layoutInCell="1" locked="0" behindDoc="0" simplePos="0" relativeHeight="16031232">
                <wp:simplePos x="0" y="0"/>
                <wp:positionH relativeFrom="page">
                  <wp:posOffset>4327524</wp:posOffset>
                </wp:positionH>
                <wp:positionV relativeFrom="paragraph">
                  <wp:posOffset>22200</wp:posOffset>
                </wp:positionV>
                <wp:extent cx="838200" cy="180975"/>
                <wp:effectExtent l="0" t="0" r="0" b="0"/>
                <wp:wrapNone/>
                <wp:docPr id="1321" name="Group 1321"/>
                <wp:cNvGraphicFramePr>
                  <a:graphicFrameLocks/>
                </wp:cNvGraphicFramePr>
                <a:graphic>
                  <a:graphicData uri="http://schemas.microsoft.com/office/word/2010/wordprocessingGroup">
                    <wpg:wgp>
                      <wpg:cNvPr id="1321" name="Group 1321"/>
                      <wpg:cNvGrpSpPr/>
                      <wpg:grpSpPr>
                        <a:xfrm>
                          <a:off x="0" y="0"/>
                          <a:ext cx="838200" cy="180975"/>
                          <a:chExt cx="838200" cy="180975"/>
                        </a:xfrm>
                      </wpg:grpSpPr>
                      <wps:wsp>
                        <wps:cNvPr id="1322" name="Graphic 1322"/>
                        <wps:cNvSpPr/>
                        <wps:spPr>
                          <a:xfrm>
                            <a:off x="0" y="0"/>
                            <a:ext cx="838200" cy="180975"/>
                          </a:xfrm>
                          <a:custGeom>
                            <a:avLst/>
                            <a:gdLst/>
                            <a:ahLst/>
                            <a:cxnLst/>
                            <a:rect l="l" t="t" r="r" b="b"/>
                            <a:pathLst>
                              <a:path w="838200" h="180975">
                                <a:moveTo>
                                  <a:pt x="813414" y="180973"/>
                                </a:moveTo>
                                <a:lnTo>
                                  <a:pt x="24785" y="180973"/>
                                </a:lnTo>
                                <a:lnTo>
                                  <a:pt x="21140" y="180244"/>
                                </a:lnTo>
                                <a:lnTo>
                                  <a:pt x="0" y="156188"/>
                                </a:lnTo>
                                <a:lnTo>
                                  <a:pt x="0" y="152400"/>
                                </a:lnTo>
                                <a:lnTo>
                                  <a:pt x="0" y="24785"/>
                                </a:lnTo>
                                <a:lnTo>
                                  <a:pt x="24785" y="0"/>
                                </a:lnTo>
                                <a:lnTo>
                                  <a:pt x="813414" y="0"/>
                                </a:lnTo>
                                <a:lnTo>
                                  <a:pt x="838200" y="24785"/>
                                </a:lnTo>
                                <a:lnTo>
                                  <a:pt x="838200" y="156188"/>
                                </a:lnTo>
                                <a:lnTo>
                                  <a:pt x="817059" y="180244"/>
                                </a:lnTo>
                                <a:lnTo>
                                  <a:pt x="813414" y="180973"/>
                                </a:lnTo>
                                <a:close/>
                              </a:path>
                            </a:pathLst>
                          </a:custGeom>
                          <a:solidFill>
                            <a:srgbClr val="E6E6E6"/>
                          </a:solidFill>
                        </wps:spPr>
                        <wps:bodyPr wrap="square" lIns="0" tIns="0" rIns="0" bIns="0" rtlCol="0">
                          <a:prstTxWarp prst="textNoShape">
                            <a:avLst/>
                          </a:prstTxWarp>
                          <a:noAutofit/>
                        </wps:bodyPr>
                      </wps:wsp>
                      <wps:wsp>
                        <wps:cNvPr id="1323" name="Textbox 1323"/>
                        <wps:cNvSpPr txBox="1"/>
                        <wps:spPr>
                          <a:xfrm>
                            <a:off x="0" y="0"/>
                            <a:ext cx="838200" cy="180975"/>
                          </a:xfrm>
                          <a:prstGeom prst="rect">
                            <a:avLst/>
                          </a:prstGeom>
                        </wps:spPr>
                        <wps:txbx>
                          <w:txbxContent>
                            <w:p>
                              <w:pPr>
                                <w:spacing w:before="31"/>
                                <w:ind w:left="46" w:right="0" w:firstLine="0"/>
                                <w:jc w:val="left"/>
                                <w:rPr>
                                  <w:rFonts w:ascii="Consolas"/>
                                  <w:sz w:val="20"/>
                                </w:rPr>
                              </w:pPr>
                              <w:r>
                                <w:rPr>
                                  <w:rFonts w:ascii="Consolas"/>
                                  <w:color w:val="161616"/>
                                  <w:spacing w:val="-2"/>
                                  <w:sz w:val="20"/>
                                </w:rPr>
                                <w:t>BorderStyle</w:t>
                              </w:r>
                            </w:p>
                          </w:txbxContent>
                        </wps:txbx>
                        <wps:bodyPr wrap="square" lIns="0" tIns="0" rIns="0" bIns="0" rtlCol="0">
                          <a:noAutofit/>
                        </wps:bodyPr>
                      </wps:wsp>
                    </wpg:wgp>
                  </a:graphicData>
                </a:graphic>
              </wp:anchor>
            </w:drawing>
          </mc:Choice>
          <mc:Fallback>
            <w:pict>
              <v:group style="position:absolute;margin-left:340.749969pt;margin-top:1.748062pt;width:66pt;height:14.25pt;mso-position-horizontal-relative:page;mso-position-vertical-relative:paragraph;z-index:16031232" id="docshapegroup1305" coordorigin="6815,35" coordsize="1320,285">
                <v:shape style="position:absolute;left:6815;top:34;width:1320;height:285" id="docshape1306" coordorigin="6815,35" coordsize="1320,285" path="m8096,320l6854,320,6848,319,6815,281,6815,275,6815,74,6854,35,8096,35,8135,74,8135,281,8102,319,8096,320xe" filled="true" fillcolor="#e6e6e6" stroked="false">
                  <v:path arrowok="t"/>
                  <v:fill type="solid"/>
                </v:shape>
                <v:shape style="position:absolute;left:6815;top:34;width:1320;height:285" type="#_x0000_t202" id="docshape1307" filled="false" stroked="false">
                  <v:textbox inset="0,0,0,0">
                    <w:txbxContent>
                      <w:p>
                        <w:pPr>
                          <w:spacing w:before="31"/>
                          <w:ind w:left="46" w:right="0" w:firstLine="0"/>
                          <w:jc w:val="left"/>
                          <w:rPr>
                            <w:rFonts w:ascii="Consolas"/>
                            <w:sz w:val="20"/>
                          </w:rPr>
                        </w:pPr>
                        <w:r>
                          <w:rPr>
                            <w:rFonts w:ascii="Consolas"/>
                            <w:color w:val="161616"/>
                            <w:spacing w:val="-2"/>
                            <w:sz w:val="20"/>
                          </w:rPr>
                          <w:t>BorderStyle</w:t>
                        </w:r>
                      </w:p>
                    </w:txbxContent>
                  </v:textbox>
                  <w10:wrap type="none"/>
                </v:shape>
                <w10:wrap type="none"/>
              </v:group>
            </w:pict>
          </mc:Fallback>
        </mc:AlternateContent>
      </w:r>
      <w:r>
        <w:rPr>
          <w:color w:val="161616"/>
        </w:rPr>
        <w:t>enum </w:t>
      </w:r>
      <w:r>
        <w:rPr>
          <w:color w:val="161616"/>
          <w:spacing w:val="-2"/>
        </w:rPr>
        <w:t>values:</w:t>
      </w:r>
    </w:p>
    <w:p>
      <w:pPr>
        <w:pStyle w:val="BodyText"/>
        <w:spacing w:after="0"/>
        <w:sectPr>
          <w:pgSz w:w="11920" w:h="16860"/>
          <w:pgMar w:top="480" w:bottom="280" w:left="708" w:right="708"/>
          <w:cols w:num="2" w:equalWidth="0">
            <w:col w:w="6087" w:space="1195"/>
            <w:col w:w="3222"/>
          </w:cols>
        </w:sectPr>
      </w:pPr>
    </w:p>
    <w:p>
      <w:pPr>
        <w:spacing w:before="81"/>
        <w:ind w:left="252" w:right="0" w:firstLine="0"/>
        <w:jc w:val="left"/>
        <w:rPr>
          <w:position w:val="1"/>
          <w:sz w:val="24"/>
        </w:rPr>
      </w:pPr>
      <w:r>
        <w:rPr>
          <w:position w:val="1"/>
          <w:sz w:val="24"/>
        </w:rPr>
        <mc:AlternateContent>
          <mc:Choice Requires="wps">
            <w:drawing>
              <wp:anchor distT="0" distB="0" distL="0" distR="0" allowOverlap="1" layoutInCell="1" locked="0" behindDoc="1" simplePos="0" relativeHeight="482913280">
                <wp:simplePos x="0" y="0"/>
                <wp:positionH relativeFrom="page">
                  <wp:posOffset>584200</wp:posOffset>
                </wp:positionH>
                <wp:positionV relativeFrom="paragraph">
                  <wp:posOffset>85561</wp:posOffset>
                </wp:positionV>
                <wp:extent cx="1266825" cy="180975"/>
                <wp:effectExtent l="0" t="0" r="0" b="0"/>
                <wp:wrapNone/>
                <wp:docPr id="1324" name="Graphic 1324"/>
                <wp:cNvGraphicFramePr>
                  <a:graphicFrameLocks/>
                </wp:cNvGraphicFramePr>
                <a:graphic>
                  <a:graphicData uri="http://schemas.microsoft.com/office/word/2010/wordprocessingShape">
                    <wps:wsp>
                      <wps:cNvPr id="1324" name="Graphic 1324"/>
                      <wps:cNvSpPr/>
                      <wps:spPr>
                        <a:xfrm>
                          <a:off x="0" y="0"/>
                          <a:ext cx="1266825" cy="180975"/>
                        </a:xfrm>
                        <a:custGeom>
                          <a:avLst/>
                          <a:gdLst/>
                          <a:ahLst/>
                          <a:cxnLst/>
                          <a:rect l="l" t="t" r="r" b="b"/>
                          <a:pathLst>
                            <a:path w="1266825" h="180975">
                              <a:moveTo>
                                <a:pt x="1242039" y="180973"/>
                              </a:moveTo>
                              <a:lnTo>
                                <a:pt x="24785" y="180973"/>
                              </a:lnTo>
                              <a:lnTo>
                                <a:pt x="21140" y="180247"/>
                              </a:lnTo>
                              <a:lnTo>
                                <a:pt x="0" y="156188"/>
                              </a:lnTo>
                              <a:lnTo>
                                <a:pt x="0" y="152400"/>
                              </a:lnTo>
                              <a:lnTo>
                                <a:pt x="0" y="24782"/>
                              </a:lnTo>
                              <a:lnTo>
                                <a:pt x="24785" y="0"/>
                              </a:lnTo>
                              <a:lnTo>
                                <a:pt x="1242039" y="0"/>
                              </a:lnTo>
                              <a:lnTo>
                                <a:pt x="1266824" y="24782"/>
                              </a:lnTo>
                              <a:lnTo>
                                <a:pt x="1266824" y="156188"/>
                              </a:lnTo>
                              <a:lnTo>
                                <a:pt x="1245684" y="180247"/>
                              </a:lnTo>
                              <a:lnTo>
                                <a:pt x="1242039"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46pt;margin-top:6.737125pt;width:99.75pt;height:14.25pt;mso-position-horizontal-relative:page;mso-position-vertical-relative:paragraph;z-index:-20403200" id="docshape1308" coordorigin="920,135" coordsize="1995,285" path="m2876,420l959,420,953,419,920,381,920,375,920,174,959,135,2876,135,2915,174,2915,381,2882,419,2876,420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913792">
                <wp:simplePos x="0" y="0"/>
                <wp:positionH relativeFrom="page">
                  <wp:posOffset>1917699</wp:posOffset>
                </wp:positionH>
                <wp:positionV relativeFrom="paragraph">
                  <wp:posOffset>85561</wp:posOffset>
                </wp:positionV>
                <wp:extent cx="1333500" cy="180975"/>
                <wp:effectExtent l="0" t="0" r="0" b="0"/>
                <wp:wrapNone/>
                <wp:docPr id="1325" name="Graphic 1325"/>
                <wp:cNvGraphicFramePr>
                  <a:graphicFrameLocks/>
                </wp:cNvGraphicFramePr>
                <a:graphic>
                  <a:graphicData uri="http://schemas.microsoft.com/office/word/2010/wordprocessingShape">
                    <wps:wsp>
                      <wps:cNvPr id="1325" name="Graphic 1325"/>
                      <wps:cNvSpPr/>
                      <wps:spPr>
                        <a:xfrm>
                          <a:off x="0" y="0"/>
                          <a:ext cx="1333500" cy="180975"/>
                        </a:xfrm>
                        <a:custGeom>
                          <a:avLst/>
                          <a:gdLst/>
                          <a:ahLst/>
                          <a:cxnLst/>
                          <a:rect l="l" t="t" r="r" b="b"/>
                          <a:pathLst>
                            <a:path w="1333500" h="180975">
                              <a:moveTo>
                                <a:pt x="1308714" y="180973"/>
                              </a:moveTo>
                              <a:lnTo>
                                <a:pt x="24785" y="180973"/>
                              </a:lnTo>
                              <a:lnTo>
                                <a:pt x="21140" y="180247"/>
                              </a:lnTo>
                              <a:lnTo>
                                <a:pt x="0" y="156188"/>
                              </a:lnTo>
                              <a:lnTo>
                                <a:pt x="0" y="152400"/>
                              </a:lnTo>
                              <a:lnTo>
                                <a:pt x="0" y="24782"/>
                              </a:lnTo>
                              <a:lnTo>
                                <a:pt x="24785" y="0"/>
                              </a:lnTo>
                              <a:lnTo>
                                <a:pt x="1308714" y="0"/>
                              </a:lnTo>
                              <a:lnTo>
                                <a:pt x="1333499" y="24782"/>
                              </a:lnTo>
                              <a:lnTo>
                                <a:pt x="1333499" y="156188"/>
                              </a:lnTo>
                              <a:lnTo>
                                <a:pt x="1312359" y="180247"/>
                              </a:lnTo>
                              <a:lnTo>
                                <a:pt x="1308714"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150.999985pt;margin-top:6.737125pt;width:105pt;height:14.25pt;mso-position-horizontal-relative:page;mso-position-vertical-relative:paragraph;z-index:-20402688" id="docshape1309" coordorigin="3020,135" coordsize="2100,285" path="m5081,420l3059,420,3053,419,3020,381,3020,375,3020,174,3059,135,5081,135,5120,174,5120,381,5087,419,5081,420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914304">
                <wp:simplePos x="0" y="0"/>
                <wp:positionH relativeFrom="page">
                  <wp:posOffset>3327399</wp:posOffset>
                </wp:positionH>
                <wp:positionV relativeFrom="paragraph">
                  <wp:posOffset>85561</wp:posOffset>
                </wp:positionV>
                <wp:extent cx="1333500" cy="180975"/>
                <wp:effectExtent l="0" t="0" r="0" b="0"/>
                <wp:wrapNone/>
                <wp:docPr id="1326" name="Graphic 1326"/>
                <wp:cNvGraphicFramePr>
                  <a:graphicFrameLocks/>
                </wp:cNvGraphicFramePr>
                <a:graphic>
                  <a:graphicData uri="http://schemas.microsoft.com/office/word/2010/wordprocessingShape">
                    <wps:wsp>
                      <wps:cNvPr id="1326" name="Graphic 1326"/>
                      <wps:cNvSpPr/>
                      <wps:spPr>
                        <a:xfrm>
                          <a:off x="0" y="0"/>
                          <a:ext cx="1333500" cy="180975"/>
                        </a:xfrm>
                        <a:custGeom>
                          <a:avLst/>
                          <a:gdLst/>
                          <a:ahLst/>
                          <a:cxnLst/>
                          <a:rect l="l" t="t" r="r" b="b"/>
                          <a:pathLst>
                            <a:path w="1333500" h="180975">
                              <a:moveTo>
                                <a:pt x="1308714" y="180973"/>
                              </a:moveTo>
                              <a:lnTo>
                                <a:pt x="24785" y="180973"/>
                              </a:lnTo>
                              <a:lnTo>
                                <a:pt x="21140" y="180247"/>
                              </a:lnTo>
                              <a:lnTo>
                                <a:pt x="0" y="156188"/>
                              </a:lnTo>
                              <a:lnTo>
                                <a:pt x="0" y="152400"/>
                              </a:lnTo>
                              <a:lnTo>
                                <a:pt x="0" y="24782"/>
                              </a:lnTo>
                              <a:lnTo>
                                <a:pt x="24785" y="0"/>
                              </a:lnTo>
                              <a:lnTo>
                                <a:pt x="1308714" y="0"/>
                              </a:lnTo>
                              <a:lnTo>
                                <a:pt x="1333500" y="24782"/>
                              </a:lnTo>
                              <a:lnTo>
                                <a:pt x="1333500" y="156188"/>
                              </a:lnTo>
                              <a:lnTo>
                                <a:pt x="1312359" y="180247"/>
                              </a:lnTo>
                              <a:lnTo>
                                <a:pt x="1308714"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61.999969pt;margin-top:6.737125pt;width:105pt;height:14.25pt;mso-position-horizontal-relative:page;mso-position-vertical-relative:paragraph;z-index:-20402176" id="docshape1310" coordorigin="5240,135" coordsize="2100,285" path="m7301,420l5279,420,5273,419,5240,381,5240,375,5240,174,5279,135,7301,135,7340,174,7340,381,7307,419,7301,420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914816">
                <wp:simplePos x="0" y="0"/>
                <wp:positionH relativeFrom="page">
                  <wp:posOffset>4927599</wp:posOffset>
                </wp:positionH>
                <wp:positionV relativeFrom="paragraph">
                  <wp:posOffset>85561</wp:posOffset>
                </wp:positionV>
                <wp:extent cx="1190625" cy="180975"/>
                <wp:effectExtent l="0" t="0" r="0" b="0"/>
                <wp:wrapNone/>
                <wp:docPr id="1327" name="Graphic 1327"/>
                <wp:cNvGraphicFramePr>
                  <a:graphicFrameLocks/>
                </wp:cNvGraphicFramePr>
                <a:graphic>
                  <a:graphicData uri="http://schemas.microsoft.com/office/word/2010/wordprocessingShape">
                    <wps:wsp>
                      <wps:cNvPr id="1327" name="Graphic 1327"/>
                      <wps:cNvSpPr/>
                      <wps:spPr>
                        <a:xfrm>
                          <a:off x="0" y="0"/>
                          <a:ext cx="1190625" cy="180975"/>
                        </a:xfrm>
                        <a:custGeom>
                          <a:avLst/>
                          <a:gdLst/>
                          <a:ahLst/>
                          <a:cxnLst/>
                          <a:rect l="l" t="t" r="r" b="b"/>
                          <a:pathLst>
                            <a:path w="1190625" h="180975">
                              <a:moveTo>
                                <a:pt x="1165839" y="180973"/>
                              </a:moveTo>
                              <a:lnTo>
                                <a:pt x="24785" y="180973"/>
                              </a:lnTo>
                              <a:lnTo>
                                <a:pt x="21140" y="180247"/>
                              </a:lnTo>
                              <a:lnTo>
                                <a:pt x="0" y="156188"/>
                              </a:lnTo>
                              <a:lnTo>
                                <a:pt x="0" y="152400"/>
                              </a:lnTo>
                              <a:lnTo>
                                <a:pt x="0" y="24782"/>
                              </a:lnTo>
                              <a:lnTo>
                                <a:pt x="24785" y="0"/>
                              </a:lnTo>
                              <a:lnTo>
                                <a:pt x="1165839" y="0"/>
                              </a:lnTo>
                              <a:lnTo>
                                <a:pt x="1190624" y="24782"/>
                              </a:lnTo>
                              <a:lnTo>
                                <a:pt x="1190624" y="156188"/>
                              </a:lnTo>
                              <a:lnTo>
                                <a:pt x="1169484" y="180247"/>
                              </a:lnTo>
                              <a:lnTo>
                                <a:pt x="1165839"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387.999969pt;margin-top:6.737125pt;width:93.75pt;height:14.25pt;mso-position-horizontal-relative:page;mso-position-vertical-relative:paragraph;z-index:-20401664" id="docshape1311" coordorigin="7760,135" coordsize="1875,285" path="m9596,420l7799,420,7793,419,7760,381,7760,375,7760,174,7799,135,9596,135,9635,174,9635,381,9602,419,9596,420xe" filled="true" fillcolor="#e6e6e6" stroked="false">
                <v:path arrowok="t"/>
                <v:fill type="solid"/>
                <w10:wrap type="none"/>
              </v:shape>
            </w:pict>
          </mc:Fallback>
        </mc:AlternateContent>
      </w:r>
      <w:r>
        <w:rPr>
          <w:rFonts w:ascii="Consolas"/>
          <w:color w:val="161616"/>
          <w:sz w:val="20"/>
        </w:rPr>
        <w:t>BorderStyle.Solid</w:t>
      </w:r>
      <w:r>
        <w:rPr>
          <w:rFonts w:ascii="Consolas"/>
          <w:color w:val="161616"/>
          <w:spacing w:val="-59"/>
          <w:sz w:val="20"/>
        </w:rPr>
        <w:t> </w:t>
      </w:r>
      <w:r>
        <w:rPr>
          <w:color w:val="161616"/>
          <w:position w:val="1"/>
          <w:sz w:val="24"/>
        </w:rPr>
        <w:t>,</w:t>
      </w:r>
      <w:r>
        <w:rPr>
          <w:color w:val="161616"/>
          <w:spacing w:val="69"/>
          <w:position w:val="1"/>
          <w:sz w:val="24"/>
        </w:rPr>
        <w:t> </w:t>
      </w:r>
      <w:r>
        <w:rPr>
          <w:rFonts w:ascii="Consolas"/>
          <w:color w:val="161616"/>
          <w:sz w:val="20"/>
        </w:rPr>
        <w:t>BorderStyle.Dashed</w:t>
      </w:r>
      <w:r>
        <w:rPr>
          <w:rFonts w:ascii="Consolas"/>
          <w:color w:val="161616"/>
          <w:spacing w:val="-59"/>
          <w:sz w:val="20"/>
        </w:rPr>
        <w:t> </w:t>
      </w:r>
      <w:r>
        <w:rPr>
          <w:color w:val="161616"/>
          <w:position w:val="1"/>
          <w:sz w:val="24"/>
        </w:rPr>
        <w:t>,</w:t>
      </w:r>
      <w:r>
        <w:rPr>
          <w:color w:val="161616"/>
          <w:spacing w:val="70"/>
          <w:position w:val="1"/>
          <w:sz w:val="24"/>
        </w:rPr>
        <w:t> </w:t>
      </w:r>
      <w:r>
        <w:rPr>
          <w:rFonts w:ascii="Consolas"/>
          <w:color w:val="161616"/>
          <w:sz w:val="20"/>
        </w:rPr>
        <w:t>BorderStyle.Dotted</w:t>
      </w:r>
      <w:r>
        <w:rPr>
          <w:rFonts w:ascii="Consolas"/>
          <w:color w:val="161616"/>
          <w:spacing w:val="-59"/>
          <w:sz w:val="20"/>
        </w:rPr>
        <w:t> </w:t>
      </w:r>
      <w:r>
        <w:rPr>
          <w:color w:val="161616"/>
          <w:position w:val="1"/>
          <w:sz w:val="24"/>
        </w:rPr>
        <w:t>,</w:t>
      </w:r>
      <w:r>
        <w:rPr>
          <w:color w:val="161616"/>
          <w:spacing w:val="19"/>
          <w:position w:val="1"/>
          <w:sz w:val="24"/>
        </w:rPr>
        <w:t> </w:t>
      </w:r>
      <w:r>
        <w:rPr>
          <w:color w:val="161616"/>
          <w:position w:val="1"/>
          <w:sz w:val="24"/>
        </w:rPr>
        <w:t>or</w:t>
      </w:r>
      <w:r>
        <w:rPr>
          <w:color w:val="161616"/>
          <w:spacing w:val="69"/>
          <w:position w:val="1"/>
          <w:sz w:val="24"/>
        </w:rPr>
        <w:t> </w:t>
      </w:r>
      <w:r>
        <w:rPr>
          <w:rFonts w:ascii="Consolas"/>
          <w:color w:val="161616"/>
          <w:sz w:val="20"/>
        </w:rPr>
        <w:t>BorderStyle.None</w:t>
      </w:r>
      <w:r>
        <w:rPr>
          <w:rFonts w:ascii="Consolas"/>
          <w:color w:val="161616"/>
          <w:spacing w:val="-59"/>
          <w:sz w:val="20"/>
        </w:rPr>
        <w:t> </w:t>
      </w:r>
      <w:r>
        <w:rPr>
          <w:color w:val="161616"/>
          <w:spacing w:val="-10"/>
          <w:position w:val="1"/>
          <w:sz w:val="24"/>
        </w:rPr>
        <w:t>.</w:t>
      </w:r>
    </w:p>
    <w:p>
      <w:pPr>
        <w:pStyle w:val="BodyText"/>
        <w:spacing w:before="79"/>
        <w:rPr>
          <w:sz w:val="20"/>
        </w:rPr>
      </w:pPr>
    </w:p>
    <w:p>
      <w:pPr>
        <w:spacing w:line="470" w:lineRule="auto" w:before="0"/>
        <w:ind w:left="212" w:right="1864" w:firstLine="0"/>
        <w:jc w:val="left"/>
        <w:rPr>
          <w:sz w:val="24"/>
        </w:rPr>
      </w:pPr>
      <w:r>
        <w:rPr>
          <w:rFonts w:ascii="Segoe UI Semibold" w:hAnsi="Segoe UI Semibold"/>
          <w:b/>
          <w:color w:val="161616"/>
          <w:sz w:val="24"/>
        </w:rPr>
        <w:t>BorderThickness </w:t>
      </w:r>
      <w:r>
        <w:rPr>
          <w:color w:val="161616"/>
          <w:sz w:val="24"/>
        </w:rPr>
        <w:t>– The thickness of the control's border in pixels. </w:t>
      </w:r>
      <w:r>
        <w:rPr>
          <w:rFonts w:ascii="Segoe UI Semibold" w:hAnsi="Segoe UI Semibold"/>
          <w:b/>
          <w:color w:val="161616"/>
          <w:sz w:val="24"/>
        </w:rPr>
        <w:t>RadiusTopLeft </w:t>
      </w:r>
      <w:r>
        <w:rPr>
          <w:color w:val="161616"/>
          <w:sz w:val="24"/>
        </w:rPr>
        <w:t>– The corner radius for the top-left corner of the control. </w:t>
      </w:r>
      <w:r>
        <w:rPr>
          <w:rFonts w:ascii="Segoe UI Semibold" w:hAnsi="Segoe UI Semibold"/>
          <w:b/>
          <w:color w:val="161616"/>
          <w:sz w:val="24"/>
        </w:rPr>
        <w:t>RadiusTopRight </w:t>
      </w:r>
      <w:r>
        <w:rPr>
          <w:color w:val="161616"/>
          <w:sz w:val="24"/>
        </w:rPr>
        <w:t>– The corner radius for the top-right corner of the control. </w:t>
      </w:r>
      <w:r>
        <w:rPr>
          <w:rFonts w:ascii="Segoe UI Semibold" w:hAnsi="Segoe UI Semibold"/>
          <w:b/>
          <w:color w:val="161616"/>
          <w:sz w:val="24"/>
        </w:rPr>
        <w:t>RadiusBottomLeft</w:t>
      </w:r>
      <w:r>
        <w:rPr>
          <w:rFonts w:ascii="Segoe UI Semibold" w:hAnsi="Segoe UI Semibold"/>
          <w:b/>
          <w:color w:val="161616"/>
          <w:spacing w:val="-4"/>
          <w:sz w:val="24"/>
        </w:rPr>
        <w:t> </w:t>
      </w:r>
      <w:r>
        <w:rPr>
          <w:color w:val="161616"/>
          <w:sz w:val="24"/>
        </w:rPr>
        <w:t>–</w:t>
      </w:r>
      <w:r>
        <w:rPr>
          <w:color w:val="161616"/>
          <w:spacing w:val="-3"/>
          <w:sz w:val="24"/>
        </w:rPr>
        <w:t> </w:t>
      </w:r>
      <w:r>
        <w:rPr>
          <w:color w:val="161616"/>
          <w:sz w:val="24"/>
        </w:rPr>
        <w:t>The</w:t>
      </w:r>
      <w:r>
        <w:rPr>
          <w:color w:val="161616"/>
          <w:spacing w:val="-3"/>
          <w:sz w:val="24"/>
        </w:rPr>
        <w:t> </w:t>
      </w:r>
      <w:r>
        <w:rPr>
          <w:color w:val="161616"/>
          <w:sz w:val="24"/>
        </w:rPr>
        <w:t>corner</w:t>
      </w:r>
      <w:r>
        <w:rPr>
          <w:color w:val="161616"/>
          <w:spacing w:val="-3"/>
          <w:sz w:val="24"/>
        </w:rPr>
        <w:t> </w:t>
      </w:r>
      <w:r>
        <w:rPr>
          <w:color w:val="161616"/>
          <w:sz w:val="24"/>
        </w:rPr>
        <w:t>radius</w:t>
      </w:r>
      <w:r>
        <w:rPr>
          <w:color w:val="161616"/>
          <w:spacing w:val="-3"/>
          <w:sz w:val="24"/>
        </w:rPr>
        <w:t> </w:t>
      </w:r>
      <w:r>
        <w:rPr>
          <w:color w:val="161616"/>
          <w:sz w:val="24"/>
        </w:rPr>
        <w:t>for</w:t>
      </w:r>
      <w:r>
        <w:rPr>
          <w:color w:val="161616"/>
          <w:spacing w:val="-3"/>
          <w:sz w:val="24"/>
        </w:rPr>
        <w:t> </w:t>
      </w:r>
      <w:r>
        <w:rPr>
          <w:color w:val="161616"/>
          <w:sz w:val="24"/>
        </w:rPr>
        <w:t>the</w:t>
      </w:r>
      <w:r>
        <w:rPr>
          <w:color w:val="161616"/>
          <w:spacing w:val="-3"/>
          <w:sz w:val="24"/>
        </w:rPr>
        <w:t> </w:t>
      </w:r>
      <w:r>
        <w:rPr>
          <w:color w:val="161616"/>
          <w:sz w:val="24"/>
        </w:rPr>
        <w:t>bottom-left</w:t>
      </w:r>
      <w:r>
        <w:rPr>
          <w:color w:val="161616"/>
          <w:spacing w:val="-3"/>
          <w:sz w:val="24"/>
        </w:rPr>
        <w:t> </w:t>
      </w:r>
      <w:r>
        <w:rPr>
          <w:color w:val="161616"/>
          <w:sz w:val="24"/>
        </w:rPr>
        <w:t>corner</w:t>
      </w:r>
      <w:r>
        <w:rPr>
          <w:color w:val="161616"/>
          <w:spacing w:val="-3"/>
          <w:sz w:val="24"/>
        </w:rPr>
        <w:t> </w:t>
      </w:r>
      <w:r>
        <w:rPr>
          <w:color w:val="161616"/>
          <w:sz w:val="24"/>
        </w:rPr>
        <w:t>of</w:t>
      </w:r>
      <w:r>
        <w:rPr>
          <w:color w:val="161616"/>
          <w:spacing w:val="-3"/>
          <w:sz w:val="24"/>
        </w:rPr>
        <w:t> </w:t>
      </w:r>
      <w:r>
        <w:rPr>
          <w:color w:val="161616"/>
          <w:sz w:val="24"/>
        </w:rPr>
        <w:t>the</w:t>
      </w:r>
      <w:r>
        <w:rPr>
          <w:color w:val="161616"/>
          <w:spacing w:val="-3"/>
          <w:sz w:val="24"/>
        </w:rPr>
        <w:t> </w:t>
      </w:r>
      <w:r>
        <w:rPr>
          <w:color w:val="161616"/>
          <w:sz w:val="24"/>
        </w:rPr>
        <w:t>control.</w:t>
      </w:r>
    </w:p>
    <w:p>
      <w:pPr>
        <w:spacing w:line="307" w:lineRule="exact" w:before="0"/>
        <w:ind w:left="212" w:right="0" w:firstLine="0"/>
        <w:jc w:val="left"/>
        <w:rPr>
          <w:sz w:val="24"/>
        </w:rPr>
      </w:pPr>
      <w:r>
        <w:rPr>
          <w:rFonts w:ascii="Segoe UI Semibold" w:hAnsi="Segoe UI Semibold"/>
          <w:b/>
          <w:color w:val="161616"/>
          <w:sz w:val="24"/>
        </w:rPr>
        <w:t>RadiusBottomRight</w:t>
      </w:r>
      <w:r>
        <w:rPr>
          <w:rFonts w:ascii="Segoe UI Semibold" w:hAnsi="Segoe UI Semibold"/>
          <w:b/>
          <w:color w:val="161616"/>
          <w:spacing w:val="-2"/>
          <w:sz w:val="24"/>
        </w:rPr>
        <w:t> </w:t>
      </w:r>
      <w:r>
        <w:rPr>
          <w:color w:val="161616"/>
          <w:sz w:val="24"/>
        </w:rPr>
        <w:t>– The corner radius for</w:t>
      </w:r>
      <w:r>
        <w:rPr>
          <w:color w:val="161616"/>
          <w:spacing w:val="-1"/>
          <w:sz w:val="24"/>
        </w:rPr>
        <w:t> </w:t>
      </w:r>
      <w:r>
        <w:rPr>
          <w:color w:val="161616"/>
          <w:sz w:val="24"/>
        </w:rPr>
        <w:t>the bottom-right corner of the </w:t>
      </w:r>
      <w:r>
        <w:rPr>
          <w:color w:val="161616"/>
          <w:spacing w:val="-2"/>
          <w:sz w:val="24"/>
        </w:rPr>
        <w:t>control.</w:t>
      </w:r>
    </w:p>
    <w:p>
      <w:pPr>
        <w:pStyle w:val="BodyText"/>
        <w:spacing w:before="192"/>
      </w:pPr>
    </w:p>
    <w:p>
      <w:pPr>
        <w:pStyle w:val="Heading2"/>
        <w:rPr>
          <w:b/>
        </w:rPr>
      </w:pPr>
      <w:r>
        <w:rPr>
          <w:b/>
          <w:color w:val="161616"/>
          <w:spacing w:val="-2"/>
        </w:rPr>
        <w:t>Accessibility</w:t>
      </w:r>
    </w:p>
    <w:p>
      <w:pPr>
        <w:pStyle w:val="BodyText"/>
        <w:spacing w:line="288" w:lineRule="auto" w:before="263"/>
        <w:ind w:left="212" w:right="338"/>
      </w:pPr>
      <w:r>
        <w:rPr>
          <w:rFonts w:ascii="Segoe UI Semibold" w:hAnsi="Segoe UI Semibold"/>
          <w:b/>
          <w:color w:val="161616"/>
        </w:rPr>
        <w:t>AccessibleLabel </w:t>
      </w:r>
      <w:r>
        <w:rPr>
          <w:color w:val="161616"/>
        </w:rPr>
        <w:t>– A label for screen readers to announce what the radio group represents. It should</w:t>
      </w:r>
      <w:r>
        <w:rPr>
          <w:color w:val="161616"/>
          <w:spacing w:val="-5"/>
        </w:rPr>
        <w:t> </w:t>
      </w:r>
      <w:r>
        <w:rPr>
          <w:color w:val="161616"/>
        </w:rPr>
        <w:t>describe</w:t>
      </w:r>
      <w:r>
        <w:rPr>
          <w:color w:val="161616"/>
          <w:spacing w:val="-3"/>
        </w:rPr>
        <w:t> </w:t>
      </w:r>
      <w:r>
        <w:rPr>
          <w:color w:val="161616"/>
        </w:rPr>
        <w:t>the</w:t>
      </w:r>
      <w:r>
        <w:rPr>
          <w:color w:val="161616"/>
          <w:spacing w:val="-3"/>
        </w:rPr>
        <w:t> </w:t>
      </w:r>
      <w:r>
        <w:rPr>
          <w:color w:val="161616"/>
        </w:rPr>
        <w:t>category</w:t>
      </w:r>
      <w:r>
        <w:rPr>
          <w:color w:val="161616"/>
          <w:spacing w:val="-3"/>
        </w:rPr>
        <w:t> </w:t>
      </w:r>
      <w:r>
        <w:rPr>
          <w:color w:val="161616"/>
        </w:rPr>
        <w:t>or</w:t>
      </w:r>
      <w:r>
        <w:rPr>
          <w:color w:val="161616"/>
          <w:spacing w:val="-3"/>
        </w:rPr>
        <w:t> </w:t>
      </w:r>
      <w:r>
        <w:rPr>
          <w:color w:val="161616"/>
        </w:rPr>
        <w:t>question</w:t>
      </w:r>
      <w:r>
        <w:rPr>
          <w:color w:val="161616"/>
          <w:spacing w:val="-3"/>
        </w:rPr>
        <w:t> </w:t>
      </w:r>
      <w:r>
        <w:rPr>
          <w:color w:val="161616"/>
        </w:rPr>
        <w:t>being</w:t>
      </w:r>
      <w:r>
        <w:rPr>
          <w:color w:val="161616"/>
          <w:spacing w:val="-3"/>
        </w:rPr>
        <w:t> </w:t>
      </w:r>
      <w:r>
        <w:rPr>
          <w:color w:val="161616"/>
        </w:rPr>
        <w:t>answered</w:t>
      </w:r>
      <w:r>
        <w:rPr>
          <w:color w:val="161616"/>
          <w:spacing w:val="-3"/>
        </w:rPr>
        <w:t> </w:t>
      </w:r>
      <w:r>
        <w:rPr>
          <w:color w:val="161616"/>
        </w:rPr>
        <w:t>(for</w:t>
      </w:r>
      <w:r>
        <w:rPr>
          <w:color w:val="161616"/>
          <w:spacing w:val="-3"/>
        </w:rPr>
        <w:t> </w:t>
      </w:r>
      <w:r>
        <w:rPr>
          <w:color w:val="161616"/>
        </w:rPr>
        <w:t>example,</w:t>
      </w:r>
      <w:r>
        <w:rPr>
          <w:color w:val="161616"/>
          <w:spacing w:val="-3"/>
        </w:rPr>
        <w:t> </w:t>
      </w:r>
      <w:r>
        <w:rPr>
          <w:color w:val="161616"/>
        </w:rPr>
        <w:t>"Shipping</w:t>
      </w:r>
      <w:r>
        <w:rPr>
          <w:color w:val="161616"/>
          <w:spacing w:val="-3"/>
        </w:rPr>
        <w:t> </w:t>
      </w:r>
      <w:r>
        <w:rPr>
          <w:color w:val="161616"/>
        </w:rPr>
        <w:t>method"</w:t>
      </w:r>
      <w:r>
        <w:rPr>
          <w:color w:val="161616"/>
          <w:spacing w:val="-3"/>
        </w:rPr>
        <w:t> </w:t>
      </w:r>
      <w:r>
        <w:rPr>
          <w:color w:val="161616"/>
        </w:rPr>
        <w:t>or "Payment type").</w:t>
      </w:r>
    </w:p>
    <w:p>
      <w:pPr>
        <w:pStyle w:val="BodyText"/>
        <w:spacing w:line="292" w:lineRule="auto" w:before="246"/>
        <w:ind w:left="212" w:right="338"/>
      </w:pPr>
      <w:r>
        <w:rPr>
          <w:rFonts w:ascii="Segoe UI Semibold" w:hAnsi="Segoe UI Semibold"/>
          <w:b/>
          <w:color w:val="161616"/>
        </w:rPr>
        <w:t>ContentLanguage</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language</w:t>
      </w:r>
      <w:r>
        <w:rPr>
          <w:color w:val="161616"/>
          <w:spacing w:val="-3"/>
        </w:rPr>
        <w:t> </w:t>
      </w:r>
      <w:r>
        <w:rPr>
          <w:color w:val="161616"/>
        </w:rPr>
        <w:t>used</w:t>
      </w:r>
      <w:r>
        <w:rPr>
          <w:color w:val="161616"/>
          <w:spacing w:val="-3"/>
        </w:rPr>
        <w:t> </w:t>
      </w:r>
      <w:r>
        <w:rPr>
          <w:color w:val="161616"/>
        </w:rPr>
        <w:t>for</w:t>
      </w:r>
      <w:r>
        <w:rPr>
          <w:color w:val="161616"/>
          <w:spacing w:val="-3"/>
        </w:rPr>
        <w:t> </w:t>
      </w:r>
      <w:r>
        <w:rPr>
          <w:color w:val="161616"/>
        </w:rPr>
        <w:t>the</w:t>
      </w:r>
      <w:r>
        <w:rPr>
          <w:color w:val="161616"/>
          <w:spacing w:val="-3"/>
        </w:rPr>
        <w:t> </w:t>
      </w:r>
      <w:r>
        <w:rPr>
          <w:color w:val="161616"/>
        </w:rPr>
        <w:t>option</w:t>
      </w:r>
      <w:r>
        <w:rPr>
          <w:color w:val="161616"/>
          <w:spacing w:val="-3"/>
        </w:rPr>
        <w:t> </w:t>
      </w:r>
      <w:r>
        <w:rPr>
          <w:color w:val="161616"/>
        </w:rPr>
        <w:t>text.</w:t>
      </w:r>
      <w:r>
        <w:rPr>
          <w:color w:val="161616"/>
          <w:spacing w:val="-3"/>
        </w:rPr>
        <w:t> </w:t>
      </w:r>
      <w:r>
        <w:rPr>
          <w:color w:val="161616"/>
        </w:rPr>
        <w:t>Inherits</w:t>
      </w:r>
      <w:r>
        <w:rPr>
          <w:color w:val="161616"/>
          <w:spacing w:val="-3"/>
        </w:rPr>
        <w:t> </w:t>
      </w:r>
      <w:r>
        <w:rPr>
          <w:color w:val="161616"/>
        </w:rPr>
        <w:t>from</w:t>
      </w:r>
      <w:r>
        <w:rPr>
          <w:color w:val="161616"/>
          <w:spacing w:val="-3"/>
        </w:rPr>
        <w:t> </w:t>
      </w:r>
      <w:r>
        <w:rPr>
          <w:color w:val="161616"/>
        </w:rPr>
        <w:t>app</w:t>
      </w:r>
      <w:r>
        <w:rPr>
          <w:color w:val="161616"/>
          <w:spacing w:val="-3"/>
        </w:rPr>
        <w:t> </w:t>
      </w:r>
      <w:r>
        <w:rPr>
          <w:color w:val="161616"/>
        </w:rPr>
        <w:t>settings</w:t>
      </w:r>
      <w:r>
        <w:rPr>
          <w:color w:val="161616"/>
          <w:spacing w:val="-3"/>
        </w:rPr>
        <w:t> </w:t>
      </w:r>
      <w:r>
        <w:rPr>
          <w:color w:val="161616"/>
        </w:rPr>
        <w:t>if</w:t>
      </w:r>
      <w:r>
        <w:rPr>
          <w:color w:val="161616"/>
          <w:spacing w:val="-3"/>
        </w:rPr>
        <w:t> </w:t>
      </w:r>
      <w:r>
        <w:rPr>
          <w:color w:val="161616"/>
        </w:rPr>
        <w:t>not </w:t>
      </w:r>
      <w:r>
        <w:rPr>
          <w:color w:val="161616"/>
          <w:spacing w:val="-2"/>
        </w:rPr>
        <w:t>specified.</w:t>
      </w:r>
    </w:p>
    <w:p>
      <w:pPr>
        <w:pStyle w:val="BodyText"/>
        <w:spacing w:before="106"/>
      </w:pPr>
    </w:p>
    <w:p>
      <w:pPr>
        <w:pStyle w:val="Heading2"/>
        <w:spacing w:before="1"/>
        <w:rPr>
          <w:b/>
        </w:rPr>
      </w:pPr>
      <w:r>
        <w:rPr>
          <w:b/>
          <w:color w:val="161616"/>
          <w:spacing w:val="-2"/>
        </w:rPr>
        <w:t>Example</w:t>
      </w:r>
    </w:p>
    <w:p>
      <w:pPr>
        <w:pStyle w:val="BodyText"/>
        <w:spacing w:before="278"/>
        <w:ind w:left="212"/>
      </w:pPr>
      <w:r>
        <w:rPr>
          <w:color w:val="161616"/>
        </w:rPr>
        <w:t>The</w:t>
      </w:r>
      <w:r>
        <w:rPr>
          <w:color w:val="161616"/>
          <w:spacing w:val="-2"/>
        </w:rPr>
        <w:t> </w:t>
      </w:r>
      <w:r>
        <w:rPr>
          <w:color w:val="161616"/>
        </w:rPr>
        <w:t>following</w:t>
      </w:r>
      <w:r>
        <w:rPr>
          <w:color w:val="161616"/>
          <w:spacing w:val="-2"/>
        </w:rPr>
        <w:t> </w:t>
      </w:r>
      <w:r>
        <w:rPr>
          <w:color w:val="161616"/>
        </w:rPr>
        <w:t>YAML</w:t>
      </w:r>
      <w:r>
        <w:rPr>
          <w:color w:val="161616"/>
          <w:spacing w:val="-2"/>
        </w:rPr>
        <w:t> </w:t>
      </w:r>
      <w:r>
        <w:rPr>
          <w:color w:val="161616"/>
        </w:rPr>
        <w:t>example</w:t>
      </w:r>
      <w:r>
        <w:rPr>
          <w:color w:val="161616"/>
          <w:spacing w:val="-1"/>
        </w:rPr>
        <w:t> </w:t>
      </w:r>
      <w:r>
        <w:rPr>
          <w:color w:val="161616"/>
        </w:rPr>
        <w:t>shows</w:t>
      </w:r>
      <w:r>
        <w:rPr>
          <w:color w:val="161616"/>
          <w:spacing w:val="-2"/>
        </w:rPr>
        <w:t> </w:t>
      </w:r>
      <w:r>
        <w:rPr>
          <w:color w:val="161616"/>
        </w:rPr>
        <w:t>radio</w:t>
      </w:r>
      <w:r>
        <w:rPr>
          <w:color w:val="161616"/>
          <w:spacing w:val="-2"/>
        </w:rPr>
        <w:t> </w:t>
      </w:r>
      <w:r>
        <w:rPr>
          <w:color w:val="161616"/>
        </w:rPr>
        <w:t>button</w:t>
      </w:r>
      <w:r>
        <w:rPr>
          <w:color w:val="161616"/>
          <w:spacing w:val="-2"/>
        </w:rPr>
        <w:t> </w:t>
      </w:r>
      <w:r>
        <w:rPr>
          <w:color w:val="161616"/>
        </w:rPr>
        <w:t>controls</w:t>
      </w:r>
      <w:r>
        <w:rPr>
          <w:color w:val="161616"/>
          <w:spacing w:val="-1"/>
        </w:rPr>
        <w:t> </w:t>
      </w:r>
      <w:r>
        <w:rPr>
          <w:color w:val="161616"/>
        </w:rPr>
        <w:t>with</w:t>
      </w:r>
      <w:r>
        <w:rPr>
          <w:color w:val="161616"/>
          <w:spacing w:val="-2"/>
        </w:rPr>
        <w:t> </w:t>
      </w:r>
      <w:r>
        <w:rPr>
          <w:color w:val="161616"/>
        </w:rPr>
        <w:t>different</w:t>
      </w:r>
      <w:r>
        <w:rPr>
          <w:color w:val="161616"/>
          <w:spacing w:val="-2"/>
        </w:rPr>
        <w:t> </w:t>
      </w:r>
      <w:r>
        <w:rPr>
          <w:color w:val="161616"/>
        </w:rPr>
        <w:t>option</w:t>
      </w:r>
      <w:r>
        <w:rPr>
          <w:color w:val="161616"/>
          <w:spacing w:val="-1"/>
        </w:rPr>
        <w:t> </w:t>
      </w:r>
      <w:r>
        <w:rPr>
          <w:color w:val="161616"/>
          <w:spacing w:val="-2"/>
        </w:rPr>
        <w:t>sets:</w:t>
      </w:r>
    </w:p>
    <w:p>
      <w:pPr>
        <w:pStyle w:val="BodyText"/>
        <w:spacing w:before="131"/>
        <w:rPr>
          <w:sz w:val="20"/>
        </w:rPr>
      </w:pPr>
    </w:p>
    <w:tbl>
      <w:tblPr>
        <w:tblW w:w="0" w:type="auto"/>
        <w:jc w:val="left"/>
        <w:tblInd w:w="2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065"/>
      </w:tblGrid>
      <w:tr>
        <w:trPr>
          <w:trHeight w:val="465" w:hRule="atLeast"/>
        </w:trPr>
        <w:tc>
          <w:tcPr>
            <w:tcW w:w="10065" w:type="dxa"/>
          </w:tcPr>
          <w:p>
            <w:pPr>
              <w:pStyle w:val="TableParagraph"/>
              <w:spacing w:before="96"/>
              <w:ind w:left="194"/>
              <w:rPr>
                <w:rFonts w:ascii="Segoe UI Semibold"/>
                <w:b/>
                <w:sz w:val="21"/>
              </w:rPr>
            </w:pPr>
            <w:r>
              <w:rPr>
                <w:rFonts w:ascii="Segoe UI Semibold"/>
                <w:b/>
                <w:sz w:val="21"/>
              </w:rPr>
              <mc:AlternateContent>
                <mc:Choice Requires="wps">
                  <w:drawing>
                    <wp:anchor distT="0" distB="0" distL="0" distR="0" allowOverlap="1" layoutInCell="1" locked="0" behindDoc="1" simplePos="0" relativeHeight="482912256">
                      <wp:simplePos x="0" y="0"/>
                      <wp:positionH relativeFrom="column">
                        <wp:posOffset>-4762</wp:posOffset>
                      </wp:positionH>
                      <wp:positionV relativeFrom="paragraph">
                        <wp:posOffset>-4692</wp:posOffset>
                      </wp:positionV>
                      <wp:extent cx="6400800" cy="304800"/>
                      <wp:effectExtent l="0" t="0" r="0" b="0"/>
                      <wp:wrapNone/>
                      <wp:docPr id="1328" name="Group 1328"/>
                      <wp:cNvGraphicFramePr>
                        <a:graphicFrameLocks/>
                      </wp:cNvGraphicFramePr>
                      <a:graphic>
                        <a:graphicData uri="http://schemas.microsoft.com/office/word/2010/wordprocessingGroup">
                          <wpg:wgp>
                            <wpg:cNvPr id="1328" name="Group 1328"/>
                            <wpg:cNvGrpSpPr/>
                            <wpg:grpSpPr>
                              <a:xfrm>
                                <a:off x="0" y="0"/>
                                <a:ext cx="6400800" cy="304800"/>
                                <a:chExt cx="6400800" cy="304800"/>
                              </a:xfrm>
                            </wpg:grpSpPr>
                            <wps:wsp>
                              <wps:cNvPr id="1329" name="Graphic 1329"/>
                              <wps:cNvSpPr/>
                              <wps:spPr>
                                <a:xfrm>
                                  <a:off x="4762" y="4762"/>
                                  <a:ext cx="6391275" cy="295275"/>
                                </a:xfrm>
                                <a:custGeom>
                                  <a:avLst/>
                                  <a:gdLst/>
                                  <a:ahLst/>
                                  <a:cxnLst/>
                                  <a:rect l="l" t="t" r="r" b="b"/>
                                  <a:pathLst>
                                    <a:path w="6391275" h="295275">
                                      <a:moveTo>
                                        <a:pt x="6391275" y="295275"/>
                                      </a:moveTo>
                                      <a:lnTo>
                                        <a:pt x="0" y="295275"/>
                                      </a:lnTo>
                                      <a:lnTo>
                                        <a:pt x="0" y="28914"/>
                                      </a:lnTo>
                                      <a:lnTo>
                                        <a:pt x="28916" y="0"/>
                                      </a:lnTo>
                                      <a:lnTo>
                                        <a:pt x="6362358" y="0"/>
                                      </a:lnTo>
                                      <a:lnTo>
                                        <a:pt x="6391274" y="28914"/>
                                      </a:lnTo>
                                      <a:lnTo>
                                        <a:pt x="6391275" y="295275"/>
                                      </a:lnTo>
                                      <a:close/>
                                    </a:path>
                                  </a:pathLst>
                                </a:custGeom>
                                <a:solidFill>
                                  <a:srgbClr val="F0F0F0"/>
                                </a:solidFill>
                              </wps:spPr>
                              <wps:bodyPr wrap="square" lIns="0" tIns="0" rIns="0" bIns="0" rtlCol="0">
                                <a:prstTxWarp prst="textNoShape">
                                  <a:avLst/>
                                </a:prstTxWarp>
                                <a:noAutofit/>
                              </wps:bodyPr>
                            </wps:wsp>
                            <wps:wsp>
                              <wps:cNvPr id="1330" name="Graphic 1330"/>
                              <wps:cNvSpPr/>
                              <wps:spPr>
                                <a:xfrm>
                                  <a:off x="4762" y="4762"/>
                                  <a:ext cx="6391275" cy="295275"/>
                                </a:xfrm>
                                <a:custGeom>
                                  <a:avLst/>
                                  <a:gdLst/>
                                  <a:ahLst/>
                                  <a:cxnLst/>
                                  <a:rect l="l" t="t" r="r" b="b"/>
                                  <a:pathLst>
                                    <a:path w="6391275" h="295275">
                                      <a:moveTo>
                                        <a:pt x="0" y="295275"/>
                                      </a:moveTo>
                                      <a:lnTo>
                                        <a:pt x="0" y="33337"/>
                                      </a:lnTo>
                                      <a:lnTo>
                                        <a:pt x="0" y="28914"/>
                                      </a:lnTo>
                                      <a:lnTo>
                                        <a:pt x="845" y="24659"/>
                                      </a:lnTo>
                                      <a:lnTo>
                                        <a:pt x="2537" y="20573"/>
                                      </a:lnTo>
                                      <a:lnTo>
                                        <a:pt x="4229" y="16489"/>
                                      </a:lnTo>
                                      <a:lnTo>
                                        <a:pt x="6638" y="12885"/>
                                      </a:lnTo>
                                      <a:lnTo>
                                        <a:pt x="9764" y="9760"/>
                                      </a:lnTo>
                                      <a:lnTo>
                                        <a:pt x="12890" y="6634"/>
                                      </a:lnTo>
                                      <a:lnTo>
                                        <a:pt x="16495" y="4225"/>
                                      </a:lnTo>
                                      <a:lnTo>
                                        <a:pt x="20579" y="2534"/>
                                      </a:lnTo>
                                      <a:lnTo>
                                        <a:pt x="24664" y="843"/>
                                      </a:lnTo>
                                      <a:lnTo>
                                        <a:pt x="28916" y="0"/>
                                      </a:lnTo>
                                      <a:lnTo>
                                        <a:pt x="33337" y="0"/>
                                      </a:lnTo>
                                      <a:lnTo>
                                        <a:pt x="6357937" y="0"/>
                                      </a:lnTo>
                                      <a:lnTo>
                                        <a:pt x="6362358" y="0"/>
                                      </a:lnTo>
                                      <a:lnTo>
                                        <a:pt x="6366610" y="843"/>
                                      </a:lnTo>
                                      <a:lnTo>
                                        <a:pt x="6370694" y="2532"/>
                                      </a:lnTo>
                                      <a:lnTo>
                                        <a:pt x="6374778" y="4225"/>
                                      </a:lnTo>
                                      <a:lnTo>
                                        <a:pt x="6378383" y="6634"/>
                                      </a:lnTo>
                                      <a:lnTo>
                                        <a:pt x="6381509" y="9760"/>
                                      </a:lnTo>
                                      <a:lnTo>
                                        <a:pt x="6384635" y="12885"/>
                                      </a:lnTo>
                                      <a:lnTo>
                                        <a:pt x="6391275" y="33337"/>
                                      </a:lnTo>
                                      <a:lnTo>
                                        <a:pt x="6391275" y="295275"/>
                                      </a:lnTo>
                                      <a:lnTo>
                                        <a:pt x="0" y="295275"/>
                                      </a:lnTo>
                                      <a:close/>
                                    </a:path>
                                  </a:pathLst>
                                </a:custGeom>
                                <a:ln w="9525">
                                  <a:solidFill>
                                    <a:srgbClr val="D0D0D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5003pt;margin-top:-.369491pt;width:504pt;height:24pt;mso-position-horizontal-relative:column;mso-position-vertical-relative:paragraph;z-index:-20404224" id="docshapegroup1312" coordorigin="-8,-7" coordsize="10080,480">
                      <v:shape style="position:absolute;left:0;top:0;width:10065;height:465" id="docshape1313" coordorigin="0,0" coordsize="10065,465" path="m10065,465l0,465,0,46,46,0,10019,0,10065,46,10065,465xe" filled="true" fillcolor="#f0f0f0" stroked="false">
                        <v:path arrowok="t"/>
                        <v:fill type="solid"/>
                      </v:shape>
                      <v:shape style="position:absolute;left:0;top:0;width:10065;height:465" id="docshape1314" coordorigin="0,0" coordsize="10065,465" path="m0,465l0,53,0,46,1,39,4,33,7,26,10,20,15,15,20,11,26,7,32,4,39,1,46,0,52,0,10012,0,10019,0,10026,1,10033,4,10039,7,10045,11,10050,15,10055,20,10065,53,10065,465,0,465xe" filled="false" stroked="true" strokeweight=".75pt" strokecolor="#d0d0d0">
                        <v:path arrowok="t"/>
                        <v:stroke dashstyle="solid"/>
                      </v:shape>
                      <w10:wrap type="none"/>
                    </v:group>
                  </w:pict>
                </mc:Fallback>
              </mc:AlternateContent>
            </w:r>
            <w:r>
              <w:rPr>
                <w:rFonts w:ascii="Segoe UI Semibold"/>
                <w:b/>
                <w:color w:val="161616"/>
                <w:spacing w:val="-4"/>
                <w:sz w:val="21"/>
              </w:rPr>
              <w:t>YAML</w:t>
            </w:r>
          </w:p>
        </w:tc>
      </w:tr>
      <w:tr>
        <w:trPr>
          <w:trHeight w:val="5232" w:hRule="atLeast"/>
        </w:trPr>
        <w:tc>
          <w:tcPr>
            <w:tcW w:w="10065" w:type="dxa"/>
            <w:tcBorders>
              <w:left w:val="single" w:sz="6" w:space="0" w:color="D0D0D0"/>
              <w:right w:val="single" w:sz="6" w:space="0" w:color="D0D0D0"/>
            </w:tcBorders>
            <w:shd w:val="clear" w:color="auto" w:fill="FAFAFA"/>
          </w:tcPr>
          <w:p>
            <w:pPr>
              <w:pStyle w:val="TableParagraph"/>
              <w:numPr>
                <w:ilvl w:val="0"/>
                <w:numId w:val="31"/>
              </w:numPr>
              <w:tabs>
                <w:tab w:pos="417" w:val="left" w:leader="none"/>
              </w:tabs>
              <w:spacing w:line="240" w:lineRule="auto" w:before="189" w:after="0"/>
              <w:ind w:left="417" w:right="0" w:hanging="230"/>
              <w:jc w:val="left"/>
              <w:rPr>
                <w:sz w:val="21"/>
              </w:rPr>
            </w:pPr>
            <w:r>
              <w:rPr>
                <w:color w:val="0450A5"/>
                <w:spacing w:val="-2"/>
                <w:sz w:val="21"/>
              </w:rPr>
              <w:t>ShippingRadio:</w:t>
            </w:r>
          </w:p>
          <w:p>
            <w:pPr>
              <w:pStyle w:val="TableParagraph"/>
              <w:spacing w:line="278" w:lineRule="auto" w:before="39"/>
              <w:ind w:left="649" w:right="5315"/>
              <w:rPr>
                <w:sz w:val="21"/>
              </w:rPr>
            </w:pPr>
            <w:r>
              <w:rPr>
                <w:color w:val="0450A5"/>
                <w:sz w:val="21"/>
              </w:rPr>
              <w:t>Control:</w:t>
            </w:r>
            <w:r>
              <w:rPr>
                <w:color w:val="0450A5"/>
                <w:spacing w:val="-29"/>
                <w:sz w:val="21"/>
              </w:rPr>
              <w:t> </w:t>
            </w:r>
            <w:hyperlink r:id="rId36">
              <w:r>
                <w:rPr>
                  <w:color w:val="A21515"/>
                  <w:sz w:val="21"/>
                </w:rPr>
                <w:t>ModernRadio@1.0.0</w:t>
              </w:r>
            </w:hyperlink>
            <w:r>
              <w:rPr>
                <w:color w:val="A21515"/>
                <w:sz w:val="21"/>
              </w:rPr>
              <w:t> </w:t>
            </w:r>
            <w:r>
              <w:rPr>
                <w:color w:val="0450A5"/>
                <w:spacing w:val="-2"/>
                <w:sz w:val="21"/>
              </w:rPr>
              <w:t>Properties:</w:t>
            </w:r>
          </w:p>
          <w:p>
            <w:pPr>
              <w:pStyle w:val="TableParagraph"/>
              <w:spacing w:line="278" w:lineRule="auto" w:before="0"/>
              <w:ind w:left="880" w:right="803"/>
              <w:rPr>
                <w:sz w:val="21"/>
              </w:rPr>
            </w:pPr>
            <w:r>
              <w:rPr>
                <w:color w:val="0450A5"/>
                <w:sz w:val="21"/>
              </w:rPr>
              <w:t>Items:</w:t>
            </w:r>
            <w:r>
              <w:rPr>
                <w:color w:val="0450A5"/>
                <w:spacing w:val="-6"/>
                <w:sz w:val="21"/>
              </w:rPr>
              <w:t> </w:t>
            </w:r>
            <w:r>
              <w:rPr>
                <w:color w:val="A21515"/>
                <w:sz w:val="21"/>
              </w:rPr>
              <w:t>=["Standard</w:t>
            </w:r>
            <w:r>
              <w:rPr>
                <w:color w:val="A21515"/>
                <w:spacing w:val="-6"/>
                <w:sz w:val="21"/>
              </w:rPr>
              <w:t> </w:t>
            </w:r>
            <w:r>
              <w:rPr>
                <w:color w:val="A21515"/>
                <w:sz w:val="21"/>
              </w:rPr>
              <w:t>(5-7</w:t>
            </w:r>
            <w:r>
              <w:rPr>
                <w:color w:val="A21515"/>
                <w:spacing w:val="-6"/>
                <w:sz w:val="21"/>
              </w:rPr>
              <w:t> </w:t>
            </w:r>
            <w:r>
              <w:rPr>
                <w:color w:val="A21515"/>
                <w:sz w:val="21"/>
              </w:rPr>
              <w:t>days)",</w:t>
            </w:r>
            <w:r>
              <w:rPr>
                <w:color w:val="A21515"/>
                <w:spacing w:val="-6"/>
                <w:sz w:val="21"/>
              </w:rPr>
              <w:t> </w:t>
            </w:r>
            <w:r>
              <w:rPr>
                <w:color w:val="A21515"/>
                <w:sz w:val="21"/>
              </w:rPr>
              <w:t>"Express</w:t>
            </w:r>
            <w:r>
              <w:rPr>
                <w:color w:val="A21515"/>
                <w:spacing w:val="-6"/>
                <w:sz w:val="21"/>
              </w:rPr>
              <w:t> </w:t>
            </w:r>
            <w:r>
              <w:rPr>
                <w:color w:val="A21515"/>
                <w:sz w:val="21"/>
              </w:rPr>
              <w:t>(2-3</w:t>
            </w:r>
            <w:r>
              <w:rPr>
                <w:color w:val="A21515"/>
                <w:spacing w:val="-6"/>
                <w:sz w:val="21"/>
              </w:rPr>
              <w:t> </w:t>
            </w:r>
            <w:r>
              <w:rPr>
                <w:color w:val="A21515"/>
                <w:sz w:val="21"/>
              </w:rPr>
              <w:t>days)",</w:t>
            </w:r>
            <w:r>
              <w:rPr>
                <w:color w:val="A21515"/>
                <w:spacing w:val="-6"/>
                <w:sz w:val="21"/>
              </w:rPr>
              <w:t> </w:t>
            </w:r>
            <w:r>
              <w:rPr>
                <w:color w:val="A21515"/>
                <w:sz w:val="21"/>
              </w:rPr>
              <w:t>"Overnight"] </w:t>
            </w:r>
            <w:r>
              <w:rPr>
                <w:color w:val="0450A5"/>
                <w:sz w:val="21"/>
              </w:rPr>
              <w:t>Layout: </w:t>
            </w:r>
            <w:r>
              <w:rPr>
                <w:color w:val="A21515"/>
                <w:sz w:val="21"/>
              </w:rPr>
              <w:t>=Layout.Vertical</w:t>
            </w:r>
          </w:p>
          <w:p>
            <w:pPr>
              <w:pStyle w:val="TableParagraph"/>
              <w:spacing w:line="278" w:lineRule="auto" w:before="0"/>
              <w:ind w:left="880" w:right="4263"/>
              <w:rPr>
                <w:sz w:val="21"/>
              </w:rPr>
            </w:pPr>
            <w:r>
              <w:rPr>
                <w:color w:val="0450A5"/>
                <w:sz w:val="21"/>
              </w:rPr>
              <w:t>AccessibleLabel:</w:t>
            </w:r>
            <w:r>
              <w:rPr>
                <w:color w:val="0450A5"/>
                <w:spacing w:val="-13"/>
                <w:sz w:val="21"/>
              </w:rPr>
              <w:t> </w:t>
            </w:r>
            <w:r>
              <w:rPr>
                <w:color w:val="A21515"/>
                <w:sz w:val="21"/>
              </w:rPr>
              <w:t>="Select</w:t>
            </w:r>
            <w:r>
              <w:rPr>
                <w:color w:val="A21515"/>
                <w:spacing w:val="-13"/>
                <w:sz w:val="21"/>
              </w:rPr>
              <w:t> </w:t>
            </w:r>
            <w:r>
              <w:rPr>
                <w:color w:val="A21515"/>
                <w:sz w:val="21"/>
              </w:rPr>
              <w:t>shipping</w:t>
            </w:r>
            <w:r>
              <w:rPr>
                <w:color w:val="A21515"/>
                <w:spacing w:val="-13"/>
                <w:sz w:val="21"/>
              </w:rPr>
              <w:t> </w:t>
            </w:r>
            <w:r>
              <w:rPr>
                <w:color w:val="A21515"/>
                <w:sz w:val="21"/>
              </w:rPr>
              <w:t>method" </w:t>
            </w:r>
            <w:r>
              <w:rPr>
                <w:color w:val="0450A5"/>
                <w:sz w:val="21"/>
              </w:rPr>
              <w:t>X: </w:t>
            </w:r>
            <w:r>
              <w:rPr>
                <w:color w:val="A21515"/>
                <w:sz w:val="21"/>
              </w:rPr>
              <w:t>=40</w:t>
            </w:r>
          </w:p>
          <w:p>
            <w:pPr>
              <w:pStyle w:val="TableParagraph"/>
              <w:spacing w:line="245" w:lineRule="exact" w:before="0"/>
              <w:ind w:left="880"/>
              <w:rPr>
                <w:sz w:val="21"/>
              </w:rPr>
            </w:pPr>
            <w:r>
              <w:rPr>
                <w:color w:val="0450A5"/>
                <w:sz w:val="21"/>
              </w:rPr>
              <w:t>Y: </w:t>
            </w:r>
            <w:r>
              <w:rPr>
                <w:color w:val="A21515"/>
                <w:spacing w:val="-4"/>
                <w:sz w:val="21"/>
              </w:rPr>
              <w:t>=100</w:t>
            </w:r>
          </w:p>
          <w:p>
            <w:pPr>
              <w:pStyle w:val="TableParagraph"/>
              <w:spacing w:before="38"/>
              <w:ind w:left="880"/>
              <w:rPr>
                <w:sz w:val="21"/>
              </w:rPr>
            </w:pPr>
            <w:r>
              <w:rPr>
                <w:color w:val="0450A5"/>
                <w:sz w:val="21"/>
              </w:rPr>
              <w:t>Width: </w:t>
            </w:r>
            <w:r>
              <w:rPr>
                <w:color w:val="A21515"/>
                <w:spacing w:val="-4"/>
                <w:sz w:val="21"/>
              </w:rPr>
              <w:t>=300</w:t>
            </w:r>
          </w:p>
          <w:p>
            <w:pPr>
              <w:pStyle w:val="TableParagraph"/>
              <w:spacing w:before="45"/>
              <w:ind w:left="0"/>
              <w:rPr>
                <w:rFonts w:ascii="Segoe UI"/>
                <w:sz w:val="21"/>
              </w:rPr>
            </w:pPr>
          </w:p>
          <w:p>
            <w:pPr>
              <w:pStyle w:val="TableParagraph"/>
              <w:numPr>
                <w:ilvl w:val="0"/>
                <w:numId w:val="31"/>
              </w:numPr>
              <w:tabs>
                <w:tab w:pos="417" w:val="left" w:leader="none"/>
              </w:tabs>
              <w:spacing w:line="240" w:lineRule="auto" w:before="0" w:after="0"/>
              <w:ind w:left="417" w:right="0" w:hanging="230"/>
              <w:jc w:val="left"/>
              <w:rPr>
                <w:sz w:val="21"/>
              </w:rPr>
            </w:pPr>
            <w:r>
              <w:rPr>
                <w:color w:val="0450A5"/>
                <w:spacing w:val="-2"/>
                <w:sz w:val="21"/>
              </w:rPr>
              <w:t>SatisfactionRadio:</w:t>
            </w:r>
          </w:p>
          <w:p>
            <w:pPr>
              <w:pStyle w:val="TableParagraph"/>
              <w:spacing w:line="278" w:lineRule="auto" w:before="39"/>
              <w:ind w:left="649" w:right="5315"/>
              <w:rPr>
                <w:sz w:val="21"/>
              </w:rPr>
            </w:pPr>
            <w:r>
              <w:rPr>
                <w:color w:val="0450A5"/>
                <w:sz w:val="21"/>
              </w:rPr>
              <w:t>Control:</w:t>
            </w:r>
            <w:r>
              <w:rPr>
                <w:color w:val="0450A5"/>
                <w:spacing w:val="-29"/>
                <w:sz w:val="21"/>
              </w:rPr>
              <w:t> </w:t>
            </w:r>
            <w:hyperlink r:id="rId36">
              <w:r>
                <w:rPr>
                  <w:color w:val="A21515"/>
                  <w:sz w:val="21"/>
                </w:rPr>
                <w:t>ModernRadio@1.0.0</w:t>
              </w:r>
            </w:hyperlink>
            <w:r>
              <w:rPr>
                <w:color w:val="A21515"/>
                <w:sz w:val="21"/>
              </w:rPr>
              <w:t> </w:t>
            </w:r>
            <w:r>
              <w:rPr>
                <w:color w:val="0450A5"/>
                <w:spacing w:val="-2"/>
                <w:sz w:val="21"/>
              </w:rPr>
              <w:t>Properties:</w:t>
            </w:r>
          </w:p>
          <w:p>
            <w:pPr>
              <w:pStyle w:val="TableParagraph"/>
              <w:spacing w:line="278" w:lineRule="auto" w:before="0"/>
              <w:ind w:left="187" w:firstLine="692"/>
              <w:rPr>
                <w:sz w:val="21"/>
              </w:rPr>
            </w:pPr>
            <w:r>
              <w:rPr>
                <w:color w:val="0450A5"/>
                <w:sz w:val="21"/>
              </w:rPr>
              <w:t>Items:</w:t>
            </w:r>
            <w:r>
              <w:rPr>
                <w:color w:val="0450A5"/>
                <w:spacing w:val="-6"/>
                <w:sz w:val="21"/>
              </w:rPr>
              <w:t> </w:t>
            </w:r>
            <w:r>
              <w:rPr>
                <w:color w:val="A21515"/>
                <w:sz w:val="21"/>
              </w:rPr>
              <w:t>=["Very</w:t>
            </w:r>
            <w:r>
              <w:rPr>
                <w:color w:val="A21515"/>
                <w:spacing w:val="-6"/>
                <w:sz w:val="21"/>
              </w:rPr>
              <w:t> </w:t>
            </w:r>
            <w:r>
              <w:rPr>
                <w:color w:val="A21515"/>
                <w:sz w:val="21"/>
              </w:rPr>
              <w:t>Satisfied",</w:t>
            </w:r>
            <w:r>
              <w:rPr>
                <w:color w:val="A21515"/>
                <w:spacing w:val="-6"/>
                <w:sz w:val="21"/>
              </w:rPr>
              <w:t> </w:t>
            </w:r>
            <w:r>
              <w:rPr>
                <w:color w:val="A21515"/>
                <w:sz w:val="21"/>
              </w:rPr>
              <w:t>"Satisfied",</w:t>
            </w:r>
            <w:r>
              <w:rPr>
                <w:color w:val="A21515"/>
                <w:spacing w:val="-6"/>
                <w:sz w:val="21"/>
              </w:rPr>
              <w:t> </w:t>
            </w:r>
            <w:r>
              <w:rPr>
                <w:color w:val="A21515"/>
                <w:sz w:val="21"/>
              </w:rPr>
              <w:t>"Neutral",</w:t>
            </w:r>
            <w:r>
              <w:rPr>
                <w:color w:val="A21515"/>
                <w:spacing w:val="-6"/>
                <w:sz w:val="21"/>
              </w:rPr>
              <w:t> </w:t>
            </w:r>
            <w:r>
              <w:rPr>
                <w:color w:val="A21515"/>
                <w:sz w:val="21"/>
              </w:rPr>
              <w:t>"Unsatisfied",</w:t>
            </w:r>
            <w:r>
              <w:rPr>
                <w:color w:val="A21515"/>
                <w:spacing w:val="-6"/>
                <w:sz w:val="21"/>
              </w:rPr>
              <w:t> </w:t>
            </w:r>
            <w:r>
              <w:rPr>
                <w:color w:val="A21515"/>
                <w:sz w:val="21"/>
              </w:rPr>
              <w:t>"Very </w:t>
            </w:r>
            <w:r>
              <w:rPr>
                <w:color w:val="A21515"/>
                <w:spacing w:val="-2"/>
                <w:sz w:val="21"/>
              </w:rPr>
              <w:t>Unsatisfied"]</w:t>
            </w:r>
          </w:p>
          <w:p>
            <w:pPr>
              <w:pStyle w:val="TableParagraph"/>
              <w:spacing w:line="245" w:lineRule="exact" w:before="0"/>
              <w:ind w:left="880"/>
              <w:rPr>
                <w:sz w:val="21"/>
              </w:rPr>
            </w:pPr>
            <w:r>
              <w:rPr>
                <w:color w:val="0450A5"/>
                <w:sz w:val="21"/>
              </w:rPr>
              <w:t>Required: </w:t>
            </w:r>
            <w:r>
              <w:rPr>
                <w:color w:val="A21515"/>
                <w:spacing w:val="-2"/>
                <w:sz w:val="21"/>
              </w:rPr>
              <w:t>=true</w:t>
            </w:r>
          </w:p>
          <w:p>
            <w:pPr>
              <w:pStyle w:val="TableParagraph"/>
              <w:spacing w:before="39"/>
              <w:ind w:left="880"/>
              <w:rPr>
                <w:sz w:val="21"/>
              </w:rPr>
            </w:pPr>
            <w:r>
              <w:rPr>
                <w:color w:val="0450A5"/>
                <w:sz w:val="21"/>
              </w:rPr>
              <w:t>Layout: </w:t>
            </w:r>
            <w:r>
              <w:rPr>
                <w:color w:val="A21515"/>
                <w:spacing w:val="-2"/>
                <w:sz w:val="21"/>
              </w:rPr>
              <w:t>=Layout.Vertical</w:t>
            </w:r>
          </w:p>
        </w:tc>
      </w:tr>
    </w:tbl>
    <w:p>
      <w:pPr>
        <w:pStyle w:val="TableParagraph"/>
        <w:spacing w:after="0"/>
        <w:rPr>
          <w:sz w:val="21"/>
        </w:rPr>
        <w:sectPr>
          <w:type w:val="continuous"/>
          <w:pgSz w:w="11920" w:h="16860"/>
          <w:pgMar w:top="300" w:bottom="280" w:left="708" w:right="708"/>
        </w:sectPr>
      </w:pPr>
    </w:p>
    <w:p>
      <w:pPr>
        <w:spacing w:line="240" w:lineRule="auto"/>
        <w:ind w:left="212" w:right="0" w:firstLine="0"/>
        <w:rPr>
          <w:sz w:val="20"/>
        </w:rPr>
      </w:pPr>
      <w:r>
        <w:rPr>
          <w:sz w:val="20"/>
        </w:rPr>
        <mc:AlternateContent>
          <mc:Choice Requires="wps">
            <w:drawing>
              <wp:inline distT="0" distB="0" distL="0" distR="0">
                <wp:extent cx="6400800" cy="2657475"/>
                <wp:effectExtent l="0" t="0" r="0" b="9525"/>
                <wp:docPr id="1331" name="Group 1331"/>
                <wp:cNvGraphicFramePr>
                  <a:graphicFrameLocks/>
                </wp:cNvGraphicFramePr>
                <a:graphic>
                  <a:graphicData uri="http://schemas.microsoft.com/office/word/2010/wordprocessingGroup">
                    <wpg:wgp>
                      <wpg:cNvPr id="1331" name="Group 1331"/>
                      <wpg:cNvGrpSpPr/>
                      <wpg:grpSpPr>
                        <a:xfrm>
                          <a:off x="0" y="0"/>
                          <a:ext cx="6400800" cy="2657475"/>
                          <a:chExt cx="6400800" cy="2657475"/>
                        </a:xfrm>
                      </wpg:grpSpPr>
                      <wps:wsp>
                        <wps:cNvPr id="1332" name="Graphic 1332"/>
                        <wps:cNvSpPr/>
                        <wps:spPr>
                          <a:xfrm>
                            <a:off x="4762" y="0"/>
                            <a:ext cx="6391275" cy="2653030"/>
                          </a:xfrm>
                          <a:custGeom>
                            <a:avLst/>
                            <a:gdLst/>
                            <a:ahLst/>
                            <a:cxnLst/>
                            <a:rect l="l" t="t" r="r" b="b"/>
                            <a:pathLst>
                              <a:path w="6391275" h="2653030">
                                <a:moveTo>
                                  <a:pt x="6362358" y="2652707"/>
                                </a:moveTo>
                                <a:lnTo>
                                  <a:pt x="28916" y="2652707"/>
                                </a:lnTo>
                                <a:lnTo>
                                  <a:pt x="24664" y="2651860"/>
                                </a:lnTo>
                                <a:lnTo>
                                  <a:pt x="0" y="2623793"/>
                                </a:lnTo>
                                <a:lnTo>
                                  <a:pt x="0" y="2619375"/>
                                </a:lnTo>
                                <a:lnTo>
                                  <a:pt x="0" y="0"/>
                                </a:lnTo>
                                <a:lnTo>
                                  <a:pt x="6391275" y="0"/>
                                </a:lnTo>
                                <a:lnTo>
                                  <a:pt x="6391274" y="2623793"/>
                                </a:lnTo>
                                <a:lnTo>
                                  <a:pt x="6366610" y="2651860"/>
                                </a:lnTo>
                                <a:lnTo>
                                  <a:pt x="6362358" y="2652707"/>
                                </a:lnTo>
                                <a:close/>
                              </a:path>
                            </a:pathLst>
                          </a:custGeom>
                          <a:solidFill>
                            <a:srgbClr val="FAFAFA"/>
                          </a:solidFill>
                        </wps:spPr>
                        <wps:bodyPr wrap="square" lIns="0" tIns="0" rIns="0" bIns="0" rtlCol="0">
                          <a:prstTxWarp prst="textNoShape">
                            <a:avLst/>
                          </a:prstTxWarp>
                          <a:noAutofit/>
                        </wps:bodyPr>
                      </wps:wsp>
                      <wps:wsp>
                        <wps:cNvPr id="1333" name="Graphic 1333"/>
                        <wps:cNvSpPr/>
                        <wps:spPr>
                          <a:xfrm>
                            <a:off x="0" y="12"/>
                            <a:ext cx="6400800" cy="2657475"/>
                          </a:xfrm>
                          <a:custGeom>
                            <a:avLst/>
                            <a:gdLst/>
                            <a:ahLst/>
                            <a:cxnLst/>
                            <a:rect l="l" t="t" r="r" b="b"/>
                            <a:pathLst>
                              <a:path w="6400800" h="2657475">
                                <a:moveTo>
                                  <a:pt x="6400800" y="0"/>
                                </a:moveTo>
                                <a:lnTo>
                                  <a:pt x="6391275" y="0"/>
                                </a:lnTo>
                                <a:lnTo>
                                  <a:pt x="6391275" y="2627261"/>
                                </a:lnTo>
                                <a:lnTo>
                                  <a:pt x="6388481" y="2633992"/>
                                </a:lnTo>
                                <a:lnTo>
                                  <a:pt x="6382423" y="2640050"/>
                                </a:lnTo>
                                <a:lnTo>
                                  <a:pt x="6377318" y="2645156"/>
                                </a:lnTo>
                                <a:lnTo>
                                  <a:pt x="6370587" y="2647950"/>
                                </a:lnTo>
                                <a:lnTo>
                                  <a:pt x="30200" y="2647950"/>
                                </a:lnTo>
                                <a:lnTo>
                                  <a:pt x="23469" y="2645156"/>
                                </a:lnTo>
                                <a:lnTo>
                                  <a:pt x="18364" y="2640050"/>
                                </a:lnTo>
                                <a:lnTo>
                                  <a:pt x="17894" y="2639580"/>
                                </a:lnTo>
                                <a:lnTo>
                                  <a:pt x="12306" y="2633992"/>
                                </a:lnTo>
                                <a:lnTo>
                                  <a:pt x="9525" y="2627261"/>
                                </a:lnTo>
                                <a:lnTo>
                                  <a:pt x="9525" y="0"/>
                                </a:lnTo>
                                <a:lnTo>
                                  <a:pt x="0" y="0"/>
                                </a:lnTo>
                                <a:lnTo>
                                  <a:pt x="0" y="2619375"/>
                                </a:lnTo>
                                <a:lnTo>
                                  <a:pt x="685" y="2626969"/>
                                </a:lnTo>
                                <a:lnTo>
                                  <a:pt x="30492" y="2656776"/>
                                </a:lnTo>
                                <a:lnTo>
                                  <a:pt x="38100" y="2657475"/>
                                </a:lnTo>
                                <a:lnTo>
                                  <a:pt x="6362700" y="2657475"/>
                                </a:lnTo>
                                <a:lnTo>
                                  <a:pt x="6370294" y="2656776"/>
                                </a:lnTo>
                                <a:lnTo>
                                  <a:pt x="6377318" y="2654681"/>
                                </a:lnTo>
                                <a:lnTo>
                                  <a:pt x="6383769" y="2651201"/>
                                </a:lnTo>
                                <a:lnTo>
                                  <a:pt x="6387668" y="2647950"/>
                                </a:lnTo>
                                <a:lnTo>
                                  <a:pt x="6389116" y="2646743"/>
                                </a:lnTo>
                                <a:lnTo>
                                  <a:pt x="6400800" y="2619375"/>
                                </a:lnTo>
                                <a:lnTo>
                                  <a:pt x="6400800" y="0"/>
                                </a:lnTo>
                                <a:close/>
                              </a:path>
                            </a:pathLst>
                          </a:custGeom>
                          <a:solidFill>
                            <a:srgbClr val="D0D0D0"/>
                          </a:solidFill>
                        </wps:spPr>
                        <wps:bodyPr wrap="square" lIns="0" tIns="0" rIns="0" bIns="0" rtlCol="0">
                          <a:prstTxWarp prst="textNoShape">
                            <a:avLst/>
                          </a:prstTxWarp>
                          <a:noAutofit/>
                        </wps:bodyPr>
                      </wps:wsp>
                      <wps:wsp>
                        <wps:cNvPr id="1334" name="Textbox 1334"/>
                        <wps:cNvSpPr txBox="1"/>
                        <wps:spPr>
                          <a:xfrm>
                            <a:off x="0" y="0"/>
                            <a:ext cx="6400800" cy="2657475"/>
                          </a:xfrm>
                          <a:prstGeom prst="rect">
                            <a:avLst/>
                          </a:prstGeom>
                        </wps:spPr>
                        <wps:txbx>
                          <w:txbxContent>
                            <w:p>
                              <w:pPr>
                                <w:spacing w:line="278" w:lineRule="auto" w:before="2"/>
                                <w:ind w:left="887" w:right="3594" w:firstLine="0"/>
                                <w:jc w:val="left"/>
                                <w:rPr>
                                  <w:rFonts w:ascii="Consolas"/>
                                  <w:sz w:val="21"/>
                                </w:rPr>
                              </w:pPr>
                              <w:r>
                                <w:rPr>
                                  <w:rFonts w:ascii="Consolas"/>
                                  <w:color w:val="0450A5"/>
                                  <w:sz w:val="21"/>
                                </w:rPr>
                                <w:t>AccessibleLabel:</w:t>
                              </w:r>
                              <w:r>
                                <w:rPr>
                                  <w:rFonts w:ascii="Consolas"/>
                                  <w:color w:val="0450A5"/>
                                  <w:spacing w:val="-13"/>
                                  <w:sz w:val="21"/>
                                </w:rPr>
                                <w:t> </w:t>
                              </w:r>
                              <w:r>
                                <w:rPr>
                                  <w:rFonts w:ascii="Consolas"/>
                                  <w:color w:val="A21515"/>
                                  <w:sz w:val="21"/>
                                </w:rPr>
                                <w:t>="Service</w:t>
                              </w:r>
                              <w:r>
                                <w:rPr>
                                  <w:rFonts w:ascii="Consolas"/>
                                  <w:color w:val="A21515"/>
                                  <w:spacing w:val="-13"/>
                                  <w:sz w:val="21"/>
                                </w:rPr>
                                <w:t> </w:t>
                              </w:r>
                              <w:r>
                                <w:rPr>
                                  <w:rFonts w:ascii="Consolas"/>
                                  <w:color w:val="A21515"/>
                                  <w:sz w:val="21"/>
                                </w:rPr>
                                <w:t>satisfaction</w:t>
                              </w:r>
                              <w:r>
                                <w:rPr>
                                  <w:rFonts w:ascii="Consolas"/>
                                  <w:color w:val="A21515"/>
                                  <w:spacing w:val="-13"/>
                                  <w:sz w:val="21"/>
                                </w:rPr>
                                <w:t> </w:t>
                              </w:r>
                              <w:r>
                                <w:rPr>
                                  <w:rFonts w:ascii="Consolas"/>
                                  <w:color w:val="A21515"/>
                                  <w:sz w:val="21"/>
                                </w:rPr>
                                <w:t>rating" </w:t>
                              </w:r>
                              <w:r>
                                <w:rPr>
                                  <w:rFonts w:ascii="Consolas"/>
                                  <w:color w:val="0450A5"/>
                                  <w:sz w:val="21"/>
                                </w:rPr>
                                <w:t>X: </w:t>
                              </w:r>
                              <w:r>
                                <w:rPr>
                                  <w:rFonts w:ascii="Consolas"/>
                                  <w:color w:val="A21515"/>
                                  <w:sz w:val="21"/>
                                </w:rPr>
                                <w:t>=40</w:t>
                              </w:r>
                            </w:p>
                            <w:p>
                              <w:pPr>
                                <w:spacing w:line="245" w:lineRule="exact" w:before="0"/>
                                <w:ind w:left="887" w:right="0" w:firstLine="0"/>
                                <w:jc w:val="left"/>
                                <w:rPr>
                                  <w:rFonts w:ascii="Consolas"/>
                                  <w:sz w:val="21"/>
                                </w:rPr>
                              </w:pPr>
                              <w:r>
                                <w:rPr>
                                  <w:rFonts w:ascii="Consolas"/>
                                  <w:color w:val="0450A5"/>
                                  <w:sz w:val="21"/>
                                </w:rPr>
                                <w:t>Y: </w:t>
                              </w:r>
                              <w:r>
                                <w:rPr>
                                  <w:rFonts w:ascii="Consolas"/>
                                  <w:color w:val="A21515"/>
                                  <w:spacing w:val="-4"/>
                                  <w:sz w:val="21"/>
                                </w:rPr>
                                <w:t>=200</w:t>
                              </w:r>
                            </w:p>
                            <w:p>
                              <w:pPr>
                                <w:spacing w:before="39"/>
                                <w:ind w:left="887" w:right="0" w:firstLine="0"/>
                                <w:jc w:val="left"/>
                                <w:rPr>
                                  <w:rFonts w:ascii="Consolas"/>
                                  <w:sz w:val="21"/>
                                </w:rPr>
                              </w:pPr>
                              <w:r>
                                <w:rPr>
                                  <w:rFonts w:ascii="Consolas"/>
                                  <w:color w:val="0450A5"/>
                                  <w:sz w:val="21"/>
                                </w:rPr>
                                <w:t>Width: </w:t>
                              </w:r>
                              <w:r>
                                <w:rPr>
                                  <w:rFonts w:ascii="Consolas"/>
                                  <w:color w:val="A21515"/>
                                  <w:spacing w:val="-4"/>
                                  <w:sz w:val="21"/>
                                </w:rPr>
                                <w:t>=250</w:t>
                              </w:r>
                            </w:p>
                            <w:p>
                              <w:pPr>
                                <w:spacing w:line="240" w:lineRule="auto" w:before="78"/>
                                <w:rPr>
                                  <w:rFonts w:ascii="Consolas"/>
                                  <w:sz w:val="21"/>
                                </w:rPr>
                              </w:pPr>
                            </w:p>
                            <w:p>
                              <w:pPr>
                                <w:spacing w:before="0"/>
                                <w:ind w:left="194" w:right="0" w:firstLine="0"/>
                                <w:jc w:val="left"/>
                                <w:rPr>
                                  <w:rFonts w:ascii="Consolas"/>
                                  <w:sz w:val="21"/>
                                </w:rPr>
                              </w:pPr>
                              <w:r>
                                <w:rPr>
                                  <w:rFonts w:ascii="Consolas"/>
                                  <w:color w:val="0450A5"/>
                                  <w:sz w:val="21"/>
                                </w:rPr>
                                <w:t>- </w:t>
                              </w:r>
                              <w:r>
                                <w:rPr>
                                  <w:rFonts w:ascii="Consolas"/>
                                  <w:color w:val="0450A5"/>
                                  <w:spacing w:val="-2"/>
                                  <w:sz w:val="21"/>
                                </w:rPr>
                                <w:t>PaymentRadio:</w:t>
                              </w:r>
                            </w:p>
                            <w:p>
                              <w:pPr>
                                <w:spacing w:line="278" w:lineRule="auto" w:before="39"/>
                                <w:ind w:left="656" w:right="5338" w:firstLine="0"/>
                                <w:jc w:val="left"/>
                                <w:rPr>
                                  <w:rFonts w:ascii="Consolas"/>
                                  <w:sz w:val="21"/>
                                </w:rPr>
                              </w:pPr>
                              <w:r>
                                <w:rPr>
                                  <w:rFonts w:ascii="Consolas"/>
                                  <w:color w:val="0450A5"/>
                                  <w:sz w:val="21"/>
                                </w:rPr>
                                <w:t>Control:</w:t>
                              </w:r>
                              <w:r>
                                <w:rPr>
                                  <w:rFonts w:ascii="Consolas"/>
                                  <w:color w:val="0450A5"/>
                                  <w:spacing w:val="-29"/>
                                  <w:sz w:val="21"/>
                                </w:rPr>
                                <w:t> </w:t>
                              </w:r>
                              <w:hyperlink r:id="rId36">
                                <w:r>
                                  <w:rPr>
                                    <w:rFonts w:ascii="Consolas"/>
                                    <w:color w:val="A21515"/>
                                    <w:sz w:val="21"/>
                                  </w:rPr>
                                  <w:t>ModernRadio@1.0.0</w:t>
                                </w:r>
                              </w:hyperlink>
                              <w:r>
                                <w:rPr>
                                  <w:rFonts w:ascii="Consolas"/>
                                  <w:color w:val="A21515"/>
                                  <w:sz w:val="21"/>
                                </w:rPr>
                                <w:t> </w:t>
                              </w:r>
                              <w:r>
                                <w:rPr>
                                  <w:rFonts w:ascii="Consolas"/>
                                  <w:color w:val="0450A5"/>
                                  <w:spacing w:val="-2"/>
                                  <w:sz w:val="21"/>
                                </w:rPr>
                                <w:t>Properties:</w:t>
                              </w:r>
                            </w:p>
                            <w:p>
                              <w:pPr>
                                <w:spacing w:line="278" w:lineRule="auto" w:before="0"/>
                                <w:ind w:left="887" w:right="1057" w:firstLine="0"/>
                                <w:jc w:val="left"/>
                                <w:rPr>
                                  <w:rFonts w:ascii="Consolas"/>
                                  <w:sz w:val="21"/>
                                </w:rPr>
                              </w:pPr>
                              <w:r>
                                <w:rPr>
                                  <w:rFonts w:ascii="Consolas"/>
                                  <w:color w:val="0450A5"/>
                                  <w:sz w:val="21"/>
                                </w:rPr>
                                <w:t>Items:</w:t>
                              </w:r>
                              <w:r>
                                <w:rPr>
                                  <w:rFonts w:ascii="Consolas"/>
                                  <w:color w:val="0450A5"/>
                                  <w:spacing w:val="-6"/>
                                  <w:sz w:val="21"/>
                                </w:rPr>
                                <w:t> </w:t>
                              </w:r>
                              <w:r>
                                <w:rPr>
                                  <w:rFonts w:ascii="Consolas"/>
                                  <w:color w:val="A21515"/>
                                  <w:sz w:val="21"/>
                                </w:rPr>
                                <w:t>=["Credit</w:t>
                              </w:r>
                              <w:r>
                                <w:rPr>
                                  <w:rFonts w:ascii="Consolas"/>
                                  <w:color w:val="A21515"/>
                                  <w:spacing w:val="-6"/>
                                  <w:sz w:val="21"/>
                                </w:rPr>
                                <w:t> </w:t>
                              </w:r>
                              <w:r>
                                <w:rPr>
                                  <w:rFonts w:ascii="Consolas"/>
                                  <w:color w:val="A21515"/>
                                  <w:sz w:val="21"/>
                                </w:rPr>
                                <w:t>Card",</w:t>
                              </w:r>
                              <w:r>
                                <w:rPr>
                                  <w:rFonts w:ascii="Consolas"/>
                                  <w:color w:val="A21515"/>
                                  <w:spacing w:val="-6"/>
                                  <w:sz w:val="21"/>
                                </w:rPr>
                                <w:t> </w:t>
                              </w:r>
                              <w:r>
                                <w:rPr>
                                  <w:rFonts w:ascii="Consolas"/>
                                  <w:color w:val="A21515"/>
                                  <w:sz w:val="21"/>
                                </w:rPr>
                                <w:t>"Debit</w:t>
                              </w:r>
                              <w:r>
                                <w:rPr>
                                  <w:rFonts w:ascii="Consolas"/>
                                  <w:color w:val="A21515"/>
                                  <w:spacing w:val="-6"/>
                                  <w:sz w:val="21"/>
                                </w:rPr>
                                <w:t> </w:t>
                              </w:r>
                              <w:r>
                                <w:rPr>
                                  <w:rFonts w:ascii="Consolas"/>
                                  <w:color w:val="A21515"/>
                                  <w:sz w:val="21"/>
                                </w:rPr>
                                <w:t>Card",</w:t>
                              </w:r>
                              <w:r>
                                <w:rPr>
                                  <w:rFonts w:ascii="Consolas"/>
                                  <w:color w:val="A21515"/>
                                  <w:spacing w:val="-6"/>
                                  <w:sz w:val="21"/>
                                </w:rPr>
                                <w:t> </w:t>
                              </w:r>
                              <w:r>
                                <w:rPr>
                                  <w:rFonts w:ascii="Consolas"/>
                                  <w:color w:val="A21515"/>
                                  <w:sz w:val="21"/>
                                </w:rPr>
                                <w:t>"PayPal",</w:t>
                              </w:r>
                              <w:r>
                                <w:rPr>
                                  <w:rFonts w:ascii="Consolas"/>
                                  <w:color w:val="A21515"/>
                                  <w:spacing w:val="-6"/>
                                  <w:sz w:val="21"/>
                                </w:rPr>
                                <w:t> </w:t>
                              </w:r>
                              <w:r>
                                <w:rPr>
                                  <w:rFonts w:ascii="Consolas"/>
                                  <w:color w:val="A21515"/>
                                  <w:sz w:val="21"/>
                                </w:rPr>
                                <w:t>"Bank</w:t>
                              </w:r>
                              <w:r>
                                <w:rPr>
                                  <w:rFonts w:ascii="Consolas"/>
                                  <w:color w:val="A21515"/>
                                  <w:spacing w:val="-6"/>
                                  <w:sz w:val="21"/>
                                </w:rPr>
                                <w:t> </w:t>
                              </w:r>
                              <w:r>
                                <w:rPr>
                                  <w:rFonts w:ascii="Consolas"/>
                                  <w:color w:val="A21515"/>
                                  <w:sz w:val="21"/>
                                </w:rPr>
                                <w:t>Transfer"] </w:t>
                              </w:r>
                              <w:r>
                                <w:rPr>
                                  <w:rFonts w:ascii="Consolas"/>
                                  <w:color w:val="0450A5"/>
                                  <w:sz w:val="21"/>
                                </w:rPr>
                                <w:t>Layout: </w:t>
                              </w:r>
                              <w:r>
                                <w:rPr>
                                  <w:rFonts w:ascii="Consolas"/>
                                  <w:color w:val="A21515"/>
                                  <w:sz w:val="21"/>
                                </w:rPr>
                                <w:t>=Layout.Vertical</w:t>
                              </w:r>
                            </w:p>
                            <w:p>
                              <w:pPr>
                                <w:spacing w:line="278" w:lineRule="auto" w:before="0"/>
                                <w:ind w:left="887" w:right="4285" w:firstLine="0"/>
                                <w:jc w:val="left"/>
                                <w:rPr>
                                  <w:rFonts w:ascii="Consolas"/>
                                  <w:sz w:val="21"/>
                                </w:rPr>
                              </w:pPr>
                              <w:r>
                                <w:rPr>
                                  <w:rFonts w:ascii="Consolas"/>
                                  <w:color w:val="0450A5"/>
                                  <w:sz w:val="21"/>
                                </w:rPr>
                                <w:t>AccessibleLabel:</w:t>
                              </w:r>
                              <w:r>
                                <w:rPr>
                                  <w:rFonts w:ascii="Consolas"/>
                                  <w:color w:val="0450A5"/>
                                  <w:spacing w:val="-12"/>
                                  <w:sz w:val="21"/>
                                </w:rPr>
                                <w:t> </w:t>
                              </w:r>
                              <w:r>
                                <w:rPr>
                                  <w:rFonts w:ascii="Consolas"/>
                                  <w:color w:val="A21515"/>
                                  <w:sz w:val="21"/>
                                </w:rPr>
                                <w:t>="Select</w:t>
                              </w:r>
                              <w:r>
                                <w:rPr>
                                  <w:rFonts w:ascii="Consolas"/>
                                  <w:color w:val="A21515"/>
                                  <w:spacing w:val="-13"/>
                                  <w:sz w:val="21"/>
                                </w:rPr>
                                <w:t> </w:t>
                              </w:r>
                              <w:r>
                                <w:rPr>
                                  <w:rFonts w:ascii="Consolas"/>
                                  <w:color w:val="A21515"/>
                                  <w:sz w:val="21"/>
                                </w:rPr>
                                <w:t>payment</w:t>
                              </w:r>
                              <w:r>
                                <w:rPr>
                                  <w:rFonts w:ascii="Consolas"/>
                                  <w:color w:val="A21515"/>
                                  <w:spacing w:val="-12"/>
                                  <w:sz w:val="21"/>
                                </w:rPr>
                                <w:t> </w:t>
                              </w:r>
                              <w:r>
                                <w:rPr>
                                  <w:rFonts w:ascii="Consolas"/>
                                  <w:color w:val="A21515"/>
                                  <w:sz w:val="21"/>
                                </w:rPr>
                                <w:t>method" </w:t>
                              </w:r>
                              <w:r>
                                <w:rPr>
                                  <w:rFonts w:ascii="Consolas"/>
                                  <w:color w:val="0450A5"/>
                                  <w:sz w:val="21"/>
                                </w:rPr>
                                <w:t>X: </w:t>
                              </w:r>
                              <w:r>
                                <w:rPr>
                                  <w:rFonts w:ascii="Consolas"/>
                                  <w:color w:val="A21515"/>
                                  <w:sz w:val="21"/>
                                </w:rPr>
                                <w:t>=40</w:t>
                              </w:r>
                            </w:p>
                            <w:p>
                              <w:pPr>
                                <w:spacing w:line="245" w:lineRule="exact" w:before="0"/>
                                <w:ind w:left="887" w:right="0" w:firstLine="0"/>
                                <w:jc w:val="left"/>
                                <w:rPr>
                                  <w:rFonts w:ascii="Consolas"/>
                                  <w:sz w:val="21"/>
                                </w:rPr>
                              </w:pPr>
                              <w:r>
                                <w:rPr>
                                  <w:rFonts w:ascii="Consolas"/>
                                  <w:color w:val="0450A5"/>
                                  <w:sz w:val="21"/>
                                </w:rPr>
                                <w:t>Y: </w:t>
                              </w:r>
                              <w:r>
                                <w:rPr>
                                  <w:rFonts w:ascii="Consolas"/>
                                  <w:color w:val="A21515"/>
                                  <w:spacing w:val="-4"/>
                                  <w:sz w:val="21"/>
                                </w:rPr>
                                <w:t>=350</w:t>
                              </w:r>
                            </w:p>
                            <w:p>
                              <w:pPr>
                                <w:spacing w:before="38"/>
                                <w:ind w:left="887" w:right="0" w:firstLine="0"/>
                                <w:jc w:val="left"/>
                                <w:rPr>
                                  <w:rFonts w:ascii="Consolas"/>
                                  <w:sz w:val="21"/>
                                </w:rPr>
                              </w:pPr>
                              <w:r>
                                <w:rPr>
                                  <w:rFonts w:ascii="Consolas"/>
                                  <w:color w:val="0450A5"/>
                                  <w:sz w:val="21"/>
                                </w:rPr>
                                <w:t>Width: </w:t>
                              </w:r>
                              <w:r>
                                <w:rPr>
                                  <w:rFonts w:ascii="Consolas"/>
                                  <w:color w:val="A21515"/>
                                  <w:spacing w:val="-4"/>
                                  <w:sz w:val="21"/>
                                </w:rPr>
                                <w:t>=320</w:t>
                              </w:r>
                            </w:p>
                          </w:txbxContent>
                        </wps:txbx>
                        <wps:bodyPr wrap="square" lIns="0" tIns="0" rIns="0" bIns="0" rtlCol="0">
                          <a:noAutofit/>
                        </wps:bodyPr>
                      </wps:wsp>
                    </wpg:wgp>
                  </a:graphicData>
                </a:graphic>
              </wp:inline>
            </w:drawing>
          </mc:Choice>
          <mc:Fallback>
            <w:pict>
              <v:group style="width:504pt;height:209.25pt;mso-position-horizontal-relative:char;mso-position-vertical-relative:line" id="docshapegroup1315" coordorigin="0,0" coordsize="10080,4185">
                <v:shape style="position:absolute;left:7;top:0;width:10065;height:4178" id="docshape1316" coordorigin="7,0" coordsize="10065,4178" path="m10027,4177l53,4177,46,4176,7,4132,7,4125,7,0,10072,0,10072,4132,10034,4176,10027,4177xe" filled="true" fillcolor="#fafafa" stroked="false">
                  <v:path arrowok="t"/>
                  <v:fill type="solid"/>
                </v:shape>
                <v:shape style="position:absolute;left:0;top:0;width:10080;height:4185" id="docshape1317" coordorigin="0,0" coordsize="10080,4185" path="m10080,0l10065,0,10065,4137,10061,4148,10051,4158,10043,4166,10032,4170,48,4170,37,4166,29,4158,28,4157,19,4148,15,4137,15,0,0,0,0,4125,1,4137,48,4184,60,4185,10020,4185,10032,4184,10043,4181,10053,4175,10059,4170,10062,4168,10080,4125,10080,0xe" filled="true" fillcolor="#d0d0d0" stroked="false">
                  <v:path arrowok="t"/>
                  <v:fill type="solid"/>
                </v:shape>
                <v:shape style="position:absolute;left:0;top:0;width:10080;height:4185" type="#_x0000_t202" id="docshape1318" filled="false" stroked="false">
                  <v:textbox inset="0,0,0,0">
                    <w:txbxContent>
                      <w:p>
                        <w:pPr>
                          <w:spacing w:line="278" w:lineRule="auto" w:before="2"/>
                          <w:ind w:left="887" w:right="3594" w:firstLine="0"/>
                          <w:jc w:val="left"/>
                          <w:rPr>
                            <w:rFonts w:ascii="Consolas"/>
                            <w:sz w:val="21"/>
                          </w:rPr>
                        </w:pPr>
                        <w:r>
                          <w:rPr>
                            <w:rFonts w:ascii="Consolas"/>
                            <w:color w:val="0450A5"/>
                            <w:sz w:val="21"/>
                          </w:rPr>
                          <w:t>AccessibleLabel:</w:t>
                        </w:r>
                        <w:r>
                          <w:rPr>
                            <w:rFonts w:ascii="Consolas"/>
                            <w:color w:val="0450A5"/>
                            <w:spacing w:val="-13"/>
                            <w:sz w:val="21"/>
                          </w:rPr>
                          <w:t> </w:t>
                        </w:r>
                        <w:r>
                          <w:rPr>
                            <w:rFonts w:ascii="Consolas"/>
                            <w:color w:val="A21515"/>
                            <w:sz w:val="21"/>
                          </w:rPr>
                          <w:t>="Service</w:t>
                        </w:r>
                        <w:r>
                          <w:rPr>
                            <w:rFonts w:ascii="Consolas"/>
                            <w:color w:val="A21515"/>
                            <w:spacing w:val="-13"/>
                            <w:sz w:val="21"/>
                          </w:rPr>
                          <w:t> </w:t>
                        </w:r>
                        <w:r>
                          <w:rPr>
                            <w:rFonts w:ascii="Consolas"/>
                            <w:color w:val="A21515"/>
                            <w:sz w:val="21"/>
                          </w:rPr>
                          <w:t>satisfaction</w:t>
                        </w:r>
                        <w:r>
                          <w:rPr>
                            <w:rFonts w:ascii="Consolas"/>
                            <w:color w:val="A21515"/>
                            <w:spacing w:val="-13"/>
                            <w:sz w:val="21"/>
                          </w:rPr>
                          <w:t> </w:t>
                        </w:r>
                        <w:r>
                          <w:rPr>
                            <w:rFonts w:ascii="Consolas"/>
                            <w:color w:val="A21515"/>
                            <w:sz w:val="21"/>
                          </w:rPr>
                          <w:t>rating" </w:t>
                        </w:r>
                        <w:r>
                          <w:rPr>
                            <w:rFonts w:ascii="Consolas"/>
                            <w:color w:val="0450A5"/>
                            <w:sz w:val="21"/>
                          </w:rPr>
                          <w:t>X: </w:t>
                        </w:r>
                        <w:r>
                          <w:rPr>
                            <w:rFonts w:ascii="Consolas"/>
                            <w:color w:val="A21515"/>
                            <w:sz w:val="21"/>
                          </w:rPr>
                          <w:t>=40</w:t>
                        </w:r>
                      </w:p>
                      <w:p>
                        <w:pPr>
                          <w:spacing w:line="245" w:lineRule="exact" w:before="0"/>
                          <w:ind w:left="887" w:right="0" w:firstLine="0"/>
                          <w:jc w:val="left"/>
                          <w:rPr>
                            <w:rFonts w:ascii="Consolas"/>
                            <w:sz w:val="21"/>
                          </w:rPr>
                        </w:pPr>
                        <w:r>
                          <w:rPr>
                            <w:rFonts w:ascii="Consolas"/>
                            <w:color w:val="0450A5"/>
                            <w:sz w:val="21"/>
                          </w:rPr>
                          <w:t>Y: </w:t>
                        </w:r>
                        <w:r>
                          <w:rPr>
                            <w:rFonts w:ascii="Consolas"/>
                            <w:color w:val="A21515"/>
                            <w:spacing w:val="-4"/>
                            <w:sz w:val="21"/>
                          </w:rPr>
                          <w:t>=200</w:t>
                        </w:r>
                      </w:p>
                      <w:p>
                        <w:pPr>
                          <w:spacing w:before="39"/>
                          <w:ind w:left="887" w:right="0" w:firstLine="0"/>
                          <w:jc w:val="left"/>
                          <w:rPr>
                            <w:rFonts w:ascii="Consolas"/>
                            <w:sz w:val="21"/>
                          </w:rPr>
                        </w:pPr>
                        <w:r>
                          <w:rPr>
                            <w:rFonts w:ascii="Consolas"/>
                            <w:color w:val="0450A5"/>
                            <w:sz w:val="21"/>
                          </w:rPr>
                          <w:t>Width: </w:t>
                        </w:r>
                        <w:r>
                          <w:rPr>
                            <w:rFonts w:ascii="Consolas"/>
                            <w:color w:val="A21515"/>
                            <w:spacing w:val="-4"/>
                            <w:sz w:val="21"/>
                          </w:rPr>
                          <w:t>=250</w:t>
                        </w:r>
                      </w:p>
                      <w:p>
                        <w:pPr>
                          <w:spacing w:line="240" w:lineRule="auto" w:before="78"/>
                          <w:rPr>
                            <w:rFonts w:ascii="Consolas"/>
                            <w:sz w:val="21"/>
                          </w:rPr>
                        </w:pPr>
                      </w:p>
                      <w:p>
                        <w:pPr>
                          <w:spacing w:before="0"/>
                          <w:ind w:left="194" w:right="0" w:firstLine="0"/>
                          <w:jc w:val="left"/>
                          <w:rPr>
                            <w:rFonts w:ascii="Consolas"/>
                            <w:sz w:val="21"/>
                          </w:rPr>
                        </w:pPr>
                        <w:r>
                          <w:rPr>
                            <w:rFonts w:ascii="Consolas"/>
                            <w:color w:val="0450A5"/>
                            <w:sz w:val="21"/>
                          </w:rPr>
                          <w:t>- </w:t>
                        </w:r>
                        <w:r>
                          <w:rPr>
                            <w:rFonts w:ascii="Consolas"/>
                            <w:color w:val="0450A5"/>
                            <w:spacing w:val="-2"/>
                            <w:sz w:val="21"/>
                          </w:rPr>
                          <w:t>PaymentRadio:</w:t>
                        </w:r>
                      </w:p>
                      <w:p>
                        <w:pPr>
                          <w:spacing w:line="278" w:lineRule="auto" w:before="39"/>
                          <w:ind w:left="656" w:right="5338" w:firstLine="0"/>
                          <w:jc w:val="left"/>
                          <w:rPr>
                            <w:rFonts w:ascii="Consolas"/>
                            <w:sz w:val="21"/>
                          </w:rPr>
                        </w:pPr>
                        <w:r>
                          <w:rPr>
                            <w:rFonts w:ascii="Consolas"/>
                            <w:color w:val="0450A5"/>
                            <w:sz w:val="21"/>
                          </w:rPr>
                          <w:t>Control:</w:t>
                        </w:r>
                        <w:r>
                          <w:rPr>
                            <w:rFonts w:ascii="Consolas"/>
                            <w:color w:val="0450A5"/>
                            <w:spacing w:val="-29"/>
                            <w:sz w:val="21"/>
                          </w:rPr>
                          <w:t> </w:t>
                        </w:r>
                        <w:hyperlink r:id="rId36">
                          <w:r>
                            <w:rPr>
                              <w:rFonts w:ascii="Consolas"/>
                              <w:color w:val="A21515"/>
                              <w:sz w:val="21"/>
                            </w:rPr>
                            <w:t>ModernRadio@1.0.0</w:t>
                          </w:r>
                        </w:hyperlink>
                        <w:r>
                          <w:rPr>
                            <w:rFonts w:ascii="Consolas"/>
                            <w:color w:val="A21515"/>
                            <w:sz w:val="21"/>
                          </w:rPr>
                          <w:t> </w:t>
                        </w:r>
                        <w:r>
                          <w:rPr>
                            <w:rFonts w:ascii="Consolas"/>
                            <w:color w:val="0450A5"/>
                            <w:spacing w:val="-2"/>
                            <w:sz w:val="21"/>
                          </w:rPr>
                          <w:t>Properties:</w:t>
                        </w:r>
                      </w:p>
                      <w:p>
                        <w:pPr>
                          <w:spacing w:line="278" w:lineRule="auto" w:before="0"/>
                          <w:ind w:left="887" w:right="1057" w:firstLine="0"/>
                          <w:jc w:val="left"/>
                          <w:rPr>
                            <w:rFonts w:ascii="Consolas"/>
                            <w:sz w:val="21"/>
                          </w:rPr>
                        </w:pPr>
                        <w:r>
                          <w:rPr>
                            <w:rFonts w:ascii="Consolas"/>
                            <w:color w:val="0450A5"/>
                            <w:sz w:val="21"/>
                          </w:rPr>
                          <w:t>Items:</w:t>
                        </w:r>
                        <w:r>
                          <w:rPr>
                            <w:rFonts w:ascii="Consolas"/>
                            <w:color w:val="0450A5"/>
                            <w:spacing w:val="-6"/>
                            <w:sz w:val="21"/>
                          </w:rPr>
                          <w:t> </w:t>
                        </w:r>
                        <w:r>
                          <w:rPr>
                            <w:rFonts w:ascii="Consolas"/>
                            <w:color w:val="A21515"/>
                            <w:sz w:val="21"/>
                          </w:rPr>
                          <w:t>=["Credit</w:t>
                        </w:r>
                        <w:r>
                          <w:rPr>
                            <w:rFonts w:ascii="Consolas"/>
                            <w:color w:val="A21515"/>
                            <w:spacing w:val="-6"/>
                            <w:sz w:val="21"/>
                          </w:rPr>
                          <w:t> </w:t>
                        </w:r>
                        <w:r>
                          <w:rPr>
                            <w:rFonts w:ascii="Consolas"/>
                            <w:color w:val="A21515"/>
                            <w:sz w:val="21"/>
                          </w:rPr>
                          <w:t>Card",</w:t>
                        </w:r>
                        <w:r>
                          <w:rPr>
                            <w:rFonts w:ascii="Consolas"/>
                            <w:color w:val="A21515"/>
                            <w:spacing w:val="-6"/>
                            <w:sz w:val="21"/>
                          </w:rPr>
                          <w:t> </w:t>
                        </w:r>
                        <w:r>
                          <w:rPr>
                            <w:rFonts w:ascii="Consolas"/>
                            <w:color w:val="A21515"/>
                            <w:sz w:val="21"/>
                          </w:rPr>
                          <w:t>"Debit</w:t>
                        </w:r>
                        <w:r>
                          <w:rPr>
                            <w:rFonts w:ascii="Consolas"/>
                            <w:color w:val="A21515"/>
                            <w:spacing w:val="-6"/>
                            <w:sz w:val="21"/>
                          </w:rPr>
                          <w:t> </w:t>
                        </w:r>
                        <w:r>
                          <w:rPr>
                            <w:rFonts w:ascii="Consolas"/>
                            <w:color w:val="A21515"/>
                            <w:sz w:val="21"/>
                          </w:rPr>
                          <w:t>Card",</w:t>
                        </w:r>
                        <w:r>
                          <w:rPr>
                            <w:rFonts w:ascii="Consolas"/>
                            <w:color w:val="A21515"/>
                            <w:spacing w:val="-6"/>
                            <w:sz w:val="21"/>
                          </w:rPr>
                          <w:t> </w:t>
                        </w:r>
                        <w:r>
                          <w:rPr>
                            <w:rFonts w:ascii="Consolas"/>
                            <w:color w:val="A21515"/>
                            <w:sz w:val="21"/>
                          </w:rPr>
                          <w:t>"PayPal",</w:t>
                        </w:r>
                        <w:r>
                          <w:rPr>
                            <w:rFonts w:ascii="Consolas"/>
                            <w:color w:val="A21515"/>
                            <w:spacing w:val="-6"/>
                            <w:sz w:val="21"/>
                          </w:rPr>
                          <w:t> </w:t>
                        </w:r>
                        <w:r>
                          <w:rPr>
                            <w:rFonts w:ascii="Consolas"/>
                            <w:color w:val="A21515"/>
                            <w:sz w:val="21"/>
                          </w:rPr>
                          <w:t>"Bank</w:t>
                        </w:r>
                        <w:r>
                          <w:rPr>
                            <w:rFonts w:ascii="Consolas"/>
                            <w:color w:val="A21515"/>
                            <w:spacing w:val="-6"/>
                            <w:sz w:val="21"/>
                          </w:rPr>
                          <w:t> </w:t>
                        </w:r>
                        <w:r>
                          <w:rPr>
                            <w:rFonts w:ascii="Consolas"/>
                            <w:color w:val="A21515"/>
                            <w:sz w:val="21"/>
                          </w:rPr>
                          <w:t>Transfer"] </w:t>
                        </w:r>
                        <w:r>
                          <w:rPr>
                            <w:rFonts w:ascii="Consolas"/>
                            <w:color w:val="0450A5"/>
                            <w:sz w:val="21"/>
                          </w:rPr>
                          <w:t>Layout: </w:t>
                        </w:r>
                        <w:r>
                          <w:rPr>
                            <w:rFonts w:ascii="Consolas"/>
                            <w:color w:val="A21515"/>
                            <w:sz w:val="21"/>
                          </w:rPr>
                          <w:t>=Layout.Vertical</w:t>
                        </w:r>
                      </w:p>
                      <w:p>
                        <w:pPr>
                          <w:spacing w:line="278" w:lineRule="auto" w:before="0"/>
                          <w:ind w:left="887" w:right="4285" w:firstLine="0"/>
                          <w:jc w:val="left"/>
                          <w:rPr>
                            <w:rFonts w:ascii="Consolas"/>
                            <w:sz w:val="21"/>
                          </w:rPr>
                        </w:pPr>
                        <w:r>
                          <w:rPr>
                            <w:rFonts w:ascii="Consolas"/>
                            <w:color w:val="0450A5"/>
                            <w:sz w:val="21"/>
                          </w:rPr>
                          <w:t>AccessibleLabel:</w:t>
                        </w:r>
                        <w:r>
                          <w:rPr>
                            <w:rFonts w:ascii="Consolas"/>
                            <w:color w:val="0450A5"/>
                            <w:spacing w:val="-12"/>
                            <w:sz w:val="21"/>
                          </w:rPr>
                          <w:t> </w:t>
                        </w:r>
                        <w:r>
                          <w:rPr>
                            <w:rFonts w:ascii="Consolas"/>
                            <w:color w:val="A21515"/>
                            <w:sz w:val="21"/>
                          </w:rPr>
                          <w:t>="Select</w:t>
                        </w:r>
                        <w:r>
                          <w:rPr>
                            <w:rFonts w:ascii="Consolas"/>
                            <w:color w:val="A21515"/>
                            <w:spacing w:val="-13"/>
                            <w:sz w:val="21"/>
                          </w:rPr>
                          <w:t> </w:t>
                        </w:r>
                        <w:r>
                          <w:rPr>
                            <w:rFonts w:ascii="Consolas"/>
                            <w:color w:val="A21515"/>
                            <w:sz w:val="21"/>
                          </w:rPr>
                          <w:t>payment</w:t>
                        </w:r>
                        <w:r>
                          <w:rPr>
                            <w:rFonts w:ascii="Consolas"/>
                            <w:color w:val="A21515"/>
                            <w:spacing w:val="-12"/>
                            <w:sz w:val="21"/>
                          </w:rPr>
                          <w:t> </w:t>
                        </w:r>
                        <w:r>
                          <w:rPr>
                            <w:rFonts w:ascii="Consolas"/>
                            <w:color w:val="A21515"/>
                            <w:sz w:val="21"/>
                          </w:rPr>
                          <w:t>method" </w:t>
                        </w:r>
                        <w:r>
                          <w:rPr>
                            <w:rFonts w:ascii="Consolas"/>
                            <w:color w:val="0450A5"/>
                            <w:sz w:val="21"/>
                          </w:rPr>
                          <w:t>X: </w:t>
                        </w:r>
                        <w:r>
                          <w:rPr>
                            <w:rFonts w:ascii="Consolas"/>
                            <w:color w:val="A21515"/>
                            <w:sz w:val="21"/>
                          </w:rPr>
                          <w:t>=40</w:t>
                        </w:r>
                      </w:p>
                      <w:p>
                        <w:pPr>
                          <w:spacing w:line="245" w:lineRule="exact" w:before="0"/>
                          <w:ind w:left="887" w:right="0" w:firstLine="0"/>
                          <w:jc w:val="left"/>
                          <w:rPr>
                            <w:rFonts w:ascii="Consolas"/>
                            <w:sz w:val="21"/>
                          </w:rPr>
                        </w:pPr>
                        <w:r>
                          <w:rPr>
                            <w:rFonts w:ascii="Consolas"/>
                            <w:color w:val="0450A5"/>
                            <w:sz w:val="21"/>
                          </w:rPr>
                          <w:t>Y: </w:t>
                        </w:r>
                        <w:r>
                          <w:rPr>
                            <w:rFonts w:ascii="Consolas"/>
                            <w:color w:val="A21515"/>
                            <w:spacing w:val="-4"/>
                            <w:sz w:val="21"/>
                          </w:rPr>
                          <w:t>=350</w:t>
                        </w:r>
                      </w:p>
                      <w:p>
                        <w:pPr>
                          <w:spacing w:before="38"/>
                          <w:ind w:left="887" w:right="0" w:firstLine="0"/>
                          <w:jc w:val="left"/>
                          <w:rPr>
                            <w:rFonts w:ascii="Consolas"/>
                            <w:sz w:val="21"/>
                          </w:rPr>
                        </w:pPr>
                        <w:r>
                          <w:rPr>
                            <w:rFonts w:ascii="Consolas"/>
                            <w:color w:val="0450A5"/>
                            <w:sz w:val="21"/>
                          </w:rPr>
                          <w:t>Width: </w:t>
                        </w:r>
                        <w:r>
                          <w:rPr>
                            <w:rFonts w:ascii="Consolas"/>
                            <w:color w:val="A21515"/>
                            <w:spacing w:val="-4"/>
                            <w:sz w:val="21"/>
                          </w:rPr>
                          <w:t>=320</w:t>
                        </w:r>
                      </w:p>
                    </w:txbxContent>
                  </v:textbox>
                  <w10:wrap type="none"/>
                </v:shape>
              </v:group>
            </w:pict>
          </mc:Fallback>
        </mc:AlternateContent>
      </w:r>
      <w:r>
        <w:rPr>
          <w:sz w:val="20"/>
        </w:rPr>
      </w:r>
    </w:p>
    <w:p>
      <w:pPr>
        <w:pStyle w:val="Heading2"/>
        <w:spacing w:before="443"/>
        <w:rPr>
          <w:b/>
        </w:rPr>
      </w:pPr>
      <w:bookmarkStart w:name="D235-recent-updates" w:id="48"/>
      <w:bookmarkEnd w:id="48"/>
      <w:r>
        <w:rPr>
          <w:b w:val="0"/>
        </w:rPr>
      </w:r>
      <w:r>
        <w:rPr>
          <w:b/>
          <w:color w:val="161616"/>
        </w:rPr>
        <w:t>Recent</w:t>
      </w:r>
      <w:r>
        <w:rPr>
          <w:b/>
          <w:color w:val="161616"/>
          <w:spacing w:val="-12"/>
        </w:rPr>
        <w:t> </w:t>
      </w:r>
      <w:r>
        <w:rPr>
          <w:b/>
          <w:color w:val="161616"/>
          <w:spacing w:val="-2"/>
        </w:rPr>
        <w:t>updates</w:t>
      </w:r>
    </w:p>
    <w:p>
      <w:pPr>
        <w:pStyle w:val="BodyText"/>
        <w:spacing w:line="292" w:lineRule="auto" w:before="263"/>
        <w:ind w:left="212" w:right="338"/>
      </w:pPr>
      <w:r>
        <w:rPr>
          <w:color w:val="161616"/>
        </w:rPr>
        <w:t>The</w:t>
      </w:r>
      <w:r>
        <w:rPr>
          <w:color w:val="161616"/>
          <w:spacing w:val="-4"/>
        </w:rPr>
        <w:t> </w:t>
      </w:r>
      <w:r>
        <w:rPr>
          <w:color w:val="161616"/>
        </w:rPr>
        <w:t>updated</w:t>
      </w:r>
      <w:r>
        <w:rPr>
          <w:color w:val="161616"/>
          <w:spacing w:val="-4"/>
        </w:rPr>
        <w:t> </w:t>
      </w:r>
      <w:r>
        <w:rPr>
          <w:color w:val="161616"/>
        </w:rPr>
        <w:t>version</w:t>
      </w:r>
      <w:r>
        <w:rPr>
          <w:color w:val="161616"/>
          <w:spacing w:val="-4"/>
        </w:rPr>
        <w:t> </w:t>
      </w:r>
      <w:r>
        <w:rPr>
          <w:color w:val="161616"/>
        </w:rPr>
        <w:t>of</w:t>
      </w:r>
      <w:r>
        <w:rPr>
          <w:color w:val="161616"/>
          <w:spacing w:val="-4"/>
        </w:rPr>
        <w:t> </w:t>
      </w:r>
      <w:r>
        <w:rPr>
          <w:color w:val="161616"/>
        </w:rPr>
        <w:t>the</w:t>
      </w:r>
      <w:r>
        <w:rPr>
          <w:color w:val="161616"/>
          <w:spacing w:val="-4"/>
        </w:rPr>
        <w:t> </w:t>
      </w:r>
      <w:r>
        <w:rPr>
          <w:rFonts w:ascii="Segoe UI Semibold"/>
          <w:b/>
          <w:color w:val="161616"/>
        </w:rPr>
        <w:t>Radio</w:t>
      </w:r>
      <w:r>
        <w:rPr>
          <w:rFonts w:ascii="Segoe UI Semibold"/>
          <w:b/>
          <w:color w:val="161616"/>
          <w:spacing w:val="-5"/>
        </w:rPr>
        <w:t> </w:t>
      </w:r>
      <w:r>
        <w:rPr>
          <w:color w:val="161616"/>
        </w:rPr>
        <w:t>modern</w:t>
      </w:r>
      <w:r>
        <w:rPr>
          <w:color w:val="161616"/>
          <w:spacing w:val="-4"/>
        </w:rPr>
        <w:t> </w:t>
      </w:r>
      <w:r>
        <w:rPr>
          <w:color w:val="161616"/>
        </w:rPr>
        <w:t>control</w:t>
      </w:r>
      <w:r>
        <w:rPr>
          <w:color w:val="161616"/>
          <w:spacing w:val="-4"/>
        </w:rPr>
        <w:t> </w:t>
      </w:r>
      <w:r>
        <w:rPr>
          <w:color w:val="161616"/>
        </w:rPr>
        <w:t>includes</w:t>
      </w:r>
      <w:r>
        <w:rPr>
          <w:color w:val="161616"/>
          <w:spacing w:val="-4"/>
        </w:rPr>
        <w:t> </w:t>
      </w:r>
      <w:r>
        <w:rPr>
          <w:color w:val="161616"/>
        </w:rPr>
        <w:t>improvements</w:t>
      </w:r>
      <w:r>
        <w:rPr>
          <w:color w:val="161616"/>
          <w:spacing w:val="-4"/>
        </w:rPr>
        <w:t> </w:t>
      </w:r>
      <w:r>
        <w:rPr>
          <w:color w:val="161616"/>
        </w:rPr>
        <w:t>and</w:t>
      </w:r>
      <w:r>
        <w:rPr>
          <w:color w:val="161616"/>
          <w:spacing w:val="-4"/>
        </w:rPr>
        <w:t> </w:t>
      </w:r>
      <w:r>
        <w:rPr>
          <w:color w:val="161616"/>
        </w:rPr>
        <w:t>behavior </w:t>
      </w:r>
      <w:r>
        <w:rPr>
          <w:color w:val="161616"/>
          <w:spacing w:val="-2"/>
        </w:rPr>
        <w:t>change.</w:t>
      </w:r>
    </w:p>
    <w:p>
      <w:pPr>
        <w:pStyle w:val="BodyText"/>
        <w:spacing w:before="88"/>
      </w:pPr>
    </w:p>
    <w:p>
      <w:pPr>
        <w:pStyle w:val="Heading5"/>
        <w:ind w:left="212"/>
        <w:rPr>
          <w:b/>
        </w:rPr>
      </w:pPr>
      <w:r>
        <w:rPr>
          <w:b/>
          <w:color w:val="161616"/>
        </w:rPr>
        <w:t>Property</w:t>
      </w:r>
      <w:r>
        <w:rPr>
          <w:b/>
          <w:color w:val="161616"/>
          <w:spacing w:val="20"/>
        </w:rPr>
        <w:t> </w:t>
      </w:r>
      <w:r>
        <w:rPr>
          <w:b/>
          <w:color w:val="161616"/>
          <w:spacing w:val="-2"/>
        </w:rPr>
        <w:t>renames</w:t>
      </w:r>
    </w:p>
    <w:p>
      <w:pPr>
        <w:pStyle w:val="BodyText"/>
        <w:spacing w:line="292" w:lineRule="auto" w:before="299"/>
        <w:ind w:left="212" w:right="338"/>
      </w:pPr>
      <w:r>
        <w:rPr>
          <w:color w:val="161616"/>
        </w:rPr>
        <w:t>The</w:t>
      </w:r>
      <w:r>
        <w:rPr>
          <w:color w:val="161616"/>
          <w:spacing w:val="-3"/>
        </w:rPr>
        <w:t> </w:t>
      </w:r>
      <w:r>
        <w:rPr>
          <w:color w:val="161616"/>
        </w:rPr>
        <w:t>following</w:t>
      </w:r>
      <w:r>
        <w:rPr>
          <w:color w:val="161616"/>
          <w:spacing w:val="-3"/>
        </w:rPr>
        <w:t> </w:t>
      </w:r>
      <w:r>
        <w:rPr>
          <w:color w:val="161616"/>
        </w:rPr>
        <w:t>properties</w:t>
      </w:r>
      <w:r>
        <w:rPr>
          <w:color w:val="161616"/>
          <w:spacing w:val="-3"/>
        </w:rPr>
        <w:t> </w:t>
      </w:r>
      <w:r>
        <w:rPr>
          <w:color w:val="161616"/>
        </w:rPr>
        <w:t>are</w:t>
      </w:r>
      <w:r>
        <w:rPr>
          <w:color w:val="161616"/>
          <w:spacing w:val="-3"/>
        </w:rPr>
        <w:t> </w:t>
      </w:r>
      <w:r>
        <w:rPr>
          <w:color w:val="161616"/>
        </w:rPr>
        <w:t>renamed.</w:t>
      </w:r>
      <w:r>
        <w:rPr>
          <w:color w:val="161616"/>
          <w:spacing w:val="-3"/>
        </w:rPr>
        <w:t> </w:t>
      </w:r>
      <w:r>
        <w:rPr>
          <w:color w:val="161616"/>
        </w:rPr>
        <w:t>Update</w:t>
      </w:r>
      <w:r>
        <w:rPr>
          <w:color w:val="161616"/>
          <w:spacing w:val="-3"/>
        </w:rPr>
        <w:t> </w:t>
      </w:r>
      <w:r>
        <w:rPr>
          <w:color w:val="161616"/>
        </w:rPr>
        <w:t>any</w:t>
      </w:r>
      <w:r>
        <w:rPr>
          <w:color w:val="161616"/>
          <w:spacing w:val="-3"/>
        </w:rPr>
        <w:t> </w:t>
      </w:r>
      <w:r>
        <w:rPr>
          <w:color w:val="161616"/>
        </w:rPr>
        <w:t>formulas</w:t>
      </w:r>
      <w:r>
        <w:rPr>
          <w:color w:val="161616"/>
          <w:spacing w:val="-3"/>
        </w:rPr>
        <w:t> </w:t>
      </w:r>
      <w:r>
        <w:rPr>
          <w:color w:val="161616"/>
        </w:rPr>
        <w:t>in</w:t>
      </w:r>
      <w:r>
        <w:rPr>
          <w:color w:val="161616"/>
          <w:spacing w:val="-3"/>
        </w:rPr>
        <w:t> </w:t>
      </w:r>
      <w:r>
        <w:rPr>
          <w:color w:val="161616"/>
        </w:rPr>
        <w:t>your</w:t>
      </w:r>
      <w:r>
        <w:rPr>
          <w:color w:val="161616"/>
          <w:spacing w:val="-3"/>
        </w:rPr>
        <w:t> </w:t>
      </w:r>
      <w:r>
        <w:rPr>
          <w:color w:val="161616"/>
        </w:rPr>
        <w:t>app</w:t>
      </w:r>
      <w:r>
        <w:rPr>
          <w:color w:val="161616"/>
          <w:spacing w:val="-3"/>
        </w:rPr>
        <w:t> </w:t>
      </w:r>
      <w:r>
        <w:rPr>
          <w:color w:val="161616"/>
        </w:rPr>
        <w:t>that</w:t>
      </w:r>
      <w:r>
        <w:rPr>
          <w:color w:val="161616"/>
          <w:spacing w:val="-3"/>
        </w:rPr>
        <w:t> </w:t>
      </w:r>
      <w:r>
        <w:rPr>
          <w:color w:val="161616"/>
        </w:rPr>
        <w:t>reference</w:t>
      </w:r>
      <w:r>
        <w:rPr>
          <w:color w:val="161616"/>
          <w:spacing w:val="-3"/>
        </w:rPr>
        <w:t> </w:t>
      </w:r>
      <w:r>
        <w:rPr>
          <w:color w:val="161616"/>
        </w:rPr>
        <w:t>the</w:t>
      </w:r>
      <w:r>
        <w:rPr>
          <w:color w:val="161616"/>
          <w:spacing w:val="-3"/>
        </w:rPr>
        <w:t> </w:t>
      </w:r>
      <w:r>
        <w:rPr>
          <w:color w:val="161616"/>
        </w:rPr>
        <w:t>old property names.</w:t>
      </w:r>
    </w:p>
    <w:p>
      <w:pPr>
        <w:pStyle w:val="BodyText"/>
        <w:spacing w:before="120"/>
        <w:rPr>
          <w:sz w:val="21"/>
        </w:rPr>
      </w:pPr>
    </w:p>
    <w:p>
      <w:pPr>
        <w:spacing w:before="1"/>
        <w:ind w:left="0" w:right="381" w:firstLine="0"/>
        <w:jc w:val="righ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8" w:after="1"/>
        <w:rPr>
          <w:rFonts w:ascii="Segoe UI Semibold"/>
          <w:b/>
          <w:sz w:val="15"/>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065"/>
      </w:tblGrid>
      <w:tr>
        <w:trPr>
          <w:trHeight w:val="555" w:hRule="atLeast"/>
        </w:trPr>
        <w:tc>
          <w:tcPr>
            <w:tcW w:w="10065" w:type="dxa"/>
          </w:tcPr>
          <w:p>
            <w:pPr>
              <w:pStyle w:val="TableParagraph"/>
              <w:tabs>
                <w:tab w:pos="2444" w:val="left" w:leader="none"/>
              </w:tabs>
              <w:ind w:left="127"/>
              <w:rPr>
                <w:rFonts w:ascii="Segoe UI"/>
                <w:b/>
                <w:sz w:val="21"/>
              </w:rPr>
            </w:pPr>
            <w:r>
              <w:rPr>
                <w:rFonts w:ascii="Segoe UI"/>
                <w:b/>
                <w:color w:val="161616"/>
                <w:sz w:val="21"/>
              </w:rPr>
              <w:t>Previous</w:t>
            </w:r>
            <w:r>
              <w:rPr>
                <w:rFonts w:ascii="Segoe UI"/>
                <w:b/>
                <w:color w:val="161616"/>
                <w:spacing w:val="-1"/>
                <w:sz w:val="21"/>
              </w:rPr>
              <w:t> </w:t>
            </w:r>
            <w:r>
              <w:rPr>
                <w:rFonts w:ascii="Segoe UI"/>
                <w:b/>
                <w:color w:val="161616"/>
                <w:spacing w:val="-2"/>
                <w:sz w:val="21"/>
              </w:rPr>
              <w:t>property</w:t>
            </w:r>
            <w:r>
              <w:rPr>
                <w:rFonts w:ascii="Segoe UI"/>
                <w:b/>
                <w:color w:val="161616"/>
                <w:sz w:val="21"/>
              </w:rPr>
              <w:tab/>
              <w:t>New </w:t>
            </w:r>
            <w:r>
              <w:rPr>
                <w:rFonts w:ascii="Segoe UI"/>
                <w:b/>
                <w:color w:val="161616"/>
                <w:spacing w:val="-2"/>
                <w:sz w:val="21"/>
              </w:rPr>
              <w:t>property</w:t>
            </w:r>
          </w:p>
        </w:tc>
      </w:tr>
      <w:tr>
        <w:trPr>
          <w:trHeight w:val="570" w:hRule="atLeast"/>
        </w:trPr>
        <w:tc>
          <w:tcPr>
            <w:tcW w:w="10065" w:type="dxa"/>
          </w:tcPr>
          <w:p>
            <w:pPr>
              <w:pStyle w:val="TableParagraph"/>
              <w:tabs>
                <w:tab w:pos="2480" w:val="left" w:leader="none"/>
              </w:tabs>
              <w:spacing w:before="197"/>
              <w:rPr>
                <w:sz w:val="18"/>
              </w:rPr>
            </w:pPr>
            <w:r>
              <w:rPr>
                <w:sz w:val="18"/>
              </w:rPr>
              <mc:AlternateContent>
                <mc:Choice Requires="wps">
                  <w:drawing>
                    <wp:anchor distT="0" distB="0" distL="0" distR="0" allowOverlap="1" layoutInCell="1" locked="0" behindDoc="1" simplePos="0" relativeHeight="482915840">
                      <wp:simplePos x="0" y="0"/>
                      <wp:positionH relativeFrom="column">
                        <wp:posOffset>80962</wp:posOffset>
                      </wp:positionH>
                      <wp:positionV relativeFrom="paragraph">
                        <wp:posOffset>114155</wp:posOffset>
                      </wp:positionV>
                      <wp:extent cx="609600" cy="152400"/>
                      <wp:effectExtent l="0" t="0" r="0" b="0"/>
                      <wp:wrapNone/>
                      <wp:docPr id="1335" name="Group 1335"/>
                      <wp:cNvGraphicFramePr>
                        <a:graphicFrameLocks/>
                      </wp:cNvGraphicFramePr>
                      <a:graphic>
                        <a:graphicData uri="http://schemas.microsoft.com/office/word/2010/wordprocessingGroup">
                          <wpg:wgp>
                            <wpg:cNvPr id="1335" name="Group 1335"/>
                            <wpg:cNvGrpSpPr/>
                            <wpg:grpSpPr>
                              <a:xfrm>
                                <a:off x="0" y="0"/>
                                <a:ext cx="609600" cy="152400"/>
                                <a:chExt cx="609600" cy="152400"/>
                              </a:xfrm>
                            </wpg:grpSpPr>
                            <wps:wsp>
                              <wps:cNvPr id="1336" name="Graphic 1336"/>
                              <wps:cNvSpPr/>
                              <wps:spPr>
                                <a:xfrm>
                                  <a:off x="0" y="0"/>
                                  <a:ext cx="609600" cy="152400"/>
                                </a:xfrm>
                                <a:custGeom>
                                  <a:avLst/>
                                  <a:gdLst/>
                                  <a:ahLst/>
                                  <a:cxnLst/>
                                  <a:rect l="l" t="t" r="r" b="b"/>
                                  <a:pathLst>
                                    <a:path w="609600" h="152400">
                                      <a:moveTo>
                                        <a:pt x="584814" y="152395"/>
                                      </a:moveTo>
                                      <a:lnTo>
                                        <a:pt x="24785" y="152395"/>
                                      </a:lnTo>
                                      <a:lnTo>
                                        <a:pt x="21140" y="151665"/>
                                      </a:lnTo>
                                      <a:lnTo>
                                        <a:pt x="0" y="127611"/>
                                      </a:lnTo>
                                      <a:lnTo>
                                        <a:pt x="0" y="123825"/>
                                      </a:lnTo>
                                      <a:lnTo>
                                        <a:pt x="0" y="24785"/>
                                      </a:lnTo>
                                      <a:lnTo>
                                        <a:pt x="24785" y="0"/>
                                      </a:lnTo>
                                      <a:lnTo>
                                        <a:pt x="584814" y="0"/>
                                      </a:lnTo>
                                      <a:lnTo>
                                        <a:pt x="609599" y="24785"/>
                                      </a:lnTo>
                                      <a:lnTo>
                                        <a:pt x="609599" y="127611"/>
                                      </a:lnTo>
                                      <a:lnTo>
                                        <a:pt x="588459" y="151665"/>
                                      </a:lnTo>
                                      <a:lnTo>
                                        <a:pt x="5848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585pt;width:48pt;height:12pt;mso-position-horizontal-relative:column;mso-position-vertical-relative:paragraph;z-index:-20400640" id="docshapegroup1319" coordorigin="127,180" coordsize="960,240">
                      <v:shape style="position:absolute;left:127;top:179;width:960;height:240" id="docshape1320" coordorigin="127,180" coordsize="960,240" path="m1048,420l167,420,161,419,127,381,128,375,127,219,167,180,1048,180,1087,219,1087,381,1054,419,104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916352">
                      <wp:simplePos x="0" y="0"/>
                      <wp:positionH relativeFrom="column">
                        <wp:posOffset>1547812</wp:posOffset>
                      </wp:positionH>
                      <wp:positionV relativeFrom="paragraph">
                        <wp:posOffset>114155</wp:posOffset>
                      </wp:positionV>
                      <wp:extent cx="361950" cy="152400"/>
                      <wp:effectExtent l="0" t="0" r="0" b="0"/>
                      <wp:wrapNone/>
                      <wp:docPr id="1337" name="Group 1337"/>
                      <wp:cNvGraphicFramePr>
                        <a:graphicFrameLocks/>
                      </wp:cNvGraphicFramePr>
                      <a:graphic>
                        <a:graphicData uri="http://schemas.microsoft.com/office/word/2010/wordprocessingGroup">
                          <wpg:wgp>
                            <wpg:cNvPr id="1337" name="Group 1337"/>
                            <wpg:cNvGrpSpPr/>
                            <wpg:grpSpPr>
                              <a:xfrm>
                                <a:off x="0" y="0"/>
                                <a:ext cx="361950" cy="152400"/>
                                <a:chExt cx="361950" cy="152400"/>
                              </a:xfrm>
                            </wpg:grpSpPr>
                            <wps:wsp>
                              <wps:cNvPr id="1338" name="Graphic 1338"/>
                              <wps:cNvSpPr/>
                              <wps:spPr>
                                <a:xfrm>
                                  <a:off x="0" y="0"/>
                                  <a:ext cx="361950" cy="152400"/>
                                </a:xfrm>
                                <a:custGeom>
                                  <a:avLst/>
                                  <a:gdLst/>
                                  <a:ahLst/>
                                  <a:cxnLst/>
                                  <a:rect l="l" t="t" r="r" b="b"/>
                                  <a:pathLst>
                                    <a:path w="361950" h="152400">
                                      <a:moveTo>
                                        <a:pt x="337164" y="152395"/>
                                      </a:moveTo>
                                      <a:lnTo>
                                        <a:pt x="24785" y="152395"/>
                                      </a:lnTo>
                                      <a:lnTo>
                                        <a:pt x="21140" y="151665"/>
                                      </a:lnTo>
                                      <a:lnTo>
                                        <a:pt x="0" y="127611"/>
                                      </a:lnTo>
                                      <a:lnTo>
                                        <a:pt x="0" y="123825"/>
                                      </a:lnTo>
                                      <a:lnTo>
                                        <a:pt x="0" y="24785"/>
                                      </a:lnTo>
                                      <a:lnTo>
                                        <a:pt x="24785" y="0"/>
                                      </a:lnTo>
                                      <a:lnTo>
                                        <a:pt x="337164" y="0"/>
                                      </a:lnTo>
                                      <a:lnTo>
                                        <a:pt x="361950" y="24785"/>
                                      </a:lnTo>
                                      <a:lnTo>
                                        <a:pt x="361950" y="127611"/>
                                      </a:lnTo>
                                      <a:lnTo>
                                        <a:pt x="340809" y="151665"/>
                                      </a:lnTo>
                                      <a:lnTo>
                                        <a:pt x="3371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988585pt;width:28.5pt;height:12pt;mso-position-horizontal-relative:column;mso-position-vertical-relative:paragraph;z-index:-20400128" id="docshapegroup1321" coordorigin="2437,180" coordsize="570,240">
                      <v:shape style="position:absolute;left:2437;top:179;width:570;height:240" id="docshape1322" coordorigin="2437,180" coordsize="570,240" path="m2968,420l2477,420,2471,419,2437,381,2437,375,2437,219,2477,180,2968,180,3007,219,3007,381,2974,419,2968,420xe" filled="true" fillcolor="#e6e6e6" stroked="false">
                        <v:path arrowok="t"/>
                        <v:fill type="solid"/>
                      </v:shape>
                      <w10:wrap type="none"/>
                    </v:group>
                  </w:pict>
                </mc:Fallback>
              </mc:AlternateContent>
            </w:r>
            <w:r>
              <w:rPr>
                <w:color w:val="161616"/>
                <w:spacing w:val="-2"/>
                <w:sz w:val="18"/>
              </w:rPr>
              <w:t>FontColor</w:t>
            </w:r>
            <w:r>
              <w:rPr>
                <w:color w:val="161616"/>
                <w:sz w:val="18"/>
              </w:rPr>
              <w:tab/>
            </w:r>
            <w:r>
              <w:rPr>
                <w:color w:val="161616"/>
                <w:spacing w:val="-2"/>
                <w:sz w:val="18"/>
              </w:rPr>
              <w:t>Color</w:t>
            </w:r>
          </w:p>
        </w:tc>
      </w:tr>
      <w:tr>
        <w:trPr>
          <w:trHeight w:val="570" w:hRule="atLeast"/>
        </w:trPr>
        <w:tc>
          <w:tcPr>
            <w:tcW w:w="10065" w:type="dxa"/>
          </w:tcPr>
          <w:p>
            <w:pPr>
              <w:pStyle w:val="TableParagraph"/>
              <w:tabs>
                <w:tab w:pos="2480" w:val="left" w:leader="none"/>
              </w:tabs>
              <w:spacing w:before="197"/>
              <w:rPr>
                <w:sz w:val="18"/>
              </w:rPr>
            </w:pPr>
            <w:r>
              <w:rPr>
                <w:sz w:val="18"/>
              </w:rPr>
              <mc:AlternateContent>
                <mc:Choice Requires="wps">
                  <w:drawing>
                    <wp:anchor distT="0" distB="0" distL="0" distR="0" allowOverlap="1" layoutInCell="1" locked="0" behindDoc="1" simplePos="0" relativeHeight="482916864">
                      <wp:simplePos x="0" y="0"/>
                      <wp:positionH relativeFrom="column">
                        <wp:posOffset>80962</wp:posOffset>
                      </wp:positionH>
                      <wp:positionV relativeFrom="paragraph">
                        <wp:posOffset>114155</wp:posOffset>
                      </wp:positionV>
                      <wp:extent cx="542925" cy="152400"/>
                      <wp:effectExtent l="0" t="0" r="0" b="0"/>
                      <wp:wrapNone/>
                      <wp:docPr id="1339" name="Group 1339"/>
                      <wp:cNvGraphicFramePr>
                        <a:graphicFrameLocks/>
                      </wp:cNvGraphicFramePr>
                      <a:graphic>
                        <a:graphicData uri="http://schemas.microsoft.com/office/word/2010/wordprocessingGroup">
                          <wpg:wgp>
                            <wpg:cNvPr id="1339" name="Group 1339"/>
                            <wpg:cNvGrpSpPr/>
                            <wpg:grpSpPr>
                              <a:xfrm>
                                <a:off x="0" y="0"/>
                                <a:ext cx="542925" cy="152400"/>
                                <a:chExt cx="542925" cy="152400"/>
                              </a:xfrm>
                            </wpg:grpSpPr>
                            <wps:wsp>
                              <wps:cNvPr id="1340" name="Graphic 1340"/>
                              <wps:cNvSpPr/>
                              <wps:spPr>
                                <a:xfrm>
                                  <a:off x="0" y="0"/>
                                  <a:ext cx="542925" cy="152400"/>
                                </a:xfrm>
                                <a:custGeom>
                                  <a:avLst/>
                                  <a:gdLst/>
                                  <a:ahLst/>
                                  <a:cxnLst/>
                                  <a:rect l="l" t="t" r="r" b="b"/>
                                  <a:pathLst>
                                    <a:path w="542925" h="152400">
                                      <a:moveTo>
                                        <a:pt x="518139" y="152395"/>
                                      </a:moveTo>
                                      <a:lnTo>
                                        <a:pt x="24785" y="152395"/>
                                      </a:lnTo>
                                      <a:lnTo>
                                        <a:pt x="21140" y="151665"/>
                                      </a:lnTo>
                                      <a:lnTo>
                                        <a:pt x="0" y="127611"/>
                                      </a:lnTo>
                                      <a:lnTo>
                                        <a:pt x="0" y="123825"/>
                                      </a:lnTo>
                                      <a:lnTo>
                                        <a:pt x="0" y="24785"/>
                                      </a:lnTo>
                                      <a:lnTo>
                                        <a:pt x="24785" y="0"/>
                                      </a:lnTo>
                                      <a:lnTo>
                                        <a:pt x="518139" y="0"/>
                                      </a:lnTo>
                                      <a:lnTo>
                                        <a:pt x="542925" y="24785"/>
                                      </a:lnTo>
                                      <a:lnTo>
                                        <a:pt x="542925" y="127611"/>
                                      </a:lnTo>
                                      <a:lnTo>
                                        <a:pt x="521784" y="151665"/>
                                      </a:lnTo>
                                      <a:lnTo>
                                        <a:pt x="51813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585pt;width:42.75pt;height:12pt;mso-position-horizontal-relative:column;mso-position-vertical-relative:paragraph;z-index:-20399616" id="docshapegroup1323" coordorigin="127,180" coordsize="855,240">
                      <v:shape style="position:absolute;left:127;top:179;width:855;height:240" id="docshape1324" coordorigin="127,180" coordsize="855,240" path="m943,420l167,420,161,419,127,381,128,375,127,219,167,180,943,180,983,219,983,381,949,419,943,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917376">
                      <wp:simplePos x="0" y="0"/>
                      <wp:positionH relativeFrom="column">
                        <wp:posOffset>1547812</wp:posOffset>
                      </wp:positionH>
                      <wp:positionV relativeFrom="paragraph">
                        <wp:posOffset>114155</wp:posOffset>
                      </wp:positionV>
                      <wp:extent cx="295275" cy="152400"/>
                      <wp:effectExtent l="0" t="0" r="0" b="0"/>
                      <wp:wrapNone/>
                      <wp:docPr id="1341" name="Group 1341"/>
                      <wp:cNvGraphicFramePr>
                        <a:graphicFrameLocks/>
                      </wp:cNvGraphicFramePr>
                      <a:graphic>
                        <a:graphicData uri="http://schemas.microsoft.com/office/word/2010/wordprocessingGroup">
                          <wpg:wgp>
                            <wpg:cNvPr id="1341" name="Group 1341"/>
                            <wpg:cNvGrpSpPr/>
                            <wpg:grpSpPr>
                              <a:xfrm>
                                <a:off x="0" y="0"/>
                                <a:ext cx="295275" cy="152400"/>
                                <a:chExt cx="295275" cy="152400"/>
                              </a:xfrm>
                            </wpg:grpSpPr>
                            <wps:wsp>
                              <wps:cNvPr id="1342" name="Graphic 1342"/>
                              <wps:cNvSpPr/>
                              <wps:spPr>
                                <a:xfrm>
                                  <a:off x="0" y="0"/>
                                  <a:ext cx="295275" cy="152400"/>
                                </a:xfrm>
                                <a:custGeom>
                                  <a:avLst/>
                                  <a:gdLst/>
                                  <a:ahLst/>
                                  <a:cxnLst/>
                                  <a:rect l="l" t="t" r="r" b="b"/>
                                  <a:pathLst>
                                    <a:path w="295275" h="152400">
                                      <a:moveTo>
                                        <a:pt x="270489" y="152395"/>
                                      </a:moveTo>
                                      <a:lnTo>
                                        <a:pt x="24785" y="152395"/>
                                      </a:lnTo>
                                      <a:lnTo>
                                        <a:pt x="21140" y="151665"/>
                                      </a:lnTo>
                                      <a:lnTo>
                                        <a:pt x="0" y="127611"/>
                                      </a:lnTo>
                                      <a:lnTo>
                                        <a:pt x="0" y="123825"/>
                                      </a:lnTo>
                                      <a:lnTo>
                                        <a:pt x="0" y="24785"/>
                                      </a:lnTo>
                                      <a:lnTo>
                                        <a:pt x="24785" y="0"/>
                                      </a:lnTo>
                                      <a:lnTo>
                                        <a:pt x="270489" y="0"/>
                                      </a:lnTo>
                                      <a:lnTo>
                                        <a:pt x="295275" y="24785"/>
                                      </a:lnTo>
                                      <a:lnTo>
                                        <a:pt x="295275" y="127611"/>
                                      </a:lnTo>
                                      <a:lnTo>
                                        <a:pt x="274134" y="151665"/>
                                      </a:lnTo>
                                      <a:lnTo>
                                        <a:pt x="27048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988585pt;width:23.25pt;height:12pt;mso-position-horizontal-relative:column;mso-position-vertical-relative:paragraph;z-index:-20399104" id="docshapegroup1325" coordorigin="2437,180" coordsize="465,240">
                      <v:shape style="position:absolute;left:2437;top:179;width:465;height:240" id="docshape1326" coordorigin="2437,180" coordsize="465,240" path="m2863,420l2477,420,2471,419,2437,381,2437,375,2437,219,2477,180,2863,180,2902,219,2902,381,2869,419,2863,420xe" filled="true" fillcolor="#e6e6e6" stroked="false">
                        <v:path arrowok="t"/>
                        <v:fill type="solid"/>
                      </v:shape>
                      <w10:wrap type="none"/>
                    </v:group>
                  </w:pict>
                </mc:Fallback>
              </mc:AlternateContent>
            </w:r>
            <w:r>
              <w:rPr>
                <w:color w:val="161616"/>
                <w:spacing w:val="-2"/>
                <w:sz w:val="18"/>
              </w:rPr>
              <w:t>FontSize</w:t>
            </w:r>
            <w:r>
              <w:rPr>
                <w:color w:val="161616"/>
                <w:sz w:val="18"/>
              </w:rPr>
              <w:tab/>
            </w:r>
            <w:r>
              <w:rPr>
                <w:color w:val="161616"/>
                <w:spacing w:val="-4"/>
                <w:sz w:val="18"/>
              </w:rPr>
              <w:t>Size</w:t>
            </w:r>
          </w:p>
        </w:tc>
      </w:tr>
      <w:tr>
        <w:trPr>
          <w:trHeight w:val="570" w:hRule="atLeast"/>
        </w:trPr>
        <w:tc>
          <w:tcPr>
            <w:tcW w:w="10065" w:type="dxa"/>
          </w:tcPr>
          <w:p>
            <w:pPr>
              <w:pStyle w:val="TableParagraph"/>
              <w:tabs>
                <w:tab w:pos="2480" w:val="left" w:leader="none"/>
              </w:tabs>
              <w:spacing w:before="197"/>
              <w:rPr>
                <w:sz w:val="18"/>
              </w:rPr>
            </w:pPr>
            <w:r>
              <w:rPr>
                <w:sz w:val="18"/>
              </w:rPr>
              <mc:AlternateContent>
                <mc:Choice Requires="wps">
                  <w:drawing>
                    <wp:anchor distT="0" distB="0" distL="0" distR="0" allowOverlap="1" layoutInCell="1" locked="0" behindDoc="1" simplePos="0" relativeHeight="482917888">
                      <wp:simplePos x="0" y="0"/>
                      <wp:positionH relativeFrom="column">
                        <wp:posOffset>80962</wp:posOffset>
                      </wp:positionH>
                      <wp:positionV relativeFrom="paragraph">
                        <wp:posOffset>114155</wp:posOffset>
                      </wp:positionV>
                      <wp:extent cx="666750" cy="152400"/>
                      <wp:effectExtent l="0" t="0" r="0" b="0"/>
                      <wp:wrapNone/>
                      <wp:docPr id="1343" name="Group 1343"/>
                      <wp:cNvGraphicFramePr>
                        <a:graphicFrameLocks/>
                      </wp:cNvGraphicFramePr>
                      <a:graphic>
                        <a:graphicData uri="http://schemas.microsoft.com/office/word/2010/wordprocessingGroup">
                          <wpg:wgp>
                            <wpg:cNvPr id="1343" name="Group 1343"/>
                            <wpg:cNvGrpSpPr/>
                            <wpg:grpSpPr>
                              <a:xfrm>
                                <a:off x="0" y="0"/>
                                <a:ext cx="666750" cy="152400"/>
                                <a:chExt cx="666750" cy="152400"/>
                              </a:xfrm>
                            </wpg:grpSpPr>
                            <wps:wsp>
                              <wps:cNvPr id="1344" name="Graphic 1344"/>
                              <wps:cNvSpPr/>
                              <wps:spPr>
                                <a:xfrm>
                                  <a:off x="0" y="0"/>
                                  <a:ext cx="666750" cy="152400"/>
                                </a:xfrm>
                                <a:custGeom>
                                  <a:avLst/>
                                  <a:gdLst/>
                                  <a:ahLst/>
                                  <a:cxnLst/>
                                  <a:rect l="l" t="t" r="r" b="b"/>
                                  <a:pathLst>
                                    <a:path w="666750" h="152400">
                                      <a:moveTo>
                                        <a:pt x="641964" y="152395"/>
                                      </a:moveTo>
                                      <a:lnTo>
                                        <a:pt x="24785" y="152395"/>
                                      </a:lnTo>
                                      <a:lnTo>
                                        <a:pt x="21140" y="151665"/>
                                      </a:lnTo>
                                      <a:lnTo>
                                        <a:pt x="0" y="127611"/>
                                      </a:lnTo>
                                      <a:lnTo>
                                        <a:pt x="0" y="123825"/>
                                      </a:lnTo>
                                      <a:lnTo>
                                        <a:pt x="0" y="24780"/>
                                      </a:lnTo>
                                      <a:lnTo>
                                        <a:pt x="24785" y="0"/>
                                      </a:lnTo>
                                      <a:lnTo>
                                        <a:pt x="641964" y="0"/>
                                      </a:lnTo>
                                      <a:lnTo>
                                        <a:pt x="666749" y="24780"/>
                                      </a:lnTo>
                                      <a:lnTo>
                                        <a:pt x="666749" y="127611"/>
                                      </a:lnTo>
                                      <a:lnTo>
                                        <a:pt x="645609" y="151665"/>
                                      </a:lnTo>
                                      <a:lnTo>
                                        <a:pt x="6419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585pt;width:52.5pt;height:12pt;mso-position-horizontal-relative:column;mso-position-vertical-relative:paragraph;z-index:-20398592" id="docshapegroup1327" coordorigin="127,180" coordsize="1050,240">
                      <v:shape style="position:absolute;left:127;top:179;width:1050;height:240" id="docshape1328" coordorigin="127,180" coordsize="1050,240" path="m1138,420l167,420,161,419,127,381,128,375,127,219,167,180,1138,180,1177,219,1177,381,1144,419,113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918400">
                      <wp:simplePos x="0" y="0"/>
                      <wp:positionH relativeFrom="column">
                        <wp:posOffset>1547812</wp:posOffset>
                      </wp:positionH>
                      <wp:positionV relativeFrom="paragraph">
                        <wp:posOffset>114155</wp:posOffset>
                      </wp:positionV>
                      <wp:extent cx="428625" cy="152400"/>
                      <wp:effectExtent l="0" t="0" r="0" b="0"/>
                      <wp:wrapNone/>
                      <wp:docPr id="1345" name="Group 1345"/>
                      <wp:cNvGraphicFramePr>
                        <a:graphicFrameLocks/>
                      </wp:cNvGraphicFramePr>
                      <a:graphic>
                        <a:graphicData uri="http://schemas.microsoft.com/office/word/2010/wordprocessingGroup">
                          <wpg:wgp>
                            <wpg:cNvPr id="1345" name="Group 1345"/>
                            <wpg:cNvGrpSpPr/>
                            <wpg:grpSpPr>
                              <a:xfrm>
                                <a:off x="0" y="0"/>
                                <a:ext cx="428625" cy="152400"/>
                                <a:chExt cx="428625" cy="152400"/>
                              </a:xfrm>
                            </wpg:grpSpPr>
                            <wps:wsp>
                              <wps:cNvPr id="1346" name="Graphic 1346"/>
                              <wps:cNvSpPr/>
                              <wps:spPr>
                                <a:xfrm>
                                  <a:off x="0" y="0"/>
                                  <a:ext cx="428625" cy="152400"/>
                                </a:xfrm>
                                <a:custGeom>
                                  <a:avLst/>
                                  <a:gdLst/>
                                  <a:ahLst/>
                                  <a:cxnLst/>
                                  <a:rect l="l" t="t" r="r" b="b"/>
                                  <a:pathLst>
                                    <a:path w="428625" h="152400">
                                      <a:moveTo>
                                        <a:pt x="403839" y="152395"/>
                                      </a:moveTo>
                                      <a:lnTo>
                                        <a:pt x="24785" y="152395"/>
                                      </a:lnTo>
                                      <a:lnTo>
                                        <a:pt x="21140" y="151665"/>
                                      </a:lnTo>
                                      <a:lnTo>
                                        <a:pt x="0" y="127611"/>
                                      </a:lnTo>
                                      <a:lnTo>
                                        <a:pt x="0" y="123825"/>
                                      </a:lnTo>
                                      <a:lnTo>
                                        <a:pt x="0" y="24780"/>
                                      </a:lnTo>
                                      <a:lnTo>
                                        <a:pt x="24785" y="0"/>
                                      </a:lnTo>
                                      <a:lnTo>
                                        <a:pt x="403839" y="0"/>
                                      </a:lnTo>
                                      <a:lnTo>
                                        <a:pt x="428625" y="24780"/>
                                      </a:lnTo>
                                      <a:lnTo>
                                        <a:pt x="428625" y="127611"/>
                                      </a:lnTo>
                                      <a:lnTo>
                                        <a:pt x="407484" y="151665"/>
                                      </a:lnTo>
                                      <a:lnTo>
                                        <a:pt x="40383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988585pt;width:33.75pt;height:12pt;mso-position-horizontal-relative:column;mso-position-vertical-relative:paragraph;z-index:-20398080" id="docshapegroup1329" coordorigin="2437,180" coordsize="675,240">
                      <v:shape style="position:absolute;left:2437;top:179;width:675;height:240" id="docshape1330" coordorigin="2437,180" coordsize="675,240" path="m3073,420l2477,420,2471,419,2437,381,2437,375,2437,219,2477,180,3073,180,3112,219,3112,381,3079,419,3073,420xe" filled="true" fillcolor="#e6e6e6" stroked="false">
                        <v:path arrowok="t"/>
                        <v:fill type="solid"/>
                      </v:shape>
                      <w10:wrap type="none"/>
                    </v:group>
                  </w:pict>
                </mc:Fallback>
              </mc:AlternateContent>
            </w:r>
            <w:r>
              <w:rPr>
                <w:color w:val="161616"/>
                <w:spacing w:val="-2"/>
                <w:sz w:val="18"/>
              </w:rPr>
              <w:t>FontItalic</w:t>
            </w:r>
            <w:r>
              <w:rPr>
                <w:color w:val="161616"/>
                <w:sz w:val="18"/>
              </w:rPr>
              <w:tab/>
            </w:r>
            <w:r>
              <w:rPr>
                <w:color w:val="161616"/>
                <w:spacing w:val="-2"/>
                <w:sz w:val="18"/>
              </w:rPr>
              <w:t>Italic</w:t>
            </w:r>
          </w:p>
        </w:tc>
      </w:tr>
      <w:tr>
        <w:trPr>
          <w:trHeight w:val="570" w:hRule="atLeast"/>
        </w:trPr>
        <w:tc>
          <w:tcPr>
            <w:tcW w:w="10065" w:type="dxa"/>
          </w:tcPr>
          <w:p>
            <w:pPr>
              <w:pStyle w:val="TableParagraph"/>
              <w:tabs>
                <w:tab w:pos="2480" w:val="left" w:leader="none"/>
              </w:tabs>
              <w:spacing w:before="182"/>
              <w:rPr>
                <w:sz w:val="18"/>
              </w:rPr>
            </w:pPr>
            <w:r>
              <w:rPr>
                <w:sz w:val="18"/>
              </w:rPr>
              <mc:AlternateContent>
                <mc:Choice Requires="wps">
                  <w:drawing>
                    <wp:anchor distT="0" distB="0" distL="0" distR="0" allowOverlap="1" layoutInCell="1" locked="0" behindDoc="1" simplePos="0" relativeHeight="482918912">
                      <wp:simplePos x="0" y="0"/>
                      <wp:positionH relativeFrom="column">
                        <wp:posOffset>80962</wp:posOffset>
                      </wp:positionH>
                      <wp:positionV relativeFrom="paragraph">
                        <wp:posOffset>104630</wp:posOffset>
                      </wp:positionV>
                      <wp:extent cx="1104900" cy="161925"/>
                      <wp:effectExtent l="0" t="0" r="0" b="0"/>
                      <wp:wrapNone/>
                      <wp:docPr id="1347" name="Group 1347"/>
                      <wp:cNvGraphicFramePr>
                        <a:graphicFrameLocks/>
                      </wp:cNvGraphicFramePr>
                      <a:graphic>
                        <a:graphicData uri="http://schemas.microsoft.com/office/word/2010/wordprocessingGroup">
                          <wpg:wgp>
                            <wpg:cNvPr id="1347" name="Group 1347"/>
                            <wpg:cNvGrpSpPr/>
                            <wpg:grpSpPr>
                              <a:xfrm>
                                <a:off x="0" y="0"/>
                                <a:ext cx="1104900" cy="161925"/>
                                <a:chExt cx="1104900" cy="161925"/>
                              </a:xfrm>
                            </wpg:grpSpPr>
                            <wps:wsp>
                              <wps:cNvPr id="1348" name="Graphic 1348"/>
                              <wps:cNvSpPr/>
                              <wps:spPr>
                                <a:xfrm>
                                  <a:off x="0" y="0"/>
                                  <a:ext cx="1104900" cy="161925"/>
                                </a:xfrm>
                                <a:custGeom>
                                  <a:avLst/>
                                  <a:gdLst/>
                                  <a:ahLst/>
                                  <a:cxnLst/>
                                  <a:rect l="l" t="t" r="r" b="b"/>
                                  <a:pathLst>
                                    <a:path w="1104900" h="161925">
                                      <a:moveTo>
                                        <a:pt x="1080114" y="161920"/>
                                      </a:moveTo>
                                      <a:lnTo>
                                        <a:pt x="24785" y="161920"/>
                                      </a:lnTo>
                                      <a:lnTo>
                                        <a:pt x="21140" y="161190"/>
                                      </a:lnTo>
                                      <a:lnTo>
                                        <a:pt x="0" y="137136"/>
                                      </a:lnTo>
                                      <a:lnTo>
                                        <a:pt x="0" y="133350"/>
                                      </a:lnTo>
                                      <a:lnTo>
                                        <a:pt x="0" y="24780"/>
                                      </a:lnTo>
                                      <a:lnTo>
                                        <a:pt x="24785" y="0"/>
                                      </a:lnTo>
                                      <a:lnTo>
                                        <a:pt x="1080114" y="0"/>
                                      </a:lnTo>
                                      <a:lnTo>
                                        <a:pt x="1104899" y="24780"/>
                                      </a:lnTo>
                                      <a:lnTo>
                                        <a:pt x="1104899" y="137136"/>
                                      </a:lnTo>
                                      <a:lnTo>
                                        <a:pt x="1083759" y="161190"/>
                                      </a:lnTo>
                                      <a:lnTo>
                                        <a:pt x="108011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238585pt;width:87pt;height:12.75pt;mso-position-horizontal-relative:column;mso-position-vertical-relative:paragraph;z-index:-20397568" id="docshapegroup1331" coordorigin="127,165" coordsize="1740,255">
                      <v:shape style="position:absolute;left:127;top:164;width:1740;height:255" id="docshape1332" coordorigin="127,165" coordsize="1740,255" path="m1828,420l167,420,161,419,127,381,128,375,127,204,167,165,1828,165,1867,204,1867,381,1834,419,182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919424">
                      <wp:simplePos x="0" y="0"/>
                      <wp:positionH relativeFrom="column">
                        <wp:posOffset>1547812</wp:posOffset>
                      </wp:positionH>
                      <wp:positionV relativeFrom="paragraph">
                        <wp:posOffset>104630</wp:posOffset>
                      </wp:positionV>
                      <wp:extent cx="857250" cy="161925"/>
                      <wp:effectExtent l="0" t="0" r="0" b="0"/>
                      <wp:wrapNone/>
                      <wp:docPr id="1349" name="Group 1349"/>
                      <wp:cNvGraphicFramePr>
                        <a:graphicFrameLocks/>
                      </wp:cNvGraphicFramePr>
                      <a:graphic>
                        <a:graphicData uri="http://schemas.microsoft.com/office/word/2010/wordprocessingGroup">
                          <wpg:wgp>
                            <wpg:cNvPr id="1349" name="Group 1349"/>
                            <wpg:cNvGrpSpPr/>
                            <wpg:grpSpPr>
                              <a:xfrm>
                                <a:off x="0" y="0"/>
                                <a:ext cx="857250" cy="161925"/>
                                <a:chExt cx="857250" cy="161925"/>
                              </a:xfrm>
                            </wpg:grpSpPr>
                            <wps:wsp>
                              <wps:cNvPr id="1350" name="Graphic 1350"/>
                              <wps:cNvSpPr/>
                              <wps:spPr>
                                <a:xfrm>
                                  <a:off x="0" y="0"/>
                                  <a:ext cx="857250" cy="161925"/>
                                </a:xfrm>
                                <a:custGeom>
                                  <a:avLst/>
                                  <a:gdLst/>
                                  <a:ahLst/>
                                  <a:cxnLst/>
                                  <a:rect l="l" t="t" r="r" b="b"/>
                                  <a:pathLst>
                                    <a:path w="857250" h="161925">
                                      <a:moveTo>
                                        <a:pt x="832464" y="161920"/>
                                      </a:moveTo>
                                      <a:lnTo>
                                        <a:pt x="24785" y="161920"/>
                                      </a:lnTo>
                                      <a:lnTo>
                                        <a:pt x="21140" y="161190"/>
                                      </a:lnTo>
                                      <a:lnTo>
                                        <a:pt x="0" y="137136"/>
                                      </a:lnTo>
                                      <a:lnTo>
                                        <a:pt x="0" y="133350"/>
                                      </a:lnTo>
                                      <a:lnTo>
                                        <a:pt x="0" y="24780"/>
                                      </a:lnTo>
                                      <a:lnTo>
                                        <a:pt x="24785" y="0"/>
                                      </a:lnTo>
                                      <a:lnTo>
                                        <a:pt x="832464" y="0"/>
                                      </a:lnTo>
                                      <a:lnTo>
                                        <a:pt x="857250" y="24780"/>
                                      </a:lnTo>
                                      <a:lnTo>
                                        <a:pt x="857250" y="137136"/>
                                      </a:lnTo>
                                      <a:lnTo>
                                        <a:pt x="836109" y="161190"/>
                                      </a:lnTo>
                                      <a:lnTo>
                                        <a:pt x="83246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238585pt;width:67.5pt;height:12.75pt;mso-position-horizontal-relative:column;mso-position-vertical-relative:paragraph;z-index:-20397056" id="docshapegroup1333" coordorigin="2437,165" coordsize="1350,255">
                      <v:shape style="position:absolute;left:2437;top:164;width:1350;height:255" id="docshape1334" coordorigin="2437,165" coordsize="1350,255" path="m3748,420l2477,420,2471,419,2437,381,2437,375,2437,204,2477,165,3748,165,3787,204,3787,381,3754,419,3748,420xe" filled="true" fillcolor="#e6e6e6" stroked="false">
                        <v:path arrowok="t"/>
                        <v:fill type="solid"/>
                      </v:shape>
                      <w10:wrap type="none"/>
                    </v:group>
                  </w:pict>
                </mc:Fallback>
              </mc:AlternateContent>
            </w:r>
            <w:r>
              <w:rPr>
                <w:color w:val="161616"/>
                <w:spacing w:val="-2"/>
                <w:sz w:val="18"/>
              </w:rPr>
              <w:t>FontStrikethrough</w:t>
            </w:r>
            <w:r>
              <w:rPr>
                <w:color w:val="161616"/>
                <w:sz w:val="18"/>
              </w:rPr>
              <w:tab/>
            </w:r>
            <w:r>
              <w:rPr>
                <w:color w:val="161616"/>
                <w:spacing w:val="-2"/>
                <w:sz w:val="18"/>
              </w:rPr>
              <w:t>Strikethrough</w:t>
            </w:r>
          </w:p>
        </w:tc>
      </w:tr>
      <w:tr>
        <w:trPr>
          <w:trHeight w:val="555" w:hRule="atLeast"/>
        </w:trPr>
        <w:tc>
          <w:tcPr>
            <w:tcW w:w="10065" w:type="dxa"/>
          </w:tcPr>
          <w:p>
            <w:pPr>
              <w:pStyle w:val="TableParagraph"/>
              <w:tabs>
                <w:tab w:pos="2480" w:val="left" w:leader="none"/>
              </w:tabs>
              <w:spacing w:before="182"/>
              <w:rPr>
                <w:sz w:val="18"/>
              </w:rPr>
            </w:pPr>
            <w:r>
              <w:rPr>
                <w:sz w:val="18"/>
              </w:rPr>
              <mc:AlternateContent>
                <mc:Choice Requires="wps">
                  <w:drawing>
                    <wp:anchor distT="0" distB="0" distL="0" distR="0" allowOverlap="1" layoutInCell="1" locked="0" behindDoc="1" simplePos="0" relativeHeight="482919936">
                      <wp:simplePos x="0" y="0"/>
                      <wp:positionH relativeFrom="column">
                        <wp:posOffset>80962</wp:posOffset>
                      </wp:positionH>
                      <wp:positionV relativeFrom="paragraph">
                        <wp:posOffset>104630</wp:posOffset>
                      </wp:positionV>
                      <wp:extent cx="857250" cy="161925"/>
                      <wp:effectExtent l="0" t="0" r="0" b="0"/>
                      <wp:wrapNone/>
                      <wp:docPr id="1351" name="Group 1351"/>
                      <wp:cNvGraphicFramePr>
                        <a:graphicFrameLocks/>
                      </wp:cNvGraphicFramePr>
                      <a:graphic>
                        <a:graphicData uri="http://schemas.microsoft.com/office/word/2010/wordprocessingGroup">
                          <wpg:wgp>
                            <wpg:cNvPr id="1351" name="Group 1351"/>
                            <wpg:cNvGrpSpPr/>
                            <wpg:grpSpPr>
                              <a:xfrm>
                                <a:off x="0" y="0"/>
                                <a:ext cx="857250" cy="161925"/>
                                <a:chExt cx="857250" cy="161925"/>
                              </a:xfrm>
                            </wpg:grpSpPr>
                            <wps:wsp>
                              <wps:cNvPr id="1352" name="Graphic 1352"/>
                              <wps:cNvSpPr/>
                              <wps:spPr>
                                <a:xfrm>
                                  <a:off x="0" y="0"/>
                                  <a:ext cx="857250" cy="161925"/>
                                </a:xfrm>
                                <a:custGeom>
                                  <a:avLst/>
                                  <a:gdLst/>
                                  <a:ahLst/>
                                  <a:cxnLst/>
                                  <a:rect l="l" t="t" r="r" b="b"/>
                                  <a:pathLst>
                                    <a:path w="857250" h="161925">
                                      <a:moveTo>
                                        <a:pt x="832464" y="161920"/>
                                      </a:moveTo>
                                      <a:lnTo>
                                        <a:pt x="24785" y="161920"/>
                                      </a:lnTo>
                                      <a:lnTo>
                                        <a:pt x="21140" y="161190"/>
                                      </a:lnTo>
                                      <a:lnTo>
                                        <a:pt x="0" y="137136"/>
                                      </a:lnTo>
                                      <a:lnTo>
                                        <a:pt x="0" y="133350"/>
                                      </a:lnTo>
                                      <a:lnTo>
                                        <a:pt x="0" y="24780"/>
                                      </a:lnTo>
                                      <a:lnTo>
                                        <a:pt x="24785" y="0"/>
                                      </a:lnTo>
                                      <a:lnTo>
                                        <a:pt x="832464" y="0"/>
                                      </a:lnTo>
                                      <a:lnTo>
                                        <a:pt x="857249" y="24780"/>
                                      </a:lnTo>
                                      <a:lnTo>
                                        <a:pt x="857249" y="137136"/>
                                      </a:lnTo>
                                      <a:lnTo>
                                        <a:pt x="836109" y="161190"/>
                                      </a:lnTo>
                                      <a:lnTo>
                                        <a:pt x="83246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238585pt;width:67.5pt;height:12.75pt;mso-position-horizontal-relative:column;mso-position-vertical-relative:paragraph;z-index:-20396544" id="docshapegroup1335" coordorigin="127,165" coordsize="1350,255">
                      <v:shape style="position:absolute;left:127;top:164;width:1350;height:255" id="docshape1336" coordorigin="127,165" coordsize="1350,255" path="m1438,420l167,420,161,419,127,381,128,375,127,204,167,165,1438,165,1477,204,1477,381,1444,419,143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920448">
                      <wp:simplePos x="0" y="0"/>
                      <wp:positionH relativeFrom="column">
                        <wp:posOffset>1547812</wp:posOffset>
                      </wp:positionH>
                      <wp:positionV relativeFrom="paragraph">
                        <wp:posOffset>104630</wp:posOffset>
                      </wp:positionV>
                      <wp:extent cx="609600" cy="161925"/>
                      <wp:effectExtent l="0" t="0" r="0" b="0"/>
                      <wp:wrapNone/>
                      <wp:docPr id="1353" name="Group 1353"/>
                      <wp:cNvGraphicFramePr>
                        <a:graphicFrameLocks/>
                      </wp:cNvGraphicFramePr>
                      <a:graphic>
                        <a:graphicData uri="http://schemas.microsoft.com/office/word/2010/wordprocessingGroup">
                          <wpg:wgp>
                            <wpg:cNvPr id="1353" name="Group 1353"/>
                            <wpg:cNvGrpSpPr/>
                            <wpg:grpSpPr>
                              <a:xfrm>
                                <a:off x="0" y="0"/>
                                <a:ext cx="609600" cy="161925"/>
                                <a:chExt cx="609600" cy="161925"/>
                              </a:xfrm>
                            </wpg:grpSpPr>
                            <wps:wsp>
                              <wps:cNvPr id="1354" name="Graphic 1354"/>
                              <wps:cNvSpPr/>
                              <wps:spPr>
                                <a:xfrm>
                                  <a:off x="0" y="0"/>
                                  <a:ext cx="609600" cy="161925"/>
                                </a:xfrm>
                                <a:custGeom>
                                  <a:avLst/>
                                  <a:gdLst/>
                                  <a:ahLst/>
                                  <a:cxnLst/>
                                  <a:rect l="l" t="t" r="r" b="b"/>
                                  <a:pathLst>
                                    <a:path w="609600" h="161925">
                                      <a:moveTo>
                                        <a:pt x="584814" y="161920"/>
                                      </a:moveTo>
                                      <a:lnTo>
                                        <a:pt x="24785" y="161920"/>
                                      </a:lnTo>
                                      <a:lnTo>
                                        <a:pt x="21140" y="161190"/>
                                      </a:lnTo>
                                      <a:lnTo>
                                        <a:pt x="0" y="137136"/>
                                      </a:lnTo>
                                      <a:lnTo>
                                        <a:pt x="0" y="133350"/>
                                      </a:lnTo>
                                      <a:lnTo>
                                        <a:pt x="0" y="24780"/>
                                      </a:lnTo>
                                      <a:lnTo>
                                        <a:pt x="24785" y="0"/>
                                      </a:lnTo>
                                      <a:lnTo>
                                        <a:pt x="584814" y="0"/>
                                      </a:lnTo>
                                      <a:lnTo>
                                        <a:pt x="609600" y="24780"/>
                                      </a:lnTo>
                                      <a:lnTo>
                                        <a:pt x="609600" y="137136"/>
                                      </a:lnTo>
                                      <a:lnTo>
                                        <a:pt x="588459" y="161190"/>
                                      </a:lnTo>
                                      <a:lnTo>
                                        <a:pt x="58481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238585pt;width:48pt;height:12.75pt;mso-position-horizontal-relative:column;mso-position-vertical-relative:paragraph;z-index:-20396032" id="docshapegroup1337" coordorigin="2437,165" coordsize="960,255">
                      <v:shape style="position:absolute;left:2437;top:164;width:960;height:255" id="docshape1338" coordorigin="2437,165" coordsize="960,255" path="m3358,420l2477,420,2471,419,2437,381,2437,375,2437,204,2477,165,3358,165,3397,204,3397,381,3364,419,3358,420xe" filled="true" fillcolor="#e6e6e6" stroked="false">
                        <v:path arrowok="t"/>
                        <v:fill type="solid"/>
                      </v:shape>
                      <w10:wrap type="none"/>
                    </v:group>
                  </w:pict>
                </mc:Fallback>
              </mc:AlternateContent>
            </w:r>
            <w:r>
              <w:rPr>
                <w:color w:val="161616"/>
                <w:spacing w:val="-2"/>
                <w:sz w:val="18"/>
              </w:rPr>
              <w:t>FontUnderline</w:t>
            </w:r>
            <w:r>
              <w:rPr>
                <w:color w:val="161616"/>
                <w:sz w:val="18"/>
              </w:rPr>
              <w:tab/>
            </w:r>
            <w:r>
              <w:rPr>
                <w:color w:val="161616"/>
                <w:spacing w:val="-2"/>
                <w:sz w:val="18"/>
              </w:rPr>
              <w:t>Underline</w:t>
            </w:r>
          </w:p>
        </w:tc>
      </w:tr>
      <w:tr>
        <w:trPr>
          <w:trHeight w:val="570" w:hRule="atLeast"/>
        </w:trPr>
        <w:tc>
          <w:tcPr>
            <w:tcW w:w="10065" w:type="dxa"/>
          </w:tcPr>
          <w:p>
            <w:pPr>
              <w:pStyle w:val="TableParagraph"/>
              <w:tabs>
                <w:tab w:pos="2480" w:val="left" w:leader="none"/>
              </w:tabs>
              <w:spacing w:before="136"/>
              <w:rPr>
                <w:sz w:val="18"/>
              </w:rPr>
            </w:pPr>
            <w:r>
              <w:rPr>
                <w:sz w:val="18"/>
              </w:rPr>
              <mc:AlternateContent>
                <mc:Choice Requires="wps">
                  <w:drawing>
                    <wp:anchor distT="0" distB="0" distL="0" distR="0" allowOverlap="1" layoutInCell="1" locked="0" behindDoc="1" simplePos="0" relativeHeight="482920960">
                      <wp:simplePos x="0" y="0"/>
                      <wp:positionH relativeFrom="column">
                        <wp:posOffset>80962</wp:posOffset>
                      </wp:positionH>
                      <wp:positionV relativeFrom="paragraph">
                        <wp:posOffset>114171</wp:posOffset>
                      </wp:positionV>
                      <wp:extent cx="790575" cy="161925"/>
                      <wp:effectExtent l="0" t="0" r="0" b="0"/>
                      <wp:wrapNone/>
                      <wp:docPr id="1355" name="Group 1355"/>
                      <wp:cNvGraphicFramePr>
                        <a:graphicFrameLocks/>
                      </wp:cNvGraphicFramePr>
                      <a:graphic>
                        <a:graphicData uri="http://schemas.microsoft.com/office/word/2010/wordprocessingGroup">
                          <wpg:wgp>
                            <wpg:cNvPr id="1355" name="Group 1355"/>
                            <wpg:cNvGrpSpPr/>
                            <wpg:grpSpPr>
                              <a:xfrm>
                                <a:off x="0" y="0"/>
                                <a:ext cx="790575" cy="161925"/>
                                <a:chExt cx="790575" cy="161925"/>
                              </a:xfrm>
                            </wpg:grpSpPr>
                            <wps:wsp>
                              <wps:cNvPr id="1356" name="Graphic 1356"/>
                              <wps:cNvSpPr/>
                              <wps:spPr>
                                <a:xfrm>
                                  <a:off x="0" y="0"/>
                                  <a:ext cx="790575" cy="161925"/>
                                </a:xfrm>
                                <a:custGeom>
                                  <a:avLst/>
                                  <a:gdLst/>
                                  <a:ahLst/>
                                  <a:cxnLst/>
                                  <a:rect l="l" t="t" r="r" b="b"/>
                                  <a:pathLst>
                                    <a:path w="790575" h="161925">
                                      <a:moveTo>
                                        <a:pt x="765789" y="161920"/>
                                      </a:moveTo>
                                      <a:lnTo>
                                        <a:pt x="24785" y="161920"/>
                                      </a:lnTo>
                                      <a:lnTo>
                                        <a:pt x="21140" y="161190"/>
                                      </a:lnTo>
                                      <a:lnTo>
                                        <a:pt x="0" y="137136"/>
                                      </a:lnTo>
                                      <a:lnTo>
                                        <a:pt x="0" y="133350"/>
                                      </a:lnTo>
                                      <a:lnTo>
                                        <a:pt x="0" y="24780"/>
                                      </a:lnTo>
                                      <a:lnTo>
                                        <a:pt x="24785" y="0"/>
                                      </a:lnTo>
                                      <a:lnTo>
                                        <a:pt x="765789" y="0"/>
                                      </a:lnTo>
                                      <a:lnTo>
                                        <a:pt x="790574" y="24780"/>
                                      </a:lnTo>
                                      <a:lnTo>
                                        <a:pt x="790574" y="137136"/>
                                      </a:lnTo>
                                      <a:lnTo>
                                        <a:pt x="769434" y="161190"/>
                                      </a:lnTo>
                                      <a:lnTo>
                                        <a:pt x="76578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56pt;width:62.25pt;height:12.75pt;mso-position-horizontal-relative:column;mso-position-vertical-relative:paragraph;z-index:-20395520" id="docshapegroup1339" coordorigin="127,180" coordsize="1245,255">
                      <v:shape style="position:absolute;left:127;top:179;width:1245;height:255" id="docshape1340" coordorigin="127,180" coordsize="1245,255" path="m1333,435l167,435,161,434,127,396,128,390,127,219,167,180,1333,180,1372,219,1372,396,1339,434,1333,435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921472">
                      <wp:simplePos x="0" y="0"/>
                      <wp:positionH relativeFrom="column">
                        <wp:posOffset>1547812</wp:posOffset>
                      </wp:positionH>
                      <wp:positionV relativeFrom="paragraph">
                        <wp:posOffset>114171</wp:posOffset>
                      </wp:positionV>
                      <wp:extent cx="857250" cy="161925"/>
                      <wp:effectExtent l="0" t="0" r="0" b="0"/>
                      <wp:wrapNone/>
                      <wp:docPr id="1357" name="Group 1357"/>
                      <wp:cNvGraphicFramePr>
                        <a:graphicFrameLocks/>
                      </wp:cNvGraphicFramePr>
                      <a:graphic>
                        <a:graphicData uri="http://schemas.microsoft.com/office/word/2010/wordprocessingGroup">
                          <wpg:wgp>
                            <wpg:cNvPr id="1357" name="Group 1357"/>
                            <wpg:cNvGrpSpPr/>
                            <wpg:grpSpPr>
                              <a:xfrm>
                                <a:off x="0" y="0"/>
                                <a:ext cx="857250" cy="161925"/>
                                <a:chExt cx="857250" cy="161925"/>
                              </a:xfrm>
                            </wpg:grpSpPr>
                            <wps:wsp>
                              <wps:cNvPr id="1358" name="Graphic 1358"/>
                              <wps:cNvSpPr/>
                              <wps:spPr>
                                <a:xfrm>
                                  <a:off x="0" y="0"/>
                                  <a:ext cx="857250" cy="161925"/>
                                </a:xfrm>
                                <a:custGeom>
                                  <a:avLst/>
                                  <a:gdLst/>
                                  <a:ahLst/>
                                  <a:cxnLst/>
                                  <a:rect l="l" t="t" r="r" b="b"/>
                                  <a:pathLst>
                                    <a:path w="857250" h="161925">
                                      <a:moveTo>
                                        <a:pt x="832464" y="161920"/>
                                      </a:moveTo>
                                      <a:lnTo>
                                        <a:pt x="24785" y="161920"/>
                                      </a:lnTo>
                                      <a:lnTo>
                                        <a:pt x="21140" y="161190"/>
                                      </a:lnTo>
                                      <a:lnTo>
                                        <a:pt x="0" y="137136"/>
                                      </a:lnTo>
                                      <a:lnTo>
                                        <a:pt x="0" y="133350"/>
                                      </a:lnTo>
                                      <a:lnTo>
                                        <a:pt x="0" y="24780"/>
                                      </a:lnTo>
                                      <a:lnTo>
                                        <a:pt x="24785" y="0"/>
                                      </a:lnTo>
                                      <a:lnTo>
                                        <a:pt x="832464" y="0"/>
                                      </a:lnTo>
                                      <a:lnTo>
                                        <a:pt x="857250" y="24780"/>
                                      </a:lnTo>
                                      <a:lnTo>
                                        <a:pt x="857250" y="137136"/>
                                      </a:lnTo>
                                      <a:lnTo>
                                        <a:pt x="836109" y="161190"/>
                                      </a:lnTo>
                                      <a:lnTo>
                                        <a:pt x="83246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989856pt;width:67.5pt;height:12.75pt;mso-position-horizontal-relative:column;mso-position-vertical-relative:paragraph;z-index:-20395008" id="docshapegroup1341" coordorigin="2437,180" coordsize="1350,255">
                      <v:shape style="position:absolute;left:2437;top:179;width:1350;height:255" id="docshape1342" coordorigin="2437,180" coordsize="1350,255" path="m3748,435l2477,435,2471,434,2437,396,2437,390,2437,219,2477,180,3748,180,3787,219,3787,396,3754,434,3748,435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921984">
                      <wp:simplePos x="0" y="0"/>
                      <wp:positionH relativeFrom="column">
                        <wp:posOffset>2471737</wp:posOffset>
                      </wp:positionH>
                      <wp:positionV relativeFrom="paragraph">
                        <wp:posOffset>114171</wp:posOffset>
                      </wp:positionV>
                      <wp:extent cx="923925" cy="161925"/>
                      <wp:effectExtent l="0" t="0" r="0" b="0"/>
                      <wp:wrapNone/>
                      <wp:docPr id="1359" name="Group 1359"/>
                      <wp:cNvGraphicFramePr>
                        <a:graphicFrameLocks/>
                      </wp:cNvGraphicFramePr>
                      <a:graphic>
                        <a:graphicData uri="http://schemas.microsoft.com/office/word/2010/wordprocessingGroup">
                          <wpg:wgp>
                            <wpg:cNvPr id="1359" name="Group 1359"/>
                            <wpg:cNvGrpSpPr/>
                            <wpg:grpSpPr>
                              <a:xfrm>
                                <a:off x="0" y="0"/>
                                <a:ext cx="923925" cy="161925"/>
                                <a:chExt cx="923925" cy="161925"/>
                              </a:xfrm>
                            </wpg:grpSpPr>
                            <wps:wsp>
                              <wps:cNvPr id="1360" name="Graphic 1360"/>
                              <wps:cNvSpPr/>
                              <wps:spPr>
                                <a:xfrm>
                                  <a:off x="0" y="0"/>
                                  <a:ext cx="923925" cy="161925"/>
                                </a:xfrm>
                                <a:custGeom>
                                  <a:avLst/>
                                  <a:gdLst/>
                                  <a:ahLst/>
                                  <a:cxnLst/>
                                  <a:rect l="l" t="t" r="r" b="b"/>
                                  <a:pathLst>
                                    <a:path w="923925" h="161925">
                                      <a:moveTo>
                                        <a:pt x="899139" y="161920"/>
                                      </a:moveTo>
                                      <a:lnTo>
                                        <a:pt x="24785" y="161920"/>
                                      </a:lnTo>
                                      <a:lnTo>
                                        <a:pt x="21140" y="161190"/>
                                      </a:lnTo>
                                      <a:lnTo>
                                        <a:pt x="0" y="137136"/>
                                      </a:lnTo>
                                      <a:lnTo>
                                        <a:pt x="0" y="133350"/>
                                      </a:lnTo>
                                      <a:lnTo>
                                        <a:pt x="0" y="24780"/>
                                      </a:lnTo>
                                      <a:lnTo>
                                        <a:pt x="24785" y="0"/>
                                      </a:lnTo>
                                      <a:lnTo>
                                        <a:pt x="899139" y="0"/>
                                      </a:lnTo>
                                      <a:lnTo>
                                        <a:pt x="923925" y="24780"/>
                                      </a:lnTo>
                                      <a:lnTo>
                                        <a:pt x="923925" y="137136"/>
                                      </a:lnTo>
                                      <a:lnTo>
                                        <a:pt x="902784" y="161190"/>
                                      </a:lnTo>
                                      <a:lnTo>
                                        <a:pt x="89913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94.624985pt;margin-top:8.989856pt;width:72.75pt;height:12.75pt;mso-position-horizontal-relative:column;mso-position-vertical-relative:paragraph;z-index:-20394496" id="docshapegroup1343" coordorigin="3892,180" coordsize="1455,255">
                      <v:shape style="position:absolute;left:3892;top:179;width:1455;height:255" id="docshape1344" coordorigin="3892,180" coordsize="1455,255" path="m5308,435l3932,435,3926,434,3892,396,3893,390,3892,219,3932,180,5308,180,5347,219,5347,396,5314,434,5308,435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922496">
                      <wp:simplePos x="0" y="0"/>
                      <wp:positionH relativeFrom="column">
                        <wp:posOffset>3452812</wp:posOffset>
                      </wp:positionH>
                      <wp:positionV relativeFrom="paragraph">
                        <wp:posOffset>114171</wp:posOffset>
                      </wp:positionV>
                      <wp:extent cx="1047750" cy="161925"/>
                      <wp:effectExtent l="0" t="0" r="0" b="0"/>
                      <wp:wrapNone/>
                      <wp:docPr id="1361" name="Group 1361"/>
                      <wp:cNvGraphicFramePr>
                        <a:graphicFrameLocks/>
                      </wp:cNvGraphicFramePr>
                      <a:graphic>
                        <a:graphicData uri="http://schemas.microsoft.com/office/word/2010/wordprocessingGroup">
                          <wpg:wgp>
                            <wpg:cNvPr id="1361" name="Group 1361"/>
                            <wpg:cNvGrpSpPr/>
                            <wpg:grpSpPr>
                              <a:xfrm>
                                <a:off x="0" y="0"/>
                                <a:ext cx="1047750" cy="161925"/>
                                <a:chExt cx="1047750" cy="161925"/>
                              </a:xfrm>
                            </wpg:grpSpPr>
                            <wps:wsp>
                              <wps:cNvPr id="1362" name="Graphic 1362"/>
                              <wps:cNvSpPr/>
                              <wps:spPr>
                                <a:xfrm>
                                  <a:off x="0" y="0"/>
                                  <a:ext cx="1047750" cy="161925"/>
                                </a:xfrm>
                                <a:custGeom>
                                  <a:avLst/>
                                  <a:gdLst/>
                                  <a:ahLst/>
                                  <a:cxnLst/>
                                  <a:rect l="l" t="t" r="r" b="b"/>
                                  <a:pathLst>
                                    <a:path w="1047750" h="161925">
                                      <a:moveTo>
                                        <a:pt x="1022964" y="161920"/>
                                      </a:moveTo>
                                      <a:lnTo>
                                        <a:pt x="24785" y="161920"/>
                                      </a:lnTo>
                                      <a:lnTo>
                                        <a:pt x="21140" y="161190"/>
                                      </a:lnTo>
                                      <a:lnTo>
                                        <a:pt x="0" y="137136"/>
                                      </a:lnTo>
                                      <a:lnTo>
                                        <a:pt x="0" y="133350"/>
                                      </a:lnTo>
                                      <a:lnTo>
                                        <a:pt x="0" y="24780"/>
                                      </a:lnTo>
                                      <a:lnTo>
                                        <a:pt x="24785" y="0"/>
                                      </a:lnTo>
                                      <a:lnTo>
                                        <a:pt x="1022964" y="0"/>
                                      </a:lnTo>
                                      <a:lnTo>
                                        <a:pt x="1047750" y="24780"/>
                                      </a:lnTo>
                                      <a:lnTo>
                                        <a:pt x="1047750" y="137136"/>
                                      </a:lnTo>
                                      <a:lnTo>
                                        <a:pt x="1026609" y="161190"/>
                                      </a:lnTo>
                                      <a:lnTo>
                                        <a:pt x="102296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271.874969pt;margin-top:8.989856pt;width:82.5pt;height:12.75pt;mso-position-horizontal-relative:column;mso-position-vertical-relative:paragraph;z-index:-20393984" id="docshapegroup1345" coordorigin="5437,180" coordsize="1650,255">
                      <v:shape style="position:absolute;left:5437;top:179;width:1650;height:255" id="docshape1346" coordorigin="5437,180" coordsize="1650,255" path="m7048,435l5477,435,5471,434,5437,396,5437,390,5437,219,5477,180,7048,180,7087,219,7087,396,7054,434,7048,435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923008">
                      <wp:simplePos x="0" y="0"/>
                      <wp:positionH relativeFrom="column">
                        <wp:posOffset>4567237</wp:posOffset>
                      </wp:positionH>
                      <wp:positionV relativeFrom="paragraph">
                        <wp:posOffset>114171</wp:posOffset>
                      </wp:positionV>
                      <wp:extent cx="1104900" cy="161925"/>
                      <wp:effectExtent l="0" t="0" r="0" b="0"/>
                      <wp:wrapNone/>
                      <wp:docPr id="1363" name="Group 1363"/>
                      <wp:cNvGraphicFramePr>
                        <a:graphicFrameLocks/>
                      </wp:cNvGraphicFramePr>
                      <a:graphic>
                        <a:graphicData uri="http://schemas.microsoft.com/office/word/2010/wordprocessingGroup">
                          <wpg:wgp>
                            <wpg:cNvPr id="1363" name="Group 1363"/>
                            <wpg:cNvGrpSpPr/>
                            <wpg:grpSpPr>
                              <a:xfrm>
                                <a:off x="0" y="0"/>
                                <a:ext cx="1104900" cy="161925"/>
                                <a:chExt cx="1104900" cy="161925"/>
                              </a:xfrm>
                            </wpg:grpSpPr>
                            <wps:wsp>
                              <wps:cNvPr id="1364" name="Graphic 1364"/>
                              <wps:cNvSpPr/>
                              <wps:spPr>
                                <a:xfrm>
                                  <a:off x="0" y="0"/>
                                  <a:ext cx="1104900" cy="161925"/>
                                </a:xfrm>
                                <a:custGeom>
                                  <a:avLst/>
                                  <a:gdLst/>
                                  <a:ahLst/>
                                  <a:cxnLst/>
                                  <a:rect l="l" t="t" r="r" b="b"/>
                                  <a:pathLst>
                                    <a:path w="1104900" h="161925">
                                      <a:moveTo>
                                        <a:pt x="1080114" y="161920"/>
                                      </a:moveTo>
                                      <a:lnTo>
                                        <a:pt x="24785" y="161920"/>
                                      </a:lnTo>
                                      <a:lnTo>
                                        <a:pt x="21140" y="161190"/>
                                      </a:lnTo>
                                      <a:lnTo>
                                        <a:pt x="0" y="137136"/>
                                      </a:lnTo>
                                      <a:lnTo>
                                        <a:pt x="0" y="133350"/>
                                      </a:lnTo>
                                      <a:lnTo>
                                        <a:pt x="0" y="24780"/>
                                      </a:lnTo>
                                      <a:lnTo>
                                        <a:pt x="24785" y="0"/>
                                      </a:lnTo>
                                      <a:lnTo>
                                        <a:pt x="1080114" y="0"/>
                                      </a:lnTo>
                                      <a:lnTo>
                                        <a:pt x="1104900" y="24780"/>
                                      </a:lnTo>
                                      <a:lnTo>
                                        <a:pt x="1104900" y="137136"/>
                                      </a:lnTo>
                                      <a:lnTo>
                                        <a:pt x="1083758" y="161190"/>
                                      </a:lnTo>
                                      <a:lnTo>
                                        <a:pt x="108011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359.624969pt;margin-top:8.989856pt;width:87pt;height:12.75pt;mso-position-horizontal-relative:column;mso-position-vertical-relative:paragraph;z-index:-20393472" id="docshapegroup1347" coordorigin="7192,180" coordsize="1740,255">
                      <v:shape style="position:absolute;left:7192;top:179;width:1740;height:255" id="docshape1348" coordorigin="7192,180" coordsize="1740,255" path="m8893,435l7232,435,7226,434,7192,396,7192,390,7192,219,7232,180,8893,180,8932,219,8932,396,8899,434,8893,435xe" filled="true" fillcolor="#e6e6e6" stroked="false">
                        <v:path arrowok="t"/>
                        <v:fill type="solid"/>
                      </v:shape>
                      <w10:wrap type="none"/>
                    </v:group>
                  </w:pict>
                </mc:Fallback>
              </mc:AlternateContent>
            </w:r>
            <w:r>
              <w:rPr>
                <w:color w:val="161616"/>
                <w:spacing w:val="-2"/>
                <w:sz w:val="18"/>
              </w:rPr>
              <w:t>BorderRadius</w:t>
            </w:r>
            <w:r>
              <w:rPr>
                <w:color w:val="161616"/>
                <w:sz w:val="18"/>
              </w:rPr>
              <w:tab/>
              <w:t>RadiusTopLeft</w:t>
            </w:r>
            <w:r>
              <w:rPr>
                <w:color w:val="161616"/>
                <w:spacing w:val="-64"/>
                <w:sz w:val="18"/>
              </w:rPr>
              <w:t> </w:t>
            </w:r>
            <w:r>
              <w:rPr>
                <w:rFonts w:ascii="Segoe UI"/>
                <w:color w:val="161616"/>
                <w:sz w:val="21"/>
              </w:rPr>
              <w:t>,</w:t>
            </w:r>
            <w:r>
              <w:rPr>
                <w:rFonts w:ascii="Segoe UI"/>
                <w:color w:val="161616"/>
                <w:spacing w:val="13"/>
                <w:sz w:val="21"/>
              </w:rPr>
              <w:t> </w:t>
            </w:r>
            <w:r>
              <w:rPr>
                <w:color w:val="161616"/>
                <w:sz w:val="18"/>
              </w:rPr>
              <w:t>RadiusTopRight</w:t>
            </w:r>
            <w:r>
              <w:rPr>
                <w:color w:val="161616"/>
                <w:spacing w:val="-64"/>
                <w:sz w:val="18"/>
              </w:rPr>
              <w:t> </w:t>
            </w:r>
            <w:r>
              <w:rPr>
                <w:rFonts w:ascii="Segoe UI"/>
                <w:color w:val="161616"/>
                <w:sz w:val="21"/>
              </w:rPr>
              <w:t>,</w:t>
            </w:r>
            <w:r>
              <w:rPr>
                <w:rFonts w:ascii="Segoe UI"/>
                <w:color w:val="161616"/>
                <w:spacing w:val="24"/>
                <w:sz w:val="21"/>
              </w:rPr>
              <w:t> </w:t>
            </w:r>
            <w:r>
              <w:rPr>
                <w:color w:val="161616"/>
                <w:sz w:val="18"/>
              </w:rPr>
              <w:t>RadiusBottomLeft</w:t>
            </w:r>
            <w:r>
              <w:rPr>
                <w:color w:val="161616"/>
                <w:spacing w:val="-64"/>
                <w:sz w:val="18"/>
              </w:rPr>
              <w:t> </w:t>
            </w:r>
            <w:r>
              <w:rPr>
                <w:rFonts w:ascii="Segoe UI"/>
                <w:color w:val="161616"/>
                <w:sz w:val="21"/>
              </w:rPr>
              <w:t>,</w:t>
            </w:r>
            <w:r>
              <w:rPr>
                <w:rFonts w:ascii="Segoe UI"/>
                <w:color w:val="161616"/>
                <w:spacing w:val="25"/>
                <w:sz w:val="21"/>
              </w:rPr>
              <w:t> </w:t>
            </w:r>
            <w:r>
              <w:rPr>
                <w:color w:val="161616"/>
                <w:spacing w:val="-2"/>
                <w:sz w:val="18"/>
              </w:rPr>
              <w:t>RadiusBottomRight</w:t>
            </w:r>
          </w:p>
        </w:tc>
      </w:tr>
    </w:tbl>
    <w:p>
      <w:pPr>
        <w:pStyle w:val="BodyText"/>
        <w:spacing w:before="168"/>
        <w:rPr>
          <w:rFonts w:ascii="Segoe UI Semibold"/>
          <w:b/>
          <w:sz w:val="21"/>
        </w:rPr>
      </w:pPr>
    </w:p>
    <w:p>
      <w:pPr>
        <w:pStyle w:val="Heading5"/>
        <w:ind w:left="212"/>
        <w:rPr>
          <w:b/>
        </w:rPr>
      </w:pPr>
      <w:r>
        <w:rPr>
          <w:b/>
          <w:color w:val="161616"/>
        </w:rPr>
        <w:t>Bug</w:t>
      </w:r>
      <w:r>
        <w:rPr>
          <w:b/>
          <w:color w:val="161616"/>
          <w:spacing w:val="5"/>
        </w:rPr>
        <w:t> </w:t>
      </w:r>
      <w:r>
        <w:rPr>
          <w:b/>
          <w:color w:val="161616"/>
        </w:rPr>
        <w:t>fixes</w:t>
      </w:r>
      <w:r>
        <w:rPr>
          <w:b/>
          <w:color w:val="161616"/>
          <w:spacing w:val="6"/>
        </w:rPr>
        <w:t> </w:t>
      </w:r>
      <w:r>
        <w:rPr>
          <w:b/>
          <w:color w:val="161616"/>
        </w:rPr>
        <w:t>and</w:t>
      </w:r>
      <w:r>
        <w:rPr>
          <w:b/>
          <w:color w:val="161616"/>
          <w:spacing w:val="6"/>
        </w:rPr>
        <w:t> </w:t>
      </w:r>
      <w:r>
        <w:rPr>
          <w:b/>
          <w:color w:val="161616"/>
          <w:spacing w:val="-2"/>
        </w:rPr>
        <w:t>improvements</w:t>
      </w:r>
    </w:p>
    <w:p>
      <w:pPr>
        <w:pStyle w:val="ListParagraph"/>
        <w:numPr>
          <w:ilvl w:val="0"/>
          <w:numId w:val="32"/>
        </w:numPr>
        <w:tabs>
          <w:tab w:pos="782" w:val="left" w:leader="none"/>
        </w:tabs>
        <w:spacing w:line="288" w:lineRule="auto" w:before="298" w:after="0"/>
        <w:ind w:left="782" w:right="365" w:hanging="270"/>
        <w:jc w:val="left"/>
        <w:rPr>
          <w:sz w:val="24"/>
        </w:rPr>
      </w:pPr>
      <w:r>
        <w:rPr>
          <w:rFonts w:ascii="Segoe UI Semibold" w:hAnsi="Segoe UI Semibold"/>
          <w:b/>
          <w:color w:val="161616"/>
          <w:sz w:val="24"/>
        </w:rPr>
        <w:t>Item</w:t>
      </w:r>
      <w:r>
        <w:rPr>
          <w:rFonts w:ascii="Segoe UI Semibold" w:hAnsi="Segoe UI Semibold"/>
          <w:b/>
          <w:color w:val="161616"/>
          <w:spacing w:val="-3"/>
          <w:sz w:val="24"/>
        </w:rPr>
        <w:t> </w:t>
      </w:r>
      <w:r>
        <w:rPr>
          <w:rFonts w:ascii="Segoe UI Semibold" w:hAnsi="Segoe UI Semibold"/>
          <w:b/>
          <w:color w:val="161616"/>
          <w:sz w:val="24"/>
        </w:rPr>
        <w:t>order</w:t>
      </w:r>
      <w:r>
        <w:rPr>
          <w:rFonts w:ascii="Segoe UI Semibold" w:hAnsi="Segoe UI Semibold"/>
          <w:b/>
          <w:color w:val="161616"/>
          <w:spacing w:val="-3"/>
          <w:sz w:val="24"/>
        </w:rPr>
        <w:t> </w:t>
      </w:r>
      <w:r>
        <w:rPr>
          <w:rFonts w:ascii="Segoe UI Semibold" w:hAnsi="Segoe UI Semibold"/>
          <w:b/>
          <w:color w:val="161616"/>
          <w:sz w:val="24"/>
        </w:rPr>
        <w:t>preserved</w:t>
      </w:r>
      <w:r>
        <w:rPr>
          <w:color w:val="161616"/>
          <w:sz w:val="24"/>
        </w:rPr>
        <w:t>:</w:t>
      </w:r>
      <w:r>
        <w:rPr>
          <w:color w:val="161616"/>
          <w:spacing w:val="-3"/>
          <w:sz w:val="24"/>
        </w:rPr>
        <w:t> </w:t>
      </w:r>
      <w:r>
        <w:rPr>
          <w:color w:val="161616"/>
          <w:sz w:val="24"/>
        </w:rPr>
        <w:t>The</w:t>
      </w:r>
      <w:r>
        <w:rPr>
          <w:color w:val="161616"/>
          <w:spacing w:val="-3"/>
          <w:sz w:val="24"/>
        </w:rPr>
        <w:t> </w:t>
      </w:r>
      <w:r>
        <w:rPr>
          <w:color w:val="161616"/>
          <w:sz w:val="24"/>
        </w:rPr>
        <w:t>control</w:t>
      </w:r>
      <w:r>
        <w:rPr>
          <w:color w:val="161616"/>
          <w:spacing w:val="-3"/>
          <w:sz w:val="24"/>
        </w:rPr>
        <w:t> </w:t>
      </w:r>
      <w:r>
        <w:rPr>
          <w:color w:val="161616"/>
          <w:sz w:val="24"/>
        </w:rPr>
        <w:t>now</w:t>
      </w:r>
      <w:r>
        <w:rPr>
          <w:color w:val="161616"/>
          <w:spacing w:val="-3"/>
          <w:sz w:val="24"/>
        </w:rPr>
        <w:t> </w:t>
      </w:r>
      <w:r>
        <w:rPr>
          <w:color w:val="161616"/>
          <w:sz w:val="24"/>
        </w:rPr>
        <w:t>respects</w:t>
      </w:r>
      <w:r>
        <w:rPr>
          <w:color w:val="161616"/>
          <w:spacing w:val="-3"/>
          <w:sz w:val="24"/>
        </w:rPr>
        <w:t> </w:t>
      </w:r>
      <w:r>
        <w:rPr>
          <w:color w:val="161616"/>
          <w:sz w:val="24"/>
        </w:rPr>
        <w:t>the</w:t>
      </w:r>
      <w:r>
        <w:rPr>
          <w:color w:val="161616"/>
          <w:spacing w:val="-3"/>
          <w:sz w:val="24"/>
        </w:rPr>
        <w:t> </w:t>
      </w:r>
      <w:r>
        <w:rPr>
          <w:color w:val="161616"/>
          <w:sz w:val="24"/>
        </w:rPr>
        <w:t>order</w:t>
      </w:r>
      <w:r>
        <w:rPr>
          <w:color w:val="161616"/>
          <w:spacing w:val="-3"/>
          <w:sz w:val="24"/>
        </w:rPr>
        <w:t> </w:t>
      </w:r>
      <w:r>
        <w:rPr>
          <w:color w:val="161616"/>
          <w:sz w:val="24"/>
        </w:rPr>
        <w:t>of</w:t>
      </w:r>
      <w:r>
        <w:rPr>
          <w:color w:val="161616"/>
          <w:spacing w:val="-3"/>
          <w:sz w:val="24"/>
        </w:rPr>
        <w:t> </w:t>
      </w:r>
      <w:r>
        <w:rPr>
          <w:color w:val="161616"/>
          <w:sz w:val="24"/>
        </w:rPr>
        <w:t>items</w:t>
      </w:r>
      <w:r>
        <w:rPr>
          <w:color w:val="161616"/>
          <w:spacing w:val="-3"/>
          <w:sz w:val="24"/>
        </w:rPr>
        <w:t> </w:t>
      </w:r>
      <w:r>
        <w:rPr>
          <w:color w:val="161616"/>
          <w:sz w:val="24"/>
        </w:rPr>
        <w:t>in</w:t>
      </w:r>
      <w:r>
        <w:rPr>
          <w:color w:val="161616"/>
          <w:spacing w:val="-3"/>
          <w:sz w:val="24"/>
        </w:rPr>
        <w:t> </w:t>
      </w:r>
      <w:r>
        <w:rPr>
          <w:color w:val="161616"/>
          <w:sz w:val="24"/>
        </w:rPr>
        <w:t>the</w:t>
      </w:r>
      <w:r>
        <w:rPr>
          <w:color w:val="161616"/>
          <w:spacing w:val="-3"/>
          <w:sz w:val="24"/>
        </w:rPr>
        <w:t> </w:t>
      </w:r>
      <w:r>
        <w:rPr>
          <w:rFonts w:ascii="Segoe UI Semibold" w:hAnsi="Segoe UI Semibold"/>
          <w:b/>
          <w:color w:val="161616"/>
          <w:sz w:val="24"/>
        </w:rPr>
        <w:t>Items</w:t>
      </w:r>
      <w:r>
        <w:rPr>
          <w:rFonts w:ascii="Segoe UI Semibold" w:hAnsi="Segoe UI Semibold"/>
          <w:b/>
          <w:color w:val="161616"/>
          <w:spacing w:val="-4"/>
          <w:sz w:val="24"/>
        </w:rPr>
        <w:t> </w:t>
      </w:r>
      <w:r>
        <w:rPr>
          <w:color w:val="161616"/>
          <w:sz w:val="24"/>
        </w:rPr>
        <w:t>property and displays them in the same sequence. Previously, the control sometimes reordered items unexpectedly.</w:t>
      </w:r>
    </w:p>
    <w:p>
      <w:pPr>
        <w:pStyle w:val="ListParagraph"/>
        <w:spacing w:after="0" w:line="288" w:lineRule="auto"/>
        <w:jc w:val="left"/>
        <w:rPr>
          <w:sz w:val="24"/>
        </w:rPr>
        <w:sectPr>
          <w:pgSz w:w="11920" w:h="16860"/>
          <w:pgMar w:top="540" w:bottom="280" w:left="708" w:right="708"/>
        </w:sectPr>
      </w:pPr>
    </w:p>
    <w:p>
      <w:pPr>
        <w:pStyle w:val="ListParagraph"/>
        <w:numPr>
          <w:ilvl w:val="0"/>
          <w:numId w:val="32"/>
        </w:numPr>
        <w:tabs>
          <w:tab w:pos="782" w:val="left" w:leader="none"/>
        </w:tabs>
        <w:spacing w:line="292" w:lineRule="auto" w:before="88" w:after="0"/>
        <w:ind w:left="782" w:right="852" w:hanging="270"/>
        <w:jc w:val="left"/>
        <w:rPr>
          <w:sz w:val="24"/>
        </w:rPr>
      </w:pPr>
      <w:r>
        <w:rPr>
          <w:rFonts w:ascii="Segoe UI Semibold" w:hAnsi="Segoe UI Semibold"/>
          <w:b/>
          <w:color w:val="161616"/>
          <w:sz w:val="24"/>
        </w:rPr>
        <w:t>View</w:t>
      </w:r>
      <w:r>
        <w:rPr>
          <w:rFonts w:ascii="Segoe UI Semibold" w:hAnsi="Segoe UI Semibold"/>
          <w:b/>
          <w:color w:val="161616"/>
          <w:spacing w:val="-3"/>
          <w:sz w:val="24"/>
        </w:rPr>
        <w:t> </w:t>
      </w:r>
      <w:r>
        <w:rPr>
          <w:rFonts w:ascii="Segoe UI Semibold" w:hAnsi="Segoe UI Semibold"/>
          <w:b/>
          <w:color w:val="161616"/>
          <w:sz w:val="24"/>
        </w:rPr>
        <w:t>mode</w:t>
      </w:r>
      <w:r>
        <w:rPr>
          <w:rFonts w:ascii="Segoe UI Semibold" w:hAnsi="Segoe UI Semibold"/>
          <w:b/>
          <w:color w:val="161616"/>
          <w:spacing w:val="-3"/>
          <w:sz w:val="24"/>
        </w:rPr>
        <w:t> </w:t>
      </w:r>
      <w:r>
        <w:rPr>
          <w:rFonts w:ascii="Segoe UI Semibold" w:hAnsi="Segoe UI Semibold"/>
          <w:b/>
          <w:color w:val="161616"/>
          <w:sz w:val="24"/>
        </w:rPr>
        <w:t>appearance</w:t>
      </w:r>
      <w:r>
        <w:rPr>
          <w:color w:val="161616"/>
          <w:sz w:val="24"/>
        </w:rPr>
        <w:t>:</w:t>
      </w:r>
      <w:r>
        <w:rPr>
          <w:color w:val="161616"/>
          <w:spacing w:val="-3"/>
          <w:sz w:val="24"/>
        </w:rPr>
        <w:t> </w:t>
      </w:r>
      <w:r>
        <w:rPr>
          <w:color w:val="161616"/>
          <w:sz w:val="24"/>
        </w:rPr>
        <w:t>When</w:t>
      </w:r>
      <w:r>
        <w:rPr>
          <w:color w:val="161616"/>
          <w:spacing w:val="-3"/>
          <w:sz w:val="24"/>
        </w:rPr>
        <w:t> </w:t>
      </w:r>
      <w:r>
        <w:rPr>
          <w:color w:val="161616"/>
          <w:sz w:val="24"/>
        </w:rPr>
        <w:t>you</w:t>
      </w:r>
      <w:r>
        <w:rPr>
          <w:color w:val="161616"/>
          <w:spacing w:val="-3"/>
          <w:sz w:val="24"/>
        </w:rPr>
        <w:t> </w:t>
      </w:r>
      <w:r>
        <w:rPr>
          <w:color w:val="161616"/>
          <w:sz w:val="24"/>
        </w:rPr>
        <w:t>set</w:t>
      </w:r>
      <w:r>
        <w:rPr>
          <w:color w:val="161616"/>
          <w:spacing w:val="-3"/>
          <w:sz w:val="24"/>
        </w:rPr>
        <w:t> </w:t>
      </w:r>
      <w:r>
        <w:rPr>
          <w:rFonts w:ascii="Segoe UI Semibold" w:hAnsi="Segoe UI Semibold"/>
          <w:b/>
          <w:color w:val="161616"/>
          <w:sz w:val="24"/>
        </w:rPr>
        <w:t>DisplayMode</w:t>
      </w:r>
      <w:r>
        <w:rPr>
          <w:rFonts w:ascii="Segoe UI Semibold" w:hAnsi="Segoe UI Semibold"/>
          <w:b/>
          <w:color w:val="161616"/>
          <w:spacing w:val="-4"/>
          <w:sz w:val="24"/>
        </w:rPr>
        <w:t> </w:t>
      </w:r>
      <w:r>
        <w:rPr>
          <w:color w:val="161616"/>
          <w:sz w:val="24"/>
        </w:rPr>
        <w:t>to</w:t>
      </w:r>
      <w:r>
        <w:rPr>
          <w:color w:val="161616"/>
          <w:spacing w:val="-3"/>
          <w:sz w:val="24"/>
        </w:rPr>
        <w:t> </w:t>
      </w:r>
      <w:r>
        <w:rPr>
          <w:rFonts w:ascii="Segoe UI Semibold" w:hAnsi="Segoe UI Semibold"/>
          <w:b/>
          <w:color w:val="161616"/>
          <w:sz w:val="24"/>
        </w:rPr>
        <w:t>View</w:t>
      </w:r>
      <w:r>
        <w:rPr>
          <w:color w:val="161616"/>
          <w:sz w:val="24"/>
        </w:rPr>
        <w:t>,</w:t>
      </w:r>
      <w:r>
        <w:rPr>
          <w:color w:val="161616"/>
          <w:spacing w:val="-3"/>
          <w:sz w:val="24"/>
        </w:rPr>
        <w:t> </w:t>
      </w:r>
      <w:r>
        <w:rPr>
          <w:color w:val="161616"/>
          <w:sz w:val="24"/>
        </w:rPr>
        <w:t>the</w:t>
      </w:r>
      <w:r>
        <w:rPr>
          <w:color w:val="161616"/>
          <w:spacing w:val="-3"/>
          <w:sz w:val="24"/>
        </w:rPr>
        <w:t> </w:t>
      </w:r>
      <w:r>
        <w:rPr>
          <w:color w:val="161616"/>
          <w:sz w:val="24"/>
        </w:rPr>
        <w:t>control</w:t>
      </w:r>
      <w:r>
        <w:rPr>
          <w:color w:val="161616"/>
          <w:spacing w:val="-3"/>
          <w:sz w:val="24"/>
        </w:rPr>
        <w:t> </w:t>
      </w:r>
      <w:r>
        <w:rPr>
          <w:color w:val="161616"/>
          <w:sz w:val="24"/>
        </w:rPr>
        <w:t>displays</w:t>
      </w:r>
      <w:r>
        <w:rPr>
          <w:color w:val="161616"/>
          <w:spacing w:val="-3"/>
          <w:sz w:val="24"/>
        </w:rPr>
        <w:t> </w:t>
      </w:r>
      <w:r>
        <w:rPr>
          <w:color w:val="161616"/>
          <w:sz w:val="24"/>
        </w:rPr>
        <w:t>a proper read-only appearance instead of appearing disabled or grayed out.</w:t>
      </w:r>
    </w:p>
    <w:p>
      <w:pPr>
        <w:pStyle w:val="ListParagraph"/>
        <w:numPr>
          <w:ilvl w:val="0"/>
          <w:numId w:val="32"/>
        </w:numPr>
        <w:tabs>
          <w:tab w:pos="782" w:val="left" w:leader="none"/>
        </w:tabs>
        <w:spacing w:line="292" w:lineRule="auto" w:before="0" w:after="0"/>
        <w:ind w:left="782" w:right="473" w:hanging="270"/>
        <w:jc w:val="left"/>
        <w:rPr>
          <w:sz w:val="24"/>
        </w:rPr>
      </w:pPr>
      <w:r>
        <w:rPr>
          <w:rFonts w:ascii="Segoe UI Semibold" w:hAnsi="Segoe UI Semibold"/>
          <w:b/>
          <w:color w:val="161616"/>
          <w:sz w:val="24"/>
        </w:rPr>
        <w:t>OnChange</w:t>
      </w:r>
      <w:r>
        <w:rPr>
          <w:rFonts w:ascii="Segoe UI Semibold" w:hAnsi="Segoe UI Semibold"/>
          <w:b/>
          <w:color w:val="161616"/>
          <w:spacing w:val="-4"/>
          <w:sz w:val="24"/>
        </w:rPr>
        <w:t> </w:t>
      </w:r>
      <w:r>
        <w:rPr>
          <w:rFonts w:ascii="Segoe UI Semibold" w:hAnsi="Segoe UI Semibold"/>
          <w:b/>
          <w:color w:val="161616"/>
          <w:sz w:val="24"/>
        </w:rPr>
        <w:t>reliability</w:t>
      </w:r>
      <w:r>
        <w:rPr>
          <w:color w:val="161616"/>
          <w:sz w:val="24"/>
        </w:rPr>
        <w:t>:</w:t>
      </w:r>
      <w:r>
        <w:rPr>
          <w:color w:val="161616"/>
          <w:spacing w:val="-4"/>
          <w:sz w:val="24"/>
        </w:rPr>
        <w:t> </w:t>
      </w:r>
      <w:r>
        <w:rPr>
          <w:color w:val="161616"/>
          <w:sz w:val="24"/>
        </w:rPr>
        <w:t>The</w:t>
      </w:r>
      <w:r>
        <w:rPr>
          <w:color w:val="161616"/>
          <w:spacing w:val="-4"/>
          <w:sz w:val="24"/>
        </w:rPr>
        <w:t> </w:t>
      </w:r>
      <w:r>
        <w:rPr>
          <w:rFonts w:ascii="Segoe UI Semibold" w:hAnsi="Segoe UI Semibold"/>
          <w:b/>
          <w:color w:val="161616"/>
          <w:sz w:val="24"/>
        </w:rPr>
        <w:t>OnChange</w:t>
      </w:r>
      <w:r>
        <w:rPr>
          <w:rFonts w:ascii="Segoe UI Semibold" w:hAnsi="Segoe UI Semibold"/>
          <w:b/>
          <w:color w:val="161616"/>
          <w:spacing w:val="-5"/>
          <w:sz w:val="24"/>
        </w:rPr>
        <w:t> </w:t>
      </w:r>
      <w:r>
        <w:rPr>
          <w:color w:val="161616"/>
          <w:sz w:val="24"/>
        </w:rPr>
        <w:t>event</w:t>
      </w:r>
      <w:r>
        <w:rPr>
          <w:color w:val="161616"/>
          <w:spacing w:val="-4"/>
          <w:sz w:val="24"/>
        </w:rPr>
        <w:t> </w:t>
      </w:r>
      <w:r>
        <w:rPr>
          <w:color w:val="161616"/>
          <w:sz w:val="24"/>
        </w:rPr>
        <w:t>now</w:t>
      </w:r>
      <w:r>
        <w:rPr>
          <w:color w:val="161616"/>
          <w:spacing w:val="-4"/>
          <w:sz w:val="24"/>
        </w:rPr>
        <w:t> </w:t>
      </w:r>
      <w:r>
        <w:rPr>
          <w:color w:val="161616"/>
          <w:sz w:val="24"/>
        </w:rPr>
        <w:t>fires</w:t>
      </w:r>
      <w:r>
        <w:rPr>
          <w:color w:val="161616"/>
          <w:spacing w:val="-4"/>
          <w:sz w:val="24"/>
        </w:rPr>
        <w:t> </w:t>
      </w:r>
      <w:r>
        <w:rPr>
          <w:color w:val="161616"/>
          <w:sz w:val="24"/>
        </w:rPr>
        <w:t>immediately</w:t>
      </w:r>
      <w:r>
        <w:rPr>
          <w:color w:val="161616"/>
          <w:spacing w:val="-4"/>
          <w:sz w:val="24"/>
        </w:rPr>
        <w:t> </w:t>
      </w:r>
      <w:r>
        <w:rPr>
          <w:color w:val="161616"/>
          <w:sz w:val="24"/>
        </w:rPr>
        <w:t>and</w:t>
      </w:r>
      <w:r>
        <w:rPr>
          <w:color w:val="161616"/>
          <w:spacing w:val="-4"/>
          <w:sz w:val="24"/>
        </w:rPr>
        <w:t> </w:t>
      </w:r>
      <w:r>
        <w:rPr>
          <w:color w:val="161616"/>
          <w:sz w:val="24"/>
        </w:rPr>
        <w:t>reliably</w:t>
      </w:r>
      <w:r>
        <w:rPr>
          <w:color w:val="161616"/>
          <w:spacing w:val="-4"/>
          <w:sz w:val="24"/>
        </w:rPr>
        <w:t> </w:t>
      </w:r>
      <w:r>
        <w:rPr>
          <w:color w:val="161616"/>
          <w:sz w:val="24"/>
        </w:rPr>
        <w:t>on</w:t>
      </w:r>
      <w:r>
        <w:rPr>
          <w:color w:val="161616"/>
          <w:spacing w:val="-4"/>
          <w:sz w:val="24"/>
        </w:rPr>
        <w:t> </w:t>
      </w:r>
      <w:r>
        <w:rPr>
          <w:color w:val="161616"/>
          <w:sz w:val="24"/>
        </w:rPr>
        <w:t>every selection change.</w:t>
      </w:r>
    </w:p>
    <w:p>
      <w:pPr>
        <w:pStyle w:val="ListParagraph"/>
        <w:numPr>
          <w:ilvl w:val="0"/>
          <w:numId w:val="32"/>
        </w:numPr>
        <w:tabs>
          <w:tab w:pos="782" w:val="left" w:leader="none"/>
        </w:tabs>
        <w:spacing w:line="292" w:lineRule="auto" w:before="0" w:after="0"/>
        <w:ind w:left="782" w:right="684" w:hanging="270"/>
        <w:jc w:val="left"/>
        <w:rPr>
          <w:sz w:val="24"/>
        </w:rPr>
      </w:pPr>
      <w:r>
        <w:rPr>
          <w:rFonts w:ascii="Segoe UI Semibold" w:hAnsi="Segoe UI Semibold"/>
          <w:b/>
          <w:color w:val="161616"/>
          <w:sz w:val="24"/>
        </w:rPr>
        <w:t>Gallery</w:t>
      </w:r>
      <w:r>
        <w:rPr>
          <w:rFonts w:ascii="Segoe UI Semibold" w:hAnsi="Segoe UI Semibold"/>
          <w:b/>
          <w:color w:val="161616"/>
          <w:spacing w:val="-3"/>
          <w:sz w:val="24"/>
        </w:rPr>
        <w:t> </w:t>
      </w:r>
      <w:r>
        <w:rPr>
          <w:rFonts w:ascii="Segoe UI Semibold" w:hAnsi="Segoe UI Semibold"/>
          <w:b/>
          <w:color w:val="161616"/>
          <w:sz w:val="24"/>
        </w:rPr>
        <w:t>selection</w:t>
      </w:r>
      <w:r>
        <w:rPr>
          <w:rFonts w:ascii="Segoe UI Semibold" w:hAnsi="Segoe UI Semibold"/>
          <w:b/>
          <w:color w:val="161616"/>
          <w:spacing w:val="-3"/>
          <w:sz w:val="24"/>
        </w:rPr>
        <w:t> </w:t>
      </w:r>
      <w:r>
        <w:rPr>
          <w:rFonts w:ascii="Segoe UI Semibold" w:hAnsi="Segoe UI Semibold"/>
          <w:b/>
          <w:color w:val="161616"/>
          <w:sz w:val="24"/>
        </w:rPr>
        <w:t>fixed</w:t>
      </w:r>
      <w:r>
        <w:rPr>
          <w:color w:val="161616"/>
          <w:sz w:val="24"/>
        </w:rPr>
        <w:t>:</w:t>
      </w:r>
      <w:r>
        <w:rPr>
          <w:color w:val="161616"/>
          <w:spacing w:val="-3"/>
          <w:sz w:val="24"/>
        </w:rPr>
        <w:t> </w:t>
      </w:r>
      <w:r>
        <w:rPr>
          <w:color w:val="161616"/>
          <w:sz w:val="24"/>
        </w:rPr>
        <w:t>Radio</w:t>
      </w:r>
      <w:r>
        <w:rPr>
          <w:color w:val="161616"/>
          <w:spacing w:val="-3"/>
          <w:sz w:val="24"/>
        </w:rPr>
        <w:t> </w:t>
      </w:r>
      <w:r>
        <w:rPr>
          <w:color w:val="161616"/>
          <w:sz w:val="24"/>
        </w:rPr>
        <w:t>buttons</w:t>
      </w:r>
      <w:r>
        <w:rPr>
          <w:color w:val="161616"/>
          <w:spacing w:val="-3"/>
          <w:sz w:val="24"/>
        </w:rPr>
        <w:t> </w:t>
      </w:r>
      <w:r>
        <w:rPr>
          <w:color w:val="161616"/>
          <w:sz w:val="24"/>
        </w:rPr>
        <w:t>inside</w:t>
      </w:r>
      <w:r>
        <w:rPr>
          <w:color w:val="161616"/>
          <w:spacing w:val="-3"/>
          <w:sz w:val="24"/>
        </w:rPr>
        <w:t> </w:t>
      </w:r>
      <w:r>
        <w:rPr>
          <w:color w:val="161616"/>
          <w:sz w:val="24"/>
        </w:rPr>
        <w:t>galleries</w:t>
      </w:r>
      <w:r>
        <w:rPr>
          <w:color w:val="161616"/>
          <w:spacing w:val="-3"/>
          <w:sz w:val="24"/>
        </w:rPr>
        <w:t> </w:t>
      </w:r>
      <w:r>
        <w:rPr>
          <w:color w:val="161616"/>
          <w:sz w:val="24"/>
        </w:rPr>
        <w:t>now</w:t>
      </w:r>
      <w:r>
        <w:rPr>
          <w:color w:val="161616"/>
          <w:spacing w:val="-3"/>
          <w:sz w:val="24"/>
        </w:rPr>
        <w:t> </w:t>
      </w:r>
      <w:r>
        <w:rPr>
          <w:color w:val="161616"/>
          <w:sz w:val="24"/>
        </w:rPr>
        <w:t>respond</w:t>
      </w:r>
      <w:r>
        <w:rPr>
          <w:color w:val="161616"/>
          <w:spacing w:val="-3"/>
          <w:sz w:val="24"/>
        </w:rPr>
        <w:t> </w:t>
      </w:r>
      <w:r>
        <w:rPr>
          <w:color w:val="161616"/>
          <w:sz w:val="24"/>
        </w:rPr>
        <w:t>correctly</w:t>
      </w:r>
      <w:r>
        <w:rPr>
          <w:color w:val="161616"/>
          <w:spacing w:val="-3"/>
          <w:sz w:val="24"/>
        </w:rPr>
        <w:t> </w:t>
      </w:r>
      <w:r>
        <w:rPr>
          <w:color w:val="161616"/>
          <w:sz w:val="24"/>
        </w:rPr>
        <w:t>to</w:t>
      </w:r>
      <w:r>
        <w:rPr>
          <w:color w:val="161616"/>
          <w:spacing w:val="-3"/>
          <w:sz w:val="24"/>
        </w:rPr>
        <w:t> </w:t>
      </w:r>
      <w:r>
        <w:rPr>
          <w:color w:val="161616"/>
          <w:sz w:val="24"/>
        </w:rPr>
        <w:t>single clicks. Previously, a double-click was sometimes required.</w:t>
      </w:r>
    </w:p>
    <w:p>
      <w:pPr>
        <w:pStyle w:val="ListParagraph"/>
        <w:numPr>
          <w:ilvl w:val="0"/>
          <w:numId w:val="32"/>
        </w:numPr>
        <w:tabs>
          <w:tab w:pos="781" w:val="left" w:leader="none"/>
        </w:tabs>
        <w:spacing w:line="240" w:lineRule="auto" w:before="0" w:after="0"/>
        <w:ind w:left="781" w:right="0" w:hanging="270"/>
        <w:jc w:val="left"/>
        <w:rPr>
          <w:sz w:val="24"/>
        </w:rPr>
      </w:pPr>
      <w:r>
        <w:rPr>
          <w:rFonts w:ascii="Segoe UI Semibold" w:hAnsi="Segoe UI Semibold"/>
          <w:b/>
          <w:color w:val="161616"/>
          <w:sz w:val="24"/>
        </w:rPr>
        <w:t>Scrolling</w:t>
      </w:r>
      <w:r>
        <w:rPr>
          <w:rFonts w:ascii="Segoe UI Semibold" w:hAnsi="Segoe UI Semibold"/>
          <w:b/>
          <w:color w:val="161616"/>
          <w:spacing w:val="-2"/>
          <w:sz w:val="24"/>
        </w:rPr>
        <w:t> </w:t>
      </w:r>
      <w:r>
        <w:rPr>
          <w:rFonts w:ascii="Segoe UI Semibold" w:hAnsi="Segoe UI Semibold"/>
          <w:b/>
          <w:color w:val="161616"/>
          <w:sz w:val="24"/>
        </w:rPr>
        <w:t>support</w:t>
      </w:r>
      <w:r>
        <w:rPr>
          <w:color w:val="161616"/>
          <w:sz w:val="24"/>
        </w:rPr>
        <w:t>: Long lists of</w:t>
      </w:r>
      <w:r>
        <w:rPr>
          <w:color w:val="161616"/>
          <w:spacing w:val="1"/>
          <w:sz w:val="24"/>
        </w:rPr>
        <w:t> </w:t>
      </w:r>
      <w:r>
        <w:rPr>
          <w:color w:val="161616"/>
          <w:sz w:val="24"/>
        </w:rPr>
        <w:t>radio options now scroll properly</w:t>
      </w:r>
      <w:r>
        <w:rPr>
          <w:color w:val="161616"/>
          <w:spacing w:val="1"/>
          <w:sz w:val="24"/>
        </w:rPr>
        <w:t> </w:t>
      </w:r>
      <w:r>
        <w:rPr>
          <w:color w:val="161616"/>
          <w:sz w:val="24"/>
        </w:rPr>
        <w:t>instead of being cut</w:t>
      </w:r>
      <w:r>
        <w:rPr>
          <w:color w:val="161616"/>
          <w:spacing w:val="1"/>
          <w:sz w:val="24"/>
        </w:rPr>
        <w:t> </w:t>
      </w:r>
      <w:r>
        <w:rPr>
          <w:color w:val="161616"/>
          <w:spacing w:val="-4"/>
          <w:sz w:val="24"/>
        </w:rPr>
        <w:t>off.</w:t>
      </w:r>
    </w:p>
    <w:p>
      <w:pPr>
        <w:pStyle w:val="ListParagraph"/>
        <w:numPr>
          <w:ilvl w:val="0"/>
          <w:numId w:val="32"/>
        </w:numPr>
        <w:tabs>
          <w:tab w:pos="782" w:val="left" w:leader="none"/>
        </w:tabs>
        <w:spacing w:line="292" w:lineRule="auto" w:before="29" w:after="0"/>
        <w:ind w:left="782" w:right="243" w:hanging="270"/>
        <w:jc w:val="left"/>
        <w:rPr>
          <w:sz w:val="24"/>
        </w:rPr>
      </w:pPr>
      <w:r>
        <w:rPr>
          <w:rFonts w:ascii="Segoe UI Semibold" w:hAnsi="Segoe UI Semibold"/>
          <w:b/>
          <w:color w:val="161616"/>
          <w:sz w:val="24"/>
        </w:rPr>
        <w:t>Theme</w:t>
      </w:r>
      <w:r>
        <w:rPr>
          <w:rFonts w:ascii="Segoe UI Semibold" w:hAnsi="Segoe UI Semibold"/>
          <w:b/>
          <w:color w:val="161616"/>
          <w:spacing w:val="-5"/>
          <w:sz w:val="24"/>
        </w:rPr>
        <w:t> </w:t>
      </w:r>
      <w:r>
        <w:rPr>
          <w:rFonts w:ascii="Segoe UI Semibold" w:hAnsi="Segoe UI Semibold"/>
          <w:b/>
          <w:color w:val="161616"/>
          <w:sz w:val="24"/>
        </w:rPr>
        <w:t>color</w:t>
      </w:r>
      <w:r>
        <w:rPr>
          <w:rFonts w:ascii="Segoe UI Semibold" w:hAnsi="Segoe UI Semibold"/>
          <w:b/>
          <w:color w:val="161616"/>
          <w:spacing w:val="-5"/>
          <w:sz w:val="24"/>
        </w:rPr>
        <w:t> </w:t>
      </w:r>
      <w:r>
        <w:rPr>
          <w:rFonts w:ascii="Segoe UI Semibold" w:hAnsi="Segoe UI Semibold"/>
          <w:b/>
          <w:color w:val="161616"/>
          <w:sz w:val="24"/>
        </w:rPr>
        <w:t>respected</w:t>
      </w:r>
      <w:r>
        <w:rPr>
          <w:color w:val="161616"/>
          <w:sz w:val="24"/>
        </w:rPr>
        <w:t>:</w:t>
      </w:r>
      <w:r>
        <w:rPr>
          <w:color w:val="161616"/>
          <w:spacing w:val="-5"/>
          <w:sz w:val="24"/>
        </w:rPr>
        <w:t> </w:t>
      </w:r>
      <w:r>
        <w:rPr>
          <w:color w:val="161616"/>
          <w:sz w:val="24"/>
        </w:rPr>
        <w:t>The</w:t>
      </w:r>
      <w:r>
        <w:rPr>
          <w:color w:val="161616"/>
          <w:spacing w:val="-5"/>
          <w:sz w:val="24"/>
        </w:rPr>
        <w:t> </w:t>
      </w:r>
      <w:r>
        <w:rPr>
          <w:rFonts w:ascii="Segoe UI Semibold" w:hAnsi="Segoe UI Semibold"/>
          <w:b/>
          <w:color w:val="161616"/>
          <w:sz w:val="24"/>
        </w:rPr>
        <w:t>BasePaletteColor</w:t>
      </w:r>
      <w:r>
        <w:rPr>
          <w:rFonts w:ascii="Segoe UI Semibold" w:hAnsi="Segoe UI Semibold"/>
          <w:b/>
          <w:color w:val="161616"/>
          <w:spacing w:val="-6"/>
          <w:sz w:val="24"/>
        </w:rPr>
        <w:t> </w:t>
      </w:r>
      <w:r>
        <w:rPr>
          <w:color w:val="161616"/>
          <w:sz w:val="24"/>
        </w:rPr>
        <w:t>property</w:t>
      </w:r>
      <w:r>
        <w:rPr>
          <w:color w:val="161616"/>
          <w:spacing w:val="-5"/>
          <w:sz w:val="24"/>
        </w:rPr>
        <w:t> </w:t>
      </w:r>
      <w:r>
        <w:rPr>
          <w:color w:val="161616"/>
          <w:sz w:val="24"/>
        </w:rPr>
        <w:t>is</w:t>
      </w:r>
      <w:r>
        <w:rPr>
          <w:color w:val="161616"/>
          <w:spacing w:val="-5"/>
          <w:sz w:val="24"/>
        </w:rPr>
        <w:t> </w:t>
      </w:r>
      <w:r>
        <w:rPr>
          <w:color w:val="161616"/>
          <w:sz w:val="24"/>
        </w:rPr>
        <w:t>now</w:t>
      </w:r>
      <w:r>
        <w:rPr>
          <w:color w:val="161616"/>
          <w:spacing w:val="-5"/>
          <w:sz w:val="24"/>
        </w:rPr>
        <w:t> </w:t>
      </w:r>
      <w:r>
        <w:rPr>
          <w:color w:val="161616"/>
          <w:sz w:val="24"/>
        </w:rPr>
        <w:t>properly</w:t>
      </w:r>
      <w:r>
        <w:rPr>
          <w:color w:val="161616"/>
          <w:spacing w:val="-5"/>
          <w:sz w:val="24"/>
        </w:rPr>
        <w:t> </w:t>
      </w:r>
      <w:r>
        <w:rPr>
          <w:color w:val="161616"/>
          <w:sz w:val="24"/>
        </w:rPr>
        <w:t>respected</w:t>
      </w:r>
      <w:r>
        <w:rPr>
          <w:color w:val="161616"/>
          <w:spacing w:val="-5"/>
          <w:sz w:val="24"/>
        </w:rPr>
        <w:t> </w:t>
      </w:r>
      <w:r>
        <w:rPr>
          <w:color w:val="161616"/>
          <w:sz w:val="24"/>
        </w:rPr>
        <w:t>and</w:t>
      </w:r>
      <w:r>
        <w:rPr>
          <w:color w:val="161616"/>
          <w:spacing w:val="-5"/>
          <w:sz w:val="24"/>
        </w:rPr>
        <w:t> </w:t>
      </w:r>
      <w:r>
        <w:rPr>
          <w:color w:val="161616"/>
          <w:sz w:val="24"/>
        </w:rPr>
        <w:t>no longer overridden by default colors.</w:t>
      </w:r>
    </w:p>
    <w:p>
      <w:pPr>
        <w:pStyle w:val="ListParagraph"/>
        <w:numPr>
          <w:ilvl w:val="0"/>
          <w:numId w:val="32"/>
        </w:numPr>
        <w:tabs>
          <w:tab w:pos="781" w:val="left" w:leader="none"/>
        </w:tabs>
        <w:spacing w:line="305" w:lineRule="exact" w:before="0" w:after="0"/>
        <w:ind w:left="781" w:right="0" w:hanging="270"/>
        <w:jc w:val="left"/>
        <w:rPr>
          <w:sz w:val="24"/>
        </w:rPr>
      </w:pPr>
      <w:r>
        <w:rPr>
          <w:rFonts w:ascii="Segoe UI Semibold" w:hAnsi="Segoe UI Semibold"/>
          <w:b/>
          <w:color w:val="161616"/>
          <w:sz w:val="24"/>
        </w:rPr>
        <w:t>Default</w:t>
      </w:r>
      <w:r>
        <w:rPr>
          <w:rFonts w:ascii="Segoe UI Semibold" w:hAnsi="Segoe UI Semibold"/>
          <w:b/>
          <w:color w:val="161616"/>
          <w:spacing w:val="-1"/>
          <w:sz w:val="24"/>
        </w:rPr>
        <w:t> </w:t>
      </w:r>
      <w:r>
        <w:rPr>
          <w:rFonts w:ascii="Segoe UI Semibold" w:hAnsi="Segoe UI Semibold"/>
          <w:b/>
          <w:color w:val="161616"/>
          <w:sz w:val="24"/>
        </w:rPr>
        <w:t>value</w:t>
      </w:r>
      <w:r>
        <w:rPr>
          <w:rFonts w:ascii="Segoe UI Semibold" w:hAnsi="Segoe UI Semibold"/>
          <w:b/>
          <w:color w:val="161616"/>
          <w:spacing w:val="-1"/>
          <w:sz w:val="24"/>
        </w:rPr>
        <w:t> </w:t>
      </w:r>
      <w:r>
        <w:rPr>
          <w:rFonts w:ascii="Segoe UI Semibold" w:hAnsi="Segoe UI Semibold"/>
          <w:b/>
          <w:color w:val="161616"/>
          <w:sz w:val="24"/>
        </w:rPr>
        <w:t>matching</w:t>
      </w:r>
      <w:r>
        <w:rPr>
          <w:color w:val="161616"/>
          <w:sz w:val="24"/>
        </w:rPr>
        <w:t>: The</w:t>
      </w:r>
      <w:r>
        <w:rPr>
          <w:color w:val="161616"/>
          <w:spacing w:val="-1"/>
          <w:sz w:val="24"/>
        </w:rPr>
        <w:t> </w:t>
      </w:r>
      <w:r>
        <w:rPr>
          <w:rFonts w:ascii="Segoe UI Semibold" w:hAnsi="Segoe UI Semibold"/>
          <w:b/>
          <w:color w:val="161616"/>
          <w:sz w:val="24"/>
        </w:rPr>
        <w:t>Default</w:t>
      </w:r>
      <w:r>
        <w:rPr>
          <w:rFonts w:ascii="Segoe UI Semibold" w:hAnsi="Segoe UI Semibold"/>
          <w:b/>
          <w:color w:val="161616"/>
          <w:spacing w:val="-2"/>
          <w:sz w:val="24"/>
        </w:rPr>
        <w:t> </w:t>
      </w:r>
      <w:r>
        <w:rPr>
          <w:color w:val="161616"/>
          <w:sz w:val="24"/>
        </w:rPr>
        <w:t>property now</w:t>
      </w:r>
      <w:r>
        <w:rPr>
          <w:color w:val="161616"/>
          <w:spacing w:val="-1"/>
          <w:sz w:val="24"/>
        </w:rPr>
        <w:t> </w:t>
      </w:r>
      <w:r>
        <w:rPr>
          <w:color w:val="161616"/>
          <w:sz w:val="24"/>
        </w:rPr>
        <w:t>correctly</w:t>
      </w:r>
      <w:r>
        <w:rPr>
          <w:color w:val="161616"/>
          <w:spacing w:val="-1"/>
          <w:sz w:val="24"/>
        </w:rPr>
        <w:t> </w:t>
      </w:r>
      <w:r>
        <w:rPr>
          <w:color w:val="161616"/>
          <w:sz w:val="24"/>
        </w:rPr>
        <w:t>matches items</w:t>
      </w:r>
      <w:r>
        <w:rPr>
          <w:color w:val="161616"/>
          <w:spacing w:val="-1"/>
          <w:sz w:val="24"/>
        </w:rPr>
        <w:t> </w:t>
      </w:r>
      <w:r>
        <w:rPr>
          <w:color w:val="161616"/>
          <w:sz w:val="24"/>
        </w:rPr>
        <w:t>from </w:t>
      </w:r>
      <w:r>
        <w:rPr>
          <w:color w:val="161616"/>
          <w:spacing w:val="-5"/>
          <w:sz w:val="24"/>
        </w:rPr>
        <w:t>the</w:t>
      </w:r>
    </w:p>
    <w:p>
      <w:pPr>
        <w:pStyle w:val="BodyText"/>
        <w:spacing w:before="71"/>
        <w:ind w:left="782"/>
      </w:pPr>
      <w:r>
        <w:rPr>
          <w:rFonts w:ascii="Segoe UI Semibold"/>
          <w:b/>
          <w:color w:val="161616"/>
        </w:rPr>
        <w:t>Items</w:t>
      </w:r>
      <w:r>
        <w:rPr>
          <w:rFonts w:ascii="Segoe UI Semibold"/>
          <w:b/>
          <w:color w:val="161616"/>
          <w:spacing w:val="-4"/>
        </w:rPr>
        <w:t> </w:t>
      </w:r>
      <w:r>
        <w:rPr>
          <w:color w:val="161616"/>
        </w:rPr>
        <w:t>data source</w:t>
      </w:r>
      <w:r>
        <w:rPr>
          <w:color w:val="161616"/>
          <w:spacing w:val="-1"/>
        </w:rPr>
        <w:t> </w:t>
      </w:r>
      <w:r>
        <w:rPr>
          <w:color w:val="161616"/>
        </w:rPr>
        <w:t>without unexpected </w:t>
      </w:r>
      <w:r>
        <w:rPr>
          <w:color w:val="161616"/>
          <w:spacing w:val="-2"/>
        </w:rPr>
        <w:t>errors.</w:t>
      </w:r>
    </w:p>
    <w:p>
      <w:pPr>
        <w:pStyle w:val="ListParagraph"/>
        <w:numPr>
          <w:ilvl w:val="0"/>
          <w:numId w:val="32"/>
        </w:numPr>
        <w:tabs>
          <w:tab w:pos="782" w:val="left" w:leader="none"/>
        </w:tabs>
        <w:spacing w:line="280" w:lineRule="auto" w:before="71" w:after="0"/>
        <w:ind w:left="782" w:right="452" w:hanging="270"/>
        <w:jc w:val="left"/>
        <w:rPr>
          <w:sz w:val="24"/>
        </w:rPr>
      </w:pPr>
      <w:r>
        <w:rPr>
          <w:rFonts w:ascii="Segoe UI Semibold" w:hAnsi="Segoe UI Semibold"/>
          <w:b/>
          <w:color w:val="161616"/>
          <w:sz w:val="24"/>
        </w:rPr>
        <w:t>Hover</w:t>
      </w:r>
      <w:r>
        <w:rPr>
          <w:rFonts w:ascii="Segoe UI Semibold" w:hAnsi="Segoe UI Semibold"/>
          <w:b/>
          <w:color w:val="161616"/>
          <w:spacing w:val="-5"/>
          <w:sz w:val="24"/>
        </w:rPr>
        <w:t> </w:t>
      </w:r>
      <w:r>
        <w:rPr>
          <w:rFonts w:ascii="Segoe UI Semibold" w:hAnsi="Segoe UI Semibold"/>
          <w:b/>
          <w:color w:val="161616"/>
          <w:sz w:val="24"/>
        </w:rPr>
        <w:t>and</w:t>
      </w:r>
      <w:r>
        <w:rPr>
          <w:rFonts w:ascii="Segoe UI Semibold" w:hAnsi="Segoe UI Semibold"/>
          <w:b/>
          <w:color w:val="161616"/>
          <w:spacing w:val="-5"/>
          <w:sz w:val="24"/>
        </w:rPr>
        <w:t> </w:t>
      </w:r>
      <w:r>
        <w:rPr>
          <w:rFonts w:ascii="Segoe UI Semibold" w:hAnsi="Segoe UI Semibold"/>
          <w:b/>
          <w:color w:val="161616"/>
          <w:sz w:val="24"/>
        </w:rPr>
        <w:t>pressed</w:t>
      </w:r>
      <w:r>
        <w:rPr>
          <w:rFonts w:ascii="Segoe UI Semibold" w:hAnsi="Segoe UI Semibold"/>
          <w:b/>
          <w:color w:val="161616"/>
          <w:spacing w:val="-5"/>
          <w:sz w:val="24"/>
        </w:rPr>
        <w:t> </w:t>
      </w:r>
      <w:r>
        <w:rPr>
          <w:rFonts w:ascii="Segoe UI Semibold" w:hAnsi="Segoe UI Semibold"/>
          <w:b/>
          <w:color w:val="161616"/>
          <w:sz w:val="24"/>
        </w:rPr>
        <w:t>states</w:t>
      </w:r>
      <w:r>
        <w:rPr>
          <w:color w:val="161616"/>
          <w:sz w:val="24"/>
        </w:rPr>
        <w:t>:</w:t>
      </w:r>
      <w:r>
        <w:rPr>
          <w:color w:val="161616"/>
          <w:spacing w:val="-5"/>
          <w:sz w:val="24"/>
        </w:rPr>
        <w:t> </w:t>
      </w:r>
      <w:r>
        <w:rPr>
          <w:color w:val="161616"/>
          <w:sz w:val="24"/>
        </w:rPr>
        <w:t>New</w:t>
      </w:r>
      <w:r>
        <w:rPr>
          <w:color w:val="161616"/>
          <w:spacing w:val="-5"/>
          <w:sz w:val="24"/>
        </w:rPr>
        <w:t> </w:t>
      </w:r>
      <w:r>
        <w:rPr>
          <w:rFonts w:ascii="Segoe UI Semibold" w:hAnsi="Segoe UI Semibold"/>
          <w:b/>
          <w:color w:val="161616"/>
          <w:sz w:val="24"/>
        </w:rPr>
        <w:t>HoverColor</w:t>
      </w:r>
      <w:r>
        <w:rPr>
          <w:rFonts w:ascii="Segoe UI Semibold" w:hAnsi="Segoe UI Semibold"/>
          <w:b/>
          <w:color w:val="161616"/>
          <w:spacing w:val="-6"/>
          <w:sz w:val="24"/>
        </w:rPr>
        <w:t> </w:t>
      </w:r>
      <w:r>
        <w:rPr>
          <w:color w:val="161616"/>
          <w:sz w:val="24"/>
        </w:rPr>
        <w:t>and</w:t>
      </w:r>
      <w:r>
        <w:rPr>
          <w:color w:val="161616"/>
          <w:spacing w:val="-5"/>
          <w:sz w:val="24"/>
        </w:rPr>
        <w:t> </w:t>
      </w:r>
      <w:r>
        <w:rPr>
          <w:rFonts w:ascii="Segoe UI Semibold" w:hAnsi="Segoe UI Semibold"/>
          <w:b/>
          <w:color w:val="161616"/>
          <w:sz w:val="24"/>
        </w:rPr>
        <w:t>PressedColor</w:t>
      </w:r>
      <w:r>
        <w:rPr>
          <w:rFonts w:ascii="Segoe UI Semibold" w:hAnsi="Segoe UI Semibold"/>
          <w:b/>
          <w:color w:val="161616"/>
          <w:spacing w:val="-6"/>
          <w:sz w:val="24"/>
        </w:rPr>
        <w:t> </w:t>
      </w:r>
      <w:r>
        <w:rPr>
          <w:color w:val="161616"/>
          <w:sz w:val="24"/>
        </w:rPr>
        <w:t>properties</w:t>
      </w:r>
      <w:r>
        <w:rPr>
          <w:color w:val="161616"/>
          <w:spacing w:val="-5"/>
          <w:sz w:val="24"/>
        </w:rPr>
        <w:t> </w:t>
      </w:r>
      <w:r>
        <w:rPr>
          <w:color w:val="161616"/>
          <w:sz w:val="24"/>
        </w:rPr>
        <w:t>provide</w:t>
      </w:r>
      <w:r>
        <w:rPr>
          <w:color w:val="161616"/>
          <w:spacing w:val="-5"/>
          <w:sz w:val="24"/>
        </w:rPr>
        <w:t> </w:t>
      </w:r>
      <w:r>
        <w:rPr>
          <w:color w:val="161616"/>
          <w:sz w:val="24"/>
        </w:rPr>
        <w:t>visual feedback for user interactions.</w:t>
      </w:r>
    </w:p>
    <w:p>
      <w:pPr>
        <w:pStyle w:val="ListParagraph"/>
        <w:numPr>
          <w:ilvl w:val="0"/>
          <w:numId w:val="32"/>
        </w:numPr>
        <w:tabs>
          <w:tab w:pos="782" w:val="left" w:leader="none"/>
        </w:tabs>
        <w:spacing w:line="288" w:lineRule="auto" w:before="18" w:after="0"/>
        <w:ind w:left="782" w:right="583" w:hanging="270"/>
        <w:jc w:val="left"/>
        <w:rPr>
          <w:sz w:val="24"/>
        </w:rPr>
      </w:pPr>
      <w:r>
        <w:rPr>
          <w:rFonts w:ascii="Segoe UI Semibold" w:hAnsi="Segoe UI Semibold"/>
          <w:b/>
          <w:color w:val="161616"/>
          <w:sz w:val="24"/>
        </w:rPr>
        <w:t>Radio styling control</w:t>
      </w:r>
      <w:r>
        <w:rPr>
          <w:color w:val="161616"/>
          <w:sz w:val="24"/>
        </w:rPr>
        <w:t>: New properties (</w:t>
      </w:r>
      <w:r>
        <w:rPr>
          <w:rFonts w:ascii="Segoe UI Semibold" w:hAnsi="Segoe UI Semibold"/>
          <w:b/>
          <w:color w:val="161616"/>
          <w:sz w:val="24"/>
        </w:rPr>
        <w:t>RadioSize</w:t>
      </w:r>
      <w:r>
        <w:rPr>
          <w:color w:val="161616"/>
          <w:sz w:val="24"/>
        </w:rPr>
        <w:t>, </w:t>
      </w:r>
      <w:r>
        <w:rPr>
          <w:rFonts w:ascii="Segoe UI Semibold" w:hAnsi="Segoe UI Semibold"/>
          <w:b/>
          <w:color w:val="161616"/>
          <w:sz w:val="24"/>
        </w:rPr>
        <w:t>RadioBackgroundFill</w:t>
      </w:r>
      <w:r>
        <w:rPr>
          <w:color w:val="161616"/>
          <w:sz w:val="24"/>
        </w:rPr>
        <w:t>, </w:t>
      </w:r>
      <w:r>
        <w:rPr>
          <w:rFonts w:ascii="Segoe UI Semibold" w:hAnsi="Segoe UI Semibold"/>
          <w:b/>
          <w:color w:val="161616"/>
          <w:sz w:val="24"/>
        </w:rPr>
        <w:t>RadioBorderColor</w:t>
      </w:r>
      <w:r>
        <w:rPr>
          <w:color w:val="161616"/>
          <w:sz w:val="24"/>
        </w:rPr>
        <w:t>,</w:t>
      </w:r>
      <w:r>
        <w:rPr>
          <w:color w:val="161616"/>
          <w:spacing w:val="-5"/>
          <w:sz w:val="24"/>
        </w:rPr>
        <w:t> </w:t>
      </w:r>
      <w:r>
        <w:rPr>
          <w:rFonts w:ascii="Segoe UI Semibold" w:hAnsi="Segoe UI Semibold"/>
          <w:b/>
          <w:color w:val="161616"/>
          <w:sz w:val="24"/>
        </w:rPr>
        <w:t>RadioSelectionFill</w:t>
      </w:r>
      <w:r>
        <w:rPr>
          <w:color w:val="161616"/>
          <w:sz w:val="24"/>
        </w:rPr>
        <w:t>)</w:t>
      </w:r>
      <w:r>
        <w:rPr>
          <w:color w:val="161616"/>
          <w:spacing w:val="-5"/>
          <w:sz w:val="24"/>
        </w:rPr>
        <w:t> </w:t>
      </w:r>
      <w:r>
        <w:rPr>
          <w:color w:val="161616"/>
          <w:sz w:val="24"/>
        </w:rPr>
        <w:t>give</w:t>
      </w:r>
      <w:r>
        <w:rPr>
          <w:color w:val="161616"/>
          <w:spacing w:val="-5"/>
          <w:sz w:val="24"/>
        </w:rPr>
        <w:t> </w:t>
      </w:r>
      <w:r>
        <w:rPr>
          <w:color w:val="161616"/>
          <w:sz w:val="24"/>
        </w:rPr>
        <w:t>you</w:t>
      </w:r>
      <w:r>
        <w:rPr>
          <w:color w:val="161616"/>
          <w:spacing w:val="-5"/>
          <w:sz w:val="24"/>
        </w:rPr>
        <w:t> </w:t>
      </w:r>
      <w:r>
        <w:rPr>
          <w:color w:val="161616"/>
          <w:sz w:val="24"/>
        </w:rPr>
        <w:t>fine-grained</w:t>
      </w:r>
      <w:r>
        <w:rPr>
          <w:color w:val="161616"/>
          <w:spacing w:val="-5"/>
          <w:sz w:val="24"/>
        </w:rPr>
        <w:t> </w:t>
      </w:r>
      <w:r>
        <w:rPr>
          <w:color w:val="161616"/>
          <w:sz w:val="24"/>
        </w:rPr>
        <w:t>control</w:t>
      </w:r>
      <w:r>
        <w:rPr>
          <w:color w:val="161616"/>
          <w:spacing w:val="-5"/>
          <w:sz w:val="24"/>
        </w:rPr>
        <w:t> </w:t>
      </w:r>
      <w:r>
        <w:rPr>
          <w:color w:val="161616"/>
          <w:sz w:val="24"/>
        </w:rPr>
        <w:t>over</w:t>
      </w:r>
      <w:r>
        <w:rPr>
          <w:color w:val="161616"/>
          <w:spacing w:val="-5"/>
          <w:sz w:val="24"/>
        </w:rPr>
        <w:t> </w:t>
      </w:r>
      <w:r>
        <w:rPr>
          <w:color w:val="161616"/>
          <w:sz w:val="24"/>
        </w:rPr>
        <w:t>radio</w:t>
      </w:r>
      <w:r>
        <w:rPr>
          <w:color w:val="161616"/>
          <w:spacing w:val="-5"/>
          <w:sz w:val="24"/>
        </w:rPr>
        <w:t> </w:t>
      </w:r>
      <w:r>
        <w:rPr>
          <w:color w:val="161616"/>
          <w:sz w:val="24"/>
        </w:rPr>
        <w:t>button </w:t>
      </w:r>
      <w:r>
        <w:rPr>
          <w:color w:val="161616"/>
          <w:spacing w:val="-2"/>
          <w:sz w:val="24"/>
        </w:rPr>
        <w:t>appearance.</w:t>
      </w:r>
    </w:p>
    <w:p>
      <w:pPr>
        <w:pStyle w:val="ListParagraph"/>
        <w:numPr>
          <w:ilvl w:val="0"/>
          <w:numId w:val="32"/>
        </w:numPr>
        <w:tabs>
          <w:tab w:pos="782" w:val="left" w:leader="none"/>
        </w:tabs>
        <w:spacing w:line="280" w:lineRule="auto" w:before="6" w:after="0"/>
        <w:ind w:left="782" w:right="324" w:hanging="270"/>
        <w:jc w:val="left"/>
        <w:rPr>
          <w:sz w:val="24"/>
        </w:rPr>
      </w:pPr>
      <w:r>
        <w:rPr>
          <w:rFonts w:ascii="Segoe UI Semibold" w:hAnsi="Segoe UI Semibold"/>
          <w:b/>
          <w:color w:val="161616"/>
          <w:sz w:val="24"/>
        </w:rPr>
        <w:t>Disabled</w:t>
      </w:r>
      <w:r>
        <w:rPr>
          <w:rFonts w:ascii="Segoe UI Semibold" w:hAnsi="Segoe UI Semibold"/>
          <w:b/>
          <w:color w:val="161616"/>
          <w:spacing w:val="-4"/>
          <w:sz w:val="24"/>
        </w:rPr>
        <w:t> </w:t>
      </w:r>
      <w:r>
        <w:rPr>
          <w:rFonts w:ascii="Segoe UI Semibold" w:hAnsi="Segoe UI Semibold"/>
          <w:b/>
          <w:color w:val="161616"/>
          <w:sz w:val="24"/>
        </w:rPr>
        <w:t>state</w:t>
      </w:r>
      <w:r>
        <w:rPr>
          <w:rFonts w:ascii="Segoe UI Semibold" w:hAnsi="Segoe UI Semibold"/>
          <w:b/>
          <w:color w:val="161616"/>
          <w:spacing w:val="-4"/>
          <w:sz w:val="24"/>
        </w:rPr>
        <w:t> </w:t>
      </w:r>
      <w:r>
        <w:rPr>
          <w:rFonts w:ascii="Segoe UI Semibold" w:hAnsi="Segoe UI Semibold"/>
          <w:b/>
          <w:color w:val="161616"/>
          <w:sz w:val="24"/>
        </w:rPr>
        <w:t>color</w:t>
      </w:r>
      <w:r>
        <w:rPr>
          <w:color w:val="161616"/>
          <w:sz w:val="24"/>
        </w:rPr>
        <w:t>:</w:t>
      </w:r>
      <w:r>
        <w:rPr>
          <w:color w:val="161616"/>
          <w:spacing w:val="-4"/>
          <w:sz w:val="24"/>
        </w:rPr>
        <w:t> </w:t>
      </w:r>
      <w:r>
        <w:rPr>
          <w:color w:val="161616"/>
          <w:sz w:val="24"/>
        </w:rPr>
        <w:t>New</w:t>
      </w:r>
      <w:r>
        <w:rPr>
          <w:color w:val="161616"/>
          <w:spacing w:val="-4"/>
          <w:sz w:val="24"/>
        </w:rPr>
        <w:t> </w:t>
      </w:r>
      <w:r>
        <w:rPr>
          <w:rFonts w:ascii="Segoe UI Semibold" w:hAnsi="Segoe UI Semibold"/>
          <w:b/>
          <w:color w:val="161616"/>
          <w:sz w:val="24"/>
        </w:rPr>
        <w:t>DisabledColor</w:t>
      </w:r>
      <w:r>
        <w:rPr>
          <w:rFonts w:ascii="Segoe UI Semibold" w:hAnsi="Segoe UI Semibold"/>
          <w:b/>
          <w:color w:val="161616"/>
          <w:spacing w:val="-5"/>
          <w:sz w:val="24"/>
        </w:rPr>
        <w:t> </w:t>
      </w:r>
      <w:r>
        <w:rPr>
          <w:color w:val="161616"/>
          <w:sz w:val="24"/>
        </w:rPr>
        <w:t>property</w:t>
      </w:r>
      <w:r>
        <w:rPr>
          <w:color w:val="161616"/>
          <w:spacing w:val="-4"/>
          <w:sz w:val="24"/>
        </w:rPr>
        <w:t> </w:t>
      </w:r>
      <w:r>
        <w:rPr>
          <w:color w:val="161616"/>
          <w:sz w:val="24"/>
        </w:rPr>
        <w:t>controls</w:t>
      </w:r>
      <w:r>
        <w:rPr>
          <w:color w:val="161616"/>
          <w:spacing w:val="-4"/>
          <w:sz w:val="24"/>
        </w:rPr>
        <w:t> </w:t>
      </w:r>
      <w:r>
        <w:rPr>
          <w:color w:val="161616"/>
          <w:sz w:val="24"/>
        </w:rPr>
        <w:t>text</w:t>
      </w:r>
      <w:r>
        <w:rPr>
          <w:color w:val="161616"/>
          <w:spacing w:val="-4"/>
          <w:sz w:val="24"/>
        </w:rPr>
        <w:t> </w:t>
      </w:r>
      <w:r>
        <w:rPr>
          <w:color w:val="161616"/>
          <w:sz w:val="24"/>
        </w:rPr>
        <w:t>color</w:t>
      </w:r>
      <w:r>
        <w:rPr>
          <w:color w:val="161616"/>
          <w:spacing w:val="-4"/>
          <w:sz w:val="24"/>
        </w:rPr>
        <w:t> </w:t>
      </w:r>
      <w:r>
        <w:rPr>
          <w:color w:val="161616"/>
          <w:sz w:val="24"/>
        </w:rPr>
        <w:t>when</w:t>
      </w:r>
      <w:r>
        <w:rPr>
          <w:color w:val="161616"/>
          <w:spacing w:val="-4"/>
          <w:sz w:val="24"/>
        </w:rPr>
        <w:t> </w:t>
      </w:r>
      <w:r>
        <w:rPr>
          <w:color w:val="161616"/>
          <w:sz w:val="24"/>
        </w:rPr>
        <w:t>the</w:t>
      </w:r>
      <w:r>
        <w:rPr>
          <w:color w:val="161616"/>
          <w:spacing w:val="-4"/>
          <w:sz w:val="24"/>
        </w:rPr>
        <w:t> </w:t>
      </w:r>
      <w:r>
        <w:rPr>
          <w:color w:val="161616"/>
          <w:sz w:val="24"/>
        </w:rPr>
        <w:t>control</w:t>
      </w:r>
      <w:r>
        <w:rPr>
          <w:color w:val="161616"/>
          <w:spacing w:val="-4"/>
          <w:sz w:val="24"/>
        </w:rPr>
        <w:t> </w:t>
      </w:r>
      <w:r>
        <w:rPr>
          <w:color w:val="161616"/>
          <w:sz w:val="24"/>
        </w:rPr>
        <w:t>is </w:t>
      </w:r>
      <w:r>
        <w:rPr>
          <w:color w:val="161616"/>
          <w:spacing w:val="-2"/>
          <w:sz w:val="24"/>
        </w:rPr>
        <w:t>disabled.</w:t>
      </w:r>
    </w:p>
    <w:p>
      <w:pPr>
        <w:pStyle w:val="BodyText"/>
        <w:spacing w:before="138"/>
      </w:pPr>
    </w:p>
    <w:p>
      <w:pPr>
        <w:pStyle w:val="Heading2"/>
        <w:rPr>
          <w:b/>
        </w:rPr>
      </w:pPr>
      <w:r>
        <w:rPr>
          <w:b/>
          <w:color w:val="161616"/>
        </w:rPr>
        <w:t>Best </w:t>
      </w:r>
      <w:r>
        <w:rPr>
          <w:b/>
          <w:color w:val="161616"/>
          <w:spacing w:val="-2"/>
        </w:rPr>
        <w:t>practices</w:t>
      </w:r>
    </w:p>
    <w:p>
      <w:pPr>
        <w:pStyle w:val="ListParagraph"/>
        <w:numPr>
          <w:ilvl w:val="0"/>
          <w:numId w:val="32"/>
        </w:numPr>
        <w:tabs>
          <w:tab w:pos="782" w:val="left" w:leader="none"/>
        </w:tabs>
        <w:spacing w:line="292" w:lineRule="auto" w:before="263" w:after="0"/>
        <w:ind w:left="782" w:right="1003" w:hanging="270"/>
        <w:jc w:val="left"/>
        <w:rPr>
          <w:sz w:val="24"/>
        </w:rPr>
      </w:pPr>
      <w:r>
        <w:rPr>
          <w:rFonts w:ascii="Segoe UI Semibold" w:hAnsi="Segoe UI Semibold"/>
          <w:b/>
          <w:color w:val="161616"/>
          <w:sz w:val="24"/>
        </w:rPr>
        <w:t>Clear</w:t>
      </w:r>
      <w:r>
        <w:rPr>
          <w:rFonts w:ascii="Segoe UI Semibold" w:hAnsi="Segoe UI Semibold"/>
          <w:b/>
          <w:color w:val="161616"/>
          <w:spacing w:val="-6"/>
          <w:sz w:val="24"/>
        </w:rPr>
        <w:t> </w:t>
      </w:r>
      <w:r>
        <w:rPr>
          <w:rFonts w:ascii="Segoe UI Semibold" w:hAnsi="Segoe UI Semibold"/>
          <w:b/>
          <w:color w:val="161616"/>
          <w:sz w:val="24"/>
        </w:rPr>
        <w:t>option</w:t>
      </w:r>
      <w:r>
        <w:rPr>
          <w:rFonts w:ascii="Segoe UI Semibold" w:hAnsi="Segoe UI Semibold"/>
          <w:b/>
          <w:color w:val="161616"/>
          <w:spacing w:val="-6"/>
          <w:sz w:val="24"/>
        </w:rPr>
        <w:t> </w:t>
      </w:r>
      <w:r>
        <w:rPr>
          <w:rFonts w:ascii="Segoe UI Semibold" w:hAnsi="Segoe UI Semibold"/>
          <w:b/>
          <w:color w:val="161616"/>
          <w:sz w:val="24"/>
        </w:rPr>
        <w:t>text</w:t>
      </w:r>
      <w:r>
        <w:rPr>
          <w:color w:val="161616"/>
          <w:sz w:val="24"/>
        </w:rPr>
        <w:t>:</w:t>
      </w:r>
      <w:r>
        <w:rPr>
          <w:color w:val="161616"/>
          <w:spacing w:val="-6"/>
          <w:sz w:val="24"/>
        </w:rPr>
        <w:t> </w:t>
      </w:r>
      <w:r>
        <w:rPr>
          <w:color w:val="161616"/>
          <w:sz w:val="24"/>
        </w:rPr>
        <w:t>Use</w:t>
      </w:r>
      <w:r>
        <w:rPr>
          <w:color w:val="161616"/>
          <w:spacing w:val="-6"/>
          <w:sz w:val="24"/>
        </w:rPr>
        <w:t> </w:t>
      </w:r>
      <w:r>
        <w:rPr>
          <w:rFonts w:ascii="Segoe UI Semibold" w:hAnsi="Segoe UI Semibold"/>
          <w:b/>
          <w:color w:val="161616"/>
          <w:sz w:val="24"/>
        </w:rPr>
        <w:t>ItemDisplayText</w:t>
      </w:r>
      <w:r>
        <w:rPr>
          <w:rFonts w:ascii="Segoe UI Semibold" w:hAnsi="Segoe UI Semibold"/>
          <w:b/>
          <w:color w:val="161616"/>
          <w:spacing w:val="-7"/>
          <w:sz w:val="24"/>
        </w:rPr>
        <w:t> </w:t>
      </w:r>
      <w:r>
        <w:rPr>
          <w:color w:val="161616"/>
          <w:sz w:val="24"/>
        </w:rPr>
        <w:t>to</w:t>
      </w:r>
      <w:r>
        <w:rPr>
          <w:color w:val="161616"/>
          <w:spacing w:val="-6"/>
          <w:sz w:val="24"/>
        </w:rPr>
        <w:t> </w:t>
      </w:r>
      <w:r>
        <w:rPr>
          <w:color w:val="161616"/>
          <w:sz w:val="24"/>
        </w:rPr>
        <w:t>provide</w:t>
      </w:r>
      <w:r>
        <w:rPr>
          <w:color w:val="161616"/>
          <w:spacing w:val="-6"/>
          <w:sz w:val="24"/>
        </w:rPr>
        <w:t> </w:t>
      </w:r>
      <w:r>
        <w:rPr>
          <w:color w:val="161616"/>
          <w:sz w:val="24"/>
        </w:rPr>
        <w:t>clear,</w:t>
      </w:r>
      <w:r>
        <w:rPr>
          <w:color w:val="161616"/>
          <w:spacing w:val="-6"/>
          <w:sz w:val="24"/>
        </w:rPr>
        <w:t> </w:t>
      </w:r>
      <w:r>
        <w:rPr>
          <w:color w:val="161616"/>
          <w:sz w:val="24"/>
        </w:rPr>
        <w:t>descriptive</w:t>
      </w:r>
      <w:r>
        <w:rPr>
          <w:color w:val="161616"/>
          <w:spacing w:val="-6"/>
          <w:sz w:val="24"/>
        </w:rPr>
        <w:t> </w:t>
      </w:r>
      <w:r>
        <w:rPr>
          <w:color w:val="161616"/>
          <w:sz w:val="24"/>
        </w:rPr>
        <w:t>labels</w:t>
      </w:r>
      <w:r>
        <w:rPr>
          <w:color w:val="161616"/>
          <w:spacing w:val="-6"/>
          <w:sz w:val="24"/>
        </w:rPr>
        <w:t> </w:t>
      </w:r>
      <w:r>
        <w:rPr>
          <w:color w:val="161616"/>
          <w:sz w:val="24"/>
        </w:rPr>
        <w:t>for</w:t>
      </w:r>
      <w:r>
        <w:rPr>
          <w:color w:val="161616"/>
          <w:spacing w:val="-6"/>
          <w:sz w:val="24"/>
        </w:rPr>
        <w:t> </w:t>
      </w:r>
      <w:r>
        <w:rPr>
          <w:color w:val="161616"/>
          <w:sz w:val="24"/>
        </w:rPr>
        <w:t>each option. Avoid abbreviations or jargon.</w:t>
      </w:r>
    </w:p>
    <w:p>
      <w:pPr>
        <w:pStyle w:val="ListParagraph"/>
        <w:numPr>
          <w:ilvl w:val="0"/>
          <w:numId w:val="32"/>
        </w:numPr>
        <w:tabs>
          <w:tab w:pos="782" w:val="left" w:leader="none"/>
        </w:tabs>
        <w:spacing w:line="292" w:lineRule="auto" w:before="0" w:after="0"/>
        <w:ind w:left="782" w:right="496" w:hanging="270"/>
        <w:jc w:val="left"/>
        <w:rPr>
          <w:sz w:val="24"/>
        </w:rPr>
      </w:pPr>
      <w:r>
        <w:rPr>
          <w:rFonts w:ascii="Segoe UI Semibold" w:hAnsi="Segoe UI Semibold"/>
          <w:b/>
          <w:color w:val="161616"/>
          <w:sz w:val="24"/>
        </w:rPr>
        <w:t>Reasonable</w:t>
      </w:r>
      <w:r>
        <w:rPr>
          <w:rFonts w:ascii="Segoe UI Semibold" w:hAnsi="Segoe UI Semibold"/>
          <w:b/>
          <w:color w:val="161616"/>
          <w:spacing w:val="-4"/>
          <w:sz w:val="24"/>
        </w:rPr>
        <w:t> </w:t>
      </w:r>
      <w:r>
        <w:rPr>
          <w:rFonts w:ascii="Segoe UI Semibold" w:hAnsi="Segoe UI Semibold"/>
          <w:b/>
          <w:color w:val="161616"/>
          <w:sz w:val="24"/>
        </w:rPr>
        <w:t>option</w:t>
      </w:r>
      <w:r>
        <w:rPr>
          <w:rFonts w:ascii="Segoe UI Semibold" w:hAnsi="Segoe UI Semibold"/>
          <w:b/>
          <w:color w:val="161616"/>
          <w:spacing w:val="-4"/>
          <w:sz w:val="24"/>
        </w:rPr>
        <w:t> </w:t>
      </w:r>
      <w:r>
        <w:rPr>
          <w:rFonts w:ascii="Segoe UI Semibold" w:hAnsi="Segoe UI Semibold"/>
          <w:b/>
          <w:color w:val="161616"/>
          <w:sz w:val="24"/>
        </w:rPr>
        <w:t>count</w:t>
      </w:r>
      <w:r>
        <w:rPr>
          <w:color w:val="161616"/>
          <w:sz w:val="24"/>
        </w:rPr>
        <w:t>:</w:t>
      </w:r>
      <w:r>
        <w:rPr>
          <w:color w:val="161616"/>
          <w:spacing w:val="-4"/>
          <w:sz w:val="24"/>
        </w:rPr>
        <w:t> </w:t>
      </w:r>
      <w:r>
        <w:rPr>
          <w:color w:val="161616"/>
          <w:sz w:val="24"/>
        </w:rPr>
        <w:t>Radio</w:t>
      </w:r>
      <w:r>
        <w:rPr>
          <w:color w:val="161616"/>
          <w:spacing w:val="-4"/>
          <w:sz w:val="24"/>
        </w:rPr>
        <w:t> </w:t>
      </w:r>
      <w:r>
        <w:rPr>
          <w:color w:val="161616"/>
          <w:sz w:val="24"/>
        </w:rPr>
        <w:t>buttons</w:t>
      </w:r>
      <w:r>
        <w:rPr>
          <w:color w:val="161616"/>
          <w:spacing w:val="-4"/>
          <w:sz w:val="24"/>
        </w:rPr>
        <w:t> </w:t>
      </w:r>
      <w:r>
        <w:rPr>
          <w:color w:val="161616"/>
          <w:sz w:val="24"/>
        </w:rPr>
        <w:t>work</w:t>
      </w:r>
      <w:r>
        <w:rPr>
          <w:color w:val="161616"/>
          <w:spacing w:val="-4"/>
          <w:sz w:val="24"/>
        </w:rPr>
        <w:t> </w:t>
      </w:r>
      <w:r>
        <w:rPr>
          <w:color w:val="161616"/>
          <w:sz w:val="24"/>
        </w:rPr>
        <w:t>best</w:t>
      </w:r>
      <w:r>
        <w:rPr>
          <w:color w:val="161616"/>
          <w:spacing w:val="-4"/>
          <w:sz w:val="24"/>
        </w:rPr>
        <w:t> </w:t>
      </w:r>
      <w:r>
        <w:rPr>
          <w:color w:val="161616"/>
          <w:sz w:val="24"/>
        </w:rPr>
        <w:t>with</w:t>
      </w:r>
      <w:r>
        <w:rPr>
          <w:color w:val="161616"/>
          <w:spacing w:val="-4"/>
          <w:sz w:val="24"/>
        </w:rPr>
        <w:t> </w:t>
      </w:r>
      <w:r>
        <w:rPr>
          <w:color w:val="161616"/>
          <w:sz w:val="24"/>
        </w:rPr>
        <w:t>2-7</w:t>
      </w:r>
      <w:r>
        <w:rPr>
          <w:color w:val="161616"/>
          <w:spacing w:val="-4"/>
          <w:sz w:val="24"/>
        </w:rPr>
        <w:t> </w:t>
      </w:r>
      <w:r>
        <w:rPr>
          <w:color w:val="161616"/>
          <w:sz w:val="24"/>
        </w:rPr>
        <w:t>options.</w:t>
      </w:r>
      <w:r>
        <w:rPr>
          <w:color w:val="161616"/>
          <w:spacing w:val="-4"/>
          <w:sz w:val="24"/>
        </w:rPr>
        <w:t> </w:t>
      </w:r>
      <w:r>
        <w:rPr>
          <w:color w:val="161616"/>
          <w:sz w:val="24"/>
        </w:rPr>
        <w:t>For</w:t>
      </w:r>
      <w:r>
        <w:rPr>
          <w:color w:val="161616"/>
          <w:spacing w:val="-4"/>
          <w:sz w:val="24"/>
        </w:rPr>
        <w:t> </w:t>
      </w:r>
      <w:r>
        <w:rPr>
          <w:color w:val="161616"/>
          <w:sz w:val="24"/>
        </w:rPr>
        <w:t>more</w:t>
      </w:r>
      <w:r>
        <w:rPr>
          <w:color w:val="161616"/>
          <w:spacing w:val="-4"/>
          <w:sz w:val="24"/>
        </w:rPr>
        <w:t> </w:t>
      </w:r>
      <w:r>
        <w:rPr>
          <w:color w:val="161616"/>
          <w:sz w:val="24"/>
        </w:rPr>
        <w:t>options, consider using a Combo Box control instead.</w:t>
      </w:r>
    </w:p>
    <w:p>
      <w:pPr>
        <w:pStyle w:val="ListParagraph"/>
        <w:numPr>
          <w:ilvl w:val="0"/>
          <w:numId w:val="32"/>
        </w:numPr>
        <w:tabs>
          <w:tab w:pos="782" w:val="left" w:leader="none"/>
        </w:tabs>
        <w:spacing w:line="280" w:lineRule="auto" w:before="0" w:after="0"/>
        <w:ind w:left="782" w:right="317" w:hanging="270"/>
        <w:jc w:val="left"/>
        <w:rPr>
          <w:sz w:val="24"/>
        </w:rPr>
      </w:pPr>
      <w:r>
        <w:rPr>
          <w:rFonts w:ascii="Segoe UI Semibold" w:hAnsi="Segoe UI Semibold"/>
          <w:b/>
          <w:color w:val="161616"/>
          <w:sz w:val="24"/>
        </w:rPr>
        <w:t>Default</w:t>
      </w:r>
      <w:r>
        <w:rPr>
          <w:rFonts w:ascii="Segoe UI Semibold" w:hAnsi="Segoe UI Semibold"/>
          <w:b/>
          <w:color w:val="161616"/>
          <w:spacing w:val="-3"/>
          <w:sz w:val="24"/>
        </w:rPr>
        <w:t> </w:t>
      </w:r>
      <w:r>
        <w:rPr>
          <w:rFonts w:ascii="Segoe UI Semibold" w:hAnsi="Segoe UI Semibold"/>
          <w:b/>
          <w:color w:val="161616"/>
          <w:sz w:val="24"/>
        </w:rPr>
        <w:t>selection</w:t>
      </w:r>
      <w:r>
        <w:rPr>
          <w:color w:val="161616"/>
          <w:sz w:val="24"/>
        </w:rPr>
        <w:t>:</w:t>
      </w:r>
      <w:r>
        <w:rPr>
          <w:color w:val="161616"/>
          <w:spacing w:val="-3"/>
          <w:sz w:val="24"/>
        </w:rPr>
        <w:t> </w:t>
      </w:r>
      <w:r>
        <w:rPr>
          <w:color w:val="161616"/>
          <w:sz w:val="24"/>
        </w:rPr>
        <w:t>Always</w:t>
      </w:r>
      <w:r>
        <w:rPr>
          <w:color w:val="161616"/>
          <w:spacing w:val="-3"/>
          <w:sz w:val="24"/>
        </w:rPr>
        <w:t> </w:t>
      </w:r>
      <w:r>
        <w:rPr>
          <w:color w:val="161616"/>
          <w:sz w:val="24"/>
        </w:rPr>
        <w:t>set</w:t>
      </w:r>
      <w:r>
        <w:rPr>
          <w:color w:val="161616"/>
          <w:spacing w:val="-3"/>
          <w:sz w:val="24"/>
        </w:rPr>
        <w:t> </w:t>
      </w:r>
      <w:r>
        <w:rPr>
          <w:color w:val="161616"/>
          <w:sz w:val="24"/>
        </w:rPr>
        <w:t>a</w:t>
      </w:r>
      <w:r>
        <w:rPr>
          <w:color w:val="161616"/>
          <w:spacing w:val="-3"/>
          <w:sz w:val="24"/>
        </w:rPr>
        <w:t> </w:t>
      </w:r>
      <w:r>
        <w:rPr>
          <w:rFonts w:ascii="Segoe UI Semibold" w:hAnsi="Segoe UI Semibold"/>
          <w:b/>
          <w:color w:val="161616"/>
          <w:sz w:val="24"/>
        </w:rPr>
        <w:t>Default</w:t>
      </w:r>
      <w:r>
        <w:rPr>
          <w:rFonts w:ascii="Segoe UI Semibold" w:hAnsi="Segoe UI Semibold"/>
          <w:b/>
          <w:color w:val="161616"/>
          <w:spacing w:val="-4"/>
          <w:sz w:val="24"/>
        </w:rPr>
        <w:t> </w:t>
      </w:r>
      <w:r>
        <w:rPr>
          <w:color w:val="161616"/>
          <w:sz w:val="24"/>
        </w:rPr>
        <w:t>value</w:t>
      </w:r>
      <w:r>
        <w:rPr>
          <w:color w:val="161616"/>
          <w:spacing w:val="-3"/>
          <w:sz w:val="24"/>
        </w:rPr>
        <w:t> </w:t>
      </w:r>
      <w:r>
        <w:rPr>
          <w:color w:val="161616"/>
          <w:sz w:val="24"/>
        </w:rPr>
        <w:t>to</w:t>
      </w:r>
      <w:r>
        <w:rPr>
          <w:color w:val="161616"/>
          <w:spacing w:val="-3"/>
          <w:sz w:val="24"/>
        </w:rPr>
        <w:t> </w:t>
      </w:r>
      <w:r>
        <w:rPr>
          <w:color w:val="161616"/>
          <w:sz w:val="24"/>
        </w:rPr>
        <w:t>guide</w:t>
      </w:r>
      <w:r>
        <w:rPr>
          <w:color w:val="161616"/>
          <w:spacing w:val="-3"/>
          <w:sz w:val="24"/>
        </w:rPr>
        <w:t> </w:t>
      </w:r>
      <w:r>
        <w:rPr>
          <w:color w:val="161616"/>
          <w:sz w:val="24"/>
        </w:rPr>
        <w:t>users</w:t>
      </w:r>
      <w:r>
        <w:rPr>
          <w:color w:val="161616"/>
          <w:spacing w:val="-3"/>
          <w:sz w:val="24"/>
        </w:rPr>
        <w:t> </w:t>
      </w:r>
      <w:r>
        <w:rPr>
          <w:color w:val="161616"/>
          <w:sz w:val="24"/>
        </w:rPr>
        <w:t>toward</w:t>
      </w:r>
      <w:r>
        <w:rPr>
          <w:color w:val="161616"/>
          <w:spacing w:val="-3"/>
          <w:sz w:val="24"/>
        </w:rPr>
        <w:t> </w:t>
      </w:r>
      <w:r>
        <w:rPr>
          <w:color w:val="161616"/>
          <w:sz w:val="24"/>
        </w:rPr>
        <w:t>the</w:t>
      </w:r>
      <w:r>
        <w:rPr>
          <w:color w:val="161616"/>
          <w:spacing w:val="-3"/>
          <w:sz w:val="24"/>
        </w:rPr>
        <w:t> </w:t>
      </w:r>
      <w:r>
        <w:rPr>
          <w:color w:val="161616"/>
          <w:sz w:val="24"/>
        </w:rPr>
        <w:t>most</w:t>
      </w:r>
      <w:r>
        <w:rPr>
          <w:color w:val="161616"/>
          <w:spacing w:val="-3"/>
          <w:sz w:val="24"/>
        </w:rPr>
        <w:t> </w:t>
      </w:r>
      <w:r>
        <w:rPr>
          <w:color w:val="161616"/>
          <w:sz w:val="24"/>
        </w:rPr>
        <w:t>common</w:t>
      </w:r>
      <w:r>
        <w:rPr>
          <w:color w:val="161616"/>
          <w:spacing w:val="-3"/>
          <w:sz w:val="24"/>
        </w:rPr>
        <w:t> </w:t>
      </w:r>
      <w:r>
        <w:rPr>
          <w:color w:val="161616"/>
          <w:sz w:val="24"/>
        </w:rPr>
        <w:t>or recommended choice.</w:t>
      </w:r>
    </w:p>
    <w:p>
      <w:pPr>
        <w:pStyle w:val="ListParagraph"/>
        <w:numPr>
          <w:ilvl w:val="0"/>
          <w:numId w:val="32"/>
        </w:numPr>
        <w:tabs>
          <w:tab w:pos="782" w:val="left" w:leader="none"/>
        </w:tabs>
        <w:spacing w:line="280" w:lineRule="auto" w:before="6" w:after="0"/>
        <w:ind w:left="782" w:right="427" w:hanging="270"/>
        <w:jc w:val="left"/>
        <w:rPr>
          <w:sz w:val="24"/>
        </w:rPr>
      </w:pPr>
      <w:r>
        <w:rPr>
          <w:rFonts w:ascii="Segoe UI Semibold" w:hAnsi="Segoe UI Semibold"/>
          <w:b/>
          <w:color w:val="161616"/>
          <w:sz w:val="24"/>
        </w:rPr>
        <w:t>Accessible</w:t>
      </w:r>
      <w:r>
        <w:rPr>
          <w:rFonts w:ascii="Segoe UI Semibold" w:hAnsi="Segoe UI Semibold"/>
          <w:b/>
          <w:color w:val="161616"/>
          <w:spacing w:val="-4"/>
          <w:sz w:val="24"/>
        </w:rPr>
        <w:t> </w:t>
      </w:r>
      <w:r>
        <w:rPr>
          <w:rFonts w:ascii="Segoe UI Semibold" w:hAnsi="Segoe UI Semibold"/>
          <w:b/>
          <w:color w:val="161616"/>
          <w:sz w:val="24"/>
        </w:rPr>
        <w:t>labels</w:t>
      </w:r>
      <w:r>
        <w:rPr>
          <w:color w:val="161616"/>
          <w:sz w:val="24"/>
        </w:rPr>
        <w:t>:</w:t>
      </w:r>
      <w:r>
        <w:rPr>
          <w:color w:val="161616"/>
          <w:spacing w:val="-4"/>
          <w:sz w:val="24"/>
        </w:rPr>
        <w:t> </w:t>
      </w:r>
      <w:r>
        <w:rPr>
          <w:color w:val="161616"/>
          <w:sz w:val="24"/>
        </w:rPr>
        <w:t>Provide</w:t>
      </w:r>
      <w:r>
        <w:rPr>
          <w:color w:val="161616"/>
          <w:spacing w:val="-4"/>
          <w:sz w:val="24"/>
        </w:rPr>
        <w:t> </w:t>
      </w:r>
      <w:r>
        <w:rPr>
          <w:color w:val="161616"/>
          <w:sz w:val="24"/>
        </w:rPr>
        <w:t>descriptive</w:t>
      </w:r>
      <w:r>
        <w:rPr>
          <w:color w:val="161616"/>
          <w:spacing w:val="-4"/>
          <w:sz w:val="24"/>
        </w:rPr>
        <w:t> </w:t>
      </w:r>
      <w:r>
        <w:rPr>
          <w:rFonts w:ascii="Segoe UI Semibold" w:hAnsi="Segoe UI Semibold"/>
          <w:b/>
          <w:color w:val="161616"/>
          <w:sz w:val="24"/>
        </w:rPr>
        <w:t>AccessibleLabel</w:t>
      </w:r>
      <w:r>
        <w:rPr>
          <w:rFonts w:ascii="Segoe UI Semibold" w:hAnsi="Segoe UI Semibold"/>
          <w:b/>
          <w:color w:val="161616"/>
          <w:spacing w:val="-5"/>
          <w:sz w:val="24"/>
        </w:rPr>
        <w:t> </w:t>
      </w:r>
      <w:r>
        <w:rPr>
          <w:color w:val="161616"/>
          <w:sz w:val="24"/>
        </w:rPr>
        <w:t>text</w:t>
      </w:r>
      <w:r>
        <w:rPr>
          <w:color w:val="161616"/>
          <w:spacing w:val="-4"/>
          <w:sz w:val="24"/>
        </w:rPr>
        <w:t> </w:t>
      </w:r>
      <w:r>
        <w:rPr>
          <w:color w:val="161616"/>
          <w:sz w:val="24"/>
        </w:rPr>
        <w:t>that</w:t>
      </w:r>
      <w:r>
        <w:rPr>
          <w:color w:val="161616"/>
          <w:spacing w:val="-4"/>
          <w:sz w:val="24"/>
        </w:rPr>
        <w:t> </w:t>
      </w:r>
      <w:r>
        <w:rPr>
          <w:color w:val="161616"/>
          <w:sz w:val="24"/>
        </w:rPr>
        <w:t>explains</w:t>
      </w:r>
      <w:r>
        <w:rPr>
          <w:color w:val="161616"/>
          <w:spacing w:val="-4"/>
          <w:sz w:val="24"/>
        </w:rPr>
        <w:t> </w:t>
      </w:r>
      <w:r>
        <w:rPr>
          <w:color w:val="161616"/>
          <w:sz w:val="24"/>
        </w:rPr>
        <w:t>what</w:t>
      </w:r>
      <w:r>
        <w:rPr>
          <w:color w:val="161616"/>
          <w:spacing w:val="-4"/>
          <w:sz w:val="24"/>
        </w:rPr>
        <w:t> </w:t>
      </w:r>
      <w:r>
        <w:rPr>
          <w:color w:val="161616"/>
          <w:sz w:val="24"/>
        </w:rPr>
        <w:t>the</w:t>
      </w:r>
      <w:r>
        <w:rPr>
          <w:color w:val="161616"/>
          <w:spacing w:val="-4"/>
          <w:sz w:val="24"/>
        </w:rPr>
        <w:t> </w:t>
      </w:r>
      <w:r>
        <w:rPr>
          <w:color w:val="161616"/>
          <w:sz w:val="24"/>
        </w:rPr>
        <w:t>user</w:t>
      </w:r>
      <w:r>
        <w:rPr>
          <w:color w:val="161616"/>
          <w:spacing w:val="-4"/>
          <w:sz w:val="24"/>
        </w:rPr>
        <w:t> </w:t>
      </w:r>
      <w:r>
        <w:rPr>
          <w:color w:val="161616"/>
          <w:sz w:val="24"/>
        </w:rPr>
        <w:t>is choosing between (for example, "Select your preferred contact method").</w:t>
      </w:r>
    </w:p>
    <w:p>
      <w:pPr>
        <w:pStyle w:val="ListParagraph"/>
        <w:numPr>
          <w:ilvl w:val="0"/>
          <w:numId w:val="32"/>
        </w:numPr>
        <w:tabs>
          <w:tab w:pos="782" w:val="left" w:leader="none"/>
        </w:tabs>
        <w:spacing w:line="292" w:lineRule="auto" w:before="18" w:after="0"/>
        <w:ind w:left="782" w:right="472" w:hanging="270"/>
        <w:jc w:val="left"/>
        <w:rPr>
          <w:sz w:val="24"/>
        </w:rPr>
      </w:pPr>
      <w:r>
        <w:rPr>
          <w:rFonts w:ascii="Segoe UI Semibold" w:hAnsi="Segoe UI Semibold"/>
          <w:b/>
          <w:color w:val="161616"/>
          <w:sz w:val="24"/>
        </w:rPr>
        <w:t>Visual</w:t>
      </w:r>
      <w:r>
        <w:rPr>
          <w:rFonts w:ascii="Segoe UI Semibold" w:hAnsi="Segoe UI Semibold"/>
          <w:b/>
          <w:color w:val="161616"/>
          <w:spacing w:val="-4"/>
          <w:sz w:val="24"/>
        </w:rPr>
        <w:t> </w:t>
      </w:r>
      <w:r>
        <w:rPr>
          <w:rFonts w:ascii="Segoe UI Semibold" w:hAnsi="Segoe UI Semibold"/>
          <w:b/>
          <w:color w:val="161616"/>
          <w:sz w:val="24"/>
        </w:rPr>
        <w:t>feedback</w:t>
      </w:r>
      <w:r>
        <w:rPr>
          <w:color w:val="161616"/>
          <w:sz w:val="24"/>
        </w:rPr>
        <w:t>:</w:t>
      </w:r>
      <w:r>
        <w:rPr>
          <w:color w:val="161616"/>
          <w:spacing w:val="-4"/>
          <w:sz w:val="24"/>
        </w:rPr>
        <w:t> </w:t>
      </w:r>
      <w:r>
        <w:rPr>
          <w:color w:val="161616"/>
          <w:sz w:val="24"/>
        </w:rPr>
        <w:t>Use</w:t>
      </w:r>
      <w:r>
        <w:rPr>
          <w:color w:val="161616"/>
          <w:spacing w:val="-4"/>
          <w:sz w:val="24"/>
        </w:rPr>
        <w:t> </w:t>
      </w:r>
      <w:r>
        <w:rPr>
          <w:rFonts w:ascii="Segoe UI Semibold" w:hAnsi="Segoe UI Semibold"/>
          <w:b/>
          <w:color w:val="161616"/>
          <w:sz w:val="24"/>
        </w:rPr>
        <w:t>HoverColor</w:t>
      </w:r>
      <w:r>
        <w:rPr>
          <w:rFonts w:ascii="Segoe UI Semibold" w:hAnsi="Segoe UI Semibold"/>
          <w:b/>
          <w:color w:val="161616"/>
          <w:spacing w:val="-5"/>
          <w:sz w:val="24"/>
        </w:rPr>
        <w:t> </w:t>
      </w:r>
      <w:r>
        <w:rPr>
          <w:color w:val="161616"/>
          <w:sz w:val="24"/>
        </w:rPr>
        <w:t>and</w:t>
      </w:r>
      <w:r>
        <w:rPr>
          <w:color w:val="161616"/>
          <w:spacing w:val="-4"/>
          <w:sz w:val="24"/>
        </w:rPr>
        <w:t> </w:t>
      </w:r>
      <w:r>
        <w:rPr>
          <w:rFonts w:ascii="Segoe UI Semibold" w:hAnsi="Segoe UI Semibold"/>
          <w:b/>
          <w:color w:val="161616"/>
          <w:sz w:val="24"/>
        </w:rPr>
        <w:t>PressedColor</w:t>
      </w:r>
      <w:r>
        <w:rPr>
          <w:rFonts w:ascii="Segoe UI Semibold" w:hAnsi="Segoe UI Semibold"/>
          <w:b/>
          <w:color w:val="161616"/>
          <w:spacing w:val="-5"/>
          <w:sz w:val="24"/>
        </w:rPr>
        <w:t> </w:t>
      </w:r>
      <w:r>
        <w:rPr>
          <w:color w:val="161616"/>
          <w:sz w:val="24"/>
        </w:rPr>
        <w:t>to</w:t>
      </w:r>
      <w:r>
        <w:rPr>
          <w:color w:val="161616"/>
          <w:spacing w:val="-4"/>
          <w:sz w:val="24"/>
        </w:rPr>
        <w:t> </w:t>
      </w:r>
      <w:r>
        <w:rPr>
          <w:color w:val="161616"/>
          <w:sz w:val="24"/>
        </w:rPr>
        <w:t>provide</w:t>
      </w:r>
      <w:r>
        <w:rPr>
          <w:color w:val="161616"/>
          <w:spacing w:val="-4"/>
          <w:sz w:val="24"/>
        </w:rPr>
        <w:t> </w:t>
      </w:r>
      <w:r>
        <w:rPr>
          <w:color w:val="161616"/>
          <w:sz w:val="24"/>
        </w:rPr>
        <w:t>clear</w:t>
      </w:r>
      <w:r>
        <w:rPr>
          <w:color w:val="161616"/>
          <w:spacing w:val="-4"/>
          <w:sz w:val="24"/>
        </w:rPr>
        <w:t> </w:t>
      </w:r>
      <w:r>
        <w:rPr>
          <w:color w:val="161616"/>
          <w:sz w:val="24"/>
        </w:rPr>
        <w:t>visual</w:t>
      </w:r>
      <w:r>
        <w:rPr>
          <w:color w:val="161616"/>
          <w:spacing w:val="-4"/>
          <w:sz w:val="24"/>
        </w:rPr>
        <w:t> </w:t>
      </w:r>
      <w:r>
        <w:rPr>
          <w:color w:val="161616"/>
          <w:sz w:val="24"/>
        </w:rPr>
        <w:t>feedback</w:t>
      </w:r>
      <w:r>
        <w:rPr>
          <w:color w:val="161616"/>
          <w:spacing w:val="-4"/>
          <w:sz w:val="24"/>
        </w:rPr>
        <w:t> </w:t>
      </w:r>
      <w:r>
        <w:rPr>
          <w:color w:val="161616"/>
          <w:sz w:val="24"/>
        </w:rPr>
        <w:t>for user interactions.</w:t>
      </w:r>
    </w:p>
    <w:p>
      <w:pPr>
        <w:pStyle w:val="ListParagraph"/>
        <w:numPr>
          <w:ilvl w:val="0"/>
          <w:numId w:val="32"/>
        </w:numPr>
        <w:tabs>
          <w:tab w:pos="781" w:val="left" w:leader="none"/>
        </w:tabs>
        <w:spacing w:line="305" w:lineRule="exact" w:before="0" w:after="0"/>
        <w:ind w:left="781" w:right="0" w:hanging="270"/>
        <w:jc w:val="left"/>
        <w:rPr>
          <w:rFonts w:ascii="Segoe UI Semibold" w:hAnsi="Segoe UI Semibold"/>
          <w:b/>
          <w:sz w:val="24"/>
        </w:rPr>
      </w:pPr>
      <w:r>
        <w:rPr>
          <w:rFonts w:ascii="Segoe UI Semibold" w:hAnsi="Segoe UI Semibold"/>
          <w:b/>
          <w:color w:val="161616"/>
          <w:sz w:val="24"/>
        </w:rPr>
        <w:t>Layout</w:t>
      </w:r>
      <w:r>
        <w:rPr>
          <w:rFonts w:ascii="Segoe UI Semibold" w:hAnsi="Segoe UI Semibold"/>
          <w:b/>
          <w:color w:val="161616"/>
          <w:spacing w:val="-2"/>
          <w:sz w:val="24"/>
        </w:rPr>
        <w:t> </w:t>
      </w:r>
      <w:r>
        <w:rPr>
          <w:rFonts w:ascii="Segoe UI Semibold" w:hAnsi="Segoe UI Semibold"/>
          <w:b/>
          <w:color w:val="161616"/>
          <w:sz w:val="24"/>
        </w:rPr>
        <w:t>consideration</w:t>
      </w:r>
      <w:r>
        <w:rPr>
          <w:color w:val="161616"/>
          <w:sz w:val="24"/>
        </w:rPr>
        <w:t>:</w:t>
      </w:r>
      <w:r>
        <w:rPr>
          <w:color w:val="161616"/>
          <w:spacing w:val="-2"/>
          <w:sz w:val="24"/>
        </w:rPr>
        <w:t> </w:t>
      </w:r>
      <w:r>
        <w:rPr>
          <w:color w:val="161616"/>
          <w:sz w:val="24"/>
        </w:rPr>
        <w:t>Use</w:t>
      </w:r>
      <w:r>
        <w:rPr>
          <w:color w:val="161616"/>
          <w:spacing w:val="-1"/>
          <w:sz w:val="24"/>
        </w:rPr>
        <w:t> </w:t>
      </w:r>
      <w:r>
        <w:rPr>
          <w:rFonts w:ascii="Segoe UI Semibold" w:hAnsi="Segoe UI Semibold"/>
          <w:b/>
          <w:color w:val="161616"/>
          <w:sz w:val="24"/>
        </w:rPr>
        <w:t>Layout.Vertical</w:t>
      </w:r>
      <w:r>
        <w:rPr>
          <w:rFonts w:ascii="Segoe UI Semibold" w:hAnsi="Segoe UI Semibold"/>
          <w:b/>
          <w:color w:val="161616"/>
          <w:spacing w:val="-3"/>
          <w:sz w:val="24"/>
        </w:rPr>
        <w:t> </w:t>
      </w:r>
      <w:r>
        <w:rPr>
          <w:color w:val="161616"/>
          <w:sz w:val="24"/>
        </w:rPr>
        <w:t>for</w:t>
      </w:r>
      <w:r>
        <w:rPr>
          <w:color w:val="161616"/>
          <w:spacing w:val="-1"/>
          <w:sz w:val="24"/>
        </w:rPr>
        <w:t> </w:t>
      </w:r>
      <w:r>
        <w:rPr>
          <w:color w:val="161616"/>
          <w:sz w:val="24"/>
        </w:rPr>
        <w:t>most</w:t>
      </w:r>
      <w:r>
        <w:rPr>
          <w:color w:val="161616"/>
          <w:spacing w:val="-2"/>
          <w:sz w:val="24"/>
        </w:rPr>
        <w:t> </w:t>
      </w:r>
      <w:r>
        <w:rPr>
          <w:color w:val="161616"/>
          <w:sz w:val="24"/>
        </w:rPr>
        <w:t>cases.</w:t>
      </w:r>
      <w:r>
        <w:rPr>
          <w:color w:val="161616"/>
          <w:spacing w:val="-1"/>
          <w:sz w:val="24"/>
        </w:rPr>
        <w:t> </w:t>
      </w:r>
      <w:r>
        <w:rPr>
          <w:color w:val="161616"/>
          <w:sz w:val="24"/>
        </w:rPr>
        <w:t>Only</w:t>
      </w:r>
      <w:r>
        <w:rPr>
          <w:color w:val="161616"/>
          <w:spacing w:val="-2"/>
          <w:sz w:val="24"/>
        </w:rPr>
        <w:t> </w:t>
      </w:r>
      <w:r>
        <w:rPr>
          <w:color w:val="161616"/>
          <w:sz w:val="24"/>
        </w:rPr>
        <w:t>use</w:t>
      </w:r>
      <w:r>
        <w:rPr>
          <w:color w:val="161616"/>
          <w:spacing w:val="-1"/>
          <w:sz w:val="24"/>
        </w:rPr>
        <w:t> </w:t>
      </w:r>
      <w:r>
        <w:rPr>
          <w:rFonts w:ascii="Segoe UI Semibold" w:hAnsi="Segoe UI Semibold"/>
          <w:b/>
          <w:color w:val="161616"/>
          <w:spacing w:val="-2"/>
          <w:sz w:val="24"/>
        </w:rPr>
        <w:t>Layout.Horizontal</w:t>
      </w:r>
    </w:p>
    <w:p>
      <w:pPr>
        <w:pStyle w:val="BodyText"/>
        <w:spacing w:before="71"/>
        <w:ind w:left="782"/>
      </w:pPr>
      <w:r>
        <w:rPr>
          <w:color w:val="161616"/>
        </w:rPr>
        <w:t>when you have short option labels and limited options (2-</w:t>
      </w:r>
      <w:r>
        <w:rPr>
          <w:color w:val="161616"/>
          <w:spacing w:val="-5"/>
        </w:rPr>
        <w:t>4).</w:t>
      </w:r>
    </w:p>
    <w:p>
      <w:pPr>
        <w:pStyle w:val="BodyText"/>
        <w:spacing w:before="176"/>
      </w:pPr>
    </w:p>
    <w:p>
      <w:pPr>
        <w:pStyle w:val="Heading2"/>
        <w:rPr>
          <w:b/>
        </w:rPr>
      </w:pPr>
      <w:r>
        <w:rPr>
          <w:b/>
          <w:color w:val="161616"/>
          <w:spacing w:val="-2"/>
        </w:rPr>
        <w:t>Limitations</w:t>
      </w:r>
    </w:p>
    <w:p>
      <w:pPr>
        <w:pStyle w:val="ListParagraph"/>
        <w:numPr>
          <w:ilvl w:val="0"/>
          <w:numId w:val="32"/>
        </w:numPr>
        <w:tabs>
          <w:tab w:pos="782" w:val="left" w:leader="none"/>
        </w:tabs>
        <w:spacing w:line="280" w:lineRule="auto" w:before="278" w:after="0"/>
        <w:ind w:left="782" w:right="1231" w:hanging="270"/>
        <w:jc w:val="left"/>
        <w:rPr>
          <w:sz w:val="24"/>
        </w:rPr>
      </w:pPr>
      <w:r>
        <w:rPr>
          <w:color w:val="161616"/>
          <w:sz w:val="24"/>
        </w:rPr>
        <w:t>The</w:t>
      </w:r>
      <w:r>
        <w:rPr>
          <w:color w:val="161616"/>
          <w:spacing w:val="-4"/>
          <w:sz w:val="24"/>
        </w:rPr>
        <w:t> </w:t>
      </w:r>
      <w:r>
        <w:rPr>
          <w:color w:val="161616"/>
          <w:sz w:val="24"/>
        </w:rPr>
        <w:t>control</w:t>
      </w:r>
      <w:r>
        <w:rPr>
          <w:color w:val="161616"/>
          <w:spacing w:val="-4"/>
          <w:sz w:val="24"/>
        </w:rPr>
        <w:t> </w:t>
      </w:r>
      <w:r>
        <w:rPr>
          <w:color w:val="161616"/>
          <w:sz w:val="24"/>
        </w:rPr>
        <w:t>height</w:t>
      </w:r>
      <w:r>
        <w:rPr>
          <w:color w:val="161616"/>
          <w:spacing w:val="-4"/>
          <w:sz w:val="24"/>
        </w:rPr>
        <w:t> </w:t>
      </w:r>
      <w:r>
        <w:rPr>
          <w:color w:val="161616"/>
          <w:sz w:val="24"/>
        </w:rPr>
        <w:t>automatically</w:t>
      </w:r>
      <w:r>
        <w:rPr>
          <w:color w:val="161616"/>
          <w:spacing w:val="-4"/>
          <w:sz w:val="24"/>
        </w:rPr>
        <w:t> </w:t>
      </w:r>
      <w:r>
        <w:rPr>
          <w:color w:val="161616"/>
          <w:sz w:val="24"/>
        </w:rPr>
        <w:t>adjusts</w:t>
      </w:r>
      <w:r>
        <w:rPr>
          <w:color w:val="161616"/>
          <w:spacing w:val="-4"/>
          <w:sz w:val="24"/>
        </w:rPr>
        <w:t> </w:t>
      </w:r>
      <w:r>
        <w:rPr>
          <w:color w:val="161616"/>
          <w:sz w:val="24"/>
        </w:rPr>
        <w:t>to</w:t>
      </w:r>
      <w:r>
        <w:rPr>
          <w:color w:val="161616"/>
          <w:spacing w:val="-4"/>
          <w:sz w:val="24"/>
        </w:rPr>
        <w:t> </w:t>
      </w:r>
      <w:r>
        <w:rPr>
          <w:color w:val="161616"/>
          <w:sz w:val="24"/>
        </w:rPr>
        <w:t>fit</w:t>
      </w:r>
      <w:r>
        <w:rPr>
          <w:color w:val="161616"/>
          <w:spacing w:val="-4"/>
          <w:sz w:val="24"/>
        </w:rPr>
        <w:t> </w:t>
      </w:r>
      <w:r>
        <w:rPr>
          <w:color w:val="161616"/>
          <w:sz w:val="24"/>
        </w:rPr>
        <w:t>all</w:t>
      </w:r>
      <w:r>
        <w:rPr>
          <w:color w:val="161616"/>
          <w:spacing w:val="-4"/>
          <w:sz w:val="24"/>
        </w:rPr>
        <w:t> </w:t>
      </w:r>
      <w:r>
        <w:rPr>
          <w:color w:val="161616"/>
          <w:sz w:val="24"/>
        </w:rPr>
        <w:t>options</w:t>
      </w:r>
      <w:r>
        <w:rPr>
          <w:color w:val="161616"/>
          <w:spacing w:val="-4"/>
          <w:sz w:val="24"/>
        </w:rPr>
        <w:t> </w:t>
      </w:r>
      <w:r>
        <w:rPr>
          <w:color w:val="161616"/>
          <w:sz w:val="24"/>
        </w:rPr>
        <w:t>and</w:t>
      </w:r>
      <w:r>
        <w:rPr>
          <w:color w:val="161616"/>
          <w:spacing w:val="-4"/>
          <w:sz w:val="24"/>
        </w:rPr>
        <w:t> </w:t>
      </w:r>
      <w:r>
        <w:rPr>
          <w:color w:val="161616"/>
          <w:sz w:val="24"/>
        </w:rPr>
        <w:t>you</w:t>
      </w:r>
      <w:r>
        <w:rPr>
          <w:color w:val="161616"/>
          <w:spacing w:val="-4"/>
          <w:sz w:val="24"/>
        </w:rPr>
        <w:t> </w:t>
      </w:r>
      <w:r>
        <w:rPr>
          <w:color w:val="161616"/>
          <w:sz w:val="24"/>
        </w:rPr>
        <w:t>can't</w:t>
      </w:r>
      <w:r>
        <w:rPr>
          <w:color w:val="161616"/>
          <w:spacing w:val="-4"/>
          <w:sz w:val="24"/>
        </w:rPr>
        <w:t> </w:t>
      </w:r>
      <w:r>
        <w:rPr>
          <w:color w:val="161616"/>
          <w:sz w:val="24"/>
        </w:rPr>
        <w:t>manually constrain it to a specific height with scrolling (items scroll if needed).</w:t>
      </w:r>
    </w:p>
    <w:p>
      <w:pPr>
        <w:pStyle w:val="ListParagraph"/>
        <w:numPr>
          <w:ilvl w:val="0"/>
          <w:numId w:val="32"/>
        </w:numPr>
        <w:tabs>
          <w:tab w:pos="782" w:val="left" w:leader="none"/>
        </w:tabs>
        <w:spacing w:line="292" w:lineRule="auto" w:before="18" w:after="0"/>
        <w:ind w:left="782" w:right="878" w:hanging="270"/>
        <w:jc w:val="left"/>
        <w:rPr>
          <w:sz w:val="24"/>
        </w:rPr>
      </w:pPr>
      <w:r>
        <w:rPr>
          <w:color w:val="161616"/>
          <w:sz w:val="24"/>
        </w:rPr>
        <w:t>Very</w:t>
      </w:r>
      <w:r>
        <w:rPr>
          <w:color w:val="161616"/>
          <w:spacing w:val="-4"/>
          <w:sz w:val="24"/>
        </w:rPr>
        <w:t> </w:t>
      </w:r>
      <w:r>
        <w:rPr>
          <w:color w:val="161616"/>
          <w:sz w:val="24"/>
        </w:rPr>
        <w:t>small</w:t>
      </w:r>
      <w:r>
        <w:rPr>
          <w:color w:val="161616"/>
          <w:spacing w:val="-4"/>
          <w:sz w:val="24"/>
        </w:rPr>
        <w:t> </w:t>
      </w:r>
      <w:r>
        <w:rPr>
          <w:color w:val="161616"/>
          <w:sz w:val="24"/>
        </w:rPr>
        <w:t>or</w:t>
      </w:r>
      <w:r>
        <w:rPr>
          <w:color w:val="161616"/>
          <w:spacing w:val="-4"/>
          <w:sz w:val="24"/>
        </w:rPr>
        <w:t> </w:t>
      </w:r>
      <w:r>
        <w:rPr>
          <w:color w:val="161616"/>
          <w:sz w:val="24"/>
        </w:rPr>
        <w:t>very</w:t>
      </w:r>
      <w:r>
        <w:rPr>
          <w:color w:val="161616"/>
          <w:spacing w:val="-4"/>
          <w:sz w:val="24"/>
        </w:rPr>
        <w:t> </w:t>
      </w:r>
      <w:r>
        <w:rPr>
          <w:color w:val="161616"/>
          <w:sz w:val="24"/>
        </w:rPr>
        <w:t>large</w:t>
      </w:r>
      <w:r>
        <w:rPr>
          <w:color w:val="161616"/>
          <w:spacing w:val="-4"/>
          <w:sz w:val="24"/>
        </w:rPr>
        <w:t> </w:t>
      </w:r>
      <w:r>
        <w:rPr>
          <w:color w:val="161616"/>
          <w:sz w:val="24"/>
        </w:rPr>
        <w:t>width</w:t>
      </w:r>
      <w:r>
        <w:rPr>
          <w:color w:val="161616"/>
          <w:spacing w:val="-4"/>
          <w:sz w:val="24"/>
        </w:rPr>
        <w:t> </w:t>
      </w:r>
      <w:r>
        <w:rPr>
          <w:color w:val="161616"/>
          <w:sz w:val="24"/>
        </w:rPr>
        <w:t>and</w:t>
      </w:r>
      <w:r>
        <w:rPr>
          <w:color w:val="161616"/>
          <w:spacing w:val="-4"/>
          <w:sz w:val="24"/>
        </w:rPr>
        <w:t> </w:t>
      </w:r>
      <w:r>
        <w:rPr>
          <w:color w:val="161616"/>
          <w:sz w:val="24"/>
        </w:rPr>
        <w:t>height</w:t>
      </w:r>
      <w:r>
        <w:rPr>
          <w:color w:val="161616"/>
          <w:spacing w:val="-4"/>
          <w:sz w:val="24"/>
        </w:rPr>
        <w:t> </w:t>
      </w:r>
      <w:r>
        <w:rPr>
          <w:color w:val="161616"/>
          <w:sz w:val="24"/>
        </w:rPr>
        <w:t>values</w:t>
      </w:r>
      <w:r>
        <w:rPr>
          <w:color w:val="161616"/>
          <w:spacing w:val="-4"/>
          <w:sz w:val="24"/>
        </w:rPr>
        <w:t> </w:t>
      </w:r>
      <w:r>
        <w:rPr>
          <w:color w:val="161616"/>
          <w:sz w:val="24"/>
        </w:rPr>
        <w:t>might</w:t>
      </w:r>
      <w:r>
        <w:rPr>
          <w:color w:val="161616"/>
          <w:spacing w:val="-4"/>
          <w:sz w:val="24"/>
        </w:rPr>
        <w:t> </w:t>
      </w:r>
      <w:r>
        <w:rPr>
          <w:color w:val="161616"/>
          <w:sz w:val="24"/>
        </w:rPr>
        <w:t>not</w:t>
      </w:r>
      <w:r>
        <w:rPr>
          <w:color w:val="161616"/>
          <w:spacing w:val="-4"/>
          <w:sz w:val="24"/>
        </w:rPr>
        <w:t> </w:t>
      </w:r>
      <w:r>
        <w:rPr>
          <w:color w:val="161616"/>
          <w:sz w:val="24"/>
        </w:rPr>
        <w:t>be</w:t>
      </w:r>
      <w:r>
        <w:rPr>
          <w:color w:val="161616"/>
          <w:spacing w:val="-4"/>
          <w:sz w:val="24"/>
        </w:rPr>
        <w:t> </w:t>
      </w:r>
      <w:r>
        <w:rPr>
          <w:color w:val="161616"/>
          <w:sz w:val="24"/>
        </w:rPr>
        <w:t>fully</w:t>
      </w:r>
      <w:r>
        <w:rPr>
          <w:color w:val="161616"/>
          <w:spacing w:val="-4"/>
          <w:sz w:val="24"/>
        </w:rPr>
        <w:t> </w:t>
      </w:r>
      <w:r>
        <w:rPr>
          <w:color w:val="161616"/>
          <w:sz w:val="24"/>
        </w:rPr>
        <w:t>respected</w:t>
      </w:r>
      <w:r>
        <w:rPr>
          <w:color w:val="161616"/>
          <w:spacing w:val="-4"/>
          <w:sz w:val="24"/>
        </w:rPr>
        <w:t> </w:t>
      </w:r>
      <w:r>
        <w:rPr>
          <w:color w:val="161616"/>
          <w:sz w:val="24"/>
        </w:rPr>
        <w:t>by</w:t>
      </w:r>
      <w:r>
        <w:rPr>
          <w:color w:val="161616"/>
          <w:spacing w:val="-4"/>
          <w:sz w:val="24"/>
        </w:rPr>
        <w:t> </w:t>
      </w:r>
      <w:r>
        <w:rPr>
          <w:color w:val="161616"/>
          <w:sz w:val="24"/>
        </w:rPr>
        <w:t>the </w:t>
      </w:r>
      <w:r>
        <w:rPr>
          <w:color w:val="161616"/>
          <w:spacing w:val="-2"/>
          <w:sz w:val="24"/>
        </w:rPr>
        <w:t>control.</w:t>
      </w:r>
    </w:p>
    <w:p>
      <w:pPr>
        <w:pStyle w:val="ListParagraph"/>
        <w:spacing w:after="0" w:line="292" w:lineRule="auto"/>
        <w:jc w:val="left"/>
        <w:rPr>
          <w:sz w:val="24"/>
        </w:rPr>
        <w:sectPr>
          <w:pgSz w:w="11920" w:h="16860"/>
          <w:pgMar w:top="480" w:bottom="280" w:left="708" w:right="708"/>
        </w:sectPr>
      </w:pPr>
    </w:p>
    <w:p>
      <w:pPr>
        <w:pStyle w:val="Heading2"/>
        <w:spacing w:before="88"/>
        <w:rPr>
          <w:b/>
        </w:rPr>
      </w:pPr>
      <w:r>
        <w:rPr>
          <w:b/>
          <w:color w:val="161616"/>
        </w:rPr>
        <w:t>See </w:t>
      </w:r>
      <w:r>
        <w:rPr>
          <w:b/>
          <w:color w:val="161616"/>
          <w:spacing w:val="-4"/>
        </w:rPr>
        <w:t>also</w:t>
      </w:r>
    </w:p>
    <w:p>
      <w:pPr>
        <w:pStyle w:val="ListParagraph"/>
        <w:numPr>
          <w:ilvl w:val="0"/>
          <w:numId w:val="32"/>
        </w:numPr>
        <w:tabs>
          <w:tab w:pos="781" w:val="left" w:leader="none"/>
        </w:tabs>
        <w:spacing w:line="240" w:lineRule="auto" w:before="278" w:after="0"/>
        <w:ind w:left="781" w:right="0" w:hanging="270"/>
        <w:jc w:val="left"/>
        <w:rPr>
          <w:sz w:val="24"/>
        </w:rPr>
      </w:pPr>
      <w:hyperlink w:history="true" w:anchor="D216-">
        <w:r>
          <w:rPr>
            <w:color w:val="0065B3"/>
            <w:sz w:val="24"/>
          </w:rPr>
          <w:t>Modern controls </w:t>
        </w:r>
        <w:r>
          <w:rPr>
            <w:color w:val="0065B3"/>
            <w:spacing w:val="-2"/>
            <w:sz w:val="24"/>
          </w:rPr>
          <w:t>overview</w:t>
        </w:r>
      </w:hyperlink>
    </w:p>
    <w:p>
      <w:pPr>
        <w:pStyle w:val="ListParagraph"/>
        <w:numPr>
          <w:ilvl w:val="0"/>
          <w:numId w:val="32"/>
        </w:numPr>
        <w:tabs>
          <w:tab w:pos="781" w:val="left" w:leader="none"/>
        </w:tabs>
        <w:spacing w:line="240" w:lineRule="auto" w:before="56" w:after="0"/>
        <w:ind w:left="781" w:right="0" w:hanging="270"/>
        <w:jc w:val="left"/>
        <w:rPr>
          <w:sz w:val="24"/>
        </w:rPr>
      </w:pPr>
      <w:r>
        <w:rPr>
          <w:color w:val="0065B3"/>
          <w:sz w:val="24"/>
        </w:rPr>
        <w:t>Size and location </w:t>
      </w:r>
      <w:r>
        <w:rPr>
          <w:color w:val="0065B3"/>
          <w:spacing w:val="-2"/>
          <w:sz w:val="24"/>
        </w:rPr>
        <w:t>properties</w:t>
      </w:r>
    </w:p>
    <w:p>
      <w:pPr>
        <w:pStyle w:val="BodyText"/>
        <w:spacing w:before="115"/>
        <w:rPr>
          <w:sz w:val="20"/>
        </w:rPr>
      </w:pPr>
      <w:r>
        <w:rPr>
          <w:sz w:val="20"/>
        </w:rPr>
        <mc:AlternateContent>
          <mc:Choice Requires="wps">
            <w:drawing>
              <wp:anchor distT="0" distB="0" distL="0" distR="0" allowOverlap="1" layoutInCell="1" locked="0" behindDoc="1" simplePos="0" relativeHeight="487901184">
                <wp:simplePos x="0" y="0"/>
                <wp:positionH relativeFrom="page">
                  <wp:posOffset>584200</wp:posOffset>
                </wp:positionH>
                <wp:positionV relativeFrom="paragraph">
                  <wp:posOffset>257187</wp:posOffset>
                </wp:positionV>
                <wp:extent cx="6400800" cy="9525"/>
                <wp:effectExtent l="0" t="0" r="0" b="0"/>
                <wp:wrapTopAndBottom/>
                <wp:docPr id="1365" name="Graphic 1365"/>
                <wp:cNvGraphicFramePr>
                  <a:graphicFrameLocks/>
                </wp:cNvGraphicFramePr>
                <a:graphic>
                  <a:graphicData uri="http://schemas.microsoft.com/office/word/2010/wordprocessingShape">
                    <wps:wsp>
                      <wps:cNvPr id="1365" name="Graphic 1365"/>
                      <wps:cNvSpPr/>
                      <wps:spPr>
                        <a:xfrm>
                          <a:off x="0" y="0"/>
                          <a:ext cx="6400800" cy="9525"/>
                        </a:xfrm>
                        <a:custGeom>
                          <a:avLst/>
                          <a:gdLst/>
                          <a:ahLst/>
                          <a:cxnLst/>
                          <a:rect l="l" t="t" r="r" b="b"/>
                          <a:pathLst>
                            <a:path w="6400800" h="9525">
                              <a:moveTo>
                                <a:pt x="6400800" y="9525"/>
                              </a:moveTo>
                              <a:lnTo>
                                <a:pt x="0" y="9525"/>
                              </a:lnTo>
                              <a:lnTo>
                                <a:pt x="0" y="0"/>
                              </a:lnTo>
                              <a:lnTo>
                                <a:pt x="6400800" y="0"/>
                              </a:lnTo>
                              <a:lnTo>
                                <a:pt x="6400800" y="952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rect style="position:absolute;margin-left:46pt;margin-top:20.251001pt;width:504pt;height:.75pt;mso-position-horizontal-relative:page;mso-position-vertical-relative:paragraph;z-index:-15415296;mso-wrap-distance-left:0;mso-wrap-distance-right:0" id="docshape1349" filled="true" fillcolor="#e6e6e6"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901696">
                <wp:simplePos x="0" y="0"/>
                <wp:positionH relativeFrom="page">
                  <wp:posOffset>584200</wp:posOffset>
                </wp:positionH>
                <wp:positionV relativeFrom="paragraph">
                  <wp:posOffset>514055</wp:posOffset>
                </wp:positionV>
                <wp:extent cx="1609725" cy="219075"/>
                <wp:effectExtent l="0" t="0" r="0" b="0"/>
                <wp:wrapTopAndBottom/>
                <wp:docPr id="1366" name="Group 1366"/>
                <wp:cNvGraphicFramePr>
                  <a:graphicFrameLocks/>
                </wp:cNvGraphicFramePr>
                <a:graphic>
                  <a:graphicData uri="http://schemas.microsoft.com/office/word/2010/wordprocessingGroup">
                    <wpg:wgp>
                      <wpg:cNvPr id="1366" name="Group 1366"/>
                      <wpg:cNvGrpSpPr/>
                      <wpg:grpSpPr>
                        <a:xfrm>
                          <a:off x="0" y="0"/>
                          <a:ext cx="1609725" cy="219075"/>
                          <a:chExt cx="1609725" cy="219075"/>
                        </a:xfrm>
                      </wpg:grpSpPr>
                      <wps:wsp>
                        <wps:cNvPr id="1367" name="Graphic 1367"/>
                        <wps:cNvSpPr/>
                        <wps:spPr>
                          <a:xfrm>
                            <a:off x="4762" y="4762"/>
                            <a:ext cx="1600200" cy="209550"/>
                          </a:xfrm>
                          <a:custGeom>
                            <a:avLst/>
                            <a:gdLst/>
                            <a:ahLst/>
                            <a:cxnLst/>
                            <a:rect l="l" t="t" r="r" b="b"/>
                            <a:pathLst>
                              <a:path w="1600200" h="209550">
                                <a:moveTo>
                                  <a:pt x="1502304" y="209550"/>
                                </a:moveTo>
                                <a:lnTo>
                                  <a:pt x="97895" y="209550"/>
                                </a:lnTo>
                                <a:lnTo>
                                  <a:pt x="91081" y="208880"/>
                                </a:lnTo>
                                <a:lnTo>
                                  <a:pt x="52285" y="195704"/>
                                </a:lnTo>
                                <a:lnTo>
                                  <a:pt x="21479" y="168696"/>
                                </a:lnTo>
                                <a:lnTo>
                                  <a:pt x="3355" y="131959"/>
                                </a:lnTo>
                                <a:lnTo>
                                  <a:pt x="0" y="111653"/>
                                </a:lnTo>
                                <a:lnTo>
                                  <a:pt x="0" y="104775"/>
                                </a:lnTo>
                                <a:lnTo>
                                  <a:pt x="0" y="97896"/>
                                </a:lnTo>
                                <a:lnTo>
                                  <a:pt x="10608" y="58321"/>
                                </a:lnTo>
                                <a:lnTo>
                                  <a:pt x="35552" y="25821"/>
                                </a:lnTo>
                                <a:lnTo>
                                  <a:pt x="71035" y="5338"/>
                                </a:lnTo>
                                <a:lnTo>
                                  <a:pt x="97895" y="0"/>
                                </a:lnTo>
                                <a:lnTo>
                                  <a:pt x="1502304" y="0"/>
                                </a:lnTo>
                                <a:lnTo>
                                  <a:pt x="1541876" y="10604"/>
                                </a:lnTo>
                                <a:lnTo>
                                  <a:pt x="1574376" y="35546"/>
                                </a:lnTo>
                                <a:lnTo>
                                  <a:pt x="1594857" y="71032"/>
                                </a:lnTo>
                                <a:lnTo>
                                  <a:pt x="1600199" y="97896"/>
                                </a:lnTo>
                                <a:lnTo>
                                  <a:pt x="1600199" y="111653"/>
                                </a:lnTo>
                                <a:lnTo>
                                  <a:pt x="1589591" y="151223"/>
                                </a:lnTo>
                                <a:lnTo>
                                  <a:pt x="1564647" y="183723"/>
                                </a:lnTo>
                                <a:lnTo>
                                  <a:pt x="1529164" y="204206"/>
                                </a:lnTo>
                                <a:lnTo>
                                  <a:pt x="1509117" y="208875"/>
                                </a:lnTo>
                                <a:lnTo>
                                  <a:pt x="1502304" y="209550"/>
                                </a:lnTo>
                                <a:close/>
                              </a:path>
                            </a:pathLst>
                          </a:custGeom>
                          <a:solidFill>
                            <a:srgbClr val="F5F5F5"/>
                          </a:solidFill>
                        </wps:spPr>
                        <wps:bodyPr wrap="square" lIns="0" tIns="0" rIns="0" bIns="0" rtlCol="0">
                          <a:prstTxWarp prst="textNoShape">
                            <a:avLst/>
                          </a:prstTxWarp>
                          <a:noAutofit/>
                        </wps:bodyPr>
                      </wps:wsp>
                      <wps:wsp>
                        <wps:cNvPr id="1368" name="Graphic 1368"/>
                        <wps:cNvSpPr/>
                        <wps:spPr>
                          <a:xfrm>
                            <a:off x="4762" y="4762"/>
                            <a:ext cx="1600200" cy="209550"/>
                          </a:xfrm>
                          <a:custGeom>
                            <a:avLst/>
                            <a:gdLst/>
                            <a:ahLst/>
                            <a:cxnLst/>
                            <a:rect l="l" t="t" r="r" b="b"/>
                            <a:pathLst>
                              <a:path w="1600200" h="209550">
                                <a:moveTo>
                                  <a:pt x="0" y="104775"/>
                                </a:moveTo>
                                <a:lnTo>
                                  <a:pt x="7975" y="64679"/>
                                </a:lnTo>
                                <a:lnTo>
                                  <a:pt x="10608" y="58321"/>
                                </a:lnTo>
                                <a:lnTo>
                                  <a:pt x="30687" y="30686"/>
                                </a:lnTo>
                                <a:lnTo>
                                  <a:pt x="35552" y="25821"/>
                                </a:lnTo>
                                <a:lnTo>
                                  <a:pt x="71035" y="5338"/>
                                </a:lnTo>
                                <a:lnTo>
                                  <a:pt x="97895" y="0"/>
                                </a:lnTo>
                                <a:lnTo>
                                  <a:pt x="104775" y="0"/>
                                </a:lnTo>
                                <a:lnTo>
                                  <a:pt x="1495425" y="0"/>
                                </a:lnTo>
                                <a:lnTo>
                                  <a:pt x="1502304" y="0"/>
                                </a:lnTo>
                                <a:lnTo>
                                  <a:pt x="1509117" y="669"/>
                                </a:lnTo>
                                <a:lnTo>
                                  <a:pt x="1547914" y="13831"/>
                                </a:lnTo>
                                <a:lnTo>
                                  <a:pt x="1569511" y="30686"/>
                                </a:lnTo>
                                <a:lnTo>
                                  <a:pt x="1574376" y="35546"/>
                                </a:lnTo>
                                <a:lnTo>
                                  <a:pt x="1594857" y="71032"/>
                                </a:lnTo>
                                <a:lnTo>
                                  <a:pt x="1598186" y="84334"/>
                                </a:lnTo>
                                <a:lnTo>
                                  <a:pt x="1599528" y="91082"/>
                                </a:lnTo>
                                <a:lnTo>
                                  <a:pt x="1600199" y="97896"/>
                                </a:lnTo>
                                <a:lnTo>
                                  <a:pt x="1600200" y="104775"/>
                                </a:lnTo>
                                <a:lnTo>
                                  <a:pt x="1600199" y="111653"/>
                                </a:lnTo>
                                <a:lnTo>
                                  <a:pt x="1599528" y="118467"/>
                                </a:lnTo>
                                <a:lnTo>
                                  <a:pt x="1598186" y="125215"/>
                                </a:lnTo>
                                <a:lnTo>
                                  <a:pt x="1596844" y="131964"/>
                                </a:lnTo>
                                <a:lnTo>
                                  <a:pt x="1594857" y="138512"/>
                                </a:lnTo>
                                <a:lnTo>
                                  <a:pt x="1592224" y="144865"/>
                                </a:lnTo>
                                <a:lnTo>
                                  <a:pt x="1589591" y="151223"/>
                                </a:lnTo>
                                <a:lnTo>
                                  <a:pt x="1586363" y="157260"/>
                                </a:lnTo>
                                <a:lnTo>
                                  <a:pt x="1582541" y="162976"/>
                                </a:lnTo>
                                <a:lnTo>
                                  <a:pt x="1578719" y="168696"/>
                                </a:lnTo>
                                <a:lnTo>
                                  <a:pt x="1553634" y="191881"/>
                                </a:lnTo>
                                <a:lnTo>
                                  <a:pt x="1547914" y="195704"/>
                                </a:lnTo>
                                <a:lnTo>
                                  <a:pt x="1541876" y="198932"/>
                                </a:lnTo>
                                <a:lnTo>
                                  <a:pt x="1535520" y="201569"/>
                                </a:lnTo>
                                <a:lnTo>
                                  <a:pt x="1529164" y="204206"/>
                                </a:lnTo>
                                <a:lnTo>
                                  <a:pt x="1522612" y="206192"/>
                                </a:lnTo>
                                <a:lnTo>
                                  <a:pt x="1515865" y="207531"/>
                                </a:lnTo>
                                <a:lnTo>
                                  <a:pt x="1509117" y="208875"/>
                                </a:lnTo>
                                <a:lnTo>
                                  <a:pt x="1502304" y="209550"/>
                                </a:lnTo>
                                <a:lnTo>
                                  <a:pt x="1495425" y="209550"/>
                                </a:lnTo>
                                <a:lnTo>
                                  <a:pt x="104775" y="209550"/>
                                </a:lnTo>
                                <a:lnTo>
                                  <a:pt x="97895" y="209550"/>
                                </a:lnTo>
                                <a:lnTo>
                                  <a:pt x="91081" y="208880"/>
                                </a:lnTo>
                                <a:lnTo>
                                  <a:pt x="84334" y="207536"/>
                                </a:lnTo>
                                <a:lnTo>
                                  <a:pt x="77586" y="206192"/>
                                </a:lnTo>
                                <a:lnTo>
                                  <a:pt x="71035" y="204206"/>
                                </a:lnTo>
                                <a:lnTo>
                                  <a:pt x="64679" y="201569"/>
                                </a:lnTo>
                                <a:lnTo>
                                  <a:pt x="58323" y="198932"/>
                                </a:lnTo>
                                <a:lnTo>
                                  <a:pt x="52285" y="195704"/>
                                </a:lnTo>
                                <a:lnTo>
                                  <a:pt x="46565" y="191881"/>
                                </a:lnTo>
                                <a:lnTo>
                                  <a:pt x="40844" y="188062"/>
                                </a:lnTo>
                                <a:lnTo>
                                  <a:pt x="13835" y="157260"/>
                                </a:lnTo>
                                <a:lnTo>
                                  <a:pt x="7975" y="144865"/>
                                </a:lnTo>
                                <a:lnTo>
                                  <a:pt x="5342" y="138512"/>
                                </a:lnTo>
                                <a:lnTo>
                                  <a:pt x="3355" y="131959"/>
                                </a:lnTo>
                                <a:lnTo>
                                  <a:pt x="2013" y="125210"/>
                                </a:lnTo>
                                <a:lnTo>
                                  <a:pt x="671" y="118467"/>
                                </a:lnTo>
                                <a:lnTo>
                                  <a:pt x="0" y="111653"/>
                                </a:lnTo>
                                <a:lnTo>
                                  <a:pt x="0" y="104775"/>
                                </a:lnTo>
                                <a:close/>
                              </a:path>
                            </a:pathLst>
                          </a:custGeom>
                          <a:ln w="9525">
                            <a:solidFill>
                              <a:srgbClr val="414141"/>
                            </a:solidFill>
                            <a:prstDash val="solid"/>
                          </a:ln>
                        </wps:spPr>
                        <wps:bodyPr wrap="square" lIns="0" tIns="0" rIns="0" bIns="0" rtlCol="0">
                          <a:prstTxWarp prst="textNoShape">
                            <a:avLst/>
                          </a:prstTxWarp>
                          <a:noAutofit/>
                        </wps:bodyPr>
                      </wps:wsp>
                      <wps:wsp>
                        <wps:cNvPr id="1369" name="Textbox 1369"/>
                        <wps:cNvSpPr txBox="1"/>
                        <wps:spPr>
                          <a:xfrm>
                            <a:off x="0" y="0"/>
                            <a:ext cx="1609725" cy="219075"/>
                          </a:xfrm>
                          <a:prstGeom prst="rect">
                            <a:avLst/>
                          </a:prstGeom>
                        </wps:spPr>
                        <wps:txbx>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02/24/2026</w:t>
                              </w:r>
                            </w:p>
                          </w:txbxContent>
                        </wps:txbx>
                        <wps:bodyPr wrap="square" lIns="0" tIns="0" rIns="0" bIns="0" rtlCol="0">
                          <a:noAutofit/>
                        </wps:bodyPr>
                      </wps:wsp>
                    </wpg:wgp>
                  </a:graphicData>
                </a:graphic>
              </wp:anchor>
            </w:drawing>
          </mc:Choice>
          <mc:Fallback>
            <w:pict>
              <v:group style="position:absolute;margin-left:46pt;margin-top:40.476784pt;width:126.75pt;height:17.25pt;mso-position-horizontal-relative:page;mso-position-vertical-relative:paragraph;z-index:-15414784;mso-wrap-distance-left:0;mso-wrap-distance-right:0" id="docshapegroup1350" coordorigin="920,810" coordsize="2535,345">
                <v:shape style="position:absolute;left:927;top:817;width:2520;height:330" id="docshape1351" coordorigin="928,817" coordsize="2520,330" path="m3293,1147l1082,1147,1071,1146,1010,1125,961,1083,933,1025,928,993,928,982,928,971,944,909,983,858,1039,825,1082,817,3293,817,3356,834,3407,873,3439,929,3447,971,3447,993,3431,1055,3392,1106,3336,1139,3304,1146,3293,1147xe" filled="true" fillcolor="#f5f5f5" stroked="false">
                  <v:path arrowok="t"/>
                  <v:fill type="solid"/>
                </v:shape>
                <v:shape style="position:absolute;left:927;top:817;width:2520;height:330" id="docshape1352" coordorigin="928,817" coordsize="2520,330" path="m928,982l940,919,944,909,976,865,983,858,1039,825,1082,817,1093,817,3283,817,3293,817,3304,818,3365,839,3399,865,3407,873,3439,929,3444,950,3446,960,3447,971,3448,982,3447,993,3446,1004,3444,1014,3442,1025,3439,1035,3435,1045,3431,1055,3426,1065,3420,1074,3414,1083,3374,1119,3365,1125,3356,1130,3346,1134,3336,1139,3325,1142,3315,1144,3304,1146,3293,1147,3283,1147,1093,1147,1082,1147,1071,1146,1060,1144,1050,1142,1039,1139,1029,1134,1019,1130,1010,1125,1001,1119,992,1113,949,1065,940,1045,936,1035,933,1025,931,1014,929,1004,928,993,928,982xe" filled="false" stroked="true" strokeweight=".75pt" strokecolor="#414141">
                  <v:path arrowok="t"/>
                  <v:stroke dashstyle="solid"/>
                </v:shape>
                <v:shape style="position:absolute;left:920;top:809;width:2535;height:345" type="#_x0000_t202" id="docshape1353" filled="false" stroked="false">
                  <v:textbox inset="0,0,0,0">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02/24/2026</w:t>
                        </w:r>
                      </w:p>
                    </w:txbxContent>
                  </v:textbox>
                  <w10:wrap type="none"/>
                </v:shape>
                <w10:wrap type="topAndBottom"/>
              </v:group>
            </w:pict>
          </mc:Fallback>
        </mc:AlternateContent>
      </w:r>
    </w:p>
    <w:p>
      <w:pPr>
        <w:pStyle w:val="BodyText"/>
        <w:spacing w:before="99"/>
        <w:rPr>
          <w:sz w:val="20"/>
        </w:rPr>
      </w:pPr>
    </w:p>
    <w:p>
      <w:pPr>
        <w:pStyle w:val="BodyText"/>
        <w:spacing w:after="0"/>
        <w:rPr>
          <w:sz w:val="20"/>
        </w:rPr>
        <w:sectPr>
          <w:pgSz w:w="11920" w:h="16860"/>
          <w:pgMar w:top="440" w:bottom="280" w:left="708" w:right="708"/>
        </w:sectPr>
      </w:pPr>
    </w:p>
    <w:p>
      <w:pPr>
        <w:pStyle w:val="Heading1"/>
        <w:rPr>
          <w:b/>
        </w:rPr>
      </w:pPr>
      <w:bookmarkStart w:name="Rating" w:id="49"/>
      <w:bookmarkEnd w:id="49"/>
      <w:r>
        <w:rPr>
          <w:b w:val="0"/>
        </w:rPr>
      </w:r>
      <w:r>
        <w:rPr>
          <w:b/>
          <w:color w:val="161616"/>
        </w:rPr>
        <w:t>Rating</w:t>
      </w:r>
      <w:r>
        <w:rPr>
          <w:b/>
          <w:color w:val="161616"/>
          <w:spacing w:val="-18"/>
        </w:rPr>
        <w:t> </w:t>
      </w:r>
      <w:r>
        <w:rPr>
          <w:b/>
          <w:color w:val="161616"/>
        </w:rPr>
        <w:t>modern</w:t>
      </w:r>
      <w:r>
        <w:rPr>
          <w:b/>
          <w:color w:val="161616"/>
          <w:spacing w:val="-18"/>
        </w:rPr>
        <w:t> </w:t>
      </w:r>
      <w:r>
        <w:rPr>
          <w:b/>
          <w:color w:val="161616"/>
        </w:rPr>
        <w:t>control</w:t>
      </w:r>
      <w:r>
        <w:rPr>
          <w:b/>
          <w:color w:val="161616"/>
          <w:spacing w:val="-18"/>
        </w:rPr>
        <w:t> </w:t>
      </w:r>
      <w:r>
        <w:rPr>
          <w:b/>
          <w:color w:val="161616"/>
        </w:rPr>
        <w:t>in</w:t>
      </w:r>
      <w:r>
        <w:rPr>
          <w:b/>
          <w:color w:val="161616"/>
          <w:spacing w:val="-17"/>
        </w:rPr>
        <w:t> </w:t>
      </w:r>
      <w:r>
        <w:rPr>
          <w:b/>
          <w:color w:val="161616"/>
        </w:rPr>
        <w:t>canvas</w:t>
      </w:r>
      <w:r>
        <w:rPr>
          <w:b/>
          <w:color w:val="161616"/>
          <w:spacing w:val="-18"/>
        </w:rPr>
        <w:t> </w:t>
      </w:r>
      <w:r>
        <w:rPr>
          <w:b/>
          <w:color w:val="161616"/>
          <w:spacing w:val="-4"/>
        </w:rPr>
        <w:t>apps</w:t>
      </w:r>
    </w:p>
    <w:p>
      <w:pPr>
        <w:pStyle w:val="BodyText"/>
        <w:spacing w:before="573"/>
        <w:ind w:left="92"/>
      </w:pPr>
      <w:r>
        <w:rPr>
          <w:color w:val="161616"/>
        </w:rPr>
        <w:t>Allow users to provide a star-based rating by selecting </w:t>
      </w:r>
      <w:r>
        <w:rPr>
          <w:color w:val="161616"/>
          <w:spacing w:val="-2"/>
        </w:rPr>
        <w:t>icons.</w:t>
      </w:r>
    </w:p>
    <w:p>
      <w:pPr>
        <w:pStyle w:val="BodyText"/>
        <w:spacing w:before="28"/>
      </w:pPr>
    </w:p>
    <w:p>
      <w:pPr>
        <w:pStyle w:val="Heading4"/>
        <w:spacing w:before="1"/>
        <w:rPr>
          <w:b/>
        </w:rPr>
      </w:pPr>
      <w:r>
        <w:rPr>
          <w:b/>
          <w:color w:val="161616"/>
          <w:spacing w:val="-2"/>
        </w:rPr>
        <w:t>Description</w:t>
      </w:r>
    </w:p>
    <w:p>
      <w:pPr>
        <w:pStyle w:val="BodyText"/>
        <w:spacing w:before="26"/>
        <w:rPr>
          <w:rFonts w:ascii="Segoe UI Semibold"/>
          <w:b/>
        </w:rPr>
      </w:pPr>
    </w:p>
    <w:p>
      <w:pPr>
        <w:pStyle w:val="BodyText"/>
        <w:spacing w:line="316" w:lineRule="auto"/>
        <w:ind w:left="92" w:right="149"/>
      </w:pPr>
      <w:r>
        <w:rPr>
          <w:color w:val="161616"/>
        </w:rPr>
        <w:t>The </w:t>
      </w:r>
      <w:r>
        <w:rPr>
          <w:rFonts w:ascii="Segoe UI Semibold"/>
          <w:b/>
          <w:color w:val="161616"/>
        </w:rPr>
        <w:t>Rating </w:t>
      </w:r>
      <w:r>
        <w:rPr>
          <w:color w:val="161616"/>
        </w:rPr>
        <w:t>modern control lets users provide a rating by selecting from a row of icons (stars by default). It supports full and half-step precision, customizable icon shapes, and color theming. Use</w:t>
      </w:r>
      <w:r>
        <w:rPr>
          <w:color w:val="161616"/>
          <w:spacing w:val="-3"/>
        </w:rPr>
        <w:t> </w:t>
      </w:r>
      <w:r>
        <w:rPr>
          <w:color w:val="161616"/>
        </w:rPr>
        <w:t>it</w:t>
      </w:r>
      <w:r>
        <w:rPr>
          <w:color w:val="161616"/>
          <w:spacing w:val="-3"/>
        </w:rPr>
        <w:t> </w:t>
      </w:r>
      <w:r>
        <w:rPr>
          <w:color w:val="161616"/>
        </w:rPr>
        <w:t>for</w:t>
      </w:r>
      <w:r>
        <w:rPr>
          <w:color w:val="161616"/>
          <w:spacing w:val="-3"/>
        </w:rPr>
        <w:t> </w:t>
      </w:r>
      <w:r>
        <w:rPr>
          <w:color w:val="161616"/>
        </w:rPr>
        <w:t>feedback</w:t>
      </w:r>
      <w:r>
        <w:rPr>
          <w:color w:val="161616"/>
          <w:spacing w:val="-3"/>
        </w:rPr>
        <w:t> </w:t>
      </w:r>
      <w:r>
        <w:rPr>
          <w:color w:val="161616"/>
        </w:rPr>
        <w:t>forms,</w:t>
      </w:r>
      <w:r>
        <w:rPr>
          <w:color w:val="161616"/>
          <w:spacing w:val="-3"/>
        </w:rPr>
        <w:t> </w:t>
      </w:r>
      <w:r>
        <w:rPr>
          <w:color w:val="161616"/>
        </w:rPr>
        <w:t>product</w:t>
      </w:r>
      <w:r>
        <w:rPr>
          <w:color w:val="161616"/>
          <w:spacing w:val="-3"/>
        </w:rPr>
        <w:t> </w:t>
      </w:r>
      <w:r>
        <w:rPr>
          <w:color w:val="161616"/>
        </w:rPr>
        <w:t>reviews,</w:t>
      </w:r>
      <w:r>
        <w:rPr>
          <w:color w:val="161616"/>
          <w:spacing w:val="-3"/>
        </w:rPr>
        <w:t> </w:t>
      </w:r>
      <w:r>
        <w:rPr>
          <w:color w:val="161616"/>
        </w:rPr>
        <w:t>satisfaction</w:t>
      </w:r>
      <w:r>
        <w:rPr>
          <w:color w:val="161616"/>
          <w:spacing w:val="-3"/>
        </w:rPr>
        <w:t> </w:t>
      </w:r>
      <w:r>
        <w:rPr>
          <w:color w:val="161616"/>
        </w:rPr>
        <w:t>surveys,</w:t>
      </w:r>
      <w:r>
        <w:rPr>
          <w:color w:val="161616"/>
          <w:spacing w:val="-3"/>
        </w:rPr>
        <w:t> </w:t>
      </w:r>
      <w:r>
        <w:rPr>
          <w:color w:val="161616"/>
        </w:rPr>
        <w:t>or</w:t>
      </w:r>
      <w:r>
        <w:rPr>
          <w:color w:val="161616"/>
          <w:spacing w:val="-3"/>
        </w:rPr>
        <w:t> </w:t>
      </w:r>
      <w:r>
        <w:rPr>
          <w:color w:val="161616"/>
        </w:rPr>
        <w:t>any</w:t>
      </w:r>
      <w:r>
        <w:rPr>
          <w:color w:val="161616"/>
          <w:spacing w:val="-3"/>
        </w:rPr>
        <w:t> </w:t>
      </w:r>
      <w:r>
        <w:rPr>
          <w:color w:val="161616"/>
        </w:rPr>
        <w:t>scenario</w:t>
      </w:r>
      <w:r>
        <w:rPr>
          <w:color w:val="161616"/>
          <w:spacing w:val="-3"/>
        </w:rPr>
        <w:t> </w:t>
      </w:r>
      <w:r>
        <w:rPr>
          <w:color w:val="161616"/>
        </w:rPr>
        <w:t>where</w:t>
      </w:r>
      <w:r>
        <w:rPr>
          <w:color w:val="161616"/>
          <w:spacing w:val="-3"/>
        </w:rPr>
        <w:t> </w:t>
      </w:r>
      <w:r>
        <w:rPr>
          <w:color w:val="161616"/>
        </w:rPr>
        <w:t>users</w:t>
      </w:r>
      <w:r>
        <w:rPr>
          <w:color w:val="161616"/>
          <w:spacing w:val="-3"/>
        </w:rPr>
        <w:t> </w:t>
      </w:r>
      <w:r>
        <w:rPr>
          <w:color w:val="161616"/>
        </w:rPr>
        <w:t>need to express a value on a scale.</w:t>
      </w:r>
    </w:p>
    <w:p>
      <w:pPr>
        <w:spacing w:before="235"/>
        <w:ind w:left="92" w:right="0" w:firstLine="0"/>
        <w:jc w:val="left"/>
        <w:rPr>
          <w:sz w:val="24"/>
        </w:rPr>
      </w:pPr>
      <w:r>
        <w:rPr>
          <w:color w:val="161616"/>
          <w:sz w:val="24"/>
        </w:rPr>
        <w:t>Key</w:t>
      </w:r>
      <w:r>
        <w:rPr>
          <w:color w:val="161616"/>
          <w:spacing w:val="-2"/>
          <w:sz w:val="24"/>
        </w:rPr>
        <w:t> </w:t>
      </w:r>
      <w:r>
        <w:rPr>
          <w:color w:val="161616"/>
          <w:sz w:val="24"/>
        </w:rPr>
        <w:t>properties</w:t>
      </w:r>
      <w:r>
        <w:rPr>
          <w:color w:val="161616"/>
          <w:spacing w:val="-1"/>
          <w:sz w:val="24"/>
        </w:rPr>
        <w:t> </w:t>
      </w:r>
      <w:r>
        <w:rPr>
          <w:color w:val="161616"/>
          <w:sz w:val="24"/>
        </w:rPr>
        <w:t>for</w:t>
      </w:r>
      <w:r>
        <w:rPr>
          <w:color w:val="161616"/>
          <w:spacing w:val="-1"/>
          <w:sz w:val="24"/>
        </w:rPr>
        <w:t> </w:t>
      </w:r>
      <w:r>
        <w:rPr>
          <w:color w:val="161616"/>
          <w:sz w:val="24"/>
        </w:rPr>
        <w:t>this</w:t>
      </w:r>
      <w:r>
        <w:rPr>
          <w:color w:val="161616"/>
          <w:spacing w:val="-2"/>
          <w:sz w:val="24"/>
        </w:rPr>
        <w:t> </w:t>
      </w:r>
      <w:r>
        <w:rPr>
          <w:color w:val="161616"/>
          <w:sz w:val="24"/>
        </w:rPr>
        <w:t>control</w:t>
      </w:r>
      <w:r>
        <w:rPr>
          <w:color w:val="161616"/>
          <w:spacing w:val="-1"/>
          <w:sz w:val="24"/>
        </w:rPr>
        <w:t> </w:t>
      </w:r>
      <w:r>
        <w:rPr>
          <w:color w:val="161616"/>
          <w:sz w:val="24"/>
        </w:rPr>
        <w:t>are</w:t>
      </w:r>
      <w:r>
        <w:rPr>
          <w:color w:val="161616"/>
          <w:spacing w:val="-1"/>
          <w:sz w:val="24"/>
        </w:rPr>
        <w:t> </w:t>
      </w:r>
      <w:r>
        <w:rPr>
          <w:rFonts w:ascii="Segoe UI Semibold"/>
          <w:b/>
          <w:color w:val="161616"/>
          <w:sz w:val="24"/>
        </w:rPr>
        <w:t>Default</w:t>
      </w:r>
      <w:r>
        <w:rPr>
          <w:color w:val="161616"/>
          <w:sz w:val="24"/>
        </w:rPr>
        <w:t>,</w:t>
      </w:r>
      <w:r>
        <w:rPr>
          <w:color w:val="161616"/>
          <w:spacing w:val="-2"/>
          <w:sz w:val="24"/>
        </w:rPr>
        <w:t> </w:t>
      </w:r>
      <w:r>
        <w:rPr>
          <w:rFonts w:ascii="Segoe UI Semibold"/>
          <w:b/>
          <w:color w:val="161616"/>
          <w:sz w:val="24"/>
        </w:rPr>
        <w:t>Max</w:t>
      </w:r>
      <w:r>
        <w:rPr>
          <w:color w:val="161616"/>
          <w:sz w:val="24"/>
        </w:rPr>
        <w:t>,</w:t>
      </w:r>
      <w:r>
        <w:rPr>
          <w:color w:val="161616"/>
          <w:spacing w:val="-1"/>
          <w:sz w:val="24"/>
        </w:rPr>
        <w:t> </w:t>
      </w:r>
      <w:r>
        <w:rPr>
          <w:rFonts w:ascii="Segoe UI Semibold"/>
          <w:b/>
          <w:color w:val="161616"/>
          <w:sz w:val="24"/>
        </w:rPr>
        <w:t>Step</w:t>
      </w:r>
      <w:r>
        <w:rPr>
          <w:color w:val="161616"/>
          <w:sz w:val="24"/>
        </w:rPr>
        <w:t>,</w:t>
      </w:r>
      <w:r>
        <w:rPr>
          <w:color w:val="161616"/>
          <w:spacing w:val="-1"/>
          <w:sz w:val="24"/>
        </w:rPr>
        <w:t> </w:t>
      </w:r>
      <w:r>
        <w:rPr>
          <w:color w:val="161616"/>
          <w:sz w:val="24"/>
        </w:rPr>
        <w:t>and</w:t>
      </w:r>
      <w:r>
        <w:rPr>
          <w:color w:val="161616"/>
          <w:spacing w:val="-1"/>
          <w:sz w:val="24"/>
        </w:rPr>
        <w:t> </w:t>
      </w:r>
      <w:r>
        <w:rPr>
          <w:rFonts w:ascii="Segoe UI Semibold"/>
          <w:b/>
          <w:color w:val="161616"/>
          <w:spacing w:val="-2"/>
          <w:sz w:val="24"/>
        </w:rPr>
        <w:t>Color</w:t>
      </w:r>
      <w:r>
        <w:rPr>
          <w:color w:val="161616"/>
          <w:spacing w:val="-2"/>
          <w:sz w:val="24"/>
        </w:rPr>
        <w:t>.</w:t>
      </w:r>
    </w:p>
    <w:p>
      <w:pPr>
        <w:pStyle w:val="BodyText"/>
        <w:spacing w:before="28"/>
      </w:pPr>
    </w:p>
    <w:p>
      <w:pPr>
        <w:pStyle w:val="Heading4"/>
        <w:spacing w:before="1"/>
        <w:rPr>
          <w:b/>
        </w:rPr>
      </w:pPr>
      <w:r>
        <w:rPr>
          <w:b/>
          <w:color w:val="161616"/>
          <w:spacing w:val="-2"/>
        </w:rPr>
        <w:t>General</w:t>
      </w:r>
    </w:p>
    <w:p>
      <w:pPr>
        <w:pStyle w:val="BodyText"/>
        <w:spacing w:before="41"/>
        <w:rPr>
          <w:rFonts w:ascii="Segoe UI Semibold"/>
          <w:b/>
        </w:rPr>
      </w:pPr>
    </w:p>
    <w:p>
      <w:pPr>
        <w:pStyle w:val="BodyText"/>
        <w:spacing w:line="316" w:lineRule="auto"/>
        <w:ind w:left="800" w:right="541" w:hanging="709"/>
      </w:pPr>
      <w:r>
        <w:rPr/>
        <mc:AlternateContent>
          <mc:Choice Requires="wps">
            <w:drawing>
              <wp:anchor distT="0" distB="0" distL="0" distR="0" allowOverlap="1" layoutInCell="1" locked="0" behindDoc="0" simplePos="0" relativeHeight="16043520">
                <wp:simplePos x="0" y="0"/>
                <wp:positionH relativeFrom="page">
                  <wp:posOffset>508000</wp:posOffset>
                </wp:positionH>
                <wp:positionV relativeFrom="paragraph">
                  <wp:posOffset>288423</wp:posOffset>
                </wp:positionV>
                <wp:extent cx="409575" cy="180975"/>
                <wp:effectExtent l="0" t="0" r="0" b="0"/>
                <wp:wrapNone/>
                <wp:docPr id="1370" name="Group 1370"/>
                <wp:cNvGraphicFramePr>
                  <a:graphicFrameLocks/>
                </wp:cNvGraphicFramePr>
                <a:graphic>
                  <a:graphicData uri="http://schemas.microsoft.com/office/word/2010/wordprocessingGroup">
                    <wpg:wgp>
                      <wpg:cNvPr id="1370" name="Group 1370"/>
                      <wpg:cNvGrpSpPr/>
                      <wpg:grpSpPr>
                        <a:xfrm>
                          <a:off x="0" y="0"/>
                          <a:ext cx="409575" cy="180975"/>
                          <a:chExt cx="409575" cy="180975"/>
                        </a:xfrm>
                      </wpg:grpSpPr>
                      <wps:wsp>
                        <wps:cNvPr id="1371" name="Graphic 1371"/>
                        <wps:cNvSpPr/>
                        <wps:spPr>
                          <a:xfrm>
                            <a:off x="0" y="0"/>
                            <a:ext cx="409575" cy="180975"/>
                          </a:xfrm>
                          <a:custGeom>
                            <a:avLst/>
                            <a:gdLst/>
                            <a:ahLst/>
                            <a:cxnLst/>
                            <a:rect l="l" t="t" r="r" b="b"/>
                            <a:pathLst>
                              <a:path w="409575" h="180975">
                                <a:moveTo>
                                  <a:pt x="384789" y="180974"/>
                                </a:moveTo>
                                <a:lnTo>
                                  <a:pt x="24785" y="180974"/>
                                </a:lnTo>
                                <a:lnTo>
                                  <a:pt x="21140" y="180249"/>
                                </a:lnTo>
                                <a:lnTo>
                                  <a:pt x="0" y="156188"/>
                                </a:lnTo>
                                <a:lnTo>
                                  <a:pt x="0" y="152400"/>
                                </a:lnTo>
                                <a:lnTo>
                                  <a:pt x="0" y="24785"/>
                                </a:lnTo>
                                <a:lnTo>
                                  <a:pt x="24785" y="0"/>
                                </a:lnTo>
                                <a:lnTo>
                                  <a:pt x="384789" y="0"/>
                                </a:lnTo>
                                <a:lnTo>
                                  <a:pt x="409574" y="24785"/>
                                </a:lnTo>
                                <a:lnTo>
                                  <a:pt x="409574" y="156188"/>
                                </a:lnTo>
                                <a:lnTo>
                                  <a:pt x="388434" y="180249"/>
                                </a:lnTo>
                                <a:lnTo>
                                  <a:pt x="384789" y="180974"/>
                                </a:lnTo>
                                <a:close/>
                              </a:path>
                            </a:pathLst>
                          </a:custGeom>
                          <a:solidFill>
                            <a:srgbClr val="E6E6E6"/>
                          </a:solidFill>
                        </wps:spPr>
                        <wps:bodyPr wrap="square" lIns="0" tIns="0" rIns="0" bIns="0" rtlCol="0">
                          <a:prstTxWarp prst="textNoShape">
                            <a:avLst/>
                          </a:prstTxWarp>
                          <a:noAutofit/>
                        </wps:bodyPr>
                      </wps:wsp>
                      <wps:wsp>
                        <wps:cNvPr id="1372" name="Textbox 1372"/>
                        <wps:cNvSpPr txBox="1"/>
                        <wps:spPr>
                          <a:xfrm>
                            <a:off x="0" y="0"/>
                            <a:ext cx="409575" cy="180975"/>
                          </a:xfrm>
                          <a:prstGeom prst="rect">
                            <a:avLst/>
                          </a:prstGeom>
                        </wps:spPr>
                        <wps:txbx>
                          <w:txbxContent>
                            <w:p>
                              <w:pPr>
                                <w:spacing w:before="31"/>
                                <w:ind w:left="40" w:right="0" w:firstLine="0"/>
                                <w:jc w:val="left"/>
                                <w:rPr>
                                  <w:rFonts w:ascii="Consolas"/>
                                  <w:sz w:val="20"/>
                                </w:rPr>
                              </w:pPr>
                              <w:r>
                                <w:rPr>
                                  <w:rFonts w:ascii="Consolas"/>
                                  <w:color w:val="161616"/>
                                  <w:spacing w:val="-2"/>
                                  <w:sz w:val="20"/>
                                </w:rPr>
                                <w:t>Reset</w:t>
                              </w:r>
                            </w:p>
                          </w:txbxContent>
                        </wps:txbx>
                        <wps:bodyPr wrap="square" lIns="0" tIns="0" rIns="0" bIns="0" rtlCol="0">
                          <a:noAutofit/>
                        </wps:bodyPr>
                      </wps:wsp>
                    </wpg:wgp>
                  </a:graphicData>
                </a:graphic>
              </wp:anchor>
            </w:drawing>
          </mc:Choice>
          <mc:Fallback>
            <w:pict>
              <v:group style="position:absolute;margin-left:40pt;margin-top:22.710508pt;width:32.25pt;height:14.25pt;mso-position-horizontal-relative:page;mso-position-vertical-relative:paragraph;z-index:16043520" id="docshapegroup1354" coordorigin="800,454" coordsize="645,285">
                <v:shape style="position:absolute;left:800;top:454;width:645;height:285" id="docshape1355" coordorigin="800,454" coordsize="645,285" path="m1406,739l839,739,833,738,800,700,800,694,800,493,839,454,1406,454,1445,493,1445,700,1412,738,1406,739xe" filled="true" fillcolor="#e6e6e6" stroked="false">
                  <v:path arrowok="t"/>
                  <v:fill type="solid"/>
                </v:shape>
                <v:shape style="position:absolute;left:800;top:454;width:645;height:285" type="#_x0000_t202" id="docshape1356" filled="false" stroked="false">
                  <v:textbox inset="0,0,0,0">
                    <w:txbxContent>
                      <w:p>
                        <w:pPr>
                          <w:spacing w:before="31"/>
                          <w:ind w:left="40" w:right="0" w:firstLine="0"/>
                          <w:jc w:val="left"/>
                          <w:rPr>
                            <w:rFonts w:ascii="Consolas"/>
                            <w:sz w:val="20"/>
                          </w:rPr>
                        </w:pPr>
                        <w:r>
                          <w:rPr>
                            <w:rFonts w:ascii="Consolas"/>
                            <w:color w:val="161616"/>
                            <w:spacing w:val="-2"/>
                            <w:sz w:val="20"/>
                          </w:rPr>
                          <w:t>Reset</w:t>
                        </w:r>
                      </w:p>
                    </w:txbxContent>
                  </v:textbox>
                  <w10:wrap type="none"/>
                </v:shape>
                <w10:wrap type="none"/>
              </v:group>
            </w:pict>
          </mc:Fallback>
        </mc:AlternateContent>
      </w:r>
      <w:r>
        <w:rPr>
          <w:rFonts w:ascii="Segoe UI Semibold" w:hAnsi="Segoe UI Semibold"/>
          <w:b/>
          <w:color w:val="161616"/>
        </w:rPr>
        <w:t>Default</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initial</w:t>
      </w:r>
      <w:r>
        <w:rPr>
          <w:color w:val="161616"/>
          <w:spacing w:val="-3"/>
        </w:rPr>
        <w:t> </w:t>
      </w:r>
      <w:r>
        <w:rPr>
          <w:color w:val="161616"/>
        </w:rPr>
        <w:t>rating</w:t>
      </w:r>
      <w:r>
        <w:rPr>
          <w:color w:val="161616"/>
          <w:spacing w:val="-3"/>
        </w:rPr>
        <w:t> </w:t>
      </w:r>
      <w:r>
        <w:rPr>
          <w:color w:val="161616"/>
        </w:rPr>
        <w:t>value</w:t>
      </w:r>
      <w:r>
        <w:rPr>
          <w:color w:val="161616"/>
          <w:spacing w:val="-3"/>
        </w:rPr>
        <w:t> </w:t>
      </w:r>
      <w:r>
        <w:rPr>
          <w:color w:val="161616"/>
        </w:rPr>
        <w:t>before</w:t>
      </w:r>
      <w:r>
        <w:rPr>
          <w:color w:val="161616"/>
          <w:spacing w:val="-3"/>
        </w:rPr>
        <w:t> </w:t>
      </w:r>
      <w:r>
        <w:rPr>
          <w:color w:val="161616"/>
        </w:rPr>
        <w:t>the</w:t>
      </w:r>
      <w:r>
        <w:rPr>
          <w:color w:val="161616"/>
          <w:spacing w:val="-3"/>
        </w:rPr>
        <w:t> </w:t>
      </w:r>
      <w:r>
        <w:rPr>
          <w:color w:val="161616"/>
        </w:rPr>
        <w:t>user</w:t>
      </w:r>
      <w:r>
        <w:rPr>
          <w:color w:val="161616"/>
          <w:spacing w:val="-3"/>
        </w:rPr>
        <w:t> </w:t>
      </w:r>
      <w:r>
        <w:rPr>
          <w:color w:val="161616"/>
        </w:rPr>
        <w:t>makes</w:t>
      </w:r>
      <w:r>
        <w:rPr>
          <w:color w:val="161616"/>
          <w:spacing w:val="-3"/>
        </w:rPr>
        <w:t> </w:t>
      </w:r>
      <w:r>
        <w:rPr>
          <w:color w:val="161616"/>
        </w:rPr>
        <w:t>a</w:t>
      </w:r>
      <w:r>
        <w:rPr>
          <w:color w:val="161616"/>
          <w:spacing w:val="-3"/>
        </w:rPr>
        <w:t> </w:t>
      </w:r>
      <w:r>
        <w:rPr>
          <w:color w:val="161616"/>
        </w:rPr>
        <w:t>selection.</w:t>
      </w:r>
      <w:r>
        <w:rPr>
          <w:color w:val="161616"/>
          <w:spacing w:val="-3"/>
        </w:rPr>
        <w:t> </w:t>
      </w:r>
      <w:r>
        <w:rPr>
          <w:color w:val="161616"/>
        </w:rPr>
        <w:t>Resets</w:t>
      </w:r>
      <w:r>
        <w:rPr>
          <w:color w:val="161616"/>
          <w:spacing w:val="-3"/>
        </w:rPr>
        <w:t> </w:t>
      </w:r>
      <w:r>
        <w:rPr>
          <w:color w:val="161616"/>
        </w:rPr>
        <w:t>to</w:t>
      </w:r>
      <w:r>
        <w:rPr>
          <w:color w:val="161616"/>
          <w:spacing w:val="-3"/>
        </w:rPr>
        <w:t> </w:t>
      </w:r>
      <w:r>
        <w:rPr>
          <w:color w:val="161616"/>
        </w:rPr>
        <w:t>this</w:t>
      </w:r>
      <w:r>
        <w:rPr>
          <w:color w:val="161616"/>
          <w:spacing w:val="-3"/>
        </w:rPr>
        <w:t> </w:t>
      </w:r>
      <w:r>
        <w:rPr>
          <w:color w:val="161616"/>
        </w:rPr>
        <w:t>value</w:t>
      </w:r>
      <w:r>
        <w:rPr>
          <w:color w:val="161616"/>
          <w:spacing w:val="-3"/>
        </w:rPr>
        <w:t> </w:t>
      </w:r>
      <w:r>
        <w:rPr>
          <w:color w:val="161616"/>
        </w:rPr>
        <w:t>when is triggered. Default is </w:t>
      </w:r>
      <w:r>
        <w:rPr>
          <w:rFonts w:ascii="Segoe UI Semibold" w:hAnsi="Segoe UI Semibold"/>
          <w:b/>
          <w:color w:val="161616"/>
        </w:rPr>
        <w:t>3</w:t>
      </w:r>
      <w:r>
        <w:rPr>
          <w:color w:val="161616"/>
        </w:rPr>
        <w:t>.</w:t>
      </w:r>
    </w:p>
    <w:p>
      <w:pPr>
        <w:pStyle w:val="BodyText"/>
        <w:spacing w:line="316" w:lineRule="auto" w:before="237"/>
        <w:ind w:left="92" w:right="215"/>
      </w:pPr>
      <w:r>
        <w:rPr>
          <w:rFonts w:ascii="Segoe UI Semibold" w:hAnsi="Segoe UI Semibold"/>
          <w:b/>
          <w:color w:val="161616"/>
        </w:rPr>
        <w:t>Max</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maximum</w:t>
      </w:r>
      <w:r>
        <w:rPr>
          <w:color w:val="161616"/>
          <w:spacing w:val="-3"/>
        </w:rPr>
        <w:t> </w:t>
      </w:r>
      <w:r>
        <w:rPr>
          <w:color w:val="161616"/>
        </w:rPr>
        <w:t>number</w:t>
      </w:r>
      <w:r>
        <w:rPr>
          <w:color w:val="161616"/>
          <w:spacing w:val="-3"/>
        </w:rPr>
        <w:t> </w:t>
      </w:r>
      <w:r>
        <w:rPr>
          <w:color w:val="161616"/>
        </w:rPr>
        <w:t>of</w:t>
      </w:r>
      <w:r>
        <w:rPr>
          <w:color w:val="161616"/>
          <w:spacing w:val="-3"/>
        </w:rPr>
        <w:t> </w:t>
      </w:r>
      <w:r>
        <w:rPr>
          <w:color w:val="161616"/>
        </w:rPr>
        <w:t>icons</w:t>
      </w:r>
      <w:r>
        <w:rPr>
          <w:color w:val="161616"/>
          <w:spacing w:val="-3"/>
        </w:rPr>
        <w:t> </w:t>
      </w:r>
      <w:r>
        <w:rPr>
          <w:color w:val="161616"/>
        </w:rPr>
        <w:t>(stars)</w:t>
      </w:r>
      <w:r>
        <w:rPr>
          <w:color w:val="161616"/>
          <w:spacing w:val="-3"/>
        </w:rPr>
        <w:t> </w:t>
      </w:r>
      <w:r>
        <w:rPr>
          <w:color w:val="161616"/>
        </w:rPr>
        <w:t>displayed.</w:t>
      </w:r>
      <w:r>
        <w:rPr>
          <w:color w:val="161616"/>
          <w:spacing w:val="-3"/>
        </w:rPr>
        <w:t> </w:t>
      </w:r>
      <w:r>
        <w:rPr>
          <w:color w:val="161616"/>
        </w:rPr>
        <w:t>Must</w:t>
      </w:r>
      <w:r>
        <w:rPr>
          <w:color w:val="161616"/>
          <w:spacing w:val="-3"/>
        </w:rPr>
        <w:t> </w:t>
      </w:r>
      <w:r>
        <w:rPr>
          <w:color w:val="161616"/>
        </w:rPr>
        <w:t>be</w:t>
      </w:r>
      <w:r>
        <w:rPr>
          <w:color w:val="161616"/>
          <w:spacing w:val="-3"/>
        </w:rPr>
        <w:t> </w:t>
      </w:r>
      <w:r>
        <w:rPr>
          <w:color w:val="161616"/>
        </w:rPr>
        <w:t>a</w:t>
      </w:r>
      <w:r>
        <w:rPr>
          <w:color w:val="161616"/>
          <w:spacing w:val="-3"/>
        </w:rPr>
        <w:t> </w:t>
      </w:r>
      <w:r>
        <w:rPr>
          <w:color w:val="161616"/>
        </w:rPr>
        <w:t>whole</w:t>
      </w:r>
      <w:r>
        <w:rPr>
          <w:color w:val="161616"/>
          <w:spacing w:val="-3"/>
        </w:rPr>
        <w:t> </w:t>
      </w:r>
      <w:r>
        <w:rPr>
          <w:color w:val="161616"/>
        </w:rPr>
        <w:t>number</w:t>
      </w:r>
      <w:r>
        <w:rPr>
          <w:color w:val="161616"/>
          <w:spacing w:val="-3"/>
        </w:rPr>
        <w:t> </w:t>
      </w:r>
      <w:r>
        <w:rPr>
          <w:color w:val="161616"/>
        </w:rPr>
        <w:t>greater</w:t>
      </w:r>
      <w:r>
        <w:rPr>
          <w:color w:val="161616"/>
          <w:spacing w:val="-3"/>
        </w:rPr>
        <w:t> </w:t>
      </w:r>
      <w:r>
        <w:rPr>
          <w:color w:val="161616"/>
        </w:rPr>
        <w:t>than</w:t>
      </w:r>
      <w:r>
        <w:rPr>
          <w:color w:val="161616"/>
          <w:spacing w:val="-3"/>
        </w:rPr>
        <w:t> </w:t>
      </w:r>
      <w:r>
        <w:rPr>
          <w:color w:val="161616"/>
        </w:rPr>
        <w:t>1. Default is </w:t>
      </w:r>
      <w:r>
        <w:rPr>
          <w:rFonts w:ascii="Segoe UI Semibold" w:hAnsi="Segoe UI Semibold"/>
          <w:b/>
          <w:color w:val="161616"/>
        </w:rPr>
        <w:t>5</w:t>
      </w:r>
      <w:r>
        <w:rPr>
          <w:color w:val="161616"/>
        </w:rPr>
        <w:t>.</w:t>
      </w:r>
    </w:p>
    <w:p>
      <w:pPr>
        <w:pStyle w:val="BodyText"/>
        <w:spacing w:line="316" w:lineRule="auto" w:before="237"/>
        <w:ind w:left="92" w:right="1206"/>
      </w:pPr>
      <w:r>
        <w:rPr/>
        <mc:AlternateContent>
          <mc:Choice Requires="wps">
            <w:drawing>
              <wp:anchor distT="0" distB="0" distL="0" distR="0" allowOverlap="1" layoutInCell="1" locked="0" behindDoc="0" simplePos="0" relativeHeight="16044032">
                <wp:simplePos x="0" y="0"/>
                <wp:positionH relativeFrom="page">
                  <wp:posOffset>6118224</wp:posOffset>
                </wp:positionH>
                <wp:positionV relativeFrom="paragraph">
                  <wp:posOffset>172551</wp:posOffset>
                </wp:positionV>
                <wp:extent cx="762000" cy="180975"/>
                <wp:effectExtent l="0" t="0" r="0" b="0"/>
                <wp:wrapNone/>
                <wp:docPr id="1373" name="Group 1373"/>
                <wp:cNvGraphicFramePr>
                  <a:graphicFrameLocks/>
                </wp:cNvGraphicFramePr>
                <a:graphic>
                  <a:graphicData uri="http://schemas.microsoft.com/office/word/2010/wordprocessingGroup">
                    <wpg:wgp>
                      <wpg:cNvPr id="1373" name="Group 1373"/>
                      <wpg:cNvGrpSpPr/>
                      <wpg:grpSpPr>
                        <a:xfrm>
                          <a:off x="0" y="0"/>
                          <a:ext cx="762000" cy="180975"/>
                          <a:chExt cx="762000" cy="180975"/>
                        </a:xfrm>
                      </wpg:grpSpPr>
                      <wps:wsp>
                        <wps:cNvPr id="1374" name="Graphic 1374"/>
                        <wps:cNvSpPr/>
                        <wps:spPr>
                          <a:xfrm>
                            <a:off x="0" y="0"/>
                            <a:ext cx="762000" cy="180975"/>
                          </a:xfrm>
                          <a:custGeom>
                            <a:avLst/>
                            <a:gdLst/>
                            <a:ahLst/>
                            <a:cxnLst/>
                            <a:rect l="l" t="t" r="r" b="b"/>
                            <a:pathLst>
                              <a:path w="762000" h="180975">
                                <a:moveTo>
                                  <a:pt x="737214" y="180974"/>
                                </a:moveTo>
                                <a:lnTo>
                                  <a:pt x="24785" y="180974"/>
                                </a:lnTo>
                                <a:lnTo>
                                  <a:pt x="21140" y="180249"/>
                                </a:lnTo>
                                <a:lnTo>
                                  <a:pt x="0" y="156189"/>
                                </a:lnTo>
                                <a:lnTo>
                                  <a:pt x="0" y="152400"/>
                                </a:lnTo>
                                <a:lnTo>
                                  <a:pt x="0" y="24785"/>
                                </a:lnTo>
                                <a:lnTo>
                                  <a:pt x="24785" y="0"/>
                                </a:lnTo>
                                <a:lnTo>
                                  <a:pt x="737214" y="0"/>
                                </a:lnTo>
                                <a:lnTo>
                                  <a:pt x="762000" y="24785"/>
                                </a:lnTo>
                                <a:lnTo>
                                  <a:pt x="762000" y="156189"/>
                                </a:lnTo>
                                <a:lnTo>
                                  <a:pt x="740859" y="180249"/>
                                </a:lnTo>
                                <a:lnTo>
                                  <a:pt x="737214" y="180974"/>
                                </a:lnTo>
                                <a:close/>
                              </a:path>
                            </a:pathLst>
                          </a:custGeom>
                          <a:solidFill>
                            <a:srgbClr val="E6E6E6"/>
                          </a:solidFill>
                        </wps:spPr>
                        <wps:bodyPr wrap="square" lIns="0" tIns="0" rIns="0" bIns="0" rtlCol="0">
                          <a:prstTxWarp prst="textNoShape">
                            <a:avLst/>
                          </a:prstTxWarp>
                          <a:noAutofit/>
                        </wps:bodyPr>
                      </wps:wsp>
                      <wps:wsp>
                        <wps:cNvPr id="1375" name="Textbox 1375"/>
                        <wps:cNvSpPr txBox="1"/>
                        <wps:spPr>
                          <a:xfrm>
                            <a:off x="0" y="0"/>
                            <a:ext cx="762000" cy="180975"/>
                          </a:xfrm>
                          <a:prstGeom prst="rect">
                            <a:avLst/>
                          </a:prstGeom>
                        </wps:spPr>
                        <wps:txbx>
                          <w:txbxContent>
                            <w:p>
                              <w:pPr>
                                <w:spacing w:before="31"/>
                                <w:ind w:left="40" w:right="0" w:firstLine="0"/>
                                <w:jc w:val="left"/>
                                <w:rPr>
                                  <w:rFonts w:ascii="Consolas"/>
                                  <w:sz w:val="20"/>
                                </w:rPr>
                              </w:pPr>
                              <w:r>
                                <w:rPr>
                                  <w:rFonts w:ascii="Consolas"/>
                                  <w:color w:val="161616"/>
                                  <w:spacing w:val="-2"/>
                                  <w:sz w:val="20"/>
                                </w:rPr>
                                <w:t>RatingStep</w:t>
                              </w:r>
                            </w:p>
                          </w:txbxContent>
                        </wps:txbx>
                        <wps:bodyPr wrap="square" lIns="0" tIns="0" rIns="0" bIns="0" rtlCol="0">
                          <a:noAutofit/>
                        </wps:bodyPr>
                      </wps:wsp>
                    </wpg:wgp>
                  </a:graphicData>
                </a:graphic>
              </wp:anchor>
            </w:drawing>
          </mc:Choice>
          <mc:Fallback>
            <w:pict>
              <v:group style="position:absolute;margin-left:481.749969pt;margin-top:13.586758pt;width:60pt;height:14.25pt;mso-position-horizontal-relative:page;mso-position-vertical-relative:paragraph;z-index:16044032" id="docshapegroup1357" coordorigin="9635,272" coordsize="1200,285">
                <v:shape style="position:absolute;left:9635;top:271;width:1200;height:285" id="docshape1358" coordorigin="9635,272" coordsize="1200,285" path="m10796,557l9674,557,9668,556,9635,518,9635,512,9635,311,9674,272,10796,272,10835,311,10835,518,10802,556,10796,557xe" filled="true" fillcolor="#e6e6e6" stroked="false">
                  <v:path arrowok="t"/>
                  <v:fill type="solid"/>
                </v:shape>
                <v:shape style="position:absolute;left:9635;top:271;width:1200;height:285" type="#_x0000_t202" id="docshape1359" filled="false" stroked="false">
                  <v:textbox inset="0,0,0,0">
                    <w:txbxContent>
                      <w:p>
                        <w:pPr>
                          <w:spacing w:before="31"/>
                          <w:ind w:left="40" w:right="0" w:firstLine="0"/>
                          <w:jc w:val="left"/>
                          <w:rPr>
                            <w:rFonts w:ascii="Consolas"/>
                            <w:sz w:val="20"/>
                          </w:rPr>
                        </w:pPr>
                        <w:r>
                          <w:rPr>
                            <w:rFonts w:ascii="Consolas"/>
                            <w:color w:val="161616"/>
                            <w:spacing w:val="-2"/>
                            <w:sz w:val="20"/>
                          </w:rPr>
                          <w:t>RatingStep</w:t>
                        </w:r>
                      </w:p>
                    </w:txbxContent>
                  </v:textbox>
                  <w10:wrap type="none"/>
                </v:shape>
                <w10:wrap type="none"/>
              </v:group>
            </w:pict>
          </mc:Fallback>
        </mc:AlternateContent>
      </w:r>
      <w:r>
        <w:rPr>
          <w:rFonts w:ascii="Segoe UI Semibold" w:hAnsi="Segoe UI Semibold"/>
          <w:b/>
          <w:color w:val="161616"/>
        </w:rPr>
        <w:t>Step</w:t>
      </w:r>
      <w:r>
        <w:rPr>
          <w:rFonts w:ascii="Segoe UI Semibold" w:hAnsi="Segoe UI Semibold"/>
          <w:b/>
          <w:color w:val="161616"/>
          <w:spacing w:val="-5"/>
        </w:rPr>
        <w:t> </w:t>
      </w:r>
      <w:r>
        <w:rPr>
          <w:color w:val="161616"/>
        </w:rPr>
        <w:t>–</w:t>
      </w:r>
      <w:r>
        <w:rPr>
          <w:color w:val="161616"/>
          <w:spacing w:val="-4"/>
        </w:rPr>
        <w:t> </w:t>
      </w:r>
      <w:r>
        <w:rPr>
          <w:color w:val="161616"/>
        </w:rPr>
        <w:t>Whether</w:t>
      </w:r>
      <w:r>
        <w:rPr>
          <w:color w:val="161616"/>
          <w:spacing w:val="-4"/>
        </w:rPr>
        <w:t> </w:t>
      </w:r>
      <w:r>
        <w:rPr>
          <w:color w:val="161616"/>
        </w:rPr>
        <w:t>users</w:t>
      </w:r>
      <w:r>
        <w:rPr>
          <w:color w:val="161616"/>
          <w:spacing w:val="-4"/>
        </w:rPr>
        <w:t> </w:t>
      </w:r>
      <w:r>
        <w:rPr>
          <w:color w:val="161616"/>
        </w:rPr>
        <w:t>can</w:t>
      </w:r>
      <w:r>
        <w:rPr>
          <w:color w:val="161616"/>
          <w:spacing w:val="-4"/>
        </w:rPr>
        <w:t> </w:t>
      </w:r>
      <w:r>
        <w:rPr>
          <w:color w:val="161616"/>
        </w:rPr>
        <w:t>select</w:t>
      </w:r>
      <w:r>
        <w:rPr>
          <w:color w:val="161616"/>
          <w:spacing w:val="-4"/>
        </w:rPr>
        <w:t> </w:t>
      </w:r>
      <w:r>
        <w:rPr>
          <w:color w:val="161616"/>
        </w:rPr>
        <w:t>half-step</w:t>
      </w:r>
      <w:r>
        <w:rPr>
          <w:color w:val="161616"/>
          <w:spacing w:val="-4"/>
        </w:rPr>
        <w:t> </w:t>
      </w:r>
      <w:r>
        <w:rPr>
          <w:color w:val="161616"/>
        </w:rPr>
        <w:t>increments</w:t>
      </w:r>
      <w:r>
        <w:rPr>
          <w:color w:val="161616"/>
          <w:spacing w:val="-4"/>
        </w:rPr>
        <w:t> </w:t>
      </w:r>
      <w:r>
        <w:rPr>
          <w:color w:val="161616"/>
        </w:rPr>
        <w:t>or</w:t>
      </w:r>
      <w:r>
        <w:rPr>
          <w:color w:val="161616"/>
          <w:spacing w:val="-4"/>
        </w:rPr>
        <w:t> </w:t>
      </w:r>
      <w:r>
        <w:rPr>
          <w:color w:val="161616"/>
        </w:rPr>
        <w:t>only</w:t>
      </w:r>
      <w:r>
        <w:rPr>
          <w:color w:val="161616"/>
          <w:spacing w:val="-4"/>
        </w:rPr>
        <w:t> </w:t>
      </w:r>
      <w:r>
        <w:rPr>
          <w:color w:val="161616"/>
        </w:rPr>
        <w:t>whole</w:t>
      </w:r>
      <w:r>
        <w:rPr>
          <w:color w:val="161616"/>
          <w:spacing w:val="-4"/>
        </w:rPr>
        <w:t> </w:t>
      </w:r>
      <w:r>
        <w:rPr>
          <w:color w:val="161616"/>
        </w:rPr>
        <w:t>values.</w:t>
      </w:r>
      <w:r>
        <w:rPr>
          <w:color w:val="161616"/>
          <w:spacing w:val="-4"/>
        </w:rPr>
        <w:t> </w:t>
      </w:r>
      <w:r>
        <w:rPr>
          <w:color w:val="161616"/>
        </w:rPr>
        <w:t>Accepts enum values:</w:t>
      </w:r>
    </w:p>
    <w:p>
      <w:pPr>
        <w:pStyle w:val="BodyText"/>
        <w:spacing w:before="103"/>
        <w:rPr>
          <w:sz w:val="21"/>
        </w:rPr>
      </w:pPr>
    </w:p>
    <w:p>
      <w:pPr>
        <w:spacing w:before="0"/>
        <w:ind w:left="0" w:right="261" w:firstLine="0"/>
        <w:jc w:val="righ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8" w:after="1"/>
        <w:rPr>
          <w:rFonts w:ascii="Segoe UI Semibold"/>
          <w:b/>
          <w:sz w:val="15"/>
        </w:r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305"/>
      </w:tblGrid>
      <w:tr>
        <w:trPr>
          <w:trHeight w:val="555" w:hRule="atLeast"/>
        </w:trPr>
        <w:tc>
          <w:tcPr>
            <w:tcW w:w="10305" w:type="dxa"/>
          </w:tcPr>
          <w:p>
            <w:pPr>
              <w:pStyle w:val="TableParagraph"/>
              <w:tabs>
                <w:tab w:pos="2695" w:val="left" w:leader="none"/>
              </w:tabs>
              <w:ind w:left="127"/>
              <w:rPr>
                <w:rFonts w:ascii="Segoe UI"/>
                <w:b/>
                <w:sz w:val="21"/>
              </w:rPr>
            </w:pPr>
            <w:r>
              <w:rPr>
                <w:rFonts w:ascii="Segoe UI"/>
                <w:b/>
                <w:color w:val="161616"/>
                <w:spacing w:val="-2"/>
                <w:sz w:val="21"/>
              </w:rPr>
              <w:t>Value</w:t>
            </w:r>
            <w:r>
              <w:rPr>
                <w:rFonts w:ascii="Segoe UI"/>
                <w:b/>
                <w:color w:val="161616"/>
                <w:sz w:val="21"/>
              </w:rPr>
              <w:tab/>
            </w:r>
            <w:r>
              <w:rPr>
                <w:rFonts w:ascii="Segoe UI"/>
                <w:b/>
                <w:color w:val="161616"/>
                <w:spacing w:val="-2"/>
                <w:sz w:val="21"/>
              </w:rPr>
              <w:t>Description</w:t>
            </w:r>
          </w:p>
        </w:tc>
      </w:tr>
      <w:tr>
        <w:trPr>
          <w:trHeight w:val="570" w:hRule="atLeast"/>
        </w:trPr>
        <w:tc>
          <w:tcPr>
            <w:tcW w:w="10305" w:type="dxa"/>
          </w:tcPr>
          <w:p>
            <w:pPr>
              <w:pStyle w:val="TableParagraph"/>
              <w:tabs>
                <w:tab w:pos="2695"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926080">
                      <wp:simplePos x="0" y="0"/>
                      <wp:positionH relativeFrom="column">
                        <wp:posOffset>80962</wp:posOffset>
                      </wp:positionH>
                      <wp:positionV relativeFrom="paragraph">
                        <wp:posOffset>114172</wp:posOffset>
                      </wp:positionV>
                      <wp:extent cx="981075" cy="152400"/>
                      <wp:effectExtent l="0" t="0" r="0" b="0"/>
                      <wp:wrapNone/>
                      <wp:docPr id="1376" name="Group 1376"/>
                      <wp:cNvGraphicFramePr>
                        <a:graphicFrameLocks/>
                      </wp:cNvGraphicFramePr>
                      <a:graphic>
                        <a:graphicData uri="http://schemas.microsoft.com/office/word/2010/wordprocessingGroup">
                          <wpg:wgp>
                            <wpg:cNvPr id="1376" name="Group 1376"/>
                            <wpg:cNvGrpSpPr/>
                            <wpg:grpSpPr>
                              <a:xfrm>
                                <a:off x="0" y="0"/>
                                <a:ext cx="981075" cy="152400"/>
                                <a:chExt cx="981075" cy="152400"/>
                              </a:xfrm>
                            </wpg:grpSpPr>
                            <wps:wsp>
                              <wps:cNvPr id="1377" name="Graphic 1377"/>
                              <wps:cNvSpPr/>
                              <wps:spPr>
                                <a:xfrm>
                                  <a:off x="0" y="0"/>
                                  <a:ext cx="981075" cy="152400"/>
                                </a:xfrm>
                                <a:custGeom>
                                  <a:avLst/>
                                  <a:gdLst/>
                                  <a:ahLst/>
                                  <a:cxnLst/>
                                  <a:rect l="l" t="t" r="r" b="b"/>
                                  <a:pathLst>
                                    <a:path w="981075" h="152400">
                                      <a:moveTo>
                                        <a:pt x="956289" y="152399"/>
                                      </a:moveTo>
                                      <a:lnTo>
                                        <a:pt x="24785" y="152399"/>
                                      </a:lnTo>
                                      <a:lnTo>
                                        <a:pt x="21140" y="151674"/>
                                      </a:lnTo>
                                      <a:lnTo>
                                        <a:pt x="0" y="127613"/>
                                      </a:lnTo>
                                      <a:lnTo>
                                        <a:pt x="0" y="123825"/>
                                      </a:lnTo>
                                      <a:lnTo>
                                        <a:pt x="0" y="24785"/>
                                      </a:lnTo>
                                      <a:lnTo>
                                        <a:pt x="24785" y="0"/>
                                      </a:lnTo>
                                      <a:lnTo>
                                        <a:pt x="956289" y="0"/>
                                      </a:lnTo>
                                      <a:lnTo>
                                        <a:pt x="981074" y="24785"/>
                                      </a:lnTo>
                                      <a:lnTo>
                                        <a:pt x="981074" y="127613"/>
                                      </a:lnTo>
                                      <a:lnTo>
                                        <a:pt x="959934" y="151674"/>
                                      </a:lnTo>
                                      <a:lnTo>
                                        <a:pt x="956289" y="152399"/>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9931pt;width:77.25pt;height:12pt;mso-position-horizontal-relative:column;mso-position-vertical-relative:paragraph;z-index:-20390400" id="docshapegroup1360" coordorigin="127,180" coordsize="1545,240">
                      <v:shape style="position:absolute;left:127;top:179;width:1545;height:240" id="docshape1361" coordorigin="127,180" coordsize="1545,240" path="m1633,420l167,420,161,419,127,381,128,375,127,219,167,180,1633,180,1672,219,1672,381,1639,419,1633,420xe" filled="true" fillcolor="#e6e6e6" stroked="false">
                        <v:path arrowok="t"/>
                        <v:fill type="solid"/>
                      </v:shape>
                      <w10:wrap type="none"/>
                    </v:group>
                  </w:pict>
                </mc:Fallback>
              </mc:AlternateContent>
            </w:r>
            <w:r>
              <w:rPr>
                <w:color w:val="161616"/>
                <w:spacing w:val="-2"/>
                <w:sz w:val="18"/>
              </w:rPr>
              <w:t>RatingStep.Full</w:t>
            </w:r>
            <w:r>
              <w:rPr>
                <w:color w:val="161616"/>
                <w:sz w:val="18"/>
              </w:rPr>
              <w:tab/>
            </w:r>
            <w:r>
              <w:rPr>
                <w:rFonts w:ascii="Segoe UI"/>
                <w:color w:val="161616"/>
                <w:sz w:val="21"/>
              </w:rPr>
              <w:t>Users can only select whole values. </w:t>
            </w:r>
            <w:r>
              <w:rPr>
                <w:rFonts w:ascii="Segoe UI"/>
                <w:color w:val="161616"/>
                <w:spacing w:val="-2"/>
                <w:sz w:val="21"/>
              </w:rPr>
              <w:t>Default.</w:t>
            </w:r>
          </w:p>
        </w:tc>
      </w:tr>
      <w:tr>
        <w:trPr>
          <w:trHeight w:val="570" w:hRule="atLeast"/>
        </w:trPr>
        <w:tc>
          <w:tcPr>
            <w:tcW w:w="10305" w:type="dxa"/>
          </w:tcPr>
          <w:p>
            <w:pPr>
              <w:pStyle w:val="TableParagraph"/>
              <w:tabs>
                <w:tab w:pos="2695"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926592">
                      <wp:simplePos x="0" y="0"/>
                      <wp:positionH relativeFrom="column">
                        <wp:posOffset>80962</wp:posOffset>
                      </wp:positionH>
                      <wp:positionV relativeFrom="paragraph">
                        <wp:posOffset>114172</wp:posOffset>
                      </wp:positionV>
                      <wp:extent cx="981075" cy="152400"/>
                      <wp:effectExtent l="0" t="0" r="0" b="0"/>
                      <wp:wrapNone/>
                      <wp:docPr id="1378" name="Group 1378"/>
                      <wp:cNvGraphicFramePr>
                        <a:graphicFrameLocks/>
                      </wp:cNvGraphicFramePr>
                      <a:graphic>
                        <a:graphicData uri="http://schemas.microsoft.com/office/word/2010/wordprocessingGroup">
                          <wpg:wgp>
                            <wpg:cNvPr id="1378" name="Group 1378"/>
                            <wpg:cNvGrpSpPr/>
                            <wpg:grpSpPr>
                              <a:xfrm>
                                <a:off x="0" y="0"/>
                                <a:ext cx="981075" cy="152400"/>
                                <a:chExt cx="981075" cy="152400"/>
                              </a:xfrm>
                            </wpg:grpSpPr>
                            <wps:wsp>
                              <wps:cNvPr id="1379" name="Graphic 1379"/>
                              <wps:cNvSpPr/>
                              <wps:spPr>
                                <a:xfrm>
                                  <a:off x="0" y="0"/>
                                  <a:ext cx="981075" cy="152400"/>
                                </a:xfrm>
                                <a:custGeom>
                                  <a:avLst/>
                                  <a:gdLst/>
                                  <a:ahLst/>
                                  <a:cxnLst/>
                                  <a:rect l="l" t="t" r="r" b="b"/>
                                  <a:pathLst>
                                    <a:path w="981075" h="152400">
                                      <a:moveTo>
                                        <a:pt x="956289" y="152399"/>
                                      </a:moveTo>
                                      <a:lnTo>
                                        <a:pt x="24785" y="152399"/>
                                      </a:lnTo>
                                      <a:lnTo>
                                        <a:pt x="21140" y="151674"/>
                                      </a:lnTo>
                                      <a:lnTo>
                                        <a:pt x="0" y="127613"/>
                                      </a:lnTo>
                                      <a:lnTo>
                                        <a:pt x="0" y="123825"/>
                                      </a:lnTo>
                                      <a:lnTo>
                                        <a:pt x="0" y="24785"/>
                                      </a:lnTo>
                                      <a:lnTo>
                                        <a:pt x="24785" y="0"/>
                                      </a:lnTo>
                                      <a:lnTo>
                                        <a:pt x="956289" y="0"/>
                                      </a:lnTo>
                                      <a:lnTo>
                                        <a:pt x="981074" y="24785"/>
                                      </a:lnTo>
                                      <a:lnTo>
                                        <a:pt x="981074" y="127613"/>
                                      </a:lnTo>
                                      <a:lnTo>
                                        <a:pt x="959934" y="151674"/>
                                      </a:lnTo>
                                      <a:lnTo>
                                        <a:pt x="956289" y="152399"/>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9931pt;width:77.25pt;height:12pt;mso-position-horizontal-relative:column;mso-position-vertical-relative:paragraph;z-index:-20389888" id="docshapegroup1362" coordorigin="127,180" coordsize="1545,240">
                      <v:shape style="position:absolute;left:127;top:179;width:1545;height:240" id="docshape1363" coordorigin="127,180" coordsize="1545,240" path="m1633,420l167,420,161,419,127,381,128,375,127,219,167,180,1633,180,1672,219,1672,381,1639,419,1633,420xe" filled="true" fillcolor="#e6e6e6" stroked="false">
                        <v:path arrowok="t"/>
                        <v:fill type="solid"/>
                      </v:shape>
                      <w10:wrap type="none"/>
                    </v:group>
                  </w:pict>
                </mc:Fallback>
              </mc:AlternateContent>
            </w:r>
            <w:r>
              <w:rPr>
                <w:color w:val="161616"/>
                <w:spacing w:val="-2"/>
                <w:sz w:val="18"/>
              </w:rPr>
              <w:t>RatingStep.Half</w:t>
            </w:r>
            <w:r>
              <w:rPr>
                <w:color w:val="161616"/>
                <w:sz w:val="18"/>
              </w:rPr>
              <w:tab/>
            </w:r>
            <w:r>
              <w:rPr>
                <w:rFonts w:ascii="Segoe UI"/>
                <w:color w:val="161616"/>
                <w:sz w:val="21"/>
              </w:rPr>
              <w:t>Users can select half-step increments (for example, </w:t>
            </w:r>
            <w:r>
              <w:rPr>
                <w:rFonts w:ascii="Segoe UI"/>
                <w:color w:val="161616"/>
                <w:spacing w:val="-2"/>
                <w:sz w:val="21"/>
              </w:rPr>
              <w:t>3.5).</w:t>
            </w:r>
          </w:p>
        </w:tc>
      </w:tr>
    </w:tbl>
    <w:p>
      <w:pPr>
        <w:pStyle w:val="BodyText"/>
        <w:spacing w:before="1"/>
        <w:rPr>
          <w:rFonts w:ascii="Segoe UI Semibold"/>
          <w:b/>
          <w:sz w:val="21"/>
        </w:rPr>
      </w:pPr>
    </w:p>
    <w:p>
      <w:pPr>
        <w:pStyle w:val="BodyText"/>
        <w:ind w:left="92"/>
      </w:pPr>
      <w:r>
        <w:rPr/>
        <mc:AlternateContent>
          <mc:Choice Requires="wps">
            <w:drawing>
              <wp:anchor distT="0" distB="0" distL="0" distR="0" allowOverlap="1" layoutInCell="1" locked="0" behindDoc="0" simplePos="0" relativeHeight="16045568">
                <wp:simplePos x="0" y="0"/>
                <wp:positionH relativeFrom="page">
                  <wp:posOffset>6527800</wp:posOffset>
                </wp:positionH>
                <wp:positionV relativeFrom="paragraph">
                  <wp:posOffset>31550</wp:posOffset>
                </wp:positionV>
                <wp:extent cx="381000" cy="171450"/>
                <wp:effectExtent l="0" t="0" r="0" b="0"/>
                <wp:wrapNone/>
                <wp:docPr id="1380" name="Group 1380"/>
                <wp:cNvGraphicFramePr>
                  <a:graphicFrameLocks/>
                </wp:cNvGraphicFramePr>
                <a:graphic>
                  <a:graphicData uri="http://schemas.microsoft.com/office/word/2010/wordprocessingGroup">
                    <wpg:wgp>
                      <wpg:cNvPr id="1380" name="Group 1380"/>
                      <wpg:cNvGrpSpPr/>
                      <wpg:grpSpPr>
                        <a:xfrm>
                          <a:off x="0" y="0"/>
                          <a:ext cx="381000" cy="171450"/>
                          <a:chExt cx="381000" cy="171450"/>
                        </a:xfrm>
                      </wpg:grpSpPr>
                      <wps:wsp>
                        <wps:cNvPr id="1381" name="Graphic 1381"/>
                        <wps:cNvSpPr/>
                        <wps:spPr>
                          <a:xfrm>
                            <a:off x="0" y="0"/>
                            <a:ext cx="381000" cy="171450"/>
                          </a:xfrm>
                          <a:custGeom>
                            <a:avLst/>
                            <a:gdLst/>
                            <a:ahLst/>
                            <a:cxnLst/>
                            <a:rect l="l" t="t" r="r" b="b"/>
                            <a:pathLst>
                              <a:path w="381000" h="171450">
                                <a:moveTo>
                                  <a:pt x="381000" y="171449"/>
                                </a:moveTo>
                                <a:lnTo>
                                  <a:pt x="24781" y="171449"/>
                                </a:lnTo>
                                <a:lnTo>
                                  <a:pt x="21140" y="170723"/>
                                </a:lnTo>
                                <a:lnTo>
                                  <a:pt x="0" y="146663"/>
                                </a:lnTo>
                                <a:lnTo>
                                  <a:pt x="0" y="24784"/>
                                </a:lnTo>
                                <a:lnTo>
                                  <a:pt x="24786" y="0"/>
                                </a:lnTo>
                                <a:lnTo>
                                  <a:pt x="381000" y="0"/>
                                </a:lnTo>
                                <a:lnTo>
                                  <a:pt x="381000" y="171449"/>
                                </a:lnTo>
                                <a:close/>
                              </a:path>
                            </a:pathLst>
                          </a:custGeom>
                          <a:solidFill>
                            <a:srgbClr val="E6E6E6"/>
                          </a:solidFill>
                        </wps:spPr>
                        <wps:bodyPr wrap="square" lIns="0" tIns="0" rIns="0" bIns="0" rtlCol="0">
                          <a:prstTxWarp prst="textNoShape">
                            <a:avLst/>
                          </a:prstTxWarp>
                          <a:noAutofit/>
                        </wps:bodyPr>
                      </wps:wsp>
                      <wps:wsp>
                        <wps:cNvPr id="1382" name="Textbox 1382"/>
                        <wps:cNvSpPr txBox="1"/>
                        <wps:spPr>
                          <a:xfrm>
                            <a:off x="0" y="0"/>
                            <a:ext cx="381000" cy="171450"/>
                          </a:xfrm>
                          <a:prstGeom prst="rect">
                            <a:avLst/>
                          </a:prstGeom>
                        </wps:spPr>
                        <wps:txbx>
                          <w:txbxContent>
                            <w:p>
                              <w:pPr>
                                <w:spacing w:before="31"/>
                                <w:ind w:left="40" w:right="-15" w:firstLine="0"/>
                                <w:jc w:val="left"/>
                                <w:rPr>
                                  <w:rFonts w:ascii="Consolas"/>
                                  <w:sz w:val="20"/>
                                </w:rPr>
                              </w:pPr>
                              <w:r>
                                <w:rPr>
                                  <w:rFonts w:ascii="Consolas"/>
                                  <w:color w:val="161616"/>
                                  <w:spacing w:val="-2"/>
                                  <w:sz w:val="20"/>
                                </w:rPr>
                                <w:t>"Rate</w:t>
                              </w:r>
                            </w:p>
                          </w:txbxContent>
                        </wps:txbx>
                        <wps:bodyPr wrap="square" lIns="0" tIns="0" rIns="0" bIns="0" rtlCol="0">
                          <a:noAutofit/>
                        </wps:bodyPr>
                      </wps:wsp>
                    </wpg:wgp>
                  </a:graphicData>
                </a:graphic>
              </wp:anchor>
            </w:drawing>
          </mc:Choice>
          <mc:Fallback>
            <w:pict>
              <v:group style="position:absolute;margin-left:514pt;margin-top:2.484288pt;width:30pt;height:13.5pt;mso-position-horizontal-relative:page;mso-position-vertical-relative:paragraph;z-index:16045568" id="docshapegroup1364" coordorigin="10280,50" coordsize="600,270">
                <v:shape style="position:absolute;left:10280;top:49;width:600;height:270" id="docshape1365" coordorigin="10280,50" coordsize="600,270" path="m10880,320l10319,320,10313,319,10280,281,10280,89,10319,50,10880,50,10880,320xe" filled="true" fillcolor="#e6e6e6" stroked="false">
                  <v:path arrowok="t"/>
                  <v:fill type="solid"/>
                </v:shape>
                <v:shape style="position:absolute;left:10280;top:49;width:600;height:270" type="#_x0000_t202" id="docshape1366" filled="false" stroked="false">
                  <v:textbox inset="0,0,0,0">
                    <w:txbxContent>
                      <w:p>
                        <w:pPr>
                          <w:spacing w:before="31"/>
                          <w:ind w:left="40" w:right="-15" w:firstLine="0"/>
                          <w:jc w:val="left"/>
                          <w:rPr>
                            <w:rFonts w:ascii="Consolas"/>
                            <w:sz w:val="20"/>
                          </w:rPr>
                        </w:pPr>
                        <w:r>
                          <w:rPr>
                            <w:rFonts w:ascii="Consolas"/>
                            <w:color w:val="161616"/>
                            <w:spacing w:val="-2"/>
                            <w:sz w:val="20"/>
                          </w:rPr>
                          <w:t>"Rate</w:t>
                        </w:r>
                      </w:p>
                    </w:txbxContent>
                  </v:textbox>
                  <w10:wrap type="none"/>
                </v:shape>
                <w10:wrap type="none"/>
              </v:group>
            </w:pict>
          </mc:Fallback>
        </mc:AlternateContent>
      </w:r>
      <w:r>
        <w:rPr>
          <w:rFonts w:ascii="Segoe UI Semibold" w:hAnsi="Segoe UI Semibold"/>
          <w:b/>
          <w:color w:val="161616"/>
        </w:rPr>
        <w:t>AccessibleLabel</w:t>
      </w:r>
      <w:r>
        <w:rPr>
          <w:rFonts w:ascii="Segoe UI Semibold" w:hAnsi="Segoe UI Semibold"/>
          <w:b/>
          <w:color w:val="161616"/>
          <w:spacing w:val="-1"/>
        </w:rPr>
        <w:t> </w:t>
      </w:r>
      <w:r>
        <w:rPr>
          <w:color w:val="161616"/>
        </w:rPr>
        <w:t>– Label read by screen readers. Provide a meaningful description such </w:t>
      </w:r>
      <w:r>
        <w:rPr>
          <w:color w:val="161616"/>
          <w:spacing w:val="-5"/>
        </w:rPr>
        <w:t>as</w:t>
      </w:r>
    </w:p>
    <w:p>
      <w:pPr>
        <w:pStyle w:val="BodyText"/>
        <w:spacing w:before="6"/>
        <w:rPr>
          <w:sz w:val="9"/>
        </w:rPr>
      </w:pPr>
      <w:r>
        <w:rPr>
          <w:sz w:val="9"/>
        </w:rPr>
        <mc:AlternateContent>
          <mc:Choice Requires="wps">
            <w:drawing>
              <wp:anchor distT="0" distB="0" distL="0" distR="0" allowOverlap="1" layoutInCell="1" locked="0" behindDoc="1" simplePos="0" relativeHeight="487902208">
                <wp:simplePos x="0" y="0"/>
                <wp:positionH relativeFrom="page">
                  <wp:posOffset>508000</wp:posOffset>
                </wp:positionH>
                <wp:positionV relativeFrom="paragraph">
                  <wp:posOffset>95545</wp:posOffset>
                </wp:positionV>
                <wp:extent cx="1198880" cy="171450"/>
                <wp:effectExtent l="0" t="0" r="0" b="0"/>
                <wp:wrapTopAndBottom/>
                <wp:docPr id="1383" name="Group 1383"/>
                <wp:cNvGraphicFramePr>
                  <a:graphicFrameLocks/>
                </wp:cNvGraphicFramePr>
                <a:graphic>
                  <a:graphicData uri="http://schemas.microsoft.com/office/word/2010/wordprocessingGroup">
                    <wpg:wgp>
                      <wpg:cNvPr id="1383" name="Group 1383"/>
                      <wpg:cNvGrpSpPr/>
                      <wpg:grpSpPr>
                        <a:xfrm>
                          <a:off x="0" y="0"/>
                          <a:ext cx="1198880" cy="171450"/>
                          <a:chExt cx="1198880" cy="171450"/>
                        </a:xfrm>
                      </wpg:grpSpPr>
                      <wps:wsp>
                        <wps:cNvPr id="1384" name="Graphic 1384"/>
                        <wps:cNvSpPr/>
                        <wps:spPr>
                          <a:xfrm>
                            <a:off x="0" y="0"/>
                            <a:ext cx="1162050" cy="171450"/>
                          </a:xfrm>
                          <a:custGeom>
                            <a:avLst/>
                            <a:gdLst/>
                            <a:ahLst/>
                            <a:cxnLst/>
                            <a:rect l="l" t="t" r="r" b="b"/>
                            <a:pathLst>
                              <a:path w="1162050" h="171450">
                                <a:moveTo>
                                  <a:pt x="1137267" y="171450"/>
                                </a:moveTo>
                                <a:lnTo>
                                  <a:pt x="0" y="171450"/>
                                </a:lnTo>
                                <a:lnTo>
                                  <a:pt x="0" y="0"/>
                                </a:lnTo>
                                <a:lnTo>
                                  <a:pt x="1137260" y="0"/>
                                </a:lnTo>
                                <a:lnTo>
                                  <a:pt x="1140909" y="724"/>
                                </a:lnTo>
                                <a:lnTo>
                                  <a:pt x="1162050" y="24785"/>
                                </a:lnTo>
                                <a:lnTo>
                                  <a:pt x="1162050" y="146663"/>
                                </a:lnTo>
                                <a:lnTo>
                                  <a:pt x="1137267" y="171450"/>
                                </a:lnTo>
                                <a:close/>
                              </a:path>
                            </a:pathLst>
                          </a:custGeom>
                          <a:solidFill>
                            <a:srgbClr val="E6E6E6"/>
                          </a:solidFill>
                        </wps:spPr>
                        <wps:bodyPr wrap="square" lIns="0" tIns="0" rIns="0" bIns="0" rtlCol="0">
                          <a:prstTxWarp prst="textNoShape">
                            <a:avLst/>
                          </a:prstTxWarp>
                          <a:noAutofit/>
                        </wps:bodyPr>
                      </wps:wsp>
                      <wps:wsp>
                        <wps:cNvPr id="1385" name="Textbox 1385"/>
                        <wps:cNvSpPr txBox="1"/>
                        <wps:spPr>
                          <a:xfrm>
                            <a:off x="0" y="0"/>
                            <a:ext cx="1198880" cy="171450"/>
                          </a:xfrm>
                          <a:prstGeom prst="rect">
                            <a:avLst/>
                          </a:prstGeom>
                        </wps:spPr>
                        <wps:txbx>
                          <w:txbxContent>
                            <w:p>
                              <w:pPr>
                                <w:spacing w:line="266" w:lineRule="exact" w:before="0"/>
                                <w:ind w:left="0" w:right="0" w:firstLine="0"/>
                                <w:jc w:val="left"/>
                                <w:rPr>
                                  <w:position w:val="1"/>
                                  <w:sz w:val="24"/>
                                </w:rPr>
                              </w:pPr>
                              <w:r>
                                <w:rPr>
                                  <w:rFonts w:ascii="Consolas"/>
                                  <w:color w:val="161616"/>
                                  <w:sz w:val="20"/>
                                </w:rPr>
                                <w:t>your</w:t>
                              </w:r>
                              <w:r>
                                <w:rPr>
                                  <w:rFonts w:ascii="Consolas"/>
                                  <w:color w:val="161616"/>
                                  <w:spacing w:val="26"/>
                                  <w:sz w:val="20"/>
                                </w:rPr>
                                <w:t> </w:t>
                              </w:r>
                              <w:r>
                                <w:rPr>
                                  <w:rFonts w:ascii="Consolas"/>
                                  <w:color w:val="161616"/>
                                  <w:sz w:val="20"/>
                                </w:rPr>
                                <w:t>experience"</w:t>
                              </w:r>
                              <w:r>
                                <w:rPr>
                                  <w:rFonts w:ascii="Consolas"/>
                                  <w:color w:val="161616"/>
                                  <w:spacing w:val="-62"/>
                                  <w:sz w:val="20"/>
                                </w:rPr>
                                <w:t> </w:t>
                              </w:r>
                              <w:r>
                                <w:rPr>
                                  <w:color w:val="161616"/>
                                  <w:spacing w:val="-10"/>
                                  <w:position w:val="1"/>
                                  <w:sz w:val="24"/>
                                </w:rPr>
                                <w:t>.</w:t>
                              </w:r>
                            </w:p>
                          </w:txbxContent>
                        </wps:txbx>
                        <wps:bodyPr wrap="square" lIns="0" tIns="0" rIns="0" bIns="0" rtlCol="0">
                          <a:noAutofit/>
                        </wps:bodyPr>
                      </wps:wsp>
                    </wpg:wgp>
                  </a:graphicData>
                </a:graphic>
              </wp:anchor>
            </w:drawing>
          </mc:Choice>
          <mc:Fallback>
            <w:pict>
              <v:group style="position:absolute;margin-left:40pt;margin-top:7.523302pt;width:94.4pt;height:13.5pt;mso-position-horizontal-relative:page;mso-position-vertical-relative:paragraph;z-index:-15414272;mso-wrap-distance-left:0;mso-wrap-distance-right:0" id="docshapegroup1367" coordorigin="800,150" coordsize="1888,270">
                <v:shape style="position:absolute;left:800;top:150;width:1830;height:270" id="docshape1368" coordorigin="800,150" coordsize="1830,270" path="m2591,420l800,420,800,150,2591,150,2597,152,2630,189,2630,381,2591,420xe" filled="true" fillcolor="#e6e6e6" stroked="false">
                  <v:path arrowok="t"/>
                  <v:fill type="solid"/>
                </v:shape>
                <v:shape style="position:absolute;left:800;top:150;width:1888;height:270" type="#_x0000_t202" id="docshape1369" filled="false" stroked="false">
                  <v:textbox inset="0,0,0,0">
                    <w:txbxContent>
                      <w:p>
                        <w:pPr>
                          <w:spacing w:line="266" w:lineRule="exact" w:before="0"/>
                          <w:ind w:left="0" w:right="0" w:firstLine="0"/>
                          <w:jc w:val="left"/>
                          <w:rPr>
                            <w:position w:val="1"/>
                            <w:sz w:val="24"/>
                          </w:rPr>
                        </w:pPr>
                        <w:r>
                          <w:rPr>
                            <w:rFonts w:ascii="Consolas"/>
                            <w:color w:val="161616"/>
                            <w:sz w:val="20"/>
                          </w:rPr>
                          <w:t>your</w:t>
                        </w:r>
                        <w:r>
                          <w:rPr>
                            <w:rFonts w:ascii="Consolas"/>
                            <w:color w:val="161616"/>
                            <w:spacing w:val="26"/>
                            <w:sz w:val="20"/>
                          </w:rPr>
                          <w:t> </w:t>
                        </w:r>
                        <w:r>
                          <w:rPr>
                            <w:rFonts w:ascii="Consolas"/>
                            <w:color w:val="161616"/>
                            <w:sz w:val="20"/>
                          </w:rPr>
                          <w:t>experience"</w:t>
                        </w:r>
                        <w:r>
                          <w:rPr>
                            <w:rFonts w:ascii="Consolas"/>
                            <w:color w:val="161616"/>
                            <w:spacing w:val="-62"/>
                            <w:sz w:val="20"/>
                          </w:rPr>
                          <w:t> </w:t>
                        </w:r>
                        <w:r>
                          <w:rPr>
                            <w:color w:val="161616"/>
                            <w:spacing w:val="-10"/>
                            <w:position w:val="1"/>
                            <w:sz w:val="24"/>
                          </w:rPr>
                          <w:t>.</w:t>
                        </w:r>
                      </w:p>
                    </w:txbxContent>
                  </v:textbox>
                  <w10:wrap type="none"/>
                </v:shape>
                <w10:wrap type="topAndBottom"/>
              </v:group>
            </w:pict>
          </mc:Fallback>
        </mc:AlternateContent>
      </w:r>
    </w:p>
    <w:p>
      <w:pPr>
        <w:pStyle w:val="Heading4"/>
        <w:spacing w:before="348"/>
        <w:rPr>
          <w:b/>
        </w:rPr>
      </w:pPr>
      <w:r>
        <w:rPr>
          <w:b/>
          <w:color w:val="161616"/>
          <w:spacing w:val="-2"/>
        </w:rPr>
        <w:t>Behavior</w:t>
      </w:r>
    </w:p>
    <w:p>
      <w:pPr>
        <w:pStyle w:val="BodyText"/>
        <w:spacing w:before="6"/>
        <w:rPr>
          <w:rFonts w:ascii="Segoe UI Semibold"/>
          <w:b/>
          <w:sz w:val="18"/>
        </w:rPr>
      </w:pPr>
    </w:p>
    <w:p>
      <w:pPr>
        <w:pStyle w:val="BodyText"/>
        <w:spacing w:after="0"/>
        <w:rPr>
          <w:rFonts w:ascii="Segoe UI Semibold"/>
          <w:b/>
          <w:sz w:val="18"/>
        </w:rPr>
        <w:sectPr>
          <w:pgSz w:w="11920" w:h="16860"/>
          <w:pgMar w:top="760" w:bottom="280" w:left="708" w:right="708"/>
        </w:sectPr>
      </w:pPr>
    </w:p>
    <w:p>
      <w:pPr>
        <w:pStyle w:val="BodyText"/>
        <w:spacing w:line="316" w:lineRule="auto" w:before="100"/>
        <w:ind w:left="92" w:right="38"/>
      </w:pPr>
      <w:r>
        <w:rPr/>
        <mc:AlternateContent>
          <mc:Choice Requires="wps">
            <w:drawing>
              <wp:anchor distT="0" distB="0" distL="0" distR="0" allowOverlap="1" layoutInCell="1" locked="0" behindDoc="0" simplePos="0" relativeHeight="16046080">
                <wp:simplePos x="0" y="0"/>
                <wp:positionH relativeFrom="page">
                  <wp:posOffset>5708650</wp:posOffset>
                </wp:positionH>
                <wp:positionV relativeFrom="paragraph">
                  <wp:posOffset>94966</wp:posOffset>
                </wp:positionV>
                <wp:extent cx="762000" cy="180975"/>
                <wp:effectExtent l="0" t="0" r="0" b="0"/>
                <wp:wrapNone/>
                <wp:docPr id="1386" name="Group 1386"/>
                <wp:cNvGraphicFramePr>
                  <a:graphicFrameLocks/>
                </wp:cNvGraphicFramePr>
                <a:graphic>
                  <a:graphicData uri="http://schemas.microsoft.com/office/word/2010/wordprocessingGroup">
                    <wpg:wgp>
                      <wpg:cNvPr id="1386" name="Group 1386"/>
                      <wpg:cNvGrpSpPr/>
                      <wpg:grpSpPr>
                        <a:xfrm>
                          <a:off x="0" y="0"/>
                          <a:ext cx="762000" cy="180975"/>
                          <a:chExt cx="762000" cy="180975"/>
                        </a:xfrm>
                      </wpg:grpSpPr>
                      <wps:wsp>
                        <wps:cNvPr id="1387" name="Graphic 1387"/>
                        <wps:cNvSpPr/>
                        <wps:spPr>
                          <a:xfrm>
                            <a:off x="0" y="0"/>
                            <a:ext cx="762000" cy="180975"/>
                          </a:xfrm>
                          <a:custGeom>
                            <a:avLst/>
                            <a:gdLst/>
                            <a:ahLst/>
                            <a:cxnLst/>
                            <a:rect l="l" t="t" r="r" b="b"/>
                            <a:pathLst>
                              <a:path w="762000" h="180975">
                                <a:moveTo>
                                  <a:pt x="737213" y="180974"/>
                                </a:moveTo>
                                <a:lnTo>
                                  <a:pt x="24785" y="180974"/>
                                </a:lnTo>
                                <a:lnTo>
                                  <a:pt x="21139" y="180248"/>
                                </a:lnTo>
                                <a:lnTo>
                                  <a:pt x="0" y="156188"/>
                                </a:lnTo>
                                <a:lnTo>
                                  <a:pt x="0" y="152400"/>
                                </a:lnTo>
                                <a:lnTo>
                                  <a:pt x="0" y="24785"/>
                                </a:lnTo>
                                <a:lnTo>
                                  <a:pt x="24785" y="0"/>
                                </a:lnTo>
                                <a:lnTo>
                                  <a:pt x="737213" y="0"/>
                                </a:lnTo>
                                <a:lnTo>
                                  <a:pt x="761999" y="24785"/>
                                </a:lnTo>
                                <a:lnTo>
                                  <a:pt x="761999" y="156188"/>
                                </a:lnTo>
                                <a:lnTo>
                                  <a:pt x="740858" y="180248"/>
                                </a:lnTo>
                                <a:lnTo>
                                  <a:pt x="737213" y="180974"/>
                                </a:lnTo>
                                <a:close/>
                              </a:path>
                            </a:pathLst>
                          </a:custGeom>
                          <a:solidFill>
                            <a:srgbClr val="E6E6E6"/>
                          </a:solidFill>
                        </wps:spPr>
                        <wps:bodyPr wrap="square" lIns="0" tIns="0" rIns="0" bIns="0" rtlCol="0">
                          <a:prstTxWarp prst="textNoShape">
                            <a:avLst/>
                          </a:prstTxWarp>
                          <a:noAutofit/>
                        </wps:bodyPr>
                      </wps:wsp>
                      <wps:wsp>
                        <wps:cNvPr id="1388" name="Textbox 1388"/>
                        <wps:cNvSpPr txBox="1"/>
                        <wps:spPr>
                          <a:xfrm>
                            <a:off x="0" y="0"/>
                            <a:ext cx="762000" cy="180975"/>
                          </a:xfrm>
                          <a:prstGeom prst="rect">
                            <a:avLst/>
                          </a:prstGeom>
                        </wps:spPr>
                        <wps:txbx>
                          <w:txbxContent>
                            <w:p>
                              <w:pPr>
                                <w:spacing w:before="31"/>
                                <w:ind w:left="33" w:right="0" w:firstLine="0"/>
                                <w:jc w:val="left"/>
                                <w:rPr>
                                  <w:rFonts w:ascii="Consolas"/>
                                  <w:sz w:val="20"/>
                                </w:rPr>
                              </w:pPr>
                              <w:r>
                                <w:rPr>
                                  <w:rFonts w:ascii="Consolas"/>
                                  <w:color w:val="161616"/>
                                  <w:spacing w:val="-2"/>
                                  <w:sz w:val="20"/>
                                </w:rPr>
                                <w:t>Self.Value</w:t>
                              </w:r>
                            </w:p>
                          </w:txbxContent>
                        </wps:txbx>
                        <wps:bodyPr wrap="square" lIns="0" tIns="0" rIns="0" bIns="0" rtlCol="0">
                          <a:noAutofit/>
                        </wps:bodyPr>
                      </wps:wsp>
                    </wpg:wgp>
                  </a:graphicData>
                </a:graphic>
              </wp:anchor>
            </w:drawing>
          </mc:Choice>
          <mc:Fallback>
            <w:pict>
              <v:group style="position:absolute;margin-left:449.5pt;margin-top:7.477657pt;width:60pt;height:14.25pt;mso-position-horizontal-relative:page;mso-position-vertical-relative:paragraph;z-index:16046080" id="docshapegroup1370" coordorigin="8990,150" coordsize="1200,285">
                <v:shape style="position:absolute;left:8990;top:149;width:1200;height:285" id="docshape1371" coordorigin="8990,150" coordsize="1200,285" path="m10151,435l9029,435,9023,433,8990,396,8990,390,8990,189,9029,150,10151,150,10190,189,10190,396,10157,433,10151,435xe" filled="true" fillcolor="#e6e6e6" stroked="false">
                  <v:path arrowok="t"/>
                  <v:fill type="solid"/>
                </v:shape>
                <v:shape style="position:absolute;left:8990;top:149;width:1200;height:285" type="#_x0000_t202" id="docshape1372" filled="false" stroked="false">
                  <v:textbox inset="0,0,0,0">
                    <w:txbxContent>
                      <w:p>
                        <w:pPr>
                          <w:spacing w:before="31"/>
                          <w:ind w:left="33" w:right="0" w:firstLine="0"/>
                          <w:jc w:val="left"/>
                          <w:rPr>
                            <w:rFonts w:ascii="Consolas"/>
                            <w:sz w:val="20"/>
                          </w:rPr>
                        </w:pPr>
                        <w:r>
                          <w:rPr>
                            <w:rFonts w:ascii="Consolas"/>
                            <w:color w:val="161616"/>
                            <w:spacing w:val="-2"/>
                            <w:sz w:val="20"/>
                          </w:rPr>
                          <w:t>Self.Value</w:t>
                        </w:r>
                      </w:p>
                    </w:txbxContent>
                  </v:textbox>
                  <w10:wrap type="none"/>
                </v:shape>
                <w10:wrap type="none"/>
              </v:group>
            </w:pict>
          </mc:Fallback>
        </mc:AlternateContent>
      </w:r>
      <w:r>
        <w:rPr>
          <w:rFonts w:ascii="Segoe UI Semibold" w:hAnsi="Segoe UI Semibold"/>
          <w:b/>
          <w:color w:val="161616"/>
        </w:rPr>
        <w:t>OnChange</w:t>
      </w:r>
      <w:r>
        <w:rPr>
          <w:rFonts w:ascii="Segoe UI Semibold" w:hAnsi="Segoe UI Semibold"/>
          <w:b/>
          <w:color w:val="161616"/>
          <w:spacing w:val="-5"/>
        </w:rPr>
        <w:t> </w:t>
      </w:r>
      <w:r>
        <w:rPr>
          <w:color w:val="161616"/>
        </w:rPr>
        <w:t>–</w:t>
      </w:r>
      <w:r>
        <w:rPr>
          <w:color w:val="161616"/>
          <w:spacing w:val="-4"/>
        </w:rPr>
        <w:t> </w:t>
      </w:r>
      <w:r>
        <w:rPr>
          <w:color w:val="161616"/>
        </w:rPr>
        <w:t>Actions</w:t>
      </w:r>
      <w:r>
        <w:rPr>
          <w:color w:val="161616"/>
          <w:spacing w:val="-4"/>
        </w:rPr>
        <w:t> </w:t>
      </w:r>
      <w:r>
        <w:rPr>
          <w:color w:val="161616"/>
        </w:rPr>
        <w:t>to</w:t>
      </w:r>
      <w:r>
        <w:rPr>
          <w:color w:val="161616"/>
          <w:spacing w:val="-4"/>
        </w:rPr>
        <w:t> </w:t>
      </w:r>
      <w:r>
        <w:rPr>
          <w:color w:val="161616"/>
        </w:rPr>
        <w:t>perform</w:t>
      </w:r>
      <w:r>
        <w:rPr>
          <w:color w:val="161616"/>
          <w:spacing w:val="-4"/>
        </w:rPr>
        <w:t> </w:t>
      </w:r>
      <w:r>
        <w:rPr>
          <w:color w:val="161616"/>
        </w:rPr>
        <w:t>when</w:t>
      </w:r>
      <w:r>
        <w:rPr>
          <w:color w:val="161616"/>
          <w:spacing w:val="-4"/>
        </w:rPr>
        <w:t> </w:t>
      </w:r>
      <w:r>
        <w:rPr>
          <w:color w:val="161616"/>
        </w:rPr>
        <w:t>the</w:t>
      </w:r>
      <w:r>
        <w:rPr>
          <w:color w:val="161616"/>
          <w:spacing w:val="-4"/>
        </w:rPr>
        <w:t> </w:t>
      </w:r>
      <w:r>
        <w:rPr>
          <w:color w:val="161616"/>
        </w:rPr>
        <w:t>user</w:t>
      </w:r>
      <w:r>
        <w:rPr>
          <w:color w:val="161616"/>
          <w:spacing w:val="-4"/>
        </w:rPr>
        <w:t> </w:t>
      </w:r>
      <w:r>
        <w:rPr>
          <w:color w:val="161616"/>
        </w:rPr>
        <w:t>changes</w:t>
      </w:r>
      <w:r>
        <w:rPr>
          <w:color w:val="161616"/>
          <w:spacing w:val="-4"/>
        </w:rPr>
        <w:t> </w:t>
      </w:r>
      <w:r>
        <w:rPr>
          <w:color w:val="161616"/>
        </w:rPr>
        <w:t>the</w:t>
      </w:r>
      <w:r>
        <w:rPr>
          <w:color w:val="161616"/>
          <w:spacing w:val="-4"/>
        </w:rPr>
        <w:t> </w:t>
      </w:r>
      <w:r>
        <w:rPr>
          <w:color w:val="161616"/>
        </w:rPr>
        <w:t>rating</w:t>
      </w:r>
      <w:r>
        <w:rPr>
          <w:color w:val="161616"/>
          <w:spacing w:val="-4"/>
        </w:rPr>
        <w:t> </w:t>
      </w:r>
      <w:r>
        <w:rPr>
          <w:color w:val="161616"/>
        </w:rPr>
        <w:t>value.</w:t>
      </w:r>
      <w:r>
        <w:rPr>
          <w:color w:val="161616"/>
          <w:spacing w:val="-4"/>
        </w:rPr>
        <w:t> </w:t>
      </w:r>
      <w:r>
        <w:rPr>
          <w:color w:val="161616"/>
        </w:rPr>
        <w:t>Use the new value.</w:t>
      </w:r>
    </w:p>
    <w:p>
      <w:pPr>
        <w:pStyle w:val="BodyText"/>
        <w:spacing w:before="100"/>
        <w:ind w:left="92"/>
      </w:pPr>
      <w:r>
        <w:rPr/>
        <w:br w:type="column"/>
      </w:r>
      <w:r>
        <w:rPr>
          <w:color w:val="161616"/>
        </w:rPr>
        <w:t>to </w:t>
      </w:r>
      <w:r>
        <w:rPr>
          <w:color w:val="161616"/>
          <w:spacing w:val="-4"/>
        </w:rPr>
        <w:t>read</w:t>
      </w:r>
    </w:p>
    <w:p>
      <w:pPr>
        <w:pStyle w:val="BodyText"/>
        <w:spacing w:after="0"/>
        <w:sectPr>
          <w:type w:val="continuous"/>
          <w:pgSz w:w="11920" w:h="16860"/>
          <w:pgMar w:top="300" w:bottom="280" w:left="708" w:right="708"/>
          <w:cols w:num="2" w:equalWidth="0">
            <w:col w:w="8249" w:space="1202"/>
            <w:col w:w="1053"/>
          </w:cols>
        </w:sectPr>
      </w:pPr>
    </w:p>
    <w:p>
      <w:pPr>
        <w:spacing w:line="316" w:lineRule="auto" w:before="83"/>
        <w:ind w:left="92" w:right="338" w:firstLine="0"/>
        <w:jc w:val="left"/>
        <w:rPr>
          <w:sz w:val="24"/>
        </w:rPr>
      </w:pPr>
      <w:r>
        <w:rPr>
          <w:rFonts w:ascii="Segoe UI Semibold" w:hAnsi="Segoe UI Semibold"/>
          <w:b/>
          <w:color w:val="161616"/>
          <w:sz w:val="24"/>
        </w:rPr>
        <w:t>DisplayMode</w:t>
      </w:r>
      <w:r>
        <w:rPr>
          <w:rFonts w:ascii="Segoe UI Semibold" w:hAnsi="Segoe UI Semibold"/>
          <w:b/>
          <w:color w:val="161616"/>
          <w:spacing w:val="-4"/>
          <w:sz w:val="24"/>
        </w:rPr>
        <w:t> </w:t>
      </w:r>
      <w:r>
        <w:rPr>
          <w:color w:val="161616"/>
          <w:sz w:val="24"/>
        </w:rPr>
        <w:t>–</w:t>
      </w:r>
      <w:r>
        <w:rPr>
          <w:color w:val="161616"/>
          <w:spacing w:val="-3"/>
          <w:sz w:val="24"/>
        </w:rPr>
        <w:t> </w:t>
      </w:r>
      <w:r>
        <w:rPr>
          <w:color w:val="161616"/>
          <w:sz w:val="24"/>
        </w:rPr>
        <w:t>Whether</w:t>
      </w:r>
      <w:r>
        <w:rPr>
          <w:color w:val="161616"/>
          <w:spacing w:val="-3"/>
          <w:sz w:val="24"/>
        </w:rPr>
        <w:t> </w:t>
      </w:r>
      <w:r>
        <w:rPr>
          <w:color w:val="161616"/>
          <w:sz w:val="24"/>
        </w:rPr>
        <w:t>the</w:t>
      </w:r>
      <w:r>
        <w:rPr>
          <w:color w:val="161616"/>
          <w:spacing w:val="-3"/>
          <w:sz w:val="24"/>
        </w:rPr>
        <w:t> </w:t>
      </w:r>
      <w:r>
        <w:rPr>
          <w:color w:val="161616"/>
          <w:sz w:val="24"/>
        </w:rPr>
        <w:t>control</w:t>
      </w:r>
      <w:r>
        <w:rPr>
          <w:color w:val="161616"/>
          <w:spacing w:val="-3"/>
          <w:sz w:val="24"/>
        </w:rPr>
        <w:t> </w:t>
      </w:r>
      <w:r>
        <w:rPr>
          <w:color w:val="161616"/>
          <w:sz w:val="24"/>
        </w:rPr>
        <w:t>allows</w:t>
      </w:r>
      <w:r>
        <w:rPr>
          <w:color w:val="161616"/>
          <w:spacing w:val="-3"/>
          <w:sz w:val="24"/>
        </w:rPr>
        <w:t> </w:t>
      </w:r>
      <w:r>
        <w:rPr>
          <w:color w:val="161616"/>
          <w:sz w:val="24"/>
        </w:rPr>
        <w:t>user</w:t>
      </w:r>
      <w:r>
        <w:rPr>
          <w:color w:val="161616"/>
          <w:spacing w:val="-3"/>
          <w:sz w:val="24"/>
        </w:rPr>
        <w:t> </w:t>
      </w:r>
      <w:r>
        <w:rPr>
          <w:color w:val="161616"/>
          <w:sz w:val="24"/>
        </w:rPr>
        <w:t>input</w:t>
      </w:r>
      <w:r>
        <w:rPr>
          <w:color w:val="161616"/>
          <w:spacing w:val="-3"/>
          <w:sz w:val="24"/>
        </w:rPr>
        <w:t> </w:t>
      </w:r>
      <w:r>
        <w:rPr>
          <w:color w:val="161616"/>
          <w:sz w:val="24"/>
        </w:rPr>
        <w:t>(</w:t>
      </w:r>
      <w:r>
        <w:rPr>
          <w:rFonts w:ascii="Segoe UI Semibold" w:hAnsi="Segoe UI Semibold"/>
          <w:b/>
          <w:color w:val="161616"/>
          <w:sz w:val="24"/>
        </w:rPr>
        <w:t>Edit</w:t>
      </w:r>
      <w:r>
        <w:rPr>
          <w:color w:val="161616"/>
          <w:sz w:val="24"/>
        </w:rPr>
        <w:t>),</w:t>
      </w:r>
      <w:r>
        <w:rPr>
          <w:color w:val="161616"/>
          <w:spacing w:val="-3"/>
          <w:sz w:val="24"/>
        </w:rPr>
        <w:t> </w:t>
      </w:r>
      <w:r>
        <w:rPr>
          <w:color w:val="161616"/>
          <w:sz w:val="24"/>
        </w:rPr>
        <w:t>only</w:t>
      </w:r>
      <w:r>
        <w:rPr>
          <w:color w:val="161616"/>
          <w:spacing w:val="-3"/>
          <w:sz w:val="24"/>
        </w:rPr>
        <w:t> </w:t>
      </w:r>
      <w:r>
        <w:rPr>
          <w:color w:val="161616"/>
          <w:sz w:val="24"/>
        </w:rPr>
        <w:t>displays</w:t>
      </w:r>
      <w:r>
        <w:rPr>
          <w:color w:val="161616"/>
          <w:spacing w:val="-3"/>
          <w:sz w:val="24"/>
        </w:rPr>
        <w:t> </w:t>
      </w:r>
      <w:r>
        <w:rPr>
          <w:color w:val="161616"/>
          <w:sz w:val="24"/>
        </w:rPr>
        <w:t>data</w:t>
      </w:r>
      <w:r>
        <w:rPr>
          <w:color w:val="161616"/>
          <w:spacing w:val="-3"/>
          <w:sz w:val="24"/>
        </w:rPr>
        <w:t> </w:t>
      </w:r>
      <w:r>
        <w:rPr>
          <w:color w:val="161616"/>
          <w:sz w:val="24"/>
        </w:rPr>
        <w:t>(</w:t>
      </w:r>
      <w:r>
        <w:rPr>
          <w:rFonts w:ascii="Segoe UI Semibold" w:hAnsi="Segoe UI Semibold"/>
          <w:b/>
          <w:color w:val="161616"/>
          <w:sz w:val="24"/>
        </w:rPr>
        <w:t>View</w:t>
      </w:r>
      <w:r>
        <w:rPr>
          <w:color w:val="161616"/>
          <w:sz w:val="24"/>
        </w:rPr>
        <w:t>),</w:t>
      </w:r>
      <w:r>
        <w:rPr>
          <w:color w:val="161616"/>
          <w:spacing w:val="-3"/>
          <w:sz w:val="24"/>
        </w:rPr>
        <w:t> </w:t>
      </w:r>
      <w:r>
        <w:rPr>
          <w:color w:val="161616"/>
          <w:sz w:val="24"/>
        </w:rPr>
        <w:t>or</w:t>
      </w:r>
      <w:r>
        <w:rPr>
          <w:color w:val="161616"/>
          <w:spacing w:val="-3"/>
          <w:sz w:val="24"/>
        </w:rPr>
        <w:t> </w:t>
      </w:r>
      <w:r>
        <w:rPr>
          <w:color w:val="161616"/>
          <w:sz w:val="24"/>
        </w:rPr>
        <w:t>is disabled (</w:t>
      </w:r>
      <w:r>
        <w:rPr>
          <w:rFonts w:ascii="Segoe UI Semibold" w:hAnsi="Segoe UI Semibold"/>
          <w:b/>
          <w:color w:val="161616"/>
          <w:sz w:val="24"/>
        </w:rPr>
        <w:t>Disabled</w:t>
      </w:r>
      <w:r>
        <w:rPr>
          <w:color w:val="161616"/>
          <w:sz w:val="24"/>
        </w:rPr>
        <w:t>).</w:t>
      </w:r>
    </w:p>
    <w:p>
      <w:pPr>
        <w:pStyle w:val="BodyText"/>
        <w:spacing w:before="237"/>
        <w:ind w:left="92"/>
      </w:pPr>
      <w:r>
        <w:rPr>
          <w:rFonts w:ascii="Segoe UI Semibold" w:hAnsi="Segoe UI Semibold"/>
          <w:b/>
          <w:color w:val="161616"/>
        </w:rPr>
        <w:t>Visible</w:t>
      </w:r>
      <w:r>
        <w:rPr>
          <w:rFonts w:ascii="Segoe UI Semibold" w:hAnsi="Segoe UI Semibold"/>
          <w:b/>
          <w:color w:val="161616"/>
          <w:spacing w:val="-1"/>
        </w:rPr>
        <w:t> </w:t>
      </w:r>
      <w:r>
        <w:rPr>
          <w:color w:val="161616"/>
        </w:rPr>
        <w:t>– Whether the control appears or is </w:t>
      </w:r>
      <w:r>
        <w:rPr>
          <w:color w:val="161616"/>
          <w:spacing w:val="-2"/>
        </w:rPr>
        <w:t>hidden.</w:t>
      </w:r>
    </w:p>
    <w:p>
      <w:pPr>
        <w:pStyle w:val="BodyText"/>
        <w:spacing w:before="29"/>
      </w:pPr>
    </w:p>
    <w:p>
      <w:pPr>
        <w:pStyle w:val="Heading4"/>
        <w:rPr>
          <w:b/>
        </w:rPr>
      </w:pPr>
      <w:r>
        <w:rPr>
          <w:b/>
          <w:color w:val="161616"/>
        </w:rPr>
        <w:t>Output</w:t>
      </w:r>
      <w:r>
        <w:rPr>
          <w:b/>
          <w:color w:val="161616"/>
          <w:spacing w:val="13"/>
        </w:rPr>
        <w:t> </w:t>
      </w:r>
      <w:r>
        <w:rPr>
          <w:b/>
          <w:color w:val="161616"/>
          <w:spacing w:val="-2"/>
        </w:rPr>
        <w:t>properties</w:t>
      </w:r>
    </w:p>
    <w:p>
      <w:pPr>
        <w:pStyle w:val="BodyText"/>
        <w:spacing w:before="27"/>
        <w:rPr>
          <w:rFonts w:ascii="Segoe UI Semibold"/>
          <w:b/>
        </w:rPr>
      </w:pPr>
    </w:p>
    <w:p>
      <w:pPr>
        <w:pStyle w:val="BodyText"/>
        <w:ind w:left="92"/>
      </w:pPr>
      <w:r>
        <w:rPr>
          <w:rFonts w:ascii="Segoe UI Semibold" w:hAnsi="Segoe UI Semibold"/>
          <w:b/>
          <w:color w:val="161616"/>
        </w:rPr>
        <w:t>Value</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2"/>
        </w:rPr>
        <w:t> </w:t>
      </w:r>
      <w:r>
        <w:rPr>
          <w:color w:val="161616"/>
        </w:rPr>
        <w:t>current</w:t>
      </w:r>
      <w:r>
        <w:rPr>
          <w:color w:val="161616"/>
          <w:spacing w:val="-3"/>
        </w:rPr>
        <w:t> </w:t>
      </w:r>
      <w:r>
        <w:rPr>
          <w:color w:val="161616"/>
        </w:rPr>
        <w:t>rating</w:t>
      </w:r>
      <w:r>
        <w:rPr>
          <w:color w:val="161616"/>
          <w:spacing w:val="-2"/>
        </w:rPr>
        <w:t> </w:t>
      </w:r>
      <w:r>
        <w:rPr>
          <w:color w:val="161616"/>
        </w:rPr>
        <w:t>value</w:t>
      </w:r>
      <w:r>
        <w:rPr>
          <w:color w:val="161616"/>
          <w:spacing w:val="-3"/>
        </w:rPr>
        <w:t> </w:t>
      </w:r>
      <w:r>
        <w:rPr>
          <w:color w:val="161616"/>
        </w:rPr>
        <w:t>selected</w:t>
      </w:r>
      <w:r>
        <w:rPr>
          <w:color w:val="161616"/>
          <w:spacing w:val="-3"/>
        </w:rPr>
        <w:t> </w:t>
      </w:r>
      <w:r>
        <w:rPr>
          <w:color w:val="161616"/>
        </w:rPr>
        <w:t>by</w:t>
      </w:r>
      <w:r>
        <w:rPr>
          <w:color w:val="161616"/>
          <w:spacing w:val="-2"/>
        </w:rPr>
        <w:t> </w:t>
      </w:r>
      <w:r>
        <w:rPr>
          <w:color w:val="161616"/>
        </w:rPr>
        <w:t>the</w:t>
      </w:r>
      <w:r>
        <w:rPr>
          <w:color w:val="161616"/>
          <w:spacing w:val="-3"/>
        </w:rPr>
        <w:t> </w:t>
      </w:r>
      <w:r>
        <w:rPr>
          <w:color w:val="161616"/>
        </w:rPr>
        <w:t>user.</w:t>
      </w:r>
      <w:r>
        <w:rPr>
          <w:color w:val="161616"/>
          <w:spacing w:val="-2"/>
        </w:rPr>
        <w:t> </w:t>
      </w:r>
      <w:r>
        <w:rPr>
          <w:color w:val="161616"/>
        </w:rPr>
        <w:t>Read-</w:t>
      </w:r>
      <w:r>
        <w:rPr>
          <w:color w:val="161616"/>
          <w:spacing w:val="-2"/>
        </w:rPr>
        <w:t>only.</w:t>
      </w:r>
    </w:p>
    <w:p>
      <w:pPr>
        <w:pStyle w:val="BodyText"/>
        <w:spacing w:before="28"/>
      </w:pPr>
    </w:p>
    <w:p>
      <w:pPr>
        <w:pStyle w:val="Heading4"/>
        <w:spacing w:before="1"/>
        <w:rPr>
          <w:b/>
        </w:rPr>
      </w:pPr>
      <w:r>
        <w:rPr>
          <w:b/>
          <w:color w:val="161616"/>
        </w:rPr>
        <w:t>Size</w:t>
      </w:r>
      <w:r>
        <w:rPr>
          <w:b/>
          <w:color w:val="161616"/>
          <w:spacing w:val="9"/>
        </w:rPr>
        <w:t> </w:t>
      </w:r>
      <w:r>
        <w:rPr>
          <w:b/>
          <w:color w:val="161616"/>
        </w:rPr>
        <w:t>and</w:t>
      </w:r>
      <w:r>
        <w:rPr>
          <w:b/>
          <w:color w:val="161616"/>
          <w:spacing w:val="9"/>
        </w:rPr>
        <w:t> </w:t>
      </w:r>
      <w:r>
        <w:rPr>
          <w:b/>
          <w:color w:val="161616"/>
          <w:spacing w:val="-2"/>
        </w:rPr>
        <w:t>position</w:t>
      </w:r>
    </w:p>
    <w:p>
      <w:pPr>
        <w:pStyle w:val="BodyText"/>
        <w:spacing w:before="41"/>
        <w:rPr>
          <w:rFonts w:ascii="Segoe UI Semibold"/>
          <w:b/>
        </w:rPr>
      </w:pPr>
    </w:p>
    <w:p>
      <w:pPr>
        <w:pStyle w:val="BodyText"/>
        <w:spacing w:line="316" w:lineRule="auto"/>
        <w:ind w:left="92" w:right="103"/>
      </w:pPr>
      <w:r>
        <w:rPr>
          <w:rFonts w:ascii="Segoe UI Semibold" w:hAnsi="Segoe UI Semibold"/>
          <w:b/>
          <w:color w:val="0065B3"/>
        </w:rPr>
        <w:t>X</w:t>
      </w:r>
      <w:r>
        <w:rPr>
          <w:rFonts w:ascii="Segoe UI Semibold" w:hAnsi="Segoe UI Semibold"/>
          <w:b/>
          <w:color w:val="0065B3"/>
          <w:spacing w:val="-3"/>
        </w:rPr>
        <w:t> </w:t>
      </w:r>
      <w:r>
        <w:rPr>
          <w:color w:val="161616"/>
        </w:rPr>
        <w:t>–</w:t>
      </w:r>
      <w:r>
        <w:rPr>
          <w:color w:val="161616"/>
          <w:spacing w:val="-2"/>
        </w:rPr>
        <w:t> </w:t>
      </w:r>
      <w:r>
        <w:rPr>
          <w:color w:val="161616"/>
        </w:rPr>
        <w:t>Distance</w:t>
      </w:r>
      <w:r>
        <w:rPr>
          <w:color w:val="161616"/>
          <w:spacing w:val="-2"/>
        </w:rPr>
        <w:t> </w:t>
      </w:r>
      <w:r>
        <w:rPr>
          <w:color w:val="161616"/>
        </w:rPr>
        <w:t>between</w:t>
      </w:r>
      <w:r>
        <w:rPr>
          <w:color w:val="161616"/>
          <w:spacing w:val="-2"/>
        </w:rPr>
        <w:t> </w:t>
      </w:r>
      <w:r>
        <w:rPr>
          <w:color w:val="161616"/>
        </w:rPr>
        <w:t>the</w:t>
      </w:r>
      <w:r>
        <w:rPr>
          <w:color w:val="161616"/>
          <w:spacing w:val="-2"/>
        </w:rPr>
        <w:t> </w:t>
      </w:r>
      <w:r>
        <w:rPr>
          <w:color w:val="161616"/>
        </w:rPr>
        <w:t>left</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the</w:t>
      </w:r>
      <w:r>
        <w:rPr>
          <w:color w:val="161616"/>
          <w:spacing w:val="-2"/>
        </w:rPr>
        <w:t> </w:t>
      </w:r>
      <w:r>
        <w:rPr>
          <w:color w:val="161616"/>
        </w:rPr>
        <w:t>control</w:t>
      </w:r>
      <w:r>
        <w:rPr>
          <w:color w:val="161616"/>
          <w:spacing w:val="-2"/>
        </w:rPr>
        <w:t> </w:t>
      </w:r>
      <w:r>
        <w:rPr>
          <w:color w:val="161616"/>
        </w:rPr>
        <w:t>and</w:t>
      </w:r>
      <w:r>
        <w:rPr>
          <w:color w:val="161616"/>
          <w:spacing w:val="-2"/>
        </w:rPr>
        <w:t> </w:t>
      </w:r>
      <w:r>
        <w:rPr>
          <w:color w:val="161616"/>
        </w:rPr>
        <w:t>the</w:t>
      </w:r>
      <w:r>
        <w:rPr>
          <w:color w:val="161616"/>
          <w:spacing w:val="-2"/>
        </w:rPr>
        <w:t> </w:t>
      </w:r>
      <w:r>
        <w:rPr>
          <w:color w:val="161616"/>
        </w:rPr>
        <w:t>left</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its</w:t>
      </w:r>
      <w:r>
        <w:rPr>
          <w:color w:val="161616"/>
          <w:spacing w:val="-2"/>
        </w:rPr>
        <w:t> </w:t>
      </w:r>
      <w:r>
        <w:rPr>
          <w:color w:val="161616"/>
        </w:rPr>
        <w:t>parent</w:t>
      </w:r>
      <w:r>
        <w:rPr>
          <w:color w:val="161616"/>
          <w:spacing w:val="-2"/>
        </w:rPr>
        <w:t> </w:t>
      </w:r>
      <w:r>
        <w:rPr>
          <w:color w:val="161616"/>
        </w:rPr>
        <w:t>container</w:t>
      </w:r>
      <w:r>
        <w:rPr>
          <w:color w:val="161616"/>
          <w:spacing w:val="-2"/>
        </w:rPr>
        <w:t> </w:t>
      </w:r>
      <w:r>
        <w:rPr>
          <w:color w:val="161616"/>
        </w:rPr>
        <w:t>(screen if no parent container).</w:t>
      </w:r>
    </w:p>
    <w:p>
      <w:pPr>
        <w:pStyle w:val="BodyText"/>
        <w:spacing w:line="316" w:lineRule="auto" w:before="237"/>
        <w:ind w:left="92" w:right="338"/>
      </w:pPr>
      <w:r>
        <w:rPr>
          <w:rFonts w:ascii="Segoe UI Semibold" w:hAnsi="Segoe UI Semibold"/>
          <w:b/>
          <w:color w:val="0065B3"/>
        </w:rPr>
        <w:t>Y</w:t>
      </w:r>
      <w:r>
        <w:rPr>
          <w:rFonts w:ascii="Segoe UI Semibold" w:hAnsi="Segoe UI Semibold"/>
          <w:b/>
          <w:color w:val="0065B3"/>
          <w:spacing w:val="-4"/>
        </w:rPr>
        <w:t> </w:t>
      </w:r>
      <w:r>
        <w:rPr>
          <w:color w:val="161616"/>
        </w:rPr>
        <w:t>–</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top</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and</w:t>
      </w:r>
      <w:r>
        <w:rPr>
          <w:color w:val="161616"/>
          <w:spacing w:val="-3"/>
        </w:rPr>
        <w:t> </w:t>
      </w:r>
      <w:r>
        <w:rPr>
          <w:color w:val="161616"/>
        </w:rPr>
        <w:t>the</w:t>
      </w:r>
      <w:r>
        <w:rPr>
          <w:color w:val="161616"/>
          <w:spacing w:val="-3"/>
        </w:rPr>
        <w:t> </w:t>
      </w:r>
      <w:r>
        <w:rPr>
          <w:color w:val="161616"/>
        </w:rPr>
        <w:t>top</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its</w:t>
      </w:r>
      <w:r>
        <w:rPr>
          <w:color w:val="161616"/>
          <w:spacing w:val="-3"/>
        </w:rPr>
        <w:t> </w:t>
      </w:r>
      <w:r>
        <w:rPr>
          <w:color w:val="161616"/>
        </w:rPr>
        <w:t>parent</w:t>
      </w:r>
      <w:r>
        <w:rPr>
          <w:color w:val="161616"/>
          <w:spacing w:val="-3"/>
        </w:rPr>
        <w:t> </w:t>
      </w:r>
      <w:r>
        <w:rPr>
          <w:color w:val="161616"/>
        </w:rPr>
        <w:t>container (screen if no parent container).</w:t>
      </w:r>
    </w:p>
    <w:p>
      <w:pPr>
        <w:pStyle w:val="BodyText"/>
        <w:spacing w:line="496" w:lineRule="auto" w:before="238"/>
        <w:ind w:left="92" w:right="2140"/>
      </w:pPr>
      <w:r>
        <w:rPr>
          <w:rFonts w:ascii="Segoe UI Semibold" w:hAnsi="Segoe UI Semibold"/>
          <w:b/>
          <w:color w:val="161616"/>
        </w:rPr>
        <w:t>Width </w:t>
      </w:r>
      <w:r>
        <w:rPr>
          <w:color w:val="161616"/>
        </w:rPr>
        <w:t>– Distance between the control's left and right edges. Default is </w:t>
      </w:r>
      <w:r>
        <w:rPr>
          <w:rFonts w:ascii="Segoe UI Semibold" w:hAnsi="Segoe UI Semibold"/>
          <w:b/>
          <w:color w:val="161616"/>
        </w:rPr>
        <w:t>200</w:t>
      </w:r>
      <w:r>
        <w:rPr>
          <w:color w:val="161616"/>
        </w:rPr>
        <w:t>. </w:t>
      </w:r>
      <w:r>
        <w:rPr>
          <w:rFonts w:ascii="Segoe UI Semibold" w:hAnsi="Segoe UI Semibold"/>
          <w:b/>
          <w:color w:val="161616"/>
        </w:rPr>
        <w:t>Height</w:t>
      </w:r>
      <w:r>
        <w:rPr>
          <w:rFonts w:ascii="Segoe UI Semibold" w:hAnsi="Segoe UI Semibold"/>
          <w:b/>
          <w:color w:val="161616"/>
          <w:spacing w:val="-4"/>
        </w:rPr>
        <w:t> </w:t>
      </w:r>
      <w:r>
        <w:rPr>
          <w:color w:val="161616"/>
        </w:rPr>
        <w:t>–</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control's</w:t>
      </w:r>
      <w:r>
        <w:rPr>
          <w:color w:val="161616"/>
          <w:spacing w:val="-3"/>
        </w:rPr>
        <w:t> </w:t>
      </w:r>
      <w:r>
        <w:rPr>
          <w:color w:val="161616"/>
        </w:rPr>
        <w:t>top</w:t>
      </w:r>
      <w:r>
        <w:rPr>
          <w:color w:val="161616"/>
          <w:spacing w:val="-3"/>
        </w:rPr>
        <w:t> </w:t>
      </w:r>
      <w:r>
        <w:rPr>
          <w:color w:val="161616"/>
        </w:rPr>
        <w:t>and</w:t>
      </w:r>
      <w:r>
        <w:rPr>
          <w:color w:val="161616"/>
          <w:spacing w:val="-3"/>
        </w:rPr>
        <w:t> </w:t>
      </w:r>
      <w:r>
        <w:rPr>
          <w:color w:val="161616"/>
        </w:rPr>
        <w:t>bottom</w:t>
      </w:r>
      <w:r>
        <w:rPr>
          <w:color w:val="161616"/>
          <w:spacing w:val="-3"/>
        </w:rPr>
        <w:t> </w:t>
      </w:r>
      <w:r>
        <w:rPr>
          <w:color w:val="161616"/>
        </w:rPr>
        <w:t>edges.</w:t>
      </w:r>
      <w:r>
        <w:rPr>
          <w:color w:val="161616"/>
          <w:spacing w:val="-3"/>
        </w:rPr>
        <w:t> </w:t>
      </w:r>
      <w:r>
        <w:rPr>
          <w:color w:val="161616"/>
        </w:rPr>
        <w:t>Default</w:t>
      </w:r>
      <w:r>
        <w:rPr>
          <w:color w:val="161616"/>
          <w:spacing w:val="-3"/>
        </w:rPr>
        <w:t> </w:t>
      </w:r>
      <w:r>
        <w:rPr>
          <w:color w:val="161616"/>
        </w:rPr>
        <w:t>is</w:t>
      </w:r>
      <w:r>
        <w:rPr>
          <w:color w:val="161616"/>
          <w:spacing w:val="-3"/>
        </w:rPr>
        <w:t> </w:t>
      </w:r>
      <w:r>
        <w:rPr>
          <w:rFonts w:ascii="Segoe UI Semibold" w:hAnsi="Segoe UI Semibold"/>
          <w:b/>
          <w:color w:val="161616"/>
        </w:rPr>
        <w:t>40</w:t>
      </w:r>
      <w:r>
        <w:rPr>
          <w:color w:val="161616"/>
        </w:rPr>
        <w:t>.</w:t>
      </w:r>
    </w:p>
    <w:p>
      <w:pPr>
        <w:pStyle w:val="Heading4"/>
        <w:spacing w:before="5"/>
        <w:rPr>
          <w:b/>
        </w:rPr>
      </w:pPr>
      <w:r>
        <w:rPr>
          <w:b/>
          <w:color w:val="161616"/>
        </w:rPr>
        <w:t>Style</w:t>
      </w:r>
      <w:r>
        <w:rPr>
          <w:b/>
          <w:color w:val="161616"/>
          <w:spacing w:val="3"/>
        </w:rPr>
        <w:t> </w:t>
      </w:r>
      <w:r>
        <w:rPr>
          <w:b/>
          <w:color w:val="161616"/>
        </w:rPr>
        <w:t>and</w:t>
      </w:r>
      <w:r>
        <w:rPr>
          <w:b/>
          <w:color w:val="161616"/>
          <w:spacing w:val="4"/>
        </w:rPr>
        <w:t> </w:t>
      </w:r>
      <w:r>
        <w:rPr>
          <w:b/>
          <w:color w:val="161616"/>
          <w:spacing w:val="-2"/>
        </w:rPr>
        <w:t>theme</w:t>
      </w:r>
    </w:p>
    <w:p>
      <w:pPr>
        <w:pStyle w:val="BodyText"/>
        <w:spacing w:before="27"/>
        <w:rPr>
          <w:rFonts w:ascii="Segoe UI Semibold"/>
          <w:b/>
        </w:rPr>
      </w:pPr>
    </w:p>
    <w:p>
      <w:pPr>
        <w:pStyle w:val="BodyText"/>
        <w:ind w:left="92"/>
      </w:pPr>
      <w:r>
        <w:rPr/>
        <mc:AlternateContent>
          <mc:Choice Requires="wps">
            <w:drawing>
              <wp:anchor distT="0" distB="0" distL="0" distR="0" allowOverlap="1" layoutInCell="1" locked="0" behindDoc="0" simplePos="0" relativeHeight="16047104">
                <wp:simplePos x="0" y="0"/>
                <wp:positionH relativeFrom="page">
                  <wp:posOffset>6080125</wp:posOffset>
                </wp:positionH>
                <wp:positionV relativeFrom="paragraph">
                  <wp:posOffset>31113</wp:posOffset>
                </wp:positionV>
                <wp:extent cx="952500" cy="171450"/>
                <wp:effectExtent l="0" t="0" r="0" b="0"/>
                <wp:wrapNone/>
                <wp:docPr id="1389" name="Group 1389"/>
                <wp:cNvGraphicFramePr>
                  <a:graphicFrameLocks/>
                </wp:cNvGraphicFramePr>
                <a:graphic>
                  <a:graphicData uri="http://schemas.microsoft.com/office/word/2010/wordprocessingGroup">
                    <wpg:wgp>
                      <wpg:cNvPr id="1389" name="Group 1389"/>
                      <wpg:cNvGrpSpPr/>
                      <wpg:grpSpPr>
                        <a:xfrm>
                          <a:off x="0" y="0"/>
                          <a:ext cx="952500" cy="171450"/>
                          <a:chExt cx="952500" cy="171450"/>
                        </a:xfrm>
                      </wpg:grpSpPr>
                      <wps:wsp>
                        <wps:cNvPr id="1390" name="Graphic 1390"/>
                        <wps:cNvSpPr/>
                        <wps:spPr>
                          <a:xfrm>
                            <a:off x="0" y="0"/>
                            <a:ext cx="952500" cy="171450"/>
                          </a:xfrm>
                          <a:custGeom>
                            <a:avLst/>
                            <a:gdLst/>
                            <a:ahLst/>
                            <a:cxnLst/>
                            <a:rect l="l" t="t" r="r" b="b"/>
                            <a:pathLst>
                              <a:path w="952500" h="171450">
                                <a:moveTo>
                                  <a:pt x="952500" y="171449"/>
                                </a:moveTo>
                                <a:lnTo>
                                  <a:pt x="24780" y="171449"/>
                                </a:lnTo>
                                <a:lnTo>
                                  <a:pt x="21140" y="170723"/>
                                </a:lnTo>
                                <a:lnTo>
                                  <a:pt x="0" y="146663"/>
                                </a:lnTo>
                                <a:lnTo>
                                  <a:pt x="0" y="24784"/>
                                </a:lnTo>
                                <a:lnTo>
                                  <a:pt x="24789" y="0"/>
                                </a:lnTo>
                                <a:lnTo>
                                  <a:pt x="952500" y="0"/>
                                </a:lnTo>
                                <a:lnTo>
                                  <a:pt x="952500" y="171449"/>
                                </a:lnTo>
                                <a:close/>
                              </a:path>
                            </a:pathLst>
                          </a:custGeom>
                          <a:solidFill>
                            <a:srgbClr val="E6E6E6"/>
                          </a:solidFill>
                        </wps:spPr>
                        <wps:bodyPr wrap="square" lIns="0" tIns="0" rIns="0" bIns="0" rtlCol="0">
                          <a:prstTxWarp prst="textNoShape">
                            <a:avLst/>
                          </a:prstTxWarp>
                          <a:noAutofit/>
                        </wps:bodyPr>
                      </wps:wsp>
                      <wps:wsp>
                        <wps:cNvPr id="1391" name="Textbox 1391"/>
                        <wps:cNvSpPr txBox="1"/>
                        <wps:spPr>
                          <a:xfrm>
                            <a:off x="0" y="0"/>
                            <a:ext cx="952500" cy="171450"/>
                          </a:xfrm>
                          <a:prstGeom prst="rect">
                            <a:avLst/>
                          </a:prstGeom>
                        </wps:spPr>
                        <wps:txbx>
                          <w:txbxContent>
                            <w:p>
                              <w:pPr>
                                <w:spacing w:before="31"/>
                                <w:ind w:left="36" w:right="0" w:firstLine="0"/>
                                <w:jc w:val="left"/>
                                <w:rPr>
                                  <w:rFonts w:ascii="Consolas"/>
                                  <w:sz w:val="20"/>
                                </w:rPr>
                              </w:pPr>
                              <w:r>
                                <w:rPr>
                                  <w:rFonts w:ascii="Consolas"/>
                                  <w:color w:val="161616"/>
                                  <w:sz w:val="20"/>
                                </w:rPr>
                                <w:t>RGBA(r,</w:t>
                              </w:r>
                              <w:r>
                                <w:rPr>
                                  <w:rFonts w:ascii="Consolas"/>
                                  <w:color w:val="161616"/>
                                  <w:spacing w:val="11"/>
                                  <w:sz w:val="20"/>
                                </w:rPr>
                                <w:t> </w:t>
                              </w:r>
                              <w:r>
                                <w:rPr>
                                  <w:rFonts w:ascii="Consolas"/>
                                  <w:color w:val="161616"/>
                                  <w:sz w:val="20"/>
                                </w:rPr>
                                <w:t>g,</w:t>
                              </w:r>
                              <w:r>
                                <w:rPr>
                                  <w:rFonts w:ascii="Consolas"/>
                                  <w:color w:val="161616"/>
                                  <w:spacing w:val="12"/>
                                  <w:sz w:val="20"/>
                                </w:rPr>
                                <w:t> </w:t>
                              </w:r>
                              <w:r>
                                <w:rPr>
                                  <w:rFonts w:ascii="Consolas"/>
                                  <w:color w:val="161616"/>
                                  <w:spacing w:val="-5"/>
                                  <w:sz w:val="20"/>
                                </w:rPr>
                                <w:t>b,</w:t>
                              </w:r>
                            </w:p>
                          </w:txbxContent>
                        </wps:txbx>
                        <wps:bodyPr wrap="square" lIns="0" tIns="0" rIns="0" bIns="0" rtlCol="0">
                          <a:noAutofit/>
                        </wps:bodyPr>
                      </wps:wsp>
                    </wpg:wgp>
                  </a:graphicData>
                </a:graphic>
              </wp:anchor>
            </w:drawing>
          </mc:Choice>
          <mc:Fallback>
            <w:pict>
              <v:group style="position:absolute;margin-left:478.750031pt;margin-top:2.449909pt;width:75pt;height:13.5pt;mso-position-horizontal-relative:page;mso-position-vertical-relative:paragraph;z-index:16047104" id="docshapegroup1373" coordorigin="9575,49" coordsize="1500,270">
                <v:shape style="position:absolute;left:9575;top:49;width:1500;height:270" id="docshape1374" coordorigin="9575,49" coordsize="1500,270" path="m11075,319l9614,319,9608,318,9575,280,9575,88,9614,49,11075,49,11075,319xe" filled="true" fillcolor="#e6e6e6" stroked="false">
                  <v:path arrowok="t"/>
                  <v:fill type="solid"/>
                </v:shape>
                <v:shape style="position:absolute;left:9575;top:49;width:1500;height:270" type="#_x0000_t202" id="docshape1375" filled="false" stroked="false">
                  <v:textbox inset="0,0,0,0">
                    <w:txbxContent>
                      <w:p>
                        <w:pPr>
                          <w:spacing w:before="31"/>
                          <w:ind w:left="36" w:right="0" w:firstLine="0"/>
                          <w:jc w:val="left"/>
                          <w:rPr>
                            <w:rFonts w:ascii="Consolas"/>
                            <w:sz w:val="20"/>
                          </w:rPr>
                        </w:pPr>
                        <w:r>
                          <w:rPr>
                            <w:rFonts w:ascii="Consolas"/>
                            <w:color w:val="161616"/>
                            <w:sz w:val="20"/>
                          </w:rPr>
                          <w:t>RGBA(r,</w:t>
                        </w:r>
                        <w:r>
                          <w:rPr>
                            <w:rFonts w:ascii="Consolas"/>
                            <w:color w:val="161616"/>
                            <w:spacing w:val="11"/>
                            <w:sz w:val="20"/>
                          </w:rPr>
                          <w:t> </w:t>
                        </w:r>
                        <w:r>
                          <w:rPr>
                            <w:rFonts w:ascii="Consolas"/>
                            <w:color w:val="161616"/>
                            <w:sz w:val="20"/>
                          </w:rPr>
                          <w:t>g,</w:t>
                        </w:r>
                        <w:r>
                          <w:rPr>
                            <w:rFonts w:ascii="Consolas"/>
                            <w:color w:val="161616"/>
                            <w:spacing w:val="12"/>
                            <w:sz w:val="20"/>
                          </w:rPr>
                          <w:t> </w:t>
                        </w:r>
                        <w:r>
                          <w:rPr>
                            <w:rFonts w:ascii="Consolas"/>
                            <w:color w:val="161616"/>
                            <w:spacing w:val="-5"/>
                            <w:sz w:val="20"/>
                          </w:rPr>
                          <w:t>b,</w:t>
                        </w:r>
                      </w:p>
                    </w:txbxContent>
                  </v:textbox>
                  <w10:wrap type="none"/>
                </v:shape>
                <w10:wrap type="none"/>
              </v:group>
            </w:pict>
          </mc:Fallback>
        </mc:AlternateContent>
      </w:r>
      <w:r>
        <w:rPr>
          <w:rFonts w:ascii="Segoe UI Semibold" w:hAnsi="Segoe UI Semibold"/>
          <w:b/>
          <w:color w:val="161616"/>
        </w:rPr>
        <w:t>Color</w:t>
      </w:r>
      <w:r>
        <w:rPr>
          <w:rFonts w:ascii="Segoe UI Semibold" w:hAnsi="Segoe UI Semibold"/>
          <w:b/>
          <w:color w:val="161616"/>
          <w:spacing w:val="-1"/>
        </w:rPr>
        <w:t> </w:t>
      </w:r>
      <w:r>
        <w:rPr>
          <w:color w:val="161616"/>
        </w:rPr>
        <w:t>– The fill color of the selected (filled) rating icons. Accepts any color value </w:t>
      </w:r>
      <w:r>
        <w:rPr>
          <w:color w:val="161616"/>
          <w:spacing w:val="-10"/>
        </w:rPr>
        <w:t>—</w:t>
      </w:r>
    </w:p>
    <w:p>
      <w:pPr>
        <w:pStyle w:val="ListParagraph"/>
        <w:numPr>
          <w:ilvl w:val="0"/>
          <w:numId w:val="33"/>
        </w:numPr>
        <w:tabs>
          <w:tab w:pos="357" w:val="left" w:leader="none"/>
        </w:tabs>
        <w:spacing w:line="319" w:lineRule="auto" w:before="96" w:after="0"/>
        <w:ind w:left="92" w:right="420" w:firstLine="0"/>
        <w:jc w:val="left"/>
        <w:rPr>
          <w:sz w:val="24"/>
        </w:rPr>
      </w:pPr>
      <w:r>
        <w:rPr>
          <w:sz w:val="24"/>
        </w:rPr>
        <w:drawing>
          <wp:anchor distT="0" distB="0" distL="0" distR="0" allowOverlap="1" layoutInCell="1" locked="0" behindDoc="1" simplePos="0" relativeHeight="482929152">
            <wp:simplePos x="0" y="0"/>
            <wp:positionH relativeFrom="page">
              <wp:posOffset>508000</wp:posOffset>
            </wp:positionH>
            <wp:positionV relativeFrom="paragraph">
              <wp:posOffset>95109</wp:posOffset>
            </wp:positionV>
            <wp:extent cx="171450" cy="171450"/>
            <wp:effectExtent l="0" t="0" r="0" b="0"/>
            <wp:wrapNone/>
            <wp:docPr id="1392" name="Image 1392"/>
            <wp:cNvGraphicFramePr>
              <a:graphicFrameLocks/>
            </wp:cNvGraphicFramePr>
            <a:graphic>
              <a:graphicData uri="http://schemas.openxmlformats.org/drawingml/2006/picture">
                <pic:pic>
                  <pic:nvPicPr>
                    <pic:cNvPr id="1392" name="Image 1392"/>
                    <pic:cNvPicPr/>
                  </pic:nvPicPr>
                  <pic:blipFill>
                    <a:blip r:embed="rId37" cstate="print"/>
                    <a:stretch>
                      <a:fillRect/>
                    </a:stretch>
                  </pic:blipFill>
                  <pic:spPr>
                    <a:xfrm>
                      <a:off x="0" y="0"/>
                      <a:ext cx="171450" cy="171450"/>
                    </a:xfrm>
                    <a:prstGeom prst="rect">
                      <a:avLst/>
                    </a:prstGeom>
                  </pic:spPr>
                </pic:pic>
              </a:graphicData>
            </a:graphic>
          </wp:anchor>
        </w:drawing>
      </w:r>
      <w:r>
        <w:rPr>
          <w:sz w:val="24"/>
        </w:rPr>
        <mc:AlternateContent>
          <mc:Choice Requires="wps">
            <w:drawing>
              <wp:anchor distT="0" distB="0" distL="0" distR="0" allowOverlap="1" layoutInCell="1" locked="0" behindDoc="1" simplePos="0" relativeHeight="482929664">
                <wp:simplePos x="0" y="0"/>
                <wp:positionH relativeFrom="page">
                  <wp:posOffset>1974849</wp:posOffset>
                </wp:positionH>
                <wp:positionV relativeFrom="paragraph">
                  <wp:posOffset>95109</wp:posOffset>
                </wp:positionV>
                <wp:extent cx="762000" cy="171450"/>
                <wp:effectExtent l="0" t="0" r="0" b="0"/>
                <wp:wrapNone/>
                <wp:docPr id="1393" name="Graphic 1393"/>
                <wp:cNvGraphicFramePr>
                  <a:graphicFrameLocks/>
                </wp:cNvGraphicFramePr>
                <a:graphic>
                  <a:graphicData uri="http://schemas.microsoft.com/office/word/2010/wordprocessingShape">
                    <wps:wsp>
                      <wps:cNvPr id="1393" name="Graphic 1393"/>
                      <wps:cNvSpPr/>
                      <wps:spPr>
                        <a:xfrm>
                          <a:off x="0" y="0"/>
                          <a:ext cx="762000" cy="171450"/>
                        </a:xfrm>
                        <a:custGeom>
                          <a:avLst/>
                          <a:gdLst/>
                          <a:ahLst/>
                          <a:cxnLst/>
                          <a:rect l="l" t="t" r="r" b="b"/>
                          <a:pathLst>
                            <a:path w="762000" h="171450">
                              <a:moveTo>
                                <a:pt x="737214" y="171448"/>
                              </a:moveTo>
                              <a:lnTo>
                                <a:pt x="24785" y="171448"/>
                              </a:lnTo>
                              <a:lnTo>
                                <a:pt x="21140" y="170723"/>
                              </a:lnTo>
                              <a:lnTo>
                                <a:pt x="0" y="146663"/>
                              </a:lnTo>
                              <a:lnTo>
                                <a:pt x="0" y="142875"/>
                              </a:lnTo>
                              <a:lnTo>
                                <a:pt x="0" y="24784"/>
                              </a:lnTo>
                              <a:lnTo>
                                <a:pt x="24785" y="0"/>
                              </a:lnTo>
                              <a:lnTo>
                                <a:pt x="737214" y="0"/>
                              </a:lnTo>
                              <a:lnTo>
                                <a:pt x="761999" y="24784"/>
                              </a:lnTo>
                              <a:lnTo>
                                <a:pt x="761999" y="146663"/>
                              </a:lnTo>
                              <a:lnTo>
                                <a:pt x="740859" y="170723"/>
                              </a:lnTo>
                              <a:lnTo>
                                <a:pt x="737214" y="171448"/>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155.499985pt;margin-top:7.488898pt;width:60pt;height:13.5pt;mso-position-horizontal-relative:page;mso-position-vertical-relative:paragraph;z-index:-20386816" id="docshape1376" coordorigin="3110,150" coordsize="1200,270" path="m4271,420l3149,420,3143,419,3110,381,3110,375,3110,189,3149,150,4271,150,4310,189,4310,381,4277,419,4271,420xe" filled="true" fillcolor="#e6e6e6" stroked="false">
                <v:path arrowok="t"/>
                <v:fill type="solid"/>
                <w10:wrap type="none"/>
              </v:shape>
            </w:pict>
          </mc:Fallback>
        </mc:AlternateContent>
      </w:r>
      <w:r>
        <w:rPr>
          <w:color w:val="161616"/>
          <w:position w:val="1"/>
          <w:sz w:val="24"/>
        </w:rPr>
        <w:t>,</w:t>
      </w:r>
      <w:r>
        <w:rPr>
          <w:color w:val="161616"/>
          <w:spacing w:val="-2"/>
          <w:position w:val="1"/>
          <w:sz w:val="24"/>
        </w:rPr>
        <w:t> </w:t>
      </w:r>
      <w:r>
        <w:rPr>
          <w:color w:val="161616"/>
          <w:position w:val="1"/>
          <w:sz w:val="24"/>
        </w:rPr>
        <w:t>named</w:t>
      </w:r>
      <w:r>
        <w:rPr>
          <w:color w:val="161616"/>
          <w:spacing w:val="-1"/>
          <w:position w:val="1"/>
          <w:sz w:val="24"/>
        </w:rPr>
        <w:t> </w:t>
      </w:r>
      <w:r>
        <w:rPr>
          <w:color w:val="161616"/>
          <w:position w:val="1"/>
          <w:sz w:val="24"/>
        </w:rPr>
        <w:t>colors</w:t>
      </w:r>
      <w:r>
        <w:rPr>
          <w:color w:val="161616"/>
          <w:spacing w:val="-1"/>
          <w:position w:val="1"/>
          <w:sz w:val="24"/>
        </w:rPr>
        <w:t> </w:t>
      </w:r>
      <w:r>
        <w:rPr>
          <w:color w:val="161616"/>
          <w:position w:val="1"/>
          <w:sz w:val="24"/>
        </w:rPr>
        <w:t>like</w:t>
      </w:r>
      <w:r>
        <w:rPr>
          <w:color w:val="161616"/>
          <w:spacing w:val="38"/>
          <w:position w:val="1"/>
          <w:sz w:val="24"/>
        </w:rPr>
        <w:t> </w:t>
      </w:r>
      <w:r>
        <w:rPr>
          <w:rFonts w:ascii="Consolas"/>
          <w:color w:val="161616"/>
          <w:sz w:val="20"/>
        </w:rPr>
        <w:t>Color.Gold</w:t>
      </w:r>
      <w:r>
        <w:rPr>
          <w:rFonts w:ascii="Consolas"/>
          <w:color w:val="161616"/>
          <w:spacing w:val="-70"/>
          <w:sz w:val="20"/>
        </w:rPr>
        <w:t> </w:t>
      </w:r>
      <w:r>
        <w:rPr>
          <w:color w:val="161616"/>
          <w:position w:val="1"/>
          <w:sz w:val="24"/>
        </w:rPr>
        <w:t>,</w:t>
      </w:r>
      <w:r>
        <w:rPr>
          <w:color w:val="161616"/>
          <w:spacing w:val="-1"/>
          <w:position w:val="1"/>
          <w:sz w:val="24"/>
        </w:rPr>
        <w:t> </w:t>
      </w:r>
      <w:r>
        <w:rPr>
          <w:color w:val="161616"/>
          <w:position w:val="1"/>
          <w:sz w:val="24"/>
        </w:rPr>
        <w:t>or</w:t>
      </w:r>
      <w:r>
        <w:rPr>
          <w:color w:val="161616"/>
          <w:spacing w:val="-1"/>
          <w:position w:val="1"/>
          <w:sz w:val="24"/>
        </w:rPr>
        <w:t> </w:t>
      </w:r>
      <w:r>
        <w:rPr>
          <w:color w:val="161616"/>
          <w:position w:val="1"/>
          <w:sz w:val="24"/>
        </w:rPr>
        <w:t>formula-driven</w:t>
      </w:r>
      <w:r>
        <w:rPr>
          <w:color w:val="161616"/>
          <w:spacing w:val="-1"/>
          <w:position w:val="1"/>
          <w:sz w:val="24"/>
        </w:rPr>
        <w:t> </w:t>
      </w:r>
      <w:r>
        <w:rPr>
          <w:color w:val="161616"/>
          <w:position w:val="1"/>
          <w:sz w:val="24"/>
        </w:rPr>
        <w:t>values.</w:t>
      </w:r>
      <w:r>
        <w:rPr>
          <w:color w:val="161616"/>
          <w:spacing w:val="-1"/>
          <w:position w:val="1"/>
          <w:sz w:val="24"/>
        </w:rPr>
        <w:t> </w:t>
      </w:r>
      <w:r>
        <w:rPr>
          <w:color w:val="161616"/>
          <w:position w:val="1"/>
          <w:sz w:val="24"/>
        </w:rPr>
        <w:t>Defaults</w:t>
      </w:r>
      <w:r>
        <w:rPr>
          <w:color w:val="161616"/>
          <w:spacing w:val="-1"/>
          <w:position w:val="1"/>
          <w:sz w:val="24"/>
        </w:rPr>
        <w:t> </w:t>
      </w:r>
      <w:r>
        <w:rPr>
          <w:color w:val="161616"/>
          <w:position w:val="1"/>
          <w:sz w:val="24"/>
        </w:rPr>
        <w:t>to</w:t>
      </w:r>
      <w:r>
        <w:rPr>
          <w:color w:val="161616"/>
          <w:spacing w:val="-1"/>
          <w:position w:val="1"/>
          <w:sz w:val="24"/>
        </w:rPr>
        <w:t> </w:t>
      </w:r>
      <w:r>
        <w:rPr>
          <w:color w:val="161616"/>
          <w:position w:val="1"/>
          <w:sz w:val="24"/>
        </w:rPr>
        <w:t>the</w:t>
      </w:r>
      <w:r>
        <w:rPr>
          <w:color w:val="161616"/>
          <w:spacing w:val="-1"/>
          <w:position w:val="1"/>
          <w:sz w:val="24"/>
        </w:rPr>
        <w:t> </w:t>
      </w:r>
      <w:r>
        <w:rPr>
          <w:color w:val="161616"/>
          <w:position w:val="1"/>
          <w:sz w:val="24"/>
        </w:rPr>
        <w:t>app's</w:t>
      </w:r>
      <w:r>
        <w:rPr>
          <w:color w:val="161616"/>
          <w:spacing w:val="-1"/>
          <w:position w:val="1"/>
          <w:sz w:val="24"/>
        </w:rPr>
        <w:t> </w:t>
      </w:r>
      <w:r>
        <w:rPr>
          <w:color w:val="161616"/>
          <w:position w:val="1"/>
          <w:sz w:val="24"/>
        </w:rPr>
        <w:t>brand/theme </w:t>
      </w:r>
      <w:r>
        <w:rPr>
          <w:color w:val="161616"/>
          <w:spacing w:val="-2"/>
          <w:sz w:val="24"/>
        </w:rPr>
        <w:t>color.</w:t>
      </w:r>
    </w:p>
    <w:p>
      <w:pPr>
        <w:pStyle w:val="BodyText"/>
        <w:spacing w:line="316" w:lineRule="auto" w:before="231"/>
        <w:ind w:left="92" w:right="103"/>
      </w:pPr>
      <w:r>
        <w:rPr/>
        <mc:AlternateContent>
          <mc:Choice Requires="wps">
            <w:drawing>
              <wp:anchor distT="0" distB="0" distL="0" distR="0" allowOverlap="1" layoutInCell="1" locked="0" behindDoc="1" simplePos="0" relativeHeight="482930176">
                <wp:simplePos x="0" y="0"/>
                <wp:positionH relativeFrom="page">
                  <wp:posOffset>6499224</wp:posOffset>
                </wp:positionH>
                <wp:positionV relativeFrom="paragraph">
                  <wp:posOffset>180756</wp:posOffset>
                </wp:positionV>
                <wp:extent cx="485775" cy="171450"/>
                <wp:effectExtent l="0" t="0" r="0" b="0"/>
                <wp:wrapNone/>
                <wp:docPr id="1394" name="Graphic 1394"/>
                <wp:cNvGraphicFramePr>
                  <a:graphicFrameLocks/>
                </wp:cNvGraphicFramePr>
                <a:graphic>
                  <a:graphicData uri="http://schemas.microsoft.com/office/word/2010/wordprocessingShape">
                    <wps:wsp>
                      <wps:cNvPr id="1394" name="Graphic 1394"/>
                      <wps:cNvSpPr/>
                      <wps:spPr>
                        <a:xfrm>
                          <a:off x="0" y="0"/>
                          <a:ext cx="485775" cy="171450"/>
                        </a:xfrm>
                        <a:custGeom>
                          <a:avLst/>
                          <a:gdLst/>
                          <a:ahLst/>
                          <a:cxnLst/>
                          <a:rect l="l" t="t" r="r" b="b"/>
                          <a:pathLst>
                            <a:path w="485775" h="171450">
                              <a:moveTo>
                                <a:pt x="460989" y="171450"/>
                              </a:moveTo>
                              <a:lnTo>
                                <a:pt x="24785" y="171450"/>
                              </a:lnTo>
                              <a:lnTo>
                                <a:pt x="21140" y="170724"/>
                              </a:lnTo>
                              <a:lnTo>
                                <a:pt x="0" y="146663"/>
                              </a:lnTo>
                              <a:lnTo>
                                <a:pt x="0" y="142875"/>
                              </a:lnTo>
                              <a:lnTo>
                                <a:pt x="0" y="24785"/>
                              </a:lnTo>
                              <a:lnTo>
                                <a:pt x="24785" y="0"/>
                              </a:lnTo>
                              <a:lnTo>
                                <a:pt x="460989" y="0"/>
                              </a:lnTo>
                              <a:lnTo>
                                <a:pt x="485775" y="24785"/>
                              </a:lnTo>
                              <a:lnTo>
                                <a:pt x="485775" y="146663"/>
                              </a:lnTo>
                              <a:lnTo>
                                <a:pt x="464633" y="170724"/>
                              </a:lnTo>
                              <a:lnTo>
                                <a:pt x="460989" y="17145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511.749969pt;margin-top:14.232804pt;width:38.25pt;height:13.5pt;mso-position-horizontal-relative:page;mso-position-vertical-relative:paragraph;z-index:-20386304" id="docshape1377" coordorigin="10235,285" coordsize="765,270" path="m10961,555l10274,555,10268,554,10235,516,10235,510,10235,324,10274,285,10961,285,11000,324,11000,516,10967,554,10961,555xe" filled="true" fillcolor="#e6e6e6" stroked="false">
                <v:path arrowok="t"/>
                <v:fill type="solid"/>
                <w10:wrap type="none"/>
              </v:shape>
            </w:pict>
          </mc:Fallback>
        </mc:AlternateContent>
      </w:r>
      <w:r>
        <w:rPr/>
        <mc:AlternateContent>
          <mc:Choice Requires="wps">
            <w:drawing>
              <wp:anchor distT="0" distB="0" distL="0" distR="0" allowOverlap="1" layoutInCell="1" locked="0" behindDoc="1" simplePos="0" relativeHeight="482930688">
                <wp:simplePos x="0" y="0"/>
                <wp:positionH relativeFrom="page">
                  <wp:posOffset>508000</wp:posOffset>
                </wp:positionH>
                <wp:positionV relativeFrom="paragraph">
                  <wp:posOffset>447456</wp:posOffset>
                </wp:positionV>
                <wp:extent cx="552450" cy="171450"/>
                <wp:effectExtent l="0" t="0" r="0" b="0"/>
                <wp:wrapNone/>
                <wp:docPr id="1395" name="Graphic 1395"/>
                <wp:cNvGraphicFramePr>
                  <a:graphicFrameLocks/>
                </wp:cNvGraphicFramePr>
                <a:graphic>
                  <a:graphicData uri="http://schemas.microsoft.com/office/word/2010/wordprocessingShape">
                    <wps:wsp>
                      <wps:cNvPr id="1395" name="Graphic 1395"/>
                      <wps:cNvSpPr/>
                      <wps:spPr>
                        <a:xfrm>
                          <a:off x="0" y="0"/>
                          <a:ext cx="552450" cy="171450"/>
                        </a:xfrm>
                        <a:custGeom>
                          <a:avLst/>
                          <a:gdLst/>
                          <a:ahLst/>
                          <a:cxnLst/>
                          <a:rect l="l" t="t" r="r" b="b"/>
                          <a:pathLst>
                            <a:path w="552450" h="171450">
                              <a:moveTo>
                                <a:pt x="527664" y="171449"/>
                              </a:moveTo>
                              <a:lnTo>
                                <a:pt x="24785" y="171449"/>
                              </a:lnTo>
                              <a:lnTo>
                                <a:pt x="21140" y="170723"/>
                              </a:lnTo>
                              <a:lnTo>
                                <a:pt x="0" y="146663"/>
                              </a:lnTo>
                              <a:lnTo>
                                <a:pt x="0" y="142875"/>
                              </a:lnTo>
                              <a:lnTo>
                                <a:pt x="0" y="24785"/>
                              </a:lnTo>
                              <a:lnTo>
                                <a:pt x="24785" y="0"/>
                              </a:lnTo>
                              <a:lnTo>
                                <a:pt x="527664" y="0"/>
                              </a:lnTo>
                              <a:lnTo>
                                <a:pt x="552449" y="24785"/>
                              </a:lnTo>
                              <a:lnTo>
                                <a:pt x="552449" y="146663"/>
                              </a:lnTo>
                              <a:lnTo>
                                <a:pt x="531309" y="170723"/>
                              </a:lnTo>
                              <a:lnTo>
                                <a:pt x="527664" y="171449"/>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40pt;margin-top:35.232803pt;width:43.5pt;height:13.5pt;mso-position-horizontal-relative:page;mso-position-vertical-relative:paragraph;z-index:-20385792" id="docshape1378" coordorigin="800,705" coordsize="870,270" path="m1631,975l839,975,833,974,800,936,800,930,800,744,839,705,1631,705,1670,744,1670,936,1637,974,1631,975xe" filled="true" fillcolor="#e6e6e6" stroked="false">
                <v:path arrowok="t"/>
                <v:fill type="solid"/>
                <w10:wrap type="none"/>
              </v:shape>
            </w:pict>
          </mc:Fallback>
        </mc:AlternateContent>
      </w:r>
      <w:r>
        <w:rPr>
          <w:rFonts w:ascii="Segoe UI Semibold" w:hAnsi="Segoe UI Semibold"/>
          <w:b/>
          <w:color w:val="161616"/>
          <w:position w:val="1"/>
        </w:rPr>
        <w:t>Icon</w:t>
      </w:r>
      <w:r>
        <w:rPr>
          <w:rFonts w:ascii="Segoe UI Semibold" w:hAnsi="Segoe UI Semibold"/>
          <w:b/>
          <w:color w:val="161616"/>
          <w:spacing w:val="-3"/>
          <w:position w:val="1"/>
        </w:rPr>
        <w:t> </w:t>
      </w:r>
      <w:r>
        <w:rPr>
          <w:color w:val="161616"/>
          <w:position w:val="1"/>
        </w:rPr>
        <w:t>–</w:t>
      </w:r>
      <w:r>
        <w:rPr>
          <w:color w:val="161616"/>
          <w:spacing w:val="-2"/>
          <w:position w:val="1"/>
        </w:rPr>
        <w:t> </w:t>
      </w:r>
      <w:r>
        <w:rPr>
          <w:color w:val="161616"/>
          <w:position w:val="1"/>
        </w:rPr>
        <w:t>The</w:t>
      </w:r>
      <w:r>
        <w:rPr>
          <w:color w:val="161616"/>
          <w:spacing w:val="-2"/>
          <w:position w:val="1"/>
        </w:rPr>
        <w:t> </w:t>
      </w:r>
      <w:r>
        <w:rPr>
          <w:color w:val="161616"/>
          <w:position w:val="1"/>
        </w:rPr>
        <w:t>icon</w:t>
      </w:r>
      <w:r>
        <w:rPr>
          <w:color w:val="161616"/>
          <w:spacing w:val="-2"/>
          <w:position w:val="1"/>
        </w:rPr>
        <w:t> </w:t>
      </w:r>
      <w:r>
        <w:rPr>
          <w:color w:val="161616"/>
          <w:position w:val="1"/>
        </w:rPr>
        <w:t>shape</w:t>
      </w:r>
      <w:r>
        <w:rPr>
          <w:color w:val="161616"/>
          <w:spacing w:val="-2"/>
          <w:position w:val="1"/>
        </w:rPr>
        <w:t> </w:t>
      </w:r>
      <w:r>
        <w:rPr>
          <w:color w:val="161616"/>
          <w:position w:val="1"/>
        </w:rPr>
        <w:t>used</w:t>
      </w:r>
      <w:r>
        <w:rPr>
          <w:color w:val="161616"/>
          <w:spacing w:val="-2"/>
          <w:position w:val="1"/>
        </w:rPr>
        <w:t> </w:t>
      </w:r>
      <w:r>
        <w:rPr>
          <w:color w:val="161616"/>
          <w:position w:val="1"/>
        </w:rPr>
        <w:t>for</w:t>
      </w:r>
      <w:r>
        <w:rPr>
          <w:color w:val="161616"/>
          <w:spacing w:val="-2"/>
          <w:position w:val="1"/>
        </w:rPr>
        <w:t> </w:t>
      </w:r>
      <w:r>
        <w:rPr>
          <w:color w:val="161616"/>
          <w:position w:val="1"/>
        </w:rPr>
        <w:t>rating</w:t>
      </w:r>
      <w:r>
        <w:rPr>
          <w:color w:val="161616"/>
          <w:spacing w:val="-2"/>
          <w:position w:val="1"/>
        </w:rPr>
        <w:t> </w:t>
      </w:r>
      <w:r>
        <w:rPr>
          <w:color w:val="161616"/>
          <w:position w:val="1"/>
        </w:rPr>
        <w:t>items.</w:t>
      </w:r>
      <w:r>
        <w:rPr>
          <w:color w:val="161616"/>
          <w:spacing w:val="-2"/>
          <w:position w:val="1"/>
        </w:rPr>
        <w:t> </w:t>
      </w:r>
      <w:r>
        <w:rPr>
          <w:color w:val="161616"/>
          <w:position w:val="1"/>
        </w:rPr>
        <w:t>Accepts</w:t>
      </w:r>
      <w:r>
        <w:rPr>
          <w:color w:val="161616"/>
          <w:spacing w:val="-2"/>
          <w:position w:val="1"/>
        </w:rPr>
        <w:t> </w:t>
      </w:r>
      <w:r>
        <w:rPr>
          <w:color w:val="161616"/>
          <w:position w:val="1"/>
        </w:rPr>
        <w:t>icon</w:t>
      </w:r>
      <w:r>
        <w:rPr>
          <w:color w:val="161616"/>
          <w:spacing w:val="-2"/>
          <w:position w:val="1"/>
        </w:rPr>
        <w:t> </w:t>
      </w:r>
      <w:r>
        <w:rPr>
          <w:color w:val="161616"/>
          <w:position w:val="1"/>
        </w:rPr>
        <w:t>names</w:t>
      </w:r>
      <w:r>
        <w:rPr>
          <w:color w:val="161616"/>
          <w:spacing w:val="-2"/>
          <w:position w:val="1"/>
        </w:rPr>
        <w:t> </w:t>
      </w:r>
      <w:r>
        <w:rPr>
          <w:color w:val="161616"/>
          <w:position w:val="1"/>
        </w:rPr>
        <w:t>as</w:t>
      </w:r>
      <w:r>
        <w:rPr>
          <w:color w:val="161616"/>
          <w:spacing w:val="-2"/>
          <w:position w:val="1"/>
        </w:rPr>
        <w:t> </w:t>
      </w:r>
      <w:r>
        <w:rPr>
          <w:color w:val="161616"/>
          <w:position w:val="1"/>
        </w:rPr>
        <w:t>a</w:t>
      </w:r>
      <w:r>
        <w:rPr>
          <w:color w:val="161616"/>
          <w:spacing w:val="-2"/>
          <w:position w:val="1"/>
        </w:rPr>
        <w:t> </w:t>
      </w:r>
      <w:r>
        <w:rPr>
          <w:color w:val="161616"/>
          <w:position w:val="1"/>
        </w:rPr>
        <w:t>string</w:t>
      </w:r>
      <w:r>
        <w:rPr>
          <w:color w:val="161616"/>
          <w:spacing w:val="-2"/>
          <w:position w:val="1"/>
        </w:rPr>
        <w:t> </w:t>
      </w:r>
      <w:r>
        <w:rPr>
          <w:color w:val="161616"/>
          <w:position w:val="1"/>
        </w:rPr>
        <w:t>(for</w:t>
      </w:r>
      <w:r>
        <w:rPr>
          <w:color w:val="161616"/>
          <w:spacing w:val="-2"/>
          <w:position w:val="1"/>
        </w:rPr>
        <w:t> </w:t>
      </w:r>
      <w:r>
        <w:rPr>
          <w:color w:val="161616"/>
          <w:position w:val="1"/>
        </w:rPr>
        <w:t>example,</w:t>
      </w:r>
      <w:r>
        <w:rPr>
          <w:color w:val="161616"/>
          <w:spacing w:val="38"/>
          <w:position w:val="1"/>
        </w:rPr>
        <w:t> </w:t>
      </w:r>
      <w:r>
        <w:rPr>
          <w:rFonts w:ascii="Consolas" w:hAnsi="Consolas"/>
          <w:color w:val="161616"/>
          <w:sz w:val="20"/>
        </w:rPr>
        <w:t>"Star"</w:t>
      </w:r>
      <w:r>
        <w:rPr>
          <w:rFonts w:ascii="Consolas" w:hAnsi="Consolas"/>
          <w:color w:val="161616"/>
          <w:spacing w:val="-70"/>
          <w:sz w:val="20"/>
        </w:rPr>
        <w:t> </w:t>
      </w:r>
      <w:r>
        <w:rPr>
          <w:color w:val="161616"/>
          <w:position w:val="1"/>
        </w:rPr>
        <w:t>, </w:t>
      </w:r>
      <w:r>
        <w:rPr>
          <w:rFonts w:ascii="Consolas" w:hAnsi="Consolas"/>
          <w:color w:val="161616"/>
          <w:sz w:val="20"/>
        </w:rPr>
        <w:t>"Heart"</w:t>
      </w:r>
      <w:r>
        <w:rPr>
          <w:rFonts w:ascii="Consolas" w:hAnsi="Consolas"/>
          <w:color w:val="161616"/>
          <w:spacing w:val="-64"/>
          <w:sz w:val="20"/>
        </w:rPr>
        <w:t> </w:t>
      </w:r>
      <w:r>
        <w:rPr>
          <w:color w:val="161616"/>
          <w:position w:val="1"/>
        </w:rPr>
        <w:t>). The control uses the selected icon for filled items and a dimmed variant for unfilled </w:t>
      </w:r>
      <w:r>
        <w:rPr>
          <w:color w:val="161616"/>
        </w:rPr>
        <w:t>items. Default is </w:t>
      </w:r>
      <w:r>
        <w:rPr>
          <w:rFonts w:ascii="Segoe UI Semibold" w:hAnsi="Segoe UI Semibold"/>
          <w:b/>
          <w:color w:val="161616"/>
        </w:rPr>
        <w:t>Star</w:t>
      </w:r>
      <w:r>
        <w:rPr>
          <w:color w:val="161616"/>
        </w:rPr>
        <w:t>.</w:t>
      </w:r>
    </w:p>
    <w:p>
      <w:pPr>
        <w:pStyle w:val="Heading4"/>
        <w:spacing w:before="248"/>
        <w:rPr>
          <w:b/>
        </w:rPr>
      </w:pPr>
      <w:r>
        <w:rPr>
          <w:b/>
          <w:color w:val="161616"/>
        </w:rPr>
        <w:t>Additional</w:t>
      </w:r>
      <w:r>
        <w:rPr>
          <w:b/>
          <w:color w:val="161616"/>
          <w:spacing w:val="20"/>
        </w:rPr>
        <w:t> </w:t>
      </w:r>
      <w:r>
        <w:rPr>
          <w:b/>
          <w:color w:val="161616"/>
          <w:spacing w:val="-2"/>
        </w:rPr>
        <w:t>properties</w:t>
      </w:r>
    </w:p>
    <w:p>
      <w:pPr>
        <w:pStyle w:val="BodyText"/>
        <w:spacing w:before="26"/>
        <w:rPr>
          <w:rFonts w:ascii="Segoe UI Semibold"/>
          <w:b/>
        </w:rPr>
      </w:pPr>
    </w:p>
    <w:p>
      <w:pPr>
        <w:pStyle w:val="BodyText"/>
        <w:ind w:left="92"/>
      </w:pPr>
      <w:r>
        <w:rPr>
          <w:rFonts w:ascii="Segoe UI Semibold" w:hAnsi="Segoe UI Semibold"/>
          <w:b/>
          <w:color w:val="161616"/>
        </w:rPr>
        <w:t>Tooltip</w:t>
      </w:r>
      <w:r>
        <w:rPr>
          <w:rFonts w:ascii="Segoe UI Semibold" w:hAnsi="Segoe UI Semibold"/>
          <w:b/>
          <w:color w:val="161616"/>
          <w:spacing w:val="-3"/>
        </w:rPr>
        <w:t> </w:t>
      </w:r>
      <w:r>
        <w:rPr>
          <w:color w:val="161616"/>
        </w:rPr>
        <w:t>–</w:t>
      </w:r>
      <w:r>
        <w:rPr>
          <w:color w:val="161616"/>
          <w:spacing w:val="-2"/>
        </w:rPr>
        <w:t> </w:t>
      </w:r>
      <w:r>
        <w:rPr>
          <w:color w:val="161616"/>
        </w:rPr>
        <w:t>Explanatory</w:t>
      </w:r>
      <w:r>
        <w:rPr>
          <w:color w:val="161616"/>
          <w:spacing w:val="-2"/>
        </w:rPr>
        <w:t> </w:t>
      </w:r>
      <w:r>
        <w:rPr>
          <w:color w:val="161616"/>
        </w:rPr>
        <w:t>text</w:t>
      </w:r>
      <w:r>
        <w:rPr>
          <w:color w:val="161616"/>
          <w:spacing w:val="-2"/>
        </w:rPr>
        <w:t> </w:t>
      </w:r>
      <w:r>
        <w:rPr>
          <w:color w:val="161616"/>
        </w:rPr>
        <w:t>that</w:t>
      </w:r>
      <w:r>
        <w:rPr>
          <w:color w:val="161616"/>
          <w:spacing w:val="-2"/>
        </w:rPr>
        <w:t> </w:t>
      </w:r>
      <w:r>
        <w:rPr>
          <w:color w:val="161616"/>
        </w:rPr>
        <w:t>appears</w:t>
      </w:r>
      <w:r>
        <w:rPr>
          <w:color w:val="161616"/>
          <w:spacing w:val="-2"/>
        </w:rPr>
        <w:t> </w:t>
      </w:r>
      <w:r>
        <w:rPr>
          <w:color w:val="161616"/>
        </w:rPr>
        <w:t>when</w:t>
      </w:r>
      <w:r>
        <w:rPr>
          <w:color w:val="161616"/>
          <w:spacing w:val="-2"/>
        </w:rPr>
        <w:t> </w:t>
      </w:r>
      <w:r>
        <w:rPr>
          <w:color w:val="161616"/>
        </w:rPr>
        <w:t>the</w:t>
      </w:r>
      <w:r>
        <w:rPr>
          <w:color w:val="161616"/>
          <w:spacing w:val="-2"/>
        </w:rPr>
        <w:t> </w:t>
      </w:r>
      <w:r>
        <w:rPr>
          <w:color w:val="161616"/>
        </w:rPr>
        <w:t>user</w:t>
      </w:r>
      <w:r>
        <w:rPr>
          <w:color w:val="161616"/>
          <w:spacing w:val="-2"/>
        </w:rPr>
        <w:t> </w:t>
      </w:r>
      <w:r>
        <w:rPr>
          <w:color w:val="161616"/>
        </w:rPr>
        <w:t>hovers</w:t>
      </w:r>
      <w:r>
        <w:rPr>
          <w:color w:val="161616"/>
          <w:spacing w:val="-2"/>
        </w:rPr>
        <w:t> </w:t>
      </w:r>
      <w:r>
        <w:rPr>
          <w:color w:val="161616"/>
        </w:rPr>
        <w:t>over</w:t>
      </w:r>
      <w:r>
        <w:rPr>
          <w:color w:val="161616"/>
          <w:spacing w:val="-2"/>
        </w:rPr>
        <w:t> </w:t>
      </w:r>
      <w:r>
        <w:rPr>
          <w:color w:val="161616"/>
        </w:rPr>
        <w:t>the</w:t>
      </w:r>
      <w:r>
        <w:rPr>
          <w:color w:val="161616"/>
          <w:spacing w:val="-2"/>
        </w:rPr>
        <w:t> control.</w:t>
      </w:r>
    </w:p>
    <w:p>
      <w:pPr>
        <w:pStyle w:val="BodyText"/>
        <w:spacing w:before="29"/>
      </w:pPr>
    </w:p>
    <w:p>
      <w:pPr>
        <w:pStyle w:val="Heading4"/>
        <w:rPr>
          <w:b/>
        </w:rPr>
      </w:pPr>
      <w:r>
        <w:rPr>
          <w:b/>
          <w:color w:val="161616"/>
          <w:spacing w:val="-2"/>
        </w:rPr>
        <w:t>Example</w:t>
      </w:r>
    </w:p>
    <w:p>
      <w:pPr>
        <w:pStyle w:val="BodyText"/>
        <w:spacing w:before="26"/>
        <w:rPr>
          <w:rFonts w:ascii="Segoe UI Semibold"/>
          <w:b/>
        </w:rPr>
      </w:pPr>
    </w:p>
    <w:p>
      <w:pPr>
        <w:pStyle w:val="BodyText"/>
        <w:spacing w:line="316" w:lineRule="auto"/>
        <w:ind w:left="92" w:right="338"/>
      </w:pPr>
      <w:r>
        <w:rPr>
          <w:color w:val="161616"/>
        </w:rPr>
        <w:t>The</w:t>
      </w:r>
      <w:r>
        <w:rPr>
          <w:color w:val="161616"/>
          <w:spacing w:val="-4"/>
        </w:rPr>
        <w:t> </w:t>
      </w:r>
      <w:r>
        <w:rPr>
          <w:color w:val="161616"/>
        </w:rPr>
        <w:t>following</w:t>
      </w:r>
      <w:r>
        <w:rPr>
          <w:color w:val="161616"/>
          <w:spacing w:val="-4"/>
        </w:rPr>
        <w:t> </w:t>
      </w:r>
      <w:r>
        <w:rPr>
          <w:color w:val="161616"/>
        </w:rPr>
        <w:t>YAML</w:t>
      </w:r>
      <w:r>
        <w:rPr>
          <w:color w:val="161616"/>
          <w:spacing w:val="-4"/>
        </w:rPr>
        <w:t> </w:t>
      </w:r>
      <w:r>
        <w:rPr>
          <w:color w:val="161616"/>
        </w:rPr>
        <w:t>example</w:t>
      </w:r>
      <w:r>
        <w:rPr>
          <w:color w:val="161616"/>
          <w:spacing w:val="-4"/>
        </w:rPr>
        <w:t> </w:t>
      </w:r>
      <w:r>
        <w:rPr>
          <w:color w:val="161616"/>
        </w:rPr>
        <w:t>shows</w:t>
      </w:r>
      <w:r>
        <w:rPr>
          <w:color w:val="161616"/>
          <w:spacing w:val="-4"/>
        </w:rPr>
        <w:t> </w:t>
      </w:r>
      <w:r>
        <w:rPr>
          <w:color w:val="161616"/>
        </w:rPr>
        <w:t>a</w:t>
      </w:r>
      <w:r>
        <w:rPr>
          <w:color w:val="161616"/>
          <w:spacing w:val="-4"/>
        </w:rPr>
        <w:t> </w:t>
      </w:r>
      <w:r>
        <w:rPr>
          <w:color w:val="161616"/>
        </w:rPr>
        <w:t>5-star</w:t>
      </w:r>
      <w:r>
        <w:rPr>
          <w:color w:val="161616"/>
          <w:spacing w:val="-4"/>
        </w:rPr>
        <w:t> </w:t>
      </w:r>
      <w:r>
        <w:rPr>
          <w:color w:val="161616"/>
        </w:rPr>
        <w:t>rating</w:t>
      </w:r>
      <w:r>
        <w:rPr>
          <w:color w:val="161616"/>
          <w:spacing w:val="-4"/>
        </w:rPr>
        <w:t> </w:t>
      </w:r>
      <w:r>
        <w:rPr>
          <w:color w:val="161616"/>
        </w:rPr>
        <w:t>control</w:t>
      </w:r>
      <w:r>
        <w:rPr>
          <w:color w:val="161616"/>
          <w:spacing w:val="-4"/>
        </w:rPr>
        <w:t> </w:t>
      </w:r>
      <w:r>
        <w:rPr>
          <w:color w:val="161616"/>
        </w:rPr>
        <w:t>with</w:t>
      </w:r>
      <w:r>
        <w:rPr>
          <w:color w:val="161616"/>
          <w:spacing w:val="-4"/>
        </w:rPr>
        <w:t> </w:t>
      </w:r>
      <w:r>
        <w:rPr>
          <w:color w:val="161616"/>
        </w:rPr>
        <w:t>gold</w:t>
      </w:r>
      <w:r>
        <w:rPr>
          <w:color w:val="161616"/>
          <w:spacing w:val="-4"/>
        </w:rPr>
        <w:t> </w:t>
      </w:r>
      <w:r>
        <w:rPr>
          <w:color w:val="161616"/>
        </w:rPr>
        <w:t>color</w:t>
      </w:r>
      <w:r>
        <w:rPr>
          <w:color w:val="161616"/>
          <w:spacing w:val="-4"/>
        </w:rPr>
        <w:t> </w:t>
      </w:r>
      <w:r>
        <w:rPr>
          <w:color w:val="161616"/>
        </w:rPr>
        <w:t>and</w:t>
      </w:r>
      <w:r>
        <w:rPr>
          <w:color w:val="161616"/>
          <w:spacing w:val="-4"/>
        </w:rPr>
        <w:t> </w:t>
      </w:r>
      <w:r>
        <w:rPr>
          <w:color w:val="161616"/>
        </w:rPr>
        <w:t>an</w:t>
      </w:r>
      <w:r>
        <w:rPr>
          <w:color w:val="161616"/>
          <w:spacing w:val="-4"/>
        </w:rPr>
        <w:t> </w:t>
      </w:r>
      <w:r>
        <w:rPr>
          <w:color w:val="161616"/>
        </w:rPr>
        <w:t>OnChange </w:t>
      </w:r>
      <w:r>
        <w:rPr>
          <w:color w:val="161616"/>
          <w:spacing w:val="-2"/>
        </w:rPr>
        <w:t>action:</w:t>
      </w:r>
    </w:p>
    <w:p>
      <w:pPr>
        <w:pStyle w:val="BodyText"/>
        <w:spacing w:before="58"/>
        <w:rPr>
          <w:sz w:val="20"/>
        </w:rPr>
      </w:pPr>
    </w:p>
    <w:tbl>
      <w:tblPr>
        <w:tblW w:w="0" w:type="auto"/>
        <w:jc w:val="left"/>
        <w:tblInd w:w="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305"/>
      </w:tblGrid>
      <w:tr>
        <w:trPr>
          <w:trHeight w:val="465" w:hRule="atLeast"/>
        </w:trPr>
        <w:tc>
          <w:tcPr>
            <w:tcW w:w="10305" w:type="dxa"/>
          </w:tcPr>
          <w:p>
            <w:pPr>
              <w:pStyle w:val="TableParagraph"/>
              <w:spacing w:before="81"/>
              <w:ind w:left="187"/>
              <w:rPr>
                <w:rFonts w:ascii="Segoe UI Semibold"/>
                <w:b/>
                <w:sz w:val="21"/>
              </w:rPr>
            </w:pPr>
            <w:r>
              <w:rPr>
                <w:rFonts w:ascii="Segoe UI Semibold"/>
                <w:b/>
                <w:sz w:val="21"/>
              </w:rPr>
              <mc:AlternateContent>
                <mc:Choice Requires="wps">
                  <w:drawing>
                    <wp:anchor distT="0" distB="0" distL="0" distR="0" allowOverlap="1" layoutInCell="1" locked="0" behindDoc="1" simplePos="0" relativeHeight="482928128">
                      <wp:simplePos x="0" y="0"/>
                      <wp:positionH relativeFrom="column">
                        <wp:posOffset>-4762</wp:posOffset>
                      </wp:positionH>
                      <wp:positionV relativeFrom="paragraph">
                        <wp:posOffset>-4692</wp:posOffset>
                      </wp:positionV>
                      <wp:extent cx="6553200" cy="304800"/>
                      <wp:effectExtent l="0" t="0" r="0" b="0"/>
                      <wp:wrapNone/>
                      <wp:docPr id="1396" name="Group 1396"/>
                      <wp:cNvGraphicFramePr>
                        <a:graphicFrameLocks/>
                      </wp:cNvGraphicFramePr>
                      <a:graphic>
                        <a:graphicData uri="http://schemas.microsoft.com/office/word/2010/wordprocessingGroup">
                          <wpg:wgp>
                            <wpg:cNvPr id="1396" name="Group 1396"/>
                            <wpg:cNvGrpSpPr/>
                            <wpg:grpSpPr>
                              <a:xfrm>
                                <a:off x="0" y="0"/>
                                <a:ext cx="6553200" cy="304800"/>
                                <a:chExt cx="6553200" cy="304800"/>
                              </a:xfrm>
                            </wpg:grpSpPr>
                            <wps:wsp>
                              <wps:cNvPr id="1397" name="Graphic 1397"/>
                              <wps:cNvSpPr/>
                              <wps:spPr>
                                <a:xfrm>
                                  <a:off x="4762" y="4762"/>
                                  <a:ext cx="6543675" cy="295275"/>
                                </a:xfrm>
                                <a:custGeom>
                                  <a:avLst/>
                                  <a:gdLst/>
                                  <a:ahLst/>
                                  <a:cxnLst/>
                                  <a:rect l="l" t="t" r="r" b="b"/>
                                  <a:pathLst>
                                    <a:path w="6543675" h="295275">
                                      <a:moveTo>
                                        <a:pt x="6543675" y="295275"/>
                                      </a:moveTo>
                                      <a:lnTo>
                                        <a:pt x="0" y="295275"/>
                                      </a:lnTo>
                                      <a:lnTo>
                                        <a:pt x="0" y="28914"/>
                                      </a:lnTo>
                                      <a:lnTo>
                                        <a:pt x="28916" y="0"/>
                                      </a:lnTo>
                                      <a:lnTo>
                                        <a:pt x="6514757" y="0"/>
                                      </a:lnTo>
                                      <a:lnTo>
                                        <a:pt x="6543674" y="28914"/>
                                      </a:lnTo>
                                      <a:lnTo>
                                        <a:pt x="6543675" y="295275"/>
                                      </a:lnTo>
                                      <a:close/>
                                    </a:path>
                                  </a:pathLst>
                                </a:custGeom>
                                <a:solidFill>
                                  <a:srgbClr val="F0F0F0"/>
                                </a:solidFill>
                              </wps:spPr>
                              <wps:bodyPr wrap="square" lIns="0" tIns="0" rIns="0" bIns="0" rtlCol="0">
                                <a:prstTxWarp prst="textNoShape">
                                  <a:avLst/>
                                </a:prstTxWarp>
                                <a:noAutofit/>
                              </wps:bodyPr>
                            </wps:wsp>
                            <wps:wsp>
                              <wps:cNvPr id="1398" name="Graphic 1398"/>
                              <wps:cNvSpPr/>
                              <wps:spPr>
                                <a:xfrm>
                                  <a:off x="4762" y="4762"/>
                                  <a:ext cx="6543675" cy="295275"/>
                                </a:xfrm>
                                <a:custGeom>
                                  <a:avLst/>
                                  <a:gdLst/>
                                  <a:ahLst/>
                                  <a:cxnLst/>
                                  <a:rect l="l" t="t" r="r" b="b"/>
                                  <a:pathLst>
                                    <a:path w="6543675" h="295275">
                                      <a:moveTo>
                                        <a:pt x="0" y="295275"/>
                                      </a:moveTo>
                                      <a:lnTo>
                                        <a:pt x="0" y="33337"/>
                                      </a:lnTo>
                                      <a:lnTo>
                                        <a:pt x="0" y="28914"/>
                                      </a:lnTo>
                                      <a:lnTo>
                                        <a:pt x="845" y="24661"/>
                                      </a:lnTo>
                                      <a:lnTo>
                                        <a:pt x="2537" y="20575"/>
                                      </a:lnTo>
                                      <a:lnTo>
                                        <a:pt x="4229" y="16491"/>
                                      </a:lnTo>
                                      <a:lnTo>
                                        <a:pt x="6638" y="12887"/>
                                      </a:lnTo>
                                      <a:lnTo>
                                        <a:pt x="9764" y="9762"/>
                                      </a:lnTo>
                                      <a:lnTo>
                                        <a:pt x="12890" y="6634"/>
                                      </a:lnTo>
                                      <a:lnTo>
                                        <a:pt x="16495" y="4227"/>
                                      </a:lnTo>
                                      <a:lnTo>
                                        <a:pt x="20579" y="2537"/>
                                      </a:lnTo>
                                      <a:lnTo>
                                        <a:pt x="24664" y="846"/>
                                      </a:lnTo>
                                      <a:lnTo>
                                        <a:pt x="28916" y="0"/>
                                      </a:lnTo>
                                      <a:lnTo>
                                        <a:pt x="33337" y="0"/>
                                      </a:lnTo>
                                      <a:lnTo>
                                        <a:pt x="6510337" y="0"/>
                                      </a:lnTo>
                                      <a:lnTo>
                                        <a:pt x="6514757" y="0"/>
                                      </a:lnTo>
                                      <a:lnTo>
                                        <a:pt x="6519010" y="843"/>
                                      </a:lnTo>
                                      <a:lnTo>
                                        <a:pt x="6523094" y="2534"/>
                                      </a:lnTo>
                                      <a:lnTo>
                                        <a:pt x="6527178" y="4225"/>
                                      </a:lnTo>
                                      <a:lnTo>
                                        <a:pt x="6530783" y="6634"/>
                                      </a:lnTo>
                                      <a:lnTo>
                                        <a:pt x="6533909" y="9762"/>
                                      </a:lnTo>
                                      <a:lnTo>
                                        <a:pt x="6537035" y="12887"/>
                                      </a:lnTo>
                                      <a:lnTo>
                                        <a:pt x="6539444" y="16491"/>
                                      </a:lnTo>
                                      <a:lnTo>
                                        <a:pt x="6541136" y="20577"/>
                                      </a:lnTo>
                                      <a:lnTo>
                                        <a:pt x="6542828" y="24661"/>
                                      </a:lnTo>
                                      <a:lnTo>
                                        <a:pt x="6543674" y="28914"/>
                                      </a:lnTo>
                                      <a:lnTo>
                                        <a:pt x="6543675" y="33337"/>
                                      </a:lnTo>
                                      <a:lnTo>
                                        <a:pt x="6543675" y="295275"/>
                                      </a:lnTo>
                                      <a:lnTo>
                                        <a:pt x="0" y="295275"/>
                                      </a:lnTo>
                                      <a:close/>
                                    </a:path>
                                  </a:pathLst>
                                </a:custGeom>
                                <a:ln w="9524">
                                  <a:solidFill>
                                    <a:srgbClr val="D0D0D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5001pt;margin-top:-.369468pt;width:516pt;height:24pt;mso-position-horizontal-relative:column;mso-position-vertical-relative:paragraph;z-index:-20388352" id="docshapegroup1379" coordorigin="-8,-7" coordsize="10320,480">
                      <v:shape style="position:absolute;left:0;top:0;width:10305;height:465" id="docshape1380" coordorigin="0,0" coordsize="10305,465" path="m10305,465l0,465,0,46,46,0,10259,0,10305,46,10305,465xe" filled="true" fillcolor="#f0f0f0" stroked="false">
                        <v:path arrowok="t"/>
                        <v:fill type="solid"/>
                      </v:shape>
                      <v:shape style="position:absolute;left:0;top:0;width:10305;height:465" id="docshape1381" coordorigin="0,0" coordsize="10305,465" path="m0,465l0,53,0,46,1,39,4,33,7,26,10,20,15,15,20,11,26,7,32,4,39,1,46,0,52,0,10252,0,10259,0,10266,1,10273,4,10279,7,10285,11,10290,15,10295,20,10298,26,10301,33,10304,39,10305,46,10305,53,10305,465,0,465xe" filled="false" stroked="true" strokeweight=".75pt" strokecolor="#d0d0d0">
                        <v:path arrowok="t"/>
                        <v:stroke dashstyle="solid"/>
                      </v:shape>
                      <w10:wrap type="none"/>
                    </v:group>
                  </w:pict>
                </mc:Fallback>
              </mc:AlternateContent>
            </w:r>
            <w:r>
              <w:rPr>
                <w:rFonts w:ascii="Segoe UI Semibold"/>
                <w:b/>
                <w:color w:val="161616"/>
                <w:spacing w:val="-4"/>
                <w:sz w:val="21"/>
              </w:rPr>
              <w:t>YAML</w:t>
            </w:r>
          </w:p>
        </w:tc>
      </w:tr>
    </w:tbl>
    <w:p>
      <w:pPr>
        <w:pStyle w:val="TableParagraph"/>
        <w:spacing w:after="0"/>
        <w:rPr>
          <w:rFonts w:ascii="Segoe UI Semibold"/>
          <w:b/>
          <w:sz w:val="21"/>
        </w:rPr>
        <w:sectPr>
          <w:pgSz w:w="11920" w:h="16860"/>
          <w:pgMar w:top="500" w:bottom="280" w:left="708" w:right="708"/>
        </w:sectPr>
      </w:pPr>
    </w:p>
    <w:p>
      <w:pPr>
        <w:spacing w:line="240" w:lineRule="auto"/>
        <w:ind w:left="92" w:right="0" w:firstLine="0"/>
        <w:rPr>
          <w:sz w:val="20"/>
        </w:rPr>
      </w:pPr>
      <w:r>
        <w:rPr>
          <w:sz w:val="20"/>
        </w:rPr>
        <mc:AlternateContent>
          <mc:Choice Requires="wps">
            <w:drawing>
              <wp:inline distT="0" distB="0" distL="0" distR="0">
                <wp:extent cx="6553200" cy="3495675"/>
                <wp:effectExtent l="0" t="0" r="0" b="9525"/>
                <wp:docPr id="1399" name="Group 1399"/>
                <wp:cNvGraphicFramePr>
                  <a:graphicFrameLocks/>
                </wp:cNvGraphicFramePr>
                <a:graphic>
                  <a:graphicData uri="http://schemas.microsoft.com/office/word/2010/wordprocessingGroup">
                    <wpg:wgp>
                      <wpg:cNvPr id="1399" name="Group 1399"/>
                      <wpg:cNvGrpSpPr/>
                      <wpg:grpSpPr>
                        <a:xfrm>
                          <a:off x="0" y="0"/>
                          <a:ext cx="6553200" cy="3495675"/>
                          <a:chExt cx="6553200" cy="3495675"/>
                        </a:xfrm>
                      </wpg:grpSpPr>
                      <wps:wsp>
                        <wps:cNvPr id="1400" name="Graphic 1400"/>
                        <wps:cNvSpPr/>
                        <wps:spPr>
                          <a:xfrm>
                            <a:off x="4762" y="0"/>
                            <a:ext cx="6543675" cy="3491229"/>
                          </a:xfrm>
                          <a:custGeom>
                            <a:avLst/>
                            <a:gdLst/>
                            <a:ahLst/>
                            <a:cxnLst/>
                            <a:rect l="l" t="t" r="r" b="b"/>
                            <a:pathLst>
                              <a:path w="6543675" h="3491229">
                                <a:moveTo>
                                  <a:pt x="6514757" y="3490910"/>
                                </a:moveTo>
                                <a:lnTo>
                                  <a:pt x="28916" y="3490910"/>
                                </a:lnTo>
                                <a:lnTo>
                                  <a:pt x="24664" y="3490063"/>
                                </a:lnTo>
                                <a:lnTo>
                                  <a:pt x="0" y="3461993"/>
                                </a:lnTo>
                                <a:lnTo>
                                  <a:pt x="0" y="3457575"/>
                                </a:lnTo>
                                <a:lnTo>
                                  <a:pt x="0" y="0"/>
                                </a:lnTo>
                                <a:lnTo>
                                  <a:pt x="6543675" y="0"/>
                                </a:lnTo>
                                <a:lnTo>
                                  <a:pt x="6543674" y="3461993"/>
                                </a:lnTo>
                                <a:lnTo>
                                  <a:pt x="6519010" y="3490063"/>
                                </a:lnTo>
                                <a:lnTo>
                                  <a:pt x="6514757" y="3490910"/>
                                </a:lnTo>
                                <a:close/>
                              </a:path>
                            </a:pathLst>
                          </a:custGeom>
                          <a:solidFill>
                            <a:srgbClr val="FAFAFA"/>
                          </a:solidFill>
                        </wps:spPr>
                        <wps:bodyPr wrap="square" lIns="0" tIns="0" rIns="0" bIns="0" rtlCol="0">
                          <a:prstTxWarp prst="textNoShape">
                            <a:avLst/>
                          </a:prstTxWarp>
                          <a:noAutofit/>
                        </wps:bodyPr>
                      </wps:wsp>
                      <wps:wsp>
                        <wps:cNvPr id="1401" name="Graphic 1401"/>
                        <wps:cNvSpPr/>
                        <wps:spPr>
                          <a:xfrm>
                            <a:off x="0" y="0"/>
                            <a:ext cx="6553200" cy="3496310"/>
                          </a:xfrm>
                          <a:custGeom>
                            <a:avLst/>
                            <a:gdLst/>
                            <a:ahLst/>
                            <a:cxnLst/>
                            <a:rect l="l" t="t" r="r" b="b"/>
                            <a:pathLst>
                              <a:path w="6553200" h="3496310">
                                <a:moveTo>
                                  <a:pt x="6553200" y="12"/>
                                </a:moveTo>
                                <a:lnTo>
                                  <a:pt x="6543675" y="12"/>
                                </a:lnTo>
                                <a:lnTo>
                                  <a:pt x="6543675" y="3465474"/>
                                </a:lnTo>
                                <a:lnTo>
                                  <a:pt x="6540881" y="3472205"/>
                                </a:lnTo>
                                <a:lnTo>
                                  <a:pt x="6534823" y="3478263"/>
                                </a:lnTo>
                                <a:lnTo>
                                  <a:pt x="6529718" y="3483368"/>
                                </a:lnTo>
                                <a:lnTo>
                                  <a:pt x="6522987" y="3486162"/>
                                </a:lnTo>
                                <a:lnTo>
                                  <a:pt x="30200" y="3486162"/>
                                </a:lnTo>
                                <a:lnTo>
                                  <a:pt x="23469" y="3483368"/>
                                </a:lnTo>
                                <a:lnTo>
                                  <a:pt x="18364" y="3478263"/>
                                </a:lnTo>
                                <a:lnTo>
                                  <a:pt x="17894" y="3477793"/>
                                </a:lnTo>
                                <a:lnTo>
                                  <a:pt x="12306" y="3472205"/>
                                </a:lnTo>
                                <a:lnTo>
                                  <a:pt x="9512" y="3465474"/>
                                </a:lnTo>
                                <a:lnTo>
                                  <a:pt x="9525" y="0"/>
                                </a:lnTo>
                                <a:lnTo>
                                  <a:pt x="0" y="0"/>
                                </a:lnTo>
                                <a:lnTo>
                                  <a:pt x="0" y="3457587"/>
                                </a:lnTo>
                                <a:lnTo>
                                  <a:pt x="685" y="3465182"/>
                                </a:lnTo>
                                <a:lnTo>
                                  <a:pt x="30492" y="3494989"/>
                                </a:lnTo>
                                <a:lnTo>
                                  <a:pt x="38100" y="3495687"/>
                                </a:lnTo>
                                <a:lnTo>
                                  <a:pt x="6515100" y="3495687"/>
                                </a:lnTo>
                                <a:lnTo>
                                  <a:pt x="6541516" y="3484956"/>
                                </a:lnTo>
                                <a:lnTo>
                                  <a:pt x="6542037" y="3484524"/>
                                </a:lnTo>
                                <a:lnTo>
                                  <a:pt x="6546913" y="3478657"/>
                                </a:lnTo>
                                <a:lnTo>
                                  <a:pt x="6550406" y="3472205"/>
                                </a:lnTo>
                                <a:lnTo>
                                  <a:pt x="6552501" y="3465182"/>
                                </a:lnTo>
                                <a:lnTo>
                                  <a:pt x="6553200" y="3457587"/>
                                </a:lnTo>
                                <a:lnTo>
                                  <a:pt x="6553200" y="12"/>
                                </a:lnTo>
                                <a:close/>
                              </a:path>
                            </a:pathLst>
                          </a:custGeom>
                          <a:solidFill>
                            <a:srgbClr val="D0D0D0"/>
                          </a:solidFill>
                        </wps:spPr>
                        <wps:bodyPr wrap="square" lIns="0" tIns="0" rIns="0" bIns="0" rtlCol="0">
                          <a:prstTxWarp prst="textNoShape">
                            <a:avLst/>
                          </a:prstTxWarp>
                          <a:noAutofit/>
                        </wps:bodyPr>
                      </wps:wsp>
                      <wps:wsp>
                        <wps:cNvPr id="1402" name="Textbox 1402"/>
                        <wps:cNvSpPr txBox="1"/>
                        <wps:spPr>
                          <a:xfrm>
                            <a:off x="0" y="0"/>
                            <a:ext cx="6553200" cy="3495675"/>
                          </a:xfrm>
                          <a:prstGeom prst="rect">
                            <a:avLst/>
                          </a:prstGeom>
                        </wps:spPr>
                        <wps:txbx>
                          <w:txbxContent>
                            <w:p>
                              <w:pPr>
                                <w:numPr>
                                  <w:ilvl w:val="0"/>
                                  <w:numId w:val="34"/>
                                </w:numPr>
                                <w:tabs>
                                  <w:tab w:pos="424" w:val="left" w:leader="none"/>
                                </w:tabs>
                                <w:spacing w:before="182"/>
                                <w:ind w:left="424" w:right="0" w:hanging="230"/>
                                <w:jc w:val="left"/>
                                <w:rPr>
                                  <w:rFonts w:ascii="Consolas"/>
                                  <w:sz w:val="21"/>
                                </w:rPr>
                              </w:pPr>
                              <w:r>
                                <w:rPr>
                                  <w:rFonts w:ascii="Consolas"/>
                                  <w:color w:val="0450A5"/>
                                  <w:spacing w:val="-2"/>
                                  <w:sz w:val="21"/>
                                </w:rPr>
                                <w:t>FeedbackRating:</w:t>
                              </w:r>
                            </w:p>
                            <w:p>
                              <w:pPr>
                                <w:spacing w:line="278" w:lineRule="auto" w:before="39"/>
                                <w:ind w:left="656" w:right="6364" w:firstLine="0"/>
                                <w:jc w:val="left"/>
                                <w:rPr>
                                  <w:rFonts w:ascii="Consolas"/>
                                  <w:sz w:val="21"/>
                                </w:rPr>
                              </w:pPr>
                              <w:r>
                                <w:rPr>
                                  <w:rFonts w:ascii="Consolas"/>
                                  <w:color w:val="0450A5"/>
                                  <w:sz w:val="21"/>
                                </w:rPr>
                                <w:t>Control:</w:t>
                              </w:r>
                              <w:r>
                                <w:rPr>
                                  <w:rFonts w:ascii="Consolas"/>
                                  <w:color w:val="0450A5"/>
                                  <w:spacing w:val="-29"/>
                                  <w:sz w:val="21"/>
                                </w:rPr>
                                <w:t> </w:t>
                              </w:r>
                              <w:hyperlink r:id="rId38">
                                <w:r>
                                  <w:rPr>
                                    <w:rFonts w:ascii="Consolas"/>
                                    <w:color w:val="A21515"/>
                                    <w:sz w:val="21"/>
                                  </w:rPr>
                                  <w:t>ModernRating@1.0.0</w:t>
                                </w:r>
                              </w:hyperlink>
                              <w:r>
                                <w:rPr>
                                  <w:rFonts w:ascii="Consolas"/>
                                  <w:color w:val="A21515"/>
                                  <w:sz w:val="21"/>
                                </w:rPr>
                                <w:t> </w:t>
                              </w:r>
                              <w:r>
                                <w:rPr>
                                  <w:rFonts w:ascii="Consolas"/>
                                  <w:color w:val="0450A5"/>
                                  <w:spacing w:val="-2"/>
                                  <w:sz w:val="21"/>
                                </w:rPr>
                                <w:t>Properties:</w:t>
                              </w:r>
                            </w:p>
                            <w:p>
                              <w:pPr>
                                <w:spacing w:line="245" w:lineRule="exact" w:before="0"/>
                                <w:ind w:left="887" w:right="0" w:firstLine="0"/>
                                <w:jc w:val="left"/>
                                <w:rPr>
                                  <w:rFonts w:ascii="Consolas"/>
                                  <w:sz w:val="21"/>
                                </w:rPr>
                              </w:pPr>
                              <w:r>
                                <w:rPr>
                                  <w:rFonts w:ascii="Consolas"/>
                                  <w:color w:val="0450A5"/>
                                  <w:sz w:val="21"/>
                                </w:rPr>
                                <w:t>Default: </w:t>
                              </w:r>
                              <w:r>
                                <w:rPr>
                                  <w:rFonts w:ascii="Consolas"/>
                                  <w:color w:val="A21515"/>
                                  <w:spacing w:val="-5"/>
                                  <w:sz w:val="21"/>
                                </w:rPr>
                                <w:t>=3</w:t>
                              </w:r>
                            </w:p>
                            <w:p>
                              <w:pPr>
                                <w:spacing w:before="39"/>
                                <w:ind w:left="887" w:right="0" w:firstLine="0"/>
                                <w:jc w:val="left"/>
                                <w:rPr>
                                  <w:rFonts w:ascii="Consolas"/>
                                  <w:sz w:val="21"/>
                                </w:rPr>
                              </w:pPr>
                              <w:r>
                                <w:rPr>
                                  <w:rFonts w:ascii="Consolas"/>
                                  <w:color w:val="0450A5"/>
                                  <w:sz w:val="21"/>
                                </w:rPr>
                                <w:t>Max: </w:t>
                              </w:r>
                              <w:r>
                                <w:rPr>
                                  <w:rFonts w:ascii="Consolas"/>
                                  <w:color w:val="A21515"/>
                                  <w:spacing w:val="-5"/>
                                  <w:sz w:val="21"/>
                                </w:rPr>
                                <w:t>=5</w:t>
                              </w:r>
                            </w:p>
                            <w:p>
                              <w:pPr>
                                <w:spacing w:line="278" w:lineRule="auto" w:before="39"/>
                                <w:ind w:left="887" w:right="6364" w:firstLine="0"/>
                                <w:jc w:val="left"/>
                                <w:rPr>
                                  <w:rFonts w:ascii="Consolas"/>
                                  <w:sz w:val="21"/>
                                </w:rPr>
                              </w:pPr>
                              <w:r>
                                <w:rPr>
                                  <w:rFonts w:ascii="Consolas"/>
                                  <w:color w:val="0450A5"/>
                                  <w:sz w:val="21"/>
                                </w:rPr>
                                <w:t>Step:</w:t>
                              </w:r>
                              <w:r>
                                <w:rPr>
                                  <w:rFonts w:ascii="Consolas"/>
                                  <w:color w:val="0450A5"/>
                                  <w:spacing w:val="-29"/>
                                  <w:sz w:val="21"/>
                                </w:rPr>
                                <w:t> </w:t>
                              </w:r>
                              <w:r>
                                <w:rPr>
                                  <w:rFonts w:ascii="Consolas"/>
                                  <w:color w:val="A21515"/>
                                  <w:sz w:val="21"/>
                                </w:rPr>
                                <w:t>=RatingStep.Full </w:t>
                              </w:r>
                              <w:r>
                                <w:rPr>
                                  <w:rFonts w:ascii="Consolas"/>
                                  <w:color w:val="0450A5"/>
                                  <w:sz w:val="21"/>
                                </w:rPr>
                                <w:t>Icon: </w:t>
                              </w:r>
                              <w:r>
                                <w:rPr>
                                  <w:rFonts w:ascii="Consolas"/>
                                  <w:color w:val="A21515"/>
                                  <w:sz w:val="21"/>
                                </w:rPr>
                                <w:t>="Star"</w:t>
                              </w:r>
                            </w:p>
                            <w:p>
                              <w:pPr>
                                <w:spacing w:line="245" w:lineRule="exact" w:before="0"/>
                                <w:ind w:left="887" w:right="0" w:firstLine="0"/>
                                <w:jc w:val="left"/>
                                <w:rPr>
                                  <w:rFonts w:ascii="Consolas"/>
                                  <w:sz w:val="21"/>
                                </w:rPr>
                              </w:pPr>
                              <w:r>
                                <w:rPr>
                                  <w:rFonts w:ascii="Consolas"/>
                                  <w:color w:val="0450A5"/>
                                  <w:sz w:val="21"/>
                                </w:rPr>
                                <w:t>Color: </w:t>
                              </w:r>
                              <w:r>
                                <w:rPr>
                                  <w:rFonts w:ascii="Consolas"/>
                                  <w:color w:val="A21515"/>
                                  <w:sz w:val="21"/>
                                </w:rPr>
                                <w:t>=RGBA(255, </w:t>
                              </w:r>
                              <w:r>
                                <w:rPr>
                                  <w:rFonts w:ascii="Consolas"/>
                                  <w:color w:val="161616"/>
                                  <w:sz w:val="21"/>
                                </w:rPr>
                                <w:t>185</w:t>
                              </w:r>
                              <w:r>
                                <w:rPr>
                                  <w:rFonts w:ascii="Consolas"/>
                                  <w:color w:val="A21515"/>
                                  <w:sz w:val="21"/>
                                </w:rPr>
                                <w:t>, </w:t>
                              </w:r>
                              <w:r>
                                <w:rPr>
                                  <w:rFonts w:ascii="Consolas"/>
                                  <w:color w:val="161616"/>
                                  <w:sz w:val="21"/>
                                </w:rPr>
                                <w:t>0</w:t>
                              </w:r>
                              <w:r>
                                <w:rPr>
                                  <w:rFonts w:ascii="Consolas"/>
                                  <w:color w:val="A21515"/>
                                  <w:sz w:val="21"/>
                                </w:rPr>
                                <w:t>, </w:t>
                              </w:r>
                              <w:r>
                                <w:rPr>
                                  <w:rFonts w:ascii="Consolas"/>
                                  <w:color w:val="161616"/>
                                  <w:spacing w:val="-5"/>
                                  <w:sz w:val="21"/>
                                </w:rPr>
                                <w:t>1</w:t>
                              </w:r>
                              <w:r>
                                <w:rPr>
                                  <w:rFonts w:ascii="Consolas"/>
                                  <w:color w:val="A21515"/>
                                  <w:spacing w:val="-5"/>
                                  <w:sz w:val="21"/>
                                </w:rPr>
                                <w:t>)</w:t>
                              </w:r>
                            </w:p>
                            <w:p>
                              <w:pPr>
                                <w:spacing w:line="278" w:lineRule="auto" w:before="39"/>
                                <w:ind w:left="887" w:right="3949" w:firstLine="0"/>
                                <w:jc w:val="left"/>
                                <w:rPr>
                                  <w:rFonts w:ascii="Consolas"/>
                                  <w:sz w:val="21"/>
                                </w:rPr>
                              </w:pPr>
                              <w:r>
                                <w:rPr>
                                  <w:rFonts w:ascii="Consolas"/>
                                  <w:color w:val="0450A5"/>
                                  <w:sz w:val="21"/>
                                </w:rPr>
                                <w:t>AccessibleLabel:</w:t>
                              </w:r>
                              <w:r>
                                <w:rPr>
                                  <w:rFonts w:ascii="Consolas"/>
                                  <w:color w:val="0450A5"/>
                                  <w:spacing w:val="-13"/>
                                  <w:sz w:val="21"/>
                                </w:rPr>
                                <w:t> </w:t>
                              </w:r>
                              <w:r>
                                <w:rPr>
                                  <w:rFonts w:ascii="Consolas"/>
                                  <w:color w:val="A21515"/>
                                  <w:sz w:val="21"/>
                                </w:rPr>
                                <w:t>="Rate</w:t>
                              </w:r>
                              <w:r>
                                <w:rPr>
                                  <w:rFonts w:ascii="Consolas"/>
                                  <w:color w:val="A21515"/>
                                  <w:spacing w:val="-13"/>
                                  <w:sz w:val="21"/>
                                </w:rPr>
                                <w:t> </w:t>
                              </w:r>
                              <w:r>
                                <w:rPr>
                                  <w:rFonts w:ascii="Consolas"/>
                                  <w:color w:val="A21515"/>
                                  <w:sz w:val="21"/>
                                </w:rPr>
                                <w:t>your</w:t>
                              </w:r>
                              <w:r>
                                <w:rPr>
                                  <w:rFonts w:ascii="Consolas"/>
                                  <w:color w:val="A21515"/>
                                  <w:spacing w:val="-13"/>
                                  <w:sz w:val="21"/>
                                </w:rPr>
                                <w:t> </w:t>
                              </w:r>
                              <w:r>
                                <w:rPr>
                                  <w:rFonts w:ascii="Consolas"/>
                                  <w:color w:val="A21515"/>
                                  <w:sz w:val="21"/>
                                </w:rPr>
                                <w:t>experience" </w:t>
                              </w:r>
                              <w:r>
                                <w:rPr>
                                  <w:rFonts w:ascii="Consolas"/>
                                  <w:color w:val="0450A5"/>
                                  <w:sz w:val="21"/>
                                </w:rPr>
                                <w:t>Tooltip: </w:t>
                              </w:r>
                              <w:r>
                                <w:rPr>
                                  <w:rFonts w:ascii="Consolas"/>
                                  <w:color w:val="A21515"/>
                                  <w:sz w:val="21"/>
                                </w:rPr>
                                <w:t>="Select </w:t>
                              </w:r>
                              <w:r>
                                <w:rPr>
                                  <w:rFonts w:ascii="Consolas"/>
                                  <w:color w:val="161616"/>
                                  <w:sz w:val="21"/>
                                </w:rPr>
                                <w:t>1 </w:t>
                              </w:r>
                              <w:r>
                                <w:rPr>
                                  <w:rFonts w:ascii="Consolas"/>
                                  <w:color w:val="A21515"/>
                                  <w:sz w:val="21"/>
                                </w:rPr>
                                <w:t>to </w:t>
                              </w:r>
                              <w:r>
                                <w:rPr>
                                  <w:rFonts w:ascii="Consolas"/>
                                  <w:color w:val="161616"/>
                                  <w:sz w:val="21"/>
                                </w:rPr>
                                <w:t>5 </w:t>
                              </w:r>
                              <w:r>
                                <w:rPr>
                                  <w:rFonts w:ascii="Consolas"/>
                                  <w:color w:val="A21515"/>
                                  <w:sz w:val="21"/>
                                </w:rPr>
                                <w:t>stars"</w:t>
                              </w:r>
                            </w:p>
                            <w:p>
                              <w:pPr>
                                <w:spacing w:line="245" w:lineRule="exact" w:before="0"/>
                                <w:ind w:left="887" w:right="0" w:firstLine="0"/>
                                <w:jc w:val="left"/>
                                <w:rPr>
                                  <w:rFonts w:ascii="Consolas"/>
                                  <w:sz w:val="21"/>
                                </w:rPr>
                              </w:pPr>
                              <w:r>
                                <w:rPr>
                                  <w:rFonts w:ascii="Consolas"/>
                                  <w:color w:val="0450A5"/>
                                  <w:sz w:val="21"/>
                                </w:rPr>
                                <w:t>OnChange: </w:t>
                              </w:r>
                              <w:r>
                                <w:rPr>
                                  <w:rFonts w:ascii="Consolas"/>
                                  <w:color w:val="A21515"/>
                                  <w:sz w:val="21"/>
                                </w:rPr>
                                <w:t>=Set(varRatingValue, </w:t>
                              </w:r>
                              <w:r>
                                <w:rPr>
                                  <w:rFonts w:ascii="Consolas"/>
                                  <w:color w:val="A21515"/>
                                  <w:spacing w:val="-2"/>
                                  <w:sz w:val="21"/>
                                </w:rPr>
                                <w:t>Self.Value)</w:t>
                              </w:r>
                            </w:p>
                            <w:p>
                              <w:pPr>
                                <w:spacing w:line="240" w:lineRule="auto" w:before="78"/>
                                <w:rPr>
                                  <w:rFonts w:ascii="Consolas"/>
                                  <w:sz w:val="21"/>
                                </w:rPr>
                              </w:pPr>
                            </w:p>
                            <w:p>
                              <w:pPr>
                                <w:numPr>
                                  <w:ilvl w:val="0"/>
                                  <w:numId w:val="34"/>
                                </w:numPr>
                                <w:tabs>
                                  <w:tab w:pos="424" w:val="left" w:leader="none"/>
                                </w:tabs>
                                <w:spacing w:before="0"/>
                                <w:ind w:left="424" w:right="0" w:hanging="230"/>
                                <w:jc w:val="left"/>
                                <w:rPr>
                                  <w:rFonts w:ascii="Consolas"/>
                                  <w:sz w:val="21"/>
                                </w:rPr>
                              </w:pPr>
                              <w:r>
                                <w:rPr>
                                  <w:rFonts w:ascii="Consolas"/>
                                  <w:color w:val="0450A5"/>
                                  <w:spacing w:val="-2"/>
                                  <w:sz w:val="21"/>
                                </w:rPr>
                                <w:t>RatingLabel:</w:t>
                              </w:r>
                            </w:p>
                            <w:p>
                              <w:pPr>
                                <w:spacing w:line="278" w:lineRule="auto" w:before="39"/>
                                <w:ind w:left="656" w:right="6364" w:firstLine="0"/>
                                <w:jc w:val="left"/>
                                <w:rPr>
                                  <w:rFonts w:ascii="Consolas"/>
                                  <w:sz w:val="21"/>
                                </w:rPr>
                              </w:pPr>
                              <w:r>
                                <w:rPr>
                                  <w:rFonts w:ascii="Consolas"/>
                                  <w:color w:val="0450A5"/>
                                  <w:sz w:val="21"/>
                                </w:rPr>
                                <w:t>Control:</w:t>
                              </w:r>
                              <w:r>
                                <w:rPr>
                                  <w:rFonts w:ascii="Consolas"/>
                                  <w:color w:val="0450A5"/>
                                  <w:spacing w:val="-29"/>
                                  <w:sz w:val="21"/>
                                </w:rPr>
                                <w:t> </w:t>
                              </w:r>
                              <w:hyperlink r:id="rId39">
                                <w:r>
                                  <w:rPr>
                                    <w:rFonts w:ascii="Consolas"/>
                                    <w:color w:val="A21515"/>
                                    <w:sz w:val="21"/>
                                  </w:rPr>
                                  <w:t>ModernText@1.0.0</w:t>
                                </w:r>
                              </w:hyperlink>
                              <w:r>
                                <w:rPr>
                                  <w:rFonts w:ascii="Consolas"/>
                                  <w:color w:val="A21515"/>
                                  <w:sz w:val="21"/>
                                </w:rPr>
                                <w:t> </w:t>
                              </w:r>
                              <w:r>
                                <w:rPr>
                                  <w:rFonts w:ascii="Consolas"/>
                                  <w:color w:val="0450A5"/>
                                  <w:spacing w:val="-2"/>
                                  <w:sz w:val="21"/>
                                </w:rPr>
                                <w:t>Properties:</w:t>
                              </w:r>
                            </w:p>
                            <w:p>
                              <w:pPr>
                                <w:spacing w:line="278" w:lineRule="auto" w:before="0"/>
                                <w:ind w:left="194" w:right="351" w:firstLine="692"/>
                                <w:jc w:val="left"/>
                                <w:rPr>
                                  <w:rFonts w:ascii="Consolas"/>
                                  <w:sz w:val="21"/>
                                </w:rPr>
                              </w:pPr>
                              <w:r>
                                <w:rPr>
                                  <w:rFonts w:ascii="Consolas"/>
                                  <w:color w:val="0450A5"/>
                                  <w:sz w:val="21"/>
                                </w:rPr>
                                <w:t>Text:</w:t>
                              </w:r>
                              <w:r>
                                <w:rPr>
                                  <w:rFonts w:ascii="Consolas"/>
                                  <w:color w:val="0450A5"/>
                                  <w:spacing w:val="-4"/>
                                  <w:sz w:val="21"/>
                                </w:rPr>
                                <w:t> </w:t>
                              </w:r>
                              <w:r>
                                <w:rPr>
                                  <w:rFonts w:ascii="Consolas"/>
                                  <w:color w:val="A21515"/>
                                  <w:sz w:val="21"/>
                                </w:rPr>
                                <w:t>=If(varRatingValue</w:t>
                              </w:r>
                              <w:r>
                                <w:rPr>
                                  <w:rFonts w:ascii="Consolas"/>
                                  <w:color w:val="A21515"/>
                                  <w:spacing w:val="-4"/>
                                  <w:sz w:val="21"/>
                                </w:rPr>
                                <w:t> </w:t>
                              </w:r>
                              <w:r>
                                <w:rPr>
                                  <w:rFonts w:ascii="Consolas"/>
                                  <w:color w:val="A21515"/>
                                  <w:sz w:val="21"/>
                                </w:rPr>
                                <w:t>&gt;=</w:t>
                              </w:r>
                              <w:r>
                                <w:rPr>
                                  <w:rFonts w:ascii="Consolas"/>
                                  <w:color w:val="A21515"/>
                                  <w:spacing w:val="-4"/>
                                  <w:sz w:val="21"/>
                                </w:rPr>
                                <w:t> </w:t>
                              </w:r>
                              <w:r>
                                <w:rPr>
                                  <w:rFonts w:ascii="Consolas"/>
                                  <w:color w:val="161616"/>
                                  <w:sz w:val="21"/>
                                </w:rPr>
                                <w:t>4</w:t>
                              </w:r>
                              <w:r>
                                <w:rPr>
                                  <w:rFonts w:ascii="Consolas"/>
                                  <w:color w:val="A21515"/>
                                  <w:sz w:val="21"/>
                                </w:rPr>
                                <w:t>,</w:t>
                              </w:r>
                              <w:r>
                                <w:rPr>
                                  <w:rFonts w:ascii="Consolas"/>
                                  <w:color w:val="A21515"/>
                                  <w:spacing w:val="-4"/>
                                  <w:sz w:val="21"/>
                                </w:rPr>
                                <w:t> </w:t>
                              </w:r>
                              <w:r>
                                <w:rPr>
                                  <w:rFonts w:ascii="Consolas"/>
                                  <w:color w:val="A21515"/>
                                  <w:sz w:val="21"/>
                                </w:rPr>
                                <w:t>"Thanks</w:t>
                              </w:r>
                              <w:r>
                                <w:rPr>
                                  <w:rFonts w:ascii="Consolas"/>
                                  <w:color w:val="A21515"/>
                                  <w:spacing w:val="-4"/>
                                  <w:sz w:val="21"/>
                                </w:rPr>
                                <w:t> </w:t>
                              </w:r>
                              <w:r>
                                <w:rPr>
                                  <w:rFonts w:ascii="Consolas"/>
                                  <w:color w:val="A21515"/>
                                  <w:sz w:val="21"/>
                                </w:rPr>
                                <w:t>for</w:t>
                              </w:r>
                              <w:r>
                                <w:rPr>
                                  <w:rFonts w:ascii="Consolas"/>
                                  <w:color w:val="A21515"/>
                                  <w:spacing w:val="-4"/>
                                  <w:sz w:val="21"/>
                                </w:rPr>
                                <w:t> </w:t>
                              </w:r>
                              <w:r>
                                <w:rPr>
                                  <w:rFonts w:ascii="Consolas"/>
                                  <w:color w:val="A21515"/>
                                  <w:sz w:val="21"/>
                                </w:rPr>
                                <w:t>the</w:t>
                              </w:r>
                              <w:r>
                                <w:rPr>
                                  <w:rFonts w:ascii="Consolas"/>
                                  <w:color w:val="A21515"/>
                                  <w:spacing w:val="-4"/>
                                  <w:sz w:val="21"/>
                                </w:rPr>
                                <w:t> </w:t>
                              </w:r>
                              <w:r>
                                <w:rPr>
                                  <w:rFonts w:ascii="Consolas"/>
                                  <w:color w:val="A21515"/>
                                  <w:sz w:val="21"/>
                                </w:rPr>
                                <w:t>great</w:t>
                              </w:r>
                              <w:r>
                                <w:rPr>
                                  <w:rFonts w:ascii="Consolas"/>
                                  <w:color w:val="A21515"/>
                                  <w:spacing w:val="-4"/>
                                  <w:sz w:val="21"/>
                                </w:rPr>
                                <w:t> </w:t>
                              </w:r>
                              <w:r>
                                <w:rPr>
                                  <w:rFonts w:ascii="Consolas"/>
                                  <w:color w:val="A21515"/>
                                  <w:sz w:val="21"/>
                                </w:rPr>
                                <w:t>rating!",</w:t>
                              </w:r>
                              <w:r>
                                <w:rPr>
                                  <w:rFonts w:ascii="Consolas"/>
                                  <w:color w:val="A21515"/>
                                  <w:spacing w:val="-4"/>
                                  <w:sz w:val="21"/>
                                </w:rPr>
                                <w:t> </w:t>
                              </w:r>
                              <w:r>
                                <w:rPr>
                                  <w:rFonts w:ascii="Consolas"/>
                                  <w:color w:val="A21515"/>
                                  <w:sz w:val="21"/>
                                </w:rPr>
                                <w:t>"We</w:t>
                              </w:r>
                              <w:r>
                                <w:rPr>
                                  <w:rFonts w:ascii="Consolas"/>
                                  <w:color w:val="A21515"/>
                                  <w:spacing w:val="-4"/>
                                  <w:sz w:val="21"/>
                                </w:rPr>
                                <w:t> </w:t>
                              </w:r>
                              <w:r>
                                <w:rPr>
                                  <w:rFonts w:ascii="Consolas"/>
                                  <w:color w:val="A21515"/>
                                  <w:sz w:val="21"/>
                                </w:rPr>
                                <w:t>appreciate your feedback.")</w:t>
                              </w:r>
                            </w:p>
                            <w:p>
                              <w:pPr>
                                <w:spacing w:line="245" w:lineRule="exact" w:before="0"/>
                                <w:ind w:left="887" w:right="0" w:firstLine="0"/>
                                <w:jc w:val="left"/>
                                <w:rPr>
                                  <w:rFonts w:ascii="Consolas"/>
                                  <w:sz w:val="21"/>
                                </w:rPr>
                              </w:pPr>
                              <w:r>
                                <w:rPr>
                                  <w:rFonts w:ascii="Consolas"/>
                                  <w:color w:val="0450A5"/>
                                  <w:sz w:val="21"/>
                                </w:rPr>
                                <w:t>Size: </w:t>
                              </w:r>
                              <w:r>
                                <w:rPr>
                                  <w:rFonts w:ascii="Consolas"/>
                                  <w:color w:val="A21515"/>
                                  <w:spacing w:val="-5"/>
                                  <w:sz w:val="21"/>
                                </w:rPr>
                                <w:t>=14</w:t>
                              </w:r>
                            </w:p>
                          </w:txbxContent>
                        </wps:txbx>
                        <wps:bodyPr wrap="square" lIns="0" tIns="0" rIns="0" bIns="0" rtlCol="0">
                          <a:noAutofit/>
                        </wps:bodyPr>
                      </wps:wsp>
                    </wpg:wgp>
                  </a:graphicData>
                </a:graphic>
              </wp:inline>
            </w:drawing>
          </mc:Choice>
          <mc:Fallback>
            <w:pict>
              <v:group style="width:516pt;height:275.25pt;mso-position-horizontal-relative:char;mso-position-vertical-relative:line" id="docshapegroup1382" coordorigin="0,0" coordsize="10320,5505">
                <v:shape style="position:absolute;left:7;top:0;width:10305;height:5498" id="docshape1383" coordorigin="7,0" coordsize="10305,5498" path="m10267,5497l53,5497,46,5496,7,5452,7,5445,7,0,10312,0,10312,5452,10274,5496,10267,5497xe" filled="true" fillcolor="#fafafa" stroked="false">
                  <v:path arrowok="t"/>
                  <v:fill type="solid"/>
                </v:shape>
                <v:shape style="position:absolute;left:0;top:0;width:10320;height:5506" id="docshape1384" coordorigin="0,0" coordsize="10320,5506" path="m10320,0l10305,0,10305,5457,10301,5468,10291,5478,10283,5486,10272,5490,48,5490,37,5486,29,5478,28,5477,19,5468,15,5457,15,0,0,0,0,5445,1,5457,48,5504,60,5505,10260,5505,10302,5488,10302,5487,10310,5478,10316,5468,10319,5457,10320,5445,10320,0xe" filled="true" fillcolor="#d0d0d0" stroked="false">
                  <v:path arrowok="t"/>
                  <v:fill type="solid"/>
                </v:shape>
                <v:shape style="position:absolute;left:0;top:0;width:10320;height:5505" type="#_x0000_t202" id="docshape1385" filled="false" stroked="false">
                  <v:textbox inset="0,0,0,0">
                    <w:txbxContent>
                      <w:p>
                        <w:pPr>
                          <w:numPr>
                            <w:ilvl w:val="0"/>
                            <w:numId w:val="34"/>
                          </w:numPr>
                          <w:tabs>
                            <w:tab w:pos="424" w:val="left" w:leader="none"/>
                          </w:tabs>
                          <w:spacing w:before="182"/>
                          <w:ind w:left="424" w:right="0" w:hanging="230"/>
                          <w:jc w:val="left"/>
                          <w:rPr>
                            <w:rFonts w:ascii="Consolas"/>
                            <w:sz w:val="21"/>
                          </w:rPr>
                        </w:pPr>
                        <w:r>
                          <w:rPr>
                            <w:rFonts w:ascii="Consolas"/>
                            <w:color w:val="0450A5"/>
                            <w:spacing w:val="-2"/>
                            <w:sz w:val="21"/>
                          </w:rPr>
                          <w:t>FeedbackRating:</w:t>
                        </w:r>
                      </w:p>
                      <w:p>
                        <w:pPr>
                          <w:spacing w:line="278" w:lineRule="auto" w:before="39"/>
                          <w:ind w:left="656" w:right="6364" w:firstLine="0"/>
                          <w:jc w:val="left"/>
                          <w:rPr>
                            <w:rFonts w:ascii="Consolas"/>
                            <w:sz w:val="21"/>
                          </w:rPr>
                        </w:pPr>
                        <w:r>
                          <w:rPr>
                            <w:rFonts w:ascii="Consolas"/>
                            <w:color w:val="0450A5"/>
                            <w:sz w:val="21"/>
                          </w:rPr>
                          <w:t>Control:</w:t>
                        </w:r>
                        <w:r>
                          <w:rPr>
                            <w:rFonts w:ascii="Consolas"/>
                            <w:color w:val="0450A5"/>
                            <w:spacing w:val="-29"/>
                            <w:sz w:val="21"/>
                          </w:rPr>
                          <w:t> </w:t>
                        </w:r>
                        <w:hyperlink r:id="rId38">
                          <w:r>
                            <w:rPr>
                              <w:rFonts w:ascii="Consolas"/>
                              <w:color w:val="A21515"/>
                              <w:sz w:val="21"/>
                            </w:rPr>
                            <w:t>ModernRating@1.0.0</w:t>
                          </w:r>
                        </w:hyperlink>
                        <w:r>
                          <w:rPr>
                            <w:rFonts w:ascii="Consolas"/>
                            <w:color w:val="A21515"/>
                            <w:sz w:val="21"/>
                          </w:rPr>
                          <w:t> </w:t>
                        </w:r>
                        <w:r>
                          <w:rPr>
                            <w:rFonts w:ascii="Consolas"/>
                            <w:color w:val="0450A5"/>
                            <w:spacing w:val="-2"/>
                            <w:sz w:val="21"/>
                          </w:rPr>
                          <w:t>Properties:</w:t>
                        </w:r>
                      </w:p>
                      <w:p>
                        <w:pPr>
                          <w:spacing w:line="245" w:lineRule="exact" w:before="0"/>
                          <w:ind w:left="887" w:right="0" w:firstLine="0"/>
                          <w:jc w:val="left"/>
                          <w:rPr>
                            <w:rFonts w:ascii="Consolas"/>
                            <w:sz w:val="21"/>
                          </w:rPr>
                        </w:pPr>
                        <w:r>
                          <w:rPr>
                            <w:rFonts w:ascii="Consolas"/>
                            <w:color w:val="0450A5"/>
                            <w:sz w:val="21"/>
                          </w:rPr>
                          <w:t>Default: </w:t>
                        </w:r>
                        <w:r>
                          <w:rPr>
                            <w:rFonts w:ascii="Consolas"/>
                            <w:color w:val="A21515"/>
                            <w:spacing w:val="-5"/>
                            <w:sz w:val="21"/>
                          </w:rPr>
                          <w:t>=3</w:t>
                        </w:r>
                      </w:p>
                      <w:p>
                        <w:pPr>
                          <w:spacing w:before="39"/>
                          <w:ind w:left="887" w:right="0" w:firstLine="0"/>
                          <w:jc w:val="left"/>
                          <w:rPr>
                            <w:rFonts w:ascii="Consolas"/>
                            <w:sz w:val="21"/>
                          </w:rPr>
                        </w:pPr>
                        <w:r>
                          <w:rPr>
                            <w:rFonts w:ascii="Consolas"/>
                            <w:color w:val="0450A5"/>
                            <w:sz w:val="21"/>
                          </w:rPr>
                          <w:t>Max: </w:t>
                        </w:r>
                        <w:r>
                          <w:rPr>
                            <w:rFonts w:ascii="Consolas"/>
                            <w:color w:val="A21515"/>
                            <w:spacing w:val="-5"/>
                            <w:sz w:val="21"/>
                          </w:rPr>
                          <w:t>=5</w:t>
                        </w:r>
                      </w:p>
                      <w:p>
                        <w:pPr>
                          <w:spacing w:line="278" w:lineRule="auto" w:before="39"/>
                          <w:ind w:left="887" w:right="6364" w:firstLine="0"/>
                          <w:jc w:val="left"/>
                          <w:rPr>
                            <w:rFonts w:ascii="Consolas"/>
                            <w:sz w:val="21"/>
                          </w:rPr>
                        </w:pPr>
                        <w:r>
                          <w:rPr>
                            <w:rFonts w:ascii="Consolas"/>
                            <w:color w:val="0450A5"/>
                            <w:sz w:val="21"/>
                          </w:rPr>
                          <w:t>Step:</w:t>
                        </w:r>
                        <w:r>
                          <w:rPr>
                            <w:rFonts w:ascii="Consolas"/>
                            <w:color w:val="0450A5"/>
                            <w:spacing w:val="-29"/>
                            <w:sz w:val="21"/>
                          </w:rPr>
                          <w:t> </w:t>
                        </w:r>
                        <w:r>
                          <w:rPr>
                            <w:rFonts w:ascii="Consolas"/>
                            <w:color w:val="A21515"/>
                            <w:sz w:val="21"/>
                          </w:rPr>
                          <w:t>=RatingStep.Full </w:t>
                        </w:r>
                        <w:r>
                          <w:rPr>
                            <w:rFonts w:ascii="Consolas"/>
                            <w:color w:val="0450A5"/>
                            <w:sz w:val="21"/>
                          </w:rPr>
                          <w:t>Icon: </w:t>
                        </w:r>
                        <w:r>
                          <w:rPr>
                            <w:rFonts w:ascii="Consolas"/>
                            <w:color w:val="A21515"/>
                            <w:sz w:val="21"/>
                          </w:rPr>
                          <w:t>="Star"</w:t>
                        </w:r>
                      </w:p>
                      <w:p>
                        <w:pPr>
                          <w:spacing w:line="245" w:lineRule="exact" w:before="0"/>
                          <w:ind w:left="887" w:right="0" w:firstLine="0"/>
                          <w:jc w:val="left"/>
                          <w:rPr>
                            <w:rFonts w:ascii="Consolas"/>
                            <w:sz w:val="21"/>
                          </w:rPr>
                        </w:pPr>
                        <w:r>
                          <w:rPr>
                            <w:rFonts w:ascii="Consolas"/>
                            <w:color w:val="0450A5"/>
                            <w:sz w:val="21"/>
                          </w:rPr>
                          <w:t>Color: </w:t>
                        </w:r>
                        <w:r>
                          <w:rPr>
                            <w:rFonts w:ascii="Consolas"/>
                            <w:color w:val="A21515"/>
                            <w:sz w:val="21"/>
                          </w:rPr>
                          <w:t>=RGBA(255, </w:t>
                        </w:r>
                        <w:r>
                          <w:rPr>
                            <w:rFonts w:ascii="Consolas"/>
                            <w:color w:val="161616"/>
                            <w:sz w:val="21"/>
                          </w:rPr>
                          <w:t>185</w:t>
                        </w:r>
                        <w:r>
                          <w:rPr>
                            <w:rFonts w:ascii="Consolas"/>
                            <w:color w:val="A21515"/>
                            <w:sz w:val="21"/>
                          </w:rPr>
                          <w:t>, </w:t>
                        </w:r>
                        <w:r>
                          <w:rPr>
                            <w:rFonts w:ascii="Consolas"/>
                            <w:color w:val="161616"/>
                            <w:sz w:val="21"/>
                          </w:rPr>
                          <w:t>0</w:t>
                        </w:r>
                        <w:r>
                          <w:rPr>
                            <w:rFonts w:ascii="Consolas"/>
                            <w:color w:val="A21515"/>
                            <w:sz w:val="21"/>
                          </w:rPr>
                          <w:t>, </w:t>
                        </w:r>
                        <w:r>
                          <w:rPr>
                            <w:rFonts w:ascii="Consolas"/>
                            <w:color w:val="161616"/>
                            <w:spacing w:val="-5"/>
                            <w:sz w:val="21"/>
                          </w:rPr>
                          <w:t>1</w:t>
                        </w:r>
                        <w:r>
                          <w:rPr>
                            <w:rFonts w:ascii="Consolas"/>
                            <w:color w:val="A21515"/>
                            <w:spacing w:val="-5"/>
                            <w:sz w:val="21"/>
                          </w:rPr>
                          <w:t>)</w:t>
                        </w:r>
                      </w:p>
                      <w:p>
                        <w:pPr>
                          <w:spacing w:line="278" w:lineRule="auto" w:before="39"/>
                          <w:ind w:left="887" w:right="3949" w:firstLine="0"/>
                          <w:jc w:val="left"/>
                          <w:rPr>
                            <w:rFonts w:ascii="Consolas"/>
                            <w:sz w:val="21"/>
                          </w:rPr>
                        </w:pPr>
                        <w:r>
                          <w:rPr>
                            <w:rFonts w:ascii="Consolas"/>
                            <w:color w:val="0450A5"/>
                            <w:sz w:val="21"/>
                          </w:rPr>
                          <w:t>AccessibleLabel:</w:t>
                        </w:r>
                        <w:r>
                          <w:rPr>
                            <w:rFonts w:ascii="Consolas"/>
                            <w:color w:val="0450A5"/>
                            <w:spacing w:val="-13"/>
                            <w:sz w:val="21"/>
                          </w:rPr>
                          <w:t> </w:t>
                        </w:r>
                        <w:r>
                          <w:rPr>
                            <w:rFonts w:ascii="Consolas"/>
                            <w:color w:val="A21515"/>
                            <w:sz w:val="21"/>
                          </w:rPr>
                          <w:t>="Rate</w:t>
                        </w:r>
                        <w:r>
                          <w:rPr>
                            <w:rFonts w:ascii="Consolas"/>
                            <w:color w:val="A21515"/>
                            <w:spacing w:val="-13"/>
                            <w:sz w:val="21"/>
                          </w:rPr>
                          <w:t> </w:t>
                        </w:r>
                        <w:r>
                          <w:rPr>
                            <w:rFonts w:ascii="Consolas"/>
                            <w:color w:val="A21515"/>
                            <w:sz w:val="21"/>
                          </w:rPr>
                          <w:t>your</w:t>
                        </w:r>
                        <w:r>
                          <w:rPr>
                            <w:rFonts w:ascii="Consolas"/>
                            <w:color w:val="A21515"/>
                            <w:spacing w:val="-13"/>
                            <w:sz w:val="21"/>
                          </w:rPr>
                          <w:t> </w:t>
                        </w:r>
                        <w:r>
                          <w:rPr>
                            <w:rFonts w:ascii="Consolas"/>
                            <w:color w:val="A21515"/>
                            <w:sz w:val="21"/>
                          </w:rPr>
                          <w:t>experience" </w:t>
                        </w:r>
                        <w:r>
                          <w:rPr>
                            <w:rFonts w:ascii="Consolas"/>
                            <w:color w:val="0450A5"/>
                            <w:sz w:val="21"/>
                          </w:rPr>
                          <w:t>Tooltip: </w:t>
                        </w:r>
                        <w:r>
                          <w:rPr>
                            <w:rFonts w:ascii="Consolas"/>
                            <w:color w:val="A21515"/>
                            <w:sz w:val="21"/>
                          </w:rPr>
                          <w:t>="Select </w:t>
                        </w:r>
                        <w:r>
                          <w:rPr>
                            <w:rFonts w:ascii="Consolas"/>
                            <w:color w:val="161616"/>
                            <w:sz w:val="21"/>
                          </w:rPr>
                          <w:t>1 </w:t>
                        </w:r>
                        <w:r>
                          <w:rPr>
                            <w:rFonts w:ascii="Consolas"/>
                            <w:color w:val="A21515"/>
                            <w:sz w:val="21"/>
                          </w:rPr>
                          <w:t>to </w:t>
                        </w:r>
                        <w:r>
                          <w:rPr>
                            <w:rFonts w:ascii="Consolas"/>
                            <w:color w:val="161616"/>
                            <w:sz w:val="21"/>
                          </w:rPr>
                          <w:t>5 </w:t>
                        </w:r>
                        <w:r>
                          <w:rPr>
                            <w:rFonts w:ascii="Consolas"/>
                            <w:color w:val="A21515"/>
                            <w:sz w:val="21"/>
                          </w:rPr>
                          <w:t>stars"</w:t>
                        </w:r>
                      </w:p>
                      <w:p>
                        <w:pPr>
                          <w:spacing w:line="245" w:lineRule="exact" w:before="0"/>
                          <w:ind w:left="887" w:right="0" w:firstLine="0"/>
                          <w:jc w:val="left"/>
                          <w:rPr>
                            <w:rFonts w:ascii="Consolas"/>
                            <w:sz w:val="21"/>
                          </w:rPr>
                        </w:pPr>
                        <w:r>
                          <w:rPr>
                            <w:rFonts w:ascii="Consolas"/>
                            <w:color w:val="0450A5"/>
                            <w:sz w:val="21"/>
                          </w:rPr>
                          <w:t>OnChange: </w:t>
                        </w:r>
                        <w:r>
                          <w:rPr>
                            <w:rFonts w:ascii="Consolas"/>
                            <w:color w:val="A21515"/>
                            <w:sz w:val="21"/>
                          </w:rPr>
                          <w:t>=Set(varRatingValue, </w:t>
                        </w:r>
                        <w:r>
                          <w:rPr>
                            <w:rFonts w:ascii="Consolas"/>
                            <w:color w:val="A21515"/>
                            <w:spacing w:val="-2"/>
                            <w:sz w:val="21"/>
                          </w:rPr>
                          <w:t>Self.Value)</w:t>
                        </w:r>
                      </w:p>
                      <w:p>
                        <w:pPr>
                          <w:spacing w:line="240" w:lineRule="auto" w:before="78"/>
                          <w:rPr>
                            <w:rFonts w:ascii="Consolas"/>
                            <w:sz w:val="21"/>
                          </w:rPr>
                        </w:pPr>
                      </w:p>
                      <w:p>
                        <w:pPr>
                          <w:numPr>
                            <w:ilvl w:val="0"/>
                            <w:numId w:val="34"/>
                          </w:numPr>
                          <w:tabs>
                            <w:tab w:pos="424" w:val="left" w:leader="none"/>
                          </w:tabs>
                          <w:spacing w:before="0"/>
                          <w:ind w:left="424" w:right="0" w:hanging="230"/>
                          <w:jc w:val="left"/>
                          <w:rPr>
                            <w:rFonts w:ascii="Consolas"/>
                            <w:sz w:val="21"/>
                          </w:rPr>
                        </w:pPr>
                        <w:r>
                          <w:rPr>
                            <w:rFonts w:ascii="Consolas"/>
                            <w:color w:val="0450A5"/>
                            <w:spacing w:val="-2"/>
                            <w:sz w:val="21"/>
                          </w:rPr>
                          <w:t>RatingLabel:</w:t>
                        </w:r>
                      </w:p>
                      <w:p>
                        <w:pPr>
                          <w:spacing w:line="278" w:lineRule="auto" w:before="39"/>
                          <w:ind w:left="656" w:right="6364" w:firstLine="0"/>
                          <w:jc w:val="left"/>
                          <w:rPr>
                            <w:rFonts w:ascii="Consolas"/>
                            <w:sz w:val="21"/>
                          </w:rPr>
                        </w:pPr>
                        <w:r>
                          <w:rPr>
                            <w:rFonts w:ascii="Consolas"/>
                            <w:color w:val="0450A5"/>
                            <w:sz w:val="21"/>
                          </w:rPr>
                          <w:t>Control:</w:t>
                        </w:r>
                        <w:r>
                          <w:rPr>
                            <w:rFonts w:ascii="Consolas"/>
                            <w:color w:val="0450A5"/>
                            <w:spacing w:val="-29"/>
                            <w:sz w:val="21"/>
                          </w:rPr>
                          <w:t> </w:t>
                        </w:r>
                        <w:hyperlink r:id="rId39">
                          <w:r>
                            <w:rPr>
                              <w:rFonts w:ascii="Consolas"/>
                              <w:color w:val="A21515"/>
                              <w:sz w:val="21"/>
                            </w:rPr>
                            <w:t>ModernText@1.0.0</w:t>
                          </w:r>
                        </w:hyperlink>
                        <w:r>
                          <w:rPr>
                            <w:rFonts w:ascii="Consolas"/>
                            <w:color w:val="A21515"/>
                            <w:sz w:val="21"/>
                          </w:rPr>
                          <w:t> </w:t>
                        </w:r>
                        <w:r>
                          <w:rPr>
                            <w:rFonts w:ascii="Consolas"/>
                            <w:color w:val="0450A5"/>
                            <w:spacing w:val="-2"/>
                            <w:sz w:val="21"/>
                          </w:rPr>
                          <w:t>Properties:</w:t>
                        </w:r>
                      </w:p>
                      <w:p>
                        <w:pPr>
                          <w:spacing w:line="278" w:lineRule="auto" w:before="0"/>
                          <w:ind w:left="194" w:right="351" w:firstLine="692"/>
                          <w:jc w:val="left"/>
                          <w:rPr>
                            <w:rFonts w:ascii="Consolas"/>
                            <w:sz w:val="21"/>
                          </w:rPr>
                        </w:pPr>
                        <w:r>
                          <w:rPr>
                            <w:rFonts w:ascii="Consolas"/>
                            <w:color w:val="0450A5"/>
                            <w:sz w:val="21"/>
                          </w:rPr>
                          <w:t>Text:</w:t>
                        </w:r>
                        <w:r>
                          <w:rPr>
                            <w:rFonts w:ascii="Consolas"/>
                            <w:color w:val="0450A5"/>
                            <w:spacing w:val="-4"/>
                            <w:sz w:val="21"/>
                          </w:rPr>
                          <w:t> </w:t>
                        </w:r>
                        <w:r>
                          <w:rPr>
                            <w:rFonts w:ascii="Consolas"/>
                            <w:color w:val="A21515"/>
                            <w:sz w:val="21"/>
                          </w:rPr>
                          <w:t>=If(varRatingValue</w:t>
                        </w:r>
                        <w:r>
                          <w:rPr>
                            <w:rFonts w:ascii="Consolas"/>
                            <w:color w:val="A21515"/>
                            <w:spacing w:val="-4"/>
                            <w:sz w:val="21"/>
                          </w:rPr>
                          <w:t> </w:t>
                        </w:r>
                        <w:r>
                          <w:rPr>
                            <w:rFonts w:ascii="Consolas"/>
                            <w:color w:val="A21515"/>
                            <w:sz w:val="21"/>
                          </w:rPr>
                          <w:t>&gt;=</w:t>
                        </w:r>
                        <w:r>
                          <w:rPr>
                            <w:rFonts w:ascii="Consolas"/>
                            <w:color w:val="A21515"/>
                            <w:spacing w:val="-4"/>
                            <w:sz w:val="21"/>
                          </w:rPr>
                          <w:t> </w:t>
                        </w:r>
                        <w:r>
                          <w:rPr>
                            <w:rFonts w:ascii="Consolas"/>
                            <w:color w:val="161616"/>
                            <w:sz w:val="21"/>
                          </w:rPr>
                          <w:t>4</w:t>
                        </w:r>
                        <w:r>
                          <w:rPr>
                            <w:rFonts w:ascii="Consolas"/>
                            <w:color w:val="A21515"/>
                            <w:sz w:val="21"/>
                          </w:rPr>
                          <w:t>,</w:t>
                        </w:r>
                        <w:r>
                          <w:rPr>
                            <w:rFonts w:ascii="Consolas"/>
                            <w:color w:val="A21515"/>
                            <w:spacing w:val="-4"/>
                            <w:sz w:val="21"/>
                          </w:rPr>
                          <w:t> </w:t>
                        </w:r>
                        <w:r>
                          <w:rPr>
                            <w:rFonts w:ascii="Consolas"/>
                            <w:color w:val="A21515"/>
                            <w:sz w:val="21"/>
                          </w:rPr>
                          <w:t>"Thanks</w:t>
                        </w:r>
                        <w:r>
                          <w:rPr>
                            <w:rFonts w:ascii="Consolas"/>
                            <w:color w:val="A21515"/>
                            <w:spacing w:val="-4"/>
                            <w:sz w:val="21"/>
                          </w:rPr>
                          <w:t> </w:t>
                        </w:r>
                        <w:r>
                          <w:rPr>
                            <w:rFonts w:ascii="Consolas"/>
                            <w:color w:val="A21515"/>
                            <w:sz w:val="21"/>
                          </w:rPr>
                          <w:t>for</w:t>
                        </w:r>
                        <w:r>
                          <w:rPr>
                            <w:rFonts w:ascii="Consolas"/>
                            <w:color w:val="A21515"/>
                            <w:spacing w:val="-4"/>
                            <w:sz w:val="21"/>
                          </w:rPr>
                          <w:t> </w:t>
                        </w:r>
                        <w:r>
                          <w:rPr>
                            <w:rFonts w:ascii="Consolas"/>
                            <w:color w:val="A21515"/>
                            <w:sz w:val="21"/>
                          </w:rPr>
                          <w:t>the</w:t>
                        </w:r>
                        <w:r>
                          <w:rPr>
                            <w:rFonts w:ascii="Consolas"/>
                            <w:color w:val="A21515"/>
                            <w:spacing w:val="-4"/>
                            <w:sz w:val="21"/>
                          </w:rPr>
                          <w:t> </w:t>
                        </w:r>
                        <w:r>
                          <w:rPr>
                            <w:rFonts w:ascii="Consolas"/>
                            <w:color w:val="A21515"/>
                            <w:sz w:val="21"/>
                          </w:rPr>
                          <w:t>great</w:t>
                        </w:r>
                        <w:r>
                          <w:rPr>
                            <w:rFonts w:ascii="Consolas"/>
                            <w:color w:val="A21515"/>
                            <w:spacing w:val="-4"/>
                            <w:sz w:val="21"/>
                          </w:rPr>
                          <w:t> </w:t>
                        </w:r>
                        <w:r>
                          <w:rPr>
                            <w:rFonts w:ascii="Consolas"/>
                            <w:color w:val="A21515"/>
                            <w:sz w:val="21"/>
                          </w:rPr>
                          <w:t>rating!",</w:t>
                        </w:r>
                        <w:r>
                          <w:rPr>
                            <w:rFonts w:ascii="Consolas"/>
                            <w:color w:val="A21515"/>
                            <w:spacing w:val="-4"/>
                            <w:sz w:val="21"/>
                          </w:rPr>
                          <w:t> </w:t>
                        </w:r>
                        <w:r>
                          <w:rPr>
                            <w:rFonts w:ascii="Consolas"/>
                            <w:color w:val="A21515"/>
                            <w:sz w:val="21"/>
                          </w:rPr>
                          <w:t>"We</w:t>
                        </w:r>
                        <w:r>
                          <w:rPr>
                            <w:rFonts w:ascii="Consolas"/>
                            <w:color w:val="A21515"/>
                            <w:spacing w:val="-4"/>
                            <w:sz w:val="21"/>
                          </w:rPr>
                          <w:t> </w:t>
                        </w:r>
                        <w:r>
                          <w:rPr>
                            <w:rFonts w:ascii="Consolas"/>
                            <w:color w:val="A21515"/>
                            <w:sz w:val="21"/>
                          </w:rPr>
                          <w:t>appreciate your feedback.")</w:t>
                        </w:r>
                      </w:p>
                      <w:p>
                        <w:pPr>
                          <w:spacing w:line="245" w:lineRule="exact" w:before="0"/>
                          <w:ind w:left="887" w:right="0" w:firstLine="0"/>
                          <w:jc w:val="left"/>
                          <w:rPr>
                            <w:rFonts w:ascii="Consolas"/>
                            <w:sz w:val="21"/>
                          </w:rPr>
                        </w:pPr>
                        <w:r>
                          <w:rPr>
                            <w:rFonts w:ascii="Consolas"/>
                            <w:color w:val="0450A5"/>
                            <w:sz w:val="21"/>
                          </w:rPr>
                          <w:t>Size: </w:t>
                        </w:r>
                        <w:r>
                          <w:rPr>
                            <w:rFonts w:ascii="Consolas"/>
                            <w:color w:val="A21515"/>
                            <w:spacing w:val="-5"/>
                            <w:sz w:val="21"/>
                          </w:rPr>
                          <w:t>=14</w:t>
                        </w:r>
                      </w:p>
                    </w:txbxContent>
                  </v:textbox>
                  <w10:wrap type="none"/>
                </v:shape>
              </v:group>
            </w:pict>
          </mc:Fallback>
        </mc:AlternateContent>
      </w:r>
      <w:r>
        <w:rPr>
          <w:sz w:val="20"/>
        </w:rPr>
      </w:r>
    </w:p>
    <w:p>
      <w:pPr>
        <w:pStyle w:val="Heading5"/>
        <w:spacing w:before="274"/>
        <w:rPr>
          <w:b/>
        </w:rPr>
      </w:pPr>
      <w:r>
        <w:rPr>
          <w:b/>
          <w:color w:val="161616"/>
        </w:rPr>
        <w:t>Half-star</w:t>
      </w:r>
      <w:r>
        <w:rPr>
          <w:b/>
          <w:color w:val="161616"/>
          <w:spacing w:val="8"/>
        </w:rPr>
        <w:t> </w:t>
      </w:r>
      <w:r>
        <w:rPr>
          <w:b/>
          <w:color w:val="161616"/>
        </w:rPr>
        <w:t>rating</w:t>
      </w:r>
      <w:r>
        <w:rPr>
          <w:b/>
          <w:color w:val="161616"/>
          <w:spacing w:val="9"/>
        </w:rPr>
        <w:t> </w:t>
      </w:r>
      <w:r>
        <w:rPr>
          <w:b/>
          <w:color w:val="161616"/>
        </w:rPr>
        <w:t>with</w:t>
      </w:r>
      <w:r>
        <w:rPr>
          <w:b/>
          <w:color w:val="161616"/>
          <w:spacing w:val="9"/>
        </w:rPr>
        <w:t> </w:t>
      </w:r>
      <w:r>
        <w:rPr>
          <w:b/>
          <w:color w:val="161616"/>
        </w:rPr>
        <w:t>heart</w:t>
      </w:r>
      <w:r>
        <w:rPr>
          <w:b/>
          <w:color w:val="161616"/>
          <w:spacing w:val="9"/>
        </w:rPr>
        <w:t> </w:t>
      </w:r>
      <w:r>
        <w:rPr>
          <w:b/>
          <w:color w:val="161616"/>
          <w:spacing w:val="-2"/>
        </w:rPr>
        <w:t>icons</w:t>
      </w:r>
    </w:p>
    <w:p>
      <w:pPr>
        <w:pStyle w:val="BodyText"/>
        <w:spacing w:before="104"/>
        <w:rPr>
          <w:rFonts w:ascii="Segoe UI Semibold"/>
          <w:b/>
          <w:sz w:val="20"/>
        </w:rPr>
      </w:pPr>
    </w:p>
    <w:tbl>
      <w:tblPr>
        <w:tblW w:w="0" w:type="auto"/>
        <w:jc w:val="left"/>
        <w:tblInd w:w="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91"/>
      </w:tblGrid>
      <w:tr>
        <w:trPr>
          <w:trHeight w:val="465" w:hRule="atLeast"/>
        </w:trPr>
        <w:tc>
          <w:tcPr>
            <w:tcW w:w="10291" w:type="dxa"/>
          </w:tcPr>
          <w:p>
            <w:pPr>
              <w:pStyle w:val="TableParagraph"/>
              <w:spacing w:before="66"/>
              <w:ind w:left="195"/>
              <w:rPr>
                <w:rFonts w:ascii="Segoe UI Semibold"/>
                <w:b/>
                <w:sz w:val="21"/>
              </w:rPr>
            </w:pPr>
            <w:r>
              <w:rPr>
                <w:rFonts w:ascii="Segoe UI Semibold"/>
                <w:b/>
                <w:sz w:val="21"/>
              </w:rPr>
              <mc:AlternateContent>
                <mc:Choice Requires="wps">
                  <w:drawing>
                    <wp:anchor distT="0" distB="0" distL="0" distR="0" allowOverlap="1" layoutInCell="1" locked="0" behindDoc="1" simplePos="0" relativeHeight="482932736">
                      <wp:simplePos x="0" y="0"/>
                      <wp:positionH relativeFrom="column">
                        <wp:posOffset>-9185</wp:posOffset>
                      </wp:positionH>
                      <wp:positionV relativeFrom="paragraph">
                        <wp:posOffset>-4692</wp:posOffset>
                      </wp:positionV>
                      <wp:extent cx="6553200" cy="2162175"/>
                      <wp:effectExtent l="0" t="0" r="0" b="0"/>
                      <wp:wrapNone/>
                      <wp:docPr id="1403" name="Group 1403"/>
                      <wp:cNvGraphicFramePr>
                        <a:graphicFrameLocks/>
                      </wp:cNvGraphicFramePr>
                      <a:graphic>
                        <a:graphicData uri="http://schemas.microsoft.com/office/word/2010/wordprocessingGroup">
                          <wpg:wgp>
                            <wpg:cNvPr id="1403" name="Group 1403"/>
                            <wpg:cNvGrpSpPr/>
                            <wpg:grpSpPr>
                              <a:xfrm>
                                <a:off x="0" y="0"/>
                                <a:ext cx="6553200" cy="2162175"/>
                                <a:chExt cx="6553200" cy="2162175"/>
                              </a:xfrm>
                            </wpg:grpSpPr>
                            <wps:wsp>
                              <wps:cNvPr id="1404" name="Graphic 1404"/>
                              <wps:cNvSpPr/>
                              <wps:spPr>
                                <a:xfrm>
                                  <a:off x="4762" y="4762"/>
                                  <a:ext cx="6543675" cy="295275"/>
                                </a:xfrm>
                                <a:custGeom>
                                  <a:avLst/>
                                  <a:gdLst/>
                                  <a:ahLst/>
                                  <a:cxnLst/>
                                  <a:rect l="l" t="t" r="r" b="b"/>
                                  <a:pathLst>
                                    <a:path w="6543675" h="295275">
                                      <a:moveTo>
                                        <a:pt x="6543675" y="295275"/>
                                      </a:moveTo>
                                      <a:lnTo>
                                        <a:pt x="0" y="295275"/>
                                      </a:lnTo>
                                      <a:lnTo>
                                        <a:pt x="0" y="28916"/>
                                      </a:lnTo>
                                      <a:lnTo>
                                        <a:pt x="28916" y="0"/>
                                      </a:lnTo>
                                      <a:lnTo>
                                        <a:pt x="6514757" y="0"/>
                                      </a:lnTo>
                                      <a:lnTo>
                                        <a:pt x="6543674" y="28916"/>
                                      </a:lnTo>
                                      <a:lnTo>
                                        <a:pt x="6543675" y="295275"/>
                                      </a:lnTo>
                                      <a:close/>
                                    </a:path>
                                  </a:pathLst>
                                </a:custGeom>
                                <a:solidFill>
                                  <a:srgbClr val="F0F0F0"/>
                                </a:solidFill>
                              </wps:spPr>
                              <wps:bodyPr wrap="square" lIns="0" tIns="0" rIns="0" bIns="0" rtlCol="0">
                                <a:prstTxWarp prst="textNoShape">
                                  <a:avLst/>
                                </a:prstTxWarp>
                                <a:noAutofit/>
                              </wps:bodyPr>
                            </wps:wsp>
                            <wps:wsp>
                              <wps:cNvPr id="1405" name="Graphic 1405"/>
                              <wps:cNvSpPr/>
                              <wps:spPr>
                                <a:xfrm>
                                  <a:off x="4762" y="4762"/>
                                  <a:ext cx="6543675" cy="295275"/>
                                </a:xfrm>
                                <a:custGeom>
                                  <a:avLst/>
                                  <a:gdLst/>
                                  <a:ahLst/>
                                  <a:cxnLst/>
                                  <a:rect l="l" t="t" r="r" b="b"/>
                                  <a:pathLst>
                                    <a:path w="6543675" h="295275">
                                      <a:moveTo>
                                        <a:pt x="0" y="295275"/>
                                      </a:moveTo>
                                      <a:lnTo>
                                        <a:pt x="0" y="33337"/>
                                      </a:lnTo>
                                      <a:lnTo>
                                        <a:pt x="0" y="28916"/>
                                      </a:lnTo>
                                      <a:lnTo>
                                        <a:pt x="845" y="24661"/>
                                      </a:lnTo>
                                      <a:lnTo>
                                        <a:pt x="2537" y="20575"/>
                                      </a:lnTo>
                                      <a:lnTo>
                                        <a:pt x="4229" y="16491"/>
                                      </a:lnTo>
                                      <a:lnTo>
                                        <a:pt x="6638" y="12887"/>
                                      </a:lnTo>
                                      <a:lnTo>
                                        <a:pt x="9764" y="9762"/>
                                      </a:lnTo>
                                      <a:lnTo>
                                        <a:pt x="12890" y="6634"/>
                                      </a:lnTo>
                                      <a:lnTo>
                                        <a:pt x="16495" y="4227"/>
                                      </a:lnTo>
                                      <a:lnTo>
                                        <a:pt x="20579" y="2537"/>
                                      </a:lnTo>
                                      <a:lnTo>
                                        <a:pt x="24664" y="846"/>
                                      </a:lnTo>
                                      <a:lnTo>
                                        <a:pt x="28916" y="0"/>
                                      </a:lnTo>
                                      <a:lnTo>
                                        <a:pt x="33337" y="0"/>
                                      </a:lnTo>
                                      <a:lnTo>
                                        <a:pt x="6510337" y="0"/>
                                      </a:lnTo>
                                      <a:lnTo>
                                        <a:pt x="6514757" y="0"/>
                                      </a:lnTo>
                                      <a:lnTo>
                                        <a:pt x="6519010" y="846"/>
                                      </a:lnTo>
                                      <a:lnTo>
                                        <a:pt x="6523094" y="2537"/>
                                      </a:lnTo>
                                      <a:lnTo>
                                        <a:pt x="6527178" y="4227"/>
                                      </a:lnTo>
                                      <a:lnTo>
                                        <a:pt x="6530783" y="6634"/>
                                      </a:lnTo>
                                      <a:lnTo>
                                        <a:pt x="6533909" y="9762"/>
                                      </a:lnTo>
                                      <a:lnTo>
                                        <a:pt x="6537035" y="12887"/>
                                      </a:lnTo>
                                      <a:lnTo>
                                        <a:pt x="6543675" y="33337"/>
                                      </a:lnTo>
                                      <a:lnTo>
                                        <a:pt x="6543675" y="295275"/>
                                      </a:lnTo>
                                      <a:lnTo>
                                        <a:pt x="0" y="295275"/>
                                      </a:lnTo>
                                      <a:close/>
                                    </a:path>
                                  </a:pathLst>
                                </a:custGeom>
                                <a:ln w="9524">
                                  <a:solidFill>
                                    <a:srgbClr val="D0D0D0"/>
                                  </a:solidFill>
                                  <a:prstDash val="solid"/>
                                </a:ln>
                              </wps:spPr>
                              <wps:bodyPr wrap="square" lIns="0" tIns="0" rIns="0" bIns="0" rtlCol="0">
                                <a:prstTxWarp prst="textNoShape">
                                  <a:avLst/>
                                </a:prstTxWarp>
                                <a:noAutofit/>
                              </wps:bodyPr>
                            </wps:wsp>
                            <wps:wsp>
                              <wps:cNvPr id="1406" name="Graphic 1406"/>
                              <wps:cNvSpPr/>
                              <wps:spPr>
                                <a:xfrm>
                                  <a:off x="4762" y="304800"/>
                                  <a:ext cx="6543675" cy="1852930"/>
                                </a:xfrm>
                                <a:custGeom>
                                  <a:avLst/>
                                  <a:gdLst/>
                                  <a:ahLst/>
                                  <a:cxnLst/>
                                  <a:rect l="l" t="t" r="r" b="b"/>
                                  <a:pathLst>
                                    <a:path w="6543675" h="1852930">
                                      <a:moveTo>
                                        <a:pt x="6514757" y="1852610"/>
                                      </a:moveTo>
                                      <a:lnTo>
                                        <a:pt x="28916" y="1852610"/>
                                      </a:lnTo>
                                      <a:lnTo>
                                        <a:pt x="24664" y="1851763"/>
                                      </a:lnTo>
                                      <a:lnTo>
                                        <a:pt x="0" y="1823693"/>
                                      </a:lnTo>
                                      <a:lnTo>
                                        <a:pt x="0" y="1819275"/>
                                      </a:lnTo>
                                      <a:lnTo>
                                        <a:pt x="0" y="0"/>
                                      </a:lnTo>
                                      <a:lnTo>
                                        <a:pt x="6543675" y="0"/>
                                      </a:lnTo>
                                      <a:lnTo>
                                        <a:pt x="6543674" y="1823693"/>
                                      </a:lnTo>
                                      <a:lnTo>
                                        <a:pt x="6519010" y="1851763"/>
                                      </a:lnTo>
                                      <a:lnTo>
                                        <a:pt x="6514757" y="1852610"/>
                                      </a:lnTo>
                                      <a:close/>
                                    </a:path>
                                  </a:pathLst>
                                </a:custGeom>
                                <a:solidFill>
                                  <a:srgbClr val="FAFAFA"/>
                                </a:solidFill>
                              </wps:spPr>
                              <wps:bodyPr wrap="square" lIns="0" tIns="0" rIns="0" bIns="0" rtlCol="0">
                                <a:prstTxWarp prst="textNoShape">
                                  <a:avLst/>
                                </a:prstTxWarp>
                                <a:noAutofit/>
                              </wps:bodyPr>
                            </wps:wsp>
                            <wps:wsp>
                              <wps:cNvPr id="1407" name="Graphic 1407"/>
                              <wps:cNvSpPr/>
                              <wps:spPr>
                                <a:xfrm>
                                  <a:off x="11159" y="2144284"/>
                                  <a:ext cx="6530975" cy="18415"/>
                                </a:xfrm>
                                <a:custGeom>
                                  <a:avLst/>
                                  <a:gdLst/>
                                  <a:ahLst/>
                                  <a:cxnLst/>
                                  <a:rect l="l" t="t" r="r" b="b"/>
                                  <a:pathLst>
                                    <a:path w="6530975" h="18415">
                                      <a:moveTo>
                                        <a:pt x="6503941" y="17894"/>
                                      </a:moveTo>
                                      <a:lnTo>
                                        <a:pt x="26940" y="17894"/>
                                      </a:lnTo>
                                      <a:lnTo>
                                        <a:pt x="19338" y="17196"/>
                                      </a:lnTo>
                                      <a:lnTo>
                                        <a:pt x="12314" y="15104"/>
                                      </a:lnTo>
                                      <a:lnTo>
                                        <a:pt x="5867" y="11616"/>
                                      </a:lnTo>
                                      <a:lnTo>
                                        <a:pt x="0" y="6734"/>
                                      </a:lnTo>
                                      <a:lnTo>
                                        <a:pt x="6734" y="0"/>
                                      </a:lnTo>
                                      <a:lnTo>
                                        <a:pt x="12314" y="5579"/>
                                      </a:lnTo>
                                      <a:lnTo>
                                        <a:pt x="19049" y="8369"/>
                                      </a:lnTo>
                                      <a:lnTo>
                                        <a:pt x="6528916" y="8369"/>
                                      </a:lnTo>
                                      <a:lnTo>
                                        <a:pt x="6525013" y="11616"/>
                                      </a:lnTo>
                                      <a:lnTo>
                                        <a:pt x="6518566" y="15104"/>
                                      </a:lnTo>
                                      <a:lnTo>
                                        <a:pt x="6511542" y="17196"/>
                                      </a:lnTo>
                                      <a:lnTo>
                                        <a:pt x="6503941" y="17894"/>
                                      </a:lnTo>
                                      <a:close/>
                                    </a:path>
                                    <a:path w="6530975" h="18415">
                                      <a:moveTo>
                                        <a:pt x="6528916" y="8369"/>
                                      </a:moveTo>
                                      <a:lnTo>
                                        <a:pt x="6511831" y="8369"/>
                                      </a:lnTo>
                                      <a:lnTo>
                                        <a:pt x="6518566" y="5579"/>
                                      </a:lnTo>
                                      <a:lnTo>
                                        <a:pt x="6524146" y="0"/>
                                      </a:lnTo>
                                      <a:lnTo>
                                        <a:pt x="6530881" y="6734"/>
                                      </a:lnTo>
                                      <a:lnTo>
                                        <a:pt x="6528916" y="8369"/>
                                      </a:lnTo>
                                      <a:close/>
                                    </a:path>
                                  </a:pathLst>
                                </a:custGeom>
                                <a:solidFill>
                                  <a:srgbClr val="D0D0D0"/>
                                </a:solidFill>
                              </wps:spPr>
                              <wps:bodyPr wrap="square" lIns="0" tIns="0" rIns="0" bIns="0" rtlCol="0">
                                <a:prstTxWarp prst="textNoShape">
                                  <a:avLst/>
                                </a:prstTxWarp>
                                <a:noAutofit/>
                              </wps:bodyPr>
                            </wps:wsp>
                          </wpg:wgp>
                        </a:graphicData>
                      </a:graphic>
                    </wp:anchor>
                  </w:drawing>
                </mc:Choice>
                <mc:Fallback>
                  <w:pict>
                    <v:group style="position:absolute;margin-left:-.723256pt;margin-top:-.369463pt;width:516pt;height:170.25pt;mso-position-horizontal-relative:column;mso-position-vertical-relative:paragraph;z-index:-20383744" id="docshapegroup1386" coordorigin="-14,-7" coordsize="10320,3405">
                      <v:shape style="position:absolute;left:-7;top:0;width:10305;height:465" id="docshape1387" coordorigin="-7,0" coordsize="10305,465" path="m10298,465l-7,465,-7,46,39,0,10252,0,10298,46,10298,465xe" filled="true" fillcolor="#f0f0f0" stroked="false">
                        <v:path arrowok="t"/>
                        <v:fill type="solid"/>
                      </v:shape>
                      <v:shape style="position:absolute;left:-7;top:0;width:10305;height:465" id="docshape1388" coordorigin="-7,0" coordsize="10305,465" path="m-7,465l-7,53,-7,46,-6,39,-3,33,0,26,3,20,8,15,13,11,19,7,25,4,32,1,39,0,46,0,10246,0,10252,0,10259,1,10266,4,10272,7,10278,11,10283,15,10288,20,10298,53,10298,465,-7,465xe" filled="false" stroked="true" strokeweight=".75pt" strokecolor="#d0d0d0">
                        <v:path arrowok="t"/>
                        <v:stroke dashstyle="solid"/>
                      </v:shape>
                      <v:shape style="position:absolute;left:-7;top:472;width:10305;height:2918" id="docshape1389" coordorigin="-7,473" coordsize="10305,2918" path="m10252,3390l39,3390,32,3389,-7,3345,-7,3338,-7,473,10298,473,10298,3345,10259,3389,10252,3390xe" filled="true" fillcolor="#fafafa" stroked="false">
                        <v:path arrowok="t"/>
                        <v:fill type="solid"/>
                      </v:shape>
                      <v:shape style="position:absolute;left:3;top:3369;width:10285;height:29" id="docshape1390" coordorigin="3,3369" coordsize="10285,29" path="m10246,3398l46,3398,34,3397,23,3393,12,3388,3,3380,14,3369,23,3378,33,3383,10285,3383,10279,3388,10269,3393,10258,3397,10246,3398xm10285,3383l10258,3383,10269,3378,10277,3369,10288,3380,10285,3383xe" filled="true" fillcolor="#d0d0d0" stroked="false">
                        <v:path arrowok="t"/>
                        <v:fill type="solid"/>
                      </v:shape>
                      <w10:wrap type="none"/>
                    </v:group>
                  </w:pict>
                </mc:Fallback>
              </mc:AlternateContent>
            </w:r>
            <w:r>
              <w:rPr>
                <w:rFonts w:ascii="Segoe UI Semibold"/>
                <w:b/>
                <w:color w:val="161616"/>
                <w:spacing w:val="-4"/>
                <w:sz w:val="21"/>
              </w:rPr>
              <w:t>YAML</w:t>
            </w:r>
          </w:p>
        </w:tc>
      </w:tr>
      <w:tr>
        <w:trPr>
          <w:trHeight w:val="2915" w:hRule="atLeast"/>
        </w:trPr>
        <w:tc>
          <w:tcPr>
            <w:tcW w:w="10291" w:type="dxa"/>
            <w:tcBorders>
              <w:left w:val="single" w:sz="12" w:space="0" w:color="D0D0D0"/>
              <w:right w:val="single" w:sz="12" w:space="0" w:color="D0D0D0"/>
            </w:tcBorders>
          </w:tcPr>
          <w:p>
            <w:pPr>
              <w:pStyle w:val="TableParagraph"/>
              <w:spacing w:before="189"/>
              <w:ind w:left="180"/>
              <w:rPr>
                <w:sz w:val="21"/>
              </w:rPr>
            </w:pPr>
            <w:r>
              <w:rPr>
                <w:color w:val="0450A5"/>
                <w:sz w:val="21"/>
              </w:rPr>
              <w:t>- </w:t>
            </w:r>
            <w:r>
              <w:rPr>
                <w:color w:val="0450A5"/>
                <w:spacing w:val="-2"/>
                <w:sz w:val="21"/>
              </w:rPr>
              <w:t>HeartRating:</w:t>
            </w:r>
          </w:p>
          <w:p>
            <w:pPr>
              <w:pStyle w:val="TableParagraph"/>
              <w:spacing w:line="278" w:lineRule="auto" w:before="39"/>
              <w:ind w:left="641" w:right="5303"/>
              <w:rPr>
                <w:sz w:val="21"/>
              </w:rPr>
            </w:pPr>
            <w:r>
              <w:rPr>
                <w:color w:val="0450A5"/>
                <w:sz w:val="21"/>
              </w:rPr>
              <w:t>Control:</w:t>
            </w:r>
            <w:r>
              <w:rPr>
                <w:color w:val="0450A5"/>
                <w:spacing w:val="-29"/>
                <w:sz w:val="21"/>
              </w:rPr>
              <w:t> </w:t>
            </w:r>
            <w:hyperlink r:id="rId38">
              <w:r>
                <w:rPr>
                  <w:color w:val="A21515"/>
                  <w:sz w:val="21"/>
                </w:rPr>
                <w:t>ModernRating@1.0.0</w:t>
              </w:r>
            </w:hyperlink>
            <w:r>
              <w:rPr>
                <w:color w:val="A21515"/>
                <w:sz w:val="21"/>
              </w:rPr>
              <w:t> </w:t>
            </w:r>
            <w:r>
              <w:rPr>
                <w:color w:val="0450A5"/>
                <w:spacing w:val="-2"/>
                <w:sz w:val="21"/>
              </w:rPr>
              <w:t>Properties:</w:t>
            </w:r>
          </w:p>
          <w:p>
            <w:pPr>
              <w:pStyle w:val="TableParagraph"/>
              <w:spacing w:line="245" w:lineRule="exact" w:before="0"/>
              <w:ind w:left="872"/>
              <w:rPr>
                <w:sz w:val="21"/>
              </w:rPr>
            </w:pPr>
            <w:r>
              <w:rPr>
                <w:color w:val="0450A5"/>
                <w:sz w:val="21"/>
              </w:rPr>
              <w:t>Default: </w:t>
            </w:r>
            <w:r>
              <w:rPr>
                <w:color w:val="A21515"/>
                <w:spacing w:val="-4"/>
                <w:sz w:val="21"/>
              </w:rPr>
              <w:t>=2.5</w:t>
            </w:r>
          </w:p>
          <w:p>
            <w:pPr>
              <w:pStyle w:val="TableParagraph"/>
              <w:spacing w:before="39"/>
              <w:ind w:left="872"/>
              <w:rPr>
                <w:sz w:val="21"/>
              </w:rPr>
            </w:pPr>
            <w:r>
              <w:rPr>
                <w:color w:val="0450A5"/>
                <w:sz w:val="21"/>
              </w:rPr>
              <w:t>Max: </w:t>
            </w:r>
            <w:r>
              <w:rPr>
                <w:color w:val="A21515"/>
                <w:spacing w:val="-5"/>
                <w:sz w:val="21"/>
              </w:rPr>
              <w:t>=5</w:t>
            </w:r>
          </w:p>
          <w:p>
            <w:pPr>
              <w:pStyle w:val="TableParagraph"/>
              <w:spacing w:line="278" w:lineRule="auto" w:before="39"/>
              <w:ind w:left="872" w:right="6666"/>
              <w:rPr>
                <w:sz w:val="21"/>
              </w:rPr>
            </w:pPr>
            <w:r>
              <w:rPr>
                <w:color w:val="0450A5"/>
                <w:sz w:val="21"/>
              </w:rPr>
              <w:t>Step:</w:t>
            </w:r>
            <w:r>
              <w:rPr>
                <w:color w:val="0450A5"/>
                <w:spacing w:val="-29"/>
                <w:sz w:val="21"/>
              </w:rPr>
              <w:t> </w:t>
            </w:r>
            <w:r>
              <w:rPr>
                <w:color w:val="A21515"/>
                <w:sz w:val="21"/>
              </w:rPr>
              <w:t>=RatingStep.Half </w:t>
            </w:r>
            <w:r>
              <w:rPr>
                <w:color w:val="0450A5"/>
                <w:sz w:val="21"/>
              </w:rPr>
              <w:t>Icon: </w:t>
            </w:r>
            <w:r>
              <w:rPr>
                <w:color w:val="A21515"/>
                <w:sz w:val="21"/>
              </w:rPr>
              <w:t>="Heart"</w:t>
            </w:r>
          </w:p>
          <w:p>
            <w:pPr>
              <w:pStyle w:val="TableParagraph"/>
              <w:spacing w:line="245" w:lineRule="exact" w:before="0"/>
              <w:ind w:left="872"/>
              <w:rPr>
                <w:sz w:val="21"/>
              </w:rPr>
            </w:pPr>
            <w:r>
              <w:rPr>
                <w:color w:val="0450A5"/>
                <w:sz w:val="21"/>
              </w:rPr>
              <w:t>Color: </w:t>
            </w:r>
            <w:r>
              <w:rPr>
                <w:color w:val="A21515"/>
                <w:sz w:val="21"/>
              </w:rPr>
              <w:t>=RGBA(220, </w:t>
            </w:r>
            <w:r>
              <w:rPr>
                <w:color w:val="161616"/>
                <w:sz w:val="21"/>
              </w:rPr>
              <w:t>38</w:t>
            </w:r>
            <w:r>
              <w:rPr>
                <w:color w:val="A21515"/>
                <w:sz w:val="21"/>
              </w:rPr>
              <w:t>, </w:t>
            </w:r>
            <w:r>
              <w:rPr>
                <w:color w:val="161616"/>
                <w:sz w:val="21"/>
              </w:rPr>
              <w:t>38</w:t>
            </w:r>
            <w:r>
              <w:rPr>
                <w:color w:val="A21515"/>
                <w:sz w:val="21"/>
              </w:rPr>
              <w:t>, </w:t>
            </w:r>
            <w:r>
              <w:rPr>
                <w:color w:val="161616"/>
                <w:spacing w:val="-5"/>
                <w:sz w:val="21"/>
              </w:rPr>
              <w:t>1</w:t>
            </w:r>
            <w:r>
              <w:rPr>
                <w:color w:val="A21515"/>
                <w:spacing w:val="-5"/>
                <w:sz w:val="21"/>
              </w:rPr>
              <w:t>)</w:t>
            </w:r>
          </w:p>
          <w:p>
            <w:pPr>
              <w:pStyle w:val="TableParagraph"/>
              <w:spacing w:before="24"/>
              <w:ind w:left="872"/>
              <w:rPr>
                <w:sz w:val="21"/>
              </w:rPr>
            </w:pPr>
            <w:r>
              <w:rPr>
                <w:color w:val="0450A5"/>
                <w:sz w:val="21"/>
              </w:rPr>
              <w:t>AccessibleLabel: </w:t>
            </w:r>
            <w:r>
              <w:rPr>
                <w:color w:val="A21515"/>
                <w:sz w:val="21"/>
              </w:rPr>
              <w:t>="Rate this </w:t>
            </w:r>
            <w:r>
              <w:rPr>
                <w:color w:val="A21515"/>
                <w:spacing w:val="-2"/>
                <w:sz w:val="21"/>
              </w:rPr>
              <w:t>item"</w:t>
            </w:r>
          </w:p>
        </w:tc>
      </w:tr>
    </w:tbl>
    <w:p>
      <w:pPr>
        <w:pStyle w:val="Heading4"/>
        <w:spacing w:before="306"/>
        <w:rPr>
          <w:b/>
        </w:rPr>
      </w:pPr>
      <w:r>
        <w:rPr>
          <w:b/>
          <w:color w:val="161616"/>
        </w:rPr>
        <w:t>See</w:t>
      </w:r>
      <w:r>
        <w:rPr>
          <w:b/>
          <w:color w:val="161616"/>
          <w:spacing w:val="8"/>
        </w:rPr>
        <w:t> </w:t>
      </w:r>
      <w:r>
        <w:rPr>
          <w:b/>
          <w:color w:val="161616"/>
          <w:spacing w:val="-4"/>
        </w:rPr>
        <w:t>also</w:t>
      </w:r>
    </w:p>
    <w:p>
      <w:pPr>
        <w:pStyle w:val="BodyText"/>
        <w:spacing w:before="41"/>
        <w:rPr>
          <w:rFonts w:ascii="Segoe UI Semibold"/>
          <w:b/>
        </w:rPr>
      </w:pPr>
    </w:p>
    <w:p>
      <w:pPr>
        <w:pStyle w:val="ListParagraph"/>
        <w:numPr>
          <w:ilvl w:val="1"/>
          <w:numId w:val="33"/>
        </w:numPr>
        <w:tabs>
          <w:tab w:pos="661" w:val="left" w:leader="none"/>
        </w:tabs>
        <w:spacing w:line="240" w:lineRule="auto" w:before="0" w:after="0"/>
        <w:ind w:left="661" w:right="0" w:hanging="270"/>
        <w:jc w:val="left"/>
        <w:rPr>
          <w:sz w:val="24"/>
        </w:rPr>
      </w:pPr>
      <w:hyperlink w:history="true" w:anchor="D216-">
        <w:r>
          <w:rPr>
            <w:color w:val="0065B3"/>
            <w:sz w:val="24"/>
          </w:rPr>
          <w:t>Modern controls </w:t>
        </w:r>
        <w:r>
          <w:rPr>
            <w:color w:val="0065B3"/>
            <w:spacing w:val="-2"/>
            <w:sz w:val="24"/>
          </w:rPr>
          <w:t>overview</w:t>
        </w:r>
      </w:hyperlink>
    </w:p>
    <w:p>
      <w:pPr>
        <w:pStyle w:val="ListParagraph"/>
        <w:numPr>
          <w:ilvl w:val="1"/>
          <w:numId w:val="33"/>
        </w:numPr>
        <w:tabs>
          <w:tab w:pos="661" w:val="left" w:leader="none"/>
        </w:tabs>
        <w:spacing w:line="240" w:lineRule="auto" w:before="101" w:after="0"/>
        <w:ind w:left="661" w:right="0" w:hanging="270"/>
        <w:jc w:val="left"/>
        <w:rPr>
          <w:sz w:val="24"/>
        </w:rPr>
      </w:pPr>
      <w:r>
        <w:rPr>
          <w:color w:val="0065B3"/>
          <w:sz w:val="24"/>
        </w:rPr>
        <w:t>Classic Rating </w:t>
      </w:r>
      <w:r>
        <w:rPr>
          <w:color w:val="0065B3"/>
          <w:spacing w:val="-2"/>
          <w:sz w:val="24"/>
        </w:rPr>
        <w:t>control</w:t>
      </w:r>
    </w:p>
    <w:p>
      <w:pPr>
        <w:pStyle w:val="ListParagraph"/>
        <w:numPr>
          <w:ilvl w:val="1"/>
          <w:numId w:val="33"/>
        </w:numPr>
        <w:tabs>
          <w:tab w:pos="661" w:val="left" w:leader="none"/>
        </w:tabs>
        <w:spacing w:line="240" w:lineRule="auto" w:before="101" w:after="0"/>
        <w:ind w:left="661" w:right="0" w:hanging="270"/>
        <w:jc w:val="left"/>
        <w:rPr>
          <w:sz w:val="24"/>
        </w:rPr>
      </w:pPr>
      <w:r>
        <w:rPr>
          <w:color w:val="0065B3"/>
          <w:sz w:val="24"/>
        </w:rPr>
        <w:t>Size and location </w:t>
      </w:r>
      <w:r>
        <w:rPr>
          <w:color w:val="0065B3"/>
          <w:spacing w:val="-2"/>
          <w:sz w:val="24"/>
        </w:rPr>
        <w:t>properties</w:t>
      </w:r>
    </w:p>
    <w:p>
      <w:pPr>
        <w:pStyle w:val="BodyText"/>
        <w:spacing w:before="129"/>
        <w:rPr>
          <w:sz w:val="20"/>
        </w:rPr>
      </w:pPr>
      <w:r>
        <w:rPr>
          <w:sz w:val="20"/>
        </w:rPr>
        <mc:AlternateContent>
          <mc:Choice Requires="wps">
            <w:drawing>
              <wp:anchor distT="0" distB="0" distL="0" distR="0" allowOverlap="1" layoutInCell="1" locked="0" behindDoc="1" simplePos="0" relativeHeight="487909376">
                <wp:simplePos x="0" y="0"/>
                <wp:positionH relativeFrom="page">
                  <wp:posOffset>508000</wp:posOffset>
                </wp:positionH>
                <wp:positionV relativeFrom="paragraph">
                  <wp:posOffset>266442</wp:posOffset>
                </wp:positionV>
                <wp:extent cx="6553200" cy="9525"/>
                <wp:effectExtent l="0" t="0" r="0" b="0"/>
                <wp:wrapTopAndBottom/>
                <wp:docPr id="1408" name="Graphic 1408"/>
                <wp:cNvGraphicFramePr>
                  <a:graphicFrameLocks/>
                </wp:cNvGraphicFramePr>
                <a:graphic>
                  <a:graphicData uri="http://schemas.microsoft.com/office/word/2010/wordprocessingShape">
                    <wps:wsp>
                      <wps:cNvPr id="1408" name="Graphic 1408"/>
                      <wps:cNvSpPr/>
                      <wps:spPr>
                        <a:xfrm>
                          <a:off x="0" y="0"/>
                          <a:ext cx="6553200" cy="9525"/>
                        </a:xfrm>
                        <a:custGeom>
                          <a:avLst/>
                          <a:gdLst/>
                          <a:ahLst/>
                          <a:cxnLst/>
                          <a:rect l="l" t="t" r="r" b="b"/>
                          <a:pathLst>
                            <a:path w="6553200" h="9525">
                              <a:moveTo>
                                <a:pt x="6553200" y="9525"/>
                              </a:moveTo>
                              <a:lnTo>
                                <a:pt x="0" y="9525"/>
                              </a:lnTo>
                              <a:lnTo>
                                <a:pt x="0" y="0"/>
                              </a:lnTo>
                              <a:lnTo>
                                <a:pt x="6553200" y="0"/>
                              </a:lnTo>
                              <a:lnTo>
                                <a:pt x="6553200" y="952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rect style="position:absolute;margin-left:40pt;margin-top:20.979687pt;width:516pt;height:.75pt;mso-position-horizontal-relative:page;mso-position-vertical-relative:paragraph;z-index:-15407104;mso-wrap-distance-left:0;mso-wrap-distance-right:0" id="docshape1391" filled="true" fillcolor="#e6e6e6"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909888">
                <wp:simplePos x="0" y="0"/>
                <wp:positionH relativeFrom="page">
                  <wp:posOffset>508000</wp:posOffset>
                </wp:positionH>
                <wp:positionV relativeFrom="paragraph">
                  <wp:posOffset>523309</wp:posOffset>
                </wp:positionV>
                <wp:extent cx="1590675" cy="219075"/>
                <wp:effectExtent l="0" t="0" r="0" b="0"/>
                <wp:wrapTopAndBottom/>
                <wp:docPr id="1409" name="Group 1409"/>
                <wp:cNvGraphicFramePr>
                  <a:graphicFrameLocks/>
                </wp:cNvGraphicFramePr>
                <a:graphic>
                  <a:graphicData uri="http://schemas.microsoft.com/office/word/2010/wordprocessingGroup">
                    <wpg:wgp>
                      <wpg:cNvPr id="1409" name="Group 1409"/>
                      <wpg:cNvGrpSpPr/>
                      <wpg:grpSpPr>
                        <a:xfrm>
                          <a:off x="0" y="0"/>
                          <a:ext cx="1590675" cy="219075"/>
                          <a:chExt cx="1590675" cy="219075"/>
                        </a:xfrm>
                      </wpg:grpSpPr>
                      <wps:wsp>
                        <wps:cNvPr id="1410" name="Graphic 1410"/>
                        <wps:cNvSpPr/>
                        <wps:spPr>
                          <a:xfrm>
                            <a:off x="4762" y="4762"/>
                            <a:ext cx="1581150" cy="209550"/>
                          </a:xfrm>
                          <a:custGeom>
                            <a:avLst/>
                            <a:gdLst/>
                            <a:ahLst/>
                            <a:cxnLst/>
                            <a:rect l="l" t="t" r="r" b="b"/>
                            <a:pathLst>
                              <a:path w="1581150" h="209550">
                                <a:moveTo>
                                  <a:pt x="1483254" y="209548"/>
                                </a:moveTo>
                                <a:lnTo>
                                  <a:pt x="97895" y="209548"/>
                                </a:lnTo>
                                <a:lnTo>
                                  <a:pt x="91081" y="208875"/>
                                </a:lnTo>
                                <a:lnTo>
                                  <a:pt x="52285" y="195709"/>
                                </a:lnTo>
                                <a:lnTo>
                                  <a:pt x="21479" y="168701"/>
                                </a:lnTo>
                                <a:lnTo>
                                  <a:pt x="3355" y="131959"/>
                                </a:lnTo>
                                <a:lnTo>
                                  <a:pt x="0" y="111653"/>
                                </a:lnTo>
                                <a:lnTo>
                                  <a:pt x="0" y="104775"/>
                                </a:lnTo>
                                <a:lnTo>
                                  <a:pt x="0" y="97894"/>
                                </a:lnTo>
                                <a:lnTo>
                                  <a:pt x="10608" y="58321"/>
                                </a:lnTo>
                                <a:lnTo>
                                  <a:pt x="35552" y="25821"/>
                                </a:lnTo>
                                <a:lnTo>
                                  <a:pt x="71035" y="5341"/>
                                </a:lnTo>
                                <a:lnTo>
                                  <a:pt x="97895" y="0"/>
                                </a:lnTo>
                                <a:lnTo>
                                  <a:pt x="1483254" y="0"/>
                                </a:lnTo>
                                <a:lnTo>
                                  <a:pt x="1522826" y="10606"/>
                                </a:lnTo>
                                <a:lnTo>
                                  <a:pt x="1555326" y="35551"/>
                                </a:lnTo>
                                <a:lnTo>
                                  <a:pt x="1575807" y="71030"/>
                                </a:lnTo>
                                <a:lnTo>
                                  <a:pt x="1581150" y="97894"/>
                                </a:lnTo>
                                <a:lnTo>
                                  <a:pt x="1581150" y="111653"/>
                                </a:lnTo>
                                <a:lnTo>
                                  <a:pt x="1570541" y="151220"/>
                                </a:lnTo>
                                <a:lnTo>
                                  <a:pt x="1545597" y="183723"/>
                                </a:lnTo>
                                <a:lnTo>
                                  <a:pt x="1510114" y="204203"/>
                                </a:lnTo>
                                <a:lnTo>
                                  <a:pt x="1490068" y="208875"/>
                                </a:lnTo>
                                <a:lnTo>
                                  <a:pt x="1483254" y="209548"/>
                                </a:lnTo>
                                <a:close/>
                              </a:path>
                            </a:pathLst>
                          </a:custGeom>
                          <a:solidFill>
                            <a:srgbClr val="F5F5F5"/>
                          </a:solidFill>
                        </wps:spPr>
                        <wps:bodyPr wrap="square" lIns="0" tIns="0" rIns="0" bIns="0" rtlCol="0">
                          <a:prstTxWarp prst="textNoShape">
                            <a:avLst/>
                          </a:prstTxWarp>
                          <a:noAutofit/>
                        </wps:bodyPr>
                      </wps:wsp>
                      <wps:wsp>
                        <wps:cNvPr id="1411" name="Graphic 1411"/>
                        <wps:cNvSpPr/>
                        <wps:spPr>
                          <a:xfrm>
                            <a:off x="4762" y="4762"/>
                            <a:ext cx="1581150" cy="209550"/>
                          </a:xfrm>
                          <a:custGeom>
                            <a:avLst/>
                            <a:gdLst/>
                            <a:ahLst/>
                            <a:cxnLst/>
                            <a:rect l="l" t="t" r="r" b="b"/>
                            <a:pathLst>
                              <a:path w="1581150" h="209550">
                                <a:moveTo>
                                  <a:pt x="0" y="104775"/>
                                </a:moveTo>
                                <a:lnTo>
                                  <a:pt x="0" y="97894"/>
                                </a:lnTo>
                                <a:lnTo>
                                  <a:pt x="671" y="91080"/>
                                </a:lnTo>
                                <a:lnTo>
                                  <a:pt x="2013" y="84332"/>
                                </a:lnTo>
                                <a:lnTo>
                                  <a:pt x="3355" y="77583"/>
                                </a:lnTo>
                                <a:lnTo>
                                  <a:pt x="5342" y="71032"/>
                                </a:lnTo>
                                <a:lnTo>
                                  <a:pt x="7975" y="64677"/>
                                </a:lnTo>
                                <a:lnTo>
                                  <a:pt x="10608" y="58321"/>
                                </a:lnTo>
                                <a:lnTo>
                                  <a:pt x="30687" y="30686"/>
                                </a:lnTo>
                                <a:lnTo>
                                  <a:pt x="35552" y="25821"/>
                                </a:lnTo>
                                <a:lnTo>
                                  <a:pt x="64679" y="7974"/>
                                </a:lnTo>
                                <a:lnTo>
                                  <a:pt x="71035" y="5341"/>
                                </a:lnTo>
                                <a:lnTo>
                                  <a:pt x="77586" y="3355"/>
                                </a:lnTo>
                                <a:lnTo>
                                  <a:pt x="84334" y="2013"/>
                                </a:lnTo>
                                <a:lnTo>
                                  <a:pt x="91081" y="672"/>
                                </a:lnTo>
                                <a:lnTo>
                                  <a:pt x="97895" y="0"/>
                                </a:lnTo>
                                <a:lnTo>
                                  <a:pt x="104774" y="0"/>
                                </a:lnTo>
                                <a:lnTo>
                                  <a:pt x="1476375" y="0"/>
                                </a:lnTo>
                                <a:lnTo>
                                  <a:pt x="1483254" y="0"/>
                                </a:lnTo>
                                <a:lnTo>
                                  <a:pt x="1490067" y="669"/>
                                </a:lnTo>
                                <a:lnTo>
                                  <a:pt x="1496815" y="2011"/>
                                </a:lnTo>
                                <a:lnTo>
                                  <a:pt x="1503562" y="3353"/>
                                </a:lnTo>
                                <a:lnTo>
                                  <a:pt x="1510114" y="5341"/>
                                </a:lnTo>
                                <a:lnTo>
                                  <a:pt x="1516470" y="7974"/>
                                </a:lnTo>
                                <a:lnTo>
                                  <a:pt x="1522826" y="10606"/>
                                </a:lnTo>
                                <a:lnTo>
                                  <a:pt x="1528864" y="13834"/>
                                </a:lnTo>
                                <a:lnTo>
                                  <a:pt x="1534584" y="17657"/>
                                </a:lnTo>
                                <a:lnTo>
                                  <a:pt x="1540305" y="21477"/>
                                </a:lnTo>
                                <a:lnTo>
                                  <a:pt x="1545597" y="25821"/>
                                </a:lnTo>
                                <a:lnTo>
                                  <a:pt x="1550462" y="30686"/>
                                </a:lnTo>
                                <a:lnTo>
                                  <a:pt x="1555326" y="35551"/>
                                </a:lnTo>
                                <a:lnTo>
                                  <a:pt x="1575807" y="71030"/>
                                </a:lnTo>
                                <a:lnTo>
                                  <a:pt x="1581150" y="97894"/>
                                </a:lnTo>
                                <a:lnTo>
                                  <a:pt x="1581150" y="104775"/>
                                </a:lnTo>
                                <a:lnTo>
                                  <a:pt x="1581150" y="111653"/>
                                </a:lnTo>
                                <a:lnTo>
                                  <a:pt x="1570541" y="151220"/>
                                </a:lnTo>
                                <a:lnTo>
                                  <a:pt x="1563492" y="162978"/>
                                </a:lnTo>
                                <a:lnTo>
                                  <a:pt x="1559669" y="168701"/>
                                </a:lnTo>
                                <a:lnTo>
                                  <a:pt x="1555326" y="173994"/>
                                </a:lnTo>
                                <a:lnTo>
                                  <a:pt x="1550462" y="178858"/>
                                </a:lnTo>
                                <a:lnTo>
                                  <a:pt x="1545597" y="183723"/>
                                </a:lnTo>
                                <a:lnTo>
                                  <a:pt x="1540304" y="188065"/>
                                </a:lnTo>
                                <a:lnTo>
                                  <a:pt x="1534584" y="191885"/>
                                </a:lnTo>
                                <a:lnTo>
                                  <a:pt x="1528864" y="195709"/>
                                </a:lnTo>
                                <a:lnTo>
                                  <a:pt x="1522826" y="198936"/>
                                </a:lnTo>
                                <a:lnTo>
                                  <a:pt x="1516470" y="201569"/>
                                </a:lnTo>
                                <a:lnTo>
                                  <a:pt x="1510114" y="204203"/>
                                </a:lnTo>
                                <a:lnTo>
                                  <a:pt x="1503562" y="206192"/>
                                </a:lnTo>
                                <a:lnTo>
                                  <a:pt x="1496815" y="207533"/>
                                </a:lnTo>
                                <a:lnTo>
                                  <a:pt x="1490068" y="208875"/>
                                </a:lnTo>
                                <a:lnTo>
                                  <a:pt x="1483254" y="209548"/>
                                </a:lnTo>
                                <a:lnTo>
                                  <a:pt x="1476375" y="209550"/>
                                </a:lnTo>
                                <a:lnTo>
                                  <a:pt x="104774" y="209550"/>
                                </a:lnTo>
                                <a:lnTo>
                                  <a:pt x="97895" y="209548"/>
                                </a:lnTo>
                                <a:lnTo>
                                  <a:pt x="91081" y="208875"/>
                                </a:lnTo>
                                <a:lnTo>
                                  <a:pt x="84334" y="207533"/>
                                </a:lnTo>
                                <a:lnTo>
                                  <a:pt x="77586" y="206192"/>
                                </a:lnTo>
                                <a:lnTo>
                                  <a:pt x="71035" y="204203"/>
                                </a:lnTo>
                                <a:lnTo>
                                  <a:pt x="64679" y="201569"/>
                                </a:lnTo>
                                <a:lnTo>
                                  <a:pt x="58323" y="198936"/>
                                </a:lnTo>
                                <a:lnTo>
                                  <a:pt x="52285" y="195709"/>
                                </a:lnTo>
                                <a:lnTo>
                                  <a:pt x="46565" y="191885"/>
                                </a:lnTo>
                                <a:lnTo>
                                  <a:pt x="40844" y="188065"/>
                                </a:lnTo>
                                <a:lnTo>
                                  <a:pt x="35552" y="183723"/>
                                </a:lnTo>
                                <a:lnTo>
                                  <a:pt x="30687" y="178858"/>
                                </a:lnTo>
                                <a:lnTo>
                                  <a:pt x="25823" y="173994"/>
                                </a:lnTo>
                                <a:lnTo>
                                  <a:pt x="21479" y="168701"/>
                                </a:lnTo>
                                <a:lnTo>
                                  <a:pt x="17657" y="162980"/>
                                </a:lnTo>
                                <a:lnTo>
                                  <a:pt x="13835" y="157260"/>
                                </a:lnTo>
                                <a:lnTo>
                                  <a:pt x="671" y="118467"/>
                                </a:lnTo>
                                <a:lnTo>
                                  <a:pt x="0" y="111653"/>
                                </a:lnTo>
                                <a:lnTo>
                                  <a:pt x="0" y="104775"/>
                                </a:lnTo>
                                <a:close/>
                              </a:path>
                            </a:pathLst>
                          </a:custGeom>
                          <a:ln w="9525">
                            <a:solidFill>
                              <a:srgbClr val="414141"/>
                            </a:solidFill>
                            <a:prstDash val="solid"/>
                          </a:ln>
                        </wps:spPr>
                        <wps:bodyPr wrap="square" lIns="0" tIns="0" rIns="0" bIns="0" rtlCol="0">
                          <a:prstTxWarp prst="textNoShape">
                            <a:avLst/>
                          </a:prstTxWarp>
                          <a:noAutofit/>
                        </wps:bodyPr>
                      </wps:wsp>
                      <wps:wsp>
                        <wps:cNvPr id="1412" name="Textbox 1412"/>
                        <wps:cNvSpPr txBox="1"/>
                        <wps:spPr>
                          <a:xfrm>
                            <a:off x="0" y="0"/>
                            <a:ext cx="1590675" cy="219075"/>
                          </a:xfrm>
                          <a:prstGeom prst="rect">
                            <a:avLst/>
                          </a:prstGeom>
                        </wps:spPr>
                        <wps:txbx>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06/19/2026</w:t>
                              </w:r>
                            </w:p>
                          </w:txbxContent>
                        </wps:txbx>
                        <wps:bodyPr wrap="square" lIns="0" tIns="0" rIns="0" bIns="0" rtlCol="0">
                          <a:noAutofit/>
                        </wps:bodyPr>
                      </wps:wsp>
                    </wpg:wgp>
                  </a:graphicData>
                </a:graphic>
              </wp:anchor>
            </w:drawing>
          </mc:Choice>
          <mc:Fallback>
            <w:pict>
              <v:group style="position:absolute;margin-left:40pt;margin-top:41.205467pt;width:125.25pt;height:17.25pt;mso-position-horizontal-relative:page;mso-position-vertical-relative:paragraph;z-index:-15406592;mso-wrap-distance-left:0;mso-wrap-distance-right:0" id="docshapegroup1392" coordorigin="800,824" coordsize="2505,345">
                <v:shape style="position:absolute;left:807;top:831;width:2490;height:330" id="docshape1393" coordorigin="808,832" coordsize="2490,330" path="m3143,1162l962,1162,951,1161,890,1140,841,1097,813,1039,808,1007,808,997,808,986,824,923,863,872,919,840,962,832,3143,832,3206,848,3257,888,3289,943,3298,986,3298,1007,3281,1070,3242,1121,3186,1153,3154,1161,3143,1162xe" filled="true" fillcolor="#f5f5f5" stroked="false">
                  <v:path arrowok="t"/>
                  <v:fill type="solid"/>
                </v:shape>
                <v:shape style="position:absolute;left:807;top:831;width:2490;height:330" id="docshape1394" coordorigin="808,832" coordsize="2490,330" path="m808,997l808,986,809,975,811,964,813,954,816,943,820,933,824,923,856,880,863,872,909,844,919,840,930,837,940,835,951,833,962,832,973,832,3133,832,3143,832,3154,833,3165,835,3175,837,3186,840,3196,844,3206,848,3215,853,3224,859,3233,865,3242,872,3249,880,3257,888,3289,943,3298,986,3298,997,3298,1007,3281,1070,3270,1088,3264,1097,3257,1106,3249,1113,3242,1121,3233,1128,3224,1134,3215,1140,3206,1145,3196,1149,3186,1153,3175,1156,3165,1158,3154,1161,3143,1162,3133,1162,973,1162,962,1162,951,1161,940,1158,930,1156,919,1153,909,1149,899,1145,890,1140,881,1134,872,1128,863,1121,856,1113,848,1106,841,1097,835,1088,829,1079,809,1018,808,1007,808,997xe" filled="false" stroked="true" strokeweight=".75pt" strokecolor="#414141">
                  <v:path arrowok="t"/>
                  <v:stroke dashstyle="solid"/>
                </v:shape>
                <v:shape style="position:absolute;left:800;top:824;width:2505;height:345" type="#_x0000_t202" id="docshape1395" filled="false" stroked="false">
                  <v:textbox inset="0,0,0,0">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06/19/2026</w:t>
                        </w:r>
                      </w:p>
                    </w:txbxContent>
                  </v:textbox>
                  <w10:wrap type="none"/>
                </v:shape>
                <w10:wrap type="topAndBottom"/>
              </v:group>
            </w:pict>
          </mc:Fallback>
        </mc:AlternateContent>
      </w:r>
    </w:p>
    <w:p>
      <w:pPr>
        <w:pStyle w:val="BodyText"/>
        <w:spacing w:before="99"/>
        <w:rPr>
          <w:sz w:val="20"/>
        </w:rPr>
      </w:pPr>
    </w:p>
    <w:p>
      <w:pPr>
        <w:pStyle w:val="BodyText"/>
        <w:spacing w:after="0"/>
        <w:rPr>
          <w:sz w:val="20"/>
        </w:rPr>
        <w:sectPr>
          <w:pgSz w:w="11920" w:h="16860"/>
          <w:pgMar w:top="540" w:bottom="280" w:left="708" w:right="708"/>
        </w:sectPr>
      </w:pPr>
    </w:p>
    <w:p>
      <w:pPr>
        <w:pStyle w:val="Heading1"/>
        <w:rPr>
          <w:b/>
        </w:rPr>
      </w:pPr>
      <w:bookmarkStart w:name="Slider" w:id="50"/>
      <w:bookmarkEnd w:id="50"/>
      <w:r>
        <w:rPr>
          <w:b w:val="0"/>
        </w:rPr>
      </w:r>
      <w:bookmarkStart w:name="D237-" w:id="51"/>
      <w:bookmarkEnd w:id="51"/>
      <w:r>
        <w:rPr>
          <w:b w:val="0"/>
        </w:rPr>
      </w:r>
      <w:r>
        <w:rPr>
          <w:b/>
          <w:color w:val="161616"/>
        </w:rPr>
        <w:t>Slider</w:t>
      </w:r>
      <w:r>
        <w:rPr>
          <w:b/>
          <w:color w:val="161616"/>
          <w:spacing w:val="-18"/>
        </w:rPr>
        <w:t> </w:t>
      </w:r>
      <w:r>
        <w:rPr>
          <w:b/>
          <w:color w:val="161616"/>
        </w:rPr>
        <w:t>modern</w:t>
      </w:r>
      <w:r>
        <w:rPr>
          <w:b/>
          <w:color w:val="161616"/>
          <w:spacing w:val="-17"/>
        </w:rPr>
        <w:t> </w:t>
      </w:r>
      <w:r>
        <w:rPr>
          <w:b/>
          <w:color w:val="161616"/>
        </w:rPr>
        <w:t>control</w:t>
      </w:r>
      <w:r>
        <w:rPr>
          <w:b/>
          <w:color w:val="161616"/>
          <w:spacing w:val="-17"/>
        </w:rPr>
        <w:t> </w:t>
      </w:r>
      <w:r>
        <w:rPr>
          <w:b/>
          <w:color w:val="161616"/>
        </w:rPr>
        <w:t>in</w:t>
      </w:r>
      <w:r>
        <w:rPr>
          <w:b/>
          <w:color w:val="161616"/>
          <w:spacing w:val="-18"/>
        </w:rPr>
        <w:t> </w:t>
      </w:r>
      <w:r>
        <w:rPr>
          <w:b/>
          <w:color w:val="161616"/>
        </w:rPr>
        <w:t>canvas</w:t>
      </w:r>
      <w:r>
        <w:rPr>
          <w:b/>
          <w:color w:val="161616"/>
          <w:spacing w:val="-17"/>
        </w:rPr>
        <w:t> </w:t>
      </w:r>
      <w:r>
        <w:rPr>
          <w:b/>
          <w:color w:val="161616"/>
          <w:spacing w:val="-4"/>
        </w:rPr>
        <w:t>apps</w:t>
      </w:r>
    </w:p>
    <w:p>
      <w:pPr>
        <w:pStyle w:val="BodyText"/>
        <w:spacing w:before="573"/>
        <w:ind w:left="92"/>
      </w:pPr>
      <w:r>
        <w:rPr>
          <w:color w:val="161616"/>
        </w:rPr>
        <w:t>Let users select a numeric value by dragging a handle along a </w:t>
      </w:r>
      <w:r>
        <w:rPr>
          <w:color w:val="161616"/>
          <w:spacing w:val="-2"/>
        </w:rPr>
        <w:t>track.</w:t>
      </w:r>
    </w:p>
    <w:p>
      <w:pPr>
        <w:pStyle w:val="BodyText"/>
        <w:spacing w:before="28"/>
      </w:pPr>
    </w:p>
    <w:p>
      <w:pPr>
        <w:pStyle w:val="Heading4"/>
        <w:spacing w:before="1"/>
        <w:rPr>
          <w:b/>
        </w:rPr>
      </w:pPr>
      <w:r>
        <w:rPr>
          <w:b/>
          <w:color w:val="161616"/>
          <w:spacing w:val="-2"/>
        </w:rPr>
        <w:t>Description</w:t>
      </w:r>
    </w:p>
    <w:p>
      <w:pPr>
        <w:pStyle w:val="BodyText"/>
        <w:spacing w:before="26"/>
        <w:rPr>
          <w:rFonts w:ascii="Segoe UI Semibold"/>
          <w:b/>
        </w:rPr>
      </w:pPr>
    </w:p>
    <w:p>
      <w:pPr>
        <w:pStyle w:val="BodyText"/>
        <w:spacing w:line="316" w:lineRule="auto"/>
        <w:ind w:left="92" w:right="215"/>
      </w:pPr>
      <w:r>
        <w:rPr>
          <w:color w:val="161616"/>
        </w:rPr>
        <w:t>The</w:t>
      </w:r>
      <w:r>
        <w:rPr>
          <w:color w:val="161616"/>
          <w:spacing w:val="-3"/>
        </w:rPr>
        <w:t> </w:t>
      </w:r>
      <w:r>
        <w:rPr>
          <w:rFonts w:ascii="Segoe UI Semibold"/>
          <w:b/>
          <w:color w:val="161616"/>
        </w:rPr>
        <w:t>Slider</w:t>
      </w:r>
      <w:r>
        <w:rPr>
          <w:rFonts w:ascii="Segoe UI Semibold"/>
          <w:b/>
          <w:color w:val="161616"/>
          <w:spacing w:val="-4"/>
        </w:rPr>
        <w:t> </w:t>
      </w:r>
      <w:r>
        <w:rPr>
          <w:color w:val="161616"/>
        </w:rPr>
        <w:t>modern</w:t>
      </w:r>
      <w:r>
        <w:rPr>
          <w:color w:val="161616"/>
          <w:spacing w:val="-3"/>
        </w:rPr>
        <w:t> </w:t>
      </w:r>
      <w:r>
        <w:rPr>
          <w:color w:val="161616"/>
        </w:rPr>
        <w:t>control</w:t>
      </w:r>
      <w:r>
        <w:rPr>
          <w:color w:val="161616"/>
          <w:spacing w:val="-3"/>
        </w:rPr>
        <w:t> </w:t>
      </w:r>
      <w:r>
        <w:rPr>
          <w:color w:val="161616"/>
        </w:rPr>
        <w:t>lets</w:t>
      </w:r>
      <w:r>
        <w:rPr>
          <w:color w:val="161616"/>
          <w:spacing w:val="-3"/>
        </w:rPr>
        <w:t> </w:t>
      </w:r>
      <w:r>
        <w:rPr>
          <w:color w:val="161616"/>
        </w:rPr>
        <w:t>users</w:t>
      </w:r>
      <w:r>
        <w:rPr>
          <w:color w:val="161616"/>
          <w:spacing w:val="-3"/>
        </w:rPr>
        <w:t> </w:t>
      </w:r>
      <w:r>
        <w:rPr>
          <w:color w:val="161616"/>
        </w:rPr>
        <w:t>set</w:t>
      </w:r>
      <w:r>
        <w:rPr>
          <w:color w:val="161616"/>
          <w:spacing w:val="-3"/>
        </w:rPr>
        <w:t> </w:t>
      </w:r>
      <w:r>
        <w:rPr>
          <w:color w:val="161616"/>
        </w:rPr>
        <w:t>a</w:t>
      </w:r>
      <w:r>
        <w:rPr>
          <w:color w:val="161616"/>
          <w:spacing w:val="-3"/>
        </w:rPr>
        <w:t> </w:t>
      </w:r>
      <w:r>
        <w:rPr>
          <w:color w:val="161616"/>
        </w:rPr>
        <w:t>value</w:t>
      </w:r>
      <w:r>
        <w:rPr>
          <w:color w:val="161616"/>
          <w:spacing w:val="-3"/>
        </w:rPr>
        <w:t> </w:t>
      </w:r>
      <w:r>
        <w:rPr>
          <w:color w:val="161616"/>
        </w:rPr>
        <w:t>between</w:t>
      </w:r>
      <w:r>
        <w:rPr>
          <w:color w:val="161616"/>
          <w:spacing w:val="-3"/>
        </w:rPr>
        <w:t> </w:t>
      </w:r>
      <w:r>
        <w:rPr>
          <w:color w:val="161616"/>
        </w:rPr>
        <w:t>a</w:t>
      </w:r>
      <w:r>
        <w:rPr>
          <w:color w:val="161616"/>
          <w:spacing w:val="-3"/>
        </w:rPr>
        <w:t> </w:t>
      </w:r>
      <w:r>
        <w:rPr>
          <w:color w:val="161616"/>
        </w:rPr>
        <w:t>minimum</w:t>
      </w:r>
      <w:r>
        <w:rPr>
          <w:color w:val="161616"/>
          <w:spacing w:val="-3"/>
        </w:rPr>
        <w:t> </w:t>
      </w:r>
      <w:r>
        <w:rPr>
          <w:color w:val="161616"/>
        </w:rPr>
        <w:t>and</w:t>
      </w:r>
      <w:r>
        <w:rPr>
          <w:color w:val="161616"/>
          <w:spacing w:val="-3"/>
        </w:rPr>
        <w:t> </w:t>
      </w:r>
      <w:r>
        <w:rPr>
          <w:color w:val="161616"/>
        </w:rPr>
        <w:t>maximum</w:t>
      </w:r>
      <w:r>
        <w:rPr>
          <w:color w:val="161616"/>
          <w:spacing w:val="-3"/>
        </w:rPr>
        <w:t> </w:t>
      </w:r>
      <w:r>
        <w:rPr>
          <w:color w:val="161616"/>
        </w:rPr>
        <w:t>by</w:t>
      </w:r>
      <w:r>
        <w:rPr>
          <w:color w:val="161616"/>
          <w:spacing w:val="-3"/>
        </w:rPr>
        <w:t> </w:t>
      </w:r>
      <w:r>
        <w:rPr>
          <w:color w:val="161616"/>
        </w:rPr>
        <w:t>dragging a handle along a track. The control supports horizontal and vertical orientation.</w:t>
      </w:r>
    </w:p>
    <w:p>
      <w:pPr>
        <w:pStyle w:val="BodyText"/>
        <w:spacing w:before="237"/>
        <w:ind w:left="92"/>
      </w:pPr>
      <w:r>
        <w:rPr>
          <w:color w:val="161616"/>
        </w:rPr>
        <w:t>Use this control when you want users to pick a value from a continuous range, such </w:t>
      </w:r>
      <w:r>
        <w:rPr>
          <w:color w:val="161616"/>
          <w:spacing w:val="-5"/>
        </w:rPr>
        <w:t>as:</w:t>
      </w:r>
    </w:p>
    <w:p>
      <w:pPr>
        <w:pStyle w:val="BodyText"/>
        <w:spacing w:before="22"/>
      </w:pPr>
    </w:p>
    <w:p>
      <w:pPr>
        <w:pStyle w:val="ListParagraph"/>
        <w:numPr>
          <w:ilvl w:val="1"/>
          <w:numId w:val="33"/>
        </w:numPr>
        <w:tabs>
          <w:tab w:pos="661" w:val="left" w:leader="none"/>
        </w:tabs>
        <w:spacing w:line="240" w:lineRule="auto" w:before="0" w:after="0"/>
        <w:ind w:left="661" w:right="0" w:hanging="270"/>
        <w:jc w:val="left"/>
        <w:rPr>
          <w:sz w:val="24"/>
        </w:rPr>
      </w:pPr>
      <w:r>
        <w:rPr>
          <w:color w:val="161616"/>
          <w:sz w:val="24"/>
        </w:rPr>
        <w:t>Volume</w:t>
      </w:r>
      <w:r>
        <w:rPr>
          <w:color w:val="161616"/>
          <w:spacing w:val="-8"/>
          <w:sz w:val="24"/>
        </w:rPr>
        <w:t> </w:t>
      </w:r>
      <w:r>
        <w:rPr>
          <w:color w:val="161616"/>
          <w:sz w:val="24"/>
        </w:rPr>
        <w:t>or</w:t>
      </w:r>
      <w:r>
        <w:rPr>
          <w:color w:val="161616"/>
          <w:spacing w:val="-5"/>
          <w:sz w:val="24"/>
        </w:rPr>
        <w:t> </w:t>
      </w:r>
      <w:r>
        <w:rPr>
          <w:color w:val="161616"/>
          <w:sz w:val="24"/>
        </w:rPr>
        <w:t>brightness</w:t>
      </w:r>
      <w:r>
        <w:rPr>
          <w:color w:val="161616"/>
          <w:spacing w:val="-5"/>
          <w:sz w:val="24"/>
        </w:rPr>
        <w:t> </w:t>
      </w:r>
      <w:r>
        <w:rPr>
          <w:color w:val="161616"/>
          <w:spacing w:val="-2"/>
          <w:sz w:val="24"/>
        </w:rPr>
        <w:t>controls</w:t>
      </w:r>
    </w:p>
    <w:p>
      <w:pPr>
        <w:pStyle w:val="ListParagraph"/>
        <w:numPr>
          <w:ilvl w:val="1"/>
          <w:numId w:val="33"/>
        </w:numPr>
        <w:tabs>
          <w:tab w:pos="661" w:val="left" w:leader="none"/>
        </w:tabs>
        <w:spacing w:line="240" w:lineRule="auto" w:before="101" w:after="0"/>
        <w:ind w:left="661" w:right="0" w:hanging="270"/>
        <w:jc w:val="left"/>
        <w:rPr>
          <w:sz w:val="24"/>
        </w:rPr>
      </w:pPr>
      <w:r>
        <w:rPr>
          <w:color w:val="161616"/>
          <w:sz w:val="24"/>
        </w:rPr>
        <w:t>Budget or price range </w:t>
      </w:r>
      <w:r>
        <w:rPr>
          <w:color w:val="161616"/>
          <w:spacing w:val="-2"/>
          <w:sz w:val="24"/>
        </w:rPr>
        <w:t>selectors</w:t>
      </w:r>
    </w:p>
    <w:p>
      <w:pPr>
        <w:pStyle w:val="ListParagraph"/>
        <w:numPr>
          <w:ilvl w:val="1"/>
          <w:numId w:val="33"/>
        </w:numPr>
        <w:tabs>
          <w:tab w:pos="661" w:val="left" w:leader="none"/>
        </w:tabs>
        <w:spacing w:line="240" w:lineRule="auto" w:before="100" w:after="0"/>
        <w:ind w:left="661" w:right="0" w:hanging="270"/>
        <w:jc w:val="left"/>
        <w:rPr>
          <w:sz w:val="24"/>
        </w:rPr>
      </w:pPr>
      <w:r>
        <w:rPr>
          <w:color w:val="161616"/>
          <w:sz w:val="24"/>
        </w:rPr>
        <w:t>Quantity </w:t>
      </w:r>
      <w:r>
        <w:rPr>
          <w:color w:val="161616"/>
          <w:spacing w:val="-2"/>
          <w:sz w:val="24"/>
        </w:rPr>
        <w:t>pickers</w:t>
      </w:r>
    </w:p>
    <w:p>
      <w:pPr>
        <w:pStyle w:val="ListParagraph"/>
        <w:numPr>
          <w:ilvl w:val="1"/>
          <w:numId w:val="33"/>
        </w:numPr>
        <w:tabs>
          <w:tab w:pos="661" w:val="left" w:leader="none"/>
        </w:tabs>
        <w:spacing w:line="240" w:lineRule="auto" w:before="101" w:after="0"/>
        <w:ind w:left="661" w:right="0" w:hanging="270"/>
        <w:jc w:val="left"/>
        <w:rPr>
          <w:sz w:val="24"/>
        </w:rPr>
      </w:pPr>
      <w:r>
        <w:rPr>
          <w:color w:val="161616"/>
          <w:sz w:val="24"/>
        </w:rPr>
        <w:t>Rating or satisfaction </w:t>
      </w:r>
      <w:r>
        <w:rPr>
          <w:color w:val="161616"/>
          <w:spacing w:val="-2"/>
          <w:sz w:val="24"/>
        </w:rPr>
        <w:t>scales</w:t>
      </w:r>
    </w:p>
    <w:p>
      <w:pPr>
        <w:pStyle w:val="BodyText"/>
        <w:spacing w:before="22"/>
      </w:pPr>
    </w:p>
    <w:p>
      <w:pPr>
        <w:spacing w:before="0"/>
        <w:ind w:left="92" w:right="0" w:firstLine="0"/>
        <w:jc w:val="left"/>
        <w:rPr>
          <w:sz w:val="24"/>
        </w:rPr>
      </w:pPr>
      <w:r>
        <w:rPr>
          <w:color w:val="161616"/>
          <w:sz w:val="24"/>
        </w:rPr>
        <w:t>Key</w:t>
      </w:r>
      <w:r>
        <w:rPr>
          <w:color w:val="161616"/>
          <w:spacing w:val="-2"/>
          <w:sz w:val="24"/>
        </w:rPr>
        <w:t> </w:t>
      </w:r>
      <w:r>
        <w:rPr>
          <w:color w:val="161616"/>
          <w:sz w:val="24"/>
        </w:rPr>
        <w:t>properties</w:t>
      </w:r>
      <w:r>
        <w:rPr>
          <w:color w:val="161616"/>
          <w:spacing w:val="-2"/>
          <w:sz w:val="24"/>
        </w:rPr>
        <w:t> </w:t>
      </w:r>
      <w:r>
        <w:rPr>
          <w:color w:val="161616"/>
          <w:sz w:val="24"/>
        </w:rPr>
        <w:t>for</w:t>
      </w:r>
      <w:r>
        <w:rPr>
          <w:color w:val="161616"/>
          <w:spacing w:val="-2"/>
          <w:sz w:val="24"/>
        </w:rPr>
        <w:t> </w:t>
      </w:r>
      <w:r>
        <w:rPr>
          <w:color w:val="161616"/>
          <w:sz w:val="24"/>
        </w:rPr>
        <w:t>this</w:t>
      </w:r>
      <w:r>
        <w:rPr>
          <w:color w:val="161616"/>
          <w:spacing w:val="-2"/>
          <w:sz w:val="24"/>
        </w:rPr>
        <w:t> </w:t>
      </w:r>
      <w:r>
        <w:rPr>
          <w:color w:val="161616"/>
          <w:sz w:val="24"/>
        </w:rPr>
        <w:t>control</w:t>
      </w:r>
      <w:r>
        <w:rPr>
          <w:color w:val="161616"/>
          <w:spacing w:val="-2"/>
          <w:sz w:val="24"/>
        </w:rPr>
        <w:t> </w:t>
      </w:r>
      <w:r>
        <w:rPr>
          <w:color w:val="161616"/>
          <w:sz w:val="24"/>
        </w:rPr>
        <w:t>are</w:t>
      </w:r>
      <w:r>
        <w:rPr>
          <w:color w:val="161616"/>
          <w:spacing w:val="-2"/>
          <w:sz w:val="24"/>
        </w:rPr>
        <w:t> </w:t>
      </w:r>
      <w:r>
        <w:rPr>
          <w:rFonts w:ascii="Segoe UI Semibold"/>
          <w:b/>
          <w:color w:val="161616"/>
          <w:sz w:val="24"/>
        </w:rPr>
        <w:t>Default</w:t>
      </w:r>
      <w:r>
        <w:rPr>
          <w:color w:val="161616"/>
          <w:sz w:val="24"/>
        </w:rPr>
        <w:t>,</w:t>
      </w:r>
      <w:r>
        <w:rPr>
          <w:color w:val="161616"/>
          <w:spacing w:val="-1"/>
          <w:sz w:val="24"/>
        </w:rPr>
        <w:t> </w:t>
      </w:r>
      <w:r>
        <w:rPr>
          <w:rFonts w:ascii="Segoe UI Semibold"/>
          <w:b/>
          <w:color w:val="161616"/>
          <w:sz w:val="24"/>
        </w:rPr>
        <w:t>Min</w:t>
      </w:r>
      <w:r>
        <w:rPr>
          <w:color w:val="161616"/>
          <w:sz w:val="24"/>
        </w:rPr>
        <w:t>,</w:t>
      </w:r>
      <w:r>
        <w:rPr>
          <w:color w:val="161616"/>
          <w:spacing w:val="-2"/>
          <w:sz w:val="24"/>
        </w:rPr>
        <w:t> </w:t>
      </w:r>
      <w:r>
        <w:rPr>
          <w:rFonts w:ascii="Segoe UI Semibold"/>
          <w:b/>
          <w:color w:val="161616"/>
          <w:sz w:val="24"/>
        </w:rPr>
        <w:t>Max</w:t>
      </w:r>
      <w:r>
        <w:rPr>
          <w:color w:val="161616"/>
          <w:sz w:val="24"/>
        </w:rPr>
        <w:t>,</w:t>
      </w:r>
      <w:r>
        <w:rPr>
          <w:color w:val="161616"/>
          <w:spacing w:val="-2"/>
          <w:sz w:val="24"/>
        </w:rPr>
        <w:t> </w:t>
      </w:r>
      <w:r>
        <w:rPr>
          <w:rFonts w:ascii="Segoe UI Semibold"/>
          <w:b/>
          <w:color w:val="161616"/>
          <w:sz w:val="24"/>
        </w:rPr>
        <w:t>Value</w:t>
      </w:r>
      <w:r>
        <w:rPr>
          <w:rFonts w:ascii="Segoe UI Semibold"/>
          <w:b/>
          <w:color w:val="161616"/>
          <w:spacing w:val="-3"/>
          <w:sz w:val="24"/>
        </w:rPr>
        <w:t> </w:t>
      </w:r>
      <w:r>
        <w:rPr>
          <w:color w:val="161616"/>
          <w:sz w:val="24"/>
        </w:rPr>
        <w:t>(output),</w:t>
      </w:r>
      <w:r>
        <w:rPr>
          <w:color w:val="161616"/>
          <w:spacing w:val="-2"/>
          <w:sz w:val="24"/>
        </w:rPr>
        <w:t> </w:t>
      </w:r>
      <w:r>
        <w:rPr>
          <w:color w:val="161616"/>
          <w:sz w:val="24"/>
        </w:rPr>
        <w:t>and</w:t>
      </w:r>
      <w:r>
        <w:rPr>
          <w:color w:val="161616"/>
          <w:spacing w:val="-1"/>
          <w:sz w:val="24"/>
        </w:rPr>
        <w:t> </w:t>
      </w:r>
      <w:r>
        <w:rPr>
          <w:rFonts w:ascii="Segoe UI Semibold"/>
          <w:b/>
          <w:color w:val="161616"/>
          <w:spacing w:val="-2"/>
          <w:sz w:val="24"/>
        </w:rPr>
        <w:t>OnChange</w:t>
      </w:r>
      <w:r>
        <w:rPr>
          <w:color w:val="161616"/>
          <w:spacing w:val="-2"/>
          <w:sz w:val="24"/>
        </w:rPr>
        <w:t>.</w:t>
      </w:r>
    </w:p>
    <w:p>
      <w:pPr>
        <w:pStyle w:val="BodyText"/>
        <w:spacing w:before="9"/>
        <w:rPr>
          <w:sz w:val="20"/>
        </w:rPr>
      </w:pPr>
      <w:r>
        <w:rPr>
          <w:sz w:val="20"/>
        </w:rPr>
        <mc:AlternateContent>
          <mc:Choice Requires="wps">
            <w:drawing>
              <wp:anchor distT="0" distB="0" distL="0" distR="0" allowOverlap="1" layoutInCell="1" locked="0" behindDoc="1" simplePos="0" relativeHeight="487910912">
                <wp:simplePos x="0" y="0"/>
                <wp:positionH relativeFrom="page">
                  <wp:posOffset>508000</wp:posOffset>
                </wp:positionH>
                <wp:positionV relativeFrom="paragraph">
                  <wp:posOffset>190427</wp:posOffset>
                </wp:positionV>
                <wp:extent cx="6553200" cy="1276350"/>
                <wp:effectExtent l="0" t="0" r="0" b="0"/>
                <wp:wrapTopAndBottom/>
                <wp:docPr id="1413" name="Group 1413"/>
                <wp:cNvGraphicFramePr>
                  <a:graphicFrameLocks/>
                </wp:cNvGraphicFramePr>
                <a:graphic>
                  <a:graphicData uri="http://schemas.microsoft.com/office/word/2010/wordprocessingGroup">
                    <wpg:wgp>
                      <wpg:cNvPr id="1413" name="Group 1413"/>
                      <wpg:cNvGrpSpPr/>
                      <wpg:grpSpPr>
                        <a:xfrm>
                          <a:off x="0" y="0"/>
                          <a:ext cx="6553200" cy="1276350"/>
                          <a:chExt cx="6553200" cy="1276350"/>
                        </a:xfrm>
                      </wpg:grpSpPr>
                      <wps:wsp>
                        <wps:cNvPr id="1414" name="Graphic 1414"/>
                        <wps:cNvSpPr/>
                        <wps:spPr>
                          <a:xfrm>
                            <a:off x="4762" y="4762"/>
                            <a:ext cx="6543675" cy="1266825"/>
                          </a:xfrm>
                          <a:custGeom>
                            <a:avLst/>
                            <a:gdLst/>
                            <a:ahLst/>
                            <a:cxnLst/>
                            <a:rect l="l" t="t" r="r" b="b"/>
                            <a:pathLst>
                              <a:path w="6543675" h="1266825">
                                <a:moveTo>
                                  <a:pt x="6494727" y="1266824"/>
                                </a:moveTo>
                                <a:lnTo>
                                  <a:pt x="48947" y="1266824"/>
                                </a:lnTo>
                                <a:lnTo>
                                  <a:pt x="45540" y="1266488"/>
                                </a:lnTo>
                                <a:lnTo>
                                  <a:pt x="10739" y="1246402"/>
                                </a:lnTo>
                                <a:lnTo>
                                  <a:pt x="0" y="1217876"/>
                                </a:lnTo>
                                <a:lnTo>
                                  <a:pt x="0" y="1214437"/>
                                </a:lnTo>
                                <a:lnTo>
                                  <a:pt x="0" y="48947"/>
                                </a:lnTo>
                                <a:lnTo>
                                  <a:pt x="17776" y="12911"/>
                                </a:lnTo>
                                <a:lnTo>
                                  <a:pt x="48947" y="0"/>
                                </a:lnTo>
                                <a:lnTo>
                                  <a:pt x="6494727" y="0"/>
                                </a:lnTo>
                                <a:lnTo>
                                  <a:pt x="6530762" y="17775"/>
                                </a:lnTo>
                                <a:lnTo>
                                  <a:pt x="6543675" y="48947"/>
                                </a:lnTo>
                                <a:lnTo>
                                  <a:pt x="6543675" y="1217876"/>
                                </a:lnTo>
                                <a:lnTo>
                                  <a:pt x="6525898" y="1253912"/>
                                </a:lnTo>
                                <a:lnTo>
                                  <a:pt x="6498133" y="1266488"/>
                                </a:lnTo>
                                <a:lnTo>
                                  <a:pt x="6494727" y="1266824"/>
                                </a:lnTo>
                                <a:close/>
                              </a:path>
                            </a:pathLst>
                          </a:custGeom>
                          <a:solidFill>
                            <a:srgbClr val="EFD9FD"/>
                          </a:solidFill>
                        </wps:spPr>
                        <wps:bodyPr wrap="square" lIns="0" tIns="0" rIns="0" bIns="0" rtlCol="0">
                          <a:prstTxWarp prst="textNoShape">
                            <a:avLst/>
                          </a:prstTxWarp>
                          <a:noAutofit/>
                        </wps:bodyPr>
                      </wps:wsp>
                      <wps:wsp>
                        <wps:cNvPr id="1415" name="Graphic 1415"/>
                        <wps:cNvSpPr/>
                        <wps:spPr>
                          <a:xfrm>
                            <a:off x="4762" y="4762"/>
                            <a:ext cx="6543675" cy="1266825"/>
                          </a:xfrm>
                          <a:custGeom>
                            <a:avLst/>
                            <a:gdLst/>
                            <a:ahLst/>
                            <a:cxnLst/>
                            <a:rect l="l" t="t" r="r" b="b"/>
                            <a:pathLst>
                              <a:path w="6543675" h="1266825">
                                <a:moveTo>
                                  <a:pt x="0" y="1214437"/>
                                </a:moveTo>
                                <a:lnTo>
                                  <a:pt x="0" y="52387"/>
                                </a:lnTo>
                                <a:lnTo>
                                  <a:pt x="0" y="48947"/>
                                </a:lnTo>
                                <a:lnTo>
                                  <a:pt x="335" y="45540"/>
                                </a:lnTo>
                                <a:lnTo>
                                  <a:pt x="1006" y="42166"/>
                                </a:lnTo>
                                <a:lnTo>
                                  <a:pt x="1677" y="38792"/>
                                </a:lnTo>
                                <a:lnTo>
                                  <a:pt x="2671" y="35517"/>
                                </a:lnTo>
                                <a:lnTo>
                                  <a:pt x="3987" y="32338"/>
                                </a:lnTo>
                                <a:lnTo>
                                  <a:pt x="5304" y="29160"/>
                                </a:lnTo>
                                <a:lnTo>
                                  <a:pt x="15343" y="15343"/>
                                </a:lnTo>
                                <a:lnTo>
                                  <a:pt x="17776" y="12911"/>
                                </a:lnTo>
                                <a:lnTo>
                                  <a:pt x="48947" y="0"/>
                                </a:lnTo>
                                <a:lnTo>
                                  <a:pt x="52387" y="0"/>
                                </a:lnTo>
                                <a:lnTo>
                                  <a:pt x="6491287" y="0"/>
                                </a:lnTo>
                                <a:lnTo>
                                  <a:pt x="6494727" y="0"/>
                                </a:lnTo>
                                <a:lnTo>
                                  <a:pt x="6498134" y="335"/>
                                </a:lnTo>
                                <a:lnTo>
                                  <a:pt x="6532934" y="20421"/>
                                </a:lnTo>
                                <a:lnTo>
                                  <a:pt x="6543675" y="48947"/>
                                </a:lnTo>
                                <a:lnTo>
                                  <a:pt x="6543675" y="52387"/>
                                </a:lnTo>
                                <a:lnTo>
                                  <a:pt x="6543675" y="1214437"/>
                                </a:lnTo>
                                <a:lnTo>
                                  <a:pt x="6543675" y="1217876"/>
                                </a:lnTo>
                                <a:lnTo>
                                  <a:pt x="6543339" y="1221283"/>
                                </a:lnTo>
                                <a:lnTo>
                                  <a:pt x="6534845" y="1243541"/>
                                </a:lnTo>
                                <a:lnTo>
                                  <a:pt x="6532934" y="1246402"/>
                                </a:lnTo>
                                <a:lnTo>
                                  <a:pt x="6498133" y="1266488"/>
                                </a:lnTo>
                                <a:lnTo>
                                  <a:pt x="6491287" y="1266825"/>
                                </a:lnTo>
                                <a:lnTo>
                                  <a:pt x="52387" y="1266825"/>
                                </a:lnTo>
                                <a:lnTo>
                                  <a:pt x="15343" y="1251480"/>
                                </a:lnTo>
                                <a:lnTo>
                                  <a:pt x="8828" y="1243542"/>
                                </a:lnTo>
                                <a:lnTo>
                                  <a:pt x="6917" y="1240681"/>
                                </a:lnTo>
                                <a:lnTo>
                                  <a:pt x="1006" y="1224657"/>
                                </a:lnTo>
                                <a:lnTo>
                                  <a:pt x="335" y="1221283"/>
                                </a:lnTo>
                                <a:lnTo>
                                  <a:pt x="0" y="1217876"/>
                                </a:lnTo>
                                <a:lnTo>
                                  <a:pt x="0" y="1214437"/>
                                </a:lnTo>
                                <a:close/>
                              </a:path>
                            </a:pathLst>
                          </a:custGeom>
                          <a:ln w="9525">
                            <a:solidFill>
                              <a:srgbClr val="3B2E58"/>
                            </a:solidFill>
                            <a:prstDash val="solid"/>
                          </a:ln>
                        </wps:spPr>
                        <wps:bodyPr wrap="square" lIns="0" tIns="0" rIns="0" bIns="0" rtlCol="0">
                          <a:prstTxWarp prst="textNoShape">
                            <a:avLst/>
                          </a:prstTxWarp>
                          <a:noAutofit/>
                        </wps:bodyPr>
                      </wps:wsp>
                      <wps:wsp>
                        <wps:cNvPr id="1416" name="Textbox 1416"/>
                        <wps:cNvSpPr txBox="1"/>
                        <wps:spPr>
                          <a:xfrm>
                            <a:off x="0" y="0"/>
                            <a:ext cx="6553200" cy="1276350"/>
                          </a:xfrm>
                          <a:prstGeom prst="rect">
                            <a:avLst/>
                          </a:prstGeom>
                        </wps:spPr>
                        <wps:txbx>
                          <w:txbxContent>
                            <w:p>
                              <w:pPr>
                                <w:spacing w:before="262"/>
                                <w:ind w:left="255" w:right="0" w:firstLine="0"/>
                                <w:jc w:val="left"/>
                                <w:rPr>
                                  <w:rFonts w:ascii="Segoe UI Semibold" w:eastAsia="Segoe UI Semibold"/>
                                  <w:b/>
                                  <w:sz w:val="24"/>
                                </w:rPr>
                              </w:pPr>
                              <w:r>
                                <w:rPr>
                                  <w:rFonts w:ascii="Microsoft JhengHei" w:eastAsia="Microsoft JhengHei"/>
                                  <w:color w:val="3B2E58"/>
                                  <w:sz w:val="24"/>
                                </w:rPr>
                                <w:t>７</w:t>
                              </w:r>
                              <w:r>
                                <w:rPr>
                                  <w:rFonts w:ascii="Microsoft JhengHei" w:eastAsia="Microsoft JhengHei"/>
                                  <w:color w:val="3B2E58"/>
                                  <w:spacing w:val="6"/>
                                  <w:sz w:val="24"/>
                                </w:rPr>
                                <w:t> </w:t>
                              </w:r>
                              <w:r>
                                <w:rPr>
                                  <w:rFonts w:ascii="Segoe UI Semibold" w:eastAsia="Segoe UI Semibold"/>
                                  <w:b/>
                                  <w:color w:val="3B2E58"/>
                                  <w:spacing w:val="-4"/>
                                  <w:sz w:val="24"/>
                                </w:rPr>
                                <w:t>Note</w:t>
                              </w:r>
                            </w:p>
                            <w:p>
                              <w:pPr>
                                <w:spacing w:line="316" w:lineRule="auto" w:before="279"/>
                                <w:ind w:left="255" w:right="351" w:firstLine="0"/>
                                <w:jc w:val="left"/>
                                <w:rPr>
                                  <w:sz w:val="24"/>
                                </w:rPr>
                              </w:pPr>
                              <w:r>
                                <w:rPr>
                                  <w:color w:val="161616"/>
                                  <w:sz w:val="24"/>
                                </w:rPr>
                                <w:t>This</w:t>
                              </w:r>
                              <w:r>
                                <w:rPr>
                                  <w:color w:val="161616"/>
                                  <w:spacing w:val="-4"/>
                                  <w:sz w:val="24"/>
                                </w:rPr>
                                <w:t> </w:t>
                              </w:r>
                              <w:r>
                                <w:rPr>
                                  <w:color w:val="161616"/>
                                  <w:sz w:val="24"/>
                                </w:rPr>
                                <w:t>article</w:t>
                              </w:r>
                              <w:r>
                                <w:rPr>
                                  <w:color w:val="161616"/>
                                  <w:spacing w:val="-4"/>
                                  <w:sz w:val="24"/>
                                </w:rPr>
                                <w:t> </w:t>
                              </w:r>
                              <w:r>
                                <w:rPr>
                                  <w:color w:val="161616"/>
                                  <w:sz w:val="24"/>
                                </w:rPr>
                                <w:t>describes</w:t>
                              </w:r>
                              <w:r>
                                <w:rPr>
                                  <w:color w:val="161616"/>
                                  <w:spacing w:val="-4"/>
                                  <w:sz w:val="24"/>
                                </w:rPr>
                                <w:t> </w:t>
                              </w:r>
                              <w:r>
                                <w:rPr>
                                  <w:color w:val="161616"/>
                                  <w:sz w:val="24"/>
                                </w:rPr>
                                <w:t>the</w:t>
                              </w:r>
                              <w:r>
                                <w:rPr>
                                  <w:color w:val="161616"/>
                                  <w:spacing w:val="-4"/>
                                  <w:sz w:val="24"/>
                                </w:rPr>
                                <w:t> </w:t>
                              </w:r>
                              <w:r>
                                <w:rPr>
                                  <w:color w:val="161616"/>
                                  <w:sz w:val="24"/>
                                </w:rPr>
                                <w:t>updated</w:t>
                              </w:r>
                              <w:r>
                                <w:rPr>
                                  <w:color w:val="161616"/>
                                  <w:spacing w:val="-4"/>
                                  <w:sz w:val="24"/>
                                </w:rPr>
                                <w:t> </w:t>
                              </w:r>
                              <w:r>
                                <w:rPr>
                                  <w:color w:val="161616"/>
                                  <w:sz w:val="24"/>
                                </w:rPr>
                                <w:t>Slider</w:t>
                              </w:r>
                              <w:r>
                                <w:rPr>
                                  <w:color w:val="161616"/>
                                  <w:spacing w:val="-4"/>
                                  <w:sz w:val="24"/>
                                </w:rPr>
                                <w:t> </w:t>
                              </w:r>
                              <w:r>
                                <w:rPr>
                                  <w:color w:val="161616"/>
                                  <w:sz w:val="24"/>
                                </w:rPr>
                                <w:t>modern</w:t>
                              </w:r>
                              <w:r>
                                <w:rPr>
                                  <w:color w:val="161616"/>
                                  <w:spacing w:val="-4"/>
                                  <w:sz w:val="24"/>
                                </w:rPr>
                                <w:t> </w:t>
                              </w:r>
                              <w:r>
                                <w:rPr>
                                  <w:color w:val="161616"/>
                                  <w:sz w:val="24"/>
                                </w:rPr>
                                <w:t>control.</w:t>
                              </w:r>
                              <w:r>
                                <w:rPr>
                                  <w:color w:val="161616"/>
                                  <w:spacing w:val="-4"/>
                                  <w:sz w:val="24"/>
                                </w:rPr>
                                <w:t> </w:t>
                              </w:r>
                              <w:r>
                                <w:rPr>
                                  <w:color w:val="161616"/>
                                  <w:sz w:val="24"/>
                                </w:rPr>
                                <w:t>For</w:t>
                              </w:r>
                              <w:r>
                                <w:rPr>
                                  <w:color w:val="161616"/>
                                  <w:spacing w:val="-4"/>
                                  <w:sz w:val="24"/>
                                </w:rPr>
                                <w:t> </w:t>
                              </w:r>
                              <w:r>
                                <w:rPr>
                                  <w:color w:val="161616"/>
                                  <w:sz w:val="24"/>
                                </w:rPr>
                                <w:t>information</w:t>
                              </w:r>
                              <w:r>
                                <w:rPr>
                                  <w:color w:val="161616"/>
                                  <w:spacing w:val="-4"/>
                                  <w:sz w:val="24"/>
                                </w:rPr>
                                <w:t> </w:t>
                              </w:r>
                              <w:r>
                                <w:rPr>
                                  <w:color w:val="161616"/>
                                  <w:sz w:val="24"/>
                                </w:rPr>
                                <w:t>about</w:t>
                              </w:r>
                              <w:r>
                                <w:rPr>
                                  <w:color w:val="161616"/>
                                  <w:spacing w:val="-4"/>
                                  <w:sz w:val="24"/>
                                </w:rPr>
                                <w:t> </w:t>
                              </w:r>
                              <w:r>
                                <w:rPr>
                                  <w:color w:val="161616"/>
                                  <w:sz w:val="24"/>
                                </w:rPr>
                                <w:t>what changed from the previous version, see </w:t>
                              </w:r>
                              <w:hyperlink w:history="true" w:anchor="D237-recent-updates">
                                <w:r>
                                  <w:rPr>
                                    <w:rFonts w:ascii="Segoe UI Semibold"/>
                                    <w:b/>
                                    <w:color w:val="3B2E58"/>
                                    <w:sz w:val="24"/>
                                    <w:u w:val="single" w:color="3B2E58"/>
                                  </w:rPr>
                                  <w:t>Recent updates</w:t>
                                </w:r>
                              </w:hyperlink>
                              <w:r>
                                <w:rPr>
                                  <w:color w:val="161616"/>
                                  <w:sz w:val="24"/>
                                  <w:u w:val="none"/>
                                </w:rPr>
                                <w:t>.</w:t>
                              </w:r>
                            </w:p>
                          </w:txbxContent>
                        </wps:txbx>
                        <wps:bodyPr wrap="square" lIns="0" tIns="0" rIns="0" bIns="0" rtlCol="0">
                          <a:noAutofit/>
                        </wps:bodyPr>
                      </wps:wsp>
                    </wpg:wgp>
                  </a:graphicData>
                </a:graphic>
              </wp:anchor>
            </w:drawing>
          </mc:Choice>
          <mc:Fallback>
            <w:pict>
              <v:group style="position:absolute;margin-left:40pt;margin-top:14.994258pt;width:516pt;height:100.5pt;mso-position-horizontal-relative:page;mso-position-vertical-relative:paragraph;z-index:-15405568;mso-wrap-distance-left:0;mso-wrap-distance-right:0" id="docshapegroup1396" coordorigin="800,300" coordsize="10320,2010">
                <v:shape style="position:absolute;left:807;top:307;width:10305;height:1995" id="docshape1397" coordorigin="808,307" coordsize="10305,1995" path="m11035,2302l885,2302,879,2302,824,2270,808,2225,808,2220,808,384,835,328,885,307,11035,307,11092,335,11113,384,11113,2225,11085,2282,11041,2302,11035,2302xe" filled="true" fillcolor="#efd9fd" stroked="false">
                  <v:path arrowok="t"/>
                  <v:fill type="solid"/>
                </v:shape>
                <v:shape style="position:absolute;left:807;top:307;width:10305;height:1995" id="docshape1398" coordorigin="808,307" coordsize="10305,1995" path="m808,2220l808,390,808,384,808,379,809,374,810,368,812,363,814,358,816,353,832,332,835,328,885,307,890,307,11030,307,11035,307,11041,308,11096,340,11113,384,11113,390,11113,2220,11113,2225,11112,2231,11099,2266,11096,2270,11041,2302,11030,2302,890,2302,832,2278,821,2266,818,2261,809,2236,808,2231,808,2225,808,2220xe" filled="false" stroked="true" strokeweight=".75pt" strokecolor="#3b2e58">
                  <v:path arrowok="t"/>
                  <v:stroke dashstyle="solid"/>
                </v:shape>
                <v:shape style="position:absolute;left:800;top:299;width:10320;height:2010" type="#_x0000_t202" id="docshape1399" filled="false" stroked="false">
                  <v:textbox inset="0,0,0,0">
                    <w:txbxContent>
                      <w:p>
                        <w:pPr>
                          <w:spacing w:before="262"/>
                          <w:ind w:left="255" w:right="0" w:firstLine="0"/>
                          <w:jc w:val="left"/>
                          <w:rPr>
                            <w:rFonts w:ascii="Segoe UI Semibold" w:eastAsia="Segoe UI Semibold"/>
                            <w:b/>
                            <w:sz w:val="24"/>
                          </w:rPr>
                        </w:pPr>
                        <w:r>
                          <w:rPr>
                            <w:rFonts w:ascii="Microsoft JhengHei" w:eastAsia="Microsoft JhengHei"/>
                            <w:color w:val="3B2E58"/>
                            <w:sz w:val="24"/>
                          </w:rPr>
                          <w:t>７</w:t>
                        </w:r>
                        <w:r>
                          <w:rPr>
                            <w:rFonts w:ascii="Microsoft JhengHei" w:eastAsia="Microsoft JhengHei"/>
                            <w:color w:val="3B2E58"/>
                            <w:spacing w:val="6"/>
                            <w:sz w:val="24"/>
                          </w:rPr>
                          <w:t> </w:t>
                        </w:r>
                        <w:r>
                          <w:rPr>
                            <w:rFonts w:ascii="Segoe UI Semibold" w:eastAsia="Segoe UI Semibold"/>
                            <w:b/>
                            <w:color w:val="3B2E58"/>
                            <w:spacing w:val="-4"/>
                            <w:sz w:val="24"/>
                          </w:rPr>
                          <w:t>Note</w:t>
                        </w:r>
                      </w:p>
                      <w:p>
                        <w:pPr>
                          <w:spacing w:line="316" w:lineRule="auto" w:before="279"/>
                          <w:ind w:left="255" w:right="351" w:firstLine="0"/>
                          <w:jc w:val="left"/>
                          <w:rPr>
                            <w:sz w:val="24"/>
                          </w:rPr>
                        </w:pPr>
                        <w:r>
                          <w:rPr>
                            <w:color w:val="161616"/>
                            <w:sz w:val="24"/>
                          </w:rPr>
                          <w:t>This</w:t>
                        </w:r>
                        <w:r>
                          <w:rPr>
                            <w:color w:val="161616"/>
                            <w:spacing w:val="-4"/>
                            <w:sz w:val="24"/>
                          </w:rPr>
                          <w:t> </w:t>
                        </w:r>
                        <w:r>
                          <w:rPr>
                            <w:color w:val="161616"/>
                            <w:sz w:val="24"/>
                          </w:rPr>
                          <w:t>article</w:t>
                        </w:r>
                        <w:r>
                          <w:rPr>
                            <w:color w:val="161616"/>
                            <w:spacing w:val="-4"/>
                            <w:sz w:val="24"/>
                          </w:rPr>
                          <w:t> </w:t>
                        </w:r>
                        <w:r>
                          <w:rPr>
                            <w:color w:val="161616"/>
                            <w:sz w:val="24"/>
                          </w:rPr>
                          <w:t>describes</w:t>
                        </w:r>
                        <w:r>
                          <w:rPr>
                            <w:color w:val="161616"/>
                            <w:spacing w:val="-4"/>
                            <w:sz w:val="24"/>
                          </w:rPr>
                          <w:t> </w:t>
                        </w:r>
                        <w:r>
                          <w:rPr>
                            <w:color w:val="161616"/>
                            <w:sz w:val="24"/>
                          </w:rPr>
                          <w:t>the</w:t>
                        </w:r>
                        <w:r>
                          <w:rPr>
                            <w:color w:val="161616"/>
                            <w:spacing w:val="-4"/>
                            <w:sz w:val="24"/>
                          </w:rPr>
                          <w:t> </w:t>
                        </w:r>
                        <w:r>
                          <w:rPr>
                            <w:color w:val="161616"/>
                            <w:sz w:val="24"/>
                          </w:rPr>
                          <w:t>updated</w:t>
                        </w:r>
                        <w:r>
                          <w:rPr>
                            <w:color w:val="161616"/>
                            <w:spacing w:val="-4"/>
                            <w:sz w:val="24"/>
                          </w:rPr>
                          <w:t> </w:t>
                        </w:r>
                        <w:r>
                          <w:rPr>
                            <w:color w:val="161616"/>
                            <w:sz w:val="24"/>
                          </w:rPr>
                          <w:t>Slider</w:t>
                        </w:r>
                        <w:r>
                          <w:rPr>
                            <w:color w:val="161616"/>
                            <w:spacing w:val="-4"/>
                            <w:sz w:val="24"/>
                          </w:rPr>
                          <w:t> </w:t>
                        </w:r>
                        <w:r>
                          <w:rPr>
                            <w:color w:val="161616"/>
                            <w:sz w:val="24"/>
                          </w:rPr>
                          <w:t>modern</w:t>
                        </w:r>
                        <w:r>
                          <w:rPr>
                            <w:color w:val="161616"/>
                            <w:spacing w:val="-4"/>
                            <w:sz w:val="24"/>
                          </w:rPr>
                          <w:t> </w:t>
                        </w:r>
                        <w:r>
                          <w:rPr>
                            <w:color w:val="161616"/>
                            <w:sz w:val="24"/>
                          </w:rPr>
                          <w:t>control.</w:t>
                        </w:r>
                        <w:r>
                          <w:rPr>
                            <w:color w:val="161616"/>
                            <w:spacing w:val="-4"/>
                            <w:sz w:val="24"/>
                          </w:rPr>
                          <w:t> </w:t>
                        </w:r>
                        <w:r>
                          <w:rPr>
                            <w:color w:val="161616"/>
                            <w:sz w:val="24"/>
                          </w:rPr>
                          <w:t>For</w:t>
                        </w:r>
                        <w:r>
                          <w:rPr>
                            <w:color w:val="161616"/>
                            <w:spacing w:val="-4"/>
                            <w:sz w:val="24"/>
                          </w:rPr>
                          <w:t> </w:t>
                        </w:r>
                        <w:r>
                          <w:rPr>
                            <w:color w:val="161616"/>
                            <w:sz w:val="24"/>
                          </w:rPr>
                          <w:t>information</w:t>
                        </w:r>
                        <w:r>
                          <w:rPr>
                            <w:color w:val="161616"/>
                            <w:spacing w:val="-4"/>
                            <w:sz w:val="24"/>
                          </w:rPr>
                          <w:t> </w:t>
                        </w:r>
                        <w:r>
                          <w:rPr>
                            <w:color w:val="161616"/>
                            <w:sz w:val="24"/>
                          </w:rPr>
                          <w:t>about</w:t>
                        </w:r>
                        <w:r>
                          <w:rPr>
                            <w:color w:val="161616"/>
                            <w:spacing w:val="-4"/>
                            <w:sz w:val="24"/>
                          </w:rPr>
                          <w:t> </w:t>
                        </w:r>
                        <w:r>
                          <w:rPr>
                            <w:color w:val="161616"/>
                            <w:sz w:val="24"/>
                          </w:rPr>
                          <w:t>what changed from the previous version, see </w:t>
                        </w:r>
                        <w:hyperlink w:history="true" w:anchor="D237-recent-updates">
                          <w:r>
                            <w:rPr>
                              <w:rFonts w:ascii="Segoe UI Semibold"/>
                              <w:b/>
                              <w:color w:val="3B2E58"/>
                              <w:sz w:val="24"/>
                              <w:u w:val="single" w:color="3B2E58"/>
                            </w:rPr>
                            <w:t>Recent updates</w:t>
                          </w:r>
                        </w:hyperlink>
                        <w:r>
                          <w:rPr>
                            <w:color w:val="161616"/>
                            <w:sz w:val="24"/>
                            <w:u w:val="none"/>
                          </w:rPr>
                          <w:t>.</w:t>
                        </w:r>
                      </w:p>
                    </w:txbxContent>
                  </v:textbox>
                  <w10:wrap type="none"/>
                </v:shape>
                <w10:wrap type="topAndBottom"/>
              </v:group>
            </w:pict>
          </mc:Fallback>
        </mc:AlternateContent>
      </w:r>
    </w:p>
    <w:p>
      <w:pPr>
        <w:pStyle w:val="Heading4"/>
        <w:spacing w:before="288"/>
        <w:rPr>
          <w:b/>
        </w:rPr>
      </w:pPr>
      <w:r>
        <w:rPr>
          <w:b/>
          <w:color w:val="161616"/>
          <w:spacing w:val="-2"/>
        </w:rPr>
        <w:t>General</w:t>
      </w:r>
    </w:p>
    <w:p>
      <w:pPr>
        <w:pStyle w:val="BodyText"/>
        <w:spacing w:before="41"/>
        <w:rPr>
          <w:rFonts w:ascii="Segoe UI Semibold"/>
          <w:b/>
        </w:rPr>
      </w:pPr>
    </w:p>
    <w:p>
      <w:pPr>
        <w:pStyle w:val="BodyText"/>
        <w:spacing w:line="316" w:lineRule="auto"/>
        <w:ind w:left="800" w:right="165" w:hanging="709"/>
      </w:pPr>
      <w:r>
        <w:rPr/>
        <mc:AlternateContent>
          <mc:Choice Requires="wps">
            <w:drawing>
              <wp:anchor distT="0" distB="0" distL="0" distR="0" allowOverlap="1" layoutInCell="1" locked="0" behindDoc="0" simplePos="0" relativeHeight="16052224">
                <wp:simplePos x="0" y="0"/>
                <wp:positionH relativeFrom="page">
                  <wp:posOffset>508000</wp:posOffset>
                </wp:positionH>
                <wp:positionV relativeFrom="paragraph">
                  <wp:posOffset>288766</wp:posOffset>
                </wp:positionV>
                <wp:extent cx="409575" cy="180975"/>
                <wp:effectExtent l="0" t="0" r="0" b="0"/>
                <wp:wrapNone/>
                <wp:docPr id="1417" name="Group 1417"/>
                <wp:cNvGraphicFramePr>
                  <a:graphicFrameLocks/>
                </wp:cNvGraphicFramePr>
                <a:graphic>
                  <a:graphicData uri="http://schemas.microsoft.com/office/word/2010/wordprocessingGroup">
                    <wpg:wgp>
                      <wpg:cNvPr id="1417" name="Group 1417"/>
                      <wpg:cNvGrpSpPr/>
                      <wpg:grpSpPr>
                        <a:xfrm>
                          <a:off x="0" y="0"/>
                          <a:ext cx="409575" cy="180975"/>
                          <a:chExt cx="409575" cy="180975"/>
                        </a:xfrm>
                      </wpg:grpSpPr>
                      <wps:wsp>
                        <wps:cNvPr id="1418" name="Graphic 1418"/>
                        <wps:cNvSpPr/>
                        <wps:spPr>
                          <a:xfrm>
                            <a:off x="0" y="0"/>
                            <a:ext cx="409575" cy="180975"/>
                          </a:xfrm>
                          <a:custGeom>
                            <a:avLst/>
                            <a:gdLst/>
                            <a:ahLst/>
                            <a:cxnLst/>
                            <a:rect l="l" t="t" r="r" b="b"/>
                            <a:pathLst>
                              <a:path w="409575" h="180975">
                                <a:moveTo>
                                  <a:pt x="384789" y="180974"/>
                                </a:moveTo>
                                <a:lnTo>
                                  <a:pt x="24785" y="180974"/>
                                </a:lnTo>
                                <a:lnTo>
                                  <a:pt x="21140" y="180249"/>
                                </a:lnTo>
                                <a:lnTo>
                                  <a:pt x="0" y="156188"/>
                                </a:lnTo>
                                <a:lnTo>
                                  <a:pt x="0" y="152400"/>
                                </a:lnTo>
                                <a:lnTo>
                                  <a:pt x="0" y="24785"/>
                                </a:lnTo>
                                <a:lnTo>
                                  <a:pt x="24785" y="0"/>
                                </a:lnTo>
                                <a:lnTo>
                                  <a:pt x="384789" y="0"/>
                                </a:lnTo>
                                <a:lnTo>
                                  <a:pt x="409574" y="24785"/>
                                </a:lnTo>
                                <a:lnTo>
                                  <a:pt x="409574" y="156188"/>
                                </a:lnTo>
                                <a:lnTo>
                                  <a:pt x="388434" y="180249"/>
                                </a:lnTo>
                                <a:lnTo>
                                  <a:pt x="384789" y="180974"/>
                                </a:lnTo>
                                <a:close/>
                              </a:path>
                            </a:pathLst>
                          </a:custGeom>
                          <a:solidFill>
                            <a:srgbClr val="E6E6E6"/>
                          </a:solidFill>
                        </wps:spPr>
                        <wps:bodyPr wrap="square" lIns="0" tIns="0" rIns="0" bIns="0" rtlCol="0">
                          <a:prstTxWarp prst="textNoShape">
                            <a:avLst/>
                          </a:prstTxWarp>
                          <a:noAutofit/>
                        </wps:bodyPr>
                      </wps:wsp>
                      <wps:wsp>
                        <wps:cNvPr id="1419" name="Textbox 1419"/>
                        <wps:cNvSpPr txBox="1"/>
                        <wps:spPr>
                          <a:xfrm>
                            <a:off x="0" y="0"/>
                            <a:ext cx="409575" cy="180975"/>
                          </a:xfrm>
                          <a:prstGeom prst="rect">
                            <a:avLst/>
                          </a:prstGeom>
                        </wps:spPr>
                        <wps:txbx>
                          <w:txbxContent>
                            <w:p>
                              <w:pPr>
                                <w:spacing w:before="31"/>
                                <w:ind w:left="40" w:right="0" w:firstLine="0"/>
                                <w:jc w:val="left"/>
                                <w:rPr>
                                  <w:rFonts w:ascii="Consolas"/>
                                  <w:sz w:val="20"/>
                                </w:rPr>
                              </w:pPr>
                              <w:r>
                                <w:rPr>
                                  <w:rFonts w:ascii="Consolas"/>
                                  <w:color w:val="161616"/>
                                  <w:spacing w:val="-2"/>
                                  <w:sz w:val="20"/>
                                </w:rPr>
                                <w:t>Reset</w:t>
                              </w:r>
                            </w:p>
                          </w:txbxContent>
                        </wps:txbx>
                        <wps:bodyPr wrap="square" lIns="0" tIns="0" rIns="0" bIns="0" rtlCol="0">
                          <a:noAutofit/>
                        </wps:bodyPr>
                      </wps:wsp>
                    </wpg:wgp>
                  </a:graphicData>
                </a:graphic>
              </wp:anchor>
            </w:drawing>
          </mc:Choice>
          <mc:Fallback>
            <w:pict>
              <v:group style="position:absolute;margin-left:40pt;margin-top:22.737499pt;width:32.25pt;height:14.25pt;mso-position-horizontal-relative:page;mso-position-vertical-relative:paragraph;z-index:16052224" id="docshapegroup1400" coordorigin="800,455" coordsize="645,285">
                <v:shape style="position:absolute;left:800;top:454;width:645;height:285" id="docshape1401" coordorigin="800,455" coordsize="645,285" path="m1406,740l839,740,833,739,800,701,800,695,800,494,839,455,1406,455,1445,494,1445,701,1412,739,1406,740xe" filled="true" fillcolor="#e6e6e6" stroked="false">
                  <v:path arrowok="t"/>
                  <v:fill type="solid"/>
                </v:shape>
                <v:shape style="position:absolute;left:800;top:454;width:645;height:285" type="#_x0000_t202" id="docshape1402" filled="false" stroked="false">
                  <v:textbox inset="0,0,0,0">
                    <w:txbxContent>
                      <w:p>
                        <w:pPr>
                          <w:spacing w:before="31"/>
                          <w:ind w:left="40" w:right="0" w:firstLine="0"/>
                          <w:jc w:val="left"/>
                          <w:rPr>
                            <w:rFonts w:ascii="Consolas"/>
                            <w:sz w:val="20"/>
                          </w:rPr>
                        </w:pPr>
                        <w:r>
                          <w:rPr>
                            <w:rFonts w:ascii="Consolas"/>
                            <w:color w:val="161616"/>
                            <w:spacing w:val="-2"/>
                            <w:sz w:val="20"/>
                          </w:rPr>
                          <w:t>Reset</w:t>
                        </w:r>
                      </w:p>
                    </w:txbxContent>
                  </v:textbox>
                  <w10:wrap type="none"/>
                </v:shape>
                <w10:wrap type="none"/>
              </v:group>
            </w:pict>
          </mc:Fallback>
        </mc:AlternateContent>
      </w:r>
      <w:r>
        <w:rPr>
          <w:rFonts w:ascii="Segoe UI Semibold" w:hAnsi="Segoe UI Semibold"/>
          <w:b/>
          <w:color w:val="161616"/>
        </w:rPr>
        <w:t>Default</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initial</w:t>
      </w:r>
      <w:r>
        <w:rPr>
          <w:color w:val="161616"/>
          <w:spacing w:val="-3"/>
        </w:rPr>
        <w:t> </w:t>
      </w:r>
      <w:r>
        <w:rPr>
          <w:color w:val="161616"/>
        </w:rPr>
        <w:t>value</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slider</w:t>
      </w:r>
      <w:r>
        <w:rPr>
          <w:color w:val="161616"/>
          <w:spacing w:val="-3"/>
        </w:rPr>
        <w:t> </w:t>
      </w:r>
      <w:r>
        <w:rPr>
          <w:color w:val="161616"/>
        </w:rPr>
        <w:t>before</w:t>
      </w:r>
      <w:r>
        <w:rPr>
          <w:color w:val="161616"/>
          <w:spacing w:val="-3"/>
        </w:rPr>
        <w:t> </w:t>
      </w:r>
      <w:r>
        <w:rPr>
          <w:color w:val="161616"/>
        </w:rPr>
        <w:t>the</w:t>
      </w:r>
      <w:r>
        <w:rPr>
          <w:color w:val="161616"/>
          <w:spacing w:val="-3"/>
        </w:rPr>
        <w:t> </w:t>
      </w:r>
      <w:r>
        <w:rPr>
          <w:color w:val="161616"/>
        </w:rPr>
        <w:t>user</w:t>
      </w:r>
      <w:r>
        <w:rPr>
          <w:color w:val="161616"/>
          <w:spacing w:val="-3"/>
        </w:rPr>
        <w:t> </w:t>
      </w:r>
      <w:r>
        <w:rPr>
          <w:color w:val="161616"/>
        </w:rPr>
        <w:t>makes</w:t>
      </w:r>
      <w:r>
        <w:rPr>
          <w:color w:val="161616"/>
          <w:spacing w:val="-3"/>
        </w:rPr>
        <w:t> </w:t>
      </w:r>
      <w:r>
        <w:rPr>
          <w:color w:val="161616"/>
        </w:rPr>
        <w:t>a</w:t>
      </w:r>
      <w:r>
        <w:rPr>
          <w:color w:val="161616"/>
          <w:spacing w:val="-3"/>
        </w:rPr>
        <w:t> </w:t>
      </w:r>
      <w:r>
        <w:rPr>
          <w:color w:val="161616"/>
        </w:rPr>
        <w:t>change.</w:t>
      </w:r>
      <w:r>
        <w:rPr>
          <w:color w:val="161616"/>
          <w:spacing w:val="-3"/>
        </w:rPr>
        <w:t> </w:t>
      </w:r>
      <w:r>
        <w:rPr>
          <w:color w:val="161616"/>
        </w:rPr>
        <w:t>Resets</w:t>
      </w:r>
      <w:r>
        <w:rPr>
          <w:color w:val="161616"/>
          <w:spacing w:val="-3"/>
        </w:rPr>
        <w:t> </w:t>
      </w:r>
      <w:r>
        <w:rPr>
          <w:color w:val="161616"/>
        </w:rPr>
        <w:t>to</w:t>
      </w:r>
      <w:r>
        <w:rPr>
          <w:color w:val="161616"/>
          <w:spacing w:val="-3"/>
        </w:rPr>
        <w:t> </w:t>
      </w:r>
      <w:r>
        <w:rPr>
          <w:color w:val="161616"/>
        </w:rPr>
        <w:t>this</w:t>
      </w:r>
      <w:r>
        <w:rPr>
          <w:color w:val="161616"/>
          <w:spacing w:val="-3"/>
        </w:rPr>
        <w:t> </w:t>
      </w:r>
      <w:r>
        <w:rPr>
          <w:color w:val="161616"/>
        </w:rPr>
        <w:t>value</w:t>
      </w:r>
      <w:r>
        <w:rPr>
          <w:color w:val="161616"/>
          <w:spacing w:val="-3"/>
        </w:rPr>
        <w:t> </w:t>
      </w:r>
      <w:r>
        <w:rPr>
          <w:color w:val="161616"/>
        </w:rPr>
        <w:t>when is triggered. Default is </w:t>
      </w:r>
      <w:r>
        <w:rPr>
          <w:rFonts w:ascii="Segoe UI Semibold" w:hAnsi="Segoe UI Semibold"/>
          <w:b/>
          <w:color w:val="161616"/>
        </w:rPr>
        <w:t>50</w:t>
      </w:r>
      <w:r>
        <w:rPr>
          <w:color w:val="161616"/>
        </w:rPr>
        <w:t>.</w:t>
      </w:r>
    </w:p>
    <w:p>
      <w:pPr>
        <w:pStyle w:val="BodyText"/>
        <w:spacing w:line="496" w:lineRule="auto" w:before="238"/>
        <w:ind w:left="92" w:right="4114"/>
      </w:pPr>
      <w:r>
        <w:rPr>
          <w:rFonts w:ascii="Segoe UI Semibold" w:hAnsi="Segoe UI Semibold"/>
          <w:b/>
          <w:color w:val="161616"/>
        </w:rPr>
        <w:t>Min </w:t>
      </w:r>
      <w:r>
        <w:rPr>
          <w:color w:val="161616"/>
        </w:rPr>
        <w:t>– The minimum value the user can set. Default is </w:t>
      </w:r>
      <w:r>
        <w:rPr>
          <w:rFonts w:ascii="Segoe UI Semibold" w:hAnsi="Segoe UI Semibold"/>
          <w:b/>
          <w:color w:val="161616"/>
        </w:rPr>
        <w:t>0</w:t>
      </w:r>
      <w:r>
        <w:rPr>
          <w:color w:val="161616"/>
        </w:rPr>
        <w:t>. </w:t>
      </w:r>
      <w:r>
        <w:rPr>
          <w:rFonts w:ascii="Segoe UI Semibold" w:hAnsi="Segoe UI Semibold"/>
          <w:b/>
          <w:color w:val="161616"/>
        </w:rPr>
        <w:t>Max</w:t>
      </w:r>
      <w:r>
        <w:rPr>
          <w:rFonts w:ascii="Segoe UI Semibold" w:hAnsi="Segoe UI Semibold"/>
          <w:b/>
          <w:color w:val="161616"/>
          <w:spacing w:val="-5"/>
        </w:rPr>
        <w:t> </w:t>
      </w:r>
      <w:r>
        <w:rPr>
          <w:color w:val="161616"/>
        </w:rPr>
        <w:t>–</w:t>
      </w:r>
      <w:r>
        <w:rPr>
          <w:color w:val="161616"/>
          <w:spacing w:val="-4"/>
        </w:rPr>
        <w:t> </w:t>
      </w:r>
      <w:r>
        <w:rPr>
          <w:color w:val="161616"/>
        </w:rPr>
        <w:t>The</w:t>
      </w:r>
      <w:r>
        <w:rPr>
          <w:color w:val="161616"/>
          <w:spacing w:val="-4"/>
        </w:rPr>
        <w:t> </w:t>
      </w:r>
      <w:r>
        <w:rPr>
          <w:color w:val="161616"/>
        </w:rPr>
        <w:t>maximum</w:t>
      </w:r>
      <w:r>
        <w:rPr>
          <w:color w:val="161616"/>
          <w:spacing w:val="-4"/>
        </w:rPr>
        <w:t> </w:t>
      </w:r>
      <w:r>
        <w:rPr>
          <w:color w:val="161616"/>
        </w:rPr>
        <w:t>value</w:t>
      </w:r>
      <w:r>
        <w:rPr>
          <w:color w:val="161616"/>
          <w:spacing w:val="-4"/>
        </w:rPr>
        <w:t> </w:t>
      </w:r>
      <w:r>
        <w:rPr>
          <w:color w:val="161616"/>
        </w:rPr>
        <w:t>the</w:t>
      </w:r>
      <w:r>
        <w:rPr>
          <w:color w:val="161616"/>
          <w:spacing w:val="-4"/>
        </w:rPr>
        <w:t> </w:t>
      </w:r>
      <w:r>
        <w:rPr>
          <w:color w:val="161616"/>
        </w:rPr>
        <w:t>user</w:t>
      </w:r>
      <w:r>
        <w:rPr>
          <w:color w:val="161616"/>
          <w:spacing w:val="-4"/>
        </w:rPr>
        <w:t> </w:t>
      </w:r>
      <w:r>
        <w:rPr>
          <w:color w:val="161616"/>
        </w:rPr>
        <w:t>can</w:t>
      </w:r>
      <w:r>
        <w:rPr>
          <w:color w:val="161616"/>
          <w:spacing w:val="-4"/>
        </w:rPr>
        <w:t> </w:t>
      </w:r>
      <w:r>
        <w:rPr>
          <w:color w:val="161616"/>
        </w:rPr>
        <w:t>set.</w:t>
      </w:r>
      <w:r>
        <w:rPr>
          <w:color w:val="161616"/>
          <w:spacing w:val="-4"/>
        </w:rPr>
        <w:t> </w:t>
      </w:r>
      <w:r>
        <w:rPr>
          <w:color w:val="161616"/>
        </w:rPr>
        <w:t>Default</w:t>
      </w:r>
      <w:r>
        <w:rPr>
          <w:color w:val="161616"/>
          <w:spacing w:val="-4"/>
        </w:rPr>
        <w:t> </w:t>
      </w:r>
      <w:r>
        <w:rPr>
          <w:color w:val="161616"/>
        </w:rPr>
        <w:t>is</w:t>
      </w:r>
      <w:r>
        <w:rPr>
          <w:color w:val="161616"/>
          <w:spacing w:val="-4"/>
        </w:rPr>
        <w:t> </w:t>
      </w:r>
      <w:r>
        <w:rPr>
          <w:rFonts w:ascii="Segoe UI Semibold" w:hAnsi="Segoe UI Semibold"/>
          <w:b/>
          <w:color w:val="161616"/>
        </w:rPr>
        <w:t>100</w:t>
      </w:r>
      <w:r>
        <w:rPr>
          <w:color w:val="161616"/>
        </w:rPr>
        <w:t>. </w:t>
      </w:r>
      <w:r>
        <w:rPr>
          <w:rFonts w:ascii="Segoe UI Semibold" w:hAnsi="Segoe UI Semibold"/>
          <w:b/>
          <w:color w:val="161616"/>
        </w:rPr>
        <w:t>Visible </w:t>
      </w:r>
      <w:r>
        <w:rPr>
          <w:color w:val="161616"/>
        </w:rPr>
        <w:t>– Whether the control appears or is hidden.</w:t>
      </w:r>
    </w:p>
    <w:p>
      <w:pPr>
        <w:pStyle w:val="Heading4"/>
        <w:spacing w:before="5"/>
        <w:rPr>
          <w:b/>
        </w:rPr>
      </w:pPr>
      <w:r>
        <w:rPr>
          <w:b/>
          <w:color w:val="161616"/>
          <w:spacing w:val="-2"/>
        </w:rPr>
        <w:t>Behavior</w:t>
      </w:r>
    </w:p>
    <w:p>
      <w:pPr>
        <w:pStyle w:val="BodyText"/>
        <w:spacing w:before="6"/>
        <w:rPr>
          <w:rFonts w:ascii="Segoe UI Semibold"/>
          <w:b/>
          <w:sz w:val="18"/>
        </w:rPr>
      </w:pPr>
    </w:p>
    <w:p>
      <w:pPr>
        <w:pStyle w:val="BodyText"/>
        <w:spacing w:after="0"/>
        <w:rPr>
          <w:rFonts w:ascii="Segoe UI Semibold"/>
          <w:b/>
          <w:sz w:val="18"/>
        </w:rPr>
        <w:sectPr>
          <w:pgSz w:w="11920" w:h="16860"/>
          <w:pgMar w:top="760" w:bottom="280" w:left="708" w:right="708"/>
        </w:sectPr>
      </w:pPr>
    </w:p>
    <w:p>
      <w:pPr>
        <w:pStyle w:val="BodyText"/>
        <w:spacing w:line="316" w:lineRule="auto" w:before="100"/>
        <w:ind w:left="92" w:right="38"/>
      </w:pPr>
      <w:r>
        <w:rPr/>
        <mc:AlternateContent>
          <mc:Choice Requires="wps">
            <w:drawing>
              <wp:anchor distT="0" distB="0" distL="0" distR="0" allowOverlap="1" layoutInCell="1" locked="0" behindDoc="0" simplePos="0" relativeHeight="16052736">
                <wp:simplePos x="0" y="0"/>
                <wp:positionH relativeFrom="page">
                  <wp:posOffset>5670549</wp:posOffset>
                </wp:positionH>
                <wp:positionV relativeFrom="paragraph">
                  <wp:posOffset>94753</wp:posOffset>
                </wp:positionV>
                <wp:extent cx="762000" cy="171450"/>
                <wp:effectExtent l="0" t="0" r="0" b="0"/>
                <wp:wrapNone/>
                <wp:docPr id="1420" name="Group 1420"/>
                <wp:cNvGraphicFramePr>
                  <a:graphicFrameLocks/>
                </wp:cNvGraphicFramePr>
                <a:graphic>
                  <a:graphicData uri="http://schemas.microsoft.com/office/word/2010/wordprocessingGroup">
                    <wpg:wgp>
                      <wpg:cNvPr id="1420" name="Group 1420"/>
                      <wpg:cNvGrpSpPr/>
                      <wpg:grpSpPr>
                        <a:xfrm>
                          <a:off x="0" y="0"/>
                          <a:ext cx="762000" cy="171450"/>
                          <a:chExt cx="762000" cy="171450"/>
                        </a:xfrm>
                      </wpg:grpSpPr>
                      <wps:wsp>
                        <wps:cNvPr id="1421" name="Graphic 1421"/>
                        <wps:cNvSpPr/>
                        <wps:spPr>
                          <a:xfrm>
                            <a:off x="0" y="0"/>
                            <a:ext cx="762000" cy="171450"/>
                          </a:xfrm>
                          <a:custGeom>
                            <a:avLst/>
                            <a:gdLst/>
                            <a:ahLst/>
                            <a:cxnLst/>
                            <a:rect l="l" t="t" r="r" b="b"/>
                            <a:pathLst>
                              <a:path w="762000" h="171450">
                                <a:moveTo>
                                  <a:pt x="737214" y="171449"/>
                                </a:moveTo>
                                <a:lnTo>
                                  <a:pt x="24786" y="171449"/>
                                </a:lnTo>
                                <a:lnTo>
                                  <a:pt x="21141" y="170723"/>
                                </a:lnTo>
                                <a:lnTo>
                                  <a:pt x="0" y="146663"/>
                                </a:lnTo>
                                <a:lnTo>
                                  <a:pt x="0" y="142875"/>
                                </a:lnTo>
                                <a:lnTo>
                                  <a:pt x="0" y="24785"/>
                                </a:lnTo>
                                <a:lnTo>
                                  <a:pt x="24786" y="0"/>
                                </a:lnTo>
                                <a:lnTo>
                                  <a:pt x="737214" y="0"/>
                                </a:lnTo>
                                <a:lnTo>
                                  <a:pt x="762000" y="24785"/>
                                </a:lnTo>
                                <a:lnTo>
                                  <a:pt x="762000" y="146663"/>
                                </a:lnTo>
                                <a:lnTo>
                                  <a:pt x="740859" y="170723"/>
                                </a:lnTo>
                                <a:lnTo>
                                  <a:pt x="737214" y="171449"/>
                                </a:lnTo>
                                <a:close/>
                              </a:path>
                            </a:pathLst>
                          </a:custGeom>
                          <a:solidFill>
                            <a:srgbClr val="E6E6E6"/>
                          </a:solidFill>
                        </wps:spPr>
                        <wps:bodyPr wrap="square" lIns="0" tIns="0" rIns="0" bIns="0" rtlCol="0">
                          <a:prstTxWarp prst="textNoShape">
                            <a:avLst/>
                          </a:prstTxWarp>
                          <a:noAutofit/>
                        </wps:bodyPr>
                      </wps:wsp>
                      <wps:wsp>
                        <wps:cNvPr id="1422" name="Textbox 1422"/>
                        <wps:cNvSpPr txBox="1"/>
                        <wps:spPr>
                          <a:xfrm>
                            <a:off x="0" y="0"/>
                            <a:ext cx="762000" cy="171450"/>
                          </a:xfrm>
                          <a:prstGeom prst="rect">
                            <a:avLst/>
                          </a:prstGeom>
                        </wps:spPr>
                        <wps:txbx>
                          <w:txbxContent>
                            <w:p>
                              <w:pPr>
                                <w:spacing w:before="31"/>
                                <w:ind w:left="39" w:right="0" w:firstLine="0"/>
                                <w:jc w:val="left"/>
                                <w:rPr>
                                  <w:rFonts w:ascii="Consolas"/>
                                  <w:sz w:val="20"/>
                                </w:rPr>
                              </w:pPr>
                              <w:r>
                                <w:rPr>
                                  <w:rFonts w:ascii="Consolas"/>
                                  <w:color w:val="161616"/>
                                  <w:spacing w:val="-2"/>
                                  <w:sz w:val="20"/>
                                </w:rPr>
                                <w:t>Self.Value</w:t>
                              </w:r>
                            </w:p>
                          </w:txbxContent>
                        </wps:txbx>
                        <wps:bodyPr wrap="square" lIns="0" tIns="0" rIns="0" bIns="0" rtlCol="0">
                          <a:noAutofit/>
                        </wps:bodyPr>
                      </wps:wsp>
                    </wpg:wgp>
                  </a:graphicData>
                </a:graphic>
              </wp:anchor>
            </w:drawing>
          </mc:Choice>
          <mc:Fallback>
            <w:pict>
              <v:group style="position:absolute;margin-left:446.499969pt;margin-top:7.460938pt;width:60pt;height:13.5pt;mso-position-horizontal-relative:page;mso-position-vertical-relative:paragraph;z-index:16052736" id="docshapegroup1403" coordorigin="8930,149" coordsize="1200,270">
                <v:shape style="position:absolute;left:8930;top:149;width:1200;height:270" id="docshape1404" coordorigin="8930,149" coordsize="1200,270" path="m10091,419l8969,419,8963,418,8930,380,8930,374,8930,188,8969,149,10091,149,10130,188,10130,380,10097,418,10091,419xe" filled="true" fillcolor="#e6e6e6" stroked="false">
                  <v:path arrowok="t"/>
                  <v:fill type="solid"/>
                </v:shape>
                <v:shape style="position:absolute;left:8930;top:149;width:1200;height:270" type="#_x0000_t202" id="docshape1405" filled="false" stroked="false">
                  <v:textbox inset="0,0,0,0">
                    <w:txbxContent>
                      <w:p>
                        <w:pPr>
                          <w:spacing w:before="31"/>
                          <w:ind w:left="39" w:right="0" w:firstLine="0"/>
                          <w:jc w:val="left"/>
                          <w:rPr>
                            <w:rFonts w:ascii="Consolas"/>
                            <w:sz w:val="20"/>
                          </w:rPr>
                        </w:pPr>
                        <w:r>
                          <w:rPr>
                            <w:rFonts w:ascii="Consolas"/>
                            <w:color w:val="161616"/>
                            <w:spacing w:val="-2"/>
                            <w:sz w:val="20"/>
                          </w:rPr>
                          <w:t>Self.Value</w:t>
                        </w:r>
                      </w:p>
                    </w:txbxContent>
                  </v:textbox>
                  <w10:wrap type="none"/>
                </v:shape>
                <w10:wrap type="none"/>
              </v:group>
            </w:pict>
          </mc:Fallback>
        </mc:AlternateContent>
      </w:r>
      <w:r>
        <w:rPr>
          <w:rFonts w:ascii="Segoe UI Semibold" w:hAnsi="Segoe UI Semibold"/>
          <w:b/>
          <w:color w:val="161616"/>
        </w:rPr>
        <w:t>OnChange</w:t>
      </w:r>
      <w:r>
        <w:rPr>
          <w:rFonts w:ascii="Segoe UI Semibold" w:hAnsi="Segoe UI Semibold"/>
          <w:b/>
          <w:color w:val="161616"/>
          <w:spacing w:val="-5"/>
        </w:rPr>
        <w:t> </w:t>
      </w:r>
      <w:r>
        <w:rPr>
          <w:color w:val="161616"/>
        </w:rPr>
        <w:t>–</w:t>
      </w:r>
      <w:r>
        <w:rPr>
          <w:color w:val="161616"/>
          <w:spacing w:val="-4"/>
        </w:rPr>
        <w:t> </w:t>
      </w:r>
      <w:r>
        <w:rPr>
          <w:color w:val="161616"/>
        </w:rPr>
        <w:t>Actions</w:t>
      </w:r>
      <w:r>
        <w:rPr>
          <w:color w:val="161616"/>
          <w:spacing w:val="-4"/>
        </w:rPr>
        <w:t> </w:t>
      </w:r>
      <w:r>
        <w:rPr>
          <w:color w:val="161616"/>
        </w:rPr>
        <w:t>to</w:t>
      </w:r>
      <w:r>
        <w:rPr>
          <w:color w:val="161616"/>
          <w:spacing w:val="-4"/>
        </w:rPr>
        <w:t> </w:t>
      </w:r>
      <w:r>
        <w:rPr>
          <w:color w:val="161616"/>
        </w:rPr>
        <w:t>perform</w:t>
      </w:r>
      <w:r>
        <w:rPr>
          <w:color w:val="161616"/>
          <w:spacing w:val="-4"/>
        </w:rPr>
        <w:t> </w:t>
      </w:r>
      <w:r>
        <w:rPr>
          <w:color w:val="161616"/>
        </w:rPr>
        <w:t>when</w:t>
      </w:r>
      <w:r>
        <w:rPr>
          <w:color w:val="161616"/>
          <w:spacing w:val="-4"/>
        </w:rPr>
        <w:t> </w:t>
      </w:r>
      <w:r>
        <w:rPr>
          <w:color w:val="161616"/>
        </w:rPr>
        <w:t>the</w:t>
      </w:r>
      <w:r>
        <w:rPr>
          <w:color w:val="161616"/>
          <w:spacing w:val="-4"/>
        </w:rPr>
        <w:t> </w:t>
      </w:r>
      <w:r>
        <w:rPr>
          <w:color w:val="161616"/>
        </w:rPr>
        <w:t>user</w:t>
      </w:r>
      <w:r>
        <w:rPr>
          <w:color w:val="161616"/>
          <w:spacing w:val="-4"/>
        </w:rPr>
        <w:t> </w:t>
      </w:r>
      <w:r>
        <w:rPr>
          <w:color w:val="161616"/>
        </w:rPr>
        <w:t>changes</w:t>
      </w:r>
      <w:r>
        <w:rPr>
          <w:color w:val="161616"/>
          <w:spacing w:val="-4"/>
        </w:rPr>
        <w:t> </w:t>
      </w:r>
      <w:r>
        <w:rPr>
          <w:color w:val="161616"/>
        </w:rPr>
        <w:t>the</w:t>
      </w:r>
      <w:r>
        <w:rPr>
          <w:color w:val="161616"/>
          <w:spacing w:val="-4"/>
        </w:rPr>
        <w:t> </w:t>
      </w:r>
      <w:r>
        <w:rPr>
          <w:color w:val="161616"/>
        </w:rPr>
        <w:t>slider</w:t>
      </w:r>
      <w:r>
        <w:rPr>
          <w:color w:val="161616"/>
          <w:spacing w:val="-4"/>
        </w:rPr>
        <w:t> </w:t>
      </w:r>
      <w:r>
        <w:rPr>
          <w:color w:val="161616"/>
        </w:rPr>
        <w:t>value.</w:t>
      </w:r>
      <w:r>
        <w:rPr>
          <w:color w:val="161616"/>
          <w:spacing w:val="-4"/>
        </w:rPr>
        <w:t> </w:t>
      </w:r>
      <w:r>
        <w:rPr>
          <w:color w:val="161616"/>
        </w:rPr>
        <w:t>Use the current value.</w:t>
      </w:r>
    </w:p>
    <w:p>
      <w:pPr>
        <w:pStyle w:val="BodyText"/>
        <w:spacing w:before="100"/>
        <w:ind w:left="92"/>
      </w:pPr>
      <w:r>
        <w:rPr/>
        <w:br w:type="column"/>
      </w:r>
      <w:r>
        <w:rPr>
          <w:color w:val="161616"/>
        </w:rPr>
        <w:t>to </w:t>
      </w:r>
      <w:r>
        <w:rPr>
          <w:color w:val="161616"/>
          <w:spacing w:val="-4"/>
        </w:rPr>
        <w:t>read</w:t>
      </w:r>
    </w:p>
    <w:p>
      <w:pPr>
        <w:pStyle w:val="BodyText"/>
        <w:spacing w:after="0"/>
        <w:sectPr>
          <w:type w:val="continuous"/>
          <w:pgSz w:w="11920" w:h="16860"/>
          <w:pgMar w:top="300" w:bottom="280" w:left="708" w:right="708"/>
          <w:cols w:num="2" w:equalWidth="0">
            <w:col w:w="8195" w:space="1202"/>
            <w:col w:w="1107"/>
          </w:cols>
        </w:sectPr>
      </w:pPr>
    </w:p>
    <w:p>
      <w:pPr>
        <w:spacing w:line="316" w:lineRule="auto" w:before="83"/>
        <w:ind w:left="92" w:right="338" w:firstLine="0"/>
        <w:jc w:val="left"/>
        <w:rPr>
          <w:sz w:val="24"/>
        </w:rPr>
      </w:pPr>
      <w:r>
        <w:rPr>
          <w:rFonts w:ascii="Segoe UI Semibold" w:hAnsi="Segoe UI Semibold"/>
          <w:b/>
          <w:color w:val="161616"/>
          <w:sz w:val="24"/>
        </w:rPr>
        <w:t>DisplayMode</w:t>
      </w:r>
      <w:r>
        <w:rPr>
          <w:rFonts w:ascii="Segoe UI Semibold" w:hAnsi="Segoe UI Semibold"/>
          <w:b/>
          <w:color w:val="161616"/>
          <w:spacing w:val="-4"/>
          <w:sz w:val="24"/>
        </w:rPr>
        <w:t> </w:t>
      </w:r>
      <w:r>
        <w:rPr>
          <w:color w:val="161616"/>
          <w:sz w:val="24"/>
        </w:rPr>
        <w:t>–</w:t>
      </w:r>
      <w:r>
        <w:rPr>
          <w:color w:val="161616"/>
          <w:spacing w:val="-3"/>
          <w:sz w:val="24"/>
        </w:rPr>
        <w:t> </w:t>
      </w:r>
      <w:r>
        <w:rPr>
          <w:color w:val="161616"/>
          <w:sz w:val="24"/>
        </w:rPr>
        <w:t>Whether</w:t>
      </w:r>
      <w:r>
        <w:rPr>
          <w:color w:val="161616"/>
          <w:spacing w:val="-3"/>
          <w:sz w:val="24"/>
        </w:rPr>
        <w:t> </w:t>
      </w:r>
      <w:r>
        <w:rPr>
          <w:color w:val="161616"/>
          <w:sz w:val="24"/>
        </w:rPr>
        <w:t>the</w:t>
      </w:r>
      <w:r>
        <w:rPr>
          <w:color w:val="161616"/>
          <w:spacing w:val="-3"/>
          <w:sz w:val="24"/>
        </w:rPr>
        <w:t> </w:t>
      </w:r>
      <w:r>
        <w:rPr>
          <w:color w:val="161616"/>
          <w:sz w:val="24"/>
        </w:rPr>
        <w:t>control</w:t>
      </w:r>
      <w:r>
        <w:rPr>
          <w:color w:val="161616"/>
          <w:spacing w:val="-3"/>
          <w:sz w:val="24"/>
        </w:rPr>
        <w:t> </w:t>
      </w:r>
      <w:r>
        <w:rPr>
          <w:color w:val="161616"/>
          <w:sz w:val="24"/>
        </w:rPr>
        <w:t>allows</w:t>
      </w:r>
      <w:r>
        <w:rPr>
          <w:color w:val="161616"/>
          <w:spacing w:val="-3"/>
          <w:sz w:val="24"/>
        </w:rPr>
        <w:t> </w:t>
      </w:r>
      <w:r>
        <w:rPr>
          <w:color w:val="161616"/>
          <w:sz w:val="24"/>
        </w:rPr>
        <w:t>user</w:t>
      </w:r>
      <w:r>
        <w:rPr>
          <w:color w:val="161616"/>
          <w:spacing w:val="-3"/>
          <w:sz w:val="24"/>
        </w:rPr>
        <w:t> </w:t>
      </w:r>
      <w:r>
        <w:rPr>
          <w:color w:val="161616"/>
          <w:sz w:val="24"/>
        </w:rPr>
        <w:t>input</w:t>
      </w:r>
      <w:r>
        <w:rPr>
          <w:color w:val="161616"/>
          <w:spacing w:val="-3"/>
          <w:sz w:val="24"/>
        </w:rPr>
        <w:t> </w:t>
      </w:r>
      <w:r>
        <w:rPr>
          <w:color w:val="161616"/>
          <w:sz w:val="24"/>
        </w:rPr>
        <w:t>(</w:t>
      </w:r>
      <w:r>
        <w:rPr>
          <w:rFonts w:ascii="Segoe UI Semibold" w:hAnsi="Segoe UI Semibold"/>
          <w:b/>
          <w:color w:val="161616"/>
          <w:sz w:val="24"/>
        </w:rPr>
        <w:t>Edit</w:t>
      </w:r>
      <w:r>
        <w:rPr>
          <w:color w:val="161616"/>
          <w:sz w:val="24"/>
        </w:rPr>
        <w:t>),</w:t>
      </w:r>
      <w:r>
        <w:rPr>
          <w:color w:val="161616"/>
          <w:spacing w:val="-3"/>
          <w:sz w:val="24"/>
        </w:rPr>
        <w:t> </w:t>
      </w:r>
      <w:r>
        <w:rPr>
          <w:color w:val="161616"/>
          <w:sz w:val="24"/>
        </w:rPr>
        <w:t>only</w:t>
      </w:r>
      <w:r>
        <w:rPr>
          <w:color w:val="161616"/>
          <w:spacing w:val="-3"/>
          <w:sz w:val="24"/>
        </w:rPr>
        <w:t> </w:t>
      </w:r>
      <w:r>
        <w:rPr>
          <w:color w:val="161616"/>
          <w:sz w:val="24"/>
        </w:rPr>
        <w:t>displays</w:t>
      </w:r>
      <w:r>
        <w:rPr>
          <w:color w:val="161616"/>
          <w:spacing w:val="-3"/>
          <w:sz w:val="24"/>
        </w:rPr>
        <w:t> </w:t>
      </w:r>
      <w:r>
        <w:rPr>
          <w:color w:val="161616"/>
          <w:sz w:val="24"/>
        </w:rPr>
        <w:t>data</w:t>
      </w:r>
      <w:r>
        <w:rPr>
          <w:color w:val="161616"/>
          <w:spacing w:val="-3"/>
          <w:sz w:val="24"/>
        </w:rPr>
        <w:t> </w:t>
      </w:r>
      <w:r>
        <w:rPr>
          <w:color w:val="161616"/>
          <w:sz w:val="24"/>
        </w:rPr>
        <w:t>(</w:t>
      </w:r>
      <w:r>
        <w:rPr>
          <w:rFonts w:ascii="Segoe UI Semibold" w:hAnsi="Segoe UI Semibold"/>
          <w:b/>
          <w:color w:val="161616"/>
          <w:sz w:val="24"/>
        </w:rPr>
        <w:t>View</w:t>
      </w:r>
      <w:r>
        <w:rPr>
          <w:color w:val="161616"/>
          <w:sz w:val="24"/>
        </w:rPr>
        <w:t>),</w:t>
      </w:r>
      <w:r>
        <w:rPr>
          <w:color w:val="161616"/>
          <w:spacing w:val="-3"/>
          <w:sz w:val="24"/>
        </w:rPr>
        <w:t> </w:t>
      </w:r>
      <w:r>
        <w:rPr>
          <w:color w:val="161616"/>
          <w:sz w:val="24"/>
        </w:rPr>
        <w:t>or</w:t>
      </w:r>
      <w:r>
        <w:rPr>
          <w:color w:val="161616"/>
          <w:spacing w:val="-3"/>
          <w:sz w:val="24"/>
        </w:rPr>
        <w:t> </w:t>
      </w:r>
      <w:r>
        <w:rPr>
          <w:color w:val="161616"/>
          <w:sz w:val="24"/>
        </w:rPr>
        <w:t>is disabled (</w:t>
      </w:r>
      <w:r>
        <w:rPr>
          <w:rFonts w:ascii="Segoe UI Semibold" w:hAnsi="Segoe UI Semibold"/>
          <w:b/>
          <w:color w:val="161616"/>
          <w:sz w:val="24"/>
        </w:rPr>
        <w:t>Disabled</w:t>
      </w:r>
      <w:r>
        <w:rPr>
          <w:color w:val="161616"/>
          <w:sz w:val="24"/>
        </w:rPr>
        <w:t>).</w:t>
      </w:r>
    </w:p>
    <w:p>
      <w:pPr>
        <w:tabs>
          <w:tab w:pos="8433" w:val="left" w:leader="none"/>
        </w:tabs>
        <w:spacing w:before="237"/>
        <w:ind w:left="92" w:right="0" w:firstLine="0"/>
        <w:jc w:val="left"/>
        <w:rPr>
          <w:sz w:val="24"/>
        </w:rPr>
      </w:pPr>
      <w:r>
        <w:rPr>
          <w:sz w:val="24"/>
        </w:rPr>
        <mc:AlternateContent>
          <mc:Choice Requires="wps">
            <w:drawing>
              <wp:anchor distT="0" distB="0" distL="0" distR="0" allowOverlap="1" layoutInCell="1" locked="0" behindDoc="1" simplePos="0" relativeHeight="482934784">
                <wp:simplePos x="0" y="0"/>
                <wp:positionH relativeFrom="page">
                  <wp:posOffset>4641849</wp:posOffset>
                </wp:positionH>
                <wp:positionV relativeFrom="paragraph">
                  <wp:posOffset>182030</wp:posOffset>
                </wp:positionV>
                <wp:extent cx="1123950" cy="171450"/>
                <wp:effectExtent l="0" t="0" r="0" b="0"/>
                <wp:wrapNone/>
                <wp:docPr id="1423" name="Group 1423"/>
                <wp:cNvGraphicFramePr>
                  <a:graphicFrameLocks/>
                </wp:cNvGraphicFramePr>
                <a:graphic>
                  <a:graphicData uri="http://schemas.microsoft.com/office/word/2010/wordprocessingGroup">
                    <wpg:wgp>
                      <wpg:cNvPr id="1423" name="Group 1423"/>
                      <wpg:cNvGrpSpPr/>
                      <wpg:grpSpPr>
                        <a:xfrm>
                          <a:off x="0" y="0"/>
                          <a:ext cx="1123950" cy="171450"/>
                          <a:chExt cx="1123950" cy="171450"/>
                        </a:xfrm>
                      </wpg:grpSpPr>
                      <wps:wsp>
                        <wps:cNvPr id="1424" name="Graphic 1424"/>
                        <wps:cNvSpPr/>
                        <wps:spPr>
                          <a:xfrm>
                            <a:off x="0" y="0"/>
                            <a:ext cx="1123950" cy="171450"/>
                          </a:xfrm>
                          <a:custGeom>
                            <a:avLst/>
                            <a:gdLst/>
                            <a:ahLst/>
                            <a:cxnLst/>
                            <a:rect l="l" t="t" r="r" b="b"/>
                            <a:pathLst>
                              <a:path w="1123950" h="171450">
                                <a:moveTo>
                                  <a:pt x="1099164" y="171448"/>
                                </a:moveTo>
                                <a:lnTo>
                                  <a:pt x="24785" y="171448"/>
                                </a:lnTo>
                                <a:lnTo>
                                  <a:pt x="21140" y="170723"/>
                                </a:lnTo>
                                <a:lnTo>
                                  <a:pt x="0" y="146664"/>
                                </a:lnTo>
                                <a:lnTo>
                                  <a:pt x="0" y="142875"/>
                                </a:lnTo>
                                <a:lnTo>
                                  <a:pt x="0" y="24785"/>
                                </a:lnTo>
                                <a:lnTo>
                                  <a:pt x="24785" y="0"/>
                                </a:lnTo>
                                <a:lnTo>
                                  <a:pt x="1099164" y="0"/>
                                </a:lnTo>
                                <a:lnTo>
                                  <a:pt x="1123949" y="24785"/>
                                </a:lnTo>
                                <a:lnTo>
                                  <a:pt x="1123949" y="146664"/>
                                </a:lnTo>
                                <a:lnTo>
                                  <a:pt x="1102808" y="170723"/>
                                </a:lnTo>
                                <a:lnTo>
                                  <a:pt x="1099164" y="171448"/>
                                </a:lnTo>
                                <a:close/>
                              </a:path>
                            </a:pathLst>
                          </a:custGeom>
                          <a:solidFill>
                            <a:srgbClr val="E6E6E6"/>
                          </a:solidFill>
                        </wps:spPr>
                        <wps:bodyPr wrap="square" lIns="0" tIns="0" rIns="0" bIns="0" rtlCol="0">
                          <a:prstTxWarp prst="textNoShape">
                            <a:avLst/>
                          </a:prstTxWarp>
                          <a:noAutofit/>
                        </wps:bodyPr>
                      </wps:wsp>
                      <wps:wsp>
                        <wps:cNvPr id="1425" name="Textbox 1425"/>
                        <wps:cNvSpPr txBox="1"/>
                        <wps:spPr>
                          <a:xfrm>
                            <a:off x="0" y="0"/>
                            <a:ext cx="1123950" cy="171450"/>
                          </a:xfrm>
                          <a:prstGeom prst="rect">
                            <a:avLst/>
                          </a:prstGeom>
                        </wps:spPr>
                        <wps:txbx>
                          <w:txbxContent>
                            <w:p>
                              <w:pPr>
                                <w:spacing w:before="31"/>
                                <w:ind w:left="42" w:right="0" w:firstLine="0"/>
                                <w:jc w:val="left"/>
                                <w:rPr>
                                  <w:rFonts w:ascii="Consolas"/>
                                  <w:sz w:val="20"/>
                                </w:rPr>
                              </w:pPr>
                              <w:r>
                                <w:rPr>
                                  <w:rFonts w:ascii="Consolas"/>
                                  <w:color w:val="161616"/>
                                  <w:spacing w:val="-2"/>
                                  <w:sz w:val="20"/>
                                </w:rPr>
                                <w:t>LayoutDirection</w:t>
                              </w:r>
                            </w:p>
                          </w:txbxContent>
                        </wps:txbx>
                        <wps:bodyPr wrap="square" lIns="0" tIns="0" rIns="0" bIns="0" rtlCol="0">
                          <a:noAutofit/>
                        </wps:bodyPr>
                      </wps:wsp>
                    </wpg:wgp>
                  </a:graphicData>
                </a:graphic>
              </wp:anchor>
            </w:drawing>
          </mc:Choice>
          <mc:Fallback>
            <w:pict>
              <v:group style="position:absolute;margin-left:365.499969pt;margin-top:14.333117pt;width:88.5pt;height:13.5pt;mso-position-horizontal-relative:page;mso-position-vertical-relative:paragraph;z-index:-20381696" id="docshapegroup1406" coordorigin="7310,287" coordsize="1770,270">
                <v:shape style="position:absolute;left:7310;top:286;width:1770;height:270" id="docshape1407" coordorigin="7310,287" coordsize="1770,270" path="m9041,557l7349,557,7343,556,7310,518,7310,512,7310,326,7349,287,9041,287,9080,326,9080,518,9047,556,9041,557xe" filled="true" fillcolor="#e6e6e6" stroked="false">
                  <v:path arrowok="t"/>
                  <v:fill type="solid"/>
                </v:shape>
                <v:shape style="position:absolute;left:7310;top:286;width:1770;height:270" type="#_x0000_t202" id="docshape1408" filled="false" stroked="false">
                  <v:textbox inset="0,0,0,0">
                    <w:txbxContent>
                      <w:p>
                        <w:pPr>
                          <w:spacing w:before="31"/>
                          <w:ind w:left="42" w:right="0" w:firstLine="0"/>
                          <w:jc w:val="left"/>
                          <w:rPr>
                            <w:rFonts w:ascii="Consolas"/>
                            <w:sz w:val="20"/>
                          </w:rPr>
                        </w:pPr>
                        <w:r>
                          <w:rPr>
                            <w:rFonts w:ascii="Consolas"/>
                            <w:color w:val="161616"/>
                            <w:spacing w:val="-2"/>
                            <w:sz w:val="20"/>
                          </w:rPr>
                          <w:t>LayoutDirection</w:t>
                        </w:r>
                      </w:p>
                    </w:txbxContent>
                  </v:textbox>
                  <w10:wrap type="none"/>
                </v:shape>
                <w10:wrap type="none"/>
              </v:group>
            </w:pict>
          </mc:Fallback>
        </mc:AlternateContent>
      </w:r>
      <w:r>
        <w:rPr>
          <w:rFonts w:ascii="Segoe UI Semibold" w:hAnsi="Segoe UI Semibold"/>
          <w:b/>
          <w:color w:val="161616"/>
          <w:sz w:val="24"/>
        </w:rPr>
        <w:t>LayoutDirection</w:t>
      </w:r>
      <w:r>
        <w:rPr>
          <w:rFonts w:ascii="Segoe UI Semibold" w:hAnsi="Segoe UI Semibold"/>
          <w:b/>
          <w:color w:val="161616"/>
          <w:spacing w:val="-2"/>
          <w:sz w:val="24"/>
        </w:rPr>
        <w:t> </w:t>
      </w:r>
      <w:r>
        <w:rPr>
          <w:color w:val="161616"/>
          <w:sz w:val="24"/>
        </w:rPr>
        <w:t>–</w:t>
      </w:r>
      <w:r>
        <w:rPr>
          <w:color w:val="161616"/>
          <w:spacing w:val="-1"/>
          <w:sz w:val="24"/>
        </w:rPr>
        <w:t> </w:t>
      </w:r>
      <w:r>
        <w:rPr>
          <w:color w:val="161616"/>
          <w:sz w:val="24"/>
        </w:rPr>
        <w:t>The orientation</w:t>
      </w:r>
      <w:r>
        <w:rPr>
          <w:color w:val="161616"/>
          <w:spacing w:val="-1"/>
          <w:sz w:val="24"/>
        </w:rPr>
        <w:t> </w:t>
      </w:r>
      <w:r>
        <w:rPr>
          <w:color w:val="161616"/>
          <w:sz w:val="24"/>
        </w:rPr>
        <w:t>of</w:t>
      </w:r>
      <w:r>
        <w:rPr>
          <w:color w:val="161616"/>
          <w:spacing w:val="-1"/>
          <w:sz w:val="24"/>
        </w:rPr>
        <w:t> </w:t>
      </w:r>
      <w:r>
        <w:rPr>
          <w:color w:val="161616"/>
          <w:sz w:val="24"/>
        </w:rPr>
        <w:t>the slider</w:t>
      </w:r>
      <w:r>
        <w:rPr>
          <w:color w:val="161616"/>
          <w:spacing w:val="-1"/>
          <w:sz w:val="24"/>
        </w:rPr>
        <w:t> </w:t>
      </w:r>
      <w:r>
        <w:rPr>
          <w:color w:val="161616"/>
          <w:sz w:val="24"/>
        </w:rPr>
        <w:t>track. </w:t>
      </w:r>
      <w:r>
        <w:rPr>
          <w:color w:val="161616"/>
          <w:spacing w:val="-2"/>
          <w:sz w:val="24"/>
        </w:rPr>
        <w:t>Accepts</w:t>
      </w:r>
      <w:r>
        <w:rPr>
          <w:color w:val="161616"/>
          <w:sz w:val="24"/>
        </w:rPr>
        <w:tab/>
        <w:t>enum </w:t>
      </w:r>
      <w:r>
        <w:rPr>
          <w:color w:val="161616"/>
          <w:spacing w:val="-2"/>
          <w:sz w:val="24"/>
        </w:rPr>
        <w:t>values:</w:t>
      </w:r>
    </w:p>
    <w:p>
      <w:pPr>
        <w:pStyle w:val="BodyText"/>
        <w:spacing w:before="226"/>
        <w:rPr>
          <w:sz w:val="21"/>
        </w:rPr>
      </w:pPr>
    </w:p>
    <w:p>
      <w:pPr>
        <w:spacing w:before="0"/>
        <w:ind w:left="0" w:right="261" w:firstLine="0"/>
        <w:jc w:val="righ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4"/>
        <w:rPr>
          <w:rFonts w:ascii="Segoe UI Semibold"/>
          <w:b/>
          <w:sz w:val="15"/>
        </w:r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305"/>
      </w:tblGrid>
      <w:tr>
        <w:trPr>
          <w:trHeight w:val="555" w:hRule="atLeast"/>
        </w:trPr>
        <w:tc>
          <w:tcPr>
            <w:tcW w:w="10305" w:type="dxa"/>
          </w:tcPr>
          <w:p>
            <w:pPr>
              <w:pStyle w:val="TableParagraph"/>
              <w:tabs>
                <w:tab w:pos="4771" w:val="left" w:leader="none"/>
              </w:tabs>
              <w:ind w:left="127"/>
              <w:rPr>
                <w:rFonts w:ascii="Segoe UI"/>
                <w:b/>
                <w:sz w:val="21"/>
              </w:rPr>
            </w:pPr>
            <w:r>
              <w:rPr>
                <w:rFonts w:ascii="Segoe UI"/>
                <w:b/>
                <w:color w:val="161616"/>
                <w:spacing w:val="-2"/>
                <w:sz w:val="21"/>
              </w:rPr>
              <w:t>Value</w:t>
            </w:r>
            <w:r>
              <w:rPr>
                <w:rFonts w:ascii="Segoe UI"/>
                <w:b/>
                <w:color w:val="161616"/>
                <w:sz w:val="21"/>
              </w:rPr>
              <w:tab/>
            </w:r>
            <w:r>
              <w:rPr>
                <w:rFonts w:ascii="Segoe UI"/>
                <w:b/>
                <w:color w:val="161616"/>
                <w:spacing w:val="-2"/>
                <w:sz w:val="21"/>
              </w:rPr>
              <w:t>Description</w:t>
            </w:r>
          </w:p>
        </w:tc>
      </w:tr>
      <w:tr>
        <w:trPr>
          <w:trHeight w:val="555" w:hRule="atLeast"/>
        </w:trPr>
        <w:tc>
          <w:tcPr>
            <w:tcW w:w="10305" w:type="dxa"/>
          </w:tcPr>
          <w:p>
            <w:pPr>
              <w:pStyle w:val="TableParagraph"/>
              <w:tabs>
                <w:tab w:pos="4771" w:val="left" w:leader="none"/>
              </w:tabs>
              <w:rPr>
                <w:rFonts w:ascii="Segoe UI"/>
                <w:sz w:val="21"/>
              </w:rPr>
            </w:pPr>
            <w:r>
              <w:rPr>
                <w:rFonts w:ascii="Segoe UI"/>
                <w:sz w:val="21"/>
              </w:rPr>
              <mc:AlternateContent>
                <mc:Choice Requires="wps">
                  <w:drawing>
                    <wp:anchor distT="0" distB="0" distL="0" distR="0" allowOverlap="1" layoutInCell="1" locked="0" behindDoc="1" simplePos="0" relativeHeight="482935296">
                      <wp:simplePos x="0" y="0"/>
                      <wp:positionH relativeFrom="column">
                        <wp:posOffset>80962</wp:posOffset>
                      </wp:positionH>
                      <wp:positionV relativeFrom="paragraph">
                        <wp:posOffset>104528</wp:posOffset>
                      </wp:positionV>
                      <wp:extent cx="1666875" cy="161925"/>
                      <wp:effectExtent l="0" t="0" r="0" b="0"/>
                      <wp:wrapNone/>
                      <wp:docPr id="1426" name="Group 1426"/>
                      <wp:cNvGraphicFramePr>
                        <a:graphicFrameLocks/>
                      </wp:cNvGraphicFramePr>
                      <a:graphic>
                        <a:graphicData uri="http://schemas.microsoft.com/office/word/2010/wordprocessingGroup">
                          <wpg:wgp>
                            <wpg:cNvPr id="1426" name="Group 1426"/>
                            <wpg:cNvGrpSpPr/>
                            <wpg:grpSpPr>
                              <a:xfrm>
                                <a:off x="0" y="0"/>
                                <a:ext cx="1666875" cy="161925"/>
                                <a:chExt cx="1666875" cy="161925"/>
                              </a:xfrm>
                            </wpg:grpSpPr>
                            <wps:wsp>
                              <wps:cNvPr id="1427" name="Graphic 1427"/>
                              <wps:cNvSpPr/>
                              <wps:spPr>
                                <a:xfrm>
                                  <a:off x="0" y="0"/>
                                  <a:ext cx="1666875" cy="161925"/>
                                </a:xfrm>
                                <a:custGeom>
                                  <a:avLst/>
                                  <a:gdLst/>
                                  <a:ahLst/>
                                  <a:cxnLst/>
                                  <a:rect l="l" t="t" r="r" b="b"/>
                                  <a:pathLst>
                                    <a:path w="1666875" h="161925">
                                      <a:moveTo>
                                        <a:pt x="1642089" y="161923"/>
                                      </a:moveTo>
                                      <a:lnTo>
                                        <a:pt x="24785" y="161923"/>
                                      </a:lnTo>
                                      <a:lnTo>
                                        <a:pt x="21140" y="161198"/>
                                      </a:lnTo>
                                      <a:lnTo>
                                        <a:pt x="0" y="137139"/>
                                      </a:lnTo>
                                      <a:lnTo>
                                        <a:pt x="0" y="133350"/>
                                      </a:lnTo>
                                      <a:lnTo>
                                        <a:pt x="0" y="24784"/>
                                      </a:lnTo>
                                      <a:lnTo>
                                        <a:pt x="24785" y="0"/>
                                      </a:lnTo>
                                      <a:lnTo>
                                        <a:pt x="1642089" y="0"/>
                                      </a:lnTo>
                                      <a:lnTo>
                                        <a:pt x="1666874" y="24784"/>
                                      </a:lnTo>
                                      <a:lnTo>
                                        <a:pt x="1666874" y="137139"/>
                                      </a:lnTo>
                                      <a:lnTo>
                                        <a:pt x="1645734" y="161198"/>
                                      </a:lnTo>
                                      <a:lnTo>
                                        <a:pt x="1642089"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230563pt;width:131.25pt;height:12.75pt;mso-position-horizontal-relative:column;mso-position-vertical-relative:paragraph;z-index:-20381184" id="docshapegroup1409" coordorigin="127,165" coordsize="2625,255">
                      <v:shape style="position:absolute;left:127;top:164;width:2625;height:255" id="docshape1410" coordorigin="127,165" coordsize="2625,255" path="m2713,420l167,420,161,418,127,381,128,375,127,204,167,165,2713,165,2752,204,2752,381,2719,418,2713,420xe" filled="true" fillcolor="#e6e6e6" stroked="false">
                        <v:path arrowok="t"/>
                        <v:fill type="solid"/>
                      </v:shape>
                      <w10:wrap type="none"/>
                    </v:group>
                  </w:pict>
                </mc:Fallback>
              </mc:AlternateContent>
            </w:r>
            <w:r>
              <w:rPr>
                <w:color w:val="161616"/>
                <w:spacing w:val="-2"/>
                <w:position w:val="1"/>
                <w:sz w:val="18"/>
              </w:rPr>
              <w:t>LayoutDirection.Horizontal</w:t>
            </w:r>
            <w:r>
              <w:rPr>
                <w:color w:val="161616"/>
                <w:position w:val="1"/>
                <w:sz w:val="18"/>
              </w:rPr>
              <w:tab/>
            </w:r>
            <w:r>
              <w:rPr>
                <w:rFonts w:ascii="Segoe UI"/>
                <w:color w:val="161616"/>
                <w:sz w:val="21"/>
              </w:rPr>
              <w:t>Handle</w:t>
            </w:r>
            <w:r>
              <w:rPr>
                <w:rFonts w:ascii="Segoe UI"/>
                <w:color w:val="161616"/>
                <w:spacing w:val="-2"/>
                <w:sz w:val="21"/>
              </w:rPr>
              <w:t> </w:t>
            </w:r>
            <w:r>
              <w:rPr>
                <w:rFonts w:ascii="Segoe UI"/>
                <w:color w:val="161616"/>
                <w:sz w:val="21"/>
              </w:rPr>
              <w:t>moves left to right. </w:t>
            </w:r>
            <w:r>
              <w:rPr>
                <w:rFonts w:ascii="Segoe UI"/>
                <w:color w:val="161616"/>
                <w:spacing w:val="-2"/>
                <w:sz w:val="21"/>
              </w:rPr>
              <w:t>Default.</w:t>
            </w:r>
          </w:p>
        </w:tc>
      </w:tr>
      <w:tr>
        <w:trPr>
          <w:trHeight w:val="570" w:hRule="atLeast"/>
        </w:trPr>
        <w:tc>
          <w:tcPr>
            <w:tcW w:w="10305" w:type="dxa"/>
          </w:tcPr>
          <w:p>
            <w:pPr>
              <w:pStyle w:val="TableParagraph"/>
              <w:tabs>
                <w:tab w:pos="4771"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935808">
                      <wp:simplePos x="0" y="0"/>
                      <wp:positionH relativeFrom="column">
                        <wp:posOffset>80962</wp:posOffset>
                      </wp:positionH>
                      <wp:positionV relativeFrom="paragraph">
                        <wp:posOffset>114172</wp:posOffset>
                      </wp:positionV>
                      <wp:extent cx="1543050" cy="161925"/>
                      <wp:effectExtent l="0" t="0" r="0" b="0"/>
                      <wp:wrapNone/>
                      <wp:docPr id="1428" name="Group 1428"/>
                      <wp:cNvGraphicFramePr>
                        <a:graphicFrameLocks/>
                      </wp:cNvGraphicFramePr>
                      <a:graphic>
                        <a:graphicData uri="http://schemas.microsoft.com/office/word/2010/wordprocessingGroup">
                          <wpg:wgp>
                            <wpg:cNvPr id="1428" name="Group 1428"/>
                            <wpg:cNvGrpSpPr/>
                            <wpg:grpSpPr>
                              <a:xfrm>
                                <a:off x="0" y="0"/>
                                <a:ext cx="1543050" cy="161925"/>
                                <a:chExt cx="1543050" cy="161925"/>
                              </a:xfrm>
                            </wpg:grpSpPr>
                            <wps:wsp>
                              <wps:cNvPr id="1429" name="Graphic 1429"/>
                              <wps:cNvSpPr/>
                              <wps:spPr>
                                <a:xfrm>
                                  <a:off x="0" y="0"/>
                                  <a:ext cx="1543050" cy="161925"/>
                                </a:xfrm>
                                <a:custGeom>
                                  <a:avLst/>
                                  <a:gdLst/>
                                  <a:ahLst/>
                                  <a:cxnLst/>
                                  <a:rect l="l" t="t" r="r" b="b"/>
                                  <a:pathLst>
                                    <a:path w="1543050" h="161925">
                                      <a:moveTo>
                                        <a:pt x="1518264" y="161923"/>
                                      </a:moveTo>
                                      <a:lnTo>
                                        <a:pt x="24785" y="161923"/>
                                      </a:lnTo>
                                      <a:lnTo>
                                        <a:pt x="21140" y="161198"/>
                                      </a:lnTo>
                                      <a:lnTo>
                                        <a:pt x="0" y="137139"/>
                                      </a:lnTo>
                                      <a:lnTo>
                                        <a:pt x="0" y="133350"/>
                                      </a:lnTo>
                                      <a:lnTo>
                                        <a:pt x="0" y="24784"/>
                                      </a:lnTo>
                                      <a:lnTo>
                                        <a:pt x="24785" y="0"/>
                                      </a:lnTo>
                                      <a:lnTo>
                                        <a:pt x="1518264" y="0"/>
                                      </a:lnTo>
                                      <a:lnTo>
                                        <a:pt x="1543049" y="24784"/>
                                      </a:lnTo>
                                      <a:lnTo>
                                        <a:pt x="1543049" y="137139"/>
                                      </a:lnTo>
                                      <a:lnTo>
                                        <a:pt x="1521909" y="161198"/>
                                      </a:lnTo>
                                      <a:lnTo>
                                        <a:pt x="1518264"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9938pt;width:121.5pt;height:12.75pt;mso-position-horizontal-relative:column;mso-position-vertical-relative:paragraph;z-index:-20380672" id="docshapegroup1411" coordorigin="127,180" coordsize="2430,255">
                      <v:shape style="position:absolute;left:127;top:179;width:2430;height:255" id="docshape1412" coordorigin="127,180" coordsize="2430,255" path="m2518,435l167,435,161,434,127,396,128,390,127,219,167,180,2518,180,2557,219,2557,396,2524,434,2518,435xe" filled="true" fillcolor="#e6e6e6" stroked="false">
                        <v:path arrowok="t"/>
                        <v:fill type="solid"/>
                      </v:shape>
                      <w10:wrap type="none"/>
                    </v:group>
                  </w:pict>
                </mc:Fallback>
              </mc:AlternateContent>
            </w:r>
            <w:r>
              <w:rPr>
                <w:color w:val="161616"/>
                <w:spacing w:val="-2"/>
                <w:sz w:val="18"/>
              </w:rPr>
              <w:t>LayoutDirection.Vertical</w:t>
            </w:r>
            <w:r>
              <w:rPr>
                <w:color w:val="161616"/>
                <w:sz w:val="18"/>
              </w:rPr>
              <w:tab/>
            </w:r>
            <w:r>
              <w:rPr>
                <w:rFonts w:ascii="Segoe UI"/>
                <w:color w:val="161616"/>
                <w:sz w:val="21"/>
              </w:rPr>
              <w:t>Handle</w:t>
            </w:r>
            <w:r>
              <w:rPr>
                <w:rFonts w:ascii="Segoe UI"/>
                <w:color w:val="161616"/>
                <w:spacing w:val="-2"/>
                <w:sz w:val="21"/>
              </w:rPr>
              <w:t> </w:t>
            </w:r>
            <w:r>
              <w:rPr>
                <w:rFonts w:ascii="Segoe UI"/>
                <w:color w:val="161616"/>
                <w:sz w:val="21"/>
              </w:rPr>
              <w:t>moves bottom to </w:t>
            </w:r>
            <w:r>
              <w:rPr>
                <w:rFonts w:ascii="Segoe UI"/>
                <w:color w:val="161616"/>
                <w:spacing w:val="-4"/>
                <w:sz w:val="21"/>
              </w:rPr>
              <w:t>top.</w:t>
            </w:r>
          </w:p>
        </w:tc>
      </w:tr>
    </w:tbl>
    <w:p>
      <w:pPr>
        <w:pStyle w:val="Heading4"/>
        <w:spacing w:before="288"/>
        <w:rPr>
          <w:b/>
        </w:rPr>
      </w:pPr>
      <w:r>
        <w:rPr>
          <w:b/>
          <w:color w:val="161616"/>
        </w:rPr>
        <w:t>Size</w:t>
      </w:r>
      <w:r>
        <w:rPr>
          <w:b/>
          <w:color w:val="161616"/>
          <w:spacing w:val="9"/>
        </w:rPr>
        <w:t> </w:t>
      </w:r>
      <w:r>
        <w:rPr>
          <w:b/>
          <w:color w:val="161616"/>
        </w:rPr>
        <w:t>and</w:t>
      </w:r>
      <w:r>
        <w:rPr>
          <w:b/>
          <w:color w:val="161616"/>
          <w:spacing w:val="9"/>
        </w:rPr>
        <w:t> </w:t>
      </w:r>
      <w:r>
        <w:rPr>
          <w:b/>
          <w:color w:val="161616"/>
          <w:spacing w:val="-2"/>
        </w:rPr>
        <w:t>position</w:t>
      </w:r>
    </w:p>
    <w:p>
      <w:pPr>
        <w:pStyle w:val="BodyText"/>
        <w:spacing w:before="41"/>
        <w:rPr>
          <w:rFonts w:ascii="Segoe UI Semibold"/>
          <w:b/>
        </w:rPr>
      </w:pPr>
    </w:p>
    <w:p>
      <w:pPr>
        <w:pStyle w:val="BodyText"/>
        <w:spacing w:line="316" w:lineRule="auto"/>
        <w:ind w:left="92" w:right="103"/>
      </w:pPr>
      <w:r>
        <w:rPr>
          <w:rFonts w:ascii="Segoe UI Semibold" w:hAnsi="Segoe UI Semibold"/>
          <w:b/>
          <w:color w:val="0065B3"/>
        </w:rPr>
        <w:t>X</w:t>
      </w:r>
      <w:r>
        <w:rPr>
          <w:rFonts w:ascii="Segoe UI Semibold" w:hAnsi="Segoe UI Semibold"/>
          <w:b/>
          <w:color w:val="0065B3"/>
          <w:spacing w:val="-3"/>
        </w:rPr>
        <w:t> </w:t>
      </w:r>
      <w:r>
        <w:rPr>
          <w:color w:val="161616"/>
        </w:rPr>
        <w:t>–</w:t>
      </w:r>
      <w:r>
        <w:rPr>
          <w:color w:val="161616"/>
          <w:spacing w:val="-2"/>
        </w:rPr>
        <w:t> </w:t>
      </w:r>
      <w:r>
        <w:rPr>
          <w:color w:val="161616"/>
        </w:rPr>
        <w:t>Distance</w:t>
      </w:r>
      <w:r>
        <w:rPr>
          <w:color w:val="161616"/>
          <w:spacing w:val="-2"/>
        </w:rPr>
        <w:t> </w:t>
      </w:r>
      <w:r>
        <w:rPr>
          <w:color w:val="161616"/>
        </w:rPr>
        <w:t>between</w:t>
      </w:r>
      <w:r>
        <w:rPr>
          <w:color w:val="161616"/>
          <w:spacing w:val="-2"/>
        </w:rPr>
        <w:t> </w:t>
      </w:r>
      <w:r>
        <w:rPr>
          <w:color w:val="161616"/>
        </w:rPr>
        <w:t>the</w:t>
      </w:r>
      <w:r>
        <w:rPr>
          <w:color w:val="161616"/>
          <w:spacing w:val="-2"/>
        </w:rPr>
        <w:t> </w:t>
      </w:r>
      <w:r>
        <w:rPr>
          <w:color w:val="161616"/>
        </w:rPr>
        <w:t>left</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the</w:t>
      </w:r>
      <w:r>
        <w:rPr>
          <w:color w:val="161616"/>
          <w:spacing w:val="-2"/>
        </w:rPr>
        <w:t> </w:t>
      </w:r>
      <w:r>
        <w:rPr>
          <w:color w:val="161616"/>
        </w:rPr>
        <w:t>control</w:t>
      </w:r>
      <w:r>
        <w:rPr>
          <w:color w:val="161616"/>
          <w:spacing w:val="-2"/>
        </w:rPr>
        <w:t> </w:t>
      </w:r>
      <w:r>
        <w:rPr>
          <w:color w:val="161616"/>
        </w:rPr>
        <w:t>and</w:t>
      </w:r>
      <w:r>
        <w:rPr>
          <w:color w:val="161616"/>
          <w:spacing w:val="-2"/>
        </w:rPr>
        <w:t> </w:t>
      </w:r>
      <w:r>
        <w:rPr>
          <w:color w:val="161616"/>
        </w:rPr>
        <w:t>the</w:t>
      </w:r>
      <w:r>
        <w:rPr>
          <w:color w:val="161616"/>
          <w:spacing w:val="-2"/>
        </w:rPr>
        <w:t> </w:t>
      </w:r>
      <w:r>
        <w:rPr>
          <w:color w:val="161616"/>
        </w:rPr>
        <w:t>left</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its</w:t>
      </w:r>
      <w:r>
        <w:rPr>
          <w:color w:val="161616"/>
          <w:spacing w:val="-2"/>
        </w:rPr>
        <w:t> </w:t>
      </w:r>
      <w:r>
        <w:rPr>
          <w:color w:val="161616"/>
        </w:rPr>
        <w:t>parent</w:t>
      </w:r>
      <w:r>
        <w:rPr>
          <w:color w:val="161616"/>
          <w:spacing w:val="-2"/>
        </w:rPr>
        <w:t> </w:t>
      </w:r>
      <w:r>
        <w:rPr>
          <w:color w:val="161616"/>
        </w:rPr>
        <w:t>container</w:t>
      </w:r>
      <w:r>
        <w:rPr>
          <w:color w:val="161616"/>
          <w:spacing w:val="-2"/>
        </w:rPr>
        <w:t> </w:t>
      </w:r>
      <w:r>
        <w:rPr>
          <w:color w:val="161616"/>
        </w:rPr>
        <w:t>(screen if no parent container).</w:t>
      </w:r>
    </w:p>
    <w:p>
      <w:pPr>
        <w:pStyle w:val="BodyText"/>
        <w:spacing w:line="316" w:lineRule="auto" w:before="238"/>
        <w:ind w:left="92" w:right="338"/>
      </w:pPr>
      <w:r>
        <w:rPr>
          <w:rFonts w:ascii="Segoe UI Semibold" w:hAnsi="Segoe UI Semibold"/>
          <w:b/>
          <w:color w:val="0065B3"/>
        </w:rPr>
        <w:t>Y</w:t>
      </w:r>
      <w:r>
        <w:rPr>
          <w:rFonts w:ascii="Segoe UI Semibold" w:hAnsi="Segoe UI Semibold"/>
          <w:b/>
          <w:color w:val="0065B3"/>
          <w:spacing w:val="-4"/>
        </w:rPr>
        <w:t> </w:t>
      </w:r>
      <w:r>
        <w:rPr>
          <w:color w:val="161616"/>
        </w:rPr>
        <w:t>–</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top</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and</w:t>
      </w:r>
      <w:r>
        <w:rPr>
          <w:color w:val="161616"/>
          <w:spacing w:val="-3"/>
        </w:rPr>
        <w:t> </w:t>
      </w:r>
      <w:r>
        <w:rPr>
          <w:color w:val="161616"/>
        </w:rPr>
        <w:t>the</w:t>
      </w:r>
      <w:r>
        <w:rPr>
          <w:color w:val="161616"/>
          <w:spacing w:val="-3"/>
        </w:rPr>
        <w:t> </w:t>
      </w:r>
      <w:r>
        <w:rPr>
          <w:color w:val="161616"/>
        </w:rPr>
        <w:t>top</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its</w:t>
      </w:r>
      <w:r>
        <w:rPr>
          <w:color w:val="161616"/>
          <w:spacing w:val="-3"/>
        </w:rPr>
        <w:t> </w:t>
      </w:r>
      <w:r>
        <w:rPr>
          <w:color w:val="161616"/>
        </w:rPr>
        <w:t>parent</w:t>
      </w:r>
      <w:r>
        <w:rPr>
          <w:color w:val="161616"/>
          <w:spacing w:val="-3"/>
        </w:rPr>
        <w:t> </w:t>
      </w:r>
      <w:r>
        <w:rPr>
          <w:color w:val="161616"/>
        </w:rPr>
        <w:t>container (screen if no parent container).</w:t>
      </w:r>
    </w:p>
    <w:p>
      <w:pPr>
        <w:pStyle w:val="BodyText"/>
        <w:spacing w:line="496" w:lineRule="auto" w:before="237"/>
        <w:ind w:left="92" w:right="2140"/>
      </w:pPr>
      <w:r>
        <w:rPr>
          <w:rFonts w:ascii="Segoe UI Semibold" w:hAnsi="Segoe UI Semibold"/>
          <w:b/>
          <w:color w:val="161616"/>
        </w:rPr>
        <w:t>Width </w:t>
      </w:r>
      <w:r>
        <w:rPr>
          <w:color w:val="161616"/>
        </w:rPr>
        <w:t>– Distance between the control's left and right edges. Default is </w:t>
      </w:r>
      <w:r>
        <w:rPr>
          <w:rFonts w:ascii="Segoe UI Semibold" w:hAnsi="Segoe UI Semibold"/>
          <w:b/>
          <w:color w:val="161616"/>
        </w:rPr>
        <w:t>200</w:t>
      </w:r>
      <w:r>
        <w:rPr>
          <w:color w:val="161616"/>
        </w:rPr>
        <w:t>. </w:t>
      </w:r>
      <w:r>
        <w:rPr>
          <w:rFonts w:ascii="Segoe UI Semibold" w:hAnsi="Segoe UI Semibold"/>
          <w:b/>
          <w:color w:val="161616"/>
        </w:rPr>
        <w:t>Height</w:t>
      </w:r>
      <w:r>
        <w:rPr>
          <w:rFonts w:ascii="Segoe UI Semibold" w:hAnsi="Segoe UI Semibold"/>
          <w:b/>
          <w:color w:val="161616"/>
          <w:spacing w:val="-4"/>
        </w:rPr>
        <w:t> </w:t>
      </w:r>
      <w:r>
        <w:rPr>
          <w:color w:val="161616"/>
        </w:rPr>
        <w:t>–</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control's</w:t>
      </w:r>
      <w:r>
        <w:rPr>
          <w:color w:val="161616"/>
          <w:spacing w:val="-3"/>
        </w:rPr>
        <w:t> </w:t>
      </w:r>
      <w:r>
        <w:rPr>
          <w:color w:val="161616"/>
        </w:rPr>
        <w:t>top</w:t>
      </w:r>
      <w:r>
        <w:rPr>
          <w:color w:val="161616"/>
          <w:spacing w:val="-3"/>
        </w:rPr>
        <w:t> </w:t>
      </w:r>
      <w:r>
        <w:rPr>
          <w:color w:val="161616"/>
        </w:rPr>
        <w:t>and</w:t>
      </w:r>
      <w:r>
        <w:rPr>
          <w:color w:val="161616"/>
          <w:spacing w:val="-3"/>
        </w:rPr>
        <w:t> </w:t>
      </w:r>
      <w:r>
        <w:rPr>
          <w:color w:val="161616"/>
        </w:rPr>
        <w:t>bottom</w:t>
      </w:r>
      <w:r>
        <w:rPr>
          <w:color w:val="161616"/>
          <w:spacing w:val="-3"/>
        </w:rPr>
        <w:t> </w:t>
      </w:r>
      <w:r>
        <w:rPr>
          <w:color w:val="161616"/>
        </w:rPr>
        <w:t>edges.</w:t>
      </w:r>
      <w:r>
        <w:rPr>
          <w:color w:val="161616"/>
          <w:spacing w:val="-3"/>
        </w:rPr>
        <w:t> </w:t>
      </w:r>
      <w:r>
        <w:rPr>
          <w:color w:val="161616"/>
        </w:rPr>
        <w:t>Default</w:t>
      </w:r>
      <w:r>
        <w:rPr>
          <w:color w:val="161616"/>
          <w:spacing w:val="-3"/>
        </w:rPr>
        <w:t> </w:t>
      </w:r>
      <w:r>
        <w:rPr>
          <w:color w:val="161616"/>
        </w:rPr>
        <w:t>is</w:t>
      </w:r>
      <w:r>
        <w:rPr>
          <w:color w:val="161616"/>
          <w:spacing w:val="-3"/>
        </w:rPr>
        <w:t> </w:t>
      </w:r>
      <w:r>
        <w:rPr>
          <w:rFonts w:ascii="Segoe UI Semibold" w:hAnsi="Segoe UI Semibold"/>
          <w:b/>
          <w:color w:val="161616"/>
        </w:rPr>
        <w:t>35</w:t>
      </w:r>
      <w:r>
        <w:rPr>
          <w:color w:val="161616"/>
        </w:rPr>
        <w:t>.</w:t>
      </w:r>
    </w:p>
    <w:p>
      <w:pPr>
        <w:pStyle w:val="Heading4"/>
        <w:spacing w:before="6"/>
        <w:rPr>
          <w:b/>
        </w:rPr>
      </w:pPr>
      <w:r>
        <w:rPr>
          <w:b/>
          <w:color w:val="161616"/>
        </w:rPr>
        <w:t>Style</w:t>
      </w:r>
      <w:r>
        <w:rPr>
          <w:b/>
          <w:color w:val="161616"/>
          <w:spacing w:val="3"/>
        </w:rPr>
        <w:t> </w:t>
      </w:r>
      <w:r>
        <w:rPr>
          <w:b/>
          <w:color w:val="161616"/>
        </w:rPr>
        <w:t>and</w:t>
      </w:r>
      <w:r>
        <w:rPr>
          <w:b/>
          <w:color w:val="161616"/>
          <w:spacing w:val="4"/>
        </w:rPr>
        <w:t> </w:t>
      </w:r>
      <w:r>
        <w:rPr>
          <w:b/>
          <w:color w:val="161616"/>
          <w:spacing w:val="-2"/>
        </w:rPr>
        <w:t>theme</w:t>
      </w:r>
    </w:p>
    <w:p>
      <w:pPr>
        <w:pStyle w:val="BodyText"/>
        <w:spacing w:before="26"/>
        <w:rPr>
          <w:rFonts w:ascii="Segoe UI Semibold"/>
          <w:b/>
        </w:rPr>
      </w:pPr>
    </w:p>
    <w:p>
      <w:pPr>
        <w:pStyle w:val="BodyText"/>
        <w:spacing w:line="316" w:lineRule="auto"/>
        <w:ind w:left="92" w:right="338"/>
      </w:pPr>
      <w:r>
        <w:rPr>
          <w:rFonts w:ascii="Segoe UI Semibold" w:hAnsi="Segoe UI Semibold"/>
          <w:b/>
          <w:color w:val="161616"/>
        </w:rPr>
        <w:t>BasePaletteColor</w:t>
      </w:r>
      <w:r>
        <w:rPr>
          <w:rFonts w:ascii="Segoe UI Semibold" w:hAnsi="Segoe UI Semibold"/>
          <w:b/>
          <w:color w:val="161616"/>
          <w:spacing w:val="-5"/>
        </w:rPr>
        <w:t> </w:t>
      </w:r>
      <w:r>
        <w:rPr>
          <w:color w:val="161616"/>
        </w:rPr>
        <w:t>–</w:t>
      </w:r>
      <w:r>
        <w:rPr>
          <w:color w:val="161616"/>
          <w:spacing w:val="-4"/>
        </w:rPr>
        <w:t> </w:t>
      </w:r>
      <w:r>
        <w:rPr>
          <w:color w:val="161616"/>
        </w:rPr>
        <w:t>The</w:t>
      </w:r>
      <w:r>
        <w:rPr>
          <w:color w:val="161616"/>
          <w:spacing w:val="-4"/>
        </w:rPr>
        <w:t> </w:t>
      </w:r>
      <w:r>
        <w:rPr>
          <w:color w:val="161616"/>
        </w:rPr>
        <w:t>base</w:t>
      </w:r>
      <w:r>
        <w:rPr>
          <w:color w:val="161616"/>
          <w:spacing w:val="-4"/>
        </w:rPr>
        <w:t> </w:t>
      </w:r>
      <w:r>
        <w:rPr>
          <w:color w:val="161616"/>
        </w:rPr>
        <w:t>color</w:t>
      </w:r>
      <w:r>
        <w:rPr>
          <w:color w:val="161616"/>
          <w:spacing w:val="-4"/>
        </w:rPr>
        <w:t> </w:t>
      </w:r>
      <w:r>
        <w:rPr>
          <w:color w:val="161616"/>
        </w:rPr>
        <w:t>that</w:t>
      </w:r>
      <w:r>
        <w:rPr>
          <w:color w:val="161616"/>
          <w:spacing w:val="-4"/>
        </w:rPr>
        <w:t> </w:t>
      </w:r>
      <w:r>
        <w:rPr>
          <w:color w:val="161616"/>
        </w:rPr>
        <w:t>the</w:t>
      </w:r>
      <w:r>
        <w:rPr>
          <w:color w:val="161616"/>
          <w:spacing w:val="-4"/>
        </w:rPr>
        <w:t> </w:t>
      </w:r>
      <w:r>
        <w:rPr>
          <w:color w:val="161616"/>
        </w:rPr>
        <w:t>theme</w:t>
      </w:r>
      <w:r>
        <w:rPr>
          <w:color w:val="161616"/>
          <w:spacing w:val="-4"/>
        </w:rPr>
        <w:t> </w:t>
      </w:r>
      <w:r>
        <w:rPr>
          <w:color w:val="161616"/>
        </w:rPr>
        <w:t>uses</w:t>
      </w:r>
      <w:r>
        <w:rPr>
          <w:color w:val="161616"/>
          <w:spacing w:val="-4"/>
        </w:rPr>
        <w:t> </w:t>
      </w:r>
      <w:r>
        <w:rPr>
          <w:color w:val="161616"/>
        </w:rPr>
        <w:t>to</w:t>
      </w:r>
      <w:r>
        <w:rPr>
          <w:color w:val="161616"/>
          <w:spacing w:val="-4"/>
        </w:rPr>
        <w:t> </w:t>
      </w:r>
      <w:r>
        <w:rPr>
          <w:color w:val="161616"/>
        </w:rPr>
        <w:t>generate</w:t>
      </w:r>
      <w:r>
        <w:rPr>
          <w:color w:val="161616"/>
          <w:spacing w:val="-4"/>
        </w:rPr>
        <w:t> </w:t>
      </w:r>
      <w:r>
        <w:rPr>
          <w:color w:val="161616"/>
        </w:rPr>
        <w:t>the</w:t>
      </w:r>
      <w:r>
        <w:rPr>
          <w:color w:val="161616"/>
          <w:spacing w:val="-4"/>
        </w:rPr>
        <w:t> </w:t>
      </w:r>
      <w:r>
        <w:rPr>
          <w:color w:val="161616"/>
        </w:rPr>
        <w:t>control's</w:t>
      </w:r>
      <w:r>
        <w:rPr>
          <w:color w:val="161616"/>
          <w:spacing w:val="-4"/>
        </w:rPr>
        <w:t> </w:t>
      </w:r>
      <w:r>
        <w:rPr>
          <w:color w:val="161616"/>
        </w:rPr>
        <w:t>color</w:t>
      </w:r>
      <w:r>
        <w:rPr>
          <w:color w:val="161616"/>
          <w:spacing w:val="-4"/>
        </w:rPr>
        <w:t> </w:t>
      </w:r>
      <w:r>
        <w:rPr>
          <w:color w:val="161616"/>
        </w:rPr>
        <w:t>palette. Change this value to apply a different theme color to the slider track and handle.</w:t>
      </w:r>
    </w:p>
    <w:p>
      <w:pPr>
        <w:pStyle w:val="BodyText"/>
        <w:tabs>
          <w:tab w:pos="7714" w:val="left" w:leader="none"/>
        </w:tabs>
        <w:spacing w:before="237"/>
        <w:ind w:left="92"/>
      </w:pPr>
      <w:r>
        <w:rPr/>
        <mc:AlternateContent>
          <mc:Choice Requires="wps">
            <w:drawing>
              <wp:anchor distT="0" distB="0" distL="0" distR="0" allowOverlap="1" layoutInCell="1" locked="0" behindDoc="1" simplePos="0" relativeHeight="482936320">
                <wp:simplePos x="0" y="0"/>
                <wp:positionH relativeFrom="page">
                  <wp:posOffset>4546599</wp:posOffset>
                </wp:positionH>
                <wp:positionV relativeFrom="paragraph">
                  <wp:posOffset>172543</wp:posOffset>
                </wp:positionV>
                <wp:extent cx="762000" cy="180975"/>
                <wp:effectExtent l="0" t="0" r="0" b="0"/>
                <wp:wrapNone/>
                <wp:docPr id="1430" name="Group 1430"/>
                <wp:cNvGraphicFramePr>
                  <a:graphicFrameLocks/>
                </wp:cNvGraphicFramePr>
                <a:graphic>
                  <a:graphicData uri="http://schemas.microsoft.com/office/word/2010/wordprocessingGroup">
                    <wpg:wgp>
                      <wpg:cNvPr id="1430" name="Group 1430"/>
                      <wpg:cNvGrpSpPr/>
                      <wpg:grpSpPr>
                        <a:xfrm>
                          <a:off x="0" y="0"/>
                          <a:ext cx="762000" cy="180975"/>
                          <a:chExt cx="762000" cy="180975"/>
                        </a:xfrm>
                      </wpg:grpSpPr>
                      <wps:wsp>
                        <wps:cNvPr id="1431" name="Graphic 1431"/>
                        <wps:cNvSpPr/>
                        <wps:spPr>
                          <a:xfrm>
                            <a:off x="0" y="0"/>
                            <a:ext cx="762000" cy="180975"/>
                          </a:xfrm>
                          <a:custGeom>
                            <a:avLst/>
                            <a:gdLst/>
                            <a:ahLst/>
                            <a:cxnLst/>
                            <a:rect l="l" t="t" r="r" b="b"/>
                            <a:pathLst>
                              <a:path w="762000" h="180975">
                                <a:moveTo>
                                  <a:pt x="737214" y="180974"/>
                                </a:moveTo>
                                <a:lnTo>
                                  <a:pt x="24785" y="180974"/>
                                </a:lnTo>
                                <a:lnTo>
                                  <a:pt x="21140" y="180247"/>
                                </a:lnTo>
                                <a:lnTo>
                                  <a:pt x="0" y="156188"/>
                                </a:lnTo>
                                <a:lnTo>
                                  <a:pt x="0" y="152400"/>
                                </a:lnTo>
                                <a:lnTo>
                                  <a:pt x="0" y="24783"/>
                                </a:lnTo>
                                <a:lnTo>
                                  <a:pt x="24785" y="0"/>
                                </a:lnTo>
                                <a:lnTo>
                                  <a:pt x="737214" y="0"/>
                                </a:lnTo>
                                <a:lnTo>
                                  <a:pt x="761999" y="24783"/>
                                </a:lnTo>
                                <a:lnTo>
                                  <a:pt x="761999" y="156188"/>
                                </a:lnTo>
                                <a:lnTo>
                                  <a:pt x="740859" y="180247"/>
                                </a:lnTo>
                                <a:lnTo>
                                  <a:pt x="737214" y="180974"/>
                                </a:lnTo>
                                <a:close/>
                              </a:path>
                            </a:pathLst>
                          </a:custGeom>
                          <a:solidFill>
                            <a:srgbClr val="E6E6E6"/>
                          </a:solidFill>
                        </wps:spPr>
                        <wps:bodyPr wrap="square" lIns="0" tIns="0" rIns="0" bIns="0" rtlCol="0">
                          <a:prstTxWarp prst="textNoShape">
                            <a:avLst/>
                          </a:prstTxWarp>
                          <a:noAutofit/>
                        </wps:bodyPr>
                      </wps:wsp>
                      <wps:wsp>
                        <wps:cNvPr id="1432" name="Textbox 1432"/>
                        <wps:cNvSpPr txBox="1"/>
                        <wps:spPr>
                          <a:xfrm>
                            <a:off x="0" y="0"/>
                            <a:ext cx="762000" cy="180975"/>
                          </a:xfrm>
                          <a:prstGeom prst="rect">
                            <a:avLst/>
                          </a:prstGeom>
                        </wps:spPr>
                        <wps:txbx>
                          <w:txbxContent>
                            <w:p>
                              <w:pPr>
                                <w:spacing w:before="31"/>
                                <w:ind w:left="34" w:right="0" w:firstLine="0"/>
                                <w:jc w:val="left"/>
                                <w:rPr>
                                  <w:rFonts w:ascii="Consolas"/>
                                  <w:sz w:val="20"/>
                                </w:rPr>
                              </w:pPr>
                              <w:r>
                                <w:rPr>
                                  <w:rFonts w:ascii="Consolas"/>
                                  <w:color w:val="161616"/>
                                  <w:spacing w:val="-2"/>
                                  <w:sz w:val="20"/>
                                </w:rPr>
                                <w:t>SliderSize</w:t>
                              </w:r>
                            </w:p>
                          </w:txbxContent>
                        </wps:txbx>
                        <wps:bodyPr wrap="square" lIns="0" tIns="0" rIns="0" bIns="0" rtlCol="0">
                          <a:noAutofit/>
                        </wps:bodyPr>
                      </wps:wsp>
                    </wpg:wgp>
                  </a:graphicData>
                </a:graphic>
              </wp:anchor>
            </w:drawing>
          </mc:Choice>
          <mc:Fallback>
            <w:pict>
              <v:group style="position:absolute;margin-left:357.999969pt;margin-top:13.586094pt;width:60pt;height:14.25pt;mso-position-horizontal-relative:page;mso-position-vertical-relative:paragraph;z-index:-20380160" id="docshapegroup1413" coordorigin="7160,272" coordsize="1200,285">
                <v:shape style="position:absolute;left:7160;top:271;width:1200;height:285" id="docshape1414" coordorigin="7160,272" coordsize="1200,285" path="m8321,557l7199,557,7193,556,7160,518,7160,512,7160,311,7199,272,8321,272,8360,311,8360,518,8327,556,8321,557xe" filled="true" fillcolor="#e6e6e6" stroked="false">
                  <v:path arrowok="t"/>
                  <v:fill type="solid"/>
                </v:shape>
                <v:shape style="position:absolute;left:7160;top:271;width:1200;height:285" type="#_x0000_t202" id="docshape1415" filled="false" stroked="false">
                  <v:textbox inset="0,0,0,0">
                    <w:txbxContent>
                      <w:p>
                        <w:pPr>
                          <w:spacing w:before="31"/>
                          <w:ind w:left="34" w:right="0" w:firstLine="0"/>
                          <w:jc w:val="left"/>
                          <w:rPr>
                            <w:rFonts w:ascii="Consolas"/>
                            <w:sz w:val="20"/>
                          </w:rPr>
                        </w:pPr>
                        <w:r>
                          <w:rPr>
                            <w:rFonts w:ascii="Consolas"/>
                            <w:color w:val="161616"/>
                            <w:spacing w:val="-2"/>
                            <w:sz w:val="20"/>
                          </w:rPr>
                          <w:t>SliderSize</w:t>
                        </w:r>
                      </w:p>
                    </w:txbxContent>
                  </v:textbox>
                  <w10:wrap type="none"/>
                </v:shape>
                <w10:wrap type="none"/>
              </v:group>
            </w:pict>
          </mc:Fallback>
        </mc:AlternateContent>
      </w:r>
      <w:r>
        <w:rPr>
          <w:rFonts w:ascii="Segoe UI Semibold" w:hAnsi="Segoe UI Semibold"/>
          <w:b/>
          <w:color w:val="161616"/>
        </w:rPr>
        <w:t>Size</w:t>
      </w:r>
      <w:r>
        <w:rPr>
          <w:rFonts w:ascii="Segoe UI Semibold" w:hAnsi="Segoe UI Semibold"/>
          <w:b/>
          <w:color w:val="161616"/>
          <w:spacing w:val="-1"/>
        </w:rPr>
        <w:t> </w:t>
      </w:r>
      <w:r>
        <w:rPr>
          <w:color w:val="161616"/>
        </w:rPr>
        <w:t>– The visual size of the slider handle and track. </w:t>
      </w:r>
      <w:r>
        <w:rPr>
          <w:color w:val="161616"/>
          <w:spacing w:val="-2"/>
        </w:rPr>
        <w:t>Accepts</w:t>
      </w:r>
      <w:r>
        <w:rPr>
          <w:color w:val="161616"/>
        </w:rPr>
        <w:tab/>
        <w:t>enum </w:t>
      </w:r>
      <w:r>
        <w:rPr>
          <w:color w:val="161616"/>
          <w:spacing w:val="-2"/>
        </w:rPr>
        <w:t>values:</w:t>
      </w:r>
    </w:p>
    <w:p>
      <w:pPr>
        <w:pStyle w:val="BodyText"/>
        <w:spacing w:before="226"/>
        <w:rPr>
          <w:sz w:val="21"/>
        </w:rPr>
      </w:pPr>
    </w:p>
    <w:p>
      <w:pPr>
        <w:spacing w:before="0"/>
        <w:ind w:left="0" w:right="261" w:firstLine="0"/>
        <w:jc w:val="righ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2"/>
        <w:rPr>
          <w:rFonts w:ascii="Segoe UI Semibold"/>
          <w:b/>
          <w:sz w:val="14"/>
        </w:r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3217"/>
        <w:gridCol w:w="7087"/>
      </w:tblGrid>
      <w:tr>
        <w:trPr>
          <w:trHeight w:val="555" w:hRule="atLeast"/>
        </w:trPr>
        <w:tc>
          <w:tcPr>
            <w:tcW w:w="3217" w:type="dxa"/>
            <w:tcBorders>
              <w:right w:val="nil"/>
            </w:tcBorders>
          </w:tcPr>
          <w:p>
            <w:pPr>
              <w:pStyle w:val="TableParagraph"/>
              <w:ind w:left="127"/>
              <w:rPr>
                <w:rFonts w:ascii="Segoe UI"/>
                <w:b/>
                <w:sz w:val="21"/>
              </w:rPr>
            </w:pPr>
            <w:r>
              <w:rPr>
                <w:rFonts w:ascii="Segoe UI"/>
                <w:b/>
                <w:color w:val="161616"/>
                <w:spacing w:val="-2"/>
                <w:sz w:val="21"/>
              </w:rPr>
              <w:t>Value</w:t>
            </w:r>
          </w:p>
        </w:tc>
        <w:tc>
          <w:tcPr>
            <w:tcW w:w="7087" w:type="dxa"/>
            <w:tcBorders>
              <w:left w:val="nil"/>
            </w:tcBorders>
          </w:tcPr>
          <w:p>
            <w:pPr>
              <w:pStyle w:val="TableParagraph"/>
              <w:ind w:left="1393"/>
              <w:rPr>
                <w:rFonts w:ascii="Segoe UI"/>
                <w:b/>
                <w:sz w:val="21"/>
              </w:rPr>
            </w:pPr>
            <w:r>
              <w:rPr>
                <w:rFonts w:ascii="Segoe UI"/>
                <w:b/>
                <w:color w:val="161616"/>
                <w:spacing w:val="-2"/>
                <w:sz w:val="21"/>
              </w:rPr>
              <w:t>Description</w:t>
            </w:r>
          </w:p>
        </w:tc>
      </w:tr>
      <w:tr>
        <w:trPr>
          <w:trHeight w:val="570" w:hRule="atLeast"/>
        </w:trPr>
        <w:tc>
          <w:tcPr>
            <w:tcW w:w="3217"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936832">
                      <wp:simplePos x="0" y="0"/>
                      <wp:positionH relativeFrom="column">
                        <wp:posOffset>80962</wp:posOffset>
                      </wp:positionH>
                      <wp:positionV relativeFrom="paragraph">
                        <wp:posOffset>114155</wp:posOffset>
                      </wp:positionV>
                      <wp:extent cx="1038225" cy="161925"/>
                      <wp:effectExtent l="0" t="0" r="0" b="0"/>
                      <wp:wrapNone/>
                      <wp:docPr id="1433" name="Group 1433"/>
                      <wp:cNvGraphicFramePr>
                        <a:graphicFrameLocks/>
                      </wp:cNvGraphicFramePr>
                      <a:graphic>
                        <a:graphicData uri="http://schemas.microsoft.com/office/word/2010/wordprocessingGroup">
                          <wpg:wgp>
                            <wpg:cNvPr id="1433" name="Group 1433"/>
                            <wpg:cNvGrpSpPr/>
                            <wpg:grpSpPr>
                              <a:xfrm>
                                <a:off x="0" y="0"/>
                                <a:ext cx="1038225" cy="161925"/>
                                <a:chExt cx="1038225" cy="161925"/>
                              </a:xfrm>
                            </wpg:grpSpPr>
                            <wps:wsp>
                              <wps:cNvPr id="1434" name="Graphic 1434"/>
                              <wps:cNvSpPr/>
                              <wps:spPr>
                                <a:xfrm>
                                  <a:off x="0" y="0"/>
                                  <a:ext cx="1038225" cy="161925"/>
                                </a:xfrm>
                                <a:custGeom>
                                  <a:avLst/>
                                  <a:gdLst/>
                                  <a:ahLst/>
                                  <a:cxnLst/>
                                  <a:rect l="l" t="t" r="r" b="b"/>
                                  <a:pathLst>
                                    <a:path w="1038225" h="161925">
                                      <a:moveTo>
                                        <a:pt x="1013439" y="161924"/>
                                      </a:moveTo>
                                      <a:lnTo>
                                        <a:pt x="24785" y="161924"/>
                                      </a:lnTo>
                                      <a:lnTo>
                                        <a:pt x="21140" y="161198"/>
                                      </a:lnTo>
                                      <a:lnTo>
                                        <a:pt x="0" y="137137"/>
                                      </a:lnTo>
                                      <a:lnTo>
                                        <a:pt x="0" y="133350"/>
                                      </a:lnTo>
                                      <a:lnTo>
                                        <a:pt x="0" y="24785"/>
                                      </a:lnTo>
                                      <a:lnTo>
                                        <a:pt x="24785" y="0"/>
                                      </a:lnTo>
                                      <a:lnTo>
                                        <a:pt x="1013439" y="0"/>
                                      </a:lnTo>
                                      <a:lnTo>
                                        <a:pt x="1038225" y="24785"/>
                                      </a:lnTo>
                                      <a:lnTo>
                                        <a:pt x="1038225" y="137137"/>
                                      </a:lnTo>
                                      <a:lnTo>
                                        <a:pt x="1017084" y="161198"/>
                                      </a:lnTo>
                                      <a:lnTo>
                                        <a:pt x="1013439" y="161924"/>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638pt;width:81.75pt;height:12.75pt;mso-position-horizontal-relative:column;mso-position-vertical-relative:paragraph;z-index:-20379648" id="docshapegroup1416" coordorigin="127,180" coordsize="1635,255">
                      <v:shape style="position:absolute;left:127;top:179;width:1635;height:255" id="docshape1417" coordorigin="127,180" coordsize="1635,255" path="m1723,435l167,435,161,434,127,396,128,390,127,219,167,180,1723,180,1763,219,1763,396,1729,434,1723,435xe" filled="true" fillcolor="#e6e6e6" stroked="false">
                        <v:path arrowok="t"/>
                        <v:fill type="solid"/>
                      </v:shape>
                      <w10:wrap type="none"/>
                    </v:group>
                  </w:pict>
                </mc:Fallback>
              </mc:AlternateContent>
            </w:r>
            <w:r>
              <w:rPr>
                <w:color w:val="161616"/>
                <w:spacing w:val="-2"/>
                <w:sz w:val="18"/>
              </w:rPr>
              <w:t>SliderSize.Small</w:t>
            </w:r>
          </w:p>
        </w:tc>
        <w:tc>
          <w:tcPr>
            <w:tcW w:w="7087" w:type="dxa"/>
            <w:tcBorders>
              <w:left w:val="nil"/>
            </w:tcBorders>
          </w:tcPr>
          <w:p>
            <w:pPr>
              <w:pStyle w:val="TableParagraph"/>
              <w:ind w:left="1393"/>
              <w:rPr>
                <w:rFonts w:ascii="Segoe UI"/>
                <w:sz w:val="21"/>
              </w:rPr>
            </w:pPr>
            <w:r>
              <w:rPr>
                <w:rFonts w:ascii="Segoe UI"/>
                <w:color w:val="161616"/>
                <w:sz w:val="21"/>
              </w:rPr>
              <w:t>Smaller handle and </w:t>
            </w:r>
            <w:r>
              <w:rPr>
                <w:rFonts w:ascii="Segoe UI"/>
                <w:color w:val="161616"/>
                <w:spacing w:val="-2"/>
                <w:sz w:val="21"/>
              </w:rPr>
              <w:t>track.</w:t>
            </w:r>
          </w:p>
        </w:tc>
      </w:tr>
      <w:tr>
        <w:trPr>
          <w:trHeight w:val="570" w:hRule="atLeast"/>
        </w:trPr>
        <w:tc>
          <w:tcPr>
            <w:tcW w:w="3217"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937344">
                      <wp:simplePos x="0" y="0"/>
                      <wp:positionH relativeFrom="column">
                        <wp:posOffset>80962</wp:posOffset>
                      </wp:positionH>
                      <wp:positionV relativeFrom="paragraph">
                        <wp:posOffset>114155</wp:posOffset>
                      </wp:positionV>
                      <wp:extent cx="1104900" cy="152400"/>
                      <wp:effectExtent l="0" t="0" r="0" b="0"/>
                      <wp:wrapNone/>
                      <wp:docPr id="1435" name="Group 1435"/>
                      <wp:cNvGraphicFramePr>
                        <a:graphicFrameLocks/>
                      </wp:cNvGraphicFramePr>
                      <a:graphic>
                        <a:graphicData uri="http://schemas.microsoft.com/office/word/2010/wordprocessingGroup">
                          <wpg:wgp>
                            <wpg:cNvPr id="1435" name="Group 1435"/>
                            <wpg:cNvGrpSpPr/>
                            <wpg:grpSpPr>
                              <a:xfrm>
                                <a:off x="0" y="0"/>
                                <a:ext cx="1104900" cy="152400"/>
                                <a:chExt cx="1104900" cy="152400"/>
                              </a:xfrm>
                            </wpg:grpSpPr>
                            <wps:wsp>
                              <wps:cNvPr id="1436" name="Graphic 1436"/>
                              <wps:cNvSpPr/>
                              <wps:spPr>
                                <a:xfrm>
                                  <a:off x="0" y="0"/>
                                  <a:ext cx="1104900" cy="152400"/>
                                </a:xfrm>
                                <a:custGeom>
                                  <a:avLst/>
                                  <a:gdLst/>
                                  <a:ahLst/>
                                  <a:cxnLst/>
                                  <a:rect l="l" t="t" r="r" b="b"/>
                                  <a:pathLst>
                                    <a:path w="1104900" h="152400">
                                      <a:moveTo>
                                        <a:pt x="1080114" y="152399"/>
                                      </a:moveTo>
                                      <a:lnTo>
                                        <a:pt x="24785" y="152399"/>
                                      </a:lnTo>
                                      <a:lnTo>
                                        <a:pt x="21140" y="151673"/>
                                      </a:lnTo>
                                      <a:lnTo>
                                        <a:pt x="0" y="127612"/>
                                      </a:lnTo>
                                      <a:lnTo>
                                        <a:pt x="0" y="123825"/>
                                      </a:lnTo>
                                      <a:lnTo>
                                        <a:pt x="0" y="24783"/>
                                      </a:lnTo>
                                      <a:lnTo>
                                        <a:pt x="24785" y="0"/>
                                      </a:lnTo>
                                      <a:lnTo>
                                        <a:pt x="1080114" y="0"/>
                                      </a:lnTo>
                                      <a:lnTo>
                                        <a:pt x="1104899" y="24783"/>
                                      </a:lnTo>
                                      <a:lnTo>
                                        <a:pt x="1104899" y="127612"/>
                                      </a:lnTo>
                                      <a:lnTo>
                                        <a:pt x="1083759" y="151673"/>
                                      </a:lnTo>
                                      <a:lnTo>
                                        <a:pt x="1080114" y="152399"/>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638pt;width:87pt;height:12pt;mso-position-horizontal-relative:column;mso-position-vertical-relative:paragraph;z-index:-20379136" id="docshapegroup1418" coordorigin="127,180" coordsize="1740,240">
                      <v:shape style="position:absolute;left:127;top:179;width:1740;height:240" id="docshape1419" coordorigin="127,180" coordsize="1740,240" path="m1828,420l167,420,161,419,127,381,128,375,127,219,167,180,1828,180,1867,219,1867,381,1834,419,1828,420xe" filled="true" fillcolor="#e6e6e6" stroked="false">
                        <v:path arrowok="t"/>
                        <v:fill type="solid"/>
                      </v:shape>
                      <w10:wrap type="none"/>
                    </v:group>
                  </w:pict>
                </mc:Fallback>
              </mc:AlternateContent>
            </w:r>
            <w:r>
              <w:rPr>
                <w:color w:val="161616"/>
                <w:spacing w:val="-2"/>
                <w:sz w:val="18"/>
              </w:rPr>
              <w:t>SliderSize.Medium</w:t>
            </w:r>
          </w:p>
        </w:tc>
        <w:tc>
          <w:tcPr>
            <w:tcW w:w="7087" w:type="dxa"/>
            <w:tcBorders>
              <w:left w:val="nil"/>
            </w:tcBorders>
          </w:tcPr>
          <w:p>
            <w:pPr>
              <w:pStyle w:val="TableParagraph"/>
              <w:ind w:left="1393"/>
              <w:rPr>
                <w:rFonts w:ascii="Segoe UI"/>
                <w:sz w:val="21"/>
              </w:rPr>
            </w:pPr>
            <w:r>
              <w:rPr>
                <w:rFonts w:ascii="Segoe UI"/>
                <w:color w:val="161616"/>
                <w:sz w:val="21"/>
              </w:rPr>
              <w:t>Standard</w:t>
            </w:r>
            <w:r>
              <w:rPr>
                <w:rFonts w:ascii="Segoe UI"/>
                <w:color w:val="161616"/>
                <w:spacing w:val="-4"/>
                <w:sz w:val="21"/>
              </w:rPr>
              <w:t> </w:t>
            </w:r>
            <w:r>
              <w:rPr>
                <w:rFonts w:ascii="Segoe UI"/>
                <w:color w:val="161616"/>
                <w:sz w:val="21"/>
              </w:rPr>
              <w:t>size.</w:t>
            </w:r>
            <w:r>
              <w:rPr>
                <w:rFonts w:ascii="Segoe UI"/>
                <w:color w:val="161616"/>
                <w:spacing w:val="-3"/>
                <w:sz w:val="21"/>
              </w:rPr>
              <w:t> </w:t>
            </w:r>
            <w:r>
              <w:rPr>
                <w:rFonts w:ascii="Segoe UI"/>
                <w:color w:val="161616"/>
                <w:spacing w:val="-2"/>
                <w:sz w:val="21"/>
              </w:rPr>
              <w:t>Default.</w:t>
            </w:r>
          </w:p>
        </w:tc>
      </w:tr>
      <w:tr>
        <w:trPr>
          <w:trHeight w:val="570" w:hRule="atLeast"/>
        </w:trPr>
        <w:tc>
          <w:tcPr>
            <w:tcW w:w="3217"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937856">
                      <wp:simplePos x="0" y="0"/>
                      <wp:positionH relativeFrom="column">
                        <wp:posOffset>80962</wp:posOffset>
                      </wp:positionH>
                      <wp:positionV relativeFrom="paragraph">
                        <wp:posOffset>114155</wp:posOffset>
                      </wp:positionV>
                      <wp:extent cx="1038225" cy="152400"/>
                      <wp:effectExtent l="0" t="0" r="0" b="0"/>
                      <wp:wrapNone/>
                      <wp:docPr id="1437" name="Group 1437"/>
                      <wp:cNvGraphicFramePr>
                        <a:graphicFrameLocks/>
                      </wp:cNvGraphicFramePr>
                      <a:graphic>
                        <a:graphicData uri="http://schemas.microsoft.com/office/word/2010/wordprocessingGroup">
                          <wpg:wgp>
                            <wpg:cNvPr id="1437" name="Group 1437"/>
                            <wpg:cNvGrpSpPr/>
                            <wpg:grpSpPr>
                              <a:xfrm>
                                <a:off x="0" y="0"/>
                                <a:ext cx="1038225" cy="152400"/>
                                <a:chExt cx="1038225" cy="152400"/>
                              </a:xfrm>
                            </wpg:grpSpPr>
                            <wps:wsp>
                              <wps:cNvPr id="1438" name="Graphic 1438"/>
                              <wps:cNvSpPr/>
                              <wps:spPr>
                                <a:xfrm>
                                  <a:off x="0" y="0"/>
                                  <a:ext cx="1038225" cy="152400"/>
                                </a:xfrm>
                                <a:custGeom>
                                  <a:avLst/>
                                  <a:gdLst/>
                                  <a:ahLst/>
                                  <a:cxnLst/>
                                  <a:rect l="l" t="t" r="r" b="b"/>
                                  <a:pathLst>
                                    <a:path w="1038225" h="152400">
                                      <a:moveTo>
                                        <a:pt x="1013439" y="152399"/>
                                      </a:moveTo>
                                      <a:lnTo>
                                        <a:pt x="24785" y="152399"/>
                                      </a:lnTo>
                                      <a:lnTo>
                                        <a:pt x="21140" y="151672"/>
                                      </a:lnTo>
                                      <a:lnTo>
                                        <a:pt x="0" y="127613"/>
                                      </a:lnTo>
                                      <a:lnTo>
                                        <a:pt x="0" y="123825"/>
                                      </a:lnTo>
                                      <a:lnTo>
                                        <a:pt x="0" y="24783"/>
                                      </a:lnTo>
                                      <a:lnTo>
                                        <a:pt x="24785" y="0"/>
                                      </a:lnTo>
                                      <a:lnTo>
                                        <a:pt x="1013439" y="0"/>
                                      </a:lnTo>
                                      <a:lnTo>
                                        <a:pt x="1038225" y="24783"/>
                                      </a:lnTo>
                                      <a:lnTo>
                                        <a:pt x="1038225" y="127613"/>
                                      </a:lnTo>
                                      <a:lnTo>
                                        <a:pt x="1017084" y="151672"/>
                                      </a:lnTo>
                                      <a:lnTo>
                                        <a:pt x="1013439" y="152399"/>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638pt;width:81.75pt;height:12pt;mso-position-horizontal-relative:column;mso-position-vertical-relative:paragraph;z-index:-20378624" id="docshapegroup1420" coordorigin="127,180" coordsize="1635,240">
                      <v:shape style="position:absolute;left:127;top:179;width:1635;height:240" id="docshape1421" coordorigin="127,180" coordsize="1635,240" path="m1723,420l167,420,161,419,127,381,128,375,127,219,167,180,1723,180,1763,219,1763,381,1729,419,1723,420xe" filled="true" fillcolor="#e6e6e6" stroked="false">
                        <v:path arrowok="t"/>
                        <v:fill type="solid"/>
                      </v:shape>
                      <w10:wrap type="none"/>
                    </v:group>
                  </w:pict>
                </mc:Fallback>
              </mc:AlternateContent>
            </w:r>
            <w:r>
              <w:rPr>
                <w:color w:val="161616"/>
                <w:spacing w:val="-2"/>
                <w:sz w:val="18"/>
              </w:rPr>
              <w:t>SliderSize.Large</w:t>
            </w:r>
          </w:p>
        </w:tc>
        <w:tc>
          <w:tcPr>
            <w:tcW w:w="7087" w:type="dxa"/>
            <w:tcBorders>
              <w:left w:val="nil"/>
            </w:tcBorders>
          </w:tcPr>
          <w:p>
            <w:pPr>
              <w:pStyle w:val="TableParagraph"/>
              <w:ind w:left="1393"/>
              <w:rPr>
                <w:rFonts w:ascii="Segoe UI"/>
                <w:sz w:val="21"/>
              </w:rPr>
            </w:pPr>
            <w:r>
              <w:rPr>
                <w:rFonts w:ascii="Segoe UI"/>
                <w:color w:val="161616"/>
                <w:sz w:val="21"/>
              </w:rPr>
              <w:t>Larger handle and </w:t>
            </w:r>
            <w:r>
              <w:rPr>
                <w:rFonts w:ascii="Segoe UI"/>
                <w:color w:val="161616"/>
                <w:spacing w:val="-2"/>
                <w:sz w:val="21"/>
              </w:rPr>
              <w:t>track.</w:t>
            </w:r>
          </w:p>
        </w:tc>
      </w:tr>
    </w:tbl>
    <w:p>
      <w:pPr>
        <w:pStyle w:val="Heading4"/>
        <w:spacing w:before="288"/>
        <w:rPr>
          <w:b/>
        </w:rPr>
      </w:pPr>
      <w:r>
        <w:rPr>
          <w:b/>
          <w:color w:val="161616"/>
          <w:spacing w:val="-2"/>
        </w:rPr>
        <w:t>Accessibility</w:t>
      </w:r>
    </w:p>
    <w:p>
      <w:pPr>
        <w:pStyle w:val="Heading4"/>
        <w:spacing w:after="0"/>
        <w:rPr>
          <w:b/>
        </w:rPr>
        <w:sectPr>
          <w:pgSz w:w="11920" w:h="16860"/>
          <w:pgMar w:top="500" w:bottom="280" w:left="708" w:right="708"/>
        </w:sectPr>
      </w:pPr>
    </w:p>
    <w:p>
      <w:pPr>
        <w:pStyle w:val="BodyText"/>
        <w:spacing w:before="83"/>
        <w:ind w:left="92"/>
      </w:pPr>
      <w:r>
        <w:rPr>
          <w:rFonts w:ascii="Segoe UI Semibold" w:hAnsi="Segoe UI Semibold"/>
          <w:b/>
          <w:color w:val="161616"/>
        </w:rPr>
        <w:t>AccessibleLabel</w:t>
      </w:r>
      <w:r>
        <w:rPr>
          <w:rFonts w:ascii="Segoe UI Semibold" w:hAnsi="Segoe UI Semibold"/>
          <w:b/>
          <w:color w:val="161616"/>
          <w:spacing w:val="-1"/>
        </w:rPr>
        <w:t> </w:t>
      </w:r>
      <w:r>
        <w:rPr>
          <w:color w:val="161616"/>
        </w:rPr>
        <w:t>– Label that screen readers read. Describe the purpose of the slider (for </w:t>
      </w:r>
      <w:r>
        <w:rPr>
          <w:color w:val="161616"/>
          <w:spacing w:val="-2"/>
        </w:rPr>
        <w:t>example,</w:t>
      </w:r>
    </w:p>
    <w:p>
      <w:pPr>
        <w:pStyle w:val="BodyText"/>
        <w:spacing w:before="96"/>
        <w:ind w:left="132"/>
        <w:rPr>
          <w:position w:val="1"/>
        </w:rPr>
      </w:pPr>
      <w:r>
        <w:rPr>
          <w:position w:val="1"/>
        </w:rPr>
        <mc:AlternateContent>
          <mc:Choice Requires="wps">
            <w:drawing>
              <wp:anchor distT="0" distB="0" distL="0" distR="0" allowOverlap="1" layoutInCell="1" locked="0" behindDoc="1" simplePos="0" relativeHeight="482938880">
                <wp:simplePos x="0" y="0"/>
                <wp:positionH relativeFrom="page">
                  <wp:posOffset>508000</wp:posOffset>
                </wp:positionH>
                <wp:positionV relativeFrom="paragraph">
                  <wp:posOffset>95363</wp:posOffset>
                </wp:positionV>
                <wp:extent cx="619125" cy="171450"/>
                <wp:effectExtent l="0" t="0" r="0" b="0"/>
                <wp:wrapNone/>
                <wp:docPr id="1439" name="Graphic 1439"/>
                <wp:cNvGraphicFramePr>
                  <a:graphicFrameLocks/>
                </wp:cNvGraphicFramePr>
                <a:graphic>
                  <a:graphicData uri="http://schemas.microsoft.com/office/word/2010/wordprocessingShape">
                    <wps:wsp>
                      <wps:cNvPr id="1439" name="Graphic 1439"/>
                      <wps:cNvSpPr/>
                      <wps:spPr>
                        <a:xfrm>
                          <a:off x="0" y="0"/>
                          <a:ext cx="619125" cy="171450"/>
                        </a:xfrm>
                        <a:custGeom>
                          <a:avLst/>
                          <a:gdLst/>
                          <a:ahLst/>
                          <a:cxnLst/>
                          <a:rect l="l" t="t" r="r" b="b"/>
                          <a:pathLst>
                            <a:path w="619125" h="171450">
                              <a:moveTo>
                                <a:pt x="594339" y="171450"/>
                              </a:moveTo>
                              <a:lnTo>
                                <a:pt x="24785" y="171450"/>
                              </a:lnTo>
                              <a:lnTo>
                                <a:pt x="21140" y="170724"/>
                              </a:lnTo>
                              <a:lnTo>
                                <a:pt x="0" y="146663"/>
                              </a:lnTo>
                              <a:lnTo>
                                <a:pt x="0" y="142875"/>
                              </a:lnTo>
                              <a:lnTo>
                                <a:pt x="0" y="24785"/>
                              </a:lnTo>
                              <a:lnTo>
                                <a:pt x="24785" y="0"/>
                              </a:lnTo>
                              <a:lnTo>
                                <a:pt x="594339" y="0"/>
                              </a:lnTo>
                              <a:lnTo>
                                <a:pt x="619124" y="24785"/>
                              </a:lnTo>
                              <a:lnTo>
                                <a:pt x="619124" y="146663"/>
                              </a:lnTo>
                              <a:lnTo>
                                <a:pt x="597984" y="170724"/>
                              </a:lnTo>
                              <a:lnTo>
                                <a:pt x="594339" y="17145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40pt;margin-top:7.508967pt;width:48.75pt;height:13.5pt;mso-position-horizontal-relative:page;mso-position-vertical-relative:paragraph;z-index:-20377600" id="docshape1422" coordorigin="800,150" coordsize="975,270" path="m1736,420l839,420,833,419,800,381,800,375,800,189,839,150,1736,150,1775,189,1775,381,1742,419,1736,420xe" filled="true" fillcolor="#e6e6e6" stroked="false">
                <v:path arrowok="t"/>
                <v:fill type="solid"/>
                <w10:wrap type="none"/>
              </v:shape>
            </w:pict>
          </mc:Fallback>
        </mc:AlternateContent>
      </w:r>
      <w:r>
        <w:rPr>
          <w:rFonts w:ascii="Consolas"/>
          <w:color w:val="161616"/>
          <w:sz w:val="20"/>
        </w:rPr>
        <w:t>"Volume"</w:t>
      </w:r>
      <w:r>
        <w:rPr>
          <w:rFonts w:ascii="Consolas"/>
          <w:color w:val="161616"/>
          <w:spacing w:val="-70"/>
          <w:sz w:val="20"/>
        </w:rPr>
        <w:t> </w:t>
      </w:r>
      <w:r>
        <w:rPr>
          <w:color w:val="161616"/>
          <w:position w:val="1"/>
        </w:rPr>
        <w:t>).</w:t>
      </w:r>
      <w:r>
        <w:rPr>
          <w:color w:val="161616"/>
          <w:spacing w:val="2"/>
          <w:position w:val="1"/>
        </w:rPr>
        <w:t> </w:t>
      </w:r>
      <w:r>
        <w:rPr>
          <w:color w:val="161616"/>
          <w:position w:val="1"/>
        </w:rPr>
        <w:t>Always</w:t>
      </w:r>
      <w:r>
        <w:rPr>
          <w:color w:val="161616"/>
          <w:spacing w:val="1"/>
          <w:position w:val="1"/>
        </w:rPr>
        <w:t> </w:t>
      </w:r>
      <w:r>
        <w:rPr>
          <w:color w:val="161616"/>
          <w:position w:val="1"/>
        </w:rPr>
        <w:t>set</w:t>
      </w:r>
      <w:r>
        <w:rPr>
          <w:color w:val="161616"/>
          <w:spacing w:val="2"/>
          <w:position w:val="1"/>
        </w:rPr>
        <w:t> </w:t>
      </w:r>
      <w:r>
        <w:rPr>
          <w:color w:val="161616"/>
          <w:position w:val="1"/>
        </w:rPr>
        <w:t>this</w:t>
      </w:r>
      <w:r>
        <w:rPr>
          <w:color w:val="161616"/>
          <w:spacing w:val="1"/>
          <w:position w:val="1"/>
        </w:rPr>
        <w:t> </w:t>
      </w:r>
      <w:r>
        <w:rPr>
          <w:color w:val="161616"/>
          <w:position w:val="1"/>
        </w:rPr>
        <w:t>property</w:t>
      </w:r>
      <w:r>
        <w:rPr>
          <w:color w:val="161616"/>
          <w:spacing w:val="2"/>
          <w:position w:val="1"/>
        </w:rPr>
        <w:t> </w:t>
      </w:r>
      <w:r>
        <w:rPr>
          <w:color w:val="161616"/>
          <w:position w:val="1"/>
        </w:rPr>
        <w:t>so</w:t>
      </w:r>
      <w:r>
        <w:rPr>
          <w:color w:val="161616"/>
          <w:spacing w:val="2"/>
          <w:position w:val="1"/>
        </w:rPr>
        <w:t> </w:t>
      </w:r>
      <w:r>
        <w:rPr>
          <w:color w:val="161616"/>
          <w:position w:val="1"/>
        </w:rPr>
        <w:t>assistive</w:t>
      </w:r>
      <w:r>
        <w:rPr>
          <w:color w:val="161616"/>
          <w:spacing w:val="1"/>
          <w:position w:val="1"/>
        </w:rPr>
        <w:t> </w:t>
      </w:r>
      <w:r>
        <w:rPr>
          <w:color w:val="161616"/>
          <w:position w:val="1"/>
        </w:rPr>
        <w:t>technologies</w:t>
      </w:r>
      <w:r>
        <w:rPr>
          <w:color w:val="161616"/>
          <w:spacing w:val="2"/>
          <w:position w:val="1"/>
        </w:rPr>
        <w:t> </w:t>
      </w:r>
      <w:r>
        <w:rPr>
          <w:color w:val="161616"/>
          <w:position w:val="1"/>
        </w:rPr>
        <w:t>can</w:t>
      </w:r>
      <w:r>
        <w:rPr>
          <w:color w:val="161616"/>
          <w:spacing w:val="1"/>
          <w:position w:val="1"/>
        </w:rPr>
        <w:t> </w:t>
      </w:r>
      <w:r>
        <w:rPr>
          <w:color w:val="161616"/>
          <w:position w:val="1"/>
        </w:rPr>
        <w:t>identify</w:t>
      </w:r>
      <w:r>
        <w:rPr>
          <w:color w:val="161616"/>
          <w:spacing w:val="2"/>
          <w:position w:val="1"/>
        </w:rPr>
        <w:t> </w:t>
      </w:r>
      <w:r>
        <w:rPr>
          <w:color w:val="161616"/>
          <w:position w:val="1"/>
        </w:rPr>
        <w:t>the</w:t>
      </w:r>
      <w:r>
        <w:rPr>
          <w:color w:val="161616"/>
          <w:spacing w:val="1"/>
          <w:position w:val="1"/>
        </w:rPr>
        <w:t> </w:t>
      </w:r>
      <w:r>
        <w:rPr>
          <w:color w:val="161616"/>
          <w:spacing w:val="-2"/>
          <w:position w:val="1"/>
        </w:rPr>
        <w:t>control.</w:t>
      </w:r>
    </w:p>
    <w:p>
      <w:pPr>
        <w:pStyle w:val="BodyText"/>
        <w:spacing w:before="26"/>
      </w:pPr>
    </w:p>
    <w:p>
      <w:pPr>
        <w:pStyle w:val="BodyText"/>
        <w:spacing w:line="316" w:lineRule="auto"/>
        <w:ind w:left="92" w:right="338"/>
      </w:pPr>
      <w:r>
        <w:rPr>
          <w:rFonts w:ascii="Segoe UI Semibold" w:hAnsi="Segoe UI Semibold"/>
          <w:b/>
          <w:color w:val="161616"/>
        </w:rPr>
        <w:t>ContentLanguage</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display</w:t>
      </w:r>
      <w:r>
        <w:rPr>
          <w:color w:val="161616"/>
          <w:spacing w:val="-3"/>
        </w:rPr>
        <w:t> </w:t>
      </w:r>
      <w:r>
        <w:rPr>
          <w:color w:val="161616"/>
        </w:rPr>
        <w:t>language</w:t>
      </w:r>
      <w:r>
        <w:rPr>
          <w:color w:val="161616"/>
          <w:spacing w:val="-3"/>
        </w:rPr>
        <w:t> </w:t>
      </w:r>
      <w:r>
        <w:rPr>
          <w:color w:val="161616"/>
        </w:rPr>
        <w:t>for</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content,</w:t>
      </w:r>
      <w:r>
        <w:rPr>
          <w:color w:val="161616"/>
          <w:spacing w:val="-3"/>
        </w:rPr>
        <w:t> </w:t>
      </w:r>
      <w:r>
        <w:rPr>
          <w:color w:val="161616"/>
        </w:rPr>
        <w:t>if</w:t>
      </w:r>
      <w:r>
        <w:rPr>
          <w:color w:val="161616"/>
          <w:spacing w:val="-3"/>
        </w:rPr>
        <w:t> </w:t>
      </w:r>
      <w:r>
        <w:rPr>
          <w:color w:val="161616"/>
        </w:rPr>
        <w:t>different</w:t>
      </w:r>
      <w:r>
        <w:rPr>
          <w:color w:val="161616"/>
          <w:spacing w:val="-3"/>
        </w:rPr>
        <w:t> </w:t>
      </w:r>
      <w:r>
        <w:rPr>
          <w:color w:val="161616"/>
        </w:rPr>
        <w:t>from</w:t>
      </w:r>
      <w:r>
        <w:rPr>
          <w:color w:val="161616"/>
          <w:spacing w:val="-3"/>
        </w:rPr>
        <w:t> </w:t>
      </w:r>
      <w:r>
        <w:rPr>
          <w:color w:val="161616"/>
        </w:rPr>
        <w:t>the</w:t>
      </w:r>
      <w:r>
        <w:rPr>
          <w:color w:val="161616"/>
          <w:spacing w:val="-3"/>
        </w:rPr>
        <w:t> </w:t>
      </w:r>
      <w:r>
        <w:rPr>
          <w:color w:val="161616"/>
        </w:rPr>
        <w:t>app </w:t>
      </w:r>
      <w:r>
        <w:rPr>
          <w:color w:val="161616"/>
          <w:spacing w:val="-2"/>
        </w:rPr>
        <w:t>language.</w:t>
      </w:r>
    </w:p>
    <w:p>
      <w:pPr>
        <w:pStyle w:val="BodyText"/>
        <w:spacing w:line="316" w:lineRule="auto" w:before="238"/>
        <w:ind w:left="92"/>
      </w:pPr>
      <w:r>
        <w:rPr>
          <w:rFonts w:ascii="Segoe UI Semibold" w:hAnsi="Segoe UI Semibold"/>
          <w:b/>
          <w:color w:val="161616"/>
        </w:rPr>
        <w:t>Tooltip</w:t>
      </w:r>
      <w:r>
        <w:rPr>
          <w:rFonts w:ascii="Segoe UI Semibold" w:hAnsi="Segoe UI Semibold"/>
          <w:b/>
          <w:color w:val="161616"/>
          <w:spacing w:val="-5"/>
        </w:rPr>
        <w:t> </w:t>
      </w:r>
      <w:r>
        <w:rPr>
          <w:color w:val="161616"/>
        </w:rPr>
        <w:t>–</w:t>
      </w:r>
      <w:r>
        <w:rPr>
          <w:color w:val="161616"/>
          <w:spacing w:val="-4"/>
        </w:rPr>
        <w:t> </w:t>
      </w:r>
      <w:r>
        <w:rPr>
          <w:color w:val="161616"/>
        </w:rPr>
        <w:t>Explanatory</w:t>
      </w:r>
      <w:r>
        <w:rPr>
          <w:color w:val="161616"/>
          <w:spacing w:val="-4"/>
        </w:rPr>
        <w:t> </w:t>
      </w:r>
      <w:r>
        <w:rPr>
          <w:color w:val="161616"/>
        </w:rPr>
        <w:t>text</w:t>
      </w:r>
      <w:r>
        <w:rPr>
          <w:color w:val="161616"/>
          <w:spacing w:val="-4"/>
        </w:rPr>
        <w:t> </w:t>
      </w:r>
      <w:r>
        <w:rPr>
          <w:color w:val="161616"/>
        </w:rPr>
        <w:t>that</w:t>
      </w:r>
      <w:r>
        <w:rPr>
          <w:color w:val="161616"/>
          <w:spacing w:val="-4"/>
        </w:rPr>
        <w:t> </w:t>
      </w:r>
      <w:r>
        <w:rPr>
          <w:color w:val="161616"/>
        </w:rPr>
        <w:t>appears</w:t>
      </w:r>
      <w:r>
        <w:rPr>
          <w:color w:val="161616"/>
          <w:spacing w:val="-4"/>
        </w:rPr>
        <w:t> </w:t>
      </w:r>
      <w:r>
        <w:rPr>
          <w:color w:val="161616"/>
        </w:rPr>
        <w:t>when</w:t>
      </w:r>
      <w:r>
        <w:rPr>
          <w:color w:val="161616"/>
          <w:spacing w:val="-4"/>
        </w:rPr>
        <w:t> </w:t>
      </w:r>
      <w:r>
        <w:rPr>
          <w:color w:val="161616"/>
        </w:rPr>
        <w:t>the</w:t>
      </w:r>
      <w:r>
        <w:rPr>
          <w:color w:val="161616"/>
          <w:spacing w:val="-4"/>
        </w:rPr>
        <w:t> </w:t>
      </w:r>
      <w:r>
        <w:rPr>
          <w:color w:val="161616"/>
        </w:rPr>
        <w:t>user</w:t>
      </w:r>
      <w:r>
        <w:rPr>
          <w:color w:val="161616"/>
          <w:spacing w:val="-4"/>
        </w:rPr>
        <w:t> </w:t>
      </w:r>
      <w:r>
        <w:rPr>
          <w:color w:val="161616"/>
        </w:rPr>
        <w:t>hovers</w:t>
      </w:r>
      <w:r>
        <w:rPr>
          <w:color w:val="161616"/>
          <w:spacing w:val="-4"/>
        </w:rPr>
        <w:t> </w:t>
      </w:r>
      <w:r>
        <w:rPr>
          <w:color w:val="161616"/>
        </w:rPr>
        <w:t>over</w:t>
      </w:r>
      <w:r>
        <w:rPr>
          <w:color w:val="161616"/>
          <w:spacing w:val="-4"/>
        </w:rPr>
        <w:t> </w:t>
      </w:r>
      <w:r>
        <w:rPr>
          <w:color w:val="161616"/>
        </w:rPr>
        <w:t>the</w:t>
      </w:r>
      <w:r>
        <w:rPr>
          <w:color w:val="161616"/>
          <w:spacing w:val="-4"/>
        </w:rPr>
        <w:t> </w:t>
      </w:r>
      <w:r>
        <w:rPr>
          <w:color w:val="161616"/>
        </w:rPr>
        <w:t>control.</w:t>
      </w:r>
      <w:r>
        <w:rPr>
          <w:color w:val="161616"/>
          <w:spacing w:val="-4"/>
        </w:rPr>
        <w:t> </w:t>
      </w:r>
      <w:r>
        <w:rPr>
          <w:color w:val="161616"/>
        </w:rPr>
        <w:t>Helpful</w:t>
      </w:r>
      <w:r>
        <w:rPr>
          <w:color w:val="161616"/>
          <w:spacing w:val="-4"/>
        </w:rPr>
        <w:t> </w:t>
      </w:r>
      <w:r>
        <w:rPr>
          <w:color w:val="161616"/>
        </w:rPr>
        <w:t>for</w:t>
      </w:r>
      <w:r>
        <w:rPr>
          <w:color w:val="161616"/>
          <w:spacing w:val="-4"/>
        </w:rPr>
        <w:t> </w:t>
      </w:r>
      <w:r>
        <w:rPr>
          <w:color w:val="161616"/>
        </w:rPr>
        <w:t>sighted users who need additional context about the slider's purpose.</w:t>
      </w:r>
    </w:p>
    <w:p>
      <w:pPr>
        <w:pStyle w:val="Heading4"/>
        <w:spacing w:before="244"/>
        <w:rPr>
          <w:b/>
        </w:rPr>
      </w:pPr>
      <w:r>
        <w:rPr>
          <w:b/>
          <w:color w:val="161616"/>
        </w:rPr>
        <w:t>Output</w:t>
      </w:r>
      <w:r>
        <w:rPr>
          <w:b/>
          <w:color w:val="161616"/>
          <w:spacing w:val="13"/>
        </w:rPr>
        <w:t> </w:t>
      </w:r>
      <w:r>
        <w:rPr>
          <w:b/>
          <w:color w:val="161616"/>
          <w:spacing w:val="-2"/>
        </w:rPr>
        <w:t>properties</w:t>
      </w:r>
    </w:p>
    <w:p>
      <w:pPr>
        <w:pStyle w:val="BodyText"/>
        <w:spacing w:before="27"/>
        <w:rPr>
          <w:rFonts w:ascii="Segoe UI Semibold"/>
          <w:b/>
        </w:rPr>
      </w:pPr>
    </w:p>
    <w:p>
      <w:pPr>
        <w:pStyle w:val="BodyText"/>
        <w:spacing w:line="312" w:lineRule="auto"/>
        <w:ind w:left="92" w:right="338"/>
        <w:rPr>
          <w:position w:val="1"/>
        </w:rPr>
      </w:pPr>
      <w:r>
        <w:rPr>
          <w:position w:val="1"/>
        </w:rPr>
        <mc:AlternateContent>
          <mc:Choice Requires="wps">
            <w:drawing>
              <wp:anchor distT="0" distB="0" distL="0" distR="0" allowOverlap="1" layoutInCell="1" locked="0" behindDoc="1" simplePos="0" relativeHeight="482939392">
                <wp:simplePos x="0" y="0"/>
                <wp:positionH relativeFrom="page">
                  <wp:posOffset>4451349</wp:posOffset>
                </wp:positionH>
                <wp:positionV relativeFrom="paragraph">
                  <wp:posOffset>297825</wp:posOffset>
                </wp:positionV>
                <wp:extent cx="971550" cy="180975"/>
                <wp:effectExtent l="0" t="0" r="0" b="0"/>
                <wp:wrapNone/>
                <wp:docPr id="1440" name="Graphic 1440"/>
                <wp:cNvGraphicFramePr>
                  <a:graphicFrameLocks/>
                </wp:cNvGraphicFramePr>
                <a:graphic>
                  <a:graphicData uri="http://schemas.microsoft.com/office/word/2010/wordprocessingShape">
                    <wps:wsp>
                      <wps:cNvPr id="1440" name="Graphic 1440"/>
                      <wps:cNvSpPr/>
                      <wps:spPr>
                        <a:xfrm>
                          <a:off x="0" y="0"/>
                          <a:ext cx="971550" cy="180975"/>
                        </a:xfrm>
                        <a:custGeom>
                          <a:avLst/>
                          <a:gdLst/>
                          <a:ahLst/>
                          <a:cxnLst/>
                          <a:rect l="l" t="t" r="r" b="b"/>
                          <a:pathLst>
                            <a:path w="971550" h="180975">
                              <a:moveTo>
                                <a:pt x="946764" y="180975"/>
                              </a:moveTo>
                              <a:lnTo>
                                <a:pt x="24785" y="180975"/>
                              </a:lnTo>
                              <a:lnTo>
                                <a:pt x="21140" y="180249"/>
                              </a:lnTo>
                              <a:lnTo>
                                <a:pt x="0" y="156188"/>
                              </a:lnTo>
                              <a:lnTo>
                                <a:pt x="0" y="152400"/>
                              </a:lnTo>
                              <a:lnTo>
                                <a:pt x="0" y="24782"/>
                              </a:lnTo>
                              <a:lnTo>
                                <a:pt x="24785" y="0"/>
                              </a:lnTo>
                              <a:lnTo>
                                <a:pt x="946764" y="0"/>
                              </a:lnTo>
                              <a:lnTo>
                                <a:pt x="971549" y="24782"/>
                              </a:lnTo>
                              <a:lnTo>
                                <a:pt x="971549" y="156188"/>
                              </a:lnTo>
                              <a:lnTo>
                                <a:pt x="950409" y="180249"/>
                              </a:lnTo>
                              <a:lnTo>
                                <a:pt x="946764" y="18097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350.499969pt;margin-top:23.450842pt;width:76.5pt;height:14.25pt;mso-position-horizontal-relative:page;mso-position-vertical-relative:paragraph;z-index:-20377088" id="docshape1423" coordorigin="7010,469" coordsize="1530,285" path="m8501,754l7049,754,7043,753,7010,715,7010,709,7010,508,7049,469,8501,469,8540,508,8540,715,8507,753,8501,754xe" filled="true" fillcolor="#e6e6e6" stroked="false">
                <v:path arrowok="t"/>
                <v:fill type="solid"/>
                <w10:wrap type="none"/>
              </v:shape>
            </w:pict>
          </mc:Fallback>
        </mc:AlternateContent>
      </w:r>
      <w:r>
        <w:rPr>
          <w:rFonts w:ascii="Segoe UI Semibold" w:hAnsi="Segoe UI Semibold"/>
          <w:b/>
          <w:color w:val="161616"/>
        </w:rPr>
        <w:t>Value</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current</w:t>
      </w:r>
      <w:r>
        <w:rPr>
          <w:color w:val="161616"/>
          <w:spacing w:val="-3"/>
        </w:rPr>
        <w:t> </w:t>
      </w:r>
      <w:r>
        <w:rPr>
          <w:color w:val="161616"/>
        </w:rPr>
        <w:t>value</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slider,</w:t>
      </w:r>
      <w:r>
        <w:rPr>
          <w:color w:val="161616"/>
          <w:spacing w:val="-3"/>
        </w:rPr>
        <w:t> </w:t>
      </w:r>
      <w:r>
        <w:rPr>
          <w:color w:val="161616"/>
        </w:rPr>
        <w:t>updated</w:t>
      </w:r>
      <w:r>
        <w:rPr>
          <w:color w:val="161616"/>
          <w:spacing w:val="-3"/>
        </w:rPr>
        <w:t> </w:t>
      </w:r>
      <w:r>
        <w:rPr>
          <w:color w:val="161616"/>
        </w:rPr>
        <w:t>as</w:t>
      </w:r>
      <w:r>
        <w:rPr>
          <w:color w:val="161616"/>
          <w:spacing w:val="-3"/>
        </w:rPr>
        <w:t> </w:t>
      </w:r>
      <w:r>
        <w:rPr>
          <w:color w:val="161616"/>
        </w:rPr>
        <w:t>the</w:t>
      </w:r>
      <w:r>
        <w:rPr>
          <w:color w:val="161616"/>
          <w:spacing w:val="-3"/>
        </w:rPr>
        <w:t> </w:t>
      </w:r>
      <w:r>
        <w:rPr>
          <w:color w:val="161616"/>
        </w:rPr>
        <w:t>user</w:t>
      </w:r>
      <w:r>
        <w:rPr>
          <w:color w:val="161616"/>
          <w:spacing w:val="-3"/>
        </w:rPr>
        <w:t> </w:t>
      </w:r>
      <w:r>
        <w:rPr>
          <w:color w:val="161616"/>
        </w:rPr>
        <w:t>drags</w:t>
      </w:r>
      <w:r>
        <w:rPr>
          <w:color w:val="161616"/>
          <w:spacing w:val="-3"/>
        </w:rPr>
        <w:t> </w:t>
      </w:r>
      <w:r>
        <w:rPr>
          <w:color w:val="161616"/>
        </w:rPr>
        <w:t>the</w:t>
      </w:r>
      <w:r>
        <w:rPr>
          <w:color w:val="161616"/>
          <w:spacing w:val="-3"/>
        </w:rPr>
        <w:t> </w:t>
      </w:r>
      <w:r>
        <w:rPr>
          <w:color w:val="161616"/>
        </w:rPr>
        <w:t>handle.</w:t>
      </w:r>
      <w:r>
        <w:rPr>
          <w:color w:val="161616"/>
          <w:spacing w:val="-3"/>
        </w:rPr>
        <w:t> </w:t>
      </w:r>
      <w:r>
        <w:rPr>
          <w:color w:val="161616"/>
        </w:rPr>
        <w:t>Use</w:t>
      </w:r>
      <w:r>
        <w:rPr>
          <w:color w:val="161616"/>
          <w:spacing w:val="-3"/>
        </w:rPr>
        <w:t> </w:t>
      </w:r>
      <w:r>
        <w:rPr>
          <w:color w:val="161616"/>
        </w:rPr>
        <w:t>this</w:t>
      </w:r>
      <w:r>
        <w:rPr>
          <w:color w:val="161616"/>
          <w:spacing w:val="-3"/>
        </w:rPr>
        <w:t> </w:t>
      </w:r>
      <w:r>
        <w:rPr>
          <w:color w:val="161616"/>
        </w:rPr>
        <w:t>value</w:t>
      </w:r>
      <w:r>
        <w:rPr>
          <w:color w:val="161616"/>
          <w:spacing w:val="-3"/>
        </w:rPr>
        <w:t> </w:t>
      </w:r>
      <w:r>
        <w:rPr>
          <w:color w:val="161616"/>
        </w:rPr>
        <w:t>in </w:t>
      </w:r>
      <w:r>
        <w:rPr>
          <w:color w:val="161616"/>
          <w:position w:val="1"/>
        </w:rPr>
        <w:t>formulas to read the slider's current position (for example,</w:t>
      </w:r>
      <w:r>
        <w:rPr>
          <w:color w:val="161616"/>
          <w:spacing w:val="40"/>
          <w:position w:val="1"/>
        </w:rPr>
        <w:t> </w:t>
      </w:r>
      <w:r>
        <w:rPr>
          <w:rFonts w:ascii="Consolas" w:hAnsi="Consolas"/>
          <w:color w:val="161616"/>
          <w:sz w:val="20"/>
        </w:rPr>
        <w:t>Slider1.Value</w:t>
      </w:r>
      <w:r>
        <w:rPr>
          <w:rFonts w:ascii="Consolas" w:hAnsi="Consolas"/>
          <w:color w:val="161616"/>
          <w:spacing w:val="-58"/>
          <w:sz w:val="20"/>
        </w:rPr>
        <w:t> </w:t>
      </w:r>
      <w:r>
        <w:rPr>
          <w:color w:val="161616"/>
          <w:position w:val="1"/>
        </w:rPr>
        <w:t>).</w:t>
      </w:r>
    </w:p>
    <w:p>
      <w:pPr>
        <w:pStyle w:val="Heading4"/>
        <w:spacing w:before="257"/>
        <w:rPr>
          <w:b/>
        </w:rPr>
      </w:pPr>
      <w:r>
        <w:rPr>
          <w:b/>
          <w:color w:val="161616"/>
          <w:spacing w:val="-2"/>
        </w:rPr>
        <w:t>Examples</w:t>
      </w:r>
    </w:p>
    <w:p>
      <w:pPr>
        <w:pStyle w:val="Heading5"/>
        <w:spacing w:before="317"/>
        <w:rPr>
          <w:b/>
        </w:rPr>
      </w:pPr>
      <w:r>
        <w:rPr>
          <w:b/>
          <w:color w:val="161616"/>
        </w:rPr>
        <w:t>Budget</w:t>
      </w:r>
      <w:r>
        <w:rPr>
          <w:b/>
          <w:color w:val="161616"/>
          <w:spacing w:val="8"/>
        </w:rPr>
        <w:t> </w:t>
      </w:r>
      <w:r>
        <w:rPr>
          <w:b/>
          <w:color w:val="161616"/>
        </w:rPr>
        <w:t>selector</w:t>
      </w:r>
      <w:r>
        <w:rPr>
          <w:b/>
          <w:color w:val="161616"/>
          <w:spacing w:val="8"/>
        </w:rPr>
        <w:t> </w:t>
      </w:r>
      <w:r>
        <w:rPr>
          <w:b/>
          <w:color w:val="161616"/>
        </w:rPr>
        <w:t>with</w:t>
      </w:r>
      <w:r>
        <w:rPr>
          <w:b/>
          <w:color w:val="161616"/>
          <w:spacing w:val="9"/>
        </w:rPr>
        <w:t> </w:t>
      </w:r>
      <w:r>
        <w:rPr>
          <w:b/>
          <w:color w:val="161616"/>
        </w:rPr>
        <w:t>a</w:t>
      </w:r>
      <w:r>
        <w:rPr>
          <w:b/>
          <w:color w:val="161616"/>
          <w:spacing w:val="8"/>
        </w:rPr>
        <w:t> </w:t>
      </w:r>
      <w:r>
        <w:rPr>
          <w:b/>
          <w:color w:val="161616"/>
          <w:spacing w:val="-2"/>
        </w:rPr>
        <w:t>label</w:t>
      </w:r>
    </w:p>
    <w:p>
      <w:pPr>
        <w:pStyle w:val="BodyText"/>
        <w:spacing w:before="9"/>
        <w:rPr>
          <w:rFonts w:ascii="Segoe UI Semibold"/>
          <w:b/>
        </w:rPr>
      </w:pPr>
    </w:p>
    <w:p>
      <w:pPr>
        <w:pStyle w:val="BodyText"/>
        <w:spacing w:line="316" w:lineRule="auto"/>
        <w:ind w:left="92" w:right="338"/>
      </w:pPr>
      <w:r>
        <w:rPr>
          <w:color w:val="161616"/>
        </w:rPr>
        <w:t>This</w:t>
      </w:r>
      <w:r>
        <w:rPr>
          <w:color w:val="161616"/>
          <w:spacing w:val="-3"/>
        </w:rPr>
        <w:t> </w:t>
      </w:r>
      <w:r>
        <w:rPr>
          <w:color w:val="161616"/>
        </w:rPr>
        <w:t>example</w:t>
      </w:r>
      <w:r>
        <w:rPr>
          <w:color w:val="161616"/>
          <w:spacing w:val="-3"/>
        </w:rPr>
        <w:t> </w:t>
      </w:r>
      <w:r>
        <w:rPr>
          <w:color w:val="161616"/>
        </w:rPr>
        <w:t>shows</w:t>
      </w:r>
      <w:r>
        <w:rPr>
          <w:color w:val="161616"/>
          <w:spacing w:val="-3"/>
        </w:rPr>
        <w:t> </w:t>
      </w:r>
      <w:r>
        <w:rPr>
          <w:color w:val="161616"/>
        </w:rPr>
        <w:t>a</w:t>
      </w:r>
      <w:r>
        <w:rPr>
          <w:color w:val="161616"/>
          <w:spacing w:val="-3"/>
        </w:rPr>
        <w:t> </w:t>
      </w:r>
      <w:r>
        <w:rPr>
          <w:color w:val="161616"/>
        </w:rPr>
        <w:t>horizontal</w:t>
      </w:r>
      <w:r>
        <w:rPr>
          <w:color w:val="161616"/>
          <w:spacing w:val="-3"/>
        </w:rPr>
        <w:t> </w:t>
      </w:r>
      <w:r>
        <w:rPr>
          <w:color w:val="161616"/>
        </w:rPr>
        <w:t>slider</w:t>
      </w:r>
      <w:r>
        <w:rPr>
          <w:color w:val="161616"/>
          <w:spacing w:val="-3"/>
        </w:rPr>
        <w:t> </w:t>
      </w:r>
      <w:r>
        <w:rPr>
          <w:color w:val="161616"/>
        </w:rPr>
        <w:t>that</w:t>
      </w:r>
      <w:r>
        <w:rPr>
          <w:color w:val="161616"/>
          <w:spacing w:val="-3"/>
        </w:rPr>
        <w:t> </w:t>
      </w:r>
      <w:r>
        <w:rPr>
          <w:color w:val="161616"/>
        </w:rPr>
        <w:t>lets</w:t>
      </w:r>
      <w:r>
        <w:rPr>
          <w:color w:val="161616"/>
          <w:spacing w:val="-3"/>
        </w:rPr>
        <w:t> </w:t>
      </w:r>
      <w:r>
        <w:rPr>
          <w:color w:val="161616"/>
        </w:rPr>
        <w:t>users</w:t>
      </w:r>
      <w:r>
        <w:rPr>
          <w:color w:val="161616"/>
          <w:spacing w:val="-3"/>
        </w:rPr>
        <w:t> </w:t>
      </w:r>
      <w:r>
        <w:rPr>
          <w:color w:val="161616"/>
        </w:rPr>
        <w:t>set</w:t>
      </w:r>
      <w:r>
        <w:rPr>
          <w:color w:val="161616"/>
          <w:spacing w:val="-3"/>
        </w:rPr>
        <w:t> </w:t>
      </w:r>
      <w:r>
        <w:rPr>
          <w:color w:val="161616"/>
        </w:rPr>
        <w:t>a</w:t>
      </w:r>
      <w:r>
        <w:rPr>
          <w:color w:val="161616"/>
          <w:spacing w:val="-3"/>
        </w:rPr>
        <w:t> </w:t>
      </w:r>
      <w:r>
        <w:rPr>
          <w:color w:val="161616"/>
        </w:rPr>
        <w:t>monthly</w:t>
      </w:r>
      <w:r>
        <w:rPr>
          <w:color w:val="161616"/>
          <w:spacing w:val="-3"/>
        </w:rPr>
        <w:t> </w:t>
      </w:r>
      <w:r>
        <w:rPr>
          <w:color w:val="161616"/>
        </w:rPr>
        <w:t>budget.</w:t>
      </w:r>
      <w:r>
        <w:rPr>
          <w:color w:val="161616"/>
          <w:spacing w:val="-3"/>
        </w:rPr>
        <w:t> </w:t>
      </w:r>
      <w:r>
        <w:rPr>
          <w:color w:val="161616"/>
        </w:rPr>
        <w:t>A</w:t>
      </w:r>
      <w:r>
        <w:rPr>
          <w:color w:val="161616"/>
          <w:spacing w:val="-3"/>
        </w:rPr>
        <w:t> </w:t>
      </w:r>
      <w:r>
        <w:rPr>
          <w:color w:val="161616"/>
        </w:rPr>
        <w:t>label</w:t>
      </w:r>
      <w:r>
        <w:rPr>
          <w:color w:val="161616"/>
          <w:spacing w:val="-3"/>
        </w:rPr>
        <w:t> </w:t>
      </w:r>
      <w:r>
        <w:rPr>
          <w:color w:val="161616"/>
        </w:rPr>
        <w:t>updates</w:t>
      </w:r>
      <w:r>
        <w:rPr>
          <w:color w:val="161616"/>
          <w:spacing w:val="-3"/>
        </w:rPr>
        <w:t> </w:t>
      </w:r>
      <w:r>
        <w:rPr>
          <w:color w:val="161616"/>
        </w:rPr>
        <w:t>in real time as the user drags the handle.</w:t>
      </w:r>
    </w:p>
    <w:p>
      <w:pPr>
        <w:pStyle w:val="BodyText"/>
        <w:spacing w:before="58"/>
        <w:rPr>
          <w:sz w:val="20"/>
        </w:rPr>
      </w:pPr>
    </w:p>
    <w:tbl>
      <w:tblPr>
        <w:tblW w:w="0" w:type="auto"/>
        <w:jc w:val="left"/>
        <w:tblInd w:w="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91"/>
      </w:tblGrid>
      <w:tr>
        <w:trPr>
          <w:trHeight w:val="465" w:hRule="atLeast"/>
        </w:trPr>
        <w:tc>
          <w:tcPr>
            <w:tcW w:w="10291" w:type="dxa"/>
          </w:tcPr>
          <w:p>
            <w:pPr>
              <w:pStyle w:val="TableParagraph"/>
              <w:spacing w:before="81"/>
              <w:ind w:left="195"/>
              <w:rPr>
                <w:rFonts w:ascii="Segoe UI Semibold"/>
                <w:b/>
                <w:sz w:val="21"/>
              </w:rPr>
            </w:pPr>
            <w:r>
              <w:rPr>
                <w:rFonts w:ascii="Segoe UI Semibold"/>
                <w:b/>
                <w:sz w:val="21"/>
              </w:rPr>
              <mc:AlternateContent>
                <mc:Choice Requires="wps">
                  <w:drawing>
                    <wp:anchor distT="0" distB="0" distL="0" distR="0" allowOverlap="1" layoutInCell="1" locked="0" behindDoc="1" simplePos="0" relativeHeight="482938368">
                      <wp:simplePos x="0" y="0"/>
                      <wp:positionH relativeFrom="column">
                        <wp:posOffset>-9185</wp:posOffset>
                      </wp:positionH>
                      <wp:positionV relativeFrom="paragraph">
                        <wp:posOffset>-4692</wp:posOffset>
                      </wp:positionV>
                      <wp:extent cx="6553200" cy="3981450"/>
                      <wp:effectExtent l="0" t="0" r="0" b="0"/>
                      <wp:wrapNone/>
                      <wp:docPr id="1441" name="Group 1441"/>
                      <wp:cNvGraphicFramePr>
                        <a:graphicFrameLocks/>
                      </wp:cNvGraphicFramePr>
                      <a:graphic>
                        <a:graphicData uri="http://schemas.microsoft.com/office/word/2010/wordprocessingGroup">
                          <wpg:wgp>
                            <wpg:cNvPr id="1441" name="Group 1441"/>
                            <wpg:cNvGrpSpPr/>
                            <wpg:grpSpPr>
                              <a:xfrm>
                                <a:off x="0" y="0"/>
                                <a:ext cx="6553200" cy="3981450"/>
                                <a:chExt cx="6553200" cy="3981450"/>
                              </a:xfrm>
                            </wpg:grpSpPr>
                            <wps:wsp>
                              <wps:cNvPr id="1442" name="Graphic 1442"/>
                              <wps:cNvSpPr/>
                              <wps:spPr>
                                <a:xfrm>
                                  <a:off x="4762" y="4762"/>
                                  <a:ext cx="6543675" cy="295275"/>
                                </a:xfrm>
                                <a:custGeom>
                                  <a:avLst/>
                                  <a:gdLst/>
                                  <a:ahLst/>
                                  <a:cxnLst/>
                                  <a:rect l="l" t="t" r="r" b="b"/>
                                  <a:pathLst>
                                    <a:path w="6543675" h="295275">
                                      <a:moveTo>
                                        <a:pt x="6543675" y="295275"/>
                                      </a:moveTo>
                                      <a:lnTo>
                                        <a:pt x="0" y="295275"/>
                                      </a:lnTo>
                                      <a:lnTo>
                                        <a:pt x="0" y="28914"/>
                                      </a:lnTo>
                                      <a:lnTo>
                                        <a:pt x="28916" y="0"/>
                                      </a:lnTo>
                                      <a:lnTo>
                                        <a:pt x="6514757" y="0"/>
                                      </a:lnTo>
                                      <a:lnTo>
                                        <a:pt x="6543674" y="28914"/>
                                      </a:lnTo>
                                      <a:lnTo>
                                        <a:pt x="6543675" y="295275"/>
                                      </a:lnTo>
                                      <a:close/>
                                    </a:path>
                                  </a:pathLst>
                                </a:custGeom>
                                <a:solidFill>
                                  <a:srgbClr val="F0F0F0"/>
                                </a:solidFill>
                              </wps:spPr>
                              <wps:bodyPr wrap="square" lIns="0" tIns="0" rIns="0" bIns="0" rtlCol="0">
                                <a:prstTxWarp prst="textNoShape">
                                  <a:avLst/>
                                </a:prstTxWarp>
                                <a:noAutofit/>
                              </wps:bodyPr>
                            </wps:wsp>
                            <wps:wsp>
                              <wps:cNvPr id="1443" name="Graphic 1443"/>
                              <wps:cNvSpPr/>
                              <wps:spPr>
                                <a:xfrm>
                                  <a:off x="4762" y="4762"/>
                                  <a:ext cx="6543675" cy="295275"/>
                                </a:xfrm>
                                <a:custGeom>
                                  <a:avLst/>
                                  <a:gdLst/>
                                  <a:ahLst/>
                                  <a:cxnLst/>
                                  <a:rect l="l" t="t" r="r" b="b"/>
                                  <a:pathLst>
                                    <a:path w="6543675" h="295275">
                                      <a:moveTo>
                                        <a:pt x="0" y="295275"/>
                                      </a:moveTo>
                                      <a:lnTo>
                                        <a:pt x="0" y="33337"/>
                                      </a:lnTo>
                                      <a:lnTo>
                                        <a:pt x="0" y="28914"/>
                                      </a:lnTo>
                                      <a:lnTo>
                                        <a:pt x="845" y="24661"/>
                                      </a:lnTo>
                                      <a:lnTo>
                                        <a:pt x="2537" y="20575"/>
                                      </a:lnTo>
                                      <a:lnTo>
                                        <a:pt x="4229" y="16491"/>
                                      </a:lnTo>
                                      <a:lnTo>
                                        <a:pt x="6638" y="12887"/>
                                      </a:lnTo>
                                      <a:lnTo>
                                        <a:pt x="9764" y="9762"/>
                                      </a:lnTo>
                                      <a:lnTo>
                                        <a:pt x="12890" y="6634"/>
                                      </a:lnTo>
                                      <a:lnTo>
                                        <a:pt x="16495" y="4227"/>
                                      </a:lnTo>
                                      <a:lnTo>
                                        <a:pt x="20579" y="2537"/>
                                      </a:lnTo>
                                      <a:lnTo>
                                        <a:pt x="24664" y="846"/>
                                      </a:lnTo>
                                      <a:lnTo>
                                        <a:pt x="28916" y="0"/>
                                      </a:lnTo>
                                      <a:lnTo>
                                        <a:pt x="33337" y="0"/>
                                      </a:lnTo>
                                      <a:lnTo>
                                        <a:pt x="6510337" y="0"/>
                                      </a:lnTo>
                                      <a:lnTo>
                                        <a:pt x="6514757" y="0"/>
                                      </a:lnTo>
                                      <a:lnTo>
                                        <a:pt x="6519010" y="846"/>
                                      </a:lnTo>
                                      <a:lnTo>
                                        <a:pt x="6523094" y="2537"/>
                                      </a:lnTo>
                                      <a:lnTo>
                                        <a:pt x="6527178" y="4227"/>
                                      </a:lnTo>
                                      <a:lnTo>
                                        <a:pt x="6530783" y="6634"/>
                                      </a:lnTo>
                                      <a:lnTo>
                                        <a:pt x="6533909" y="9762"/>
                                      </a:lnTo>
                                      <a:lnTo>
                                        <a:pt x="6537035" y="12887"/>
                                      </a:lnTo>
                                      <a:lnTo>
                                        <a:pt x="6543675" y="33337"/>
                                      </a:lnTo>
                                      <a:lnTo>
                                        <a:pt x="6543675" y="295275"/>
                                      </a:lnTo>
                                      <a:lnTo>
                                        <a:pt x="0" y="295275"/>
                                      </a:lnTo>
                                      <a:close/>
                                    </a:path>
                                  </a:pathLst>
                                </a:custGeom>
                                <a:ln w="9524">
                                  <a:solidFill>
                                    <a:srgbClr val="D0D0D0"/>
                                  </a:solidFill>
                                  <a:prstDash val="solid"/>
                                </a:ln>
                              </wps:spPr>
                              <wps:bodyPr wrap="square" lIns="0" tIns="0" rIns="0" bIns="0" rtlCol="0">
                                <a:prstTxWarp prst="textNoShape">
                                  <a:avLst/>
                                </a:prstTxWarp>
                                <a:noAutofit/>
                              </wps:bodyPr>
                            </wps:wsp>
                            <wps:wsp>
                              <wps:cNvPr id="1444" name="Graphic 1444"/>
                              <wps:cNvSpPr/>
                              <wps:spPr>
                                <a:xfrm>
                                  <a:off x="4762" y="304800"/>
                                  <a:ext cx="6543675" cy="3672204"/>
                                </a:xfrm>
                                <a:custGeom>
                                  <a:avLst/>
                                  <a:gdLst/>
                                  <a:ahLst/>
                                  <a:cxnLst/>
                                  <a:rect l="l" t="t" r="r" b="b"/>
                                  <a:pathLst>
                                    <a:path w="6543675" h="3672204">
                                      <a:moveTo>
                                        <a:pt x="6514757" y="3671885"/>
                                      </a:moveTo>
                                      <a:lnTo>
                                        <a:pt x="28916" y="3671885"/>
                                      </a:lnTo>
                                      <a:lnTo>
                                        <a:pt x="24664" y="3671038"/>
                                      </a:lnTo>
                                      <a:lnTo>
                                        <a:pt x="0" y="3642968"/>
                                      </a:lnTo>
                                      <a:lnTo>
                                        <a:pt x="0" y="3638550"/>
                                      </a:lnTo>
                                      <a:lnTo>
                                        <a:pt x="0" y="0"/>
                                      </a:lnTo>
                                      <a:lnTo>
                                        <a:pt x="6543675" y="0"/>
                                      </a:lnTo>
                                      <a:lnTo>
                                        <a:pt x="6543674" y="3642968"/>
                                      </a:lnTo>
                                      <a:lnTo>
                                        <a:pt x="6519010" y="3671038"/>
                                      </a:lnTo>
                                      <a:lnTo>
                                        <a:pt x="6514757" y="3671885"/>
                                      </a:lnTo>
                                      <a:close/>
                                    </a:path>
                                  </a:pathLst>
                                </a:custGeom>
                                <a:solidFill>
                                  <a:srgbClr val="FAFAFA"/>
                                </a:solidFill>
                              </wps:spPr>
                              <wps:bodyPr wrap="square" lIns="0" tIns="0" rIns="0" bIns="0" rtlCol="0">
                                <a:prstTxWarp prst="textNoShape">
                                  <a:avLst/>
                                </a:prstTxWarp>
                                <a:noAutofit/>
                              </wps:bodyPr>
                            </wps:wsp>
                            <wps:wsp>
                              <wps:cNvPr id="1445" name="Graphic 1445"/>
                              <wps:cNvSpPr/>
                              <wps:spPr>
                                <a:xfrm>
                                  <a:off x="11159" y="3963559"/>
                                  <a:ext cx="6530975" cy="18415"/>
                                </a:xfrm>
                                <a:custGeom>
                                  <a:avLst/>
                                  <a:gdLst/>
                                  <a:ahLst/>
                                  <a:cxnLst/>
                                  <a:rect l="l" t="t" r="r" b="b"/>
                                  <a:pathLst>
                                    <a:path w="6530975" h="18415">
                                      <a:moveTo>
                                        <a:pt x="6503941" y="17895"/>
                                      </a:moveTo>
                                      <a:lnTo>
                                        <a:pt x="26940" y="17895"/>
                                      </a:lnTo>
                                      <a:lnTo>
                                        <a:pt x="19338" y="17197"/>
                                      </a:lnTo>
                                      <a:lnTo>
                                        <a:pt x="12314" y="15104"/>
                                      </a:lnTo>
                                      <a:lnTo>
                                        <a:pt x="5867" y="11617"/>
                                      </a:lnTo>
                                      <a:lnTo>
                                        <a:pt x="0" y="6735"/>
                                      </a:lnTo>
                                      <a:lnTo>
                                        <a:pt x="6735" y="0"/>
                                      </a:lnTo>
                                      <a:lnTo>
                                        <a:pt x="12314" y="5579"/>
                                      </a:lnTo>
                                      <a:lnTo>
                                        <a:pt x="19049" y="8369"/>
                                      </a:lnTo>
                                      <a:lnTo>
                                        <a:pt x="6528917" y="8369"/>
                                      </a:lnTo>
                                      <a:lnTo>
                                        <a:pt x="6525013" y="11617"/>
                                      </a:lnTo>
                                      <a:lnTo>
                                        <a:pt x="6518566" y="15104"/>
                                      </a:lnTo>
                                      <a:lnTo>
                                        <a:pt x="6511542" y="17197"/>
                                      </a:lnTo>
                                      <a:lnTo>
                                        <a:pt x="6503941" y="17895"/>
                                      </a:lnTo>
                                      <a:close/>
                                    </a:path>
                                    <a:path w="6530975" h="18415">
                                      <a:moveTo>
                                        <a:pt x="6528917" y="8369"/>
                                      </a:moveTo>
                                      <a:lnTo>
                                        <a:pt x="6511831" y="8369"/>
                                      </a:lnTo>
                                      <a:lnTo>
                                        <a:pt x="6518566" y="5579"/>
                                      </a:lnTo>
                                      <a:lnTo>
                                        <a:pt x="6524146" y="0"/>
                                      </a:lnTo>
                                      <a:lnTo>
                                        <a:pt x="6530881" y="6735"/>
                                      </a:lnTo>
                                      <a:lnTo>
                                        <a:pt x="6528917" y="8369"/>
                                      </a:lnTo>
                                      <a:close/>
                                    </a:path>
                                  </a:pathLst>
                                </a:custGeom>
                                <a:solidFill>
                                  <a:srgbClr val="D0D0D0"/>
                                </a:solidFill>
                              </wps:spPr>
                              <wps:bodyPr wrap="square" lIns="0" tIns="0" rIns="0" bIns="0" rtlCol="0">
                                <a:prstTxWarp prst="textNoShape">
                                  <a:avLst/>
                                </a:prstTxWarp>
                                <a:noAutofit/>
                              </wps:bodyPr>
                            </wps:wsp>
                          </wpg:wgp>
                        </a:graphicData>
                      </a:graphic>
                    </wp:anchor>
                  </w:drawing>
                </mc:Choice>
                <mc:Fallback>
                  <w:pict>
                    <v:group style="position:absolute;margin-left:-.72327pt;margin-top:-.369463pt;width:516pt;height:313.5pt;mso-position-horizontal-relative:column;mso-position-vertical-relative:paragraph;z-index:-20378112" id="docshapegroup1424" coordorigin="-14,-7" coordsize="10320,6270">
                      <v:shape style="position:absolute;left:-7;top:0;width:10305;height:465" id="docshape1425" coordorigin="-7,0" coordsize="10305,465" path="m10298,465l-7,465,-7,46,39,0,10252,0,10298,46,10298,465xe" filled="true" fillcolor="#f0f0f0" stroked="false">
                        <v:path arrowok="t"/>
                        <v:fill type="solid"/>
                      </v:shape>
                      <v:shape style="position:absolute;left:-7;top:0;width:10305;height:465" id="docshape1426" coordorigin="-7,0" coordsize="10305,465" path="m-7,465l-7,53,-7,46,-6,39,-3,33,0,26,3,20,8,15,13,11,19,7,25,4,32,1,39,0,46,0,10246,0,10252,0,10259,1,10266,4,10272,7,10278,11,10283,15,10288,20,10298,53,10298,465,-7,465xe" filled="false" stroked="true" strokeweight=".75pt" strokecolor="#d0d0d0">
                        <v:path arrowok="t"/>
                        <v:stroke dashstyle="solid"/>
                      </v:shape>
                      <v:shape style="position:absolute;left:-7;top:472;width:10305;height:5783" id="docshape1427" coordorigin="-7,473" coordsize="10305,5783" path="m10252,6255l39,6255,32,6254,-7,6210,-7,6203,-7,473,10298,473,10298,6210,10259,6254,10252,6255xe" filled="true" fillcolor="#fafafa" stroked="false">
                        <v:path arrowok="t"/>
                        <v:fill type="solid"/>
                      </v:shape>
                      <v:shape style="position:absolute;left:3;top:6234;width:10285;height:29" id="docshape1428" coordorigin="3,6234" coordsize="10285,29" path="m10246,6263l46,6263,34,6262,23,6258,12,6253,3,6245,14,6234,23,6243,33,6248,10285,6248,10279,6253,10269,6258,10258,6262,10246,6263xm10285,6248l10258,6248,10269,6243,10277,6234,10288,6245,10285,6248xe" filled="true" fillcolor="#d0d0d0" stroked="false">
                        <v:path arrowok="t"/>
                        <v:fill type="solid"/>
                      </v:shape>
                      <w10:wrap type="none"/>
                    </v:group>
                  </w:pict>
                </mc:Fallback>
              </mc:AlternateContent>
            </w:r>
            <w:r>
              <w:rPr>
                <w:rFonts w:ascii="Segoe UI Semibold"/>
                <w:b/>
                <w:color w:val="161616"/>
                <w:spacing w:val="-4"/>
                <w:sz w:val="21"/>
              </w:rPr>
              <w:t>YAML</w:t>
            </w:r>
          </w:p>
        </w:tc>
      </w:tr>
      <w:tr>
        <w:trPr>
          <w:trHeight w:val="5780" w:hRule="atLeast"/>
        </w:trPr>
        <w:tc>
          <w:tcPr>
            <w:tcW w:w="10291" w:type="dxa"/>
            <w:tcBorders>
              <w:left w:val="single" w:sz="12" w:space="0" w:color="D0D0D0"/>
              <w:right w:val="single" w:sz="12" w:space="0" w:color="D0D0D0"/>
            </w:tcBorders>
          </w:tcPr>
          <w:p>
            <w:pPr>
              <w:pStyle w:val="TableParagraph"/>
              <w:numPr>
                <w:ilvl w:val="0"/>
                <w:numId w:val="35"/>
              </w:numPr>
              <w:tabs>
                <w:tab w:pos="410" w:val="left" w:leader="none"/>
              </w:tabs>
              <w:spacing w:line="240" w:lineRule="auto" w:before="189" w:after="0"/>
              <w:ind w:left="410" w:right="0" w:hanging="230"/>
              <w:jc w:val="left"/>
              <w:rPr>
                <w:sz w:val="21"/>
              </w:rPr>
            </w:pPr>
            <w:r>
              <w:rPr>
                <w:color w:val="0450A5"/>
                <w:spacing w:val="-2"/>
                <w:sz w:val="21"/>
              </w:rPr>
              <w:t>BudgetSlider:</w:t>
            </w:r>
          </w:p>
          <w:p>
            <w:pPr>
              <w:pStyle w:val="TableParagraph"/>
              <w:spacing w:line="278" w:lineRule="auto" w:before="39"/>
              <w:ind w:left="641" w:right="5303"/>
              <w:rPr>
                <w:sz w:val="21"/>
              </w:rPr>
            </w:pPr>
            <w:r>
              <w:rPr>
                <w:color w:val="0450A5"/>
                <w:sz w:val="21"/>
              </w:rPr>
              <w:t>Control:</w:t>
            </w:r>
            <w:r>
              <w:rPr>
                <w:color w:val="0450A5"/>
                <w:spacing w:val="-29"/>
                <w:sz w:val="21"/>
              </w:rPr>
              <w:t> </w:t>
            </w:r>
            <w:hyperlink r:id="rId40">
              <w:r>
                <w:rPr>
                  <w:color w:val="A21515"/>
                  <w:sz w:val="21"/>
                </w:rPr>
                <w:t>ModernSlider@1.0.0</w:t>
              </w:r>
            </w:hyperlink>
            <w:r>
              <w:rPr>
                <w:color w:val="A21515"/>
                <w:sz w:val="21"/>
              </w:rPr>
              <w:t> </w:t>
            </w:r>
            <w:r>
              <w:rPr>
                <w:color w:val="0450A5"/>
                <w:spacing w:val="-2"/>
                <w:sz w:val="21"/>
              </w:rPr>
              <w:t>Properties:</w:t>
            </w:r>
          </w:p>
          <w:p>
            <w:pPr>
              <w:pStyle w:val="TableParagraph"/>
              <w:spacing w:line="245" w:lineRule="exact" w:before="0"/>
              <w:ind w:left="872"/>
              <w:rPr>
                <w:sz w:val="21"/>
              </w:rPr>
            </w:pPr>
            <w:r>
              <w:rPr>
                <w:color w:val="0450A5"/>
                <w:sz w:val="21"/>
              </w:rPr>
              <w:t>Default: </w:t>
            </w:r>
            <w:r>
              <w:rPr>
                <w:color w:val="A21515"/>
                <w:spacing w:val="-4"/>
                <w:sz w:val="21"/>
              </w:rPr>
              <w:t>=500</w:t>
            </w:r>
          </w:p>
          <w:p>
            <w:pPr>
              <w:pStyle w:val="TableParagraph"/>
              <w:spacing w:before="39"/>
              <w:ind w:left="872"/>
              <w:rPr>
                <w:sz w:val="21"/>
              </w:rPr>
            </w:pPr>
            <w:r>
              <w:rPr>
                <w:color w:val="0450A5"/>
                <w:sz w:val="21"/>
              </w:rPr>
              <w:t>Min: </w:t>
            </w:r>
            <w:r>
              <w:rPr>
                <w:color w:val="A21515"/>
                <w:spacing w:val="-5"/>
                <w:sz w:val="21"/>
              </w:rPr>
              <w:t>=0</w:t>
            </w:r>
          </w:p>
          <w:p>
            <w:pPr>
              <w:pStyle w:val="TableParagraph"/>
              <w:spacing w:before="39"/>
              <w:ind w:left="872"/>
              <w:rPr>
                <w:sz w:val="21"/>
              </w:rPr>
            </w:pPr>
            <w:r>
              <w:rPr>
                <w:color w:val="0450A5"/>
                <w:sz w:val="21"/>
              </w:rPr>
              <w:t>Max: </w:t>
            </w:r>
            <w:r>
              <w:rPr>
                <w:color w:val="A21515"/>
                <w:spacing w:val="-2"/>
                <w:sz w:val="21"/>
              </w:rPr>
              <w:t>=10000</w:t>
            </w:r>
          </w:p>
          <w:p>
            <w:pPr>
              <w:pStyle w:val="TableParagraph"/>
              <w:spacing w:line="278" w:lineRule="auto" w:before="39"/>
              <w:ind w:left="872" w:right="4011"/>
              <w:rPr>
                <w:sz w:val="21"/>
              </w:rPr>
            </w:pPr>
            <w:r>
              <w:rPr>
                <w:color w:val="0450A5"/>
                <w:sz w:val="21"/>
              </w:rPr>
              <w:t>LayoutDirection:</w:t>
            </w:r>
            <w:r>
              <w:rPr>
                <w:color w:val="0450A5"/>
                <w:spacing w:val="-29"/>
                <w:sz w:val="21"/>
              </w:rPr>
              <w:t> </w:t>
            </w:r>
            <w:r>
              <w:rPr>
                <w:color w:val="A21515"/>
                <w:sz w:val="21"/>
              </w:rPr>
              <w:t>=LayoutDirection.Horizontal </w:t>
            </w:r>
            <w:r>
              <w:rPr>
                <w:color w:val="0450A5"/>
                <w:sz w:val="21"/>
              </w:rPr>
              <w:t>Size: </w:t>
            </w:r>
            <w:r>
              <w:rPr>
                <w:color w:val="A21515"/>
                <w:sz w:val="21"/>
              </w:rPr>
              <w:t>=SliderSize.Medium</w:t>
            </w:r>
          </w:p>
          <w:p>
            <w:pPr>
              <w:pStyle w:val="TableParagraph"/>
              <w:spacing w:line="245" w:lineRule="exact" w:before="0"/>
              <w:ind w:left="872"/>
              <w:rPr>
                <w:sz w:val="21"/>
              </w:rPr>
            </w:pPr>
            <w:r>
              <w:rPr>
                <w:color w:val="0450A5"/>
                <w:sz w:val="21"/>
              </w:rPr>
              <w:t>AccessibleLabel: </w:t>
            </w:r>
            <w:r>
              <w:rPr>
                <w:color w:val="A21515"/>
                <w:sz w:val="21"/>
              </w:rPr>
              <w:t>="Monthly </w:t>
            </w:r>
            <w:r>
              <w:rPr>
                <w:color w:val="A21515"/>
                <w:spacing w:val="-2"/>
                <w:sz w:val="21"/>
              </w:rPr>
              <w:t>budget"</w:t>
            </w:r>
          </w:p>
          <w:p>
            <w:pPr>
              <w:pStyle w:val="TableParagraph"/>
              <w:spacing w:line="278" w:lineRule="auto" w:before="40"/>
              <w:ind w:left="872" w:right="4011"/>
              <w:rPr>
                <w:sz w:val="21"/>
              </w:rPr>
            </w:pPr>
            <w:r>
              <w:rPr>
                <w:color w:val="0450A5"/>
                <w:sz w:val="21"/>
              </w:rPr>
              <w:t>Tooltip:</w:t>
            </w:r>
            <w:r>
              <w:rPr>
                <w:color w:val="0450A5"/>
                <w:spacing w:val="-6"/>
                <w:sz w:val="21"/>
              </w:rPr>
              <w:t> </w:t>
            </w:r>
            <w:r>
              <w:rPr>
                <w:color w:val="A21515"/>
                <w:sz w:val="21"/>
              </w:rPr>
              <w:t>="Drag</w:t>
            </w:r>
            <w:r>
              <w:rPr>
                <w:color w:val="A21515"/>
                <w:spacing w:val="-6"/>
                <w:sz w:val="21"/>
              </w:rPr>
              <w:t> </w:t>
            </w:r>
            <w:r>
              <w:rPr>
                <w:color w:val="A21515"/>
                <w:sz w:val="21"/>
              </w:rPr>
              <w:t>to</w:t>
            </w:r>
            <w:r>
              <w:rPr>
                <w:color w:val="A21515"/>
                <w:spacing w:val="-6"/>
                <w:sz w:val="21"/>
              </w:rPr>
              <w:t> </w:t>
            </w:r>
            <w:r>
              <w:rPr>
                <w:color w:val="A21515"/>
                <w:sz w:val="21"/>
              </w:rPr>
              <w:t>set</w:t>
            </w:r>
            <w:r>
              <w:rPr>
                <w:color w:val="A21515"/>
                <w:spacing w:val="-6"/>
                <w:sz w:val="21"/>
              </w:rPr>
              <w:t> </w:t>
            </w:r>
            <w:r>
              <w:rPr>
                <w:color w:val="A21515"/>
                <w:sz w:val="21"/>
              </w:rPr>
              <w:t>your</w:t>
            </w:r>
            <w:r>
              <w:rPr>
                <w:color w:val="A21515"/>
                <w:spacing w:val="-6"/>
                <w:sz w:val="21"/>
              </w:rPr>
              <w:t> </w:t>
            </w:r>
            <w:r>
              <w:rPr>
                <w:color w:val="A21515"/>
                <w:sz w:val="21"/>
              </w:rPr>
              <w:t>monthly</w:t>
            </w:r>
            <w:r>
              <w:rPr>
                <w:color w:val="A21515"/>
                <w:spacing w:val="-6"/>
                <w:sz w:val="21"/>
              </w:rPr>
              <w:t> </w:t>
            </w:r>
            <w:r>
              <w:rPr>
                <w:color w:val="A21515"/>
                <w:sz w:val="21"/>
              </w:rPr>
              <w:t>budget" </w:t>
            </w:r>
            <w:r>
              <w:rPr>
                <w:color w:val="0450A5"/>
                <w:sz w:val="21"/>
              </w:rPr>
              <w:t>Width: </w:t>
            </w:r>
            <w:r>
              <w:rPr>
                <w:color w:val="A21515"/>
                <w:sz w:val="21"/>
              </w:rPr>
              <w:t>=300</w:t>
            </w:r>
          </w:p>
          <w:p>
            <w:pPr>
              <w:pStyle w:val="TableParagraph"/>
              <w:spacing w:line="245" w:lineRule="exact" w:before="0"/>
              <w:ind w:left="872"/>
              <w:rPr>
                <w:sz w:val="21"/>
              </w:rPr>
            </w:pPr>
            <w:r>
              <w:rPr>
                <w:color w:val="0450A5"/>
                <w:sz w:val="21"/>
              </w:rPr>
              <w:t>Height: </w:t>
            </w:r>
            <w:r>
              <w:rPr>
                <w:color w:val="A21515"/>
                <w:spacing w:val="-5"/>
                <w:sz w:val="21"/>
              </w:rPr>
              <w:t>=35</w:t>
            </w:r>
          </w:p>
          <w:p>
            <w:pPr>
              <w:pStyle w:val="TableParagraph"/>
              <w:spacing w:before="44"/>
              <w:ind w:left="0"/>
              <w:rPr>
                <w:rFonts w:ascii="Segoe UI"/>
                <w:sz w:val="21"/>
              </w:rPr>
            </w:pPr>
          </w:p>
          <w:p>
            <w:pPr>
              <w:pStyle w:val="TableParagraph"/>
              <w:numPr>
                <w:ilvl w:val="0"/>
                <w:numId w:val="35"/>
              </w:numPr>
              <w:tabs>
                <w:tab w:pos="410" w:val="left" w:leader="none"/>
              </w:tabs>
              <w:spacing w:line="240" w:lineRule="auto" w:before="0" w:after="0"/>
              <w:ind w:left="410" w:right="0" w:hanging="230"/>
              <w:jc w:val="left"/>
              <w:rPr>
                <w:sz w:val="21"/>
              </w:rPr>
            </w:pPr>
            <w:r>
              <w:rPr>
                <w:color w:val="0450A5"/>
                <w:spacing w:val="-2"/>
                <w:sz w:val="21"/>
              </w:rPr>
              <w:t>BudgetLabel:</w:t>
            </w:r>
          </w:p>
          <w:p>
            <w:pPr>
              <w:pStyle w:val="TableParagraph"/>
              <w:spacing w:line="278" w:lineRule="auto" w:before="39"/>
              <w:ind w:left="641" w:right="6666"/>
              <w:rPr>
                <w:sz w:val="21"/>
              </w:rPr>
            </w:pPr>
            <w:r>
              <w:rPr>
                <w:color w:val="0450A5"/>
                <w:sz w:val="21"/>
              </w:rPr>
              <w:t>Control:</w:t>
            </w:r>
            <w:r>
              <w:rPr>
                <w:color w:val="0450A5"/>
                <w:spacing w:val="-29"/>
                <w:sz w:val="21"/>
              </w:rPr>
              <w:t> </w:t>
            </w:r>
            <w:hyperlink r:id="rId39">
              <w:r>
                <w:rPr>
                  <w:color w:val="A21515"/>
                  <w:sz w:val="21"/>
                </w:rPr>
                <w:t>ModernText@1.0.0</w:t>
              </w:r>
            </w:hyperlink>
            <w:r>
              <w:rPr>
                <w:color w:val="A21515"/>
                <w:sz w:val="21"/>
              </w:rPr>
              <w:t> </w:t>
            </w:r>
            <w:r>
              <w:rPr>
                <w:color w:val="0450A5"/>
                <w:spacing w:val="-2"/>
                <w:sz w:val="21"/>
              </w:rPr>
              <w:t>Properties:</w:t>
            </w:r>
          </w:p>
          <w:p>
            <w:pPr>
              <w:pStyle w:val="TableParagraph"/>
              <w:spacing w:line="278" w:lineRule="auto" w:before="0"/>
              <w:ind w:left="872" w:right="8346"/>
              <w:rPr>
                <w:sz w:val="21"/>
              </w:rPr>
            </w:pPr>
            <w:r>
              <w:rPr>
                <w:color w:val="0450A5"/>
                <w:sz w:val="21"/>
              </w:rPr>
              <w:t>Size:</w:t>
            </w:r>
            <w:r>
              <w:rPr>
                <w:color w:val="0450A5"/>
                <w:spacing w:val="-29"/>
                <w:sz w:val="21"/>
              </w:rPr>
              <w:t> </w:t>
            </w:r>
            <w:r>
              <w:rPr>
                <w:color w:val="A21515"/>
                <w:sz w:val="21"/>
              </w:rPr>
              <w:t>=14 </w:t>
            </w:r>
            <w:r>
              <w:rPr>
                <w:color w:val="0450A5"/>
                <w:sz w:val="21"/>
              </w:rPr>
              <w:t>Text: </w:t>
            </w:r>
            <w:r>
              <w:rPr>
                <w:color w:val="A21515"/>
                <w:sz w:val="21"/>
              </w:rPr>
              <w:t>|-</w:t>
            </w:r>
          </w:p>
          <w:p>
            <w:pPr>
              <w:pStyle w:val="TableParagraph"/>
              <w:spacing w:line="245" w:lineRule="exact" w:before="0"/>
              <w:ind w:left="1103"/>
              <w:rPr>
                <w:sz w:val="21"/>
              </w:rPr>
            </w:pPr>
            <w:r>
              <w:rPr>
                <w:color w:val="A21515"/>
                <w:sz w:val="21"/>
              </w:rPr>
              <w:t>="Budget: $" &amp; </w:t>
            </w:r>
            <w:r>
              <w:rPr>
                <w:color w:val="A21515"/>
                <w:spacing w:val="-2"/>
                <w:sz w:val="21"/>
              </w:rPr>
              <w:t>BudgetSlider.Value</w:t>
            </w:r>
          </w:p>
        </w:tc>
      </w:tr>
    </w:tbl>
    <w:p>
      <w:pPr>
        <w:pStyle w:val="Heading5"/>
        <w:spacing w:before="315"/>
        <w:rPr>
          <w:b/>
        </w:rPr>
      </w:pPr>
      <w:r>
        <w:rPr>
          <w:b/>
          <w:color w:val="161616"/>
        </w:rPr>
        <w:t>Vertical</w:t>
      </w:r>
      <w:r>
        <w:rPr>
          <w:b/>
          <w:color w:val="161616"/>
          <w:spacing w:val="4"/>
        </w:rPr>
        <w:t> </w:t>
      </w:r>
      <w:r>
        <w:rPr>
          <w:b/>
          <w:color w:val="161616"/>
        </w:rPr>
        <w:t>volume</w:t>
      </w:r>
      <w:r>
        <w:rPr>
          <w:b/>
          <w:color w:val="161616"/>
          <w:spacing w:val="5"/>
        </w:rPr>
        <w:t> </w:t>
      </w:r>
      <w:r>
        <w:rPr>
          <w:b/>
          <w:color w:val="161616"/>
          <w:spacing w:val="-2"/>
        </w:rPr>
        <w:t>slider</w:t>
      </w:r>
    </w:p>
    <w:p>
      <w:pPr>
        <w:pStyle w:val="Heading5"/>
        <w:spacing w:after="0"/>
        <w:rPr>
          <w:b/>
        </w:rPr>
        <w:sectPr>
          <w:pgSz w:w="11920" w:h="16860"/>
          <w:pgMar w:top="500" w:bottom="280" w:left="708" w:right="708"/>
        </w:sectPr>
      </w:pPr>
    </w:p>
    <w:p>
      <w:pPr>
        <w:pStyle w:val="BodyText"/>
        <w:spacing w:before="83"/>
        <w:ind w:left="92"/>
      </w:pPr>
      <w:r>
        <w:rPr>
          <w:color w:val="161616"/>
        </w:rPr>
        <w:t>This example uses a vertical slider for a volume control and writes the selected value to a </w:t>
      </w:r>
      <w:r>
        <w:rPr>
          <w:color w:val="161616"/>
          <w:spacing w:val="-2"/>
        </w:rPr>
        <w:t>variable.</w:t>
      </w:r>
    </w:p>
    <w:p>
      <w:pPr>
        <w:pStyle w:val="BodyText"/>
        <w:spacing w:before="161"/>
        <w:rPr>
          <w:sz w:val="20"/>
        </w:rPr>
      </w:pPr>
    </w:p>
    <w:tbl>
      <w:tblPr>
        <w:tblW w:w="0" w:type="auto"/>
        <w:jc w:val="left"/>
        <w:tblInd w:w="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91"/>
      </w:tblGrid>
      <w:tr>
        <w:trPr>
          <w:trHeight w:val="465" w:hRule="atLeast"/>
        </w:trPr>
        <w:tc>
          <w:tcPr>
            <w:tcW w:w="10291" w:type="dxa"/>
          </w:tcPr>
          <w:p>
            <w:pPr>
              <w:pStyle w:val="TableParagraph"/>
              <w:spacing w:before="81"/>
              <w:ind w:left="195"/>
              <w:rPr>
                <w:rFonts w:ascii="Segoe UI Semibold"/>
                <w:b/>
                <w:sz w:val="21"/>
              </w:rPr>
            </w:pPr>
            <w:r>
              <w:rPr>
                <w:rFonts w:ascii="Segoe UI Semibold"/>
                <w:b/>
                <w:sz w:val="21"/>
              </w:rPr>
              <mc:AlternateContent>
                <mc:Choice Requires="wps">
                  <w:drawing>
                    <wp:anchor distT="0" distB="0" distL="0" distR="0" allowOverlap="1" layoutInCell="1" locked="0" behindDoc="1" simplePos="0" relativeHeight="482939904">
                      <wp:simplePos x="0" y="0"/>
                      <wp:positionH relativeFrom="column">
                        <wp:posOffset>-9185</wp:posOffset>
                      </wp:positionH>
                      <wp:positionV relativeFrom="paragraph">
                        <wp:posOffset>-4692</wp:posOffset>
                      </wp:positionV>
                      <wp:extent cx="6553200" cy="2533650"/>
                      <wp:effectExtent l="0" t="0" r="0" b="0"/>
                      <wp:wrapNone/>
                      <wp:docPr id="1446" name="Group 1446"/>
                      <wp:cNvGraphicFramePr>
                        <a:graphicFrameLocks/>
                      </wp:cNvGraphicFramePr>
                      <a:graphic>
                        <a:graphicData uri="http://schemas.microsoft.com/office/word/2010/wordprocessingGroup">
                          <wpg:wgp>
                            <wpg:cNvPr id="1446" name="Group 1446"/>
                            <wpg:cNvGrpSpPr/>
                            <wpg:grpSpPr>
                              <a:xfrm>
                                <a:off x="0" y="0"/>
                                <a:ext cx="6553200" cy="2533650"/>
                                <a:chExt cx="6553200" cy="2533650"/>
                              </a:xfrm>
                            </wpg:grpSpPr>
                            <wps:wsp>
                              <wps:cNvPr id="1447" name="Graphic 1447"/>
                              <wps:cNvSpPr/>
                              <wps:spPr>
                                <a:xfrm>
                                  <a:off x="4762" y="4762"/>
                                  <a:ext cx="6543675" cy="295275"/>
                                </a:xfrm>
                                <a:custGeom>
                                  <a:avLst/>
                                  <a:gdLst/>
                                  <a:ahLst/>
                                  <a:cxnLst/>
                                  <a:rect l="l" t="t" r="r" b="b"/>
                                  <a:pathLst>
                                    <a:path w="6543675" h="295275">
                                      <a:moveTo>
                                        <a:pt x="6543675" y="295275"/>
                                      </a:moveTo>
                                      <a:lnTo>
                                        <a:pt x="0" y="295275"/>
                                      </a:lnTo>
                                      <a:lnTo>
                                        <a:pt x="0" y="28914"/>
                                      </a:lnTo>
                                      <a:lnTo>
                                        <a:pt x="28916" y="0"/>
                                      </a:lnTo>
                                      <a:lnTo>
                                        <a:pt x="6514757" y="0"/>
                                      </a:lnTo>
                                      <a:lnTo>
                                        <a:pt x="6543674" y="28914"/>
                                      </a:lnTo>
                                      <a:lnTo>
                                        <a:pt x="6543675" y="295275"/>
                                      </a:lnTo>
                                      <a:close/>
                                    </a:path>
                                  </a:pathLst>
                                </a:custGeom>
                                <a:solidFill>
                                  <a:srgbClr val="F0F0F0"/>
                                </a:solidFill>
                              </wps:spPr>
                              <wps:bodyPr wrap="square" lIns="0" tIns="0" rIns="0" bIns="0" rtlCol="0">
                                <a:prstTxWarp prst="textNoShape">
                                  <a:avLst/>
                                </a:prstTxWarp>
                                <a:noAutofit/>
                              </wps:bodyPr>
                            </wps:wsp>
                            <wps:wsp>
                              <wps:cNvPr id="1448" name="Graphic 1448"/>
                              <wps:cNvSpPr/>
                              <wps:spPr>
                                <a:xfrm>
                                  <a:off x="4762" y="4762"/>
                                  <a:ext cx="6543675" cy="295275"/>
                                </a:xfrm>
                                <a:custGeom>
                                  <a:avLst/>
                                  <a:gdLst/>
                                  <a:ahLst/>
                                  <a:cxnLst/>
                                  <a:rect l="l" t="t" r="r" b="b"/>
                                  <a:pathLst>
                                    <a:path w="6543675" h="295275">
                                      <a:moveTo>
                                        <a:pt x="0" y="295275"/>
                                      </a:moveTo>
                                      <a:lnTo>
                                        <a:pt x="0" y="33337"/>
                                      </a:lnTo>
                                      <a:lnTo>
                                        <a:pt x="0" y="28914"/>
                                      </a:lnTo>
                                      <a:lnTo>
                                        <a:pt x="845" y="24661"/>
                                      </a:lnTo>
                                      <a:lnTo>
                                        <a:pt x="2537" y="20577"/>
                                      </a:lnTo>
                                      <a:lnTo>
                                        <a:pt x="4229" y="16491"/>
                                      </a:lnTo>
                                      <a:lnTo>
                                        <a:pt x="6638" y="12887"/>
                                      </a:lnTo>
                                      <a:lnTo>
                                        <a:pt x="9764" y="9764"/>
                                      </a:lnTo>
                                      <a:lnTo>
                                        <a:pt x="12890" y="6637"/>
                                      </a:lnTo>
                                      <a:lnTo>
                                        <a:pt x="16495" y="4227"/>
                                      </a:lnTo>
                                      <a:lnTo>
                                        <a:pt x="20579" y="2534"/>
                                      </a:lnTo>
                                      <a:lnTo>
                                        <a:pt x="24664" y="843"/>
                                      </a:lnTo>
                                      <a:lnTo>
                                        <a:pt x="28916" y="0"/>
                                      </a:lnTo>
                                      <a:lnTo>
                                        <a:pt x="33337" y="0"/>
                                      </a:lnTo>
                                      <a:lnTo>
                                        <a:pt x="6510337" y="0"/>
                                      </a:lnTo>
                                      <a:lnTo>
                                        <a:pt x="6514757" y="0"/>
                                      </a:lnTo>
                                      <a:lnTo>
                                        <a:pt x="6519010" y="846"/>
                                      </a:lnTo>
                                      <a:lnTo>
                                        <a:pt x="6523094" y="2537"/>
                                      </a:lnTo>
                                      <a:lnTo>
                                        <a:pt x="6527178" y="4227"/>
                                      </a:lnTo>
                                      <a:lnTo>
                                        <a:pt x="6530783" y="6637"/>
                                      </a:lnTo>
                                      <a:lnTo>
                                        <a:pt x="6533909" y="9764"/>
                                      </a:lnTo>
                                      <a:lnTo>
                                        <a:pt x="6537035" y="12887"/>
                                      </a:lnTo>
                                      <a:lnTo>
                                        <a:pt x="6539444" y="16491"/>
                                      </a:lnTo>
                                      <a:lnTo>
                                        <a:pt x="6541136" y="20577"/>
                                      </a:lnTo>
                                      <a:lnTo>
                                        <a:pt x="6542828" y="24661"/>
                                      </a:lnTo>
                                      <a:lnTo>
                                        <a:pt x="6543674" y="28914"/>
                                      </a:lnTo>
                                      <a:lnTo>
                                        <a:pt x="6543675" y="33337"/>
                                      </a:lnTo>
                                      <a:lnTo>
                                        <a:pt x="6543675" y="295275"/>
                                      </a:lnTo>
                                      <a:lnTo>
                                        <a:pt x="0" y="295275"/>
                                      </a:lnTo>
                                      <a:close/>
                                    </a:path>
                                  </a:pathLst>
                                </a:custGeom>
                                <a:ln w="9524">
                                  <a:solidFill>
                                    <a:srgbClr val="D0D0D0"/>
                                  </a:solidFill>
                                  <a:prstDash val="solid"/>
                                </a:ln>
                              </wps:spPr>
                              <wps:bodyPr wrap="square" lIns="0" tIns="0" rIns="0" bIns="0" rtlCol="0">
                                <a:prstTxWarp prst="textNoShape">
                                  <a:avLst/>
                                </a:prstTxWarp>
                                <a:noAutofit/>
                              </wps:bodyPr>
                            </wps:wsp>
                            <wps:wsp>
                              <wps:cNvPr id="1449" name="Graphic 1449"/>
                              <wps:cNvSpPr/>
                              <wps:spPr>
                                <a:xfrm>
                                  <a:off x="4762" y="304800"/>
                                  <a:ext cx="6543675" cy="2224405"/>
                                </a:xfrm>
                                <a:custGeom>
                                  <a:avLst/>
                                  <a:gdLst/>
                                  <a:ahLst/>
                                  <a:cxnLst/>
                                  <a:rect l="l" t="t" r="r" b="b"/>
                                  <a:pathLst>
                                    <a:path w="6543675" h="2224405">
                                      <a:moveTo>
                                        <a:pt x="6514757" y="2224085"/>
                                      </a:moveTo>
                                      <a:lnTo>
                                        <a:pt x="28916" y="2224085"/>
                                      </a:lnTo>
                                      <a:lnTo>
                                        <a:pt x="24664" y="2223238"/>
                                      </a:lnTo>
                                      <a:lnTo>
                                        <a:pt x="0" y="2195170"/>
                                      </a:lnTo>
                                      <a:lnTo>
                                        <a:pt x="0" y="2190750"/>
                                      </a:lnTo>
                                      <a:lnTo>
                                        <a:pt x="0" y="0"/>
                                      </a:lnTo>
                                      <a:lnTo>
                                        <a:pt x="6543675" y="0"/>
                                      </a:lnTo>
                                      <a:lnTo>
                                        <a:pt x="6543674" y="2195170"/>
                                      </a:lnTo>
                                      <a:lnTo>
                                        <a:pt x="6519010" y="2223238"/>
                                      </a:lnTo>
                                      <a:lnTo>
                                        <a:pt x="6514757" y="2224085"/>
                                      </a:lnTo>
                                      <a:close/>
                                    </a:path>
                                  </a:pathLst>
                                </a:custGeom>
                                <a:solidFill>
                                  <a:srgbClr val="FAFAFA"/>
                                </a:solidFill>
                              </wps:spPr>
                              <wps:bodyPr wrap="square" lIns="0" tIns="0" rIns="0" bIns="0" rtlCol="0">
                                <a:prstTxWarp prst="textNoShape">
                                  <a:avLst/>
                                </a:prstTxWarp>
                                <a:noAutofit/>
                              </wps:bodyPr>
                            </wps:wsp>
                            <wps:wsp>
                              <wps:cNvPr id="1450" name="Graphic 1450"/>
                              <wps:cNvSpPr/>
                              <wps:spPr>
                                <a:xfrm>
                                  <a:off x="11159" y="2515759"/>
                                  <a:ext cx="6530975" cy="18415"/>
                                </a:xfrm>
                                <a:custGeom>
                                  <a:avLst/>
                                  <a:gdLst/>
                                  <a:ahLst/>
                                  <a:cxnLst/>
                                  <a:rect l="l" t="t" r="r" b="b"/>
                                  <a:pathLst>
                                    <a:path w="6530975" h="18415">
                                      <a:moveTo>
                                        <a:pt x="6503941" y="17894"/>
                                      </a:moveTo>
                                      <a:lnTo>
                                        <a:pt x="26940" y="17894"/>
                                      </a:lnTo>
                                      <a:lnTo>
                                        <a:pt x="19338" y="17197"/>
                                      </a:lnTo>
                                      <a:lnTo>
                                        <a:pt x="12314" y="15104"/>
                                      </a:lnTo>
                                      <a:lnTo>
                                        <a:pt x="5868" y="11617"/>
                                      </a:lnTo>
                                      <a:lnTo>
                                        <a:pt x="0" y="6735"/>
                                      </a:lnTo>
                                      <a:lnTo>
                                        <a:pt x="6735" y="0"/>
                                      </a:lnTo>
                                      <a:lnTo>
                                        <a:pt x="12314" y="5579"/>
                                      </a:lnTo>
                                      <a:lnTo>
                                        <a:pt x="19049" y="8369"/>
                                      </a:lnTo>
                                      <a:lnTo>
                                        <a:pt x="6528917" y="8369"/>
                                      </a:lnTo>
                                      <a:lnTo>
                                        <a:pt x="6525013" y="11617"/>
                                      </a:lnTo>
                                      <a:lnTo>
                                        <a:pt x="6518567" y="15104"/>
                                      </a:lnTo>
                                      <a:lnTo>
                                        <a:pt x="6511543" y="17197"/>
                                      </a:lnTo>
                                      <a:lnTo>
                                        <a:pt x="6503941" y="17894"/>
                                      </a:lnTo>
                                      <a:close/>
                                    </a:path>
                                    <a:path w="6530975" h="18415">
                                      <a:moveTo>
                                        <a:pt x="6528917" y="8369"/>
                                      </a:moveTo>
                                      <a:lnTo>
                                        <a:pt x="6511831" y="8369"/>
                                      </a:lnTo>
                                      <a:lnTo>
                                        <a:pt x="6518566" y="5579"/>
                                      </a:lnTo>
                                      <a:lnTo>
                                        <a:pt x="6524146" y="0"/>
                                      </a:lnTo>
                                      <a:lnTo>
                                        <a:pt x="6530881" y="6735"/>
                                      </a:lnTo>
                                      <a:lnTo>
                                        <a:pt x="6528917" y="8369"/>
                                      </a:lnTo>
                                      <a:close/>
                                    </a:path>
                                  </a:pathLst>
                                </a:custGeom>
                                <a:solidFill>
                                  <a:srgbClr val="D0D0D0"/>
                                </a:solidFill>
                              </wps:spPr>
                              <wps:bodyPr wrap="square" lIns="0" tIns="0" rIns="0" bIns="0" rtlCol="0">
                                <a:prstTxWarp prst="textNoShape">
                                  <a:avLst/>
                                </a:prstTxWarp>
                                <a:noAutofit/>
                              </wps:bodyPr>
                            </wps:wsp>
                          </wpg:wgp>
                        </a:graphicData>
                      </a:graphic>
                    </wp:anchor>
                  </w:drawing>
                </mc:Choice>
                <mc:Fallback>
                  <w:pict>
                    <v:group style="position:absolute;margin-left:-.723263pt;margin-top:-.369491pt;width:516pt;height:199.5pt;mso-position-horizontal-relative:column;mso-position-vertical-relative:paragraph;z-index:-20376576" id="docshapegroup1429" coordorigin="-14,-7" coordsize="10320,3990">
                      <v:shape style="position:absolute;left:-7;top:0;width:10305;height:465" id="docshape1430" coordorigin="-7,0" coordsize="10305,465" path="m10298,465l-7,465,-7,46,39,0,10252,0,10298,46,10298,465xe" filled="true" fillcolor="#f0f0f0" stroked="false">
                        <v:path arrowok="t"/>
                        <v:fill type="solid"/>
                      </v:shape>
                      <v:shape style="position:absolute;left:-7;top:0;width:10305;height:465" id="docshape1431" coordorigin="-7,0" coordsize="10305,465" path="m-7,465l-7,53,-7,46,-6,39,-3,33,0,26,3,20,8,15,13,11,19,7,25,4,32,1,39,0,46,0,10246,0,10252,0,10259,1,10266,4,10272,7,10278,11,10283,15,10288,20,10291,26,10294,33,10297,39,10298,46,10298,53,10298,465,-7,465xe" filled="false" stroked="true" strokeweight=".75pt" strokecolor="#d0d0d0">
                        <v:path arrowok="t"/>
                        <v:stroke dashstyle="solid"/>
                      </v:shape>
                      <v:shape style="position:absolute;left:-7;top:472;width:10305;height:3503" id="docshape1432" coordorigin="-7,473" coordsize="10305,3503" path="m10252,3975l39,3975,32,3974,-7,3930,-7,3923,-7,473,10298,473,10298,3930,10259,3974,10252,3975xe" filled="true" fillcolor="#fafafa" stroked="false">
                        <v:path arrowok="t"/>
                        <v:fill type="solid"/>
                      </v:shape>
                      <v:shape style="position:absolute;left:3;top:3954;width:10285;height:29" id="docshape1433" coordorigin="3,3954" coordsize="10285,29" path="m10246,3983l46,3983,34,3982,23,3978,12,3973,3,3965,14,3954,23,3963,33,3968,10285,3968,10279,3973,10269,3978,10258,3982,10246,3983xm10285,3968l10258,3968,10269,3963,10277,3954,10288,3965,10285,3968xe" filled="true" fillcolor="#d0d0d0" stroked="false">
                        <v:path arrowok="t"/>
                        <v:fill type="solid"/>
                      </v:shape>
                      <w10:wrap type="none"/>
                    </v:group>
                  </w:pict>
                </mc:Fallback>
              </mc:AlternateContent>
            </w:r>
            <w:r>
              <w:rPr>
                <w:rFonts w:ascii="Segoe UI Semibold"/>
                <w:b/>
                <w:color w:val="161616"/>
                <w:spacing w:val="-4"/>
                <w:sz w:val="21"/>
              </w:rPr>
              <w:t>YAML</w:t>
            </w:r>
          </w:p>
        </w:tc>
      </w:tr>
      <w:tr>
        <w:trPr>
          <w:trHeight w:val="3500" w:hRule="atLeast"/>
        </w:trPr>
        <w:tc>
          <w:tcPr>
            <w:tcW w:w="10291" w:type="dxa"/>
            <w:tcBorders>
              <w:left w:val="single" w:sz="12" w:space="0" w:color="D0D0D0"/>
              <w:right w:val="single" w:sz="12" w:space="0" w:color="D0D0D0"/>
            </w:tcBorders>
          </w:tcPr>
          <w:p>
            <w:pPr>
              <w:pStyle w:val="TableParagraph"/>
              <w:spacing w:before="189"/>
              <w:ind w:left="180"/>
              <w:rPr>
                <w:sz w:val="21"/>
              </w:rPr>
            </w:pPr>
            <w:r>
              <w:rPr>
                <w:color w:val="0450A5"/>
                <w:sz w:val="21"/>
              </w:rPr>
              <w:t>- </w:t>
            </w:r>
            <w:r>
              <w:rPr>
                <w:color w:val="0450A5"/>
                <w:spacing w:val="-2"/>
                <w:sz w:val="21"/>
              </w:rPr>
              <w:t>VolumeSlider:</w:t>
            </w:r>
          </w:p>
          <w:p>
            <w:pPr>
              <w:pStyle w:val="TableParagraph"/>
              <w:spacing w:line="278" w:lineRule="auto" w:before="39"/>
              <w:ind w:left="641" w:right="5303"/>
              <w:rPr>
                <w:sz w:val="21"/>
              </w:rPr>
            </w:pPr>
            <w:r>
              <w:rPr>
                <w:color w:val="0450A5"/>
                <w:sz w:val="21"/>
              </w:rPr>
              <w:t>Control:</w:t>
            </w:r>
            <w:r>
              <w:rPr>
                <w:color w:val="0450A5"/>
                <w:spacing w:val="-29"/>
                <w:sz w:val="21"/>
              </w:rPr>
              <w:t> </w:t>
            </w:r>
            <w:hyperlink r:id="rId40">
              <w:r>
                <w:rPr>
                  <w:color w:val="A21515"/>
                  <w:sz w:val="21"/>
                </w:rPr>
                <w:t>ModernSlider@1.0.0</w:t>
              </w:r>
            </w:hyperlink>
            <w:r>
              <w:rPr>
                <w:color w:val="A21515"/>
                <w:sz w:val="21"/>
              </w:rPr>
              <w:t> </w:t>
            </w:r>
            <w:r>
              <w:rPr>
                <w:color w:val="0450A5"/>
                <w:spacing w:val="-2"/>
                <w:sz w:val="21"/>
              </w:rPr>
              <w:t>Properties:</w:t>
            </w:r>
          </w:p>
          <w:p>
            <w:pPr>
              <w:pStyle w:val="TableParagraph"/>
              <w:spacing w:line="245" w:lineRule="exact" w:before="0"/>
              <w:ind w:left="872"/>
              <w:rPr>
                <w:sz w:val="21"/>
              </w:rPr>
            </w:pPr>
            <w:r>
              <w:rPr>
                <w:color w:val="0450A5"/>
                <w:sz w:val="21"/>
              </w:rPr>
              <w:t>Default: </w:t>
            </w:r>
            <w:r>
              <w:rPr>
                <w:color w:val="A21515"/>
                <w:spacing w:val="-5"/>
                <w:sz w:val="21"/>
              </w:rPr>
              <w:t>=30</w:t>
            </w:r>
          </w:p>
          <w:p>
            <w:pPr>
              <w:pStyle w:val="TableParagraph"/>
              <w:spacing w:before="39"/>
              <w:ind w:left="872"/>
              <w:rPr>
                <w:sz w:val="21"/>
              </w:rPr>
            </w:pPr>
            <w:r>
              <w:rPr>
                <w:color w:val="0450A5"/>
                <w:sz w:val="21"/>
              </w:rPr>
              <w:t>Min: </w:t>
            </w:r>
            <w:r>
              <w:rPr>
                <w:color w:val="A21515"/>
                <w:spacing w:val="-5"/>
                <w:sz w:val="21"/>
              </w:rPr>
              <w:t>=0</w:t>
            </w:r>
          </w:p>
          <w:p>
            <w:pPr>
              <w:pStyle w:val="TableParagraph"/>
              <w:spacing w:before="39"/>
              <w:ind w:left="872"/>
              <w:rPr>
                <w:sz w:val="21"/>
              </w:rPr>
            </w:pPr>
            <w:r>
              <w:rPr>
                <w:color w:val="0450A5"/>
                <w:sz w:val="21"/>
              </w:rPr>
              <w:t>Max: </w:t>
            </w:r>
            <w:r>
              <w:rPr>
                <w:color w:val="A21515"/>
                <w:spacing w:val="-4"/>
                <w:sz w:val="21"/>
              </w:rPr>
              <w:t>=100</w:t>
            </w:r>
          </w:p>
          <w:p>
            <w:pPr>
              <w:pStyle w:val="TableParagraph"/>
              <w:spacing w:line="278" w:lineRule="auto" w:before="39"/>
              <w:ind w:left="872" w:right="4011"/>
              <w:rPr>
                <w:sz w:val="21"/>
              </w:rPr>
            </w:pPr>
            <w:r>
              <w:rPr>
                <w:color w:val="0450A5"/>
                <w:sz w:val="21"/>
              </w:rPr>
              <w:t>LayoutDirection:</w:t>
            </w:r>
            <w:r>
              <w:rPr>
                <w:color w:val="0450A5"/>
                <w:spacing w:val="-29"/>
                <w:sz w:val="21"/>
              </w:rPr>
              <w:t> </w:t>
            </w:r>
            <w:r>
              <w:rPr>
                <w:color w:val="A21515"/>
                <w:sz w:val="21"/>
              </w:rPr>
              <w:t>=LayoutDirection.Vertical </w:t>
            </w:r>
            <w:r>
              <w:rPr>
                <w:color w:val="0450A5"/>
                <w:sz w:val="21"/>
              </w:rPr>
              <w:t>Size: </w:t>
            </w:r>
            <w:r>
              <w:rPr>
                <w:color w:val="A21515"/>
                <w:sz w:val="21"/>
              </w:rPr>
              <w:t>=SliderSize.Small</w:t>
            </w:r>
          </w:p>
          <w:p>
            <w:pPr>
              <w:pStyle w:val="TableParagraph"/>
              <w:spacing w:line="278" w:lineRule="auto" w:before="0"/>
              <w:ind w:left="872" w:right="5743"/>
              <w:rPr>
                <w:sz w:val="21"/>
              </w:rPr>
            </w:pPr>
            <w:r>
              <w:rPr>
                <w:color w:val="0450A5"/>
                <w:sz w:val="21"/>
              </w:rPr>
              <w:t>AccessibleLabel:</w:t>
            </w:r>
            <w:r>
              <w:rPr>
                <w:color w:val="0450A5"/>
                <w:spacing w:val="-29"/>
                <w:sz w:val="21"/>
              </w:rPr>
              <w:t> </w:t>
            </w:r>
            <w:r>
              <w:rPr>
                <w:color w:val="A21515"/>
                <w:sz w:val="21"/>
              </w:rPr>
              <w:t>="Volume" </w:t>
            </w:r>
            <w:r>
              <w:rPr>
                <w:color w:val="0450A5"/>
                <w:sz w:val="21"/>
              </w:rPr>
              <w:t>Width: </w:t>
            </w:r>
            <w:r>
              <w:rPr>
                <w:color w:val="A21515"/>
                <w:sz w:val="21"/>
              </w:rPr>
              <w:t>=35</w:t>
            </w:r>
          </w:p>
          <w:p>
            <w:pPr>
              <w:pStyle w:val="TableParagraph"/>
              <w:spacing w:line="245" w:lineRule="exact" w:before="0"/>
              <w:ind w:left="872"/>
              <w:rPr>
                <w:sz w:val="21"/>
              </w:rPr>
            </w:pPr>
            <w:r>
              <w:rPr>
                <w:color w:val="0450A5"/>
                <w:sz w:val="21"/>
              </w:rPr>
              <w:t>Height: </w:t>
            </w:r>
            <w:r>
              <w:rPr>
                <w:color w:val="A21515"/>
                <w:spacing w:val="-4"/>
                <w:sz w:val="21"/>
              </w:rPr>
              <w:t>=200</w:t>
            </w:r>
          </w:p>
        </w:tc>
      </w:tr>
    </w:tbl>
    <w:p>
      <w:pPr>
        <w:pStyle w:val="Heading4"/>
        <w:spacing w:before="306"/>
        <w:rPr>
          <w:b/>
        </w:rPr>
      </w:pPr>
      <w:bookmarkStart w:name="D237-recent-updates" w:id="52"/>
      <w:bookmarkEnd w:id="52"/>
      <w:r>
        <w:rPr>
          <w:b w:val="0"/>
        </w:rPr>
      </w:r>
      <w:r>
        <w:rPr>
          <w:b/>
          <w:color w:val="161616"/>
        </w:rPr>
        <w:t>Recent</w:t>
      </w:r>
      <w:r>
        <w:rPr>
          <w:b/>
          <w:color w:val="161616"/>
          <w:spacing w:val="3"/>
        </w:rPr>
        <w:t> </w:t>
      </w:r>
      <w:r>
        <w:rPr>
          <w:b/>
          <w:color w:val="161616"/>
          <w:spacing w:val="-2"/>
        </w:rPr>
        <w:t>updates</w:t>
      </w:r>
    </w:p>
    <w:p>
      <w:pPr>
        <w:pStyle w:val="BodyText"/>
        <w:spacing w:before="26"/>
        <w:rPr>
          <w:rFonts w:ascii="Segoe UI Semibold"/>
          <w:b/>
        </w:rPr>
      </w:pPr>
    </w:p>
    <w:p>
      <w:pPr>
        <w:pStyle w:val="BodyText"/>
        <w:spacing w:line="316" w:lineRule="auto"/>
        <w:ind w:left="92" w:right="338"/>
      </w:pPr>
      <w:r>
        <w:rPr>
          <w:color w:val="161616"/>
        </w:rPr>
        <w:t>The</w:t>
      </w:r>
      <w:r>
        <w:rPr>
          <w:color w:val="161616"/>
          <w:spacing w:val="-3"/>
        </w:rPr>
        <w:t> </w:t>
      </w:r>
      <w:r>
        <w:rPr>
          <w:color w:val="161616"/>
        </w:rPr>
        <w:t>updated</w:t>
      </w:r>
      <w:r>
        <w:rPr>
          <w:color w:val="161616"/>
          <w:spacing w:val="-3"/>
        </w:rPr>
        <w:t> </w:t>
      </w:r>
      <w:r>
        <w:rPr>
          <w:color w:val="161616"/>
        </w:rPr>
        <w:t>version</w:t>
      </w:r>
      <w:r>
        <w:rPr>
          <w:color w:val="161616"/>
          <w:spacing w:val="-3"/>
        </w:rPr>
        <w:t> </w:t>
      </w:r>
      <w:r>
        <w:rPr>
          <w:color w:val="161616"/>
        </w:rPr>
        <w:t>of</w:t>
      </w:r>
      <w:r>
        <w:rPr>
          <w:color w:val="161616"/>
          <w:spacing w:val="-3"/>
        </w:rPr>
        <w:t> </w:t>
      </w:r>
      <w:r>
        <w:rPr>
          <w:color w:val="161616"/>
        </w:rPr>
        <w:t>the</w:t>
      </w:r>
      <w:r>
        <w:rPr>
          <w:color w:val="161616"/>
          <w:spacing w:val="-3"/>
        </w:rPr>
        <w:t> </w:t>
      </w:r>
      <w:r>
        <w:rPr>
          <w:rFonts w:ascii="Segoe UI Semibold"/>
          <w:b/>
          <w:color w:val="161616"/>
        </w:rPr>
        <w:t>Slider</w:t>
      </w:r>
      <w:r>
        <w:rPr>
          <w:rFonts w:ascii="Segoe UI Semibold"/>
          <w:b/>
          <w:color w:val="161616"/>
          <w:spacing w:val="-4"/>
        </w:rPr>
        <w:t> </w:t>
      </w:r>
      <w:r>
        <w:rPr>
          <w:color w:val="161616"/>
        </w:rPr>
        <w:t>modern</w:t>
      </w:r>
      <w:r>
        <w:rPr>
          <w:color w:val="161616"/>
          <w:spacing w:val="-3"/>
        </w:rPr>
        <w:t> </w:t>
      </w:r>
      <w:r>
        <w:rPr>
          <w:color w:val="161616"/>
        </w:rPr>
        <w:t>control</w:t>
      </w:r>
      <w:r>
        <w:rPr>
          <w:color w:val="161616"/>
          <w:spacing w:val="-3"/>
        </w:rPr>
        <w:t> </w:t>
      </w:r>
      <w:r>
        <w:rPr>
          <w:color w:val="161616"/>
        </w:rPr>
        <w:t>includes</w:t>
      </w:r>
      <w:r>
        <w:rPr>
          <w:color w:val="161616"/>
          <w:spacing w:val="-3"/>
        </w:rPr>
        <w:t> </w:t>
      </w:r>
      <w:r>
        <w:rPr>
          <w:color w:val="161616"/>
        </w:rPr>
        <w:t>the</w:t>
      </w:r>
      <w:r>
        <w:rPr>
          <w:color w:val="161616"/>
          <w:spacing w:val="-3"/>
        </w:rPr>
        <w:t> </w:t>
      </w:r>
      <w:r>
        <w:rPr>
          <w:color w:val="161616"/>
        </w:rPr>
        <w:t>following</w:t>
      </w:r>
      <w:r>
        <w:rPr>
          <w:color w:val="161616"/>
          <w:spacing w:val="-3"/>
        </w:rPr>
        <w:t> </w:t>
      </w:r>
      <w:r>
        <w:rPr>
          <w:color w:val="161616"/>
        </w:rPr>
        <w:t>improvements</w:t>
      </w:r>
      <w:r>
        <w:rPr>
          <w:color w:val="161616"/>
          <w:spacing w:val="-3"/>
        </w:rPr>
        <w:t> </w:t>
      </w:r>
      <w:r>
        <w:rPr>
          <w:color w:val="161616"/>
        </w:rPr>
        <w:t>and behavior changes.</w:t>
      </w:r>
    </w:p>
    <w:p>
      <w:pPr>
        <w:pStyle w:val="Heading5"/>
        <w:spacing w:before="254"/>
        <w:rPr>
          <w:b/>
        </w:rPr>
      </w:pPr>
      <w:r>
        <w:rPr>
          <w:b/>
          <w:color w:val="161616"/>
        </w:rPr>
        <w:t>Property</w:t>
      </w:r>
      <w:r>
        <w:rPr>
          <w:b/>
          <w:color w:val="161616"/>
          <w:spacing w:val="20"/>
        </w:rPr>
        <w:t> </w:t>
      </w:r>
      <w:r>
        <w:rPr>
          <w:b/>
          <w:color w:val="161616"/>
          <w:spacing w:val="-2"/>
        </w:rPr>
        <w:t>renames</w:t>
      </w:r>
    </w:p>
    <w:p>
      <w:pPr>
        <w:spacing w:before="447"/>
        <w:ind w:left="8633" w:right="0" w:firstLine="0"/>
        <w:jc w:val="lef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4"/>
        <w:rPr>
          <w:rFonts w:ascii="Segoe UI Semibold"/>
          <w:b/>
          <w:sz w:val="15"/>
        </w:r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595"/>
        <w:gridCol w:w="1884"/>
        <w:gridCol w:w="6828"/>
      </w:tblGrid>
      <w:tr>
        <w:trPr>
          <w:trHeight w:val="870" w:hRule="atLeast"/>
        </w:trPr>
        <w:tc>
          <w:tcPr>
            <w:tcW w:w="1595" w:type="dxa"/>
            <w:tcBorders>
              <w:right w:val="nil"/>
            </w:tcBorders>
          </w:tcPr>
          <w:p>
            <w:pPr>
              <w:pStyle w:val="TableParagraph"/>
              <w:spacing w:line="271" w:lineRule="auto"/>
              <w:ind w:left="127"/>
              <w:rPr>
                <w:rFonts w:ascii="Segoe UI"/>
                <w:b/>
                <w:sz w:val="21"/>
              </w:rPr>
            </w:pPr>
            <w:r>
              <w:rPr>
                <w:rFonts w:ascii="Segoe UI"/>
                <w:b/>
                <w:color w:val="161616"/>
                <w:spacing w:val="-2"/>
                <w:sz w:val="21"/>
              </w:rPr>
              <w:t>Previous property</w:t>
            </w:r>
          </w:p>
        </w:tc>
        <w:tc>
          <w:tcPr>
            <w:tcW w:w="1884" w:type="dxa"/>
            <w:tcBorders>
              <w:left w:val="nil"/>
              <w:right w:val="nil"/>
            </w:tcBorders>
          </w:tcPr>
          <w:p>
            <w:pPr>
              <w:pStyle w:val="TableParagraph"/>
              <w:ind w:left="245"/>
              <w:rPr>
                <w:rFonts w:ascii="Segoe UI"/>
                <w:b/>
                <w:sz w:val="21"/>
              </w:rPr>
            </w:pPr>
            <w:r>
              <w:rPr>
                <w:rFonts w:ascii="Segoe UI"/>
                <w:b/>
                <w:color w:val="161616"/>
                <w:sz w:val="21"/>
              </w:rPr>
              <w:t>New </w:t>
            </w:r>
            <w:r>
              <w:rPr>
                <w:rFonts w:ascii="Segoe UI"/>
                <w:b/>
                <w:color w:val="161616"/>
                <w:spacing w:val="-2"/>
                <w:sz w:val="21"/>
              </w:rPr>
              <w:t>property</w:t>
            </w:r>
          </w:p>
        </w:tc>
        <w:tc>
          <w:tcPr>
            <w:tcW w:w="6828" w:type="dxa"/>
            <w:tcBorders>
              <w:left w:val="nil"/>
            </w:tcBorders>
          </w:tcPr>
          <w:p>
            <w:pPr>
              <w:pStyle w:val="TableParagraph"/>
              <w:ind w:left="144"/>
              <w:rPr>
                <w:rFonts w:ascii="Segoe UI"/>
                <w:b/>
                <w:sz w:val="21"/>
              </w:rPr>
            </w:pPr>
            <w:r>
              <w:rPr>
                <w:rFonts w:ascii="Segoe UI"/>
                <w:b/>
                <w:color w:val="161616"/>
                <w:spacing w:val="-2"/>
                <w:sz w:val="21"/>
              </w:rPr>
              <w:t>Notes</w:t>
            </w:r>
          </w:p>
        </w:tc>
      </w:tr>
      <w:tr>
        <w:trPr>
          <w:trHeight w:val="870" w:hRule="atLeast"/>
        </w:trPr>
        <w:tc>
          <w:tcPr>
            <w:tcW w:w="1595" w:type="dxa"/>
            <w:tcBorders>
              <w:right w:val="nil"/>
            </w:tcBorders>
          </w:tcPr>
          <w:p>
            <w:pPr>
              <w:pStyle w:val="TableParagraph"/>
              <w:rPr>
                <w:rFonts w:ascii="Segoe UI"/>
                <w:sz w:val="21"/>
              </w:rPr>
            </w:pPr>
            <w:r>
              <w:rPr>
                <w:rFonts w:ascii="Segoe UI"/>
                <w:sz w:val="21"/>
              </w:rPr>
              <mc:AlternateContent>
                <mc:Choice Requires="wps">
                  <w:drawing>
                    <wp:anchor distT="0" distB="0" distL="0" distR="0" allowOverlap="1" layoutInCell="1" locked="0" behindDoc="1" simplePos="0" relativeHeight="482940416">
                      <wp:simplePos x="0" y="0"/>
                      <wp:positionH relativeFrom="column">
                        <wp:posOffset>80962</wp:posOffset>
                      </wp:positionH>
                      <wp:positionV relativeFrom="paragraph">
                        <wp:posOffset>104527</wp:posOffset>
                      </wp:positionV>
                      <wp:extent cx="352425" cy="161925"/>
                      <wp:effectExtent l="0" t="0" r="0" b="0"/>
                      <wp:wrapNone/>
                      <wp:docPr id="1451" name="Group 1451"/>
                      <wp:cNvGraphicFramePr>
                        <a:graphicFrameLocks/>
                      </wp:cNvGraphicFramePr>
                      <a:graphic>
                        <a:graphicData uri="http://schemas.microsoft.com/office/word/2010/wordprocessingGroup">
                          <wpg:wgp>
                            <wpg:cNvPr id="1451" name="Group 1451"/>
                            <wpg:cNvGrpSpPr/>
                            <wpg:grpSpPr>
                              <a:xfrm>
                                <a:off x="0" y="0"/>
                                <a:ext cx="352425" cy="161925"/>
                                <a:chExt cx="352425" cy="161925"/>
                              </a:xfrm>
                            </wpg:grpSpPr>
                            <wps:wsp>
                              <wps:cNvPr id="1452" name="Graphic 1452"/>
                              <wps:cNvSpPr/>
                              <wps:spPr>
                                <a:xfrm>
                                  <a:off x="0" y="0"/>
                                  <a:ext cx="352425" cy="161925"/>
                                </a:xfrm>
                                <a:custGeom>
                                  <a:avLst/>
                                  <a:gdLst/>
                                  <a:ahLst/>
                                  <a:cxnLst/>
                                  <a:rect l="l" t="t" r="r" b="b"/>
                                  <a:pathLst>
                                    <a:path w="352425" h="161925">
                                      <a:moveTo>
                                        <a:pt x="327639" y="161923"/>
                                      </a:moveTo>
                                      <a:lnTo>
                                        <a:pt x="24785" y="161923"/>
                                      </a:lnTo>
                                      <a:lnTo>
                                        <a:pt x="21140" y="161194"/>
                                      </a:lnTo>
                                      <a:lnTo>
                                        <a:pt x="0" y="137138"/>
                                      </a:lnTo>
                                      <a:lnTo>
                                        <a:pt x="0" y="133350"/>
                                      </a:lnTo>
                                      <a:lnTo>
                                        <a:pt x="0" y="24785"/>
                                      </a:lnTo>
                                      <a:lnTo>
                                        <a:pt x="24785" y="0"/>
                                      </a:lnTo>
                                      <a:lnTo>
                                        <a:pt x="327639" y="0"/>
                                      </a:lnTo>
                                      <a:lnTo>
                                        <a:pt x="352424" y="24785"/>
                                      </a:lnTo>
                                      <a:lnTo>
                                        <a:pt x="352424" y="137138"/>
                                      </a:lnTo>
                                      <a:lnTo>
                                        <a:pt x="331284" y="161194"/>
                                      </a:lnTo>
                                      <a:lnTo>
                                        <a:pt x="327639"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230509pt;width:27.75pt;height:12.75pt;mso-position-horizontal-relative:column;mso-position-vertical-relative:paragraph;z-index:-20376064" id="docshapegroup1434" coordorigin="127,165" coordsize="555,255">
                      <v:shape style="position:absolute;left:127;top:164;width:555;height:255" id="docshape1435" coordorigin="127,165" coordsize="555,255" path="m643,420l167,420,161,418,127,381,128,375,127,204,167,165,643,165,682,204,682,381,649,418,643,420xe" filled="true" fillcolor="#e6e6e6" stroked="false">
                        <v:path arrowok="t"/>
                        <v:fill type="solid"/>
                      </v:shape>
                      <w10:wrap type="none"/>
                    </v:group>
                  </w:pict>
                </mc:Fallback>
              </mc:AlternateContent>
            </w:r>
            <w:r>
              <w:rPr>
                <w:color w:val="161616"/>
                <w:position w:val="1"/>
                <w:sz w:val="18"/>
              </w:rPr>
              <w:t>Value</w:t>
            </w:r>
            <w:r>
              <w:rPr>
                <w:color w:val="161616"/>
                <w:spacing w:val="-11"/>
                <w:position w:val="1"/>
                <w:sz w:val="18"/>
              </w:rPr>
              <w:t> </w:t>
            </w:r>
            <w:r>
              <w:rPr>
                <w:rFonts w:ascii="Segoe UI"/>
                <w:color w:val="161616"/>
                <w:spacing w:val="-2"/>
                <w:sz w:val="21"/>
              </w:rPr>
              <w:t>(input)</w:t>
            </w:r>
          </w:p>
        </w:tc>
        <w:tc>
          <w:tcPr>
            <w:tcW w:w="1884" w:type="dxa"/>
            <w:tcBorders>
              <w:left w:val="nil"/>
              <w:right w:val="nil"/>
            </w:tcBorders>
          </w:tcPr>
          <w:p>
            <w:pPr>
              <w:pStyle w:val="TableParagraph"/>
              <w:spacing w:before="182"/>
              <w:ind w:left="280"/>
              <w:rPr>
                <w:sz w:val="18"/>
              </w:rPr>
            </w:pPr>
            <w:r>
              <w:rPr>
                <w:sz w:val="18"/>
              </w:rPr>
              <mc:AlternateContent>
                <mc:Choice Requires="wps">
                  <w:drawing>
                    <wp:anchor distT="0" distB="0" distL="0" distR="0" allowOverlap="1" layoutInCell="1" locked="0" behindDoc="1" simplePos="0" relativeHeight="482940928">
                      <wp:simplePos x="0" y="0"/>
                      <wp:positionH relativeFrom="column">
                        <wp:posOffset>154134</wp:posOffset>
                      </wp:positionH>
                      <wp:positionV relativeFrom="paragraph">
                        <wp:posOffset>104630</wp:posOffset>
                      </wp:positionV>
                      <wp:extent cx="476250" cy="161925"/>
                      <wp:effectExtent l="0" t="0" r="0" b="0"/>
                      <wp:wrapNone/>
                      <wp:docPr id="1453" name="Group 1453"/>
                      <wp:cNvGraphicFramePr>
                        <a:graphicFrameLocks/>
                      </wp:cNvGraphicFramePr>
                      <a:graphic>
                        <a:graphicData uri="http://schemas.microsoft.com/office/word/2010/wordprocessingGroup">
                          <wpg:wgp>
                            <wpg:cNvPr id="1453" name="Group 1453"/>
                            <wpg:cNvGrpSpPr/>
                            <wpg:grpSpPr>
                              <a:xfrm>
                                <a:off x="0" y="0"/>
                                <a:ext cx="476250" cy="161925"/>
                                <a:chExt cx="476250" cy="161925"/>
                              </a:xfrm>
                            </wpg:grpSpPr>
                            <wps:wsp>
                              <wps:cNvPr id="1454" name="Graphic 1454"/>
                              <wps:cNvSpPr/>
                              <wps:spPr>
                                <a:xfrm>
                                  <a:off x="0" y="0"/>
                                  <a:ext cx="476250" cy="161925"/>
                                </a:xfrm>
                                <a:custGeom>
                                  <a:avLst/>
                                  <a:gdLst/>
                                  <a:ahLst/>
                                  <a:cxnLst/>
                                  <a:rect l="l" t="t" r="r" b="b"/>
                                  <a:pathLst>
                                    <a:path w="476250" h="161925">
                                      <a:moveTo>
                                        <a:pt x="451464" y="161923"/>
                                      </a:moveTo>
                                      <a:lnTo>
                                        <a:pt x="24785" y="161923"/>
                                      </a:lnTo>
                                      <a:lnTo>
                                        <a:pt x="21140" y="161194"/>
                                      </a:lnTo>
                                      <a:lnTo>
                                        <a:pt x="0" y="137138"/>
                                      </a:lnTo>
                                      <a:lnTo>
                                        <a:pt x="0" y="133350"/>
                                      </a:lnTo>
                                      <a:lnTo>
                                        <a:pt x="0" y="24785"/>
                                      </a:lnTo>
                                      <a:lnTo>
                                        <a:pt x="24785" y="0"/>
                                      </a:lnTo>
                                      <a:lnTo>
                                        <a:pt x="451464" y="0"/>
                                      </a:lnTo>
                                      <a:lnTo>
                                        <a:pt x="476249" y="24785"/>
                                      </a:lnTo>
                                      <a:lnTo>
                                        <a:pt x="476249" y="137138"/>
                                      </a:lnTo>
                                      <a:lnTo>
                                        <a:pt x="455109" y="161194"/>
                                      </a:lnTo>
                                      <a:lnTo>
                                        <a:pt x="451464"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36583pt;margin-top:8.238614pt;width:37.5pt;height:12.75pt;mso-position-horizontal-relative:column;mso-position-vertical-relative:paragraph;z-index:-20375552" id="docshapegroup1436" coordorigin="243,165" coordsize="750,255">
                      <v:shape style="position:absolute;left:242;top:164;width:750;height:255" id="docshape1437" coordorigin="243,165" coordsize="750,255" path="m954,420l282,420,276,419,243,381,243,375,243,204,282,165,954,165,993,204,993,381,959,419,954,420xe" filled="true" fillcolor="#e6e6e6" stroked="false">
                        <v:path arrowok="t"/>
                        <v:fill type="solid"/>
                      </v:shape>
                      <w10:wrap type="none"/>
                    </v:group>
                  </w:pict>
                </mc:Fallback>
              </mc:AlternateContent>
            </w:r>
            <w:r>
              <w:rPr>
                <w:color w:val="161616"/>
                <w:spacing w:val="-2"/>
                <w:sz w:val="18"/>
              </w:rPr>
              <w:t>Default</w:t>
            </w:r>
          </w:p>
        </w:tc>
        <w:tc>
          <w:tcPr>
            <w:tcW w:w="6828" w:type="dxa"/>
            <w:tcBorders>
              <w:left w:val="nil"/>
            </w:tcBorders>
          </w:tcPr>
          <w:p>
            <w:pPr>
              <w:pStyle w:val="TableParagraph"/>
              <w:spacing w:line="271" w:lineRule="auto"/>
              <w:ind w:left="144"/>
              <w:rPr>
                <w:rFonts w:ascii="Segoe UI"/>
                <w:sz w:val="21"/>
              </w:rPr>
            </w:pPr>
            <w:r>
              <w:rPr>
                <w:rFonts w:ascii="Segoe UI"/>
                <w:sz w:val="21"/>
              </w:rPr>
              <mc:AlternateContent>
                <mc:Choice Requires="wps">
                  <w:drawing>
                    <wp:anchor distT="0" distB="0" distL="0" distR="0" allowOverlap="1" layoutInCell="1" locked="0" behindDoc="1" simplePos="0" relativeHeight="482941440">
                      <wp:simplePos x="0" y="0"/>
                      <wp:positionH relativeFrom="column">
                        <wp:posOffset>3101580</wp:posOffset>
                      </wp:positionH>
                      <wp:positionV relativeFrom="paragraph">
                        <wp:posOffset>104527</wp:posOffset>
                      </wp:positionV>
                      <wp:extent cx="476250" cy="161925"/>
                      <wp:effectExtent l="0" t="0" r="0" b="0"/>
                      <wp:wrapNone/>
                      <wp:docPr id="1455" name="Group 1455"/>
                      <wp:cNvGraphicFramePr>
                        <a:graphicFrameLocks/>
                      </wp:cNvGraphicFramePr>
                      <a:graphic>
                        <a:graphicData uri="http://schemas.microsoft.com/office/word/2010/wordprocessingGroup">
                          <wpg:wgp>
                            <wpg:cNvPr id="1455" name="Group 1455"/>
                            <wpg:cNvGrpSpPr/>
                            <wpg:grpSpPr>
                              <a:xfrm>
                                <a:off x="0" y="0"/>
                                <a:ext cx="476250" cy="161925"/>
                                <a:chExt cx="476250" cy="161925"/>
                              </a:xfrm>
                            </wpg:grpSpPr>
                            <wps:wsp>
                              <wps:cNvPr id="1456" name="Graphic 1456"/>
                              <wps:cNvSpPr/>
                              <wps:spPr>
                                <a:xfrm>
                                  <a:off x="0" y="0"/>
                                  <a:ext cx="476250" cy="161925"/>
                                </a:xfrm>
                                <a:custGeom>
                                  <a:avLst/>
                                  <a:gdLst/>
                                  <a:ahLst/>
                                  <a:cxnLst/>
                                  <a:rect l="l" t="t" r="r" b="b"/>
                                  <a:pathLst>
                                    <a:path w="476250" h="161925">
                                      <a:moveTo>
                                        <a:pt x="451464" y="161923"/>
                                      </a:moveTo>
                                      <a:lnTo>
                                        <a:pt x="24785" y="161923"/>
                                      </a:lnTo>
                                      <a:lnTo>
                                        <a:pt x="21140" y="161194"/>
                                      </a:lnTo>
                                      <a:lnTo>
                                        <a:pt x="0" y="137138"/>
                                      </a:lnTo>
                                      <a:lnTo>
                                        <a:pt x="0" y="133350"/>
                                      </a:lnTo>
                                      <a:lnTo>
                                        <a:pt x="0" y="24785"/>
                                      </a:lnTo>
                                      <a:lnTo>
                                        <a:pt x="24785" y="0"/>
                                      </a:lnTo>
                                      <a:lnTo>
                                        <a:pt x="451464" y="0"/>
                                      </a:lnTo>
                                      <a:lnTo>
                                        <a:pt x="476250" y="24785"/>
                                      </a:lnTo>
                                      <a:lnTo>
                                        <a:pt x="476250" y="137138"/>
                                      </a:lnTo>
                                      <a:lnTo>
                                        <a:pt x="455109" y="161194"/>
                                      </a:lnTo>
                                      <a:lnTo>
                                        <a:pt x="451464"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244.218948pt;margin-top:8.230509pt;width:37.5pt;height:12.75pt;mso-position-horizontal-relative:column;mso-position-vertical-relative:paragraph;z-index:-20375040" id="docshapegroup1438" coordorigin="4884,165" coordsize="750,255">
                      <v:shape style="position:absolute;left:4884;top:164;width:750;height:255" id="docshape1439" coordorigin="4884,165" coordsize="750,255" path="m5595,420l4923,420,4918,418,4884,381,4884,375,4884,204,4923,165,5595,165,5634,204,5634,381,5601,418,5595,420xe" filled="true" fillcolor="#e6e6e6" stroked="false">
                        <v:path arrowok="t"/>
                        <v:fill type="solid"/>
                      </v:shape>
                      <w10:wrap type="none"/>
                    </v:group>
                  </w:pict>
                </mc:Fallback>
              </mc:AlternateContent>
            </w:r>
            <w:r>
              <w:rPr>
                <w:rFonts w:ascii="Segoe UI"/>
                <w:sz w:val="21"/>
              </w:rPr>
              <mc:AlternateContent>
                <mc:Choice Requires="wps">
                  <w:drawing>
                    <wp:anchor distT="0" distB="0" distL="0" distR="0" allowOverlap="1" layoutInCell="1" locked="0" behindDoc="1" simplePos="0" relativeHeight="482941952">
                      <wp:simplePos x="0" y="0"/>
                      <wp:positionH relativeFrom="column">
                        <wp:posOffset>3644505</wp:posOffset>
                      </wp:positionH>
                      <wp:positionV relativeFrom="paragraph">
                        <wp:posOffset>104527</wp:posOffset>
                      </wp:positionV>
                      <wp:extent cx="361950" cy="161925"/>
                      <wp:effectExtent l="0" t="0" r="0" b="0"/>
                      <wp:wrapNone/>
                      <wp:docPr id="1457" name="Group 1457"/>
                      <wp:cNvGraphicFramePr>
                        <a:graphicFrameLocks/>
                      </wp:cNvGraphicFramePr>
                      <a:graphic>
                        <a:graphicData uri="http://schemas.microsoft.com/office/word/2010/wordprocessingGroup">
                          <wpg:wgp>
                            <wpg:cNvPr id="1457" name="Group 1457"/>
                            <wpg:cNvGrpSpPr/>
                            <wpg:grpSpPr>
                              <a:xfrm>
                                <a:off x="0" y="0"/>
                                <a:ext cx="361950" cy="161925"/>
                                <a:chExt cx="361950" cy="161925"/>
                              </a:xfrm>
                            </wpg:grpSpPr>
                            <wps:wsp>
                              <wps:cNvPr id="1458" name="Graphic 1458"/>
                              <wps:cNvSpPr/>
                              <wps:spPr>
                                <a:xfrm>
                                  <a:off x="0" y="0"/>
                                  <a:ext cx="361950" cy="161925"/>
                                </a:xfrm>
                                <a:custGeom>
                                  <a:avLst/>
                                  <a:gdLst/>
                                  <a:ahLst/>
                                  <a:cxnLst/>
                                  <a:rect l="l" t="t" r="r" b="b"/>
                                  <a:pathLst>
                                    <a:path w="361950" h="161925">
                                      <a:moveTo>
                                        <a:pt x="337164" y="161923"/>
                                      </a:moveTo>
                                      <a:lnTo>
                                        <a:pt x="24785" y="161923"/>
                                      </a:lnTo>
                                      <a:lnTo>
                                        <a:pt x="21140" y="161194"/>
                                      </a:lnTo>
                                      <a:lnTo>
                                        <a:pt x="0" y="137138"/>
                                      </a:lnTo>
                                      <a:lnTo>
                                        <a:pt x="0" y="133350"/>
                                      </a:lnTo>
                                      <a:lnTo>
                                        <a:pt x="0" y="24785"/>
                                      </a:lnTo>
                                      <a:lnTo>
                                        <a:pt x="24785" y="0"/>
                                      </a:lnTo>
                                      <a:lnTo>
                                        <a:pt x="337164" y="0"/>
                                      </a:lnTo>
                                      <a:lnTo>
                                        <a:pt x="361950" y="24785"/>
                                      </a:lnTo>
                                      <a:lnTo>
                                        <a:pt x="361950" y="137138"/>
                                      </a:lnTo>
                                      <a:lnTo>
                                        <a:pt x="340809" y="161194"/>
                                      </a:lnTo>
                                      <a:lnTo>
                                        <a:pt x="337164"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286.968933pt;margin-top:8.230509pt;width:28.5pt;height:12.75pt;mso-position-horizontal-relative:column;mso-position-vertical-relative:paragraph;z-index:-20374528" id="docshapegroup1440" coordorigin="5739,165" coordsize="570,255">
                      <v:shape style="position:absolute;left:5739;top:164;width:570;height:255" id="docshape1441" coordorigin="5739,165" coordsize="570,255" path="m6270,420l5778,420,5773,418,5739,381,5739,375,5739,204,5778,165,6270,165,6309,204,6309,381,6276,418,6270,420xe" filled="true" fillcolor="#e6e6e6" stroked="false">
                        <v:path arrowok="t"/>
                        <v:fill type="solid"/>
                      </v:shape>
                      <w10:wrap type="none"/>
                    </v:group>
                  </w:pict>
                </mc:Fallback>
              </mc:AlternateContent>
            </w:r>
            <w:r>
              <w:rPr>
                <w:rFonts w:ascii="Segoe UI"/>
                <w:color w:val="161616"/>
                <w:sz w:val="21"/>
              </w:rPr>
              <w:t>The</w:t>
            </w:r>
            <w:r>
              <w:rPr>
                <w:rFonts w:ascii="Segoe UI"/>
                <w:color w:val="161616"/>
                <w:spacing w:val="-5"/>
                <w:sz w:val="21"/>
              </w:rPr>
              <w:t> </w:t>
            </w:r>
            <w:r>
              <w:rPr>
                <w:rFonts w:ascii="Segoe UI"/>
                <w:color w:val="161616"/>
                <w:sz w:val="21"/>
              </w:rPr>
              <w:t>input</w:t>
            </w:r>
            <w:r>
              <w:rPr>
                <w:rFonts w:ascii="Segoe UI"/>
                <w:color w:val="161616"/>
                <w:spacing w:val="-4"/>
                <w:sz w:val="21"/>
              </w:rPr>
              <w:t> </w:t>
            </w:r>
            <w:r>
              <w:rPr>
                <w:rFonts w:ascii="Segoe UI"/>
                <w:color w:val="161616"/>
                <w:sz w:val="21"/>
              </w:rPr>
              <w:t>property</w:t>
            </w:r>
            <w:r>
              <w:rPr>
                <w:rFonts w:ascii="Segoe UI"/>
                <w:color w:val="161616"/>
                <w:spacing w:val="-4"/>
                <w:sz w:val="21"/>
              </w:rPr>
              <w:t> </w:t>
            </w:r>
            <w:r>
              <w:rPr>
                <w:rFonts w:ascii="Segoe UI"/>
                <w:color w:val="161616"/>
                <w:sz w:val="21"/>
              </w:rPr>
              <w:t>that</w:t>
            </w:r>
            <w:r>
              <w:rPr>
                <w:rFonts w:ascii="Segoe UI"/>
                <w:color w:val="161616"/>
                <w:spacing w:val="-4"/>
                <w:sz w:val="21"/>
              </w:rPr>
              <w:t> </w:t>
            </w:r>
            <w:r>
              <w:rPr>
                <w:rFonts w:ascii="Segoe UI"/>
                <w:color w:val="161616"/>
                <w:sz w:val="21"/>
              </w:rPr>
              <w:t>sets</w:t>
            </w:r>
            <w:r>
              <w:rPr>
                <w:rFonts w:ascii="Segoe UI"/>
                <w:color w:val="161616"/>
                <w:spacing w:val="-4"/>
                <w:sz w:val="21"/>
              </w:rPr>
              <w:t> </w:t>
            </w:r>
            <w:r>
              <w:rPr>
                <w:rFonts w:ascii="Segoe UI"/>
                <w:color w:val="161616"/>
                <w:sz w:val="21"/>
              </w:rPr>
              <w:t>the</w:t>
            </w:r>
            <w:r>
              <w:rPr>
                <w:rFonts w:ascii="Segoe UI"/>
                <w:color w:val="161616"/>
                <w:spacing w:val="-4"/>
                <w:sz w:val="21"/>
              </w:rPr>
              <w:t> </w:t>
            </w:r>
            <w:r>
              <w:rPr>
                <w:rFonts w:ascii="Segoe UI"/>
                <w:color w:val="161616"/>
                <w:sz w:val="21"/>
              </w:rPr>
              <w:t>initial</w:t>
            </w:r>
            <w:r>
              <w:rPr>
                <w:rFonts w:ascii="Segoe UI"/>
                <w:color w:val="161616"/>
                <w:spacing w:val="-4"/>
                <w:sz w:val="21"/>
              </w:rPr>
              <w:t> </w:t>
            </w:r>
            <w:r>
              <w:rPr>
                <w:rFonts w:ascii="Segoe UI"/>
                <w:color w:val="161616"/>
                <w:sz w:val="21"/>
              </w:rPr>
              <w:t>value</w:t>
            </w:r>
            <w:r>
              <w:rPr>
                <w:rFonts w:ascii="Segoe UI"/>
                <w:color w:val="161616"/>
                <w:spacing w:val="-4"/>
                <w:sz w:val="21"/>
              </w:rPr>
              <w:t> </w:t>
            </w:r>
            <w:r>
              <w:rPr>
                <w:rFonts w:ascii="Segoe UI"/>
                <w:color w:val="161616"/>
                <w:sz w:val="21"/>
              </w:rPr>
              <w:t>is</w:t>
            </w:r>
            <w:r>
              <w:rPr>
                <w:rFonts w:ascii="Segoe UI"/>
                <w:color w:val="161616"/>
                <w:spacing w:val="-4"/>
                <w:sz w:val="21"/>
              </w:rPr>
              <w:t> </w:t>
            </w:r>
            <w:r>
              <w:rPr>
                <w:rFonts w:ascii="Segoe UI"/>
                <w:color w:val="161616"/>
                <w:sz w:val="21"/>
              </w:rPr>
              <w:t>now</w:t>
            </w:r>
            <w:r>
              <w:rPr>
                <w:rFonts w:ascii="Segoe UI"/>
                <w:color w:val="161616"/>
                <w:spacing w:val="30"/>
                <w:sz w:val="21"/>
              </w:rPr>
              <w:t> </w:t>
            </w:r>
            <w:r>
              <w:rPr>
                <w:color w:val="161616"/>
                <w:position w:val="1"/>
                <w:sz w:val="18"/>
              </w:rPr>
              <w:t>Default</w:t>
            </w:r>
            <w:r>
              <w:rPr>
                <w:color w:val="161616"/>
                <w:spacing w:val="-64"/>
                <w:position w:val="1"/>
                <w:sz w:val="18"/>
              </w:rPr>
              <w:t> </w:t>
            </w:r>
            <w:r>
              <w:rPr>
                <w:rFonts w:ascii="Segoe UI"/>
                <w:color w:val="161616"/>
                <w:sz w:val="21"/>
              </w:rPr>
              <w:t>.</w:t>
            </w:r>
            <w:r>
              <w:rPr>
                <w:rFonts w:ascii="Segoe UI"/>
                <w:color w:val="161616"/>
                <w:spacing w:val="30"/>
                <w:sz w:val="21"/>
              </w:rPr>
              <w:t> </w:t>
            </w:r>
            <w:r>
              <w:rPr>
                <w:color w:val="161616"/>
                <w:position w:val="1"/>
                <w:sz w:val="18"/>
              </w:rPr>
              <w:t>Value</w:t>
            </w:r>
            <w:r>
              <w:rPr>
                <w:color w:val="161616"/>
                <w:spacing w:val="-12"/>
                <w:position w:val="1"/>
                <w:sz w:val="18"/>
              </w:rPr>
              <w:t> </w:t>
            </w:r>
            <w:r>
              <w:rPr>
                <w:rFonts w:ascii="Segoe UI"/>
                <w:color w:val="161616"/>
                <w:sz w:val="21"/>
              </w:rPr>
              <w:t>is now a read-only output property.</w:t>
            </w:r>
          </w:p>
        </w:tc>
      </w:tr>
      <w:tr>
        <w:trPr>
          <w:trHeight w:val="570" w:hRule="atLeast"/>
        </w:trPr>
        <w:tc>
          <w:tcPr>
            <w:tcW w:w="1595"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942464">
                      <wp:simplePos x="0" y="0"/>
                      <wp:positionH relativeFrom="column">
                        <wp:posOffset>80962</wp:posOffset>
                      </wp:positionH>
                      <wp:positionV relativeFrom="paragraph">
                        <wp:posOffset>114155</wp:posOffset>
                      </wp:positionV>
                      <wp:extent cx="419100" cy="161925"/>
                      <wp:effectExtent l="0" t="0" r="0" b="0"/>
                      <wp:wrapNone/>
                      <wp:docPr id="1459" name="Group 1459"/>
                      <wp:cNvGraphicFramePr>
                        <a:graphicFrameLocks/>
                      </wp:cNvGraphicFramePr>
                      <a:graphic>
                        <a:graphicData uri="http://schemas.microsoft.com/office/word/2010/wordprocessingGroup">
                          <wpg:wgp>
                            <wpg:cNvPr id="1459" name="Group 1459"/>
                            <wpg:cNvGrpSpPr/>
                            <wpg:grpSpPr>
                              <a:xfrm>
                                <a:off x="0" y="0"/>
                                <a:ext cx="419100" cy="161925"/>
                                <a:chExt cx="419100" cy="161925"/>
                              </a:xfrm>
                            </wpg:grpSpPr>
                            <wps:wsp>
                              <wps:cNvPr id="1460" name="Graphic 1460"/>
                              <wps:cNvSpPr/>
                              <wps:spPr>
                                <a:xfrm>
                                  <a:off x="0" y="0"/>
                                  <a:ext cx="419100" cy="161925"/>
                                </a:xfrm>
                                <a:custGeom>
                                  <a:avLst/>
                                  <a:gdLst/>
                                  <a:ahLst/>
                                  <a:cxnLst/>
                                  <a:rect l="l" t="t" r="r" b="b"/>
                                  <a:pathLst>
                                    <a:path w="419100" h="161925">
                                      <a:moveTo>
                                        <a:pt x="394314" y="161923"/>
                                      </a:moveTo>
                                      <a:lnTo>
                                        <a:pt x="24785" y="161923"/>
                                      </a:lnTo>
                                      <a:lnTo>
                                        <a:pt x="21140" y="161197"/>
                                      </a:lnTo>
                                      <a:lnTo>
                                        <a:pt x="0" y="137138"/>
                                      </a:lnTo>
                                      <a:lnTo>
                                        <a:pt x="0" y="133350"/>
                                      </a:lnTo>
                                      <a:lnTo>
                                        <a:pt x="0" y="24782"/>
                                      </a:lnTo>
                                      <a:lnTo>
                                        <a:pt x="24785" y="0"/>
                                      </a:lnTo>
                                      <a:lnTo>
                                        <a:pt x="394314" y="0"/>
                                      </a:lnTo>
                                      <a:lnTo>
                                        <a:pt x="419099" y="24782"/>
                                      </a:lnTo>
                                      <a:lnTo>
                                        <a:pt x="419099" y="137138"/>
                                      </a:lnTo>
                                      <a:lnTo>
                                        <a:pt x="397959" y="161197"/>
                                      </a:lnTo>
                                      <a:lnTo>
                                        <a:pt x="394314"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614pt;width:33pt;height:12.75pt;mso-position-horizontal-relative:column;mso-position-vertical-relative:paragraph;z-index:-20374016" id="docshapegroup1442" coordorigin="127,180" coordsize="660,255">
                      <v:shape style="position:absolute;left:127;top:179;width:660;height:255" id="docshape1443" coordorigin="127,180" coordsize="660,255" path="m748,435l167,435,161,434,127,396,128,390,127,219,167,180,748,180,787,219,787,396,754,434,748,435xe" filled="true" fillcolor="#e6e6e6" stroked="false">
                        <v:path arrowok="t"/>
                        <v:fill type="solid"/>
                      </v:shape>
                      <w10:wrap type="none"/>
                    </v:group>
                  </w:pict>
                </mc:Fallback>
              </mc:AlternateContent>
            </w:r>
            <w:r>
              <w:rPr>
                <w:color w:val="161616"/>
                <w:spacing w:val="-2"/>
                <w:sz w:val="18"/>
              </w:rPr>
              <w:t>Layout</w:t>
            </w:r>
          </w:p>
        </w:tc>
        <w:tc>
          <w:tcPr>
            <w:tcW w:w="1884" w:type="dxa"/>
            <w:tcBorders>
              <w:left w:val="nil"/>
              <w:right w:val="nil"/>
            </w:tcBorders>
          </w:tcPr>
          <w:p>
            <w:pPr>
              <w:pStyle w:val="TableParagraph"/>
              <w:spacing w:before="197"/>
              <w:ind w:left="280"/>
              <w:rPr>
                <w:sz w:val="18"/>
              </w:rPr>
            </w:pPr>
            <w:r>
              <w:rPr>
                <w:sz w:val="18"/>
              </w:rPr>
              <mc:AlternateContent>
                <mc:Choice Requires="wps">
                  <w:drawing>
                    <wp:anchor distT="0" distB="0" distL="0" distR="0" allowOverlap="1" layoutInCell="1" locked="0" behindDoc="1" simplePos="0" relativeHeight="482942976">
                      <wp:simplePos x="0" y="0"/>
                      <wp:positionH relativeFrom="column">
                        <wp:posOffset>154134</wp:posOffset>
                      </wp:positionH>
                      <wp:positionV relativeFrom="paragraph">
                        <wp:posOffset>114155</wp:posOffset>
                      </wp:positionV>
                      <wp:extent cx="981075" cy="161925"/>
                      <wp:effectExtent l="0" t="0" r="0" b="0"/>
                      <wp:wrapNone/>
                      <wp:docPr id="1461" name="Group 1461"/>
                      <wp:cNvGraphicFramePr>
                        <a:graphicFrameLocks/>
                      </wp:cNvGraphicFramePr>
                      <a:graphic>
                        <a:graphicData uri="http://schemas.microsoft.com/office/word/2010/wordprocessingGroup">
                          <wpg:wgp>
                            <wpg:cNvPr id="1461" name="Group 1461"/>
                            <wpg:cNvGrpSpPr/>
                            <wpg:grpSpPr>
                              <a:xfrm>
                                <a:off x="0" y="0"/>
                                <a:ext cx="981075" cy="161925"/>
                                <a:chExt cx="981075" cy="161925"/>
                              </a:xfrm>
                            </wpg:grpSpPr>
                            <wps:wsp>
                              <wps:cNvPr id="1462" name="Graphic 1462"/>
                              <wps:cNvSpPr/>
                              <wps:spPr>
                                <a:xfrm>
                                  <a:off x="0" y="0"/>
                                  <a:ext cx="981075" cy="161925"/>
                                </a:xfrm>
                                <a:custGeom>
                                  <a:avLst/>
                                  <a:gdLst/>
                                  <a:ahLst/>
                                  <a:cxnLst/>
                                  <a:rect l="l" t="t" r="r" b="b"/>
                                  <a:pathLst>
                                    <a:path w="981075" h="161925">
                                      <a:moveTo>
                                        <a:pt x="956289" y="161923"/>
                                      </a:moveTo>
                                      <a:lnTo>
                                        <a:pt x="24785" y="161923"/>
                                      </a:lnTo>
                                      <a:lnTo>
                                        <a:pt x="21140" y="161197"/>
                                      </a:lnTo>
                                      <a:lnTo>
                                        <a:pt x="0" y="137138"/>
                                      </a:lnTo>
                                      <a:lnTo>
                                        <a:pt x="0" y="133350"/>
                                      </a:lnTo>
                                      <a:lnTo>
                                        <a:pt x="0" y="24782"/>
                                      </a:lnTo>
                                      <a:lnTo>
                                        <a:pt x="24785" y="0"/>
                                      </a:lnTo>
                                      <a:lnTo>
                                        <a:pt x="956289" y="0"/>
                                      </a:lnTo>
                                      <a:lnTo>
                                        <a:pt x="981074" y="24782"/>
                                      </a:lnTo>
                                      <a:lnTo>
                                        <a:pt x="981074" y="137138"/>
                                      </a:lnTo>
                                      <a:lnTo>
                                        <a:pt x="959934" y="161197"/>
                                      </a:lnTo>
                                      <a:lnTo>
                                        <a:pt x="956289"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36583pt;margin-top:8.988614pt;width:77.25pt;height:12.75pt;mso-position-horizontal-relative:column;mso-position-vertical-relative:paragraph;z-index:-20373504" id="docshapegroup1444" coordorigin="243,180" coordsize="1545,255">
                      <v:shape style="position:absolute;left:242;top:179;width:1545;height:255" id="docshape1445" coordorigin="243,180" coordsize="1545,255" path="m1749,435l282,435,276,434,243,396,243,390,243,219,282,180,1749,180,1788,219,1788,396,1754,434,1749,435xe" filled="true" fillcolor="#e6e6e6" stroked="false">
                        <v:path arrowok="t"/>
                        <v:fill type="solid"/>
                      </v:shape>
                      <w10:wrap type="none"/>
                    </v:group>
                  </w:pict>
                </mc:Fallback>
              </mc:AlternateContent>
            </w:r>
            <w:r>
              <w:rPr>
                <w:color w:val="161616"/>
                <w:spacing w:val="-2"/>
                <w:sz w:val="18"/>
              </w:rPr>
              <w:t>LayoutDirection</w:t>
            </w:r>
          </w:p>
        </w:tc>
        <w:tc>
          <w:tcPr>
            <w:tcW w:w="6828" w:type="dxa"/>
            <w:tcBorders>
              <w:left w:val="nil"/>
            </w:tcBorders>
          </w:tcPr>
          <w:p>
            <w:pPr>
              <w:pStyle w:val="TableParagraph"/>
              <w:ind w:left="144"/>
              <w:rPr>
                <w:rFonts w:ascii="Segoe UI"/>
                <w:sz w:val="21"/>
              </w:rPr>
            </w:pPr>
            <w:r>
              <w:rPr>
                <w:rFonts w:ascii="Segoe UI"/>
                <w:color w:val="161616"/>
                <w:sz w:val="21"/>
              </w:rPr>
              <w:t>Renamed</w:t>
            </w:r>
            <w:r>
              <w:rPr>
                <w:rFonts w:ascii="Segoe UI"/>
                <w:color w:val="161616"/>
                <w:spacing w:val="-1"/>
                <w:sz w:val="21"/>
              </w:rPr>
              <w:t> </w:t>
            </w:r>
            <w:r>
              <w:rPr>
                <w:rFonts w:ascii="Segoe UI"/>
                <w:color w:val="161616"/>
                <w:sz w:val="21"/>
              </w:rPr>
              <w:t>for</w:t>
            </w:r>
            <w:r>
              <w:rPr>
                <w:rFonts w:ascii="Segoe UI"/>
                <w:color w:val="161616"/>
                <w:spacing w:val="-1"/>
                <w:sz w:val="21"/>
              </w:rPr>
              <w:t> </w:t>
            </w:r>
            <w:r>
              <w:rPr>
                <w:rFonts w:ascii="Segoe UI"/>
                <w:color w:val="161616"/>
                <w:sz w:val="21"/>
              </w:rPr>
              <w:t>clarity</w:t>
            </w:r>
            <w:r>
              <w:rPr>
                <w:rFonts w:ascii="Segoe UI"/>
                <w:color w:val="161616"/>
                <w:spacing w:val="-1"/>
                <w:sz w:val="21"/>
              </w:rPr>
              <w:t> </w:t>
            </w:r>
            <w:r>
              <w:rPr>
                <w:rFonts w:ascii="Segoe UI"/>
                <w:color w:val="161616"/>
                <w:sz w:val="21"/>
              </w:rPr>
              <w:t>and</w:t>
            </w:r>
            <w:r>
              <w:rPr>
                <w:rFonts w:ascii="Segoe UI"/>
                <w:color w:val="161616"/>
                <w:spacing w:val="-1"/>
                <w:sz w:val="21"/>
              </w:rPr>
              <w:t> </w:t>
            </w:r>
            <w:r>
              <w:rPr>
                <w:rFonts w:ascii="Segoe UI"/>
                <w:color w:val="161616"/>
                <w:sz w:val="21"/>
              </w:rPr>
              <w:t>changed from</w:t>
            </w:r>
            <w:r>
              <w:rPr>
                <w:rFonts w:ascii="Segoe UI"/>
                <w:color w:val="161616"/>
                <w:spacing w:val="-1"/>
                <w:sz w:val="21"/>
              </w:rPr>
              <w:t> </w:t>
            </w:r>
            <w:r>
              <w:rPr>
                <w:rFonts w:ascii="Segoe UI"/>
                <w:color w:val="161616"/>
                <w:sz w:val="21"/>
              </w:rPr>
              <w:t>string</w:t>
            </w:r>
            <w:r>
              <w:rPr>
                <w:rFonts w:ascii="Segoe UI"/>
                <w:color w:val="161616"/>
                <w:spacing w:val="-1"/>
                <w:sz w:val="21"/>
              </w:rPr>
              <w:t> </w:t>
            </w:r>
            <w:r>
              <w:rPr>
                <w:rFonts w:ascii="Segoe UI"/>
                <w:color w:val="161616"/>
                <w:sz w:val="21"/>
              </w:rPr>
              <w:t>to</w:t>
            </w:r>
            <w:r>
              <w:rPr>
                <w:rFonts w:ascii="Segoe UI"/>
                <w:color w:val="161616"/>
                <w:spacing w:val="-1"/>
                <w:sz w:val="21"/>
              </w:rPr>
              <w:t> </w:t>
            </w:r>
            <w:r>
              <w:rPr>
                <w:rFonts w:ascii="Segoe UI"/>
                <w:color w:val="161616"/>
                <w:sz w:val="21"/>
              </w:rPr>
              <w:t>typed </w:t>
            </w:r>
            <w:r>
              <w:rPr>
                <w:rFonts w:ascii="Segoe UI"/>
                <w:color w:val="161616"/>
                <w:spacing w:val="-2"/>
                <w:sz w:val="21"/>
              </w:rPr>
              <w:t>enum.</w:t>
            </w:r>
          </w:p>
        </w:tc>
      </w:tr>
    </w:tbl>
    <w:p>
      <w:pPr>
        <w:pStyle w:val="BodyText"/>
        <w:spacing w:before="18"/>
        <w:rPr>
          <w:rFonts w:ascii="Segoe UI Semibold"/>
          <w:b/>
          <w:sz w:val="21"/>
        </w:rPr>
      </w:pPr>
    </w:p>
    <w:p>
      <w:pPr>
        <w:pStyle w:val="Heading5"/>
        <w:rPr>
          <w:b/>
        </w:rPr>
      </w:pPr>
      <w:r>
        <w:rPr>
          <w:b/>
          <w:color w:val="161616"/>
        </w:rPr>
        <w:t>Enum</w:t>
      </w:r>
      <w:r>
        <w:rPr>
          <w:b/>
          <w:color w:val="161616"/>
          <w:spacing w:val="10"/>
        </w:rPr>
        <w:t> </w:t>
      </w:r>
      <w:r>
        <w:rPr>
          <w:b/>
          <w:color w:val="161616"/>
        </w:rPr>
        <w:t>format</w:t>
      </w:r>
      <w:r>
        <w:rPr>
          <w:b/>
          <w:color w:val="161616"/>
          <w:spacing w:val="11"/>
        </w:rPr>
        <w:t> </w:t>
      </w:r>
      <w:r>
        <w:rPr>
          <w:b/>
          <w:color w:val="161616"/>
          <w:spacing w:val="-2"/>
        </w:rPr>
        <w:t>changes</w:t>
      </w:r>
    </w:p>
    <w:p>
      <w:pPr>
        <w:spacing w:before="447"/>
        <w:ind w:left="8633" w:right="0" w:firstLine="0"/>
        <w:jc w:val="lef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4"/>
        <w:rPr>
          <w:rFonts w:ascii="Segoe UI Semibold"/>
          <w:b/>
          <w:sz w:val="15"/>
        </w:r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305"/>
      </w:tblGrid>
      <w:tr>
        <w:trPr>
          <w:trHeight w:val="555" w:hRule="atLeast"/>
        </w:trPr>
        <w:tc>
          <w:tcPr>
            <w:tcW w:w="10305" w:type="dxa"/>
          </w:tcPr>
          <w:p>
            <w:pPr>
              <w:pStyle w:val="TableParagraph"/>
              <w:tabs>
                <w:tab w:pos="3035" w:val="left" w:leader="none"/>
                <w:tab w:pos="5751" w:val="left" w:leader="none"/>
              </w:tabs>
              <w:ind w:left="127"/>
              <w:rPr>
                <w:rFonts w:ascii="Segoe UI"/>
                <w:b/>
                <w:sz w:val="21"/>
              </w:rPr>
            </w:pPr>
            <w:r>
              <w:rPr>
                <w:rFonts w:ascii="Segoe UI"/>
                <w:b/>
                <w:color w:val="161616"/>
                <w:spacing w:val="-2"/>
                <w:sz w:val="21"/>
              </w:rPr>
              <w:t>Property</w:t>
            </w:r>
            <w:r>
              <w:rPr>
                <w:rFonts w:ascii="Segoe UI"/>
                <w:b/>
                <w:color w:val="161616"/>
                <w:sz w:val="21"/>
              </w:rPr>
              <w:tab/>
              <w:t>Previous</w:t>
            </w:r>
            <w:r>
              <w:rPr>
                <w:rFonts w:ascii="Segoe UI"/>
                <w:b/>
                <w:color w:val="161616"/>
                <w:spacing w:val="-3"/>
                <w:sz w:val="21"/>
              </w:rPr>
              <w:t> </w:t>
            </w:r>
            <w:r>
              <w:rPr>
                <w:rFonts w:ascii="Segoe UI"/>
                <w:b/>
                <w:color w:val="161616"/>
                <w:spacing w:val="-2"/>
                <w:sz w:val="21"/>
              </w:rPr>
              <w:t>value</w:t>
            </w:r>
            <w:r>
              <w:rPr>
                <w:rFonts w:ascii="Segoe UI"/>
                <w:b/>
                <w:color w:val="161616"/>
                <w:sz w:val="21"/>
              </w:rPr>
              <w:tab/>
              <w:t>New </w:t>
            </w:r>
            <w:r>
              <w:rPr>
                <w:rFonts w:ascii="Segoe UI"/>
                <w:b/>
                <w:color w:val="161616"/>
                <w:spacing w:val="-2"/>
                <w:sz w:val="21"/>
              </w:rPr>
              <w:t>value</w:t>
            </w:r>
          </w:p>
        </w:tc>
      </w:tr>
      <w:tr>
        <w:trPr>
          <w:trHeight w:val="555" w:hRule="atLeast"/>
        </w:trPr>
        <w:tc>
          <w:tcPr>
            <w:tcW w:w="10305" w:type="dxa"/>
          </w:tcPr>
          <w:p>
            <w:pPr>
              <w:pStyle w:val="TableParagraph"/>
              <w:tabs>
                <w:tab w:pos="3070" w:val="left" w:leader="none"/>
                <w:tab w:pos="5787" w:val="left" w:leader="none"/>
              </w:tabs>
              <w:spacing w:before="182"/>
              <w:rPr>
                <w:sz w:val="18"/>
              </w:rPr>
            </w:pPr>
            <w:r>
              <w:rPr>
                <w:sz w:val="18"/>
              </w:rPr>
              <mc:AlternateContent>
                <mc:Choice Requires="wps">
                  <w:drawing>
                    <wp:anchor distT="0" distB="0" distL="0" distR="0" allowOverlap="1" layoutInCell="1" locked="0" behindDoc="1" simplePos="0" relativeHeight="482943488">
                      <wp:simplePos x="0" y="0"/>
                      <wp:positionH relativeFrom="column">
                        <wp:posOffset>80962</wp:posOffset>
                      </wp:positionH>
                      <wp:positionV relativeFrom="paragraph">
                        <wp:posOffset>104630</wp:posOffset>
                      </wp:positionV>
                      <wp:extent cx="981075" cy="161925"/>
                      <wp:effectExtent l="0" t="0" r="0" b="0"/>
                      <wp:wrapNone/>
                      <wp:docPr id="1463" name="Group 1463"/>
                      <wp:cNvGraphicFramePr>
                        <a:graphicFrameLocks/>
                      </wp:cNvGraphicFramePr>
                      <a:graphic>
                        <a:graphicData uri="http://schemas.microsoft.com/office/word/2010/wordprocessingGroup">
                          <wpg:wgp>
                            <wpg:cNvPr id="1463" name="Group 1463"/>
                            <wpg:cNvGrpSpPr/>
                            <wpg:grpSpPr>
                              <a:xfrm>
                                <a:off x="0" y="0"/>
                                <a:ext cx="981075" cy="161925"/>
                                <a:chExt cx="981075" cy="161925"/>
                              </a:xfrm>
                            </wpg:grpSpPr>
                            <wps:wsp>
                              <wps:cNvPr id="1464" name="Graphic 1464"/>
                              <wps:cNvSpPr/>
                              <wps:spPr>
                                <a:xfrm>
                                  <a:off x="0" y="0"/>
                                  <a:ext cx="981075" cy="161925"/>
                                </a:xfrm>
                                <a:custGeom>
                                  <a:avLst/>
                                  <a:gdLst/>
                                  <a:ahLst/>
                                  <a:cxnLst/>
                                  <a:rect l="l" t="t" r="r" b="b"/>
                                  <a:pathLst>
                                    <a:path w="981075" h="161925">
                                      <a:moveTo>
                                        <a:pt x="956289" y="161923"/>
                                      </a:moveTo>
                                      <a:lnTo>
                                        <a:pt x="24785" y="161923"/>
                                      </a:lnTo>
                                      <a:lnTo>
                                        <a:pt x="21140" y="161194"/>
                                      </a:lnTo>
                                      <a:lnTo>
                                        <a:pt x="0" y="137138"/>
                                      </a:lnTo>
                                      <a:lnTo>
                                        <a:pt x="0" y="133350"/>
                                      </a:lnTo>
                                      <a:lnTo>
                                        <a:pt x="0" y="24782"/>
                                      </a:lnTo>
                                      <a:lnTo>
                                        <a:pt x="24785" y="0"/>
                                      </a:lnTo>
                                      <a:lnTo>
                                        <a:pt x="956289" y="0"/>
                                      </a:lnTo>
                                      <a:lnTo>
                                        <a:pt x="981074" y="24782"/>
                                      </a:lnTo>
                                      <a:lnTo>
                                        <a:pt x="981074" y="137138"/>
                                      </a:lnTo>
                                      <a:lnTo>
                                        <a:pt x="959934" y="161194"/>
                                      </a:lnTo>
                                      <a:lnTo>
                                        <a:pt x="956289"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238599pt;width:77.25pt;height:12.75pt;mso-position-horizontal-relative:column;mso-position-vertical-relative:paragraph;z-index:-20372992" id="docshapegroup1446" coordorigin="127,165" coordsize="1545,255">
                      <v:shape style="position:absolute;left:127;top:164;width:1545;height:255" id="docshape1447" coordorigin="127,165" coordsize="1545,255" path="m1633,420l167,420,161,419,127,381,128,375,127,204,167,165,1633,165,1672,204,1672,381,1639,419,1633,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944000">
                      <wp:simplePos x="0" y="0"/>
                      <wp:positionH relativeFrom="column">
                        <wp:posOffset>1928812</wp:posOffset>
                      </wp:positionH>
                      <wp:positionV relativeFrom="paragraph">
                        <wp:posOffset>104630</wp:posOffset>
                      </wp:positionV>
                      <wp:extent cx="790575" cy="161925"/>
                      <wp:effectExtent l="0" t="0" r="0" b="0"/>
                      <wp:wrapNone/>
                      <wp:docPr id="1465" name="Group 1465"/>
                      <wp:cNvGraphicFramePr>
                        <a:graphicFrameLocks/>
                      </wp:cNvGraphicFramePr>
                      <a:graphic>
                        <a:graphicData uri="http://schemas.microsoft.com/office/word/2010/wordprocessingGroup">
                          <wpg:wgp>
                            <wpg:cNvPr id="1465" name="Group 1465"/>
                            <wpg:cNvGrpSpPr/>
                            <wpg:grpSpPr>
                              <a:xfrm>
                                <a:off x="0" y="0"/>
                                <a:ext cx="790575" cy="161925"/>
                                <a:chExt cx="790575" cy="161925"/>
                              </a:xfrm>
                            </wpg:grpSpPr>
                            <wps:wsp>
                              <wps:cNvPr id="1466" name="Graphic 1466"/>
                              <wps:cNvSpPr/>
                              <wps:spPr>
                                <a:xfrm>
                                  <a:off x="0" y="0"/>
                                  <a:ext cx="790575" cy="161925"/>
                                </a:xfrm>
                                <a:custGeom>
                                  <a:avLst/>
                                  <a:gdLst/>
                                  <a:ahLst/>
                                  <a:cxnLst/>
                                  <a:rect l="l" t="t" r="r" b="b"/>
                                  <a:pathLst>
                                    <a:path w="790575" h="161925">
                                      <a:moveTo>
                                        <a:pt x="765789" y="161923"/>
                                      </a:moveTo>
                                      <a:lnTo>
                                        <a:pt x="24785" y="161923"/>
                                      </a:lnTo>
                                      <a:lnTo>
                                        <a:pt x="21140" y="161194"/>
                                      </a:lnTo>
                                      <a:lnTo>
                                        <a:pt x="0" y="137138"/>
                                      </a:lnTo>
                                      <a:lnTo>
                                        <a:pt x="0" y="133350"/>
                                      </a:lnTo>
                                      <a:lnTo>
                                        <a:pt x="0" y="24782"/>
                                      </a:lnTo>
                                      <a:lnTo>
                                        <a:pt x="24785" y="0"/>
                                      </a:lnTo>
                                      <a:lnTo>
                                        <a:pt x="765789" y="0"/>
                                      </a:lnTo>
                                      <a:lnTo>
                                        <a:pt x="790574" y="24782"/>
                                      </a:lnTo>
                                      <a:lnTo>
                                        <a:pt x="790574" y="137138"/>
                                      </a:lnTo>
                                      <a:lnTo>
                                        <a:pt x="769434" y="161194"/>
                                      </a:lnTo>
                                      <a:lnTo>
                                        <a:pt x="765789"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51.874985pt;margin-top:8.238599pt;width:62.25pt;height:12.75pt;mso-position-horizontal-relative:column;mso-position-vertical-relative:paragraph;z-index:-20372480" id="docshapegroup1448" coordorigin="3037,165" coordsize="1245,255">
                      <v:shape style="position:absolute;left:3037;top:164;width:1245;height:255" id="docshape1449" coordorigin="3037,165" coordsize="1245,255" path="m4243,420l3077,420,3071,419,3037,381,3037,375,3037,204,3077,165,4243,165,4282,204,4282,381,4249,419,4243,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944512">
                      <wp:simplePos x="0" y="0"/>
                      <wp:positionH relativeFrom="column">
                        <wp:posOffset>3652837</wp:posOffset>
                      </wp:positionH>
                      <wp:positionV relativeFrom="paragraph">
                        <wp:posOffset>104630</wp:posOffset>
                      </wp:positionV>
                      <wp:extent cx="1666875" cy="161925"/>
                      <wp:effectExtent l="0" t="0" r="0" b="0"/>
                      <wp:wrapNone/>
                      <wp:docPr id="1467" name="Group 1467"/>
                      <wp:cNvGraphicFramePr>
                        <a:graphicFrameLocks/>
                      </wp:cNvGraphicFramePr>
                      <a:graphic>
                        <a:graphicData uri="http://schemas.microsoft.com/office/word/2010/wordprocessingGroup">
                          <wpg:wgp>
                            <wpg:cNvPr id="1467" name="Group 1467"/>
                            <wpg:cNvGrpSpPr/>
                            <wpg:grpSpPr>
                              <a:xfrm>
                                <a:off x="0" y="0"/>
                                <a:ext cx="1666875" cy="161925"/>
                                <a:chExt cx="1666875" cy="161925"/>
                              </a:xfrm>
                            </wpg:grpSpPr>
                            <wps:wsp>
                              <wps:cNvPr id="1468" name="Graphic 1468"/>
                              <wps:cNvSpPr/>
                              <wps:spPr>
                                <a:xfrm>
                                  <a:off x="0" y="0"/>
                                  <a:ext cx="1666875" cy="161925"/>
                                </a:xfrm>
                                <a:custGeom>
                                  <a:avLst/>
                                  <a:gdLst/>
                                  <a:ahLst/>
                                  <a:cxnLst/>
                                  <a:rect l="l" t="t" r="r" b="b"/>
                                  <a:pathLst>
                                    <a:path w="1666875" h="161925">
                                      <a:moveTo>
                                        <a:pt x="1642089" y="161923"/>
                                      </a:moveTo>
                                      <a:lnTo>
                                        <a:pt x="24785" y="161923"/>
                                      </a:lnTo>
                                      <a:lnTo>
                                        <a:pt x="21140" y="161194"/>
                                      </a:lnTo>
                                      <a:lnTo>
                                        <a:pt x="0" y="137138"/>
                                      </a:lnTo>
                                      <a:lnTo>
                                        <a:pt x="0" y="133350"/>
                                      </a:lnTo>
                                      <a:lnTo>
                                        <a:pt x="0" y="24782"/>
                                      </a:lnTo>
                                      <a:lnTo>
                                        <a:pt x="24785" y="0"/>
                                      </a:lnTo>
                                      <a:lnTo>
                                        <a:pt x="1642089" y="0"/>
                                      </a:lnTo>
                                      <a:lnTo>
                                        <a:pt x="1666874" y="24782"/>
                                      </a:lnTo>
                                      <a:lnTo>
                                        <a:pt x="1666874" y="137138"/>
                                      </a:lnTo>
                                      <a:lnTo>
                                        <a:pt x="1645734" y="161194"/>
                                      </a:lnTo>
                                      <a:lnTo>
                                        <a:pt x="1642089"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287.624969pt;margin-top:8.238599pt;width:131.25pt;height:12.75pt;mso-position-horizontal-relative:column;mso-position-vertical-relative:paragraph;z-index:-20371968" id="docshapegroup1450" coordorigin="5752,165" coordsize="2625,255">
                      <v:shape style="position:absolute;left:5752;top:164;width:2625;height:255" id="docshape1451" coordorigin="5752,165" coordsize="2625,255" path="m8338,420l5792,420,5786,419,5752,381,5752,375,5752,204,5792,165,8338,165,8377,204,8377,381,8344,419,8338,420xe" filled="true" fillcolor="#e6e6e6" stroked="false">
                        <v:path arrowok="t"/>
                        <v:fill type="solid"/>
                      </v:shape>
                      <w10:wrap type="none"/>
                    </v:group>
                  </w:pict>
                </mc:Fallback>
              </mc:AlternateContent>
            </w:r>
            <w:r>
              <w:rPr>
                <w:color w:val="161616"/>
                <w:spacing w:val="-2"/>
                <w:sz w:val="18"/>
              </w:rPr>
              <w:t>LayoutDirection</w:t>
            </w:r>
            <w:r>
              <w:rPr>
                <w:color w:val="161616"/>
                <w:sz w:val="18"/>
              </w:rPr>
              <w:tab/>
            </w:r>
            <w:r>
              <w:rPr>
                <w:color w:val="161616"/>
                <w:spacing w:val="-2"/>
                <w:sz w:val="18"/>
              </w:rPr>
              <w:t>"Horizontal"</w:t>
            </w:r>
            <w:r>
              <w:rPr>
                <w:color w:val="161616"/>
                <w:sz w:val="18"/>
              </w:rPr>
              <w:tab/>
            </w:r>
            <w:r>
              <w:rPr>
                <w:color w:val="161616"/>
                <w:spacing w:val="-2"/>
                <w:sz w:val="18"/>
              </w:rPr>
              <w:t>LayoutDirection.Horizontal</w:t>
            </w:r>
          </w:p>
        </w:tc>
      </w:tr>
      <w:tr>
        <w:trPr>
          <w:trHeight w:val="570" w:hRule="atLeast"/>
        </w:trPr>
        <w:tc>
          <w:tcPr>
            <w:tcW w:w="10305" w:type="dxa"/>
          </w:tcPr>
          <w:p>
            <w:pPr>
              <w:pStyle w:val="TableParagraph"/>
              <w:tabs>
                <w:tab w:pos="3070" w:val="left" w:leader="none"/>
                <w:tab w:pos="5787" w:val="left" w:leader="none"/>
              </w:tabs>
              <w:spacing w:before="197"/>
              <w:rPr>
                <w:sz w:val="18"/>
              </w:rPr>
            </w:pPr>
            <w:r>
              <w:rPr>
                <w:sz w:val="18"/>
              </w:rPr>
              <mc:AlternateContent>
                <mc:Choice Requires="wps">
                  <w:drawing>
                    <wp:anchor distT="0" distB="0" distL="0" distR="0" allowOverlap="1" layoutInCell="1" locked="0" behindDoc="1" simplePos="0" relativeHeight="482945024">
                      <wp:simplePos x="0" y="0"/>
                      <wp:positionH relativeFrom="column">
                        <wp:posOffset>80962</wp:posOffset>
                      </wp:positionH>
                      <wp:positionV relativeFrom="paragraph">
                        <wp:posOffset>114155</wp:posOffset>
                      </wp:positionV>
                      <wp:extent cx="981075" cy="161925"/>
                      <wp:effectExtent l="0" t="0" r="0" b="0"/>
                      <wp:wrapNone/>
                      <wp:docPr id="1469" name="Group 1469"/>
                      <wp:cNvGraphicFramePr>
                        <a:graphicFrameLocks/>
                      </wp:cNvGraphicFramePr>
                      <a:graphic>
                        <a:graphicData uri="http://schemas.microsoft.com/office/word/2010/wordprocessingGroup">
                          <wpg:wgp>
                            <wpg:cNvPr id="1469" name="Group 1469"/>
                            <wpg:cNvGrpSpPr/>
                            <wpg:grpSpPr>
                              <a:xfrm>
                                <a:off x="0" y="0"/>
                                <a:ext cx="981075" cy="161925"/>
                                <a:chExt cx="981075" cy="161925"/>
                              </a:xfrm>
                            </wpg:grpSpPr>
                            <wps:wsp>
                              <wps:cNvPr id="1470" name="Graphic 1470"/>
                              <wps:cNvSpPr/>
                              <wps:spPr>
                                <a:xfrm>
                                  <a:off x="0" y="0"/>
                                  <a:ext cx="981075" cy="161925"/>
                                </a:xfrm>
                                <a:custGeom>
                                  <a:avLst/>
                                  <a:gdLst/>
                                  <a:ahLst/>
                                  <a:cxnLst/>
                                  <a:rect l="l" t="t" r="r" b="b"/>
                                  <a:pathLst>
                                    <a:path w="981075" h="161925">
                                      <a:moveTo>
                                        <a:pt x="956289" y="161923"/>
                                      </a:moveTo>
                                      <a:lnTo>
                                        <a:pt x="24785" y="161923"/>
                                      </a:lnTo>
                                      <a:lnTo>
                                        <a:pt x="21140" y="161194"/>
                                      </a:lnTo>
                                      <a:lnTo>
                                        <a:pt x="0" y="137138"/>
                                      </a:lnTo>
                                      <a:lnTo>
                                        <a:pt x="0" y="133350"/>
                                      </a:lnTo>
                                      <a:lnTo>
                                        <a:pt x="0" y="24782"/>
                                      </a:lnTo>
                                      <a:lnTo>
                                        <a:pt x="24785" y="0"/>
                                      </a:lnTo>
                                      <a:lnTo>
                                        <a:pt x="956289" y="0"/>
                                      </a:lnTo>
                                      <a:lnTo>
                                        <a:pt x="981074" y="24782"/>
                                      </a:lnTo>
                                      <a:lnTo>
                                        <a:pt x="981074" y="137138"/>
                                      </a:lnTo>
                                      <a:lnTo>
                                        <a:pt x="959934" y="161194"/>
                                      </a:lnTo>
                                      <a:lnTo>
                                        <a:pt x="956289"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606pt;width:77.25pt;height:12.75pt;mso-position-horizontal-relative:column;mso-position-vertical-relative:paragraph;z-index:-20371456" id="docshapegroup1452" coordorigin="127,180" coordsize="1545,255">
                      <v:shape style="position:absolute;left:127;top:179;width:1545;height:255" id="docshape1453" coordorigin="127,180" coordsize="1545,255" path="m1633,435l167,435,161,434,127,396,128,390,127,219,167,180,1633,180,1672,219,1672,396,1639,434,1633,435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945536">
                      <wp:simplePos x="0" y="0"/>
                      <wp:positionH relativeFrom="column">
                        <wp:posOffset>1928812</wp:posOffset>
                      </wp:positionH>
                      <wp:positionV relativeFrom="paragraph">
                        <wp:posOffset>114155</wp:posOffset>
                      </wp:positionV>
                      <wp:extent cx="666750" cy="161925"/>
                      <wp:effectExtent l="0" t="0" r="0" b="0"/>
                      <wp:wrapNone/>
                      <wp:docPr id="1471" name="Group 1471"/>
                      <wp:cNvGraphicFramePr>
                        <a:graphicFrameLocks/>
                      </wp:cNvGraphicFramePr>
                      <a:graphic>
                        <a:graphicData uri="http://schemas.microsoft.com/office/word/2010/wordprocessingGroup">
                          <wpg:wgp>
                            <wpg:cNvPr id="1471" name="Group 1471"/>
                            <wpg:cNvGrpSpPr/>
                            <wpg:grpSpPr>
                              <a:xfrm>
                                <a:off x="0" y="0"/>
                                <a:ext cx="666750" cy="161925"/>
                                <a:chExt cx="666750" cy="161925"/>
                              </a:xfrm>
                            </wpg:grpSpPr>
                            <wps:wsp>
                              <wps:cNvPr id="1472" name="Graphic 1472"/>
                              <wps:cNvSpPr/>
                              <wps:spPr>
                                <a:xfrm>
                                  <a:off x="0" y="0"/>
                                  <a:ext cx="666750" cy="161925"/>
                                </a:xfrm>
                                <a:custGeom>
                                  <a:avLst/>
                                  <a:gdLst/>
                                  <a:ahLst/>
                                  <a:cxnLst/>
                                  <a:rect l="l" t="t" r="r" b="b"/>
                                  <a:pathLst>
                                    <a:path w="666750" h="161925">
                                      <a:moveTo>
                                        <a:pt x="641964" y="161923"/>
                                      </a:moveTo>
                                      <a:lnTo>
                                        <a:pt x="24785" y="161923"/>
                                      </a:lnTo>
                                      <a:lnTo>
                                        <a:pt x="21140" y="161194"/>
                                      </a:lnTo>
                                      <a:lnTo>
                                        <a:pt x="0" y="137138"/>
                                      </a:lnTo>
                                      <a:lnTo>
                                        <a:pt x="0" y="133350"/>
                                      </a:lnTo>
                                      <a:lnTo>
                                        <a:pt x="0" y="24782"/>
                                      </a:lnTo>
                                      <a:lnTo>
                                        <a:pt x="24785" y="0"/>
                                      </a:lnTo>
                                      <a:lnTo>
                                        <a:pt x="641964" y="0"/>
                                      </a:lnTo>
                                      <a:lnTo>
                                        <a:pt x="666749" y="24782"/>
                                      </a:lnTo>
                                      <a:lnTo>
                                        <a:pt x="666749" y="137138"/>
                                      </a:lnTo>
                                      <a:lnTo>
                                        <a:pt x="645609" y="161194"/>
                                      </a:lnTo>
                                      <a:lnTo>
                                        <a:pt x="641964"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51.874985pt;margin-top:8.988606pt;width:52.5pt;height:12.75pt;mso-position-horizontal-relative:column;mso-position-vertical-relative:paragraph;z-index:-20370944" id="docshapegroup1454" coordorigin="3037,180" coordsize="1050,255">
                      <v:shape style="position:absolute;left:3037;top:179;width:1050;height:255" id="docshape1455" coordorigin="3037,180" coordsize="1050,255" path="m4048,435l3077,435,3071,434,3037,396,3037,390,3037,219,3077,180,4048,180,4087,219,4087,396,4054,434,4048,435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946048">
                      <wp:simplePos x="0" y="0"/>
                      <wp:positionH relativeFrom="column">
                        <wp:posOffset>3652837</wp:posOffset>
                      </wp:positionH>
                      <wp:positionV relativeFrom="paragraph">
                        <wp:posOffset>114155</wp:posOffset>
                      </wp:positionV>
                      <wp:extent cx="1543050" cy="161925"/>
                      <wp:effectExtent l="0" t="0" r="0" b="0"/>
                      <wp:wrapNone/>
                      <wp:docPr id="1473" name="Group 1473"/>
                      <wp:cNvGraphicFramePr>
                        <a:graphicFrameLocks/>
                      </wp:cNvGraphicFramePr>
                      <a:graphic>
                        <a:graphicData uri="http://schemas.microsoft.com/office/word/2010/wordprocessingGroup">
                          <wpg:wgp>
                            <wpg:cNvPr id="1473" name="Group 1473"/>
                            <wpg:cNvGrpSpPr/>
                            <wpg:grpSpPr>
                              <a:xfrm>
                                <a:off x="0" y="0"/>
                                <a:ext cx="1543050" cy="161925"/>
                                <a:chExt cx="1543050" cy="161925"/>
                              </a:xfrm>
                            </wpg:grpSpPr>
                            <wps:wsp>
                              <wps:cNvPr id="1474" name="Graphic 1474"/>
                              <wps:cNvSpPr/>
                              <wps:spPr>
                                <a:xfrm>
                                  <a:off x="0" y="0"/>
                                  <a:ext cx="1543050" cy="161925"/>
                                </a:xfrm>
                                <a:custGeom>
                                  <a:avLst/>
                                  <a:gdLst/>
                                  <a:ahLst/>
                                  <a:cxnLst/>
                                  <a:rect l="l" t="t" r="r" b="b"/>
                                  <a:pathLst>
                                    <a:path w="1543050" h="161925">
                                      <a:moveTo>
                                        <a:pt x="1518264" y="161923"/>
                                      </a:moveTo>
                                      <a:lnTo>
                                        <a:pt x="24785" y="161923"/>
                                      </a:lnTo>
                                      <a:lnTo>
                                        <a:pt x="21140" y="161194"/>
                                      </a:lnTo>
                                      <a:lnTo>
                                        <a:pt x="0" y="137138"/>
                                      </a:lnTo>
                                      <a:lnTo>
                                        <a:pt x="0" y="133350"/>
                                      </a:lnTo>
                                      <a:lnTo>
                                        <a:pt x="0" y="24782"/>
                                      </a:lnTo>
                                      <a:lnTo>
                                        <a:pt x="24785" y="0"/>
                                      </a:lnTo>
                                      <a:lnTo>
                                        <a:pt x="1518264" y="0"/>
                                      </a:lnTo>
                                      <a:lnTo>
                                        <a:pt x="1543050" y="24782"/>
                                      </a:lnTo>
                                      <a:lnTo>
                                        <a:pt x="1543050" y="137138"/>
                                      </a:lnTo>
                                      <a:lnTo>
                                        <a:pt x="1521909" y="161194"/>
                                      </a:lnTo>
                                      <a:lnTo>
                                        <a:pt x="1518264"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287.624969pt;margin-top:8.988606pt;width:121.5pt;height:12.75pt;mso-position-horizontal-relative:column;mso-position-vertical-relative:paragraph;z-index:-20370432" id="docshapegroup1456" coordorigin="5752,180" coordsize="2430,255">
                      <v:shape style="position:absolute;left:5752;top:179;width:2430;height:255" id="docshape1457" coordorigin="5752,180" coordsize="2430,255" path="m8143,435l5792,435,5786,434,5752,396,5752,390,5752,219,5792,180,8143,180,8182,219,8182,396,8149,434,8143,435xe" filled="true" fillcolor="#e6e6e6" stroked="false">
                        <v:path arrowok="t"/>
                        <v:fill type="solid"/>
                      </v:shape>
                      <w10:wrap type="none"/>
                    </v:group>
                  </w:pict>
                </mc:Fallback>
              </mc:AlternateContent>
            </w:r>
            <w:r>
              <w:rPr>
                <w:color w:val="161616"/>
                <w:spacing w:val="-2"/>
                <w:sz w:val="18"/>
              </w:rPr>
              <w:t>LayoutDirection</w:t>
            </w:r>
            <w:r>
              <w:rPr>
                <w:color w:val="161616"/>
                <w:sz w:val="18"/>
              </w:rPr>
              <w:tab/>
            </w:r>
            <w:r>
              <w:rPr>
                <w:color w:val="161616"/>
                <w:spacing w:val="-2"/>
                <w:sz w:val="18"/>
              </w:rPr>
              <w:t>"Vertical"</w:t>
            </w:r>
            <w:r>
              <w:rPr>
                <w:color w:val="161616"/>
                <w:sz w:val="18"/>
              </w:rPr>
              <w:tab/>
            </w:r>
            <w:r>
              <w:rPr>
                <w:color w:val="161616"/>
                <w:spacing w:val="-2"/>
                <w:sz w:val="18"/>
              </w:rPr>
              <w:t>LayoutDirection.Vertical</w:t>
            </w:r>
          </w:p>
        </w:tc>
      </w:tr>
      <w:tr>
        <w:trPr>
          <w:trHeight w:val="570" w:hRule="atLeast"/>
        </w:trPr>
        <w:tc>
          <w:tcPr>
            <w:tcW w:w="10305" w:type="dxa"/>
          </w:tcPr>
          <w:p>
            <w:pPr>
              <w:pStyle w:val="TableParagraph"/>
              <w:tabs>
                <w:tab w:pos="3070" w:val="left" w:leader="none"/>
                <w:tab w:pos="5787" w:val="left" w:leader="none"/>
              </w:tabs>
              <w:spacing w:before="197"/>
              <w:rPr>
                <w:sz w:val="18"/>
              </w:rPr>
            </w:pPr>
            <w:r>
              <w:rPr>
                <w:sz w:val="18"/>
              </w:rPr>
              <mc:AlternateContent>
                <mc:Choice Requires="wps">
                  <w:drawing>
                    <wp:anchor distT="0" distB="0" distL="0" distR="0" allowOverlap="1" layoutInCell="1" locked="0" behindDoc="1" simplePos="0" relativeHeight="482946560">
                      <wp:simplePos x="0" y="0"/>
                      <wp:positionH relativeFrom="column">
                        <wp:posOffset>80962</wp:posOffset>
                      </wp:positionH>
                      <wp:positionV relativeFrom="paragraph">
                        <wp:posOffset>114155</wp:posOffset>
                      </wp:positionV>
                      <wp:extent cx="295275" cy="161925"/>
                      <wp:effectExtent l="0" t="0" r="0" b="0"/>
                      <wp:wrapNone/>
                      <wp:docPr id="1475" name="Group 1475"/>
                      <wp:cNvGraphicFramePr>
                        <a:graphicFrameLocks/>
                      </wp:cNvGraphicFramePr>
                      <a:graphic>
                        <a:graphicData uri="http://schemas.microsoft.com/office/word/2010/wordprocessingGroup">
                          <wpg:wgp>
                            <wpg:cNvPr id="1475" name="Group 1475"/>
                            <wpg:cNvGrpSpPr/>
                            <wpg:grpSpPr>
                              <a:xfrm>
                                <a:off x="0" y="0"/>
                                <a:ext cx="295275" cy="161925"/>
                                <a:chExt cx="295275" cy="161925"/>
                              </a:xfrm>
                            </wpg:grpSpPr>
                            <wps:wsp>
                              <wps:cNvPr id="1476" name="Graphic 1476"/>
                              <wps:cNvSpPr/>
                              <wps:spPr>
                                <a:xfrm>
                                  <a:off x="0" y="0"/>
                                  <a:ext cx="295275" cy="161925"/>
                                </a:xfrm>
                                <a:custGeom>
                                  <a:avLst/>
                                  <a:gdLst/>
                                  <a:ahLst/>
                                  <a:cxnLst/>
                                  <a:rect l="l" t="t" r="r" b="b"/>
                                  <a:pathLst>
                                    <a:path w="295275" h="161925">
                                      <a:moveTo>
                                        <a:pt x="270489" y="161920"/>
                                      </a:moveTo>
                                      <a:lnTo>
                                        <a:pt x="24785" y="161920"/>
                                      </a:lnTo>
                                      <a:lnTo>
                                        <a:pt x="21140" y="161194"/>
                                      </a:lnTo>
                                      <a:lnTo>
                                        <a:pt x="0" y="137136"/>
                                      </a:lnTo>
                                      <a:lnTo>
                                        <a:pt x="0" y="133350"/>
                                      </a:lnTo>
                                      <a:lnTo>
                                        <a:pt x="0" y="24785"/>
                                      </a:lnTo>
                                      <a:lnTo>
                                        <a:pt x="24785" y="0"/>
                                      </a:lnTo>
                                      <a:lnTo>
                                        <a:pt x="270489" y="0"/>
                                      </a:lnTo>
                                      <a:lnTo>
                                        <a:pt x="295274" y="24785"/>
                                      </a:lnTo>
                                      <a:lnTo>
                                        <a:pt x="295274" y="137136"/>
                                      </a:lnTo>
                                      <a:lnTo>
                                        <a:pt x="274134" y="161194"/>
                                      </a:lnTo>
                                      <a:lnTo>
                                        <a:pt x="27048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606pt;width:23.25pt;height:12.75pt;mso-position-horizontal-relative:column;mso-position-vertical-relative:paragraph;z-index:-20369920" id="docshapegroup1458" coordorigin="127,180" coordsize="465,255">
                      <v:shape style="position:absolute;left:127;top:179;width:465;height:255" id="docshape1459" coordorigin="127,180" coordsize="465,255" path="m553,435l167,435,161,434,127,396,128,390,127,219,167,180,553,180,592,219,592,396,559,434,553,435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947072">
                      <wp:simplePos x="0" y="0"/>
                      <wp:positionH relativeFrom="column">
                        <wp:posOffset>1928812</wp:posOffset>
                      </wp:positionH>
                      <wp:positionV relativeFrom="paragraph">
                        <wp:posOffset>114155</wp:posOffset>
                      </wp:positionV>
                      <wp:extent cx="476250" cy="161925"/>
                      <wp:effectExtent l="0" t="0" r="0" b="0"/>
                      <wp:wrapNone/>
                      <wp:docPr id="1477" name="Group 1477"/>
                      <wp:cNvGraphicFramePr>
                        <a:graphicFrameLocks/>
                      </wp:cNvGraphicFramePr>
                      <a:graphic>
                        <a:graphicData uri="http://schemas.microsoft.com/office/word/2010/wordprocessingGroup">
                          <wpg:wgp>
                            <wpg:cNvPr id="1477" name="Group 1477"/>
                            <wpg:cNvGrpSpPr/>
                            <wpg:grpSpPr>
                              <a:xfrm>
                                <a:off x="0" y="0"/>
                                <a:ext cx="476250" cy="161925"/>
                                <a:chExt cx="476250" cy="161925"/>
                              </a:xfrm>
                            </wpg:grpSpPr>
                            <wps:wsp>
                              <wps:cNvPr id="1478" name="Graphic 1478"/>
                              <wps:cNvSpPr/>
                              <wps:spPr>
                                <a:xfrm>
                                  <a:off x="0" y="0"/>
                                  <a:ext cx="476250" cy="161925"/>
                                </a:xfrm>
                                <a:custGeom>
                                  <a:avLst/>
                                  <a:gdLst/>
                                  <a:ahLst/>
                                  <a:cxnLst/>
                                  <a:rect l="l" t="t" r="r" b="b"/>
                                  <a:pathLst>
                                    <a:path w="476250" h="161925">
                                      <a:moveTo>
                                        <a:pt x="451464" y="161920"/>
                                      </a:moveTo>
                                      <a:lnTo>
                                        <a:pt x="24785" y="161920"/>
                                      </a:lnTo>
                                      <a:lnTo>
                                        <a:pt x="21140" y="161194"/>
                                      </a:lnTo>
                                      <a:lnTo>
                                        <a:pt x="0" y="137136"/>
                                      </a:lnTo>
                                      <a:lnTo>
                                        <a:pt x="0" y="133350"/>
                                      </a:lnTo>
                                      <a:lnTo>
                                        <a:pt x="0" y="24785"/>
                                      </a:lnTo>
                                      <a:lnTo>
                                        <a:pt x="24785" y="0"/>
                                      </a:lnTo>
                                      <a:lnTo>
                                        <a:pt x="451464" y="0"/>
                                      </a:lnTo>
                                      <a:lnTo>
                                        <a:pt x="476250" y="24785"/>
                                      </a:lnTo>
                                      <a:lnTo>
                                        <a:pt x="476250" y="137136"/>
                                      </a:lnTo>
                                      <a:lnTo>
                                        <a:pt x="455109" y="161194"/>
                                      </a:lnTo>
                                      <a:lnTo>
                                        <a:pt x="45146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51.874985pt;margin-top:8.988606pt;width:37.5pt;height:12.75pt;mso-position-horizontal-relative:column;mso-position-vertical-relative:paragraph;z-index:-20369408" id="docshapegroup1460" coordorigin="3037,180" coordsize="750,255">
                      <v:shape style="position:absolute;left:3037;top:179;width:750;height:255" id="docshape1461" coordorigin="3037,180" coordsize="750,255" path="m3748,435l3077,435,3071,434,3037,396,3037,390,3037,219,3077,180,3748,180,3787,219,3787,396,3754,434,3748,435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947584">
                      <wp:simplePos x="0" y="0"/>
                      <wp:positionH relativeFrom="column">
                        <wp:posOffset>3652837</wp:posOffset>
                      </wp:positionH>
                      <wp:positionV relativeFrom="paragraph">
                        <wp:posOffset>114155</wp:posOffset>
                      </wp:positionV>
                      <wp:extent cx="1038225" cy="161925"/>
                      <wp:effectExtent l="0" t="0" r="0" b="0"/>
                      <wp:wrapNone/>
                      <wp:docPr id="1479" name="Group 1479"/>
                      <wp:cNvGraphicFramePr>
                        <a:graphicFrameLocks/>
                      </wp:cNvGraphicFramePr>
                      <a:graphic>
                        <a:graphicData uri="http://schemas.microsoft.com/office/word/2010/wordprocessingGroup">
                          <wpg:wgp>
                            <wpg:cNvPr id="1479" name="Group 1479"/>
                            <wpg:cNvGrpSpPr/>
                            <wpg:grpSpPr>
                              <a:xfrm>
                                <a:off x="0" y="0"/>
                                <a:ext cx="1038225" cy="161925"/>
                                <a:chExt cx="1038225" cy="161925"/>
                              </a:xfrm>
                            </wpg:grpSpPr>
                            <wps:wsp>
                              <wps:cNvPr id="1480" name="Graphic 1480"/>
                              <wps:cNvSpPr/>
                              <wps:spPr>
                                <a:xfrm>
                                  <a:off x="0" y="0"/>
                                  <a:ext cx="1038225" cy="161925"/>
                                </a:xfrm>
                                <a:custGeom>
                                  <a:avLst/>
                                  <a:gdLst/>
                                  <a:ahLst/>
                                  <a:cxnLst/>
                                  <a:rect l="l" t="t" r="r" b="b"/>
                                  <a:pathLst>
                                    <a:path w="1038225" h="161925">
                                      <a:moveTo>
                                        <a:pt x="1013439" y="161920"/>
                                      </a:moveTo>
                                      <a:lnTo>
                                        <a:pt x="24785" y="161920"/>
                                      </a:lnTo>
                                      <a:lnTo>
                                        <a:pt x="21140" y="161194"/>
                                      </a:lnTo>
                                      <a:lnTo>
                                        <a:pt x="0" y="137136"/>
                                      </a:lnTo>
                                      <a:lnTo>
                                        <a:pt x="0" y="133350"/>
                                      </a:lnTo>
                                      <a:lnTo>
                                        <a:pt x="0" y="24785"/>
                                      </a:lnTo>
                                      <a:lnTo>
                                        <a:pt x="24785" y="0"/>
                                      </a:lnTo>
                                      <a:lnTo>
                                        <a:pt x="1013439" y="0"/>
                                      </a:lnTo>
                                      <a:lnTo>
                                        <a:pt x="1038225" y="24785"/>
                                      </a:lnTo>
                                      <a:lnTo>
                                        <a:pt x="1038225" y="137136"/>
                                      </a:lnTo>
                                      <a:lnTo>
                                        <a:pt x="1017084" y="161194"/>
                                      </a:lnTo>
                                      <a:lnTo>
                                        <a:pt x="101343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287.624969pt;margin-top:8.988606pt;width:81.75pt;height:12.75pt;mso-position-horizontal-relative:column;mso-position-vertical-relative:paragraph;z-index:-20368896" id="docshapegroup1462" coordorigin="5752,180" coordsize="1635,255">
                      <v:shape style="position:absolute;left:5752;top:179;width:1635;height:255" id="docshape1463" coordorigin="5752,180" coordsize="1635,255" path="m7348,435l5792,435,5786,434,5752,396,5752,390,5752,219,5792,180,7348,180,7387,219,7387,396,7354,434,7348,435xe" filled="true" fillcolor="#e6e6e6" stroked="false">
                        <v:path arrowok="t"/>
                        <v:fill type="solid"/>
                      </v:shape>
                      <w10:wrap type="none"/>
                    </v:group>
                  </w:pict>
                </mc:Fallback>
              </mc:AlternateContent>
            </w:r>
            <w:r>
              <w:rPr>
                <w:color w:val="161616"/>
                <w:spacing w:val="-4"/>
                <w:sz w:val="18"/>
              </w:rPr>
              <w:t>Size</w:t>
            </w:r>
            <w:r>
              <w:rPr>
                <w:color w:val="161616"/>
                <w:sz w:val="18"/>
              </w:rPr>
              <w:tab/>
            </w:r>
            <w:r>
              <w:rPr>
                <w:color w:val="161616"/>
                <w:spacing w:val="-2"/>
                <w:sz w:val="18"/>
              </w:rPr>
              <w:t>"Small"</w:t>
            </w:r>
            <w:r>
              <w:rPr>
                <w:color w:val="161616"/>
                <w:sz w:val="18"/>
              </w:rPr>
              <w:tab/>
            </w:r>
            <w:r>
              <w:rPr>
                <w:color w:val="161616"/>
                <w:spacing w:val="-2"/>
                <w:sz w:val="18"/>
              </w:rPr>
              <w:t>SliderSize.Small</w:t>
            </w:r>
          </w:p>
        </w:tc>
      </w:tr>
      <w:tr>
        <w:trPr>
          <w:trHeight w:val="570" w:hRule="atLeast"/>
        </w:trPr>
        <w:tc>
          <w:tcPr>
            <w:tcW w:w="10305" w:type="dxa"/>
          </w:tcPr>
          <w:p>
            <w:pPr>
              <w:pStyle w:val="TableParagraph"/>
              <w:tabs>
                <w:tab w:pos="3070" w:val="left" w:leader="none"/>
                <w:tab w:pos="5787" w:val="left" w:leader="none"/>
              </w:tabs>
              <w:spacing w:before="197"/>
              <w:rPr>
                <w:sz w:val="18"/>
              </w:rPr>
            </w:pPr>
            <w:r>
              <w:rPr>
                <w:sz w:val="18"/>
              </w:rPr>
              <mc:AlternateContent>
                <mc:Choice Requires="wps">
                  <w:drawing>
                    <wp:anchor distT="0" distB="0" distL="0" distR="0" allowOverlap="1" layoutInCell="1" locked="0" behindDoc="1" simplePos="0" relativeHeight="482948096">
                      <wp:simplePos x="0" y="0"/>
                      <wp:positionH relativeFrom="column">
                        <wp:posOffset>80962</wp:posOffset>
                      </wp:positionH>
                      <wp:positionV relativeFrom="paragraph">
                        <wp:posOffset>114155</wp:posOffset>
                      </wp:positionV>
                      <wp:extent cx="295275" cy="152400"/>
                      <wp:effectExtent l="0" t="0" r="0" b="0"/>
                      <wp:wrapNone/>
                      <wp:docPr id="1481" name="Group 1481"/>
                      <wp:cNvGraphicFramePr>
                        <a:graphicFrameLocks/>
                      </wp:cNvGraphicFramePr>
                      <a:graphic>
                        <a:graphicData uri="http://schemas.microsoft.com/office/word/2010/wordprocessingGroup">
                          <wpg:wgp>
                            <wpg:cNvPr id="1481" name="Group 1481"/>
                            <wpg:cNvGrpSpPr/>
                            <wpg:grpSpPr>
                              <a:xfrm>
                                <a:off x="0" y="0"/>
                                <a:ext cx="295275" cy="152400"/>
                                <a:chExt cx="295275" cy="152400"/>
                              </a:xfrm>
                            </wpg:grpSpPr>
                            <wps:wsp>
                              <wps:cNvPr id="1482" name="Graphic 1482"/>
                              <wps:cNvSpPr/>
                              <wps:spPr>
                                <a:xfrm>
                                  <a:off x="0" y="0"/>
                                  <a:ext cx="295275" cy="152400"/>
                                </a:xfrm>
                                <a:custGeom>
                                  <a:avLst/>
                                  <a:gdLst/>
                                  <a:ahLst/>
                                  <a:cxnLst/>
                                  <a:rect l="l" t="t" r="r" b="b"/>
                                  <a:pathLst>
                                    <a:path w="295275" h="152400">
                                      <a:moveTo>
                                        <a:pt x="270489" y="152395"/>
                                      </a:moveTo>
                                      <a:lnTo>
                                        <a:pt x="24785" y="152395"/>
                                      </a:lnTo>
                                      <a:lnTo>
                                        <a:pt x="21140" y="151669"/>
                                      </a:lnTo>
                                      <a:lnTo>
                                        <a:pt x="0" y="127611"/>
                                      </a:lnTo>
                                      <a:lnTo>
                                        <a:pt x="0" y="123825"/>
                                      </a:lnTo>
                                      <a:lnTo>
                                        <a:pt x="0" y="24785"/>
                                      </a:lnTo>
                                      <a:lnTo>
                                        <a:pt x="24785" y="0"/>
                                      </a:lnTo>
                                      <a:lnTo>
                                        <a:pt x="270489" y="0"/>
                                      </a:lnTo>
                                      <a:lnTo>
                                        <a:pt x="295274" y="24785"/>
                                      </a:lnTo>
                                      <a:lnTo>
                                        <a:pt x="295274" y="127611"/>
                                      </a:lnTo>
                                      <a:lnTo>
                                        <a:pt x="274134" y="151669"/>
                                      </a:lnTo>
                                      <a:lnTo>
                                        <a:pt x="27048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603pt;width:23.25pt;height:12pt;mso-position-horizontal-relative:column;mso-position-vertical-relative:paragraph;z-index:-20368384" id="docshapegroup1464" coordorigin="127,180" coordsize="465,240">
                      <v:shape style="position:absolute;left:127;top:179;width:465;height:240" id="docshape1465" coordorigin="127,180" coordsize="465,240" path="m553,420l167,420,161,419,127,381,128,375,127,219,167,180,553,180,592,219,592,381,559,419,553,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948608">
                      <wp:simplePos x="0" y="0"/>
                      <wp:positionH relativeFrom="column">
                        <wp:posOffset>1928812</wp:posOffset>
                      </wp:positionH>
                      <wp:positionV relativeFrom="paragraph">
                        <wp:posOffset>114155</wp:posOffset>
                      </wp:positionV>
                      <wp:extent cx="542925" cy="152400"/>
                      <wp:effectExtent l="0" t="0" r="0" b="0"/>
                      <wp:wrapNone/>
                      <wp:docPr id="1483" name="Group 1483"/>
                      <wp:cNvGraphicFramePr>
                        <a:graphicFrameLocks/>
                      </wp:cNvGraphicFramePr>
                      <a:graphic>
                        <a:graphicData uri="http://schemas.microsoft.com/office/word/2010/wordprocessingGroup">
                          <wpg:wgp>
                            <wpg:cNvPr id="1483" name="Group 1483"/>
                            <wpg:cNvGrpSpPr/>
                            <wpg:grpSpPr>
                              <a:xfrm>
                                <a:off x="0" y="0"/>
                                <a:ext cx="542925" cy="152400"/>
                                <a:chExt cx="542925" cy="152400"/>
                              </a:xfrm>
                            </wpg:grpSpPr>
                            <wps:wsp>
                              <wps:cNvPr id="1484" name="Graphic 1484"/>
                              <wps:cNvSpPr/>
                              <wps:spPr>
                                <a:xfrm>
                                  <a:off x="0" y="0"/>
                                  <a:ext cx="542925" cy="152400"/>
                                </a:xfrm>
                                <a:custGeom>
                                  <a:avLst/>
                                  <a:gdLst/>
                                  <a:ahLst/>
                                  <a:cxnLst/>
                                  <a:rect l="l" t="t" r="r" b="b"/>
                                  <a:pathLst>
                                    <a:path w="542925" h="152400">
                                      <a:moveTo>
                                        <a:pt x="518139" y="152395"/>
                                      </a:moveTo>
                                      <a:lnTo>
                                        <a:pt x="24785" y="152395"/>
                                      </a:lnTo>
                                      <a:lnTo>
                                        <a:pt x="21140" y="151669"/>
                                      </a:lnTo>
                                      <a:lnTo>
                                        <a:pt x="0" y="127611"/>
                                      </a:lnTo>
                                      <a:lnTo>
                                        <a:pt x="0" y="123825"/>
                                      </a:lnTo>
                                      <a:lnTo>
                                        <a:pt x="0" y="24785"/>
                                      </a:lnTo>
                                      <a:lnTo>
                                        <a:pt x="24785" y="0"/>
                                      </a:lnTo>
                                      <a:lnTo>
                                        <a:pt x="518139" y="0"/>
                                      </a:lnTo>
                                      <a:lnTo>
                                        <a:pt x="542924" y="24785"/>
                                      </a:lnTo>
                                      <a:lnTo>
                                        <a:pt x="542924" y="127611"/>
                                      </a:lnTo>
                                      <a:lnTo>
                                        <a:pt x="521784" y="151669"/>
                                      </a:lnTo>
                                      <a:lnTo>
                                        <a:pt x="51813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51.874985pt;margin-top:8.988603pt;width:42.75pt;height:12pt;mso-position-horizontal-relative:column;mso-position-vertical-relative:paragraph;z-index:-20367872" id="docshapegroup1466" coordorigin="3037,180" coordsize="855,240">
                      <v:shape style="position:absolute;left:3037;top:179;width:855;height:240" id="docshape1467" coordorigin="3037,180" coordsize="855,240" path="m3853,420l3077,420,3071,419,3037,381,3037,375,3037,219,3077,180,3853,180,3892,219,3892,381,3859,419,3853,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949120">
                      <wp:simplePos x="0" y="0"/>
                      <wp:positionH relativeFrom="column">
                        <wp:posOffset>3652837</wp:posOffset>
                      </wp:positionH>
                      <wp:positionV relativeFrom="paragraph">
                        <wp:posOffset>114155</wp:posOffset>
                      </wp:positionV>
                      <wp:extent cx="1104900" cy="152400"/>
                      <wp:effectExtent l="0" t="0" r="0" b="0"/>
                      <wp:wrapNone/>
                      <wp:docPr id="1485" name="Group 1485"/>
                      <wp:cNvGraphicFramePr>
                        <a:graphicFrameLocks/>
                      </wp:cNvGraphicFramePr>
                      <a:graphic>
                        <a:graphicData uri="http://schemas.microsoft.com/office/word/2010/wordprocessingGroup">
                          <wpg:wgp>
                            <wpg:cNvPr id="1485" name="Group 1485"/>
                            <wpg:cNvGrpSpPr/>
                            <wpg:grpSpPr>
                              <a:xfrm>
                                <a:off x="0" y="0"/>
                                <a:ext cx="1104900" cy="152400"/>
                                <a:chExt cx="1104900" cy="152400"/>
                              </a:xfrm>
                            </wpg:grpSpPr>
                            <wps:wsp>
                              <wps:cNvPr id="1486" name="Graphic 1486"/>
                              <wps:cNvSpPr/>
                              <wps:spPr>
                                <a:xfrm>
                                  <a:off x="0" y="0"/>
                                  <a:ext cx="1104900" cy="152400"/>
                                </a:xfrm>
                                <a:custGeom>
                                  <a:avLst/>
                                  <a:gdLst/>
                                  <a:ahLst/>
                                  <a:cxnLst/>
                                  <a:rect l="l" t="t" r="r" b="b"/>
                                  <a:pathLst>
                                    <a:path w="1104900" h="152400">
                                      <a:moveTo>
                                        <a:pt x="1080114" y="152395"/>
                                      </a:moveTo>
                                      <a:lnTo>
                                        <a:pt x="24785" y="152395"/>
                                      </a:lnTo>
                                      <a:lnTo>
                                        <a:pt x="21140" y="151669"/>
                                      </a:lnTo>
                                      <a:lnTo>
                                        <a:pt x="0" y="127611"/>
                                      </a:lnTo>
                                      <a:lnTo>
                                        <a:pt x="0" y="123825"/>
                                      </a:lnTo>
                                      <a:lnTo>
                                        <a:pt x="0" y="24785"/>
                                      </a:lnTo>
                                      <a:lnTo>
                                        <a:pt x="24785" y="0"/>
                                      </a:lnTo>
                                      <a:lnTo>
                                        <a:pt x="1080114" y="0"/>
                                      </a:lnTo>
                                      <a:lnTo>
                                        <a:pt x="1104899" y="24785"/>
                                      </a:lnTo>
                                      <a:lnTo>
                                        <a:pt x="1104899" y="127611"/>
                                      </a:lnTo>
                                      <a:lnTo>
                                        <a:pt x="1083759" y="151669"/>
                                      </a:lnTo>
                                      <a:lnTo>
                                        <a:pt x="10801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287.624969pt;margin-top:8.988603pt;width:87pt;height:12pt;mso-position-horizontal-relative:column;mso-position-vertical-relative:paragraph;z-index:-20367360" id="docshapegroup1468" coordorigin="5752,180" coordsize="1740,240">
                      <v:shape style="position:absolute;left:5752;top:179;width:1740;height:240" id="docshape1469" coordorigin="5752,180" coordsize="1740,240" path="m7453,420l5792,420,5786,419,5752,381,5752,375,5752,219,5792,180,7453,180,7492,219,7492,381,7459,419,7453,420xe" filled="true" fillcolor="#e6e6e6" stroked="false">
                        <v:path arrowok="t"/>
                        <v:fill type="solid"/>
                      </v:shape>
                      <w10:wrap type="none"/>
                    </v:group>
                  </w:pict>
                </mc:Fallback>
              </mc:AlternateContent>
            </w:r>
            <w:r>
              <w:rPr>
                <w:color w:val="161616"/>
                <w:spacing w:val="-4"/>
                <w:sz w:val="18"/>
              </w:rPr>
              <w:t>Size</w:t>
            </w:r>
            <w:r>
              <w:rPr>
                <w:color w:val="161616"/>
                <w:sz w:val="18"/>
              </w:rPr>
              <w:tab/>
            </w:r>
            <w:r>
              <w:rPr>
                <w:color w:val="161616"/>
                <w:spacing w:val="-2"/>
                <w:sz w:val="18"/>
              </w:rPr>
              <w:t>"Medium"</w:t>
            </w:r>
            <w:r>
              <w:rPr>
                <w:color w:val="161616"/>
                <w:sz w:val="18"/>
              </w:rPr>
              <w:tab/>
            </w:r>
            <w:r>
              <w:rPr>
                <w:color w:val="161616"/>
                <w:spacing w:val="-2"/>
                <w:sz w:val="18"/>
              </w:rPr>
              <w:t>SliderSize.Medium</w:t>
            </w:r>
          </w:p>
        </w:tc>
      </w:tr>
    </w:tbl>
    <w:p>
      <w:pPr>
        <w:pStyle w:val="TableParagraph"/>
        <w:spacing w:after="0"/>
        <w:rPr>
          <w:sz w:val="18"/>
        </w:rPr>
        <w:sectPr>
          <w:pgSz w:w="11920" w:h="16860"/>
          <w:pgMar w:top="500" w:bottom="575" w:left="708" w:right="708"/>
        </w:sect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305"/>
      </w:tblGrid>
      <w:tr>
        <w:trPr>
          <w:trHeight w:val="555" w:hRule="atLeast"/>
        </w:trPr>
        <w:tc>
          <w:tcPr>
            <w:tcW w:w="10305" w:type="dxa"/>
          </w:tcPr>
          <w:p>
            <w:pPr>
              <w:pStyle w:val="TableParagraph"/>
              <w:tabs>
                <w:tab w:pos="3035" w:val="left" w:leader="none"/>
                <w:tab w:pos="5751" w:val="left" w:leader="none"/>
              </w:tabs>
              <w:ind w:left="127"/>
              <w:rPr>
                <w:rFonts w:ascii="Segoe UI"/>
                <w:b/>
                <w:sz w:val="21"/>
              </w:rPr>
            </w:pPr>
            <w:r>
              <w:rPr>
                <w:rFonts w:ascii="Segoe UI"/>
                <w:b/>
                <w:color w:val="161616"/>
                <w:spacing w:val="-2"/>
                <w:sz w:val="21"/>
              </w:rPr>
              <w:t>Property</w:t>
            </w:r>
            <w:r>
              <w:rPr>
                <w:rFonts w:ascii="Segoe UI"/>
                <w:b/>
                <w:color w:val="161616"/>
                <w:sz w:val="21"/>
              </w:rPr>
              <w:tab/>
              <w:t>Previous</w:t>
            </w:r>
            <w:r>
              <w:rPr>
                <w:rFonts w:ascii="Segoe UI"/>
                <w:b/>
                <w:color w:val="161616"/>
                <w:spacing w:val="-3"/>
                <w:sz w:val="21"/>
              </w:rPr>
              <w:t> </w:t>
            </w:r>
            <w:r>
              <w:rPr>
                <w:rFonts w:ascii="Segoe UI"/>
                <w:b/>
                <w:color w:val="161616"/>
                <w:spacing w:val="-2"/>
                <w:sz w:val="21"/>
              </w:rPr>
              <w:t>value</w:t>
            </w:r>
            <w:r>
              <w:rPr>
                <w:rFonts w:ascii="Segoe UI"/>
                <w:b/>
                <w:color w:val="161616"/>
                <w:sz w:val="21"/>
              </w:rPr>
              <w:tab/>
              <w:t>New </w:t>
            </w:r>
            <w:r>
              <w:rPr>
                <w:rFonts w:ascii="Segoe UI"/>
                <w:b/>
                <w:color w:val="161616"/>
                <w:spacing w:val="-2"/>
                <w:sz w:val="21"/>
              </w:rPr>
              <w:t>value</w:t>
            </w:r>
          </w:p>
        </w:tc>
      </w:tr>
      <w:tr>
        <w:trPr>
          <w:trHeight w:val="570" w:hRule="atLeast"/>
        </w:trPr>
        <w:tc>
          <w:tcPr>
            <w:tcW w:w="10305" w:type="dxa"/>
          </w:tcPr>
          <w:p>
            <w:pPr>
              <w:pStyle w:val="TableParagraph"/>
              <w:tabs>
                <w:tab w:pos="3070" w:val="left" w:leader="none"/>
                <w:tab w:pos="5787" w:val="left" w:leader="none"/>
              </w:tabs>
              <w:spacing w:before="197"/>
              <w:rPr>
                <w:sz w:val="18"/>
              </w:rPr>
            </w:pPr>
            <w:r>
              <w:rPr>
                <w:sz w:val="18"/>
              </w:rPr>
              <mc:AlternateContent>
                <mc:Choice Requires="wps">
                  <w:drawing>
                    <wp:anchor distT="0" distB="0" distL="0" distR="0" allowOverlap="1" layoutInCell="1" locked="0" behindDoc="1" simplePos="0" relativeHeight="482950656">
                      <wp:simplePos x="0" y="0"/>
                      <wp:positionH relativeFrom="column">
                        <wp:posOffset>80962</wp:posOffset>
                      </wp:positionH>
                      <wp:positionV relativeFrom="paragraph">
                        <wp:posOffset>114155</wp:posOffset>
                      </wp:positionV>
                      <wp:extent cx="295275" cy="152400"/>
                      <wp:effectExtent l="0" t="0" r="0" b="0"/>
                      <wp:wrapNone/>
                      <wp:docPr id="1487" name="Group 1487"/>
                      <wp:cNvGraphicFramePr>
                        <a:graphicFrameLocks/>
                      </wp:cNvGraphicFramePr>
                      <a:graphic>
                        <a:graphicData uri="http://schemas.microsoft.com/office/word/2010/wordprocessingGroup">
                          <wpg:wgp>
                            <wpg:cNvPr id="1487" name="Group 1487"/>
                            <wpg:cNvGrpSpPr/>
                            <wpg:grpSpPr>
                              <a:xfrm>
                                <a:off x="0" y="0"/>
                                <a:ext cx="295275" cy="152400"/>
                                <a:chExt cx="295275" cy="152400"/>
                              </a:xfrm>
                            </wpg:grpSpPr>
                            <wps:wsp>
                              <wps:cNvPr id="1488" name="Graphic 1488"/>
                              <wps:cNvSpPr/>
                              <wps:spPr>
                                <a:xfrm>
                                  <a:off x="0" y="0"/>
                                  <a:ext cx="295275" cy="152400"/>
                                </a:xfrm>
                                <a:custGeom>
                                  <a:avLst/>
                                  <a:gdLst/>
                                  <a:ahLst/>
                                  <a:cxnLst/>
                                  <a:rect l="l" t="t" r="r" b="b"/>
                                  <a:pathLst>
                                    <a:path w="295275" h="152400">
                                      <a:moveTo>
                                        <a:pt x="270489" y="152395"/>
                                      </a:moveTo>
                                      <a:lnTo>
                                        <a:pt x="24785" y="152395"/>
                                      </a:lnTo>
                                      <a:lnTo>
                                        <a:pt x="21140" y="151669"/>
                                      </a:lnTo>
                                      <a:lnTo>
                                        <a:pt x="0" y="127611"/>
                                      </a:lnTo>
                                      <a:lnTo>
                                        <a:pt x="0" y="123825"/>
                                      </a:lnTo>
                                      <a:lnTo>
                                        <a:pt x="0" y="24785"/>
                                      </a:lnTo>
                                      <a:lnTo>
                                        <a:pt x="24785" y="0"/>
                                      </a:lnTo>
                                      <a:lnTo>
                                        <a:pt x="270489" y="0"/>
                                      </a:lnTo>
                                      <a:lnTo>
                                        <a:pt x="295274" y="24785"/>
                                      </a:lnTo>
                                      <a:lnTo>
                                        <a:pt x="295274" y="127611"/>
                                      </a:lnTo>
                                      <a:lnTo>
                                        <a:pt x="274134" y="151669"/>
                                      </a:lnTo>
                                      <a:lnTo>
                                        <a:pt x="27048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585pt;width:23.25pt;height:12pt;mso-position-horizontal-relative:column;mso-position-vertical-relative:paragraph;z-index:-20365824" id="docshapegroup1470" coordorigin="127,180" coordsize="465,240">
                      <v:shape style="position:absolute;left:127;top:179;width:465;height:240" id="docshape1471" coordorigin="127,180" coordsize="465,240" path="m553,420l167,420,161,419,127,381,128,375,127,219,167,180,553,180,592,219,592,381,559,419,553,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951168">
                      <wp:simplePos x="0" y="0"/>
                      <wp:positionH relativeFrom="column">
                        <wp:posOffset>1928812</wp:posOffset>
                      </wp:positionH>
                      <wp:positionV relativeFrom="paragraph">
                        <wp:posOffset>114155</wp:posOffset>
                      </wp:positionV>
                      <wp:extent cx="476250" cy="152400"/>
                      <wp:effectExtent l="0" t="0" r="0" b="0"/>
                      <wp:wrapNone/>
                      <wp:docPr id="1489" name="Group 1489"/>
                      <wp:cNvGraphicFramePr>
                        <a:graphicFrameLocks/>
                      </wp:cNvGraphicFramePr>
                      <a:graphic>
                        <a:graphicData uri="http://schemas.microsoft.com/office/word/2010/wordprocessingGroup">
                          <wpg:wgp>
                            <wpg:cNvPr id="1489" name="Group 1489"/>
                            <wpg:cNvGrpSpPr/>
                            <wpg:grpSpPr>
                              <a:xfrm>
                                <a:off x="0" y="0"/>
                                <a:ext cx="476250" cy="152400"/>
                                <a:chExt cx="476250" cy="152400"/>
                              </a:xfrm>
                            </wpg:grpSpPr>
                            <wps:wsp>
                              <wps:cNvPr id="1490" name="Graphic 1490"/>
                              <wps:cNvSpPr/>
                              <wps:spPr>
                                <a:xfrm>
                                  <a:off x="0" y="0"/>
                                  <a:ext cx="476250" cy="152400"/>
                                </a:xfrm>
                                <a:custGeom>
                                  <a:avLst/>
                                  <a:gdLst/>
                                  <a:ahLst/>
                                  <a:cxnLst/>
                                  <a:rect l="l" t="t" r="r" b="b"/>
                                  <a:pathLst>
                                    <a:path w="476250" h="152400">
                                      <a:moveTo>
                                        <a:pt x="451464" y="152395"/>
                                      </a:moveTo>
                                      <a:lnTo>
                                        <a:pt x="24785" y="152395"/>
                                      </a:lnTo>
                                      <a:lnTo>
                                        <a:pt x="21140" y="151669"/>
                                      </a:lnTo>
                                      <a:lnTo>
                                        <a:pt x="0" y="127611"/>
                                      </a:lnTo>
                                      <a:lnTo>
                                        <a:pt x="0" y="123825"/>
                                      </a:lnTo>
                                      <a:lnTo>
                                        <a:pt x="0" y="24785"/>
                                      </a:lnTo>
                                      <a:lnTo>
                                        <a:pt x="24785" y="0"/>
                                      </a:lnTo>
                                      <a:lnTo>
                                        <a:pt x="451464" y="0"/>
                                      </a:lnTo>
                                      <a:lnTo>
                                        <a:pt x="476250" y="24785"/>
                                      </a:lnTo>
                                      <a:lnTo>
                                        <a:pt x="476250" y="127611"/>
                                      </a:lnTo>
                                      <a:lnTo>
                                        <a:pt x="455109" y="151669"/>
                                      </a:lnTo>
                                      <a:lnTo>
                                        <a:pt x="4514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51.874985pt;margin-top:8.988585pt;width:37.5pt;height:12pt;mso-position-horizontal-relative:column;mso-position-vertical-relative:paragraph;z-index:-20365312" id="docshapegroup1472" coordorigin="3037,180" coordsize="750,240">
                      <v:shape style="position:absolute;left:3037;top:179;width:750;height:240" id="docshape1473" coordorigin="3037,180" coordsize="750,240" path="m3748,420l3077,420,3071,419,3037,381,3037,375,3037,219,3077,180,3748,180,3787,219,3787,381,3754,419,374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951680">
                      <wp:simplePos x="0" y="0"/>
                      <wp:positionH relativeFrom="column">
                        <wp:posOffset>3652837</wp:posOffset>
                      </wp:positionH>
                      <wp:positionV relativeFrom="paragraph">
                        <wp:posOffset>114155</wp:posOffset>
                      </wp:positionV>
                      <wp:extent cx="1038225" cy="152400"/>
                      <wp:effectExtent l="0" t="0" r="0" b="0"/>
                      <wp:wrapNone/>
                      <wp:docPr id="1491" name="Group 1491"/>
                      <wp:cNvGraphicFramePr>
                        <a:graphicFrameLocks/>
                      </wp:cNvGraphicFramePr>
                      <a:graphic>
                        <a:graphicData uri="http://schemas.microsoft.com/office/word/2010/wordprocessingGroup">
                          <wpg:wgp>
                            <wpg:cNvPr id="1491" name="Group 1491"/>
                            <wpg:cNvGrpSpPr/>
                            <wpg:grpSpPr>
                              <a:xfrm>
                                <a:off x="0" y="0"/>
                                <a:ext cx="1038225" cy="152400"/>
                                <a:chExt cx="1038225" cy="152400"/>
                              </a:xfrm>
                            </wpg:grpSpPr>
                            <wps:wsp>
                              <wps:cNvPr id="1492" name="Graphic 1492"/>
                              <wps:cNvSpPr/>
                              <wps:spPr>
                                <a:xfrm>
                                  <a:off x="0" y="0"/>
                                  <a:ext cx="1038225" cy="152400"/>
                                </a:xfrm>
                                <a:custGeom>
                                  <a:avLst/>
                                  <a:gdLst/>
                                  <a:ahLst/>
                                  <a:cxnLst/>
                                  <a:rect l="l" t="t" r="r" b="b"/>
                                  <a:pathLst>
                                    <a:path w="1038225" h="152400">
                                      <a:moveTo>
                                        <a:pt x="1013439" y="152395"/>
                                      </a:moveTo>
                                      <a:lnTo>
                                        <a:pt x="24785" y="152395"/>
                                      </a:lnTo>
                                      <a:lnTo>
                                        <a:pt x="21140" y="151669"/>
                                      </a:lnTo>
                                      <a:lnTo>
                                        <a:pt x="0" y="127611"/>
                                      </a:lnTo>
                                      <a:lnTo>
                                        <a:pt x="0" y="123825"/>
                                      </a:lnTo>
                                      <a:lnTo>
                                        <a:pt x="0" y="24785"/>
                                      </a:lnTo>
                                      <a:lnTo>
                                        <a:pt x="24785" y="0"/>
                                      </a:lnTo>
                                      <a:lnTo>
                                        <a:pt x="1013439" y="0"/>
                                      </a:lnTo>
                                      <a:lnTo>
                                        <a:pt x="1038225" y="24785"/>
                                      </a:lnTo>
                                      <a:lnTo>
                                        <a:pt x="1038225" y="127611"/>
                                      </a:lnTo>
                                      <a:lnTo>
                                        <a:pt x="1017084" y="151669"/>
                                      </a:lnTo>
                                      <a:lnTo>
                                        <a:pt x="101343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287.624969pt;margin-top:8.988585pt;width:81.75pt;height:12pt;mso-position-horizontal-relative:column;mso-position-vertical-relative:paragraph;z-index:-20364800" id="docshapegroup1474" coordorigin="5752,180" coordsize="1635,240">
                      <v:shape style="position:absolute;left:5752;top:179;width:1635;height:240" id="docshape1475" coordorigin="5752,180" coordsize="1635,240" path="m7348,420l5792,420,5786,419,5752,381,5752,375,5752,219,5792,180,7348,180,7387,219,7387,381,7354,419,7348,420xe" filled="true" fillcolor="#e6e6e6" stroked="false">
                        <v:path arrowok="t"/>
                        <v:fill type="solid"/>
                      </v:shape>
                      <w10:wrap type="none"/>
                    </v:group>
                  </w:pict>
                </mc:Fallback>
              </mc:AlternateContent>
            </w:r>
            <w:r>
              <w:rPr>
                <w:color w:val="161616"/>
                <w:spacing w:val="-4"/>
                <w:sz w:val="18"/>
              </w:rPr>
              <w:t>Size</w:t>
            </w:r>
            <w:r>
              <w:rPr>
                <w:color w:val="161616"/>
                <w:sz w:val="18"/>
              </w:rPr>
              <w:tab/>
            </w:r>
            <w:r>
              <w:rPr>
                <w:color w:val="161616"/>
                <w:spacing w:val="-2"/>
                <w:sz w:val="18"/>
              </w:rPr>
              <w:t>"Large"</w:t>
            </w:r>
            <w:r>
              <w:rPr>
                <w:color w:val="161616"/>
                <w:sz w:val="18"/>
              </w:rPr>
              <w:tab/>
            </w:r>
            <w:r>
              <w:rPr>
                <w:color w:val="161616"/>
                <w:spacing w:val="-2"/>
                <w:sz w:val="18"/>
              </w:rPr>
              <w:t>SliderSize.Large</w:t>
            </w:r>
          </w:p>
        </w:tc>
      </w:tr>
    </w:tbl>
    <w:p>
      <w:pPr>
        <w:pStyle w:val="Heading5"/>
        <w:spacing w:before="319"/>
        <w:rPr>
          <w:b/>
        </w:rPr>
      </w:pPr>
      <w:r>
        <w:rPr>
          <w:b/>
          <w:color w:val="161616"/>
        </w:rPr>
        <w:t>Bug</w:t>
      </w:r>
      <w:r>
        <w:rPr>
          <w:b/>
          <w:color w:val="161616"/>
          <w:spacing w:val="5"/>
        </w:rPr>
        <w:t> </w:t>
      </w:r>
      <w:r>
        <w:rPr>
          <w:b/>
          <w:color w:val="161616"/>
        </w:rPr>
        <w:t>fixes</w:t>
      </w:r>
      <w:r>
        <w:rPr>
          <w:b/>
          <w:color w:val="161616"/>
          <w:spacing w:val="6"/>
        </w:rPr>
        <w:t> </w:t>
      </w:r>
      <w:r>
        <w:rPr>
          <w:b/>
          <w:color w:val="161616"/>
        </w:rPr>
        <w:t>and</w:t>
      </w:r>
      <w:r>
        <w:rPr>
          <w:b/>
          <w:color w:val="161616"/>
          <w:spacing w:val="6"/>
        </w:rPr>
        <w:t> </w:t>
      </w:r>
      <w:r>
        <w:rPr>
          <w:b/>
          <w:color w:val="161616"/>
          <w:spacing w:val="-2"/>
        </w:rPr>
        <w:t>improvements</w:t>
      </w:r>
    </w:p>
    <w:p>
      <w:pPr>
        <w:pStyle w:val="BodyText"/>
        <w:spacing w:before="4"/>
        <w:rPr>
          <w:rFonts w:ascii="Segoe UI Semibold"/>
          <w:b/>
          <w:sz w:val="18"/>
        </w:rPr>
      </w:pPr>
    </w:p>
    <w:p>
      <w:pPr>
        <w:pStyle w:val="BodyText"/>
        <w:spacing w:after="0"/>
        <w:rPr>
          <w:rFonts w:ascii="Segoe UI Semibold"/>
          <w:b/>
          <w:sz w:val="18"/>
        </w:rPr>
        <w:sectPr>
          <w:type w:val="continuous"/>
          <w:pgSz w:w="11920" w:h="16860"/>
          <w:pgMar w:top="520" w:bottom="280" w:left="708" w:right="708"/>
        </w:sectPr>
      </w:pPr>
    </w:p>
    <w:p>
      <w:pPr>
        <w:pStyle w:val="Heading7"/>
        <w:spacing w:before="100"/>
        <w:ind w:left="391"/>
        <w:rPr>
          <w:rFonts w:ascii="Segoe UI"/>
          <w:b w:val="0"/>
        </w:rPr>
      </w:pPr>
      <w:r>
        <w:rPr>
          <w:rFonts w:ascii="Segoe UI"/>
          <w:b w:val="0"/>
        </w:rPr>
        <mc:AlternateContent>
          <mc:Choice Requires="wps">
            <w:drawing>
              <wp:anchor distT="0" distB="0" distL="0" distR="0" allowOverlap="1" layoutInCell="1" locked="0" behindDoc="0" simplePos="0" relativeHeight="16070656">
                <wp:simplePos x="0" y="0"/>
                <wp:positionH relativeFrom="page">
                  <wp:posOffset>2813049</wp:posOffset>
                </wp:positionH>
                <wp:positionV relativeFrom="paragraph">
                  <wp:posOffset>85380</wp:posOffset>
                </wp:positionV>
                <wp:extent cx="552450" cy="180975"/>
                <wp:effectExtent l="0" t="0" r="0" b="0"/>
                <wp:wrapNone/>
                <wp:docPr id="1493" name="Group 1493"/>
                <wp:cNvGraphicFramePr>
                  <a:graphicFrameLocks/>
                </wp:cNvGraphicFramePr>
                <a:graphic>
                  <a:graphicData uri="http://schemas.microsoft.com/office/word/2010/wordprocessingGroup">
                    <wpg:wgp>
                      <wpg:cNvPr id="1493" name="Group 1493"/>
                      <wpg:cNvGrpSpPr/>
                      <wpg:grpSpPr>
                        <a:xfrm>
                          <a:off x="0" y="0"/>
                          <a:ext cx="552450" cy="180975"/>
                          <a:chExt cx="552450" cy="180975"/>
                        </a:xfrm>
                      </wpg:grpSpPr>
                      <wps:wsp>
                        <wps:cNvPr id="1494" name="Graphic 1494"/>
                        <wps:cNvSpPr/>
                        <wps:spPr>
                          <a:xfrm>
                            <a:off x="0" y="0"/>
                            <a:ext cx="552450" cy="180975"/>
                          </a:xfrm>
                          <a:custGeom>
                            <a:avLst/>
                            <a:gdLst/>
                            <a:ahLst/>
                            <a:cxnLst/>
                            <a:rect l="l" t="t" r="r" b="b"/>
                            <a:pathLst>
                              <a:path w="552450" h="180975">
                                <a:moveTo>
                                  <a:pt x="527664" y="180970"/>
                                </a:moveTo>
                                <a:lnTo>
                                  <a:pt x="24785" y="180970"/>
                                </a:lnTo>
                                <a:lnTo>
                                  <a:pt x="21140" y="180244"/>
                                </a:lnTo>
                                <a:lnTo>
                                  <a:pt x="0" y="156186"/>
                                </a:lnTo>
                                <a:lnTo>
                                  <a:pt x="0" y="152400"/>
                                </a:lnTo>
                                <a:lnTo>
                                  <a:pt x="0" y="24785"/>
                                </a:lnTo>
                                <a:lnTo>
                                  <a:pt x="24785" y="0"/>
                                </a:lnTo>
                                <a:lnTo>
                                  <a:pt x="527664" y="0"/>
                                </a:lnTo>
                                <a:lnTo>
                                  <a:pt x="552450" y="24785"/>
                                </a:lnTo>
                                <a:lnTo>
                                  <a:pt x="552450" y="156186"/>
                                </a:lnTo>
                                <a:lnTo>
                                  <a:pt x="531309" y="180244"/>
                                </a:lnTo>
                                <a:lnTo>
                                  <a:pt x="527664" y="180970"/>
                                </a:lnTo>
                                <a:close/>
                              </a:path>
                            </a:pathLst>
                          </a:custGeom>
                          <a:solidFill>
                            <a:srgbClr val="E6E6E6"/>
                          </a:solidFill>
                        </wps:spPr>
                        <wps:bodyPr wrap="square" lIns="0" tIns="0" rIns="0" bIns="0" rtlCol="0">
                          <a:prstTxWarp prst="textNoShape">
                            <a:avLst/>
                          </a:prstTxWarp>
                          <a:noAutofit/>
                        </wps:bodyPr>
                      </wps:wsp>
                      <wps:wsp>
                        <wps:cNvPr id="1495" name="Textbox 1495"/>
                        <wps:cNvSpPr txBox="1"/>
                        <wps:spPr>
                          <a:xfrm>
                            <a:off x="0" y="0"/>
                            <a:ext cx="552450" cy="180975"/>
                          </a:xfrm>
                          <a:prstGeom prst="rect">
                            <a:avLst/>
                          </a:prstGeom>
                        </wps:spPr>
                        <wps:txbx>
                          <w:txbxContent>
                            <w:p>
                              <w:pPr>
                                <w:spacing w:before="31"/>
                                <w:ind w:left="47" w:right="0" w:firstLine="0"/>
                                <w:jc w:val="left"/>
                                <w:rPr>
                                  <w:rFonts w:ascii="Consolas"/>
                                  <w:sz w:val="20"/>
                                </w:rPr>
                              </w:pPr>
                              <w:r>
                                <w:rPr>
                                  <w:rFonts w:ascii="Consolas"/>
                                  <w:color w:val="161616"/>
                                  <w:spacing w:val="-2"/>
                                  <w:sz w:val="20"/>
                                </w:rPr>
                                <w:t>Default</w:t>
                              </w:r>
                            </w:p>
                          </w:txbxContent>
                        </wps:txbx>
                        <wps:bodyPr wrap="square" lIns="0" tIns="0" rIns="0" bIns="0" rtlCol="0">
                          <a:noAutofit/>
                        </wps:bodyPr>
                      </wps:wsp>
                    </wpg:wgp>
                  </a:graphicData>
                </a:graphic>
              </wp:anchor>
            </w:drawing>
          </mc:Choice>
          <mc:Fallback>
            <w:pict>
              <v:group style="position:absolute;margin-left:221.499985pt;margin-top:6.7229pt;width:43.5pt;height:14.25pt;mso-position-horizontal-relative:page;mso-position-vertical-relative:paragraph;z-index:16070656" id="docshapegroup1476" coordorigin="4430,134" coordsize="870,285">
                <v:shape style="position:absolute;left:4430;top:134;width:870;height:285" id="docshape1477" coordorigin="4430,134" coordsize="870,285" path="m5261,419l4469,419,4463,418,4430,380,4430,374,4430,173,4469,134,5261,134,5300,173,5300,380,5267,418,5261,419xe" filled="true" fillcolor="#e6e6e6" stroked="false">
                  <v:path arrowok="t"/>
                  <v:fill type="solid"/>
                </v:shape>
                <v:shape style="position:absolute;left:4430;top:134;width:870;height:285" type="#_x0000_t202" id="docshape1478" filled="false" stroked="false">
                  <v:textbox inset="0,0,0,0">
                    <w:txbxContent>
                      <w:p>
                        <w:pPr>
                          <w:spacing w:before="31"/>
                          <w:ind w:left="47" w:right="0" w:firstLine="0"/>
                          <w:jc w:val="left"/>
                          <w:rPr>
                            <w:rFonts w:ascii="Consolas"/>
                            <w:sz w:val="20"/>
                          </w:rPr>
                        </w:pPr>
                        <w:r>
                          <w:rPr>
                            <w:rFonts w:ascii="Consolas"/>
                            <w:color w:val="161616"/>
                            <w:spacing w:val="-2"/>
                            <w:sz w:val="20"/>
                          </w:rPr>
                          <w:t>Default</w:t>
                        </w:r>
                      </w:p>
                    </w:txbxContent>
                  </v:textbox>
                  <w10:wrap type="none"/>
                </v:shape>
                <w10:wrap type="none"/>
              </v:group>
            </w:pict>
          </mc:Fallback>
        </mc:AlternateContent>
      </w:r>
      <w:r>
        <w:rPr>
          <w:b w:val="0"/>
          <w:position w:val="3"/>
        </w:rPr>
        <w:drawing>
          <wp:inline distT="0" distB="0" distL="0" distR="0">
            <wp:extent cx="57150" cy="57145"/>
            <wp:effectExtent l="0" t="0" r="0" b="0"/>
            <wp:docPr id="1496" name="Image 1496"/>
            <wp:cNvGraphicFramePr>
              <a:graphicFrameLocks/>
            </wp:cNvGraphicFramePr>
            <a:graphic>
              <a:graphicData uri="http://schemas.openxmlformats.org/drawingml/2006/picture">
                <pic:pic>
                  <pic:nvPicPr>
                    <pic:cNvPr id="1496" name="Image 1496"/>
                    <pic:cNvPicPr/>
                  </pic:nvPicPr>
                  <pic:blipFill>
                    <a:blip r:embed="rId41" cstate="print"/>
                    <a:stretch>
                      <a:fillRect/>
                    </a:stretch>
                  </pic:blipFill>
                  <pic:spPr>
                    <a:xfrm>
                      <a:off x="0" y="0"/>
                      <a:ext cx="57150" cy="57145"/>
                    </a:xfrm>
                    <a:prstGeom prst="rect">
                      <a:avLst/>
                    </a:prstGeom>
                  </pic:spPr>
                </pic:pic>
              </a:graphicData>
            </a:graphic>
          </wp:inline>
        </w:drawing>
      </w:r>
      <w:r>
        <w:rPr>
          <w:b w:val="0"/>
          <w:position w:val="3"/>
        </w:rPr>
      </w:r>
      <w:r>
        <w:rPr>
          <w:rFonts w:ascii="Times New Roman"/>
          <w:b w:val="0"/>
          <w:spacing w:val="80"/>
          <w:w w:val="150"/>
          <w:sz w:val="20"/>
        </w:rPr>
        <w:t> </w:t>
      </w:r>
      <w:r>
        <w:rPr>
          <w:b/>
          <w:color w:val="161616"/>
        </w:rPr>
        <w:t>Separate</w:t>
      </w:r>
      <w:r>
        <w:rPr>
          <w:b/>
          <w:color w:val="161616"/>
          <w:spacing w:val="-4"/>
        </w:rPr>
        <w:t> </w:t>
      </w:r>
      <w:r>
        <w:rPr>
          <w:b/>
          <w:color w:val="161616"/>
        </w:rPr>
        <w:t>Default</w:t>
      </w:r>
      <w:r>
        <w:rPr>
          <w:b/>
          <w:color w:val="161616"/>
          <w:spacing w:val="-4"/>
        </w:rPr>
        <w:t> </w:t>
      </w:r>
      <w:r>
        <w:rPr>
          <w:b/>
          <w:color w:val="161616"/>
        </w:rPr>
        <w:t>and</w:t>
      </w:r>
      <w:r>
        <w:rPr>
          <w:b/>
          <w:color w:val="161616"/>
          <w:spacing w:val="-4"/>
        </w:rPr>
        <w:t> </w:t>
      </w:r>
      <w:r>
        <w:rPr>
          <w:b/>
          <w:color w:val="161616"/>
        </w:rPr>
        <w:t>Value</w:t>
      </w:r>
      <w:r>
        <w:rPr>
          <w:rFonts w:ascii="Segoe UI"/>
          <w:b w:val="0"/>
          <w:color w:val="161616"/>
        </w:rPr>
        <w:t>:</w:t>
      </w:r>
    </w:p>
    <w:p>
      <w:pPr>
        <w:pStyle w:val="BodyText"/>
        <w:spacing w:before="100"/>
        <w:ind w:left="662"/>
      </w:pPr>
      <w:r>
        <w:rPr/>
        <w:br w:type="column"/>
      </w:r>
      <w:r>
        <w:rPr>
          <w:color w:val="161616"/>
        </w:rPr>
        <w:t>sets the initial </w:t>
      </w:r>
      <w:r>
        <w:rPr>
          <w:color w:val="161616"/>
          <w:spacing w:val="-2"/>
        </w:rPr>
        <w:t>value;</w:t>
      </w:r>
    </w:p>
    <w:p>
      <w:pPr>
        <w:pStyle w:val="BodyText"/>
        <w:spacing w:before="100"/>
        <w:ind w:left="662"/>
      </w:pPr>
      <w:r>
        <w:rPr/>
        <w:br w:type="column"/>
      </w:r>
      <w:r>
        <w:rPr>
          <w:color w:val="161616"/>
        </w:rPr>
        <w:t>is now a dedicated </w:t>
      </w:r>
      <w:r>
        <w:rPr>
          <w:color w:val="161616"/>
          <w:spacing w:val="-2"/>
        </w:rPr>
        <w:t>read-</w:t>
      </w:r>
    </w:p>
    <w:p>
      <w:pPr>
        <w:pStyle w:val="BodyText"/>
        <w:spacing w:after="0"/>
        <w:sectPr>
          <w:type w:val="continuous"/>
          <w:pgSz w:w="11920" w:h="16860"/>
          <w:pgMar w:top="300" w:bottom="280" w:left="708" w:right="708"/>
          <w:cols w:num="3" w:equalWidth="0">
            <w:col w:w="3704" w:space="296"/>
            <w:col w:w="2833" w:space="71"/>
            <w:col w:w="3600"/>
          </w:cols>
        </w:sectPr>
      </w:pPr>
    </w:p>
    <w:p>
      <w:pPr>
        <w:pStyle w:val="BodyText"/>
        <w:spacing w:line="316" w:lineRule="auto" w:before="98"/>
        <w:ind w:left="662" w:right="338"/>
      </w:pPr>
      <w:r>
        <w:rPr/>
        <mc:AlternateContent>
          <mc:Choice Requires="wps">
            <w:drawing>
              <wp:anchor distT="0" distB="0" distL="0" distR="0" allowOverlap="1" layoutInCell="1" locked="0" behindDoc="0" simplePos="0" relativeHeight="16071168">
                <wp:simplePos x="0" y="0"/>
                <wp:positionH relativeFrom="page">
                  <wp:posOffset>4803774</wp:posOffset>
                </wp:positionH>
                <wp:positionV relativeFrom="paragraph">
                  <wp:posOffset>-180823</wp:posOffset>
                </wp:positionV>
                <wp:extent cx="409575" cy="180975"/>
                <wp:effectExtent l="0" t="0" r="0" b="0"/>
                <wp:wrapNone/>
                <wp:docPr id="1497" name="Group 1497"/>
                <wp:cNvGraphicFramePr>
                  <a:graphicFrameLocks/>
                </wp:cNvGraphicFramePr>
                <a:graphic>
                  <a:graphicData uri="http://schemas.microsoft.com/office/word/2010/wordprocessingGroup">
                    <wpg:wgp>
                      <wpg:cNvPr id="1497" name="Group 1497"/>
                      <wpg:cNvGrpSpPr/>
                      <wpg:grpSpPr>
                        <a:xfrm>
                          <a:off x="0" y="0"/>
                          <a:ext cx="409575" cy="180975"/>
                          <a:chExt cx="409575" cy="180975"/>
                        </a:xfrm>
                      </wpg:grpSpPr>
                      <wps:wsp>
                        <wps:cNvPr id="1498" name="Graphic 1498"/>
                        <wps:cNvSpPr/>
                        <wps:spPr>
                          <a:xfrm>
                            <a:off x="0" y="0"/>
                            <a:ext cx="409575" cy="180975"/>
                          </a:xfrm>
                          <a:custGeom>
                            <a:avLst/>
                            <a:gdLst/>
                            <a:ahLst/>
                            <a:cxnLst/>
                            <a:rect l="l" t="t" r="r" b="b"/>
                            <a:pathLst>
                              <a:path w="409575" h="180975">
                                <a:moveTo>
                                  <a:pt x="384789" y="180970"/>
                                </a:moveTo>
                                <a:lnTo>
                                  <a:pt x="24785" y="180970"/>
                                </a:lnTo>
                                <a:lnTo>
                                  <a:pt x="21140" y="180244"/>
                                </a:lnTo>
                                <a:lnTo>
                                  <a:pt x="0" y="156186"/>
                                </a:lnTo>
                                <a:lnTo>
                                  <a:pt x="0" y="152400"/>
                                </a:lnTo>
                                <a:lnTo>
                                  <a:pt x="0" y="24785"/>
                                </a:lnTo>
                                <a:lnTo>
                                  <a:pt x="24785" y="0"/>
                                </a:lnTo>
                                <a:lnTo>
                                  <a:pt x="384789" y="0"/>
                                </a:lnTo>
                                <a:lnTo>
                                  <a:pt x="409575" y="24785"/>
                                </a:lnTo>
                                <a:lnTo>
                                  <a:pt x="409575" y="156186"/>
                                </a:lnTo>
                                <a:lnTo>
                                  <a:pt x="388434" y="180244"/>
                                </a:lnTo>
                                <a:lnTo>
                                  <a:pt x="384789" y="180970"/>
                                </a:lnTo>
                                <a:close/>
                              </a:path>
                            </a:pathLst>
                          </a:custGeom>
                          <a:solidFill>
                            <a:srgbClr val="E6E6E6"/>
                          </a:solidFill>
                        </wps:spPr>
                        <wps:bodyPr wrap="square" lIns="0" tIns="0" rIns="0" bIns="0" rtlCol="0">
                          <a:prstTxWarp prst="textNoShape">
                            <a:avLst/>
                          </a:prstTxWarp>
                          <a:noAutofit/>
                        </wps:bodyPr>
                      </wps:wsp>
                      <wps:wsp>
                        <wps:cNvPr id="1499" name="Textbox 1499"/>
                        <wps:cNvSpPr txBox="1"/>
                        <wps:spPr>
                          <a:xfrm>
                            <a:off x="0" y="0"/>
                            <a:ext cx="409575" cy="180975"/>
                          </a:xfrm>
                          <a:prstGeom prst="rect">
                            <a:avLst/>
                          </a:prstGeom>
                        </wps:spPr>
                        <wps:txbx>
                          <w:txbxContent>
                            <w:p>
                              <w:pPr>
                                <w:spacing w:before="31"/>
                                <w:ind w:left="41" w:right="0" w:firstLine="0"/>
                                <w:jc w:val="left"/>
                                <w:rPr>
                                  <w:rFonts w:ascii="Consolas"/>
                                  <w:sz w:val="20"/>
                                </w:rPr>
                              </w:pPr>
                              <w:r>
                                <w:rPr>
                                  <w:rFonts w:ascii="Consolas"/>
                                  <w:color w:val="161616"/>
                                  <w:spacing w:val="-2"/>
                                  <w:sz w:val="20"/>
                                </w:rPr>
                                <w:t>Value</w:t>
                              </w:r>
                            </w:p>
                          </w:txbxContent>
                        </wps:txbx>
                        <wps:bodyPr wrap="square" lIns="0" tIns="0" rIns="0" bIns="0" rtlCol="0">
                          <a:noAutofit/>
                        </wps:bodyPr>
                      </wps:wsp>
                    </wpg:wgp>
                  </a:graphicData>
                </a:graphic>
              </wp:anchor>
            </w:drawing>
          </mc:Choice>
          <mc:Fallback>
            <w:pict>
              <v:group style="position:absolute;margin-left:378.249969pt;margin-top:-14.238038pt;width:32.25pt;height:14.25pt;mso-position-horizontal-relative:page;mso-position-vertical-relative:paragraph;z-index:16071168" id="docshapegroup1479" coordorigin="7565,-285" coordsize="645,285">
                <v:shape style="position:absolute;left:7565;top:-285;width:645;height:285" id="docshape1480" coordorigin="7565,-285" coordsize="645,285" path="m8171,0l7604,0,7598,-1,7565,-39,7565,-45,7565,-246,7604,-285,8171,-285,8210,-246,8210,-39,8177,-1,8171,0xe" filled="true" fillcolor="#e6e6e6" stroked="false">
                  <v:path arrowok="t"/>
                  <v:fill type="solid"/>
                </v:shape>
                <v:shape style="position:absolute;left:7565;top:-285;width:645;height:285" type="#_x0000_t202" id="docshape1481" filled="false" stroked="false">
                  <v:textbox inset="0,0,0,0">
                    <w:txbxContent>
                      <w:p>
                        <w:pPr>
                          <w:spacing w:before="31"/>
                          <w:ind w:left="41" w:right="0" w:firstLine="0"/>
                          <w:jc w:val="left"/>
                          <w:rPr>
                            <w:rFonts w:ascii="Consolas"/>
                            <w:sz w:val="20"/>
                          </w:rPr>
                        </w:pPr>
                        <w:r>
                          <w:rPr>
                            <w:rFonts w:ascii="Consolas"/>
                            <w:color w:val="161616"/>
                            <w:spacing w:val="-2"/>
                            <w:sz w:val="20"/>
                          </w:rPr>
                          <w:t>Value</w:t>
                        </w:r>
                      </w:p>
                    </w:txbxContent>
                  </v:textbox>
                  <w10:wrap type="none"/>
                </v:shape>
                <w10:wrap type="none"/>
              </v:group>
            </w:pict>
          </mc:Fallback>
        </mc:AlternateContent>
      </w:r>
      <w:r>
        <w:rPr>
          <w:color w:val="161616"/>
        </w:rPr>
        <w:t>only</w:t>
      </w:r>
      <w:r>
        <w:rPr>
          <w:color w:val="161616"/>
          <w:spacing w:val="-3"/>
        </w:rPr>
        <w:t> </w:t>
      </w:r>
      <w:r>
        <w:rPr>
          <w:color w:val="161616"/>
        </w:rPr>
        <w:t>output</w:t>
      </w:r>
      <w:r>
        <w:rPr>
          <w:color w:val="161616"/>
          <w:spacing w:val="-3"/>
        </w:rPr>
        <w:t> </w:t>
      </w:r>
      <w:r>
        <w:rPr>
          <w:color w:val="161616"/>
        </w:rPr>
        <w:t>property.</w:t>
      </w:r>
      <w:r>
        <w:rPr>
          <w:color w:val="161616"/>
          <w:spacing w:val="-3"/>
        </w:rPr>
        <w:t> </w:t>
      </w:r>
      <w:r>
        <w:rPr>
          <w:color w:val="161616"/>
        </w:rPr>
        <w:t>This</w:t>
      </w:r>
      <w:r>
        <w:rPr>
          <w:color w:val="161616"/>
          <w:spacing w:val="-3"/>
        </w:rPr>
        <w:t> </w:t>
      </w:r>
      <w:r>
        <w:rPr>
          <w:color w:val="161616"/>
        </w:rPr>
        <w:t>change</w:t>
      </w:r>
      <w:r>
        <w:rPr>
          <w:color w:val="161616"/>
          <w:spacing w:val="-3"/>
        </w:rPr>
        <w:t> </w:t>
      </w:r>
      <w:r>
        <w:rPr>
          <w:color w:val="161616"/>
        </w:rPr>
        <w:t>matches</w:t>
      </w:r>
      <w:r>
        <w:rPr>
          <w:color w:val="161616"/>
          <w:spacing w:val="-3"/>
        </w:rPr>
        <w:t> </w:t>
      </w:r>
      <w:r>
        <w:rPr>
          <w:color w:val="161616"/>
        </w:rPr>
        <w:t>the</w:t>
      </w:r>
      <w:r>
        <w:rPr>
          <w:color w:val="161616"/>
          <w:spacing w:val="-3"/>
        </w:rPr>
        <w:t> </w:t>
      </w:r>
      <w:r>
        <w:rPr>
          <w:color w:val="161616"/>
        </w:rPr>
        <w:t>pattern</w:t>
      </w:r>
      <w:r>
        <w:rPr>
          <w:color w:val="161616"/>
          <w:spacing w:val="-3"/>
        </w:rPr>
        <w:t> </w:t>
      </w:r>
      <w:r>
        <w:rPr>
          <w:color w:val="161616"/>
        </w:rPr>
        <w:t>used</w:t>
      </w:r>
      <w:r>
        <w:rPr>
          <w:color w:val="161616"/>
          <w:spacing w:val="-3"/>
        </w:rPr>
        <w:t> </w:t>
      </w:r>
      <w:r>
        <w:rPr>
          <w:color w:val="161616"/>
        </w:rPr>
        <w:t>by</w:t>
      </w:r>
      <w:r>
        <w:rPr>
          <w:color w:val="161616"/>
          <w:spacing w:val="-3"/>
        </w:rPr>
        <w:t> </w:t>
      </w:r>
      <w:r>
        <w:rPr>
          <w:color w:val="161616"/>
        </w:rPr>
        <w:t>Number</w:t>
      </w:r>
      <w:r>
        <w:rPr>
          <w:color w:val="161616"/>
          <w:spacing w:val="-3"/>
        </w:rPr>
        <w:t> </w:t>
      </w:r>
      <w:r>
        <w:rPr>
          <w:color w:val="161616"/>
        </w:rPr>
        <w:t>Input</w:t>
      </w:r>
      <w:r>
        <w:rPr>
          <w:color w:val="161616"/>
          <w:spacing w:val="-3"/>
        </w:rPr>
        <w:t> </w:t>
      </w:r>
      <w:r>
        <w:rPr>
          <w:color w:val="161616"/>
        </w:rPr>
        <w:t>and</w:t>
      </w:r>
      <w:r>
        <w:rPr>
          <w:color w:val="161616"/>
          <w:spacing w:val="-3"/>
        </w:rPr>
        <w:t> </w:t>
      </w:r>
      <w:r>
        <w:rPr>
          <w:color w:val="161616"/>
        </w:rPr>
        <w:t>other modern controls, making formulas more predictable.</w:t>
      </w:r>
    </w:p>
    <w:p>
      <w:pPr>
        <w:pStyle w:val="ListParagraph"/>
        <w:numPr>
          <w:ilvl w:val="0"/>
          <w:numId w:val="36"/>
        </w:numPr>
        <w:tabs>
          <w:tab w:pos="661" w:val="left" w:leader="none"/>
          <w:tab w:pos="3933" w:val="left" w:leader="none"/>
        </w:tabs>
        <w:spacing w:line="240" w:lineRule="auto" w:before="0" w:after="0"/>
        <w:ind w:left="661" w:right="0" w:hanging="270"/>
        <w:jc w:val="left"/>
        <w:rPr>
          <w:sz w:val="24"/>
        </w:rPr>
      </w:pPr>
      <w:r>
        <w:rPr>
          <w:sz w:val="24"/>
        </w:rPr>
        <mc:AlternateContent>
          <mc:Choice Requires="wps">
            <w:drawing>
              <wp:anchor distT="0" distB="0" distL="0" distR="0" allowOverlap="1" layoutInCell="1" locked="0" behindDoc="1" simplePos="0" relativeHeight="482953216">
                <wp:simplePos x="0" y="0"/>
                <wp:positionH relativeFrom="page">
                  <wp:posOffset>2355849</wp:posOffset>
                </wp:positionH>
                <wp:positionV relativeFrom="paragraph">
                  <wp:posOffset>21908</wp:posOffset>
                </wp:positionV>
                <wp:extent cx="552450" cy="180975"/>
                <wp:effectExtent l="0" t="0" r="0" b="0"/>
                <wp:wrapNone/>
                <wp:docPr id="1500" name="Group 1500"/>
                <wp:cNvGraphicFramePr>
                  <a:graphicFrameLocks/>
                </wp:cNvGraphicFramePr>
                <a:graphic>
                  <a:graphicData uri="http://schemas.microsoft.com/office/word/2010/wordprocessingGroup">
                    <wpg:wgp>
                      <wpg:cNvPr id="1500" name="Group 1500"/>
                      <wpg:cNvGrpSpPr/>
                      <wpg:grpSpPr>
                        <a:xfrm>
                          <a:off x="0" y="0"/>
                          <a:ext cx="552450" cy="180975"/>
                          <a:chExt cx="552450" cy="180975"/>
                        </a:xfrm>
                      </wpg:grpSpPr>
                      <wps:wsp>
                        <wps:cNvPr id="1501" name="Graphic 1501"/>
                        <wps:cNvSpPr/>
                        <wps:spPr>
                          <a:xfrm>
                            <a:off x="0" y="0"/>
                            <a:ext cx="552450" cy="180975"/>
                          </a:xfrm>
                          <a:custGeom>
                            <a:avLst/>
                            <a:gdLst/>
                            <a:ahLst/>
                            <a:cxnLst/>
                            <a:rect l="l" t="t" r="r" b="b"/>
                            <a:pathLst>
                              <a:path w="552450" h="180975">
                                <a:moveTo>
                                  <a:pt x="527664" y="180975"/>
                                </a:moveTo>
                                <a:lnTo>
                                  <a:pt x="24785" y="180975"/>
                                </a:lnTo>
                                <a:lnTo>
                                  <a:pt x="21140" y="180249"/>
                                </a:lnTo>
                                <a:lnTo>
                                  <a:pt x="0" y="156186"/>
                                </a:lnTo>
                                <a:lnTo>
                                  <a:pt x="0" y="152400"/>
                                </a:lnTo>
                                <a:lnTo>
                                  <a:pt x="0" y="24785"/>
                                </a:lnTo>
                                <a:lnTo>
                                  <a:pt x="24785" y="0"/>
                                </a:lnTo>
                                <a:lnTo>
                                  <a:pt x="527664" y="0"/>
                                </a:lnTo>
                                <a:lnTo>
                                  <a:pt x="552450" y="24785"/>
                                </a:lnTo>
                                <a:lnTo>
                                  <a:pt x="552450" y="156186"/>
                                </a:lnTo>
                                <a:lnTo>
                                  <a:pt x="531309" y="180249"/>
                                </a:lnTo>
                                <a:lnTo>
                                  <a:pt x="527664" y="180975"/>
                                </a:lnTo>
                                <a:close/>
                              </a:path>
                            </a:pathLst>
                          </a:custGeom>
                          <a:solidFill>
                            <a:srgbClr val="E6E6E6"/>
                          </a:solidFill>
                        </wps:spPr>
                        <wps:bodyPr wrap="square" lIns="0" tIns="0" rIns="0" bIns="0" rtlCol="0">
                          <a:prstTxWarp prst="textNoShape">
                            <a:avLst/>
                          </a:prstTxWarp>
                          <a:noAutofit/>
                        </wps:bodyPr>
                      </wps:wsp>
                      <wps:wsp>
                        <wps:cNvPr id="1502" name="Textbox 1502"/>
                        <wps:cNvSpPr txBox="1"/>
                        <wps:spPr>
                          <a:xfrm>
                            <a:off x="0" y="0"/>
                            <a:ext cx="552450" cy="180975"/>
                          </a:xfrm>
                          <a:prstGeom prst="rect">
                            <a:avLst/>
                          </a:prstGeom>
                        </wps:spPr>
                        <wps:txbx>
                          <w:txbxContent>
                            <w:p>
                              <w:pPr>
                                <w:spacing w:before="31"/>
                                <w:ind w:left="39" w:right="0" w:firstLine="0"/>
                                <w:jc w:val="left"/>
                                <w:rPr>
                                  <w:rFonts w:ascii="Consolas"/>
                                  <w:sz w:val="20"/>
                                </w:rPr>
                              </w:pPr>
                              <w:r>
                                <w:rPr>
                                  <w:rFonts w:ascii="Consolas"/>
                                  <w:color w:val="161616"/>
                                  <w:spacing w:val="-2"/>
                                  <w:sz w:val="20"/>
                                </w:rPr>
                                <w:t>Tooltip</w:t>
                              </w:r>
                            </w:p>
                          </w:txbxContent>
                        </wps:txbx>
                        <wps:bodyPr wrap="square" lIns="0" tIns="0" rIns="0" bIns="0" rtlCol="0">
                          <a:noAutofit/>
                        </wps:bodyPr>
                      </wps:wsp>
                    </wpg:wgp>
                  </a:graphicData>
                </a:graphic>
              </wp:anchor>
            </w:drawing>
          </mc:Choice>
          <mc:Fallback>
            <w:pict>
              <v:group style="position:absolute;margin-left:185.499985pt;margin-top:1.725087pt;width:43.5pt;height:14.25pt;mso-position-horizontal-relative:page;mso-position-vertical-relative:paragraph;z-index:-20363264" id="docshapegroup1482" coordorigin="3710,35" coordsize="870,285">
                <v:shape style="position:absolute;left:3710;top:34;width:870;height:285" id="docshape1483" coordorigin="3710,35" coordsize="870,285" path="m4541,320l3749,320,3743,318,3710,280,3710,275,3710,74,3749,35,4541,35,4580,74,4580,280,4547,318,4541,320xe" filled="true" fillcolor="#e6e6e6" stroked="false">
                  <v:path arrowok="t"/>
                  <v:fill type="solid"/>
                </v:shape>
                <v:shape style="position:absolute;left:3710;top:34;width:870;height:285" type="#_x0000_t202" id="docshape1484" filled="false" stroked="false">
                  <v:textbox inset="0,0,0,0">
                    <w:txbxContent>
                      <w:p>
                        <w:pPr>
                          <w:spacing w:before="31"/>
                          <w:ind w:left="39" w:right="0" w:firstLine="0"/>
                          <w:jc w:val="left"/>
                          <w:rPr>
                            <w:rFonts w:ascii="Consolas"/>
                            <w:sz w:val="20"/>
                          </w:rPr>
                        </w:pPr>
                        <w:r>
                          <w:rPr>
                            <w:rFonts w:ascii="Consolas"/>
                            <w:color w:val="161616"/>
                            <w:spacing w:val="-2"/>
                            <w:sz w:val="20"/>
                          </w:rPr>
                          <w:t>Tooltip</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6072192">
                <wp:simplePos x="0" y="0"/>
                <wp:positionH relativeFrom="page">
                  <wp:posOffset>2041524</wp:posOffset>
                </wp:positionH>
                <wp:positionV relativeFrom="paragraph">
                  <wp:posOffset>288608</wp:posOffset>
                </wp:positionV>
                <wp:extent cx="1123950" cy="180975"/>
                <wp:effectExtent l="0" t="0" r="0" b="0"/>
                <wp:wrapNone/>
                <wp:docPr id="1503" name="Group 1503"/>
                <wp:cNvGraphicFramePr>
                  <a:graphicFrameLocks/>
                </wp:cNvGraphicFramePr>
                <a:graphic>
                  <a:graphicData uri="http://schemas.microsoft.com/office/word/2010/wordprocessingGroup">
                    <wpg:wgp>
                      <wpg:cNvPr id="1503" name="Group 1503"/>
                      <wpg:cNvGrpSpPr/>
                      <wpg:grpSpPr>
                        <a:xfrm>
                          <a:off x="0" y="0"/>
                          <a:ext cx="1123950" cy="180975"/>
                          <a:chExt cx="1123950" cy="180975"/>
                        </a:xfrm>
                      </wpg:grpSpPr>
                      <wps:wsp>
                        <wps:cNvPr id="1504" name="Graphic 1504"/>
                        <wps:cNvSpPr/>
                        <wps:spPr>
                          <a:xfrm>
                            <a:off x="0" y="0"/>
                            <a:ext cx="1123950" cy="180975"/>
                          </a:xfrm>
                          <a:custGeom>
                            <a:avLst/>
                            <a:gdLst/>
                            <a:ahLst/>
                            <a:cxnLst/>
                            <a:rect l="l" t="t" r="r" b="b"/>
                            <a:pathLst>
                              <a:path w="1123950" h="180975">
                                <a:moveTo>
                                  <a:pt x="1099164" y="180970"/>
                                </a:moveTo>
                                <a:lnTo>
                                  <a:pt x="24785" y="180970"/>
                                </a:lnTo>
                                <a:lnTo>
                                  <a:pt x="21140" y="180244"/>
                                </a:lnTo>
                                <a:lnTo>
                                  <a:pt x="0" y="156189"/>
                                </a:lnTo>
                                <a:lnTo>
                                  <a:pt x="0" y="152400"/>
                                </a:lnTo>
                                <a:lnTo>
                                  <a:pt x="0" y="24785"/>
                                </a:lnTo>
                                <a:lnTo>
                                  <a:pt x="24785" y="0"/>
                                </a:lnTo>
                                <a:lnTo>
                                  <a:pt x="1099164" y="0"/>
                                </a:lnTo>
                                <a:lnTo>
                                  <a:pt x="1123949" y="24785"/>
                                </a:lnTo>
                                <a:lnTo>
                                  <a:pt x="1123949" y="156189"/>
                                </a:lnTo>
                                <a:lnTo>
                                  <a:pt x="1102809" y="180244"/>
                                </a:lnTo>
                                <a:lnTo>
                                  <a:pt x="1099164" y="180970"/>
                                </a:lnTo>
                                <a:close/>
                              </a:path>
                            </a:pathLst>
                          </a:custGeom>
                          <a:solidFill>
                            <a:srgbClr val="E6E6E6"/>
                          </a:solidFill>
                        </wps:spPr>
                        <wps:bodyPr wrap="square" lIns="0" tIns="0" rIns="0" bIns="0" rtlCol="0">
                          <a:prstTxWarp prst="textNoShape">
                            <a:avLst/>
                          </a:prstTxWarp>
                          <a:noAutofit/>
                        </wps:bodyPr>
                      </wps:wsp>
                      <wps:wsp>
                        <wps:cNvPr id="1505" name="Textbox 1505"/>
                        <wps:cNvSpPr txBox="1"/>
                        <wps:spPr>
                          <a:xfrm>
                            <a:off x="0" y="0"/>
                            <a:ext cx="1123950" cy="180975"/>
                          </a:xfrm>
                          <a:prstGeom prst="rect">
                            <a:avLst/>
                          </a:prstGeom>
                        </wps:spPr>
                        <wps:txbx>
                          <w:txbxContent>
                            <w:p>
                              <w:pPr>
                                <w:spacing w:before="31"/>
                                <w:ind w:left="44" w:right="0" w:firstLine="0"/>
                                <w:jc w:val="left"/>
                                <w:rPr>
                                  <w:rFonts w:ascii="Consolas"/>
                                  <w:sz w:val="20"/>
                                </w:rPr>
                              </w:pPr>
                              <w:r>
                                <w:rPr>
                                  <w:rFonts w:ascii="Consolas"/>
                                  <w:color w:val="161616"/>
                                  <w:spacing w:val="-2"/>
                                  <w:sz w:val="20"/>
                                </w:rPr>
                                <w:t>LayoutDirection</w:t>
                              </w:r>
                            </w:p>
                          </w:txbxContent>
                        </wps:txbx>
                        <wps:bodyPr wrap="square" lIns="0" tIns="0" rIns="0" bIns="0" rtlCol="0">
                          <a:noAutofit/>
                        </wps:bodyPr>
                      </wps:wsp>
                    </wpg:wgp>
                  </a:graphicData>
                </a:graphic>
              </wp:anchor>
            </w:drawing>
          </mc:Choice>
          <mc:Fallback>
            <w:pict>
              <v:group style="position:absolute;margin-left:160.749985pt;margin-top:22.725088pt;width:88.5pt;height:14.25pt;mso-position-horizontal-relative:page;mso-position-vertical-relative:paragraph;z-index:16072192" id="docshapegroup1485" coordorigin="3215,455" coordsize="1770,285">
                <v:shape style="position:absolute;left:3215;top:454;width:1770;height:285" id="docshape1486" coordorigin="3215,455" coordsize="1770,285" path="m4946,739l3254,739,3248,738,3215,700,3215,695,3215,494,3254,455,4946,455,4985,494,4985,700,4952,738,4946,739xe" filled="true" fillcolor="#e6e6e6" stroked="false">
                  <v:path arrowok="t"/>
                  <v:fill type="solid"/>
                </v:shape>
                <v:shape style="position:absolute;left:3215;top:454;width:1770;height:285" type="#_x0000_t202" id="docshape1487" filled="false" stroked="false">
                  <v:textbox inset="0,0,0,0">
                    <w:txbxContent>
                      <w:p>
                        <w:pPr>
                          <w:spacing w:before="31"/>
                          <w:ind w:left="44" w:right="0" w:firstLine="0"/>
                          <w:jc w:val="left"/>
                          <w:rPr>
                            <w:rFonts w:ascii="Consolas"/>
                            <w:sz w:val="20"/>
                          </w:rPr>
                        </w:pPr>
                        <w:r>
                          <w:rPr>
                            <w:rFonts w:ascii="Consolas"/>
                            <w:color w:val="161616"/>
                            <w:spacing w:val="-2"/>
                            <w:sz w:val="20"/>
                          </w:rPr>
                          <w:t>LayoutDirection</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6072704">
                <wp:simplePos x="0" y="0"/>
                <wp:positionH relativeFrom="page">
                  <wp:posOffset>3498849</wp:posOffset>
                </wp:positionH>
                <wp:positionV relativeFrom="paragraph">
                  <wp:posOffset>288608</wp:posOffset>
                </wp:positionV>
                <wp:extent cx="342900" cy="180975"/>
                <wp:effectExtent l="0" t="0" r="0" b="0"/>
                <wp:wrapNone/>
                <wp:docPr id="1506" name="Group 1506"/>
                <wp:cNvGraphicFramePr>
                  <a:graphicFrameLocks/>
                </wp:cNvGraphicFramePr>
                <a:graphic>
                  <a:graphicData uri="http://schemas.microsoft.com/office/word/2010/wordprocessingGroup">
                    <wpg:wgp>
                      <wpg:cNvPr id="1506" name="Group 1506"/>
                      <wpg:cNvGrpSpPr/>
                      <wpg:grpSpPr>
                        <a:xfrm>
                          <a:off x="0" y="0"/>
                          <a:ext cx="342900" cy="180975"/>
                          <a:chExt cx="342900" cy="180975"/>
                        </a:xfrm>
                      </wpg:grpSpPr>
                      <wps:wsp>
                        <wps:cNvPr id="1507" name="Graphic 1507"/>
                        <wps:cNvSpPr/>
                        <wps:spPr>
                          <a:xfrm>
                            <a:off x="0" y="0"/>
                            <a:ext cx="342900" cy="180975"/>
                          </a:xfrm>
                          <a:custGeom>
                            <a:avLst/>
                            <a:gdLst/>
                            <a:ahLst/>
                            <a:cxnLst/>
                            <a:rect l="l" t="t" r="r" b="b"/>
                            <a:pathLst>
                              <a:path w="342900" h="180975">
                                <a:moveTo>
                                  <a:pt x="318114" y="180970"/>
                                </a:moveTo>
                                <a:lnTo>
                                  <a:pt x="24785" y="180970"/>
                                </a:lnTo>
                                <a:lnTo>
                                  <a:pt x="21140" y="180244"/>
                                </a:lnTo>
                                <a:lnTo>
                                  <a:pt x="0" y="156189"/>
                                </a:lnTo>
                                <a:lnTo>
                                  <a:pt x="0" y="152400"/>
                                </a:lnTo>
                                <a:lnTo>
                                  <a:pt x="0" y="24785"/>
                                </a:lnTo>
                                <a:lnTo>
                                  <a:pt x="24785" y="0"/>
                                </a:lnTo>
                                <a:lnTo>
                                  <a:pt x="318114" y="0"/>
                                </a:lnTo>
                                <a:lnTo>
                                  <a:pt x="342900" y="24785"/>
                                </a:lnTo>
                                <a:lnTo>
                                  <a:pt x="342900" y="156189"/>
                                </a:lnTo>
                                <a:lnTo>
                                  <a:pt x="321759" y="180244"/>
                                </a:lnTo>
                                <a:lnTo>
                                  <a:pt x="318114" y="180970"/>
                                </a:lnTo>
                                <a:close/>
                              </a:path>
                            </a:pathLst>
                          </a:custGeom>
                          <a:solidFill>
                            <a:srgbClr val="E6E6E6"/>
                          </a:solidFill>
                        </wps:spPr>
                        <wps:bodyPr wrap="square" lIns="0" tIns="0" rIns="0" bIns="0" rtlCol="0">
                          <a:prstTxWarp prst="textNoShape">
                            <a:avLst/>
                          </a:prstTxWarp>
                          <a:noAutofit/>
                        </wps:bodyPr>
                      </wps:wsp>
                      <wps:wsp>
                        <wps:cNvPr id="1508" name="Textbox 1508"/>
                        <wps:cNvSpPr txBox="1"/>
                        <wps:spPr>
                          <a:xfrm>
                            <a:off x="0" y="0"/>
                            <a:ext cx="342900" cy="180975"/>
                          </a:xfrm>
                          <a:prstGeom prst="rect">
                            <a:avLst/>
                          </a:prstGeom>
                        </wps:spPr>
                        <wps:txbx>
                          <w:txbxContent>
                            <w:p>
                              <w:pPr>
                                <w:spacing w:before="31"/>
                                <w:ind w:left="44" w:right="0" w:firstLine="0"/>
                                <w:jc w:val="left"/>
                                <w:rPr>
                                  <w:rFonts w:ascii="Consolas"/>
                                  <w:sz w:val="20"/>
                                </w:rPr>
                              </w:pPr>
                              <w:r>
                                <w:rPr>
                                  <w:rFonts w:ascii="Consolas"/>
                                  <w:color w:val="161616"/>
                                  <w:spacing w:val="-4"/>
                                  <w:sz w:val="20"/>
                                </w:rPr>
                                <w:t>Size</w:t>
                              </w:r>
                            </w:p>
                          </w:txbxContent>
                        </wps:txbx>
                        <wps:bodyPr wrap="square" lIns="0" tIns="0" rIns="0" bIns="0" rtlCol="0">
                          <a:noAutofit/>
                        </wps:bodyPr>
                      </wps:wsp>
                    </wpg:wgp>
                  </a:graphicData>
                </a:graphic>
              </wp:anchor>
            </w:drawing>
          </mc:Choice>
          <mc:Fallback>
            <w:pict>
              <v:group style="position:absolute;margin-left:275.499969pt;margin-top:22.725088pt;width:27pt;height:14.25pt;mso-position-horizontal-relative:page;mso-position-vertical-relative:paragraph;z-index:16072704" id="docshapegroup1488" coordorigin="5510,455" coordsize="540,285">
                <v:shape style="position:absolute;left:5510;top:454;width:540;height:285" id="docshape1489" coordorigin="5510,455" coordsize="540,285" path="m6011,739l5549,739,5543,738,5510,700,5510,695,5510,494,5549,455,6011,455,6050,494,6050,700,6017,738,6011,739xe" filled="true" fillcolor="#e6e6e6" stroked="false">
                  <v:path arrowok="t"/>
                  <v:fill type="solid"/>
                </v:shape>
                <v:shape style="position:absolute;left:5510;top:454;width:540;height:285" type="#_x0000_t202" id="docshape1490" filled="false" stroked="false">
                  <v:textbox inset="0,0,0,0">
                    <w:txbxContent>
                      <w:p>
                        <w:pPr>
                          <w:spacing w:before="31"/>
                          <w:ind w:left="44" w:right="0" w:firstLine="0"/>
                          <w:jc w:val="left"/>
                          <w:rPr>
                            <w:rFonts w:ascii="Consolas"/>
                            <w:sz w:val="20"/>
                          </w:rPr>
                        </w:pPr>
                        <w:r>
                          <w:rPr>
                            <w:rFonts w:ascii="Consolas"/>
                            <w:color w:val="161616"/>
                            <w:spacing w:val="-4"/>
                            <w:sz w:val="20"/>
                          </w:rPr>
                          <w:t>Size</w:t>
                        </w:r>
                      </w:p>
                    </w:txbxContent>
                  </v:textbox>
                  <w10:wrap type="none"/>
                </v:shape>
                <w10:wrap type="none"/>
              </v:group>
            </w:pict>
          </mc:Fallback>
        </mc:AlternateContent>
      </w:r>
      <w:r>
        <w:rPr>
          <w:rFonts w:ascii="Segoe UI Semibold" w:hAnsi="Segoe UI Semibold"/>
          <w:b/>
          <w:color w:val="161616"/>
          <w:sz w:val="24"/>
        </w:rPr>
        <w:t>Tooltip</w:t>
      </w:r>
      <w:r>
        <w:rPr>
          <w:rFonts w:ascii="Segoe UI Semibold" w:hAnsi="Segoe UI Semibold"/>
          <w:b/>
          <w:color w:val="161616"/>
          <w:spacing w:val="-10"/>
          <w:sz w:val="24"/>
        </w:rPr>
        <w:t> </w:t>
      </w:r>
      <w:r>
        <w:rPr>
          <w:rFonts w:ascii="Segoe UI Semibold" w:hAnsi="Segoe UI Semibold"/>
          <w:b/>
          <w:color w:val="161616"/>
          <w:sz w:val="24"/>
        </w:rPr>
        <w:t>support</w:t>
      </w:r>
      <w:r>
        <w:rPr>
          <w:color w:val="161616"/>
          <w:sz w:val="24"/>
        </w:rPr>
        <w:t>:</w:t>
      </w:r>
      <w:r>
        <w:rPr>
          <w:color w:val="161616"/>
          <w:spacing w:val="-8"/>
          <w:sz w:val="24"/>
        </w:rPr>
        <w:t> </w:t>
      </w:r>
      <w:r>
        <w:rPr>
          <w:color w:val="161616"/>
          <w:spacing w:val="-5"/>
          <w:sz w:val="24"/>
        </w:rPr>
        <w:t>New</w:t>
      </w:r>
      <w:r>
        <w:rPr>
          <w:color w:val="161616"/>
          <w:sz w:val="24"/>
        </w:rPr>
        <w:tab/>
        <w:t>property</w:t>
      </w:r>
      <w:r>
        <w:rPr>
          <w:color w:val="161616"/>
          <w:spacing w:val="-2"/>
          <w:sz w:val="24"/>
        </w:rPr>
        <w:t> </w:t>
      </w:r>
      <w:r>
        <w:rPr>
          <w:color w:val="161616"/>
          <w:sz w:val="24"/>
        </w:rPr>
        <w:t>shows explanatory text on </w:t>
      </w:r>
      <w:r>
        <w:rPr>
          <w:color w:val="161616"/>
          <w:spacing w:val="-2"/>
          <w:sz w:val="24"/>
        </w:rPr>
        <w:t>hover.</w:t>
      </w:r>
    </w:p>
    <w:p>
      <w:pPr>
        <w:pStyle w:val="ListParagraph"/>
        <w:spacing w:after="0" w:line="240" w:lineRule="auto"/>
        <w:jc w:val="left"/>
        <w:rPr>
          <w:sz w:val="24"/>
        </w:rPr>
        <w:sectPr>
          <w:type w:val="continuous"/>
          <w:pgSz w:w="11920" w:h="16860"/>
          <w:pgMar w:top="300" w:bottom="280" w:left="708" w:right="708"/>
        </w:sectPr>
      </w:pPr>
    </w:p>
    <w:p>
      <w:pPr>
        <w:pStyle w:val="Heading7"/>
        <w:numPr>
          <w:ilvl w:val="0"/>
          <w:numId w:val="36"/>
        </w:numPr>
        <w:tabs>
          <w:tab w:pos="661" w:val="left" w:leader="none"/>
        </w:tabs>
        <w:spacing w:line="240" w:lineRule="auto" w:before="101" w:after="0"/>
        <w:ind w:left="661" w:right="0" w:hanging="270"/>
        <w:jc w:val="left"/>
        <w:rPr>
          <w:rFonts w:ascii="Segoe UI" w:hAnsi="Segoe UI"/>
          <w:b w:val="0"/>
        </w:rPr>
      </w:pPr>
      <w:r>
        <w:rPr>
          <w:b/>
          <w:color w:val="161616"/>
        </w:rPr>
        <w:t>Updated</w:t>
      </w:r>
      <w:r>
        <w:rPr>
          <w:b/>
          <w:color w:val="161616"/>
          <w:spacing w:val="-2"/>
        </w:rPr>
        <w:t> enums</w:t>
      </w:r>
      <w:r>
        <w:rPr>
          <w:rFonts w:ascii="Segoe UI" w:hAnsi="Segoe UI"/>
          <w:b w:val="0"/>
          <w:color w:val="161616"/>
          <w:spacing w:val="-2"/>
        </w:rPr>
        <w:t>:</w:t>
      </w:r>
    </w:p>
    <w:p>
      <w:pPr>
        <w:pStyle w:val="BodyText"/>
        <w:spacing w:before="101"/>
        <w:ind w:left="662"/>
      </w:pPr>
      <w:r>
        <w:rPr/>
        <w:br w:type="column"/>
      </w:r>
      <w:r>
        <w:rPr>
          <w:color w:val="161616"/>
          <w:spacing w:val="-5"/>
        </w:rPr>
        <w:t>and</w:t>
      </w:r>
    </w:p>
    <w:p>
      <w:pPr>
        <w:pStyle w:val="BodyText"/>
        <w:spacing w:before="101"/>
        <w:ind w:left="621"/>
      </w:pPr>
      <w:r>
        <w:rPr/>
        <w:br w:type="column"/>
      </w:r>
      <w:r>
        <w:rPr>
          <w:color w:val="161616"/>
        </w:rPr>
        <w:t>now</w:t>
      </w:r>
      <w:r>
        <w:rPr>
          <w:color w:val="161616"/>
          <w:spacing w:val="-2"/>
        </w:rPr>
        <w:t> </w:t>
      </w:r>
      <w:r>
        <w:rPr>
          <w:color w:val="161616"/>
        </w:rPr>
        <w:t>use</w:t>
      </w:r>
      <w:r>
        <w:rPr>
          <w:color w:val="161616"/>
          <w:spacing w:val="-1"/>
        </w:rPr>
        <w:t> </w:t>
      </w:r>
      <w:r>
        <w:rPr>
          <w:color w:val="161616"/>
        </w:rPr>
        <w:t>typed</w:t>
      </w:r>
      <w:r>
        <w:rPr>
          <w:color w:val="161616"/>
          <w:spacing w:val="-2"/>
        </w:rPr>
        <w:t> </w:t>
      </w:r>
      <w:r>
        <w:rPr>
          <w:color w:val="161616"/>
        </w:rPr>
        <w:t>Power</w:t>
      </w:r>
      <w:r>
        <w:rPr>
          <w:color w:val="161616"/>
          <w:spacing w:val="-1"/>
        </w:rPr>
        <w:t> </w:t>
      </w:r>
      <w:r>
        <w:rPr>
          <w:color w:val="161616"/>
        </w:rPr>
        <w:t>Fx</w:t>
      </w:r>
      <w:r>
        <w:rPr>
          <w:color w:val="161616"/>
          <w:spacing w:val="-2"/>
        </w:rPr>
        <w:t> </w:t>
      </w:r>
      <w:r>
        <w:rPr>
          <w:color w:val="161616"/>
        </w:rPr>
        <w:t>enums,</w:t>
      </w:r>
      <w:r>
        <w:rPr>
          <w:color w:val="161616"/>
          <w:spacing w:val="-1"/>
        </w:rPr>
        <w:t> </w:t>
      </w:r>
      <w:r>
        <w:rPr>
          <w:color w:val="161616"/>
          <w:spacing w:val="-2"/>
        </w:rPr>
        <w:t>improving</w:t>
      </w:r>
    </w:p>
    <w:p>
      <w:pPr>
        <w:pStyle w:val="BodyText"/>
        <w:spacing w:after="0"/>
        <w:sectPr>
          <w:type w:val="continuous"/>
          <w:pgSz w:w="11920" w:h="16860"/>
          <w:pgMar w:top="300" w:bottom="280" w:left="708" w:right="708"/>
          <w:cols w:num="3" w:equalWidth="0">
            <w:col w:w="2485" w:space="1193"/>
            <w:col w:w="1062" w:space="40"/>
            <w:col w:w="5724"/>
          </w:cols>
        </w:sectPr>
      </w:pPr>
    </w:p>
    <w:p>
      <w:pPr>
        <w:pStyle w:val="BodyText"/>
        <w:spacing w:before="101"/>
        <w:ind w:left="662"/>
      </w:pPr>
      <w:r>
        <w:rPr>
          <w:color w:val="161616"/>
        </w:rPr>
        <w:t>IntelliSense and reducing formula </w:t>
      </w:r>
      <w:r>
        <w:rPr>
          <w:color w:val="161616"/>
          <w:spacing w:val="-2"/>
        </w:rPr>
        <w:t>errors.</w:t>
      </w:r>
    </w:p>
    <w:p>
      <w:pPr>
        <w:pStyle w:val="BodyText"/>
        <w:spacing w:before="28"/>
      </w:pPr>
    </w:p>
    <w:p>
      <w:pPr>
        <w:pStyle w:val="Heading4"/>
        <w:spacing w:before="1"/>
        <w:rPr>
          <w:b/>
        </w:rPr>
      </w:pPr>
      <w:r>
        <w:rPr>
          <w:b/>
          <w:color w:val="161616"/>
        </w:rPr>
        <w:t>Best</w:t>
      </w:r>
      <w:r>
        <w:rPr>
          <w:b/>
          <w:color w:val="161616"/>
          <w:spacing w:val="9"/>
        </w:rPr>
        <w:t> </w:t>
      </w:r>
      <w:r>
        <w:rPr>
          <w:b/>
          <w:color w:val="161616"/>
          <w:spacing w:val="-2"/>
        </w:rPr>
        <w:t>practices</w:t>
      </w:r>
    </w:p>
    <w:p>
      <w:pPr>
        <w:pStyle w:val="BodyText"/>
        <w:spacing w:before="26"/>
        <w:rPr>
          <w:rFonts w:ascii="Segoe UI Semibold"/>
          <w:b/>
        </w:rPr>
      </w:pPr>
    </w:p>
    <w:p>
      <w:pPr>
        <w:pStyle w:val="ListParagraph"/>
        <w:numPr>
          <w:ilvl w:val="0"/>
          <w:numId w:val="36"/>
        </w:numPr>
        <w:tabs>
          <w:tab w:pos="662" w:val="left" w:leader="none"/>
        </w:tabs>
        <w:spacing w:line="316" w:lineRule="auto" w:before="0" w:after="0"/>
        <w:ind w:left="662" w:right="159" w:hanging="270"/>
        <w:jc w:val="both"/>
        <w:rPr>
          <w:sz w:val="24"/>
        </w:rPr>
      </w:pPr>
      <w:r>
        <w:rPr>
          <w:rFonts w:ascii="Segoe UI Semibold" w:hAnsi="Segoe UI Semibold"/>
          <w:b/>
          <w:color w:val="161616"/>
          <w:sz w:val="24"/>
        </w:rPr>
        <w:t>Set</w:t>
      </w:r>
      <w:r>
        <w:rPr>
          <w:rFonts w:ascii="Segoe UI Semibold" w:hAnsi="Segoe UI Semibold"/>
          <w:b/>
          <w:color w:val="161616"/>
          <w:spacing w:val="-3"/>
          <w:sz w:val="24"/>
        </w:rPr>
        <w:t> </w:t>
      </w:r>
      <w:r>
        <w:rPr>
          <w:rFonts w:ascii="Segoe UI Semibold" w:hAnsi="Segoe UI Semibold"/>
          <w:b/>
          <w:color w:val="161616"/>
          <w:sz w:val="24"/>
        </w:rPr>
        <w:t>meaningful</w:t>
      </w:r>
      <w:r>
        <w:rPr>
          <w:rFonts w:ascii="Segoe UI Semibold" w:hAnsi="Segoe UI Semibold"/>
          <w:b/>
          <w:color w:val="161616"/>
          <w:spacing w:val="-3"/>
          <w:sz w:val="24"/>
        </w:rPr>
        <w:t> </w:t>
      </w:r>
      <w:r>
        <w:rPr>
          <w:rFonts w:ascii="Segoe UI Semibold" w:hAnsi="Segoe UI Semibold"/>
          <w:b/>
          <w:color w:val="161616"/>
          <w:sz w:val="24"/>
        </w:rPr>
        <w:t>Min</w:t>
      </w:r>
      <w:r>
        <w:rPr>
          <w:rFonts w:ascii="Segoe UI Semibold" w:hAnsi="Segoe UI Semibold"/>
          <w:b/>
          <w:color w:val="161616"/>
          <w:spacing w:val="-3"/>
          <w:sz w:val="24"/>
        </w:rPr>
        <w:t> </w:t>
      </w:r>
      <w:r>
        <w:rPr>
          <w:rFonts w:ascii="Segoe UI Semibold" w:hAnsi="Segoe UI Semibold"/>
          <w:b/>
          <w:color w:val="161616"/>
          <w:sz w:val="24"/>
        </w:rPr>
        <w:t>and</w:t>
      </w:r>
      <w:r>
        <w:rPr>
          <w:rFonts w:ascii="Segoe UI Semibold" w:hAnsi="Segoe UI Semibold"/>
          <w:b/>
          <w:color w:val="161616"/>
          <w:spacing w:val="-3"/>
          <w:sz w:val="24"/>
        </w:rPr>
        <w:t> </w:t>
      </w:r>
      <w:r>
        <w:rPr>
          <w:rFonts w:ascii="Segoe UI Semibold" w:hAnsi="Segoe UI Semibold"/>
          <w:b/>
          <w:color w:val="161616"/>
          <w:sz w:val="24"/>
        </w:rPr>
        <w:t>Max</w:t>
      </w:r>
      <w:r>
        <w:rPr>
          <w:rFonts w:ascii="Segoe UI Semibold" w:hAnsi="Segoe UI Semibold"/>
          <w:b/>
          <w:color w:val="161616"/>
          <w:spacing w:val="-3"/>
          <w:sz w:val="24"/>
        </w:rPr>
        <w:t> </w:t>
      </w:r>
      <w:r>
        <w:rPr>
          <w:rFonts w:ascii="Segoe UI Semibold" w:hAnsi="Segoe UI Semibold"/>
          <w:b/>
          <w:color w:val="161616"/>
          <w:sz w:val="24"/>
        </w:rPr>
        <w:t>values.</w:t>
      </w:r>
      <w:r>
        <w:rPr>
          <w:rFonts w:ascii="Segoe UI Semibold" w:hAnsi="Segoe UI Semibold"/>
          <w:b/>
          <w:color w:val="161616"/>
          <w:spacing w:val="-4"/>
          <w:sz w:val="24"/>
        </w:rPr>
        <w:t> </w:t>
      </w:r>
      <w:r>
        <w:rPr>
          <w:color w:val="161616"/>
          <w:sz w:val="24"/>
        </w:rPr>
        <w:t>A</w:t>
      </w:r>
      <w:r>
        <w:rPr>
          <w:color w:val="161616"/>
          <w:spacing w:val="-3"/>
          <w:sz w:val="24"/>
        </w:rPr>
        <w:t> </w:t>
      </w:r>
      <w:r>
        <w:rPr>
          <w:color w:val="161616"/>
          <w:sz w:val="24"/>
        </w:rPr>
        <w:t>slider</w:t>
      </w:r>
      <w:r>
        <w:rPr>
          <w:color w:val="161616"/>
          <w:spacing w:val="-3"/>
          <w:sz w:val="24"/>
        </w:rPr>
        <w:t> </w:t>
      </w:r>
      <w:r>
        <w:rPr>
          <w:color w:val="161616"/>
          <w:sz w:val="24"/>
        </w:rPr>
        <w:t>from</w:t>
      </w:r>
      <w:r>
        <w:rPr>
          <w:color w:val="161616"/>
          <w:spacing w:val="-3"/>
          <w:sz w:val="24"/>
        </w:rPr>
        <w:t> </w:t>
      </w:r>
      <w:r>
        <w:rPr>
          <w:color w:val="161616"/>
          <w:sz w:val="24"/>
        </w:rPr>
        <w:t>0</w:t>
      </w:r>
      <w:r>
        <w:rPr>
          <w:color w:val="161616"/>
          <w:spacing w:val="-3"/>
          <w:sz w:val="24"/>
        </w:rPr>
        <w:t> </w:t>
      </w:r>
      <w:r>
        <w:rPr>
          <w:color w:val="161616"/>
          <w:sz w:val="24"/>
        </w:rPr>
        <w:t>to</w:t>
      </w:r>
      <w:r>
        <w:rPr>
          <w:color w:val="161616"/>
          <w:spacing w:val="-3"/>
          <w:sz w:val="24"/>
        </w:rPr>
        <w:t> </w:t>
      </w:r>
      <w:r>
        <w:rPr>
          <w:color w:val="161616"/>
          <w:sz w:val="24"/>
        </w:rPr>
        <w:t>100</w:t>
      </w:r>
      <w:r>
        <w:rPr>
          <w:color w:val="161616"/>
          <w:spacing w:val="-3"/>
          <w:sz w:val="24"/>
        </w:rPr>
        <w:t> </w:t>
      </w:r>
      <w:r>
        <w:rPr>
          <w:color w:val="161616"/>
          <w:sz w:val="24"/>
        </w:rPr>
        <w:t>works</w:t>
      </w:r>
      <w:r>
        <w:rPr>
          <w:color w:val="161616"/>
          <w:spacing w:val="-3"/>
          <w:sz w:val="24"/>
        </w:rPr>
        <w:t> </w:t>
      </w:r>
      <w:r>
        <w:rPr>
          <w:color w:val="161616"/>
          <w:sz w:val="24"/>
        </w:rPr>
        <w:t>well</w:t>
      </w:r>
      <w:r>
        <w:rPr>
          <w:color w:val="161616"/>
          <w:spacing w:val="-3"/>
          <w:sz w:val="24"/>
        </w:rPr>
        <w:t> </w:t>
      </w:r>
      <w:r>
        <w:rPr>
          <w:color w:val="161616"/>
          <w:sz w:val="24"/>
        </w:rPr>
        <w:t>for</w:t>
      </w:r>
      <w:r>
        <w:rPr>
          <w:color w:val="161616"/>
          <w:spacing w:val="-3"/>
          <w:sz w:val="24"/>
        </w:rPr>
        <w:t> </w:t>
      </w:r>
      <w:r>
        <w:rPr>
          <w:color w:val="161616"/>
          <w:sz w:val="24"/>
        </w:rPr>
        <w:t>percentages,</w:t>
      </w:r>
      <w:r>
        <w:rPr>
          <w:color w:val="161616"/>
          <w:spacing w:val="-3"/>
          <w:sz w:val="24"/>
        </w:rPr>
        <w:t> </w:t>
      </w:r>
      <w:r>
        <w:rPr>
          <w:color w:val="161616"/>
          <w:sz w:val="24"/>
        </w:rPr>
        <w:t>but for dollar amounts or quantities, use a range that matches the expected input so each drag movement feels responsive.</w:t>
      </w:r>
    </w:p>
    <w:p>
      <w:pPr>
        <w:pStyle w:val="ListParagraph"/>
        <w:numPr>
          <w:ilvl w:val="0"/>
          <w:numId w:val="36"/>
        </w:numPr>
        <w:tabs>
          <w:tab w:pos="662" w:val="left" w:leader="none"/>
        </w:tabs>
        <w:spacing w:line="316" w:lineRule="auto" w:before="0" w:after="0"/>
        <w:ind w:left="662" w:right="548" w:hanging="270"/>
        <w:jc w:val="both"/>
        <w:rPr>
          <w:sz w:val="24"/>
        </w:rPr>
      </w:pPr>
      <w:r>
        <w:rPr>
          <w:rFonts w:ascii="Segoe UI Semibold" w:hAnsi="Segoe UI Semibold"/>
          <w:b/>
          <w:color w:val="161616"/>
          <w:sz w:val="24"/>
        </w:rPr>
        <w:t>Always</w:t>
      </w:r>
      <w:r>
        <w:rPr>
          <w:rFonts w:ascii="Segoe UI Semibold" w:hAnsi="Segoe UI Semibold"/>
          <w:b/>
          <w:color w:val="161616"/>
          <w:spacing w:val="-4"/>
          <w:sz w:val="24"/>
        </w:rPr>
        <w:t> </w:t>
      </w:r>
      <w:r>
        <w:rPr>
          <w:rFonts w:ascii="Segoe UI Semibold" w:hAnsi="Segoe UI Semibold"/>
          <w:b/>
          <w:color w:val="161616"/>
          <w:sz w:val="24"/>
        </w:rPr>
        <w:t>provide</w:t>
      </w:r>
      <w:r>
        <w:rPr>
          <w:rFonts w:ascii="Segoe UI Semibold" w:hAnsi="Segoe UI Semibold"/>
          <w:b/>
          <w:color w:val="161616"/>
          <w:spacing w:val="-4"/>
          <w:sz w:val="24"/>
        </w:rPr>
        <w:t> </w:t>
      </w:r>
      <w:r>
        <w:rPr>
          <w:rFonts w:ascii="Segoe UI Semibold" w:hAnsi="Segoe UI Semibold"/>
          <w:b/>
          <w:color w:val="161616"/>
          <w:sz w:val="24"/>
        </w:rPr>
        <w:t>an</w:t>
      </w:r>
      <w:r>
        <w:rPr>
          <w:rFonts w:ascii="Segoe UI Semibold" w:hAnsi="Segoe UI Semibold"/>
          <w:b/>
          <w:color w:val="161616"/>
          <w:spacing w:val="-4"/>
          <w:sz w:val="24"/>
        </w:rPr>
        <w:t> </w:t>
      </w:r>
      <w:r>
        <w:rPr>
          <w:rFonts w:ascii="Segoe UI Semibold" w:hAnsi="Segoe UI Semibold"/>
          <w:b/>
          <w:color w:val="161616"/>
          <w:sz w:val="24"/>
        </w:rPr>
        <w:t>AccessibleLabel.</w:t>
      </w:r>
      <w:r>
        <w:rPr>
          <w:rFonts w:ascii="Segoe UI Semibold" w:hAnsi="Segoe UI Semibold"/>
          <w:b/>
          <w:color w:val="161616"/>
          <w:spacing w:val="-5"/>
          <w:sz w:val="24"/>
        </w:rPr>
        <w:t> </w:t>
      </w:r>
      <w:r>
        <w:rPr>
          <w:color w:val="161616"/>
          <w:sz w:val="24"/>
        </w:rPr>
        <w:t>Screen</w:t>
      </w:r>
      <w:r>
        <w:rPr>
          <w:color w:val="161616"/>
          <w:spacing w:val="-4"/>
          <w:sz w:val="24"/>
        </w:rPr>
        <w:t> </w:t>
      </w:r>
      <w:r>
        <w:rPr>
          <w:color w:val="161616"/>
          <w:sz w:val="24"/>
        </w:rPr>
        <w:t>readers</w:t>
      </w:r>
      <w:r>
        <w:rPr>
          <w:color w:val="161616"/>
          <w:spacing w:val="-4"/>
          <w:sz w:val="24"/>
        </w:rPr>
        <w:t> </w:t>
      </w:r>
      <w:r>
        <w:rPr>
          <w:color w:val="161616"/>
          <w:sz w:val="24"/>
        </w:rPr>
        <w:t>rely</w:t>
      </w:r>
      <w:r>
        <w:rPr>
          <w:color w:val="161616"/>
          <w:spacing w:val="-4"/>
          <w:sz w:val="24"/>
        </w:rPr>
        <w:t> </w:t>
      </w:r>
      <w:r>
        <w:rPr>
          <w:color w:val="161616"/>
          <w:sz w:val="24"/>
        </w:rPr>
        <w:t>on</w:t>
      </w:r>
      <w:r>
        <w:rPr>
          <w:color w:val="161616"/>
          <w:spacing w:val="-4"/>
          <w:sz w:val="24"/>
        </w:rPr>
        <w:t> </w:t>
      </w:r>
      <w:r>
        <w:rPr>
          <w:color w:val="161616"/>
          <w:sz w:val="24"/>
        </w:rPr>
        <w:t>this</w:t>
      </w:r>
      <w:r>
        <w:rPr>
          <w:color w:val="161616"/>
          <w:spacing w:val="-4"/>
          <w:sz w:val="24"/>
        </w:rPr>
        <w:t> </w:t>
      </w:r>
      <w:r>
        <w:rPr>
          <w:color w:val="161616"/>
          <w:sz w:val="24"/>
        </w:rPr>
        <w:t>property</w:t>
      </w:r>
      <w:r>
        <w:rPr>
          <w:color w:val="161616"/>
          <w:spacing w:val="-4"/>
          <w:sz w:val="24"/>
        </w:rPr>
        <w:t> </w:t>
      </w:r>
      <w:r>
        <w:rPr>
          <w:color w:val="161616"/>
          <w:sz w:val="24"/>
        </w:rPr>
        <w:t>to</w:t>
      </w:r>
      <w:r>
        <w:rPr>
          <w:color w:val="161616"/>
          <w:spacing w:val="-4"/>
          <w:sz w:val="24"/>
        </w:rPr>
        <w:t> </w:t>
      </w:r>
      <w:r>
        <w:rPr>
          <w:color w:val="161616"/>
          <w:sz w:val="24"/>
        </w:rPr>
        <w:t>describe</w:t>
      </w:r>
      <w:r>
        <w:rPr>
          <w:color w:val="161616"/>
          <w:spacing w:val="-4"/>
          <w:sz w:val="24"/>
        </w:rPr>
        <w:t> </w:t>
      </w:r>
      <w:r>
        <w:rPr>
          <w:color w:val="161616"/>
          <w:sz w:val="24"/>
        </w:rPr>
        <w:t>the slider's purpose to users with visual impairments.</w:t>
      </w:r>
    </w:p>
    <w:p>
      <w:pPr>
        <w:pStyle w:val="ListParagraph"/>
        <w:numPr>
          <w:ilvl w:val="0"/>
          <w:numId w:val="36"/>
        </w:numPr>
        <w:tabs>
          <w:tab w:pos="661" w:val="left" w:leader="none"/>
        </w:tabs>
        <w:spacing w:line="316" w:lineRule="exact" w:before="0" w:after="0"/>
        <w:ind w:left="661" w:right="0" w:hanging="270"/>
        <w:jc w:val="both"/>
        <w:rPr>
          <w:sz w:val="24"/>
        </w:rPr>
      </w:pPr>
      <w:r>
        <w:rPr>
          <w:sz w:val="24"/>
        </w:rPr>
        <mc:AlternateContent>
          <mc:Choice Requires="wps">
            <w:drawing>
              <wp:anchor distT="0" distB="0" distL="0" distR="0" allowOverlap="1" layoutInCell="1" locked="0" behindDoc="0" simplePos="0" relativeHeight="16073216">
                <wp:simplePos x="0" y="0"/>
                <wp:positionH relativeFrom="page">
                  <wp:posOffset>5670550</wp:posOffset>
                </wp:positionH>
                <wp:positionV relativeFrom="paragraph">
                  <wp:posOffset>27012</wp:posOffset>
                </wp:positionV>
                <wp:extent cx="952500" cy="171450"/>
                <wp:effectExtent l="0" t="0" r="0" b="0"/>
                <wp:wrapNone/>
                <wp:docPr id="1509" name="Group 1509"/>
                <wp:cNvGraphicFramePr>
                  <a:graphicFrameLocks/>
                </wp:cNvGraphicFramePr>
                <a:graphic>
                  <a:graphicData uri="http://schemas.microsoft.com/office/word/2010/wordprocessingGroup">
                    <wpg:wgp>
                      <wpg:cNvPr id="1509" name="Group 1509"/>
                      <wpg:cNvGrpSpPr/>
                      <wpg:grpSpPr>
                        <a:xfrm>
                          <a:off x="0" y="0"/>
                          <a:ext cx="952500" cy="171450"/>
                          <a:chExt cx="952500" cy="171450"/>
                        </a:xfrm>
                      </wpg:grpSpPr>
                      <wps:wsp>
                        <wps:cNvPr id="1510" name="Graphic 1510"/>
                        <wps:cNvSpPr/>
                        <wps:spPr>
                          <a:xfrm>
                            <a:off x="0" y="0"/>
                            <a:ext cx="952500" cy="171450"/>
                          </a:xfrm>
                          <a:custGeom>
                            <a:avLst/>
                            <a:gdLst/>
                            <a:ahLst/>
                            <a:cxnLst/>
                            <a:rect l="l" t="t" r="r" b="b"/>
                            <a:pathLst>
                              <a:path w="952500" h="171450">
                                <a:moveTo>
                                  <a:pt x="952500" y="171449"/>
                                </a:moveTo>
                                <a:lnTo>
                                  <a:pt x="24779" y="171449"/>
                                </a:lnTo>
                                <a:lnTo>
                                  <a:pt x="21140" y="170718"/>
                                </a:lnTo>
                                <a:lnTo>
                                  <a:pt x="0" y="146660"/>
                                </a:lnTo>
                                <a:lnTo>
                                  <a:pt x="0" y="24784"/>
                                </a:lnTo>
                                <a:lnTo>
                                  <a:pt x="24788" y="0"/>
                                </a:lnTo>
                                <a:lnTo>
                                  <a:pt x="952500" y="0"/>
                                </a:lnTo>
                                <a:lnTo>
                                  <a:pt x="952500" y="171449"/>
                                </a:lnTo>
                                <a:close/>
                              </a:path>
                            </a:pathLst>
                          </a:custGeom>
                          <a:solidFill>
                            <a:srgbClr val="E6E6E6"/>
                          </a:solidFill>
                        </wps:spPr>
                        <wps:bodyPr wrap="square" lIns="0" tIns="0" rIns="0" bIns="0" rtlCol="0">
                          <a:prstTxWarp prst="textNoShape">
                            <a:avLst/>
                          </a:prstTxWarp>
                          <a:noAutofit/>
                        </wps:bodyPr>
                      </wps:wsp>
                      <wps:wsp>
                        <wps:cNvPr id="1511" name="Textbox 1511"/>
                        <wps:cNvSpPr txBox="1"/>
                        <wps:spPr>
                          <a:xfrm>
                            <a:off x="0" y="0"/>
                            <a:ext cx="952500" cy="171450"/>
                          </a:xfrm>
                          <a:prstGeom prst="rect">
                            <a:avLst/>
                          </a:prstGeom>
                        </wps:spPr>
                        <wps:txbx>
                          <w:txbxContent>
                            <w:p>
                              <w:pPr>
                                <w:spacing w:before="31"/>
                                <w:ind w:left="38" w:right="0" w:firstLine="0"/>
                                <w:jc w:val="left"/>
                                <w:rPr>
                                  <w:rFonts w:ascii="Consolas"/>
                                  <w:sz w:val="20"/>
                                </w:rPr>
                              </w:pPr>
                              <w:r>
                                <w:rPr>
                                  <w:rFonts w:ascii="Consolas"/>
                                  <w:color w:val="161616"/>
                                  <w:sz w:val="20"/>
                                </w:rPr>
                                <w:t>"Budget:</w:t>
                              </w:r>
                              <w:r>
                                <w:rPr>
                                  <w:rFonts w:ascii="Consolas"/>
                                  <w:color w:val="161616"/>
                                  <w:spacing w:val="11"/>
                                  <w:sz w:val="20"/>
                                </w:rPr>
                                <w:t> </w:t>
                              </w:r>
                              <w:r>
                                <w:rPr>
                                  <w:rFonts w:ascii="Consolas"/>
                                  <w:color w:val="161616"/>
                                  <w:sz w:val="20"/>
                                </w:rPr>
                                <w:t>$"</w:t>
                              </w:r>
                              <w:r>
                                <w:rPr>
                                  <w:rFonts w:ascii="Consolas"/>
                                  <w:color w:val="161616"/>
                                  <w:spacing w:val="13"/>
                                  <w:sz w:val="20"/>
                                </w:rPr>
                                <w:t> </w:t>
                              </w:r>
                              <w:r>
                                <w:rPr>
                                  <w:rFonts w:ascii="Consolas"/>
                                  <w:color w:val="161616"/>
                                  <w:spacing w:val="-10"/>
                                  <w:sz w:val="20"/>
                                </w:rPr>
                                <w:t>&amp;</w:t>
                              </w:r>
                            </w:p>
                          </w:txbxContent>
                        </wps:txbx>
                        <wps:bodyPr wrap="square" lIns="0" tIns="0" rIns="0" bIns="0" rtlCol="0">
                          <a:noAutofit/>
                        </wps:bodyPr>
                      </wps:wsp>
                    </wpg:wgp>
                  </a:graphicData>
                </a:graphic>
              </wp:anchor>
            </w:drawing>
          </mc:Choice>
          <mc:Fallback>
            <w:pict>
              <v:group style="position:absolute;margin-left:446.500031pt;margin-top:2.126973pt;width:75pt;height:13.5pt;mso-position-horizontal-relative:page;mso-position-vertical-relative:paragraph;z-index:16073216" id="docshapegroup1491" coordorigin="8930,43" coordsize="1500,270">
                <v:shape style="position:absolute;left:8930;top:42;width:1500;height:270" id="docshape1492" coordorigin="8930,43" coordsize="1500,270" path="m10430,313l8969,313,8963,311,8930,274,8930,82,8969,43,10430,43,10430,313xe" filled="true" fillcolor="#e6e6e6" stroked="false">
                  <v:path arrowok="t"/>
                  <v:fill type="solid"/>
                </v:shape>
                <v:shape style="position:absolute;left:8930;top:42;width:1500;height:270" type="#_x0000_t202" id="docshape1493" filled="false" stroked="false">
                  <v:textbox inset="0,0,0,0">
                    <w:txbxContent>
                      <w:p>
                        <w:pPr>
                          <w:spacing w:before="31"/>
                          <w:ind w:left="38" w:right="0" w:firstLine="0"/>
                          <w:jc w:val="left"/>
                          <w:rPr>
                            <w:rFonts w:ascii="Consolas"/>
                            <w:sz w:val="20"/>
                          </w:rPr>
                        </w:pPr>
                        <w:r>
                          <w:rPr>
                            <w:rFonts w:ascii="Consolas"/>
                            <w:color w:val="161616"/>
                            <w:sz w:val="20"/>
                          </w:rPr>
                          <w:t>"Budget:</w:t>
                        </w:r>
                        <w:r>
                          <w:rPr>
                            <w:rFonts w:ascii="Consolas"/>
                            <w:color w:val="161616"/>
                            <w:spacing w:val="11"/>
                            <w:sz w:val="20"/>
                          </w:rPr>
                          <w:t> </w:t>
                        </w:r>
                        <w:r>
                          <w:rPr>
                            <w:rFonts w:ascii="Consolas"/>
                            <w:color w:val="161616"/>
                            <w:sz w:val="20"/>
                          </w:rPr>
                          <w:t>$"</w:t>
                        </w:r>
                        <w:r>
                          <w:rPr>
                            <w:rFonts w:ascii="Consolas"/>
                            <w:color w:val="161616"/>
                            <w:spacing w:val="13"/>
                            <w:sz w:val="20"/>
                          </w:rPr>
                          <w:t> </w:t>
                        </w:r>
                        <w:r>
                          <w:rPr>
                            <w:rFonts w:ascii="Consolas"/>
                            <w:color w:val="161616"/>
                            <w:spacing w:val="-10"/>
                            <w:sz w:val="20"/>
                          </w:rPr>
                          <w:t>&amp;</w:t>
                        </w:r>
                      </w:p>
                    </w:txbxContent>
                  </v:textbox>
                  <w10:wrap type="none"/>
                </v:shape>
                <w10:wrap type="none"/>
              </v:group>
            </w:pict>
          </mc:Fallback>
        </mc:AlternateContent>
      </w:r>
      <w:r>
        <w:rPr>
          <w:rFonts w:ascii="Segoe UI Semibold" w:hAnsi="Segoe UI Semibold"/>
          <w:b/>
          <w:color w:val="161616"/>
          <w:sz w:val="24"/>
        </w:rPr>
        <w:t>Pair</w:t>
      </w:r>
      <w:r>
        <w:rPr>
          <w:rFonts w:ascii="Segoe UI Semibold" w:hAnsi="Segoe UI Semibold"/>
          <w:b/>
          <w:color w:val="161616"/>
          <w:spacing w:val="-1"/>
          <w:sz w:val="24"/>
        </w:rPr>
        <w:t> </w:t>
      </w:r>
      <w:r>
        <w:rPr>
          <w:rFonts w:ascii="Segoe UI Semibold" w:hAnsi="Segoe UI Semibold"/>
          <w:b/>
          <w:color w:val="161616"/>
          <w:sz w:val="24"/>
        </w:rPr>
        <w:t>the</w:t>
      </w:r>
      <w:r>
        <w:rPr>
          <w:rFonts w:ascii="Segoe UI Semibold" w:hAnsi="Segoe UI Semibold"/>
          <w:b/>
          <w:color w:val="161616"/>
          <w:spacing w:val="-1"/>
          <w:sz w:val="24"/>
        </w:rPr>
        <w:t> </w:t>
      </w:r>
      <w:r>
        <w:rPr>
          <w:rFonts w:ascii="Segoe UI Semibold" w:hAnsi="Segoe UI Semibold"/>
          <w:b/>
          <w:color w:val="161616"/>
          <w:sz w:val="24"/>
        </w:rPr>
        <w:t>slider with</w:t>
      </w:r>
      <w:r>
        <w:rPr>
          <w:rFonts w:ascii="Segoe UI Semibold" w:hAnsi="Segoe UI Semibold"/>
          <w:b/>
          <w:color w:val="161616"/>
          <w:spacing w:val="-1"/>
          <w:sz w:val="24"/>
        </w:rPr>
        <w:t> </w:t>
      </w:r>
      <w:r>
        <w:rPr>
          <w:rFonts w:ascii="Segoe UI Semibold" w:hAnsi="Segoe UI Semibold"/>
          <w:b/>
          <w:color w:val="161616"/>
          <w:sz w:val="24"/>
        </w:rPr>
        <w:t>a label</w:t>
      </w:r>
      <w:r>
        <w:rPr>
          <w:rFonts w:ascii="Segoe UI Semibold" w:hAnsi="Segoe UI Semibold"/>
          <w:b/>
          <w:color w:val="161616"/>
          <w:spacing w:val="-2"/>
          <w:sz w:val="24"/>
        </w:rPr>
        <w:t> </w:t>
      </w:r>
      <w:r>
        <w:rPr>
          <w:color w:val="161616"/>
          <w:sz w:val="24"/>
        </w:rPr>
        <w:t>that</w:t>
      </w:r>
      <w:r>
        <w:rPr>
          <w:color w:val="161616"/>
          <w:spacing w:val="-1"/>
          <w:sz w:val="24"/>
        </w:rPr>
        <w:t> </w:t>
      </w:r>
      <w:r>
        <w:rPr>
          <w:color w:val="161616"/>
          <w:sz w:val="24"/>
        </w:rPr>
        <w:t>displays the</w:t>
      </w:r>
      <w:r>
        <w:rPr>
          <w:color w:val="161616"/>
          <w:spacing w:val="-1"/>
          <w:sz w:val="24"/>
        </w:rPr>
        <w:t> </w:t>
      </w:r>
      <w:r>
        <w:rPr>
          <w:color w:val="161616"/>
          <w:sz w:val="24"/>
        </w:rPr>
        <w:t>current value</w:t>
      </w:r>
      <w:r>
        <w:rPr>
          <w:color w:val="161616"/>
          <w:spacing w:val="-1"/>
          <w:sz w:val="24"/>
        </w:rPr>
        <w:t> </w:t>
      </w:r>
      <w:r>
        <w:rPr>
          <w:color w:val="161616"/>
          <w:sz w:val="24"/>
        </w:rPr>
        <w:t>(for </w:t>
      </w:r>
      <w:r>
        <w:rPr>
          <w:color w:val="161616"/>
          <w:spacing w:val="-2"/>
          <w:sz w:val="24"/>
        </w:rPr>
        <w:t>example,</w:t>
      </w:r>
    </w:p>
    <w:p>
      <w:pPr>
        <w:pStyle w:val="BodyText"/>
        <w:spacing w:before="92"/>
        <w:ind w:left="662"/>
        <w:jc w:val="both"/>
        <w:rPr>
          <w:position w:val="1"/>
        </w:rPr>
      </w:pPr>
      <w:r>
        <w:rPr>
          <w:position w:val="1"/>
        </w:rPr>
        <mc:AlternateContent>
          <mc:Choice Requires="wps">
            <w:drawing>
              <wp:anchor distT="0" distB="0" distL="0" distR="0" allowOverlap="1" layoutInCell="1" locked="0" behindDoc="1" simplePos="0" relativeHeight="482955264">
                <wp:simplePos x="0" y="0"/>
                <wp:positionH relativeFrom="page">
                  <wp:posOffset>869950</wp:posOffset>
                </wp:positionH>
                <wp:positionV relativeFrom="paragraph">
                  <wp:posOffset>92746</wp:posOffset>
                </wp:positionV>
                <wp:extent cx="952500" cy="171450"/>
                <wp:effectExtent l="0" t="0" r="0" b="0"/>
                <wp:wrapNone/>
                <wp:docPr id="1512" name="Graphic 1512"/>
                <wp:cNvGraphicFramePr>
                  <a:graphicFrameLocks/>
                </wp:cNvGraphicFramePr>
                <a:graphic>
                  <a:graphicData uri="http://schemas.microsoft.com/office/word/2010/wordprocessingShape">
                    <wps:wsp>
                      <wps:cNvPr id="1512" name="Graphic 1512"/>
                      <wps:cNvSpPr/>
                      <wps:spPr>
                        <a:xfrm>
                          <a:off x="0" y="0"/>
                          <a:ext cx="952500" cy="171450"/>
                        </a:xfrm>
                        <a:custGeom>
                          <a:avLst/>
                          <a:gdLst/>
                          <a:ahLst/>
                          <a:cxnLst/>
                          <a:rect l="l" t="t" r="r" b="b"/>
                          <a:pathLst>
                            <a:path w="952500" h="171450">
                              <a:moveTo>
                                <a:pt x="927717" y="171450"/>
                              </a:moveTo>
                              <a:lnTo>
                                <a:pt x="0" y="171450"/>
                              </a:lnTo>
                              <a:lnTo>
                                <a:pt x="0" y="0"/>
                              </a:lnTo>
                              <a:lnTo>
                                <a:pt x="927707" y="0"/>
                              </a:lnTo>
                              <a:lnTo>
                                <a:pt x="931359" y="725"/>
                              </a:lnTo>
                              <a:lnTo>
                                <a:pt x="952500" y="24785"/>
                              </a:lnTo>
                              <a:lnTo>
                                <a:pt x="952500" y="146661"/>
                              </a:lnTo>
                              <a:lnTo>
                                <a:pt x="927717" y="17145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68.500008pt;margin-top:7.302861pt;width:75pt;height:13.5pt;mso-position-horizontal-relative:page;mso-position-vertical-relative:paragraph;z-index:-20361216" id="docshape1494" coordorigin="1370,146" coordsize="1500,270" path="m2831,416l1370,416,1370,146,2831,146,2837,147,2870,185,2870,377,2831,416xe" filled="true" fillcolor="#e6e6e6" stroked="false">
                <v:path arrowok="t"/>
                <v:fill type="solid"/>
                <w10:wrap type="none"/>
              </v:shape>
            </w:pict>
          </mc:Fallback>
        </mc:AlternateContent>
      </w:r>
      <w:r>
        <w:rPr>
          <w:rFonts w:ascii="Consolas"/>
          <w:color w:val="161616"/>
          <w:sz w:val="20"/>
        </w:rPr>
        <w:t>Slider1.Value</w:t>
      </w:r>
      <w:r>
        <w:rPr>
          <w:rFonts w:ascii="Consolas"/>
          <w:color w:val="161616"/>
          <w:spacing w:val="-68"/>
          <w:sz w:val="20"/>
        </w:rPr>
        <w:t> </w:t>
      </w:r>
      <w:r>
        <w:rPr>
          <w:color w:val="161616"/>
          <w:position w:val="1"/>
        </w:rPr>
        <w:t>).</w:t>
      </w:r>
      <w:r>
        <w:rPr>
          <w:color w:val="161616"/>
          <w:spacing w:val="2"/>
          <w:position w:val="1"/>
        </w:rPr>
        <w:t> </w:t>
      </w:r>
      <w:r>
        <w:rPr>
          <w:color w:val="161616"/>
          <w:position w:val="1"/>
        </w:rPr>
        <w:t>Users</w:t>
      </w:r>
      <w:r>
        <w:rPr>
          <w:color w:val="161616"/>
          <w:spacing w:val="2"/>
          <w:position w:val="1"/>
        </w:rPr>
        <w:t> </w:t>
      </w:r>
      <w:r>
        <w:rPr>
          <w:color w:val="161616"/>
          <w:position w:val="1"/>
        </w:rPr>
        <w:t>can</w:t>
      </w:r>
      <w:r>
        <w:rPr>
          <w:color w:val="161616"/>
          <w:spacing w:val="3"/>
          <w:position w:val="1"/>
        </w:rPr>
        <w:t> </w:t>
      </w:r>
      <w:r>
        <w:rPr>
          <w:color w:val="161616"/>
          <w:position w:val="1"/>
        </w:rPr>
        <w:t>see</w:t>
      </w:r>
      <w:r>
        <w:rPr>
          <w:color w:val="161616"/>
          <w:spacing w:val="2"/>
          <w:position w:val="1"/>
        </w:rPr>
        <w:t> </w:t>
      </w:r>
      <w:r>
        <w:rPr>
          <w:color w:val="161616"/>
          <w:position w:val="1"/>
        </w:rPr>
        <w:t>the</w:t>
      </w:r>
      <w:r>
        <w:rPr>
          <w:color w:val="161616"/>
          <w:spacing w:val="2"/>
          <w:position w:val="1"/>
        </w:rPr>
        <w:t> </w:t>
      </w:r>
      <w:r>
        <w:rPr>
          <w:color w:val="161616"/>
          <w:position w:val="1"/>
        </w:rPr>
        <w:t>exact</w:t>
      </w:r>
      <w:r>
        <w:rPr>
          <w:color w:val="161616"/>
          <w:spacing w:val="3"/>
          <w:position w:val="1"/>
        </w:rPr>
        <w:t> </w:t>
      </w:r>
      <w:r>
        <w:rPr>
          <w:color w:val="161616"/>
          <w:position w:val="1"/>
        </w:rPr>
        <w:t>number</w:t>
      </w:r>
      <w:r>
        <w:rPr>
          <w:color w:val="161616"/>
          <w:spacing w:val="2"/>
          <w:position w:val="1"/>
        </w:rPr>
        <w:t> </w:t>
      </w:r>
      <w:r>
        <w:rPr>
          <w:color w:val="161616"/>
          <w:position w:val="1"/>
        </w:rPr>
        <w:t>without</w:t>
      </w:r>
      <w:r>
        <w:rPr>
          <w:color w:val="161616"/>
          <w:spacing w:val="2"/>
          <w:position w:val="1"/>
        </w:rPr>
        <w:t> </w:t>
      </w:r>
      <w:r>
        <w:rPr>
          <w:color w:val="161616"/>
          <w:position w:val="1"/>
        </w:rPr>
        <w:t>guessing</w:t>
      </w:r>
      <w:r>
        <w:rPr>
          <w:color w:val="161616"/>
          <w:spacing w:val="2"/>
          <w:position w:val="1"/>
        </w:rPr>
        <w:t> </w:t>
      </w:r>
      <w:r>
        <w:rPr>
          <w:color w:val="161616"/>
          <w:position w:val="1"/>
        </w:rPr>
        <w:t>from</w:t>
      </w:r>
      <w:r>
        <w:rPr>
          <w:color w:val="161616"/>
          <w:spacing w:val="3"/>
          <w:position w:val="1"/>
        </w:rPr>
        <w:t> </w:t>
      </w:r>
      <w:r>
        <w:rPr>
          <w:color w:val="161616"/>
          <w:position w:val="1"/>
        </w:rPr>
        <w:t>the</w:t>
      </w:r>
      <w:r>
        <w:rPr>
          <w:color w:val="161616"/>
          <w:spacing w:val="2"/>
          <w:position w:val="1"/>
        </w:rPr>
        <w:t> </w:t>
      </w:r>
      <w:r>
        <w:rPr>
          <w:color w:val="161616"/>
          <w:position w:val="1"/>
        </w:rPr>
        <w:t>handle</w:t>
      </w:r>
      <w:r>
        <w:rPr>
          <w:color w:val="161616"/>
          <w:spacing w:val="2"/>
          <w:position w:val="1"/>
        </w:rPr>
        <w:t> </w:t>
      </w:r>
      <w:r>
        <w:rPr>
          <w:color w:val="161616"/>
          <w:spacing w:val="-2"/>
          <w:position w:val="1"/>
        </w:rPr>
        <w:t>position.</w:t>
      </w:r>
    </w:p>
    <w:p>
      <w:pPr>
        <w:pStyle w:val="ListParagraph"/>
        <w:numPr>
          <w:ilvl w:val="0"/>
          <w:numId w:val="36"/>
        </w:numPr>
        <w:tabs>
          <w:tab w:pos="662" w:val="left" w:leader="none"/>
        </w:tabs>
        <w:spacing w:line="316" w:lineRule="auto" w:before="106" w:after="0"/>
        <w:ind w:left="662" w:right="799" w:hanging="270"/>
        <w:jc w:val="both"/>
        <w:rPr>
          <w:sz w:val="24"/>
        </w:rPr>
      </w:pPr>
      <w:r>
        <w:rPr>
          <w:rFonts w:ascii="Segoe UI Semibold" w:hAnsi="Segoe UI Semibold"/>
          <w:b/>
          <w:color w:val="161616"/>
          <w:sz w:val="24"/>
        </w:rPr>
        <w:t>Use vertical orientation sparingly. </w:t>
      </w:r>
      <w:r>
        <w:rPr>
          <w:color w:val="161616"/>
          <w:sz w:val="24"/>
        </w:rPr>
        <w:t>Horizontal sliders are more familiar to most users. Reserve</w:t>
      </w:r>
      <w:r>
        <w:rPr>
          <w:color w:val="161616"/>
          <w:spacing w:val="-4"/>
          <w:sz w:val="24"/>
        </w:rPr>
        <w:t> </w:t>
      </w:r>
      <w:r>
        <w:rPr>
          <w:color w:val="161616"/>
          <w:sz w:val="24"/>
        </w:rPr>
        <w:t>vertical</w:t>
      </w:r>
      <w:r>
        <w:rPr>
          <w:color w:val="161616"/>
          <w:spacing w:val="-4"/>
          <w:sz w:val="24"/>
        </w:rPr>
        <w:t> </w:t>
      </w:r>
      <w:r>
        <w:rPr>
          <w:color w:val="161616"/>
          <w:sz w:val="24"/>
        </w:rPr>
        <w:t>sliders</w:t>
      </w:r>
      <w:r>
        <w:rPr>
          <w:color w:val="161616"/>
          <w:spacing w:val="-4"/>
          <w:sz w:val="24"/>
        </w:rPr>
        <w:t> </w:t>
      </w:r>
      <w:r>
        <w:rPr>
          <w:color w:val="161616"/>
          <w:sz w:val="24"/>
        </w:rPr>
        <w:t>for</w:t>
      </w:r>
      <w:r>
        <w:rPr>
          <w:color w:val="161616"/>
          <w:spacing w:val="-4"/>
          <w:sz w:val="24"/>
        </w:rPr>
        <w:t> </w:t>
      </w:r>
      <w:r>
        <w:rPr>
          <w:color w:val="161616"/>
          <w:sz w:val="24"/>
        </w:rPr>
        <w:t>cases</w:t>
      </w:r>
      <w:r>
        <w:rPr>
          <w:color w:val="161616"/>
          <w:spacing w:val="-4"/>
          <w:sz w:val="24"/>
        </w:rPr>
        <w:t> </w:t>
      </w:r>
      <w:r>
        <w:rPr>
          <w:color w:val="161616"/>
          <w:sz w:val="24"/>
        </w:rPr>
        <w:t>where</w:t>
      </w:r>
      <w:r>
        <w:rPr>
          <w:color w:val="161616"/>
          <w:spacing w:val="-4"/>
          <w:sz w:val="24"/>
        </w:rPr>
        <w:t> </w:t>
      </w:r>
      <w:r>
        <w:rPr>
          <w:color w:val="161616"/>
          <w:sz w:val="24"/>
        </w:rPr>
        <w:t>the</w:t>
      </w:r>
      <w:r>
        <w:rPr>
          <w:color w:val="161616"/>
          <w:spacing w:val="-4"/>
          <w:sz w:val="24"/>
        </w:rPr>
        <w:t> </w:t>
      </w:r>
      <w:r>
        <w:rPr>
          <w:color w:val="161616"/>
          <w:sz w:val="24"/>
        </w:rPr>
        <w:t>metaphor</w:t>
      </w:r>
      <w:r>
        <w:rPr>
          <w:color w:val="161616"/>
          <w:spacing w:val="-4"/>
          <w:sz w:val="24"/>
        </w:rPr>
        <w:t> </w:t>
      </w:r>
      <w:r>
        <w:rPr>
          <w:color w:val="161616"/>
          <w:sz w:val="24"/>
        </w:rPr>
        <w:t>matches,</w:t>
      </w:r>
      <w:r>
        <w:rPr>
          <w:color w:val="161616"/>
          <w:spacing w:val="-4"/>
          <w:sz w:val="24"/>
        </w:rPr>
        <w:t> </w:t>
      </w:r>
      <w:r>
        <w:rPr>
          <w:color w:val="161616"/>
          <w:sz w:val="24"/>
        </w:rPr>
        <w:t>such</w:t>
      </w:r>
      <w:r>
        <w:rPr>
          <w:color w:val="161616"/>
          <w:spacing w:val="-4"/>
          <w:sz w:val="24"/>
        </w:rPr>
        <w:t> </w:t>
      </w:r>
      <w:r>
        <w:rPr>
          <w:color w:val="161616"/>
          <w:sz w:val="24"/>
        </w:rPr>
        <w:t>as</w:t>
      </w:r>
      <w:r>
        <w:rPr>
          <w:color w:val="161616"/>
          <w:spacing w:val="-4"/>
          <w:sz w:val="24"/>
        </w:rPr>
        <w:t> </w:t>
      </w:r>
      <w:r>
        <w:rPr>
          <w:color w:val="161616"/>
          <w:sz w:val="24"/>
        </w:rPr>
        <w:t>volume</w:t>
      </w:r>
      <w:r>
        <w:rPr>
          <w:color w:val="161616"/>
          <w:spacing w:val="-4"/>
          <w:sz w:val="24"/>
        </w:rPr>
        <w:t> </w:t>
      </w:r>
      <w:r>
        <w:rPr>
          <w:color w:val="161616"/>
          <w:sz w:val="24"/>
        </w:rPr>
        <w:t>faders.</w:t>
      </w:r>
    </w:p>
    <w:p>
      <w:pPr>
        <w:pStyle w:val="Heading4"/>
        <w:spacing w:before="244"/>
        <w:rPr>
          <w:b/>
        </w:rPr>
      </w:pPr>
      <w:r>
        <w:rPr>
          <w:b/>
          <w:color w:val="161616"/>
        </w:rPr>
        <w:t>See</w:t>
      </w:r>
      <w:r>
        <w:rPr>
          <w:b/>
          <w:color w:val="161616"/>
          <w:spacing w:val="8"/>
        </w:rPr>
        <w:t> </w:t>
      </w:r>
      <w:r>
        <w:rPr>
          <w:b/>
          <w:color w:val="161616"/>
          <w:spacing w:val="-4"/>
        </w:rPr>
        <w:t>also</w:t>
      </w:r>
    </w:p>
    <w:p>
      <w:pPr>
        <w:pStyle w:val="BodyText"/>
        <w:spacing w:before="26"/>
        <w:rPr>
          <w:rFonts w:ascii="Segoe UI Semibold"/>
          <w:b/>
        </w:rPr>
      </w:pPr>
    </w:p>
    <w:p>
      <w:pPr>
        <w:pStyle w:val="ListParagraph"/>
        <w:numPr>
          <w:ilvl w:val="0"/>
          <w:numId w:val="36"/>
        </w:numPr>
        <w:tabs>
          <w:tab w:pos="661" w:val="left" w:leader="none"/>
        </w:tabs>
        <w:spacing w:line="240" w:lineRule="auto" w:before="1" w:after="0"/>
        <w:ind w:left="661" w:right="0" w:hanging="270"/>
        <w:jc w:val="left"/>
        <w:rPr>
          <w:sz w:val="24"/>
        </w:rPr>
      </w:pPr>
      <w:hyperlink w:history="true" w:anchor="D216-">
        <w:r>
          <w:rPr>
            <w:color w:val="0065B3"/>
            <w:sz w:val="24"/>
          </w:rPr>
          <w:t>Modern controls </w:t>
        </w:r>
        <w:r>
          <w:rPr>
            <w:color w:val="0065B3"/>
            <w:spacing w:val="-2"/>
            <w:sz w:val="24"/>
          </w:rPr>
          <w:t>overview</w:t>
        </w:r>
      </w:hyperlink>
    </w:p>
    <w:p>
      <w:pPr>
        <w:pStyle w:val="ListParagraph"/>
        <w:numPr>
          <w:ilvl w:val="0"/>
          <w:numId w:val="36"/>
        </w:numPr>
        <w:tabs>
          <w:tab w:pos="661" w:val="left" w:leader="none"/>
        </w:tabs>
        <w:spacing w:line="240" w:lineRule="auto" w:before="100" w:after="0"/>
        <w:ind w:left="661" w:right="0" w:hanging="270"/>
        <w:jc w:val="left"/>
        <w:rPr>
          <w:sz w:val="24"/>
        </w:rPr>
      </w:pPr>
      <w:r>
        <w:rPr>
          <w:color w:val="0065B3"/>
          <w:sz w:val="24"/>
        </w:rPr>
        <w:t>Size and location </w:t>
      </w:r>
      <w:r>
        <w:rPr>
          <w:color w:val="0065B3"/>
          <w:spacing w:val="-2"/>
          <w:sz w:val="24"/>
        </w:rPr>
        <w:t>properties</w:t>
      </w:r>
    </w:p>
    <w:p>
      <w:pPr>
        <w:pStyle w:val="BodyText"/>
        <w:spacing w:before="130"/>
        <w:rPr>
          <w:sz w:val="20"/>
        </w:rPr>
      </w:pPr>
      <w:r>
        <w:rPr>
          <w:sz w:val="20"/>
        </w:rPr>
        <mc:AlternateContent>
          <mc:Choice Requires="wps">
            <w:drawing>
              <wp:anchor distT="0" distB="0" distL="0" distR="0" allowOverlap="1" layoutInCell="1" locked="0" behindDoc="1" simplePos="0" relativeHeight="487927296">
                <wp:simplePos x="0" y="0"/>
                <wp:positionH relativeFrom="page">
                  <wp:posOffset>508000</wp:posOffset>
                </wp:positionH>
                <wp:positionV relativeFrom="paragraph">
                  <wp:posOffset>266959</wp:posOffset>
                </wp:positionV>
                <wp:extent cx="6553200" cy="9525"/>
                <wp:effectExtent l="0" t="0" r="0" b="0"/>
                <wp:wrapTopAndBottom/>
                <wp:docPr id="1513" name="Graphic 1513"/>
                <wp:cNvGraphicFramePr>
                  <a:graphicFrameLocks/>
                </wp:cNvGraphicFramePr>
                <a:graphic>
                  <a:graphicData uri="http://schemas.microsoft.com/office/word/2010/wordprocessingShape">
                    <wps:wsp>
                      <wps:cNvPr id="1513" name="Graphic 1513"/>
                      <wps:cNvSpPr/>
                      <wps:spPr>
                        <a:xfrm>
                          <a:off x="0" y="0"/>
                          <a:ext cx="6553200" cy="9525"/>
                        </a:xfrm>
                        <a:custGeom>
                          <a:avLst/>
                          <a:gdLst/>
                          <a:ahLst/>
                          <a:cxnLst/>
                          <a:rect l="l" t="t" r="r" b="b"/>
                          <a:pathLst>
                            <a:path w="6553200" h="9525">
                              <a:moveTo>
                                <a:pt x="6553200" y="9525"/>
                              </a:moveTo>
                              <a:lnTo>
                                <a:pt x="0" y="9525"/>
                              </a:lnTo>
                              <a:lnTo>
                                <a:pt x="0" y="0"/>
                              </a:lnTo>
                              <a:lnTo>
                                <a:pt x="6553200" y="0"/>
                              </a:lnTo>
                              <a:lnTo>
                                <a:pt x="6553200" y="952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rect style="position:absolute;margin-left:40pt;margin-top:21.020399pt;width:516pt;height:.75pt;mso-position-horizontal-relative:page;mso-position-vertical-relative:paragraph;z-index:-15389184;mso-wrap-distance-left:0;mso-wrap-distance-right:0" id="docshape1495" filled="true" fillcolor="#e6e6e6"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927808">
                <wp:simplePos x="0" y="0"/>
                <wp:positionH relativeFrom="page">
                  <wp:posOffset>508000</wp:posOffset>
                </wp:positionH>
                <wp:positionV relativeFrom="paragraph">
                  <wp:posOffset>523826</wp:posOffset>
                </wp:positionV>
                <wp:extent cx="1609725" cy="228600"/>
                <wp:effectExtent l="0" t="0" r="0" b="0"/>
                <wp:wrapTopAndBottom/>
                <wp:docPr id="1514" name="Group 1514"/>
                <wp:cNvGraphicFramePr>
                  <a:graphicFrameLocks/>
                </wp:cNvGraphicFramePr>
                <a:graphic>
                  <a:graphicData uri="http://schemas.microsoft.com/office/word/2010/wordprocessingGroup">
                    <wpg:wgp>
                      <wpg:cNvPr id="1514" name="Group 1514"/>
                      <wpg:cNvGrpSpPr/>
                      <wpg:grpSpPr>
                        <a:xfrm>
                          <a:off x="0" y="0"/>
                          <a:ext cx="1609725" cy="228600"/>
                          <a:chExt cx="1609725" cy="228600"/>
                        </a:xfrm>
                      </wpg:grpSpPr>
                      <wps:wsp>
                        <wps:cNvPr id="1515" name="Graphic 1515"/>
                        <wps:cNvSpPr/>
                        <wps:spPr>
                          <a:xfrm>
                            <a:off x="4762" y="4767"/>
                            <a:ext cx="1600200" cy="219075"/>
                          </a:xfrm>
                          <a:custGeom>
                            <a:avLst/>
                            <a:gdLst/>
                            <a:ahLst/>
                            <a:cxnLst/>
                            <a:rect l="l" t="t" r="r" b="b"/>
                            <a:pathLst>
                              <a:path w="1600200" h="219075">
                                <a:moveTo>
                                  <a:pt x="1497854" y="219065"/>
                                </a:moveTo>
                                <a:lnTo>
                                  <a:pt x="102345" y="219065"/>
                                </a:lnTo>
                                <a:lnTo>
                                  <a:pt x="95221" y="218363"/>
                                </a:lnTo>
                                <a:lnTo>
                                  <a:pt x="54661" y="204601"/>
                                </a:lnTo>
                                <a:lnTo>
                                  <a:pt x="22456" y="176365"/>
                                </a:lnTo>
                                <a:lnTo>
                                  <a:pt x="3507" y="137949"/>
                                </a:lnTo>
                                <a:lnTo>
                                  <a:pt x="0" y="116723"/>
                                </a:lnTo>
                                <a:lnTo>
                                  <a:pt x="0" y="109532"/>
                                </a:lnTo>
                                <a:lnTo>
                                  <a:pt x="0" y="102337"/>
                                </a:lnTo>
                                <a:lnTo>
                                  <a:pt x="11090" y="60968"/>
                                </a:lnTo>
                                <a:lnTo>
                                  <a:pt x="37168" y="26989"/>
                                </a:lnTo>
                                <a:lnTo>
                                  <a:pt x="74264" y="5580"/>
                                </a:lnTo>
                                <a:lnTo>
                                  <a:pt x="102345" y="0"/>
                                </a:lnTo>
                                <a:lnTo>
                                  <a:pt x="1497854" y="0"/>
                                </a:lnTo>
                                <a:lnTo>
                                  <a:pt x="1539225" y="11083"/>
                                </a:lnTo>
                                <a:lnTo>
                                  <a:pt x="1573202" y="37164"/>
                                </a:lnTo>
                                <a:lnTo>
                                  <a:pt x="1594614" y="74255"/>
                                </a:lnTo>
                                <a:lnTo>
                                  <a:pt x="1600199" y="102337"/>
                                </a:lnTo>
                                <a:lnTo>
                                  <a:pt x="1600199" y="116723"/>
                                </a:lnTo>
                                <a:lnTo>
                                  <a:pt x="1589109" y="158088"/>
                                </a:lnTo>
                                <a:lnTo>
                                  <a:pt x="1563031" y="192066"/>
                                </a:lnTo>
                                <a:lnTo>
                                  <a:pt x="1525935" y="213475"/>
                                </a:lnTo>
                                <a:lnTo>
                                  <a:pt x="1504977" y="218363"/>
                                </a:lnTo>
                                <a:lnTo>
                                  <a:pt x="1497854" y="219065"/>
                                </a:lnTo>
                                <a:close/>
                              </a:path>
                            </a:pathLst>
                          </a:custGeom>
                          <a:solidFill>
                            <a:srgbClr val="F5F5F5"/>
                          </a:solidFill>
                        </wps:spPr>
                        <wps:bodyPr wrap="square" lIns="0" tIns="0" rIns="0" bIns="0" rtlCol="0">
                          <a:prstTxWarp prst="textNoShape">
                            <a:avLst/>
                          </a:prstTxWarp>
                          <a:noAutofit/>
                        </wps:bodyPr>
                      </wps:wsp>
                      <wps:wsp>
                        <wps:cNvPr id="1516" name="Graphic 1516"/>
                        <wps:cNvSpPr/>
                        <wps:spPr>
                          <a:xfrm>
                            <a:off x="4762" y="4762"/>
                            <a:ext cx="1600200" cy="219075"/>
                          </a:xfrm>
                          <a:custGeom>
                            <a:avLst/>
                            <a:gdLst/>
                            <a:ahLst/>
                            <a:cxnLst/>
                            <a:rect l="l" t="t" r="r" b="b"/>
                            <a:pathLst>
                              <a:path w="1600200" h="219075">
                                <a:moveTo>
                                  <a:pt x="0" y="109537"/>
                                </a:moveTo>
                                <a:lnTo>
                                  <a:pt x="0" y="102342"/>
                                </a:lnTo>
                                <a:lnTo>
                                  <a:pt x="701" y="95222"/>
                                </a:lnTo>
                                <a:lnTo>
                                  <a:pt x="14464" y="54662"/>
                                </a:lnTo>
                                <a:lnTo>
                                  <a:pt x="32082" y="32082"/>
                                </a:lnTo>
                                <a:lnTo>
                                  <a:pt x="37168" y="26993"/>
                                </a:lnTo>
                                <a:lnTo>
                                  <a:pt x="42701" y="22454"/>
                                </a:lnTo>
                                <a:lnTo>
                                  <a:pt x="48681" y="18459"/>
                                </a:lnTo>
                                <a:lnTo>
                                  <a:pt x="54661" y="14464"/>
                                </a:lnTo>
                                <a:lnTo>
                                  <a:pt x="88167" y="2106"/>
                                </a:lnTo>
                                <a:lnTo>
                                  <a:pt x="95221" y="706"/>
                                </a:lnTo>
                                <a:lnTo>
                                  <a:pt x="102345" y="4"/>
                                </a:lnTo>
                                <a:lnTo>
                                  <a:pt x="109537" y="0"/>
                                </a:lnTo>
                                <a:lnTo>
                                  <a:pt x="1490662" y="0"/>
                                </a:lnTo>
                                <a:lnTo>
                                  <a:pt x="1532580" y="8334"/>
                                </a:lnTo>
                                <a:lnTo>
                                  <a:pt x="1551517" y="18459"/>
                                </a:lnTo>
                                <a:lnTo>
                                  <a:pt x="1557498" y="22454"/>
                                </a:lnTo>
                                <a:lnTo>
                                  <a:pt x="1563031" y="26993"/>
                                </a:lnTo>
                                <a:lnTo>
                                  <a:pt x="1568116" y="32082"/>
                                </a:lnTo>
                                <a:lnTo>
                                  <a:pt x="1573202" y="37169"/>
                                </a:lnTo>
                                <a:lnTo>
                                  <a:pt x="1594614" y="74260"/>
                                </a:lnTo>
                                <a:lnTo>
                                  <a:pt x="1600200" y="109537"/>
                                </a:lnTo>
                                <a:lnTo>
                                  <a:pt x="1600199" y="116727"/>
                                </a:lnTo>
                                <a:lnTo>
                                  <a:pt x="1599498" y="123847"/>
                                </a:lnTo>
                                <a:lnTo>
                                  <a:pt x="1598095" y="130899"/>
                                </a:lnTo>
                                <a:lnTo>
                                  <a:pt x="1596691" y="137954"/>
                                </a:lnTo>
                                <a:lnTo>
                                  <a:pt x="1577743" y="176370"/>
                                </a:lnTo>
                                <a:lnTo>
                                  <a:pt x="1568116" y="186988"/>
                                </a:lnTo>
                                <a:lnTo>
                                  <a:pt x="1563031" y="192071"/>
                                </a:lnTo>
                                <a:lnTo>
                                  <a:pt x="1557498" y="196611"/>
                                </a:lnTo>
                                <a:lnTo>
                                  <a:pt x="1551517" y="200606"/>
                                </a:lnTo>
                                <a:lnTo>
                                  <a:pt x="1545537" y="204601"/>
                                </a:lnTo>
                                <a:lnTo>
                                  <a:pt x="1504977" y="218368"/>
                                </a:lnTo>
                                <a:lnTo>
                                  <a:pt x="1490662" y="219075"/>
                                </a:lnTo>
                                <a:lnTo>
                                  <a:pt x="109537" y="219075"/>
                                </a:lnTo>
                                <a:lnTo>
                                  <a:pt x="67619" y="210731"/>
                                </a:lnTo>
                                <a:lnTo>
                                  <a:pt x="48681" y="200610"/>
                                </a:lnTo>
                                <a:lnTo>
                                  <a:pt x="42701" y="196616"/>
                                </a:lnTo>
                                <a:lnTo>
                                  <a:pt x="37168" y="192071"/>
                                </a:lnTo>
                                <a:lnTo>
                                  <a:pt x="32082" y="186988"/>
                                </a:lnTo>
                                <a:lnTo>
                                  <a:pt x="26997" y="181905"/>
                                </a:lnTo>
                                <a:lnTo>
                                  <a:pt x="5585" y="144800"/>
                                </a:lnTo>
                                <a:lnTo>
                                  <a:pt x="2104" y="130899"/>
                                </a:lnTo>
                                <a:lnTo>
                                  <a:pt x="701" y="123847"/>
                                </a:lnTo>
                                <a:lnTo>
                                  <a:pt x="0" y="116727"/>
                                </a:lnTo>
                                <a:lnTo>
                                  <a:pt x="0" y="109537"/>
                                </a:lnTo>
                                <a:close/>
                              </a:path>
                            </a:pathLst>
                          </a:custGeom>
                          <a:ln w="9524">
                            <a:solidFill>
                              <a:srgbClr val="414141"/>
                            </a:solidFill>
                            <a:prstDash val="solid"/>
                          </a:ln>
                        </wps:spPr>
                        <wps:bodyPr wrap="square" lIns="0" tIns="0" rIns="0" bIns="0" rtlCol="0">
                          <a:prstTxWarp prst="textNoShape">
                            <a:avLst/>
                          </a:prstTxWarp>
                          <a:noAutofit/>
                        </wps:bodyPr>
                      </wps:wsp>
                      <wps:wsp>
                        <wps:cNvPr id="1517" name="Textbox 1517"/>
                        <wps:cNvSpPr txBox="1"/>
                        <wps:spPr>
                          <a:xfrm>
                            <a:off x="0" y="0"/>
                            <a:ext cx="1609725" cy="228600"/>
                          </a:xfrm>
                          <a:prstGeom prst="rect">
                            <a:avLst/>
                          </a:prstGeom>
                        </wps:spPr>
                        <wps:txbx>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04/20/2026</w:t>
                              </w:r>
                            </w:p>
                          </w:txbxContent>
                        </wps:txbx>
                        <wps:bodyPr wrap="square" lIns="0" tIns="0" rIns="0" bIns="0" rtlCol="0">
                          <a:noAutofit/>
                        </wps:bodyPr>
                      </wps:wsp>
                    </wpg:wgp>
                  </a:graphicData>
                </a:graphic>
              </wp:anchor>
            </w:drawing>
          </mc:Choice>
          <mc:Fallback>
            <w:pict>
              <v:group style="position:absolute;margin-left:40pt;margin-top:41.246181pt;width:126.75pt;height:18pt;mso-position-horizontal-relative:page;mso-position-vertical-relative:paragraph;z-index:-15388672;mso-wrap-distance-left:0;mso-wrap-distance-right:0" id="docshapegroup1496" coordorigin="800,825" coordsize="2535,360">
                <v:shape style="position:absolute;left:807;top:832;width:2520;height:345" id="docshape1497" coordorigin="808,832" coordsize="2520,345" path="m3166,1177l969,1177,957,1176,894,1155,843,1110,813,1050,808,1016,808,1005,808,994,825,928,866,875,924,841,969,832,3166,832,3231,850,3285,891,3319,949,3327,994,3327,1016,3310,1081,3269,1135,3211,1169,3178,1176,3166,1177xe" filled="true" fillcolor="#f5f5f5" stroked="false">
                  <v:path arrowok="t"/>
                  <v:fill type="solid"/>
                </v:shape>
                <v:shape style="position:absolute;left:807;top:832;width:2520;height:345" id="docshape1498" coordorigin="808,832" coordsize="2520,345" path="m808,1005l808,994,809,982,830,919,858,883,866,875,875,868,884,861,894,855,946,836,957,834,969,832,980,832,3155,832,3221,846,3251,861,3260,868,3269,875,3277,883,3285,891,3319,949,3328,1005,3327,1016,3326,1027,3324,1039,3322,1050,3292,1110,3277,1127,3269,1135,3260,1142,3251,1148,3241,1155,3178,1176,3155,1177,980,1177,914,1164,884,1148,875,1142,866,1135,858,1127,850,1119,816,1060,811,1039,809,1027,808,1016,808,1005xe" filled="false" stroked="true" strokeweight=".75pt" strokecolor="#414141">
                  <v:path arrowok="t"/>
                  <v:stroke dashstyle="solid"/>
                </v:shape>
                <v:shape style="position:absolute;left:800;top:824;width:2535;height:360" type="#_x0000_t202" id="docshape1499" filled="false" stroked="false">
                  <v:textbox inset="0,0,0,0">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04/20/2026</w:t>
                        </w:r>
                      </w:p>
                    </w:txbxContent>
                  </v:textbox>
                  <w10:wrap type="none"/>
                </v:shape>
                <w10:wrap type="topAndBottom"/>
              </v:group>
            </w:pict>
          </mc:Fallback>
        </mc:AlternateContent>
      </w:r>
    </w:p>
    <w:p>
      <w:pPr>
        <w:pStyle w:val="BodyText"/>
        <w:spacing w:before="99"/>
        <w:rPr>
          <w:sz w:val="20"/>
        </w:rPr>
      </w:pPr>
    </w:p>
    <w:p>
      <w:pPr>
        <w:pStyle w:val="BodyText"/>
        <w:spacing w:after="0"/>
        <w:rPr>
          <w:sz w:val="20"/>
        </w:rPr>
        <w:sectPr>
          <w:type w:val="continuous"/>
          <w:pgSz w:w="11920" w:h="16860"/>
          <w:pgMar w:top="300" w:bottom="280" w:left="708" w:right="708"/>
        </w:sectPr>
      </w:pPr>
    </w:p>
    <w:p>
      <w:pPr>
        <w:pStyle w:val="Heading1"/>
        <w:spacing w:before="82"/>
        <w:ind w:left="572"/>
        <w:rPr>
          <w:b/>
        </w:rPr>
      </w:pPr>
      <w:bookmarkStart w:name="Spinner" w:id="53"/>
      <w:bookmarkEnd w:id="53"/>
      <w:r>
        <w:rPr>
          <w:b w:val="0"/>
        </w:rPr>
      </w:r>
      <w:bookmarkStart w:name="D238-" w:id="54"/>
      <w:bookmarkEnd w:id="54"/>
      <w:r>
        <w:rPr>
          <w:b w:val="0"/>
        </w:rPr>
      </w:r>
      <w:r>
        <w:rPr>
          <w:b/>
          <w:color w:val="161616"/>
        </w:rPr>
        <w:t>Spinner</w:t>
      </w:r>
      <w:r>
        <w:rPr>
          <w:b/>
          <w:color w:val="161616"/>
          <w:spacing w:val="-21"/>
        </w:rPr>
        <w:t> </w:t>
      </w:r>
      <w:r>
        <w:rPr>
          <w:b/>
          <w:color w:val="161616"/>
        </w:rPr>
        <w:t>modern</w:t>
      </w:r>
      <w:r>
        <w:rPr>
          <w:b/>
          <w:color w:val="161616"/>
          <w:spacing w:val="-20"/>
        </w:rPr>
        <w:t> </w:t>
      </w:r>
      <w:r>
        <w:rPr>
          <w:b/>
          <w:color w:val="161616"/>
        </w:rPr>
        <w:t>control</w:t>
      </w:r>
      <w:r>
        <w:rPr>
          <w:b/>
          <w:color w:val="161616"/>
          <w:spacing w:val="-21"/>
        </w:rPr>
        <w:t> </w:t>
      </w:r>
      <w:r>
        <w:rPr>
          <w:b/>
          <w:color w:val="161616"/>
        </w:rPr>
        <w:t>in</w:t>
      </w:r>
      <w:r>
        <w:rPr>
          <w:b/>
          <w:color w:val="161616"/>
          <w:spacing w:val="-20"/>
        </w:rPr>
        <w:t> </w:t>
      </w:r>
      <w:r>
        <w:rPr>
          <w:b/>
          <w:color w:val="161616"/>
        </w:rPr>
        <w:t>Power</w:t>
      </w:r>
      <w:r>
        <w:rPr>
          <w:b/>
          <w:color w:val="161616"/>
          <w:spacing w:val="-21"/>
        </w:rPr>
        <w:t> </w:t>
      </w:r>
      <w:r>
        <w:rPr>
          <w:b/>
          <w:color w:val="161616"/>
          <w:spacing w:val="-4"/>
        </w:rPr>
        <w:t>Apps</w:t>
      </w:r>
    </w:p>
    <w:p>
      <w:pPr>
        <w:spacing w:before="65"/>
        <w:ind w:left="572" w:right="0" w:firstLine="0"/>
        <w:jc w:val="left"/>
        <w:rPr>
          <w:sz w:val="21"/>
        </w:rPr>
      </w:pPr>
      <w:r>
        <w:rPr>
          <w:color w:val="4F4F4F"/>
          <w:sz w:val="21"/>
        </w:rPr>
        <w:t>Article</w:t>
      </w:r>
      <w:r>
        <w:rPr>
          <w:color w:val="4F4F4F"/>
          <w:spacing w:val="17"/>
          <w:sz w:val="21"/>
        </w:rPr>
        <w:t> </w:t>
      </w:r>
      <w:r>
        <w:rPr>
          <w:color w:val="4F4F4F"/>
          <w:sz w:val="21"/>
        </w:rPr>
        <w:t>•</w:t>
      </w:r>
      <w:r>
        <w:rPr>
          <w:color w:val="4F4F4F"/>
          <w:spacing w:val="17"/>
          <w:sz w:val="21"/>
        </w:rPr>
        <w:t> </w:t>
      </w:r>
      <w:r>
        <w:rPr>
          <w:color w:val="4F4F4F"/>
          <w:spacing w:val="-2"/>
          <w:sz w:val="21"/>
        </w:rPr>
        <w:t>03/19/2024</w:t>
      </w:r>
    </w:p>
    <w:p>
      <w:pPr>
        <w:pStyle w:val="BodyText"/>
        <w:spacing w:before="54"/>
        <w:rPr>
          <w:sz w:val="21"/>
        </w:rPr>
      </w:pPr>
    </w:p>
    <w:p>
      <w:pPr>
        <w:pStyle w:val="BodyText"/>
        <w:ind w:left="572"/>
      </w:pPr>
      <w:r>
        <w:rPr>
          <w:color w:val="161616"/>
        </w:rPr>
        <w:t>Displays state in motion such as loading a page or </w:t>
      </w:r>
      <w:r>
        <w:rPr>
          <w:color w:val="161616"/>
          <w:spacing w:val="-2"/>
        </w:rPr>
        <w:t>table.</w:t>
      </w:r>
    </w:p>
    <w:p>
      <w:pPr>
        <w:pStyle w:val="BodyText"/>
        <w:spacing w:before="176"/>
      </w:pPr>
    </w:p>
    <w:p>
      <w:pPr>
        <w:pStyle w:val="Heading2"/>
        <w:spacing w:before="1"/>
        <w:ind w:left="572"/>
        <w:rPr>
          <w:b/>
        </w:rPr>
      </w:pPr>
      <w:r>
        <w:rPr>
          <w:b/>
          <w:color w:val="161616"/>
          <w:spacing w:val="-2"/>
        </w:rPr>
        <w:t>Description</w:t>
      </w:r>
    </w:p>
    <w:p>
      <w:pPr>
        <w:pStyle w:val="BodyText"/>
        <w:spacing w:line="288" w:lineRule="auto" w:before="278"/>
        <w:ind w:left="572" w:right="541"/>
      </w:pPr>
      <w:r>
        <w:rPr>
          <w:rFonts w:ascii="Segoe UI Semibold"/>
          <w:b/>
          <w:color w:val="161616"/>
        </w:rPr>
        <w:t>Spinner</w:t>
      </w:r>
      <w:r>
        <w:rPr>
          <w:rFonts w:ascii="Segoe UI Semibold"/>
          <w:b/>
          <w:color w:val="161616"/>
          <w:spacing w:val="-4"/>
        </w:rPr>
        <w:t> </w:t>
      </w:r>
      <w:r>
        <w:rPr>
          <w:color w:val="161616"/>
        </w:rPr>
        <w:t>control</w:t>
      </w:r>
      <w:r>
        <w:rPr>
          <w:color w:val="161616"/>
          <w:spacing w:val="-3"/>
        </w:rPr>
        <w:t> </w:t>
      </w:r>
      <w:r>
        <w:rPr>
          <w:color w:val="161616"/>
        </w:rPr>
        <w:t>can</w:t>
      </w:r>
      <w:r>
        <w:rPr>
          <w:color w:val="161616"/>
          <w:spacing w:val="-3"/>
        </w:rPr>
        <w:t> </w:t>
      </w:r>
      <w:r>
        <w:rPr>
          <w:color w:val="161616"/>
        </w:rPr>
        <w:t>be</w:t>
      </w:r>
      <w:r>
        <w:rPr>
          <w:color w:val="161616"/>
          <w:spacing w:val="-3"/>
        </w:rPr>
        <w:t> </w:t>
      </w:r>
      <w:r>
        <w:rPr>
          <w:color w:val="161616"/>
        </w:rPr>
        <w:t>used</w:t>
      </w:r>
      <w:r>
        <w:rPr>
          <w:color w:val="161616"/>
          <w:spacing w:val="-3"/>
        </w:rPr>
        <w:t> </w:t>
      </w:r>
      <w:r>
        <w:rPr>
          <w:color w:val="161616"/>
        </w:rPr>
        <w:t>to</w:t>
      </w:r>
      <w:r>
        <w:rPr>
          <w:color w:val="161616"/>
          <w:spacing w:val="-3"/>
        </w:rPr>
        <w:t> </w:t>
      </w:r>
      <w:r>
        <w:rPr>
          <w:color w:val="161616"/>
        </w:rPr>
        <w:t>display</w:t>
      </w:r>
      <w:r>
        <w:rPr>
          <w:color w:val="161616"/>
          <w:spacing w:val="-3"/>
        </w:rPr>
        <w:t> </w:t>
      </w:r>
      <w:r>
        <w:rPr>
          <w:color w:val="161616"/>
        </w:rPr>
        <w:t>loading</w:t>
      </w:r>
      <w:r>
        <w:rPr>
          <w:color w:val="161616"/>
          <w:spacing w:val="-3"/>
        </w:rPr>
        <w:t> </w:t>
      </w:r>
      <w:r>
        <w:rPr>
          <w:color w:val="161616"/>
        </w:rPr>
        <w:t>scenarios</w:t>
      </w:r>
      <w:r>
        <w:rPr>
          <w:color w:val="161616"/>
          <w:spacing w:val="-3"/>
        </w:rPr>
        <w:t> </w:t>
      </w:r>
      <w:r>
        <w:rPr>
          <w:color w:val="161616"/>
        </w:rPr>
        <w:t>where</w:t>
      </w:r>
      <w:r>
        <w:rPr>
          <w:color w:val="161616"/>
          <w:spacing w:val="-3"/>
        </w:rPr>
        <w:t> </w:t>
      </w:r>
      <w:r>
        <w:rPr>
          <w:color w:val="161616"/>
        </w:rPr>
        <w:t>an</w:t>
      </w:r>
      <w:r>
        <w:rPr>
          <w:color w:val="161616"/>
          <w:spacing w:val="-3"/>
        </w:rPr>
        <w:t> </w:t>
      </w:r>
      <w:r>
        <w:rPr>
          <w:color w:val="161616"/>
        </w:rPr>
        <w:t>action</w:t>
      </w:r>
      <w:r>
        <w:rPr>
          <w:color w:val="161616"/>
          <w:spacing w:val="-3"/>
        </w:rPr>
        <w:t> </w:t>
      </w:r>
      <w:r>
        <w:rPr>
          <w:color w:val="161616"/>
        </w:rPr>
        <w:t>is</w:t>
      </w:r>
      <w:r>
        <w:rPr>
          <w:color w:val="161616"/>
          <w:spacing w:val="-3"/>
        </w:rPr>
        <w:t> </w:t>
      </w:r>
      <w:r>
        <w:rPr>
          <w:color w:val="161616"/>
        </w:rPr>
        <w:t>in</w:t>
      </w:r>
      <w:r>
        <w:rPr>
          <w:color w:val="161616"/>
          <w:spacing w:val="-3"/>
        </w:rPr>
        <w:t> </w:t>
      </w:r>
      <w:r>
        <w:rPr>
          <w:color w:val="161616"/>
        </w:rPr>
        <w:t>progress. This powerful control provides multiple display options suited for many scenarios. The key properties for this control are </w:t>
      </w:r>
      <w:r>
        <w:rPr>
          <w:rFonts w:ascii="Segoe UI Semibold"/>
          <w:b/>
          <w:color w:val="161616"/>
        </w:rPr>
        <w:t>Label</w:t>
      </w:r>
      <w:r>
        <w:rPr>
          <w:color w:val="161616"/>
        </w:rPr>
        <w:t>, </w:t>
      </w:r>
      <w:r>
        <w:rPr>
          <w:rFonts w:ascii="Segoe UI Semibold"/>
          <w:b/>
          <w:color w:val="161616"/>
        </w:rPr>
        <w:t>Appearance</w:t>
      </w:r>
      <w:r>
        <w:rPr>
          <w:color w:val="161616"/>
        </w:rPr>
        <w:t>, and </w:t>
      </w:r>
      <w:r>
        <w:rPr>
          <w:rFonts w:ascii="Segoe UI Semibold"/>
          <w:b/>
          <w:color w:val="161616"/>
        </w:rPr>
        <w:t>SpinnerSize</w:t>
      </w:r>
      <w:r>
        <w:rPr>
          <w:color w:val="161616"/>
        </w:rPr>
        <w:t>.</w:t>
      </w:r>
    </w:p>
    <w:p>
      <w:pPr>
        <w:pStyle w:val="BodyText"/>
        <w:spacing w:before="126"/>
      </w:pPr>
    </w:p>
    <w:p>
      <w:pPr>
        <w:pStyle w:val="Heading2"/>
        <w:ind w:left="572"/>
        <w:rPr>
          <w:b/>
        </w:rPr>
      </w:pPr>
      <w:r>
        <w:rPr>
          <w:b/>
          <w:color w:val="161616"/>
          <w:spacing w:val="-2"/>
        </w:rPr>
        <w:t>General</w:t>
      </w:r>
    </w:p>
    <w:p>
      <w:pPr>
        <w:pStyle w:val="BodyText"/>
        <w:spacing w:line="292" w:lineRule="auto" w:before="263"/>
        <w:ind w:left="572" w:right="338"/>
      </w:pPr>
      <w:r>
        <w:rPr>
          <w:rFonts w:ascii="Segoe UI Semibold" w:hAnsi="Segoe UI Semibold"/>
          <w:b/>
          <w:color w:val="161616"/>
        </w:rPr>
        <w:t>Label</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label</w:t>
      </w:r>
      <w:r>
        <w:rPr>
          <w:color w:val="161616"/>
          <w:spacing w:val="-3"/>
        </w:rPr>
        <w:t> </w:t>
      </w:r>
      <w:r>
        <w:rPr>
          <w:color w:val="161616"/>
        </w:rPr>
        <w:t>to</w:t>
      </w:r>
      <w:r>
        <w:rPr>
          <w:color w:val="161616"/>
          <w:spacing w:val="-3"/>
        </w:rPr>
        <w:t> </w:t>
      </w:r>
      <w:r>
        <w:rPr>
          <w:color w:val="161616"/>
        </w:rPr>
        <w:t>the</w:t>
      </w:r>
      <w:r>
        <w:rPr>
          <w:color w:val="161616"/>
          <w:spacing w:val="-3"/>
        </w:rPr>
        <w:t> </w:t>
      </w:r>
      <w:r>
        <w:rPr>
          <w:color w:val="161616"/>
        </w:rPr>
        <w:t>spinner.</w:t>
      </w:r>
      <w:r>
        <w:rPr>
          <w:color w:val="161616"/>
          <w:spacing w:val="-3"/>
        </w:rPr>
        <w:t> </w:t>
      </w:r>
      <w:r>
        <w:rPr>
          <w:color w:val="161616"/>
        </w:rPr>
        <w:t>The</w:t>
      </w:r>
      <w:r>
        <w:rPr>
          <w:color w:val="161616"/>
          <w:spacing w:val="-3"/>
        </w:rPr>
        <w:t> </w:t>
      </w:r>
      <w:r>
        <w:rPr>
          <w:color w:val="161616"/>
        </w:rPr>
        <w:t>label</w:t>
      </w:r>
      <w:r>
        <w:rPr>
          <w:color w:val="161616"/>
          <w:spacing w:val="-3"/>
        </w:rPr>
        <w:t> </w:t>
      </w:r>
      <w:r>
        <w:rPr>
          <w:color w:val="161616"/>
        </w:rPr>
        <w:t>slot</w:t>
      </w:r>
      <w:r>
        <w:rPr>
          <w:color w:val="161616"/>
          <w:spacing w:val="-3"/>
        </w:rPr>
        <w:t> </w:t>
      </w:r>
      <w:r>
        <w:rPr>
          <w:color w:val="161616"/>
        </w:rPr>
        <w:t>receives</w:t>
      </w:r>
      <w:r>
        <w:rPr>
          <w:color w:val="161616"/>
          <w:spacing w:val="-3"/>
        </w:rPr>
        <w:t> </w:t>
      </w:r>
      <w:r>
        <w:rPr>
          <w:color w:val="161616"/>
        </w:rPr>
        <w:t>the</w:t>
      </w:r>
      <w:r>
        <w:rPr>
          <w:color w:val="161616"/>
          <w:spacing w:val="-3"/>
        </w:rPr>
        <w:t> </w:t>
      </w:r>
      <w:r>
        <w:rPr>
          <w:color w:val="161616"/>
        </w:rPr>
        <w:t>styling</w:t>
      </w:r>
      <w:r>
        <w:rPr>
          <w:color w:val="161616"/>
          <w:spacing w:val="-3"/>
        </w:rPr>
        <w:t> </w:t>
      </w:r>
      <w:r>
        <w:rPr>
          <w:color w:val="161616"/>
        </w:rPr>
        <w:t>related</w:t>
      </w:r>
      <w:r>
        <w:rPr>
          <w:color w:val="161616"/>
          <w:spacing w:val="-3"/>
        </w:rPr>
        <w:t> </w:t>
      </w:r>
      <w:r>
        <w:rPr>
          <w:color w:val="161616"/>
        </w:rPr>
        <w:t>to</w:t>
      </w:r>
      <w:r>
        <w:rPr>
          <w:color w:val="161616"/>
          <w:spacing w:val="-3"/>
        </w:rPr>
        <w:t> </w:t>
      </w:r>
      <w:r>
        <w:rPr>
          <w:color w:val="161616"/>
        </w:rPr>
        <w:t>the</w:t>
      </w:r>
      <w:r>
        <w:rPr>
          <w:color w:val="161616"/>
          <w:spacing w:val="-3"/>
        </w:rPr>
        <w:t> </w:t>
      </w:r>
      <w:r>
        <w:rPr>
          <w:color w:val="161616"/>
        </w:rPr>
        <w:t>text associated with the Spinner.</w:t>
      </w:r>
    </w:p>
    <w:p>
      <w:pPr>
        <w:spacing w:before="227"/>
        <w:ind w:left="572" w:right="0" w:firstLine="0"/>
        <w:jc w:val="left"/>
        <w:rPr>
          <w:sz w:val="24"/>
        </w:rPr>
      </w:pPr>
      <w:r>
        <w:rPr>
          <w:rFonts w:ascii="Segoe UI Semibold" w:hAnsi="Segoe UI Semibold"/>
          <w:b/>
          <w:color w:val="161616"/>
          <w:sz w:val="24"/>
        </w:rPr>
        <w:t>AccessibleLabel</w:t>
      </w:r>
      <w:r>
        <w:rPr>
          <w:rFonts w:ascii="Segoe UI Semibold" w:hAnsi="Segoe UI Semibold"/>
          <w:b/>
          <w:color w:val="161616"/>
          <w:spacing w:val="-1"/>
          <w:sz w:val="24"/>
        </w:rPr>
        <w:t> </w:t>
      </w:r>
      <w:r>
        <w:rPr>
          <w:color w:val="161616"/>
          <w:sz w:val="24"/>
        </w:rPr>
        <w:t>– Label for screen </w:t>
      </w:r>
      <w:r>
        <w:rPr>
          <w:color w:val="161616"/>
          <w:spacing w:val="-2"/>
          <w:sz w:val="24"/>
        </w:rPr>
        <w:t>readers.</w:t>
      </w:r>
    </w:p>
    <w:p>
      <w:pPr>
        <w:pStyle w:val="BodyText"/>
        <w:spacing w:before="310"/>
        <w:ind w:left="572"/>
      </w:pPr>
      <w:r>
        <w:rPr>
          <w:rFonts w:ascii="Segoe UI Semibold"/>
          <w:b/>
          <w:color w:val="161616"/>
        </w:rPr>
        <w:t>Visible</w:t>
      </w:r>
      <w:r>
        <w:rPr>
          <w:rFonts w:ascii="Segoe UI Semibold"/>
          <w:b/>
          <w:color w:val="161616"/>
          <w:spacing w:val="-1"/>
        </w:rPr>
        <w:t> </w:t>
      </w:r>
      <w:r>
        <w:rPr>
          <w:color w:val="161616"/>
        </w:rPr>
        <w:t>- Whether a control appears or is </w:t>
      </w:r>
      <w:r>
        <w:rPr>
          <w:color w:val="161616"/>
          <w:spacing w:val="-2"/>
        </w:rPr>
        <w:t>hidden.</w:t>
      </w:r>
    </w:p>
    <w:p>
      <w:pPr>
        <w:pStyle w:val="BodyText"/>
        <w:spacing w:before="192"/>
      </w:pPr>
    </w:p>
    <w:p>
      <w:pPr>
        <w:pStyle w:val="Heading2"/>
        <w:ind w:left="572"/>
        <w:rPr>
          <w:b/>
        </w:rPr>
      </w:pPr>
      <w:r>
        <w:rPr>
          <w:b/>
          <w:color w:val="161616"/>
        </w:rPr>
        <w:t>Size and </w:t>
      </w:r>
      <w:r>
        <w:rPr>
          <w:b/>
          <w:color w:val="161616"/>
          <w:spacing w:val="-2"/>
        </w:rPr>
        <w:t>position</w:t>
      </w:r>
    </w:p>
    <w:p>
      <w:pPr>
        <w:pStyle w:val="BodyText"/>
        <w:spacing w:before="263"/>
        <w:ind w:left="572"/>
      </w:pPr>
      <w:r>
        <w:rPr>
          <w:rFonts w:ascii="Segoe UI Semibold" w:hAnsi="Segoe UI Semibold"/>
          <w:b/>
          <w:color w:val="161616"/>
        </w:rPr>
        <w:t>LabelPosition</w:t>
      </w:r>
      <w:r>
        <w:rPr>
          <w:rFonts w:ascii="Segoe UI Semibold" w:hAnsi="Segoe UI Semibold"/>
          <w:b/>
          <w:color w:val="161616"/>
          <w:spacing w:val="-2"/>
        </w:rPr>
        <w:t> </w:t>
      </w:r>
      <w:r>
        <w:rPr>
          <w:color w:val="161616"/>
        </w:rPr>
        <w:t>–</w:t>
      </w:r>
      <w:r>
        <w:rPr>
          <w:color w:val="161616"/>
          <w:spacing w:val="-1"/>
        </w:rPr>
        <w:t> </w:t>
      </w:r>
      <w:r>
        <w:rPr>
          <w:color w:val="161616"/>
        </w:rPr>
        <w:t>Where</w:t>
      </w:r>
      <w:r>
        <w:rPr>
          <w:color w:val="161616"/>
          <w:spacing w:val="-1"/>
        </w:rPr>
        <w:t> </w:t>
      </w:r>
      <w:r>
        <w:rPr>
          <w:color w:val="161616"/>
        </w:rPr>
        <w:t>the</w:t>
      </w:r>
      <w:r>
        <w:rPr>
          <w:color w:val="161616"/>
          <w:spacing w:val="-1"/>
        </w:rPr>
        <w:t> </w:t>
      </w:r>
      <w:r>
        <w:rPr>
          <w:color w:val="161616"/>
        </w:rPr>
        <w:t>label</w:t>
      </w:r>
      <w:r>
        <w:rPr>
          <w:color w:val="161616"/>
          <w:spacing w:val="-1"/>
        </w:rPr>
        <w:t> </w:t>
      </w:r>
      <w:r>
        <w:rPr>
          <w:color w:val="161616"/>
        </w:rPr>
        <w:t>is</w:t>
      </w:r>
      <w:r>
        <w:rPr>
          <w:color w:val="161616"/>
          <w:spacing w:val="-1"/>
        </w:rPr>
        <w:t> </w:t>
      </w:r>
      <w:r>
        <w:rPr>
          <w:color w:val="161616"/>
        </w:rPr>
        <w:t>positioned</w:t>
      </w:r>
      <w:r>
        <w:rPr>
          <w:color w:val="161616"/>
          <w:spacing w:val="-1"/>
        </w:rPr>
        <w:t> </w:t>
      </w:r>
      <w:r>
        <w:rPr>
          <w:color w:val="161616"/>
        </w:rPr>
        <w:t>relative</w:t>
      </w:r>
      <w:r>
        <w:rPr>
          <w:color w:val="161616"/>
          <w:spacing w:val="-1"/>
        </w:rPr>
        <w:t> </w:t>
      </w:r>
      <w:r>
        <w:rPr>
          <w:color w:val="161616"/>
        </w:rPr>
        <w:t>to</w:t>
      </w:r>
      <w:r>
        <w:rPr>
          <w:color w:val="161616"/>
          <w:spacing w:val="-1"/>
        </w:rPr>
        <w:t> </w:t>
      </w:r>
      <w:r>
        <w:rPr>
          <w:color w:val="161616"/>
        </w:rPr>
        <w:t>the </w:t>
      </w:r>
      <w:r>
        <w:rPr>
          <w:color w:val="161616"/>
          <w:spacing w:val="-2"/>
        </w:rPr>
        <w:t>spinner.</w:t>
      </w:r>
    </w:p>
    <w:p>
      <w:pPr>
        <w:spacing w:before="311"/>
        <w:ind w:left="572" w:right="0" w:firstLine="0"/>
        <w:jc w:val="left"/>
        <w:rPr>
          <w:sz w:val="24"/>
        </w:rPr>
      </w:pPr>
      <w:r>
        <w:rPr>
          <w:rFonts w:ascii="Segoe UI Semibold" w:hAnsi="Segoe UI Semibold"/>
          <w:b/>
          <w:color w:val="161616"/>
          <w:sz w:val="24"/>
        </w:rPr>
        <w:t>SpinnerSize</w:t>
      </w:r>
      <w:r>
        <w:rPr>
          <w:rFonts w:ascii="Segoe UI Semibold" w:hAnsi="Segoe UI Semibold"/>
          <w:b/>
          <w:color w:val="161616"/>
          <w:spacing w:val="-1"/>
          <w:sz w:val="24"/>
        </w:rPr>
        <w:t> </w:t>
      </w:r>
      <w:r>
        <w:rPr>
          <w:color w:val="161616"/>
          <w:sz w:val="24"/>
        </w:rPr>
        <w:t>– The size of the </w:t>
      </w:r>
      <w:r>
        <w:rPr>
          <w:color w:val="161616"/>
          <w:spacing w:val="-2"/>
          <w:sz w:val="24"/>
        </w:rPr>
        <w:t>spinner.</w:t>
      </w:r>
    </w:p>
    <w:p>
      <w:pPr>
        <w:pStyle w:val="BodyText"/>
        <w:spacing w:line="292" w:lineRule="auto" w:before="296"/>
        <w:ind w:left="572" w:right="965"/>
      </w:pPr>
      <w:r>
        <w:rPr>
          <w:rFonts w:ascii="Segoe UI Semibold" w:hAnsi="Segoe UI Semibold"/>
          <w:b/>
          <w:color w:val="0065B3"/>
        </w:rPr>
        <w:t>X</w:t>
      </w:r>
      <w:r>
        <w:rPr>
          <w:rFonts w:ascii="Segoe UI Semibold" w:hAnsi="Segoe UI Semibold"/>
          <w:b/>
          <w:color w:val="0065B3"/>
          <w:spacing w:val="-4"/>
        </w:rPr>
        <w:t> </w:t>
      </w:r>
      <w:r>
        <w:rPr>
          <w:color w:val="161616"/>
        </w:rPr>
        <w:t>–</w:t>
      </w:r>
      <w:r>
        <w:rPr>
          <w:color w:val="161616"/>
          <w:spacing w:val="-3"/>
        </w:rPr>
        <w:t> </w:t>
      </w:r>
      <w:r>
        <w:rPr>
          <w:color w:val="161616"/>
        </w:rPr>
        <w:t>The</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left</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a</w:t>
      </w:r>
      <w:r>
        <w:rPr>
          <w:color w:val="161616"/>
          <w:spacing w:val="-3"/>
        </w:rPr>
        <w:t> </w:t>
      </w:r>
      <w:r>
        <w:rPr>
          <w:color w:val="161616"/>
        </w:rPr>
        <w:t>control</w:t>
      </w:r>
      <w:r>
        <w:rPr>
          <w:color w:val="161616"/>
          <w:spacing w:val="-3"/>
        </w:rPr>
        <w:t> </w:t>
      </w:r>
      <w:r>
        <w:rPr>
          <w:color w:val="161616"/>
        </w:rPr>
        <w:t>and</w:t>
      </w:r>
      <w:r>
        <w:rPr>
          <w:color w:val="161616"/>
          <w:spacing w:val="-3"/>
        </w:rPr>
        <w:t> </w:t>
      </w:r>
      <w:r>
        <w:rPr>
          <w:color w:val="161616"/>
        </w:rPr>
        <w:t>the</w:t>
      </w:r>
      <w:r>
        <w:rPr>
          <w:color w:val="161616"/>
          <w:spacing w:val="-3"/>
        </w:rPr>
        <w:t> </w:t>
      </w:r>
      <w:r>
        <w:rPr>
          <w:color w:val="161616"/>
        </w:rPr>
        <w:t>left</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its</w:t>
      </w:r>
      <w:r>
        <w:rPr>
          <w:color w:val="161616"/>
          <w:spacing w:val="-3"/>
        </w:rPr>
        <w:t> </w:t>
      </w:r>
      <w:r>
        <w:rPr>
          <w:color w:val="161616"/>
        </w:rPr>
        <w:t>parent container (screen if no parent container).</w:t>
      </w:r>
    </w:p>
    <w:p>
      <w:pPr>
        <w:pStyle w:val="BodyText"/>
        <w:spacing w:line="292" w:lineRule="auto" w:before="226"/>
        <w:ind w:left="572" w:right="338"/>
      </w:pPr>
      <w:r>
        <w:rPr>
          <w:rFonts w:ascii="Segoe UI Semibold" w:hAnsi="Segoe UI Semibold"/>
          <w:b/>
          <w:color w:val="0065B3"/>
        </w:rPr>
        <w:t>Y</w:t>
      </w:r>
      <w:r>
        <w:rPr>
          <w:rFonts w:ascii="Segoe UI Semibold" w:hAnsi="Segoe UI Semibold"/>
          <w:b/>
          <w:color w:val="0065B3"/>
          <w:spacing w:val="-4"/>
        </w:rPr>
        <w:t> </w:t>
      </w:r>
      <w:r>
        <w:rPr>
          <w:color w:val="161616"/>
        </w:rPr>
        <w:t>–</w:t>
      </w:r>
      <w:r>
        <w:rPr>
          <w:color w:val="161616"/>
          <w:spacing w:val="-3"/>
        </w:rPr>
        <w:t> </w:t>
      </w:r>
      <w:r>
        <w:rPr>
          <w:color w:val="161616"/>
        </w:rPr>
        <w:t>The</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top</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a</w:t>
      </w:r>
      <w:r>
        <w:rPr>
          <w:color w:val="161616"/>
          <w:spacing w:val="-3"/>
        </w:rPr>
        <w:t> </w:t>
      </w:r>
      <w:r>
        <w:rPr>
          <w:color w:val="161616"/>
        </w:rPr>
        <w:t>control</w:t>
      </w:r>
      <w:r>
        <w:rPr>
          <w:color w:val="161616"/>
          <w:spacing w:val="-3"/>
        </w:rPr>
        <w:t> </w:t>
      </w:r>
      <w:r>
        <w:rPr>
          <w:color w:val="161616"/>
        </w:rPr>
        <w:t>and</w:t>
      </w:r>
      <w:r>
        <w:rPr>
          <w:color w:val="161616"/>
          <w:spacing w:val="-3"/>
        </w:rPr>
        <w:t> </w:t>
      </w:r>
      <w:r>
        <w:rPr>
          <w:color w:val="161616"/>
        </w:rPr>
        <w:t>the</w:t>
      </w:r>
      <w:r>
        <w:rPr>
          <w:color w:val="161616"/>
          <w:spacing w:val="-3"/>
        </w:rPr>
        <w:t> </w:t>
      </w:r>
      <w:r>
        <w:rPr>
          <w:color w:val="161616"/>
        </w:rPr>
        <w:t>top</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parent container (screen if no parent container).</w:t>
      </w:r>
    </w:p>
    <w:p>
      <w:pPr>
        <w:pStyle w:val="BodyText"/>
        <w:spacing w:before="241"/>
        <w:ind w:left="572"/>
      </w:pPr>
      <w:r>
        <w:rPr>
          <w:rFonts w:ascii="Segoe UI Semibold"/>
          <w:b/>
          <w:color w:val="161616"/>
        </w:rPr>
        <w:t>Width</w:t>
      </w:r>
      <w:r>
        <w:rPr>
          <w:rFonts w:ascii="Segoe UI Semibold"/>
          <w:b/>
          <w:color w:val="161616"/>
          <w:spacing w:val="-1"/>
        </w:rPr>
        <w:t> </w:t>
      </w:r>
      <w:r>
        <w:rPr>
          <w:color w:val="161616"/>
        </w:rPr>
        <w:t>- The distance between a control's left and right </w:t>
      </w:r>
      <w:r>
        <w:rPr>
          <w:color w:val="161616"/>
          <w:spacing w:val="-2"/>
        </w:rPr>
        <w:t>edges.</w:t>
      </w:r>
    </w:p>
    <w:p>
      <w:pPr>
        <w:pStyle w:val="BodyText"/>
        <w:spacing w:before="296"/>
        <w:ind w:left="572"/>
      </w:pPr>
      <w:r>
        <w:rPr>
          <w:rFonts w:ascii="Segoe UI Semibold"/>
          <w:b/>
          <w:color w:val="161616"/>
        </w:rPr>
        <w:t>Height</w:t>
      </w:r>
      <w:r>
        <w:rPr>
          <w:rFonts w:ascii="Segoe UI Semibold"/>
          <w:b/>
          <w:color w:val="161616"/>
          <w:spacing w:val="-1"/>
        </w:rPr>
        <w:t> </w:t>
      </w:r>
      <w:r>
        <w:rPr>
          <w:color w:val="161616"/>
        </w:rPr>
        <w:t>- The distance between a control's top and bottom </w:t>
      </w:r>
      <w:r>
        <w:rPr>
          <w:color w:val="161616"/>
          <w:spacing w:val="-2"/>
        </w:rPr>
        <w:t>edges.</w:t>
      </w:r>
    </w:p>
    <w:p>
      <w:pPr>
        <w:pStyle w:val="BodyText"/>
        <w:spacing w:before="191"/>
      </w:pPr>
    </w:p>
    <w:p>
      <w:pPr>
        <w:pStyle w:val="Heading2"/>
        <w:ind w:left="572"/>
        <w:rPr>
          <w:b/>
        </w:rPr>
      </w:pPr>
      <w:r>
        <w:rPr>
          <w:b/>
          <w:color w:val="161616"/>
        </w:rPr>
        <w:t>Style</w:t>
      </w:r>
      <w:r>
        <w:rPr>
          <w:b/>
          <w:color w:val="161616"/>
          <w:spacing w:val="-9"/>
        </w:rPr>
        <w:t> </w:t>
      </w:r>
      <w:r>
        <w:rPr>
          <w:b/>
          <w:color w:val="161616"/>
        </w:rPr>
        <w:t>and</w:t>
      </w:r>
      <w:r>
        <w:rPr>
          <w:b/>
          <w:color w:val="161616"/>
          <w:spacing w:val="-6"/>
        </w:rPr>
        <w:t> </w:t>
      </w:r>
      <w:r>
        <w:rPr>
          <w:b/>
          <w:color w:val="161616"/>
          <w:spacing w:val="-2"/>
        </w:rPr>
        <w:t>theme</w:t>
      </w:r>
    </w:p>
    <w:p>
      <w:pPr>
        <w:pStyle w:val="BodyText"/>
        <w:spacing w:before="263"/>
        <w:ind w:left="572"/>
      </w:pPr>
      <w:r>
        <w:rPr>
          <w:rFonts w:ascii="Segoe UI Semibold" w:hAnsi="Segoe UI Semibold"/>
          <w:b/>
          <w:color w:val="161616"/>
        </w:rPr>
        <w:t>Appearance</w:t>
      </w:r>
      <w:r>
        <w:rPr>
          <w:rFonts w:ascii="Segoe UI Semibold" w:hAnsi="Segoe UI Semibold"/>
          <w:b/>
          <w:color w:val="161616"/>
          <w:spacing w:val="-1"/>
        </w:rPr>
        <w:t> </w:t>
      </w:r>
      <w:r>
        <w:rPr>
          <w:color w:val="161616"/>
        </w:rPr>
        <w:t>– The appearance of the Spinner. Primary or </w:t>
      </w:r>
      <w:r>
        <w:rPr>
          <w:color w:val="161616"/>
          <w:spacing w:val="-2"/>
        </w:rPr>
        <w:t>Inverted.</w:t>
      </w:r>
    </w:p>
    <w:p>
      <w:pPr>
        <w:pStyle w:val="BodyText"/>
        <w:spacing w:after="0"/>
        <w:sectPr>
          <w:pgSz w:w="11920" w:h="16860"/>
          <w:pgMar w:top="660" w:bottom="280" w:left="708" w:right="708"/>
        </w:sectPr>
      </w:pPr>
    </w:p>
    <w:p>
      <w:pPr>
        <w:pStyle w:val="BodyText"/>
        <w:spacing w:line="292" w:lineRule="auto" w:before="88"/>
        <w:ind w:left="572" w:right="338"/>
      </w:pPr>
      <w:r>
        <w:rPr>
          <w:rFonts w:ascii="Segoe UI Semibold"/>
          <w:b/>
          <w:color w:val="161616"/>
        </w:rPr>
        <w:t>BasePaletteColor</w:t>
      </w:r>
      <w:r>
        <w:rPr>
          <w:rFonts w:ascii="Segoe UI Semibold"/>
          <w:b/>
          <w:color w:val="161616"/>
          <w:spacing w:val="-5"/>
        </w:rPr>
        <w:t> </w:t>
      </w:r>
      <w:r>
        <w:rPr>
          <w:color w:val="161616"/>
        </w:rPr>
        <w:t>-</w:t>
      </w:r>
      <w:r>
        <w:rPr>
          <w:color w:val="161616"/>
          <w:spacing w:val="-4"/>
        </w:rPr>
        <w:t> </w:t>
      </w:r>
      <w:r>
        <w:rPr>
          <w:color w:val="161616"/>
        </w:rPr>
        <w:t>The</w:t>
      </w:r>
      <w:r>
        <w:rPr>
          <w:color w:val="161616"/>
          <w:spacing w:val="-4"/>
        </w:rPr>
        <w:t> </w:t>
      </w:r>
      <w:r>
        <w:rPr>
          <w:color w:val="161616"/>
        </w:rPr>
        <w:t>color</w:t>
      </w:r>
      <w:r>
        <w:rPr>
          <w:color w:val="161616"/>
          <w:spacing w:val="-4"/>
        </w:rPr>
        <w:t> </w:t>
      </w:r>
      <w:r>
        <w:rPr>
          <w:color w:val="161616"/>
        </w:rPr>
        <w:t>palette</w:t>
      </w:r>
      <w:r>
        <w:rPr>
          <w:color w:val="161616"/>
          <w:spacing w:val="-4"/>
        </w:rPr>
        <w:t> </w:t>
      </w:r>
      <w:r>
        <w:rPr>
          <w:color w:val="161616"/>
        </w:rPr>
        <w:t>applied</w:t>
      </w:r>
      <w:r>
        <w:rPr>
          <w:color w:val="161616"/>
          <w:spacing w:val="-4"/>
        </w:rPr>
        <w:t> </w:t>
      </w:r>
      <w:r>
        <w:rPr>
          <w:color w:val="161616"/>
        </w:rPr>
        <w:t>to</w:t>
      </w:r>
      <w:r>
        <w:rPr>
          <w:color w:val="161616"/>
          <w:spacing w:val="-4"/>
        </w:rPr>
        <w:t> </w:t>
      </w:r>
      <w:r>
        <w:rPr>
          <w:color w:val="161616"/>
        </w:rPr>
        <w:t>a</w:t>
      </w:r>
      <w:r>
        <w:rPr>
          <w:color w:val="161616"/>
          <w:spacing w:val="-4"/>
        </w:rPr>
        <w:t> </w:t>
      </w:r>
      <w:r>
        <w:rPr>
          <w:color w:val="161616"/>
        </w:rPr>
        <w:t>control.</w:t>
      </w:r>
      <w:r>
        <w:rPr>
          <w:color w:val="161616"/>
          <w:spacing w:val="-4"/>
        </w:rPr>
        <w:t> </w:t>
      </w:r>
      <w:r>
        <w:rPr>
          <w:color w:val="161616"/>
        </w:rPr>
        <w:t>This</w:t>
      </w:r>
      <w:r>
        <w:rPr>
          <w:color w:val="161616"/>
          <w:spacing w:val="-4"/>
        </w:rPr>
        <w:t> </w:t>
      </w:r>
      <w:r>
        <w:rPr>
          <w:color w:val="161616"/>
        </w:rPr>
        <w:t>impacts</w:t>
      </w:r>
      <w:r>
        <w:rPr>
          <w:color w:val="161616"/>
          <w:spacing w:val="-4"/>
        </w:rPr>
        <w:t> </w:t>
      </w:r>
      <w:r>
        <w:rPr>
          <w:color w:val="161616"/>
        </w:rPr>
        <w:t>all</w:t>
      </w:r>
      <w:r>
        <w:rPr>
          <w:color w:val="161616"/>
          <w:spacing w:val="-4"/>
        </w:rPr>
        <w:t> </w:t>
      </w:r>
      <w:r>
        <w:rPr>
          <w:color w:val="161616"/>
        </w:rPr>
        <w:t>surfaces</w:t>
      </w:r>
      <w:r>
        <w:rPr>
          <w:color w:val="161616"/>
          <w:spacing w:val="-4"/>
        </w:rPr>
        <w:t> </w:t>
      </w:r>
      <w:r>
        <w:rPr>
          <w:color w:val="161616"/>
        </w:rPr>
        <w:t>of</w:t>
      </w:r>
      <w:r>
        <w:rPr>
          <w:color w:val="161616"/>
          <w:spacing w:val="-4"/>
        </w:rPr>
        <w:t> </w:t>
      </w:r>
      <w:r>
        <w:rPr>
          <w:color w:val="161616"/>
        </w:rPr>
        <w:t>the control that render a theme color.</w:t>
      </w:r>
    </w:p>
    <w:p>
      <w:pPr>
        <w:pStyle w:val="BodyText"/>
        <w:spacing w:before="226"/>
        <w:ind w:left="572"/>
      </w:pPr>
      <w:r>
        <w:rPr>
          <w:rFonts w:ascii="Segoe UI Semibold"/>
          <w:b/>
          <w:color w:val="161616"/>
        </w:rPr>
        <w:t>Font</w:t>
      </w:r>
      <w:r>
        <w:rPr>
          <w:rFonts w:ascii="Segoe UI Semibold"/>
          <w:b/>
          <w:color w:val="161616"/>
          <w:spacing w:val="-1"/>
        </w:rPr>
        <w:t> </w:t>
      </w:r>
      <w:r>
        <w:rPr>
          <w:color w:val="161616"/>
        </w:rPr>
        <w:t>- The name of the family of fonts in which text </w:t>
      </w:r>
      <w:r>
        <w:rPr>
          <w:color w:val="161616"/>
          <w:spacing w:val="-2"/>
        </w:rPr>
        <w:t>appears.</w:t>
      </w:r>
    </w:p>
    <w:p>
      <w:pPr>
        <w:pStyle w:val="BodyText"/>
        <w:spacing w:line="280" w:lineRule="auto" w:before="311"/>
        <w:ind w:left="572" w:right="338"/>
      </w:pPr>
      <w:r>
        <w:rPr>
          <w:rFonts w:ascii="Segoe UI Semibold"/>
          <w:b/>
          <w:color w:val="161616"/>
        </w:rPr>
        <w:t>FontSize</w:t>
      </w:r>
      <w:r>
        <w:rPr>
          <w:rFonts w:ascii="Segoe UI Semibold"/>
          <w:b/>
          <w:color w:val="161616"/>
          <w:spacing w:val="-3"/>
        </w:rPr>
        <w:t> </w:t>
      </w:r>
      <w:r>
        <w:rPr>
          <w:color w:val="161616"/>
        </w:rPr>
        <w:t>-</w:t>
      </w:r>
      <w:r>
        <w:rPr>
          <w:color w:val="161616"/>
          <w:spacing w:val="-2"/>
        </w:rPr>
        <w:t> </w:t>
      </w:r>
      <w:r>
        <w:rPr>
          <w:color w:val="161616"/>
        </w:rPr>
        <w:t>The</w:t>
      </w:r>
      <w:r>
        <w:rPr>
          <w:color w:val="161616"/>
          <w:spacing w:val="-2"/>
        </w:rPr>
        <w:t> </w:t>
      </w:r>
      <w:r>
        <w:rPr>
          <w:color w:val="161616"/>
        </w:rPr>
        <w:t>font</w:t>
      </w:r>
      <w:r>
        <w:rPr>
          <w:color w:val="161616"/>
          <w:spacing w:val="-2"/>
        </w:rPr>
        <w:t> </w:t>
      </w:r>
      <w:r>
        <w:rPr>
          <w:color w:val="161616"/>
        </w:rPr>
        <w:t>size</w:t>
      </w:r>
      <w:r>
        <w:rPr>
          <w:color w:val="161616"/>
          <w:spacing w:val="-2"/>
        </w:rPr>
        <w:t> </w:t>
      </w:r>
      <w:r>
        <w:rPr>
          <w:color w:val="161616"/>
        </w:rPr>
        <w:t>of</w:t>
      </w:r>
      <w:r>
        <w:rPr>
          <w:color w:val="161616"/>
          <w:spacing w:val="-2"/>
        </w:rPr>
        <w:t> </w:t>
      </w:r>
      <w:r>
        <w:rPr>
          <w:color w:val="161616"/>
        </w:rPr>
        <w:t>the</w:t>
      </w:r>
      <w:r>
        <w:rPr>
          <w:color w:val="161616"/>
          <w:spacing w:val="-2"/>
        </w:rPr>
        <w:t> </w:t>
      </w:r>
      <w:r>
        <w:rPr>
          <w:color w:val="161616"/>
        </w:rPr>
        <w:t>text</w:t>
      </w:r>
      <w:r>
        <w:rPr>
          <w:color w:val="161616"/>
          <w:spacing w:val="-2"/>
        </w:rPr>
        <w:t> </w:t>
      </w:r>
      <w:r>
        <w:rPr>
          <w:color w:val="161616"/>
        </w:rPr>
        <w:t>that</w:t>
      </w:r>
      <w:r>
        <w:rPr>
          <w:color w:val="161616"/>
          <w:spacing w:val="-2"/>
        </w:rPr>
        <w:t> </w:t>
      </w:r>
      <w:r>
        <w:rPr>
          <w:color w:val="161616"/>
        </w:rPr>
        <w:t>appears</w:t>
      </w:r>
      <w:r>
        <w:rPr>
          <w:color w:val="161616"/>
          <w:spacing w:val="-2"/>
        </w:rPr>
        <w:t> </w:t>
      </w:r>
      <w:r>
        <w:rPr>
          <w:color w:val="161616"/>
        </w:rPr>
        <w:t>on</w:t>
      </w:r>
      <w:r>
        <w:rPr>
          <w:color w:val="161616"/>
          <w:spacing w:val="-2"/>
        </w:rPr>
        <w:t> </w:t>
      </w:r>
      <w:r>
        <w:rPr>
          <w:color w:val="161616"/>
        </w:rPr>
        <w:t>a</w:t>
      </w:r>
      <w:r>
        <w:rPr>
          <w:color w:val="161616"/>
          <w:spacing w:val="-2"/>
        </w:rPr>
        <w:t> </w:t>
      </w:r>
      <w:r>
        <w:rPr>
          <w:color w:val="161616"/>
        </w:rPr>
        <w:t>control.</w:t>
      </w:r>
      <w:r>
        <w:rPr>
          <w:color w:val="161616"/>
          <w:spacing w:val="-2"/>
        </w:rPr>
        <w:t> </w:t>
      </w:r>
      <w:r>
        <w:rPr>
          <w:color w:val="161616"/>
        </w:rPr>
        <w:t>If</w:t>
      </w:r>
      <w:r>
        <w:rPr>
          <w:color w:val="161616"/>
          <w:spacing w:val="-2"/>
        </w:rPr>
        <w:t> </w:t>
      </w:r>
      <w:r>
        <w:rPr>
          <w:color w:val="161616"/>
        </w:rPr>
        <w:t>the</w:t>
      </w:r>
      <w:r>
        <w:rPr>
          <w:color w:val="161616"/>
          <w:spacing w:val="-2"/>
        </w:rPr>
        <w:t> </w:t>
      </w:r>
      <w:r>
        <w:rPr>
          <w:color w:val="161616"/>
        </w:rPr>
        <w:t>value</w:t>
      </w:r>
      <w:r>
        <w:rPr>
          <w:color w:val="161616"/>
          <w:spacing w:val="-2"/>
        </w:rPr>
        <w:t> </w:t>
      </w:r>
      <w:r>
        <w:rPr>
          <w:color w:val="161616"/>
        </w:rPr>
        <w:t>is</w:t>
      </w:r>
      <w:r>
        <w:rPr>
          <w:color w:val="161616"/>
          <w:spacing w:val="-2"/>
        </w:rPr>
        <w:t> </w:t>
      </w:r>
      <w:r>
        <w:rPr>
          <w:color w:val="161616"/>
        </w:rPr>
        <w:t>null</w:t>
      </w:r>
      <w:r>
        <w:rPr>
          <w:color w:val="161616"/>
          <w:spacing w:val="-2"/>
        </w:rPr>
        <w:t> </w:t>
      </w:r>
      <w:r>
        <w:rPr>
          <w:color w:val="161616"/>
        </w:rPr>
        <w:t>or</w:t>
      </w:r>
      <w:r>
        <w:rPr>
          <w:color w:val="161616"/>
          <w:spacing w:val="-2"/>
        </w:rPr>
        <w:t> </w:t>
      </w:r>
      <w:r>
        <w:rPr>
          <w:color w:val="161616"/>
        </w:rPr>
        <w:t>zero, then the font size is driven by selected Fluent theme.</w:t>
      </w:r>
    </w:p>
    <w:p>
      <w:pPr>
        <w:spacing w:before="258"/>
        <w:ind w:left="572" w:right="0" w:firstLine="0"/>
        <w:jc w:val="left"/>
        <w:rPr>
          <w:sz w:val="24"/>
        </w:rPr>
      </w:pPr>
      <w:r>
        <w:rPr>
          <w:rFonts w:ascii="Segoe UI Semibold"/>
          <w:b/>
          <w:color w:val="161616"/>
          <w:sz w:val="24"/>
        </w:rPr>
        <w:t>FontColor</w:t>
      </w:r>
      <w:r>
        <w:rPr>
          <w:rFonts w:ascii="Segoe UI Semibold"/>
          <w:b/>
          <w:color w:val="161616"/>
          <w:spacing w:val="-1"/>
          <w:sz w:val="24"/>
        </w:rPr>
        <w:t> </w:t>
      </w:r>
      <w:r>
        <w:rPr>
          <w:color w:val="161616"/>
          <w:sz w:val="24"/>
        </w:rPr>
        <w:t>- The color of text in a </w:t>
      </w:r>
      <w:r>
        <w:rPr>
          <w:color w:val="161616"/>
          <w:spacing w:val="-2"/>
          <w:sz w:val="24"/>
        </w:rPr>
        <w:t>control.</w:t>
      </w:r>
    </w:p>
    <w:p>
      <w:pPr>
        <w:pStyle w:val="BodyText"/>
        <w:spacing w:before="311"/>
        <w:ind w:left="572"/>
      </w:pPr>
      <w:r>
        <w:rPr>
          <w:rFonts w:ascii="Segoe UI Semibold"/>
          <w:b/>
          <w:color w:val="161616"/>
        </w:rPr>
        <w:t>FontWeight</w:t>
      </w:r>
      <w:r>
        <w:rPr>
          <w:rFonts w:ascii="Segoe UI Semibold"/>
          <w:b/>
          <w:color w:val="161616"/>
          <w:spacing w:val="-2"/>
        </w:rPr>
        <w:t> </w:t>
      </w:r>
      <w:r>
        <w:rPr>
          <w:color w:val="161616"/>
        </w:rPr>
        <w:t>- The</w:t>
      </w:r>
      <w:r>
        <w:rPr>
          <w:color w:val="161616"/>
          <w:spacing w:val="-1"/>
        </w:rPr>
        <w:t> </w:t>
      </w:r>
      <w:r>
        <w:rPr>
          <w:color w:val="161616"/>
        </w:rPr>
        <w:t>weight of</w:t>
      </w:r>
      <w:r>
        <w:rPr>
          <w:color w:val="161616"/>
          <w:spacing w:val="-1"/>
        </w:rPr>
        <w:t> </w:t>
      </w:r>
      <w:r>
        <w:rPr>
          <w:color w:val="161616"/>
        </w:rPr>
        <w:t>the text</w:t>
      </w:r>
      <w:r>
        <w:rPr>
          <w:color w:val="161616"/>
          <w:spacing w:val="-1"/>
        </w:rPr>
        <w:t> </w:t>
      </w:r>
      <w:r>
        <w:rPr>
          <w:color w:val="161616"/>
        </w:rPr>
        <w:t>in a</w:t>
      </w:r>
      <w:r>
        <w:rPr>
          <w:color w:val="161616"/>
          <w:spacing w:val="-1"/>
        </w:rPr>
        <w:t> </w:t>
      </w:r>
      <w:r>
        <w:rPr>
          <w:color w:val="161616"/>
        </w:rPr>
        <w:t>control: Bold,</w:t>
      </w:r>
      <w:r>
        <w:rPr>
          <w:color w:val="161616"/>
          <w:spacing w:val="-1"/>
        </w:rPr>
        <w:t> </w:t>
      </w:r>
      <w:r>
        <w:rPr>
          <w:color w:val="161616"/>
        </w:rPr>
        <w:t>Lighter, Normal,</w:t>
      </w:r>
      <w:r>
        <w:rPr>
          <w:color w:val="161616"/>
          <w:spacing w:val="-1"/>
        </w:rPr>
        <w:t> </w:t>
      </w:r>
      <w:r>
        <w:rPr>
          <w:color w:val="161616"/>
        </w:rPr>
        <w:t>or </w:t>
      </w:r>
      <w:r>
        <w:rPr>
          <w:color w:val="161616"/>
          <w:spacing w:val="-2"/>
        </w:rPr>
        <w:t>Semibold.</w:t>
      </w:r>
    </w:p>
    <w:p>
      <w:pPr>
        <w:spacing w:before="296"/>
        <w:ind w:left="572" w:right="0" w:firstLine="0"/>
        <w:jc w:val="left"/>
        <w:rPr>
          <w:sz w:val="24"/>
        </w:rPr>
      </w:pPr>
      <w:r>
        <w:rPr>
          <w:rFonts w:ascii="Segoe UI Semibold"/>
          <w:b/>
          <w:color w:val="161616"/>
          <w:sz w:val="24"/>
        </w:rPr>
        <w:t>FontItalic</w:t>
      </w:r>
      <w:r>
        <w:rPr>
          <w:rFonts w:ascii="Segoe UI Semibold"/>
          <w:b/>
          <w:color w:val="161616"/>
          <w:spacing w:val="-1"/>
          <w:sz w:val="24"/>
        </w:rPr>
        <w:t> </w:t>
      </w:r>
      <w:r>
        <w:rPr>
          <w:color w:val="161616"/>
          <w:sz w:val="24"/>
        </w:rPr>
        <w:t>- Whether the text in a control is </w:t>
      </w:r>
      <w:r>
        <w:rPr>
          <w:color w:val="161616"/>
          <w:spacing w:val="-2"/>
          <w:sz w:val="24"/>
        </w:rPr>
        <w:t>italic.</w:t>
      </w:r>
    </w:p>
    <w:p>
      <w:pPr>
        <w:pStyle w:val="BodyText"/>
        <w:spacing w:before="310"/>
        <w:ind w:left="572"/>
      </w:pPr>
      <w:r>
        <w:rPr>
          <w:rFonts w:ascii="Segoe UI Semibold"/>
          <w:b/>
          <w:color w:val="161616"/>
        </w:rPr>
        <w:t>FontUnderline</w:t>
      </w:r>
      <w:r>
        <w:rPr>
          <w:rFonts w:ascii="Segoe UI Semibold"/>
          <w:b/>
          <w:color w:val="161616"/>
          <w:spacing w:val="-1"/>
        </w:rPr>
        <w:t> </w:t>
      </w:r>
      <w:r>
        <w:rPr>
          <w:color w:val="161616"/>
        </w:rPr>
        <w:t>- Whether a line appears under the text that appears on a </w:t>
      </w:r>
      <w:r>
        <w:rPr>
          <w:color w:val="161616"/>
          <w:spacing w:val="-2"/>
        </w:rPr>
        <w:t>control.</w:t>
      </w:r>
    </w:p>
    <w:p>
      <w:pPr>
        <w:spacing w:before="296"/>
        <w:ind w:left="572" w:right="0" w:firstLine="0"/>
        <w:jc w:val="left"/>
        <w:rPr>
          <w:sz w:val="24"/>
        </w:rPr>
      </w:pPr>
      <w:r>
        <w:rPr>
          <w:rFonts w:ascii="Segoe UI Semibold"/>
          <w:b/>
          <w:color w:val="161616"/>
          <w:sz w:val="24"/>
        </w:rPr>
        <w:t>FontStrikethrough</w:t>
      </w:r>
      <w:r>
        <w:rPr>
          <w:rFonts w:ascii="Segoe UI Semibold"/>
          <w:b/>
          <w:color w:val="161616"/>
          <w:spacing w:val="-3"/>
          <w:sz w:val="24"/>
        </w:rPr>
        <w:t> </w:t>
      </w:r>
      <w:r>
        <w:rPr>
          <w:color w:val="161616"/>
          <w:sz w:val="24"/>
        </w:rPr>
        <w:t>-</w:t>
      </w:r>
      <w:r>
        <w:rPr>
          <w:color w:val="161616"/>
          <w:spacing w:val="-1"/>
          <w:sz w:val="24"/>
        </w:rPr>
        <w:t> </w:t>
      </w:r>
      <w:r>
        <w:rPr>
          <w:color w:val="161616"/>
          <w:sz w:val="24"/>
        </w:rPr>
        <w:t>Whether</w:t>
      </w:r>
      <w:r>
        <w:rPr>
          <w:color w:val="161616"/>
          <w:spacing w:val="-1"/>
          <w:sz w:val="24"/>
        </w:rPr>
        <w:t> </w:t>
      </w:r>
      <w:r>
        <w:rPr>
          <w:color w:val="161616"/>
          <w:sz w:val="24"/>
        </w:rPr>
        <w:t>a</w:t>
      </w:r>
      <w:r>
        <w:rPr>
          <w:color w:val="161616"/>
          <w:spacing w:val="-1"/>
          <w:sz w:val="24"/>
        </w:rPr>
        <w:t> </w:t>
      </w:r>
      <w:r>
        <w:rPr>
          <w:color w:val="161616"/>
          <w:sz w:val="24"/>
        </w:rPr>
        <w:t>line</w:t>
      </w:r>
      <w:r>
        <w:rPr>
          <w:color w:val="161616"/>
          <w:spacing w:val="-1"/>
          <w:sz w:val="24"/>
        </w:rPr>
        <w:t> </w:t>
      </w:r>
      <w:r>
        <w:rPr>
          <w:color w:val="161616"/>
          <w:sz w:val="24"/>
        </w:rPr>
        <w:t>appears</w:t>
      </w:r>
      <w:r>
        <w:rPr>
          <w:color w:val="161616"/>
          <w:spacing w:val="-1"/>
          <w:sz w:val="24"/>
        </w:rPr>
        <w:t> </w:t>
      </w:r>
      <w:r>
        <w:rPr>
          <w:color w:val="161616"/>
          <w:sz w:val="24"/>
        </w:rPr>
        <w:t>through</w:t>
      </w:r>
      <w:r>
        <w:rPr>
          <w:color w:val="161616"/>
          <w:spacing w:val="-2"/>
          <w:sz w:val="24"/>
        </w:rPr>
        <w:t> </w:t>
      </w:r>
      <w:r>
        <w:rPr>
          <w:color w:val="161616"/>
          <w:sz w:val="24"/>
        </w:rPr>
        <w:t>the</w:t>
      </w:r>
      <w:r>
        <w:rPr>
          <w:color w:val="161616"/>
          <w:spacing w:val="-1"/>
          <w:sz w:val="24"/>
        </w:rPr>
        <w:t> </w:t>
      </w:r>
      <w:r>
        <w:rPr>
          <w:color w:val="161616"/>
          <w:sz w:val="24"/>
        </w:rPr>
        <w:t>text</w:t>
      </w:r>
      <w:r>
        <w:rPr>
          <w:color w:val="161616"/>
          <w:spacing w:val="-1"/>
          <w:sz w:val="24"/>
        </w:rPr>
        <w:t> </w:t>
      </w:r>
      <w:r>
        <w:rPr>
          <w:color w:val="161616"/>
          <w:sz w:val="24"/>
        </w:rPr>
        <w:t>that</w:t>
      </w:r>
      <w:r>
        <w:rPr>
          <w:color w:val="161616"/>
          <w:spacing w:val="-1"/>
          <w:sz w:val="24"/>
        </w:rPr>
        <w:t> </w:t>
      </w:r>
      <w:r>
        <w:rPr>
          <w:color w:val="161616"/>
          <w:sz w:val="24"/>
        </w:rPr>
        <w:t>appears</w:t>
      </w:r>
      <w:r>
        <w:rPr>
          <w:color w:val="161616"/>
          <w:spacing w:val="-1"/>
          <w:sz w:val="24"/>
        </w:rPr>
        <w:t> </w:t>
      </w:r>
      <w:r>
        <w:rPr>
          <w:color w:val="161616"/>
          <w:sz w:val="24"/>
        </w:rPr>
        <w:t>on</w:t>
      </w:r>
      <w:r>
        <w:rPr>
          <w:color w:val="161616"/>
          <w:spacing w:val="-1"/>
          <w:sz w:val="24"/>
        </w:rPr>
        <w:t> </w:t>
      </w:r>
      <w:r>
        <w:rPr>
          <w:color w:val="161616"/>
          <w:sz w:val="24"/>
        </w:rPr>
        <w:t>a</w:t>
      </w:r>
      <w:r>
        <w:rPr>
          <w:color w:val="161616"/>
          <w:spacing w:val="-1"/>
          <w:sz w:val="24"/>
        </w:rPr>
        <w:t> </w:t>
      </w:r>
      <w:r>
        <w:rPr>
          <w:color w:val="161616"/>
          <w:spacing w:val="-2"/>
          <w:sz w:val="24"/>
        </w:rPr>
        <w:t>control.</w:t>
      </w:r>
    </w:p>
    <w:p>
      <w:pPr>
        <w:pStyle w:val="BodyText"/>
        <w:spacing w:before="191"/>
      </w:pPr>
    </w:p>
    <w:p>
      <w:pPr>
        <w:pStyle w:val="Heading2"/>
        <w:spacing w:before="1"/>
        <w:ind w:left="572"/>
        <w:rPr>
          <w:b/>
        </w:rPr>
      </w:pPr>
      <w:r>
        <w:rPr>
          <w:b/>
          <w:color w:val="161616"/>
        </w:rPr>
        <w:t>Additional </w:t>
      </w:r>
      <w:r>
        <w:rPr>
          <w:b/>
          <w:color w:val="161616"/>
          <w:spacing w:val="-2"/>
        </w:rPr>
        <w:t>properties</w:t>
      </w:r>
    </w:p>
    <w:p>
      <w:pPr>
        <w:pStyle w:val="BodyText"/>
        <w:spacing w:line="292" w:lineRule="auto" w:before="263"/>
        <w:ind w:left="572" w:right="541"/>
      </w:pPr>
      <w:r>
        <w:rPr>
          <w:rFonts w:ascii="Segoe UI Semibold" w:hAnsi="Segoe UI Semibold"/>
          <w:b/>
          <w:color w:val="161616"/>
        </w:rPr>
        <w:t>DisplayMode</w:t>
      </w:r>
      <w:r>
        <w:rPr>
          <w:rFonts w:ascii="Segoe UI Semibold" w:hAnsi="Segoe UI Semibold"/>
          <w:b/>
          <w:color w:val="161616"/>
          <w:spacing w:val="-4"/>
        </w:rPr>
        <w:t> </w:t>
      </w:r>
      <w:r>
        <w:rPr>
          <w:color w:val="161616"/>
        </w:rPr>
        <w:t>–</w:t>
      </w:r>
      <w:r>
        <w:rPr>
          <w:color w:val="161616"/>
          <w:spacing w:val="-3"/>
        </w:rPr>
        <w:t> </w:t>
      </w:r>
      <w:r>
        <w:rPr>
          <w:color w:val="161616"/>
        </w:rPr>
        <w:t>Whether</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allows</w:t>
      </w:r>
      <w:r>
        <w:rPr>
          <w:color w:val="161616"/>
          <w:spacing w:val="-3"/>
        </w:rPr>
        <w:t> </w:t>
      </w:r>
      <w:r>
        <w:rPr>
          <w:color w:val="161616"/>
        </w:rPr>
        <w:t>user</w:t>
      </w:r>
      <w:r>
        <w:rPr>
          <w:color w:val="161616"/>
          <w:spacing w:val="-3"/>
        </w:rPr>
        <w:t> </w:t>
      </w:r>
      <w:r>
        <w:rPr>
          <w:color w:val="161616"/>
        </w:rPr>
        <w:t>input</w:t>
      </w:r>
      <w:r>
        <w:rPr>
          <w:color w:val="161616"/>
          <w:spacing w:val="-3"/>
        </w:rPr>
        <w:t> </w:t>
      </w:r>
      <w:r>
        <w:rPr>
          <w:color w:val="161616"/>
        </w:rPr>
        <w:t>(Edit),</w:t>
      </w:r>
      <w:r>
        <w:rPr>
          <w:color w:val="161616"/>
          <w:spacing w:val="-3"/>
        </w:rPr>
        <w:t> </w:t>
      </w:r>
      <w:r>
        <w:rPr>
          <w:color w:val="161616"/>
        </w:rPr>
        <w:t>only</w:t>
      </w:r>
      <w:r>
        <w:rPr>
          <w:color w:val="161616"/>
          <w:spacing w:val="-3"/>
        </w:rPr>
        <w:t> </w:t>
      </w:r>
      <w:r>
        <w:rPr>
          <w:color w:val="161616"/>
        </w:rPr>
        <w:t>displays</w:t>
      </w:r>
      <w:r>
        <w:rPr>
          <w:color w:val="161616"/>
          <w:spacing w:val="-3"/>
        </w:rPr>
        <w:t> </w:t>
      </w:r>
      <w:r>
        <w:rPr>
          <w:color w:val="161616"/>
        </w:rPr>
        <w:t>data</w:t>
      </w:r>
      <w:r>
        <w:rPr>
          <w:color w:val="161616"/>
          <w:spacing w:val="-3"/>
        </w:rPr>
        <w:t> </w:t>
      </w:r>
      <w:r>
        <w:rPr>
          <w:color w:val="161616"/>
        </w:rPr>
        <w:t>(View),</w:t>
      </w:r>
      <w:r>
        <w:rPr>
          <w:color w:val="161616"/>
          <w:spacing w:val="-3"/>
        </w:rPr>
        <w:t> </w:t>
      </w:r>
      <w:r>
        <w:rPr>
          <w:color w:val="161616"/>
        </w:rPr>
        <w:t>or is disabled (Disabled).</w:t>
      </w:r>
    </w:p>
    <w:p>
      <w:pPr>
        <w:pStyle w:val="BodyText"/>
        <w:spacing w:before="241"/>
        <w:ind w:left="572"/>
      </w:pPr>
      <w:r>
        <w:rPr>
          <w:rFonts w:ascii="Segoe UI Semibold"/>
          <w:b/>
          <w:color w:val="161616"/>
        </w:rPr>
        <w:t>OnChange</w:t>
      </w:r>
      <w:r>
        <w:rPr>
          <w:rFonts w:ascii="Segoe UI Semibold"/>
          <w:b/>
          <w:color w:val="161616"/>
          <w:spacing w:val="-1"/>
        </w:rPr>
        <w:t> </w:t>
      </w:r>
      <w:r>
        <w:rPr>
          <w:color w:val="161616"/>
        </w:rPr>
        <w:t>- Actions to perform when the user changes the value of a </w:t>
      </w:r>
      <w:r>
        <w:rPr>
          <w:color w:val="161616"/>
          <w:spacing w:val="-2"/>
        </w:rPr>
        <w:t>control.</w:t>
      </w:r>
    </w:p>
    <w:p>
      <w:pPr>
        <w:pStyle w:val="BodyText"/>
        <w:spacing w:before="219"/>
        <w:rPr>
          <w:sz w:val="20"/>
        </w:rPr>
      </w:pPr>
      <w:r>
        <w:rPr>
          <w:sz w:val="20"/>
        </w:rPr>
        <mc:AlternateContent>
          <mc:Choice Requires="wps">
            <w:drawing>
              <wp:anchor distT="0" distB="0" distL="0" distR="0" allowOverlap="1" layoutInCell="1" locked="0" behindDoc="1" simplePos="0" relativeHeight="487933440">
                <wp:simplePos x="0" y="0"/>
                <wp:positionH relativeFrom="page">
                  <wp:posOffset>812800</wp:posOffset>
                </wp:positionH>
                <wp:positionV relativeFrom="paragraph">
                  <wp:posOffset>323822</wp:posOffset>
                </wp:positionV>
                <wp:extent cx="5943600" cy="9525"/>
                <wp:effectExtent l="0" t="0" r="0" b="0"/>
                <wp:wrapTopAndBottom/>
                <wp:docPr id="1518" name="Graphic 1518"/>
                <wp:cNvGraphicFramePr>
                  <a:graphicFrameLocks/>
                </wp:cNvGraphicFramePr>
                <a:graphic>
                  <a:graphicData uri="http://schemas.microsoft.com/office/word/2010/wordprocessingShape">
                    <wps:wsp>
                      <wps:cNvPr id="1518" name="Graphic 1518"/>
                      <wps:cNvSpPr/>
                      <wps:spPr>
                        <a:xfrm>
                          <a:off x="0" y="0"/>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rect style="position:absolute;margin-left:64pt;margin-top:25.497843pt;width:468pt;height:.75pt;mso-position-horizontal-relative:page;mso-position-vertical-relative:paragraph;z-index:-15383040;mso-wrap-distance-left:0;mso-wrap-distance-right:0" id="docshape1500" filled="true" fillcolor="#e6e6e6" stroked="false">
                <v:fill type="solid"/>
                <w10:wrap type="topAndBottom"/>
              </v:rect>
            </w:pict>
          </mc:Fallback>
        </mc:AlternateContent>
      </w:r>
    </w:p>
    <w:p>
      <w:pPr>
        <w:pStyle w:val="Heading3"/>
        <w:rPr>
          <w:b/>
        </w:rPr>
      </w:pPr>
      <w:r>
        <w:rPr>
          <w:b/>
          <w:color w:val="161616"/>
          <w:spacing w:val="-2"/>
        </w:rPr>
        <w:t>Feedback</w:t>
      </w:r>
    </w:p>
    <w:p>
      <w:pPr>
        <w:spacing w:before="493"/>
        <w:ind w:left="572" w:right="0" w:firstLine="0"/>
        <w:jc w:val="left"/>
        <w:rPr>
          <w:rFonts w:ascii="Segoe UI Semibold"/>
          <w:b/>
          <w:sz w:val="21"/>
        </w:rPr>
      </w:pPr>
      <w:r>
        <w:rPr>
          <w:rFonts w:ascii="Segoe UI Semibold"/>
          <w:b/>
          <w:sz w:val="21"/>
        </w:rPr>
        <mc:AlternateContent>
          <mc:Choice Requires="wps">
            <w:drawing>
              <wp:anchor distT="0" distB="0" distL="0" distR="0" allowOverlap="1" layoutInCell="1" locked="0" behindDoc="0" simplePos="0" relativeHeight="16074752">
                <wp:simplePos x="0" y="0"/>
                <wp:positionH relativeFrom="page">
                  <wp:posOffset>2251074</wp:posOffset>
                </wp:positionH>
                <wp:positionV relativeFrom="paragraph">
                  <wp:posOffset>257408</wp:posOffset>
                </wp:positionV>
                <wp:extent cx="571500" cy="295275"/>
                <wp:effectExtent l="0" t="0" r="0" b="0"/>
                <wp:wrapNone/>
                <wp:docPr id="1519" name="Group 1519"/>
                <wp:cNvGraphicFramePr>
                  <a:graphicFrameLocks/>
                </wp:cNvGraphicFramePr>
                <a:graphic>
                  <a:graphicData uri="http://schemas.microsoft.com/office/word/2010/wordprocessingGroup">
                    <wpg:wgp>
                      <wpg:cNvPr id="1519" name="Group 1519"/>
                      <wpg:cNvGrpSpPr/>
                      <wpg:grpSpPr>
                        <a:xfrm>
                          <a:off x="0" y="0"/>
                          <a:ext cx="571500" cy="295275"/>
                          <a:chExt cx="571500" cy="295275"/>
                        </a:xfrm>
                      </wpg:grpSpPr>
                      <wps:wsp>
                        <wps:cNvPr id="1520" name="Graphic 1520"/>
                        <wps:cNvSpPr/>
                        <wps:spPr>
                          <a:xfrm>
                            <a:off x="4762" y="4762"/>
                            <a:ext cx="561975" cy="285750"/>
                          </a:xfrm>
                          <a:custGeom>
                            <a:avLst/>
                            <a:gdLst/>
                            <a:ahLst/>
                            <a:cxnLst/>
                            <a:rect l="l" t="t" r="r" b="b"/>
                            <a:pathLst>
                              <a:path w="561975" h="285750">
                                <a:moveTo>
                                  <a:pt x="0" y="271462"/>
                                </a:moveTo>
                                <a:lnTo>
                                  <a:pt x="0" y="14287"/>
                                </a:lnTo>
                                <a:lnTo>
                                  <a:pt x="0" y="12391"/>
                                </a:lnTo>
                                <a:lnTo>
                                  <a:pt x="362" y="10567"/>
                                </a:lnTo>
                                <a:lnTo>
                                  <a:pt x="1087" y="8818"/>
                                </a:lnTo>
                                <a:lnTo>
                                  <a:pt x="1812" y="7068"/>
                                </a:lnTo>
                                <a:lnTo>
                                  <a:pt x="2844" y="5522"/>
                                </a:lnTo>
                                <a:lnTo>
                                  <a:pt x="4184" y="4183"/>
                                </a:lnTo>
                                <a:lnTo>
                                  <a:pt x="5524" y="2843"/>
                                </a:lnTo>
                                <a:lnTo>
                                  <a:pt x="7069" y="1810"/>
                                </a:lnTo>
                                <a:lnTo>
                                  <a:pt x="8819" y="1084"/>
                                </a:lnTo>
                                <a:lnTo>
                                  <a:pt x="10570" y="361"/>
                                </a:lnTo>
                                <a:lnTo>
                                  <a:pt x="12392" y="0"/>
                                </a:lnTo>
                                <a:lnTo>
                                  <a:pt x="14287" y="0"/>
                                </a:lnTo>
                                <a:lnTo>
                                  <a:pt x="547687" y="0"/>
                                </a:lnTo>
                                <a:lnTo>
                                  <a:pt x="549582" y="0"/>
                                </a:lnTo>
                                <a:lnTo>
                                  <a:pt x="551404" y="361"/>
                                </a:lnTo>
                                <a:lnTo>
                                  <a:pt x="553155" y="1084"/>
                                </a:lnTo>
                                <a:lnTo>
                                  <a:pt x="554905" y="1810"/>
                                </a:lnTo>
                                <a:lnTo>
                                  <a:pt x="556450" y="2843"/>
                                </a:lnTo>
                                <a:lnTo>
                                  <a:pt x="557790" y="4183"/>
                                </a:lnTo>
                                <a:lnTo>
                                  <a:pt x="559129" y="5522"/>
                                </a:lnTo>
                                <a:lnTo>
                                  <a:pt x="560162" y="7068"/>
                                </a:lnTo>
                                <a:lnTo>
                                  <a:pt x="560887" y="8818"/>
                                </a:lnTo>
                                <a:lnTo>
                                  <a:pt x="561612" y="10567"/>
                                </a:lnTo>
                                <a:lnTo>
                                  <a:pt x="561975" y="12391"/>
                                </a:lnTo>
                                <a:lnTo>
                                  <a:pt x="561975" y="14287"/>
                                </a:lnTo>
                                <a:lnTo>
                                  <a:pt x="561975" y="271462"/>
                                </a:lnTo>
                                <a:lnTo>
                                  <a:pt x="561975" y="273357"/>
                                </a:lnTo>
                                <a:lnTo>
                                  <a:pt x="561612" y="275178"/>
                                </a:lnTo>
                                <a:lnTo>
                                  <a:pt x="547687" y="285750"/>
                                </a:lnTo>
                                <a:lnTo>
                                  <a:pt x="14287" y="285750"/>
                                </a:lnTo>
                                <a:lnTo>
                                  <a:pt x="0" y="273357"/>
                                </a:lnTo>
                                <a:lnTo>
                                  <a:pt x="0" y="271462"/>
                                </a:lnTo>
                                <a:close/>
                              </a:path>
                            </a:pathLst>
                          </a:custGeom>
                          <a:ln w="9524">
                            <a:solidFill>
                              <a:srgbClr val="0078D4"/>
                            </a:solidFill>
                            <a:prstDash val="solid"/>
                          </a:ln>
                        </wps:spPr>
                        <wps:bodyPr wrap="square" lIns="0" tIns="0" rIns="0" bIns="0" rtlCol="0">
                          <a:prstTxWarp prst="textNoShape">
                            <a:avLst/>
                          </a:prstTxWarp>
                          <a:noAutofit/>
                        </wps:bodyPr>
                      </wps:wsp>
                      <wps:wsp>
                        <wps:cNvPr id="1521" name="Textbox 1521"/>
                        <wps:cNvSpPr txBox="1"/>
                        <wps:spPr>
                          <a:xfrm>
                            <a:off x="0" y="0"/>
                            <a:ext cx="571500" cy="295275"/>
                          </a:xfrm>
                          <a:prstGeom prst="rect">
                            <a:avLst/>
                          </a:prstGeom>
                        </wps:spPr>
                        <wps:txbx>
                          <w:txbxContent>
                            <w:p>
                              <w:pPr>
                                <w:spacing w:before="85"/>
                                <w:ind w:left="165" w:right="0" w:firstLine="0"/>
                                <w:jc w:val="left"/>
                                <w:rPr>
                                  <w:rFonts w:ascii="Segoe UI Semibold"/>
                                  <w:b/>
                                  <w:sz w:val="21"/>
                                </w:rPr>
                              </w:pPr>
                              <w:r>
                                <w:rPr>
                                  <w:rFonts w:ascii="Microsoft JhengHei"/>
                                  <w:color w:val="0078D4"/>
                                  <w:w w:val="115"/>
                                  <w:position w:val="1"/>
                                  <w:sz w:val="18"/>
                                </w:rPr>
                                <w:t>Q</w:t>
                              </w:r>
                              <w:r>
                                <w:rPr>
                                  <w:rFonts w:ascii="Microsoft JhengHei"/>
                                  <w:color w:val="0078D4"/>
                                  <w:spacing w:val="30"/>
                                  <w:w w:val="115"/>
                                  <w:position w:val="1"/>
                                  <w:sz w:val="18"/>
                                </w:rPr>
                                <w:t> </w:t>
                              </w:r>
                              <w:r>
                                <w:rPr>
                                  <w:rFonts w:ascii="Segoe UI Semibold"/>
                                  <w:b/>
                                  <w:color w:val="0078D4"/>
                                  <w:spacing w:val="-5"/>
                                  <w:w w:val="115"/>
                                  <w:sz w:val="21"/>
                                </w:rPr>
                                <w:t>Yes</w:t>
                              </w:r>
                            </w:p>
                          </w:txbxContent>
                        </wps:txbx>
                        <wps:bodyPr wrap="square" lIns="0" tIns="0" rIns="0" bIns="0" rtlCol="0">
                          <a:noAutofit/>
                        </wps:bodyPr>
                      </wps:wsp>
                    </wpg:wgp>
                  </a:graphicData>
                </a:graphic>
              </wp:anchor>
            </w:drawing>
          </mc:Choice>
          <mc:Fallback>
            <w:pict>
              <v:group style="position:absolute;margin-left:177.249985pt;margin-top:20.268360pt;width:45pt;height:23.25pt;mso-position-horizontal-relative:page;mso-position-vertical-relative:paragraph;z-index:16074752" id="docshapegroup1501" coordorigin="3545,405" coordsize="900,465">
                <v:shape style="position:absolute;left:3552;top:412;width:885;height:450" id="docshape1502" coordorigin="3552,413" coordsize="885,450" path="m3552,840l3552,435,3552,432,3553,430,3554,427,3555,424,3557,422,3559,419,3561,417,3564,416,3566,415,3569,413,3572,413,3575,413,4415,413,4418,413,4421,413,4424,415,4426,416,4429,417,4431,419,4433,422,4435,424,4436,427,4437,430,4437,432,4437,435,4437,840,4437,843,4437,846,4415,863,3575,863,3552,843,3552,840xe" filled="false" stroked="true" strokeweight=".75pt" strokecolor="#0078d4">
                  <v:path arrowok="t"/>
                  <v:stroke dashstyle="solid"/>
                </v:shape>
                <v:shape style="position:absolute;left:3545;top:405;width:900;height:465" type="#_x0000_t202" id="docshape1503" filled="false" stroked="false">
                  <v:textbox inset="0,0,0,0">
                    <w:txbxContent>
                      <w:p>
                        <w:pPr>
                          <w:spacing w:before="85"/>
                          <w:ind w:left="165" w:right="0" w:firstLine="0"/>
                          <w:jc w:val="left"/>
                          <w:rPr>
                            <w:rFonts w:ascii="Segoe UI Semibold"/>
                            <w:b/>
                            <w:sz w:val="21"/>
                          </w:rPr>
                        </w:pPr>
                        <w:r>
                          <w:rPr>
                            <w:rFonts w:ascii="Microsoft JhengHei"/>
                            <w:color w:val="0078D4"/>
                            <w:w w:val="115"/>
                            <w:position w:val="1"/>
                            <w:sz w:val="18"/>
                          </w:rPr>
                          <w:t>Q</w:t>
                        </w:r>
                        <w:r>
                          <w:rPr>
                            <w:rFonts w:ascii="Microsoft JhengHei"/>
                            <w:color w:val="0078D4"/>
                            <w:spacing w:val="30"/>
                            <w:w w:val="115"/>
                            <w:position w:val="1"/>
                            <w:sz w:val="18"/>
                          </w:rPr>
                          <w:t> </w:t>
                        </w:r>
                        <w:r>
                          <w:rPr>
                            <w:rFonts w:ascii="Segoe UI Semibold"/>
                            <w:b/>
                            <w:color w:val="0078D4"/>
                            <w:spacing w:val="-5"/>
                            <w:w w:val="115"/>
                            <w:sz w:val="21"/>
                          </w:rPr>
                          <w:t>Yes</w:t>
                        </w:r>
                      </w:p>
                    </w:txbxContent>
                  </v:textbox>
                  <w10:wrap type="none"/>
                </v:shape>
                <w10:wrap type="none"/>
              </v:group>
            </w:pict>
          </mc:Fallback>
        </mc:AlternateContent>
      </w:r>
      <w:r>
        <w:rPr>
          <w:rFonts w:ascii="Segoe UI Semibold"/>
          <w:b/>
          <w:sz w:val="21"/>
        </w:rPr>
        <mc:AlternateContent>
          <mc:Choice Requires="wps">
            <w:drawing>
              <wp:anchor distT="0" distB="0" distL="0" distR="0" allowOverlap="1" layoutInCell="1" locked="0" behindDoc="0" simplePos="0" relativeHeight="16075264">
                <wp:simplePos x="0" y="0"/>
                <wp:positionH relativeFrom="page">
                  <wp:posOffset>2898774</wp:posOffset>
                </wp:positionH>
                <wp:positionV relativeFrom="paragraph">
                  <wp:posOffset>257408</wp:posOffset>
                </wp:positionV>
                <wp:extent cx="561975" cy="295275"/>
                <wp:effectExtent l="0" t="0" r="0" b="0"/>
                <wp:wrapNone/>
                <wp:docPr id="1522" name="Group 1522"/>
                <wp:cNvGraphicFramePr>
                  <a:graphicFrameLocks/>
                </wp:cNvGraphicFramePr>
                <a:graphic>
                  <a:graphicData uri="http://schemas.microsoft.com/office/word/2010/wordprocessingGroup">
                    <wpg:wgp>
                      <wpg:cNvPr id="1522" name="Group 1522"/>
                      <wpg:cNvGrpSpPr/>
                      <wpg:grpSpPr>
                        <a:xfrm>
                          <a:off x="0" y="0"/>
                          <a:ext cx="561975" cy="295275"/>
                          <a:chExt cx="561975" cy="295275"/>
                        </a:xfrm>
                      </wpg:grpSpPr>
                      <wps:wsp>
                        <wps:cNvPr id="1523" name="Graphic 1523"/>
                        <wps:cNvSpPr/>
                        <wps:spPr>
                          <a:xfrm>
                            <a:off x="4762" y="4762"/>
                            <a:ext cx="552450" cy="285750"/>
                          </a:xfrm>
                          <a:custGeom>
                            <a:avLst/>
                            <a:gdLst/>
                            <a:ahLst/>
                            <a:cxnLst/>
                            <a:rect l="l" t="t" r="r" b="b"/>
                            <a:pathLst>
                              <a:path w="552450" h="285750">
                                <a:moveTo>
                                  <a:pt x="0" y="271462"/>
                                </a:moveTo>
                                <a:lnTo>
                                  <a:pt x="0" y="14287"/>
                                </a:lnTo>
                                <a:lnTo>
                                  <a:pt x="0" y="12391"/>
                                </a:lnTo>
                                <a:lnTo>
                                  <a:pt x="362" y="10567"/>
                                </a:lnTo>
                                <a:lnTo>
                                  <a:pt x="1087" y="8818"/>
                                </a:lnTo>
                                <a:lnTo>
                                  <a:pt x="1812" y="7068"/>
                                </a:lnTo>
                                <a:lnTo>
                                  <a:pt x="2845" y="5522"/>
                                </a:lnTo>
                                <a:lnTo>
                                  <a:pt x="4184" y="4183"/>
                                </a:lnTo>
                                <a:lnTo>
                                  <a:pt x="5524" y="2843"/>
                                </a:lnTo>
                                <a:lnTo>
                                  <a:pt x="7069" y="1810"/>
                                </a:lnTo>
                                <a:lnTo>
                                  <a:pt x="8819" y="1084"/>
                                </a:lnTo>
                                <a:lnTo>
                                  <a:pt x="10570" y="361"/>
                                </a:lnTo>
                                <a:lnTo>
                                  <a:pt x="12393" y="0"/>
                                </a:lnTo>
                                <a:lnTo>
                                  <a:pt x="14287" y="0"/>
                                </a:lnTo>
                                <a:lnTo>
                                  <a:pt x="538162" y="0"/>
                                </a:lnTo>
                                <a:lnTo>
                                  <a:pt x="540057" y="0"/>
                                </a:lnTo>
                                <a:lnTo>
                                  <a:pt x="541879" y="361"/>
                                </a:lnTo>
                                <a:lnTo>
                                  <a:pt x="543629" y="1084"/>
                                </a:lnTo>
                                <a:lnTo>
                                  <a:pt x="545380" y="1810"/>
                                </a:lnTo>
                                <a:lnTo>
                                  <a:pt x="546925" y="2843"/>
                                </a:lnTo>
                                <a:lnTo>
                                  <a:pt x="548265" y="4183"/>
                                </a:lnTo>
                                <a:lnTo>
                                  <a:pt x="549605" y="5522"/>
                                </a:lnTo>
                                <a:lnTo>
                                  <a:pt x="552450" y="14287"/>
                                </a:lnTo>
                                <a:lnTo>
                                  <a:pt x="552450" y="271462"/>
                                </a:lnTo>
                                <a:lnTo>
                                  <a:pt x="538162" y="285750"/>
                                </a:lnTo>
                                <a:lnTo>
                                  <a:pt x="14287" y="285750"/>
                                </a:lnTo>
                                <a:lnTo>
                                  <a:pt x="0" y="273357"/>
                                </a:lnTo>
                                <a:lnTo>
                                  <a:pt x="0" y="271462"/>
                                </a:lnTo>
                                <a:close/>
                              </a:path>
                            </a:pathLst>
                          </a:custGeom>
                          <a:ln w="9525">
                            <a:solidFill>
                              <a:srgbClr val="0078D4"/>
                            </a:solidFill>
                            <a:prstDash val="solid"/>
                          </a:ln>
                        </wps:spPr>
                        <wps:bodyPr wrap="square" lIns="0" tIns="0" rIns="0" bIns="0" rtlCol="0">
                          <a:prstTxWarp prst="textNoShape">
                            <a:avLst/>
                          </a:prstTxWarp>
                          <a:noAutofit/>
                        </wps:bodyPr>
                      </wps:wsp>
                      <wps:wsp>
                        <wps:cNvPr id="1524" name="Textbox 1524"/>
                        <wps:cNvSpPr txBox="1"/>
                        <wps:spPr>
                          <a:xfrm>
                            <a:off x="0" y="0"/>
                            <a:ext cx="561975" cy="295275"/>
                          </a:xfrm>
                          <a:prstGeom prst="rect">
                            <a:avLst/>
                          </a:prstGeom>
                        </wps:spPr>
                        <wps:txbx>
                          <w:txbxContent>
                            <w:p>
                              <w:pPr>
                                <w:spacing w:before="85"/>
                                <w:ind w:left="168" w:right="0" w:firstLine="0"/>
                                <w:jc w:val="left"/>
                                <w:rPr>
                                  <w:rFonts w:ascii="Segoe UI Semibold"/>
                                  <w:b/>
                                  <w:sz w:val="21"/>
                                </w:rPr>
                              </w:pPr>
                              <w:r>
                                <w:rPr>
                                  <w:rFonts w:ascii="Microsoft JhengHei"/>
                                  <w:color w:val="0078D4"/>
                                  <w:w w:val="115"/>
                                  <w:position w:val="1"/>
                                  <w:sz w:val="18"/>
                                </w:rPr>
                                <w:t>Q</w:t>
                              </w:r>
                              <w:r>
                                <w:rPr>
                                  <w:rFonts w:ascii="Microsoft JhengHei"/>
                                  <w:color w:val="0078D4"/>
                                  <w:spacing w:val="30"/>
                                  <w:w w:val="115"/>
                                  <w:position w:val="1"/>
                                  <w:sz w:val="18"/>
                                </w:rPr>
                                <w:t> </w:t>
                              </w:r>
                              <w:r>
                                <w:rPr>
                                  <w:rFonts w:ascii="Segoe UI Semibold"/>
                                  <w:b/>
                                  <w:color w:val="0078D4"/>
                                  <w:spacing w:val="-5"/>
                                  <w:w w:val="115"/>
                                  <w:sz w:val="21"/>
                                </w:rPr>
                                <w:t>No</w:t>
                              </w:r>
                            </w:p>
                          </w:txbxContent>
                        </wps:txbx>
                        <wps:bodyPr wrap="square" lIns="0" tIns="0" rIns="0" bIns="0" rtlCol="0">
                          <a:noAutofit/>
                        </wps:bodyPr>
                      </wps:wsp>
                    </wpg:wgp>
                  </a:graphicData>
                </a:graphic>
              </wp:anchor>
            </w:drawing>
          </mc:Choice>
          <mc:Fallback>
            <w:pict>
              <v:group style="position:absolute;margin-left:228.249985pt;margin-top:20.268360pt;width:44.25pt;height:23.25pt;mso-position-horizontal-relative:page;mso-position-vertical-relative:paragraph;z-index:16075264" id="docshapegroup1504" coordorigin="4565,405" coordsize="885,465">
                <v:shape style="position:absolute;left:4572;top:412;width:870;height:450" id="docshape1505" coordorigin="4572,413" coordsize="870,450" path="m4573,840l4573,435,4572,432,4573,430,4574,427,4575,424,4577,422,4579,419,4581,417,4584,416,4586,415,4589,413,4592,413,4595,413,5420,413,5423,413,5426,413,5429,415,5431,416,5434,417,5436,419,5438,422,5443,435,5443,840,5420,863,4595,863,4572,843,4573,840xe" filled="false" stroked="true" strokeweight=".75pt" strokecolor="#0078d4">
                  <v:path arrowok="t"/>
                  <v:stroke dashstyle="solid"/>
                </v:shape>
                <v:shape style="position:absolute;left:4565;top:405;width:885;height:465" type="#_x0000_t202" id="docshape1506" filled="false" stroked="false">
                  <v:textbox inset="0,0,0,0">
                    <w:txbxContent>
                      <w:p>
                        <w:pPr>
                          <w:spacing w:before="85"/>
                          <w:ind w:left="168" w:right="0" w:firstLine="0"/>
                          <w:jc w:val="left"/>
                          <w:rPr>
                            <w:rFonts w:ascii="Segoe UI Semibold"/>
                            <w:b/>
                            <w:sz w:val="21"/>
                          </w:rPr>
                        </w:pPr>
                        <w:r>
                          <w:rPr>
                            <w:rFonts w:ascii="Microsoft JhengHei"/>
                            <w:color w:val="0078D4"/>
                            <w:w w:val="115"/>
                            <w:position w:val="1"/>
                            <w:sz w:val="18"/>
                          </w:rPr>
                          <w:t>Q</w:t>
                        </w:r>
                        <w:r>
                          <w:rPr>
                            <w:rFonts w:ascii="Microsoft JhengHei"/>
                            <w:color w:val="0078D4"/>
                            <w:spacing w:val="30"/>
                            <w:w w:val="115"/>
                            <w:position w:val="1"/>
                            <w:sz w:val="18"/>
                          </w:rPr>
                          <w:t> </w:t>
                        </w:r>
                        <w:r>
                          <w:rPr>
                            <w:rFonts w:ascii="Segoe UI Semibold"/>
                            <w:b/>
                            <w:color w:val="0078D4"/>
                            <w:spacing w:val="-5"/>
                            <w:w w:val="115"/>
                            <w:sz w:val="21"/>
                          </w:rPr>
                          <w:t>No</w:t>
                        </w:r>
                      </w:p>
                    </w:txbxContent>
                  </v:textbox>
                  <w10:wrap type="none"/>
                </v:shape>
                <w10:wrap type="none"/>
              </v:group>
            </w:pict>
          </mc:Fallback>
        </mc:AlternateContent>
      </w:r>
      <w:r>
        <w:rPr>
          <w:rFonts w:ascii="Segoe UI Semibold"/>
          <w:b/>
          <w:color w:val="161616"/>
          <w:sz w:val="21"/>
        </w:rPr>
        <w:t>Was</w:t>
      </w:r>
      <w:r>
        <w:rPr>
          <w:rFonts w:ascii="Segoe UI Semibold"/>
          <w:b/>
          <w:color w:val="161616"/>
          <w:spacing w:val="-4"/>
          <w:sz w:val="21"/>
        </w:rPr>
        <w:t> </w:t>
      </w:r>
      <w:r>
        <w:rPr>
          <w:rFonts w:ascii="Segoe UI Semibold"/>
          <w:b/>
          <w:color w:val="161616"/>
          <w:sz w:val="21"/>
        </w:rPr>
        <w:t>this</w:t>
      </w:r>
      <w:r>
        <w:rPr>
          <w:rFonts w:ascii="Segoe UI Semibold"/>
          <w:b/>
          <w:color w:val="161616"/>
          <w:spacing w:val="-4"/>
          <w:sz w:val="21"/>
        </w:rPr>
        <w:t> </w:t>
      </w:r>
      <w:r>
        <w:rPr>
          <w:rFonts w:ascii="Segoe UI Semibold"/>
          <w:b/>
          <w:color w:val="161616"/>
          <w:sz w:val="21"/>
        </w:rPr>
        <w:t>page</w:t>
      </w:r>
      <w:r>
        <w:rPr>
          <w:rFonts w:ascii="Segoe UI Semibold"/>
          <w:b/>
          <w:color w:val="161616"/>
          <w:spacing w:val="-4"/>
          <w:sz w:val="21"/>
        </w:rPr>
        <w:t> </w:t>
      </w:r>
      <w:r>
        <w:rPr>
          <w:rFonts w:ascii="Segoe UI Semibold"/>
          <w:b/>
          <w:color w:val="161616"/>
          <w:spacing w:val="-2"/>
          <w:sz w:val="21"/>
        </w:rPr>
        <w:t>helpful?</w:t>
      </w:r>
    </w:p>
    <w:p>
      <w:pPr>
        <w:pStyle w:val="BodyText"/>
        <w:spacing w:before="57"/>
        <w:rPr>
          <w:rFonts w:ascii="Segoe UI Semibold"/>
          <w:b/>
          <w:sz w:val="21"/>
        </w:rPr>
      </w:pPr>
    </w:p>
    <w:p>
      <w:pPr>
        <w:spacing w:before="0"/>
        <w:ind w:left="572" w:right="0" w:firstLine="0"/>
        <w:jc w:val="left"/>
        <w:rPr>
          <w:sz w:val="21"/>
        </w:rPr>
      </w:pPr>
      <w:hyperlink r:id="rId22">
        <w:r>
          <w:rPr>
            <w:color w:val="0065B3"/>
            <w:sz w:val="21"/>
          </w:rPr>
          <w:t>Provide product feedback</w:t>
        </w:r>
        <w:r>
          <w:rPr>
            <w:color w:val="0065B3"/>
            <w:spacing w:val="-28"/>
            <w:sz w:val="21"/>
          </w:rPr>
          <w:t> </w:t>
        </w:r>
        <w:r>
          <w:rPr>
            <w:color w:val="0065B3"/>
            <w:spacing w:val="-28"/>
            <w:sz w:val="21"/>
          </w:rPr>
          <w:drawing>
            <wp:inline distT="0" distB="0" distL="0" distR="0">
              <wp:extent cx="95250" cy="97631"/>
              <wp:effectExtent l="0" t="0" r="0" b="0"/>
              <wp:docPr id="1525" name="Image 1525">
                <a:hlinkClick r:id="rId22"/>
              </wp:docPr>
              <wp:cNvGraphicFramePr>
                <a:graphicFrameLocks/>
              </wp:cNvGraphicFramePr>
              <a:graphic>
                <a:graphicData uri="http://schemas.openxmlformats.org/drawingml/2006/picture">
                  <pic:pic>
                    <pic:nvPicPr>
                      <pic:cNvPr id="1525" name="Image 1525">
                        <a:hlinkClick r:id="rId22"/>
                      </pic:cNvPr>
                      <pic:cNvPicPr/>
                    </pic:nvPicPr>
                    <pic:blipFill>
                      <a:blip r:embed="rId23" cstate="print"/>
                      <a:stretch>
                        <a:fillRect/>
                      </a:stretch>
                    </pic:blipFill>
                    <pic:spPr>
                      <a:xfrm>
                        <a:off x="0" y="0"/>
                        <a:ext cx="95250" cy="97631"/>
                      </a:xfrm>
                      <a:prstGeom prst="rect">
                        <a:avLst/>
                      </a:prstGeom>
                    </pic:spPr>
                  </pic:pic>
                </a:graphicData>
              </a:graphic>
            </wp:inline>
          </w:drawing>
        </w:r>
        <w:r>
          <w:rPr>
            <w:color w:val="0065B3"/>
            <w:spacing w:val="-28"/>
            <w:sz w:val="21"/>
          </w:rPr>
        </w:r>
      </w:hyperlink>
    </w:p>
    <w:p>
      <w:pPr>
        <w:sectPr>
          <w:pgSz w:w="11920" w:h="16860"/>
          <w:pgMar w:top="480" w:bottom="280" w:left="708" w:right="708"/>
        </w:sectPr>
      </w:pPr>
    </w:p>
    <w:p>
      <w:pPr>
        <w:pStyle w:val="Heading1"/>
        <w:spacing w:before="82"/>
        <w:ind w:left="212"/>
        <w:rPr>
          <w:b/>
        </w:rPr>
      </w:pPr>
      <w:bookmarkStart w:name="Tab list" w:id="55"/>
      <w:bookmarkEnd w:id="55"/>
      <w:r>
        <w:rPr>
          <w:b w:val="0"/>
        </w:rPr>
      </w:r>
      <w:bookmarkStart w:name="D239-" w:id="56"/>
      <w:bookmarkEnd w:id="56"/>
      <w:r>
        <w:rPr>
          <w:b w:val="0"/>
        </w:rPr>
      </w:r>
      <w:r>
        <w:rPr>
          <w:b/>
          <w:color w:val="161616"/>
        </w:rPr>
        <w:t>Tab</w:t>
      </w:r>
      <w:r>
        <w:rPr>
          <w:b/>
          <w:color w:val="161616"/>
          <w:spacing w:val="-24"/>
        </w:rPr>
        <w:t> </w:t>
      </w:r>
      <w:r>
        <w:rPr>
          <w:b/>
          <w:color w:val="161616"/>
        </w:rPr>
        <w:t>List</w:t>
      </w:r>
      <w:r>
        <w:rPr>
          <w:b/>
          <w:color w:val="161616"/>
          <w:spacing w:val="-23"/>
        </w:rPr>
        <w:t> </w:t>
      </w:r>
      <w:r>
        <w:rPr>
          <w:b/>
          <w:color w:val="161616"/>
        </w:rPr>
        <w:t>modern</w:t>
      </w:r>
      <w:r>
        <w:rPr>
          <w:b/>
          <w:color w:val="161616"/>
          <w:spacing w:val="-24"/>
        </w:rPr>
        <w:t> </w:t>
      </w:r>
      <w:r>
        <w:rPr>
          <w:b/>
          <w:color w:val="161616"/>
        </w:rPr>
        <w:t>control</w:t>
      </w:r>
      <w:r>
        <w:rPr>
          <w:b/>
          <w:color w:val="161616"/>
          <w:spacing w:val="-23"/>
        </w:rPr>
        <w:t> </w:t>
      </w:r>
      <w:r>
        <w:rPr>
          <w:b/>
          <w:color w:val="161616"/>
        </w:rPr>
        <w:t>in</w:t>
      </w:r>
      <w:r>
        <w:rPr>
          <w:b/>
          <w:color w:val="161616"/>
          <w:spacing w:val="-24"/>
        </w:rPr>
        <w:t> </w:t>
      </w:r>
      <w:r>
        <w:rPr>
          <w:b/>
          <w:color w:val="161616"/>
        </w:rPr>
        <w:t>canvas</w:t>
      </w:r>
      <w:r>
        <w:rPr>
          <w:b/>
          <w:color w:val="161616"/>
          <w:spacing w:val="-23"/>
        </w:rPr>
        <w:t> </w:t>
      </w:r>
      <w:r>
        <w:rPr>
          <w:b/>
          <w:color w:val="161616"/>
          <w:spacing w:val="-4"/>
        </w:rPr>
        <w:t>apps</w:t>
      </w:r>
    </w:p>
    <w:p>
      <w:pPr>
        <w:pStyle w:val="BodyText"/>
        <w:spacing w:before="8"/>
        <w:rPr>
          <w:rFonts w:ascii="Segoe UI Semibold"/>
          <w:b/>
          <w:sz w:val="15"/>
        </w:rPr>
      </w:pPr>
      <w:r>
        <w:rPr>
          <w:rFonts w:ascii="Segoe UI Semibold"/>
          <w:b/>
          <w:sz w:val="15"/>
        </w:rPr>
        <w:drawing>
          <wp:anchor distT="0" distB="0" distL="0" distR="0" allowOverlap="1" layoutInCell="1" locked="0" behindDoc="1" simplePos="0" relativeHeight="487934976">
            <wp:simplePos x="0" y="0"/>
            <wp:positionH relativeFrom="page">
              <wp:posOffset>584200</wp:posOffset>
            </wp:positionH>
            <wp:positionV relativeFrom="paragraph">
              <wp:posOffset>194983</wp:posOffset>
            </wp:positionV>
            <wp:extent cx="152400" cy="152400"/>
            <wp:effectExtent l="0" t="0" r="0" b="0"/>
            <wp:wrapTopAndBottom/>
            <wp:docPr id="1526" name="Image 1526"/>
            <wp:cNvGraphicFramePr>
              <a:graphicFrameLocks/>
            </wp:cNvGraphicFramePr>
            <a:graphic>
              <a:graphicData uri="http://schemas.openxmlformats.org/drawingml/2006/picture">
                <pic:pic>
                  <pic:nvPicPr>
                    <pic:cNvPr id="1526" name="Image 1526"/>
                    <pic:cNvPicPr/>
                  </pic:nvPicPr>
                  <pic:blipFill>
                    <a:blip r:embed="rId5" cstate="print"/>
                    <a:stretch>
                      <a:fillRect/>
                    </a:stretch>
                  </pic:blipFill>
                  <pic:spPr>
                    <a:xfrm>
                      <a:off x="0" y="0"/>
                      <a:ext cx="152400" cy="152400"/>
                    </a:xfrm>
                    <a:prstGeom prst="rect">
                      <a:avLst/>
                    </a:prstGeom>
                  </pic:spPr>
                </pic:pic>
              </a:graphicData>
            </a:graphic>
          </wp:anchor>
        </w:drawing>
      </w:r>
      <w:r>
        <w:rPr>
          <w:rFonts w:ascii="Segoe UI Semibold"/>
          <w:b/>
          <w:sz w:val="15"/>
        </w:rPr>
        <mc:AlternateContent>
          <mc:Choice Requires="wps">
            <w:drawing>
              <wp:anchor distT="0" distB="0" distL="0" distR="0" allowOverlap="1" layoutInCell="1" locked="0" behindDoc="1" simplePos="0" relativeHeight="487935488">
                <wp:simplePos x="0" y="0"/>
                <wp:positionH relativeFrom="page">
                  <wp:posOffset>812800</wp:posOffset>
                </wp:positionH>
                <wp:positionV relativeFrom="paragraph">
                  <wp:posOffset>147358</wp:posOffset>
                </wp:positionV>
                <wp:extent cx="1638300" cy="257175"/>
                <wp:effectExtent l="0" t="0" r="0" b="0"/>
                <wp:wrapTopAndBottom/>
                <wp:docPr id="1527" name="Group 1527"/>
                <wp:cNvGraphicFramePr>
                  <a:graphicFrameLocks/>
                </wp:cNvGraphicFramePr>
                <a:graphic>
                  <a:graphicData uri="http://schemas.microsoft.com/office/word/2010/wordprocessingGroup">
                    <wpg:wgp>
                      <wpg:cNvPr id="1527" name="Group 1527"/>
                      <wpg:cNvGrpSpPr/>
                      <wpg:grpSpPr>
                        <a:xfrm>
                          <a:off x="0" y="0"/>
                          <a:ext cx="1638300" cy="257175"/>
                          <a:chExt cx="1638300" cy="257175"/>
                        </a:xfrm>
                      </wpg:grpSpPr>
                      <wps:wsp>
                        <wps:cNvPr id="1528" name="Graphic 1528"/>
                        <wps:cNvSpPr/>
                        <wps:spPr>
                          <a:xfrm>
                            <a:off x="4762" y="4762"/>
                            <a:ext cx="1628775" cy="247650"/>
                          </a:xfrm>
                          <a:custGeom>
                            <a:avLst/>
                            <a:gdLst/>
                            <a:ahLst/>
                            <a:cxnLst/>
                            <a:rect l="l" t="t" r="r" b="b"/>
                            <a:pathLst>
                              <a:path w="1628775" h="247650">
                                <a:moveTo>
                                  <a:pt x="0" y="176212"/>
                                </a:moveTo>
                                <a:lnTo>
                                  <a:pt x="0" y="71437"/>
                                </a:lnTo>
                                <a:lnTo>
                                  <a:pt x="0" y="66746"/>
                                </a:lnTo>
                                <a:lnTo>
                                  <a:pt x="457" y="62101"/>
                                </a:lnTo>
                                <a:lnTo>
                                  <a:pt x="1372" y="57500"/>
                                </a:lnTo>
                                <a:lnTo>
                                  <a:pt x="2287" y="52900"/>
                                </a:lnTo>
                                <a:lnTo>
                                  <a:pt x="3642" y="48433"/>
                                </a:lnTo>
                                <a:lnTo>
                                  <a:pt x="5437" y="44099"/>
                                </a:lnTo>
                                <a:lnTo>
                                  <a:pt x="7232" y="39765"/>
                                </a:lnTo>
                                <a:lnTo>
                                  <a:pt x="9433" y="35649"/>
                                </a:lnTo>
                                <a:lnTo>
                                  <a:pt x="12039" y="31748"/>
                                </a:lnTo>
                                <a:lnTo>
                                  <a:pt x="14645" y="27848"/>
                                </a:lnTo>
                                <a:lnTo>
                                  <a:pt x="17606" y="24240"/>
                                </a:lnTo>
                                <a:lnTo>
                                  <a:pt x="20923" y="20923"/>
                                </a:lnTo>
                                <a:lnTo>
                                  <a:pt x="24240" y="17606"/>
                                </a:lnTo>
                                <a:lnTo>
                                  <a:pt x="27848" y="14645"/>
                                </a:lnTo>
                                <a:lnTo>
                                  <a:pt x="31748" y="12039"/>
                                </a:lnTo>
                                <a:lnTo>
                                  <a:pt x="35649" y="9433"/>
                                </a:lnTo>
                                <a:lnTo>
                                  <a:pt x="39765" y="7232"/>
                                </a:lnTo>
                                <a:lnTo>
                                  <a:pt x="44099" y="5437"/>
                                </a:lnTo>
                                <a:lnTo>
                                  <a:pt x="48433" y="3642"/>
                                </a:lnTo>
                                <a:lnTo>
                                  <a:pt x="52900" y="2287"/>
                                </a:lnTo>
                                <a:lnTo>
                                  <a:pt x="57500" y="1372"/>
                                </a:lnTo>
                                <a:lnTo>
                                  <a:pt x="62101" y="457"/>
                                </a:lnTo>
                                <a:lnTo>
                                  <a:pt x="66746" y="0"/>
                                </a:lnTo>
                                <a:lnTo>
                                  <a:pt x="71437" y="0"/>
                                </a:lnTo>
                                <a:lnTo>
                                  <a:pt x="1557337" y="0"/>
                                </a:lnTo>
                                <a:lnTo>
                                  <a:pt x="1562028" y="0"/>
                                </a:lnTo>
                                <a:lnTo>
                                  <a:pt x="1566673" y="457"/>
                                </a:lnTo>
                                <a:lnTo>
                                  <a:pt x="1571274" y="1372"/>
                                </a:lnTo>
                                <a:lnTo>
                                  <a:pt x="1575874" y="2287"/>
                                </a:lnTo>
                                <a:lnTo>
                                  <a:pt x="1580341" y="3642"/>
                                </a:lnTo>
                                <a:lnTo>
                                  <a:pt x="1584675" y="5437"/>
                                </a:lnTo>
                                <a:lnTo>
                                  <a:pt x="1589008" y="7232"/>
                                </a:lnTo>
                                <a:lnTo>
                                  <a:pt x="1593125" y="9433"/>
                                </a:lnTo>
                                <a:lnTo>
                                  <a:pt x="1597025" y="12039"/>
                                </a:lnTo>
                                <a:lnTo>
                                  <a:pt x="1600925" y="14645"/>
                                </a:lnTo>
                                <a:lnTo>
                                  <a:pt x="1623336" y="44099"/>
                                </a:lnTo>
                                <a:lnTo>
                                  <a:pt x="1625131" y="48433"/>
                                </a:lnTo>
                                <a:lnTo>
                                  <a:pt x="1626487" y="52900"/>
                                </a:lnTo>
                                <a:lnTo>
                                  <a:pt x="1627402" y="57500"/>
                                </a:lnTo>
                                <a:lnTo>
                                  <a:pt x="1628317" y="62101"/>
                                </a:lnTo>
                                <a:lnTo>
                                  <a:pt x="1628774" y="66746"/>
                                </a:lnTo>
                                <a:lnTo>
                                  <a:pt x="1628775" y="71437"/>
                                </a:lnTo>
                                <a:lnTo>
                                  <a:pt x="1628775" y="176212"/>
                                </a:lnTo>
                                <a:lnTo>
                                  <a:pt x="1628774" y="180903"/>
                                </a:lnTo>
                                <a:lnTo>
                                  <a:pt x="1628317" y="185548"/>
                                </a:lnTo>
                                <a:lnTo>
                                  <a:pt x="1627402" y="190149"/>
                                </a:lnTo>
                                <a:lnTo>
                                  <a:pt x="1626487" y="194749"/>
                                </a:lnTo>
                                <a:lnTo>
                                  <a:pt x="1616735" y="215900"/>
                                </a:lnTo>
                                <a:lnTo>
                                  <a:pt x="1614129" y="219801"/>
                                </a:lnTo>
                                <a:lnTo>
                                  <a:pt x="1580341" y="244007"/>
                                </a:lnTo>
                                <a:lnTo>
                                  <a:pt x="1557337" y="247650"/>
                                </a:lnTo>
                                <a:lnTo>
                                  <a:pt x="71437" y="247650"/>
                                </a:lnTo>
                                <a:lnTo>
                                  <a:pt x="31748" y="235610"/>
                                </a:lnTo>
                                <a:lnTo>
                                  <a:pt x="27848" y="233004"/>
                                </a:lnTo>
                                <a:lnTo>
                                  <a:pt x="5437" y="203550"/>
                                </a:lnTo>
                                <a:lnTo>
                                  <a:pt x="3642" y="199216"/>
                                </a:lnTo>
                                <a:lnTo>
                                  <a:pt x="2287" y="194749"/>
                                </a:lnTo>
                                <a:lnTo>
                                  <a:pt x="1372" y="190149"/>
                                </a:lnTo>
                                <a:lnTo>
                                  <a:pt x="457" y="185548"/>
                                </a:lnTo>
                                <a:lnTo>
                                  <a:pt x="0" y="180903"/>
                                </a:lnTo>
                                <a:lnTo>
                                  <a:pt x="0" y="176212"/>
                                </a:lnTo>
                                <a:close/>
                              </a:path>
                            </a:pathLst>
                          </a:custGeom>
                          <a:ln w="9525">
                            <a:solidFill>
                              <a:srgbClr val="D0D0D0"/>
                            </a:solidFill>
                            <a:prstDash val="solid"/>
                          </a:ln>
                        </wps:spPr>
                        <wps:bodyPr wrap="square" lIns="0" tIns="0" rIns="0" bIns="0" rtlCol="0">
                          <a:prstTxWarp prst="textNoShape">
                            <a:avLst/>
                          </a:prstTxWarp>
                          <a:noAutofit/>
                        </wps:bodyPr>
                      </wps:wsp>
                      <wps:wsp>
                        <wps:cNvPr id="1529" name="Textbox 1529"/>
                        <wps:cNvSpPr txBox="1"/>
                        <wps:spPr>
                          <a:xfrm>
                            <a:off x="0" y="0"/>
                            <a:ext cx="1638300" cy="257175"/>
                          </a:xfrm>
                          <a:prstGeom prst="rect">
                            <a:avLst/>
                          </a:prstGeom>
                        </wps:spPr>
                        <wps:txbx>
                          <w:txbxContent>
                            <w:p>
                              <w:pPr>
                                <w:spacing w:before="75"/>
                                <w:ind w:left="136" w:right="0" w:firstLine="0"/>
                                <w:jc w:val="left"/>
                                <w:rPr>
                                  <w:sz w:val="18"/>
                                </w:rPr>
                              </w:pPr>
                              <w:r>
                                <w:rPr>
                                  <w:color w:val="414141"/>
                                  <w:sz w:val="18"/>
                                </w:rPr>
                                <w:t>Summarize this article for </w:t>
                              </w:r>
                              <w:r>
                                <w:rPr>
                                  <w:color w:val="414141"/>
                                  <w:spacing w:val="-5"/>
                                  <w:sz w:val="18"/>
                                </w:rPr>
                                <w:t>me</w:t>
                              </w:r>
                            </w:p>
                          </w:txbxContent>
                        </wps:txbx>
                        <wps:bodyPr wrap="square" lIns="0" tIns="0" rIns="0" bIns="0" rtlCol="0">
                          <a:noAutofit/>
                        </wps:bodyPr>
                      </wps:wsp>
                    </wpg:wgp>
                  </a:graphicData>
                </a:graphic>
              </wp:anchor>
            </w:drawing>
          </mc:Choice>
          <mc:Fallback>
            <w:pict>
              <v:group style="position:absolute;margin-left:64pt;margin-top:11.603008pt;width:129pt;height:20.25pt;mso-position-horizontal-relative:page;mso-position-vertical-relative:paragraph;z-index:-15380992;mso-wrap-distance-left:0;mso-wrap-distance-right:0" id="docshapegroup1507" coordorigin="1280,232" coordsize="2580,405">
                <v:shape style="position:absolute;left:1287;top:239;width:2565;height:390" id="docshape1508" coordorigin="1288,240" coordsize="2565,390" path="m1288,517l1288,352,1288,345,1288,337,1290,330,1291,323,1293,316,1296,309,1299,302,1302,296,1306,290,1311,283,1315,278,1320,273,1326,267,1331,263,1337,259,1344,254,1350,251,1357,248,1364,245,1371,243,1378,242,1385,240,1393,240,1400,240,3740,240,3747,240,3755,240,3762,242,3769,243,3776,245,3783,248,3790,251,3796,254,3803,259,3809,263,3844,309,3847,316,3849,323,3850,330,3852,337,3852,345,3853,352,3853,517,3852,524,3852,532,3850,539,3849,546,3834,580,3829,586,3776,624,3740,630,1400,630,1337,611,1331,606,1296,560,1293,553,1291,546,1290,539,1288,532,1288,524,1288,517xe" filled="false" stroked="true" strokeweight=".75pt" strokecolor="#d0d0d0">
                  <v:path arrowok="t"/>
                  <v:stroke dashstyle="solid"/>
                </v:shape>
                <v:shape style="position:absolute;left:1280;top:232;width:2580;height:405" type="#_x0000_t202" id="docshape1509" filled="false" stroked="false">
                  <v:textbox inset="0,0,0,0">
                    <w:txbxContent>
                      <w:p>
                        <w:pPr>
                          <w:spacing w:before="75"/>
                          <w:ind w:left="136" w:right="0" w:firstLine="0"/>
                          <w:jc w:val="left"/>
                          <w:rPr>
                            <w:sz w:val="18"/>
                          </w:rPr>
                        </w:pPr>
                        <w:r>
                          <w:rPr>
                            <w:color w:val="414141"/>
                            <w:sz w:val="18"/>
                          </w:rPr>
                          <w:t>Summarize this article for </w:t>
                        </w:r>
                        <w:r>
                          <w:rPr>
                            <w:color w:val="414141"/>
                            <w:spacing w:val="-5"/>
                            <w:sz w:val="18"/>
                          </w:rPr>
                          <w:t>me</w:t>
                        </w:r>
                      </w:p>
                    </w:txbxContent>
                  </v:textbox>
                  <w10:wrap type="none"/>
                </v:shape>
                <w10:wrap type="topAndBottom"/>
              </v:group>
            </w:pict>
          </mc:Fallback>
        </mc:AlternateContent>
      </w:r>
    </w:p>
    <w:p>
      <w:pPr>
        <w:pStyle w:val="BodyText"/>
        <w:spacing w:line="280" w:lineRule="auto" w:before="266"/>
        <w:ind w:left="212" w:right="215"/>
      </w:pPr>
      <w:r>
        <w:rPr>
          <w:color w:val="161616"/>
        </w:rPr>
        <w:t>A</w:t>
      </w:r>
      <w:r>
        <w:rPr>
          <w:color w:val="161616"/>
          <w:spacing w:val="-3"/>
        </w:rPr>
        <w:t> </w:t>
      </w:r>
      <w:r>
        <w:rPr>
          <w:color w:val="161616"/>
        </w:rPr>
        <w:t>tabbed</w:t>
      </w:r>
      <w:r>
        <w:rPr>
          <w:color w:val="161616"/>
          <w:spacing w:val="-3"/>
        </w:rPr>
        <w:t> </w:t>
      </w:r>
      <w:r>
        <w:rPr>
          <w:color w:val="161616"/>
        </w:rPr>
        <w:t>navigation</w:t>
      </w:r>
      <w:r>
        <w:rPr>
          <w:color w:val="161616"/>
          <w:spacing w:val="-3"/>
        </w:rPr>
        <w:t> </w:t>
      </w:r>
      <w:r>
        <w:rPr>
          <w:color w:val="161616"/>
        </w:rPr>
        <w:t>control</w:t>
      </w:r>
      <w:r>
        <w:rPr>
          <w:color w:val="161616"/>
          <w:spacing w:val="-3"/>
        </w:rPr>
        <w:t> </w:t>
      </w:r>
      <w:r>
        <w:rPr>
          <w:color w:val="161616"/>
        </w:rPr>
        <w:t>that</w:t>
      </w:r>
      <w:r>
        <w:rPr>
          <w:color w:val="161616"/>
          <w:spacing w:val="-3"/>
        </w:rPr>
        <w:t> </w:t>
      </w:r>
      <w:r>
        <w:rPr>
          <w:color w:val="161616"/>
        </w:rPr>
        <w:t>users</w:t>
      </w:r>
      <w:r>
        <w:rPr>
          <w:color w:val="161616"/>
          <w:spacing w:val="-3"/>
        </w:rPr>
        <w:t> </w:t>
      </w:r>
      <w:r>
        <w:rPr>
          <w:color w:val="161616"/>
        </w:rPr>
        <w:t>can</w:t>
      </w:r>
      <w:r>
        <w:rPr>
          <w:color w:val="161616"/>
          <w:spacing w:val="-3"/>
        </w:rPr>
        <w:t> </w:t>
      </w:r>
      <w:r>
        <w:rPr>
          <w:color w:val="161616"/>
        </w:rPr>
        <w:t>use</w:t>
      </w:r>
      <w:r>
        <w:rPr>
          <w:color w:val="161616"/>
          <w:spacing w:val="-3"/>
        </w:rPr>
        <w:t> </w:t>
      </w:r>
      <w:r>
        <w:rPr>
          <w:color w:val="161616"/>
        </w:rPr>
        <w:t>to</w:t>
      </w:r>
      <w:r>
        <w:rPr>
          <w:color w:val="161616"/>
          <w:spacing w:val="-3"/>
        </w:rPr>
        <w:t> </w:t>
      </w:r>
      <w:r>
        <w:rPr>
          <w:color w:val="161616"/>
        </w:rPr>
        <w:t>switch</w:t>
      </w:r>
      <w:r>
        <w:rPr>
          <w:color w:val="161616"/>
          <w:spacing w:val="-3"/>
        </w:rPr>
        <w:t> </w:t>
      </w:r>
      <w:r>
        <w:rPr>
          <w:color w:val="161616"/>
        </w:rPr>
        <w:t>between</w:t>
      </w:r>
      <w:r>
        <w:rPr>
          <w:color w:val="161616"/>
          <w:spacing w:val="-3"/>
        </w:rPr>
        <w:t> </w:t>
      </w:r>
      <w:r>
        <w:rPr>
          <w:color w:val="161616"/>
        </w:rPr>
        <w:t>different</w:t>
      </w:r>
      <w:r>
        <w:rPr>
          <w:color w:val="161616"/>
          <w:spacing w:val="-3"/>
        </w:rPr>
        <w:t> </w:t>
      </w:r>
      <w:r>
        <w:rPr>
          <w:color w:val="161616"/>
        </w:rPr>
        <w:t>content</w:t>
      </w:r>
      <w:r>
        <w:rPr>
          <w:color w:val="161616"/>
          <w:spacing w:val="-3"/>
        </w:rPr>
        <w:t> </w:t>
      </w:r>
      <w:r>
        <w:rPr>
          <w:color w:val="161616"/>
        </w:rPr>
        <w:t>sections</w:t>
      </w:r>
      <w:r>
        <w:rPr>
          <w:color w:val="161616"/>
          <w:spacing w:val="-3"/>
        </w:rPr>
        <w:t> </w:t>
      </w:r>
      <w:r>
        <w:rPr>
          <w:color w:val="161616"/>
        </w:rPr>
        <w:t>by clicking tab headers.</w:t>
      </w:r>
    </w:p>
    <w:p>
      <w:pPr>
        <w:pStyle w:val="BodyText"/>
        <w:spacing w:before="138"/>
      </w:pPr>
    </w:p>
    <w:p>
      <w:pPr>
        <w:pStyle w:val="Heading2"/>
        <w:rPr>
          <w:b/>
        </w:rPr>
      </w:pPr>
      <w:r>
        <w:rPr>
          <w:b/>
          <w:color w:val="161616"/>
          <w:spacing w:val="-2"/>
        </w:rPr>
        <w:t>Description</w:t>
      </w:r>
    </w:p>
    <w:p>
      <w:pPr>
        <w:pStyle w:val="BodyText"/>
        <w:spacing w:line="292" w:lineRule="auto" w:before="264"/>
        <w:ind w:left="212" w:right="713"/>
        <w:jc w:val="both"/>
      </w:pPr>
      <w:r>
        <w:rPr>
          <w:color w:val="161616"/>
        </w:rPr>
        <w:t>The</w:t>
      </w:r>
      <w:r>
        <w:rPr>
          <w:color w:val="161616"/>
          <w:spacing w:val="-5"/>
        </w:rPr>
        <w:t> </w:t>
      </w:r>
      <w:r>
        <w:rPr>
          <w:rFonts w:ascii="Segoe UI Semibold"/>
          <w:b/>
          <w:color w:val="161616"/>
        </w:rPr>
        <w:t>Tab</w:t>
      </w:r>
      <w:r>
        <w:rPr>
          <w:rFonts w:ascii="Segoe UI Semibold"/>
          <w:b/>
          <w:color w:val="161616"/>
          <w:spacing w:val="-5"/>
        </w:rPr>
        <w:t> </w:t>
      </w:r>
      <w:r>
        <w:rPr>
          <w:rFonts w:ascii="Segoe UI Semibold"/>
          <w:b/>
          <w:color w:val="161616"/>
        </w:rPr>
        <w:t>List</w:t>
      </w:r>
      <w:r>
        <w:rPr>
          <w:rFonts w:ascii="Segoe UI Semibold"/>
          <w:b/>
          <w:color w:val="161616"/>
          <w:spacing w:val="-6"/>
        </w:rPr>
        <w:t> </w:t>
      </w:r>
      <w:r>
        <w:rPr>
          <w:color w:val="161616"/>
        </w:rPr>
        <w:t>modern</w:t>
      </w:r>
      <w:r>
        <w:rPr>
          <w:color w:val="161616"/>
          <w:spacing w:val="-5"/>
        </w:rPr>
        <w:t> </w:t>
      </w:r>
      <w:r>
        <w:rPr>
          <w:color w:val="161616"/>
        </w:rPr>
        <w:t>control</w:t>
      </w:r>
      <w:r>
        <w:rPr>
          <w:color w:val="161616"/>
          <w:spacing w:val="-5"/>
        </w:rPr>
        <w:t> </w:t>
      </w:r>
      <w:r>
        <w:rPr>
          <w:color w:val="161616"/>
        </w:rPr>
        <w:t>enables</w:t>
      </w:r>
      <w:r>
        <w:rPr>
          <w:color w:val="161616"/>
          <w:spacing w:val="-5"/>
        </w:rPr>
        <w:t> </w:t>
      </w:r>
      <w:r>
        <w:rPr>
          <w:color w:val="161616"/>
        </w:rPr>
        <w:t>you</w:t>
      </w:r>
      <w:r>
        <w:rPr>
          <w:color w:val="161616"/>
          <w:spacing w:val="-5"/>
        </w:rPr>
        <w:t> </w:t>
      </w:r>
      <w:r>
        <w:rPr>
          <w:color w:val="161616"/>
        </w:rPr>
        <w:t>to</w:t>
      </w:r>
      <w:r>
        <w:rPr>
          <w:color w:val="161616"/>
          <w:spacing w:val="-5"/>
        </w:rPr>
        <w:t> </w:t>
      </w:r>
      <w:r>
        <w:rPr>
          <w:color w:val="161616"/>
        </w:rPr>
        <w:t>create</w:t>
      </w:r>
      <w:r>
        <w:rPr>
          <w:color w:val="161616"/>
          <w:spacing w:val="-5"/>
        </w:rPr>
        <w:t> </w:t>
      </w:r>
      <w:r>
        <w:rPr>
          <w:color w:val="161616"/>
        </w:rPr>
        <w:t>intuitive</w:t>
      </w:r>
      <w:r>
        <w:rPr>
          <w:color w:val="161616"/>
          <w:spacing w:val="-5"/>
        </w:rPr>
        <w:t> </w:t>
      </w:r>
      <w:r>
        <w:rPr>
          <w:color w:val="161616"/>
        </w:rPr>
        <w:t>tabbed</w:t>
      </w:r>
      <w:r>
        <w:rPr>
          <w:color w:val="161616"/>
          <w:spacing w:val="-5"/>
        </w:rPr>
        <w:t> </w:t>
      </w:r>
      <w:r>
        <w:rPr>
          <w:color w:val="161616"/>
        </w:rPr>
        <w:t>navigation</w:t>
      </w:r>
      <w:r>
        <w:rPr>
          <w:color w:val="161616"/>
          <w:spacing w:val="-5"/>
        </w:rPr>
        <w:t> </w:t>
      </w:r>
      <w:r>
        <w:rPr>
          <w:color w:val="161616"/>
        </w:rPr>
        <w:t>interfaces</w:t>
      </w:r>
      <w:r>
        <w:rPr>
          <w:color w:val="161616"/>
          <w:spacing w:val="-5"/>
        </w:rPr>
        <w:t> </w:t>
      </w:r>
      <w:r>
        <w:rPr>
          <w:color w:val="161616"/>
        </w:rPr>
        <w:t>in canvas</w:t>
      </w:r>
      <w:r>
        <w:rPr>
          <w:color w:val="161616"/>
          <w:spacing w:val="-3"/>
        </w:rPr>
        <w:t> </w:t>
      </w:r>
      <w:r>
        <w:rPr>
          <w:color w:val="161616"/>
        </w:rPr>
        <w:t>apps.</w:t>
      </w:r>
      <w:r>
        <w:rPr>
          <w:color w:val="161616"/>
          <w:spacing w:val="-3"/>
        </w:rPr>
        <w:t> </w:t>
      </w:r>
      <w:r>
        <w:rPr>
          <w:color w:val="161616"/>
        </w:rPr>
        <w:t>Users</w:t>
      </w:r>
      <w:r>
        <w:rPr>
          <w:color w:val="161616"/>
          <w:spacing w:val="-3"/>
        </w:rPr>
        <w:t> </w:t>
      </w:r>
      <w:r>
        <w:rPr>
          <w:color w:val="161616"/>
        </w:rPr>
        <w:t>can</w:t>
      </w:r>
      <w:r>
        <w:rPr>
          <w:color w:val="161616"/>
          <w:spacing w:val="-3"/>
        </w:rPr>
        <w:t> </w:t>
      </w:r>
      <w:r>
        <w:rPr>
          <w:color w:val="161616"/>
        </w:rPr>
        <w:t>switch</w:t>
      </w:r>
      <w:r>
        <w:rPr>
          <w:color w:val="161616"/>
          <w:spacing w:val="-3"/>
        </w:rPr>
        <w:t> </w:t>
      </w:r>
      <w:r>
        <w:rPr>
          <w:color w:val="161616"/>
        </w:rPr>
        <w:t>between</w:t>
      </w:r>
      <w:r>
        <w:rPr>
          <w:color w:val="161616"/>
          <w:spacing w:val="-3"/>
        </w:rPr>
        <w:t> </w:t>
      </w:r>
      <w:r>
        <w:rPr>
          <w:color w:val="161616"/>
        </w:rPr>
        <w:t>different</w:t>
      </w:r>
      <w:r>
        <w:rPr>
          <w:color w:val="161616"/>
          <w:spacing w:val="-3"/>
        </w:rPr>
        <w:t> </w:t>
      </w:r>
      <w:r>
        <w:rPr>
          <w:color w:val="161616"/>
        </w:rPr>
        <w:t>content</w:t>
      </w:r>
      <w:r>
        <w:rPr>
          <w:color w:val="161616"/>
          <w:spacing w:val="-3"/>
        </w:rPr>
        <w:t> </w:t>
      </w:r>
      <w:r>
        <w:rPr>
          <w:color w:val="161616"/>
        </w:rPr>
        <w:t>sections</w:t>
      </w:r>
      <w:r>
        <w:rPr>
          <w:color w:val="161616"/>
          <w:spacing w:val="-3"/>
        </w:rPr>
        <w:t> </w:t>
      </w:r>
      <w:r>
        <w:rPr>
          <w:color w:val="161616"/>
        </w:rPr>
        <w:t>by</w:t>
      </w:r>
      <w:r>
        <w:rPr>
          <w:color w:val="161616"/>
          <w:spacing w:val="-3"/>
        </w:rPr>
        <w:t> </w:t>
      </w:r>
      <w:r>
        <w:rPr>
          <w:color w:val="161616"/>
        </w:rPr>
        <w:t>selecting</w:t>
      </w:r>
      <w:r>
        <w:rPr>
          <w:color w:val="161616"/>
          <w:spacing w:val="-3"/>
        </w:rPr>
        <w:t> </w:t>
      </w:r>
      <w:r>
        <w:rPr>
          <w:color w:val="161616"/>
        </w:rPr>
        <w:t>tab</w:t>
      </w:r>
      <w:r>
        <w:rPr>
          <w:color w:val="161616"/>
          <w:spacing w:val="-3"/>
        </w:rPr>
        <w:t> </w:t>
      </w:r>
      <w:r>
        <w:rPr>
          <w:color w:val="161616"/>
        </w:rPr>
        <w:t>headers, making it ideal for organizing related information or features within a single screen.</w:t>
      </w:r>
    </w:p>
    <w:p>
      <w:pPr>
        <w:pStyle w:val="BodyText"/>
        <w:spacing w:line="290" w:lineRule="auto" w:before="226"/>
        <w:ind w:left="212" w:right="215"/>
      </w:pPr>
      <w:r>
        <w:rPr>
          <w:color w:val="161616"/>
        </w:rPr>
        <w:t>This control serves as a navigation component that you combine with other controls to build comprehensive tabbed experiences. When users select a tab, you can use conditional visibility to</w:t>
      </w:r>
      <w:r>
        <w:rPr>
          <w:color w:val="161616"/>
          <w:spacing w:val="-5"/>
        </w:rPr>
        <w:t> </w:t>
      </w:r>
      <w:r>
        <w:rPr>
          <w:color w:val="161616"/>
        </w:rPr>
        <w:t>show</w:t>
      </w:r>
      <w:r>
        <w:rPr>
          <w:color w:val="161616"/>
          <w:spacing w:val="-5"/>
        </w:rPr>
        <w:t> </w:t>
      </w:r>
      <w:r>
        <w:rPr>
          <w:color w:val="161616"/>
        </w:rPr>
        <w:t>or</w:t>
      </w:r>
      <w:r>
        <w:rPr>
          <w:color w:val="161616"/>
          <w:spacing w:val="-5"/>
        </w:rPr>
        <w:t> </w:t>
      </w:r>
      <w:r>
        <w:rPr>
          <w:color w:val="161616"/>
        </w:rPr>
        <w:t>hide</w:t>
      </w:r>
      <w:r>
        <w:rPr>
          <w:color w:val="161616"/>
          <w:spacing w:val="-5"/>
        </w:rPr>
        <w:t> </w:t>
      </w:r>
      <w:r>
        <w:rPr>
          <w:color w:val="161616"/>
        </w:rPr>
        <w:t>content</w:t>
      </w:r>
      <w:r>
        <w:rPr>
          <w:color w:val="161616"/>
          <w:spacing w:val="-5"/>
        </w:rPr>
        <w:t> </w:t>
      </w:r>
      <w:r>
        <w:rPr>
          <w:color w:val="161616"/>
        </w:rPr>
        <w:t>sections</w:t>
      </w:r>
      <w:r>
        <w:rPr>
          <w:color w:val="161616"/>
          <w:spacing w:val="-5"/>
        </w:rPr>
        <w:t> </w:t>
      </w:r>
      <w:r>
        <w:rPr>
          <w:color w:val="161616"/>
        </w:rPr>
        <w:t>accordingly.</w:t>
      </w:r>
      <w:r>
        <w:rPr>
          <w:color w:val="161616"/>
          <w:spacing w:val="-5"/>
        </w:rPr>
        <w:t> </w:t>
      </w:r>
      <w:r>
        <w:rPr>
          <w:color w:val="161616"/>
        </w:rPr>
        <w:t>The</w:t>
      </w:r>
      <w:r>
        <w:rPr>
          <w:color w:val="161616"/>
          <w:spacing w:val="-5"/>
        </w:rPr>
        <w:t> </w:t>
      </w:r>
      <w:r>
        <w:rPr>
          <w:rFonts w:ascii="Segoe UI Semibold"/>
          <w:b/>
          <w:color w:val="161616"/>
        </w:rPr>
        <w:t>Tab</w:t>
      </w:r>
      <w:r>
        <w:rPr>
          <w:rFonts w:ascii="Segoe UI Semibold"/>
          <w:b/>
          <w:color w:val="161616"/>
          <w:spacing w:val="-5"/>
        </w:rPr>
        <w:t> </w:t>
      </w:r>
      <w:r>
        <w:rPr>
          <w:rFonts w:ascii="Segoe UI Semibold"/>
          <w:b/>
          <w:color w:val="161616"/>
        </w:rPr>
        <w:t>List</w:t>
      </w:r>
      <w:r>
        <w:rPr>
          <w:rFonts w:ascii="Segoe UI Semibold"/>
          <w:b/>
          <w:color w:val="161616"/>
          <w:spacing w:val="-6"/>
        </w:rPr>
        <w:t> </w:t>
      </w:r>
      <w:r>
        <w:rPr>
          <w:color w:val="161616"/>
        </w:rPr>
        <w:t>control</w:t>
      </w:r>
      <w:r>
        <w:rPr>
          <w:color w:val="161616"/>
          <w:spacing w:val="-5"/>
        </w:rPr>
        <w:t> </w:t>
      </w:r>
      <w:r>
        <w:rPr>
          <w:color w:val="161616"/>
        </w:rPr>
        <w:t>offers</w:t>
      </w:r>
      <w:r>
        <w:rPr>
          <w:color w:val="161616"/>
          <w:spacing w:val="-5"/>
        </w:rPr>
        <w:t> </w:t>
      </w:r>
      <w:r>
        <w:rPr>
          <w:color w:val="161616"/>
        </w:rPr>
        <w:t>flexible</w:t>
      </w:r>
      <w:r>
        <w:rPr>
          <w:color w:val="161616"/>
          <w:spacing w:val="-5"/>
        </w:rPr>
        <w:t> </w:t>
      </w:r>
      <w:r>
        <w:rPr>
          <w:color w:val="161616"/>
        </w:rPr>
        <w:t>styling</w:t>
      </w:r>
      <w:r>
        <w:rPr>
          <w:color w:val="161616"/>
          <w:spacing w:val="-5"/>
        </w:rPr>
        <w:t> </w:t>
      </w:r>
      <w:r>
        <w:rPr>
          <w:color w:val="161616"/>
        </w:rPr>
        <w:t>options and accessibility features to ensure your tabbed interfaces work effectively for all users.</w:t>
      </w:r>
    </w:p>
    <w:p>
      <w:pPr>
        <w:pStyle w:val="BodyText"/>
        <w:spacing w:before="240"/>
        <w:ind w:left="212"/>
        <w:jc w:val="both"/>
      </w:pPr>
      <w:r>
        <w:rPr>
          <w:color w:val="161616"/>
        </w:rPr>
        <w:t>Key</w:t>
      </w:r>
      <w:r>
        <w:rPr>
          <w:color w:val="161616"/>
          <w:spacing w:val="-4"/>
        </w:rPr>
        <w:t> </w:t>
      </w:r>
      <w:r>
        <w:rPr>
          <w:color w:val="161616"/>
          <w:spacing w:val="-2"/>
        </w:rPr>
        <w:t>capabilities:</w:t>
      </w:r>
    </w:p>
    <w:p>
      <w:pPr>
        <w:pStyle w:val="ListParagraph"/>
        <w:numPr>
          <w:ilvl w:val="0"/>
          <w:numId w:val="37"/>
        </w:numPr>
        <w:tabs>
          <w:tab w:pos="781" w:val="left" w:leader="none"/>
        </w:tabs>
        <w:spacing w:line="240" w:lineRule="auto" w:before="296" w:after="0"/>
        <w:ind w:left="781" w:right="0" w:hanging="270"/>
        <w:jc w:val="left"/>
        <w:rPr>
          <w:sz w:val="24"/>
        </w:rPr>
      </w:pPr>
      <w:r>
        <w:rPr>
          <w:color w:val="161616"/>
          <w:sz w:val="24"/>
        </w:rPr>
        <w:t>Display multiple clickable tab headers from a data </w:t>
      </w:r>
      <w:r>
        <w:rPr>
          <w:color w:val="161616"/>
          <w:spacing w:val="-2"/>
          <w:sz w:val="24"/>
        </w:rPr>
        <w:t>source</w:t>
      </w:r>
    </w:p>
    <w:p>
      <w:pPr>
        <w:pStyle w:val="ListParagraph"/>
        <w:numPr>
          <w:ilvl w:val="0"/>
          <w:numId w:val="37"/>
        </w:numPr>
        <w:tabs>
          <w:tab w:pos="782" w:val="left" w:leader="none"/>
        </w:tabs>
        <w:spacing w:line="280" w:lineRule="auto" w:before="71" w:after="0"/>
        <w:ind w:left="782" w:right="1439" w:hanging="270"/>
        <w:jc w:val="left"/>
        <w:rPr>
          <w:sz w:val="24"/>
        </w:rPr>
      </w:pPr>
      <w:r>
        <w:rPr>
          <w:color w:val="161616"/>
          <w:sz w:val="24"/>
        </w:rPr>
        <w:t>Support</w:t>
      </w:r>
      <w:r>
        <w:rPr>
          <w:color w:val="161616"/>
          <w:spacing w:val="-5"/>
          <w:sz w:val="24"/>
        </w:rPr>
        <w:t> </w:t>
      </w:r>
      <w:r>
        <w:rPr>
          <w:color w:val="161616"/>
          <w:sz w:val="24"/>
        </w:rPr>
        <w:t>various</w:t>
      </w:r>
      <w:r>
        <w:rPr>
          <w:color w:val="161616"/>
          <w:spacing w:val="-5"/>
          <w:sz w:val="24"/>
        </w:rPr>
        <w:t> </w:t>
      </w:r>
      <w:r>
        <w:rPr>
          <w:color w:val="161616"/>
          <w:sz w:val="24"/>
        </w:rPr>
        <w:t>visual</w:t>
      </w:r>
      <w:r>
        <w:rPr>
          <w:color w:val="161616"/>
          <w:spacing w:val="-5"/>
          <w:sz w:val="24"/>
        </w:rPr>
        <w:t> </w:t>
      </w:r>
      <w:r>
        <w:rPr>
          <w:color w:val="161616"/>
          <w:sz w:val="24"/>
        </w:rPr>
        <w:t>styles</w:t>
      </w:r>
      <w:r>
        <w:rPr>
          <w:color w:val="161616"/>
          <w:spacing w:val="-5"/>
          <w:sz w:val="24"/>
        </w:rPr>
        <w:t> </w:t>
      </w:r>
      <w:r>
        <w:rPr>
          <w:color w:val="161616"/>
          <w:sz w:val="24"/>
        </w:rPr>
        <w:t>including</w:t>
      </w:r>
      <w:r>
        <w:rPr>
          <w:color w:val="161616"/>
          <w:spacing w:val="-5"/>
          <w:sz w:val="24"/>
        </w:rPr>
        <w:t> </w:t>
      </w:r>
      <w:r>
        <w:rPr>
          <w:color w:val="161616"/>
          <w:sz w:val="24"/>
        </w:rPr>
        <w:t>transparent,</w:t>
      </w:r>
      <w:r>
        <w:rPr>
          <w:color w:val="161616"/>
          <w:spacing w:val="-5"/>
          <w:sz w:val="24"/>
        </w:rPr>
        <w:t> </w:t>
      </w:r>
      <w:r>
        <w:rPr>
          <w:color w:val="161616"/>
          <w:sz w:val="24"/>
        </w:rPr>
        <w:t>subtle,</w:t>
      </w:r>
      <w:r>
        <w:rPr>
          <w:color w:val="161616"/>
          <w:spacing w:val="-5"/>
          <w:sz w:val="24"/>
        </w:rPr>
        <w:t> </w:t>
      </w:r>
      <w:r>
        <w:rPr>
          <w:color w:val="161616"/>
          <w:sz w:val="24"/>
        </w:rPr>
        <w:t>underline,</w:t>
      </w:r>
      <w:r>
        <w:rPr>
          <w:color w:val="161616"/>
          <w:spacing w:val="-5"/>
          <w:sz w:val="24"/>
        </w:rPr>
        <w:t> </w:t>
      </w:r>
      <w:r>
        <w:rPr>
          <w:color w:val="161616"/>
          <w:sz w:val="24"/>
        </w:rPr>
        <w:t>and</w:t>
      </w:r>
      <w:r>
        <w:rPr>
          <w:color w:val="161616"/>
          <w:spacing w:val="-5"/>
          <w:sz w:val="24"/>
        </w:rPr>
        <w:t> </w:t>
      </w:r>
      <w:r>
        <w:rPr>
          <w:color w:val="161616"/>
          <w:sz w:val="24"/>
        </w:rPr>
        <w:t>filled </w:t>
      </w:r>
      <w:r>
        <w:rPr>
          <w:color w:val="161616"/>
          <w:spacing w:val="-2"/>
          <w:sz w:val="24"/>
        </w:rPr>
        <w:t>appearances</w:t>
      </w:r>
    </w:p>
    <w:p>
      <w:pPr>
        <w:pStyle w:val="ListParagraph"/>
        <w:numPr>
          <w:ilvl w:val="0"/>
          <w:numId w:val="37"/>
        </w:numPr>
        <w:tabs>
          <w:tab w:pos="781" w:val="left" w:leader="none"/>
        </w:tabs>
        <w:spacing w:line="240" w:lineRule="auto" w:before="18" w:after="0"/>
        <w:ind w:left="781" w:right="0" w:hanging="270"/>
        <w:jc w:val="left"/>
        <w:rPr>
          <w:sz w:val="24"/>
        </w:rPr>
      </w:pPr>
      <w:r>
        <w:rPr>
          <w:color w:val="161616"/>
          <w:sz w:val="24"/>
        </w:rPr>
        <w:t>Provide keyboard navigation and screen reader </w:t>
      </w:r>
      <w:r>
        <w:rPr>
          <w:color w:val="161616"/>
          <w:spacing w:val="-2"/>
          <w:sz w:val="24"/>
        </w:rPr>
        <w:t>support</w:t>
      </w:r>
    </w:p>
    <w:p>
      <w:pPr>
        <w:pStyle w:val="ListParagraph"/>
        <w:numPr>
          <w:ilvl w:val="0"/>
          <w:numId w:val="37"/>
        </w:numPr>
        <w:tabs>
          <w:tab w:pos="781" w:val="left" w:leader="none"/>
        </w:tabs>
        <w:spacing w:line="240" w:lineRule="auto" w:before="71" w:after="0"/>
        <w:ind w:left="781" w:right="0" w:hanging="270"/>
        <w:jc w:val="left"/>
        <w:rPr>
          <w:sz w:val="24"/>
        </w:rPr>
      </w:pPr>
      <w:r>
        <w:rPr>
          <w:color w:val="161616"/>
          <w:sz w:val="24"/>
        </w:rPr>
        <w:t>Enable responsive alignment and sizing </w:t>
      </w:r>
      <w:r>
        <w:rPr>
          <w:color w:val="161616"/>
          <w:spacing w:val="-2"/>
          <w:sz w:val="24"/>
        </w:rPr>
        <w:t>options</w:t>
      </w:r>
    </w:p>
    <w:p>
      <w:pPr>
        <w:pStyle w:val="ListParagraph"/>
        <w:numPr>
          <w:ilvl w:val="0"/>
          <w:numId w:val="37"/>
        </w:numPr>
        <w:tabs>
          <w:tab w:pos="781" w:val="left" w:leader="none"/>
        </w:tabs>
        <w:spacing w:line="240" w:lineRule="auto" w:before="55" w:after="0"/>
        <w:ind w:left="781" w:right="0" w:hanging="270"/>
        <w:jc w:val="left"/>
        <w:rPr>
          <w:sz w:val="24"/>
        </w:rPr>
      </w:pPr>
      <w:r>
        <w:rPr>
          <w:color w:val="161616"/>
          <w:sz w:val="24"/>
        </w:rPr>
        <w:t>Trigger</w:t>
      </w:r>
      <w:r>
        <w:rPr>
          <w:color w:val="161616"/>
          <w:spacing w:val="-4"/>
          <w:sz w:val="24"/>
        </w:rPr>
        <w:t> </w:t>
      </w:r>
      <w:r>
        <w:rPr>
          <w:color w:val="161616"/>
          <w:sz w:val="24"/>
        </w:rPr>
        <w:t>events</w:t>
      </w:r>
      <w:r>
        <w:rPr>
          <w:color w:val="161616"/>
          <w:spacing w:val="-3"/>
          <w:sz w:val="24"/>
        </w:rPr>
        <w:t> </w:t>
      </w:r>
      <w:r>
        <w:rPr>
          <w:color w:val="161616"/>
          <w:sz w:val="24"/>
        </w:rPr>
        <w:t>when</w:t>
      </w:r>
      <w:r>
        <w:rPr>
          <w:color w:val="161616"/>
          <w:spacing w:val="-4"/>
          <w:sz w:val="24"/>
        </w:rPr>
        <w:t> </w:t>
      </w:r>
      <w:r>
        <w:rPr>
          <w:color w:val="161616"/>
          <w:sz w:val="24"/>
        </w:rPr>
        <w:t>users</w:t>
      </w:r>
      <w:r>
        <w:rPr>
          <w:color w:val="161616"/>
          <w:spacing w:val="-3"/>
          <w:sz w:val="24"/>
        </w:rPr>
        <w:t> </w:t>
      </w:r>
      <w:r>
        <w:rPr>
          <w:color w:val="161616"/>
          <w:sz w:val="24"/>
        </w:rPr>
        <w:t>interact</w:t>
      </w:r>
      <w:r>
        <w:rPr>
          <w:color w:val="161616"/>
          <w:spacing w:val="-4"/>
          <w:sz w:val="24"/>
        </w:rPr>
        <w:t> </w:t>
      </w:r>
      <w:r>
        <w:rPr>
          <w:color w:val="161616"/>
          <w:sz w:val="24"/>
        </w:rPr>
        <w:t>with</w:t>
      </w:r>
      <w:r>
        <w:rPr>
          <w:color w:val="161616"/>
          <w:spacing w:val="-3"/>
          <w:sz w:val="24"/>
        </w:rPr>
        <w:t> </w:t>
      </w:r>
      <w:r>
        <w:rPr>
          <w:color w:val="161616"/>
          <w:spacing w:val="-4"/>
          <w:sz w:val="24"/>
        </w:rPr>
        <w:t>tabs</w:t>
      </w:r>
    </w:p>
    <w:p>
      <w:pPr>
        <w:pStyle w:val="BodyText"/>
        <w:spacing w:line="280" w:lineRule="auto" w:before="311"/>
        <w:ind w:left="212" w:right="215"/>
      </w:pPr>
      <w:r>
        <w:rPr>
          <w:color w:val="161616"/>
        </w:rPr>
        <w:t>Use</w:t>
      </w:r>
      <w:r>
        <w:rPr>
          <w:color w:val="161616"/>
          <w:spacing w:val="-4"/>
        </w:rPr>
        <w:t> </w:t>
      </w:r>
      <w:r>
        <w:rPr>
          <w:color w:val="161616"/>
        </w:rPr>
        <w:t>the</w:t>
      </w:r>
      <w:r>
        <w:rPr>
          <w:color w:val="161616"/>
          <w:spacing w:val="-4"/>
        </w:rPr>
        <w:t> </w:t>
      </w:r>
      <w:r>
        <w:rPr>
          <w:rFonts w:ascii="Segoe UI Semibold"/>
          <w:b/>
          <w:color w:val="161616"/>
        </w:rPr>
        <w:t>Tab</w:t>
      </w:r>
      <w:r>
        <w:rPr>
          <w:rFonts w:ascii="Segoe UI Semibold"/>
          <w:b/>
          <w:color w:val="161616"/>
          <w:spacing w:val="-4"/>
        </w:rPr>
        <w:t> </w:t>
      </w:r>
      <w:r>
        <w:rPr>
          <w:rFonts w:ascii="Segoe UI Semibold"/>
          <w:b/>
          <w:color w:val="161616"/>
        </w:rPr>
        <w:t>List</w:t>
      </w:r>
      <w:r>
        <w:rPr>
          <w:rFonts w:ascii="Segoe UI Semibold"/>
          <w:b/>
          <w:color w:val="161616"/>
          <w:spacing w:val="-5"/>
        </w:rPr>
        <w:t> </w:t>
      </w:r>
      <w:r>
        <w:rPr>
          <w:color w:val="161616"/>
        </w:rPr>
        <w:t>control</w:t>
      </w:r>
      <w:r>
        <w:rPr>
          <w:color w:val="161616"/>
          <w:spacing w:val="-4"/>
        </w:rPr>
        <w:t> </w:t>
      </w:r>
      <w:r>
        <w:rPr>
          <w:color w:val="161616"/>
        </w:rPr>
        <w:t>when</w:t>
      </w:r>
      <w:r>
        <w:rPr>
          <w:color w:val="161616"/>
          <w:spacing w:val="-4"/>
        </w:rPr>
        <w:t> </w:t>
      </w:r>
      <w:r>
        <w:rPr>
          <w:color w:val="161616"/>
        </w:rPr>
        <w:t>you</w:t>
      </w:r>
      <w:r>
        <w:rPr>
          <w:color w:val="161616"/>
          <w:spacing w:val="-4"/>
        </w:rPr>
        <w:t> </w:t>
      </w:r>
      <w:r>
        <w:rPr>
          <w:color w:val="161616"/>
        </w:rPr>
        <w:t>need</w:t>
      </w:r>
      <w:r>
        <w:rPr>
          <w:color w:val="161616"/>
          <w:spacing w:val="-4"/>
        </w:rPr>
        <w:t> </w:t>
      </w:r>
      <w:r>
        <w:rPr>
          <w:color w:val="161616"/>
        </w:rPr>
        <w:t>to</w:t>
      </w:r>
      <w:r>
        <w:rPr>
          <w:color w:val="161616"/>
          <w:spacing w:val="-4"/>
        </w:rPr>
        <w:t> </w:t>
      </w:r>
      <w:r>
        <w:rPr>
          <w:color w:val="161616"/>
        </w:rPr>
        <w:t>organize</w:t>
      </w:r>
      <w:r>
        <w:rPr>
          <w:color w:val="161616"/>
          <w:spacing w:val="-4"/>
        </w:rPr>
        <w:t> </w:t>
      </w:r>
      <w:r>
        <w:rPr>
          <w:color w:val="161616"/>
        </w:rPr>
        <w:t>content</w:t>
      </w:r>
      <w:r>
        <w:rPr>
          <w:color w:val="161616"/>
          <w:spacing w:val="-4"/>
        </w:rPr>
        <w:t> </w:t>
      </w:r>
      <w:r>
        <w:rPr>
          <w:color w:val="161616"/>
        </w:rPr>
        <w:t>into</w:t>
      </w:r>
      <w:r>
        <w:rPr>
          <w:color w:val="161616"/>
          <w:spacing w:val="-4"/>
        </w:rPr>
        <w:t> </w:t>
      </w:r>
      <w:r>
        <w:rPr>
          <w:color w:val="161616"/>
        </w:rPr>
        <w:t>logical</w:t>
      </w:r>
      <w:r>
        <w:rPr>
          <w:color w:val="161616"/>
          <w:spacing w:val="-4"/>
        </w:rPr>
        <w:t> </w:t>
      </w:r>
      <w:r>
        <w:rPr>
          <w:color w:val="161616"/>
        </w:rPr>
        <w:t>sections</w:t>
      </w:r>
      <w:r>
        <w:rPr>
          <w:color w:val="161616"/>
          <w:spacing w:val="-4"/>
        </w:rPr>
        <w:t> </w:t>
      </w:r>
      <w:r>
        <w:rPr>
          <w:color w:val="161616"/>
        </w:rPr>
        <w:t>that</w:t>
      </w:r>
      <w:r>
        <w:rPr>
          <w:color w:val="161616"/>
          <w:spacing w:val="-4"/>
        </w:rPr>
        <w:t> </w:t>
      </w:r>
      <w:r>
        <w:rPr>
          <w:color w:val="161616"/>
        </w:rPr>
        <w:t>users</w:t>
      </w:r>
      <w:r>
        <w:rPr>
          <w:color w:val="161616"/>
          <w:spacing w:val="-4"/>
        </w:rPr>
        <w:t> </w:t>
      </w:r>
      <w:r>
        <w:rPr>
          <w:color w:val="161616"/>
        </w:rPr>
        <w:t>can navigate independently, such as product details, dashboard views, or settings categories.</w:t>
      </w:r>
    </w:p>
    <w:p>
      <w:pPr>
        <w:spacing w:before="258"/>
        <w:ind w:left="212" w:right="0" w:firstLine="0"/>
        <w:jc w:val="both"/>
        <w:rPr>
          <w:sz w:val="24"/>
        </w:rPr>
      </w:pPr>
      <w:r>
        <w:rPr>
          <w:color w:val="161616"/>
          <w:sz w:val="24"/>
        </w:rPr>
        <w:t>Key</w:t>
      </w:r>
      <w:r>
        <w:rPr>
          <w:color w:val="161616"/>
          <w:spacing w:val="-1"/>
          <w:sz w:val="24"/>
        </w:rPr>
        <w:t> </w:t>
      </w:r>
      <w:r>
        <w:rPr>
          <w:color w:val="161616"/>
          <w:sz w:val="24"/>
        </w:rPr>
        <w:t>properties</w:t>
      </w:r>
      <w:r>
        <w:rPr>
          <w:color w:val="161616"/>
          <w:spacing w:val="-1"/>
          <w:sz w:val="24"/>
        </w:rPr>
        <w:t> </w:t>
      </w:r>
      <w:r>
        <w:rPr>
          <w:color w:val="161616"/>
          <w:sz w:val="24"/>
        </w:rPr>
        <w:t>for</w:t>
      </w:r>
      <w:r>
        <w:rPr>
          <w:color w:val="161616"/>
          <w:spacing w:val="-1"/>
          <w:sz w:val="24"/>
        </w:rPr>
        <w:t> </w:t>
      </w:r>
      <w:r>
        <w:rPr>
          <w:color w:val="161616"/>
          <w:sz w:val="24"/>
        </w:rPr>
        <w:t>this</w:t>
      </w:r>
      <w:r>
        <w:rPr>
          <w:color w:val="161616"/>
          <w:spacing w:val="-1"/>
          <w:sz w:val="24"/>
        </w:rPr>
        <w:t> </w:t>
      </w:r>
      <w:r>
        <w:rPr>
          <w:color w:val="161616"/>
          <w:sz w:val="24"/>
        </w:rPr>
        <w:t>control are</w:t>
      </w:r>
      <w:r>
        <w:rPr>
          <w:color w:val="161616"/>
          <w:spacing w:val="-1"/>
          <w:sz w:val="24"/>
        </w:rPr>
        <w:t> </w:t>
      </w:r>
      <w:r>
        <w:rPr>
          <w:rFonts w:ascii="Segoe UI Semibold"/>
          <w:b/>
          <w:color w:val="161616"/>
          <w:sz w:val="24"/>
        </w:rPr>
        <w:t>Items</w:t>
      </w:r>
      <w:r>
        <w:rPr>
          <w:color w:val="161616"/>
          <w:sz w:val="24"/>
        </w:rPr>
        <w:t>,</w:t>
      </w:r>
      <w:r>
        <w:rPr>
          <w:color w:val="161616"/>
          <w:spacing w:val="-1"/>
          <w:sz w:val="24"/>
        </w:rPr>
        <w:t> </w:t>
      </w:r>
      <w:r>
        <w:rPr>
          <w:rFonts w:ascii="Segoe UI Semibold"/>
          <w:b/>
          <w:color w:val="161616"/>
          <w:sz w:val="24"/>
        </w:rPr>
        <w:t>Default</w:t>
      </w:r>
      <w:r>
        <w:rPr>
          <w:color w:val="161616"/>
          <w:sz w:val="24"/>
        </w:rPr>
        <w:t>,</w:t>
      </w:r>
      <w:r>
        <w:rPr>
          <w:color w:val="161616"/>
          <w:spacing w:val="-1"/>
          <w:sz w:val="24"/>
        </w:rPr>
        <w:t> </w:t>
      </w:r>
      <w:r>
        <w:rPr>
          <w:rFonts w:ascii="Segoe UI Semibold"/>
          <w:b/>
          <w:color w:val="161616"/>
          <w:sz w:val="24"/>
        </w:rPr>
        <w:t>Selected</w:t>
      </w:r>
      <w:r>
        <w:rPr>
          <w:color w:val="161616"/>
          <w:sz w:val="24"/>
        </w:rPr>
        <w:t>,</w:t>
      </w:r>
      <w:r>
        <w:rPr>
          <w:color w:val="161616"/>
          <w:spacing w:val="-1"/>
          <w:sz w:val="24"/>
        </w:rPr>
        <w:t> </w:t>
      </w:r>
      <w:r>
        <w:rPr>
          <w:color w:val="161616"/>
          <w:sz w:val="24"/>
        </w:rPr>
        <w:t>and </w:t>
      </w:r>
      <w:r>
        <w:rPr>
          <w:rFonts w:ascii="Segoe UI Semibold"/>
          <w:b/>
          <w:color w:val="161616"/>
          <w:spacing w:val="-2"/>
          <w:sz w:val="24"/>
        </w:rPr>
        <w:t>Appearance</w:t>
      </w:r>
      <w:r>
        <w:rPr>
          <w:color w:val="161616"/>
          <w:spacing w:val="-2"/>
          <w:sz w:val="24"/>
        </w:rPr>
        <w:t>.</w:t>
      </w:r>
    </w:p>
    <w:p>
      <w:pPr>
        <w:pStyle w:val="BodyText"/>
        <w:spacing w:before="192"/>
      </w:pPr>
    </w:p>
    <w:p>
      <w:pPr>
        <w:pStyle w:val="Heading2"/>
        <w:rPr>
          <w:b/>
        </w:rPr>
      </w:pPr>
      <w:r>
        <w:rPr>
          <w:b/>
          <w:color w:val="161616"/>
          <w:spacing w:val="-2"/>
        </w:rPr>
        <w:t>General</w:t>
      </w:r>
    </w:p>
    <w:p>
      <w:pPr>
        <w:pStyle w:val="BodyText"/>
        <w:spacing w:line="292" w:lineRule="auto" w:before="263"/>
        <w:ind w:left="212" w:right="338"/>
      </w:pPr>
      <w:r>
        <w:rPr>
          <w:rFonts w:ascii="Segoe UI Semibold" w:hAnsi="Segoe UI Semibold"/>
          <w:b/>
          <w:color w:val="161616"/>
        </w:rPr>
        <w:t>Items</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data</w:t>
      </w:r>
      <w:r>
        <w:rPr>
          <w:color w:val="161616"/>
          <w:spacing w:val="-3"/>
        </w:rPr>
        <w:t> </w:t>
      </w:r>
      <w:r>
        <w:rPr>
          <w:color w:val="161616"/>
        </w:rPr>
        <w:t>source</w:t>
      </w:r>
      <w:r>
        <w:rPr>
          <w:color w:val="161616"/>
          <w:spacing w:val="-3"/>
        </w:rPr>
        <w:t> </w:t>
      </w:r>
      <w:r>
        <w:rPr>
          <w:color w:val="161616"/>
        </w:rPr>
        <w:t>that</w:t>
      </w:r>
      <w:r>
        <w:rPr>
          <w:color w:val="161616"/>
          <w:spacing w:val="-3"/>
        </w:rPr>
        <w:t> </w:t>
      </w:r>
      <w:r>
        <w:rPr>
          <w:color w:val="161616"/>
        </w:rPr>
        <w:t>provides</w:t>
      </w:r>
      <w:r>
        <w:rPr>
          <w:color w:val="161616"/>
          <w:spacing w:val="-3"/>
        </w:rPr>
        <w:t> </w:t>
      </w:r>
      <w:r>
        <w:rPr>
          <w:color w:val="161616"/>
        </w:rPr>
        <w:t>the</w:t>
      </w:r>
      <w:r>
        <w:rPr>
          <w:color w:val="161616"/>
          <w:spacing w:val="-3"/>
        </w:rPr>
        <w:t> </w:t>
      </w:r>
      <w:r>
        <w:rPr>
          <w:color w:val="161616"/>
        </w:rPr>
        <w:t>list</w:t>
      </w:r>
      <w:r>
        <w:rPr>
          <w:color w:val="161616"/>
          <w:spacing w:val="-3"/>
        </w:rPr>
        <w:t> </w:t>
      </w:r>
      <w:r>
        <w:rPr>
          <w:color w:val="161616"/>
        </w:rPr>
        <w:t>of</w:t>
      </w:r>
      <w:r>
        <w:rPr>
          <w:color w:val="161616"/>
          <w:spacing w:val="-3"/>
        </w:rPr>
        <w:t> </w:t>
      </w:r>
      <w:r>
        <w:rPr>
          <w:color w:val="161616"/>
        </w:rPr>
        <w:t>tabs</w:t>
      </w:r>
      <w:r>
        <w:rPr>
          <w:color w:val="161616"/>
          <w:spacing w:val="-3"/>
        </w:rPr>
        <w:t> </w:t>
      </w:r>
      <w:r>
        <w:rPr>
          <w:color w:val="161616"/>
        </w:rPr>
        <w:t>to</w:t>
      </w:r>
      <w:r>
        <w:rPr>
          <w:color w:val="161616"/>
          <w:spacing w:val="-3"/>
        </w:rPr>
        <w:t> </w:t>
      </w:r>
      <w:r>
        <w:rPr>
          <w:color w:val="161616"/>
        </w:rPr>
        <w:t>display.</w:t>
      </w:r>
      <w:r>
        <w:rPr>
          <w:color w:val="161616"/>
          <w:spacing w:val="-3"/>
        </w:rPr>
        <w:t> </w:t>
      </w:r>
      <w:r>
        <w:rPr>
          <w:color w:val="161616"/>
        </w:rPr>
        <w:t>Can</w:t>
      </w:r>
      <w:r>
        <w:rPr>
          <w:color w:val="161616"/>
          <w:spacing w:val="-3"/>
        </w:rPr>
        <w:t> </w:t>
      </w:r>
      <w:r>
        <w:rPr>
          <w:color w:val="161616"/>
        </w:rPr>
        <w:t>be</w:t>
      </w:r>
      <w:r>
        <w:rPr>
          <w:color w:val="161616"/>
          <w:spacing w:val="-3"/>
        </w:rPr>
        <w:t> </w:t>
      </w:r>
      <w:r>
        <w:rPr>
          <w:color w:val="161616"/>
        </w:rPr>
        <w:t>a</w:t>
      </w:r>
      <w:r>
        <w:rPr>
          <w:color w:val="161616"/>
          <w:spacing w:val="-3"/>
        </w:rPr>
        <w:t> </w:t>
      </w:r>
      <w:r>
        <w:rPr>
          <w:color w:val="161616"/>
        </w:rPr>
        <w:t>table,</w:t>
      </w:r>
      <w:r>
        <w:rPr>
          <w:color w:val="161616"/>
          <w:spacing w:val="-3"/>
        </w:rPr>
        <w:t> </w:t>
      </w:r>
      <w:r>
        <w:rPr>
          <w:color w:val="161616"/>
        </w:rPr>
        <w:t>collection,</w:t>
      </w:r>
      <w:r>
        <w:rPr>
          <w:color w:val="161616"/>
          <w:spacing w:val="-3"/>
        </w:rPr>
        <w:t> </w:t>
      </w:r>
      <w:r>
        <w:rPr>
          <w:color w:val="161616"/>
        </w:rPr>
        <w:t>or list of values. Each item becomes a clickable tab header.</w:t>
      </w:r>
    </w:p>
    <w:p>
      <w:pPr>
        <w:pStyle w:val="BodyText"/>
        <w:spacing w:line="292" w:lineRule="auto" w:before="226"/>
        <w:ind w:left="212" w:right="338"/>
      </w:pPr>
      <w:r>
        <w:rPr>
          <w:rFonts w:ascii="Segoe UI Semibold" w:hAnsi="Segoe UI Semibold"/>
          <w:b/>
          <w:color w:val="161616"/>
        </w:rPr>
        <w:t>Default</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tab</w:t>
      </w:r>
      <w:r>
        <w:rPr>
          <w:color w:val="161616"/>
          <w:spacing w:val="-3"/>
        </w:rPr>
        <w:t> </w:t>
      </w:r>
      <w:r>
        <w:rPr>
          <w:color w:val="161616"/>
        </w:rPr>
        <w:t>that</w:t>
      </w:r>
      <w:r>
        <w:rPr>
          <w:color w:val="161616"/>
          <w:spacing w:val="-3"/>
        </w:rPr>
        <w:t> </w:t>
      </w:r>
      <w:r>
        <w:rPr>
          <w:color w:val="161616"/>
        </w:rPr>
        <w:t>is</w:t>
      </w:r>
      <w:r>
        <w:rPr>
          <w:color w:val="161616"/>
          <w:spacing w:val="-3"/>
        </w:rPr>
        <w:t> </w:t>
      </w:r>
      <w:r>
        <w:rPr>
          <w:color w:val="161616"/>
        </w:rPr>
        <w:t>selected</w:t>
      </w:r>
      <w:r>
        <w:rPr>
          <w:color w:val="161616"/>
          <w:spacing w:val="-3"/>
        </w:rPr>
        <w:t> </w:t>
      </w:r>
      <w:r>
        <w:rPr>
          <w:color w:val="161616"/>
        </w:rPr>
        <w:t>by</w:t>
      </w:r>
      <w:r>
        <w:rPr>
          <w:color w:val="161616"/>
          <w:spacing w:val="-3"/>
        </w:rPr>
        <w:t> </w:t>
      </w:r>
      <w:r>
        <w:rPr>
          <w:color w:val="161616"/>
        </w:rPr>
        <w:t>default</w:t>
      </w:r>
      <w:r>
        <w:rPr>
          <w:color w:val="161616"/>
          <w:spacing w:val="-3"/>
        </w:rPr>
        <w:t> </w:t>
      </w:r>
      <w:r>
        <w:rPr>
          <w:color w:val="161616"/>
        </w:rPr>
        <w:t>when</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first</w:t>
      </w:r>
      <w:r>
        <w:rPr>
          <w:color w:val="161616"/>
          <w:spacing w:val="-3"/>
        </w:rPr>
        <w:t> </w:t>
      </w:r>
      <w:r>
        <w:rPr>
          <w:color w:val="161616"/>
        </w:rPr>
        <w:t>loads.</w:t>
      </w:r>
      <w:r>
        <w:rPr>
          <w:color w:val="161616"/>
          <w:spacing w:val="-3"/>
        </w:rPr>
        <w:t> </w:t>
      </w:r>
      <w:r>
        <w:rPr>
          <w:color w:val="161616"/>
        </w:rPr>
        <w:t>Must</w:t>
      </w:r>
      <w:r>
        <w:rPr>
          <w:color w:val="161616"/>
          <w:spacing w:val="-3"/>
        </w:rPr>
        <w:t> </w:t>
      </w:r>
      <w:r>
        <w:rPr>
          <w:color w:val="161616"/>
        </w:rPr>
        <w:t>match</w:t>
      </w:r>
      <w:r>
        <w:rPr>
          <w:color w:val="161616"/>
          <w:spacing w:val="-3"/>
        </w:rPr>
        <w:t> </w:t>
      </w:r>
      <w:r>
        <w:rPr>
          <w:color w:val="161616"/>
        </w:rPr>
        <w:t>an</w:t>
      </w:r>
      <w:r>
        <w:rPr>
          <w:color w:val="161616"/>
          <w:spacing w:val="-3"/>
        </w:rPr>
        <w:t> </w:t>
      </w:r>
      <w:r>
        <w:rPr>
          <w:color w:val="161616"/>
        </w:rPr>
        <w:t>item from the </w:t>
      </w:r>
      <w:r>
        <w:rPr>
          <w:rFonts w:ascii="Segoe UI Semibold" w:hAnsi="Segoe UI Semibold"/>
          <w:b/>
          <w:color w:val="161616"/>
        </w:rPr>
        <w:t>Items </w:t>
      </w:r>
      <w:r>
        <w:rPr>
          <w:color w:val="161616"/>
        </w:rPr>
        <w:t>source.</w:t>
      </w:r>
    </w:p>
    <w:p>
      <w:pPr>
        <w:pStyle w:val="BodyText"/>
        <w:spacing w:line="292" w:lineRule="auto" w:before="226"/>
        <w:ind w:left="212" w:right="215"/>
      </w:pPr>
      <w:r>
        <w:rPr>
          <w:rFonts w:ascii="Segoe UI Semibold" w:hAnsi="Segoe UI Semibold"/>
          <w:b/>
          <w:color w:val="161616"/>
        </w:rPr>
        <w:t>Selected</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currently</w:t>
      </w:r>
      <w:r>
        <w:rPr>
          <w:color w:val="161616"/>
          <w:spacing w:val="-3"/>
        </w:rPr>
        <w:t> </w:t>
      </w:r>
      <w:r>
        <w:rPr>
          <w:color w:val="161616"/>
        </w:rPr>
        <w:t>selected</w:t>
      </w:r>
      <w:r>
        <w:rPr>
          <w:color w:val="161616"/>
          <w:spacing w:val="-3"/>
        </w:rPr>
        <w:t> </w:t>
      </w:r>
      <w:r>
        <w:rPr>
          <w:color w:val="161616"/>
        </w:rPr>
        <w:t>tab</w:t>
      </w:r>
      <w:r>
        <w:rPr>
          <w:color w:val="161616"/>
          <w:spacing w:val="-3"/>
        </w:rPr>
        <w:t> </w:t>
      </w:r>
      <w:r>
        <w:rPr>
          <w:color w:val="161616"/>
        </w:rPr>
        <w:t>(output</w:t>
      </w:r>
      <w:r>
        <w:rPr>
          <w:color w:val="161616"/>
          <w:spacing w:val="-3"/>
        </w:rPr>
        <w:t> </w:t>
      </w:r>
      <w:r>
        <w:rPr>
          <w:color w:val="161616"/>
        </w:rPr>
        <w:t>property).</w:t>
      </w:r>
      <w:r>
        <w:rPr>
          <w:color w:val="161616"/>
          <w:spacing w:val="-3"/>
        </w:rPr>
        <w:t> </w:t>
      </w:r>
      <w:r>
        <w:rPr>
          <w:color w:val="161616"/>
        </w:rPr>
        <w:t>Use</w:t>
      </w:r>
      <w:r>
        <w:rPr>
          <w:color w:val="161616"/>
          <w:spacing w:val="-3"/>
        </w:rPr>
        <w:t> </w:t>
      </w:r>
      <w:r>
        <w:rPr>
          <w:color w:val="161616"/>
        </w:rPr>
        <w:t>this</w:t>
      </w:r>
      <w:r>
        <w:rPr>
          <w:color w:val="161616"/>
          <w:spacing w:val="-3"/>
        </w:rPr>
        <w:t> </w:t>
      </w:r>
      <w:r>
        <w:rPr>
          <w:color w:val="161616"/>
        </w:rPr>
        <w:t>in</w:t>
      </w:r>
      <w:r>
        <w:rPr>
          <w:color w:val="161616"/>
          <w:spacing w:val="-3"/>
        </w:rPr>
        <w:t> </w:t>
      </w:r>
      <w:r>
        <w:rPr>
          <w:color w:val="161616"/>
        </w:rPr>
        <w:t>formulas</w:t>
      </w:r>
      <w:r>
        <w:rPr>
          <w:color w:val="161616"/>
          <w:spacing w:val="-3"/>
        </w:rPr>
        <w:t> </w:t>
      </w:r>
      <w:r>
        <w:rPr>
          <w:color w:val="161616"/>
        </w:rPr>
        <w:t>to</w:t>
      </w:r>
      <w:r>
        <w:rPr>
          <w:color w:val="161616"/>
          <w:spacing w:val="-3"/>
        </w:rPr>
        <w:t> </w:t>
      </w:r>
      <w:r>
        <w:rPr>
          <w:color w:val="161616"/>
        </w:rPr>
        <w:t>reference</w:t>
      </w:r>
      <w:r>
        <w:rPr>
          <w:color w:val="161616"/>
          <w:spacing w:val="-3"/>
        </w:rPr>
        <w:t> </w:t>
      </w:r>
      <w:r>
        <w:rPr>
          <w:color w:val="161616"/>
        </w:rPr>
        <w:t>which tab the user chooses and to control visibility of content sections.</w:t>
      </w:r>
    </w:p>
    <w:p>
      <w:pPr>
        <w:pStyle w:val="BodyText"/>
        <w:spacing w:after="0" w:line="292" w:lineRule="auto"/>
        <w:sectPr>
          <w:pgSz w:w="11920" w:h="16860"/>
          <w:pgMar w:top="300" w:bottom="280" w:left="708" w:right="708"/>
        </w:sectPr>
      </w:pPr>
    </w:p>
    <w:p>
      <w:pPr>
        <w:pStyle w:val="BodyText"/>
        <w:spacing w:line="292" w:lineRule="auto" w:before="88"/>
        <w:ind w:left="212" w:right="215"/>
      </w:pPr>
      <w:r>
        <w:rPr>
          <w:rFonts w:ascii="Segoe UI Semibold" w:hAnsi="Segoe UI Semibold"/>
          <w:b/>
          <w:color w:val="161616"/>
        </w:rPr>
        <w:t>Visible</w:t>
      </w:r>
      <w:r>
        <w:rPr>
          <w:rFonts w:ascii="Segoe UI Semibold" w:hAnsi="Segoe UI Semibold"/>
          <w:b/>
          <w:color w:val="161616"/>
          <w:spacing w:val="-4"/>
        </w:rPr>
        <w:t> </w:t>
      </w:r>
      <w:r>
        <w:rPr>
          <w:color w:val="161616"/>
        </w:rPr>
        <w:t>–</w:t>
      </w:r>
      <w:r>
        <w:rPr>
          <w:color w:val="161616"/>
          <w:spacing w:val="-3"/>
        </w:rPr>
        <w:t> </w:t>
      </w:r>
      <w:r>
        <w:rPr>
          <w:color w:val="161616"/>
        </w:rPr>
        <w:t>Whether</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appears</w:t>
      </w:r>
      <w:r>
        <w:rPr>
          <w:color w:val="161616"/>
          <w:spacing w:val="-3"/>
        </w:rPr>
        <w:t> </w:t>
      </w:r>
      <w:r>
        <w:rPr>
          <w:color w:val="161616"/>
        </w:rPr>
        <w:t>or</w:t>
      </w:r>
      <w:r>
        <w:rPr>
          <w:color w:val="161616"/>
          <w:spacing w:val="-3"/>
        </w:rPr>
        <w:t> </w:t>
      </w:r>
      <w:r>
        <w:rPr>
          <w:color w:val="161616"/>
        </w:rPr>
        <w:t>is</w:t>
      </w:r>
      <w:r>
        <w:rPr>
          <w:color w:val="161616"/>
          <w:spacing w:val="-3"/>
        </w:rPr>
        <w:t> </w:t>
      </w:r>
      <w:r>
        <w:rPr>
          <w:color w:val="161616"/>
        </w:rPr>
        <w:t>hidden.</w:t>
      </w:r>
      <w:r>
        <w:rPr>
          <w:color w:val="161616"/>
          <w:spacing w:val="-3"/>
        </w:rPr>
        <w:t> </w:t>
      </w:r>
      <w:r>
        <w:rPr>
          <w:color w:val="161616"/>
        </w:rPr>
        <w:t>Use</w:t>
      </w:r>
      <w:r>
        <w:rPr>
          <w:color w:val="161616"/>
          <w:spacing w:val="-3"/>
        </w:rPr>
        <w:t> </w:t>
      </w:r>
      <w:r>
        <w:rPr>
          <w:color w:val="161616"/>
        </w:rPr>
        <w:t>a</w:t>
      </w:r>
      <w:r>
        <w:rPr>
          <w:color w:val="161616"/>
          <w:spacing w:val="-3"/>
        </w:rPr>
        <w:t> </w:t>
      </w:r>
      <w:r>
        <w:rPr>
          <w:color w:val="161616"/>
        </w:rPr>
        <w:t>Power</w:t>
      </w:r>
      <w:r>
        <w:rPr>
          <w:color w:val="161616"/>
          <w:spacing w:val="-3"/>
        </w:rPr>
        <w:t> </w:t>
      </w:r>
      <w:r>
        <w:rPr>
          <w:color w:val="161616"/>
        </w:rPr>
        <w:t>Fx</w:t>
      </w:r>
      <w:r>
        <w:rPr>
          <w:color w:val="161616"/>
          <w:spacing w:val="-3"/>
        </w:rPr>
        <w:t> </w:t>
      </w:r>
      <w:r>
        <w:rPr>
          <w:color w:val="161616"/>
        </w:rPr>
        <w:t>formula</w:t>
      </w:r>
      <w:r>
        <w:rPr>
          <w:color w:val="161616"/>
          <w:spacing w:val="-3"/>
        </w:rPr>
        <w:t> </w:t>
      </w:r>
      <w:r>
        <w:rPr>
          <w:color w:val="161616"/>
        </w:rPr>
        <w:t>to</w:t>
      </w:r>
      <w:r>
        <w:rPr>
          <w:color w:val="161616"/>
          <w:spacing w:val="-3"/>
        </w:rPr>
        <w:t> </w:t>
      </w:r>
      <w:r>
        <w:rPr>
          <w:color w:val="161616"/>
        </w:rPr>
        <w:t>show</w:t>
      </w:r>
      <w:r>
        <w:rPr>
          <w:color w:val="161616"/>
          <w:spacing w:val="-3"/>
        </w:rPr>
        <w:t> </w:t>
      </w:r>
      <w:r>
        <w:rPr>
          <w:color w:val="161616"/>
        </w:rPr>
        <w:t>or</w:t>
      </w:r>
      <w:r>
        <w:rPr>
          <w:color w:val="161616"/>
          <w:spacing w:val="-3"/>
        </w:rPr>
        <w:t> </w:t>
      </w:r>
      <w:r>
        <w:rPr>
          <w:color w:val="161616"/>
        </w:rPr>
        <w:t>hide</w:t>
      </w:r>
      <w:r>
        <w:rPr>
          <w:color w:val="161616"/>
          <w:spacing w:val="-3"/>
        </w:rPr>
        <w:t> </w:t>
      </w:r>
      <w:r>
        <w:rPr>
          <w:color w:val="161616"/>
        </w:rPr>
        <w:t>the control based on app state.</w:t>
      </w:r>
    </w:p>
    <w:p>
      <w:pPr>
        <w:pStyle w:val="BodyText"/>
        <w:spacing w:before="107"/>
      </w:pPr>
    </w:p>
    <w:p>
      <w:pPr>
        <w:pStyle w:val="Heading2"/>
        <w:rPr>
          <w:b/>
        </w:rPr>
      </w:pPr>
      <w:r>
        <w:rPr>
          <w:b/>
          <w:color w:val="161616"/>
          <w:spacing w:val="-2"/>
        </w:rPr>
        <w:t>Behavior</w:t>
      </w:r>
    </w:p>
    <w:p>
      <w:pPr>
        <w:pStyle w:val="BodyText"/>
        <w:spacing w:line="288" w:lineRule="auto" w:before="278"/>
        <w:ind w:left="212" w:right="338"/>
      </w:pPr>
      <w:r>
        <w:rPr>
          <w:rFonts w:ascii="Segoe UI Semibold" w:hAnsi="Segoe UI Semibold"/>
          <w:b/>
          <w:color w:val="161616"/>
        </w:rPr>
        <w:t>OnChange</w:t>
      </w:r>
      <w:r>
        <w:rPr>
          <w:rFonts w:ascii="Segoe UI Semibold" w:hAnsi="Segoe UI Semibold"/>
          <w:b/>
          <w:color w:val="161616"/>
          <w:spacing w:val="-4"/>
        </w:rPr>
        <w:t> </w:t>
      </w:r>
      <w:r>
        <w:rPr>
          <w:color w:val="161616"/>
        </w:rPr>
        <w:t>–</w:t>
      </w:r>
      <w:r>
        <w:rPr>
          <w:color w:val="161616"/>
          <w:spacing w:val="-3"/>
        </w:rPr>
        <w:t> </w:t>
      </w:r>
      <w:r>
        <w:rPr>
          <w:color w:val="161616"/>
        </w:rPr>
        <w:t>How</w:t>
      </w:r>
      <w:r>
        <w:rPr>
          <w:color w:val="161616"/>
          <w:spacing w:val="-3"/>
        </w:rPr>
        <w:t> </w:t>
      </w:r>
      <w:r>
        <w:rPr>
          <w:color w:val="161616"/>
        </w:rPr>
        <w:t>the</w:t>
      </w:r>
      <w:r>
        <w:rPr>
          <w:color w:val="161616"/>
          <w:spacing w:val="-3"/>
        </w:rPr>
        <w:t> </w:t>
      </w:r>
      <w:r>
        <w:rPr>
          <w:color w:val="161616"/>
        </w:rPr>
        <w:t>app</w:t>
      </w:r>
      <w:r>
        <w:rPr>
          <w:color w:val="161616"/>
          <w:spacing w:val="-3"/>
        </w:rPr>
        <w:t> </w:t>
      </w:r>
      <w:r>
        <w:rPr>
          <w:color w:val="161616"/>
        </w:rPr>
        <w:t>responds</w:t>
      </w:r>
      <w:r>
        <w:rPr>
          <w:color w:val="161616"/>
          <w:spacing w:val="-3"/>
        </w:rPr>
        <w:t> </w:t>
      </w:r>
      <w:r>
        <w:rPr>
          <w:color w:val="161616"/>
        </w:rPr>
        <w:t>when</w:t>
      </w:r>
      <w:r>
        <w:rPr>
          <w:color w:val="161616"/>
          <w:spacing w:val="-3"/>
        </w:rPr>
        <w:t> </w:t>
      </w:r>
      <w:r>
        <w:rPr>
          <w:color w:val="161616"/>
        </w:rPr>
        <w:t>the</w:t>
      </w:r>
      <w:r>
        <w:rPr>
          <w:color w:val="161616"/>
          <w:spacing w:val="-3"/>
        </w:rPr>
        <w:t> </w:t>
      </w:r>
      <w:r>
        <w:rPr>
          <w:color w:val="161616"/>
        </w:rPr>
        <w:t>user</w:t>
      </w:r>
      <w:r>
        <w:rPr>
          <w:color w:val="161616"/>
          <w:spacing w:val="-3"/>
        </w:rPr>
        <w:t> </w:t>
      </w:r>
      <w:r>
        <w:rPr>
          <w:color w:val="161616"/>
        </w:rPr>
        <w:t>clicks</w:t>
      </w:r>
      <w:r>
        <w:rPr>
          <w:color w:val="161616"/>
          <w:spacing w:val="-3"/>
        </w:rPr>
        <w:t> </w:t>
      </w:r>
      <w:r>
        <w:rPr>
          <w:color w:val="161616"/>
        </w:rPr>
        <w:t>a</w:t>
      </w:r>
      <w:r>
        <w:rPr>
          <w:color w:val="161616"/>
          <w:spacing w:val="-3"/>
        </w:rPr>
        <w:t> </w:t>
      </w:r>
      <w:r>
        <w:rPr>
          <w:color w:val="161616"/>
        </w:rPr>
        <w:t>different</w:t>
      </w:r>
      <w:r>
        <w:rPr>
          <w:color w:val="161616"/>
          <w:spacing w:val="-3"/>
        </w:rPr>
        <w:t> </w:t>
      </w:r>
      <w:r>
        <w:rPr>
          <w:color w:val="161616"/>
        </w:rPr>
        <w:t>tab.</w:t>
      </w:r>
      <w:r>
        <w:rPr>
          <w:color w:val="161616"/>
          <w:spacing w:val="-3"/>
        </w:rPr>
        <w:t> </w:t>
      </w:r>
      <w:r>
        <w:rPr>
          <w:color w:val="161616"/>
        </w:rPr>
        <w:t>This</w:t>
      </w:r>
      <w:r>
        <w:rPr>
          <w:color w:val="161616"/>
          <w:spacing w:val="-3"/>
        </w:rPr>
        <w:t> </w:t>
      </w:r>
      <w:r>
        <w:rPr>
          <w:color w:val="161616"/>
        </w:rPr>
        <w:t>event</w:t>
      </w:r>
      <w:r>
        <w:rPr>
          <w:color w:val="161616"/>
          <w:spacing w:val="-3"/>
        </w:rPr>
        <w:t> </w:t>
      </w:r>
      <w:r>
        <w:rPr>
          <w:color w:val="161616"/>
        </w:rPr>
        <w:t>fires</w:t>
      </w:r>
      <w:r>
        <w:rPr>
          <w:color w:val="161616"/>
          <w:spacing w:val="-3"/>
        </w:rPr>
        <w:t> </w:t>
      </w:r>
      <w:r>
        <w:rPr>
          <w:color w:val="161616"/>
        </w:rPr>
        <w:t>every time the selected tab changes. Use this value to update variables, load data, or track </w:t>
      </w:r>
      <w:r>
        <w:rPr>
          <w:color w:val="161616"/>
          <w:spacing w:val="-2"/>
        </w:rPr>
        <w:t>navigation.</w:t>
      </w:r>
    </w:p>
    <w:p>
      <w:pPr>
        <w:pStyle w:val="BodyText"/>
        <w:spacing w:line="292" w:lineRule="auto" w:before="231"/>
        <w:ind w:left="212" w:right="338"/>
      </w:pPr>
      <w:r>
        <w:rPr>
          <w:rFonts w:ascii="Segoe UI Semibold" w:hAnsi="Segoe UI Semibold"/>
          <w:b/>
          <w:color w:val="161616"/>
        </w:rPr>
        <w:t>OnSelect</w:t>
      </w:r>
      <w:r>
        <w:rPr>
          <w:rFonts w:ascii="Segoe UI Semibold" w:hAnsi="Segoe UI Semibold"/>
          <w:b/>
          <w:color w:val="161616"/>
          <w:spacing w:val="-4"/>
        </w:rPr>
        <w:t> </w:t>
      </w:r>
      <w:r>
        <w:rPr>
          <w:color w:val="161616"/>
        </w:rPr>
        <w:t>–</w:t>
      </w:r>
      <w:r>
        <w:rPr>
          <w:color w:val="161616"/>
          <w:spacing w:val="-3"/>
        </w:rPr>
        <w:t> </w:t>
      </w:r>
      <w:r>
        <w:rPr>
          <w:color w:val="161616"/>
        </w:rPr>
        <w:t>How</w:t>
      </w:r>
      <w:r>
        <w:rPr>
          <w:color w:val="161616"/>
          <w:spacing w:val="-3"/>
        </w:rPr>
        <w:t> </w:t>
      </w:r>
      <w:r>
        <w:rPr>
          <w:color w:val="161616"/>
        </w:rPr>
        <w:t>the</w:t>
      </w:r>
      <w:r>
        <w:rPr>
          <w:color w:val="161616"/>
          <w:spacing w:val="-3"/>
        </w:rPr>
        <w:t> </w:t>
      </w:r>
      <w:r>
        <w:rPr>
          <w:color w:val="161616"/>
        </w:rPr>
        <w:t>app</w:t>
      </w:r>
      <w:r>
        <w:rPr>
          <w:color w:val="161616"/>
          <w:spacing w:val="-3"/>
        </w:rPr>
        <w:t> </w:t>
      </w:r>
      <w:r>
        <w:rPr>
          <w:color w:val="161616"/>
        </w:rPr>
        <w:t>responds</w:t>
      </w:r>
      <w:r>
        <w:rPr>
          <w:color w:val="161616"/>
          <w:spacing w:val="-3"/>
        </w:rPr>
        <w:t> </w:t>
      </w:r>
      <w:r>
        <w:rPr>
          <w:color w:val="161616"/>
        </w:rPr>
        <w:t>when</w:t>
      </w:r>
      <w:r>
        <w:rPr>
          <w:color w:val="161616"/>
          <w:spacing w:val="-3"/>
        </w:rPr>
        <w:t> </w:t>
      </w:r>
      <w:r>
        <w:rPr>
          <w:color w:val="161616"/>
        </w:rPr>
        <w:t>the</w:t>
      </w:r>
      <w:r>
        <w:rPr>
          <w:color w:val="161616"/>
          <w:spacing w:val="-3"/>
        </w:rPr>
        <w:t> </w:t>
      </w:r>
      <w:r>
        <w:rPr>
          <w:color w:val="161616"/>
        </w:rPr>
        <w:t>user</w:t>
      </w:r>
      <w:r>
        <w:rPr>
          <w:color w:val="161616"/>
          <w:spacing w:val="-3"/>
        </w:rPr>
        <w:t> </w:t>
      </w:r>
      <w:r>
        <w:rPr>
          <w:color w:val="161616"/>
        </w:rPr>
        <w:t>clicks</w:t>
      </w:r>
      <w:r>
        <w:rPr>
          <w:color w:val="161616"/>
          <w:spacing w:val="-3"/>
        </w:rPr>
        <w:t> </w:t>
      </w:r>
      <w:r>
        <w:rPr>
          <w:color w:val="161616"/>
        </w:rPr>
        <w:t>any</w:t>
      </w:r>
      <w:r>
        <w:rPr>
          <w:color w:val="161616"/>
          <w:spacing w:val="-3"/>
        </w:rPr>
        <w:t> </w:t>
      </w:r>
      <w:r>
        <w:rPr>
          <w:color w:val="161616"/>
        </w:rPr>
        <w:t>tab</w:t>
      </w:r>
      <w:r>
        <w:rPr>
          <w:color w:val="161616"/>
          <w:spacing w:val="-3"/>
        </w:rPr>
        <w:t> </w:t>
      </w:r>
      <w:r>
        <w:rPr>
          <w:color w:val="161616"/>
        </w:rPr>
        <w:t>(including</w:t>
      </w:r>
      <w:r>
        <w:rPr>
          <w:color w:val="161616"/>
          <w:spacing w:val="-3"/>
        </w:rPr>
        <w:t> </w:t>
      </w:r>
      <w:r>
        <w:rPr>
          <w:color w:val="161616"/>
        </w:rPr>
        <w:t>the</w:t>
      </w:r>
      <w:r>
        <w:rPr>
          <w:color w:val="161616"/>
          <w:spacing w:val="-3"/>
        </w:rPr>
        <w:t> </w:t>
      </w:r>
      <w:r>
        <w:rPr>
          <w:color w:val="161616"/>
        </w:rPr>
        <w:t>currently selected one). Use this value for additional interactions beyond navigation.</w:t>
      </w:r>
    </w:p>
    <w:p>
      <w:pPr>
        <w:pStyle w:val="BodyText"/>
        <w:spacing w:line="280" w:lineRule="auto" w:before="241"/>
        <w:ind w:left="212" w:right="338"/>
      </w:pPr>
      <w:r>
        <w:rPr>
          <w:rFonts w:ascii="Segoe UI Semibold" w:hAnsi="Segoe UI Semibold"/>
          <w:b/>
          <w:color w:val="161616"/>
        </w:rPr>
        <w:t>DisplayMode</w:t>
      </w:r>
      <w:r>
        <w:rPr>
          <w:rFonts w:ascii="Segoe UI Semibold" w:hAnsi="Segoe UI Semibold"/>
          <w:b/>
          <w:color w:val="161616"/>
          <w:spacing w:val="-4"/>
        </w:rPr>
        <w:t> </w:t>
      </w:r>
      <w:r>
        <w:rPr>
          <w:color w:val="161616"/>
        </w:rPr>
        <w:t>–</w:t>
      </w:r>
      <w:r>
        <w:rPr>
          <w:color w:val="161616"/>
          <w:spacing w:val="-3"/>
        </w:rPr>
        <w:t> </w:t>
      </w:r>
      <w:r>
        <w:rPr>
          <w:color w:val="161616"/>
        </w:rPr>
        <w:t>Whether</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allows</w:t>
      </w:r>
      <w:r>
        <w:rPr>
          <w:color w:val="161616"/>
          <w:spacing w:val="-3"/>
        </w:rPr>
        <w:t> </w:t>
      </w:r>
      <w:r>
        <w:rPr>
          <w:color w:val="161616"/>
        </w:rPr>
        <w:t>user</w:t>
      </w:r>
      <w:r>
        <w:rPr>
          <w:color w:val="161616"/>
          <w:spacing w:val="-3"/>
        </w:rPr>
        <w:t> </w:t>
      </w:r>
      <w:r>
        <w:rPr>
          <w:color w:val="161616"/>
        </w:rPr>
        <w:t>input</w:t>
      </w:r>
      <w:r>
        <w:rPr>
          <w:color w:val="161616"/>
          <w:spacing w:val="-3"/>
        </w:rPr>
        <w:t> </w:t>
      </w:r>
      <w:r>
        <w:rPr>
          <w:color w:val="161616"/>
        </w:rPr>
        <w:t>(</w:t>
      </w:r>
      <w:r>
        <w:rPr>
          <w:rFonts w:ascii="Segoe UI Semibold" w:hAnsi="Segoe UI Semibold"/>
          <w:b/>
          <w:color w:val="161616"/>
        </w:rPr>
        <w:t>Edit</w:t>
      </w:r>
      <w:r>
        <w:rPr>
          <w:color w:val="161616"/>
        </w:rPr>
        <w:t>),</w:t>
      </w:r>
      <w:r>
        <w:rPr>
          <w:color w:val="161616"/>
          <w:spacing w:val="-3"/>
        </w:rPr>
        <w:t> </w:t>
      </w:r>
      <w:r>
        <w:rPr>
          <w:color w:val="161616"/>
        </w:rPr>
        <w:t>only</w:t>
      </w:r>
      <w:r>
        <w:rPr>
          <w:color w:val="161616"/>
          <w:spacing w:val="-3"/>
        </w:rPr>
        <w:t> </w:t>
      </w:r>
      <w:r>
        <w:rPr>
          <w:color w:val="161616"/>
        </w:rPr>
        <w:t>displays</w:t>
      </w:r>
      <w:r>
        <w:rPr>
          <w:color w:val="161616"/>
          <w:spacing w:val="-3"/>
        </w:rPr>
        <w:t> </w:t>
      </w:r>
      <w:r>
        <w:rPr>
          <w:color w:val="161616"/>
        </w:rPr>
        <w:t>data</w:t>
      </w:r>
      <w:r>
        <w:rPr>
          <w:color w:val="161616"/>
          <w:spacing w:val="-3"/>
        </w:rPr>
        <w:t> </w:t>
      </w:r>
      <w:r>
        <w:rPr>
          <w:color w:val="161616"/>
        </w:rPr>
        <w:t>(</w:t>
      </w:r>
      <w:r>
        <w:rPr>
          <w:rFonts w:ascii="Segoe UI Semibold" w:hAnsi="Segoe UI Semibold"/>
          <w:b/>
          <w:color w:val="161616"/>
        </w:rPr>
        <w:t>View</w:t>
      </w:r>
      <w:r>
        <w:rPr>
          <w:color w:val="161616"/>
        </w:rPr>
        <w:t>),</w:t>
      </w:r>
      <w:r>
        <w:rPr>
          <w:color w:val="161616"/>
          <w:spacing w:val="-3"/>
        </w:rPr>
        <w:t> </w:t>
      </w:r>
      <w:r>
        <w:rPr>
          <w:color w:val="161616"/>
        </w:rPr>
        <w:t>or</w:t>
      </w:r>
      <w:r>
        <w:rPr>
          <w:color w:val="161616"/>
          <w:spacing w:val="-3"/>
        </w:rPr>
        <w:t> </w:t>
      </w:r>
      <w:r>
        <w:rPr>
          <w:color w:val="161616"/>
        </w:rPr>
        <w:t>is disabled (</w:t>
      </w:r>
      <w:r>
        <w:rPr>
          <w:rFonts w:ascii="Segoe UI Semibold" w:hAnsi="Segoe UI Semibold"/>
          <w:b/>
          <w:color w:val="161616"/>
        </w:rPr>
        <w:t>Disabled</w:t>
      </w:r>
      <w:r>
        <w:rPr>
          <w:color w:val="161616"/>
        </w:rPr>
        <w:t>). In </w:t>
      </w:r>
      <w:r>
        <w:rPr>
          <w:rFonts w:ascii="Segoe UI Semibold" w:hAnsi="Segoe UI Semibold"/>
          <w:b/>
          <w:color w:val="161616"/>
        </w:rPr>
        <w:t>View </w:t>
      </w:r>
      <w:r>
        <w:rPr>
          <w:color w:val="161616"/>
        </w:rPr>
        <w:t>mode, tabs are displayed but can't be clicked.</w:t>
      </w:r>
    </w:p>
    <w:p>
      <w:pPr>
        <w:pStyle w:val="BodyText"/>
        <w:spacing w:before="139"/>
      </w:pPr>
    </w:p>
    <w:p>
      <w:pPr>
        <w:pStyle w:val="Heading2"/>
        <w:rPr>
          <w:b/>
        </w:rPr>
      </w:pPr>
      <w:r>
        <w:rPr>
          <w:b/>
          <w:color w:val="161616"/>
        </w:rPr>
        <w:t>Size and </w:t>
      </w:r>
      <w:r>
        <w:rPr>
          <w:b/>
          <w:color w:val="161616"/>
          <w:spacing w:val="-2"/>
        </w:rPr>
        <w:t>position</w:t>
      </w:r>
    </w:p>
    <w:p>
      <w:pPr>
        <w:pStyle w:val="BodyText"/>
        <w:spacing w:before="3"/>
        <w:rPr>
          <w:rFonts w:ascii="Segoe UI Semibold"/>
          <w:b/>
          <w:sz w:val="12"/>
        </w:rPr>
      </w:pPr>
    </w:p>
    <w:p>
      <w:pPr>
        <w:pStyle w:val="BodyText"/>
        <w:spacing w:after="0"/>
        <w:rPr>
          <w:rFonts w:ascii="Segoe UI Semibold"/>
          <w:b/>
          <w:sz w:val="12"/>
        </w:rPr>
        <w:sectPr>
          <w:pgSz w:w="11920" w:h="16860"/>
          <w:pgMar w:top="480" w:bottom="280" w:left="708" w:right="708"/>
        </w:sectPr>
      </w:pPr>
    </w:p>
    <w:p>
      <w:pPr>
        <w:pStyle w:val="BodyText"/>
        <w:spacing w:line="316" w:lineRule="auto" w:before="100"/>
        <w:ind w:left="212" w:right="38"/>
      </w:pPr>
      <w:r>
        <w:rPr/>
        <mc:AlternateContent>
          <mc:Choice Requires="wps">
            <w:drawing>
              <wp:anchor distT="0" distB="0" distL="0" distR="0" allowOverlap="1" layoutInCell="1" locked="0" behindDoc="0" simplePos="0" relativeHeight="16076800">
                <wp:simplePos x="0" y="0"/>
                <wp:positionH relativeFrom="page">
                  <wp:posOffset>5727699</wp:posOffset>
                </wp:positionH>
                <wp:positionV relativeFrom="paragraph">
                  <wp:posOffset>94957</wp:posOffset>
                </wp:positionV>
                <wp:extent cx="409575" cy="180975"/>
                <wp:effectExtent l="0" t="0" r="0" b="0"/>
                <wp:wrapNone/>
                <wp:docPr id="1530" name="Group 1530"/>
                <wp:cNvGraphicFramePr>
                  <a:graphicFrameLocks/>
                </wp:cNvGraphicFramePr>
                <a:graphic>
                  <a:graphicData uri="http://schemas.microsoft.com/office/word/2010/wordprocessingGroup">
                    <wpg:wgp>
                      <wpg:cNvPr id="1530" name="Group 1530"/>
                      <wpg:cNvGrpSpPr/>
                      <wpg:grpSpPr>
                        <a:xfrm>
                          <a:off x="0" y="0"/>
                          <a:ext cx="409575" cy="180975"/>
                          <a:chExt cx="409575" cy="180975"/>
                        </a:xfrm>
                      </wpg:grpSpPr>
                      <wps:wsp>
                        <wps:cNvPr id="1531" name="Graphic 1531"/>
                        <wps:cNvSpPr/>
                        <wps:spPr>
                          <a:xfrm>
                            <a:off x="0" y="0"/>
                            <a:ext cx="409575" cy="180975"/>
                          </a:xfrm>
                          <a:custGeom>
                            <a:avLst/>
                            <a:gdLst/>
                            <a:ahLst/>
                            <a:cxnLst/>
                            <a:rect l="l" t="t" r="r" b="b"/>
                            <a:pathLst>
                              <a:path w="409575" h="180975">
                                <a:moveTo>
                                  <a:pt x="384789" y="180973"/>
                                </a:moveTo>
                                <a:lnTo>
                                  <a:pt x="24785" y="180973"/>
                                </a:lnTo>
                                <a:lnTo>
                                  <a:pt x="21140" y="180248"/>
                                </a:lnTo>
                                <a:lnTo>
                                  <a:pt x="0" y="156188"/>
                                </a:lnTo>
                                <a:lnTo>
                                  <a:pt x="0" y="152400"/>
                                </a:lnTo>
                                <a:lnTo>
                                  <a:pt x="0" y="24784"/>
                                </a:lnTo>
                                <a:lnTo>
                                  <a:pt x="24785" y="0"/>
                                </a:lnTo>
                                <a:lnTo>
                                  <a:pt x="384789" y="0"/>
                                </a:lnTo>
                                <a:lnTo>
                                  <a:pt x="409575" y="24784"/>
                                </a:lnTo>
                                <a:lnTo>
                                  <a:pt x="409575" y="156188"/>
                                </a:lnTo>
                                <a:lnTo>
                                  <a:pt x="388434" y="180248"/>
                                </a:lnTo>
                                <a:lnTo>
                                  <a:pt x="384789" y="180973"/>
                                </a:lnTo>
                                <a:close/>
                              </a:path>
                            </a:pathLst>
                          </a:custGeom>
                          <a:solidFill>
                            <a:srgbClr val="E6E6E6"/>
                          </a:solidFill>
                        </wps:spPr>
                        <wps:bodyPr wrap="square" lIns="0" tIns="0" rIns="0" bIns="0" rtlCol="0">
                          <a:prstTxWarp prst="textNoShape">
                            <a:avLst/>
                          </a:prstTxWarp>
                          <a:noAutofit/>
                        </wps:bodyPr>
                      </wps:wsp>
                      <wps:wsp>
                        <wps:cNvPr id="1532" name="Textbox 1532"/>
                        <wps:cNvSpPr txBox="1"/>
                        <wps:spPr>
                          <a:xfrm>
                            <a:off x="0" y="0"/>
                            <a:ext cx="409575" cy="180975"/>
                          </a:xfrm>
                          <a:prstGeom prst="rect">
                            <a:avLst/>
                          </a:prstGeom>
                        </wps:spPr>
                        <wps:txbx>
                          <w:txbxContent>
                            <w:p>
                              <w:pPr>
                                <w:spacing w:before="31"/>
                                <w:ind w:left="37" w:right="0" w:firstLine="0"/>
                                <w:jc w:val="left"/>
                                <w:rPr>
                                  <w:rFonts w:ascii="Consolas"/>
                                  <w:sz w:val="20"/>
                                </w:rPr>
                              </w:pPr>
                              <w:r>
                                <w:rPr>
                                  <w:rFonts w:ascii="Consolas"/>
                                  <w:color w:val="161616"/>
                                  <w:spacing w:val="-2"/>
                                  <w:sz w:val="20"/>
                                </w:rPr>
                                <w:t>Align</w:t>
                              </w:r>
                            </w:p>
                          </w:txbxContent>
                        </wps:txbx>
                        <wps:bodyPr wrap="square" lIns="0" tIns="0" rIns="0" bIns="0" rtlCol="0">
                          <a:noAutofit/>
                        </wps:bodyPr>
                      </wps:wsp>
                    </wpg:wgp>
                  </a:graphicData>
                </a:graphic>
              </wp:anchor>
            </w:drawing>
          </mc:Choice>
          <mc:Fallback>
            <w:pict>
              <v:group style="position:absolute;margin-left:450.999969pt;margin-top:7.476945pt;width:32.25pt;height:14.25pt;mso-position-horizontal-relative:page;mso-position-vertical-relative:paragraph;z-index:16076800" id="docshapegroup1510" coordorigin="9020,150" coordsize="645,285">
                <v:shape style="position:absolute;left:9020;top:149;width:645;height:285" id="docshape1511" coordorigin="9020,150" coordsize="645,285" path="m9626,435l9059,435,9053,433,9020,396,9020,390,9020,189,9059,150,9626,150,9665,189,9665,396,9632,433,9626,435xe" filled="true" fillcolor="#e6e6e6" stroked="false">
                  <v:path arrowok="t"/>
                  <v:fill type="solid"/>
                </v:shape>
                <v:shape style="position:absolute;left:9020;top:149;width:645;height:285" type="#_x0000_t202" id="docshape1512" filled="false" stroked="false">
                  <v:textbox inset="0,0,0,0">
                    <w:txbxContent>
                      <w:p>
                        <w:pPr>
                          <w:spacing w:before="31"/>
                          <w:ind w:left="37" w:right="0" w:firstLine="0"/>
                          <w:jc w:val="left"/>
                          <w:rPr>
                            <w:rFonts w:ascii="Consolas"/>
                            <w:sz w:val="20"/>
                          </w:rPr>
                        </w:pPr>
                        <w:r>
                          <w:rPr>
                            <w:rFonts w:ascii="Consolas"/>
                            <w:color w:val="161616"/>
                            <w:spacing w:val="-2"/>
                            <w:sz w:val="20"/>
                          </w:rPr>
                          <w:t>Align</w:t>
                        </w:r>
                      </w:p>
                    </w:txbxContent>
                  </v:textbox>
                  <w10:wrap type="none"/>
                </v:shape>
                <w10:wrap type="none"/>
              </v:group>
            </w:pict>
          </mc:Fallback>
        </mc:AlternateContent>
      </w:r>
      <w:r>
        <w:rPr>
          <w:rFonts w:ascii="Segoe UI Semibold" w:hAnsi="Segoe UI Semibold"/>
          <w:b/>
          <w:color w:val="161616"/>
        </w:rPr>
        <w:t>Align</w:t>
      </w:r>
      <w:r>
        <w:rPr>
          <w:rFonts w:ascii="Segoe UI Semibold" w:hAnsi="Segoe UI Semibold"/>
          <w:b/>
          <w:color w:val="161616"/>
          <w:spacing w:val="-5"/>
        </w:rPr>
        <w:t> </w:t>
      </w:r>
      <w:r>
        <w:rPr>
          <w:color w:val="161616"/>
        </w:rPr>
        <w:t>–</w:t>
      </w:r>
      <w:r>
        <w:rPr>
          <w:color w:val="161616"/>
          <w:spacing w:val="-4"/>
        </w:rPr>
        <w:t> </w:t>
      </w:r>
      <w:r>
        <w:rPr>
          <w:color w:val="161616"/>
        </w:rPr>
        <w:t>The</w:t>
      </w:r>
      <w:r>
        <w:rPr>
          <w:color w:val="161616"/>
          <w:spacing w:val="-4"/>
        </w:rPr>
        <w:t> </w:t>
      </w:r>
      <w:r>
        <w:rPr>
          <w:color w:val="161616"/>
        </w:rPr>
        <w:t>horizontal</w:t>
      </w:r>
      <w:r>
        <w:rPr>
          <w:color w:val="161616"/>
          <w:spacing w:val="-4"/>
        </w:rPr>
        <w:t> </w:t>
      </w:r>
      <w:r>
        <w:rPr>
          <w:color w:val="161616"/>
        </w:rPr>
        <w:t>alignment</w:t>
      </w:r>
      <w:r>
        <w:rPr>
          <w:color w:val="161616"/>
          <w:spacing w:val="-4"/>
        </w:rPr>
        <w:t> </w:t>
      </w:r>
      <w:r>
        <w:rPr>
          <w:color w:val="161616"/>
        </w:rPr>
        <w:t>of</w:t>
      </w:r>
      <w:r>
        <w:rPr>
          <w:color w:val="161616"/>
          <w:spacing w:val="-4"/>
        </w:rPr>
        <w:t> </w:t>
      </w:r>
      <w:r>
        <w:rPr>
          <w:color w:val="161616"/>
        </w:rPr>
        <w:t>tab</w:t>
      </w:r>
      <w:r>
        <w:rPr>
          <w:color w:val="161616"/>
          <w:spacing w:val="-4"/>
        </w:rPr>
        <w:t> </w:t>
      </w:r>
      <w:r>
        <w:rPr>
          <w:color w:val="161616"/>
        </w:rPr>
        <w:t>text</w:t>
      </w:r>
      <w:r>
        <w:rPr>
          <w:color w:val="161616"/>
          <w:spacing w:val="-4"/>
        </w:rPr>
        <w:t> </w:t>
      </w:r>
      <w:r>
        <w:rPr>
          <w:color w:val="161616"/>
        </w:rPr>
        <w:t>within</w:t>
      </w:r>
      <w:r>
        <w:rPr>
          <w:color w:val="161616"/>
          <w:spacing w:val="-4"/>
        </w:rPr>
        <w:t> </w:t>
      </w:r>
      <w:r>
        <w:rPr>
          <w:color w:val="161616"/>
        </w:rPr>
        <w:t>each</w:t>
      </w:r>
      <w:r>
        <w:rPr>
          <w:color w:val="161616"/>
          <w:spacing w:val="-4"/>
        </w:rPr>
        <w:t> </w:t>
      </w:r>
      <w:r>
        <w:rPr>
          <w:color w:val="161616"/>
        </w:rPr>
        <w:t>tab</w:t>
      </w:r>
      <w:r>
        <w:rPr>
          <w:color w:val="161616"/>
          <w:spacing w:val="-4"/>
        </w:rPr>
        <w:t> </w:t>
      </w:r>
      <w:r>
        <w:rPr>
          <w:color w:val="161616"/>
        </w:rPr>
        <w:t>button.</w:t>
      </w:r>
      <w:r>
        <w:rPr>
          <w:color w:val="161616"/>
          <w:spacing w:val="-4"/>
        </w:rPr>
        <w:t> </w:t>
      </w:r>
      <w:r>
        <w:rPr>
          <w:color w:val="161616"/>
        </w:rPr>
        <w:t>Accepts </w:t>
      </w:r>
      <w:r>
        <w:rPr>
          <w:color w:val="161616"/>
          <w:spacing w:val="-2"/>
        </w:rPr>
        <w:t>values:</w:t>
      </w:r>
    </w:p>
    <w:p>
      <w:pPr>
        <w:pStyle w:val="BodyText"/>
        <w:spacing w:before="100"/>
        <w:ind w:left="212"/>
      </w:pPr>
      <w:r>
        <w:rPr/>
        <w:br w:type="column"/>
      </w:r>
      <w:r>
        <w:rPr>
          <w:color w:val="161616"/>
          <w:spacing w:val="-4"/>
        </w:rPr>
        <w:t>enum</w:t>
      </w:r>
    </w:p>
    <w:p>
      <w:pPr>
        <w:pStyle w:val="BodyText"/>
        <w:spacing w:after="0"/>
        <w:sectPr>
          <w:type w:val="continuous"/>
          <w:pgSz w:w="11920" w:h="16860"/>
          <w:pgMar w:top="300" w:bottom="280" w:left="708" w:right="708"/>
          <w:cols w:num="2" w:equalWidth="0">
            <w:col w:w="8283" w:space="521"/>
            <w:col w:w="1700"/>
          </w:cols>
        </w:sectPr>
      </w:pPr>
    </w:p>
    <w:p>
      <w:pPr>
        <w:pStyle w:val="BodyText"/>
        <w:spacing w:before="87"/>
        <w:rPr>
          <w:sz w:val="21"/>
        </w:rPr>
      </w:pPr>
    </w:p>
    <w:p>
      <w:pPr>
        <w:spacing w:before="1"/>
        <w:ind w:left="0" w:right="381" w:firstLine="0"/>
        <w:jc w:val="righ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8"/>
        <w:rPr>
          <w:rFonts w:ascii="Segoe UI Semibold"/>
          <w:b/>
          <w:sz w:val="15"/>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2291"/>
        <w:gridCol w:w="7773"/>
      </w:tblGrid>
      <w:tr>
        <w:trPr>
          <w:trHeight w:val="555" w:hRule="atLeast"/>
        </w:trPr>
        <w:tc>
          <w:tcPr>
            <w:tcW w:w="2291" w:type="dxa"/>
            <w:tcBorders>
              <w:right w:val="nil"/>
            </w:tcBorders>
          </w:tcPr>
          <w:p>
            <w:pPr>
              <w:pStyle w:val="TableParagraph"/>
              <w:ind w:left="127"/>
              <w:rPr>
                <w:rFonts w:ascii="Segoe UI"/>
                <w:b/>
                <w:sz w:val="21"/>
              </w:rPr>
            </w:pPr>
            <w:r>
              <w:rPr>
                <w:rFonts w:ascii="Segoe UI"/>
                <w:b/>
                <w:color w:val="161616"/>
                <w:spacing w:val="-2"/>
                <w:sz w:val="21"/>
              </w:rPr>
              <w:t>Value</w:t>
            </w:r>
          </w:p>
        </w:tc>
        <w:tc>
          <w:tcPr>
            <w:tcW w:w="7773" w:type="dxa"/>
            <w:tcBorders>
              <w:left w:val="nil"/>
            </w:tcBorders>
          </w:tcPr>
          <w:p>
            <w:pPr>
              <w:pStyle w:val="TableParagraph"/>
              <w:ind w:left="958"/>
              <w:rPr>
                <w:rFonts w:ascii="Segoe UI"/>
                <w:b/>
                <w:sz w:val="21"/>
              </w:rPr>
            </w:pPr>
            <w:r>
              <w:rPr>
                <w:rFonts w:ascii="Segoe UI"/>
                <w:b/>
                <w:color w:val="161616"/>
                <w:spacing w:val="-2"/>
                <w:sz w:val="21"/>
              </w:rPr>
              <w:t>Description</w:t>
            </w:r>
          </w:p>
        </w:tc>
      </w:tr>
      <w:tr>
        <w:trPr>
          <w:trHeight w:val="570" w:hRule="atLeast"/>
        </w:trPr>
        <w:tc>
          <w:tcPr>
            <w:tcW w:w="2291"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958848">
                      <wp:simplePos x="0" y="0"/>
                      <wp:positionH relativeFrom="column">
                        <wp:posOffset>80962</wp:posOffset>
                      </wp:positionH>
                      <wp:positionV relativeFrom="paragraph">
                        <wp:posOffset>114155</wp:posOffset>
                      </wp:positionV>
                      <wp:extent cx="666750" cy="152400"/>
                      <wp:effectExtent l="0" t="0" r="0" b="0"/>
                      <wp:wrapNone/>
                      <wp:docPr id="1533" name="Group 1533"/>
                      <wp:cNvGraphicFramePr>
                        <a:graphicFrameLocks/>
                      </wp:cNvGraphicFramePr>
                      <a:graphic>
                        <a:graphicData uri="http://schemas.microsoft.com/office/word/2010/wordprocessingGroup">
                          <wpg:wgp>
                            <wpg:cNvPr id="1533" name="Group 1533"/>
                            <wpg:cNvGrpSpPr/>
                            <wpg:grpSpPr>
                              <a:xfrm>
                                <a:off x="0" y="0"/>
                                <a:ext cx="666750" cy="152400"/>
                                <a:chExt cx="666750" cy="152400"/>
                              </a:xfrm>
                            </wpg:grpSpPr>
                            <wps:wsp>
                              <wps:cNvPr id="1534" name="Graphic 1534"/>
                              <wps:cNvSpPr/>
                              <wps:spPr>
                                <a:xfrm>
                                  <a:off x="0" y="0"/>
                                  <a:ext cx="666750" cy="152400"/>
                                </a:xfrm>
                                <a:custGeom>
                                  <a:avLst/>
                                  <a:gdLst/>
                                  <a:ahLst/>
                                  <a:cxnLst/>
                                  <a:rect l="l" t="t" r="r" b="b"/>
                                  <a:pathLst>
                                    <a:path w="666750" h="152400">
                                      <a:moveTo>
                                        <a:pt x="641964" y="152398"/>
                                      </a:moveTo>
                                      <a:lnTo>
                                        <a:pt x="24785" y="152398"/>
                                      </a:lnTo>
                                      <a:lnTo>
                                        <a:pt x="21140" y="151673"/>
                                      </a:lnTo>
                                      <a:lnTo>
                                        <a:pt x="0" y="127611"/>
                                      </a:lnTo>
                                      <a:lnTo>
                                        <a:pt x="0" y="123825"/>
                                      </a:lnTo>
                                      <a:lnTo>
                                        <a:pt x="0" y="24785"/>
                                      </a:lnTo>
                                      <a:lnTo>
                                        <a:pt x="24785" y="0"/>
                                      </a:lnTo>
                                      <a:lnTo>
                                        <a:pt x="641964" y="0"/>
                                      </a:lnTo>
                                      <a:lnTo>
                                        <a:pt x="666749" y="24785"/>
                                      </a:lnTo>
                                      <a:lnTo>
                                        <a:pt x="666749" y="127611"/>
                                      </a:lnTo>
                                      <a:lnTo>
                                        <a:pt x="645609" y="151673"/>
                                      </a:lnTo>
                                      <a:lnTo>
                                        <a:pt x="64196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38pt;width:52.5pt;height:12pt;mso-position-horizontal-relative:column;mso-position-vertical-relative:paragraph;z-index:-20357632" id="docshapegroup1513" coordorigin="127,180" coordsize="1050,240">
                      <v:shape style="position:absolute;left:127;top:179;width:1050;height:240" id="docshape1514" coordorigin="127,180" coordsize="1050,240" path="m1138,420l167,420,161,419,127,381,128,375,127,219,167,180,1138,180,1177,219,1177,381,1144,419,1138,420xe" filled="true" fillcolor="#e6e6e6" stroked="false">
                        <v:path arrowok="t"/>
                        <v:fill type="solid"/>
                      </v:shape>
                      <w10:wrap type="none"/>
                    </v:group>
                  </w:pict>
                </mc:Fallback>
              </mc:AlternateContent>
            </w:r>
            <w:r>
              <w:rPr>
                <w:color w:val="161616"/>
                <w:spacing w:val="-2"/>
                <w:sz w:val="18"/>
              </w:rPr>
              <w:t>Align.Left</w:t>
            </w:r>
          </w:p>
        </w:tc>
        <w:tc>
          <w:tcPr>
            <w:tcW w:w="7773" w:type="dxa"/>
            <w:tcBorders>
              <w:left w:val="nil"/>
            </w:tcBorders>
          </w:tcPr>
          <w:p>
            <w:pPr>
              <w:pStyle w:val="TableParagraph"/>
              <w:ind w:left="958"/>
              <w:rPr>
                <w:rFonts w:ascii="Segoe UI"/>
                <w:sz w:val="21"/>
              </w:rPr>
            </w:pPr>
            <w:r>
              <w:rPr>
                <w:rFonts w:ascii="Segoe UI"/>
                <w:color w:val="161616"/>
                <w:sz w:val="21"/>
              </w:rPr>
              <w:t>Aligns text to the left </w:t>
            </w:r>
            <w:r>
              <w:rPr>
                <w:rFonts w:ascii="Segoe UI"/>
                <w:color w:val="161616"/>
                <w:spacing w:val="-4"/>
                <w:sz w:val="21"/>
              </w:rPr>
              <w:t>edge</w:t>
            </w:r>
          </w:p>
        </w:tc>
      </w:tr>
      <w:tr>
        <w:trPr>
          <w:trHeight w:val="570" w:hRule="atLeast"/>
        </w:trPr>
        <w:tc>
          <w:tcPr>
            <w:tcW w:w="2291"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959360">
                      <wp:simplePos x="0" y="0"/>
                      <wp:positionH relativeFrom="column">
                        <wp:posOffset>80962</wp:posOffset>
                      </wp:positionH>
                      <wp:positionV relativeFrom="paragraph">
                        <wp:posOffset>114155</wp:posOffset>
                      </wp:positionV>
                      <wp:extent cx="790575" cy="152400"/>
                      <wp:effectExtent l="0" t="0" r="0" b="0"/>
                      <wp:wrapNone/>
                      <wp:docPr id="1535" name="Group 1535"/>
                      <wp:cNvGraphicFramePr>
                        <a:graphicFrameLocks/>
                      </wp:cNvGraphicFramePr>
                      <a:graphic>
                        <a:graphicData uri="http://schemas.microsoft.com/office/word/2010/wordprocessingGroup">
                          <wpg:wgp>
                            <wpg:cNvPr id="1535" name="Group 1535"/>
                            <wpg:cNvGrpSpPr/>
                            <wpg:grpSpPr>
                              <a:xfrm>
                                <a:off x="0" y="0"/>
                                <a:ext cx="790575" cy="152400"/>
                                <a:chExt cx="790575" cy="152400"/>
                              </a:xfrm>
                            </wpg:grpSpPr>
                            <wps:wsp>
                              <wps:cNvPr id="1536" name="Graphic 1536"/>
                              <wps:cNvSpPr/>
                              <wps:spPr>
                                <a:xfrm>
                                  <a:off x="0" y="0"/>
                                  <a:ext cx="790575" cy="152400"/>
                                </a:xfrm>
                                <a:custGeom>
                                  <a:avLst/>
                                  <a:gdLst/>
                                  <a:ahLst/>
                                  <a:cxnLst/>
                                  <a:rect l="l" t="t" r="r" b="b"/>
                                  <a:pathLst>
                                    <a:path w="790575" h="152400">
                                      <a:moveTo>
                                        <a:pt x="765789" y="152399"/>
                                      </a:moveTo>
                                      <a:lnTo>
                                        <a:pt x="24785" y="152399"/>
                                      </a:lnTo>
                                      <a:lnTo>
                                        <a:pt x="21140" y="151673"/>
                                      </a:lnTo>
                                      <a:lnTo>
                                        <a:pt x="0" y="127613"/>
                                      </a:lnTo>
                                      <a:lnTo>
                                        <a:pt x="0" y="123825"/>
                                      </a:lnTo>
                                      <a:lnTo>
                                        <a:pt x="0" y="24785"/>
                                      </a:lnTo>
                                      <a:lnTo>
                                        <a:pt x="24785" y="0"/>
                                      </a:lnTo>
                                      <a:lnTo>
                                        <a:pt x="765789" y="0"/>
                                      </a:lnTo>
                                      <a:lnTo>
                                        <a:pt x="790574" y="24785"/>
                                      </a:lnTo>
                                      <a:lnTo>
                                        <a:pt x="790574" y="127613"/>
                                      </a:lnTo>
                                      <a:lnTo>
                                        <a:pt x="769434" y="151673"/>
                                      </a:lnTo>
                                      <a:lnTo>
                                        <a:pt x="765789" y="152399"/>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38pt;width:62.25pt;height:12pt;mso-position-horizontal-relative:column;mso-position-vertical-relative:paragraph;z-index:-20357120" id="docshapegroup1515" coordorigin="127,180" coordsize="1245,240">
                      <v:shape style="position:absolute;left:127;top:179;width:1245;height:240" id="docshape1516" coordorigin="127,180" coordsize="1245,240" path="m1333,420l167,420,161,419,127,381,128,375,127,219,167,180,1333,180,1372,219,1372,381,1339,419,1333,420xe" filled="true" fillcolor="#e6e6e6" stroked="false">
                        <v:path arrowok="t"/>
                        <v:fill type="solid"/>
                      </v:shape>
                      <w10:wrap type="none"/>
                    </v:group>
                  </w:pict>
                </mc:Fallback>
              </mc:AlternateContent>
            </w:r>
            <w:r>
              <w:rPr>
                <w:color w:val="161616"/>
                <w:spacing w:val="-2"/>
                <w:sz w:val="18"/>
              </w:rPr>
              <w:t>Align.Center</w:t>
            </w:r>
          </w:p>
        </w:tc>
        <w:tc>
          <w:tcPr>
            <w:tcW w:w="7773" w:type="dxa"/>
            <w:tcBorders>
              <w:left w:val="nil"/>
            </w:tcBorders>
          </w:tcPr>
          <w:p>
            <w:pPr>
              <w:pStyle w:val="TableParagraph"/>
              <w:ind w:left="958"/>
              <w:rPr>
                <w:rFonts w:ascii="Segoe UI"/>
                <w:sz w:val="21"/>
              </w:rPr>
            </w:pPr>
            <w:r>
              <w:rPr>
                <w:rFonts w:ascii="Segoe UI"/>
                <w:color w:val="161616"/>
                <w:sz w:val="21"/>
              </w:rPr>
              <w:t>Centers text horizontally </w:t>
            </w:r>
            <w:r>
              <w:rPr>
                <w:rFonts w:ascii="Segoe UI"/>
                <w:color w:val="161616"/>
                <w:spacing w:val="-2"/>
                <w:sz w:val="21"/>
              </w:rPr>
              <w:t>(default)</w:t>
            </w:r>
          </w:p>
        </w:tc>
      </w:tr>
      <w:tr>
        <w:trPr>
          <w:trHeight w:val="570" w:hRule="atLeast"/>
        </w:trPr>
        <w:tc>
          <w:tcPr>
            <w:tcW w:w="2291"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959872">
                      <wp:simplePos x="0" y="0"/>
                      <wp:positionH relativeFrom="column">
                        <wp:posOffset>80962</wp:posOffset>
                      </wp:positionH>
                      <wp:positionV relativeFrom="paragraph">
                        <wp:posOffset>114155</wp:posOffset>
                      </wp:positionV>
                      <wp:extent cx="733425" cy="152400"/>
                      <wp:effectExtent l="0" t="0" r="0" b="0"/>
                      <wp:wrapNone/>
                      <wp:docPr id="1537" name="Group 1537"/>
                      <wp:cNvGraphicFramePr>
                        <a:graphicFrameLocks/>
                      </wp:cNvGraphicFramePr>
                      <a:graphic>
                        <a:graphicData uri="http://schemas.microsoft.com/office/word/2010/wordprocessingGroup">
                          <wpg:wgp>
                            <wpg:cNvPr id="1537" name="Group 1537"/>
                            <wpg:cNvGrpSpPr/>
                            <wpg:grpSpPr>
                              <a:xfrm>
                                <a:off x="0" y="0"/>
                                <a:ext cx="733425" cy="152400"/>
                                <a:chExt cx="733425" cy="152400"/>
                              </a:xfrm>
                            </wpg:grpSpPr>
                            <wps:wsp>
                              <wps:cNvPr id="1538" name="Graphic 1538"/>
                              <wps:cNvSpPr/>
                              <wps:spPr>
                                <a:xfrm>
                                  <a:off x="0" y="0"/>
                                  <a:ext cx="733425" cy="152400"/>
                                </a:xfrm>
                                <a:custGeom>
                                  <a:avLst/>
                                  <a:gdLst/>
                                  <a:ahLst/>
                                  <a:cxnLst/>
                                  <a:rect l="l" t="t" r="r" b="b"/>
                                  <a:pathLst>
                                    <a:path w="733425" h="152400">
                                      <a:moveTo>
                                        <a:pt x="708639" y="152399"/>
                                      </a:moveTo>
                                      <a:lnTo>
                                        <a:pt x="24785" y="152399"/>
                                      </a:lnTo>
                                      <a:lnTo>
                                        <a:pt x="21140" y="151672"/>
                                      </a:lnTo>
                                      <a:lnTo>
                                        <a:pt x="0" y="127613"/>
                                      </a:lnTo>
                                      <a:lnTo>
                                        <a:pt x="0" y="123825"/>
                                      </a:lnTo>
                                      <a:lnTo>
                                        <a:pt x="0" y="24785"/>
                                      </a:lnTo>
                                      <a:lnTo>
                                        <a:pt x="24785" y="0"/>
                                      </a:lnTo>
                                      <a:lnTo>
                                        <a:pt x="708639" y="0"/>
                                      </a:lnTo>
                                      <a:lnTo>
                                        <a:pt x="733424" y="24785"/>
                                      </a:lnTo>
                                      <a:lnTo>
                                        <a:pt x="733424" y="127613"/>
                                      </a:lnTo>
                                      <a:lnTo>
                                        <a:pt x="712284" y="151672"/>
                                      </a:lnTo>
                                      <a:lnTo>
                                        <a:pt x="708639" y="152399"/>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38pt;width:57.75pt;height:12pt;mso-position-horizontal-relative:column;mso-position-vertical-relative:paragraph;z-index:-20356608" id="docshapegroup1517" coordorigin="127,180" coordsize="1155,240">
                      <v:shape style="position:absolute;left:127;top:179;width:1155;height:240" id="docshape1518" coordorigin="127,180" coordsize="1155,240" path="m1243,420l167,420,161,419,127,381,128,375,127,219,167,180,1243,180,1282,219,1282,381,1249,419,1243,420xe" filled="true" fillcolor="#e6e6e6" stroked="false">
                        <v:path arrowok="t"/>
                        <v:fill type="solid"/>
                      </v:shape>
                      <w10:wrap type="none"/>
                    </v:group>
                  </w:pict>
                </mc:Fallback>
              </mc:AlternateContent>
            </w:r>
            <w:r>
              <w:rPr>
                <w:color w:val="161616"/>
                <w:spacing w:val="-2"/>
                <w:sz w:val="18"/>
              </w:rPr>
              <w:t>Align.Right</w:t>
            </w:r>
          </w:p>
        </w:tc>
        <w:tc>
          <w:tcPr>
            <w:tcW w:w="7773" w:type="dxa"/>
            <w:tcBorders>
              <w:left w:val="nil"/>
            </w:tcBorders>
          </w:tcPr>
          <w:p>
            <w:pPr>
              <w:pStyle w:val="TableParagraph"/>
              <w:ind w:left="958"/>
              <w:rPr>
                <w:rFonts w:ascii="Segoe UI"/>
                <w:sz w:val="21"/>
              </w:rPr>
            </w:pPr>
            <w:r>
              <w:rPr>
                <w:rFonts w:ascii="Segoe UI"/>
                <w:color w:val="161616"/>
                <w:sz w:val="21"/>
              </w:rPr>
              <w:t>Aligns text to the right </w:t>
            </w:r>
            <w:r>
              <w:rPr>
                <w:rFonts w:ascii="Segoe UI"/>
                <w:color w:val="161616"/>
                <w:spacing w:val="-4"/>
                <w:sz w:val="21"/>
              </w:rPr>
              <w:t>edge</w:t>
            </w:r>
          </w:p>
        </w:tc>
      </w:tr>
    </w:tbl>
    <w:p>
      <w:pPr>
        <w:pStyle w:val="BodyText"/>
        <w:spacing w:line="304" w:lineRule="auto" w:before="266"/>
        <w:ind w:left="212" w:right="2140"/>
      </w:pPr>
      <w:r>
        <w:rPr/>
        <mc:AlternateContent>
          <mc:Choice Requires="wps">
            <w:drawing>
              <wp:anchor distT="0" distB="0" distL="0" distR="0" allowOverlap="1" layoutInCell="1" locked="0" behindDoc="0" simplePos="0" relativeHeight="16078848">
                <wp:simplePos x="0" y="0"/>
                <wp:positionH relativeFrom="page">
                  <wp:posOffset>5527674</wp:posOffset>
                </wp:positionH>
                <wp:positionV relativeFrom="paragraph">
                  <wp:posOffset>190500</wp:posOffset>
                </wp:positionV>
                <wp:extent cx="1190625" cy="180975"/>
                <wp:effectExtent l="0" t="0" r="0" b="0"/>
                <wp:wrapNone/>
                <wp:docPr id="1539" name="Group 1539"/>
                <wp:cNvGraphicFramePr>
                  <a:graphicFrameLocks/>
                </wp:cNvGraphicFramePr>
                <a:graphic>
                  <a:graphicData uri="http://schemas.microsoft.com/office/word/2010/wordprocessingGroup">
                    <wpg:wgp>
                      <wpg:cNvPr id="1539" name="Group 1539"/>
                      <wpg:cNvGrpSpPr/>
                      <wpg:grpSpPr>
                        <a:xfrm>
                          <a:off x="0" y="0"/>
                          <a:ext cx="1190625" cy="180975"/>
                          <a:chExt cx="1190625" cy="180975"/>
                        </a:xfrm>
                      </wpg:grpSpPr>
                      <wps:wsp>
                        <wps:cNvPr id="1540" name="Graphic 1540"/>
                        <wps:cNvSpPr/>
                        <wps:spPr>
                          <a:xfrm>
                            <a:off x="0" y="0"/>
                            <a:ext cx="1190625" cy="180975"/>
                          </a:xfrm>
                          <a:custGeom>
                            <a:avLst/>
                            <a:gdLst/>
                            <a:ahLst/>
                            <a:cxnLst/>
                            <a:rect l="l" t="t" r="r" b="b"/>
                            <a:pathLst>
                              <a:path w="1190625" h="180975">
                                <a:moveTo>
                                  <a:pt x="1165839" y="180974"/>
                                </a:moveTo>
                                <a:lnTo>
                                  <a:pt x="24785" y="180974"/>
                                </a:lnTo>
                                <a:lnTo>
                                  <a:pt x="21140" y="180248"/>
                                </a:lnTo>
                                <a:lnTo>
                                  <a:pt x="0" y="156187"/>
                                </a:lnTo>
                                <a:lnTo>
                                  <a:pt x="0" y="152400"/>
                                </a:lnTo>
                                <a:lnTo>
                                  <a:pt x="0" y="24785"/>
                                </a:lnTo>
                                <a:lnTo>
                                  <a:pt x="24785" y="0"/>
                                </a:lnTo>
                                <a:lnTo>
                                  <a:pt x="1165839" y="0"/>
                                </a:lnTo>
                                <a:lnTo>
                                  <a:pt x="1190625" y="24785"/>
                                </a:lnTo>
                                <a:lnTo>
                                  <a:pt x="1190625" y="156187"/>
                                </a:lnTo>
                                <a:lnTo>
                                  <a:pt x="1169483" y="180248"/>
                                </a:lnTo>
                                <a:lnTo>
                                  <a:pt x="1165839" y="180974"/>
                                </a:lnTo>
                                <a:close/>
                              </a:path>
                            </a:pathLst>
                          </a:custGeom>
                          <a:solidFill>
                            <a:srgbClr val="E6E6E6"/>
                          </a:solidFill>
                        </wps:spPr>
                        <wps:bodyPr wrap="square" lIns="0" tIns="0" rIns="0" bIns="0" rtlCol="0">
                          <a:prstTxWarp prst="textNoShape">
                            <a:avLst/>
                          </a:prstTxWarp>
                          <a:noAutofit/>
                        </wps:bodyPr>
                      </wps:wsp>
                      <wps:wsp>
                        <wps:cNvPr id="1541" name="Textbox 1541"/>
                        <wps:cNvSpPr txBox="1"/>
                        <wps:spPr>
                          <a:xfrm>
                            <a:off x="0" y="0"/>
                            <a:ext cx="1190625" cy="180975"/>
                          </a:xfrm>
                          <a:prstGeom prst="rect">
                            <a:avLst/>
                          </a:prstGeom>
                        </wps:spPr>
                        <wps:txbx>
                          <w:txbxContent>
                            <w:p>
                              <w:pPr>
                                <w:spacing w:before="31"/>
                                <w:ind w:left="37" w:right="0" w:firstLine="0"/>
                                <w:jc w:val="left"/>
                                <w:rPr>
                                  <w:rFonts w:ascii="Consolas"/>
                                  <w:sz w:val="20"/>
                                </w:rPr>
                              </w:pPr>
                              <w:r>
                                <w:rPr>
                                  <w:rFonts w:ascii="Consolas"/>
                                  <w:color w:val="161616"/>
                                  <w:spacing w:val="-2"/>
                                  <w:sz w:val="20"/>
                                </w:rPr>
                                <w:t>TabListAlignment</w:t>
                              </w:r>
                            </w:p>
                          </w:txbxContent>
                        </wps:txbx>
                        <wps:bodyPr wrap="square" lIns="0" tIns="0" rIns="0" bIns="0" rtlCol="0">
                          <a:noAutofit/>
                        </wps:bodyPr>
                      </wps:wsp>
                    </wpg:wgp>
                  </a:graphicData>
                </a:graphic>
              </wp:anchor>
            </w:drawing>
          </mc:Choice>
          <mc:Fallback>
            <w:pict>
              <v:group style="position:absolute;margin-left:435.249969pt;margin-top:15pt;width:93.75pt;height:14.25pt;mso-position-horizontal-relative:page;mso-position-vertical-relative:paragraph;z-index:16078848" id="docshapegroup1519" coordorigin="8705,300" coordsize="1875,285">
                <v:shape style="position:absolute;left:8705;top:300;width:1875;height:285" id="docshape1520" coordorigin="8705,300" coordsize="1875,285" path="m10541,585l8744,585,8738,584,8705,546,8705,540,8705,339,8744,300,10541,300,10580,339,10580,546,10547,584,10541,585xe" filled="true" fillcolor="#e6e6e6" stroked="false">
                  <v:path arrowok="t"/>
                  <v:fill type="solid"/>
                </v:shape>
                <v:shape style="position:absolute;left:8705;top:300;width:1875;height:285" type="#_x0000_t202" id="docshape1521" filled="false" stroked="false">
                  <v:textbox inset="0,0,0,0">
                    <w:txbxContent>
                      <w:p>
                        <w:pPr>
                          <w:spacing w:before="31"/>
                          <w:ind w:left="37" w:right="0" w:firstLine="0"/>
                          <w:jc w:val="left"/>
                          <w:rPr>
                            <w:rFonts w:ascii="Consolas"/>
                            <w:sz w:val="20"/>
                          </w:rPr>
                        </w:pPr>
                        <w:r>
                          <w:rPr>
                            <w:rFonts w:ascii="Consolas"/>
                            <w:color w:val="161616"/>
                            <w:spacing w:val="-2"/>
                            <w:sz w:val="20"/>
                          </w:rPr>
                          <w:t>TabListAlignment</w:t>
                        </w:r>
                      </w:p>
                    </w:txbxContent>
                  </v:textbox>
                  <w10:wrap type="none"/>
                </v:shape>
                <w10:wrap type="none"/>
              </v:group>
            </w:pict>
          </mc:Fallback>
        </mc:AlternateContent>
      </w:r>
      <w:r>
        <w:rPr>
          <w:rFonts w:ascii="Segoe UI Semibold" w:hAnsi="Segoe UI Semibold"/>
          <w:b/>
          <w:color w:val="161616"/>
        </w:rPr>
        <w:t>Alignment</w:t>
      </w:r>
      <w:r>
        <w:rPr>
          <w:rFonts w:ascii="Segoe UI Semibold" w:hAnsi="Segoe UI Semibold"/>
          <w:b/>
          <w:color w:val="161616"/>
          <w:spacing w:val="-5"/>
        </w:rPr>
        <w:t> </w:t>
      </w:r>
      <w:r>
        <w:rPr>
          <w:color w:val="161616"/>
        </w:rPr>
        <w:t>–</w:t>
      </w:r>
      <w:r>
        <w:rPr>
          <w:color w:val="161616"/>
          <w:spacing w:val="-4"/>
        </w:rPr>
        <w:t> </w:t>
      </w:r>
      <w:r>
        <w:rPr>
          <w:color w:val="161616"/>
        </w:rPr>
        <w:t>The</w:t>
      </w:r>
      <w:r>
        <w:rPr>
          <w:color w:val="161616"/>
          <w:spacing w:val="-4"/>
        </w:rPr>
        <w:t> </w:t>
      </w:r>
      <w:r>
        <w:rPr>
          <w:color w:val="161616"/>
        </w:rPr>
        <w:t>alignment</w:t>
      </w:r>
      <w:r>
        <w:rPr>
          <w:color w:val="161616"/>
          <w:spacing w:val="-4"/>
        </w:rPr>
        <w:t> </w:t>
      </w:r>
      <w:r>
        <w:rPr>
          <w:color w:val="161616"/>
        </w:rPr>
        <w:t>and</w:t>
      </w:r>
      <w:r>
        <w:rPr>
          <w:color w:val="161616"/>
          <w:spacing w:val="-4"/>
        </w:rPr>
        <w:t> </w:t>
      </w:r>
      <w:r>
        <w:rPr>
          <w:color w:val="161616"/>
        </w:rPr>
        <w:t>positioning</w:t>
      </w:r>
      <w:r>
        <w:rPr>
          <w:color w:val="161616"/>
          <w:spacing w:val="-4"/>
        </w:rPr>
        <w:t> </w:t>
      </w:r>
      <w:r>
        <w:rPr>
          <w:color w:val="161616"/>
        </w:rPr>
        <w:t>of</w:t>
      </w:r>
      <w:r>
        <w:rPr>
          <w:color w:val="161616"/>
          <w:spacing w:val="-4"/>
        </w:rPr>
        <w:t> </w:t>
      </w:r>
      <w:r>
        <w:rPr>
          <w:color w:val="161616"/>
        </w:rPr>
        <w:t>the</w:t>
      </w:r>
      <w:r>
        <w:rPr>
          <w:color w:val="161616"/>
          <w:spacing w:val="-4"/>
        </w:rPr>
        <w:t> </w:t>
      </w:r>
      <w:r>
        <w:rPr>
          <w:color w:val="161616"/>
        </w:rPr>
        <w:t>entire</w:t>
      </w:r>
      <w:r>
        <w:rPr>
          <w:color w:val="161616"/>
          <w:spacing w:val="-4"/>
        </w:rPr>
        <w:t> </w:t>
      </w:r>
      <w:r>
        <w:rPr>
          <w:color w:val="161616"/>
        </w:rPr>
        <w:t>tab</w:t>
      </w:r>
      <w:r>
        <w:rPr>
          <w:color w:val="161616"/>
          <w:spacing w:val="-4"/>
        </w:rPr>
        <w:t> </w:t>
      </w:r>
      <w:r>
        <w:rPr>
          <w:color w:val="161616"/>
        </w:rPr>
        <w:t>list.</w:t>
      </w:r>
      <w:r>
        <w:rPr>
          <w:color w:val="161616"/>
          <w:spacing w:val="-4"/>
        </w:rPr>
        <w:t> </w:t>
      </w:r>
      <w:r>
        <w:rPr>
          <w:color w:val="161616"/>
        </w:rPr>
        <w:t>Accepts enum values:</w:t>
      </w:r>
    </w:p>
    <w:p>
      <w:pPr>
        <w:pStyle w:val="BodyText"/>
        <w:spacing w:before="124"/>
        <w:rPr>
          <w:sz w:val="21"/>
        </w:rPr>
      </w:pPr>
    </w:p>
    <w:p>
      <w:pPr>
        <w:spacing w:before="0"/>
        <w:ind w:left="0" w:right="381" w:firstLine="0"/>
        <w:jc w:val="righ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2"/>
        <w:rPr>
          <w:rFonts w:ascii="Segoe UI Semibold"/>
          <w:b/>
          <w:sz w:val="14"/>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3384"/>
        <w:gridCol w:w="6681"/>
      </w:tblGrid>
      <w:tr>
        <w:trPr>
          <w:trHeight w:val="555" w:hRule="atLeast"/>
        </w:trPr>
        <w:tc>
          <w:tcPr>
            <w:tcW w:w="3384" w:type="dxa"/>
            <w:tcBorders>
              <w:right w:val="nil"/>
            </w:tcBorders>
          </w:tcPr>
          <w:p>
            <w:pPr>
              <w:pStyle w:val="TableParagraph"/>
              <w:ind w:left="127"/>
              <w:rPr>
                <w:rFonts w:ascii="Segoe UI"/>
                <w:b/>
                <w:sz w:val="21"/>
              </w:rPr>
            </w:pPr>
            <w:r>
              <w:rPr>
                <w:rFonts w:ascii="Segoe UI"/>
                <w:b/>
                <w:color w:val="161616"/>
                <w:spacing w:val="-2"/>
                <w:sz w:val="21"/>
              </w:rPr>
              <w:t>Value</w:t>
            </w:r>
          </w:p>
        </w:tc>
        <w:tc>
          <w:tcPr>
            <w:tcW w:w="6681" w:type="dxa"/>
            <w:tcBorders>
              <w:left w:val="nil"/>
            </w:tcBorders>
          </w:tcPr>
          <w:p>
            <w:pPr>
              <w:pStyle w:val="TableParagraph"/>
              <w:ind w:left="971"/>
              <w:rPr>
                <w:rFonts w:ascii="Segoe UI"/>
                <w:b/>
                <w:sz w:val="21"/>
              </w:rPr>
            </w:pPr>
            <w:r>
              <w:rPr>
                <w:rFonts w:ascii="Segoe UI"/>
                <w:b/>
                <w:color w:val="161616"/>
                <w:spacing w:val="-2"/>
                <w:sz w:val="21"/>
              </w:rPr>
              <w:t>Description</w:t>
            </w:r>
          </w:p>
        </w:tc>
      </w:tr>
      <w:tr>
        <w:trPr>
          <w:trHeight w:val="570" w:hRule="atLeast"/>
        </w:trPr>
        <w:tc>
          <w:tcPr>
            <w:tcW w:w="3384"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960896">
                      <wp:simplePos x="0" y="0"/>
                      <wp:positionH relativeFrom="column">
                        <wp:posOffset>80962</wp:posOffset>
                      </wp:positionH>
                      <wp:positionV relativeFrom="paragraph">
                        <wp:posOffset>114155</wp:posOffset>
                      </wp:positionV>
                      <wp:extent cx="1419225" cy="161925"/>
                      <wp:effectExtent l="0" t="0" r="0" b="0"/>
                      <wp:wrapNone/>
                      <wp:docPr id="1542" name="Group 1542"/>
                      <wp:cNvGraphicFramePr>
                        <a:graphicFrameLocks/>
                      </wp:cNvGraphicFramePr>
                      <a:graphic>
                        <a:graphicData uri="http://schemas.microsoft.com/office/word/2010/wordprocessingGroup">
                          <wpg:wgp>
                            <wpg:cNvPr id="1542" name="Group 1542"/>
                            <wpg:cNvGrpSpPr/>
                            <wpg:grpSpPr>
                              <a:xfrm>
                                <a:off x="0" y="0"/>
                                <a:ext cx="1419225" cy="161925"/>
                                <a:chExt cx="1419225" cy="161925"/>
                              </a:xfrm>
                            </wpg:grpSpPr>
                            <wps:wsp>
                              <wps:cNvPr id="1543" name="Graphic 1543"/>
                              <wps:cNvSpPr/>
                              <wps:spPr>
                                <a:xfrm>
                                  <a:off x="0" y="0"/>
                                  <a:ext cx="1419225" cy="161925"/>
                                </a:xfrm>
                                <a:custGeom>
                                  <a:avLst/>
                                  <a:gdLst/>
                                  <a:ahLst/>
                                  <a:cxnLst/>
                                  <a:rect l="l" t="t" r="r" b="b"/>
                                  <a:pathLst>
                                    <a:path w="1419225" h="161925">
                                      <a:moveTo>
                                        <a:pt x="1394439" y="161924"/>
                                      </a:moveTo>
                                      <a:lnTo>
                                        <a:pt x="24785" y="161924"/>
                                      </a:lnTo>
                                      <a:lnTo>
                                        <a:pt x="21140" y="161198"/>
                                      </a:lnTo>
                                      <a:lnTo>
                                        <a:pt x="0" y="137138"/>
                                      </a:lnTo>
                                      <a:lnTo>
                                        <a:pt x="0" y="133350"/>
                                      </a:lnTo>
                                      <a:lnTo>
                                        <a:pt x="0" y="24785"/>
                                      </a:lnTo>
                                      <a:lnTo>
                                        <a:pt x="24785" y="0"/>
                                      </a:lnTo>
                                      <a:lnTo>
                                        <a:pt x="1394439" y="0"/>
                                      </a:lnTo>
                                      <a:lnTo>
                                        <a:pt x="1419224" y="24785"/>
                                      </a:lnTo>
                                      <a:lnTo>
                                        <a:pt x="1419224" y="137138"/>
                                      </a:lnTo>
                                      <a:lnTo>
                                        <a:pt x="1398084" y="161198"/>
                                      </a:lnTo>
                                      <a:lnTo>
                                        <a:pt x="1394439" y="161924"/>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38pt;width:111.75pt;height:12.75pt;mso-position-horizontal-relative:column;mso-position-vertical-relative:paragraph;z-index:-20355584" id="docshapegroup1522" coordorigin="127,180" coordsize="2235,255">
                      <v:shape style="position:absolute;left:127;top:179;width:2235;height:255" id="docshape1523" coordorigin="127,180" coordsize="2235,255" path="m2323,435l167,435,161,434,127,396,128,390,127,219,167,180,2323,180,2362,219,2362,396,2329,434,2323,435xe" filled="true" fillcolor="#e6e6e6" stroked="false">
                        <v:path arrowok="t"/>
                        <v:fill type="solid"/>
                      </v:shape>
                      <w10:wrap type="none"/>
                    </v:group>
                  </w:pict>
                </mc:Fallback>
              </mc:AlternateContent>
            </w:r>
            <w:r>
              <w:rPr>
                <w:color w:val="161616"/>
                <w:spacing w:val="-2"/>
                <w:sz w:val="18"/>
              </w:rPr>
              <w:t>TabListAlignment.Start</w:t>
            </w:r>
          </w:p>
        </w:tc>
        <w:tc>
          <w:tcPr>
            <w:tcW w:w="6681" w:type="dxa"/>
            <w:tcBorders>
              <w:left w:val="nil"/>
            </w:tcBorders>
          </w:tcPr>
          <w:p>
            <w:pPr>
              <w:pStyle w:val="TableParagraph"/>
              <w:ind w:left="971"/>
              <w:rPr>
                <w:rFonts w:ascii="Segoe UI"/>
                <w:sz w:val="21"/>
              </w:rPr>
            </w:pPr>
            <w:r>
              <w:rPr>
                <w:rFonts w:ascii="Segoe UI"/>
                <w:color w:val="161616"/>
                <w:sz w:val="21"/>
              </w:rPr>
              <w:t>Aligns tabs to the left or start </w:t>
            </w:r>
            <w:r>
              <w:rPr>
                <w:rFonts w:ascii="Segoe UI"/>
                <w:color w:val="161616"/>
                <w:spacing w:val="-4"/>
                <w:sz w:val="21"/>
              </w:rPr>
              <w:t>edge</w:t>
            </w:r>
          </w:p>
        </w:tc>
      </w:tr>
      <w:tr>
        <w:trPr>
          <w:trHeight w:val="570" w:hRule="atLeast"/>
        </w:trPr>
        <w:tc>
          <w:tcPr>
            <w:tcW w:w="3384"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961408">
                      <wp:simplePos x="0" y="0"/>
                      <wp:positionH relativeFrom="column">
                        <wp:posOffset>80962</wp:posOffset>
                      </wp:positionH>
                      <wp:positionV relativeFrom="paragraph">
                        <wp:posOffset>114155</wp:posOffset>
                      </wp:positionV>
                      <wp:extent cx="1476375" cy="152400"/>
                      <wp:effectExtent l="0" t="0" r="0" b="0"/>
                      <wp:wrapNone/>
                      <wp:docPr id="1544" name="Group 1544"/>
                      <wp:cNvGraphicFramePr>
                        <a:graphicFrameLocks/>
                      </wp:cNvGraphicFramePr>
                      <a:graphic>
                        <a:graphicData uri="http://schemas.microsoft.com/office/word/2010/wordprocessingGroup">
                          <wpg:wgp>
                            <wpg:cNvPr id="1544" name="Group 1544"/>
                            <wpg:cNvGrpSpPr/>
                            <wpg:grpSpPr>
                              <a:xfrm>
                                <a:off x="0" y="0"/>
                                <a:ext cx="1476375" cy="152400"/>
                                <a:chExt cx="1476375" cy="152400"/>
                              </a:xfrm>
                            </wpg:grpSpPr>
                            <wps:wsp>
                              <wps:cNvPr id="1545" name="Graphic 1545"/>
                              <wps:cNvSpPr/>
                              <wps:spPr>
                                <a:xfrm>
                                  <a:off x="0" y="0"/>
                                  <a:ext cx="1476375" cy="152400"/>
                                </a:xfrm>
                                <a:custGeom>
                                  <a:avLst/>
                                  <a:gdLst/>
                                  <a:ahLst/>
                                  <a:cxnLst/>
                                  <a:rect l="l" t="t" r="r" b="b"/>
                                  <a:pathLst>
                                    <a:path w="1476375" h="152400">
                                      <a:moveTo>
                                        <a:pt x="1451589" y="152399"/>
                                      </a:moveTo>
                                      <a:lnTo>
                                        <a:pt x="24785" y="152399"/>
                                      </a:lnTo>
                                      <a:lnTo>
                                        <a:pt x="21140" y="151673"/>
                                      </a:lnTo>
                                      <a:lnTo>
                                        <a:pt x="0" y="127613"/>
                                      </a:lnTo>
                                      <a:lnTo>
                                        <a:pt x="0" y="123825"/>
                                      </a:lnTo>
                                      <a:lnTo>
                                        <a:pt x="0" y="24783"/>
                                      </a:lnTo>
                                      <a:lnTo>
                                        <a:pt x="24785" y="0"/>
                                      </a:lnTo>
                                      <a:lnTo>
                                        <a:pt x="1451589" y="0"/>
                                      </a:lnTo>
                                      <a:lnTo>
                                        <a:pt x="1476374" y="24783"/>
                                      </a:lnTo>
                                      <a:lnTo>
                                        <a:pt x="1476374" y="127613"/>
                                      </a:lnTo>
                                      <a:lnTo>
                                        <a:pt x="1455234" y="151673"/>
                                      </a:lnTo>
                                      <a:lnTo>
                                        <a:pt x="1451589" y="152399"/>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38pt;width:116.25pt;height:12pt;mso-position-horizontal-relative:column;mso-position-vertical-relative:paragraph;z-index:-20355072" id="docshapegroup1524" coordorigin="127,180" coordsize="2325,240">
                      <v:shape style="position:absolute;left:127;top:179;width:2325;height:240" id="docshape1525" coordorigin="127,180" coordsize="2325,240" path="m2413,420l167,420,161,419,127,381,128,375,127,219,167,180,2413,180,2452,219,2452,381,2419,419,2413,420xe" filled="true" fillcolor="#e6e6e6" stroked="false">
                        <v:path arrowok="t"/>
                        <v:fill type="solid"/>
                      </v:shape>
                      <w10:wrap type="none"/>
                    </v:group>
                  </w:pict>
                </mc:Fallback>
              </mc:AlternateContent>
            </w:r>
            <w:r>
              <w:rPr>
                <w:color w:val="161616"/>
                <w:spacing w:val="-2"/>
                <w:sz w:val="18"/>
              </w:rPr>
              <w:t>TabListAlignment.Center</w:t>
            </w:r>
          </w:p>
        </w:tc>
        <w:tc>
          <w:tcPr>
            <w:tcW w:w="6681" w:type="dxa"/>
            <w:tcBorders>
              <w:left w:val="nil"/>
            </w:tcBorders>
          </w:tcPr>
          <w:p>
            <w:pPr>
              <w:pStyle w:val="TableParagraph"/>
              <w:ind w:left="971"/>
              <w:rPr>
                <w:rFonts w:ascii="Segoe UI"/>
                <w:sz w:val="21"/>
              </w:rPr>
            </w:pPr>
            <w:r>
              <w:rPr>
                <w:rFonts w:ascii="Segoe UI"/>
                <w:color w:val="161616"/>
                <w:sz w:val="21"/>
              </w:rPr>
              <w:t>Centers the tab list </w:t>
            </w:r>
            <w:r>
              <w:rPr>
                <w:rFonts w:ascii="Segoe UI"/>
                <w:color w:val="161616"/>
                <w:spacing w:val="-2"/>
                <w:sz w:val="21"/>
              </w:rPr>
              <w:t>(default)</w:t>
            </w:r>
          </w:p>
        </w:tc>
      </w:tr>
      <w:tr>
        <w:trPr>
          <w:trHeight w:val="570" w:hRule="atLeast"/>
        </w:trPr>
        <w:tc>
          <w:tcPr>
            <w:tcW w:w="3384"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961920">
                      <wp:simplePos x="0" y="0"/>
                      <wp:positionH relativeFrom="column">
                        <wp:posOffset>80962</wp:posOffset>
                      </wp:positionH>
                      <wp:positionV relativeFrom="paragraph">
                        <wp:posOffset>114155</wp:posOffset>
                      </wp:positionV>
                      <wp:extent cx="1295400" cy="152400"/>
                      <wp:effectExtent l="0" t="0" r="0" b="0"/>
                      <wp:wrapNone/>
                      <wp:docPr id="1546" name="Group 1546"/>
                      <wp:cNvGraphicFramePr>
                        <a:graphicFrameLocks/>
                      </wp:cNvGraphicFramePr>
                      <a:graphic>
                        <a:graphicData uri="http://schemas.microsoft.com/office/word/2010/wordprocessingGroup">
                          <wpg:wgp>
                            <wpg:cNvPr id="1546" name="Group 1546"/>
                            <wpg:cNvGrpSpPr/>
                            <wpg:grpSpPr>
                              <a:xfrm>
                                <a:off x="0" y="0"/>
                                <a:ext cx="1295400" cy="152400"/>
                                <a:chExt cx="1295400" cy="152400"/>
                              </a:xfrm>
                            </wpg:grpSpPr>
                            <wps:wsp>
                              <wps:cNvPr id="1547" name="Graphic 1547"/>
                              <wps:cNvSpPr/>
                              <wps:spPr>
                                <a:xfrm>
                                  <a:off x="0" y="0"/>
                                  <a:ext cx="1295400" cy="152400"/>
                                </a:xfrm>
                                <a:custGeom>
                                  <a:avLst/>
                                  <a:gdLst/>
                                  <a:ahLst/>
                                  <a:cxnLst/>
                                  <a:rect l="l" t="t" r="r" b="b"/>
                                  <a:pathLst>
                                    <a:path w="1295400" h="152400">
                                      <a:moveTo>
                                        <a:pt x="1270614" y="152399"/>
                                      </a:moveTo>
                                      <a:lnTo>
                                        <a:pt x="24785" y="152399"/>
                                      </a:lnTo>
                                      <a:lnTo>
                                        <a:pt x="21140" y="151672"/>
                                      </a:lnTo>
                                      <a:lnTo>
                                        <a:pt x="0" y="127613"/>
                                      </a:lnTo>
                                      <a:lnTo>
                                        <a:pt x="0" y="123825"/>
                                      </a:lnTo>
                                      <a:lnTo>
                                        <a:pt x="0" y="24783"/>
                                      </a:lnTo>
                                      <a:lnTo>
                                        <a:pt x="24785" y="0"/>
                                      </a:lnTo>
                                      <a:lnTo>
                                        <a:pt x="1270614" y="0"/>
                                      </a:lnTo>
                                      <a:lnTo>
                                        <a:pt x="1295399" y="24783"/>
                                      </a:lnTo>
                                      <a:lnTo>
                                        <a:pt x="1295399" y="127613"/>
                                      </a:lnTo>
                                      <a:lnTo>
                                        <a:pt x="1274259" y="151672"/>
                                      </a:lnTo>
                                      <a:lnTo>
                                        <a:pt x="1270614" y="152399"/>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38pt;width:102pt;height:12pt;mso-position-horizontal-relative:column;mso-position-vertical-relative:paragraph;z-index:-20354560" id="docshapegroup1526" coordorigin="127,180" coordsize="2040,240">
                      <v:shape style="position:absolute;left:127;top:179;width:2040;height:240" id="docshape1527" coordorigin="127,180" coordsize="2040,240" path="m2128,420l167,420,161,419,127,381,128,375,127,219,167,180,2128,180,2167,219,2167,381,2134,419,2128,420xe" filled="true" fillcolor="#e6e6e6" stroked="false">
                        <v:path arrowok="t"/>
                        <v:fill type="solid"/>
                      </v:shape>
                      <w10:wrap type="none"/>
                    </v:group>
                  </w:pict>
                </mc:Fallback>
              </mc:AlternateContent>
            </w:r>
            <w:r>
              <w:rPr>
                <w:color w:val="161616"/>
                <w:spacing w:val="-2"/>
                <w:sz w:val="18"/>
              </w:rPr>
              <w:t>TabListAlignment.End</w:t>
            </w:r>
          </w:p>
        </w:tc>
        <w:tc>
          <w:tcPr>
            <w:tcW w:w="6681" w:type="dxa"/>
            <w:tcBorders>
              <w:left w:val="nil"/>
            </w:tcBorders>
          </w:tcPr>
          <w:p>
            <w:pPr>
              <w:pStyle w:val="TableParagraph"/>
              <w:ind w:left="971"/>
              <w:rPr>
                <w:rFonts w:ascii="Segoe UI"/>
                <w:sz w:val="21"/>
              </w:rPr>
            </w:pPr>
            <w:r>
              <w:rPr>
                <w:rFonts w:ascii="Segoe UI"/>
                <w:color w:val="161616"/>
                <w:sz w:val="21"/>
              </w:rPr>
              <w:t>Aligns tabs to the right or end </w:t>
            </w:r>
            <w:r>
              <w:rPr>
                <w:rFonts w:ascii="Segoe UI"/>
                <w:color w:val="161616"/>
                <w:spacing w:val="-4"/>
                <w:sz w:val="21"/>
              </w:rPr>
              <w:t>edge</w:t>
            </w:r>
          </w:p>
        </w:tc>
      </w:tr>
    </w:tbl>
    <w:p>
      <w:pPr>
        <w:pStyle w:val="TableParagraph"/>
        <w:spacing w:after="0"/>
        <w:rPr>
          <w:rFonts w:ascii="Segoe UI"/>
          <w:sz w:val="21"/>
        </w:rPr>
        <w:sectPr>
          <w:type w:val="continuous"/>
          <w:pgSz w:w="11920" w:h="16860"/>
          <w:pgMar w:top="300" w:bottom="280" w:left="708" w:right="708"/>
        </w:sectPr>
      </w:pPr>
    </w:p>
    <w:p>
      <w:pPr>
        <w:pStyle w:val="BodyText"/>
        <w:spacing w:line="292" w:lineRule="auto" w:before="88"/>
        <w:ind w:left="212" w:right="338"/>
      </w:pPr>
      <w:r>
        <w:rPr>
          <w:rFonts w:ascii="Segoe UI Semibold" w:hAnsi="Segoe UI Semibold"/>
          <w:b/>
          <w:color w:val="161616"/>
        </w:rPr>
        <w:t>X</w:t>
      </w:r>
      <w:r>
        <w:rPr>
          <w:rFonts w:ascii="Segoe UI Semibold" w:hAnsi="Segoe UI Semibold"/>
          <w:b/>
          <w:color w:val="161616"/>
          <w:spacing w:val="-3"/>
        </w:rPr>
        <w:t> </w:t>
      </w:r>
      <w:r>
        <w:rPr>
          <w:color w:val="161616"/>
        </w:rPr>
        <w:t>–</w:t>
      </w:r>
      <w:r>
        <w:rPr>
          <w:color w:val="161616"/>
          <w:spacing w:val="-2"/>
        </w:rPr>
        <w:t> </w:t>
      </w:r>
      <w:r>
        <w:rPr>
          <w:color w:val="161616"/>
        </w:rPr>
        <w:t>Distance</w:t>
      </w:r>
      <w:r>
        <w:rPr>
          <w:color w:val="161616"/>
          <w:spacing w:val="-2"/>
        </w:rPr>
        <w:t> </w:t>
      </w:r>
      <w:r>
        <w:rPr>
          <w:color w:val="161616"/>
        </w:rPr>
        <w:t>between</w:t>
      </w:r>
      <w:r>
        <w:rPr>
          <w:color w:val="161616"/>
          <w:spacing w:val="-2"/>
        </w:rPr>
        <w:t> </w:t>
      </w:r>
      <w:r>
        <w:rPr>
          <w:color w:val="161616"/>
        </w:rPr>
        <w:t>the</w:t>
      </w:r>
      <w:r>
        <w:rPr>
          <w:color w:val="161616"/>
          <w:spacing w:val="-2"/>
        </w:rPr>
        <w:t> </w:t>
      </w:r>
      <w:r>
        <w:rPr>
          <w:color w:val="161616"/>
        </w:rPr>
        <w:t>left</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the</w:t>
      </w:r>
      <w:r>
        <w:rPr>
          <w:color w:val="161616"/>
          <w:spacing w:val="-2"/>
        </w:rPr>
        <w:t> </w:t>
      </w:r>
      <w:r>
        <w:rPr>
          <w:color w:val="161616"/>
        </w:rPr>
        <w:t>control</w:t>
      </w:r>
      <w:r>
        <w:rPr>
          <w:color w:val="161616"/>
          <w:spacing w:val="-2"/>
        </w:rPr>
        <w:t> </w:t>
      </w:r>
      <w:r>
        <w:rPr>
          <w:color w:val="161616"/>
        </w:rPr>
        <w:t>and</w:t>
      </w:r>
      <w:r>
        <w:rPr>
          <w:color w:val="161616"/>
          <w:spacing w:val="-2"/>
        </w:rPr>
        <w:t> </w:t>
      </w:r>
      <w:r>
        <w:rPr>
          <w:color w:val="161616"/>
        </w:rPr>
        <w:t>the</w:t>
      </w:r>
      <w:r>
        <w:rPr>
          <w:color w:val="161616"/>
          <w:spacing w:val="-2"/>
        </w:rPr>
        <w:t> </w:t>
      </w:r>
      <w:r>
        <w:rPr>
          <w:color w:val="161616"/>
        </w:rPr>
        <w:t>left</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its</w:t>
      </w:r>
      <w:r>
        <w:rPr>
          <w:color w:val="161616"/>
          <w:spacing w:val="-2"/>
        </w:rPr>
        <w:t> </w:t>
      </w:r>
      <w:r>
        <w:rPr>
          <w:color w:val="161616"/>
        </w:rPr>
        <w:t>parent</w:t>
      </w:r>
      <w:r>
        <w:rPr>
          <w:color w:val="161616"/>
          <w:spacing w:val="-2"/>
        </w:rPr>
        <w:t> </w:t>
      </w:r>
      <w:r>
        <w:rPr>
          <w:color w:val="161616"/>
        </w:rPr>
        <w:t>container.</w:t>
      </w:r>
      <w:r>
        <w:rPr>
          <w:color w:val="161616"/>
          <w:spacing w:val="-2"/>
        </w:rPr>
        <w:t> </w:t>
      </w:r>
      <w:r>
        <w:rPr>
          <w:color w:val="161616"/>
        </w:rPr>
        <w:t>If the control has no parent container, the screen acts as the parent container.</w:t>
      </w:r>
    </w:p>
    <w:p>
      <w:pPr>
        <w:pStyle w:val="BodyText"/>
        <w:spacing w:line="292" w:lineRule="auto" w:before="226"/>
        <w:ind w:left="212" w:right="338"/>
      </w:pPr>
      <w:r>
        <w:rPr>
          <w:rFonts w:ascii="Segoe UI Semibold" w:hAnsi="Segoe UI Semibold"/>
          <w:b/>
          <w:color w:val="161616"/>
        </w:rPr>
        <w:t>Y</w:t>
      </w:r>
      <w:r>
        <w:rPr>
          <w:rFonts w:ascii="Segoe UI Semibold" w:hAnsi="Segoe UI Semibold"/>
          <w:b/>
          <w:color w:val="161616"/>
          <w:spacing w:val="-3"/>
        </w:rPr>
        <w:t> </w:t>
      </w:r>
      <w:r>
        <w:rPr>
          <w:color w:val="161616"/>
        </w:rPr>
        <w:t>–</w:t>
      </w:r>
      <w:r>
        <w:rPr>
          <w:color w:val="161616"/>
          <w:spacing w:val="-2"/>
        </w:rPr>
        <w:t> </w:t>
      </w:r>
      <w:r>
        <w:rPr>
          <w:color w:val="161616"/>
        </w:rPr>
        <w:t>Distance</w:t>
      </w:r>
      <w:r>
        <w:rPr>
          <w:color w:val="161616"/>
          <w:spacing w:val="-2"/>
        </w:rPr>
        <w:t> </w:t>
      </w:r>
      <w:r>
        <w:rPr>
          <w:color w:val="161616"/>
        </w:rPr>
        <w:t>between</w:t>
      </w:r>
      <w:r>
        <w:rPr>
          <w:color w:val="161616"/>
          <w:spacing w:val="-2"/>
        </w:rPr>
        <w:t> </w:t>
      </w:r>
      <w:r>
        <w:rPr>
          <w:color w:val="161616"/>
        </w:rPr>
        <w:t>the</w:t>
      </w:r>
      <w:r>
        <w:rPr>
          <w:color w:val="161616"/>
          <w:spacing w:val="-2"/>
        </w:rPr>
        <w:t> </w:t>
      </w:r>
      <w:r>
        <w:rPr>
          <w:color w:val="161616"/>
        </w:rPr>
        <w:t>top</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the</w:t>
      </w:r>
      <w:r>
        <w:rPr>
          <w:color w:val="161616"/>
          <w:spacing w:val="-2"/>
        </w:rPr>
        <w:t> </w:t>
      </w:r>
      <w:r>
        <w:rPr>
          <w:color w:val="161616"/>
        </w:rPr>
        <w:t>control</w:t>
      </w:r>
      <w:r>
        <w:rPr>
          <w:color w:val="161616"/>
          <w:spacing w:val="-2"/>
        </w:rPr>
        <w:t> </w:t>
      </w:r>
      <w:r>
        <w:rPr>
          <w:color w:val="161616"/>
        </w:rPr>
        <w:t>and</w:t>
      </w:r>
      <w:r>
        <w:rPr>
          <w:color w:val="161616"/>
          <w:spacing w:val="-2"/>
        </w:rPr>
        <w:t> </w:t>
      </w:r>
      <w:r>
        <w:rPr>
          <w:color w:val="161616"/>
        </w:rPr>
        <w:t>the</w:t>
      </w:r>
      <w:r>
        <w:rPr>
          <w:color w:val="161616"/>
          <w:spacing w:val="-2"/>
        </w:rPr>
        <w:t> </w:t>
      </w:r>
      <w:r>
        <w:rPr>
          <w:color w:val="161616"/>
        </w:rPr>
        <w:t>top</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its</w:t>
      </w:r>
      <w:r>
        <w:rPr>
          <w:color w:val="161616"/>
          <w:spacing w:val="-2"/>
        </w:rPr>
        <w:t> </w:t>
      </w:r>
      <w:r>
        <w:rPr>
          <w:color w:val="161616"/>
        </w:rPr>
        <w:t>parent</w:t>
      </w:r>
      <w:r>
        <w:rPr>
          <w:color w:val="161616"/>
          <w:spacing w:val="-2"/>
        </w:rPr>
        <w:t> </w:t>
      </w:r>
      <w:r>
        <w:rPr>
          <w:color w:val="161616"/>
        </w:rPr>
        <w:t>container.</w:t>
      </w:r>
      <w:r>
        <w:rPr>
          <w:color w:val="161616"/>
          <w:spacing w:val="-2"/>
        </w:rPr>
        <w:t> </w:t>
      </w:r>
      <w:r>
        <w:rPr>
          <w:color w:val="161616"/>
        </w:rPr>
        <w:t>If the control has no parent container, the screen acts as the parent container.</w:t>
      </w:r>
    </w:p>
    <w:p>
      <w:pPr>
        <w:pStyle w:val="BodyText"/>
        <w:spacing w:line="472" w:lineRule="auto" w:before="226"/>
        <w:ind w:left="212" w:right="1601"/>
      </w:pPr>
      <w:r>
        <w:rPr>
          <w:rFonts w:ascii="Segoe UI Semibold" w:hAnsi="Segoe UI Semibold"/>
          <w:b/>
          <w:color w:val="161616"/>
        </w:rPr>
        <w:t>Width </w:t>
      </w:r>
      <w:r>
        <w:rPr>
          <w:color w:val="161616"/>
        </w:rPr>
        <w:t>– Distance between the control's left and right edges. Default is </w:t>
      </w:r>
      <w:r>
        <w:rPr>
          <w:rFonts w:ascii="Segoe UI Semibold" w:hAnsi="Segoe UI Semibold"/>
          <w:b/>
          <w:color w:val="161616"/>
        </w:rPr>
        <w:t>300</w:t>
      </w:r>
      <w:r>
        <w:rPr>
          <w:color w:val="161616"/>
        </w:rPr>
        <w:t>. </w:t>
      </w:r>
      <w:r>
        <w:rPr>
          <w:rFonts w:ascii="Segoe UI Semibold" w:hAnsi="Segoe UI Semibold"/>
          <w:b/>
          <w:color w:val="161616"/>
        </w:rPr>
        <w:t>Height </w:t>
      </w:r>
      <w:r>
        <w:rPr>
          <w:color w:val="161616"/>
        </w:rPr>
        <w:t>– Distance between the control's top and bottom edges. Default is </w:t>
      </w:r>
      <w:r>
        <w:rPr>
          <w:rFonts w:ascii="Segoe UI Semibold" w:hAnsi="Segoe UI Semibold"/>
          <w:b/>
          <w:color w:val="161616"/>
        </w:rPr>
        <w:t>60</w:t>
      </w:r>
      <w:r>
        <w:rPr>
          <w:color w:val="161616"/>
        </w:rPr>
        <w:t>. </w:t>
      </w:r>
      <w:r>
        <w:rPr>
          <w:rFonts w:ascii="Segoe UI Semibold" w:hAnsi="Segoe UI Semibold"/>
          <w:b/>
          <w:color w:val="161616"/>
        </w:rPr>
        <w:t>PaddingTop</w:t>
      </w:r>
      <w:r>
        <w:rPr>
          <w:rFonts w:ascii="Segoe UI Semibold" w:hAnsi="Segoe UI Semibold"/>
          <w:b/>
          <w:color w:val="161616"/>
          <w:spacing w:val="-6"/>
        </w:rPr>
        <w:t> </w:t>
      </w:r>
      <w:r>
        <w:rPr>
          <w:color w:val="161616"/>
        </w:rPr>
        <w:t>–</w:t>
      </w:r>
      <w:r>
        <w:rPr>
          <w:color w:val="161616"/>
          <w:spacing w:val="-5"/>
        </w:rPr>
        <w:t> </w:t>
      </w:r>
      <w:r>
        <w:rPr>
          <w:color w:val="161616"/>
        </w:rPr>
        <w:t>Distance</w:t>
      </w:r>
      <w:r>
        <w:rPr>
          <w:color w:val="161616"/>
          <w:spacing w:val="-5"/>
        </w:rPr>
        <w:t> </w:t>
      </w:r>
      <w:r>
        <w:rPr>
          <w:color w:val="161616"/>
        </w:rPr>
        <w:t>between</w:t>
      </w:r>
      <w:r>
        <w:rPr>
          <w:color w:val="161616"/>
          <w:spacing w:val="-5"/>
        </w:rPr>
        <w:t> </w:t>
      </w:r>
      <w:r>
        <w:rPr>
          <w:color w:val="161616"/>
        </w:rPr>
        <w:t>the</w:t>
      </w:r>
      <w:r>
        <w:rPr>
          <w:color w:val="161616"/>
          <w:spacing w:val="-5"/>
        </w:rPr>
        <w:t> </w:t>
      </w:r>
      <w:r>
        <w:rPr>
          <w:color w:val="161616"/>
        </w:rPr>
        <w:t>tab</w:t>
      </w:r>
      <w:r>
        <w:rPr>
          <w:color w:val="161616"/>
          <w:spacing w:val="-5"/>
        </w:rPr>
        <w:t> </w:t>
      </w:r>
      <w:r>
        <w:rPr>
          <w:color w:val="161616"/>
        </w:rPr>
        <w:t>text</w:t>
      </w:r>
      <w:r>
        <w:rPr>
          <w:color w:val="161616"/>
          <w:spacing w:val="-5"/>
        </w:rPr>
        <w:t> </w:t>
      </w:r>
      <w:r>
        <w:rPr>
          <w:color w:val="161616"/>
        </w:rPr>
        <w:t>and</w:t>
      </w:r>
      <w:r>
        <w:rPr>
          <w:color w:val="161616"/>
          <w:spacing w:val="-5"/>
        </w:rPr>
        <w:t> </w:t>
      </w:r>
      <w:r>
        <w:rPr>
          <w:color w:val="161616"/>
        </w:rPr>
        <w:t>the</w:t>
      </w:r>
      <w:r>
        <w:rPr>
          <w:color w:val="161616"/>
          <w:spacing w:val="-5"/>
        </w:rPr>
        <w:t> </w:t>
      </w:r>
      <w:r>
        <w:rPr>
          <w:color w:val="161616"/>
        </w:rPr>
        <w:t>top</w:t>
      </w:r>
      <w:r>
        <w:rPr>
          <w:color w:val="161616"/>
          <w:spacing w:val="-5"/>
        </w:rPr>
        <w:t> </w:t>
      </w:r>
      <w:r>
        <w:rPr>
          <w:color w:val="161616"/>
        </w:rPr>
        <w:t>edge</w:t>
      </w:r>
      <w:r>
        <w:rPr>
          <w:color w:val="161616"/>
          <w:spacing w:val="-5"/>
        </w:rPr>
        <w:t> </w:t>
      </w:r>
      <w:r>
        <w:rPr>
          <w:color w:val="161616"/>
        </w:rPr>
        <w:t>of</w:t>
      </w:r>
      <w:r>
        <w:rPr>
          <w:color w:val="161616"/>
          <w:spacing w:val="-5"/>
        </w:rPr>
        <w:t> </w:t>
      </w:r>
      <w:r>
        <w:rPr>
          <w:color w:val="161616"/>
        </w:rPr>
        <w:t>each</w:t>
      </w:r>
      <w:r>
        <w:rPr>
          <w:color w:val="161616"/>
          <w:spacing w:val="-5"/>
        </w:rPr>
        <w:t> </w:t>
      </w:r>
      <w:r>
        <w:rPr>
          <w:color w:val="161616"/>
        </w:rPr>
        <w:t>tab</w:t>
      </w:r>
      <w:r>
        <w:rPr>
          <w:color w:val="161616"/>
          <w:spacing w:val="-5"/>
        </w:rPr>
        <w:t> </w:t>
      </w:r>
      <w:r>
        <w:rPr>
          <w:color w:val="161616"/>
        </w:rPr>
        <w:t>button.</w:t>
      </w:r>
    </w:p>
    <w:p>
      <w:pPr>
        <w:pStyle w:val="BodyText"/>
        <w:spacing w:line="308" w:lineRule="exact"/>
        <w:ind w:left="212"/>
      </w:pPr>
      <w:r>
        <w:rPr>
          <w:rFonts w:ascii="Segoe UI Semibold" w:hAnsi="Segoe UI Semibold"/>
          <w:b/>
          <w:color w:val="161616"/>
        </w:rPr>
        <w:t>PaddingBottom</w:t>
      </w:r>
      <w:r>
        <w:rPr>
          <w:rFonts w:ascii="Segoe UI Semibold" w:hAnsi="Segoe UI Semibold"/>
          <w:b/>
          <w:color w:val="161616"/>
          <w:spacing w:val="-2"/>
        </w:rPr>
        <w:t> </w:t>
      </w:r>
      <w:r>
        <w:rPr>
          <w:color w:val="161616"/>
        </w:rPr>
        <w:t>–</w:t>
      </w:r>
      <w:r>
        <w:rPr>
          <w:color w:val="161616"/>
          <w:spacing w:val="-1"/>
        </w:rPr>
        <w:t> </w:t>
      </w:r>
      <w:r>
        <w:rPr>
          <w:color w:val="161616"/>
        </w:rPr>
        <w:t>Distance between</w:t>
      </w:r>
      <w:r>
        <w:rPr>
          <w:color w:val="161616"/>
          <w:spacing w:val="-1"/>
        </w:rPr>
        <w:t> </w:t>
      </w:r>
      <w:r>
        <w:rPr>
          <w:color w:val="161616"/>
        </w:rPr>
        <w:t>the</w:t>
      </w:r>
      <w:r>
        <w:rPr>
          <w:color w:val="161616"/>
          <w:spacing w:val="-1"/>
        </w:rPr>
        <w:t> </w:t>
      </w:r>
      <w:r>
        <w:rPr>
          <w:color w:val="161616"/>
        </w:rPr>
        <w:t>tab text</w:t>
      </w:r>
      <w:r>
        <w:rPr>
          <w:color w:val="161616"/>
          <w:spacing w:val="-1"/>
        </w:rPr>
        <w:t> </w:t>
      </w:r>
      <w:r>
        <w:rPr>
          <w:color w:val="161616"/>
        </w:rPr>
        <w:t>and</w:t>
      </w:r>
      <w:r>
        <w:rPr>
          <w:color w:val="161616"/>
          <w:spacing w:val="-1"/>
        </w:rPr>
        <w:t> </w:t>
      </w:r>
      <w:r>
        <w:rPr>
          <w:color w:val="161616"/>
        </w:rPr>
        <w:t>the bottom</w:t>
      </w:r>
      <w:r>
        <w:rPr>
          <w:color w:val="161616"/>
          <w:spacing w:val="-1"/>
        </w:rPr>
        <w:t> </w:t>
      </w:r>
      <w:r>
        <w:rPr>
          <w:color w:val="161616"/>
        </w:rPr>
        <w:t>edge</w:t>
      </w:r>
      <w:r>
        <w:rPr>
          <w:color w:val="161616"/>
          <w:spacing w:val="-1"/>
        </w:rPr>
        <w:t> </w:t>
      </w:r>
      <w:r>
        <w:rPr>
          <w:color w:val="161616"/>
        </w:rPr>
        <w:t>of each</w:t>
      </w:r>
      <w:r>
        <w:rPr>
          <w:color w:val="161616"/>
          <w:spacing w:val="-1"/>
        </w:rPr>
        <w:t> </w:t>
      </w:r>
      <w:r>
        <w:rPr>
          <w:color w:val="161616"/>
        </w:rPr>
        <w:t>tab </w:t>
      </w:r>
      <w:r>
        <w:rPr>
          <w:color w:val="161616"/>
          <w:spacing w:val="-2"/>
        </w:rPr>
        <w:t>button.</w:t>
      </w:r>
    </w:p>
    <w:p>
      <w:pPr>
        <w:pStyle w:val="BodyText"/>
        <w:spacing w:before="311"/>
        <w:ind w:left="212"/>
      </w:pPr>
      <w:r>
        <w:rPr>
          <w:rFonts w:ascii="Segoe UI Semibold" w:hAnsi="Segoe UI Semibold"/>
          <w:b/>
          <w:color w:val="161616"/>
        </w:rPr>
        <w:t>PaddingLeft</w:t>
      </w:r>
      <w:r>
        <w:rPr>
          <w:rFonts w:ascii="Segoe UI Semibold" w:hAnsi="Segoe UI Semibold"/>
          <w:b/>
          <w:color w:val="161616"/>
          <w:spacing w:val="-2"/>
        </w:rPr>
        <w:t> </w:t>
      </w:r>
      <w:r>
        <w:rPr>
          <w:color w:val="161616"/>
        </w:rPr>
        <w:t>– Distance between the</w:t>
      </w:r>
      <w:r>
        <w:rPr>
          <w:color w:val="161616"/>
          <w:spacing w:val="-1"/>
        </w:rPr>
        <w:t> </w:t>
      </w:r>
      <w:r>
        <w:rPr>
          <w:color w:val="161616"/>
        </w:rPr>
        <w:t>tab text and the left</w:t>
      </w:r>
      <w:r>
        <w:rPr>
          <w:color w:val="161616"/>
          <w:spacing w:val="-1"/>
        </w:rPr>
        <w:t> </w:t>
      </w:r>
      <w:r>
        <w:rPr>
          <w:color w:val="161616"/>
        </w:rPr>
        <w:t>edge of each tab </w:t>
      </w:r>
      <w:r>
        <w:rPr>
          <w:color w:val="161616"/>
          <w:spacing w:val="-2"/>
        </w:rPr>
        <w:t>button.</w:t>
      </w:r>
    </w:p>
    <w:p>
      <w:pPr>
        <w:pStyle w:val="BodyText"/>
        <w:spacing w:before="296"/>
        <w:ind w:left="212"/>
      </w:pPr>
      <w:r>
        <w:rPr>
          <w:rFonts w:ascii="Segoe UI Semibold" w:hAnsi="Segoe UI Semibold"/>
          <w:b/>
          <w:color w:val="161616"/>
        </w:rPr>
        <w:t>PaddingRight</w:t>
      </w:r>
      <w:r>
        <w:rPr>
          <w:rFonts w:ascii="Segoe UI Semibold" w:hAnsi="Segoe UI Semibold"/>
          <w:b/>
          <w:color w:val="161616"/>
          <w:spacing w:val="-2"/>
        </w:rPr>
        <w:t> </w:t>
      </w:r>
      <w:r>
        <w:rPr>
          <w:color w:val="161616"/>
        </w:rPr>
        <w:t>– Distance</w:t>
      </w:r>
      <w:r>
        <w:rPr>
          <w:color w:val="161616"/>
          <w:spacing w:val="-1"/>
        </w:rPr>
        <w:t> </w:t>
      </w:r>
      <w:r>
        <w:rPr>
          <w:color w:val="161616"/>
        </w:rPr>
        <w:t>between the</w:t>
      </w:r>
      <w:r>
        <w:rPr>
          <w:color w:val="161616"/>
          <w:spacing w:val="-1"/>
        </w:rPr>
        <w:t> </w:t>
      </w:r>
      <w:r>
        <w:rPr>
          <w:color w:val="161616"/>
        </w:rPr>
        <w:t>tab text</w:t>
      </w:r>
      <w:r>
        <w:rPr>
          <w:color w:val="161616"/>
          <w:spacing w:val="-1"/>
        </w:rPr>
        <w:t> </w:t>
      </w:r>
      <w:r>
        <w:rPr>
          <w:color w:val="161616"/>
        </w:rPr>
        <w:t>and the</w:t>
      </w:r>
      <w:r>
        <w:rPr>
          <w:color w:val="161616"/>
          <w:spacing w:val="-1"/>
        </w:rPr>
        <w:t> </w:t>
      </w:r>
      <w:r>
        <w:rPr>
          <w:color w:val="161616"/>
        </w:rPr>
        <w:t>right edge</w:t>
      </w:r>
      <w:r>
        <w:rPr>
          <w:color w:val="161616"/>
          <w:spacing w:val="-1"/>
        </w:rPr>
        <w:t> </w:t>
      </w:r>
      <w:r>
        <w:rPr>
          <w:color w:val="161616"/>
        </w:rPr>
        <w:t>of each</w:t>
      </w:r>
      <w:r>
        <w:rPr>
          <w:color w:val="161616"/>
          <w:spacing w:val="-1"/>
        </w:rPr>
        <w:t> </w:t>
      </w:r>
      <w:r>
        <w:rPr>
          <w:color w:val="161616"/>
        </w:rPr>
        <w:t>tab </w:t>
      </w:r>
      <w:r>
        <w:rPr>
          <w:color w:val="161616"/>
          <w:spacing w:val="-2"/>
        </w:rPr>
        <w:t>button.</w:t>
      </w:r>
    </w:p>
    <w:p>
      <w:pPr>
        <w:pStyle w:val="BodyText"/>
        <w:spacing w:before="191"/>
      </w:pPr>
    </w:p>
    <w:p>
      <w:pPr>
        <w:pStyle w:val="Heading2"/>
        <w:rPr>
          <w:b/>
        </w:rPr>
      </w:pPr>
      <w:r>
        <w:rPr>
          <w:b/>
          <w:color w:val="161616"/>
        </w:rPr>
        <w:t>Style</w:t>
      </w:r>
      <w:r>
        <w:rPr>
          <w:b/>
          <w:color w:val="161616"/>
          <w:spacing w:val="-9"/>
        </w:rPr>
        <w:t> </w:t>
      </w:r>
      <w:r>
        <w:rPr>
          <w:b/>
          <w:color w:val="161616"/>
        </w:rPr>
        <w:t>and</w:t>
      </w:r>
      <w:r>
        <w:rPr>
          <w:b/>
          <w:color w:val="161616"/>
          <w:spacing w:val="-6"/>
        </w:rPr>
        <w:t> </w:t>
      </w:r>
      <w:r>
        <w:rPr>
          <w:b/>
          <w:color w:val="161616"/>
          <w:spacing w:val="-2"/>
        </w:rPr>
        <w:t>theme</w:t>
      </w:r>
    </w:p>
    <w:p>
      <w:pPr>
        <w:pStyle w:val="BodyText"/>
        <w:tabs>
          <w:tab w:pos="7619" w:val="left" w:leader="none"/>
        </w:tabs>
        <w:spacing w:before="264"/>
        <w:ind w:left="212"/>
      </w:pPr>
      <w:r>
        <w:rPr/>
        <mc:AlternateContent>
          <mc:Choice Requires="wps">
            <w:drawing>
              <wp:anchor distT="0" distB="0" distL="0" distR="0" allowOverlap="1" layoutInCell="1" locked="0" behindDoc="1" simplePos="0" relativeHeight="482962432">
                <wp:simplePos x="0" y="0"/>
                <wp:positionH relativeFrom="page">
                  <wp:posOffset>3984624</wp:posOffset>
                </wp:positionH>
                <wp:positionV relativeFrom="paragraph">
                  <wp:posOffset>198629</wp:posOffset>
                </wp:positionV>
                <wp:extent cx="1257300" cy="180975"/>
                <wp:effectExtent l="0" t="0" r="0" b="0"/>
                <wp:wrapNone/>
                <wp:docPr id="1548" name="Group 1548"/>
                <wp:cNvGraphicFramePr>
                  <a:graphicFrameLocks/>
                </wp:cNvGraphicFramePr>
                <a:graphic>
                  <a:graphicData uri="http://schemas.microsoft.com/office/word/2010/wordprocessingGroup">
                    <wpg:wgp>
                      <wpg:cNvPr id="1548" name="Group 1548"/>
                      <wpg:cNvGrpSpPr/>
                      <wpg:grpSpPr>
                        <a:xfrm>
                          <a:off x="0" y="0"/>
                          <a:ext cx="1257300" cy="180975"/>
                          <a:chExt cx="1257300" cy="180975"/>
                        </a:xfrm>
                      </wpg:grpSpPr>
                      <wps:wsp>
                        <wps:cNvPr id="1549" name="Graphic 1549"/>
                        <wps:cNvSpPr/>
                        <wps:spPr>
                          <a:xfrm>
                            <a:off x="0" y="0"/>
                            <a:ext cx="1257300" cy="180975"/>
                          </a:xfrm>
                          <a:custGeom>
                            <a:avLst/>
                            <a:gdLst/>
                            <a:ahLst/>
                            <a:cxnLst/>
                            <a:rect l="l" t="t" r="r" b="b"/>
                            <a:pathLst>
                              <a:path w="1257300" h="180975">
                                <a:moveTo>
                                  <a:pt x="1232514" y="180973"/>
                                </a:moveTo>
                                <a:lnTo>
                                  <a:pt x="24785" y="180973"/>
                                </a:lnTo>
                                <a:lnTo>
                                  <a:pt x="21140" y="180247"/>
                                </a:lnTo>
                                <a:lnTo>
                                  <a:pt x="0" y="156188"/>
                                </a:lnTo>
                                <a:lnTo>
                                  <a:pt x="0" y="152400"/>
                                </a:lnTo>
                                <a:lnTo>
                                  <a:pt x="0" y="24782"/>
                                </a:lnTo>
                                <a:lnTo>
                                  <a:pt x="24785" y="0"/>
                                </a:lnTo>
                                <a:lnTo>
                                  <a:pt x="1232514" y="0"/>
                                </a:lnTo>
                                <a:lnTo>
                                  <a:pt x="1257299" y="24782"/>
                                </a:lnTo>
                                <a:lnTo>
                                  <a:pt x="1257299" y="156188"/>
                                </a:lnTo>
                                <a:lnTo>
                                  <a:pt x="1236158" y="180247"/>
                                </a:lnTo>
                                <a:lnTo>
                                  <a:pt x="1232514" y="180973"/>
                                </a:lnTo>
                                <a:close/>
                              </a:path>
                            </a:pathLst>
                          </a:custGeom>
                          <a:solidFill>
                            <a:srgbClr val="E6E6E6"/>
                          </a:solidFill>
                        </wps:spPr>
                        <wps:bodyPr wrap="square" lIns="0" tIns="0" rIns="0" bIns="0" rtlCol="0">
                          <a:prstTxWarp prst="textNoShape">
                            <a:avLst/>
                          </a:prstTxWarp>
                          <a:noAutofit/>
                        </wps:bodyPr>
                      </wps:wsp>
                      <wps:wsp>
                        <wps:cNvPr id="1550" name="Textbox 1550"/>
                        <wps:cNvSpPr txBox="1"/>
                        <wps:spPr>
                          <a:xfrm>
                            <a:off x="0" y="0"/>
                            <a:ext cx="1257300" cy="180975"/>
                          </a:xfrm>
                          <a:prstGeom prst="rect">
                            <a:avLst/>
                          </a:prstGeom>
                        </wps:spPr>
                        <wps:txbx>
                          <w:txbxContent>
                            <w:p>
                              <w:pPr>
                                <w:spacing w:before="31"/>
                                <w:ind w:left="39" w:right="0" w:firstLine="0"/>
                                <w:jc w:val="left"/>
                                <w:rPr>
                                  <w:rFonts w:ascii="Consolas"/>
                                  <w:sz w:val="20"/>
                                </w:rPr>
                              </w:pPr>
                              <w:r>
                                <w:rPr>
                                  <w:rFonts w:ascii="Consolas"/>
                                  <w:color w:val="161616"/>
                                  <w:spacing w:val="-2"/>
                                  <w:sz w:val="20"/>
                                </w:rPr>
                                <w:t>TabListAppearance</w:t>
                              </w:r>
                            </w:p>
                          </w:txbxContent>
                        </wps:txbx>
                        <wps:bodyPr wrap="square" lIns="0" tIns="0" rIns="0" bIns="0" rtlCol="0">
                          <a:noAutofit/>
                        </wps:bodyPr>
                      </wps:wsp>
                    </wpg:wgp>
                  </a:graphicData>
                </a:graphic>
              </wp:anchor>
            </w:drawing>
          </mc:Choice>
          <mc:Fallback>
            <w:pict>
              <v:group style="position:absolute;margin-left:313.749969pt;margin-top:15.6401pt;width:99pt;height:14.25pt;mso-position-horizontal-relative:page;mso-position-vertical-relative:paragraph;z-index:-20354048" id="docshapegroup1528" coordorigin="6275,313" coordsize="1980,285">
                <v:shape style="position:absolute;left:6275;top:312;width:1980;height:285" id="docshape1529" coordorigin="6275,313" coordsize="1980,285" path="m8216,598l6314,598,6308,597,6275,559,6275,553,6275,352,6314,313,8216,313,8255,352,8255,559,8222,597,8216,598xe" filled="true" fillcolor="#e6e6e6" stroked="false">
                  <v:path arrowok="t"/>
                  <v:fill type="solid"/>
                </v:shape>
                <v:shape style="position:absolute;left:6275;top:312;width:1980;height:285" type="#_x0000_t202" id="docshape1530" filled="false" stroked="false">
                  <v:textbox inset="0,0,0,0">
                    <w:txbxContent>
                      <w:p>
                        <w:pPr>
                          <w:spacing w:before="31"/>
                          <w:ind w:left="39" w:right="0" w:firstLine="0"/>
                          <w:jc w:val="left"/>
                          <w:rPr>
                            <w:rFonts w:ascii="Consolas"/>
                            <w:sz w:val="20"/>
                          </w:rPr>
                        </w:pPr>
                        <w:r>
                          <w:rPr>
                            <w:rFonts w:ascii="Consolas"/>
                            <w:color w:val="161616"/>
                            <w:spacing w:val="-2"/>
                            <w:sz w:val="20"/>
                          </w:rPr>
                          <w:t>TabListAppearance</w:t>
                        </w:r>
                      </w:p>
                    </w:txbxContent>
                  </v:textbox>
                  <w10:wrap type="none"/>
                </v:shape>
                <w10:wrap type="none"/>
              </v:group>
            </w:pict>
          </mc:Fallback>
        </mc:AlternateContent>
      </w:r>
      <w:r>
        <w:rPr>
          <w:rFonts w:ascii="Segoe UI Semibold" w:hAnsi="Segoe UI Semibold"/>
          <w:b/>
          <w:color w:val="161616"/>
        </w:rPr>
        <w:t>Appearance</w:t>
      </w:r>
      <w:r>
        <w:rPr>
          <w:rFonts w:ascii="Segoe UI Semibold" w:hAnsi="Segoe UI Semibold"/>
          <w:b/>
          <w:color w:val="161616"/>
          <w:spacing w:val="-1"/>
        </w:rPr>
        <w:t> </w:t>
      </w:r>
      <w:r>
        <w:rPr>
          <w:color w:val="161616"/>
        </w:rPr>
        <w:t>– The visual style of the tabs. </w:t>
      </w:r>
      <w:r>
        <w:rPr>
          <w:color w:val="161616"/>
          <w:spacing w:val="-2"/>
        </w:rPr>
        <w:t>Accepts</w:t>
      </w:r>
      <w:r>
        <w:rPr>
          <w:color w:val="161616"/>
        </w:rPr>
        <w:tab/>
        <w:t>enum </w:t>
      </w:r>
      <w:r>
        <w:rPr>
          <w:color w:val="161616"/>
          <w:spacing w:val="-2"/>
        </w:rPr>
        <w:t>values:</w:t>
      </w:r>
    </w:p>
    <w:p>
      <w:pPr>
        <w:pStyle w:val="BodyText"/>
        <w:spacing w:before="240"/>
        <w:rPr>
          <w:sz w:val="21"/>
        </w:rPr>
      </w:pPr>
    </w:p>
    <w:p>
      <w:pPr>
        <w:spacing w:before="0"/>
        <w:ind w:left="0" w:right="381" w:firstLine="0"/>
        <w:jc w:val="righ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4"/>
        <w:rPr>
          <w:rFonts w:ascii="Segoe UI Semibold"/>
          <w:b/>
          <w:sz w:val="15"/>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3755"/>
        <w:gridCol w:w="6310"/>
      </w:tblGrid>
      <w:tr>
        <w:trPr>
          <w:trHeight w:val="555" w:hRule="atLeast"/>
        </w:trPr>
        <w:tc>
          <w:tcPr>
            <w:tcW w:w="3755" w:type="dxa"/>
            <w:tcBorders>
              <w:right w:val="nil"/>
            </w:tcBorders>
          </w:tcPr>
          <w:p>
            <w:pPr>
              <w:pStyle w:val="TableParagraph"/>
              <w:ind w:left="127"/>
              <w:rPr>
                <w:rFonts w:ascii="Segoe UI"/>
                <w:b/>
                <w:sz w:val="21"/>
              </w:rPr>
            </w:pPr>
            <w:r>
              <w:rPr>
                <w:rFonts w:ascii="Segoe UI"/>
                <w:b/>
                <w:color w:val="161616"/>
                <w:spacing w:val="-2"/>
                <w:sz w:val="21"/>
              </w:rPr>
              <w:t>Value</w:t>
            </w:r>
          </w:p>
        </w:tc>
        <w:tc>
          <w:tcPr>
            <w:tcW w:w="6310" w:type="dxa"/>
            <w:tcBorders>
              <w:left w:val="nil"/>
            </w:tcBorders>
          </w:tcPr>
          <w:p>
            <w:pPr>
              <w:pStyle w:val="TableParagraph"/>
              <w:ind w:left="753"/>
              <w:rPr>
                <w:rFonts w:ascii="Segoe UI"/>
                <w:b/>
                <w:sz w:val="21"/>
              </w:rPr>
            </w:pPr>
            <w:r>
              <w:rPr>
                <w:rFonts w:ascii="Segoe UI"/>
                <w:b/>
                <w:color w:val="161616"/>
                <w:spacing w:val="-2"/>
                <w:sz w:val="21"/>
              </w:rPr>
              <w:t>Description</w:t>
            </w:r>
          </w:p>
        </w:tc>
      </w:tr>
      <w:tr>
        <w:trPr>
          <w:trHeight w:val="555" w:hRule="atLeast"/>
        </w:trPr>
        <w:tc>
          <w:tcPr>
            <w:tcW w:w="3755" w:type="dxa"/>
            <w:tcBorders>
              <w:right w:val="nil"/>
            </w:tcBorders>
          </w:tcPr>
          <w:p>
            <w:pPr>
              <w:pStyle w:val="TableParagraph"/>
              <w:spacing w:before="182"/>
              <w:rPr>
                <w:sz w:val="18"/>
              </w:rPr>
            </w:pPr>
            <w:r>
              <w:rPr>
                <w:sz w:val="18"/>
              </w:rPr>
              <mc:AlternateContent>
                <mc:Choice Requires="wps">
                  <w:drawing>
                    <wp:anchor distT="0" distB="0" distL="0" distR="0" allowOverlap="1" layoutInCell="1" locked="0" behindDoc="1" simplePos="0" relativeHeight="482962944">
                      <wp:simplePos x="0" y="0"/>
                      <wp:positionH relativeFrom="column">
                        <wp:posOffset>80962</wp:posOffset>
                      </wp:positionH>
                      <wp:positionV relativeFrom="paragraph">
                        <wp:posOffset>104630</wp:posOffset>
                      </wp:positionV>
                      <wp:extent cx="1857375" cy="161925"/>
                      <wp:effectExtent l="0" t="0" r="0" b="0"/>
                      <wp:wrapNone/>
                      <wp:docPr id="1551" name="Group 1551"/>
                      <wp:cNvGraphicFramePr>
                        <a:graphicFrameLocks/>
                      </wp:cNvGraphicFramePr>
                      <a:graphic>
                        <a:graphicData uri="http://schemas.microsoft.com/office/word/2010/wordprocessingGroup">
                          <wpg:wgp>
                            <wpg:cNvPr id="1551" name="Group 1551"/>
                            <wpg:cNvGrpSpPr/>
                            <wpg:grpSpPr>
                              <a:xfrm>
                                <a:off x="0" y="0"/>
                                <a:ext cx="1857375" cy="161925"/>
                                <a:chExt cx="1857375" cy="161925"/>
                              </a:xfrm>
                            </wpg:grpSpPr>
                            <wps:wsp>
                              <wps:cNvPr id="1552" name="Graphic 1552"/>
                              <wps:cNvSpPr/>
                              <wps:spPr>
                                <a:xfrm>
                                  <a:off x="0" y="0"/>
                                  <a:ext cx="1857375" cy="161925"/>
                                </a:xfrm>
                                <a:custGeom>
                                  <a:avLst/>
                                  <a:gdLst/>
                                  <a:ahLst/>
                                  <a:cxnLst/>
                                  <a:rect l="l" t="t" r="r" b="b"/>
                                  <a:pathLst>
                                    <a:path w="1857375" h="161925">
                                      <a:moveTo>
                                        <a:pt x="1832589" y="161925"/>
                                      </a:moveTo>
                                      <a:lnTo>
                                        <a:pt x="24785" y="161925"/>
                                      </a:lnTo>
                                      <a:lnTo>
                                        <a:pt x="21140" y="161199"/>
                                      </a:lnTo>
                                      <a:lnTo>
                                        <a:pt x="0" y="137138"/>
                                      </a:lnTo>
                                      <a:lnTo>
                                        <a:pt x="0" y="133350"/>
                                      </a:lnTo>
                                      <a:lnTo>
                                        <a:pt x="0" y="24785"/>
                                      </a:lnTo>
                                      <a:lnTo>
                                        <a:pt x="24785" y="0"/>
                                      </a:lnTo>
                                      <a:lnTo>
                                        <a:pt x="1832589" y="0"/>
                                      </a:lnTo>
                                      <a:lnTo>
                                        <a:pt x="1857374" y="24785"/>
                                      </a:lnTo>
                                      <a:lnTo>
                                        <a:pt x="1857374" y="137138"/>
                                      </a:lnTo>
                                      <a:lnTo>
                                        <a:pt x="1836234" y="161199"/>
                                      </a:lnTo>
                                      <a:lnTo>
                                        <a:pt x="1832589" y="16192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238612pt;width:146.25pt;height:12.75pt;mso-position-horizontal-relative:column;mso-position-vertical-relative:paragraph;z-index:-20353536" id="docshapegroup1531" coordorigin="127,165" coordsize="2925,255">
                      <v:shape style="position:absolute;left:127;top:164;width:2925;height:255" id="docshape1532" coordorigin="127,165" coordsize="2925,255" path="m3013,420l167,420,161,419,127,381,128,375,127,204,167,165,3013,165,3052,204,3052,381,3019,419,3013,420xe" filled="true" fillcolor="#e6e6e6" stroked="false">
                        <v:path arrowok="t"/>
                        <v:fill type="solid"/>
                      </v:shape>
                      <w10:wrap type="none"/>
                    </v:group>
                  </w:pict>
                </mc:Fallback>
              </mc:AlternateContent>
            </w:r>
            <w:r>
              <w:rPr>
                <w:color w:val="161616"/>
                <w:spacing w:val="-2"/>
                <w:sz w:val="18"/>
              </w:rPr>
              <w:t>TabListAppearance.Transparent</w:t>
            </w:r>
          </w:p>
        </w:tc>
        <w:tc>
          <w:tcPr>
            <w:tcW w:w="6310" w:type="dxa"/>
            <w:tcBorders>
              <w:left w:val="nil"/>
            </w:tcBorders>
          </w:tcPr>
          <w:p>
            <w:pPr>
              <w:pStyle w:val="TableParagraph"/>
              <w:ind w:left="753"/>
              <w:rPr>
                <w:rFonts w:ascii="Segoe UI"/>
                <w:sz w:val="21"/>
              </w:rPr>
            </w:pPr>
            <w:r>
              <w:rPr>
                <w:rFonts w:ascii="Segoe UI"/>
                <w:color w:val="161616"/>
                <w:sz w:val="21"/>
              </w:rPr>
              <w:t>Transparent</w:t>
            </w:r>
            <w:r>
              <w:rPr>
                <w:rFonts w:ascii="Segoe UI"/>
                <w:color w:val="161616"/>
                <w:spacing w:val="-5"/>
                <w:sz w:val="21"/>
              </w:rPr>
              <w:t> </w:t>
            </w:r>
            <w:r>
              <w:rPr>
                <w:rFonts w:ascii="Segoe UI"/>
                <w:color w:val="161616"/>
                <w:sz w:val="21"/>
              </w:rPr>
              <w:t>background</w:t>
            </w:r>
            <w:r>
              <w:rPr>
                <w:rFonts w:ascii="Segoe UI"/>
                <w:color w:val="161616"/>
                <w:spacing w:val="-5"/>
                <w:sz w:val="21"/>
              </w:rPr>
              <w:t> </w:t>
            </w:r>
            <w:r>
              <w:rPr>
                <w:rFonts w:ascii="Segoe UI"/>
                <w:color w:val="161616"/>
                <w:sz w:val="21"/>
              </w:rPr>
              <w:t>with</w:t>
            </w:r>
            <w:r>
              <w:rPr>
                <w:rFonts w:ascii="Segoe UI"/>
                <w:color w:val="161616"/>
                <w:spacing w:val="-5"/>
                <w:sz w:val="21"/>
              </w:rPr>
              <w:t> </w:t>
            </w:r>
            <w:r>
              <w:rPr>
                <w:rFonts w:ascii="Segoe UI"/>
                <w:color w:val="161616"/>
                <w:sz w:val="21"/>
              </w:rPr>
              <w:t>text</w:t>
            </w:r>
            <w:r>
              <w:rPr>
                <w:rFonts w:ascii="Segoe UI"/>
                <w:color w:val="161616"/>
                <w:spacing w:val="-4"/>
                <w:sz w:val="21"/>
              </w:rPr>
              <w:t> only</w:t>
            </w:r>
          </w:p>
        </w:tc>
      </w:tr>
      <w:tr>
        <w:trPr>
          <w:trHeight w:val="570" w:hRule="atLeast"/>
        </w:trPr>
        <w:tc>
          <w:tcPr>
            <w:tcW w:w="3755"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963456">
                      <wp:simplePos x="0" y="0"/>
                      <wp:positionH relativeFrom="column">
                        <wp:posOffset>80962</wp:posOffset>
                      </wp:positionH>
                      <wp:positionV relativeFrom="paragraph">
                        <wp:posOffset>114155</wp:posOffset>
                      </wp:positionV>
                      <wp:extent cx="1543050" cy="161925"/>
                      <wp:effectExtent l="0" t="0" r="0" b="0"/>
                      <wp:wrapNone/>
                      <wp:docPr id="1553" name="Group 1553"/>
                      <wp:cNvGraphicFramePr>
                        <a:graphicFrameLocks/>
                      </wp:cNvGraphicFramePr>
                      <a:graphic>
                        <a:graphicData uri="http://schemas.microsoft.com/office/word/2010/wordprocessingGroup">
                          <wpg:wgp>
                            <wpg:cNvPr id="1553" name="Group 1553"/>
                            <wpg:cNvGrpSpPr/>
                            <wpg:grpSpPr>
                              <a:xfrm>
                                <a:off x="0" y="0"/>
                                <a:ext cx="1543050" cy="161925"/>
                                <a:chExt cx="1543050" cy="161925"/>
                              </a:xfrm>
                            </wpg:grpSpPr>
                            <wps:wsp>
                              <wps:cNvPr id="1554" name="Graphic 1554"/>
                              <wps:cNvSpPr/>
                              <wps:spPr>
                                <a:xfrm>
                                  <a:off x="0" y="0"/>
                                  <a:ext cx="1543050" cy="161925"/>
                                </a:xfrm>
                                <a:custGeom>
                                  <a:avLst/>
                                  <a:gdLst/>
                                  <a:ahLst/>
                                  <a:cxnLst/>
                                  <a:rect l="l" t="t" r="r" b="b"/>
                                  <a:pathLst>
                                    <a:path w="1543050" h="161925">
                                      <a:moveTo>
                                        <a:pt x="1518264" y="161923"/>
                                      </a:moveTo>
                                      <a:lnTo>
                                        <a:pt x="24785" y="161923"/>
                                      </a:lnTo>
                                      <a:lnTo>
                                        <a:pt x="21140" y="161197"/>
                                      </a:lnTo>
                                      <a:lnTo>
                                        <a:pt x="0" y="137138"/>
                                      </a:lnTo>
                                      <a:lnTo>
                                        <a:pt x="0" y="133350"/>
                                      </a:lnTo>
                                      <a:lnTo>
                                        <a:pt x="0" y="24785"/>
                                      </a:lnTo>
                                      <a:lnTo>
                                        <a:pt x="24785" y="0"/>
                                      </a:lnTo>
                                      <a:lnTo>
                                        <a:pt x="1518264" y="0"/>
                                      </a:lnTo>
                                      <a:lnTo>
                                        <a:pt x="1543049" y="24785"/>
                                      </a:lnTo>
                                      <a:lnTo>
                                        <a:pt x="1543049" y="137138"/>
                                      </a:lnTo>
                                      <a:lnTo>
                                        <a:pt x="1521909" y="161197"/>
                                      </a:lnTo>
                                      <a:lnTo>
                                        <a:pt x="1518264"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12pt;width:121.5pt;height:12.75pt;mso-position-horizontal-relative:column;mso-position-vertical-relative:paragraph;z-index:-20353024" id="docshapegroup1533" coordorigin="127,180" coordsize="2430,255">
                      <v:shape style="position:absolute;left:127;top:179;width:2430;height:255" id="docshape1534" coordorigin="127,180" coordsize="2430,255" path="m2518,435l167,435,161,434,127,396,128,390,127,219,167,180,2518,180,2557,219,2557,396,2524,434,2518,435xe" filled="true" fillcolor="#e6e6e6" stroked="false">
                        <v:path arrowok="t"/>
                        <v:fill type="solid"/>
                      </v:shape>
                      <w10:wrap type="none"/>
                    </v:group>
                  </w:pict>
                </mc:Fallback>
              </mc:AlternateContent>
            </w:r>
            <w:r>
              <w:rPr>
                <w:color w:val="161616"/>
                <w:spacing w:val="-2"/>
                <w:sz w:val="18"/>
              </w:rPr>
              <w:t>TabListAppearance.Subtle</w:t>
            </w:r>
          </w:p>
        </w:tc>
        <w:tc>
          <w:tcPr>
            <w:tcW w:w="6310" w:type="dxa"/>
            <w:tcBorders>
              <w:left w:val="nil"/>
            </w:tcBorders>
          </w:tcPr>
          <w:p>
            <w:pPr>
              <w:pStyle w:val="TableParagraph"/>
              <w:ind w:left="753"/>
              <w:rPr>
                <w:rFonts w:ascii="Segoe UI"/>
                <w:sz w:val="21"/>
              </w:rPr>
            </w:pPr>
            <w:r>
              <w:rPr>
                <w:rFonts w:ascii="Segoe UI"/>
                <w:color w:val="161616"/>
                <w:sz w:val="21"/>
              </w:rPr>
              <w:t>Subtle background with minimal </w:t>
            </w:r>
            <w:r>
              <w:rPr>
                <w:rFonts w:ascii="Segoe UI"/>
                <w:color w:val="161616"/>
                <w:spacing w:val="-2"/>
                <w:sz w:val="21"/>
              </w:rPr>
              <w:t>styling</w:t>
            </w:r>
          </w:p>
        </w:tc>
      </w:tr>
      <w:tr>
        <w:trPr>
          <w:trHeight w:val="570" w:hRule="atLeast"/>
        </w:trPr>
        <w:tc>
          <w:tcPr>
            <w:tcW w:w="3755"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963968">
                      <wp:simplePos x="0" y="0"/>
                      <wp:positionH relativeFrom="column">
                        <wp:posOffset>80962</wp:posOffset>
                      </wp:positionH>
                      <wp:positionV relativeFrom="paragraph">
                        <wp:posOffset>114155</wp:posOffset>
                      </wp:positionV>
                      <wp:extent cx="1724025" cy="152400"/>
                      <wp:effectExtent l="0" t="0" r="0" b="0"/>
                      <wp:wrapNone/>
                      <wp:docPr id="1555" name="Group 1555"/>
                      <wp:cNvGraphicFramePr>
                        <a:graphicFrameLocks/>
                      </wp:cNvGraphicFramePr>
                      <a:graphic>
                        <a:graphicData uri="http://schemas.microsoft.com/office/word/2010/wordprocessingGroup">
                          <wpg:wgp>
                            <wpg:cNvPr id="1555" name="Group 1555"/>
                            <wpg:cNvGrpSpPr/>
                            <wpg:grpSpPr>
                              <a:xfrm>
                                <a:off x="0" y="0"/>
                                <a:ext cx="1724025" cy="152400"/>
                                <a:chExt cx="1724025" cy="152400"/>
                              </a:xfrm>
                            </wpg:grpSpPr>
                            <wps:wsp>
                              <wps:cNvPr id="1556" name="Graphic 1556"/>
                              <wps:cNvSpPr/>
                              <wps:spPr>
                                <a:xfrm>
                                  <a:off x="0" y="0"/>
                                  <a:ext cx="1724025" cy="152400"/>
                                </a:xfrm>
                                <a:custGeom>
                                  <a:avLst/>
                                  <a:gdLst/>
                                  <a:ahLst/>
                                  <a:cxnLst/>
                                  <a:rect l="l" t="t" r="r" b="b"/>
                                  <a:pathLst>
                                    <a:path w="1724025" h="152400">
                                      <a:moveTo>
                                        <a:pt x="1699239" y="152398"/>
                                      </a:moveTo>
                                      <a:lnTo>
                                        <a:pt x="24785" y="152398"/>
                                      </a:lnTo>
                                      <a:lnTo>
                                        <a:pt x="21140" y="151672"/>
                                      </a:lnTo>
                                      <a:lnTo>
                                        <a:pt x="0" y="127613"/>
                                      </a:lnTo>
                                      <a:lnTo>
                                        <a:pt x="0" y="123825"/>
                                      </a:lnTo>
                                      <a:lnTo>
                                        <a:pt x="0" y="24785"/>
                                      </a:lnTo>
                                      <a:lnTo>
                                        <a:pt x="24785" y="0"/>
                                      </a:lnTo>
                                      <a:lnTo>
                                        <a:pt x="1699239" y="0"/>
                                      </a:lnTo>
                                      <a:lnTo>
                                        <a:pt x="1724024" y="24785"/>
                                      </a:lnTo>
                                      <a:lnTo>
                                        <a:pt x="1724024" y="127613"/>
                                      </a:lnTo>
                                      <a:lnTo>
                                        <a:pt x="1702884" y="151672"/>
                                      </a:lnTo>
                                      <a:lnTo>
                                        <a:pt x="169923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12pt;width:135.75pt;height:12pt;mso-position-horizontal-relative:column;mso-position-vertical-relative:paragraph;z-index:-20352512" id="docshapegroup1535" coordorigin="127,180" coordsize="2715,240">
                      <v:shape style="position:absolute;left:127;top:179;width:2715;height:240" id="docshape1536" coordorigin="127,180" coordsize="2715,240" path="m2803,420l167,420,161,419,127,381,128,375,127,219,167,180,2803,180,2842,219,2842,381,2809,419,2803,420xe" filled="true" fillcolor="#e6e6e6" stroked="false">
                        <v:path arrowok="t"/>
                        <v:fill type="solid"/>
                      </v:shape>
                      <w10:wrap type="none"/>
                    </v:group>
                  </w:pict>
                </mc:Fallback>
              </mc:AlternateContent>
            </w:r>
            <w:r>
              <w:rPr>
                <w:color w:val="161616"/>
                <w:spacing w:val="-2"/>
                <w:sz w:val="18"/>
              </w:rPr>
              <w:t>TabListAppearance.Underline</w:t>
            </w:r>
          </w:p>
        </w:tc>
        <w:tc>
          <w:tcPr>
            <w:tcW w:w="6310" w:type="dxa"/>
            <w:tcBorders>
              <w:left w:val="nil"/>
            </w:tcBorders>
          </w:tcPr>
          <w:p>
            <w:pPr>
              <w:pStyle w:val="TableParagraph"/>
              <w:ind w:left="753"/>
              <w:rPr>
                <w:rFonts w:ascii="Segoe UI"/>
                <w:sz w:val="21"/>
              </w:rPr>
            </w:pPr>
            <w:r>
              <w:rPr>
                <w:rFonts w:ascii="Segoe UI"/>
                <w:color w:val="161616"/>
                <w:sz w:val="21"/>
              </w:rPr>
              <w:t>Tabs</w:t>
            </w:r>
            <w:r>
              <w:rPr>
                <w:rFonts w:ascii="Segoe UI"/>
                <w:color w:val="161616"/>
                <w:spacing w:val="-5"/>
                <w:sz w:val="21"/>
              </w:rPr>
              <w:t> </w:t>
            </w:r>
            <w:r>
              <w:rPr>
                <w:rFonts w:ascii="Segoe UI"/>
                <w:color w:val="161616"/>
                <w:sz w:val="21"/>
              </w:rPr>
              <w:t>with</w:t>
            </w:r>
            <w:r>
              <w:rPr>
                <w:rFonts w:ascii="Segoe UI"/>
                <w:color w:val="161616"/>
                <w:spacing w:val="-5"/>
                <w:sz w:val="21"/>
              </w:rPr>
              <w:t> </w:t>
            </w:r>
            <w:r>
              <w:rPr>
                <w:rFonts w:ascii="Segoe UI"/>
                <w:color w:val="161616"/>
                <w:sz w:val="21"/>
              </w:rPr>
              <w:t>underline</w:t>
            </w:r>
            <w:r>
              <w:rPr>
                <w:rFonts w:ascii="Segoe UI"/>
                <w:color w:val="161616"/>
                <w:spacing w:val="-5"/>
                <w:sz w:val="21"/>
              </w:rPr>
              <w:t> </w:t>
            </w:r>
            <w:r>
              <w:rPr>
                <w:rFonts w:ascii="Segoe UI"/>
                <w:color w:val="161616"/>
                <w:sz w:val="21"/>
              </w:rPr>
              <w:t>indicator</w:t>
            </w:r>
            <w:r>
              <w:rPr>
                <w:rFonts w:ascii="Segoe UI"/>
                <w:color w:val="161616"/>
                <w:spacing w:val="-5"/>
                <w:sz w:val="21"/>
              </w:rPr>
              <w:t> </w:t>
            </w:r>
            <w:r>
              <w:rPr>
                <w:rFonts w:ascii="Segoe UI"/>
                <w:color w:val="161616"/>
                <w:sz w:val="21"/>
              </w:rPr>
              <w:t>for</w:t>
            </w:r>
            <w:r>
              <w:rPr>
                <w:rFonts w:ascii="Segoe UI"/>
                <w:color w:val="161616"/>
                <w:spacing w:val="-4"/>
                <w:sz w:val="21"/>
              </w:rPr>
              <w:t> </w:t>
            </w:r>
            <w:r>
              <w:rPr>
                <w:rFonts w:ascii="Segoe UI"/>
                <w:color w:val="161616"/>
                <w:spacing w:val="-2"/>
                <w:sz w:val="21"/>
              </w:rPr>
              <w:t>selection</w:t>
            </w:r>
          </w:p>
        </w:tc>
      </w:tr>
      <w:tr>
        <w:trPr>
          <w:trHeight w:val="570" w:hRule="atLeast"/>
        </w:trPr>
        <w:tc>
          <w:tcPr>
            <w:tcW w:w="3755"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964480">
                      <wp:simplePos x="0" y="0"/>
                      <wp:positionH relativeFrom="column">
                        <wp:posOffset>80962</wp:posOffset>
                      </wp:positionH>
                      <wp:positionV relativeFrom="paragraph">
                        <wp:posOffset>114155</wp:posOffset>
                      </wp:positionV>
                      <wp:extent cx="1543050" cy="152400"/>
                      <wp:effectExtent l="0" t="0" r="0" b="0"/>
                      <wp:wrapNone/>
                      <wp:docPr id="1557" name="Group 1557"/>
                      <wp:cNvGraphicFramePr>
                        <a:graphicFrameLocks/>
                      </wp:cNvGraphicFramePr>
                      <a:graphic>
                        <a:graphicData uri="http://schemas.microsoft.com/office/word/2010/wordprocessingGroup">
                          <wpg:wgp>
                            <wpg:cNvPr id="1557" name="Group 1557"/>
                            <wpg:cNvGrpSpPr/>
                            <wpg:grpSpPr>
                              <a:xfrm>
                                <a:off x="0" y="0"/>
                                <a:ext cx="1543050" cy="152400"/>
                                <a:chExt cx="1543050" cy="152400"/>
                              </a:xfrm>
                            </wpg:grpSpPr>
                            <wps:wsp>
                              <wps:cNvPr id="1558" name="Graphic 1558"/>
                              <wps:cNvSpPr/>
                              <wps:spPr>
                                <a:xfrm>
                                  <a:off x="0" y="0"/>
                                  <a:ext cx="1543050" cy="152400"/>
                                </a:xfrm>
                                <a:custGeom>
                                  <a:avLst/>
                                  <a:gdLst/>
                                  <a:ahLst/>
                                  <a:cxnLst/>
                                  <a:rect l="l" t="t" r="r" b="b"/>
                                  <a:pathLst>
                                    <a:path w="1543050" h="152400">
                                      <a:moveTo>
                                        <a:pt x="1518264" y="152398"/>
                                      </a:moveTo>
                                      <a:lnTo>
                                        <a:pt x="24785" y="152398"/>
                                      </a:lnTo>
                                      <a:lnTo>
                                        <a:pt x="21140" y="151672"/>
                                      </a:lnTo>
                                      <a:lnTo>
                                        <a:pt x="0" y="127613"/>
                                      </a:lnTo>
                                      <a:lnTo>
                                        <a:pt x="0" y="123825"/>
                                      </a:lnTo>
                                      <a:lnTo>
                                        <a:pt x="0" y="24785"/>
                                      </a:lnTo>
                                      <a:lnTo>
                                        <a:pt x="24785" y="0"/>
                                      </a:lnTo>
                                      <a:lnTo>
                                        <a:pt x="1518264" y="0"/>
                                      </a:lnTo>
                                      <a:lnTo>
                                        <a:pt x="1543049" y="24785"/>
                                      </a:lnTo>
                                      <a:lnTo>
                                        <a:pt x="1543049" y="127613"/>
                                      </a:lnTo>
                                      <a:lnTo>
                                        <a:pt x="1521909" y="151672"/>
                                      </a:lnTo>
                                      <a:lnTo>
                                        <a:pt x="151826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12pt;width:121.5pt;height:12pt;mso-position-horizontal-relative:column;mso-position-vertical-relative:paragraph;z-index:-20352000" id="docshapegroup1537" coordorigin="127,180" coordsize="2430,240">
                      <v:shape style="position:absolute;left:127;top:179;width:2430;height:240" id="docshape1538" coordorigin="127,180" coordsize="2430,240" path="m2518,420l167,420,161,419,127,381,128,375,127,219,167,180,2518,180,2557,219,2557,381,2524,419,2518,420xe" filled="true" fillcolor="#e6e6e6" stroked="false">
                        <v:path arrowok="t"/>
                        <v:fill type="solid"/>
                      </v:shape>
                      <w10:wrap type="none"/>
                    </v:group>
                  </w:pict>
                </mc:Fallback>
              </mc:AlternateContent>
            </w:r>
            <w:r>
              <w:rPr>
                <w:color w:val="161616"/>
                <w:spacing w:val="-2"/>
                <w:sz w:val="18"/>
              </w:rPr>
              <w:t>TabListAppearance.Filled</w:t>
            </w:r>
          </w:p>
        </w:tc>
        <w:tc>
          <w:tcPr>
            <w:tcW w:w="6310" w:type="dxa"/>
            <w:tcBorders>
              <w:left w:val="nil"/>
            </w:tcBorders>
          </w:tcPr>
          <w:p>
            <w:pPr>
              <w:pStyle w:val="TableParagraph"/>
              <w:ind w:left="753"/>
              <w:rPr>
                <w:rFonts w:ascii="Segoe UI"/>
                <w:sz w:val="21"/>
              </w:rPr>
            </w:pPr>
            <w:r>
              <w:rPr>
                <w:rFonts w:ascii="Segoe UI"/>
                <w:color w:val="161616"/>
                <w:sz w:val="21"/>
              </w:rPr>
              <w:t>Filled tab buttons with solid </w:t>
            </w:r>
            <w:r>
              <w:rPr>
                <w:rFonts w:ascii="Segoe UI"/>
                <w:color w:val="161616"/>
                <w:spacing w:val="-2"/>
                <w:sz w:val="21"/>
              </w:rPr>
              <w:t>backgrounds</w:t>
            </w:r>
          </w:p>
        </w:tc>
      </w:tr>
    </w:tbl>
    <w:p>
      <w:pPr>
        <w:pStyle w:val="BodyText"/>
        <w:spacing w:before="6"/>
        <w:rPr>
          <w:rFonts w:ascii="Segoe UI Semibold"/>
          <w:b/>
          <w:sz w:val="12"/>
        </w:rPr>
      </w:pPr>
    </w:p>
    <w:p>
      <w:pPr>
        <w:pStyle w:val="BodyText"/>
        <w:spacing w:after="0"/>
        <w:rPr>
          <w:rFonts w:ascii="Segoe UI Semibold"/>
          <w:b/>
          <w:sz w:val="12"/>
        </w:rPr>
        <w:sectPr>
          <w:pgSz w:w="11920" w:h="16860"/>
          <w:pgMar w:top="480" w:bottom="280" w:left="708" w:right="708"/>
        </w:sectPr>
      </w:pPr>
    </w:p>
    <w:p>
      <w:pPr>
        <w:pStyle w:val="BodyText"/>
        <w:spacing w:before="100"/>
        <w:ind w:left="212"/>
      </w:pPr>
      <w:r>
        <w:rPr>
          <w:rFonts w:ascii="Segoe UI Semibold" w:hAnsi="Segoe UI Semibold"/>
          <w:b/>
          <w:color w:val="161616"/>
        </w:rPr>
        <w:t>Font</w:t>
      </w:r>
      <w:r>
        <w:rPr>
          <w:rFonts w:ascii="Segoe UI Semibold" w:hAnsi="Segoe UI Semibold"/>
          <w:b/>
          <w:color w:val="161616"/>
          <w:spacing w:val="-1"/>
        </w:rPr>
        <w:t> </w:t>
      </w:r>
      <w:r>
        <w:rPr>
          <w:color w:val="161616"/>
        </w:rPr>
        <w:t>– The name of the font family for the tab </w:t>
      </w:r>
      <w:r>
        <w:rPr>
          <w:color w:val="161616"/>
          <w:spacing w:val="-2"/>
        </w:rPr>
        <w:t>text.</w:t>
      </w:r>
    </w:p>
    <w:p>
      <w:pPr>
        <w:pStyle w:val="BodyText"/>
        <w:spacing w:before="311"/>
        <w:ind w:left="212"/>
      </w:pPr>
      <w:r>
        <w:rPr>
          <w:rFonts w:ascii="Segoe UI Semibold" w:hAnsi="Segoe UI Semibold"/>
          <w:b/>
          <w:color w:val="161616"/>
        </w:rPr>
        <w:t>Size</w:t>
      </w:r>
      <w:r>
        <w:rPr>
          <w:rFonts w:ascii="Segoe UI Semibold" w:hAnsi="Segoe UI Semibold"/>
          <w:b/>
          <w:color w:val="161616"/>
          <w:spacing w:val="-1"/>
        </w:rPr>
        <w:t> </w:t>
      </w:r>
      <w:r>
        <w:rPr>
          <w:color w:val="161616"/>
        </w:rPr>
        <w:t>– The font size of the tab text, in </w:t>
      </w:r>
      <w:r>
        <w:rPr>
          <w:color w:val="161616"/>
          <w:spacing w:val="-2"/>
        </w:rPr>
        <w:t>points.</w:t>
      </w:r>
    </w:p>
    <w:p>
      <w:pPr>
        <w:pStyle w:val="BodyText"/>
        <w:spacing w:before="296"/>
        <w:ind w:left="212"/>
      </w:pPr>
      <w:r>
        <w:rPr>
          <w:rFonts w:ascii="Segoe UI Semibold" w:hAnsi="Segoe UI Semibold"/>
          <w:b/>
          <w:color w:val="161616"/>
        </w:rPr>
        <w:t>Color</w:t>
      </w:r>
      <w:r>
        <w:rPr>
          <w:rFonts w:ascii="Segoe UI Semibold" w:hAnsi="Segoe UI Semibold"/>
          <w:b/>
          <w:color w:val="161616"/>
          <w:spacing w:val="-1"/>
        </w:rPr>
        <w:t> </w:t>
      </w:r>
      <w:r>
        <w:rPr>
          <w:color w:val="161616"/>
        </w:rPr>
        <w:t>– The color of the tab text in the </w:t>
      </w:r>
      <w:r>
        <w:rPr>
          <w:color w:val="161616"/>
          <w:spacing w:val="-2"/>
        </w:rPr>
        <w:t>control.</w:t>
      </w:r>
    </w:p>
    <w:p>
      <w:pPr>
        <w:pStyle w:val="BodyText"/>
        <w:spacing w:before="310"/>
        <w:ind w:left="212"/>
      </w:pPr>
      <w:r>
        <w:rPr>
          <w:rFonts w:ascii="Segoe UI Semibold" w:hAnsi="Segoe UI Semibold"/>
          <w:b/>
          <w:color w:val="161616"/>
        </w:rPr>
        <w:t>FontWeight</w:t>
      </w:r>
      <w:r>
        <w:rPr>
          <w:rFonts w:ascii="Segoe UI Semibold" w:hAnsi="Segoe UI Semibold"/>
          <w:b/>
          <w:color w:val="161616"/>
          <w:spacing w:val="-2"/>
        </w:rPr>
        <w:t> </w:t>
      </w:r>
      <w:r>
        <w:rPr>
          <w:color w:val="161616"/>
        </w:rPr>
        <w:t>–</w:t>
      </w:r>
      <w:r>
        <w:rPr>
          <w:color w:val="161616"/>
          <w:spacing w:val="-1"/>
        </w:rPr>
        <w:t> </w:t>
      </w:r>
      <w:r>
        <w:rPr>
          <w:color w:val="161616"/>
        </w:rPr>
        <w:t>The</w:t>
      </w:r>
      <w:r>
        <w:rPr>
          <w:color w:val="161616"/>
          <w:spacing w:val="-1"/>
        </w:rPr>
        <w:t> </w:t>
      </w:r>
      <w:r>
        <w:rPr>
          <w:color w:val="161616"/>
        </w:rPr>
        <w:t>weight</w:t>
      </w:r>
      <w:r>
        <w:rPr>
          <w:color w:val="161616"/>
          <w:spacing w:val="-1"/>
        </w:rPr>
        <w:t> </w:t>
      </w:r>
      <w:r>
        <w:rPr>
          <w:color w:val="161616"/>
        </w:rPr>
        <w:t>(thickness) of</w:t>
      </w:r>
      <w:r>
        <w:rPr>
          <w:color w:val="161616"/>
          <w:spacing w:val="-1"/>
        </w:rPr>
        <w:t> </w:t>
      </w:r>
      <w:r>
        <w:rPr>
          <w:color w:val="161616"/>
        </w:rPr>
        <w:t>the</w:t>
      </w:r>
      <w:r>
        <w:rPr>
          <w:color w:val="161616"/>
          <w:spacing w:val="-1"/>
        </w:rPr>
        <w:t> </w:t>
      </w:r>
      <w:r>
        <w:rPr>
          <w:color w:val="161616"/>
        </w:rPr>
        <w:t>tab</w:t>
      </w:r>
      <w:r>
        <w:rPr>
          <w:color w:val="161616"/>
          <w:spacing w:val="-1"/>
        </w:rPr>
        <w:t> </w:t>
      </w:r>
      <w:r>
        <w:rPr>
          <w:color w:val="161616"/>
        </w:rPr>
        <w:t>text. </w:t>
      </w:r>
      <w:r>
        <w:rPr>
          <w:color w:val="161616"/>
          <w:spacing w:val="-2"/>
        </w:rPr>
        <w:t>Accepts</w:t>
      </w:r>
    </w:p>
    <w:p>
      <w:pPr>
        <w:pStyle w:val="BodyText"/>
      </w:pPr>
      <w:r>
        <w:rPr/>
        <w:br w:type="column"/>
      </w:r>
      <w:r>
        <w:rPr/>
      </w:r>
    </w:p>
    <w:p>
      <w:pPr>
        <w:pStyle w:val="BodyText"/>
      </w:pPr>
    </w:p>
    <w:p>
      <w:pPr>
        <w:pStyle w:val="BodyText"/>
      </w:pPr>
    </w:p>
    <w:p>
      <w:pPr>
        <w:pStyle w:val="BodyText"/>
      </w:pPr>
    </w:p>
    <w:p>
      <w:pPr>
        <w:pStyle w:val="BodyText"/>
      </w:pPr>
    </w:p>
    <w:p>
      <w:pPr>
        <w:pStyle w:val="BodyText"/>
        <w:spacing w:before="60"/>
      </w:pPr>
    </w:p>
    <w:p>
      <w:pPr>
        <w:pStyle w:val="BodyText"/>
        <w:ind w:left="212"/>
      </w:pPr>
      <w:r>
        <w:rPr/>
        <mc:AlternateContent>
          <mc:Choice Requires="wps">
            <w:drawing>
              <wp:anchor distT="0" distB="0" distL="0" distR="0" allowOverlap="1" layoutInCell="1" locked="0" behindDoc="0" simplePos="0" relativeHeight="16083456">
                <wp:simplePos x="0" y="0"/>
                <wp:positionH relativeFrom="page">
                  <wp:posOffset>4679949</wp:posOffset>
                </wp:positionH>
                <wp:positionV relativeFrom="paragraph">
                  <wp:posOffset>21639</wp:posOffset>
                </wp:positionV>
                <wp:extent cx="762000" cy="180975"/>
                <wp:effectExtent l="0" t="0" r="0" b="0"/>
                <wp:wrapNone/>
                <wp:docPr id="1559" name="Group 1559"/>
                <wp:cNvGraphicFramePr>
                  <a:graphicFrameLocks/>
                </wp:cNvGraphicFramePr>
                <a:graphic>
                  <a:graphicData uri="http://schemas.microsoft.com/office/word/2010/wordprocessingGroup">
                    <wpg:wgp>
                      <wpg:cNvPr id="1559" name="Group 1559"/>
                      <wpg:cNvGrpSpPr/>
                      <wpg:grpSpPr>
                        <a:xfrm>
                          <a:off x="0" y="0"/>
                          <a:ext cx="762000" cy="180975"/>
                          <a:chExt cx="762000" cy="180975"/>
                        </a:xfrm>
                      </wpg:grpSpPr>
                      <wps:wsp>
                        <wps:cNvPr id="1560" name="Graphic 1560"/>
                        <wps:cNvSpPr/>
                        <wps:spPr>
                          <a:xfrm>
                            <a:off x="0" y="0"/>
                            <a:ext cx="762000" cy="180975"/>
                          </a:xfrm>
                          <a:custGeom>
                            <a:avLst/>
                            <a:gdLst/>
                            <a:ahLst/>
                            <a:cxnLst/>
                            <a:rect l="l" t="t" r="r" b="b"/>
                            <a:pathLst>
                              <a:path w="762000" h="180975">
                                <a:moveTo>
                                  <a:pt x="737214" y="180973"/>
                                </a:moveTo>
                                <a:lnTo>
                                  <a:pt x="24785" y="180973"/>
                                </a:lnTo>
                                <a:lnTo>
                                  <a:pt x="21140" y="180247"/>
                                </a:lnTo>
                                <a:lnTo>
                                  <a:pt x="0" y="156186"/>
                                </a:lnTo>
                                <a:lnTo>
                                  <a:pt x="0" y="152400"/>
                                </a:lnTo>
                                <a:lnTo>
                                  <a:pt x="0" y="24785"/>
                                </a:lnTo>
                                <a:lnTo>
                                  <a:pt x="24785" y="0"/>
                                </a:lnTo>
                                <a:lnTo>
                                  <a:pt x="737214" y="0"/>
                                </a:lnTo>
                                <a:lnTo>
                                  <a:pt x="761999" y="24785"/>
                                </a:lnTo>
                                <a:lnTo>
                                  <a:pt x="761999" y="156186"/>
                                </a:lnTo>
                                <a:lnTo>
                                  <a:pt x="740859" y="180247"/>
                                </a:lnTo>
                                <a:lnTo>
                                  <a:pt x="737214" y="180973"/>
                                </a:lnTo>
                                <a:close/>
                              </a:path>
                            </a:pathLst>
                          </a:custGeom>
                          <a:solidFill>
                            <a:srgbClr val="E6E6E6"/>
                          </a:solidFill>
                        </wps:spPr>
                        <wps:bodyPr wrap="square" lIns="0" tIns="0" rIns="0" bIns="0" rtlCol="0">
                          <a:prstTxWarp prst="textNoShape">
                            <a:avLst/>
                          </a:prstTxWarp>
                          <a:noAutofit/>
                        </wps:bodyPr>
                      </wps:wsp>
                      <wps:wsp>
                        <wps:cNvPr id="1561" name="Textbox 1561"/>
                        <wps:cNvSpPr txBox="1"/>
                        <wps:spPr>
                          <a:xfrm>
                            <a:off x="0" y="0"/>
                            <a:ext cx="762000" cy="180975"/>
                          </a:xfrm>
                          <a:prstGeom prst="rect">
                            <a:avLst/>
                          </a:prstGeom>
                        </wps:spPr>
                        <wps:txbx>
                          <w:txbxContent>
                            <w:p>
                              <w:pPr>
                                <w:spacing w:before="31"/>
                                <w:ind w:left="43" w:right="0" w:firstLine="0"/>
                                <w:jc w:val="left"/>
                                <w:rPr>
                                  <w:rFonts w:ascii="Consolas"/>
                                  <w:sz w:val="20"/>
                                </w:rPr>
                              </w:pPr>
                              <w:r>
                                <w:rPr>
                                  <w:rFonts w:ascii="Consolas"/>
                                  <w:color w:val="161616"/>
                                  <w:spacing w:val="-2"/>
                                  <w:sz w:val="20"/>
                                </w:rPr>
                                <w:t>FontWeight</w:t>
                              </w:r>
                            </w:p>
                          </w:txbxContent>
                        </wps:txbx>
                        <wps:bodyPr wrap="square" lIns="0" tIns="0" rIns="0" bIns="0" rtlCol="0">
                          <a:noAutofit/>
                        </wps:bodyPr>
                      </wps:wsp>
                    </wpg:wgp>
                  </a:graphicData>
                </a:graphic>
              </wp:anchor>
            </w:drawing>
          </mc:Choice>
          <mc:Fallback>
            <w:pict>
              <v:group style="position:absolute;margin-left:368.499969pt;margin-top:1.703906pt;width:60pt;height:14.25pt;mso-position-horizontal-relative:page;mso-position-vertical-relative:paragraph;z-index:16083456" id="docshapegroup1539" coordorigin="7370,34" coordsize="1200,285">
                <v:shape style="position:absolute;left:7370;top:34;width:1200;height:285" id="docshape1540" coordorigin="7370,34" coordsize="1200,285" path="m8531,319l7409,319,7403,318,7370,280,7370,274,7370,73,7409,34,8531,34,8570,73,8570,280,8537,318,8531,319xe" filled="true" fillcolor="#e6e6e6" stroked="false">
                  <v:path arrowok="t"/>
                  <v:fill type="solid"/>
                </v:shape>
                <v:shape style="position:absolute;left:7370;top:34;width:1200;height:285" type="#_x0000_t202" id="docshape1541" filled="false" stroked="false">
                  <v:textbox inset="0,0,0,0">
                    <w:txbxContent>
                      <w:p>
                        <w:pPr>
                          <w:spacing w:before="31"/>
                          <w:ind w:left="43" w:right="0" w:firstLine="0"/>
                          <w:jc w:val="left"/>
                          <w:rPr>
                            <w:rFonts w:ascii="Consolas"/>
                            <w:sz w:val="20"/>
                          </w:rPr>
                        </w:pPr>
                        <w:r>
                          <w:rPr>
                            <w:rFonts w:ascii="Consolas"/>
                            <w:color w:val="161616"/>
                            <w:spacing w:val="-2"/>
                            <w:sz w:val="20"/>
                          </w:rPr>
                          <w:t>FontWeight</w:t>
                        </w:r>
                      </w:p>
                    </w:txbxContent>
                  </v:textbox>
                  <w10:wrap type="none"/>
                </v:shape>
                <w10:wrap type="none"/>
              </v:group>
            </w:pict>
          </mc:Fallback>
        </mc:AlternateContent>
      </w:r>
      <w:r>
        <w:rPr>
          <w:color w:val="161616"/>
        </w:rPr>
        <w:t>enum </w:t>
      </w:r>
      <w:r>
        <w:rPr>
          <w:color w:val="161616"/>
          <w:spacing w:val="-2"/>
        </w:rPr>
        <w:t>values:</w:t>
      </w:r>
    </w:p>
    <w:p>
      <w:pPr>
        <w:pStyle w:val="BodyText"/>
        <w:spacing w:after="0"/>
        <w:sectPr>
          <w:type w:val="continuous"/>
          <w:pgSz w:w="11920" w:h="16860"/>
          <w:pgMar w:top="300" w:bottom="280" w:left="708" w:right="708"/>
          <w:cols w:num="2" w:equalWidth="0">
            <w:col w:w="6639" w:space="1082"/>
            <w:col w:w="2783"/>
          </w:cols>
        </w:sectPr>
      </w:pPr>
    </w:p>
    <w:p>
      <w:pPr>
        <w:pStyle w:val="BodyText"/>
        <w:spacing w:before="220"/>
        <w:rPr>
          <w:sz w:val="21"/>
        </w:rPr>
      </w:pPr>
    </w:p>
    <w:p>
      <w:pPr>
        <w:spacing w:before="1"/>
        <w:ind w:left="0" w:right="381" w:firstLine="0"/>
        <w:jc w:val="righ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8"/>
        <w:rPr>
          <w:rFonts w:ascii="Segoe UI Semibold"/>
          <w:b/>
          <w:sz w:val="15"/>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065"/>
      </w:tblGrid>
      <w:tr>
        <w:trPr>
          <w:trHeight w:val="555" w:hRule="atLeast"/>
        </w:trPr>
        <w:tc>
          <w:tcPr>
            <w:tcW w:w="10065" w:type="dxa"/>
          </w:tcPr>
          <w:p>
            <w:pPr>
              <w:pStyle w:val="TableParagraph"/>
              <w:tabs>
                <w:tab w:pos="4858" w:val="left" w:leader="none"/>
              </w:tabs>
              <w:ind w:left="127"/>
              <w:rPr>
                <w:rFonts w:ascii="Segoe UI"/>
                <w:b/>
                <w:sz w:val="21"/>
              </w:rPr>
            </w:pPr>
            <w:r>
              <w:rPr>
                <w:rFonts w:ascii="Segoe UI"/>
                <w:b/>
                <w:color w:val="161616"/>
                <w:spacing w:val="-2"/>
                <w:sz w:val="21"/>
              </w:rPr>
              <w:t>Value</w:t>
            </w:r>
            <w:r>
              <w:rPr>
                <w:rFonts w:ascii="Segoe UI"/>
                <w:b/>
                <w:color w:val="161616"/>
                <w:sz w:val="21"/>
              </w:rPr>
              <w:tab/>
            </w:r>
            <w:r>
              <w:rPr>
                <w:rFonts w:ascii="Segoe UI"/>
                <w:b/>
                <w:color w:val="161616"/>
                <w:spacing w:val="-2"/>
                <w:sz w:val="21"/>
              </w:rPr>
              <w:t>Description</w:t>
            </w:r>
          </w:p>
        </w:tc>
      </w:tr>
      <w:tr>
        <w:trPr>
          <w:trHeight w:val="570" w:hRule="atLeast"/>
        </w:trPr>
        <w:tc>
          <w:tcPr>
            <w:tcW w:w="10065" w:type="dxa"/>
          </w:tcPr>
          <w:p>
            <w:pPr>
              <w:pStyle w:val="TableParagraph"/>
              <w:tabs>
                <w:tab w:pos="4858"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965504">
                      <wp:simplePos x="0" y="0"/>
                      <wp:positionH relativeFrom="column">
                        <wp:posOffset>80962</wp:posOffset>
                      </wp:positionH>
                      <wp:positionV relativeFrom="paragraph">
                        <wp:posOffset>114171</wp:posOffset>
                      </wp:positionV>
                      <wp:extent cx="981075" cy="152400"/>
                      <wp:effectExtent l="0" t="0" r="0" b="0"/>
                      <wp:wrapNone/>
                      <wp:docPr id="1562" name="Group 1562"/>
                      <wp:cNvGraphicFramePr>
                        <a:graphicFrameLocks/>
                      </wp:cNvGraphicFramePr>
                      <a:graphic>
                        <a:graphicData uri="http://schemas.microsoft.com/office/word/2010/wordprocessingGroup">
                          <wpg:wgp>
                            <wpg:cNvPr id="1562" name="Group 1562"/>
                            <wpg:cNvGrpSpPr/>
                            <wpg:grpSpPr>
                              <a:xfrm>
                                <a:off x="0" y="0"/>
                                <a:ext cx="981075" cy="152400"/>
                                <a:chExt cx="981075" cy="152400"/>
                              </a:xfrm>
                            </wpg:grpSpPr>
                            <wps:wsp>
                              <wps:cNvPr id="1563" name="Graphic 1563"/>
                              <wps:cNvSpPr/>
                              <wps:spPr>
                                <a:xfrm>
                                  <a:off x="0" y="0"/>
                                  <a:ext cx="981075" cy="152400"/>
                                </a:xfrm>
                                <a:custGeom>
                                  <a:avLst/>
                                  <a:gdLst/>
                                  <a:ahLst/>
                                  <a:cxnLst/>
                                  <a:rect l="l" t="t" r="r" b="b"/>
                                  <a:pathLst>
                                    <a:path w="981075" h="152400">
                                      <a:moveTo>
                                        <a:pt x="956289" y="152398"/>
                                      </a:moveTo>
                                      <a:lnTo>
                                        <a:pt x="24785" y="152398"/>
                                      </a:lnTo>
                                      <a:lnTo>
                                        <a:pt x="21140" y="151669"/>
                                      </a:lnTo>
                                      <a:lnTo>
                                        <a:pt x="0" y="127613"/>
                                      </a:lnTo>
                                      <a:lnTo>
                                        <a:pt x="0" y="123825"/>
                                      </a:lnTo>
                                      <a:lnTo>
                                        <a:pt x="0" y="24785"/>
                                      </a:lnTo>
                                      <a:lnTo>
                                        <a:pt x="24785" y="0"/>
                                      </a:lnTo>
                                      <a:lnTo>
                                        <a:pt x="956289" y="0"/>
                                      </a:lnTo>
                                      <a:lnTo>
                                        <a:pt x="981074" y="24785"/>
                                      </a:lnTo>
                                      <a:lnTo>
                                        <a:pt x="981074" y="127613"/>
                                      </a:lnTo>
                                      <a:lnTo>
                                        <a:pt x="959934" y="151672"/>
                                      </a:lnTo>
                                      <a:lnTo>
                                        <a:pt x="95628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89pt;width:77.25pt;height:12pt;mso-position-horizontal-relative:column;mso-position-vertical-relative:paragraph;z-index:-20350976" id="docshapegroup1542" coordorigin="127,180" coordsize="1545,240">
                      <v:shape style="position:absolute;left:127;top:179;width:1545;height:240" id="docshape1543" coordorigin="127,180" coordsize="1545,240" path="m1633,420l167,420,161,419,127,381,128,375,127,219,167,180,1633,180,1672,219,1672,381,1639,419,1633,420xe" filled="true" fillcolor="#e6e6e6" stroked="false">
                        <v:path arrowok="t"/>
                        <v:fill type="solid"/>
                      </v:shape>
                      <w10:wrap type="none"/>
                    </v:group>
                  </w:pict>
                </mc:Fallback>
              </mc:AlternateContent>
            </w:r>
            <w:r>
              <w:rPr>
                <w:color w:val="161616"/>
                <w:spacing w:val="-2"/>
                <w:sz w:val="18"/>
              </w:rPr>
              <w:t>FontWeight.Bold</w:t>
            </w:r>
            <w:r>
              <w:rPr>
                <w:color w:val="161616"/>
                <w:sz w:val="18"/>
              </w:rPr>
              <w:tab/>
            </w:r>
            <w:r>
              <w:rPr>
                <w:rFonts w:ascii="Segoe UI"/>
                <w:color w:val="161616"/>
                <w:sz w:val="21"/>
              </w:rPr>
              <w:t>Bold</w:t>
            </w:r>
            <w:r>
              <w:rPr>
                <w:rFonts w:ascii="Segoe UI"/>
                <w:color w:val="161616"/>
                <w:spacing w:val="-2"/>
                <w:sz w:val="21"/>
              </w:rPr>
              <w:t> </w:t>
            </w:r>
            <w:r>
              <w:rPr>
                <w:rFonts w:ascii="Segoe UI"/>
                <w:color w:val="161616"/>
                <w:spacing w:val="-4"/>
                <w:sz w:val="21"/>
              </w:rPr>
              <w:t>text</w:t>
            </w:r>
          </w:p>
        </w:tc>
      </w:tr>
    </w:tbl>
    <w:p>
      <w:pPr>
        <w:pStyle w:val="TableParagraph"/>
        <w:spacing w:after="0"/>
        <w:rPr>
          <w:rFonts w:ascii="Segoe UI"/>
          <w:sz w:val="21"/>
        </w:rPr>
        <w:sectPr>
          <w:type w:val="continuous"/>
          <w:pgSz w:w="11920" w:h="16860"/>
          <w:pgMar w:top="300" w:bottom="280" w:left="708" w:right="708"/>
        </w:sect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065"/>
      </w:tblGrid>
      <w:tr>
        <w:trPr>
          <w:trHeight w:val="555" w:hRule="atLeast"/>
        </w:trPr>
        <w:tc>
          <w:tcPr>
            <w:tcW w:w="10065" w:type="dxa"/>
          </w:tcPr>
          <w:p>
            <w:pPr>
              <w:pStyle w:val="TableParagraph"/>
              <w:tabs>
                <w:tab w:pos="4858" w:val="left" w:leader="none"/>
              </w:tabs>
              <w:ind w:left="127"/>
              <w:rPr>
                <w:rFonts w:ascii="Segoe UI"/>
                <w:b/>
                <w:sz w:val="21"/>
              </w:rPr>
            </w:pPr>
            <w:r>
              <w:rPr>
                <w:rFonts w:ascii="Segoe UI"/>
                <w:b/>
                <w:color w:val="161616"/>
                <w:spacing w:val="-2"/>
                <w:sz w:val="21"/>
              </w:rPr>
              <w:t>Value</w:t>
            </w:r>
            <w:r>
              <w:rPr>
                <w:rFonts w:ascii="Segoe UI"/>
                <w:b/>
                <w:color w:val="161616"/>
                <w:sz w:val="21"/>
              </w:rPr>
              <w:tab/>
            </w:r>
            <w:r>
              <w:rPr>
                <w:rFonts w:ascii="Segoe UI"/>
                <w:b/>
                <w:color w:val="161616"/>
                <w:spacing w:val="-2"/>
                <w:sz w:val="21"/>
              </w:rPr>
              <w:t>Description</w:t>
            </w:r>
          </w:p>
        </w:tc>
      </w:tr>
      <w:tr>
        <w:trPr>
          <w:trHeight w:val="570" w:hRule="atLeast"/>
        </w:trPr>
        <w:tc>
          <w:tcPr>
            <w:tcW w:w="10065" w:type="dxa"/>
          </w:tcPr>
          <w:p>
            <w:pPr>
              <w:pStyle w:val="TableParagraph"/>
              <w:tabs>
                <w:tab w:pos="4858"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966528">
                      <wp:simplePos x="0" y="0"/>
                      <wp:positionH relativeFrom="column">
                        <wp:posOffset>80962</wp:posOffset>
                      </wp:positionH>
                      <wp:positionV relativeFrom="paragraph">
                        <wp:posOffset>114171</wp:posOffset>
                      </wp:positionV>
                      <wp:extent cx="1228725" cy="152400"/>
                      <wp:effectExtent l="0" t="0" r="0" b="0"/>
                      <wp:wrapNone/>
                      <wp:docPr id="1564" name="Group 1564"/>
                      <wp:cNvGraphicFramePr>
                        <a:graphicFrameLocks/>
                      </wp:cNvGraphicFramePr>
                      <a:graphic>
                        <a:graphicData uri="http://schemas.microsoft.com/office/word/2010/wordprocessingGroup">
                          <wpg:wgp>
                            <wpg:cNvPr id="1564" name="Group 1564"/>
                            <wpg:cNvGrpSpPr/>
                            <wpg:grpSpPr>
                              <a:xfrm>
                                <a:off x="0" y="0"/>
                                <a:ext cx="1228725" cy="152400"/>
                                <a:chExt cx="1228725" cy="152400"/>
                              </a:xfrm>
                            </wpg:grpSpPr>
                            <wps:wsp>
                              <wps:cNvPr id="1565" name="Graphic 1565"/>
                              <wps:cNvSpPr/>
                              <wps:spPr>
                                <a:xfrm>
                                  <a:off x="0" y="0"/>
                                  <a:ext cx="1228725" cy="152400"/>
                                </a:xfrm>
                                <a:custGeom>
                                  <a:avLst/>
                                  <a:gdLst/>
                                  <a:ahLst/>
                                  <a:cxnLst/>
                                  <a:rect l="l" t="t" r="r" b="b"/>
                                  <a:pathLst>
                                    <a:path w="1228725" h="152400">
                                      <a:moveTo>
                                        <a:pt x="1203939" y="152398"/>
                                      </a:moveTo>
                                      <a:lnTo>
                                        <a:pt x="24785" y="152398"/>
                                      </a:lnTo>
                                      <a:lnTo>
                                        <a:pt x="21140" y="151672"/>
                                      </a:lnTo>
                                      <a:lnTo>
                                        <a:pt x="0" y="127613"/>
                                      </a:lnTo>
                                      <a:lnTo>
                                        <a:pt x="0" y="123825"/>
                                      </a:lnTo>
                                      <a:lnTo>
                                        <a:pt x="0" y="24785"/>
                                      </a:lnTo>
                                      <a:lnTo>
                                        <a:pt x="24785" y="0"/>
                                      </a:lnTo>
                                      <a:lnTo>
                                        <a:pt x="1203939" y="0"/>
                                      </a:lnTo>
                                      <a:lnTo>
                                        <a:pt x="1228724" y="24785"/>
                                      </a:lnTo>
                                      <a:lnTo>
                                        <a:pt x="1228724" y="127613"/>
                                      </a:lnTo>
                                      <a:lnTo>
                                        <a:pt x="1207584" y="151672"/>
                                      </a:lnTo>
                                      <a:lnTo>
                                        <a:pt x="120393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83pt;width:96.75pt;height:12pt;mso-position-horizontal-relative:column;mso-position-vertical-relative:paragraph;z-index:-20349952" id="docshapegroup1544" coordorigin="127,180" coordsize="1935,240">
                      <v:shape style="position:absolute;left:127;top:179;width:1935;height:240" id="docshape1545" coordorigin="127,180" coordsize="1935,240" path="m2023,420l167,420,161,419,127,381,128,375,127,219,167,180,2023,180,2062,219,2062,381,2029,419,2023,420xe" filled="true" fillcolor="#e6e6e6" stroked="false">
                        <v:path arrowok="t"/>
                        <v:fill type="solid"/>
                      </v:shape>
                      <w10:wrap type="none"/>
                    </v:group>
                  </w:pict>
                </mc:Fallback>
              </mc:AlternateContent>
            </w:r>
            <w:r>
              <w:rPr>
                <w:color w:val="161616"/>
                <w:spacing w:val="-2"/>
                <w:sz w:val="18"/>
              </w:rPr>
              <w:t>FontWeight.Semibold</w:t>
            </w:r>
            <w:r>
              <w:rPr>
                <w:color w:val="161616"/>
                <w:sz w:val="18"/>
              </w:rPr>
              <w:tab/>
            </w:r>
            <w:r>
              <w:rPr>
                <w:rFonts w:ascii="Segoe UI"/>
                <w:color w:val="161616"/>
                <w:sz w:val="21"/>
              </w:rPr>
              <w:t>Semibold</w:t>
            </w:r>
            <w:r>
              <w:rPr>
                <w:rFonts w:ascii="Segoe UI"/>
                <w:color w:val="161616"/>
                <w:spacing w:val="-2"/>
                <w:sz w:val="21"/>
              </w:rPr>
              <w:t> </w:t>
            </w:r>
            <w:r>
              <w:rPr>
                <w:rFonts w:ascii="Segoe UI"/>
                <w:color w:val="161616"/>
                <w:spacing w:val="-4"/>
                <w:sz w:val="21"/>
              </w:rPr>
              <w:t>text</w:t>
            </w:r>
          </w:p>
        </w:tc>
      </w:tr>
      <w:tr>
        <w:trPr>
          <w:trHeight w:val="570" w:hRule="atLeast"/>
        </w:trPr>
        <w:tc>
          <w:tcPr>
            <w:tcW w:w="10065" w:type="dxa"/>
          </w:tcPr>
          <w:p>
            <w:pPr>
              <w:pStyle w:val="TableParagraph"/>
              <w:tabs>
                <w:tab w:pos="4858"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967040">
                      <wp:simplePos x="0" y="0"/>
                      <wp:positionH relativeFrom="column">
                        <wp:posOffset>80962</wp:posOffset>
                      </wp:positionH>
                      <wp:positionV relativeFrom="paragraph">
                        <wp:posOffset>114171</wp:posOffset>
                      </wp:positionV>
                      <wp:extent cx="1104900" cy="152400"/>
                      <wp:effectExtent l="0" t="0" r="0" b="0"/>
                      <wp:wrapNone/>
                      <wp:docPr id="1566" name="Group 1566"/>
                      <wp:cNvGraphicFramePr>
                        <a:graphicFrameLocks/>
                      </wp:cNvGraphicFramePr>
                      <a:graphic>
                        <a:graphicData uri="http://schemas.microsoft.com/office/word/2010/wordprocessingGroup">
                          <wpg:wgp>
                            <wpg:cNvPr id="1566" name="Group 1566"/>
                            <wpg:cNvGrpSpPr/>
                            <wpg:grpSpPr>
                              <a:xfrm>
                                <a:off x="0" y="0"/>
                                <a:ext cx="1104900" cy="152400"/>
                                <a:chExt cx="1104900" cy="152400"/>
                              </a:xfrm>
                            </wpg:grpSpPr>
                            <wps:wsp>
                              <wps:cNvPr id="1567" name="Graphic 1567"/>
                              <wps:cNvSpPr/>
                              <wps:spPr>
                                <a:xfrm>
                                  <a:off x="0" y="0"/>
                                  <a:ext cx="1104900" cy="152400"/>
                                </a:xfrm>
                                <a:custGeom>
                                  <a:avLst/>
                                  <a:gdLst/>
                                  <a:ahLst/>
                                  <a:cxnLst/>
                                  <a:rect l="l" t="t" r="r" b="b"/>
                                  <a:pathLst>
                                    <a:path w="1104900" h="152400">
                                      <a:moveTo>
                                        <a:pt x="1080114" y="152398"/>
                                      </a:moveTo>
                                      <a:lnTo>
                                        <a:pt x="24785" y="152398"/>
                                      </a:lnTo>
                                      <a:lnTo>
                                        <a:pt x="21140" y="151672"/>
                                      </a:lnTo>
                                      <a:lnTo>
                                        <a:pt x="0" y="127613"/>
                                      </a:lnTo>
                                      <a:lnTo>
                                        <a:pt x="0" y="123825"/>
                                      </a:lnTo>
                                      <a:lnTo>
                                        <a:pt x="0" y="24782"/>
                                      </a:lnTo>
                                      <a:lnTo>
                                        <a:pt x="24785" y="0"/>
                                      </a:lnTo>
                                      <a:lnTo>
                                        <a:pt x="1080114" y="0"/>
                                      </a:lnTo>
                                      <a:lnTo>
                                        <a:pt x="1104899" y="24782"/>
                                      </a:lnTo>
                                      <a:lnTo>
                                        <a:pt x="1104899" y="127613"/>
                                      </a:lnTo>
                                      <a:lnTo>
                                        <a:pt x="1083759" y="151672"/>
                                      </a:lnTo>
                                      <a:lnTo>
                                        <a:pt x="108011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83pt;width:87pt;height:12pt;mso-position-horizontal-relative:column;mso-position-vertical-relative:paragraph;z-index:-20349440" id="docshapegroup1546" coordorigin="127,180" coordsize="1740,240">
                      <v:shape style="position:absolute;left:127;top:179;width:1740;height:240" id="docshape1547" coordorigin="127,180" coordsize="1740,240" path="m1828,420l167,420,161,419,127,381,128,375,127,219,167,180,1828,180,1867,219,1867,381,1834,419,1828,420xe" filled="true" fillcolor="#e6e6e6" stroked="false">
                        <v:path arrowok="t"/>
                        <v:fill type="solid"/>
                      </v:shape>
                      <w10:wrap type="none"/>
                    </v:group>
                  </w:pict>
                </mc:Fallback>
              </mc:AlternateContent>
            </w:r>
            <w:r>
              <w:rPr>
                <w:color w:val="161616"/>
                <w:spacing w:val="-2"/>
                <w:sz w:val="18"/>
              </w:rPr>
              <w:t>FontWeight.Normal</w:t>
            </w:r>
            <w:r>
              <w:rPr>
                <w:color w:val="161616"/>
                <w:sz w:val="18"/>
              </w:rPr>
              <w:tab/>
            </w:r>
            <w:r>
              <w:rPr>
                <w:rFonts w:ascii="Segoe UI"/>
                <w:color w:val="161616"/>
                <w:sz w:val="21"/>
              </w:rPr>
              <w:t>Normal weight </w:t>
            </w:r>
            <w:r>
              <w:rPr>
                <w:rFonts w:ascii="Segoe UI"/>
                <w:color w:val="161616"/>
                <w:spacing w:val="-2"/>
                <w:sz w:val="21"/>
              </w:rPr>
              <w:t>(default)</w:t>
            </w:r>
          </w:p>
        </w:tc>
      </w:tr>
      <w:tr>
        <w:trPr>
          <w:trHeight w:val="570" w:hRule="atLeast"/>
        </w:trPr>
        <w:tc>
          <w:tcPr>
            <w:tcW w:w="10065" w:type="dxa"/>
          </w:tcPr>
          <w:p>
            <w:pPr>
              <w:pStyle w:val="TableParagraph"/>
              <w:tabs>
                <w:tab w:pos="4858"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2967552">
                      <wp:simplePos x="0" y="0"/>
                      <wp:positionH relativeFrom="column">
                        <wp:posOffset>80962</wp:posOffset>
                      </wp:positionH>
                      <wp:positionV relativeFrom="paragraph">
                        <wp:posOffset>114171</wp:posOffset>
                      </wp:positionV>
                      <wp:extent cx="1171575" cy="152400"/>
                      <wp:effectExtent l="0" t="0" r="0" b="0"/>
                      <wp:wrapNone/>
                      <wp:docPr id="1568" name="Group 1568"/>
                      <wp:cNvGraphicFramePr>
                        <a:graphicFrameLocks/>
                      </wp:cNvGraphicFramePr>
                      <a:graphic>
                        <a:graphicData uri="http://schemas.microsoft.com/office/word/2010/wordprocessingGroup">
                          <wpg:wgp>
                            <wpg:cNvPr id="1568" name="Group 1568"/>
                            <wpg:cNvGrpSpPr/>
                            <wpg:grpSpPr>
                              <a:xfrm>
                                <a:off x="0" y="0"/>
                                <a:ext cx="1171575" cy="152400"/>
                                <a:chExt cx="1171575" cy="152400"/>
                              </a:xfrm>
                            </wpg:grpSpPr>
                            <wps:wsp>
                              <wps:cNvPr id="1569" name="Graphic 1569"/>
                              <wps:cNvSpPr/>
                              <wps:spPr>
                                <a:xfrm>
                                  <a:off x="0" y="0"/>
                                  <a:ext cx="1171575" cy="152400"/>
                                </a:xfrm>
                                <a:custGeom>
                                  <a:avLst/>
                                  <a:gdLst/>
                                  <a:ahLst/>
                                  <a:cxnLst/>
                                  <a:rect l="l" t="t" r="r" b="b"/>
                                  <a:pathLst>
                                    <a:path w="1171575" h="152400">
                                      <a:moveTo>
                                        <a:pt x="1146789" y="152398"/>
                                      </a:moveTo>
                                      <a:lnTo>
                                        <a:pt x="24785" y="152398"/>
                                      </a:lnTo>
                                      <a:lnTo>
                                        <a:pt x="21140" y="151672"/>
                                      </a:lnTo>
                                      <a:lnTo>
                                        <a:pt x="0" y="127613"/>
                                      </a:lnTo>
                                      <a:lnTo>
                                        <a:pt x="0" y="123825"/>
                                      </a:lnTo>
                                      <a:lnTo>
                                        <a:pt x="0" y="24782"/>
                                      </a:lnTo>
                                      <a:lnTo>
                                        <a:pt x="24785" y="0"/>
                                      </a:lnTo>
                                      <a:lnTo>
                                        <a:pt x="1146789" y="0"/>
                                      </a:lnTo>
                                      <a:lnTo>
                                        <a:pt x="1171574" y="24782"/>
                                      </a:lnTo>
                                      <a:lnTo>
                                        <a:pt x="1171574" y="127613"/>
                                      </a:lnTo>
                                      <a:lnTo>
                                        <a:pt x="1150434" y="151672"/>
                                      </a:lnTo>
                                      <a:lnTo>
                                        <a:pt x="114678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83pt;width:92.25pt;height:12pt;mso-position-horizontal-relative:column;mso-position-vertical-relative:paragraph;z-index:-20348928" id="docshapegroup1548" coordorigin="127,180" coordsize="1845,240">
                      <v:shape style="position:absolute;left:127;top:179;width:1845;height:240" id="docshape1549" coordorigin="127,180" coordsize="1845,240" path="m1933,420l167,420,161,419,127,381,128,375,127,219,167,180,1933,180,1972,219,1972,381,1939,419,1933,420xe" filled="true" fillcolor="#e6e6e6" stroked="false">
                        <v:path arrowok="t"/>
                        <v:fill type="solid"/>
                      </v:shape>
                      <w10:wrap type="none"/>
                    </v:group>
                  </w:pict>
                </mc:Fallback>
              </mc:AlternateContent>
            </w:r>
            <w:r>
              <w:rPr>
                <w:color w:val="161616"/>
                <w:spacing w:val="-2"/>
                <w:sz w:val="18"/>
              </w:rPr>
              <w:t>FontWeight.Lighter</w:t>
            </w:r>
            <w:r>
              <w:rPr>
                <w:color w:val="161616"/>
                <w:sz w:val="18"/>
              </w:rPr>
              <w:tab/>
            </w:r>
            <w:r>
              <w:rPr>
                <w:rFonts w:ascii="Segoe UI"/>
                <w:color w:val="161616"/>
                <w:sz w:val="21"/>
              </w:rPr>
              <w:t>Lighter</w:t>
            </w:r>
            <w:r>
              <w:rPr>
                <w:rFonts w:ascii="Segoe UI"/>
                <w:color w:val="161616"/>
                <w:spacing w:val="-2"/>
                <w:sz w:val="21"/>
              </w:rPr>
              <w:t> weight</w:t>
            </w:r>
          </w:p>
        </w:tc>
      </w:tr>
    </w:tbl>
    <w:p>
      <w:pPr>
        <w:pStyle w:val="BodyText"/>
        <w:spacing w:before="288"/>
        <w:ind w:left="212"/>
      </w:pPr>
      <w:r>
        <w:rPr>
          <w:rFonts w:ascii="Segoe UI Semibold" w:hAnsi="Segoe UI Semibold"/>
          <w:b/>
          <w:color w:val="161616"/>
        </w:rPr>
        <w:t>Italic</w:t>
      </w:r>
      <w:r>
        <w:rPr>
          <w:rFonts w:ascii="Segoe UI Semibold" w:hAnsi="Segoe UI Semibold"/>
          <w:b/>
          <w:color w:val="161616"/>
          <w:spacing w:val="-1"/>
        </w:rPr>
        <w:t> </w:t>
      </w:r>
      <w:r>
        <w:rPr>
          <w:color w:val="161616"/>
        </w:rPr>
        <w:t>– Whether the tab text appears in italic </w:t>
      </w:r>
      <w:r>
        <w:rPr>
          <w:color w:val="161616"/>
          <w:spacing w:val="-2"/>
        </w:rPr>
        <w:t>style.</w:t>
      </w:r>
    </w:p>
    <w:p>
      <w:pPr>
        <w:pStyle w:val="BodyText"/>
        <w:spacing w:before="296"/>
        <w:ind w:left="212"/>
      </w:pPr>
      <w:r>
        <w:rPr>
          <w:rFonts w:ascii="Segoe UI Semibold" w:hAnsi="Segoe UI Semibold"/>
          <w:b/>
          <w:color w:val="161616"/>
        </w:rPr>
        <w:t>Underline</w:t>
      </w:r>
      <w:r>
        <w:rPr>
          <w:rFonts w:ascii="Segoe UI Semibold" w:hAnsi="Segoe UI Semibold"/>
          <w:b/>
          <w:color w:val="161616"/>
          <w:spacing w:val="-1"/>
        </w:rPr>
        <w:t> </w:t>
      </w:r>
      <w:r>
        <w:rPr>
          <w:color w:val="161616"/>
        </w:rPr>
        <w:t>– Whether a line appears under the tab </w:t>
      </w:r>
      <w:r>
        <w:rPr>
          <w:color w:val="161616"/>
          <w:spacing w:val="-2"/>
        </w:rPr>
        <w:t>text.</w:t>
      </w:r>
    </w:p>
    <w:p>
      <w:pPr>
        <w:pStyle w:val="BodyText"/>
        <w:spacing w:before="311"/>
        <w:ind w:left="212"/>
      </w:pPr>
      <w:r>
        <w:rPr>
          <w:rFonts w:ascii="Segoe UI Semibold" w:hAnsi="Segoe UI Semibold"/>
          <w:b/>
          <w:color w:val="161616"/>
        </w:rPr>
        <w:t>Strikethrough</w:t>
      </w:r>
      <w:r>
        <w:rPr>
          <w:rFonts w:ascii="Segoe UI Semibold" w:hAnsi="Segoe UI Semibold"/>
          <w:b/>
          <w:color w:val="161616"/>
          <w:spacing w:val="-3"/>
        </w:rPr>
        <w:t> </w:t>
      </w:r>
      <w:r>
        <w:rPr>
          <w:color w:val="161616"/>
        </w:rPr>
        <w:t>–</w:t>
      </w:r>
      <w:r>
        <w:rPr>
          <w:color w:val="161616"/>
          <w:spacing w:val="-1"/>
        </w:rPr>
        <w:t> </w:t>
      </w:r>
      <w:r>
        <w:rPr>
          <w:color w:val="161616"/>
        </w:rPr>
        <w:t>Whether</w:t>
      </w:r>
      <w:r>
        <w:rPr>
          <w:color w:val="161616"/>
          <w:spacing w:val="-1"/>
        </w:rPr>
        <w:t> </w:t>
      </w:r>
      <w:r>
        <w:rPr>
          <w:color w:val="161616"/>
        </w:rPr>
        <w:t>a</w:t>
      </w:r>
      <w:r>
        <w:rPr>
          <w:color w:val="161616"/>
          <w:spacing w:val="-1"/>
        </w:rPr>
        <w:t> </w:t>
      </w:r>
      <w:r>
        <w:rPr>
          <w:color w:val="161616"/>
        </w:rPr>
        <w:t>line</w:t>
      </w:r>
      <w:r>
        <w:rPr>
          <w:color w:val="161616"/>
          <w:spacing w:val="-2"/>
        </w:rPr>
        <w:t> </w:t>
      </w:r>
      <w:r>
        <w:rPr>
          <w:color w:val="161616"/>
        </w:rPr>
        <w:t>appears</w:t>
      </w:r>
      <w:r>
        <w:rPr>
          <w:color w:val="161616"/>
          <w:spacing w:val="-1"/>
        </w:rPr>
        <w:t> </w:t>
      </w:r>
      <w:r>
        <w:rPr>
          <w:color w:val="161616"/>
        </w:rPr>
        <w:t>through</w:t>
      </w:r>
      <w:r>
        <w:rPr>
          <w:color w:val="161616"/>
          <w:spacing w:val="-1"/>
        </w:rPr>
        <w:t> </w:t>
      </w:r>
      <w:r>
        <w:rPr>
          <w:color w:val="161616"/>
        </w:rPr>
        <w:t>the</w:t>
      </w:r>
      <w:r>
        <w:rPr>
          <w:color w:val="161616"/>
          <w:spacing w:val="-1"/>
        </w:rPr>
        <w:t> </w:t>
      </w:r>
      <w:r>
        <w:rPr>
          <w:color w:val="161616"/>
        </w:rPr>
        <w:t>middle</w:t>
      </w:r>
      <w:r>
        <w:rPr>
          <w:color w:val="161616"/>
          <w:spacing w:val="-2"/>
        </w:rPr>
        <w:t> </w:t>
      </w:r>
      <w:r>
        <w:rPr>
          <w:color w:val="161616"/>
        </w:rPr>
        <w:t>of</w:t>
      </w:r>
      <w:r>
        <w:rPr>
          <w:color w:val="161616"/>
          <w:spacing w:val="-1"/>
        </w:rPr>
        <w:t> </w:t>
      </w:r>
      <w:r>
        <w:rPr>
          <w:color w:val="161616"/>
        </w:rPr>
        <w:t>the</w:t>
      </w:r>
      <w:r>
        <w:rPr>
          <w:color w:val="161616"/>
          <w:spacing w:val="-1"/>
        </w:rPr>
        <w:t> </w:t>
      </w:r>
      <w:r>
        <w:rPr>
          <w:color w:val="161616"/>
        </w:rPr>
        <w:t>tab</w:t>
      </w:r>
      <w:r>
        <w:rPr>
          <w:color w:val="161616"/>
          <w:spacing w:val="-1"/>
        </w:rPr>
        <w:t> </w:t>
      </w:r>
      <w:r>
        <w:rPr>
          <w:color w:val="161616"/>
          <w:spacing w:val="-2"/>
        </w:rPr>
        <w:t>text.</w:t>
      </w:r>
    </w:p>
    <w:p>
      <w:pPr>
        <w:pStyle w:val="BodyText"/>
        <w:spacing w:before="295"/>
        <w:ind w:left="212"/>
      </w:pPr>
      <w:r>
        <w:rPr>
          <w:rFonts w:ascii="Segoe UI Semibold" w:hAnsi="Segoe UI Semibold"/>
          <w:b/>
          <w:color w:val="161616"/>
        </w:rPr>
        <w:t>BorderColor</w:t>
      </w:r>
      <w:r>
        <w:rPr>
          <w:rFonts w:ascii="Segoe UI Semibold" w:hAnsi="Segoe UI Semibold"/>
          <w:b/>
          <w:color w:val="161616"/>
          <w:spacing w:val="-2"/>
        </w:rPr>
        <w:t> </w:t>
      </w:r>
      <w:r>
        <w:rPr>
          <w:color w:val="161616"/>
        </w:rPr>
        <w:t>– The color of</w:t>
      </w:r>
      <w:r>
        <w:rPr>
          <w:color w:val="161616"/>
          <w:spacing w:val="-1"/>
        </w:rPr>
        <w:t> </w:t>
      </w:r>
      <w:r>
        <w:rPr>
          <w:color w:val="161616"/>
        </w:rPr>
        <w:t>the borders around tabs</w:t>
      </w:r>
      <w:r>
        <w:rPr>
          <w:color w:val="161616"/>
          <w:spacing w:val="-1"/>
        </w:rPr>
        <w:t> </w:t>
      </w:r>
      <w:r>
        <w:rPr>
          <w:color w:val="161616"/>
        </w:rPr>
        <w:t>(when applicable based on </w:t>
      </w:r>
      <w:r>
        <w:rPr>
          <w:color w:val="161616"/>
          <w:spacing w:val="-2"/>
        </w:rPr>
        <w:t>Appearance).</w:t>
      </w:r>
    </w:p>
    <w:p>
      <w:pPr>
        <w:pStyle w:val="BodyText"/>
        <w:tabs>
          <w:tab w:pos="7032" w:val="left" w:leader="none"/>
        </w:tabs>
        <w:spacing w:before="311"/>
        <w:ind w:left="212"/>
      </w:pPr>
      <w:r>
        <w:rPr/>
        <mc:AlternateContent>
          <mc:Choice Requires="wps">
            <w:drawing>
              <wp:anchor distT="0" distB="0" distL="0" distR="0" allowOverlap="1" layoutInCell="1" locked="0" behindDoc="1" simplePos="0" relativeHeight="482968064">
                <wp:simplePos x="0" y="0"/>
                <wp:positionH relativeFrom="page">
                  <wp:posOffset>4041774</wp:posOffset>
                </wp:positionH>
                <wp:positionV relativeFrom="paragraph">
                  <wp:posOffset>228932</wp:posOffset>
                </wp:positionV>
                <wp:extent cx="828675" cy="171450"/>
                <wp:effectExtent l="0" t="0" r="0" b="0"/>
                <wp:wrapNone/>
                <wp:docPr id="1570" name="Group 1570"/>
                <wp:cNvGraphicFramePr>
                  <a:graphicFrameLocks/>
                </wp:cNvGraphicFramePr>
                <a:graphic>
                  <a:graphicData uri="http://schemas.microsoft.com/office/word/2010/wordprocessingGroup">
                    <wpg:wgp>
                      <wpg:cNvPr id="1570" name="Group 1570"/>
                      <wpg:cNvGrpSpPr/>
                      <wpg:grpSpPr>
                        <a:xfrm>
                          <a:off x="0" y="0"/>
                          <a:ext cx="828675" cy="171450"/>
                          <a:chExt cx="828675" cy="171450"/>
                        </a:xfrm>
                      </wpg:grpSpPr>
                      <wps:wsp>
                        <wps:cNvPr id="1571" name="Graphic 1571"/>
                        <wps:cNvSpPr/>
                        <wps:spPr>
                          <a:xfrm>
                            <a:off x="0" y="0"/>
                            <a:ext cx="828675" cy="171450"/>
                          </a:xfrm>
                          <a:custGeom>
                            <a:avLst/>
                            <a:gdLst/>
                            <a:ahLst/>
                            <a:cxnLst/>
                            <a:rect l="l" t="t" r="r" b="b"/>
                            <a:pathLst>
                              <a:path w="828675" h="171450">
                                <a:moveTo>
                                  <a:pt x="803889" y="171448"/>
                                </a:moveTo>
                                <a:lnTo>
                                  <a:pt x="24785" y="171448"/>
                                </a:lnTo>
                                <a:lnTo>
                                  <a:pt x="21140" y="170722"/>
                                </a:lnTo>
                                <a:lnTo>
                                  <a:pt x="0" y="146661"/>
                                </a:lnTo>
                                <a:lnTo>
                                  <a:pt x="0" y="142875"/>
                                </a:lnTo>
                                <a:lnTo>
                                  <a:pt x="0" y="24782"/>
                                </a:lnTo>
                                <a:lnTo>
                                  <a:pt x="24785" y="0"/>
                                </a:lnTo>
                                <a:lnTo>
                                  <a:pt x="803889" y="0"/>
                                </a:lnTo>
                                <a:lnTo>
                                  <a:pt x="828674" y="24782"/>
                                </a:lnTo>
                                <a:lnTo>
                                  <a:pt x="828674" y="146661"/>
                                </a:lnTo>
                                <a:lnTo>
                                  <a:pt x="807534" y="170722"/>
                                </a:lnTo>
                                <a:lnTo>
                                  <a:pt x="803889" y="171448"/>
                                </a:lnTo>
                                <a:close/>
                              </a:path>
                            </a:pathLst>
                          </a:custGeom>
                          <a:solidFill>
                            <a:srgbClr val="E6E6E6"/>
                          </a:solidFill>
                        </wps:spPr>
                        <wps:bodyPr wrap="square" lIns="0" tIns="0" rIns="0" bIns="0" rtlCol="0">
                          <a:prstTxWarp prst="textNoShape">
                            <a:avLst/>
                          </a:prstTxWarp>
                          <a:noAutofit/>
                        </wps:bodyPr>
                      </wps:wsp>
                      <wps:wsp>
                        <wps:cNvPr id="1572" name="Textbox 1572"/>
                        <wps:cNvSpPr txBox="1"/>
                        <wps:spPr>
                          <a:xfrm>
                            <a:off x="0" y="0"/>
                            <a:ext cx="828675" cy="171450"/>
                          </a:xfrm>
                          <a:prstGeom prst="rect">
                            <a:avLst/>
                          </a:prstGeom>
                        </wps:spPr>
                        <wps:txbx>
                          <w:txbxContent>
                            <w:p>
                              <w:pPr>
                                <w:spacing w:before="31"/>
                                <w:ind w:left="34" w:right="0" w:firstLine="0"/>
                                <w:jc w:val="left"/>
                                <w:rPr>
                                  <w:rFonts w:ascii="Consolas"/>
                                  <w:sz w:val="20"/>
                                </w:rPr>
                              </w:pPr>
                              <w:r>
                                <w:rPr>
                                  <w:rFonts w:ascii="Consolas"/>
                                  <w:color w:val="161616"/>
                                  <w:spacing w:val="-2"/>
                                  <w:sz w:val="20"/>
                                </w:rPr>
                                <w:t>BorderStyle</w:t>
                              </w:r>
                            </w:p>
                          </w:txbxContent>
                        </wps:txbx>
                        <wps:bodyPr wrap="square" lIns="0" tIns="0" rIns="0" bIns="0" rtlCol="0">
                          <a:noAutofit/>
                        </wps:bodyPr>
                      </wps:wsp>
                    </wpg:wgp>
                  </a:graphicData>
                </a:graphic>
              </wp:anchor>
            </w:drawing>
          </mc:Choice>
          <mc:Fallback>
            <w:pict>
              <v:group style="position:absolute;margin-left:318.249969pt;margin-top:18.026188pt;width:65.25pt;height:13.5pt;mso-position-horizontal-relative:page;mso-position-vertical-relative:paragraph;z-index:-20348416" id="docshapegroup1550" coordorigin="6365,361" coordsize="1305,270">
                <v:shape style="position:absolute;left:6365;top:360;width:1305;height:270" id="docshape1551" coordorigin="6365,361" coordsize="1305,270" path="m7631,631l6404,631,6398,629,6365,591,6365,586,6365,400,6404,361,7631,361,7670,400,7670,591,7637,629,7631,631xe" filled="true" fillcolor="#e6e6e6" stroked="false">
                  <v:path arrowok="t"/>
                  <v:fill type="solid"/>
                </v:shape>
                <v:shape style="position:absolute;left:6365;top:360;width:1305;height:270" type="#_x0000_t202" id="docshape1552" filled="false" stroked="false">
                  <v:textbox inset="0,0,0,0">
                    <w:txbxContent>
                      <w:p>
                        <w:pPr>
                          <w:spacing w:before="31"/>
                          <w:ind w:left="34" w:right="0" w:firstLine="0"/>
                          <w:jc w:val="left"/>
                          <w:rPr>
                            <w:rFonts w:ascii="Consolas"/>
                            <w:sz w:val="20"/>
                          </w:rPr>
                        </w:pPr>
                        <w:r>
                          <w:rPr>
                            <w:rFonts w:ascii="Consolas"/>
                            <w:color w:val="161616"/>
                            <w:spacing w:val="-2"/>
                            <w:sz w:val="20"/>
                          </w:rPr>
                          <w:t>BorderStyle</w:t>
                        </w:r>
                      </w:p>
                    </w:txbxContent>
                  </v:textbox>
                  <w10:wrap type="none"/>
                </v:shape>
                <w10:wrap type="none"/>
              </v:group>
            </w:pict>
          </mc:Fallback>
        </mc:AlternateContent>
      </w:r>
      <w:r>
        <w:rPr>
          <w:rFonts w:ascii="Segoe UI Semibold" w:hAnsi="Segoe UI Semibold"/>
          <w:b/>
          <w:color w:val="161616"/>
        </w:rPr>
        <w:t>BorderStyle</w:t>
      </w:r>
      <w:r>
        <w:rPr>
          <w:rFonts w:ascii="Segoe UI Semibold" w:hAnsi="Segoe UI Semibold"/>
          <w:b/>
          <w:color w:val="161616"/>
          <w:spacing w:val="-3"/>
        </w:rPr>
        <w:t> </w:t>
      </w:r>
      <w:r>
        <w:rPr>
          <w:color w:val="161616"/>
        </w:rPr>
        <w:t>–</w:t>
      </w:r>
      <w:r>
        <w:rPr>
          <w:color w:val="161616"/>
          <w:spacing w:val="-1"/>
        </w:rPr>
        <w:t> </w:t>
      </w:r>
      <w:r>
        <w:rPr>
          <w:color w:val="161616"/>
        </w:rPr>
        <w:t>The</w:t>
      </w:r>
      <w:r>
        <w:rPr>
          <w:color w:val="161616"/>
          <w:spacing w:val="-1"/>
        </w:rPr>
        <w:t> </w:t>
      </w:r>
      <w:r>
        <w:rPr>
          <w:color w:val="161616"/>
        </w:rPr>
        <w:t>style</w:t>
      </w:r>
      <w:r>
        <w:rPr>
          <w:color w:val="161616"/>
          <w:spacing w:val="-1"/>
        </w:rPr>
        <w:t> </w:t>
      </w:r>
      <w:r>
        <w:rPr>
          <w:color w:val="161616"/>
        </w:rPr>
        <w:t>of</w:t>
      </w:r>
      <w:r>
        <w:rPr>
          <w:color w:val="161616"/>
          <w:spacing w:val="-2"/>
        </w:rPr>
        <w:t> </w:t>
      </w:r>
      <w:r>
        <w:rPr>
          <w:color w:val="161616"/>
        </w:rPr>
        <w:t>the</w:t>
      </w:r>
      <w:r>
        <w:rPr>
          <w:color w:val="161616"/>
          <w:spacing w:val="-1"/>
        </w:rPr>
        <w:t> </w:t>
      </w:r>
      <w:r>
        <w:rPr>
          <w:color w:val="161616"/>
        </w:rPr>
        <w:t>tab</w:t>
      </w:r>
      <w:r>
        <w:rPr>
          <w:color w:val="161616"/>
          <w:spacing w:val="-1"/>
        </w:rPr>
        <w:t> </w:t>
      </w:r>
      <w:r>
        <w:rPr>
          <w:color w:val="161616"/>
        </w:rPr>
        <w:t>borders.</w:t>
      </w:r>
      <w:r>
        <w:rPr>
          <w:color w:val="161616"/>
          <w:spacing w:val="-1"/>
        </w:rPr>
        <w:t> </w:t>
      </w:r>
      <w:r>
        <w:rPr>
          <w:color w:val="161616"/>
          <w:spacing w:val="-2"/>
        </w:rPr>
        <w:t>Accepts</w:t>
      </w:r>
      <w:r>
        <w:rPr>
          <w:color w:val="161616"/>
        </w:rPr>
        <w:tab/>
        <w:t>enum </w:t>
      </w:r>
      <w:r>
        <w:rPr>
          <w:color w:val="161616"/>
          <w:spacing w:val="-2"/>
        </w:rPr>
        <w:t>values:</w:t>
      </w:r>
    </w:p>
    <w:p>
      <w:pPr>
        <w:spacing w:before="101"/>
        <w:ind w:left="252" w:right="0" w:firstLine="0"/>
        <w:jc w:val="left"/>
        <w:rPr>
          <w:sz w:val="24"/>
        </w:rPr>
      </w:pPr>
      <w:r>
        <w:rPr>
          <w:sz w:val="24"/>
        </w:rPr>
        <mc:AlternateContent>
          <mc:Choice Requires="wps">
            <w:drawing>
              <wp:anchor distT="0" distB="0" distL="0" distR="0" allowOverlap="1" layoutInCell="1" locked="0" behindDoc="1" simplePos="0" relativeHeight="482968576">
                <wp:simplePos x="0" y="0"/>
                <wp:positionH relativeFrom="page">
                  <wp:posOffset>584200</wp:posOffset>
                </wp:positionH>
                <wp:positionV relativeFrom="paragraph">
                  <wp:posOffset>85918</wp:posOffset>
                </wp:positionV>
                <wp:extent cx="1266825" cy="180975"/>
                <wp:effectExtent l="0" t="0" r="0" b="0"/>
                <wp:wrapNone/>
                <wp:docPr id="1573" name="Graphic 1573"/>
                <wp:cNvGraphicFramePr>
                  <a:graphicFrameLocks/>
                </wp:cNvGraphicFramePr>
                <a:graphic>
                  <a:graphicData uri="http://schemas.microsoft.com/office/word/2010/wordprocessingShape">
                    <wps:wsp>
                      <wps:cNvPr id="1573" name="Graphic 1573"/>
                      <wps:cNvSpPr/>
                      <wps:spPr>
                        <a:xfrm>
                          <a:off x="0" y="0"/>
                          <a:ext cx="1266825" cy="180975"/>
                        </a:xfrm>
                        <a:custGeom>
                          <a:avLst/>
                          <a:gdLst/>
                          <a:ahLst/>
                          <a:cxnLst/>
                          <a:rect l="l" t="t" r="r" b="b"/>
                          <a:pathLst>
                            <a:path w="1266825" h="180975">
                              <a:moveTo>
                                <a:pt x="1242039" y="180973"/>
                              </a:moveTo>
                              <a:lnTo>
                                <a:pt x="24785" y="180973"/>
                              </a:lnTo>
                              <a:lnTo>
                                <a:pt x="21140" y="180247"/>
                              </a:lnTo>
                              <a:lnTo>
                                <a:pt x="0" y="156188"/>
                              </a:lnTo>
                              <a:lnTo>
                                <a:pt x="0" y="152400"/>
                              </a:lnTo>
                              <a:lnTo>
                                <a:pt x="0" y="24785"/>
                              </a:lnTo>
                              <a:lnTo>
                                <a:pt x="24785" y="0"/>
                              </a:lnTo>
                              <a:lnTo>
                                <a:pt x="1242039" y="0"/>
                              </a:lnTo>
                              <a:lnTo>
                                <a:pt x="1266824" y="24785"/>
                              </a:lnTo>
                              <a:lnTo>
                                <a:pt x="1266824" y="156188"/>
                              </a:lnTo>
                              <a:lnTo>
                                <a:pt x="1245684" y="180247"/>
                              </a:lnTo>
                              <a:lnTo>
                                <a:pt x="1242039"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46pt;margin-top:6.76525pt;width:99.75pt;height:14.25pt;mso-position-horizontal-relative:page;mso-position-vertical-relative:paragraph;z-index:-20347904" id="docshape1553" coordorigin="920,135" coordsize="1995,285" path="m2876,420l959,420,953,419,920,381,920,375,920,174,959,135,2876,135,2915,174,2915,381,2882,419,2876,420xe" filled="true" fillcolor="#e6e6e6"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2969088">
                <wp:simplePos x="0" y="0"/>
                <wp:positionH relativeFrom="page">
                  <wp:posOffset>1917699</wp:posOffset>
                </wp:positionH>
                <wp:positionV relativeFrom="paragraph">
                  <wp:posOffset>85918</wp:posOffset>
                </wp:positionV>
                <wp:extent cx="1333500" cy="180975"/>
                <wp:effectExtent l="0" t="0" r="0" b="0"/>
                <wp:wrapNone/>
                <wp:docPr id="1574" name="Graphic 1574"/>
                <wp:cNvGraphicFramePr>
                  <a:graphicFrameLocks/>
                </wp:cNvGraphicFramePr>
                <a:graphic>
                  <a:graphicData uri="http://schemas.microsoft.com/office/word/2010/wordprocessingShape">
                    <wps:wsp>
                      <wps:cNvPr id="1574" name="Graphic 1574"/>
                      <wps:cNvSpPr/>
                      <wps:spPr>
                        <a:xfrm>
                          <a:off x="0" y="0"/>
                          <a:ext cx="1333500" cy="180975"/>
                        </a:xfrm>
                        <a:custGeom>
                          <a:avLst/>
                          <a:gdLst/>
                          <a:ahLst/>
                          <a:cxnLst/>
                          <a:rect l="l" t="t" r="r" b="b"/>
                          <a:pathLst>
                            <a:path w="1333500" h="180975">
                              <a:moveTo>
                                <a:pt x="1308714" y="180973"/>
                              </a:moveTo>
                              <a:lnTo>
                                <a:pt x="24785" y="180973"/>
                              </a:lnTo>
                              <a:lnTo>
                                <a:pt x="21140" y="180247"/>
                              </a:lnTo>
                              <a:lnTo>
                                <a:pt x="0" y="156188"/>
                              </a:lnTo>
                              <a:lnTo>
                                <a:pt x="0" y="152400"/>
                              </a:lnTo>
                              <a:lnTo>
                                <a:pt x="0" y="24785"/>
                              </a:lnTo>
                              <a:lnTo>
                                <a:pt x="24785" y="0"/>
                              </a:lnTo>
                              <a:lnTo>
                                <a:pt x="1308714" y="0"/>
                              </a:lnTo>
                              <a:lnTo>
                                <a:pt x="1333499" y="24785"/>
                              </a:lnTo>
                              <a:lnTo>
                                <a:pt x="1333499" y="156188"/>
                              </a:lnTo>
                              <a:lnTo>
                                <a:pt x="1312359" y="180247"/>
                              </a:lnTo>
                              <a:lnTo>
                                <a:pt x="1308714"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150.999985pt;margin-top:6.76525pt;width:105pt;height:14.25pt;mso-position-horizontal-relative:page;mso-position-vertical-relative:paragraph;z-index:-20347392" id="docshape1554" coordorigin="3020,135" coordsize="2100,285" path="m5081,420l3059,420,3053,419,3020,381,3020,375,3020,174,3059,135,5081,135,5120,174,5120,381,5087,419,5081,420xe" filled="true" fillcolor="#e6e6e6"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2969600">
                <wp:simplePos x="0" y="0"/>
                <wp:positionH relativeFrom="page">
                  <wp:posOffset>3327399</wp:posOffset>
                </wp:positionH>
                <wp:positionV relativeFrom="paragraph">
                  <wp:posOffset>85918</wp:posOffset>
                </wp:positionV>
                <wp:extent cx="1333500" cy="180975"/>
                <wp:effectExtent l="0" t="0" r="0" b="0"/>
                <wp:wrapNone/>
                <wp:docPr id="1575" name="Graphic 1575"/>
                <wp:cNvGraphicFramePr>
                  <a:graphicFrameLocks/>
                </wp:cNvGraphicFramePr>
                <a:graphic>
                  <a:graphicData uri="http://schemas.microsoft.com/office/word/2010/wordprocessingShape">
                    <wps:wsp>
                      <wps:cNvPr id="1575" name="Graphic 1575"/>
                      <wps:cNvSpPr/>
                      <wps:spPr>
                        <a:xfrm>
                          <a:off x="0" y="0"/>
                          <a:ext cx="1333500" cy="180975"/>
                        </a:xfrm>
                        <a:custGeom>
                          <a:avLst/>
                          <a:gdLst/>
                          <a:ahLst/>
                          <a:cxnLst/>
                          <a:rect l="l" t="t" r="r" b="b"/>
                          <a:pathLst>
                            <a:path w="1333500" h="180975">
                              <a:moveTo>
                                <a:pt x="1308714" y="180973"/>
                              </a:moveTo>
                              <a:lnTo>
                                <a:pt x="24785" y="180973"/>
                              </a:lnTo>
                              <a:lnTo>
                                <a:pt x="21140" y="180247"/>
                              </a:lnTo>
                              <a:lnTo>
                                <a:pt x="0" y="156188"/>
                              </a:lnTo>
                              <a:lnTo>
                                <a:pt x="0" y="152400"/>
                              </a:lnTo>
                              <a:lnTo>
                                <a:pt x="0" y="24785"/>
                              </a:lnTo>
                              <a:lnTo>
                                <a:pt x="24785" y="0"/>
                              </a:lnTo>
                              <a:lnTo>
                                <a:pt x="1308714" y="0"/>
                              </a:lnTo>
                              <a:lnTo>
                                <a:pt x="1333500" y="24785"/>
                              </a:lnTo>
                              <a:lnTo>
                                <a:pt x="1333500" y="156188"/>
                              </a:lnTo>
                              <a:lnTo>
                                <a:pt x="1312359" y="180247"/>
                              </a:lnTo>
                              <a:lnTo>
                                <a:pt x="1308714"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61.999969pt;margin-top:6.76525pt;width:105pt;height:14.25pt;mso-position-horizontal-relative:page;mso-position-vertical-relative:paragraph;z-index:-20346880" id="docshape1555" coordorigin="5240,135" coordsize="2100,285" path="m7301,420l5279,420,5273,419,5240,381,5240,375,5240,174,5279,135,7301,135,7340,174,7340,381,7307,419,7301,420xe" filled="true" fillcolor="#e6e6e6"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2970112">
                <wp:simplePos x="0" y="0"/>
                <wp:positionH relativeFrom="page">
                  <wp:posOffset>4927599</wp:posOffset>
                </wp:positionH>
                <wp:positionV relativeFrom="paragraph">
                  <wp:posOffset>85918</wp:posOffset>
                </wp:positionV>
                <wp:extent cx="1190625" cy="180975"/>
                <wp:effectExtent l="0" t="0" r="0" b="0"/>
                <wp:wrapNone/>
                <wp:docPr id="1576" name="Graphic 1576"/>
                <wp:cNvGraphicFramePr>
                  <a:graphicFrameLocks/>
                </wp:cNvGraphicFramePr>
                <a:graphic>
                  <a:graphicData uri="http://schemas.microsoft.com/office/word/2010/wordprocessingShape">
                    <wps:wsp>
                      <wps:cNvPr id="1576" name="Graphic 1576"/>
                      <wps:cNvSpPr/>
                      <wps:spPr>
                        <a:xfrm>
                          <a:off x="0" y="0"/>
                          <a:ext cx="1190625" cy="180975"/>
                        </a:xfrm>
                        <a:custGeom>
                          <a:avLst/>
                          <a:gdLst/>
                          <a:ahLst/>
                          <a:cxnLst/>
                          <a:rect l="l" t="t" r="r" b="b"/>
                          <a:pathLst>
                            <a:path w="1190625" h="180975">
                              <a:moveTo>
                                <a:pt x="1165839" y="180973"/>
                              </a:moveTo>
                              <a:lnTo>
                                <a:pt x="24785" y="180973"/>
                              </a:lnTo>
                              <a:lnTo>
                                <a:pt x="21140" y="180247"/>
                              </a:lnTo>
                              <a:lnTo>
                                <a:pt x="0" y="156188"/>
                              </a:lnTo>
                              <a:lnTo>
                                <a:pt x="0" y="152400"/>
                              </a:lnTo>
                              <a:lnTo>
                                <a:pt x="0" y="24785"/>
                              </a:lnTo>
                              <a:lnTo>
                                <a:pt x="24785" y="0"/>
                              </a:lnTo>
                              <a:lnTo>
                                <a:pt x="1165839" y="0"/>
                              </a:lnTo>
                              <a:lnTo>
                                <a:pt x="1190624" y="24785"/>
                              </a:lnTo>
                              <a:lnTo>
                                <a:pt x="1190624" y="156188"/>
                              </a:lnTo>
                              <a:lnTo>
                                <a:pt x="1169484" y="180247"/>
                              </a:lnTo>
                              <a:lnTo>
                                <a:pt x="1165839"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387.999969pt;margin-top:6.76525pt;width:93.75pt;height:14.25pt;mso-position-horizontal-relative:page;mso-position-vertical-relative:paragraph;z-index:-20346368" id="docshape1556" coordorigin="7760,135" coordsize="1875,285" path="m9596,420l7799,420,7793,419,7760,381,7760,375,7760,174,7799,135,9596,135,9635,174,9635,381,9602,419,9596,420xe" filled="true" fillcolor="#e6e6e6" stroked="false">
                <v:path arrowok="t"/>
                <v:fill type="solid"/>
                <w10:wrap type="none"/>
              </v:shape>
            </w:pict>
          </mc:Fallback>
        </mc:AlternateContent>
      </w:r>
      <w:r>
        <w:rPr>
          <w:rFonts w:ascii="Consolas"/>
          <w:color w:val="161616"/>
          <w:position w:val="1"/>
          <w:sz w:val="20"/>
        </w:rPr>
        <w:t>BorderStyle.Solid</w:t>
      </w:r>
      <w:r>
        <w:rPr>
          <w:rFonts w:ascii="Consolas"/>
          <w:color w:val="161616"/>
          <w:spacing w:val="-59"/>
          <w:position w:val="1"/>
          <w:sz w:val="20"/>
        </w:rPr>
        <w:t> </w:t>
      </w:r>
      <w:r>
        <w:rPr>
          <w:color w:val="161616"/>
          <w:sz w:val="24"/>
        </w:rPr>
        <w:t>,</w:t>
      </w:r>
      <w:r>
        <w:rPr>
          <w:color w:val="161616"/>
          <w:spacing w:val="69"/>
          <w:sz w:val="24"/>
        </w:rPr>
        <w:t> </w:t>
      </w:r>
      <w:r>
        <w:rPr>
          <w:rFonts w:ascii="Consolas"/>
          <w:color w:val="161616"/>
          <w:position w:val="1"/>
          <w:sz w:val="20"/>
        </w:rPr>
        <w:t>BorderStyle.Dashed</w:t>
      </w:r>
      <w:r>
        <w:rPr>
          <w:rFonts w:ascii="Consolas"/>
          <w:color w:val="161616"/>
          <w:spacing w:val="-59"/>
          <w:position w:val="1"/>
          <w:sz w:val="20"/>
        </w:rPr>
        <w:t> </w:t>
      </w:r>
      <w:r>
        <w:rPr>
          <w:color w:val="161616"/>
          <w:sz w:val="24"/>
        </w:rPr>
        <w:t>,</w:t>
      </w:r>
      <w:r>
        <w:rPr>
          <w:color w:val="161616"/>
          <w:spacing w:val="70"/>
          <w:sz w:val="24"/>
        </w:rPr>
        <w:t> </w:t>
      </w:r>
      <w:r>
        <w:rPr>
          <w:rFonts w:ascii="Consolas"/>
          <w:color w:val="161616"/>
          <w:position w:val="1"/>
          <w:sz w:val="20"/>
        </w:rPr>
        <w:t>BorderStyle.Dotted</w:t>
      </w:r>
      <w:r>
        <w:rPr>
          <w:rFonts w:ascii="Consolas"/>
          <w:color w:val="161616"/>
          <w:spacing w:val="-59"/>
          <w:position w:val="1"/>
          <w:sz w:val="20"/>
        </w:rPr>
        <w:t> </w:t>
      </w:r>
      <w:r>
        <w:rPr>
          <w:color w:val="161616"/>
          <w:sz w:val="24"/>
        </w:rPr>
        <w:t>,</w:t>
      </w:r>
      <w:r>
        <w:rPr>
          <w:color w:val="161616"/>
          <w:spacing w:val="19"/>
          <w:sz w:val="24"/>
        </w:rPr>
        <w:t> </w:t>
      </w:r>
      <w:r>
        <w:rPr>
          <w:color w:val="161616"/>
          <w:sz w:val="24"/>
        </w:rPr>
        <w:t>or</w:t>
      </w:r>
      <w:r>
        <w:rPr>
          <w:color w:val="161616"/>
          <w:spacing w:val="69"/>
          <w:sz w:val="24"/>
        </w:rPr>
        <w:t> </w:t>
      </w:r>
      <w:r>
        <w:rPr>
          <w:rFonts w:ascii="Consolas"/>
          <w:color w:val="161616"/>
          <w:position w:val="1"/>
          <w:sz w:val="20"/>
        </w:rPr>
        <w:t>BorderStyle.None</w:t>
      </w:r>
      <w:r>
        <w:rPr>
          <w:rFonts w:ascii="Consolas"/>
          <w:color w:val="161616"/>
          <w:spacing w:val="-59"/>
          <w:position w:val="1"/>
          <w:sz w:val="20"/>
        </w:rPr>
        <w:t> </w:t>
      </w:r>
      <w:r>
        <w:rPr>
          <w:color w:val="161616"/>
          <w:spacing w:val="-10"/>
          <w:sz w:val="24"/>
        </w:rPr>
        <w:t>.</w:t>
      </w:r>
    </w:p>
    <w:p>
      <w:pPr>
        <w:pStyle w:val="BodyText"/>
        <w:spacing w:before="60"/>
        <w:rPr>
          <w:sz w:val="20"/>
        </w:rPr>
      </w:pPr>
    </w:p>
    <w:p>
      <w:pPr>
        <w:spacing w:line="468" w:lineRule="auto" w:before="0"/>
        <w:ind w:left="212" w:right="2319" w:firstLine="0"/>
        <w:jc w:val="left"/>
        <w:rPr>
          <w:sz w:val="24"/>
        </w:rPr>
      </w:pPr>
      <w:r>
        <w:rPr>
          <w:rFonts w:ascii="Segoe UI Semibold" w:hAnsi="Segoe UI Semibold"/>
          <w:b/>
          <w:color w:val="161616"/>
          <w:sz w:val="24"/>
        </w:rPr>
        <w:t>BorderThickness </w:t>
      </w:r>
      <w:r>
        <w:rPr>
          <w:color w:val="161616"/>
          <w:sz w:val="24"/>
        </w:rPr>
        <w:t>– The thickness of the tab borders in pixels. </w:t>
      </w:r>
      <w:r>
        <w:rPr>
          <w:rFonts w:ascii="Segoe UI Semibold" w:hAnsi="Segoe UI Semibold"/>
          <w:b/>
          <w:color w:val="161616"/>
          <w:sz w:val="24"/>
        </w:rPr>
        <w:t>RadiusTopLeft </w:t>
      </w:r>
      <w:r>
        <w:rPr>
          <w:color w:val="161616"/>
          <w:sz w:val="24"/>
        </w:rPr>
        <w:t>– The corner radius for the top-left corner of tab buttons. </w:t>
      </w:r>
      <w:r>
        <w:rPr>
          <w:rFonts w:ascii="Segoe UI Semibold" w:hAnsi="Segoe UI Semibold"/>
          <w:b/>
          <w:color w:val="161616"/>
          <w:sz w:val="24"/>
        </w:rPr>
        <w:t>RadiusTopRight</w:t>
      </w:r>
      <w:r>
        <w:rPr>
          <w:rFonts w:ascii="Segoe UI Semibold" w:hAnsi="Segoe UI Semibold"/>
          <w:b/>
          <w:color w:val="161616"/>
          <w:spacing w:val="-7"/>
          <w:sz w:val="24"/>
        </w:rPr>
        <w:t> </w:t>
      </w:r>
      <w:r>
        <w:rPr>
          <w:color w:val="161616"/>
          <w:sz w:val="24"/>
        </w:rPr>
        <w:t>–</w:t>
      </w:r>
      <w:r>
        <w:rPr>
          <w:color w:val="161616"/>
          <w:spacing w:val="-6"/>
          <w:sz w:val="24"/>
        </w:rPr>
        <w:t> </w:t>
      </w:r>
      <w:r>
        <w:rPr>
          <w:color w:val="161616"/>
          <w:sz w:val="24"/>
        </w:rPr>
        <w:t>The</w:t>
      </w:r>
      <w:r>
        <w:rPr>
          <w:color w:val="161616"/>
          <w:spacing w:val="-6"/>
          <w:sz w:val="24"/>
        </w:rPr>
        <w:t> </w:t>
      </w:r>
      <w:r>
        <w:rPr>
          <w:color w:val="161616"/>
          <w:sz w:val="24"/>
        </w:rPr>
        <w:t>corner</w:t>
      </w:r>
      <w:r>
        <w:rPr>
          <w:color w:val="161616"/>
          <w:spacing w:val="-6"/>
          <w:sz w:val="24"/>
        </w:rPr>
        <w:t> </w:t>
      </w:r>
      <w:r>
        <w:rPr>
          <w:color w:val="161616"/>
          <w:sz w:val="24"/>
        </w:rPr>
        <w:t>radius</w:t>
      </w:r>
      <w:r>
        <w:rPr>
          <w:color w:val="161616"/>
          <w:spacing w:val="-6"/>
          <w:sz w:val="24"/>
        </w:rPr>
        <w:t> </w:t>
      </w:r>
      <w:r>
        <w:rPr>
          <w:color w:val="161616"/>
          <w:sz w:val="24"/>
        </w:rPr>
        <w:t>for</w:t>
      </w:r>
      <w:r>
        <w:rPr>
          <w:color w:val="161616"/>
          <w:spacing w:val="-6"/>
          <w:sz w:val="24"/>
        </w:rPr>
        <w:t> </w:t>
      </w:r>
      <w:r>
        <w:rPr>
          <w:color w:val="161616"/>
          <w:sz w:val="24"/>
        </w:rPr>
        <w:t>the</w:t>
      </w:r>
      <w:r>
        <w:rPr>
          <w:color w:val="161616"/>
          <w:spacing w:val="-6"/>
          <w:sz w:val="24"/>
        </w:rPr>
        <w:t> </w:t>
      </w:r>
      <w:r>
        <w:rPr>
          <w:color w:val="161616"/>
          <w:sz w:val="24"/>
        </w:rPr>
        <w:t>top-right</w:t>
      </w:r>
      <w:r>
        <w:rPr>
          <w:color w:val="161616"/>
          <w:spacing w:val="-6"/>
          <w:sz w:val="24"/>
        </w:rPr>
        <w:t> </w:t>
      </w:r>
      <w:r>
        <w:rPr>
          <w:color w:val="161616"/>
          <w:sz w:val="24"/>
        </w:rPr>
        <w:t>corner</w:t>
      </w:r>
      <w:r>
        <w:rPr>
          <w:color w:val="161616"/>
          <w:spacing w:val="-6"/>
          <w:sz w:val="24"/>
        </w:rPr>
        <w:t> </w:t>
      </w:r>
      <w:r>
        <w:rPr>
          <w:color w:val="161616"/>
          <w:sz w:val="24"/>
        </w:rPr>
        <w:t>of</w:t>
      </w:r>
      <w:r>
        <w:rPr>
          <w:color w:val="161616"/>
          <w:spacing w:val="-6"/>
          <w:sz w:val="24"/>
        </w:rPr>
        <w:t> </w:t>
      </w:r>
      <w:r>
        <w:rPr>
          <w:color w:val="161616"/>
          <w:sz w:val="24"/>
        </w:rPr>
        <w:t>tab</w:t>
      </w:r>
      <w:r>
        <w:rPr>
          <w:color w:val="161616"/>
          <w:spacing w:val="-6"/>
          <w:sz w:val="24"/>
        </w:rPr>
        <w:t> </w:t>
      </w:r>
      <w:r>
        <w:rPr>
          <w:color w:val="161616"/>
          <w:sz w:val="24"/>
        </w:rPr>
        <w:t>buttons.</w:t>
      </w:r>
    </w:p>
    <w:p>
      <w:pPr>
        <w:spacing w:before="7"/>
        <w:ind w:left="212" w:right="0" w:firstLine="0"/>
        <w:jc w:val="left"/>
        <w:rPr>
          <w:sz w:val="24"/>
        </w:rPr>
      </w:pPr>
      <w:r>
        <w:rPr>
          <w:rFonts w:ascii="Segoe UI Semibold" w:hAnsi="Segoe UI Semibold"/>
          <w:b/>
          <w:color w:val="161616"/>
          <w:sz w:val="24"/>
        </w:rPr>
        <w:t>RadiusBottomLeft</w:t>
      </w:r>
      <w:r>
        <w:rPr>
          <w:rFonts w:ascii="Segoe UI Semibold" w:hAnsi="Segoe UI Semibold"/>
          <w:b/>
          <w:color w:val="161616"/>
          <w:spacing w:val="-1"/>
          <w:sz w:val="24"/>
        </w:rPr>
        <w:t> </w:t>
      </w:r>
      <w:r>
        <w:rPr>
          <w:color w:val="161616"/>
          <w:sz w:val="24"/>
        </w:rPr>
        <w:t>– The corner radius for</w:t>
      </w:r>
      <w:r>
        <w:rPr>
          <w:color w:val="161616"/>
          <w:spacing w:val="1"/>
          <w:sz w:val="24"/>
        </w:rPr>
        <w:t> </w:t>
      </w:r>
      <w:r>
        <w:rPr>
          <w:color w:val="161616"/>
          <w:sz w:val="24"/>
        </w:rPr>
        <w:t>the bottom-left corner of tab</w:t>
      </w:r>
      <w:r>
        <w:rPr>
          <w:color w:val="161616"/>
          <w:spacing w:val="1"/>
          <w:sz w:val="24"/>
        </w:rPr>
        <w:t> </w:t>
      </w:r>
      <w:r>
        <w:rPr>
          <w:color w:val="161616"/>
          <w:spacing w:val="-2"/>
          <w:sz w:val="24"/>
        </w:rPr>
        <w:t>buttons.</w:t>
      </w:r>
    </w:p>
    <w:p>
      <w:pPr>
        <w:spacing w:before="311"/>
        <w:ind w:left="212" w:right="0" w:firstLine="0"/>
        <w:jc w:val="left"/>
        <w:rPr>
          <w:sz w:val="24"/>
        </w:rPr>
      </w:pPr>
      <w:r>
        <w:rPr>
          <w:rFonts w:ascii="Segoe UI Semibold" w:hAnsi="Segoe UI Semibold"/>
          <w:b/>
          <w:color w:val="161616"/>
          <w:sz w:val="24"/>
        </w:rPr>
        <w:t>RadiusBottomRight</w:t>
      </w:r>
      <w:r>
        <w:rPr>
          <w:rFonts w:ascii="Segoe UI Semibold" w:hAnsi="Segoe UI Semibold"/>
          <w:b/>
          <w:color w:val="161616"/>
          <w:spacing w:val="-2"/>
          <w:sz w:val="24"/>
        </w:rPr>
        <w:t> </w:t>
      </w:r>
      <w:r>
        <w:rPr>
          <w:color w:val="161616"/>
          <w:sz w:val="24"/>
        </w:rPr>
        <w:t>– The corner radius for</w:t>
      </w:r>
      <w:r>
        <w:rPr>
          <w:color w:val="161616"/>
          <w:spacing w:val="-1"/>
          <w:sz w:val="24"/>
        </w:rPr>
        <w:t> </w:t>
      </w:r>
      <w:r>
        <w:rPr>
          <w:color w:val="161616"/>
          <w:sz w:val="24"/>
        </w:rPr>
        <w:t>the bottom-right corner of tab </w:t>
      </w:r>
      <w:r>
        <w:rPr>
          <w:color w:val="161616"/>
          <w:spacing w:val="-2"/>
          <w:sz w:val="24"/>
        </w:rPr>
        <w:t>buttons.</w:t>
      </w:r>
    </w:p>
    <w:p>
      <w:pPr>
        <w:pStyle w:val="BodyText"/>
        <w:spacing w:before="176"/>
      </w:pPr>
    </w:p>
    <w:p>
      <w:pPr>
        <w:pStyle w:val="Heading2"/>
        <w:spacing w:before="1"/>
        <w:rPr>
          <w:b/>
        </w:rPr>
      </w:pPr>
      <w:r>
        <w:rPr>
          <w:b/>
          <w:color w:val="161616"/>
          <w:spacing w:val="-2"/>
        </w:rPr>
        <w:t>Accessibility</w:t>
      </w:r>
    </w:p>
    <w:p>
      <w:pPr>
        <w:pStyle w:val="BodyText"/>
        <w:spacing w:line="288" w:lineRule="auto" w:before="278"/>
        <w:ind w:left="212" w:right="266"/>
        <w:jc w:val="both"/>
      </w:pPr>
      <w:r>
        <w:rPr>
          <w:rFonts w:ascii="Segoe UI Semibold" w:hAnsi="Segoe UI Semibold"/>
          <w:b/>
          <w:color w:val="161616"/>
        </w:rPr>
        <w:t>AccessibleLabel</w:t>
      </w:r>
      <w:r>
        <w:rPr>
          <w:rFonts w:ascii="Segoe UI Semibold" w:hAnsi="Segoe UI Semibold"/>
          <w:b/>
          <w:color w:val="161616"/>
          <w:spacing w:val="-3"/>
        </w:rPr>
        <w:t> </w:t>
      </w:r>
      <w:r>
        <w:rPr>
          <w:color w:val="161616"/>
        </w:rPr>
        <w:t>–</w:t>
      </w:r>
      <w:r>
        <w:rPr>
          <w:color w:val="161616"/>
          <w:spacing w:val="-2"/>
        </w:rPr>
        <w:t> </w:t>
      </w:r>
      <w:r>
        <w:rPr>
          <w:color w:val="161616"/>
        </w:rPr>
        <w:t>A</w:t>
      </w:r>
      <w:r>
        <w:rPr>
          <w:color w:val="161616"/>
          <w:spacing w:val="-2"/>
        </w:rPr>
        <w:t> </w:t>
      </w:r>
      <w:r>
        <w:rPr>
          <w:color w:val="161616"/>
        </w:rPr>
        <w:t>label</w:t>
      </w:r>
      <w:r>
        <w:rPr>
          <w:color w:val="161616"/>
          <w:spacing w:val="-2"/>
        </w:rPr>
        <w:t> </w:t>
      </w:r>
      <w:r>
        <w:rPr>
          <w:color w:val="161616"/>
        </w:rPr>
        <w:t>for</w:t>
      </w:r>
      <w:r>
        <w:rPr>
          <w:color w:val="161616"/>
          <w:spacing w:val="-2"/>
        </w:rPr>
        <w:t> </w:t>
      </w:r>
      <w:r>
        <w:rPr>
          <w:color w:val="161616"/>
        </w:rPr>
        <w:t>screen</w:t>
      </w:r>
      <w:r>
        <w:rPr>
          <w:color w:val="161616"/>
          <w:spacing w:val="-2"/>
        </w:rPr>
        <w:t> </w:t>
      </w:r>
      <w:r>
        <w:rPr>
          <w:color w:val="161616"/>
        </w:rPr>
        <w:t>readers</w:t>
      </w:r>
      <w:r>
        <w:rPr>
          <w:color w:val="161616"/>
          <w:spacing w:val="-2"/>
        </w:rPr>
        <w:t> </w:t>
      </w:r>
      <w:r>
        <w:rPr>
          <w:color w:val="161616"/>
        </w:rPr>
        <w:t>to</w:t>
      </w:r>
      <w:r>
        <w:rPr>
          <w:color w:val="161616"/>
          <w:spacing w:val="-2"/>
        </w:rPr>
        <w:t> </w:t>
      </w:r>
      <w:r>
        <w:rPr>
          <w:color w:val="161616"/>
        </w:rPr>
        <w:t>announce</w:t>
      </w:r>
      <w:r>
        <w:rPr>
          <w:color w:val="161616"/>
          <w:spacing w:val="-2"/>
        </w:rPr>
        <w:t> </w:t>
      </w:r>
      <w:r>
        <w:rPr>
          <w:color w:val="161616"/>
        </w:rPr>
        <w:t>what</w:t>
      </w:r>
      <w:r>
        <w:rPr>
          <w:color w:val="161616"/>
          <w:spacing w:val="-2"/>
        </w:rPr>
        <w:t> </w:t>
      </w:r>
      <w:r>
        <w:rPr>
          <w:color w:val="161616"/>
        </w:rPr>
        <w:t>the</w:t>
      </w:r>
      <w:r>
        <w:rPr>
          <w:color w:val="161616"/>
          <w:spacing w:val="-2"/>
        </w:rPr>
        <w:t> </w:t>
      </w:r>
      <w:r>
        <w:rPr>
          <w:color w:val="161616"/>
        </w:rPr>
        <w:t>tab</w:t>
      </w:r>
      <w:r>
        <w:rPr>
          <w:color w:val="161616"/>
          <w:spacing w:val="-2"/>
        </w:rPr>
        <w:t> </w:t>
      </w:r>
      <w:r>
        <w:rPr>
          <w:color w:val="161616"/>
        </w:rPr>
        <w:t>list</w:t>
      </w:r>
      <w:r>
        <w:rPr>
          <w:color w:val="161616"/>
          <w:spacing w:val="-2"/>
        </w:rPr>
        <w:t> </w:t>
      </w:r>
      <w:r>
        <w:rPr>
          <w:color w:val="161616"/>
        </w:rPr>
        <w:t>represents.</w:t>
      </w:r>
      <w:r>
        <w:rPr>
          <w:color w:val="161616"/>
          <w:spacing w:val="-2"/>
        </w:rPr>
        <w:t> </w:t>
      </w:r>
      <w:r>
        <w:rPr>
          <w:color w:val="161616"/>
        </w:rPr>
        <w:t>It</w:t>
      </w:r>
      <w:r>
        <w:rPr>
          <w:color w:val="161616"/>
          <w:spacing w:val="-2"/>
        </w:rPr>
        <w:t> </w:t>
      </w:r>
      <w:r>
        <w:rPr>
          <w:color w:val="161616"/>
        </w:rPr>
        <w:t>should describe</w:t>
      </w:r>
      <w:r>
        <w:rPr>
          <w:color w:val="161616"/>
          <w:spacing w:val="-4"/>
        </w:rPr>
        <w:t> </w:t>
      </w:r>
      <w:r>
        <w:rPr>
          <w:color w:val="161616"/>
        </w:rPr>
        <w:t>the</w:t>
      </w:r>
      <w:r>
        <w:rPr>
          <w:color w:val="161616"/>
          <w:spacing w:val="-4"/>
        </w:rPr>
        <w:t> </w:t>
      </w:r>
      <w:r>
        <w:rPr>
          <w:color w:val="161616"/>
        </w:rPr>
        <w:t>category</w:t>
      </w:r>
      <w:r>
        <w:rPr>
          <w:color w:val="161616"/>
          <w:spacing w:val="-4"/>
        </w:rPr>
        <w:t> </w:t>
      </w:r>
      <w:r>
        <w:rPr>
          <w:color w:val="161616"/>
        </w:rPr>
        <w:t>or</w:t>
      </w:r>
      <w:r>
        <w:rPr>
          <w:color w:val="161616"/>
          <w:spacing w:val="-4"/>
        </w:rPr>
        <w:t> </w:t>
      </w:r>
      <w:r>
        <w:rPr>
          <w:color w:val="161616"/>
        </w:rPr>
        <w:t>sections</w:t>
      </w:r>
      <w:r>
        <w:rPr>
          <w:color w:val="161616"/>
          <w:spacing w:val="-4"/>
        </w:rPr>
        <w:t> </w:t>
      </w:r>
      <w:r>
        <w:rPr>
          <w:color w:val="161616"/>
        </w:rPr>
        <w:t>being</w:t>
      </w:r>
      <w:r>
        <w:rPr>
          <w:color w:val="161616"/>
          <w:spacing w:val="-4"/>
        </w:rPr>
        <w:t> </w:t>
      </w:r>
      <w:r>
        <w:rPr>
          <w:color w:val="161616"/>
        </w:rPr>
        <w:t>navigated</w:t>
      </w:r>
      <w:r>
        <w:rPr>
          <w:color w:val="161616"/>
          <w:spacing w:val="-4"/>
        </w:rPr>
        <w:t> </w:t>
      </w:r>
      <w:r>
        <w:rPr>
          <w:color w:val="161616"/>
        </w:rPr>
        <w:t>(for</w:t>
      </w:r>
      <w:r>
        <w:rPr>
          <w:color w:val="161616"/>
          <w:spacing w:val="-4"/>
        </w:rPr>
        <w:t> </w:t>
      </w:r>
      <w:r>
        <w:rPr>
          <w:color w:val="161616"/>
        </w:rPr>
        <w:t>example,</w:t>
      </w:r>
      <w:r>
        <w:rPr>
          <w:color w:val="161616"/>
          <w:spacing w:val="-4"/>
        </w:rPr>
        <w:t> </w:t>
      </w:r>
      <w:r>
        <w:rPr>
          <w:color w:val="161616"/>
        </w:rPr>
        <w:t>"Product</w:t>
      </w:r>
      <w:r>
        <w:rPr>
          <w:color w:val="161616"/>
          <w:spacing w:val="-4"/>
        </w:rPr>
        <w:t> </w:t>
      </w:r>
      <w:r>
        <w:rPr>
          <w:color w:val="161616"/>
        </w:rPr>
        <w:t>information</w:t>
      </w:r>
      <w:r>
        <w:rPr>
          <w:color w:val="161616"/>
          <w:spacing w:val="-4"/>
        </w:rPr>
        <w:t> </w:t>
      </w:r>
      <w:r>
        <w:rPr>
          <w:color w:val="161616"/>
        </w:rPr>
        <w:t>sections" or "Report views").</w:t>
      </w:r>
    </w:p>
    <w:p>
      <w:pPr>
        <w:pStyle w:val="BodyText"/>
        <w:spacing w:line="292" w:lineRule="auto" w:before="231"/>
        <w:ind w:left="212" w:right="338"/>
      </w:pPr>
      <w:r>
        <w:rPr>
          <w:rFonts w:ascii="Segoe UI Semibold" w:hAnsi="Segoe UI Semibold"/>
          <w:b/>
          <w:color w:val="161616"/>
        </w:rPr>
        <w:t>ContentLanguage</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language</w:t>
      </w:r>
      <w:r>
        <w:rPr>
          <w:color w:val="161616"/>
          <w:spacing w:val="-3"/>
        </w:rPr>
        <w:t> </w:t>
      </w:r>
      <w:r>
        <w:rPr>
          <w:color w:val="161616"/>
        </w:rPr>
        <w:t>used</w:t>
      </w:r>
      <w:r>
        <w:rPr>
          <w:color w:val="161616"/>
          <w:spacing w:val="-3"/>
        </w:rPr>
        <w:t> </w:t>
      </w:r>
      <w:r>
        <w:rPr>
          <w:color w:val="161616"/>
        </w:rPr>
        <w:t>for</w:t>
      </w:r>
      <w:r>
        <w:rPr>
          <w:color w:val="161616"/>
          <w:spacing w:val="-3"/>
        </w:rPr>
        <w:t> </w:t>
      </w:r>
      <w:r>
        <w:rPr>
          <w:color w:val="161616"/>
        </w:rPr>
        <w:t>the</w:t>
      </w:r>
      <w:r>
        <w:rPr>
          <w:color w:val="161616"/>
          <w:spacing w:val="-3"/>
        </w:rPr>
        <w:t> </w:t>
      </w:r>
      <w:r>
        <w:rPr>
          <w:color w:val="161616"/>
        </w:rPr>
        <w:t>tab</w:t>
      </w:r>
      <w:r>
        <w:rPr>
          <w:color w:val="161616"/>
          <w:spacing w:val="-3"/>
        </w:rPr>
        <w:t> </w:t>
      </w:r>
      <w:r>
        <w:rPr>
          <w:color w:val="161616"/>
        </w:rPr>
        <w:t>text.</w:t>
      </w:r>
      <w:r>
        <w:rPr>
          <w:color w:val="161616"/>
          <w:spacing w:val="-3"/>
        </w:rPr>
        <w:t> </w:t>
      </w:r>
      <w:r>
        <w:rPr>
          <w:color w:val="161616"/>
        </w:rPr>
        <w:t>If</w:t>
      </w:r>
      <w:r>
        <w:rPr>
          <w:color w:val="161616"/>
          <w:spacing w:val="-3"/>
        </w:rPr>
        <w:t> </w:t>
      </w:r>
      <w:r>
        <w:rPr>
          <w:color w:val="161616"/>
        </w:rPr>
        <w:t>you</w:t>
      </w:r>
      <w:r>
        <w:rPr>
          <w:color w:val="161616"/>
          <w:spacing w:val="-3"/>
        </w:rPr>
        <w:t> </w:t>
      </w:r>
      <w:r>
        <w:rPr>
          <w:color w:val="161616"/>
        </w:rPr>
        <w:t>don't</w:t>
      </w:r>
      <w:r>
        <w:rPr>
          <w:color w:val="161616"/>
          <w:spacing w:val="-3"/>
        </w:rPr>
        <w:t> </w:t>
      </w:r>
      <w:r>
        <w:rPr>
          <w:color w:val="161616"/>
        </w:rPr>
        <w:t>specify</w:t>
      </w:r>
      <w:r>
        <w:rPr>
          <w:color w:val="161616"/>
          <w:spacing w:val="-3"/>
        </w:rPr>
        <w:t> </w:t>
      </w:r>
      <w:r>
        <w:rPr>
          <w:color w:val="161616"/>
        </w:rPr>
        <w:t>this</w:t>
      </w:r>
      <w:r>
        <w:rPr>
          <w:color w:val="161616"/>
          <w:spacing w:val="-3"/>
        </w:rPr>
        <w:t> </w:t>
      </w:r>
      <w:r>
        <w:rPr>
          <w:color w:val="161616"/>
        </w:rPr>
        <w:t>property,</w:t>
      </w:r>
      <w:r>
        <w:rPr>
          <w:color w:val="161616"/>
          <w:spacing w:val="-3"/>
        </w:rPr>
        <w:t> </w:t>
      </w:r>
      <w:r>
        <w:rPr>
          <w:color w:val="161616"/>
        </w:rPr>
        <w:t>the app settings provide the value.</w:t>
      </w:r>
    </w:p>
    <w:p>
      <w:pPr>
        <w:pStyle w:val="BodyText"/>
        <w:spacing w:before="121"/>
      </w:pPr>
    </w:p>
    <w:p>
      <w:pPr>
        <w:pStyle w:val="Heading2"/>
        <w:rPr>
          <w:b/>
        </w:rPr>
      </w:pPr>
      <w:r>
        <w:rPr>
          <w:b/>
          <w:color w:val="161616"/>
          <w:spacing w:val="-2"/>
        </w:rPr>
        <w:t>Example</w:t>
      </w:r>
    </w:p>
    <w:p>
      <w:pPr>
        <w:pStyle w:val="BodyText"/>
        <w:spacing w:before="264"/>
        <w:ind w:left="212"/>
      </w:pPr>
      <w:r>
        <w:rPr>
          <w:color w:val="161616"/>
        </w:rPr>
        <w:t>The</w:t>
      </w:r>
      <w:r>
        <w:rPr>
          <w:color w:val="161616"/>
          <w:spacing w:val="-2"/>
        </w:rPr>
        <w:t> </w:t>
      </w:r>
      <w:r>
        <w:rPr>
          <w:color w:val="161616"/>
        </w:rPr>
        <w:t>following</w:t>
      </w:r>
      <w:r>
        <w:rPr>
          <w:color w:val="161616"/>
          <w:spacing w:val="-2"/>
        </w:rPr>
        <w:t> </w:t>
      </w:r>
      <w:r>
        <w:rPr>
          <w:color w:val="161616"/>
        </w:rPr>
        <w:t>YAML</w:t>
      </w:r>
      <w:r>
        <w:rPr>
          <w:color w:val="161616"/>
          <w:spacing w:val="-2"/>
        </w:rPr>
        <w:t> </w:t>
      </w:r>
      <w:r>
        <w:rPr>
          <w:color w:val="161616"/>
        </w:rPr>
        <w:t>example</w:t>
      </w:r>
      <w:r>
        <w:rPr>
          <w:color w:val="161616"/>
          <w:spacing w:val="-1"/>
        </w:rPr>
        <w:t> </w:t>
      </w:r>
      <w:r>
        <w:rPr>
          <w:color w:val="161616"/>
        </w:rPr>
        <w:t>shows</w:t>
      </w:r>
      <w:r>
        <w:rPr>
          <w:color w:val="161616"/>
          <w:spacing w:val="-2"/>
        </w:rPr>
        <w:t> </w:t>
      </w:r>
      <w:r>
        <w:rPr>
          <w:color w:val="161616"/>
        </w:rPr>
        <w:t>tab</w:t>
      </w:r>
      <w:r>
        <w:rPr>
          <w:color w:val="161616"/>
          <w:spacing w:val="-2"/>
        </w:rPr>
        <w:t> </w:t>
      </w:r>
      <w:r>
        <w:rPr>
          <w:color w:val="161616"/>
        </w:rPr>
        <w:t>list</w:t>
      </w:r>
      <w:r>
        <w:rPr>
          <w:color w:val="161616"/>
          <w:spacing w:val="-2"/>
        </w:rPr>
        <w:t> </w:t>
      </w:r>
      <w:r>
        <w:rPr>
          <w:color w:val="161616"/>
        </w:rPr>
        <w:t>controls</w:t>
      </w:r>
      <w:r>
        <w:rPr>
          <w:color w:val="161616"/>
          <w:spacing w:val="-1"/>
        </w:rPr>
        <w:t> </w:t>
      </w:r>
      <w:r>
        <w:rPr>
          <w:color w:val="161616"/>
        </w:rPr>
        <w:t>with</w:t>
      </w:r>
      <w:r>
        <w:rPr>
          <w:color w:val="161616"/>
          <w:spacing w:val="-2"/>
        </w:rPr>
        <w:t> </w:t>
      </w:r>
      <w:r>
        <w:rPr>
          <w:color w:val="161616"/>
        </w:rPr>
        <w:t>different</w:t>
      </w:r>
      <w:r>
        <w:rPr>
          <w:color w:val="161616"/>
          <w:spacing w:val="-2"/>
        </w:rPr>
        <w:t> </w:t>
      </w:r>
      <w:r>
        <w:rPr>
          <w:color w:val="161616"/>
        </w:rPr>
        <w:t>appearance</w:t>
      </w:r>
      <w:r>
        <w:rPr>
          <w:color w:val="161616"/>
          <w:spacing w:val="-1"/>
        </w:rPr>
        <w:t> </w:t>
      </w:r>
      <w:r>
        <w:rPr>
          <w:color w:val="161616"/>
          <w:spacing w:val="-2"/>
        </w:rPr>
        <w:t>styles:</w:t>
      </w:r>
    </w:p>
    <w:p>
      <w:pPr>
        <w:pStyle w:val="BodyText"/>
        <w:spacing w:before="146"/>
        <w:rPr>
          <w:sz w:val="20"/>
        </w:rPr>
      </w:pPr>
    </w:p>
    <w:tbl>
      <w:tblPr>
        <w:tblW w:w="0" w:type="auto"/>
        <w:jc w:val="left"/>
        <w:tblInd w:w="2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065"/>
      </w:tblGrid>
      <w:tr>
        <w:trPr>
          <w:trHeight w:val="465" w:hRule="atLeast"/>
        </w:trPr>
        <w:tc>
          <w:tcPr>
            <w:tcW w:w="10065" w:type="dxa"/>
          </w:tcPr>
          <w:p>
            <w:pPr>
              <w:pStyle w:val="TableParagraph"/>
              <w:spacing w:before="81"/>
              <w:ind w:left="194"/>
              <w:rPr>
                <w:rFonts w:ascii="Segoe UI Semibold"/>
                <w:b/>
                <w:sz w:val="21"/>
              </w:rPr>
            </w:pPr>
            <w:r>
              <w:rPr>
                <w:rFonts w:ascii="Segoe UI Semibold"/>
                <w:b/>
                <w:sz w:val="21"/>
              </w:rPr>
              <mc:AlternateContent>
                <mc:Choice Requires="wps">
                  <w:drawing>
                    <wp:anchor distT="0" distB="0" distL="0" distR="0" allowOverlap="1" layoutInCell="1" locked="0" behindDoc="1" simplePos="0" relativeHeight="482966016">
                      <wp:simplePos x="0" y="0"/>
                      <wp:positionH relativeFrom="column">
                        <wp:posOffset>-4762</wp:posOffset>
                      </wp:positionH>
                      <wp:positionV relativeFrom="paragraph">
                        <wp:posOffset>-4692</wp:posOffset>
                      </wp:positionV>
                      <wp:extent cx="6400800" cy="304800"/>
                      <wp:effectExtent l="0" t="0" r="0" b="0"/>
                      <wp:wrapNone/>
                      <wp:docPr id="1577" name="Group 1577"/>
                      <wp:cNvGraphicFramePr>
                        <a:graphicFrameLocks/>
                      </wp:cNvGraphicFramePr>
                      <a:graphic>
                        <a:graphicData uri="http://schemas.microsoft.com/office/word/2010/wordprocessingGroup">
                          <wpg:wgp>
                            <wpg:cNvPr id="1577" name="Group 1577"/>
                            <wpg:cNvGrpSpPr/>
                            <wpg:grpSpPr>
                              <a:xfrm>
                                <a:off x="0" y="0"/>
                                <a:ext cx="6400800" cy="304800"/>
                                <a:chExt cx="6400800" cy="304800"/>
                              </a:xfrm>
                            </wpg:grpSpPr>
                            <wps:wsp>
                              <wps:cNvPr id="1578" name="Graphic 1578"/>
                              <wps:cNvSpPr/>
                              <wps:spPr>
                                <a:xfrm>
                                  <a:off x="4762" y="4762"/>
                                  <a:ext cx="6391275" cy="295275"/>
                                </a:xfrm>
                                <a:custGeom>
                                  <a:avLst/>
                                  <a:gdLst/>
                                  <a:ahLst/>
                                  <a:cxnLst/>
                                  <a:rect l="l" t="t" r="r" b="b"/>
                                  <a:pathLst>
                                    <a:path w="6391275" h="295275">
                                      <a:moveTo>
                                        <a:pt x="6391275" y="295275"/>
                                      </a:moveTo>
                                      <a:lnTo>
                                        <a:pt x="0" y="295275"/>
                                      </a:lnTo>
                                      <a:lnTo>
                                        <a:pt x="0" y="28914"/>
                                      </a:lnTo>
                                      <a:lnTo>
                                        <a:pt x="28916" y="0"/>
                                      </a:lnTo>
                                      <a:lnTo>
                                        <a:pt x="6362358" y="0"/>
                                      </a:lnTo>
                                      <a:lnTo>
                                        <a:pt x="6391274" y="28914"/>
                                      </a:lnTo>
                                      <a:lnTo>
                                        <a:pt x="6391275" y="295275"/>
                                      </a:lnTo>
                                      <a:close/>
                                    </a:path>
                                  </a:pathLst>
                                </a:custGeom>
                                <a:solidFill>
                                  <a:srgbClr val="F0F0F0"/>
                                </a:solidFill>
                              </wps:spPr>
                              <wps:bodyPr wrap="square" lIns="0" tIns="0" rIns="0" bIns="0" rtlCol="0">
                                <a:prstTxWarp prst="textNoShape">
                                  <a:avLst/>
                                </a:prstTxWarp>
                                <a:noAutofit/>
                              </wps:bodyPr>
                            </wps:wsp>
                            <wps:wsp>
                              <wps:cNvPr id="1579" name="Graphic 1579"/>
                              <wps:cNvSpPr/>
                              <wps:spPr>
                                <a:xfrm>
                                  <a:off x="4762" y="4762"/>
                                  <a:ext cx="6391275" cy="295275"/>
                                </a:xfrm>
                                <a:custGeom>
                                  <a:avLst/>
                                  <a:gdLst/>
                                  <a:ahLst/>
                                  <a:cxnLst/>
                                  <a:rect l="l" t="t" r="r" b="b"/>
                                  <a:pathLst>
                                    <a:path w="6391275" h="295275">
                                      <a:moveTo>
                                        <a:pt x="0" y="295275"/>
                                      </a:moveTo>
                                      <a:lnTo>
                                        <a:pt x="0" y="33337"/>
                                      </a:lnTo>
                                      <a:lnTo>
                                        <a:pt x="0" y="28914"/>
                                      </a:lnTo>
                                      <a:lnTo>
                                        <a:pt x="845" y="24659"/>
                                      </a:lnTo>
                                      <a:lnTo>
                                        <a:pt x="2537" y="20571"/>
                                      </a:lnTo>
                                      <a:lnTo>
                                        <a:pt x="4229" y="16487"/>
                                      </a:lnTo>
                                      <a:lnTo>
                                        <a:pt x="6638" y="12882"/>
                                      </a:lnTo>
                                      <a:lnTo>
                                        <a:pt x="9764" y="9757"/>
                                      </a:lnTo>
                                      <a:lnTo>
                                        <a:pt x="12890" y="6632"/>
                                      </a:lnTo>
                                      <a:lnTo>
                                        <a:pt x="16495" y="4223"/>
                                      </a:lnTo>
                                      <a:lnTo>
                                        <a:pt x="20579" y="2529"/>
                                      </a:lnTo>
                                      <a:lnTo>
                                        <a:pt x="24664" y="842"/>
                                      </a:lnTo>
                                      <a:lnTo>
                                        <a:pt x="28916" y="0"/>
                                      </a:lnTo>
                                      <a:lnTo>
                                        <a:pt x="33337" y="0"/>
                                      </a:lnTo>
                                      <a:lnTo>
                                        <a:pt x="6357937" y="0"/>
                                      </a:lnTo>
                                      <a:lnTo>
                                        <a:pt x="6362358" y="0"/>
                                      </a:lnTo>
                                      <a:lnTo>
                                        <a:pt x="6366610" y="846"/>
                                      </a:lnTo>
                                      <a:lnTo>
                                        <a:pt x="6370694" y="2534"/>
                                      </a:lnTo>
                                      <a:lnTo>
                                        <a:pt x="6374778" y="4223"/>
                                      </a:lnTo>
                                      <a:lnTo>
                                        <a:pt x="6378383" y="6632"/>
                                      </a:lnTo>
                                      <a:lnTo>
                                        <a:pt x="6381509" y="9757"/>
                                      </a:lnTo>
                                      <a:lnTo>
                                        <a:pt x="6384635" y="12882"/>
                                      </a:lnTo>
                                      <a:lnTo>
                                        <a:pt x="6391275" y="33337"/>
                                      </a:lnTo>
                                      <a:lnTo>
                                        <a:pt x="6391275" y="295275"/>
                                      </a:lnTo>
                                      <a:lnTo>
                                        <a:pt x="0" y="295275"/>
                                      </a:lnTo>
                                      <a:close/>
                                    </a:path>
                                  </a:pathLst>
                                </a:custGeom>
                                <a:ln w="9525">
                                  <a:solidFill>
                                    <a:srgbClr val="D0D0D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5003pt;margin-top:-.369507pt;width:504pt;height:24pt;mso-position-horizontal-relative:column;mso-position-vertical-relative:paragraph;z-index:-20350464" id="docshapegroup1557" coordorigin="-8,-7" coordsize="10080,480">
                      <v:shape style="position:absolute;left:0;top:0;width:10065;height:465" id="docshape1558" coordorigin="0,0" coordsize="10065,465" path="m10065,465l0,465,0,46,46,0,10019,0,10065,46,10065,465xe" filled="true" fillcolor="#f0f0f0" stroked="false">
                        <v:path arrowok="t"/>
                        <v:fill type="solid"/>
                      </v:shape>
                      <v:shape style="position:absolute;left:0;top:0;width:10065;height:465" id="docshape1559" coordorigin="0,0" coordsize="10065,465" path="m0,465l0,53,0,46,1,39,4,33,7,26,10,20,15,15,20,11,26,7,32,4,39,1,46,0,52,0,10012,0,10019,0,10026,1,10033,4,10039,7,10045,11,10050,15,10055,20,10065,53,10065,465,0,465xe" filled="false" stroked="true" strokeweight=".75pt" strokecolor="#d0d0d0">
                        <v:path arrowok="t"/>
                        <v:stroke dashstyle="solid"/>
                      </v:shape>
                      <w10:wrap type="none"/>
                    </v:group>
                  </w:pict>
                </mc:Fallback>
              </mc:AlternateContent>
            </w:r>
            <w:r>
              <w:rPr>
                <w:rFonts w:ascii="Segoe UI Semibold"/>
                <w:b/>
                <w:color w:val="161616"/>
                <w:spacing w:val="-4"/>
                <w:sz w:val="21"/>
              </w:rPr>
              <w:t>YAML</w:t>
            </w:r>
          </w:p>
        </w:tc>
      </w:tr>
      <w:tr>
        <w:trPr>
          <w:trHeight w:val="777" w:hRule="atLeast"/>
        </w:trPr>
        <w:tc>
          <w:tcPr>
            <w:tcW w:w="10065" w:type="dxa"/>
            <w:tcBorders>
              <w:left w:val="single" w:sz="6" w:space="0" w:color="D0D0D0"/>
            </w:tcBorders>
            <w:shd w:val="clear" w:color="auto" w:fill="FAFAFA"/>
          </w:tcPr>
          <w:p>
            <w:pPr>
              <w:pStyle w:val="TableParagraph"/>
              <w:spacing w:before="189"/>
              <w:ind w:left="187"/>
              <w:rPr>
                <w:sz w:val="21"/>
              </w:rPr>
            </w:pPr>
            <w:r>
              <w:rPr>
                <w:color w:val="0450A5"/>
                <w:sz w:val="21"/>
              </w:rPr>
              <w:t>- </w:t>
            </w:r>
            <w:r>
              <w:rPr>
                <w:color w:val="0450A5"/>
                <w:spacing w:val="-2"/>
                <w:sz w:val="21"/>
              </w:rPr>
              <w:t>ProductTabs:</w:t>
            </w:r>
          </w:p>
          <w:p>
            <w:pPr>
              <w:pStyle w:val="TableParagraph"/>
              <w:spacing w:before="39"/>
              <w:ind w:left="649"/>
              <w:rPr>
                <w:sz w:val="21"/>
              </w:rPr>
            </w:pPr>
            <w:r>
              <w:rPr>
                <w:sz w:val="21"/>
              </w:rPr>
              <mc:AlternateContent>
                <mc:Choice Requires="wps">
                  <w:drawing>
                    <wp:anchor distT="0" distB="0" distL="0" distR="0" allowOverlap="1" layoutInCell="1" locked="0" behindDoc="0" simplePos="0" relativeHeight="16089088">
                      <wp:simplePos x="0" y="0"/>
                      <wp:positionH relativeFrom="column">
                        <wp:posOffset>6386512</wp:posOffset>
                      </wp:positionH>
                      <wp:positionV relativeFrom="paragraph">
                        <wp:posOffset>-271662</wp:posOffset>
                      </wp:positionV>
                      <wp:extent cx="9525" cy="488950"/>
                      <wp:effectExtent l="0" t="0" r="0" b="0"/>
                      <wp:wrapNone/>
                      <wp:docPr id="1580" name="Group 1580"/>
                      <wp:cNvGraphicFramePr>
                        <a:graphicFrameLocks/>
                      </wp:cNvGraphicFramePr>
                      <a:graphic>
                        <a:graphicData uri="http://schemas.microsoft.com/office/word/2010/wordprocessingGroup">
                          <wpg:wgp>
                            <wpg:cNvPr id="1580" name="Group 1580"/>
                            <wpg:cNvGrpSpPr/>
                            <wpg:grpSpPr>
                              <a:xfrm>
                                <a:off x="0" y="0"/>
                                <a:ext cx="9525" cy="488950"/>
                                <a:chExt cx="9525" cy="488950"/>
                              </a:xfrm>
                            </wpg:grpSpPr>
                            <wps:wsp>
                              <wps:cNvPr id="1581" name="Graphic 1581"/>
                              <wps:cNvSpPr/>
                              <wps:spPr>
                                <a:xfrm>
                                  <a:off x="0" y="0"/>
                                  <a:ext cx="9525" cy="488950"/>
                                </a:xfrm>
                                <a:custGeom>
                                  <a:avLst/>
                                  <a:gdLst/>
                                  <a:ahLst/>
                                  <a:cxnLst/>
                                  <a:rect l="l" t="t" r="r" b="b"/>
                                  <a:pathLst>
                                    <a:path w="9525" h="488950">
                                      <a:moveTo>
                                        <a:pt x="9525" y="488951"/>
                                      </a:moveTo>
                                      <a:lnTo>
                                        <a:pt x="0" y="488951"/>
                                      </a:lnTo>
                                      <a:lnTo>
                                        <a:pt x="0" y="0"/>
                                      </a:lnTo>
                                      <a:lnTo>
                                        <a:pt x="9525" y="0"/>
                                      </a:lnTo>
                                      <a:lnTo>
                                        <a:pt x="9525" y="488951"/>
                                      </a:lnTo>
                                      <a:close/>
                                    </a:path>
                                  </a:pathLst>
                                </a:custGeom>
                                <a:solidFill>
                                  <a:srgbClr val="D0D0D0"/>
                                </a:solidFill>
                              </wps:spPr>
                              <wps:bodyPr wrap="square" lIns="0" tIns="0" rIns="0" bIns="0" rtlCol="0">
                                <a:prstTxWarp prst="textNoShape">
                                  <a:avLst/>
                                </a:prstTxWarp>
                                <a:noAutofit/>
                              </wps:bodyPr>
                            </wps:wsp>
                          </wpg:wgp>
                        </a:graphicData>
                      </a:graphic>
                    </wp:anchor>
                  </w:drawing>
                </mc:Choice>
                <mc:Fallback>
                  <w:pict>
                    <v:group style="position:absolute;margin-left:502.875pt;margin-top:-21.390745pt;width:.75pt;height:38.5pt;mso-position-horizontal-relative:column;mso-position-vertical-relative:paragraph;z-index:16089088" id="docshapegroup1560" coordorigin="10058,-428" coordsize="15,770">
                      <v:rect style="position:absolute;left:10057;top:-428;width:15;height:770" id="docshape1561" filled="true" fillcolor="#d0d0d0" stroked="false">
                        <v:fill type="solid"/>
                      </v:rect>
                      <w10:wrap type="none"/>
                    </v:group>
                  </w:pict>
                </mc:Fallback>
              </mc:AlternateContent>
            </w:r>
            <w:r>
              <w:rPr>
                <w:color w:val="0450A5"/>
                <w:sz w:val="21"/>
              </w:rPr>
              <w:t>Control: </w:t>
            </w:r>
            <w:hyperlink r:id="rId42">
              <w:r>
                <w:rPr>
                  <w:color w:val="A21515"/>
                  <w:spacing w:val="-2"/>
                  <w:sz w:val="21"/>
                </w:rPr>
                <w:t>ModernTabList@1.0.0</w:t>
              </w:r>
            </w:hyperlink>
          </w:p>
        </w:tc>
      </w:tr>
    </w:tbl>
    <w:p>
      <w:pPr>
        <w:pStyle w:val="TableParagraph"/>
        <w:spacing w:after="0"/>
        <w:rPr>
          <w:sz w:val="21"/>
        </w:rPr>
        <w:sectPr>
          <w:type w:val="continuous"/>
          <w:pgSz w:w="11920" w:h="16860"/>
          <w:pgMar w:top="520" w:bottom="280" w:left="708" w:right="708"/>
        </w:sectPr>
      </w:pPr>
    </w:p>
    <w:tbl>
      <w:tblPr>
        <w:tblW w:w="0" w:type="auto"/>
        <w:jc w:val="left"/>
        <w:tblInd w:w="2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051"/>
      </w:tblGrid>
      <w:tr>
        <w:trPr>
          <w:trHeight w:val="11848" w:hRule="atLeast"/>
        </w:trPr>
        <w:tc>
          <w:tcPr>
            <w:tcW w:w="10051" w:type="dxa"/>
            <w:tcBorders>
              <w:left w:val="single" w:sz="12" w:space="0" w:color="D0D0D0"/>
              <w:right w:val="single" w:sz="12" w:space="0" w:color="D0D0D0"/>
            </w:tcBorders>
          </w:tcPr>
          <w:p>
            <w:pPr>
              <w:pStyle w:val="TableParagraph"/>
              <w:spacing w:before="2"/>
              <w:ind w:left="641"/>
              <w:rPr>
                <w:sz w:val="21"/>
              </w:rPr>
            </w:pPr>
            <w:r>
              <w:rPr>
                <w:sz w:val="21"/>
              </w:rPr>
              <mc:AlternateContent>
                <mc:Choice Requires="wps">
                  <w:drawing>
                    <wp:anchor distT="0" distB="0" distL="0" distR="0" allowOverlap="1" layoutInCell="1" locked="0" behindDoc="1" simplePos="0" relativeHeight="482971136">
                      <wp:simplePos x="0" y="0"/>
                      <wp:positionH relativeFrom="column">
                        <wp:posOffset>-4423</wp:posOffset>
                      </wp:positionH>
                      <wp:positionV relativeFrom="paragraph">
                        <wp:posOffset>115</wp:posOffset>
                      </wp:positionV>
                      <wp:extent cx="6391275" cy="7534275"/>
                      <wp:effectExtent l="0" t="0" r="0" b="0"/>
                      <wp:wrapNone/>
                      <wp:docPr id="1582" name="Group 1582"/>
                      <wp:cNvGraphicFramePr>
                        <a:graphicFrameLocks/>
                      </wp:cNvGraphicFramePr>
                      <a:graphic>
                        <a:graphicData uri="http://schemas.microsoft.com/office/word/2010/wordprocessingGroup">
                          <wpg:wgp>
                            <wpg:cNvPr id="1582" name="Group 1582"/>
                            <wpg:cNvGrpSpPr/>
                            <wpg:grpSpPr>
                              <a:xfrm>
                                <a:off x="0" y="0"/>
                                <a:ext cx="6391275" cy="7534275"/>
                                <a:chExt cx="6391275" cy="7534275"/>
                              </a:xfrm>
                            </wpg:grpSpPr>
                            <wps:wsp>
                              <wps:cNvPr id="1583" name="Graphic 1583"/>
                              <wps:cNvSpPr/>
                              <wps:spPr>
                                <a:xfrm>
                                  <a:off x="0" y="0"/>
                                  <a:ext cx="6391275" cy="7529830"/>
                                </a:xfrm>
                                <a:custGeom>
                                  <a:avLst/>
                                  <a:gdLst/>
                                  <a:ahLst/>
                                  <a:cxnLst/>
                                  <a:rect l="l" t="t" r="r" b="b"/>
                                  <a:pathLst>
                                    <a:path w="6391275" h="7529830">
                                      <a:moveTo>
                                        <a:pt x="6362358" y="7529507"/>
                                      </a:moveTo>
                                      <a:lnTo>
                                        <a:pt x="28916" y="7529507"/>
                                      </a:lnTo>
                                      <a:lnTo>
                                        <a:pt x="24664" y="7528660"/>
                                      </a:lnTo>
                                      <a:lnTo>
                                        <a:pt x="0" y="7500593"/>
                                      </a:lnTo>
                                      <a:lnTo>
                                        <a:pt x="0" y="7496175"/>
                                      </a:lnTo>
                                      <a:lnTo>
                                        <a:pt x="0" y="0"/>
                                      </a:lnTo>
                                      <a:lnTo>
                                        <a:pt x="6391275" y="0"/>
                                      </a:lnTo>
                                      <a:lnTo>
                                        <a:pt x="6391274" y="7500593"/>
                                      </a:lnTo>
                                      <a:lnTo>
                                        <a:pt x="6366610" y="7528660"/>
                                      </a:lnTo>
                                      <a:lnTo>
                                        <a:pt x="6362358" y="7529507"/>
                                      </a:lnTo>
                                      <a:close/>
                                    </a:path>
                                  </a:pathLst>
                                </a:custGeom>
                                <a:solidFill>
                                  <a:srgbClr val="FAFAFA"/>
                                </a:solidFill>
                              </wps:spPr>
                              <wps:bodyPr wrap="square" lIns="0" tIns="0" rIns="0" bIns="0" rtlCol="0">
                                <a:prstTxWarp prst="textNoShape">
                                  <a:avLst/>
                                </a:prstTxWarp>
                                <a:noAutofit/>
                              </wps:bodyPr>
                            </wps:wsp>
                            <wps:wsp>
                              <wps:cNvPr id="1584" name="Graphic 1584"/>
                              <wps:cNvSpPr/>
                              <wps:spPr>
                                <a:xfrm>
                                  <a:off x="6397" y="7516385"/>
                                  <a:ext cx="6378575" cy="18415"/>
                                </a:xfrm>
                                <a:custGeom>
                                  <a:avLst/>
                                  <a:gdLst/>
                                  <a:ahLst/>
                                  <a:cxnLst/>
                                  <a:rect l="l" t="t" r="r" b="b"/>
                                  <a:pathLst>
                                    <a:path w="6378575" h="18415">
                                      <a:moveTo>
                                        <a:pt x="6351541" y="17894"/>
                                      </a:moveTo>
                                      <a:lnTo>
                                        <a:pt x="26940" y="17894"/>
                                      </a:lnTo>
                                      <a:lnTo>
                                        <a:pt x="19338" y="17196"/>
                                      </a:lnTo>
                                      <a:lnTo>
                                        <a:pt x="12314" y="15104"/>
                                      </a:lnTo>
                                      <a:lnTo>
                                        <a:pt x="5867" y="11616"/>
                                      </a:lnTo>
                                      <a:lnTo>
                                        <a:pt x="0" y="6734"/>
                                      </a:lnTo>
                                      <a:lnTo>
                                        <a:pt x="6734" y="0"/>
                                      </a:lnTo>
                                      <a:lnTo>
                                        <a:pt x="12314" y="5579"/>
                                      </a:lnTo>
                                      <a:lnTo>
                                        <a:pt x="19049" y="8369"/>
                                      </a:lnTo>
                                      <a:lnTo>
                                        <a:pt x="6376516" y="8369"/>
                                      </a:lnTo>
                                      <a:lnTo>
                                        <a:pt x="6372612" y="11616"/>
                                      </a:lnTo>
                                      <a:lnTo>
                                        <a:pt x="6366166" y="15104"/>
                                      </a:lnTo>
                                      <a:lnTo>
                                        <a:pt x="6359142" y="17196"/>
                                      </a:lnTo>
                                      <a:lnTo>
                                        <a:pt x="6351541" y="17894"/>
                                      </a:lnTo>
                                      <a:close/>
                                    </a:path>
                                    <a:path w="6378575" h="18415">
                                      <a:moveTo>
                                        <a:pt x="6376516" y="8369"/>
                                      </a:moveTo>
                                      <a:lnTo>
                                        <a:pt x="6359431" y="8369"/>
                                      </a:lnTo>
                                      <a:lnTo>
                                        <a:pt x="6366166" y="5579"/>
                                      </a:lnTo>
                                      <a:lnTo>
                                        <a:pt x="6371746" y="0"/>
                                      </a:lnTo>
                                      <a:lnTo>
                                        <a:pt x="6378481" y="6734"/>
                                      </a:lnTo>
                                      <a:lnTo>
                                        <a:pt x="6376516" y="8369"/>
                                      </a:lnTo>
                                      <a:close/>
                                    </a:path>
                                  </a:pathLst>
                                </a:custGeom>
                                <a:solidFill>
                                  <a:srgbClr val="D0D0D0"/>
                                </a:solidFill>
                              </wps:spPr>
                              <wps:bodyPr wrap="square" lIns="0" tIns="0" rIns="0" bIns="0" rtlCol="0">
                                <a:prstTxWarp prst="textNoShape">
                                  <a:avLst/>
                                </a:prstTxWarp>
                                <a:noAutofit/>
                              </wps:bodyPr>
                            </wps:wsp>
                          </wpg:wgp>
                        </a:graphicData>
                      </a:graphic>
                    </wp:anchor>
                  </w:drawing>
                </mc:Choice>
                <mc:Fallback>
                  <w:pict>
                    <v:group style="position:absolute;margin-left:-.348326pt;margin-top:.009094pt;width:503.25pt;height:593.25pt;mso-position-horizontal-relative:column;mso-position-vertical-relative:paragraph;z-index:-20345344" id="docshapegroup1562" coordorigin="-7,0" coordsize="10065,11865">
                      <v:shape style="position:absolute;left:-7;top:0;width:10065;height:11858" id="docshape1563" coordorigin="-7,0" coordsize="10065,11858" path="m10012,11858l39,11858,32,11856,-7,11812,-7,11805,-7,0,10058,0,10058,11812,10019,11856,10012,11858xe" filled="true" fillcolor="#fafafa" stroked="false">
                        <v:path arrowok="t"/>
                        <v:fill type="solid"/>
                      </v:shape>
                      <v:shape style="position:absolute;left:3;top:11837;width:10045;height:29" id="docshape1564" coordorigin="3,11837" coordsize="10045,29" path="m10006,11865l46,11865,34,11864,23,11861,12,11855,3,11848,14,11837,23,11846,33,11850,10045,11850,10039,11855,10029,11861,10018,11864,10006,11865xm10045,11850l10018,11850,10029,11846,10037,11837,10048,11848,10045,11850xe" filled="true" fillcolor="#d0d0d0" stroked="false">
                        <v:path arrowok="t"/>
                        <v:fill type="solid"/>
                      </v:shape>
                      <w10:wrap type="none"/>
                    </v:group>
                  </w:pict>
                </mc:Fallback>
              </mc:AlternateContent>
            </w:r>
            <w:r>
              <w:rPr>
                <w:color w:val="0450A5"/>
                <w:spacing w:val="-2"/>
                <w:sz w:val="21"/>
              </w:rPr>
              <w:t>Properties:</w:t>
            </w:r>
          </w:p>
          <w:p>
            <w:pPr>
              <w:pStyle w:val="TableParagraph"/>
              <w:spacing w:line="278" w:lineRule="auto" w:before="39"/>
              <w:ind w:left="872" w:right="2168"/>
              <w:rPr>
                <w:sz w:val="21"/>
              </w:rPr>
            </w:pPr>
            <w:r>
              <w:rPr>
                <w:color w:val="0450A5"/>
                <w:sz w:val="21"/>
              </w:rPr>
              <w:t>Items:</w:t>
            </w:r>
            <w:r>
              <w:rPr>
                <w:color w:val="0450A5"/>
                <w:spacing w:val="-9"/>
                <w:sz w:val="21"/>
              </w:rPr>
              <w:t> </w:t>
            </w:r>
            <w:r>
              <w:rPr>
                <w:color w:val="A21515"/>
                <w:sz w:val="21"/>
              </w:rPr>
              <w:t>=["Overview",</w:t>
            </w:r>
            <w:r>
              <w:rPr>
                <w:color w:val="A21515"/>
                <w:spacing w:val="-9"/>
                <w:sz w:val="21"/>
              </w:rPr>
              <w:t> </w:t>
            </w:r>
            <w:r>
              <w:rPr>
                <w:color w:val="A21515"/>
                <w:sz w:val="21"/>
              </w:rPr>
              <w:t>"Specifications",</w:t>
            </w:r>
            <w:r>
              <w:rPr>
                <w:color w:val="A21515"/>
                <w:spacing w:val="-9"/>
                <w:sz w:val="21"/>
              </w:rPr>
              <w:t> </w:t>
            </w:r>
            <w:r>
              <w:rPr>
                <w:color w:val="A21515"/>
                <w:sz w:val="21"/>
              </w:rPr>
              <w:t>"Reviews",</w:t>
            </w:r>
            <w:r>
              <w:rPr>
                <w:color w:val="A21515"/>
                <w:spacing w:val="-9"/>
                <w:sz w:val="21"/>
              </w:rPr>
              <w:t> </w:t>
            </w:r>
            <w:r>
              <w:rPr>
                <w:color w:val="A21515"/>
                <w:sz w:val="21"/>
              </w:rPr>
              <w:t>"Support"] </w:t>
            </w:r>
            <w:r>
              <w:rPr>
                <w:color w:val="0450A5"/>
                <w:sz w:val="21"/>
              </w:rPr>
              <w:t>Default: </w:t>
            </w:r>
            <w:r>
              <w:rPr>
                <w:color w:val="A21515"/>
                <w:sz w:val="21"/>
              </w:rPr>
              <w:t>="Overview"</w:t>
            </w:r>
          </w:p>
          <w:p>
            <w:pPr>
              <w:pStyle w:val="TableParagraph"/>
              <w:spacing w:line="278" w:lineRule="auto" w:before="0"/>
              <w:ind w:left="872" w:right="3666"/>
              <w:rPr>
                <w:sz w:val="21"/>
              </w:rPr>
            </w:pPr>
            <w:r>
              <w:rPr>
                <w:color w:val="0450A5"/>
                <w:sz w:val="21"/>
              </w:rPr>
              <w:t>Appearance:</w:t>
            </w:r>
            <w:r>
              <w:rPr>
                <w:color w:val="0450A5"/>
                <w:spacing w:val="-29"/>
                <w:sz w:val="21"/>
              </w:rPr>
              <w:t> </w:t>
            </w:r>
            <w:r>
              <w:rPr>
                <w:color w:val="A21515"/>
                <w:sz w:val="21"/>
              </w:rPr>
              <w:t>=TabListAppearance.Underline </w:t>
            </w:r>
            <w:r>
              <w:rPr>
                <w:color w:val="0450A5"/>
                <w:sz w:val="21"/>
              </w:rPr>
              <w:t>Alignment: </w:t>
            </w:r>
            <w:r>
              <w:rPr>
                <w:color w:val="A21515"/>
                <w:sz w:val="21"/>
              </w:rPr>
              <w:t>=TabListAlignment.Center</w:t>
            </w:r>
          </w:p>
          <w:p>
            <w:pPr>
              <w:pStyle w:val="TableParagraph"/>
              <w:spacing w:line="245" w:lineRule="exact" w:before="0"/>
              <w:ind w:left="872"/>
              <w:rPr>
                <w:sz w:val="21"/>
              </w:rPr>
            </w:pPr>
            <w:r>
              <w:rPr>
                <w:color w:val="0450A5"/>
                <w:sz w:val="21"/>
              </w:rPr>
              <w:t>Size: </w:t>
            </w:r>
            <w:r>
              <w:rPr>
                <w:color w:val="A21515"/>
                <w:spacing w:val="-5"/>
                <w:sz w:val="21"/>
              </w:rPr>
              <w:t>=16</w:t>
            </w:r>
          </w:p>
          <w:p>
            <w:pPr>
              <w:pStyle w:val="TableParagraph"/>
              <w:spacing w:before="38"/>
              <w:ind w:left="872"/>
              <w:rPr>
                <w:sz w:val="21"/>
              </w:rPr>
            </w:pPr>
            <w:r>
              <w:rPr>
                <w:color w:val="0450A5"/>
                <w:sz w:val="21"/>
              </w:rPr>
              <w:t>FontWeight: </w:t>
            </w:r>
            <w:r>
              <w:rPr>
                <w:color w:val="A21515"/>
                <w:spacing w:val="-2"/>
                <w:sz w:val="21"/>
              </w:rPr>
              <w:t>=FontWeight.Semibold</w:t>
            </w:r>
          </w:p>
          <w:p>
            <w:pPr>
              <w:pStyle w:val="TableParagraph"/>
              <w:spacing w:line="278" w:lineRule="auto" w:before="39"/>
              <w:ind w:left="872" w:right="3896"/>
              <w:rPr>
                <w:sz w:val="21"/>
              </w:rPr>
            </w:pPr>
            <w:r>
              <w:rPr>
                <w:color w:val="0450A5"/>
                <w:sz w:val="21"/>
              </w:rPr>
              <w:t>AccessibleLabel:</w:t>
            </w:r>
            <w:r>
              <w:rPr>
                <w:color w:val="0450A5"/>
                <w:spacing w:val="-13"/>
                <w:sz w:val="21"/>
              </w:rPr>
              <w:t> </w:t>
            </w:r>
            <w:r>
              <w:rPr>
                <w:color w:val="A21515"/>
                <w:sz w:val="21"/>
              </w:rPr>
              <w:t>="Product</w:t>
            </w:r>
            <w:r>
              <w:rPr>
                <w:color w:val="A21515"/>
                <w:spacing w:val="-13"/>
                <w:sz w:val="21"/>
              </w:rPr>
              <w:t> </w:t>
            </w:r>
            <w:r>
              <w:rPr>
                <w:color w:val="A21515"/>
                <w:sz w:val="21"/>
              </w:rPr>
              <w:t>information</w:t>
            </w:r>
            <w:r>
              <w:rPr>
                <w:color w:val="A21515"/>
                <w:spacing w:val="-13"/>
                <w:sz w:val="21"/>
              </w:rPr>
              <w:t> </w:t>
            </w:r>
            <w:r>
              <w:rPr>
                <w:color w:val="A21515"/>
                <w:sz w:val="21"/>
              </w:rPr>
              <w:t>tabs" </w:t>
            </w:r>
            <w:r>
              <w:rPr>
                <w:color w:val="0450A5"/>
                <w:sz w:val="21"/>
              </w:rPr>
              <w:t>X: </w:t>
            </w:r>
            <w:r>
              <w:rPr>
                <w:color w:val="A21515"/>
                <w:sz w:val="21"/>
              </w:rPr>
              <w:t>=40</w:t>
            </w:r>
          </w:p>
          <w:p>
            <w:pPr>
              <w:pStyle w:val="TableParagraph"/>
              <w:spacing w:line="245" w:lineRule="exact" w:before="0"/>
              <w:ind w:left="872"/>
              <w:rPr>
                <w:sz w:val="21"/>
              </w:rPr>
            </w:pPr>
            <w:r>
              <w:rPr>
                <w:color w:val="0450A5"/>
                <w:sz w:val="21"/>
              </w:rPr>
              <w:t>Y: </w:t>
            </w:r>
            <w:r>
              <w:rPr>
                <w:color w:val="A21515"/>
                <w:spacing w:val="-4"/>
                <w:sz w:val="21"/>
              </w:rPr>
              <w:t>=100</w:t>
            </w:r>
          </w:p>
          <w:p>
            <w:pPr>
              <w:pStyle w:val="TableParagraph"/>
              <w:spacing w:before="39"/>
              <w:ind w:left="872"/>
              <w:rPr>
                <w:sz w:val="21"/>
              </w:rPr>
            </w:pPr>
            <w:r>
              <w:rPr>
                <w:color w:val="0450A5"/>
                <w:sz w:val="21"/>
              </w:rPr>
              <w:t>Width: </w:t>
            </w:r>
            <w:r>
              <w:rPr>
                <w:color w:val="A21515"/>
                <w:spacing w:val="-4"/>
                <w:sz w:val="21"/>
              </w:rPr>
              <w:t>=600</w:t>
            </w:r>
          </w:p>
          <w:p>
            <w:pPr>
              <w:pStyle w:val="TableParagraph"/>
              <w:spacing w:before="40"/>
              <w:ind w:left="872"/>
              <w:rPr>
                <w:sz w:val="21"/>
              </w:rPr>
            </w:pPr>
            <w:r>
              <w:rPr>
                <w:color w:val="0450A5"/>
                <w:sz w:val="21"/>
              </w:rPr>
              <w:t>Height: </w:t>
            </w:r>
            <w:r>
              <w:rPr>
                <w:color w:val="A21515"/>
                <w:spacing w:val="-5"/>
                <w:sz w:val="21"/>
              </w:rPr>
              <w:t>=60</w:t>
            </w:r>
          </w:p>
          <w:p>
            <w:pPr>
              <w:pStyle w:val="TableParagraph"/>
              <w:spacing w:before="44"/>
              <w:ind w:left="0"/>
              <w:rPr>
                <w:rFonts w:ascii="Segoe UI"/>
                <w:sz w:val="21"/>
              </w:rPr>
            </w:pPr>
          </w:p>
          <w:p>
            <w:pPr>
              <w:pStyle w:val="TableParagraph"/>
              <w:numPr>
                <w:ilvl w:val="0"/>
                <w:numId w:val="38"/>
              </w:numPr>
              <w:tabs>
                <w:tab w:pos="410" w:val="left" w:leader="none"/>
              </w:tabs>
              <w:spacing w:line="240" w:lineRule="auto" w:before="0" w:after="0"/>
              <w:ind w:left="410" w:right="0" w:hanging="230"/>
              <w:jc w:val="left"/>
              <w:rPr>
                <w:sz w:val="21"/>
              </w:rPr>
            </w:pPr>
            <w:r>
              <w:rPr>
                <w:color w:val="0450A5"/>
                <w:spacing w:val="-2"/>
                <w:sz w:val="21"/>
              </w:rPr>
              <w:t>DashboardTabs:</w:t>
            </w:r>
          </w:p>
          <w:p>
            <w:pPr>
              <w:pStyle w:val="TableParagraph"/>
              <w:spacing w:line="278" w:lineRule="auto" w:before="40"/>
              <w:ind w:left="641" w:right="5974"/>
              <w:rPr>
                <w:sz w:val="21"/>
              </w:rPr>
            </w:pPr>
            <w:r>
              <w:rPr>
                <w:color w:val="0450A5"/>
                <w:sz w:val="21"/>
              </w:rPr>
              <w:t>Control:</w:t>
            </w:r>
            <w:r>
              <w:rPr>
                <w:color w:val="0450A5"/>
                <w:spacing w:val="-29"/>
                <w:sz w:val="21"/>
              </w:rPr>
              <w:t> </w:t>
            </w:r>
            <w:hyperlink r:id="rId42">
              <w:r>
                <w:rPr>
                  <w:color w:val="A21515"/>
                  <w:sz w:val="21"/>
                </w:rPr>
                <w:t>ModernTabList@1.0.0</w:t>
              </w:r>
            </w:hyperlink>
            <w:r>
              <w:rPr>
                <w:color w:val="A21515"/>
                <w:sz w:val="21"/>
              </w:rPr>
              <w:t> </w:t>
            </w:r>
            <w:r>
              <w:rPr>
                <w:color w:val="0450A5"/>
                <w:spacing w:val="-2"/>
                <w:sz w:val="21"/>
              </w:rPr>
              <w:t>Properties:</w:t>
            </w:r>
          </w:p>
          <w:p>
            <w:pPr>
              <w:pStyle w:val="TableParagraph"/>
              <w:spacing w:line="278" w:lineRule="auto" w:before="0"/>
              <w:ind w:left="872" w:right="3666"/>
              <w:rPr>
                <w:sz w:val="21"/>
              </w:rPr>
            </w:pPr>
            <w:r>
              <w:rPr>
                <w:color w:val="0450A5"/>
                <w:sz w:val="21"/>
              </w:rPr>
              <w:t>Items:</w:t>
            </w:r>
            <w:r>
              <w:rPr>
                <w:color w:val="0450A5"/>
                <w:spacing w:val="-12"/>
                <w:sz w:val="21"/>
              </w:rPr>
              <w:t> </w:t>
            </w:r>
            <w:r>
              <w:rPr>
                <w:color w:val="A21515"/>
                <w:sz w:val="21"/>
              </w:rPr>
              <w:t>=["Sales",</w:t>
            </w:r>
            <w:r>
              <w:rPr>
                <w:color w:val="A21515"/>
                <w:spacing w:val="-13"/>
                <w:sz w:val="21"/>
              </w:rPr>
              <w:t> </w:t>
            </w:r>
            <w:r>
              <w:rPr>
                <w:color w:val="A21515"/>
                <w:sz w:val="21"/>
              </w:rPr>
              <w:t>"Inventory",</w:t>
            </w:r>
            <w:r>
              <w:rPr>
                <w:color w:val="A21515"/>
                <w:spacing w:val="-12"/>
                <w:sz w:val="21"/>
              </w:rPr>
              <w:t> </w:t>
            </w:r>
            <w:r>
              <w:rPr>
                <w:color w:val="A21515"/>
                <w:sz w:val="21"/>
              </w:rPr>
              <w:t>"Reports"] </w:t>
            </w:r>
            <w:r>
              <w:rPr>
                <w:color w:val="0450A5"/>
                <w:sz w:val="21"/>
              </w:rPr>
              <w:t>Default: </w:t>
            </w:r>
            <w:r>
              <w:rPr>
                <w:color w:val="A21515"/>
                <w:sz w:val="21"/>
              </w:rPr>
              <w:t>="Sales"</w:t>
            </w:r>
          </w:p>
          <w:p>
            <w:pPr>
              <w:pStyle w:val="TableParagraph"/>
              <w:spacing w:line="278" w:lineRule="auto" w:before="0"/>
              <w:ind w:left="872" w:right="4819"/>
              <w:rPr>
                <w:sz w:val="21"/>
              </w:rPr>
            </w:pPr>
            <w:r>
              <w:rPr>
                <w:color w:val="0450A5"/>
                <w:sz w:val="21"/>
              </w:rPr>
              <w:t>Appearance:</w:t>
            </w:r>
            <w:r>
              <w:rPr>
                <w:color w:val="0450A5"/>
                <w:spacing w:val="-29"/>
                <w:sz w:val="21"/>
              </w:rPr>
              <w:t> </w:t>
            </w:r>
            <w:r>
              <w:rPr>
                <w:color w:val="A21515"/>
                <w:sz w:val="21"/>
              </w:rPr>
              <w:t>=TabListAppearance.Filled </w:t>
            </w:r>
            <w:r>
              <w:rPr>
                <w:color w:val="0450A5"/>
                <w:sz w:val="21"/>
              </w:rPr>
              <w:t>Alignment: </w:t>
            </w:r>
            <w:r>
              <w:rPr>
                <w:color w:val="A21515"/>
                <w:sz w:val="21"/>
              </w:rPr>
              <w:t>=TabListAlignment.Start</w:t>
            </w:r>
          </w:p>
          <w:p>
            <w:pPr>
              <w:pStyle w:val="TableParagraph"/>
              <w:spacing w:line="245" w:lineRule="exact" w:before="0"/>
              <w:ind w:left="872"/>
              <w:rPr>
                <w:sz w:val="21"/>
              </w:rPr>
            </w:pPr>
            <w:r>
              <w:rPr>
                <w:color w:val="0450A5"/>
                <w:sz w:val="21"/>
              </w:rPr>
              <w:t>Size: </w:t>
            </w:r>
            <w:r>
              <w:rPr>
                <w:color w:val="A21515"/>
                <w:spacing w:val="-5"/>
                <w:sz w:val="21"/>
              </w:rPr>
              <w:t>=15</w:t>
            </w:r>
          </w:p>
          <w:p>
            <w:pPr>
              <w:pStyle w:val="TableParagraph"/>
              <w:spacing w:line="278" w:lineRule="auto" w:before="38"/>
              <w:ind w:left="872" w:right="4127"/>
              <w:rPr>
                <w:sz w:val="21"/>
              </w:rPr>
            </w:pPr>
            <w:r>
              <w:rPr>
                <w:color w:val="0450A5"/>
                <w:sz w:val="21"/>
              </w:rPr>
              <w:t>AccessibleLabel:</w:t>
            </w:r>
            <w:r>
              <w:rPr>
                <w:color w:val="0450A5"/>
                <w:spacing w:val="-13"/>
                <w:sz w:val="21"/>
              </w:rPr>
              <w:t> </w:t>
            </w:r>
            <w:r>
              <w:rPr>
                <w:color w:val="A21515"/>
                <w:sz w:val="21"/>
              </w:rPr>
              <w:t>="Dashboard</w:t>
            </w:r>
            <w:r>
              <w:rPr>
                <w:color w:val="A21515"/>
                <w:spacing w:val="-13"/>
                <w:sz w:val="21"/>
              </w:rPr>
              <w:t> </w:t>
            </w:r>
            <w:r>
              <w:rPr>
                <w:color w:val="A21515"/>
                <w:sz w:val="21"/>
              </w:rPr>
              <w:t>section</w:t>
            </w:r>
            <w:r>
              <w:rPr>
                <w:color w:val="A21515"/>
                <w:spacing w:val="-13"/>
                <w:sz w:val="21"/>
              </w:rPr>
              <w:t> </w:t>
            </w:r>
            <w:r>
              <w:rPr>
                <w:color w:val="A21515"/>
                <w:sz w:val="21"/>
              </w:rPr>
              <w:t>tabs" </w:t>
            </w:r>
            <w:r>
              <w:rPr>
                <w:color w:val="0450A5"/>
                <w:sz w:val="21"/>
              </w:rPr>
              <w:t>X: </w:t>
            </w:r>
            <w:r>
              <w:rPr>
                <w:color w:val="A21515"/>
                <w:sz w:val="21"/>
              </w:rPr>
              <w:t>=40</w:t>
            </w:r>
          </w:p>
          <w:p>
            <w:pPr>
              <w:pStyle w:val="TableParagraph"/>
              <w:spacing w:line="245" w:lineRule="exact" w:before="0"/>
              <w:ind w:left="872"/>
              <w:rPr>
                <w:sz w:val="21"/>
              </w:rPr>
            </w:pPr>
            <w:r>
              <w:rPr>
                <w:color w:val="0450A5"/>
                <w:sz w:val="21"/>
              </w:rPr>
              <w:t>Y: </w:t>
            </w:r>
            <w:r>
              <w:rPr>
                <w:color w:val="A21515"/>
                <w:spacing w:val="-4"/>
                <w:sz w:val="21"/>
              </w:rPr>
              <w:t>=180</w:t>
            </w:r>
          </w:p>
          <w:p>
            <w:pPr>
              <w:pStyle w:val="TableParagraph"/>
              <w:spacing w:before="39"/>
              <w:ind w:left="872"/>
              <w:rPr>
                <w:sz w:val="21"/>
              </w:rPr>
            </w:pPr>
            <w:r>
              <w:rPr>
                <w:color w:val="0450A5"/>
                <w:sz w:val="21"/>
              </w:rPr>
              <w:t>Width: </w:t>
            </w:r>
            <w:r>
              <w:rPr>
                <w:color w:val="A21515"/>
                <w:spacing w:val="-4"/>
                <w:sz w:val="21"/>
              </w:rPr>
              <w:t>=600</w:t>
            </w:r>
          </w:p>
          <w:p>
            <w:pPr>
              <w:pStyle w:val="TableParagraph"/>
              <w:spacing w:before="39"/>
              <w:ind w:left="872"/>
              <w:rPr>
                <w:sz w:val="21"/>
              </w:rPr>
            </w:pPr>
            <w:r>
              <w:rPr>
                <w:color w:val="0450A5"/>
                <w:sz w:val="21"/>
              </w:rPr>
              <w:t>Height: </w:t>
            </w:r>
            <w:r>
              <w:rPr>
                <w:color w:val="A21515"/>
                <w:spacing w:val="-5"/>
                <w:sz w:val="21"/>
              </w:rPr>
              <w:t>=60</w:t>
            </w:r>
          </w:p>
          <w:p>
            <w:pPr>
              <w:pStyle w:val="TableParagraph"/>
              <w:spacing w:before="45"/>
              <w:ind w:left="0"/>
              <w:rPr>
                <w:rFonts w:ascii="Segoe UI"/>
                <w:sz w:val="21"/>
              </w:rPr>
            </w:pPr>
          </w:p>
          <w:p>
            <w:pPr>
              <w:pStyle w:val="TableParagraph"/>
              <w:numPr>
                <w:ilvl w:val="0"/>
                <w:numId w:val="38"/>
              </w:numPr>
              <w:tabs>
                <w:tab w:pos="410" w:val="left" w:leader="none"/>
              </w:tabs>
              <w:spacing w:line="240" w:lineRule="auto" w:before="0" w:after="0"/>
              <w:ind w:left="410" w:right="0" w:hanging="230"/>
              <w:jc w:val="left"/>
              <w:rPr>
                <w:sz w:val="21"/>
              </w:rPr>
            </w:pPr>
            <w:r>
              <w:rPr>
                <w:color w:val="0450A5"/>
                <w:spacing w:val="-2"/>
                <w:sz w:val="21"/>
              </w:rPr>
              <w:t>SettingsTabs:</w:t>
            </w:r>
          </w:p>
          <w:p>
            <w:pPr>
              <w:pStyle w:val="TableParagraph"/>
              <w:spacing w:line="278" w:lineRule="auto" w:before="39"/>
              <w:ind w:left="641" w:right="5974"/>
              <w:rPr>
                <w:sz w:val="21"/>
              </w:rPr>
            </w:pPr>
            <w:r>
              <w:rPr>
                <w:color w:val="0450A5"/>
                <w:sz w:val="21"/>
              </w:rPr>
              <w:t>Control:</w:t>
            </w:r>
            <w:r>
              <w:rPr>
                <w:color w:val="0450A5"/>
                <w:spacing w:val="-29"/>
                <w:sz w:val="21"/>
              </w:rPr>
              <w:t> </w:t>
            </w:r>
            <w:hyperlink r:id="rId42">
              <w:r>
                <w:rPr>
                  <w:color w:val="A21515"/>
                  <w:sz w:val="21"/>
                </w:rPr>
                <w:t>ModernTabList@1.0.0</w:t>
              </w:r>
            </w:hyperlink>
            <w:r>
              <w:rPr>
                <w:color w:val="A21515"/>
                <w:sz w:val="21"/>
              </w:rPr>
              <w:t> </w:t>
            </w:r>
            <w:r>
              <w:rPr>
                <w:color w:val="0450A5"/>
                <w:spacing w:val="-2"/>
                <w:sz w:val="21"/>
              </w:rPr>
              <w:t>Properties:</w:t>
            </w:r>
          </w:p>
          <w:p>
            <w:pPr>
              <w:pStyle w:val="TableParagraph"/>
              <w:spacing w:line="278" w:lineRule="auto" w:before="0"/>
              <w:ind w:left="872" w:right="1584"/>
              <w:rPr>
                <w:sz w:val="21"/>
              </w:rPr>
            </w:pPr>
            <w:r>
              <w:rPr>
                <w:color w:val="0450A5"/>
                <w:sz w:val="21"/>
              </w:rPr>
              <w:t>Items:</w:t>
            </w:r>
            <w:r>
              <w:rPr>
                <w:color w:val="0450A5"/>
                <w:spacing w:val="-9"/>
                <w:sz w:val="21"/>
              </w:rPr>
              <w:t> </w:t>
            </w:r>
            <w:r>
              <w:rPr>
                <w:color w:val="A21515"/>
                <w:sz w:val="21"/>
              </w:rPr>
              <w:t>=["Account",</w:t>
            </w:r>
            <w:r>
              <w:rPr>
                <w:color w:val="A21515"/>
                <w:spacing w:val="-9"/>
                <w:sz w:val="21"/>
              </w:rPr>
              <w:t> </w:t>
            </w:r>
            <w:r>
              <w:rPr>
                <w:color w:val="A21515"/>
                <w:sz w:val="21"/>
              </w:rPr>
              <w:t>"Privacy",</w:t>
            </w:r>
            <w:r>
              <w:rPr>
                <w:color w:val="A21515"/>
                <w:spacing w:val="-9"/>
                <w:sz w:val="21"/>
              </w:rPr>
              <w:t> </w:t>
            </w:r>
            <w:r>
              <w:rPr>
                <w:color w:val="A21515"/>
                <w:sz w:val="21"/>
              </w:rPr>
              <w:t>"Notifications",</w:t>
            </w:r>
            <w:r>
              <w:rPr>
                <w:color w:val="A21515"/>
                <w:spacing w:val="-9"/>
                <w:sz w:val="21"/>
              </w:rPr>
              <w:t> </w:t>
            </w:r>
            <w:r>
              <w:rPr>
                <w:color w:val="A21515"/>
                <w:sz w:val="21"/>
              </w:rPr>
              <w:t>"Billing"] </w:t>
            </w:r>
            <w:r>
              <w:rPr>
                <w:color w:val="0450A5"/>
                <w:sz w:val="21"/>
              </w:rPr>
              <w:t>Default: </w:t>
            </w:r>
            <w:r>
              <w:rPr>
                <w:color w:val="A21515"/>
                <w:sz w:val="21"/>
              </w:rPr>
              <w:t>="Account"</w:t>
            </w:r>
          </w:p>
          <w:p>
            <w:pPr>
              <w:pStyle w:val="TableParagraph"/>
              <w:spacing w:line="264" w:lineRule="auto" w:before="0"/>
              <w:ind w:left="872" w:right="4819"/>
              <w:rPr>
                <w:sz w:val="21"/>
              </w:rPr>
            </w:pPr>
            <w:r>
              <w:rPr>
                <w:color w:val="0450A5"/>
                <w:sz w:val="21"/>
              </w:rPr>
              <w:t>Appearance:</w:t>
            </w:r>
            <w:r>
              <w:rPr>
                <w:color w:val="0450A5"/>
                <w:spacing w:val="-29"/>
                <w:sz w:val="21"/>
              </w:rPr>
              <w:t> </w:t>
            </w:r>
            <w:r>
              <w:rPr>
                <w:color w:val="A21515"/>
                <w:sz w:val="21"/>
              </w:rPr>
              <w:t>=TabListAppearance.Subtle </w:t>
            </w:r>
            <w:r>
              <w:rPr>
                <w:color w:val="0450A5"/>
                <w:sz w:val="21"/>
              </w:rPr>
              <w:t>Alignment: </w:t>
            </w:r>
            <w:r>
              <w:rPr>
                <w:color w:val="A21515"/>
                <w:sz w:val="21"/>
              </w:rPr>
              <w:t>=TabListAlignment.Start</w:t>
            </w:r>
          </w:p>
          <w:p>
            <w:pPr>
              <w:pStyle w:val="TableParagraph"/>
              <w:spacing w:before="13"/>
              <w:ind w:left="872"/>
              <w:rPr>
                <w:sz w:val="21"/>
              </w:rPr>
            </w:pPr>
            <w:r>
              <w:rPr>
                <w:color w:val="0450A5"/>
                <w:sz w:val="21"/>
              </w:rPr>
              <w:t>Size: </w:t>
            </w:r>
            <w:r>
              <w:rPr>
                <w:color w:val="A21515"/>
                <w:spacing w:val="-5"/>
                <w:sz w:val="21"/>
              </w:rPr>
              <w:t>=14</w:t>
            </w:r>
          </w:p>
          <w:p>
            <w:pPr>
              <w:pStyle w:val="TableParagraph"/>
              <w:spacing w:before="39"/>
              <w:ind w:left="872"/>
              <w:rPr>
                <w:sz w:val="21"/>
              </w:rPr>
            </w:pPr>
            <w:r>
              <w:rPr>
                <w:color w:val="0450A5"/>
                <w:sz w:val="21"/>
              </w:rPr>
              <w:t>Align: </w:t>
            </w:r>
            <w:r>
              <w:rPr>
                <w:color w:val="A21515"/>
                <w:spacing w:val="-2"/>
                <w:sz w:val="21"/>
              </w:rPr>
              <w:t>=Align.Left</w:t>
            </w:r>
          </w:p>
          <w:p>
            <w:pPr>
              <w:pStyle w:val="TableParagraph"/>
              <w:spacing w:line="278" w:lineRule="auto" w:before="39"/>
              <w:ind w:left="872" w:right="4473"/>
              <w:rPr>
                <w:sz w:val="21"/>
              </w:rPr>
            </w:pPr>
            <w:r>
              <w:rPr>
                <w:color w:val="0450A5"/>
                <w:sz w:val="21"/>
              </w:rPr>
              <w:t>AccessibleLabel:</w:t>
            </w:r>
            <w:r>
              <w:rPr>
                <w:color w:val="0450A5"/>
                <w:spacing w:val="-19"/>
                <w:sz w:val="21"/>
              </w:rPr>
              <w:t> </w:t>
            </w:r>
            <w:r>
              <w:rPr>
                <w:color w:val="A21515"/>
                <w:sz w:val="21"/>
              </w:rPr>
              <w:t>="Settings</w:t>
            </w:r>
            <w:r>
              <w:rPr>
                <w:color w:val="A21515"/>
                <w:spacing w:val="-19"/>
                <w:sz w:val="21"/>
              </w:rPr>
              <w:t> </w:t>
            </w:r>
            <w:r>
              <w:rPr>
                <w:color w:val="A21515"/>
                <w:sz w:val="21"/>
              </w:rPr>
              <w:t>categories" </w:t>
            </w:r>
            <w:r>
              <w:rPr>
                <w:color w:val="0450A5"/>
                <w:sz w:val="21"/>
              </w:rPr>
              <w:t>X: </w:t>
            </w:r>
            <w:r>
              <w:rPr>
                <w:color w:val="A21515"/>
                <w:sz w:val="21"/>
              </w:rPr>
              <w:t>=40</w:t>
            </w:r>
          </w:p>
          <w:p>
            <w:pPr>
              <w:pStyle w:val="TableParagraph"/>
              <w:spacing w:line="245" w:lineRule="exact" w:before="0"/>
              <w:ind w:left="872"/>
              <w:rPr>
                <w:sz w:val="21"/>
              </w:rPr>
            </w:pPr>
            <w:r>
              <w:rPr>
                <w:color w:val="0450A5"/>
                <w:sz w:val="21"/>
              </w:rPr>
              <w:t>Y: </w:t>
            </w:r>
            <w:r>
              <w:rPr>
                <w:color w:val="A21515"/>
                <w:spacing w:val="-4"/>
                <w:sz w:val="21"/>
              </w:rPr>
              <w:t>=260</w:t>
            </w:r>
          </w:p>
          <w:p>
            <w:pPr>
              <w:pStyle w:val="TableParagraph"/>
              <w:spacing w:before="39"/>
              <w:ind w:left="872"/>
              <w:rPr>
                <w:sz w:val="21"/>
              </w:rPr>
            </w:pPr>
            <w:r>
              <w:rPr>
                <w:color w:val="0450A5"/>
                <w:sz w:val="21"/>
              </w:rPr>
              <w:t>Width: </w:t>
            </w:r>
            <w:r>
              <w:rPr>
                <w:color w:val="A21515"/>
                <w:spacing w:val="-4"/>
                <w:sz w:val="21"/>
              </w:rPr>
              <w:t>=250</w:t>
            </w:r>
          </w:p>
          <w:p>
            <w:pPr>
              <w:pStyle w:val="TableParagraph"/>
              <w:spacing w:before="39"/>
              <w:ind w:left="872"/>
              <w:rPr>
                <w:sz w:val="21"/>
              </w:rPr>
            </w:pPr>
            <w:r>
              <w:rPr>
                <w:color w:val="0450A5"/>
                <w:sz w:val="21"/>
              </w:rPr>
              <w:t>Height: </w:t>
            </w:r>
            <w:r>
              <w:rPr>
                <w:color w:val="A21515"/>
                <w:spacing w:val="-5"/>
                <w:sz w:val="21"/>
              </w:rPr>
              <w:t>=60</w:t>
            </w:r>
          </w:p>
        </w:tc>
      </w:tr>
    </w:tbl>
    <w:p>
      <w:pPr>
        <w:pStyle w:val="Heading2"/>
        <w:spacing w:before="505"/>
        <w:rPr>
          <w:b/>
        </w:rPr>
      </w:pPr>
      <w:bookmarkStart w:name="D239-recent-updates" w:id="57"/>
      <w:bookmarkEnd w:id="57"/>
      <w:r>
        <w:rPr>
          <w:b w:val="0"/>
        </w:rPr>
      </w:r>
      <w:r>
        <w:rPr>
          <w:b/>
          <w:color w:val="161616"/>
        </w:rPr>
        <w:t>Recent</w:t>
      </w:r>
      <w:r>
        <w:rPr>
          <w:b/>
          <w:color w:val="161616"/>
          <w:spacing w:val="-12"/>
        </w:rPr>
        <w:t> </w:t>
      </w:r>
      <w:r>
        <w:rPr>
          <w:b/>
          <w:color w:val="161616"/>
          <w:spacing w:val="-2"/>
        </w:rPr>
        <w:t>updates</w:t>
      </w:r>
    </w:p>
    <w:p>
      <w:pPr>
        <w:pStyle w:val="BodyText"/>
        <w:spacing w:line="280" w:lineRule="auto" w:before="278"/>
        <w:ind w:left="212" w:right="338"/>
      </w:pPr>
      <w:r>
        <w:rPr>
          <w:color w:val="161616"/>
        </w:rPr>
        <w:t>The</w:t>
      </w:r>
      <w:r>
        <w:rPr>
          <w:color w:val="161616"/>
          <w:spacing w:val="-5"/>
        </w:rPr>
        <w:t> </w:t>
      </w:r>
      <w:r>
        <w:rPr>
          <w:color w:val="161616"/>
        </w:rPr>
        <w:t>updated</w:t>
      </w:r>
      <w:r>
        <w:rPr>
          <w:color w:val="161616"/>
          <w:spacing w:val="-5"/>
        </w:rPr>
        <w:t> </w:t>
      </w:r>
      <w:r>
        <w:rPr>
          <w:color w:val="161616"/>
        </w:rPr>
        <w:t>version</w:t>
      </w:r>
      <w:r>
        <w:rPr>
          <w:color w:val="161616"/>
          <w:spacing w:val="-5"/>
        </w:rPr>
        <w:t> </w:t>
      </w:r>
      <w:r>
        <w:rPr>
          <w:color w:val="161616"/>
        </w:rPr>
        <w:t>of</w:t>
      </w:r>
      <w:r>
        <w:rPr>
          <w:color w:val="161616"/>
          <w:spacing w:val="-5"/>
        </w:rPr>
        <w:t> </w:t>
      </w:r>
      <w:r>
        <w:rPr>
          <w:color w:val="161616"/>
        </w:rPr>
        <w:t>the</w:t>
      </w:r>
      <w:r>
        <w:rPr>
          <w:color w:val="161616"/>
          <w:spacing w:val="-5"/>
        </w:rPr>
        <w:t> </w:t>
      </w:r>
      <w:r>
        <w:rPr>
          <w:rFonts w:ascii="Segoe UI Semibold"/>
          <w:b/>
          <w:color w:val="161616"/>
        </w:rPr>
        <w:t>Tab</w:t>
      </w:r>
      <w:r>
        <w:rPr>
          <w:rFonts w:ascii="Segoe UI Semibold"/>
          <w:b/>
          <w:color w:val="161616"/>
          <w:spacing w:val="-5"/>
        </w:rPr>
        <w:t> </w:t>
      </w:r>
      <w:r>
        <w:rPr>
          <w:rFonts w:ascii="Segoe UI Semibold"/>
          <w:b/>
          <w:color w:val="161616"/>
        </w:rPr>
        <w:t>list</w:t>
      </w:r>
      <w:r>
        <w:rPr>
          <w:rFonts w:ascii="Segoe UI Semibold"/>
          <w:b/>
          <w:color w:val="161616"/>
          <w:spacing w:val="-6"/>
        </w:rPr>
        <w:t> </w:t>
      </w:r>
      <w:r>
        <w:rPr>
          <w:color w:val="161616"/>
        </w:rPr>
        <w:t>modern</w:t>
      </w:r>
      <w:r>
        <w:rPr>
          <w:color w:val="161616"/>
          <w:spacing w:val="-5"/>
        </w:rPr>
        <w:t> </w:t>
      </w:r>
      <w:r>
        <w:rPr>
          <w:color w:val="161616"/>
        </w:rPr>
        <w:t>control</w:t>
      </w:r>
      <w:r>
        <w:rPr>
          <w:color w:val="161616"/>
          <w:spacing w:val="-5"/>
        </w:rPr>
        <w:t> </w:t>
      </w:r>
      <w:r>
        <w:rPr>
          <w:color w:val="161616"/>
        </w:rPr>
        <w:t>includes</w:t>
      </w:r>
      <w:r>
        <w:rPr>
          <w:color w:val="161616"/>
          <w:spacing w:val="-5"/>
        </w:rPr>
        <w:t> </w:t>
      </w:r>
      <w:r>
        <w:rPr>
          <w:color w:val="161616"/>
        </w:rPr>
        <w:t>improvements</w:t>
      </w:r>
      <w:r>
        <w:rPr>
          <w:color w:val="161616"/>
          <w:spacing w:val="-5"/>
        </w:rPr>
        <w:t> </w:t>
      </w:r>
      <w:r>
        <w:rPr>
          <w:color w:val="161616"/>
        </w:rPr>
        <w:t>and</w:t>
      </w:r>
      <w:r>
        <w:rPr>
          <w:color w:val="161616"/>
          <w:spacing w:val="-5"/>
        </w:rPr>
        <w:t> </w:t>
      </w:r>
      <w:r>
        <w:rPr>
          <w:color w:val="161616"/>
        </w:rPr>
        <w:t>behavior </w:t>
      </w:r>
      <w:r>
        <w:rPr>
          <w:color w:val="161616"/>
          <w:spacing w:val="-2"/>
        </w:rPr>
        <w:t>change.</w:t>
      </w:r>
    </w:p>
    <w:p>
      <w:pPr>
        <w:pStyle w:val="Heading5"/>
        <w:spacing w:before="440"/>
        <w:ind w:left="212"/>
        <w:rPr>
          <w:b/>
        </w:rPr>
      </w:pPr>
      <w:r>
        <w:rPr>
          <w:b/>
          <w:color w:val="161616"/>
        </w:rPr>
        <w:t>Property</w:t>
      </w:r>
      <w:r>
        <w:rPr>
          <w:b/>
          <w:color w:val="161616"/>
          <w:spacing w:val="20"/>
        </w:rPr>
        <w:t> </w:t>
      </w:r>
      <w:r>
        <w:rPr>
          <w:b/>
          <w:color w:val="161616"/>
          <w:spacing w:val="-2"/>
        </w:rPr>
        <w:t>renames</w:t>
      </w:r>
    </w:p>
    <w:p>
      <w:pPr>
        <w:pStyle w:val="Heading5"/>
        <w:spacing w:after="0"/>
        <w:rPr>
          <w:b/>
        </w:rPr>
        <w:sectPr>
          <w:type w:val="continuous"/>
          <w:pgSz w:w="11920" w:h="16860"/>
          <w:pgMar w:top="520" w:bottom="280" w:left="708" w:right="708"/>
        </w:sectPr>
      </w:pPr>
    </w:p>
    <w:p>
      <w:pPr>
        <w:pStyle w:val="BodyText"/>
        <w:spacing w:line="292" w:lineRule="auto" w:before="88"/>
        <w:ind w:left="212" w:right="338"/>
      </w:pPr>
      <w:r>
        <w:rPr>
          <w:color w:val="161616"/>
        </w:rPr>
        <w:t>The</w:t>
      </w:r>
      <w:r>
        <w:rPr>
          <w:color w:val="161616"/>
          <w:spacing w:val="-3"/>
        </w:rPr>
        <w:t> </w:t>
      </w:r>
      <w:r>
        <w:rPr>
          <w:color w:val="161616"/>
        </w:rPr>
        <w:t>following</w:t>
      </w:r>
      <w:r>
        <w:rPr>
          <w:color w:val="161616"/>
          <w:spacing w:val="-3"/>
        </w:rPr>
        <w:t> </w:t>
      </w:r>
      <w:r>
        <w:rPr>
          <w:color w:val="161616"/>
        </w:rPr>
        <w:t>properties</w:t>
      </w:r>
      <w:r>
        <w:rPr>
          <w:color w:val="161616"/>
          <w:spacing w:val="-3"/>
        </w:rPr>
        <w:t> </w:t>
      </w:r>
      <w:r>
        <w:rPr>
          <w:color w:val="161616"/>
        </w:rPr>
        <w:t>are</w:t>
      </w:r>
      <w:r>
        <w:rPr>
          <w:color w:val="161616"/>
          <w:spacing w:val="-3"/>
        </w:rPr>
        <w:t> </w:t>
      </w:r>
      <w:r>
        <w:rPr>
          <w:color w:val="161616"/>
        </w:rPr>
        <w:t>renamed.</w:t>
      </w:r>
      <w:r>
        <w:rPr>
          <w:color w:val="161616"/>
          <w:spacing w:val="-3"/>
        </w:rPr>
        <w:t> </w:t>
      </w:r>
      <w:r>
        <w:rPr>
          <w:color w:val="161616"/>
        </w:rPr>
        <w:t>Update</w:t>
      </w:r>
      <w:r>
        <w:rPr>
          <w:color w:val="161616"/>
          <w:spacing w:val="-3"/>
        </w:rPr>
        <w:t> </w:t>
      </w:r>
      <w:r>
        <w:rPr>
          <w:color w:val="161616"/>
        </w:rPr>
        <w:t>any</w:t>
      </w:r>
      <w:r>
        <w:rPr>
          <w:color w:val="161616"/>
          <w:spacing w:val="-3"/>
        </w:rPr>
        <w:t> </w:t>
      </w:r>
      <w:r>
        <w:rPr>
          <w:color w:val="161616"/>
        </w:rPr>
        <w:t>formulas</w:t>
      </w:r>
      <w:r>
        <w:rPr>
          <w:color w:val="161616"/>
          <w:spacing w:val="-3"/>
        </w:rPr>
        <w:t> </w:t>
      </w:r>
      <w:r>
        <w:rPr>
          <w:color w:val="161616"/>
        </w:rPr>
        <w:t>in</w:t>
      </w:r>
      <w:r>
        <w:rPr>
          <w:color w:val="161616"/>
          <w:spacing w:val="-3"/>
        </w:rPr>
        <w:t> </w:t>
      </w:r>
      <w:r>
        <w:rPr>
          <w:color w:val="161616"/>
        </w:rPr>
        <w:t>your</w:t>
      </w:r>
      <w:r>
        <w:rPr>
          <w:color w:val="161616"/>
          <w:spacing w:val="-3"/>
        </w:rPr>
        <w:t> </w:t>
      </w:r>
      <w:r>
        <w:rPr>
          <w:color w:val="161616"/>
        </w:rPr>
        <w:t>app</w:t>
      </w:r>
      <w:r>
        <w:rPr>
          <w:color w:val="161616"/>
          <w:spacing w:val="-3"/>
        </w:rPr>
        <w:t> </w:t>
      </w:r>
      <w:r>
        <w:rPr>
          <w:color w:val="161616"/>
        </w:rPr>
        <w:t>that</w:t>
      </w:r>
      <w:r>
        <w:rPr>
          <w:color w:val="161616"/>
          <w:spacing w:val="-3"/>
        </w:rPr>
        <w:t> </w:t>
      </w:r>
      <w:r>
        <w:rPr>
          <w:color w:val="161616"/>
        </w:rPr>
        <w:t>reference</w:t>
      </w:r>
      <w:r>
        <w:rPr>
          <w:color w:val="161616"/>
          <w:spacing w:val="-3"/>
        </w:rPr>
        <w:t> </w:t>
      </w:r>
      <w:r>
        <w:rPr>
          <w:color w:val="161616"/>
        </w:rPr>
        <w:t>the</w:t>
      </w:r>
      <w:r>
        <w:rPr>
          <w:color w:val="161616"/>
          <w:spacing w:val="-3"/>
        </w:rPr>
        <w:t> </w:t>
      </w:r>
      <w:r>
        <w:rPr>
          <w:color w:val="161616"/>
        </w:rPr>
        <w:t>old property names.</w:t>
      </w:r>
    </w:p>
    <w:p>
      <w:pPr>
        <w:pStyle w:val="BodyText"/>
        <w:spacing w:before="126"/>
        <w:rPr>
          <w:sz w:val="21"/>
        </w:rPr>
      </w:pPr>
    </w:p>
    <w:p>
      <w:pPr>
        <w:spacing w:before="0"/>
        <w:ind w:left="0" w:right="381" w:firstLine="0"/>
        <w:jc w:val="righ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4"/>
        <w:rPr>
          <w:rFonts w:ascii="Segoe UI Semibold"/>
          <w:b/>
          <w:sz w:val="15"/>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065"/>
      </w:tblGrid>
      <w:tr>
        <w:trPr>
          <w:trHeight w:val="555" w:hRule="atLeast"/>
        </w:trPr>
        <w:tc>
          <w:tcPr>
            <w:tcW w:w="10065" w:type="dxa"/>
          </w:tcPr>
          <w:p>
            <w:pPr>
              <w:pStyle w:val="TableParagraph"/>
              <w:tabs>
                <w:tab w:pos="2444" w:val="left" w:leader="none"/>
              </w:tabs>
              <w:ind w:left="127"/>
              <w:rPr>
                <w:rFonts w:ascii="Segoe UI"/>
                <w:b/>
                <w:sz w:val="21"/>
              </w:rPr>
            </w:pPr>
            <w:r>
              <w:rPr>
                <w:rFonts w:ascii="Segoe UI"/>
                <w:b/>
                <w:color w:val="161616"/>
                <w:sz w:val="21"/>
              </w:rPr>
              <w:t>Previous</w:t>
            </w:r>
            <w:r>
              <w:rPr>
                <w:rFonts w:ascii="Segoe UI"/>
                <w:b/>
                <w:color w:val="161616"/>
                <w:spacing w:val="-1"/>
                <w:sz w:val="21"/>
              </w:rPr>
              <w:t> </w:t>
            </w:r>
            <w:r>
              <w:rPr>
                <w:rFonts w:ascii="Segoe UI"/>
                <w:b/>
                <w:color w:val="161616"/>
                <w:spacing w:val="-2"/>
                <w:sz w:val="21"/>
              </w:rPr>
              <w:t>property</w:t>
            </w:r>
            <w:r>
              <w:rPr>
                <w:rFonts w:ascii="Segoe UI"/>
                <w:b/>
                <w:color w:val="161616"/>
                <w:sz w:val="21"/>
              </w:rPr>
              <w:tab/>
              <w:t>New </w:t>
            </w:r>
            <w:r>
              <w:rPr>
                <w:rFonts w:ascii="Segoe UI"/>
                <w:b/>
                <w:color w:val="161616"/>
                <w:spacing w:val="-2"/>
                <w:sz w:val="21"/>
              </w:rPr>
              <w:t>property</w:t>
            </w:r>
          </w:p>
        </w:tc>
      </w:tr>
      <w:tr>
        <w:trPr>
          <w:trHeight w:val="570" w:hRule="atLeast"/>
        </w:trPr>
        <w:tc>
          <w:tcPr>
            <w:tcW w:w="10065" w:type="dxa"/>
          </w:tcPr>
          <w:p>
            <w:pPr>
              <w:pStyle w:val="TableParagraph"/>
              <w:tabs>
                <w:tab w:pos="2480" w:val="left" w:leader="none"/>
              </w:tabs>
              <w:spacing w:before="197"/>
              <w:rPr>
                <w:sz w:val="18"/>
              </w:rPr>
            </w:pPr>
            <w:r>
              <w:rPr>
                <w:sz w:val="18"/>
              </w:rPr>
              <mc:AlternateContent>
                <mc:Choice Requires="wps">
                  <w:drawing>
                    <wp:anchor distT="0" distB="0" distL="0" distR="0" allowOverlap="1" layoutInCell="1" locked="0" behindDoc="1" simplePos="0" relativeHeight="482971648">
                      <wp:simplePos x="0" y="0"/>
                      <wp:positionH relativeFrom="column">
                        <wp:posOffset>80962</wp:posOffset>
                      </wp:positionH>
                      <wp:positionV relativeFrom="paragraph">
                        <wp:posOffset>114154</wp:posOffset>
                      </wp:positionV>
                      <wp:extent cx="609600" cy="152400"/>
                      <wp:effectExtent l="0" t="0" r="0" b="0"/>
                      <wp:wrapNone/>
                      <wp:docPr id="1585" name="Group 1585"/>
                      <wp:cNvGraphicFramePr>
                        <a:graphicFrameLocks/>
                      </wp:cNvGraphicFramePr>
                      <a:graphic>
                        <a:graphicData uri="http://schemas.microsoft.com/office/word/2010/wordprocessingGroup">
                          <wpg:wgp>
                            <wpg:cNvPr id="1585" name="Group 1585"/>
                            <wpg:cNvGrpSpPr/>
                            <wpg:grpSpPr>
                              <a:xfrm>
                                <a:off x="0" y="0"/>
                                <a:ext cx="609600" cy="152400"/>
                                <a:chExt cx="609600" cy="152400"/>
                              </a:xfrm>
                            </wpg:grpSpPr>
                            <wps:wsp>
                              <wps:cNvPr id="1586" name="Graphic 1586"/>
                              <wps:cNvSpPr/>
                              <wps:spPr>
                                <a:xfrm>
                                  <a:off x="0" y="0"/>
                                  <a:ext cx="609600" cy="152400"/>
                                </a:xfrm>
                                <a:custGeom>
                                  <a:avLst/>
                                  <a:gdLst/>
                                  <a:ahLst/>
                                  <a:cxnLst/>
                                  <a:rect l="l" t="t" r="r" b="b"/>
                                  <a:pathLst>
                                    <a:path w="609600" h="152400">
                                      <a:moveTo>
                                        <a:pt x="584814" y="152395"/>
                                      </a:moveTo>
                                      <a:lnTo>
                                        <a:pt x="24785" y="152395"/>
                                      </a:lnTo>
                                      <a:lnTo>
                                        <a:pt x="21140" y="151669"/>
                                      </a:lnTo>
                                      <a:lnTo>
                                        <a:pt x="0" y="127611"/>
                                      </a:lnTo>
                                      <a:lnTo>
                                        <a:pt x="0" y="123825"/>
                                      </a:lnTo>
                                      <a:lnTo>
                                        <a:pt x="0" y="24785"/>
                                      </a:lnTo>
                                      <a:lnTo>
                                        <a:pt x="24785" y="0"/>
                                      </a:lnTo>
                                      <a:lnTo>
                                        <a:pt x="584814" y="0"/>
                                      </a:lnTo>
                                      <a:lnTo>
                                        <a:pt x="609599" y="24785"/>
                                      </a:lnTo>
                                      <a:lnTo>
                                        <a:pt x="609599" y="127611"/>
                                      </a:lnTo>
                                      <a:lnTo>
                                        <a:pt x="588459" y="151669"/>
                                      </a:lnTo>
                                      <a:lnTo>
                                        <a:pt x="5848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562pt;width:48pt;height:12pt;mso-position-horizontal-relative:column;mso-position-vertical-relative:paragraph;z-index:-20344832" id="docshapegroup1565" coordorigin="127,180" coordsize="960,240">
                      <v:shape style="position:absolute;left:127;top:179;width:960;height:240" id="docshape1566" coordorigin="127,180" coordsize="960,240" path="m1048,420l167,420,161,419,127,381,128,375,127,219,167,180,1048,180,1087,219,1087,381,1054,419,104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972160">
                      <wp:simplePos x="0" y="0"/>
                      <wp:positionH relativeFrom="column">
                        <wp:posOffset>1547812</wp:posOffset>
                      </wp:positionH>
                      <wp:positionV relativeFrom="paragraph">
                        <wp:posOffset>114154</wp:posOffset>
                      </wp:positionV>
                      <wp:extent cx="361950" cy="152400"/>
                      <wp:effectExtent l="0" t="0" r="0" b="0"/>
                      <wp:wrapNone/>
                      <wp:docPr id="1587" name="Group 1587"/>
                      <wp:cNvGraphicFramePr>
                        <a:graphicFrameLocks/>
                      </wp:cNvGraphicFramePr>
                      <a:graphic>
                        <a:graphicData uri="http://schemas.microsoft.com/office/word/2010/wordprocessingGroup">
                          <wpg:wgp>
                            <wpg:cNvPr id="1587" name="Group 1587"/>
                            <wpg:cNvGrpSpPr/>
                            <wpg:grpSpPr>
                              <a:xfrm>
                                <a:off x="0" y="0"/>
                                <a:ext cx="361950" cy="152400"/>
                                <a:chExt cx="361950" cy="152400"/>
                              </a:xfrm>
                            </wpg:grpSpPr>
                            <wps:wsp>
                              <wps:cNvPr id="1588" name="Graphic 1588"/>
                              <wps:cNvSpPr/>
                              <wps:spPr>
                                <a:xfrm>
                                  <a:off x="0" y="0"/>
                                  <a:ext cx="361950" cy="152400"/>
                                </a:xfrm>
                                <a:custGeom>
                                  <a:avLst/>
                                  <a:gdLst/>
                                  <a:ahLst/>
                                  <a:cxnLst/>
                                  <a:rect l="l" t="t" r="r" b="b"/>
                                  <a:pathLst>
                                    <a:path w="361950" h="152400">
                                      <a:moveTo>
                                        <a:pt x="337164" y="152395"/>
                                      </a:moveTo>
                                      <a:lnTo>
                                        <a:pt x="24785" y="152395"/>
                                      </a:lnTo>
                                      <a:lnTo>
                                        <a:pt x="21140" y="151669"/>
                                      </a:lnTo>
                                      <a:lnTo>
                                        <a:pt x="0" y="127611"/>
                                      </a:lnTo>
                                      <a:lnTo>
                                        <a:pt x="0" y="123825"/>
                                      </a:lnTo>
                                      <a:lnTo>
                                        <a:pt x="0" y="24785"/>
                                      </a:lnTo>
                                      <a:lnTo>
                                        <a:pt x="24785" y="0"/>
                                      </a:lnTo>
                                      <a:lnTo>
                                        <a:pt x="337164" y="0"/>
                                      </a:lnTo>
                                      <a:lnTo>
                                        <a:pt x="361950" y="24785"/>
                                      </a:lnTo>
                                      <a:lnTo>
                                        <a:pt x="361950" y="127611"/>
                                      </a:lnTo>
                                      <a:lnTo>
                                        <a:pt x="340809" y="151669"/>
                                      </a:lnTo>
                                      <a:lnTo>
                                        <a:pt x="3371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988562pt;width:28.5pt;height:12pt;mso-position-horizontal-relative:column;mso-position-vertical-relative:paragraph;z-index:-20344320" id="docshapegroup1567" coordorigin="2437,180" coordsize="570,240">
                      <v:shape style="position:absolute;left:2437;top:179;width:570;height:240" id="docshape1568" coordorigin="2437,180" coordsize="570,240" path="m2968,420l2477,420,2471,419,2437,381,2437,375,2437,219,2477,180,2968,180,3007,219,3007,381,2974,419,2968,420xe" filled="true" fillcolor="#e6e6e6" stroked="false">
                        <v:path arrowok="t"/>
                        <v:fill type="solid"/>
                      </v:shape>
                      <w10:wrap type="none"/>
                    </v:group>
                  </w:pict>
                </mc:Fallback>
              </mc:AlternateContent>
            </w:r>
            <w:r>
              <w:rPr>
                <w:color w:val="161616"/>
                <w:spacing w:val="-2"/>
                <w:sz w:val="18"/>
              </w:rPr>
              <w:t>FontColor</w:t>
            </w:r>
            <w:r>
              <w:rPr>
                <w:color w:val="161616"/>
                <w:sz w:val="18"/>
              </w:rPr>
              <w:tab/>
            </w:r>
            <w:r>
              <w:rPr>
                <w:color w:val="161616"/>
                <w:spacing w:val="-2"/>
                <w:sz w:val="18"/>
              </w:rPr>
              <w:t>Color</w:t>
            </w:r>
          </w:p>
        </w:tc>
      </w:tr>
      <w:tr>
        <w:trPr>
          <w:trHeight w:val="555" w:hRule="atLeast"/>
        </w:trPr>
        <w:tc>
          <w:tcPr>
            <w:tcW w:w="10065" w:type="dxa"/>
          </w:tcPr>
          <w:p>
            <w:pPr>
              <w:pStyle w:val="TableParagraph"/>
              <w:tabs>
                <w:tab w:pos="2480" w:val="left" w:leader="none"/>
              </w:tabs>
              <w:spacing w:before="182"/>
              <w:rPr>
                <w:sz w:val="18"/>
              </w:rPr>
            </w:pPr>
            <w:r>
              <w:rPr>
                <w:sz w:val="18"/>
              </w:rPr>
              <mc:AlternateContent>
                <mc:Choice Requires="wps">
                  <w:drawing>
                    <wp:anchor distT="0" distB="0" distL="0" distR="0" allowOverlap="1" layoutInCell="1" locked="0" behindDoc="1" simplePos="0" relativeHeight="482972672">
                      <wp:simplePos x="0" y="0"/>
                      <wp:positionH relativeFrom="column">
                        <wp:posOffset>80962</wp:posOffset>
                      </wp:positionH>
                      <wp:positionV relativeFrom="paragraph">
                        <wp:posOffset>104629</wp:posOffset>
                      </wp:positionV>
                      <wp:extent cx="542925" cy="161925"/>
                      <wp:effectExtent l="0" t="0" r="0" b="0"/>
                      <wp:wrapNone/>
                      <wp:docPr id="1589" name="Group 1589"/>
                      <wp:cNvGraphicFramePr>
                        <a:graphicFrameLocks/>
                      </wp:cNvGraphicFramePr>
                      <a:graphic>
                        <a:graphicData uri="http://schemas.microsoft.com/office/word/2010/wordprocessingGroup">
                          <wpg:wgp>
                            <wpg:cNvPr id="1589" name="Group 1589"/>
                            <wpg:cNvGrpSpPr/>
                            <wpg:grpSpPr>
                              <a:xfrm>
                                <a:off x="0" y="0"/>
                                <a:ext cx="542925" cy="161925"/>
                                <a:chExt cx="542925" cy="161925"/>
                              </a:xfrm>
                            </wpg:grpSpPr>
                            <wps:wsp>
                              <wps:cNvPr id="1590" name="Graphic 1590"/>
                              <wps:cNvSpPr/>
                              <wps:spPr>
                                <a:xfrm>
                                  <a:off x="0" y="0"/>
                                  <a:ext cx="542925" cy="161925"/>
                                </a:xfrm>
                                <a:custGeom>
                                  <a:avLst/>
                                  <a:gdLst/>
                                  <a:ahLst/>
                                  <a:cxnLst/>
                                  <a:rect l="l" t="t" r="r" b="b"/>
                                  <a:pathLst>
                                    <a:path w="542925" h="161925">
                                      <a:moveTo>
                                        <a:pt x="518139" y="161920"/>
                                      </a:moveTo>
                                      <a:lnTo>
                                        <a:pt x="24785" y="161920"/>
                                      </a:lnTo>
                                      <a:lnTo>
                                        <a:pt x="21140" y="161194"/>
                                      </a:lnTo>
                                      <a:lnTo>
                                        <a:pt x="0" y="137136"/>
                                      </a:lnTo>
                                      <a:lnTo>
                                        <a:pt x="0" y="133350"/>
                                      </a:lnTo>
                                      <a:lnTo>
                                        <a:pt x="0" y="24785"/>
                                      </a:lnTo>
                                      <a:lnTo>
                                        <a:pt x="24785" y="0"/>
                                      </a:lnTo>
                                      <a:lnTo>
                                        <a:pt x="518139" y="0"/>
                                      </a:lnTo>
                                      <a:lnTo>
                                        <a:pt x="542925" y="24785"/>
                                      </a:lnTo>
                                      <a:lnTo>
                                        <a:pt x="542925" y="137136"/>
                                      </a:lnTo>
                                      <a:lnTo>
                                        <a:pt x="521784" y="161194"/>
                                      </a:lnTo>
                                      <a:lnTo>
                                        <a:pt x="51813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238562pt;width:42.75pt;height:12.75pt;mso-position-horizontal-relative:column;mso-position-vertical-relative:paragraph;z-index:-20343808" id="docshapegroup1569" coordorigin="127,165" coordsize="855,255">
                      <v:shape style="position:absolute;left:127;top:164;width:855;height:255" id="docshape1570" coordorigin="127,165" coordsize="855,255" path="m943,420l167,420,161,419,127,381,128,375,127,204,167,165,943,165,983,204,983,381,949,419,943,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973184">
                      <wp:simplePos x="0" y="0"/>
                      <wp:positionH relativeFrom="column">
                        <wp:posOffset>1547812</wp:posOffset>
                      </wp:positionH>
                      <wp:positionV relativeFrom="paragraph">
                        <wp:posOffset>104629</wp:posOffset>
                      </wp:positionV>
                      <wp:extent cx="295275" cy="161925"/>
                      <wp:effectExtent l="0" t="0" r="0" b="0"/>
                      <wp:wrapNone/>
                      <wp:docPr id="1591" name="Group 1591"/>
                      <wp:cNvGraphicFramePr>
                        <a:graphicFrameLocks/>
                      </wp:cNvGraphicFramePr>
                      <a:graphic>
                        <a:graphicData uri="http://schemas.microsoft.com/office/word/2010/wordprocessingGroup">
                          <wpg:wgp>
                            <wpg:cNvPr id="1591" name="Group 1591"/>
                            <wpg:cNvGrpSpPr/>
                            <wpg:grpSpPr>
                              <a:xfrm>
                                <a:off x="0" y="0"/>
                                <a:ext cx="295275" cy="161925"/>
                                <a:chExt cx="295275" cy="161925"/>
                              </a:xfrm>
                            </wpg:grpSpPr>
                            <wps:wsp>
                              <wps:cNvPr id="1592" name="Graphic 1592"/>
                              <wps:cNvSpPr/>
                              <wps:spPr>
                                <a:xfrm>
                                  <a:off x="0" y="0"/>
                                  <a:ext cx="295275" cy="161925"/>
                                </a:xfrm>
                                <a:custGeom>
                                  <a:avLst/>
                                  <a:gdLst/>
                                  <a:ahLst/>
                                  <a:cxnLst/>
                                  <a:rect l="l" t="t" r="r" b="b"/>
                                  <a:pathLst>
                                    <a:path w="295275" h="161925">
                                      <a:moveTo>
                                        <a:pt x="270489" y="161920"/>
                                      </a:moveTo>
                                      <a:lnTo>
                                        <a:pt x="24785" y="161920"/>
                                      </a:lnTo>
                                      <a:lnTo>
                                        <a:pt x="21140" y="161194"/>
                                      </a:lnTo>
                                      <a:lnTo>
                                        <a:pt x="0" y="137136"/>
                                      </a:lnTo>
                                      <a:lnTo>
                                        <a:pt x="0" y="133350"/>
                                      </a:lnTo>
                                      <a:lnTo>
                                        <a:pt x="0" y="24785"/>
                                      </a:lnTo>
                                      <a:lnTo>
                                        <a:pt x="24785" y="0"/>
                                      </a:lnTo>
                                      <a:lnTo>
                                        <a:pt x="270489" y="0"/>
                                      </a:lnTo>
                                      <a:lnTo>
                                        <a:pt x="295275" y="24785"/>
                                      </a:lnTo>
                                      <a:lnTo>
                                        <a:pt x="295275" y="137136"/>
                                      </a:lnTo>
                                      <a:lnTo>
                                        <a:pt x="274134" y="161194"/>
                                      </a:lnTo>
                                      <a:lnTo>
                                        <a:pt x="27048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238562pt;width:23.25pt;height:12.75pt;mso-position-horizontal-relative:column;mso-position-vertical-relative:paragraph;z-index:-20343296" id="docshapegroup1571" coordorigin="2437,165" coordsize="465,255">
                      <v:shape style="position:absolute;left:2437;top:164;width:465;height:255" id="docshape1572" coordorigin="2437,165" coordsize="465,255" path="m2863,420l2477,420,2471,419,2437,381,2437,375,2437,204,2477,165,2863,165,2902,204,2902,381,2869,419,2863,420xe" filled="true" fillcolor="#e6e6e6" stroked="false">
                        <v:path arrowok="t"/>
                        <v:fill type="solid"/>
                      </v:shape>
                      <w10:wrap type="none"/>
                    </v:group>
                  </w:pict>
                </mc:Fallback>
              </mc:AlternateContent>
            </w:r>
            <w:r>
              <w:rPr>
                <w:color w:val="161616"/>
                <w:spacing w:val="-2"/>
                <w:sz w:val="18"/>
              </w:rPr>
              <w:t>FontSize</w:t>
            </w:r>
            <w:r>
              <w:rPr>
                <w:color w:val="161616"/>
                <w:sz w:val="18"/>
              </w:rPr>
              <w:tab/>
            </w:r>
            <w:r>
              <w:rPr>
                <w:color w:val="161616"/>
                <w:spacing w:val="-4"/>
                <w:sz w:val="18"/>
              </w:rPr>
              <w:t>Size</w:t>
            </w:r>
          </w:p>
        </w:tc>
      </w:tr>
      <w:tr>
        <w:trPr>
          <w:trHeight w:val="570" w:hRule="atLeast"/>
        </w:trPr>
        <w:tc>
          <w:tcPr>
            <w:tcW w:w="10065" w:type="dxa"/>
          </w:tcPr>
          <w:p>
            <w:pPr>
              <w:pStyle w:val="TableParagraph"/>
              <w:tabs>
                <w:tab w:pos="2480" w:val="left" w:leader="none"/>
              </w:tabs>
              <w:spacing w:before="197"/>
              <w:rPr>
                <w:sz w:val="18"/>
              </w:rPr>
            </w:pPr>
            <w:r>
              <w:rPr>
                <w:sz w:val="18"/>
              </w:rPr>
              <mc:AlternateContent>
                <mc:Choice Requires="wps">
                  <w:drawing>
                    <wp:anchor distT="0" distB="0" distL="0" distR="0" allowOverlap="1" layoutInCell="1" locked="0" behindDoc="1" simplePos="0" relativeHeight="482973696">
                      <wp:simplePos x="0" y="0"/>
                      <wp:positionH relativeFrom="column">
                        <wp:posOffset>80962</wp:posOffset>
                      </wp:positionH>
                      <wp:positionV relativeFrom="paragraph">
                        <wp:posOffset>114154</wp:posOffset>
                      </wp:positionV>
                      <wp:extent cx="666750" cy="161925"/>
                      <wp:effectExtent l="0" t="0" r="0" b="0"/>
                      <wp:wrapNone/>
                      <wp:docPr id="1593" name="Group 1593"/>
                      <wp:cNvGraphicFramePr>
                        <a:graphicFrameLocks/>
                      </wp:cNvGraphicFramePr>
                      <a:graphic>
                        <a:graphicData uri="http://schemas.microsoft.com/office/word/2010/wordprocessingGroup">
                          <wpg:wgp>
                            <wpg:cNvPr id="1593" name="Group 1593"/>
                            <wpg:cNvGrpSpPr/>
                            <wpg:grpSpPr>
                              <a:xfrm>
                                <a:off x="0" y="0"/>
                                <a:ext cx="666750" cy="161925"/>
                                <a:chExt cx="666750" cy="161925"/>
                              </a:xfrm>
                            </wpg:grpSpPr>
                            <wps:wsp>
                              <wps:cNvPr id="1594" name="Graphic 1594"/>
                              <wps:cNvSpPr/>
                              <wps:spPr>
                                <a:xfrm>
                                  <a:off x="0" y="0"/>
                                  <a:ext cx="666750" cy="161925"/>
                                </a:xfrm>
                                <a:custGeom>
                                  <a:avLst/>
                                  <a:gdLst/>
                                  <a:ahLst/>
                                  <a:cxnLst/>
                                  <a:rect l="l" t="t" r="r" b="b"/>
                                  <a:pathLst>
                                    <a:path w="666750" h="161925">
                                      <a:moveTo>
                                        <a:pt x="641964" y="161920"/>
                                      </a:moveTo>
                                      <a:lnTo>
                                        <a:pt x="24785" y="161920"/>
                                      </a:lnTo>
                                      <a:lnTo>
                                        <a:pt x="21140" y="161194"/>
                                      </a:lnTo>
                                      <a:lnTo>
                                        <a:pt x="0" y="137136"/>
                                      </a:lnTo>
                                      <a:lnTo>
                                        <a:pt x="0" y="133350"/>
                                      </a:lnTo>
                                      <a:lnTo>
                                        <a:pt x="0" y="24785"/>
                                      </a:lnTo>
                                      <a:lnTo>
                                        <a:pt x="24785" y="0"/>
                                      </a:lnTo>
                                      <a:lnTo>
                                        <a:pt x="641964" y="0"/>
                                      </a:lnTo>
                                      <a:lnTo>
                                        <a:pt x="666749" y="24785"/>
                                      </a:lnTo>
                                      <a:lnTo>
                                        <a:pt x="666749" y="137136"/>
                                      </a:lnTo>
                                      <a:lnTo>
                                        <a:pt x="645609" y="161194"/>
                                      </a:lnTo>
                                      <a:lnTo>
                                        <a:pt x="64196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562pt;width:52.5pt;height:12.75pt;mso-position-horizontal-relative:column;mso-position-vertical-relative:paragraph;z-index:-20342784" id="docshapegroup1573" coordorigin="127,180" coordsize="1050,255">
                      <v:shape style="position:absolute;left:127;top:179;width:1050;height:255" id="docshape1574" coordorigin="127,180" coordsize="1050,255" path="m1138,435l167,435,161,434,127,396,128,390,127,219,167,180,1138,180,1177,219,1177,396,1144,434,1138,435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974208">
                      <wp:simplePos x="0" y="0"/>
                      <wp:positionH relativeFrom="column">
                        <wp:posOffset>1547812</wp:posOffset>
                      </wp:positionH>
                      <wp:positionV relativeFrom="paragraph">
                        <wp:posOffset>114154</wp:posOffset>
                      </wp:positionV>
                      <wp:extent cx="428625" cy="161925"/>
                      <wp:effectExtent l="0" t="0" r="0" b="0"/>
                      <wp:wrapNone/>
                      <wp:docPr id="1595" name="Group 1595"/>
                      <wp:cNvGraphicFramePr>
                        <a:graphicFrameLocks/>
                      </wp:cNvGraphicFramePr>
                      <a:graphic>
                        <a:graphicData uri="http://schemas.microsoft.com/office/word/2010/wordprocessingGroup">
                          <wpg:wgp>
                            <wpg:cNvPr id="1595" name="Group 1595"/>
                            <wpg:cNvGrpSpPr/>
                            <wpg:grpSpPr>
                              <a:xfrm>
                                <a:off x="0" y="0"/>
                                <a:ext cx="428625" cy="161925"/>
                                <a:chExt cx="428625" cy="161925"/>
                              </a:xfrm>
                            </wpg:grpSpPr>
                            <wps:wsp>
                              <wps:cNvPr id="1596" name="Graphic 1596"/>
                              <wps:cNvSpPr/>
                              <wps:spPr>
                                <a:xfrm>
                                  <a:off x="0" y="0"/>
                                  <a:ext cx="428625" cy="161925"/>
                                </a:xfrm>
                                <a:custGeom>
                                  <a:avLst/>
                                  <a:gdLst/>
                                  <a:ahLst/>
                                  <a:cxnLst/>
                                  <a:rect l="l" t="t" r="r" b="b"/>
                                  <a:pathLst>
                                    <a:path w="428625" h="161925">
                                      <a:moveTo>
                                        <a:pt x="403839" y="161920"/>
                                      </a:moveTo>
                                      <a:lnTo>
                                        <a:pt x="24785" y="161920"/>
                                      </a:lnTo>
                                      <a:lnTo>
                                        <a:pt x="21140" y="161194"/>
                                      </a:lnTo>
                                      <a:lnTo>
                                        <a:pt x="0" y="137136"/>
                                      </a:lnTo>
                                      <a:lnTo>
                                        <a:pt x="0" y="133350"/>
                                      </a:lnTo>
                                      <a:lnTo>
                                        <a:pt x="0" y="24785"/>
                                      </a:lnTo>
                                      <a:lnTo>
                                        <a:pt x="24785" y="0"/>
                                      </a:lnTo>
                                      <a:lnTo>
                                        <a:pt x="403839" y="0"/>
                                      </a:lnTo>
                                      <a:lnTo>
                                        <a:pt x="428625" y="24785"/>
                                      </a:lnTo>
                                      <a:lnTo>
                                        <a:pt x="428625" y="137136"/>
                                      </a:lnTo>
                                      <a:lnTo>
                                        <a:pt x="407484" y="161194"/>
                                      </a:lnTo>
                                      <a:lnTo>
                                        <a:pt x="40383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988562pt;width:33.75pt;height:12.75pt;mso-position-horizontal-relative:column;mso-position-vertical-relative:paragraph;z-index:-20342272" id="docshapegroup1575" coordorigin="2437,180" coordsize="675,255">
                      <v:shape style="position:absolute;left:2437;top:179;width:675;height:255" id="docshape1576" coordorigin="2437,180" coordsize="675,255" path="m3073,435l2477,435,2471,434,2437,396,2437,390,2437,219,2477,180,3073,180,3112,219,3112,396,3079,434,3073,435xe" filled="true" fillcolor="#e6e6e6" stroked="false">
                        <v:path arrowok="t"/>
                        <v:fill type="solid"/>
                      </v:shape>
                      <w10:wrap type="none"/>
                    </v:group>
                  </w:pict>
                </mc:Fallback>
              </mc:AlternateContent>
            </w:r>
            <w:r>
              <w:rPr>
                <w:color w:val="161616"/>
                <w:spacing w:val="-2"/>
                <w:sz w:val="18"/>
              </w:rPr>
              <w:t>FontItalic</w:t>
            </w:r>
            <w:r>
              <w:rPr>
                <w:color w:val="161616"/>
                <w:sz w:val="18"/>
              </w:rPr>
              <w:tab/>
            </w:r>
            <w:r>
              <w:rPr>
                <w:color w:val="161616"/>
                <w:spacing w:val="-2"/>
                <w:sz w:val="18"/>
              </w:rPr>
              <w:t>Italic</w:t>
            </w:r>
          </w:p>
        </w:tc>
      </w:tr>
      <w:tr>
        <w:trPr>
          <w:trHeight w:val="570" w:hRule="atLeast"/>
        </w:trPr>
        <w:tc>
          <w:tcPr>
            <w:tcW w:w="10065" w:type="dxa"/>
          </w:tcPr>
          <w:p>
            <w:pPr>
              <w:pStyle w:val="TableParagraph"/>
              <w:tabs>
                <w:tab w:pos="2480" w:val="left" w:leader="none"/>
              </w:tabs>
              <w:spacing w:before="197"/>
              <w:rPr>
                <w:sz w:val="18"/>
              </w:rPr>
            </w:pPr>
            <w:r>
              <w:rPr>
                <w:sz w:val="18"/>
              </w:rPr>
              <mc:AlternateContent>
                <mc:Choice Requires="wps">
                  <w:drawing>
                    <wp:anchor distT="0" distB="0" distL="0" distR="0" allowOverlap="1" layoutInCell="1" locked="0" behindDoc="1" simplePos="0" relativeHeight="482974720">
                      <wp:simplePos x="0" y="0"/>
                      <wp:positionH relativeFrom="column">
                        <wp:posOffset>80962</wp:posOffset>
                      </wp:positionH>
                      <wp:positionV relativeFrom="paragraph">
                        <wp:posOffset>114154</wp:posOffset>
                      </wp:positionV>
                      <wp:extent cx="1104900" cy="152400"/>
                      <wp:effectExtent l="0" t="0" r="0" b="0"/>
                      <wp:wrapNone/>
                      <wp:docPr id="1597" name="Group 1597"/>
                      <wp:cNvGraphicFramePr>
                        <a:graphicFrameLocks/>
                      </wp:cNvGraphicFramePr>
                      <a:graphic>
                        <a:graphicData uri="http://schemas.microsoft.com/office/word/2010/wordprocessingGroup">
                          <wpg:wgp>
                            <wpg:cNvPr id="1597" name="Group 1597"/>
                            <wpg:cNvGrpSpPr/>
                            <wpg:grpSpPr>
                              <a:xfrm>
                                <a:off x="0" y="0"/>
                                <a:ext cx="1104900" cy="152400"/>
                                <a:chExt cx="1104900" cy="152400"/>
                              </a:xfrm>
                            </wpg:grpSpPr>
                            <wps:wsp>
                              <wps:cNvPr id="1598" name="Graphic 1598"/>
                              <wps:cNvSpPr/>
                              <wps:spPr>
                                <a:xfrm>
                                  <a:off x="0" y="0"/>
                                  <a:ext cx="1104900" cy="152400"/>
                                </a:xfrm>
                                <a:custGeom>
                                  <a:avLst/>
                                  <a:gdLst/>
                                  <a:ahLst/>
                                  <a:cxnLst/>
                                  <a:rect l="l" t="t" r="r" b="b"/>
                                  <a:pathLst>
                                    <a:path w="1104900" h="152400">
                                      <a:moveTo>
                                        <a:pt x="1080114" y="152395"/>
                                      </a:moveTo>
                                      <a:lnTo>
                                        <a:pt x="24785" y="152395"/>
                                      </a:lnTo>
                                      <a:lnTo>
                                        <a:pt x="21140" y="151669"/>
                                      </a:lnTo>
                                      <a:lnTo>
                                        <a:pt x="0" y="127611"/>
                                      </a:lnTo>
                                      <a:lnTo>
                                        <a:pt x="0" y="123825"/>
                                      </a:lnTo>
                                      <a:lnTo>
                                        <a:pt x="0" y="24785"/>
                                      </a:lnTo>
                                      <a:lnTo>
                                        <a:pt x="24785" y="0"/>
                                      </a:lnTo>
                                      <a:lnTo>
                                        <a:pt x="1080114" y="0"/>
                                      </a:lnTo>
                                      <a:lnTo>
                                        <a:pt x="1104899" y="24785"/>
                                      </a:lnTo>
                                      <a:lnTo>
                                        <a:pt x="1104899" y="127611"/>
                                      </a:lnTo>
                                      <a:lnTo>
                                        <a:pt x="1083759" y="151669"/>
                                      </a:lnTo>
                                      <a:lnTo>
                                        <a:pt x="10801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562pt;width:87pt;height:12pt;mso-position-horizontal-relative:column;mso-position-vertical-relative:paragraph;z-index:-20341760" id="docshapegroup1577" coordorigin="127,180" coordsize="1740,240">
                      <v:shape style="position:absolute;left:127;top:179;width:1740;height:240" id="docshape1578" coordorigin="127,180" coordsize="1740,240" path="m1828,420l167,420,161,419,127,381,128,375,127,219,167,180,1828,180,1867,219,1867,381,1834,419,182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975232">
                      <wp:simplePos x="0" y="0"/>
                      <wp:positionH relativeFrom="column">
                        <wp:posOffset>1547812</wp:posOffset>
                      </wp:positionH>
                      <wp:positionV relativeFrom="paragraph">
                        <wp:posOffset>114154</wp:posOffset>
                      </wp:positionV>
                      <wp:extent cx="857250" cy="152400"/>
                      <wp:effectExtent l="0" t="0" r="0" b="0"/>
                      <wp:wrapNone/>
                      <wp:docPr id="1599" name="Group 1599"/>
                      <wp:cNvGraphicFramePr>
                        <a:graphicFrameLocks/>
                      </wp:cNvGraphicFramePr>
                      <a:graphic>
                        <a:graphicData uri="http://schemas.microsoft.com/office/word/2010/wordprocessingGroup">
                          <wpg:wgp>
                            <wpg:cNvPr id="1599" name="Group 1599"/>
                            <wpg:cNvGrpSpPr/>
                            <wpg:grpSpPr>
                              <a:xfrm>
                                <a:off x="0" y="0"/>
                                <a:ext cx="857250" cy="152400"/>
                                <a:chExt cx="857250" cy="152400"/>
                              </a:xfrm>
                            </wpg:grpSpPr>
                            <wps:wsp>
                              <wps:cNvPr id="1600" name="Graphic 1600"/>
                              <wps:cNvSpPr/>
                              <wps:spPr>
                                <a:xfrm>
                                  <a:off x="0" y="0"/>
                                  <a:ext cx="857250" cy="152400"/>
                                </a:xfrm>
                                <a:custGeom>
                                  <a:avLst/>
                                  <a:gdLst/>
                                  <a:ahLst/>
                                  <a:cxnLst/>
                                  <a:rect l="l" t="t" r="r" b="b"/>
                                  <a:pathLst>
                                    <a:path w="857250" h="152400">
                                      <a:moveTo>
                                        <a:pt x="832464" y="152395"/>
                                      </a:moveTo>
                                      <a:lnTo>
                                        <a:pt x="24785" y="152395"/>
                                      </a:lnTo>
                                      <a:lnTo>
                                        <a:pt x="21140" y="151669"/>
                                      </a:lnTo>
                                      <a:lnTo>
                                        <a:pt x="0" y="127611"/>
                                      </a:lnTo>
                                      <a:lnTo>
                                        <a:pt x="0" y="123825"/>
                                      </a:lnTo>
                                      <a:lnTo>
                                        <a:pt x="0" y="24785"/>
                                      </a:lnTo>
                                      <a:lnTo>
                                        <a:pt x="24785" y="0"/>
                                      </a:lnTo>
                                      <a:lnTo>
                                        <a:pt x="832464" y="0"/>
                                      </a:lnTo>
                                      <a:lnTo>
                                        <a:pt x="857250" y="24785"/>
                                      </a:lnTo>
                                      <a:lnTo>
                                        <a:pt x="857250" y="127611"/>
                                      </a:lnTo>
                                      <a:lnTo>
                                        <a:pt x="836109" y="151669"/>
                                      </a:lnTo>
                                      <a:lnTo>
                                        <a:pt x="8324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988562pt;width:67.5pt;height:12pt;mso-position-horizontal-relative:column;mso-position-vertical-relative:paragraph;z-index:-20341248" id="docshapegroup1579" coordorigin="2437,180" coordsize="1350,240">
                      <v:shape style="position:absolute;left:2437;top:179;width:1350;height:240" id="docshape1580" coordorigin="2437,180" coordsize="1350,240" path="m3748,420l2477,420,2471,419,2437,381,2437,375,2437,219,2477,180,3748,180,3787,219,3787,381,3754,419,3748,420xe" filled="true" fillcolor="#e6e6e6" stroked="false">
                        <v:path arrowok="t"/>
                        <v:fill type="solid"/>
                      </v:shape>
                      <w10:wrap type="none"/>
                    </v:group>
                  </w:pict>
                </mc:Fallback>
              </mc:AlternateContent>
            </w:r>
            <w:r>
              <w:rPr>
                <w:color w:val="161616"/>
                <w:spacing w:val="-2"/>
                <w:sz w:val="18"/>
              </w:rPr>
              <w:t>FontStrikethrough</w:t>
            </w:r>
            <w:r>
              <w:rPr>
                <w:color w:val="161616"/>
                <w:sz w:val="18"/>
              </w:rPr>
              <w:tab/>
            </w:r>
            <w:r>
              <w:rPr>
                <w:color w:val="161616"/>
                <w:spacing w:val="-2"/>
                <w:sz w:val="18"/>
              </w:rPr>
              <w:t>Strikethrough</w:t>
            </w:r>
          </w:p>
        </w:tc>
      </w:tr>
      <w:tr>
        <w:trPr>
          <w:trHeight w:val="570" w:hRule="atLeast"/>
        </w:trPr>
        <w:tc>
          <w:tcPr>
            <w:tcW w:w="10065" w:type="dxa"/>
          </w:tcPr>
          <w:p>
            <w:pPr>
              <w:pStyle w:val="TableParagraph"/>
              <w:tabs>
                <w:tab w:pos="2480" w:val="left" w:leader="none"/>
              </w:tabs>
              <w:spacing w:before="197"/>
              <w:rPr>
                <w:sz w:val="18"/>
              </w:rPr>
            </w:pPr>
            <w:r>
              <w:rPr>
                <w:sz w:val="18"/>
              </w:rPr>
              <mc:AlternateContent>
                <mc:Choice Requires="wps">
                  <w:drawing>
                    <wp:anchor distT="0" distB="0" distL="0" distR="0" allowOverlap="1" layoutInCell="1" locked="0" behindDoc="1" simplePos="0" relativeHeight="482975744">
                      <wp:simplePos x="0" y="0"/>
                      <wp:positionH relativeFrom="column">
                        <wp:posOffset>80962</wp:posOffset>
                      </wp:positionH>
                      <wp:positionV relativeFrom="paragraph">
                        <wp:posOffset>114154</wp:posOffset>
                      </wp:positionV>
                      <wp:extent cx="857250" cy="152400"/>
                      <wp:effectExtent l="0" t="0" r="0" b="0"/>
                      <wp:wrapNone/>
                      <wp:docPr id="1601" name="Group 1601"/>
                      <wp:cNvGraphicFramePr>
                        <a:graphicFrameLocks/>
                      </wp:cNvGraphicFramePr>
                      <a:graphic>
                        <a:graphicData uri="http://schemas.microsoft.com/office/word/2010/wordprocessingGroup">
                          <wpg:wgp>
                            <wpg:cNvPr id="1601" name="Group 1601"/>
                            <wpg:cNvGrpSpPr/>
                            <wpg:grpSpPr>
                              <a:xfrm>
                                <a:off x="0" y="0"/>
                                <a:ext cx="857250" cy="152400"/>
                                <a:chExt cx="857250" cy="152400"/>
                              </a:xfrm>
                            </wpg:grpSpPr>
                            <wps:wsp>
                              <wps:cNvPr id="1602" name="Graphic 1602"/>
                              <wps:cNvSpPr/>
                              <wps:spPr>
                                <a:xfrm>
                                  <a:off x="0" y="0"/>
                                  <a:ext cx="857250" cy="152400"/>
                                </a:xfrm>
                                <a:custGeom>
                                  <a:avLst/>
                                  <a:gdLst/>
                                  <a:ahLst/>
                                  <a:cxnLst/>
                                  <a:rect l="l" t="t" r="r" b="b"/>
                                  <a:pathLst>
                                    <a:path w="857250" h="152400">
                                      <a:moveTo>
                                        <a:pt x="832464" y="152395"/>
                                      </a:moveTo>
                                      <a:lnTo>
                                        <a:pt x="24785" y="152395"/>
                                      </a:lnTo>
                                      <a:lnTo>
                                        <a:pt x="21140" y="151669"/>
                                      </a:lnTo>
                                      <a:lnTo>
                                        <a:pt x="0" y="127614"/>
                                      </a:lnTo>
                                      <a:lnTo>
                                        <a:pt x="0" y="123825"/>
                                      </a:lnTo>
                                      <a:lnTo>
                                        <a:pt x="0" y="24785"/>
                                      </a:lnTo>
                                      <a:lnTo>
                                        <a:pt x="24785" y="0"/>
                                      </a:lnTo>
                                      <a:lnTo>
                                        <a:pt x="832464" y="0"/>
                                      </a:lnTo>
                                      <a:lnTo>
                                        <a:pt x="857249" y="24785"/>
                                      </a:lnTo>
                                      <a:lnTo>
                                        <a:pt x="857249" y="127614"/>
                                      </a:lnTo>
                                      <a:lnTo>
                                        <a:pt x="836109" y="151669"/>
                                      </a:lnTo>
                                      <a:lnTo>
                                        <a:pt x="8324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562pt;width:67.5pt;height:12pt;mso-position-horizontal-relative:column;mso-position-vertical-relative:paragraph;z-index:-20340736" id="docshapegroup1581" coordorigin="127,180" coordsize="1350,240">
                      <v:shape style="position:absolute;left:127;top:179;width:1350;height:240" id="docshape1582" coordorigin="127,180" coordsize="1350,240" path="m1438,420l167,420,161,419,127,381,128,375,127,219,167,180,1438,180,1477,219,1477,381,1444,419,143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976256">
                      <wp:simplePos x="0" y="0"/>
                      <wp:positionH relativeFrom="column">
                        <wp:posOffset>1547812</wp:posOffset>
                      </wp:positionH>
                      <wp:positionV relativeFrom="paragraph">
                        <wp:posOffset>114154</wp:posOffset>
                      </wp:positionV>
                      <wp:extent cx="609600" cy="152400"/>
                      <wp:effectExtent l="0" t="0" r="0" b="0"/>
                      <wp:wrapNone/>
                      <wp:docPr id="1603" name="Group 1603"/>
                      <wp:cNvGraphicFramePr>
                        <a:graphicFrameLocks/>
                      </wp:cNvGraphicFramePr>
                      <a:graphic>
                        <a:graphicData uri="http://schemas.microsoft.com/office/word/2010/wordprocessingGroup">
                          <wpg:wgp>
                            <wpg:cNvPr id="1603" name="Group 1603"/>
                            <wpg:cNvGrpSpPr/>
                            <wpg:grpSpPr>
                              <a:xfrm>
                                <a:off x="0" y="0"/>
                                <a:ext cx="609600" cy="152400"/>
                                <a:chExt cx="609600" cy="152400"/>
                              </a:xfrm>
                            </wpg:grpSpPr>
                            <wps:wsp>
                              <wps:cNvPr id="1604" name="Graphic 1604"/>
                              <wps:cNvSpPr/>
                              <wps:spPr>
                                <a:xfrm>
                                  <a:off x="0" y="0"/>
                                  <a:ext cx="609600" cy="152400"/>
                                </a:xfrm>
                                <a:custGeom>
                                  <a:avLst/>
                                  <a:gdLst/>
                                  <a:ahLst/>
                                  <a:cxnLst/>
                                  <a:rect l="l" t="t" r="r" b="b"/>
                                  <a:pathLst>
                                    <a:path w="609600" h="152400">
                                      <a:moveTo>
                                        <a:pt x="584814" y="152395"/>
                                      </a:moveTo>
                                      <a:lnTo>
                                        <a:pt x="24785" y="152395"/>
                                      </a:lnTo>
                                      <a:lnTo>
                                        <a:pt x="21140" y="151669"/>
                                      </a:lnTo>
                                      <a:lnTo>
                                        <a:pt x="0" y="127614"/>
                                      </a:lnTo>
                                      <a:lnTo>
                                        <a:pt x="0" y="123825"/>
                                      </a:lnTo>
                                      <a:lnTo>
                                        <a:pt x="0" y="24785"/>
                                      </a:lnTo>
                                      <a:lnTo>
                                        <a:pt x="24785" y="0"/>
                                      </a:lnTo>
                                      <a:lnTo>
                                        <a:pt x="584814" y="0"/>
                                      </a:lnTo>
                                      <a:lnTo>
                                        <a:pt x="609600" y="24785"/>
                                      </a:lnTo>
                                      <a:lnTo>
                                        <a:pt x="609600" y="127614"/>
                                      </a:lnTo>
                                      <a:lnTo>
                                        <a:pt x="588459" y="151669"/>
                                      </a:lnTo>
                                      <a:lnTo>
                                        <a:pt x="5848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988562pt;width:48pt;height:12pt;mso-position-horizontal-relative:column;mso-position-vertical-relative:paragraph;z-index:-20340224" id="docshapegroup1583" coordorigin="2437,180" coordsize="960,240">
                      <v:shape style="position:absolute;left:2437;top:179;width:960;height:240" id="docshape1584" coordorigin="2437,180" coordsize="960,240" path="m3358,420l2477,420,2471,419,2437,381,2437,375,2437,219,2477,180,3358,180,3397,219,3397,381,3364,419,3358,420xe" filled="true" fillcolor="#e6e6e6" stroked="false">
                        <v:path arrowok="t"/>
                        <v:fill type="solid"/>
                      </v:shape>
                      <w10:wrap type="none"/>
                    </v:group>
                  </w:pict>
                </mc:Fallback>
              </mc:AlternateContent>
            </w:r>
            <w:r>
              <w:rPr>
                <w:color w:val="161616"/>
                <w:spacing w:val="-2"/>
                <w:sz w:val="18"/>
              </w:rPr>
              <w:t>FontUnderline</w:t>
            </w:r>
            <w:r>
              <w:rPr>
                <w:color w:val="161616"/>
                <w:sz w:val="18"/>
              </w:rPr>
              <w:tab/>
            </w:r>
            <w:r>
              <w:rPr>
                <w:color w:val="161616"/>
                <w:spacing w:val="-2"/>
                <w:sz w:val="18"/>
              </w:rPr>
              <w:t>Underline</w:t>
            </w:r>
          </w:p>
        </w:tc>
      </w:tr>
      <w:tr>
        <w:trPr>
          <w:trHeight w:val="570" w:hRule="atLeast"/>
        </w:trPr>
        <w:tc>
          <w:tcPr>
            <w:tcW w:w="10065" w:type="dxa"/>
          </w:tcPr>
          <w:p>
            <w:pPr>
              <w:pStyle w:val="TableParagraph"/>
              <w:tabs>
                <w:tab w:pos="2480" w:val="left" w:leader="none"/>
              </w:tabs>
              <w:spacing w:before="136"/>
              <w:rPr>
                <w:sz w:val="18"/>
              </w:rPr>
            </w:pPr>
            <w:r>
              <w:rPr>
                <w:sz w:val="18"/>
              </w:rPr>
              <mc:AlternateContent>
                <mc:Choice Requires="wps">
                  <w:drawing>
                    <wp:anchor distT="0" distB="0" distL="0" distR="0" allowOverlap="1" layoutInCell="1" locked="0" behindDoc="1" simplePos="0" relativeHeight="482976768">
                      <wp:simplePos x="0" y="0"/>
                      <wp:positionH relativeFrom="column">
                        <wp:posOffset>80962</wp:posOffset>
                      </wp:positionH>
                      <wp:positionV relativeFrom="paragraph">
                        <wp:posOffset>114170</wp:posOffset>
                      </wp:positionV>
                      <wp:extent cx="790575" cy="152400"/>
                      <wp:effectExtent l="0" t="0" r="0" b="0"/>
                      <wp:wrapNone/>
                      <wp:docPr id="1605" name="Group 1605"/>
                      <wp:cNvGraphicFramePr>
                        <a:graphicFrameLocks/>
                      </wp:cNvGraphicFramePr>
                      <a:graphic>
                        <a:graphicData uri="http://schemas.microsoft.com/office/word/2010/wordprocessingGroup">
                          <wpg:wgp>
                            <wpg:cNvPr id="1605" name="Group 1605"/>
                            <wpg:cNvGrpSpPr/>
                            <wpg:grpSpPr>
                              <a:xfrm>
                                <a:off x="0" y="0"/>
                                <a:ext cx="790575" cy="152400"/>
                                <a:chExt cx="790575" cy="152400"/>
                              </a:xfrm>
                            </wpg:grpSpPr>
                            <wps:wsp>
                              <wps:cNvPr id="1606" name="Graphic 1606"/>
                              <wps:cNvSpPr/>
                              <wps:spPr>
                                <a:xfrm>
                                  <a:off x="0" y="0"/>
                                  <a:ext cx="790575" cy="152400"/>
                                </a:xfrm>
                                <a:custGeom>
                                  <a:avLst/>
                                  <a:gdLst/>
                                  <a:ahLst/>
                                  <a:cxnLst/>
                                  <a:rect l="l" t="t" r="r" b="b"/>
                                  <a:pathLst>
                                    <a:path w="790575" h="152400">
                                      <a:moveTo>
                                        <a:pt x="765789" y="152395"/>
                                      </a:moveTo>
                                      <a:lnTo>
                                        <a:pt x="24785" y="152395"/>
                                      </a:lnTo>
                                      <a:lnTo>
                                        <a:pt x="21140" y="151669"/>
                                      </a:lnTo>
                                      <a:lnTo>
                                        <a:pt x="0" y="127614"/>
                                      </a:lnTo>
                                      <a:lnTo>
                                        <a:pt x="0" y="123825"/>
                                      </a:lnTo>
                                      <a:lnTo>
                                        <a:pt x="0" y="24785"/>
                                      </a:lnTo>
                                      <a:lnTo>
                                        <a:pt x="24785" y="0"/>
                                      </a:lnTo>
                                      <a:lnTo>
                                        <a:pt x="765789" y="0"/>
                                      </a:lnTo>
                                      <a:lnTo>
                                        <a:pt x="790574" y="24785"/>
                                      </a:lnTo>
                                      <a:lnTo>
                                        <a:pt x="790574" y="127614"/>
                                      </a:lnTo>
                                      <a:lnTo>
                                        <a:pt x="769434" y="151669"/>
                                      </a:lnTo>
                                      <a:lnTo>
                                        <a:pt x="76578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31pt;width:62.25pt;height:12pt;mso-position-horizontal-relative:column;mso-position-vertical-relative:paragraph;z-index:-20339712" id="docshapegroup1585" coordorigin="127,180" coordsize="1245,240">
                      <v:shape style="position:absolute;left:127;top:179;width:1245;height:240" id="docshape1586" coordorigin="127,180" coordsize="1245,240" path="m1333,420l167,420,161,419,127,381,128,375,127,219,167,180,1333,180,1372,219,1372,381,1339,419,1333,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977280">
                      <wp:simplePos x="0" y="0"/>
                      <wp:positionH relativeFrom="column">
                        <wp:posOffset>1547812</wp:posOffset>
                      </wp:positionH>
                      <wp:positionV relativeFrom="paragraph">
                        <wp:posOffset>114170</wp:posOffset>
                      </wp:positionV>
                      <wp:extent cx="857250" cy="152400"/>
                      <wp:effectExtent l="0" t="0" r="0" b="0"/>
                      <wp:wrapNone/>
                      <wp:docPr id="1607" name="Group 1607"/>
                      <wp:cNvGraphicFramePr>
                        <a:graphicFrameLocks/>
                      </wp:cNvGraphicFramePr>
                      <a:graphic>
                        <a:graphicData uri="http://schemas.microsoft.com/office/word/2010/wordprocessingGroup">
                          <wpg:wgp>
                            <wpg:cNvPr id="1607" name="Group 1607"/>
                            <wpg:cNvGrpSpPr/>
                            <wpg:grpSpPr>
                              <a:xfrm>
                                <a:off x="0" y="0"/>
                                <a:ext cx="857250" cy="152400"/>
                                <a:chExt cx="857250" cy="152400"/>
                              </a:xfrm>
                            </wpg:grpSpPr>
                            <wps:wsp>
                              <wps:cNvPr id="1608" name="Graphic 1608"/>
                              <wps:cNvSpPr/>
                              <wps:spPr>
                                <a:xfrm>
                                  <a:off x="0" y="0"/>
                                  <a:ext cx="857250" cy="152400"/>
                                </a:xfrm>
                                <a:custGeom>
                                  <a:avLst/>
                                  <a:gdLst/>
                                  <a:ahLst/>
                                  <a:cxnLst/>
                                  <a:rect l="l" t="t" r="r" b="b"/>
                                  <a:pathLst>
                                    <a:path w="857250" h="152400">
                                      <a:moveTo>
                                        <a:pt x="832464" y="152395"/>
                                      </a:moveTo>
                                      <a:lnTo>
                                        <a:pt x="24785" y="152395"/>
                                      </a:lnTo>
                                      <a:lnTo>
                                        <a:pt x="21140" y="151669"/>
                                      </a:lnTo>
                                      <a:lnTo>
                                        <a:pt x="0" y="127614"/>
                                      </a:lnTo>
                                      <a:lnTo>
                                        <a:pt x="0" y="123825"/>
                                      </a:lnTo>
                                      <a:lnTo>
                                        <a:pt x="0" y="24785"/>
                                      </a:lnTo>
                                      <a:lnTo>
                                        <a:pt x="24785" y="0"/>
                                      </a:lnTo>
                                      <a:lnTo>
                                        <a:pt x="832464" y="0"/>
                                      </a:lnTo>
                                      <a:lnTo>
                                        <a:pt x="857250" y="24785"/>
                                      </a:lnTo>
                                      <a:lnTo>
                                        <a:pt x="857250" y="127614"/>
                                      </a:lnTo>
                                      <a:lnTo>
                                        <a:pt x="836109" y="151669"/>
                                      </a:lnTo>
                                      <a:lnTo>
                                        <a:pt x="8324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989831pt;width:67.5pt;height:12pt;mso-position-horizontal-relative:column;mso-position-vertical-relative:paragraph;z-index:-20339200" id="docshapegroup1587" coordorigin="2437,180" coordsize="1350,240">
                      <v:shape style="position:absolute;left:2437;top:179;width:1350;height:240" id="docshape1588" coordorigin="2437,180" coordsize="1350,240" path="m3748,420l2477,420,2471,419,2437,381,2437,375,2437,219,2477,180,3748,180,3787,219,3787,381,3754,419,374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977792">
                      <wp:simplePos x="0" y="0"/>
                      <wp:positionH relativeFrom="column">
                        <wp:posOffset>2471737</wp:posOffset>
                      </wp:positionH>
                      <wp:positionV relativeFrom="paragraph">
                        <wp:posOffset>114170</wp:posOffset>
                      </wp:positionV>
                      <wp:extent cx="923925" cy="152400"/>
                      <wp:effectExtent l="0" t="0" r="0" b="0"/>
                      <wp:wrapNone/>
                      <wp:docPr id="1609" name="Group 1609"/>
                      <wp:cNvGraphicFramePr>
                        <a:graphicFrameLocks/>
                      </wp:cNvGraphicFramePr>
                      <a:graphic>
                        <a:graphicData uri="http://schemas.microsoft.com/office/word/2010/wordprocessingGroup">
                          <wpg:wgp>
                            <wpg:cNvPr id="1609" name="Group 1609"/>
                            <wpg:cNvGrpSpPr/>
                            <wpg:grpSpPr>
                              <a:xfrm>
                                <a:off x="0" y="0"/>
                                <a:ext cx="923925" cy="152400"/>
                                <a:chExt cx="923925" cy="152400"/>
                              </a:xfrm>
                            </wpg:grpSpPr>
                            <wps:wsp>
                              <wps:cNvPr id="1610" name="Graphic 1610"/>
                              <wps:cNvSpPr/>
                              <wps:spPr>
                                <a:xfrm>
                                  <a:off x="0" y="0"/>
                                  <a:ext cx="923925" cy="152400"/>
                                </a:xfrm>
                                <a:custGeom>
                                  <a:avLst/>
                                  <a:gdLst/>
                                  <a:ahLst/>
                                  <a:cxnLst/>
                                  <a:rect l="l" t="t" r="r" b="b"/>
                                  <a:pathLst>
                                    <a:path w="923925" h="152400">
                                      <a:moveTo>
                                        <a:pt x="899139" y="152395"/>
                                      </a:moveTo>
                                      <a:lnTo>
                                        <a:pt x="24785" y="152395"/>
                                      </a:lnTo>
                                      <a:lnTo>
                                        <a:pt x="21140" y="151669"/>
                                      </a:lnTo>
                                      <a:lnTo>
                                        <a:pt x="0" y="127614"/>
                                      </a:lnTo>
                                      <a:lnTo>
                                        <a:pt x="0" y="123825"/>
                                      </a:lnTo>
                                      <a:lnTo>
                                        <a:pt x="0" y="24785"/>
                                      </a:lnTo>
                                      <a:lnTo>
                                        <a:pt x="24785" y="0"/>
                                      </a:lnTo>
                                      <a:lnTo>
                                        <a:pt x="899139" y="0"/>
                                      </a:lnTo>
                                      <a:lnTo>
                                        <a:pt x="923925" y="24785"/>
                                      </a:lnTo>
                                      <a:lnTo>
                                        <a:pt x="923925" y="127614"/>
                                      </a:lnTo>
                                      <a:lnTo>
                                        <a:pt x="902784" y="151669"/>
                                      </a:lnTo>
                                      <a:lnTo>
                                        <a:pt x="89913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94.624985pt;margin-top:8.989831pt;width:72.75pt;height:12pt;mso-position-horizontal-relative:column;mso-position-vertical-relative:paragraph;z-index:-20338688" id="docshapegroup1589" coordorigin="3892,180" coordsize="1455,240">
                      <v:shape style="position:absolute;left:3892;top:179;width:1455;height:240" id="docshape1590" coordorigin="3892,180" coordsize="1455,240" path="m5308,420l3932,420,3926,419,3892,381,3893,375,3892,219,3932,180,5308,180,5347,219,5347,381,5314,419,530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978304">
                      <wp:simplePos x="0" y="0"/>
                      <wp:positionH relativeFrom="column">
                        <wp:posOffset>3452812</wp:posOffset>
                      </wp:positionH>
                      <wp:positionV relativeFrom="paragraph">
                        <wp:posOffset>114170</wp:posOffset>
                      </wp:positionV>
                      <wp:extent cx="1047750" cy="152400"/>
                      <wp:effectExtent l="0" t="0" r="0" b="0"/>
                      <wp:wrapNone/>
                      <wp:docPr id="1611" name="Group 1611"/>
                      <wp:cNvGraphicFramePr>
                        <a:graphicFrameLocks/>
                      </wp:cNvGraphicFramePr>
                      <a:graphic>
                        <a:graphicData uri="http://schemas.microsoft.com/office/word/2010/wordprocessingGroup">
                          <wpg:wgp>
                            <wpg:cNvPr id="1611" name="Group 1611"/>
                            <wpg:cNvGrpSpPr/>
                            <wpg:grpSpPr>
                              <a:xfrm>
                                <a:off x="0" y="0"/>
                                <a:ext cx="1047750" cy="152400"/>
                                <a:chExt cx="1047750" cy="152400"/>
                              </a:xfrm>
                            </wpg:grpSpPr>
                            <wps:wsp>
                              <wps:cNvPr id="1612" name="Graphic 1612"/>
                              <wps:cNvSpPr/>
                              <wps:spPr>
                                <a:xfrm>
                                  <a:off x="0" y="0"/>
                                  <a:ext cx="1047750" cy="152400"/>
                                </a:xfrm>
                                <a:custGeom>
                                  <a:avLst/>
                                  <a:gdLst/>
                                  <a:ahLst/>
                                  <a:cxnLst/>
                                  <a:rect l="l" t="t" r="r" b="b"/>
                                  <a:pathLst>
                                    <a:path w="1047750" h="152400">
                                      <a:moveTo>
                                        <a:pt x="1022964" y="152395"/>
                                      </a:moveTo>
                                      <a:lnTo>
                                        <a:pt x="24785" y="152395"/>
                                      </a:lnTo>
                                      <a:lnTo>
                                        <a:pt x="21140" y="151669"/>
                                      </a:lnTo>
                                      <a:lnTo>
                                        <a:pt x="0" y="127614"/>
                                      </a:lnTo>
                                      <a:lnTo>
                                        <a:pt x="0" y="123825"/>
                                      </a:lnTo>
                                      <a:lnTo>
                                        <a:pt x="0" y="24785"/>
                                      </a:lnTo>
                                      <a:lnTo>
                                        <a:pt x="24785" y="0"/>
                                      </a:lnTo>
                                      <a:lnTo>
                                        <a:pt x="1022964" y="0"/>
                                      </a:lnTo>
                                      <a:lnTo>
                                        <a:pt x="1047750" y="24785"/>
                                      </a:lnTo>
                                      <a:lnTo>
                                        <a:pt x="1047750" y="127614"/>
                                      </a:lnTo>
                                      <a:lnTo>
                                        <a:pt x="1026609" y="151669"/>
                                      </a:lnTo>
                                      <a:lnTo>
                                        <a:pt x="10229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271.874969pt;margin-top:8.989831pt;width:82.5pt;height:12pt;mso-position-horizontal-relative:column;mso-position-vertical-relative:paragraph;z-index:-20338176" id="docshapegroup1591" coordorigin="5437,180" coordsize="1650,240">
                      <v:shape style="position:absolute;left:5437;top:179;width:1650;height:240" id="docshape1592" coordorigin="5437,180" coordsize="1650,240" path="m7048,420l5477,420,5471,419,5437,381,5437,375,5437,219,5477,180,7048,180,7087,219,7087,381,7054,419,704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978816">
                      <wp:simplePos x="0" y="0"/>
                      <wp:positionH relativeFrom="column">
                        <wp:posOffset>4567237</wp:posOffset>
                      </wp:positionH>
                      <wp:positionV relativeFrom="paragraph">
                        <wp:posOffset>114170</wp:posOffset>
                      </wp:positionV>
                      <wp:extent cx="1104900" cy="152400"/>
                      <wp:effectExtent l="0" t="0" r="0" b="0"/>
                      <wp:wrapNone/>
                      <wp:docPr id="1613" name="Group 1613"/>
                      <wp:cNvGraphicFramePr>
                        <a:graphicFrameLocks/>
                      </wp:cNvGraphicFramePr>
                      <a:graphic>
                        <a:graphicData uri="http://schemas.microsoft.com/office/word/2010/wordprocessingGroup">
                          <wpg:wgp>
                            <wpg:cNvPr id="1613" name="Group 1613"/>
                            <wpg:cNvGrpSpPr/>
                            <wpg:grpSpPr>
                              <a:xfrm>
                                <a:off x="0" y="0"/>
                                <a:ext cx="1104900" cy="152400"/>
                                <a:chExt cx="1104900" cy="152400"/>
                              </a:xfrm>
                            </wpg:grpSpPr>
                            <wps:wsp>
                              <wps:cNvPr id="1614" name="Graphic 1614"/>
                              <wps:cNvSpPr/>
                              <wps:spPr>
                                <a:xfrm>
                                  <a:off x="0" y="0"/>
                                  <a:ext cx="1104900" cy="152400"/>
                                </a:xfrm>
                                <a:custGeom>
                                  <a:avLst/>
                                  <a:gdLst/>
                                  <a:ahLst/>
                                  <a:cxnLst/>
                                  <a:rect l="l" t="t" r="r" b="b"/>
                                  <a:pathLst>
                                    <a:path w="1104900" h="152400">
                                      <a:moveTo>
                                        <a:pt x="1080114" y="152395"/>
                                      </a:moveTo>
                                      <a:lnTo>
                                        <a:pt x="24785" y="152395"/>
                                      </a:lnTo>
                                      <a:lnTo>
                                        <a:pt x="21140" y="151669"/>
                                      </a:lnTo>
                                      <a:lnTo>
                                        <a:pt x="0" y="127614"/>
                                      </a:lnTo>
                                      <a:lnTo>
                                        <a:pt x="0" y="123825"/>
                                      </a:lnTo>
                                      <a:lnTo>
                                        <a:pt x="0" y="24785"/>
                                      </a:lnTo>
                                      <a:lnTo>
                                        <a:pt x="24785" y="0"/>
                                      </a:lnTo>
                                      <a:lnTo>
                                        <a:pt x="1080114" y="0"/>
                                      </a:lnTo>
                                      <a:lnTo>
                                        <a:pt x="1104900" y="24785"/>
                                      </a:lnTo>
                                      <a:lnTo>
                                        <a:pt x="1104900" y="127614"/>
                                      </a:lnTo>
                                      <a:lnTo>
                                        <a:pt x="1083758" y="151669"/>
                                      </a:lnTo>
                                      <a:lnTo>
                                        <a:pt x="10801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359.624969pt;margin-top:8.989831pt;width:87pt;height:12pt;mso-position-horizontal-relative:column;mso-position-vertical-relative:paragraph;z-index:-20337664" id="docshapegroup1593" coordorigin="7192,180" coordsize="1740,240">
                      <v:shape style="position:absolute;left:7192;top:179;width:1740;height:240" id="docshape1594" coordorigin="7192,180" coordsize="1740,240" path="m8893,420l7232,420,7226,419,7192,381,7192,375,7192,219,7232,180,8893,180,8932,219,8932,381,8899,419,8893,420xe" filled="true" fillcolor="#e6e6e6" stroked="false">
                        <v:path arrowok="t"/>
                        <v:fill type="solid"/>
                      </v:shape>
                      <w10:wrap type="none"/>
                    </v:group>
                  </w:pict>
                </mc:Fallback>
              </mc:AlternateContent>
            </w:r>
            <w:r>
              <w:rPr>
                <w:color w:val="161616"/>
                <w:spacing w:val="-2"/>
                <w:sz w:val="18"/>
              </w:rPr>
              <w:t>BorderRadius</w:t>
            </w:r>
            <w:r>
              <w:rPr>
                <w:color w:val="161616"/>
                <w:sz w:val="18"/>
              </w:rPr>
              <w:tab/>
              <w:t>RadiusTopLeft</w:t>
            </w:r>
            <w:r>
              <w:rPr>
                <w:color w:val="161616"/>
                <w:spacing w:val="-64"/>
                <w:sz w:val="18"/>
              </w:rPr>
              <w:t> </w:t>
            </w:r>
            <w:r>
              <w:rPr>
                <w:rFonts w:ascii="Segoe UI"/>
                <w:color w:val="161616"/>
                <w:sz w:val="21"/>
              </w:rPr>
              <w:t>,</w:t>
            </w:r>
            <w:r>
              <w:rPr>
                <w:rFonts w:ascii="Segoe UI"/>
                <w:color w:val="161616"/>
                <w:spacing w:val="13"/>
                <w:sz w:val="21"/>
              </w:rPr>
              <w:t> </w:t>
            </w:r>
            <w:r>
              <w:rPr>
                <w:color w:val="161616"/>
                <w:sz w:val="18"/>
              </w:rPr>
              <w:t>RadiusTopRight</w:t>
            </w:r>
            <w:r>
              <w:rPr>
                <w:color w:val="161616"/>
                <w:spacing w:val="-64"/>
                <w:sz w:val="18"/>
              </w:rPr>
              <w:t> </w:t>
            </w:r>
            <w:r>
              <w:rPr>
                <w:rFonts w:ascii="Segoe UI"/>
                <w:color w:val="161616"/>
                <w:sz w:val="21"/>
              </w:rPr>
              <w:t>,</w:t>
            </w:r>
            <w:r>
              <w:rPr>
                <w:rFonts w:ascii="Segoe UI"/>
                <w:color w:val="161616"/>
                <w:spacing w:val="24"/>
                <w:sz w:val="21"/>
              </w:rPr>
              <w:t> </w:t>
            </w:r>
            <w:r>
              <w:rPr>
                <w:color w:val="161616"/>
                <w:sz w:val="18"/>
              </w:rPr>
              <w:t>RadiusBottomLeft</w:t>
            </w:r>
            <w:r>
              <w:rPr>
                <w:color w:val="161616"/>
                <w:spacing w:val="-64"/>
                <w:sz w:val="18"/>
              </w:rPr>
              <w:t> </w:t>
            </w:r>
            <w:r>
              <w:rPr>
                <w:rFonts w:ascii="Segoe UI"/>
                <w:color w:val="161616"/>
                <w:sz w:val="21"/>
              </w:rPr>
              <w:t>,</w:t>
            </w:r>
            <w:r>
              <w:rPr>
                <w:rFonts w:ascii="Segoe UI"/>
                <w:color w:val="161616"/>
                <w:spacing w:val="25"/>
                <w:sz w:val="21"/>
              </w:rPr>
              <w:t> </w:t>
            </w:r>
            <w:r>
              <w:rPr>
                <w:color w:val="161616"/>
                <w:spacing w:val="-2"/>
                <w:sz w:val="18"/>
              </w:rPr>
              <w:t>RadiusBottomRight</w:t>
            </w:r>
          </w:p>
        </w:tc>
      </w:tr>
    </w:tbl>
    <w:p>
      <w:pPr>
        <w:pStyle w:val="BodyText"/>
        <w:spacing w:before="168"/>
        <w:rPr>
          <w:rFonts w:ascii="Segoe UI Semibold"/>
          <w:b/>
          <w:sz w:val="21"/>
        </w:rPr>
      </w:pPr>
    </w:p>
    <w:p>
      <w:pPr>
        <w:pStyle w:val="Heading5"/>
        <w:ind w:left="212"/>
        <w:rPr>
          <w:b/>
        </w:rPr>
      </w:pPr>
      <w:r>
        <w:rPr>
          <w:b/>
          <w:color w:val="161616"/>
        </w:rPr>
        <w:t>Bug</w:t>
      </w:r>
      <w:r>
        <w:rPr>
          <w:b/>
          <w:color w:val="161616"/>
          <w:spacing w:val="5"/>
        </w:rPr>
        <w:t> </w:t>
      </w:r>
      <w:r>
        <w:rPr>
          <w:b/>
          <w:color w:val="161616"/>
        </w:rPr>
        <w:t>fixes</w:t>
      </w:r>
      <w:r>
        <w:rPr>
          <w:b/>
          <w:color w:val="161616"/>
          <w:spacing w:val="6"/>
        </w:rPr>
        <w:t> </w:t>
      </w:r>
      <w:r>
        <w:rPr>
          <w:b/>
          <w:color w:val="161616"/>
        </w:rPr>
        <w:t>and</w:t>
      </w:r>
      <w:r>
        <w:rPr>
          <w:b/>
          <w:color w:val="161616"/>
          <w:spacing w:val="6"/>
        </w:rPr>
        <w:t> </w:t>
      </w:r>
      <w:r>
        <w:rPr>
          <w:b/>
          <w:color w:val="161616"/>
          <w:spacing w:val="-2"/>
        </w:rPr>
        <w:t>improvements</w:t>
      </w:r>
    </w:p>
    <w:p>
      <w:pPr>
        <w:pStyle w:val="ListParagraph"/>
        <w:numPr>
          <w:ilvl w:val="0"/>
          <w:numId w:val="39"/>
        </w:numPr>
        <w:tabs>
          <w:tab w:pos="781" w:val="left" w:leader="none"/>
        </w:tabs>
        <w:spacing w:line="240" w:lineRule="auto" w:before="298" w:after="0"/>
        <w:ind w:left="781" w:right="0" w:hanging="270"/>
        <w:jc w:val="left"/>
        <w:rPr>
          <w:sz w:val="24"/>
        </w:rPr>
      </w:pPr>
      <w:r>
        <w:rPr>
          <w:rFonts w:ascii="Segoe UI Semibold" w:hAnsi="Segoe UI Semibold"/>
          <w:b/>
          <w:color w:val="161616"/>
          <w:sz w:val="24"/>
        </w:rPr>
        <w:t>Appearance</w:t>
      </w:r>
      <w:r>
        <w:rPr>
          <w:rFonts w:ascii="Segoe UI Semibold" w:hAnsi="Segoe UI Semibold"/>
          <w:b/>
          <w:color w:val="161616"/>
          <w:spacing w:val="-2"/>
          <w:sz w:val="24"/>
        </w:rPr>
        <w:t> </w:t>
      </w:r>
      <w:r>
        <w:rPr>
          <w:rFonts w:ascii="Segoe UI Semibold" w:hAnsi="Segoe UI Semibold"/>
          <w:b/>
          <w:color w:val="161616"/>
          <w:sz w:val="24"/>
        </w:rPr>
        <w:t>property</w:t>
      </w:r>
      <w:r>
        <w:rPr>
          <w:color w:val="161616"/>
          <w:sz w:val="24"/>
        </w:rPr>
        <w:t>: The new</w:t>
      </w:r>
      <w:r>
        <w:rPr>
          <w:color w:val="161616"/>
          <w:spacing w:val="1"/>
          <w:sz w:val="24"/>
        </w:rPr>
        <w:t> </w:t>
      </w:r>
      <w:r>
        <w:rPr>
          <w:rFonts w:ascii="Segoe UI Semibold" w:hAnsi="Segoe UI Semibold"/>
          <w:b/>
          <w:color w:val="161616"/>
          <w:sz w:val="24"/>
        </w:rPr>
        <w:t>Appearance</w:t>
      </w:r>
      <w:r>
        <w:rPr>
          <w:rFonts w:ascii="Segoe UI Semibold" w:hAnsi="Segoe UI Semibold"/>
          <w:b/>
          <w:color w:val="161616"/>
          <w:spacing w:val="-1"/>
          <w:sz w:val="24"/>
        </w:rPr>
        <w:t> </w:t>
      </w:r>
      <w:r>
        <w:rPr>
          <w:color w:val="161616"/>
          <w:sz w:val="24"/>
        </w:rPr>
        <w:t>property with</w:t>
      </w:r>
      <w:r>
        <w:rPr>
          <w:color w:val="161616"/>
          <w:spacing w:val="1"/>
          <w:sz w:val="24"/>
        </w:rPr>
        <w:t> </w:t>
      </w:r>
      <w:r>
        <w:rPr>
          <w:color w:val="161616"/>
          <w:sz w:val="24"/>
        </w:rPr>
        <w:t>four visual styles</w:t>
      </w:r>
      <w:r>
        <w:rPr>
          <w:color w:val="161616"/>
          <w:spacing w:val="1"/>
          <w:sz w:val="24"/>
        </w:rPr>
        <w:t> </w:t>
      </w:r>
      <w:r>
        <w:rPr>
          <w:color w:val="161616"/>
          <w:spacing w:val="-2"/>
          <w:sz w:val="24"/>
        </w:rPr>
        <w:t>(</w:t>
      </w:r>
      <w:r>
        <w:rPr>
          <w:rFonts w:ascii="Segoe UI Semibold" w:hAnsi="Segoe UI Semibold"/>
          <w:b/>
          <w:color w:val="161616"/>
          <w:spacing w:val="-2"/>
          <w:sz w:val="24"/>
        </w:rPr>
        <w:t>Transparent</w:t>
      </w:r>
      <w:r>
        <w:rPr>
          <w:color w:val="161616"/>
          <w:spacing w:val="-2"/>
          <w:sz w:val="24"/>
        </w:rPr>
        <w:t>,</w:t>
      </w:r>
    </w:p>
    <w:p>
      <w:pPr>
        <w:spacing w:before="56"/>
        <w:ind w:left="782" w:right="0" w:firstLine="0"/>
        <w:jc w:val="left"/>
        <w:rPr>
          <w:sz w:val="24"/>
        </w:rPr>
      </w:pPr>
      <w:r>
        <w:rPr>
          <w:rFonts w:ascii="Segoe UI Semibold"/>
          <w:b/>
          <w:color w:val="161616"/>
          <w:sz w:val="24"/>
        </w:rPr>
        <w:t>Subtle</w:t>
      </w:r>
      <w:r>
        <w:rPr>
          <w:color w:val="161616"/>
          <w:sz w:val="24"/>
        </w:rPr>
        <w:t>, </w:t>
      </w:r>
      <w:r>
        <w:rPr>
          <w:rFonts w:ascii="Segoe UI Semibold"/>
          <w:b/>
          <w:color w:val="161616"/>
          <w:sz w:val="24"/>
        </w:rPr>
        <w:t>Underline</w:t>
      </w:r>
      <w:r>
        <w:rPr>
          <w:color w:val="161616"/>
          <w:sz w:val="24"/>
        </w:rPr>
        <w:t>, </w:t>
      </w:r>
      <w:r>
        <w:rPr>
          <w:rFonts w:ascii="Segoe UI Semibold"/>
          <w:b/>
          <w:color w:val="161616"/>
          <w:sz w:val="24"/>
        </w:rPr>
        <w:t>Filled</w:t>
      </w:r>
      <w:r>
        <w:rPr>
          <w:color w:val="161616"/>
          <w:sz w:val="24"/>
        </w:rPr>
        <w:t>) gives you more design flexibility for tabbed </w:t>
      </w:r>
      <w:r>
        <w:rPr>
          <w:color w:val="161616"/>
          <w:spacing w:val="-2"/>
          <w:sz w:val="24"/>
        </w:rPr>
        <w:t>interfaces.</w:t>
      </w:r>
    </w:p>
    <w:p>
      <w:pPr>
        <w:pStyle w:val="ListParagraph"/>
        <w:numPr>
          <w:ilvl w:val="0"/>
          <w:numId w:val="39"/>
        </w:numPr>
        <w:tabs>
          <w:tab w:pos="782" w:val="left" w:leader="none"/>
        </w:tabs>
        <w:spacing w:line="292" w:lineRule="auto" w:before="70" w:after="0"/>
        <w:ind w:left="782" w:right="227" w:hanging="270"/>
        <w:jc w:val="left"/>
        <w:rPr>
          <w:sz w:val="24"/>
        </w:rPr>
      </w:pPr>
      <w:r>
        <w:rPr>
          <w:rFonts w:ascii="Segoe UI Semibold" w:hAnsi="Segoe UI Semibold"/>
          <w:b/>
          <w:color w:val="161616"/>
          <w:sz w:val="24"/>
        </w:rPr>
        <w:t>Item</w:t>
      </w:r>
      <w:r>
        <w:rPr>
          <w:rFonts w:ascii="Segoe UI Semibold" w:hAnsi="Segoe UI Semibold"/>
          <w:b/>
          <w:color w:val="161616"/>
          <w:spacing w:val="-5"/>
          <w:sz w:val="24"/>
        </w:rPr>
        <w:t> </w:t>
      </w:r>
      <w:r>
        <w:rPr>
          <w:rFonts w:ascii="Segoe UI Semibold" w:hAnsi="Segoe UI Semibold"/>
          <w:b/>
          <w:color w:val="161616"/>
          <w:sz w:val="24"/>
        </w:rPr>
        <w:t>order</w:t>
      </w:r>
      <w:r>
        <w:rPr>
          <w:rFonts w:ascii="Segoe UI Semibold" w:hAnsi="Segoe UI Semibold"/>
          <w:b/>
          <w:color w:val="161616"/>
          <w:spacing w:val="-5"/>
          <w:sz w:val="24"/>
        </w:rPr>
        <w:t> </w:t>
      </w:r>
      <w:r>
        <w:rPr>
          <w:rFonts w:ascii="Segoe UI Semibold" w:hAnsi="Segoe UI Semibold"/>
          <w:b/>
          <w:color w:val="161616"/>
          <w:sz w:val="24"/>
        </w:rPr>
        <w:t>preserved</w:t>
      </w:r>
      <w:r>
        <w:rPr>
          <w:color w:val="161616"/>
          <w:sz w:val="24"/>
        </w:rPr>
        <w:t>:</w:t>
      </w:r>
      <w:r>
        <w:rPr>
          <w:color w:val="161616"/>
          <w:spacing w:val="-5"/>
          <w:sz w:val="24"/>
        </w:rPr>
        <w:t> </w:t>
      </w:r>
      <w:r>
        <w:rPr>
          <w:color w:val="161616"/>
          <w:sz w:val="24"/>
        </w:rPr>
        <w:t>Tabs</w:t>
      </w:r>
      <w:r>
        <w:rPr>
          <w:color w:val="161616"/>
          <w:spacing w:val="-5"/>
          <w:sz w:val="24"/>
        </w:rPr>
        <w:t> </w:t>
      </w:r>
      <w:r>
        <w:rPr>
          <w:color w:val="161616"/>
          <w:sz w:val="24"/>
        </w:rPr>
        <w:t>now</w:t>
      </w:r>
      <w:r>
        <w:rPr>
          <w:color w:val="161616"/>
          <w:spacing w:val="-5"/>
          <w:sz w:val="24"/>
        </w:rPr>
        <w:t> </w:t>
      </w:r>
      <w:r>
        <w:rPr>
          <w:color w:val="161616"/>
          <w:sz w:val="24"/>
        </w:rPr>
        <w:t>display</w:t>
      </w:r>
      <w:r>
        <w:rPr>
          <w:color w:val="161616"/>
          <w:spacing w:val="-5"/>
          <w:sz w:val="24"/>
        </w:rPr>
        <w:t> </w:t>
      </w:r>
      <w:r>
        <w:rPr>
          <w:color w:val="161616"/>
          <w:sz w:val="24"/>
        </w:rPr>
        <w:t>in</w:t>
      </w:r>
      <w:r>
        <w:rPr>
          <w:color w:val="161616"/>
          <w:spacing w:val="-5"/>
          <w:sz w:val="24"/>
        </w:rPr>
        <w:t> </w:t>
      </w:r>
      <w:r>
        <w:rPr>
          <w:color w:val="161616"/>
          <w:sz w:val="24"/>
        </w:rPr>
        <w:t>the</w:t>
      </w:r>
      <w:r>
        <w:rPr>
          <w:color w:val="161616"/>
          <w:spacing w:val="-5"/>
          <w:sz w:val="24"/>
        </w:rPr>
        <w:t> </w:t>
      </w:r>
      <w:r>
        <w:rPr>
          <w:color w:val="161616"/>
          <w:sz w:val="24"/>
        </w:rPr>
        <w:t>exact</w:t>
      </w:r>
      <w:r>
        <w:rPr>
          <w:color w:val="161616"/>
          <w:spacing w:val="-5"/>
          <w:sz w:val="24"/>
        </w:rPr>
        <w:t> </w:t>
      </w:r>
      <w:r>
        <w:rPr>
          <w:color w:val="161616"/>
          <w:sz w:val="24"/>
        </w:rPr>
        <w:t>order</w:t>
      </w:r>
      <w:r>
        <w:rPr>
          <w:color w:val="161616"/>
          <w:spacing w:val="-5"/>
          <w:sz w:val="24"/>
        </w:rPr>
        <w:t> </w:t>
      </w:r>
      <w:r>
        <w:rPr>
          <w:color w:val="161616"/>
          <w:sz w:val="24"/>
        </w:rPr>
        <w:t>specified</w:t>
      </w:r>
      <w:r>
        <w:rPr>
          <w:color w:val="161616"/>
          <w:spacing w:val="-5"/>
          <w:sz w:val="24"/>
        </w:rPr>
        <w:t> </w:t>
      </w:r>
      <w:r>
        <w:rPr>
          <w:color w:val="161616"/>
          <w:sz w:val="24"/>
        </w:rPr>
        <w:t>in</w:t>
      </w:r>
      <w:r>
        <w:rPr>
          <w:color w:val="161616"/>
          <w:spacing w:val="-5"/>
          <w:sz w:val="24"/>
        </w:rPr>
        <w:t> </w:t>
      </w:r>
      <w:r>
        <w:rPr>
          <w:color w:val="161616"/>
          <w:sz w:val="24"/>
        </w:rPr>
        <w:t>the</w:t>
      </w:r>
      <w:r>
        <w:rPr>
          <w:color w:val="161616"/>
          <w:spacing w:val="-5"/>
          <w:sz w:val="24"/>
        </w:rPr>
        <w:t> </w:t>
      </w:r>
      <w:r>
        <w:rPr>
          <w:rFonts w:ascii="Segoe UI Semibold" w:hAnsi="Segoe UI Semibold"/>
          <w:b/>
          <w:color w:val="161616"/>
          <w:sz w:val="24"/>
        </w:rPr>
        <w:t>Items</w:t>
      </w:r>
      <w:r>
        <w:rPr>
          <w:rFonts w:ascii="Segoe UI Semibold" w:hAnsi="Segoe UI Semibold"/>
          <w:b/>
          <w:color w:val="161616"/>
          <w:spacing w:val="-6"/>
          <w:sz w:val="24"/>
        </w:rPr>
        <w:t> </w:t>
      </w:r>
      <w:r>
        <w:rPr>
          <w:color w:val="161616"/>
          <w:sz w:val="24"/>
        </w:rPr>
        <w:t>property. Previously, the control sometimes reordered tabs unexpectedly.</w:t>
      </w:r>
    </w:p>
    <w:p>
      <w:pPr>
        <w:pStyle w:val="ListParagraph"/>
        <w:numPr>
          <w:ilvl w:val="0"/>
          <w:numId w:val="39"/>
        </w:numPr>
        <w:tabs>
          <w:tab w:pos="782" w:val="left" w:leader="none"/>
        </w:tabs>
        <w:spacing w:line="292" w:lineRule="auto" w:before="0" w:after="0"/>
        <w:ind w:left="782" w:right="288" w:hanging="270"/>
        <w:jc w:val="left"/>
        <w:rPr>
          <w:sz w:val="24"/>
        </w:rPr>
      </w:pPr>
      <w:r>
        <w:rPr>
          <w:rFonts w:ascii="Segoe UI Semibold" w:hAnsi="Segoe UI Semibold"/>
          <w:b/>
          <w:color w:val="161616"/>
          <w:sz w:val="24"/>
        </w:rPr>
        <w:t>Items</w:t>
      </w:r>
      <w:r>
        <w:rPr>
          <w:rFonts w:ascii="Segoe UI Semibold" w:hAnsi="Segoe UI Semibold"/>
          <w:b/>
          <w:color w:val="161616"/>
          <w:spacing w:val="-4"/>
          <w:sz w:val="24"/>
        </w:rPr>
        <w:t> </w:t>
      </w:r>
      <w:r>
        <w:rPr>
          <w:rFonts w:ascii="Segoe UI Semibold" w:hAnsi="Segoe UI Semibold"/>
          <w:b/>
          <w:color w:val="161616"/>
          <w:sz w:val="24"/>
        </w:rPr>
        <w:t>refresh</w:t>
      </w:r>
      <w:r>
        <w:rPr>
          <w:rFonts w:ascii="Segoe UI Semibold" w:hAnsi="Segoe UI Semibold"/>
          <w:b/>
          <w:color w:val="161616"/>
          <w:spacing w:val="-4"/>
          <w:sz w:val="24"/>
        </w:rPr>
        <w:t> </w:t>
      </w:r>
      <w:r>
        <w:rPr>
          <w:rFonts w:ascii="Segoe UI Semibold" w:hAnsi="Segoe UI Semibold"/>
          <w:b/>
          <w:color w:val="161616"/>
          <w:sz w:val="24"/>
        </w:rPr>
        <w:t>fixed</w:t>
      </w:r>
      <w:r>
        <w:rPr>
          <w:color w:val="161616"/>
          <w:sz w:val="24"/>
        </w:rPr>
        <w:t>:</w:t>
      </w:r>
      <w:r>
        <w:rPr>
          <w:color w:val="161616"/>
          <w:spacing w:val="-4"/>
          <w:sz w:val="24"/>
        </w:rPr>
        <w:t> </w:t>
      </w:r>
      <w:r>
        <w:rPr>
          <w:color w:val="161616"/>
          <w:sz w:val="24"/>
        </w:rPr>
        <w:t>Updating</w:t>
      </w:r>
      <w:r>
        <w:rPr>
          <w:color w:val="161616"/>
          <w:spacing w:val="-4"/>
          <w:sz w:val="24"/>
        </w:rPr>
        <w:t> </w:t>
      </w:r>
      <w:r>
        <w:rPr>
          <w:color w:val="161616"/>
          <w:sz w:val="24"/>
        </w:rPr>
        <w:t>the</w:t>
      </w:r>
      <w:r>
        <w:rPr>
          <w:color w:val="161616"/>
          <w:spacing w:val="-4"/>
          <w:sz w:val="24"/>
        </w:rPr>
        <w:t> </w:t>
      </w:r>
      <w:r>
        <w:rPr>
          <w:rFonts w:ascii="Segoe UI Semibold" w:hAnsi="Segoe UI Semibold"/>
          <w:b/>
          <w:color w:val="161616"/>
          <w:sz w:val="24"/>
        </w:rPr>
        <w:t>Items</w:t>
      </w:r>
      <w:r>
        <w:rPr>
          <w:rFonts w:ascii="Segoe UI Semibold" w:hAnsi="Segoe UI Semibold"/>
          <w:b/>
          <w:color w:val="161616"/>
          <w:spacing w:val="-5"/>
          <w:sz w:val="24"/>
        </w:rPr>
        <w:t> </w:t>
      </w:r>
      <w:r>
        <w:rPr>
          <w:color w:val="161616"/>
          <w:sz w:val="24"/>
        </w:rPr>
        <w:t>property</w:t>
      </w:r>
      <w:r>
        <w:rPr>
          <w:color w:val="161616"/>
          <w:spacing w:val="-4"/>
          <w:sz w:val="24"/>
        </w:rPr>
        <w:t> </w:t>
      </w:r>
      <w:r>
        <w:rPr>
          <w:color w:val="161616"/>
          <w:sz w:val="24"/>
        </w:rPr>
        <w:t>now</w:t>
      </w:r>
      <w:r>
        <w:rPr>
          <w:color w:val="161616"/>
          <w:spacing w:val="-4"/>
          <w:sz w:val="24"/>
        </w:rPr>
        <w:t> </w:t>
      </w:r>
      <w:r>
        <w:rPr>
          <w:color w:val="161616"/>
          <w:sz w:val="24"/>
        </w:rPr>
        <w:t>automatically</w:t>
      </w:r>
      <w:r>
        <w:rPr>
          <w:color w:val="161616"/>
          <w:spacing w:val="-4"/>
          <w:sz w:val="24"/>
        </w:rPr>
        <w:t> </w:t>
      </w:r>
      <w:r>
        <w:rPr>
          <w:color w:val="161616"/>
          <w:sz w:val="24"/>
        </w:rPr>
        <w:t>refreshes</w:t>
      </w:r>
      <w:r>
        <w:rPr>
          <w:color w:val="161616"/>
          <w:spacing w:val="-4"/>
          <w:sz w:val="24"/>
        </w:rPr>
        <w:t> </w:t>
      </w:r>
      <w:r>
        <w:rPr>
          <w:color w:val="161616"/>
          <w:sz w:val="24"/>
        </w:rPr>
        <w:t>the</w:t>
      </w:r>
      <w:r>
        <w:rPr>
          <w:color w:val="161616"/>
          <w:spacing w:val="-4"/>
          <w:sz w:val="24"/>
        </w:rPr>
        <w:t> </w:t>
      </w:r>
      <w:r>
        <w:rPr>
          <w:color w:val="161616"/>
          <w:sz w:val="24"/>
        </w:rPr>
        <w:t>tab</w:t>
      </w:r>
      <w:r>
        <w:rPr>
          <w:color w:val="161616"/>
          <w:spacing w:val="-4"/>
          <w:sz w:val="24"/>
        </w:rPr>
        <w:t> </w:t>
      </w:r>
      <w:r>
        <w:rPr>
          <w:color w:val="161616"/>
          <w:sz w:val="24"/>
        </w:rPr>
        <w:t>list. Previously, changes to </w:t>
      </w:r>
      <w:r>
        <w:rPr>
          <w:rFonts w:ascii="Segoe UI Semibold" w:hAnsi="Segoe UI Semibold"/>
          <w:b/>
          <w:color w:val="161616"/>
          <w:sz w:val="24"/>
        </w:rPr>
        <w:t>Items </w:t>
      </w:r>
      <w:r>
        <w:rPr>
          <w:color w:val="161616"/>
          <w:sz w:val="24"/>
        </w:rPr>
        <w:t>didn't always trigger a visual update.</w:t>
      </w:r>
    </w:p>
    <w:p>
      <w:pPr>
        <w:pStyle w:val="ListParagraph"/>
        <w:numPr>
          <w:ilvl w:val="0"/>
          <w:numId w:val="39"/>
        </w:numPr>
        <w:tabs>
          <w:tab w:pos="782" w:val="left" w:leader="none"/>
        </w:tabs>
        <w:spacing w:line="292" w:lineRule="auto" w:before="0" w:after="0"/>
        <w:ind w:left="782" w:right="545" w:hanging="270"/>
        <w:jc w:val="left"/>
        <w:rPr>
          <w:sz w:val="24"/>
        </w:rPr>
      </w:pPr>
      <w:r>
        <w:rPr>
          <w:rFonts w:ascii="Segoe UI Semibold" w:hAnsi="Segoe UI Semibold"/>
          <w:b/>
          <w:color w:val="161616"/>
          <w:sz w:val="24"/>
        </w:rPr>
        <w:t>Default</w:t>
      </w:r>
      <w:r>
        <w:rPr>
          <w:rFonts w:ascii="Segoe UI Semibold" w:hAnsi="Segoe UI Semibold"/>
          <w:b/>
          <w:color w:val="161616"/>
          <w:spacing w:val="-3"/>
          <w:sz w:val="24"/>
        </w:rPr>
        <w:t> </w:t>
      </w:r>
      <w:r>
        <w:rPr>
          <w:rFonts w:ascii="Segoe UI Semibold" w:hAnsi="Segoe UI Semibold"/>
          <w:b/>
          <w:color w:val="161616"/>
          <w:sz w:val="24"/>
        </w:rPr>
        <w:t>property</w:t>
      </w:r>
      <w:r>
        <w:rPr>
          <w:color w:val="161616"/>
          <w:sz w:val="24"/>
        </w:rPr>
        <w:t>:</w:t>
      </w:r>
      <w:r>
        <w:rPr>
          <w:color w:val="161616"/>
          <w:spacing w:val="-3"/>
          <w:sz w:val="24"/>
        </w:rPr>
        <w:t> </w:t>
      </w:r>
      <w:r>
        <w:rPr>
          <w:color w:val="161616"/>
          <w:sz w:val="24"/>
        </w:rPr>
        <w:t>The</w:t>
      </w:r>
      <w:r>
        <w:rPr>
          <w:color w:val="161616"/>
          <w:spacing w:val="-3"/>
          <w:sz w:val="24"/>
        </w:rPr>
        <w:t> </w:t>
      </w:r>
      <w:r>
        <w:rPr>
          <w:color w:val="161616"/>
          <w:sz w:val="24"/>
        </w:rPr>
        <w:t>new</w:t>
      </w:r>
      <w:r>
        <w:rPr>
          <w:color w:val="161616"/>
          <w:spacing w:val="-3"/>
          <w:sz w:val="24"/>
        </w:rPr>
        <w:t> </w:t>
      </w:r>
      <w:r>
        <w:rPr>
          <w:rFonts w:ascii="Segoe UI Semibold" w:hAnsi="Segoe UI Semibold"/>
          <w:b/>
          <w:color w:val="161616"/>
          <w:sz w:val="24"/>
        </w:rPr>
        <w:t>Default</w:t>
      </w:r>
      <w:r>
        <w:rPr>
          <w:rFonts w:ascii="Segoe UI Semibold" w:hAnsi="Segoe UI Semibold"/>
          <w:b/>
          <w:color w:val="161616"/>
          <w:spacing w:val="-4"/>
          <w:sz w:val="24"/>
        </w:rPr>
        <w:t> </w:t>
      </w:r>
      <w:r>
        <w:rPr>
          <w:color w:val="161616"/>
          <w:sz w:val="24"/>
        </w:rPr>
        <w:t>property</w:t>
      </w:r>
      <w:r>
        <w:rPr>
          <w:color w:val="161616"/>
          <w:spacing w:val="-3"/>
          <w:sz w:val="24"/>
        </w:rPr>
        <w:t> </w:t>
      </w:r>
      <w:r>
        <w:rPr>
          <w:color w:val="161616"/>
          <w:sz w:val="24"/>
        </w:rPr>
        <w:t>allows</w:t>
      </w:r>
      <w:r>
        <w:rPr>
          <w:color w:val="161616"/>
          <w:spacing w:val="-3"/>
          <w:sz w:val="24"/>
        </w:rPr>
        <w:t> </w:t>
      </w:r>
      <w:r>
        <w:rPr>
          <w:color w:val="161616"/>
          <w:sz w:val="24"/>
        </w:rPr>
        <w:t>you</w:t>
      </w:r>
      <w:r>
        <w:rPr>
          <w:color w:val="161616"/>
          <w:spacing w:val="-3"/>
          <w:sz w:val="24"/>
        </w:rPr>
        <w:t> </w:t>
      </w:r>
      <w:r>
        <w:rPr>
          <w:color w:val="161616"/>
          <w:sz w:val="24"/>
        </w:rPr>
        <w:t>to</w:t>
      </w:r>
      <w:r>
        <w:rPr>
          <w:color w:val="161616"/>
          <w:spacing w:val="-3"/>
          <w:sz w:val="24"/>
        </w:rPr>
        <w:t> </w:t>
      </w:r>
      <w:r>
        <w:rPr>
          <w:color w:val="161616"/>
          <w:sz w:val="24"/>
        </w:rPr>
        <w:t>specify</w:t>
      </w:r>
      <w:r>
        <w:rPr>
          <w:color w:val="161616"/>
          <w:spacing w:val="-3"/>
          <w:sz w:val="24"/>
        </w:rPr>
        <w:t> </w:t>
      </w:r>
      <w:r>
        <w:rPr>
          <w:color w:val="161616"/>
          <w:sz w:val="24"/>
        </w:rPr>
        <w:t>which</w:t>
      </w:r>
      <w:r>
        <w:rPr>
          <w:color w:val="161616"/>
          <w:spacing w:val="-3"/>
          <w:sz w:val="24"/>
        </w:rPr>
        <w:t> </w:t>
      </w:r>
      <w:r>
        <w:rPr>
          <w:color w:val="161616"/>
          <w:sz w:val="24"/>
        </w:rPr>
        <w:t>tab</w:t>
      </w:r>
      <w:r>
        <w:rPr>
          <w:color w:val="161616"/>
          <w:spacing w:val="-3"/>
          <w:sz w:val="24"/>
        </w:rPr>
        <w:t> </w:t>
      </w:r>
      <w:r>
        <w:rPr>
          <w:color w:val="161616"/>
          <w:sz w:val="24"/>
        </w:rPr>
        <w:t>is</w:t>
      </w:r>
      <w:r>
        <w:rPr>
          <w:color w:val="161616"/>
          <w:spacing w:val="-3"/>
          <w:sz w:val="24"/>
        </w:rPr>
        <w:t> </w:t>
      </w:r>
      <w:r>
        <w:rPr>
          <w:color w:val="161616"/>
          <w:sz w:val="24"/>
        </w:rPr>
        <w:t>selected when the control loads.</w:t>
      </w:r>
    </w:p>
    <w:p>
      <w:pPr>
        <w:pStyle w:val="ListParagraph"/>
        <w:numPr>
          <w:ilvl w:val="0"/>
          <w:numId w:val="39"/>
        </w:numPr>
        <w:tabs>
          <w:tab w:pos="782" w:val="left" w:leader="none"/>
        </w:tabs>
        <w:spacing w:line="292" w:lineRule="auto" w:before="0" w:after="0"/>
        <w:ind w:left="782" w:right="600" w:hanging="270"/>
        <w:jc w:val="left"/>
        <w:rPr>
          <w:sz w:val="24"/>
        </w:rPr>
      </w:pPr>
      <w:r>
        <w:rPr>
          <w:rFonts w:ascii="Segoe UI Semibold" w:hAnsi="Segoe UI Semibold"/>
          <w:b/>
          <w:color w:val="161616"/>
          <w:sz w:val="24"/>
        </w:rPr>
        <w:t>Alignment</w:t>
      </w:r>
      <w:r>
        <w:rPr>
          <w:rFonts w:ascii="Segoe UI Semibold" w:hAnsi="Segoe UI Semibold"/>
          <w:b/>
          <w:color w:val="161616"/>
          <w:spacing w:val="-4"/>
          <w:sz w:val="24"/>
        </w:rPr>
        <w:t> </w:t>
      </w:r>
      <w:r>
        <w:rPr>
          <w:rFonts w:ascii="Segoe UI Semibold" w:hAnsi="Segoe UI Semibold"/>
          <w:b/>
          <w:color w:val="161616"/>
          <w:sz w:val="24"/>
        </w:rPr>
        <w:t>control</w:t>
      </w:r>
      <w:r>
        <w:rPr>
          <w:color w:val="161616"/>
          <w:sz w:val="24"/>
        </w:rPr>
        <w:t>:</w:t>
      </w:r>
      <w:r>
        <w:rPr>
          <w:color w:val="161616"/>
          <w:spacing w:val="-4"/>
          <w:sz w:val="24"/>
        </w:rPr>
        <w:t> </w:t>
      </w:r>
      <w:r>
        <w:rPr>
          <w:color w:val="161616"/>
          <w:sz w:val="24"/>
        </w:rPr>
        <w:t>The</w:t>
      </w:r>
      <w:r>
        <w:rPr>
          <w:color w:val="161616"/>
          <w:spacing w:val="-4"/>
          <w:sz w:val="24"/>
        </w:rPr>
        <w:t> </w:t>
      </w:r>
      <w:r>
        <w:rPr>
          <w:color w:val="161616"/>
          <w:sz w:val="24"/>
        </w:rPr>
        <w:t>new</w:t>
      </w:r>
      <w:r>
        <w:rPr>
          <w:color w:val="161616"/>
          <w:spacing w:val="-4"/>
          <w:sz w:val="24"/>
        </w:rPr>
        <w:t> </w:t>
      </w:r>
      <w:r>
        <w:rPr>
          <w:rFonts w:ascii="Segoe UI Semibold" w:hAnsi="Segoe UI Semibold"/>
          <w:b/>
          <w:color w:val="161616"/>
          <w:sz w:val="24"/>
        </w:rPr>
        <w:t>Alignment</w:t>
      </w:r>
      <w:r>
        <w:rPr>
          <w:rFonts w:ascii="Segoe UI Semibold" w:hAnsi="Segoe UI Semibold"/>
          <w:b/>
          <w:color w:val="161616"/>
          <w:spacing w:val="-5"/>
          <w:sz w:val="24"/>
        </w:rPr>
        <w:t> </w:t>
      </w:r>
      <w:r>
        <w:rPr>
          <w:color w:val="161616"/>
          <w:sz w:val="24"/>
        </w:rPr>
        <w:t>property</w:t>
      </w:r>
      <w:r>
        <w:rPr>
          <w:color w:val="161616"/>
          <w:spacing w:val="-4"/>
          <w:sz w:val="24"/>
        </w:rPr>
        <w:t> </w:t>
      </w:r>
      <w:r>
        <w:rPr>
          <w:color w:val="161616"/>
          <w:sz w:val="24"/>
        </w:rPr>
        <w:t>controls</w:t>
      </w:r>
      <w:r>
        <w:rPr>
          <w:color w:val="161616"/>
          <w:spacing w:val="-4"/>
          <w:sz w:val="24"/>
        </w:rPr>
        <w:t> </w:t>
      </w:r>
      <w:r>
        <w:rPr>
          <w:color w:val="161616"/>
          <w:sz w:val="24"/>
        </w:rPr>
        <w:t>the</w:t>
      </w:r>
      <w:r>
        <w:rPr>
          <w:color w:val="161616"/>
          <w:spacing w:val="-4"/>
          <w:sz w:val="24"/>
        </w:rPr>
        <w:t> </w:t>
      </w:r>
      <w:r>
        <w:rPr>
          <w:color w:val="161616"/>
          <w:sz w:val="24"/>
        </w:rPr>
        <w:t>positioning</w:t>
      </w:r>
      <w:r>
        <w:rPr>
          <w:color w:val="161616"/>
          <w:spacing w:val="-4"/>
          <w:sz w:val="24"/>
        </w:rPr>
        <w:t> </w:t>
      </w:r>
      <w:r>
        <w:rPr>
          <w:color w:val="161616"/>
          <w:sz w:val="24"/>
        </w:rPr>
        <w:t>of</w:t>
      </w:r>
      <w:r>
        <w:rPr>
          <w:color w:val="161616"/>
          <w:spacing w:val="-4"/>
          <w:sz w:val="24"/>
        </w:rPr>
        <w:t> </w:t>
      </w:r>
      <w:r>
        <w:rPr>
          <w:color w:val="161616"/>
          <w:sz w:val="24"/>
        </w:rPr>
        <w:t>the</w:t>
      </w:r>
      <w:r>
        <w:rPr>
          <w:color w:val="161616"/>
          <w:spacing w:val="-4"/>
          <w:sz w:val="24"/>
        </w:rPr>
        <w:t> </w:t>
      </w:r>
      <w:r>
        <w:rPr>
          <w:color w:val="161616"/>
          <w:sz w:val="24"/>
        </w:rPr>
        <w:t>entire tab list (start, center, end).</w:t>
      </w:r>
    </w:p>
    <w:p>
      <w:pPr>
        <w:pStyle w:val="ListParagraph"/>
        <w:numPr>
          <w:ilvl w:val="0"/>
          <w:numId w:val="39"/>
        </w:numPr>
        <w:tabs>
          <w:tab w:pos="781" w:val="left" w:leader="none"/>
        </w:tabs>
        <w:spacing w:line="240" w:lineRule="auto" w:before="0" w:after="0"/>
        <w:ind w:left="781" w:right="0" w:hanging="270"/>
        <w:jc w:val="left"/>
        <w:rPr>
          <w:sz w:val="24"/>
        </w:rPr>
      </w:pPr>
      <w:r>
        <w:rPr>
          <w:rFonts w:ascii="Segoe UI Semibold" w:hAnsi="Segoe UI Semibold"/>
          <w:b/>
          <w:color w:val="161616"/>
          <w:sz w:val="24"/>
        </w:rPr>
        <w:t>Improved</w:t>
      </w:r>
      <w:r>
        <w:rPr>
          <w:rFonts w:ascii="Segoe UI Semibold" w:hAnsi="Segoe UI Semibold"/>
          <w:b/>
          <w:color w:val="161616"/>
          <w:spacing w:val="-6"/>
          <w:sz w:val="24"/>
        </w:rPr>
        <w:t> </w:t>
      </w:r>
      <w:r>
        <w:rPr>
          <w:rFonts w:ascii="Segoe UI Semibold" w:hAnsi="Segoe UI Semibold"/>
          <w:b/>
          <w:color w:val="161616"/>
          <w:sz w:val="24"/>
        </w:rPr>
        <w:t>tab</w:t>
      </w:r>
      <w:r>
        <w:rPr>
          <w:rFonts w:ascii="Segoe UI Semibold" w:hAnsi="Segoe UI Semibold"/>
          <w:b/>
          <w:color w:val="161616"/>
          <w:spacing w:val="-3"/>
          <w:sz w:val="24"/>
        </w:rPr>
        <w:t> </w:t>
      </w:r>
      <w:r>
        <w:rPr>
          <w:rFonts w:ascii="Segoe UI Semibold" w:hAnsi="Segoe UI Semibold"/>
          <w:b/>
          <w:color w:val="161616"/>
          <w:sz w:val="24"/>
        </w:rPr>
        <w:t>sizing</w:t>
      </w:r>
      <w:r>
        <w:rPr>
          <w:color w:val="161616"/>
          <w:sz w:val="24"/>
        </w:rPr>
        <w:t>:</w:t>
      </w:r>
      <w:r>
        <w:rPr>
          <w:color w:val="161616"/>
          <w:spacing w:val="-3"/>
          <w:sz w:val="24"/>
        </w:rPr>
        <w:t> </w:t>
      </w:r>
      <w:r>
        <w:rPr>
          <w:color w:val="161616"/>
          <w:sz w:val="24"/>
        </w:rPr>
        <w:t>Tab</w:t>
      </w:r>
      <w:r>
        <w:rPr>
          <w:color w:val="161616"/>
          <w:spacing w:val="-3"/>
          <w:sz w:val="24"/>
        </w:rPr>
        <w:t> </w:t>
      </w:r>
      <w:r>
        <w:rPr>
          <w:color w:val="161616"/>
          <w:sz w:val="24"/>
        </w:rPr>
        <w:t>buttons</w:t>
      </w:r>
      <w:r>
        <w:rPr>
          <w:color w:val="161616"/>
          <w:spacing w:val="-4"/>
          <w:sz w:val="24"/>
        </w:rPr>
        <w:t> </w:t>
      </w:r>
      <w:r>
        <w:rPr>
          <w:color w:val="161616"/>
          <w:sz w:val="24"/>
        </w:rPr>
        <w:t>now</w:t>
      </w:r>
      <w:r>
        <w:rPr>
          <w:color w:val="161616"/>
          <w:spacing w:val="-3"/>
          <w:sz w:val="24"/>
        </w:rPr>
        <w:t> </w:t>
      </w:r>
      <w:r>
        <w:rPr>
          <w:color w:val="161616"/>
          <w:sz w:val="24"/>
        </w:rPr>
        <w:t>size</w:t>
      </w:r>
      <w:r>
        <w:rPr>
          <w:color w:val="161616"/>
          <w:spacing w:val="-3"/>
          <w:sz w:val="24"/>
        </w:rPr>
        <w:t> </w:t>
      </w:r>
      <w:r>
        <w:rPr>
          <w:color w:val="161616"/>
          <w:sz w:val="24"/>
        </w:rPr>
        <w:t>more</w:t>
      </w:r>
      <w:r>
        <w:rPr>
          <w:color w:val="161616"/>
          <w:spacing w:val="-3"/>
          <w:sz w:val="24"/>
        </w:rPr>
        <w:t> </w:t>
      </w:r>
      <w:r>
        <w:rPr>
          <w:color w:val="161616"/>
          <w:sz w:val="24"/>
        </w:rPr>
        <w:t>consistently</w:t>
      </w:r>
      <w:r>
        <w:rPr>
          <w:color w:val="161616"/>
          <w:spacing w:val="-3"/>
          <w:sz w:val="24"/>
        </w:rPr>
        <w:t> </w:t>
      </w:r>
      <w:r>
        <w:rPr>
          <w:color w:val="161616"/>
          <w:sz w:val="24"/>
        </w:rPr>
        <w:t>and</w:t>
      </w:r>
      <w:r>
        <w:rPr>
          <w:color w:val="161616"/>
          <w:spacing w:val="-3"/>
          <w:sz w:val="24"/>
        </w:rPr>
        <w:t> </w:t>
      </w:r>
      <w:r>
        <w:rPr>
          <w:color w:val="161616"/>
          <w:spacing w:val="-2"/>
          <w:sz w:val="24"/>
        </w:rPr>
        <w:t>responsively.</w:t>
      </w:r>
    </w:p>
    <w:p>
      <w:pPr>
        <w:pStyle w:val="BodyText"/>
        <w:spacing w:before="136"/>
      </w:pPr>
    </w:p>
    <w:p>
      <w:pPr>
        <w:pStyle w:val="Heading2"/>
        <w:rPr>
          <w:b/>
        </w:rPr>
      </w:pPr>
      <w:r>
        <w:rPr>
          <w:b/>
          <w:color w:val="161616"/>
        </w:rPr>
        <w:t>Best </w:t>
      </w:r>
      <w:r>
        <w:rPr>
          <w:b/>
          <w:color w:val="161616"/>
          <w:spacing w:val="-2"/>
        </w:rPr>
        <w:t>practices</w:t>
      </w:r>
    </w:p>
    <w:p>
      <w:pPr>
        <w:pStyle w:val="ListParagraph"/>
        <w:numPr>
          <w:ilvl w:val="0"/>
          <w:numId w:val="39"/>
        </w:numPr>
        <w:tabs>
          <w:tab w:pos="782" w:val="left" w:leader="none"/>
        </w:tabs>
        <w:spacing w:line="280" w:lineRule="auto" w:before="278" w:after="0"/>
        <w:ind w:left="782" w:right="787" w:hanging="270"/>
        <w:jc w:val="left"/>
        <w:rPr>
          <w:sz w:val="24"/>
        </w:rPr>
      </w:pPr>
      <w:r>
        <w:rPr>
          <w:rFonts w:ascii="Segoe UI Semibold" w:hAnsi="Segoe UI Semibold"/>
          <w:b/>
          <w:color w:val="161616"/>
          <w:sz w:val="24"/>
        </w:rPr>
        <w:t>Clear</w:t>
      </w:r>
      <w:r>
        <w:rPr>
          <w:rFonts w:ascii="Segoe UI Semibold" w:hAnsi="Segoe UI Semibold"/>
          <w:b/>
          <w:color w:val="161616"/>
          <w:spacing w:val="-3"/>
          <w:sz w:val="24"/>
        </w:rPr>
        <w:t> </w:t>
      </w:r>
      <w:r>
        <w:rPr>
          <w:rFonts w:ascii="Segoe UI Semibold" w:hAnsi="Segoe UI Semibold"/>
          <w:b/>
          <w:color w:val="161616"/>
          <w:sz w:val="24"/>
        </w:rPr>
        <w:t>tab</w:t>
      </w:r>
      <w:r>
        <w:rPr>
          <w:rFonts w:ascii="Segoe UI Semibold" w:hAnsi="Segoe UI Semibold"/>
          <w:b/>
          <w:color w:val="161616"/>
          <w:spacing w:val="-3"/>
          <w:sz w:val="24"/>
        </w:rPr>
        <w:t> </w:t>
      </w:r>
      <w:r>
        <w:rPr>
          <w:rFonts w:ascii="Segoe UI Semibold" w:hAnsi="Segoe UI Semibold"/>
          <w:b/>
          <w:color w:val="161616"/>
          <w:sz w:val="24"/>
        </w:rPr>
        <w:t>labels</w:t>
      </w:r>
      <w:r>
        <w:rPr>
          <w:color w:val="161616"/>
          <w:sz w:val="24"/>
        </w:rPr>
        <w:t>:</w:t>
      </w:r>
      <w:r>
        <w:rPr>
          <w:color w:val="161616"/>
          <w:spacing w:val="-3"/>
          <w:sz w:val="24"/>
        </w:rPr>
        <w:t> </w:t>
      </w:r>
      <w:r>
        <w:rPr>
          <w:color w:val="161616"/>
          <w:sz w:val="24"/>
        </w:rPr>
        <w:t>Use</w:t>
      </w:r>
      <w:r>
        <w:rPr>
          <w:color w:val="161616"/>
          <w:spacing w:val="-3"/>
          <w:sz w:val="24"/>
        </w:rPr>
        <w:t> </w:t>
      </w:r>
      <w:r>
        <w:rPr>
          <w:color w:val="161616"/>
          <w:sz w:val="24"/>
        </w:rPr>
        <w:t>short,</w:t>
      </w:r>
      <w:r>
        <w:rPr>
          <w:color w:val="161616"/>
          <w:spacing w:val="-3"/>
          <w:sz w:val="24"/>
        </w:rPr>
        <w:t> </w:t>
      </w:r>
      <w:r>
        <w:rPr>
          <w:color w:val="161616"/>
          <w:sz w:val="24"/>
        </w:rPr>
        <w:t>descriptive</w:t>
      </w:r>
      <w:r>
        <w:rPr>
          <w:color w:val="161616"/>
          <w:spacing w:val="-3"/>
          <w:sz w:val="24"/>
        </w:rPr>
        <w:t> </w:t>
      </w:r>
      <w:r>
        <w:rPr>
          <w:color w:val="161616"/>
          <w:sz w:val="24"/>
        </w:rPr>
        <w:t>labels</w:t>
      </w:r>
      <w:r>
        <w:rPr>
          <w:color w:val="161616"/>
          <w:spacing w:val="-3"/>
          <w:sz w:val="24"/>
        </w:rPr>
        <w:t> </w:t>
      </w:r>
      <w:r>
        <w:rPr>
          <w:color w:val="161616"/>
          <w:sz w:val="24"/>
        </w:rPr>
        <w:t>for</w:t>
      </w:r>
      <w:r>
        <w:rPr>
          <w:color w:val="161616"/>
          <w:spacing w:val="-3"/>
          <w:sz w:val="24"/>
        </w:rPr>
        <w:t> </w:t>
      </w:r>
      <w:r>
        <w:rPr>
          <w:color w:val="161616"/>
          <w:sz w:val="24"/>
        </w:rPr>
        <w:t>tabs</w:t>
      </w:r>
      <w:r>
        <w:rPr>
          <w:color w:val="161616"/>
          <w:spacing w:val="-3"/>
          <w:sz w:val="24"/>
        </w:rPr>
        <w:t> </w:t>
      </w:r>
      <w:r>
        <w:rPr>
          <w:color w:val="161616"/>
          <w:sz w:val="24"/>
        </w:rPr>
        <w:t>(one</w:t>
      </w:r>
      <w:r>
        <w:rPr>
          <w:color w:val="161616"/>
          <w:spacing w:val="-3"/>
          <w:sz w:val="24"/>
        </w:rPr>
        <w:t> </w:t>
      </w:r>
      <w:r>
        <w:rPr>
          <w:color w:val="161616"/>
          <w:sz w:val="24"/>
        </w:rPr>
        <w:t>or</w:t>
      </w:r>
      <w:r>
        <w:rPr>
          <w:color w:val="161616"/>
          <w:spacing w:val="-3"/>
          <w:sz w:val="24"/>
        </w:rPr>
        <w:t> </w:t>
      </w:r>
      <w:r>
        <w:rPr>
          <w:color w:val="161616"/>
          <w:sz w:val="24"/>
        </w:rPr>
        <w:t>two</w:t>
      </w:r>
      <w:r>
        <w:rPr>
          <w:color w:val="161616"/>
          <w:spacing w:val="-3"/>
          <w:sz w:val="24"/>
        </w:rPr>
        <w:t> </w:t>
      </w:r>
      <w:r>
        <w:rPr>
          <w:color w:val="161616"/>
          <w:sz w:val="24"/>
        </w:rPr>
        <w:t>words).</w:t>
      </w:r>
      <w:r>
        <w:rPr>
          <w:color w:val="161616"/>
          <w:spacing w:val="-3"/>
          <w:sz w:val="24"/>
        </w:rPr>
        <w:t> </w:t>
      </w:r>
      <w:r>
        <w:rPr>
          <w:color w:val="161616"/>
          <w:sz w:val="24"/>
        </w:rPr>
        <w:t>Avoid</w:t>
      </w:r>
      <w:r>
        <w:rPr>
          <w:color w:val="161616"/>
          <w:spacing w:val="-3"/>
          <w:sz w:val="24"/>
        </w:rPr>
        <w:t> </w:t>
      </w:r>
      <w:r>
        <w:rPr>
          <w:color w:val="161616"/>
          <w:sz w:val="24"/>
        </w:rPr>
        <w:t>long phrases that make tabs too wide.</w:t>
      </w:r>
    </w:p>
    <w:p>
      <w:pPr>
        <w:pStyle w:val="ListParagraph"/>
        <w:numPr>
          <w:ilvl w:val="0"/>
          <w:numId w:val="39"/>
        </w:numPr>
        <w:tabs>
          <w:tab w:pos="782" w:val="left" w:leader="none"/>
        </w:tabs>
        <w:spacing w:line="292" w:lineRule="auto" w:before="19" w:after="0"/>
        <w:ind w:left="782" w:right="691" w:hanging="270"/>
        <w:jc w:val="left"/>
        <w:rPr>
          <w:sz w:val="24"/>
        </w:rPr>
      </w:pPr>
      <w:r>
        <w:rPr>
          <w:rFonts w:ascii="Segoe UI Semibold" w:hAnsi="Segoe UI Semibold"/>
          <w:b/>
          <w:color w:val="161616"/>
          <w:sz w:val="24"/>
        </w:rPr>
        <w:t>Reasonable</w:t>
      </w:r>
      <w:r>
        <w:rPr>
          <w:rFonts w:ascii="Segoe UI Semibold" w:hAnsi="Segoe UI Semibold"/>
          <w:b/>
          <w:color w:val="161616"/>
          <w:spacing w:val="-4"/>
          <w:sz w:val="24"/>
        </w:rPr>
        <w:t> </w:t>
      </w:r>
      <w:r>
        <w:rPr>
          <w:rFonts w:ascii="Segoe UI Semibold" w:hAnsi="Segoe UI Semibold"/>
          <w:b/>
          <w:color w:val="161616"/>
          <w:sz w:val="24"/>
        </w:rPr>
        <w:t>tab</w:t>
      </w:r>
      <w:r>
        <w:rPr>
          <w:rFonts w:ascii="Segoe UI Semibold" w:hAnsi="Segoe UI Semibold"/>
          <w:b/>
          <w:color w:val="161616"/>
          <w:spacing w:val="-4"/>
          <w:sz w:val="24"/>
        </w:rPr>
        <w:t> </w:t>
      </w:r>
      <w:r>
        <w:rPr>
          <w:rFonts w:ascii="Segoe UI Semibold" w:hAnsi="Segoe UI Semibold"/>
          <w:b/>
          <w:color w:val="161616"/>
          <w:sz w:val="24"/>
        </w:rPr>
        <w:t>count</w:t>
      </w:r>
      <w:r>
        <w:rPr>
          <w:color w:val="161616"/>
          <w:sz w:val="24"/>
        </w:rPr>
        <w:t>:</w:t>
      </w:r>
      <w:r>
        <w:rPr>
          <w:color w:val="161616"/>
          <w:spacing w:val="-4"/>
          <w:sz w:val="24"/>
        </w:rPr>
        <w:t> </w:t>
      </w:r>
      <w:r>
        <w:rPr>
          <w:color w:val="161616"/>
          <w:sz w:val="24"/>
        </w:rPr>
        <w:t>Use</w:t>
      </w:r>
      <w:r>
        <w:rPr>
          <w:color w:val="161616"/>
          <w:spacing w:val="-4"/>
          <w:sz w:val="24"/>
        </w:rPr>
        <w:t> </w:t>
      </w:r>
      <w:r>
        <w:rPr>
          <w:color w:val="161616"/>
          <w:sz w:val="24"/>
        </w:rPr>
        <w:t>two</w:t>
      </w:r>
      <w:r>
        <w:rPr>
          <w:color w:val="161616"/>
          <w:spacing w:val="-4"/>
          <w:sz w:val="24"/>
        </w:rPr>
        <w:t> </w:t>
      </w:r>
      <w:r>
        <w:rPr>
          <w:color w:val="161616"/>
          <w:sz w:val="24"/>
        </w:rPr>
        <w:t>to</w:t>
      </w:r>
      <w:r>
        <w:rPr>
          <w:color w:val="161616"/>
          <w:spacing w:val="-4"/>
          <w:sz w:val="24"/>
        </w:rPr>
        <w:t> </w:t>
      </w:r>
      <w:r>
        <w:rPr>
          <w:color w:val="161616"/>
          <w:sz w:val="24"/>
        </w:rPr>
        <w:t>seven</w:t>
      </w:r>
      <w:r>
        <w:rPr>
          <w:color w:val="161616"/>
          <w:spacing w:val="-4"/>
          <w:sz w:val="24"/>
        </w:rPr>
        <w:t> </w:t>
      </w:r>
      <w:r>
        <w:rPr>
          <w:color w:val="161616"/>
          <w:sz w:val="24"/>
        </w:rPr>
        <w:t>tabs</w:t>
      </w:r>
      <w:r>
        <w:rPr>
          <w:color w:val="161616"/>
          <w:spacing w:val="-4"/>
          <w:sz w:val="24"/>
        </w:rPr>
        <w:t> </w:t>
      </w:r>
      <w:r>
        <w:rPr>
          <w:color w:val="161616"/>
          <w:sz w:val="24"/>
        </w:rPr>
        <w:t>for</w:t>
      </w:r>
      <w:r>
        <w:rPr>
          <w:color w:val="161616"/>
          <w:spacing w:val="-4"/>
          <w:sz w:val="24"/>
        </w:rPr>
        <w:t> </w:t>
      </w:r>
      <w:r>
        <w:rPr>
          <w:color w:val="161616"/>
          <w:sz w:val="24"/>
        </w:rPr>
        <w:t>optimal</w:t>
      </w:r>
      <w:r>
        <w:rPr>
          <w:color w:val="161616"/>
          <w:spacing w:val="-4"/>
          <w:sz w:val="24"/>
        </w:rPr>
        <w:t> </w:t>
      </w:r>
      <w:r>
        <w:rPr>
          <w:color w:val="161616"/>
          <w:sz w:val="24"/>
        </w:rPr>
        <w:t>usability.</w:t>
      </w:r>
      <w:r>
        <w:rPr>
          <w:color w:val="161616"/>
          <w:spacing w:val="-4"/>
          <w:sz w:val="24"/>
        </w:rPr>
        <w:t> </w:t>
      </w:r>
      <w:r>
        <w:rPr>
          <w:color w:val="161616"/>
          <w:sz w:val="24"/>
        </w:rPr>
        <w:t>For</w:t>
      </w:r>
      <w:r>
        <w:rPr>
          <w:color w:val="161616"/>
          <w:spacing w:val="-4"/>
          <w:sz w:val="24"/>
        </w:rPr>
        <w:t> </w:t>
      </w:r>
      <w:r>
        <w:rPr>
          <w:color w:val="161616"/>
          <w:sz w:val="24"/>
        </w:rPr>
        <w:t>more</w:t>
      </w:r>
      <w:r>
        <w:rPr>
          <w:color w:val="161616"/>
          <w:spacing w:val="-4"/>
          <w:sz w:val="24"/>
        </w:rPr>
        <w:t> </w:t>
      </w:r>
      <w:r>
        <w:rPr>
          <w:color w:val="161616"/>
          <w:sz w:val="24"/>
        </w:rPr>
        <w:t>sections, consider alternative navigation patterns like a tree view or menu.</w:t>
      </w:r>
    </w:p>
    <w:p>
      <w:pPr>
        <w:pStyle w:val="ListParagraph"/>
        <w:numPr>
          <w:ilvl w:val="0"/>
          <w:numId w:val="39"/>
        </w:numPr>
        <w:tabs>
          <w:tab w:pos="782" w:val="left" w:leader="none"/>
        </w:tabs>
        <w:spacing w:line="292" w:lineRule="auto" w:before="0" w:after="0"/>
        <w:ind w:left="782" w:right="314" w:hanging="270"/>
        <w:jc w:val="left"/>
        <w:rPr>
          <w:sz w:val="24"/>
        </w:rPr>
      </w:pPr>
      <w:r>
        <w:rPr>
          <w:rFonts w:ascii="Segoe UI Semibold" w:hAnsi="Segoe UI Semibold"/>
          <w:b/>
          <w:color w:val="161616"/>
          <w:sz w:val="24"/>
        </w:rPr>
        <w:t>Default</w:t>
      </w:r>
      <w:r>
        <w:rPr>
          <w:rFonts w:ascii="Segoe UI Semibold" w:hAnsi="Segoe UI Semibold"/>
          <w:b/>
          <w:color w:val="161616"/>
          <w:spacing w:val="-3"/>
          <w:sz w:val="24"/>
        </w:rPr>
        <w:t> </w:t>
      </w:r>
      <w:r>
        <w:rPr>
          <w:rFonts w:ascii="Segoe UI Semibold" w:hAnsi="Segoe UI Semibold"/>
          <w:b/>
          <w:color w:val="161616"/>
          <w:sz w:val="24"/>
        </w:rPr>
        <w:t>selection</w:t>
      </w:r>
      <w:r>
        <w:rPr>
          <w:color w:val="161616"/>
          <w:sz w:val="24"/>
        </w:rPr>
        <w:t>:</w:t>
      </w:r>
      <w:r>
        <w:rPr>
          <w:color w:val="161616"/>
          <w:spacing w:val="-3"/>
          <w:sz w:val="24"/>
        </w:rPr>
        <w:t> </w:t>
      </w:r>
      <w:r>
        <w:rPr>
          <w:color w:val="161616"/>
          <w:sz w:val="24"/>
        </w:rPr>
        <w:t>Always</w:t>
      </w:r>
      <w:r>
        <w:rPr>
          <w:color w:val="161616"/>
          <w:spacing w:val="-3"/>
          <w:sz w:val="24"/>
        </w:rPr>
        <w:t> </w:t>
      </w:r>
      <w:r>
        <w:rPr>
          <w:color w:val="161616"/>
          <w:sz w:val="24"/>
        </w:rPr>
        <w:t>set</w:t>
      </w:r>
      <w:r>
        <w:rPr>
          <w:color w:val="161616"/>
          <w:spacing w:val="-3"/>
          <w:sz w:val="24"/>
        </w:rPr>
        <w:t> </w:t>
      </w:r>
      <w:r>
        <w:rPr>
          <w:color w:val="161616"/>
          <w:sz w:val="24"/>
        </w:rPr>
        <w:t>a</w:t>
      </w:r>
      <w:r>
        <w:rPr>
          <w:color w:val="161616"/>
          <w:spacing w:val="-3"/>
          <w:sz w:val="24"/>
        </w:rPr>
        <w:t> </w:t>
      </w:r>
      <w:r>
        <w:rPr>
          <w:rFonts w:ascii="Segoe UI Semibold" w:hAnsi="Segoe UI Semibold"/>
          <w:b/>
          <w:color w:val="161616"/>
          <w:sz w:val="24"/>
        </w:rPr>
        <w:t>Default</w:t>
      </w:r>
      <w:r>
        <w:rPr>
          <w:rFonts w:ascii="Segoe UI Semibold" w:hAnsi="Segoe UI Semibold"/>
          <w:b/>
          <w:color w:val="161616"/>
          <w:spacing w:val="-4"/>
          <w:sz w:val="24"/>
        </w:rPr>
        <w:t> </w:t>
      </w:r>
      <w:r>
        <w:rPr>
          <w:color w:val="161616"/>
          <w:sz w:val="24"/>
        </w:rPr>
        <w:t>value</w:t>
      </w:r>
      <w:r>
        <w:rPr>
          <w:color w:val="161616"/>
          <w:spacing w:val="-3"/>
          <w:sz w:val="24"/>
        </w:rPr>
        <w:t> </w:t>
      </w:r>
      <w:r>
        <w:rPr>
          <w:color w:val="161616"/>
          <w:sz w:val="24"/>
        </w:rPr>
        <w:t>to</w:t>
      </w:r>
      <w:r>
        <w:rPr>
          <w:color w:val="161616"/>
          <w:spacing w:val="-3"/>
          <w:sz w:val="24"/>
        </w:rPr>
        <w:t> </w:t>
      </w:r>
      <w:r>
        <w:rPr>
          <w:color w:val="161616"/>
          <w:sz w:val="24"/>
        </w:rPr>
        <w:t>ensure</w:t>
      </w:r>
      <w:r>
        <w:rPr>
          <w:color w:val="161616"/>
          <w:spacing w:val="-3"/>
          <w:sz w:val="24"/>
        </w:rPr>
        <w:t> </w:t>
      </w:r>
      <w:r>
        <w:rPr>
          <w:color w:val="161616"/>
          <w:sz w:val="24"/>
        </w:rPr>
        <w:t>a</w:t>
      </w:r>
      <w:r>
        <w:rPr>
          <w:color w:val="161616"/>
          <w:spacing w:val="-3"/>
          <w:sz w:val="24"/>
        </w:rPr>
        <w:t> </w:t>
      </w:r>
      <w:r>
        <w:rPr>
          <w:color w:val="161616"/>
          <w:sz w:val="24"/>
        </w:rPr>
        <w:t>tab</w:t>
      </w:r>
      <w:r>
        <w:rPr>
          <w:color w:val="161616"/>
          <w:spacing w:val="-3"/>
          <w:sz w:val="24"/>
        </w:rPr>
        <w:t> </w:t>
      </w:r>
      <w:r>
        <w:rPr>
          <w:color w:val="161616"/>
          <w:sz w:val="24"/>
        </w:rPr>
        <w:t>is</w:t>
      </w:r>
      <w:r>
        <w:rPr>
          <w:color w:val="161616"/>
          <w:spacing w:val="-3"/>
          <w:sz w:val="24"/>
        </w:rPr>
        <w:t> </w:t>
      </w:r>
      <w:r>
        <w:rPr>
          <w:color w:val="161616"/>
          <w:sz w:val="24"/>
        </w:rPr>
        <w:t>selected</w:t>
      </w:r>
      <w:r>
        <w:rPr>
          <w:color w:val="161616"/>
          <w:spacing w:val="-3"/>
          <w:sz w:val="24"/>
        </w:rPr>
        <w:t> </w:t>
      </w:r>
      <w:r>
        <w:rPr>
          <w:color w:val="161616"/>
          <w:sz w:val="24"/>
        </w:rPr>
        <w:t>when</w:t>
      </w:r>
      <w:r>
        <w:rPr>
          <w:color w:val="161616"/>
          <w:spacing w:val="-3"/>
          <w:sz w:val="24"/>
        </w:rPr>
        <w:t> </w:t>
      </w:r>
      <w:r>
        <w:rPr>
          <w:color w:val="161616"/>
          <w:sz w:val="24"/>
        </w:rPr>
        <w:t>the</w:t>
      </w:r>
      <w:r>
        <w:rPr>
          <w:color w:val="161616"/>
          <w:spacing w:val="-3"/>
          <w:sz w:val="24"/>
        </w:rPr>
        <w:t> </w:t>
      </w:r>
      <w:r>
        <w:rPr>
          <w:color w:val="161616"/>
          <w:sz w:val="24"/>
        </w:rPr>
        <w:t>control </w:t>
      </w:r>
      <w:r>
        <w:rPr>
          <w:color w:val="161616"/>
          <w:spacing w:val="-2"/>
          <w:sz w:val="24"/>
        </w:rPr>
        <w:t>loads.</w:t>
      </w:r>
    </w:p>
    <w:p>
      <w:pPr>
        <w:pStyle w:val="ListParagraph"/>
        <w:numPr>
          <w:ilvl w:val="0"/>
          <w:numId w:val="39"/>
        </w:numPr>
        <w:tabs>
          <w:tab w:pos="782" w:val="left" w:leader="none"/>
        </w:tabs>
        <w:spacing w:line="292" w:lineRule="auto" w:before="0" w:after="0"/>
        <w:ind w:left="782" w:right="662" w:hanging="270"/>
        <w:jc w:val="left"/>
        <w:rPr>
          <w:sz w:val="24"/>
        </w:rPr>
      </w:pPr>
      <w:r>
        <w:rPr>
          <w:rFonts w:ascii="Segoe UI Semibold" w:hAnsi="Segoe UI Semibold"/>
          <w:b/>
          <w:color w:val="161616"/>
          <w:sz w:val="24"/>
        </w:rPr>
        <w:t>Conditional</w:t>
      </w:r>
      <w:r>
        <w:rPr>
          <w:rFonts w:ascii="Segoe UI Semibold" w:hAnsi="Segoe UI Semibold"/>
          <w:b/>
          <w:color w:val="161616"/>
          <w:spacing w:val="-4"/>
          <w:sz w:val="24"/>
        </w:rPr>
        <w:t> </w:t>
      </w:r>
      <w:r>
        <w:rPr>
          <w:rFonts w:ascii="Segoe UI Semibold" w:hAnsi="Segoe UI Semibold"/>
          <w:b/>
          <w:color w:val="161616"/>
          <w:sz w:val="24"/>
        </w:rPr>
        <w:t>visibility</w:t>
      </w:r>
      <w:r>
        <w:rPr>
          <w:color w:val="161616"/>
          <w:sz w:val="24"/>
        </w:rPr>
        <w:t>:</w:t>
      </w:r>
      <w:r>
        <w:rPr>
          <w:color w:val="161616"/>
          <w:spacing w:val="-4"/>
          <w:sz w:val="24"/>
        </w:rPr>
        <w:t> </w:t>
      </w:r>
      <w:r>
        <w:rPr>
          <w:color w:val="161616"/>
          <w:sz w:val="24"/>
        </w:rPr>
        <w:t>Use</w:t>
      </w:r>
      <w:r>
        <w:rPr>
          <w:color w:val="161616"/>
          <w:spacing w:val="-4"/>
          <w:sz w:val="24"/>
        </w:rPr>
        <w:t> </w:t>
      </w:r>
      <w:r>
        <w:rPr>
          <w:color w:val="161616"/>
          <w:sz w:val="24"/>
        </w:rPr>
        <w:t>the</w:t>
      </w:r>
      <w:r>
        <w:rPr>
          <w:color w:val="161616"/>
          <w:spacing w:val="-4"/>
          <w:sz w:val="24"/>
        </w:rPr>
        <w:t> </w:t>
      </w:r>
      <w:r>
        <w:rPr>
          <w:rFonts w:ascii="Segoe UI Semibold" w:hAnsi="Segoe UI Semibold"/>
          <w:b/>
          <w:color w:val="161616"/>
          <w:sz w:val="24"/>
        </w:rPr>
        <w:t>Selected</w:t>
      </w:r>
      <w:r>
        <w:rPr>
          <w:rFonts w:ascii="Segoe UI Semibold" w:hAnsi="Segoe UI Semibold"/>
          <w:b/>
          <w:color w:val="161616"/>
          <w:spacing w:val="-5"/>
          <w:sz w:val="24"/>
        </w:rPr>
        <w:t> </w:t>
      </w:r>
      <w:r>
        <w:rPr>
          <w:color w:val="161616"/>
          <w:sz w:val="24"/>
        </w:rPr>
        <w:t>output</w:t>
      </w:r>
      <w:r>
        <w:rPr>
          <w:color w:val="161616"/>
          <w:spacing w:val="-4"/>
          <w:sz w:val="24"/>
        </w:rPr>
        <w:t> </w:t>
      </w:r>
      <w:r>
        <w:rPr>
          <w:color w:val="161616"/>
          <w:sz w:val="24"/>
        </w:rPr>
        <w:t>property</w:t>
      </w:r>
      <w:r>
        <w:rPr>
          <w:color w:val="161616"/>
          <w:spacing w:val="-4"/>
          <w:sz w:val="24"/>
        </w:rPr>
        <w:t> </w:t>
      </w:r>
      <w:r>
        <w:rPr>
          <w:color w:val="161616"/>
          <w:sz w:val="24"/>
        </w:rPr>
        <w:t>to</w:t>
      </w:r>
      <w:r>
        <w:rPr>
          <w:color w:val="161616"/>
          <w:spacing w:val="-4"/>
          <w:sz w:val="24"/>
        </w:rPr>
        <w:t> </w:t>
      </w:r>
      <w:r>
        <w:rPr>
          <w:color w:val="161616"/>
          <w:sz w:val="24"/>
        </w:rPr>
        <w:t>control</w:t>
      </w:r>
      <w:r>
        <w:rPr>
          <w:color w:val="161616"/>
          <w:spacing w:val="-4"/>
          <w:sz w:val="24"/>
        </w:rPr>
        <w:t> </w:t>
      </w:r>
      <w:r>
        <w:rPr>
          <w:color w:val="161616"/>
          <w:sz w:val="24"/>
        </w:rPr>
        <w:t>visibility</w:t>
      </w:r>
      <w:r>
        <w:rPr>
          <w:color w:val="161616"/>
          <w:spacing w:val="-4"/>
          <w:sz w:val="24"/>
        </w:rPr>
        <w:t> </w:t>
      </w:r>
      <w:r>
        <w:rPr>
          <w:color w:val="161616"/>
          <w:sz w:val="24"/>
        </w:rPr>
        <w:t>of</w:t>
      </w:r>
      <w:r>
        <w:rPr>
          <w:color w:val="161616"/>
          <w:spacing w:val="-4"/>
          <w:sz w:val="24"/>
        </w:rPr>
        <w:t> </w:t>
      </w:r>
      <w:r>
        <w:rPr>
          <w:color w:val="161616"/>
          <w:sz w:val="24"/>
        </w:rPr>
        <w:t>content </w:t>
      </w:r>
      <w:r>
        <w:rPr>
          <w:color w:val="161616"/>
          <w:spacing w:val="-2"/>
          <w:sz w:val="24"/>
        </w:rPr>
        <w:t>sections.</w:t>
      </w:r>
    </w:p>
    <w:p>
      <w:pPr>
        <w:pStyle w:val="ListParagraph"/>
        <w:spacing w:after="0" w:line="292" w:lineRule="auto"/>
        <w:jc w:val="left"/>
        <w:rPr>
          <w:sz w:val="24"/>
        </w:rPr>
        <w:sectPr>
          <w:pgSz w:w="11920" w:h="16860"/>
          <w:pgMar w:top="480" w:bottom="280" w:left="708" w:right="708"/>
        </w:sectPr>
      </w:pPr>
    </w:p>
    <w:p>
      <w:pPr>
        <w:spacing w:line="240" w:lineRule="auto"/>
        <w:ind w:left="781" w:right="0" w:firstLine="0"/>
        <w:rPr>
          <w:sz w:val="20"/>
        </w:rPr>
      </w:pPr>
      <w:r>
        <w:rPr>
          <w:sz w:val="20"/>
        </w:rPr>
        <mc:AlternateContent>
          <mc:Choice Requires="wps">
            <w:drawing>
              <wp:inline distT="0" distB="0" distL="0" distR="0">
                <wp:extent cx="6038850" cy="723900"/>
                <wp:effectExtent l="9525" t="0" r="0" b="9525"/>
                <wp:docPr id="1615" name="Group 1615"/>
                <wp:cNvGraphicFramePr>
                  <a:graphicFrameLocks/>
                </wp:cNvGraphicFramePr>
                <a:graphic>
                  <a:graphicData uri="http://schemas.microsoft.com/office/word/2010/wordprocessingGroup">
                    <wpg:wgp>
                      <wpg:cNvPr id="1615" name="Group 1615"/>
                      <wpg:cNvGrpSpPr/>
                      <wpg:grpSpPr>
                        <a:xfrm>
                          <a:off x="0" y="0"/>
                          <a:ext cx="6038850" cy="723900"/>
                          <a:chExt cx="6038850" cy="723900"/>
                        </a:xfrm>
                      </wpg:grpSpPr>
                      <wps:wsp>
                        <wps:cNvPr id="1616" name="Graphic 1616"/>
                        <wps:cNvSpPr/>
                        <wps:spPr>
                          <a:xfrm>
                            <a:off x="4762" y="4762"/>
                            <a:ext cx="6029325" cy="295275"/>
                          </a:xfrm>
                          <a:custGeom>
                            <a:avLst/>
                            <a:gdLst/>
                            <a:ahLst/>
                            <a:cxnLst/>
                            <a:rect l="l" t="t" r="r" b="b"/>
                            <a:pathLst>
                              <a:path w="6029325" h="295275">
                                <a:moveTo>
                                  <a:pt x="6029325" y="295275"/>
                                </a:moveTo>
                                <a:lnTo>
                                  <a:pt x="0" y="295275"/>
                                </a:lnTo>
                                <a:lnTo>
                                  <a:pt x="0" y="28914"/>
                                </a:lnTo>
                                <a:lnTo>
                                  <a:pt x="28916" y="0"/>
                                </a:lnTo>
                                <a:lnTo>
                                  <a:pt x="6000408" y="0"/>
                                </a:lnTo>
                                <a:lnTo>
                                  <a:pt x="6029324" y="28914"/>
                                </a:lnTo>
                                <a:lnTo>
                                  <a:pt x="6029325" y="295275"/>
                                </a:lnTo>
                                <a:close/>
                              </a:path>
                            </a:pathLst>
                          </a:custGeom>
                          <a:solidFill>
                            <a:srgbClr val="F0F0F0"/>
                          </a:solidFill>
                        </wps:spPr>
                        <wps:bodyPr wrap="square" lIns="0" tIns="0" rIns="0" bIns="0" rtlCol="0">
                          <a:prstTxWarp prst="textNoShape">
                            <a:avLst/>
                          </a:prstTxWarp>
                          <a:noAutofit/>
                        </wps:bodyPr>
                      </wps:wsp>
                      <wps:wsp>
                        <wps:cNvPr id="1617" name="Graphic 1617"/>
                        <wps:cNvSpPr/>
                        <wps:spPr>
                          <a:xfrm>
                            <a:off x="4762" y="4762"/>
                            <a:ext cx="6029325" cy="295275"/>
                          </a:xfrm>
                          <a:custGeom>
                            <a:avLst/>
                            <a:gdLst/>
                            <a:ahLst/>
                            <a:cxnLst/>
                            <a:rect l="l" t="t" r="r" b="b"/>
                            <a:pathLst>
                              <a:path w="6029325" h="295275">
                                <a:moveTo>
                                  <a:pt x="0" y="295275"/>
                                </a:moveTo>
                                <a:lnTo>
                                  <a:pt x="0" y="33337"/>
                                </a:lnTo>
                                <a:lnTo>
                                  <a:pt x="0" y="28914"/>
                                </a:lnTo>
                                <a:lnTo>
                                  <a:pt x="845" y="24659"/>
                                </a:lnTo>
                                <a:lnTo>
                                  <a:pt x="2537" y="20571"/>
                                </a:lnTo>
                                <a:lnTo>
                                  <a:pt x="4229" y="16483"/>
                                </a:lnTo>
                                <a:lnTo>
                                  <a:pt x="6638" y="12878"/>
                                </a:lnTo>
                                <a:lnTo>
                                  <a:pt x="9764" y="9757"/>
                                </a:lnTo>
                                <a:lnTo>
                                  <a:pt x="12890" y="6632"/>
                                </a:lnTo>
                                <a:lnTo>
                                  <a:pt x="16495" y="4223"/>
                                </a:lnTo>
                                <a:lnTo>
                                  <a:pt x="20579" y="2534"/>
                                </a:lnTo>
                                <a:lnTo>
                                  <a:pt x="24664" y="846"/>
                                </a:lnTo>
                                <a:lnTo>
                                  <a:pt x="28916" y="0"/>
                                </a:lnTo>
                                <a:lnTo>
                                  <a:pt x="33337" y="0"/>
                                </a:lnTo>
                                <a:lnTo>
                                  <a:pt x="5995987" y="0"/>
                                </a:lnTo>
                                <a:lnTo>
                                  <a:pt x="6000408" y="0"/>
                                </a:lnTo>
                                <a:lnTo>
                                  <a:pt x="6004660" y="846"/>
                                </a:lnTo>
                                <a:lnTo>
                                  <a:pt x="6008744" y="2534"/>
                                </a:lnTo>
                                <a:lnTo>
                                  <a:pt x="6012828" y="4223"/>
                                </a:lnTo>
                                <a:lnTo>
                                  <a:pt x="6016434" y="6632"/>
                                </a:lnTo>
                                <a:lnTo>
                                  <a:pt x="6019559" y="9757"/>
                                </a:lnTo>
                                <a:lnTo>
                                  <a:pt x="6022685" y="12878"/>
                                </a:lnTo>
                                <a:lnTo>
                                  <a:pt x="6029325" y="33337"/>
                                </a:lnTo>
                                <a:lnTo>
                                  <a:pt x="6029325" y="295275"/>
                                </a:lnTo>
                                <a:lnTo>
                                  <a:pt x="0" y="295275"/>
                                </a:lnTo>
                                <a:close/>
                              </a:path>
                            </a:pathLst>
                          </a:custGeom>
                          <a:ln w="9525">
                            <a:solidFill>
                              <a:srgbClr val="D0D0D0"/>
                            </a:solidFill>
                            <a:prstDash val="solid"/>
                          </a:ln>
                        </wps:spPr>
                        <wps:bodyPr wrap="square" lIns="0" tIns="0" rIns="0" bIns="0" rtlCol="0">
                          <a:prstTxWarp prst="textNoShape">
                            <a:avLst/>
                          </a:prstTxWarp>
                          <a:noAutofit/>
                        </wps:bodyPr>
                      </wps:wsp>
                      <wps:wsp>
                        <wps:cNvPr id="1618" name="Graphic 1618"/>
                        <wps:cNvSpPr/>
                        <wps:spPr>
                          <a:xfrm>
                            <a:off x="4762" y="304800"/>
                            <a:ext cx="6029325" cy="414655"/>
                          </a:xfrm>
                          <a:custGeom>
                            <a:avLst/>
                            <a:gdLst/>
                            <a:ahLst/>
                            <a:cxnLst/>
                            <a:rect l="l" t="t" r="r" b="b"/>
                            <a:pathLst>
                              <a:path w="6029325" h="414655">
                                <a:moveTo>
                                  <a:pt x="6000408" y="414332"/>
                                </a:moveTo>
                                <a:lnTo>
                                  <a:pt x="28916" y="414332"/>
                                </a:lnTo>
                                <a:lnTo>
                                  <a:pt x="24664" y="413482"/>
                                </a:lnTo>
                                <a:lnTo>
                                  <a:pt x="0" y="385413"/>
                                </a:lnTo>
                                <a:lnTo>
                                  <a:pt x="0" y="381000"/>
                                </a:lnTo>
                                <a:lnTo>
                                  <a:pt x="0" y="0"/>
                                </a:lnTo>
                                <a:lnTo>
                                  <a:pt x="6029325" y="0"/>
                                </a:lnTo>
                                <a:lnTo>
                                  <a:pt x="6029324" y="385413"/>
                                </a:lnTo>
                                <a:lnTo>
                                  <a:pt x="6004660" y="413482"/>
                                </a:lnTo>
                                <a:lnTo>
                                  <a:pt x="6000408" y="414332"/>
                                </a:lnTo>
                                <a:close/>
                              </a:path>
                            </a:pathLst>
                          </a:custGeom>
                          <a:solidFill>
                            <a:srgbClr val="FAFAFA"/>
                          </a:solidFill>
                        </wps:spPr>
                        <wps:bodyPr wrap="square" lIns="0" tIns="0" rIns="0" bIns="0" rtlCol="0">
                          <a:prstTxWarp prst="textNoShape">
                            <a:avLst/>
                          </a:prstTxWarp>
                          <a:noAutofit/>
                        </wps:bodyPr>
                      </wps:wsp>
                      <wps:wsp>
                        <wps:cNvPr id="1619" name="Graphic 1619"/>
                        <wps:cNvSpPr/>
                        <wps:spPr>
                          <a:xfrm>
                            <a:off x="0" y="304805"/>
                            <a:ext cx="6038850" cy="419100"/>
                          </a:xfrm>
                          <a:custGeom>
                            <a:avLst/>
                            <a:gdLst/>
                            <a:ahLst/>
                            <a:cxnLst/>
                            <a:rect l="l" t="t" r="r" b="b"/>
                            <a:pathLst>
                              <a:path w="6038850" h="419100">
                                <a:moveTo>
                                  <a:pt x="6038850" y="0"/>
                                </a:moveTo>
                                <a:lnTo>
                                  <a:pt x="6029325" y="0"/>
                                </a:lnTo>
                                <a:lnTo>
                                  <a:pt x="6029325" y="388886"/>
                                </a:lnTo>
                                <a:lnTo>
                                  <a:pt x="6026531" y="395630"/>
                                </a:lnTo>
                                <a:lnTo>
                                  <a:pt x="6020955" y="401205"/>
                                </a:lnTo>
                                <a:lnTo>
                                  <a:pt x="6020473" y="401688"/>
                                </a:lnTo>
                                <a:lnTo>
                                  <a:pt x="6015367" y="406793"/>
                                </a:lnTo>
                                <a:lnTo>
                                  <a:pt x="6008636" y="409575"/>
                                </a:lnTo>
                                <a:lnTo>
                                  <a:pt x="30200" y="409575"/>
                                </a:lnTo>
                                <a:lnTo>
                                  <a:pt x="23469" y="406793"/>
                                </a:lnTo>
                                <a:lnTo>
                                  <a:pt x="18364" y="401688"/>
                                </a:lnTo>
                                <a:lnTo>
                                  <a:pt x="17894" y="401205"/>
                                </a:lnTo>
                                <a:lnTo>
                                  <a:pt x="12306" y="395630"/>
                                </a:lnTo>
                                <a:lnTo>
                                  <a:pt x="9512" y="388886"/>
                                </a:lnTo>
                                <a:lnTo>
                                  <a:pt x="9525" y="0"/>
                                </a:lnTo>
                                <a:lnTo>
                                  <a:pt x="0" y="0"/>
                                </a:lnTo>
                                <a:lnTo>
                                  <a:pt x="0" y="381000"/>
                                </a:lnTo>
                                <a:lnTo>
                                  <a:pt x="685" y="388607"/>
                                </a:lnTo>
                                <a:lnTo>
                                  <a:pt x="2781" y="395630"/>
                                </a:lnTo>
                                <a:lnTo>
                                  <a:pt x="6273" y="402069"/>
                                </a:lnTo>
                                <a:lnTo>
                                  <a:pt x="11150" y="407936"/>
                                </a:lnTo>
                                <a:lnTo>
                                  <a:pt x="17018" y="412826"/>
                                </a:lnTo>
                                <a:lnTo>
                                  <a:pt x="23469" y="416318"/>
                                </a:lnTo>
                                <a:lnTo>
                                  <a:pt x="30492" y="418401"/>
                                </a:lnTo>
                                <a:lnTo>
                                  <a:pt x="38100" y="419100"/>
                                </a:lnTo>
                                <a:lnTo>
                                  <a:pt x="6000750" y="419100"/>
                                </a:lnTo>
                                <a:lnTo>
                                  <a:pt x="6008344" y="418401"/>
                                </a:lnTo>
                                <a:lnTo>
                                  <a:pt x="6015367" y="416318"/>
                                </a:lnTo>
                                <a:lnTo>
                                  <a:pt x="6021819" y="412826"/>
                                </a:lnTo>
                                <a:lnTo>
                                  <a:pt x="6025718" y="409575"/>
                                </a:lnTo>
                                <a:lnTo>
                                  <a:pt x="6027686" y="407949"/>
                                </a:lnTo>
                                <a:lnTo>
                                  <a:pt x="6032563" y="402069"/>
                                </a:lnTo>
                                <a:lnTo>
                                  <a:pt x="6036056" y="395630"/>
                                </a:lnTo>
                                <a:lnTo>
                                  <a:pt x="6038151" y="388607"/>
                                </a:lnTo>
                                <a:lnTo>
                                  <a:pt x="6038850" y="381000"/>
                                </a:lnTo>
                                <a:lnTo>
                                  <a:pt x="6038850" y="0"/>
                                </a:lnTo>
                                <a:close/>
                              </a:path>
                            </a:pathLst>
                          </a:custGeom>
                          <a:solidFill>
                            <a:srgbClr val="D0D0D0"/>
                          </a:solidFill>
                        </wps:spPr>
                        <wps:bodyPr wrap="square" lIns="0" tIns="0" rIns="0" bIns="0" rtlCol="0">
                          <a:prstTxWarp prst="textNoShape">
                            <a:avLst/>
                          </a:prstTxWarp>
                          <a:noAutofit/>
                        </wps:bodyPr>
                      </wps:wsp>
                      <wps:wsp>
                        <wps:cNvPr id="1620" name="Textbox 1620"/>
                        <wps:cNvSpPr txBox="1"/>
                        <wps:spPr>
                          <a:xfrm>
                            <a:off x="0" y="0"/>
                            <a:ext cx="6038850" cy="723900"/>
                          </a:xfrm>
                          <a:prstGeom prst="rect">
                            <a:avLst/>
                          </a:prstGeom>
                        </wps:spPr>
                        <wps:txbx>
                          <w:txbxContent>
                            <w:p>
                              <w:pPr>
                                <w:spacing w:line="240" w:lineRule="auto" w:before="0"/>
                                <w:rPr>
                                  <w:sz w:val="21"/>
                                </w:rPr>
                              </w:pPr>
                            </w:p>
                            <w:p>
                              <w:pPr>
                                <w:spacing w:line="240" w:lineRule="auto" w:before="103"/>
                                <w:rPr>
                                  <w:sz w:val="21"/>
                                </w:rPr>
                              </w:pPr>
                            </w:p>
                            <w:p>
                              <w:pPr>
                                <w:spacing w:before="0"/>
                                <w:ind w:left="195" w:right="0" w:firstLine="0"/>
                                <w:jc w:val="left"/>
                                <w:rPr>
                                  <w:rFonts w:ascii="Consolas"/>
                                  <w:sz w:val="21"/>
                                </w:rPr>
                              </w:pPr>
                              <w:r>
                                <w:rPr>
                                  <w:rFonts w:ascii="Consolas"/>
                                  <w:color w:val="161616"/>
                                  <w:sz w:val="21"/>
                                </w:rPr>
                                <w:t>ContentSection.Visible = TabList1.Selected.Value = </w:t>
                              </w:r>
                              <w:r>
                                <w:rPr>
                                  <w:rFonts w:ascii="Consolas"/>
                                  <w:color w:val="161616"/>
                                  <w:spacing w:val="-2"/>
                                  <w:sz w:val="21"/>
                                </w:rPr>
                                <w:t>"Overview"</w:t>
                              </w:r>
                            </w:p>
                          </w:txbxContent>
                        </wps:txbx>
                        <wps:bodyPr wrap="square" lIns="0" tIns="0" rIns="0" bIns="0" rtlCol="0">
                          <a:noAutofit/>
                        </wps:bodyPr>
                      </wps:wsp>
                    </wpg:wgp>
                  </a:graphicData>
                </a:graphic>
              </wp:inline>
            </w:drawing>
          </mc:Choice>
          <mc:Fallback>
            <w:pict>
              <v:group style="width:475.5pt;height:57pt;mso-position-horizontal-relative:char;mso-position-vertical-relative:line" id="docshapegroup1595" coordorigin="0,0" coordsize="9510,1140">
                <v:shape style="position:absolute;left:7;top:7;width:9495;height:465" id="docshape1596" coordorigin="8,8" coordsize="9495,465" path="m9503,473l8,473,8,53,53,8,9457,8,9502,53,9503,473xe" filled="true" fillcolor="#f0f0f0" stroked="false">
                  <v:path arrowok="t"/>
                  <v:fill type="solid"/>
                </v:shape>
                <v:shape style="position:absolute;left:7;top:7;width:9495;height:465" id="docshape1597" coordorigin="8,8" coordsize="9495,465" path="m8,473l8,60,8,53,9,46,11,40,14,33,18,28,23,23,28,18,33,14,40,11,46,9,53,8,60,8,9450,8,9457,8,9464,9,9470,11,9477,14,9482,18,9487,23,9492,28,9503,60,9503,473,8,473xe" filled="false" stroked="true" strokeweight=".75pt" strokecolor="#d0d0d0">
                  <v:path arrowok="t"/>
                  <v:stroke dashstyle="solid"/>
                </v:shape>
                <v:shape style="position:absolute;left:7;top:480;width:9495;height:653" id="docshape1598" coordorigin="8,480" coordsize="9495,653" path="m9457,1132l53,1132,46,1131,8,1087,8,1080,8,480,9503,480,9502,1087,9464,1131,9457,1132xe" filled="true" fillcolor="#fafafa" stroked="false">
                  <v:path arrowok="t"/>
                  <v:fill type="solid"/>
                </v:shape>
                <v:shape style="position:absolute;left:0;top:480;width:9510;height:660" id="docshape1599" coordorigin="0,480" coordsize="9510,660" path="m9510,480l9495,480,9495,1092,9491,1103,9482,1112,9481,1113,9473,1121,9462,1125,48,1125,37,1121,29,1113,28,1112,19,1103,15,1092,15,480,0,480,0,1080,1,1092,4,1103,10,1113,18,1122,27,1130,37,1136,48,1139,60,1140,9450,1140,9462,1139,9473,1136,9483,1130,9489,1125,9492,1122,9500,1113,9506,1103,9509,1092,9510,1080,9510,480xe" filled="true" fillcolor="#d0d0d0" stroked="false">
                  <v:path arrowok="t"/>
                  <v:fill type="solid"/>
                </v:shape>
                <v:shape style="position:absolute;left:0;top:0;width:9510;height:1140" type="#_x0000_t202" id="docshape1600" filled="false" stroked="false">
                  <v:textbox inset="0,0,0,0">
                    <w:txbxContent>
                      <w:p>
                        <w:pPr>
                          <w:spacing w:line="240" w:lineRule="auto" w:before="0"/>
                          <w:rPr>
                            <w:sz w:val="21"/>
                          </w:rPr>
                        </w:pPr>
                      </w:p>
                      <w:p>
                        <w:pPr>
                          <w:spacing w:line="240" w:lineRule="auto" w:before="103"/>
                          <w:rPr>
                            <w:sz w:val="21"/>
                          </w:rPr>
                        </w:pPr>
                      </w:p>
                      <w:p>
                        <w:pPr>
                          <w:spacing w:before="0"/>
                          <w:ind w:left="195" w:right="0" w:firstLine="0"/>
                          <w:jc w:val="left"/>
                          <w:rPr>
                            <w:rFonts w:ascii="Consolas"/>
                            <w:sz w:val="21"/>
                          </w:rPr>
                        </w:pPr>
                        <w:r>
                          <w:rPr>
                            <w:rFonts w:ascii="Consolas"/>
                            <w:color w:val="161616"/>
                            <w:sz w:val="21"/>
                          </w:rPr>
                          <w:t>ContentSection.Visible = TabList1.Selected.Value = </w:t>
                        </w:r>
                        <w:r>
                          <w:rPr>
                            <w:rFonts w:ascii="Consolas"/>
                            <w:color w:val="161616"/>
                            <w:spacing w:val="-2"/>
                            <w:sz w:val="21"/>
                          </w:rPr>
                          <w:t>"Overview"</w:t>
                        </w:r>
                      </w:p>
                    </w:txbxContent>
                  </v:textbox>
                  <w10:wrap type="none"/>
                </v:shape>
              </v:group>
            </w:pict>
          </mc:Fallback>
        </mc:AlternateContent>
      </w:r>
      <w:r>
        <w:rPr>
          <w:sz w:val="20"/>
        </w:rPr>
      </w:r>
    </w:p>
    <w:p>
      <w:pPr>
        <w:pStyle w:val="ListParagraph"/>
        <w:numPr>
          <w:ilvl w:val="0"/>
          <w:numId w:val="39"/>
        </w:numPr>
        <w:tabs>
          <w:tab w:pos="782" w:val="left" w:leader="none"/>
        </w:tabs>
        <w:spacing w:line="292" w:lineRule="auto" w:before="0" w:after="0"/>
        <w:ind w:left="782" w:right="653" w:hanging="270"/>
        <w:jc w:val="left"/>
        <w:rPr>
          <w:sz w:val="24"/>
        </w:rPr>
      </w:pPr>
      <w:r>
        <w:rPr>
          <w:rFonts w:ascii="Segoe UI Semibold" w:hAnsi="Segoe UI Semibold"/>
          <w:b/>
          <w:color w:val="161616"/>
          <w:sz w:val="24"/>
        </w:rPr>
        <w:t>Accessible</w:t>
      </w:r>
      <w:r>
        <w:rPr>
          <w:rFonts w:ascii="Segoe UI Semibold" w:hAnsi="Segoe UI Semibold"/>
          <w:b/>
          <w:color w:val="161616"/>
          <w:spacing w:val="-4"/>
          <w:sz w:val="24"/>
        </w:rPr>
        <w:t> </w:t>
      </w:r>
      <w:r>
        <w:rPr>
          <w:rFonts w:ascii="Segoe UI Semibold" w:hAnsi="Segoe UI Semibold"/>
          <w:b/>
          <w:color w:val="161616"/>
          <w:sz w:val="24"/>
        </w:rPr>
        <w:t>labels</w:t>
      </w:r>
      <w:r>
        <w:rPr>
          <w:color w:val="161616"/>
          <w:sz w:val="24"/>
        </w:rPr>
        <w:t>:</w:t>
      </w:r>
      <w:r>
        <w:rPr>
          <w:color w:val="161616"/>
          <w:spacing w:val="-4"/>
          <w:sz w:val="24"/>
        </w:rPr>
        <w:t> </w:t>
      </w:r>
      <w:r>
        <w:rPr>
          <w:color w:val="161616"/>
          <w:sz w:val="24"/>
        </w:rPr>
        <w:t>Provide</w:t>
      </w:r>
      <w:r>
        <w:rPr>
          <w:color w:val="161616"/>
          <w:spacing w:val="-4"/>
          <w:sz w:val="24"/>
        </w:rPr>
        <w:t> </w:t>
      </w:r>
      <w:r>
        <w:rPr>
          <w:color w:val="161616"/>
          <w:sz w:val="24"/>
        </w:rPr>
        <w:t>descriptive</w:t>
      </w:r>
      <w:r>
        <w:rPr>
          <w:color w:val="161616"/>
          <w:spacing w:val="-4"/>
          <w:sz w:val="24"/>
        </w:rPr>
        <w:t> </w:t>
      </w:r>
      <w:r>
        <w:rPr>
          <w:rFonts w:ascii="Segoe UI Semibold" w:hAnsi="Segoe UI Semibold"/>
          <w:b/>
          <w:color w:val="161616"/>
          <w:sz w:val="24"/>
        </w:rPr>
        <w:t>AccessibleLabel</w:t>
      </w:r>
      <w:r>
        <w:rPr>
          <w:rFonts w:ascii="Segoe UI Semibold" w:hAnsi="Segoe UI Semibold"/>
          <w:b/>
          <w:color w:val="161616"/>
          <w:spacing w:val="-5"/>
          <w:sz w:val="24"/>
        </w:rPr>
        <w:t> </w:t>
      </w:r>
      <w:r>
        <w:rPr>
          <w:color w:val="161616"/>
          <w:sz w:val="24"/>
        </w:rPr>
        <w:t>text</w:t>
      </w:r>
      <w:r>
        <w:rPr>
          <w:color w:val="161616"/>
          <w:spacing w:val="-4"/>
          <w:sz w:val="24"/>
        </w:rPr>
        <w:t> </w:t>
      </w:r>
      <w:r>
        <w:rPr>
          <w:color w:val="161616"/>
          <w:sz w:val="24"/>
        </w:rPr>
        <w:t>that</w:t>
      </w:r>
      <w:r>
        <w:rPr>
          <w:color w:val="161616"/>
          <w:spacing w:val="-4"/>
          <w:sz w:val="24"/>
        </w:rPr>
        <w:t> </w:t>
      </w:r>
      <w:r>
        <w:rPr>
          <w:color w:val="161616"/>
          <w:sz w:val="24"/>
        </w:rPr>
        <w:t>explains</w:t>
      </w:r>
      <w:r>
        <w:rPr>
          <w:color w:val="161616"/>
          <w:spacing w:val="-4"/>
          <w:sz w:val="24"/>
        </w:rPr>
        <w:t> </w:t>
      </w:r>
      <w:r>
        <w:rPr>
          <w:color w:val="161616"/>
          <w:sz w:val="24"/>
        </w:rPr>
        <w:t>what</w:t>
      </w:r>
      <w:r>
        <w:rPr>
          <w:color w:val="161616"/>
          <w:spacing w:val="-4"/>
          <w:sz w:val="24"/>
        </w:rPr>
        <w:t> </w:t>
      </w:r>
      <w:r>
        <w:rPr>
          <w:color w:val="161616"/>
          <w:sz w:val="24"/>
        </w:rPr>
        <w:t>the</w:t>
      </w:r>
      <w:r>
        <w:rPr>
          <w:color w:val="161616"/>
          <w:spacing w:val="-4"/>
          <w:sz w:val="24"/>
        </w:rPr>
        <w:t> </w:t>
      </w:r>
      <w:r>
        <w:rPr>
          <w:color w:val="161616"/>
          <w:sz w:val="24"/>
        </w:rPr>
        <w:t>tabs navigate between.</w:t>
      </w:r>
    </w:p>
    <w:p>
      <w:pPr>
        <w:pStyle w:val="ListParagraph"/>
        <w:numPr>
          <w:ilvl w:val="0"/>
          <w:numId w:val="39"/>
        </w:numPr>
        <w:tabs>
          <w:tab w:pos="782" w:val="left" w:leader="none"/>
        </w:tabs>
        <w:spacing w:line="292" w:lineRule="auto" w:before="0" w:after="0"/>
        <w:ind w:left="782" w:right="613" w:hanging="270"/>
        <w:jc w:val="left"/>
        <w:rPr>
          <w:sz w:val="24"/>
        </w:rPr>
      </w:pPr>
      <w:r>
        <w:rPr>
          <w:rFonts w:ascii="Segoe UI Semibold" w:hAnsi="Segoe UI Semibold"/>
          <w:b/>
          <w:color w:val="161616"/>
          <w:sz w:val="24"/>
        </w:rPr>
        <w:t>Consistent</w:t>
      </w:r>
      <w:r>
        <w:rPr>
          <w:rFonts w:ascii="Segoe UI Semibold" w:hAnsi="Segoe UI Semibold"/>
          <w:b/>
          <w:color w:val="161616"/>
          <w:spacing w:val="-3"/>
          <w:sz w:val="24"/>
        </w:rPr>
        <w:t> </w:t>
      </w:r>
      <w:r>
        <w:rPr>
          <w:rFonts w:ascii="Segoe UI Semibold" w:hAnsi="Segoe UI Semibold"/>
          <w:b/>
          <w:color w:val="161616"/>
          <w:sz w:val="24"/>
        </w:rPr>
        <w:t>appearance</w:t>
      </w:r>
      <w:r>
        <w:rPr>
          <w:color w:val="161616"/>
          <w:sz w:val="24"/>
        </w:rPr>
        <w:t>:</w:t>
      </w:r>
      <w:r>
        <w:rPr>
          <w:color w:val="161616"/>
          <w:spacing w:val="-3"/>
          <w:sz w:val="24"/>
        </w:rPr>
        <w:t> </w:t>
      </w:r>
      <w:r>
        <w:rPr>
          <w:color w:val="161616"/>
          <w:sz w:val="24"/>
        </w:rPr>
        <w:t>Use</w:t>
      </w:r>
      <w:r>
        <w:rPr>
          <w:color w:val="161616"/>
          <w:spacing w:val="-3"/>
          <w:sz w:val="24"/>
        </w:rPr>
        <w:t> </w:t>
      </w:r>
      <w:r>
        <w:rPr>
          <w:color w:val="161616"/>
          <w:sz w:val="24"/>
        </w:rPr>
        <w:t>the</w:t>
      </w:r>
      <w:r>
        <w:rPr>
          <w:color w:val="161616"/>
          <w:spacing w:val="-3"/>
          <w:sz w:val="24"/>
        </w:rPr>
        <w:t> </w:t>
      </w:r>
      <w:r>
        <w:rPr>
          <w:color w:val="161616"/>
          <w:sz w:val="24"/>
        </w:rPr>
        <w:t>same</w:t>
      </w:r>
      <w:r>
        <w:rPr>
          <w:color w:val="161616"/>
          <w:spacing w:val="-3"/>
          <w:sz w:val="24"/>
        </w:rPr>
        <w:t> </w:t>
      </w:r>
      <w:r>
        <w:rPr>
          <w:rFonts w:ascii="Segoe UI Semibold" w:hAnsi="Segoe UI Semibold"/>
          <w:b/>
          <w:color w:val="161616"/>
          <w:sz w:val="24"/>
        </w:rPr>
        <w:t>Appearance</w:t>
      </w:r>
      <w:r>
        <w:rPr>
          <w:rFonts w:ascii="Segoe UI Semibold" w:hAnsi="Segoe UI Semibold"/>
          <w:b/>
          <w:color w:val="161616"/>
          <w:spacing w:val="-4"/>
          <w:sz w:val="24"/>
        </w:rPr>
        <w:t> </w:t>
      </w:r>
      <w:r>
        <w:rPr>
          <w:color w:val="161616"/>
          <w:sz w:val="24"/>
        </w:rPr>
        <w:t>style</w:t>
      </w:r>
      <w:r>
        <w:rPr>
          <w:color w:val="161616"/>
          <w:spacing w:val="-3"/>
          <w:sz w:val="24"/>
        </w:rPr>
        <w:t> </w:t>
      </w:r>
      <w:r>
        <w:rPr>
          <w:color w:val="161616"/>
          <w:sz w:val="24"/>
        </w:rPr>
        <w:t>for</w:t>
      </w:r>
      <w:r>
        <w:rPr>
          <w:color w:val="161616"/>
          <w:spacing w:val="-3"/>
          <w:sz w:val="24"/>
        </w:rPr>
        <w:t> </w:t>
      </w:r>
      <w:r>
        <w:rPr>
          <w:color w:val="161616"/>
          <w:sz w:val="24"/>
        </w:rPr>
        <w:t>all</w:t>
      </w:r>
      <w:r>
        <w:rPr>
          <w:color w:val="161616"/>
          <w:spacing w:val="-3"/>
          <w:sz w:val="24"/>
        </w:rPr>
        <w:t> </w:t>
      </w:r>
      <w:r>
        <w:rPr>
          <w:color w:val="161616"/>
          <w:sz w:val="24"/>
        </w:rPr>
        <w:t>tab</w:t>
      </w:r>
      <w:r>
        <w:rPr>
          <w:color w:val="161616"/>
          <w:spacing w:val="-3"/>
          <w:sz w:val="24"/>
        </w:rPr>
        <w:t> </w:t>
      </w:r>
      <w:r>
        <w:rPr>
          <w:color w:val="161616"/>
          <w:sz w:val="24"/>
        </w:rPr>
        <w:t>lists</w:t>
      </w:r>
      <w:r>
        <w:rPr>
          <w:color w:val="161616"/>
          <w:spacing w:val="-3"/>
          <w:sz w:val="24"/>
        </w:rPr>
        <w:t> </w:t>
      </w:r>
      <w:r>
        <w:rPr>
          <w:color w:val="161616"/>
          <w:sz w:val="24"/>
        </w:rPr>
        <w:t>in</w:t>
      </w:r>
      <w:r>
        <w:rPr>
          <w:color w:val="161616"/>
          <w:spacing w:val="-3"/>
          <w:sz w:val="24"/>
        </w:rPr>
        <w:t> </w:t>
      </w:r>
      <w:r>
        <w:rPr>
          <w:color w:val="161616"/>
          <w:sz w:val="24"/>
        </w:rPr>
        <w:t>your</w:t>
      </w:r>
      <w:r>
        <w:rPr>
          <w:color w:val="161616"/>
          <w:spacing w:val="-3"/>
          <w:sz w:val="24"/>
        </w:rPr>
        <w:t> </w:t>
      </w:r>
      <w:r>
        <w:rPr>
          <w:color w:val="161616"/>
          <w:sz w:val="24"/>
        </w:rPr>
        <w:t>app</w:t>
      </w:r>
      <w:r>
        <w:rPr>
          <w:color w:val="161616"/>
          <w:spacing w:val="-3"/>
          <w:sz w:val="24"/>
        </w:rPr>
        <w:t> </w:t>
      </w:r>
      <w:r>
        <w:rPr>
          <w:color w:val="161616"/>
          <w:sz w:val="24"/>
        </w:rPr>
        <w:t>for visual consistency.</w:t>
      </w:r>
    </w:p>
    <w:p>
      <w:pPr>
        <w:pStyle w:val="ListParagraph"/>
        <w:numPr>
          <w:ilvl w:val="0"/>
          <w:numId w:val="39"/>
        </w:numPr>
        <w:tabs>
          <w:tab w:pos="782" w:val="left" w:leader="none"/>
        </w:tabs>
        <w:spacing w:line="292" w:lineRule="auto" w:before="0" w:after="0"/>
        <w:ind w:left="782" w:right="439" w:hanging="270"/>
        <w:jc w:val="left"/>
        <w:rPr>
          <w:sz w:val="24"/>
        </w:rPr>
      </w:pPr>
      <w:r>
        <w:rPr>
          <w:rFonts w:ascii="Segoe UI Semibold" w:hAnsi="Segoe UI Semibold"/>
          <w:b/>
          <w:color w:val="161616"/>
          <w:sz w:val="24"/>
        </w:rPr>
        <w:t>OnChange</w:t>
      </w:r>
      <w:r>
        <w:rPr>
          <w:rFonts w:ascii="Segoe UI Semibold" w:hAnsi="Segoe UI Semibold"/>
          <w:b/>
          <w:color w:val="161616"/>
          <w:spacing w:val="-3"/>
          <w:sz w:val="24"/>
        </w:rPr>
        <w:t> </w:t>
      </w:r>
      <w:r>
        <w:rPr>
          <w:rFonts w:ascii="Segoe UI Semibold" w:hAnsi="Segoe UI Semibold"/>
          <w:b/>
          <w:color w:val="161616"/>
          <w:sz w:val="24"/>
        </w:rPr>
        <w:t>for</w:t>
      </w:r>
      <w:r>
        <w:rPr>
          <w:rFonts w:ascii="Segoe UI Semibold" w:hAnsi="Segoe UI Semibold"/>
          <w:b/>
          <w:color w:val="161616"/>
          <w:spacing w:val="-3"/>
          <w:sz w:val="24"/>
        </w:rPr>
        <w:t> </w:t>
      </w:r>
      <w:r>
        <w:rPr>
          <w:rFonts w:ascii="Segoe UI Semibold" w:hAnsi="Segoe UI Semibold"/>
          <w:b/>
          <w:color w:val="161616"/>
          <w:sz w:val="24"/>
        </w:rPr>
        <w:t>data</w:t>
      </w:r>
      <w:r>
        <w:rPr>
          <w:rFonts w:ascii="Segoe UI Semibold" w:hAnsi="Segoe UI Semibold"/>
          <w:b/>
          <w:color w:val="161616"/>
          <w:spacing w:val="-3"/>
          <w:sz w:val="24"/>
        </w:rPr>
        <w:t> </w:t>
      </w:r>
      <w:r>
        <w:rPr>
          <w:rFonts w:ascii="Segoe UI Semibold" w:hAnsi="Segoe UI Semibold"/>
          <w:b/>
          <w:color w:val="161616"/>
          <w:sz w:val="24"/>
        </w:rPr>
        <w:t>loading</w:t>
      </w:r>
      <w:r>
        <w:rPr>
          <w:color w:val="161616"/>
          <w:sz w:val="24"/>
        </w:rPr>
        <w:t>:</w:t>
      </w:r>
      <w:r>
        <w:rPr>
          <w:color w:val="161616"/>
          <w:spacing w:val="-3"/>
          <w:sz w:val="24"/>
        </w:rPr>
        <w:t> </w:t>
      </w:r>
      <w:r>
        <w:rPr>
          <w:color w:val="161616"/>
          <w:sz w:val="24"/>
        </w:rPr>
        <w:t>Use</w:t>
      </w:r>
      <w:r>
        <w:rPr>
          <w:color w:val="161616"/>
          <w:spacing w:val="-3"/>
          <w:sz w:val="24"/>
        </w:rPr>
        <w:t> </w:t>
      </w:r>
      <w:r>
        <w:rPr>
          <w:rFonts w:ascii="Segoe UI Semibold" w:hAnsi="Segoe UI Semibold"/>
          <w:b/>
          <w:color w:val="161616"/>
          <w:sz w:val="24"/>
        </w:rPr>
        <w:t>OnChange</w:t>
      </w:r>
      <w:r>
        <w:rPr>
          <w:rFonts w:ascii="Segoe UI Semibold" w:hAnsi="Segoe UI Semibold"/>
          <w:b/>
          <w:color w:val="161616"/>
          <w:spacing w:val="-4"/>
          <w:sz w:val="24"/>
        </w:rPr>
        <w:t> </w:t>
      </w:r>
      <w:r>
        <w:rPr>
          <w:color w:val="161616"/>
          <w:sz w:val="24"/>
        </w:rPr>
        <w:t>to</w:t>
      </w:r>
      <w:r>
        <w:rPr>
          <w:color w:val="161616"/>
          <w:spacing w:val="-3"/>
          <w:sz w:val="24"/>
        </w:rPr>
        <w:t> </w:t>
      </w:r>
      <w:r>
        <w:rPr>
          <w:color w:val="161616"/>
          <w:sz w:val="24"/>
        </w:rPr>
        <w:t>load</w:t>
      </w:r>
      <w:r>
        <w:rPr>
          <w:color w:val="161616"/>
          <w:spacing w:val="-3"/>
          <w:sz w:val="24"/>
        </w:rPr>
        <w:t> </w:t>
      </w:r>
      <w:r>
        <w:rPr>
          <w:color w:val="161616"/>
          <w:sz w:val="24"/>
        </w:rPr>
        <w:t>data</w:t>
      </w:r>
      <w:r>
        <w:rPr>
          <w:color w:val="161616"/>
          <w:spacing w:val="-3"/>
          <w:sz w:val="24"/>
        </w:rPr>
        <w:t> </w:t>
      </w:r>
      <w:r>
        <w:rPr>
          <w:color w:val="161616"/>
          <w:sz w:val="24"/>
        </w:rPr>
        <w:t>or</w:t>
      </w:r>
      <w:r>
        <w:rPr>
          <w:color w:val="161616"/>
          <w:spacing w:val="-3"/>
          <w:sz w:val="24"/>
        </w:rPr>
        <w:t> </w:t>
      </w:r>
      <w:r>
        <w:rPr>
          <w:color w:val="161616"/>
          <w:sz w:val="24"/>
        </w:rPr>
        <w:t>update</w:t>
      </w:r>
      <w:r>
        <w:rPr>
          <w:color w:val="161616"/>
          <w:spacing w:val="-3"/>
          <w:sz w:val="24"/>
        </w:rPr>
        <w:t> </w:t>
      </w:r>
      <w:r>
        <w:rPr>
          <w:color w:val="161616"/>
          <w:sz w:val="24"/>
        </w:rPr>
        <w:t>variables</w:t>
      </w:r>
      <w:r>
        <w:rPr>
          <w:color w:val="161616"/>
          <w:spacing w:val="-3"/>
          <w:sz w:val="24"/>
        </w:rPr>
        <w:t> </w:t>
      </w:r>
      <w:r>
        <w:rPr>
          <w:color w:val="161616"/>
          <w:sz w:val="24"/>
        </w:rPr>
        <w:t>when</w:t>
      </w:r>
      <w:r>
        <w:rPr>
          <w:color w:val="161616"/>
          <w:spacing w:val="-3"/>
          <w:sz w:val="24"/>
        </w:rPr>
        <w:t> </w:t>
      </w:r>
      <w:r>
        <w:rPr>
          <w:color w:val="161616"/>
          <w:sz w:val="24"/>
        </w:rPr>
        <w:t>tabs change, improving performance by loading only what's needed.</w:t>
      </w:r>
    </w:p>
    <w:p>
      <w:pPr>
        <w:pStyle w:val="BodyText"/>
        <w:spacing w:before="85"/>
      </w:pPr>
    </w:p>
    <w:p>
      <w:pPr>
        <w:pStyle w:val="Heading2"/>
        <w:rPr>
          <w:b/>
        </w:rPr>
      </w:pPr>
      <w:r>
        <w:rPr>
          <w:b/>
          <w:color w:val="161616"/>
          <w:spacing w:val="-2"/>
        </w:rPr>
        <w:t>Limitations</w:t>
      </w:r>
    </w:p>
    <w:p>
      <w:pPr>
        <w:pStyle w:val="ListParagraph"/>
        <w:numPr>
          <w:ilvl w:val="0"/>
          <w:numId w:val="39"/>
        </w:numPr>
        <w:tabs>
          <w:tab w:pos="782" w:val="left" w:leader="none"/>
        </w:tabs>
        <w:spacing w:line="292" w:lineRule="auto" w:before="263" w:after="0"/>
        <w:ind w:left="782" w:right="1076" w:hanging="270"/>
        <w:jc w:val="left"/>
        <w:rPr>
          <w:sz w:val="24"/>
        </w:rPr>
      </w:pPr>
      <w:r>
        <w:rPr>
          <w:color w:val="161616"/>
          <w:sz w:val="24"/>
        </w:rPr>
        <w:t>The</w:t>
      </w:r>
      <w:r>
        <w:rPr>
          <w:color w:val="161616"/>
          <w:spacing w:val="-6"/>
          <w:sz w:val="24"/>
        </w:rPr>
        <w:t> </w:t>
      </w:r>
      <w:r>
        <w:rPr>
          <w:color w:val="161616"/>
          <w:sz w:val="24"/>
        </w:rPr>
        <w:t>Tab</w:t>
      </w:r>
      <w:r>
        <w:rPr>
          <w:color w:val="161616"/>
          <w:spacing w:val="-6"/>
          <w:sz w:val="24"/>
        </w:rPr>
        <w:t> </w:t>
      </w:r>
      <w:r>
        <w:rPr>
          <w:color w:val="161616"/>
          <w:sz w:val="24"/>
        </w:rPr>
        <w:t>List</w:t>
      </w:r>
      <w:r>
        <w:rPr>
          <w:color w:val="161616"/>
          <w:spacing w:val="-6"/>
          <w:sz w:val="24"/>
        </w:rPr>
        <w:t> </w:t>
      </w:r>
      <w:r>
        <w:rPr>
          <w:color w:val="161616"/>
          <w:sz w:val="24"/>
        </w:rPr>
        <w:t>control</w:t>
      </w:r>
      <w:r>
        <w:rPr>
          <w:color w:val="161616"/>
          <w:spacing w:val="-6"/>
          <w:sz w:val="24"/>
        </w:rPr>
        <w:t> </w:t>
      </w:r>
      <w:r>
        <w:rPr>
          <w:color w:val="161616"/>
          <w:sz w:val="24"/>
        </w:rPr>
        <w:t>provides</w:t>
      </w:r>
      <w:r>
        <w:rPr>
          <w:color w:val="161616"/>
          <w:spacing w:val="-6"/>
          <w:sz w:val="24"/>
        </w:rPr>
        <w:t> </w:t>
      </w:r>
      <w:r>
        <w:rPr>
          <w:color w:val="161616"/>
          <w:sz w:val="24"/>
        </w:rPr>
        <w:t>navigation</w:t>
      </w:r>
      <w:r>
        <w:rPr>
          <w:color w:val="161616"/>
          <w:spacing w:val="-6"/>
          <w:sz w:val="24"/>
        </w:rPr>
        <w:t> </w:t>
      </w:r>
      <w:r>
        <w:rPr>
          <w:color w:val="161616"/>
          <w:sz w:val="24"/>
        </w:rPr>
        <w:t>only</w:t>
      </w:r>
      <w:r>
        <w:rPr>
          <w:color w:val="161616"/>
          <w:spacing w:val="-6"/>
          <w:sz w:val="24"/>
        </w:rPr>
        <w:t> </w:t>
      </w:r>
      <w:r>
        <w:rPr>
          <w:color w:val="161616"/>
          <w:sz w:val="24"/>
        </w:rPr>
        <w:t>-</w:t>
      </w:r>
      <w:r>
        <w:rPr>
          <w:color w:val="161616"/>
          <w:spacing w:val="-6"/>
          <w:sz w:val="24"/>
        </w:rPr>
        <w:t> </w:t>
      </w:r>
      <w:r>
        <w:rPr>
          <w:color w:val="161616"/>
          <w:sz w:val="24"/>
        </w:rPr>
        <w:t>you</w:t>
      </w:r>
      <w:r>
        <w:rPr>
          <w:color w:val="161616"/>
          <w:spacing w:val="-6"/>
          <w:sz w:val="24"/>
        </w:rPr>
        <w:t> </w:t>
      </w:r>
      <w:r>
        <w:rPr>
          <w:color w:val="161616"/>
          <w:sz w:val="24"/>
        </w:rPr>
        <w:t>must</w:t>
      </w:r>
      <w:r>
        <w:rPr>
          <w:color w:val="161616"/>
          <w:spacing w:val="-6"/>
          <w:sz w:val="24"/>
        </w:rPr>
        <w:t> </w:t>
      </w:r>
      <w:r>
        <w:rPr>
          <w:color w:val="161616"/>
          <w:sz w:val="24"/>
        </w:rPr>
        <w:t>manually</w:t>
      </w:r>
      <w:r>
        <w:rPr>
          <w:color w:val="161616"/>
          <w:spacing w:val="-6"/>
          <w:sz w:val="24"/>
        </w:rPr>
        <w:t> </w:t>
      </w:r>
      <w:r>
        <w:rPr>
          <w:color w:val="161616"/>
          <w:sz w:val="24"/>
        </w:rPr>
        <w:t>control</w:t>
      </w:r>
      <w:r>
        <w:rPr>
          <w:color w:val="161616"/>
          <w:spacing w:val="-6"/>
          <w:sz w:val="24"/>
        </w:rPr>
        <w:t> </w:t>
      </w:r>
      <w:r>
        <w:rPr>
          <w:color w:val="161616"/>
          <w:sz w:val="24"/>
        </w:rPr>
        <w:t>content visibility using the </w:t>
      </w:r>
      <w:r>
        <w:rPr>
          <w:rFonts w:ascii="Segoe UI Semibold" w:hAnsi="Segoe UI Semibold"/>
          <w:b/>
          <w:color w:val="161616"/>
          <w:sz w:val="24"/>
        </w:rPr>
        <w:t>Selected </w:t>
      </w:r>
      <w:r>
        <w:rPr>
          <w:color w:val="161616"/>
          <w:sz w:val="24"/>
        </w:rPr>
        <w:t>property.</w:t>
      </w:r>
    </w:p>
    <w:p>
      <w:pPr>
        <w:pStyle w:val="ListParagraph"/>
        <w:numPr>
          <w:ilvl w:val="0"/>
          <w:numId w:val="39"/>
        </w:numPr>
        <w:tabs>
          <w:tab w:pos="782" w:val="left" w:leader="none"/>
        </w:tabs>
        <w:spacing w:line="292" w:lineRule="auto" w:before="0" w:after="0"/>
        <w:ind w:left="782" w:right="878" w:hanging="270"/>
        <w:jc w:val="left"/>
        <w:rPr>
          <w:sz w:val="24"/>
        </w:rPr>
      </w:pPr>
      <w:r>
        <w:rPr>
          <w:color w:val="161616"/>
          <w:sz w:val="24"/>
        </w:rPr>
        <w:t>Very</w:t>
      </w:r>
      <w:r>
        <w:rPr>
          <w:color w:val="161616"/>
          <w:spacing w:val="-4"/>
          <w:sz w:val="24"/>
        </w:rPr>
        <w:t> </w:t>
      </w:r>
      <w:r>
        <w:rPr>
          <w:color w:val="161616"/>
          <w:sz w:val="24"/>
        </w:rPr>
        <w:t>small</w:t>
      </w:r>
      <w:r>
        <w:rPr>
          <w:color w:val="161616"/>
          <w:spacing w:val="-4"/>
          <w:sz w:val="24"/>
        </w:rPr>
        <w:t> </w:t>
      </w:r>
      <w:r>
        <w:rPr>
          <w:color w:val="161616"/>
          <w:sz w:val="24"/>
        </w:rPr>
        <w:t>or</w:t>
      </w:r>
      <w:r>
        <w:rPr>
          <w:color w:val="161616"/>
          <w:spacing w:val="-4"/>
          <w:sz w:val="24"/>
        </w:rPr>
        <w:t> </w:t>
      </w:r>
      <w:r>
        <w:rPr>
          <w:color w:val="161616"/>
          <w:sz w:val="24"/>
        </w:rPr>
        <w:t>very</w:t>
      </w:r>
      <w:r>
        <w:rPr>
          <w:color w:val="161616"/>
          <w:spacing w:val="-4"/>
          <w:sz w:val="24"/>
        </w:rPr>
        <w:t> </w:t>
      </w:r>
      <w:r>
        <w:rPr>
          <w:color w:val="161616"/>
          <w:sz w:val="24"/>
        </w:rPr>
        <w:t>large</w:t>
      </w:r>
      <w:r>
        <w:rPr>
          <w:color w:val="161616"/>
          <w:spacing w:val="-4"/>
          <w:sz w:val="24"/>
        </w:rPr>
        <w:t> </w:t>
      </w:r>
      <w:r>
        <w:rPr>
          <w:color w:val="161616"/>
          <w:sz w:val="24"/>
        </w:rPr>
        <w:t>width</w:t>
      </w:r>
      <w:r>
        <w:rPr>
          <w:color w:val="161616"/>
          <w:spacing w:val="-4"/>
          <w:sz w:val="24"/>
        </w:rPr>
        <w:t> </w:t>
      </w:r>
      <w:r>
        <w:rPr>
          <w:color w:val="161616"/>
          <w:sz w:val="24"/>
        </w:rPr>
        <w:t>and</w:t>
      </w:r>
      <w:r>
        <w:rPr>
          <w:color w:val="161616"/>
          <w:spacing w:val="-4"/>
          <w:sz w:val="24"/>
        </w:rPr>
        <w:t> </w:t>
      </w:r>
      <w:r>
        <w:rPr>
          <w:color w:val="161616"/>
          <w:sz w:val="24"/>
        </w:rPr>
        <w:t>height</w:t>
      </w:r>
      <w:r>
        <w:rPr>
          <w:color w:val="161616"/>
          <w:spacing w:val="-4"/>
          <w:sz w:val="24"/>
        </w:rPr>
        <w:t> </w:t>
      </w:r>
      <w:r>
        <w:rPr>
          <w:color w:val="161616"/>
          <w:sz w:val="24"/>
        </w:rPr>
        <w:t>values</w:t>
      </w:r>
      <w:r>
        <w:rPr>
          <w:color w:val="161616"/>
          <w:spacing w:val="-4"/>
          <w:sz w:val="24"/>
        </w:rPr>
        <w:t> </w:t>
      </w:r>
      <w:r>
        <w:rPr>
          <w:color w:val="161616"/>
          <w:sz w:val="24"/>
        </w:rPr>
        <w:t>might</w:t>
      </w:r>
      <w:r>
        <w:rPr>
          <w:color w:val="161616"/>
          <w:spacing w:val="-4"/>
          <w:sz w:val="24"/>
        </w:rPr>
        <w:t> </w:t>
      </w:r>
      <w:r>
        <w:rPr>
          <w:color w:val="161616"/>
          <w:sz w:val="24"/>
        </w:rPr>
        <w:t>not</w:t>
      </w:r>
      <w:r>
        <w:rPr>
          <w:color w:val="161616"/>
          <w:spacing w:val="-4"/>
          <w:sz w:val="24"/>
        </w:rPr>
        <w:t> </w:t>
      </w:r>
      <w:r>
        <w:rPr>
          <w:color w:val="161616"/>
          <w:sz w:val="24"/>
        </w:rPr>
        <w:t>be</w:t>
      </w:r>
      <w:r>
        <w:rPr>
          <w:color w:val="161616"/>
          <w:spacing w:val="-4"/>
          <w:sz w:val="24"/>
        </w:rPr>
        <w:t> </w:t>
      </w:r>
      <w:r>
        <w:rPr>
          <w:color w:val="161616"/>
          <w:sz w:val="24"/>
        </w:rPr>
        <w:t>fully</w:t>
      </w:r>
      <w:r>
        <w:rPr>
          <w:color w:val="161616"/>
          <w:spacing w:val="-4"/>
          <w:sz w:val="24"/>
        </w:rPr>
        <w:t> </w:t>
      </w:r>
      <w:r>
        <w:rPr>
          <w:color w:val="161616"/>
          <w:sz w:val="24"/>
        </w:rPr>
        <w:t>respected</w:t>
      </w:r>
      <w:r>
        <w:rPr>
          <w:color w:val="161616"/>
          <w:spacing w:val="-4"/>
          <w:sz w:val="24"/>
        </w:rPr>
        <w:t> </w:t>
      </w:r>
      <w:r>
        <w:rPr>
          <w:color w:val="161616"/>
          <w:sz w:val="24"/>
        </w:rPr>
        <w:t>by</w:t>
      </w:r>
      <w:r>
        <w:rPr>
          <w:color w:val="161616"/>
          <w:spacing w:val="-4"/>
          <w:sz w:val="24"/>
        </w:rPr>
        <w:t> </w:t>
      </w:r>
      <w:r>
        <w:rPr>
          <w:color w:val="161616"/>
          <w:sz w:val="24"/>
        </w:rPr>
        <w:t>the </w:t>
      </w:r>
      <w:r>
        <w:rPr>
          <w:color w:val="161616"/>
          <w:spacing w:val="-2"/>
          <w:sz w:val="24"/>
        </w:rPr>
        <w:t>control.</w:t>
      </w:r>
    </w:p>
    <w:p>
      <w:pPr>
        <w:pStyle w:val="ListParagraph"/>
        <w:numPr>
          <w:ilvl w:val="0"/>
          <w:numId w:val="39"/>
        </w:numPr>
        <w:tabs>
          <w:tab w:pos="782" w:val="left" w:leader="none"/>
        </w:tabs>
        <w:spacing w:line="292" w:lineRule="auto" w:before="0" w:after="0"/>
        <w:ind w:left="782" w:right="673" w:hanging="270"/>
        <w:jc w:val="left"/>
        <w:rPr>
          <w:sz w:val="24"/>
        </w:rPr>
      </w:pPr>
      <w:r>
        <w:rPr>
          <w:color w:val="161616"/>
          <w:sz w:val="24"/>
        </w:rPr>
        <w:t>Tab</w:t>
      </w:r>
      <w:r>
        <w:rPr>
          <w:color w:val="161616"/>
          <w:spacing w:val="-5"/>
          <w:sz w:val="24"/>
        </w:rPr>
        <w:t> </w:t>
      </w:r>
      <w:r>
        <w:rPr>
          <w:color w:val="161616"/>
          <w:sz w:val="24"/>
        </w:rPr>
        <w:t>buttons</w:t>
      </w:r>
      <w:r>
        <w:rPr>
          <w:color w:val="161616"/>
          <w:spacing w:val="-5"/>
          <w:sz w:val="24"/>
        </w:rPr>
        <w:t> </w:t>
      </w:r>
      <w:r>
        <w:rPr>
          <w:color w:val="161616"/>
          <w:sz w:val="24"/>
        </w:rPr>
        <w:t>don't</w:t>
      </w:r>
      <w:r>
        <w:rPr>
          <w:color w:val="161616"/>
          <w:spacing w:val="-5"/>
          <w:sz w:val="24"/>
        </w:rPr>
        <w:t> </w:t>
      </w:r>
      <w:r>
        <w:rPr>
          <w:color w:val="161616"/>
          <w:sz w:val="24"/>
        </w:rPr>
        <w:t>automatically</w:t>
      </w:r>
      <w:r>
        <w:rPr>
          <w:color w:val="161616"/>
          <w:spacing w:val="-5"/>
          <w:sz w:val="24"/>
        </w:rPr>
        <w:t> </w:t>
      </w:r>
      <w:r>
        <w:rPr>
          <w:color w:val="161616"/>
          <w:sz w:val="24"/>
        </w:rPr>
        <w:t>scroll</w:t>
      </w:r>
      <w:r>
        <w:rPr>
          <w:color w:val="161616"/>
          <w:spacing w:val="-5"/>
          <w:sz w:val="24"/>
        </w:rPr>
        <w:t> </w:t>
      </w:r>
      <w:r>
        <w:rPr>
          <w:color w:val="161616"/>
          <w:sz w:val="24"/>
        </w:rPr>
        <w:t>horizontally</w:t>
      </w:r>
      <w:r>
        <w:rPr>
          <w:color w:val="161616"/>
          <w:spacing w:val="-5"/>
          <w:sz w:val="24"/>
        </w:rPr>
        <w:t> </w:t>
      </w:r>
      <w:r>
        <w:rPr>
          <w:color w:val="161616"/>
          <w:sz w:val="24"/>
        </w:rPr>
        <w:t>if</w:t>
      </w:r>
      <w:r>
        <w:rPr>
          <w:color w:val="161616"/>
          <w:spacing w:val="-5"/>
          <w:sz w:val="24"/>
        </w:rPr>
        <w:t> </w:t>
      </w:r>
      <w:r>
        <w:rPr>
          <w:color w:val="161616"/>
          <w:sz w:val="24"/>
        </w:rPr>
        <w:t>there</w:t>
      </w:r>
      <w:r>
        <w:rPr>
          <w:color w:val="161616"/>
          <w:spacing w:val="-5"/>
          <w:sz w:val="24"/>
        </w:rPr>
        <w:t> </w:t>
      </w:r>
      <w:r>
        <w:rPr>
          <w:color w:val="161616"/>
          <w:sz w:val="24"/>
        </w:rPr>
        <w:t>are</w:t>
      </w:r>
      <w:r>
        <w:rPr>
          <w:color w:val="161616"/>
          <w:spacing w:val="-5"/>
          <w:sz w:val="24"/>
        </w:rPr>
        <w:t> </w:t>
      </w:r>
      <w:r>
        <w:rPr>
          <w:color w:val="161616"/>
          <w:sz w:val="24"/>
        </w:rPr>
        <w:t>too</w:t>
      </w:r>
      <w:r>
        <w:rPr>
          <w:color w:val="161616"/>
          <w:spacing w:val="-5"/>
          <w:sz w:val="24"/>
        </w:rPr>
        <w:t> </w:t>
      </w:r>
      <w:r>
        <w:rPr>
          <w:color w:val="161616"/>
          <w:sz w:val="24"/>
        </w:rPr>
        <w:t>many</w:t>
      </w:r>
      <w:r>
        <w:rPr>
          <w:color w:val="161616"/>
          <w:spacing w:val="-5"/>
          <w:sz w:val="24"/>
        </w:rPr>
        <w:t> </w:t>
      </w:r>
      <w:r>
        <w:rPr>
          <w:color w:val="161616"/>
          <w:sz w:val="24"/>
        </w:rPr>
        <w:t>tabs</w:t>
      </w:r>
      <w:r>
        <w:rPr>
          <w:color w:val="161616"/>
          <w:spacing w:val="-5"/>
          <w:sz w:val="24"/>
        </w:rPr>
        <w:t> </w:t>
      </w:r>
      <w:r>
        <w:rPr>
          <w:color w:val="161616"/>
          <w:sz w:val="24"/>
        </w:rPr>
        <w:t>to</w:t>
      </w:r>
      <w:r>
        <w:rPr>
          <w:color w:val="161616"/>
          <w:spacing w:val="-5"/>
          <w:sz w:val="24"/>
        </w:rPr>
        <w:t> </w:t>
      </w:r>
      <w:r>
        <w:rPr>
          <w:color w:val="161616"/>
          <w:sz w:val="24"/>
        </w:rPr>
        <w:t>fit</w:t>
      </w:r>
      <w:r>
        <w:rPr>
          <w:color w:val="161616"/>
          <w:spacing w:val="-5"/>
          <w:sz w:val="24"/>
        </w:rPr>
        <w:t> </w:t>
      </w:r>
      <w:r>
        <w:rPr>
          <w:color w:val="161616"/>
          <w:sz w:val="24"/>
        </w:rPr>
        <w:t>the </w:t>
      </w:r>
      <w:r>
        <w:rPr>
          <w:color w:val="161616"/>
          <w:spacing w:val="-2"/>
          <w:sz w:val="24"/>
        </w:rPr>
        <w:t>width.</w:t>
      </w:r>
    </w:p>
    <w:p>
      <w:pPr>
        <w:pStyle w:val="BodyText"/>
        <w:spacing w:before="94"/>
      </w:pPr>
    </w:p>
    <w:p>
      <w:pPr>
        <w:pStyle w:val="Heading2"/>
        <w:rPr>
          <w:b/>
        </w:rPr>
      </w:pPr>
      <w:r>
        <w:rPr>
          <w:b/>
          <w:color w:val="161616"/>
        </w:rPr>
        <w:t>See </w:t>
      </w:r>
      <w:r>
        <w:rPr>
          <w:b/>
          <w:color w:val="161616"/>
          <w:spacing w:val="-4"/>
        </w:rPr>
        <w:t>also</w:t>
      </w:r>
    </w:p>
    <w:p>
      <w:pPr>
        <w:pStyle w:val="ListParagraph"/>
        <w:numPr>
          <w:ilvl w:val="0"/>
          <w:numId w:val="39"/>
        </w:numPr>
        <w:tabs>
          <w:tab w:pos="781" w:val="left" w:leader="none"/>
        </w:tabs>
        <w:spacing w:line="240" w:lineRule="auto" w:before="264" w:after="0"/>
        <w:ind w:left="781" w:right="0" w:hanging="270"/>
        <w:jc w:val="left"/>
        <w:rPr>
          <w:sz w:val="24"/>
        </w:rPr>
      </w:pPr>
      <w:hyperlink w:history="true" w:anchor="D216-">
        <w:r>
          <w:rPr>
            <w:color w:val="0065B3"/>
            <w:sz w:val="24"/>
          </w:rPr>
          <w:t>Modern controls </w:t>
        </w:r>
        <w:r>
          <w:rPr>
            <w:color w:val="0065B3"/>
            <w:spacing w:val="-2"/>
            <w:sz w:val="24"/>
          </w:rPr>
          <w:t>overview</w:t>
        </w:r>
      </w:hyperlink>
    </w:p>
    <w:p>
      <w:pPr>
        <w:pStyle w:val="ListParagraph"/>
        <w:numPr>
          <w:ilvl w:val="0"/>
          <w:numId w:val="39"/>
        </w:numPr>
        <w:tabs>
          <w:tab w:pos="781" w:val="left" w:leader="none"/>
        </w:tabs>
        <w:spacing w:line="240" w:lineRule="auto" w:before="70" w:after="0"/>
        <w:ind w:left="781" w:right="0" w:hanging="270"/>
        <w:jc w:val="left"/>
        <w:rPr>
          <w:sz w:val="24"/>
        </w:rPr>
      </w:pPr>
      <w:r>
        <w:rPr>
          <w:color w:val="0065B3"/>
          <w:sz w:val="24"/>
        </w:rPr>
        <w:t>Size and location </w:t>
      </w:r>
      <w:r>
        <w:rPr>
          <w:color w:val="0065B3"/>
          <w:spacing w:val="-2"/>
          <w:sz w:val="24"/>
        </w:rPr>
        <w:t>properties</w:t>
      </w:r>
    </w:p>
    <w:p>
      <w:pPr>
        <w:pStyle w:val="BodyText"/>
        <w:spacing w:before="100"/>
        <w:rPr>
          <w:sz w:val="20"/>
        </w:rPr>
      </w:pPr>
      <w:r>
        <w:rPr>
          <w:sz w:val="20"/>
        </w:rPr>
        <mc:AlternateContent>
          <mc:Choice Requires="wps">
            <w:drawing>
              <wp:anchor distT="0" distB="0" distL="0" distR="0" allowOverlap="1" layoutInCell="1" locked="0" behindDoc="1" simplePos="0" relativeHeight="487957504">
                <wp:simplePos x="0" y="0"/>
                <wp:positionH relativeFrom="page">
                  <wp:posOffset>584200</wp:posOffset>
                </wp:positionH>
                <wp:positionV relativeFrom="paragraph">
                  <wp:posOffset>247901</wp:posOffset>
                </wp:positionV>
                <wp:extent cx="6400800" cy="9525"/>
                <wp:effectExtent l="0" t="0" r="0" b="0"/>
                <wp:wrapTopAndBottom/>
                <wp:docPr id="1621" name="Graphic 1621"/>
                <wp:cNvGraphicFramePr>
                  <a:graphicFrameLocks/>
                </wp:cNvGraphicFramePr>
                <a:graphic>
                  <a:graphicData uri="http://schemas.microsoft.com/office/word/2010/wordprocessingShape">
                    <wps:wsp>
                      <wps:cNvPr id="1621" name="Graphic 1621"/>
                      <wps:cNvSpPr/>
                      <wps:spPr>
                        <a:xfrm>
                          <a:off x="0" y="0"/>
                          <a:ext cx="6400800" cy="9525"/>
                        </a:xfrm>
                        <a:custGeom>
                          <a:avLst/>
                          <a:gdLst/>
                          <a:ahLst/>
                          <a:cxnLst/>
                          <a:rect l="l" t="t" r="r" b="b"/>
                          <a:pathLst>
                            <a:path w="6400800" h="9525">
                              <a:moveTo>
                                <a:pt x="6400800" y="9525"/>
                              </a:moveTo>
                              <a:lnTo>
                                <a:pt x="0" y="9525"/>
                              </a:lnTo>
                              <a:lnTo>
                                <a:pt x="0" y="0"/>
                              </a:lnTo>
                              <a:lnTo>
                                <a:pt x="6400800" y="0"/>
                              </a:lnTo>
                              <a:lnTo>
                                <a:pt x="6400800" y="952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rect style="position:absolute;margin-left:46pt;margin-top:19.519766pt;width:504pt;height:.75pt;mso-position-horizontal-relative:page;mso-position-vertical-relative:paragraph;z-index:-15358976;mso-wrap-distance-left:0;mso-wrap-distance-right:0" id="docshape1601" filled="true" fillcolor="#e6e6e6"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958016">
                <wp:simplePos x="0" y="0"/>
                <wp:positionH relativeFrom="page">
                  <wp:posOffset>584200</wp:posOffset>
                </wp:positionH>
                <wp:positionV relativeFrom="paragraph">
                  <wp:posOffset>504768</wp:posOffset>
                </wp:positionV>
                <wp:extent cx="1609725" cy="228600"/>
                <wp:effectExtent l="0" t="0" r="0" b="0"/>
                <wp:wrapTopAndBottom/>
                <wp:docPr id="1622" name="Group 1622"/>
                <wp:cNvGraphicFramePr>
                  <a:graphicFrameLocks/>
                </wp:cNvGraphicFramePr>
                <a:graphic>
                  <a:graphicData uri="http://schemas.microsoft.com/office/word/2010/wordprocessingGroup">
                    <wpg:wgp>
                      <wpg:cNvPr id="1622" name="Group 1622"/>
                      <wpg:cNvGrpSpPr/>
                      <wpg:grpSpPr>
                        <a:xfrm>
                          <a:off x="0" y="0"/>
                          <a:ext cx="1609725" cy="228600"/>
                          <a:chExt cx="1609725" cy="228600"/>
                        </a:xfrm>
                      </wpg:grpSpPr>
                      <wps:wsp>
                        <wps:cNvPr id="1623" name="Graphic 1623"/>
                        <wps:cNvSpPr/>
                        <wps:spPr>
                          <a:xfrm>
                            <a:off x="4762" y="4762"/>
                            <a:ext cx="1600200" cy="219075"/>
                          </a:xfrm>
                          <a:custGeom>
                            <a:avLst/>
                            <a:gdLst/>
                            <a:ahLst/>
                            <a:cxnLst/>
                            <a:rect l="l" t="t" r="r" b="b"/>
                            <a:pathLst>
                              <a:path w="1600200" h="219075">
                                <a:moveTo>
                                  <a:pt x="1497854" y="219070"/>
                                </a:moveTo>
                                <a:lnTo>
                                  <a:pt x="102345" y="219070"/>
                                </a:lnTo>
                                <a:lnTo>
                                  <a:pt x="95221" y="218368"/>
                                </a:lnTo>
                                <a:lnTo>
                                  <a:pt x="54661" y="204601"/>
                                </a:lnTo>
                                <a:lnTo>
                                  <a:pt x="22456" y="176365"/>
                                </a:lnTo>
                                <a:lnTo>
                                  <a:pt x="3507" y="137954"/>
                                </a:lnTo>
                                <a:lnTo>
                                  <a:pt x="0" y="116727"/>
                                </a:lnTo>
                                <a:lnTo>
                                  <a:pt x="0" y="109537"/>
                                </a:lnTo>
                                <a:lnTo>
                                  <a:pt x="0" y="102342"/>
                                </a:lnTo>
                                <a:lnTo>
                                  <a:pt x="11090" y="60963"/>
                                </a:lnTo>
                                <a:lnTo>
                                  <a:pt x="37168" y="26989"/>
                                </a:lnTo>
                                <a:lnTo>
                                  <a:pt x="74264" y="5585"/>
                                </a:lnTo>
                                <a:lnTo>
                                  <a:pt x="102345" y="0"/>
                                </a:lnTo>
                                <a:lnTo>
                                  <a:pt x="1497854" y="0"/>
                                </a:lnTo>
                                <a:lnTo>
                                  <a:pt x="1539225" y="11083"/>
                                </a:lnTo>
                                <a:lnTo>
                                  <a:pt x="1573202" y="37160"/>
                                </a:lnTo>
                                <a:lnTo>
                                  <a:pt x="1594614" y="74260"/>
                                </a:lnTo>
                                <a:lnTo>
                                  <a:pt x="1600199" y="102342"/>
                                </a:lnTo>
                                <a:lnTo>
                                  <a:pt x="1600199" y="116727"/>
                                </a:lnTo>
                                <a:lnTo>
                                  <a:pt x="1589109" y="158093"/>
                                </a:lnTo>
                                <a:lnTo>
                                  <a:pt x="1563031" y="192071"/>
                                </a:lnTo>
                                <a:lnTo>
                                  <a:pt x="1525935" y="213480"/>
                                </a:lnTo>
                                <a:lnTo>
                                  <a:pt x="1504978" y="218368"/>
                                </a:lnTo>
                                <a:lnTo>
                                  <a:pt x="1497854" y="219070"/>
                                </a:lnTo>
                                <a:close/>
                              </a:path>
                            </a:pathLst>
                          </a:custGeom>
                          <a:solidFill>
                            <a:srgbClr val="F5F5F5"/>
                          </a:solidFill>
                        </wps:spPr>
                        <wps:bodyPr wrap="square" lIns="0" tIns="0" rIns="0" bIns="0" rtlCol="0">
                          <a:prstTxWarp prst="textNoShape">
                            <a:avLst/>
                          </a:prstTxWarp>
                          <a:noAutofit/>
                        </wps:bodyPr>
                      </wps:wsp>
                      <wps:wsp>
                        <wps:cNvPr id="1624" name="Graphic 1624"/>
                        <wps:cNvSpPr/>
                        <wps:spPr>
                          <a:xfrm>
                            <a:off x="4762" y="4762"/>
                            <a:ext cx="1600200" cy="219075"/>
                          </a:xfrm>
                          <a:custGeom>
                            <a:avLst/>
                            <a:gdLst/>
                            <a:ahLst/>
                            <a:cxnLst/>
                            <a:rect l="l" t="t" r="r" b="b"/>
                            <a:pathLst>
                              <a:path w="1600200" h="219075">
                                <a:moveTo>
                                  <a:pt x="0" y="109537"/>
                                </a:moveTo>
                                <a:lnTo>
                                  <a:pt x="0" y="102342"/>
                                </a:lnTo>
                                <a:lnTo>
                                  <a:pt x="701" y="95217"/>
                                </a:lnTo>
                                <a:lnTo>
                                  <a:pt x="2104" y="88162"/>
                                </a:lnTo>
                                <a:lnTo>
                                  <a:pt x="3507" y="81106"/>
                                </a:lnTo>
                                <a:lnTo>
                                  <a:pt x="22456" y="42694"/>
                                </a:lnTo>
                                <a:lnTo>
                                  <a:pt x="32082" y="32077"/>
                                </a:lnTo>
                                <a:lnTo>
                                  <a:pt x="37168" y="26989"/>
                                </a:lnTo>
                                <a:lnTo>
                                  <a:pt x="42701" y="22449"/>
                                </a:lnTo>
                                <a:lnTo>
                                  <a:pt x="48681" y="18454"/>
                                </a:lnTo>
                                <a:lnTo>
                                  <a:pt x="54661" y="14459"/>
                                </a:lnTo>
                                <a:lnTo>
                                  <a:pt x="60974" y="11083"/>
                                </a:lnTo>
                                <a:lnTo>
                                  <a:pt x="67619" y="8334"/>
                                </a:lnTo>
                                <a:lnTo>
                                  <a:pt x="74264" y="5585"/>
                                </a:lnTo>
                                <a:lnTo>
                                  <a:pt x="81113" y="3507"/>
                                </a:lnTo>
                                <a:lnTo>
                                  <a:pt x="88167" y="2102"/>
                                </a:lnTo>
                                <a:lnTo>
                                  <a:pt x="95221" y="701"/>
                                </a:lnTo>
                                <a:lnTo>
                                  <a:pt x="102345" y="0"/>
                                </a:lnTo>
                                <a:lnTo>
                                  <a:pt x="109537" y="0"/>
                                </a:lnTo>
                                <a:lnTo>
                                  <a:pt x="1490662" y="0"/>
                                </a:lnTo>
                                <a:lnTo>
                                  <a:pt x="1497854" y="0"/>
                                </a:lnTo>
                                <a:lnTo>
                                  <a:pt x="1504978" y="701"/>
                                </a:lnTo>
                                <a:lnTo>
                                  <a:pt x="1512032" y="2102"/>
                                </a:lnTo>
                                <a:lnTo>
                                  <a:pt x="1519086" y="3507"/>
                                </a:lnTo>
                                <a:lnTo>
                                  <a:pt x="1525935" y="5585"/>
                                </a:lnTo>
                                <a:lnTo>
                                  <a:pt x="1532580" y="8334"/>
                                </a:lnTo>
                                <a:lnTo>
                                  <a:pt x="1539225" y="11083"/>
                                </a:lnTo>
                                <a:lnTo>
                                  <a:pt x="1568117" y="32077"/>
                                </a:lnTo>
                                <a:lnTo>
                                  <a:pt x="1573202" y="37160"/>
                                </a:lnTo>
                                <a:lnTo>
                                  <a:pt x="1594614" y="74260"/>
                                </a:lnTo>
                                <a:lnTo>
                                  <a:pt x="1600200" y="109537"/>
                                </a:lnTo>
                                <a:lnTo>
                                  <a:pt x="1600199" y="116727"/>
                                </a:lnTo>
                                <a:lnTo>
                                  <a:pt x="1589109" y="158093"/>
                                </a:lnTo>
                                <a:lnTo>
                                  <a:pt x="1563031" y="192071"/>
                                </a:lnTo>
                                <a:lnTo>
                                  <a:pt x="1551518" y="200601"/>
                                </a:lnTo>
                                <a:lnTo>
                                  <a:pt x="1545537" y="204601"/>
                                </a:lnTo>
                                <a:lnTo>
                                  <a:pt x="1539225" y="207978"/>
                                </a:lnTo>
                                <a:lnTo>
                                  <a:pt x="1532580" y="210726"/>
                                </a:lnTo>
                                <a:lnTo>
                                  <a:pt x="1525935" y="213480"/>
                                </a:lnTo>
                                <a:lnTo>
                                  <a:pt x="1519086" y="215559"/>
                                </a:lnTo>
                                <a:lnTo>
                                  <a:pt x="1512032" y="216963"/>
                                </a:lnTo>
                                <a:lnTo>
                                  <a:pt x="1504978" y="218368"/>
                                </a:lnTo>
                                <a:lnTo>
                                  <a:pt x="1497854" y="219070"/>
                                </a:lnTo>
                                <a:lnTo>
                                  <a:pt x="1490662" y="219075"/>
                                </a:lnTo>
                                <a:lnTo>
                                  <a:pt x="109537" y="219075"/>
                                </a:lnTo>
                                <a:lnTo>
                                  <a:pt x="102345" y="219070"/>
                                </a:lnTo>
                                <a:lnTo>
                                  <a:pt x="95221" y="218368"/>
                                </a:lnTo>
                                <a:lnTo>
                                  <a:pt x="88167" y="216963"/>
                                </a:lnTo>
                                <a:lnTo>
                                  <a:pt x="81113" y="215559"/>
                                </a:lnTo>
                                <a:lnTo>
                                  <a:pt x="74264" y="213480"/>
                                </a:lnTo>
                                <a:lnTo>
                                  <a:pt x="67619" y="210726"/>
                                </a:lnTo>
                                <a:lnTo>
                                  <a:pt x="60974" y="207978"/>
                                </a:lnTo>
                                <a:lnTo>
                                  <a:pt x="54661" y="204601"/>
                                </a:lnTo>
                                <a:lnTo>
                                  <a:pt x="48681" y="200601"/>
                                </a:lnTo>
                                <a:lnTo>
                                  <a:pt x="42701" y="196611"/>
                                </a:lnTo>
                                <a:lnTo>
                                  <a:pt x="14464" y="164404"/>
                                </a:lnTo>
                                <a:lnTo>
                                  <a:pt x="2104" y="130899"/>
                                </a:lnTo>
                                <a:lnTo>
                                  <a:pt x="701" y="123847"/>
                                </a:lnTo>
                                <a:lnTo>
                                  <a:pt x="0" y="116727"/>
                                </a:lnTo>
                                <a:lnTo>
                                  <a:pt x="0" y="109537"/>
                                </a:lnTo>
                                <a:close/>
                              </a:path>
                            </a:pathLst>
                          </a:custGeom>
                          <a:ln w="9524">
                            <a:solidFill>
                              <a:srgbClr val="414141"/>
                            </a:solidFill>
                            <a:prstDash val="solid"/>
                          </a:ln>
                        </wps:spPr>
                        <wps:bodyPr wrap="square" lIns="0" tIns="0" rIns="0" bIns="0" rtlCol="0">
                          <a:prstTxWarp prst="textNoShape">
                            <a:avLst/>
                          </a:prstTxWarp>
                          <a:noAutofit/>
                        </wps:bodyPr>
                      </wps:wsp>
                      <wps:wsp>
                        <wps:cNvPr id="1625" name="Textbox 1625"/>
                        <wps:cNvSpPr txBox="1"/>
                        <wps:spPr>
                          <a:xfrm>
                            <a:off x="0" y="0"/>
                            <a:ext cx="1609725" cy="228600"/>
                          </a:xfrm>
                          <a:prstGeom prst="rect">
                            <a:avLst/>
                          </a:prstGeom>
                        </wps:spPr>
                        <wps:txbx>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02/24/2026</w:t>
                              </w:r>
                            </w:p>
                          </w:txbxContent>
                        </wps:txbx>
                        <wps:bodyPr wrap="square" lIns="0" tIns="0" rIns="0" bIns="0" rtlCol="0">
                          <a:noAutofit/>
                        </wps:bodyPr>
                      </wps:wsp>
                    </wpg:wgp>
                  </a:graphicData>
                </a:graphic>
              </wp:anchor>
            </w:drawing>
          </mc:Choice>
          <mc:Fallback>
            <w:pict>
              <v:group style="position:absolute;margin-left:46pt;margin-top:39.745548pt;width:126.75pt;height:18pt;mso-position-horizontal-relative:page;mso-position-vertical-relative:paragraph;z-index:-15358464;mso-wrap-distance-left:0;mso-wrap-distance-right:0" id="docshapegroup1602" coordorigin="920,795" coordsize="2535,360">
                <v:shape style="position:absolute;left:927;top:802;width:2520;height:345" id="docshape1603" coordorigin="928,802" coordsize="2520,345" path="m3286,1147l1089,1147,1077,1146,1014,1125,963,1080,933,1020,928,986,928,975,928,964,945,898,986,845,1044,811,1089,802,3286,802,3351,820,3405,861,3439,919,3447,964,3447,986,3430,1051,3389,1105,3331,1139,3298,1146,3286,1147xe" filled="true" fillcolor="#f5f5f5" stroked="false">
                  <v:path arrowok="t"/>
                  <v:fill type="solid"/>
                </v:shape>
                <v:shape style="position:absolute;left:927;top:802;width:2520;height:345" id="docshape1604" coordorigin="928,802" coordsize="2520,345" path="m928,975l928,964,929,952,931,941,933,930,963,870,978,853,986,845,995,838,1004,831,1014,825,1024,820,1034,816,1044,811,1055,808,1066,806,1077,804,1089,802,1100,802,3275,802,3286,802,3298,804,3309,806,3320,808,3331,811,3341,816,3351,820,3397,853,3405,861,3439,919,3448,975,3447,986,3430,1051,3389,1105,3371,1118,3361,1125,3351,1130,3341,1134,3331,1139,3320,1142,3309,1144,3298,1146,3286,1147,3275,1147,1100,1147,1089,1147,1077,1146,1066,1144,1055,1142,1044,1139,1034,1134,1024,1130,1014,1125,1004,1118,995,1112,950,1061,931,1009,929,997,928,986,928,975xe" filled="false" stroked="true" strokeweight=".75pt" strokecolor="#414141">
                  <v:path arrowok="t"/>
                  <v:stroke dashstyle="solid"/>
                </v:shape>
                <v:shape style="position:absolute;left:920;top:794;width:2535;height:360" type="#_x0000_t202" id="docshape1605" filled="false" stroked="false">
                  <v:textbox inset="0,0,0,0">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02/24/2026</w:t>
                        </w:r>
                      </w:p>
                    </w:txbxContent>
                  </v:textbox>
                  <w10:wrap type="none"/>
                </v:shape>
                <w10:wrap type="topAndBottom"/>
              </v:group>
            </w:pict>
          </mc:Fallback>
        </mc:AlternateContent>
      </w:r>
    </w:p>
    <w:p>
      <w:pPr>
        <w:pStyle w:val="BodyText"/>
        <w:spacing w:before="99"/>
        <w:rPr>
          <w:sz w:val="20"/>
        </w:rPr>
      </w:pPr>
    </w:p>
    <w:p>
      <w:pPr>
        <w:pStyle w:val="BodyText"/>
        <w:spacing w:after="0"/>
        <w:rPr>
          <w:sz w:val="20"/>
        </w:rPr>
        <w:sectPr>
          <w:pgSz w:w="11920" w:h="16860"/>
          <w:pgMar w:top="540" w:bottom="280" w:left="708" w:right="708"/>
        </w:sectPr>
      </w:pPr>
    </w:p>
    <w:p>
      <w:pPr>
        <w:pStyle w:val="Heading1"/>
        <w:spacing w:before="82"/>
        <w:ind w:left="212"/>
        <w:rPr>
          <w:b/>
        </w:rPr>
      </w:pPr>
      <w:bookmarkStart w:name="Text" w:id="58"/>
      <w:bookmarkEnd w:id="58"/>
      <w:r>
        <w:rPr>
          <w:b w:val="0"/>
        </w:rPr>
      </w:r>
      <w:bookmarkStart w:name="D240-" w:id="59"/>
      <w:bookmarkEnd w:id="59"/>
      <w:r>
        <w:rPr>
          <w:b w:val="0"/>
        </w:rPr>
      </w:r>
      <w:r>
        <w:rPr>
          <w:b/>
          <w:color w:val="161616"/>
        </w:rPr>
        <w:t>Text</w:t>
      </w:r>
      <w:r>
        <w:rPr>
          <w:b/>
          <w:color w:val="161616"/>
          <w:spacing w:val="-27"/>
        </w:rPr>
        <w:t> </w:t>
      </w:r>
      <w:r>
        <w:rPr>
          <w:b/>
          <w:color w:val="161616"/>
        </w:rPr>
        <w:t>modern</w:t>
      </w:r>
      <w:r>
        <w:rPr>
          <w:b/>
          <w:color w:val="161616"/>
          <w:spacing w:val="-27"/>
        </w:rPr>
        <w:t> </w:t>
      </w:r>
      <w:r>
        <w:rPr>
          <w:b/>
          <w:color w:val="161616"/>
        </w:rPr>
        <w:t>control</w:t>
      </w:r>
      <w:r>
        <w:rPr>
          <w:b/>
          <w:color w:val="161616"/>
          <w:spacing w:val="-27"/>
        </w:rPr>
        <w:t> </w:t>
      </w:r>
      <w:r>
        <w:rPr>
          <w:b/>
          <w:color w:val="161616"/>
        </w:rPr>
        <w:t>in</w:t>
      </w:r>
      <w:r>
        <w:rPr>
          <w:b/>
          <w:color w:val="161616"/>
          <w:spacing w:val="-26"/>
        </w:rPr>
        <w:t> </w:t>
      </w:r>
      <w:r>
        <w:rPr>
          <w:b/>
          <w:color w:val="161616"/>
        </w:rPr>
        <w:t>canvas</w:t>
      </w:r>
      <w:r>
        <w:rPr>
          <w:b/>
          <w:color w:val="161616"/>
          <w:spacing w:val="-27"/>
        </w:rPr>
        <w:t> </w:t>
      </w:r>
      <w:r>
        <w:rPr>
          <w:b/>
          <w:color w:val="161616"/>
          <w:spacing w:val="-4"/>
        </w:rPr>
        <w:t>apps</w:t>
      </w:r>
    </w:p>
    <w:p>
      <w:pPr>
        <w:pStyle w:val="BodyText"/>
        <w:spacing w:before="8"/>
        <w:rPr>
          <w:rFonts w:ascii="Segoe UI Semibold"/>
          <w:b/>
          <w:sz w:val="15"/>
        </w:rPr>
      </w:pPr>
      <w:r>
        <w:rPr>
          <w:rFonts w:ascii="Segoe UI Semibold"/>
          <w:b/>
          <w:sz w:val="15"/>
        </w:rPr>
        <w:drawing>
          <wp:anchor distT="0" distB="0" distL="0" distR="0" allowOverlap="1" layoutInCell="1" locked="0" behindDoc="1" simplePos="0" relativeHeight="487958528">
            <wp:simplePos x="0" y="0"/>
            <wp:positionH relativeFrom="page">
              <wp:posOffset>584200</wp:posOffset>
            </wp:positionH>
            <wp:positionV relativeFrom="paragraph">
              <wp:posOffset>194983</wp:posOffset>
            </wp:positionV>
            <wp:extent cx="152400" cy="152400"/>
            <wp:effectExtent l="0" t="0" r="0" b="0"/>
            <wp:wrapTopAndBottom/>
            <wp:docPr id="1626" name="Image 1626"/>
            <wp:cNvGraphicFramePr>
              <a:graphicFrameLocks/>
            </wp:cNvGraphicFramePr>
            <a:graphic>
              <a:graphicData uri="http://schemas.openxmlformats.org/drawingml/2006/picture">
                <pic:pic>
                  <pic:nvPicPr>
                    <pic:cNvPr id="1626" name="Image 1626"/>
                    <pic:cNvPicPr/>
                  </pic:nvPicPr>
                  <pic:blipFill>
                    <a:blip r:embed="rId5" cstate="print"/>
                    <a:stretch>
                      <a:fillRect/>
                    </a:stretch>
                  </pic:blipFill>
                  <pic:spPr>
                    <a:xfrm>
                      <a:off x="0" y="0"/>
                      <a:ext cx="152400" cy="152400"/>
                    </a:xfrm>
                    <a:prstGeom prst="rect">
                      <a:avLst/>
                    </a:prstGeom>
                  </pic:spPr>
                </pic:pic>
              </a:graphicData>
            </a:graphic>
          </wp:anchor>
        </w:drawing>
      </w:r>
      <w:r>
        <w:rPr>
          <w:rFonts w:ascii="Segoe UI Semibold"/>
          <w:b/>
          <w:sz w:val="15"/>
        </w:rPr>
        <mc:AlternateContent>
          <mc:Choice Requires="wps">
            <w:drawing>
              <wp:anchor distT="0" distB="0" distL="0" distR="0" allowOverlap="1" layoutInCell="1" locked="0" behindDoc="1" simplePos="0" relativeHeight="487959040">
                <wp:simplePos x="0" y="0"/>
                <wp:positionH relativeFrom="page">
                  <wp:posOffset>812800</wp:posOffset>
                </wp:positionH>
                <wp:positionV relativeFrom="paragraph">
                  <wp:posOffset>147358</wp:posOffset>
                </wp:positionV>
                <wp:extent cx="1638300" cy="257175"/>
                <wp:effectExtent l="0" t="0" r="0" b="0"/>
                <wp:wrapTopAndBottom/>
                <wp:docPr id="1627" name="Group 1627"/>
                <wp:cNvGraphicFramePr>
                  <a:graphicFrameLocks/>
                </wp:cNvGraphicFramePr>
                <a:graphic>
                  <a:graphicData uri="http://schemas.microsoft.com/office/word/2010/wordprocessingGroup">
                    <wpg:wgp>
                      <wpg:cNvPr id="1627" name="Group 1627"/>
                      <wpg:cNvGrpSpPr/>
                      <wpg:grpSpPr>
                        <a:xfrm>
                          <a:off x="0" y="0"/>
                          <a:ext cx="1638300" cy="257175"/>
                          <a:chExt cx="1638300" cy="257175"/>
                        </a:xfrm>
                      </wpg:grpSpPr>
                      <wps:wsp>
                        <wps:cNvPr id="1628" name="Graphic 1628"/>
                        <wps:cNvSpPr/>
                        <wps:spPr>
                          <a:xfrm>
                            <a:off x="4762" y="4762"/>
                            <a:ext cx="1628775" cy="247650"/>
                          </a:xfrm>
                          <a:custGeom>
                            <a:avLst/>
                            <a:gdLst/>
                            <a:ahLst/>
                            <a:cxnLst/>
                            <a:rect l="l" t="t" r="r" b="b"/>
                            <a:pathLst>
                              <a:path w="1628775" h="247650">
                                <a:moveTo>
                                  <a:pt x="0" y="176212"/>
                                </a:moveTo>
                                <a:lnTo>
                                  <a:pt x="0" y="71437"/>
                                </a:lnTo>
                                <a:lnTo>
                                  <a:pt x="0" y="66746"/>
                                </a:lnTo>
                                <a:lnTo>
                                  <a:pt x="457" y="62101"/>
                                </a:lnTo>
                                <a:lnTo>
                                  <a:pt x="1372" y="57500"/>
                                </a:lnTo>
                                <a:lnTo>
                                  <a:pt x="2287" y="52900"/>
                                </a:lnTo>
                                <a:lnTo>
                                  <a:pt x="3642" y="48433"/>
                                </a:lnTo>
                                <a:lnTo>
                                  <a:pt x="5437" y="44099"/>
                                </a:lnTo>
                                <a:lnTo>
                                  <a:pt x="7232" y="39765"/>
                                </a:lnTo>
                                <a:lnTo>
                                  <a:pt x="9433" y="35649"/>
                                </a:lnTo>
                                <a:lnTo>
                                  <a:pt x="12039" y="31748"/>
                                </a:lnTo>
                                <a:lnTo>
                                  <a:pt x="14645" y="27848"/>
                                </a:lnTo>
                                <a:lnTo>
                                  <a:pt x="17606" y="24240"/>
                                </a:lnTo>
                                <a:lnTo>
                                  <a:pt x="20923" y="20923"/>
                                </a:lnTo>
                                <a:lnTo>
                                  <a:pt x="24240" y="17606"/>
                                </a:lnTo>
                                <a:lnTo>
                                  <a:pt x="27848" y="14645"/>
                                </a:lnTo>
                                <a:lnTo>
                                  <a:pt x="31748" y="12039"/>
                                </a:lnTo>
                                <a:lnTo>
                                  <a:pt x="35649" y="9433"/>
                                </a:lnTo>
                                <a:lnTo>
                                  <a:pt x="39765" y="7232"/>
                                </a:lnTo>
                                <a:lnTo>
                                  <a:pt x="44099" y="5437"/>
                                </a:lnTo>
                                <a:lnTo>
                                  <a:pt x="48433" y="3642"/>
                                </a:lnTo>
                                <a:lnTo>
                                  <a:pt x="52900" y="2287"/>
                                </a:lnTo>
                                <a:lnTo>
                                  <a:pt x="57500" y="1372"/>
                                </a:lnTo>
                                <a:lnTo>
                                  <a:pt x="62101" y="457"/>
                                </a:lnTo>
                                <a:lnTo>
                                  <a:pt x="66746" y="0"/>
                                </a:lnTo>
                                <a:lnTo>
                                  <a:pt x="71437" y="0"/>
                                </a:lnTo>
                                <a:lnTo>
                                  <a:pt x="1557337" y="0"/>
                                </a:lnTo>
                                <a:lnTo>
                                  <a:pt x="1562028" y="0"/>
                                </a:lnTo>
                                <a:lnTo>
                                  <a:pt x="1566673" y="457"/>
                                </a:lnTo>
                                <a:lnTo>
                                  <a:pt x="1571274" y="1372"/>
                                </a:lnTo>
                                <a:lnTo>
                                  <a:pt x="1575874" y="2287"/>
                                </a:lnTo>
                                <a:lnTo>
                                  <a:pt x="1580341" y="3642"/>
                                </a:lnTo>
                                <a:lnTo>
                                  <a:pt x="1584675" y="5437"/>
                                </a:lnTo>
                                <a:lnTo>
                                  <a:pt x="1589008" y="7232"/>
                                </a:lnTo>
                                <a:lnTo>
                                  <a:pt x="1593125" y="9433"/>
                                </a:lnTo>
                                <a:lnTo>
                                  <a:pt x="1597025" y="12039"/>
                                </a:lnTo>
                                <a:lnTo>
                                  <a:pt x="1600925" y="14645"/>
                                </a:lnTo>
                                <a:lnTo>
                                  <a:pt x="1623336" y="44099"/>
                                </a:lnTo>
                                <a:lnTo>
                                  <a:pt x="1625131" y="48433"/>
                                </a:lnTo>
                                <a:lnTo>
                                  <a:pt x="1626487" y="52900"/>
                                </a:lnTo>
                                <a:lnTo>
                                  <a:pt x="1627402" y="57500"/>
                                </a:lnTo>
                                <a:lnTo>
                                  <a:pt x="1628317" y="62101"/>
                                </a:lnTo>
                                <a:lnTo>
                                  <a:pt x="1628774" y="66746"/>
                                </a:lnTo>
                                <a:lnTo>
                                  <a:pt x="1628775" y="71437"/>
                                </a:lnTo>
                                <a:lnTo>
                                  <a:pt x="1628775" y="176212"/>
                                </a:lnTo>
                                <a:lnTo>
                                  <a:pt x="1628774" y="180903"/>
                                </a:lnTo>
                                <a:lnTo>
                                  <a:pt x="1628317" y="185548"/>
                                </a:lnTo>
                                <a:lnTo>
                                  <a:pt x="1627402" y="190149"/>
                                </a:lnTo>
                                <a:lnTo>
                                  <a:pt x="1626487" y="194749"/>
                                </a:lnTo>
                                <a:lnTo>
                                  <a:pt x="1616735" y="215900"/>
                                </a:lnTo>
                                <a:lnTo>
                                  <a:pt x="1614129" y="219801"/>
                                </a:lnTo>
                                <a:lnTo>
                                  <a:pt x="1580341" y="244007"/>
                                </a:lnTo>
                                <a:lnTo>
                                  <a:pt x="1557337" y="247650"/>
                                </a:lnTo>
                                <a:lnTo>
                                  <a:pt x="71437" y="247650"/>
                                </a:lnTo>
                                <a:lnTo>
                                  <a:pt x="31748" y="235610"/>
                                </a:lnTo>
                                <a:lnTo>
                                  <a:pt x="27848" y="233004"/>
                                </a:lnTo>
                                <a:lnTo>
                                  <a:pt x="5437" y="203550"/>
                                </a:lnTo>
                                <a:lnTo>
                                  <a:pt x="3642" y="199216"/>
                                </a:lnTo>
                                <a:lnTo>
                                  <a:pt x="2287" y="194749"/>
                                </a:lnTo>
                                <a:lnTo>
                                  <a:pt x="1372" y="190149"/>
                                </a:lnTo>
                                <a:lnTo>
                                  <a:pt x="457" y="185548"/>
                                </a:lnTo>
                                <a:lnTo>
                                  <a:pt x="0" y="180903"/>
                                </a:lnTo>
                                <a:lnTo>
                                  <a:pt x="0" y="176212"/>
                                </a:lnTo>
                                <a:close/>
                              </a:path>
                            </a:pathLst>
                          </a:custGeom>
                          <a:ln w="9525">
                            <a:solidFill>
                              <a:srgbClr val="D0D0D0"/>
                            </a:solidFill>
                            <a:prstDash val="solid"/>
                          </a:ln>
                        </wps:spPr>
                        <wps:bodyPr wrap="square" lIns="0" tIns="0" rIns="0" bIns="0" rtlCol="0">
                          <a:prstTxWarp prst="textNoShape">
                            <a:avLst/>
                          </a:prstTxWarp>
                          <a:noAutofit/>
                        </wps:bodyPr>
                      </wps:wsp>
                      <wps:wsp>
                        <wps:cNvPr id="1629" name="Textbox 1629"/>
                        <wps:cNvSpPr txBox="1"/>
                        <wps:spPr>
                          <a:xfrm>
                            <a:off x="0" y="0"/>
                            <a:ext cx="1638300" cy="257175"/>
                          </a:xfrm>
                          <a:prstGeom prst="rect">
                            <a:avLst/>
                          </a:prstGeom>
                        </wps:spPr>
                        <wps:txbx>
                          <w:txbxContent>
                            <w:p>
                              <w:pPr>
                                <w:spacing w:before="75"/>
                                <w:ind w:left="136" w:right="0" w:firstLine="0"/>
                                <w:jc w:val="left"/>
                                <w:rPr>
                                  <w:sz w:val="18"/>
                                </w:rPr>
                              </w:pPr>
                              <w:r>
                                <w:rPr>
                                  <w:color w:val="414141"/>
                                  <w:sz w:val="18"/>
                                </w:rPr>
                                <w:t>Summarize this article for </w:t>
                              </w:r>
                              <w:r>
                                <w:rPr>
                                  <w:color w:val="414141"/>
                                  <w:spacing w:val="-5"/>
                                  <w:sz w:val="18"/>
                                </w:rPr>
                                <w:t>me</w:t>
                              </w:r>
                            </w:p>
                          </w:txbxContent>
                        </wps:txbx>
                        <wps:bodyPr wrap="square" lIns="0" tIns="0" rIns="0" bIns="0" rtlCol="0">
                          <a:noAutofit/>
                        </wps:bodyPr>
                      </wps:wsp>
                    </wpg:wgp>
                  </a:graphicData>
                </a:graphic>
              </wp:anchor>
            </w:drawing>
          </mc:Choice>
          <mc:Fallback>
            <w:pict>
              <v:group style="position:absolute;margin-left:64pt;margin-top:11.603008pt;width:129pt;height:20.25pt;mso-position-horizontal-relative:page;mso-position-vertical-relative:paragraph;z-index:-15357440;mso-wrap-distance-left:0;mso-wrap-distance-right:0" id="docshapegroup1606" coordorigin="1280,232" coordsize="2580,405">
                <v:shape style="position:absolute;left:1287;top:239;width:2565;height:390" id="docshape1607" coordorigin="1288,240" coordsize="2565,390" path="m1288,517l1288,352,1288,345,1288,337,1290,330,1291,323,1293,316,1296,309,1299,302,1302,296,1306,290,1311,283,1315,278,1320,273,1326,267,1331,263,1337,259,1344,254,1350,251,1357,248,1364,245,1371,243,1378,242,1385,240,1393,240,1400,240,3740,240,3747,240,3755,240,3762,242,3769,243,3776,245,3783,248,3790,251,3796,254,3803,259,3809,263,3844,309,3847,316,3849,323,3850,330,3852,337,3852,345,3853,352,3853,517,3852,524,3852,532,3850,539,3849,546,3834,580,3829,586,3776,624,3740,630,1400,630,1337,611,1331,606,1296,560,1293,553,1291,546,1290,539,1288,532,1288,524,1288,517xe" filled="false" stroked="true" strokeweight=".75pt" strokecolor="#d0d0d0">
                  <v:path arrowok="t"/>
                  <v:stroke dashstyle="solid"/>
                </v:shape>
                <v:shape style="position:absolute;left:1280;top:232;width:2580;height:405" type="#_x0000_t202" id="docshape1608" filled="false" stroked="false">
                  <v:textbox inset="0,0,0,0">
                    <w:txbxContent>
                      <w:p>
                        <w:pPr>
                          <w:spacing w:before="75"/>
                          <w:ind w:left="136" w:right="0" w:firstLine="0"/>
                          <w:jc w:val="left"/>
                          <w:rPr>
                            <w:sz w:val="18"/>
                          </w:rPr>
                        </w:pPr>
                        <w:r>
                          <w:rPr>
                            <w:color w:val="414141"/>
                            <w:sz w:val="18"/>
                          </w:rPr>
                          <w:t>Summarize this article for </w:t>
                        </w:r>
                        <w:r>
                          <w:rPr>
                            <w:color w:val="414141"/>
                            <w:spacing w:val="-5"/>
                            <w:sz w:val="18"/>
                          </w:rPr>
                          <w:t>me</w:t>
                        </w:r>
                      </w:p>
                    </w:txbxContent>
                  </v:textbox>
                  <w10:wrap type="none"/>
                </v:shape>
                <w10:wrap type="topAndBottom"/>
              </v:group>
            </w:pict>
          </mc:Fallback>
        </mc:AlternateContent>
      </w:r>
    </w:p>
    <w:p>
      <w:pPr>
        <w:pStyle w:val="BodyText"/>
        <w:spacing w:before="266"/>
        <w:ind w:left="212"/>
      </w:pPr>
      <w:r>
        <w:rPr>
          <w:color w:val="161616"/>
        </w:rPr>
        <w:t>Use this control to display text and labels on your app </w:t>
      </w:r>
      <w:r>
        <w:rPr>
          <w:color w:val="161616"/>
          <w:spacing w:val="-2"/>
        </w:rPr>
        <w:t>screen.</w:t>
      </w:r>
    </w:p>
    <w:p>
      <w:pPr>
        <w:pStyle w:val="BodyText"/>
        <w:spacing w:before="176"/>
      </w:pPr>
    </w:p>
    <w:p>
      <w:pPr>
        <w:pStyle w:val="Heading2"/>
        <w:rPr>
          <w:b/>
        </w:rPr>
      </w:pPr>
      <w:r>
        <w:rPr>
          <w:b/>
          <w:color w:val="161616"/>
          <w:spacing w:val="-2"/>
        </w:rPr>
        <w:t>Description</w:t>
      </w:r>
    </w:p>
    <w:p>
      <w:pPr>
        <w:pStyle w:val="BodyText"/>
        <w:spacing w:line="280" w:lineRule="auto" w:before="278"/>
        <w:ind w:left="212" w:right="338"/>
      </w:pPr>
      <w:r>
        <w:rPr>
          <w:color w:val="161616"/>
        </w:rPr>
        <w:t>The</w:t>
      </w:r>
      <w:r>
        <w:rPr>
          <w:color w:val="161616"/>
          <w:spacing w:val="-4"/>
        </w:rPr>
        <w:t> </w:t>
      </w:r>
      <w:r>
        <w:rPr>
          <w:rFonts w:ascii="Segoe UI Semibold"/>
          <w:b/>
          <w:color w:val="161616"/>
        </w:rPr>
        <w:t>Text</w:t>
      </w:r>
      <w:r>
        <w:rPr>
          <w:rFonts w:ascii="Segoe UI Semibold"/>
          <w:b/>
          <w:color w:val="161616"/>
          <w:spacing w:val="-5"/>
        </w:rPr>
        <w:t> </w:t>
      </w:r>
      <w:r>
        <w:rPr>
          <w:color w:val="161616"/>
        </w:rPr>
        <w:t>modern</w:t>
      </w:r>
      <w:r>
        <w:rPr>
          <w:color w:val="161616"/>
          <w:spacing w:val="-4"/>
        </w:rPr>
        <w:t> </w:t>
      </w:r>
      <w:r>
        <w:rPr>
          <w:color w:val="161616"/>
        </w:rPr>
        <w:t>control</w:t>
      </w:r>
      <w:r>
        <w:rPr>
          <w:color w:val="161616"/>
          <w:spacing w:val="-4"/>
        </w:rPr>
        <w:t> </w:t>
      </w:r>
      <w:r>
        <w:rPr>
          <w:color w:val="161616"/>
        </w:rPr>
        <w:t>displays</w:t>
      </w:r>
      <w:r>
        <w:rPr>
          <w:color w:val="161616"/>
          <w:spacing w:val="-4"/>
        </w:rPr>
        <w:t> </w:t>
      </w:r>
      <w:r>
        <w:rPr>
          <w:color w:val="161616"/>
        </w:rPr>
        <w:t>static</w:t>
      </w:r>
      <w:r>
        <w:rPr>
          <w:color w:val="161616"/>
          <w:spacing w:val="-4"/>
        </w:rPr>
        <w:t> </w:t>
      </w:r>
      <w:r>
        <w:rPr>
          <w:color w:val="161616"/>
        </w:rPr>
        <w:t>or</w:t>
      </w:r>
      <w:r>
        <w:rPr>
          <w:color w:val="161616"/>
          <w:spacing w:val="-4"/>
        </w:rPr>
        <w:t> </w:t>
      </w:r>
      <w:r>
        <w:rPr>
          <w:color w:val="161616"/>
        </w:rPr>
        <w:t>dynamic</w:t>
      </w:r>
      <w:r>
        <w:rPr>
          <w:color w:val="161616"/>
          <w:spacing w:val="-4"/>
        </w:rPr>
        <w:t> </w:t>
      </w:r>
      <w:r>
        <w:rPr>
          <w:color w:val="161616"/>
        </w:rPr>
        <w:t>text</w:t>
      </w:r>
      <w:r>
        <w:rPr>
          <w:color w:val="161616"/>
          <w:spacing w:val="-4"/>
        </w:rPr>
        <w:t> </w:t>
      </w:r>
      <w:r>
        <w:rPr>
          <w:color w:val="161616"/>
        </w:rPr>
        <w:t>content</w:t>
      </w:r>
      <w:r>
        <w:rPr>
          <w:color w:val="161616"/>
          <w:spacing w:val="-4"/>
        </w:rPr>
        <w:t> </w:t>
      </w:r>
      <w:r>
        <w:rPr>
          <w:color w:val="161616"/>
        </w:rPr>
        <w:t>in</w:t>
      </w:r>
      <w:r>
        <w:rPr>
          <w:color w:val="161616"/>
          <w:spacing w:val="-4"/>
        </w:rPr>
        <w:t> </w:t>
      </w:r>
      <w:r>
        <w:rPr>
          <w:color w:val="161616"/>
        </w:rPr>
        <w:t>your</w:t>
      </w:r>
      <w:r>
        <w:rPr>
          <w:color w:val="161616"/>
          <w:spacing w:val="-4"/>
        </w:rPr>
        <w:t> </w:t>
      </w:r>
      <w:r>
        <w:rPr>
          <w:color w:val="161616"/>
        </w:rPr>
        <w:t>canvas</w:t>
      </w:r>
      <w:r>
        <w:rPr>
          <w:color w:val="161616"/>
          <w:spacing w:val="-4"/>
        </w:rPr>
        <w:t> </w:t>
      </w:r>
      <w:r>
        <w:rPr>
          <w:color w:val="161616"/>
        </w:rPr>
        <w:t>app.</w:t>
      </w:r>
      <w:r>
        <w:rPr>
          <w:color w:val="161616"/>
          <w:spacing w:val="-4"/>
        </w:rPr>
        <w:t> </w:t>
      </w:r>
      <w:r>
        <w:rPr>
          <w:color w:val="161616"/>
        </w:rPr>
        <w:t>Use</w:t>
      </w:r>
      <w:r>
        <w:rPr>
          <w:color w:val="161616"/>
          <w:spacing w:val="-4"/>
        </w:rPr>
        <w:t> </w:t>
      </w:r>
      <w:r>
        <w:rPr>
          <w:color w:val="161616"/>
        </w:rPr>
        <w:t>it</w:t>
      </w:r>
      <w:r>
        <w:rPr>
          <w:color w:val="161616"/>
          <w:spacing w:val="-4"/>
        </w:rPr>
        <w:t> </w:t>
      </w:r>
      <w:r>
        <w:rPr>
          <w:color w:val="161616"/>
        </w:rPr>
        <w:t>for labels, headings, messages, and any text that doesn't require user input.</w:t>
      </w:r>
    </w:p>
    <w:p>
      <w:pPr>
        <w:pStyle w:val="BodyText"/>
        <w:spacing w:line="290" w:lineRule="auto" w:before="258"/>
        <w:ind w:left="212" w:right="338"/>
      </w:pPr>
      <w:r>
        <w:rPr>
          <w:color w:val="161616"/>
        </w:rPr>
        <w:t>This</w:t>
      </w:r>
      <w:r>
        <w:rPr>
          <w:color w:val="161616"/>
          <w:spacing w:val="-4"/>
        </w:rPr>
        <w:t> </w:t>
      </w:r>
      <w:r>
        <w:rPr>
          <w:color w:val="161616"/>
        </w:rPr>
        <w:t>versatile</w:t>
      </w:r>
      <w:r>
        <w:rPr>
          <w:color w:val="161616"/>
          <w:spacing w:val="-4"/>
        </w:rPr>
        <w:t> </w:t>
      </w:r>
      <w:r>
        <w:rPr>
          <w:color w:val="161616"/>
        </w:rPr>
        <w:t>control</w:t>
      </w:r>
      <w:r>
        <w:rPr>
          <w:color w:val="161616"/>
          <w:spacing w:val="-4"/>
        </w:rPr>
        <w:t> </w:t>
      </w:r>
      <w:r>
        <w:rPr>
          <w:color w:val="161616"/>
        </w:rPr>
        <w:t>offers</w:t>
      </w:r>
      <w:r>
        <w:rPr>
          <w:color w:val="161616"/>
          <w:spacing w:val="-4"/>
        </w:rPr>
        <w:t> </w:t>
      </w:r>
      <w:r>
        <w:rPr>
          <w:color w:val="161616"/>
        </w:rPr>
        <w:t>rich</w:t>
      </w:r>
      <w:r>
        <w:rPr>
          <w:color w:val="161616"/>
          <w:spacing w:val="-4"/>
        </w:rPr>
        <w:t> </w:t>
      </w:r>
      <w:r>
        <w:rPr>
          <w:color w:val="161616"/>
        </w:rPr>
        <w:t>formatting</w:t>
      </w:r>
      <w:r>
        <w:rPr>
          <w:color w:val="161616"/>
          <w:spacing w:val="-4"/>
        </w:rPr>
        <w:t> </w:t>
      </w:r>
      <w:r>
        <w:rPr>
          <w:color w:val="161616"/>
        </w:rPr>
        <w:t>options,</w:t>
      </w:r>
      <w:r>
        <w:rPr>
          <w:color w:val="161616"/>
          <w:spacing w:val="-4"/>
        </w:rPr>
        <w:t> </w:t>
      </w:r>
      <w:r>
        <w:rPr>
          <w:color w:val="161616"/>
        </w:rPr>
        <w:t>including</w:t>
      </w:r>
      <w:r>
        <w:rPr>
          <w:color w:val="161616"/>
          <w:spacing w:val="-4"/>
        </w:rPr>
        <w:t> </w:t>
      </w:r>
      <w:r>
        <w:rPr>
          <w:color w:val="161616"/>
        </w:rPr>
        <w:t>font</w:t>
      </w:r>
      <w:r>
        <w:rPr>
          <w:color w:val="161616"/>
          <w:spacing w:val="-4"/>
        </w:rPr>
        <w:t> </w:t>
      </w:r>
      <w:r>
        <w:rPr>
          <w:color w:val="161616"/>
        </w:rPr>
        <w:t>styling,</w:t>
      </w:r>
      <w:r>
        <w:rPr>
          <w:color w:val="161616"/>
          <w:spacing w:val="-4"/>
        </w:rPr>
        <w:t> </w:t>
      </w:r>
      <w:r>
        <w:rPr>
          <w:color w:val="161616"/>
        </w:rPr>
        <w:t>colors,</w:t>
      </w:r>
      <w:r>
        <w:rPr>
          <w:color w:val="161616"/>
          <w:spacing w:val="-4"/>
        </w:rPr>
        <w:t> </w:t>
      </w:r>
      <w:r>
        <w:rPr>
          <w:color w:val="161616"/>
        </w:rPr>
        <w:t>alignment, and automatic sizing. You can display static text strings or dynamic content using Power Fx formulas. The control also supports user interaction through the </w:t>
      </w:r>
      <w:r>
        <w:rPr>
          <w:rFonts w:ascii="Segoe UI Semibold"/>
          <w:b/>
          <w:color w:val="161616"/>
        </w:rPr>
        <w:t>OnSelect </w:t>
      </w:r>
      <w:r>
        <w:rPr>
          <w:color w:val="161616"/>
        </w:rPr>
        <w:t>event, making it useful for clickable labels and interactive text elements.</w:t>
      </w:r>
    </w:p>
    <w:p>
      <w:pPr>
        <w:spacing w:before="225"/>
        <w:ind w:left="212" w:right="0" w:firstLine="0"/>
        <w:jc w:val="left"/>
        <w:rPr>
          <w:sz w:val="24"/>
        </w:rPr>
      </w:pPr>
      <w:r>
        <w:rPr>
          <w:color w:val="161616"/>
          <w:sz w:val="24"/>
        </w:rPr>
        <w:t>Key</w:t>
      </w:r>
      <w:r>
        <w:rPr>
          <w:color w:val="161616"/>
          <w:spacing w:val="-4"/>
          <w:sz w:val="24"/>
        </w:rPr>
        <w:t> </w:t>
      </w:r>
      <w:r>
        <w:rPr>
          <w:color w:val="161616"/>
          <w:sz w:val="24"/>
        </w:rPr>
        <w:t>properties</w:t>
      </w:r>
      <w:r>
        <w:rPr>
          <w:color w:val="161616"/>
          <w:spacing w:val="-3"/>
          <w:sz w:val="24"/>
        </w:rPr>
        <w:t> </w:t>
      </w:r>
      <w:r>
        <w:rPr>
          <w:color w:val="161616"/>
          <w:sz w:val="24"/>
        </w:rPr>
        <w:t>for</w:t>
      </w:r>
      <w:r>
        <w:rPr>
          <w:color w:val="161616"/>
          <w:spacing w:val="-3"/>
          <w:sz w:val="24"/>
        </w:rPr>
        <w:t> </w:t>
      </w:r>
      <w:r>
        <w:rPr>
          <w:color w:val="161616"/>
          <w:sz w:val="24"/>
        </w:rPr>
        <w:t>this</w:t>
      </w:r>
      <w:r>
        <w:rPr>
          <w:color w:val="161616"/>
          <w:spacing w:val="-3"/>
          <w:sz w:val="24"/>
        </w:rPr>
        <w:t> </w:t>
      </w:r>
      <w:r>
        <w:rPr>
          <w:color w:val="161616"/>
          <w:sz w:val="24"/>
        </w:rPr>
        <w:t>control</w:t>
      </w:r>
      <w:r>
        <w:rPr>
          <w:color w:val="161616"/>
          <w:spacing w:val="-3"/>
          <w:sz w:val="24"/>
        </w:rPr>
        <w:t> </w:t>
      </w:r>
      <w:r>
        <w:rPr>
          <w:color w:val="161616"/>
          <w:sz w:val="24"/>
        </w:rPr>
        <w:t>are</w:t>
      </w:r>
      <w:r>
        <w:rPr>
          <w:color w:val="161616"/>
          <w:spacing w:val="-3"/>
          <w:sz w:val="24"/>
        </w:rPr>
        <w:t> </w:t>
      </w:r>
      <w:r>
        <w:rPr>
          <w:rFonts w:ascii="Segoe UI Semibold"/>
          <w:b/>
          <w:color w:val="161616"/>
          <w:sz w:val="24"/>
        </w:rPr>
        <w:t>Text</w:t>
      </w:r>
      <w:r>
        <w:rPr>
          <w:color w:val="161616"/>
          <w:sz w:val="24"/>
        </w:rPr>
        <w:t>,</w:t>
      </w:r>
      <w:r>
        <w:rPr>
          <w:color w:val="161616"/>
          <w:spacing w:val="-3"/>
          <w:sz w:val="24"/>
        </w:rPr>
        <w:t> </w:t>
      </w:r>
      <w:r>
        <w:rPr>
          <w:rFonts w:ascii="Segoe UI Semibold"/>
          <w:b/>
          <w:color w:val="161616"/>
          <w:sz w:val="24"/>
        </w:rPr>
        <w:t>Size</w:t>
      </w:r>
      <w:r>
        <w:rPr>
          <w:color w:val="161616"/>
          <w:sz w:val="24"/>
        </w:rPr>
        <w:t>,</w:t>
      </w:r>
      <w:r>
        <w:rPr>
          <w:color w:val="161616"/>
          <w:spacing w:val="-3"/>
          <w:sz w:val="24"/>
        </w:rPr>
        <w:t> </w:t>
      </w:r>
      <w:r>
        <w:rPr>
          <w:color w:val="161616"/>
          <w:sz w:val="24"/>
        </w:rPr>
        <w:t>and</w:t>
      </w:r>
      <w:r>
        <w:rPr>
          <w:color w:val="161616"/>
          <w:spacing w:val="-3"/>
          <w:sz w:val="24"/>
        </w:rPr>
        <w:t> </w:t>
      </w:r>
      <w:r>
        <w:rPr>
          <w:rFonts w:ascii="Segoe UI Semibold"/>
          <w:b/>
          <w:color w:val="161616"/>
          <w:spacing w:val="-2"/>
          <w:sz w:val="24"/>
        </w:rPr>
        <w:t>Color</w:t>
      </w:r>
      <w:r>
        <w:rPr>
          <w:color w:val="161616"/>
          <w:spacing w:val="-2"/>
          <w:sz w:val="24"/>
        </w:rPr>
        <w:t>.</w:t>
      </w:r>
    </w:p>
    <w:p>
      <w:pPr>
        <w:pStyle w:val="BodyText"/>
        <w:spacing w:before="192"/>
      </w:pPr>
    </w:p>
    <w:p>
      <w:pPr>
        <w:pStyle w:val="Heading2"/>
        <w:rPr>
          <w:b/>
        </w:rPr>
      </w:pPr>
      <w:r>
        <w:rPr>
          <w:b/>
          <w:color w:val="161616"/>
          <w:spacing w:val="-2"/>
        </w:rPr>
        <w:t>General</w:t>
      </w:r>
    </w:p>
    <w:p>
      <w:pPr>
        <w:pStyle w:val="BodyText"/>
        <w:spacing w:line="280" w:lineRule="auto" w:before="278"/>
        <w:ind w:left="212" w:right="338"/>
      </w:pPr>
      <w:r>
        <w:rPr>
          <w:rFonts w:ascii="Segoe UI Semibold" w:hAnsi="Segoe UI Semibold"/>
          <w:b/>
          <w:color w:val="161616"/>
        </w:rPr>
        <w:t>Text</w:t>
      </w:r>
      <w:r>
        <w:rPr>
          <w:rFonts w:ascii="Segoe UI Semibold" w:hAnsi="Segoe UI Semibold"/>
          <w:b/>
          <w:color w:val="161616"/>
          <w:spacing w:val="-5"/>
        </w:rPr>
        <w:t> </w:t>
      </w:r>
      <w:r>
        <w:rPr>
          <w:color w:val="161616"/>
        </w:rPr>
        <w:t>–</w:t>
      </w:r>
      <w:r>
        <w:rPr>
          <w:color w:val="161616"/>
          <w:spacing w:val="-4"/>
        </w:rPr>
        <w:t> </w:t>
      </w:r>
      <w:r>
        <w:rPr>
          <w:color w:val="161616"/>
        </w:rPr>
        <w:t>The</w:t>
      </w:r>
      <w:r>
        <w:rPr>
          <w:color w:val="161616"/>
          <w:spacing w:val="-4"/>
        </w:rPr>
        <w:t> </w:t>
      </w:r>
      <w:r>
        <w:rPr>
          <w:color w:val="161616"/>
        </w:rPr>
        <w:t>text</w:t>
      </w:r>
      <w:r>
        <w:rPr>
          <w:color w:val="161616"/>
          <w:spacing w:val="-4"/>
        </w:rPr>
        <w:t> </w:t>
      </w:r>
      <w:r>
        <w:rPr>
          <w:color w:val="161616"/>
        </w:rPr>
        <w:t>string</w:t>
      </w:r>
      <w:r>
        <w:rPr>
          <w:color w:val="161616"/>
          <w:spacing w:val="-4"/>
        </w:rPr>
        <w:t> </w:t>
      </w:r>
      <w:r>
        <w:rPr>
          <w:color w:val="161616"/>
        </w:rPr>
        <w:t>to</w:t>
      </w:r>
      <w:r>
        <w:rPr>
          <w:color w:val="161616"/>
          <w:spacing w:val="-4"/>
        </w:rPr>
        <w:t> </w:t>
      </w:r>
      <w:r>
        <w:rPr>
          <w:color w:val="161616"/>
        </w:rPr>
        <w:t>display</w:t>
      </w:r>
      <w:r>
        <w:rPr>
          <w:color w:val="161616"/>
          <w:spacing w:val="-4"/>
        </w:rPr>
        <w:t> </w:t>
      </w:r>
      <w:r>
        <w:rPr>
          <w:color w:val="161616"/>
        </w:rPr>
        <w:t>on</w:t>
      </w:r>
      <w:r>
        <w:rPr>
          <w:color w:val="161616"/>
          <w:spacing w:val="-4"/>
        </w:rPr>
        <w:t> </w:t>
      </w:r>
      <w:r>
        <w:rPr>
          <w:color w:val="161616"/>
        </w:rPr>
        <w:t>the</w:t>
      </w:r>
      <w:r>
        <w:rPr>
          <w:color w:val="161616"/>
          <w:spacing w:val="-4"/>
        </w:rPr>
        <w:t> </w:t>
      </w:r>
      <w:r>
        <w:rPr>
          <w:color w:val="161616"/>
        </w:rPr>
        <w:t>canvas.</w:t>
      </w:r>
      <w:r>
        <w:rPr>
          <w:color w:val="161616"/>
          <w:spacing w:val="-4"/>
        </w:rPr>
        <w:t> </w:t>
      </w:r>
      <w:r>
        <w:rPr>
          <w:color w:val="161616"/>
        </w:rPr>
        <w:t>Supports</w:t>
      </w:r>
      <w:r>
        <w:rPr>
          <w:color w:val="161616"/>
          <w:spacing w:val="-4"/>
        </w:rPr>
        <w:t> </w:t>
      </w:r>
      <w:r>
        <w:rPr>
          <w:color w:val="161616"/>
        </w:rPr>
        <w:t>any</w:t>
      </w:r>
      <w:r>
        <w:rPr>
          <w:color w:val="161616"/>
          <w:spacing w:val="-4"/>
        </w:rPr>
        <w:t> </w:t>
      </w:r>
      <w:r>
        <w:rPr>
          <w:color w:val="161616"/>
        </w:rPr>
        <w:t>text</w:t>
      </w:r>
      <w:r>
        <w:rPr>
          <w:color w:val="161616"/>
          <w:spacing w:val="-4"/>
        </w:rPr>
        <w:t> </w:t>
      </w:r>
      <w:r>
        <w:rPr>
          <w:color w:val="161616"/>
        </w:rPr>
        <w:t>or</w:t>
      </w:r>
      <w:r>
        <w:rPr>
          <w:color w:val="161616"/>
          <w:spacing w:val="-4"/>
        </w:rPr>
        <w:t> </w:t>
      </w:r>
      <w:r>
        <w:rPr>
          <w:color w:val="161616"/>
        </w:rPr>
        <w:t>Power</w:t>
      </w:r>
      <w:r>
        <w:rPr>
          <w:color w:val="161616"/>
          <w:spacing w:val="-4"/>
        </w:rPr>
        <w:t> </w:t>
      </w:r>
      <w:r>
        <w:rPr>
          <w:color w:val="161616"/>
        </w:rPr>
        <w:t>Fx</w:t>
      </w:r>
      <w:r>
        <w:rPr>
          <w:color w:val="161616"/>
          <w:spacing w:val="-4"/>
        </w:rPr>
        <w:t> </w:t>
      </w:r>
      <w:r>
        <w:rPr>
          <w:color w:val="161616"/>
        </w:rPr>
        <w:t>formula</w:t>
      </w:r>
      <w:r>
        <w:rPr>
          <w:color w:val="161616"/>
          <w:spacing w:val="-4"/>
        </w:rPr>
        <w:t> </w:t>
      </w:r>
      <w:r>
        <w:rPr>
          <w:color w:val="161616"/>
        </w:rPr>
        <w:t>that evaluates to a string.</w:t>
      </w:r>
    </w:p>
    <w:p>
      <w:pPr>
        <w:pStyle w:val="BodyText"/>
        <w:spacing w:line="280" w:lineRule="auto" w:before="258"/>
        <w:ind w:left="212" w:right="215"/>
      </w:pPr>
      <w:r>
        <w:rPr>
          <w:rFonts w:ascii="Segoe UI Semibold" w:hAnsi="Segoe UI Semibold"/>
          <w:b/>
          <w:color w:val="161616"/>
        </w:rPr>
        <w:t>Visible</w:t>
      </w:r>
      <w:r>
        <w:rPr>
          <w:rFonts w:ascii="Segoe UI Semibold" w:hAnsi="Segoe UI Semibold"/>
          <w:b/>
          <w:color w:val="161616"/>
          <w:spacing w:val="-4"/>
        </w:rPr>
        <w:t> </w:t>
      </w:r>
      <w:r>
        <w:rPr>
          <w:color w:val="161616"/>
        </w:rPr>
        <w:t>–</w:t>
      </w:r>
      <w:r>
        <w:rPr>
          <w:color w:val="161616"/>
          <w:spacing w:val="-3"/>
        </w:rPr>
        <w:t> </w:t>
      </w:r>
      <w:r>
        <w:rPr>
          <w:color w:val="161616"/>
        </w:rPr>
        <w:t>Whether</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appears</w:t>
      </w:r>
      <w:r>
        <w:rPr>
          <w:color w:val="161616"/>
          <w:spacing w:val="-3"/>
        </w:rPr>
        <w:t> </w:t>
      </w:r>
      <w:r>
        <w:rPr>
          <w:color w:val="161616"/>
        </w:rPr>
        <w:t>or</w:t>
      </w:r>
      <w:r>
        <w:rPr>
          <w:color w:val="161616"/>
          <w:spacing w:val="-3"/>
        </w:rPr>
        <w:t> </w:t>
      </w:r>
      <w:r>
        <w:rPr>
          <w:color w:val="161616"/>
        </w:rPr>
        <w:t>is</w:t>
      </w:r>
      <w:r>
        <w:rPr>
          <w:color w:val="161616"/>
          <w:spacing w:val="-3"/>
        </w:rPr>
        <w:t> </w:t>
      </w:r>
      <w:r>
        <w:rPr>
          <w:color w:val="161616"/>
        </w:rPr>
        <w:t>hidden.</w:t>
      </w:r>
      <w:r>
        <w:rPr>
          <w:color w:val="161616"/>
          <w:spacing w:val="-3"/>
        </w:rPr>
        <w:t> </w:t>
      </w:r>
      <w:r>
        <w:rPr>
          <w:color w:val="161616"/>
        </w:rPr>
        <w:t>Use</w:t>
      </w:r>
      <w:r>
        <w:rPr>
          <w:color w:val="161616"/>
          <w:spacing w:val="-3"/>
        </w:rPr>
        <w:t> </w:t>
      </w:r>
      <w:r>
        <w:rPr>
          <w:color w:val="161616"/>
        </w:rPr>
        <w:t>a</w:t>
      </w:r>
      <w:r>
        <w:rPr>
          <w:color w:val="161616"/>
          <w:spacing w:val="-3"/>
        </w:rPr>
        <w:t> </w:t>
      </w:r>
      <w:r>
        <w:rPr>
          <w:color w:val="161616"/>
        </w:rPr>
        <w:t>Power</w:t>
      </w:r>
      <w:r>
        <w:rPr>
          <w:color w:val="161616"/>
          <w:spacing w:val="-3"/>
        </w:rPr>
        <w:t> </w:t>
      </w:r>
      <w:r>
        <w:rPr>
          <w:color w:val="161616"/>
        </w:rPr>
        <w:t>Fx</w:t>
      </w:r>
      <w:r>
        <w:rPr>
          <w:color w:val="161616"/>
          <w:spacing w:val="-3"/>
        </w:rPr>
        <w:t> </w:t>
      </w:r>
      <w:r>
        <w:rPr>
          <w:color w:val="161616"/>
        </w:rPr>
        <w:t>formula</w:t>
      </w:r>
      <w:r>
        <w:rPr>
          <w:color w:val="161616"/>
          <w:spacing w:val="-3"/>
        </w:rPr>
        <w:t> </w:t>
      </w:r>
      <w:r>
        <w:rPr>
          <w:color w:val="161616"/>
        </w:rPr>
        <w:t>to</w:t>
      </w:r>
      <w:r>
        <w:rPr>
          <w:color w:val="161616"/>
          <w:spacing w:val="-3"/>
        </w:rPr>
        <w:t> </w:t>
      </w:r>
      <w:r>
        <w:rPr>
          <w:color w:val="161616"/>
        </w:rPr>
        <w:t>show</w:t>
      </w:r>
      <w:r>
        <w:rPr>
          <w:color w:val="161616"/>
          <w:spacing w:val="-3"/>
        </w:rPr>
        <w:t> </w:t>
      </w:r>
      <w:r>
        <w:rPr>
          <w:color w:val="161616"/>
        </w:rPr>
        <w:t>or</w:t>
      </w:r>
      <w:r>
        <w:rPr>
          <w:color w:val="161616"/>
          <w:spacing w:val="-3"/>
        </w:rPr>
        <w:t> </w:t>
      </w:r>
      <w:r>
        <w:rPr>
          <w:color w:val="161616"/>
        </w:rPr>
        <w:t>hide</w:t>
      </w:r>
      <w:r>
        <w:rPr>
          <w:color w:val="161616"/>
          <w:spacing w:val="-3"/>
        </w:rPr>
        <w:t> </w:t>
      </w:r>
      <w:r>
        <w:rPr>
          <w:color w:val="161616"/>
        </w:rPr>
        <w:t>the control based on app state.</w:t>
      </w:r>
    </w:p>
    <w:p>
      <w:pPr>
        <w:pStyle w:val="BodyText"/>
        <w:spacing w:before="139"/>
      </w:pPr>
    </w:p>
    <w:p>
      <w:pPr>
        <w:pStyle w:val="Heading2"/>
        <w:rPr>
          <w:b/>
        </w:rPr>
      </w:pPr>
      <w:r>
        <w:rPr>
          <w:b/>
          <w:color w:val="161616"/>
          <w:spacing w:val="-2"/>
        </w:rPr>
        <w:t>Behavior</w:t>
      </w:r>
    </w:p>
    <w:p>
      <w:pPr>
        <w:pStyle w:val="BodyText"/>
        <w:spacing w:line="292" w:lineRule="auto" w:before="263"/>
        <w:ind w:left="212" w:right="338"/>
      </w:pPr>
      <w:r>
        <w:rPr>
          <w:rFonts w:ascii="Segoe UI Semibold" w:hAnsi="Segoe UI Semibold"/>
          <w:b/>
          <w:color w:val="161616"/>
        </w:rPr>
        <w:t>OnSelect </w:t>
      </w:r>
      <w:r>
        <w:rPr>
          <w:color w:val="161616"/>
        </w:rPr>
        <w:t>– How the app responds when the user selects the Text control. The control is accessible:</w:t>
      </w:r>
      <w:r>
        <w:rPr>
          <w:color w:val="161616"/>
          <w:spacing w:val="-3"/>
        </w:rPr>
        <w:t> </w:t>
      </w:r>
      <w:r>
        <w:rPr>
          <w:rFonts w:ascii="Segoe UI Semibold" w:hAnsi="Segoe UI Semibold"/>
          <w:b/>
          <w:color w:val="161616"/>
        </w:rPr>
        <w:t>OnSelect</w:t>
      </w:r>
      <w:r>
        <w:rPr>
          <w:rFonts w:ascii="Segoe UI Semibold" w:hAnsi="Segoe UI Semibold"/>
          <w:b/>
          <w:color w:val="161616"/>
          <w:spacing w:val="-4"/>
        </w:rPr>
        <w:t> </w:t>
      </w:r>
      <w:r>
        <w:rPr>
          <w:color w:val="161616"/>
        </w:rPr>
        <w:t>also</w:t>
      </w:r>
      <w:r>
        <w:rPr>
          <w:color w:val="161616"/>
          <w:spacing w:val="-3"/>
        </w:rPr>
        <w:t> </w:t>
      </w:r>
      <w:r>
        <w:rPr>
          <w:color w:val="161616"/>
        </w:rPr>
        <w:t>triggers</w:t>
      </w:r>
      <w:r>
        <w:rPr>
          <w:color w:val="161616"/>
          <w:spacing w:val="-3"/>
        </w:rPr>
        <w:t> </w:t>
      </w:r>
      <w:r>
        <w:rPr>
          <w:color w:val="161616"/>
        </w:rPr>
        <w:t>when</w:t>
      </w:r>
      <w:r>
        <w:rPr>
          <w:color w:val="161616"/>
          <w:spacing w:val="-3"/>
        </w:rPr>
        <w:t> </w:t>
      </w:r>
      <w:r>
        <w:rPr>
          <w:color w:val="161616"/>
        </w:rPr>
        <w:t>the</w:t>
      </w:r>
      <w:r>
        <w:rPr>
          <w:color w:val="161616"/>
          <w:spacing w:val="-3"/>
        </w:rPr>
        <w:t> </w:t>
      </w:r>
      <w:r>
        <w:rPr>
          <w:color w:val="161616"/>
        </w:rPr>
        <w:t>user</w:t>
      </w:r>
      <w:r>
        <w:rPr>
          <w:color w:val="161616"/>
          <w:spacing w:val="-3"/>
        </w:rPr>
        <w:t> </w:t>
      </w:r>
      <w:r>
        <w:rPr>
          <w:color w:val="161616"/>
        </w:rPr>
        <w:t>presses</w:t>
      </w:r>
      <w:r>
        <w:rPr>
          <w:color w:val="161616"/>
          <w:spacing w:val="-3"/>
        </w:rPr>
        <w:t> </w:t>
      </w:r>
      <w:r>
        <w:rPr>
          <w:color w:val="161616"/>
        </w:rPr>
        <w:t>Enter</w:t>
      </w:r>
      <w:r>
        <w:rPr>
          <w:color w:val="161616"/>
          <w:spacing w:val="-3"/>
        </w:rPr>
        <w:t> </w:t>
      </w:r>
      <w:r>
        <w:rPr>
          <w:color w:val="161616"/>
        </w:rPr>
        <w:t>or</w:t>
      </w:r>
      <w:r>
        <w:rPr>
          <w:color w:val="161616"/>
          <w:spacing w:val="-3"/>
        </w:rPr>
        <w:t> </w:t>
      </w:r>
      <w:r>
        <w:rPr>
          <w:color w:val="161616"/>
        </w:rPr>
        <w:t>Space</w:t>
      </w:r>
      <w:r>
        <w:rPr>
          <w:color w:val="161616"/>
          <w:spacing w:val="-3"/>
        </w:rPr>
        <w:t> </w:t>
      </w:r>
      <w:r>
        <w:rPr>
          <w:color w:val="161616"/>
        </w:rPr>
        <w:t>while</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has keyboard focus.</w:t>
      </w:r>
    </w:p>
    <w:p>
      <w:pPr>
        <w:pStyle w:val="BodyText"/>
        <w:spacing w:before="227"/>
        <w:ind w:left="212"/>
      </w:pPr>
      <w:r>
        <w:rPr>
          <w:rFonts w:ascii="Segoe UI Semibold" w:hAnsi="Segoe UI Semibold"/>
          <w:b/>
          <w:color w:val="161616"/>
        </w:rPr>
        <w:t>Wrap</w:t>
      </w:r>
      <w:r>
        <w:rPr>
          <w:rFonts w:ascii="Segoe UI Semibold" w:hAnsi="Segoe UI Semibold"/>
          <w:b/>
          <w:color w:val="161616"/>
          <w:spacing w:val="-1"/>
        </w:rPr>
        <w:t> </w:t>
      </w:r>
      <w:r>
        <w:rPr>
          <w:color w:val="161616"/>
        </w:rPr>
        <w:t>– Whether the text wraps to the next line when it exceeds the control width. When set </w:t>
      </w:r>
      <w:r>
        <w:rPr>
          <w:color w:val="161616"/>
          <w:spacing w:val="-5"/>
        </w:rPr>
        <w:t>to</w:t>
      </w:r>
    </w:p>
    <w:p>
      <w:pPr>
        <w:pStyle w:val="BodyText"/>
        <w:spacing w:before="70"/>
        <w:ind w:left="252"/>
      </w:pPr>
      <w:r>
        <w:rPr/>
        <mc:AlternateContent>
          <mc:Choice Requires="wps">
            <w:drawing>
              <wp:anchor distT="0" distB="0" distL="0" distR="0" allowOverlap="1" layoutInCell="1" locked="0" behindDoc="1" simplePos="0" relativeHeight="482981888">
                <wp:simplePos x="0" y="0"/>
                <wp:positionH relativeFrom="page">
                  <wp:posOffset>584200</wp:posOffset>
                </wp:positionH>
                <wp:positionV relativeFrom="paragraph">
                  <wp:posOffset>66428</wp:posOffset>
                </wp:positionV>
                <wp:extent cx="409575" cy="180975"/>
                <wp:effectExtent l="0" t="0" r="0" b="0"/>
                <wp:wrapNone/>
                <wp:docPr id="1630" name="Graphic 1630"/>
                <wp:cNvGraphicFramePr>
                  <a:graphicFrameLocks/>
                </wp:cNvGraphicFramePr>
                <a:graphic>
                  <a:graphicData uri="http://schemas.microsoft.com/office/word/2010/wordprocessingShape">
                    <wps:wsp>
                      <wps:cNvPr id="1630" name="Graphic 1630"/>
                      <wps:cNvSpPr/>
                      <wps:spPr>
                        <a:xfrm>
                          <a:off x="0" y="0"/>
                          <a:ext cx="409575" cy="180975"/>
                        </a:xfrm>
                        <a:custGeom>
                          <a:avLst/>
                          <a:gdLst/>
                          <a:ahLst/>
                          <a:cxnLst/>
                          <a:rect l="l" t="t" r="r" b="b"/>
                          <a:pathLst>
                            <a:path w="409575" h="180975">
                              <a:moveTo>
                                <a:pt x="384789" y="180974"/>
                              </a:moveTo>
                              <a:lnTo>
                                <a:pt x="24785" y="180974"/>
                              </a:lnTo>
                              <a:lnTo>
                                <a:pt x="21140" y="180249"/>
                              </a:lnTo>
                              <a:lnTo>
                                <a:pt x="0" y="156188"/>
                              </a:lnTo>
                              <a:lnTo>
                                <a:pt x="0" y="152400"/>
                              </a:lnTo>
                              <a:lnTo>
                                <a:pt x="0" y="24785"/>
                              </a:lnTo>
                              <a:lnTo>
                                <a:pt x="24785" y="0"/>
                              </a:lnTo>
                              <a:lnTo>
                                <a:pt x="384789" y="0"/>
                              </a:lnTo>
                              <a:lnTo>
                                <a:pt x="409575" y="24785"/>
                              </a:lnTo>
                              <a:lnTo>
                                <a:pt x="409575" y="156188"/>
                              </a:lnTo>
                              <a:lnTo>
                                <a:pt x="388434" y="180249"/>
                              </a:lnTo>
                              <a:lnTo>
                                <a:pt x="384789" y="180974"/>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46pt;margin-top:5.230586pt;width:32.25pt;height:14.25pt;mso-position-horizontal-relative:page;mso-position-vertical-relative:paragraph;z-index:-20334592" id="docshape1609" coordorigin="920,105" coordsize="645,285" path="m1526,390l959,390,953,388,920,351,920,345,920,144,959,105,1526,105,1565,144,1565,351,1532,388,1526,390xe" filled="true" fillcolor="#e6e6e6" stroked="false">
                <v:path arrowok="t"/>
                <v:fill type="solid"/>
                <w10:wrap type="none"/>
              </v:shape>
            </w:pict>
          </mc:Fallback>
        </mc:AlternateContent>
      </w:r>
      <w:r>
        <w:rPr>
          <w:rFonts w:ascii="Consolas"/>
          <w:color w:val="161616"/>
          <w:position w:val="1"/>
          <w:sz w:val="20"/>
        </w:rPr>
        <w:t>false</w:t>
      </w:r>
      <w:r>
        <w:rPr>
          <w:rFonts w:ascii="Consolas"/>
          <w:color w:val="161616"/>
          <w:spacing w:val="-72"/>
          <w:position w:val="1"/>
          <w:sz w:val="20"/>
        </w:rPr>
        <w:t> </w:t>
      </w:r>
      <w:r>
        <w:rPr>
          <w:color w:val="161616"/>
        </w:rPr>
        <w:t>,</w:t>
      </w:r>
      <w:r>
        <w:rPr>
          <w:color w:val="161616"/>
          <w:spacing w:val="2"/>
        </w:rPr>
        <w:t> </w:t>
      </w:r>
      <w:r>
        <w:rPr>
          <w:color w:val="161616"/>
        </w:rPr>
        <w:t>text</w:t>
      </w:r>
      <w:r>
        <w:rPr>
          <w:color w:val="161616"/>
          <w:spacing w:val="1"/>
        </w:rPr>
        <w:t> </w:t>
      </w:r>
      <w:r>
        <w:rPr>
          <w:color w:val="161616"/>
        </w:rPr>
        <w:t>is</w:t>
      </w:r>
      <w:r>
        <w:rPr>
          <w:color w:val="161616"/>
          <w:spacing w:val="2"/>
        </w:rPr>
        <w:t> </w:t>
      </w:r>
      <w:r>
        <w:rPr>
          <w:color w:val="161616"/>
        </w:rPr>
        <w:t>clipped</w:t>
      </w:r>
      <w:r>
        <w:rPr>
          <w:color w:val="161616"/>
          <w:spacing w:val="1"/>
        </w:rPr>
        <w:t> </w:t>
      </w:r>
      <w:r>
        <w:rPr>
          <w:color w:val="161616"/>
        </w:rPr>
        <w:t>at</w:t>
      </w:r>
      <w:r>
        <w:rPr>
          <w:color w:val="161616"/>
          <w:spacing w:val="2"/>
        </w:rPr>
        <w:t> </w:t>
      </w:r>
      <w:r>
        <w:rPr>
          <w:color w:val="161616"/>
        </w:rPr>
        <w:t>the</w:t>
      </w:r>
      <w:r>
        <w:rPr>
          <w:color w:val="161616"/>
          <w:spacing w:val="1"/>
        </w:rPr>
        <w:t> </w:t>
      </w:r>
      <w:r>
        <w:rPr>
          <w:color w:val="161616"/>
        </w:rPr>
        <w:t>control</w:t>
      </w:r>
      <w:r>
        <w:rPr>
          <w:color w:val="161616"/>
          <w:spacing w:val="2"/>
        </w:rPr>
        <w:t> </w:t>
      </w:r>
      <w:r>
        <w:rPr>
          <w:color w:val="161616"/>
          <w:spacing w:val="-2"/>
        </w:rPr>
        <w:t>boundary.</w:t>
      </w:r>
    </w:p>
    <w:p>
      <w:pPr>
        <w:pStyle w:val="BodyText"/>
        <w:spacing w:before="207"/>
      </w:pPr>
    </w:p>
    <w:p>
      <w:pPr>
        <w:pStyle w:val="Heading2"/>
        <w:rPr>
          <w:b/>
        </w:rPr>
      </w:pPr>
      <w:r>
        <w:rPr>
          <w:b/>
          <w:color w:val="161616"/>
        </w:rPr>
        <w:t>Size and </w:t>
      </w:r>
      <w:r>
        <w:rPr>
          <w:b/>
          <w:color w:val="161616"/>
          <w:spacing w:val="-2"/>
        </w:rPr>
        <w:t>position</w:t>
      </w:r>
    </w:p>
    <w:p>
      <w:pPr>
        <w:pStyle w:val="BodyText"/>
        <w:spacing w:line="280" w:lineRule="auto" w:before="278"/>
        <w:ind w:left="212" w:right="338"/>
      </w:pPr>
      <w:r>
        <w:rPr>
          <w:rFonts w:ascii="Segoe UI Semibold" w:hAnsi="Segoe UI Semibold"/>
          <w:b/>
          <w:color w:val="0065B3"/>
        </w:rPr>
        <w:t>X</w:t>
      </w:r>
      <w:r>
        <w:rPr>
          <w:rFonts w:ascii="Segoe UI Semibold" w:hAnsi="Segoe UI Semibold"/>
          <w:b/>
          <w:color w:val="0065B3"/>
          <w:spacing w:val="-4"/>
        </w:rPr>
        <w:t> </w:t>
      </w:r>
      <w:r>
        <w:rPr>
          <w:color w:val="161616"/>
        </w:rPr>
        <w:t>–</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left</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and</w:t>
      </w:r>
      <w:r>
        <w:rPr>
          <w:color w:val="161616"/>
          <w:spacing w:val="-3"/>
        </w:rPr>
        <w:t> </w:t>
      </w:r>
      <w:r>
        <w:rPr>
          <w:color w:val="161616"/>
        </w:rPr>
        <w:t>the</w:t>
      </w:r>
      <w:r>
        <w:rPr>
          <w:color w:val="161616"/>
          <w:spacing w:val="-3"/>
        </w:rPr>
        <w:t> </w:t>
      </w:r>
      <w:r>
        <w:rPr>
          <w:color w:val="161616"/>
        </w:rPr>
        <w:t>left</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its</w:t>
      </w:r>
      <w:r>
        <w:rPr>
          <w:color w:val="161616"/>
          <w:spacing w:val="-3"/>
        </w:rPr>
        <w:t> </w:t>
      </w:r>
      <w:r>
        <w:rPr>
          <w:color w:val="161616"/>
        </w:rPr>
        <w:t>parent</w:t>
      </w:r>
      <w:r>
        <w:rPr>
          <w:color w:val="161616"/>
          <w:spacing w:val="-3"/>
        </w:rPr>
        <w:t> </w:t>
      </w:r>
      <w:r>
        <w:rPr>
          <w:color w:val="161616"/>
        </w:rPr>
        <w:t>container (screen if no parent container).</w:t>
      </w:r>
    </w:p>
    <w:p>
      <w:pPr>
        <w:pStyle w:val="BodyText"/>
        <w:spacing w:after="0" w:line="280" w:lineRule="auto"/>
        <w:sectPr>
          <w:pgSz w:w="11920" w:h="16860"/>
          <w:pgMar w:top="300" w:bottom="280" w:left="708" w:right="708"/>
        </w:sectPr>
      </w:pPr>
    </w:p>
    <w:p>
      <w:pPr>
        <w:pStyle w:val="BodyText"/>
        <w:spacing w:line="292" w:lineRule="auto" w:before="88"/>
        <w:ind w:left="212" w:right="338"/>
      </w:pPr>
      <w:r>
        <w:rPr>
          <w:rFonts w:ascii="Segoe UI Semibold" w:hAnsi="Segoe UI Semibold"/>
          <w:b/>
          <w:color w:val="0065B3"/>
        </w:rPr>
        <w:t>Y</w:t>
      </w:r>
      <w:r>
        <w:rPr>
          <w:rFonts w:ascii="Segoe UI Semibold" w:hAnsi="Segoe UI Semibold"/>
          <w:b/>
          <w:color w:val="0065B3"/>
          <w:spacing w:val="-4"/>
        </w:rPr>
        <w:t> </w:t>
      </w:r>
      <w:r>
        <w:rPr>
          <w:color w:val="161616"/>
        </w:rPr>
        <w:t>–</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top</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and</w:t>
      </w:r>
      <w:r>
        <w:rPr>
          <w:color w:val="161616"/>
          <w:spacing w:val="-3"/>
        </w:rPr>
        <w:t> </w:t>
      </w:r>
      <w:r>
        <w:rPr>
          <w:color w:val="161616"/>
        </w:rPr>
        <w:t>the</w:t>
      </w:r>
      <w:r>
        <w:rPr>
          <w:color w:val="161616"/>
          <w:spacing w:val="-3"/>
        </w:rPr>
        <w:t> </w:t>
      </w:r>
      <w:r>
        <w:rPr>
          <w:color w:val="161616"/>
        </w:rPr>
        <w:t>top</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its</w:t>
      </w:r>
      <w:r>
        <w:rPr>
          <w:color w:val="161616"/>
          <w:spacing w:val="-3"/>
        </w:rPr>
        <w:t> </w:t>
      </w:r>
      <w:r>
        <w:rPr>
          <w:color w:val="161616"/>
        </w:rPr>
        <w:t>parent</w:t>
      </w:r>
      <w:r>
        <w:rPr>
          <w:color w:val="161616"/>
          <w:spacing w:val="-3"/>
        </w:rPr>
        <w:t> </w:t>
      </w:r>
      <w:r>
        <w:rPr>
          <w:color w:val="161616"/>
        </w:rPr>
        <w:t>container (screen if no parent container).</w:t>
      </w:r>
    </w:p>
    <w:p>
      <w:pPr>
        <w:pStyle w:val="BodyText"/>
        <w:spacing w:before="226"/>
        <w:ind w:left="212"/>
      </w:pPr>
      <w:r>
        <w:rPr>
          <w:rFonts w:ascii="Segoe UI Semibold" w:hAnsi="Segoe UI Semibold"/>
          <w:b/>
          <w:color w:val="161616"/>
        </w:rPr>
        <w:t>Width</w:t>
      </w:r>
      <w:r>
        <w:rPr>
          <w:rFonts w:ascii="Segoe UI Semibold" w:hAnsi="Segoe UI Semibold"/>
          <w:b/>
          <w:color w:val="161616"/>
          <w:spacing w:val="-1"/>
        </w:rPr>
        <w:t> </w:t>
      </w:r>
      <w:r>
        <w:rPr>
          <w:color w:val="161616"/>
        </w:rPr>
        <w:t>– Distance between the control's left and right </w:t>
      </w:r>
      <w:r>
        <w:rPr>
          <w:color w:val="161616"/>
          <w:spacing w:val="-2"/>
        </w:rPr>
        <w:t>edges.</w:t>
      </w:r>
    </w:p>
    <w:p>
      <w:pPr>
        <w:pStyle w:val="BodyText"/>
        <w:spacing w:before="311"/>
        <w:ind w:left="212"/>
      </w:pPr>
      <w:r>
        <w:rPr>
          <w:rFonts w:ascii="Segoe UI Semibold" w:hAnsi="Segoe UI Semibold"/>
          <w:b/>
          <w:color w:val="161616"/>
        </w:rPr>
        <w:t>Height</w:t>
      </w:r>
      <w:r>
        <w:rPr>
          <w:rFonts w:ascii="Segoe UI Semibold" w:hAnsi="Segoe UI Semibold"/>
          <w:b/>
          <w:color w:val="161616"/>
          <w:spacing w:val="-1"/>
        </w:rPr>
        <w:t> </w:t>
      </w:r>
      <w:r>
        <w:rPr>
          <w:color w:val="161616"/>
        </w:rPr>
        <w:t>– Distance between the control's top and bottom </w:t>
      </w:r>
      <w:r>
        <w:rPr>
          <w:color w:val="161616"/>
          <w:spacing w:val="-2"/>
        </w:rPr>
        <w:t>edges.</w:t>
      </w:r>
    </w:p>
    <w:p>
      <w:pPr>
        <w:pStyle w:val="BodyText"/>
        <w:spacing w:line="304" w:lineRule="auto" w:before="296"/>
        <w:ind w:left="212" w:right="338"/>
      </w:pPr>
      <w:r>
        <w:rPr/>
        <mc:AlternateContent>
          <mc:Choice Requires="wps">
            <w:drawing>
              <wp:anchor distT="0" distB="0" distL="0" distR="0" allowOverlap="1" layoutInCell="1" locked="0" behindDoc="1" simplePos="0" relativeHeight="482982400">
                <wp:simplePos x="0" y="0"/>
                <wp:positionH relativeFrom="page">
                  <wp:posOffset>3317874</wp:posOffset>
                </wp:positionH>
                <wp:positionV relativeFrom="paragraph">
                  <wp:posOffset>466768</wp:posOffset>
                </wp:positionV>
                <wp:extent cx="409575" cy="171450"/>
                <wp:effectExtent l="0" t="0" r="0" b="0"/>
                <wp:wrapNone/>
                <wp:docPr id="1631" name="Graphic 1631"/>
                <wp:cNvGraphicFramePr>
                  <a:graphicFrameLocks/>
                </wp:cNvGraphicFramePr>
                <a:graphic>
                  <a:graphicData uri="http://schemas.microsoft.com/office/word/2010/wordprocessingShape">
                    <wps:wsp>
                      <wps:cNvPr id="1631" name="Graphic 1631"/>
                      <wps:cNvSpPr/>
                      <wps:spPr>
                        <a:xfrm>
                          <a:off x="0" y="0"/>
                          <a:ext cx="409575" cy="171450"/>
                        </a:xfrm>
                        <a:custGeom>
                          <a:avLst/>
                          <a:gdLst/>
                          <a:ahLst/>
                          <a:cxnLst/>
                          <a:rect l="l" t="t" r="r" b="b"/>
                          <a:pathLst>
                            <a:path w="409575" h="171450">
                              <a:moveTo>
                                <a:pt x="384789" y="171448"/>
                              </a:moveTo>
                              <a:lnTo>
                                <a:pt x="24785" y="171448"/>
                              </a:lnTo>
                              <a:lnTo>
                                <a:pt x="21140" y="170723"/>
                              </a:lnTo>
                              <a:lnTo>
                                <a:pt x="0" y="146663"/>
                              </a:lnTo>
                              <a:lnTo>
                                <a:pt x="0" y="142875"/>
                              </a:lnTo>
                              <a:lnTo>
                                <a:pt x="0" y="24785"/>
                              </a:lnTo>
                              <a:lnTo>
                                <a:pt x="24785" y="0"/>
                              </a:lnTo>
                              <a:lnTo>
                                <a:pt x="384789" y="0"/>
                              </a:lnTo>
                              <a:lnTo>
                                <a:pt x="409575" y="24785"/>
                              </a:lnTo>
                              <a:lnTo>
                                <a:pt x="409575" y="146663"/>
                              </a:lnTo>
                              <a:lnTo>
                                <a:pt x="388434" y="170723"/>
                              </a:lnTo>
                              <a:lnTo>
                                <a:pt x="384789" y="171448"/>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61.249969pt;margin-top:36.753429pt;width:32.25pt;height:13.5pt;mso-position-horizontal-relative:page;mso-position-vertical-relative:paragraph;z-index:-20334080" id="docshape1610" coordorigin="5225,735" coordsize="645,270" path="m5831,1005l5264,1005,5258,1004,5225,966,5225,960,5225,774,5264,735,5831,735,5870,774,5870,966,5837,1004,5831,1005xe" filled="true" fillcolor="#e6e6e6" stroked="false">
                <v:path arrowok="t"/>
                <v:fill type="solid"/>
                <w10:wrap type="none"/>
              </v:shape>
            </w:pict>
          </mc:Fallback>
        </mc:AlternateContent>
      </w:r>
      <w:r>
        <w:rPr>
          <w:rFonts w:ascii="Segoe UI Semibold" w:hAnsi="Segoe UI Semibold"/>
          <w:b/>
          <w:color w:val="161616"/>
        </w:rPr>
        <w:t>AutoHeight </w:t>
      </w:r>
      <w:r>
        <w:rPr>
          <w:color w:val="161616"/>
        </w:rPr>
        <w:t>– Whether the control automatically increases its height when the text content </w:t>
      </w:r>
      <w:r>
        <w:rPr>
          <w:color w:val="161616"/>
          <w:position w:val="1"/>
        </w:rPr>
        <w:t>exceeds</w:t>
      </w:r>
      <w:r>
        <w:rPr>
          <w:color w:val="161616"/>
          <w:spacing w:val="-3"/>
          <w:position w:val="1"/>
        </w:rPr>
        <w:t> </w:t>
      </w:r>
      <w:r>
        <w:rPr>
          <w:color w:val="161616"/>
          <w:position w:val="1"/>
        </w:rPr>
        <w:t>the</w:t>
      </w:r>
      <w:r>
        <w:rPr>
          <w:color w:val="161616"/>
          <w:spacing w:val="-2"/>
          <w:position w:val="1"/>
        </w:rPr>
        <w:t> </w:t>
      </w:r>
      <w:r>
        <w:rPr>
          <w:color w:val="161616"/>
          <w:position w:val="1"/>
        </w:rPr>
        <w:t>visible</w:t>
      </w:r>
      <w:r>
        <w:rPr>
          <w:color w:val="161616"/>
          <w:spacing w:val="-2"/>
          <w:position w:val="1"/>
        </w:rPr>
        <w:t> </w:t>
      </w:r>
      <w:r>
        <w:rPr>
          <w:color w:val="161616"/>
          <w:position w:val="1"/>
        </w:rPr>
        <w:t>area.</w:t>
      </w:r>
      <w:r>
        <w:rPr>
          <w:color w:val="161616"/>
          <w:spacing w:val="-2"/>
          <w:position w:val="1"/>
        </w:rPr>
        <w:t> </w:t>
      </w:r>
      <w:r>
        <w:rPr>
          <w:color w:val="161616"/>
          <w:position w:val="1"/>
        </w:rPr>
        <w:t>When</w:t>
      </w:r>
      <w:r>
        <w:rPr>
          <w:color w:val="161616"/>
          <w:spacing w:val="-2"/>
          <w:position w:val="1"/>
        </w:rPr>
        <w:t> </w:t>
      </w:r>
      <w:r>
        <w:rPr>
          <w:rFonts w:ascii="Segoe UI Semibold" w:hAnsi="Segoe UI Semibold"/>
          <w:b/>
          <w:color w:val="161616"/>
          <w:position w:val="1"/>
        </w:rPr>
        <w:t>Visible</w:t>
      </w:r>
      <w:r>
        <w:rPr>
          <w:rFonts w:ascii="Segoe UI Semibold" w:hAnsi="Segoe UI Semibold"/>
          <w:b/>
          <w:color w:val="161616"/>
          <w:spacing w:val="-3"/>
          <w:position w:val="1"/>
        </w:rPr>
        <w:t> </w:t>
      </w:r>
      <w:r>
        <w:rPr>
          <w:color w:val="161616"/>
          <w:position w:val="1"/>
        </w:rPr>
        <w:t>is</w:t>
      </w:r>
      <w:r>
        <w:rPr>
          <w:color w:val="161616"/>
          <w:spacing w:val="37"/>
          <w:position w:val="1"/>
        </w:rPr>
        <w:t> </w:t>
      </w:r>
      <w:r>
        <w:rPr>
          <w:rFonts w:ascii="Consolas" w:hAnsi="Consolas"/>
          <w:color w:val="161616"/>
          <w:sz w:val="20"/>
        </w:rPr>
        <w:t>false</w:t>
      </w:r>
      <w:r>
        <w:rPr>
          <w:rFonts w:ascii="Consolas" w:hAnsi="Consolas"/>
          <w:color w:val="161616"/>
          <w:spacing w:val="-70"/>
          <w:sz w:val="20"/>
        </w:rPr>
        <w:t> </w:t>
      </w:r>
      <w:r>
        <w:rPr>
          <w:color w:val="161616"/>
          <w:position w:val="1"/>
        </w:rPr>
        <w:t>,</w:t>
      </w:r>
      <w:r>
        <w:rPr>
          <w:color w:val="161616"/>
          <w:spacing w:val="-2"/>
          <w:position w:val="1"/>
        </w:rPr>
        <w:t> </w:t>
      </w:r>
      <w:r>
        <w:rPr>
          <w:color w:val="161616"/>
          <w:position w:val="1"/>
        </w:rPr>
        <w:t>the</w:t>
      </w:r>
      <w:r>
        <w:rPr>
          <w:color w:val="161616"/>
          <w:spacing w:val="-2"/>
          <w:position w:val="1"/>
        </w:rPr>
        <w:t> </w:t>
      </w:r>
      <w:r>
        <w:rPr>
          <w:rFonts w:ascii="Segoe UI Semibold" w:hAnsi="Segoe UI Semibold"/>
          <w:b/>
          <w:color w:val="161616"/>
          <w:position w:val="1"/>
        </w:rPr>
        <w:t>Height</w:t>
      </w:r>
      <w:r>
        <w:rPr>
          <w:rFonts w:ascii="Segoe UI Semibold" w:hAnsi="Segoe UI Semibold"/>
          <w:b/>
          <w:color w:val="161616"/>
          <w:spacing w:val="-3"/>
          <w:position w:val="1"/>
        </w:rPr>
        <w:t> </w:t>
      </w:r>
      <w:r>
        <w:rPr>
          <w:color w:val="161616"/>
          <w:position w:val="1"/>
        </w:rPr>
        <w:t>output</w:t>
      </w:r>
      <w:r>
        <w:rPr>
          <w:color w:val="161616"/>
          <w:spacing w:val="-2"/>
          <w:position w:val="1"/>
        </w:rPr>
        <w:t> </w:t>
      </w:r>
      <w:r>
        <w:rPr>
          <w:color w:val="161616"/>
          <w:position w:val="1"/>
        </w:rPr>
        <w:t>property</w:t>
      </w:r>
      <w:r>
        <w:rPr>
          <w:color w:val="161616"/>
          <w:spacing w:val="-2"/>
          <w:position w:val="1"/>
        </w:rPr>
        <w:t> </w:t>
      </w:r>
      <w:r>
        <w:rPr>
          <w:color w:val="161616"/>
          <w:position w:val="1"/>
        </w:rPr>
        <w:t>doesn't</w:t>
      </w:r>
      <w:r>
        <w:rPr>
          <w:color w:val="161616"/>
          <w:spacing w:val="-2"/>
          <w:position w:val="1"/>
        </w:rPr>
        <w:t> </w:t>
      </w:r>
      <w:r>
        <w:rPr>
          <w:color w:val="161616"/>
          <w:position w:val="1"/>
        </w:rPr>
        <w:t>update</w:t>
      </w:r>
      <w:r>
        <w:rPr>
          <w:color w:val="161616"/>
          <w:spacing w:val="-2"/>
          <w:position w:val="1"/>
        </w:rPr>
        <w:t> </w:t>
      </w:r>
      <w:r>
        <w:rPr>
          <w:color w:val="161616"/>
          <w:position w:val="1"/>
        </w:rPr>
        <w:t>as </w:t>
      </w:r>
      <w:r>
        <w:rPr>
          <w:color w:val="161616"/>
        </w:rPr>
        <w:t>text changes.</w:t>
      </w:r>
    </w:p>
    <w:p>
      <w:pPr>
        <w:pStyle w:val="BodyText"/>
        <w:tabs>
          <w:tab w:pos="8079" w:val="left" w:leader="none"/>
        </w:tabs>
        <w:spacing w:before="209"/>
        <w:ind w:left="212"/>
      </w:pPr>
      <w:r>
        <w:rPr/>
        <mc:AlternateContent>
          <mc:Choice Requires="wps">
            <w:drawing>
              <wp:anchor distT="0" distB="0" distL="0" distR="0" allowOverlap="1" layoutInCell="1" locked="0" behindDoc="1" simplePos="0" relativeHeight="482982912">
                <wp:simplePos x="0" y="0"/>
                <wp:positionH relativeFrom="page">
                  <wp:posOffset>5127624</wp:posOffset>
                </wp:positionH>
                <wp:positionV relativeFrom="paragraph">
                  <wp:posOffset>163731</wp:posOffset>
                </wp:positionV>
                <wp:extent cx="409575" cy="180975"/>
                <wp:effectExtent l="0" t="0" r="0" b="0"/>
                <wp:wrapNone/>
                <wp:docPr id="1632" name="Group 1632"/>
                <wp:cNvGraphicFramePr>
                  <a:graphicFrameLocks/>
                </wp:cNvGraphicFramePr>
                <a:graphic>
                  <a:graphicData uri="http://schemas.microsoft.com/office/word/2010/wordprocessingGroup">
                    <wpg:wgp>
                      <wpg:cNvPr id="1632" name="Group 1632"/>
                      <wpg:cNvGrpSpPr/>
                      <wpg:grpSpPr>
                        <a:xfrm>
                          <a:off x="0" y="0"/>
                          <a:ext cx="409575" cy="180975"/>
                          <a:chExt cx="409575" cy="180975"/>
                        </a:xfrm>
                      </wpg:grpSpPr>
                      <wps:wsp>
                        <wps:cNvPr id="1633" name="Graphic 1633"/>
                        <wps:cNvSpPr/>
                        <wps:spPr>
                          <a:xfrm>
                            <a:off x="0" y="0"/>
                            <a:ext cx="409575" cy="180975"/>
                          </a:xfrm>
                          <a:custGeom>
                            <a:avLst/>
                            <a:gdLst/>
                            <a:ahLst/>
                            <a:cxnLst/>
                            <a:rect l="l" t="t" r="r" b="b"/>
                            <a:pathLst>
                              <a:path w="409575" h="180975">
                                <a:moveTo>
                                  <a:pt x="384789" y="180973"/>
                                </a:moveTo>
                                <a:lnTo>
                                  <a:pt x="24785" y="180973"/>
                                </a:lnTo>
                                <a:lnTo>
                                  <a:pt x="21140" y="180248"/>
                                </a:lnTo>
                                <a:lnTo>
                                  <a:pt x="0" y="156189"/>
                                </a:lnTo>
                                <a:lnTo>
                                  <a:pt x="0" y="152400"/>
                                </a:lnTo>
                                <a:lnTo>
                                  <a:pt x="0" y="24785"/>
                                </a:lnTo>
                                <a:lnTo>
                                  <a:pt x="24785" y="0"/>
                                </a:lnTo>
                                <a:lnTo>
                                  <a:pt x="384789" y="0"/>
                                </a:lnTo>
                                <a:lnTo>
                                  <a:pt x="409574" y="24785"/>
                                </a:lnTo>
                                <a:lnTo>
                                  <a:pt x="409574" y="156189"/>
                                </a:lnTo>
                                <a:lnTo>
                                  <a:pt x="388433" y="180248"/>
                                </a:lnTo>
                                <a:lnTo>
                                  <a:pt x="384789" y="180973"/>
                                </a:lnTo>
                                <a:close/>
                              </a:path>
                            </a:pathLst>
                          </a:custGeom>
                          <a:solidFill>
                            <a:srgbClr val="E6E6E6"/>
                          </a:solidFill>
                        </wps:spPr>
                        <wps:bodyPr wrap="square" lIns="0" tIns="0" rIns="0" bIns="0" rtlCol="0">
                          <a:prstTxWarp prst="textNoShape">
                            <a:avLst/>
                          </a:prstTxWarp>
                          <a:noAutofit/>
                        </wps:bodyPr>
                      </wps:wsp>
                      <wps:wsp>
                        <wps:cNvPr id="1634" name="Textbox 1634"/>
                        <wps:cNvSpPr txBox="1"/>
                        <wps:spPr>
                          <a:xfrm>
                            <a:off x="0" y="0"/>
                            <a:ext cx="409575" cy="180975"/>
                          </a:xfrm>
                          <a:prstGeom prst="rect">
                            <a:avLst/>
                          </a:prstGeom>
                        </wps:spPr>
                        <wps:txbx>
                          <w:txbxContent>
                            <w:p>
                              <w:pPr>
                                <w:spacing w:before="31"/>
                                <w:ind w:left="45" w:right="0" w:firstLine="0"/>
                                <w:jc w:val="left"/>
                                <w:rPr>
                                  <w:rFonts w:ascii="Consolas"/>
                                  <w:sz w:val="20"/>
                                </w:rPr>
                              </w:pPr>
                              <w:r>
                                <w:rPr>
                                  <w:rFonts w:ascii="Consolas"/>
                                  <w:color w:val="161616"/>
                                  <w:spacing w:val="-2"/>
                                  <w:sz w:val="20"/>
                                </w:rPr>
                                <w:t>Align</w:t>
                              </w:r>
                            </w:p>
                          </w:txbxContent>
                        </wps:txbx>
                        <wps:bodyPr wrap="square" lIns="0" tIns="0" rIns="0" bIns="0" rtlCol="0">
                          <a:noAutofit/>
                        </wps:bodyPr>
                      </wps:wsp>
                    </wpg:wgp>
                  </a:graphicData>
                </a:graphic>
              </wp:anchor>
            </w:drawing>
          </mc:Choice>
          <mc:Fallback>
            <w:pict>
              <v:group style="position:absolute;margin-left:403.749969pt;margin-top:12.892258pt;width:32.25pt;height:14.25pt;mso-position-horizontal-relative:page;mso-position-vertical-relative:paragraph;z-index:-20333568" id="docshapegroup1611" coordorigin="8075,258" coordsize="645,285">
                <v:shape style="position:absolute;left:8075;top:257;width:645;height:285" id="docshape1612" coordorigin="8075,258" coordsize="645,285" path="m8681,543l8114,543,8108,542,8075,504,8075,498,8075,297,8114,258,8681,258,8720,297,8720,504,8687,542,8681,543xe" filled="true" fillcolor="#e6e6e6" stroked="false">
                  <v:path arrowok="t"/>
                  <v:fill type="solid"/>
                </v:shape>
                <v:shape style="position:absolute;left:8075;top:257;width:645;height:285" type="#_x0000_t202" id="docshape1613" filled="false" stroked="false">
                  <v:textbox inset="0,0,0,0">
                    <w:txbxContent>
                      <w:p>
                        <w:pPr>
                          <w:spacing w:before="31"/>
                          <w:ind w:left="45" w:right="0" w:firstLine="0"/>
                          <w:jc w:val="left"/>
                          <w:rPr>
                            <w:rFonts w:ascii="Consolas"/>
                            <w:sz w:val="20"/>
                          </w:rPr>
                        </w:pPr>
                        <w:r>
                          <w:rPr>
                            <w:rFonts w:ascii="Consolas"/>
                            <w:color w:val="161616"/>
                            <w:spacing w:val="-2"/>
                            <w:sz w:val="20"/>
                          </w:rPr>
                          <w:t>Align</w:t>
                        </w:r>
                      </w:p>
                    </w:txbxContent>
                  </v:textbox>
                  <w10:wrap type="none"/>
                </v:shape>
                <w10:wrap type="none"/>
              </v:group>
            </w:pict>
          </mc:Fallback>
        </mc:AlternateContent>
      </w:r>
      <w:r>
        <w:rPr>
          <w:rFonts w:ascii="Segoe UI Semibold" w:hAnsi="Segoe UI Semibold"/>
          <w:b/>
          <w:color w:val="161616"/>
        </w:rPr>
        <w:t>Align</w:t>
      </w:r>
      <w:r>
        <w:rPr>
          <w:rFonts w:ascii="Segoe UI Semibold" w:hAnsi="Segoe UI Semibold"/>
          <w:b/>
          <w:color w:val="161616"/>
          <w:spacing w:val="-1"/>
        </w:rPr>
        <w:t> </w:t>
      </w:r>
      <w:r>
        <w:rPr>
          <w:color w:val="161616"/>
        </w:rPr>
        <w:t>– The horizontal alignment of text within the control. </w:t>
      </w:r>
      <w:r>
        <w:rPr>
          <w:color w:val="161616"/>
          <w:spacing w:val="-2"/>
        </w:rPr>
        <w:t>Accepts</w:t>
      </w:r>
      <w:r>
        <w:rPr>
          <w:color w:val="161616"/>
        </w:rPr>
        <w:tab/>
        <w:t>enum </w:t>
      </w:r>
      <w:r>
        <w:rPr>
          <w:color w:val="161616"/>
          <w:spacing w:val="-2"/>
        </w:rPr>
        <w:t>values:</w:t>
      </w:r>
    </w:p>
    <w:p>
      <w:pPr>
        <w:pStyle w:val="BodyText"/>
        <w:spacing w:before="240"/>
        <w:rPr>
          <w:sz w:val="21"/>
        </w:rPr>
      </w:pPr>
    </w:p>
    <w:p>
      <w:pPr>
        <w:spacing w:before="0"/>
        <w:ind w:left="0" w:right="381" w:firstLine="0"/>
        <w:jc w:val="righ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2" w:after="1"/>
        <w:rPr>
          <w:rFonts w:ascii="Segoe UI Semibold"/>
          <w:b/>
          <w:sz w:val="14"/>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2419"/>
        <w:gridCol w:w="7647"/>
      </w:tblGrid>
      <w:tr>
        <w:trPr>
          <w:trHeight w:val="555" w:hRule="atLeast"/>
        </w:trPr>
        <w:tc>
          <w:tcPr>
            <w:tcW w:w="2419" w:type="dxa"/>
            <w:tcBorders>
              <w:right w:val="nil"/>
            </w:tcBorders>
          </w:tcPr>
          <w:p>
            <w:pPr>
              <w:pStyle w:val="TableParagraph"/>
              <w:ind w:left="127"/>
              <w:rPr>
                <w:rFonts w:ascii="Segoe UI"/>
                <w:b/>
                <w:sz w:val="21"/>
              </w:rPr>
            </w:pPr>
            <w:r>
              <w:rPr>
                <w:rFonts w:ascii="Segoe UI"/>
                <w:b/>
                <w:color w:val="161616"/>
                <w:spacing w:val="-2"/>
                <w:sz w:val="21"/>
              </w:rPr>
              <w:t>Value</w:t>
            </w:r>
          </w:p>
        </w:tc>
        <w:tc>
          <w:tcPr>
            <w:tcW w:w="7647" w:type="dxa"/>
            <w:tcBorders>
              <w:left w:val="nil"/>
            </w:tcBorders>
          </w:tcPr>
          <w:p>
            <w:pPr>
              <w:pStyle w:val="TableParagraph"/>
              <w:ind w:left="986"/>
              <w:rPr>
                <w:rFonts w:ascii="Segoe UI"/>
                <w:b/>
                <w:sz w:val="21"/>
              </w:rPr>
            </w:pPr>
            <w:r>
              <w:rPr>
                <w:rFonts w:ascii="Segoe UI"/>
                <w:b/>
                <w:color w:val="161616"/>
                <w:spacing w:val="-2"/>
                <w:sz w:val="21"/>
              </w:rPr>
              <w:t>Description</w:t>
            </w:r>
          </w:p>
        </w:tc>
      </w:tr>
      <w:tr>
        <w:trPr>
          <w:trHeight w:val="570" w:hRule="atLeast"/>
        </w:trPr>
        <w:tc>
          <w:tcPr>
            <w:tcW w:w="2419"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983424">
                      <wp:simplePos x="0" y="0"/>
                      <wp:positionH relativeFrom="column">
                        <wp:posOffset>80962</wp:posOffset>
                      </wp:positionH>
                      <wp:positionV relativeFrom="paragraph">
                        <wp:posOffset>114156</wp:posOffset>
                      </wp:positionV>
                      <wp:extent cx="666750" cy="152400"/>
                      <wp:effectExtent l="0" t="0" r="0" b="0"/>
                      <wp:wrapNone/>
                      <wp:docPr id="1635" name="Group 1635"/>
                      <wp:cNvGraphicFramePr>
                        <a:graphicFrameLocks/>
                      </wp:cNvGraphicFramePr>
                      <a:graphic>
                        <a:graphicData uri="http://schemas.microsoft.com/office/word/2010/wordprocessingGroup">
                          <wpg:wgp>
                            <wpg:cNvPr id="1635" name="Group 1635"/>
                            <wpg:cNvGrpSpPr/>
                            <wpg:grpSpPr>
                              <a:xfrm>
                                <a:off x="0" y="0"/>
                                <a:ext cx="666750" cy="152400"/>
                                <a:chExt cx="666750" cy="152400"/>
                              </a:xfrm>
                            </wpg:grpSpPr>
                            <wps:wsp>
                              <wps:cNvPr id="1636" name="Graphic 1636"/>
                              <wps:cNvSpPr/>
                              <wps:spPr>
                                <a:xfrm>
                                  <a:off x="0" y="0"/>
                                  <a:ext cx="666750" cy="152400"/>
                                </a:xfrm>
                                <a:custGeom>
                                  <a:avLst/>
                                  <a:gdLst/>
                                  <a:ahLst/>
                                  <a:cxnLst/>
                                  <a:rect l="l" t="t" r="r" b="b"/>
                                  <a:pathLst>
                                    <a:path w="666750" h="152400">
                                      <a:moveTo>
                                        <a:pt x="641964" y="152398"/>
                                      </a:moveTo>
                                      <a:lnTo>
                                        <a:pt x="24785" y="152398"/>
                                      </a:lnTo>
                                      <a:lnTo>
                                        <a:pt x="21140" y="151673"/>
                                      </a:lnTo>
                                      <a:lnTo>
                                        <a:pt x="0" y="127614"/>
                                      </a:lnTo>
                                      <a:lnTo>
                                        <a:pt x="0" y="123825"/>
                                      </a:lnTo>
                                      <a:lnTo>
                                        <a:pt x="0" y="24784"/>
                                      </a:lnTo>
                                      <a:lnTo>
                                        <a:pt x="24785" y="0"/>
                                      </a:lnTo>
                                      <a:lnTo>
                                        <a:pt x="641964" y="0"/>
                                      </a:lnTo>
                                      <a:lnTo>
                                        <a:pt x="666749" y="24784"/>
                                      </a:lnTo>
                                      <a:lnTo>
                                        <a:pt x="666749" y="127614"/>
                                      </a:lnTo>
                                      <a:lnTo>
                                        <a:pt x="645609" y="151673"/>
                                      </a:lnTo>
                                      <a:lnTo>
                                        <a:pt x="64196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68pt;width:52.5pt;height:12pt;mso-position-horizontal-relative:column;mso-position-vertical-relative:paragraph;z-index:-20333056" id="docshapegroup1614" coordorigin="127,180" coordsize="1050,240">
                      <v:shape style="position:absolute;left:127;top:179;width:1050;height:240" id="docshape1615" coordorigin="127,180" coordsize="1050,240" path="m1138,420l167,420,161,419,127,381,128,375,127,219,167,180,1138,180,1177,219,1177,381,1144,419,1138,420xe" filled="true" fillcolor="#e6e6e6" stroked="false">
                        <v:path arrowok="t"/>
                        <v:fill type="solid"/>
                      </v:shape>
                      <w10:wrap type="none"/>
                    </v:group>
                  </w:pict>
                </mc:Fallback>
              </mc:AlternateContent>
            </w:r>
            <w:r>
              <w:rPr>
                <w:color w:val="161616"/>
                <w:spacing w:val="-2"/>
                <w:sz w:val="18"/>
              </w:rPr>
              <w:t>Align.Left</w:t>
            </w:r>
          </w:p>
        </w:tc>
        <w:tc>
          <w:tcPr>
            <w:tcW w:w="7647" w:type="dxa"/>
            <w:tcBorders>
              <w:left w:val="nil"/>
            </w:tcBorders>
          </w:tcPr>
          <w:p>
            <w:pPr>
              <w:pStyle w:val="TableParagraph"/>
              <w:ind w:left="986"/>
              <w:rPr>
                <w:rFonts w:ascii="Segoe UI"/>
                <w:sz w:val="21"/>
              </w:rPr>
            </w:pPr>
            <w:r>
              <w:rPr>
                <w:rFonts w:ascii="Segoe UI"/>
                <w:color w:val="161616"/>
                <w:sz w:val="21"/>
              </w:rPr>
              <w:t>Aligns text to the left </w:t>
            </w:r>
            <w:r>
              <w:rPr>
                <w:rFonts w:ascii="Segoe UI"/>
                <w:color w:val="161616"/>
                <w:spacing w:val="-4"/>
                <w:sz w:val="21"/>
              </w:rPr>
              <w:t>edge</w:t>
            </w:r>
          </w:p>
        </w:tc>
      </w:tr>
      <w:tr>
        <w:trPr>
          <w:trHeight w:val="570" w:hRule="atLeast"/>
        </w:trPr>
        <w:tc>
          <w:tcPr>
            <w:tcW w:w="2419"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983936">
                      <wp:simplePos x="0" y="0"/>
                      <wp:positionH relativeFrom="column">
                        <wp:posOffset>80962</wp:posOffset>
                      </wp:positionH>
                      <wp:positionV relativeFrom="paragraph">
                        <wp:posOffset>114155</wp:posOffset>
                      </wp:positionV>
                      <wp:extent cx="790575" cy="152400"/>
                      <wp:effectExtent l="0" t="0" r="0" b="0"/>
                      <wp:wrapNone/>
                      <wp:docPr id="1637" name="Group 1637"/>
                      <wp:cNvGraphicFramePr>
                        <a:graphicFrameLocks/>
                      </wp:cNvGraphicFramePr>
                      <a:graphic>
                        <a:graphicData uri="http://schemas.microsoft.com/office/word/2010/wordprocessingGroup">
                          <wpg:wgp>
                            <wpg:cNvPr id="1637" name="Group 1637"/>
                            <wpg:cNvGrpSpPr/>
                            <wpg:grpSpPr>
                              <a:xfrm>
                                <a:off x="0" y="0"/>
                                <a:ext cx="790575" cy="152400"/>
                                <a:chExt cx="790575" cy="152400"/>
                              </a:xfrm>
                            </wpg:grpSpPr>
                            <wps:wsp>
                              <wps:cNvPr id="1638" name="Graphic 1638"/>
                              <wps:cNvSpPr/>
                              <wps:spPr>
                                <a:xfrm>
                                  <a:off x="0" y="0"/>
                                  <a:ext cx="790575" cy="152400"/>
                                </a:xfrm>
                                <a:custGeom>
                                  <a:avLst/>
                                  <a:gdLst/>
                                  <a:ahLst/>
                                  <a:cxnLst/>
                                  <a:rect l="l" t="t" r="r" b="b"/>
                                  <a:pathLst>
                                    <a:path w="790575" h="152400">
                                      <a:moveTo>
                                        <a:pt x="765789" y="152398"/>
                                      </a:moveTo>
                                      <a:lnTo>
                                        <a:pt x="24785" y="152398"/>
                                      </a:lnTo>
                                      <a:lnTo>
                                        <a:pt x="21140" y="151673"/>
                                      </a:lnTo>
                                      <a:lnTo>
                                        <a:pt x="0" y="127613"/>
                                      </a:lnTo>
                                      <a:lnTo>
                                        <a:pt x="0" y="123825"/>
                                      </a:lnTo>
                                      <a:lnTo>
                                        <a:pt x="0" y="24783"/>
                                      </a:lnTo>
                                      <a:lnTo>
                                        <a:pt x="24785" y="0"/>
                                      </a:lnTo>
                                      <a:lnTo>
                                        <a:pt x="765789" y="0"/>
                                      </a:lnTo>
                                      <a:lnTo>
                                        <a:pt x="790574" y="24783"/>
                                      </a:lnTo>
                                      <a:lnTo>
                                        <a:pt x="790574" y="127613"/>
                                      </a:lnTo>
                                      <a:lnTo>
                                        <a:pt x="769434" y="151674"/>
                                      </a:lnTo>
                                      <a:lnTo>
                                        <a:pt x="76578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38pt;width:62.25pt;height:12pt;mso-position-horizontal-relative:column;mso-position-vertical-relative:paragraph;z-index:-20332544" id="docshapegroup1616" coordorigin="127,180" coordsize="1245,240">
                      <v:shape style="position:absolute;left:127;top:179;width:1245;height:240" id="docshape1617" coordorigin="127,180" coordsize="1245,240" path="m1333,420l167,420,161,419,127,381,128,375,127,219,167,180,1333,180,1372,219,1372,381,1339,419,1333,420xe" filled="true" fillcolor="#e6e6e6" stroked="false">
                        <v:path arrowok="t"/>
                        <v:fill type="solid"/>
                      </v:shape>
                      <w10:wrap type="none"/>
                    </v:group>
                  </w:pict>
                </mc:Fallback>
              </mc:AlternateContent>
            </w:r>
            <w:r>
              <w:rPr>
                <w:color w:val="161616"/>
                <w:spacing w:val="-2"/>
                <w:sz w:val="18"/>
              </w:rPr>
              <w:t>Align.Center</w:t>
            </w:r>
          </w:p>
        </w:tc>
        <w:tc>
          <w:tcPr>
            <w:tcW w:w="7647" w:type="dxa"/>
            <w:tcBorders>
              <w:left w:val="nil"/>
            </w:tcBorders>
          </w:tcPr>
          <w:p>
            <w:pPr>
              <w:pStyle w:val="TableParagraph"/>
              <w:ind w:left="986"/>
              <w:rPr>
                <w:rFonts w:ascii="Segoe UI"/>
                <w:sz w:val="21"/>
              </w:rPr>
            </w:pPr>
            <w:r>
              <w:rPr>
                <w:rFonts w:ascii="Segoe UI"/>
                <w:color w:val="161616"/>
                <w:sz w:val="21"/>
              </w:rPr>
              <w:t>Centers text </w:t>
            </w:r>
            <w:r>
              <w:rPr>
                <w:rFonts w:ascii="Segoe UI"/>
                <w:color w:val="161616"/>
                <w:spacing w:val="-2"/>
                <w:sz w:val="21"/>
              </w:rPr>
              <w:t>horizontally</w:t>
            </w:r>
          </w:p>
        </w:tc>
      </w:tr>
      <w:tr>
        <w:trPr>
          <w:trHeight w:val="570" w:hRule="atLeast"/>
        </w:trPr>
        <w:tc>
          <w:tcPr>
            <w:tcW w:w="2419"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984448">
                      <wp:simplePos x="0" y="0"/>
                      <wp:positionH relativeFrom="column">
                        <wp:posOffset>80962</wp:posOffset>
                      </wp:positionH>
                      <wp:positionV relativeFrom="paragraph">
                        <wp:posOffset>114155</wp:posOffset>
                      </wp:positionV>
                      <wp:extent cx="733425" cy="152400"/>
                      <wp:effectExtent l="0" t="0" r="0" b="0"/>
                      <wp:wrapNone/>
                      <wp:docPr id="1639" name="Group 1639"/>
                      <wp:cNvGraphicFramePr>
                        <a:graphicFrameLocks/>
                      </wp:cNvGraphicFramePr>
                      <a:graphic>
                        <a:graphicData uri="http://schemas.microsoft.com/office/word/2010/wordprocessingGroup">
                          <wpg:wgp>
                            <wpg:cNvPr id="1639" name="Group 1639"/>
                            <wpg:cNvGrpSpPr/>
                            <wpg:grpSpPr>
                              <a:xfrm>
                                <a:off x="0" y="0"/>
                                <a:ext cx="733425" cy="152400"/>
                                <a:chExt cx="733425" cy="152400"/>
                              </a:xfrm>
                            </wpg:grpSpPr>
                            <wps:wsp>
                              <wps:cNvPr id="1640" name="Graphic 1640"/>
                              <wps:cNvSpPr/>
                              <wps:spPr>
                                <a:xfrm>
                                  <a:off x="0" y="0"/>
                                  <a:ext cx="733425" cy="152400"/>
                                </a:xfrm>
                                <a:custGeom>
                                  <a:avLst/>
                                  <a:gdLst/>
                                  <a:ahLst/>
                                  <a:cxnLst/>
                                  <a:rect l="l" t="t" r="r" b="b"/>
                                  <a:pathLst>
                                    <a:path w="733425" h="152400">
                                      <a:moveTo>
                                        <a:pt x="708639" y="152398"/>
                                      </a:moveTo>
                                      <a:lnTo>
                                        <a:pt x="24785" y="152398"/>
                                      </a:lnTo>
                                      <a:lnTo>
                                        <a:pt x="21140" y="151673"/>
                                      </a:lnTo>
                                      <a:lnTo>
                                        <a:pt x="0" y="127613"/>
                                      </a:lnTo>
                                      <a:lnTo>
                                        <a:pt x="0" y="123825"/>
                                      </a:lnTo>
                                      <a:lnTo>
                                        <a:pt x="0" y="24784"/>
                                      </a:lnTo>
                                      <a:lnTo>
                                        <a:pt x="24785" y="0"/>
                                      </a:lnTo>
                                      <a:lnTo>
                                        <a:pt x="708639" y="0"/>
                                      </a:lnTo>
                                      <a:lnTo>
                                        <a:pt x="733424" y="24784"/>
                                      </a:lnTo>
                                      <a:lnTo>
                                        <a:pt x="733424" y="127613"/>
                                      </a:lnTo>
                                      <a:lnTo>
                                        <a:pt x="712284" y="151673"/>
                                      </a:lnTo>
                                      <a:lnTo>
                                        <a:pt x="70863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38pt;width:57.75pt;height:12pt;mso-position-horizontal-relative:column;mso-position-vertical-relative:paragraph;z-index:-20332032" id="docshapegroup1618" coordorigin="127,180" coordsize="1155,240">
                      <v:shape style="position:absolute;left:127;top:179;width:1155;height:240" id="docshape1619" coordorigin="127,180" coordsize="1155,240" path="m1243,420l167,420,161,419,127,381,128,375,127,219,167,180,1243,180,1282,219,1282,381,1249,419,1243,420xe" filled="true" fillcolor="#e6e6e6" stroked="false">
                        <v:path arrowok="t"/>
                        <v:fill type="solid"/>
                      </v:shape>
                      <w10:wrap type="none"/>
                    </v:group>
                  </w:pict>
                </mc:Fallback>
              </mc:AlternateContent>
            </w:r>
            <w:r>
              <w:rPr>
                <w:color w:val="161616"/>
                <w:spacing w:val="-2"/>
                <w:sz w:val="18"/>
              </w:rPr>
              <w:t>Align.Right</w:t>
            </w:r>
          </w:p>
        </w:tc>
        <w:tc>
          <w:tcPr>
            <w:tcW w:w="7647" w:type="dxa"/>
            <w:tcBorders>
              <w:left w:val="nil"/>
            </w:tcBorders>
          </w:tcPr>
          <w:p>
            <w:pPr>
              <w:pStyle w:val="TableParagraph"/>
              <w:ind w:left="986"/>
              <w:rPr>
                <w:rFonts w:ascii="Segoe UI"/>
                <w:sz w:val="21"/>
              </w:rPr>
            </w:pPr>
            <w:r>
              <w:rPr>
                <w:rFonts w:ascii="Segoe UI"/>
                <w:color w:val="161616"/>
                <w:sz w:val="21"/>
              </w:rPr>
              <w:t>Aligns text to the right </w:t>
            </w:r>
            <w:r>
              <w:rPr>
                <w:rFonts w:ascii="Segoe UI"/>
                <w:color w:val="161616"/>
                <w:spacing w:val="-4"/>
                <w:sz w:val="21"/>
              </w:rPr>
              <w:t>edge</w:t>
            </w:r>
          </w:p>
        </w:tc>
      </w:tr>
      <w:tr>
        <w:trPr>
          <w:trHeight w:val="570" w:hRule="atLeast"/>
        </w:trPr>
        <w:tc>
          <w:tcPr>
            <w:tcW w:w="2419"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984960">
                      <wp:simplePos x="0" y="0"/>
                      <wp:positionH relativeFrom="column">
                        <wp:posOffset>80962</wp:posOffset>
                      </wp:positionH>
                      <wp:positionV relativeFrom="paragraph">
                        <wp:posOffset>114155</wp:posOffset>
                      </wp:positionV>
                      <wp:extent cx="857250" cy="152400"/>
                      <wp:effectExtent l="0" t="0" r="0" b="0"/>
                      <wp:wrapNone/>
                      <wp:docPr id="1641" name="Group 1641"/>
                      <wp:cNvGraphicFramePr>
                        <a:graphicFrameLocks/>
                      </wp:cNvGraphicFramePr>
                      <a:graphic>
                        <a:graphicData uri="http://schemas.microsoft.com/office/word/2010/wordprocessingGroup">
                          <wpg:wgp>
                            <wpg:cNvPr id="1641" name="Group 1641"/>
                            <wpg:cNvGrpSpPr/>
                            <wpg:grpSpPr>
                              <a:xfrm>
                                <a:off x="0" y="0"/>
                                <a:ext cx="857250" cy="152400"/>
                                <a:chExt cx="857250" cy="152400"/>
                              </a:xfrm>
                            </wpg:grpSpPr>
                            <wps:wsp>
                              <wps:cNvPr id="1642" name="Graphic 1642"/>
                              <wps:cNvSpPr/>
                              <wps:spPr>
                                <a:xfrm>
                                  <a:off x="0" y="0"/>
                                  <a:ext cx="857250" cy="152400"/>
                                </a:xfrm>
                                <a:custGeom>
                                  <a:avLst/>
                                  <a:gdLst/>
                                  <a:ahLst/>
                                  <a:cxnLst/>
                                  <a:rect l="l" t="t" r="r" b="b"/>
                                  <a:pathLst>
                                    <a:path w="857250" h="152400">
                                      <a:moveTo>
                                        <a:pt x="832464" y="152398"/>
                                      </a:moveTo>
                                      <a:lnTo>
                                        <a:pt x="24785" y="152398"/>
                                      </a:lnTo>
                                      <a:lnTo>
                                        <a:pt x="21140" y="151673"/>
                                      </a:lnTo>
                                      <a:lnTo>
                                        <a:pt x="0" y="127613"/>
                                      </a:lnTo>
                                      <a:lnTo>
                                        <a:pt x="0" y="123825"/>
                                      </a:lnTo>
                                      <a:lnTo>
                                        <a:pt x="0" y="24784"/>
                                      </a:lnTo>
                                      <a:lnTo>
                                        <a:pt x="24785" y="0"/>
                                      </a:lnTo>
                                      <a:lnTo>
                                        <a:pt x="832464" y="0"/>
                                      </a:lnTo>
                                      <a:lnTo>
                                        <a:pt x="857249" y="24784"/>
                                      </a:lnTo>
                                      <a:lnTo>
                                        <a:pt x="857249" y="127613"/>
                                      </a:lnTo>
                                      <a:lnTo>
                                        <a:pt x="836109" y="151673"/>
                                      </a:lnTo>
                                      <a:lnTo>
                                        <a:pt x="83246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38pt;width:67.5pt;height:12pt;mso-position-horizontal-relative:column;mso-position-vertical-relative:paragraph;z-index:-20331520" id="docshapegroup1620" coordorigin="127,180" coordsize="1350,240">
                      <v:shape style="position:absolute;left:127;top:179;width:1350;height:240" id="docshape1621" coordorigin="127,180" coordsize="1350,240" path="m1438,420l167,420,161,419,127,381,128,375,127,219,167,180,1438,180,1477,219,1477,381,1444,419,1438,420xe" filled="true" fillcolor="#e6e6e6" stroked="false">
                        <v:path arrowok="t"/>
                        <v:fill type="solid"/>
                      </v:shape>
                      <w10:wrap type="none"/>
                    </v:group>
                  </w:pict>
                </mc:Fallback>
              </mc:AlternateContent>
            </w:r>
            <w:r>
              <w:rPr>
                <w:color w:val="161616"/>
                <w:spacing w:val="-2"/>
                <w:sz w:val="18"/>
              </w:rPr>
              <w:t>Align.Justify</w:t>
            </w:r>
          </w:p>
        </w:tc>
        <w:tc>
          <w:tcPr>
            <w:tcW w:w="7647" w:type="dxa"/>
            <w:tcBorders>
              <w:left w:val="nil"/>
            </w:tcBorders>
          </w:tcPr>
          <w:p>
            <w:pPr>
              <w:pStyle w:val="TableParagraph"/>
              <w:ind w:left="986"/>
              <w:rPr>
                <w:rFonts w:ascii="Segoe UI"/>
                <w:sz w:val="21"/>
              </w:rPr>
            </w:pPr>
            <w:r>
              <w:rPr>
                <w:rFonts w:ascii="Segoe UI"/>
                <w:color w:val="161616"/>
                <w:sz w:val="21"/>
              </w:rPr>
              <w:t>Stretches</w:t>
            </w:r>
            <w:r>
              <w:rPr>
                <w:rFonts w:ascii="Segoe UI"/>
                <w:color w:val="161616"/>
                <w:spacing w:val="-2"/>
                <w:sz w:val="21"/>
              </w:rPr>
              <w:t> </w:t>
            </w:r>
            <w:r>
              <w:rPr>
                <w:rFonts w:ascii="Segoe UI"/>
                <w:color w:val="161616"/>
                <w:sz w:val="21"/>
              </w:rPr>
              <w:t>text</w:t>
            </w:r>
            <w:r>
              <w:rPr>
                <w:rFonts w:ascii="Segoe UI"/>
                <w:color w:val="161616"/>
                <w:spacing w:val="-1"/>
                <w:sz w:val="21"/>
              </w:rPr>
              <w:t> </w:t>
            </w:r>
            <w:r>
              <w:rPr>
                <w:rFonts w:ascii="Segoe UI"/>
                <w:color w:val="161616"/>
                <w:sz w:val="21"/>
              </w:rPr>
              <w:t>to</w:t>
            </w:r>
            <w:r>
              <w:rPr>
                <w:rFonts w:ascii="Segoe UI"/>
                <w:color w:val="161616"/>
                <w:spacing w:val="-1"/>
                <w:sz w:val="21"/>
              </w:rPr>
              <w:t> </w:t>
            </w:r>
            <w:r>
              <w:rPr>
                <w:rFonts w:ascii="Segoe UI"/>
                <w:color w:val="161616"/>
                <w:sz w:val="21"/>
              </w:rPr>
              <w:t>fill</w:t>
            </w:r>
            <w:r>
              <w:rPr>
                <w:rFonts w:ascii="Segoe UI"/>
                <w:color w:val="161616"/>
                <w:spacing w:val="-1"/>
                <w:sz w:val="21"/>
              </w:rPr>
              <w:t> </w:t>
            </w:r>
            <w:r>
              <w:rPr>
                <w:rFonts w:ascii="Segoe UI"/>
                <w:color w:val="161616"/>
                <w:sz w:val="21"/>
              </w:rPr>
              <w:t>the</w:t>
            </w:r>
            <w:r>
              <w:rPr>
                <w:rFonts w:ascii="Segoe UI"/>
                <w:color w:val="161616"/>
                <w:spacing w:val="-1"/>
                <w:sz w:val="21"/>
              </w:rPr>
              <w:t> </w:t>
            </w:r>
            <w:r>
              <w:rPr>
                <w:rFonts w:ascii="Segoe UI"/>
                <w:color w:val="161616"/>
                <w:sz w:val="21"/>
              </w:rPr>
              <w:t>full</w:t>
            </w:r>
            <w:r>
              <w:rPr>
                <w:rFonts w:ascii="Segoe UI"/>
                <w:color w:val="161616"/>
                <w:spacing w:val="-1"/>
                <w:sz w:val="21"/>
              </w:rPr>
              <w:t> </w:t>
            </w:r>
            <w:r>
              <w:rPr>
                <w:rFonts w:ascii="Segoe UI"/>
                <w:color w:val="161616"/>
                <w:spacing w:val="-2"/>
                <w:sz w:val="21"/>
              </w:rPr>
              <w:t>width</w:t>
            </w:r>
          </w:p>
        </w:tc>
      </w:tr>
    </w:tbl>
    <w:p>
      <w:pPr>
        <w:pStyle w:val="BodyText"/>
        <w:spacing w:before="6"/>
        <w:rPr>
          <w:rFonts w:ascii="Segoe UI Semibold"/>
          <w:b/>
          <w:sz w:val="12"/>
        </w:rPr>
      </w:pPr>
    </w:p>
    <w:p>
      <w:pPr>
        <w:pStyle w:val="BodyText"/>
        <w:spacing w:after="0"/>
        <w:rPr>
          <w:rFonts w:ascii="Segoe UI Semibold"/>
          <w:b/>
          <w:sz w:val="12"/>
        </w:rPr>
        <w:sectPr>
          <w:pgSz w:w="11920" w:h="16860"/>
          <w:pgMar w:top="480" w:bottom="280" w:left="708" w:right="708"/>
        </w:sectPr>
      </w:pPr>
    </w:p>
    <w:p>
      <w:pPr>
        <w:pStyle w:val="BodyText"/>
        <w:spacing w:line="304" w:lineRule="auto" w:before="100"/>
        <w:ind w:left="212"/>
      </w:pPr>
      <w:r>
        <w:rPr/>
        <mc:AlternateContent>
          <mc:Choice Requires="wps">
            <w:drawing>
              <wp:anchor distT="0" distB="0" distL="0" distR="0" allowOverlap="1" layoutInCell="1" locked="0" behindDoc="0" simplePos="0" relativeHeight="16103936">
                <wp:simplePos x="0" y="0"/>
                <wp:positionH relativeFrom="page">
                  <wp:posOffset>5451474</wp:posOffset>
                </wp:positionH>
                <wp:positionV relativeFrom="paragraph">
                  <wp:posOffset>85338</wp:posOffset>
                </wp:positionV>
                <wp:extent cx="971550" cy="180975"/>
                <wp:effectExtent l="0" t="0" r="0" b="0"/>
                <wp:wrapNone/>
                <wp:docPr id="1643" name="Group 1643"/>
                <wp:cNvGraphicFramePr>
                  <a:graphicFrameLocks/>
                </wp:cNvGraphicFramePr>
                <a:graphic>
                  <a:graphicData uri="http://schemas.microsoft.com/office/word/2010/wordprocessingGroup">
                    <wpg:wgp>
                      <wpg:cNvPr id="1643" name="Group 1643"/>
                      <wpg:cNvGrpSpPr/>
                      <wpg:grpSpPr>
                        <a:xfrm>
                          <a:off x="0" y="0"/>
                          <a:ext cx="971550" cy="180975"/>
                          <a:chExt cx="971550" cy="180975"/>
                        </a:xfrm>
                      </wpg:grpSpPr>
                      <wps:wsp>
                        <wps:cNvPr id="1644" name="Graphic 1644"/>
                        <wps:cNvSpPr/>
                        <wps:spPr>
                          <a:xfrm>
                            <a:off x="0" y="0"/>
                            <a:ext cx="971550" cy="180975"/>
                          </a:xfrm>
                          <a:custGeom>
                            <a:avLst/>
                            <a:gdLst/>
                            <a:ahLst/>
                            <a:cxnLst/>
                            <a:rect l="l" t="t" r="r" b="b"/>
                            <a:pathLst>
                              <a:path w="971550" h="180975">
                                <a:moveTo>
                                  <a:pt x="946764" y="180973"/>
                                </a:moveTo>
                                <a:lnTo>
                                  <a:pt x="24786" y="180973"/>
                                </a:lnTo>
                                <a:lnTo>
                                  <a:pt x="21141" y="180248"/>
                                </a:lnTo>
                                <a:lnTo>
                                  <a:pt x="0" y="156188"/>
                                </a:lnTo>
                                <a:lnTo>
                                  <a:pt x="0" y="152400"/>
                                </a:lnTo>
                                <a:lnTo>
                                  <a:pt x="0" y="24784"/>
                                </a:lnTo>
                                <a:lnTo>
                                  <a:pt x="24786" y="0"/>
                                </a:lnTo>
                                <a:lnTo>
                                  <a:pt x="946764" y="0"/>
                                </a:lnTo>
                                <a:lnTo>
                                  <a:pt x="971550" y="24784"/>
                                </a:lnTo>
                                <a:lnTo>
                                  <a:pt x="971550" y="156188"/>
                                </a:lnTo>
                                <a:lnTo>
                                  <a:pt x="950409" y="180248"/>
                                </a:lnTo>
                                <a:lnTo>
                                  <a:pt x="946764" y="180973"/>
                                </a:lnTo>
                                <a:close/>
                              </a:path>
                            </a:pathLst>
                          </a:custGeom>
                          <a:solidFill>
                            <a:srgbClr val="E6E6E6"/>
                          </a:solidFill>
                        </wps:spPr>
                        <wps:bodyPr wrap="square" lIns="0" tIns="0" rIns="0" bIns="0" rtlCol="0">
                          <a:prstTxWarp prst="textNoShape">
                            <a:avLst/>
                          </a:prstTxWarp>
                          <a:noAutofit/>
                        </wps:bodyPr>
                      </wps:wsp>
                      <wps:wsp>
                        <wps:cNvPr id="1645" name="Textbox 1645"/>
                        <wps:cNvSpPr txBox="1"/>
                        <wps:spPr>
                          <a:xfrm>
                            <a:off x="0" y="0"/>
                            <a:ext cx="971550" cy="180975"/>
                          </a:xfrm>
                          <a:prstGeom prst="rect">
                            <a:avLst/>
                          </a:prstGeom>
                        </wps:spPr>
                        <wps:txbx>
                          <w:txbxContent>
                            <w:p>
                              <w:pPr>
                                <w:spacing w:before="31"/>
                                <w:ind w:left="37" w:right="0" w:firstLine="0"/>
                                <w:jc w:val="left"/>
                                <w:rPr>
                                  <w:rFonts w:ascii="Consolas"/>
                                  <w:sz w:val="20"/>
                                </w:rPr>
                              </w:pPr>
                              <w:r>
                                <w:rPr>
                                  <w:rFonts w:ascii="Consolas"/>
                                  <w:color w:val="161616"/>
                                  <w:spacing w:val="-2"/>
                                  <w:sz w:val="20"/>
                                </w:rPr>
                                <w:t>VerticalAlign</w:t>
                              </w:r>
                            </w:p>
                          </w:txbxContent>
                        </wps:txbx>
                        <wps:bodyPr wrap="square" lIns="0" tIns="0" rIns="0" bIns="0" rtlCol="0">
                          <a:noAutofit/>
                        </wps:bodyPr>
                      </wps:wsp>
                    </wpg:wgp>
                  </a:graphicData>
                </a:graphic>
              </wp:anchor>
            </w:drawing>
          </mc:Choice>
          <mc:Fallback>
            <w:pict>
              <v:group style="position:absolute;margin-left:429.249969pt;margin-top:6.719531pt;width:76.5pt;height:14.25pt;mso-position-horizontal-relative:page;mso-position-vertical-relative:paragraph;z-index:16103936" id="docshapegroup1622" coordorigin="8585,134" coordsize="1530,285">
                <v:shape style="position:absolute;left:8585;top:134;width:1530;height:285" id="docshape1623" coordorigin="8585,134" coordsize="1530,285" path="m10076,419l8624,419,8618,418,8585,380,8585,374,8585,173,8624,134,10076,134,10115,173,10115,380,10082,418,10076,419xe" filled="true" fillcolor="#e6e6e6" stroked="false">
                  <v:path arrowok="t"/>
                  <v:fill type="solid"/>
                </v:shape>
                <v:shape style="position:absolute;left:8585;top:134;width:1530;height:285" type="#_x0000_t202" id="docshape1624" filled="false" stroked="false">
                  <v:textbox inset="0,0,0,0">
                    <w:txbxContent>
                      <w:p>
                        <w:pPr>
                          <w:spacing w:before="31"/>
                          <w:ind w:left="37" w:right="0" w:firstLine="0"/>
                          <w:jc w:val="left"/>
                          <w:rPr>
                            <w:rFonts w:ascii="Consolas"/>
                            <w:sz w:val="20"/>
                          </w:rPr>
                        </w:pPr>
                        <w:r>
                          <w:rPr>
                            <w:rFonts w:ascii="Consolas"/>
                            <w:color w:val="161616"/>
                            <w:spacing w:val="-2"/>
                            <w:sz w:val="20"/>
                          </w:rPr>
                          <w:t>VerticalAlign</w:t>
                        </w:r>
                      </w:p>
                    </w:txbxContent>
                  </v:textbox>
                  <w10:wrap type="none"/>
                </v:shape>
                <w10:wrap type="none"/>
              </v:group>
            </w:pict>
          </mc:Fallback>
        </mc:AlternateContent>
      </w:r>
      <w:r>
        <w:rPr>
          <w:rFonts w:ascii="Segoe UI Semibold" w:hAnsi="Segoe UI Semibold"/>
          <w:b/>
          <w:color w:val="161616"/>
        </w:rPr>
        <w:t>VerticalAlign</w:t>
      </w:r>
      <w:r>
        <w:rPr>
          <w:rFonts w:ascii="Segoe UI Semibold" w:hAnsi="Segoe UI Semibold"/>
          <w:b/>
          <w:color w:val="161616"/>
          <w:spacing w:val="-6"/>
        </w:rPr>
        <w:t> </w:t>
      </w:r>
      <w:r>
        <w:rPr>
          <w:color w:val="161616"/>
        </w:rPr>
        <w:t>–</w:t>
      </w:r>
      <w:r>
        <w:rPr>
          <w:color w:val="161616"/>
          <w:spacing w:val="-5"/>
        </w:rPr>
        <w:t> </w:t>
      </w:r>
      <w:r>
        <w:rPr>
          <w:color w:val="161616"/>
        </w:rPr>
        <w:t>The</w:t>
      </w:r>
      <w:r>
        <w:rPr>
          <w:color w:val="161616"/>
          <w:spacing w:val="-5"/>
        </w:rPr>
        <w:t> </w:t>
      </w:r>
      <w:r>
        <w:rPr>
          <w:color w:val="161616"/>
        </w:rPr>
        <w:t>vertical</w:t>
      </w:r>
      <w:r>
        <w:rPr>
          <w:color w:val="161616"/>
          <w:spacing w:val="-5"/>
        </w:rPr>
        <w:t> </w:t>
      </w:r>
      <w:r>
        <w:rPr>
          <w:color w:val="161616"/>
        </w:rPr>
        <w:t>alignment</w:t>
      </w:r>
      <w:r>
        <w:rPr>
          <w:color w:val="161616"/>
          <w:spacing w:val="-5"/>
        </w:rPr>
        <w:t> </w:t>
      </w:r>
      <w:r>
        <w:rPr>
          <w:color w:val="161616"/>
        </w:rPr>
        <w:t>of</w:t>
      </w:r>
      <w:r>
        <w:rPr>
          <w:color w:val="161616"/>
          <w:spacing w:val="-5"/>
        </w:rPr>
        <w:t> </w:t>
      </w:r>
      <w:r>
        <w:rPr>
          <w:color w:val="161616"/>
        </w:rPr>
        <w:t>text</w:t>
      </w:r>
      <w:r>
        <w:rPr>
          <w:color w:val="161616"/>
          <w:spacing w:val="-5"/>
        </w:rPr>
        <w:t> </w:t>
      </w:r>
      <w:r>
        <w:rPr>
          <w:color w:val="161616"/>
        </w:rPr>
        <w:t>within</w:t>
      </w:r>
      <w:r>
        <w:rPr>
          <w:color w:val="161616"/>
          <w:spacing w:val="-5"/>
        </w:rPr>
        <w:t> </w:t>
      </w:r>
      <w:r>
        <w:rPr>
          <w:color w:val="161616"/>
        </w:rPr>
        <w:t>the</w:t>
      </w:r>
      <w:r>
        <w:rPr>
          <w:color w:val="161616"/>
          <w:spacing w:val="-5"/>
        </w:rPr>
        <w:t> </w:t>
      </w:r>
      <w:r>
        <w:rPr>
          <w:color w:val="161616"/>
        </w:rPr>
        <w:t>control.</w:t>
      </w:r>
      <w:r>
        <w:rPr>
          <w:color w:val="161616"/>
          <w:spacing w:val="-5"/>
        </w:rPr>
        <w:t> </w:t>
      </w:r>
      <w:r>
        <w:rPr>
          <w:color w:val="161616"/>
        </w:rPr>
        <w:t>Accepts </w:t>
      </w:r>
      <w:r>
        <w:rPr>
          <w:color w:val="161616"/>
          <w:spacing w:val="-2"/>
        </w:rPr>
        <w:t>values:</w:t>
      </w:r>
    </w:p>
    <w:p>
      <w:pPr>
        <w:pStyle w:val="BodyText"/>
        <w:spacing w:before="100"/>
        <w:ind w:left="212"/>
      </w:pPr>
      <w:r>
        <w:rPr/>
        <w:br w:type="column"/>
      </w:r>
      <w:r>
        <w:rPr>
          <w:color w:val="161616"/>
          <w:spacing w:val="-4"/>
        </w:rPr>
        <w:t>enum</w:t>
      </w:r>
    </w:p>
    <w:p>
      <w:pPr>
        <w:pStyle w:val="BodyText"/>
        <w:spacing w:after="0"/>
        <w:sectPr>
          <w:type w:val="continuous"/>
          <w:pgSz w:w="11920" w:h="16860"/>
          <w:pgMar w:top="300" w:bottom="280" w:left="708" w:right="708"/>
          <w:cols w:num="2" w:equalWidth="0">
            <w:col w:w="7848" w:space="1419"/>
            <w:col w:w="1237"/>
          </w:cols>
        </w:sectPr>
      </w:pPr>
    </w:p>
    <w:p>
      <w:pPr>
        <w:pStyle w:val="BodyText"/>
        <w:spacing w:before="124"/>
        <w:rPr>
          <w:sz w:val="21"/>
        </w:rPr>
      </w:pPr>
    </w:p>
    <w:p>
      <w:pPr>
        <w:spacing w:before="0"/>
        <w:ind w:left="0" w:right="381" w:firstLine="0"/>
        <w:jc w:val="righ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2" w:after="1"/>
        <w:rPr>
          <w:rFonts w:ascii="Segoe UI Semibold"/>
          <w:b/>
          <w:sz w:val="14"/>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3274"/>
        <w:gridCol w:w="6791"/>
      </w:tblGrid>
      <w:tr>
        <w:trPr>
          <w:trHeight w:val="555" w:hRule="atLeast"/>
        </w:trPr>
        <w:tc>
          <w:tcPr>
            <w:tcW w:w="3274" w:type="dxa"/>
            <w:tcBorders>
              <w:right w:val="nil"/>
            </w:tcBorders>
          </w:tcPr>
          <w:p>
            <w:pPr>
              <w:pStyle w:val="TableParagraph"/>
              <w:ind w:left="127"/>
              <w:rPr>
                <w:rFonts w:ascii="Segoe UI"/>
                <w:b/>
                <w:sz w:val="21"/>
              </w:rPr>
            </w:pPr>
            <w:r>
              <w:rPr>
                <w:rFonts w:ascii="Segoe UI"/>
                <w:b/>
                <w:color w:val="161616"/>
                <w:spacing w:val="-2"/>
                <w:sz w:val="21"/>
              </w:rPr>
              <w:t>Value</w:t>
            </w:r>
          </w:p>
        </w:tc>
        <w:tc>
          <w:tcPr>
            <w:tcW w:w="6791" w:type="dxa"/>
            <w:tcBorders>
              <w:left w:val="nil"/>
            </w:tcBorders>
          </w:tcPr>
          <w:p>
            <w:pPr>
              <w:pStyle w:val="TableParagraph"/>
              <w:ind w:left="1155"/>
              <w:rPr>
                <w:rFonts w:ascii="Segoe UI"/>
                <w:b/>
                <w:sz w:val="21"/>
              </w:rPr>
            </w:pPr>
            <w:r>
              <w:rPr>
                <w:rFonts w:ascii="Segoe UI"/>
                <w:b/>
                <w:color w:val="161616"/>
                <w:spacing w:val="-2"/>
                <w:sz w:val="21"/>
              </w:rPr>
              <w:t>Description</w:t>
            </w:r>
          </w:p>
        </w:tc>
      </w:tr>
      <w:tr>
        <w:trPr>
          <w:trHeight w:val="570" w:hRule="atLeast"/>
        </w:trPr>
        <w:tc>
          <w:tcPr>
            <w:tcW w:w="3274"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985984">
                      <wp:simplePos x="0" y="0"/>
                      <wp:positionH relativeFrom="column">
                        <wp:posOffset>80962</wp:posOffset>
                      </wp:positionH>
                      <wp:positionV relativeFrom="paragraph">
                        <wp:posOffset>114155</wp:posOffset>
                      </wp:positionV>
                      <wp:extent cx="1104900" cy="161925"/>
                      <wp:effectExtent l="0" t="0" r="0" b="0"/>
                      <wp:wrapNone/>
                      <wp:docPr id="1646" name="Group 1646"/>
                      <wp:cNvGraphicFramePr>
                        <a:graphicFrameLocks/>
                      </wp:cNvGraphicFramePr>
                      <a:graphic>
                        <a:graphicData uri="http://schemas.microsoft.com/office/word/2010/wordprocessingGroup">
                          <wpg:wgp>
                            <wpg:cNvPr id="1646" name="Group 1646"/>
                            <wpg:cNvGrpSpPr/>
                            <wpg:grpSpPr>
                              <a:xfrm>
                                <a:off x="0" y="0"/>
                                <a:ext cx="1104900" cy="161925"/>
                                <a:chExt cx="1104900" cy="161925"/>
                              </a:xfrm>
                            </wpg:grpSpPr>
                            <wps:wsp>
                              <wps:cNvPr id="1647" name="Graphic 1647"/>
                              <wps:cNvSpPr/>
                              <wps:spPr>
                                <a:xfrm>
                                  <a:off x="0" y="0"/>
                                  <a:ext cx="1104900" cy="161925"/>
                                </a:xfrm>
                                <a:custGeom>
                                  <a:avLst/>
                                  <a:gdLst/>
                                  <a:ahLst/>
                                  <a:cxnLst/>
                                  <a:rect l="l" t="t" r="r" b="b"/>
                                  <a:pathLst>
                                    <a:path w="1104900" h="161925">
                                      <a:moveTo>
                                        <a:pt x="1080114" y="161924"/>
                                      </a:moveTo>
                                      <a:lnTo>
                                        <a:pt x="24785" y="161924"/>
                                      </a:lnTo>
                                      <a:lnTo>
                                        <a:pt x="21140" y="161198"/>
                                      </a:lnTo>
                                      <a:lnTo>
                                        <a:pt x="0" y="137137"/>
                                      </a:lnTo>
                                      <a:lnTo>
                                        <a:pt x="0" y="133350"/>
                                      </a:lnTo>
                                      <a:lnTo>
                                        <a:pt x="0" y="24785"/>
                                      </a:lnTo>
                                      <a:lnTo>
                                        <a:pt x="24785" y="0"/>
                                      </a:lnTo>
                                      <a:lnTo>
                                        <a:pt x="1080114" y="0"/>
                                      </a:lnTo>
                                      <a:lnTo>
                                        <a:pt x="1104899" y="24785"/>
                                      </a:lnTo>
                                      <a:lnTo>
                                        <a:pt x="1104899" y="137137"/>
                                      </a:lnTo>
                                      <a:lnTo>
                                        <a:pt x="1083759" y="161198"/>
                                      </a:lnTo>
                                      <a:lnTo>
                                        <a:pt x="1080114" y="161924"/>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38pt;width:87pt;height:12.75pt;mso-position-horizontal-relative:column;mso-position-vertical-relative:paragraph;z-index:-20330496" id="docshapegroup1625" coordorigin="127,180" coordsize="1740,255">
                      <v:shape style="position:absolute;left:127;top:179;width:1740;height:255" id="docshape1626" coordorigin="127,180" coordsize="1740,255" path="m1828,435l167,435,161,434,127,396,128,390,127,219,167,180,1828,180,1867,219,1867,396,1834,434,1828,435xe" filled="true" fillcolor="#e6e6e6" stroked="false">
                        <v:path arrowok="t"/>
                        <v:fill type="solid"/>
                      </v:shape>
                      <w10:wrap type="none"/>
                    </v:group>
                  </w:pict>
                </mc:Fallback>
              </mc:AlternateContent>
            </w:r>
            <w:r>
              <w:rPr>
                <w:color w:val="161616"/>
                <w:spacing w:val="-2"/>
                <w:sz w:val="18"/>
              </w:rPr>
              <w:t>VerticalAlign.Top</w:t>
            </w:r>
          </w:p>
        </w:tc>
        <w:tc>
          <w:tcPr>
            <w:tcW w:w="6791" w:type="dxa"/>
            <w:tcBorders>
              <w:left w:val="nil"/>
            </w:tcBorders>
          </w:tcPr>
          <w:p>
            <w:pPr>
              <w:pStyle w:val="TableParagraph"/>
              <w:ind w:left="1155"/>
              <w:rPr>
                <w:rFonts w:ascii="Segoe UI"/>
                <w:sz w:val="21"/>
              </w:rPr>
            </w:pPr>
            <w:r>
              <w:rPr>
                <w:rFonts w:ascii="Segoe UI"/>
                <w:color w:val="161616"/>
                <w:sz w:val="21"/>
              </w:rPr>
              <w:t>Aligns text to the </w:t>
            </w:r>
            <w:r>
              <w:rPr>
                <w:rFonts w:ascii="Segoe UI"/>
                <w:color w:val="161616"/>
                <w:spacing w:val="-5"/>
                <w:sz w:val="21"/>
              </w:rPr>
              <w:t>top</w:t>
            </w:r>
          </w:p>
        </w:tc>
      </w:tr>
      <w:tr>
        <w:trPr>
          <w:trHeight w:val="570" w:hRule="atLeast"/>
        </w:trPr>
        <w:tc>
          <w:tcPr>
            <w:tcW w:w="3274"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986496">
                      <wp:simplePos x="0" y="0"/>
                      <wp:positionH relativeFrom="column">
                        <wp:posOffset>80962</wp:posOffset>
                      </wp:positionH>
                      <wp:positionV relativeFrom="paragraph">
                        <wp:posOffset>114155</wp:posOffset>
                      </wp:positionV>
                      <wp:extent cx="1295400" cy="152400"/>
                      <wp:effectExtent l="0" t="0" r="0" b="0"/>
                      <wp:wrapNone/>
                      <wp:docPr id="1648" name="Group 1648"/>
                      <wp:cNvGraphicFramePr>
                        <a:graphicFrameLocks/>
                      </wp:cNvGraphicFramePr>
                      <a:graphic>
                        <a:graphicData uri="http://schemas.microsoft.com/office/word/2010/wordprocessingGroup">
                          <wpg:wgp>
                            <wpg:cNvPr id="1648" name="Group 1648"/>
                            <wpg:cNvGrpSpPr/>
                            <wpg:grpSpPr>
                              <a:xfrm>
                                <a:off x="0" y="0"/>
                                <a:ext cx="1295400" cy="152400"/>
                                <a:chExt cx="1295400" cy="152400"/>
                              </a:xfrm>
                            </wpg:grpSpPr>
                            <wps:wsp>
                              <wps:cNvPr id="1649" name="Graphic 1649"/>
                              <wps:cNvSpPr/>
                              <wps:spPr>
                                <a:xfrm>
                                  <a:off x="0" y="0"/>
                                  <a:ext cx="1295400" cy="152400"/>
                                </a:xfrm>
                                <a:custGeom>
                                  <a:avLst/>
                                  <a:gdLst/>
                                  <a:ahLst/>
                                  <a:cxnLst/>
                                  <a:rect l="l" t="t" r="r" b="b"/>
                                  <a:pathLst>
                                    <a:path w="1295400" h="152400">
                                      <a:moveTo>
                                        <a:pt x="1270614" y="152399"/>
                                      </a:moveTo>
                                      <a:lnTo>
                                        <a:pt x="24785" y="152399"/>
                                      </a:lnTo>
                                      <a:lnTo>
                                        <a:pt x="21140" y="151672"/>
                                      </a:lnTo>
                                      <a:lnTo>
                                        <a:pt x="0" y="127612"/>
                                      </a:lnTo>
                                      <a:lnTo>
                                        <a:pt x="0" y="123825"/>
                                      </a:lnTo>
                                      <a:lnTo>
                                        <a:pt x="0" y="24785"/>
                                      </a:lnTo>
                                      <a:lnTo>
                                        <a:pt x="24785" y="0"/>
                                      </a:lnTo>
                                      <a:lnTo>
                                        <a:pt x="1270614" y="0"/>
                                      </a:lnTo>
                                      <a:lnTo>
                                        <a:pt x="1295399" y="24785"/>
                                      </a:lnTo>
                                      <a:lnTo>
                                        <a:pt x="1295399" y="127612"/>
                                      </a:lnTo>
                                      <a:lnTo>
                                        <a:pt x="1274259" y="151672"/>
                                      </a:lnTo>
                                      <a:lnTo>
                                        <a:pt x="1270614" y="152399"/>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38pt;width:102pt;height:12pt;mso-position-horizontal-relative:column;mso-position-vertical-relative:paragraph;z-index:-20329984" id="docshapegroup1627" coordorigin="127,180" coordsize="2040,240">
                      <v:shape style="position:absolute;left:127;top:179;width:2040;height:240" id="docshape1628" coordorigin="127,180" coordsize="2040,240" path="m2128,420l167,420,161,419,127,381,128,375,127,219,167,180,2128,180,2167,219,2167,381,2134,419,2128,420xe" filled="true" fillcolor="#e6e6e6" stroked="false">
                        <v:path arrowok="t"/>
                        <v:fill type="solid"/>
                      </v:shape>
                      <w10:wrap type="none"/>
                    </v:group>
                  </w:pict>
                </mc:Fallback>
              </mc:AlternateContent>
            </w:r>
            <w:r>
              <w:rPr>
                <w:color w:val="161616"/>
                <w:spacing w:val="-2"/>
                <w:sz w:val="18"/>
              </w:rPr>
              <w:t>VerticalAlign.Middle</w:t>
            </w:r>
          </w:p>
        </w:tc>
        <w:tc>
          <w:tcPr>
            <w:tcW w:w="6791" w:type="dxa"/>
            <w:tcBorders>
              <w:left w:val="nil"/>
            </w:tcBorders>
          </w:tcPr>
          <w:p>
            <w:pPr>
              <w:pStyle w:val="TableParagraph"/>
              <w:ind w:left="1155"/>
              <w:rPr>
                <w:rFonts w:ascii="Segoe UI"/>
                <w:sz w:val="21"/>
              </w:rPr>
            </w:pPr>
            <w:r>
              <w:rPr>
                <w:rFonts w:ascii="Segoe UI"/>
                <w:color w:val="161616"/>
                <w:sz w:val="21"/>
              </w:rPr>
              <w:t>Centers text vertically </w:t>
            </w:r>
            <w:r>
              <w:rPr>
                <w:rFonts w:ascii="Segoe UI"/>
                <w:color w:val="161616"/>
                <w:spacing w:val="-2"/>
                <w:sz w:val="21"/>
              </w:rPr>
              <w:t>(default)</w:t>
            </w:r>
          </w:p>
        </w:tc>
      </w:tr>
      <w:tr>
        <w:trPr>
          <w:trHeight w:val="570" w:hRule="atLeast"/>
        </w:trPr>
        <w:tc>
          <w:tcPr>
            <w:tcW w:w="3274"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987008">
                      <wp:simplePos x="0" y="0"/>
                      <wp:positionH relativeFrom="column">
                        <wp:posOffset>80962</wp:posOffset>
                      </wp:positionH>
                      <wp:positionV relativeFrom="paragraph">
                        <wp:posOffset>114155</wp:posOffset>
                      </wp:positionV>
                      <wp:extent cx="1295400" cy="152400"/>
                      <wp:effectExtent l="0" t="0" r="0" b="0"/>
                      <wp:wrapNone/>
                      <wp:docPr id="1650" name="Group 1650"/>
                      <wp:cNvGraphicFramePr>
                        <a:graphicFrameLocks/>
                      </wp:cNvGraphicFramePr>
                      <a:graphic>
                        <a:graphicData uri="http://schemas.microsoft.com/office/word/2010/wordprocessingGroup">
                          <wpg:wgp>
                            <wpg:cNvPr id="1650" name="Group 1650"/>
                            <wpg:cNvGrpSpPr/>
                            <wpg:grpSpPr>
                              <a:xfrm>
                                <a:off x="0" y="0"/>
                                <a:ext cx="1295400" cy="152400"/>
                                <a:chExt cx="1295400" cy="152400"/>
                              </a:xfrm>
                            </wpg:grpSpPr>
                            <wps:wsp>
                              <wps:cNvPr id="1651" name="Graphic 1651"/>
                              <wps:cNvSpPr/>
                              <wps:spPr>
                                <a:xfrm>
                                  <a:off x="0" y="0"/>
                                  <a:ext cx="1295400" cy="152400"/>
                                </a:xfrm>
                                <a:custGeom>
                                  <a:avLst/>
                                  <a:gdLst/>
                                  <a:ahLst/>
                                  <a:cxnLst/>
                                  <a:rect l="l" t="t" r="r" b="b"/>
                                  <a:pathLst>
                                    <a:path w="1295400" h="152400">
                                      <a:moveTo>
                                        <a:pt x="1270614" y="152398"/>
                                      </a:moveTo>
                                      <a:lnTo>
                                        <a:pt x="24785" y="152398"/>
                                      </a:lnTo>
                                      <a:lnTo>
                                        <a:pt x="21140" y="151671"/>
                                      </a:lnTo>
                                      <a:lnTo>
                                        <a:pt x="0" y="127612"/>
                                      </a:lnTo>
                                      <a:lnTo>
                                        <a:pt x="0" y="123825"/>
                                      </a:lnTo>
                                      <a:lnTo>
                                        <a:pt x="0" y="24785"/>
                                      </a:lnTo>
                                      <a:lnTo>
                                        <a:pt x="24785" y="0"/>
                                      </a:lnTo>
                                      <a:lnTo>
                                        <a:pt x="1270614" y="0"/>
                                      </a:lnTo>
                                      <a:lnTo>
                                        <a:pt x="1295399" y="24785"/>
                                      </a:lnTo>
                                      <a:lnTo>
                                        <a:pt x="1295399" y="127612"/>
                                      </a:lnTo>
                                      <a:lnTo>
                                        <a:pt x="1274259" y="151671"/>
                                      </a:lnTo>
                                      <a:lnTo>
                                        <a:pt x="127061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38pt;width:102pt;height:12pt;mso-position-horizontal-relative:column;mso-position-vertical-relative:paragraph;z-index:-20329472" id="docshapegroup1629" coordorigin="127,180" coordsize="2040,240">
                      <v:shape style="position:absolute;left:127;top:179;width:2040;height:240" id="docshape1630" coordorigin="127,180" coordsize="2040,240" path="m2128,420l167,420,161,419,127,381,128,375,127,219,167,180,2128,180,2167,219,2167,381,2134,419,2128,420xe" filled="true" fillcolor="#e6e6e6" stroked="false">
                        <v:path arrowok="t"/>
                        <v:fill type="solid"/>
                      </v:shape>
                      <w10:wrap type="none"/>
                    </v:group>
                  </w:pict>
                </mc:Fallback>
              </mc:AlternateContent>
            </w:r>
            <w:r>
              <w:rPr>
                <w:color w:val="161616"/>
                <w:spacing w:val="-2"/>
                <w:sz w:val="18"/>
              </w:rPr>
              <w:t>VerticalAlign.Bottom</w:t>
            </w:r>
          </w:p>
        </w:tc>
        <w:tc>
          <w:tcPr>
            <w:tcW w:w="6791" w:type="dxa"/>
            <w:tcBorders>
              <w:left w:val="nil"/>
            </w:tcBorders>
          </w:tcPr>
          <w:p>
            <w:pPr>
              <w:pStyle w:val="TableParagraph"/>
              <w:ind w:left="1155"/>
              <w:rPr>
                <w:rFonts w:ascii="Segoe UI"/>
                <w:sz w:val="21"/>
              </w:rPr>
            </w:pPr>
            <w:r>
              <w:rPr>
                <w:rFonts w:ascii="Segoe UI"/>
                <w:color w:val="161616"/>
                <w:sz w:val="21"/>
              </w:rPr>
              <w:t>Aligns text to the </w:t>
            </w:r>
            <w:r>
              <w:rPr>
                <w:rFonts w:ascii="Segoe UI"/>
                <w:color w:val="161616"/>
                <w:spacing w:val="-2"/>
                <w:sz w:val="21"/>
              </w:rPr>
              <w:t>bottom</w:t>
            </w:r>
          </w:p>
        </w:tc>
      </w:tr>
    </w:tbl>
    <w:p>
      <w:pPr>
        <w:pStyle w:val="Heading2"/>
        <w:spacing w:before="466"/>
        <w:rPr>
          <w:b/>
        </w:rPr>
      </w:pPr>
      <w:r>
        <w:rPr>
          <w:b/>
          <w:color w:val="161616"/>
        </w:rPr>
        <w:t>Style</w:t>
      </w:r>
      <w:r>
        <w:rPr>
          <w:b/>
          <w:color w:val="161616"/>
          <w:spacing w:val="-9"/>
        </w:rPr>
        <w:t> </w:t>
      </w:r>
      <w:r>
        <w:rPr>
          <w:b/>
          <w:color w:val="161616"/>
        </w:rPr>
        <w:t>and</w:t>
      </w:r>
      <w:r>
        <w:rPr>
          <w:b/>
          <w:color w:val="161616"/>
          <w:spacing w:val="-6"/>
        </w:rPr>
        <w:t> </w:t>
      </w:r>
      <w:r>
        <w:rPr>
          <w:b/>
          <w:color w:val="161616"/>
          <w:spacing w:val="-2"/>
        </w:rPr>
        <w:t>theme</w:t>
      </w:r>
    </w:p>
    <w:p>
      <w:pPr>
        <w:pStyle w:val="BodyText"/>
        <w:spacing w:before="263"/>
        <w:ind w:left="212"/>
      </w:pPr>
      <w:r>
        <w:rPr>
          <w:rFonts w:ascii="Segoe UI Semibold" w:hAnsi="Segoe UI Semibold"/>
          <w:b/>
          <w:color w:val="161616"/>
        </w:rPr>
        <w:t>Font</w:t>
      </w:r>
      <w:r>
        <w:rPr>
          <w:rFonts w:ascii="Segoe UI Semibold" w:hAnsi="Segoe UI Semibold"/>
          <w:b/>
          <w:color w:val="161616"/>
          <w:spacing w:val="-1"/>
        </w:rPr>
        <w:t> </w:t>
      </w:r>
      <w:r>
        <w:rPr>
          <w:color w:val="161616"/>
        </w:rPr>
        <w:t>– The name of the font family for the </w:t>
      </w:r>
      <w:r>
        <w:rPr>
          <w:color w:val="161616"/>
          <w:spacing w:val="-2"/>
        </w:rPr>
        <w:t>text.</w:t>
      </w:r>
    </w:p>
    <w:p>
      <w:pPr>
        <w:pStyle w:val="BodyText"/>
        <w:spacing w:line="472" w:lineRule="auto" w:before="311"/>
        <w:ind w:left="212" w:right="4114"/>
      </w:pPr>
      <w:r>
        <w:rPr>
          <w:rFonts w:ascii="Segoe UI Semibold" w:hAnsi="Segoe UI Semibold"/>
          <w:b/>
          <w:color w:val="161616"/>
        </w:rPr>
        <w:t>Size</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font</w:t>
      </w:r>
      <w:r>
        <w:rPr>
          <w:color w:val="161616"/>
          <w:spacing w:val="-3"/>
        </w:rPr>
        <w:t> </w:t>
      </w:r>
      <w:r>
        <w:rPr>
          <w:color w:val="161616"/>
        </w:rPr>
        <w:t>size</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text,</w:t>
      </w:r>
      <w:r>
        <w:rPr>
          <w:color w:val="161616"/>
          <w:spacing w:val="-3"/>
        </w:rPr>
        <w:t> </w:t>
      </w:r>
      <w:r>
        <w:rPr>
          <w:color w:val="161616"/>
        </w:rPr>
        <w:t>in</w:t>
      </w:r>
      <w:r>
        <w:rPr>
          <w:color w:val="161616"/>
          <w:spacing w:val="-3"/>
        </w:rPr>
        <w:t> </w:t>
      </w:r>
      <w:r>
        <w:rPr>
          <w:color w:val="161616"/>
        </w:rPr>
        <w:t>points.</w:t>
      </w:r>
      <w:r>
        <w:rPr>
          <w:color w:val="161616"/>
          <w:spacing w:val="-3"/>
        </w:rPr>
        <w:t> </w:t>
      </w:r>
      <w:r>
        <w:rPr>
          <w:color w:val="161616"/>
        </w:rPr>
        <w:t>The</w:t>
      </w:r>
      <w:r>
        <w:rPr>
          <w:color w:val="161616"/>
          <w:spacing w:val="-3"/>
        </w:rPr>
        <w:t> </w:t>
      </w:r>
      <w:r>
        <w:rPr>
          <w:color w:val="161616"/>
        </w:rPr>
        <w:t>default</w:t>
      </w:r>
      <w:r>
        <w:rPr>
          <w:color w:val="161616"/>
          <w:spacing w:val="-3"/>
        </w:rPr>
        <w:t> </w:t>
      </w:r>
      <w:r>
        <w:rPr>
          <w:color w:val="161616"/>
        </w:rPr>
        <w:t>is</w:t>
      </w:r>
      <w:r>
        <w:rPr>
          <w:color w:val="161616"/>
          <w:spacing w:val="-3"/>
        </w:rPr>
        <w:t> </w:t>
      </w:r>
      <w:r>
        <w:rPr>
          <w:rFonts w:ascii="Segoe UI Semibold" w:hAnsi="Segoe UI Semibold"/>
          <w:b/>
          <w:color w:val="161616"/>
        </w:rPr>
        <w:t>15</w:t>
      </w:r>
      <w:r>
        <w:rPr>
          <w:color w:val="161616"/>
        </w:rPr>
        <w:t>. </w:t>
      </w:r>
      <w:r>
        <w:rPr>
          <w:rFonts w:ascii="Segoe UI Semibold" w:hAnsi="Segoe UI Semibold"/>
          <w:b/>
          <w:color w:val="161616"/>
        </w:rPr>
        <w:t>Color </w:t>
      </w:r>
      <w:r>
        <w:rPr>
          <w:color w:val="161616"/>
        </w:rPr>
        <w:t>– The color of the text in the control.</w:t>
      </w:r>
    </w:p>
    <w:p>
      <w:pPr>
        <w:pStyle w:val="BodyText"/>
        <w:spacing w:after="0" w:line="472" w:lineRule="auto"/>
        <w:sectPr>
          <w:type w:val="continuous"/>
          <w:pgSz w:w="11920" w:h="16860"/>
          <w:pgMar w:top="300" w:bottom="280" w:left="708" w:right="708"/>
        </w:sectPr>
      </w:pPr>
    </w:p>
    <w:p>
      <w:pPr>
        <w:pStyle w:val="BodyText"/>
        <w:tabs>
          <w:tab w:pos="7523" w:val="left" w:leader="none"/>
        </w:tabs>
        <w:spacing w:before="88"/>
        <w:ind w:left="212"/>
      </w:pPr>
      <w:r>
        <w:rPr/>
        <mc:AlternateContent>
          <mc:Choice Requires="wps">
            <w:drawing>
              <wp:anchor distT="0" distB="0" distL="0" distR="0" allowOverlap="1" layoutInCell="1" locked="0" behindDoc="1" simplePos="0" relativeHeight="482987520">
                <wp:simplePos x="0" y="0"/>
                <wp:positionH relativeFrom="page">
                  <wp:posOffset>4422774</wp:posOffset>
                </wp:positionH>
                <wp:positionV relativeFrom="paragraph">
                  <wp:posOffset>87247</wp:posOffset>
                </wp:positionV>
                <wp:extent cx="762000" cy="171450"/>
                <wp:effectExtent l="0" t="0" r="0" b="0"/>
                <wp:wrapNone/>
                <wp:docPr id="1652" name="Group 1652"/>
                <wp:cNvGraphicFramePr>
                  <a:graphicFrameLocks/>
                </wp:cNvGraphicFramePr>
                <a:graphic>
                  <a:graphicData uri="http://schemas.microsoft.com/office/word/2010/wordprocessingGroup">
                    <wpg:wgp>
                      <wpg:cNvPr id="1652" name="Group 1652"/>
                      <wpg:cNvGrpSpPr/>
                      <wpg:grpSpPr>
                        <a:xfrm>
                          <a:off x="0" y="0"/>
                          <a:ext cx="762000" cy="171450"/>
                          <a:chExt cx="762000" cy="171450"/>
                        </a:xfrm>
                      </wpg:grpSpPr>
                      <wps:wsp>
                        <wps:cNvPr id="1653" name="Graphic 1653"/>
                        <wps:cNvSpPr/>
                        <wps:spPr>
                          <a:xfrm>
                            <a:off x="0" y="0"/>
                            <a:ext cx="762000" cy="171450"/>
                          </a:xfrm>
                          <a:custGeom>
                            <a:avLst/>
                            <a:gdLst/>
                            <a:ahLst/>
                            <a:cxnLst/>
                            <a:rect l="l" t="t" r="r" b="b"/>
                            <a:pathLst>
                              <a:path w="762000" h="171450">
                                <a:moveTo>
                                  <a:pt x="737214" y="171448"/>
                                </a:moveTo>
                                <a:lnTo>
                                  <a:pt x="24785" y="171448"/>
                                </a:lnTo>
                                <a:lnTo>
                                  <a:pt x="21140" y="170722"/>
                                </a:lnTo>
                                <a:lnTo>
                                  <a:pt x="0" y="146663"/>
                                </a:lnTo>
                                <a:lnTo>
                                  <a:pt x="0" y="142875"/>
                                </a:lnTo>
                                <a:lnTo>
                                  <a:pt x="0" y="24782"/>
                                </a:lnTo>
                                <a:lnTo>
                                  <a:pt x="24785" y="0"/>
                                </a:lnTo>
                                <a:lnTo>
                                  <a:pt x="737214" y="0"/>
                                </a:lnTo>
                                <a:lnTo>
                                  <a:pt x="762000" y="24782"/>
                                </a:lnTo>
                                <a:lnTo>
                                  <a:pt x="762000" y="146663"/>
                                </a:lnTo>
                                <a:lnTo>
                                  <a:pt x="740859" y="170722"/>
                                </a:lnTo>
                                <a:lnTo>
                                  <a:pt x="737214" y="171448"/>
                                </a:lnTo>
                                <a:close/>
                              </a:path>
                            </a:pathLst>
                          </a:custGeom>
                          <a:solidFill>
                            <a:srgbClr val="E6E6E6"/>
                          </a:solidFill>
                        </wps:spPr>
                        <wps:bodyPr wrap="square" lIns="0" tIns="0" rIns="0" bIns="0" rtlCol="0">
                          <a:prstTxWarp prst="textNoShape">
                            <a:avLst/>
                          </a:prstTxWarp>
                          <a:noAutofit/>
                        </wps:bodyPr>
                      </wps:wsp>
                      <wps:wsp>
                        <wps:cNvPr id="1654" name="Textbox 1654"/>
                        <wps:cNvSpPr txBox="1"/>
                        <wps:spPr>
                          <a:xfrm>
                            <a:off x="0" y="0"/>
                            <a:ext cx="762000" cy="171450"/>
                          </a:xfrm>
                          <a:prstGeom prst="rect">
                            <a:avLst/>
                          </a:prstGeom>
                        </wps:spPr>
                        <wps:txbx>
                          <w:txbxContent>
                            <w:p>
                              <w:pPr>
                                <w:spacing w:before="31"/>
                                <w:ind w:left="37" w:right="0" w:firstLine="0"/>
                                <w:jc w:val="left"/>
                                <w:rPr>
                                  <w:rFonts w:ascii="Consolas"/>
                                  <w:sz w:val="20"/>
                                </w:rPr>
                              </w:pPr>
                              <w:r>
                                <w:rPr>
                                  <w:rFonts w:ascii="Consolas"/>
                                  <w:color w:val="161616"/>
                                  <w:spacing w:val="-2"/>
                                  <w:sz w:val="20"/>
                                </w:rPr>
                                <w:t>FontWeight</w:t>
                              </w:r>
                            </w:p>
                          </w:txbxContent>
                        </wps:txbx>
                        <wps:bodyPr wrap="square" lIns="0" tIns="0" rIns="0" bIns="0" rtlCol="0">
                          <a:noAutofit/>
                        </wps:bodyPr>
                      </wps:wsp>
                    </wpg:wgp>
                  </a:graphicData>
                </a:graphic>
              </wp:anchor>
            </w:drawing>
          </mc:Choice>
          <mc:Fallback>
            <w:pict>
              <v:group style="position:absolute;margin-left:348.249969pt;margin-top:6.869905pt;width:60pt;height:13.5pt;mso-position-horizontal-relative:page;mso-position-vertical-relative:paragraph;z-index:-20328960" id="docshapegroup1631" coordorigin="6965,137" coordsize="1200,270">
                <v:shape style="position:absolute;left:6965;top:137;width:1200;height:270" id="docshape1632" coordorigin="6965,137" coordsize="1200,270" path="m8126,407l7004,407,6998,406,6965,368,6965,362,6965,176,7004,137,8126,137,8165,176,8165,368,8132,406,8126,407xe" filled="true" fillcolor="#e6e6e6" stroked="false">
                  <v:path arrowok="t"/>
                  <v:fill type="solid"/>
                </v:shape>
                <v:shape style="position:absolute;left:6965;top:137;width:1200;height:270" type="#_x0000_t202" id="docshape1633" filled="false" stroked="false">
                  <v:textbox inset="0,0,0,0">
                    <w:txbxContent>
                      <w:p>
                        <w:pPr>
                          <w:spacing w:before="31"/>
                          <w:ind w:left="37" w:right="0" w:firstLine="0"/>
                          <w:jc w:val="left"/>
                          <w:rPr>
                            <w:rFonts w:ascii="Consolas"/>
                            <w:sz w:val="20"/>
                          </w:rPr>
                        </w:pPr>
                        <w:r>
                          <w:rPr>
                            <w:rFonts w:ascii="Consolas"/>
                            <w:color w:val="161616"/>
                            <w:spacing w:val="-2"/>
                            <w:sz w:val="20"/>
                          </w:rPr>
                          <w:t>FontWeight</w:t>
                        </w:r>
                      </w:p>
                    </w:txbxContent>
                  </v:textbox>
                  <w10:wrap type="none"/>
                </v:shape>
                <w10:wrap type="none"/>
              </v:group>
            </w:pict>
          </mc:Fallback>
        </mc:AlternateContent>
      </w:r>
      <w:r>
        <w:rPr>
          <w:rFonts w:ascii="Segoe UI Semibold" w:hAnsi="Segoe UI Semibold"/>
          <w:b/>
          <w:color w:val="161616"/>
        </w:rPr>
        <w:t>FontWeight</w:t>
      </w:r>
      <w:r>
        <w:rPr>
          <w:rFonts w:ascii="Segoe UI Semibold" w:hAnsi="Segoe UI Semibold"/>
          <w:b/>
          <w:color w:val="161616"/>
          <w:spacing w:val="-2"/>
        </w:rPr>
        <w:t> </w:t>
      </w:r>
      <w:r>
        <w:rPr>
          <w:color w:val="161616"/>
        </w:rPr>
        <w:t>–</w:t>
      </w:r>
      <w:r>
        <w:rPr>
          <w:color w:val="161616"/>
          <w:spacing w:val="-1"/>
        </w:rPr>
        <w:t> </w:t>
      </w:r>
      <w:r>
        <w:rPr>
          <w:color w:val="161616"/>
        </w:rPr>
        <w:t>The</w:t>
      </w:r>
      <w:r>
        <w:rPr>
          <w:color w:val="161616"/>
          <w:spacing w:val="-1"/>
        </w:rPr>
        <w:t> </w:t>
      </w:r>
      <w:r>
        <w:rPr>
          <w:color w:val="161616"/>
        </w:rPr>
        <w:t>weight</w:t>
      </w:r>
      <w:r>
        <w:rPr>
          <w:color w:val="161616"/>
          <w:spacing w:val="-1"/>
        </w:rPr>
        <w:t> </w:t>
      </w:r>
      <w:r>
        <w:rPr>
          <w:color w:val="161616"/>
        </w:rPr>
        <w:t>(thickness)</w:t>
      </w:r>
      <w:r>
        <w:rPr>
          <w:color w:val="161616"/>
          <w:spacing w:val="-1"/>
        </w:rPr>
        <w:t> </w:t>
      </w:r>
      <w:r>
        <w:rPr>
          <w:color w:val="161616"/>
        </w:rPr>
        <w:t>of</w:t>
      </w:r>
      <w:r>
        <w:rPr>
          <w:color w:val="161616"/>
          <w:spacing w:val="-1"/>
        </w:rPr>
        <w:t> </w:t>
      </w:r>
      <w:r>
        <w:rPr>
          <w:color w:val="161616"/>
        </w:rPr>
        <w:t>the</w:t>
      </w:r>
      <w:r>
        <w:rPr>
          <w:color w:val="161616"/>
          <w:spacing w:val="-1"/>
        </w:rPr>
        <w:t> </w:t>
      </w:r>
      <w:r>
        <w:rPr>
          <w:color w:val="161616"/>
        </w:rPr>
        <w:t>text. </w:t>
      </w:r>
      <w:r>
        <w:rPr>
          <w:color w:val="161616"/>
          <w:spacing w:val="-2"/>
        </w:rPr>
        <w:t>Accepts</w:t>
      </w:r>
      <w:r>
        <w:rPr>
          <w:color w:val="161616"/>
        </w:rPr>
        <w:tab/>
        <w:t>enum </w:t>
      </w:r>
      <w:r>
        <w:rPr>
          <w:color w:val="161616"/>
          <w:spacing w:val="-2"/>
        </w:rPr>
        <w:t>values:</w:t>
      </w:r>
    </w:p>
    <w:p>
      <w:pPr>
        <w:pStyle w:val="BodyText"/>
        <w:spacing w:before="221"/>
        <w:rPr>
          <w:sz w:val="21"/>
        </w:rPr>
      </w:pPr>
    </w:p>
    <w:p>
      <w:pPr>
        <w:spacing w:before="0"/>
        <w:ind w:left="0" w:right="381" w:firstLine="0"/>
        <w:jc w:val="righ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9"/>
        <w:rPr>
          <w:rFonts w:ascii="Segoe UI Semibold"/>
          <w:b/>
          <w:sz w:val="15"/>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3443"/>
        <w:gridCol w:w="6622"/>
      </w:tblGrid>
      <w:tr>
        <w:trPr>
          <w:trHeight w:val="555" w:hRule="atLeast"/>
        </w:trPr>
        <w:tc>
          <w:tcPr>
            <w:tcW w:w="3443" w:type="dxa"/>
            <w:tcBorders>
              <w:right w:val="nil"/>
            </w:tcBorders>
          </w:tcPr>
          <w:p>
            <w:pPr>
              <w:pStyle w:val="TableParagraph"/>
              <w:ind w:left="127"/>
              <w:rPr>
                <w:rFonts w:ascii="Segoe UI"/>
                <w:b/>
                <w:sz w:val="21"/>
              </w:rPr>
            </w:pPr>
            <w:r>
              <w:rPr>
                <w:rFonts w:ascii="Segoe UI"/>
                <w:b/>
                <w:color w:val="161616"/>
                <w:spacing w:val="-2"/>
                <w:sz w:val="21"/>
              </w:rPr>
              <w:t>Value</w:t>
            </w:r>
          </w:p>
        </w:tc>
        <w:tc>
          <w:tcPr>
            <w:tcW w:w="6622" w:type="dxa"/>
            <w:tcBorders>
              <w:left w:val="nil"/>
            </w:tcBorders>
          </w:tcPr>
          <w:p>
            <w:pPr>
              <w:pStyle w:val="TableParagraph"/>
              <w:ind w:left="1423"/>
              <w:rPr>
                <w:rFonts w:ascii="Segoe UI"/>
                <w:b/>
                <w:sz w:val="21"/>
              </w:rPr>
            </w:pPr>
            <w:r>
              <w:rPr>
                <w:rFonts w:ascii="Segoe UI"/>
                <w:b/>
                <w:color w:val="161616"/>
                <w:spacing w:val="-2"/>
                <w:sz w:val="21"/>
              </w:rPr>
              <w:t>Description</w:t>
            </w:r>
          </w:p>
        </w:tc>
      </w:tr>
      <w:tr>
        <w:trPr>
          <w:trHeight w:val="570" w:hRule="atLeast"/>
        </w:trPr>
        <w:tc>
          <w:tcPr>
            <w:tcW w:w="3443"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988032">
                      <wp:simplePos x="0" y="0"/>
                      <wp:positionH relativeFrom="column">
                        <wp:posOffset>80962</wp:posOffset>
                      </wp:positionH>
                      <wp:positionV relativeFrom="paragraph">
                        <wp:posOffset>114155</wp:posOffset>
                      </wp:positionV>
                      <wp:extent cx="981075" cy="152400"/>
                      <wp:effectExtent l="0" t="0" r="0" b="0"/>
                      <wp:wrapNone/>
                      <wp:docPr id="1655" name="Group 1655"/>
                      <wp:cNvGraphicFramePr>
                        <a:graphicFrameLocks/>
                      </wp:cNvGraphicFramePr>
                      <a:graphic>
                        <a:graphicData uri="http://schemas.microsoft.com/office/word/2010/wordprocessingGroup">
                          <wpg:wgp>
                            <wpg:cNvPr id="1655" name="Group 1655"/>
                            <wpg:cNvGrpSpPr/>
                            <wpg:grpSpPr>
                              <a:xfrm>
                                <a:off x="0" y="0"/>
                                <a:ext cx="981075" cy="152400"/>
                                <a:chExt cx="981075" cy="152400"/>
                              </a:xfrm>
                            </wpg:grpSpPr>
                            <wps:wsp>
                              <wps:cNvPr id="1656" name="Graphic 1656"/>
                              <wps:cNvSpPr/>
                              <wps:spPr>
                                <a:xfrm>
                                  <a:off x="0" y="0"/>
                                  <a:ext cx="981075" cy="152400"/>
                                </a:xfrm>
                                <a:custGeom>
                                  <a:avLst/>
                                  <a:gdLst/>
                                  <a:ahLst/>
                                  <a:cxnLst/>
                                  <a:rect l="l" t="t" r="r" b="b"/>
                                  <a:pathLst>
                                    <a:path w="981075" h="152400">
                                      <a:moveTo>
                                        <a:pt x="956289" y="152398"/>
                                      </a:moveTo>
                                      <a:lnTo>
                                        <a:pt x="24785" y="152398"/>
                                      </a:lnTo>
                                      <a:lnTo>
                                        <a:pt x="21140" y="151672"/>
                                      </a:lnTo>
                                      <a:lnTo>
                                        <a:pt x="0" y="127613"/>
                                      </a:lnTo>
                                      <a:lnTo>
                                        <a:pt x="0" y="123825"/>
                                      </a:lnTo>
                                      <a:lnTo>
                                        <a:pt x="0" y="24785"/>
                                      </a:lnTo>
                                      <a:lnTo>
                                        <a:pt x="24785" y="0"/>
                                      </a:lnTo>
                                      <a:lnTo>
                                        <a:pt x="956289" y="0"/>
                                      </a:lnTo>
                                      <a:lnTo>
                                        <a:pt x="981074" y="24785"/>
                                      </a:lnTo>
                                      <a:lnTo>
                                        <a:pt x="981074" y="127613"/>
                                      </a:lnTo>
                                      <a:lnTo>
                                        <a:pt x="959934" y="151672"/>
                                      </a:lnTo>
                                      <a:lnTo>
                                        <a:pt x="95628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43pt;width:77.25pt;height:12pt;mso-position-horizontal-relative:column;mso-position-vertical-relative:paragraph;z-index:-20328448" id="docshapegroup1634" coordorigin="127,180" coordsize="1545,240">
                      <v:shape style="position:absolute;left:127;top:179;width:1545;height:240" id="docshape1635" coordorigin="127,180" coordsize="1545,240" path="m1633,420l167,420,161,419,127,381,128,375,127,219,167,180,1633,180,1672,219,1672,381,1639,419,1633,420xe" filled="true" fillcolor="#e6e6e6" stroked="false">
                        <v:path arrowok="t"/>
                        <v:fill type="solid"/>
                      </v:shape>
                      <w10:wrap type="none"/>
                    </v:group>
                  </w:pict>
                </mc:Fallback>
              </mc:AlternateContent>
            </w:r>
            <w:r>
              <w:rPr>
                <w:color w:val="161616"/>
                <w:spacing w:val="-2"/>
                <w:sz w:val="18"/>
              </w:rPr>
              <w:t>FontWeight.Bold</w:t>
            </w:r>
          </w:p>
        </w:tc>
        <w:tc>
          <w:tcPr>
            <w:tcW w:w="6622" w:type="dxa"/>
            <w:tcBorders>
              <w:left w:val="nil"/>
            </w:tcBorders>
          </w:tcPr>
          <w:p>
            <w:pPr>
              <w:pStyle w:val="TableParagraph"/>
              <w:ind w:left="1423"/>
              <w:rPr>
                <w:rFonts w:ascii="Segoe UI"/>
                <w:sz w:val="21"/>
              </w:rPr>
            </w:pPr>
            <w:r>
              <w:rPr>
                <w:rFonts w:ascii="Segoe UI"/>
                <w:color w:val="161616"/>
                <w:sz w:val="21"/>
              </w:rPr>
              <w:t>Bold </w:t>
            </w:r>
            <w:r>
              <w:rPr>
                <w:rFonts w:ascii="Segoe UI"/>
                <w:color w:val="161616"/>
                <w:spacing w:val="-4"/>
                <w:sz w:val="21"/>
              </w:rPr>
              <w:t>text</w:t>
            </w:r>
          </w:p>
        </w:tc>
      </w:tr>
      <w:tr>
        <w:trPr>
          <w:trHeight w:val="570" w:hRule="atLeast"/>
        </w:trPr>
        <w:tc>
          <w:tcPr>
            <w:tcW w:w="3443"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988544">
                      <wp:simplePos x="0" y="0"/>
                      <wp:positionH relativeFrom="column">
                        <wp:posOffset>80962</wp:posOffset>
                      </wp:positionH>
                      <wp:positionV relativeFrom="paragraph">
                        <wp:posOffset>114155</wp:posOffset>
                      </wp:positionV>
                      <wp:extent cx="1228725" cy="152400"/>
                      <wp:effectExtent l="0" t="0" r="0" b="0"/>
                      <wp:wrapNone/>
                      <wp:docPr id="1657" name="Group 1657"/>
                      <wp:cNvGraphicFramePr>
                        <a:graphicFrameLocks/>
                      </wp:cNvGraphicFramePr>
                      <a:graphic>
                        <a:graphicData uri="http://schemas.microsoft.com/office/word/2010/wordprocessingGroup">
                          <wpg:wgp>
                            <wpg:cNvPr id="1657" name="Group 1657"/>
                            <wpg:cNvGrpSpPr/>
                            <wpg:grpSpPr>
                              <a:xfrm>
                                <a:off x="0" y="0"/>
                                <a:ext cx="1228725" cy="152400"/>
                                <a:chExt cx="1228725" cy="152400"/>
                              </a:xfrm>
                            </wpg:grpSpPr>
                            <wps:wsp>
                              <wps:cNvPr id="1658" name="Graphic 1658"/>
                              <wps:cNvSpPr/>
                              <wps:spPr>
                                <a:xfrm>
                                  <a:off x="0" y="0"/>
                                  <a:ext cx="1228725" cy="152400"/>
                                </a:xfrm>
                                <a:custGeom>
                                  <a:avLst/>
                                  <a:gdLst/>
                                  <a:ahLst/>
                                  <a:cxnLst/>
                                  <a:rect l="l" t="t" r="r" b="b"/>
                                  <a:pathLst>
                                    <a:path w="1228725" h="152400">
                                      <a:moveTo>
                                        <a:pt x="1203939" y="152398"/>
                                      </a:moveTo>
                                      <a:lnTo>
                                        <a:pt x="24785" y="152398"/>
                                      </a:lnTo>
                                      <a:lnTo>
                                        <a:pt x="21140" y="151672"/>
                                      </a:lnTo>
                                      <a:lnTo>
                                        <a:pt x="0" y="127613"/>
                                      </a:lnTo>
                                      <a:lnTo>
                                        <a:pt x="0" y="123825"/>
                                      </a:lnTo>
                                      <a:lnTo>
                                        <a:pt x="0" y="24786"/>
                                      </a:lnTo>
                                      <a:lnTo>
                                        <a:pt x="24785" y="0"/>
                                      </a:lnTo>
                                      <a:lnTo>
                                        <a:pt x="1203939" y="0"/>
                                      </a:lnTo>
                                      <a:lnTo>
                                        <a:pt x="1228724" y="24786"/>
                                      </a:lnTo>
                                      <a:lnTo>
                                        <a:pt x="1228724" y="127613"/>
                                      </a:lnTo>
                                      <a:lnTo>
                                        <a:pt x="1207584" y="151672"/>
                                      </a:lnTo>
                                      <a:lnTo>
                                        <a:pt x="120393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43pt;width:96.75pt;height:12pt;mso-position-horizontal-relative:column;mso-position-vertical-relative:paragraph;z-index:-20327936" id="docshapegroup1636" coordorigin="127,180" coordsize="1935,240">
                      <v:shape style="position:absolute;left:127;top:179;width:1935;height:240" id="docshape1637" coordorigin="127,180" coordsize="1935,240" path="m2023,420l167,420,161,419,127,381,128,375,127,219,167,180,2023,180,2062,219,2062,381,2029,419,2023,420xe" filled="true" fillcolor="#e6e6e6" stroked="false">
                        <v:path arrowok="t"/>
                        <v:fill type="solid"/>
                      </v:shape>
                      <w10:wrap type="none"/>
                    </v:group>
                  </w:pict>
                </mc:Fallback>
              </mc:AlternateContent>
            </w:r>
            <w:r>
              <w:rPr>
                <w:color w:val="161616"/>
                <w:spacing w:val="-2"/>
                <w:sz w:val="18"/>
              </w:rPr>
              <w:t>FontWeight.Semibold</w:t>
            </w:r>
          </w:p>
        </w:tc>
        <w:tc>
          <w:tcPr>
            <w:tcW w:w="6622" w:type="dxa"/>
            <w:tcBorders>
              <w:left w:val="nil"/>
            </w:tcBorders>
          </w:tcPr>
          <w:p>
            <w:pPr>
              <w:pStyle w:val="TableParagraph"/>
              <w:ind w:left="1423"/>
              <w:rPr>
                <w:rFonts w:ascii="Segoe UI"/>
                <w:sz w:val="21"/>
              </w:rPr>
            </w:pPr>
            <w:r>
              <w:rPr>
                <w:rFonts w:ascii="Segoe UI"/>
                <w:color w:val="161616"/>
                <w:sz w:val="21"/>
              </w:rPr>
              <w:t>Semibold </w:t>
            </w:r>
            <w:r>
              <w:rPr>
                <w:rFonts w:ascii="Segoe UI"/>
                <w:color w:val="161616"/>
                <w:spacing w:val="-4"/>
                <w:sz w:val="21"/>
              </w:rPr>
              <w:t>text</w:t>
            </w:r>
          </w:p>
        </w:tc>
      </w:tr>
      <w:tr>
        <w:trPr>
          <w:trHeight w:val="570" w:hRule="atLeast"/>
        </w:trPr>
        <w:tc>
          <w:tcPr>
            <w:tcW w:w="3443"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2989056">
                      <wp:simplePos x="0" y="0"/>
                      <wp:positionH relativeFrom="column">
                        <wp:posOffset>80962</wp:posOffset>
                      </wp:positionH>
                      <wp:positionV relativeFrom="paragraph">
                        <wp:posOffset>114155</wp:posOffset>
                      </wp:positionV>
                      <wp:extent cx="1104900" cy="152400"/>
                      <wp:effectExtent l="0" t="0" r="0" b="0"/>
                      <wp:wrapNone/>
                      <wp:docPr id="1659" name="Group 1659"/>
                      <wp:cNvGraphicFramePr>
                        <a:graphicFrameLocks/>
                      </wp:cNvGraphicFramePr>
                      <a:graphic>
                        <a:graphicData uri="http://schemas.microsoft.com/office/word/2010/wordprocessingGroup">
                          <wpg:wgp>
                            <wpg:cNvPr id="1659" name="Group 1659"/>
                            <wpg:cNvGrpSpPr/>
                            <wpg:grpSpPr>
                              <a:xfrm>
                                <a:off x="0" y="0"/>
                                <a:ext cx="1104900" cy="152400"/>
                                <a:chExt cx="1104900" cy="152400"/>
                              </a:xfrm>
                            </wpg:grpSpPr>
                            <wps:wsp>
                              <wps:cNvPr id="1660" name="Graphic 1660"/>
                              <wps:cNvSpPr/>
                              <wps:spPr>
                                <a:xfrm>
                                  <a:off x="0" y="0"/>
                                  <a:ext cx="1104900" cy="152400"/>
                                </a:xfrm>
                                <a:custGeom>
                                  <a:avLst/>
                                  <a:gdLst/>
                                  <a:ahLst/>
                                  <a:cxnLst/>
                                  <a:rect l="l" t="t" r="r" b="b"/>
                                  <a:pathLst>
                                    <a:path w="1104900" h="152400">
                                      <a:moveTo>
                                        <a:pt x="1080114" y="152398"/>
                                      </a:moveTo>
                                      <a:lnTo>
                                        <a:pt x="24785" y="152398"/>
                                      </a:lnTo>
                                      <a:lnTo>
                                        <a:pt x="21140" y="151672"/>
                                      </a:lnTo>
                                      <a:lnTo>
                                        <a:pt x="0" y="127613"/>
                                      </a:lnTo>
                                      <a:lnTo>
                                        <a:pt x="0" y="123825"/>
                                      </a:lnTo>
                                      <a:lnTo>
                                        <a:pt x="0" y="24786"/>
                                      </a:lnTo>
                                      <a:lnTo>
                                        <a:pt x="24785" y="0"/>
                                      </a:lnTo>
                                      <a:lnTo>
                                        <a:pt x="1080114" y="0"/>
                                      </a:lnTo>
                                      <a:lnTo>
                                        <a:pt x="1104899" y="24786"/>
                                      </a:lnTo>
                                      <a:lnTo>
                                        <a:pt x="1104899" y="127613"/>
                                      </a:lnTo>
                                      <a:lnTo>
                                        <a:pt x="1083759" y="151672"/>
                                      </a:lnTo>
                                      <a:lnTo>
                                        <a:pt x="108011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43pt;width:87pt;height:12pt;mso-position-horizontal-relative:column;mso-position-vertical-relative:paragraph;z-index:-20327424" id="docshapegroup1638" coordorigin="127,180" coordsize="1740,240">
                      <v:shape style="position:absolute;left:127;top:179;width:1740;height:240" id="docshape1639" coordorigin="127,180" coordsize="1740,240" path="m1828,420l167,420,161,419,127,381,128,375,127,219,167,180,1828,180,1867,219,1867,381,1834,419,1828,420xe" filled="true" fillcolor="#e6e6e6" stroked="false">
                        <v:path arrowok="t"/>
                        <v:fill type="solid"/>
                      </v:shape>
                      <w10:wrap type="none"/>
                    </v:group>
                  </w:pict>
                </mc:Fallback>
              </mc:AlternateContent>
            </w:r>
            <w:r>
              <w:rPr>
                <w:color w:val="161616"/>
                <w:spacing w:val="-2"/>
                <w:sz w:val="18"/>
              </w:rPr>
              <w:t>FontWeight.Normal</w:t>
            </w:r>
          </w:p>
        </w:tc>
        <w:tc>
          <w:tcPr>
            <w:tcW w:w="6622" w:type="dxa"/>
            <w:tcBorders>
              <w:left w:val="nil"/>
            </w:tcBorders>
          </w:tcPr>
          <w:p>
            <w:pPr>
              <w:pStyle w:val="TableParagraph"/>
              <w:ind w:left="1423"/>
              <w:rPr>
                <w:rFonts w:ascii="Segoe UI"/>
                <w:sz w:val="21"/>
              </w:rPr>
            </w:pPr>
            <w:r>
              <w:rPr>
                <w:rFonts w:ascii="Segoe UI"/>
                <w:color w:val="161616"/>
                <w:sz w:val="21"/>
              </w:rPr>
              <w:t>Normal weight </w:t>
            </w:r>
            <w:r>
              <w:rPr>
                <w:rFonts w:ascii="Segoe UI"/>
                <w:color w:val="161616"/>
                <w:spacing w:val="-2"/>
                <w:sz w:val="21"/>
              </w:rPr>
              <w:t>(default)</w:t>
            </w:r>
          </w:p>
        </w:tc>
      </w:tr>
      <w:tr>
        <w:trPr>
          <w:trHeight w:val="570" w:hRule="atLeast"/>
        </w:trPr>
        <w:tc>
          <w:tcPr>
            <w:tcW w:w="3443" w:type="dxa"/>
            <w:tcBorders>
              <w:right w:val="nil"/>
            </w:tcBorders>
          </w:tcPr>
          <w:p>
            <w:pPr>
              <w:pStyle w:val="TableParagraph"/>
              <w:spacing w:before="182"/>
              <w:rPr>
                <w:sz w:val="18"/>
              </w:rPr>
            </w:pPr>
            <w:r>
              <w:rPr>
                <w:sz w:val="18"/>
              </w:rPr>
              <mc:AlternateContent>
                <mc:Choice Requires="wps">
                  <w:drawing>
                    <wp:anchor distT="0" distB="0" distL="0" distR="0" allowOverlap="1" layoutInCell="1" locked="0" behindDoc="1" simplePos="0" relativeHeight="482989568">
                      <wp:simplePos x="0" y="0"/>
                      <wp:positionH relativeFrom="column">
                        <wp:posOffset>80962</wp:posOffset>
                      </wp:positionH>
                      <wp:positionV relativeFrom="paragraph">
                        <wp:posOffset>104630</wp:posOffset>
                      </wp:positionV>
                      <wp:extent cx="1171575" cy="161925"/>
                      <wp:effectExtent l="0" t="0" r="0" b="0"/>
                      <wp:wrapNone/>
                      <wp:docPr id="1661" name="Group 1661"/>
                      <wp:cNvGraphicFramePr>
                        <a:graphicFrameLocks/>
                      </wp:cNvGraphicFramePr>
                      <a:graphic>
                        <a:graphicData uri="http://schemas.microsoft.com/office/word/2010/wordprocessingGroup">
                          <wpg:wgp>
                            <wpg:cNvPr id="1661" name="Group 1661"/>
                            <wpg:cNvGrpSpPr/>
                            <wpg:grpSpPr>
                              <a:xfrm>
                                <a:off x="0" y="0"/>
                                <a:ext cx="1171575" cy="161925"/>
                                <a:chExt cx="1171575" cy="161925"/>
                              </a:xfrm>
                            </wpg:grpSpPr>
                            <wps:wsp>
                              <wps:cNvPr id="1662" name="Graphic 1662"/>
                              <wps:cNvSpPr/>
                              <wps:spPr>
                                <a:xfrm>
                                  <a:off x="0" y="0"/>
                                  <a:ext cx="1171575" cy="161925"/>
                                </a:xfrm>
                                <a:custGeom>
                                  <a:avLst/>
                                  <a:gdLst/>
                                  <a:ahLst/>
                                  <a:cxnLst/>
                                  <a:rect l="l" t="t" r="r" b="b"/>
                                  <a:pathLst>
                                    <a:path w="1171575" h="161925">
                                      <a:moveTo>
                                        <a:pt x="1146789" y="161923"/>
                                      </a:moveTo>
                                      <a:lnTo>
                                        <a:pt x="24785" y="161923"/>
                                      </a:lnTo>
                                      <a:lnTo>
                                        <a:pt x="21140" y="161197"/>
                                      </a:lnTo>
                                      <a:lnTo>
                                        <a:pt x="0" y="137136"/>
                                      </a:lnTo>
                                      <a:lnTo>
                                        <a:pt x="0" y="133350"/>
                                      </a:lnTo>
                                      <a:lnTo>
                                        <a:pt x="0" y="24786"/>
                                      </a:lnTo>
                                      <a:lnTo>
                                        <a:pt x="24785" y="0"/>
                                      </a:lnTo>
                                      <a:lnTo>
                                        <a:pt x="1146789" y="0"/>
                                      </a:lnTo>
                                      <a:lnTo>
                                        <a:pt x="1171574" y="24786"/>
                                      </a:lnTo>
                                      <a:lnTo>
                                        <a:pt x="1171574" y="137136"/>
                                      </a:lnTo>
                                      <a:lnTo>
                                        <a:pt x="1150434" y="161197"/>
                                      </a:lnTo>
                                      <a:lnTo>
                                        <a:pt x="1146789"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238643pt;width:92.25pt;height:12.75pt;mso-position-horizontal-relative:column;mso-position-vertical-relative:paragraph;z-index:-20326912" id="docshapegroup1640" coordorigin="127,165" coordsize="1845,255">
                      <v:shape style="position:absolute;left:127;top:164;width:1845;height:255" id="docshape1641" coordorigin="127,165" coordsize="1845,255" path="m1933,420l167,420,161,419,127,381,128,375,127,204,167,165,1933,165,1972,204,1972,381,1939,419,1933,420xe" filled="true" fillcolor="#e6e6e6" stroked="false">
                        <v:path arrowok="t"/>
                        <v:fill type="solid"/>
                      </v:shape>
                      <w10:wrap type="none"/>
                    </v:group>
                  </w:pict>
                </mc:Fallback>
              </mc:AlternateContent>
            </w:r>
            <w:r>
              <w:rPr>
                <w:color w:val="161616"/>
                <w:spacing w:val="-2"/>
                <w:sz w:val="18"/>
              </w:rPr>
              <w:t>FontWeight.Lighter</w:t>
            </w:r>
          </w:p>
        </w:tc>
        <w:tc>
          <w:tcPr>
            <w:tcW w:w="6622" w:type="dxa"/>
            <w:tcBorders>
              <w:left w:val="nil"/>
            </w:tcBorders>
          </w:tcPr>
          <w:p>
            <w:pPr>
              <w:pStyle w:val="TableParagraph"/>
              <w:ind w:left="1423"/>
              <w:rPr>
                <w:rFonts w:ascii="Segoe UI"/>
                <w:sz w:val="21"/>
              </w:rPr>
            </w:pPr>
            <w:r>
              <w:rPr>
                <w:rFonts w:ascii="Segoe UI"/>
                <w:color w:val="161616"/>
                <w:sz w:val="21"/>
              </w:rPr>
              <w:t>Lighter </w:t>
            </w:r>
            <w:r>
              <w:rPr>
                <w:rFonts w:ascii="Segoe UI"/>
                <w:color w:val="161616"/>
                <w:spacing w:val="-2"/>
                <w:sz w:val="21"/>
              </w:rPr>
              <w:t>weight</w:t>
            </w:r>
          </w:p>
        </w:tc>
      </w:tr>
    </w:tbl>
    <w:p>
      <w:pPr>
        <w:pStyle w:val="BodyText"/>
        <w:spacing w:before="266"/>
        <w:ind w:left="212"/>
      </w:pPr>
      <w:r>
        <w:rPr>
          <w:rFonts w:ascii="Segoe UI Semibold" w:hAnsi="Segoe UI Semibold"/>
          <w:b/>
          <w:color w:val="161616"/>
        </w:rPr>
        <w:t>Italic</w:t>
      </w:r>
      <w:r>
        <w:rPr>
          <w:rFonts w:ascii="Segoe UI Semibold" w:hAnsi="Segoe UI Semibold"/>
          <w:b/>
          <w:color w:val="161616"/>
          <w:spacing w:val="-1"/>
        </w:rPr>
        <w:t> </w:t>
      </w:r>
      <w:r>
        <w:rPr>
          <w:color w:val="161616"/>
        </w:rPr>
        <w:t>– Whether the text appears in italic </w:t>
      </w:r>
      <w:r>
        <w:rPr>
          <w:color w:val="161616"/>
          <w:spacing w:val="-2"/>
        </w:rPr>
        <w:t>style.</w:t>
      </w:r>
    </w:p>
    <w:p>
      <w:pPr>
        <w:pStyle w:val="BodyText"/>
        <w:spacing w:before="295"/>
        <w:ind w:left="212"/>
      </w:pPr>
      <w:r>
        <w:rPr>
          <w:rFonts w:ascii="Segoe UI Semibold" w:hAnsi="Segoe UI Semibold"/>
          <w:b/>
          <w:color w:val="161616"/>
        </w:rPr>
        <w:t>Underline</w:t>
      </w:r>
      <w:r>
        <w:rPr>
          <w:rFonts w:ascii="Segoe UI Semibold" w:hAnsi="Segoe UI Semibold"/>
          <w:b/>
          <w:color w:val="161616"/>
          <w:spacing w:val="-1"/>
        </w:rPr>
        <w:t> </w:t>
      </w:r>
      <w:r>
        <w:rPr>
          <w:color w:val="161616"/>
        </w:rPr>
        <w:t>– Whether a line appears under the </w:t>
      </w:r>
      <w:r>
        <w:rPr>
          <w:color w:val="161616"/>
          <w:spacing w:val="-2"/>
        </w:rPr>
        <w:t>text.</w:t>
      </w:r>
    </w:p>
    <w:p>
      <w:pPr>
        <w:pStyle w:val="BodyText"/>
        <w:spacing w:before="311"/>
        <w:ind w:left="212"/>
      </w:pPr>
      <w:r>
        <w:rPr>
          <w:rFonts w:ascii="Segoe UI Semibold" w:hAnsi="Segoe UI Semibold"/>
          <w:b/>
          <w:color w:val="161616"/>
        </w:rPr>
        <w:t>Strikethrough</w:t>
      </w:r>
      <w:r>
        <w:rPr>
          <w:rFonts w:ascii="Segoe UI Semibold" w:hAnsi="Segoe UI Semibold"/>
          <w:b/>
          <w:color w:val="161616"/>
          <w:spacing w:val="-3"/>
        </w:rPr>
        <w:t> </w:t>
      </w:r>
      <w:r>
        <w:rPr>
          <w:color w:val="161616"/>
        </w:rPr>
        <w:t>–</w:t>
      </w:r>
      <w:r>
        <w:rPr>
          <w:color w:val="161616"/>
          <w:spacing w:val="-1"/>
        </w:rPr>
        <w:t> </w:t>
      </w:r>
      <w:r>
        <w:rPr>
          <w:color w:val="161616"/>
        </w:rPr>
        <w:t>Whether</w:t>
      </w:r>
      <w:r>
        <w:rPr>
          <w:color w:val="161616"/>
          <w:spacing w:val="-2"/>
        </w:rPr>
        <w:t> </w:t>
      </w:r>
      <w:r>
        <w:rPr>
          <w:color w:val="161616"/>
        </w:rPr>
        <w:t>a</w:t>
      </w:r>
      <w:r>
        <w:rPr>
          <w:color w:val="161616"/>
          <w:spacing w:val="-1"/>
        </w:rPr>
        <w:t> </w:t>
      </w:r>
      <w:r>
        <w:rPr>
          <w:color w:val="161616"/>
        </w:rPr>
        <w:t>line</w:t>
      </w:r>
      <w:r>
        <w:rPr>
          <w:color w:val="161616"/>
          <w:spacing w:val="-1"/>
        </w:rPr>
        <w:t> </w:t>
      </w:r>
      <w:r>
        <w:rPr>
          <w:color w:val="161616"/>
        </w:rPr>
        <w:t>appears</w:t>
      </w:r>
      <w:r>
        <w:rPr>
          <w:color w:val="161616"/>
          <w:spacing w:val="-2"/>
        </w:rPr>
        <w:t> </w:t>
      </w:r>
      <w:r>
        <w:rPr>
          <w:color w:val="161616"/>
        </w:rPr>
        <w:t>through</w:t>
      </w:r>
      <w:r>
        <w:rPr>
          <w:color w:val="161616"/>
          <w:spacing w:val="-1"/>
        </w:rPr>
        <w:t> </w:t>
      </w:r>
      <w:r>
        <w:rPr>
          <w:color w:val="161616"/>
        </w:rPr>
        <w:t>the</w:t>
      </w:r>
      <w:r>
        <w:rPr>
          <w:color w:val="161616"/>
          <w:spacing w:val="-1"/>
        </w:rPr>
        <w:t> </w:t>
      </w:r>
      <w:r>
        <w:rPr>
          <w:color w:val="161616"/>
        </w:rPr>
        <w:t>middle</w:t>
      </w:r>
      <w:r>
        <w:rPr>
          <w:color w:val="161616"/>
          <w:spacing w:val="-2"/>
        </w:rPr>
        <w:t> </w:t>
      </w:r>
      <w:r>
        <w:rPr>
          <w:color w:val="161616"/>
        </w:rPr>
        <w:t>of</w:t>
      </w:r>
      <w:r>
        <w:rPr>
          <w:color w:val="161616"/>
          <w:spacing w:val="-1"/>
        </w:rPr>
        <w:t> </w:t>
      </w:r>
      <w:r>
        <w:rPr>
          <w:color w:val="161616"/>
        </w:rPr>
        <w:t>the</w:t>
      </w:r>
      <w:r>
        <w:rPr>
          <w:color w:val="161616"/>
          <w:spacing w:val="-1"/>
        </w:rPr>
        <w:t> </w:t>
      </w:r>
      <w:r>
        <w:rPr>
          <w:color w:val="161616"/>
          <w:spacing w:val="-2"/>
        </w:rPr>
        <w:t>text.</w:t>
      </w:r>
    </w:p>
    <w:p>
      <w:pPr>
        <w:pStyle w:val="BodyText"/>
        <w:spacing w:before="296"/>
        <w:ind w:left="212"/>
      </w:pPr>
      <w:r>
        <w:rPr>
          <w:rFonts w:ascii="Segoe UI Semibold" w:hAnsi="Segoe UI Semibold"/>
          <w:b/>
          <w:color w:val="161616"/>
        </w:rPr>
        <w:t>Fill</w:t>
      </w:r>
      <w:r>
        <w:rPr>
          <w:rFonts w:ascii="Segoe UI Semibold" w:hAnsi="Segoe UI Semibold"/>
          <w:b/>
          <w:color w:val="161616"/>
          <w:spacing w:val="-1"/>
        </w:rPr>
        <w:t> </w:t>
      </w:r>
      <w:r>
        <w:rPr>
          <w:color w:val="161616"/>
        </w:rPr>
        <w:t>– The background fill color of the </w:t>
      </w:r>
      <w:r>
        <w:rPr>
          <w:color w:val="161616"/>
          <w:spacing w:val="-2"/>
        </w:rPr>
        <w:t>control.</w:t>
      </w:r>
    </w:p>
    <w:p>
      <w:pPr>
        <w:spacing w:before="311"/>
        <w:ind w:left="212" w:right="0" w:firstLine="0"/>
        <w:jc w:val="left"/>
        <w:rPr>
          <w:sz w:val="24"/>
        </w:rPr>
      </w:pPr>
      <w:r>
        <w:rPr>
          <w:rFonts w:ascii="Segoe UI Semibold" w:hAnsi="Segoe UI Semibold"/>
          <w:b/>
          <w:color w:val="161616"/>
          <w:sz w:val="24"/>
        </w:rPr>
        <w:t>BorderColor</w:t>
      </w:r>
      <w:r>
        <w:rPr>
          <w:rFonts w:ascii="Segoe UI Semibold" w:hAnsi="Segoe UI Semibold"/>
          <w:b/>
          <w:color w:val="161616"/>
          <w:spacing w:val="-2"/>
          <w:sz w:val="24"/>
        </w:rPr>
        <w:t> </w:t>
      </w:r>
      <w:r>
        <w:rPr>
          <w:color w:val="161616"/>
          <w:sz w:val="24"/>
        </w:rPr>
        <w:t>– The</w:t>
      </w:r>
      <w:r>
        <w:rPr>
          <w:color w:val="161616"/>
          <w:spacing w:val="-1"/>
          <w:sz w:val="24"/>
        </w:rPr>
        <w:t> </w:t>
      </w:r>
      <w:r>
        <w:rPr>
          <w:color w:val="161616"/>
          <w:sz w:val="24"/>
        </w:rPr>
        <w:t>color of</w:t>
      </w:r>
      <w:r>
        <w:rPr>
          <w:color w:val="161616"/>
          <w:spacing w:val="-1"/>
          <w:sz w:val="24"/>
        </w:rPr>
        <w:t> </w:t>
      </w:r>
      <w:r>
        <w:rPr>
          <w:color w:val="161616"/>
          <w:sz w:val="24"/>
        </w:rPr>
        <w:t>the control's </w:t>
      </w:r>
      <w:r>
        <w:rPr>
          <w:color w:val="161616"/>
          <w:spacing w:val="-2"/>
          <w:sz w:val="24"/>
        </w:rPr>
        <w:t>border.</w:t>
      </w:r>
    </w:p>
    <w:p>
      <w:pPr>
        <w:pStyle w:val="BodyText"/>
        <w:tabs>
          <w:tab w:pos="7493" w:val="left" w:leader="none"/>
        </w:tabs>
        <w:spacing w:before="311"/>
        <w:ind w:left="212"/>
      </w:pPr>
      <w:r>
        <w:rPr/>
        <mc:AlternateContent>
          <mc:Choice Requires="wps">
            <w:drawing>
              <wp:anchor distT="0" distB="0" distL="0" distR="0" allowOverlap="1" layoutInCell="1" locked="0" behindDoc="1" simplePos="0" relativeHeight="482990080">
                <wp:simplePos x="0" y="0"/>
                <wp:positionH relativeFrom="page">
                  <wp:posOffset>4327524</wp:posOffset>
                </wp:positionH>
                <wp:positionV relativeFrom="paragraph">
                  <wp:posOffset>219015</wp:posOffset>
                </wp:positionV>
                <wp:extent cx="838200" cy="180975"/>
                <wp:effectExtent l="0" t="0" r="0" b="0"/>
                <wp:wrapNone/>
                <wp:docPr id="1663" name="Group 1663"/>
                <wp:cNvGraphicFramePr>
                  <a:graphicFrameLocks/>
                </wp:cNvGraphicFramePr>
                <a:graphic>
                  <a:graphicData uri="http://schemas.microsoft.com/office/word/2010/wordprocessingGroup">
                    <wpg:wgp>
                      <wpg:cNvPr id="1663" name="Group 1663"/>
                      <wpg:cNvGrpSpPr/>
                      <wpg:grpSpPr>
                        <a:xfrm>
                          <a:off x="0" y="0"/>
                          <a:ext cx="838200" cy="180975"/>
                          <a:chExt cx="838200" cy="180975"/>
                        </a:xfrm>
                      </wpg:grpSpPr>
                      <wps:wsp>
                        <wps:cNvPr id="1664" name="Graphic 1664"/>
                        <wps:cNvSpPr/>
                        <wps:spPr>
                          <a:xfrm>
                            <a:off x="0" y="0"/>
                            <a:ext cx="838200" cy="180975"/>
                          </a:xfrm>
                          <a:custGeom>
                            <a:avLst/>
                            <a:gdLst/>
                            <a:ahLst/>
                            <a:cxnLst/>
                            <a:rect l="l" t="t" r="r" b="b"/>
                            <a:pathLst>
                              <a:path w="838200" h="180975">
                                <a:moveTo>
                                  <a:pt x="813414" y="180973"/>
                                </a:moveTo>
                                <a:lnTo>
                                  <a:pt x="24785" y="180973"/>
                                </a:lnTo>
                                <a:lnTo>
                                  <a:pt x="21140" y="180247"/>
                                </a:lnTo>
                                <a:lnTo>
                                  <a:pt x="0" y="156188"/>
                                </a:lnTo>
                                <a:lnTo>
                                  <a:pt x="0" y="152400"/>
                                </a:lnTo>
                                <a:lnTo>
                                  <a:pt x="0" y="24785"/>
                                </a:lnTo>
                                <a:lnTo>
                                  <a:pt x="24785" y="0"/>
                                </a:lnTo>
                                <a:lnTo>
                                  <a:pt x="813414" y="0"/>
                                </a:lnTo>
                                <a:lnTo>
                                  <a:pt x="838200" y="24785"/>
                                </a:lnTo>
                                <a:lnTo>
                                  <a:pt x="838200" y="156188"/>
                                </a:lnTo>
                                <a:lnTo>
                                  <a:pt x="817059" y="180247"/>
                                </a:lnTo>
                                <a:lnTo>
                                  <a:pt x="813414" y="180973"/>
                                </a:lnTo>
                                <a:close/>
                              </a:path>
                            </a:pathLst>
                          </a:custGeom>
                          <a:solidFill>
                            <a:srgbClr val="E6E6E6"/>
                          </a:solidFill>
                        </wps:spPr>
                        <wps:bodyPr wrap="square" lIns="0" tIns="0" rIns="0" bIns="0" rtlCol="0">
                          <a:prstTxWarp prst="textNoShape">
                            <a:avLst/>
                          </a:prstTxWarp>
                          <a:noAutofit/>
                        </wps:bodyPr>
                      </wps:wsp>
                      <wps:wsp>
                        <wps:cNvPr id="1665" name="Textbox 1665"/>
                        <wps:cNvSpPr txBox="1"/>
                        <wps:spPr>
                          <a:xfrm>
                            <a:off x="0" y="0"/>
                            <a:ext cx="838200" cy="180975"/>
                          </a:xfrm>
                          <a:prstGeom prst="rect">
                            <a:avLst/>
                          </a:prstGeom>
                        </wps:spPr>
                        <wps:txbx>
                          <w:txbxContent>
                            <w:p>
                              <w:pPr>
                                <w:spacing w:before="31"/>
                                <w:ind w:left="46" w:right="0" w:firstLine="0"/>
                                <w:jc w:val="left"/>
                                <w:rPr>
                                  <w:rFonts w:ascii="Consolas"/>
                                  <w:sz w:val="20"/>
                                </w:rPr>
                              </w:pPr>
                              <w:r>
                                <w:rPr>
                                  <w:rFonts w:ascii="Consolas"/>
                                  <w:color w:val="161616"/>
                                  <w:spacing w:val="-2"/>
                                  <w:sz w:val="20"/>
                                </w:rPr>
                                <w:t>BorderStyle</w:t>
                              </w:r>
                            </w:p>
                          </w:txbxContent>
                        </wps:txbx>
                        <wps:bodyPr wrap="square" lIns="0" tIns="0" rIns="0" bIns="0" rtlCol="0">
                          <a:noAutofit/>
                        </wps:bodyPr>
                      </wps:wsp>
                    </wpg:wgp>
                  </a:graphicData>
                </a:graphic>
              </wp:anchor>
            </w:drawing>
          </mc:Choice>
          <mc:Fallback>
            <w:pict>
              <v:group style="position:absolute;margin-left:340.749969pt;margin-top:17.245312pt;width:66pt;height:14.25pt;mso-position-horizontal-relative:page;mso-position-vertical-relative:paragraph;z-index:-20326400" id="docshapegroup1642" coordorigin="6815,345" coordsize="1320,285">
                <v:shape style="position:absolute;left:6815;top:344;width:1320;height:285" id="docshape1643" coordorigin="6815,345" coordsize="1320,285" path="m8096,630l6854,630,6848,629,6815,591,6815,585,6815,384,6854,345,8096,345,8135,384,8135,591,8102,629,8096,630xe" filled="true" fillcolor="#e6e6e6" stroked="false">
                  <v:path arrowok="t"/>
                  <v:fill type="solid"/>
                </v:shape>
                <v:shape style="position:absolute;left:6815;top:344;width:1320;height:285" type="#_x0000_t202" id="docshape1644" filled="false" stroked="false">
                  <v:textbox inset="0,0,0,0">
                    <w:txbxContent>
                      <w:p>
                        <w:pPr>
                          <w:spacing w:before="31"/>
                          <w:ind w:left="46" w:right="0" w:firstLine="0"/>
                          <w:jc w:val="left"/>
                          <w:rPr>
                            <w:rFonts w:ascii="Consolas"/>
                            <w:sz w:val="20"/>
                          </w:rPr>
                        </w:pPr>
                        <w:r>
                          <w:rPr>
                            <w:rFonts w:ascii="Consolas"/>
                            <w:color w:val="161616"/>
                            <w:spacing w:val="-2"/>
                            <w:sz w:val="20"/>
                          </w:rPr>
                          <w:t>BorderStyle</w:t>
                        </w:r>
                      </w:p>
                    </w:txbxContent>
                  </v:textbox>
                  <w10:wrap type="none"/>
                </v:shape>
                <w10:wrap type="none"/>
              </v:group>
            </w:pict>
          </mc:Fallback>
        </mc:AlternateContent>
      </w:r>
      <w:r>
        <w:rPr>
          <w:rFonts w:ascii="Segoe UI Semibold" w:hAnsi="Segoe UI Semibold"/>
          <w:b/>
          <w:color w:val="161616"/>
        </w:rPr>
        <w:t>BorderStyle</w:t>
      </w:r>
      <w:r>
        <w:rPr>
          <w:rFonts w:ascii="Segoe UI Semibold" w:hAnsi="Segoe UI Semibold"/>
          <w:b/>
          <w:color w:val="161616"/>
          <w:spacing w:val="-3"/>
        </w:rPr>
        <w:t> </w:t>
      </w:r>
      <w:r>
        <w:rPr>
          <w:color w:val="161616"/>
        </w:rPr>
        <w:t>–</w:t>
      </w:r>
      <w:r>
        <w:rPr>
          <w:color w:val="161616"/>
          <w:spacing w:val="-1"/>
        </w:rPr>
        <w:t> </w:t>
      </w:r>
      <w:r>
        <w:rPr>
          <w:color w:val="161616"/>
        </w:rPr>
        <w:t>The</w:t>
      </w:r>
      <w:r>
        <w:rPr>
          <w:color w:val="161616"/>
          <w:spacing w:val="-1"/>
        </w:rPr>
        <w:t> </w:t>
      </w:r>
      <w:r>
        <w:rPr>
          <w:color w:val="161616"/>
        </w:rPr>
        <w:t>style</w:t>
      </w:r>
      <w:r>
        <w:rPr>
          <w:color w:val="161616"/>
          <w:spacing w:val="-1"/>
        </w:rPr>
        <w:t> </w:t>
      </w:r>
      <w:r>
        <w:rPr>
          <w:color w:val="161616"/>
        </w:rPr>
        <w:t>of</w:t>
      </w:r>
      <w:r>
        <w:rPr>
          <w:color w:val="161616"/>
          <w:spacing w:val="-2"/>
        </w:rPr>
        <w:t> </w:t>
      </w:r>
      <w:r>
        <w:rPr>
          <w:color w:val="161616"/>
        </w:rPr>
        <w:t>the</w:t>
      </w:r>
      <w:r>
        <w:rPr>
          <w:color w:val="161616"/>
          <w:spacing w:val="-1"/>
        </w:rPr>
        <w:t> </w:t>
      </w:r>
      <w:r>
        <w:rPr>
          <w:color w:val="161616"/>
        </w:rPr>
        <w:t>control's</w:t>
      </w:r>
      <w:r>
        <w:rPr>
          <w:color w:val="161616"/>
          <w:spacing w:val="-1"/>
        </w:rPr>
        <w:t> </w:t>
      </w:r>
      <w:r>
        <w:rPr>
          <w:color w:val="161616"/>
        </w:rPr>
        <w:t>border.</w:t>
      </w:r>
      <w:r>
        <w:rPr>
          <w:color w:val="161616"/>
          <w:spacing w:val="-1"/>
        </w:rPr>
        <w:t> </w:t>
      </w:r>
      <w:r>
        <w:rPr>
          <w:color w:val="161616"/>
          <w:spacing w:val="-2"/>
        </w:rPr>
        <w:t>Accepts</w:t>
      </w:r>
      <w:r>
        <w:rPr>
          <w:color w:val="161616"/>
        </w:rPr>
        <w:tab/>
        <w:t>enum </w:t>
      </w:r>
      <w:r>
        <w:rPr>
          <w:color w:val="161616"/>
          <w:spacing w:val="-2"/>
        </w:rPr>
        <w:t>values:</w:t>
      </w:r>
    </w:p>
    <w:p>
      <w:pPr>
        <w:spacing w:before="81"/>
        <w:ind w:left="252" w:right="0" w:firstLine="0"/>
        <w:jc w:val="left"/>
        <w:rPr>
          <w:position w:val="1"/>
          <w:sz w:val="24"/>
        </w:rPr>
      </w:pPr>
      <w:r>
        <w:rPr>
          <w:position w:val="1"/>
          <w:sz w:val="24"/>
        </w:rPr>
        <mc:AlternateContent>
          <mc:Choice Requires="wps">
            <w:drawing>
              <wp:anchor distT="0" distB="0" distL="0" distR="0" allowOverlap="1" layoutInCell="1" locked="0" behindDoc="1" simplePos="0" relativeHeight="482990592">
                <wp:simplePos x="0" y="0"/>
                <wp:positionH relativeFrom="page">
                  <wp:posOffset>584200</wp:posOffset>
                </wp:positionH>
                <wp:positionV relativeFrom="paragraph">
                  <wp:posOffset>85526</wp:posOffset>
                </wp:positionV>
                <wp:extent cx="1266825" cy="171450"/>
                <wp:effectExtent l="0" t="0" r="0" b="0"/>
                <wp:wrapNone/>
                <wp:docPr id="1666" name="Graphic 1666"/>
                <wp:cNvGraphicFramePr>
                  <a:graphicFrameLocks/>
                </wp:cNvGraphicFramePr>
                <a:graphic>
                  <a:graphicData uri="http://schemas.microsoft.com/office/word/2010/wordprocessingShape">
                    <wps:wsp>
                      <wps:cNvPr id="1666" name="Graphic 1666"/>
                      <wps:cNvSpPr/>
                      <wps:spPr>
                        <a:xfrm>
                          <a:off x="0" y="0"/>
                          <a:ext cx="1266825" cy="171450"/>
                        </a:xfrm>
                        <a:custGeom>
                          <a:avLst/>
                          <a:gdLst/>
                          <a:ahLst/>
                          <a:cxnLst/>
                          <a:rect l="l" t="t" r="r" b="b"/>
                          <a:pathLst>
                            <a:path w="1266825" h="171450">
                              <a:moveTo>
                                <a:pt x="1242039" y="171448"/>
                              </a:moveTo>
                              <a:lnTo>
                                <a:pt x="24785" y="171448"/>
                              </a:lnTo>
                              <a:lnTo>
                                <a:pt x="21140" y="170722"/>
                              </a:lnTo>
                              <a:lnTo>
                                <a:pt x="0" y="146663"/>
                              </a:lnTo>
                              <a:lnTo>
                                <a:pt x="0" y="142875"/>
                              </a:lnTo>
                              <a:lnTo>
                                <a:pt x="0" y="24785"/>
                              </a:lnTo>
                              <a:lnTo>
                                <a:pt x="24785" y="0"/>
                              </a:lnTo>
                              <a:lnTo>
                                <a:pt x="1242039" y="0"/>
                              </a:lnTo>
                              <a:lnTo>
                                <a:pt x="1266824" y="24785"/>
                              </a:lnTo>
                              <a:lnTo>
                                <a:pt x="1266824" y="146663"/>
                              </a:lnTo>
                              <a:lnTo>
                                <a:pt x="1245684" y="170722"/>
                              </a:lnTo>
                              <a:lnTo>
                                <a:pt x="1242039" y="171448"/>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46pt;margin-top:6.734375pt;width:99.75pt;height:13.5pt;mso-position-horizontal-relative:page;mso-position-vertical-relative:paragraph;z-index:-20325888" id="docshape1645" coordorigin="920,135" coordsize="1995,270" path="m2876,405l959,405,953,404,920,366,920,360,920,174,959,135,2876,135,2915,174,2915,366,2882,404,2876,405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991104">
                <wp:simplePos x="0" y="0"/>
                <wp:positionH relativeFrom="page">
                  <wp:posOffset>1917699</wp:posOffset>
                </wp:positionH>
                <wp:positionV relativeFrom="paragraph">
                  <wp:posOffset>85526</wp:posOffset>
                </wp:positionV>
                <wp:extent cx="1333500" cy="171450"/>
                <wp:effectExtent l="0" t="0" r="0" b="0"/>
                <wp:wrapNone/>
                <wp:docPr id="1667" name="Graphic 1667"/>
                <wp:cNvGraphicFramePr>
                  <a:graphicFrameLocks/>
                </wp:cNvGraphicFramePr>
                <a:graphic>
                  <a:graphicData uri="http://schemas.microsoft.com/office/word/2010/wordprocessingShape">
                    <wps:wsp>
                      <wps:cNvPr id="1667" name="Graphic 1667"/>
                      <wps:cNvSpPr/>
                      <wps:spPr>
                        <a:xfrm>
                          <a:off x="0" y="0"/>
                          <a:ext cx="1333500" cy="171450"/>
                        </a:xfrm>
                        <a:custGeom>
                          <a:avLst/>
                          <a:gdLst/>
                          <a:ahLst/>
                          <a:cxnLst/>
                          <a:rect l="l" t="t" r="r" b="b"/>
                          <a:pathLst>
                            <a:path w="1333500" h="171450">
                              <a:moveTo>
                                <a:pt x="1308714" y="171448"/>
                              </a:moveTo>
                              <a:lnTo>
                                <a:pt x="24785" y="171448"/>
                              </a:lnTo>
                              <a:lnTo>
                                <a:pt x="21140" y="170722"/>
                              </a:lnTo>
                              <a:lnTo>
                                <a:pt x="0" y="146663"/>
                              </a:lnTo>
                              <a:lnTo>
                                <a:pt x="0" y="142875"/>
                              </a:lnTo>
                              <a:lnTo>
                                <a:pt x="0" y="24785"/>
                              </a:lnTo>
                              <a:lnTo>
                                <a:pt x="24785" y="0"/>
                              </a:lnTo>
                              <a:lnTo>
                                <a:pt x="1308714" y="0"/>
                              </a:lnTo>
                              <a:lnTo>
                                <a:pt x="1333499" y="24785"/>
                              </a:lnTo>
                              <a:lnTo>
                                <a:pt x="1333499" y="146663"/>
                              </a:lnTo>
                              <a:lnTo>
                                <a:pt x="1312359" y="170722"/>
                              </a:lnTo>
                              <a:lnTo>
                                <a:pt x="1308714" y="171448"/>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150.999985pt;margin-top:6.734375pt;width:105pt;height:13.5pt;mso-position-horizontal-relative:page;mso-position-vertical-relative:paragraph;z-index:-20325376" id="docshape1646" coordorigin="3020,135" coordsize="2100,270" path="m5081,405l3059,405,3053,404,3020,366,3020,360,3020,174,3059,135,5081,135,5120,174,5120,366,5087,404,5081,405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991616">
                <wp:simplePos x="0" y="0"/>
                <wp:positionH relativeFrom="page">
                  <wp:posOffset>3327399</wp:posOffset>
                </wp:positionH>
                <wp:positionV relativeFrom="paragraph">
                  <wp:posOffset>85526</wp:posOffset>
                </wp:positionV>
                <wp:extent cx="1333500" cy="171450"/>
                <wp:effectExtent l="0" t="0" r="0" b="0"/>
                <wp:wrapNone/>
                <wp:docPr id="1668" name="Graphic 1668"/>
                <wp:cNvGraphicFramePr>
                  <a:graphicFrameLocks/>
                </wp:cNvGraphicFramePr>
                <a:graphic>
                  <a:graphicData uri="http://schemas.microsoft.com/office/word/2010/wordprocessingShape">
                    <wps:wsp>
                      <wps:cNvPr id="1668" name="Graphic 1668"/>
                      <wps:cNvSpPr/>
                      <wps:spPr>
                        <a:xfrm>
                          <a:off x="0" y="0"/>
                          <a:ext cx="1333500" cy="171450"/>
                        </a:xfrm>
                        <a:custGeom>
                          <a:avLst/>
                          <a:gdLst/>
                          <a:ahLst/>
                          <a:cxnLst/>
                          <a:rect l="l" t="t" r="r" b="b"/>
                          <a:pathLst>
                            <a:path w="1333500" h="171450">
                              <a:moveTo>
                                <a:pt x="1308714" y="171448"/>
                              </a:moveTo>
                              <a:lnTo>
                                <a:pt x="24785" y="171448"/>
                              </a:lnTo>
                              <a:lnTo>
                                <a:pt x="21140" y="170722"/>
                              </a:lnTo>
                              <a:lnTo>
                                <a:pt x="0" y="146663"/>
                              </a:lnTo>
                              <a:lnTo>
                                <a:pt x="0" y="142875"/>
                              </a:lnTo>
                              <a:lnTo>
                                <a:pt x="0" y="24785"/>
                              </a:lnTo>
                              <a:lnTo>
                                <a:pt x="24785" y="0"/>
                              </a:lnTo>
                              <a:lnTo>
                                <a:pt x="1308714" y="0"/>
                              </a:lnTo>
                              <a:lnTo>
                                <a:pt x="1333500" y="24785"/>
                              </a:lnTo>
                              <a:lnTo>
                                <a:pt x="1333500" y="146663"/>
                              </a:lnTo>
                              <a:lnTo>
                                <a:pt x="1312359" y="170722"/>
                              </a:lnTo>
                              <a:lnTo>
                                <a:pt x="1308714" y="171448"/>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61.999969pt;margin-top:6.734375pt;width:105pt;height:13.5pt;mso-position-horizontal-relative:page;mso-position-vertical-relative:paragraph;z-index:-20324864" id="docshape1647" coordorigin="5240,135" coordsize="2100,270" path="m7301,405l5279,405,5273,404,5240,366,5240,360,5240,174,5279,135,7301,135,7340,174,7340,366,7307,404,7301,405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2992128">
                <wp:simplePos x="0" y="0"/>
                <wp:positionH relativeFrom="page">
                  <wp:posOffset>4927599</wp:posOffset>
                </wp:positionH>
                <wp:positionV relativeFrom="paragraph">
                  <wp:posOffset>85526</wp:posOffset>
                </wp:positionV>
                <wp:extent cx="1190625" cy="171450"/>
                <wp:effectExtent l="0" t="0" r="0" b="0"/>
                <wp:wrapNone/>
                <wp:docPr id="1669" name="Graphic 1669"/>
                <wp:cNvGraphicFramePr>
                  <a:graphicFrameLocks/>
                </wp:cNvGraphicFramePr>
                <a:graphic>
                  <a:graphicData uri="http://schemas.microsoft.com/office/word/2010/wordprocessingShape">
                    <wps:wsp>
                      <wps:cNvPr id="1669" name="Graphic 1669"/>
                      <wps:cNvSpPr/>
                      <wps:spPr>
                        <a:xfrm>
                          <a:off x="0" y="0"/>
                          <a:ext cx="1190625" cy="171450"/>
                        </a:xfrm>
                        <a:custGeom>
                          <a:avLst/>
                          <a:gdLst/>
                          <a:ahLst/>
                          <a:cxnLst/>
                          <a:rect l="l" t="t" r="r" b="b"/>
                          <a:pathLst>
                            <a:path w="1190625" h="171450">
                              <a:moveTo>
                                <a:pt x="1165839" y="171448"/>
                              </a:moveTo>
                              <a:lnTo>
                                <a:pt x="24785" y="171448"/>
                              </a:lnTo>
                              <a:lnTo>
                                <a:pt x="21140" y="170722"/>
                              </a:lnTo>
                              <a:lnTo>
                                <a:pt x="0" y="146663"/>
                              </a:lnTo>
                              <a:lnTo>
                                <a:pt x="0" y="142875"/>
                              </a:lnTo>
                              <a:lnTo>
                                <a:pt x="0" y="24785"/>
                              </a:lnTo>
                              <a:lnTo>
                                <a:pt x="24785" y="0"/>
                              </a:lnTo>
                              <a:lnTo>
                                <a:pt x="1165839" y="0"/>
                              </a:lnTo>
                              <a:lnTo>
                                <a:pt x="1190624" y="24785"/>
                              </a:lnTo>
                              <a:lnTo>
                                <a:pt x="1190624" y="146663"/>
                              </a:lnTo>
                              <a:lnTo>
                                <a:pt x="1169484" y="170722"/>
                              </a:lnTo>
                              <a:lnTo>
                                <a:pt x="1165839" y="171448"/>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387.999969pt;margin-top:6.734375pt;width:93.75pt;height:13.5pt;mso-position-horizontal-relative:page;mso-position-vertical-relative:paragraph;z-index:-20324352" id="docshape1648" coordorigin="7760,135" coordsize="1875,270" path="m9596,405l7799,405,7793,404,7760,366,7760,360,7760,174,7799,135,9596,135,9635,174,9635,366,9602,404,9596,405xe" filled="true" fillcolor="#e6e6e6" stroked="false">
                <v:path arrowok="t"/>
                <v:fill type="solid"/>
                <w10:wrap type="none"/>
              </v:shape>
            </w:pict>
          </mc:Fallback>
        </mc:AlternateContent>
      </w:r>
      <w:r>
        <w:rPr>
          <w:rFonts w:ascii="Consolas"/>
          <w:color w:val="161616"/>
          <w:sz w:val="20"/>
        </w:rPr>
        <w:t>BorderStyle.Solid</w:t>
      </w:r>
      <w:r>
        <w:rPr>
          <w:rFonts w:ascii="Consolas"/>
          <w:color w:val="161616"/>
          <w:spacing w:val="-59"/>
          <w:sz w:val="20"/>
        </w:rPr>
        <w:t> </w:t>
      </w:r>
      <w:r>
        <w:rPr>
          <w:color w:val="161616"/>
          <w:position w:val="1"/>
          <w:sz w:val="24"/>
        </w:rPr>
        <w:t>,</w:t>
      </w:r>
      <w:r>
        <w:rPr>
          <w:color w:val="161616"/>
          <w:spacing w:val="69"/>
          <w:position w:val="1"/>
          <w:sz w:val="24"/>
        </w:rPr>
        <w:t> </w:t>
      </w:r>
      <w:r>
        <w:rPr>
          <w:rFonts w:ascii="Consolas"/>
          <w:color w:val="161616"/>
          <w:sz w:val="20"/>
        </w:rPr>
        <w:t>BorderStyle.Dashed</w:t>
      </w:r>
      <w:r>
        <w:rPr>
          <w:rFonts w:ascii="Consolas"/>
          <w:color w:val="161616"/>
          <w:spacing w:val="-59"/>
          <w:sz w:val="20"/>
        </w:rPr>
        <w:t> </w:t>
      </w:r>
      <w:r>
        <w:rPr>
          <w:color w:val="161616"/>
          <w:position w:val="1"/>
          <w:sz w:val="24"/>
        </w:rPr>
        <w:t>,</w:t>
      </w:r>
      <w:r>
        <w:rPr>
          <w:color w:val="161616"/>
          <w:spacing w:val="70"/>
          <w:position w:val="1"/>
          <w:sz w:val="24"/>
        </w:rPr>
        <w:t> </w:t>
      </w:r>
      <w:r>
        <w:rPr>
          <w:rFonts w:ascii="Consolas"/>
          <w:color w:val="161616"/>
          <w:sz w:val="20"/>
        </w:rPr>
        <w:t>BorderStyle.Dotted</w:t>
      </w:r>
      <w:r>
        <w:rPr>
          <w:rFonts w:ascii="Consolas"/>
          <w:color w:val="161616"/>
          <w:spacing w:val="-59"/>
          <w:sz w:val="20"/>
        </w:rPr>
        <w:t> </w:t>
      </w:r>
      <w:r>
        <w:rPr>
          <w:color w:val="161616"/>
          <w:position w:val="1"/>
          <w:sz w:val="24"/>
        </w:rPr>
        <w:t>,</w:t>
      </w:r>
      <w:r>
        <w:rPr>
          <w:color w:val="161616"/>
          <w:spacing w:val="19"/>
          <w:position w:val="1"/>
          <w:sz w:val="24"/>
        </w:rPr>
        <w:t> </w:t>
      </w:r>
      <w:r>
        <w:rPr>
          <w:color w:val="161616"/>
          <w:position w:val="1"/>
          <w:sz w:val="24"/>
        </w:rPr>
        <w:t>or</w:t>
      </w:r>
      <w:r>
        <w:rPr>
          <w:color w:val="161616"/>
          <w:spacing w:val="69"/>
          <w:position w:val="1"/>
          <w:sz w:val="24"/>
        </w:rPr>
        <w:t> </w:t>
      </w:r>
      <w:r>
        <w:rPr>
          <w:rFonts w:ascii="Consolas"/>
          <w:color w:val="161616"/>
          <w:sz w:val="20"/>
        </w:rPr>
        <w:t>BorderStyle.None</w:t>
      </w:r>
      <w:r>
        <w:rPr>
          <w:rFonts w:ascii="Consolas"/>
          <w:color w:val="161616"/>
          <w:spacing w:val="-59"/>
          <w:sz w:val="20"/>
        </w:rPr>
        <w:t> </w:t>
      </w:r>
      <w:r>
        <w:rPr>
          <w:color w:val="161616"/>
          <w:spacing w:val="-10"/>
          <w:position w:val="1"/>
          <w:sz w:val="24"/>
        </w:rPr>
        <w:t>.</w:t>
      </w:r>
    </w:p>
    <w:p>
      <w:pPr>
        <w:pStyle w:val="BodyText"/>
        <w:spacing w:before="79"/>
        <w:rPr>
          <w:sz w:val="20"/>
        </w:rPr>
      </w:pPr>
    </w:p>
    <w:p>
      <w:pPr>
        <w:spacing w:before="0"/>
        <w:ind w:left="212" w:right="0" w:firstLine="0"/>
        <w:jc w:val="left"/>
        <w:rPr>
          <w:sz w:val="24"/>
        </w:rPr>
      </w:pPr>
      <w:r>
        <w:rPr>
          <w:rFonts w:ascii="Segoe UI Semibold" w:hAnsi="Segoe UI Semibold"/>
          <w:b/>
          <w:color w:val="161616"/>
          <w:sz w:val="24"/>
        </w:rPr>
        <w:t>BorderThickness</w:t>
      </w:r>
      <w:r>
        <w:rPr>
          <w:rFonts w:ascii="Segoe UI Semibold" w:hAnsi="Segoe UI Semibold"/>
          <w:b/>
          <w:color w:val="161616"/>
          <w:spacing w:val="-2"/>
          <w:sz w:val="24"/>
        </w:rPr>
        <w:t> </w:t>
      </w:r>
      <w:r>
        <w:rPr>
          <w:color w:val="161616"/>
          <w:sz w:val="24"/>
        </w:rPr>
        <w:t>– The thickness</w:t>
      </w:r>
      <w:r>
        <w:rPr>
          <w:color w:val="161616"/>
          <w:spacing w:val="-1"/>
          <w:sz w:val="24"/>
        </w:rPr>
        <w:t> </w:t>
      </w:r>
      <w:r>
        <w:rPr>
          <w:color w:val="161616"/>
          <w:sz w:val="24"/>
        </w:rPr>
        <w:t>of the control's</w:t>
      </w:r>
      <w:r>
        <w:rPr>
          <w:color w:val="161616"/>
          <w:spacing w:val="-1"/>
          <w:sz w:val="24"/>
        </w:rPr>
        <w:t> </w:t>
      </w:r>
      <w:r>
        <w:rPr>
          <w:color w:val="161616"/>
          <w:sz w:val="24"/>
        </w:rPr>
        <w:t>border in </w:t>
      </w:r>
      <w:r>
        <w:rPr>
          <w:color w:val="161616"/>
          <w:spacing w:val="-2"/>
          <w:sz w:val="24"/>
        </w:rPr>
        <w:t>pixels.</w:t>
      </w:r>
    </w:p>
    <w:p>
      <w:pPr>
        <w:pStyle w:val="BodyText"/>
        <w:spacing w:line="468" w:lineRule="auto" w:before="296"/>
        <w:ind w:left="212" w:right="965"/>
      </w:pPr>
      <w:r>
        <w:rPr>
          <w:rFonts w:ascii="Segoe UI Semibold" w:hAnsi="Segoe UI Semibold"/>
          <w:b/>
          <w:color w:val="161616"/>
        </w:rPr>
        <w:t>PaddingTop </w:t>
      </w:r>
      <w:r>
        <w:rPr>
          <w:color w:val="161616"/>
        </w:rPr>
        <w:t>– Distance between the text and the top edge of the control. </w:t>
      </w:r>
      <w:r>
        <w:rPr>
          <w:rFonts w:ascii="Segoe UI Semibold" w:hAnsi="Segoe UI Semibold"/>
          <w:b/>
          <w:color w:val="161616"/>
        </w:rPr>
        <w:t>PaddingBottom</w:t>
      </w:r>
      <w:r>
        <w:rPr>
          <w:rFonts w:ascii="Segoe UI Semibold" w:hAnsi="Segoe UI Semibold"/>
          <w:b/>
          <w:color w:val="161616"/>
          <w:spacing w:val="-5"/>
        </w:rPr>
        <w:t> </w:t>
      </w:r>
      <w:r>
        <w:rPr>
          <w:color w:val="161616"/>
        </w:rPr>
        <w:t>–</w:t>
      </w:r>
      <w:r>
        <w:rPr>
          <w:color w:val="161616"/>
          <w:spacing w:val="-4"/>
        </w:rPr>
        <w:t> </w:t>
      </w:r>
      <w:r>
        <w:rPr>
          <w:color w:val="161616"/>
        </w:rPr>
        <w:t>Distance</w:t>
      </w:r>
      <w:r>
        <w:rPr>
          <w:color w:val="161616"/>
          <w:spacing w:val="-4"/>
        </w:rPr>
        <w:t> </w:t>
      </w:r>
      <w:r>
        <w:rPr>
          <w:color w:val="161616"/>
        </w:rPr>
        <w:t>between</w:t>
      </w:r>
      <w:r>
        <w:rPr>
          <w:color w:val="161616"/>
          <w:spacing w:val="-4"/>
        </w:rPr>
        <w:t> </w:t>
      </w:r>
      <w:r>
        <w:rPr>
          <w:color w:val="161616"/>
        </w:rPr>
        <w:t>the</w:t>
      </w:r>
      <w:r>
        <w:rPr>
          <w:color w:val="161616"/>
          <w:spacing w:val="-4"/>
        </w:rPr>
        <w:t> </w:t>
      </w:r>
      <w:r>
        <w:rPr>
          <w:color w:val="161616"/>
        </w:rPr>
        <w:t>text</w:t>
      </w:r>
      <w:r>
        <w:rPr>
          <w:color w:val="161616"/>
          <w:spacing w:val="-4"/>
        </w:rPr>
        <w:t> </w:t>
      </w:r>
      <w:r>
        <w:rPr>
          <w:color w:val="161616"/>
        </w:rPr>
        <w:t>and</w:t>
      </w:r>
      <w:r>
        <w:rPr>
          <w:color w:val="161616"/>
          <w:spacing w:val="-4"/>
        </w:rPr>
        <w:t> </w:t>
      </w:r>
      <w:r>
        <w:rPr>
          <w:color w:val="161616"/>
        </w:rPr>
        <w:t>the</w:t>
      </w:r>
      <w:r>
        <w:rPr>
          <w:color w:val="161616"/>
          <w:spacing w:val="-4"/>
        </w:rPr>
        <w:t> </w:t>
      </w:r>
      <w:r>
        <w:rPr>
          <w:color w:val="161616"/>
        </w:rPr>
        <w:t>bottom</w:t>
      </w:r>
      <w:r>
        <w:rPr>
          <w:color w:val="161616"/>
          <w:spacing w:val="-4"/>
        </w:rPr>
        <w:t> </w:t>
      </w:r>
      <w:r>
        <w:rPr>
          <w:color w:val="161616"/>
        </w:rPr>
        <w:t>edge</w:t>
      </w:r>
      <w:r>
        <w:rPr>
          <w:color w:val="161616"/>
          <w:spacing w:val="-4"/>
        </w:rPr>
        <w:t> </w:t>
      </w:r>
      <w:r>
        <w:rPr>
          <w:color w:val="161616"/>
        </w:rPr>
        <w:t>of</w:t>
      </w:r>
      <w:r>
        <w:rPr>
          <w:color w:val="161616"/>
          <w:spacing w:val="-4"/>
        </w:rPr>
        <w:t> </w:t>
      </w:r>
      <w:r>
        <w:rPr>
          <w:color w:val="161616"/>
        </w:rPr>
        <w:t>the</w:t>
      </w:r>
      <w:r>
        <w:rPr>
          <w:color w:val="161616"/>
          <w:spacing w:val="-4"/>
        </w:rPr>
        <w:t> </w:t>
      </w:r>
      <w:r>
        <w:rPr>
          <w:color w:val="161616"/>
        </w:rPr>
        <w:t>control. </w:t>
      </w:r>
      <w:r>
        <w:rPr>
          <w:rFonts w:ascii="Segoe UI Semibold" w:hAnsi="Segoe UI Semibold"/>
          <w:b/>
          <w:color w:val="161616"/>
        </w:rPr>
        <w:t>PaddingLeft </w:t>
      </w:r>
      <w:r>
        <w:rPr>
          <w:color w:val="161616"/>
        </w:rPr>
        <w:t>– Distance between the text and the left edge of the control.</w:t>
      </w:r>
    </w:p>
    <w:p>
      <w:pPr>
        <w:pStyle w:val="BodyText"/>
        <w:spacing w:before="8"/>
        <w:ind w:left="212"/>
      </w:pPr>
      <w:r>
        <w:rPr>
          <w:rFonts w:ascii="Segoe UI Semibold" w:hAnsi="Segoe UI Semibold"/>
          <w:b/>
          <w:color w:val="161616"/>
        </w:rPr>
        <w:t>PaddingRight</w:t>
      </w:r>
      <w:r>
        <w:rPr>
          <w:rFonts w:ascii="Segoe UI Semibold" w:hAnsi="Segoe UI Semibold"/>
          <w:b/>
          <w:color w:val="161616"/>
          <w:spacing w:val="-2"/>
        </w:rPr>
        <w:t> </w:t>
      </w:r>
      <w:r>
        <w:rPr>
          <w:color w:val="161616"/>
        </w:rPr>
        <w:t>–</w:t>
      </w:r>
      <w:r>
        <w:rPr>
          <w:color w:val="161616"/>
          <w:spacing w:val="-1"/>
        </w:rPr>
        <w:t> </w:t>
      </w:r>
      <w:r>
        <w:rPr>
          <w:color w:val="161616"/>
        </w:rPr>
        <w:t>Distance between</w:t>
      </w:r>
      <w:r>
        <w:rPr>
          <w:color w:val="161616"/>
          <w:spacing w:val="-1"/>
        </w:rPr>
        <w:t> </w:t>
      </w:r>
      <w:r>
        <w:rPr>
          <w:color w:val="161616"/>
        </w:rPr>
        <w:t>the text</w:t>
      </w:r>
      <w:r>
        <w:rPr>
          <w:color w:val="161616"/>
          <w:spacing w:val="-1"/>
        </w:rPr>
        <w:t> </w:t>
      </w:r>
      <w:r>
        <w:rPr>
          <w:color w:val="161616"/>
        </w:rPr>
        <w:t>and</w:t>
      </w:r>
      <w:r>
        <w:rPr>
          <w:color w:val="161616"/>
          <w:spacing w:val="-1"/>
        </w:rPr>
        <w:t> </w:t>
      </w:r>
      <w:r>
        <w:rPr>
          <w:color w:val="161616"/>
        </w:rPr>
        <w:t>the right</w:t>
      </w:r>
      <w:r>
        <w:rPr>
          <w:color w:val="161616"/>
          <w:spacing w:val="-1"/>
        </w:rPr>
        <w:t> </w:t>
      </w:r>
      <w:r>
        <w:rPr>
          <w:color w:val="161616"/>
        </w:rPr>
        <w:t>edge of</w:t>
      </w:r>
      <w:r>
        <w:rPr>
          <w:color w:val="161616"/>
          <w:spacing w:val="-1"/>
        </w:rPr>
        <w:t> </w:t>
      </w:r>
      <w:r>
        <w:rPr>
          <w:color w:val="161616"/>
        </w:rPr>
        <w:t>the </w:t>
      </w:r>
      <w:r>
        <w:rPr>
          <w:color w:val="161616"/>
          <w:spacing w:val="-2"/>
        </w:rPr>
        <w:t>control.</w:t>
      </w:r>
    </w:p>
    <w:p>
      <w:pPr>
        <w:spacing w:line="465" w:lineRule="auto" w:before="310"/>
        <w:ind w:left="212" w:right="1206" w:firstLine="0"/>
        <w:jc w:val="left"/>
        <w:rPr>
          <w:sz w:val="24"/>
        </w:rPr>
      </w:pPr>
      <w:r>
        <w:rPr>
          <w:rFonts w:ascii="Segoe UI Semibold" w:hAnsi="Segoe UI Semibold"/>
          <w:b/>
          <w:color w:val="161616"/>
          <w:sz w:val="24"/>
        </w:rPr>
        <w:t>RadiusTopLeft </w:t>
      </w:r>
      <w:r>
        <w:rPr>
          <w:color w:val="161616"/>
          <w:sz w:val="24"/>
        </w:rPr>
        <w:t>– The corner radius for the top-left corner of the control. </w:t>
      </w:r>
      <w:r>
        <w:rPr>
          <w:rFonts w:ascii="Segoe UI Semibold" w:hAnsi="Segoe UI Semibold"/>
          <w:b/>
          <w:color w:val="161616"/>
          <w:sz w:val="24"/>
        </w:rPr>
        <w:t>RadiusTopRight </w:t>
      </w:r>
      <w:r>
        <w:rPr>
          <w:color w:val="161616"/>
          <w:sz w:val="24"/>
        </w:rPr>
        <w:t>– The corner radius for the top-right corner of the control. </w:t>
      </w:r>
      <w:r>
        <w:rPr>
          <w:rFonts w:ascii="Segoe UI Semibold" w:hAnsi="Segoe UI Semibold"/>
          <w:b/>
          <w:color w:val="161616"/>
          <w:sz w:val="24"/>
        </w:rPr>
        <w:t>RadiusBottomLeft </w:t>
      </w:r>
      <w:r>
        <w:rPr>
          <w:color w:val="161616"/>
          <w:sz w:val="24"/>
        </w:rPr>
        <w:t>– The corner radius for the bottom-left corner of the control. </w:t>
      </w:r>
      <w:r>
        <w:rPr>
          <w:rFonts w:ascii="Segoe UI Semibold" w:hAnsi="Segoe UI Semibold"/>
          <w:b/>
          <w:color w:val="161616"/>
          <w:sz w:val="24"/>
        </w:rPr>
        <w:t>RadiusBottomRight</w:t>
      </w:r>
      <w:r>
        <w:rPr>
          <w:rFonts w:ascii="Segoe UI Semibold" w:hAnsi="Segoe UI Semibold"/>
          <w:b/>
          <w:color w:val="161616"/>
          <w:spacing w:val="-5"/>
          <w:sz w:val="24"/>
        </w:rPr>
        <w:t> </w:t>
      </w:r>
      <w:r>
        <w:rPr>
          <w:color w:val="161616"/>
          <w:sz w:val="24"/>
        </w:rPr>
        <w:t>–</w:t>
      </w:r>
      <w:r>
        <w:rPr>
          <w:color w:val="161616"/>
          <w:spacing w:val="-4"/>
          <w:sz w:val="24"/>
        </w:rPr>
        <w:t> </w:t>
      </w:r>
      <w:r>
        <w:rPr>
          <w:color w:val="161616"/>
          <w:sz w:val="24"/>
        </w:rPr>
        <w:t>The</w:t>
      </w:r>
      <w:r>
        <w:rPr>
          <w:color w:val="161616"/>
          <w:spacing w:val="-4"/>
          <w:sz w:val="24"/>
        </w:rPr>
        <w:t> </w:t>
      </w:r>
      <w:r>
        <w:rPr>
          <w:color w:val="161616"/>
          <w:sz w:val="24"/>
        </w:rPr>
        <w:t>corner</w:t>
      </w:r>
      <w:r>
        <w:rPr>
          <w:color w:val="161616"/>
          <w:spacing w:val="-4"/>
          <w:sz w:val="24"/>
        </w:rPr>
        <w:t> </w:t>
      </w:r>
      <w:r>
        <w:rPr>
          <w:color w:val="161616"/>
          <w:sz w:val="24"/>
        </w:rPr>
        <w:t>radius</w:t>
      </w:r>
      <w:r>
        <w:rPr>
          <w:color w:val="161616"/>
          <w:spacing w:val="-4"/>
          <w:sz w:val="24"/>
        </w:rPr>
        <w:t> </w:t>
      </w:r>
      <w:r>
        <w:rPr>
          <w:color w:val="161616"/>
          <w:sz w:val="24"/>
        </w:rPr>
        <w:t>for</w:t>
      </w:r>
      <w:r>
        <w:rPr>
          <w:color w:val="161616"/>
          <w:spacing w:val="-4"/>
          <w:sz w:val="24"/>
        </w:rPr>
        <w:t> </w:t>
      </w:r>
      <w:r>
        <w:rPr>
          <w:color w:val="161616"/>
          <w:sz w:val="24"/>
        </w:rPr>
        <w:t>the</w:t>
      </w:r>
      <w:r>
        <w:rPr>
          <w:color w:val="161616"/>
          <w:spacing w:val="-4"/>
          <w:sz w:val="24"/>
        </w:rPr>
        <w:t> </w:t>
      </w:r>
      <w:r>
        <w:rPr>
          <w:color w:val="161616"/>
          <w:sz w:val="24"/>
        </w:rPr>
        <w:t>bottom-right</w:t>
      </w:r>
      <w:r>
        <w:rPr>
          <w:color w:val="161616"/>
          <w:spacing w:val="-4"/>
          <w:sz w:val="24"/>
        </w:rPr>
        <w:t> </w:t>
      </w:r>
      <w:r>
        <w:rPr>
          <w:color w:val="161616"/>
          <w:sz w:val="24"/>
        </w:rPr>
        <w:t>corner</w:t>
      </w:r>
      <w:r>
        <w:rPr>
          <w:color w:val="161616"/>
          <w:spacing w:val="-4"/>
          <w:sz w:val="24"/>
        </w:rPr>
        <w:t> </w:t>
      </w:r>
      <w:r>
        <w:rPr>
          <w:color w:val="161616"/>
          <w:sz w:val="24"/>
        </w:rPr>
        <w:t>of</w:t>
      </w:r>
      <w:r>
        <w:rPr>
          <w:color w:val="161616"/>
          <w:spacing w:val="-4"/>
          <w:sz w:val="24"/>
        </w:rPr>
        <w:t> </w:t>
      </w:r>
      <w:r>
        <w:rPr>
          <w:color w:val="161616"/>
          <w:sz w:val="24"/>
        </w:rPr>
        <w:t>the</w:t>
      </w:r>
      <w:r>
        <w:rPr>
          <w:color w:val="161616"/>
          <w:spacing w:val="-4"/>
          <w:sz w:val="24"/>
        </w:rPr>
        <w:t> </w:t>
      </w:r>
      <w:r>
        <w:rPr>
          <w:color w:val="161616"/>
          <w:sz w:val="24"/>
        </w:rPr>
        <w:t>control.</w:t>
      </w:r>
    </w:p>
    <w:p>
      <w:pPr>
        <w:pStyle w:val="Heading2"/>
        <w:spacing w:before="213"/>
        <w:rPr>
          <w:b/>
        </w:rPr>
      </w:pPr>
      <w:r>
        <w:rPr>
          <w:b/>
          <w:color w:val="161616"/>
          <w:spacing w:val="-2"/>
        </w:rPr>
        <w:t>Example</w:t>
      </w:r>
    </w:p>
    <w:p>
      <w:pPr>
        <w:pStyle w:val="Heading2"/>
        <w:spacing w:after="0"/>
        <w:rPr>
          <w:b/>
        </w:rPr>
        <w:sectPr>
          <w:pgSz w:w="11920" w:h="16860"/>
          <w:pgMar w:top="480" w:bottom="280" w:left="708" w:right="708"/>
        </w:sectPr>
      </w:pPr>
    </w:p>
    <w:p>
      <w:pPr>
        <w:pStyle w:val="BodyText"/>
        <w:spacing w:line="292" w:lineRule="auto" w:before="88"/>
        <w:ind w:left="212" w:right="215"/>
      </w:pPr>
      <w:r>
        <w:rPr>
          <w:color w:val="161616"/>
        </w:rPr>
        <w:t>The</w:t>
      </w:r>
      <w:r>
        <w:rPr>
          <w:color w:val="161616"/>
          <w:spacing w:val="-4"/>
        </w:rPr>
        <w:t> </w:t>
      </w:r>
      <w:r>
        <w:rPr>
          <w:color w:val="161616"/>
        </w:rPr>
        <w:t>following</w:t>
      </w:r>
      <w:r>
        <w:rPr>
          <w:color w:val="161616"/>
          <w:spacing w:val="-4"/>
        </w:rPr>
        <w:t> </w:t>
      </w:r>
      <w:r>
        <w:rPr>
          <w:color w:val="161616"/>
        </w:rPr>
        <w:t>YAML</w:t>
      </w:r>
      <w:r>
        <w:rPr>
          <w:color w:val="161616"/>
          <w:spacing w:val="-4"/>
        </w:rPr>
        <w:t> </w:t>
      </w:r>
      <w:r>
        <w:rPr>
          <w:color w:val="161616"/>
        </w:rPr>
        <w:t>example</w:t>
      </w:r>
      <w:r>
        <w:rPr>
          <w:color w:val="161616"/>
          <w:spacing w:val="-4"/>
        </w:rPr>
        <w:t> </w:t>
      </w:r>
      <w:r>
        <w:rPr>
          <w:color w:val="161616"/>
        </w:rPr>
        <w:t>shows</w:t>
      </w:r>
      <w:r>
        <w:rPr>
          <w:color w:val="161616"/>
          <w:spacing w:val="-4"/>
        </w:rPr>
        <w:t> </w:t>
      </w:r>
      <w:r>
        <w:rPr>
          <w:color w:val="161616"/>
        </w:rPr>
        <w:t>a</w:t>
      </w:r>
      <w:r>
        <w:rPr>
          <w:color w:val="161616"/>
          <w:spacing w:val="-4"/>
        </w:rPr>
        <w:t> </w:t>
      </w:r>
      <w:r>
        <w:rPr>
          <w:color w:val="161616"/>
        </w:rPr>
        <w:t>clickable</w:t>
      </w:r>
      <w:r>
        <w:rPr>
          <w:color w:val="161616"/>
          <w:spacing w:val="-4"/>
        </w:rPr>
        <w:t> </w:t>
      </w:r>
      <w:r>
        <w:rPr>
          <w:color w:val="161616"/>
        </w:rPr>
        <w:t>label</w:t>
      </w:r>
      <w:r>
        <w:rPr>
          <w:color w:val="161616"/>
          <w:spacing w:val="-4"/>
        </w:rPr>
        <w:t> </w:t>
      </w:r>
      <w:r>
        <w:rPr>
          <w:color w:val="161616"/>
        </w:rPr>
        <w:t>with</w:t>
      </w:r>
      <w:r>
        <w:rPr>
          <w:color w:val="161616"/>
          <w:spacing w:val="-4"/>
        </w:rPr>
        <w:t> </w:t>
      </w:r>
      <w:r>
        <w:rPr>
          <w:color w:val="161616"/>
        </w:rPr>
        <w:t>styling</w:t>
      </w:r>
      <w:r>
        <w:rPr>
          <w:color w:val="161616"/>
          <w:spacing w:val="-4"/>
        </w:rPr>
        <w:t> </w:t>
      </w:r>
      <w:r>
        <w:rPr>
          <w:color w:val="161616"/>
        </w:rPr>
        <w:t>that</w:t>
      </w:r>
      <w:r>
        <w:rPr>
          <w:color w:val="161616"/>
          <w:spacing w:val="-4"/>
        </w:rPr>
        <w:t> </w:t>
      </w:r>
      <w:r>
        <w:rPr>
          <w:color w:val="161616"/>
        </w:rPr>
        <w:t>you</w:t>
      </w:r>
      <w:r>
        <w:rPr>
          <w:color w:val="161616"/>
          <w:spacing w:val="-4"/>
        </w:rPr>
        <w:t> </w:t>
      </w:r>
      <w:r>
        <w:rPr>
          <w:color w:val="161616"/>
        </w:rPr>
        <w:t>can</w:t>
      </w:r>
      <w:r>
        <w:rPr>
          <w:color w:val="161616"/>
          <w:spacing w:val="-4"/>
        </w:rPr>
        <w:t> </w:t>
      </w:r>
      <w:r>
        <w:rPr>
          <w:color w:val="161616"/>
        </w:rPr>
        <w:t>use</w:t>
      </w:r>
      <w:r>
        <w:rPr>
          <w:color w:val="161616"/>
          <w:spacing w:val="-4"/>
        </w:rPr>
        <w:t> </w:t>
      </w:r>
      <w:r>
        <w:rPr>
          <w:color w:val="161616"/>
        </w:rPr>
        <w:t>for</w:t>
      </w:r>
      <w:r>
        <w:rPr>
          <w:color w:val="161616"/>
          <w:spacing w:val="-4"/>
        </w:rPr>
        <w:t> </w:t>
      </w:r>
      <w:r>
        <w:rPr>
          <w:color w:val="161616"/>
        </w:rPr>
        <w:t>headings or interactive text elements:</w:t>
      </w:r>
    </w:p>
    <w:p>
      <w:pPr>
        <w:pStyle w:val="BodyText"/>
        <w:spacing w:before="61" w:after="1"/>
        <w:rPr>
          <w:sz w:val="20"/>
        </w:rPr>
      </w:pPr>
    </w:p>
    <w:tbl>
      <w:tblPr>
        <w:tblW w:w="0" w:type="auto"/>
        <w:jc w:val="left"/>
        <w:tblInd w:w="2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051"/>
      </w:tblGrid>
      <w:tr>
        <w:trPr>
          <w:trHeight w:val="465" w:hRule="atLeast"/>
        </w:trPr>
        <w:tc>
          <w:tcPr>
            <w:tcW w:w="10051" w:type="dxa"/>
          </w:tcPr>
          <w:p>
            <w:pPr>
              <w:pStyle w:val="TableParagraph"/>
              <w:spacing w:before="81"/>
              <w:ind w:left="195"/>
              <w:rPr>
                <w:rFonts w:ascii="Segoe UI Semibold"/>
                <w:b/>
                <w:sz w:val="21"/>
              </w:rPr>
            </w:pPr>
            <w:r>
              <w:rPr>
                <w:rFonts w:ascii="Segoe UI Semibold"/>
                <w:b/>
                <w:sz w:val="21"/>
              </w:rPr>
              <mc:AlternateContent>
                <mc:Choice Requires="wps">
                  <w:drawing>
                    <wp:anchor distT="0" distB="0" distL="0" distR="0" allowOverlap="1" layoutInCell="1" locked="0" behindDoc="1" simplePos="0" relativeHeight="482992640">
                      <wp:simplePos x="0" y="0"/>
                      <wp:positionH relativeFrom="column">
                        <wp:posOffset>-9185</wp:posOffset>
                      </wp:positionH>
                      <wp:positionV relativeFrom="paragraph">
                        <wp:posOffset>-4692</wp:posOffset>
                      </wp:positionV>
                      <wp:extent cx="6400800" cy="6515100"/>
                      <wp:effectExtent l="0" t="0" r="0" b="0"/>
                      <wp:wrapNone/>
                      <wp:docPr id="1670" name="Group 1670"/>
                      <wp:cNvGraphicFramePr>
                        <a:graphicFrameLocks/>
                      </wp:cNvGraphicFramePr>
                      <a:graphic>
                        <a:graphicData uri="http://schemas.microsoft.com/office/word/2010/wordprocessingGroup">
                          <wpg:wgp>
                            <wpg:cNvPr id="1670" name="Group 1670"/>
                            <wpg:cNvGrpSpPr/>
                            <wpg:grpSpPr>
                              <a:xfrm>
                                <a:off x="0" y="0"/>
                                <a:ext cx="6400800" cy="6515100"/>
                                <a:chExt cx="6400800" cy="6515100"/>
                              </a:xfrm>
                            </wpg:grpSpPr>
                            <wps:wsp>
                              <wps:cNvPr id="1671" name="Graphic 1671"/>
                              <wps:cNvSpPr/>
                              <wps:spPr>
                                <a:xfrm>
                                  <a:off x="4762" y="4762"/>
                                  <a:ext cx="6391275" cy="295275"/>
                                </a:xfrm>
                                <a:custGeom>
                                  <a:avLst/>
                                  <a:gdLst/>
                                  <a:ahLst/>
                                  <a:cxnLst/>
                                  <a:rect l="l" t="t" r="r" b="b"/>
                                  <a:pathLst>
                                    <a:path w="6391275" h="295275">
                                      <a:moveTo>
                                        <a:pt x="6391275" y="295275"/>
                                      </a:moveTo>
                                      <a:lnTo>
                                        <a:pt x="0" y="295275"/>
                                      </a:lnTo>
                                      <a:lnTo>
                                        <a:pt x="0" y="28912"/>
                                      </a:lnTo>
                                      <a:lnTo>
                                        <a:pt x="28916" y="0"/>
                                      </a:lnTo>
                                      <a:lnTo>
                                        <a:pt x="6362358" y="0"/>
                                      </a:lnTo>
                                      <a:lnTo>
                                        <a:pt x="6391274" y="28912"/>
                                      </a:lnTo>
                                      <a:lnTo>
                                        <a:pt x="6391275" y="295275"/>
                                      </a:lnTo>
                                      <a:close/>
                                    </a:path>
                                  </a:pathLst>
                                </a:custGeom>
                                <a:solidFill>
                                  <a:srgbClr val="F0F0F0"/>
                                </a:solidFill>
                              </wps:spPr>
                              <wps:bodyPr wrap="square" lIns="0" tIns="0" rIns="0" bIns="0" rtlCol="0">
                                <a:prstTxWarp prst="textNoShape">
                                  <a:avLst/>
                                </a:prstTxWarp>
                                <a:noAutofit/>
                              </wps:bodyPr>
                            </wps:wsp>
                            <wps:wsp>
                              <wps:cNvPr id="1672" name="Graphic 1672"/>
                              <wps:cNvSpPr/>
                              <wps:spPr>
                                <a:xfrm>
                                  <a:off x="4762" y="4762"/>
                                  <a:ext cx="6391275" cy="295275"/>
                                </a:xfrm>
                                <a:custGeom>
                                  <a:avLst/>
                                  <a:gdLst/>
                                  <a:ahLst/>
                                  <a:cxnLst/>
                                  <a:rect l="l" t="t" r="r" b="b"/>
                                  <a:pathLst>
                                    <a:path w="6391275" h="295275">
                                      <a:moveTo>
                                        <a:pt x="0" y="295275"/>
                                      </a:moveTo>
                                      <a:lnTo>
                                        <a:pt x="0" y="33337"/>
                                      </a:lnTo>
                                      <a:lnTo>
                                        <a:pt x="0" y="28912"/>
                                      </a:lnTo>
                                      <a:lnTo>
                                        <a:pt x="845" y="24659"/>
                                      </a:lnTo>
                                      <a:lnTo>
                                        <a:pt x="2537" y="20575"/>
                                      </a:lnTo>
                                      <a:lnTo>
                                        <a:pt x="4229" y="16491"/>
                                      </a:lnTo>
                                      <a:lnTo>
                                        <a:pt x="6638" y="12887"/>
                                      </a:lnTo>
                                      <a:lnTo>
                                        <a:pt x="9764" y="9762"/>
                                      </a:lnTo>
                                      <a:lnTo>
                                        <a:pt x="12890" y="6634"/>
                                      </a:lnTo>
                                      <a:lnTo>
                                        <a:pt x="16495" y="4227"/>
                                      </a:lnTo>
                                      <a:lnTo>
                                        <a:pt x="20579" y="2537"/>
                                      </a:lnTo>
                                      <a:lnTo>
                                        <a:pt x="24664" y="846"/>
                                      </a:lnTo>
                                      <a:lnTo>
                                        <a:pt x="28916" y="0"/>
                                      </a:lnTo>
                                      <a:lnTo>
                                        <a:pt x="33337" y="0"/>
                                      </a:lnTo>
                                      <a:lnTo>
                                        <a:pt x="6357937" y="0"/>
                                      </a:lnTo>
                                      <a:lnTo>
                                        <a:pt x="6362358" y="0"/>
                                      </a:lnTo>
                                      <a:lnTo>
                                        <a:pt x="6366610" y="846"/>
                                      </a:lnTo>
                                      <a:lnTo>
                                        <a:pt x="6370694" y="2537"/>
                                      </a:lnTo>
                                      <a:lnTo>
                                        <a:pt x="6374778" y="4227"/>
                                      </a:lnTo>
                                      <a:lnTo>
                                        <a:pt x="6378383" y="6634"/>
                                      </a:lnTo>
                                      <a:lnTo>
                                        <a:pt x="6381509" y="9762"/>
                                      </a:lnTo>
                                      <a:lnTo>
                                        <a:pt x="6384635" y="12887"/>
                                      </a:lnTo>
                                      <a:lnTo>
                                        <a:pt x="6387044" y="16491"/>
                                      </a:lnTo>
                                      <a:lnTo>
                                        <a:pt x="6388736" y="20575"/>
                                      </a:lnTo>
                                      <a:lnTo>
                                        <a:pt x="6390427" y="24659"/>
                                      </a:lnTo>
                                      <a:lnTo>
                                        <a:pt x="6391274" y="28912"/>
                                      </a:lnTo>
                                      <a:lnTo>
                                        <a:pt x="6391275" y="33337"/>
                                      </a:lnTo>
                                      <a:lnTo>
                                        <a:pt x="6391275" y="295275"/>
                                      </a:lnTo>
                                      <a:lnTo>
                                        <a:pt x="0" y="295275"/>
                                      </a:lnTo>
                                      <a:close/>
                                    </a:path>
                                  </a:pathLst>
                                </a:custGeom>
                                <a:ln w="9525">
                                  <a:solidFill>
                                    <a:srgbClr val="D0D0D0"/>
                                  </a:solidFill>
                                  <a:prstDash val="solid"/>
                                </a:ln>
                              </wps:spPr>
                              <wps:bodyPr wrap="square" lIns="0" tIns="0" rIns="0" bIns="0" rtlCol="0">
                                <a:prstTxWarp prst="textNoShape">
                                  <a:avLst/>
                                </a:prstTxWarp>
                                <a:noAutofit/>
                              </wps:bodyPr>
                            </wps:wsp>
                            <wps:wsp>
                              <wps:cNvPr id="1673" name="Graphic 1673"/>
                              <wps:cNvSpPr/>
                              <wps:spPr>
                                <a:xfrm>
                                  <a:off x="4762" y="304800"/>
                                  <a:ext cx="6391275" cy="6205855"/>
                                </a:xfrm>
                                <a:custGeom>
                                  <a:avLst/>
                                  <a:gdLst/>
                                  <a:ahLst/>
                                  <a:cxnLst/>
                                  <a:rect l="l" t="t" r="r" b="b"/>
                                  <a:pathLst>
                                    <a:path w="6391275" h="6205855">
                                      <a:moveTo>
                                        <a:pt x="6362358" y="6205535"/>
                                      </a:moveTo>
                                      <a:lnTo>
                                        <a:pt x="28916" y="6205535"/>
                                      </a:lnTo>
                                      <a:lnTo>
                                        <a:pt x="24664" y="6204685"/>
                                      </a:lnTo>
                                      <a:lnTo>
                                        <a:pt x="0" y="6176618"/>
                                      </a:lnTo>
                                      <a:lnTo>
                                        <a:pt x="0" y="6172200"/>
                                      </a:lnTo>
                                      <a:lnTo>
                                        <a:pt x="0" y="0"/>
                                      </a:lnTo>
                                      <a:lnTo>
                                        <a:pt x="6391275" y="0"/>
                                      </a:lnTo>
                                      <a:lnTo>
                                        <a:pt x="6391274" y="6176618"/>
                                      </a:lnTo>
                                      <a:lnTo>
                                        <a:pt x="6366610" y="6204685"/>
                                      </a:lnTo>
                                      <a:lnTo>
                                        <a:pt x="6362358" y="6205535"/>
                                      </a:lnTo>
                                      <a:close/>
                                    </a:path>
                                  </a:pathLst>
                                </a:custGeom>
                                <a:solidFill>
                                  <a:srgbClr val="FAFAFA"/>
                                </a:solidFill>
                              </wps:spPr>
                              <wps:bodyPr wrap="square" lIns="0" tIns="0" rIns="0" bIns="0" rtlCol="0">
                                <a:prstTxWarp prst="textNoShape">
                                  <a:avLst/>
                                </a:prstTxWarp>
                                <a:noAutofit/>
                              </wps:bodyPr>
                            </wps:wsp>
                            <wps:wsp>
                              <wps:cNvPr id="1674" name="Graphic 1674"/>
                              <wps:cNvSpPr/>
                              <wps:spPr>
                                <a:xfrm>
                                  <a:off x="11159" y="6497209"/>
                                  <a:ext cx="6378575" cy="18415"/>
                                </a:xfrm>
                                <a:custGeom>
                                  <a:avLst/>
                                  <a:gdLst/>
                                  <a:ahLst/>
                                  <a:cxnLst/>
                                  <a:rect l="l" t="t" r="r" b="b"/>
                                  <a:pathLst>
                                    <a:path w="6378575" h="18415">
                                      <a:moveTo>
                                        <a:pt x="6351541" y="17894"/>
                                      </a:moveTo>
                                      <a:lnTo>
                                        <a:pt x="26940" y="17894"/>
                                      </a:lnTo>
                                      <a:lnTo>
                                        <a:pt x="19338" y="17197"/>
                                      </a:lnTo>
                                      <a:lnTo>
                                        <a:pt x="12314" y="15105"/>
                                      </a:lnTo>
                                      <a:lnTo>
                                        <a:pt x="5868" y="11617"/>
                                      </a:lnTo>
                                      <a:lnTo>
                                        <a:pt x="0" y="6735"/>
                                      </a:lnTo>
                                      <a:lnTo>
                                        <a:pt x="6735" y="0"/>
                                      </a:lnTo>
                                      <a:lnTo>
                                        <a:pt x="12314" y="5579"/>
                                      </a:lnTo>
                                      <a:lnTo>
                                        <a:pt x="19049" y="8369"/>
                                      </a:lnTo>
                                      <a:lnTo>
                                        <a:pt x="6376518" y="8369"/>
                                      </a:lnTo>
                                      <a:lnTo>
                                        <a:pt x="6372613" y="11617"/>
                                      </a:lnTo>
                                      <a:lnTo>
                                        <a:pt x="6366167" y="15105"/>
                                      </a:lnTo>
                                      <a:lnTo>
                                        <a:pt x="6359143" y="17197"/>
                                      </a:lnTo>
                                      <a:lnTo>
                                        <a:pt x="6351541" y="17894"/>
                                      </a:lnTo>
                                      <a:close/>
                                    </a:path>
                                    <a:path w="6378575" h="18415">
                                      <a:moveTo>
                                        <a:pt x="6376518" y="8369"/>
                                      </a:moveTo>
                                      <a:lnTo>
                                        <a:pt x="6359431" y="8369"/>
                                      </a:lnTo>
                                      <a:lnTo>
                                        <a:pt x="6366166" y="5579"/>
                                      </a:lnTo>
                                      <a:lnTo>
                                        <a:pt x="6371746" y="0"/>
                                      </a:lnTo>
                                      <a:lnTo>
                                        <a:pt x="6378482" y="6735"/>
                                      </a:lnTo>
                                      <a:lnTo>
                                        <a:pt x="6376518" y="8369"/>
                                      </a:lnTo>
                                      <a:close/>
                                    </a:path>
                                  </a:pathLst>
                                </a:custGeom>
                                <a:solidFill>
                                  <a:srgbClr val="D0D0D0"/>
                                </a:solidFill>
                              </wps:spPr>
                              <wps:bodyPr wrap="square" lIns="0" tIns="0" rIns="0" bIns="0" rtlCol="0">
                                <a:prstTxWarp prst="textNoShape">
                                  <a:avLst/>
                                </a:prstTxWarp>
                                <a:noAutofit/>
                              </wps:bodyPr>
                            </wps:wsp>
                          </wpg:wgp>
                        </a:graphicData>
                      </a:graphic>
                    </wp:anchor>
                  </w:drawing>
                </mc:Choice>
                <mc:Fallback>
                  <w:pict>
                    <v:group style="position:absolute;margin-left:-.723273pt;margin-top:-.369491pt;width:504pt;height:513pt;mso-position-horizontal-relative:column;mso-position-vertical-relative:paragraph;z-index:-20323840" id="docshapegroup1649" coordorigin="-14,-7" coordsize="10080,10260">
                      <v:shape style="position:absolute;left:-7;top:0;width:10065;height:465" id="docshape1650" coordorigin="-7,0" coordsize="10065,465" path="m10058,465l-7,465,-7,46,39,0,10012,0,10058,46,10058,465xe" filled="true" fillcolor="#f0f0f0" stroked="false">
                        <v:path arrowok="t"/>
                        <v:fill type="solid"/>
                      </v:shape>
                      <v:shape style="position:absolute;left:-7;top:0;width:10065;height:465" id="docshape1651" coordorigin="-7,0" coordsize="10065,465" path="m-7,465l-7,53,-7,46,-6,39,-3,33,0,26,3,20,8,15,13,11,19,7,25,4,32,1,39,0,46,0,10006,0,10012,0,10019,1,10026,4,10032,7,10038,11,10043,15,10048,20,10051,26,10054,33,10057,39,10058,46,10058,53,10058,465,-7,465xe" filled="false" stroked="true" strokeweight=".75pt" strokecolor="#d0d0d0">
                        <v:path arrowok="t"/>
                        <v:stroke dashstyle="solid"/>
                      </v:shape>
                      <v:shape style="position:absolute;left:-7;top:472;width:10065;height:9773" id="docshape1652" coordorigin="-7,473" coordsize="10065,9773" path="m10012,10245l39,10245,32,10244,-7,10200,-7,10193,-7,473,10058,473,10058,10200,10019,10244,10012,10245xe" filled="true" fillcolor="#fafafa" stroked="false">
                        <v:path arrowok="t"/>
                        <v:fill type="solid"/>
                      </v:shape>
                      <v:shape style="position:absolute;left:3;top:10224;width:10045;height:29" id="docshape1653" coordorigin="3,10224" coordsize="10045,29" path="m10006,10253l46,10253,34,10252,23,10248,12,10243,3,10235,14,10224,23,10233,33,10238,10045,10238,10039,10243,10029,10248,10018,10252,10006,10253xm10045,10238l10018,10238,10029,10233,10037,10224,10048,10235,10045,10238xe" filled="true" fillcolor="#d0d0d0" stroked="false">
                        <v:path arrowok="t"/>
                        <v:fill type="solid"/>
                      </v:shape>
                      <w10:wrap type="none"/>
                    </v:group>
                  </w:pict>
                </mc:Fallback>
              </mc:AlternateContent>
            </w:r>
            <w:r>
              <w:rPr>
                <w:rFonts w:ascii="Segoe UI Semibold"/>
                <w:b/>
                <w:color w:val="161616"/>
                <w:spacing w:val="-4"/>
                <w:sz w:val="21"/>
              </w:rPr>
              <w:t>YAML</w:t>
            </w:r>
          </w:p>
        </w:tc>
      </w:tr>
      <w:tr>
        <w:trPr>
          <w:trHeight w:val="9770" w:hRule="atLeast"/>
        </w:trPr>
        <w:tc>
          <w:tcPr>
            <w:tcW w:w="10051" w:type="dxa"/>
            <w:tcBorders>
              <w:left w:val="single" w:sz="12" w:space="0" w:color="D0D0D0"/>
              <w:right w:val="single" w:sz="12" w:space="0" w:color="D0D0D0"/>
            </w:tcBorders>
          </w:tcPr>
          <w:p>
            <w:pPr>
              <w:pStyle w:val="TableParagraph"/>
              <w:numPr>
                <w:ilvl w:val="0"/>
                <w:numId w:val="40"/>
              </w:numPr>
              <w:tabs>
                <w:tab w:pos="410" w:val="left" w:leader="none"/>
              </w:tabs>
              <w:spacing w:line="240" w:lineRule="auto" w:before="189" w:after="0"/>
              <w:ind w:left="410" w:right="0" w:hanging="230"/>
              <w:jc w:val="left"/>
              <w:rPr>
                <w:sz w:val="21"/>
              </w:rPr>
            </w:pPr>
            <w:r>
              <w:rPr>
                <w:color w:val="0450A5"/>
                <w:spacing w:val="-2"/>
                <w:sz w:val="21"/>
              </w:rPr>
              <w:t>TitleLabel:</w:t>
            </w:r>
          </w:p>
          <w:p>
            <w:pPr>
              <w:pStyle w:val="TableParagraph"/>
              <w:spacing w:line="278" w:lineRule="auto" w:before="39"/>
              <w:ind w:left="641" w:right="5974"/>
              <w:rPr>
                <w:sz w:val="21"/>
              </w:rPr>
            </w:pPr>
            <w:r>
              <w:rPr>
                <w:color w:val="0450A5"/>
                <w:sz w:val="21"/>
              </w:rPr>
              <w:t>Control:</w:t>
            </w:r>
            <w:r>
              <w:rPr>
                <w:color w:val="0450A5"/>
                <w:spacing w:val="-29"/>
                <w:sz w:val="21"/>
              </w:rPr>
              <w:t> </w:t>
            </w:r>
            <w:hyperlink r:id="rId39">
              <w:r>
                <w:rPr>
                  <w:color w:val="A21515"/>
                  <w:sz w:val="21"/>
                </w:rPr>
                <w:t>ModernText@1.0.0</w:t>
              </w:r>
            </w:hyperlink>
            <w:r>
              <w:rPr>
                <w:color w:val="A21515"/>
                <w:sz w:val="21"/>
              </w:rPr>
              <w:t> </w:t>
            </w:r>
            <w:r>
              <w:rPr>
                <w:color w:val="0450A5"/>
                <w:spacing w:val="-2"/>
                <w:sz w:val="21"/>
              </w:rPr>
              <w:t>Properties:</w:t>
            </w:r>
          </w:p>
          <w:p>
            <w:pPr>
              <w:pStyle w:val="TableParagraph"/>
              <w:spacing w:line="278" w:lineRule="auto" w:before="0"/>
              <w:ind w:left="872" w:right="5510"/>
              <w:rPr>
                <w:sz w:val="21"/>
              </w:rPr>
            </w:pPr>
            <w:r>
              <w:rPr>
                <w:color w:val="0450A5"/>
                <w:sz w:val="21"/>
              </w:rPr>
              <w:t>Text:</w:t>
            </w:r>
            <w:r>
              <w:rPr>
                <w:color w:val="0450A5"/>
                <w:spacing w:val="-9"/>
                <w:sz w:val="21"/>
              </w:rPr>
              <w:t> </w:t>
            </w:r>
            <w:r>
              <w:rPr>
                <w:color w:val="A21515"/>
                <w:sz w:val="21"/>
              </w:rPr>
              <w:t>="Welcome</w:t>
            </w:r>
            <w:r>
              <w:rPr>
                <w:color w:val="A21515"/>
                <w:spacing w:val="-9"/>
                <w:sz w:val="21"/>
              </w:rPr>
              <w:t> </w:t>
            </w:r>
            <w:r>
              <w:rPr>
                <w:color w:val="A21515"/>
                <w:sz w:val="21"/>
              </w:rPr>
              <w:t>to</w:t>
            </w:r>
            <w:r>
              <w:rPr>
                <w:color w:val="A21515"/>
                <w:spacing w:val="-9"/>
                <w:sz w:val="21"/>
              </w:rPr>
              <w:t> </w:t>
            </w:r>
            <w:r>
              <w:rPr>
                <w:color w:val="A21515"/>
                <w:sz w:val="21"/>
              </w:rPr>
              <w:t>Power</w:t>
            </w:r>
            <w:r>
              <w:rPr>
                <w:color w:val="A21515"/>
                <w:spacing w:val="-9"/>
                <w:sz w:val="21"/>
              </w:rPr>
              <w:t> </w:t>
            </w:r>
            <w:r>
              <w:rPr>
                <w:color w:val="A21515"/>
                <w:sz w:val="21"/>
              </w:rPr>
              <w:t>Apps" </w:t>
            </w:r>
            <w:r>
              <w:rPr>
                <w:color w:val="0450A5"/>
                <w:sz w:val="21"/>
              </w:rPr>
              <w:t>X: </w:t>
            </w:r>
            <w:r>
              <w:rPr>
                <w:color w:val="A21515"/>
                <w:sz w:val="21"/>
              </w:rPr>
              <w:t>=40</w:t>
            </w:r>
          </w:p>
          <w:p>
            <w:pPr>
              <w:pStyle w:val="TableParagraph"/>
              <w:spacing w:line="245" w:lineRule="exact" w:before="0"/>
              <w:ind w:left="872"/>
              <w:rPr>
                <w:sz w:val="21"/>
              </w:rPr>
            </w:pPr>
            <w:r>
              <w:rPr>
                <w:color w:val="0450A5"/>
                <w:sz w:val="21"/>
              </w:rPr>
              <w:t>Y: </w:t>
            </w:r>
            <w:r>
              <w:rPr>
                <w:color w:val="A21515"/>
                <w:spacing w:val="-5"/>
                <w:sz w:val="21"/>
              </w:rPr>
              <w:t>=40</w:t>
            </w:r>
          </w:p>
          <w:p>
            <w:pPr>
              <w:pStyle w:val="TableParagraph"/>
              <w:spacing w:before="39"/>
              <w:ind w:left="872"/>
              <w:rPr>
                <w:sz w:val="21"/>
              </w:rPr>
            </w:pPr>
            <w:r>
              <w:rPr>
                <w:color w:val="0450A5"/>
                <w:sz w:val="21"/>
              </w:rPr>
              <w:t>Width: </w:t>
            </w:r>
            <w:r>
              <w:rPr>
                <w:color w:val="A21515"/>
                <w:spacing w:val="-4"/>
                <w:sz w:val="21"/>
              </w:rPr>
              <w:t>=300</w:t>
            </w:r>
          </w:p>
          <w:p>
            <w:pPr>
              <w:pStyle w:val="TableParagraph"/>
              <w:spacing w:before="39"/>
              <w:ind w:left="872"/>
              <w:rPr>
                <w:sz w:val="21"/>
              </w:rPr>
            </w:pPr>
            <w:r>
              <w:rPr>
                <w:color w:val="0450A5"/>
                <w:sz w:val="21"/>
              </w:rPr>
              <w:t>Height: </w:t>
            </w:r>
            <w:r>
              <w:rPr>
                <w:color w:val="A21515"/>
                <w:spacing w:val="-5"/>
                <w:sz w:val="21"/>
              </w:rPr>
              <w:t>=50</w:t>
            </w:r>
          </w:p>
          <w:p>
            <w:pPr>
              <w:pStyle w:val="TableParagraph"/>
              <w:spacing w:before="39"/>
              <w:ind w:left="872"/>
              <w:rPr>
                <w:sz w:val="21"/>
              </w:rPr>
            </w:pPr>
            <w:r>
              <w:rPr>
                <w:color w:val="0450A5"/>
                <w:sz w:val="21"/>
              </w:rPr>
              <w:t>Size: </w:t>
            </w:r>
            <w:r>
              <w:rPr>
                <w:color w:val="A21515"/>
                <w:spacing w:val="-5"/>
                <w:sz w:val="21"/>
              </w:rPr>
              <w:t>=24</w:t>
            </w:r>
          </w:p>
          <w:p>
            <w:pPr>
              <w:pStyle w:val="TableParagraph"/>
              <w:spacing w:line="278" w:lineRule="auto" w:before="39"/>
              <w:ind w:left="872" w:right="5906"/>
              <w:rPr>
                <w:sz w:val="21"/>
              </w:rPr>
            </w:pPr>
            <w:r>
              <w:rPr>
                <w:color w:val="0450A5"/>
                <w:sz w:val="21"/>
              </w:rPr>
              <w:t>FontWeight:</w:t>
            </w:r>
            <w:r>
              <w:rPr>
                <w:color w:val="0450A5"/>
                <w:spacing w:val="-29"/>
                <w:sz w:val="21"/>
              </w:rPr>
              <w:t> </w:t>
            </w:r>
            <w:r>
              <w:rPr>
                <w:color w:val="A21515"/>
                <w:sz w:val="21"/>
              </w:rPr>
              <w:t>=FontWeight.Bold </w:t>
            </w:r>
            <w:r>
              <w:rPr>
                <w:color w:val="0450A5"/>
                <w:sz w:val="21"/>
              </w:rPr>
              <w:t>Color: </w:t>
            </w:r>
            <w:r>
              <w:rPr>
                <w:color w:val="A21515"/>
                <w:sz w:val="21"/>
              </w:rPr>
              <w:t>=RGBA(0, </w:t>
            </w:r>
            <w:r>
              <w:rPr>
                <w:color w:val="161616"/>
                <w:sz w:val="21"/>
              </w:rPr>
              <w:t>120</w:t>
            </w:r>
            <w:r>
              <w:rPr>
                <w:color w:val="A21515"/>
                <w:sz w:val="21"/>
              </w:rPr>
              <w:t>, </w:t>
            </w:r>
            <w:r>
              <w:rPr>
                <w:color w:val="161616"/>
                <w:sz w:val="21"/>
              </w:rPr>
              <w:t>212</w:t>
            </w:r>
            <w:r>
              <w:rPr>
                <w:color w:val="A21515"/>
                <w:sz w:val="21"/>
              </w:rPr>
              <w:t>, </w:t>
            </w:r>
            <w:r>
              <w:rPr>
                <w:color w:val="161616"/>
                <w:spacing w:val="-5"/>
                <w:sz w:val="21"/>
              </w:rPr>
              <w:t>1</w:t>
            </w:r>
            <w:r>
              <w:rPr>
                <w:color w:val="A21515"/>
                <w:spacing w:val="-5"/>
                <w:sz w:val="21"/>
              </w:rPr>
              <w:t>)</w:t>
            </w:r>
          </w:p>
          <w:p>
            <w:pPr>
              <w:pStyle w:val="TableParagraph"/>
              <w:spacing w:line="245" w:lineRule="exact" w:before="0"/>
              <w:ind w:left="872"/>
              <w:rPr>
                <w:sz w:val="21"/>
              </w:rPr>
            </w:pPr>
            <w:r>
              <w:rPr>
                <w:color w:val="0450A5"/>
                <w:sz w:val="21"/>
              </w:rPr>
              <w:t>Align: </w:t>
            </w:r>
            <w:r>
              <w:rPr>
                <w:color w:val="A21515"/>
                <w:spacing w:val="-2"/>
                <w:sz w:val="21"/>
              </w:rPr>
              <w:t>=Align.Center</w:t>
            </w:r>
          </w:p>
          <w:p>
            <w:pPr>
              <w:pStyle w:val="TableParagraph"/>
              <w:spacing w:before="39"/>
              <w:ind w:left="872"/>
              <w:rPr>
                <w:sz w:val="21"/>
              </w:rPr>
            </w:pPr>
            <w:r>
              <w:rPr>
                <w:color w:val="0450A5"/>
                <w:sz w:val="21"/>
              </w:rPr>
              <w:t>VerticalAlign: </w:t>
            </w:r>
            <w:r>
              <w:rPr>
                <w:color w:val="A21515"/>
                <w:spacing w:val="-2"/>
                <w:sz w:val="21"/>
              </w:rPr>
              <w:t>=VerticalAlign.Middle</w:t>
            </w:r>
          </w:p>
          <w:p>
            <w:pPr>
              <w:pStyle w:val="TableParagraph"/>
              <w:spacing w:before="45"/>
              <w:ind w:left="0"/>
              <w:rPr>
                <w:rFonts w:ascii="Segoe UI"/>
                <w:sz w:val="21"/>
              </w:rPr>
            </w:pPr>
          </w:p>
          <w:p>
            <w:pPr>
              <w:pStyle w:val="TableParagraph"/>
              <w:numPr>
                <w:ilvl w:val="0"/>
                <w:numId w:val="40"/>
              </w:numPr>
              <w:tabs>
                <w:tab w:pos="410" w:val="left" w:leader="none"/>
              </w:tabs>
              <w:spacing w:line="240" w:lineRule="auto" w:before="0" w:after="0"/>
              <w:ind w:left="410" w:right="0" w:hanging="230"/>
              <w:jc w:val="left"/>
              <w:rPr>
                <w:sz w:val="21"/>
              </w:rPr>
            </w:pPr>
            <w:r>
              <w:rPr>
                <w:color w:val="0450A5"/>
                <w:spacing w:val="-2"/>
                <w:sz w:val="21"/>
              </w:rPr>
              <w:t>StatusLabel:</w:t>
            </w:r>
          </w:p>
          <w:p>
            <w:pPr>
              <w:pStyle w:val="TableParagraph"/>
              <w:spacing w:line="278" w:lineRule="auto" w:before="39"/>
              <w:ind w:left="641" w:right="5974"/>
              <w:rPr>
                <w:sz w:val="21"/>
              </w:rPr>
            </w:pPr>
            <w:r>
              <w:rPr>
                <w:color w:val="0450A5"/>
                <w:sz w:val="21"/>
              </w:rPr>
              <w:t>Control:</w:t>
            </w:r>
            <w:r>
              <w:rPr>
                <w:color w:val="0450A5"/>
                <w:spacing w:val="-29"/>
                <w:sz w:val="21"/>
              </w:rPr>
              <w:t> </w:t>
            </w:r>
            <w:hyperlink r:id="rId39">
              <w:r>
                <w:rPr>
                  <w:color w:val="A21515"/>
                  <w:sz w:val="21"/>
                </w:rPr>
                <w:t>ModernText@1.0.0</w:t>
              </w:r>
            </w:hyperlink>
            <w:r>
              <w:rPr>
                <w:color w:val="A21515"/>
                <w:sz w:val="21"/>
              </w:rPr>
              <w:t> </w:t>
            </w:r>
            <w:r>
              <w:rPr>
                <w:color w:val="0450A5"/>
                <w:spacing w:val="-2"/>
                <w:sz w:val="21"/>
              </w:rPr>
              <w:t>Properties:</w:t>
            </w:r>
          </w:p>
          <w:p>
            <w:pPr>
              <w:pStyle w:val="TableParagraph"/>
              <w:spacing w:line="278" w:lineRule="auto" w:before="0"/>
              <w:ind w:left="872" w:right="6089"/>
              <w:rPr>
                <w:sz w:val="21"/>
              </w:rPr>
            </w:pPr>
            <w:r>
              <w:rPr>
                <w:color w:val="0450A5"/>
                <w:sz w:val="21"/>
              </w:rPr>
              <w:t>Text:</w:t>
            </w:r>
            <w:r>
              <w:rPr>
                <w:color w:val="0450A5"/>
                <w:spacing w:val="-19"/>
                <w:sz w:val="21"/>
              </w:rPr>
              <w:t> </w:t>
            </w:r>
            <w:r>
              <w:rPr>
                <w:color w:val="A21515"/>
                <w:sz w:val="21"/>
              </w:rPr>
              <w:t>'="Status:</w:t>
            </w:r>
            <w:r>
              <w:rPr>
                <w:color w:val="A21515"/>
                <w:spacing w:val="-19"/>
                <w:sz w:val="21"/>
              </w:rPr>
              <w:t> </w:t>
            </w:r>
            <w:r>
              <w:rPr>
                <w:color w:val="A21515"/>
                <w:sz w:val="21"/>
              </w:rPr>
              <w:t>Active"' </w:t>
            </w:r>
            <w:r>
              <w:rPr>
                <w:color w:val="0450A5"/>
                <w:sz w:val="21"/>
              </w:rPr>
              <w:t>X: </w:t>
            </w:r>
            <w:r>
              <w:rPr>
                <w:color w:val="A21515"/>
                <w:sz w:val="21"/>
              </w:rPr>
              <w:t>=40</w:t>
            </w:r>
          </w:p>
          <w:p>
            <w:pPr>
              <w:pStyle w:val="TableParagraph"/>
              <w:spacing w:line="245" w:lineRule="exact" w:before="0"/>
              <w:ind w:left="872"/>
              <w:rPr>
                <w:sz w:val="21"/>
              </w:rPr>
            </w:pPr>
            <w:r>
              <w:rPr>
                <w:color w:val="0450A5"/>
                <w:sz w:val="21"/>
              </w:rPr>
              <w:t>Y: </w:t>
            </w:r>
            <w:r>
              <w:rPr>
                <w:color w:val="A21515"/>
                <w:spacing w:val="-4"/>
                <w:sz w:val="21"/>
              </w:rPr>
              <w:t>=120</w:t>
            </w:r>
          </w:p>
          <w:p>
            <w:pPr>
              <w:pStyle w:val="TableParagraph"/>
              <w:spacing w:before="39"/>
              <w:ind w:left="872"/>
              <w:rPr>
                <w:sz w:val="21"/>
              </w:rPr>
            </w:pPr>
            <w:r>
              <w:rPr>
                <w:color w:val="0450A5"/>
                <w:sz w:val="21"/>
              </w:rPr>
              <w:t>Width: </w:t>
            </w:r>
            <w:r>
              <w:rPr>
                <w:color w:val="A21515"/>
                <w:spacing w:val="-4"/>
                <w:sz w:val="21"/>
              </w:rPr>
              <w:t>=200</w:t>
            </w:r>
          </w:p>
          <w:p>
            <w:pPr>
              <w:pStyle w:val="TableParagraph"/>
              <w:spacing w:before="39"/>
              <w:ind w:left="872"/>
              <w:rPr>
                <w:sz w:val="21"/>
              </w:rPr>
            </w:pPr>
            <w:r>
              <w:rPr>
                <w:color w:val="0450A5"/>
                <w:sz w:val="21"/>
              </w:rPr>
              <w:t>Height: </w:t>
            </w:r>
            <w:r>
              <w:rPr>
                <w:color w:val="A21515"/>
                <w:spacing w:val="-5"/>
                <w:sz w:val="21"/>
              </w:rPr>
              <w:t>=40</w:t>
            </w:r>
          </w:p>
          <w:p>
            <w:pPr>
              <w:pStyle w:val="TableParagraph"/>
              <w:spacing w:before="39"/>
              <w:ind w:left="872"/>
              <w:rPr>
                <w:sz w:val="21"/>
              </w:rPr>
            </w:pPr>
            <w:r>
              <w:rPr>
                <w:color w:val="0450A5"/>
                <w:sz w:val="21"/>
              </w:rPr>
              <w:t>Size: </w:t>
            </w:r>
            <w:r>
              <w:rPr>
                <w:color w:val="A21515"/>
                <w:spacing w:val="-5"/>
                <w:sz w:val="21"/>
              </w:rPr>
              <w:t>=16</w:t>
            </w:r>
          </w:p>
          <w:p>
            <w:pPr>
              <w:pStyle w:val="TableParagraph"/>
              <w:spacing w:line="278" w:lineRule="auto" w:before="39"/>
              <w:ind w:left="872" w:right="5272"/>
              <w:rPr>
                <w:sz w:val="21"/>
              </w:rPr>
            </w:pPr>
            <w:r>
              <w:rPr>
                <w:color w:val="0450A5"/>
                <w:sz w:val="21"/>
              </w:rPr>
              <w:t>FontWeight:</w:t>
            </w:r>
            <w:r>
              <w:rPr>
                <w:color w:val="0450A5"/>
                <w:spacing w:val="-29"/>
                <w:sz w:val="21"/>
              </w:rPr>
              <w:t> </w:t>
            </w:r>
            <w:r>
              <w:rPr>
                <w:color w:val="A21515"/>
                <w:sz w:val="21"/>
              </w:rPr>
              <w:t>=FontWeight.Semibold </w:t>
            </w:r>
            <w:r>
              <w:rPr>
                <w:color w:val="0450A5"/>
                <w:sz w:val="21"/>
              </w:rPr>
              <w:t>Color: </w:t>
            </w:r>
            <w:r>
              <w:rPr>
                <w:color w:val="A21515"/>
                <w:sz w:val="21"/>
              </w:rPr>
              <w:t>=Color.Green</w:t>
            </w:r>
          </w:p>
          <w:p>
            <w:pPr>
              <w:pStyle w:val="TableParagraph"/>
              <w:spacing w:line="245" w:lineRule="exact" w:before="0"/>
              <w:ind w:left="872"/>
              <w:rPr>
                <w:sz w:val="21"/>
              </w:rPr>
            </w:pPr>
            <w:r>
              <w:rPr>
                <w:color w:val="0450A5"/>
                <w:sz w:val="21"/>
              </w:rPr>
              <w:t>Fill: </w:t>
            </w:r>
            <w:r>
              <w:rPr>
                <w:color w:val="A21515"/>
                <w:sz w:val="21"/>
              </w:rPr>
              <w:t>=RGBA(0, </w:t>
            </w:r>
            <w:r>
              <w:rPr>
                <w:color w:val="161616"/>
                <w:sz w:val="21"/>
              </w:rPr>
              <w:t>255</w:t>
            </w:r>
            <w:r>
              <w:rPr>
                <w:color w:val="A21515"/>
                <w:sz w:val="21"/>
              </w:rPr>
              <w:t>, </w:t>
            </w:r>
            <w:r>
              <w:rPr>
                <w:color w:val="161616"/>
                <w:sz w:val="21"/>
              </w:rPr>
              <w:t>0</w:t>
            </w:r>
            <w:r>
              <w:rPr>
                <w:color w:val="A21515"/>
                <w:sz w:val="21"/>
              </w:rPr>
              <w:t>, </w:t>
            </w:r>
            <w:r>
              <w:rPr>
                <w:color w:val="161616"/>
                <w:spacing w:val="-4"/>
                <w:sz w:val="21"/>
              </w:rPr>
              <w:t>0.1</w:t>
            </w:r>
            <w:r>
              <w:rPr>
                <w:color w:val="A21515"/>
                <w:spacing w:val="-4"/>
                <w:sz w:val="21"/>
              </w:rPr>
              <w:t>)</w:t>
            </w:r>
          </w:p>
          <w:p>
            <w:pPr>
              <w:pStyle w:val="TableParagraph"/>
              <w:spacing w:line="278" w:lineRule="auto" w:before="39"/>
              <w:ind w:left="872" w:right="5974"/>
              <w:rPr>
                <w:sz w:val="21"/>
              </w:rPr>
            </w:pPr>
            <w:r>
              <w:rPr>
                <w:color w:val="0450A5"/>
                <w:sz w:val="21"/>
              </w:rPr>
              <w:t>BorderColor:</w:t>
            </w:r>
            <w:r>
              <w:rPr>
                <w:color w:val="0450A5"/>
                <w:spacing w:val="-29"/>
                <w:sz w:val="21"/>
              </w:rPr>
              <w:t> </w:t>
            </w:r>
            <w:r>
              <w:rPr>
                <w:color w:val="A21515"/>
                <w:sz w:val="21"/>
              </w:rPr>
              <w:t>=Color.Green </w:t>
            </w:r>
            <w:r>
              <w:rPr>
                <w:color w:val="0450A5"/>
                <w:sz w:val="21"/>
              </w:rPr>
              <w:t>BorderThickness: </w:t>
            </w:r>
            <w:r>
              <w:rPr>
                <w:color w:val="A21515"/>
                <w:sz w:val="21"/>
              </w:rPr>
              <w:t>=2</w:t>
            </w:r>
          </w:p>
          <w:p>
            <w:pPr>
              <w:pStyle w:val="TableParagraph"/>
              <w:spacing w:line="245" w:lineRule="exact" w:before="0"/>
              <w:ind w:left="872"/>
              <w:rPr>
                <w:sz w:val="21"/>
              </w:rPr>
            </w:pPr>
            <w:r>
              <w:rPr>
                <w:color w:val="0450A5"/>
                <w:sz w:val="21"/>
              </w:rPr>
              <w:t>RadiusTopLeft: </w:t>
            </w:r>
            <w:r>
              <w:rPr>
                <w:color w:val="A21515"/>
                <w:spacing w:val="-5"/>
                <w:sz w:val="21"/>
              </w:rPr>
              <w:t>=8</w:t>
            </w:r>
          </w:p>
          <w:p>
            <w:pPr>
              <w:pStyle w:val="TableParagraph"/>
              <w:spacing w:before="39"/>
              <w:ind w:left="872"/>
              <w:rPr>
                <w:sz w:val="21"/>
              </w:rPr>
            </w:pPr>
            <w:r>
              <w:rPr>
                <w:color w:val="0450A5"/>
                <w:sz w:val="21"/>
              </w:rPr>
              <w:t>RadiusTopRight: </w:t>
            </w:r>
            <w:r>
              <w:rPr>
                <w:color w:val="A21515"/>
                <w:spacing w:val="-5"/>
                <w:sz w:val="21"/>
              </w:rPr>
              <w:t>=8</w:t>
            </w:r>
          </w:p>
          <w:p>
            <w:pPr>
              <w:pStyle w:val="TableParagraph"/>
              <w:spacing w:before="39"/>
              <w:ind w:left="872"/>
              <w:rPr>
                <w:sz w:val="21"/>
              </w:rPr>
            </w:pPr>
            <w:r>
              <w:rPr>
                <w:color w:val="0450A5"/>
                <w:sz w:val="21"/>
              </w:rPr>
              <w:t>RadiusBottomLeft: </w:t>
            </w:r>
            <w:r>
              <w:rPr>
                <w:color w:val="A21515"/>
                <w:spacing w:val="-5"/>
                <w:sz w:val="21"/>
              </w:rPr>
              <w:t>=8</w:t>
            </w:r>
          </w:p>
          <w:p>
            <w:pPr>
              <w:pStyle w:val="TableParagraph"/>
              <w:spacing w:before="40"/>
              <w:ind w:left="872"/>
              <w:rPr>
                <w:sz w:val="21"/>
              </w:rPr>
            </w:pPr>
            <w:r>
              <w:rPr>
                <w:color w:val="0450A5"/>
                <w:sz w:val="21"/>
              </w:rPr>
              <w:t>RadiusBottomRight: </w:t>
            </w:r>
            <w:r>
              <w:rPr>
                <w:color w:val="A21515"/>
                <w:spacing w:val="-5"/>
                <w:sz w:val="21"/>
              </w:rPr>
              <w:t>=8</w:t>
            </w:r>
          </w:p>
          <w:p>
            <w:pPr>
              <w:pStyle w:val="TableParagraph"/>
              <w:spacing w:before="39"/>
              <w:ind w:left="872"/>
              <w:rPr>
                <w:sz w:val="21"/>
              </w:rPr>
            </w:pPr>
            <w:r>
              <w:rPr>
                <w:color w:val="0450A5"/>
                <w:sz w:val="21"/>
              </w:rPr>
              <w:t>OnSelect: </w:t>
            </w:r>
            <w:r>
              <w:rPr>
                <w:color w:val="A21515"/>
                <w:sz w:val="21"/>
              </w:rPr>
              <w:t>=Set(varLabelClicked, </w:t>
            </w:r>
            <w:r>
              <w:rPr>
                <w:color w:val="076F4A"/>
                <w:spacing w:val="-2"/>
                <w:sz w:val="21"/>
              </w:rPr>
              <w:t>true</w:t>
            </w:r>
            <w:r>
              <w:rPr>
                <w:color w:val="A21515"/>
                <w:spacing w:val="-2"/>
                <w:sz w:val="21"/>
              </w:rPr>
              <w:t>)</w:t>
            </w:r>
          </w:p>
        </w:tc>
      </w:tr>
    </w:tbl>
    <w:p>
      <w:pPr>
        <w:pStyle w:val="BodyText"/>
        <w:spacing w:before="164"/>
      </w:pPr>
    </w:p>
    <w:p>
      <w:pPr>
        <w:pStyle w:val="Heading2"/>
        <w:rPr>
          <w:b/>
        </w:rPr>
      </w:pPr>
      <w:bookmarkStart w:name="D240-recent-updates" w:id="60"/>
      <w:bookmarkEnd w:id="60"/>
      <w:r>
        <w:rPr>
          <w:b w:val="0"/>
        </w:rPr>
      </w:r>
      <w:r>
        <w:rPr>
          <w:b/>
          <w:color w:val="161616"/>
        </w:rPr>
        <w:t>Recent</w:t>
      </w:r>
      <w:r>
        <w:rPr>
          <w:b/>
          <w:color w:val="161616"/>
          <w:spacing w:val="-12"/>
        </w:rPr>
        <w:t> </w:t>
      </w:r>
      <w:r>
        <w:rPr>
          <w:b/>
          <w:color w:val="161616"/>
          <w:spacing w:val="-2"/>
        </w:rPr>
        <w:t>updates</w:t>
      </w:r>
    </w:p>
    <w:p>
      <w:pPr>
        <w:pStyle w:val="BodyText"/>
        <w:spacing w:before="263"/>
        <w:ind w:left="212"/>
      </w:pPr>
      <w:r>
        <w:rPr>
          <w:color w:val="161616"/>
        </w:rPr>
        <w:t>The</w:t>
      </w:r>
      <w:r>
        <w:rPr>
          <w:color w:val="161616"/>
          <w:spacing w:val="-2"/>
        </w:rPr>
        <w:t> </w:t>
      </w:r>
      <w:r>
        <w:rPr>
          <w:color w:val="161616"/>
        </w:rPr>
        <w:t>updated</w:t>
      </w:r>
      <w:r>
        <w:rPr>
          <w:color w:val="161616"/>
          <w:spacing w:val="-2"/>
        </w:rPr>
        <w:t> </w:t>
      </w:r>
      <w:r>
        <w:rPr>
          <w:color w:val="161616"/>
        </w:rPr>
        <w:t>version</w:t>
      </w:r>
      <w:r>
        <w:rPr>
          <w:color w:val="161616"/>
          <w:spacing w:val="-2"/>
        </w:rPr>
        <w:t> </w:t>
      </w:r>
      <w:r>
        <w:rPr>
          <w:color w:val="161616"/>
        </w:rPr>
        <w:t>of</w:t>
      </w:r>
      <w:r>
        <w:rPr>
          <w:color w:val="161616"/>
          <w:spacing w:val="-2"/>
        </w:rPr>
        <w:t> </w:t>
      </w:r>
      <w:r>
        <w:rPr>
          <w:color w:val="161616"/>
        </w:rPr>
        <w:t>the</w:t>
      </w:r>
      <w:r>
        <w:rPr>
          <w:color w:val="161616"/>
          <w:spacing w:val="-2"/>
        </w:rPr>
        <w:t> </w:t>
      </w:r>
      <w:r>
        <w:rPr>
          <w:rFonts w:ascii="Segoe UI Semibold"/>
          <w:b/>
          <w:color w:val="161616"/>
        </w:rPr>
        <w:t>Text</w:t>
      </w:r>
      <w:r>
        <w:rPr>
          <w:rFonts w:ascii="Segoe UI Semibold"/>
          <w:b/>
          <w:color w:val="161616"/>
          <w:spacing w:val="-3"/>
        </w:rPr>
        <w:t> </w:t>
      </w:r>
      <w:r>
        <w:rPr>
          <w:color w:val="161616"/>
        </w:rPr>
        <w:t>modern</w:t>
      </w:r>
      <w:r>
        <w:rPr>
          <w:color w:val="161616"/>
          <w:spacing w:val="-2"/>
        </w:rPr>
        <w:t> </w:t>
      </w:r>
      <w:r>
        <w:rPr>
          <w:color w:val="161616"/>
        </w:rPr>
        <w:t>control</w:t>
      </w:r>
      <w:r>
        <w:rPr>
          <w:color w:val="161616"/>
          <w:spacing w:val="-2"/>
        </w:rPr>
        <w:t> </w:t>
      </w:r>
      <w:r>
        <w:rPr>
          <w:color w:val="161616"/>
        </w:rPr>
        <w:t>includes</w:t>
      </w:r>
      <w:r>
        <w:rPr>
          <w:color w:val="161616"/>
          <w:spacing w:val="-2"/>
        </w:rPr>
        <w:t> </w:t>
      </w:r>
      <w:r>
        <w:rPr>
          <w:color w:val="161616"/>
        </w:rPr>
        <w:t>improvements</w:t>
      </w:r>
      <w:r>
        <w:rPr>
          <w:color w:val="161616"/>
          <w:spacing w:val="-2"/>
        </w:rPr>
        <w:t> </w:t>
      </w:r>
      <w:r>
        <w:rPr>
          <w:color w:val="161616"/>
        </w:rPr>
        <w:t>and</w:t>
      </w:r>
      <w:r>
        <w:rPr>
          <w:color w:val="161616"/>
          <w:spacing w:val="-2"/>
        </w:rPr>
        <w:t> </w:t>
      </w:r>
      <w:r>
        <w:rPr>
          <w:color w:val="161616"/>
        </w:rPr>
        <w:t>behavior</w:t>
      </w:r>
      <w:r>
        <w:rPr>
          <w:color w:val="161616"/>
          <w:spacing w:val="-2"/>
        </w:rPr>
        <w:t> change.</w:t>
      </w:r>
    </w:p>
    <w:p>
      <w:pPr>
        <w:pStyle w:val="BodyText"/>
        <w:spacing w:before="26"/>
        <w:rPr>
          <w:sz w:val="35"/>
        </w:rPr>
      </w:pPr>
    </w:p>
    <w:p>
      <w:pPr>
        <w:pStyle w:val="Heading5"/>
        <w:spacing w:before="1"/>
        <w:ind w:left="212"/>
        <w:rPr>
          <w:b/>
        </w:rPr>
      </w:pPr>
      <w:r>
        <w:rPr>
          <w:b/>
          <w:color w:val="161616"/>
        </w:rPr>
        <w:t>Property</w:t>
      </w:r>
      <w:r>
        <w:rPr>
          <w:b/>
          <w:color w:val="161616"/>
          <w:spacing w:val="20"/>
        </w:rPr>
        <w:t> </w:t>
      </w:r>
      <w:r>
        <w:rPr>
          <w:b/>
          <w:color w:val="161616"/>
          <w:spacing w:val="-2"/>
        </w:rPr>
        <w:t>renames</w:t>
      </w:r>
    </w:p>
    <w:p>
      <w:pPr>
        <w:pStyle w:val="BodyText"/>
        <w:spacing w:line="280" w:lineRule="auto" w:before="298"/>
        <w:ind w:left="212" w:right="338"/>
      </w:pPr>
      <w:r>
        <w:rPr>
          <w:color w:val="161616"/>
        </w:rPr>
        <w:t>The</w:t>
      </w:r>
      <w:r>
        <w:rPr>
          <w:color w:val="161616"/>
          <w:spacing w:val="-3"/>
        </w:rPr>
        <w:t> </w:t>
      </w:r>
      <w:r>
        <w:rPr>
          <w:color w:val="161616"/>
        </w:rPr>
        <w:t>following</w:t>
      </w:r>
      <w:r>
        <w:rPr>
          <w:color w:val="161616"/>
          <w:spacing w:val="-3"/>
        </w:rPr>
        <w:t> </w:t>
      </w:r>
      <w:r>
        <w:rPr>
          <w:color w:val="161616"/>
        </w:rPr>
        <w:t>properties</w:t>
      </w:r>
      <w:r>
        <w:rPr>
          <w:color w:val="161616"/>
          <w:spacing w:val="-3"/>
        </w:rPr>
        <w:t> </w:t>
      </w:r>
      <w:r>
        <w:rPr>
          <w:color w:val="161616"/>
        </w:rPr>
        <w:t>are</w:t>
      </w:r>
      <w:r>
        <w:rPr>
          <w:color w:val="161616"/>
          <w:spacing w:val="-3"/>
        </w:rPr>
        <w:t> </w:t>
      </w:r>
      <w:r>
        <w:rPr>
          <w:color w:val="161616"/>
        </w:rPr>
        <w:t>renamed.</w:t>
      </w:r>
      <w:r>
        <w:rPr>
          <w:color w:val="161616"/>
          <w:spacing w:val="-3"/>
        </w:rPr>
        <w:t> </w:t>
      </w:r>
      <w:r>
        <w:rPr>
          <w:color w:val="161616"/>
        </w:rPr>
        <w:t>Update</w:t>
      </w:r>
      <w:r>
        <w:rPr>
          <w:color w:val="161616"/>
          <w:spacing w:val="-3"/>
        </w:rPr>
        <w:t> </w:t>
      </w:r>
      <w:r>
        <w:rPr>
          <w:color w:val="161616"/>
        </w:rPr>
        <w:t>any</w:t>
      </w:r>
      <w:r>
        <w:rPr>
          <w:color w:val="161616"/>
          <w:spacing w:val="-3"/>
        </w:rPr>
        <w:t> </w:t>
      </w:r>
      <w:r>
        <w:rPr>
          <w:color w:val="161616"/>
        </w:rPr>
        <w:t>formulas</w:t>
      </w:r>
      <w:r>
        <w:rPr>
          <w:color w:val="161616"/>
          <w:spacing w:val="-3"/>
        </w:rPr>
        <w:t> </w:t>
      </w:r>
      <w:r>
        <w:rPr>
          <w:color w:val="161616"/>
        </w:rPr>
        <w:t>in</w:t>
      </w:r>
      <w:r>
        <w:rPr>
          <w:color w:val="161616"/>
          <w:spacing w:val="-3"/>
        </w:rPr>
        <w:t> </w:t>
      </w:r>
      <w:r>
        <w:rPr>
          <w:color w:val="161616"/>
        </w:rPr>
        <w:t>your</w:t>
      </w:r>
      <w:r>
        <w:rPr>
          <w:color w:val="161616"/>
          <w:spacing w:val="-3"/>
        </w:rPr>
        <w:t> </w:t>
      </w:r>
      <w:r>
        <w:rPr>
          <w:color w:val="161616"/>
        </w:rPr>
        <w:t>app</w:t>
      </w:r>
      <w:r>
        <w:rPr>
          <w:color w:val="161616"/>
          <w:spacing w:val="-3"/>
        </w:rPr>
        <w:t> </w:t>
      </w:r>
      <w:r>
        <w:rPr>
          <w:color w:val="161616"/>
        </w:rPr>
        <w:t>that</w:t>
      </w:r>
      <w:r>
        <w:rPr>
          <w:color w:val="161616"/>
          <w:spacing w:val="-3"/>
        </w:rPr>
        <w:t> </w:t>
      </w:r>
      <w:r>
        <w:rPr>
          <w:color w:val="161616"/>
        </w:rPr>
        <w:t>reference</w:t>
      </w:r>
      <w:r>
        <w:rPr>
          <w:color w:val="161616"/>
          <w:spacing w:val="-3"/>
        </w:rPr>
        <w:t> </w:t>
      </w:r>
      <w:r>
        <w:rPr>
          <w:color w:val="161616"/>
        </w:rPr>
        <w:t>the</w:t>
      </w:r>
      <w:r>
        <w:rPr>
          <w:color w:val="161616"/>
          <w:spacing w:val="-3"/>
        </w:rPr>
        <w:t> </w:t>
      </w:r>
      <w:r>
        <w:rPr>
          <w:color w:val="161616"/>
        </w:rPr>
        <w:t>old property names.</w:t>
      </w:r>
    </w:p>
    <w:p>
      <w:pPr>
        <w:pStyle w:val="BodyText"/>
        <w:spacing w:after="0" w:line="280" w:lineRule="auto"/>
        <w:sectPr>
          <w:pgSz w:w="11920" w:h="16860"/>
          <w:pgMar w:top="480" w:bottom="280" w:left="708" w:right="708"/>
        </w:sectPr>
      </w:pPr>
    </w:p>
    <w:p>
      <w:pPr>
        <w:spacing w:before="67"/>
        <w:ind w:left="0" w:right="381" w:firstLine="0"/>
        <w:jc w:val="righ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4"/>
        <w:rPr>
          <w:rFonts w:ascii="Segoe UI Semibold"/>
          <w:b/>
          <w:sz w:val="15"/>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065"/>
      </w:tblGrid>
      <w:tr>
        <w:trPr>
          <w:trHeight w:val="555" w:hRule="atLeast"/>
        </w:trPr>
        <w:tc>
          <w:tcPr>
            <w:tcW w:w="10065" w:type="dxa"/>
          </w:tcPr>
          <w:p>
            <w:pPr>
              <w:pStyle w:val="TableParagraph"/>
              <w:tabs>
                <w:tab w:pos="2444" w:val="left" w:leader="none"/>
              </w:tabs>
              <w:ind w:left="127"/>
              <w:rPr>
                <w:rFonts w:ascii="Segoe UI"/>
                <w:b/>
                <w:sz w:val="21"/>
              </w:rPr>
            </w:pPr>
            <w:r>
              <w:rPr>
                <w:rFonts w:ascii="Segoe UI"/>
                <w:b/>
                <w:color w:val="161616"/>
                <w:sz w:val="21"/>
              </w:rPr>
              <w:t>Previous</w:t>
            </w:r>
            <w:r>
              <w:rPr>
                <w:rFonts w:ascii="Segoe UI"/>
                <w:b/>
                <w:color w:val="161616"/>
                <w:spacing w:val="-1"/>
                <w:sz w:val="21"/>
              </w:rPr>
              <w:t> </w:t>
            </w:r>
            <w:r>
              <w:rPr>
                <w:rFonts w:ascii="Segoe UI"/>
                <w:b/>
                <w:color w:val="161616"/>
                <w:spacing w:val="-2"/>
                <w:sz w:val="21"/>
              </w:rPr>
              <w:t>property</w:t>
            </w:r>
            <w:r>
              <w:rPr>
                <w:rFonts w:ascii="Segoe UI"/>
                <w:b/>
                <w:color w:val="161616"/>
                <w:sz w:val="21"/>
              </w:rPr>
              <w:tab/>
              <w:t>New </w:t>
            </w:r>
            <w:r>
              <w:rPr>
                <w:rFonts w:ascii="Segoe UI"/>
                <w:b/>
                <w:color w:val="161616"/>
                <w:spacing w:val="-2"/>
                <w:sz w:val="21"/>
              </w:rPr>
              <w:t>property</w:t>
            </w:r>
          </w:p>
        </w:tc>
      </w:tr>
      <w:tr>
        <w:trPr>
          <w:trHeight w:val="555" w:hRule="atLeast"/>
        </w:trPr>
        <w:tc>
          <w:tcPr>
            <w:tcW w:w="10065" w:type="dxa"/>
          </w:tcPr>
          <w:p>
            <w:pPr>
              <w:pStyle w:val="TableParagraph"/>
              <w:tabs>
                <w:tab w:pos="2480" w:val="left" w:leader="none"/>
              </w:tabs>
              <w:spacing w:before="182"/>
              <w:rPr>
                <w:sz w:val="18"/>
              </w:rPr>
            </w:pPr>
            <w:r>
              <w:rPr>
                <w:sz w:val="18"/>
              </w:rPr>
              <mc:AlternateContent>
                <mc:Choice Requires="wps">
                  <w:drawing>
                    <wp:anchor distT="0" distB="0" distL="0" distR="0" allowOverlap="1" layoutInCell="1" locked="0" behindDoc="1" simplePos="0" relativeHeight="482993152">
                      <wp:simplePos x="0" y="0"/>
                      <wp:positionH relativeFrom="column">
                        <wp:posOffset>80962</wp:posOffset>
                      </wp:positionH>
                      <wp:positionV relativeFrom="paragraph">
                        <wp:posOffset>104630</wp:posOffset>
                      </wp:positionV>
                      <wp:extent cx="609600" cy="161925"/>
                      <wp:effectExtent l="0" t="0" r="0" b="0"/>
                      <wp:wrapNone/>
                      <wp:docPr id="1675" name="Group 1675"/>
                      <wp:cNvGraphicFramePr>
                        <a:graphicFrameLocks/>
                      </wp:cNvGraphicFramePr>
                      <a:graphic>
                        <a:graphicData uri="http://schemas.microsoft.com/office/word/2010/wordprocessingGroup">
                          <wpg:wgp>
                            <wpg:cNvPr id="1675" name="Group 1675"/>
                            <wpg:cNvGrpSpPr/>
                            <wpg:grpSpPr>
                              <a:xfrm>
                                <a:off x="0" y="0"/>
                                <a:ext cx="609600" cy="161925"/>
                                <a:chExt cx="609600" cy="161925"/>
                              </a:xfrm>
                            </wpg:grpSpPr>
                            <wps:wsp>
                              <wps:cNvPr id="1676" name="Graphic 1676"/>
                              <wps:cNvSpPr/>
                              <wps:spPr>
                                <a:xfrm>
                                  <a:off x="0" y="0"/>
                                  <a:ext cx="609600" cy="161925"/>
                                </a:xfrm>
                                <a:custGeom>
                                  <a:avLst/>
                                  <a:gdLst/>
                                  <a:ahLst/>
                                  <a:cxnLst/>
                                  <a:rect l="l" t="t" r="r" b="b"/>
                                  <a:pathLst>
                                    <a:path w="609600" h="161925">
                                      <a:moveTo>
                                        <a:pt x="584814" y="161920"/>
                                      </a:moveTo>
                                      <a:lnTo>
                                        <a:pt x="24785" y="161920"/>
                                      </a:lnTo>
                                      <a:lnTo>
                                        <a:pt x="21140" y="161190"/>
                                      </a:lnTo>
                                      <a:lnTo>
                                        <a:pt x="0" y="137136"/>
                                      </a:lnTo>
                                      <a:lnTo>
                                        <a:pt x="0" y="133350"/>
                                      </a:lnTo>
                                      <a:lnTo>
                                        <a:pt x="0" y="24785"/>
                                      </a:lnTo>
                                      <a:lnTo>
                                        <a:pt x="24785" y="0"/>
                                      </a:lnTo>
                                      <a:lnTo>
                                        <a:pt x="584814" y="0"/>
                                      </a:lnTo>
                                      <a:lnTo>
                                        <a:pt x="609599" y="24785"/>
                                      </a:lnTo>
                                      <a:lnTo>
                                        <a:pt x="609599" y="137136"/>
                                      </a:lnTo>
                                      <a:lnTo>
                                        <a:pt x="588459" y="161190"/>
                                      </a:lnTo>
                                      <a:lnTo>
                                        <a:pt x="58481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238585pt;width:48pt;height:12.75pt;mso-position-horizontal-relative:column;mso-position-vertical-relative:paragraph;z-index:-20323328" id="docshapegroup1654" coordorigin="127,165" coordsize="960,255">
                      <v:shape style="position:absolute;left:127;top:164;width:960;height:255" id="docshape1655" coordorigin="127,165" coordsize="960,255" path="m1048,420l167,420,161,419,127,381,128,375,127,204,167,165,1048,165,1087,204,1087,381,1054,419,104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993664">
                      <wp:simplePos x="0" y="0"/>
                      <wp:positionH relativeFrom="column">
                        <wp:posOffset>1547812</wp:posOffset>
                      </wp:positionH>
                      <wp:positionV relativeFrom="paragraph">
                        <wp:posOffset>104630</wp:posOffset>
                      </wp:positionV>
                      <wp:extent cx="361950" cy="161925"/>
                      <wp:effectExtent l="0" t="0" r="0" b="0"/>
                      <wp:wrapNone/>
                      <wp:docPr id="1677" name="Group 1677"/>
                      <wp:cNvGraphicFramePr>
                        <a:graphicFrameLocks/>
                      </wp:cNvGraphicFramePr>
                      <a:graphic>
                        <a:graphicData uri="http://schemas.microsoft.com/office/word/2010/wordprocessingGroup">
                          <wpg:wgp>
                            <wpg:cNvPr id="1677" name="Group 1677"/>
                            <wpg:cNvGrpSpPr/>
                            <wpg:grpSpPr>
                              <a:xfrm>
                                <a:off x="0" y="0"/>
                                <a:ext cx="361950" cy="161925"/>
                                <a:chExt cx="361950" cy="161925"/>
                              </a:xfrm>
                            </wpg:grpSpPr>
                            <wps:wsp>
                              <wps:cNvPr id="1678" name="Graphic 1678"/>
                              <wps:cNvSpPr/>
                              <wps:spPr>
                                <a:xfrm>
                                  <a:off x="0" y="0"/>
                                  <a:ext cx="361950" cy="161925"/>
                                </a:xfrm>
                                <a:custGeom>
                                  <a:avLst/>
                                  <a:gdLst/>
                                  <a:ahLst/>
                                  <a:cxnLst/>
                                  <a:rect l="l" t="t" r="r" b="b"/>
                                  <a:pathLst>
                                    <a:path w="361950" h="161925">
                                      <a:moveTo>
                                        <a:pt x="337164" y="161920"/>
                                      </a:moveTo>
                                      <a:lnTo>
                                        <a:pt x="24785" y="161920"/>
                                      </a:lnTo>
                                      <a:lnTo>
                                        <a:pt x="21140" y="161190"/>
                                      </a:lnTo>
                                      <a:lnTo>
                                        <a:pt x="0" y="137136"/>
                                      </a:lnTo>
                                      <a:lnTo>
                                        <a:pt x="0" y="133350"/>
                                      </a:lnTo>
                                      <a:lnTo>
                                        <a:pt x="0" y="24785"/>
                                      </a:lnTo>
                                      <a:lnTo>
                                        <a:pt x="24785" y="0"/>
                                      </a:lnTo>
                                      <a:lnTo>
                                        <a:pt x="337164" y="0"/>
                                      </a:lnTo>
                                      <a:lnTo>
                                        <a:pt x="361950" y="24785"/>
                                      </a:lnTo>
                                      <a:lnTo>
                                        <a:pt x="361950" y="137136"/>
                                      </a:lnTo>
                                      <a:lnTo>
                                        <a:pt x="340809" y="161190"/>
                                      </a:lnTo>
                                      <a:lnTo>
                                        <a:pt x="33716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238585pt;width:28.5pt;height:12.75pt;mso-position-horizontal-relative:column;mso-position-vertical-relative:paragraph;z-index:-20322816" id="docshapegroup1656" coordorigin="2437,165" coordsize="570,255">
                      <v:shape style="position:absolute;left:2437;top:164;width:570;height:255" id="docshape1657" coordorigin="2437,165" coordsize="570,255" path="m2968,420l2477,420,2471,419,2437,381,2437,375,2437,204,2477,165,2968,165,3007,204,3007,381,2974,419,2968,420xe" filled="true" fillcolor="#e6e6e6" stroked="false">
                        <v:path arrowok="t"/>
                        <v:fill type="solid"/>
                      </v:shape>
                      <w10:wrap type="none"/>
                    </v:group>
                  </w:pict>
                </mc:Fallback>
              </mc:AlternateContent>
            </w:r>
            <w:r>
              <w:rPr>
                <w:color w:val="161616"/>
                <w:spacing w:val="-2"/>
                <w:sz w:val="18"/>
              </w:rPr>
              <w:t>FontColor</w:t>
            </w:r>
            <w:r>
              <w:rPr>
                <w:color w:val="161616"/>
                <w:sz w:val="18"/>
              </w:rPr>
              <w:tab/>
            </w:r>
            <w:r>
              <w:rPr>
                <w:color w:val="161616"/>
                <w:spacing w:val="-2"/>
                <w:sz w:val="18"/>
              </w:rPr>
              <w:t>Color</w:t>
            </w:r>
          </w:p>
        </w:tc>
      </w:tr>
      <w:tr>
        <w:trPr>
          <w:trHeight w:val="570" w:hRule="atLeast"/>
        </w:trPr>
        <w:tc>
          <w:tcPr>
            <w:tcW w:w="10065" w:type="dxa"/>
          </w:tcPr>
          <w:p>
            <w:pPr>
              <w:pStyle w:val="TableParagraph"/>
              <w:tabs>
                <w:tab w:pos="2480" w:val="left" w:leader="none"/>
              </w:tabs>
              <w:spacing w:before="197"/>
              <w:rPr>
                <w:sz w:val="18"/>
              </w:rPr>
            </w:pPr>
            <w:r>
              <w:rPr>
                <w:sz w:val="18"/>
              </w:rPr>
              <mc:AlternateContent>
                <mc:Choice Requires="wps">
                  <w:drawing>
                    <wp:anchor distT="0" distB="0" distL="0" distR="0" allowOverlap="1" layoutInCell="1" locked="0" behindDoc="1" simplePos="0" relativeHeight="482994176">
                      <wp:simplePos x="0" y="0"/>
                      <wp:positionH relativeFrom="column">
                        <wp:posOffset>80962</wp:posOffset>
                      </wp:positionH>
                      <wp:positionV relativeFrom="paragraph">
                        <wp:posOffset>114155</wp:posOffset>
                      </wp:positionV>
                      <wp:extent cx="542925" cy="161925"/>
                      <wp:effectExtent l="0" t="0" r="0" b="0"/>
                      <wp:wrapNone/>
                      <wp:docPr id="1679" name="Group 1679"/>
                      <wp:cNvGraphicFramePr>
                        <a:graphicFrameLocks/>
                      </wp:cNvGraphicFramePr>
                      <a:graphic>
                        <a:graphicData uri="http://schemas.microsoft.com/office/word/2010/wordprocessingGroup">
                          <wpg:wgp>
                            <wpg:cNvPr id="1679" name="Group 1679"/>
                            <wpg:cNvGrpSpPr/>
                            <wpg:grpSpPr>
                              <a:xfrm>
                                <a:off x="0" y="0"/>
                                <a:ext cx="542925" cy="161925"/>
                                <a:chExt cx="542925" cy="161925"/>
                              </a:xfrm>
                            </wpg:grpSpPr>
                            <wps:wsp>
                              <wps:cNvPr id="1680" name="Graphic 1680"/>
                              <wps:cNvSpPr/>
                              <wps:spPr>
                                <a:xfrm>
                                  <a:off x="0" y="0"/>
                                  <a:ext cx="542925" cy="161925"/>
                                </a:xfrm>
                                <a:custGeom>
                                  <a:avLst/>
                                  <a:gdLst/>
                                  <a:ahLst/>
                                  <a:cxnLst/>
                                  <a:rect l="l" t="t" r="r" b="b"/>
                                  <a:pathLst>
                                    <a:path w="542925" h="161925">
                                      <a:moveTo>
                                        <a:pt x="518139" y="161920"/>
                                      </a:moveTo>
                                      <a:lnTo>
                                        <a:pt x="24785" y="161920"/>
                                      </a:lnTo>
                                      <a:lnTo>
                                        <a:pt x="21140" y="161190"/>
                                      </a:lnTo>
                                      <a:lnTo>
                                        <a:pt x="0" y="137136"/>
                                      </a:lnTo>
                                      <a:lnTo>
                                        <a:pt x="0" y="133350"/>
                                      </a:lnTo>
                                      <a:lnTo>
                                        <a:pt x="0" y="24785"/>
                                      </a:lnTo>
                                      <a:lnTo>
                                        <a:pt x="24785" y="0"/>
                                      </a:lnTo>
                                      <a:lnTo>
                                        <a:pt x="518139" y="0"/>
                                      </a:lnTo>
                                      <a:lnTo>
                                        <a:pt x="542925" y="24785"/>
                                      </a:lnTo>
                                      <a:lnTo>
                                        <a:pt x="542925" y="137136"/>
                                      </a:lnTo>
                                      <a:lnTo>
                                        <a:pt x="521784" y="161190"/>
                                      </a:lnTo>
                                      <a:lnTo>
                                        <a:pt x="51813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585pt;width:42.75pt;height:12.75pt;mso-position-horizontal-relative:column;mso-position-vertical-relative:paragraph;z-index:-20322304" id="docshapegroup1658" coordorigin="127,180" coordsize="855,255">
                      <v:shape style="position:absolute;left:127;top:179;width:855;height:255" id="docshape1659" coordorigin="127,180" coordsize="855,255" path="m943,435l167,435,161,434,127,396,128,390,127,219,167,180,943,180,983,219,983,396,949,434,943,435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994688">
                      <wp:simplePos x="0" y="0"/>
                      <wp:positionH relativeFrom="column">
                        <wp:posOffset>1547812</wp:posOffset>
                      </wp:positionH>
                      <wp:positionV relativeFrom="paragraph">
                        <wp:posOffset>114155</wp:posOffset>
                      </wp:positionV>
                      <wp:extent cx="295275" cy="161925"/>
                      <wp:effectExtent l="0" t="0" r="0" b="0"/>
                      <wp:wrapNone/>
                      <wp:docPr id="1681" name="Group 1681"/>
                      <wp:cNvGraphicFramePr>
                        <a:graphicFrameLocks/>
                      </wp:cNvGraphicFramePr>
                      <a:graphic>
                        <a:graphicData uri="http://schemas.microsoft.com/office/word/2010/wordprocessingGroup">
                          <wpg:wgp>
                            <wpg:cNvPr id="1681" name="Group 1681"/>
                            <wpg:cNvGrpSpPr/>
                            <wpg:grpSpPr>
                              <a:xfrm>
                                <a:off x="0" y="0"/>
                                <a:ext cx="295275" cy="161925"/>
                                <a:chExt cx="295275" cy="161925"/>
                              </a:xfrm>
                            </wpg:grpSpPr>
                            <wps:wsp>
                              <wps:cNvPr id="1682" name="Graphic 1682"/>
                              <wps:cNvSpPr/>
                              <wps:spPr>
                                <a:xfrm>
                                  <a:off x="0" y="0"/>
                                  <a:ext cx="295275" cy="161925"/>
                                </a:xfrm>
                                <a:custGeom>
                                  <a:avLst/>
                                  <a:gdLst/>
                                  <a:ahLst/>
                                  <a:cxnLst/>
                                  <a:rect l="l" t="t" r="r" b="b"/>
                                  <a:pathLst>
                                    <a:path w="295275" h="161925">
                                      <a:moveTo>
                                        <a:pt x="270489" y="161920"/>
                                      </a:moveTo>
                                      <a:lnTo>
                                        <a:pt x="24785" y="161920"/>
                                      </a:lnTo>
                                      <a:lnTo>
                                        <a:pt x="21140" y="161190"/>
                                      </a:lnTo>
                                      <a:lnTo>
                                        <a:pt x="0" y="137136"/>
                                      </a:lnTo>
                                      <a:lnTo>
                                        <a:pt x="0" y="133350"/>
                                      </a:lnTo>
                                      <a:lnTo>
                                        <a:pt x="0" y="24785"/>
                                      </a:lnTo>
                                      <a:lnTo>
                                        <a:pt x="24785" y="0"/>
                                      </a:lnTo>
                                      <a:lnTo>
                                        <a:pt x="270489" y="0"/>
                                      </a:lnTo>
                                      <a:lnTo>
                                        <a:pt x="295275" y="24785"/>
                                      </a:lnTo>
                                      <a:lnTo>
                                        <a:pt x="295275" y="137136"/>
                                      </a:lnTo>
                                      <a:lnTo>
                                        <a:pt x="274134" y="161190"/>
                                      </a:lnTo>
                                      <a:lnTo>
                                        <a:pt x="27048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988585pt;width:23.25pt;height:12.75pt;mso-position-horizontal-relative:column;mso-position-vertical-relative:paragraph;z-index:-20321792" id="docshapegroup1660" coordorigin="2437,180" coordsize="465,255">
                      <v:shape style="position:absolute;left:2437;top:179;width:465;height:255" id="docshape1661" coordorigin="2437,180" coordsize="465,255" path="m2863,435l2477,435,2471,434,2437,396,2437,390,2437,219,2477,180,2863,180,2902,219,2902,396,2869,434,2863,435xe" filled="true" fillcolor="#e6e6e6" stroked="false">
                        <v:path arrowok="t"/>
                        <v:fill type="solid"/>
                      </v:shape>
                      <w10:wrap type="none"/>
                    </v:group>
                  </w:pict>
                </mc:Fallback>
              </mc:AlternateContent>
            </w:r>
            <w:r>
              <w:rPr>
                <w:color w:val="161616"/>
                <w:spacing w:val="-2"/>
                <w:sz w:val="18"/>
              </w:rPr>
              <w:t>FontSize</w:t>
            </w:r>
            <w:r>
              <w:rPr>
                <w:color w:val="161616"/>
                <w:sz w:val="18"/>
              </w:rPr>
              <w:tab/>
            </w:r>
            <w:r>
              <w:rPr>
                <w:color w:val="161616"/>
                <w:spacing w:val="-4"/>
                <w:sz w:val="18"/>
              </w:rPr>
              <w:t>Size</w:t>
            </w:r>
          </w:p>
        </w:tc>
      </w:tr>
      <w:tr>
        <w:trPr>
          <w:trHeight w:val="570" w:hRule="atLeast"/>
        </w:trPr>
        <w:tc>
          <w:tcPr>
            <w:tcW w:w="10065" w:type="dxa"/>
          </w:tcPr>
          <w:p>
            <w:pPr>
              <w:pStyle w:val="TableParagraph"/>
              <w:tabs>
                <w:tab w:pos="2480" w:val="left" w:leader="none"/>
              </w:tabs>
              <w:spacing w:before="197"/>
              <w:rPr>
                <w:sz w:val="18"/>
              </w:rPr>
            </w:pPr>
            <w:r>
              <w:rPr>
                <w:sz w:val="18"/>
              </w:rPr>
              <mc:AlternateContent>
                <mc:Choice Requires="wps">
                  <w:drawing>
                    <wp:anchor distT="0" distB="0" distL="0" distR="0" allowOverlap="1" layoutInCell="1" locked="0" behindDoc="1" simplePos="0" relativeHeight="482995200">
                      <wp:simplePos x="0" y="0"/>
                      <wp:positionH relativeFrom="column">
                        <wp:posOffset>80962</wp:posOffset>
                      </wp:positionH>
                      <wp:positionV relativeFrom="paragraph">
                        <wp:posOffset>114155</wp:posOffset>
                      </wp:positionV>
                      <wp:extent cx="666750" cy="152400"/>
                      <wp:effectExtent l="0" t="0" r="0" b="0"/>
                      <wp:wrapNone/>
                      <wp:docPr id="1683" name="Group 1683"/>
                      <wp:cNvGraphicFramePr>
                        <a:graphicFrameLocks/>
                      </wp:cNvGraphicFramePr>
                      <a:graphic>
                        <a:graphicData uri="http://schemas.microsoft.com/office/word/2010/wordprocessingGroup">
                          <wpg:wgp>
                            <wpg:cNvPr id="1683" name="Group 1683"/>
                            <wpg:cNvGrpSpPr/>
                            <wpg:grpSpPr>
                              <a:xfrm>
                                <a:off x="0" y="0"/>
                                <a:ext cx="666750" cy="152400"/>
                                <a:chExt cx="666750" cy="152400"/>
                              </a:xfrm>
                            </wpg:grpSpPr>
                            <wps:wsp>
                              <wps:cNvPr id="1684" name="Graphic 1684"/>
                              <wps:cNvSpPr/>
                              <wps:spPr>
                                <a:xfrm>
                                  <a:off x="0" y="0"/>
                                  <a:ext cx="666750" cy="152400"/>
                                </a:xfrm>
                                <a:custGeom>
                                  <a:avLst/>
                                  <a:gdLst/>
                                  <a:ahLst/>
                                  <a:cxnLst/>
                                  <a:rect l="l" t="t" r="r" b="b"/>
                                  <a:pathLst>
                                    <a:path w="666750" h="152400">
                                      <a:moveTo>
                                        <a:pt x="641964" y="152395"/>
                                      </a:moveTo>
                                      <a:lnTo>
                                        <a:pt x="24785" y="152395"/>
                                      </a:lnTo>
                                      <a:lnTo>
                                        <a:pt x="21140" y="151665"/>
                                      </a:lnTo>
                                      <a:lnTo>
                                        <a:pt x="0" y="127611"/>
                                      </a:lnTo>
                                      <a:lnTo>
                                        <a:pt x="0" y="123825"/>
                                      </a:lnTo>
                                      <a:lnTo>
                                        <a:pt x="0" y="24785"/>
                                      </a:lnTo>
                                      <a:lnTo>
                                        <a:pt x="24785" y="0"/>
                                      </a:lnTo>
                                      <a:lnTo>
                                        <a:pt x="641964" y="0"/>
                                      </a:lnTo>
                                      <a:lnTo>
                                        <a:pt x="666749" y="24785"/>
                                      </a:lnTo>
                                      <a:lnTo>
                                        <a:pt x="666749" y="127611"/>
                                      </a:lnTo>
                                      <a:lnTo>
                                        <a:pt x="645609" y="151665"/>
                                      </a:lnTo>
                                      <a:lnTo>
                                        <a:pt x="6419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585pt;width:52.5pt;height:12pt;mso-position-horizontal-relative:column;mso-position-vertical-relative:paragraph;z-index:-20321280" id="docshapegroup1662" coordorigin="127,180" coordsize="1050,240">
                      <v:shape style="position:absolute;left:127;top:179;width:1050;height:240" id="docshape1663" coordorigin="127,180" coordsize="1050,240" path="m1138,420l167,420,161,419,127,381,128,375,127,219,167,180,1138,180,1177,219,1177,381,1144,419,113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995712">
                      <wp:simplePos x="0" y="0"/>
                      <wp:positionH relativeFrom="column">
                        <wp:posOffset>1547812</wp:posOffset>
                      </wp:positionH>
                      <wp:positionV relativeFrom="paragraph">
                        <wp:posOffset>114155</wp:posOffset>
                      </wp:positionV>
                      <wp:extent cx="428625" cy="152400"/>
                      <wp:effectExtent l="0" t="0" r="0" b="0"/>
                      <wp:wrapNone/>
                      <wp:docPr id="1685" name="Group 1685"/>
                      <wp:cNvGraphicFramePr>
                        <a:graphicFrameLocks/>
                      </wp:cNvGraphicFramePr>
                      <a:graphic>
                        <a:graphicData uri="http://schemas.microsoft.com/office/word/2010/wordprocessingGroup">
                          <wpg:wgp>
                            <wpg:cNvPr id="1685" name="Group 1685"/>
                            <wpg:cNvGrpSpPr/>
                            <wpg:grpSpPr>
                              <a:xfrm>
                                <a:off x="0" y="0"/>
                                <a:ext cx="428625" cy="152400"/>
                                <a:chExt cx="428625" cy="152400"/>
                              </a:xfrm>
                            </wpg:grpSpPr>
                            <wps:wsp>
                              <wps:cNvPr id="1686" name="Graphic 1686"/>
                              <wps:cNvSpPr/>
                              <wps:spPr>
                                <a:xfrm>
                                  <a:off x="0" y="0"/>
                                  <a:ext cx="428625" cy="152400"/>
                                </a:xfrm>
                                <a:custGeom>
                                  <a:avLst/>
                                  <a:gdLst/>
                                  <a:ahLst/>
                                  <a:cxnLst/>
                                  <a:rect l="l" t="t" r="r" b="b"/>
                                  <a:pathLst>
                                    <a:path w="428625" h="152400">
                                      <a:moveTo>
                                        <a:pt x="403839" y="152395"/>
                                      </a:moveTo>
                                      <a:lnTo>
                                        <a:pt x="24785" y="152395"/>
                                      </a:lnTo>
                                      <a:lnTo>
                                        <a:pt x="21140" y="151665"/>
                                      </a:lnTo>
                                      <a:lnTo>
                                        <a:pt x="0" y="127611"/>
                                      </a:lnTo>
                                      <a:lnTo>
                                        <a:pt x="0" y="123825"/>
                                      </a:lnTo>
                                      <a:lnTo>
                                        <a:pt x="0" y="24785"/>
                                      </a:lnTo>
                                      <a:lnTo>
                                        <a:pt x="24785" y="0"/>
                                      </a:lnTo>
                                      <a:lnTo>
                                        <a:pt x="403839" y="0"/>
                                      </a:lnTo>
                                      <a:lnTo>
                                        <a:pt x="428625" y="24785"/>
                                      </a:lnTo>
                                      <a:lnTo>
                                        <a:pt x="428625" y="127611"/>
                                      </a:lnTo>
                                      <a:lnTo>
                                        <a:pt x="407484" y="151665"/>
                                      </a:lnTo>
                                      <a:lnTo>
                                        <a:pt x="40383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988585pt;width:33.75pt;height:12pt;mso-position-horizontal-relative:column;mso-position-vertical-relative:paragraph;z-index:-20320768" id="docshapegroup1664" coordorigin="2437,180" coordsize="675,240">
                      <v:shape style="position:absolute;left:2437;top:179;width:675;height:240" id="docshape1665" coordorigin="2437,180" coordsize="675,240" path="m3073,420l2477,420,2471,419,2437,381,2437,375,2437,219,2477,180,3073,180,3112,219,3112,381,3079,419,3073,420xe" filled="true" fillcolor="#e6e6e6" stroked="false">
                        <v:path arrowok="t"/>
                        <v:fill type="solid"/>
                      </v:shape>
                      <w10:wrap type="none"/>
                    </v:group>
                  </w:pict>
                </mc:Fallback>
              </mc:AlternateContent>
            </w:r>
            <w:r>
              <w:rPr>
                <w:color w:val="161616"/>
                <w:spacing w:val="-2"/>
                <w:sz w:val="18"/>
              </w:rPr>
              <w:t>FontItalic</w:t>
            </w:r>
            <w:r>
              <w:rPr>
                <w:color w:val="161616"/>
                <w:sz w:val="18"/>
              </w:rPr>
              <w:tab/>
            </w:r>
            <w:r>
              <w:rPr>
                <w:color w:val="161616"/>
                <w:spacing w:val="-2"/>
                <w:sz w:val="18"/>
              </w:rPr>
              <w:t>Italic</w:t>
            </w:r>
          </w:p>
        </w:tc>
      </w:tr>
      <w:tr>
        <w:trPr>
          <w:trHeight w:val="570" w:hRule="atLeast"/>
        </w:trPr>
        <w:tc>
          <w:tcPr>
            <w:tcW w:w="10065" w:type="dxa"/>
          </w:tcPr>
          <w:p>
            <w:pPr>
              <w:pStyle w:val="TableParagraph"/>
              <w:tabs>
                <w:tab w:pos="2480" w:val="left" w:leader="none"/>
              </w:tabs>
              <w:spacing w:before="197"/>
              <w:rPr>
                <w:sz w:val="18"/>
              </w:rPr>
            </w:pPr>
            <w:r>
              <w:rPr>
                <w:sz w:val="18"/>
              </w:rPr>
              <mc:AlternateContent>
                <mc:Choice Requires="wps">
                  <w:drawing>
                    <wp:anchor distT="0" distB="0" distL="0" distR="0" allowOverlap="1" layoutInCell="1" locked="0" behindDoc="1" simplePos="0" relativeHeight="482996224">
                      <wp:simplePos x="0" y="0"/>
                      <wp:positionH relativeFrom="column">
                        <wp:posOffset>80962</wp:posOffset>
                      </wp:positionH>
                      <wp:positionV relativeFrom="paragraph">
                        <wp:posOffset>114155</wp:posOffset>
                      </wp:positionV>
                      <wp:extent cx="1104900" cy="152400"/>
                      <wp:effectExtent l="0" t="0" r="0" b="0"/>
                      <wp:wrapNone/>
                      <wp:docPr id="1687" name="Group 1687"/>
                      <wp:cNvGraphicFramePr>
                        <a:graphicFrameLocks/>
                      </wp:cNvGraphicFramePr>
                      <a:graphic>
                        <a:graphicData uri="http://schemas.microsoft.com/office/word/2010/wordprocessingGroup">
                          <wpg:wgp>
                            <wpg:cNvPr id="1687" name="Group 1687"/>
                            <wpg:cNvGrpSpPr/>
                            <wpg:grpSpPr>
                              <a:xfrm>
                                <a:off x="0" y="0"/>
                                <a:ext cx="1104900" cy="152400"/>
                                <a:chExt cx="1104900" cy="152400"/>
                              </a:xfrm>
                            </wpg:grpSpPr>
                            <wps:wsp>
                              <wps:cNvPr id="1688" name="Graphic 1688"/>
                              <wps:cNvSpPr/>
                              <wps:spPr>
                                <a:xfrm>
                                  <a:off x="0" y="0"/>
                                  <a:ext cx="1104900" cy="152400"/>
                                </a:xfrm>
                                <a:custGeom>
                                  <a:avLst/>
                                  <a:gdLst/>
                                  <a:ahLst/>
                                  <a:cxnLst/>
                                  <a:rect l="l" t="t" r="r" b="b"/>
                                  <a:pathLst>
                                    <a:path w="1104900" h="152400">
                                      <a:moveTo>
                                        <a:pt x="1080114" y="152395"/>
                                      </a:moveTo>
                                      <a:lnTo>
                                        <a:pt x="24785" y="152395"/>
                                      </a:lnTo>
                                      <a:lnTo>
                                        <a:pt x="21140" y="151665"/>
                                      </a:lnTo>
                                      <a:lnTo>
                                        <a:pt x="0" y="127611"/>
                                      </a:lnTo>
                                      <a:lnTo>
                                        <a:pt x="0" y="123825"/>
                                      </a:lnTo>
                                      <a:lnTo>
                                        <a:pt x="0" y="24785"/>
                                      </a:lnTo>
                                      <a:lnTo>
                                        <a:pt x="24785" y="0"/>
                                      </a:lnTo>
                                      <a:lnTo>
                                        <a:pt x="1080114" y="0"/>
                                      </a:lnTo>
                                      <a:lnTo>
                                        <a:pt x="1104899" y="24785"/>
                                      </a:lnTo>
                                      <a:lnTo>
                                        <a:pt x="1104899" y="127611"/>
                                      </a:lnTo>
                                      <a:lnTo>
                                        <a:pt x="1083759" y="151665"/>
                                      </a:lnTo>
                                      <a:lnTo>
                                        <a:pt x="10801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585pt;width:87pt;height:12pt;mso-position-horizontal-relative:column;mso-position-vertical-relative:paragraph;z-index:-20320256" id="docshapegroup1666" coordorigin="127,180" coordsize="1740,240">
                      <v:shape style="position:absolute;left:127;top:179;width:1740;height:240" id="docshape1667" coordorigin="127,180" coordsize="1740,240" path="m1828,420l167,420,161,419,127,381,128,375,127,219,167,180,1828,180,1867,219,1867,381,1834,419,182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996736">
                      <wp:simplePos x="0" y="0"/>
                      <wp:positionH relativeFrom="column">
                        <wp:posOffset>1547812</wp:posOffset>
                      </wp:positionH>
                      <wp:positionV relativeFrom="paragraph">
                        <wp:posOffset>114155</wp:posOffset>
                      </wp:positionV>
                      <wp:extent cx="857250" cy="152400"/>
                      <wp:effectExtent l="0" t="0" r="0" b="0"/>
                      <wp:wrapNone/>
                      <wp:docPr id="1689" name="Group 1689"/>
                      <wp:cNvGraphicFramePr>
                        <a:graphicFrameLocks/>
                      </wp:cNvGraphicFramePr>
                      <a:graphic>
                        <a:graphicData uri="http://schemas.microsoft.com/office/word/2010/wordprocessingGroup">
                          <wpg:wgp>
                            <wpg:cNvPr id="1689" name="Group 1689"/>
                            <wpg:cNvGrpSpPr/>
                            <wpg:grpSpPr>
                              <a:xfrm>
                                <a:off x="0" y="0"/>
                                <a:ext cx="857250" cy="152400"/>
                                <a:chExt cx="857250" cy="152400"/>
                              </a:xfrm>
                            </wpg:grpSpPr>
                            <wps:wsp>
                              <wps:cNvPr id="1690" name="Graphic 1690"/>
                              <wps:cNvSpPr/>
                              <wps:spPr>
                                <a:xfrm>
                                  <a:off x="0" y="0"/>
                                  <a:ext cx="857250" cy="152400"/>
                                </a:xfrm>
                                <a:custGeom>
                                  <a:avLst/>
                                  <a:gdLst/>
                                  <a:ahLst/>
                                  <a:cxnLst/>
                                  <a:rect l="l" t="t" r="r" b="b"/>
                                  <a:pathLst>
                                    <a:path w="857250" h="152400">
                                      <a:moveTo>
                                        <a:pt x="832464" y="152395"/>
                                      </a:moveTo>
                                      <a:lnTo>
                                        <a:pt x="24785" y="152395"/>
                                      </a:lnTo>
                                      <a:lnTo>
                                        <a:pt x="21140" y="151665"/>
                                      </a:lnTo>
                                      <a:lnTo>
                                        <a:pt x="0" y="127611"/>
                                      </a:lnTo>
                                      <a:lnTo>
                                        <a:pt x="0" y="123825"/>
                                      </a:lnTo>
                                      <a:lnTo>
                                        <a:pt x="0" y="24785"/>
                                      </a:lnTo>
                                      <a:lnTo>
                                        <a:pt x="24785" y="0"/>
                                      </a:lnTo>
                                      <a:lnTo>
                                        <a:pt x="832464" y="0"/>
                                      </a:lnTo>
                                      <a:lnTo>
                                        <a:pt x="857250" y="24785"/>
                                      </a:lnTo>
                                      <a:lnTo>
                                        <a:pt x="857250" y="127611"/>
                                      </a:lnTo>
                                      <a:lnTo>
                                        <a:pt x="836109" y="151665"/>
                                      </a:lnTo>
                                      <a:lnTo>
                                        <a:pt x="8324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988585pt;width:67.5pt;height:12pt;mso-position-horizontal-relative:column;mso-position-vertical-relative:paragraph;z-index:-20319744" id="docshapegroup1668" coordorigin="2437,180" coordsize="1350,240">
                      <v:shape style="position:absolute;left:2437;top:179;width:1350;height:240" id="docshape1669" coordorigin="2437,180" coordsize="1350,240" path="m3748,420l2477,420,2471,419,2437,381,2437,375,2437,219,2477,180,3748,180,3787,219,3787,381,3754,419,3748,420xe" filled="true" fillcolor="#e6e6e6" stroked="false">
                        <v:path arrowok="t"/>
                        <v:fill type="solid"/>
                      </v:shape>
                      <w10:wrap type="none"/>
                    </v:group>
                  </w:pict>
                </mc:Fallback>
              </mc:AlternateContent>
            </w:r>
            <w:r>
              <w:rPr>
                <w:color w:val="161616"/>
                <w:spacing w:val="-2"/>
                <w:sz w:val="18"/>
              </w:rPr>
              <w:t>FontStrikethrough</w:t>
            </w:r>
            <w:r>
              <w:rPr>
                <w:color w:val="161616"/>
                <w:sz w:val="18"/>
              </w:rPr>
              <w:tab/>
            </w:r>
            <w:r>
              <w:rPr>
                <w:color w:val="161616"/>
                <w:spacing w:val="-2"/>
                <w:sz w:val="18"/>
              </w:rPr>
              <w:t>Strikethrough</w:t>
            </w:r>
          </w:p>
        </w:tc>
      </w:tr>
      <w:tr>
        <w:trPr>
          <w:trHeight w:val="570" w:hRule="atLeast"/>
        </w:trPr>
        <w:tc>
          <w:tcPr>
            <w:tcW w:w="10065" w:type="dxa"/>
          </w:tcPr>
          <w:p>
            <w:pPr>
              <w:pStyle w:val="TableParagraph"/>
              <w:tabs>
                <w:tab w:pos="2480" w:val="left" w:leader="none"/>
              </w:tabs>
              <w:spacing w:before="197"/>
              <w:rPr>
                <w:sz w:val="18"/>
              </w:rPr>
            </w:pPr>
            <w:r>
              <w:rPr>
                <w:sz w:val="18"/>
              </w:rPr>
              <mc:AlternateContent>
                <mc:Choice Requires="wps">
                  <w:drawing>
                    <wp:anchor distT="0" distB="0" distL="0" distR="0" allowOverlap="1" layoutInCell="1" locked="0" behindDoc="1" simplePos="0" relativeHeight="482997248">
                      <wp:simplePos x="0" y="0"/>
                      <wp:positionH relativeFrom="column">
                        <wp:posOffset>80962</wp:posOffset>
                      </wp:positionH>
                      <wp:positionV relativeFrom="paragraph">
                        <wp:posOffset>114155</wp:posOffset>
                      </wp:positionV>
                      <wp:extent cx="857250" cy="152400"/>
                      <wp:effectExtent l="0" t="0" r="0" b="0"/>
                      <wp:wrapNone/>
                      <wp:docPr id="1691" name="Group 1691"/>
                      <wp:cNvGraphicFramePr>
                        <a:graphicFrameLocks/>
                      </wp:cNvGraphicFramePr>
                      <a:graphic>
                        <a:graphicData uri="http://schemas.microsoft.com/office/word/2010/wordprocessingGroup">
                          <wpg:wgp>
                            <wpg:cNvPr id="1691" name="Group 1691"/>
                            <wpg:cNvGrpSpPr/>
                            <wpg:grpSpPr>
                              <a:xfrm>
                                <a:off x="0" y="0"/>
                                <a:ext cx="857250" cy="152400"/>
                                <a:chExt cx="857250" cy="152400"/>
                              </a:xfrm>
                            </wpg:grpSpPr>
                            <wps:wsp>
                              <wps:cNvPr id="1692" name="Graphic 1692"/>
                              <wps:cNvSpPr/>
                              <wps:spPr>
                                <a:xfrm>
                                  <a:off x="0" y="0"/>
                                  <a:ext cx="857250" cy="152400"/>
                                </a:xfrm>
                                <a:custGeom>
                                  <a:avLst/>
                                  <a:gdLst/>
                                  <a:ahLst/>
                                  <a:cxnLst/>
                                  <a:rect l="l" t="t" r="r" b="b"/>
                                  <a:pathLst>
                                    <a:path w="857250" h="152400">
                                      <a:moveTo>
                                        <a:pt x="832464" y="152395"/>
                                      </a:moveTo>
                                      <a:lnTo>
                                        <a:pt x="24785" y="152395"/>
                                      </a:lnTo>
                                      <a:lnTo>
                                        <a:pt x="21140" y="151665"/>
                                      </a:lnTo>
                                      <a:lnTo>
                                        <a:pt x="0" y="127611"/>
                                      </a:lnTo>
                                      <a:lnTo>
                                        <a:pt x="0" y="123825"/>
                                      </a:lnTo>
                                      <a:lnTo>
                                        <a:pt x="0" y="24780"/>
                                      </a:lnTo>
                                      <a:lnTo>
                                        <a:pt x="24785" y="0"/>
                                      </a:lnTo>
                                      <a:lnTo>
                                        <a:pt x="832464" y="0"/>
                                      </a:lnTo>
                                      <a:lnTo>
                                        <a:pt x="857249" y="24780"/>
                                      </a:lnTo>
                                      <a:lnTo>
                                        <a:pt x="857249" y="127611"/>
                                      </a:lnTo>
                                      <a:lnTo>
                                        <a:pt x="836109" y="151665"/>
                                      </a:lnTo>
                                      <a:lnTo>
                                        <a:pt x="8324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585pt;width:67.5pt;height:12pt;mso-position-horizontal-relative:column;mso-position-vertical-relative:paragraph;z-index:-20319232" id="docshapegroup1670" coordorigin="127,180" coordsize="1350,240">
                      <v:shape style="position:absolute;left:127;top:179;width:1350;height:240" id="docshape1671" coordorigin="127,180" coordsize="1350,240" path="m1438,420l167,420,161,419,127,381,128,375,127,219,167,180,1438,180,1477,219,1477,381,1444,419,143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997760">
                      <wp:simplePos x="0" y="0"/>
                      <wp:positionH relativeFrom="column">
                        <wp:posOffset>1547812</wp:posOffset>
                      </wp:positionH>
                      <wp:positionV relativeFrom="paragraph">
                        <wp:posOffset>114155</wp:posOffset>
                      </wp:positionV>
                      <wp:extent cx="609600" cy="152400"/>
                      <wp:effectExtent l="0" t="0" r="0" b="0"/>
                      <wp:wrapNone/>
                      <wp:docPr id="1693" name="Group 1693"/>
                      <wp:cNvGraphicFramePr>
                        <a:graphicFrameLocks/>
                      </wp:cNvGraphicFramePr>
                      <a:graphic>
                        <a:graphicData uri="http://schemas.microsoft.com/office/word/2010/wordprocessingGroup">
                          <wpg:wgp>
                            <wpg:cNvPr id="1693" name="Group 1693"/>
                            <wpg:cNvGrpSpPr/>
                            <wpg:grpSpPr>
                              <a:xfrm>
                                <a:off x="0" y="0"/>
                                <a:ext cx="609600" cy="152400"/>
                                <a:chExt cx="609600" cy="152400"/>
                              </a:xfrm>
                            </wpg:grpSpPr>
                            <wps:wsp>
                              <wps:cNvPr id="1694" name="Graphic 1694"/>
                              <wps:cNvSpPr/>
                              <wps:spPr>
                                <a:xfrm>
                                  <a:off x="0" y="0"/>
                                  <a:ext cx="609600" cy="152400"/>
                                </a:xfrm>
                                <a:custGeom>
                                  <a:avLst/>
                                  <a:gdLst/>
                                  <a:ahLst/>
                                  <a:cxnLst/>
                                  <a:rect l="l" t="t" r="r" b="b"/>
                                  <a:pathLst>
                                    <a:path w="609600" h="152400">
                                      <a:moveTo>
                                        <a:pt x="584814" y="152395"/>
                                      </a:moveTo>
                                      <a:lnTo>
                                        <a:pt x="24785" y="152395"/>
                                      </a:lnTo>
                                      <a:lnTo>
                                        <a:pt x="21140" y="151665"/>
                                      </a:lnTo>
                                      <a:lnTo>
                                        <a:pt x="0" y="127611"/>
                                      </a:lnTo>
                                      <a:lnTo>
                                        <a:pt x="0" y="123825"/>
                                      </a:lnTo>
                                      <a:lnTo>
                                        <a:pt x="0" y="24780"/>
                                      </a:lnTo>
                                      <a:lnTo>
                                        <a:pt x="24785" y="0"/>
                                      </a:lnTo>
                                      <a:lnTo>
                                        <a:pt x="584814" y="0"/>
                                      </a:lnTo>
                                      <a:lnTo>
                                        <a:pt x="609600" y="24780"/>
                                      </a:lnTo>
                                      <a:lnTo>
                                        <a:pt x="609600" y="127611"/>
                                      </a:lnTo>
                                      <a:lnTo>
                                        <a:pt x="588459" y="151665"/>
                                      </a:lnTo>
                                      <a:lnTo>
                                        <a:pt x="5848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988585pt;width:48pt;height:12pt;mso-position-horizontal-relative:column;mso-position-vertical-relative:paragraph;z-index:-20318720" id="docshapegroup1672" coordorigin="2437,180" coordsize="960,240">
                      <v:shape style="position:absolute;left:2437;top:179;width:960;height:240" id="docshape1673" coordorigin="2437,180" coordsize="960,240" path="m3358,420l2477,420,2471,419,2437,381,2437,375,2437,219,2477,180,3358,180,3397,219,3397,381,3364,419,3358,420xe" filled="true" fillcolor="#e6e6e6" stroked="false">
                        <v:path arrowok="t"/>
                        <v:fill type="solid"/>
                      </v:shape>
                      <w10:wrap type="none"/>
                    </v:group>
                  </w:pict>
                </mc:Fallback>
              </mc:AlternateContent>
            </w:r>
            <w:r>
              <w:rPr>
                <w:color w:val="161616"/>
                <w:spacing w:val="-2"/>
                <w:sz w:val="18"/>
              </w:rPr>
              <w:t>FontUnderline</w:t>
            </w:r>
            <w:r>
              <w:rPr>
                <w:color w:val="161616"/>
                <w:sz w:val="18"/>
              </w:rPr>
              <w:tab/>
            </w:r>
            <w:r>
              <w:rPr>
                <w:color w:val="161616"/>
                <w:spacing w:val="-2"/>
                <w:sz w:val="18"/>
              </w:rPr>
              <w:t>Underline</w:t>
            </w:r>
          </w:p>
        </w:tc>
      </w:tr>
      <w:tr>
        <w:trPr>
          <w:trHeight w:val="570" w:hRule="atLeast"/>
        </w:trPr>
        <w:tc>
          <w:tcPr>
            <w:tcW w:w="10065" w:type="dxa"/>
          </w:tcPr>
          <w:p>
            <w:pPr>
              <w:pStyle w:val="TableParagraph"/>
              <w:tabs>
                <w:tab w:pos="2480" w:val="left" w:leader="none"/>
              </w:tabs>
              <w:spacing w:before="197"/>
              <w:rPr>
                <w:sz w:val="18"/>
              </w:rPr>
            </w:pPr>
            <w:r>
              <w:rPr>
                <w:sz w:val="18"/>
              </w:rPr>
              <mc:AlternateContent>
                <mc:Choice Requires="wps">
                  <w:drawing>
                    <wp:anchor distT="0" distB="0" distL="0" distR="0" allowOverlap="1" layoutInCell="1" locked="0" behindDoc="1" simplePos="0" relativeHeight="482998272">
                      <wp:simplePos x="0" y="0"/>
                      <wp:positionH relativeFrom="column">
                        <wp:posOffset>80962</wp:posOffset>
                      </wp:positionH>
                      <wp:positionV relativeFrom="paragraph">
                        <wp:posOffset>114155</wp:posOffset>
                      </wp:positionV>
                      <wp:extent cx="419100" cy="152400"/>
                      <wp:effectExtent l="0" t="0" r="0" b="0"/>
                      <wp:wrapNone/>
                      <wp:docPr id="1695" name="Group 1695"/>
                      <wp:cNvGraphicFramePr>
                        <a:graphicFrameLocks/>
                      </wp:cNvGraphicFramePr>
                      <a:graphic>
                        <a:graphicData uri="http://schemas.microsoft.com/office/word/2010/wordprocessingGroup">
                          <wpg:wgp>
                            <wpg:cNvPr id="1695" name="Group 1695"/>
                            <wpg:cNvGrpSpPr/>
                            <wpg:grpSpPr>
                              <a:xfrm>
                                <a:off x="0" y="0"/>
                                <a:ext cx="419100" cy="152400"/>
                                <a:chExt cx="419100" cy="152400"/>
                              </a:xfrm>
                            </wpg:grpSpPr>
                            <wps:wsp>
                              <wps:cNvPr id="1696" name="Graphic 1696"/>
                              <wps:cNvSpPr/>
                              <wps:spPr>
                                <a:xfrm>
                                  <a:off x="0" y="0"/>
                                  <a:ext cx="419100" cy="152400"/>
                                </a:xfrm>
                                <a:custGeom>
                                  <a:avLst/>
                                  <a:gdLst/>
                                  <a:ahLst/>
                                  <a:cxnLst/>
                                  <a:rect l="l" t="t" r="r" b="b"/>
                                  <a:pathLst>
                                    <a:path w="419100" h="152400">
                                      <a:moveTo>
                                        <a:pt x="394314" y="152395"/>
                                      </a:moveTo>
                                      <a:lnTo>
                                        <a:pt x="24785" y="152395"/>
                                      </a:lnTo>
                                      <a:lnTo>
                                        <a:pt x="21140" y="151665"/>
                                      </a:lnTo>
                                      <a:lnTo>
                                        <a:pt x="0" y="127611"/>
                                      </a:lnTo>
                                      <a:lnTo>
                                        <a:pt x="0" y="123825"/>
                                      </a:lnTo>
                                      <a:lnTo>
                                        <a:pt x="0" y="24785"/>
                                      </a:lnTo>
                                      <a:lnTo>
                                        <a:pt x="24785" y="0"/>
                                      </a:lnTo>
                                      <a:lnTo>
                                        <a:pt x="394314" y="0"/>
                                      </a:lnTo>
                                      <a:lnTo>
                                        <a:pt x="419099" y="24785"/>
                                      </a:lnTo>
                                      <a:lnTo>
                                        <a:pt x="419099" y="127611"/>
                                      </a:lnTo>
                                      <a:lnTo>
                                        <a:pt x="397959" y="151665"/>
                                      </a:lnTo>
                                      <a:lnTo>
                                        <a:pt x="3943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585pt;width:33pt;height:12pt;mso-position-horizontal-relative:column;mso-position-vertical-relative:paragraph;z-index:-20318208" id="docshapegroup1674" coordorigin="127,180" coordsize="660,240">
                      <v:shape style="position:absolute;left:127;top:179;width:660;height:240" id="docshape1675" coordorigin="127,180" coordsize="660,240" path="m748,420l167,420,161,419,127,381,128,375,127,219,167,180,748,180,787,219,787,381,754,419,74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2998784">
                      <wp:simplePos x="0" y="0"/>
                      <wp:positionH relativeFrom="column">
                        <wp:posOffset>1547812</wp:posOffset>
                      </wp:positionH>
                      <wp:positionV relativeFrom="paragraph">
                        <wp:posOffset>114155</wp:posOffset>
                      </wp:positionV>
                      <wp:extent cx="676275" cy="152400"/>
                      <wp:effectExtent l="0" t="0" r="0" b="0"/>
                      <wp:wrapNone/>
                      <wp:docPr id="1697" name="Group 1697"/>
                      <wp:cNvGraphicFramePr>
                        <a:graphicFrameLocks/>
                      </wp:cNvGraphicFramePr>
                      <a:graphic>
                        <a:graphicData uri="http://schemas.microsoft.com/office/word/2010/wordprocessingGroup">
                          <wpg:wgp>
                            <wpg:cNvPr id="1697" name="Group 1697"/>
                            <wpg:cNvGrpSpPr/>
                            <wpg:grpSpPr>
                              <a:xfrm>
                                <a:off x="0" y="0"/>
                                <a:ext cx="676275" cy="152400"/>
                                <a:chExt cx="676275" cy="152400"/>
                              </a:xfrm>
                            </wpg:grpSpPr>
                            <wps:wsp>
                              <wps:cNvPr id="1698" name="Graphic 1698"/>
                              <wps:cNvSpPr/>
                              <wps:spPr>
                                <a:xfrm>
                                  <a:off x="0" y="0"/>
                                  <a:ext cx="676275" cy="152400"/>
                                </a:xfrm>
                                <a:custGeom>
                                  <a:avLst/>
                                  <a:gdLst/>
                                  <a:ahLst/>
                                  <a:cxnLst/>
                                  <a:rect l="l" t="t" r="r" b="b"/>
                                  <a:pathLst>
                                    <a:path w="676275" h="152400">
                                      <a:moveTo>
                                        <a:pt x="651489" y="152395"/>
                                      </a:moveTo>
                                      <a:lnTo>
                                        <a:pt x="24785" y="152395"/>
                                      </a:lnTo>
                                      <a:lnTo>
                                        <a:pt x="21140" y="151665"/>
                                      </a:lnTo>
                                      <a:lnTo>
                                        <a:pt x="0" y="127611"/>
                                      </a:lnTo>
                                      <a:lnTo>
                                        <a:pt x="0" y="123825"/>
                                      </a:lnTo>
                                      <a:lnTo>
                                        <a:pt x="0" y="24785"/>
                                      </a:lnTo>
                                      <a:lnTo>
                                        <a:pt x="24785" y="0"/>
                                      </a:lnTo>
                                      <a:lnTo>
                                        <a:pt x="651489" y="0"/>
                                      </a:lnTo>
                                      <a:lnTo>
                                        <a:pt x="676274" y="24785"/>
                                      </a:lnTo>
                                      <a:lnTo>
                                        <a:pt x="676274" y="127611"/>
                                      </a:lnTo>
                                      <a:lnTo>
                                        <a:pt x="655134" y="151665"/>
                                      </a:lnTo>
                                      <a:lnTo>
                                        <a:pt x="65148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988585pt;width:53.25pt;height:12pt;mso-position-horizontal-relative:column;mso-position-vertical-relative:paragraph;z-index:-20317696" id="docshapegroup1676" coordorigin="2437,180" coordsize="1065,240">
                      <v:shape style="position:absolute;left:2437;top:179;width:1065;height:240" id="docshape1677" coordorigin="2437,180" coordsize="1065,240" path="m3463,420l2477,420,2471,419,2437,381,2437,375,2437,219,2477,180,3463,180,3502,219,3502,381,3469,419,3463,420xe" filled="true" fillcolor="#e6e6e6" stroked="false">
                        <v:path arrowok="t"/>
                        <v:fill type="solid"/>
                      </v:shape>
                      <w10:wrap type="none"/>
                    </v:group>
                  </w:pict>
                </mc:Fallback>
              </mc:AlternateContent>
            </w:r>
            <w:r>
              <w:rPr>
                <w:color w:val="161616"/>
                <w:spacing w:val="-2"/>
                <w:sz w:val="18"/>
              </w:rPr>
              <w:t>Weight</w:t>
            </w:r>
            <w:r>
              <w:rPr>
                <w:color w:val="161616"/>
                <w:sz w:val="18"/>
              </w:rPr>
              <w:tab/>
            </w:r>
            <w:r>
              <w:rPr>
                <w:color w:val="161616"/>
                <w:spacing w:val="-2"/>
                <w:sz w:val="18"/>
              </w:rPr>
              <w:t>FontWeight</w:t>
            </w:r>
          </w:p>
        </w:tc>
      </w:tr>
      <w:tr>
        <w:trPr>
          <w:trHeight w:val="570" w:hRule="atLeast"/>
        </w:trPr>
        <w:tc>
          <w:tcPr>
            <w:tcW w:w="10065" w:type="dxa"/>
          </w:tcPr>
          <w:p>
            <w:pPr>
              <w:pStyle w:val="TableParagraph"/>
              <w:tabs>
                <w:tab w:pos="2480" w:val="left" w:leader="none"/>
              </w:tabs>
              <w:rPr>
                <w:position w:val="1"/>
                <w:sz w:val="18"/>
              </w:rPr>
            </w:pPr>
            <w:r>
              <w:rPr>
                <w:position w:val="1"/>
                <w:sz w:val="18"/>
              </w:rPr>
              <mc:AlternateContent>
                <mc:Choice Requires="wps">
                  <w:drawing>
                    <wp:anchor distT="0" distB="0" distL="0" distR="0" allowOverlap="1" layoutInCell="1" locked="0" behindDoc="1" simplePos="0" relativeHeight="482999296">
                      <wp:simplePos x="0" y="0"/>
                      <wp:positionH relativeFrom="column">
                        <wp:posOffset>80962</wp:posOffset>
                      </wp:positionH>
                      <wp:positionV relativeFrom="paragraph">
                        <wp:posOffset>104527</wp:posOffset>
                      </wp:positionV>
                      <wp:extent cx="790575" cy="161925"/>
                      <wp:effectExtent l="0" t="0" r="0" b="0"/>
                      <wp:wrapNone/>
                      <wp:docPr id="1699" name="Group 1699"/>
                      <wp:cNvGraphicFramePr>
                        <a:graphicFrameLocks/>
                      </wp:cNvGraphicFramePr>
                      <a:graphic>
                        <a:graphicData uri="http://schemas.microsoft.com/office/word/2010/wordprocessingGroup">
                          <wpg:wgp>
                            <wpg:cNvPr id="1699" name="Group 1699"/>
                            <wpg:cNvGrpSpPr/>
                            <wpg:grpSpPr>
                              <a:xfrm>
                                <a:off x="0" y="0"/>
                                <a:ext cx="790575" cy="161925"/>
                                <a:chExt cx="790575" cy="161925"/>
                              </a:xfrm>
                            </wpg:grpSpPr>
                            <wps:wsp>
                              <wps:cNvPr id="1700" name="Graphic 1700"/>
                              <wps:cNvSpPr/>
                              <wps:spPr>
                                <a:xfrm>
                                  <a:off x="0" y="0"/>
                                  <a:ext cx="790575" cy="161925"/>
                                </a:xfrm>
                                <a:custGeom>
                                  <a:avLst/>
                                  <a:gdLst/>
                                  <a:ahLst/>
                                  <a:cxnLst/>
                                  <a:rect l="l" t="t" r="r" b="b"/>
                                  <a:pathLst>
                                    <a:path w="790575" h="161925">
                                      <a:moveTo>
                                        <a:pt x="765789" y="161920"/>
                                      </a:moveTo>
                                      <a:lnTo>
                                        <a:pt x="24785" y="161920"/>
                                      </a:lnTo>
                                      <a:lnTo>
                                        <a:pt x="21140" y="161190"/>
                                      </a:lnTo>
                                      <a:lnTo>
                                        <a:pt x="0" y="137136"/>
                                      </a:lnTo>
                                      <a:lnTo>
                                        <a:pt x="0" y="133350"/>
                                      </a:lnTo>
                                      <a:lnTo>
                                        <a:pt x="0" y="24785"/>
                                      </a:lnTo>
                                      <a:lnTo>
                                        <a:pt x="24785" y="0"/>
                                      </a:lnTo>
                                      <a:lnTo>
                                        <a:pt x="765789" y="0"/>
                                      </a:lnTo>
                                      <a:lnTo>
                                        <a:pt x="790574" y="24785"/>
                                      </a:lnTo>
                                      <a:lnTo>
                                        <a:pt x="790574" y="137136"/>
                                      </a:lnTo>
                                      <a:lnTo>
                                        <a:pt x="769434" y="161190"/>
                                      </a:lnTo>
                                      <a:lnTo>
                                        <a:pt x="76578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23048pt;width:62.25pt;height:12.75pt;mso-position-horizontal-relative:column;mso-position-vertical-relative:paragraph;z-index:-20317184" id="docshapegroup1678" coordorigin="127,165" coordsize="1245,255">
                      <v:shape style="position:absolute;left:127;top:164;width:1245;height:255" id="docshape1679" coordorigin="127,165" coordsize="1245,255" path="m1333,420l167,420,161,418,127,381,128,375,127,204,167,165,1333,165,1372,204,1372,381,1339,418,1333,420xe" filled="true" fillcolor="#e6e6e6" stroked="false">
                        <v:path arrowok="t"/>
                        <v:fill type="solid"/>
                      </v:shape>
                      <w10:wrap type="none"/>
                    </v:group>
                  </w:pict>
                </mc:Fallback>
              </mc:AlternateContent>
            </w:r>
            <w:r>
              <w:rPr>
                <w:position w:val="1"/>
                <w:sz w:val="18"/>
              </w:rPr>
              <mc:AlternateContent>
                <mc:Choice Requires="wps">
                  <w:drawing>
                    <wp:anchor distT="0" distB="0" distL="0" distR="0" allowOverlap="1" layoutInCell="1" locked="0" behindDoc="1" simplePos="0" relativeHeight="482999808">
                      <wp:simplePos x="0" y="0"/>
                      <wp:positionH relativeFrom="column">
                        <wp:posOffset>1547812</wp:posOffset>
                      </wp:positionH>
                      <wp:positionV relativeFrom="paragraph">
                        <wp:posOffset>104527</wp:posOffset>
                      </wp:positionV>
                      <wp:extent cx="857250" cy="161925"/>
                      <wp:effectExtent l="0" t="0" r="0" b="0"/>
                      <wp:wrapNone/>
                      <wp:docPr id="1701" name="Group 1701"/>
                      <wp:cNvGraphicFramePr>
                        <a:graphicFrameLocks/>
                      </wp:cNvGraphicFramePr>
                      <a:graphic>
                        <a:graphicData uri="http://schemas.microsoft.com/office/word/2010/wordprocessingGroup">
                          <wpg:wgp>
                            <wpg:cNvPr id="1701" name="Group 1701"/>
                            <wpg:cNvGrpSpPr/>
                            <wpg:grpSpPr>
                              <a:xfrm>
                                <a:off x="0" y="0"/>
                                <a:ext cx="857250" cy="161925"/>
                                <a:chExt cx="857250" cy="161925"/>
                              </a:xfrm>
                            </wpg:grpSpPr>
                            <wps:wsp>
                              <wps:cNvPr id="1702" name="Graphic 1702"/>
                              <wps:cNvSpPr/>
                              <wps:spPr>
                                <a:xfrm>
                                  <a:off x="0" y="0"/>
                                  <a:ext cx="857250" cy="161925"/>
                                </a:xfrm>
                                <a:custGeom>
                                  <a:avLst/>
                                  <a:gdLst/>
                                  <a:ahLst/>
                                  <a:cxnLst/>
                                  <a:rect l="l" t="t" r="r" b="b"/>
                                  <a:pathLst>
                                    <a:path w="857250" h="161925">
                                      <a:moveTo>
                                        <a:pt x="832464" y="161920"/>
                                      </a:moveTo>
                                      <a:lnTo>
                                        <a:pt x="24785" y="161920"/>
                                      </a:lnTo>
                                      <a:lnTo>
                                        <a:pt x="21140" y="161190"/>
                                      </a:lnTo>
                                      <a:lnTo>
                                        <a:pt x="0" y="137136"/>
                                      </a:lnTo>
                                      <a:lnTo>
                                        <a:pt x="0" y="133350"/>
                                      </a:lnTo>
                                      <a:lnTo>
                                        <a:pt x="0" y="24785"/>
                                      </a:lnTo>
                                      <a:lnTo>
                                        <a:pt x="24785" y="0"/>
                                      </a:lnTo>
                                      <a:lnTo>
                                        <a:pt x="832464" y="0"/>
                                      </a:lnTo>
                                      <a:lnTo>
                                        <a:pt x="857250" y="24785"/>
                                      </a:lnTo>
                                      <a:lnTo>
                                        <a:pt x="857250" y="137136"/>
                                      </a:lnTo>
                                      <a:lnTo>
                                        <a:pt x="836109" y="161190"/>
                                      </a:lnTo>
                                      <a:lnTo>
                                        <a:pt x="83246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23048pt;width:67.5pt;height:12.75pt;mso-position-horizontal-relative:column;mso-position-vertical-relative:paragraph;z-index:-20316672" id="docshapegroup1680" coordorigin="2437,165" coordsize="1350,255">
                      <v:shape style="position:absolute;left:2437;top:164;width:1350;height:255" id="docshape1681" coordorigin="2437,165" coordsize="1350,255" path="m3748,420l2477,420,2471,418,2437,381,2437,375,2437,204,2477,165,3748,165,3787,204,3787,381,3754,418,3748,420xe" filled="true" fillcolor="#e6e6e6" stroked="false">
                        <v:path arrowok="t"/>
                        <v:fill type="solid"/>
                      </v:shape>
                      <w10:wrap type="none"/>
                    </v:group>
                  </w:pict>
                </mc:Fallback>
              </mc:AlternateContent>
            </w:r>
            <w:r>
              <w:rPr>
                <w:position w:val="1"/>
                <w:sz w:val="18"/>
              </w:rPr>
              <mc:AlternateContent>
                <mc:Choice Requires="wps">
                  <w:drawing>
                    <wp:anchor distT="0" distB="0" distL="0" distR="0" allowOverlap="1" layoutInCell="1" locked="0" behindDoc="1" simplePos="0" relativeHeight="483000320">
                      <wp:simplePos x="0" y="0"/>
                      <wp:positionH relativeFrom="column">
                        <wp:posOffset>2471737</wp:posOffset>
                      </wp:positionH>
                      <wp:positionV relativeFrom="paragraph">
                        <wp:posOffset>104527</wp:posOffset>
                      </wp:positionV>
                      <wp:extent cx="923925" cy="161925"/>
                      <wp:effectExtent l="0" t="0" r="0" b="0"/>
                      <wp:wrapNone/>
                      <wp:docPr id="1703" name="Group 1703"/>
                      <wp:cNvGraphicFramePr>
                        <a:graphicFrameLocks/>
                      </wp:cNvGraphicFramePr>
                      <a:graphic>
                        <a:graphicData uri="http://schemas.microsoft.com/office/word/2010/wordprocessingGroup">
                          <wpg:wgp>
                            <wpg:cNvPr id="1703" name="Group 1703"/>
                            <wpg:cNvGrpSpPr/>
                            <wpg:grpSpPr>
                              <a:xfrm>
                                <a:off x="0" y="0"/>
                                <a:ext cx="923925" cy="161925"/>
                                <a:chExt cx="923925" cy="161925"/>
                              </a:xfrm>
                            </wpg:grpSpPr>
                            <wps:wsp>
                              <wps:cNvPr id="1704" name="Graphic 1704"/>
                              <wps:cNvSpPr/>
                              <wps:spPr>
                                <a:xfrm>
                                  <a:off x="0" y="0"/>
                                  <a:ext cx="923925" cy="161925"/>
                                </a:xfrm>
                                <a:custGeom>
                                  <a:avLst/>
                                  <a:gdLst/>
                                  <a:ahLst/>
                                  <a:cxnLst/>
                                  <a:rect l="l" t="t" r="r" b="b"/>
                                  <a:pathLst>
                                    <a:path w="923925" h="161925">
                                      <a:moveTo>
                                        <a:pt x="899139" y="161920"/>
                                      </a:moveTo>
                                      <a:lnTo>
                                        <a:pt x="24785" y="161920"/>
                                      </a:lnTo>
                                      <a:lnTo>
                                        <a:pt x="21140" y="161190"/>
                                      </a:lnTo>
                                      <a:lnTo>
                                        <a:pt x="0" y="137136"/>
                                      </a:lnTo>
                                      <a:lnTo>
                                        <a:pt x="0" y="133350"/>
                                      </a:lnTo>
                                      <a:lnTo>
                                        <a:pt x="0" y="24785"/>
                                      </a:lnTo>
                                      <a:lnTo>
                                        <a:pt x="24785" y="0"/>
                                      </a:lnTo>
                                      <a:lnTo>
                                        <a:pt x="899139" y="0"/>
                                      </a:lnTo>
                                      <a:lnTo>
                                        <a:pt x="923925" y="24785"/>
                                      </a:lnTo>
                                      <a:lnTo>
                                        <a:pt x="923925" y="137136"/>
                                      </a:lnTo>
                                      <a:lnTo>
                                        <a:pt x="902784" y="161190"/>
                                      </a:lnTo>
                                      <a:lnTo>
                                        <a:pt x="89913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94.624985pt;margin-top:8.23048pt;width:72.75pt;height:12.75pt;mso-position-horizontal-relative:column;mso-position-vertical-relative:paragraph;z-index:-20316160" id="docshapegroup1682" coordorigin="3892,165" coordsize="1455,255">
                      <v:shape style="position:absolute;left:3892;top:164;width:1455;height:255" id="docshape1683" coordorigin="3892,165" coordsize="1455,255" path="m5308,420l3932,420,3926,418,3892,381,3893,375,3892,204,3932,165,5308,165,5347,204,5347,381,5314,418,5308,420xe" filled="true" fillcolor="#e6e6e6" stroked="false">
                        <v:path arrowok="t"/>
                        <v:fill type="solid"/>
                      </v:shape>
                      <w10:wrap type="none"/>
                    </v:group>
                  </w:pict>
                </mc:Fallback>
              </mc:AlternateContent>
            </w:r>
            <w:r>
              <w:rPr>
                <w:position w:val="1"/>
                <w:sz w:val="18"/>
              </w:rPr>
              <mc:AlternateContent>
                <mc:Choice Requires="wps">
                  <w:drawing>
                    <wp:anchor distT="0" distB="0" distL="0" distR="0" allowOverlap="1" layoutInCell="1" locked="0" behindDoc="1" simplePos="0" relativeHeight="483000832">
                      <wp:simplePos x="0" y="0"/>
                      <wp:positionH relativeFrom="column">
                        <wp:posOffset>3452812</wp:posOffset>
                      </wp:positionH>
                      <wp:positionV relativeFrom="paragraph">
                        <wp:posOffset>104527</wp:posOffset>
                      </wp:positionV>
                      <wp:extent cx="1047750" cy="161925"/>
                      <wp:effectExtent l="0" t="0" r="0" b="0"/>
                      <wp:wrapNone/>
                      <wp:docPr id="1705" name="Group 1705"/>
                      <wp:cNvGraphicFramePr>
                        <a:graphicFrameLocks/>
                      </wp:cNvGraphicFramePr>
                      <a:graphic>
                        <a:graphicData uri="http://schemas.microsoft.com/office/word/2010/wordprocessingGroup">
                          <wpg:wgp>
                            <wpg:cNvPr id="1705" name="Group 1705"/>
                            <wpg:cNvGrpSpPr/>
                            <wpg:grpSpPr>
                              <a:xfrm>
                                <a:off x="0" y="0"/>
                                <a:ext cx="1047750" cy="161925"/>
                                <a:chExt cx="1047750" cy="161925"/>
                              </a:xfrm>
                            </wpg:grpSpPr>
                            <wps:wsp>
                              <wps:cNvPr id="1706" name="Graphic 1706"/>
                              <wps:cNvSpPr/>
                              <wps:spPr>
                                <a:xfrm>
                                  <a:off x="0" y="0"/>
                                  <a:ext cx="1047750" cy="161925"/>
                                </a:xfrm>
                                <a:custGeom>
                                  <a:avLst/>
                                  <a:gdLst/>
                                  <a:ahLst/>
                                  <a:cxnLst/>
                                  <a:rect l="l" t="t" r="r" b="b"/>
                                  <a:pathLst>
                                    <a:path w="1047750" h="161925">
                                      <a:moveTo>
                                        <a:pt x="1022964" y="161920"/>
                                      </a:moveTo>
                                      <a:lnTo>
                                        <a:pt x="24785" y="161920"/>
                                      </a:lnTo>
                                      <a:lnTo>
                                        <a:pt x="21140" y="161190"/>
                                      </a:lnTo>
                                      <a:lnTo>
                                        <a:pt x="0" y="137136"/>
                                      </a:lnTo>
                                      <a:lnTo>
                                        <a:pt x="0" y="133350"/>
                                      </a:lnTo>
                                      <a:lnTo>
                                        <a:pt x="0" y="24785"/>
                                      </a:lnTo>
                                      <a:lnTo>
                                        <a:pt x="24785" y="0"/>
                                      </a:lnTo>
                                      <a:lnTo>
                                        <a:pt x="1022964" y="0"/>
                                      </a:lnTo>
                                      <a:lnTo>
                                        <a:pt x="1047750" y="24785"/>
                                      </a:lnTo>
                                      <a:lnTo>
                                        <a:pt x="1047750" y="137136"/>
                                      </a:lnTo>
                                      <a:lnTo>
                                        <a:pt x="1026609" y="161190"/>
                                      </a:lnTo>
                                      <a:lnTo>
                                        <a:pt x="102296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271.874969pt;margin-top:8.23048pt;width:82.5pt;height:12.75pt;mso-position-horizontal-relative:column;mso-position-vertical-relative:paragraph;z-index:-20315648" id="docshapegroup1684" coordorigin="5437,165" coordsize="1650,255">
                      <v:shape style="position:absolute;left:5437;top:164;width:1650;height:255" id="docshape1685" coordorigin="5437,165" coordsize="1650,255" path="m7048,420l5477,420,5471,418,5437,381,5437,375,5437,204,5477,165,7048,165,7087,204,7087,381,7054,418,7048,420xe" filled="true" fillcolor="#e6e6e6" stroked="false">
                        <v:path arrowok="t"/>
                        <v:fill type="solid"/>
                      </v:shape>
                      <w10:wrap type="none"/>
                    </v:group>
                  </w:pict>
                </mc:Fallback>
              </mc:AlternateContent>
            </w:r>
            <w:r>
              <w:rPr>
                <w:position w:val="1"/>
                <w:sz w:val="18"/>
              </w:rPr>
              <mc:AlternateContent>
                <mc:Choice Requires="wps">
                  <w:drawing>
                    <wp:anchor distT="0" distB="0" distL="0" distR="0" allowOverlap="1" layoutInCell="1" locked="0" behindDoc="1" simplePos="0" relativeHeight="483001344">
                      <wp:simplePos x="0" y="0"/>
                      <wp:positionH relativeFrom="column">
                        <wp:posOffset>4567237</wp:posOffset>
                      </wp:positionH>
                      <wp:positionV relativeFrom="paragraph">
                        <wp:posOffset>104527</wp:posOffset>
                      </wp:positionV>
                      <wp:extent cx="1104900" cy="161925"/>
                      <wp:effectExtent l="0" t="0" r="0" b="0"/>
                      <wp:wrapNone/>
                      <wp:docPr id="1707" name="Group 1707"/>
                      <wp:cNvGraphicFramePr>
                        <a:graphicFrameLocks/>
                      </wp:cNvGraphicFramePr>
                      <a:graphic>
                        <a:graphicData uri="http://schemas.microsoft.com/office/word/2010/wordprocessingGroup">
                          <wpg:wgp>
                            <wpg:cNvPr id="1707" name="Group 1707"/>
                            <wpg:cNvGrpSpPr/>
                            <wpg:grpSpPr>
                              <a:xfrm>
                                <a:off x="0" y="0"/>
                                <a:ext cx="1104900" cy="161925"/>
                                <a:chExt cx="1104900" cy="161925"/>
                              </a:xfrm>
                            </wpg:grpSpPr>
                            <wps:wsp>
                              <wps:cNvPr id="1708" name="Graphic 1708"/>
                              <wps:cNvSpPr/>
                              <wps:spPr>
                                <a:xfrm>
                                  <a:off x="0" y="0"/>
                                  <a:ext cx="1104900" cy="161925"/>
                                </a:xfrm>
                                <a:custGeom>
                                  <a:avLst/>
                                  <a:gdLst/>
                                  <a:ahLst/>
                                  <a:cxnLst/>
                                  <a:rect l="l" t="t" r="r" b="b"/>
                                  <a:pathLst>
                                    <a:path w="1104900" h="161925">
                                      <a:moveTo>
                                        <a:pt x="1080114" y="161920"/>
                                      </a:moveTo>
                                      <a:lnTo>
                                        <a:pt x="24785" y="161920"/>
                                      </a:lnTo>
                                      <a:lnTo>
                                        <a:pt x="21140" y="161190"/>
                                      </a:lnTo>
                                      <a:lnTo>
                                        <a:pt x="0" y="137136"/>
                                      </a:lnTo>
                                      <a:lnTo>
                                        <a:pt x="0" y="133350"/>
                                      </a:lnTo>
                                      <a:lnTo>
                                        <a:pt x="0" y="24785"/>
                                      </a:lnTo>
                                      <a:lnTo>
                                        <a:pt x="24785" y="0"/>
                                      </a:lnTo>
                                      <a:lnTo>
                                        <a:pt x="1080114" y="0"/>
                                      </a:lnTo>
                                      <a:lnTo>
                                        <a:pt x="1104900" y="24785"/>
                                      </a:lnTo>
                                      <a:lnTo>
                                        <a:pt x="1104900" y="137136"/>
                                      </a:lnTo>
                                      <a:lnTo>
                                        <a:pt x="1083758" y="161190"/>
                                      </a:lnTo>
                                      <a:lnTo>
                                        <a:pt x="108011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359.624969pt;margin-top:8.23048pt;width:87pt;height:12.75pt;mso-position-horizontal-relative:column;mso-position-vertical-relative:paragraph;z-index:-20315136" id="docshapegroup1686" coordorigin="7192,165" coordsize="1740,255">
                      <v:shape style="position:absolute;left:7192;top:164;width:1740;height:255" id="docshape1687" coordorigin="7192,165" coordsize="1740,255" path="m8893,420l7232,420,7226,418,7192,381,7192,375,7192,204,7232,165,8893,165,8932,204,8932,381,8899,418,8893,420xe" filled="true" fillcolor="#e6e6e6" stroked="false">
                        <v:path arrowok="t"/>
                        <v:fill type="solid"/>
                      </v:shape>
                      <w10:wrap type="none"/>
                    </v:group>
                  </w:pict>
                </mc:Fallback>
              </mc:AlternateContent>
            </w:r>
            <w:r>
              <w:rPr>
                <w:color w:val="161616"/>
                <w:spacing w:val="-2"/>
                <w:position w:val="1"/>
                <w:sz w:val="18"/>
              </w:rPr>
              <w:t>BorderRadius</w:t>
            </w:r>
            <w:r>
              <w:rPr>
                <w:color w:val="161616"/>
                <w:position w:val="1"/>
                <w:sz w:val="18"/>
              </w:rPr>
              <w:tab/>
              <w:t>RadiusTopLeft</w:t>
            </w:r>
            <w:r>
              <w:rPr>
                <w:color w:val="161616"/>
                <w:spacing w:val="-64"/>
                <w:position w:val="1"/>
                <w:sz w:val="18"/>
              </w:rPr>
              <w:t> </w:t>
            </w:r>
            <w:r>
              <w:rPr>
                <w:rFonts w:ascii="Segoe UI"/>
                <w:color w:val="161616"/>
                <w:sz w:val="21"/>
              </w:rPr>
              <w:t>,</w:t>
            </w:r>
            <w:r>
              <w:rPr>
                <w:rFonts w:ascii="Segoe UI"/>
                <w:color w:val="161616"/>
                <w:spacing w:val="13"/>
                <w:sz w:val="21"/>
              </w:rPr>
              <w:t> </w:t>
            </w:r>
            <w:r>
              <w:rPr>
                <w:color w:val="161616"/>
                <w:position w:val="1"/>
                <w:sz w:val="18"/>
              </w:rPr>
              <w:t>RadiusTopRight</w:t>
            </w:r>
            <w:r>
              <w:rPr>
                <w:color w:val="161616"/>
                <w:spacing w:val="-64"/>
                <w:position w:val="1"/>
                <w:sz w:val="18"/>
              </w:rPr>
              <w:t> </w:t>
            </w:r>
            <w:r>
              <w:rPr>
                <w:rFonts w:ascii="Segoe UI"/>
                <w:color w:val="161616"/>
                <w:sz w:val="21"/>
              </w:rPr>
              <w:t>,</w:t>
            </w:r>
            <w:r>
              <w:rPr>
                <w:rFonts w:ascii="Segoe UI"/>
                <w:color w:val="161616"/>
                <w:spacing w:val="24"/>
                <w:sz w:val="21"/>
              </w:rPr>
              <w:t> </w:t>
            </w:r>
            <w:r>
              <w:rPr>
                <w:color w:val="161616"/>
                <w:position w:val="1"/>
                <w:sz w:val="18"/>
              </w:rPr>
              <w:t>RadiusBottomLeft</w:t>
            </w:r>
            <w:r>
              <w:rPr>
                <w:color w:val="161616"/>
                <w:spacing w:val="-64"/>
                <w:position w:val="1"/>
                <w:sz w:val="18"/>
              </w:rPr>
              <w:t> </w:t>
            </w:r>
            <w:r>
              <w:rPr>
                <w:rFonts w:ascii="Segoe UI"/>
                <w:color w:val="161616"/>
                <w:sz w:val="21"/>
              </w:rPr>
              <w:t>,</w:t>
            </w:r>
            <w:r>
              <w:rPr>
                <w:rFonts w:ascii="Segoe UI"/>
                <w:color w:val="161616"/>
                <w:spacing w:val="25"/>
                <w:sz w:val="21"/>
              </w:rPr>
              <w:t> </w:t>
            </w:r>
            <w:r>
              <w:rPr>
                <w:color w:val="161616"/>
                <w:spacing w:val="-2"/>
                <w:position w:val="1"/>
                <w:sz w:val="18"/>
              </w:rPr>
              <w:t>RadiusBottomRight</w:t>
            </w:r>
          </w:p>
        </w:tc>
      </w:tr>
    </w:tbl>
    <w:p>
      <w:pPr>
        <w:pStyle w:val="Heading5"/>
        <w:spacing w:before="447"/>
        <w:ind w:left="212"/>
        <w:rPr>
          <w:b/>
        </w:rPr>
      </w:pPr>
      <w:r>
        <w:rPr>
          <w:b/>
          <w:color w:val="161616"/>
        </w:rPr>
        <w:t>Removed</w:t>
      </w:r>
      <w:r>
        <w:rPr>
          <w:b/>
          <w:color w:val="161616"/>
          <w:spacing w:val="2"/>
        </w:rPr>
        <w:t> </w:t>
      </w:r>
      <w:r>
        <w:rPr>
          <w:b/>
          <w:color w:val="161616"/>
          <w:spacing w:val="-2"/>
        </w:rPr>
        <w:t>properties</w:t>
      </w:r>
    </w:p>
    <w:p>
      <w:pPr>
        <w:pStyle w:val="BodyText"/>
        <w:spacing w:before="148"/>
        <w:rPr>
          <w:rFonts w:ascii="Segoe UI Semibold"/>
          <w:b/>
          <w:sz w:val="21"/>
        </w:rPr>
      </w:pPr>
    </w:p>
    <w:p>
      <w:pPr>
        <w:spacing w:before="0"/>
        <w:ind w:left="0" w:right="381" w:firstLine="0"/>
        <w:jc w:val="righ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9"/>
        <w:rPr>
          <w:rFonts w:ascii="Segoe UI Semibold"/>
          <w:b/>
          <w:sz w:val="15"/>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065"/>
      </w:tblGrid>
      <w:tr>
        <w:trPr>
          <w:trHeight w:val="870" w:hRule="atLeast"/>
        </w:trPr>
        <w:tc>
          <w:tcPr>
            <w:tcW w:w="10065" w:type="dxa"/>
          </w:tcPr>
          <w:p>
            <w:pPr>
              <w:pStyle w:val="TableParagraph"/>
              <w:tabs>
                <w:tab w:pos="1824" w:val="left" w:leader="none"/>
              </w:tabs>
              <w:spacing w:line="271" w:lineRule="auto"/>
              <w:ind w:left="127" w:right="7642"/>
              <w:rPr>
                <w:rFonts w:ascii="Segoe UI"/>
                <w:b/>
                <w:sz w:val="21"/>
              </w:rPr>
            </w:pPr>
            <w:r>
              <w:rPr>
                <w:rFonts w:ascii="Segoe UI"/>
                <w:b/>
                <w:color w:val="161616"/>
                <w:spacing w:val="-2"/>
                <w:sz w:val="21"/>
              </w:rPr>
              <w:t>Removed</w:t>
            </w:r>
            <w:r>
              <w:rPr>
                <w:rFonts w:ascii="Segoe UI"/>
                <w:b/>
                <w:color w:val="161616"/>
                <w:sz w:val="21"/>
              </w:rPr>
              <w:tab/>
            </w:r>
            <w:r>
              <w:rPr>
                <w:rFonts w:ascii="Segoe UI"/>
                <w:b/>
                <w:color w:val="161616"/>
                <w:spacing w:val="-4"/>
                <w:sz w:val="21"/>
              </w:rPr>
              <w:t>Notes </w:t>
            </w:r>
            <w:r>
              <w:rPr>
                <w:rFonts w:ascii="Segoe UI"/>
                <w:b/>
                <w:color w:val="161616"/>
                <w:spacing w:val="-2"/>
                <w:sz w:val="21"/>
              </w:rPr>
              <w:t>property</w:t>
            </w:r>
          </w:p>
        </w:tc>
      </w:tr>
      <w:tr>
        <w:trPr>
          <w:trHeight w:val="1185" w:hRule="atLeast"/>
        </w:trPr>
        <w:tc>
          <w:tcPr>
            <w:tcW w:w="10065" w:type="dxa"/>
          </w:tcPr>
          <w:p>
            <w:pPr>
              <w:pStyle w:val="TableParagraph"/>
              <w:tabs>
                <w:tab w:pos="1824" w:val="left" w:leader="none"/>
              </w:tabs>
              <w:spacing w:line="268" w:lineRule="auto" w:before="136"/>
              <w:ind w:left="1824" w:right="112" w:hanging="1662"/>
              <w:rPr>
                <w:rFonts w:ascii="Segoe UI"/>
                <w:sz w:val="21"/>
              </w:rPr>
            </w:pPr>
            <w:r>
              <w:rPr>
                <w:rFonts w:ascii="Segoe UI"/>
                <w:sz w:val="21"/>
              </w:rPr>
              <mc:AlternateContent>
                <mc:Choice Requires="wps">
                  <w:drawing>
                    <wp:anchor distT="0" distB="0" distL="0" distR="0" allowOverlap="1" layoutInCell="1" locked="0" behindDoc="1" simplePos="0" relativeHeight="483001856">
                      <wp:simplePos x="0" y="0"/>
                      <wp:positionH relativeFrom="column">
                        <wp:posOffset>80962</wp:posOffset>
                      </wp:positionH>
                      <wp:positionV relativeFrom="paragraph">
                        <wp:posOffset>114171</wp:posOffset>
                      </wp:positionV>
                      <wp:extent cx="733425" cy="152400"/>
                      <wp:effectExtent l="0" t="0" r="0" b="0"/>
                      <wp:wrapNone/>
                      <wp:docPr id="1709" name="Group 1709"/>
                      <wp:cNvGraphicFramePr>
                        <a:graphicFrameLocks/>
                      </wp:cNvGraphicFramePr>
                      <a:graphic>
                        <a:graphicData uri="http://schemas.microsoft.com/office/word/2010/wordprocessingGroup">
                          <wpg:wgp>
                            <wpg:cNvPr id="1709" name="Group 1709"/>
                            <wpg:cNvGrpSpPr/>
                            <wpg:grpSpPr>
                              <a:xfrm>
                                <a:off x="0" y="0"/>
                                <a:ext cx="733425" cy="152400"/>
                                <a:chExt cx="733425" cy="152400"/>
                              </a:xfrm>
                            </wpg:grpSpPr>
                            <wps:wsp>
                              <wps:cNvPr id="1710" name="Graphic 1710"/>
                              <wps:cNvSpPr/>
                              <wps:spPr>
                                <a:xfrm>
                                  <a:off x="0" y="0"/>
                                  <a:ext cx="733425" cy="152400"/>
                                </a:xfrm>
                                <a:custGeom>
                                  <a:avLst/>
                                  <a:gdLst/>
                                  <a:ahLst/>
                                  <a:cxnLst/>
                                  <a:rect l="l" t="t" r="r" b="b"/>
                                  <a:pathLst>
                                    <a:path w="733425" h="152400">
                                      <a:moveTo>
                                        <a:pt x="708639" y="152395"/>
                                      </a:moveTo>
                                      <a:lnTo>
                                        <a:pt x="24785" y="152395"/>
                                      </a:lnTo>
                                      <a:lnTo>
                                        <a:pt x="21140" y="151665"/>
                                      </a:lnTo>
                                      <a:lnTo>
                                        <a:pt x="0" y="127611"/>
                                      </a:lnTo>
                                      <a:lnTo>
                                        <a:pt x="0" y="123825"/>
                                      </a:lnTo>
                                      <a:lnTo>
                                        <a:pt x="0" y="24785"/>
                                      </a:lnTo>
                                      <a:lnTo>
                                        <a:pt x="24785" y="0"/>
                                      </a:lnTo>
                                      <a:lnTo>
                                        <a:pt x="708639" y="0"/>
                                      </a:lnTo>
                                      <a:lnTo>
                                        <a:pt x="733424" y="24785"/>
                                      </a:lnTo>
                                      <a:lnTo>
                                        <a:pt x="733424" y="127611"/>
                                      </a:lnTo>
                                      <a:lnTo>
                                        <a:pt x="712284" y="151665"/>
                                      </a:lnTo>
                                      <a:lnTo>
                                        <a:pt x="70863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56pt;width:57.75pt;height:12pt;mso-position-horizontal-relative:column;mso-position-vertical-relative:paragraph;z-index:-20314624" id="docshapegroup1688" coordorigin="127,180" coordsize="1155,240">
                      <v:shape style="position:absolute;left:127;top:179;width:1155;height:240" id="docshape1689" coordorigin="127,180" coordsize="1155,240" path="m1243,420l167,420,161,419,127,381,128,375,127,219,167,180,1243,180,1282,219,1282,381,1249,419,1243,420xe" filled="true" fillcolor="#e6e6e6" stroked="false">
                        <v:path arrowok="t"/>
                        <v:fill type="solid"/>
                      </v:shape>
                      <w10:wrap type="none"/>
                    </v:group>
                  </w:pict>
                </mc:Fallback>
              </mc:AlternateContent>
            </w:r>
            <w:r>
              <w:rPr>
                <w:color w:val="161616"/>
                <w:spacing w:val="-2"/>
                <w:sz w:val="18"/>
              </w:rPr>
              <w:t>DisplayMode</w:t>
            </w:r>
            <w:r>
              <w:rPr>
                <w:color w:val="161616"/>
                <w:sz w:val="18"/>
              </w:rPr>
              <w:tab/>
            </w:r>
            <w:r>
              <w:rPr>
                <w:rFonts w:ascii="Segoe UI"/>
                <w:color w:val="161616"/>
                <w:sz w:val="21"/>
              </w:rPr>
              <w:t>Removed from the property panel. The property still exists for backward compatibility but</w:t>
            </w:r>
            <w:r>
              <w:rPr>
                <w:rFonts w:ascii="Segoe UI"/>
                <w:color w:val="161616"/>
                <w:spacing w:val="-5"/>
                <w:sz w:val="21"/>
              </w:rPr>
              <w:t> </w:t>
            </w:r>
            <w:r>
              <w:rPr>
                <w:rFonts w:ascii="Segoe UI"/>
                <w:color w:val="161616"/>
                <w:sz w:val="21"/>
              </w:rPr>
              <w:t>has</w:t>
            </w:r>
            <w:r>
              <w:rPr>
                <w:rFonts w:ascii="Segoe UI"/>
                <w:color w:val="161616"/>
                <w:spacing w:val="-5"/>
                <w:sz w:val="21"/>
              </w:rPr>
              <w:t> </w:t>
            </w:r>
            <w:r>
              <w:rPr>
                <w:rFonts w:ascii="Segoe UI"/>
                <w:color w:val="161616"/>
                <w:sz w:val="21"/>
              </w:rPr>
              <w:t>no</w:t>
            </w:r>
            <w:r>
              <w:rPr>
                <w:rFonts w:ascii="Segoe UI"/>
                <w:color w:val="161616"/>
                <w:spacing w:val="-5"/>
                <w:sz w:val="21"/>
              </w:rPr>
              <w:t> </w:t>
            </w:r>
            <w:r>
              <w:rPr>
                <w:rFonts w:ascii="Segoe UI"/>
                <w:color w:val="161616"/>
                <w:sz w:val="21"/>
              </w:rPr>
              <w:t>effect.</w:t>
            </w:r>
            <w:r>
              <w:rPr>
                <w:rFonts w:ascii="Segoe UI"/>
                <w:color w:val="161616"/>
                <w:spacing w:val="-5"/>
                <w:sz w:val="21"/>
              </w:rPr>
              <w:t> </w:t>
            </w:r>
            <w:r>
              <w:rPr>
                <w:rFonts w:ascii="Segoe UI"/>
                <w:color w:val="161616"/>
                <w:sz w:val="21"/>
              </w:rPr>
              <w:t>The</w:t>
            </w:r>
            <w:r>
              <w:rPr>
                <w:rFonts w:ascii="Segoe UI"/>
                <w:color w:val="161616"/>
                <w:spacing w:val="-5"/>
                <w:sz w:val="21"/>
              </w:rPr>
              <w:t> </w:t>
            </w:r>
            <w:r>
              <w:rPr>
                <w:rFonts w:ascii="Segoe UI"/>
                <w:color w:val="161616"/>
                <w:sz w:val="21"/>
              </w:rPr>
              <w:t>Text</w:t>
            </w:r>
            <w:r>
              <w:rPr>
                <w:rFonts w:ascii="Segoe UI"/>
                <w:color w:val="161616"/>
                <w:spacing w:val="-5"/>
                <w:sz w:val="21"/>
              </w:rPr>
              <w:t> </w:t>
            </w:r>
            <w:r>
              <w:rPr>
                <w:rFonts w:ascii="Segoe UI"/>
                <w:color w:val="161616"/>
                <w:sz w:val="21"/>
              </w:rPr>
              <w:t>control</w:t>
            </w:r>
            <w:r>
              <w:rPr>
                <w:rFonts w:ascii="Segoe UI"/>
                <w:color w:val="161616"/>
                <w:spacing w:val="-5"/>
                <w:sz w:val="21"/>
              </w:rPr>
              <w:t> </w:t>
            </w:r>
            <w:r>
              <w:rPr>
                <w:rFonts w:ascii="Segoe UI"/>
                <w:color w:val="161616"/>
                <w:sz w:val="21"/>
              </w:rPr>
              <w:t>is</w:t>
            </w:r>
            <w:r>
              <w:rPr>
                <w:rFonts w:ascii="Segoe UI"/>
                <w:color w:val="161616"/>
                <w:spacing w:val="-5"/>
                <w:sz w:val="21"/>
              </w:rPr>
              <w:t> </w:t>
            </w:r>
            <w:r>
              <w:rPr>
                <w:rFonts w:ascii="Segoe UI"/>
                <w:color w:val="161616"/>
                <w:sz w:val="21"/>
              </w:rPr>
              <w:t>display-only;</w:t>
            </w:r>
            <w:r>
              <w:rPr>
                <w:rFonts w:ascii="Segoe UI"/>
                <w:color w:val="161616"/>
                <w:spacing w:val="-5"/>
                <w:sz w:val="21"/>
              </w:rPr>
              <w:t> </w:t>
            </w:r>
            <w:r>
              <w:rPr>
                <w:rFonts w:ascii="Segoe UI"/>
                <w:color w:val="161616"/>
                <w:sz w:val="21"/>
              </w:rPr>
              <w:t>use</w:t>
            </w:r>
            <w:r>
              <w:rPr>
                <w:rFonts w:ascii="Segoe UI"/>
                <w:color w:val="161616"/>
                <w:spacing w:val="-5"/>
                <w:sz w:val="21"/>
              </w:rPr>
              <w:t> </w:t>
            </w:r>
            <w:r>
              <w:rPr>
                <w:rFonts w:ascii="Segoe UI"/>
                <w:color w:val="161616"/>
                <w:sz w:val="21"/>
              </w:rPr>
              <w:t>the</w:t>
            </w:r>
            <w:r>
              <w:rPr>
                <w:rFonts w:ascii="Segoe UI"/>
                <w:color w:val="161616"/>
                <w:spacing w:val="-5"/>
                <w:sz w:val="21"/>
              </w:rPr>
              <w:t> </w:t>
            </w:r>
            <w:r>
              <w:rPr>
                <w:rFonts w:ascii="Segoe UI Semibold"/>
                <w:b/>
                <w:color w:val="161616"/>
                <w:sz w:val="21"/>
              </w:rPr>
              <w:t>OnSelect</w:t>
            </w:r>
            <w:r>
              <w:rPr>
                <w:rFonts w:ascii="Segoe UI Semibold"/>
                <w:b/>
                <w:color w:val="161616"/>
                <w:spacing w:val="-5"/>
                <w:sz w:val="21"/>
              </w:rPr>
              <w:t> </w:t>
            </w:r>
            <w:r>
              <w:rPr>
                <w:rFonts w:ascii="Segoe UI"/>
                <w:color w:val="161616"/>
                <w:sz w:val="21"/>
              </w:rPr>
              <w:t>event</w:t>
            </w:r>
            <w:r>
              <w:rPr>
                <w:rFonts w:ascii="Segoe UI"/>
                <w:color w:val="161616"/>
                <w:spacing w:val="-5"/>
                <w:sz w:val="21"/>
              </w:rPr>
              <w:t> </w:t>
            </w:r>
            <w:r>
              <w:rPr>
                <w:rFonts w:ascii="Segoe UI"/>
                <w:color w:val="161616"/>
                <w:sz w:val="21"/>
              </w:rPr>
              <w:t>for</w:t>
            </w:r>
            <w:r>
              <w:rPr>
                <w:rFonts w:ascii="Segoe UI"/>
                <w:color w:val="161616"/>
                <w:spacing w:val="-5"/>
                <w:sz w:val="21"/>
              </w:rPr>
              <w:t> </w:t>
            </w:r>
            <w:r>
              <w:rPr>
                <w:rFonts w:ascii="Segoe UI"/>
                <w:color w:val="161616"/>
                <w:sz w:val="21"/>
              </w:rPr>
              <w:t>interactive </w:t>
            </w:r>
            <w:r>
              <w:rPr>
                <w:rFonts w:ascii="Segoe UI"/>
                <w:color w:val="161616"/>
                <w:spacing w:val="-2"/>
                <w:sz w:val="21"/>
              </w:rPr>
              <w:t>behavior.</w:t>
            </w:r>
          </w:p>
        </w:tc>
      </w:tr>
    </w:tbl>
    <w:p>
      <w:pPr>
        <w:pStyle w:val="BodyText"/>
        <w:spacing w:before="168"/>
        <w:rPr>
          <w:rFonts w:ascii="Segoe UI Semibold"/>
          <w:b/>
          <w:sz w:val="21"/>
        </w:rPr>
      </w:pPr>
    </w:p>
    <w:p>
      <w:pPr>
        <w:pStyle w:val="Heading5"/>
        <w:ind w:left="212"/>
        <w:rPr>
          <w:b/>
        </w:rPr>
      </w:pPr>
      <w:r>
        <w:rPr>
          <w:b/>
          <w:color w:val="161616"/>
        </w:rPr>
        <w:t>Bug</w:t>
      </w:r>
      <w:r>
        <w:rPr>
          <w:b/>
          <w:color w:val="161616"/>
          <w:spacing w:val="5"/>
        </w:rPr>
        <w:t> </w:t>
      </w:r>
      <w:r>
        <w:rPr>
          <w:b/>
          <w:color w:val="161616"/>
        </w:rPr>
        <w:t>fixes</w:t>
      </w:r>
      <w:r>
        <w:rPr>
          <w:b/>
          <w:color w:val="161616"/>
          <w:spacing w:val="6"/>
        </w:rPr>
        <w:t> </w:t>
      </w:r>
      <w:r>
        <w:rPr>
          <w:b/>
          <w:color w:val="161616"/>
        </w:rPr>
        <w:t>and</w:t>
      </w:r>
      <w:r>
        <w:rPr>
          <w:b/>
          <w:color w:val="161616"/>
          <w:spacing w:val="6"/>
        </w:rPr>
        <w:t> </w:t>
      </w:r>
      <w:r>
        <w:rPr>
          <w:b/>
          <w:color w:val="161616"/>
          <w:spacing w:val="-2"/>
        </w:rPr>
        <w:t>improvements</w:t>
      </w:r>
    </w:p>
    <w:p>
      <w:pPr>
        <w:pStyle w:val="ListParagraph"/>
        <w:numPr>
          <w:ilvl w:val="0"/>
          <w:numId w:val="41"/>
        </w:numPr>
        <w:tabs>
          <w:tab w:pos="782" w:val="left" w:leader="none"/>
        </w:tabs>
        <w:spacing w:line="288" w:lineRule="auto" w:before="298" w:after="0"/>
        <w:ind w:left="782" w:right="553" w:hanging="270"/>
        <w:jc w:val="left"/>
        <w:rPr>
          <w:sz w:val="24"/>
        </w:rPr>
      </w:pPr>
      <w:r>
        <w:rPr>
          <w:sz w:val="24"/>
        </w:rPr>
        <mc:AlternateContent>
          <mc:Choice Requires="wps">
            <w:drawing>
              <wp:anchor distT="0" distB="0" distL="0" distR="0" allowOverlap="1" layoutInCell="1" locked="0" behindDoc="0" simplePos="0" relativeHeight="16120832">
                <wp:simplePos x="0" y="0"/>
                <wp:positionH relativeFrom="page">
                  <wp:posOffset>4994274</wp:posOffset>
                </wp:positionH>
                <wp:positionV relativeFrom="paragraph">
                  <wp:posOffset>944344</wp:posOffset>
                </wp:positionV>
                <wp:extent cx="1476375" cy="180975"/>
                <wp:effectExtent l="0" t="0" r="0" b="0"/>
                <wp:wrapNone/>
                <wp:docPr id="1711" name="Group 1711"/>
                <wp:cNvGraphicFramePr>
                  <a:graphicFrameLocks/>
                </wp:cNvGraphicFramePr>
                <a:graphic>
                  <a:graphicData uri="http://schemas.microsoft.com/office/word/2010/wordprocessingGroup">
                    <wpg:wgp>
                      <wpg:cNvPr id="1711" name="Group 1711"/>
                      <wpg:cNvGrpSpPr/>
                      <wpg:grpSpPr>
                        <a:xfrm>
                          <a:off x="0" y="0"/>
                          <a:ext cx="1476375" cy="180975"/>
                          <a:chExt cx="1476375" cy="180975"/>
                        </a:xfrm>
                      </wpg:grpSpPr>
                      <wps:wsp>
                        <wps:cNvPr id="1712" name="Graphic 1712"/>
                        <wps:cNvSpPr/>
                        <wps:spPr>
                          <a:xfrm>
                            <a:off x="0" y="0"/>
                            <a:ext cx="1476375" cy="180975"/>
                          </a:xfrm>
                          <a:custGeom>
                            <a:avLst/>
                            <a:gdLst/>
                            <a:ahLst/>
                            <a:cxnLst/>
                            <a:rect l="l" t="t" r="r" b="b"/>
                            <a:pathLst>
                              <a:path w="1476375" h="180975">
                                <a:moveTo>
                                  <a:pt x="1451589" y="180970"/>
                                </a:moveTo>
                                <a:lnTo>
                                  <a:pt x="24785" y="180970"/>
                                </a:lnTo>
                                <a:lnTo>
                                  <a:pt x="21140" y="180240"/>
                                </a:lnTo>
                                <a:lnTo>
                                  <a:pt x="0" y="156186"/>
                                </a:lnTo>
                                <a:lnTo>
                                  <a:pt x="0" y="152400"/>
                                </a:lnTo>
                                <a:lnTo>
                                  <a:pt x="0" y="24785"/>
                                </a:lnTo>
                                <a:lnTo>
                                  <a:pt x="24785" y="0"/>
                                </a:lnTo>
                                <a:lnTo>
                                  <a:pt x="1451589" y="0"/>
                                </a:lnTo>
                                <a:lnTo>
                                  <a:pt x="1476374" y="24785"/>
                                </a:lnTo>
                                <a:lnTo>
                                  <a:pt x="1476374" y="156186"/>
                                </a:lnTo>
                                <a:lnTo>
                                  <a:pt x="1455234" y="180240"/>
                                </a:lnTo>
                                <a:lnTo>
                                  <a:pt x="1451589" y="180970"/>
                                </a:lnTo>
                                <a:close/>
                              </a:path>
                            </a:pathLst>
                          </a:custGeom>
                          <a:solidFill>
                            <a:srgbClr val="E6E6E6"/>
                          </a:solidFill>
                        </wps:spPr>
                        <wps:bodyPr wrap="square" lIns="0" tIns="0" rIns="0" bIns="0" rtlCol="0">
                          <a:prstTxWarp prst="textNoShape">
                            <a:avLst/>
                          </a:prstTxWarp>
                          <a:noAutofit/>
                        </wps:bodyPr>
                      </wps:wsp>
                      <wps:wsp>
                        <wps:cNvPr id="1713" name="Textbox 1713"/>
                        <wps:cNvSpPr txBox="1"/>
                        <wps:spPr>
                          <a:xfrm>
                            <a:off x="0" y="0"/>
                            <a:ext cx="1476375" cy="180975"/>
                          </a:xfrm>
                          <a:prstGeom prst="rect">
                            <a:avLst/>
                          </a:prstGeom>
                        </wps:spPr>
                        <wps:txbx>
                          <w:txbxContent>
                            <w:p>
                              <w:pPr>
                                <w:spacing w:before="31"/>
                                <w:ind w:left="47" w:right="0" w:firstLine="0"/>
                                <w:jc w:val="left"/>
                                <w:rPr>
                                  <w:rFonts w:ascii="Consolas"/>
                                  <w:sz w:val="20"/>
                                </w:rPr>
                              </w:pPr>
                              <w:r>
                                <w:rPr>
                                  <w:rFonts w:ascii="Consolas"/>
                                  <w:color w:val="161616"/>
                                  <w:spacing w:val="-2"/>
                                  <w:sz w:val="20"/>
                                </w:rPr>
                                <w:t>VerticalAlign.Middle</w:t>
                              </w:r>
                            </w:p>
                          </w:txbxContent>
                        </wps:txbx>
                        <wps:bodyPr wrap="square" lIns="0" tIns="0" rIns="0" bIns="0" rtlCol="0">
                          <a:noAutofit/>
                        </wps:bodyPr>
                      </wps:wsp>
                    </wpg:wgp>
                  </a:graphicData>
                </a:graphic>
              </wp:anchor>
            </w:drawing>
          </mc:Choice>
          <mc:Fallback>
            <w:pict>
              <v:group style="position:absolute;margin-left:393.249969pt;margin-top:74.357811pt;width:116.25pt;height:14.25pt;mso-position-horizontal-relative:page;mso-position-vertical-relative:paragraph;z-index:16120832" id="docshapegroup1690" coordorigin="7865,1487" coordsize="2325,285">
                <v:shape style="position:absolute;left:7865;top:1487;width:2325;height:285" id="docshape1691" coordorigin="7865,1487" coordsize="2325,285" path="m10151,1772l7904,1772,7898,1771,7865,1733,7865,1727,7865,1526,7904,1487,10151,1487,10190,1526,10190,1733,10157,1771,10151,1772xe" filled="true" fillcolor="#e6e6e6" stroked="false">
                  <v:path arrowok="t"/>
                  <v:fill type="solid"/>
                </v:shape>
                <v:shape style="position:absolute;left:7865;top:1487;width:2325;height:285" type="#_x0000_t202" id="docshape1692" filled="false" stroked="false">
                  <v:textbox inset="0,0,0,0">
                    <w:txbxContent>
                      <w:p>
                        <w:pPr>
                          <w:spacing w:before="31"/>
                          <w:ind w:left="47" w:right="0" w:firstLine="0"/>
                          <w:jc w:val="left"/>
                          <w:rPr>
                            <w:rFonts w:ascii="Consolas"/>
                            <w:sz w:val="20"/>
                          </w:rPr>
                        </w:pPr>
                        <w:r>
                          <w:rPr>
                            <w:rFonts w:ascii="Consolas"/>
                            <w:color w:val="161616"/>
                            <w:spacing w:val="-2"/>
                            <w:sz w:val="20"/>
                          </w:rPr>
                          <w:t>VerticalAlign.Middle</w:t>
                        </w:r>
                      </w:p>
                    </w:txbxContent>
                  </v:textbox>
                  <w10:wrap type="none"/>
                </v:shape>
                <w10:wrap type="none"/>
              </v:group>
            </w:pict>
          </mc:Fallback>
        </mc:AlternateContent>
      </w:r>
      <w:r>
        <w:rPr>
          <w:rFonts w:ascii="Segoe UI Semibold" w:hAnsi="Segoe UI Semibold"/>
          <w:b/>
          <w:color w:val="161616"/>
          <w:sz w:val="24"/>
        </w:rPr>
        <w:t>OnSelect event</w:t>
      </w:r>
      <w:r>
        <w:rPr>
          <w:color w:val="161616"/>
          <w:sz w:val="24"/>
        </w:rPr>
        <w:t>: The control now supports an </w:t>
      </w:r>
      <w:r>
        <w:rPr>
          <w:rFonts w:ascii="Segoe UI Semibold" w:hAnsi="Segoe UI Semibold"/>
          <w:b/>
          <w:color w:val="161616"/>
          <w:sz w:val="24"/>
        </w:rPr>
        <w:t>OnSelect </w:t>
      </w:r>
      <w:r>
        <w:rPr>
          <w:color w:val="161616"/>
          <w:sz w:val="24"/>
        </w:rPr>
        <w:t>event, making it possible to trigger</w:t>
      </w:r>
      <w:r>
        <w:rPr>
          <w:color w:val="161616"/>
          <w:spacing w:val="-3"/>
          <w:sz w:val="24"/>
        </w:rPr>
        <w:t> </w:t>
      </w:r>
      <w:r>
        <w:rPr>
          <w:color w:val="161616"/>
          <w:sz w:val="24"/>
        </w:rPr>
        <w:t>actions</w:t>
      </w:r>
      <w:r>
        <w:rPr>
          <w:color w:val="161616"/>
          <w:spacing w:val="-3"/>
          <w:sz w:val="24"/>
        </w:rPr>
        <w:t> </w:t>
      </w:r>
      <w:r>
        <w:rPr>
          <w:color w:val="161616"/>
          <w:sz w:val="24"/>
        </w:rPr>
        <w:t>when</w:t>
      </w:r>
      <w:r>
        <w:rPr>
          <w:color w:val="161616"/>
          <w:spacing w:val="-3"/>
          <w:sz w:val="24"/>
        </w:rPr>
        <w:t> </w:t>
      </w:r>
      <w:r>
        <w:rPr>
          <w:color w:val="161616"/>
          <w:sz w:val="24"/>
        </w:rPr>
        <w:t>a</w:t>
      </w:r>
      <w:r>
        <w:rPr>
          <w:color w:val="161616"/>
          <w:spacing w:val="-3"/>
          <w:sz w:val="24"/>
        </w:rPr>
        <w:t> </w:t>
      </w:r>
      <w:r>
        <w:rPr>
          <w:color w:val="161616"/>
          <w:sz w:val="24"/>
        </w:rPr>
        <w:t>user</w:t>
      </w:r>
      <w:r>
        <w:rPr>
          <w:color w:val="161616"/>
          <w:spacing w:val="-3"/>
          <w:sz w:val="24"/>
        </w:rPr>
        <w:t> </w:t>
      </w:r>
      <w:r>
        <w:rPr>
          <w:color w:val="161616"/>
          <w:sz w:val="24"/>
        </w:rPr>
        <w:t>clicks</w:t>
      </w:r>
      <w:r>
        <w:rPr>
          <w:color w:val="161616"/>
          <w:spacing w:val="-3"/>
          <w:sz w:val="24"/>
        </w:rPr>
        <w:t> </w:t>
      </w:r>
      <w:r>
        <w:rPr>
          <w:color w:val="161616"/>
          <w:sz w:val="24"/>
        </w:rPr>
        <w:t>or</w:t>
      </w:r>
      <w:r>
        <w:rPr>
          <w:color w:val="161616"/>
          <w:spacing w:val="-3"/>
          <w:sz w:val="24"/>
        </w:rPr>
        <w:t> </w:t>
      </w:r>
      <w:r>
        <w:rPr>
          <w:color w:val="161616"/>
          <w:sz w:val="24"/>
        </w:rPr>
        <w:t>taps</w:t>
      </w:r>
      <w:r>
        <w:rPr>
          <w:color w:val="161616"/>
          <w:spacing w:val="-3"/>
          <w:sz w:val="24"/>
        </w:rPr>
        <w:t> </w:t>
      </w:r>
      <w:r>
        <w:rPr>
          <w:color w:val="161616"/>
          <w:sz w:val="24"/>
        </w:rPr>
        <w:t>the</w:t>
      </w:r>
      <w:r>
        <w:rPr>
          <w:color w:val="161616"/>
          <w:spacing w:val="-3"/>
          <w:sz w:val="24"/>
        </w:rPr>
        <w:t> </w:t>
      </w:r>
      <w:r>
        <w:rPr>
          <w:color w:val="161616"/>
          <w:sz w:val="24"/>
        </w:rPr>
        <w:t>text.</w:t>
      </w:r>
      <w:r>
        <w:rPr>
          <w:color w:val="161616"/>
          <w:spacing w:val="-3"/>
          <w:sz w:val="24"/>
        </w:rPr>
        <w:t> </w:t>
      </w:r>
      <w:r>
        <w:rPr>
          <w:color w:val="161616"/>
          <w:sz w:val="24"/>
        </w:rPr>
        <w:t>This</w:t>
      </w:r>
      <w:r>
        <w:rPr>
          <w:color w:val="161616"/>
          <w:spacing w:val="-3"/>
          <w:sz w:val="24"/>
        </w:rPr>
        <w:t> </w:t>
      </w:r>
      <w:r>
        <w:rPr>
          <w:color w:val="161616"/>
          <w:sz w:val="24"/>
        </w:rPr>
        <w:t>event</w:t>
      </w:r>
      <w:r>
        <w:rPr>
          <w:color w:val="161616"/>
          <w:spacing w:val="-3"/>
          <w:sz w:val="24"/>
        </w:rPr>
        <w:t> </w:t>
      </w:r>
      <w:r>
        <w:rPr>
          <w:color w:val="161616"/>
          <w:sz w:val="24"/>
        </w:rPr>
        <w:t>is</w:t>
      </w:r>
      <w:r>
        <w:rPr>
          <w:color w:val="161616"/>
          <w:spacing w:val="-3"/>
          <w:sz w:val="24"/>
        </w:rPr>
        <w:t> </w:t>
      </w:r>
      <w:r>
        <w:rPr>
          <w:color w:val="161616"/>
          <w:sz w:val="24"/>
        </w:rPr>
        <w:t>fully</w:t>
      </w:r>
      <w:r>
        <w:rPr>
          <w:color w:val="161616"/>
          <w:spacing w:val="-3"/>
          <w:sz w:val="24"/>
        </w:rPr>
        <w:t> </w:t>
      </w:r>
      <w:r>
        <w:rPr>
          <w:color w:val="161616"/>
          <w:sz w:val="24"/>
        </w:rPr>
        <w:t>accessible</w:t>
      </w:r>
      <w:r>
        <w:rPr>
          <w:color w:val="161616"/>
          <w:spacing w:val="-3"/>
          <w:sz w:val="24"/>
        </w:rPr>
        <w:t> </w:t>
      </w:r>
      <w:r>
        <w:rPr>
          <w:color w:val="161616"/>
          <w:sz w:val="24"/>
        </w:rPr>
        <w:t>and</w:t>
      </w:r>
      <w:r>
        <w:rPr>
          <w:color w:val="161616"/>
          <w:spacing w:val="-3"/>
          <w:sz w:val="24"/>
        </w:rPr>
        <w:t> </w:t>
      </w:r>
      <w:r>
        <w:rPr>
          <w:color w:val="161616"/>
          <w:sz w:val="24"/>
        </w:rPr>
        <w:t>also responds to keyboard input (Enter or Space).</w:t>
      </w:r>
    </w:p>
    <w:p>
      <w:pPr>
        <w:pStyle w:val="ListParagraph"/>
        <w:spacing w:after="0" w:line="288" w:lineRule="auto"/>
        <w:jc w:val="left"/>
        <w:rPr>
          <w:sz w:val="24"/>
        </w:rPr>
        <w:sectPr>
          <w:pgSz w:w="11920" w:h="16860"/>
          <w:pgMar w:top="560" w:bottom="280" w:left="708" w:right="708"/>
        </w:sectPr>
      </w:pPr>
    </w:p>
    <w:p>
      <w:pPr>
        <w:pStyle w:val="ListParagraph"/>
        <w:numPr>
          <w:ilvl w:val="0"/>
          <w:numId w:val="41"/>
        </w:numPr>
        <w:tabs>
          <w:tab w:pos="782" w:val="left" w:leader="none"/>
        </w:tabs>
        <w:spacing w:line="304" w:lineRule="auto" w:before="0" w:after="0"/>
        <w:ind w:left="782" w:right="38" w:hanging="270"/>
        <w:jc w:val="left"/>
        <w:rPr>
          <w:sz w:val="24"/>
        </w:rPr>
      </w:pPr>
      <w:r>
        <w:rPr>
          <w:rFonts w:ascii="Segoe UI Semibold" w:hAnsi="Segoe UI Semibold"/>
          <w:b/>
          <w:color w:val="161616"/>
          <w:sz w:val="24"/>
        </w:rPr>
        <w:t>Vertical</w:t>
      </w:r>
      <w:r>
        <w:rPr>
          <w:rFonts w:ascii="Segoe UI Semibold" w:hAnsi="Segoe UI Semibold"/>
          <w:b/>
          <w:color w:val="161616"/>
          <w:spacing w:val="-8"/>
          <w:sz w:val="24"/>
        </w:rPr>
        <w:t> </w:t>
      </w:r>
      <w:r>
        <w:rPr>
          <w:rFonts w:ascii="Segoe UI Semibold" w:hAnsi="Segoe UI Semibold"/>
          <w:b/>
          <w:color w:val="161616"/>
          <w:sz w:val="24"/>
        </w:rPr>
        <w:t>alignment</w:t>
      </w:r>
      <w:r>
        <w:rPr>
          <w:rFonts w:ascii="Segoe UI Semibold" w:hAnsi="Segoe UI Semibold"/>
          <w:b/>
          <w:color w:val="161616"/>
          <w:spacing w:val="-8"/>
          <w:sz w:val="24"/>
        </w:rPr>
        <w:t> </w:t>
      </w:r>
      <w:r>
        <w:rPr>
          <w:rFonts w:ascii="Segoe UI Semibold" w:hAnsi="Segoe UI Semibold"/>
          <w:b/>
          <w:color w:val="161616"/>
          <w:sz w:val="24"/>
        </w:rPr>
        <w:t>default</w:t>
      </w:r>
      <w:r>
        <w:rPr>
          <w:color w:val="161616"/>
          <w:sz w:val="24"/>
        </w:rPr>
        <w:t>:</w:t>
      </w:r>
      <w:r>
        <w:rPr>
          <w:color w:val="161616"/>
          <w:spacing w:val="-8"/>
          <w:sz w:val="24"/>
        </w:rPr>
        <w:t> </w:t>
      </w:r>
      <w:r>
        <w:rPr>
          <w:color w:val="161616"/>
          <w:sz w:val="24"/>
        </w:rPr>
        <w:t>The</w:t>
      </w:r>
      <w:r>
        <w:rPr>
          <w:color w:val="161616"/>
          <w:spacing w:val="-8"/>
          <w:sz w:val="24"/>
        </w:rPr>
        <w:t> </w:t>
      </w:r>
      <w:r>
        <w:rPr>
          <w:color w:val="161616"/>
          <w:sz w:val="24"/>
        </w:rPr>
        <w:t>default</w:t>
      </w:r>
      <w:r>
        <w:rPr>
          <w:color w:val="161616"/>
          <w:spacing w:val="-8"/>
          <w:sz w:val="24"/>
        </w:rPr>
        <w:t> </w:t>
      </w:r>
      <w:r>
        <w:rPr>
          <w:rFonts w:ascii="Segoe UI Semibold" w:hAnsi="Segoe UI Semibold"/>
          <w:b/>
          <w:color w:val="161616"/>
          <w:sz w:val="24"/>
        </w:rPr>
        <w:t>VerticalAlign</w:t>
      </w:r>
      <w:r>
        <w:rPr>
          <w:rFonts w:ascii="Segoe UI Semibold" w:hAnsi="Segoe UI Semibold"/>
          <w:b/>
          <w:color w:val="161616"/>
          <w:spacing w:val="-9"/>
          <w:sz w:val="24"/>
        </w:rPr>
        <w:t> </w:t>
      </w:r>
      <w:r>
        <w:rPr>
          <w:color w:val="161616"/>
          <w:sz w:val="24"/>
        </w:rPr>
        <w:t>is</w:t>
      </w:r>
      <w:r>
        <w:rPr>
          <w:color w:val="161616"/>
          <w:spacing w:val="-8"/>
          <w:sz w:val="24"/>
        </w:rPr>
        <w:t> </w:t>
      </w:r>
      <w:r>
        <w:rPr>
          <w:color w:val="161616"/>
          <w:sz w:val="24"/>
        </w:rPr>
        <w:t>now better visual balance.</w:t>
      </w:r>
    </w:p>
    <w:p>
      <w:pPr>
        <w:pStyle w:val="BodyText"/>
        <w:spacing w:before="6"/>
        <w:ind w:left="133"/>
        <w:jc w:val="center"/>
      </w:pPr>
      <w:r>
        <w:rPr/>
        <w:br w:type="column"/>
      </w:r>
      <w:r>
        <w:rPr>
          <w:color w:val="161616"/>
          <w:spacing w:val="-5"/>
        </w:rPr>
        <w:t>for</w:t>
      </w:r>
    </w:p>
    <w:p>
      <w:pPr>
        <w:pStyle w:val="BodyText"/>
        <w:spacing w:after="0"/>
        <w:jc w:val="center"/>
        <w:sectPr>
          <w:type w:val="continuous"/>
          <w:pgSz w:w="11920" w:h="16860"/>
          <w:pgMar w:top="300" w:bottom="280" w:left="708" w:right="708"/>
          <w:cols w:num="2" w:equalWidth="0">
            <w:col w:w="7139" w:space="1634"/>
            <w:col w:w="1731"/>
          </w:cols>
        </w:sectPr>
      </w:pPr>
    </w:p>
    <w:p>
      <w:pPr>
        <w:pStyle w:val="ListParagraph"/>
        <w:numPr>
          <w:ilvl w:val="0"/>
          <w:numId w:val="41"/>
        </w:numPr>
        <w:tabs>
          <w:tab w:pos="782" w:val="left" w:leader="none"/>
        </w:tabs>
        <w:spacing w:line="280" w:lineRule="auto" w:before="0" w:after="0"/>
        <w:ind w:left="782" w:right="399" w:hanging="270"/>
        <w:jc w:val="left"/>
        <w:rPr>
          <w:sz w:val="24"/>
        </w:rPr>
      </w:pPr>
      <w:r>
        <w:rPr>
          <w:rFonts w:ascii="Segoe UI Semibold" w:hAnsi="Segoe UI Semibold"/>
          <w:b/>
          <w:color w:val="161616"/>
          <w:sz w:val="24"/>
        </w:rPr>
        <w:t>Auto</w:t>
      </w:r>
      <w:r>
        <w:rPr>
          <w:rFonts w:ascii="Segoe UI Semibold" w:hAnsi="Segoe UI Semibold"/>
          <w:b/>
          <w:color w:val="161616"/>
          <w:spacing w:val="-4"/>
          <w:sz w:val="24"/>
        </w:rPr>
        <w:t> </w:t>
      </w:r>
      <w:r>
        <w:rPr>
          <w:rFonts w:ascii="Segoe UI Semibold" w:hAnsi="Segoe UI Semibold"/>
          <w:b/>
          <w:color w:val="161616"/>
          <w:sz w:val="24"/>
        </w:rPr>
        <w:t>height</w:t>
      </w:r>
      <w:r>
        <w:rPr>
          <w:rFonts w:ascii="Segoe UI Semibold" w:hAnsi="Segoe UI Semibold"/>
          <w:b/>
          <w:color w:val="161616"/>
          <w:spacing w:val="-4"/>
          <w:sz w:val="24"/>
        </w:rPr>
        <w:t> </w:t>
      </w:r>
      <w:r>
        <w:rPr>
          <w:rFonts w:ascii="Segoe UI Semibold" w:hAnsi="Segoe UI Semibold"/>
          <w:b/>
          <w:color w:val="161616"/>
          <w:sz w:val="24"/>
        </w:rPr>
        <w:t>improvements</w:t>
      </w:r>
      <w:r>
        <w:rPr>
          <w:color w:val="161616"/>
          <w:sz w:val="24"/>
        </w:rPr>
        <w:t>:</w:t>
      </w:r>
      <w:r>
        <w:rPr>
          <w:color w:val="161616"/>
          <w:spacing w:val="-4"/>
          <w:sz w:val="24"/>
        </w:rPr>
        <w:t> </w:t>
      </w:r>
      <w:r>
        <w:rPr>
          <w:color w:val="161616"/>
          <w:sz w:val="24"/>
        </w:rPr>
        <w:t>Fixed</w:t>
      </w:r>
      <w:r>
        <w:rPr>
          <w:color w:val="161616"/>
          <w:spacing w:val="-4"/>
          <w:sz w:val="24"/>
        </w:rPr>
        <w:t> </w:t>
      </w:r>
      <w:r>
        <w:rPr>
          <w:color w:val="161616"/>
          <w:sz w:val="24"/>
        </w:rPr>
        <w:t>scroll</w:t>
      </w:r>
      <w:r>
        <w:rPr>
          <w:color w:val="161616"/>
          <w:spacing w:val="-4"/>
          <w:sz w:val="24"/>
        </w:rPr>
        <w:t> </w:t>
      </w:r>
      <w:r>
        <w:rPr>
          <w:color w:val="161616"/>
          <w:sz w:val="24"/>
        </w:rPr>
        <w:t>bar</w:t>
      </w:r>
      <w:r>
        <w:rPr>
          <w:color w:val="161616"/>
          <w:spacing w:val="-4"/>
          <w:sz w:val="24"/>
        </w:rPr>
        <w:t> </w:t>
      </w:r>
      <w:r>
        <w:rPr>
          <w:color w:val="161616"/>
          <w:sz w:val="24"/>
        </w:rPr>
        <w:t>appearing</w:t>
      </w:r>
      <w:r>
        <w:rPr>
          <w:color w:val="161616"/>
          <w:spacing w:val="-4"/>
          <w:sz w:val="24"/>
        </w:rPr>
        <w:t> </w:t>
      </w:r>
      <w:r>
        <w:rPr>
          <w:color w:val="161616"/>
          <w:sz w:val="24"/>
        </w:rPr>
        <w:t>in</w:t>
      </w:r>
      <w:r>
        <w:rPr>
          <w:color w:val="161616"/>
          <w:spacing w:val="-4"/>
          <w:sz w:val="24"/>
        </w:rPr>
        <w:t> </w:t>
      </w:r>
      <w:r>
        <w:rPr>
          <w:color w:val="161616"/>
          <w:sz w:val="24"/>
        </w:rPr>
        <w:t>portrait</w:t>
      </w:r>
      <w:r>
        <w:rPr>
          <w:color w:val="161616"/>
          <w:spacing w:val="-4"/>
          <w:sz w:val="24"/>
        </w:rPr>
        <w:t> </w:t>
      </w:r>
      <w:r>
        <w:rPr>
          <w:color w:val="161616"/>
          <w:sz w:val="24"/>
        </w:rPr>
        <w:t>mode</w:t>
      </w:r>
      <w:r>
        <w:rPr>
          <w:color w:val="161616"/>
          <w:spacing w:val="-4"/>
          <w:sz w:val="24"/>
        </w:rPr>
        <w:t> </w:t>
      </w:r>
      <w:r>
        <w:rPr>
          <w:color w:val="161616"/>
          <w:sz w:val="24"/>
        </w:rPr>
        <w:t>and</w:t>
      </w:r>
      <w:r>
        <w:rPr>
          <w:color w:val="161616"/>
          <w:spacing w:val="-4"/>
          <w:sz w:val="24"/>
        </w:rPr>
        <w:t> </w:t>
      </w:r>
      <w:r>
        <w:rPr>
          <w:color w:val="161616"/>
          <w:sz w:val="24"/>
        </w:rPr>
        <w:t>auto</w:t>
      </w:r>
      <w:r>
        <w:rPr>
          <w:color w:val="161616"/>
          <w:spacing w:val="-4"/>
          <w:sz w:val="24"/>
        </w:rPr>
        <w:t> </w:t>
      </w:r>
      <w:r>
        <w:rPr>
          <w:color w:val="161616"/>
          <w:sz w:val="24"/>
        </w:rPr>
        <w:t>height not recalculating when the control is hidden.</w:t>
      </w:r>
    </w:p>
    <w:p>
      <w:pPr>
        <w:pStyle w:val="ListParagraph"/>
        <w:numPr>
          <w:ilvl w:val="0"/>
          <w:numId w:val="41"/>
        </w:numPr>
        <w:tabs>
          <w:tab w:pos="781" w:val="left" w:leader="none"/>
        </w:tabs>
        <w:spacing w:line="240" w:lineRule="auto" w:before="8" w:after="0"/>
        <w:ind w:left="781" w:right="0" w:hanging="270"/>
        <w:jc w:val="left"/>
        <w:rPr>
          <w:sz w:val="24"/>
        </w:rPr>
      </w:pPr>
      <w:r>
        <w:rPr>
          <w:rFonts w:ascii="Segoe UI Semibold" w:hAnsi="Segoe UI Semibold"/>
          <w:b/>
          <w:color w:val="161616"/>
          <w:sz w:val="24"/>
        </w:rPr>
        <w:t>Text</w:t>
      </w:r>
      <w:r>
        <w:rPr>
          <w:rFonts w:ascii="Segoe UI Semibold" w:hAnsi="Segoe UI Semibold"/>
          <w:b/>
          <w:color w:val="161616"/>
          <w:spacing w:val="-2"/>
          <w:sz w:val="24"/>
        </w:rPr>
        <w:t> </w:t>
      </w:r>
      <w:r>
        <w:rPr>
          <w:rFonts w:ascii="Segoe UI Semibold" w:hAnsi="Segoe UI Semibold"/>
          <w:b/>
          <w:color w:val="161616"/>
          <w:sz w:val="24"/>
        </w:rPr>
        <w:t>scaling</w:t>
      </w:r>
      <w:r>
        <w:rPr>
          <w:color w:val="161616"/>
          <w:sz w:val="24"/>
        </w:rPr>
        <w:t>:</w:t>
      </w:r>
      <w:r>
        <w:rPr>
          <w:color w:val="161616"/>
          <w:spacing w:val="-2"/>
          <w:sz w:val="24"/>
        </w:rPr>
        <w:t> </w:t>
      </w:r>
      <w:r>
        <w:rPr>
          <w:color w:val="161616"/>
          <w:sz w:val="24"/>
        </w:rPr>
        <w:t>Fixed</w:t>
      </w:r>
      <w:r>
        <w:rPr>
          <w:color w:val="161616"/>
          <w:spacing w:val="-2"/>
          <w:sz w:val="24"/>
        </w:rPr>
        <w:t> </w:t>
      </w:r>
      <w:r>
        <w:rPr>
          <w:color w:val="161616"/>
          <w:sz w:val="24"/>
        </w:rPr>
        <w:t>an</w:t>
      </w:r>
      <w:r>
        <w:rPr>
          <w:color w:val="161616"/>
          <w:spacing w:val="-2"/>
          <w:sz w:val="24"/>
        </w:rPr>
        <w:t> </w:t>
      </w:r>
      <w:r>
        <w:rPr>
          <w:color w:val="161616"/>
          <w:sz w:val="24"/>
        </w:rPr>
        <w:t>issue</w:t>
      </w:r>
      <w:r>
        <w:rPr>
          <w:color w:val="161616"/>
          <w:spacing w:val="-2"/>
          <w:sz w:val="24"/>
        </w:rPr>
        <w:t> </w:t>
      </w:r>
      <w:r>
        <w:rPr>
          <w:color w:val="161616"/>
          <w:sz w:val="24"/>
        </w:rPr>
        <w:t>where</w:t>
      </w:r>
      <w:r>
        <w:rPr>
          <w:color w:val="161616"/>
          <w:spacing w:val="-2"/>
          <w:sz w:val="24"/>
        </w:rPr>
        <w:t> </w:t>
      </w:r>
      <w:r>
        <w:rPr>
          <w:color w:val="161616"/>
          <w:sz w:val="24"/>
        </w:rPr>
        <w:t>the</w:t>
      </w:r>
      <w:r>
        <w:rPr>
          <w:color w:val="161616"/>
          <w:spacing w:val="-1"/>
          <w:sz w:val="24"/>
        </w:rPr>
        <w:t> </w:t>
      </w:r>
      <w:r>
        <w:rPr>
          <w:color w:val="161616"/>
          <w:sz w:val="24"/>
        </w:rPr>
        <w:t>text</w:t>
      </w:r>
      <w:r>
        <w:rPr>
          <w:color w:val="161616"/>
          <w:spacing w:val="-2"/>
          <w:sz w:val="24"/>
        </w:rPr>
        <w:t> </w:t>
      </w:r>
      <w:r>
        <w:rPr>
          <w:color w:val="161616"/>
          <w:sz w:val="24"/>
        </w:rPr>
        <w:t>control</w:t>
      </w:r>
      <w:r>
        <w:rPr>
          <w:color w:val="161616"/>
          <w:spacing w:val="-2"/>
          <w:sz w:val="24"/>
        </w:rPr>
        <w:t> </w:t>
      </w:r>
      <w:r>
        <w:rPr>
          <w:color w:val="161616"/>
          <w:sz w:val="24"/>
        </w:rPr>
        <w:t>didn't</w:t>
      </w:r>
      <w:r>
        <w:rPr>
          <w:color w:val="161616"/>
          <w:spacing w:val="-2"/>
          <w:sz w:val="24"/>
        </w:rPr>
        <w:t> </w:t>
      </w:r>
      <w:r>
        <w:rPr>
          <w:color w:val="161616"/>
          <w:sz w:val="24"/>
        </w:rPr>
        <w:t>scale</w:t>
      </w:r>
      <w:r>
        <w:rPr>
          <w:color w:val="161616"/>
          <w:spacing w:val="-2"/>
          <w:sz w:val="24"/>
        </w:rPr>
        <w:t> </w:t>
      </w:r>
      <w:r>
        <w:rPr>
          <w:color w:val="161616"/>
          <w:sz w:val="24"/>
        </w:rPr>
        <w:t>correctly</w:t>
      </w:r>
      <w:r>
        <w:rPr>
          <w:color w:val="161616"/>
          <w:spacing w:val="-2"/>
          <w:sz w:val="24"/>
        </w:rPr>
        <w:t> </w:t>
      </w:r>
      <w:r>
        <w:rPr>
          <w:color w:val="161616"/>
          <w:sz w:val="24"/>
        </w:rPr>
        <w:t>within</w:t>
      </w:r>
      <w:r>
        <w:rPr>
          <w:color w:val="161616"/>
          <w:spacing w:val="-1"/>
          <w:sz w:val="24"/>
        </w:rPr>
        <w:t> </w:t>
      </w:r>
      <w:r>
        <w:rPr>
          <w:color w:val="161616"/>
          <w:spacing w:val="-2"/>
          <w:sz w:val="24"/>
        </w:rPr>
        <w:t>containers.</w:t>
      </w:r>
    </w:p>
    <w:p>
      <w:pPr>
        <w:pStyle w:val="ListParagraph"/>
        <w:numPr>
          <w:ilvl w:val="0"/>
          <w:numId w:val="41"/>
        </w:numPr>
        <w:tabs>
          <w:tab w:pos="782" w:val="left" w:leader="none"/>
        </w:tabs>
        <w:spacing w:line="280" w:lineRule="auto" w:before="71" w:after="0"/>
        <w:ind w:left="782" w:right="664" w:hanging="270"/>
        <w:jc w:val="left"/>
        <w:rPr>
          <w:sz w:val="24"/>
        </w:rPr>
      </w:pPr>
      <w:r>
        <w:rPr>
          <w:rFonts w:ascii="Segoe UI Semibold" w:hAnsi="Segoe UI Semibold"/>
          <w:b/>
          <w:color w:val="161616"/>
          <w:sz w:val="24"/>
        </w:rPr>
        <w:t>Updated</w:t>
      </w:r>
      <w:r>
        <w:rPr>
          <w:rFonts w:ascii="Segoe UI Semibold" w:hAnsi="Segoe UI Semibold"/>
          <w:b/>
          <w:color w:val="161616"/>
          <w:spacing w:val="-4"/>
          <w:sz w:val="24"/>
        </w:rPr>
        <w:t> </w:t>
      </w:r>
      <w:r>
        <w:rPr>
          <w:rFonts w:ascii="Segoe UI Semibold" w:hAnsi="Segoe UI Semibold"/>
          <w:b/>
          <w:color w:val="161616"/>
          <w:sz w:val="24"/>
        </w:rPr>
        <w:t>command</w:t>
      </w:r>
      <w:r>
        <w:rPr>
          <w:rFonts w:ascii="Segoe UI Semibold" w:hAnsi="Segoe UI Semibold"/>
          <w:b/>
          <w:color w:val="161616"/>
          <w:spacing w:val="-4"/>
          <w:sz w:val="24"/>
        </w:rPr>
        <w:t> </w:t>
      </w:r>
      <w:r>
        <w:rPr>
          <w:rFonts w:ascii="Segoe UI Semibold" w:hAnsi="Segoe UI Semibold"/>
          <w:b/>
          <w:color w:val="161616"/>
          <w:sz w:val="24"/>
        </w:rPr>
        <w:t>bar</w:t>
      </w:r>
      <w:r>
        <w:rPr>
          <w:color w:val="161616"/>
          <w:sz w:val="24"/>
        </w:rPr>
        <w:t>:</w:t>
      </w:r>
      <w:r>
        <w:rPr>
          <w:color w:val="161616"/>
          <w:spacing w:val="-4"/>
          <w:sz w:val="24"/>
        </w:rPr>
        <w:t> </w:t>
      </w:r>
      <w:r>
        <w:rPr>
          <w:color w:val="161616"/>
          <w:sz w:val="24"/>
        </w:rPr>
        <w:t>The</w:t>
      </w:r>
      <w:r>
        <w:rPr>
          <w:color w:val="161616"/>
          <w:spacing w:val="-4"/>
          <w:sz w:val="24"/>
        </w:rPr>
        <w:t> </w:t>
      </w:r>
      <w:r>
        <w:rPr>
          <w:color w:val="161616"/>
          <w:sz w:val="24"/>
        </w:rPr>
        <w:t>authoring</w:t>
      </w:r>
      <w:r>
        <w:rPr>
          <w:color w:val="161616"/>
          <w:spacing w:val="-4"/>
          <w:sz w:val="24"/>
        </w:rPr>
        <w:t> </w:t>
      </w:r>
      <w:r>
        <w:rPr>
          <w:color w:val="161616"/>
          <w:sz w:val="24"/>
        </w:rPr>
        <w:t>command</w:t>
      </w:r>
      <w:r>
        <w:rPr>
          <w:color w:val="161616"/>
          <w:spacing w:val="-4"/>
          <w:sz w:val="24"/>
        </w:rPr>
        <w:t> </w:t>
      </w:r>
      <w:r>
        <w:rPr>
          <w:color w:val="161616"/>
          <w:sz w:val="24"/>
        </w:rPr>
        <w:t>bar</w:t>
      </w:r>
      <w:r>
        <w:rPr>
          <w:color w:val="161616"/>
          <w:spacing w:val="-4"/>
          <w:sz w:val="24"/>
        </w:rPr>
        <w:t> </w:t>
      </w:r>
      <w:r>
        <w:rPr>
          <w:color w:val="161616"/>
          <w:sz w:val="24"/>
        </w:rPr>
        <w:t>and</w:t>
      </w:r>
      <w:r>
        <w:rPr>
          <w:color w:val="161616"/>
          <w:spacing w:val="-4"/>
          <w:sz w:val="24"/>
        </w:rPr>
        <w:t> </w:t>
      </w:r>
      <w:r>
        <w:rPr>
          <w:color w:val="161616"/>
          <w:sz w:val="24"/>
        </w:rPr>
        <w:t>right-click</w:t>
      </w:r>
      <w:r>
        <w:rPr>
          <w:color w:val="161616"/>
          <w:spacing w:val="-4"/>
          <w:sz w:val="24"/>
        </w:rPr>
        <w:t> </w:t>
      </w:r>
      <w:r>
        <w:rPr>
          <w:color w:val="161616"/>
          <w:sz w:val="24"/>
        </w:rPr>
        <w:t>menu</w:t>
      </w:r>
      <w:r>
        <w:rPr>
          <w:color w:val="161616"/>
          <w:spacing w:val="-4"/>
          <w:sz w:val="24"/>
        </w:rPr>
        <w:t> </w:t>
      </w:r>
      <w:r>
        <w:rPr>
          <w:color w:val="161616"/>
          <w:sz w:val="24"/>
        </w:rPr>
        <w:t>now</w:t>
      </w:r>
      <w:r>
        <w:rPr>
          <w:color w:val="161616"/>
          <w:spacing w:val="-4"/>
          <w:sz w:val="24"/>
        </w:rPr>
        <w:t> </w:t>
      </w:r>
      <w:r>
        <w:rPr>
          <w:color w:val="161616"/>
          <w:sz w:val="24"/>
        </w:rPr>
        <w:t>show Font, Font size, Alignment, Font color, and Background color for quick access.</w:t>
      </w:r>
    </w:p>
    <w:p>
      <w:pPr>
        <w:pStyle w:val="ListParagraph"/>
        <w:numPr>
          <w:ilvl w:val="0"/>
          <w:numId w:val="41"/>
        </w:numPr>
        <w:tabs>
          <w:tab w:pos="782" w:val="left" w:leader="none"/>
        </w:tabs>
        <w:spacing w:line="280" w:lineRule="auto" w:before="18" w:after="0"/>
        <w:ind w:left="782" w:right="1160" w:hanging="270"/>
        <w:jc w:val="left"/>
        <w:rPr>
          <w:sz w:val="24"/>
        </w:rPr>
      </w:pPr>
      <w:r>
        <w:rPr>
          <w:rFonts w:ascii="Segoe UI Semibold" w:hAnsi="Segoe UI Semibold"/>
          <w:b/>
          <w:color w:val="161616"/>
          <w:sz w:val="24"/>
        </w:rPr>
        <w:t>Mobile-optimized</w:t>
      </w:r>
      <w:r>
        <w:rPr>
          <w:rFonts w:ascii="Segoe UI Semibold" w:hAnsi="Segoe UI Semibold"/>
          <w:b/>
          <w:color w:val="161616"/>
          <w:spacing w:val="-4"/>
          <w:sz w:val="24"/>
        </w:rPr>
        <w:t> </w:t>
      </w:r>
      <w:r>
        <w:rPr>
          <w:rFonts w:ascii="Segoe UI Semibold" w:hAnsi="Segoe UI Semibold"/>
          <w:b/>
          <w:color w:val="161616"/>
          <w:sz w:val="24"/>
        </w:rPr>
        <w:t>defaults</w:t>
      </w:r>
      <w:r>
        <w:rPr>
          <w:color w:val="161616"/>
          <w:sz w:val="24"/>
        </w:rPr>
        <w:t>:</w:t>
      </w:r>
      <w:r>
        <w:rPr>
          <w:color w:val="161616"/>
          <w:spacing w:val="-4"/>
          <w:sz w:val="24"/>
        </w:rPr>
        <w:t> </w:t>
      </w:r>
      <w:r>
        <w:rPr>
          <w:color w:val="161616"/>
          <w:sz w:val="24"/>
        </w:rPr>
        <w:t>When</w:t>
      </w:r>
      <w:r>
        <w:rPr>
          <w:color w:val="161616"/>
          <w:spacing w:val="-4"/>
          <w:sz w:val="24"/>
        </w:rPr>
        <w:t> </w:t>
      </w:r>
      <w:r>
        <w:rPr>
          <w:color w:val="161616"/>
          <w:sz w:val="24"/>
        </w:rPr>
        <w:t>adding</w:t>
      </w:r>
      <w:r>
        <w:rPr>
          <w:color w:val="161616"/>
          <w:spacing w:val="-4"/>
          <w:sz w:val="24"/>
        </w:rPr>
        <w:t> </w:t>
      </w:r>
      <w:r>
        <w:rPr>
          <w:color w:val="161616"/>
          <w:sz w:val="24"/>
        </w:rPr>
        <w:t>the</w:t>
      </w:r>
      <w:r>
        <w:rPr>
          <w:color w:val="161616"/>
          <w:spacing w:val="-4"/>
          <w:sz w:val="24"/>
        </w:rPr>
        <w:t> </w:t>
      </w:r>
      <w:r>
        <w:rPr>
          <w:color w:val="161616"/>
          <w:sz w:val="24"/>
        </w:rPr>
        <w:t>control</w:t>
      </w:r>
      <w:r>
        <w:rPr>
          <w:color w:val="161616"/>
          <w:spacing w:val="-4"/>
          <w:sz w:val="24"/>
        </w:rPr>
        <w:t> </w:t>
      </w:r>
      <w:r>
        <w:rPr>
          <w:color w:val="161616"/>
          <w:sz w:val="24"/>
        </w:rPr>
        <w:t>in</w:t>
      </w:r>
      <w:r>
        <w:rPr>
          <w:color w:val="161616"/>
          <w:spacing w:val="-4"/>
          <w:sz w:val="24"/>
        </w:rPr>
        <w:t> </w:t>
      </w:r>
      <w:r>
        <w:rPr>
          <w:color w:val="161616"/>
          <w:sz w:val="24"/>
        </w:rPr>
        <w:t>a</w:t>
      </w:r>
      <w:r>
        <w:rPr>
          <w:color w:val="161616"/>
          <w:spacing w:val="-4"/>
          <w:sz w:val="24"/>
        </w:rPr>
        <w:t> </w:t>
      </w:r>
      <w:r>
        <w:rPr>
          <w:color w:val="161616"/>
          <w:sz w:val="24"/>
        </w:rPr>
        <w:t>mobile</w:t>
      </w:r>
      <w:r>
        <w:rPr>
          <w:color w:val="161616"/>
          <w:spacing w:val="-4"/>
          <w:sz w:val="24"/>
        </w:rPr>
        <w:t> </w:t>
      </w:r>
      <w:r>
        <w:rPr>
          <w:color w:val="161616"/>
          <w:sz w:val="24"/>
        </w:rPr>
        <w:t>layout,</w:t>
      </w:r>
      <w:r>
        <w:rPr>
          <w:color w:val="161616"/>
          <w:spacing w:val="-4"/>
          <w:sz w:val="24"/>
        </w:rPr>
        <w:t> </w:t>
      </w:r>
      <w:r>
        <w:rPr>
          <w:color w:val="161616"/>
          <w:sz w:val="24"/>
        </w:rPr>
        <w:t>the</w:t>
      </w:r>
      <w:r>
        <w:rPr>
          <w:color w:val="161616"/>
          <w:spacing w:val="-4"/>
          <w:sz w:val="24"/>
        </w:rPr>
        <w:t> </w:t>
      </w:r>
      <w:r>
        <w:rPr>
          <w:color w:val="161616"/>
          <w:sz w:val="24"/>
        </w:rPr>
        <w:t>app automatically adjusts the defaults (font size 15, padding 5, width 150, height 32).</w:t>
      </w:r>
    </w:p>
    <w:p>
      <w:pPr>
        <w:pStyle w:val="ListParagraph"/>
        <w:spacing w:after="0" w:line="280" w:lineRule="auto"/>
        <w:jc w:val="left"/>
        <w:rPr>
          <w:sz w:val="24"/>
        </w:rPr>
        <w:sectPr>
          <w:type w:val="continuous"/>
          <w:pgSz w:w="11920" w:h="16860"/>
          <w:pgMar w:top="300" w:bottom="280" w:left="708" w:right="708"/>
        </w:sectPr>
      </w:pPr>
    </w:p>
    <w:p>
      <w:pPr>
        <w:pStyle w:val="Heading2"/>
        <w:spacing w:before="88"/>
        <w:rPr>
          <w:b/>
        </w:rPr>
      </w:pPr>
      <w:r>
        <w:rPr>
          <w:b/>
          <w:color w:val="161616"/>
        </w:rPr>
        <w:t>See </w:t>
      </w:r>
      <w:r>
        <w:rPr>
          <w:b/>
          <w:color w:val="161616"/>
          <w:spacing w:val="-4"/>
        </w:rPr>
        <w:t>also</w:t>
      </w:r>
    </w:p>
    <w:p>
      <w:pPr>
        <w:pStyle w:val="ListParagraph"/>
        <w:numPr>
          <w:ilvl w:val="0"/>
          <w:numId w:val="41"/>
        </w:numPr>
        <w:tabs>
          <w:tab w:pos="781" w:val="left" w:leader="none"/>
        </w:tabs>
        <w:spacing w:line="240" w:lineRule="auto" w:before="278" w:after="0"/>
        <w:ind w:left="781" w:right="0" w:hanging="270"/>
        <w:jc w:val="left"/>
        <w:rPr>
          <w:sz w:val="24"/>
        </w:rPr>
      </w:pPr>
      <w:hyperlink w:history="true" w:anchor="D216-">
        <w:r>
          <w:rPr>
            <w:color w:val="0065B3"/>
            <w:sz w:val="24"/>
          </w:rPr>
          <w:t>Modern controls </w:t>
        </w:r>
        <w:r>
          <w:rPr>
            <w:color w:val="0065B3"/>
            <w:spacing w:val="-2"/>
            <w:sz w:val="24"/>
          </w:rPr>
          <w:t>overview</w:t>
        </w:r>
      </w:hyperlink>
    </w:p>
    <w:p>
      <w:pPr>
        <w:pStyle w:val="ListParagraph"/>
        <w:numPr>
          <w:ilvl w:val="0"/>
          <w:numId w:val="41"/>
        </w:numPr>
        <w:tabs>
          <w:tab w:pos="781" w:val="left" w:leader="none"/>
        </w:tabs>
        <w:spacing w:line="240" w:lineRule="auto" w:before="56" w:after="0"/>
        <w:ind w:left="781" w:right="0" w:hanging="270"/>
        <w:jc w:val="left"/>
        <w:rPr>
          <w:sz w:val="24"/>
        </w:rPr>
      </w:pPr>
      <w:r>
        <w:rPr>
          <w:color w:val="0065B3"/>
          <w:sz w:val="24"/>
        </w:rPr>
        <w:t>Size and location </w:t>
      </w:r>
      <w:r>
        <w:rPr>
          <w:color w:val="0065B3"/>
          <w:spacing w:val="-2"/>
          <w:sz w:val="24"/>
        </w:rPr>
        <w:t>properties</w:t>
      </w:r>
    </w:p>
    <w:p>
      <w:pPr>
        <w:pStyle w:val="BodyText"/>
        <w:spacing w:before="115"/>
        <w:rPr>
          <w:sz w:val="20"/>
        </w:rPr>
      </w:pPr>
      <w:r>
        <w:rPr>
          <w:sz w:val="20"/>
        </w:rPr>
        <mc:AlternateContent>
          <mc:Choice Requires="wps">
            <w:drawing>
              <wp:anchor distT="0" distB="0" distL="0" distR="0" allowOverlap="1" layoutInCell="1" locked="0" behindDoc="1" simplePos="0" relativeHeight="487980544">
                <wp:simplePos x="0" y="0"/>
                <wp:positionH relativeFrom="page">
                  <wp:posOffset>584200</wp:posOffset>
                </wp:positionH>
                <wp:positionV relativeFrom="paragraph">
                  <wp:posOffset>257190</wp:posOffset>
                </wp:positionV>
                <wp:extent cx="6400800" cy="9525"/>
                <wp:effectExtent l="0" t="0" r="0" b="0"/>
                <wp:wrapTopAndBottom/>
                <wp:docPr id="1714" name="Graphic 1714"/>
                <wp:cNvGraphicFramePr>
                  <a:graphicFrameLocks/>
                </wp:cNvGraphicFramePr>
                <a:graphic>
                  <a:graphicData uri="http://schemas.microsoft.com/office/word/2010/wordprocessingShape">
                    <wps:wsp>
                      <wps:cNvPr id="1714" name="Graphic 1714"/>
                      <wps:cNvSpPr/>
                      <wps:spPr>
                        <a:xfrm>
                          <a:off x="0" y="0"/>
                          <a:ext cx="6400800" cy="9525"/>
                        </a:xfrm>
                        <a:custGeom>
                          <a:avLst/>
                          <a:gdLst/>
                          <a:ahLst/>
                          <a:cxnLst/>
                          <a:rect l="l" t="t" r="r" b="b"/>
                          <a:pathLst>
                            <a:path w="6400800" h="9525">
                              <a:moveTo>
                                <a:pt x="6400800" y="9525"/>
                              </a:moveTo>
                              <a:lnTo>
                                <a:pt x="0" y="9525"/>
                              </a:lnTo>
                              <a:lnTo>
                                <a:pt x="0" y="0"/>
                              </a:lnTo>
                              <a:lnTo>
                                <a:pt x="6400800" y="0"/>
                              </a:lnTo>
                              <a:lnTo>
                                <a:pt x="6400800" y="952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rect style="position:absolute;margin-left:46pt;margin-top:20.251207pt;width:504pt;height:.75pt;mso-position-horizontal-relative:page;mso-position-vertical-relative:paragraph;z-index:-15335936;mso-wrap-distance-left:0;mso-wrap-distance-right:0" id="docshape1693" filled="true" fillcolor="#e6e6e6"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981056">
                <wp:simplePos x="0" y="0"/>
                <wp:positionH relativeFrom="page">
                  <wp:posOffset>584200</wp:posOffset>
                </wp:positionH>
                <wp:positionV relativeFrom="paragraph">
                  <wp:posOffset>514057</wp:posOffset>
                </wp:positionV>
                <wp:extent cx="1609725" cy="219075"/>
                <wp:effectExtent l="0" t="0" r="0" b="0"/>
                <wp:wrapTopAndBottom/>
                <wp:docPr id="1715" name="Group 1715"/>
                <wp:cNvGraphicFramePr>
                  <a:graphicFrameLocks/>
                </wp:cNvGraphicFramePr>
                <a:graphic>
                  <a:graphicData uri="http://schemas.microsoft.com/office/word/2010/wordprocessingGroup">
                    <wpg:wgp>
                      <wpg:cNvPr id="1715" name="Group 1715"/>
                      <wpg:cNvGrpSpPr/>
                      <wpg:grpSpPr>
                        <a:xfrm>
                          <a:off x="0" y="0"/>
                          <a:ext cx="1609725" cy="219075"/>
                          <a:chExt cx="1609725" cy="219075"/>
                        </a:xfrm>
                      </wpg:grpSpPr>
                      <wps:wsp>
                        <wps:cNvPr id="1716" name="Graphic 1716"/>
                        <wps:cNvSpPr/>
                        <wps:spPr>
                          <a:xfrm>
                            <a:off x="4762" y="4762"/>
                            <a:ext cx="1600200" cy="209550"/>
                          </a:xfrm>
                          <a:custGeom>
                            <a:avLst/>
                            <a:gdLst/>
                            <a:ahLst/>
                            <a:cxnLst/>
                            <a:rect l="l" t="t" r="r" b="b"/>
                            <a:pathLst>
                              <a:path w="1600200" h="209550">
                                <a:moveTo>
                                  <a:pt x="1502304" y="209545"/>
                                </a:moveTo>
                                <a:lnTo>
                                  <a:pt x="97895" y="209545"/>
                                </a:lnTo>
                                <a:lnTo>
                                  <a:pt x="91081" y="208870"/>
                                </a:lnTo>
                                <a:lnTo>
                                  <a:pt x="52285" y="195709"/>
                                </a:lnTo>
                                <a:lnTo>
                                  <a:pt x="21479" y="168701"/>
                                </a:lnTo>
                                <a:lnTo>
                                  <a:pt x="3355" y="131954"/>
                                </a:lnTo>
                                <a:lnTo>
                                  <a:pt x="0" y="111649"/>
                                </a:lnTo>
                                <a:lnTo>
                                  <a:pt x="0" y="104775"/>
                                </a:lnTo>
                                <a:lnTo>
                                  <a:pt x="0" y="97896"/>
                                </a:lnTo>
                                <a:lnTo>
                                  <a:pt x="10608" y="58317"/>
                                </a:lnTo>
                                <a:lnTo>
                                  <a:pt x="35552" y="25816"/>
                                </a:lnTo>
                                <a:lnTo>
                                  <a:pt x="71035" y="5343"/>
                                </a:lnTo>
                                <a:lnTo>
                                  <a:pt x="97895" y="0"/>
                                </a:lnTo>
                                <a:lnTo>
                                  <a:pt x="1502304" y="0"/>
                                </a:lnTo>
                                <a:lnTo>
                                  <a:pt x="1541876" y="10599"/>
                                </a:lnTo>
                                <a:lnTo>
                                  <a:pt x="1574376" y="35546"/>
                                </a:lnTo>
                                <a:lnTo>
                                  <a:pt x="1594857" y="71032"/>
                                </a:lnTo>
                                <a:lnTo>
                                  <a:pt x="1600199" y="97896"/>
                                </a:lnTo>
                                <a:lnTo>
                                  <a:pt x="1600199" y="111649"/>
                                </a:lnTo>
                                <a:lnTo>
                                  <a:pt x="1589591" y="151223"/>
                                </a:lnTo>
                                <a:lnTo>
                                  <a:pt x="1564647" y="183723"/>
                                </a:lnTo>
                                <a:lnTo>
                                  <a:pt x="1529164" y="204196"/>
                                </a:lnTo>
                                <a:lnTo>
                                  <a:pt x="1509117" y="208870"/>
                                </a:lnTo>
                                <a:lnTo>
                                  <a:pt x="1502304" y="209545"/>
                                </a:lnTo>
                                <a:close/>
                              </a:path>
                            </a:pathLst>
                          </a:custGeom>
                          <a:solidFill>
                            <a:srgbClr val="F5F5F5"/>
                          </a:solidFill>
                        </wps:spPr>
                        <wps:bodyPr wrap="square" lIns="0" tIns="0" rIns="0" bIns="0" rtlCol="0">
                          <a:prstTxWarp prst="textNoShape">
                            <a:avLst/>
                          </a:prstTxWarp>
                          <a:noAutofit/>
                        </wps:bodyPr>
                      </wps:wsp>
                      <wps:wsp>
                        <wps:cNvPr id="1717" name="Graphic 1717"/>
                        <wps:cNvSpPr/>
                        <wps:spPr>
                          <a:xfrm>
                            <a:off x="4762" y="4762"/>
                            <a:ext cx="1600200" cy="209550"/>
                          </a:xfrm>
                          <a:custGeom>
                            <a:avLst/>
                            <a:gdLst/>
                            <a:ahLst/>
                            <a:cxnLst/>
                            <a:rect l="l" t="t" r="r" b="b"/>
                            <a:pathLst>
                              <a:path w="1600200" h="209550">
                                <a:moveTo>
                                  <a:pt x="0" y="104775"/>
                                </a:moveTo>
                                <a:lnTo>
                                  <a:pt x="7975" y="64674"/>
                                </a:lnTo>
                                <a:lnTo>
                                  <a:pt x="17657" y="46560"/>
                                </a:lnTo>
                                <a:lnTo>
                                  <a:pt x="21479" y="40839"/>
                                </a:lnTo>
                                <a:lnTo>
                                  <a:pt x="25823" y="35546"/>
                                </a:lnTo>
                                <a:lnTo>
                                  <a:pt x="30687" y="30681"/>
                                </a:lnTo>
                                <a:lnTo>
                                  <a:pt x="35552" y="25816"/>
                                </a:lnTo>
                                <a:lnTo>
                                  <a:pt x="40844" y="21473"/>
                                </a:lnTo>
                                <a:lnTo>
                                  <a:pt x="46565" y="17654"/>
                                </a:lnTo>
                                <a:lnTo>
                                  <a:pt x="52285" y="13827"/>
                                </a:lnTo>
                                <a:lnTo>
                                  <a:pt x="58323" y="10599"/>
                                </a:lnTo>
                                <a:lnTo>
                                  <a:pt x="64679" y="7971"/>
                                </a:lnTo>
                                <a:lnTo>
                                  <a:pt x="71035" y="5343"/>
                                </a:lnTo>
                                <a:lnTo>
                                  <a:pt x="77586" y="3357"/>
                                </a:lnTo>
                                <a:lnTo>
                                  <a:pt x="84334" y="2013"/>
                                </a:lnTo>
                                <a:lnTo>
                                  <a:pt x="91081" y="669"/>
                                </a:lnTo>
                                <a:lnTo>
                                  <a:pt x="97895" y="0"/>
                                </a:lnTo>
                                <a:lnTo>
                                  <a:pt x="104775" y="0"/>
                                </a:lnTo>
                                <a:lnTo>
                                  <a:pt x="1495425" y="0"/>
                                </a:lnTo>
                                <a:lnTo>
                                  <a:pt x="1502304" y="0"/>
                                </a:lnTo>
                                <a:lnTo>
                                  <a:pt x="1509117" y="669"/>
                                </a:lnTo>
                                <a:lnTo>
                                  <a:pt x="1547914" y="13827"/>
                                </a:lnTo>
                                <a:lnTo>
                                  <a:pt x="1569511" y="30681"/>
                                </a:lnTo>
                                <a:lnTo>
                                  <a:pt x="1574376" y="35546"/>
                                </a:lnTo>
                                <a:lnTo>
                                  <a:pt x="1594857" y="71032"/>
                                </a:lnTo>
                                <a:lnTo>
                                  <a:pt x="1600200" y="104775"/>
                                </a:lnTo>
                                <a:lnTo>
                                  <a:pt x="1600199" y="111649"/>
                                </a:lnTo>
                                <a:lnTo>
                                  <a:pt x="1592224" y="144865"/>
                                </a:lnTo>
                                <a:lnTo>
                                  <a:pt x="1589591" y="151223"/>
                                </a:lnTo>
                                <a:lnTo>
                                  <a:pt x="1586363" y="157260"/>
                                </a:lnTo>
                                <a:lnTo>
                                  <a:pt x="1582541" y="162980"/>
                                </a:lnTo>
                                <a:lnTo>
                                  <a:pt x="1578719" y="168701"/>
                                </a:lnTo>
                                <a:lnTo>
                                  <a:pt x="1574376" y="173994"/>
                                </a:lnTo>
                                <a:lnTo>
                                  <a:pt x="1569511" y="178858"/>
                                </a:lnTo>
                                <a:lnTo>
                                  <a:pt x="1564647" y="183723"/>
                                </a:lnTo>
                                <a:lnTo>
                                  <a:pt x="1559354" y="188067"/>
                                </a:lnTo>
                                <a:lnTo>
                                  <a:pt x="1553634" y="191885"/>
                                </a:lnTo>
                                <a:lnTo>
                                  <a:pt x="1547914" y="195709"/>
                                </a:lnTo>
                                <a:lnTo>
                                  <a:pt x="1509117" y="208870"/>
                                </a:lnTo>
                                <a:lnTo>
                                  <a:pt x="1495425" y="209550"/>
                                </a:lnTo>
                                <a:lnTo>
                                  <a:pt x="104775" y="209550"/>
                                </a:lnTo>
                                <a:lnTo>
                                  <a:pt x="64679" y="201569"/>
                                </a:lnTo>
                                <a:lnTo>
                                  <a:pt x="46565" y="191885"/>
                                </a:lnTo>
                                <a:lnTo>
                                  <a:pt x="40844" y="188067"/>
                                </a:lnTo>
                                <a:lnTo>
                                  <a:pt x="35552" y="183723"/>
                                </a:lnTo>
                                <a:lnTo>
                                  <a:pt x="30687" y="178858"/>
                                </a:lnTo>
                                <a:lnTo>
                                  <a:pt x="25823" y="173994"/>
                                </a:lnTo>
                                <a:lnTo>
                                  <a:pt x="21479" y="168701"/>
                                </a:lnTo>
                                <a:lnTo>
                                  <a:pt x="17657" y="162980"/>
                                </a:lnTo>
                                <a:lnTo>
                                  <a:pt x="13835" y="157260"/>
                                </a:lnTo>
                                <a:lnTo>
                                  <a:pt x="671" y="118462"/>
                                </a:lnTo>
                                <a:lnTo>
                                  <a:pt x="0" y="111649"/>
                                </a:lnTo>
                                <a:lnTo>
                                  <a:pt x="0" y="104775"/>
                                </a:lnTo>
                                <a:close/>
                              </a:path>
                            </a:pathLst>
                          </a:custGeom>
                          <a:ln w="9525">
                            <a:solidFill>
                              <a:srgbClr val="414141"/>
                            </a:solidFill>
                            <a:prstDash val="solid"/>
                          </a:ln>
                        </wps:spPr>
                        <wps:bodyPr wrap="square" lIns="0" tIns="0" rIns="0" bIns="0" rtlCol="0">
                          <a:prstTxWarp prst="textNoShape">
                            <a:avLst/>
                          </a:prstTxWarp>
                          <a:noAutofit/>
                        </wps:bodyPr>
                      </wps:wsp>
                      <wps:wsp>
                        <wps:cNvPr id="1718" name="Textbox 1718"/>
                        <wps:cNvSpPr txBox="1"/>
                        <wps:spPr>
                          <a:xfrm>
                            <a:off x="0" y="0"/>
                            <a:ext cx="1609725" cy="219075"/>
                          </a:xfrm>
                          <a:prstGeom prst="rect">
                            <a:avLst/>
                          </a:prstGeom>
                        </wps:spPr>
                        <wps:txbx>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02/24/2026</w:t>
                              </w:r>
                            </w:p>
                          </w:txbxContent>
                        </wps:txbx>
                        <wps:bodyPr wrap="square" lIns="0" tIns="0" rIns="0" bIns="0" rtlCol="0">
                          <a:noAutofit/>
                        </wps:bodyPr>
                      </wps:wsp>
                    </wpg:wgp>
                  </a:graphicData>
                </a:graphic>
              </wp:anchor>
            </w:drawing>
          </mc:Choice>
          <mc:Fallback>
            <w:pict>
              <v:group style="position:absolute;margin-left:46pt;margin-top:40.47699pt;width:126.75pt;height:17.25pt;mso-position-horizontal-relative:page;mso-position-vertical-relative:paragraph;z-index:-15335424;mso-wrap-distance-left:0;mso-wrap-distance-right:0" id="docshapegroup1694" coordorigin="920,810" coordsize="2535,345">
                <v:shape style="position:absolute;left:927;top:817;width:2520;height:330" id="docshape1695" coordorigin="928,817" coordsize="2520,330" path="m3293,1147l1082,1147,1071,1146,1010,1125,961,1083,933,1025,928,993,928,982,928,971,944,909,983,858,1039,825,1082,817,3293,817,3356,834,3407,873,3439,929,3447,971,3447,993,3431,1055,3392,1106,3336,1139,3304,1146,3293,1147xe" filled="true" fillcolor="#f5f5f5" stroked="false">
                  <v:path arrowok="t"/>
                  <v:fill type="solid"/>
                </v:shape>
                <v:shape style="position:absolute;left:927;top:817;width:2520;height:330" id="docshape1696" coordorigin="928,817" coordsize="2520,330" path="m928,982l940,919,955,890,961,881,968,873,976,865,983,858,992,851,1001,845,1010,839,1019,834,1029,830,1039,825,1050,822,1060,820,1071,818,1082,817,1093,817,3283,817,3293,817,3304,818,3365,839,3399,865,3407,873,3439,929,3448,982,3447,993,3435,1045,3431,1055,3426,1065,3420,1074,3414,1083,3407,1091,3399,1099,3392,1106,3383,1113,3374,1119,3365,1125,3304,1146,3283,1147,1093,1147,1029,1134,1001,1119,992,1113,983,1106,976,1099,968,1091,961,1083,955,1074,949,1065,929,1004,928,993,928,982xe" filled="false" stroked="true" strokeweight=".75pt" strokecolor="#414141">
                  <v:path arrowok="t"/>
                  <v:stroke dashstyle="solid"/>
                </v:shape>
                <v:shape style="position:absolute;left:920;top:809;width:2535;height:345" type="#_x0000_t202" id="docshape1697" filled="false" stroked="false">
                  <v:textbox inset="0,0,0,0">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02/24/2026</w:t>
                        </w:r>
                      </w:p>
                    </w:txbxContent>
                  </v:textbox>
                  <w10:wrap type="none"/>
                </v:shape>
                <w10:wrap type="topAndBottom"/>
              </v:group>
            </w:pict>
          </mc:Fallback>
        </mc:AlternateContent>
      </w:r>
    </w:p>
    <w:p>
      <w:pPr>
        <w:pStyle w:val="BodyText"/>
        <w:spacing w:before="99"/>
        <w:rPr>
          <w:sz w:val="20"/>
        </w:rPr>
      </w:pPr>
    </w:p>
    <w:p>
      <w:pPr>
        <w:pStyle w:val="BodyText"/>
        <w:spacing w:after="0"/>
        <w:rPr>
          <w:sz w:val="20"/>
        </w:rPr>
        <w:sectPr>
          <w:pgSz w:w="11920" w:h="16860"/>
          <w:pgMar w:top="440" w:bottom="280" w:left="708" w:right="708"/>
        </w:sectPr>
      </w:pPr>
    </w:p>
    <w:p>
      <w:pPr>
        <w:pStyle w:val="Heading1"/>
        <w:spacing w:before="82"/>
        <w:ind w:left="212"/>
        <w:rPr>
          <w:b/>
        </w:rPr>
      </w:pPr>
      <w:bookmarkStart w:name="Text input" w:id="61"/>
      <w:bookmarkEnd w:id="61"/>
      <w:r>
        <w:rPr>
          <w:b w:val="0"/>
        </w:rPr>
      </w:r>
      <w:bookmarkStart w:name="D241-" w:id="62"/>
      <w:bookmarkEnd w:id="62"/>
      <w:r>
        <w:rPr>
          <w:b w:val="0"/>
        </w:rPr>
      </w:r>
      <w:r>
        <w:rPr>
          <w:b/>
          <w:color w:val="161616"/>
        </w:rPr>
        <w:t>Text</w:t>
      </w:r>
      <w:r>
        <w:rPr>
          <w:b/>
          <w:color w:val="161616"/>
          <w:spacing w:val="-25"/>
        </w:rPr>
        <w:t> </w:t>
      </w:r>
      <w:r>
        <w:rPr>
          <w:b/>
          <w:color w:val="161616"/>
        </w:rPr>
        <w:t>Input</w:t>
      </w:r>
      <w:r>
        <w:rPr>
          <w:b/>
          <w:color w:val="161616"/>
          <w:spacing w:val="-24"/>
        </w:rPr>
        <w:t> </w:t>
      </w:r>
      <w:r>
        <w:rPr>
          <w:b/>
          <w:color w:val="161616"/>
        </w:rPr>
        <w:t>modern</w:t>
      </w:r>
      <w:r>
        <w:rPr>
          <w:b/>
          <w:color w:val="161616"/>
          <w:spacing w:val="-25"/>
        </w:rPr>
        <w:t> </w:t>
      </w:r>
      <w:r>
        <w:rPr>
          <w:b/>
          <w:color w:val="161616"/>
        </w:rPr>
        <w:t>control</w:t>
      </w:r>
      <w:r>
        <w:rPr>
          <w:b/>
          <w:color w:val="161616"/>
          <w:spacing w:val="-24"/>
        </w:rPr>
        <w:t> </w:t>
      </w:r>
      <w:r>
        <w:rPr>
          <w:b/>
          <w:color w:val="161616"/>
        </w:rPr>
        <w:t>in</w:t>
      </w:r>
      <w:r>
        <w:rPr>
          <w:b/>
          <w:color w:val="161616"/>
          <w:spacing w:val="-25"/>
        </w:rPr>
        <w:t> </w:t>
      </w:r>
      <w:r>
        <w:rPr>
          <w:b/>
          <w:color w:val="161616"/>
        </w:rPr>
        <w:t>canvas</w:t>
      </w:r>
      <w:r>
        <w:rPr>
          <w:b/>
          <w:color w:val="161616"/>
          <w:spacing w:val="-24"/>
        </w:rPr>
        <w:t> </w:t>
      </w:r>
      <w:r>
        <w:rPr>
          <w:b/>
          <w:color w:val="161616"/>
          <w:spacing w:val="-4"/>
        </w:rPr>
        <w:t>apps</w:t>
      </w:r>
    </w:p>
    <w:p>
      <w:pPr>
        <w:pStyle w:val="BodyText"/>
        <w:spacing w:before="8"/>
        <w:rPr>
          <w:rFonts w:ascii="Segoe UI Semibold"/>
          <w:b/>
          <w:sz w:val="15"/>
        </w:rPr>
      </w:pPr>
      <w:r>
        <w:rPr>
          <w:rFonts w:ascii="Segoe UI Semibold"/>
          <w:b/>
          <w:sz w:val="15"/>
        </w:rPr>
        <w:drawing>
          <wp:anchor distT="0" distB="0" distL="0" distR="0" allowOverlap="1" layoutInCell="1" locked="0" behindDoc="1" simplePos="0" relativeHeight="487981568">
            <wp:simplePos x="0" y="0"/>
            <wp:positionH relativeFrom="page">
              <wp:posOffset>584200</wp:posOffset>
            </wp:positionH>
            <wp:positionV relativeFrom="paragraph">
              <wp:posOffset>194983</wp:posOffset>
            </wp:positionV>
            <wp:extent cx="152400" cy="152400"/>
            <wp:effectExtent l="0" t="0" r="0" b="0"/>
            <wp:wrapTopAndBottom/>
            <wp:docPr id="1719" name="Image 1719"/>
            <wp:cNvGraphicFramePr>
              <a:graphicFrameLocks/>
            </wp:cNvGraphicFramePr>
            <a:graphic>
              <a:graphicData uri="http://schemas.openxmlformats.org/drawingml/2006/picture">
                <pic:pic>
                  <pic:nvPicPr>
                    <pic:cNvPr id="1719" name="Image 1719"/>
                    <pic:cNvPicPr/>
                  </pic:nvPicPr>
                  <pic:blipFill>
                    <a:blip r:embed="rId5" cstate="print"/>
                    <a:stretch>
                      <a:fillRect/>
                    </a:stretch>
                  </pic:blipFill>
                  <pic:spPr>
                    <a:xfrm>
                      <a:off x="0" y="0"/>
                      <a:ext cx="152400" cy="152400"/>
                    </a:xfrm>
                    <a:prstGeom prst="rect">
                      <a:avLst/>
                    </a:prstGeom>
                  </pic:spPr>
                </pic:pic>
              </a:graphicData>
            </a:graphic>
          </wp:anchor>
        </w:drawing>
      </w:r>
      <w:r>
        <w:rPr>
          <w:rFonts w:ascii="Segoe UI Semibold"/>
          <w:b/>
          <w:sz w:val="15"/>
        </w:rPr>
        <mc:AlternateContent>
          <mc:Choice Requires="wps">
            <w:drawing>
              <wp:anchor distT="0" distB="0" distL="0" distR="0" allowOverlap="1" layoutInCell="1" locked="0" behindDoc="1" simplePos="0" relativeHeight="487982080">
                <wp:simplePos x="0" y="0"/>
                <wp:positionH relativeFrom="page">
                  <wp:posOffset>812800</wp:posOffset>
                </wp:positionH>
                <wp:positionV relativeFrom="paragraph">
                  <wp:posOffset>147358</wp:posOffset>
                </wp:positionV>
                <wp:extent cx="1638300" cy="257175"/>
                <wp:effectExtent l="0" t="0" r="0" b="0"/>
                <wp:wrapTopAndBottom/>
                <wp:docPr id="1720" name="Group 1720"/>
                <wp:cNvGraphicFramePr>
                  <a:graphicFrameLocks/>
                </wp:cNvGraphicFramePr>
                <a:graphic>
                  <a:graphicData uri="http://schemas.microsoft.com/office/word/2010/wordprocessingGroup">
                    <wpg:wgp>
                      <wpg:cNvPr id="1720" name="Group 1720"/>
                      <wpg:cNvGrpSpPr/>
                      <wpg:grpSpPr>
                        <a:xfrm>
                          <a:off x="0" y="0"/>
                          <a:ext cx="1638300" cy="257175"/>
                          <a:chExt cx="1638300" cy="257175"/>
                        </a:xfrm>
                      </wpg:grpSpPr>
                      <wps:wsp>
                        <wps:cNvPr id="1721" name="Graphic 1721"/>
                        <wps:cNvSpPr/>
                        <wps:spPr>
                          <a:xfrm>
                            <a:off x="4762" y="4762"/>
                            <a:ext cx="1628775" cy="247650"/>
                          </a:xfrm>
                          <a:custGeom>
                            <a:avLst/>
                            <a:gdLst/>
                            <a:ahLst/>
                            <a:cxnLst/>
                            <a:rect l="l" t="t" r="r" b="b"/>
                            <a:pathLst>
                              <a:path w="1628775" h="247650">
                                <a:moveTo>
                                  <a:pt x="0" y="176212"/>
                                </a:moveTo>
                                <a:lnTo>
                                  <a:pt x="0" y="71437"/>
                                </a:lnTo>
                                <a:lnTo>
                                  <a:pt x="0" y="66746"/>
                                </a:lnTo>
                                <a:lnTo>
                                  <a:pt x="457" y="62101"/>
                                </a:lnTo>
                                <a:lnTo>
                                  <a:pt x="1372" y="57500"/>
                                </a:lnTo>
                                <a:lnTo>
                                  <a:pt x="2287" y="52900"/>
                                </a:lnTo>
                                <a:lnTo>
                                  <a:pt x="3642" y="48433"/>
                                </a:lnTo>
                                <a:lnTo>
                                  <a:pt x="5437" y="44099"/>
                                </a:lnTo>
                                <a:lnTo>
                                  <a:pt x="7232" y="39765"/>
                                </a:lnTo>
                                <a:lnTo>
                                  <a:pt x="9433" y="35649"/>
                                </a:lnTo>
                                <a:lnTo>
                                  <a:pt x="12039" y="31748"/>
                                </a:lnTo>
                                <a:lnTo>
                                  <a:pt x="14645" y="27848"/>
                                </a:lnTo>
                                <a:lnTo>
                                  <a:pt x="17606" y="24240"/>
                                </a:lnTo>
                                <a:lnTo>
                                  <a:pt x="20923" y="20923"/>
                                </a:lnTo>
                                <a:lnTo>
                                  <a:pt x="24240" y="17606"/>
                                </a:lnTo>
                                <a:lnTo>
                                  <a:pt x="27848" y="14645"/>
                                </a:lnTo>
                                <a:lnTo>
                                  <a:pt x="31748" y="12039"/>
                                </a:lnTo>
                                <a:lnTo>
                                  <a:pt x="35649" y="9433"/>
                                </a:lnTo>
                                <a:lnTo>
                                  <a:pt x="39765" y="7232"/>
                                </a:lnTo>
                                <a:lnTo>
                                  <a:pt x="44099" y="5437"/>
                                </a:lnTo>
                                <a:lnTo>
                                  <a:pt x="48433" y="3642"/>
                                </a:lnTo>
                                <a:lnTo>
                                  <a:pt x="52900" y="2287"/>
                                </a:lnTo>
                                <a:lnTo>
                                  <a:pt x="57500" y="1372"/>
                                </a:lnTo>
                                <a:lnTo>
                                  <a:pt x="62101" y="457"/>
                                </a:lnTo>
                                <a:lnTo>
                                  <a:pt x="66746" y="0"/>
                                </a:lnTo>
                                <a:lnTo>
                                  <a:pt x="71437" y="0"/>
                                </a:lnTo>
                                <a:lnTo>
                                  <a:pt x="1557337" y="0"/>
                                </a:lnTo>
                                <a:lnTo>
                                  <a:pt x="1562028" y="0"/>
                                </a:lnTo>
                                <a:lnTo>
                                  <a:pt x="1566673" y="457"/>
                                </a:lnTo>
                                <a:lnTo>
                                  <a:pt x="1571274" y="1372"/>
                                </a:lnTo>
                                <a:lnTo>
                                  <a:pt x="1575874" y="2287"/>
                                </a:lnTo>
                                <a:lnTo>
                                  <a:pt x="1580341" y="3642"/>
                                </a:lnTo>
                                <a:lnTo>
                                  <a:pt x="1584675" y="5437"/>
                                </a:lnTo>
                                <a:lnTo>
                                  <a:pt x="1589008" y="7232"/>
                                </a:lnTo>
                                <a:lnTo>
                                  <a:pt x="1593125" y="9433"/>
                                </a:lnTo>
                                <a:lnTo>
                                  <a:pt x="1597025" y="12039"/>
                                </a:lnTo>
                                <a:lnTo>
                                  <a:pt x="1600925" y="14645"/>
                                </a:lnTo>
                                <a:lnTo>
                                  <a:pt x="1623336" y="44099"/>
                                </a:lnTo>
                                <a:lnTo>
                                  <a:pt x="1625131" y="48433"/>
                                </a:lnTo>
                                <a:lnTo>
                                  <a:pt x="1626487" y="52900"/>
                                </a:lnTo>
                                <a:lnTo>
                                  <a:pt x="1627402" y="57500"/>
                                </a:lnTo>
                                <a:lnTo>
                                  <a:pt x="1628317" y="62101"/>
                                </a:lnTo>
                                <a:lnTo>
                                  <a:pt x="1628774" y="66746"/>
                                </a:lnTo>
                                <a:lnTo>
                                  <a:pt x="1628775" y="71437"/>
                                </a:lnTo>
                                <a:lnTo>
                                  <a:pt x="1628775" y="176212"/>
                                </a:lnTo>
                                <a:lnTo>
                                  <a:pt x="1628774" y="180903"/>
                                </a:lnTo>
                                <a:lnTo>
                                  <a:pt x="1628317" y="185548"/>
                                </a:lnTo>
                                <a:lnTo>
                                  <a:pt x="1627402" y="190149"/>
                                </a:lnTo>
                                <a:lnTo>
                                  <a:pt x="1626487" y="194749"/>
                                </a:lnTo>
                                <a:lnTo>
                                  <a:pt x="1616735" y="215900"/>
                                </a:lnTo>
                                <a:lnTo>
                                  <a:pt x="1614129" y="219801"/>
                                </a:lnTo>
                                <a:lnTo>
                                  <a:pt x="1580341" y="244007"/>
                                </a:lnTo>
                                <a:lnTo>
                                  <a:pt x="1557337" y="247650"/>
                                </a:lnTo>
                                <a:lnTo>
                                  <a:pt x="71437" y="247650"/>
                                </a:lnTo>
                                <a:lnTo>
                                  <a:pt x="31748" y="235610"/>
                                </a:lnTo>
                                <a:lnTo>
                                  <a:pt x="27848" y="233004"/>
                                </a:lnTo>
                                <a:lnTo>
                                  <a:pt x="5437" y="203550"/>
                                </a:lnTo>
                                <a:lnTo>
                                  <a:pt x="3642" y="199216"/>
                                </a:lnTo>
                                <a:lnTo>
                                  <a:pt x="2287" y="194749"/>
                                </a:lnTo>
                                <a:lnTo>
                                  <a:pt x="1372" y="190149"/>
                                </a:lnTo>
                                <a:lnTo>
                                  <a:pt x="457" y="185548"/>
                                </a:lnTo>
                                <a:lnTo>
                                  <a:pt x="0" y="180903"/>
                                </a:lnTo>
                                <a:lnTo>
                                  <a:pt x="0" y="176212"/>
                                </a:lnTo>
                                <a:close/>
                              </a:path>
                            </a:pathLst>
                          </a:custGeom>
                          <a:ln w="9525">
                            <a:solidFill>
                              <a:srgbClr val="D0D0D0"/>
                            </a:solidFill>
                            <a:prstDash val="solid"/>
                          </a:ln>
                        </wps:spPr>
                        <wps:bodyPr wrap="square" lIns="0" tIns="0" rIns="0" bIns="0" rtlCol="0">
                          <a:prstTxWarp prst="textNoShape">
                            <a:avLst/>
                          </a:prstTxWarp>
                          <a:noAutofit/>
                        </wps:bodyPr>
                      </wps:wsp>
                      <wps:wsp>
                        <wps:cNvPr id="1722" name="Textbox 1722"/>
                        <wps:cNvSpPr txBox="1"/>
                        <wps:spPr>
                          <a:xfrm>
                            <a:off x="0" y="0"/>
                            <a:ext cx="1638300" cy="257175"/>
                          </a:xfrm>
                          <a:prstGeom prst="rect">
                            <a:avLst/>
                          </a:prstGeom>
                        </wps:spPr>
                        <wps:txbx>
                          <w:txbxContent>
                            <w:p>
                              <w:pPr>
                                <w:spacing w:before="75"/>
                                <w:ind w:left="136" w:right="0" w:firstLine="0"/>
                                <w:jc w:val="left"/>
                                <w:rPr>
                                  <w:sz w:val="18"/>
                                </w:rPr>
                              </w:pPr>
                              <w:r>
                                <w:rPr>
                                  <w:color w:val="414141"/>
                                  <w:sz w:val="18"/>
                                </w:rPr>
                                <w:t>Summarize this article for </w:t>
                              </w:r>
                              <w:r>
                                <w:rPr>
                                  <w:color w:val="414141"/>
                                  <w:spacing w:val="-5"/>
                                  <w:sz w:val="18"/>
                                </w:rPr>
                                <w:t>me</w:t>
                              </w:r>
                            </w:p>
                          </w:txbxContent>
                        </wps:txbx>
                        <wps:bodyPr wrap="square" lIns="0" tIns="0" rIns="0" bIns="0" rtlCol="0">
                          <a:noAutofit/>
                        </wps:bodyPr>
                      </wps:wsp>
                    </wpg:wgp>
                  </a:graphicData>
                </a:graphic>
              </wp:anchor>
            </w:drawing>
          </mc:Choice>
          <mc:Fallback>
            <w:pict>
              <v:group style="position:absolute;margin-left:64pt;margin-top:11.603008pt;width:129pt;height:20.25pt;mso-position-horizontal-relative:page;mso-position-vertical-relative:paragraph;z-index:-15334400;mso-wrap-distance-left:0;mso-wrap-distance-right:0" id="docshapegroup1698" coordorigin="1280,232" coordsize="2580,405">
                <v:shape style="position:absolute;left:1287;top:239;width:2565;height:390" id="docshape1699" coordorigin="1288,240" coordsize="2565,390" path="m1288,517l1288,352,1288,345,1288,337,1290,330,1291,323,1293,316,1296,309,1299,302,1302,296,1306,290,1311,283,1315,278,1320,273,1326,267,1331,263,1337,259,1344,254,1350,251,1357,248,1364,245,1371,243,1378,242,1385,240,1393,240,1400,240,3740,240,3747,240,3755,240,3762,242,3769,243,3776,245,3783,248,3790,251,3796,254,3803,259,3809,263,3844,309,3847,316,3849,323,3850,330,3852,337,3852,345,3853,352,3853,517,3852,524,3852,532,3850,539,3849,546,3834,580,3829,586,3776,624,3740,630,1400,630,1337,611,1331,606,1296,560,1293,553,1291,546,1290,539,1288,532,1288,524,1288,517xe" filled="false" stroked="true" strokeweight=".75pt" strokecolor="#d0d0d0">
                  <v:path arrowok="t"/>
                  <v:stroke dashstyle="solid"/>
                </v:shape>
                <v:shape style="position:absolute;left:1280;top:232;width:2580;height:405" type="#_x0000_t202" id="docshape1700" filled="false" stroked="false">
                  <v:textbox inset="0,0,0,0">
                    <w:txbxContent>
                      <w:p>
                        <w:pPr>
                          <w:spacing w:before="75"/>
                          <w:ind w:left="136" w:right="0" w:firstLine="0"/>
                          <w:jc w:val="left"/>
                          <w:rPr>
                            <w:sz w:val="18"/>
                          </w:rPr>
                        </w:pPr>
                        <w:r>
                          <w:rPr>
                            <w:color w:val="414141"/>
                            <w:sz w:val="18"/>
                          </w:rPr>
                          <w:t>Summarize this article for </w:t>
                        </w:r>
                        <w:r>
                          <w:rPr>
                            <w:color w:val="414141"/>
                            <w:spacing w:val="-5"/>
                            <w:sz w:val="18"/>
                          </w:rPr>
                          <w:t>me</w:t>
                        </w:r>
                      </w:p>
                    </w:txbxContent>
                  </v:textbox>
                  <w10:wrap type="none"/>
                </v:shape>
                <w10:wrap type="topAndBottom"/>
              </v:group>
            </w:pict>
          </mc:Fallback>
        </mc:AlternateContent>
      </w:r>
    </w:p>
    <w:p>
      <w:pPr>
        <w:pStyle w:val="BodyText"/>
        <w:spacing w:line="280" w:lineRule="auto" w:before="266"/>
        <w:ind w:left="212" w:right="215"/>
      </w:pPr>
      <w:r>
        <w:rPr>
          <w:color w:val="161616"/>
        </w:rPr>
        <w:t>A</w:t>
      </w:r>
      <w:r>
        <w:rPr>
          <w:color w:val="161616"/>
          <w:spacing w:val="-3"/>
        </w:rPr>
        <w:t> </w:t>
      </w:r>
      <w:r>
        <w:rPr>
          <w:color w:val="161616"/>
        </w:rPr>
        <w:t>text</w:t>
      </w:r>
      <w:r>
        <w:rPr>
          <w:color w:val="161616"/>
          <w:spacing w:val="-3"/>
        </w:rPr>
        <w:t> </w:t>
      </w:r>
      <w:r>
        <w:rPr>
          <w:color w:val="161616"/>
        </w:rPr>
        <w:t>input</w:t>
      </w:r>
      <w:r>
        <w:rPr>
          <w:color w:val="161616"/>
          <w:spacing w:val="-3"/>
        </w:rPr>
        <w:t> </w:t>
      </w:r>
      <w:r>
        <w:rPr>
          <w:color w:val="161616"/>
        </w:rPr>
        <w:t>field</w:t>
      </w:r>
      <w:r>
        <w:rPr>
          <w:color w:val="161616"/>
          <w:spacing w:val="-3"/>
        </w:rPr>
        <w:t> </w:t>
      </w:r>
      <w:r>
        <w:rPr>
          <w:color w:val="161616"/>
        </w:rPr>
        <w:t>for</w:t>
      </w:r>
      <w:r>
        <w:rPr>
          <w:color w:val="161616"/>
          <w:spacing w:val="-3"/>
        </w:rPr>
        <w:t> </w:t>
      </w:r>
      <w:r>
        <w:rPr>
          <w:color w:val="161616"/>
        </w:rPr>
        <w:t>capturing</w:t>
      </w:r>
      <w:r>
        <w:rPr>
          <w:color w:val="161616"/>
          <w:spacing w:val="-3"/>
        </w:rPr>
        <w:t> </w:t>
      </w:r>
      <w:r>
        <w:rPr>
          <w:color w:val="161616"/>
        </w:rPr>
        <w:t>single-line</w:t>
      </w:r>
      <w:r>
        <w:rPr>
          <w:color w:val="161616"/>
          <w:spacing w:val="-3"/>
        </w:rPr>
        <w:t> </w:t>
      </w:r>
      <w:r>
        <w:rPr>
          <w:color w:val="161616"/>
        </w:rPr>
        <w:t>or</w:t>
      </w:r>
      <w:r>
        <w:rPr>
          <w:color w:val="161616"/>
          <w:spacing w:val="-3"/>
        </w:rPr>
        <w:t> </w:t>
      </w:r>
      <w:r>
        <w:rPr>
          <w:color w:val="161616"/>
        </w:rPr>
        <w:t>multi-line</w:t>
      </w:r>
      <w:r>
        <w:rPr>
          <w:color w:val="161616"/>
          <w:spacing w:val="-3"/>
        </w:rPr>
        <w:t> </w:t>
      </w:r>
      <w:r>
        <w:rPr>
          <w:color w:val="161616"/>
        </w:rPr>
        <w:t>text,</w:t>
      </w:r>
      <w:r>
        <w:rPr>
          <w:color w:val="161616"/>
          <w:spacing w:val="-3"/>
        </w:rPr>
        <w:t> </w:t>
      </w:r>
      <w:r>
        <w:rPr>
          <w:color w:val="161616"/>
        </w:rPr>
        <w:t>with</w:t>
      </w:r>
      <w:r>
        <w:rPr>
          <w:color w:val="161616"/>
          <w:spacing w:val="-3"/>
        </w:rPr>
        <w:t> </w:t>
      </w:r>
      <w:r>
        <w:rPr>
          <w:color w:val="161616"/>
        </w:rPr>
        <w:t>support</w:t>
      </w:r>
      <w:r>
        <w:rPr>
          <w:color w:val="161616"/>
          <w:spacing w:val="-3"/>
        </w:rPr>
        <w:t> </w:t>
      </w:r>
      <w:r>
        <w:rPr>
          <w:color w:val="161616"/>
        </w:rPr>
        <w:t>for</w:t>
      </w:r>
      <w:r>
        <w:rPr>
          <w:color w:val="161616"/>
          <w:spacing w:val="-3"/>
        </w:rPr>
        <w:t> </w:t>
      </w:r>
      <w:r>
        <w:rPr>
          <w:color w:val="161616"/>
        </w:rPr>
        <w:t>password</w:t>
      </w:r>
      <w:r>
        <w:rPr>
          <w:color w:val="161616"/>
          <w:spacing w:val="-3"/>
        </w:rPr>
        <w:t> </w:t>
      </w:r>
      <w:r>
        <w:rPr>
          <w:color w:val="161616"/>
        </w:rPr>
        <w:t>masking and search modes.</w:t>
      </w:r>
    </w:p>
    <w:p>
      <w:pPr>
        <w:pStyle w:val="BodyText"/>
        <w:spacing w:before="138"/>
      </w:pPr>
    </w:p>
    <w:p>
      <w:pPr>
        <w:pStyle w:val="Heading2"/>
        <w:rPr>
          <w:b/>
        </w:rPr>
      </w:pPr>
      <w:r>
        <w:rPr>
          <w:b/>
          <w:color w:val="161616"/>
          <w:spacing w:val="-2"/>
        </w:rPr>
        <w:t>Description</w:t>
      </w:r>
    </w:p>
    <w:p>
      <w:pPr>
        <w:pStyle w:val="BodyText"/>
        <w:spacing w:line="290" w:lineRule="auto" w:before="264"/>
        <w:ind w:left="212" w:right="338"/>
      </w:pPr>
      <w:r>
        <w:rPr>
          <w:color w:val="161616"/>
        </w:rPr>
        <w:t>Use the </w:t>
      </w:r>
      <w:r>
        <w:rPr>
          <w:rFonts w:ascii="Segoe UI Semibold"/>
          <w:b/>
          <w:color w:val="161616"/>
        </w:rPr>
        <w:t>Text Input </w:t>
      </w:r>
      <w:r>
        <w:rPr>
          <w:color w:val="161616"/>
        </w:rPr>
        <w:t>control to capture text input from users with flexible formatting options. The</w:t>
      </w:r>
      <w:r>
        <w:rPr>
          <w:color w:val="161616"/>
          <w:spacing w:val="-3"/>
        </w:rPr>
        <w:t> </w:t>
      </w:r>
      <w:r>
        <w:rPr>
          <w:color w:val="161616"/>
        </w:rPr>
        <w:t>control</w:t>
      </w:r>
      <w:r>
        <w:rPr>
          <w:color w:val="161616"/>
          <w:spacing w:val="-3"/>
        </w:rPr>
        <w:t> </w:t>
      </w:r>
      <w:r>
        <w:rPr>
          <w:color w:val="161616"/>
        </w:rPr>
        <w:t>supports</w:t>
      </w:r>
      <w:r>
        <w:rPr>
          <w:color w:val="161616"/>
          <w:spacing w:val="-3"/>
        </w:rPr>
        <w:t> </w:t>
      </w:r>
      <w:r>
        <w:rPr>
          <w:color w:val="161616"/>
        </w:rPr>
        <w:t>single-line</w:t>
      </w:r>
      <w:r>
        <w:rPr>
          <w:color w:val="161616"/>
          <w:spacing w:val="-3"/>
        </w:rPr>
        <w:t> </w:t>
      </w:r>
      <w:r>
        <w:rPr>
          <w:color w:val="161616"/>
        </w:rPr>
        <w:t>text,</w:t>
      </w:r>
      <w:r>
        <w:rPr>
          <w:color w:val="161616"/>
          <w:spacing w:val="-3"/>
        </w:rPr>
        <w:t> </w:t>
      </w:r>
      <w:r>
        <w:rPr>
          <w:color w:val="161616"/>
        </w:rPr>
        <w:t>multi-line</w:t>
      </w:r>
      <w:r>
        <w:rPr>
          <w:color w:val="161616"/>
          <w:spacing w:val="-3"/>
        </w:rPr>
        <w:t> </w:t>
      </w:r>
      <w:r>
        <w:rPr>
          <w:color w:val="161616"/>
        </w:rPr>
        <w:t>text</w:t>
      </w:r>
      <w:r>
        <w:rPr>
          <w:color w:val="161616"/>
          <w:spacing w:val="-3"/>
        </w:rPr>
        <w:t> </w:t>
      </w:r>
      <w:r>
        <w:rPr>
          <w:color w:val="161616"/>
        </w:rPr>
        <w:t>areas,</w:t>
      </w:r>
      <w:r>
        <w:rPr>
          <w:color w:val="161616"/>
          <w:spacing w:val="-3"/>
        </w:rPr>
        <w:t> </w:t>
      </w:r>
      <w:r>
        <w:rPr>
          <w:color w:val="161616"/>
        </w:rPr>
        <w:t>password</w:t>
      </w:r>
      <w:r>
        <w:rPr>
          <w:color w:val="161616"/>
          <w:spacing w:val="-3"/>
        </w:rPr>
        <w:t> </w:t>
      </w:r>
      <w:r>
        <w:rPr>
          <w:color w:val="161616"/>
        </w:rPr>
        <w:t>fields</w:t>
      </w:r>
      <w:r>
        <w:rPr>
          <w:color w:val="161616"/>
          <w:spacing w:val="-3"/>
        </w:rPr>
        <w:t> </w:t>
      </w:r>
      <w:r>
        <w:rPr>
          <w:color w:val="161616"/>
        </w:rPr>
        <w:t>with</w:t>
      </w:r>
      <w:r>
        <w:rPr>
          <w:color w:val="161616"/>
          <w:spacing w:val="-3"/>
        </w:rPr>
        <w:t> </w:t>
      </w:r>
      <w:r>
        <w:rPr>
          <w:color w:val="161616"/>
        </w:rPr>
        <w:t>masking,</w:t>
      </w:r>
      <w:r>
        <w:rPr>
          <w:color w:val="161616"/>
          <w:spacing w:val="-3"/>
        </w:rPr>
        <w:t> </w:t>
      </w:r>
      <w:r>
        <w:rPr>
          <w:color w:val="161616"/>
        </w:rPr>
        <w:t>and search input with appropriate styling. Key properties for this control are </w:t>
      </w:r>
      <w:r>
        <w:rPr>
          <w:rFonts w:ascii="Segoe UI Semibold"/>
          <w:b/>
          <w:color w:val="161616"/>
        </w:rPr>
        <w:t>Text</w:t>
      </w:r>
      <w:r>
        <w:rPr>
          <w:color w:val="161616"/>
        </w:rPr>
        <w:t>, </w:t>
      </w:r>
      <w:r>
        <w:rPr>
          <w:rFonts w:ascii="Segoe UI Semibold"/>
          <w:b/>
          <w:color w:val="161616"/>
        </w:rPr>
        <w:t>Placeholder</w:t>
      </w:r>
      <w:r>
        <w:rPr>
          <w:color w:val="161616"/>
        </w:rPr>
        <w:t>, </w:t>
      </w:r>
      <w:r>
        <w:rPr>
          <w:rFonts w:ascii="Segoe UI Semibold"/>
          <w:b/>
          <w:color w:val="161616"/>
        </w:rPr>
        <w:t>Type</w:t>
      </w:r>
      <w:r>
        <w:rPr>
          <w:color w:val="161616"/>
        </w:rPr>
        <w:t>, and </w:t>
      </w:r>
      <w:r>
        <w:rPr>
          <w:rFonts w:ascii="Segoe UI Semibold"/>
          <w:b/>
          <w:color w:val="161616"/>
        </w:rPr>
        <w:t>TriggerOutput</w:t>
      </w:r>
      <w:r>
        <w:rPr>
          <w:color w:val="161616"/>
        </w:rPr>
        <w:t>.</w:t>
      </w:r>
    </w:p>
    <w:p>
      <w:pPr>
        <w:pStyle w:val="BodyText"/>
        <w:spacing w:before="120"/>
      </w:pPr>
    </w:p>
    <w:p>
      <w:pPr>
        <w:pStyle w:val="Heading2"/>
        <w:rPr>
          <w:b/>
        </w:rPr>
      </w:pPr>
      <w:r>
        <w:rPr>
          <w:b/>
          <w:color w:val="161616"/>
          <w:spacing w:val="-2"/>
        </w:rPr>
        <w:t>General</w:t>
      </w:r>
    </w:p>
    <w:p>
      <w:pPr>
        <w:pStyle w:val="BodyText"/>
        <w:spacing w:line="292" w:lineRule="auto" w:before="263"/>
        <w:ind w:left="212" w:right="338"/>
      </w:pPr>
      <w:r>
        <w:rPr>
          <w:rFonts w:ascii="Segoe UI Semibold" w:hAnsi="Segoe UI Semibold"/>
          <w:b/>
          <w:color w:val="161616"/>
        </w:rPr>
        <w:t>Default</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initial</w:t>
      </w:r>
      <w:r>
        <w:rPr>
          <w:color w:val="161616"/>
          <w:spacing w:val="-3"/>
        </w:rPr>
        <w:t> </w:t>
      </w:r>
      <w:r>
        <w:rPr>
          <w:color w:val="161616"/>
        </w:rPr>
        <w:t>text</w:t>
      </w:r>
      <w:r>
        <w:rPr>
          <w:color w:val="161616"/>
          <w:spacing w:val="-3"/>
        </w:rPr>
        <w:t> </w:t>
      </w:r>
      <w:r>
        <w:rPr>
          <w:color w:val="161616"/>
        </w:rPr>
        <w:t>displayed</w:t>
      </w:r>
      <w:r>
        <w:rPr>
          <w:color w:val="161616"/>
          <w:spacing w:val="-3"/>
        </w:rPr>
        <w:t> </w:t>
      </w:r>
      <w:r>
        <w:rPr>
          <w:color w:val="161616"/>
        </w:rPr>
        <w:t>when</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first</w:t>
      </w:r>
      <w:r>
        <w:rPr>
          <w:color w:val="161616"/>
          <w:spacing w:val="-3"/>
        </w:rPr>
        <w:t> </w:t>
      </w:r>
      <w:r>
        <w:rPr>
          <w:color w:val="161616"/>
        </w:rPr>
        <w:t>loads.</w:t>
      </w:r>
      <w:r>
        <w:rPr>
          <w:color w:val="161616"/>
          <w:spacing w:val="-3"/>
        </w:rPr>
        <w:t> </w:t>
      </w:r>
      <w:r>
        <w:rPr>
          <w:color w:val="161616"/>
        </w:rPr>
        <w:t>Use</w:t>
      </w:r>
      <w:r>
        <w:rPr>
          <w:color w:val="161616"/>
          <w:spacing w:val="-3"/>
        </w:rPr>
        <w:t> </w:t>
      </w:r>
      <w:r>
        <w:rPr>
          <w:color w:val="161616"/>
        </w:rPr>
        <w:t>this</w:t>
      </w:r>
      <w:r>
        <w:rPr>
          <w:color w:val="161616"/>
          <w:spacing w:val="-3"/>
        </w:rPr>
        <w:t> </w:t>
      </w:r>
      <w:r>
        <w:rPr>
          <w:color w:val="161616"/>
        </w:rPr>
        <w:t>to</w:t>
      </w:r>
      <w:r>
        <w:rPr>
          <w:color w:val="161616"/>
          <w:spacing w:val="-3"/>
        </w:rPr>
        <w:t> </w:t>
      </w:r>
      <w:r>
        <w:rPr>
          <w:color w:val="161616"/>
        </w:rPr>
        <w:t>set</w:t>
      </w:r>
      <w:r>
        <w:rPr>
          <w:color w:val="161616"/>
          <w:spacing w:val="-3"/>
        </w:rPr>
        <w:t> </w:t>
      </w:r>
      <w:r>
        <w:rPr>
          <w:color w:val="161616"/>
        </w:rPr>
        <w:t>a</w:t>
      </w:r>
      <w:r>
        <w:rPr>
          <w:color w:val="161616"/>
          <w:spacing w:val="-3"/>
        </w:rPr>
        <w:t> </w:t>
      </w:r>
      <w:r>
        <w:rPr>
          <w:color w:val="161616"/>
        </w:rPr>
        <w:t>default</w:t>
      </w:r>
      <w:r>
        <w:rPr>
          <w:color w:val="161616"/>
          <w:spacing w:val="-3"/>
        </w:rPr>
        <w:t> </w:t>
      </w:r>
      <w:r>
        <w:rPr>
          <w:color w:val="161616"/>
        </w:rPr>
        <w:t>value before user interaction.</w:t>
      </w:r>
    </w:p>
    <w:p>
      <w:pPr>
        <w:pStyle w:val="BodyText"/>
        <w:spacing w:line="280" w:lineRule="auto" w:before="242"/>
        <w:ind w:left="212" w:right="338"/>
      </w:pPr>
      <w:r>
        <w:rPr>
          <w:rFonts w:ascii="Segoe UI Semibold" w:hAnsi="Segoe UI Semibold"/>
          <w:b/>
          <w:color w:val="161616"/>
        </w:rPr>
        <w:t>Text</w:t>
      </w:r>
      <w:r>
        <w:rPr>
          <w:rFonts w:ascii="Segoe UI Semibold" w:hAnsi="Segoe UI Semibold"/>
          <w:b/>
          <w:color w:val="161616"/>
          <w:spacing w:val="-5"/>
        </w:rPr>
        <w:t> </w:t>
      </w:r>
      <w:r>
        <w:rPr>
          <w:color w:val="161616"/>
        </w:rPr>
        <w:t>–</w:t>
      </w:r>
      <w:r>
        <w:rPr>
          <w:color w:val="161616"/>
          <w:spacing w:val="-4"/>
        </w:rPr>
        <w:t> </w:t>
      </w:r>
      <w:r>
        <w:rPr>
          <w:color w:val="161616"/>
        </w:rPr>
        <w:t>The</w:t>
      </w:r>
      <w:r>
        <w:rPr>
          <w:color w:val="161616"/>
          <w:spacing w:val="-4"/>
        </w:rPr>
        <w:t> </w:t>
      </w:r>
      <w:r>
        <w:rPr>
          <w:color w:val="161616"/>
        </w:rPr>
        <w:t>current</w:t>
      </w:r>
      <w:r>
        <w:rPr>
          <w:color w:val="161616"/>
          <w:spacing w:val="-4"/>
        </w:rPr>
        <w:t> </w:t>
      </w:r>
      <w:r>
        <w:rPr>
          <w:color w:val="161616"/>
        </w:rPr>
        <w:t>text</w:t>
      </w:r>
      <w:r>
        <w:rPr>
          <w:color w:val="161616"/>
          <w:spacing w:val="-4"/>
        </w:rPr>
        <w:t> </w:t>
      </w:r>
      <w:r>
        <w:rPr>
          <w:color w:val="161616"/>
        </w:rPr>
        <w:t>value</w:t>
      </w:r>
      <w:r>
        <w:rPr>
          <w:color w:val="161616"/>
          <w:spacing w:val="-4"/>
        </w:rPr>
        <w:t> </w:t>
      </w:r>
      <w:r>
        <w:rPr>
          <w:color w:val="161616"/>
        </w:rPr>
        <w:t>in</w:t>
      </w:r>
      <w:r>
        <w:rPr>
          <w:color w:val="161616"/>
          <w:spacing w:val="-4"/>
        </w:rPr>
        <w:t> </w:t>
      </w:r>
      <w:r>
        <w:rPr>
          <w:color w:val="161616"/>
        </w:rPr>
        <w:t>the</w:t>
      </w:r>
      <w:r>
        <w:rPr>
          <w:color w:val="161616"/>
          <w:spacing w:val="-4"/>
        </w:rPr>
        <w:t> </w:t>
      </w:r>
      <w:r>
        <w:rPr>
          <w:color w:val="161616"/>
        </w:rPr>
        <w:t>control</w:t>
      </w:r>
      <w:r>
        <w:rPr>
          <w:color w:val="161616"/>
          <w:spacing w:val="-4"/>
        </w:rPr>
        <w:t> </w:t>
      </w:r>
      <w:r>
        <w:rPr>
          <w:color w:val="161616"/>
        </w:rPr>
        <w:t>(output</w:t>
      </w:r>
      <w:r>
        <w:rPr>
          <w:color w:val="161616"/>
          <w:spacing w:val="-4"/>
        </w:rPr>
        <w:t> </w:t>
      </w:r>
      <w:r>
        <w:rPr>
          <w:color w:val="161616"/>
        </w:rPr>
        <w:t>property).</w:t>
      </w:r>
      <w:r>
        <w:rPr>
          <w:color w:val="161616"/>
          <w:spacing w:val="-4"/>
        </w:rPr>
        <w:t> </w:t>
      </w:r>
      <w:r>
        <w:rPr>
          <w:color w:val="161616"/>
        </w:rPr>
        <w:t>This</w:t>
      </w:r>
      <w:r>
        <w:rPr>
          <w:color w:val="161616"/>
          <w:spacing w:val="-4"/>
        </w:rPr>
        <w:t> </w:t>
      </w:r>
      <w:r>
        <w:rPr>
          <w:color w:val="161616"/>
        </w:rPr>
        <w:t>is</w:t>
      </w:r>
      <w:r>
        <w:rPr>
          <w:color w:val="161616"/>
          <w:spacing w:val="-4"/>
        </w:rPr>
        <w:t> </w:t>
      </w:r>
      <w:r>
        <w:rPr>
          <w:color w:val="161616"/>
        </w:rPr>
        <w:t>what</w:t>
      </w:r>
      <w:r>
        <w:rPr>
          <w:color w:val="161616"/>
          <w:spacing w:val="-4"/>
        </w:rPr>
        <w:t> </w:t>
      </w:r>
      <w:r>
        <w:rPr>
          <w:color w:val="161616"/>
        </w:rPr>
        <w:t>you</w:t>
      </w:r>
      <w:r>
        <w:rPr>
          <w:color w:val="161616"/>
          <w:spacing w:val="-4"/>
        </w:rPr>
        <w:t> </w:t>
      </w:r>
      <w:r>
        <w:rPr>
          <w:color w:val="161616"/>
        </w:rPr>
        <w:t>reference</w:t>
      </w:r>
      <w:r>
        <w:rPr>
          <w:color w:val="161616"/>
          <w:spacing w:val="-4"/>
        </w:rPr>
        <w:t> </w:t>
      </w:r>
      <w:r>
        <w:rPr>
          <w:color w:val="161616"/>
        </w:rPr>
        <w:t>in formulas to get the user's entered text.</w:t>
      </w:r>
    </w:p>
    <w:p>
      <w:pPr>
        <w:pStyle w:val="BodyText"/>
        <w:spacing w:line="280" w:lineRule="auto" w:before="258"/>
        <w:ind w:left="212" w:right="338"/>
      </w:pPr>
      <w:r>
        <w:rPr>
          <w:rFonts w:ascii="Segoe UI Semibold" w:hAnsi="Segoe UI Semibold"/>
          <w:b/>
          <w:color w:val="161616"/>
        </w:rPr>
        <w:t>Placeholder</w:t>
      </w:r>
      <w:r>
        <w:rPr>
          <w:rFonts w:ascii="Segoe UI Semibold" w:hAnsi="Segoe UI Semibold"/>
          <w:b/>
          <w:color w:val="161616"/>
          <w:spacing w:val="-4"/>
        </w:rPr>
        <w:t> </w:t>
      </w:r>
      <w:r>
        <w:rPr>
          <w:color w:val="161616"/>
        </w:rPr>
        <w:t>–</w:t>
      </w:r>
      <w:r>
        <w:rPr>
          <w:color w:val="161616"/>
          <w:spacing w:val="-3"/>
        </w:rPr>
        <w:t> </w:t>
      </w:r>
      <w:r>
        <w:rPr>
          <w:color w:val="161616"/>
        </w:rPr>
        <w:t>Hint</w:t>
      </w:r>
      <w:r>
        <w:rPr>
          <w:color w:val="161616"/>
          <w:spacing w:val="-3"/>
        </w:rPr>
        <w:t> </w:t>
      </w:r>
      <w:r>
        <w:rPr>
          <w:color w:val="161616"/>
        </w:rPr>
        <w:t>text</w:t>
      </w:r>
      <w:r>
        <w:rPr>
          <w:color w:val="161616"/>
          <w:spacing w:val="-3"/>
        </w:rPr>
        <w:t> </w:t>
      </w:r>
      <w:r>
        <w:rPr>
          <w:color w:val="161616"/>
        </w:rPr>
        <w:t>displayed</w:t>
      </w:r>
      <w:r>
        <w:rPr>
          <w:color w:val="161616"/>
          <w:spacing w:val="-3"/>
        </w:rPr>
        <w:t> </w:t>
      </w:r>
      <w:r>
        <w:rPr>
          <w:color w:val="161616"/>
        </w:rPr>
        <w:t>in</w:t>
      </w:r>
      <w:r>
        <w:rPr>
          <w:color w:val="161616"/>
          <w:spacing w:val="-3"/>
        </w:rPr>
        <w:t> </w:t>
      </w:r>
      <w:r>
        <w:rPr>
          <w:color w:val="161616"/>
        </w:rPr>
        <w:t>the</w:t>
      </w:r>
      <w:r>
        <w:rPr>
          <w:color w:val="161616"/>
          <w:spacing w:val="-3"/>
        </w:rPr>
        <w:t> </w:t>
      </w:r>
      <w:r>
        <w:rPr>
          <w:color w:val="161616"/>
        </w:rPr>
        <w:t>input</w:t>
      </w:r>
      <w:r>
        <w:rPr>
          <w:color w:val="161616"/>
          <w:spacing w:val="-3"/>
        </w:rPr>
        <w:t> </w:t>
      </w:r>
      <w:r>
        <w:rPr>
          <w:color w:val="161616"/>
        </w:rPr>
        <w:t>field</w:t>
      </w:r>
      <w:r>
        <w:rPr>
          <w:color w:val="161616"/>
          <w:spacing w:val="-3"/>
        </w:rPr>
        <w:t> </w:t>
      </w:r>
      <w:r>
        <w:rPr>
          <w:color w:val="161616"/>
        </w:rPr>
        <w:t>when</w:t>
      </w:r>
      <w:r>
        <w:rPr>
          <w:color w:val="161616"/>
          <w:spacing w:val="-3"/>
        </w:rPr>
        <w:t> </w:t>
      </w:r>
      <w:r>
        <w:rPr>
          <w:color w:val="161616"/>
        </w:rPr>
        <w:t>it's</w:t>
      </w:r>
      <w:r>
        <w:rPr>
          <w:color w:val="161616"/>
          <w:spacing w:val="-3"/>
        </w:rPr>
        <w:t> </w:t>
      </w:r>
      <w:r>
        <w:rPr>
          <w:color w:val="161616"/>
        </w:rPr>
        <w:t>empty.</w:t>
      </w:r>
      <w:r>
        <w:rPr>
          <w:color w:val="161616"/>
          <w:spacing w:val="-3"/>
        </w:rPr>
        <w:t> </w:t>
      </w:r>
      <w:r>
        <w:rPr>
          <w:color w:val="161616"/>
        </w:rPr>
        <w:t>Use</w:t>
      </w:r>
      <w:r>
        <w:rPr>
          <w:color w:val="161616"/>
          <w:spacing w:val="-3"/>
        </w:rPr>
        <w:t> </w:t>
      </w:r>
      <w:r>
        <w:rPr>
          <w:color w:val="161616"/>
        </w:rPr>
        <w:t>this</w:t>
      </w:r>
      <w:r>
        <w:rPr>
          <w:color w:val="161616"/>
          <w:spacing w:val="-3"/>
        </w:rPr>
        <w:t> </w:t>
      </w:r>
      <w:r>
        <w:rPr>
          <w:color w:val="161616"/>
        </w:rPr>
        <w:t>to</w:t>
      </w:r>
      <w:r>
        <w:rPr>
          <w:color w:val="161616"/>
          <w:spacing w:val="-3"/>
        </w:rPr>
        <w:t> </w:t>
      </w:r>
      <w:r>
        <w:rPr>
          <w:color w:val="161616"/>
        </w:rPr>
        <w:t>guide</w:t>
      </w:r>
      <w:r>
        <w:rPr>
          <w:color w:val="161616"/>
          <w:spacing w:val="-3"/>
        </w:rPr>
        <w:t> </w:t>
      </w:r>
      <w:r>
        <w:rPr>
          <w:color w:val="161616"/>
        </w:rPr>
        <w:t>users</w:t>
      </w:r>
      <w:r>
        <w:rPr>
          <w:color w:val="161616"/>
          <w:spacing w:val="-3"/>
        </w:rPr>
        <w:t> </w:t>
      </w:r>
      <w:r>
        <w:rPr>
          <w:color w:val="161616"/>
        </w:rPr>
        <w:t>on what to enter. Default is </w:t>
      </w:r>
      <w:r>
        <w:rPr>
          <w:rFonts w:ascii="Segoe UI Semibold" w:hAnsi="Segoe UI Semibold"/>
          <w:b/>
          <w:color w:val="161616"/>
        </w:rPr>
        <w:t>"Enter text"</w:t>
      </w:r>
      <w:r>
        <w:rPr>
          <w:color w:val="161616"/>
        </w:rPr>
        <w:t>.</w:t>
      </w:r>
    </w:p>
    <w:p>
      <w:pPr>
        <w:pStyle w:val="BodyText"/>
        <w:spacing w:line="280" w:lineRule="auto" w:before="258"/>
        <w:ind w:left="212" w:right="215"/>
      </w:pPr>
      <w:r>
        <w:rPr>
          <w:rFonts w:ascii="Segoe UI Semibold" w:hAnsi="Segoe UI Semibold"/>
          <w:b/>
          <w:color w:val="161616"/>
        </w:rPr>
        <w:t>Visible</w:t>
      </w:r>
      <w:r>
        <w:rPr>
          <w:rFonts w:ascii="Segoe UI Semibold" w:hAnsi="Segoe UI Semibold"/>
          <w:b/>
          <w:color w:val="161616"/>
          <w:spacing w:val="-4"/>
        </w:rPr>
        <w:t> </w:t>
      </w:r>
      <w:r>
        <w:rPr>
          <w:color w:val="161616"/>
        </w:rPr>
        <w:t>–</w:t>
      </w:r>
      <w:r>
        <w:rPr>
          <w:color w:val="161616"/>
          <w:spacing w:val="-3"/>
        </w:rPr>
        <w:t> </w:t>
      </w:r>
      <w:r>
        <w:rPr>
          <w:color w:val="161616"/>
        </w:rPr>
        <w:t>Whether</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appears</w:t>
      </w:r>
      <w:r>
        <w:rPr>
          <w:color w:val="161616"/>
          <w:spacing w:val="-3"/>
        </w:rPr>
        <w:t> </w:t>
      </w:r>
      <w:r>
        <w:rPr>
          <w:color w:val="161616"/>
        </w:rPr>
        <w:t>or</w:t>
      </w:r>
      <w:r>
        <w:rPr>
          <w:color w:val="161616"/>
          <w:spacing w:val="-3"/>
        </w:rPr>
        <w:t> </w:t>
      </w:r>
      <w:r>
        <w:rPr>
          <w:color w:val="161616"/>
        </w:rPr>
        <w:t>is</w:t>
      </w:r>
      <w:r>
        <w:rPr>
          <w:color w:val="161616"/>
          <w:spacing w:val="-3"/>
        </w:rPr>
        <w:t> </w:t>
      </w:r>
      <w:r>
        <w:rPr>
          <w:color w:val="161616"/>
        </w:rPr>
        <w:t>hidden.</w:t>
      </w:r>
      <w:r>
        <w:rPr>
          <w:color w:val="161616"/>
          <w:spacing w:val="-3"/>
        </w:rPr>
        <w:t> </w:t>
      </w:r>
      <w:r>
        <w:rPr>
          <w:color w:val="161616"/>
        </w:rPr>
        <w:t>Use</w:t>
      </w:r>
      <w:r>
        <w:rPr>
          <w:color w:val="161616"/>
          <w:spacing w:val="-3"/>
        </w:rPr>
        <w:t> </w:t>
      </w:r>
      <w:r>
        <w:rPr>
          <w:color w:val="161616"/>
        </w:rPr>
        <w:t>a</w:t>
      </w:r>
      <w:r>
        <w:rPr>
          <w:color w:val="161616"/>
          <w:spacing w:val="-3"/>
        </w:rPr>
        <w:t> </w:t>
      </w:r>
      <w:r>
        <w:rPr>
          <w:color w:val="161616"/>
        </w:rPr>
        <w:t>Power</w:t>
      </w:r>
      <w:r>
        <w:rPr>
          <w:color w:val="161616"/>
          <w:spacing w:val="-3"/>
        </w:rPr>
        <w:t> </w:t>
      </w:r>
      <w:r>
        <w:rPr>
          <w:color w:val="161616"/>
        </w:rPr>
        <w:t>Fx</w:t>
      </w:r>
      <w:r>
        <w:rPr>
          <w:color w:val="161616"/>
          <w:spacing w:val="-3"/>
        </w:rPr>
        <w:t> </w:t>
      </w:r>
      <w:r>
        <w:rPr>
          <w:color w:val="161616"/>
        </w:rPr>
        <w:t>formula</w:t>
      </w:r>
      <w:r>
        <w:rPr>
          <w:color w:val="161616"/>
          <w:spacing w:val="-3"/>
        </w:rPr>
        <w:t> </w:t>
      </w:r>
      <w:r>
        <w:rPr>
          <w:color w:val="161616"/>
        </w:rPr>
        <w:t>to</w:t>
      </w:r>
      <w:r>
        <w:rPr>
          <w:color w:val="161616"/>
          <w:spacing w:val="-3"/>
        </w:rPr>
        <w:t> </w:t>
      </w:r>
      <w:r>
        <w:rPr>
          <w:color w:val="161616"/>
        </w:rPr>
        <w:t>show</w:t>
      </w:r>
      <w:r>
        <w:rPr>
          <w:color w:val="161616"/>
          <w:spacing w:val="-3"/>
        </w:rPr>
        <w:t> </w:t>
      </w:r>
      <w:r>
        <w:rPr>
          <w:color w:val="161616"/>
        </w:rPr>
        <w:t>or</w:t>
      </w:r>
      <w:r>
        <w:rPr>
          <w:color w:val="161616"/>
          <w:spacing w:val="-3"/>
        </w:rPr>
        <w:t> </w:t>
      </w:r>
      <w:r>
        <w:rPr>
          <w:color w:val="161616"/>
        </w:rPr>
        <w:t>hide</w:t>
      </w:r>
      <w:r>
        <w:rPr>
          <w:color w:val="161616"/>
          <w:spacing w:val="-3"/>
        </w:rPr>
        <w:t> </w:t>
      </w:r>
      <w:r>
        <w:rPr>
          <w:color w:val="161616"/>
        </w:rPr>
        <w:t>the control based on app state.</w:t>
      </w:r>
    </w:p>
    <w:p>
      <w:pPr>
        <w:pStyle w:val="BodyText"/>
        <w:spacing w:before="138"/>
      </w:pPr>
    </w:p>
    <w:p>
      <w:pPr>
        <w:pStyle w:val="Heading2"/>
        <w:rPr>
          <w:b/>
        </w:rPr>
      </w:pPr>
      <w:r>
        <w:rPr>
          <w:b/>
          <w:color w:val="161616"/>
          <w:spacing w:val="-2"/>
        </w:rPr>
        <w:t>Behavior</w:t>
      </w:r>
    </w:p>
    <w:p>
      <w:pPr>
        <w:pStyle w:val="BodyText"/>
        <w:spacing w:line="288" w:lineRule="auto" w:before="278"/>
        <w:ind w:left="212" w:right="338"/>
      </w:pPr>
      <w:r>
        <w:rPr>
          <w:rFonts w:ascii="Segoe UI Semibold" w:hAnsi="Segoe UI Semibold"/>
          <w:b/>
          <w:color w:val="161616"/>
        </w:rPr>
        <w:t>OnChange</w:t>
      </w:r>
      <w:r>
        <w:rPr>
          <w:rFonts w:ascii="Segoe UI Semibold" w:hAnsi="Segoe UI Semibold"/>
          <w:b/>
          <w:color w:val="161616"/>
          <w:spacing w:val="-4"/>
        </w:rPr>
        <w:t> </w:t>
      </w:r>
      <w:r>
        <w:rPr>
          <w:color w:val="161616"/>
        </w:rPr>
        <w:t>–</w:t>
      </w:r>
      <w:r>
        <w:rPr>
          <w:color w:val="161616"/>
          <w:spacing w:val="-3"/>
        </w:rPr>
        <w:t> </w:t>
      </w:r>
      <w:r>
        <w:rPr>
          <w:color w:val="161616"/>
        </w:rPr>
        <w:t>How</w:t>
      </w:r>
      <w:r>
        <w:rPr>
          <w:color w:val="161616"/>
          <w:spacing w:val="-3"/>
        </w:rPr>
        <w:t> </w:t>
      </w:r>
      <w:r>
        <w:rPr>
          <w:color w:val="161616"/>
        </w:rPr>
        <w:t>the</w:t>
      </w:r>
      <w:r>
        <w:rPr>
          <w:color w:val="161616"/>
          <w:spacing w:val="-3"/>
        </w:rPr>
        <w:t> </w:t>
      </w:r>
      <w:r>
        <w:rPr>
          <w:color w:val="161616"/>
        </w:rPr>
        <w:t>app</w:t>
      </w:r>
      <w:r>
        <w:rPr>
          <w:color w:val="161616"/>
          <w:spacing w:val="-3"/>
        </w:rPr>
        <w:t> </w:t>
      </w:r>
      <w:r>
        <w:rPr>
          <w:color w:val="161616"/>
        </w:rPr>
        <w:t>responds</w:t>
      </w:r>
      <w:r>
        <w:rPr>
          <w:color w:val="161616"/>
          <w:spacing w:val="-3"/>
        </w:rPr>
        <w:t> </w:t>
      </w:r>
      <w:r>
        <w:rPr>
          <w:color w:val="161616"/>
        </w:rPr>
        <w:t>when</w:t>
      </w:r>
      <w:r>
        <w:rPr>
          <w:color w:val="161616"/>
          <w:spacing w:val="-3"/>
        </w:rPr>
        <w:t> </w:t>
      </w:r>
      <w:r>
        <w:rPr>
          <w:color w:val="161616"/>
        </w:rPr>
        <w:t>the</w:t>
      </w:r>
      <w:r>
        <w:rPr>
          <w:color w:val="161616"/>
          <w:spacing w:val="-3"/>
        </w:rPr>
        <w:t> </w:t>
      </w:r>
      <w:r>
        <w:rPr>
          <w:color w:val="161616"/>
        </w:rPr>
        <w:t>user</w:t>
      </w:r>
      <w:r>
        <w:rPr>
          <w:color w:val="161616"/>
          <w:spacing w:val="-3"/>
        </w:rPr>
        <w:t> </w:t>
      </w:r>
      <w:r>
        <w:rPr>
          <w:color w:val="161616"/>
        </w:rPr>
        <w:t>changes</w:t>
      </w:r>
      <w:r>
        <w:rPr>
          <w:color w:val="161616"/>
          <w:spacing w:val="-3"/>
        </w:rPr>
        <w:t> </w:t>
      </w:r>
      <w:r>
        <w:rPr>
          <w:color w:val="161616"/>
        </w:rPr>
        <w:t>the</w:t>
      </w:r>
      <w:r>
        <w:rPr>
          <w:color w:val="161616"/>
          <w:spacing w:val="-3"/>
        </w:rPr>
        <w:t> </w:t>
      </w:r>
      <w:r>
        <w:rPr>
          <w:color w:val="161616"/>
        </w:rPr>
        <w:t>text.</w:t>
      </w:r>
      <w:r>
        <w:rPr>
          <w:color w:val="161616"/>
          <w:spacing w:val="-3"/>
        </w:rPr>
        <w:t> </w:t>
      </w:r>
      <w:r>
        <w:rPr>
          <w:color w:val="161616"/>
        </w:rPr>
        <w:t>This</w:t>
      </w:r>
      <w:r>
        <w:rPr>
          <w:color w:val="161616"/>
          <w:spacing w:val="-3"/>
        </w:rPr>
        <w:t> </w:t>
      </w:r>
      <w:r>
        <w:rPr>
          <w:color w:val="161616"/>
        </w:rPr>
        <w:t>event</w:t>
      </w:r>
      <w:r>
        <w:rPr>
          <w:color w:val="161616"/>
          <w:spacing w:val="-3"/>
        </w:rPr>
        <w:t> </w:t>
      </w:r>
      <w:r>
        <w:rPr>
          <w:color w:val="161616"/>
        </w:rPr>
        <w:t>fires</w:t>
      </w:r>
      <w:r>
        <w:rPr>
          <w:color w:val="161616"/>
          <w:spacing w:val="-3"/>
        </w:rPr>
        <w:t> </w:t>
      </w:r>
      <w:r>
        <w:rPr>
          <w:color w:val="161616"/>
        </w:rPr>
        <w:t>when</w:t>
      </w:r>
      <w:r>
        <w:rPr>
          <w:color w:val="161616"/>
          <w:spacing w:val="-3"/>
        </w:rPr>
        <w:t> </w:t>
      </w:r>
      <w:r>
        <w:rPr>
          <w:color w:val="161616"/>
        </w:rPr>
        <w:t>the user moves focus away from the control (on blur), not on every keystroke. This improves performance and prevents issues with rapid formula execution.</w:t>
      </w:r>
    </w:p>
    <w:p>
      <w:pPr>
        <w:pStyle w:val="BodyText"/>
        <w:spacing w:before="231"/>
        <w:ind w:left="212"/>
      </w:pPr>
      <w:r>
        <w:rPr>
          <w:rFonts w:ascii="Segoe UI Semibold" w:hAnsi="Segoe UI Semibold"/>
          <w:b/>
          <w:color w:val="161616"/>
        </w:rPr>
        <w:t>OnSelect</w:t>
      </w:r>
      <w:r>
        <w:rPr>
          <w:rFonts w:ascii="Segoe UI Semibold" w:hAnsi="Segoe UI Semibold"/>
          <w:b/>
          <w:color w:val="161616"/>
          <w:spacing w:val="-1"/>
        </w:rPr>
        <w:t> </w:t>
      </w:r>
      <w:r>
        <w:rPr>
          <w:color w:val="161616"/>
        </w:rPr>
        <w:t>– How the app responds when the user clicks or taps inside the </w:t>
      </w:r>
      <w:r>
        <w:rPr>
          <w:color w:val="161616"/>
          <w:spacing w:val="-2"/>
        </w:rPr>
        <w:t>control.</w:t>
      </w:r>
    </w:p>
    <w:p>
      <w:pPr>
        <w:pStyle w:val="BodyText"/>
        <w:tabs>
          <w:tab w:pos="7039" w:val="left" w:leader="none"/>
        </w:tabs>
        <w:spacing w:before="311"/>
        <w:ind w:left="212"/>
      </w:pPr>
      <w:r>
        <w:rPr/>
        <mc:AlternateContent>
          <mc:Choice Requires="wps">
            <w:drawing>
              <wp:anchor distT="0" distB="0" distL="0" distR="0" allowOverlap="1" layoutInCell="1" locked="0" behindDoc="1" simplePos="0" relativeHeight="483004928">
                <wp:simplePos x="0" y="0"/>
                <wp:positionH relativeFrom="page">
                  <wp:posOffset>3898899</wp:posOffset>
                </wp:positionH>
                <wp:positionV relativeFrom="paragraph">
                  <wp:posOffset>228813</wp:posOffset>
                </wp:positionV>
                <wp:extent cx="981075" cy="171450"/>
                <wp:effectExtent l="0" t="0" r="0" b="0"/>
                <wp:wrapNone/>
                <wp:docPr id="1723" name="Group 1723"/>
                <wp:cNvGraphicFramePr>
                  <a:graphicFrameLocks/>
                </wp:cNvGraphicFramePr>
                <a:graphic>
                  <a:graphicData uri="http://schemas.microsoft.com/office/word/2010/wordprocessingGroup">
                    <wpg:wgp>
                      <wpg:cNvPr id="1723" name="Group 1723"/>
                      <wpg:cNvGrpSpPr/>
                      <wpg:grpSpPr>
                        <a:xfrm>
                          <a:off x="0" y="0"/>
                          <a:ext cx="981075" cy="171450"/>
                          <a:chExt cx="981075" cy="171450"/>
                        </a:xfrm>
                      </wpg:grpSpPr>
                      <wps:wsp>
                        <wps:cNvPr id="1724" name="Graphic 1724"/>
                        <wps:cNvSpPr/>
                        <wps:spPr>
                          <a:xfrm>
                            <a:off x="0" y="0"/>
                            <a:ext cx="981075" cy="171450"/>
                          </a:xfrm>
                          <a:custGeom>
                            <a:avLst/>
                            <a:gdLst/>
                            <a:ahLst/>
                            <a:cxnLst/>
                            <a:rect l="l" t="t" r="r" b="b"/>
                            <a:pathLst>
                              <a:path w="981075" h="171450">
                                <a:moveTo>
                                  <a:pt x="956289" y="171449"/>
                                </a:moveTo>
                                <a:lnTo>
                                  <a:pt x="24785" y="171449"/>
                                </a:lnTo>
                                <a:lnTo>
                                  <a:pt x="21140" y="170723"/>
                                </a:lnTo>
                                <a:lnTo>
                                  <a:pt x="0" y="146663"/>
                                </a:lnTo>
                                <a:lnTo>
                                  <a:pt x="0" y="142875"/>
                                </a:lnTo>
                                <a:lnTo>
                                  <a:pt x="0" y="24785"/>
                                </a:lnTo>
                                <a:lnTo>
                                  <a:pt x="24785" y="0"/>
                                </a:lnTo>
                                <a:lnTo>
                                  <a:pt x="956289" y="0"/>
                                </a:lnTo>
                                <a:lnTo>
                                  <a:pt x="981075" y="24785"/>
                                </a:lnTo>
                                <a:lnTo>
                                  <a:pt x="981075" y="146663"/>
                                </a:lnTo>
                                <a:lnTo>
                                  <a:pt x="959934" y="170723"/>
                                </a:lnTo>
                                <a:lnTo>
                                  <a:pt x="956289" y="171449"/>
                                </a:lnTo>
                                <a:close/>
                              </a:path>
                            </a:pathLst>
                          </a:custGeom>
                          <a:solidFill>
                            <a:srgbClr val="E6E6E6"/>
                          </a:solidFill>
                        </wps:spPr>
                        <wps:bodyPr wrap="square" lIns="0" tIns="0" rIns="0" bIns="0" rtlCol="0">
                          <a:prstTxWarp prst="textNoShape">
                            <a:avLst/>
                          </a:prstTxWarp>
                          <a:noAutofit/>
                        </wps:bodyPr>
                      </wps:wsp>
                      <wps:wsp>
                        <wps:cNvPr id="1725" name="Textbox 1725"/>
                        <wps:cNvSpPr txBox="1"/>
                        <wps:spPr>
                          <a:xfrm>
                            <a:off x="0" y="0"/>
                            <a:ext cx="981075" cy="171450"/>
                          </a:xfrm>
                          <a:prstGeom prst="rect">
                            <a:avLst/>
                          </a:prstGeom>
                        </wps:spPr>
                        <wps:txbx>
                          <w:txbxContent>
                            <w:p>
                              <w:pPr>
                                <w:spacing w:before="31"/>
                                <w:ind w:left="42" w:right="0" w:firstLine="0"/>
                                <w:jc w:val="left"/>
                                <w:rPr>
                                  <w:rFonts w:ascii="Consolas"/>
                                  <w:sz w:val="20"/>
                                </w:rPr>
                              </w:pPr>
                              <w:r>
                                <w:rPr>
                                  <w:rFonts w:ascii="Consolas"/>
                                  <w:color w:val="161616"/>
                                  <w:spacing w:val="-2"/>
                                  <w:sz w:val="20"/>
                                </w:rPr>
                                <w:t>TextInputType</w:t>
                              </w:r>
                            </w:p>
                          </w:txbxContent>
                        </wps:txbx>
                        <wps:bodyPr wrap="square" lIns="0" tIns="0" rIns="0" bIns="0" rtlCol="0">
                          <a:noAutofit/>
                        </wps:bodyPr>
                      </wps:wsp>
                    </wpg:wgp>
                  </a:graphicData>
                </a:graphic>
              </wp:anchor>
            </w:drawing>
          </mc:Choice>
          <mc:Fallback>
            <w:pict>
              <v:group style="position:absolute;margin-left:306.999969pt;margin-top:18.016836pt;width:77.25pt;height:13.5pt;mso-position-horizontal-relative:page;mso-position-vertical-relative:paragraph;z-index:-20311552" id="docshapegroup1701" coordorigin="6140,360" coordsize="1545,270">
                <v:shape style="position:absolute;left:6140;top:360;width:1545;height:270" id="docshape1702" coordorigin="6140,360" coordsize="1545,270" path="m7646,630l6179,630,6173,629,6140,591,6140,585,6140,399,6179,360,7646,360,7685,399,7685,591,7652,629,7646,630xe" filled="true" fillcolor="#e6e6e6" stroked="false">
                  <v:path arrowok="t"/>
                  <v:fill type="solid"/>
                </v:shape>
                <v:shape style="position:absolute;left:6140;top:360;width:1545;height:270" type="#_x0000_t202" id="docshape1703" filled="false" stroked="false">
                  <v:textbox inset="0,0,0,0">
                    <w:txbxContent>
                      <w:p>
                        <w:pPr>
                          <w:spacing w:before="31"/>
                          <w:ind w:left="42" w:right="0" w:firstLine="0"/>
                          <w:jc w:val="left"/>
                          <w:rPr>
                            <w:rFonts w:ascii="Consolas"/>
                            <w:sz w:val="20"/>
                          </w:rPr>
                        </w:pPr>
                        <w:r>
                          <w:rPr>
                            <w:rFonts w:ascii="Consolas"/>
                            <w:color w:val="161616"/>
                            <w:spacing w:val="-2"/>
                            <w:sz w:val="20"/>
                          </w:rPr>
                          <w:t>TextInputType</w:t>
                        </w:r>
                      </w:p>
                    </w:txbxContent>
                  </v:textbox>
                  <w10:wrap type="none"/>
                </v:shape>
                <w10:wrap type="none"/>
              </v:group>
            </w:pict>
          </mc:Fallback>
        </mc:AlternateContent>
      </w:r>
      <w:r>
        <w:rPr>
          <w:rFonts w:ascii="Segoe UI Semibold" w:hAnsi="Segoe UI Semibold"/>
          <w:b/>
          <w:color w:val="161616"/>
        </w:rPr>
        <w:t>Type</w:t>
      </w:r>
      <w:r>
        <w:rPr>
          <w:rFonts w:ascii="Segoe UI Semibold" w:hAnsi="Segoe UI Semibold"/>
          <w:b/>
          <w:color w:val="161616"/>
          <w:spacing w:val="-3"/>
        </w:rPr>
        <w:t> </w:t>
      </w:r>
      <w:r>
        <w:rPr>
          <w:color w:val="161616"/>
        </w:rPr>
        <w:t>–</w:t>
      </w:r>
      <w:r>
        <w:rPr>
          <w:color w:val="161616"/>
          <w:spacing w:val="-1"/>
        </w:rPr>
        <w:t> </w:t>
      </w:r>
      <w:r>
        <w:rPr>
          <w:color w:val="161616"/>
        </w:rPr>
        <w:t>The</w:t>
      </w:r>
      <w:r>
        <w:rPr>
          <w:color w:val="161616"/>
          <w:spacing w:val="-2"/>
        </w:rPr>
        <w:t> </w:t>
      </w:r>
      <w:r>
        <w:rPr>
          <w:color w:val="161616"/>
        </w:rPr>
        <w:t>input</w:t>
      </w:r>
      <w:r>
        <w:rPr>
          <w:color w:val="161616"/>
          <w:spacing w:val="-1"/>
        </w:rPr>
        <w:t> </w:t>
      </w:r>
      <w:r>
        <w:rPr>
          <w:color w:val="161616"/>
        </w:rPr>
        <w:t>mode</w:t>
      </w:r>
      <w:r>
        <w:rPr>
          <w:color w:val="161616"/>
          <w:spacing w:val="-2"/>
        </w:rPr>
        <w:t> </w:t>
      </w:r>
      <w:r>
        <w:rPr>
          <w:color w:val="161616"/>
        </w:rPr>
        <w:t>for</w:t>
      </w:r>
      <w:r>
        <w:rPr>
          <w:color w:val="161616"/>
          <w:spacing w:val="-1"/>
        </w:rPr>
        <w:t> </w:t>
      </w:r>
      <w:r>
        <w:rPr>
          <w:color w:val="161616"/>
        </w:rPr>
        <w:t>the</w:t>
      </w:r>
      <w:r>
        <w:rPr>
          <w:color w:val="161616"/>
          <w:spacing w:val="-2"/>
        </w:rPr>
        <w:t> </w:t>
      </w:r>
      <w:r>
        <w:rPr>
          <w:color w:val="161616"/>
        </w:rPr>
        <w:t>text</w:t>
      </w:r>
      <w:r>
        <w:rPr>
          <w:color w:val="161616"/>
          <w:spacing w:val="-1"/>
        </w:rPr>
        <w:t> </w:t>
      </w:r>
      <w:r>
        <w:rPr>
          <w:color w:val="161616"/>
        </w:rPr>
        <w:t>field.</w:t>
      </w:r>
      <w:r>
        <w:rPr>
          <w:color w:val="161616"/>
          <w:spacing w:val="-1"/>
        </w:rPr>
        <w:t> </w:t>
      </w:r>
      <w:r>
        <w:rPr>
          <w:color w:val="161616"/>
          <w:spacing w:val="-2"/>
        </w:rPr>
        <w:t>Accepts</w:t>
      </w:r>
      <w:r>
        <w:rPr>
          <w:color w:val="161616"/>
        </w:rPr>
        <w:tab/>
        <w:t>enum </w:t>
      </w:r>
      <w:r>
        <w:rPr>
          <w:color w:val="161616"/>
          <w:spacing w:val="-2"/>
        </w:rPr>
        <w:t>values:</w:t>
      </w:r>
    </w:p>
    <w:p>
      <w:pPr>
        <w:pStyle w:val="BodyText"/>
        <w:spacing w:before="221"/>
        <w:rPr>
          <w:sz w:val="21"/>
        </w:rPr>
      </w:pPr>
    </w:p>
    <w:p>
      <w:pPr>
        <w:spacing w:before="0"/>
        <w:ind w:left="0" w:right="381" w:firstLine="0"/>
        <w:jc w:val="righ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spacing w:after="0"/>
        <w:jc w:val="right"/>
        <w:rPr>
          <w:rFonts w:ascii="Segoe UI Semibold" w:eastAsia="Segoe UI Semibold"/>
          <w:b/>
          <w:sz w:val="21"/>
        </w:rPr>
        <w:sectPr>
          <w:pgSz w:w="11920" w:h="16860"/>
          <w:pgMar w:top="300" w:bottom="280" w:left="708" w:right="708"/>
        </w:sect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3277"/>
        <w:gridCol w:w="6788"/>
      </w:tblGrid>
      <w:tr>
        <w:trPr>
          <w:trHeight w:val="555" w:hRule="atLeast"/>
        </w:trPr>
        <w:tc>
          <w:tcPr>
            <w:tcW w:w="3277" w:type="dxa"/>
            <w:tcBorders>
              <w:right w:val="nil"/>
            </w:tcBorders>
          </w:tcPr>
          <w:p>
            <w:pPr>
              <w:pStyle w:val="TableParagraph"/>
              <w:ind w:left="127"/>
              <w:rPr>
                <w:rFonts w:ascii="Segoe UI"/>
                <w:b/>
                <w:sz w:val="21"/>
              </w:rPr>
            </w:pPr>
            <w:r>
              <w:rPr>
                <w:rFonts w:ascii="Segoe UI"/>
                <w:b/>
                <w:color w:val="161616"/>
                <w:spacing w:val="-2"/>
                <w:sz w:val="21"/>
              </w:rPr>
              <w:t>Value</w:t>
            </w:r>
          </w:p>
        </w:tc>
        <w:tc>
          <w:tcPr>
            <w:tcW w:w="6788" w:type="dxa"/>
            <w:tcBorders>
              <w:left w:val="nil"/>
            </w:tcBorders>
          </w:tcPr>
          <w:p>
            <w:pPr>
              <w:pStyle w:val="TableParagraph"/>
              <w:ind w:left="765"/>
              <w:rPr>
                <w:rFonts w:ascii="Segoe UI"/>
                <w:b/>
                <w:sz w:val="21"/>
              </w:rPr>
            </w:pPr>
            <w:r>
              <w:rPr>
                <w:rFonts w:ascii="Segoe UI"/>
                <w:b/>
                <w:color w:val="161616"/>
                <w:spacing w:val="-2"/>
                <w:sz w:val="21"/>
              </w:rPr>
              <w:t>Description</w:t>
            </w:r>
          </w:p>
        </w:tc>
      </w:tr>
      <w:tr>
        <w:trPr>
          <w:trHeight w:val="570" w:hRule="atLeast"/>
        </w:trPr>
        <w:tc>
          <w:tcPr>
            <w:tcW w:w="3277"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3005952">
                      <wp:simplePos x="0" y="0"/>
                      <wp:positionH relativeFrom="column">
                        <wp:posOffset>80962</wp:posOffset>
                      </wp:positionH>
                      <wp:positionV relativeFrom="paragraph">
                        <wp:posOffset>114156</wp:posOffset>
                      </wp:positionV>
                      <wp:extent cx="1543050" cy="152400"/>
                      <wp:effectExtent l="0" t="0" r="0" b="0"/>
                      <wp:wrapNone/>
                      <wp:docPr id="1726" name="Group 1726"/>
                      <wp:cNvGraphicFramePr>
                        <a:graphicFrameLocks/>
                      </wp:cNvGraphicFramePr>
                      <a:graphic>
                        <a:graphicData uri="http://schemas.microsoft.com/office/word/2010/wordprocessingGroup">
                          <wpg:wgp>
                            <wpg:cNvPr id="1726" name="Group 1726"/>
                            <wpg:cNvGrpSpPr/>
                            <wpg:grpSpPr>
                              <a:xfrm>
                                <a:off x="0" y="0"/>
                                <a:ext cx="1543050" cy="152400"/>
                                <a:chExt cx="1543050" cy="152400"/>
                              </a:xfrm>
                            </wpg:grpSpPr>
                            <wps:wsp>
                              <wps:cNvPr id="1727" name="Graphic 1727"/>
                              <wps:cNvSpPr/>
                              <wps:spPr>
                                <a:xfrm>
                                  <a:off x="0" y="0"/>
                                  <a:ext cx="1543050" cy="152400"/>
                                </a:xfrm>
                                <a:custGeom>
                                  <a:avLst/>
                                  <a:gdLst/>
                                  <a:ahLst/>
                                  <a:cxnLst/>
                                  <a:rect l="l" t="t" r="r" b="b"/>
                                  <a:pathLst>
                                    <a:path w="1543050" h="152400">
                                      <a:moveTo>
                                        <a:pt x="1518264" y="152398"/>
                                      </a:moveTo>
                                      <a:lnTo>
                                        <a:pt x="24785" y="152398"/>
                                      </a:lnTo>
                                      <a:lnTo>
                                        <a:pt x="21140" y="151673"/>
                                      </a:lnTo>
                                      <a:lnTo>
                                        <a:pt x="0" y="127614"/>
                                      </a:lnTo>
                                      <a:lnTo>
                                        <a:pt x="0" y="123825"/>
                                      </a:lnTo>
                                      <a:lnTo>
                                        <a:pt x="0" y="24785"/>
                                      </a:lnTo>
                                      <a:lnTo>
                                        <a:pt x="24785" y="0"/>
                                      </a:lnTo>
                                      <a:lnTo>
                                        <a:pt x="1518264" y="0"/>
                                      </a:lnTo>
                                      <a:lnTo>
                                        <a:pt x="1543049" y="24785"/>
                                      </a:lnTo>
                                      <a:lnTo>
                                        <a:pt x="1543049" y="127614"/>
                                      </a:lnTo>
                                      <a:lnTo>
                                        <a:pt x="1521909" y="151673"/>
                                      </a:lnTo>
                                      <a:lnTo>
                                        <a:pt x="151826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68pt;width:121.5pt;height:12pt;mso-position-horizontal-relative:column;mso-position-vertical-relative:paragraph;z-index:-20310528" id="docshapegroup1704" coordorigin="127,180" coordsize="2430,240">
                      <v:shape style="position:absolute;left:127;top:179;width:2430;height:240" id="docshape1705" coordorigin="127,180" coordsize="2430,240" path="m2518,420l167,420,161,419,127,381,128,375,127,219,167,180,2518,180,2557,219,2557,381,2524,419,2518,420xe" filled="true" fillcolor="#e6e6e6" stroked="false">
                        <v:path arrowok="t"/>
                        <v:fill type="solid"/>
                      </v:shape>
                      <w10:wrap type="none"/>
                    </v:group>
                  </w:pict>
                </mc:Fallback>
              </mc:AlternateContent>
            </w:r>
            <w:r>
              <w:rPr>
                <w:color w:val="161616"/>
                <w:spacing w:val="-2"/>
                <w:sz w:val="18"/>
              </w:rPr>
              <w:t>TextInputType.SingleLine</w:t>
            </w:r>
          </w:p>
        </w:tc>
        <w:tc>
          <w:tcPr>
            <w:tcW w:w="6788" w:type="dxa"/>
            <w:tcBorders>
              <w:left w:val="nil"/>
            </w:tcBorders>
          </w:tcPr>
          <w:p>
            <w:pPr>
              <w:pStyle w:val="TableParagraph"/>
              <w:ind w:left="765"/>
              <w:rPr>
                <w:rFonts w:ascii="Segoe UI"/>
                <w:sz w:val="21"/>
              </w:rPr>
            </w:pPr>
            <w:r>
              <w:rPr>
                <w:rFonts w:ascii="Segoe UI"/>
                <w:color w:val="161616"/>
                <w:sz w:val="21"/>
              </w:rPr>
              <w:t>Standard</w:t>
            </w:r>
            <w:r>
              <w:rPr>
                <w:rFonts w:ascii="Segoe UI"/>
                <w:color w:val="161616"/>
                <w:spacing w:val="-2"/>
                <w:sz w:val="21"/>
              </w:rPr>
              <w:t> </w:t>
            </w:r>
            <w:r>
              <w:rPr>
                <w:rFonts w:ascii="Segoe UI"/>
                <w:color w:val="161616"/>
                <w:sz w:val="21"/>
              </w:rPr>
              <w:t>single-line</w:t>
            </w:r>
            <w:r>
              <w:rPr>
                <w:rFonts w:ascii="Segoe UI"/>
                <w:color w:val="161616"/>
                <w:spacing w:val="-2"/>
                <w:sz w:val="21"/>
              </w:rPr>
              <w:t> </w:t>
            </w:r>
            <w:r>
              <w:rPr>
                <w:rFonts w:ascii="Segoe UI"/>
                <w:color w:val="161616"/>
                <w:sz w:val="21"/>
              </w:rPr>
              <w:t>text</w:t>
            </w:r>
            <w:r>
              <w:rPr>
                <w:rFonts w:ascii="Segoe UI"/>
                <w:color w:val="161616"/>
                <w:spacing w:val="-2"/>
                <w:sz w:val="21"/>
              </w:rPr>
              <w:t> </w:t>
            </w:r>
            <w:r>
              <w:rPr>
                <w:rFonts w:ascii="Segoe UI"/>
                <w:color w:val="161616"/>
                <w:sz w:val="21"/>
              </w:rPr>
              <w:t>input</w:t>
            </w:r>
            <w:r>
              <w:rPr>
                <w:rFonts w:ascii="Segoe UI"/>
                <w:color w:val="161616"/>
                <w:spacing w:val="-1"/>
                <w:sz w:val="21"/>
              </w:rPr>
              <w:t> </w:t>
            </w:r>
            <w:r>
              <w:rPr>
                <w:rFonts w:ascii="Segoe UI"/>
                <w:color w:val="161616"/>
                <w:spacing w:val="-2"/>
                <w:sz w:val="21"/>
              </w:rPr>
              <w:t>(default)</w:t>
            </w:r>
          </w:p>
        </w:tc>
      </w:tr>
      <w:tr>
        <w:trPr>
          <w:trHeight w:val="570" w:hRule="atLeast"/>
        </w:trPr>
        <w:tc>
          <w:tcPr>
            <w:tcW w:w="3277"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3006464">
                      <wp:simplePos x="0" y="0"/>
                      <wp:positionH relativeFrom="column">
                        <wp:posOffset>80962</wp:posOffset>
                      </wp:positionH>
                      <wp:positionV relativeFrom="paragraph">
                        <wp:posOffset>114156</wp:posOffset>
                      </wp:positionV>
                      <wp:extent cx="1476375" cy="152400"/>
                      <wp:effectExtent l="0" t="0" r="0" b="0"/>
                      <wp:wrapNone/>
                      <wp:docPr id="1728" name="Group 1728"/>
                      <wp:cNvGraphicFramePr>
                        <a:graphicFrameLocks/>
                      </wp:cNvGraphicFramePr>
                      <a:graphic>
                        <a:graphicData uri="http://schemas.microsoft.com/office/word/2010/wordprocessingGroup">
                          <wpg:wgp>
                            <wpg:cNvPr id="1728" name="Group 1728"/>
                            <wpg:cNvGrpSpPr/>
                            <wpg:grpSpPr>
                              <a:xfrm>
                                <a:off x="0" y="0"/>
                                <a:ext cx="1476375" cy="152400"/>
                                <a:chExt cx="1476375" cy="152400"/>
                              </a:xfrm>
                            </wpg:grpSpPr>
                            <wps:wsp>
                              <wps:cNvPr id="1729" name="Graphic 1729"/>
                              <wps:cNvSpPr/>
                              <wps:spPr>
                                <a:xfrm>
                                  <a:off x="0" y="0"/>
                                  <a:ext cx="1476375" cy="152400"/>
                                </a:xfrm>
                                <a:custGeom>
                                  <a:avLst/>
                                  <a:gdLst/>
                                  <a:ahLst/>
                                  <a:cxnLst/>
                                  <a:rect l="l" t="t" r="r" b="b"/>
                                  <a:pathLst>
                                    <a:path w="1476375" h="152400">
                                      <a:moveTo>
                                        <a:pt x="1451589" y="152398"/>
                                      </a:moveTo>
                                      <a:lnTo>
                                        <a:pt x="24785" y="152398"/>
                                      </a:lnTo>
                                      <a:lnTo>
                                        <a:pt x="21140" y="151673"/>
                                      </a:lnTo>
                                      <a:lnTo>
                                        <a:pt x="0" y="127613"/>
                                      </a:lnTo>
                                      <a:lnTo>
                                        <a:pt x="0" y="123825"/>
                                      </a:lnTo>
                                      <a:lnTo>
                                        <a:pt x="0" y="24784"/>
                                      </a:lnTo>
                                      <a:lnTo>
                                        <a:pt x="24785" y="0"/>
                                      </a:lnTo>
                                      <a:lnTo>
                                        <a:pt x="1451589" y="0"/>
                                      </a:lnTo>
                                      <a:lnTo>
                                        <a:pt x="1476374" y="24784"/>
                                      </a:lnTo>
                                      <a:lnTo>
                                        <a:pt x="1476374" y="127613"/>
                                      </a:lnTo>
                                      <a:lnTo>
                                        <a:pt x="1455234" y="151673"/>
                                      </a:lnTo>
                                      <a:lnTo>
                                        <a:pt x="145158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68pt;width:116.25pt;height:12pt;mso-position-horizontal-relative:column;mso-position-vertical-relative:paragraph;z-index:-20310016" id="docshapegroup1706" coordorigin="127,180" coordsize="2325,240">
                      <v:shape style="position:absolute;left:127;top:179;width:2325;height:240" id="docshape1707" coordorigin="127,180" coordsize="2325,240" path="m2413,420l167,420,161,419,127,381,128,375,127,219,167,180,2413,180,2452,219,2452,381,2419,419,2413,420xe" filled="true" fillcolor="#e6e6e6" stroked="false">
                        <v:path arrowok="t"/>
                        <v:fill type="solid"/>
                      </v:shape>
                      <w10:wrap type="none"/>
                    </v:group>
                  </w:pict>
                </mc:Fallback>
              </mc:AlternateContent>
            </w:r>
            <w:r>
              <w:rPr>
                <w:color w:val="161616"/>
                <w:spacing w:val="-2"/>
                <w:sz w:val="18"/>
              </w:rPr>
              <w:t>TextInputType.Multiline</w:t>
            </w:r>
          </w:p>
        </w:tc>
        <w:tc>
          <w:tcPr>
            <w:tcW w:w="6788" w:type="dxa"/>
            <w:tcBorders>
              <w:left w:val="nil"/>
            </w:tcBorders>
          </w:tcPr>
          <w:p>
            <w:pPr>
              <w:pStyle w:val="TableParagraph"/>
              <w:ind w:left="765"/>
              <w:rPr>
                <w:rFonts w:ascii="Segoe UI"/>
                <w:sz w:val="21"/>
              </w:rPr>
            </w:pPr>
            <w:r>
              <w:rPr>
                <w:rFonts w:ascii="Segoe UI"/>
                <w:color w:val="161616"/>
                <w:sz w:val="21"/>
              </w:rPr>
              <w:t>Multi-line text area that allows line </w:t>
            </w:r>
            <w:r>
              <w:rPr>
                <w:rFonts w:ascii="Segoe UI"/>
                <w:color w:val="161616"/>
                <w:spacing w:val="-2"/>
                <w:sz w:val="21"/>
              </w:rPr>
              <w:t>breaks</w:t>
            </w:r>
          </w:p>
        </w:tc>
      </w:tr>
      <w:tr>
        <w:trPr>
          <w:trHeight w:val="570" w:hRule="atLeast"/>
        </w:trPr>
        <w:tc>
          <w:tcPr>
            <w:tcW w:w="3277"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3006976">
                      <wp:simplePos x="0" y="0"/>
                      <wp:positionH relativeFrom="column">
                        <wp:posOffset>80962</wp:posOffset>
                      </wp:positionH>
                      <wp:positionV relativeFrom="paragraph">
                        <wp:posOffset>114156</wp:posOffset>
                      </wp:positionV>
                      <wp:extent cx="1419225" cy="152400"/>
                      <wp:effectExtent l="0" t="0" r="0" b="0"/>
                      <wp:wrapNone/>
                      <wp:docPr id="1730" name="Group 1730"/>
                      <wp:cNvGraphicFramePr>
                        <a:graphicFrameLocks/>
                      </wp:cNvGraphicFramePr>
                      <a:graphic>
                        <a:graphicData uri="http://schemas.microsoft.com/office/word/2010/wordprocessingGroup">
                          <wpg:wgp>
                            <wpg:cNvPr id="1730" name="Group 1730"/>
                            <wpg:cNvGrpSpPr/>
                            <wpg:grpSpPr>
                              <a:xfrm>
                                <a:off x="0" y="0"/>
                                <a:ext cx="1419225" cy="152400"/>
                                <a:chExt cx="1419225" cy="152400"/>
                              </a:xfrm>
                            </wpg:grpSpPr>
                            <wps:wsp>
                              <wps:cNvPr id="1731" name="Graphic 1731"/>
                              <wps:cNvSpPr/>
                              <wps:spPr>
                                <a:xfrm>
                                  <a:off x="0" y="0"/>
                                  <a:ext cx="1419225" cy="152400"/>
                                </a:xfrm>
                                <a:custGeom>
                                  <a:avLst/>
                                  <a:gdLst/>
                                  <a:ahLst/>
                                  <a:cxnLst/>
                                  <a:rect l="l" t="t" r="r" b="b"/>
                                  <a:pathLst>
                                    <a:path w="1419225" h="152400">
                                      <a:moveTo>
                                        <a:pt x="1394439" y="152400"/>
                                      </a:moveTo>
                                      <a:lnTo>
                                        <a:pt x="24785" y="152400"/>
                                      </a:lnTo>
                                      <a:lnTo>
                                        <a:pt x="21140" y="151674"/>
                                      </a:lnTo>
                                      <a:lnTo>
                                        <a:pt x="0" y="127613"/>
                                      </a:lnTo>
                                      <a:lnTo>
                                        <a:pt x="0" y="123825"/>
                                      </a:lnTo>
                                      <a:lnTo>
                                        <a:pt x="0" y="24784"/>
                                      </a:lnTo>
                                      <a:lnTo>
                                        <a:pt x="24785" y="0"/>
                                      </a:lnTo>
                                      <a:lnTo>
                                        <a:pt x="1394439" y="0"/>
                                      </a:lnTo>
                                      <a:lnTo>
                                        <a:pt x="1419224" y="24784"/>
                                      </a:lnTo>
                                      <a:lnTo>
                                        <a:pt x="1419224" y="127613"/>
                                      </a:lnTo>
                                      <a:lnTo>
                                        <a:pt x="1398084" y="151674"/>
                                      </a:lnTo>
                                      <a:lnTo>
                                        <a:pt x="1394439" y="15240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68pt;width:111.75pt;height:12pt;mso-position-horizontal-relative:column;mso-position-vertical-relative:paragraph;z-index:-20309504" id="docshapegroup1708" coordorigin="127,180" coordsize="2235,240">
                      <v:shape style="position:absolute;left:127;top:179;width:2235;height:240" id="docshape1709" coordorigin="127,180" coordsize="2235,240" path="m2323,420l167,420,161,419,127,381,128,375,127,219,167,180,2323,180,2362,219,2362,381,2329,419,2323,420xe" filled="true" fillcolor="#e6e6e6" stroked="false">
                        <v:path arrowok="t"/>
                        <v:fill type="solid"/>
                      </v:shape>
                      <w10:wrap type="none"/>
                    </v:group>
                  </w:pict>
                </mc:Fallback>
              </mc:AlternateContent>
            </w:r>
            <w:r>
              <w:rPr>
                <w:color w:val="161616"/>
                <w:spacing w:val="-2"/>
                <w:sz w:val="18"/>
              </w:rPr>
              <w:t>TextInputType.Password</w:t>
            </w:r>
          </w:p>
        </w:tc>
        <w:tc>
          <w:tcPr>
            <w:tcW w:w="6788" w:type="dxa"/>
            <w:tcBorders>
              <w:left w:val="nil"/>
            </w:tcBorders>
          </w:tcPr>
          <w:p>
            <w:pPr>
              <w:pStyle w:val="TableParagraph"/>
              <w:ind w:left="765"/>
              <w:rPr>
                <w:rFonts w:ascii="Segoe UI"/>
                <w:sz w:val="21"/>
              </w:rPr>
            </w:pPr>
            <w:r>
              <w:rPr>
                <w:rFonts w:ascii="Segoe UI"/>
                <w:color w:val="161616"/>
                <w:sz w:val="21"/>
              </w:rPr>
              <w:t>Password</w:t>
            </w:r>
            <w:r>
              <w:rPr>
                <w:rFonts w:ascii="Segoe UI"/>
                <w:color w:val="161616"/>
                <w:spacing w:val="-2"/>
                <w:sz w:val="21"/>
              </w:rPr>
              <w:t> </w:t>
            </w:r>
            <w:r>
              <w:rPr>
                <w:rFonts w:ascii="Segoe UI"/>
                <w:color w:val="161616"/>
                <w:sz w:val="21"/>
              </w:rPr>
              <w:t>field</w:t>
            </w:r>
            <w:r>
              <w:rPr>
                <w:rFonts w:ascii="Segoe UI"/>
                <w:color w:val="161616"/>
                <w:spacing w:val="-1"/>
                <w:sz w:val="21"/>
              </w:rPr>
              <w:t> </w:t>
            </w:r>
            <w:r>
              <w:rPr>
                <w:rFonts w:ascii="Segoe UI"/>
                <w:color w:val="161616"/>
                <w:sz w:val="21"/>
              </w:rPr>
              <w:t>that</w:t>
            </w:r>
            <w:r>
              <w:rPr>
                <w:rFonts w:ascii="Segoe UI"/>
                <w:color w:val="161616"/>
                <w:spacing w:val="-1"/>
                <w:sz w:val="21"/>
              </w:rPr>
              <w:t> </w:t>
            </w:r>
            <w:r>
              <w:rPr>
                <w:rFonts w:ascii="Segoe UI"/>
                <w:color w:val="161616"/>
                <w:sz w:val="21"/>
              </w:rPr>
              <w:t>masks</w:t>
            </w:r>
            <w:r>
              <w:rPr>
                <w:rFonts w:ascii="Segoe UI"/>
                <w:color w:val="161616"/>
                <w:spacing w:val="-2"/>
                <w:sz w:val="21"/>
              </w:rPr>
              <w:t> </w:t>
            </w:r>
            <w:r>
              <w:rPr>
                <w:rFonts w:ascii="Segoe UI"/>
                <w:color w:val="161616"/>
                <w:sz w:val="21"/>
              </w:rPr>
              <w:t>characters</w:t>
            </w:r>
            <w:r>
              <w:rPr>
                <w:rFonts w:ascii="Segoe UI"/>
                <w:color w:val="161616"/>
                <w:spacing w:val="-1"/>
                <w:sz w:val="21"/>
              </w:rPr>
              <w:t> </w:t>
            </w:r>
            <w:r>
              <w:rPr>
                <w:rFonts w:ascii="Segoe UI"/>
                <w:color w:val="161616"/>
                <w:sz w:val="21"/>
              </w:rPr>
              <w:t>as</w:t>
            </w:r>
            <w:r>
              <w:rPr>
                <w:rFonts w:ascii="Segoe UI"/>
                <w:color w:val="161616"/>
                <w:spacing w:val="-1"/>
                <w:sz w:val="21"/>
              </w:rPr>
              <w:t> </w:t>
            </w:r>
            <w:r>
              <w:rPr>
                <w:rFonts w:ascii="Segoe UI"/>
                <w:color w:val="161616"/>
                <w:spacing w:val="-5"/>
                <w:sz w:val="21"/>
              </w:rPr>
              <w:t>***</w:t>
            </w:r>
          </w:p>
        </w:tc>
      </w:tr>
      <w:tr>
        <w:trPr>
          <w:trHeight w:val="555" w:hRule="atLeast"/>
        </w:trPr>
        <w:tc>
          <w:tcPr>
            <w:tcW w:w="3277" w:type="dxa"/>
            <w:tcBorders>
              <w:right w:val="nil"/>
            </w:tcBorders>
          </w:tcPr>
          <w:p>
            <w:pPr>
              <w:pStyle w:val="TableParagraph"/>
              <w:spacing w:before="182"/>
              <w:rPr>
                <w:sz w:val="18"/>
              </w:rPr>
            </w:pPr>
            <w:r>
              <w:rPr>
                <w:sz w:val="18"/>
              </w:rPr>
              <mc:AlternateContent>
                <mc:Choice Requires="wps">
                  <w:drawing>
                    <wp:anchor distT="0" distB="0" distL="0" distR="0" allowOverlap="1" layoutInCell="1" locked="0" behindDoc="1" simplePos="0" relativeHeight="483007488">
                      <wp:simplePos x="0" y="0"/>
                      <wp:positionH relativeFrom="column">
                        <wp:posOffset>80962</wp:posOffset>
                      </wp:positionH>
                      <wp:positionV relativeFrom="paragraph">
                        <wp:posOffset>104631</wp:posOffset>
                      </wp:positionV>
                      <wp:extent cx="1295400" cy="161925"/>
                      <wp:effectExtent l="0" t="0" r="0" b="0"/>
                      <wp:wrapNone/>
                      <wp:docPr id="1732" name="Group 1732"/>
                      <wp:cNvGraphicFramePr>
                        <a:graphicFrameLocks/>
                      </wp:cNvGraphicFramePr>
                      <a:graphic>
                        <a:graphicData uri="http://schemas.microsoft.com/office/word/2010/wordprocessingGroup">
                          <wpg:wgp>
                            <wpg:cNvPr id="1732" name="Group 1732"/>
                            <wpg:cNvGrpSpPr/>
                            <wpg:grpSpPr>
                              <a:xfrm>
                                <a:off x="0" y="0"/>
                                <a:ext cx="1295400" cy="161925"/>
                                <a:chExt cx="1295400" cy="161925"/>
                              </a:xfrm>
                            </wpg:grpSpPr>
                            <wps:wsp>
                              <wps:cNvPr id="1733" name="Graphic 1733"/>
                              <wps:cNvSpPr/>
                              <wps:spPr>
                                <a:xfrm>
                                  <a:off x="0" y="0"/>
                                  <a:ext cx="1295400" cy="161925"/>
                                </a:xfrm>
                                <a:custGeom>
                                  <a:avLst/>
                                  <a:gdLst/>
                                  <a:ahLst/>
                                  <a:cxnLst/>
                                  <a:rect l="l" t="t" r="r" b="b"/>
                                  <a:pathLst>
                                    <a:path w="1295400" h="161925">
                                      <a:moveTo>
                                        <a:pt x="1270614" y="161923"/>
                                      </a:moveTo>
                                      <a:lnTo>
                                        <a:pt x="24785" y="161923"/>
                                      </a:lnTo>
                                      <a:lnTo>
                                        <a:pt x="21140" y="161198"/>
                                      </a:lnTo>
                                      <a:lnTo>
                                        <a:pt x="0" y="137139"/>
                                      </a:lnTo>
                                      <a:lnTo>
                                        <a:pt x="0" y="133350"/>
                                      </a:lnTo>
                                      <a:lnTo>
                                        <a:pt x="0" y="24784"/>
                                      </a:lnTo>
                                      <a:lnTo>
                                        <a:pt x="24785" y="0"/>
                                      </a:lnTo>
                                      <a:lnTo>
                                        <a:pt x="1270614" y="0"/>
                                      </a:lnTo>
                                      <a:lnTo>
                                        <a:pt x="1295399" y="24784"/>
                                      </a:lnTo>
                                      <a:lnTo>
                                        <a:pt x="1295399" y="137139"/>
                                      </a:lnTo>
                                      <a:lnTo>
                                        <a:pt x="1274259" y="161198"/>
                                      </a:lnTo>
                                      <a:lnTo>
                                        <a:pt x="1270614"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238668pt;width:102pt;height:12.75pt;mso-position-horizontal-relative:column;mso-position-vertical-relative:paragraph;z-index:-20308992" id="docshapegroup1710" coordorigin="127,165" coordsize="2040,255">
                      <v:shape style="position:absolute;left:127;top:164;width:2040;height:255" id="docshape1711" coordorigin="127,165" coordsize="2040,255" path="m2128,420l167,420,161,419,127,381,128,375,127,204,167,165,2128,165,2167,204,2167,381,2134,419,2128,420xe" filled="true" fillcolor="#e6e6e6" stroked="false">
                        <v:path arrowok="t"/>
                        <v:fill type="solid"/>
                      </v:shape>
                      <w10:wrap type="none"/>
                    </v:group>
                  </w:pict>
                </mc:Fallback>
              </mc:AlternateContent>
            </w:r>
            <w:r>
              <w:rPr>
                <w:color w:val="161616"/>
                <w:spacing w:val="-2"/>
                <w:sz w:val="18"/>
              </w:rPr>
              <w:t>TextInputType.Search</w:t>
            </w:r>
          </w:p>
        </w:tc>
        <w:tc>
          <w:tcPr>
            <w:tcW w:w="6788" w:type="dxa"/>
            <w:tcBorders>
              <w:left w:val="nil"/>
            </w:tcBorders>
          </w:tcPr>
          <w:p>
            <w:pPr>
              <w:pStyle w:val="TableParagraph"/>
              <w:ind w:left="765"/>
              <w:rPr>
                <w:rFonts w:ascii="Segoe UI"/>
                <w:sz w:val="21"/>
              </w:rPr>
            </w:pPr>
            <w:r>
              <w:rPr>
                <w:rFonts w:ascii="Segoe UI"/>
                <w:color w:val="161616"/>
                <w:sz w:val="21"/>
              </w:rPr>
              <w:t>Search input with appropriate </w:t>
            </w:r>
            <w:r>
              <w:rPr>
                <w:rFonts w:ascii="Segoe UI"/>
                <w:color w:val="161616"/>
                <w:spacing w:val="-2"/>
                <w:sz w:val="21"/>
              </w:rPr>
              <w:t>styling</w:t>
            </w:r>
          </w:p>
        </w:tc>
      </w:tr>
    </w:tbl>
    <w:p>
      <w:pPr>
        <w:spacing w:line="316" w:lineRule="auto" w:before="288"/>
        <w:ind w:left="212" w:right="2140" w:firstLine="0"/>
        <w:jc w:val="left"/>
        <w:rPr>
          <w:sz w:val="24"/>
        </w:rPr>
      </w:pPr>
      <w:r>
        <w:rPr>
          <w:sz w:val="24"/>
        </w:rPr>
        <mc:AlternateContent>
          <mc:Choice Requires="wps">
            <w:drawing>
              <wp:anchor distT="0" distB="0" distL="0" distR="0" allowOverlap="1" layoutInCell="1" locked="0" behindDoc="0" simplePos="0" relativeHeight="16126464">
                <wp:simplePos x="0" y="0"/>
                <wp:positionH relativeFrom="page">
                  <wp:posOffset>5622924</wp:posOffset>
                </wp:positionH>
                <wp:positionV relativeFrom="paragraph">
                  <wp:posOffset>214248</wp:posOffset>
                </wp:positionV>
                <wp:extent cx="971550" cy="180975"/>
                <wp:effectExtent l="0" t="0" r="0" b="0"/>
                <wp:wrapNone/>
                <wp:docPr id="1734" name="Group 1734"/>
                <wp:cNvGraphicFramePr>
                  <a:graphicFrameLocks/>
                </wp:cNvGraphicFramePr>
                <a:graphic>
                  <a:graphicData uri="http://schemas.microsoft.com/office/word/2010/wordprocessingGroup">
                    <wpg:wgp>
                      <wpg:cNvPr id="1734" name="Group 1734"/>
                      <wpg:cNvGrpSpPr/>
                      <wpg:grpSpPr>
                        <a:xfrm>
                          <a:off x="0" y="0"/>
                          <a:ext cx="971550" cy="180975"/>
                          <a:chExt cx="971550" cy="180975"/>
                        </a:xfrm>
                      </wpg:grpSpPr>
                      <wps:wsp>
                        <wps:cNvPr id="1735" name="Graphic 1735"/>
                        <wps:cNvSpPr/>
                        <wps:spPr>
                          <a:xfrm>
                            <a:off x="0" y="0"/>
                            <a:ext cx="971550" cy="180975"/>
                          </a:xfrm>
                          <a:custGeom>
                            <a:avLst/>
                            <a:gdLst/>
                            <a:ahLst/>
                            <a:cxnLst/>
                            <a:rect l="l" t="t" r="r" b="b"/>
                            <a:pathLst>
                              <a:path w="971550" h="180975">
                                <a:moveTo>
                                  <a:pt x="946764" y="180973"/>
                                </a:moveTo>
                                <a:lnTo>
                                  <a:pt x="24785" y="180973"/>
                                </a:lnTo>
                                <a:lnTo>
                                  <a:pt x="21140" y="180248"/>
                                </a:lnTo>
                                <a:lnTo>
                                  <a:pt x="0" y="156188"/>
                                </a:lnTo>
                                <a:lnTo>
                                  <a:pt x="0" y="152400"/>
                                </a:lnTo>
                                <a:lnTo>
                                  <a:pt x="0" y="24784"/>
                                </a:lnTo>
                                <a:lnTo>
                                  <a:pt x="24785" y="0"/>
                                </a:lnTo>
                                <a:lnTo>
                                  <a:pt x="946764" y="0"/>
                                </a:lnTo>
                                <a:lnTo>
                                  <a:pt x="971550" y="24784"/>
                                </a:lnTo>
                                <a:lnTo>
                                  <a:pt x="971550" y="156188"/>
                                </a:lnTo>
                                <a:lnTo>
                                  <a:pt x="950409" y="180248"/>
                                </a:lnTo>
                                <a:lnTo>
                                  <a:pt x="946764" y="180973"/>
                                </a:lnTo>
                                <a:close/>
                              </a:path>
                            </a:pathLst>
                          </a:custGeom>
                          <a:solidFill>
                            <a:srgbClr val="E6E6E6"/>
                          </a:solidFill>
                        </wps:spPr>
                        <wps:bodyPr wrap="square" lIns="0" tIns="0" rIns="0" bIns="0" rtlCol="0">
                          <a:prstTxWarp prst="textNoShape">
                            <a:avLst/>
                          </a:prstTxWarp>
                          <a:noAutofit/>
                        </wps:bodyPr>
                      </wps:wsp>
                      <wps:wsp>
                        <wps:cNvPr id="1736" name="Textbox 1736"/>
                        <wps:cNvSpPr txBox="1"/>
                        <wps:spPr>
                          <a:xfrm>
                            <a:off x="0" y="0"/>
                            <a:ext cx="971550" cy="180975"/>
                          </a:xfrm>
                          <a:prstGeom prst="rect">
                            <a:avLst/>
                          </a:prstGeom>
                        </wps:spPr>
                        <wps:txbx>
                          <w:txbxContent>
                            <w:p>
                              <w:pPr>
                                <w:spacing w:before="31"/>
                                <w:ind w:left="36" w:right="0" w:firstLine="0"/>
                                <w:jc w:val="left"/>
                                <w:rPr>
                                  <w:rFonts w:ascii="Consolas"/>
                                  <w:sz w:val="20"/>
                                </w:rPr>
                              </w:pPr>
                              <w:r>
                                <w:rPr>
                                  <w:rFonts w:ascii="Consolas"/>
                                  <w:color w:val="161616"/>
                                  <w:spacing w:val="-2"/>
                                  <w:sz w:val="20"/>
                                </w:rPr>
                                <w:t>TriggerOutput</w:t>
                              </w:r>
                            </w:p>
                          </w:txbxContent>
                        </wps:txbx>
                        <wps:bodyPr wrap="square" lIns="0" tIns="0" rIns="0" bIns="0" rtlCol="0">
                          <a:noAutofit/>
                        </wps:bodyPr>
                      </wps:wsp>
                    </wpg:wgp>
                  </a:graphicData>
                </a:graphic>
              </wp:anchor>
            </w:drawing>
          </mc:Choice>
          <mc:Fallback>
            <w:pict>
              <v:group style="position:absolute;margin-left:442.749969pt;margin-top:16.869991pt;width:76.5pt;height:14.25pt;mso-position-horizontal-relative:page;mso-position-vertical-relative:paragraph;z-index:16126464" id="docshapegroup1712" coordorigin="8855,337" coordsize="1530,285">
                <v:shape style="position:absolute;left:8855;top:337;width:1530;height:285" id="docshape1713" coordorigin="8855,337" coordsize="1530,285" path="m10346,622l8894,622,8888,621,8855,583,8855,577,8855,376,8894,337,10346,337,10385,376,10385,583,10352,621,10346,622xe" filled="true" fillcolor="#e6e6e6" stroked="false">
                  <v:path arrowok="t"/>
                  <v:fill type="solid"/>
                </v:shape>
                <v:shape style="position:absolute;left:8855;top:337;width:1530;height:285" type="#_x0000_t202" id="docshape1714" filled="false" stroked="false">
                  <v:textbox inset="0,0,0,0">
                    <w:txbxContent>
                      <w:p>
                        <w:pPr>
                          <w:spacing w:before="31"/>
                          <w:ind w:left="36" w:right="0" w:firstLine="0"/>
                          <w:jc w:val="left"/>
                          <w:rPr>
                            <w:rFonts w:ascii="Consolas"/>
                            <w:sz w:val="20"/>
                          </w:rPr>
                        </w:pPr>
                        <w:r>
                          <w:rPr>
                            <w:rFonts w:ascii="Consolas"/>
                            <w:color w:val="161616"/>
                            <w:spacing w:val="-2"/>
                            <w:sz w:val="20"/>
                          </w:rPr>
                          <w:t>TriggerOutput</w:t>
                        </w:r>
                      </w:p>
                    </w:txbxContent>
                  </v:textbox>
                  <w10:wrap type="none"/>
                </v:shape>
                <w10:wrap type="none"/>
              </v:group>
            </w:pict>
          </mc:Fallback>
        </mc:AlternateContent>
      </w:r>
      <w:r>
        <w:rPr>
          <w:rFonts w:ascii="Segoe UI Semibold" w:hAnsi="Segoe UI Semibold"/>
          <w:b/>
          <w:color w:val="161616"/>
          <w:sz w:val="24"/>
        </w:rPr>
        <w:t>TriggerOutput</w:t>
      </w:r>
      <w:r>
        <w:rPr>
          <w:rFonts w:ascii="Segoe UI Semibold" w:hAnsi="Segoe UI Semibold"/>
          <w:b/>
          <w:color w:val="161616"/>
          <w:spacing w:val="-10"/>
          <w:sz w:val="24"/>
        </w:rPr>
        <w:t> </w:t>
      </w:r>
      <w:r>
        <w:rPr>
          <w:color w:val="161616"/>
          <w:sz w:val="24"/>
        </w:rPr>
        <w:t>–</w:t>
      </w:r>
      <w:r>
        <w:rPr>
          <w:color w:val="161616"/>
          <w:spacing w:val="-9"/>
          <w:sz w:val="24"/>
        </w:rPr>
        <w:t> </w:t>
      </w:r>
      <w:r>
        <w:rPr>
          <w:color w:val="161616"/>
          <w:sz w:val="24"/>
        </w:rPr>
        <w:t>Controls</w:t>
      </w:r>
      <w:r>
        <w:rPr>
          <w:color w:val="161616"/>
          <w:spacing w:val="-9"/>
          <w:sz w:val="24"/>
        </w:rPr>
        <w:t> </w:t>
      </w:r>
      <w:r>
        <w:rPr>
          <w:color w:val="161616"/>
          <w:sz w:val="24"/>
        </w:rPr>
        <w:t>when</w:t>
      </w:r>
      <w:r>
        <w:rPr>
          <w:color w:val="161616"/>
          <w:spacing w:val="-9"/>
          <w:sz w:val="24"/>
        </w:rPr>
        <w:t> </w:t>
      </w:r>
      <w:r>
        <w:rPr>
          <w:color w:val="161616"/>
          <w:sz w:val="24"/>
        </w:rPr>
        <w:t>the</w:t>
      </w:r>
      <w:r>
        <w:rPr>
          <w:color w:val="161616"/>
          <w:spacing w:val="-9"/>
          <w:sz w:val="24"/>
        </w:rPr>
        <w:t> </w:t>
      </w:r>
      <w:r>
        <w:rPr>
          <w:rFonts w:ascii="Segoe UI Semibold" w:hAnsi="Segoe UI Semibold"/>
          <w:b/>
          <w:color w:val="161616"/>
          <w:sz w:val="24"/>
        </w:rPr>
        <w:t>Text</w:t>
      </w:r>
      <w:r>
        <w:rPr>
          <w:rFonts w:ascii="Segoe UI Semibold" w:hAnsi="Segoe UI Semibold"/>
          <w:b/>
          <w:color w:val="161616"/>
          <w:spacing w:val="-10"/>
          <w:sz w:val="24"/>
        </w:rPr>
        <w:t> </w:t>
      </w:r>
      <w:r>
        <w:rPr>
          <w:color w:val="161616"/>
          <w:sz w:val="24"/>
        </w:rPr>
        <w:t>output</w:t>
      </w:r>
      <w:r>
        <w:rPr>
          <w:color w:val="161616"/>
          <w:spacing w:val="-9"/>
          <w:sz w:val="24"/>
        </w:rPr>
        <w:t> </w:t>
      </w:r>
      <w:r>
        <w:rPr>
          <w:color w:val="161616"/>
          <w:sz w:val="24"/>
        </w:rPr>
        <w:t>property</w:t>
      </w:r>
      <w:r>
        <w:rPr>
          <w:color w:val="161616"/>
          <w:spacing w:val="-9"/>
          <w:sz w:val="24"/>
        </w:rPr>
        <w:t> </w:t>
      </w:r>
      <w:r>
        <w:rPr>
          <w:color w:val="161616"/>
          <w:sz w:val="24"/>
        </w:rPr>
        <w:t>updates.</w:t>
      </w:r>
      <w:r>
        <w:rPr>
          <w:color w:val="161616"/>
          <w:spacing w:val="-9"/>
          <w:sz w:val="24"/>
        </w:rPr>
        <w:t> </w:t>
      </w:r>
      <w:r>
        <w:rPr>
          <w:color w:val="161616"/>
          <w:sz w:val="24"/>
        </w:rPr>
        <w:t>Accepts enum values:</w:t>
      </w:r>
    </w:p>
    <w:p>
      <w:pPr>
        <w:pStyle w:val="BodyText"/>
        <w:spacing w:before="87"/>
        <w:rPr>
          <w:sz w:val="21"/>
        </w:rPr>
      </w:pPr>
    </w:p>
    <w:p>
      <w:pPr>
        <w:spacing w:before="0"/>
        <w:ind w:left="0" w:right="381" w:firstLine="0"/>
        <w:jc w:val="righ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9"/>
        <w:rPr>
          <w:rFonts w:ascii="Segoe UI Semibold"/>
          <w:b/>
          <w:sz w:val="15"/>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3068"/>
        <w:gridCol w:w="6996"/>
      </w:tblGrid>
      <w:tr>
        <w:trPr>
          <w:trHeight w:val="555" w:hRule="atLeast"/>
        </w:trPr>
        <w:tc>
          <w:tcPr>
            <w:tcW w:w="3068" w:type="dxa"/>
            <w:tcBorders>
              <w:right w:val="nil"/>
            </w:tcBorders>
          </w:tcPr>
          <w:p>
            <w:pPr>
              <w:pStyle w:val="TableParagraph"/>
              <w:ind w:left="127"/>
              <w:rPr>
                <w:rFonts w:ascii="Segoe UI"/>
                <w:b/>
                <w:sz w:val="21"/>
              </w:rPr>
            </w:pPr>
            <w:r>
              <w:rPr>
                <w:rFonts w:ascii="Segoe UI"/>
                <w:b/>
                <w:color w:val="161616"/>
                <w:spacing w:val="-2"/>
                <w:sz w:val="21"/>
              </w:rPr>
              <w:t>Value</w:t>
            </w:r>
          </w:p>
        </w:tc>
        <w:tc>
          <w:tcPr>
            <w:tcW w:w="6996" w:type="dxa"/>
            <w:tcBorders>
              <w:left w:val="nil"/>
            </w:tcBorders>
          </w:tcPr>
          <w:p>
            <w:pPr>
              <w:pStyle w:val="TableParagraph"/>
              <w:ind w:left="754"/>
              <w:rPr>
                <w:rFonts w:ascii="Segoe UI"/>
                <w:b/>
                <w:sz w:val="21"/>
              </w:rPr>
            </w:pPr>
            <w:r>
              <w:rPr>
                <w:rFonts w:ascii="Segoe UI"/>
                <w:b/>
                <w:color w:val="161616"/>
                <w:spacing w:val="-2"/>
                <w:sz w:val="21"/>
              </w:rPr>
              <w:t>Description</w:t>
            </w:r>
          </w:p>
        </w:tc>
      </w:tr>
      <w:tr>
        <w:trPr>
          <w:trHeight w:val="570" w:hRule="atLeast"/>
        </w:trPr>
        <w:tc>
          <w:tcPr>
            <w:tcW w:w="3068"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3008512">
                      <wp:simplePos x="0" y="0"/>
                      <wp:positionH relativeFrom="column">
                        <wp:posOffset>80962</wp:posOffset>
                      </wp:positionH>
                      <wp:positionV relativeFrom="paragraph">
                        <wp:posOffset>114156</wp:posOffset>
                      </wp:positionV>
                      <wp:extent cx="1419225" cy="152400"/>
                      <wp:effectExtent l="0" t="0" r="0" b="0"/>
                      <wp:wrapNone/>
                      <wp:docPr id="1737" name="Group 1737"/>
                      <wp:cNvGraphicFramePr>
                        <a:graphicFrameLocks/>
                      </wp:cNvGraphicFramePr>
                      <a:graphic>
                        <a:graphicData uri="http://schemas.microsoft.com/office/word/2010/wordprocessingGroup">
                          <wpg:wgp>
                            <wpg:cNvPr id="1737" name="Group 1737"/>
                            <wpg:cNvGrpSpPr/>
                            <wpg:grpSpPr>
                              <a:xfrm>
                                <a:off x="0" y="0"/>
                                <a:ext cx="1419225" cy="152400"/>
                                <a:chExt cx="1419225" cy="152400"/>
                              </a:xfrm>
                            </wpg:grpSpPr>
                            <wps:wsp>
                              <wps:cNvPr id="1738" name="Graphic 1738"/>
                              <wps:cNvSpPr/>
                              <wps:spPr>
                                <a:xfrm>
                                  <a:off x="0" y="0"/>
                                  <a:ext cx="1419225" cy="152400"/>
                                </a:xfrm>
                                <a:custGeom>
                                  <a:avLst/>
                                  <a:gdLst/>
                                  <a:ahLst/>
                                  <a:cxnLst/>
                                  <a:rect l="l" t="t" r="r" b="b"/>
                                  <a:pathLst>
                                    <a:path w="1419225" h="152400">
                                      <a:moveTo>
                                        <a:pt x="1394439" y="152398"/>
                                      </a:moveTo>
                                      <a:lnTo>
                                        <a:pt x="24785" y="152398"/>
                                      </a:lnTo>
                                      <a:lnTo>
                                        <a:pt x="21140" y="151673"/>
                                      </a:lnTo>
                                      <a:lnTo>
                                        <a:pt x="0" y="127614"/>
                                      </a:lnTo>
                                      <a:lnTo>
                                        <a:pt x="0" y="123825"/>
                                      </a:lnTo>
                                      <a:lnTo>
                                        <a:pt x="0" y="24785"/>
                                      </a:lnTo>
                                      <a:lnTo>
                                        <a:pt x="24785" y="0"/>
                                      </a:lnTo>
                                      <a:lnTo>
                                        <a:pt x="1394439" y="0"/>
                                      </a:lnTo>
                                      <a:lnTo>
                                        <a:pt x="1419224" y="24785"/>
                                      </a:lnTo>
                                      <a:lnTo>
                                        <a:pt x="1419224" y="127614"/>
                                      </a:lnTo>
                                      <a:lnTo>
                                        <a:pt x="1398084" y="151673"/>
                                      </a:lnTo>
                                      <a:lnTo>
                                        <a:pt x="139443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68pt;width:111.75pt;height:12pt;mso-position-horizontal-relative:column;mso-position-vertical-relative:paragraph;z-index:-20307968" id="docshapegroup1715" coordorigin="127,180" coordsize="2235,240">
                      <v:shape style="position:absolute;left:127;top:179;width:2235;height:240" id="docshape1716" coordorigin="127,180" coordsize="2235,240" path="m2323,420l167,420,161,419,127,381,128,375,127,219,167,180,2323,180,2362,219,2362,381,2329,419,2323,420xe" filled="true" fillcolor="#e6e6e6" stroked="false">
                        <v:path arrowok="t"/>
                        <v:fill type="solid"/>
                      </v:shape>
                      <w10:wrap type="none"/>
                    </v:group>
                  </w:pict>
                </mc:Fallback>
              </mc:AlternateContent>
            </w:r>
            <w:r>
              <w:rPr>
                <w:color w:val="161616"/>
                <w:spacing w:val="-2"/>
                <w:sz w:val="18"/>
              </w:rPr>
              <w:t>TriggerOutput.Keypress</w:t>
            </w:r>
          </w:p>
        </w:tc>
        <w:tc>
          <w:tcPr>
            <w:tcW w:w="6996" w:type="dxa"/>
            <w:tcBorders>
              <w:left w:val="nil"/>
            </w:tcBorders>
          </w:tcPr>
          <w:p>
            <w:pPr>
              <w:pStyle w:val="TableParagraph"/>
              <w:ind w:left="754"/>
              <w:rPr>
                <w:rFonts w:ascii="Segoe UI"/>
                <w:sz w:val="21"/>
              </w:rPr>
            </w:pPr>
            <w:r>
              <w:rPr>
                <w:rFonts w:ascii="Segoe UI"/>
                <w:color w:val="161616"/>
                <w:sz w:val="21"/>
              </w:rPr>
              <w:t>Updates on every keystroke </w:t>
            </w:r>
            <w:r>
              <w:rPr>
                <w:rFonts w:ascii="Segoe UI"/>
                <w:color w:val="161616"/>
                <w:spacing w:val="-2"/>
                <w:sz w:val="21"/>
              </w:rPr>
              <w:t>(default)</w:t>
            </w:r>
          </w:p>
        </w:tc>
      </w:tr>
      <w:tr>
        <w:trPr>
          <w:trHeight w:val="570" w:hRule="atLeast"/>
        </w:trPr>
        <w:tc>
          <w:tcPr>
            <w:tcW w:w="3068"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3009024">
                      <wp:simplePos x="0" y="0"/>
                      <wp:positionH relativeFrom="column">
                        <wp:posOffset>80962</wp:posOffset>
                      </wp:positionH>
                      <wp:positionV relativeFrom="paragraph">
                        <wp:posOffset>114155</wp:posOffset>
                      </wp:positionV>
                      <wp:extent cx="1419225" cy="152400"/>
                      <wp:effectExtent l="0" t="0" r="0" b="0"/>
                      <wp:wrapNone/>
                      <wp:docPr id="1739" name="Group 1739"/>
                      <wp:cNvGraphicFramePr>
                        <a:graphicFrameLocks/>
                      </wp:cNvGraphicFramePr>
                      <a:graphic>
                        <a:graphicData uri="http://schemas.microsoft.com/office/word/2010/wordprocessingGroup">
                          <wpg:wgp>
                            <wpg:cNvPr id="1739" name="Group 1739"/>
                            <wpg:cNvGrpSpPr/>
                            <wpg:grpSpPr>
                              <a:xfrm>
                                <a:off x="0" y="0"/>
                                <a:ext cx="1419225" cy="152400"/>
                                <a:chExt cx="1419225" cy="152400"/>
                              </a:xfrm>
                            </wpg:grpSpPr>
                            <wps:wsp>
                              <wps:cNvPr id="1740" name="Graphic 1740"/>
                              <wps:cNvSpPr/>
                              <wps:spPr>
                                <a:xfrm>
                                  <a:off x="0" y="0"/>
                                  <a:ext cx="1419225" cy="152400"/>
                                </a:xfrm>
                                <a:custGeom>
                                  <a:avLst/>
                                  <a:gdLst/>
                                  <a:ahLst/>
                                  <a:cxnLst/>
                                  <a:rect l="l" t="t" r="r" b="b"/>
                                  <a:pathLst>
                                    <a:path w="1419225" h="152400">
                                      <a:moveTo>
                                        <a:pt x="1394439" y="152398"/>
                                      </a:moveTo>
                                      <a:lnTo>
                                        <a:pt x="24785" y="152398"/>
                                      </a:lnTo>
                                      <a:lnTo>
                                        <a:pt x="21140" y="151673"/>
                                      </a:lnTo>
                                      <a:lnTo>
                                        <a:pt x="0" y="127613"/>
                                      </a:lnTo>
                                      <a:lnTo>
                                        <a:pt x="0" y="123825"/>
                                      </a:lnTo>
                                      <a:lnTo>
                                        <a:pt x="0" y="24784"/>
                                      </a:lnTo>
                                      <a:lnTo>
                                        <a:pt x="24785" y="0"/>
                                      </a:lnTo>
                                      <a:lnTo>
                                        <a:pt x="1394439" y="0"/>
                                      </a:lnTo>
                                      <a:lnTo>
                                        <a:pt x="1419224" y="24784"/>
                                      </a:lnTo>
                                      <a:lnTo>
                                        <a:pt x="1419224" y="127613"/>
                                      </a:lnTo>
                                      <a:lnTo>
                                        <a:pt x="1398084" y="151673"/>
                                      </a:lnTo>
                                      <a:lnTo>
                                        <a:pt x="139443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38pt;width:111.75pt;height:12pt;mso-position-horizontal-relative:column;mso-position-vertical-relative:paragraph;z-index:-20307456" id="docshapegroup1717" coordorigin="127,180" coordsize="2235,240">
                      <v:shape style="position:absolute;left:127;top:179;width:2235;height:240" id="docshape1718" coordorigin="127,180" coordsize="2235,240" path="m2323,420l167,420,161,419,127,381,128,375,127,219,167,180,2323,180,2362,219,2362,381,2329,419,2323,420xe" filled="true" fillcolor="#e6e6e6" stroked="false">
                        <v:path arrowok="t"/>
                        <v:fill type="solid"/>
                      </v:shape>
                      <w10:wrap type="none"/>
                    </v:group>
                  </w:pict>
                </mc:Fallback>
              </mc:AlternateContent>
            </w:r>
            <w:r>
              <w:rPr>
                <w:color w:val="161616"/>
                <w:spacing w:val="-2"/>
                <w:sz w:val="18"/>
              </w:rPr>
              <w:t>TriggerOutput.FocusOut</w:t>
            </w:r>
          </w:p>
        </w:tc>
        <w:tc>
          <w:tcPr>
            <w:tcW w:w="6996" w:type="dxa"/>
            <w:tcBorders>
              <w:left w:val="nil"/>
            </w:tcBorders>
          </w:tcPr>
          <w:p>
            <w:pPr>
              <w:pStyle w:val="TableParagraph"/>
              <w:ind w:left="754"/>
              <w:rPr>
                <w:rFonts w:ascii="Segoe UI"/>
                <w:sz w:val="21"/>
              </w:rPr>
            </w:pPr>
            <w:r>
              <w:rPr>
                <w:rFonts w:ascii="Segoe UI"/>
                <w:color w:val="161616"/>
                <w:sz w:val="21"/>
              </w:rPr>
              <w:t>Updates only when focus leaves the </w:t>
            </w:r>
            <w:r>
              <w:rPr>
                <w:rFonts w:ascii="Segoe UI"/>
                <w:color w:val="161616"/>
                <w:spacing w:val="-2"/>
                <w:sz w:val="21"/>
              </w:rPr>
              <w:t>control</w:t>
            </w:r>
          </w:p>
        </w:tc>
      </w:tr>
      <w:tr>
        <w:trPr>
          <w:trHeight w:val="570" w:hRule="atLeast"/>
        </w:trPr>
        <w:tc>
          <w:tcPr>
            <w:tcW w:w="3068"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3009536">
                      <wp:simplePos x="0" y="0"/>
                      <wp:positionH relativeFrom="column">
                        <wp:posOffset>80962</wp:posOffset>
                      </wp:positionH>
                      <wp:positionV relativeFrom="paragraph">
                        <wp:posOffset>114155</wp:posOffset>
                      </wp:positionV>
                      <wp:extent cx="1352550" cy="152400"/>
                      <wp:effectExtent l="0" t="0" r="0" b="0"/>
                      <wp:wrapNone/>
                      <wp:docPr id="1741" name="Group 1741"/>
                      <wp:cNvGraphicFramePr>
                        <a:graphicFrameLocks/>
                      </wp:cNvGraphicFramePr>
                      <a:graphic>
                        <a:graphicData uri="http://schemas.microsoft.com/office/word/2010/wordprocessingGroup">
                          <wpg:wgp>
                            <wpg:cNvPr id="1741" name="Group 1741"/>
                            <wpg:cNvGrpSpPr/>
                            <wpg:grpSpPr>
                              <a:xfrm>
                                <a:off x="0" y="0"/>
                                <a:ext cx="1352550" cy="152400"/>
                                <a:chExt cx="1352550" cy="152400"/>
                              </a:xfrm>
                            </wpg:grpSpPr>
                            <wps:wsp>
                              <wps:cNvPr id="1742" name="Graphic 1742"/>
                              <wps:cNvSpPr/>
                              <wps:spPr>
                                <a:xfrm>
                                  <a:off x="0" y="0"/>
                                  <a:ext cx="1352550" cy="152400"/>
                                </a:xfrm>
                                <a:custGeom>
                                  <a:avLst/>
                                  <a:gdLst/>
                                  <a:ahLst/>
                                  <a:cxnLst/>
                                  <a:rect l="l" t="t" r="r" b="b"/>
                                  <a:pathLst>
                                    <a:path w="1352550" h="152400">
                                      <a:moveTo>
                                        <a:pt x="1327764" y="152398"/>
                                      </a:moveTo>
                                      <a:lnTo>
                                        <a:pt x="24785" y="152398"/>
                                      </a:lnTo>
                                      <a:lnTo>
                                        <a:pt x="21140" y="151672"/>
                                      </a:lnTo>
                                      <a:lnTo>
                                        <a:pt x="0" y="127613"/>
                                      </a:lnTo>
                                      <a:lnTo>
                                        <a:pt x="0" y="123825"/>
                                      </a:lnTo>
                                      <a:lnTo>
                                        <a:pt x="0" y="24785"/>
                                      </a:lnTo>
                                      <a:lnTo>
                                        <a:pt x="24785" y="0"/>
                                      </a:lnTo>
                                      <a:lnTo>
                                        <a:pt x="1327764" y="0"/>
                                      </a:lnTo>
                                      <a:lnTo>
                                        <a:pt x="1352549" y="24785"/>
                                      </a:lnTo>
                                      <a:lnTo>
                                        <a:pt x="1352549" y="127613"/>
                                      </a:lnTo>
                                      <a:lnTo>
                                        <a:pt x="1331409" y="151672"/>
                                      </a:lnTo>
                                      <a:lnTo>
                                        <a:pt x="132776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638pt;width:106.5pt;height:12pt;mso-position-horizontal-relative:column;mso-position-vertical-relative:paragraph;z-index:-20306944" id="docshapegroup1719" coordorigin="127,180" coordsize="2130,240">
                      <v:shape style="position:absolute;left:127;top:179;width:2130;height:240" id="docshape1720" coordorigin="127,180" coordsize="2130,240" path="m2218,420l167,420,161,419,127,381,128,375,127,219,167,180,2218,180,2257,219,2257,381,2224,419,2218,420xe" filled="true" fillcolor="#e6e6e6" stroked="false">
                        <v:path arrowok="t"/>
                        <v:fill type="solid"/>
                      </v:shape>
                      <w10:wrap type="none"/>
                    </v:group>
                  </w:pict>
                </mc:Fallback>
              </mc:AlternateContent>
            </w:r>
            <w:r>
              <w:rPr>
                <w:color w:val="161616"/>
                <w:spacing w:val="-2"/>
                <w:sz w:val="18"/>
              </w:rPr>
              <w:t>TriggerOutput.Delayed</w:t>
            </w:r>
          </w:p>
        </w:tc>
        <w:tc>
          <w:tcPr>
            <w:tcW w:w="6996" w:type="dxa"/>
            <w:tcBorders>
              <w:left w:val="nil"/>
            </w:tcBorders>
          </w:tcPr>
          <w:p>
            <w:pPr>
              <w:pStyle w:val="TableParagraph"/>
              <w:ind w:left="754"/>
              <w:rPr>
                <w:rFonts w:ascii="Segoe UI"/>
                <w:sz w:val="21"/>
              </w:rPr>
            </w:pPr>
            <w:r>
              <w:rPr>
                <w:rFonts w:ascii="Segoe UI"/>
                <w:color w:val="161616"/>
                <w:sz w:val="21"/>
              </w:rPr>
              <w:t>Updates after a short delay (used in </w:t>
            </w:r>
            <w:r>
              <w:rPr>
                <w:rFonts w:ascii="Segoe UI"/>
                <w:color w:val="161616"/>
                <w:spacing w:val="-2"/>
                <w:sz w:val="21"/>
              </w:rPr>
              <w:t>forms)</w:t>
            </w:r>
          </w:p>
        </w:tc>
      </w:tr>
    </w:tbl>
    <w:p>
      <w:pPr>
        <w:pStyle w:val="BodyText"/>
        <w:spacing w:before="2"/>
        <w:rPr>
          <w:rFonts w:ascii="Segoe UI Semibold"/>
          <w:b/>
          <w:sz w:val="16"/>
        </w:rPr>
      </w:pPr>
      <w:r>
        <w:rPr>
          <w:rFonts w:ascii="Segoe UI Semibold"/>
          <w:b/>
          <w:sz w:val="16"/>
        </w:rPr>
        <mc:AlternateContent>
          <mc:Choice Requires="wps">
            <w:drawing>
              <wp:anchor distT="0" distB="0" distL="0" distR="0" allowOverlap="1" layoutInCell="1" locked="0" behindDoc="1" simplePos="0" relativeHeight="487983104">
                <wp:simplePos x="0" y="0"/>
                <wp:positionH relativeFrom="page">
                  <wp:posOffset>584200</wp:posOffset>
                </wp:positionH>
                <wp:positionV relativeFrom="paragraph">
                  <wp:posOffset>152400</wp:posOffset>
                </wp:positionV>
                <wp:extent cx="6400800" cy="1200150"/>
                <wp:effectExtent l="0" t="0" r="0" b="0"/>
                <wp:wrapTopAndBottom/>
                <wp:docPr id="1743" name="Group 1743"/>
                <wp:cNvGraphicFramePr>
                  <a:graphicFrameLocks/>
                </wp:cNvGraphicFramePr>
                <a:graphic>
                  <a:graphicData uri="http://schemas.microsoft.com/office/word/2010/wordprocessingGroup">
                    <wpg:wgp>
                      <wpg:cNvPr id="1743" name="Group 1743"/>
                      <wpg:cNvGrpSpPr/>
                      <wpg:grpSpPr>
                        <a:xfrm>
                          <a:off x="0" y="0"/>
                          <a:ext cx="6400800" cy="1200150"/>
                          <a:chExt cx="6400800" cy="1200150"/>
                        </a:xfrm>
                      </wpg:grpSpPr>
                      <wps:wsp>
                        <wps:cNvPr id="1744" name="Graphic 1744"/>
                        <wps:cNvSpPr/>
                        <wps:spPr>
                          <a:xfrm>
                            <a:off x="4762" y="4762"/>
                            <a:ext cx="6391275" cy="1190625"/>
                          </a:xfrm>
                          <a:custGeom>
                            <a:avLst/>
                            <a:gdLst/>
                            <a:ahLst/>
                            <a:cxnLst/>
                            <a:rect l="l" t="t" r="r" b="b"/>
                            <a:pathLst>
                              <a:path w="6391275" h="1190625">
                                <a:moveTo>
                                  <a:pt x="6342326" y="1190623"/>
                                </a:moveTo>
                                <a:lnTo>
                                  <a:pt x="48947" y="1190623"/>
                                </a:lnTo>
                                <a:lnTo>
                                  <a:pt x="45540" y="1190287"/>
                                </a:lnTo>
                                <a:lnTo>
                                  <a:pt x="10739" y="1170201"/>
                                </a:lnTo>
                                <a:lnTo>
                                  <a:pt x="0" y="1141675"/>
                                </a:lnTo>
                                <a:lnTo>
                                  <a:pt x="0" y="1138237"/>
                                </a:lnTo>
                                <a:lnTo>
                                  <a:pt x="0" y="48946"/>
                                </a:lnTo>
                                <a:lnTo>
                                  <a:pt x="17776" y="12910"/>
                                </a:lnTo>
                                <a:lnTo>
                                  <a:pt x="48947" y="0"/>
                                </a:lnTo>
                                <a:lnTo>
                                  <a:pt x="6342326" y="0"/>
                                </a:lnTo>
                                <a:lnTo>
                                  <a:pt x="6378362" y="17775"/>
                                </a:lnTo>
                                <a:lnTo>
                                  <a:pt x="6391274" y="48946"/>
                                </a:lnTo>
                                <a:lnTo>
                                  <a:pt x="6391274" y="1141675"/>
                                </a:lnTo>
                                <a:lnTo>
                                  <a:pt x="6373498" y="1177711"/>
                                </a:lnTo>
                                <a:lnTo>
                                  <a:pt x="6345733" y="1190287"/>
                                </a:lnTo>
                                <a:lnTo>
                                  <a:pt x="6342326" y="1190623"/>
                                </a:lnTo>
                                <a:close/>
                              </a:path>
                            </a:pathLst>
                          </a:custGeom>
                          <a:solidFill>
                            <a:srgbClr val="EFD9FD"/>
                          </a:solidFill>
                        </wps:spPr>
                        <wps:bodyPr wrap="square" lIns="0" tIns="0" rIns="0" bIns="0" rtlCol="0">
                          <a:prstTxWarp prst="textNoShape">
                            <a:avLst/>
                          </a:prstTxWarp>
                          <a:noAutofit/>
                        </wps:bodyPr>
                      </wps:wsp>
                      <wps:wsp>
                        <wps:cNvPr id="1745" name="Graphic 1745"/>
                        <wps:cNvSpPr/>
                        <wps:spPr>
                          <a:xfrm>
                            <a:off x="4762" y="4762"/>
                            <a:ext cx="6391275" cy="1190625"/>
                          </a:xfrm>
                          <a:custGeom>
                            <a:avLst/>
                            <a:gdLst/>
                            <a:ahLst/>
                            <a:cxnLst/>
                            <a:rect l="l" t="t" r="r" b="b"/>
                            <a:pathLst>
                              <a:path w="6391275" h="1190625">
                                <a:moveTo>
                                  <a:pt x="0" y="1138237"/>
                                </a:moveTo>
                                <a:lnTo>
                                  <a:pt x="0" y="52387"/>
                                </a:lnTo>
                                <a:lnTo>
                                  <a:pt x="0" y="48946"/>
                                </a:lnTo>
                                <a:lnTo>
                                  <a:pt x="335" y="45539"/>
                                </a:lnTo>
                                <a:lnTo>
                                  <a:pt x="1006" y="42164"/>
                                </a:lnTo>
                                <a:lnTo>
                                  <a:pt x="1677" y="38790"/>
                                </a:lnTo>
                                <a:lnTo>
                                  <a:pt x="2671" y="35515"/>
                                </a:lnTo>
                                <a:lnTo>
                                  <a:pt x="3987" y="32337"/>
                                </a:lnTo>
                                <a:lnTo>
                                  <a:pt x="5304" y="29159"/>
                                </a:lnTo>
                                <a:lnTo>
                                  <a:pt x="15343" y="15344"/>
                                </a:lnTo>
                                <a:lnTo>
                                  <a:pt x="17776" y="12910"/>
                                </a:lnTo>
                                <a:lnTo>
                                  <a:pt x="20422" y="10738"/>
                                </a:lnTo>
                                <a:lnTo>
                                  <a:pt x="23282" y="8828"/>
                                </a:lnTo>
                                <a:lnTo>
                                  <a:pt x="26142" y="6917"/>
                                </a:lnTo>
                                <a:lnTo>
                                  <a:pt x="48947" y="0"/>
                                </a:lnTo>
                                <a:lnTo>
                                  <a:pt x="52387" y="0"/>
                                </a:lnTo>
                                <a:lnTo>
                                  <a:pt x="6338887" y="0"/>
                                </a:lnTo>
                                <a:lnTo>
                                  <a:pt x="6342326" y="0"/>
                                </a:lnTo>
                                <a:lnTo>
                                  <a:pt x="6345733" y="334"/>
                                </a:lnTo>
                                <a:lnTo>
                                  <a:pt x="6349106" y="1005"/>
                                </a:lnTo>
                                <a:lnTo>
                                  <a:pt x="6352480" y="1676"/>
                                </a:lnTo>
                                <a:lnTo>
                                  <a:pt x="6355756" y="2669"/>
                                </a:lnTo>
                                <a:lnTo>
                                  <a:pt x="6358934" y="3985"/>
                                </a:lnTo>
                                <a:lnTo>
                                  <a:pt x="6362112" y="5301"/>
                                </a:lnTo>
                                <a:lnTo>
                                  <a:pt x="6365131" y="6915"/>
                                </a:lnTo>
                                <a:lnTo>
                                  <a:pt x="6367991" y="8828"/>
                                </a:lnTo>
                                <a:lnTo>
                                  <a:pt x="6370851" y="10738"/>
                                </a:lnTo>
                                <a:lnTo>
                                  <a:pt x="6373498" y="12910"/>
                                </a:lnTo>
                                <a:lnTo>
                                  <a:pt x="6375930" y="15344"/>
                                </a:lnTo>
                                <a:lnTo>
                                  <a:pt x="6378362" y="17775"/>
                                </a:lnTo>
                                <a:lnTo>
                                  <a:pt x="6391275" y="52387"/>
                                </a:lnTo>
                                <a:lnTo>
                                  <a:pt x="6391275" y="1138237"/>
                                </a:lnTo>
                                <a:lnTo>
                                  <a:pt x="6375930" y="1175280"/>
                                </a:lnTo>
                                <a:lnTo>
                                  <a:pt x="6349106" y="1189615"/>
                                </a:lnTo>
                                <a:lnTo>
                                  <a:pt x="6345733" y="1190287"/>
                                </a:lnTo>
                                <a:lnTo>
                                  <a:pt x="6342326" y="1190623"/>
                                </a:lnTo>
                                <a:lnTo>
                                  <a:pt x="6338887" y="1190625"/>
                                </a:lnTo>
                                <a:lnTo>
                                  <a:pt x="52387" y="1190625"/>
                                </a:lnTo>
                                <a:lnTo>
                                  <a:pt x="48947" y="1190623"/>
                                </a:lnTo>
                                <a:lnTo>
                                  <a:pt x="45540" y="1190287"/>
                                </a:lnTo>
                                <a:lnTo>
                                  <a:pt x="42167" y="1189615"/>
                                </a:lnTo>
                                <a:lnTo>
                                  <a:pt x="38793" y="1188944"/>
                                </a:lnTo>
                                <a:lnTo>
                                  <a:pt x="8828" y="1167340"/>
                                </a:lnTo>
                                <a:lnTo>
                                  <a:pt x="6917" y="1164481"/>
                                </a:lnTo>
                                <a:lnTo>
                                  <a:pt x="1006" y="1148455"/>
                                </a:lnTo>
                                <a:lnTo>
                                  <a:pt x="335" y="1145082"/>
                                </a:lnTo>
                                <a:lnTo>
                                  <a:pt x="0" y="1141675"/>
                                </a:lnTo>
                                <a:lnTo>
                                  <a:pt x="0" y="1138237"/>
                                </a:lnTo>
                                <a:close/>
                              </a:path>
                            </a:pathLst>
                          </a:custGeom>
                          <a:ln w="9524">
                            <a:solidFill>
                              <a:srgbClr val="3B2E58"/>
                            </a:solidFill>
                            <a:prstDash val="solid"/>
                          </a:ln>
                        </wps:spPr>
                        <wps:bodyPr wrap="square" lIns="0" tIns="0" rIns="0" bIns="0" rtlCol="0">
                          <a:prstTxWarp prst="textNoShape">
                            <a:avLst/>
                          </a:prstTxWarp>
                          <a:noAutofit/>
                        </wps:bodyPr>
                      </wps:wsp>
                      <wps:wsp>
                        <wps:cNvPr id="1746" name="Textbox 1746"/>
                        <wps:cNvSpPr txBox="1"/>
                        <wps:spPr>
                          <a:xfrm>
                            <a:off x="0" y="0"/>
                            <a:ext cx="6400800" cy="1200150"/>
                          </a:xfrm>
                          <a:prstGeom prst="rect">
                            <a:avLst/>
                          </a:prstGeom>
                        </wps:spPr>
                        <wps:txbx>
                          <w:txbxContent>
                            <w:p>
                              <w:pPr>
                                <w:spacing w:before="247"/>
                                <w:ind w:left="255" w:right="0" w:firstLine="0"/>
                                <w:jc w:val="left"/>
                                <w:rPr>
                                  <w:rFonts w:ascii="Segoe UI Semibold" w:eastAsia="Segoe UI Semibold"/>
                                  <w:b/>
                                  <w:sz w:val="24"/>
                                </w:rPr>
                              </w:pPr>
                              <w:r>
                                <w:rPr>
                                  <w:rFonts w:ascii="Microsoft JhengHei" w:eastAsia="Microsoft JhengHei"/>
                                  <w:color w:val="3B2E58"/>
                                  <w:sz w:val="24"/>
                                </w:rPr>
                                <w:t>７</w:t>
                              </w:r>
                              <w:r>
                                <w:rPr>
                                  <w:rFonts w:ascii="Microsoft JhengHei" w:eastAsia="Microsoft JhengHei"/>
                                  <w:color w:val="3B2E58"/>
                                  <w:spacing w:val="6"/>
                                  <w:sz w:val="24"/>
                                </w:rPr>
                                <w:t> </w:t>
                              </w:r>
                              <w:r>
                                <w:rPr>
                                  <w:rFonts w:ascii="Segoe UI Semibold" w:eastAsia="Segoe UI Semibold"/>
                                  <w:b/>
                                  <w:color w:val="3B2E58"/>
                                  <w:spacing w:val="-4"/>
                                  <w:sz w:val="24"/>
                                </w:rPr>
                                <w:t>Note</w:t>
                              </w:r>
                            </w:p>
                            <w:p>
                              <w:pPr>
                                <w:spacing w:line="292" w:lineRule="auto" w:before="234"/>
                                <w:ind w:left="255" w:right="0" w:firstLine="0"/>
                                <w:jc w:val="left"/>
                                <w:rPr>
                                  <w:sz w:val="24"/>
                                </w:rPr>
                              </w:pPr>
                              <w:r>
                                <w:rPr>
                                  <w:color w:val="161616"/>
                                  <w:sz w:val="24"/>
                                </w:rPr>
                                <w:t>When</w:t>
                              </w:r>
                              <w:r>
                                <w:rPr>
                                  <w:color w:val="161616"/>
                                  <w:spacing w:val="-5"/>
                                  <w:sz w:val="24"/>
                                </w:rPr>
                                <w:t> </w:t>
                              </w:r>
                              <w:r>
                                <w:rPr>
                                  <w:color w:val="161616"/>
                                  <w:sz w:val="24"/>
                                </w:rPr>
                                <w:t>added</w:t>
                              </w:r>
                              <w:r>
                                <w:rPr>
                                  <w:color w:val="161616"/>
                                  <w:spacing w:val="-5"/>
                                  <w:sz w:val="24"/>
                                </w:rPr>
                                <w:t> </w:t>
                              </w:r>
                              <w:r>
                                <w:rPr>
                                  <w:color w:val="161616"/>
                                  <w:sz w:val="24"/>
                                </w:rPr>
                                <w:t>to</w:t>
                              </w:r>
                              <w:r>
                                <w:rPr>
                                  <w:color w:val="161616"/>
                                  <w:spacing w:val="-5"/>
                                  <w:sz w:val="24"/>
                                </w:rPr>
                                <w:t> </w:t>
                              </w:r>
                              <w:r>
                                <w:rPr>
                                  <w:color w:val="161616"/>
                                  <w:sz w:val="24"/>
                                </w:rPr>
                                <w:t>a</w:t>
                              </w:r>
                              <w:r>
                                <w:rPr>
                                  <w:color w:val="161616"/>
                                  <w:spacing w:val="-5"/>
                                  <w:sz w:val="24"/>
                                </w:rPr>
                                <w:t> </w:t>
                              </w:r>
                              <w:r>
                                <w:rPr>
                                  <w:color w:val="161616"/>
                                  <w:sz w:val="24"/>
                                </w:rPr>
                                <w:t>form,</w:t>
                              </w:r>
                              <w:r>
                                <w:rPr>
                                  <w:color w:val="161616"/>
                                  <w:spacing w:val="-5"/>
                                  <w:sz w:val="24"/>
                                </w:rPr>
                                <w:t> </w:t>
                              </w:r>
                              <w:r>
                                <w:rPr>
                                  <w:rFonts w:ascii="Segoe UI Semibold"/>
                                  <w:b/>
                                  <w:color w:val="161616"/>
                                  <w:sz w:val="24"/>
                                </w:rPr>
                                <w:t>TriggerOutput</w:t>
                              </w:r>
                              <w:r>
                                <w:rPr>
                                  <w:rFonts w:ascii="Segoe UI Semibold"/>
                                  <w:b/>
                                  <w:color w:val="161616"/>
                                  <w:spacing w:val="-6"/>
                                  <w:sz w:val="24"/>
                                </w:rPr>
                                <w:t> </w:t>
                              </w:r>
                              <w:r>
                                <w:rPr>
                                  <w:color w:val="161616"/>
                                  <w:sz w:val="24"/>
                                </w:rPr>
                                <w:t>automatically</w:t>
                              </w:r>
                              <w:r>
                                <w:rPr>
                                  <w:color w:val="161616"/>
                                  <w:spacing w:val="-5"/>
                                  <w:sz w:val="24"/>
                                </w:rPr>
                                <w:t> </w:t>
                              </w:r>
                              <w:r>
                                <w:rPr>
                                  <w:color w:val="161616"/>
                                  <w:sz w:val="24"/>
                                </w:rPr>
                                <w:t>defaults</w:t>
                              </w:r>
                              <w:r>
                                <w:rPr>
                                  <w:color w:val="161616"/>
                                  <w:spacing w:val="-5"/>
                                  <w:sz w:val="24"/>
                                </w:rPr>
                                <w:t> </w:t>
                              </w:r>
                              <w:r>
                                <w:rPr>
                                  <w:color w:val="161616"/>
                                  <w:sz w:val="24"/>
                                </w:rPr>
                                <w:t>to</w:t>
                              </w:r>
                              <w:r>
                                <w:rPr>
                                  <w:color w:val="161616"/>
                                  <w:spacing w:val="-5"/>
                                  <w:sz w:val="24"/>
                                </w:rPr>
                                <w:t> </w:t>
                              </w:r>
                              <w:r>
                                <w:rPr>
                                  <w:rFonts w:ascii="Segoe UI Semibold"/>
                                  <w:b/>
                                  <w:color w:val="161616"/>
                                  <w:sz w:val="24"/>
                                </w:rPr>
                                <w:t>Delayed</w:t>
                              </w:r>
                              <w:r>
                                <w:rPr>
                                  <w:rFonts w:ascii="Segoe UI Semibold"/>
                                  <w:b/>
                                  <w:color w:val="161616"/>
                                  <w:spacing w:val="-6"/>
                                  <w:sz w:val="24"/>
                                </w:rPr>
                                <w:t> </w:t>
                              </w:r>
                              <w:r>
                                <w:rPr>
                                  <w:color w:val="161616"/>
                                  <w:sz w:val="24"/>
                                </w:rPr>
                                <w:t>for</w:t>
                              </w:r>
                              <w:r>
                                <w:rPr>
                                  <w:color w:val="161616"/>
                                  <w:spacing w:val="-5"/>
                                  <w:sz w:val="24"/>
                                </w:rPr>
                                <w:t> </w:t>
                              </w:r>
                              <w:r>
                                <w:rPr>
                                  <w:color w:val="161616"/>
                                  <w:sz w:val="24"/>
                                </w:rPr>
                                <w:t>better</w:t>
                              </w:r>
                              <w:r>
                                <w:rPr>
                                  <w:color w:val="161616"/>
                                  <w:spacing w:val="-5"/>
                                  <w:sz w:val="24"/>
                                </w:rPr>
                                <w:t> </w:t>
                              </w:r>
                              <w:r>
                                <w:rPr>
                                  <w:color w:val="161616"/>
                                  <w:sz w:val="24"/>
                                </w:rPr>
                                <w:t>form </w:t>
                              </w:r>
                              <w:r>
                                <w:rPr>
                                  <w:color w:val="161616"/>
                                  <w:spacing w:val="-2"/>
                                  <w:sz w:val="24"/>
                                </w:rPr>
                                <w:t>performance.</w:t>
                              </w:r>
                            </w:p>
                          </w:txbxContent>
                        </wps:txbx>
                        <wps:bodyPr wrap="square" lIns="0" tIns="0" rIns="0" bIns="0" rtlCol="0">
                          <a:noAutofit/>
                        </wps:bodyPr>
                      </wps:wsp>
                    </wpg:wgp>
                  </a:graphicData>
                </a:graphic>
              </wp:anchor>
            </w:drawing>
          </mc:Choice>
          <mc:Fallback>
            <w:pict>
              <v:group style="position:absolute;margin-left:46pt;margin-top:12pt;width:504pt;height:94.5pt;mso-position-horizontal-relative:page;mso-position-vertical-relative:paragraph;z-index:-15333376;mso-wrap-distance-left:0;mso-wrap-distance-right:0" id="docshapegroup1721" coordorigin="920,240" coordsize="10080,1890">
                <v:shape style="position:absolute;left:927;top:247;width:10065;height:1875" id="docshape1722" coordorigin="928,248" coordsize="10065,1875" path="m10915,2122l1005,2122,999,2122,944,2090,928,2045,928,2040,928,325,955,268,1005,248,10915,248,10972,275,10992,325,10992,2045,10965,2102,10921,2122,10915,2122xe" filled="true" fillcolor="#efd9fd" stroked="false">
                  <v:path arrowok="t"/>
                  <v:fill type="solid"/>
                </v:shape>
                <v:shape style="position:absolute;left:927;top:247;width:10065;height:1875" id="docshape1723" coordorigin="928,248" coordsize="10065,1875" path="m928,2040l928,330,928,325,928,319,929,314,930,309,932,303,934,298,936,293,952,272,955,268,960,264,964,261,969,258,1005,248,1010,248,10910,248,10915,248,10921,248,10926,249,10931,250,10937,252,10942,254,10947,256,10951,258,10956,261,10960,264,10965,268,10968,272,10972,275,10993,330,10993,2040,10968,2098,10926,2121,10921,2122,10915,2122,10910,2123,1010,2123,1005,2122,999,2122,994,2121,989,2120,941,2086,938,2081,929,2056,928,2051,928,2045,928,2040xe" filled="false" stroked="true" strokeweight=".75pt" strokecolor="#3b2e58">
                  <v:path arrowok="t"/>
                  <v:stroke dashstyle="solid"/>
                </v:shape>
                <v:shape style="position:absolute;left:920;top:240;width:10080;height:1890" type="#_x0000_t202" id="docshape1724" filled="false" stroked="false">
                  <v:textbox inset="0,0,0,0">
                    <w:txbxContent>
                      <w:p>
                        <w:pPr>
                          <w:spacing w:before="247"/>
                          <w:ind w:left="255" w:right="0" w:firstLine="0"/>
                          <w:jc w:val="left"/>
                          <w:rPr>
                            <w:rFonts w:ascii="Segoe UI Semibold" w:eastAsia="Segoe UI Semibold"/>
                            <w:b/>
                            <w:sz w:val="24"/>
                          </w:rPr>
                        </w:pPr>
                        <w:r>
                          <w:rPr>
                            <w:rFonts w:ascii="Microsoft JhengHei" w:eastAsia="Microsoft JhengHei"/>
                            <w:color w:val="3B2E58"/>
                            <w:sz w:val="24"/>
                          </w:rPr>
                          <w:t>７</w:t>
                        </w:r>
                        <w:r>
                          <w:rPr>
                            <w:rFonts w:ascii="Microsoft JhengHei" w:eastAsia="Microsoft JhengHei"/>
                            <w:color w:val="3B2E58"/>
                            <w:spacing w:val="6"/>
                            <w:sz w:val="24"/>
                          </w:rPr>
                          <w:t> </w:t>
                        </w:r>
                        <w:r>
                          <w:rPr>
                            <w:rFonts w:ascii="Segoe UI Semibold" w:eastAsia="Segoe UI Semibold"/>
                            <w:b/>
                            <w:color w:val="3B2E58"/>
                            <w:spacing w:val="-4"/>
                            <w:sz w:val="24"/>
                          </w:rPr>
                          <w:t>Note</w:t>
                        </w:r>
                      </w:p>
                      <w:p>
                        <w:pPr>
                          <w:spacing w:line="292" w:lineRule="auto" w:before="234"/>
                          <w:ind w:left="255" w:right="0" w:firstLine="0"/>
                          <w:jc w:val="left"/>
                          <w:rPr>
                            <w:sz w:val="24"/>
                          </w:rPr>
                        </w:pPr>
                        <w:r>
                          <w:rPr>
                            <w:color w:val="161616"/>
                            <w:sz w:val="24"/>
                          </w:rPr>
                          <w:t>When</w:t>
                        </w:r>
                        <w:r>
                          <w:rPr>
                            <w:color w:val="161616"/>
                            <w:spacing w:val="-5"/>
                            <w:sz w:val="24"/>
                          </w:rPr>
                          <w:t> </w:t>
                        </w:r>
                        <w:r>
                          <w:rPr>
                            <w:color w:val="161616"/>
                            <w:sz w:val="24"/>
                          </w:rPr>
                          <w:t>added</w:t>
                        </w:r>
                        <w:r>
                          <w:rPr>
                            <w:color w:val="161616"/>
                            <w:spacing w:val="-5"/>
                            <w:sz w:val="24"/>
                          </w:rPr>
                          <w:t> </w:t>
                        </w:r>
                        <w:r>
                          <w:rPr>
                            <w:color w:val="161616"/>
                            <w:sz w:val="24"/>
                          </w:rPr>
                          <w:t>to</w:t>
                        </w:r>
                        <w:r>
                          <w:rPr>
                            <w:color w:val="161616"/>
                            <w:spacing w:val="-5"/>
                            <w:sz w:val="24"/>
                          </w:rPr>
                          <w:t> </w:t>
                        </w:r>
                        <w:r>
                          <w:rPr>
                            <w:color w:val="161616"/>
                            <w:sz w:val="24"/>
                          </w:rPr>
                          <w:t>a</w:t>
                        </w:r>
                        <w:r>
                          <w:rPr>
                            <w:color w:val="161616"/>
                            <w:spacing w:val="-5"/>
                            <w:sz w:val="24"/>
                          </w:rPr>
                          <w:t> </w:t>
                        </w:r>
                        <w:r>
                          <w:rPr>
                            <w:color w:val="161616"/>
                            <w:sz w:val="24"/>
                          </w:rPr>
                          <w:t>form,</w:t>
                        </w:r>
                        <w:r>
                          <w:rPr>
                            <w:color w:val="161616"/>
                            <w:spacing w:val="-5"/>
                            <w:sz w:val="24"/>
                          </w:rPr>
                          <w:t> </w:t>
                        </w:r>
                        <w:r>
                          <w:rPr>
                            <w:rFonts w:ascii="Segoe UI Semibold"/>
                            <w:b/>
                            <w:color w:val="161616"/>
                            <w:sz w:val="24"/>
                          </w:rPr>
                          <w:t>TriggerOutput</w:t>
                        </w:r>
                        <w:r>
                          <w:rPr>
                            <w:rFonts w:ascii="Segoe UI Semibold"/>
                            <w:b/>
                            <w:color w:val="161616"/>
                            <w:spacing w:val="-6"/>
                            <w:sz w:val="24"/>
                          </w:rPr>
                          <w:t> </w:t>
                        </w:r>
                        <w:r>
                          <w:rPr>
                            <w:color w:val="161616"/>
                            <w:sz w:val="24"/>
                          </w:rPr>
                          <w:t>automatically</w:t>
                        </w:r>
                        <w:r>
                          <w:rPr>
                            <w:color w:val="161616"/>
                            <w:spacing w:val="-5"/>
                            <w:sz w:val="24"/>
                          </w:rPr>
                          <w:t> </w:t>
                        </w:r>
                        <w:r>
                          <w:rPr>
                            <w:color w:val="161616"/>
                            <w:sz w:val="24"/>
                          </w:rPr>
                          <w:t>defaults</w:t>
                        </w:r>
                        <w:r>
                          <w:rPr>
                            <w:color w:val="161616"/>
                            <w:spacing w:val="-5"/>
                            <w:sz w:val="24"/>
                          </w:rPr>
                          <w:t> </w:t>
                        </w:r>
                        <w:r>
                          <w:rPr>
                            <w:color w:val="161616"/>
                            <w:sz w:val="24"/>
                          </w:rPr>
                          <w:t>to</w:t>
                        </w:r>
                        <w:r>
                          <w:rPr>
                            <w:color w:val="161616"/>
                            <w:spacing w:val="-5"/>
                            <w:sz w:val="24"/>
                          </w:rPr>
                          <w:t> </w:t>
                        </w:r>
                        <w:r>
                          <w:rPr>
                            <w:rFonts w:ascii="Segoe UI Semibold"/>
                            <w:b/>
                            <w:color w:val="161616"/>
                            <w:sz w:val="24"/>
                          </w:rPr>
                          <w:t>Delayed</w:t>
                        </w:r>
                        <w:r>
                          <w:rPr>
                            <w:rFonts w:ascii="Segoe UI Semibold"/>
                            <w:b/>
                            <w:color w:val="161616"/>
                            <w:spacing w:val="-6"/>
                            <w:sz w:val="24"/>
                          </w:rPr>
                          <w:t> </w:t>
                        </w:r>
                        <w:r>
                          <w:rPr>
                            <w:color w:val="161616"/>
                            <w:sz w:val="24"/>
                          </w:rPr>
                          <w:t>for</w:t>
                        </w:r>
                        <w:r>
                          <w:rPr>
                            <w:color w:val="161616"/>
                            <w:spacing w:val="-5"/>
                            <w:sz w:val="24"/>
                          </w:rPr>
                          <w:t> </w:t>
                        </w:r>
                        <w:r>
                          <w:rPr>
                            <w:color w:val="161616"/>
                            <w:sz w:val="24"/>
                          </w:rPr>
                          <w:t>better</w:t>
                        </w:r>
                        <w:r>
                          <w:rPr>
                            <w:color w:val="161616"/>
                            <w:spacing w:val="-5"/>
                            <w:sz w:val="24"/>
                          </w:rPr>
                          <w:t> </w:t>
                        </w:r>
                        <w:r>
                          <w:rPr>
                            <w:color w:val="161616"/>
                            <w:sz w:val="24"/>
                          </w:rPr>
                          <w:t>form </w:t>
                        </w:r>
                        <w:r>
                          <w:rPr>
                            <w:color w:val="161616"/>
                            <w:spacing w:val="-2"/>
                            <w:sz w:val="24"/>
                          </w:rPr>
                          <w:t>performance.</w:t>
                        </w:r>
                      </w:p>
                    </w:txbxContent>
                  </v:textbox>
                  <w10:wrap type="none"/>
                </v:shape>
                <w10:wrap type="topAndBottom"/>
              </v:group>
            </w:pict>
          </mc:Fallback>
        </mc:AlternateContent>
      </w:r>
    </w:p>
    <w:p>
      <w:pPr>
        <w:pStyle w:val="BodyText"/>
        <w:spacing w:line="292" w:lineRule="auto" w:before="266"/>
        <w:ind w:left="212" w:right="215"/>
      </w:pPr>
      <w:r>
        <w:rPr>
          <w:rFonts w:ascii="Segoe UI Semibold" w:hAnsi="Segoe UI Semibold"/>
          <w:b/>
          <w:color w:val="161616"/>
        </w:rPr>
        <w:t>MaxLength</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maximum</w:t>
      </w:r>
      <w:r>
        <w:rPr>
          <w:color w:val="161616"/>
          <w:spacing w:val="-3"/>
        </w:rPr>
        <w:t> </w:t>
      </w:r>
      <w:r>
        <w:rPr>
          <w:color w:val="161616"/>
        </w:rPr>
        <w:t>number</w:t>
      </w:r>
      <w:r>
        <w:rPr>
          <w:color w:val="161616"/>
          <w:spacing w:val="-3"/>
        </w:rPr>
        <w:t> </w:t>
      </w:r>
      <w:r>
        <w:rPr>
          <w:color w:val="161616"/>
        </w:rPr>
        <w:t>of</w:t>
      </w:r>
      <w:r>
        <w:rPr>
          <w:color w:val="161616"/>
          <w:spacing w:val="-3"/>
        </w:rPr>
        <w:t> </w:t>
      </w:r>
      <w:r>
        <w:rPr>
          <w:color w:val="161616"/>
        </w:rPr>
        <w:t>characters</w:t>
      </w:r>
      <w:r>
        <w:rPr>
          <w:color w:val="161616"/>
          <w:spacing w:val="-3"/>
        </w:rPr>
        <w:t> </w:t>
      </w:r>
      <w:r>
        <w:rPr>
          <w:color w:val="161616"/>
        </w:rPr>
        <w:t>allowed</w:t>
      </w:r>
      <w:r>
        <w:rPr>
          <w:color w:val="161616"/>
          <w:spacing w:val="-3"/>
        </w:rPr>
        <w:t> </w:t>
      </w:r>
      <w:r>
        <w:rPr>
          <w:color w:val="161616"/>
        </w:rPr>
        <w:t>in</w:t>
      </w:r>
      <w:r>
        <w:rPr>
          <w:color w:val="161616"/>
          <w:spacing w:val="-3"/>
        </w:rPr>
        <w:t> </w:t>
      </w:r>
      <w:r>
        <w:rPr>
          <w:color w:val="161616"/>
        </w:rPr>
        <w:t>the</w:t>
      </w:r>
      <w:r>
        <w:rPr>
          <w:color w:val="161616"/>
          <w:spacing w:val="-3"/>
        </w:rPr>
        <w:t> </w:t>
      </w:r>
      <w:r>
        <w:rPr>
          <w:color w:val="161616"/>
        </w:rPr>
        <w:t>input</w:t>
      </w:r>
      <w:r>
        <w:rPr>
          <w:color w:val="161616"/>
          <w:spacing w:val="-3"/>
        </w:rPr>
        <w:t> </w:t>
      </w:r>
      <w:r>
        <w:rPr>
          <w:color w:val="161616"/>
        </w:rPr>
        <w:t>field.</w:t>
      </w:r>
      <w:r>
        <w:rPr>
          <w:color w:val="161616"/>
          <w:spacing w:val="-3"/>
        </w:rPr>
        <w:t> </w:t>
      </w:r>
      <w:r>
        <w:rPr>
          <w:color w:val="161616"/>
        </w:rPr>
        <w:t>Users</w:t>
      </w:r>
      <w:r>
        <w:rPr>
          <w:color w:val="161616"/>
          <w:spacing w:val="-3"/>
        </w:rPr>
        <w:t> </w:t>
      </w:r>
      <w:r>
        <w:rPr>
          <w:color w:val="161616"/>
        </w:rPr>
        <w:t>cannot</w:t>
      </w:r>
      <w:r>
        <w:rPr>
          <w:color w:val="161616"/>
          <w:spacing w:val="-3"/>
        </w:rPr>
        <w:t> </w:t>
      </w:r>
      <w:r>
        <w:rPr>
          <w:color w:val="161616"/>
        </w:rPr>
        <w:t>type beyond this limit.</w:t>
      </w:r>
    </w:p>
    <w:p>
      <w:pPr>
        <w:pStyle w:val="BodyText"/>
        <w:spacing w:line="304" w:lineRule="auto" w:before="241"/>
        <w:ind w:left="212" w:right="215"/>
      </w:pPr>
      <w:r>
        <w:rPr/>
        <mc:AlternateContent>
          <mc:Choice Requires="wps">
            <w:drawing>
              <wp:anchor distT="0" distB="0" distL="0" distR="0" allowOverlap="1" layoutInCell="1" locked="0" behindDoc="1" simplePos="0" relativeHeight="483010048">
                <wp:simplePos x="0" y="0"/>
                <wp:positionH relativeFrom="page">
                  <wp:posOffset>5832474</wp:posOffset>
                </wp:positionH>
                <wp:positionV relativeFrom="paragraph">
                  <wp:posOffset>174692</wp:posOffset>
                </wp:positionV>
                <wp:extent cx="333375" cy="180975"/>
                <wp:effectExtent l="0" t="0" r="0" b="0"/>
                <wp:wrapNone/>
                <wp:docPr id="1747" name="Graphic 1747"/>
                <wp:cNvGraphicFramePr>
                  <a:graphicFrameLocks/>
                </wp:cNvGraphicFramePr>
                <a:graphic>
                  <a:graphicData uri="http://schemas.microsoft.com/office/word/2010/wordprocessingShape">
                    <wps:wsp>
                      <wps:cNvPr id="1747" name="Graphic 1747"/>
                      <wps:cNvSpPr/>
                      <wps:spPr>
                        <a:xfrm>
                          <a:off x="0" y="0"/>
                          <a:ext cx="333375" cy="180975"/>
                        </a:xfrm>
                        <a:custGeom>
                          <a:avLst/>
                          <a:gdLst/>
                          <a:ahLst/>
                          <a:cxnLst/>
                          <a:rect l="l" t="t" r="r" b="b"/>
                          <a:pathLst>
                            <a:path w="333375" h="180975">
                              <a:moveTo>
                                <a:pt x="308589" y="180974"/>
                              </a:moveTo>
                              <a:lnTo>
                                <a:pt x="24785" y="180974"/>
                              </a:lnTo>
                              <a:lnTo>
                                <a:pt x="21140" y="180248"/>
                              </a:lnTo>
                              <a:lnTo>
                                <a:pt x="0" y="156187"/>
                              </a:lnTo>
                              <a:lnTo>
                                <a:pt x="0" y="152400"/>
                              </a:lnTo>
                              <a:lnTo>
                                <a:pt x="0" y="24785"/>
                              </a:lnTo>
                              <a:lnTo>
                                <a:pt x="24785" y="0"/>
                              </a:lnTo>
                              <a:lnTo>
                                <a:pt x="308589" y="0"/>
                              </a:lnTo>
                              <a:lnTo>
                                <a:pt x="333375" y="24785"/>
                              </a:lnTo>
                              <a:lnTo>
                                <a:pt x="333375" y="156187"/>
                              </a:lnTo>
                              <a:lnTo>
                                <a:pt x="312234" y="180248"/>
                              </a:lnTo>
                              <a:lnTo>
                                <a:pt x="308589" y="180974"/>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459.249969pt;margin-top:13.755313pt;width:26.25pt;height:14.25pt;mso-position-horizontal-relative:page;mso-position-vertical-relative:paragraph;z-index:-20306432" id="docshape1725" coordorigin="9185,275" coordsize="525,285" path="m9671,560l9224,560,9218,559,9185,521,9185,515,9185,314,9224,275,9671,275,9710,314,9710,521,9677,559,9671,560xe" filled="true" fillcolor="#e6e6e6" stroked="false">
                <v:path arrowok="t"/>
                <v:fill type="solid"/>
                <w10:wrap type="none"/>
              </v:shape>
            </w:pict>
          </mc:Fallback>
        </mc:AlternateContent>
      </w:r>
      <w:r>
        <w:rPr>
          <w:rFonts w:ascii="Segoe UI Semibold" w:hAnsi="Segoe UI Semibold"/>
          <w:b/>
          <w:color w:val="161616"/>
        </w:rPr>
        <w:t>Required</w:t>
      </w:r>
      <w:r>
        <w:rPr>
          <w:rFonts w:ascii="Segoe UI Semibold" w:hAnsi="Segoe UI Semibold"/>
          <w:b/>
          <w:color w:val="161616"/>
          <w:spacing w:val="-5"/>
        </w:rPr>
        <w:t> </w:t>
      </w:r>
      <w:r>
        <w:rPr>
          <w:color w:val="161616"/>
        </w:rPr>
        <w:t>–</w:t>
      </w:r>
      <w:r>
        <w:rPr>
          <w:color w:val="161616"/>
          <w:spacing w:val="-3"/>
        </w:rPr>
        <w:t> </w:t>
      </w:r>
      <w:r>
        <w:rPr>
          <w:color w:val="161616"/>
        </w:rPr>
        <w:t>Whether</w:t>
      </w:r>
      <w:r>
        <w:rPr>
          <w:color w:val="161616"/>
          <w:spacing w:val="-3"/>
        </w:rPr>
        <w:t> </w:t>
      </w:r>
      <w:r>
        <w:rPr>
          <w:color w:val="161616"/>
        </w:rPr>
        <w:t>the</w:t>
      </w:r>
      <w:r>
        <w:rPr>
          <w:color w:val="161616"/>
          <w:spacing w:val="-3"/>
        </w:rPr>
        <w:t> </w:t>
      </w:r>
      <w:r>
        <w:rPr>
          <w:color w:val="161616"/>
        </w:rPr>
        <w:t>user</w:t>
      </w:r>
      <w:r>
        <w:rPr>
          <w:color w:val="161616"/>
          <w:spacing w:val="-3"/>
        </w:rPr>
        <w:t> </w:t>
      </w:r>
      <w:r>
        <w:rPr>
          <w:color w:val="161616"/>
        </w:rPr>
        <w:t>must</w:t>
      </w:r>
      <w:r>
        <w:rPr>
          <w:color w:val="161616"/>
          <w:spacing w:val="-3"/>
        </w:rPr>
        <w:t> </w:t>
      </w:r>
      <w:r>
        <w:rPr>
          <w:color w:val="161616"/>
        </w:rPr>
        <w:t>enter</w:t>
      </w:r>
      <w:r>
        <w:rPr>
          <w:color w:val="161616"/>
          <w:spacing w:val="-3"/>
        </w:rPr>
        <w:t> </w:t>
      </w:r>
      <w:r>
        <w:rPr>
          <w:color w:val="161616"/>
        </w:rPr>
        <w:t>text</w:t>
      </w:r>
      <w:r>
        <w:rPr>
          <w:color w:val="161616"/>
          <w:spacing w:val="-3"/>
        </w:rPr>
        <w:t> </w:t>
      </w:r>
      <w:r>
        <w:rPr>
          <w:color w:val="161616"/>
        </w:rPr>
        <w:t>before</w:t>
      </w:r>
      <w:r>
        <w:rPr>
          <w:color w:val="161616"/>
          <w:spacing w:val="-3"/>
        </w:rPr>
        <w:t> </w:t>
      </w:r>
      <w:r>
        <w:rPr>
          <w:color w:val="161616"/>
        </w:rPr>
        <w:t>submitting</w:t>
      </w:r>
      <w:r>
        <w:rPr>
          <w:color w:val="161616"/>
          <w:spacing w:val="-3"/>
        </w:rPr>
        <w:t> </w:t>
      </w:r>
      <w:r>
        <w:rPr>
          <w:color w:val="161616"/>
        </w:rPr>
        <w:t>a</w:t>
      </w:r>
      <w:r>
        <w:rPr>
          <w:color w:val="161616"/>
          <w:spacing w:val="-3"/>
        </w:rPr>
        <w:t> </w:t>
      </w:r>
      <w:r>
        <w:rPr>
          <w:color w:val="161616"/>
        </w:rPr>
        <w:t>form.</w:t>
      </w:r>
      <w:r>
        <w:rPr>
          <w:color w:val="161616"/>
          <w:spacing w:val="-3"/>
        </w:rPr>
        <w:t> </w:t>
      </w:r>
      <w:r>
        <w:rPr>
          <w:color w:val="161616"/>
        </w:rPr>
        <w:t>When</w:t>
      </w:r>
      <w:r>
        <w:rPr>
          <w:color w:val="161616"/>
          <w:spacing w:val="36"/>
        </w:rPr>
        <w:t> </w:t>
      </w:r>
      <w:r>
        <w:rPr>
          <w:rFonts w:ascii="Consolas" w:hAnsi="Consolas"/>
          <w:color w:val="161616"/>
          <w:position w:val="1"/>
          <w:sz w:val="20"/>
        </w:rPr>
        <w:t>true</w:t>
      </w:r>
      <w:r>
        <w:rPr>
          <w:rFonts w:ascii="Consolas" w:hAnsi="Consolas"/>
          <w:color w:val="161616"/>
          <w:spacing w:val="-69"/>
          <w:position w:val="1"/>
          <w:sz w:val="20"/>
        </w:rPr>
        <w:t> </w:t>
      </w:r>
      <w:r>
        <w:rPr>
          <w:color w:val="161616"/>
        </w:rPr>
        <w:t>,</w:t>
      </w:r>
      <w:r>
        <w:rPr>
          <w:color w:val="161616"/>
          <w:spacing w:val="-3"/>
        </w:rPr>
        <w:t> </w:t>
      </w:r>
      <w:r>
        <w:rPr>
          <w:color w:val="161616"/>
        </w:rPr>
        <w:t>the</w:t>
      </w:r>
      <w:r>
        <w:rPr>
          <w:color w:val="161616"/>
          <w:spacing w:val="-3"/>
        </w:rPr>
        <w:t> </w:t>
      </w:r>
      <w:r>
        <w:rPr>
          <w:color w:val="161616"/>
        </w:rPr>
        <w:t>control shows validation styling if left empty.</w:t>
      </w:r>
    </w:p>
    <w:p>
      <w:pPr>
        <w:pStyle w:val="BodyText"/>
        <w:spacing w:before="4"/>
        <w:rPr>
          <w:sz w:val="9"/>
        </w:rPr>
      </w:pPr>
    </w:p>
    <w:p>
      <w:pPr>
        <w:pStyle w:val="BodyText"/>
        <w:spacing w:after="0"/>
        <w:rPr>
          <w:sz w:val="9"/>
        </w:rPr>
        <w:sectPr>
          <w:pgSz w:w="11920" w:h="16860"/>
          <w:pgMar w:top="520" w:bottom="280" w:left="708" w:right="708"/>
        </w:sectPr>
      </w:pPr>
    </w:p>
    <w:p>
      <w:pPr>
        <w:spacing w:line="304" w:lineRule="auto" w:before="100"/>
        <w:ind w:left="212" w:right="0" w:firstLine="0"/>
        <w:jc w:val="left"/>
        <w:rPr>
          <w:sz w:val="24"/>
        </w:rPr>
      </w:pPr>
      <w:r>
        <w:rPr>
          <w:sz w:val="24"/>
        </w:rPr>
        <mc:AlternateContent>
          <mc:Choice Requires="wps">
            <w:drawing>
              <wp:anchor distT="0" distB="0" distL="0" distR="0" allowOverlap="1" layoutInCell="1" locked="0" behindDoc="0" simplePos="0" relativeHeight="16129024">
                <wp:simplePos x="0" y="0"/>
                <wp:positionH relativeFrom="page">
                  <wp:posOffset>5108574</wp:posOffset>
                </wp:positionH>
                <wp:positionV relativeFrom="paragraph">
                  <wp:posOffset>94985</wp:posOffset>
                </wp:positionV>
                <wp:extent cx="1123950" cy="171450"/>
                <wp:effectExtent l="0" t="0" r="0" b="0"/>
                <wp:wrapNone/>
                <wp:docPr id="1748" name="Group 1748"/>
                <wp:cNvGraphicFramePr>
                  <a:graphicFrameLocks/>
                </wp:cNvGraphicFramePr>
                <a:graphic>
                  <a:graphicData uri="http://schemas.microsoft.com/office/word/2010/wordprocessingGroup">
                    <wpg:wgp>
                      <wpg:cNvPr id="1748" name="Group 1748"/>
                      <wpg:cNvGrpSpPr/>
                      <wpg:grpSpPr>
                        <a:xfrm>
                          <a:off x="0" y="0"/>
                          <a:ext cx="1123950" cy="171450"/>
                          <a:chExt cx="1123950" cy="171450"/>
                        </a:xfrm>
                      </wpg:grpSpPr>
                      <wps:wsp>
                        <wps:cNvPr id="1749" name="Graphic 1749"/>
                        <wps:cNvSpPr/>
                        <wps:spPr>
                          <a:xfrm>
                            <a:off x="0" y="0"/>
                            <a:ext cx="1123950" cy="171450"/>
                          </a:xfrm>
                          <a:custGeom>
                            <a:avLst/>
                            <a:gdLst/>
                            <a:ahLst/>
                            <a:cxnLst/>
                            <a:rect l="l" t="t" r="r" b="b"/>
                            <a:pathLst>
                              <a:path w="1123950" h="171450">
                                <a:moveTo>
                                  <a:pt x="1099164" y="171449"/>
                                </a:moveTo>
                                <a:lnTo>
                                  <a:pt x="24785" y="171449"/>
                                </a:lnTo>
                                <a:lnTo>
                                  <a:pt x="21140" y="170722"/>
                                </a:lnTo>
                                <a:lnTo>
                                  <a:pt x="0" y="146663"/>
                                </a:lnTo>
                                <a:lnTo>
                                  <a:pt x="0" y="142875"/>
                                </a:lnTo>
                                <a:lnTo>
                                  <a:pt x="0" y="24785"/>
                                </a:lnTo>
                                <a:lnTo>
                                  <a:pt x="24785" y="0"/>
                                </a:lnTo>
                                <a:lnTo>
                                  <a:pt x="1099164" y="0"/>
                                </a:lnTo>
                                <a:lnTo>
                                  <a:pt x="1123949" y="24785"/>
                                </a:lnTo>
                                <a:lnTo>
                                  <a:pt x="1123949" y="146663"/>
                                </a:lnTo>
                                <a:lnTo>
                                  <a:pt x="1102809" y="170722"/>
                                </a:lnTo>
                                <a:lnTo>
                                  <a:pt x="1099164" y="171449"/>
                                </a:lnTo>
                                <a:close/>
                              </a:path>
                            </a:pathLst>
                          </a:custGeom>
                          <a:solidFill>
                            <a:srgbClr val="E6E6E6"/>
                          </a:solidFill>
                        </wps:spPr>
                        <wps:bodyPr wrap="square" lIns="0" tIns="0" rIns="0" bIns="0" rtlCol="0">
                          <a:prstTxWarp prst="textNoShape">
                            <a:avLst/>
                          </a:prstTxWarp>
                          <a:noAutofit/>
                        </wps:bodyPr>
                      </wps:wsp>
                      <wps:wsp>
                        <wps:cNvPr id="1750" name="Textbox 1750"/>
                        <wps:cNvSpPr txBox="1"/>
                        <wps:spPr>
                          <a:xfrm>
                            <a:off x="0" y="0"/>
                            <a:ext cx="1123950" cy="171450"/>
                          </a:xfrm>
                          <a:prstGeom prst="rect">
                            <a:avLst/>
                          </a:prstGeom>
                        </wps:spPr>
                        <wps:txbx>
                          <w:txbxContent>
                            <w:p>
                              <w:pPr>
                                <w:spacing w:before="31"/>
                                <w:ind w:left="41" w:right="0" w:firstLine="0"/>
                                <w:jc w:val="left"/>
                                <w:rPr>
                                  <w:rFonts w:ascii="Consolas"/>
                                  <w:sz w:val="20"/>
                                </w:rPr>
                              </w:pPr>
                              <w:r>
                                <w:rPr>
                                  <w:rFonts w:ascii="Consolas"/>
                                  <w:color w:val="161616"/>
                                  <w:spacing w:val="-2"/>
                                  <w:sz w:val="20"/>
                                </w:rPr>
                                <w:t>ValidationState</w:t>
                              </w:r>
                            </w:p>
                          </w:txbxContent>
                        </wps:txbx>
                        <wps:bodyPr wrap="square" lIns="0" tIns="0" rIns="0" bIns="0" rtlCol="0">
                          <a:noAutofit/>
                        </wps:bodyPr>
                      </wps:wsp>
                    </wpg:wgp>
                  </a:graphicData>
                </a:graphic>
              </wp:anchor>
            </w:drawing>
          </mc:Choice>
          <mc:Fallback>
            <w:pict>
              <v:group style="position:absolute;margin-left:402.249969pt;margin-top:7.47918pt;width:88.5pt;height:13.5pt;mso-position-horizontal-relative:page;mso-position-vertical-relative:paragraph;z-index:16129024" id="docshapegroup1726" coordorigin="8045,150" coordsize="1770,270">
                <v:shape style="position:absolute;left:8045;top:149;width:1770;height:270" id="docshape1727" coordorigin="8045,150" coordsize="1770,270" path="m9776,420l8084,420,8078,418,8045,381,8045,375,8045,189,8084,150,9776,150,9815,189,9815,381,9782,418,9776,420xe" filled="true" fillcolor="#e6e6e6" stroked="false">
                  <v:path arrowok="t"/>
                  <v:fill type="solid"/>
                </v:shape>
                <v:shape style="position:absolute;left:8045;top:149;width:1770;height:270" type="#_x0000_t202" id="docshape1728" filled="false" stroked="false">
                  <v:textbox inset="0,0,0,0">
                    <w:txbxContent>
                      <w:p>
                        <w:pPr>
                          <w:spacing w:before="31"/>
                          <w:ind w:left="41" w:right="0" w:firstLine="0"/>
                          <w:jc w:val="left"/>
                          <w:rPr>
                            <w:rFonts w:ascii="Consolas"/>
                            <w:sz w:val="20"/>
                          </w:rPr>
                        </w:pPr>
                        <w:r>
                          <w:rPr>
                            <w:rFonts w:ascii="Consolas"/>
                            <w:color w:val="161616"/>
                            <w:spacing w:val="-2"/>
                            <w:sz w:val="20"/>
                          </w:rPr>
                          <w:t>ValidationState</w:t>
                        </w:r>
                      </w:p>
                    </w:txbxContent>
                  </v:textbox>
                  <w10:wrap type="none"/>
                </v:shape>
                <w10:wrap type="none"/>
              </v:group>
            </w:pict>
          </mc:Fallback>
        </mc:AlternateContent>
      </w:r>
      <w:r>
        <w:rPr>
          <w:rFonts w:ascii="Segoe UI Semibold" w:hAnsi="Segoe UI Semibold"/>
          <w:b/>
          <w:color w:val="161616"/>
          <w:sz w:val="24"/>
        </w:rPr>
        <w:t>ValidationState</w:t>
      </w:r>
      <w:r>
        <w:rPr>
          <w:rFonts w:ascii="Segoe UI Semibold" w:hAnsi="Segoe UI Semibold"/>
          <w:b/>
          <w:color w:val="161616"/>
          <w:spacing w:val="-8"/>
          <w:sz w:val="24"/>
        </w:rPr>
        <w:t> </w:t>
      </w:r>
      <w:r>
        <w:rPr>
          <w:color w:val="161616"/>
          <w:sz w:val="24"/>
        </w:rPr>
        <w:t>–</w:t>
      </w:r>
      <w:r>
        <w:rPr>
          <w:color w:val="161616"/>
          <w:spacing w:val="-7"/>
          <w:sz w:val="24"/>
        </w:rPr>
        <w:t> </w:t>
      </w:r>
      <w:r>
        <w:rPr>
          <w:color w:val="161616"/>
          <w:sz w:val="24"/>
        </w:rPr>
        <w:t>The</w:t>
      </w:r>
      <w:r>
        <w:rPr>
          <w:color w:val="161616"/>
          <w:spacing w:val="-7"/>
          <w:sz w:val="24"/>
        </w:rPr>
        <w:t> </w:t>
      </w:r>
      <w:r>
        <w:rPr>
          <w:color w:val="161616"/>
          <w:sz w:val="24"/>
        </w:rPr>
        <w:t>visual</w:t>
      </w:r>
      <w:r>
        <w:rPr>
          <w:color w:val="161616"/>
          <w:spacing w:val="-7"/>
          <w:sz w:val="24"/>
        </w:rPr>
        <w:t> </w:t>
      </w:r>
      <w:r>
        <w:rPr>
          <w:color w:val="161616"/>
          <w:sz w:val="24"/>
        </w:rPr>
        <w:t>validation</w:t>
      </w:r>
      <w:r>
        <w:rPr>
          <w:color w:val="161616"/>
          <w:spacing w:val="-7"/>
          <w:sz w:val="24"/>
        </w:rPr>
        <w:t> </w:t>
      </w:r>
      <w:r>
        <w:rPr>
          <w:color w:val="161616"/>
          <w:sz w:val="24"/>
        </w:rPr>
        <w:t>state</w:t>
      </w:r>
      <w:r>
        <w:rPr>
          <w:color w:val="161616"/>
          <w:spacing w:val="-7"/>
          <w:sz w:val="24"/>
        </w:rPr>
        <w:t> </w:t>
      </w:r>
      <w:r>
        <w:rPr>
          <w:color w:val="161616"/>
          <w:sz w:val="24"/>
        </w:rPr>
        <w:t>of</w:t>
      </w:r>
      <w:r>
        <w:rPr>
          <w:color w:val="161616"/>
          <w:spacing w:val="-7"/>
          <w:sz w:val="24"/>
        </w:rPr>
        <w:t> </w:t>
      </w:r>
      <w:r>
        <w:rPr>
          <w:color w:val="161616"/>
          <w:sz w:val="24"/>
        </w:rPr>
        <w:t>the</w:t>
      </w:r>
      <w:r>
        <w:rPr>
          <w:color w:val="161616"/>
          <w:spacing w:val="-7"/>
          <w:sz w:val="24"/>
        </w:rPr>
        <w:t> </w:t>
      </w:r>
      <w:r>
        <w:rPr>
          <w:color w:val="161616"/>
          <w:sz w:val="24"/>
        </w:rPr>
        <w:t>control.</w:t>
      </w:r>
      <w:r>
        <w:rPr>
          <w:color w:val="161616"/>
          <w:spacing w:val="-7"/>
          <w:sz w:val="24"/>
        </w:rPr>
        <w:t> </w:t>
      </w:r>
      <w:r>
        <w:rPr>
          <w:color w:val="161616"/>
          <w:sz w:val="24"/>
        </w:rPr>
        <w:t>Accepts </w:t>
      </w:r>
      <w:r>
        <w:rPr>
          <w:color w:val="161616"/>
          <w:spacing w:val="-2"/>
          <w:sz w:val="24"/>
        </w:rPr>
        <w:t>values:</w:t>
      </w:r>
    </w:p>
    <w:p>
      <w:pPr>
        <w:pStyle w:val="BodyText"/>
        <w:spacing w:before="100"/>
        <w:ind w:left="212"/>
      </w:pPr>
      <w:r>
        <w:rPr/>
        <w:br w:type="column"/>
      </w:r>
      <w:r>
        <w:rPr>
          <w:color w:val="161616"/>
          <w:spacing w:val="-4"/>
        </w:rPr>
        <w:t>enum</w:t>
      </w:r>
    </w:p>
    <w:p>
      <w:pPr>
        <w:pStyle w:val="BodyText"/>
        <w:spacing w:after="0"/>
        <w:sectPr>
          <w:type w:val="continuous"/>
          <w:pgSz w:w="11920" w:h="16860"/>
          <w:pgMar w:top="300" w:bottom="280" w:left="708" w:right="708"/>
          <w:cols w:num="2" w:equalWidth="0">
            <w:col w:w="7313" w:space="1643"/>
            <w:col w:w="1548"/>
          </w:cols>
        </w:sectPr>
      </w:pPr>
    </w:p>
    <w:p>
      <w:pPr>
        <w:pStyle w:val="BodyText"/>
        <w:spacing w:before="124"/>
        <w:rPr>
          <w:sz w:val="21"/>
        </w:rPr>
      </w:pPr>
    </w:p>
    <w:p>
      <w:pPr>
        <w:spacing w:before="0"/>
        <w:ind w:left="0" w:right="381" w:firstLine="0"/>
        <w:jc w:val="righ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4"/>
        <w:rPr>
          <w:rFonts w:ascii="Segoe UI Semibold"/>
          <w:b/>
          <w:sz w:val="15"/>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065"/>
      </w:tblGrid>
      <w:tr>
        <w:trPr>
          <w:trHeight w:val="555" w:hRule="atLeast"/>
        </w:trPr>
        <w:tc>
          <w:tcPr>
            <w:tcW w:w="10065" w:type="dxa"/>
          </w:tcPr>
          <w:p>
            <w:pPr>
              <w:pStyle w:val="TableParagraph"/>
              <w:tabs>
                <w:tab w:pos="4420" w:val="left" w:leader="none"/>
              </w:tabs>
              <w:ind w:left="127"/>
              <w:rPr>
                <w:rFonts w:ascii="Segoe UI"/>
                <w:b/>
                <w:sz w:val="21"/>
              </w:rPr>
            </w:pPr>
            <w:r>
              <w:rPr>
                <w:rFonts w:ascii="Segoe UI"/>
                <w:b/>
                <w:color w:val="161616"/>
                <w:spacing w:val="-2"/>
                <w:sz w:val="21"/>
              </w:rPr>
              <w:t>Value</w:t>
            </w:r>
            <w:r>
              <w:rPr>
                <w:rFonts w:ascii="Segoe UI"/>
                <w:b/>
                <w:color w:val="161616"/>
                <w:sz w:val="21"/>
              </w:rPr>
              <w:tab/>
            </w:r>
            <w:r>
              <w:rPr>
                <w:rFonts w:ascii="Segoe UI"/>
                <w:b/>
                <w:color w:val="161616"/>
                <w:spacing w:val="-2"/>
                <w:sz w:val="21"/>
              </w:rPr>
              <w:t>Description</w:t>
            </w:r>
          </w:p>
        </w:tc>
      </w:tr>
      <w:tr>
        <w:trPr>
          <w:trHeight w:val="555" w:hRule="atLeast"/>
        </w:trPr>
        <w:tc>
          <w:tcPr>
            <w:tcW w:w="10065" w:type="dxa"/>
          </w:tcPr>
          <w:p>
            <w:pPr>
              <w:pStyle w:val="TableParagraph"/>
              <w:tabs>
                <w:tab w:pos="4420" w:val="left" w:leader="none"/>
              </w:tabs>
              <w:rPr>
                <w:rFonts w:ascii="Segoe UI"/>
                <w:sz w:val="21"/>
              </w:rPr>
            </w:pPr>
            <w:r>
              <w:rPr>
                <w:rFonts w:ascii="Segoe UI"/>
                <w:sz w:val="21"/>
              </w:rPr>
              <mc:AlternateContent>
                <mc:Choice Requires="wps">
                  <w:drawing>
                    <wp:anchor distT="0" distB="0" distL="0" distR="0" allowOverlap="1" layoutInCell="1" locked="0" behindDoc="1" simplePos="0" relativeHeight="483011072">
                      <wp:simplePos x="0" y="0"/>
                      <wp:positionH relativeFrom="column">
                        <wp:posOffset>80962</wp:posOffset>
                      </wp:positionH>
                      <wp:positionV relativeFrom="paragraph">
                        <wp:posOffset>104527</wp:posOffset>
                      </wp:positionV>
                      <wp:extent cx="1295400" cy="161925"/>
                      <wp:effectExtent l="0" t="0" r="0" b="0"/>
                      <wp:wrapNone/>
                      <wp:docPr id="1751" name="Group 1751"/>
                      <wp:cNvGraphicFramePr>
                        <a:graphicFrameLocks/>
                      </wp:cNvGraphicFramePr>
                      <a:graphic>
                        <a:graphicData uri="http://schemas.microsoft.com/office/word/2010/wordprocessingGroup">
                          <wpg:wgp>
                            <wpg:cNvPr id="1751" name="Group 1751"/>
                            <wpg:cNvGrpSpPr/>
                            <wpg:grpSpPr>
                              <a:xfrm>
                                <a:off x="0" y="0"/>
                                <a:ext cx="1295400" cy="161925"/>
                                <a:chExt cx="1295400" cy="161925"/>
                              </a:xfrm>
                            </wpg:grpSpPr>
                            <wps:wsp>
                              <wps:cNvPr id="1752" name="Graphic 1752"/>
                              <wps:cNvSpPr/>
                              <wps:spPr>
                                <a:xfrm>
                                  <a:off x="0" y="0"/>
                                  <a:ext cx="1295400" cy="161925"/>
                                </a:xfrm>
                                <a:custGeom>
                                  <a:avLst/>
                                  <a:gdLst/>
                                  <a:ahLst/>
                                  <a:cxnLst/>
                                  <a:rect l="l" t="t" r="r" b="b"/>
                                  <a:pathLst>
                                    <a:path w="1295400" h="161925">
                                      <a:moveTo>
                                        <a:pt x="1270614" y="161924"/>
                                      </a:moveTo>
                                      <a:lnTo>
                                        <a:pt x="24785" y="161924"/>
                                      </a:lnTo>
                                      <a:lnTo>
                                        <a:pt x="21140" y="161197"/>
                                      </a:lnTo>
                                      <a:lnTo>
                                        <a:pt x="0" y="137138"/>
                                      </a:lnTo>
                                      <a:lnTo>
                                        <a:pt x="0" y="133350"/>
                                      </a:lnTo>
                                      <a:lnTo>
                                        <a:pt x="0" y="24785"/>
                                      </a:lnTo>
                                      <a:lnTo>
                                        <a:pt x="24785" y="0"/>
                                      </a:lnTo>
                                      <a:lnTo>
                                        <a:pt x="1270614" y="0"/>
                                      </a:lnTo>
                                      <a:lnTo>
                                        <a:pt x="1295399" y="24785"/>
                                      </a:lnTo>
                                      <a:lnTo>
                                        <a:pt x="1295399" y="137138"/>
                                      </a:lnTo>
                                      <a:lnTo>
                                        <a:pt x="1274259" y="161197"/>
                                      </a:lnTo>
                                      <a:lnTo>
                                        <a:pt x="1270614" y="161924"/>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230533pt;width:102pt;height:12.75pt;mso-position-horizontal-relative:column;mso-position-vertical-relative:paragraph;z-index:-20305408" id="docshapegroup1729" coordorigin="127,165" coordsize="2040,255">
                      <v:shape style="position:absolute;left:127;top:164;width:2040;height:255" id="docshape1730" coordorigin="127,165" coordsize="2040,255" path="m2128,420l167,420,161,418,127,381,128,375,127,204,167,165,2128,165,2167,204,2167,381,2134,418,2128,420xe" filled="true" fillcolor="#e6e6e6" stroked="false">
                        <v:path arrowok="t"/>
                        <v:fill type="solid"/>
                      </v:shape>
                      <w10:wrap type="none"/>
                    </v:group>
                  </w:pict>
                </mc:Fallback>
              </mc:AlternateContent>
            </w:r>
            <w:r>
              <w:rPr>
                <w:color w:val="161616"/>
                <w:spacing w:val="-2"/>
                <w:position w:val="1"/>
                <w:sz w:val="18"/>
              </w:rPr>
              <w:t>ValidationState.None</w:t>
            </w:r>
            <w:r>
              <w:rPr>
                <w:color w:val="161616"/>
                <w:position w:val="1"/>
                <w:sz w:val="18"/>
              </w:rPr>
              <w:tab/>
            </w:r>
            <w:r>
              <w:rPr>
                <w:rFonts w:ascii="Segoe UI"/>
                <w:color w:val="161616"/>
                <w:sz w:val="21"/>
              </w:rPr>
              <w:t>No validation styling </w:t>
            </w:r>
            <w:r>
              <w:rPr>
                <w:rFonts w:ascii="Segoe UI"/>
                <w:color w:val="161616"/>
                <w:spacing w:val="-2"/>
                <w:sz w:val="21"/>
              </w:rPr>
              <w:t>(default)</w:t>
            </w:r>
          </w:p>
        </w:tc>
      </w:tr>
      <w:tr>
        <w:trPr>
          <w:trHeight w:val="570" w:hRule="atLeast"/>
        </w:trPr>
        <w:tc>
          <w:tcPr>
            <w:tcW w:w="10065" w:type="dxa"/>
          </w:tcPr>
          <w:p>
            <w:pPr>
              <w:pStyle w:val="TableParagraph"/>
              <w:tabs>
                <w:tab w:pos="4420"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3011584">
                      <wp:simplePos x="0" y="0"/>
                      <wp:positionH relativeFrom="column">
                        <wp:posOffset>80962</wp:posOffset>
                      </wp:positionH>
                      <wp:positionV relativeFrom="paragraph">
                        <wp:posOffset>114171</wp:posOffset>
                      </wp:positionV>
                      <wp:extent cx="1352550" cy="161925"/>
                      <wp:effectExtent l="0" t="0" r="0" b="0"/>
                      <wp:wrapNone/>
                      <wp:docPr id="1753" name="Group 1753"/>
                      <wp:cNvGraphicFramePr>
                        <a:graphicFrameLocks/>
                      </wp:cNvGraphicFramePr>
                      <a:graphic>
                        <a:graphicData uri="http://schemas.microsoft.com/office/word/2010/wordprocessingGroup">
                          <wpg:wgp>
                            <wpg:cNvPr id="1753" name="Group 1753"/>
                            <wpg:cNvGrpSpPr/>
                            <wpg:grpSpPr>
                              <a:xfrm>
                                <a:off x="0" y="0"/>
                                <a:ext cx="1352550" cy="161925"/>
                                <a:chExt cx="1352550" cy="161925"/>
                              </a:xfrm>
                            </wpg:grpSpPr>
                            <wps:wsp>
                              <wps:cNvPr id="1754" name="Graphic 1754"/>
                              <wps:cNvSpPr/>
                              <wps:spPr>
                                <a:xfrm>
                                  <a:off x="0" y="0"/>
                                  <a:ext cx="1352550" cy="161925"/>
                                </a:xfrm>
                                <a:custGeom>
                                  <a:avLst/>
                                  <a:gdLst/>
                                  <a:ahLst/>
                                  <a:cxnLst/>
                                  <a:rect l="l" t="t" r="r" b="b"/>
                                  <a:pathLst>
                                    <a:path w="1352550" h="161925">
                                      <a:moveTo>
                                        <a:pt x="1327764" y="161923"/>
                                      </a:moveTo>
                                      <a:lnTo>
                                        <a:pt x="24785" y="161923"/>
                                      </a:lnTo>
                                      <a:lnTo>
                                        <a:pt x="21140" y="161197"/>
                                      </a:lnTo>
                                      <a:lnTo>
                                        <a:pt x="0" y="137138"/>
                                      </a:lnTo>
                                      <a:lnTo>
                                        <a:pt x="0" y="133350"/>
                                      </a:lnTo>
                                      <a:lnTo>
                                        <a:pt x="0" y="24785"/>
                                      </a:lnTo>
                                      <a:lnTo>
                                        <a:pt x="24785" y="0"/>
                                      </a:lnTo>
                                      <a:lnTo>
                                        <a:pt x="1327764" y="0"/>
                                      </a:lnTo>
                                      <a:lnTo>
                                        <a:pt x="1352549" y="24785"/>
                                      </a:lnTo>
                                      <a:lnTo>
                                        <a:pt x="1352549" y="137138"/>
                                      </a:lnTo>
                                      <a:lnTo>
                                        <a:pt x="1331409" y="161197"/>
                                      </a:lnTo>
                                      <a:lnTo>
                                        <a:pt x="1327764"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907pt;width:106.5pt;height:12.75pt;mso-position-horizontal-relative:column;mso-position-vertical-relative:paragraph;z-index:-20304896" id="docshapegroup1731" coordorigin="127,180" coordsize="2130,255">
                      <v:shape style="position:absolute;left:127;top:179;width:2130;height:255" id="docshape1732" coordorigin="127,180" coordsize="2130,255" path="m2218,435l167,435,161,434,127,396,128,390,127,219,167,180,2218,180,2257,219,2257,396,2224,434,2218,435xe" filled="true" fillcolor="#e6e6e6" stroked="false">
                        <v:path arrowok="t"/>
                        <v:fill type="solid"/>
                      </v:shape>
                      <w10:wrap type="none"/>
                    </v:group>
                  </w:pict>
                </mc:Fallback>
              </mc:AlternateContent>
            </w:r>
            <w:r>
              <w:rPr>
                <w:color w:val="161616"/>
                <w:spacing w:val="-2"/>
                <w:sz w:val="18"/>
              </w:rPr>
              <w:t>ValidationState.Error</w:t>
            </w:r>
            <w:r>
              <w:rPr>
                <w:color w:val="161616"/>
                <w:sz w:val="18"/>
              </w:rPr>
              <w:tab/>
            </w:r>
            <w:r>
              <w:rPr>
                <w:rFonts w:ascii="Segoe UI"/>
                <w:color w:val="161616"/>
                <w:sz w:val="21"/>
              </w:rPr>
              <w:t>Shows error styling (red </w:t>
            </w:r>
            <w:r>
              <w:rPr>
                <w:rFonts w:ascii="Segoe UI"/>
                <w:color w:val="161616"/>
                <w:spacing w:val="-2"/>
                <w:sz w:val="21"/>
              </w:rPr>
              <w:t>border)</w:t>
            </w:r>
          </w:p>
        </w:tc>
      </w:tr>
    </w:tbl>
    <w:p>
      <w:pPr>
        <w:pStyle w:val="TableParagraph"/>
        <w:spacing w:after="0"/>
        <w:rPr>
          <w:rFonts w:ascii="Segoe UI"/>
          <w:sz w:val="21"/>
        </w:rPr>
        <w:sectPr>
          <w:type w:val="continuous"/>
          <w:pgSz w:w="11920" w:h="16860"/>
          <w:pgMar w:top="300" w:bottom="280" w:left="708" w:right="708"/>
        </w:sectPr>
      </w:pPr>
    </w:p>
    <w:p>
      <w:pPr>
        <w:pStyle w:val="BodyText"/>
        <w:spacing w:line="292" w:lineRule="auto" w:before="88"/>
        <w:ind w:left="212" w:right="639"/>
      </w:pPr>
      <w:r>
        <w:rPr>
          <w:rFonts w:ascii="Segoe UI Semibold" w:hAnsi="Segoe UI Semibold"/>
          <w:b/>
          <w:color w:val="161616"/>
        </w:rPr>
        <w:t>DisplayMode</w:t>
      </w:r>
      <w:r>
        <w:rPr>
          <w:rFonts w:ascii="Segoe UI Semibold" w:hAnsi="Segoe UI Semibold"/>
          <w:b/>
          <w:color w:val="161616"/>
          <w:spacing w:val="-1"/>
        </w:rPr>
        <w:t> </w:t>
      </w:r>
      <w:r>
        <w:rPr>
          <w:color w:val="161616"/>
        </w:rPr>
        <w:t>– Whether the control allows user input (</w:t>
      </w:r>
      <w:r>
        <w:rPr>
          <w:rFonts w:ascii="Segoe UI Semibold" w:hAnsi="Segoe UI Semibold"/>
          <w:b/>
          <w:color w:val="161616"/>
        </w:rPr>
        <w:t>Edit</w:t>
      </w:r>
      <w:r>
        <w:rPr>
          <w:color w:val="161616"/>
        </w:rPr>
        <w:t>), only displays data (</w:t>
      </w:r>
      <w:r>
        <w:rPr>
          <w:rFonts w:ascii="Segoe UI Semibold" w:hAnsi="Segoe UI Semibold"/>
          <w:b/>
          <w:color w:val="161616"/>
        </w:rPr>
        <w:t>View</w:t>
      </w:r>
      <w:r>
        <w:rPr>
          <w:color w:val="161616"/>
        </w:rPr>
        <w:t>), or is disabled (</w:t>
      </w:r>
      <w:r>
        <w:rPr>
          <w:rFonts w:ascii="Segoe UI Semibold" w:hAnsi="Segoe UI Semibold"/>
          <w:b/>
          <w:color w:val="161616"/>
        </w:rPr>
        <w:t>Disabled</w:t>
      </w:r>
      <w:r>
        <w:rPr>
          <w:color w:val="161616"/>
        </w:rPr>
        <w:t>). In </w:t>
      </w:r>
      <w:r>
        <w:rPr>
          <w:rFonts w:ascii="Segoe UI Semibold" w:hAnsi="Segoe UI Semibold"/>
          <w:b/>
          <w:color w:val="161616"/>
        </w:rPr>
        <w:t>View</w:t>
      </w:r>
      <w:r>
        <w:rPr>
          <w:rFonts w:ascii="Segoe UI Semibold" w:hAnsi="Segoe UI Semibold"/>
          <w:b/>
          <w:color w:val="161616"/>
          <w:spacing w:val="-1"/>
        </w:rPr>
        <w:t> </w:t>
      </w:r>
      <w:r>
        <w:rPr>
          <w:color w:val="161616"/>
        </w:rPr>
        <w:t>mode, the text is shown but cannot be edited (truly read-</w:t>
      </w:r>
      <w:r>
        <w:rPr>
          <w:color w:val="161616"/>
          <w:spacing w:val="-2"/>
        </w:rPr>
        <w:t>only).</w:t>
      </w:r>
    </w:p>
    <w:p>
      <w:pPr>
        <w:pStyle w:val="BodyText"/>
        <w:spacing w:before="107"/>
      </w:pPr>
    </w:p>
    <w:p>
      <w:pPr>
        <w:pStyle w:val="Heading2"/>
        <w:rPr>
          <w:b/>
        </w:rPr>
      </w:pPr>
      <w:r>
        <w:rPr>
          <w:b/>
          <w:color w:val="161616"/>
        </w:rPr>
        <w:t>Size and </w:t>
      </w:r>
      <w:r>
        <w:rPr>
          <w:b/>
          <w:color w:val="161616"/>
          <w:spacing w:val="-2"/>
        </w:rPr>
        <w:t>position</w:t>
      </w:r>
    </w:p>
    <w:p>
      <w:pPr>
        <w:pStyle w:val="BodyText"/>
        <w:tabs>
          <w:tab w:pos="8079" w:val="left" w:leader="none"/>
        </w:tabs>
        <w:spacing w:before="278"/>
        <w:ind w:left="212"/>
      </w:pPr>
      <w:r>
        <w:rPr/>
        <mc:AlternateContent>
          <mc:Choice Requires="wps">
            <w:drawing>
              <wp:anchor distT="0" distB="0" distL="0" distR="0" allowOverlap="1" layoutInCell="1" locked="0" behindDoc="1" simplePos="0" relativeHeight="483012096">
                <wp:simplePos x="0" y="0"/>
                <wp:positionH relativeFrom="page">
                  <wp:posOffset>5127624</wp:posOffset>
                </wp:positionH>
                <wp:positionV relativeFrom="paragraph">
                  <wp:posOffset>198343</wp:posOffset>
                </wp:positionV>
                <wp:extent cx="409575" cy="180975"/>
                <wp:effectExtent l="0" t="0" r="0" b="0"/>
                <wp:wrapNone/>
                <wp:docPr id="1755" name="Group 1755"/>
                <wp:cNvGraphicFramePr>
                  <a:graphicFrameLocks/>
                </wp:cNvGraphicFramePr>
                <a:graphic>
                  <a:graphicData uri="http://schemas.microsoft.com/office/word/2010/wordprocessingGroup">
                    <wpg:wgp>
                      <wpg:cNvPr id="1755" name="Group 1755"/>
                      <wpg:cNvGrpSpPr/>
                      <wpg:grpSpPr>
                        <a:xfrm>
                          <a:off x="0" y="0"/>
                          <a:ext cx="409575" cy="180975"/>
                          <a:chExt cx="409575" cy="180975"/>
                        </a:xfrm>
                      </wpg:grpSpPr>
                      <wps:wsp>
                        <wps:cNvPr id="1756" name="Graphic 1756"/>
                        <wps:cNvSpPr/>
                        <wps:spPr>
                          <a:xfrm>
                            <a:off x="0" y="0"/>
                            <a:ext cx="409575" cy="180975"/>
                          </a:xfrm>
                          <a:custGeom>
                            <a:avLst/>
                            <a:gdLst/>
                            <a:ahLst/>
                            <a:cxnLst/>
                            <a:rect l="l" t="t" r="r" b="b"/>
                            <a:pathLst>
                              <a:path w="409575" h="180975">
                                <a:moveTo>
                                  <a:pt x="384789" y="180973"/>
                                </a:moveTo>
                                <a:lnTo>
                                  <a:pt x="24785" y="180973"/>
                                </a:lnTo>
                                <a:lnTo>
                                  <a:pt x="21140" y="180247"/>
                                </a:lnTo>
                                <a:lnTo>
                                  <a:pt x="0" y="156188"/>
                                </a:lnTo>
                                <a:lnTo>
                                  <a:pt x="0" y="152400"/>
                                </a:lnTo>
                                <a:lnTo>
                                  <a:pt x="0" y="24782"/>
                                </a:lnTo>
                                <a:lnTo>
                                  <a:pt x="24785" y="0"/>
                                </a:lnTo>
                                <a:lnTo>
                                  <a:pt x="384789" y="0"/>
                                </a:lnTo>
                                <a:lnTo>
                                  <a:pt x="409574" y="24782"/>
                                </a:lnTo>
                                <a:lnTo>
                                  <a:pt x="409574" y="156188"/>
                                </a:lnTo>
                                <a:lnTo>
                                  <a:pt x="388433" y="180247"/>
                                </a:lnTo>
                                <a:lnTo>
                                  <a:pt x="384789" y="180973"/>
                                </a:lnTo>
                                <a:close/>
                              </a:path>
                            </a:pathLst>
                          </a:custGeom>
                          <a:solidFill>
                            <a:srgbClr val="E6E6E6"/>
                          </a:solidFill>
                        </wps:spPr>
                        <wps:bodyPr wrap="square" lIns="0" tIns="0" rIns="0" bIns="0" rtlCol="0">
                          <a:prstTxWarp prst="textNoShape">
                            <a:avLst/>
                          </a:prstTxWarp>
                          <a:noAutofit/>
                        </wps:bodyPr>
                      </wps:wsp>
                      <wps:wsp>
                        <wps:cNvPr id="1757" name="Textbox 1757"/>
                        <wps:cNvSpPr txBox="1"/>
                        <wps:spPr>
                          <a:xfrm>
                            <a:off x="0" y="0"/>
                            <a:ext cx="409575" cy="180975"/>
                          </a:xfrm>
                          <a:prstGeom prst="rect">
                            <a:avLst/>
                          </a:prstGeom>
                        </wps:spPr>
                        <wps:txbx>
                          <w:txbxContent>
                            <w:p>
                              <w:pPr>
                                <w:spacing w:before="31"/>
                                <w:ind w:left="45" w:right="0" w:firstLine="0"/>
                                <w:jc w:val="left"/>
                                <w:rPr>
                                  <w:rFonts w:ascii="Consolas"/>
                                  <w:sz w:val="20"/>
                                </w:rPr>
                              </w:pPr>
                              <w:r>
                                <w:rPr>
                                  <w:rFonts w:ascii="Consolas"/>
                                  <w:color w:val="161616"/>
                                  <w:spacing w:val="-2"/>
                                  <w:sz w:val="20"/>
                                </w:rPr>
                                <w:t>Align</w:t>
                              </w:r>
                            </w:p>
                          </w:txbxContent>
                        </wps:txbx>
                        <wps:bodyPr wrap="square" lIns="0" tIns="0" rIns="0" bIns="0" rtlCol="0">
                          <a:noAutofit/>
                        </wps:bodyPr>
                      </wps:wsp>
                    </wpg:wgp>
                  </a:graphicData>
                </a:graphic>
              </wp:anchor>
            </w:drawing>
          </mc:Choice>
          <mc:Fallback>
            <w:pict>
              <v:group style="position:absolute;margin-left:403.749969pt;margin-top:15.617599pt;width:32.25pt;height:14.25pt;mso-position-horizontal-relative:page;mso-position-vertical-relative:paragraph;z-index:-20304384" id="docshapegroup1733" coordorigin="8075,312" coordsize="645,285">
                <v:shape style="position:absolute;left:8075;top:312;width:645;height:285" id="docshape1734" coordorigin="8075,312" coordsize="645,285" path="m8681,597l8114,597,8108,596,8075,558,8075,552,8075,351,8114,312,8681,312,8720,351,8720,558,8687,596,8681,597xe" filled="true" fillcolor="#e6e6e6" stroked="false">
                  <v:path arrowok="t"/>
                  <v:fill type="solid"/>
                </v:shape>
                <v:shape style="position:absolute;left:8075;top:312;width:645;height:285" type="#_x0000_t202" id="docshape1735" filled="false" stroked="false">
                  <v:textbox inset="0,0,0,0">
                    <w:txbxContent>
                      <w:p>
                        <w:pPr>
                          <w:spacing w:before="31"/>
                          <w:ind w:left="45" w:right="0" w:firstLine="0"/>
                          <w:jc w:val="left"/>
                          <w:rPr>
                            <w:rFonts w:ascii="Consolas"/>
                            <w:sz w:val="20"/>
                          </w:rPr>
                        </w:pPr>
                        <w:r>
                          <w:rPr>
                            <w:rFonts w:ascii="Consolas"/>
                            <w:color w:val="161616"/>
                            <w:spacing w:val="-2"/>
                            <w:sz w:val="20"/>
                          </w:rPr>
                          <w:t>Align</w:t>
                        </w:r>
                      </w:p>
                    </w:txbxContent>
                  </v:textbox>
                  <w10:wrap type="none"/>
                </v:shape>
                <w10:wrap type="none"/>
              </v:group>
            </w:pict>
          </mc:Fallback>
        </mc:AlternateContent>
      </w:r>
      <w:r>
        <w:rPr>
          <w:rFonts w:ascii="Segoe UI Semibold" w:hAnsi="Segoe UI Semibold"/>
          <w:b/>
          <w:color w:val="161616"/>
        </w:rPr>
        <w:t>Align</w:t>
      </w:r>
      <w:r>
        <w:rPr>
          <w:rFonts w:ascii="Segoe UI Semibold" w:hAnsi="Segoe UI Semibold"/>
          <w:b/>
          <w:color w:val="161616"/>
          <w:spacing w:val="-1"/>
        </w:rPr>
        <w:t> </w:t>
      </w:r>
      <w:r>
        <w:rPr>
          <w:color w:val="161616"/>
        </w:rPr>
        <w:t>– The horizontal alignment of text within the control. </w:t>
      </w:r>
      <w:r>
        <w:rPr>
          <w:color w:val="161616"/>
          <w:spacing w:val="-2"/>
        </w:rPr>
        <w:t>Accepts</w:t>
      </w:r>
      <w:r>
        <w:rPr>
          <w:color w:val="161616"/>
        </w:rPr>
        <w:tab/>
        <w:t>enum </w:t>
      </w:r>
      <w:r>
        <w:rPr>
          <w:color w:val="161616"/>
          <w:spacing w:val="-2"/>
        </w:rPr>
        <w:t>values:</w:t>
      </w:r>
    </w:p>
    <w:p>
      <w:pPr>
        <w:pStyle w:val="BodyText"/>
        <w:spacing w:before="221"/>
        <w:rPr>
          <w:sz w:val="21"/>
        </w:rPr>
      </w:pPr>
    </w:p>
    <w:p>
      <w:pPr>
        <w:spacing w:before="0"/>
        <w:ind w:left="0" w:right="381" w:firstLine="0"/>
        <w:jc w:val="righ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9"/>
        <w:rPr>
          <w:rFonts w:ascii="Segoe UI Semibold"/>
          <w:b/>
          <w:sz w:val="15"/>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065"/>
      </w:tblGrid>
      <w:tr>
        <w:trPr>
          <w:trHeight w:val="555" w:hRule="atLeast"/>
        </w:trPr>
        <w:tc>
          <w:tcPr>
            <w:tcW w:w="10065" w:type="dxa"/>
          </w:tcPr>
          <w:p>
            <w:pPr>
              <w:pStyle w:val="TableParagraph"/>
              <w:tabs>
                <w:tab w:pos="3108" w:val="left" w:leader="none"/>
              </w:tabs>
              <w:ind w:left="127"/>
              <w:rPr>
                <w:rFonts w:ascii="Segoe UI"/>
                <w:b/>
                <w:sz w:val="21"/>
              </w:rPr>
            </w:pPr>
            <w:r>
              <w:rPr>
                <w:rFonts w:ascii="Segoe UI"/>
                <w:b/>
                <w:color w:val="161616"/>
                <w:spacing w:val="-2"/>
                <w:sz w:val="21"/>
              </w:rPr>
              <w:t>Value</w:t>
            </w:r>
            <w:r>
              <w:rPr>
                <w:rFonts w:ascii="Segoe UI"/>
                <w:b/>
                <w:color w:val="161616"/>
                <w:sz w:val="21"/>
              </w:rPr>
              <w:tab/>
            </w:r>
            <w:r>
              <w:rPr>
                <w:rFonts w:ascii="Segoe UI"/>
                <w:b/>
                <w:color w:val="161616"/>
                <w:spacing w:val="-2"/>
                <w:sz w:val="21"/>
              </w:rPr>
              <w:t>Description</w:t>
            </w:r>
          </w:p>
        </w:tc>
      </w:tr>
      <w:tr>
        <w:trPr>
          <w:trHeight w:val="570" w:hRule="atLeast"/>
        </w:trPr>
        <w:tc>
          <w:tcPr>
            <w:tcW w:w="10065" w:type="dxa"/>
          </w:tcPr>
          <w:p>
            <w:pPr>
              <w:pStyle w:val="TableParagraph"/>
              <w:tabs>
                <w:tab w:pos="3108"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3012608">
                      <wp:simplePos x="0" y="0"/>
                      <wp:positionH relativeFrom="column">
                        <wp:posOffset>80962</wp:posOffset>
                      </wp:positionH>
                      <wp:positionV relativeFrom="paragraph">
                        <wp:posOffset>114171</wp:posOffset>
                      </wp:positionV>
                      <wp:extent cx="666750" cy="152400"/>
                      <wp:effectExtent l="0" t="0" r="0" b="0"/>
                      <wp:wrapNone/>
                      <wp:docPr id="1758" name="Group 1758"/>
                      <wp:cNvGraphicFramePr>
                        <a:graphicFrameLocks/>
                      </wp:cNvGraphicFramePr>
                      <a:graphic>
                        <a:graphicData uri="http://schemas.microsoft.com/office/word/2010/wordprocessingGroup">
                          <wpg:wgp>
                            <wpg:cNvPr id="1758" name="Group 1758"/>
                            <wpg:cNvGrpSpPr/>
                            <wpg:grpSpPr>
                              <a:xfrm>
                                <a:off x="0" y="0"/>
                                <a:ext cx="666750" cy="152400"/>
                                <a:chExt cx="666750" cy="152400"/>
                              </a:xfrm>
                            </wpg:grpSpPr>
                            <wps:wsp>
                              <wps:cNvPr id="1759" name="Graphic 1759"/>
                              <wps:cNvSpPr/>
                              <wps:spPr>
                                <a:xfrm>
                                  <a:off x="0" y="0"/>
                                  <a:ext cx="666750" cy="152400"/>
                                </a:xfrm>
                                <a:custGeom>
                                  <a:avLst/>
                                  <a:gdLst/>
                                  <a:ahLst/>
                                  <a:cxnLst/>
                                  <a:rect l="l" t="t" r="r" b="b"/>
                                  <a:pathLst>
                                    <a:path w="666750" h="152400">
                                      <a:moveTo>
                                        <a:pt x="641964" y="152398"/>
                                      </a:moveTo>
                                      <a:lnTo>
                                        <a:pt x="24785" y="152398"/>
                                      </a:lnTo>
                                      <a:lnTo>
                                        <a:pt x="21140" y="151672"/>
                                      </a:lnTo>
                                      <a:lnTo>
                                        <a:pt x="0" y="127613"/>
                                      </a:lnTo>
                                      <a:lnTo>
                                        <a:pt x="0" y="123825"/>
                                      </a:lnTo>
                                      <a:lnTo>
                                        <a:pt x="0" y="24785"/>
                                      </a:lnTo>
                                      <a:lnTo>
                                        <a:pt x="24785" y="0"/>
                                      </a:lnTo>
                                      <a:lnTo>
                                        <a:pt x="641964" y="0"/>
                                      </a:lnTo>
                                      <a:lnTo>
                                        <a:pt x="666749" y="24785"/>
                                      </a:lnTo>
                                      <a:lnTo>
                                        <a:pt x="666749" y="127613"/>
                                      </a:lnTo>
                                      <a:lnTo>
                                        <a:pt x="645609" y="151672"/>
                                      </a:lnTo>
                                      <a:lnTo>
                                        <a:pt x="64196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912pt;width:52.5pt;height:12pt;mso-position-horizontal-relative:column;mso-position-vertical-relative:paragraph;z-index:-20303872" id="docshapegroup1736" coordorigin="127,180" coordsize="1050,240">
                      <v:shape style="position:absolute;left:127;top:179;width:1050;height:240" id="docshape1737" coordorigin="127,180" coordsize="1050,240" path="m1138,420l167,420,161,419,127,381,128,375,127,219,167,180,1138,180,1177,219,1177,381,1144,419,1138,420xe" filled="true" fillcolor="#e6e6e6" stroked="false">
                        <v:path arrowok="t"/>
                        <v:fill type="solid"/>
                      </v:shape>
                      <w10:wrap type="none"/>
                    </v:group>
                  </w:pict>
                </mc:Fallback>
              </mc:AlternateContent>
            </w:r>
            <w:r>
              <w:rPr>
                <w:color w:val="161616"/>
                <w:spacing w:val="-2"/>
                <w:sz w:val="18"/>
              </w:rPr>
              <w:t>Align.Left</w:t>
            </w:r>
            <w:r>
              <w:rPr>
                <w:color w:val="161616"/>
                <w:sz w:val="18"/>
              </w:rPr>
              <w:tab/>
            </w:r>
            <w:r>
              <w:rPr>
                <w:rFonts w:ascii="Segoe UI"/>
                <w:color w:val="161616"/>
                <w:sz w:val="21"/>
              </w:rPr>
              <w:t>Aligns text to the left edge </w:t>
            </w:r>
            <w:r>
              <w:rPr>
                <w:rFonts w:ascii="Segoe UI"/>
                <w:color w:val="161616"/>
                <w:spacing w:val="-2"/>
                <w:sz w:val="21"/>
              </w:rPr>
              <w:t>(default)</w:t>
            </w:r>
          </w:p>
        </w:tc>
      </w:tr>
      <w:tr>
        <w:trPr>
          <w:trHeight w:val="570" w:hRule="atLeast"/>
        </w:trPr>
        <w:tc>
          <w:tcPr>
            <w:tcW w:w="10065" w:type="dxa"/>
          </w:tcPr>
          <w:p>
            <w:pPr>
              <w:pStyle w:val="TableParagraph"/>
              <w:tabs>
                <w:tab w:pos="3108" w:val="left" w:leader="none"/>
              </w:tabs>
              <w:rPr>
                <w:rFonts w:ascii="Segoe UI"/>
                <w:sz w:val="21"/>
              </w:rPr>
            </w:pPr>
            <w:r>
              <w:rPr>
                <w:rFonts w:ascii="Segoe UI"/>
                <w:sz w:val="21"/>
              </w:rPr>
              <mc:AlternateContent>
                <mc:Choice Requires="wps">
                  <w:drawing>
                    <wp:anchor distT="0" distB="0" distL="0" distR="0" allowOverlap="1" layoutInCell="1" locked="0" behindDoc="1" simplePos="0" relativeHeight="483013120">
                      <wp:simplePos x="0" y="0"/>
                      <wp:positionH relativeFrom="column">
                        <wp:posOffset>80962</wp:posOffset>
                      </wp:positionH>
                      <wp:positionV relativeFrom="paragraph">
                        <wp:posOffset>104527</wp:posOffset>
                      </wp:positionV>
                      <wp:extent cx="790575" cy="161925"/>
                      <wp:effectExtent l="0" t="0" r="0" b="0"/>
                      <wp:wrapNone/>
                      <wp:docPr id="1760" name="Group 1760"/>
                      <wp:cNvGraphicFramePr>
                        <a:graphicFrameLocks/>
                      </wp:cNvGraphicFramePr>
                      <a:graphic>
                        <a:graphicData uri="http://schemas.microsoft.com/office/word/2010/wordprocessingGroup">
                          <wpg:wgp>
                            <wpg:cNvPr id="1760" name="Group 1760"/>
                            <wpg:cNvGrpSpPr/>
                            <wpg:grpSpPr>
                              <a:xfrm>
                                <a:off x="0" y="0"/>
                                <a:ext cx="790575" cy="161925"/>
                                <a:chExt cx="790575" cy="161925"/>
                              </a:xfrm>
                            </wpg:grpSpPr>
                            <wps:wsp>
                              <wps:cNvPr id="1761" name="Graphic 1761"/>
                              <wps:cNvSpPr/>
                              <wps:spPr>
                                <a:xfrm>
                                  <a:off x="0" y="0"/>
                                  <a:ext cx="790575" cy="161925"/>
                                </a:xfrm>
                                <a:custGeom>
                                  <a:avLst/>
                                  <a:gdLst/>
                                  <a:ahLst/>
                                  <a:cxnLst/>
                                  <a:rect l="l" t="t" r="r" b="b"/>
                                  <a:pathLst>
                                    <a:path w="790575" h="161925">
                                      <a:moveTo>
                                        <a:pt x="765789" y="161923"/>
                                      </a:moveTo>
                                      <a:lnTo>
                                        <a:pt x="24785" y="161923"/>
                                      </a:lnTo>
                                      <a:lnTo>
                                        <a:pt x="21140" y="161197"/>
                                      </a:lnTo>
                                      <a:lnTo>
                                        <a:pt x="0" y="137138"/>
                                      </a:lnTo>
                                      <a:lnTo>
                                        <a:pt x="0" y="133350"/>
                                      </a:lnTo>
                                      <a:lnTo>
                                        <a:pt x="0" y="24785"/>
                                      </a:lnTo>
                                      <a:lnTo>
                                        <a:pt x="24785" y="0"/>
                                      </a:lnTo>
                                      <a:lnTo>
                                        <a:pt x="765789" y="0"/>
                                      </a:lnTo>
                                      <a:lnTo>
                                        <a:pt x="790574" y="24785"/>
                                      </a:lnTo>
                                      <a:lnTo>
                                        <a:pt x="790574" y="137138"/>
                                      </a:lnTo>
                                      <a:lnTo>
                                        <a:pt x="769434" y="161197"/>
                                      </a:lnTo>
                                      <a:lnTo>
                                        <a:pt x="765789"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230536pt;width:62.25pt;height:12.75pt;mso-position-horizontal-relative:column;mso-position-vertical-relative:paragraph;z-index:-20303360" id="docshapegroup1738" coordorigin="127,165" coordsize="1245,255">
                      <v:shape style="position:absolute;left:127;top:164;width:1245;height:255" id="docshape1739" coordorigin="127,165" coordsize="1245,255" path="m1333,420l167,420,161,418,127,381,128,375,127,204,167,165,1333,165,1372,204,1372,381,1339,418,1333,420xe" filled="true" fillcolor="#e6e6e6" stroked="false">
                        <v:path arrowok="t"/>
                        <v:fill type="solid"/>
                      </v:shape>
                      <w10:wrap type="none"/>
                    </v:group>
                  </w:pict>
                </mc:Fallback>
              </mc:AlternateContent>
            </w:r>
            <w:r>
              <w:rPr>
                <w:color w:val="161616"/>
                <w:spacing w:val="-2"/>
                <w:position w:val="1"/>
                <w:sz w:val="18"/>
              </w:rPr>
              <w:t>Align.Center</w:t>
            </w:r>
            <w:r>
              <w:rPr>
                <w:color w:val="161616"/>
                <w:position w:val="1"/>
                <w:sz w:val="18"/>
              </w:rPr>
              <w:tab/>
            </w:r>
            <w:r>
              <w:rPr>
                <w:rFonts w:ascii="Segoe UI"/>
                <w:color w:val="161616"/>
                <w:sz w:val="21"/>
              </w:rPr>
              <w:t>Centers text </w:t>
            </w:r>
            <w:r>
              <w:rPr>
                <w:rFonts w:ascii="Segoe UI"/>
                <w:color w:val="161616"/>
                <w:spacing w:val="-2"/>
                <w:sz w:val="21"/>
              </w:rPr>
              <w:t>horizontally</w:t>
            </w:r>
          </w:p>
        </w:tc>
      </w:tr>
      <w:tr>
        <w:trPr>
          <w:trHeight w:val="555" w:hRule="atLeast"/>
        </w:trPr>
        <w:tc>
          <w:tcPr>
            <w:tcW w:w="10065" w:type="dxa"/>
          </w:tcPr>
          <w:p>
            <w:pPr>
              <w:pStyle w:val="TableParagraph"/>
              <w:tabs>
                <w:tab w:pos="3108" w:val="left" w:leader="none"/>
              </w:tabs>
              <w:rPr>
                <w:rFonts w:ascii="Segoe UI"/>
                <w:sz w:val="21"/>
              </w:rPr>
            </w:pPr>
            <w:r>
              <w:rPr>
                <w:rFonts w:ascii="Segoe UI"/>
                <w:sz w:val="21"/>
              </w:rPr>
              <mc:AlternateContent>
                <mc:Choice Requires="wps">
                  <w:drawing>
                    <wp:anchor distT="0" distB="0" distL="0" distR="0" allowOverlap="1" layoutInCell="1" locked="0" behindDoc="1" simplePos="0" relativeHeight="483013632">
                      <wp:simplePos x="0" y="0"/>
                      <wp:positionH relativeFrom="column">
                        <wp:posOffset>80962</wp:posOffset>
                      </wp:positionH>
                      <wp:positionV relativeFrom="paragraph">
                        <wp:posOffset>104527</wp:posOffset>
                      </wp:positionV>
                      <wp:extent cx="733425" cy="161925"/>
                      <wp:effectExtent l="0" t="0" r="0" b="0"/>
                      <wp:wrapNone/>
                      <wp:docPr id="1762" name="Group 1762"/>
                      <wp:cNvGraphicFramePr>
                        <a:graphicFrameLocks/>
                      </wp:cNvGraphicFramePr>
                      <a:graphic>
                        <a:graphicData uri="http://schemas.microsoft.com/office/word/2010/wordprocessingGroup">
                          <wpg:wgp>
                            <wpg:cNvPr id="1762" name="Group 1762"/>
                            <wpg:cNvGrpSpPr/>
                            <wpg:grpSpPr>
                              <a:xfrm>
                                <a:off x="0" y="0"/>
                                <a:ext cx="733425" cy="161925"/>
                                <a:chExt cx="733425" cy="161925"/>
                              </a:xfrm>
                            </wpg:grpSpPr>
                            <wps:wsp>
                              <wps:cNvPr id="1763" name="Graphic 1763"/>
                              <wps:cNvSpPr/>
                              <wps:spPr>
                                <a:xfrm>
                                  <a:off x="0" y="0"/>
                                  <a:ext cx="733425" cy="161925"/>
                                </a:xfrm>
                                <a:custGeom>
                                  <a:avLst/>
                                  <a:gdLst/>
                                  <a:ahLst/>
                                  <a:cxnLst/>
                                  <a:rect l="l" t="t" r="r" b="b"/>
                                  <a:pathLst>
                                    <a:path w="733425" h="161925">
                                      <a:moveTo>
                                        <a:pt x="708639" y="161923"/>
                                      </a:moveTo>
                                      <a:lnTo>
                                        <a:pt x="24785" y="161923"/>
                                      </a:lnTo>
                                      <a:lnTo>
                                        <a:pt x="21140" y="161197"/>
                                      </a:lnTo>
                                      <a:lnTo>
                                        <a:pt x="0" y="137138"/>
                                      </a:lnTo>
                                      <a:lnTo>
                                        <a:pt x="0" y="133350"/>
                                      </a:lnTo>
                                      <a:lnTo>
                                        <a:pt x="0" y="24785"/>
                                      </a:lnTo>
                                      <a:lnTo>
                                        <a:pt x="24785" y="0"/>
                                      </a:lnTo>
                                      <a:lnTo>
                                        <a:pt x="708639" y="0"/>
                                      </a:lnTo>
                                      <a:lnTo>
                                        <a:pt x="733424" y="24785"/>
                                      </a:lnTo>
                                      <a:lnTo>
                                        <a:pt x="733424" y="137138"/>
                                      </a:lnTo>
                                      <a:lnTo>
                                        <a:pt x="712284" y="161197"/>
                                      </a:lnTo>
                                      <a:lnTo>
                                        <a:pt x="708639"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230536pt;width:57.75pt;height:12.75pt;mso-position-horizontal-relative:column;mso-position-vertical-relative:paragraph;z-index:-20302848" id="docshapegroup1740" coordorigin="127,165" coordsize="1155,255">
                      <v:shape style="position:absolute;left:127;top:164;width:1155;height:255" id="docshape1741" coordorigin="127,165" coordsize="1155,255" path="m1243,420l167,420,161,418,127,381,128,375,127,204,167,165,1243,165,1282,204,1282,381,1249,418,1243,420xe" filled="true" fillcolor="#e6e6e6" stroked="false">
                        <v:path arrowok="t"/>
                        <v:fill type="solid"/>
                      </v:shape>
                      <w10:wrap type="none"/>
                    </v:group>
                  </w:pict>
                </mc:Fallback>
              </mc:AlternateContent>
            </w:r>
            <w:r>
              <w:rPr>
                <w:color w:val="161616"/>
                <w:spacing w:val="-2"/>
                <w:position w:val="1"/>
                <w:sz w:val="18"/>
              </w:rPr>
              <w:t>Align.Right</w:t>
            </w:r>
            <w:r>
              <w:rPr>
                <w:color w:val="161616"/>
                <w:position w:val="1"/>
                <w:sz w:val="18"/>
              </w:rPr>
              <w:tab/>
            </w:r>
            <w:r>
              <w:rPr>
                <w:rFonts w:ascii="Segoe UI"/>
                <w:color w:val="161616"/>
                <w:sz w:val="21"/>
              </w:rPr>
              <w:t>Aligns text to the right </w:t>
            </w:r>
            <w:r>
              <w:rPr>
                <w:rFonts w:ascii="Segoe UI"/>
                <w:color w:val="161616"/>
                <w:spacing w:val="-4"/>
                <w:sz w:val="21"/>
              </w:rPr>
              <w:t>edge</w:t>
            </w:r>
          </w:p>
        </w:tc>
      </w:tr>
    </w:tbl>
    <w:p>
      <w:pPr>
        <w:pStyle w:val="BodyText"/>
        <w:spacing w:line="292" w:lineRule="auto" w:before="266"/>
        <w:ind w:left="212" w:right="338"/>
      </w:pPr>
      <w:r>
        <w:rPr>
          <w:rFonts w:ascii="Segoe UI Semibold" w:hAnsi="Segoe UI Semibold"/>
          <w:b/>
          <w:color w:val="161616"/>
        </w:rPr>
        <w:t>X</w:t>
      </w:r>
      <w:r>
        <w:rPr>
          <w:rFonts w:ascii="Segoe UI Semibold" w:hAnsi="Segoe UI Semibold"/>
          <w:b/>
          <w:color w:val="161616"/>
          <w:spacing w:val="-4"/>
        </w:rPr>
        <w:t> </w:t>
      </w:r>
      <w:r>
        <w:rPr>
          <w:color w:val="161616"/>
        </w:rPr>
        <w:t>–</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left</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and</w:t>
      </w:r>
      <w:r>
        <w:rPr>
          <w:color w:val="161616"/>
          <w:spacing w:val="-3"/>
        </w:rPr>
        <w:t> </w:t>
      </w:r>
      <w:r>
        <w:rPr>
          <w:color w:val="161616"/>
        </w:rPr>
        <w:t>the</w:t>
      </w:r>
      <w:r>
        <w:rPr>
          <w:color w:val="161616"/>
          <w:spacing w:val="-3"/>
        </w:rPr>
        <w:t> </w:t>
      </w:r>
      <w:r>
        <w:rPr>
          <w:color w:val="161616"/>
        </w:rPr>
        <w:t>left</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its</w:t>
      </w:r>
      <w:r>
        <w:rPr>
          <w:color w:val="161616"/>
          <w:spacing w:val="-3"/>
        </w:rPr>
        <w:t> </w:t>
      </w:r>
      <w:r>
        <w:rPr>
          <w:color w:val="161616"/>
        </w:rPr>
        <w:t>parent</w:t>
      </w:r>
      <w:r>
        <w:rPr>
          <w:color w:val="161616"/>
          <w:spacing w:val="-3"/>
        </w:rPr>
        <w:t> </w:t>
      </w:r>
      <w:r>
        <w:rPr>
          <w:color w:val="161616"/>
        </w:rPr>
        <w:t>container (screen if no parent container).</w:t>
      </w:r>
    </w:p>
    <w:p>
      <w:pPr>
        <w:pStyle w:val="BodyText"/>
        <w:spacing w:line="280" w:lineRule="auto" w:before="241"/>
        <w:ind w:left="212" w:right="338"/>
      </w:pPr>
      <w:r>
        <w:rPr>
          <w:rFonts w:ascii="Segoe UI Semibold" w:hAnsi="Segoe UI Semibold"/>
          <w:b/>
          <w:color w:val="161616"/>
        </w:rPr>
        <w:t>Y</w:t>
      </w:r>
      <w:r>
        <w:rPr>
          <w:rFonts w:ascii="Segoe UI Semibold" w:hAnsi="Segoe UI Semibold"/>
          <w:b/>
          <w:color w:val="161616"/>
          <w:spacing w:val="-4"/>
        </w:rPr>
        <w:t> </w:t>
      </w:r>
      <w:r>
        <w:rPr>
          <w:color w:val="161616"/>
        </w:rPr>
        <w:t>–</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top</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and</w:t>
      </w:r>
      <w:r>
        <w:rPr>
          <w:color w:val="161616"/>
          <w:spacing w:val="-3"/>
        </w:rPr>
        <w:t> </w:t>
      </w:r>
      <w:r>
        <w:rPr>
          <w:color w:val="161616"/>
        </w:rPr>
        <w:t>the</w:t>
      </w:r>
      <w:r>
        <w:rPr>
          <w:color w:val="161616"/>
          <w:spacing w:val="-3"/>
        </w:rPr>
        <w:t> </w:t>
      </w:r>
      <w:r>
        <w:rPr>
          <w:color w:val="161616"/>
        </w:rPr>
        <w:t>top</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its</w:t>
      </w:r>
      <w:r>
        <w:rPr>
          <w:color w:val="161616"/>
          <w:spacing w:val="-3"/>
        </w:rPr>
        <w:t> </w:t>
      </w:r>
      <w:r>
        <w:rPr>
          <w:color w:val="161616"/>
        </w:rPr>
        <w:t>parent</w:t>
      </w:r>
      <w:r>
        <w:rPr>
          <w:color w:val="161616"/>
          <w:spacing w:val="-3"/>
        </w:rPr>
        <w:t> </w:t>
      </w:r>
      <w:r>
        <w:rPr>
          <w:color w:val="161616"/>
        </w:rPr>
        <w:t>container (screen if no parent container).</w:t>
      </w:r>
    </w:p>
    <w:p>
      <w:pPr>
        <w:pStyle w:val="BodyText"/>
        <w:spacing w:line="468" w:lineRule="auto" w:before="258"/>
        <w:ind w:left="212" w:right="1864"/>
      </w:pPr>
      <w:r>
        <w:rPr>
          <w:rFonts w:ascii="Segoe UI Semibold" w:hAnsi="Segoe UI Semibold"/>
          <w:b/>
          <w:color w:val="161616"/>
        </w:rPr>
        <w:t>Width </w:t>
      </w:r>
      <w:r>
        <w:rPr>
          <w:color w:val="161616"/>
        </w:rPr>
        <w:t>– Distance between the control's left and right edges. Default is </w:t>
      </w:r>
      <w:r>
        <w:rPr>
          <w:rFonts w:ascii="Segoe UI Semibold" w:hAnsi="Segoe UI Semibold"/>
          <w:b/>
          <w:color w:val="161616"/>
        </w:rPr>
        <w:t>320</w:t>
      </w:r>
      <w:r>
        <w:rPr>
          <w:color w:val="161616"/>
        </w:rPr>
        <w:t>. </w:t>
      </w:r>
      <w:r>
        <w:rPr>
          <w:rFonts w:ascii="Segoe UI Semibold" w:hAnsi="Segoe UI Semibold"/>
          <w:b/>
          <w:color w:val="161616"/>
        </w:rPr>
        <w:t>Height</w:t>
      </w:r>
      <w:r>
        <w:rPr>
          <w:rFonts w:ascii="Segoe UI Semibold" w:hAnsi="Segoe UI Semibold"/>
          <w:b/>
          <w:color w:val="161616"/>
          <w:spacing w:val="-4"/>
        </w:rPr>
        <w:t> </w:t>
      </w:r>
      <w:r>
        <w:rPr>
          <w:color w:val="161616"/>
        </w:rPr>
        <w:t>–</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control's</w:t>
      </w:r>
      <w:r>
        <w:rPr>
          <w:color w:val="161616"/>
          <w:spacing w:val="-3"/>
        </w:rPr>
        <w:t> </w:t>
      </w:r>
      <w:r>
        <w:rPr>
          <w:color w:val="161616"/>
        </w:rPr>
        <w:t>top</w:t>
      </w:r>
      <w:r>
        <w:rPr>
          <w:color w:val="161616"/>
          <w:spacing w:val="-3"/>
        </w:rPr>
        <w:t> </w:t>
      </w:r>
      <w:r>
        <w:rPr>
          <w:color w:val="161616"/>
        </w:rPr>
        <w:t>and</w:t>
      </w:r>
      <w:r>
        <w:rPr>
          <w:color w:val="161616"/>
          <w:spacing w:val="-3"/>
        </w:rPr>
        <w:t> </w:t>
      </w:r>
      <w:r>
        <w:rPr>
          <w:color w:val="161616"/>
        </w:rPr>
        <w:t>bottom</w:t>
      </w:r>
      <w:r>
        <w:rPr>
          <w:color w:val="161616"/>
          <w:spacing w:val="-3"/>
        </w:rPr>
        <w:t> </w:t>
      </w:r>
      <w:r>
        <w:rPr>
          <w:color w:val="161616"/>
        </w:rPr>
        <w:t>edges.</w:t>
      </w:r>
      <w:r>
        <w:rPr>
          <w:color w:val="161616"/>
          <w:spacing w:val="-3"/>
        </w:rPr>
        <w:t> </w:t>
      </w:r>
      <w:r>
        <w:rPr>
          <w:color w:val="161616"/>
        </w:rPr>
        <w:t>Default</w:t>
      </w:r>
      <w:r>
        <w:rPr>
          <w:color w:val="161616"/>
          <w:spacing w:val="-3"/>
        </w:rPr>
        <w:t> </w:t>
      </w:r>
      <w:r>
        <w:rPr>
          <w:color w:val="161616"/>
        </w:rPr>
        <w:t>is</w:t>
      </w:r>
      <w:r>
        <w:rPr>
          <w:color w:val="161616"/>
          <w:spacing w:val="-3"/>
        </w:rPr>
        <w:t> </w:t>
      </w:r>
      <w:r>
        <w:rPr>
          <w:rFonts w:ascii="Segoe UI Semibold" w:hAnsi="Segoe UI Semibold"/>
          <w:b/>
          <w:color w:val="161616"/>
        </w:rPr>
        <w:t>32</w:t>
      </w:r>
      <w:r>
        <w:rPr>
          <w:color w:val="161616"/>
        </w:rPr>
        <w:t>. </w:t>
      </w:r>
      <w:r>
        <w:rPr>
          <w:rFonts w:ascii="Segoe UI Semibold" w:hAnsi="Segoe UI Semibold"/>
          <w:b/>
          <w:color w:val="161616"/>
        </w:rPr>
        <w:t>PaddingTop </w:t>
      </w:r>
      <w:r>
        <w:rPr>
          <w:color w:val="161616"/>
        </w:rPr>
        <w:t>– Distance between the text and the top edge of the control.</w:t>
      </w:r>
    </w:p>
    <w:p>
      <w:pPr>
        <w:pStyle w:val="BodyText"/>
        <w:spacing w:before="7"/>
        <w:ind w:left="212"/>
      </w:pPr>
      <w:r>
        <w:rPr>
          <w:rFonts w:ascii="Segoe UI Semibold" w:hAnsi="Segoe UI Semibold"/>
          <w:b/>
          <w:color w:val="161616"/>
        </w:rPr>
        <w:t>PaddingBottom</w:t>
      </w:r>
      <w:r>
        <w:rPr>
          <w:rFonts w:ascii="Segoe UI Semibold" w:hAnsi="Segoe UI Semibold"/>
          <w:b/>
          <w:color w:val="161616"/>
          <w:spacing w:val="-2"/>
        </w:rPr>
        <w:t> </w:t>
      </w:r>
      <w:r>
        <w:rPr>
          <w:color w:val="161616"/>
        </w:rPr>
        <w:t>–</w:t>
      </w:r>
      <w:r>
        <w:rPr>
          <w:color w:val="161616"/>
          <w:spacing w:val="-1"/>
        </w:rPr>
        <w:t> </w:t>
      </w:r>
      <w:r>
        <w:rPr>
          <w:color w:val="161616"/>
        </w:rPr>
        <w:t>Distance</w:t>
      </w:r>
      <w:r>
        <w:rPr>
          <w:color w:val="161616"/>
          <w:spacing w:val="-1"/>
        </w:rPr>
        <w:t> </w:t>
      </w:r>
      <w:r>
        <w:rPr>
          <w:color w:val="161616"/>
        </w:rPr>
        <w:t>between the</w:t>
      </w:r>
      <w:r>
        <w:rPr>
          <w:color w:val="161616"/>
          <w:spacing w:val="-1"/>
        </w:rPr>
        <w:t> </w:t>
      </w:r>
      <w:r>
        <w:rPr>
          <w:color w:val="161616"/>
        </w:rPr>
        <w:t>text</w:t>
      </w:r>
      <w:r>
        <w:rPr>
          <w:color w:val="161616"/>
          <w:spacing w:val="-1"/>
        </w:rPr>
        <w:t> </w:t>
      </w:r>
      <w:r>
        <w:rPr>
          <w:color w:val="161616"/>
        </w:rPr>
        <w:t>and</w:t>
      </w:r>
      <w:r>
        <w:rPr>
          <w:color w:val="161616"/>
          <w:spacing w:val="-1"/>
        </w:rPr>
        <w:t> </w:t>
      </w:r>
      <w:r>
        <w:rPr>
          <w:color w:val="161616"/>
        </w:rPr>
        <w:t>the bottom</w:t>
      </w:r>
      <w:r>
        <w:rPr>
          <w:color w:val="161616"/>
          <w:spacing w:val="-1"/>
        </w:rPr>
        <w:t> </w:t>
      </w:r>
      <w:r>
        <w:rPr>
          <w:color w:val="161616"/>
        </w:rPr>
        <w:t>edge</w:t>
      </w:r>
      <w:r>
        <w:rPr>
          <w:color w:val="161616"/>
          <w:spacing w:val="-1"/>
        </w:rPr>
        <w:t> </w:t>
      </w:r>
      <w:r>
        <w:rPr>
          <w:color w:val="161616"/>
        </w:rPr>
        <w:t>of</w:t>
      </w:r>
      <w:r>
        <w:rPr>
          <w:color w:val="161616"/>
          <w:spacing w:val="-1"/>
        </w:rPr>
        <w:t> </w:t>
      </w:r>
      <w:r>
        <w:rPr>
          <w:color w:val="161616"/>
        </w:rPr>
        <w:t>the </w:t>
      </w:r>
      <w:r>
        <w:rPr>
          <w:color w:val="161616"/>
          <w:spacing w:val="-2"/>
        </w:rPr>
        <w:t>control.</w:t>
      </w:r>
    </w:p>
    <w:p>
      <w:pPr>
        <w:pStyle w:val="BodyText"/>
        <w:spacing w:before="296"/>
        <w:ind w:left="212"/>
      </w:pPr>
      <w:r>
        <w:rPr>
          <w:rFonts w:ascii="Segoe UI Semibold" w:hAnsi="Segoe UI Semibold"/>
          <w:b/>
          <w:color w:val="161616"/>
        </w:rPr>
        <w:t>PaddingLeft</w:t>
      </w:r>
      <w:r>
        <w:rPr>
          <w:rFonts w:ascii="Segoe UI Semibold" w:hAnsi="Segoe UI Semibold"/>
          <w:b/>
          <w:color w:val="161616"/>
          <w:spacing w:val="-2"/>
        </w:rPr>
        <w:t> </w:t>
      </w:r>
      <w:r>
        <w:rPr>
          <w:color w:val="161616"/>
        </w:rPr>
        <w:t>– Distance between the</w:t>
      </w:r>
      <w:r>
        <w:rPr>
          <w:color w:val="161616"/>
          <w:spacing w:val="-1"/>
        </w:rPr>
        <w:t> </w:t>
      </w:r>
      <w:r>
        <w:rPr>
          <w:color w:val="161616"/>
        </w:rPr>
        <w:t>text and the left</w:t>
      </w:r>
      <w:r>
        <w:rPr>
          <w:color w:val="161616"/>
          <w:spacing w:val="-1"/>
        </w:rPr>
        <w:t> </w:t>
      </w:r>
      <w:r>
        <w:rPr>
          <w:color w:val="161616"/>
        </w:rPr>
        <w:t>edge of the </w:t>
      </w:r>
      <w:r>
        <w:rPr>
          <w:color w:val="161616"/>
          <w:spacing w:val="-2"/>
        </w:rPr>
        <w:t>control.</w:t>
      </w:r>
    </w:p>
    <w:p>
      <w:pPr>
        <w:pStyle w:val="BodyText"/>
        <w:spacing w:before="311"/>
        <w:ind w:left="212"/>
      </w:pPr>
      <w:r>
        <w:rPr>
          <w:rFonts w:ascii="Segoe UI Semibold" w:hAnsi="Segoe UI Semibold"/>
          <w:b/>
          <w:color w:val="161616"/>
        </w:rPr>
        <w:t>PaddingRight</w:t>
      </w:r>
      <w:r>
        <w:rPr>
          <w:rFonts w:ascii="Segoe UI Semibold" w:hAnsi="Segoe UI Semibold"/>
          <w:b/>
          <w:color w:val="161616"/>
          <w:spacing w:val="-2"/>
        </w:rPr>
        <w:t> </w:t>
      </w:r>
      <w:r>
        <w:rPr>
          <w:color w:val="161616"/>
        </w:rPr>
        <w:t>–</w:t>
      </w:r>
      <w:r>
        <w:rPr>
          <w:color w:val="161616"/>
          <w:spacing w:val="-1"/>
        </w:rPr>
        <w:t> </w:t>
      </w:r>
      <w:r>
        <w:rPr>
          <w:color w:val="161616"/>
        </w:rPr>
        <w:t>Distance between</w:t>
      </w:r>
      <w:r>
        <w:rPr>
          <w:color w:val="161616"/>
          <w:spacing w:val="-1"/>
        </w:rPr>
        <w:t> </w:t>
      </w:r>
      <w:r>
        <w:rPr>
          <w:color w:val="161616"/>
        </w:rPr>
        <w:t>the text</w:t>
      </w:r>
      <w:r>
        <w:rPr>
          <w:color w:val="161616"/>
          <w:spacing w:val="-1"/>
        </w:rPr>
        <w:t> </w:t>
      </w:r>
      <w:r>
        <w:rPr>
          <w:color w:val="161616"/>
        </w:rPr>
        <w:t>and</w:t>
      </w:r>
      <w:r>
        <w:rPr>
          <w:color w:val="161616"/>
          <w:spacing w:val="-1"/>
        </w:rPr>
        <w:t> </w:t>
      </w:r>
      <w:r>
        <w:rPr>
          <w:color w:val="161616"/>
        </w:rPr>
        <w:t>the right</w:t>
      </w:r>
      <w:r>
        <w:rPr>
          <w:color w:val="161616"/>
          <w:spacing w:val="-1"/>
        </w:rPr>
        <w:t> </w:t>
      </w:r>
      <w:r>
        <w:rPr>
          <w:color w:val="161616"/>
        </w:rPr>
        <w:t>edge of</w:t>
      </w:r>
      <w:r>
        <w:rPr>
          <w:color w:val="161616"/>
          <w:spacing w:val="-1"/>
        </w:rPr>
        <w:t> </w:t>
      </w:r>
      <w:r>
        <w:rPr>
          <w:color w:val="161616"/>
        </w:rPr>
        <w:t>the </w:t>
      </w:r>
      <w:r>
        <w:rPr>
          <w:color w:val="161616"/>
          <w:spacing w:val="-2"/>
        </w:rPr>
        <w:t>control.</w:t>
      </w:r>
    </w:p>
    <w:p>
      <w:pPr>
        <w:pStyle w:val="BodyText"/>
        <w:spacing w:before="176"/>
      </w:pPr>
    </w:p>
    <w:p>
      <w:pPr>
        <w:pStyle w:val="Heading2"/>
        <w:spacing w:before="1"/>
        <w:rPr>
          <w:b/>
        </w:rPr>
      </w:pPr>
      <w:r>
        <w:rPr>
          <w:b/>
          <w:color w:val="161616"/>
        </w:rPr>
        <w:t>Style</w:t>
      </w:r>
      <w:r>
        <w:rPr>
          <w:b/>
          <w:color w:val="161616"/>
          <w:spacing w:val="-9"/>
        </w:rPr>
        <w:t> </w:t>
      </w:r>
      <w:r>
        <w:rPr>
          <w:b/>
          <w:color w:val="161616"/>
        </w:rPr>
        <w:t>and</w:t>
      </w:r>
      <w:r>
        <w:rPr>
          <w:b/>
          <w:color w:val="161616"/>
          <w:spacing w:val="-6"/>
        </w:rPr>
        <w:t> </w:t>
      </w:r>
      <w:r>
        <w:rPr>
          <w:b/>
          <w:color w:val="161616"/>
          <w:spacing w:val="-2"/>
        </w:rPr>
        <w:t>theme</w:t>
      </w:r>
    </w:p>
    <w:p>
      <w:pPr>
        <w:pStyle w:val="BodyText"/>
        <w:tabs>
          <w:tab w:pos="7138" w:val="left" w:leader="none"/>
        </w:tabs>
        <w:spacing w:before="278"/>
        <w:ind w:left="212"/>
      </w:pPr>
      <w:r>
        <w:rPr/>
        <mc:AlternateContent>
          <mc:Choice Requires="wps">
            <w:drawing>
              <wp:anchor distT="0" distB="0" distL="0" distR="0" allowOverlap="1" layoutInCell="1" locked="0" behindDoc="1" simplePos="0" relativeHeight="483014144">
                <wp:simplePos x="0" y="0"/>
                <wp:positionH relativeFrom="page">
                  <wp:posOffset>4175124</wp:posOffset>
                </wp:positionH>
                <wp:positionV relativeFrom="paragraph">
                  <wp:posOffset>198054</wp:posOffset>
                </wp:positionV>
                <wp:extent cx="762000" cy="180975"/>
                <wp:effectExtent l="0" t="0" r="0" b="0"/>
                <wp:wrapNone/>
                <wp:docPr id="1764" name="Group 1764"/>
                <wp:cNvGraphicFramePr>
                  <a:graphicFrameLocks/>
                </wp:cNvGraphicFramePr>
                <a:graphic>
                  <a:graphicData uri="http://schemas.microsoft.com/office/word/2010/wordprocessingGroup">
                    <wpg:wgp>
                      <wpg:cNvPr id="1764" name="Group 1764"/>
                      <wpg:cNvGrpSpPr/>
                      <wpg:grpSpPr>
                        <a:xfrm>
                          <a:off x="0" y="0"/>
                          <a:ext cx="762000" cy="180975"/>
                          <a:chExt cx="762000" cy="180975"/>
                        </a:xfrm>
                      </wpg:grpSpPr>
                      <wps:wsp>
                        <wps:cNvPr id="1765" name="Graphic 1765"/>
                        <wps:cNvSpPr/>
                        <wps:spPr>
                          <a:xfrm>
                            <a:off x="0" y="0"/>
                            <a:ext cx="762000" cy="180975"/>
                          </a:xfrm>
                          <a:custGeom>
                            <a:avLst/>
                            <a:gdLst/>
                            <a:ahLst/>
                            <a:cxnLst/>
                            <a:rect l="l" t="t" r="r" b="b"/>
                            <a:pathLst>
                              <a:path w="762000" h="180975">
                                <a:moveTo>
                                  <a:pt x="737214" y="180973"/>
                                </a:moveTo>
                                <a:lnTo>
                                  <a:pt x="24785" y="180973"/>
                                </a:lnTo>
                                <a:lnTo>
                                  <a:pt x="21140" y="180247"/>
                                </a:lnTo>
                                <a:lnTo>
                                  <a:pt x="0" y="156188"/>
                                </a:lnTo>
                                <a:lnTo>
                                  <a:pt x="0" y="152400"/>
                                </a:lnTo>
                                <a:lnTo>
                                  <a:pt x="0" y="24782"/>
                                </a:lnTo>
                                <a:lnTo>
                                  <a:pt x="24785" y="0"/>
                                </a:lnTo>
                                <a:lnTo>
                                  <a:pt x="737214" y="0"/>
                                </a:lnTo>
                                <a:lnTo>
                                  <a:pt x="762000" y="24782"/>
                                </a:lnTo>
                                <a:lnTo>
                                  <a:pt x="762000" y="156188"/>
                                </a:lnTo>
                                <a:lnTo>
                                  <a:pt x="740859" y="180247"/>
                                </a:lnTo>
                                <a:lnTo>
                                  <a:pt x="737214" y="180973"/>
                                </a:lnTo>
                                <a:close/>
                              </a:path>
                            </a:pathLst>
                          </a:custGeom>
                          <a:solidFill>
                            <a:srgbClr val="E6E6E6"/>
                          </a:solidFill>
                        </wps:spPr>
                        <wps:bodyPr wrap="square" lIns="0" tIns="0" rIns="0" bIns="0" rtlCol="0">
                          <a:prstTxWarp prst="textNoShape">
                            <a:avLst/>
                          </a:prstTxWarp>
                          <a:noAutofit/>
                        </wps:bodyPr>
                      </wps:wsp>
                      <wps:wsp>
                        <wps:cNvPr id="1766" name="Textbox 1766"/>
                        <wps:cNvSpPr txBox="1"/>
                        <wps:spPr>
                          <a:xfrm>
                            <a:off x="0" y="0"/>
                            <a:ext cx="762000" cy="180975"/>
                          </a:xfrm>
                          <a:prstGeom prst="rect">
                            <a:avLst/>
                          </a:prstGeom>
                        </wps:spPr>
                        <wps:txbx>
                          <w:txbxContent>
                            <w:p>
                              <w:pPr>
                                <w:spacing w:before="31"/>
                                <w:ind w:left="43" w:right="0" w:firstLine="0"/>
                                <w:jc w:val="left"/>
                                <w:rPr>
                                  <w:rFonts w:ascii="Consolas"/>
                                  <w:sz w:val="20"/>
                                </w:rPr>
                              </w:pPr>
                              <w:r>
                                <w:rPr>
                                  <w:rFonts w:ascii="Consolas"/>
                                  <w:color w:val="161616"/>
                                  <w:spacing w:val="-2"/>
                                  <w:sz w:val="20"/>
                                </w:rPr>
                                <w:t>Appearance</w:t>
                              </w:r>
                            </w:p>
                          </w:txbxContent>
                        </wps:txbx>
                        <wps:bodyPr wrap="square" lIns="0" tIns="0" rIns="0" bIns="0" rtlCol="0">
                          <a:noAutofit/>
                        </wps:bodyPr>
                      </wps:wsp>
                    </wpg:wgp>
                  </a:graphicData>
                </a:graphic>
              </wp:anchor>
            </w:drawing>
          </mc:Choice>
          <mc:Fallback>
            <w:pict>
              <v:group style="position:absolute;margin-left:328.749969pt;margin-top:15.594805pt;width:60pt;height:14.25pt;mso-position-horizontal-relative:page;mso-position-vertical-relative:paragraph;z-index:-20302336" id="docshapegroup1742" coordorigin="6575,312" coordsize="1200,285">
                <v:shape style="position:absolute;left:6575;top:311;width:1200;height:285" id="docshape1743" coordorigin="6575,312" coordsize="1200,285" path="m7736,597l6614,597,6608,596,6575,558,6575,552,6575,351,6614,312,7736,312,7775,351,7775,558,7742,596,7736,597xe" filled="true" fillcolor="#e6e6e6" stroked="false">
                  <v:path arrowok="t"/>
                  <v:fill type="solid"/>
                </v:shape>
                <v:shape style="position:absolute;left:6575;top:311;width:1200;height:285" type="#_x0000_t202" id="docshape1744" filled="false" stroked="false">
                  <v:textbox inset="0,0,0,0">
                    <w:txbxContent>
                      <w:p>
                        <w:pPr>
                          <w:spacing w:before="31"/>
                          <w:ind w:left="43" w:right="0" w:firstLine="0"/>
                          <w:jc w:val="left"/>
                          <w:rPr>
                            <w:rFonts w:ascii="Consolas"/>
                            <w:sz w:val="20"/>
                          </w:rPr>
                        </w:pPr>
                        <w:r>
                          <w:rPr>
                            <w:rFonts w:ascii="Consolas"/>
                            <w:color w:val="161616"/>
                            <w:spacing w:val="-2"/>
                            <w:sz w:val="20"/>
                          </w:rPr>
                          <w:t>Appearance</w:t>
                        </w:r>
                      </w:p>
                    </w:txbxContent>
                  </v:textbox>
                  <w10:wrap type="none"/>
                </v:shape>
                <w10:wrap type="none"/>
              </v:group>
            </w:pict>
          </mc:Fallback>
        </mc:AlternateContent>
      </w:r>
      <w:r>
        <w:rPr>
          <w:rFonts w:ascii="Segoe UI Semibold" w:hAnsi="Segoe UI Semibold"/>
          <w:b/>
          <w:color w:val="161616"/>
        </w:rPr>
        <w:t>Appearance</w:t>
      </w:r>
      <w:r>
        <w:rPr>
          <w:rFonts w:ascii="Segoe UI Semibold" w:hAnsi="Segoe UI Semibold"/>
          <w:b/>
          <w:color w:val="161616"/>
          <w:spacing w:val="-1"/>
        </w:rPr>
        <w:t> </w:t>
      </w:r>
      <w:r>
        <w:rPr>
          <w:color w:val="161616"/>
        </w:rPr>
        <w:t>– The visual style of the control. </w:t>
      </w:r>
      <w:r>
        <w:rPr>
          <w:color w:val="161616"/>
          <w:spacing w:val="-2"/>
        </w:rPr>
        <w:t>Accepts</w:t>
      </w:r>
      <w:r>
        <w:rPr>
          <w:color w:val="161616"/>
        </w:rPr>
        <w:tab/>
        <w:t>enum </w:t>
      </w:r>
      <w:r>
        <w:rPr>
          <w:color w:val="161616"/>
          <w:spacing w:val="-2"/>
        </w:rPr>
        <w:t>values:</w:t>
      </w:r>
    </w:p>
    <w:p>
      <w:pPr>
        <w:pStyle w:val="BodyText"/>
        <w:spacing w:before="220"/>
        <w:rPr>
          <w:sz w:val="21"/>
        </w:rPr>
      </w:pPr>
    </w:p>
    <w:p>
      <w:pPr>
        <w:spacing w:before="0"/>
        <w:ind w:left="0" w:right="381" w:firstLine="0"/>
        <w:jc w:val="righ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9"/>
        <w:rPr>
          <w:rFonts w:ascii="Segoe UI Semibold"/>
          <w:b/>
          <w:sz w:val="15"/>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065"/>
      </w:tblGrid>
      <w:tr>
        <w:trPr>
          <w:trHeight w:val="555" w:hRule="atLeast"/>
        </w:trPr>
        <w:tc>
          <w:tcPr>
            <w:tcW w:w="10065" w:type="dxa"/>
          </w:tcPr>
          <w:p>
            <w:pPr>
              <w:pStyle w:val="TableParagraph"/>
              <w:tabs>
                <w:tab w:pos="3797" w:val="left" w:leader="none"/>
              </w:tabs>
              <w:ind w:left="127"/>
              <w:rPr>
                <w:rFonts w:ascii="Segoe UI"/>
                <w:b/>
                <w:sz w:val="21"/>
              </w:rPr>
            </w:pPr>
            <w:r>
              <w:rPr>
                <w:rFonts w:ascii="Segoe UI"/>
                <w:b/>
                <w:color w:val="161616"/>
                <w:spacing w:val="-2"/>
                <w:sz w:val="21"/>
              </w:rPr>
              <w:t>Value</w:t>
            </w:r>
            <w:r>
              <w:rPr>
                <w:rFonts w:ascii="Segoe UI"/>
                <w:b/>
                <w:color w:val="161616"/>
                <w:sz w:val="21"/>
              </w:rPr>
              <w:tab/>
            </w:r>
            <w:r>
              <w:rPr>
                <w:rFonts w:ascii="Segoe UI"/>
                <w:b/>
                <w:color w:val="161616"/>
                <w:spacing w:val="-2"/>
                <w:sz w:val="21"/>
              </w:rPr>
              <w:t>Description</w:t>
            </w:r>
          </w:p>
        </w:tc>
      </w:tr>
      <w:tr>
        <w:trPr>
          <w:trHeight w:val="570" w:hRule="atLeast"/>
        </w:trPr>
        <w:tc>
          <w:tcPr>
            <w:tcW w:w="10065" w:type="dxa"/>
          </w:tcPr>
          <w:p>
            <w:pPr>
              <w:pStyle w:val="TableParagraph"/>
              <w:tabs>
                <w:tab w:pos="3797"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3014656">
                      <wp:simplePos x="0" y="0"/>
                      <wp:positionH relativeFrom="column">
                        <wp:posOffset>80962</wp:posOffset>
                      </wp:positionH>
                      <wp:positionV relativeFrom="paragraph">
                        <wp:posOffset>114171</wp:posOffset>
                      </wp:positionV>
                      <wp:extent cx="1104900" cy="152400"/>
                      <wp:effectExtent l="0" t="0" r="0" b="0"/>
                      <wp:wrapNone/>
                      <wp:docPr id="1767" name="Group 1767"/>
                      <wp:cNvGraphicFramePr>
                        <a:graphicFrameLocks/>
                      </wp:cNvGraphicFramePr>
                      <a:graphic>
                        <a:graphicData uri="http://schemas.microsoft.com/office/word/2010/wordprocessingGroup">
                          <wpg:wgp>
                            <wpg:cNvPr id="1767" name="Group 1767"/>
                            <wpg:cNvGrpSpPr/>
                            <wpg:grpSpPr>
                              <a:xfrm>
                                <a:off x="0" y="0"/>
                                <a:ext cx="1104900" cy="152400"/>
                                <a:chExt cx="1104900" cy="152400"/>
                              </a:xfrm>
                            </wpg:grpSpPr>
                            <wps:wsp>
                              <wps:cNvPr id="1768" name="Graphic 1768"/>
                              <wps:cNvSpPr/>
                              <wps:spPr>
                                <a:xfrm>
                                  <a:off x="0" y="0"/>
                                  <a:ext cx="1104900" cy="152400"/>
                                </a:xfrm>
                                <a:custGeom>
                                  <a:avLst/>
                                  <a:gdLst/>
                                  <a:ahLst/>
                                  <a:cxnLst/>
                                  <a:rect l="l" t="t" r="r" b="b"/>
                                  <a:pathLst>
                                    <a:path w="1104900" h="152400">
                                      <a:moveTo>
                                        <a:pt x="1080114" y="152398"/>
                                      </a:moveTo>
                                      <a:lnTo>
                                        <a:pt x="24785" y="152398"/>
                                      </a:lnTo>
                                      <a:lnTo>
                                        <a:pt x="21140" y="151672"/>
                                      </a:lnTo>
                                      <a:lnTo>
                                        <a:pt x="0" y="127613"/>
                                      </a:lnTo>
                                      <a:lnTo>
                                        <a:pt x="0" y="123825"/>
                                      </a:lnTo>
                                      <a:lnTo>
                                        <a:pt x="0" y="24782"/>
                                      </a:lnTo>
                                      <a:lnTo>
                                        <a:pt x="24785" y="0"/>
                                      </a:lnTo>
                                      <a:lnTo>
                                        <a:pt x="1080114" y="0"/>
                                      </a:lnTo>
                                      <a:lnTo>
                                        <a:pt x="1104899" y="24782"/>
                                      </a:lnTo>
                                      <a:lnTo>
                                        <a:pt x="1104899" y="127613"/>
                                      </a:lnTo>
                                      <a:lnTo>
                                        <a:pt x="1083759" y="151672"/>
                                      </a:lnTo>
                                      <a:lnTo>
                                        <a:pt x="108011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89pt;width:87pt;height:12pt;mso-position-horizontal-relative:column;mso-position-vertical-relative:paragraph;z-index:-20301824" id="docshapegroup1745" coordorigin="127,180" coordsize="1740,240">
                      <v:shape style="position:absolute;left:127;top:179;width:1740;height:240" id="docshape1746" coordorigin="127,180" coordsize="1740,240" path="m1828,420l167,420,161,419,127,381,128,375,127,219,167,180,1828,180,1867,219,1867,381,1834,419,1828,420xe" filled="true" fillcolor="#e6e6e6" stroked="false">
                        <v:path arrowok="t"/>
                        <v:fill type="solid"/>
                      </v:shape>
                      <w10:wrap type="none"/>
                    </v:group>
                  </w:pict>
                </mc:Fallback>
              </mc:AlternateContent>
            </w:r>
            <w:r>
              <w:rPr>
                <w:color w:val="161616"/>
                <w:spacing w:val="-2"/>
                <w:sz w:val="18"/>
              </w:rPr>
              <w:t>Appearance.Filled</w:t>
            </w:r>
            <w:r>
              <w:rPr>
                <w:color w:val="161616"/>
                <w:sz w:val="18"/>
              </w:rPr>
              <w:tab/>
            </w:r>
            <w:r>
              <w:rPr>
                <w:rFonts w:ascii="Segoe UI"/>
                <w:color w:val="161616"/>
                <w:sz w:val="21"/>
              </w:rPr>
              <w:t>Filled background </w:t>
            </w:r>
            <w:r>
              <w:rPr>
                <w:rFonts w:ascii="Segoe UI"/>
                <w:color w:val="161616"/>
                <w:spacing w:val="-2"/>
                <w:sz w:val="21"/>
              </w:rPr>
              <w:t>style</w:t>
            </w:r>
          </w:p>
        </w:tc>
      </w:tr>
    </w:tbl>
    <w:p>
      <w:pPr>
        <w:pStyle w:val="TableParagraph"/>
        <w:spacing w:after="0"/>
        <w:rPr>
          <w:rFonts w:ascii="Segoe UI"/>
          <w:sz w:val="21"/>
        </w:rPr>
        <w:sectPr>
          <w:pgSz w:w="11920" w:h="16860"/>
          <w:pgMar w:top="480" w:bottom="710" w:left="708" w:right="708"/>
        </w:sect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065"/>
      </w:tblGrid>
      <w:tr>
        <w:trPr>
          <w:trHeight w:val="555" w:hRule="atLeast"/>
        </w:trPr>
        <w:tc>
          <w:tcPr>
            <w:tcW w:w="10065" w:type="dxa"/>
          </w:tcPr>
          <w:p>
            <w:pPr>
              <w:pStyle w:val="TableParagraph"/>
              <w:tabs>
                <w:tab w:pos="3797" w:val="left" w:leader="none"/>
              </w:tabs>
              <w:ind w:left="127"/>
              <w:rPr>
                <w:rFonts w:ascii="Segoe UI"/>
                <w:b/>
                <w:sz w:val="21"/>
              </w:rPr>
            </w:pPr>
            <w:r>
              <w:rPr>
                <w:rFonts w:ascii="Segoe UI"/>
                <w:b/>
                <w:color w:val="161616"/>
                <w:spacing w:val="-2"/>
                <w:sz w:val="21"/>
              </w:rPr>
              <w:t>Value</w:t>
            </w:r>
            <w:r>
              <w:rPr>
                <w:rFonts w:ascii="Segoe UI"/>
                <w:b/>
                <w:color w:val="161616"/>
                <w:sz w:val="21"/>
              </w:rPr>
              <w:tab/>
            </w:r>
            <w:r>
              <w:rPr>
                <w:rFonts w:ascii="Segoe UI"/>
                <w:b/>
                <w:color w:val="161616"/>
                <w:spacing w:val="-2"/>
                <w:sz w:val="21"/>
              </w:rPr>
              <w:t>Description</w:t>
            </w:r>
          </w:p>
        </w:tc>
      </w:tr>
      <w:tr>
        <w:trPr>
          <w:trHeight w:val="570" w:hRule="atLeast"/>
        </w:trPr>
        <w:tc>
          <w:tcPr>
            <w:tcW w:w="10065" w:type="dxa"/>
          </w:tcPr>
          <w:p>
            <w:pPr>
              <w:pStyle w:val="TableParagraph"/>
              <w:tabs>
                <w:tab w:pos="3797"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3015168">
                      <wp:simplePos x="0" y="0"/>
                      <wp:positionH relativeFrom="column">
                        <wp:posOffset>80962</wp:posOffset>
                      </wp:positionH>
                      <wp:positionV relativeFrom="paragraph">
                        <wp:posOffset>114171</wp:posOffset>
                      </wp:positionV>
                      <wp:extent cx="1476375" cy="152400"/>
                      <wp:effectExtent l="0" t="0" r="0" b="0"/>
                      <wp:wrapNone/>
                      <wp:docPr id="1769" name="Group 1769"/>
                      <wp:cNvGraphicFramePr>
                        <a:graphicFrameLocks/>
                      </wp:cNvGraphicFramePr>
                      <a:graphic>
                        <a:graphicData uri="http://schemas.microsoft.com/office/word/2010/wordprocessingGroup">
                          <wpg:wgp>
                            <wpg:cNvPr id="1769" name="Group 1769"/>
                            <wpg:cNvGrpSpPr/>
                            <wpg:grpSpPr>
                              <a:xfrm>
                                <a:off x="0" y="0"/>
                                <a:ext cx="1476375" cy="152400"/>
                                <a:chExt cx="1476375" cy="152400"/>
                              </a:xfrm>
                            </wpg:grpSpPr>
                            <wps:wsp>
                              <wps:cNvPr id="1770" name="Graphic 1770"/>
                              <wps:cNvSpPr/>
                              <wps:spPr>
                                <a:xfrm>
                                  <a:off x="0" y="0"/>
                                  <a:ext cx="1476375" cy="152400"/>
                                </a:xfrm>
                                <a:custGeom>
                                  <a:avLst/>
                                  <a:gdLst/>
                                  <a:ahLst/>
                                  <a:cxnLst/>
                                  <a:rect l="l" t="t" r="r" b="b"/>
                                  <a:pathLst>
                                    <a:path w="1476375" h="152400">
                                      <a:moveTo>
                                        <a:pt x="1451589" y="152398"/>
                                      </a:moveTo>
                                      <a:lnTo>
                                        <a:pt x="24785" y="152398"/>
                                      </a:lnTo>
                                      <a:lnTo>
                                        <a:pt x="21140" y="151672"/>
                                      </a:lnTo>
                                      <a:lnTo>
                                        <a:pt x="0" y="127613"/>
                                      </a:lnTo>
                                      <a:lnTo>
                                        <a:pt x="0" y="123825"/>
                                      </a:lnTo>
                                      <a:lnTo>
                                        <a:pt x="0" y="24785"/>
                                      </a:lnTo>
                                      <a:lnTo>
                                        <a:pt x="24785" y="0"/>
                                      </a:lnTo>
                                      <a:lnTo>
                                        <a:pt x="1451589" y="0"/>
                                      </a:lnTo>
                                      <a:lnTo>
                                        <a:pt x="1476374" y="24785"/>
                                      </a:lnTo>
                                      <a:lnTo>
                                        <a:pt x="1476374" y="127613"/>
                                      </a:lnTo>
                                      <a:lnTo>
                                        <a:pt x="1455234" y="151672"/>
                                      </a:lnTo>
                                      <a:lnTo>
                                        <a:pt x="145158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83pt;width:116.25pt;height:12pt;mso-position-horizontal-relative:column;mso-position-vertical-relative:paragraph;z-index:-20301312" id="docshapegroup1747" coordorigin="127,180" coordsize="2325,240">
                      <v:shape style="position:absolute;left:127;top:179;width:2325;height:240" id="docshape1748" coordorigin="127,180" coordsize="2325,240" path="m2413,420l167,420,161,419,127,381,128,375,127,219,167,180,2413,180,2452,219,2452,381,2419,419,2413,420xe" filled="true" fillcolor="#e6e6e6" stroked="false">
                        <v:path arrowok="t"/>
                        <v:fill type="solid"/>
                      </v:shape>
                      <w10:wrap type="none"/>
                    </v:group>
                  </w:pict>
                </mc:Fallback>
              </mc:AlternateContent>
            </w:r>
            <w:r>
              <w:rPr>
                <w:color w:val="161616"/>
                <w:spacing w:val="-2"/>
                <w:sz w:val="18"/>
              </w:rPr>
              <w:t>Appearance.FilledDarker</w:t>
            </w:r>
            <w:r>
              <w:rPr>
                <w:color w:val="161616"/>
                <w:sz w:val="18"/>
              </w:rPr>
              <w:tab/>
            </w:r>
            <w:r>
              <w:rPr>
                <w:rFonts w:ascii="Segoe UI"/>
                <w:color w:val="161616"/>
                <w:sz w:val="21"/>
              </w:rPr>
              <w:t>Darker</w:t>
            </w:r>
            <w:r>
              <w:rPr>
                <w:rFonts w:ascii="Segoe UI"/>
                <w:color w:val="161616"/>
                <w:spacing w:val="-2"/>
                <w:sz w:val="21"/>
              </w:rPr>
              <w:t> </w:t>
            </w:r>
            <w:r>
              <w:rPr>
                <w:rFonts w:ascii="Segoe UI"/>
                <w:color w:val="161616"/>
                <w:sz w:val="21"/>
              </w:rPr>
              <w:t>filled background </w:t>
            </w:r>
            <w:r>
              <w:rPr>
                <w:rFonts w:ascii="Segoe UI"/>
                <w:color w:val="161616"/>
                <w:spacing w:val="-2"/>
                <w:sz w:val="21"/>
              </w:rPr>
              <w:t>(default)</w:t>
            </w:r>
          </w:p>
        </w:tc>
      </w:tr>
      <w:tr>
        <w:trPr>
          <w:trHeight w:val="570" w:hRule="atLeast"/>
        </w:trPr>
        <w:tc>
          <w:tcPr>
            <w:tcW w:w="10065" w:type="dxa"/>
          </w:tcPr>
          <w:p>
            <w:pPr>
              <w:pStyle w:val="TableParagraph"/>
              <w:tabs>
                <w:tab w:pos="3797"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3015680">
                      <wp:simplePos x="0" y="0"/>
                      <wp:positionH relativeFrom="column">
                        <wp:posOffset>80962</wp:posOffset>
                      </wp:positionH>
                      <wp:positionV relativeFrom="paragraph">
                        <wp:posOffset>114171</wp:posOffset>
                      </wp:positionV>
                      <wp:extent cx="1171575" cy="152400"/>
                      <wp:effectExtent l="0" t="0" r="0" b="0"/>
                      <wp:wrapNone/>
                      <wp:docPr id="1771" name="Group 1771"/>
                      <wp:cNvGraphicFramePr>
                        <a:graphicFrameLocks/>
                      </wp:cNvGraphicFramePr>
                      <a:graphic>
                        <a:graphicData uri="http://schemas.microsoft.com/office/word/2010/wordprocessingGroup">
                          <wpg:wgp>
                            <wpg:cNvPr id="1771" name="Group 1771"/>
                            <wpg:cNvGrpSpPr/>
                            <wpg:grpSpPr>
                              <a:xfrm>
                                <a:off x="0" y="0"/>
                                <a:ext cx="1171575" cy="152400"/>
                                <a:chExt cx="1171575" cy="152400"/>
                              </a:xfrm>
                            </wpg:grpSpPr>
                            <wps:wsp>
                              <wps:cNvPr id="1772" name="Graphic 1772"/>
                              <wps:cNvSpPr/>
                              <wps:spPr>
                                <a:xfrm>
                                  <a:off x="0" y="0"/>
                                  <a:ext cx="1171575" cy="152400"/>
                                </a:xfrm>
                                <a:custGeom>
                                  <a:avLst/>
                                  <a:gdLst/>
                                  <a:ahLst/>
                                  <a:cxnLst/>
                                  <a:rect l="l" t="t" r="r" b="b"/>
                                  <a:pathLst>
                                    <a:path w="1171575" h="152400">
                                      <a:moveTo>
                                        <a:pt x="1146789" y="152398"/>
                                      </a:moveTo>
                                      <a:lnTo>
                                        <a:pt x="24785" y="152398"/>
                                      </a:lnTo>
                                      <a:lnTo>
                                        <a:pt x="21140" y="151672"/>
                                      </a:lnTo>
                                      <a:lnTo>
                                        <a:pt x="0" y="127613"/>
                                      </a:lnTo>
                                      <a:lnTo>
                                        <a:pt x="0" y="123825"/>
                                      </a:lnTo>
                                      <a:lnTo>
                                        <a:pt x="0" y="24782"/>
                                      </a:lnTo>
                                      <a:lnTo>
                                        <a:pt x="24785" y="0"/>
                                      </a:lnTo>
                                      <a:lnTo>
                                        <a:pt x="1146789" y="0"/>
                                      </a:lnTo>
                                      <a:lnTo>
                                        <a:pt x="1171574" y="24782"/>
                                      </a:lnTo>
                                      <a:lnTo>
                                        <a:pt x="1171574" y="127613"/>
                                      </a:lnTo>
                                      <a:lnTo>
                                        <a:pt x="1150434" y="151672"/>
                                      </a:lnTo>
                                      <a:lnTo>
                                        <a:pt x="114678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83pt;width:92.25pt;height:12pt;mso-position-horizontal-relative:column;mso-position-vertical-relative:paragraph;z-index:-20300800" id="docshapegroup1749" coordorigin="127,180" coordsize="1845,240">
                      <v:shape style="position:absolute;left:127;top:179;width:1845;height:240" id="docshape1750" coordorigin="127,180" coordsize="1845,240" path="m1933,420l167,420,161,419,127,381,128,375,127,219,167,180,1933,180,1972,219,1972,381,1939,419,1933,420xe" filled="true" fillcolor="#e6e6e6" stroked="false">
                        <v:path arrowok="t"/>
                        <v:fill type="solid"/>
                      </v:shape>
                      <w10:wrap type="none"/>
                    </v:group>
                  </w:pict>
                </mc:Fallback>
              </mc:AlternateContent>
            </w:r>
            <w:r>
              <w:rPr>
                <w:color w:val="161616"/>
                <w:spacing w:val="-2"/>
                <w:sz w:val="18"/>
              </w:rPr>
              <w:t>Appearance.Outline</w:t>
            </w:r>
            <w:r>
              <w:rPr>
                <w:color w:val="161616"/>
                <w:sz w:val="18"/>
              </w:rPr>
              <w:tab/>
            </w:r>
            <w:r>
              <w:rPr>
                <w:rFonts w:ascii="Segoe UI"/>
                <w:color w:val="161616"/>
                <w:sz w:val="21"/>
              </w:rPr>
              <w:t>Outlined border with transparent </w:t>
            </w:r>
            <w:r>
              <w:rPr>
                <w:rFonts w:ascii="Segoe UI"/>
                <w:color w:val="161616"/>
                <w:spacing w:val="-2"/>
                <w:sz w:val="21"/>
              </w:rPr>
              <w:t>background</w:t>
            </w:r>
          </w:p>
        </w:tc>
      </w:tr>
    </w:tbl>
    <w:p>
      <w:pPr>
        <w:pStyle w:val="BodyText"/>
        <w:spacing w:line="280" w:lineRule="auto" w:before="288"/>
        <w:ind w:left="212" w:right="338"/>
      </w:pPr>
      <w:r>
        <w:rPr>
          <w:rFonts w:ascii="Segoe UI Semibold" w:hAnsi="Segoe UI Semibold"/>
          <w:b/>
          <w:color w:val="161616"/>
        </w:rPr>
        <w:t>BasePaletteColor</w:t>
      </w:r>
      <w:r>
        <w:rPr>
          <w:rFonts w:ascii="Segoe UI Semibold" w:hAnsi="Segoe UI Semibold"/>
          <w:b/>
          <w:color w:val="161616"/>
          <w:spacing w:val="-5"/>
        </w:rPr>
        <w:t> </w:t>
      </w:r>
      <w:r>
        <w:rPr>
          <w:color w:val="161616"/>
        </w:rPr>
        <w:t>–</w:t>
      </w:r>
      <w:r>
        <w:rPr>
          <w:color w:val="161616"/>
          <w:spacing w:val="-4"/>
        </w:rPr>
        <w:t> </w:t>
      </w:r>
      <w:r>
        <w:rPr>
          <w:color w:val="161616"/>
        </w:rPr>
        <w:t>The</w:t>
      </w:r>
      <w:r>
        <w:rPr>
          <w:color w:val="161616"/>
          <w:spacing w:val="-4"/>
        </w:rPr>
        <w:t> </w:t>
      </w:r>
      <w:r>
        <w:rPr>
          <w:color w:val="161616"/>
        </w:rPr>
        <w:t>base</w:t>
      </w:r>
      <w:r>
        <w:rPr>
          <w:color w:val="161616"/>
          <w:spacing w:val="-4"/>
        </w:rPr>
        <w:t> </w:t>
      </w:r>
      <w:r>
        <w:rPr>
          <w:color w:val="161616"/>
        </w:rPr>
        <w:t>color</w:t>
      </w:r>
      <w:r>
        <w:rPr>
          <w:color w:val="161616"/>
          <w:spacing w:val="-4"/>
        </w:rPr>
        <w:t> </w:t>
      </w:r>
      <w:r>
        <w:rPr>
          <w:color w:val="161616"/>
        </w:rPr>
        <w:t>used</w:t>
      </w:r>
      <w:r>
        <w:rPr>
          <w:color w:val="161616"/>
          <w:spacing w:val="-4"/>
        </w:rPr>
        <w:t> </w:t>
      </w:r>
      <w:r>
        <w:rPr>
          <w:color w:val="161616"/>
        </w:rPr>
        <w:t>by</w:t>
      </w:r>
      <w:r>
        <w:rPr>
          <w:color w:val="161616"/>
          <w:spacing w:val="-4"/>
        </w:rPr>
        <w:t> </w:t>
      </w:r>
      <w:r>
        <w:rPr>
          <w:color w:val="161616"/>
        </w:rPr>
        <w:t>the</w:t>
      </w:r>
      <w:r>
        <w:rPr>
          <w:color w:val="161616"/>
          <w:spacing w:val="-4"/>
        </w:rPr>
        <w:t> </w:t>
      </w:r>
      <w:r>
        <w:rPr>
          <w:color w:val="161616"/>
        </w:rPr>
        <w:t>theme</w:t>
      </w:r>
      <w:r>
        <w:rPr>
          <w:color w:val="161616"/>
          <w:spacing w:val="-4"/>
        </w:rPr>
        <w:t> </w:t>
      </w:r>
      <w:r>
        <w:rPr>
          <w:color w:val="161616"/>
        </w:rPr>
        <w:t>to</w:t>
      </w:r>
      <w:r>
        <w:rPr>
          <w:color w:val="161616"/>
          <w:spacing w:val="-4"/>
        </w:rPr>
        <w:t> </w:t>
      </w:r>
      <w:r>
        <w:rPr>
          <w:color w:val="161616"/>
        </w:rPr>
        <w:t>generate</w:t>
      </w:r>
      <w:r>
        <w:rPr>
          <w:color w:val="161616"/>
          <w:spacing w:val="-4"/>
        </w:rPr>
        <w:t> </w:t>
      </w:r>
      <w:r>
        <w:rPr>
          <w:color w:val="161616"/>
        </w:rPr>
        <w:t>the</w:t>
      </w:r>
      <w:r>
        <w:rPr>
          <w:color w:val="161616"/>
          <w:spacing w:val="-4"/>
        </w:rPr>
        <w:t> </w:t>
      </w:r>
      <w:r>
        <w:rPr>
          <w:color w:val="161616"/>
        </w:rPr>
        <w:t>control's</w:t>
      </w:r>
      <w:r>
        <w:rPr>
          <w:color w:val="161616"/>
          <w:spacing w:val="-4"/>
        </w:rPr>
        <w:t> </w:t>
      </w:r>
      <w:r>
        <w:rPr>
          <w:color w:val="161616"/>
        </w:rPr>
        <w:t>color</w:t>
      </w:r>
      <w:r>
        <w:rPr>
          <w:color w:val="161616"/>
          <w:spacing w:val="-4"/>
        </w:rPr>
        <w:t> </w:t>
      </w:r>
      <w:r>
        <w:rPr>
          <w:color w:val="161616"/>
        </w:rPr>
        <w:t>palette. Changes this property to apply a different theme color to the control.</w:t>
      </w:r>
    </w:p>
    <w:p>
      <w:pPr>
        <w:pStyle w:val="BodyText"/>
        <w:spacing w:before="258"/>
        <w:ind w:left="212"/>
      </w:pPr>
      <w:r>
        <w:rPr>
          <w:rFonts w:ascii="Segoe UI Semibold" w:hAnsi="Segoe UI Semibold"/>
          <w:b/>
          <w:color w:val="161616"/>
        </w:rPr>
        <w:t>Font</w:t>
      </w:r>
      <w:r>
        <w:rPr>
          <w:rFonts w:ascii="Segoe UI Semibold" w:hAnsi="Segoe UI Semibold"/>
          <w:b/>
          <w:color w:val="161616"/>
          <w:spacing w:val="-1"/>
        </w:rPr>
        <w:t> </w:t>
      </w:r>
      <w:r>
        <w:rPr>
          <w:color w:val="161616"/>
        </w:rPr>
        <w:t>– The name of the font family in which text </w:t>
      </w:r>
      <w:r>
        <w:rPr>
          <w:color w:val="161616"/>
          <w:spacing w:val="-2"/>
        </w:rPr>
        <w:t>appears.</w:t>
      </w:r>
    </w:p>
    <w:p>
      <w:pPr>
        <w:pStyle w:val="BodyText"/>
        <w:spacing w:before="311"/>
        <w:ind w:left="212"/>
      </w:pPr>
      <w:r>
        <w:rPr>
          <w:rFonts w:ascii="Segoe UI Semibold" w:hAnsi="Segoe UI Semibold"/>
          <w:b/>
          <w:color w:val="161616"/>
        </w:rPr>
        <w:t>Size</w:t>
      </w:r>
      <w:r>
        <w:rPr>
          <w:rFonts w:ascii="Segoe UI Semibold" w:hAnsi="Segoe UI Semibold"/>
          <w:b/>
          <w:color w:val="161616"/>
          <w:spacing w:val="-1"/>
        </w:rPr>
        <w:t> </w:t>
      </w:r>
      <w:r>
        <w:rPr>
          <w:color w:val="161616"/>
        </w:rPr>
        <w:t>– The font size of the text, in </w:t>
      </w:r>
      <w:r>
        <w:rPr>
          <w:color w:val="161616"/>
          <w:spacing w:val="-2"/>
        </w:rPr>
        <w:t>points.</w:t>
      </w:r>
    </w:p>
    <w:p>
      <w:pPr>
        <w:pStyle w:val="BodyText"/>
        <w:spacing w:before="296"/>
        <w:ind w:left="212"/>
      </w:pPr>
      <w:r>
        <w:rPr>
          <w:rFonts w:ascii="Segoe UI Semibold" w:hAnsi="Segoe UI Semibold"/>
          <w:b/>
          <w:color w:val="161616"/>
        </w:rPr>
        <w:t>Color</w:t>
      </w:r>
      <w:r>
        <w:rPr>
          <w:rFonts w:ascii="Segoe UI Semibold" w:hAnsi="Segoe UI Semibold"/>
          <w:b/>
          <w:color w:val="161616"/>
          <w:spacing w:val="-1"/>
        </w:rPr>
        <w:t> </w:t>
      </w:r>
      <w:r>
        <w:rPr>
          <w:color w:val="161616"/>
        </w:rPr>
        <w:t>– The color of the text in the </w:t>
      </w:r>
      <w:r>
        <w:rPr>
          <w:color w:val="161616"/>
          <w:spacing w:val="-2"/>
        </w:rPr>
        <w:t>control.</w:t>
      </w:r>
    </w:p>
    <w:p>
      <w:pPr>
        <w:pStyle w:val="BodyText"/>
        <w:tabs>
          <w:tab w:pos="7523" w:val="left" w:leader="none"/>
        </w:tabs>
        <w:spacing w:before="310"/>
        <w:ind w:left="212"/>
      </w:pPr>
      <w:r>
        <w:rPr/>
        <mc:AlternateContent>
          <mc:Choice Requires="wps">
            <w:drawing>
              <wp:anchor distT="0" distB="0" distL="0" distR="0" allowOverlap="1" layoutInCell="1" locked="0" behindDoc="1" simplePos="0" relativeHeight="483016192">
                <wp:simplePos x="0" y="0"/>
                <wp:positionH relativeFrom="page">
                  <wp:posOffset>4422774</wp:posOffset>
                </wp:positionH>
                <wp:positionV relativeFrom="paragraph">
                  <wp:posOffset>218929</wp:posOffset>
                </wp:positionV>
                <wp:extent cx="762000" cy="180975"/>
                <wp:effectExtent l="0" t="0" r="0" b="0"/>
                <wp:wrapNone/>
                <wp:docPr id="1773" name="Group 1773"/>
                <wp:cNvGraphicFramePr>
                  <a:graphicFrameLocks/>
                </wp:cNvGraphicFramePr>
                <a:graphic>
                  <a:graphicData uri="http://schemas.microsoft.com/office/word/2010/wordprocessingGroup">
                    <wpg:wgp>
                      <wpg:cNvPr id="1773" name="Group 1773"/>
                      <wpg:cNvGrpSpPr/>
                      <wpg:grpSpPr>
                        <a:xfrm>
                          <a:off x="0" y="0"/>
                          <a:ext cx="762000" cy="180975"/>
                          <a:chExt cx="762000" cy="180975"/>
                        </a:xfrm>
                      </wpg:grpSpPr>
                      <wps:wsp>
                        <wps:cNvPr id="1774" name="Graphic 1774"/>
                        <wps:cNvSpPr/>
                        <wps:spPr>
                          <a:xfrm>
                            <a:off x="0" y="0"/>
                            <a:ext cx="762000" cy="180975"/>
                          </a:xfrm>
                          <a:custGeom>
                            <a:avLst/>
                            <a:gdLst/>
                            <a:ahLst/>
                            <a:cxnLst/>
                            <a:rect l="l" t="t" r="r" b="b"/>
                            <a:pathLst>
                              <a:path w="762000" h="180975">
                                <a:moveTo>
                                  <a:pt x="737214" y="180973"/>
                                </a:moveTo>
                                <a:lnTo>
                                  <a:pt x="24785" y="180973"/>
                                </a:lnTo>
                                <a:lnTo>
                                  <a:pt x="21140" y="180244"/>
                                </a:lnTo>
                                <a:lnTo>
                                  <a:pt x="0" y="156188"/>
                                </a:lnTo>
                                <a:lnTo>
                                  <a:pt x="0" y="152400"/>
                                </a:lnTo>
                                <a:lnTo>
                                  <a:pt x="0" y="24782"/>
                                </a:lnTo>
                                <a:lnTo>
                                  <a:pt x="24785" y="0"/>
                                </a:lnTo>
                                <a:lnTo>
                                  <a:pt x="737214" y="0"/>
                                </a:lnTo>
                                <a:lnTo>
                                  <a:pt x="762000" y="24782"/>
                                </a:lnTo>
                                <a:lnTo>
                                  <a:pt x="762000" y="156188"/>
                                </a:lnTo>
                                <a:lnTo>
                                  <a:pt x="740859" y="180244"/>
                                </a:lnTo>
                                <a:lnTo>
                                  <a:pt x="737214" y="180973"/>
                                </a:lnTo>
                                <a:close/>
                              </a:path>
                            </a:pathLst>
                          </a:custGeom>
                          <a:solidFill>
                            <a:srgbClr val="E6E6E6"/>
                          </a:solidFill>
                        </wps:spPr>
                        <wps:bodyPr wrap="square" lIns="0" tIns="0" rIns="0" bIns="0" rtlCol="0">
                          <a:prstTxWarp prst="textNoShape">
                            <a:avLst/>
                          </a:prstTxWarp>
                          <a:noAutofit/>
                        </wps:bodyPr>
                      </wps:wsp>
                      <wps:wsp>
                        <wps:cNvPr id="1775" name="Textbox 1775"/>
                        <wps:cNvSpPr txBox="1"/>
                        <wps:spPr>
                          <a:xfrm>
                            <a:off x="0" y="0"/>
                            <a:ext cx="762000" cy="180975"/>
                          </a:xfrm>
                          <a:prstGeom prst="rect">
                            <a:avLst/>
                          </a:prstGeom>
                        </wps:spPr>
                        <wps:txbx>
                          <w:txbxContent>
                            <w:p>
                              <w:pPr>
                                <w:spacing w:before="31"/>
                                <w:ind w:left="37" w:right="0" w:firstLine="0"/>
                                <w:jc w:val="left"/>
                                <w:rPr>
                                  <w:rFonts w:ascii="Consolas"/>
                                  <w:sz w:val="20"/>
                                </w:rPr>
                              </w:pPr>
                              <w:r>
                                <w:rPr>
                                  <w:rFonts w:ascii="Consolas"/>
                                  <w:color w:val="161616"/>
                                  <w:spacing w:val="-2"/>
                                  <w:sz w:val="20"/>
                                </w:rPr>
                                <w:t>FontWeight</w:t>
                              </w:r>
                            </w:p>
                          </w:txbxContent>
                        </wps:txbx>
                        <wps:bodyPr wrap="square" lIns="0" tIns="0" rIns="0" bIns="0" rtlCol="0">
                          <a:noAutofit/>
                        </wps:bodyPr>
                      </wps:wsp>
                    </wpg:wgp>
                  </a:graphicData>
                </a:graphic>
              </wp:anchor>
            </w:drawing>
          </mc:Choice>
          <mc:Fallback>
            <w:pict>
              <v:group style="position:absolute;margin-left:348.249969pt;margin-top:17.238531pt;width:60pt;height:14.25pt;mso-position-horizontal-relative:page;mso-position-vertical-relative:paragraph;z-index:-20300288" id="docshapegroup1751" coordorigin="6965,345" coordsize="1200,285">
                <v:shape style="position:absolute;left:6965;top:344;width:1200;height:285" id="docshape1752" coordorigin="6965,345" coordsize="1200,285" path="m8126,630l7004,630,6998,629,6965,591,6965,585,6965,384,7004,345,8126,345,8165,384,8165,591,8132,629,8126,630xe" filled="true" fillcolor="#e6e6e6" stroked="false">
                  <v:path arrowok="t"/>
                  <v:fill type="solid"/>
                </v:shape>
                <v:shape style="position:absolute;left:6965;top:344;width:1200;height:285" type="#_x0000_t202" id="docshape1753" filled="false" stroked="false">
                  <v:textbox inset="0,0,0,0">
                    <w:txbxContent>
                      <w:p>
                        <w:pPr>
                          <w:spacing w:before="31"/>
                          <w:ind w:left="37" w:right="0" w:firstLine="0"/>
                          <w:jc w:val="left"/>
                          <w:rPr>
                            <w:rFonts w:ascii="Consolas"/>
                            <w:sz w:val="20"/>
                          </w:rPr>
                        </w:pPr>
                        <w:r>
                          <w:rPr>
                            <w:rFonts w:ascii="Consolas"/>
                            <w:color w:val="161616"/>
                            <w:spacing w:val="-2"/>
                            <w:sz w:val="20"/>
                          </w:rPr>
                          <w:t>FontWeight</w:t>
                        </w:r>
                      </w:p>
                    </w:txbxContent>
                  </v:textbox>
                  <w10:wrap type="none"/>
                </v:shape>
                <w10:wrap type="none"/>
              </v:group>
            </w:pict>
          </mc:Fallback>
        </mc:AlternateContent>
      </w:r>
      <w:r>
        <w:rPr>
          <w:rFonts w:ascii="Segoe UI Semibold" w:hAnsi="Segoe UI Semibold"/>
          <w:b/>
          <w:color w:val="161616"/>
        </w:rPr>
        <w:t>FontWeight</w:t>
      </w:r>
      <w:r>
        <w:rPr>
          <w:rFonts w:ascii="Segoe UI Semibold" w:hAnsi="Segoe UI Semibold"/>
          <w:b/>
          <w:color w:val="161616"/>
          <w:spacing w:val="-2"/>
        </w:rPr>
        <w:t> </w:t>
      </w:r>
      <w:r>
        <w:rPr>
          <w:color w:val="161616"/>
        </w:rPr>
        <w:t>–</w:t>
      </w:r>
      <w:r>
        <w:rPr>
          <w:color w:val="161616"/>
          <w:spacing w:val="-1"/>
        </w:rPr>
        <w:t> </w:t>
      </w:r>
      <w:r>
        <w:rPr>
          <w:color w:val="161616"/>
        </w:rPr>
        <w:t>The</w:t>
      </w:r>
      <w:r>
        <w:rPr>
          <w:color w:val="161616"/>
          <w:spacing w:val="-1"/>
        </w:rPr>
        <w:t> </w:t>
      </w:r>
      <w:r>
        <w:rPr>
          <w:color w:val="161616"/>
        </w:rPr>
        <w:t>weight</w:t>
      </w:r>
      <w:r>
        <w:rPr>
          <w:color w:val="161616"/>
          <w:spacing w:val="-1"/>
        </w:rPr>
        <w:t> </w:t>
      </w:r>
      <w:r>
        <w:rPr>
          <w:color w:val="161616"/>
        </w:rPr>
        <w:t>(thickness)</w:t>
      </w:r>
      <w:r>
        <w:rPr>
          <w:color w:val="161616"/>
          <w:spacing w:val="-1"/>
        </w:rPr>
        <w:t> </w:t>
      </w:r>
      <w:r>
        <w:rPr>
          <w:color w:val="161616"/>
        </w:rPr>
        <w:t>of</w:t>
      </w:r>
      <w:r>
        <w:rPr>
          <w:color w:val="161616"/>
          <w:spacing w:val="-1"/>
        </w:rPr>
        <w:t> </w:t>
      </w:r>
      <w:r>
        <w:rPr>
          <w:color w:val="161616"/>
        </w:rPr>
        <w:t>the</w:t>
      </w:r>
      <w:r>
        <w:rPr>
          <w:color w:val="161616"/>
          <w:spacing w:val="-1"/>
        </w:rPr>
        <w:t> </w:t>
      </w:r>
      <w:r>
        <w:rPr>
          <w:color w:val="161616"/>
        </w:rPr>
        <w:t>text. </w:t>
      </w:r>
      <w:r>
        <w:rPr>
          <w:color w:val="161616"/>
          <w:spacing w:val="-2"/>
        </w:rPr>
        <w:t>Accepts</w:t>
      </w:r>
      <w:r>
        <w:rPr>
          <w:color w:val="161616"/>
        </w:rPr>
        <w:tab/>
        <w:t>enum </w:t>
      </w:r>
      <w:r>
        <w:rPr>
          <w:color w:val="161616"/>
          <w:spacing w:val="-2"/>
        </w:rPr>
        <w:t>values:</w:t>
      </w:r>
    </w:p>
    <w:p>
      <w:pPr>
        <w:pStyle w:val="BodyText"/>
        <w:spacing w:before="221"/>
        <w:rPr>
          <w:sz w:val="21"/>
        </w:rPr>
      </w:pPr>
    </w:p>
    <w:p>
      <w:pPr>
        <w:spacing w:before="0"/>
        <w:ind w:left="0" w:right="381" w:firstLine="0"/>
        <w:jc w:val="righ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9"/>
        <w:rPr>
          <w:rFonts w:ascii="Segoe UI Semibold"/>
          <w:b/>
          <w:sz w:val="15"/>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065"/>
      </w:tblGrid>
      <w:tr>
        <w:trPr>
          <w:trHeight w:val="555" w:hRule="atLeast"/>
        </w:trPr>
        <w:tc>
          <w:tcPr>
            <w:tcW w:w="10065" w:type="dxa"/>
          </w:tcPr>
          <w:p>
            <w:pPr>
              <w:pStyle w:val="TableParagraph"/>
              <w:tabs>
                <w:tab w:pos="4858" w:val="left" w:leader="none"/>
              </w:tabs>
              <w:ind w:left="127"/>
              <w:rPr>
                <w:rFonts w:ascii="Segoe UI"/>
                <w:b/>
                <w:sz w:val="21"/>
              </w:rPr>
            </w:pPr>
            <w:r>
              <w:rPr>
                <w:rFonts w:ascii="Segoe UI"/>
                <w:b/>
                <w:color w:val="161616"/>
                <w:spacing w:val="-2"/>
                <w:sz w:val="21"/>
              </w:rPr>
              <w:t>Value</w:t>
            </w:r>
            <w:r>
              <w:rPr>
                <w:rFonts w:ascii="Segoe UI"/>
                <w:b/>
                <w:color w:val="161616"/>
                <w:sz w:val="21"/>
              </w:rPr>
              <w:tab/>
            </w:r>
            <w:r>
              <w:rPr>
                <w:rFonts w:ascii="Segoe UI"/>
                <w:b/>
                <w:color w:val="161616"/>
                <w:spacing w:val="-2"/>
                <w:sz w:val="21"/>
              </w:rPr>
              <w:t>Description</w:t>
            </w:r>
          </w:p>
        </w:tc>
      </w:tr>
      <w:tr>
        <w:trPr>
          <w:trHeight w:val="570" w:hRule="atLeast"/>
        </w:trPr>
        <w:tc>
          <w:tcPr>
            <w:tcW w:w="10065" w:type="dxa"/>
          </w:tcPr>
          <w:p>
            <w:pPr>
              <w:pStyle w:val="TableParagraph"/>
              <w:tabs>
                <w:tab w:pos="4858"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3016704">
                      <wp:simplePos x="0" y="0"/>
                      <wp:positionH relativeFrom="column">
                        <wp:posOffset>80962</wp:posOffset>
                      </wp:positionH>
                      <wp:positionV relativeFrom="paragraph">
                        <wp:posOffset>114171</wp:posOffset>
                      </wp:positionV>
                      <wp:extent cx="981075" cy="152400"/>
                      <wp:effectExtent l="0" t="0" r="0" b="0"/>
                      <wp:wrapNone/>
                      <wp:docPr id="1776" name="Group 1776"/>
                      <wp:cNvGraphicFramePr>
                        <a:graphicFrameLocks/>
                      </wp:cNvGraphicFramePr>
                      <a:graphic>
                        <a:graphicData uri="http://schemas.microsoft.com/office/word/2010/wordprocessingGroup">
                          <wpg:wgp>
                            <wpg:cNvPr id="1776" name="Group 1776"/>
                            <wpg:cNvGrpSpPr/>
                            <wpg:grpSpPr>
                              <a:xfrm>
                                <a:off x="0" y="0"/>
                                <a:ext cx="981075" cy="152400"/>
                                <a:chExt cx="981075" cy="152400"/>
                              </a:xfrm>
                            </wpg:grpSpPr>
                            <wps:wsp>
                              <wps:cNvPr id="1777" name="Graphic 1777"/>
                              <wps:cNvSpPr/>
                              <wps:spPr>
                                <a:xfrm>
                                  <a:off x="0" y="0"/>
                                  <a:ext cx="981075" cy="152400"/>
                                </a:xfrm>
                                <a:custGeom>
                                  <a:avLst/>
                                  <a:gdLst/>
                                  <a:ahLst/>
                                  <a:cxnLst/>
                                  <a:rect l="l" t="t" r="r" b="b"/>
                                  <a:pathLst>
                                    <a:path w="981075" h="152400">
                                      <a:moveTo>
                                        <a:pt x="956289" y="152398"/>
                                      </a:moveTo>
                                      <a:lnTo>
                                        <a:pt x="24785" y="152398"/>
                                      </a:lnTo>
                                      <a:lnTo>
                                        <a:pt x="21140" y="151669"/>
                                      </a:lnTo>
                                      <a:lnTo>
                                        <a:pt x="0" y="127613"/>
                                      </a:lnTo>
                                      <a:lnTo>
                                        <a:pt x="0" y="123825"/>
                                      </a:lnTo>
                                      <a:lnTo>
                                        <a:pt x="0" y="24785"/>
                                      </a:lnTo>
                                      <a:lnTo>
                                        <a:pt x="24785" y="0"/>
                                      </a:lnTo>
                                      <a:lnTo>
                                        <a:pt x="956289" y="0"/>
                                      </a:lnTo>
                                      <a:lnTo>
                                        <a:pt x="981074" y="24785"/>
                                      </a:lnTo>
                                      <a:lnTo>
                                        <a:pt x="981074" y="127613"/>
                                      </a:lnTo>
                                      <a:lnTo>
                                        <a:pt x="959934" y="151669"/>
                                      </a:lnTo>
                                      <a:lnTo>
                                        <a:pt x="95628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83pt;width:77.25pt;height:12pt;mso-position-horizontal-relative:column;mso-position-vertical-relative:paragraph;z-index:-20299776" id="docshapegroup1754" coordorigin="127,180" coordsize="1545,240">
                      <v:shape style="position:absolute;left:127;top:179;width:1545;height:240" id="docshape1755" coordorigin="127,180" coordsize="1545,240" path="m1633,420l167,420,161,419,127,381,128,375,127,219,167,180,1633,180,1672,219,1672,381,1639,419,1633,420xe" filled="true" fillcolor="#e6e6e6" stroked="false">
                        <v:path arrowok="t"/>
                        <v:fill type="solid"/>
                      </v:shape>
                      <w10:wrap type="none"/>
                    </v:group>
                  </w:pict>
                </mc:Fallback>
              </mc:AlternateContent>
            </w:r>
            <w:r>
              <w:rPr>
                <w:color w:val="161616"/>
                <w:spacing w:val="-2"/>
                <w:sz w:val="18"/>
              </w:rPr>
              <w:t>FontWeight.Bold</w:t>
            </w:r>
            <w:r>
              <w:rPr>
                <w:color w:val="161616"/>
                <w:sz w:val="18"/>
              </w:rPr>
              <w:tab/>
            </w:r>
            <w:r>
              <w:rPr>
                <w:rFonts w:ascii="Segoe UI"/>
                <w:color w:val="161616"/>
                <w:sz w:val="21"/>
              </w:rPr>
              <w:t>Bold</w:t>
            </w:r>
            <w:r>
              <w:rPr>
                <w:rFonts w:ascii="Segoe UI"/>
                <w:color w:val="161616"/>
                <w:spacing w:val="-2"/>
                <w:sz w:val="21"/>
              </w:rPr>
              <w:t> </w:t>
            </w:r>
            <w:r>
              <w:rPr>
                <w:rFonts w:ascii="Segoe UI"/>
                <w:color w:val="161616"/>
                <w:spacing w:val="-4"/>
                <w:sz w:val="21"/>
              </w:rPr>
              <w:t>text</w:t>
            </w:r>
          </w:p>
        </w:tc>
      </w:tr>
      <w:tr>
        <w:trPr>
          <w:trHeight w:val="570" w:hRule="atLeast"/>
        </w:trPr>
        <w:tc>
          <w:tcPr>
            <w:tcW w:w="10065" w:type="dxa"/>
          </w:tcPr>
          <w:p>
            <w:pPr>
              <w:pStyle w:val="TableParagraph"/>
              <w:tabs>
                <w:tab w:pos="4858" w:val="left" w:leader="none"/>
              </w:tabs>
              <w:rPr>
                <w:rFonts w:ascii="Segoe UI"/>
                <w:sz w:val="21"/>
              </w:rPr>
            </w:pPr>
            <w:r>
              <w:rPr>
                <w:rFonts w:ascii="Segoe UI"/>
                <w:sz w:val="21"/>
              </w:rPr>
              <mc:AlternateContent>
                <mc:Choice Requires="wps">
                  <w:drawing>
                    <wp:anchor distT="0" distB="0" distL="0" distR="0" allowOverlap="1" layoutInCell="1" locked="0" behindDoc="1" simplePos="0" relativeHeight="483017216">
                      <wp:simplePos x="0" y="0"/>
                      <wp:positionH relativeFrom="column">
                        <wp:posOffset>80962</wp:posOffset>
                      </wp:positionH>
                      <wp:positionV relativeFrom="paragraph">
                        <wp:posOffset>104527</wp:posOffset>
                      </wp:positionV>
                      <wp:extent cx="1228725" cy="161925"/>
                      <wp:effectExtent l="0" t="0" r="0" b="0"/>
                      <wp:wrapNone/>
                      <wp:docPr id="1778" name="Group 1778"/>
                      <wp:cNvGraphicFramePr>
                        <a:graphicFrameLocks/>
                      </wp:cNvGraphicFramePr>
                      <a:graphic>
                        <a:graphicData uri="http://schemas.microsoft.com/office/word/2010/wordprocessingGroup">
                          <wpg:wgp>
                            <wpg:cNvPr id="1778" name="Group 1778"/>
                            <wpg:cNvGrpSpPr/>
                            <wpg:grpSpPr>
                              <a:xfrm>
                                <a:off x="0" y="0"/>
                                <a:ext cx="1228725" cy="161925"/>
                                <a:chExt cx="1228725" cy="161925"/>
                              </a:xfrm>
                            </wpg:grpSpPr>
                            <wps:wsp>
                              <wps:cNvPr id="1779" name="Graphic 1779"/>
                              <wps:cNvSpPr/>
                              <wps:spPr>
                                <a:xfrm>
                                  <a:off x="0" y="0"/>
                                  <a:ext cx="1228725" cy="161925"/>
                                </a:xfrm>
                                <a:custGeom>
                                  <a:avLst/>
                                  <a:gdLst/>
                                  <a:ahLst/>
                                  <a:cxnLst/>
                                  <a:rect l="l" t="t" r="r" b="b"/>
                                  <a:pathLst>
                                    <a:path w="1228725" h="161925">
                                      <a:moveTo>
                                        <a:pt x="1203939" y="161923"/>
                                      </a:moveTo>
                                      <a:lnTo>
                                        <a:pt x="24785" y="161923"/>
                                      </a:lnTo>
                                      <a:lnTo>
                                        <a:pt x="21140" y="161194"/>
                                      </a:lnTo>
                                      <a:lnTo>
                                        <a:pt x="0" y="137138"/>
                                      </a:lnTo>
                                      <a:lnTo>
                                        <a:pt x="0" y="133350"/>
                                      </a:lnTo>
                                      <a:lnTo>
                                        <a:pt x="0" y="24785"/>
                                      </a:lnTo>
                                      <a:lnTo>
                                        <a:pt x="24785" y="0"/>
                                      </a:lnTo>
                                      <a:lnTo>
                                        <a:pt x="1203939" y="0"/>
                                      </a:lnTo>
                                      <a:lnTo>
                                        <a:pt x="1228724" y="24785"/>
                                      </a:lnTo>
                                      <a:lnTo>
                                        <a:pt x="1228724" y="137138"/>
                                      </a:lnTo>
                                      <a:lnTo>
                                        <a:pt x="1207584" y="161194"/>
                                      </a:lnTo>
                                      <a:lnTo>
                                        <a:pt x="1203939"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230509pt;width:96.75pt;height:12.75pt;mso-position-horizontal-relative:column;mso-position-vertical-relative:paragraph;z-index:-20299264" id="docshapegroup1756" coordorigin="127,165" coordsize="1935,255">
                      <v:shape style="position:absolute;left:127;top:164;width:1935;height:255" id="docshape1757" coordorigin="127,165" coordsize="1935,255" path="m2023,420l167,420,161,418,127,381,128,375,127,204,167,165,2023,165,2062,204,2062,381,2029,418,2023,420xe" filled="true" fillcolor="#e6e6e6" stroked="false">
                        <v:path arrowok="t"/>
                        <v:fill type="solid"/>
                      </v:shape>
                      <w10:wrap type="none"/>
                    </v:group>
                  </w:pict>
                </mc:Fallback>
              </mc:AlternateContent>
            </w:r>
            <w:r>
              <w:rPr>
                <w:color w:val="161616"/>
                <w:spacing w:val="-2"/>
                <w:position w:val="1"/>
                <w:sz w:val="18"/>
              </w:rPr>
              <w:t>FontWeight.Semibold</w:t>
            </w:r>
            <w:r>
              <w:rPr>
                <w:color w:val="161616"/>
                <w:position w:val="1"/>
                <w:sz w:val="18"/>
              </w:rPr>
              <w:tab/>
            </w:r>
            <w:r>
              <w:rPr>
                <w:rFonts w:ascii="Segoe UI"/>
                <w:color w:val="161616"/>
                <w:sz w:val="21"/>
              </w:rPr>
              <w:t>Semibold</w:t>
            </w:r>
            <w:r>
              <w:rPr>
                <w:rFonts w:ascii="Segoe UI"/>
                <w:color w:val="161616"/>
                <w:spacing w:val="-2"/>
                <w:sz w:val="21"/>
              </w:rPr>
              <w:t> </w:t>
            </w:r>
            <w:r>
              <w:rPr>
                <w:rFonts w:ascii="Segoe UI"/>
                <w:color w:val="161616"/>
                <w:spacing w:val="-4"/>
                <w:sz w:val="21"/>
              </w:rPr>
              <w:t>text</w:t>
            </w:r>
          </w:p>
        </w:tc>
      </w:tr>
      <w:tr>
        <w:trPr>
          <w:trHeight w:val="555" w:hRule="atLeast"/>
        </w:trPr>
        <w:tc>
          <w:tcPr>
            <w:tcW w:w="10065" w:type="dxa"/>
          </w:tcPr>
          <w:p>
            <w:pPr>
              <w:pStyle w:val="TableParagraph"/>
              <w:tabs>
                <w:tab w:pos="4858" w:val="left" w:leader="none"/>
              </w:tabs>
              <w:rPr>
                <w:rFonts w:ascii="Segoe UI"/>
                <w:sz w:val="21"/>
              </w:rPr>
            </w:pPr>
            <w:r>
              <w:rPr>
                <w:rFonts w:ascii="Segoe UI"/>
                <w:sz w:val="21"/>
              </w:rPr>
              <mc:AlternateContent>
                <mc:Choice Requires="wps">
                  <w:drawing>
                    <wp:anchor distT="0" distB="0" distL="0" distR="0" allowOverlap="1" layoutInCell="1" locked="0" behindDoc="1" simplePos="0" relativeHeight="483017728">
                      <wp:simplePos x="0" y="0"/>
                      <wp:positionH relativeFrom="column">
                        <wp:posOffset>80962</wp:posOffset>
                      </wp:positionH>
                      <wp:positionV relativeFrom="paragraph">
                        <wp:posOffset>104527</wp:posOffset>
                      </wp:positionV>
                      <wp:extent cx="1104900" cy="161925"/>
                      <wp:effectExtent l="0" t="0" r="0" b="0"/>
                      <wp:wrapNone/>
                      <wp:docPr id="1780" name="Group 1780"/>
                      <wp:cNvGraphicFramePr>
                        <a:graphicFrameLocks/>
                      </wp:cNvGraphicFramePr>
                      <a:graphic>
                        <a:graphicData uri="http://schemas.microsoft.com/office/word/2010/wordprocessingGroup">
                          <wpg:wgp>
                            <wpg:cNvPr id="1780" name="Group 1780"/>
                            <wpg:cNvGrpSpPr/>
                            <wpg:grpSpPr>
                              <a:xfrm>
                                <a:off x="0" y="0"/>
                                <a:ext cx="1104900" cy="161925"/>
                                <a:chExt cx="1104900" cy="161925"/>
                              </a:xfrm>
                            </wpg:grpSpPr>
                            <wps:wsp>
                              <wps:cNvPr id="1781" name="Graphic 1781"/>
                              <wps:cNvSpPr/>
                              <wps:spPr>
                                <a:xfrm>
                                  <a:off x="0" y="0"/>
                                  <a:ext cx="1104900" cy="161925"/>
                                </a:xfrm>
                                <a:custGeom>
                                  <a:avLst/>
                                  <a:gdLst/>
                                  <a:ahLst/>
                                  <a:cxnLst/>
                                  <a:rect l="l" t="t" r="r" b="b"/>
                                  <a:pathLst>
                                    <a:path w="1104900" h="161925">
                                      <a:moveTo>
                                        <a:pt x="1080114" y="161923"/>
                                      </a:moveTo>
                                      <a:lnTo>
                                        <a:pt x="24785" y="161923"/>
                                      </a:lnTo>
                                      <a:lnTo>
                                        <a:pt x="21140" y="161194"/>
                                      </a:lnTo>
                                      <a:lnTo>
                                        <a:pt x="0" y="137138"/>
                                      </a:lnTo>
                                      <a:lnTo>
                                        <a:pt x="0" y="133350"/>
                                      </a:lnTo>
                                      <a:lnTo>
                                        <a:pt x="0" y="24782"/>
                                      </a:lnTo>
                                      <a:lnTo>
                                        <a:pt x="24785" y="0"/>
                                      </a:lnTo>
                                      <a:lnTo>
                                        <a:pt x="1080114" y="0"/>
                                      </a:lnTo>
                                      <a:lnTo>
                                        <a:pt x="1104899" y="24782"/>
                                      </a:lnTo>
                                      <a:lnTo>
                                        <a:pt x="1104899" y="137138"/>
                                      </a:lnTo>
                                      <a:lnTo>
                                        <a:pt x="1083759" y="161194"/>
                                      </a:lnTo>
                                      <a:lnTo>
                                        <a:pt x="1080114"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230509pt;width:87pt;height:12.75pt;mso-position-horizontal-relative:column;mso-position-vertical-relative:paragraph;z-index:-20298752" id="docshapegroup1758" coordorigin="127,165" coordsize="1740,255">
                      <v:shape style="position:absolute;left:127;top:164;width:1740;height:255" id="docshape1759" coordorigin="127,165" coordsize="1740,255" path="m1828,420l167,420,161,418,127,381,128,375,127,204,167,165,1828,165,1867,204,1867,381,1834,418,1828,420xe" filled="true" fillcolor="#e6e6e6" stroked="false">
                        <v:path arrowok="t"/>
                        <v:fill type="solid"/>
                      </v:shape>
                      <w10:wrap type="none"/>
                    </v:group>
                  </w:pict>
                </mc:Fallback>
              </mc:AlternateContent>
            </w:r>
            <w:r>
              <w:rPr>
                <w:color w:val="161616"/>
                <w:spacing w:val="-2"/>
                <w:position w:val="1"/>
                <w:sz w:val="18"/>
              </w:rPr>
              <w:t>FontWeight.Normal</w:t>
            </w:r>
            <w:r>
              <w:rPr>
                <w:color w:val="161616"/>
                <w:position w:val="1"/>
                <w:sz w:val="18"/>
              </w:rPr>
              <w:tab/>
            </w:r>
            <w:r>
              <w:rPr>
                <w:rFonts w:ascii="Segoe UI"/>
                <w:color w:val="161616"/>
                <w:sz w:val="21"/>
              </w:rPr>
              <w:t>Normal weight </w:t>
            </w:r>
            <w:r>
              <w:rPr>
                <w:rFonts w:ascii="Segoe UI"/>
                <w:color w:val="161616"/>
                <w:spacing w:val="-2"/>
                <w:sz w:val="21"/>
              </w:rPr>
              <w:t>(default)</w:t>
            </w:r>
          </w:p>
        </w:tc>
      </w:tr>
      <w:tr>
        <w:trPr>
          <w:trHeight w:val="570" w:hRule="atLeast"/>
        </w:trPr>
        <w:tc>
          <w:tcPr>
            <w:tcW w:w="10065" w:type="dxa"/>
          </w:tcPr>
          <w:p>
            <w:pPr>
              <w:pStyle w:val="TableParagraph"/>
              <w:tabs>
                <w:tab w:pos="4858"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3018240">
                      <wp:simplePos x="0" y="0"/>
                      <wp:positionH relativeFrom="column">
                        <wp:posOffset>80962</wp:posOffset>
                      </wp:positionH>
                      <wp:positionV relativeFrom="paragraph">
                        <wp:posOffset>114171</wp:posOffset>
                      </wp:positionV>
                      <wp:extent cx="1171575" cy="161925"/>
                      <wp:effectExtent l="0" t="0" r="0" b="0"/>
                      <wp:wrapNone/>
                      <wp:docPr id="1782" name="Group 1782"/>
                      <wp:cNvGraphicFramePr>
                        <a:graphicFrameLocks/>
                      </wp:cNvGraphicFramePr>
                      <a:graphic>
                        <a:graphicData uri="http://schemas.microsoft.com/office/word/2010/wordprocessingGroup">
                          <wpg:wgp>
                            <wpg:cNvPr id="1782" name="Group 1782"/>
                            <wpg:cNvGrpSpPr/>
                            <wpg:grpSpPr>
                              <a:xfrm>
                                <a:off x="0" y="0"/>
                                <a:ext cx="1171575" cy="161925"/>
                                <a:chExt cx="1171575" cy="161925"/>
                              </a:xfrm>
                            </wpg:grpSpPr>
                            <wps:wsp>
                              <wps:cNvPr id="1783" name="Graphic 1783"/>
                              <wps:cNvSpPr/>
                              <wps:spPr>
                                <a:xfrm>
                                  <a:off x="0" y="0"/>
                                  <a:ext cx="1171575" cy="161925"/>
                                </a:xfrm>
                                <a:custGeom>
                                  <a:avLst/>
                                  <a:gdLst/>
                                  <a:ahLst/>
                                  <a:cxnLst/>
                                  <a:rect l="l" t="t" r="r" b="b"/>
                                  <a:pathLst>
                                    <a:path w="1171575" h="161925">
                                      <a:moveTo>
                                        <a:pt x="1146789" y="161923"/>
                                      </a:moveTo>
                                      <a:lnTo>
                                        <a:pt x="24785" y="161923"/>
                                      </a:lnTo>
                                      <a:lnTo>
                                        <a:pt x="21140" y="161194"/>
                                      </a:lnTo>
                                      <a:lnTo>
                                        <a:pt x="0" y="137138"/>
                                      </a:lnTo>
                                      <a:lnTo>
                                        <a:pt x="0" y="133350"/>
                                      </a:lnTo>
                                      <a:lnTo>
                                        <a:pt x="0" y="24782"/>
                                      </a:lnTo>
                                      <a:lnTo>
                                        <a:pt x="24785" y="0"/>
                                      </a:lnTo>
                                      <a:lnTo>
                                        <a:pt x="1146789" y="0"/>
                                      </a:lnTo>
                                      <a:lnTo>
                                        <a:pt x="1171574" y="24782"/>
                                      </a:lnTo>
                                      <a:lnTo>
                                        <a:pt x="1171574" y="137138"/>
                                      </a:lnTo>
                                      <a:lnTo>
                                        <a:pt x="1150434" y="161194"/>
                                      </a:lnTo>
                                      <a:lnTo>
                                        <a:pt x="1146789"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83pt;width:92.25pt;height:12.75pt;mso-position-horizontal-relative:column;mso-position-vertical-relative:paragraph;z-index:-20298240" id="docshapegroup1760" coordorigin="127,180" coordsize="1845,255">
                      <v:shape style="position:absolute;left:127;top:179;width:1845;height:255" id="docshape1761" coordorigin="127,180" coordsize="1845,255" path="m1933,435l167,435,161,434,127,396,128,390,127,219,167,180,1933,180,1972,219,1972,396,1939,434,1933,435xe" filled="true" fillcolor="#e6e6e6" stroked="false">
                        <v:path arrowok="t"/>
                        <v:fill type="solid"/>
                      </v:shape>
                      <w10:wrap type="none"/>
                    </v:group>
                  </w:pict>
                </mc:Fallback>
              </mc:AlternateContent>
            </w:r>
            <w:r>
              <w:rPr>
                <w:color w:val="161616"/>
                <w:spacing w:val="-2"/>
                <w:sz w:val="18"/>
              </w:rPr>
              <w:t>FontWeight.Lighter</w:t>
            </w:r>
            <w:r>
              <w:rPr>
                <w:color w:val="161616"/>
                <w:sz w:val="18"/>
              </w:rPr>
              <w:tab/>
            </w:r>
            <w:r>
              <w:rPr>
                <w:rFonts w:ascii="Segoe UI"/>
                <w:color w:val="161616"/>
                <w:sz w:val="21"/>
              </w:rPr>
              <w:t>Lighter</w:t>
            </w:r>
            <w:r>
              <w:rPr>
                <w:rFonts w:ascii="Segoe UI"/>
                <w:color w:val="161616"/>
                <w:spacing w:val="-2"/>
                <w:sz w:val="21"/>
              </w:rPr>
              <w:t> weight</w:t>
            </w:r>
          </w:p>
        </w:tc>
      </w:tr>
    </w:tbl>
    <w:p>
      <w:pPr>
        <w:pStyle w:val="BodyText"/>
        <w:spacing w:before="266"/>
        <w:ind w:left="212"/>
      </w:pPr>
      <w:r>
        <w:rPr>
          <w:rFonts w:ascii="Segoe UI Semibold" w:hAnsi="Segoe UI Semibold"/>
          <w:b/>
          <w:color w:val="161616"/>
        </w:rPr>
        <w:t>Italic</w:t>
      </w:r>
      <w:r>
        <w:rPr>
          <w:rFonts w:ascii="Segoe UI Semibold" w:hAnsi="Segoe UI Semibold"/>
          <w:b/>
          <w:color w:val="161616"/>
          <w:spacing w:val="-1"/>
        </w:rPr>
        <w:t> </w:t>
      </w:r>
      <w:r>
        <w:rPr>
          <w:color w:val="161616"/>
        </w:rPr>
        <w:t>– Whether the text appears in italic </w:t>
      </w:r>
      <w:r>
        <w:rPr>
          <w:color w:val="161616"/>
          <w:spacing w:val="-2"/>
        </w:rPr>
        <w:t>style.</w:t>
      </w:r>
    </w:p>
    <w:p>
      <w:pPr>
        <w:pStyle w:val="BodyText"/>
        <w:spacing w:before="310"/>
        <w:ind w:left="212"/>
      </w:pPr>
      <w:r>
        <w:rPr>
          <w:rFonts w:ascii="Segoe UI Semibold" w:hAnsi="Segoe UI Semibold"/>
          <w:b/>
          <w:color w:val="161616"/>
        </w:rPr>
        <w:t>Underline</w:t>
      </w:r>
      <w:r>
        <w:rPr>
          <w:rFonts w:ascii="Segoe UI Semibold" w:hAnsi="Segoe UI Semibold"/>
          <w:b/>
          <w:color w:val="161616"/>
          <w:spacing w:val="-1"/>
        </w:rPr>
        <w:t> </w:t>
      </w:r>
      <w:r>
        <w:rPr>
          <w:color w:val="161616"/>
        </w:rPr>
        <w:t>– Whether a line appears under the </w:t>
      </w:r>
      <w:r>
        <w:rPr>
          <w:color w:val="161616"/>
          <w:spacing w:val="-2"/>
        </w:rPr>
        <w:t>text.</w:t>
      </w:r>
    </w:p>
    <w:p>
      <w:pPr>
        <w:pStyle w:val="BodyText"/>
        <w:spacing w:before="296"/>
        <w:ind w:left="212"/>
      </w:pPr>
      <w:r>
        <w:rPr>
          <w:rFonts w:ascii="Segoe UI Semibold" w:hAnsi="Segoe UI Semibold"/>
          <w:b/>
          <w:color w:val="161616"/>
        </w:rPr>
        <w:t>Strikethrough</w:t>
      </w:r>
      <w:r>
        <w:rPr>
          <w:rFonts w:ascii="Segoe UI Semibold" w:hAnsi="Segoe UI Semibold"/>
          <w:b/>
          <w:color w:val="161616"/>
          <w:spacing w:val="-3"/>
        </w:rPr>
        <w:t> </w:t>
      </w:r>
      <w:r>
        <w:rPr>
          <w:color w:val="161616"/>
        </w:rPr>
        <w:t>–</w:t>
      </w:r>
      <w:r>
        <w:rPr>
          <w:color w:val="161616"/>
          <w:spacing w:val="-1"/>
        </w:rPr>
        <w:t> </w:t>
      </w:r>
      <w:r>
        <w:rPr>
          <w:color w:val="161616"/>
        </w:rPr>
        <w:t>Whether</w:t>
      </w:r>
      <w:r>
        <w:rPr>
          <w:color w:val="161616"/>
          <w:spacing w:val="-2"/>
        </w:rPr>
        <w:t> </w:t>
      </w:r>
      <w:r>
        <w:rPr>
          <w:color w:val="161616"/>
        </w:rPr>
        <w:t>a</w:t>
      </w:r>
      <w:r>
        <w:rPr>
          <w:color w:val="161616"/>
          <w:spacing w:val="-1"/>
        </w:rPr>
        <w:t> </w:t>
      </w:r>
      <w:r>
        <w:rPr>
          <w:color w:val="161616"/>
        </w:rPr>
        <w:t>line</w:t>
      </w:r>
      <w:r>
        <w:rPr>
          <w:color w:val="161616"/>
          <w:spacing w:val="-1"/>
        </w:rPr>
        <w:t> </w:t>
      </w:r>
      <w:r>
        <w:rPr>
          <w:color w:val="161616"/>
        </w:rPr>
        <w:t>appears</w:t>
      </w:r>
      <w:r>
        <w:rPr>
          <w:color w:val="161616"/>
          <w:spacing w:val="-2"/>
        </w:rPr>
        <w:t> </w:t>
      </w:r>
      <w:r>
        <w:rPr>
          <w:color w:val="161616"/>
        </w:rPr>
        <w:t>through</w:t>
      </w:r>
      <w:r>
        <w:rPr>
          <w:color w:val="161616"/>
          <w:spacing w:val="-1"/>
        </w:rPr>
        <w:t> </w:t>
      </w:r>
      <w:r>
        <w:rPr>
          <w:color w:val="161616"/>
        </w:rPr>
        <w:t>the</w:t>
      </w:r>
      <w:r>
        <w:rPr>
          <w:color w:val="161616"/>
          <w:spacing w:val="-1"/>
        </w:rPr>
        <w:t> </w:t>
      </w:r>
      <w:r>
        <w:rPr>
          <w:color w:val="161616"/>
        </w:rPr>
        <w:t>middle</w:t>
      </w:r>
      <w:r>
        <w:rPr>
          <w:color w:val="161616"/>
          <w:spacing w:val="-2"/>
        </w:rPr>
        <w:t> </w:t>
      </w:r>
      <w:r>
        <w:rPr>
          <w:color w:val="161616"/>
        </w:rPr>
        <w:t>of</w:t>
      </w:r>
      <w:r>
        <w:rPr>
          <w:color w:val="161616"/>
          <w:spacing w:val="-1"/>
        </w:rPr>
        <w:t> </w:t>
      </w:r>
      <w:r>
        <w:rPr>
          <w:color w:val="161616"/>
        </w:rPr>
        <w:t>the</w:t>
      </w:r>
      <w:r>
        <w:rPr>
          <w:color w:val="161616"/>
          <w:spacing w:val="-1"/>
        </w:rPr>
        <w:t> </w:t>
      </w:r>
      <w:r>
        <w:rPr>
          <w:color w:val="161616"/>
          <w:spacing w:val="-2"/>
        </w:rPr>
        <w:t>text.</w:t>
      </w:r>
    </w:p>
    <w:p>
      <w:pPr>
        <w:pStyle w:val="BodyText"/>
        <w:spacing w:before="311"/>
        <w:ind w:left="212"/>
      </w:pPr>
      <w:r>
        <w:rPr>
          <w:rFonts w:ascii="Segoe UI Semibold" w:hAnsi="Segoe UI Semibold"/>
          <w:b/>
          <w:color w:val="161616"/>
        </w:rPr>
        <w:t>Fill</w:t>
      </w:r>
      <w:r>
        <w:rPr>
          <w:rFonts w:ascii="Segoe UI Semibold" w:hAnsi="Segoe UI Semibold"/>
          <w:b/>
          <w:color w:val="161616"/>
          <w:spacing w:val="-1"/>
        </w:rPr>
        <w:t> </w:t>
      </w:r>
      <w:r>
        <w:rPr>
          <w:color w:val="161616"/>
        </w:rPr>
        <w:t>– The background fill color of the </w:t>
      </w:r>
      <w:r>
        <w:rPr>
          <w:color w:val="161616"/>
          <w:spacing w:val="-2"/>
        </w:rPr>
        <w:t>control.</w:t>
      </w:r>
    </w:p>
    <w:p>
      <w:pPr>
        <w:spacing w:before="311"/>
        <w:ind w:left="212" w:right="0" w:firstLine="0"/>
        <w:jc w:val="left"/>
        <w:rPr>
          <w:sz w:val="24"/>
        </w:rPr>
      </w:pPr>
      <w:r>
        <w:rPr>
          <w:rFonts w:ascii="Segoe UI Semibold" w:hAnsi="Segoe UI Semibold"/>
          <w:b/>
          <w:color w:val="161616"/>
          <w:sz w:val="24"/>
        </w:rPr>
        <w:t>BorderColor</w:t>
      </w:r>
      <w:r>
        <w:rPr>
          <w:rFonts w:ascii="Segoe UI Semibold" w:hAnsi="Segoe UI Semibold"/>
          <w:b/>
          <w:color w:val="161616"/>
          <w:spacing w:val="-2"/>
          <w:sz w:val="24"/>
        </w:rPr>
        <w:t> </w:t>
      </w:r>
      <w:r>
        <w:rPr>
          <w:color w:val="161616"/>
          <w:sz w:val="24"/>
        </w:rPr>
        <w:t>– The</w:t>
      </w:r>
      <w:r>
        <w:rPr>
          <w:color w:val="161616"/>
          <w:spacing w:val="-1"/>
          <w:sz w:val="24"/>
        </w:rPr>
        <w:t> </w:t>
      </w:r>
      <w:r>
        <w:rPr>
          <w:color w:val="161616"/>
          <w:sz w:val="24"/>
        </w:rPr>
        <w:t>color of</w:t>
      </w:r>
      <w:r>
        <w:rPr>
          <w:color w:val="161616"/>
          <w:spacing w:val="-1"/>
          <w:sz w:val="24"/>
        </w:rPr>
        <w:t> </w:t>
      </w:r>
      <w:r>
        <w:rPr>
          <w:color w:val="161616"/>
          <w:sz w:val="24"/>
        </w:rPr>
        <w:t>the control's </w:t>
      </w:r>
      <w:r>
        <w:rPr>
          <w:color w:val="161616"/>
          <w:spacing w:val="-2"/>
          <w:sz w:val="24"/>
        </w:rPr>
        <w:t>border.</w:t>
      </w:r>
    </w:p>
    <w:p>
      <w:pPr>
        <w:pStyle w:val="BodyText"/>
        <w:tabs>
          <w:tab w:pos="7493" w:val="left" w:leader="none"/>
        </w:tabs>
        <w:spacing w:before="296"/>
        <w:ind w:left="212"/>
      </w:pPr>
      <w:r>
        <w:rPr/>
        <mc:AlternateContent>
          <mc:Choice Requires="wps">
            <w:drawing>
              <wp:anchor distT="0" distB="0" distL="0" distR="0" allowOverlap="1" layoutInCell="1" locked="0" behindDoc="1" simplePos="0" relativeHeight="483018752">
                <wp:simplePos x="0" y="0"/>
                <wp:positionH relativeFrom="page">
                  <wp:posOffset>4327524</wp:posOffset>
                </wp:positionH>
                <wp:positionV relativeFrom="paragraph">
                  <wp:posOffset>219015</wp:posOffset>
                </wp:positionV>
                <wp:extent cx="838200" cy="180975"/>
                <wp:effectExtent l="0" t="0" r="0" b="0"/>
                <wp:wrapNone/>
                <wp:docPr id="1784" name="Group 1784"/>
                <wp:cNvGraphicFramePr>
                  <a:graphicFrameLocks/>
                </wp:cNvGraphicFramePr>
                <a:graphic>
                  <a:graphicData uri="http://schemas.microsoft.com/office/word/2010/wordprocessingGroup">
                    <wpg:wgp>
                      <wpg:cNvPr id="1784" name="Group 1784"/>
                      <wpg:cNvGrpSpPr/>
                      <wpg:grpSpPr>
                        <a:xfrm>
                          <a:off x="0" y="0"/>
                          <a:ext cx="838200" cy="180975"/>
                          <a:chExt cx="838200" cy="180975"/>
                        </a:xfrm>
                      </wpg:grpSpPr>
                      <wps:wsp>
                        <wps:cNvPr id="1785" name="Graphic 1785"/>
                        <wps:cNvSpPr/>
                        <wps:spPr>
                          <a:xfrm>
                            <a:off x="0" y="0"/>
                            <a:ext cx="838200" cy="180975"/>
                          </a:xfrm>
                          <a:custGeom>
                            <a:avLst/>
                            <a:gdLst/>
                            <a:ahLst/>
                            <a:cxnLst/>
                            <a:rect l="l" t="t" r="r" b="b"/>
                            <a:pathLst>
                              <a:path w="838200" h="180975">
                                <a:moveTo>
                                  <a:pt x="813414" y="180973"/>
                                </a:moveTo>
                                <a:lnTo>
                                  <a:pt x="24785" y="180973"/>
                                </a:lnTo>
                                <a:lnTo>
                                  <a:pt x="21140" y="180247"/>
                                </a:lnTo>
                                <a:lnTo>
                                  <a:pt x="0" y="156186"/>
                                </a:lnTo>
                                <a:lnTo>
                                  <a:pt x="0" y="152400"/>
                                </a:lnTo>
                                <a:lnTo>
                                  <a:pt x="0" y="24782"/>
                                </a:lnTo>
                                <a:lnTo>
                                  <a:pt x="24785" y="0"/>
                                </a:lnTo>
                                <a:lnTo>
                                  <a:pt x="813414" y="0"/>
                                </a:lnTo>
                                <a:lnTo>
                                  <a:pt x="838200" y="24782"/>
                                </a:lnTo>
                                <a:lnTo>
                                  <a:pt x="838200" y="156186"/>
                                </a:lnTo>
                                <a:lnTo>
                                  <a:pt x="817059" y="180247"/>
                                </a:lnTo>
                                <a:lnTo>
                                  <a:pt x="813414" y="180973"/>
                                </a:lnTo>
                                <a:close/>
                              </a:path>
                            </a:pathLst>
                          </a:custGeom>
                          <a:solidFill>
                            <a:srgbClr val="E6E6E6"/>
                          </a:solidFill>
                        </wps:spPr>
                        <wps:bodyPr wrap="square" lIns="0" tIns="0" rIns="0" bIns="0" rtlCol="0">
                          <a:prstTxWarp prst="textNoShape">
                            <a:avLst/>
                          </a:prstTxWarp>
                          <a:noAutofit/>
                        </wps:bodyPr>
                      </wps:wsp>
                      <wps:wsp>
                        <wps:cNvPr id="1786" name="Textbox 1786"/>
                        <wps:cNvSpPr txBox="1"/>
                        <wps:spPr>
                          <a:xfrm>
                            <a:off x="0" y="0"/>
                            <a:ext cx="838200" cy="180975"/>
                          </a:xfrm>
                          <a:prstGeom prst="rect">
                            <a:avLst/>
                          </a:prstGeom>
                        </wps:spPr>
                        <wps:txbx>
                          <w:txbxContent>
                            <w:p>
                              <w:pPr>
                                <w:spacing w:before="31"/>
                                <w:ind w:left="46" w:right="0" w:firstLine="0"/>
                                <w:jc w:val="left"/>
                                <w:rPr>
                                  <w:rFonts w:ascii="Consolas"/>
                                  <w:sz w:val="20"/>
                                </w:rPr>
                              </w:pPr>
                              <w:r>
                                <w:rPr>
                                  <w:rFonts w:ascii="Consolas"/>
                                  <w:color w:val="161616"/>
                                  <w:spacing w:val="-2"/>
                                  <w:sz w:val="20"/>
                                </w:rPr>
                                <w:t>BorderStyle</w:t>
                              </w:r>
                            </w:p>
                          </w:txbxContent>
                        </wps:txbx>
                        <wps:bodyPr wrap="square" lIns="0" tIns="0" rIns="0" bIns="0" rtlCol="0">
                          <a:noAutofit/>
                        </wps:bodyPr>
                      </wps:wsp>
                    </wpg:wgp>
                  </a:graphicData>
                </a:graphic>
              </wp:anchor>
            </w:drawing>
          </mc:Choice>
          <mc:Fallback>
            <w:pict>
              <v:group style="position:absolute;margin-left:340.749969pt;margin-top:17.245312pt;width:66pt;height:14.25pt;mso-position-horizontal-relative:page;mso-position-vertical-relative:paragraph;z-index:-20297728" id="docshapegroup1762" coordorigin="6815,345" coordsize="1320,285">
                <v:shape style="position:absolute;left:6815;top:344;width:1320;height:285" id="docshape1763" coordorigin="6815,345" coordsize="1320,285" path="m8096,630l6854,630,6848,629,6815,591,6815,585,6815,384,6854,345,8096,345,8135,384,8135,591,8102,629,8096,630xe" filled="true" fillcolor="#e6e6e6" stroked="false">
                  <v:path arrowok="t"/>
                  <v:fill type="solid"/>
                </v:shape>
                <v:shape style="position:absolute;left:6815;top:344;width:1320;height:285" type="#_x0000_t202" id="docshape1764" filled="false" stroked="false">
                  <v:textbox inset="0,0,0,0">
                    <w:txbxContent>
                      <w:p>
                        <w:pPr>
                          <w:spacing w:before="31"/>
                          <w:ind w:left="46" w:right="0" w:firstLine="0"/>
                          <w:jc w:val="left"/>
                          <w:rPr>
                            <w:rFonts w:ascii="Consolas"/>
                            <w:sz w:val="20"/>
                          </w:rPr>
                        </w:pPr>
                        <w:r>
                          <w:rPr>
                            <w:rFonts w:ascii="Consolas"/>
                            <w:color w:val="161616"/>
                            <w:spacing w:val="-2"/>
                            <w:sz w:val="20"/>
                          </w:rPr>
                          <w:t>BorderStyle</w:t>
                        </w:r>
                      </w:p>
                    </w:txbxContent>
                  </v:textbox>
                  <w10:wrap type="none"/>
                </v:shape>
                <w10:wrap type="none"/>
              </v:group>
            </w:pict>
          </mc:Fallback>
        </mc:AlternateContent>
      </w:r>
      <w:r>
        <w:rPr>
          <w:rFonts w:ascii="Segoe UI Semibold" w:hAnsi="Segoe UI Semibold"/>
          <w:b/>
          <w:color w:val="161616"/>
        </w:rPr>
        <w:t>BorderStyle</w:t>
      </w:r>
      <w:r>
        <w:rPr>
          <w:rFonts w:ascii="Segoe UI Semibold" w:hAnsi="Segoe UI Semibold"/>
          <w:b/>
          <w:color w:val="161616"/>
          <w:spacing w:val="-3"/>
        </w:rPr>
        <w:t> </w:t>
      </w:r>
      <w:r>
        <w:rPr>
          <w:color w:val="161616"/>
        </w:rPr>
        <w:t>–</w:t>
      </w:r>
      <w:r>
        <w:rPr>
          <w:color w:val="161616"/>
          <w:spacing w:val="-1"/>
        </w:rPr>
        <w:t> </w:t>
      </w:r>
      <w:r>
        <w:rPr>
          <w:color w:val="161616"/>
        </w:rPr>
        <w:t>The</w:t>
      </w:r>
      <w:r>
        <w:rPr>
          <w:color w:val="161616"/>
          <w:spacing w:val="-1"/>
        </w:rPr>
        <w:t> </w:t>
      </w:r>
      <w:r>
        <w:rPr>
          <w:color w:val="161616"/>
        </w:rPr>
        <w:t>style</w:t>
      </w:r>
      <w:r>
        <w:rPr>
          <w:color w:val="161616"/>
          <w:spacing w:val="-1"/>
        </w:rPr>
        <w:t> </w:t>
      </w:r>
      <w:r>
        <w:rPr>
          <w:color w:val="161616"/>
        </w:rPr>
        <w:t>of</w:t>
      </w:r>
      <w:r>
        <w:rPr>
          <w:color w:val="161616"/>
          <w:spacing w:val="-2"/>
        </w:rPr>
        <w:t> </w:t>
      </w:r>
      <w:r>
        <w:rPr>
          <w:color w:val="161616"/>
        </w:rPr>
        <w:t>the</w:t>
      </w:r>
      <w:r>
        <w:rPr>
          <w:color w:val="161616"/>
          <w:spacing w:val="-1"/>
        </w:rPr>
        <w:t> </w:t>
      </w:r>
      <w:r>
        <w:rPr>
          <w:color w:val="161616"/>
        </w:rPr>
        <w:t>control's</w:t>
      </w:r>
      <w:r>
        <w:rPr>
          <w:color w:val="161616"/>
          <w:spacing w:val="-1"/>
        </w:rPr>
        <w:t> </w:t>
      </w:r>
      <w:r>
        <w:rPr>
          <w:color w:val="161616"/>
        </w:rPr>
        <w:t>border.</w:t>
      </w:r>
      <w:r>
        <w:rPr>
          <w:color w:val="161616"/>
          <w:spacing w:val="-1"/>
        </w:rPr>
        <w:t> </w:t>
      </w:r>
      <w:r>
        <w:rPr>
          <w:color w:val="161616"/>
          <w:spacing w:val="-2"/>
        </w:rPr>
        <w:t>Accepts</w:t>
      </w:r>
      <w:r>
        <w:rPr>
          <w:color w:val="161616"/>
        </w:rPr>
        <w:tab/>
        <w:t>enum </w:t>
      </w:r>
      <w:r>
        <w:rPr>
          <w:color w:val="161616"/>
          <w:spacing w:val="-2"/>
        </w:rPr>
        <w:t>values:</w:t>
      </w:r>
    </w:p>
    <w:p>
      <w:pPr>
        <w:spacing w:before="100"/>
        <w:ind w:left="252" w:right="0" w:firstLine="0"/>
        <w:jc w:val="left"/>
        <w:rPr>
          <w:sz w:val="24"/>
        </w:rPr>
      </w:pPr>
      <w:r>
        <w:rPr>
          <w:sz w:val="24"/>
        </w:rPr>
        <mc:AlternateContent>
          <mc:Choice Requires="wps">
            <w:drawing>
              <wp:anchor distT="0" distB="0" distL="0" distR="0" allowOverlap="1" layoutInCell="1" locked="0" behindDoc="1" simplePos="0" relativeHeight="483019264">
                <wp:simplePos x="0" y="0"/>
                <wp:positionH relativeFrom="page">
                  <wp:posOffset>584200</wp:posOffset>
                </wp:positionH>
                <wp:positionV relativeFrom="paragraph">
                  <wp:posOffset>85526</wp:posOffset>
                </wp:positionV>
                <wp:extent cx="1266825" cy="180975"/>
                <wp:effectExtent l="0" t="0" r="0" b="0"/>
                <wp:wrapNone/>
                <wp:docPr id="1787" name="Graphic 1787"/>
                <wp:cNvGraphicFramePr>
                  <a:graphicFrameLocks/>
                </wp:cNvGraphicFramePr>
                <a:graphic>
                  <a:graphicData uri="http://schemas.microsoft.com/office/word/2010/wordprocessingShape">
                    <wps:wsp>
                      <wps:cNvPr id="1787" name="Graphic 1787"/>
                      <wps:cNvSpPr/>
                      <wps:spPr>
                        <a:xfrm>
                          <a:off x="0" y="0"/>
                          <a:ext cx="1266825" cy="180975"/>
                        </a:xfrm>
                        <a:custGeom>
                          <a:avLst/>
                          <a:gdLst/>
                          <a:ahLst/>
                          <a:cxnLst/>
                          <a:rect l="l" t="t" r="r" b="b"/>
                          <a:pathLst>
                            <a:path w="1266825" h="180975">
                              <a:moveTo>
                                <a:pt x="1242039" y="180973"/>
                              </a:moveTo>
                              <a:lnTo>
                                <a:pt x="24785" y="180973"/>
                              </a:lnTo>
                              <a:lnTo>
                                <a:pt x="21140" y="180244"/>
                              </a:lnTo>
                              <a:lnTo>
                                <a:pt x="0" y="156188"/>
                              </a:lnTo>
                              <a:lnTo>
                                <a:pt x="0" y="152400"/>
                              </a:lnTo>
                              <a:lnTo>
                                <a:pt x="0" y="24782"/>
                              </a:lnTo>
                              <a:lnTo>
                                <a:pt x="24785" y="0"/>
                              </a:lnTo>
                              <a:lnTo>
                                <a:pt x="1242039" y="0"/>
                              </a:lnTo>
                              <a:lnTo>
                                <a:pt x="1266824" y="24782"/>
                              </a:lnTo>
                              <a:lnTo>
                                <a:pt x="1266824" y="156188"/>
                              </a:lnTo>
                              <a:lnTo>
                                <a:pt x="1245684" y="180244"/>
                              </a:lnTo>
                              <a:lnTo>
                                <a:pt x="1242039"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46pt;margin-top:6.734375pt;width:99.75pt;height:14.25pt;mso-position-horizontal-relative:page;mso-position-vertical-relative:paragraph;z-index:-20297216" id="docshape1765" coordorigin="920,135" coordsize="1995,285" path="m2876,420l959,420,953,419,920,381,920,375,920,174,959,135,2876,135,2915,174,2915,381,2882,419,2876,420xe" filled="true" fillcolor="#e6e6e6"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3019776">
                <wp:simplePos x="0" y="0"/>
                <wp:positionH relativeFrom="page">
                  <wp:posOffset>1917699</wp:posOffset>
                </wp:positionH>
                <wp:positionV relativeFrom="paragraph">
                  <wp:posOffset>85526</wp:posOffset>
                </wp:positionV>
                <wp:extent cx="1333500" cy="180975"/>
                <wp:effectExtent l="0" t="0" r="0" b="0"/>
                <wp:wrapNone/>
                <wp:docPr id="1788" name="Graphic 1788"/>
                <wp:cNvGraphicFramePr>
                  <a:graphicFrameLocks/>
                </wp:cNvGraphicFramePr>
                <a:graphic>
                  <a:graphicData uri="http://schemas.microsoft.com/office/word/2010/wordprocessingShape">
                    <wps:wsp>
                      <wps:cNvPr id="1788" name="Graphic 1788"/>
                      <wps:cNvSpPr/>
                      <wps:spPr>
                        <a:xfrm>
                          <a:off x="0" y="0"/>
                          <a:ext cx="1333500" cy="180975"/>
                        </a:xfrm>
                        <a:custGeom>
                          <a:avLst/>
                          <a:gdLst/>
                          <a:ahLst/>
                          <a:cxnLst/>
                          <a:rect l="l" t="t" r="r" b="b"/>
                          <a:pathLst>
                            <a:path w="1333500" h="180975">
                              <a:moveTo>
                                <a:pt x="1308714" y="180973"/>
                              </a:moveTo>
                              <a:lnTo>
                                <a:pt x="24785" y="180973"/>
                              </a:lnTo>
                              <a:lnTo>
                                <a:pt x="21140" y="180244"/>
                              </a:lnTo>
                              <a:lnTo>
                                <a:pt x="0" y="156188"/>
                              </a:lnTo>
                              <a:lnTo>
                                <a:pt x="0" y="152400"/>
                              </a:lnTo>
                              <a:lnTo>
                                <a:pt x="0" y="24782"/>
                              </a:lnTo>
                              <a:lnTo>
                                <a:pt x="24785" y="0"/>
                              </a:lnTo>
                              <a:lnTo>
                                <a:pt x="1308714" y="0"/>
                              </a:lnTo>
                              <a:lnTo>
                                <a:pt x="1333499" y="24782"/>
                              </a:lnTo>
                              <a:lnTo>
                                <a:pt x="1333499" y="156188"/>
                              </a:lnTo>
                              <a:lnTo>
                                <a:pt x="1312359" y="180244"/>
                              </a:lnTo>
                              <a:lnTo>
                                <a:pt x="1308714"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150.999985pt;margin-top:6.734375pt;width:105pt;height:14.25pt;mso-position-horizontal-relative:page;mso-position-vertical-relative:paragraph;z-index:-20296704" id="docshape1766" coordorigin="3020,135" coordsize="2100,285" path="m5081,420l3059,420,3053,419,3020,381,3020,375,3020,174,3059,135,5081,135,5120,174,5120,381,5087,419,5081,420xe" filled="true" fillcolor="#e6e6e6"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3020288">
                <wp:simplePos x="0" y="0"/>
                <wp:positionH relativeFrom="page">
                  <wp:posOffset>3327399</wp:posOffset>
                </wp:positionH>
                <wp:positionV relativeFrom="paragraph">
                  <wp:posOffset>85526</wp:posOffset>
                </wp:positionV>
                <wp:extent cx="1333500" cy="180975"/>
                <wp:effectExtent l="0" t="0" r="0" b="0"/>
                <wp:wrapNone/>
                <wp:docPr id="1789" name="Graphic 1789"/>
                <wp:cNvGraphicFramePr>
                  <a:graphicFrameLocks/>
                </wp:cNvGraphicFramePr>
                <a:graphic>
                  <a:graphicData uri="http://schemas.microsoft.com/office/word/2010/wordprocessingShape">
                    <wps:wsp>
                      <wps:cNvPr id="1789" name="Graphic 1789"/>
                      <wps:cNvSpPr/>
                      <wps:spPr>
                        <a:xfrm>
                          <a:off x="0" y="0"/>
                          <a:ext cx="1333500" cy="180975"/>
                        </a:xfrm>
                        <a:custGeom>
                          <a:avLst/>
                          <a:gdLst/>
                          <a:ahLst/>
                          <a:cxnLst/>
                          <a:rect l="l" t="t" r="r" b="b"/>
                          <a:pathLst>
                            <a:path w="1333500" h="180975">
                              <a:moveTo>
                                <a:pt x="1308714" y="180973"/>
                              </a:moveTo>
                              <a:lnTo>
                                <a:pt x="24785" y="180973"/>
                              </a:lnTo>
                              <a:lnTo>
                                <a:pt x="21140" y="180244"/>
                              </a:lnTo>
                              <a:lnTo>
                                <a:pt x="0" y="156188"/>
                              </a:lnTo>
                              <a:lnTo>
                                <a:pt x="0" y="152400"/>
                              </a:lnTo>
                              <a:lnTo>
                                <a:pt x="0" y="24782"/>
                              </a:lnTo>
                              <a:lnTo>
                                <a:pt x="24785" y="0"/>
                              </a:lnTo>
                              <a:lnTo>
                                <a:pt x="1308714" y="0"/>
                              </a:lnTo>
                              <a:lnTo>
                                <a:pt x="1333500" y="24782"/>
                              </a:lnTo>
                              <a:lnTo>
                                <a:pt x="1333500" y="156188"/>
                              </a:lnTo>
                              <a:lnTo>
                                <a:pt x="1312359" y="180244"/>
                              </a:lnTo>
                              <a:lnTo>
                                <a:pt x="1308714"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61.999969pt;margin-top:6.734375pt;width:105pt;height:14.25pt;mso-position-horizontal-relative:page;mso-position-vertical-relative:paragraph;z-index:-20296192" id="docshape1767" coordorigin="5240,135" coordsize="2100,285" path="m7301,420l5279,420,5273,419,5240,381,5240,375,5240,174,5279,135,7301,135,7340,174,7340,381,7307,419,7301,420xe" filled="true" fillcolor="#e6e6e6"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3020800">
                <wp:simplePos x="0" y="0"/>
                <wp:positionH relativeFrom="page">
                  <wp:posOffset>4927599</wp:posOffset>
                </wp:positionH>
                <wp:positionV relativeFrom="paragraph">
                  <wp:posOffset>85526</wp:posOffset>
                </wp:positionV>
                <wp:extent cx="1190625" cy="180975"/>
                <wp:effectExtent l="0" t="0" r="0" b="0"/>
                <wp:wrapNone/>
                <wp:docPr id="1790" name="Graphic 1790"/>
                <wp:cNvGraphicFramePr>
                  <a:graphicFrameLocks/>
                </wp:cNvGraphicFramePr>
                <a:graphic>
                  <a:graphicData uri="http://schemas.microsoft.com/office/word/2010/wordprocessingShape">
                    <wps:wsp>
                      <wps:cNvPr id="1790" name="Graphic 1790"/>
                      <wps:cNvSpPr/>
                      <wps:spPr>
                        <a:xfrm>
                          <a:off x="0" y="0"/>
                          <a:ext cx="1190625" cy="180975"/>
                        </a:xfrm>
                        <a:custGeom>
                          <a:avLst/>
                          <a:gdLst/>
                          <a:ahLst/>
                          <a:cxnLst/>
                          <a:rect l="l" t="t" r="r" b="b"/>
                          <a:pathLst>
                            <a:path w="1190625" h="180975">
                              <a:moveTo>
                                <a:pt x="1165839" y="180973"/>
                              </a:moveTo>
                              <a:lnTo>
                                <a:pt x="24785" y="180973"/>
                              </a:lnTo>
                              <a:lnTo>
                                <a:pt x="21140" y="180244"/>
                              </a:lnTo>
                              <a:lnTo>
                                <a:pt x="0" y="156188"/>
                              </a:lnTo>
                              <a:lnTo>
                                <a:pt x="0" y="152400"/>
                              </a:lnTo>
                              <a:lnTo>
                                <a:pt x="0" y="24782"/>
                              </a:lnTo>
                              <a:lnTo>
                                <a:pt x="24785" y="0"/>
                              </a:lnTo>
                              <a:lnTo>
                                <a:pt x="1165839" y="0"/>
                              </a:lnTo>
                              <a:lnTo>
                                <a:pt x="1190624" y="24782"/>
                              </a:lnTo>
                              <a:lnTo>
                                <a:pt x="1190624" y="156188"/>
                              </a:lnTo>
                              <a:lnTo>
                                <a:pt x="1169484" y="180244"/>
                              </a:lnTo>
                              <a:lnTo>
                                <a:pt x="1165839"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387.999969pt;margin-top:6.734375pt;width:93.75pt;height:14.25pt;mso-position-horizontal-relative:page;mso-position-vertical-relative:paragraph;z-index:-20295680" id="docshape1768" coordorigin="7760,135" coordsize="1875,285" path="m9596,420l7799,420,7793,419,7760,381,7760,375,7760,174,7799,135,9596,135,9635,174,9635,381,9602,419,9596,420xe" filled="true" fillcolor="#e6e6e6" stroked="false">
                <v:path arrowok="t"/>
                <v:fill type="solid"/>
                <w10:wrap type="none"/>
              </v:shape>
            </w:pict>
          </mc:Fallback>
        </mc:AlternateContent>
      </w:r>
      <w:r>
        <w:rPr>
          <w:rFonts w:ascii="Consolas"/>
          <w:color w:val="161616"/>
          <w:position w:val="1"/>
          <w:sz w:val="20"/>
        </w:rPr>
        <w:t>BorderStyle.Solid</w:t>
      </w:r>
      <w:r>
        <w:rPr>
          <w:rFonts w:ascii="Consolas"/>
          <w:color w:val="161616"/>
          <w:spacing w:val="-59"/>
          <w:position w:val="1"/>
          <w:sz w:val="20"/>
        </w:rPr>
        <w:t> </w:t>
      </w:r>
      <w:r>
        <w:rPr>
          <w:color w:val="161616"/>
          <w:sz w:val="24"/>
        </w:rPr>
        <w:t>,</w:t>
      </w:r>
      <w:r>
        <w:rPr>
          <w:color w:val="161616"/>
          <w:spacing w:val="69"/>
          <w:sz w:val="24"/>
        </w:rPr>
        <w:t> </w:t>
      </w:r>
      <w:r>
        <w:rPr>
          <w:rFonts w:ascii="Consolas"/>
          <w:color w:val="161616"/>
          <w:position w:val="1"/>
          <w:sz w:val="20"/>
        </w:rPr>
        <w:t>BorderStyle.Dashed</w:t>
      </w:r>
      <w:r>
        <w:rPr>
          <w:rFonts w:ascii="Consolas"/>
          <w:color w:val="161616"/>
          <w:spacing w:val="-59"/>
          <w:position w:val="1"/>
          <w:sz w:val="20"/>
        </w:rPr>
        <w:t> </w:t>
      </w:r>
      <w:r>
        <w:rPr>
          <w:color w:val="161616"/>
          <w:sz w:val="24"/>
        </w:rPr>
        <w:t>,</w:t>
      </w:r>
      <w:r>
        <w:rPr>
          <w:color w:val="161616"/>
          <w:spacing w:val="70"/>
          <w:sz w:val="24"/>
        </w:rPr>
        <w:t> </w:t>
      </w:r>
      <w:r>
        <w:rPr>
          <w:rFonts w:ascii="Consolas"/>
          <w:color w:val="161616"/>
          <w:position w:val="1"/>
          <w:sz w:val="20"/>
        </w:rPr>
        <w:t>BorderStyle.Dotted</w:t>
      </w:r>
      <w:r>
        <w:rPr>
          <w:rFonts w:ascii="Consolas"/>
          <w:color w:val="161616"/>
          <w:spacing w:val="-59"/>
          <w:position w:val="1"/>
          <w:sz w:val="20"/>
        </w:rPr>
        <w:t> </w:t>
      </w:r>
      <w:r>
        <w:rPr>
          <w:color w:val="161616"/>
          <w:sz w:val="24"/>
        </w:rPr>
        <w:t>,</w:t>
      </w:r>
      <w:r>
        <w:rPr>
          <w:color w:val="161616"/>
          <w:spacing w:val="19"/>
          <w:sz w:val="24"/>
        </w:rPr>
        <w:t> </w:t>
      </w:r>
      <w:r>
        <w:rPr>
          <w:color w:val="161616"/>
          <w:sz w:val="24"/>
        </w:rPr>
        <w:t>or</w:t>
      </w:r>
      <w:r>
        <w:rPr>
          <w:color w:val="161616"/>
          <w:spacing w:val="69"/>
          <w:sz w:val="24"/>
        </w:rPr>
        <w:t> </w:t>
      </w:r>
      <w:r>
        <w:rPr>
          <w:rFonts w:ascii="Consolas"/>
          <w:color w:val="161616"/>
          <w:position w:val="1"/>
          <w:sz w:val="20"/>
        </w:rPr>
        <w:t>BorderStyle.None</w:t>
      </w:r>
      <w:r>
        <w:rPr>
          <w:rFonts w:ascii="Consolas"/>
          <w:color w:val="161616"/>
          <w:spacing w:val="-59"/>
          <w:position w:val="1"/>
          <w:sz w:val="20"/>
        </w:rPr>
        <w:t> </w:t>
      </w:r>
      <w:r>
        <w:rPr>
          <w:color w:val="161616"/>
          <w:spacing w:val="-10"/>
          <w:sz w:val="24"/>
        </w:rPr>
        <w:t>.</w:t>
      </w:r>
    </w:p>
    <w:p>
      <w:pPr>
        <w:pStyle w:val="BodyText"/>
        <w:spacing w:before="60"/>
        <w:rPr>
          <w:sz w:val="20"/>
        </w:rPr>
      </w:pPr>
    </w:p>
    <w:p>
      <w:pPr>
        <w:spacing w:line="472" w:lineRule="auto" w:before="0"/>
        <w:ind w:left="212" w:right="2140" w:firstLine="0"/>
        <w:jc w:val="left"/>
        <w:rPr>
          <w:sz w:val="24"/>
        </w:rPr>
      </w:pPr>
      <w:r>
        <w:rPr>
          <w:rFonts w:ascii="Segoe UI Semibold" w:hAnsi="Segoe UI Semibold"/>
          <w:b/>
          <w:color w:val="161616"/>
          <w:sz w:val="24"/>
        </w:rPr>
        <w:t>BorderThickness </w:t>
      </w:r>
      <w:r>
        <w:rPr>
          <w:color w:val="161616"/>
          <w:sz w:val="24"/>
        </w:rPr>
        <w:t>– The thickness of the control's border in pixels. </w:t>
      </w:r>
      <w:r>
        <w:rPr>
          <w:rFonts w:ascii="Segoe UI Semibold" w:hAnsi="Segoe UI Semibold"/>
          <w:b/>
          <w:color w:val="161616"/>
          <w:sz w:val="24"/>
        </w:rPr>
        <w:t>RadiusTopLeft </w:t>
      </w:r>
      <w:r>
        <w:rPr>
          <w:color w:val="161616"/>
          <w:sz w:val="24"/>
        </w:rPr>
        <w:t>– The corner radius for the top-left corner of the control. </w:t>
      </w:r>
      <w:r>
        <w:rPr>
          <w:rFonts w:ascii="Segoe UI Semibold" w:hAnsi="Segoe UI Semibold"/>
          <w:b/>
          <w:color w:val="161616"/>
          <w:sz w:val="24"/>
        </w:rPr>
        <w:t>RadiusTopRight</w:t>
      </w:r>
      <w:r>
        <w:rPr>
          <w:rFonts w:ascii="Segoe UI Semibold" w:hAnsi="Segoe UI Semibold"/>
          <w:b/>
          <w:color w:val="161616"/>
          <w:spacing w:val="-7"/>
          <w:sz w:val="24"/>
        </w:rPr>
        <w:t> </w:t>
      </w:r>
      <w:r>
        <w:rPr>
          <w:color w:val="161616"/>
          <w:sz w:val="24"/>
        </w:rPr>
        <w:t>–</w:t>
      </w:r>
      <w:r>
        <w:rPr>
          <w:color w:val="161616"/>
          <w:spacing w:val="-6"/>
          <w:sz w:val="24"/>
        </w:rPr>
        <w:t> </w:t>
      </w:r>
      <w:r>
        <w:rPr>
          <w:color w:val="161616"/>
          <w:sz w:val="24"/>
        </w:rPr>
        <w:t>The</w:t>
      </w:r>
      <w:r>
        <w:rPr>
          <w:color w:val="161616"/>
          <w:spacing w:val="-6"/>
          <w:sz w:val="24"/>
        </w:rPr>
        <w:t> </w:t>
      </w:r>
      <w:r>
        <w:rPr>
          <w:color w:val="161616"/>
          <w:sz w:val="24"/>
        </w:rPr>
        <w:t>corner</w:t>
      </w:r>
      <w:r>
        <w:rPr>
          <w:color w:val="161616"/>
          <w:spacing w:val="-6"/>
          <w:sz w:val="24"/>
        </w:rPr>
        <w:t> </w:t>
      </w:r>
      <w:r>
        <w:rPr>
          <w:color w:val="161616"/>
          <w:sz w:val="24"/>
        </w:rPr>
        <w:t>radius</w:t>
      </w:r>
      <w:r>
        <w:rPr>
          <w:color w:val="161616"/>
          <w:spacing w:val="-6"/>
          <w:sz w:val="24"/>
        </w:rPr>
        <w:t> </w:t>
      </w:r>
      <w:r>
        <w:rPr>
          <w:color w:val="161616"/>
          <w:sz w:val="24"/>
        </w:rPr>
        <w:t>for</w:t>
      </w:r>
      <w:r>
        <w:rPr>
          <w:color w:val="161616"/>
          <w:spacing w:val="-6"/>
          <w:sz w:val="24"/>
        </w:rPr>
        <w:t> </w:t>
      </w:r>
      <w:r>
        <w:rPr>
          <w:color w:val="161616"/>
          <w:sz w:val="24"/>
        </w:rPr>
        <w:t>the</w:t>
      </w:r>
      <w:r>
        <w:rPr>
          <w:color w:val="161616"/>
          <w:spacing w:val="-6"/>
          <w:sz w:val="24"/>
        </w:rPr>
        <w:t> </w:t>
      </w:r>
      <w:r>
        <w:rPr>
          <w:color w:val="161616"/>
          <w:sz w:val="24"/>
        </w:rPr>
        <w:t>top-right</w:t>
      </w:r>
      <w:r>
        <w:rPr>
          <w:color w:val="161616"/>
          <w:spacing w:val="-6"/>
          <w:sz w:val="24"/>
        </w:rPr>
        <w:t> </w:t>
      </w:r>
      <w:r>
        <w:rPr>
          <w:color w:val="161616"/>
          <w:sz w:val="24"/>
        </w:rPr>
        <w:t>corner</w:t>
      </w:r>
      <w:r>
        <w:rPr>
          <w:color w:val="161616"/>
          <w:spacing w:val="-6"/>
          <w:sz w:val="24"/>
        </w:rPr>
        <w:t> </w:t>
      </w:r>
      <w:r>
        <w:rPr>
          <w:color w:val="161616"/>
          <w:sz w:val="24"/>
        </w:rPr>
        <w:t>of</w:t>
      </w:r>
      <w:r>
        <w:rPr>
          <w:color w:val="161616"/>
          <w:spacing w:val="-6"/>
          <w:sz w:val="24"/>
        </w:rPr>
        <w:t> </w:t>
      </w:r>
      <w:r>
        <w:rPr>
          <w:color w:val="161616"/>
          <w:sz w:val="24"/>
        </w:rPr>
        <w:t>the</w:t>
      </w:r>
      <w:r>
        <w:rPr>
          <w:color w:val="161616"/>
          <w:spacing w:val="-6"/>
          <w:sz w:val="24"/>
        </w:rPr>
        <w:t> </w:t>
      </w:r>
      <w:r>
        <w:rPr>
          <w:color w:val="161616"/>
          <w:sz w:val="24"/>
        </w:rPr>
        <w:t>control.</w:t>
      </w:r>
    </w:p>
    <w:p>
      <w:pPr>
        <w:spacing w:after="0" w:line="472" w:lineRule="auto"/>
        <w:jc w:val="left"/>
        <w:rPr>
          <w:sz w:val="24"/>
        </w:rPr>
        <w:sectPr>
          <w:type w:val="continuous"/>
          <w:pgSz w:w="11920" w:h="16860"/>
          <w:pgMar w:top="520" w:bottom="280" w:left="708" w:right="708"/>
        </w:sectPr>
      </w:pPr>
    </w:p>
    <w:p>
      <w:pPr>
        <w:spacing w:before="88"/>
        <w:ind w:left="212" w:right="0" w:firstLine="0"/>
        <w:jc w:val="left"/>
        <w:rPr>
          <w:sz w:val="24"/>
        </w:rPr>
      </w:pPr>
      <w:r>
        <w:rPr>
          <w:rFonts w:ascii="Segoe UI Semibold" w:hAnsi="Segoe UI Semibold"/>
          <w:b/>
          <w:color w:val="161616"/>
          <w:sz w:val="24"/>
        </w:rPr>
        <w:t>RadiusBottomLeft</w:t>
      </w:r>
      <w:r>
        <w:rPr>
          <w:rFonts w:ascii="Segoe UI Semibold" w:hAnsi="Segoe UI Semibold"/>
          <w:b/>
          <w:color w:val="161616"/>
          <w:spacing w:val="-1"/>
          <w:sz w:val="24"/>
        </w:rPr>
        <w:t> </w:t>
      </w:r>
      <w:r>
        <w:rPr>
          <w:color w:val="161616"/>
          <w:sz w:val="24"/>
        </w:rPr>
        <w:t>– The corner radius for</w:t>
      </w:r>
      <w:r>
        <w:rPr>
          <w:color w:val="161616"/>
          <w:spacing w:val="1"/>
          <w:sz w:val="24"/>
        </w:rPr>
        <w:t> </w:t>
      </w:r>
      <w:r>
        <w:rPr>
          <w:color w:val="161616"/>
          <w:sz w:val="24"/>
        </w:rPr>
        <w:t>the bottom-left corner of the</w:t>
      </w:r>
      <w:r>
        <w:rPr>
          <w:color w:val="161616"/>
          <w:spacing w:val="1"/>
          <w:sz w:val="24"/>
        </w:rPr>
        <w:t> </w:t>
      </w:r>
      <w:r>
        <w:rPr>
          <w:color w:val="161616"/>
          <w:spacing w:val="-2"/>
          <w:sz w:val="24"/>
        </w:rPr>
        <w:t>control.</w:t>
      </w:r>
    </w:p>
    <w:p>
      <w:pPr>
        <w:spacing w:before="311"/>
        <w:ind w:left="212" w:right="0" w:firstLine="0"/>
        <w:jc w:val="left"/>
        <w:rPr>
          <w:sz w:val="24"/>
        </w:rPr>
      </w:pPr>
      <w:r>
        <w:rPr>
          <w:rFonts w:ascii="Segoe UI Semibold" w:hAnsi="Segoe UI Semibold"/>
          <w:b/>
          <w:color w:val="161616"/>
          <w:sz w:val="24"/>
        </w:rPr>
        <w:t>RadiusBottomRight</w:t>
      </w:r>
      <w:r>
        <w:rPr>
          <w:rFonts w:ascii="Segoe UI Semibold" w:hAnsi="Segoe UI Semibold"/>
          <w:b/>
          <w:color w:val="161616"/>
          <w:spacing w:val="-2"/>
          <w:sz w:val="24"/>
        </w:rPr>
        <w:t> </w:t>
      </w:r>
      <w:r>
        <w:rPr>
          <w:color w:val="161616"/>
          <w:sz w:val="24"/>
        </w:rPr>
        <w:t>– The corner radius for</w:t>
      </w:r>
      <w:r>
        <w:rPr>
          <w:color w:val="161616"/>
          <w:spacing w:val="-1"/>
          <w:sz w:val="24"/>
        </w:rPr>
        <w:t> </w:t>
      </w:r>
      <w:r>
        <w:rPr>
          <w:color w:val="161616"/>
          <w:sz w:val="24"/>
        </w:rPr>
        <w:t>the bottom-right corner of the </w:t>
      </w:r>
      <w:r>
        <w:rPr>
          <w:color w:val="161616"/>
          <w:spacing w:val="-2"/>
          <w:sz w:val="24"/>
        </w:rPr>
        <w:t>control.</w:t>
      </w:r>
    </w:p>
    <w:p>
      <w:pPr>
        <w:pStyle w:val="BodyText"/>
        <w:spacing w:before="176"/>
      </w:pPr>
    </w:p>
    <w:p>
      <w:pPr>
        <w:pStyle w:val="Heading2"/>
        <w:rPr>
          <w:b/>
        </w:rPr>
      </w:pPr>
      <w:r>
        <w:rPr>
          <w:b/>
          <w:color w:val="161616"/>
          <w:spacing w:val="-2"/>
        </w:rPr>
        <w:t>Accessibility</w:t>
      </w:r>
    </w:p>
    <w:p>
      <w:pPr>
        <w:pStyle w:val="BodyText"/>
        <w:spacing w:line="280" w:lineRule="auto" w:before="279"/>
        <w:ind w:left="212" w:right="338"/>
      </w:pPr>
      <w:r>
        <w:rPr>
          <w:rFonts w:ascii="Segoe UI Semibold" w:hAnsi="Segoe UI Semibold"/>
          <w:b/>
          <w:color w:val="161616"/>
        </w:rPr>
        <w:t>AccessibleLabel</w:t>
      </w:r>
      <w:r>
        <w:rPr>
          <w:rFonts w:ascii="Segoe UI Semibold" w:hAnsi="Segoe UI Semibold"/>
          <w:b/>
          <w:color w:val="161616"/>
          <w:spacing w:val="-4"/>
        </w:rPr>
        <w:t> </w:t>
      </w:r>
      <w:r>
        <w:rPr>
          <w:color w:val="161616"/>
        </w:rPr>
        <w:t>–</w:t>
      </w:r>
      <w:r>
        <w:rPr>
          <w:color w:val="161616"/>
          <w:spacing w:val="-3"/>
        </w:rPr>
        <w:t> </w:t>
      </w:r>
      <w:r>
        <w:rPr>
          <w:color w:val="161616"/>
        </w:rPr>
        <w:t>A</w:t>
      </w:r>
      <w:r>
        <w:rPr>
          <w:color w:val="161616"/>
          <w:spacing w:val="-3"/>
        </w:rPr>
        <w:t> </w:t>
      </w:r>
      <w:r>
        <w:rPr>
          <w:color w:val="161616"/>
        </w:rPr>
        <w:t>label</w:t>
      </w:r>
      <w:r>
        <w:rPr>
          <w:color w:val="161616"/>
          <w:spacing w:val="-3"/>
        </w:rPr>
        <w:t> </w:t>
      </w:r>
      <w:r>
        <w:rPr>
          <w:color w:val="161616"/>
        </w:rPr>
        <w:t>for</w:t>
      </w:r>
      <w:r>
        <w:rPr>
          <w:color w:val="161616"/>
          <w:spacing w:val="-3"/>
        </w:rPr>
        <w:t> </w:t>
      </w:r>
      <w:r>
        <w:rPr>
          <w:color w:val="161616"/>
        </w:rPr>
        <w:t>screen</w:t>
      </w:r>
      <w:r>
        <w:rPr>
          <w:color w:val="161616"/>
          <w:spacing w:val="-3"/>
        </w:rPr>
        <w:t> </w:t>
      </w:r>
      <w:r>
        <w:rPr>
          <w:color w:val="161616"/>
        </w:rPr>
        <w:t>readers</w:t>
      </w:r>
      <w:r>
        <w:rPr>
          <w:color w:val="161616"/>
          <w:spacing w:val="-3"/>
        </w:rPr>
        <w:t> </w:t>
      </w:r>
      <w:r>
        <w:rPr>
          <w:color w:val="161616"/>
        </w:rPr>
        <w:t>to</w:t>
      </w:r>
      <w:r>
        <w:rPr>
          <w:color w:val="161616"/>
          <w:spacing w:val="-3"/>
        </w:rPr>
        <w:t> </w:t>
      </w:r>
      <w:r>
        <w:rPr>
          <w:color w:val="161616"/>
        </w:rPr>
        <w:t>announce</w:t>
      </w:r>
      <w:r>
        <w:rPr>
          <w:color w:val="161616"/>
          <w:spacing w:val="-3"/>
        </w:rPr>
        <w:t> </w:t>
      </w:r>
      <w:r>
        <w:rPr>
          <w:color w:val="161616"/>
        </w:rPr>
        <w:t>what</w:t>
      </w:r>
      <w:r>
        <w:rPr>
          <w:color w:val="161616"/>
          <w:spacing w:val="-3"/>
        </w:rPr>
        <w:t> </w:t>
      </w:r>
      <w:r>
        <w:rPr>
          <w:color w:val="161616"/>
        </w:rPr>
        <w:t>the</w:t>
      </w:r>
      <w:r>
        <w:rPr>
          <w:color w:val="161616"/>
          <w:spacing w:val="-3"/>
        </w:rPr>
        <w:t> </w:t>
      </w:r>
      <w:r>
        <w:rPr>
          <w:color w:val="161616"/>
        </w:rPr>
        <w:t>input</w:t>
      </w:r>
      <w:r>
        <w:rPr>
          <w:color w:val="161616"/>
          <w:spacing w:val="-3"/>
        </w:rPr>
        <w:t> </w:t>
      </w:r>
      <w:r>
        <w:rPr>
          <w:color w:val="161616"/>
        </w:rPr>
        <w:t>field</w:t>
      </w:r>
      <w:r>
        <w:rPr>
          <w:color w:val="161616"/>
          <w:spacing w:val="-3"/>
        </w:rPr>
        <w:t> </w:t>
      </w:r>
      <w:r>
        <w:rPr>
          <w:color w:val="161616"/>
        </w:rPr>
        <w:t>is</w:t>
      </w:r>
      <w:r>
        <w:rPr>
          <w:color w:val="161616"/>
          <w:spacing w:val="-3"/>
        </w:rPr>
        <w:t> </w:t>
      </w:r>
      <w:r>
        <w:rPr>
          <w:color w:val="161616"/>
        </w:rPr>
        <w:t>for.</w:t>
      </w:r>
      <w:r>
        <w:rPr>
          <w:color w:val="161616"/>
          <w:spacing w:val="-3"/>
        </w:rPr>
        <w:t> </w:t>
      </w:r>
      <w:r>
        <w:rPr>
          <w:color w:val="161616"/>
        </w:rPr>
        <w:t>Should describe the type of text expected (e.g., "Customer name" or "Feedback comments").</w:t>
      </w:r>
    </w:p>
    <w:p>
      <w:pPr>
        <w:pStyle w:val="BodyText"/>
        <w:spacing w:line="280" w:lineRule="auto" w:before="258"/>
        <w:ind w:left="212" w:right="338"/>
      </w:pPr>
      <w:r>
        <w:rPr>
          <w:rFonts w:ascii="Segoe UI Semibold" w:hAnsi="Segoe UI Semibold"/>
          <w:b/>
          <w:color w:val="161616"/>
        </w:rPr>
        <w:t>ContentLanguage</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language</w:t>
      </w:r>
      <w:r>
        <w:rPr>
          <w:color w:val="161616"/>
          <w:spacing w:val="-3"/>
        </w:rPr>
        <w:t> </w:t>
      </w:r>
      <w:r>
        <w:rPr>
          <w:color w:val="161616"/>
        </w:rPr>
        <w:t>used</w:t>
      </w:r>
      <w:r>
        <w:rPr>
          <w:color w:val="161616"/>
          <w:spacing w:val="-3"/>
        </w:rPr>
        <w:t> </w:t>
      </w:r>
      <w:r>
        <w:rPr>
          <w:color w:val="161616"/>
        </w:rPr>
        <w:t>for</w:t>
      </w:r>
      <w:r>
        <w:rPr>
          <w:color w:val="161616"/>
          <w:spacing w:val="-3"/>
        </w:rPr>
        <w:t> </w:t>
      </w:r>
      <w:r>
        <w:rPr>
          <w:color w:val="161616"/>
        </w:rPr>
        <w:t>the</w:t>
      </w:r>
      <w:r>
        <w:rPr>
          <w:color w:val="161616"/>
          <w:spacing w:val="-3"/>
        </w:rPr>
        <w:t> </w:t>
      </w:r>
      <w:r>
        <w:rPr>
          <w:color w:val="161616"/>
        </w:rPr>
        <w:t>input</w:t>
      </w:r>
      <w:r>
        <w:rPr>
          <w:color w:val="161616"/>
          <w:spacing w:val="-3"/>
        </w:rPr>
        <w:t> </w:t>
      </w:r>
      <w:r>
        <w:rPr>
          <w:color w:val="161616"/>
        </w:rPr>
        <w:t>text.</w:t>
      </w:r>
      <w:r>
        <w:rPr>
          <w:color w:val="161616"/>
          <w:spacing w:val="-3"/>
        </w:rPr>
        <w:t> </w:t>
      </w:r>
      <w:r>
        <w:rPr>
          <w:color w:val="161616"/>
        </w:rPr>
        <w:t>Inherits</w:t>
      </w:r>
      <w:r>
        <w:rPr>
          <w:color w:val="161616"/>
          <w:spacing w:val="-3"/>
        </w:rPr>
        <w:t> </w:t>
      </w:r>
      <w:r>
        <w:rPr>
          <w:color w:val="161616"/>
        </w:rPr>
        <w:t>from</w:t>
      </w:r>
      <w:r>
        <w:rPr>
          <w:color w:val="161616"/>
          <w:spacing w:val="-3"/>
        </w:rPr>
        <w:t> </w:t>
      </w:r>
      <w:r>
        <w:rPr>
          <w:color w:val="161616"/>
        </w:rPr>
        <w:t>app</w:t>
      </w:r>
      <w:r>
        <w:rPr>
          <w:color w:val="161616"/>
          <w:spacing w:val="-3"/>
        </w:rPr>
        <w:t> </w:t>
      </w:r>
      <w:r>
        <w:rPr>
          <w:color w:val="161616"/>
        </w:rPr>
        <w:t>settings</w:t>
      </w:r>
      <w:r>
        <w:rPr>
          <w:color w:val="161616"/>
          <w:spacing w:val="-3"/>
        </w:rPr>
        <w:t> </w:t>
      </w:r>
      <w:r>
        <w:rPr>
          <w:color w:val="161616"/>
        </w:rPr>
        <w:t>if</w:t>
      </w:r>
      <w:r>
        <w:rPr>
          <w:color w:val="161616"/>
          <w:spacing w:val="-3"/>
        </w:rPr>
        <w:t> </w:t>
      </w:r>
      <w:r>
        <w:rPr>
          <w:color w:val="161616"/>
        </w:rPr>
        <w:t>not </w:t>
      </w:r>
      <w:r>
        <w:rPr>
          <w:color w:val="161616"/>
          <w:spacing w:val="-2"/>
        </w:rPr>
        <w:t>specified.</w:t>
      </w:r>
    </w:p>
    <w:p>
      <w:pPr>
        <w:pStyle w:val="BodyText"/>
        <w:spacing w:before="138"/>
      </w:pPr>
    </w:p>
    <w:p>
      <w:pPr>
        <w:pStyle w:val="Heading2"/>
        <w:rPr>
          <w:b/>
        </w:rPr>
      </w:pPr>
      <w:r>
        <w:rPr>
          <w:b/>
          <w:color w:val="161616"/>
          <w:spacing w:val="-2"/>
        </w:rPr>
        <w:t>Example</w:t>
      </w:r>
    </w:p>
    <w:p>
      <w:pPr>
        <w:pStyle w:val="BodyText"/>
        <w:spacing w:before="278"/>
        <w:ind w:left="212"/>
      </w:pPr>
      <w:r>
        <w:rPr>
          <w:color w:val="161616"/>
        </w:rPr>
        <w:t>The</w:t>
      </w:r>
      <w:r>
        <w:rPr>
          <w:color w:val="161616"/>
          <w:spacing w:val="-2"/>
        </w:rPr>
        <w:t> </w:t>
      </w:r>
      <w:r>
        <w:rPr>
          <w:color w:val="161616"/>
        </w:rPr>
        <w:t>following</w:t>
      </w:r>
      <w:r>
        <w:rPr>
          <w:color w:val="161616"/>
          <w:spacing w:val="-2"/>
        </w:rPr>
        <w:t> </w:t>
      </w:r>
      <w:r>
        <w:rPr>
          <w:color w:val="161616"/>
        </w:rPr>
        <w:t>YAML</w:t>
      </w:r>
      <w:r>
        <w:rPr>
          <w:color w:val="161616"/>
          <w:spacing w:val="-2"/>
        </w:rPr>
        <w:t> </w:t>
      </w:r>
      <w:r>
        <w:rPr>
          <w:color w:val="161616"/>
        </w:rPr>
        <w:t>example</w:t>
      </w:r>
      <w:r>
        <w:rPr>
          <w:color w:val="161616"/>
          <w:spacing w:val="-1"/>
        </w:rPr>
        <w:t> </w:t>
      </w:r>
      <w:r>
        <w:rPr>
          <w:color w:val="161616"/>
        </w:rPr>
        <w:t>shows</w:t>
      </w:r>
      <w:r>
        <w:rPr>
          <w:color w:val="161616"/>
          <w:spacing w:val="-2"/>
        </w:rPr>
        <w:t> </w:t>
      </w:r>
      <w:r>
        <w:rPr>
          <w:color w:val="161616"/>
        </w:rPr>
        <w:t>text</w:t>
      </w:r>
      <w:r>
        <w:rPr>
          <w:color w:val="161616"/>
          <w:spacing w:val="-2"/>
        </w:rPr>
        <w:t> </w:t>
      </w:r>
      <w:r>
        <w:rPr>
          <w:color w:val="161616"/>
        </w:rPr>
        <w:t>input</w:t>
      </w:r>
      <w:r>
        <w:rPr>
          <w:color w:val="161616"/>
          <w:spacing w:val="-2"/>
        </w:rPr>
        <w:t> </w:t>
      </w:r>
      <w:r>
        <w:rPr>
          <w:color w:val="161616"/>
        </w:rPr>
        <w:t>controls</w:t>
      </w:r>
      <w:r>
        <w:rPr>
          <w:color w:val="161616"/>
          <w:spacing w:val="-1"/>
        </w:rPr>
        <w:t> </w:t>
      </w:r>
      <w:r>
        <w:rPr>
          <w:color w:val="161616"/>
        </w:rPr>
        <w:t>with</w:t>
      </w:r>
      <w:r>
        <w:rPr>
          <w:color w:val="161616"/>
          <w:spacing w:val="-2"/>
        </w:rPr>
        <w:t> </w:t>
      </w:r>
      <w:r>
        <w:rPr>
          <w:color w:val="161616"/>
        </w:rPr>
        <w:t>various</w:t>
      </w:r>
      <w:r>
        <w:rPr>
          <w:color w:val="161616"/>
          <w:spacing w:val="-2"/>
        </w:rPr>
        <w:t> </w:t>
      </w:r>
      <w:r>
        <w:rPr>
          <w:color w:val="161616"/>
        </w:rPr>
        <w:t>input</w:t>
      </w:r>
      <w:r>
        <w:rPr>
          <w:color w:val="161616"/>
          <w:spacing w:val="-1"/>
        </w:rPr>
        <w:t> </w:t>
      </w:r>
      <w:r>
        <w:rPr>
          <w:color w:val="161616"/>
          <w:spacing w:val="-2"/>
        </w:rPr>
        <w:t>types:</w:t>
      </w:r>
    </w:p>
    <w:p>
      <w:pPr>
        <w:pStyle w:val="BodyText"/>
        <w:spacing w:before="131" w:after="1"/>
        <w:rPr>
          <w:sz w:val="20"/>
        </w:rPr>
      </w:pPr>
    </w:p>
    <w:tbl>
      <w:tblPr>
        <w:tblW w:w="0" w:type="auto"/>
        <w:jc w:val="left"/>
        <w:tblInd w:w="2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065"/>
      </w:tblGrid>
      <w:tr>
        <w:trPr>
          <w:trHeight w:val="465" w:hRule="atLeast"/>
        </w:trPr>
        <w:tc>
          <w:tcPr>
            <w:tcW w:w="10065" w:type="dxa"/>
          </w:tcPr>
          <w:p>
            <w:pPr>
              <w:pStyle w:val="TableParagraph"/>
              <w:spacing w:before="81"/>
              <w:ind w:left="194"/>
              <w:rPr>
                <w:rFonts w:ascii="Segoe UI Semibold"/>
                <w:b/>
                <w:sz w:val="21"/>
              </w:rPr>
            </w:pPr>
            <w:r>
              <w:rPr>
                <w:rFonts w:ascii="Segoe UI Semibold"/>
                <w:b/>
                <w:sz w:val="21"/>
              </w:rPr>
              <mc:AlternateContent>
                <mc:Choice Requires="wps">
                  <w:drawing>
                    <wp:anchor distT="0" distB="0" distL="0" distR="0" allowOverlap="1" layoutInCell="1" locked="0" behindDoc="1" simplePos="0" relativeHeight="483021312">
                      <wp:simplePos x="0" y="0"/>
                      <wp:positionH relativeFrom="column">
                        <wp:posOffset>-4762</wp:posOffset>
                      </wp:positionH>
                      <wp:positionV relativeFrom="paragraph">
                        <wp:posOffset>-4692</wp:posOffset>
                      </wp:positionV>
                      <wp:extent cx="6400800" cy="304800"/>
                      <wp:effectExtent l="0" t="0" r="0" b="0"/>
                      <wp:wrapNone/>
                      <wp:docPr id="1791" name="Group 1791"/>
                      <wp:cNvGraphicFramePr>
                        <a:graphicFrameLocks/>
                      </wp:cNvGraphicFramePr>
                      <a:graphic>
                        <a:graphicData uri="http://schemas.microsoft.com/office/word/2010/wordprocessingGroup">
                          <wpg:wgp>
                            <wpg:cNvPr id="1791" name="Group 1791"/>
                            <wpg:cNvGrpSpPr/>
                            <wpg:grpSpPr>
                              <a:xfrm>
                                <a:off x="0" y="0"/>
                                <a:ext cx="6400800" cy="304800"/>
                                <a:chExt cx="6400800" cy="304800"/>
                              </a:xfrm>
                            </wpg:grpSpPr>
                            <wps:wsp>
                              <wps:cNvPr id="1792" name="Graphic 1792"/>
                              <wps:cNvSpPr/>
                              <wps:spPr>
                                <a:xfrm>
                                  <a:off x="4762" y="4762"/>
                                  <a:ext cx="6391275" cy="295275"/>
                                </a:xfrm>
                                <a:custGeom>
                                  <a:avLst/>
                                  <a:gdLst/>
                                  <a:ahLst/>
                                  <a:cxnLst/>
                                  <a:rect l="l" t="t" r="r" b="b"/>
                                  <a:pathLst>
                                    <a:path w="6391275" h="295275">
                                      <a:moveTo>
                                        <a:pt x="6391275" y="295275"/>
                                      </a:moveTo>
                                      <a:lnTo>
                                        <a:pt x="0" y="295275"/>
                                      </a:lnTo>
                                      <a:lnTo>
                                        <a:pt x="0" y="28914"/>
                                      </a:lnTo>
                                      <a:lnTo>
                                        <a:pt x="28916" y="0"/>
                                      </a:lnTo>
                                      <a:lnTo>
                                        <a:pt x="6362358" y="0"/>
                                      </a:lnTo>
                                      <a:lnTo>
                                        <a:pt x="6391274" y="28914"/>
                                      </a:lnTo>
                                      <a:lnTo>
                                        <a:pt x="6391275" y="295275"/>
                                      </a:lnTo>
                                      <a:close/>
                                    </a:path>
                                  </a:pathLst>
                                </a:custGeom>
                                <a:solidFill>
                                  <a:srgbClr val="F0F0F0"/>
                                </a:solidFill>
                              </wps:spPr>
                              <wps:bodyPr wrap="square" lIns="0" tIns="0" rIns="0" bIns="0" rtlCol="0">
                                <a:prstTxWarp prst="textNoShape">
                                  <a:avLst/>
                                </a:prstTxWarp>
                                <a:noAutofit/>
                              </wps:bodyPr>
                            </wps:wsp>
                            <wps:wsp>
                              <wps:cNvPr id="1793" name="Graphic 1793"/>
                              <wps:cNvSpPr/>
                              <wps:spPr>
                                <a:xfrm>
                                  <a:off x="4762" y="4762"/>
                                  <a:ext cx="6391275" cy="295275"/>
                                </a:xfrm>
                                <a:custGeom>
                                  <a:avLst/>
                                  <a:gdLst/>
                                  <a:ahLst/>
                                  <a:cxnLst/>
                                  <a:rect l="l" t="t" r="r" b="b"/>
                                  <a:pathLst>
                                    <a:path w="6391275" h="295275">
                                      <a:moveTo>
                                        <a:pt x="0" y="295275"/>
                                      </a:moveTo>
                                      <a:lnTo>
                                        <a:pt x="0" y="33337"/>
                                      </a:lnTo>
                                      <a:lnTo>
                                        <a:pt x="0" y="28914"/>
                                      </a:lnTo>
                                      <a:lnTo>
                                        <a:pt x="845" y="24659"/>
                                      </a:lnTo>
                                      <a:lnTo>
                                        <a:pt x="2537" y="20575"/>
                                      </a:lnTo>
                                      <a:lnTo>
                                        <a:pt x="4229" y="16487"/>
                                      </a:lnTo>
                                      <a:lnTo>
                                        <a:pt x="6638" y="12882"/>
                                      </a:lnTo>
                                      <a:lnTo>
                                        <a:pt x="9764" y="9762"/>
                                      </a:lnTo>
                                      <a:lnTo>
                                        <a:pt x="12890" y="6632"/>
                                      </a:lnTo>
                                      <a:lnTo>
                                        <a:pt x="16495" y="4223"/>
                                      </a:lnTo>
                                      <a:lnTo>
                                        <a:pt x="20579" y="2529"/>
                                      </a:lnTo>
                                      <a:lnTo>
                                        <a:pt x="24664" y="842"/>
                                      </a:lnTo>
                                      <a:lnTo>
                                        <a:pt x="28916" y="0"/>
                                      </a:lnTo>
                                      <a:lnTo>
                                        <a:pt x="33337" y="0"/>
                                      </a:lnTo>
                                      <a:lnTo>
                                        <a:pt x="6357937" y="0"/>
                                      </a:lnTo>
                                      <a:lnTo>
                                        <a:pt x="6362358" y="0"/>
                                      </a:lnTo>
                                      <a:lnTo>
                                        <a:pt x="6366610" y="842"/>
                                      </a:lnTo>
                                      <a:lnTo>
                                        <a:pt x="6370694" y="2529"/>
                                      </a:lnTo>
                                      <a:lnTo>
                                        <a:pt x="6374778" y="4223"/>
                                      </a:lnTo>
                                      <a:lnTo>
                                        <a:pt x="6378383" y="6632"/>
                                      </a:lnTo>
                                      <a:lnTo>
                                        <a:pt x="6381509" y="9762"/>
                                      </a:lnTo>
                                      <a:lnTo>
                                        <a:pt x="6384635" y="12882"/>
                                      </a:lnTo>
                                      <a:lnTo>
                                        <a:pt x="6387044" y="16487"/>
                                      </a:lnTo>
                                      <a:lnTo>
                                        <a:pt x="6388736" y="20575"/>
                                      </a:lnTo>
                                      <a:lnTo>
                                        <a:pt x="6390427" y="24659"/>
                                      </a:lnTo>
                                      <a:lnTo>
                                        <a:pt x="6391274" y="28914"/>
                                      </a:lnTo>
                                      <a:lnTo>
                                        <a:pt x="6391275" y="33337"/>
                                      </a:lnTo>
                                      <a:lnTo>
                                        <a:pt x="6391275" y="295275"/>
                                      </a:lnTo>
                                      <a:lnTo>
                                        <a:pt x="0" y="295275"/>
                                      </a:lnTo>
                                      <a:close/>
                                    </a:path>
                                  </a:pathLst>
                                </a:custGeom>
                                <a:ln w="9525">
                                  <a:solidFill>
                                    <a:srgbClr val="D0D0D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5003pt;margin-top:-.36952pt;width:504pt;height:24pt;mso-position-horizontal-relative:column;mso-position-vertical-relative:paragraph;z-index:-20295168" id="docshapegroup1769" coordorigin="-8,-7" coordsize="10080,480">
                      <v:shape style="position:absolute;left:0;top:0;width:10065;height:465" id="docshape1770" coordorigin="0,0" coordsize="10065,465" path="m10065,465l0,465,0,46,46,0,10019,0,10065,46,10065,465xe" filled="true" fillcolor="#f0f0f0" stroked="false">
                        <v:path arrowok="t"/>
                        <v:fill type="solid"/>
                      </v:shape>
                      <v:shape style="position:absolute;left:0;top:0;width:10065;height:465" id="docshape1771" coordorigin="0,0" coordsize="10065,465" path="m0,465l0,53,0,46,1,39,4,33,7,26,10,20,15,15,20,11,26,7,32,4,39,1,46,0,52,0,10012,0,10019,0,10026,1,10033,4,10039,7,10045,11,10050,15,10055,20,10058,26,10061,33,10064,39,10065,46,10065,53,10065,465,0,465xe" filled="false" stroked="true" strokeweight=".75pt" strokecolor="#d0d0d0">
                        <v:path arrowok="t"/>
                        <v:stroke dashstyle="solid"/>
                      </v:shape>
                      <w10:wrap type="none"/>
                    </v:group>
                  </w:pict>
                </mc:Fallback>
              </mc:AlternateContent>
            </w:r>
            <w:r>
              <w:rPr>
                <w:rFonts w:ascii="Segoe UI Semibold"/>
                <w:b/>
                <w:color w:val="161616"/>
                <w:spacing w:val="-4"/>
                <w:sz w:val="21"/>
              </w:rPr>
              <w:t>YAML</w:t>
            </w:r>
          </w:p>
        </w:tc>
      </w:tr>
      <w:tr>
        <w:trPr>
          <w:trHeight w:val="9177" w:hRule="atLeast"/>
        </w:trPr>
        <w:tc>
          <w:tcPr>
            <w:tcW w:w="10065" w:type="dxa"/>
            <w:tcBorders>
              <w:left w:val="single" w:sz="6" w:space="0" w:color="D0D0D0"/>
              <w:right w:val="single" w:sz="6" w:space="0" w:color="D0D0D0"/>
            </w:tcBorders>
            <w:shd w:val="clear" w:color="auto" w:fill="FAFAFA"/>
          </w:tcPr>
          <w:p>
            <w:pPr>
              <w:pStyle w:val="TableParagraph"/>
              <w:numPr>
                <w:ilvl w:val="0"/>
                <w:numId w:val="42"/>
              </w:numPr>
              <w:tabs>
                <w:tab w:pos="417" w:val="left" w:leader="none"/>
              </w:tabs>
              <w:spacing w:line="240" w:lineRule="auto" w:before="189" w:after="0"/>
              <w:ind w:left="417" w:right="0" w:hanging="230"/>
              <w:jc w:val="left"/>
              <w:rPr>
                <w:sz w:val="21"/>
              </w:rPr>
            </w:pPr>
            <w:r>
              <w:rPr>
                <w:color w:val="0450A5"/>
                <w:spacing w:val="-2"/>
                <w:sz w:val="21"/>
              </w:rPr>
              <w:t>NameInput:</w:t>
            </w:r>
          </w:p>
          <w:p>
            <w:pPr>
              <w:pStyle w:val="TableParagraph"/>
              <w:spacing w:line="278" w:lineRule="auto" w:before="39"/>
              <w:ind w:left="649" w:right="5315"/>
              <w:rPr>
                <w:sz w:val="21"/>
              </w:rPr>
            </w:pPr>
            <w:r>
              <w:rPr>
                <w:color w:val="0450A5"/>
                <w:sz w:val="21"/>
              </w:rPr>
              <w:t>Control:</w:t>
            </w:r>
            <w:r>
              <w:rPr>
                <w:color w:val="0450A5"/>
                <w:spacing w:val="-29"/>
                <w:sz w:val="21"/>
              </w:rPr>
              <w:t> </w:t>
            </w:r>
            <w:hyperlink r:id="rId43">
              <w:r>
                <w:rPr>
                  <w:color w:val="A21515"/>
                  <w:sz w:val="21"/>
                </w:rPr>
                <w:t>ModernTextInput@1.0.0</w:t>
              </w:r>
            </w:hyperlink>
            <w:r>
              <w:rPr>
                <w:color w:val="A21515"/>
                <w:sz w:val="21"/>
              </w:rPr>
              <w:t> </w:t>
            </w:r>
            <w:r>
              <w:rPr>
                <w:color w:val="0450A5"/>
                <w:spacing w:val="-2"/>
                <w:sz w:val="21"/>
              </w:rPr>
              <w:t>Properties:</w:t>
            </w:r>
          </w:p>
          <w:p>
            <w:pPr>
              <w:pStyle w:val="TableParagraph"/>
              <w:spacing w:line="278" w:lineRule="auto" w:before="0"/>
              <w:ind w:left="880" w:right="4496"/>
              <w:rPr>
                <w:sz w:val="21"/>
              </w:rPr>
            </w:pPr>
            <w:r>
              <w:rPr>
                <w:color w:val="0450A5"/>
                <w:sz w:val="21"/>
              </w:rPr>
              <w:t>Placeholder:</w:t>
            </w:r>
            <w:r>
              <w:rPr>
                <w:color w:val="0450A5"/>
                <w:spacing w:val="-10"/>
                <w:sz w:val="21"/>
              </w:rPr>
              <w:t> </w:t>
            </w:r>
            <w:r>
              <w:rPr>
                <w:color w:val="A21515"/>
                <w:sz w:val="21"/>
              </w:rPr>
              <w:t>="Enter</w:t>
            </w:r>
            <w:r>
              <w:rPr>
                <w:color w:val="A21515"/>
                <w:spacing w:val="-10"/>
                <w:sz w:val="21"/>
              </w:rPr>
              <w:t> </w:t>
            </w:r>
            <w:r>
              <w:rPr>
                <w:color w:val="A21515"/>
                <w:sz w:val="21"/>
              </w:rPr>
              <w:t>your</w:t>
            </w:r>
            <w:r>
              <w:rPr>
                <w:color w:val="A21515"/>
                <w:spacing w:val="-10"/>
                <w:sz w:val="21"/>
              </w:rPr>
              <w:t> </w:t>
            </w:r>
            <w:r>
              <w:rPr>
                <w:color w:val="A21515"/>
                <w:sz w:val="21"/>
              </w:rPr>
              <w:t>full</w:t>
            </w:r>
            <w:r>
              <w:rPr>
                <w:color w:val="A21515"/>
                <w:spacing w:val="-10"/>
                <w:sz w:val="21"/>
              </w:rPr>
              <w:t> </w:t>
            </w:r>
            <w:r>
              <w:rPr>
                <w:color w:val="A21515"/>
                <w:sz w:val="21"/>
              </w:rPr>
              <w:t>name" </w:t>
            </w:r>
            <w:r>
              <w:rPr>
                <w:color w:val="0450A5"/>
                <w:sz w:val="21"/>
              </w:rPr>
              <w:t>Type: </w:t>
            </w:r>
            <w:r>
              <w:rPr>
                <w:color w:val="A21515"/>
                <w:sz w:val="21"/>
              </w:rPr>
              <w:t>=TextInputType.SingleLine</w:t>
            </w:r>
          </w:p>
          <w:p>
            <w:pPr>
              <w:pStyle w:val="TableParagraph"/>
              <w:spacing w:line="278" w:lineRule="auto" w:before="0"/>
              <w:ind w:left="880" w:right="3814"/>
              <w:rPr>
                <w:sz w:val="21"/>
              </w:rPr>
            </w:pPr>
            <w:r>
              <w:rPr>
                <w:color w:val="0450A5"/>
                <w:sz w:val="21"/>
              </w:rPr>
              <w:t>TriggerOutput:</w:t>
            </w:r>
            <w:r>
              <w:rPr>
                <w:color w:val="0450A5"/>
                <w:spacing w:val="-29"/>
                <w:sz w:val="21"/>
              </w:rPr>
              <w:t> </w:t>
            </w:r>
            <w:r>
              <w:rPr>
                <w:color w:val="A21515"/>
                <w:sz w:val="21"/>
              </w:rPr>
              <w:t>=TriggerOutput.Keypress </w:t>
            </w:r>
            <w:r>
              <w:rPr>
                <w:color w:val="0450A5"/>
                <w:sz w:val="21"/>
              </w:rPr>
              <w:t>Required: </w:t>
            </w:r>
            <w:r>
              <w:rPr>
                <w:color w:val="A21515"/>
                <w:sz w:val="21"/>
              </w:rPr>
              <w:t>=true</w:t>
            </w:r>
          </w:p>
          <w:p>
            <w:pPr>
              <w:pStyle w:val="TableParagraph"/>
              <w:spacing w:line="245" w:lineRule="exact" w:before="0"/>
              <w:ind w:left="880"/>
              <w:rPr>
                <w:sz w:val="21"/>
              </w:rPr>
            </w:pPr>
            <w:r>
              <w:rPr>
                <w:color w:val="0450A5"/>
                <w:sz w:val="21"/>
              </w:rPr>
              <w:t>Appearance: </w:t>
            </w:r>
            <w:r>
              <w:rPr>
                <w:color w:val="A21515"/>
                <w:spacing w:val="-2"/>
                <w:sz w:val="21"/>
              </w:rPr>
              <w:t>=Appearance.FilledDarker</w:t>
            </w:r>
          </w:p>
          <w:p>
            <w:pPr>
              <w:pStyle w:val="TableParagraph"/>
              <w:spacing w:line="278" w:lineRule="auto" w:before="38"/>
              <w:ind w:left="880" w:right="3814"/>
              <w:rPr>
                <w:sz w:val="21"/>
              </w:rPr>
            </w:pPr>
            <w:r>
              <w:rPr>
                <w:color w:val="0450A5"/>
                <w:sz w:val="21"/>
              </w:rPr>
              <w:t>AccessibleLabel:</w:t>
            </w:r>
            <w:r>
              <w:rPr>
                <w:color w:val="0450A5"/>
                <w:spacing w:val="-10"/>
                <w:sz w:val="21"/>
              </w:rPr>
              <w:t> </w:t>
            </w:r>
            <w:r>
              <w:rPr>
                <w:color w:val="A21515"/>
                <w:sz w:val="21"/>
              </w:rPr>
              <w:t>="Full</w:t>
            </w:r>
            <w:r>
              <w:rPr>
                <w:color w:val="A21515"/>
                <w:spacing w:val="-10"/>
                <w:sz w:val="21"/>
              </w:rPr>
              <w:t> </w:t>
            </w:r>
            <w:r>
              <w:rPr>
                <w:color w:val="A21515"/>
                <w:sz w:val="21"/>
              </w:rPr>
              <w:t>name,</w:t>
            </w:r>
            <w:r>
              <w:rPr>
                <w:color w:val="A21515"/>
                <w:spacing w:val="-10"/>
                <w:sz w:val="21"/>
              </w:rPr>
              <w:t> </w:t>
            </w:r>
            <w:r>
              <w:rPr>
                <w:color w:val="A21515"/>
                <w:sz w:val="21"/>
              </w:rPr>
              <w:t>required</w:t>
            </w:r>
            <w:r>
              <w:rPr>
                <w:color w:val="A21515"/>
                <w:spacing w:val="-10"/>
                <w:sz w:val="21"/>
              </w:rPr>
              <w:t> </w:t>
            </w:r>
            <w:r>
              <w:rPr>
                <w:color w:val="A21515"/>
                <w:sz w:val="21"/>
              </w:rPr>
              <w:t>field" </w:t>
            </w:r>
            <w:r>
              <w:rPr>
                <w:color w:val="0450A5"/>
                <w:sz w:val="21"/>
              </w:rPr>
              <w:t>X: </w:t>
            </w:r>
            <w:r>
              <w:rPr>
                <w:color w:val="A21515"/>
                <w:sz w:val="21"/>
              </w:rPr>
              <w:t>=40</w:t>
            </w:r>
          </w:p>
          <w:p>
            <w:pPr>
              <w:pStyle w:val="TableParagraph"/>
              <w:spacing w:line="245" w:lineRule="exact" w:before="0"/>
              <w:ind w:left="880"/>
              <w:rPr>
                <w:sz w:val="21"/>
              </w:rPr>
            </w:pPr>
            <w:r>
              <w:rPr>
                <w:color w:val="0450A5"/>
                <w:sz w:val="21"/>
              </w:rPr>
              <w:t>Y: </w:t>
            </w:r>
            <w:r>
              <w:rPr>
                <w:color w:val="A21515"/>
                <w:spacing w:val="-4"/>
                <w:sz w:val="21"/>
              </w:rPr>
              <w:t>=100</w:t>
            </w:r>
          </w:p>
          <w:p>
            <w:pPr>
              <w:pStyle w:val="TableParagraph"/>
              <w:spacing w:before="39"/>
              <w:ind w:left="880"/>
              <w:rPr>
                <w:sz w:val="21"/>
              </w:rPr>
            </w:pPr>
            <w:r>
              <w:rPr>
                <w:color w:val="0450A5"/>
                <w:sz w:val="21"/>
              </w:rPr>
              <w:t>Width: </w:t>
            </w:r>
            <w:r>
              <w:rPr>
                <w:color w:val="A21515"/>
                <w:spacing w:val="-4"/>
                <w:sz w:val="21"/>
              </w:rPr>
              <w:t>=300</w:t>
            </w:r>
          </w:p>
          <w:p>
            <w:pPr>
              <w:pStyle w:val="TableParagraph"/>
              <w:spacing w:before="40"/>
              <w:ind w:left="880"/>
              <w:rPr>
                <w:sz w:val="21"/>
              </w:rPr>
            </w:pPr>
            <w:r>
              <w:rPr>
                <w:color w:val="0450A5"/>
                <w:sz w:val="21"/>
              </w:rPr>
              <w:t>Height: </w:t>
            </w:r>
            <w:r>
              <w:rPr>
                <w:color w:val="A21515"/>
                <w:spacing w:val="-5"/>
                <w:sz w:val="21"/>
              </w:rPr>
              <w:t>=32</w:t>
            </w:r>
          </w:p>
          <w:p>
            <w:pPr>
              <w:pStyle w:val="TableParagraph"/>
              <w:spacing w:before="44"/>
              <w:ind w:left="0"/>
              <w:rPr>
                <w:rFonts w:ascii="Segoe UI"/>
                <w:sz w:val="21"/>
              </w:rPr>
            </w:pPr>
          </w:p>
          <w:p>
            <w:pPr>
              <w:pStyle w:val="TableParagraph"/>
              <w:numPr>
                <w:ilvl w:val="0"/>
                <w:numId w:val="42"/>
              </w:numPr>
              <w:tabs>
                <w:tab w:pos="417" w:val="left" w:leader="none"/>
              </w:tabs>
              <w:spacing w:line="240" w:lineRule="auto" w:before="0" w:after="0"/>
              <w:ind w:left="417" w:right="0" w:hanging="230"/>
              <w:jc w:val="left"/>
              <w:rPr>
                <w:sz w:val="21"/>
              </w:rPr>
            </w:pPr>
            <w:r>
              <w:rPr>
                <w:color w:val="0450A5"/>
                <w:spacing w:val="-2"/>
                <w:sz w:val="21"/>
              </w:rPr>
              <w:t>EmailInput:</w:t>
            </w:r>
          </w:p>
          <w:p>
            <w:pPr>
              <w:pStyle w:val="TableParagraph"/>
              <w:spacing w:line="278" w:lineRule="auto" w:before="39"/>
              <w:ind w:left="649" w:right="5315"/>
              <w:rPr>
                <w:sz w:val="21"/>
              </w:rPr>
            </w:pPr>
            <w:r>
              <w:rPr>
                <w:color w:val="0450A5"/>
                <w:sz w:val="21"/>
              </w:rPr>
              <w:t>Control:</w:t>
            </w:r>
            <w:r>
              <w:rPr>
                <w:color w:val="0450A5"/>
                <w:spacing w:val="-29"/>
                <w:sz w:val="21"/>
              </w:rPr>
              <w:t> </w:t>
            </w:r>
            <w:hyperlink r:id="rId43">
              <w:r>
                <w:rPr>
                  <w:color w:val="A21515"/>
                  <w:sz w:val="21"/>
                </w:rPr>
                <w:t>ModernTextInput@1.0.0</w:t>
              </w:r>
            </w:hyperlink>
            <w:r>
              <w:rPr>
                <w:color w:val="A21515"/>
                <w:sz w:val="21"/>
              </w:rPr>
              <w:t> </w:t>
            </w:r>
            <w:r>
              <w:rPr>
                <w:color w:val="0450A5"/>
                <w:spacing w:val="-2"/>
                <w:sz w:val="21"/>
              </w:rPr>
              <w:t>Properties:</w:t>
            </w:r>
          </w:p>
          <w:p>
            <w:pPr>
              <w:pStyle w:val="TableParagraph"/>
              <w:spacing w:line="278" w:lineRule="auto" w:before="0"/>
              <w:ind w:left="880" w:right="5315"/>
              <w:rPr>
                <w:sz w:val="21"/>
              </w:rPr>
            </w:pPr>
            <w:r>
              <w:rPr>
                <w:color w:val="0450A5"/>
                <w:sz w:val="21"/>
              </w:rPr>
              <w:t>Placeholder:</w:t>
            </w:r>
            <w:r>
              <w:rPr>
                <w:color w:val="0450A5"/>
                <w:spacing w:val="-29"/>
                <w:sz w:val="21"/>
              </w:rPr>
              <w:t> </w:t>
            </w:r>
            <w:r>
              <w:rPr>
                <w:color w:val="A21515"/>
                <w:sz w:val="21"/>
              </w:rPr>
              <w:t>="</w:t>
            </w:r>
            <w:hyperlink r:id="rId44">
              <w:r>
                <w:rPr>
                  <w:color w:val="A21515"/>
                  <w:sz w:val="21"/>
                </w:rPr>
                <w:t>you@company.com</w:t>
              </w:r>
            </w:hyperlink>
            <w:r>
              <w:rPr>
                <w:color w:val="A21515"/>
                <w:sz w:val="21"/>
              </w:rPr>
              <w:t>" </w:t>
            </w:r>
            <w:r>
              <w:rPr>
                <w:color w:val="0450A5"/>
                <w:sz w:val="21"/>
              </w:rPr>
              <w:t>Type: </w:t>
            </w:r>
            <w:r>
              <w:rPr>
                <w:color w:val="A21515"/>
                <w:spacing w:val="-2"/>
                <w:sz w:val="21"/>
              </w:rPr>
              <w:t>=TextInputType.SingleLine</w:t>
            </w:r>
          </w:p>
          <w:p>
            <w:pPr>
              <w:pStyle w:val="TableParagraph"/>
              <w:spacing w:line="278" w:lineRule="auto" w:before="0"/>
              <w:ind w:left="880" w:right="3814"/>
              <w:rPr>
                <w:sz w:val="21"/>
              </w:rPr>
            </w:pPr>
            <w:r>
              <w:rPr>
                <w:color w:val="0450A5"/>
                <w:sz w:val="21"/>
              </w:rPr>
              <w:t>TriggerOutput:</w:t>
            </w:r>
            <w:r>
              <w:rPr>
                <w:color w:val="0450A5"/>
                <w:spacing w:val="-29"/>
                <w:sz w:val="21"/>
              </w:rPr>
              <w:t> </w:t>
            </w:r>
            <w:r>
              <w:rPr>
                <w:color w:val="A21515"/>
                <w:sz w:val="21"/>
              </w:rPr>
              <w:t>=TriggerOutput.Keypress </w:t>
            </w:r>
            <w:r>
              <w:rPr>
                <w:color w:val="0450A5"/>
                <w:sz w:val="21"/>
              </w:rPr>
              <w:t>MaxLength: </w:t>
            </w:r>
            <w:r>
              <w:rPr>
                <w:color w:val="A21515"/>
                <w:sz w:val="21"/>
              </w:rPr>
              <w:t>=100</w:t>
            </w:r>
          </w:p>
          <w:p>
            <w:pPr>
              <w:pStyle w:val="TableParagraph"/>
              <w:spacing w:line="245" w:lineRule="exact" w:before="0"/>
              <w:ind w:left="880"/>
              <w:rPr>
                <w:sz w:val="21"/>
              </w:rPr>
            </w:pPr>
            <w:r>
              <w:rPr>
                <w:color w:val="0450A5"/>
                <w:sz w:val="21"/>
              </w:rPr>
              <w:t>Required: </w:t>
            </w:r>
            <w:r>
              <w:rPr>
                <w:color w:val="A21515"/>
                <w:spacing w:val="-2"/>
                <w:sz w:val="21"/>
              </w:rPr>
              <w:t>=true</w:t>
            </w:r>
          </w:p>
          <w:p>
            <w:pPr>
              <w:pStyle w:val="TableParagraph"/>
              <w:spacing w:line="278" w:lineRule="auto" w:before="39"/>
              <w:ind w:left="880" w:right="3341"/>
              <w:rPr>
                <w:sz w:val="21"/>
              </w:rPr>
            </w:pPr>
            <w:r>
              <w:rPr>
                <w:color w:val="0450A5"/>
                <w:sz w:val="21"/>
              </w:rPr>
              <w:t>AccessibleLabel:</w:t>
            </w:r>
            <w:r>
              <w:rPr>
                <w:color w:val="0450A5"/>
                <w:spacing w:val="-10"/>
                <w:sz w:val="21"/>
              </w:rPr>
              <w:t> </w:t>
            </w:r>
            <w:r>
              <w:rPr>
                <w:color w:val="A21515"/>
                <w:sz w:val="21"/>
              </w:rPr>
              <w:t>="Email</w:t>
            </w:r>
            <w:r>
              <w:rPr>
                <w:color w:val="A21515"/>
                <w:spacing w:val="-10"/>
                <w:sz w:val="21"/>
              </w:rPr>
              <w:t> </w:t>
            </w:r>
            <w:r>
              <w:rPr>
                <w:color w:val="A21515"/>
                <w:sz w:val="21"/>
              </w:rPr>
              <w:t>address,</w:t>
            </w:r>
            <w:r>
              <w:rPr>
                <w:color w:val="A21515"/>
                <w:spacing w:val="-10"/>
                <w:sz w:val="21"/>
              </w:rPr>
              <w:t> </w:t>
            </w:r>
            <w:r>
              <w:rPr>
                <w:color w:val="A21515"/>
                <w:sz w:val="21"/>
              </w:rPr>
              <w:t>required</w:t>
            </w:r>
            <w:r>
              <w:rPr>
                <w:color w:val="A21515"/>
                <w:spacing w:val="-10"/>
                <w:sz w:val="21"/>
              </w:rPr>
              <w:t> </w:t>
            </w:r>
            <w:r>
              <w:rPr>
                <w:color w:val="A21515"/>
                <w:sz w:val="21"/>
              </w:rPr>
              <w:t>field" </w:t>
            </w:r>
            <w:r>
              <w:rPr>
                <w:color w:val="0450A5"/>
                <w:sz w:val="21"/>
              </w:rPr>
              <w:t>X: </w:t>
            </w:r>
            <w:r>
              <w:rPr>
                <w:color w:val="A21515"/>
                <w:sz w:val="21"/>
              </w:rPr>
              <w:t>=40</w:t>
            </w:r>
          </w:p>
          <w:p>
            <w:pPr>
              <w:pStyle w:val="TableParagraph"/>
              <w:spacing w:line="245" w:lineRule="exact" w:before="0"/>
              <w:ind w:left="880"/>
              <w:rPr>
                <w:sz w:val="21"/>
              </w:rPr>
            </w:pPr>
            <w:r>
              <w:rPr>
                <w:color w:val="0450A5"/>
                <w:sz w:val="21"/>
              </w:rPr>
              <w:t>Y: </w:t>
            </w:r>
            <w:r>
              <w:rPr>
                <w:color w:val="A21515"/>
                <w:spacing w:val="-4"/>
                <w:sz w:val="21"/>
              </w:rPr>
              <w:t>=150</w:t>
            </w:r>
          </w:p>
          <w:p>
            <w:pPr>
              <w:pStyle w:val="TableParagraph"/>
              <w:spacing w:before="39"/>
              <w:ind w:left="880"/>
              <w:rPr>
                <w:sz w:val="21"/>
              </w:rPr>
            </w:pPr>
            <w:r>
              <w:rPr>
                <w:color w:val="0450A5"/>
                <w:sz w:val="21"/>
              </w:rPr>
              <w:t>Width: </w:t>
            </w:r>
            <w:r>
              <w:rPr>
                <w:color w:val="A21515"/>
                <w:spacing w:val="-4"/>
                <w:sz w:val="21"/>
              </w:rPr>
              <w:t>=300</w:t>
            </w:r>
          </w:p>
          <w:p>
            <w:pPr>
              <w:pStyle w:val="TableParagraph"/>
              <w:spacing w:before="39"/>
              <w:ind w:left="880"/>
              <w:rPr>
                <w:sz w:val="21"/>
              </w:rPr>
            </w:pPr>
            <w:r>
              <w:rPr>
                <w:color w:val="0450A5"/>
                <w:sz w:val="21"/>
              </w:rPr>
              <w:t>Height: </w:t>
            </w:r>
            <w:r>
              <w:rPr>
                <w:color w:val="A21515"/>
                <w:spacing w:val="-5"/>
                <w:sz w:val="21"/>
              </w:rPr>
              <w:t>=32</w:t>
            </w:r>
          </w:p>
          <w:p>
            <w:pPr>
              <w:pStyle w:val="TableParagraph"/>
              <w:spacing w:before="44"/>
              <w:ind w:left="0"/>
              <w:rPr>
                <w:rFonts w:ascii="Segoe UI"/>
                <w:sz w:val="21"/>
              </w:rPr>
            </w:pPr>
          </w:p>
          <w:p>
            <w:pPr>
              <w:pStyle w:val="TableParagraph"/>
              <w:numPr>
                <w:ilvl w:val="0"/>
                <w:numId w:val="42"/>
              </w:numPr>
              <w:tabs>
                <w:tab w:pos="417" w:val="left" w:leader="none"/>
              </w:tabs>
              <w:spacing w:line="240" w:lineRule="auto" w:before="1" w:after="0"/>
              <w:ind w:left="417" w:right="0" w:hanging="230"/>
              <w:jc w:val="left"/>
              <w:rPr>
                <w:sz w:val="21"/>
              </w:rPr>
            </w:pPr>
            <w:r>
              <w:rPr>
                <w:color w:val="0450A5"/>
                <w:spacing w:val="-2"/>
                <w:sz w:val="21"/>
              </w:rPr>
              <w:t>PasswordInput:</w:t>
            </w:r>
          </w:p>
          <w:p>
            <w:pPr>
              <w:pStyle w:val="TableParagraph"/>
              <w:spacing w:line="278" w:lineRule="auto" w:before="39"/>
              <w:ind w:left="649" w:right="5315"/>
              <w:rPr>
                <w:sz w:val="21"/>
              </w:rPr>
            </w:pPr>
            <w:r>
              <w:rPr>
                <w:color w:val="0450A5"/>
                <w:sz w:val="21"/>
              </w:rPr>
              <w:t>Control:</w:t>
            </w:r>
            <w:r>
              <w:rPr>
                <w:color w:val="0450A5"/>
                <w:spacing w:val="-29"/>
                <w:sz w:val="21"/>
              </w:rPr>
              <w:t> </w:t>
            </w:r>
            <w:hyperlink r:id="rId43">
              <w:r>
                <w:rPr>
                  <w:color w:val="A21515"/>
                  <w:sz w:val="21"/>
                </w:rPr>
                <w:t>ModernTextInput@1.0.0</w:t>
              </w:r>
            </w:hyperlink>
            <w:r>
              <w:rPr>
                <w:color w:val="A21515"/>
                <w:sz w:val="21"/>
              </w:rPr>
              <w:t> </w:t>
            </w:r>
            <w:r>
              <w:rPr>
                <w:color w:val="0450A5"/>
                <w:spacing w:val="-2"/>
                <w:sz w:val="21"/>
              </w:rPr>
              <w:t>Properties:</w:t>
            </w:r>
          </w:p>
        </w:tc>
      </w:tr>
    </w:tbl>
    <w:p>
      <w:pPr>
        <w:pStyle w:val="TableParagraph"/>
        <w:spacing w:after="0" w:line="278" w:lineRule="auto"/>
        <w:rPr>
          <w:sz w:val="21"/>
        </w:rPr>
        <w:sectPr>
          <w:pgSz w:w="11920" w:h="16860"/>
          <w:pgMar w:top="480" w:bottom="280" w:left="708" w:right="708"/>
        </w:sectPr>
      </w:pPr>
    </w:p>
    <w:tbl>
      <w:tblPr>
        <w:tblW w:w="0" w:type="auto"/>
        <w:jc w:val="left"/>
        <w:tblInd w:w="2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051"/>
      </w:tblGrid>
      <w:tr>
        <w:trPr>
          <w:trHeight w:val="10993" w:hRule="atLeast"/>
        </w:trPr>
        <w:tc>
          <w:tcPr>
            <w:tcW w:w="10051" w:type="dxa"/>
            <w:tcBorders>
              <w:left w:val="single" w:sz="12" w:space="0" w:color="D0D0D0"/>
              <w:right w:val="single" w:sz="12" w:space="0" w:color="D0D0D0"/>
            </w:tcBorders>
          </w:tcPr>
          <w:p>
            <w:pPr>
              <w:pStyle w:val="TableParagraph"/>
              <w:spacing w:line="278" w:lineRule="auto" w:before="2"/>
              <w:ind w:left="872" w:right="4359"/>
              <w:rPr>
                <w:sz w:val="21"/>
              </w:rPr>
            </w:pPr>
            <w:r>
              <w:rPr>
                <w:sz w:val="21"/>
              </w:rPr>
              <mc:AlternateContent>
                <mc:Choice Requires="wps">
                  <w:drawing>
                    <wp:anchor distT="0" distB="0" distL="0" distR="0" allowOverlap="1" layoutInCell="1" locked="0" behindDoc="1" simplePos="0" relativeHeight="483021824">
                      <wp:simplePos x="0" y="0"/>
                      <wp:positionH relativeFrom="column">
                        <wp:posOffset>-4423</wp:posOffset>
                      </wp:positionH>
                      <wp:positionV relativeFrom="paragraph">
                        <wp:posOffset>115</wp:posOffset>
                      </wp:positionV>
                      <wp:extent cx="6391275" cy="6991350"/>
                      <wp:effectExtent l="0" t="0" r="0" b="0"/>
                      <wp:wrapNone/>
                      <wp:docPr id="1794" name="Group 1794"/>
                      <wp:cNvGraphicFramePr>
                        <a:graphicFrameLocks/>
                      </wp:cNvGraphicFramePr>
                      <a:graphic>
                        <a:graphicData uri="http://schemas.microsoft.com/office/word/2010/wordprocessingGroup">
                          <wpg:wgp>
                            <wpg:cNvPr id="1794" name="Group 1794"/>
                            <wpg:cNvGrpSpPr/>
                            <wpg:grpSpPr>
                              <a:xfrm>
                                <a:off x="0" y="0"/>
                                <a:ext cx="6391275" cy="6991350"/>
                                <a:chExt cx="6391275" cy="6991350"/>
                              </a:xfrm>
                            </wpg:grpSpPr>
                            <wps:wsp>
                              <wps:cNvPr id="1795" name="Graphic 1795"/>
                              <wps:cNvSpPr/>
                              <wps:spPr>
                                <a:xfrm>
                                  <a:off x="0" y="0"/>
                                  <a:ext cx="6391275" cy="6986905"/>
                                </a:xfrm>
                                <a:custGeom>
                                  <a:avLst/>
                                  <a:gdLst/>
                                  <a:ahLst/>
                                  <a:cxnLst/>
                                  <a:rect l="l" t="t" r="r" b="b"/>
                                  <a:pathLst>
                                    <a:path w="6391275" h="6986905">
                                      <a:moveTo>
                                        <a:pt x="6362358" y="6986582"/>
                                      </a:moveTo>
                                      <a:lnTo>
                                        <a:pt x="28916" y="6986582"/>
                                      </a:lnTo>
                                      <a:lnTo>
                                        <a:pt x="24664" y="6985732"/>
                                      </a:lnTo>
                                      <a:lnTo>
                                        <a:pt x="0" y="6957663"/>
                                      </a:lnTo>
                                      <a:lnTo>
                                        <a:pt x="0" y="6953250"/>
                                      </a:lnTo>
                                      <a:lnTo>
                                        <a:pt x="0" y="0"/>
                                      </a:lnTo>
                                      <a:lnTo>
                                        <a:pt x="6391275" y="0"/>
                                      </a:lnTo>
                                      <a:lnTo>
                                        <a:pt x="6391274" y="6957663"/>
                                      </a:lnTo>
                                      <a:lnTo>
                                        <a:pt x="6366610" y="6985732"/>
                                      </a:lnTo>
                                      <a:lnTo>
                                        <a:pt x="6362358" y="6986582"/>
                                      </a:lnTo>
                                      <a:close/>
                                    </a:path>
                                  </a:pathLst>
                                </a:custGeom>
                                <a:solidFill>
                                  <a:srgbClr val="FAFAFA"/>
                                </a:solidFill>
                              </wps:spPr>
                              <wps:bodyPr wrap="square" lIns="0" tIns="0" rIns="0" bIns="0" rtlCol="0">
                                <a:prstTxWarp prst="textNoShape">
                                  <a:avLst/>
                                </a:prstTxWarp>
                                <a:noAutofit/>
                              </wps:bodyPr>
                            </wps:wsp>
                            <wps:wsp>
                              <wps:cNvPr id="1796" name="Graphic 1796"/>
                              <wps:cNvSpPr/>
                              <wps:spPr>
                                <a:xfrm>
                                  <a:off x="6397" y="6973460"/>
                                  <a:ext cx="6378575" cy="18415"/>
                                </a:xfrm>
                                <a:custGeom>
                                  <a:avLst/>
                                  <a:gdLst/>
                                  <a:ahLst/>
                                  <a:cxnLst/>
                                  <a:rect l="l" t="t" r="r" b="b"/>
                                  <a:pathLst>
                                    <a:path w="6378575" h="18415">
                                      <a:moveTo>
                                        <a:pt x="6351540" y="17894"/>
                                      </a:moveTo>
                                      <a:lnTo>
                                        <a:pt x="26939" y="17894"/>
                                      </a:lnTo>
                                      <a:lnTo>
                                        <a:pt x="19337" y="17196"/>
                                      </a:lnTo>
                                      <a:lnTo>
                                        <a:pt x="12313" y="15104"/>
                                      </a:lnTo>
                                      <a:lnTo>
                                        <a:pt x="5867" y="11616"/>
                                      </a:lnTo>
                                      <a:lnTo>
                                        <a:pt x="0" y="6734"/>
                                      </a:lnTo>
                                      <a:lnTo>
                                        <a:pt x="6734" y="0"/>
                                      </a:lnTo>
                                      <a:lnTo>
                                        <a:pt x="12313" y="5579"/>
                                      </a:lnTo>
                                      <a:lnTo>
                                        <a:pt x="19048" y="8369"/>
                                      </a:lnTo>
                                      <a:lnTo>
                                        <a:pt x="6376516" y="8369"/>
                                      </a:lnTo>
                                      <a:lnTo>
                                        <a:pt x="6372612" y="11616"/>
                                      </a:lnTo>
                                      <a:lnTo>
                                        <a:pt x="6366166" y="15104"/>
                                      </a:lnTo>
                                      <a:lnTo>
                                        <a:pt x="6359142" y="17196"/>
                                      </a:lnTo>
                                      <a:lnTo>
                                        <a:pt x="6351540" y="17894"/>
                                      </a:lnTo>
                                      <a:close/>
                                    </a:path>
                                    <a:path w="6378575" h="18415">
                                      <a:moveTo>
                                        <a:pt x="6376516" y="8369"/>
                                      </a:moveTo>
                                      <a:lnTo>
                                        <a:pt x="6359430" y="8369"/>
                                      </a:lnTo>
                                      <a:lnTo>
                                        <a:pt x="6366166" y="5579"/>
                                      </a:lnTo>
                                      <a:lnTo>
                                        <a:pt x="6371745" y="0"/>
                                      </a:lnTo>
                                      <a:lnTo>
                                        <a:pt x="6378480" y="6734"/>
                                      </a:lnTo>
                                      <a:lnTo>
                                        <a:pt x="6376516" y="8369"/>
                                      </a:lnTo>
                                      <a:close/>
                                    </a:path>
                                  </a:pathLst>
                                </a:custGeom>
                                <a:solidFill>
                                  <a:srgbClr val="D0D0D0"/>
                                </a:solidFill>
                              </wps:spPr>
                              <wps:bodyPr wrap="square" lIns="0" tIns="0" rIns="0" bIns="0" rtlCol="0">
                                <a:prstTxWarp prst="textNoShape">
                                  <a:avLst/>
                                </a:prstTxWarp>
                                <a:noAutofit/>
                              </wps:bodyPr>
                            </wps:wsp>
                          </wpg:wgp>
                        </a:graphicData>
                      </a:graphic>
                    </wp:anchor>
                  </w:drawing>
                </mc:Choice>
                <mc:Fallback>
                  <w:pict>
                    <v:group style="position:absolute;margin-left:-.348273pt;margin-top:.00907pt;width:503.25pt;height:550.5pt;mso-position-horizontal-relative:column;mso-position-vertical-relative:paragraph;z-index:-20294656" id="docshapegroup1772" coordorigin="-7,0" coordsize="10065,11010">
                      <v:shape style="position:absolute;left:-7;top:0;width:10065;height:11003" id="docshape1773" coordorigin="-7,0" coordsize="10065,11003" path="m10012,11003l39,11003,32,11001,-7,10957,-7,10950,-7,0,10058,0,10058,10957,10019,11001,10012,11003xe" filled="true" fillcolor="#fafafa" stroked="false">
                        <v:path arrowok="t"/>
                        <v:fill type="solid"/>
                      </v:shape>
                      <v:shape style="position:absolute;left:3;top:10982;width:10045;height:29" id="docshape1774" coordorigin="3,10982" coordsize="10045,29" path="m10006,11010l46,11010,34,11009,23,11006,12,11000,3,10993,14,10982,23,10991,33,10995,10045,10995,10039,11000,10029,11006,10018,11009,10006,11010xm10045,10995l10018,10995,10029,10991,10037,10982,10048,10993,10045,10995xe" filled="true" fillcolor="#d0d0d0" stroked="false">
                        <v:path arrowok="t"/>
                        <v:fill type="solid"/>
                      </v:shape>
                      <w10:wrap type="none"/>
                    </v:group>
                  </w:pict>
                </mc:Fallback>
              </mc:AlternateContent>
            </w:r>
            <w:r>
              <w:rPr>
                <w:color w:val="0450A5"/>
                <w:sz w:val="21"/>
              </w:rPr>
              <w:t>Placeholder:</w:t>
            </w:r>
            <w:r>
              <w:rPr>
                <w:color w:val="0450A5"/>
                <w:spacing w:val="-10"/>
                <w:sz w:val="21"/>
              </w:rPr>
              <w:t> </w:t>
            </w:r>
            <w:r>
              <w:rPr>
                <w:color w:val="A21515"/>
                <w:sz w:val="21"/>
              </w:rPr>
              <w:t>="At</w:t>
            </w:r>
            <w:r>
              <w:rPr>
                <w:color w:val="A21515"/>
                <w:spacing w:val="-10"/>
                <w:sz w:val="21"/>
              </w:rPr>
              <w:t> </w:t>
            </w:r>
            <w:r>
              <w:rPr>
                <w:color w:val="A21515"/>
                <w:sz w:val="21"/>
              </w:rPr>
              <w:t>least</w:t>
            </w:r>
            <w:r>
              <w:rPr>
                <w:color w:val="A21515"/>
                <w:spacing w:val="-10"/>
                <w:sz w:val="21"/>
              </w:rPr>
              <w:t> </w:t>
            </w:r>
            <w:r>
              <w:rPr>
                <w:color w:val="161616"/>
                <w:sz w:val="21"/>
              </w:rPr>
              <w:t>8</w:t>
            </w:r>
            <w:r>
              <w:rPr>
                <w:color w:val="161616"/>
                <w:spacing w:val="-10"/>
                <w:sz w:val="21"/>
              </w:rPr>
              <w:t> </w:t>
            </w:r>
            <w:r>
              <w:rPr>
                <w:color w:val="A21515"/>
                <w:sz w:val="21"/>
              </w:rPr>
              <w:t>characters" </w:t>
            </w:r>
            <w:r>
              <w:rPr>
                <w:color w:val="0450A5"/>
                <w:sz w:val="21"/>
              </w:rPr>
              <w:t>Type: </w:t>
            </w:r>
            <w:r>
              <w:rPr>
                <w:color w:val="A21515"/>
                <w:sz w:val="21"/>
              </w:rPr>
              <w:t>=TextInputType.Password</w:t>
            </w:r>
          </w:p>
          <w:p>
            <w:pPr>
              <w:pStyle w:val="TableParagraph"/>
              <w:spacing w:line="278" w:lineRule="auto" w:before="0"/>
              <w:ind w:left="872" w:right="4359"/>
              <w:rPr>
                <w:sz w:val="21"/>
              </w:rPr>
            </w:pPr>
            <w:r>
              <w:rPr>
                <w:color w:val="0450A5"/>
                <w:sz w:val="21"/>
              </w:rPr>
              <w:t>TriggerOutput:</w:t>
            </w:r>
            <w:r>
              <w:rPr>
                <w:color w:val="0450A5"/>
                <w:spacing w:val="-29"/>
                <w:sz w:val="21"/>
              </w:rPr>
              <w:t> </w:t>
            </w:r>
            <w:r>
              <w:rPr>
                <w:color w:val="A21515"/>
                <w:sz w:val="21"/>
              </w:rPr>
              <w:t>=TriggerOutput.Keypress </w:t>
            </w:r>
            <w:r>
              <w:rPr>
                <w:color w:val="0450A5"/>
                <w:sz w:val="21"/>
              </w:rPr>
              <w:t>MaxLength: </w:t>
            </w:r>
            <w:r>
              <w:rPr>
                <w:color w:val="A21515"/>
                <w:sz w:val="21"/>
              </w:rPr>
              <w:t>=50</w:t>
            </w:r>
          </w:p>
          <w:p>
            <w:pPr>
              <w:pStyle w:val="TableParagraph"/>
              <w:spacing w:line="245" w:lineRule="exact" w:before="0"/>
              <w:ind w:left="872"/>
              <w:rPr>
                <w:sz w:val="21"/>
              </w:rPr>
            </w:pPr>
            <w:r>
              <w:rPr>
                <w:color w:val="0450A5"/>
                <w:sz w:val="21"/>
              </w:rPr>
              <w:t>Required: </w:t>
            </w:r>
            <w:r>
              <w:rPr>
                <w:color w:val="A21515"/>
                <w:spacing w:val="-2"/>
                <w:sz w:val="21"/>
              </w:rPr>
              <w:t>=true</w:t>
            </w:r>
          </w:p>
          <w:p>
            <w:pPr>
              <w:pStyle w:val="TableParagraph"/>
              <w:spacing w:line="278" w:lineRule="auto" w:before="38"/>
              <w:ind w:left="872" w:right="2168"/>
              <w:rPr>
                <w:sz w:val="21"/>
              </w:rPr>
            </w:pPr>
            <w:r>
              <w:rPr>
                <w:color w:val="0450A5"/>
                <w:sz w:val="21"/>
              </w:rPr>
              <w:t>AccessibleLabel:</w:t>
            </w:r>
            <w:r>
              <w:rPr>
                <w:color w:val="0450A5"/>
                <w:spacing w:val="-6"/>
                <w:sz w:val="21"/>
              </w:rPr>
              <w:t> </w:t>
            </w:r>
            <w:r>
              <w:rPr>
                <w:color w:val="A21515"/>
                <w:sz w:val="21"/>
              </w:rPr>
              <w:t>="Password,</w:t>
            </w:r>
            <w:r>
              <w:rPr>
                <w:color w:val="A21515"/>
                <w:spacing w:val="-6"/>
                <w:sz w:val="21"/>
              </w:rPr>
              <w:t> </w:t>
            </w:r>
            <w:r>
              <w:rPr>
                <w:color w:val="A21515"/>
                <w:sz w:val="21"/>
              </w:rPr>
              <w:t>must</w:t>
            </w:r>
            <w:r>
              <w:rPr>
                <w:color w:val="A21515"/>
                <w:spacing w:val="-6"/>
                <w:sz w:val="21"/>
              </w:rPr>
              <w:t> </w:t>
            </w:r>
            <w:r>
              <w:rPr>
                <w:color w:val="A21515"/>
                <w:sz w:val="21"/>
              </w:rPr>
              <w:t>be</w:t>
            </w:r>
            <w:r>
              <w:rPr>
                <w:color w:val="A21515"/>
                <w:spacing w:val="-6"/>
                <w:sz w:val="21"/>
              </w:rPr>
              <w:t> </w:t>
            </w:r>
            <w:r>
              <w:rPr>
                <w:color w:val="A21515"/>
                <w:sz w:val="21"/>
              </w:rPr>
              <w:t>at</w:t>
            </w:r>
            <w:r>
              <w:rPr>
                <w:color w:val="A21515"/>
                <w:spacing w:val="-6"/>
                <w:sz w:val="21"/>
              </w:rPr>
              <w:t> </w:t>
            </w:r>
            <w:r>
              <w:rPr>
                <w:color w:val="A21515"/>
                <w:sz w:val="21"/>
              </w:rPr>
              <w:t>least</w:t>
            </w:r>
            <w:r>
              <w:rPr>
                <w:color w:val="A21515"/>
                <w:spacing w:val="-6"/>
                <w:sz w:val="21"/>
              </w:rPr>
              <w:t> </w:t>
            </w:r>
            <w:r>
              <w:rPr>
                <w:color w:val="161616"/>
                <w:sz w:val="21"/>
              </w:rPr>
              <w:t>8</w:t>
            </w:r>
            <w:r>
              <w:rPr>
                <w:color w:val="161616"/>
                <w:spacing w:val="-6"/>
                <w:sz w:val="21"/>
              </w:rPr>
              <w:t> </w:t>
            </w:r>
            <w:r>
              <w:rPr>
                <w:color w:val="A21515"/>
                <w:sz w:val="21"/>
              </w:rPr>
              <w:t>characters" </w:t>
            </w:r>
            <w:r>
              <w:rPr>
                <w:color w:val="0450A5"/>
                <w:sz w:val="21"/>
              </w:rPr>
              <w:t>X: </w:t>
            </w:r>
            <w:r>
              <w:rPr>
                <w:color w:val="A21515"/>
                <w:sz w:val="21"/>
              </w:rPr>
              <w:t>=40</w:t>
            </w:r>
          </w:p>
          <w:p>
            <w:pPr>
              <w:pStyle w:val="TableParagraph"/>
              <w:spacing w:line="245" w:lineRule="exact" w:before="0"/>
              <w:ind w:left="872"/>
              <w:rPr>
                <w:sz w:val="21"/>
              </w:rPr>
            </w:pPr>
            <w:r>
              <w:rPr>
                <w:color w:val="0450A5"/>
                <w:sz w:val="21"/>
              </w:rPr>
              <w:t>Y: </w:t>
            </w:r>
            <w:r>
              <w:rPr>
                <w:color w:val="A21515"/>
                <w:spacing w:val="-4"/>
                <w:sz w:val="21"/>
              </w:rPr>
              <w:t>=200</w:t>
            </w:r>
          </w:p>
          <w:p>
            <w:pPr>
              <w:pStyle w:val="TableParagraph"/>
              <w:spacing w:before="39"/>
              <w:ind w:left="872"/>
              <w:rPr>
                <w:sz w:val="21"/>
              </w:rPr>
            </w:pPr>
            <w:r>
              <w:rPr>
                <w:color w:val="0450A5"/>
                <w:sz w:val="21"/>
              </w:rPr>
              <w:t>Width: </w:t>
            </w:r>
            <w:r>
              <w:rPr>
                <w:color w:val="A21515"/>
                <w:spacing w:val="-4"/>
                <w:sz w:val="21"/>
              </w:rPr>
              <w:t>=300</w:t>
            </w:r>
          </w:p>
          <w:p>
            <w:pPr>
              <w:pStyle w:val="TableParagraph"/>
              <w:spacing w:before="39"/>
              <w:ind w:left="872"/>
              <w:rPr>
                <w:sz w:val="21"/>
              </w:rPr>
            </w:pPr>
            <w:r>
              <w:rPr>
                <w:color w:val="0450A5"/>
                <w:sz w:val="21"/>
              </w:rPr>
              <w:t>Height: </w:t>
            </w:r>
            <w:r>
              <w:rPr>
                <w:color w:val="A21515"/>
                <w:spacing w:val="-5"/>
                <w:sz w:val="21"/>
              </w:rPr>
              <w:t>=32</w:t>
            </w:r>
          </w:p>
          <w:p>
            <w:pPr>
              <w:pStyle w:val="TableParagraph"/>
              <w:spacing w:before="45"/>
              <w:ind w:left="0"/>
              <w:rPr>
                <w:rFonts w:ascii="Segoe UI"/>
                <w:sz w:val="21"/>
              </w:rPr>
            </w:pPr>
          </w:p>
          <w:p>
            <w:pPr>
              <w:pStyle w:val="TableParagraph"/>
              <w:numPr>
                <w:ilvl w:val="0"/>
                <w:numId w:val="43"/>
              </w:numPr>
              <w:tabs>
                <w:tab w:pos="410" w:val="left" w:leader="none"/>
              </w:tabs>
              <w:spacing w:line="240" w:lineRule="auto" w:before="0" w:after="0"/>
              <w:ind w:left="410" w:right="0" w:hanging="230"/>
              <w:jc w:val="left"/>
              <w:rPr>
                <w:sz w:val="21"/>
              </w:rPr>
            </w:pPr>
            <w:r>
              <w:rPr>
                <w:color w:val="0450A5"/>
                <w:spacing w:val="-2"/>
                <w:sz w:val="21"/>
              </w:rPr>
              <w:t>CommentsInput:</w:t>
            </w:r>
          </w:p>
          <w:p>
            <w:pPr>
              <w:pStyle w:val="TableParagraph"/>
              <w:spacing w:line="278" w:lineRule="auto" w:before="39"/>
              <w:ind w:left="641" w:right="5272"/>
              <w:rPr>
                <w:sz w:val="21"/>
              </w:rPr>
            </w:pPr>
            <w:r>
              <w:rPr>
                <w:color w:val="0450A5"/>
                <w:sz w:val="21"/>
              </w:rPr>
              <w:t>Control:</w:t>
            </w:r>
            <w:r>
              <w:rPr>
                <w:color w:val="0450A5"/>
                <w:spacing w:val="-29"/>
                <w:sz w:val="21"/>
              </w:rPr>
              <w:t> </w:t>
            </w:r>
            <w:hyperlink r:id="rId43">
              <w:r>
                <w:rPr>
                  <w:color w:val="A21515"/>
                  <w:sz w:val="21"/>
                </w:rPr>
                <w:t>ModernTextInput@1.0.0</w:t>
              </w:r>
            </w:hyperlink>
            <w:r>
              <w:rPr>
                <w:color w:val="A21515"/>
                <w:sz w:val="21"/>
              </w:rPr>
              <w:t> </w:t>
            </w:r>
            <w:r>
              <w:rPr>
                <w:color w:val="0450A5"/>
                <w:spacing w:val="-2"/>
                <w:sz w:val="21"/>
              </w:rPr>
              <w:t>Properties:</w:t>
            </w:r>
          </w:p>
          <w:p>
            <w:pPr>
              <w:pStyle w:val="TableParagraph"/>
              <w:spacing w:line="245" w:lineRule="exact" w:before="0"/>
              <w:ind w:left="872"/>
              <w:rPr>
                <w:sz w:val="21"/>
              </w:rPr>
            </w:pPr>
            <w:r>
              <w:rPr>
                <w:color w:val="0450A5"/>
                <w:sz w:val="21"/>
              </w:rPr>
              <w:t>Default: </w:t>
            </w:r>
            <w:r>
              <w:rPr>
                <w:color w:val="A21515"/>
                <w:spacing w:val="-5"/>
                <w:sz w:val="21"/>
              </w:rPr>
              <w:t>=""</w:t>
            </w:r>
          </w:p>
          <w:p>
            <w:pPr>
              <w:pStyle w:val="TableParagraph"/>
              <w:spacing w:line="278" w:lineRule="auto" w:before="39"/>
              <w:ind w:left="872" w:right="2854"/>
              <w:rPr>
                <w:sz w:val="21"/>
              </w:rPr>
            </w:pPr>
            <w:r>
              <w:rPr>
                <w:color w:val="0450A5"/>
                <w:sz w:val="21"/>
              </w:rPr>
              <w:t>Placeholder:</w:t>
            </w:r>
            <w:r>
              <w:rPr>
                <w:color w:val="0450A5"/>
                <w:spacing w:val="-6"/>
                <w:sz w:val="21"/>
              </w:rPr>
              <w:t> </w:t>
            </w:r>
            <w:r>
              <w:rPr>
                <w:color w:val="A21515"/>
                <w:sz w:val="21"/>
              </w:rPr>
              <w:t>="Tell</w:t>
            </w:r>
            <w:r>
              <w:rPr>
                <w:color w:val="A21515"/>
                <w:spacing w:val="-6"/>
                <w:sz w:val="21"/>
              </w:rPr>
              <w:t> </w:t>
            </w:r>
            <w:r>
              <w:rPr>
                <w:color w:val="A21515"/>
                <w:sz w:val="21"/>
              </w:rPr>
              <w:t>us</w:t>
            </w:r>
            <w:r>
              <w:rPr>
                <w:color w:val="A21515"/>
                <w:spacing w:val="-6"/>
                <w:sz w:val="21"/>
              </w:rPr>
              <w:t> </w:t>
            </w:r>
            <w:r>
              <w:rPr>
                <w:color w:val="A21515"/>
                <w:sz w:val="21"/>
              </w:rPr>
              <w:t>more</w:t>
            </w:r>
            <w:r>
              <w:rPr>
                <w:color w:val="A21515"/>
                <w:spacing w:val="-6"/>
                <w:sz w:val="21"/>
              </w:rPr>
              <w:t> </w:t>
            </w:r>
            <w:r>
              <w:rPr>
                <w:color w:val="A21515"/>
                <w:sz w:val="21"/>
              </w:rPr>
              <w:t>about</w:t>
            </w:r>
            <w:r>
              <w:rPr>
                <w:color w:val="A21515"/>
                <w:spacing w:val="-6"/>
                <w:sz w:val="21"/>
              </w:rPr>
              <w:t> </w:t>
            </w:r>
            <w:r>
              <w:rPr>
                <w:color w:val="A21515"/>
                <w:sz w:val="21"/>
              </w:rPr>
              <w:t>your</w:t>
            </w:r>
            <w:r>
              <w:rPr>
                <w:color w:val="A21515"/>
                <w:spacing w:val="-6"/>
                <w:sz w:val="21"/>
              </w:rPr>
              <w:t> </w:t>
            </w:r>
            <w:r>
              <w:rPr>
                <w:color w:val="A21515"/>
                <w:sz w:val="21"/>
              </w:rPr>
              <w:t>inquiry..." </w:t>
            </w:r>
            <w:r>
              <w:rPr>
                <w:color w:val="0450A5"/>
                <w:sz w:val="21"/>
              </w:rPr>
              <w:t>Type: </w:t>
            </w:r>
            <w:r>
              <w:rPr>
                <w:color w:val="A21515"/>
                <w:sz w:val="21"/>
              </w:rPr>
              <w:t>=TextInputType.Multiline</w:t>
            </w:r>
          </w:p>
          <w:p>
            <w:pPr>
              <w:pStyle w:val="TableParagraph"/>
              <w:spacing w:line="278" w:lineRule="auto" w:before="0"/>
              <w:ind w:left="872" w:right="4359"/>
              <w:rPr>
                <w:sz w:val="21"/>
              </w:rPr>
            </w:pPr>
            <w:r>
              <w:rPr>
                <w:color w:val="0450A5"/>
                <w:sz w:val="21"/>
              </w:rPr>
              <w:t>TriggerOutput:</w:t>
            </w:r>
            <w:r>
              <w:rPr>
                <w:color w:val="0450A5"/>
                <w:spacing w:val="-29"/>
                <w:sz w:val="21"/>
              </w:rPr>
              <w:t> </w:t>
            </w:r>
            <w:r>
              <w:rPr>
                <w:color w:val="A21515"/>
                <w:sz w:val="21"/>
              </w:rPr>
              <w:t>=TriggerOutput.FocusOut </w:t>
            </w:r>
            <w:r>
              <w:rPr>
                <w:color w:val="0450A5"/>
                <w:sz w:val="21"/>
              </w:rPr>
              <w:t>MaxLength: </w:t>
            </w:r>
            <w:r>
              <w:rPr>
                <w:color w:val="A21515"/>
                <w:sz w:val="21"/>
              </w:rPr>
              <w:t>=500</w:t>
            </w:r>
          </w:p>
          <w:p>
            <w:pPr>
              <w:pStyle w:val="TableParagraph"/>
              <w:spacing w:line="245" w:lineRule="exact" w:before="0"/>
              <w:ind w:left="872"/>
              <w:rPr>
                <w:sz w:val="21"/>
              </w:rPr>
            </w:pPr>
            <w:r>
              <w:rPr>
                <w:color w:val="0450A5"/>
                <w:sz w:val="21"/>
              </w:rPr>
              <w:t>Align: </w:t>
            </w:r>
            <w:r>
              <w:rPr>
                <w:color w:val="A21515"/>
                <w:spacing w:val="-2"/>
                <w:sz w:val="21"/>
              </w:rPr>
              <w:t>=Align.Left</w:t>
            </w:r>
          </w:p>
          <w:p>
            <w:pPr>
              <w:pStyle w:val="TableParagraph"/>
              <w:spacing w:line="278" w:lineRule="auto" w:before="39"/>
              <w:ind w:left="872" w:right="545"/>
              <w:rPr>
                <w:sz w:val="21"/>
              </w:rPr>
            </w:pPr>
            <w:r>
              <w:rPr>
                <w:color w:val="0450A5"/>
                <w:sz w:val="21"/>
              </w:rPr>
              <w:t>AccessibleLabel:</w:t>
            </w:r>
            <w:r>
              <w:rPr>
                <w:color w:val="0450A5"/>
                <w:spacing w:val="-6"/>
                <w:sz w:val="21"/>
              </w:rPr>
              <w:t> </w:t>
            </w:r>
            <w:r>
              <w:rPr>
                <w:color w:val="A21515"/>
                <w:sz w:val="21"/>
              </w:rPr>
              <w:t>="Additional</w:t>
            </w:r>
            <w:r>
              <w:rPr>
                <w:color w:val="A21515"/>
                <w:spacing w:val="-6"/>
                <w:sz w:val="21"/>
              </w:rPr>
              <w:t> </w:t>
            </w:r>
            <w:r>
              <w:rPr>
                <w:color w:val="A21515"/>
                <w:sz w:val="21"/>
              </w:rPr>
              <w:t>comments,</w:t>
            </w:r>
            <w:r>
              <w:rPr>
                <w:color w:val="A21515"/>
                <w:spacing w:val="-6"/>
                <w:sz w:val="21"/>
              </w:rPr>
              <w:t> </w:t>
            </w:r>
            <w:r>
              <w:rPr>
                <w:color w:val="A21515"/>
                <w:sz w:val="21"/>
              </w:rPr>
              <w:t>optional,</w:t>
            </w:r>
            <w:r>
              <w:rPr>
                <w:color w:val="A21515"/>
                <w:spacing w:val="-6"/>
                <w:sz w:val="21"/>
              </w:rPr>
              <w:t> </w:t>
            </w:r>
            <w:r>
              <w:rPr>
                <w:color w:val="A21515"/>
                <w:sz w:val="21"/>
              </w:rPr>
              <w:t>maximum</w:t>
            </w:r>
            <w:r>
              <w:rPr>
                <w:color w:val="A21515"/>
                <w:spacing w:val="-6"/>
                <w:sz w:val="21"/>
              </w:rPr>
              <w:t> </w:t>
            </w:r>
            <w:r>
              <w:rPr>
                <w:color w:val="161616"/>
                <w:sz w:val="21"/>
              </w:rPr>
              <w:t>500</w:t>
            </w:r>
            <w:r>
              <w:rPr>
                <w:color w:val="161616"/>
                <w:spacing w:val="-6"/>
                <w:sz w:val="21"/>
              </w:rPr>
              <w:t> </w:t>
            </w:r>
            <w:r>
              <w:rPr>
                <w:color w:val="A21515"/>
                <w:sz w:val="21"/>
              </w:rPr>
              <w:t>characters" </w:t>
            </w:r>
            <w:r>
              <w:rPr>
                <w:color w:val="0450A5"/>
                <w:sz w:val="21"/>
              </w:rPr>
              <w:t>X: </w:t>
            </w:r>
            <w:r>
              <w:rPr>
                <w:color w:val="A21515"/>
                <w:sz w:val="21"/>
              </w:rPr>
              <w:t>=40</w:t>
            </w:r>
          </w:p>
          <w:p>
            <w:pPr>
              <w:pStyle w:val="TableParagraph"/>
              <w:spacing w:line="245" w:lineRule="exact" w:before="0"/>
              <w:ind w:left="872"/>
              <w:rPr>
                <w:sz w:val="21"/>
              </w:rPr>
            </w:pPr>
            <w:r>
              <w:rPr>
                <w:color w:val="0450A5"/>
                <w:sz w:val="21"/>
              </w:rPr>
              <w:t>Y: </w:t>
            </w:r>
            <w:r>
              <w:rPr>
                <w:color w:val="A21515"/>
                <w:spacing w:val="-4"/>
                <w:sz w:val="21"/>
              </w:rPr>
              <w:t>=250</w:t>
            </w:r>
          </w:p>
          <w:p>
            <w:pPr>
              <w:pStyle w:val="TableParagraph"/>
              <w:spacing w:before="39"/>
              <w:ind w:left="872"/>
              <w:rPr>
                <w:sz w:val="21"/>
              </w:rPr>
            </w:pPr>
            <w:r>
              <w:rPr>
                <w:color w:val="0450A5"/>
                <w:sz w:val="21"/>
              </w:rPr>
              <w:t>Width: </w:t>
            </w:r>
            <w:r>
              <w:rPr>
                <w:color w:val="A21515"/>
                <w:spacing w:val="-4"/>
                <w:sz w:val="21"/>
              </w:rPr>
              <w:t>=300</w:t>
            </w:r>
          </w:p>
          <w:p>
            <w:pPr>
              <w:pStyle w:val="TableParagraph"/>
              <w:spacing w:before="39"/>
              <w:ind w:left="872"/>
              <w:rPr>
                <w:sz w:val="21"/>
              </w:rPr>
            </w:pPr>
            <w:r>
              <w:rPr>
                <w:color w:val="0450A5"/>
                <w:sz w:val="21"/>
              </w:rPr>
              <w:t>Height: </w:t>
            </w:r>
            <w:r>
              <w:rPr>
                <w:color w:val="A21515"/>
                <w:spacing w:val="-4"/>
                <w:sz w:val="21"/>
              </w:rPr>
              <w:t>=120</w:t>
            </w:r>
          </w:p>
          <w:p>
            <w:pPr>
              <w:pStyle w:val="TableParagraph"/>
              <w:spacing w:before="45"/>
              <w:ind w:left="0"/>
              <w:rPr>
                <w:rFonts w:ascii="Segoe UI"/>
                <w:sz w:val="21"/>
              </w:rPr>
            </w:pPr>
          </w:p>
          <w:p>
            <w:pPr>
              <w:pStyle w:val="TableParagraph"/>
              <w:numPr>
                <w:ilvl w:val="0"/>
                <w:numId w:val="43"/>
              </w:numPr>
              <w:tabs>
                <w:tab w:pos="410" w:val="left" w:leader="none"/>
              </w:tabs>
              <w:spacing w:line="240" w:lineRule="auto" w:before="0" w:after="0"/>
              <w:ind w:left="410" w:right="0" w:hanging="230"/>
              <w:jc w:val="left"/>
              <w:rPr>
                <w:sz w:val="21"/>
              </w:rPr>
            </w:pPr>
            <w:r>
              <w:rPr>
                <w:color w:val="0450A5"/>
                <w:spacing w:val="-2"/>
                <w:sz w:val="21"/>
              </w:rPr>
              <w:t>SearchInput:</w:t>
            </w:r>
          </w:p>
          <w:p>
            <w:pPr>
              <w:pStyle w:val="TableParagraph"/>
              <w:spacing w:line="278" w:lineRule="auto" w:before="39"/>
              <w:ind w:left="641" w:right="5272"/>
              <w:rPr>
                <w:sz w:val="21"/>
              </w:rPr>
            </w:pPr>
            <w:r>
              <w:rPr>
                <w:color w:val="0450A5"/>
                <w:sz w:val="21"/>
              </w:rPr>
              <w:t>Control:</w:t>
            </w:r>
            <w:r>
              <w:rPr>
                <w:color w:val="0450A5"/>
                <w:spacing w:val="-29"/>
                <w:sz w:val="21"/>
              </w:rPr>
              <w:t> </w:t>
            </w:r>
            <w:hyperlink r:id="rId43">
              <w:r>
                <w:rPr>
                  <w:color w:val="A21515"/>
                  <w:sz w:val="21"/>
                </w:rPr>
                <w:t>ModernTextInput@1.0.0</w:t>
              </w:r>
            </w:hyperlink>
            <w:r>
              <w:rPr>
                <w:color w:val="A21515"/>
                <w:sz w:val="21"/>
              </w:rPr>
              <w:t> </w:t>
            </w:r>
            <w:r>
              <w:rPr>
                <w:color w:val="0450A5"/>
                <w:spacing w:val="-2"/>
                <w:sz w:val="21"/>
              </w:rPr>
              <w:t>Properties:</w:t>
            </w:r>
          </w:p>
          <w:p>
            <w:pPr>
              <w:pStyle w:val="TableParagraph"/>
              <w:spacing w:line="245" w:lineRule="exact" w:before="0"/>
              <w:ind w:left="872"/>
              <w:rPr>
                <w:sz w:val="21"/>
              </w:rPr>
            </w:pPr>
            <w:r>
              <w:rPr>
                <w:color w:val="0450A5"/>
                <w:sz w:val="21"/>
              </w:rPr>
              <w:t>Placeholder: </w:t>
            </w:r>
            <w:r>
              <w:rPr>
                <w:color w:val="A21515"/>
                <w:spacing w:val="-2"/>
                <w:sz w:val="21"/>
              </w:rPr>
              <w:t>="Search..."</w:t>
            </w:r>
          </w:p>
          <w:p>
            <w:pPr>
              <w:pStyle w:val="TableParagraph"/>
              <w:spacing w:before="39"/>
              <w:ind w:left="872"/>
              <w:rPr>
                <w:sz w:val="21"/>
              </w:rPr>
            </w:pPr>
            <w:r>
              <w:rPr>
                <w:color w:val="0450A5"/>
                <w:sz w:val="21"/>
              </w:rPr>
              <w:t>Type: </w:t>
            </w:r>
            <w:r>
              <w:rPr>
                <w:color w:val="A21515"/>
                <w:spacing w:val="-2"/>
                <w:sz w:val="21"/>
              </w:rPr>
              <w:t>=TextInputType.Search</w:t>
            </w:r>
          </w:p>
          <w:p>
            <w:pPr>
              <w:pStyle w:val="TableParagraph"/>
              <w:spacing w:line="278" w:lineRule="auto" w:before="39"/>
              <w:ind w:left="872" w:right="4819"/>
              <w:rPr>
                <w:sz w:val="21"/>
              </w:rPr>
            </w:pPr>
            <w:r>
              <w:rPr>
                <w:color w:val="0450A5"/>
                <w:sz w:val="21"/>
              </w:rPr>
              <w:t>TriggerOutput:</w:t>
            </w:r>
            <w:r>
              <w:rPr>
                <w:color w:val="0450A5"/>
                <w:spacing w:val="-29"/>
                <w:sz w:val="21"/>
              </w:rPr>
              <w:t> </w:t>
            </w:r>
            <w:r>
              <w:rPr>
                <w:color w:val="A21515"/>
                <w:sz w:val="21"/>
              </w:rPr>
              <w:t>=TriggerOutput.Delayed </w:t>
            </w:r>
            <w:r>
              <w:rPr>
                <w:color w:val="0450A5"/>
                <w:sz w:val="21"/>
              </w:rPr>
              <w:t>Appearance: </w:t>
            </w:r>
            <w:r>
              <w:rPr>
                <w:color w:val="A21515"/>
                <w:sz w:val="21"/>
              </w:rPr>
              <w:t>=Appearance.Outline</w:t>
            </w:r>
          </w:p>
          <w:p>
            <w:pPr>
              <w:pStyle w:val="TableParagraph"/>
              <w:spacing w:line="230" w:lineRule="exact" w:before="0"/>
              <w:ind w:left="872"/>
              <w:rPr>
                <w:sz w:val="21"/>
              </w:rPr>
            </w:pPr>
            <w:r>
              <w:rPr>
                <w:color w:val="0450A5"/>
                <w:sz w:val="21"/>
              </w:rPr>
              <w:t>AccessibleLabel: </w:t>
            </w:r>
            <w:r>
              <w:rPr>
                <w:color w:val="A21515"/>
                <w:sz w:val="21"/>
              </w:rPr>
              <w:t>="Search by name or </w:t>
            </w:r>
            <w:r>
              <w:rPr>
                <w:color w:val="A21515"/>
                <w:spacing w:val="-2"/>
                <w:sz w:val="21"/>
              </w:rPr>
              <w:t>description"</w:t>
            </w:r>
          </w:p>
          <w:p>
            <w:pPr>
              <w:pStyle w:val="TableParagraph"/>
              <w:spacing w:before="40"/>
              <w:ind w:left="872"/>
              <w:rPr>
                <w:sz w:val="21"/>
              </w:rPr>
            </w:pPr>
            <w:r>
              <w:rPr>
                <w:color w:val="0450A5"/>
                <w:sz w:val="21"/>
              </w:rPr>
              <w:t>X: </w:t>
            </w:r>
            <w:r>
              <w:rPr>
                <w:color w:val="A21515"/>
                <w:spacing w:val="-5"/>
                <w:sz w:val="21"/>
              </w:rPr>
              <w:t>=40</w:t>
            </w:r>
          </w:p>
          <w:p>
            <w:pPr>
              <w:pStyle w:val="TableParagraph"/>
              <w:spacing w:before="39"/>
              <w:ind w:left="872"/>
              <w:rPr>
                <w:sz w:val="21"/>
              </w:rPr>
            </w:pPr>
            <w:r>
              <w:rPr>
                <w:color w:val="0450A5"/>
                <w:sz w:val="21"/>
              </w:rPr>
              <w:t>Y: </w:t>
            </w:r>
            <w:r>
              <w:rPr>
                <w:color w:val="A21515"/>
                <w:spacing w:val="-4"/>
                <w:sz w:val="21"/>
              </w:rPr>
              <w:t>=390</w:t>
            </w:r>
          </w:p>
          <w:p>
            <w:pPr>
              <w:pStyle w:val="TableParagraph"/>
              <w:spacing w:before="39"/>
              <w:ind w:left="872"/>
              <w:rPr>
                <w:sz w:val="21"/>
              </w:rPr>
            </w:pPr>
            <w:r>
              <w:rPr>
                <w:color w:val="0450A5"/>
                <w:sz w:val="21"/>
              </w:rPr>
              <w:t>Width: </w:t>
            </w:r>
            <w:r>
              <w:rPr>
                <w:color w:val="A21515"/>
                <w:spacing w:val="-4"/>
                <w:sz w:val="21"/>
              </w:rPr>
              <w:t>=300</w:t>
            </w:r>
          </w:p>
          <w:p>
            <w:pPr>
              <w:pStyle w:val="TableParagraph"/>
              <w:spacing w:before="39"/>
              <w:ind w:left="872"/>
              <w:rPr>
                <w:sz w:val="21"/>
              </w:rPr>
            </w:pPr>
            <w:r>
              <w:rPr>
                <w:color w:val="0450A5"/>
                <w:sz w:val="21"/>
              </w:rPr>
              <w:t>Height: </w:t>
            </w:r>
            <w:r>
              <w:rPr>
                <w:color w:val="A21515"/>
                <w:spacing w:val="-5"/>
                <w:sz w:val="21"/>
              </w:rPr>
              <w:t>=32</w:t>
            </w:r>
          </w:p>
        </w:tc>
      </w:tr>
    </w:tbl>
    <w:p>
      <w:pPr>
        <w:pStyle w:val="Heading2"/>
        <w:spacing w:before="505"/>
        <w:rPr>
          <w:b/>
        </w:rPr>
      </w:pPr>
      <w:bookmarkStart w:name="D241-recent-updates" w:id="63"/>
      <w:bookmarkEnd w:id="63"/>
      <w:r>
        <w:rPr>
          <w:b w:val="0"/>
        </w:rPr>
      </w:r>
      <w:r>
        <w:rPr>
          <w:b/>
          <w:color w:val="161616"/>
        </w:rPr>
        <w:t>Recent</w:t>
      </w:r>
      <w:r>
        <w:rPr>
          <w:b/>
          <w:color w:val="161616"/>
          <w:spacing w:val="-12"/>
        </w:rPr>
        <w:t> </w:t>
      </w:r>
      <w:r>
        <w:rPr>
          <w:b/>
          <w:color w:val="161616"/>
          <w:spacing w:val="-2"/>
        </w:rPr>
        <w:t>updates</w:t>
      </w:r>
    </w:p>
    <w:p>
      <w:pPr>
        <w:pStyle w:val="BodyText"/>
        <w:spacing w:line="292" w:lineRule="auto" w:before="278"/>
        <w:ind w:left="212" w:right="338"/>
      </w:pPr>
      <w:r>
        <w:rPr>
          <w:color w:val="161616"/>
        </w:rPr>
        <w:t>The</w:t>
      </w:r>
      <w:r>
        <w:rPr>
          <w:color w:val="161616"/>
          <w:spacing w:val="-5"/>
        </w:rPr>
        <w:t> </w:t>
      </w:r>
      <w:r>
        <w:rPr>
          <w:color w:val="161616"/>
        </w:rPr>
        <w:t>updated</w:t>
      </w:r>
      <w:r>
        <w:rPr>
          <w:color w:val="161616"/>
          <w:spacing w:val="-5"/>
        </w:rPr>
        <w:t> </w:t>
      </w:r>
      <w:r>
        <w:rPr>
          <w:color w:val="161616"/>
        </w:rPr>
        <w:t>version</w:t>
      </w:r>
      <w:r>
        <w:rPr>
          <w:color w:val="161616"/>
          <w:spacing w:val="-5"/>
        </w:rPr>
        <w:t> </w:t>
      </w:r>
      <w:r>
        <w:rPr>
          <w:color w:val="161616"/>
        </w:rPr>
        <w:t>of</w:t>
      </w:r>
      <w:r>
        <w:rPr>
          <w:color w:val="161616"/>
          <w:spacing w:val="-5"/>
        </w:rPr>
        <w:t> </w:t>
      </w:r>
      <w:r>
        <w:rPr>
          <w:color w:val="161616"/>
        </w:rPr>
        <w:t>the</w:t>
      </w:r>
      <w:r>
        <w:rPr>
          <w:color w:val="161616"/>
          <w:spacing w:val="-5"/>
        </w:rPr>
        <w:t> </w:t>
      </w:r>
      <w:r>
        <w:rPr>
          <w:rFonts w:ascii="Segoe UI Semibold"/>
          <w:b/>
          <w:color w:val="161616"/>
        </w:rPr>
        <w:t>Text</w:t>
      </w:r>
      <w:r>
        <w:rPr>
          <w:rFonts w:ascii="Segoe UI Semibold"/>
          <w:b/>
          <w:color w:val="161616"/>
          <w:spacing w:val="-5"/>
        </w:rPr>
        <w:t> </w:t>
      </w:r>
      <w:r>
        <w:rPr>
          <w:rFonts w:ascii="Segoe UI Semibold"/>
          <w:b/>
          <w:color w:val="161616"/>
        </w:rPr>
        <w:t>input</w:t>
      </w:r>
      <w:r>
        <w:rPr>
          <w:rFonts w:ascii="Segoe UI Semibold"/>
          <w:b/>
          <w:color w:val="161616"/>
          <w:spacing w:val="-6"/>
        </w:rPr>
        <w:t> </w:t>
      </w:r>
      <w:r>
        <w:rPr>
          <w:color w:val="161616"/>
        </w:rPr>
        <w:t>modern</w:t>
      </w:r>
      <w:r>
        <w:rPr>
          <w:color w:val="161616"/>
          <w:spacing w:val="-5"/>
        </w:rPr>
        <w:t> </w:t>
      </w:r>
      <w:r>
        <w:rPr>
          <w:color w:val="161616"/>
        </w:rPr>
        <w:t>control</w:t>
      </w:r>
      <w:r>
        <w:rPr>
          <w:color w:val="161616"/>
          <w:spacing w:val="-5"/>
        </w:rPr>
        <w:t> </w:t>
      </w:r>
      <w:r>
        <w:rPr>
          <w:color w:val="161616"/>
        </w:rPr>
        <w:t>includes</w:t>
      </w:r>
      <w:r>
        <w:rPr>
          <w:color w:val="161616"/>
          <w:spacing w:val="-5"/>
        </w:rPr>
        <w:t> </w:t>
      </w:r>
      <w:r>
        <w:rPr>
          <w:color w:val="161616"/>
        </w:rPr>
        <w:t>improvements</w:t>
      </w:r>
      <w:r>
        <w:rPr>
          <w:color w:val="161616"/>
          <w:spacing w:val="-5"/>
        </w:rPr>
        <w:t> </w:t>
      </w:r>
      <w:r>
        <w:rPr>
          <w:color w:val="161616"/>
        </w:rPr>
        <w:t>and</w:t>
      </w:r>
      <w:r>
        <w:rPr>
          <w:color w:val="161616"/>
          <w:spacing w:val="-5"/>
        </w:rPr>
        <w:t> </w:t>
      </w:r>
      <w:r>
        <w:rPr>
          <w:color w:val="161616"/>
        </w:rPr>
        <w:t>behavior </w:t>
      </w:r>
      <w:r>
        <w:rPr>
          <w:color w:val="161616"/>
          <w:spacing w:val="-2"/>
        </w:rPr>
        <w:t>change.</w:t>
      </w:r>
    </w:p>
    <w:p>
      <w:pPr>
        <w:pStyle w:val="BodyText"/>
        <w:spacing w:before="88"/>
      </w:pPr>
    </w:p>
    <w:p>
      <w:pPr>
        <w:pStyle w:val="Heading5"/>
        <w:ind w:left="212"/>
        <w:rPr>
          <w:b/>
        </w:rPr>
      </w:pPr>
      <w:r>
        <w:rPr>
          <w:b/>
          <w:color w:val="161616"/>
        </w:rPr>
        <w:t>Property</w:t>
      </w:r>
      <w:r>
        <w:rPr>
          <w:b/>
          <w:color w:val="161616"/>
          <w:spacing w:val="20"/>
        </w:rPr>
        <w:t> </w:t>
      </w:r>
      <w:r>
        <w:rPr>
          <w:b/>
          <w:color w:val="161616"/>
          <w:spacing w:val="-2"/>
        </w:rPr>
        <w:t>renames</w:t>
      </w:r>
    </w:p>
    <w:p>
      <w:pPr>
        <w:pStyle w:val="BodyText"/>
        <w:spacing w:line="292" w:lineRule="auto" w:before="299"/>
        <w:ind w:left="212" w:right="338"/>
      </w:pPr>
      <w:r>
        <w:rPr>
          <w:color w:val="161616"/>
        </w:rPr>
        <w:t>The</w:t>
      </w:r>
      <w:r>
        <w:rPr>
          <w:color w:val="161616"/>
          <w:spacing w:val="-3"/>
        </w:rPr>
        <w:t> </w:t>
      </w:r>
      <w:r>
        <w:rPr>
          <w:color w:val="161616"/>
        </w:rPr>
        <w:t>following</w:t>
      </w:r>
      <w:r>
        <w:rPr>
          <w:color w:val="161616"/>
          <w:spacing w:val="-3"/>
        </w:rPr>
        <w:t> </w:t>
      </w:r>
      <w:r>
        <w:rPr>
          <w:color w:val="161616"/>
        </w:rPr>
        <w:t>properties</w:t>
      </w:r>
      <w:r>
        <w:rPr>
          <w:color w:val="161616"/>
          <w:spacing w:val="-3"/>
        </w:rPr>
        <w:t> </w:t>
      </w:r>
      <w:r>
        <w:rPr>
          <w:color w:val="161616"/>
        </w:rPr>
        <w:t>are</w:t>
      </w:r>
      <w:r>
        <w:rPr>
          <w:color w:val="161616"/>
          <w:spacing w:val="-3"/>
        </w:rPr>
        <w:t> </w:t>
      </w:r>
      <w:r>
        <w:rPr>
          <w:color w:val="161616"/>
        </w:rPr>
        <w:t>renamed.</w:t>
      </w:r>
      <w:r>
        <w:rPr>
          <w:color w:val="161616"/>
          <w:spacing w:val="-3"/>
        </w:rPr>
        <w:t> </w:t>
      </w:r>
      <w:r>
        <w:rPr>
          <w:color w:val="161616"/>
        </w:rPr>
        <w:t>Update</w:t>
      </w:r>
      <w:r>
        <w:rPr>
          <w:color w:val="161616"/>
          <w:spacing w:val="-3"/>
        </w:rPr>
        <w:t> </w:t>
      </w:r>
      <w:r>
        <w:rPr>
          <w:color w:val="161616"/>
        </w:rPr>
        <w:t>any</w:t>
      </w:r>
      <w:r>
        <w:rPr>
          <w:color w:val="161616"/>
          <w:spacing w:val="-3"/>
        </w:rPr>
        <w:t> </w:t>
      </w:r>
      <w:r>
        <w:rPr>
          <w:color w:val="161616"/>
        </w:rPr>
        <w:t>formulas</w:t>
      </w:r>
      <w:r>
        <w:rPr>
          <w:color w:val="161616"/>
          <w:spacing w:val="-3"/>
        </w:rPr>
        <w:t> </w:t>
      </w:r>
      <w:r>
        <w:rPr>
          <w:color w:val="161616"/>
        </w:rPr>
        <w:t>in</w:t>
      </w:r>
      <w:r>
        <w:rPr>
          <w:color w:val="161616"/>
          <w:spacing w:val="-3"/>
        </w:rPr>
        <w:t> </w:t>
      </w:r>
      <w:r>
        <w:rPr>
          <w:color w:val="161616"/>
        </w:rPr>
        <w:t>your</w:t>
      </w:r>
      <w:r>
        <w:rPr>
          <w:color w:val="161616"/>
          <w:spacing w:val="-3"/>
        </w:rPr>
        <w:t> </w:t>
      </w:r>
      <w:r>
        <w:rPr>
          <w:color w:val="161616"/>
        </w:rPr>
        <w:t>app</w:t>
      </w:r>
      <w:r>
        <w:rPr>
          <w:color w:val="161616"/>
          <w:spacing w:val="-3"/>
        </w:rPr>
        <w:t> </w:t>
      </w:r>
      <w:r>
        <w:rPr>
          <w:color w:val="161616"/>
        </w:rPr>
        <w:t>that</w:t>
      </w:r>
      <w:r>
        <w:rPr>
          <w:color w:val="161616"/>
          <w:spacing w:val="-3"/>
        </w:rPr>
        <w:t> </w:t>
      </w:r>
      <w:r>
        <w:rPr>
          <w:color w:val="161616"/>
        </w:rPr>
        <w:t>reference</w:t>
      </w:r>
      <w:r>
        <w:rPr>
          <w:color w:val="161616"/>
          <w:spacing w:val="-3"/>
        </w:rPr>
        <w:t> </w:t>
      </w:r>
      <w:r>
        <w:rPr>
          <w:color w:val="161616"/>
        </w:rPr>
        <w:t>the</w:t>
      </w:r>
      <w:r>
        <w:rPr>
          <w:color w:val="161616"/>
          <w:spacing w:val="-3"/>
        </w:rPr>
        <w:t> </w:t>
      </w:r>
      <w:r>
        <w:rPr>
          <w:color w:val="161616"/>
        </w:rPr>
        <w:t>old property names.</w:t>
      </w:r>
    </w:p>
    <w:p>
      <w:pPr>
        <w:pStyle w:val="BodyText"/>
        <w:spacing w:after="0" w:line="292" w:lineRule="auto"/>
        <w:sectPr>
          <w:type w:val="continuous"/>
          <w:pgSz w:w="11920" w:h="16860"/>
          <w:pgMar w:top="520" w:bottom="280" w:left="708" w:right="708"/>
        </w:sectPr>
      </w:pPr>
    </w:p>
    <w:p>
      <w:pPr>
        <w:spacing w:before="67"/>
        <w:ind w:left="0" w:right="381" w:firstLine="0"/>
        <w:jc w:val="righ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4"/>
        <w:rPr>
          <w:rFonts w:ascii="Segoe UI Semibold"/>
          <w:b/>
          <w:sz w:val="15"/>
        </w:rPr>
      </w:pPr>
    </w:p>
    <w:tbl>
      <w:tblPr>
        <w:tblW w:w="0" w:type="auto"/>
        <w:jc w:val="left"/>
        <w:tblInd w:w="227"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065"/>
      </w:tblGrid>
      <w:tr>
        <w:trPr>
          <w:trHeight w:val="555" w:hRule="atLeast"/>
        </w:trPr>
        <w:tc>
          <w:tcPr>
            <w:tcW w:w="10065" w:type="dxa"/>
          </w:tcPr>
          <w:p>
            <w:pPr>
              <w:pStyle w:val="TableParagraph"/>
              <w:tabs>
                <w:tab w:pos="2444" w:val="left" w:leader="none"/>
              </w:tabs>
              <w:ind w:left="127"/>
              <w:rPr>
                <w:rFonts w:ascii="Segoe UI"/>
                <w:b/>
                <w:sz w:val="21"/>
              </w:rPr>
            </w:pPr>
            <w:r>
              <w:rPr>
                <w:rFonts w:ascii="Segoe UI"/>
                <w:b/>
                <w:color w:val="161616"/>
                <w:sz w:val="21"/>
              </w:rPr>
              <w:t>Previous</w:t>
            </w:r>
            <w:r>
              <w:rPr>
                <w:rFonts w:ascii="Segoe UI"/>
                <w:b/>
                <w:color w:val="161616"/>
                <w:spacing w:val="-1"/>
                <w:sz w:val="21"/>
              </w:rPr>
              <w:t> </w:t>
            </w:r>
            <w:r>
              <w:rPr>
                <w:rFonts w:ascii="Segoe UI"/>
                <w:b/>
                <w:color w:val="161616"/>
                <w:spacing w:val="-2"/>
                <w:sz w:val="21"/>
              </w:rPr>
              <w:t>property</w:t>
            </w:r>
            <w:r>
              <w:rPr>
                <w:rFonts w:ascii="Segoe UI"/>
                <w:b/>
                <w:color w:val="161616"/>
                <w:sz w:val="21"/>
              </w:rPr>
              <w:tab/>
              <w:t>New </w:t>
            </w:r>
            <w:r>
              <w:rPr>
                <w:rFonts w:ascii="Segoe UI"/>
                <w:b/>
                <w:color w:val="161616"/>
                <w:spacing w:val="-2"/>
                <w:sz w:val="21"/>
              </w:rPr>
              <w:t>property</w:t>
            </w:r>
          </w:p>
        </w:tc>
      </w:tr>
      <w:tr>
        <w:trPr>
          <w:trHeight w:val="555" w:hRule="atLeast"/>
        </w:trPr>
        <w:tc>
          <w:tcPr>
            <w:tcW w:w="10065" w:type="dxa"/>
          </w:tcPr>
          <w:p>
            <w:pPr>
              <w:pStyle w:val="TableParagraph"/>
              <w:tabs>
                <w:tab w:pos="2480" w:val="left" w:leader="none"/>
              </w:tabs>
              <w:spacing w:before="182"/>
              <w:rPr>
                <w:sz w:val="18"/>
              </w:rPr>
            </w:pPr>
            <w:r>
              <w:rPr>
                <w:sz w:val="18"/>
              </w:rPr>
              <mc:AlternateContent>
                <mc:Choice Requires="wps">
                  <w:drawing>
                    <wp:anchor distT="0" distB="0" distL="0" distR="0" allowOverlap="1" layoutInCell="1" locked="0" behindDoc="1" simplePos="0" relativeHeight="483022336">
                      <wp:simplePos x="0" y="0"/>
                      <wp:positionH relativeFrom="column">
                        <wp:posOffset>80962</wp:posOffset>
                      </wp:positionH>
                      <wp:positionV relativeFrom="paragraph">
                        <wp:posOffset>104629</wp:posOffset>
                      </wp:positionV>
                      <wp:extent cx="609600" cy="161925"/>
                      <wp:effectExtent l="0" t="0" r="0" b="0"/>
                      <wp:wrapNone/>
                      <wp:docPr id="1797" name="Group 1797"/>
                      <wp:cNvGraphicFramePr>
                        <a:graphicFrameLocks/>
                      </wp:cNvGraphicFramePr>
                      <a:graphic>
                        <a:graphicData uri="http://schemas.microsoft.com/office/word/2010/wordprocessingGroup">
                          <wpg:wgp>
                            <wpg:cNvPr id="1797" name="Group 1797"/>
                            <wpg:cNvGrpSpPr/>
                            <wpg:grpSpPr>
                              <a:xfrm>
                                <a:off x="0" y="0"/>
                                <a:ext cx="609600" cy="161925"/>
                                <a:chExt cx="609600" cy="161925"/>
                              </a:xfrm>
                            </wpg:grpSpPr>
                            <wps:wsp>
                              <wps:cNvPr id="1798" name="Graphic 1798"/>
                              <wps:cNvSpPr/>
                              <wps:spPr>
                                <a:xfrm>
                                  <a:off x="0" y="0"/>
                                  <a:ext cx="609600" cy="161925"/>
                                </a:xfrm>
                                <a:custGeom>
                                  <a:avLst/>
                                  <a:gdLst/>
                                  <a:ahLst/>
                                  <a:cxnLst/>
                                  <a:rect l="l" t="t" r="r" b="b"/>
                                  <a:pathLst>
                                    <a:path w="609600" h="161925">
                                      <a:moveTo>
                                        <a:pt x="584814" y="161925"/>
                                      </a:moveTo>
                                      <a:lnTo>
                                        <a:pt x="24785" y="161925"/>
                                      </a:lnTo>
                                      <a:lnTo>
                                        <a:pt x="21140" y="161199"/>
                                      </a:lnTo>
                                      <a:lnTo>
                                        <a:pt x="0" y="137136"/>
                                      </a:lnTo>
                                      <a:lnTo>
                                        <a:pt x="0" y="133350"/>
                                      </a:lnTo>
                                      <a:lnTo>
                                        <a:pt x="0" y="24780"/>
                                      </a:lnTo>
                                      <a:lnTo>
                                        <a:pt x="24785" y="0"/>
                                      </a:lnTo>
                                      <a:lnTo>
                                        <a:pt x="584814" y="0"/>
                                      </a:lnTo>
                                      <a:lnTo>
                                        <a:pt x="609599" y="24780"/>
                                      </a:lnTo>
                                      <a:lnTo>
                                        <a:pt x="609599" y="137136"/>
                                      </a:lnTo>
                                      <a:lnTo>
                                        <a:pt x="588459" y="161199"/>
                                      </a:lnTo>
                                      <a:lnTo>
                                        <a:pt x="584814" y="16192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238538pt;width:48pt;height:12.75pt;mso-position-horizontal-relative:column;mso-position-vertical-relative:paragraph;z-index:-20294144" id="docshapegroup1775" coordorigin="127,165" coordsize="960,255">
                      <v:shape style="position:absolute;left:127;top:164;width:960;height:255" id="docshape1776" coordorigin="127,165" coordsize="960,255" path="m1048,420l167,420,161,419,127,381,128,375,127,204,167,165,1048,165,1087,204,1087,381,1054,419,104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3022848">
                      <wp:simplePos x="0" y="0"/>
                      <wp:positionH relativeFrom="column">
                        <wp:posOffset>1547812</wp:posOffset>
                      </wp:positionH>
                      <wp:positionV relativeFrom="paragraph">
                        <wp:posOffset>104629</wp:posOffset>
                      </wp:positionV>
                      <wp:extent cx="361950" cy="161925"/>
                      <wp:effectExtent l="0" t="0" r="0" b="0"/>
                      <wp:wrapNone/>
                      <wp:docPr id="1799" name="Group 1799"/>
                      <wp:cNvGraphicFramePr>
                        <a:graphicFrameLocks/>
                      </wp:cNvGraphicFramePr>
                      <a:graphic>
                        <a:graphicData uri="http://schemas.microsoft.com/office/word/2010/wordprocessingGroup">
                          <wpg:wgp>
                            <wpg:cNvPr id="1799" name="Group 1799"/>
                            <wpg:cNvGrpSpPr/>
                            <wpg:grpSpPr>
                              <a:xfrm>
                                <a:off x="0" y="0"/>
                                <a:ext cx="361950" cy="161925"/>
                                <a:chExt cx="361950" cy="161925"/>
                              </a:xfrm>
                            </wpg:grpSpPr>
                            <wps:wsp>
                              <wps:cNvPr id="1800" name="Graphic 1800"/>
                              <wps:cNvSpPr/>
                              <wps:spPr>
                                <a:xfrm>
                                  <a:off x="0" y="0"/>
                                  <a:ext cx="361950" cy="161925"/>
                                </a:xfrm>
                                <a:custGeom>
                                  <a:avLst/>
                                  <a:gdLst/>
                                  <a:ahLst/>
                                  <a:cxnLst/>
                                  <a:rect l="l" t="t" r="r" b="b"/>
                                  <a:pathLst>
                                    <a:path w="361950" h="161925">
                                      <a:moveTo>
                                        <a:pt x="337164" y="161925"/>
                                      </a:moveTo>
                                      <a:lnTo>
                                        <a:pt x="24785" y="161925"/>
                                      </a:lnTo>
                                      <a:lnTo>
                                        <a:pt x="21140" y="161199"/>
                                      </a:lnTo>
                                      <a:lnTo>
                                        <a:pt x="0" y="137136"/>
                                      </a:lnTo>
                                      <a:lnTo>
                                        <a:pt x="0" y="133350"/>
                                      </a:lnTo>
                                      <a:lnTo>
                                        <a:pt x="0" y="24780"/>
                                      </a:lnTo>
                                      <a:lnTo>
                                        <a:pt x="24785" y="0"/>
                                      </a:lnTo>
                                      <a:lnTo>
                                        <a:pt x="337164" y="0"/>
                                      </a:lnTo>
                                      <a:lnTo>
                                        <a:pt x="361950" y="24780"/>
                                      </a:lnTo>
                                      <a:lnTo>
                                        <a:pt x="361950" y="137136"/>
                                      </a:lnTo>
                                      <a:lnTo>
                                        <a:pt x="340809" y="161199"/>
                                      </a:lnTo>
                                      <a:lnTo>
                                        <a:pt x="337164" y="16192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238538pt;width:28.5pt;height:12.75pt;mso-position-horizontal-relative:column;mso-position-vertical-relative:paragraph;z-index:-20293632" id="docshapegroup1777" coordorigin="2437,165" coordsize="570,255">
                      <v:shape style="position:absolute;left:2437;top:164;width:570;height:255" id="docshape1778" coordorigin="2437,165" coordsize="570,255" path="m2968,420l2477,420,2471,419,2437,381,2437,375,2437,204,2477,165,2968,165,3007,204,3007,381,2974,419,2968,420xe" filled="true" fillcolor="#e6e6e6" stroked="false">
                        <v:path arrowok="t"/>
                        <v:fill type="solid"/>
                      </v:shape>
                      <w10:wrap type="none"/>
                    </v:group>
                  </w:pict>
                </mc:Fallback>
              </mc:AlternateContent>
            </w:r>
            <w:r>
              <w:rPr>
                <w:color w:val="161616"/>
                <w:spacing w:val="-2"/>
                <w:sz w:val="18"/>
              </w:rPr>
              <w:t>FontColor</w:t>
            </w:r>
            <w:r>
              <w:rPr>
                <w:color w:val="161616"/>
                <w:sz w:val="18"/>
              </w:rPr>
              <w:tab/>
            </w:r>
            <w:r>
              <w:rPr>
                <w:color w:val="161616"/>
                <w:spacing w:val="-2"/>
                <w:sz w:val="18"/>
              </w:rPr>
              <w:t>Color</w:t>
            </w:r>
          </w:p>
        </w:tc>
      </w:tr>
      <w:tr>
        <w:trPr>
          <w:trHeight w:val="570" w:hRule="atLeast"/>
        </w:trPr>
        <w:tc>
          <w:tcPr>
            <w:tcW w:w="10065" w:type="dxa"/>
          </w:tcPr>
          <w:p>
            <w:pPr>
              <w:pStyle w:val="TableParagraph"/>
              <w:tabs>
                <w:tab w:pos="2480" w:val="left" w:leader="none"/>
              </w:tabs>
              <w:spacing w:before="197"/>
              <w:rPr>
                <w:sz w:val="18"/>
              </w:rPr>
            </w:pPr>
            <w:r>
              <w:rPr>
                <w:sz w:val="18"/>
              </w:rPr>
              <mc:AlternateContent>
                <mc:Choice Requires="wps">
                  <w:drawing>
                    <wp:anchor distT="0" distB="0" distL="0" distR="0" allowOverlap="1" layoutInCell="1" locked="0" behindDoc="1" simplePos="0" relativeHeight="483023360">
                      <wp:simplePos x="0" y="0"/>
                      <wp:positionH relativeFrom="column">
                        <wp:posOffset>80962</wp:posOffset>
                      </wp:positionH>
                      <wp:positionV relativeFrom="paragraph">
                        <wp:posOffset>114154</wp:posOffset>
                      </wp:positionV>
                      <wp:extent cx="542925" cy="161925"/>
                      <wp:effectExtent l="0" t="0" r="0" b="0"/>
                      <wp:wrapNone/>
                      <wp:docPr id="1801" name="Group 1801"/>
                      <wp:cNvGraphicFramePr>
                        <a:graphicFrameLocks/>
                      </wp:cNvGraphicFramePr>
                      <a:graphic>
                        <a:graphicData uri="http://schemas.microsoft.com/office/word/2010/wordprocessingGroup">
                          <wpg:wgp>
                            <wpg:cNvPr id="1801" name="Group 1801"/>
                            <wpg:cNvGrpSpPr/>
                            <wpg:grpSpPr>
                              <a:xfrm>
                                <a:off x="0" y="0"/>
                                <a:ext cx="542925" cy="161925"/>
                                <a:chExt cx="542925" cy="161925"/>
                              </a:xfrm>
                            </wpg:grpSpPr>
                            <wps:wsp>
                              <wps:cNvPr id="1802" name="Graphic 1802"/>
                              <wps:cNvSpPr/>
                              <wps:spPr>
                                <a:xfrm>
                                  <a:off x="0" y="0"/>
                                  <a:ext cx="542925" cy="161925"/>
                                </a:xfrm>
                                <a:custGeom>
                                  <a:avLst/>
                                  <a:gdLst/>
                                  <a:ahLst/>
                                  <a:cxnLst/>
                                  <a:rect l="l" t="t" r="r" b="b"/>
                                  <a:pathLst>
                                    <a:path w="542925" h="161925">
                                      <a:moveTo>
                                        <a:pt x="518139" y="161920"/>
                                      </a:moveTo>
                                      <a:lnTo>
                                        <a:pt x="24785" y="161920"/>
                                      </a:lnTo>
                                      <a:lnTo>
                                        <a:pt x="21140" y="161194"/>
                                      </a:lnTo>
                                      <a:lnTo>
                                        <a:pt x="0" y="137131"/>
                                      </a:lnTo>
                                      <a:lnTo>
                                        <a:pt x="0" y="133350"/>
                                      </a:lnTo>
                                      <a:lnTo>
                                        <a:pt x="0" y="24780"/>
                                      </a:lnTo>
                                      <a:lnTo>
                                        <a:pt x="24785" y="0"/>
                                      </a:lnTo>
                                      <a:lnTo>
                                        <a:pt x="518139" y="0"/>
                                      </a:lnTo>
                                      <a:lnTo>
                                        <a:pt x="542925" y="24780"/>
                                      </a:lnTo>
                                      <a:lnTo>
                                        <a:pt x="542925" y="137131"/>
                                      </a:lnTo>
                                      <a:lnTo>
                                        <a:pt x="521784" y="161194"/>
                                      </a:lnTo>
                                      <a:lnTo>
                                        <a:pt x="51813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538pt;width:42.75pt;height:12.75pt;mso-position-horizontal-relative:column;mso-position-vertical-relative:paragraph;z-index:-20293120" id="docshapegroup1779" coordorigin="127,180" coordsize="855,255">
                      <v:shape style="position:absolute;left:127;top:179;width:855;height:255" id="docshape1780" coordorigin="127,180" coordsize="855,255" path="m943,435l167,435,161,434,127,396,128,390,127,219,167,180,943,180,983,219,983,396,949,434,943,435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3023872">
                      <wp:simplePos x="0" y="0"/>
                      <wp:positionH relativeFrom="column">
                        <wp:posOffset>1547812</wp:posOffset>
                      </wp:positionH>
                      <wp:positionV relativeFrom="paragraph">
                        <wp:posOffset>114154</wp:posOffset>
                      </wp:positionV>
                      <wp:extent cx="295275" cy="161925"/>
                      <wp:effectExtent l="0" t="0" r="0" b="0"/>
                      <wp:wrapNone/>
                      <wp:docPr id="1803" name="Group 1803"/>
                      <wp:cNvGraphicFramePr>
                        <a:graphicFrameLocks/>
                      </wp:cNvGraphicFramePr>
                      <a:graphic>
                        <a:graphicData uri="http://schemas.microsoft.com/office/word/2010/wordprocessingGroup">
                          <wpg:wgp>
                            <wpg:cNvPr id="1803" name="Group 1803"/>
                            <wpg:cNvGrpSpPr/>
                            <wpg:grpSpPr>
                              <a:xfrm>
                                <a:off x="0" y="0"/>
                                <a:ext cx="295275" cy="161925"/>
                                <a:chExt cx="295275" cy="161925"/>
                              </a:xfrm>
                            </wpg:grpSpPr>
                            <wps:wsp>
                              <wps:cNvPr id="1804" name="Graphic 1804"/>
                              <wps:cNvSpPr/>
                              <wps:spPr>
                                <a:xfrm>
                                  <a:off x="0" y="0"/>
                                  <a:ext cx="295275" cy="161925"/>
                                </a:xfrm>
                                <a:custGeom>
                                  <a:avLst/>
                                  <a:gdLst/>
                                  <a:ahLst/>
                                  <a:cxnLst/>
                                  <a:rect l="l" t="t" r="r" b="b"/>
                                  <a:pathLst>
                                    <a:path w="295275" h="161925">
                                      <a:moveTo>
                                        <a:pt x="270489" y="161920"/>
                                      </a:moveTo>
                                      <a:lnTo>
                                        <a:pt x="24785" y="161920"/>
                                      </a:lnTo>
                                      <a:lnTo>
                                        <a:pt x="21140" y="161194"/>
                                      </a:lnTo>
                                      <a:lnTo>
                                        <a:pt x="0" y="137131"/>
                                      </a:lnTo>
                                      <a:lnTo>
                                        <a:pt x="0" y="133350"/>
                                      </a:lnTo>
                                      <a:lnTo>
                                        <a:pt x="0" y="24780"/>
                                      </a:lnTo>
                                      <a:lnTo>
                                        <a:pt x="24785" y="0"/>
                                      </a:lnTo>
                                      <a:lnTo>
                                        <a:pt x="270489" y="0"/>
                                      </a:lnTo>
                                      <a:lnTo>
                                        <a:pt x="295275" y="24780"/>
                                      </a:lnTo>
                                      <a:lnTo>
                                        <a:pt x="295275" y="137131"/>
                                      </a:lnTo>
                                      <a:lnTo>
                                        <a:pt x="274134" y="161194"/>
                                      </a:lnTo>
                                      <a:lnTo>
                                        <a:pt x="27048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988538pt;width:23.25pt;height:12.75pt;mso-position-horizontal-relative:column;mso-position-vertical-relative:paragraph;z-index:-20292608" id="docshapegroup1781" coordorigin="2437,180" coordsize="465,255">
                      <v:shape style="position:absolute;left:2437;top:179;width:465;height:255" id="docshape1782" coordorigin="2437,180" coordsize="465,255" path="m2863,435l2477,435,2471,434,2437,396,2437,390,2437,219,2477,180,2863,180,2902,219,2902,396,2869,434,2863,435xe" filled="true" fillcolor="#e6e6e6" stroked="false">
                        <v:path arrowok="t"/>
                        <v:fill type="solid"/>
                      </v:shape>
                      <w10:wrap type="none"/>
                    </v:group>
                  </w:pict>
                </mc:Fallback>
              </mc:AlternateContent>
            </w:r>
            <w:r>
              <w:rPr>
                <w:color w:val="161616"/>
                <w:spacing w:val="-2"/>
                <w:sz w:val="18"/>
              </w:rPr>
              <w:t>FontSize</w:t>
            </w:r>
            <w:r>
              <w:rPr>
                <w:color w:val="161616"/>
                <w:sz w:val="18"/>
              </w:rPr>
              <w:tab/>
            </w:r>
            <w:r>
              <w:rPr>
                <w:color w:val="161616"/>
                <w:spacing w:val="-4"/>
                <w:sz w:val="18"/>
              </w:rPr>
              <w:t>Size</w:t>
            </w:r>
          </w:p>
        </w:tc>
      </w:tr>
      <w:tr>
        <w:trPr>
          <w:trHeight w:val="570" w:hRule="atLeast"/>
        </w:trPr>
        <w:tc>
          <w:tcPr>
            <w:tcW w:w="10065" w:type="dxa"/>
          </w:tcPr>
          <w:p>
            <w:pPr>
              <w:pStyle w:val="TableParagraph"/>
              <w:tabs>
                <w:tab w:pos="2480" w:val="left" w:leader="none"/>
              </w:tabs>
              <w:spacing w:before="197"/>
              <w:rPr>
                <w:sz w:val="18"/>
              </w:rPr>
            </w:pPr>
            <w:r>
              <w:rPr>
                <w:sz w:val="18"/>
              </w:rPr>
              <mc:AlternateContent>
                <mc:Choice Requires="wps">
                  <w:drawing>
                    <wp:anchor distT="0" distB="0" distL="0" distR="0" allowOverlap="1" layoutInCell="1" locked="0" behindDoc="1" simplePos="0" relativeHeight="483024384">
                      <wp:simplePos x="0" y="0"/>
                      <wp:positionH relativeFrom="column">
                        <wp:posOffset>80962</wp:posOffset>
                      </wp:positionH>
                      <wp:positionV relativeFrom="paragraph">
                        <wp:posOffset>114154</wp:posOffset>
                      </wp:positionV>
                      <wp:extent cx="666750" cy="152400"/>
                      <wp:effectExtent l="0" t="0" r="0" b="0"/>
                      <wp:wrapNone/>
                      <wp:docPr id="1805" name="Group 1805"/>
                      <wp:cNvGraphicFramePr>
                        <a:graphicFrameLocks/>
                      </wp:cNvGraphicFramePr>
                      <a:graphic>
                        <a:graphicData uri="http://schemas.microsoft.com/office/word/2010/wordprocessingGroup">
                          <wpg:wgp>
                            <wpg:cNvPr id="1805" name="Group 1805"/>
                            <wpg:cNvGrpSpPr/>
                            <wpg:grpSpPr>
                              <a:xfrm>
                                <a:off x="0" y="0"/>
                                <a:ext cx="666750" cy="152400"/>
                                <a:chExt cx="666750" cy="152400"/>
                              </a:xfrm>
                            </wpg:grpSpPr>
                            <wps:wsp>
                              <wps:cNvPr id="1806" name="Graphic 1806"/>
                              <wps:cNvSpPr/>
                              <wps:spPr>
                                <a:xfrm>
                                  <a:off x="0" y="0"/>
                                  <a:ext cx="666750" cy="152400"/>
                                </a:xfrm>
                                <a:custGeom>
                                  <a:avLst/>
                                  <a:gdLst/>
                                  <a:ahLst/>
                                  <a:cxnLst/>
                                  <a:rect l="l" t="t" r="r" b="b"/>
                                  <a:pathLst>
                                    <a:path w="666750" h="152400">
                                      <a:moveTo>
                                        <a:pt x="641964" y="152400"/>
                                      </a:moveTo>
                                      <a:lnTo>
                                        <a:pt x="24785" y="152400"/>
                                      </a:lnTo>
                                      <a:lnTo>
                                        <a:pt x="21140" y="151674"/>
                                      </a:lnTo>
                                      <a:lnTo>
                                        <a:pt x="0" y="127611"/>
                                      </a:lnTo>
                                      <a:lnTo>
                                        <a:pt x="0" y="123825"/>
                                      </a:lnTo>
                                      <a:lnTo>
                                        <a:pt x="0" y="24785"/>
                                      </a:lnTo>
                                      <a:lnTo>
                                        <a:pt x="24785" y="0"/>
                                      </a:lnTo>
                                      <a:lnTo>
                                        <a:pt x="641964" y="0"/>
                                      </a:lnTo>
                                      <a:lnTo>
                                        <a:pt x="666749" y="24785"/>
                                      </a:lnTo>
                                      <a:lnTo>
                                        <a:pt x="666749" y="127611"/>
                                      </a:lnTo>
                                      <a:lnTo>
                                        <a:pt x="645609" y="151674"/>
                                      </a:lnTo>
                                      <a:lnTo>
                                        <a:pt x="641964" y="15240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538pt;width:52.5pt;height:12pt;mso-position-horizontal-relative:column;mso-position-vertical-relative:paragraph;z-index:-20292096" id="docshapegroup1783" coordorigin="127,180" coordsize="1050,240">
                      <v:shape style="position:absolute;left:127;top:179;width:1050;height:240" id="docshape1784" coordorigin="127,180" coordsize="1050,240" path="m1138,420l167,420,161,419,127,381,128,375,127,219,167,180,1138,180,1177,219,1177,381,1144,419,113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3024896">
                      <wp:simplePos x="0" y="0"/>
                      <wp:positionH relativeFrom="column">
                        <wp:posOffset>1547812</wp:posOffset>
                      </wp:positionH>
                      <wp:positionV relativeFrom="paragraph">
                        <wp:posOffset>114154</wp:posOffset>
                      </wp:positionV>
                      <wp:extent cx="428625" cy="152400"/>
                      <wp:effectExtent l="0" t="0" r="0" b="0"/>
                      <wp:wrapNone/>
                      <wp:docPr id="1807" name="Group 1807"/>
                      <wp:cNvGraphicFramePr>
                        <a:graphicFrameLocks/>
                      </wp:cNvGraphicFramePr>
                      <a:graphic>
                        <a:graphicData uri="http://schemas.microsoft.com/office/word/2010/wordprocessingGroup">
                          <wpg:wgp>
                            <wpg:cNvPr id="1807" name="Group 1807"/>
                            <wpg:cNvGrpSpPr/>
                            <wpg:grpSpPr>
                              <a:xfrm>
                                <a:off x="0" y="0"/>
                                <a:ext cx="428625" cy="152400"/>
                                <a:chExt cx="428625" cy="152400"/>
                              </a:xfrm>
                            </wpg:grpSpPr>
                            <wps:wsp>
                              <wps:cNvPr id="1808" name="Graphic 1808"/>
                              <wps:cNvSpPr/>
                              <wps:spPr>
                                <a:xfrm>
                                  <a:off x="0" y="0"/>
                                  <a:ext cx="428625" cy="152400"/>
                                </a:xfrm>
                                <a:custGeom>
                                  <a:avLst/>
                                  <a:gdLst/>
                                  <a:ahLst/>
                                  <a:cxnLst/>
                                  <a:rect l="l" t="t" r="r" b="b"/>
                                  <a:pathLst>
                                    <a:path w="428625" h="152400">
                                      <a:moveTo>
                                        <a:pt x="403839" y="152400"/>
                                      </a:moveTo>
                                      <a:lnTo>
                                        <a:pt x="24785" y="152400"/>
                                      </a:lnTo>
                                      <a:lnTo>
                                        <a:pt x="21140" y="151674"/>
                                      </a:lnTo>
                                      <a:lnTo>
                                        <a:pt x="0" y="127611"/>
                                      </a:lnTo>
                                      <a:lnTo>
                                        <a:pt x="0" y="123825"/>
                                      </a:lnTo>
                                      <a:lnTo>
                                        <a:pt x="0" y="24785"/>
                                      </a:lnTo>
                                      <a:lnTo>
                                        <a:pt x="24785" y="0"/>
                                      </a:lnTo>
                                      <a:lnTo>
                                        <a:pt x="403839" y="0"/>
                                      </a:lnTo>
                                      <a:lnTo>
                                        <a:pt x="428625" y="24785"/>
                                      </a:lnTo>
                                      <a:lnTo>
                                        <a:pt x="428625" y="127611"/>
                                      </a:lnTo>
                                      <a:lnTo>
                                        <a:pt x="407484" y="151674"/>
                                      </a:lnTo>
                                      <a:lnTo>
                                        <a:pt x="403839" y="15240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988538pt;width:33.75pt;height:12pt;mso-position-horizontal-relative:column;mso-position-vertical-relative:paragraph;z-index:-20291584" id="docshapegroup1785" coordorigin="2437,180" coordsize="675,240">
                      <v:shape style="position:absolute;left:2437;top:179;width:675;height:240" id="docshape1786" coordorigin="2437,180" coordsize="675,240" path="m3073,420l2477,420,2471,419,2437,381,2437,375,2437,219,2477,180,3073,180,3112,219,3112,381,3079,419,3073,420xe" filled="true" fillcolor="#e6e6e6" stroked="false">
                        <v:path arrowok="t"/>
                        <v:fill type="solid"/>
                      </v:shape>
                      <w10:wrap type="none"/>
                    </v:group>
                  </w:pict>
                </mc:Fallback>
              </mc:AlternateContent>
            </w:r>
            <w:r>
              <w:rPr>
                <w:color w:val="161616"/>
                <w:spacing w:val="-2"/>
                <w:sz w:val="18"/>
              </w:rPr>
              <w:t>FontItalic</w:t>
            </w:r>
            <w:r>
              <w:rPr>
                <w:color w:val="161616"/>
                <w:sz w:val="18"/>
              </w:rPr>
              <w:tab/>
            </w:r>
            <w:r>
              <w:rPr>
                <w:color w:val="161616"/>
                <w:spacing w:val="-2"/>
                <w:sz w:val="18"/>
              </w:rPr>
              <w:t>Italic</w:t>
            </w:r>
          </w:p>
        </w:tc>
      </w:tr>
      <w:tr>
        <w:trPr>
          <w:trHeight w:val="570" w:hRule="atLeast"/>
        </w:trPr>
        <w:tc>
          <w:tcPr>
            <w:tcW w:w="10065" w:type="dxa"/>
          </w:tcPr>
          <w:p>
            <w:pPr>
              <w:pStyle w:val="TableParagraph"/>
              <w:tabs>
                <w:tab w:pos="2480" w:val="left" w:leader="none"/>
              </w:tabs>
              <w:spacing w:before="197"/>
              <w:rPr>
                <w:sz w:val="18"/>
              </w:rPr>
            </w:pPr>
            <w:r>
              <w:rPr>
                <w:sz w:val="18"/>
              </w:rPr>
              <mc:AlternateContent>
                <mc:Choice Requires="wps">
                  <w:drawing>
                    <wp:anchor distT="0" distB="0" distL="0" distR="0" allowOverlap="1" layoutInCell="1" locked="0" behindDoc="1" simplePos="0" relativeHeight="483025408">
                      <wp:simplePos x="0" y="0"/>
                      <wp:positionH relativeFrom="column">
                        <wp:posOffset>80962</wp:posOffset>
                      </wp:positionH>
                      <wp:positionV relativeFrom="paragraph">
                        <wp:posOffset>114154</wp:posOffset>
                      </wp:positionV>
                      <wp:extent cx="1104900" cy="152400"/>
                      <wp:effectExtent l="0" t="0" r="0" b="0"/>
                      <wp:wrapNone/>
                      <wp:docPr id="1809" name="Group 1809"/>
                      <wp:cNvGraphicFramePr>
                        <a:graphicFrameLocks/>
                      </wp:cNvGraphicFramePr>
                      <a:graphic>
                        <a:graphicData uri="http://schemas.microsoft.com/office/word/2010/wordprocessingGroup">
                          <wpg:wgp>
                            <wpg:cNvPr id="1809" name="Group 1809"/>
                            <wpg:cNvGrpSpPr/>
                            <wpg:grpSpPr>
                              <a:xfrm>
                                <a:off x="0" y="0"/>
                                <a:ext cx="1104900" cy="152400"/>
                                <a:chExt cx="1104900" cy="152400"/>
                              </a:xfrm>
                            </wpg:grpSpPr>
                            <wps:wsp>
                              <wps:cNvPr id="1810" name="Graphic 1810"/>
                              <wps:cNvSpPr/>
                              <wps:spPr>
                                <a:xfrm>
                                  <a:off x="0" y="0"/>
                                  <a:ext cx="1104900" cy="152400"/>
                                </a:xfrm>
                                <a:custGeom>
                                  <a:avLst/>
                                  <a:gdLst/>
                                  <a:ahLst/>
                                  <a:cxnLst/>
                                  <a:rect l="l" t="t" r="r" b="b"/>
                                  <a:pathLst>
                                    <a:path w="1104900" h="152400">
                                      <a:moveTo>
                                        <a:pt x="1080114" y="152395"/>
                                      </a:moveTo>
                                      <a:lnTo>
                                        <a:pt x="24785" y="152395"/>
                                      </a:lnTo>
                                      <a:lnTo>
                                        <a:pt x="21140" y="151665"/>
                                      </a:lnTo>
                                      <a:lnTo>
                                        <a:pt x="0" y="127606"/>
                                      </a:lnTo>
                                      <a:lnTo>
                                        <a:pt x="0" y="123825"/>
                                      </a:lnTo>
                                      <a:lnTo>
                                        <a:pt x="0" y="24785"/>
                                      </a:lnTo>
                                      <a:lnTo>
                                        <a:pt x="24785" y="0"/>
                                      </a:lnTo>
                                      <a:lnTo>
                                        <a:pt x="1080114" y="0"/>
                                      </a:lnTo>
                                      <a:lnTo>
                                        <a:pt x="1104899" y="24785"/>
                                      </a:lnTo>
                                      <a:lnTo>
                                        <a:pt x="1104899" y="127606"/>
                                      </a:lnTo>
                                      <a:lnTo>
                                        <a:pt x="1083759" y="151665"/>
                                      </a:lnTo>
                                      <a:lnTo>
                                        <a:pt x="10801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538pt;width:87pt;height:12pt;mso-position-horizontal-relative:column;mso-position-vertical-relative:paragraph;z-index:-20291072" id="docshapegroup1787" coordorigin="127,180" coordsize="1740,240">
                      <v:shape style="position:absolute;left:127;top:179;width:1740;height:240" id="docshape1788" coordorigin="127,180" coordsize="1740,240" path="m1828,420l167,420,161,419,127,381,128,375,127,219,167,180,1828,180,1867,219,1867,381,1834,419,182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3025920">
                      <wp:simplePos x="0" y="0"/>
                      <wp:positionH relativeFrom="column">
                        <wp:posOffset>1547812</wp:posOffset>
                      </wp:positionH>
                      <wp:positionV relativeFrom="paragraph">
                        <wp:posOffset>114154</wp:posOffset>
                      </wp:positionV>
                      <wp:extent cx="857250" cy="152400"/>
                      <wp:effectExtent l="0" t="0" r="0" b="0"/>
                      <wp:wrapNone/>
                      <wp:docPr id="1811" name="Group 1811"/>
                      <wp:cNvGraphicFramePr>
                        <a:graphicFrameLocks/>
                      </wp:cNvGraphicFramePr>
                      <a:graphic>
                        <a:graphicData uri="http://schemas.microsoft.com/office/word/2010/wordprocessingGroup">
                          <wpg:wgp>
                            <wpg:cNvPr id="1811" name="Group 1811"/>
                            <wpg:cNvGrpSpPr/>
                            <wpg:grpSpPr>
                              <a:xfrm>
                                <a:off x="0" y="0"/>
                                <a:ext cx="857250" cy="152400"/>
                                <a:chExt cx="857250" cy="152400"/>
                              </a:xfrm>
                            </wpg:grpSpPr>
                            <wps:wsp>
                              <wps:cNvPr id="1812" name="Graphic 1812"/>
                              <wps:cNvSpPr/>
                              <wps:spPr>
                                <a:xfrm>
                                  <a:off x="0" y="0"/>
                                  <a:ext cx="857250" cy="152400"/>
                                </a:xfrm>
                                <a:custGeom>
                                  <a:avLst/>
                                  <a:gdLst/>
                                  <a:ahLst/>
                                  <a:cxnLst/>
                                  <a:rect l="l" t="t" r="r" b="b"/>
                                  <a:pathLst>
                                    <a:path w="857250" h="152400">
                                      <a:moveTo>
                                        <a:pt x="832464" y="152395"/>
                                      </a:moveTo>
                                      <a:lnTo>
                                        <a:pt x="24785" y="152395"/>
                                      </a:lnTo>
                                      <a:lnTo>
                                        <a:pt x="21140" y="151665"/>
                                      </a:lnTo>
                                      <a:lnTo>
                                        <a:pt x="0" y="127606"/>
                                      </a:lnTo>
                                      <a:lnTo>
                                        <a:pt x="0" y="123825"/>
                                      </a:lnTo>
                                      <a:lnTo>
                                        <a:pt x="0" y="24785"/>
                                      </a:lnTo>
                                      <a:lnTo>
                                        <a:pt x="24785" y="0"/>
                                      </a:lnTo>
                                      <a:lnTo>
                                        <a:pt x="832464" y="0"/>
                                      </a:lnTo>
                                      <a:lnTo>
                                        <a:pt x="857250" y="24785"/>
                                      </a:lnTo>
                                      <a:lnTo>
                                        <a:pt x="857250" y="127606"/>
                                      </a:lnTo>
                                      <a:lnTo>
                                        <a:pt x="836109" y="151665"/>
                                      </a:lnTo>
                                      <a:lnTo>
                                        <a:pt x="8324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988538pt;width:67.5pt;height:12pt;mso-position-horizontal-relative:column;mso-position-vertical-relative:paragraph;z-index:-20290560" id="docshapegroup1789" coordorigin="2437,180" coordsize="1350,240">
                      <v:shape style="position:absolute;left:2437;top:179;width:1350;height:240" id="docshape1790" coordorigin="2437,180" coordsize="1350,240" path="m3748,420l2477,420,2471,419,2437,381,2437,375,2437,219,2477,180,3748,180,3787,219,3787,381,3754,419,3748,420xe" filled="true" fillcolor="#e6e6e6" stroked="false">
                        <v:path arrowok="t"/>
                        <v:fill type="solid"/>
                      </v:shape>
                      <w10:wrap type="none"/>
                    </v:group>
                  </w:pict>
                </mc:Fallback>
              </mc:AlternateContent>
            </w:r>
            <w:r>
              <w:rPr>
                <w:color w:val="161616"/>
                <w:spacing w:val="-2"/>
                <w:sz w:val="18"/>
              </w:rPr>
              <w:t>FontStrikethrough</w:t>
            </w:r>
            <w:r>
              <w:rPr>
                <w:color w:val="161616"/>
                <w:sz w:val="18"/>
              </w:rPr>
              <w:tab/>
            </w:r>
            <w:r>
              <w:rPr>
                <w:color w:val="161616"/>
                <w:spacing w:val="-2"/>
                <w:sz w:val="18"/>
              </w:rPr>
              <w:t>Strikethrough</w:t>
            </w:r>
          </w:p>
        </w:tc>
      </w:tr>
      <w:tr>
        <w:trPr>
          <w:trHeight w:val="570" w:hRule="atLeast"/>
        </w:trPr>
        <w:tc>
          <w:tcPr>
            <w:tcW w:w="10065" w:type="dxa"/>
          </w:tcPr>
          <w:p>
            <w:pPr>
              <w:pStyle w:val="TableParagraph"/>
              <w:tabs>
                <w:tab w:pos="2480" w:val="left" w:leader="none"/>
              </w:tabs>
              <w:spacing w:before="197"/>
              <w:rPr>
                <w:sz w:val="18"/>
              </w:rPr>
            </w:pPr>
            <w:r>
              <w:rPr>
                <w:sz w:val="18"/>
              </w:rPr>
              <mc:AlternateContent>
                <mc:Choice Requires="wps">
                  <w:drawing>
                    <wp:anchor distT="0" distB="0" distL="0" distR="0" allowOverlap="1" layoutInCell="1" locked="0" behindDoc="1" simplePos="0" relativeHeight="483026432">
                      <wp:simplePos x="0" y="0"/>
                      <wp:positionH relativeFrom="column">
                        <wp:posOffset>80962</wp:posOffset>
                      </wp:positionH>
                      <wp:positionV relativeFrom="paragraph">
                        <wp:posOffset>114154</wp:posOffset>
                      </wp:positionV>
                      <wp:extent cx="857250" cy="152400"/>
                      <wp:effectExtent l="0" t="0" r="0" b="0"/>
                      <wp:wrapNone/>
                      <wp:docPr id="1813" name="Group 1813"/>
                      <wp:cNvGraphicFramePr>
                        <a:graphicFrameLocks/>
                      </wp:cNvGraphicFramePr>
                      <a:graphic>
                        <a:graphicData uri="http://schemas.microsoft.com/office/word/2010/wordprocessingGroup">
                          <wpg:wgp>
                            <wpg:cNvPr id="1813" name="Group 1813"/>
                            <wpg:cNvGrpSpPr/>
                            <wpg:grpSpPr>
                              <a:xfrm>
                                <a:off x="0" y="0"/>
                                <a:ext cx="857250" cy="152400"/>
                                <a:chExt cx="857250" cy="152400"/>
                              </a:xfrm>
                            </wpg:grpSpPr>
                            <wps:wsp>
                              <wps:cNvPr id="1814" name="Graphic 1814"/>
                              <wps:cNvSpPr/>
                              <wps:spPr>
                                <a:xfrm>
                                  <a:off x="0" y="0"/>
                                  <a:ext cx="857250" cy="152400"/>
                                </a:xfrm>
                                <a:custGeom>
                                  <a:avLst/>
                                  <a:gdLst/>
                                  <a:ahLst/>
                                  <a:cxnLst/>
                                  <a:rect l="l" t="t" r="r" b="b"/>
                                  <a:pathLst>
                                    <a:path w="857250" h="152400">
                                      <a:moveTo>
                                        <a:pt x="832464" y="152395"/>
                                      </a:moveTo>
                                      <a:lnTo>
                                        <a:pt x="24785" y="152395"/>
                                      </a:lnTo>
                                      <a:lnTo>
                                        <a:pt x="21140" y="151669"/>
                                      </a:lnTo>
                                      <a:lnTo>
                                        <a:pt x="0" y="127611"/>
                                      </a:lnTo>
                                      <a:lnTo>
                                        <a:pt x="0" y="123825"/>
                                      </a:lnTo>
                                      <a:lnTo>
                                        <a:pt x="0" y="24785"/>
                                      </a:lnTo>
                                      <a:lnTo>
                                        <a:pt x="24785" y="0"/>
                                      </a:lnTo>
                                      <a:lnTo>
                                        <a:pt x="832464" y="0"/>
                                      </a:lnTo>
                                      <a:lnTo>
                                        <a:pt x="857249" y="24785"/>
                                      </a:lnTo>
                                      <a:lnTo>
                                        <a:pt x="857249" y="127611"/>
                                      </a:lnTo>
                                      <a:lnTo>
                                        <a:pt x="836109" y="151669"/>
                                      </a:lnTo>
                                      <a:lnTo>
                                        <a:pt x="8324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8538pt;width:67.5pt;height:12pt;mso-position-horizontal-relative:column;mso-position-vertical-relative:paragraph;z-index:-20290048" id="docshapegroup1791" coordorigin="127,180" coordsize="1350,240">
                      <v:shape style="position:absolute;left:127;top:179;width:1350;height:240" id="docshape1792" coordorigin="127,180" coordsize="1350,240" path="m1438,420l167,420,161,419,127,381,128,375,127,219,167,180,1438,180,1477,219,1477,381,1444,419,143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3026944">
                      <wp:simplePos x="0" y="0"/>
                      <wp:positionH relativeFrom="column">
                        <wp:posOffset>1547812</wp:posOffset>
                      </wp:positionH>
                      <wp:positionV relativeFrom="paragraph">
                        <wp:posOffset>114154</wp:posOffset>
                      </wp:positionV>
                      <wp:extent cx="609600" cy="152400"/>
                      <wp:effectExtent l="0" t="0" r="0" b="0"/>
                      <wp:wrapNone/>
                      <wp:docPr id="1815" name="Group 1815"/>
                      <wp:cNvGraphicFramePr>
                        <a:graphicFrameLocks/>
                      </wp:cNvGraphicFramePr>
                      <a:graphic>
                        <a:graphicData uri="http://schemas.microsoft.com/office/word/2010/wordprocessingGroup">
                          <wpg:wgp>
                            <wpg:cNvPr id="1815" name="Group 1815"/>
                            <wpg:cNvGrpSpPr/>
                            <wpg:grpSpPr>
                              <a:xfrm>
                                <a:off x="0" y="0"/>
                                <a:ext cx="609600" cy="152400"/>
                                <a:chExt cx="609600" cy="152400"/>
                              </a:xfrm>
                            </wpg:grpSpPr>
                            <wps:wsp>
                              <wps:cNvPr id="1816" name="Graphic 1816"/>
                              <wps:cNvSpPr/>
                              <wps:spPr>
                                <a:xfrm>
                                  <a:off x="0" y="0"/>
                                  <a:ext cx="609600" cy="152400"/>
                                </a:xfrm>
                                <a:custGeom>
                                  <a:avLst/>
                                  <a:gdLst/>
                                  <a:ahLst/>
                                  <a:cxnLst/>
                                  <a:rect l="l" t="t" r="r" b="b"/>
                                  <a:pathLst>
                                    <a:path w="609600" h="152400">
                                      <a:moveTo>
                                        <a:pt x="584814" y="152395"/>
                                      </a:moveTo>
                                      <a:lnTo>
                                        <a:pt x="24785" y="152395"/>
                                      </a:lnTo>
                                      <a:lnTo>
                                        <a:pt x="21140" y="151669"/>
                                      </a:lnTo>
                                      <a:lnTo>
                                        <a:pt x="0" y="127611"/>
                                      </a:lnTo>
                                      <a:lnTo>
                                        <a:pt x="0" y="123825"/>
                                      </a:lnTo>
                                      <a:lnTo>
                                        <a:pt x="0" y="24785"/>
                                      </a:lnTo>
                                      <a:lnTo>
                                        <a:pt x="24785" y="0"/>
                                      </a:lnTo>
                                      <a:lnTo>
                                        <a:pt x="584814" y="0"/>
                                      </a:lnTo>
                                      <a:lnTo>
                                        <a:pt x="609600" y="24785"/>
                                      </a:lnTo>
                                      <a:lnTo>
                                        <a:pt x="609600" y="127611"/>
                                      </a:lnTo>
                                      <a:lnTo>
                                        <a:pt x="588459" y="151669"/>
                                      </a:lnTo>
                                      <a:lnTo>
                                        <a:pt x="5848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988538pt;width:48pt;height:12pt;mso-position-horizontal-relative:column;mso-position-vertical-relative:paragraph;z-index:-20289536" id="docshapegroup1793" coordorigin="2437,180" coordsize="960,240">
                      <v:shape style="position:absolute;left:2437;top:179;width:960;height:240" id="docshape1794" coordorigin="2437,180" coordsize="960,240" path="m3358,420l2477,420,2471,419,2437,381,2437,375,2437,219,2477,180,3358,180,3397,219,3397,381,3364,419,3358,420xe" filled="true" fillcolor="#e6e6e6" stroked="false">
                        <v:path arrowok="t"/>
                        <v:fill type="solid"/>
                      </v:shape>
                      <w10:wrap type="none"/>
                    </v:group>
                  </w:pict>
                </mc:Fallback>
              </mc:AlternateContent>
            </w:r>
            <w:r>
              <w:rPr>
                <w:color w:val="161616"/>
                <w:spacing w:val="-2"/>
                <w:sz w:val="18"/>
              </w:rPr>
              <w:t>FontUnderline</w:t>
            </w:r>
            <w:r>
              <w:rPr>
                <w:color w:val="161616"/>
                <w:sz w:val="18"/>
              </w:rPr>
              <w:tab/>
            </w:r>
            <w:r>
              <w:rPr>
                <w:color w:val="161616"/>
                <w:spacing w:val="-2"/>
                <w:sz w:val="18"/>
              </w:rPr>
              <w:t>Underline</w:t>
            </w:r>
          </w:p>
        </w:tc>
      </w:tr>
      <w:tr>
        <w:trPr>
          <w:trHeight w:val="570" w:hRule="atLeast"/>
        </w:trPr>
        <w:tc>
          <w:tcPr>
            <w:tcW w:w="10065" w:type="dxa"/>
          </w:tcPr>
          <w:p>
            <w:pPr>
              <w:pStyle w:val="TableParagraph"/>
              <w:tabs>
                <w:tab w:pos="2480" w:val="left" w:leader="none"/>
              </w:tabs>
              <w:spacing w:before="136"/>
              <w:rPr>
                <w:sz w:val="18"/>
              </w:rPr>
            </w:pPr>
            <w:r>
              <w:rPr>
                <w:sz w:val="18"/>
              </w:rPr>
              <mc:AlternateContent>
                <mc:Choice Requires="wps">
                  <w:drawing>
                    <wp:anchor distT="0" distB="0" distL="0" distR="0" allowOverlap="1" layoutInCell="1" locked="0" behindDoc="1" simplePos="0" relativeHeight="483027456">
                      <wp:simplePos x="0" y="0"/>
                      <wp:positionH relativeFrom="column">
                        <wp:posOffset>80962</wp:posOffset>
                      </wp:positionH>
                      <wp:positionV relativeFrom="paragraph">
                        <wp:posOffset>114170</wp:posOffset>
                      </wp:positionV>
                      <wp:extent cx="790575" cy="152400"/>
                      <wp:effectExtent l="0" t="0" r="0" b="0"/>
                      <wp:wrapNone/>
                      <wp:docPr id="1817" name="Group 1817"/>
                      <wp:cNvGraphicFramePr>
                        <a:graphicFrameLocks/>
                      </wp:cNvGraphicFramePr>
                      <a:graphic>
                        <a:graphicData uri="http://schemas.microsoft.com/office/word/2010/wordprocessingGroup">
                          <wpg:wgp>
                            <wpg:cNvPr id="1817" name="Group 1817"/>
                            <wpg:cNvGrpSpPr/>
                            <wpg:grpSpPr>
                              <a:xfrm>
                                <a:off x="0" y="0"/>
                                <a:ext cx="790575" cy="152400"/>
                                <a:chExt cx="790575" cy="152400"/>
                              </a:xfrm>
                            </wpg:grpSpPr>
                            <wps:wsp>
                              <wps:cNvPr id="1818" name="Graphic 1818"/>
                              <wps:cNvSpPr/>
                              <wps:spPr>
                                <a:xfrm>
                                  <a:off x="0" y="0"/>
                                  <a:ext cx="790575" cy="152400"/>
                                </a:xfrm>
                                <a:custGeom>
                                  <a:avLst/>
                                  <a:gdLst/>
                                  <a:ahLst/>
                                  <a:cxnLst/>
                                  <a:rect l="l" t="t" r="r" b="b"/>
                                  <a:pathLst>
                                    <a:path w="790575" h="152400">
                                      <a:moveTo>
                                        <a:pt x="765789" y="152395"/>
                                      </a:moveTo>
                                      <a:lnTo>
                                        <a:pt x="24785" y="152395"/>
                                      </a:lnTo>
                                      <a:lnTo>
                                        <a:pt x="21140" y="151665"/>
                                      </a:lnTo>
                                      <a:lnTo>
                                        <a:pt x="0" y="127606"/>
                                      </a:lnTo>
                                      <a:lnTo>
                                        <a:pt x="0" y="123825"/>
                                      </a:lnTo>
                                      <a:lnTo>
                                        <a:pt x="0" y="24785"/>
                                      </a:lnTo>
                                      <a:lnTo>
                                        <a:pt x="24785" y="0"/>
                                      </a:lnTo>
                                      <a:lnTo>
                                        <a:pt x="765789" y="0"/>
                                      </a:lnTo>
                                      <a:lnTo>
                                        <a:pt x="790574" y="24785"/>
                                      </a:lnTo>
                                      <a:lnTo>
                                        <a:pt x="790574" y="127606"/>
                                      </a:lnTo>
                                      <a:lnTo>
                                        <a:pt x="769434" y="151665"/>
                                      </a:lnTo>
                                      <a:lnTo>
                                        <a:pt x="76578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7pt;margin-top:8.989807pt;width:62.25pt;height:12pt;mso-position-horizontal-relative:column;mso-position-vertical-relative:paragraph;z-index:-20289024" id="docshapegroup1795" coordorigin="127,180" coordsize="1245,240">
                      <v:shape style="position:absolute;left:127;top:179;width:1245;height:240" id="docshape1796" coordorigin="127,180" coordsize="1245,240" path="m1333,420l167,420,161,419,127,381,128,375,127,219,167,180,1333,180,1372,219,1372,381,1339,419,1333,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3027968">
                      <wp:simplePos x="0" y="0"/>
                      <wp:positionH relativeFrom="column">
                        <wp:posOffset>1547812</wp:posOffset>
                      </wp:positionH>
                      <wp:positionV relativeFrom="paragraph">
                        <wp:posOffset>114170</wp:posOffset>
                      </wp:positionV>
                      <wp:extent cx="857250" cy="152400"/>
                      <wp:effectExtent l="0" t="0" r="0" b="0"/>
                      <wp:wrapNone/>
                      <wp:docPr id="1819" name="Group 1819"/>
                      <wp:cNvGraphicFramePr>
                        <a:graphicFrameLocks/>
                      </wp:cNvGraphicFramePr>
                      <a:graphic>
                        <a:graphicData uri="http://schemas.microsoft.com/office/word/2010/wordprocessingGroup">
                          <wpg:wgp>
                            <wpg:cNvPr id="1819" name="Group 1819"/>
                            <wpg:cNvGrpSpPr/>
                            <wpg:grpSpPr>
                              <a:xfrm>
                                <a:off x="0" y="0"/>
                                <a:ext cx="857250" cy="152400"/>
                                <a:chExt cx="857250" cy="152400"/>
                              </a:xfrm>
                            </wpg:grpSpPr>
                            <wps:wsp>
                              <wps:cNvPr id="1820" name="Graphic 1820"/>
                              <wps:cNvSpPr/>
                              <wps:spPr>
                                <a:xfrm>
                                  <a:off x="0" y="0"/>
                                  <a:ext cx="857250" cy="152400"/>
                                </a:xfrm>
                                <a:custGeom>
                                  <a:avLst/>
                                  <a:gdLst/>
                                  <a:ahLst/>
                                  <a:cxnLst/>
                                  <a:rect l="l" t="t" r="r" b="b"/>
                                  <a:pathLst>
                                    <a:path w="857250" h="152400">
                                      <a:moveTo>
                                        <a:pt x="832464" y="152395"/>
                                      </a:moveTo>
                                      <a:lnTo>
                                        <a:pt x="24785" y="152395"/>
                                      </a:lnTo>
                                      <a:lnTo>
                                        <a:pt x="21140" y="151665"/>
                                      </a:lnTo>
                                      <a:lnTo>
                                        <a:pt x="0" y="127606"/>
                                      </a:lnTo>
                                      <a:lnTo>
                                        <a:pt x="0" y="123825"/>
                                      </a:lnTo>
                                      <a:lnTo>
                                        <a:pt x="0" y="24785"/>
                                      </a:lnTo>
                                      <a:lnTo>
                                        <a:pt x="24785" y="0"/>
                                      </a:lnTo>
                                      <a:lnTo>
                                        <a:pt x="832464" y="0"/>
                                      </a:lnTo>
                                      <a:lnTo>
                                        <a:pt x="857250" y="24785"/>
                                      </a:lnTo>
                                      <a:lnTo>
                                        <a:pt x="857250" y="127606"/>
                                      </a:lnTo>
                                      <a:lnTo>
                                        <a:pt x="836109" y="151665"/>
                                      </a:lnTo>
                                      <a:lnTo>
                                        <a:pt x="8324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1.874985pt;margin-top:8.989807pt;width:67.5pt;height:12pt;mso-position-horizontal-relative:column;mso-position-vertical-relative:paragraph;z-index:-20288512" id="docshapegroup1797" coordorigin="2437,180" coordsize="1350,240">
                      <v:shape style="position:absolute;left:2437;top:179;width:1350;height:240" id="docshape1798" coordorigin="2437,180" coordsize="1350,240" path="m3748,420l2477,420,2471,419,2437,381,2437,375,2437,219,2477,180,3748,180,3787,219,3787,381,3754,419,374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3028480">
                      <wp:simplePos x="0" y="0"/>
                      <wp:positionH relativeFrom="column">
                        <wp:posOffset>2471737</wp:posOffset>
                      </wp:positionH>
                      <wp:positionV relativeFrom="paragraph">
                        <wp:posOffset>114170</wp:posOffset>
                      </wp:positionV>
                      <wp:extent cx="923925" cy="152400"/>
                      <wp:effectExtent l="0" t="0" r="0" b="0"/>
                      <wp:wrapNone/>
                      <wp:docPr id="1821" name="Group 1821"/>
                      <wp:cNvGraphicFramePr>
                        <a:graphicFrameLocks/>
                      </wp:cNvGraphicFramePr>
                      <a:graphic>
                        <a:graphicData uri="http://schemas.microsoft.com/office/word/2010/wordprocessingGroup">
                          <wpg:wgp>
                            <wpg:cNvPr id="1821" name="Group 1821"/>
                            <wpg:cNvGrpSpPr/>
                            <wpg:grpSpPr>
                              <a:xfrm>
                                <a:off x="0" y="0"/>
                                <a:ext cx="923925" cy="152400"/>
                                <a:chExt cx="923925" cy="152400"/>
                              </a:xfrm>
                            </wpg:grpSpPr>
                            <wps:wsp>
                              <wps:cNvPr id="1822" name="Graphic 1822"/>
                              <wps:cNvSpPr/>
                              <wps:spPr>
                                <a:xfrm>
                                  <a:off x="0" y="0"/>
                                  <a:ext cx="923925" cy="152400"/>
                                </a:xfrm>
                                <a:custGeom>
                                  <a:avLst/>
                                  <a:gdLst/>
                                  <a:ahLst/>
                                  <a:cxnLst/>
                                  <a:rect l="l" t="t" r="r" b="b"/>
                                  <a:pathLst>
                                    <a:path w="923925" h="152400">
                                      <a:moveTo>
                                        <a:pt x="899139" y="152395"/>
                                      </a:moveTo>
                                      <a:lnTo>
                                        <a:pt x="24785" y="152395"/>
                                      </a:lnTo>
                                      <a:lnTo>
                                        <a:pt x="21140" y="151665"/>
                                      </a:lnTo>
                                      <a:lnTo>
                                        <a:pt x="0" y="127606"/>
                                      </a:lnTo>
                                      <a:lnTo>
                                        <a:pt x="0" y="123825"/>
                                      </a:lnTo>
                                      <a:lnTo>
                                        <a:pt x="0" y="24785"/>
                                      </a:lnTo>
                                      <a:lnTo>
                                        <a:pt x="24785" y="0"/>
                                      </a:lnTo>
                                      <a:lnTo>
                                        <a:pt x="899139" y="0"/>
                                      </a:lnTo>
                                      <a:lnTo>
                                        <a:pt x="923925" y="24785"/>
                                      </a:lnTo>
                                      <a:lnTo>
                                        <a:pt x="923925" y="127606"/>
                                      </a:lnTo>
                                      <a:lnTo>
                                        <a:pt x="902784" y="151665"/>
                                      </a:lnTo>
                                      <a:lnTo>
                                        <a:pt x="89913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94.624985pt;margin-top:8.989807pt;width:72.75pt;height:12pt;mso-position-horizontal-relative:column;mso-position-vertical-relative:paragraph;z-index:-20288000" id="docshapegroup1799" coordorigin="3892,180" coordsize="1455,240">
                      <v:shape style="position:absolute;left:3892;top:179;width:1455;height:240" id="docshape1800" coordorigin="3892,180" coordsize="1455,240" path="m5308,420l3932,420,3926,419,3892,381,3893,375,3892,219,3932,180,5308,180,5347,219,5347,381,5314,419,530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3028992">
                      <wp:simplePos x="0" y="0"/>
                      <wp:positionH relativeFrom="column">
                        <wp:posOffset>3452812</wp:posOffset>
                      </wp:positionH>
                      <wp:positionV relativeFrom="paragraph">
                        <wp:posOffset>114170</wp:posOffset>
                      </wp:positionV>
                      <wp:extent cx="1047750" cy="152400"/>
                      <wp:effectExtent l="0" t="0" r="0" b="0"/>
                      <wp:wrapNone/>
                      <wp:docPr id="1823" name="Group 1823"/>
                      <wp:cNvGraphicFramePr>
                        <a:graphicFrameLocks/>
                      </wp:cNvGraphicFramePr>
                      <a:graphic>
                        <a:graphicData uri="http://schemas.microsoft.com/office/word/2010/wordprocessingGroup">
                          <wpg:wgp>
                            <wpg:cNvPr id="1823" name="Group 1823"/>
                            <wpg:cNvGrpSpPr/>
                            <wpg:grpSpPr>
                              <a:xfrm>
                                <a:off x="0" y="0"/>
                                <a:ext cx="1047750" cy="152400"/>
                                <a:chExt cx="1047750" cy="152400"/>
                              </a:xfrm>
                            </wpg:grpSpPr>
                            <wps:wsp>
                              <wps:cNvPr id="1824" name="Graphic 1824"/>
                              <wps:cNvSpPr/>
                              <wps:spPr>
                                <a:xfrm>
                                  <a:off x="0" y="0"/>
                                  <a:ext cx="1047750" cy="152400"/>
                                </a:xfrm>
                                <a:custGeom>
                                  <a:avLst/>
                                  <a:gdLst/>
                                  <a:ahLst/>
                                  <a:cxnLst/>
                                  <a:rect l="l" t="t" r="r" b="b"/>
                                  <a:pathLst>
                                    <a:path w="1047750" h="152400">
                                      <a:moveTo>
                                        <a:pt x="1022964" y="152395"/>
                                      </a:moveTo>
                                      <a:lnTo>
                                        <a:pt x="24785" y="152395"/>
                                      </a:lnTo>
                                      <a:lnTo>
                                        <a:pt x="21140" y="151665"/>
                                      </a:lnTo>
                                      <a:lnTo>
                                        <a:pt x="0" y="127606"/>
                                      </a:lnTo>
                                      <a:lnTo>
                                        <a:pt x="0" y="123825"/>
                                      </a:lnTo>
                                      <a:lnTo>
                                        <a:pt x="0" y="24785"/>
                                      </a:lnTo>
                                      <a:lnTo>
                                        <a:pt x="24785" y="0"/>
                                      </a:lnTo>
                                      <a:lnTo>
                                        <a:pt x="1022964" y="0"/>
                                      </a:lnTo>
                                      <a:lnTo>
                                        <a:pt x="1047750" y="24785"/>
                                      </a:lnTo>
                                      <a:lnTo>
                                        <a:pt x="1047750" y="127606"/>
                                      </a:lnTo>
                                      <a:lnTo>
                                        <a:pt x="1026609" y="151665"/>
                                      </a:lnTo>
                                      <a:lnTo>
                                        <a:pt x="10229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271.874969pt;margin-top:8.989807pt;width:82.5pt;height:12pt;mso-position-horizontal-relative:column;mso-position-vertical-relative:paragraph;z-index:-20287488" id="docshapegroup1801" coordorigin="5437,180" coordsize="1650,240">
                      <v:shape style="position:absolute;left:5437;top:179;width:1650;height:240" id="docshape1802" coordorigin="5437,180" coordsize="1650,240" path="m7048,420l5477,420,5471,419,5437,381,5437,375,5437,219,5477,180,7048,180,7087,219,7087,381,7054,419,704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3029504">
                      <wp:simplePos x="0" y="0"/>
                      <wp:positionH relativeFrom="column">
                        <wp:posOffset>4567237</wp:posOffset>
                      </wp:positionH>
                      <wp:positionV relativeFrom="paragraph">
                        <wp:posOffset>114170</wp:posOffset>
                      </wp:positionV>
                      <wp:extent cx="1104900" cy="152400"/>
                      <wp:effectExtent l="0" t="0" r="0" b="0"/>
                      <wp:wrapNone/>
                      <wp:docPr id="1825" name="Group 1825"/>
                      <wp:cNvGraphicFramePr>
                        <a:graphicFrameLocks/>
                      </wp:cNvGraphicFramePr>
                      <a:graphic>
                        <a:graphicData uri="http://schemas.microsoft.com/office/word/2010/wordprocessingGroup">
                          <wpg:wgp>
                            <wpg:cNvPr id="1825" name="Group 1825"/>
                            <wpg:cNvGrpSpPr/>
                            <wpg:grpSpPr>
                              <a:xfrm>
                                <a:off x="0" y="0"/>
                                <a:ext cx="1104900" cy="152400"/>
                                <a:chExt cx="1104900" cy="152400"/>
                              </a:xfrm>
                            </wpg:grpSpPr>
                            <wps:wsp>
                              <wps:cNvPr id="1826" name="Graphic 1826"/>
                              <wps:cNvSpPr/>
                              <wps:spPr>
                                <a:xfrm>
                                  <a:off x="0" y="0"/>
                                  <a:ext cx="1104900" cy="152400"/>
                                </a:xfrm>
                                <a:custGeom>
                                  <a:avLst/>
                                  <a:gdLst/>
                                  <a:ahLst/>
                                  <a:cxnLst/>
                                  <a:rect l="l" t="t" r="r" b="b"/>
                                  <a:pathLst>
                                    <a:path w="1104900" h="152400">
                                      <a:moveTo>
                                        <a:pt x="1080114" y="152395"/>
                                      </a:moveTo>
                                      <a:lnTo>
                                        <a:pt x="24785" y="152395"/>
                                      </a:lnTo>
                                      <a:lnTo>
                                        <a:pt x="21140" y="151665"/>
                                      </a:lnTo>
                                      <a:lnTo>
                                        <a:pt x="0" y="127606"/>
                                      </a:lnTo>
                                      <a:lnTo>
                                        <a:pt x="0" y="123825"/>
                                      </a:lnTo>
                                      <a:lnTo>
                                        <a:pt x="0" y="24785"/>
                                      </a:lnTo>
                                      <a:lnTo>
                                        <a:pt x="24785" y="0"/>
                                      </a:lnTo>
                                      <a:lnTo>
                                        <a:pt x="1080114" y="0"/>
                                      </a:lnTo>
                                      <a:lnTo>
                                        <a:pt x="1104900" y="24785"/>
                                      </a:lnTo>
                                      <a:lnTo>
                                        <a:pt x="1104900" y="127606"/>
                                      </a:lnTo>
                                      <a:lnTo>
                                        <a:pt x="1083758" y="151665"/>
                                      </a:lnTo>
                                      <a:lnTo>
                                        <a:pt x="10801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359.624969pt;margin-top:8.989807pt;width:87pt;height:12pt;mso-position-horizontal-relative:column;mso-position-vertical-relative:paragraph;z-index:-20286976" id="docshapegroup1803" coordorigin="7192,180" coordsize="1740,240">
                      <v:shape style="position:absolute;left:7192;top:179;width:1740;height:240" id="docshape1804" coordorigin="7192,180" coordsize="1740,240" path="m8893,420l7232,420,7226,419,7192,381,7192,375,7192,219,7232,180,8893,180,8932,219,8932,381,8899,419,8893,420xe" filled="true" fillcolor="#e6e6e6" stroked="false">
                        <v:path arrowok="t"/>
                        <v:fill type="solid"/>
                      </v:shape>
                      <w10:wrap type="none"/>
                    </v:group>
                  </w:pict>
                </mc:Fallback>
              </mc:AlternateContent>
            </w:r>
            <w:r>
              <w:rPr>
                <w:color w:val="161616"/>
                <w:spacing w:val="-2"/>
                <w:sz w:val="18"/>
              </w:rPr>
              <w:t>BorderRadius</w:t>
            </w:r>
            <w:r>
              <w:rPr>
                <w:color w:val="161616"/>
                <w:sz w:val="18"/>
              </w:rPr>
              <w:tab/>
              <w:t>RadiusTopLeft</w:t>
            </w:r>
            <w:r>
              <w:rPr>
                <w:color w:val="161616"/>
                <w:spacing w:val="-64"/>
                <w:sz w:val="18"/>
              </w:rPr>
              <w:t> </w:t>
            </w:r>
            <w:r>
              <w:rPr>
                <w:rFonts w:ascii="Segoe UI"/>
                <w:color w:val="161616"/>
                <w:sz w:val="21"/>
              </w:rPr>
              <w:t>,</w:t>
            </w:r>
            <w:r>
              <w:rPr>
                <w:rFonts w:ascii="Segoe UI"/>
                <w:color w:val="161616"/>
                <w:spacing w:val="13"/>
                <w:sz w:val="21"/>
              </w:rPr>
              <w:t> </w:t>
            </w:r>
            <w:r>
              <w:rPr>
                <w:color w:val="161616"/>
                <w:sz w:val="18"/>
              </w:rPr>
              <w:t>RadiusTopRight</w:t>
            </w:r>
            <w:r>
              <w:rPr>
                <w:color w:val="161616"/>
                <w:spacing w:val="-64"/>
                <w:sz w:val="18"/>
              </w:rPr>
              <w:t> </w:t>
            </w:r>
            <w:r>
              <w:rPr>
                <w:rFonts w:ascii="Segoe UI"/>
                <w:color w:val="161616"/>
                <w:sz w:val="21"/>
              </w:rPr>
              <w:t>,</w:t>
            </w:r>
            <w:r>
              <w:rPr>
                <w:rFonts w:ascii="Segoe UI"/>
                <w:color w:val="161616"/>
                <w:spacing w:val="24"/>
                <w:sz w:val="21"/>
              </w:rPr>
              <w:t> </w:t>
            </w:r>
            <w:r>
              <w:rPr>
                <w:color w:val="161616"/>
                <w:sz w:val="18"/>
              </w:rPr>
              <w:t>RadiusBottomLeft</w:t>
            </w:r>
            <w:r>
              <w:rPr>
                <w:color w:val="161616"/>
                <w:spacing w:val="-64"/>
                <w:sz w:val="18"/>
              </w:rPr>
              <w:t> </w:t>
            </w:r>
            <w:r>
              <w:rPr>
                <w:rFonts w:ascii="Segoe UI"/>
                <w:color w:val="161616"/>
                <w:sz w:val="21"/>
              </w:rPr>
              <w:t>,</w:t>
            </w:r>
            <w:r>
              <w:rPr>
                <w:rFonts w:ascii="Segoe UI"/>
                <w:color w:val="161616"/>
                <w:spacing w:val="25"/>
                <w:sz w:val="21"/>
              </w:rPr>
              <w:t> </w:t>
            </w:r>
            <w:r>
              <w:rPr>
                <w:color w:val="161616"/>
                <w:spacing w:val="-2"/>
                <w:sz w:val="18"/>
              </w:rPr>
              <w:t>RadiusBottomRight</w:t>
            </w:r>
          </w:p>
        </w:tc>
      </w:tr>
    </w:tbl>
    <w:p>
      <w:pPr>
        <w:pStyle w:val="BodyText"/>
        <w:spacing w:before="168"/>
        <w:rPr>
          <w:rFonts w:ascii="Segoe UI Semibold"/>
          <w:b/>
          <w:sz w:val="21"/>
        </w:rPr>
      </w:pPr>
    </w:p>
    <w:p>
      <w:pPr>
        <w:pStyle w:val="Heading5"/>
        <w:ind w:left="212"/>
        <w:rPr>
          <w:b/>
        </w:rPr>
      </w:pPr>
      <w:r>
        <w:rPr>
          <w:b/>
          <w:color w:val="161616"/>
        </w:rPr>
        <w:t>Bug</w:t>
      </w:r>
      <w:r>
        <w:rPr>
          <w:b/>
          <w:color w:val="161616"/>
          <w:spacing w:val="5"/>
        </w:rPr>
        <w:t> </w:t>
      </w:r>
      <w:r>
        <w:rPr>
          <w:b/>
          <w:color w:val="161616"/>
        </w:rPr>
        <w:t>fixes</w:t>
      </w:r>
      <w:r>
        <w:rPr>
          <w:b/>
          <w:color w:val="161616"/>
          <w:spacing w:val="6"/>
        </w:rPr>
        <w:t> </w:t>
      </w:r>
      <w:r>
        <w:rPr>
          <w:b/>
          <w:color w:val="161616"/>
        </w:rPr>
        <w:t>and</w:t>
      </w:r>
      <w:r>
        <w:rPr>
          <w:b/>
          <w:color w:val="161616"/>
          <w:spacing w:val="6"/>
        </w:rPr>
        <w:t> </w:t>
      </w:r>
      <w:r>
        <w:rPr>
          <w:b/>
          <w:color w:val="161616"/>
          <w:spacing w:val="-2"/>
        </w:rPr>
        <w:t>improvements</w:t>
      </w:r>
    </w:p>
    <w:p>
      <w:pPr>
        <w:pStyle w:val="ListParagraph"/>
        <w:numPr>
          <w:ilvl w:val="0"/>
          <w:numId w:val="44"/>
        </w:numPr>
        <w:tabs>
          <w:tab w:pos="782" w:val="left" w:leader="none"/>
        </w:tabs>
        <w:spacing w:line="288" w:lineRule="auto" w:before="298" w:after="0"/>
        <w:ind w:left="782" w:right="534" w:hanging="270"/>
        <w:jc w:val="left"/>
        <w:rPr>
          <w:sz w:val="24"/>
        </w:rPr>
      </w:pPr>
      <w:r>
        <w:rPr>
          <w:rFonts w:ascii="Segoe UI Semibold" w:hAnsi="Segoe UI Semibold"/>
          <w:b/>
          <w:color w:val="161616"/>
          <w:sz w:val="24"/>
        </w:rPr>
        <w:t>OnChange</w:t>
      </w:r>
      <w:r>
        <w:rPr>
          <w:rFonts w:ascii="Segoe UI Semibold" w:hAnsi="Segoe UI Semibold"/>
          <w:b/>
          <w:color w:val="161616"/>
          <w:spacing w:val="-3"/>
          <w:sz w:val="24"/>
        </w:rPr>
        <w:t> </w:t>
      </w:r>
      <w:r>
        <w:rPr>
          <w:rFonts w:ascii="Segoe UI Semibold" w:hAnsi="Segoe UI Semibold"/>
          <w:b/>
          <w:color w:val="161616"/>
          <w:sz w:val="24"/>
        </w:rPr>
        <w:t>optimization</w:t>
      </w:r>
      <w:r>
        <w:rPr>
          <w:color w:val="161616"/>
          <w:sz w:val="24"/>
        </w:rPr>
        <w:t>:</w:t>
      </w:r>
      <w:r>
        <w:rPr>
          <w:color w:val="161616"/>
          <w:spacing w:val="-3"/>
          <w:sz w:val="24"/>
        </w:rPr>
        <w:t> </w:t>
      </w:r>
      <w:r>
        <w:rPr>
          <w:color w:val="161616"/>
          <w:sz w:val="24"/>
        </w:rPr>
        <w:t>The</w:t>
      </w:r>
      <w:r>
        <w:rPr>
          <w:color w:val="161616"/>
          <w:spacing w:val="-3"/>
          <w:sz w:val="24"/>
        </w:rPr>
        <w:t> </w:t>
      </w:r>
      <w:r>
        <w:rPr>
          <w:rFonts w:ascii="Segoe UI Semibold" w:hAnsi="Segoe UI Semibold"/>
          <w:b/>
          <w:color w:val="161616"/>
          <w:sz w:val="24"/>
        </w:rPr>
        <w:t>OnChange</w:t>
      </w:r>
      <w:r>
        <w:rPr>
          <w:rFonts w:ascii="Segoe UI Semibold" w:hAnsi="Segoe UI Semibold"/>
          <w:b/>
          <w:color w:val="161616"/>
          <w:spacing w:val="-4"/>
          <w:sz w:val="24"/>
        </w:rPr>
        <w:t> </w:t>
      </w:r>
      <w:r>
        <w:rPr>
          <w:color w:val="161616"/>
          <w:sz w:val="24"/>
        </w:rPr>
        <w:t>event</w:t>
      </w:r>
      <w:r>
        <w:rPr>
          <w:color w:val="161616"/>
          <w:spacing w:val="-3"/>
          <w:sz w:val="24"/>
        </w:rPr>
        <w:t> </w:t>
      </w:r>
      <w:r>
        <w:rPr>
          <w:color w:val="161616"/>
          <w:sz w:val="24"/>
        </w:rPr>
        <w:t>now</w:t>
      </w:r>
      <w:r>
        <w:rPr>
          <w:color w:val="161616"/>
          <w:spacing w:val="-3"/>
          <w:sz w:val="24"/>
        </w:rPr>
        <w:t> </w:t>
      </w:r>
      <w:r>
        <w:rPr>
          <w:color w:val="161616"/>
          <w:sz w:val="24"/>
        </w:rPr>
        <w:t>fires</w:t>
      </w:r>
      <w:r>
        <w:rPr>
          <w:color w:val="161616"/>
          <w:spacing w:val="-3"/>
          <w:sz w:val="24"/>
        </w:rPr>
        <w:t> </w:t>
      </w:r>
      <w:r>
        <w:rPr>
          <w:color w:val="161616"/>
          <w:sz w:val="24"/>
        </w:rPr>
        <w:t>only</w:t>
      </w:r>
      <w:r>
        <w:rPr>
          <w:color w:val="161616"/>
          <w:spacing w:val="-3"/>
          <w:sz w:val="24"/>
        </w:rPr>
        <w:t> </w:t>
      </w:r>
      <w:r>
        <w:rPr>
          <w:color w:val="161616"/>
          <w:sz w:val="24"/>
        </w:rPr>
        <w:t>when</w:t>
      </w:r>
      <w:r>
        <w:rPr>
          <w:color w:val="161616"/>
          <w:spacing w:val="-3"/>
          <w:sz w:val="24"/>
        </w:rPr>
        <w:t> </w:t>
      </w:r>
      <w:r>
        <w:rPr>
          <w:color w:val="161616"/>
          <w:sz w:val="24"/>
        </w:rPr>
        <w:t>the</w:t>
      </w:r>
      <w:r>
        <w:rPr>
          <w:color w:val="161616"/>
          <w:spacing w:val="-3"/>
          <w:sz w:val="24"/>
        </w:rPr>
        <w:t> </w:t>
      </w:r>
      <w:r>
        <w:rPr>
          <w:color w:val="161616"/>
          <w:sz w:val="24"/>
        </w:rPr>
        <w:t>user</w:t>
      </w:r>
      <w:r>
        <w:rPr>
          <w:color w:val="161616"/>
          <w:spacing w:val="-3"/>
          <w:sz w:val="24"/>
        </w:rPr>
        <w:t> </w:t>
      </w:r>
      <w:r>
        <w:rPr>
          <w:color w:val="161616"/>
          <w:sz w:val="24"/>
        </w:rPr>
        <w:t>leaves</w:t>
      </w:r>
      <w:r>
        <w:rPr>
          <w:color w:val="161616"/>
          <w:spacing w:val="-3"/>
          <w:sz w:val="24"/>
        </w:rPr>
        <w:t> </w:t>
      </w:r>
      <w:r>
        <w:rPr>
          <w:color w:val="161616"/>
          <w:sz w:val="24"/>
        </w:rPr>
        <w:t>the field (on blur), not on every keystroke. This improves performance and prevents issues with rapid formula execution.</w:t>
      </w:r>
    </w:p>
    <w:p>
      <w:pPr>
        <w:pStyle w:val="ListParagraph"/>
        <w:numPr>
          <w:ilvl w:val="0"/>
          <w:numId w:val="44"/>
        </w:numPr>
        <w:tabs>
          <w:tab w:pos="782" w:val="left" w:leader="none"/>
        </w:tabs>
        <w:spacing w:line="292" w:lineRule="auto" w:before="0" w:after="0"/>
        <w:ind w:left="782" w:right="646" w:hanging="270"/>
        <w:jc w:val="left"/>
        <w:rPr>
          <w:sz w:val="24"/>
        </w:rPr>
      </w:pPr>
      <w:r>
        <w:rPr>
          <w:rFonts w:ascii="Segoe UI Semibold" w:hAnsi="Segoe UI Semibold"/>
          <w:b/>
          <w:color w:val="161616"/>
          <w:sz w:val="24"/>
        </w:rPr>
        <w:t>TriggerOutput flexibility</w:t>
      </w:r>
      <w:r>
        <w:rPr>
          <w:color w:val="161616"/>
          <w:sz w:val="24"/>
        </w:rPr>
        <w:t>: The </w:t>
      </w:r>
      <w:r>
        <w:rPr>
          <w:rFonts w:ascii="Segoe UI Semibold" w:hAnsi="Segoe UI Semibold"/>
          <w:b/>
          <w:color w:val="161616"/>
          <w:sz w:val="24"/>
        </w:rPr>
        <w:t>TriggerOutput </w:t>
      </w:r>
      <w:r>
        <w:rPr>
          <w:color w:val="161616"/>
          <w:sz w:val="24"/>
        </w:rPr>
        <w:t>property now defaults to </w:t>
      </w:r>
      <w:r>
        <w:rPr>
          <w:rFonts w:ascii="Segoe UI Semibold" w:hAnsi="Segoe UI Semibold"/>
          <w:b/>
          <w:color w:val="161616"/>
          <w:sz w:val="24"/>
        </w:rPr>
        <w:t>Keypress </w:t>
      </w:r>
      <w:r>
        <w:rPr>
          <w:color w:val="161616"/>
          <w:sz w:val="24"/>
        </w:rPr>
        <w:t>for immediate</w:t>
      </w:r>
      <w:r>
        <w:rPr>
          <w:color w:val="161616"/>
          <w:spacing w:val="-4"/>
          <w:sz w:val="24"/>
        </w:rPr>
        <w:t> </w:t>
      </w:r>
      <w:r>
        <w:rPr>
          <w:color w:val="161616"/>
          <w:sz w:val="24"/>
        </w:rPr>
        <w:t>updates,</w:t>
      </w:r>
      <w:r>
        <w:rPr>
          <w:color w:val="161616"/>
          <w:spacing w:val="-4"/>
          <w:sz w:val="24"/>
        </w:rPr>
        <w:t> </w:t>
      </w:r>
      <w:r>
        <w:rPr>
          <w:color w:val="161616"/>
          <w:sz w:val="24"/>
        </w:rPr>
        <w:t>with</w:t>
      </w:r>
      <w:r>
        <w:rPr>
          <w:color w:val="161616"/>
          <w:spacing w:val="-4"/>
          <w:sz w:val="24"/>
        </w:rPr>
        <w:t> </w:t>
      </w:r>
      <w:r>
        <w:rPr>
          <w:rFonts w:ascii="Segoe UI Semibold" w:hAnsi="Segoe UI Semibold"/>
          <w:b/>
          <w:color w:val="161616"/>
          <w:sz w:val="24"/>
        </w:rPr>
        <w:t>Delayed</w:t>
      </w:r>
      <w:r>
        <w:rPr>
          <w:rFonts w:ascii="Segoe UI Semibold" w:hAnsi="Segoe UI Semibold"/>
          <w:b/>
          <w:color w:val="161616"/>
          <w:spacing w:val="-5"/>
          <w:sz w:val="24"/>
        </w:rPr>
        <w:t> </w:t>
      </w:r>
      <w:r>
        <w:rPr>
          <w:color w:val="161616"/>
          <w:sz w:val="24"/>
        </w:rPr>
        <w:t>used</w:t>
      </w:r>
      <w:r>
        <w:rPr>
          <w:color w:val="161616"/>
          <w:spacing w:val="-4"/>
          <w:sz w:val="24"/>
        </w:rPr>
        <w:t> </w:t>
      </w:r>
      <w:r>
        <w:rPr>
          <w:color w:val="161616"/>
          <w:sz w:val="24"/>
        </w:rPr>
        <w:t>automatically</w:t>
      </w:r>
      <w:r>
        <w:rPr>
          <w:color w:val="161616"/>
          <w:spacing w:val="-4"/>
          <w:sz w:val="24"/>
        </w:rPr>
        <w:t> </w:t>
      </w:r>
      <w:r>
        <w:rPr>
          <w:color w:val="161616"/>
          <w:sz w:val="24"/>
        </w:rPr>
        <w:t>in</w:t>
      </w:r>
      <w:r>
        <w:rPr>
          <w:color w:val="161616"/>
          <w:spacing w:val="-4"/>
          <w:sz w:val="24"/>
        </w:rPr>
        <w:t> </w:t>
      </w:r>
      <w:r>
        <w:rPr>
          <w:color w:val="161616"/>
          <w:sz w:val="24"/>
        </w:rPr>
        <w:t>forms</w:t>
      </w:r>
      <w:r>
        <w:rPr>
          <w:color w:val="161616"/>
          <w:spacing w:val="-4"/>
          <w:sz w:val="24"/>
        </w:rPr>
        <w:t> </w:t>
      </w:r>
      <w:r>
        <w:rPr>
          <w:color w:val="161616"/>
          <w:sz w:val="24"/>
        </w:rPr>
        <w:t>for</w:t>
      </w:r>
      <w:r>
        <w:rPr>
          <w:color w:val="161616"/>
          <w:spacing w:val="-4"/>
          <w:sz w:val="24"/>
        </w:rPr>
        <w:t> </w:t>
      </w:r>
      <w:r>
        <w:rPr>
          <w:color w:val="161616"/>
          <w:sz w:val="24"/>
        </w:rPr>
        <w:t>better</w:t>
      </w:r>
      <w:r>
        <w:rPr>
          <w:color w:val="161616"/>
          <w:spacing w:val="-4"/>
          <w:sz w:val="24"/>
        </w:rPr>
        <w:t> </w:t>
      </w:r>
      <w:r>
        <w:rPr>
          <w:color w:val="161616"/>
          <w:sz w:val="24"/>
        </w:rPr>
        <w:t>performance.</w:t>
      </w:r>
    </w:p>
    <w:p>
      <w:pPr>
        <w:pStyle w:val="ListParagraph"/>
        <w:numPr>
          <w:ilvl w:val="0"/>
          <w:numId w:val="44"/>
        </w:numPr>
        <w:tabs>
          <w:tab w:pos="782" w:val="left" w:leader="none"/>
        </w:tabs>
        <w:spacing w:line="280" w:lineRule="auto" w:before="0" w:after="0"/>
        <w:ind w:left="782" w:right="997" w:hanging="270"/>
        <w:jc w:val="left"/>
        <w:rPr>
          <w:sz w:val="24"/>
        </w:rPr>
      </w:pPr>
      <w:r>
        <w:rPr>
          <w:rFonts w:ascii="Segoe UI Semibold" w:hAnsi="Segoe UI Semibold"/>
          <w:b/>
          <w:color w:val="161616"/>
          <w:sz w:val="24"/>
        </w:rPr>
        <w:t>Default</w:t>
      </w:r>
      <w:r>
        <w:rPr>
          <w:rFonts w:ascii="Segoe UI Semibold" w:hAnsi="Segoe UI Semibold"/>
          <w:b/>
          <w:color w:val="161616"/>
          <w:spacing w:val="-3"/>
          <w:sz w:val="24"/>
        </w:rPr>
        <w:t> </w:t>
      </w:r>
      <w:r>
        <w:rPr>
          <w:rFonts w:ascii="Segoe UI Semibold" w:hAnsi="Segoe UI Semibold"/>
          <w:b/>
          <w:color w:val="161616"/>
          <w:sz w:val="24"/>
        </w:rPr>
        <w:t>property</w:t>
      </w:r>
      <w:r>
        <w:rPr>
          <w:color w:val="161616"/>
          <w:sz w:val="24"/>
        </w:rPr>
        <w:t>:</w:t>
      </w:r>
      <w:r>
        <w:rPr>
          <w:color w:val="161616"/>
          <w:spacing w:val="-3"/>
          <w:sz w:val="24"/>
        </w:rPr>
        <w:t> </w:t>
      </w:r>
      <w:r>
        <w:rPr>
          <w:color w:val="161616"/>
          <w:sz w:val="24"/>
        </w:rPr>
        <w:t>New</w:t>
      </w:r>
      <w:r>
        <w:rPr>
          <w:color w:val="161616"/>
          <w:spacing w:val="-3"/>
          <w:sz w:val="24"/>
        </w:rPr>
        <w:t> </w:t>
      </w:r>
      <w:r>
        <w:rPr>
          <w:rFonts w:ascii="Segoe UI Semibold" w:hAnsi="Segoe UI Semibold"/>
          <w:b/>
          <w:color w:val="161616"/>
          <w:sz w:val="24"/>
        </w:rPr>
        <w:t>Default</w:t>
      </w:r>
      <w:r>
        <w:rPr>
          <w:rFonts w:ascii="Segoe UI Semibold" w:hAnsi="Segoe UI Semibold"/>
          <w:b/>
          <w:color w:val="161616"/>
          <w:spacing w:val="-4"/>
          <w:sz w:val="24"/>
        </w:rPr>
        <w:t> </w:t>
      </w:r>
      <w:r>
        <w:rPr>
          <w:color w:val="161616"/>
          <w:sz w:val="24"/>
        </w:rPr>
        <w:t>property</w:t>
      </w:r>
      <w:r>
        <w:rPr>
          <w:color w:val="161616"/>
          <w:spacing w:val="-3"/>
          <w:sz w:val="24"/>
        </w:rPr>
        <w:t> </w:t>
      </w:r>
      <w:r>
        <w:rPr>
          <w:color w:val="161616"/>
          <w:sz w:val="24"/>
        </w:rPr>
        <w:t>allows</w:t>
      </w:r>
      <w:r>
        <w:rPr>
          <w:color w:val="161616"/>
          <w:spacing w:val="-3"/>
          <w:sz w:val="24"/>
        </w:rPr>
        <w:t> </w:t>
      </w:r>
      <w:r>
        <w:rPr>
          <w:color w:val="161616"/>
          <w:sz w:val="24"/>
        </w:rPr>
        <w:t>you</w:t>
      </w:r>
      <w:r>
        <w:rPr>
          <w:color w:val="161616"/>
          <w:spacing w:val="-3"/>
          <w:sz w:val="24"/>
        </w:rPr>
        <w:t> </w:t>
      </w:r>
      <w:r>
        <w:rPr>
          <w:color w:val="161616"/>
          <w:sz w:val="24"/>
        </w:rPr>
        <w:t>to</w:t>
      </w:r>
      <w:r>
        <w:rPr>
          <w:color w:val="161616"/>
          <w:spacing w:val="-3"/>
          <w:sz w:val="24"/>
        </w:rPr>
        <w:t> </w:t>
      </w:r>
      <w:r>
        <w:rPr>
          <w:color w:val="161616"/>
          <w:sz w:val="24"/>
        </w:rPr>
        <w:t>set</w:t>
      </w:r>
      <w:r>
        <w:rPr>
          <w:color w:val="161616"/>
          <w:spacing w:val="-3"/>
          <w:sz w:val="24"/>
        </w:rPr>
        <w:t> </w:t>
      </w:r>
      <w:r>
        <w:rPr>
          <w:color w:val="161616"/>
          <w:sz w:val="24"/>
        </w:rPr>
        <w:t>an</w:t>
      </w:r>
      <w:r>
        <w:rPr>
          <w:color w:val="161616"/>
          <w:spacing w:val="-3"/>
          <w:sz w:val="24"/>
        </w:rPr>
        <w:t> </w:t>
      </w:r>
      <w:r>
        <w:rPr>
          <w:color w:val="161616"/>
          <w:sz w:val="24"/>
        </w:rPr>
        <w:t>initial</w:t>
      </w:r>
      <w:r>
        <w:rPr>
          <w:color w:val="161616"/>
          <w:spacing w:val="-3"/>
          <w:sz w:val="24"/>
        </w:rPr>
        <w:t> </w:t>
      </w:r>
      <w:r>
        <w:rPr>
          <w:color w:val="161616"/>
          <w:sz w:val="24"/>
        </w:rPr>
        <w:t>value</w:t>
      </w:r>
      <w:r>
        <w:rPr>
          <w:color w:val="161616"/>
          <w:spacing w:val="-3"/>
          <w:sz w:val="24"/>
        </w:rPr>
        <w:t> </w:t>
      </w:r>
      <w:r>
        <w:rPr>
          <w:color w:val="161616"/>
          <w:sz w:val="24"/>
        </w:rPr>
        <w:t>when</w:t>
      </w:r>
      <w:r>
        <w:rPr>
          <w:color w:val="161616"/>
          <w:spacing w:val="-3"/>
          <w:sz w:val="24"/>
        </w:rPr>
        <w:t> </w:t>
      </w:r>
      <w:r>
        <w:rPr>
          <w:color w:val="161616"/>
          <w:sz w:val="24"/>
        </w:rPr>
        <w:t>the control loads.</w:t>
      </w:r>
    </w:p>
    <w:p>
      <w:pPr>
        <w:pStyle w:val="ListParagraph"/>
        <w:numPr>
          <w:ilvl w:val="0"/>
          <w:numId w:val="44"/>
        </w:numPr>
        <w:tabs>
          <w:tab w:pos="782" w:val="left" w:leader="none"/>
        </w:tabs>
        <w:spacing w:line="280" w:lineRule="auto" w:before="10" w:after="0"/>
        <w:ind w:left="782" w:right="660" w:hanging="270"/>
        <w:jc w:val="left"/>
        <w:rPr>
          <w:sz w:val="24"/>
        </w:rPr>
      </w:pPr>
      <w:r>
        <w:rPr>
          <w:rFonts w:ascii="Segoe UI Semibold" w:hAnsi="Segoe UI Semibold"/>
          <w:b/>
          <w:color w:val="161616"/>
          <w:sz w:val="24"/>
        </w:rPr>
        <w:t>Password</w:t>
      </w:r>
      <w:r>
        <w:rPr>
          <w:rFonts w:ascii="Segoe UI Semibold" w:hAnsi="Segoe UI Semibold"/>
          <w:b/>
          <w:color w:val="161616"/>
          <w:spacing w:val="-6"/>
          <w:sz w:val="24"/>
        </w:rPr>
        <w:t> </w:t>
      </w:r>
      <w:r>
        <w:rPr>
          <w:rFonts w:ascii="Segoe UI Semibold" w:hAnsi="Segoe UI Semibold"/>
          <w:b/>
          <w:color w:val="161616"/>
          <w:sz w:val="24"/>
        </w:rPr>
        <w:t>preview</w:t>
      </w:r>
      <w:r>
        <w:rPr>
          <w:color w:val="161616"/>
          <w:sz w:val="24"/>
        </w:rPr>
        <w:t>:</w:t>
      </w:r>
      <w:r>
        <w:rPr>
          <w:color w:val="161616"/>
          <w:spacing w:val="-6"/>
          <w:sz w:val="24"/>
        </w:rPr>
        <w:t> </w:t>
      </w:r>
      <w:r>
        <w:rPr>
          <w:color w:val="161616"/>
          <w:sz w:val="24"/>
        </w:rPr>
        <w:t>Password</w:t>
      </w:r>
      <w:r>
        <w:rPr>
          <w:color w:val="161616"/>
          <w:spacing w:val="-6"/>
          <w:sz w:val="24"/>
        </w:rPr>
        <w:t> </w:t>
      </w:r>
      <w:r>
        <w:rPr>
          <w:color w:val="161616"/>
          <w:sz w:val="24"/>
        </w:rPr>
        <w:t>fields</w:t>
      </w:r>
      <w:r>
        <w:rPr>
          <w:color w:val="161616"/>
          <w:spacing w:val="-6"/>
          <w:sz w:val="24"/>
        </w:rPr>
        <w:t> </w:t>
      </w:r>
      <w:r>
        <w:rPr>
          <w:color w:val="161616"/>
          <w:sz w:val="24"/>
        </w:rPr>
        <w:t>now</w:t>
      </w:r>
      <w:r>
        <w:rPr>
          <w:color w:val="161616"/>
          <w:spacing w:val="-6"/>
          <w:sz w:val="24"/>
        </w:rPr>
        <w:t> </w:t>
      </w:r>
      <w:r>
        <w:rPr>
          <w:color w:val="161616"/>
          <w:sz w:val="24"/>
        </w:rPr>
        <w:t>show</w:t>
      </w:r>
      <w:r>
        <w:rPr>
          <w:color w:val="161616"/>
          <w:spacing w:val="-6"/>
          <w:sz w:val="24"/>
        </w:rPr>
        <w:t> </w:t>
      </w:r>
      <w:r>
        <w:rPr>
          <w:color w:val="161616"/>
          <w:sz w:val="24"/>
        </w:rPr>
        <w:t>masked</w:t>
      </w:r>
      <w:r>
        <w:rPr>
          <w:color w:val="161616"/>
          <w:spacing w:val="-6"/>
          <w:sz w:val="24"/>
        </w:rPr>
        <w:t> </w:t>
      </w:r>
      <w:r>
        <w:rPr>
          <w:color w:val="161616"/>
          <w:sz w:val="24"/>
        </w:rPr>
        <w:t>characters</w:t>
      </w:r>
      <w:r>
        <w:rPr>
          <w:color w:val="161616"/>
          <w:spacing w:val="-6"/>
          <w:sz w:val="24"/>
        </w:rPr>
        <w:t> </w:t>
      </w:r>
      <w:r>
        <w:rPr>
          <w:color w:val="161616"/>
          <w:sz w:val="24"/>
        </w:rPr>
        <w:t>(***)</w:t>
      </w:r>
      <w:r>
        <w:rPr>
          <w:color w:val="161616"/>
          <w:spacing w:val="-6"/>
          <w:sz w:val="24"/>
        </w:rPr>
        <w:t> </w:t>
      </w:r>
      <w:r>
        <w:rPr>
          <w:color w:val="161616"/>
          <w:sz w:val="24"/>
        </w:rPr>
        <w:t>even</w:t>
      </w:r>
      <w:r>
        <w:rPr>
          <w:color w:val="161616"/>
          <w:spacing w:val="-6"/>
          <w:sz w:val="24"/>
        </w:rPr>
        <w:t> </w:t>
      </w:r>
      <w:r>
        <w:rPr>
          <w:color w:val="161616"/>
          <w:sz w:val="24"/>
        </w:rPr>
        <w:t>in</w:t>
      </w:r>
      <w:r>
        <w:rPr>
          <w:color w:val="161616"/>
          <w:spacing w:val="-6"/>
          <w:sz w:val="24"/>
        </w:rPr>
        <w:t> </w:t>
      </w:r>
      <w:r>
        <w:rPr>
          <w:color w:val="161616"/>
          <w:sz w:val="24"/>
        </w:rPr>
        <w:t>preview mode, making it easier to design secure forms.</w:t>
      </w:r>
    </w:p>
    <w:p>
      <w:pPr>
        <w:pStyle w:val="ListParagraph"/>
        <w:numPr>
          <w:ilvl w:val="0"/>
          <w:numId w:val="44"/>
        </w:numPr>
        <w:tabs>
          <w:tab w:pos="782" w:val="left" w:leader="none"/>
        </w:tabs>
        <w:spacing w:line="280" w:lineRule="auto" w:before="18" w:after="0"/>
        <w:ind w:left="782" w:right="735" w:hanging="270"/>
        <w:jc w:val="left"/>
        <w:rPr>
          <w:sz w:val="24"/>
        </w:rPr>
      </w:pPr>
      <w:r>
        <w:rPr>
          <w:rFonts w:ascii="Segoe UI Semibold" w:hAnsi="Segoe UI Semibold"/>
          <w:b/>
          <w:color w:val="161616"/>
          <w:sz w:val="24"/>
        </w:rPr>
        <w:t>DisplayMode.View</w:t>
      </w:r>
      <w:r>
        <w:rPr>
          <w:rFonts w:ascii="Segoe UI Semibold" w:hAnsi="Segoe UI Semibold"/>
          <w:b/>
          <w:color w:val="161616"/>
          <w:spacing w:val="-4"/>
          <w:sz w:val="24"/>
        </w:rPr>
        <w:t> </w:t>
      </w:r>
      <w:r>
        <w:rPr>
          <w:rFonts w:ascii="Segoe UI Semibold" w:hAnsi="Segoe UI Semibold"/>
          <w:b/>
          <w:color w:val="161616"/>
          <w:sz w:val="24"/>
        </w:rPr>
        <w:t>fixed</w:t>
      </w:r>
      <w:r>
        <w:rPr>
          <w:color w:val="161616"/>
          <w:sz w:val="24"/>
        </w:rPr>
        <w:t>:</w:t>
      </w:r>
      <w:r>
        <w:rPr>
          <w:color w:val="161616"/>
          <w:spacing w:val="-4"/>
          <w:sz w:val="24"/>
        </w:rPr>
        <w:t> </w:t>
      </w:r>
      <w:r>
        <w:rPr>
          <w:color w:val="161616"/>
          <w:sz w:val="24"/>
        </w:rPr>
        <w:t>When</w:t>
      </w:r>
      <w:r>
        <w:rPr>
          <w:color w:val="161616"/>
          <w:spacing w:val="-4"/>
          <w:sz w:val="24"/>
        </w:rPr>
        <w:t> </w:t>
      </w:r>
      <w:r>
        <w:rPr>
          <w:color w:val="161616"/>
          <w:sz w:val="24"/>
        </w:rPr>
        <w:t>set</w:t>
      </w:r>
      <w:r>
        <w:rPr>
          <w:color w:val="161616"/>
          <w:spacing w:val="-4"/>
          <w:sz w:val="24"/>
        </w:rPr>
        <w:t> </w:t>
      </w:r>
      <w:r>
        <w:rPr>
          <w:color w:val="161616"/>
          <w:sz w:val="24"/>
        </w:rPr>
        <w:t>to</w:t>
      </w:r>
      <w:r>
        <w:rPr>
          <w:color w:val="161616"/>
          <w:spacing w:val="-4"/>
          <w:sz w:val="24"/>
        </w:rPr>
        <w:t> </w:t>
      </w:r>
      <w:r>
        <w:rPr>
          <w:rFonts w:ascii="Segoe UI Semibold" w:hAnsi="Segoe UI Semibold"/>
          <w:b/>
          <w:color w:val="161616"/>
          <w:sz w:val="24"/>
        </w:rPr>
        <w:t>View</w:t>
      </w:r>
      <w:r>
        <w:rPr>
          <w:rFonts w:ascii="Segoe UI Semibold" w:hAnsi="Segoe UI Semibold"/>
          <w:b/>
          <w:color w:val="161616"/>
          <w:spacing w:val="-5"/>
          <w:sz w:val="24"/>
        </w:rPr>
        <w:t> </w:t>
      </w:r>
      <w:r>
        <w:rPr>
          <w:color w:val="161616"/>
          <w:sz w:val="24"/>
        </w:rPr>
        <w:t>mode,</w:t>
      </w:r>
      <w:r>
        <w:rPr>
          <w:color w:val="161616"/>
          <w:spacing w:val="-4"/>
          <w:sz w:val="24"/>
        </w:rPr>
        <w:t> </w:t>
      </w:r>
      <w:r>
        <w:rPr>
          <w:color w:val="161616"/>
          <w:sz w:val="24"/>
        </w:rPr>
        <w:t>the</w:t>
      </w:r>
      <w:r>
        <w:rPr>
          <w:color w:val="161616"/>
          <w:spacing w:val="-4"/>
          <w:sz w:val="24"/>
        </w:rPr>
        <w:t> </w:t>
      </w:r>
      <w:r>
        <w:rPr>
          <w:color w:val="161616"/>
          <w:sz w:val="24"/>
        </w:rPr>
        <w:t>control</w:t>
      </w:r>
      <w:r>
        <w:rPr>
          <w:color w:val="161616"/>
          <w:spacing w:val="-4"/>
          <w:sz w:val="24"/>
        </w:rPr>
        <w:t> </w:t>
      </w:r>
      <w:r>
        <w:rPr>
          <w:color w:val="161616"/>
          <w:sz w:val="24"/>
        </w:rPr>
        <w:t>is</w:t>
      </w:r>
      <w:r>
        <w:rPr>
          <w:color w:val="161616"/>
          <w:spacing w:val="-4"/>
          <w:sz w:val="24"/>
        </w:rPr>
        <w:t> </w:t>
      </w:r>
      <w:r>
        <w:rPr>
          <w:color w:val="161616"/>
          <w:sz w:val="24"/>
        </w:rPr>
        <w:t>now</w:t>
      </w:r>
      <w:r>
        <w:rPr>
          <w:color w:val="161616"/>
          <w:spacing w:val="-4"/>
          <w:sz w:val="24"/>
        </w:rPr>
        <w:t> </w:t>
      </w:r>
      <w:r>
        <w:rPr>
          <w:color w:val="161616"/>
          <w:sz w:val="24"/>
        </w:rPr>
        <w:t>truly</w:t>
      </w:r>
      <w:r>
        <w:rPr>
          <w:color w:val="161616"/>
          <w:spacing w:val="-4"/>
          <w:sz w:val="24"/>
        </w:rPr>
        <w:t> </w:t>
      </w:r>
      <w:r>
        <w:rPr>
          <w:color w:val="161616"/>
          <w:sz w:val="24"/>
        </w:rPr>
        <w:t>read-</w:t>
      </w:r>
      <w:r>
        <w:rPr>
          <w:color w:val="161616"/>
          <w:sz w:val="24"/>
        </w:rPr>
        <w:t>only. Previously, users could still edit the text.</w:t>
      </w:r>
    </w:p>
    <w:p>
      <w:pPr>
        <w:pStyle w:val="ListParagraph"/>
        <w:numPr>
          <w:ilvl w:val="0"/>
          <w:numId w:val="44"/>
        </w:numPr>
        <w:tabs>
          <w:tab w:pos="782" w:val="left" w:leader="none"/>
        </w:tabs>
        <w:spacing w:line="292" w:lineRule="auto" w:before="18" w:after="0"/>
        <w:ind w:left="782" w:right="457" w:hanging="270"/>
        <w:jc w:val="left"/>
        <w:rPr>
          <w:sz w:val="24"/>
        </w:rPr>
      </w:pPr>
      <w:r>
        <w:rPr>
          <w:rFonts w:ascii="Segoe UI Semibold" w:hAnsi="Segoe UI Semibold"/>
          <w:b/>
          <w:color w:val="161616"/>
          <w:sz w:val="24"/>
        </w:rPr>
        <w:t>Null</w:t>
      </w:r>
      <w:r>
        <w:rPr>
          <w:rFonts w:ascii="Segoe UI Semibold" w:hAnsi="Segoe UI Semibold"/>
          <w:b/>
          <w:color w:val="161616"/>
          <w:spacing w:val="-4"/>
          <w:sz w:val="24"/>
        </w:rPr>
        <w:t> </w:t>
      </w:r>
      <w:r>
        <w:rPr>
          <w:rFonts w:ascii="Segoe UI Semibold" w:hAnsi="Segoe UI Semibold"/>
          <w:b/>
          <w:color w:val="161616"/>
          <w:sz w:val="24"/>
        </w:rPr>
        <w:t>handling</w:t>
      </w:r>
      <w:r>
        <w:rPr>
          <w:rFonts w:ascii="Segoe UI Semibold" w:hAnsi="Segoe UI Semibold"/>
          <w:b/>
          <w:color w:val="161616"/>
          <w:spacing w:val="-4"/>
          <w:sz w:val="24"/>
        </w:rPr>
        <w:t> </w:t>
      </w:r>
      <w:r>
        <w:rPr>
          <w:rFonts w:ascii="Segoe UI Semibold" w:hAnsi="Segoe UI Semibold"/>
          <w:b/>
          <w:color w:val="161616"/>
          <w:sz w:val="24"/>
        </w:rPr>
        <w:t>improved</w:t>
      </w:r>
      <w:r>
        <w:rPr>
          <w:color w:val="161616"/>
          <w:sz w:val="24"/>
        </w:rPr>
        <w:t>:</w:t>
      </w:r>
      <w:r>
        <w:rPr>
          <w:color w:val="161616"/>
          <w:spacing w:val="-4"/>
          <w:sz w:val="24"/>
        </w:rPr>
        <w:t> </w:t>
      </w:r>
      <w:r>
        <w:rPr>
          <w:color w:val="161616"/>
          <w:sz w:val="24"/>
        </w:rPr>
        <w:t>Blank</w:t>
      </w:r>
      <w:r>
        <w:rPr>
          <w:color w:val="161616"/>
          <w:spacing w:val="-4"/>
          <w:sz w:val="24"/>
        </w:rPr>
        <w:t> </w:t>
      </w:r>
      <w:r>
        <w:rPr>
          <w:color w:val="161616"/>
          <w:sz w:val="24"/>
        </w:rPr>
        <w:t>or</w:t>
      </w:r>
      <w:r>
        <w:rPr>
          <w:color w:val="161616"/>
          <w:spacing w:val="-4"/>
          <w:sz w:val="24"/>
        </w:rPr>
        <w:t> </w:t>
      </w:r>
      <w:r>
        <w:rPr>
          <w:color w:val="161616"/>
          <w:sz w:val="24"/>
        </w:rPr>
        <w:t>null</w:t>
      </w:r>
      <w:r>
        <w:rPr>
          <w:color w:val="161616"/>
          <w:spacing w:val="-4"/>
          <w:sz w:val="24"/>
        </w:rPr>
        <w:t> </w:t>
      </w:r>
      <w:r>
        <w:rPr>
          <w:color w:val="161616"/>
          <w:sz w:val="24"/>
        </w:rPr>
        <w:t>values</w:t>
      </w:r>
      <w:r>
        <w:rPr>
          <w:color w:val="161616"/>
          <w:spacing w:val="-4"/>
          <w:sz w:val="24"/>
        </w:rPr>
        <w:t> </w:t>
      </w:r>
      <w:r>
        <w:rPr>
          <w:color w:val="161616"/>
          <w:sz w:val="24"/>
        </w:rPr>
        <w:t>now</w:t>
      </w:r>
      <w:r>
        <w:rPr>
          <w:color w:val="161616"/>
          <w:spacing w:val="-4"/>
          <w:sz w:val="24"/>
        </w:rPr>
        <w:t> </w:t>
      </w:r>
      <w:r>
        <w:rPr>
          <w:color w:val="161616"/>
          <w:sz w:val="24"/>
        </w:rPr>
        <w:t>properly</w:t>
      </w:r>
      <w:r>
        <w:rPr>
          <w:color w:val="161616"/>
          <w:spacing w:val="-4"/>
          <w:sz w:val="24"/>
        </w:rPr>
        <w:t> </w:t>
      </w:r>
      <w:r>
        <w:rPr>
          <w:color w:val="161616"/>
          <w:sz w:val="24"/>
        </w:rPr>
        <w:t>return</w:t>
      </w:r>
      <w:r>
        <w:rPr>
          <w:color w:val="161616"/>
          <w:spacing w:val="-4"/>
          <w:sz w:val="24"/>
        </w:rPr>
        <w:t> </w:t>
      </w:r>
      <w:r>
        <w:rPr>
          <w:color w:val="161616"/>
          <w:sz w:val="24"/>
        </w:rPr>
        <w:t>empty</w:t>
      </w:r>
      <w:r>
        <w:rPr>
          <w:color w:val="161616"/>
          <w:spacing w:val="-4"/>
          <w:sz w:val="24"/>
        </w:rPr>
        <w:t> </w:t>
      </w:r>
      <w:r>
        <w:rPr>
          <w:color w:val="161616"/>
          <w:sz w:val="24"/>
        </w:rPr>
        <w:t>strings</w:t>
      </w:r>
      <w:r>
        <w:rPr>
          <w:color w:val="161616"/>
          <w:spacing w:val="-4"/>
          <w:sz w:val="24"/>
        </w:rPr>
        <w:t> </w:t>
      </w:r>
      <w:r>
        <w:rPr>
          <w:color w:val="161616"/>
          <w:sz w:val="24"/>
        </w:rPr>
        <w:t>instead of null, preventing formula errors.</w:t>
      </w:r>
    </w:p>
    <w:p>
      <w:pPr>
        <w:pStyle w:val="ListParagraph"/>
        <w:numPr>
          <w:ilvl w:val="0"/>
          <w:numId w:val="44"/>
        </w:numPr>
        <w:tabs>
          <w:tab w:pos="782" w:val="left" w:leader="none"/>
        </w:tabs>
        <w:spacing w:line="292" w:lineRule="auto" w:before="0" w:after="0"/>
        <w:ind w:left="782" w:right="328" w:hanging="270"/>
        <w:jc w:val="left"/>
        <w:rPr>
          <w:sz w:val="24"/>
        </w:rPr>
      </w:pPr>
      <w:r>
        <w:rPr>
          <w:rFonts w:ascii="Segoe UI Semibold" w:hAnsi="Segoe UI Semibold"/>
          <w:b/>
          <w:color w:val="161616"/>
          <w:sz w:val="24"/>
        </w:rPr>
        <w:t>Multiline</w:t>
      </w:r>
      <w:r>
        <w:rPr>
          <w:rFonts w:ascii="Segoe UI Semibold" w:hAnsi="Segoe UI Semibold"/>
          <w:b/>
          <w:color w:val="161616"/>
          <w:spacing w:val="-3"/>
          <w:sz w:val="24"/>
        </w:rPr>
        <w:t> </w:t>
      </w:r>
      <w:r>
        <w:rPr>
          <w:rFonts w:ascii="Segoe UI Semibold" w:hAnsi="Segoe UI Semibold"/>
          <w:b/>
          <w:color w:val="161616"/>
          <w:sz w:val="24"/>
        </w:rPr>
        <w:t>overflow</w:t>
      </w:r>
      <w:r>
        <w:rPr>
          <w:rFonts w:ascii="Segoe UI Semibold" w:hAnsi="Segoe UI Semibold"/>
          <w:b/>
          <w:color w:val="161616"/>
          <w:spacing w:val="-3"/>
          <w:sz w:val="24"/>
        </w:rPr>
        <w:t> </w:t>
      </w:r>
      <w:r>
        <w:rPr>
          <w:rFonts w:ascii="Segoe UI Semibold" w:hAnsi="Segoe UI Semibold"/>
          <w:b/>
          <w:color w:val="161616"/>
          <w:sz w:val="24"/>
        </w:rPr>
        <w:t>fixed</w:t>
      </w:r>
      <w:r>
        <w:rPr>
          <w:color w:val="161616"/>
          <w:sz w:val="24"/>
        </w:rPr>
        <w:t>:</w:t>
      </w:r>
      <w:r>
        <w:rPr>
          <w:color w:val="161616"/>
          <w:spacing w:val="-3"/>
          <w:sz w:val="24"/>
        </w:rPr>
        <w:t> </w:t>
      </w:r>
      <w:r>
        <w:rPr>
          <w:color w:val="161616"/>
          <w:sz w:val="24"/>
        </w:rPr>
        <w:t>Multi-line</w:t>
      </w:r>
      <w:r>
        <w:rPr>
          <w:color w:val="161616"/>
          <w:spacing w:val="-3"/>
          <w:sz w:val="24"/>
        </w:rPr>
        <w:t> </w:t>
      </w:r>
      <w:r>
        <w:rPr>
          <w:color w:val="161616"/>
          <w:sz w:val="24"/>
        </w:rPr>
        <w:t>text</w:t>
      </w:r>
      <w:r>
        <w:rPr>
          <w:color w:val="161616"/>
          <w:spacing w:val="-3"/>
          <w:sz w:val="24"/>
        </w:rPr>
        <w:t> </w:t>
      </w:r>
      <w:r>
        <w:rPr>
          <w:color w:val="161616"/>
          <w:sz w:val="24"/>
        </w:rPr>
        <w:t>areas</w:t>
      </w:r>
      <w:r>
        <w:rPr>
          <w:color w:val="161616"/>
          <w:spacing w:val="-3"/>
          <w:sz w:val="24"/>
        </w:rPr>
        <w:t> </w:t>
      </w:r>
      <w:r>
        <w:rPr>
          <w:color w:val="161616"/>
          <w:sz w:val="24"/>
        </w:rPr>
        <w:t>no</w:t>
      </w:r>
      <w:r>
        <w:rPr>
          <w:color w:val="161616"/>
          <w:spacing w:val="-3"/>
          <w:sz w:val="24"/>
        </w:rPr>
        <w:t> </w:t>
      </w:r>
      <w:r>
        <w:rPr>
          <w:color w:val="161616"/>
          <w:sz w:val="24"/>
        </w:rPr>
        <w:t>longer</w:t>
      </w:r>
      <w:r>
        <w:rPr>
          <w:color w:val="161616"/>
          <w:spacing w:val="-3"/>
          <w:sz w:val="24"/>
        </w:rPr>
        <w:t> </w:t>
      </w:r>
      <w:r>
        <w:rPr>
          <w:color w:val="161616"/>
          <w:sz w:val="24"/>
        </w:rPr>
        <w:t>have</w:t>
      </w:r>
      <w:r>
        <w:rPr>
          <w:color w:val="161616"/>
          <w:spacing w:val="-3"/>
          <w:sz w:val="24"/>
        </w:rPr>
        <w:t> </w:t>
      </w:r>
      <w:r>
        <w:rPr>
          <w:color w:val="161616"/>
          <w:sz w:val="24"/>
        </w:rPr>
        <w:t>overflow</w:t>
      </w:r>
      <w:r>
        <w:rPr>
          <w:color w:val="161616"/>
          <w:spacing w:val="-3"/>
          <w:sz w:val="24"/>
        </w:rPr>
        <w:t> </w:t>
      </w:r>
      <w:r>
        <w:rPr>
          <w:color w:val="161616"/>
          <w:sz w:val="24"/>
        </w:rPr>
        <w:t>issues</w:t>
      </w:r>
      <w:r>
        <w:rPr>
          <w:color w:val="161616"/>
          <w:spacing w:val="-3"/>
          <w:sz w:val="24"/>
        </w:rPr>
        <w:t> </w:t>
      </w:r>
      <w:r>
        <w:rPr>
          <w:color w:val="161616"/>
          <w:sz w:val="24"/>
        </w:rPr>
        <w:t>when</w:t>
      </w:r>
      <w:r>
        <w:rPr>
          <w:color w:val="161616"/>
          <w:spacing w:val="-3"/>
          <w:sz w:val="24"/>
        </w:rPr>
        <w:t> </w:t>
      </w:r>
      <w:r>
        <w:rPr>
          <w:color w:val="161616"/>
          <w:sz w:val="24"/>
        </w:rPr>
        <w:t>users press Enter to create new lines.</w:t>
      </w:r>
    </w:p>
    <w:p>
      <w:pPr>
        <w:pStyle w:val="ListParagraph"/>
        <w:numPr>
          <w:ilvl w:val="0"/>
          <w:numId w:val="44"/>
        </w:numPr>
        <w:tabs>
          <w:tab w:pos="782" w:val="left" w:leader="none"/>
        </w:tabs>
        <w:spacing w:line="292" w:lineRule="auto" w:before="0" w:after="0"/>
        <w:ind w:left="782" w:right="980" w:hanging="270"/>
        <w:jc w:val="left"/>
        <w:rPr>
          <w:sz w:val="24"/>
        </w:rPr>
      </w:pPr>
      <w:r>
        <w:rPr>
          <w:rFonts w:ascii="Segoe UI Semibold" w:hAnsi="Segoe UI Semibold"/>
          <w:b/>
          <w:color w:val="161616"/>
          <w:sz w:val="24"/>
        </w:rPr>
        <w:t>OnChange</w:t>
      </w:r>
      <w:r>
        <w:rPr>
          <w:rFonts w:ascii="Segoe UI Semibold" w:hAnsi="Segoe UI Semibold"/>
          <w:b/>
          <w:color w:val="161616"/>
          <w:spacing w:val="-4"/>
          <w:sz w:val="24"/>
        </w:rPr>
        <w:t> </w:t>
      </w:r>
      <w:r>
        <w:rPr>
          <w:rFonts w:ascii="Segoe UI Semibold" w:hAnsi="Segoe UI Semibold"/>
          <w:b/>
          <w:color w:val="161616"/>
          <w:sz w:val="24"/>
        </w:rPr>
        <w:t>tabbing</w:t>
      </w:r>
      <w:r>
        <w:rPr>
          <w:rFonts w:ascii="Segoe UI Semibold" w:hAnsi="Segoe UI Semibold"/>
          <w:b/>
          <w:color w:val="161616"/>
          <w:spacing w:val="-4"/>
          <w:sz w:val="24"/>
        </w:rPr>
        <w:t> </w:t>
      </w:r>
      <w:r>
        <w:rPr>
          <w:rFonts w:ascii="Segoe UI Semibold" w:hAnsi="Segoe UI Semibold"/>
          <w:b/>
          <w:color w:val="161616"/>
          <w:sz w:val="24"/>
        </w:rPr>
        <w:t>fixed</w:t>
      </w:r>
      <w:r>
        <w:rPr>
          <w:color w:val="161616"/>
          <w:sz w:val="24"/>
        </w:rPr>
        <w:t>:</w:t>
      </w:r>
      <w:r>
        <w:rPr>
          <w:color w:val="161616"/>
          <w:spacing w:val="-4"/>
          <w:sz w:val="24"/>
        </w:rPr>
        <w:t> </w:t>
      </w:r>
      <w:r>
        <w:rPr>
          <w:rFonts w:ascii="Segoe UI Semibold" w:hAnsi="Segoe UI Semibold"/>
          <w:b/>
          <w:color w:val="161616"/>
          <w:sz w:val="24"/>
        </w:rPr>
        <w:t>OnChange</w:t>
      </w:r>
      <w:r>
        <w:rPr>
          <w:rFonts w:ascii="Segoe UI Semibold" w:hAnsi="Segoe UI Semibold"/>
          <w:b/>
          <w:color w:val="161616"/>
          <w:spacing w:val="-5"/>
          <w:sz w:val="24"/>
        </w:rPr>
        <w:t> </w:t>
      </w:r>
      <w:r>
        <w:rPr>
          <w:color w:val="161616"/>
          <w:sz w:val="24"/>
        </w:rPr>
        <w:t>no</w:t>
      </w:r>
      <w:r>
        <w:rPr>
          <w:color w:val="161616"/>
          <w:spacing w:val="-4"/>
          <w:sz w:val="24"/>
        </w:rPr>
        <w:t> </w:t>
      </w:r>
      <w:r>
        <w:rPr>
          <w:color w:val="161616"/>
          <w:sz w:val="24"/>
        </w:rPr>
        <w:t>longer</w:t>
      </w:r>
      <w:r>
        <w:rPr>
          <w:color w:val="161616"/>
          <w:spacing w:val="-4"/>
          <w:sz w:val="24"/>
        </w:rPr>
        <w:t> </w:t>
      </w:r>
      <w:r>
        <w:rPr>
          <w:color w:val="161616"/>
          <w:sz w:val="24"/>
        </w:rPr>
        <w:t>fires</w:t>
      </w:r>
      <w:r>
        <w:rPr>
          <w:color w:val="161616"/>
          <w:spacing w:val="-4"/>
          <w:sz w:val="24"/>
        </w:rPr>
        <w:t> </w:t>
      </w:r>
      <w:r>
        <w:rPr>
          <w:color w:val="161616"/>
          <w:sz w:val="24"/>
        </w:rPr>
        <w:t>when</w:t>
      </w:r>
      <w:r>
        <w:rPr>
          <w:color w:val="161616"/>
          <w:spacing w:val="-4"/>
          <w:sz w:val="24"/>
        </w:rPr>
        <w:t> </w:t>
      </w:r>
      <w:r>
        <w:rPr>
          <w:color w:val="161616"/>
          <w:sz w:val="24"/>
        </w:rPr>
        <w:t>users</w:t>
      </w:r>
      <w:r>
        <w:rPr>
          <w:color w:val="161616"/>
          <w:spacing w:val="-4"/>
          <w:sz w:val="24"/>
        </w:rPr>
        <w:t> </w:t>
      </w:r>
      <w:r>
        <w:rPr>
          <w:color w:val="161616"/>
          <w:sz w:val="24"/>
        </w:rPr>
        <w:t>tab</w:t>
      </w:r>
      <w:r>
        <w:rPr>
          <w:color w:val="161616"/>
          <w:spacing w:val="-4"/>
          <w:sz w:val="24"/>
        </w:rPr>
        <w:t> </w:t>
      </w:r>
      <w:r>
        <w:rPr>
          <w:color w:val="161616"/>
          <w:sz w:val="24"/>
        </w:rPr>
        <w:t>through</w:t>
      </w:r>
      <w:r>
        <w:rPr>
          <w:color w:val="161616"/>
          <w:spacing w:val="-4"/>
          <w:sz w:val="24"/>
        </w:rPr>
        <w:t> </w:t>
      </w:r>
      <w:r>
        <w:rPr>
          <w:color w:val="161616"/>
          <w:sz w:val="24"/>
        </w:rPr>
        <w:t>fields without making changes.</w:t>
      </w:r>
    </w:p>
    <w:p>
      <w:pPr>
        <w:pStyle w:val="ListParagraph"/>
        <w:numPr>
          <w:ilvl w:val="0"/>
          <w:numId w:val="44"/>
        </w:numPr>
        <w:tabs>
          <w:tab w:pos="782" w:val="left" w:leader="none"/>
        </w:tabs>
        <w:spacing w:line="280" w:lineRule="auto" w:before="0" w:after="0"/>
        <w:ind w:left="782" w:right="626" w:hanging="270"/>
        <w:jc w:val="left"/>
        <w:rPr>
          <w:sz w:val="24"/>
        </w:rPr>
      </w:pPr>
      <w:r>
        <w:rPr>
          <w:rFonts w:ascii="Segoe UI Semibold" w:hAnsi="Segoe UI Semibold"/>
          <w:b/>
          <w:color w:val="161616"/>
          <w:sz w:val="24"/>
        </w:rPr>
        <w:t>Border</w:t>
      </w:r>
      <w:r>
        <w:rPr>
          <w:rFonts w:ascii="Segoe UI Semibold" w:hAnsi="Segoe UI Semibold"/>
          <w:b/>
          <w:color w:val="161616"/>
          <w:spacing w:val="-4"/>
          <w:sz w:val="24"/>
        </w:rPr>
        <w:t> </w:t>
      </w:r>
      <w:r>
        <w:rPr>
          <w:rFonts w:ascii="Segoe UI Semibold" w:hAnsi="Segoe UI Semibold"/>
          <w:b/>
          <w:color w:val="161616"/>
          <w:sz w:val="24"/>
        </w:rPr>
        <w:t>rendering</w:t>
      </w:r>
      <w:r>
        <w:rPr>
          <w:rFonts w:ascii="Segoe UI Semibold" w:hAnsi="Segoe UI Semibold"/>
          <w:b/>
          <w:color w:val="161616"/>
          <w:spacing w:val="-4"/>
          <w:sz w:val="24"/>
        </w:rPr>
        <w:t> </w:t>
      </w:r>
      <w:r>
        <w:rPr>
          <w:rFonts w:ascii="Segoe UI Semibold" w:hAnsi="Segoe UI Semibold"/>
          <w:b/>
          <w:color w:val="161616"/>
          <w:sz w:val="24"/>
        </w:rPr>
        <w:t>fixed</w:t>
      </w:r>
      <w:r>
        <w:rPr>
          <w:color w:val="161616"/>
          <w:sz w:val="24"/>
        </w:rPr>
        <w:t>:</w:t>
      </w:r>
      <w:r>
        <w:rPr>
          <w:color w:val="161616"/>
          <w:spacing w:val="-4"/>
          <w:sz w:val="24"/>
        </w:rPr>
        <w:t> </w:t>
      </w:r>
      <w:r>
        <w:rPr>
          <w:color w:val="161616"/>
          <w:sz w:val="24"/>
        </w:rPr>
        <w:t>Borders</w:t>
      </w:r>
      <w:r>
        <w:rPr>
          <w:color w:val="161616"/>
          <w:spacing w:val="-4"/>
          <w:sz w:val="24"/>
        </w:rPr>
        <w:t> </w:t>
      </w:r>
      <w:r>
        <w:rPr>
          <w:color w:val="161616"/>
          <w:sz w:val="24"/>
        </w:rPr>
        <w:t>now</w:t>
      </w:r>
      <w:r>
        <w:rPr>
          <w:color w:val="161616"/>
          <w:spacing w:val="-4"/>
          <w:sz w:val="24"/>
        </w:rPr>
        <w:t> </w:t>
      </w:r>
      <w:r>
        <w:rPr>
          <w:color w:val="161616"/>
          <w:sz w:val="24"/>
        </w:rPr>
        <w:t>render</w:t>
      </w:r>
      <w:r>
        <w:rPr>
          <w:color w:val="161616"/>
          <w:spacing w:val="-4"/>
          <w:sz w:val="24"/>
        </w:rPr>
        <w:t> </w:t>
      </w:r>
      <w:r>
        <w:rPr>
          <w:color w:val="161616"/>
          <w:sz w:val="24"/>
        </w:rPr>
        <w:t>correctly</w:t>
      </w:r>
      <w:r>
        <w:rPr>
          <w:color w:val="161616"/>
          <w:spacing w:val="-4"/>
          <w:sz w:val="24"/>
        </w:rPr>
        <w:t> </w:t>
      </w:r>
      <w:r>
        <w:rPr>
          <w:color w:val="161616"/>
          <w:sz w:val="24"/>
        </w:rPr>
        <w:t>even</w:t>
      </w:r>
      <w:r>
        <w:rPr>
          <w:color w:val="161616"/>
          <w:spacing w:val="-4"/>
          <w:sz w:val="24"/>
        </w:rPr>
        <w:t> </w:t>
      </w:r>
      <w:r>
        <w:rPr>
          <w:color w:val="161616"/>
          <w:sz w:val="24"/>
        </w:rPr>
        <w:t>when</w:t>
      </w:r>
      <w:r>
        <w:rPr>
          <w:color w:val="161616"/>
          <w:spacing w:val="-4"/>
          <w:sz w:val="24"/>
        </w:rPr>
        <w:t> </w:t>
      </w:r>
      <w:r>
        <w:rPr>
          <w:color w:val="161616"/>
          <w:sz w:val="24"/>
        </w:rPr>
        <w:t>control</w:t>
      </w:r>
      <w:r>
        <w:rPr>
          <w:color w:val="161616"/>
          <w:spacing w:val="-4"/>
          <w:sz w:val="24"/>
        </w:rPr>
        <w:t> </w:t>
      </w:r>
      <w:r>
        <w:rPr>
          <w:color w:val="161616"/>
          <w:sz w:val="24"/>
        </w:rPr>
        <w:t>height</w:t>
      </w:r>
      <w:r>
        <w:rPr>
          <w:color w:val="161616"/>
          <w:spacing w:val="-4"/>
          <w:sz w:val="24"/>
        </w:rPr>
        <w:t> </w:t>
      </w:r>
      <w:r>
        <w:rPr>
          <w:color w:val="161616"/>
          <w:sz w:val="24"/>
        </w:rPr>
        <w:t>is</w:t>
      </w:r>
      <w:r>
        <w:rPr>
          <w:color w:val="161616"/>
          <w:spacing w:val="-4"/>
          <w:sz w:val="24"/>
        </w:rPr>
        <w:t> </w:t>
      </w:r>
      <w:r>
        <w:rPr>
          <w:color w:val="161616"/>
          <w:sz w:val="24"/>
        </w:rPr>
        <w:t>less than 32 pixels.</w:t>
      </w:r>
    </w:p>
    <w:p>
      <w:pPr>
        <w:pStyle w:val="ListParagraph"/>
        <w:numPr>
          <w:ilvl w:val="0"/>
          <w:numId w:val="44"/>
        </w:numPr>
        <w:tabs>
          <w:tab w:pos="782" w:val="left" w:leader="none"/>
        </w:tabs>
        <w:spacing w:line="280" w:lineRule="auto" w:before="0" w:after="0"/>
        <w:ind w:left="782" w:right="1142" w:hanging="270"/>
        <w:jc w:val="left"/>
        <w:rPr>
          <w:sz w:val="24"/>
        </w:rPr>
      </w:pPr>
      <w:r>
        <w:rPr>
          <w:rFonts w:ascii="Segoe UI Semibold" w:hAnsi="Segoe UI Semibold"/>
          <w:b/>
          <w:color w:val="161616"/>
          <w:sz w:val="24"/>
        </w:rPr>
        <w:t>Color</w:t>
      </w:r>
      <w:r>
        <w:rPr>
          <w:rFonts w:ascii="Segoe UI Semibold" w:hAnsi="Segoe UI Semibold"/>
          <w:b/>
          <w:color w:val="161616"/>
          <w:spacing w:val="-5"/>
          <w:sz w:val="24"/>
        </w:rPr>
        <w:t> </w:t>
      </w:r>
      <w:r>
        <w:rPr>
          <w:rFonts w:ascii="Segoe UI Semibold" w:hAnsi="Segoe UI Semibold"/>
          <w:b/>
          <w:color w:val="161616"/>
          <w:sz w:val="24"/>
        </w:rPr>
        <w:t>palette</w:t>
      </w:r>
      <w:r>
        <w:rPr>
          <w:rFonts w:ascii="Segoe UI Semibold" w:hAnsi="Segoe UI Semibold"/>
          <w:b/>
          <w:color w:val="161616"/>
          <w:spacing w:val="-5"/>
          <w:sz w:val="24"/>
        </w:rPr>
        <w:t> </w:t>
      </w:r>
      <w:r>
        <w:rPr>
          <w:rFonts w:ascii="Segoe UI Semibold" w:hAnsi="Segoe UI Semibold"/>
          <w:b/>
          <w:color w:val="161616"/>
          <w:sz w:val="24"/>
        </w:rPr>
        <w:t>override</w:t>
      </w:r>
      <w:r>
        <w:rPr>
          <w:color w:val="161616"/>
          <w:sz w:val="24"/>
        </w:rPr>
        <w:t>:</w:t>
      </w:r>
      <w:r>
        <w:rPr>
          <w:color w:val="161616"/>
          <w:spacing w:val="-5"/>
          <w:sz w:val="24"/>
        </w:rPr>
        <w:t> </w:t>
      </w:r>
      <w:r>
        <w:rPr>
          <w:color w:val="161616"/>
          <w:sz w:val="24"/>
        </w:rPr>
        <w:t>The</w:t>
      </w:r>
      <w:r>
        <w:rPr>
          <w:color w:val="161616"/>
          <w:spacing w:val="-5"/>
          <w:sz w:val="24"/>
        </w:rPr>
        <w:t> </w:t>
      </w:r>
      <w:r>
        <w:rPr>
          <w:rFonts w:ascii="Segoe UI Semibold" w:hAnsi="Segoe UI Semibold"/>
          <w:b/>
          <w:color w:val="161616"/>
          <w:sz w:val="24"/>
        </w:rPr>
        <w:t>BasePaletteColor</w:t>
      </w:r>
      <w:r>
        <w:rPr>
          <w:rFonts w:ascii="Segoe UI Semibold" w:hAnsi="Segoe UI Semibold"/>
          <w:b/>
          <w:color w:val="161616"/>
          <w:spacing w:val="-6"/>
          <w:sz w:val="24"/>
        </w:rPr>
        <w:t> </w:t>
      </w:r>
      <w:r>
        <w:rPr>
          <w:color w:val="161616"/>
          <w:sz w:val="24"/>
        </w:rPr>
        <w:t>property</w:t>
      </w:r>
      <w:r>
        <w:rPr>
          <w:color w:val="161616"/>
          <w:spacing w:val="-5"/>
          <w:sz w:val="24"/>
        </w:rPr>
        <w:t> </w:t>
      </w:r>
      <w:r>
        <w:rPr>
          <w:color w:val="161616"/>
          <w:sz w:val="24"/>
        </w:rPr>
        <w:t>in</w:t>
      </w:r>
      <w:r>
        <w:rPr>
          <w:color w:val="161616"/>
          <w:spacing w:val="-5"/>
          <w:sz w:val="24"/>
        </w:rPr>
        <w:t> </w:t>
      </w:r>
      <w:r>
        <w:rPr>
          <w:color w:val="161616"/>
          <w:sz w:val="24"/>
        </w:rPr>
        <w:t>the</w:t>
      </w:r>
      <w:r>
        <w:rPr>
          <w:color w:val="161616"/>
          <w:spacing w:val="-5"/>
          <w:sz w:val="24"/>
        </w:rPr>
        <w:t> </w:t>
      </w:r>
      <w:r>
        <w:rPr>
          <w:color w:val="161616"/>
          <w:sz w:val="24"/>
        </w:rPr>
        <w:t>property</w:t>
      </w:r>
      <w:r>
        <w:rPr>
          <w:color w:val="161616"/>
          <w:spacing w:val="-5"/>
          <w:sz w:val="24"/>
        </w:rPr>
        <w:t> </w:t>
      </w:r>
      <w:r>
        <w:rPr>
          <w:color w:val="161616"/>
          <w:sz w:val="24"/>
        </w:rPr>
        <w:t>panel</w:t>
      </w:r>
      <w:r>
        <w:rPr>
          <w:color w:val="161616"/>
          <w:spacing w:val="-5"/>
          <w:sz w:val="24"/>
        </w:rPr>
        <w:t> </w:t>
      </w:r>
      <w:r>
        <w:rPr>
          <w:color w:val="161616"/>
          <w:sz w:val="24"/>
        </w:rPr>
        <w:t>now properly overrides the global theme.</w:t>
      </w:r>
    </w:p>
    <w:p>
      <w:pPr>
        <w:pStyle w:val="BodyText"/>
        <w:spacing w:before="130"/>
      </w:pPr>
    </w:p>
    <w:p>
      <w:pPr>
        <w:pStyle w:val="Heading2"/>
        <w:rPr>
          <w:b/>
        </w:rPr>
      </w:pPr>
      <w:r>
        <w:rPr>
          <w:b/>
          <w:color w:val="161616"/>
        </w:rPr>
        <w:t>Best </w:t>
      </w:r>
      <w:r>
        <w:rPr>
          <w:b/>
          <w:color w:val="161616"/>
          <w:spacing w:val="-2"/>
        </w:rPr>
        <w:t>practices</w:t>
      </w:r>
    </w:p>
    <w:p>
      <w:pPr>
        <w:pStyle w:val="Heading2"/>
        <w:spacing w:after="0"/>
        <w:rPr>
          <w:b/>
        </w:rPr>
        <w:sectPr>
          <w:pgSz w:w="11920" w:h="16860"/>
          <w:pgMar w:top="560" w:bottom="280" w:left="708" w:right="708"/>
        </w:sectPr>
      </w:pPr>
    </w:p>
    <w:p>
      <w:pPr>
        <w:pStyle w:val="ListParagraph"/>
        <w:numPr>
          <w:ilvl w:val="0"/>
          <w:numId w:val="44"/>
        </w:numPr>
        <w:tabs>
          <w:tab w:pos="782" w:val="left" w:leader="none"/>
        </w:tabs>
        <w:spacing w:line="292" w:lineRule="auto" w:before="88" w:after="0"/>
        <w:ind w:left="782" w:right="917" w:hanging="270"/>
        <w:jc w:val="left"/>
        <w:rPr>
          <w:sz w:val="24"/>
        </w:rPr>
      </w:pPr>
      <w:r>
        <w:rPr>
          <w:rFonts w:ascii="Segoe UI Semibold" w:hAnsi="Segoe UI Semibold"/>
          <w:b/>
          <w:color w:val="161616"/>
          <w:sz w:val="24"/>
        </w:rPr>
        <w:t>Clear</w:t>
      </w:r>
      <w:r>
        <w:rPr>
          <w:rFonts w:ascii="Segoe UI Semibold" w:hAnsi="Segoe UI Semibold"/>
          <w:b/>
          <w:color w:val="161616"/>
          <w:spacing w:val="-4"/>
          <w:sz w:val="24"/>
        </w:rPr>
        <w:t> </w:t>
      </w:r>
      <w:r>
        <w:rPr>
          <w:rFonts w:ascii="Segoe UI Semibold" w:hAnsi="Segoe UI Semibold"/>
          <w:b/>
          <w:color w:val="161616"/>
          <w:sz w:val="24"/>
        </w:rPr>
        <w:t>placeholders</w:t>
      </w:r>
      <w:r>
        <w:rPr>
          <w:color w:val="161616"/>
          <w:sz w:val="24"/>
        </w:rPr>
        <w:t>:</w:t>
      </w:r>
      <w:r>
        <w:rPr>
          <w:color w:val="161616"/>
          <w:spacing w:val="-4"/>
          <w:sz w:val="24"/>
        </w:rPr>
        <w:t> </w:t>
      </w:r>
      <w:r>
        <w:rPr>
          <w:color w:val="161616"/>
          <w:sz w:val="24"/>
        </w:rPr>
        <w:t>Use</w:t>
      </w:r>
      <w:r>
        <w:rPr>
          <w:color w:val="161616"/>
          <w:spacing w:val="-4"/>
          <w:sz w:val="24"/>
        </w:rPr>
        <w:t> </w:t>
      </w:r>
      <w:r>
        <w:rPr>
          <w:rFonts w:ascii="Segoe UI Semibold" w:hAnsi="Segoe UI Semibold"/>
          <w:b/>
          <w:color w:val="161616"/>
          <w:sz w:val="24"/>
        </w:rPr>
        <w:t>Placeholder</w:t>
      </w:r>
      <w:r>
        <w:rPr>
          <w:rFonts w:ascii="Segoe UI Semibold" w:hAnsi="Segoe UI Semibold"/>
          <w:b/>
          <w:color w:val="161616"/>
          <w:spacing w:val="-4"/>
          <w:sz w:val="24"/>
        </w:rPr>
        <w:t> </w:t>
      </w:r>
      <w:r>
        <w:rPr>
          <w:color w:val="161616"/>
          <w:sz w:val="24"/>
        </w:rPr>
        <w:t>to</w:t>
      </w:r>
      <w:r>
        <w:rPr>
          <w:color w:val="161616"/>
          <w:spacing w:val="-4"/>
          <w:sz w:val="24"/>
        </w:rPr>
        <w:t> </w:t>
      </w:r>
      <w:r>
        <w:rPr>
          <w:color w:val="161616"/>
          <w:sz w:val="24"/>
        </w:rPr>
        <w:t>show</w:t>
      </w:r>
      <w:r>
        <w:rPr>
          <w:color w:val="161616"/>
          <w:spacing w:val="-4"/>
          <w:sz w:val="24"/>
        </w:rPr>
        <w:t> </w:t>
      </w:r>
      <w:r>
        <w:rPr>
          <w:color w:val="161616"/>
          <w:sz w:val="24"/>
        </w:rPr>
        <w:t>example</w:t>
      </w:r>
      <w:r>
        <w:rPr>
          <w:color w:val="161616"/>
          <w:spacing w:val="-4"/>
          <w:sz w:val="24"/>
        </w:rPr>
        <w:t> </w:t>
      </w:r>
      <w:r>
        <w:rPr>
          <w:color w:val="161616"/>
          <w:sz w:val="24"/>
        </w:rPr>
        <w:t>text</w:t>
      </w:r>
      <w:r>
        <w:rPr>
          <w:color w:val="161616"/>
          <w:spacing w:val="-4"/>
          <w:sz w:val="24"/>
        </w:rPr>
        <w:t> </w:t>
      </w:r>
      <w:r>
        <w:rPr>
          <w:color w:val="161616"/>
          <w:sz w:val="24"/>
        </w:rPr>
        <w:t>or</w:t>
      </w:r>
      <w:r>
        <w:rPr>
          <w:color w:val="161616"/>
          <w:spacing w:val="-4"/>
          <w:sz w:val="24"/>
        </w:rPr>
        <w:t> </w:t>
      </w:r>
      <w:r>
        <w:rPr>
          <w:color w:val="161616"/>
          <w:sz w:val="24"/>
        </w:rPr>
        <w:t>formatting</w:t>
      </w:r>
      <w:r>
        <w:rPr>
          <w:color w:val="161616"/>
          <w:spacing w:val="-4"/>
          <w:sz w:val="24"/>
        </w:rPr>
        <w:t> </w:t>
      </w:r>
      <w:r>
        <w:rPr>
          <w:color w:val="161616"/>
          <w:sz w:val="24"/>
        </w:rPr>
        <w:t>hints</w:t>
      </w:r>
      <w:r>
        <w:rPr>
          <w:color w:val="161616"/>
          <w:spacing w:val="-4"/>
          <w:sz w:val="24"/>
        </w:rPr>
        <w:t> </w:t>
      </w:r>
      <w:r>
        <w:rPr>
          <w:color w:val="161616"/>
          <w:sz w:val="24"/>
        </w:rPr>
        <w:t>(e.g., "MM/DD/YYYY" for dates).</w:t>
      </w:r>
    </w:p>
    <w:p>
      <w:pPr>
        <w:pStyle w:val="ListParagraph"/>
        <w:numPr>
          <w:ilvl w:val="0"/>
          <w:numId w:val="44"/>
        </w:numPr>
        <w:tabs>
          <w:tab w:pos="782" w:val="left" w:leader="none"/>
        </w:tabs>
        <w:spacing w:line="292" w:lineRule="auto" w:before="0" w:after="0"/>
        <w:ind w:left="782" w:right="722" w:hanging="270"/>
        <w:jc w:val="left"/>
        <w:rPr>
          <w:sz w:val="24"/>
        </w:rPr>
      </w:pPr>
      <w:r>
        <w:rPr>
          <w:rFonts w:ascii="Segoe UI Semibold" w:hAnsi="Segoe UI Semibold"/>
          <w:b/>
          <w:color w:val="161616"/>
          <w:sz w:val="24"/>
        </w:rPr>
        <w:t>Appropriate</w:t>
      </w:r>
      <w:r>
        <w:rPr>
          <w:rFonts w:ascii="Segoe UI Semibold" w:hAnsi="Segoe UI Semibold"/>
          <w:b/>
          <w:color w:val="161616"/>
          <w:spacing w:val="-6"/>
          <w:sz w:val="24"/>
        </w:rPr>
        <w:t> </w:t>
      </w:r>
      <w:r>
        <w:rPr>
          <w:rFonts w:ascii="Segoe UI Semibold" w:hAnsi="Segoe UI Semibold"/>
          <w:b/>
          <w:color w:val="161616"/>
          <w:sz w:val="24"/>
        </w:rPr>
        <w:t>type</w:t>
      </w:r>
      <w:r>
        <w:rPr>
          <w:color w:val="161616"/>
          <w:sz w:val="24"/>
        </w:rPr>
        <w:t>:</w:t>
      </w:r>
      <w:r>
        <w:rPr>
          <w:color w:val="161616"/>
          <w:spacing w:val="-6"/>
          <w:sz w:val="24"/>
        </w:rPr>
        <w:t> </w:t>
      </w:r>
      <w:r>
        <w:rPr>
          <w:color w:val="161616"/>
          <w:sz w:val="24"/>
        </w:rPr>
        <w:t>Use</w:t>
      </w:r>
      <w:r>
        <w:rPr>
          <w:color w:val="161616"/>
          <w:spacing w:val="-6"/>
          <w:sz w:val="24"/>
        </w:rPr>
        <w:t> </w:t>
      </w:r>
      <w:r>
        <w:rPr>
          <w:rFonts w:ascii="Segoe UI Semibold" w:hAnsi="Segoe UI Semibold"/>
          <w:b/>
          <w:color w:val="161616"/>
          <w:sz w:val="24"/>
        </w:rPr>
        <w:t>Type</w:t>
      </w:r>
      <w:r>
        <w:rPr>
          <w:rFonts w:ascii="Segoe UI Semibold" w:hAnsi="Segoe UI Semibold"/>
          <w:b/>
          <w:color w:val="161616"/>
          <w:spacing w:val="-7"/>
          <w:sz w:val="24"/>
        </w:rPr>
        <w:t> </w:t>
      </w:r>
      <w:r>
        <w:rPr>
          <w:color w:val="161616"/>
          <w:sz w:val="24"/>
        </w:rPr>
        <w:t>appropriately</w:t>
      </w:r>
      <w:r>
        <w:rPr>
          <w:color w:val="161616"/>
          <w:spacing w:val="-6"/>
          <w:sz w:val="24"/>
        </w:rPr>
        <w:t> </w:t>
      </w:r>
      <w:r>
        <w:rPr>
          <w:color w:val="161616"/>
          <w:sz w:val="24"/>
        </w:rPr>
        <w:t>-</w:t>
      </w:r>
      <w:r>
        <w:rPr>
          <w:color w:val="161616"/>
          <w:spacing w:val="-6"/>
          <w:sz w:val="24"/>
        </w:rPr>
        <w:t> </w:t>
      </w:r>
      <w:r>
        <w:rPr>
          <w:rFonts w:ascii="Segoe UI Semibold" w:hAnsi="Segoe UI Semibold"/>
          <w:b/>
          <w:color w:val="161616"/>
          <w:sz w:val="24"/>
        </w:rPr>
        <w:t>Password</w:t>
      </w:r>
      <w:r>
        <w:rPr>
          <w:rFonts w:ascii="Segoe UI Semibold" w:hAnsi="Segoe UI Semibold"/>
          <w:b/>
          <w:color w:val="161616"/>
          <w:spacing w:val="-7"/>
          <w:sz w:val="24"/>
        </w:rPr>
        <w:t> </w:t>
      </w:r>
      <w:r>
        <w:rPr>
          <w:color w:val="161616"/>
          <w:sz w:val="24"/>
        </w:rPr>
        <w:t>for</w:t>
      </w:r>
      <w:r>
        <w:rPr>
          <w:color w:val="161616"/>
          <w:spacing w:val="-6"/>
          <w:sz w:val="24"/>
        </w:rPr>
        <w:t> </w:t>
      </w:r>
      <w:r>
        <w:rPr>
          <w:color w:val="161616"/>
          <w:sz w:val="24"/>
        </w:rPr>
        <w:t>sensitive</w:t>
      </w:r>
      <w:r>
        <w:rPr>
          <w:color w:val="161616"/>
          <w:spacing w:val="-6"/>
          <w:sz w:val="24"/>
        </w:rPr>
        <w:t> </w:t>
      </w:r>
      <w:r>
        <w:rPr>
          <w:color w:val="161616"/>
          <w:sz w:val="24"/>
        </w:rPr>
        <w:t>data,</w:t>
      </w:r>
      <w:r>
        <w:rPr>
          <w:color w:val="161616"/>
          <w:spacing w:val="-6"/>
          <w:sz w:val="24"/>
        </w:rPr>
        <w:t> </w:t>
      </w:r>
      <w:r>
        <w:rPr>
          <w:rFonts w:ascii="Segoe UI Semibold" w:hAnsi="Segoe UI Semibold"/>
          <w:b/>
          <w:color w:val="161616"/>
          <w:sz w:val="24"/>
        </w:rPr>
        <w:t>Multiline</w:t>
      </w:r>
      <w:r>
        <w:rPr>
          <w:rFonts w:ascii="Segoe UI Semibold" w:hAnsi="Segoe UI Semibold"/>
          <w:b/>
          <w:color w:val="161616"/>
          <w:spacing w:val="-7"/>
          <w:sz w:val="24"/>
        </w:rPr>
        <w:t> </w:t>
      </w:r>
      <w:r>
        <w:rPr>
          <w:color w:val="161616"/>
          <w:sz w:val="24"/>
        </w:rPr>
        <w:t>for long text, </w:t>
      </w:r>
      <w:r>
        <w:rPr>
          <w:rFonts w:ascii="Segoe UI Semibold" w:hAnsi="Segoe UI Semibold"/>
          <w:b/>
          <w:color w:val="161616"/>
          <w:sz w:val="24"/>
        </w:rPr>
        <w:t>Search </w:t>
      </w:r>
      <w:r>
        <w:rPr>
          <w:color w:val="161616"/>
          <w:sz w:val="24"/>
        </w:rPr>
        <w:t>for search boxes.</w:t>
      </w:r>
    </w:p>
    <w:p>
      <w:pPr>
        <w:pStyle w:val="ListParagraph"/>
        <w:numPr>
          <w:ilvl w:val="0"/>
          <w:numId w:val="44"/>
        </w:numPr>
        <w:tabs>
          <w:tab w:pos="782" w:val="left" w:leader="none"/>
        </w:tabs>
        <w:spacing w:line="292" w:lineRule="auto" w:before="0" w:after="0"/>
        <w:ind w:left="782" w:right="717" w:hanging="270"/>
        <w:jc w:val="left"/>
        <w:rPr>
          <w:sz w:val="24"/>
        </w:rPr>
      </w:pPr>
      <w:r>
        <w:rPr>
          <w:rFonts w:ascii="Segoe UI Semibold" w:hAnsi="Segoe UI Semibold"/>
          <w:b/>
          <w:color w:val="161616"/>
          <w:sz w:val="24"/>
        </w:rPr>
        <w:t>MaxLength</w:t>
      </w:r>
      <w:r>
        <w:rPr>
          <w:rFonts w:ascii="Segoe UI Semibold" w:hAnsi="Segoe UI Semibold"/>
          <w:b/>
          <w:color w:val="161616"/>
          <w:spacing w:val="-4"/>
          <w:sz w:val="24"/>
        </w:rPr>
        <w:t> </w:t>
      </w:r>
      <w:r>
        <w:rPr>
          <w:rFonts w:ascii="Segoe UI Semibold" w:hAnsi="Segoe UI Semibold"/>
          <w:b/>
          <w:color w:val="161616"/>
          <w:sz w:val="24"/>
        </w:rPr>
        <w:t>validation</w:t>
      </w:r>
      <w:r>
        <w:rPr>
          <w:color w:val="161616"/>
          <w:sz w:val="24"/>
        </w:rPr>
        <w:t>:</w:t>
      </w:r>
      <w:r>
        <w:rPr>
          <w:color w:val="161616"/>
          <w:spacing w:val="-4"/>
          <w:sz w:val="24"/>
        </w:rPr>
        <w:t> </w:t>
      </w:r>
      <w:r>
        <w:rPr>
          <w:color w:val="161616"/>
          <w:sz w:val="24"/>
        </w:rPr>
        <w:t>Set</w:t>
      </w:r>
      <w:r>
        <w:rPr>
          <w:color w:val="161616"/>
          <w:spacing w:val="-4"/>
          <w:sz w:val="24"/>
        </w:rPr>
        <w:t> </w:t>
      </w:r>
      <w:r>
        <w:rPr>
          <w:rFonts w:ascii="Segoe UI Semibold" w:hAnsi="Segoe UI Semibold"/>
          <w:b/>
          <w:color w:val="161616"/>
          <w:sz w:val="24"/>
        </w:rPr>
        <w:t>MaxLength</w:t>
      </w:r>
      <w:r>
        <w:rPr>
          <w:rFonts w:ascii="Segoe UI Semibold" w:hAnsi="Segoe UI Semibold"/>
          <w:b/>
          <w:color w:val="161616"/>
          <w:spacing w:val="-5"/>
          <w:sz w:val="24"/>
        </w:rPr>
        <w:t> </w:t>
      </w:r>
      <w:r>
        <w:rPr>
          <w:color w:val="161616"/>
          <w:sz w:val="24"/>
        </w:rPr>
        <w:t>to</w:t>
      </w:r>
      <w:r>
        <w:rPr>
          <w:color w:val="161616"/>
          <w:spacing w:val="-4"/>
          <w:sz w:val="24"/>
        </w:rPr>
        <w:t> </w:t>
      </w:r>
      <w:r>
        <w:rPr>
          <w:color w:val="161616"/>
          <w:sz w:val="24"/>
        </w:rPr>
        <w:t>prevent</w:t>
      </w:r>
      <w:r>
        <w:rPr>
          <w:color w:val="161616"/>
          <w:spacing w:val="-4"/>
          <w:sz w:val="24"/>
        </w:rPr>
        <w:t> </w:t>
      </w:r>
      <w:r>
        <w:rPr>
          <w:color w:val="161616"/>
          <w:sz w:val="24"/>
        </w:rPr>
        <w:t>users</w:t>
      </w:r>
      <w:r>
        <w:rPr>
          <w:color w:val="161616"/>
          <w:spacing w:val="-4"/>
          <w:sz w:val="24"/>
        </w:rPr>
        <w:t> </w:t>
      </w:r>
      <w:r>
        <w:rPr>
          <w:color w:val="161616"/>
          <w:sz w:val="24"/>
        </w:rPr>
        <w:t>from</w:t>
      </w:r>
      <w:r>
        <w:rPr>
          <w:color w:val="161616"/>
          <w:spacing w:val="-4"/>
          <w:sz w:val="24"/>
        </w:rPr>
        <w:t> </w:t>
      </w:r>
      <w:r>
        <w:rPr>
          <w:color w:val="161616"/>
          <w:sz w:val="24"/>
        </w:rPr>
        <w:t>entering</w:t>
      </w:r>
      <w:r>
        <w:rPr>
          <w:color w:val="161616"/>
          <w:spacing w:val="-4"/>
          <w:sz w:val="24"/>
        </w:rPr>
        <w:t> </w:t>
      </w:r>
      <w:r>
        <w:rPr>
          <w:color w:val="161616"/>
          <w:sz w:val="24"/>
        </w:rPr>
        <w:t>too</w:t>
      </w:r>
      <w:r>
        <w:rPr>
          <w:color w:val="161616"/>
          <w:spacing w:val="-4"/>
          <w:sz w:val="24"/>
        </w:rPr>
        <w:t> </w:t>
      </w:r>
      <w:r>
        <w:rPr>
          <w:color w:val="161616"/>
          <w:sz w:val="24"/>
        </w:rPr>
        <w:t>much</w:t>
      </w:r>
      <w:r>
        <w:rPr>
          <w:color w:val="161616"/>
          <w:spacing w:val="-4"/>
          <w:sz w:val="24"/>
        </w:rPr>
        <w:t> </w:t>
      </w:r>
      <w:r>
        <w:rPr>
          <w:color w:val="161616"/>
          <w:sz w:val="24"/>
        </w:rPr>
        <w:t>text, especially for database fields with character limits.</w:t>
      </w:r>
    </w:p>
    <w:p>
      <w:pPr>
        <w:pStyle w:val="ListParagraph"/>
        <w:numPr>
          <w:ilvl w:val="0"/>
          <w:numId w:val="44"/>
        </w:numPr>
        <w:tabs>
          <w:tab w:pos="781" w:val="left" w:leader="none"/>
        </w:tabs>
        <w:spacing w:line="240" w:lineRule="auto" w:before="0" w:after="0"/>
        <w:ind w:left="781" w:right="0" w:hanging="270"/>
        <w:jc w:val="left"/>
        <w:rPr>
          <w:sz w:val="24"/>
        </w:rPr>
      </w:pPr>
      <w:r>
        <w:rPr>
          <w:rFonts w:ascii="Segoe UI Semibold" w:hAnsi="Segoe UI Semibold"/>
          <w:b/>
          <w:color w:val="161616"/>
          <w:sz w:val="24"/>
        </w:rPr>
        <w:t>TriggerOutput</w:t>
      </w:r>
      <w:r>
        <w:rPr>
          <w:rFonts w:ascii="Segoe UI Semibold" w:hAnsi="Segoe UI Semibold"/>
          <w:b/>
          <w:color w:val="161616"/>
          <w:spacing w:val="-6"/>
          <w:sz w:val="24"/>
        </w:rPr>
        <w:t> </w:t>
      </w:r>
      <w:r>
        <w:rPr>
          <w:rFonts w:ascii="Segoe UI Semibold" w:hAnsi="Segoe UI Semibold"/>
          <w:b/>
          <w:color w:val="161616"/>
          <w:sz w:val="24"/>
        </w:rPr>
        <w:t>consideration</w:t>
      </w:r>
      <w:r>
        <w:rPr>
          <w:color w:val="161616"/>
          <w:sz w:val="24"/>
        </w:rPr>
        <w:t>:</w:t>
      </w:r>
      <w:r>
        <w:rPr>
          <w:color w:val="161616"/>
          <w:spacing w:val="-3"/>
          <w:sz w:val="24"/>
        </w:rPr>
        <w:t> </w:t>
      </w:r>
      <w:r>
        <w:rPr>
          <w:color w:val="161616"/>
          <w:sz w:val="24"/>
        </w:rPr>
        <w:t>Use</w:t>
      </w:r>
      <w:r>
        <w:rPr>
          <w:color w:val="161616"/>
          <w:spacing w:val="-3"/>
          <w:sz w:val="24"/>
        </w:rPr>
        <w:t> </w:t>
      </w:r>
      <w:r>
        <w:rPr>
          <w:rFonts w:ascii="Segoe UI Semibold" w:hAnsi="Segoe UI Semibold"/>
          <w:b/>
          <w:color w:val="161616"/>
          <w:sz w:val="24"/>
        </w:rPr>
        <w:t>Keypress</w:t>
      </w:r>
      <w:r>
        <w:rPr>
          <w:rFonts w:ascii="Segoe UI Semibold" w:hAnsi="Segoe UI Semibold"/>
          <w:b/>
          <w:color w:val="161616"/>
          <w:spacing w:val="-4"/>
          <w:sz w:val="24"/>
        </w:rPr>
        <w:t> </w:t>
      </w:r>
      <w:r>
        <w:rPr>
          <w:color w:val="161616"/>
          <w:sz w:val="24"/>
        </w:rPr>
        <w:t>for</w:t>
      </w:r>
      <w:r>
        <w:rPr>
          <w:color w:val="161616"/>
          <w:spacing w:val="-4"/>
          <w:sz w:val="24"/>
        </w:rPr>
        <w:t> </w:t>
      </w:r>
      <w:r>
        <w:rPr>
          <w:color w:val="161616"/>
          <w:sz w:val="24"/>
        </w:rPr>
        <w:t>immediate</w:t>
      </w:r>
      <w:r>
        <w:rPr>
          <w:color w:val="161616"/>
          <w:spacing w:val="-3"/>
          <w:sz w:val="24"/>
        </w:rPr>
        <w:t> </w:t>
      </w:r>
      <w:r>
        <w:rPr>
          <w:color w:val="161616"/>
          <w:sz w:val="24"/>
        </w:rPr>
        <w:t>feedback</w:t>
      </w:r>
      <w:r>
        <w:rPr>
          <w:color w:val="161616"/>
          <w:spacing w:val="-3"/>
          <w:sz w:val="24"/>
        </w:rPr>
        <w:t> </w:t>
      </w:r>
      <w:r>
        <w:rPr>
          <w:color w:val="161616"/>
          <w:sz w:val="24"/>
        </w:rPr>
        <w:t>(search,</w:t>
      </w:r>
      <w:r>
        <w:rPr>
          <w:color w:val="161616"/>
          <w:spacing w:val="-3"/>
          <w:sz w:val="24"/>
        </w:rPr>
        <w:t> </w:t>
      </w:r>
      <w:r>
        <w:rPr>
          <w:color w:val="161616"/>
          <w:spacing w:val="-2"/>
          <w:sz w:val="24"/>
        </w:rPr>
        <w:t>filters),</w:t>
      </w:r>
    </w:p>
    <w:p>
      <w:pPr>
        <w:spacing w:before="29"/>
        <w:ind w:left="782" w:right="0" w:firstLine="0"/>
        <w:jc w:val="left"/>
        <w:rPr>
          <w:sz w:val="24"/>
        </w:rPr>
      </w:pPr>
      <w:r>
        <w:rPr>
          <w:rFonts w:ascii="Segoe UI Semibold"/>
          <w:b/>
          <w:color w:val="161616"/>
          <w:sz w:val="24"/>
        </w:rPr>
        <w:t>FocusOut</w:t>
      </w:r>
      <w:r>
        <w:rPr>
          <w:rFonts w:ascii="Segoe UI Semibold"/>
          <w:b/>
          <w:color w:val="161616"/>
          <w:spacing w:val="-4"/>
          <w:sz w:val="24"/>
        </w:rPr>
        <w:t> </w:t>
      </w:r>
      <w:r>
        <w:rPr>
          <w:color w:val="161616"/>
          <w:sz w:val="24"/>
        </w:rPr>
        <w:t>for validation, </w:t>
      </w:r>
      <w:r>
        <w:rPr>
          <w:rFonts w:ascii="Segoe UI Semibold"/>
          <w:b/>
          <w:color w:val="161616"/>
          <w:sz w:val="24"/>
        </w:rPr>
        <w:t>Delayed</w:t>
      </w:r>
      <w:r>
        <w:rPr>
          <w:rFonts w:ascii="Segoe UI Semibold"/>
          <w:b/>
          <w:color w:val="161616"/>
          <w:spacing w:val="-2"/>
          <w:sz w:val="24"/>
        </w:rPr>
        <w:t> </w:t>
      </w:r>
      <w:r>
        <w:rPr>
          <w:color w:val="161616"/>
          <w:sz w:val="24"/>
        </w:rPr>
        <w:t>for expensive </w:t>
      </w:r>
      <w:r>
        <w:rPr>
          <w:color w:val="161616"/>
          <w:spacing w:val="-2"/>
          <w:sz w:val="24"/>
        </w:rPr>
        <w:t>operations.</w:t>
      </w:r>
    </w:p>
    <w:p>
      <w:pPr>
        <w:pStyle w:val="ListParagraph"/>
        <w:numPr>
          <w:ilvl w:val="0"/>
          <w:numId w:val="44"/>
        </w:numPr>
        <w:tabs>
          <w:tab w:pos="782" w:val="left" w:leader="none"/>
        </w:tabs>
        <w:spacing w:line="280" w:lineRule="auto" w:before="71" w:after="0"/>
        <w:ind w:left="782" w:right="531" w:hanging="270"/>
        <w:jc w:val="left"/>
        <w:rPr>
          <w:sz w:val="24"/>
        </w:rPr>
      </w:pPr>
      <w:r>
        <w:rPr>
          <w:rFonts w:ascii="Segoe UI Semibold" w:hAnsi="Segoe UI Semibold"/>
          <w:b/>
          <w:color w:val="161616"/>
          <w:sz w:val="24"/>
        </w:rPr>
        <w:t>Required</w:t>
      </w:r>
      <w:r>
        <w:rPr>
          <w:rFonts w:ascii="Segoe UI Semibold" w:hAnsi="Segoe UI Semibold"/>
          <w:b/>
          <w:color w:val="161616"/>
          <w:spacing w:val="-5"/>
          <w:sz w:val="24"/>
        </w:rPr>
        <w:t> </w:t>
      </w:r>
      <w:r>
        <w:rPr>
          <w:rFonts w:ascii="Segoe UI Semibold" w:hAnsi="Segoe UI Semibold"/>
          <w:b/>
          <w:color w:val="161616"/>
          <w:sz w:val="24"/>
        </w:rPr>
        <w:t>fields</w:t>
      </w:r>
      <w:r>
        <w:rPr>
          <w:color w:val="161616"/>
          <w:sz w:val="24"/>
        </w:rPr>
        <w:t>:</w:t>
      </w:r>
      <w:r>
        <w:rPr>
          <w:color w:val="161616"/>
          <w:spacing w:val="-5"/>
          <w:sz w:val="24"/>
        </w:rPr>
        <w:t> </w:t>
      </w:r>
      <w:r>
        <w:rPr>
          <w:color w:val="161616"/>
          <w:sz w:val="24"/>
        </w:rPr>
        <w:t>Mark</w:t>
      </w:r>
      <w:r>
        <w:rPr>
          <w:color w:val="161616"/>
          <w:spacing w:val="-5"/>
          <w:sz w:val="24"/>
        </w:rPr>
        <w:t> </w:t>
      </w:r>
      <w:r>
        <w:rPr>
          <w:color w:val="161616"/>
          <w:sz w:val="24"/>
        </w:rPr>
        <w:t>required</w:t>
      </w:r>
      <w:r>
        <w:rPr>
          <w:color w:val="161616"/>
          <w:spacing w:val="-5"/>
          <w:sz w:val="24"/>
        </w:rPr>
        <w:t> </w:t>
      </w:r>
      <w:r>
        <w:rPr>
          <w:color w:val="161616"/>
          <w:sz w:val="24"/>
        </w:rPr>
        <w:t>fields</w:t>
      </w:r>
      <w:r>
        <w:rPr>
          <w:color w:val="161616"/>
          <w:spacing w:val="-5"/>
          <w:sz w:val="24"/>
        </w:rPr>
        <w:t> </w:t>
      </w:r>
      <w:r>
        <w:rPr>
          <w:color w:val="161616"/>
          <w:sz w:val="24"/>
        </w:rPr>
        <w:t>clearly</w:t>
      </w:r>
      <w:r>
        <w:rPr>
          <w:color w:val="161616"/>
          <w:spacing w:val="-5"/>
          <w:sz w:val="24"/>
        </w:rPr>
        <w:t> </w:t>
      </w:r>
      <w:r>
        <w:rPr>
          <w:color w:val="161616"/>
          <w:sz w:val="24"/>
        </w:rPr>
        <w:t>with</w:t>
      </w:r>
      <w:r>
        <w:rPr>
          <w:color w:val="161616"/>
          <w:spacing w:val="-5"/>
          <w:sz w:val="24"/>
        </w:rPr>
        <w:t> </w:t>
      </w:r>
      <w:r>
        <w:rPr>
          <w:rFonts w:ascii="Segoe UI Semibold" w:hAnsi="Segoe UI Semibold"/>
          <w:b/>
          <w:color w:val="161616"/>
          <w:sz w:val="24"/>
        </w:rPr>
        <w:t>Required</w:t>
      </w:r>
      <w:r>
        <w:rPr>
          <w:rFonts w:ascii="Segoe UI Semibold" w:hAnsi="Segoe UI Semibold"/>
          <w:b/>
          <w:color w:val="161616"/>
          <w:spacing w:val="-6"/>
          <w:sz w:val="24"/>
        </w:rPr>
        <w:t> </w:t>
      </w:r>
      <w:r>
        <w:rPr>
          <w:color w:val="161616"/>
          <w:sz w:val="24"/>
        </w:rPr>
        <w:t>and</w:t>
      </w:r>
      <w:r>
        <w:rPr>
          <w:color w:val="161616"/>
          <w:spacing w:val="-5"/>
          <w:sz w:val="24"/>
        </w:rPr>
        <w:t> </w:t>
      </w:r>
      <w:r>
        <w:rPr>
          <w:color w:val="161616"/>
          <w:sz w:val="24"/>
        </w:rPr>
        <w:t>provide</w:t>
      </w:r>
      <w:r>
        <w:rPr>
          <w:color w:val="161616"/>
          <w:spacing w:val="-5"/>
          <w:sz w:val="24"/>
        </w:rPr>
        <w:t> </w:t>
      </w:r>
      <w:r>
        <w:rPr>
          <w:color w:val="161616"/>
          <w:sz w:val="24"/>
        </w:rPr>
        <w:t>visual</w:t>
      </w:r>
      <w:r>
        <w:rPr>
          <w:color w:val="161616"/>
          <w:spacing w:val="-5"/>
          <w:sz w:val="24"/>
        </w:rPr>
        <w:t> </w:t>
      </w:r>
      <w:r>
        <w:rPr>
          <w:color w:val="161616"/>
          <w:sz w:val="24"/>
        </w:rPr>
        <w:t>feedback with </w:t>
      </w:r>
      <w:r>
        <w:rPr>
          <w:rFonts w:ascii="Segoe UI Semibold" w:hAnsi="Segoe UI Semibold"/>
          <w:b/>
          <w:color w:val="161616"/>
          <w:sz w:val="24"/>
        </w:rPr>
        <w:t>ValidationState</w:t>
      </w:r>
      <w:r>
        <w:rPr>
          <w:color w:val="161616"/>
          <w:sz w:val="24"/>
        </w:rPr>
        <w:t>.</w:t>
      </w:r>
    </w:p>
    <w:p>
      <w:pPr>
        <w:pStyle w:val="ListParagraph"/>
        <w:numPr>
          <w:ilvl w:val="0"/>
          <w:numId w:val="44"/>
        </w:numPr>
        <w:tabs>
          <w:tab w:pos="782" w:val="left" w:leader="none"/>
        </w:tabs>
        <w:spacing w:line="292" w:lineRule="auto" w:before="18" w:after="0"/>
        <w:ind w:left="782" w:right="311" w:hanging="270"/>
        <w:jc w:val="left"/>
        <w:rPr>
          <w:sz w:val="24"/>
        </w:rPr>
      </w:pPr>
      <w:r>
        <w:rPr>
          <w:rFonts w:ascii="Segoe UI Semibold" w:hAnsi="Segoe UI Semibold"/>
          <w:b/>
          <w:color w:val="161616"/>
          <w:sz w:val="24"/>
        </w:rPr>
        <w:t>Accessible</w:t>
      </w:r>
      <w:r>
        <w:rPr>
          <w:rFonts w:ascii="Segoe UI Semibold" w:hAnsi="Segoe UI Semibold"/>
          <w:b/>
          <w:color w:val="161616"/>
          <w:spacing w:val="-4"/>
          <w:sz w:val="24"/>
        </w:rPr>
        <w:t> </w:t>
      </w:r>
      <w:r>
        <w:rPr>
          <w:rFonts w:ascii="Segoe UI Semibold" w:hAnsi="Segoe UI Semibold"/>
          <w:b/>
          <w:color w:val="161616"/>
          <w:sz w:val="24"/>
        </w:rPr>
        <w:t>labels</w:t>
      </w:r>
      <w:r>
        <w:rPr>
          <w:color w:val="161616"/>
          <w:sz w:val="24"/>
        </w:rPr>
        <w:t>:</w:t>
      </w:r>
      <w:r>
        <w:rPr>
          <w:color w:val="161616"/>
          <w:spacing w:val="-4"/>
          <w:sz w:val="24"/>
        </w:rPr>
        <w:t> </w:t>
      </w:r>
      <w:r>
        <w:rPr>
          <w:color w:val="161616"/>
          <w:sz w:val="24"/>
        </w:rPr>
        <w:t>Always</w:t>
      </w:r>
      <w:r>
        <w:rPr>
          <w:color w:val="161616"/>
          <w:spacing w:val="-4"/>
          <w:sz w:val="24"/>
        </w:rPr>
        <w:t> </w:t>
      </w:r>
      <w:r>
        <w:rPr>
          <w:color w:val="161616"/>
          <w:sz w:val="24"/>
        </w:rPr>
        <w:t>provide</w:t>
      </w:r>
      <w:r>
        <w:rPr>
          <w:color w:val="161616"/>
          <w:spacing w:val="-4"/>
          <w:sz w:val="24"/>
        </w:rPr>
        <w:t> </w:t>
      </w:r>
      <w:r>
        <w:rPr>
          <w:color w:val="161616"/>
          <w:sz w:val="24"/>
        </w:rPr>
        <w:t>descriptive</w:t>
      </w:r>
      <w:r>
        <w:rPr>
          <w:color w:val="161616"/>
          <w:spacing w:val="-4"/>
          <w:sz w:val="24"/>
        </w:rPr>
        <w:t> </w:t>
      </w:r>
      <w:r>
        <w:rPr>
          <w:rFonts w:ascii="Segoe UI Semibold" w:hAnsi="Segoe UI Semibold"/>
          <w:b/>
          <w:color w:val="161616"/>
          <w:sz w:val="24"/>
        </w:rPr>
        <w:t>AccessibleLabel</w:t>
      </w:r>
      <w:r>
        <w:rPr>
          <w:rFonts w:ascii="Segoe UI Semibold" w:hAnsi="Segoe UI Semibold"/>
          <w:b/>
          <w:color w:val="161616"/>
          <w:spacing w:val="-5"/>
          <w:sz w:val="24"/>
        </w:rPr>
        <w:t> </w:t>
      </w:r>
      <w:r>
        <w:rPr>
          <w:color w:val="161616"/>
          <w:sz w:val="24"/>
        </w:rPr>
        <w:t>text</w:t>
      </w:r>
      <w:r>
        <w:rPr>
          <w:color w:val="161616"/>
          <w:spacing w:val="-4"/>
          <w:sz w:val="24"/>
        </w:rPr>
        <w:t> </w:t>
      </w:r>
      <w:r>
        <w:rPr>
          <w:color w:val="161616"/>
          <w:sz w:val="24"/>
        </w:rPr>
        <w:t>that</w:t>
      </w:r>
      <w:r>
        <w:rPr>
          <w:color w:val="161616"/>
          <w:spacing w:val="-4"/>
          <w:sz w:val="24"/>
        </w:rPr>
        <w:t> </w:t>
      </w:r>
      <w:r>
        <w:rPr>
          <w:color w:val="161616"/>
          <w:sz w:val="24"/>
        </w:rPr>
        <w:t>explains</w:t>
      </w:r>
      <w:r>
        <w:rPr>
          <w:color w:val="161616"/>
          <w:spacing w:val="-4"/>
          <w:sz w:val="24"/>
        </w:rPr>
        <w:t> </w:t>
      </w:r>
      <w:r>
        <w:rPr>
          <w:color w:val="161616"/>
          <w:sz w:val="24"/>
        </w:rPr>
        <w:t>what</w:t>
      </w:r>
      <w:r>
        <w:rPr>
          <w:color w:val="161616"/>
          <w:spacing w:val="-4"/>
          <w:sz w:val="24"/>
        </w:rPr>
        <w:t> </w:t>
      </w:r>
      <w:r>
        <w:rPr>
          <w:color w:val="161616"/>
          <w:sz w:val="24"/>
        </w:rPr>
        <w:t>text to enter.</w:t>
      </w:r>
    </w:p>
    <w:p>
      <w:pPr>
        <w:pStyle w:val="ListParagraph"/>
        <w:numPr>
          <w:ilvl w:val="0"/>
          <w:numId w:val="44"/>
        </w:numPr>
        <w:tabs>
          <w:tab w:pos="782" w:val="left" w:leader="none"/>
        </w:tabs>
        <w:spacing w:line="292" w:lineRule="auto" w:before="0" w:after="0"/>
        <w:ind w:left="782" w:right="346" w:hanging="270"/>
        <w:jc w:val="left"/>
        <w:rPr>
          <w:sz w:val="24"/>
        </w:rPr>
      </w:pPr>
      <w:r>
        <w:rPr>
          <w:rFonts w:ascii="Segoe UI Semibold" w:hAnsi="Segoe UI Semibold"/>
          <w:b/>
          <w:color w:val="161616"/>
          <w:sz w:val="24"/>
        </w:rPr>
        <w:t>OnChange</w:t>
      </w:r>
      <w:r>
        <w:rPr>
          <w:rFonts w:ascii="Segoe UI Semibold" w:hAnsi="Segoe UI Semibold"/>
          <w:b/>
          <w:color w:val="161616"/>
          <w:spacing w:val="-3"/>
          <w:sz w:val="24"/>
        </w:rPr>
        <w:t> </w:t>
      </w:r>
      <w:r>
        <w:rPr>
          <w:rFonts w:ascii="Segoe UI Semibold" w:hAnsi="Segoe UI Semibold"/>
          <w:b/>
          <w:color w:val="161616"/>
          <w:sz w:val="24"/>
        </w:rPr>
        <w:t>efficiency</w:t>
      </w:r>
      <w:r>
        <w:rPr>
          <w:color w:val="161616"/>
          <w:sz w:val="24"/>
        </w:rPr>
        <w:t>:</w:t>
      </w:r>
      <w:r>
        <w:rPr>
          <w:color w:val="161616"/>
          <w:spacing w:val="-3"/>
          <w:sz w:val="24"/>
        </w:rPr>
        <w:t> </w:t>
      </w:r>
      <w:r>
        <w:rPr>
          <w:color w:val="161616"/>
          <w:sz w:val="24"/>
        </w:rPr>
        <w:t>Since</w:t>
      </w:r>
      <w:r>
        <w:rPr>
          <w:color w:val="161616"/>
          <w:spacing w:val="-3"/>
          <w:sz w:val="24"/>
        </w:rPr>
        <w:t> </w:t>
      </w:r>
      <w:r>
        <w:rPr>
          <w:rFonts w:ascii="Segoe UI Semibold" w:hAnsi="Segoe UI Semibold"/>
          <w:b/>
          <w:color w:val="161616"/>
          <w:sz w:val="24"/>
        </w:rPr>
        <w:t>OnChange</w:t>
      </w:r>
      <w:r>
        <w:rPr>
          <w:rFonts w:ascii="Segoe UI Semibold" w:hAnsi="Segoe UI Semibold"/>
          <w:b/>
          <w:color w:val="161616"/>
          <w:spacing w:val="-4"/>
          <w:sz w:val="24"/>
        </w:rPr>
        <w:t> </w:t>
      </w:r>
      <w:r>
        <w:rPr>
          <w:color w:val="161616"/>
          <w:sz w:val="24"/>
        </w:rPr>
        <w:t>fires</w:t>
      </w:r>
      <w:r>
        <w:rPr>
          <w:color w:val="161616"/>
          <w:spacing w:val="-3"/>
          <w:sz w:val="24"/>
        </w:rPr>
        <w:t> </w:t>
      </w:r>
      <w:r>
        <w:rPr>
          <w:color w:val="161616"/>
          <w:sz w:val="24"/>
        </w:rPr>
        <w:t>on</w:t>
      </w:r>
      <w:r>
        <w:rPr>
          <w:color w:val="161616"/>
          <w:spacing w:val="-3"/>
          <w:sz w:val="24"/>
        </w:rPr>
        <w:t> </w:t>
      </w:r>
      <w:r>
        <w:rPr>
          <w:color w:val="161616"/>
          <w:sz w:val="24"/>
        </w:rPr>
        <w:t>blur</w:t>
      </w:r>
      <w:r>
        <w:rPr>
          <w:color w:val="161616"/>
          <w:spacing w:val="-3"/>
          <w:sz w:val="24"/>
        </w:rPr>
        <w:t> </w:t>
      </w:r>
      <w:r>
        <w:rPr>
          <w:color w:val="161616"/>
          <w:sz w:val="24"/>
        </w:rPr>
        <w:t>(not</w:t>
      </w:r>
      <w:r>
        <w:rPr>
          <w:color w:val="161616"/>
          <w:spacing w:val="-3"/>
          <w:sz w:val="24"/>
        </w:rPr>
        <w:t> </w:t>
      </w:r>
      <w:r>
        <w:rPr>
          <w:color w:val="161616"/>
          <w:sz w:val="24"/>
        </w:rPr>
        <w:t>every</w:t>
      </w:r>
      <w:r>
        <w:rPr>
          <w:color w:val="161616"/>
          <w:spacing w:val="-3"/>
          <w:sz w:val="24"/>
        </w:rPr>
        <w:t> </w:t>
      </w:r>
      <w:r>
        <w:rPr>
          <w:color w:val="161616"/>
          <w:sz w:val="24"/>
        </w:rPr>
        <w:t>keystroke),</w:t>
      </w:r>
      <w:r>
        <w:rPr>
          <w:color w:val="161616"/>
          <w:spacing w:val="-3"/>
          <w:sz w:val="24"/>
        </w:rPr>
        <w:t> </w:t>
      </w:r>
      <w:r>
        <w:rPr>
          <w:color w:val="161616"/>
          <w:sz w:val="24"/>
        </w:rPr>
        <w:t>it's</w:t>
      </w:r>
      <w:r>
        <w:rPr>
          <w:color w:val="161616"/>
          <w:spacing w:val="-3"/>
          <w:sz w:val="24"/>
        </w:rPr>
        <w:t> </w:t>
      </w:r>
      <w:r>
        <w:rPr>
          <w:color w:val="161616"/>
          <w:sz w:val="24"/>
        </w:rPr>
        <w:t>safe</w:t>
      </w:r>
      <w:r>
        <w:rPr>
          <w:color w:val="161616"/>
          <w:spacing w:val="-3"/>
          <w:sz w:val="24"/>
        </w:rPr>
        <w:t> </w:t>
      </w:r>
      <w:r>
        <w:rPr>
          <w:color w:val="161616"/>
          <w:sz w:val="24"/>
        </w:rPr>
        <w:t>to</w:t>
      </w:r>
      <w:r>
        <w:rPr>
          <w:color w:val="161616"/>
          <w:spacing w:val="-3"/>
          <w:sz w:val="24"/>
        </w:rPr>
        <w:t> </w:t>
      </w:r>
      <w:r>
        <w:rPr>
          <w:color w:val="161616"/>
          <w:sz w:val="24"/>
        </w:rPr>
        <w:t>use for data updates and validations without performance concerns.</w:t>
      </w:r>
    </w:p>
    <w:p>
      <w:pPr>
        <w:pStyle w:val="ListParagraph"/>
        <w:numPr>
          <w:ilvl w:val="0"/>
          <w:numId w:val="44"/>
        </w:numPr>
        <w:tabs>
          <w:tab w:pos="782" w:val="left" w:leader="none"/>
        </w:tabs>
        <w:spacing w:line="292" w:lineRule="auto" w:before="0" w:after="0"/>
        <w:ind w:left="782" w:right="623" w:hanging="270"/>
        <w:jc w:val="left"/>
        <w:rPr>
          <w:sz w:val="24"/>
        </w:rPr>
      </w:pPr>
      <w:r>
        <w:rPr>
          <w:rFonts w:ascii="Segoe UI Semibold" w:hAnsi="Segoe UI Semibold"/>
          <w:b/>
          <w:color w:val="161616"/>
          <w:sz w:val="24"/>
        </w:rPr>
        <w:t>Character</w:t>
      </w:r>
      <w:r>
        <w:rPr>
          <w:rFonts w:ascii="Segoe UI Semibold" w:hAnsi="Segoe UI Semibold"/>
          <w:b/>
          <w:color w:val="161616"/>
          <w:spacing w:val="-4"/>
          <w:sz w:val="24"/>
        </w:rPr>
        <w:t> </w:t>
      </w:r>
      <w:r>
        <w:rPr>
          <w:rFonts w:ascii="Segoe UI Semibold" w:hAnsi="Segoe UI Semibold"/>
          <w:b/>
          <w:color w:val="161616"/>
          <w:sz w:val="24"/>
        </w:rPr>
        <w:t>counters</w:t>
      </w:r>
      <w:r>
        <w:rPr>
          <w:color w:val="161616"/>
          <w:sz w:val="24"/>
        </w:rPr>
        <w:t>:</w:t>
      </w:r>
      <w:r>
        <w:rPr>
          <w:color w:val="161616"/>
          <w:spacing w:val="-4"/>
          <w:sz w:val="24"/>
        </w:rPr>
        <w:t> </w:t>
      </w:r>
      <w:r>
        <w:rPr>
          <w:color w:val="161616"/>
          <w:sz w:val="24"/>
        </w:rPr>
        <w:t>For</w:t>
      </w:r>
      <w:r>
        <w:rPr>
          <w:color w:val="161616"/>
          <w:spacing w:val="-4"/>
          <w:sz w:val="24"/>
        </w:rPr>
        <w:t> </w:t>
      </w:r>
      <w:r>
        <w:rPr>
          <w:color w:val="161616"/>
          <w:sz w:val="24"/>
        </w:rPr>
        <w:t>fields</w:t>
      </w:r>
      <w:r>
        <w:rPr>
          <w:color w:val="161616"/>
          <w:spacing w:val="-4"/>
          <w:sz w:val="24"/>
        </w:rPr>
        <w:t> </w:t>
      </w:r>
      <w:r>
        <w:rPr>
          <w:color w:val="161616"/>
          <w:sz w:val="24"/>
        </w:rPr>
        <w:t>with</w:t>
      </w:r>
      <w:r>
        <w:rPr>
          <w:color w:val="161616"/>
          <w:spacing w:val="-4"/>
          <w:sz w:val="24"/>
        </w:rPr>
        <w:t> </w:t>
      </w:r>
      <w:r>
        <w:rPr>
          <w:rFonts w:ascii="Segoe UI Semibold" w:hAnsi="Segoe UI Semibold"/>
          <w:b/>
          <w:color w:val="161616"/>
          <w:sz w:val="24"/>
        </w:rPr>
        <w:t>MaxLength</w:t>
      </w:r>
      <w:r>
        <w:rPr>
          <w:color w:val="161616"/>
          <w:sz w:val="24"/>
        </w:rPr>
        <w:t>,</w:t>
      </w:r>
      <w:r>
        <w:rPr>
          <w:color w:val="161616"/>
          <w:spacing w:val="-4"/>
          <w:sz w:val="24"/>
        </w:rPr>
        <w:t> </w:t>
      </w:r>
      <w:r>
        <w:rPr>
          <w:color w:val="161616"/>
          <w:sz w:val="24"/>
        </w:rPr>
        <w:t>consider</w:t>
      </w:r>
      <w:r>
        <w:rPr>
          <w:color w:val="161616"/>
          <w:spacing w:val="-4"/>
          <w:sz w:val="24"/>
        </w:rPr>
        <w:t> </w:t>
      </w:r>
      <w:r>
        <w:rPr>
          <w:color w:val="161616"/>
          <w:sz w:val="24"/>
        </w:rPr>
        <w:t>showing</w:t>
      </w:r>
      <w:r>
        <w:rPr>
          <w:color w:val="161616"/>
          <w:spacing w:val="-4"/>
          <w:sz w:val="24"/>
        </w:rPr>
        <w:t> </w:t>
      </w:r>
      <w:r>
        <w:rPr>
          <w:color w:val="161616"/>
          <w:sz w:val="24"/>
        </w:rPr>
        <w:t>a</w:t>
      </w:r>
      <w:r>
        <w:rPr>
          <w:color w:val="161616"/>
          <w:spacing w:val="-4"/>
          <w:sz w:val="24"/>
        </w:rPr>
        <w:t> </w:t>
      </w:r>
      <w:r>
        <w:rPr>
          <w:color w:val="161616"/>
          <w:sz w:val="24"/>
        </w:rPr>
        <w:t>character</w:t>
      </w:r>
      <w:r>
        <w:rPr>
          <w:color w:val="161616"/>
          <w:spacing w:val="-4"/>
          <w:sz w:val="24"/>
        </w:rPr>
        <w:t> </w:t>
      </w:r>
      <w:r>
        <w:rPr>
          <w:color w:val="161616"/>
          <w:sz w:val="24"/>
        </w:rPr>
        <w:t>count</w:t>
      </w:r>
      <w:r>
        <w:rPr>
          <w:color w:val="161616"/>
          <w:spacing w:val="-4"/>
          <w:sz w:val="24"/>
        </w:rPr>
        <w:t> </w:t>
      </w:r>
      <w:r>
        <w:rPr>
          <w:color w:val="161616"/>
          <w:sz w:val="24"/>
        </w:rPr>
        <w:t>to help users stay within limits.</w:t>
      </w:r>
    </w:p>
    <w:p>
      <w:pPr>
        <w:pStyle w:val="BodyText"/>
        <w:spacing w:before="94"/>
      </w:pPr>
    </w:p>
    <w:p>
      <w:pPr>
        <w:pStyle w:val="Heading2"/>
        <w:rPr>
          <w:b/>
        </w:rPr>
      </w:pPr>
      <w:r>
        <w:rPr>
          <w:b/>
          <w:color w:val="161616"/>
        </w:rPr>
        <w:t>See </w:t>
      </w:r>
      <w:r>
        <w:rPr>
          <w:b/>
          <w:color w:val="161616"/>
          <w:spacing w:val="-4"/>
        </w:rPr>
        <w:t>also</w:t>
      </w:r>
    </w:p>
    <w:p>
      <w:pPr>
        <w:pStyle w:val="ListParagraph"/>
        <w:numPr>
          <w:ilvl w:val="0"/>
          <w:numId w:val="44"/>
        </w:numPr>
        <w:tabs>
          <w:tab w:pos="781" w:val="left" w:leader="none"/>
        </w:tabs>
        <w:spacing w:line="240" w:lineRule="auto" w:before="263" w:after="0"/>
        <w:ind w:left="781" w:right="0" w:hanging="270"/>
        <w:jc w:val="left"/>
        <w:rPr>
          <w:sz w:val="24"/>
        </w:rPr>
      </w:pPr>
      <w:hyperlink w:history="true" w:anchor="D216-">
        <w:r>
          <w:rPr>
            <w:color w:val="0065B3"/>
            <w:sz w:val="24"/>
          </w:rPr>
          <w:t>Modern controls </w:t>
        </w:r>
        <w:r>
          <w:rPr>
            <w:color w:val="0065B3"/>
            <w:spacing w:val="-2"/>
            <w:sz w:val="24"/>
          </w:rPr>
          <w:t>overview</w:t>
        </w:r>
      </w:hyperlink>
    </w:p>
    <w:p>
      <w:pPr>
        <w:pStyle w:val="ListParagraph"/>
        <w:numPr>
          <w:ilvl w:val="0"/>
          <w:numId w:val="44"/>
        </w:numPr>
        <w:tabs>
          <w:tab w:pos="781" w:val="left" w:leader="none"/>
        </w:tabs>
        <w:spacing w:line="240" w:lineRule="auto" w:before="71" w:after="0"/>
        <w:ind w:left="781" w:right="0" w:hanging="270"/>
        <w:jc w:val="left"/>
        <w:rPr>
          <w:sz w:val="24"/>
        </w:rPr>
      </w:pPr>
      <w:r>
        <w:rPr>
          <w:color w:val="0065B3"/>
          <w:sz w:val="24"/>
        </w:rPr>
        <w:t>Size and location </w:t>
      </w:r>
      <w:r>
        <w:rPr>
          <w:color w:val="0065B3"/>
          <w:spacing w:val="-2"/>
          <w:sz w:val="24"/>
        </w:rPr>
        <w:t>properties</w:t>
      </w:r>
    </w:p>
    <w:p>
      <w:pPr>
        <w:pStyle w:val="BodyText"/>
        <w:spacing w:before="100"/>
        <w:rPr>
          <w:sz w:val="20"/>
        </w:rPr>
      </w:pPr>
      <w:r>
        <w:rPr>
          <w:sz w:val="20"/>
        </w:rPr>
        <mc:AlternateContent>
          <mc:Choice Requires="wps">
            <w:drawing>
              <wp:anchor distT="0" distB="0" distL="0" distR="0" allowOverlap="1" layoutInCell="1" locked="0" behindDoc="1" simplePos="0" relativeHeight="488007680">
                <wp:simplePos x="0" y="0"/>
                <wp:positionH relativeFrom="page">
                  <wp:posOffset>584200</wp:posOffset>
                </wp:positionH>
                <wp:positionV relativeFrom="paragraph">
                  <wp:posOffset>247669</wp:posOffset>
                </wp:positionV>
                <wp:extent cx="6400800" cy="9525"/>
                <wp:effectExtent l="0" t="0" r="0" b="0"/>
                <wp:wrapTopAndBottom/>
                <wp:docPr id="1827" name="Graphic 1827"/>
                <wp:cNvGraphicFramePr>
                  <a:graphicFrameLocks/>
                </wp:cNvGraphicFramePr>
                <a:graphic>
                  <a:graphicData uri="http://schemas.microsoft.com/office/word/2010/wordprocessingShape">
                    <wps:wsp>
                      <wps:cNvPr id="1827" name="Graphic 1827"/>
                      <wps:cNvSpPr/>
                      <wps:spPr>
                        <a:xfrm>
                          <a:off x="0" y="0"/>
                          <a:ext cx="6400800" cy="9525"/>
                        </a:xfrm>
                        <a:custGeom>
                          <a:avLst/>
                          <a:gdLst/>
                          <a:ahLst/>
                          <a:cxnLst/>
                          <a:rect l="l" t="t" r="r" b="b"/>
                          <a:pathLst>
                            <a:path w="6400800" h="9525">
                              <a:moveTo>
                                <a:pt x="6400800" y="9525"/>
                              </a:moveTo>
                              <a:lnTo>
                                <a:pt x="0" y="9525"/>
                              </a:lnTo>
                              <a:lnTo>
                                <a:pt x="0" y="0"/>
                              </a:lnTo>
                              <a:lnTo>
                                <a:pt x="6400800" y="0"/>
                              </a:lnTo>
                              <a:lnTo>
                                <a:pt x="6400800" y="952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rect style="position:absolute;margin-left:46pt;margin-top:19.501503pt;width:504pt;height:.75pt;mso-position-horizontal-relative:page;mso-position-vertical-relative:paragraph;z-index:-15308800;mso-wrap-distance-left:0;mso-wrap-distance-right:0" id="docshape1805" filled="true" fillcolor="#e6e6e6"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8008192">
                <wp:simplePos x="0" y="0"/>
                <wp:positionH relativeFrom="page">
                  <wp:posOffset>584200</wp:posOffset>
                </wp:positionH>
                <wp:positionV relativeFrom="paragraph">
                  <wp:posOffset>504536</wp:posOffset>
                </wp:positionV>
                <wp:extent cx="1609725" cy="228600"/>
                <wp:effectExtent l="0" t="0" r="0" b="0"/>
                <wp:wrapTopAndBottom/>
                <wp:docPr id="1828" name="Group 1828"/>
                <wp:cNvGraphicFramePr>
                  <a:graphicFrameLocks/>
                </wp:cNvGraphicFramePr>
                <a:graphic>
                  <a:graphicData uri="http://schemas.microsoft.com/office/word/2010/wordprocessingGroup">
                    <wpg:wgp>
                      <wpg:cNvPr id="1828" name="Group 1828"/>
                      <wpg:cNvGrpSpPr/>
                      <wpg:grpSpPr>
                        <a:xfrm>
                          <a:off x="0" y="0"/>
                          <a:ext cx="1609725" cy="228600"/>
                          <a:chExt cx="1609725" cy="228600"/>
                        </a:xfrm>
                      </wpg:grpSpPr>
                      <wps:wsp>
                        <wps:cNvPr id="1829" name="Graphic 1829"/>
                        <wps:cNvSpPr/>
                        <wps:spPr>
                          <a:xfrm>
                            <a:off x="4762" y="4762"/>
                            <a:ext cx="1600200" cy="219075"/>
                          </a:xfrm>
                          <a:custGeom>
                            <a:avLst/>
                            <a:gdLst/>
                            <a:ahLst/>
                            <a:cxnLst/>
                            <a:rect l="l" t="t" r="r" b="b"/>
                            <a:pathLst>
                              <a:path w="1600200" h="219075">
                                <a:moveTo>
                                  <a:pt x="1497854" y="219070"/>
                                </a:moveTo>
                                <a:lnTo>
                                  <a:pt x="102345" y="219070"/>
                                </a:lnTo>
                                <a:lnTo>
                                  <a:pt x="95221" y="218363"/>
                                </a:lnTo>
                                <a:lnTo>
                                  <a:pt x="54661" y="204596"/>
                                </a:lnTo>
                                <a:lnTo>
                                  <a:pt x="22456" y="176361"/>
                                </a:lnTo>
                                <a:lnTo>
                                  <a:pt x="3507" y="137954"/>
                                </a:lnTo>
                                <a:lnTo>
                                  <a:pt x="0" y="116723"/>
                                </a:lnTo>
                                <a:lnTo>
                                  <a:pt x="0" y="109537"/>
                                </a:lnTo>
                                <a:lnTo>
                                  <a:pt x="0" y="102342"/>
                                </a:lnTo>
                                <a:lnTo>
                                  <a:pt x="11090" y="60963"/>
                                </a:lnTo>
                                <a:lnTo>
                                  <a:pt x="37168" y="26989"/>
                                </a:lnTo>
                                <a:lnTo>
                                  <a:pt x="74264" y="5580"/>
                                </a:lnTo>
                                <a:lnTo>
                                  <a:pt x="102345" y="0"/>
                                </a:lnTo>
                                <a:lnTo>
                                  <a:pt x="1497854" y="0"/>
                                </a:lnTo>
                                <a:lnTo>
                                  <a:pt x="1539225" y="11083"/>
                                </a:lnTo>
                                <a:lnTo>
                                  <a:pt x="1573202" y="37156"/>
                                </a:lnTo>
                                <a:lnTo>
                                  <a:pt x="1594614" y="74255"/>
                                </a:lnTo>
                                <a:lnTo>
                                  <a:pt x="1600199" y="102342"/>
                                </a:lnTo>
                                <a:lnTo>
                                  <a:pt x="1600199" y="116723"/>
                                </a:lnTo>
                                <a:lnTo>
                                  <a:pt x="1589109" y="158088"/>
                                </a:lnTo>
                                <a:lnTo>
                                  <a:pt x="1563031" y="192067"/>
                                </a:lnTo>
                                <a:lnTo>
                                  <a:pt x="1525935" y="213480"/>
                                </a:lnTo>
                                <a:lnTo>
                                  <a:pt x="1504978" y="218363"/>
                                </a:lnTo>
                                <a:lnTo>
                                  <a:pt x="1497854" y="219070"/>
                                </a:lnTo>
                                <a:close/>
                              </a:path>
                            </a:pathLst>
                          </a:custGeom>
                          <a:solidFill>
                            <a:srgbClr val="F5F5F5"/>
                          </a:solidFill>
                        </wps:spPr>
                        <wps:bodyPr wrap="square" lIns="0" tIns="0" rIns="0" bIns="0" rtlCol="0">
                          <a:prstTxWarp prst="textNoShape">
                            <a:avLst/>
                          </a:prstTxWarp>
                          <a:noAutofit/>
                        </wps:bodyPr>
                      </wps:wsp>
                      <wps:wsp>
                        <wps:cNvPr id="1830" name="Graphic 1830"/>
                        <wps:cNvSpPr/>
                        <wps:spPr>
                          <a:xfrm>
                            <a:off x="4762" y="4762"/>
                            <a:ext cx="1600200" cy="219075"/>
                          </a:xfrm>
                          <a:custGeom>
                            <a:avLst/>
                            <a:gdLst/>
                            <a:ahLst/>
                            <a:cxnLst/>
                            <a:rect l="l" t="t" r="r" b="b"/>
                            <a:pathLst>
                              <a:path w="1600200" h="219075">
                                <a:moveTo>
                                  <a:pt x="0" y="109537"/>
                                </a:moveTo>
                                <a:lnTo>
                                  <a:pt x="0" y="102342"/>
                                </a:lnTo>
                                <a:lnTo>
                                  <a:pt x="701" y="95217"/>
                                </a:lnTo>
                                <a:lnTo>
                                  <a:pt x="2104" y="88162"/>
                                </a:lnTo>
                                <a:lnTo>
                                  <a:pt x="3507" y="81106"/>
                                </a:lnTo>
                                <a:lnTo>
                                  <a:pt x="22456" y="42690"/>
                                </a:lnTo>
                                <a:lnTo>
                                  <a:pt x="32082" y="32072"/>
                                </a:lnTo>
                                <a:lnTo>
                                  <a:pt x="37168" y="26989"/>
                                </a:lnTo>
                                <a:lnTo>
                                  <a:pt x="42701" y="22449"/>
                                </a:lnTo>
                                <a:lnTo>
                                  <a:pt x="48681" y="18454"/>
                                </a:lnTo>
                                <a:lnTo>
                                  <a:pt x="54661" y="14459"/>
                                </a:lnTo>
                                <a:lnTo>
                                  <a:pt x="88167" y="2102"/>
                                </a:lnTo>
                                <a:lnTo>
                                  <a:pt x="95221" y="701"/>
                                </a:lnTo>
                                <a:lnTo>
                                  <a:pt x="102345" y="0"/>
                                </a:lnTo>
                                <a:lnTo>
                                  <a:pt x="109537" y="0"/>
                                </a:lnTo>
                                <a:lnTo>
                                  <a:pt x="1490662" y="0"/>
                                </a:lnTo>
                                <a:lnTo>
                                  <a:pt x="1497854" y="0"/>
                                </a:lnTo>
                                <a:lnTo>
                                  <a:pt x="1504978" y="701"/>
                                </a:lnTo>
                                <a:lnTo>
                                  <a:pt x="1512032" y="2102"/>
                                </a:lnTo>
                                <a:lnTo>
                                  <a:pt x="1519086" y="3502"/>
                                </a:lnTo>
                                <a:lnTo>
                                  <a:pt x="1557498" y="22449"/>
                                </a:lnTo>
                                <a:lnTo>
                                  <a:pt x="1568117" y="32072"/>
                                </a:lnTo>
                                <a:lnTo>
                                  <a:pt x="1573202" y="37156"/>
                                </a:lnTo>
                                <a:lnTo>
                                  <a:pt x="1594614" y="74255"/>
                                </a:lnTo>
                                <a:lnTo>
                                  <a:pt x="1598095" y="88162"/>
                                </a:lnTo>
                                <a:lnTo>
                                  <a:pt x="1599498" y="95217"/>
                                </a:lnTo>
                                <a:lnTo>
                                  <a:pt x="1600199" y="102342"/>
                                </a:lnTo>
                                <a:lnTo>
                                  <a:pt x="1600200" y="109537"/>
                                </a:lnTo>
                                <a:lnTo>
                                  <a:pt x="1600199" y="116723"/>
                                </a:lnTo>
                                <a:lnTo>
                                  <a:pt x="1599498" y="123844"/>
                                </a:lnTo>
                                <a:lnTo>
                                  <a:pt x="1598095" y="130899"/>
                                </a:lnTo>
                                <a:lnTo>
                                  <a:pt x="1596691" y="137954"/>
                                </a:lnTo>
                                <a:lnTo>
                                  <a:pt x="1577743" y="176361"/>
                                </a:lnTo>
                                <a:lnTo>
                                  <a:pt x="1551518" y="200597"/>
                                </a:lnTo>
                                <a:lnTo>
                                  <a:pt x="1545537" y="204592"/>
                                </a:lnTo>
                                <a:lnTo>
                                  <a:pt x="1504978" y="218363"/>
                                </a:lnTo>
                                <a:lnTo>
                                  <a:pt x="1490662" y="219075"/>
                                </a:lnTo>
                                <a:lnTo>
                                  <a:pt x="109537" y="219075"/>
                                </a:lnTo>
                                <a:lnTo>
                                  <a:pt x="102345" y="219070"/>
                                </a:lnTo>
                                <a:lnTo>
                                  <a:pt x="95221" y="218363"/>
                                </a:lnTo>
                                <a:lnTo>
                                  <a:pt x="88167" y="216958"/>
                                </a:lnTo>
                                <a:lnTo>
                                  <a:pt x="81113" y="215559"/>
                                </a:lnTo>
                                <a:lnTo>
                                  <a:pt x="48681" y="200601"/>
                                </a:lnTo>
                                <a:lnTo>
                                  <a:pt x="42701" y="196606"/>
                                </a:lnTo>
                                <a:lnTo>
                                  <a:pt x="14464" y="164399"/>
                                </a:lnTo>
                                <a:lnTo>
                                  <a:pt x="2104" y="130899"/>
                                </a:lnTo>
                                <a:lnTo>
                                  <a:pt x="701" y="123844"/>
                                </a:lnTo>
                                <a:lnTo>
                                  <a:pt x="0" y="116723"/>
                                </a:lnTo>
                                <a:lnTo>
                                  <a:pt x="0" y="109537"/>
                                </a:lnTo>
                                <a:close/>
                              </a:path>
                            </a:pathLst>
                          </a:custGeom>
                          <a:ln w="9524">
                            <a:solidFill>
                              <a:srgbClr val="414141"/>
                            </a:solidFill>
                            <a:prstDash val="solid"/>
                          </a:ln>
                        </wps:spPr>
                        <wps:bodyPr wrap="square" lIns="0" tIns="0" rIns="0" bIns="0" rtlCol="0">
                          <a:prstTxWarp prst="textNoShape">
                            <a:avLst/>
                          </a:prstTxWarp>
                          <a:noAutofit/>
                        </wps:bodyPr>
                      </wps:wsp>
                      <wps:wsp>
                        <wps:cNvPr id="1831" name="Textbox 1831"/>
                        <wps:cNvSpPr txBox="1"/>
                        <wps:spPr>
                          <a:xfrm>
                            <a:off x="0" y="0"/>
                            <a:ext cx="1609725" cy="228600"/>
                          </a:xfrm>
                          <a:prstGeom prst="rect">
                            <a:avLst/>
                          </a:prstGeom>
                        </wps:spPr>
                        <wps:txbx>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02/24/2026</w:t>
                              </w:r>
                            </w:p>
                          </w:txbxContent>
                        </wps:txbx>
                        <wps:bodyPr wrap="square" lIns="0" tIns="0" rIns="0" bIns="0" rtlCol="0">
                          <a:noAutofit/>
                        </wps:bodyPr>
                      </wps:wsp>
                    </wpg:wgp>
                  </a:graphicData>
                </a:graphic>
              </wp:anchor>
            </w:drawing>
          </mc:Choice>
          <mc:Fallback>
            <w:pict>
              <v:group style="position:absolute;margin-left:46pt;margin-top:39.727283pt;width:126.75pt;height:18pt;mso-position-horizontal-relative:page;mso-position-vertical-relative:paragraph;z-index:-15308288;mso-wrap-distance-left:0;mso-wrap-distance-right:0" id="docshapegroup1806" coordorigin="920,795" coordsize="2535,360">
                <v:shape style="position:absolute;left:927;top:802;width:2520;height:345" id="docshape1807" coordorigin="928,802" coordsize="2520,345" path="m3286,1147l1089,1147,1077,1146,1014,1124,963,1080,933,1019,928,986,928,975,928,963,945,898,986,845,1044,811,1089,802,3286,802,3351,819,3405,861,3439,919,3447,963,3447,986,3430,1051,3389,1105,3331,1138,3298,1146,3286,1147xe" filled="true" fillcolor="#f5f5f5" stroked="false">
                  <v:path arrowok="t"/>
                  <v:fill type="solid"/>
                </v:shape>
                <v:shape style="position:absolute;left:927;top:802;width:2520;height:345" id="docshape1808" coordorigin="928,802" coordsize="2520,345" path="m928,975l928,963,929,952,931,941,933,930,963,869,978,853,986,845,995,837,1004,831,1014,825,1066,805,1077,803,1089,802,1100,802,3275,802,3286,802,3298,803,3309,805,3320,808,3380,837,3397,853,3405,861,3439,919,3444,941,3446,952,3447,963,3448,975,3447,986,3446,997,3444,1008,3442,1019,3412,1080,3371,1118,3361,1124,3298,1146,3275,1147,1100,1147,1089,1147,1077,1146,1066,1144,1055,1142,1004,1118,995,1112,950,1061,931,1008,929,997,928,986,928,975xe" filled="false" stroked="true" strokeweight=".75pt" strokecolor="#414141">
                  <v:path arrowok="t"/>
                  <v:stroke dashstyle="solid"/>
                </v:shape>
                <v:shape style="position:absolute;left:920;top:794;width:2535;height:360" type="#_x0000_t202" id="docshape1809" filled="false" stroked="false">
                  <v:textbox inset="0,0,0,0">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02/24/2026</w:t>
                        </w:r>
                      </w:p>
                    </w:txbxContent>
                  </v:textbox>
                  <w10:wrap type="none"/>
                </v:shape>
                <w10:wrap type="topAndBottom"/>
              </v:group>
            </w:pict>
          </mc:Fallback>
        </mc:AlternateContent>
      </w:r>
    </w:p>
    <w:p>
      <w:pPr>
        <w:pStyle w:val="BodyText"/>
        <w:spacing w:before="99"/>
        <w:rPr>
          <w:sz w:val="20"/>
        </w:rPr>
      </w:pPr>
    </w:p>
    <w:p>
      <w:pPr>
        <w:pStyle w:val="BodyText"/>
        <w:spacing w:after="0"/>
        <w:rPr>
          <w:sz w:val="20"/>
        </w:rPr>
        <w:sectPr>
          <w:pgSz w:w="11920" w:h="16860"/>
          <w:pgMar w:top="480" w:bottom="280" w:left="708" w:right="708"/>
        </w:sectPr>
      </w:pPr>
    </w:p>
    <w:p>
      <w:pPr>
        <w:pStyle w:val="Heading1"/>
        <w:rPr>
          <w:b/>
        </w:rPr>
      </w:pPr>
      <w:bookmarkStart w:name="Toggle" w:id="64"/>
      <w:bookmarkEnd w:id="64"/>
      <w:r>
        <w:rPr>
          <w:b w:val="0"/>
        </w:rPr>
      </w:r>
      <w:bookmarkStart w:name="D242-" w:id="65"/>
      <w:bookmarkEnd w:id="65"/>
      <w:r>
        <w:rPr>
          <w:b w:val="0"/>
        </w:rPr>
      </w:r>
      <w:r>
        <w:rPr>
          <w:b/>
          <w:color w:val="161616"/>
        </w:rPr>
        <w:t>Toggle</w:t>
      </w:r>
      <w:r>
        <w:rPr>
          <w:b/>
          <w:color w:val="161616"/>
          <w:spacing w:val="-31"/>
        </w:rPr>
        <w:t> </w:t>
      </w:r>
      <w:r>
        <w:rPr>
          <w:b/>
          <w:color w:val="161616"/>
        </w:rPr>
        <w:t>modern</w:t>
      </w:r>
      <w:r>
        <w:rPr>
          <w:b/>
          <w:color w:val="161616"/>
          <w:spacing w:val="-30"/>
        </w:rPr>
        <w:t> </w:t>
      </w:r>
      <w:r>
        <w:rPr>
          <w:b/>
          <w:color w:val="161616"/>
        </w:rPr>
        <w:t>control</w:t>
      </w:r>
      <w:r>
        <w:rPr>
          <w:b/>
          <w:color w:val="161616"/>
          <w:spacing w:val="-30"/>
        </w:rPr>
        <w:t> </w:t>
      </w:r>
      <w:r>
        <w:rPr>
          <w:b/>
          <w:color w:val="161616"/>
        </w:rPr>
        <w:t>in</w:t>
      </w:r>
      <w:r>
        <w:rPr>
          <w:b/>
          <w:color w:val="161616"/>
          <w:spacing w:val="-30"/>
        </w:rPr>
        <w:t> </w:t>
      </w:r>
      <w:r>
        <w:rPr>
          <w:b/>
          <w:color w:val="161616"/>
        </w:rPr>
        <w:t>Power</w:t>
      </w:r>
      <w:r>
        <w:rPr>
          <w:b/>
          <w:color w:val="161616"/>
          <w:spacing w:val="-30"/>
        </w:rPr>
        <w:t> </w:t>
      </w:r>
      <w:r>
        <w:rPr>
          <w:b/>
          <w:color w:val="161616"/>
          <w:spacing w:val="-4"/>
        </w:rPr>
        <w:t>Apps</w:t>
      </w:r>
    </w:p>
    <w:p>
      <w:pPr>
        <w:pStyle w:val="BodyText"/>
        <w:spacing w:before="573"/>
        <w:ind w:left="92"/>
      </w:pPr>
      <w:r>
        <w:rPr>
          <w:color w:val="161616"/>
        </w:rPr>
        <w:t>A control that the user can turn on or off by moving the </w:t>
      </w:r>
      <w:r>
        <w:rPr>
          <w:color w:val="161616"/>
          <w:spacing w:val="-2"/>
        </w:rPr>
        <w:t>handle.</w:t>
      </w:r>
    </w:p>
    <w:p>
      <w:pPr>
        <w:pStyle w:val="BodyText"/>
        <w:spacing w:before="28"/>
      </w:pPr>
    </w:p>
    <w:p>
      <w:pPr>
        <w:pStyle w:val="Heading4"/>
        <w:spacing w:before="1"/>
        <w:rPr>
          <w:b/>
        </w:rPr>
      </w:pPr>
      <w:r>
        <w:rPr>
          <w:b/>
          <w:color w:val="161616"/>
          <w:spacing w:val="-2"/>
        </w:rPr>
        <w:t>Description</w:t>
      </w:r>
    </w:p>
    <w:p>
      <w:pPr>
        <w:pStyle w:val="BodyText"/>
        <w:spacing w:before="26"/>
        <w:rPr>
          <w:rFonts w:ascii="Segoe UI Semibold"/>
          <w:b/>
        </w:rPr>
      </w:pPr>
    </w:p>
    <w:p>
      <w:pPr>
        <w:pStyle w:val="BodyText"/>
        <w:spacing w:line="316" w:lineRule="auto"/>
        <w:ind w:left="92" w:right="103"/>
      </w:pPr>
      <w:r>
        <w:rPr>
          <w:color w:val="161616"/>
        </w:rPr>
        <w:t>A toggle is a user interface element built for modern graphical user interfaces (GUIs) that functions</w:t>
      </w:r>
      <w:r>
        <w:rPr>
          <w:color w:val="161616"/>
          <w:spacing w:val="-3"/>
        </w:rPr>
        <w:t> </w:t>
      </w:r>
      <w:r>
        <w:rPr>
          <w:color w:val="161616"/>
        </w:rPr>
        <w:t>in</w:t>
      </w:r>
      <w:r>
        <w:rPr>
          <w:color w:val="161616"/>
          <w:spacing w:val="-3"/>
        </w:rPr>
        <w:t> </w:t>
      </w:r>
      <w:r>
        <w:rPr>
          <w:color w:val="161616"/>
        </w:rPr>
        <w:t>the</w:t>
      </w:r>
      <w:r>
        <w:rPr>
          <w:color w:val="161616"/>
          <w:spacing w:val="-3"/>
        </w:rPr>
        <w:t> </w:t>
      </w:r>
      <w:r>
        <w:rPr>
          <w:color w:val="161616"/>
        </w:rPr>
        <w:t>same</w:t>
      </w:r>
      <w:r>
        <w:rPr>
          <w:color w:val="161616"/>
          <w:spacing w:val="-3"/>
        </w:rPr>
        <w:t> </w:t>
      </w:r>
      <w:r>
        <w:rPr>
          <w:color w:val="161616"/>
        </w:rPr>
        <w:t>way</w:t>
      </w:r>
      <w:r>
        <w:rPr>
          <w:color w:val="161616"/>
          <w:spacing w:val="-3"/>
        </w:rPr>
        <w:t> </w:t>
      </w:r>
      <w:r>
        <w:rPr>
          <w:color w:val="161616"/>
        </w:rPr>
        <w:t>as</w:t>
      </w:r>
      <w:r>
        <w:rPr>
          <w:color w:val="161616"/>
          <w:spacing w:val="-3"/>
        </w:rPr>
        <w:t> </w:t>
      </w:r>
      <w:r>
        <w:rPr>
          <w:color w:val="161616"/>
        </w:rPr>
        <w:t>a</w:t>
      </w:r>
      <w:r>
        <w:rPr>
          <w:color w:val="161616"/>
          <w:spacing w:val="-3"/>
        </w:rPr>
        <w:t> </w:t>
      </w:r>
      <w:r>
        <w:rPr>
          <w:color w:val="161616"/>
        </w:rPr>
        <w:t>checkbox.</w:t>
      </w:r>
      <w:r>
        <w:rPr>
          <w:color w:val="161616"/>
          <w:spacing w:val="-3"/>
        </w:rPr>
        <w:t> </w:t>
      </w:r>
      <w:r>
        <w:rPr>
          <w:color w:val="161616"/>
        </w:rPr>
        <w:t>Use</w:t>
      </w:r>
      <w:r>
        <w:rPr>
          <w:color w:val="161616"/>
          <w:spacing w:val="-3"/>
        </w:rPr>
        <w:t> </w:t>
      </w:r>
      <w:r>
        <w:rPr>
          <w:color w:val="161616"/>
        </w:rPr>
        <w:t>a</w:t>
      </w:r>
      <w:r>
        <w:rPr>
          <w:color w:val="161616"/>
          <w:spacing w:val="-3"/>
        </w:rPr>
        <w:t> </w:t>
      </w:r>
      <w:r>
        <w:rPr>
          <w:color w:val="161616"/>
        </w:rPr>
        <w:t>toggle</w:t>
      </w:r>
      <w:r>
        <w:rPr>
          <w:color w:val="161616"/>
          <w:spacing w:val="-3"/>
        </w:rPr>
        <w:t> </w:t>
      </w:r>
      <w:r>
        <w:rPr>
          <w:color w:val="161616"/>
        </w:rPr>
        <w:t>when</w:t>
      </w:r>
      <w:r>
        <w:rPr>
          <w:color w:val="161616"/>
          <w:spacing w:val="-3"/>
        </w:rPr>
        <w:t> </w:t>
      </w:r>
      <w:r>
        <w:rPr>
          <w:color w:val="161616"/>
        </w:rPr>
        <w:t>you</w:t>
      </w:r>
      <w:r>
        <w:rPr>
          <w:color w:val="161616"/>
          <w:spacing w:val="-3"/>
        </w:rPr>
        <w:t> </w:t>
      </w:r>
      <w:r>
        <w:rPr>
          <w:color w:val="161616"/>
        </w:rPr>
        <w:t>want</w:t>
      </w:r>
      <w:r>
        <w:rPr>
          <w:color w:val="161616"/>
          <w:spacing w:val="-3"/>
        </w:rPr>
        <w:t> </w:t>
      </w:r>
      <w:r>
        <w:rPr>
          <w:color w:val="161616"/>
        </w:rPr>
        <w:t>an</w:t>
      </w:r>
      <w:r>
        <w:rPr>
          <w:color w:val="161616"/>
          <w:spacing w:val="-3"/>
        </w:rPr>
        <w:t> </w:t>
      </w:r>
      <w:r>
        <w:rPr>
          <w:color w:val="161616"/>
        </w:rPr>
        <w:t>on/off</w:t>
      </w:r>
      <w:r>
        <w:rPr>
          <w:color w:val="161616"/>
          <w:spacing w:val="-3"/>
        </w:rPr>
        <w:t> </w:t>
      </w:r>
      <w:r>
        <w:rPr>
          <w:color w:val="161616"/>
        </w:rPr>
        <w:t>switch</w:t>
      </w:r>
      <w:r>
        <w:rPr>
          <w:color w:val="161616"/>
          <w:spacing w:val="-3"/>
        </w:rPr>
        <w:t> </w:t>
      </w:r>
      <w:r>
        <w:rPr>
          <w:color w:val="161616"/>
        </w:rPr>
        <w:t>metaphor</w:t>
      </w:r>
    </w:p>
    <w:p>
      <w:pPr>
        <w:spacing w:line="316" w:lineRule="auto" w:before="0"/>
        <w:ind w:left="92" w:right="338" w:firstLine="0"/>
        <w:jc w:val="left"/>
        <w:rPr>
          <w:sz w:val="24"/>
        </w:rPr>
      </w:pPr>
      <w:r>
        <w:rPr>
          <w:color w:val="161616"/>
          <w:sz w:val="24"/>
        </w:rPr>
        <w:t>-</w:t>
      </w:r>
      <w:r>
        <w:rPr>
          <w:color w:val="161616"/>
          <w:spacing w:val="-3"/>
          <w:sz w:val="24"/>
        </w:rPr>
        <w:t> </w:t>
      </w:r>
      <w:r>
        <w:rPr>
          <w:color w:val="161616"/>
          <w:sz w:val="24"/>
        </w:rPr>
        <w:t>for</w:t>
      </w:r>
      <w:r>
        <w:rPr>
          <w:color w:val="161616"/>
          <w:spacing w:val="-3"/>
          <w:sz w:val="24"/>
        </w:rPr>
        <w:t> </w:t>
      </w:r>
      <w:r>
        <w:rPr>
          <w:color w:val="161616"/>
          <w:sz w:val="24"/>
        </w:rPr>
        <w:t>example,</w:t>
      </w:r>
      <w:r>
        <w:rPr>
          <w:color w:val="161616"/>
          <w:spacing w:val="-3"/>
          <w:sz w:val="24"/>
        </w:rPr>
        <w:t> </w:t>
      </w:r>
      <w:r>
        <w:rPr>
          <w:color w:val="161616"/>
          <w:sz w:val="24"/>
        </w:rPr>
        <w:t>to</w:t>
      </w:r>
      <w:r>
        <w:rPr>
          <w:color w:val="161616"/>
          <w:spacing w:val="-3"/>
          <w:sz w:val="24"/>
        </w:rPr>
        <w:t> </w:t>
      </w:r>
      <w:r>
        <w:rPr>
          <w:color w:val="161616"/>
          <w:sz w:val="24"/>
        </w:rPr>
        <w:t>enable</w:t>
      </w:r>
      <w:r>
        <w:rPr>
          <w:color w:val="161616"/>
          <w:spacing w:val="-3"/>
          <w:sz w:val="24"/>
        </w:rPr>
        <w:t> </w:t>
      </w:r>
      <w:r>
        <w:rPr>
          <w:color w:val="161616"/>
          <w:sz w:val="24"/>
        </w:rPr>
        <w:t>or</w:t>
      </w:r>
      <w:r>
        <w:rPr>
          <w:color w:val="161616"/>
          <w:spacing w:val="-3"/>
          <w:sz w:val="24"/>
        </w:rPr>
        <w:t> </w:t>
      </w:r>
      <w:r>
        <w:rPr>
          <w:color w:val="161616"/>
          <w:sz w:val="24"/>
        </w:rPr>
        <w:t>disable</w:t>
      </w:r>
      <w:r>
        <w:rPr>
          <w:color w:val="161616"/>
          <w:spacing w:val="-3"/>
          <w:sz w:val="24"/>
        </w:rPr>
        <w:t> </w:t>
      </w:r>
      <w:r>
        <w:rPr>
          <w:color w:val="161616"/>
          <w:sz w:val="24"/>
        </w:rPr>
        <w:t>a</w:t>
      </w:r>
      <w:r>
        <w:rPr>
          <w:color w:val="161616"/>
          <w:spacing w:val="-3"/>
          <w:sz w:val="24"/>
        </w:rPr>
        <w:t> </w:t>
      </w:r>
      <w:r>
        <w:rPr>
          <w:color w:val="161616"/>
          <w:sz w:val="24"/>
        </w:rPr>
        <w:t>setting.</w:t>
      </w:r>
      <w:r>
        <w:rPr>
          <w:color w:val="161616"/>
          <w:spacing w:val="-3"/>
          <w:sz w:val="24"/>
        </w:rPr>
        <w:t> </w:t>
      </w:r>
      <w:r>
        <w:rPr>
          <w:color w:val="161616"/>
          <w:sz w:val="24"/>
        </w:rPr>
        <w:t>The</w:t>
      </w:r>
      <w:r>
        <w:rPr>
          <w:color w:val="161616"/>
          <w:spacing w:val="-3"/>
          <w:sz w:val="24"/>
        </w:rPr>
        <w:t> </w:t>
      </w:r>
      <w:r>
        <w:rPr>
          <w:color w:val="161616"/>
          <w:sz w:val="24"/>
        </w:rPr>
        <w:t>key</w:t>
      </w:r>
      <w:r>
        <w:rPr>
          <w:color w:val="161616"/>
          <w:spacing w:val="-3"/>
          <w:sz w:val="24"/>
        </w:rPr>
        <w:t> </w:t>
      </w:r>
      <w:r>
        <w:rPr>
          <w:color w:val="161616"/>
          <w:sz w:val="24"/>
        </w:rPr>
        <w:t>properties</w:t>
      </w:r>
      <w:r>
        <w:rPr>
          <w:color w:val="161616"/>
          <w:spacing w:val="-3"/>
          <w:sz w:val="24"/>
        </w:rPr>
        <w:t> </w:t>
      </w:r>
      <w:r>
        <w:rPr>
          <w:color w:val="161616"/>
          <w:sz w:val="24"/>
        </w:rPr>
        <w:t>for</w:t>
      </w:r>
      <w:r>
        <w:rPr>
          <w:color w:val="161616"/>
          <w:spacing w:val="-3"/>
          <w:sz w:val="24"/>
        </w:rPr>
        <w:t> </w:t>
      </w:r>
      <w:r>
        <w:rPr>
          <w:color w:val="161616"/>
          <w:sz w:val="24"/>
        </w:rPr>
        <w:t>this</w:t>
      </w:r>
      <w:r>
        <w:rPr>
          <w:color w:val="161616"/>
          <w:spacing w:val="-3"/>
          <w:sz w:val="24"/>
        </w:rPr>
        <w:t> </w:t>
      </w:r>
      <w:r>
        <w:rPr>
          <w:color w:val="161616"/>
          <w:sz w:val="24"/>
        </w:rPr>
        <w:t>control</w:t>
      </w:r>
      <w:r>
        <w:rPr>
          <w:color w:val="161616"/>
          <w:spacing w:val="-3"/>
          <w:sz w:val="24"/>
        </w:rPr>
        <w:t> </w:t>
      </w:r>
      <w:r>
        <w:rPr>
          <w:color w:val="161616"/>
          <w:sz w:val="24"/>
        </w:rPr>
        <w:t>are</w:t>
      </w:r>
      <w:r>
        <w:rPr>
          <w:color w:val="161616"/>
          <w:spacing w:val="-3"/>
          <w:sz w:val="24"/>
        </w:rPr>
        <w:t> </w:t>
      </w:r>
      <w:r>
        <w:rPr>
          <w:rFonts w:ascii="Segoe UI Semibold"/>
          <w:b/>
          <w:color w:val="161616"/>
          <w:sz w:val="24"/>
        </w:rPr>
        <w:t>Checked</w:t>
      </w:r>
      <w:r>
        <w:rPr>
          <w:color w:val="161616"/>
          <w:sz w:val="24"/>
        </w:rPr>
        <w:t>, </w:t>
      </w:r>
      <w:r>
        <w:rPr>
          <w:rFonts w:ascii="Segoe UI Semibold"/>
          <w:b/>
          <w:color w:val="161616"/>
          <w:sz w:val="24"/>
        </w:rPr>
        <w:t>Label</w:t>
      </w:r>
      <w:r>
        <w:rPr>
          <w:color w:val="161616"/>
          <w:sz w:val="24"/>
        </w:rPr>
        <w:t>, </w:t>
      </w:r>
      <w:r>
        <w:rPr>
          <w:rFonts w:ascii="Segoe UI Semibold"/>
          <w:b/>
          <w:color w:val="161616"/>
          <w:sz w:val="24"/>
        </w:rPr>
        <w:t>OnCheck</w:t>
      </w:r>
      <w:r>
        <w:rPr>
          <w:color w:val="161616"/>
          <w:sz w:val="24"/>
        </w:rPr>
        <w:t>, </w:t>
      </w:r>
      <w:r>
        <w:rPr>
          <w:rFonts w:ascii="Segoe UI Semibold"/>
          <w:b/>
          <w:color w:val="161616"/>
          <w:sz w:val="24"/>
        </w:rPr>
        <w:t>OnSelect</w:t>
      </w:r>
      <w:r>
        <w:rPr>
          <w:color w:val="161616"/>
          <w:sz w:val="24"/>
        </w:rPr>
        <w:t>, and </w:t>
      </w:r>
      <w:r>
        <w:rPr>
          <w:rFonts w:ascii="Segoe UI Semibold"/>
          <w:b/>
          <w:color w:val="161616"/>
          <w:sz w:val="24"/>
        </w:rPr>
        <w:t>OnUncheck</w:t>
      </w:r>
      <w:r>
        <w:rPr>
          <w:color w:val="161616"/>
          <w:sz w:val="24"/>
        </w:rPr>
        <w:t>.</w:t>
      </w:r>
    </w:p>
    <w:p>
      <w:pPr>
        <w:pStyle w:val="Heading4"/>
        <w:spacing w:before="242"/>
        <w:rPr>
          <w:b/>
        </w:rPr>
      </w:pPr>
      <w:r>
        <w:rPr>
          <w:b/>
          <w:color w:val="161616"/>
          <w:spacing w:val="-2"/>
        </w:rPr>
        <w:t>General</w:t>
      </w:r>
    </w:p>
    <w:p>
      <w:pPr>
        <w:pStyle w:val="BodyText"/>
        <w:spacing w:before="41"/>
        <w:rPr>
          <w:rFonts w:ascii="Segoe UI Semibold"/>
          <w:b/>
        </w:rPr>
      </w:pPr>
    </w:p>
    <w:p>
      <w:pPr>
        <w:spacing w:line="496" w:lineRule="auto" w:before="0"/>
        <w:ind w:left="92" w:right="5192" w:firstLine="0"/>
        <w:jc w:val="left"/>
        <w:rPr>
          <w:sz w:val="24"/>
        </w:rPr>
      </w:pPr>
      <w:r>
        <w:rPr>
          <w:rFonts w:ascii="Segoe UI Semibold" w:hAnsi="Segoe UI Semibold"/>
          <w:b/>
          <w:color w:val="161616"/>
          <w:sz w:val="24"/>
        </w:rPr>
        <w:t>Label </w:t>
      </w:r>
      <w:r>
        <w:rPr>
          <w:color w:val="161616"/>
          <w:sz w:val="24"/>
        </w:rPr>
        <w:t>– The text shown next to the toggle. </w:t>
      </w:r>
      <w:r>
        <w:rPr>
          <w:rFonts w:ascii="Segoe UI Semibold" w:hAnsi="Segoe UI Semibold"/>
          <w:b/>
          <w:color w:val="161616"/>
          <w:sz w:val="24"/>
        </w:rPr>
        <w:t>AccessibleLabel </w:t>
      </w:r>
      <w:r>
        <w:rPr>
          <w:color w:val="161616"/>
          <w:sz w:val="24"/>
        </w:rPr>
        <w:t>– Label for screen readers. </w:t>
      </w:r>
      <w:r>
        <w:rPr>
          <w:rFonts w:ascii="Segoe UI Semibold" w:hAnsi="Segoe UI Semibold"/>
          <w:b/>
          <w:color w:val="161616"/>
          <w:sz w:val="24"/>
        </w:rPr>
        <w:t>Visible</w:t>
      </w:r>
      <w:r>
        <w:rPr>
          <w:rFonts w:ascii="Segoe UI Semibold" w:hAnsi="Segoe UI Semibold"/>
          <w:b/>
          <w:color w:val="161616"/>
          <w:spacing w:val="-6"/>
          <w:sz w:val="24"/>
        </w:rPr>
        <w:t> </w:t>
      </w:r>
      <w:r>
        <w:rPr>
          <w:color w:val="161616"/>
          <w:sz w:val="24"/>
        </w:rPr>
        <w:t>-</w:t>
      </w:r>
      <w:r>
        <w:rPr>
          <w:color w:val="161616"/>
          <w:spacing w:val="-5"/>
          <w:sz w:val="24"/>
        </w:rPr>
        <w:t> </w:t>
      </w:r>
      <w:r>
        <w:rPr>
          <w:color w:val="161616"/>
          <w:sz w:val="24"/>
        </w:rPr>
        <w:t>Whether</w:t>
      </w:r>
      <w:r>
        <w:rPr>
          <w:color w:val="161616"/>
          <w:spacing w:val="-5"/>
          <w:sz w:val="24"/>
        </w:rPr>
        <w:t> </w:t>
      </w:r>
      <w:r>
        <w:rPr>
          <w:color w:val="161616"/>
          <w:sz w:val="24"/>
        </w:rPr>
        <w:t>a</w:t>
      </w:r>
      <w:r>
        <w:rPr>
          <w:color w:val="161616"/>
          <w:spacing w:val="-5"/>
          <w:sz w:val="24"/>
        </w:rPr>
        <w:t> </w:t>
      </w:r>
      <w:r>
        <w:rPr>
          <w:color w:val="161616"/>
          <w:sz w:val="24"/>
        </w:rPr>
        <w:t>control</w:t>
      </w:r>
      <w:r>
        <w:rPr>
          <w:color w:val="161616"/>
          <w:spacing w:val="-5"/>
          <w:sz w:val="24"/>
        </w:rPr>
        <w:t> </w:t>
      </w:r>
      <w:r>
        <w:rPr>
          <w:color w:val="161616"/>
          <w:sz w:val="24"/>
        </w:rPr>
        <w:t>appears</w:t>
      </w:r>
      <w:r>
        <w:rPr>
          <w:color w:val="161616"/>
          <w:spacing w:val="-5"/>
          <w:sz w:val="24"/>
        </w:rPr>
        <w:t> </w:t>
      </w:r>
      <w:r>
        <w:rPr>
          <w:color w:val="161616"/>
          <w:sz w:val="24"/>
        </w:rPr>
        <w:t>or</w:t>
      </w:r>
      <w:r>
        <w:rPr>
          <w:color w:val="161616"/>
          <w:spacing w:val="-5"/>
          <w:sz w:val="24"/>
        </w:rPr>
        <w:t> </w:t>
      </w:r>
      <w:r>
        <w:rPr>
          <w:color w:val="161616"/>
          <w:sz w:val="24"/>
        </w:rPr>
        <w:t>is</w:t>
      </w:r>
      <w:r>
        <w:rPr>
          <w:color w:val="161616"/>
          <w:spacing w:val="-5"/>
          <w:sz w:val="24"/>
        </w:rPr>
        <w:t> </w:t>
      </w:r>
      <w:r>
        <w:rPr>
          <w:color w:val="161616"/>
          <w:sz w:val="24"/>
        </w:rPr>
        <w:t>hidden.</w:t>
      </w:r>
    </w:p>
    <w:p>
      <w:pPr>
        <w:pStyle w:val="Heading4"/>
        <w:spacing w:before="5"/>
        <w:rPr>
          <w:b/>
        </w:rPr>
      </w:pPr>
      <w:r>
        <w:rPr>
          <w:b/>
          <w:color w:val="161616"/>
          <w:spacing w:val="-2"/>
        </w:rPr>
        <w:t>Behavior</w:t>
      </w:r>
    </w:p>
    <w:p>
      <w:pPr>
        <w:pStyle w:val="BodyText"/>
        <w:spacing w:before="27"/>
        <w:rPr>
          <w:rFonts w:ascii="Segoe UI Semibold"/>
          <w:b/>
        </w:rPr>
      </w:pPr>
    </w:p>
    <w:p>
      <w:pPr>
        <w:pStyle w:val="BodyText"/>
        <w:ind w:left="92"/>
      </w:pPr>
      <w:r>
        <w:rPr>
          <w:rFonts w:ascii="Segoe UI Semibold"/>
          <w:b/>
          <w:color w:val="161616"/>
        </w:rPr>
        <w:t>Checked</w:t>
      </w:r>
      <w:r>
        <w:rPr>
          <w:rFonts w:ascii="Segoe UI Semibold"/>
          <w:b/>
          <w:color w:val="161616"/>
          <w:spacing w:val="-2"/>
        </w:rPr>
        <w:t> </w:t>
      </w:r>
      <w:r>
        <w:rPr>
          <w:color w:val="161616"/>
        </w:rPr>
        <w:t>- The</w:t>
      </w:r>
      <w:r>
        <w:rPr>
          <w:color w:val="161616"/>
          <w:spacing w:val="-1"/>
        </w:rPr>
        <w:t> </w:t>
      </w:r>
      <w:r>
        <w:rPr>
          <w:color w:val="161616"/>
        </w:rPr>
        <w:t>initial value of</w:t>
      </w:r>
      <w:r>
        <w:rPr>
          <w:color w:val="161616"/>
          <w:spacing w:val="-1"/>
        </w:rPr>
        <w:t> </w:t>
      </w:r>
      <w:r>
        <w:rPr>
          <w:color w:val="161616"/>
        </w:rPr>
        <w:t>a control</w:t>
      </w:r>
      <w:r>
        <w:rPr>
          <w:color w:val="161616"/>
          <w:spacing w:val="-1"/>
        </w:rPr>
        <w:t> </w:t>
      </w:r>
      <w:r>
        <w:rPr>
          <w:color w:val="161616"/>
        </w:rPr>
        <w:t>before it's changed</w:t>
      </w:r>
      <w:r>
        <w:rPr>
          <w:color w:val="161616"/>
          <w:spacing w:val="-1"/>
        </w:rPr>
        <w:t> </w:t>
      </w:r>
      <w:r>
        <w:rPr>
          <w:color w:val="161616"/>
        </w:rPr>
        <w:t>by the </w:t>
      </w:r>
      <w:r>
        <w:rPr>
          <w:color w:val="161616"/>
          <w:spacing w:val="-2"/>
        </w:rPr>
        <w:t>user.</w:t>
      </w:r>
    </w:p>
    <w:p>
      <w:pPr>
        <w:pStyle w:val="BodyText"/>
        <w:spacing w:before="21"/>
      </w:pPr>
    </w:p>
    <w:p>
      <w:pPr>
        <w:pStyle w:val="BodyText"/>
        <w:spacing w:line="316" w:lineRule="auto"/>
        <w:ind w:left="92" w:right="338"/>
      </w:pPr>
      <w:r>
        <w:rPr>
          <w:rFonts w:ascii="Segoe UI Semibold" w:hAnsi="Segoe UI Semibold"/>
          <w:b/>
          <w:color w:val="161616"/>
        </w:rPr>
        <w:t>DisplayMode</w:t>
      </w:r>
      <w:r>
        <w:rPr>
          <w:rFonts w:ascii="Segoe UI Semibold" w:hAnsi="Segoe UI Semibold"/>
          <w:b/>
          <w:color w:val="161616"/>
          <w:spacing w:val="-4"/>
        </w:rPr>
        <w:t> </w:t>
      </w:r>
      <w:r>
        <w:rPr>
          <w:color w:val="161616"/>
        </w:rPr>
        <w:t>–</w:t>
      </w:r>
      <w:r>
        <w:rPr>
          <w:color w:val="161616"/>
          <w:spacing w:val="-3"/>
        </w:rPr>
        <w:t> </w:t>
      </w:r>
      <w:r>
        <w:rPr>
          <w:color w:val="161616"/>
        </w:rPr>
        <w:t>Whether</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allows</w:t>
      </w:r>
      <w:r>
        <w:rPr>
          <w:color w:val="161616"/>
          <w:spacing w:val="-3"/>
        </w:rPr>
        <w:t> </w:t>
      </w:r>
      <w:r>
        <w:rPr>
          <w:color w:val="161616"/>
        </w:rPr>
        <w:t>user</w:t>
      </w:r>
      <w:r>
        <w:rPr>
          <w:color w:val="161616"/>
          <w:spacing w:val="-3"/>
        </w:rPr>
        <w:t> </w:t>
      </w:r>
      <w:r>
        <w:rPr>
          <w:color w:val="161616"/>
        </w:rPr>
        <w:t>input</w:t>
      </w:r>
      <w:r>
        <w:rPr>
          <w:color w:val="161616"/>
          <w:spacing w:val="-3"/>
        </w:rPr>
        <w:t> </w:t>
      </w:r>
      <w:r>
        <w:rPr>
          <w:color w:val="161616"/>
        </w:rPr>
        <w:t>(Edit),</w:t>
      </w:r>
      <w:r>
        <w:rPr>
          <w:color w:val="161616"/>
          <w:spacing w:val="-3"/>
        </w:rPr>
        <w:t> </w:t>
      </w:r>
      <w:r>
        <w:rPr>
          <w:color w:val="161616"/>
        </w:rPr>
        <w:t>only</w:t>
      </w:r>
      <w:r>
        <w:rPr>
          <w:color w:val="161616"/>
          <w:spacing w:val="-3"/>
        </w:rPr>
        <w:t> </w:t>
      </w:r>
      <w:r>
        <w:rPr>
          <w:color w:val="161616"/>
        </w:rPr>
        <w:t>displays</w:t>
      </w:r>
      <w:r>
        <w:rPr>
          <w:color w:val="161616"/>
          <w:spacing w:val="-3"/>
        </w:rPr>
        <w:t> </w:t>
      </w:r>
      <w:r>
        <w:rPr>
          <w:color w:val="161616"/>
        </w:rPr>
        <w:t>data</w:t>
      </w:r>
      <w:r>
        <w:rPr>
          <w:color w:val="161616"/>
          <w:spacing w:val="-3"/>
        </w:rPr>
        <w:t> </w:t>
      </w:r>
      <w:r>
        <w:rPr>
          <w:color w:val="161616"/>
        </w:rPr>
        <w:t>(View),</w:t>
      </w:r>
      <w:r>
        <w:rPr>
          <w:color w:val="161616"/>
          <w:spacing w:val="-3"/>
        </w:rPr>
        <w:t> </w:t>
      </w:r>
      <w:r>
        <w:rPr>
          <w:color w:val="161616"/>
        </w:rPr>
        <w:t>or</w:t>
      </w:r>
      <w:r>
        <w:rPr>
          <w:color w:val="161616"/>
          <w:spacing w:val="-3"/>
        </w:rPr>
        <w:t> </w:t>
      </w:r>
      <w:r>
        <w:rPr>
          <w:color w:val="161616"/>
        </w:rPr>
        <w:t>is disabled (Disabled).</w:t>
      </w:r>
    </w:p>
    <w:p>
      <w:pPr>
        <w:pStyle w:val="Heading4"/>
        <w:spacing w:before="245"/>
        <w:rPr>
          <w:b/>
        </w:rPr>
      </w:pPr>
      <w:r>
        <w:rPr>
          <w:b/>
          <w:color w:val="161616"/>
        </w:rPr>
        <w:t>Size</w:t>
      </w:r>
      <w:r>
        <w:rPr>
          <w:b/>
          <w:color w:val="161616"/>
          <w:spacing w:val="9"/>
        </w:rPr>
        <w:t> </w:t>
      </w:r>
      <w:r>
        <w:rPr>
          <w:b/>
          <w:color w:val="161616"/>
        </w:rPr>
        <w:t>and</w:t>
      </w:r>
      <w:r>
        <w:rPr>
          <w:b/>
          <w:color w:val="161616"/>
          <w:spacing w:val="9"/>
        </w:rPr>
        <w:t> </w:t>
      </w:r>
      <w:r>
        <w:rPr>
          <w:b/>
          <w:color w:val="161616"/>
          <w:spacing w:val="-2"/>
        </w:rPr>
        <w:t>position</w:t>
      </w:r>
    </w:p>
    <w:p>
      <w:pPr>
        <w:pStyle w:val="BodyText"/>
        <w:spacing w:before="26"/>
        <w:rPr>
          <w:rFonts w:ascii="Segoe UI Semibold"/>
          <w:b/>
        </w:rPr>
      </w:pPr>
    </w:p>
    <w:p>
      <w:pPr>
        <w:pStyle w:val="BodyText"/>
        <w:ind w:left="92"/>
      </w:pPr>
      <w:r>
        <w:rPr>
          <w:rFonts w:ascii="Segoe UI Semibold" w:hAnsi="Segoe UI Semibold"/>
          <w:b/>
          <w:color w:val="161616"/>
        </w:rPr>
        <w:t>LabelPosition</w:t>
      </w:r>
      <w:r>
        <w:rPr>
          <w:rFonts w:ascii="Segoe UI Semibold" w:hAnsi="Segoe UI Semibold"/>
          <w:b/>
          <w:color w:val="161616"/>
          <w:spacing w:val="-2"/>
        </w:rPr>
        <w:t> </w:t>
      </w:r>
      <w:r>
        <w:rPr>
          <w:color w:val="161616"/>
        </w:rPr>
        <w:t>–</w:t>
      </w:r>
      <w:r>
        <w:rPr>
          <w:color w:val="161616"/>
          <w:spacing w:val="-1"/>
        </w:rPr>
        <w:t> </w:t>
      </w:r>
      <w:r>
        <w:rPr>
          <w:color w:val="161616"/>
        </w:rPr>
        <w:t>Where the</w:t>
      </w:r>
      <w:r>
        <w:rPr>
          <w:color w:val="161616"/>
          <w:spacing w:val="-1"/>
        </w:rPr>
        <w:t> </w:t>
      </w:r>
      <w:r>
        <w:rPr>
          <w:color w:val="161616"/>
        </w:rPr>
        <w:t>label</w:t>
      </w:r>
      <w:r>
        <w:rPr>
          <w:color w:val="161616"/>
          <w:spacing w:val="-1"/>
        </w:rPr>
        <w:t> </w:t>
      </w:r>
      <w:r>
        <w:rPr>
          <w:color w:val="161616"/>
        </w:rPr>
        <w:t>appears relative</w:t>
      </w:r>
      <w:r>
        <w:rPr>
          <w:color w:val="161616"/>
          <w:spacing w:val="-1"/>
        </w:rPr>
        <w:t> </w:t>
      </w:r>
      <w:r>
        <w:rPr>
          <w:color w:val="161616"/>
        </w:rPr>
        <w:t>to</w:t>
      </w:r>
      <w:r>
        <w:rPr>
          <w:color w:val="161616"/>
          <w:spacing w:val="-1"/>
        </w:rPr>
        <w:t> </w:t>
      </w:r>
      <w:r>
        <w:rPr>
          <w:color w:val="161616"/>
        </w:rPr>
        <w:t>the toggle.</w:t>
      </w:r>
      <w:r>
        <w:rPr>
          <w:color w:val="161616"/>
          <w:spacing w:val="-1"/>
        </w:rPr>
        <w:t> </w:t>
      </w:r>
      <w:r>
        <w:rPr>
          <w:color w:val="161616"/>
        </w:rPr>
        <w:t>This</w:t>
      </w:r>
      <w:r>
        <w:rPr>
          <w:color w:val="161616"/>
          <w:spacing w:val="-1"/>
        </w:rPr>
        <w:t> </w:t>
      </w:r>
      <w:r>
        <w:rPr>
          <w:color w:val="161616"/>
        </w:rPr>
        <w:t>property uses</w:t>
      </w:r>
      <w:r>
        <w:rPr>
          <w:color w:val="161616"/>
          <w:spacing w:val="-1"/>
        </w:rPr>
        <w:t> </w:t>
      </w:r>
      <w:r>
        <w:rPr>
          <w:color w:val="161616"/>
        </w:rPr>
        <w:t>the </w:t>
      </w:r>
      <w:r>
        <w:rPr>
          <w:color w:val="161616"/>
          <w:spacing w:val="-2"/>
        </w:rPr>
        <w:t>typed</w:t>
      </w:r>
    </w:p>
    <w:p>
      <w:pPr>
        <w:tabs>
          <w:tab w:pos="3876" w:val="left" w:leader="none"/>
        </w:tabs>
        <w:spacing w:before="97"/>
        <w:ind w:left="92" w:right="0" w:firstLine="0"/>
        <w:jc w:val="left"/>
        <w:rPr>
          <w:position w:val="1"/>
          <w:sz w:val="24"/>
        </w:rPr>
      </w:pPr>
      <w:r>
        <w:rPr>
          <w:position w:val="1"/>
          <w:sz w:val="24"/>
        </w:rPr>
        <mc:AlternateContent>
          <mc:Choice Requires="wps">
            <w:drawing>
              <wp:anchor distT="0" distB="0" distL="0" distR="0" allowOverlap="1" layoutInCell="1" locked="0" behindDoc="1" simplePos="0" relativeHeight="483031552">
                <wp:simplePos x="0" y="0"/>
                <wp:positionH relativeFrom="page">
                  <wp:posOffset>1393825</wp:posOffset>
                </wp:positionH>
                <wp:positionV relativeFrom="paragraph">
                  <wp:posOffset>95507</wp:posOffset>
                </wp:positionV>
                <wp:extent cx="1476375" cy="180975"/>
                <wp:effectExtent l="0" t="0" r="0" b="0"/>
                <wp:wrapNone/>
                <wp:docPr id="1832" name="Group 1832"/>
                <wp:cNvGraphicFramePr>
                  <a:graphicFrameLocks/>
                </wp:cNvGraphicFramePr>
                <a:graphic>
                  <a:graphicData uri="http://schemas.microsoft.com/office/word/2010/wordprocessingGroup">
                    <wpg:wgp>
                      <wpg:cNvPr id="1832" name="Group 1832"/>
                      <wpg:cNvGrpSpPr/>
                      <wpg:grpSpPr>
                        <a:xfrm>
                          <a:off x="0" y="0"/>
                          <a:ext cx="1476375" cy="180975"/>
                          <a:chExt cx="1476375" cy="180975"/>
                        </a:xfrm>
                      </wpg:grpSpPr>
                      <wps:wsp>
                        <wps:cNvPr id="1833" name="Graphic 1833"/>
                        <wps:cNvSpPr/>
                        <wps:spPr>
                          <a:xfrm>
                            <a:off x="0" y="0"/>
                            <a:ext cx="1476375" cy="180975"/>
                          </a:xfrm>
                          <a:custGeom>
                            <a:avLst/>
                            <a:gdLst/>
                            <a:ahLst/>
                            <a:cxnLst/>
                            <a:rect l="l" t="t" r="r" b="b"/>
                            <a:pathLst>
                              <a:path w="1476375" h="180975">
                                <a:moveTo>
                                  <a:pt x="1451589" y="180974"/>
                                </a:moveTo>
                                <a:lnTo>
                                  <a:pt x="24785" y="180974"/>
                                </a:lnTo>
                                <a:lnTo>
                                  <a:pt x="21140" y="180249"/>
                                </a:lnTo>
                                <a:lnTo>
                                  <a:pt x="0" y="156188"/>
                                </a:lnTo>
                                <a:lnTo>
                                  <a:pt x="0" y="152400"/>
                                </a:lnTo>
                                <a:lnTo>
                                  <a:pt x="0" y="24785"/>
                                </a:lnTo>
                                <a:lnTo>
                                  <a:pt x="24785" y="0"/>
                                </a:lnTo>
                                <a:lnTo>
                                  <a:pt x="1451589" y="0"/>
                                </a:lnTo>
                                <a:lnTo>
                                  <a:pt x="1476374" y="24785"/>
                                </a:lnTo>
                                <a:lnTo>
                                  <a:pt x="1476374" y="156188"/>
                                </a:lnTo>
                                <a:lnTo>
                                  <a:pt x="1455234" y="180249"/>
                                </a:lnTo>
                                <a:lnTo>
                                  <a:pt x="1451589" y="180974"/>
                                </a:lnTo>
                                <a:close/>
                              </a:path>
                            </a:pathLst>
                          </a:custGeom>
                          <a:solidFill>
                            <a:srgbClr val="E6E6E6"/>
                          </a:solidFill>
                        </wps:spPr>
                        <wps:bodyPr wrap="square" lIns="0" tIns="0" rIns="0" bIns="0" rtlCol="0">
                          <a:prstTxWarp prst="textNoShape">
                            <a:avLst/>
                          </a:prstTxWarp>
                          <a:noAutofit/>
                        </wps:bodyPr>
                      </wps:wsp>
                      <wps:wsp>
                        <wps:cNvPr id="1834" name="Textbox 1834"/>
                        <wps:cNvSpPr txBox="1"/>
                        <wps:spPr>
                          <a:xfrm>
                            <a:off x="0" y="0"/>
                            <a:ext cx="1476375" cy="180975"/>
                          </a:xfrm>
                          <a:prstGeom prst="rect">
                            <a:avLst/>
                          </a:prstGeom>
                        </wps:spPr>
                        <wps:txbx>
                          <w:txbxContent>
                            <w:p>
                              <w:pPr>
                                <w:spacing w:before="31"/>
                                <w:ind w:left="39" w:right="0" w:firstLine="0"/>
                                <w:jc w:val="left"/>
                                <w:rPr>
                                  <w:rFonts w:ascii="Consolas"/>
                                  <w:sz w:val="20"/>
                                </w:rPr>
                              </w:pPr>
                              <w:r>
                                <w:rPr>
                                  <w:rFonts w:ascii="Consolas"/>
                                  <w:color w:val="161616"/>
                                  <w:spacing w:val="-2"/>
                                  <w:sz w:val="20"/>
                                </w:rPr>
                                <w:t>LabelPosition.Before</w:t>
                              </w:r>
                            </w:p>
                          </w:txbxContent>
                        </wps:txbx>
                        <wps:bodyPr wrap="square" lIns="0" tIns="0" rIns="0" bIns="0" rtlCol="0">
                          <a:noAutofit/>
                        </wps:bodyPr>
                      </wps:wsp>
                    </wpg:wgp>
                  </a:graphicData>
                </a:graphic>
              </wp:anchor>
            </w:drawing>
          </mc:Choice>
          <mc:Fallback>
            <w:pict>
              <v:group style="position:absolute;margin-left:109.75pt;margin-top:7.520274pt;width:116.25pt;height:14.25pt;mso-position-horizontal-relative:page;mso-position-vertical-relative:paragraph;z-index:-20284928" id="docshapegroup1810" coordorigin="2195,150" coordsize="2325,285">
                <v:shape style="position:absolute;left:2195;top:150;width:2325;height:285" id="docshape1811" coordorigin="2195,150" coordsize="2325,285" path="m4481,435l2234,435,2228,434,2195,396,2195,390,2195,189,2234,150,4481,150,4520,189,4520,396,4487,434,4481,435xe" filled="true" fillcolor="#e6e6e6" stroked="false">
                  <v:path arrowok="t"/>
                  <v:fill type="solid"/>
                </v:shape>
                <v:shape style="position:absolute;left:2195;top:150;width:2325;height:285" type="#_x0000_t202" id="docshape1812" filled="false" stroked="false">
                  <v:textbox inset="0,0,0,0">
                    <w:txbxContent>
                      <w:p>
                        <w:pPr>
                          <w:spacing w:before="31"/>
                          <w:ind w:left="39" w:right="0" w:firstLine="0"/>
                          <w:jc w:val="left"/>
                          <w:rPr>
                            <w:rFonts w:ascii="Consolas"/>
                            <w:sz w:val="20"/>
                          </w:rPr>
                        </w:pPr>
                        <w:r>
                          <w:rPr>
                            <w:rFonts w:ascii="Consolas"/>
                            <w:color w:val="161616"/>
                            <w:spacing w:val="-2"/>
                            <w:sz w:val="20"/>
                          </w:rPr>
                          <w:t>LabelPosition.Before</w:t>
                        </w:r>
                      </w:p>
                    </w:txbxContent>
                  </v:textbox>
                  <w10:wrap type="none"/>
                </v:shape>
                <w10:wrap type="none"/>
              </v:group>
            </w:pict>
          </mc:Fallback>
        </mc:AlternateContent>
      </w:r>
      <w:r>
        <w:rPr>
          <w:position w:val="1"/>
          <w:sz w:val="24"/>
        </w:rPr>
        <mc:AlternateContent>
          <mc:Choice Requires="wps">
            <w:drawing>
              <wp:anchor distT="0" distB="0" distL="0" distR="0" allowOverlap="1" layoutInCell="1" locked="0" behindDoc="1" simplePos="0" relativeHeight="483032064">
                <wp:simplePos x="0" y="0"/>
                <wp:positionH relativeFrom="page">
                  <wp:posOffset>3203574</wp:posOffset>
                </wp:positionH>
                <wp:positionV relativeFrom="paragraph">
                  <wp:posOffset>95507</wp:posOffset>
                </wp:positionV>
                <wp:extent cx="1409700" cy="180975"/>
                <wp:effectExtent l="0" t="0" r="0" b="0"/>
                <wp:wrapNone/>
                <wp:docPr id="1835" name="Graphic 1835"/>
                <wp:cNvGraphicFramePr>
                  <a:graphicFrameLocks/>
                </wp:cNvGraphicFramePr>
                <a:graphic>
                  <a:graphicData uri="http://schemas.microsoft.com/office/word/2010/wordprocessingShape">
                    <wps:wsp>
                      <wps:cNvPr id="1835" name="Graphic 1835"/>
                      <wps:cNvSpPr/>
                      <wps:spPr>
                        <a:xfrm>
                          <a:off x="0" y="0"/>
                          <a:ext cx="1409700" cy="180975"/>
                        </a:xfrm>
                        <a:custGeom>
                          <a:avLst/>
                          <a:gdLst/>
                          <a:ahLst/>
                          <a:cxnLst/>
                          <a:rect l="l" t="t" r="r" b="b"/>
                          <a:pathLst>
                            <a:path w="1409700" h="180975">
                              <a:moveTo>
                                <a:pt x="1384914" y="180974"/>
                              </a:moveTo>
                              <a:lnTo>
                                <a:pt x="24785" y="180974"/>
                              </a:lnTo>
                              <a:lnTo>
                                <a:pt x="21140" y="180249"/>
                              </a:lnTo>
                              <a:lnTo>
                                <a:pt x="0" y="156188"/>
                              </a:lnTo>
                              <a:lnTo>
                                <a:pt x="0" y="152400"/>
                              </a:lnTo>
                              <a:lnTo>
                                <a:pt x="0" y="24785"/>
                              </a:lnTo>
                              <a:lnTo>
                                <a:pt x="24785" y="0"/>
                              </a:lnTo>
                              <a:lnTo>
                                <a:pt x="1384914" y="0"/>
                              </a:lnTo>
                              <a:lnTo>
                                <a:pt x="1409700" y="24785"/>
                              </a:lnTo>
                              <a:lnTo>
                                <a:pt x="1409700" y="156188"/>
                              </a:lnTo>
                              <a:lnTo>
                                <a:pt x="1388559" y="180249"/>
                              </a:lnTo>
                              <a:lnTo>
                                <a:pt x="1384914" y="180974"/>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52.249985pt;margin-top:7.520274pt;width:111pt;height:14.25pt;mso-position-horizontal-relative:page;mso-position-vertical-relative:paragraph;z-index:-20284416" id="docshape1813" coordorigin="5045,150" coordsize="2220,285" path="m7226,435l5084,435,5078,434,5045,396,5045,390,5045,189,5084,150,7226,150,7265,189,7265,396,7232,434,7226,435xe" filled="true" fillcolor="#e6e6e6" stroked="false">
                <v:path arrowok="t"/>
                <v:fill type="solid"/>
                <w10:wrap type="none"/>
              </v:shape>
            </w:pict>
          </mc:Fallback>
        </mc:AlternateContent>
      </w:r>
      <w:r>
        <w:rPr>
          <w:color w:val="161616"/>
          <w:position w:val="1"/>
          <w:sz w:val="24"/>
        </w:rPr>
        <w:t>enum </w:t>
      </w:r>
      <w:r>
        <w:rPr>
          <w:color w:val="161616"/>
          <w:spacing w:val="-2"/>
          <w:position w:val="1"/>
          <w:sz w:val="24"/>
        </w:rPr>
        <w:t>values</w:t>
      </w:r>
      <w:r>
        <w:rPr>
          <w:color w:val="161616"/>
          <w:position w:val="1"/>
          <w:sz w:val="24"/>
        </w:rPr>
        <w:tab/>
        <w:t>and</w:t>
      </w:r>
      <w:r>
        <w:rPr>
          <w:color w:val="161616"/>
          <w:spacing w:val="52"/>
          <w:position w:val="1"/>
          <w:sz w:val="24"/>
        </w:rPr>
        <w:t> </w:t>
      </w:r>
      <w:r>
        <w:rPr>
          <w:rFonts w:ascii="Consolas"/>
          <w:color w:val="161616"/>
          <w:sz w:val="20"/>
        </w:rPr>
        <w:t>LabelPosition.After</w:t>
      </w:r>
      <w:r>
        <w:rPr>
          <w:rFonts w:ascii="Consolas"/>
          <w:color w:val="161616"/>
          <w:spacing w:val="-65"/>
          <w:sz w:val="20"/>
        </w:rPr>
        <w:t> </w:t>
      </w:r>
      <w:r>
        <w:rPr>
          <w:color w:val="161616"/>
          <w:position w:val="1"/>
          <w:sz w:val="24"/>
        </w:rPr>
        <w:t>.</w:t>
      </w:r>
      <w:r>
        <w:rPr>
          <w:color w:val="161616"/>
          <w:spacing w:val="8"/>
          <w:position w:val="1"/>
          <w:sz w:val="24"/>
        </w:rPr>
        <w:t> </w:t>
      </w:r>
      <w:r>
        <w:rPr>
          <w:color w:val="161616"/>
          <w:position w:val="1"/>
          <w:sz w:val="24"/>
        </w:rPr>
        <w:t>The</w:t>
      </w:r>
      <w:r>
        <w:rPr>
          <w:color w:val="161616"/>
          <w:spacing w:val="8"/>
          <w:position w:val="1"/>
          <w:sz w:val="24"/>
        </w:rPr>
        <w:t> </w:t>
      </w:r>
      <w:r>
        <w:rPr>
          <w:color w:val="161616"/>
          <w:position w:val="1"/>
          <w:sz w:val="24"/>
        </w:rPr>
        <w:t>default</w:t>
      </w:r>
      <w:r>
        <w:rPr>
          <w:color w:val="161616"/>
          <w:spacing w:val="8"/>
          <w:position w:val="1"/>
          <w:sz w:val="24"/>
        </w:rPr>
        <w:t> </w:t>
      </w:r>
      <w:r>
        <w:rPr>
          <w:color w:val="161616"/>
          <w:spacing w:val="-5"/>
          <w:position w:val="1"/>
          <w:sz w:val="24"/>
        </w:rPr>
        <w:t>is</w:t>
      </w:r>
    </w:p>
    <w:p>
      <w:pPr>
        <w:pStyle w:val="BodyText"/>
        <w:spacing w:before="1"/>
        <w:rPr>
          <w:sz w:val="6"/>
        </w:rPr>
      </w:pPr>
      <w:r>
        <w:rPr>
          <w:sz w:val="6"/>
        </w:rPr>
        <mc:AlternateContent>
          <mc:Choice Requires="wps">
            <w:drawing>
              <wp:anchor distT="0" distB="0" distL="0" distR="0" allowOverlap="1" layoutInCell="1" locked="0" behindDoc="1" simplePos="0" relativeHeight="488008704">
                <wp:simplePos x="0" y="0"/>
                <wp:positionH relativeFrom="page">
                  <wp:posOffset>508000</wp:posOffset>
                </wp:positionH>
                <wp:positionV relativeFrom="paragraph">
                  <wp:posOffset>66803</wp:posOffset>
                </wp:positionV>
                <wp:extent cx="1438275" cy="212090"/>
                <wp:effectExtent l="0" t="0" r="0" b="0"/>
                <wp:wrapTopAndBottom/>
                <wp:docPr id="1836" name="Group 1836"/>
                <wp:cNvGraphicFramePr>
                  <a:graphicFrameLocks/>
                </wp:cNvGraphicFramePr>
                <a:graphic>
                  <a:graphicData uri="http://schemas.microsoft.com/office/word/2010/wordprocessingGroup">
                    <wpg:wgp>
                      <wpg:cNvPr id="1836" name="Group 1836"/>
                      <wpg:cNvGrpSpPr/>
                      <wpg:grpSpPr>
                        <a:xfrm>
                          <a:off x="0" y="0"/>
                          <a:ext cx="1438275" cy="212090"/>
                          <a:chExt cx="1438275" cy="212090"/>
                        </a:xfrm>
                      </wpg:grpSpPr>
                      <wps:wsp>
                        <wps:cNvPr id="1837" name="Graphic 1837"/>
                        <wps:cNvSpPr/>
                        <wps:spPr>
                          <a:xfrm>
                            <a:off x="0" y="31104"/>
                            <a:ext cx="1409700" cy="180975"/>
                          </a:xfrm>
                          <a:custGeom>
                            <a:avLst/>
                            <a:gdLst/>
                            <a:ahLst/>
                            <a:cxnLst/>
                            <a:rect l="l" t="t" r="r" b="b"/>
                            <a:pathLst>
                              <a:path w="1409700" h="180975">
                                <a:moveTo>
                                  <a:pt x="1384914" y="180974"/>
                                </a:moveTo>
                                <a:lnTo>
                                  <a:pt x="24785" y="180974"/>
                                </a:lnTo>
                                <a:lnTo>
                                  <a:pt x="21140" y="180248"/>
                                </a:lnTo>
                                <a:lnTo>
                                  <a:pt x="0" y="156188"/>
                                </a:lnTo>
                                <a:lnTo>
                                  <a:pt x="0" y="152400"/>
                                </a:lnTo>
                                <a:lnTo>
                                  <a:pt x="0" y="24785"/>
                                </a:lnTo>
                                <a:lnTo>
                                  <a:pt x="24785" y="0"/>
                                </a:lnTo>
                                <a:lnTo>
                                  <a:pt x="1384914" y="0"/>
                                </a:lnTo>
                                <a:lnTo>
                                  <a:pt x="1409699" y="24785"/>
                                </a:lnTo>
                                <a:lnTo>
                                  <a:pt x="1409699" y="156188"/>
                                </a:lnTo>
                                <a:lnTo>
                                  <a:pt x="1388559" y="180248"/>
                                </a:lnTo>
                                <a:lnTo>
                                  <a:pt x="1384914" y="180974"/>
                                </a:lnTo>
                                <a:close/>
                              </a:path>
                            </a:pathLst>
                          </a:custGeom>
                          <a:solidFill>
                            <a:srgbClr val="E6E6E6"/>
                          </a:solidFill>
                        </wps:spPr>
                        <wps:bodyPr wrap="square" lIns="0" tIns="0" rIns="0" bIns="0" rtlCol="0">
                          <a:prstTxWarp prst="textNoShape">
                            <a:avLst/>
                          </a:prstTxWarp>
                          <a:noAutofit/>
                        </wps:bodyPr>
                      </wps:wsp>
                      <wps:wsp>
                        <wps:cNvPr id="1838" name="Textbox 1838"/>
                        <wps:cNvSpPr txBox="1"/>
                        <wps:spPr>
                          <a:xfrm>
                            <a:off x="0" y="0"/>
                            <a:ext cx="1438275" cy="212090"/>
                          </a:xfrm>
                          <a:prstGeom prst="rect">
                            <a:avLst/>
                          </a:prstGeom>
                        </wps:spPr>
                        <wps:txbx>
                          <w:txbxContent>
                            <w:p>
                              <w:pPr>
                                <w:spacing w:line="315" w:lineRule="exact" w:before="0"/>
                                <w:ind w:left="40" w:right="0" w:firstLine="0"/>
                                <w:jc w:val="left"/>
                                <w:rPr>
                                  <w:position w:val="1"/>
                                  <w:sz w:val="24"/>
                                </w:rPr>
                              </w:pPr>
                              <w:r>
                                <w:rPr>
                                  <w:rFonts w:ascii="Consolas"/>
                                  <w:color w:val="161616"/>
                                  <w:spacing w:val="2"/>
                                  <w:sz w:val="20"/>
                                </w:rPr>
                                <w:t>LabelPosition.After</w:t>
                              </w:r>
                              <w:r>
                                <w:rPr>
                                  <w:rFonts w:ascii="Consolas"/>
                                  <w:color w:val="161616"/>
                                  <w:spacing w:val="-67"/>
                                  <w:sz w:val="20"/>
                                </w:rPr>
                                <w:t> </w:t>
                              </w:r>
                              <w:r>
                                <w:rPr>
                                  <w:color w:val="161616"/>
                                  <w:spacing w:val="-10"/>
                                  <w:position w:val="1"/>
                                  <w:sz w:val="24"/>
                                </w:rPr>
                                <w:t>.</w:t>
                              </w:r>
                            </w:p>
                          </w:txbxContent>
                        </wps:txbx>
                        <wps:bodyPr wrap="square" lIns="0" tIns="0" rIns="0" bIns="0" rtlCol="0">
                          <a:noAutofit/>
                        </wps:bodyPr>
                      </wps:wsp>
                    </wpg:wgp>
                  </a:graphicData>
                </a:graphic>
              </wp:anchor>
            </w:drawing>
          </mc:Choice>
          <mc:Fallback>
            <w:pict>
              <v:group style="position:absolute;margin-left:40pt;margin-top:5.260131pt;width:113.25pt;height:16.7pt;mso-position-horizontal-relative:page;mso-position-vertical-relative:paragraph;z-index:-15307776;mso-wrap-distance-left:0;mso-wrap-distance-right:0" id="docshapegroup1814" coordorigin="800,105" coordsize="2265,334">
                <v:shape style="position:absolute;left:800;top:154;width:2220;height:285" id="docshape1815" coordorigin="800,154" coordsize="2220,285" path="m2981,439l839,439,833,438,800,400,800,394,800,193,839,154,2981,154,3020,193,3020,400,2987,438,2981,439xe" filled="true" fillcolor="#e6e6e6" stroked="false">
                  <v:path arrowok="t"/>
                  <v:fill type="solid"/>
                </v:shape>
                <v:shape style="position:absolute;left:800;top:105;width:2265;height:334" type="#_x0000_t202" id="docshape1816" filled="false" stroked="false">
                  <v:textbox inset="0,0,0,0">
                    <w:txbxContent>
                      <w:p>
                        <w:pPr>
                          <w:spacing w:line="315" w:lineRule="exact" w:before="0"/>
                          <w:ind w:left="40" w:right="0" w:firstLine="0"/>
                          <w:jc w:val="left"/>
                          <w:rPr>
                            <w:position w:val="1"/>
                            <w:sz w:val="24"/>
                          </w:rPr>
                        </w:pPr>
                        <w:r>
                          <w:rPr>
                            <w:rFonts w:ascii="Consolas"/>
                            <w:color w:val="161616"/>
                            <w:spacing w:val="2"/>
                            <w:sz w:val="20"/>
                          </w:rPr>
                          <w:t>LabelPosition.After</w:t>
                        </w:r>
                        <w:r>
                          <w:rPr>
                            <w:rFonts w:ascii="Consolas"/>
                            <w:color w:val="161616"/>
                            <w:spacing w:val="-67"/>
                            <w:sz w:val="20"/>
                          </w:rPr>
                          <w:t> </w:t>
                        </w:r>
                        <w:r>
                          <w:rPr>
                            <w:color w:val="161616"/>
                            <w:spacing w:val="-10"/>
                            <w:position w:val="1"/>
                            <w:sz w:val="24"/>
                          </w:rPr>
                          <w:t>.</w:t>
                        </w:r>
                      </w:p>
                    </w:txbxContent>
                  </v:textbox>
                  <w10:wrap type="none"/>
                </v:shape>
                <w10:wrap type="topAndBottom"/>
              </v:group>
            </w:pict>
          </mc:Fallback>
        </mc:AlternateContent>
      </w:r>
    </w:p>
    <w:p>
      <w:pPr>
        <w:pStyle w:val="BodyText"/>
        <w:spacing w:before="6"/>
      </w:pPr>
    </w:p>
    <w:p>
      <w:pPr>
        <w:pStyle w:val="BodyText"/>
        <w:spacing w:line="316" w:lineRule="auto"/>
        <w:ind w:left="92" w:right="338"/>
      </w:pPr>
      <w:r>
        <w:rPr>
          <w:rFonts w:ascii="Segoe UI Semibold" w:hAnsi="Segoe UI Semibold"/>
          <w:b/>
          <w:color w:val="0065B3"/>
        </w:rPr>
        <w:t>X</w:t>
      </w:r>
      <w:r>
        <w:rPr>
          <w:rFonts w:ascii="Segoe UI Semibold" w:hAnsi="Segoe UI Semibold"/>
          <w:b/>
          <w:color w:val="0065B3"/>
          <w:spacing w:val="-3"/>
        </w:rPr>
        <w:t> </w:t>
      </w:r>
      <w:r>
        <w:rPr>
          <w:color w:val="161616"/>
        </w:rPr>
        <w:t>–</w:t>
      </w:r>
      <w:r>
        <w:rPr>
          <w:color w:val="161616"/>
          <w:spacing w:val="-2"/>
        </w:rPr>
        <w:t> </w:t>
      </w:r>
      <w:r>
        <w:rPr>
          <w:color w:val="161616"/>
        </w:rPr>
        <w:t>The</w:t>
      </w:r>
      <w:r>
        <w:rPr>
          <w:color w:val="161616"/>
          <w:spacing w:val="-2"/>
        </w:rPr>
        <w:t> </w:t>
      </w:r>
      <w:r>
        <w:rPr>
          <w:color w:val="161616"/>
        </w:rPr>
        <w:t>distance</w:t>
      </w:r>
      <w:r>
        <w:rPr>
          <w:color w:val="161616"/>
          <w:spacing w:val="-2"/>
        </w:rPr>
        <w:t> </w:t>
      </w:r>
      <w:r>
        <w:rPr>
          <w:color w:val="161616"/>
        </w:rPr>
        <w:t>between</w:t>
      </w:r>
      <w:r>
        <w:rPr>
          <w:color w:val="161616"/>
          <w:spacing w:val="-2"/>
        </w:rPr>
        <w:t> </w:t>
      </w:r>
      <w:r>
        <w:rPr>
          <w:color w:val="161616"/>
        </w:rPr>
        <w:t>the</w:t>
      </w:r>
      <w:r>
        <w:rPr>
          <w:color w:val="161616"/>
          <w:spacing w:val="-2"/>
        </w:rPr>
        <w:t> </w:t>
      </w:r>
      <w:r>
        <w:rPr>
          <w:color w:val="161616"/>
        </w:rPr>
        <w:t>left</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a</w:t>
      </w:r>
      <w:r>
        <w:rPr>
          <w:color w:val="161616"/>
          <w:spacing w:val="-2"/>
        </w:rPr>
        <w:t> </w:t>
      </w:r>
      <w:r>
        <w:rPr>
          <w:color w:val="161616"/>
        </w:rPr>
        <w:t>control</w:t>
      </w:r>
      <w:r>
        <w:rPr>
          <w:color w:val="161616"/>
          <w:spacing w:val="-2"/>
        </w:rPr>
        <w:t> </w:t>
      </w:r>
      <w:r>
        <w:rPr>
          <w:color w:val="161616"/>
        </w:rPr>
        <w:t>and</w:t>
      </w:r>
      <w:r>
        <w:rPr>
          <w:color w:val="161616"/>
          <w:spacing w:val="-2"/>
        </w:rPr>
        <w:t> </w:t>
      </w:r>
      <w:r>
        <w:rPr>
          <w:color w:val="161616"/>
        </w:rPr>
        <w:t>the</w:t>
      </w:r>
      <w:r>
        <w:rPr>
          <w:color w:val="161616"/>
          <w:spacing w:val="-2"/>
        </w:rPr>
        <w:t> </w:t>
      </w:r>
      <w:r>
        <w:rPr>
          <w:color w:val="161616"/>
        </w:rPr>
        <w:t>left</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its</w:t>
      </w:r>
      <w:r>
        <w:rPr>
          <w:color w:val="161616"/>
          <w:spacing w:val="-2"/>
        </w:rPr>
        <w:t> </w:t>
      </w:r>
      <w:r>
        <w:rPr>
          <w:color w:val="161616"/>
        </w:rPr>
        <w:t>parent</w:t>
      </w:r>
      <w:r>
        <w:rPr>
          <w:color w:val="161616"/>
          <w:spacing w:val="-2"/>
        </w:rPr>
        <w:t> </w:t>
      </w:r>
      <w:r>
        <w:rPr>
          <w:color w:val="161616"/>
        </w:rPr>
        <w:t>container (screen if no parent container).</w:t>
      </w:r>
    </w:p>
    <w:p>
      <w:pPr>
        <w:pStyle w:val="BodyText"/>
        <w:spacing w:line="316" w:lineRule="auto" w:before="238"/>
        <w:ind w:left="92" w:right="338"/>
      </w:pPr>
      <w:r>
        <w:rPr>
          <w:rFonts w:ascii="Segoe UI Semibold" w:hAnsi="Segoe UI Semibold"/>
          <w:b/>
          <w:color w:val="0065B3"/>
        </w:rPr>
        <w:t>Y</w:t>
      </w:r>
      <w:r>
        <w:rPr>
          <w:rFonts w:ascii="Segoe UI Semibold" w:hAnsi="Segoe UI Semibold"/>
          <w:b/>
          <w:color w:val="0065B3"/>
          <w:spacing w:val="-3"/>
        </w:rPr>
        <w:t> </w:t>
      </w:r>
      <w:r>
        <w:rPr>
          <w:color w:val="161616"/>
        </w:rPr>
        <w:t>–</w:t>
      </w:r>
      <w:r>
        <w:rPr>
          <w:color w:val="161616"/>
          <w:spacing w:val="-2"/>
        </w:rPr>
        <w:t> </w:t>
      </w:r>
      <w:r>
        <w:rPr>
          <w:color w:val="161616"/>
        </w:rPr>
        <w:t>The</w:t>
      </w:r>
      <w:r>
        <w:rPr>
          <w:color w:val="161616"/>
          <w:spacing w:val="-2"/>
        </w:rPr>
        <w:t> </w:t>
      </w:r>
      <w:r>
        <w:rPr>
          <w:color w:val="161616"/>
        </w:rPr>
        <w:t>distance</w:t>
      </w:r>
      <w:r>
        <w:rPr>
          <w:color w:val="161616"/>
          <w:spacing w:val="-2"/>
        </w:rPr>
        <w:t> </w:t>
      </w:r>
      <w:r>
        <w:rPr>
          <w:color w:val="161616"/>
        </w:rPr>
        <w:t>between</w:t>
      </w:r>
      <w:r>
        <w:rPr>
          <w:color w:val="161616"/>
          <w:spacing w:val="-2"/>
        </w:rPr>
        <w:t> </w:t>
      </w:r>
      <w:r>
        <w:rPr>
          <w:color w:val="161616"/>
        </w:rPr>
        <w:t>the</w:t>
      </w:r>
      <w:r>
        <w:rPr>
          <w:color w:val="161616"/>
          <w:spacing w:val="-2"/>
        </w:rPr>
        <w:t> </w:t>
      </w:r>
      <w:r>
        <w:rPr>
          <w:color w:val="161616"/>
        </w:rPr>
        <w:t>top</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a</w:t>
      </w:r>
      <w:r>
        <w:rPr>
          <w:color w:val="161616"/>
          <w:spacing w:val="-2"/>
        </w:rPr>
        <w:t> </w:t>
      </w:r>
      <w:r>
        <w:rPr>
          <w:color w:val="161616"/>
        </w:rPr>
        <w:t>control</w:t>
      </w:r>
      <w:r>
        <w:rPr>
          <w:color w:val="161616"/>
          <w:spacing w:val="-2"/>
        </w:rPr>
        <w:t> </w:t>
      </w:r>
      <w:r>
        <w:rPr>
          <w:color w:val="161616"/>
        </w:rPr>
        <w:t>and</w:t>
      </w:r>
      <w:r>
        <w:rPr>
          <w:color w:val="161616"/>
          <w:spacing w:val="-2"/>
        </w:rPr>
        <w:t> </w:t>
      </w:r>
      <w:r>
        <w:rPr>
          <w:color w:val="161616"/>
        </w:rPr>
        <w:t>the</w:t>
      </w:r>
      <w:r>
        <w:rPr>
          <w:color w:val="161616"/>
          <w:spacing w:val="-2"/>
        </w:rPr>
        <w:t> </w:t>
      </w:r>
      <w:r>
        <w:rPr>
          <w:color w:val="161616"/>
        </w:rPr>
        <w:t>top</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the</w:t>
      </w:r>
      <w:r>
        <w:rPr>
          <w:color w:val="161616"/>
          <w:spacing w:val="-2"/>
        </w:rPr>
        <w:t> </w:t>
      </w:r>
      <w:r>
        <w:rPr>
          <w:color w:val="161616"/>
        </w:rPr>
        <w:t>parent</w:t>
      </w:r>
      <w:r>
        <w:rPr>
          <w:color w:val="161616"/>
          <w:spacing w:val="-2"/>
        </w:rPr>
        <w:t> </w:t>
      </w:r>
      <w:r>
        <w:rPr>
          <w:color w:val="161616"/>
        </w:rPr>
        <w:t>container (screen if no parent container).</w:t>
      </w:r>
    </w:p>
    <w:p>
      <w:pPr>
        <w:pStyle w:val="BodyText"/>
        <w:spacing w:before="237"/>
        <w:ind w:left="92"/>
      </w:pPr>
      <w:r>
        <w:rPr>
          <w:rFonts w:ascii="Segoe UI Semibold"/>
          <w:b/>
          <w:color w:val="161616"/>
        </w:rPr>
        <w:t>Width</w:t>
      </w:r>
      <w:r>
        <w:rPr>
          <w:rFonts w:ascii="Segoe UI Semibold"/>
          <w:b/>
          <w:color w:val="161616"/>
          <w:spacing w:val="-1"/>
        </w:rPr>
        <w:t> </w:t>
      </w:r>
      <w:r>
        <w:rPr>
          <w:color w:val="161616"/>
        </w:rPr>
        <w:t>- The distance between a control's left and right </w:t>
      </w:r>
      <w:r>
        <w:rPr>
          <w:color w:val="161616"/>
          <w:spacing w:val="-2"/>
        </w:rPr>
        <w:t>edges.</w:t>
      </w:r>
    </w:p>
    <w:p>
      <w:pPr>
        <w:pStyle w:val="BodyText"/>
        <w:spacing w:after="0"/>
        <w:sectPr>
          <w:pgSz w:w="11920" w:h="16860"/>
          <w:pgMar w:top="760" w:bottom="280" w:left="708" w:right="708"/>
        </w:sectPr>
      </w:pPr>
    </w:p>
    <w:p>
      <w:pPr>
        <w:pStyle w:val="BodyText"/>
        <w:spacing w:before="83"/>
        <w:ind w:left="92"/>
      </w:pPr>
      <w:r>
        <w:rPr>
          <w:rFonts w:ascii="Segoe UI Semibold"/>
          <w:b/>
          <w:color w:val="161616"/>
        </w:rPr>
        <w:t>Height</w:t>
      </w:r>
      <w:r>
        <w:rPr>
          <w:rFonts w:ascii="Segoe UI Semibold"/>
          <w:b/>
          <w:color w:val="161616"/>
          <w:spacing w:val="-1"/>
        </w:rPr>
        <w:t> </w:t>
      </w:r>
      <w:r>
        <w:rPr>
          <w:color w:val="161616"/>
        </w:rPr>
        <w:t>- The distance between a control's top and bottom </w:t>
      </w:r>
      <w:r>
        <w:rPr>
          <w:color w:val="161616"/>
          <w:spacing w:val="-2"/>
        </w:rPr>
        <w:t>edges.</w:t>
      </w:r>
    </w:p>
    <w:p>
      <w:pPr>
        <w:pStyle w:val="BodyText"/>
        <w:spacing w:before="29"/>
      </w:pPr>
    </w:p>
    <w:p>
      <w:pPr>
        <w:pStyle w:val="Heading4"/>
        <w:rPr>
          <w:b/>
        </w:rPr>
      </w:pPr>
      <w:r>
        <w:rPr>
          <w:b/>
          <w:color w:val="161616"/>
        </w:rPr>
        <w:t>Style</w:t>
      </w:r>
      <w:r>
        <w:rPr>
          <w:b/>
          <w:color w:val="161616"/>
          <w:spacing w:val="3"/>
        </w:rPr>
        <w:t> </w:t>
      </w:r>
      <w:r>
        <w:rPr>
          <w:b/>
          <w:color w:val="161616"/>
        </w:rPr>
        <w:t>and</w:t>
      </w:r>
      <w:r>
        <w:rPr>
          <w:b/>
          <w:color w:val="161616"/>
          <w:spacing w:val="4"/>
        </w:rPr>
        <w:t> </w:t>
      </w:r>
      <w:r>
        <w:rPr>
          <w:b/>
          <w:color w:val="161616"/>
          <w:spacing w:val="-2"/>
        </w:rPr>
        <w:t>theme</w:t>
      </w:r>
    </w:p>
    <w:p>
      <w:pPr>
        <w:pStyle w:val="BodyText"/>
        <w:spacing w:before="26"/>
        <w:rPr>
          <w:rFonts w:ascii="Segoe UI Semibold"/>
          <w:b/>
        </w:rPr>
      </w:pPr>
    </w:p>
    <w:p>
      <w:pPr>
        <w:pStyle w:val="BodyText"/>
        <w:spacing w:line="316" w:lineRule="auto"/>
        <w:ind w:left="92" w:right="338"/>
      </w:pPr>
      <w:r>
        <w:rPr>
          <w:rFonts w:ascii="Segoe UI Semibold"/>
          <w:b/>
          <w:color w:val="161616"/>
        </w:rPr>
        <w:t>BasePaletteColor</w:t>
      </w:r>
      <w:r>
        <w:rPr>
          <w:rFonts w:asci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color</w:t>
      </w:r>
      <w:r>
        <w:rPr>
          <w:color w:val="161616"/>
          <w:spacing w:val="-3"/>
        </w:rPr>
        <w:t> </w:t>
      </w:r>
      <w:r>
        <w:rPr>
          <w:color w:val="161616"/>
        </w:rPr>
        <w:t>palette</w:t>
      </w:r>
      <w:r>
        <w:rPr>
          <w:color w:val="161616"/>
          <w:spacing w:val="-3"/>
        </w:rPr>
        <w:t> </w:t>
      </w:r>
      <w:r>
        <w:rPr>
          <w:color w:val="161616"/>
        </w:rPr>
        <w:t>applied</w:t>
      </w:r>
      <w:r>
        <w:rPr>
          <w:color w:val="161616"/>
          <w:spacing w:val="-3"/>
        </w:rPr>
        <w:t> </w:t>
      </w:r>
      <w:r>
        <w:rPr>
          <w:color w:val="161616"/>
        </w:rPr>
        <w:t>to</w:t>
      </w:r>
      <w:r>
        <w:rPr>
          <w:color w:val="161616"/>
          <w:spacing w:val="-3"/>
        </w:rPr>
        <w:t> </w:t>
      </w:r>
      <w:r>
        <w:rPr>
          <w:color w:val="161616"/>
        </w:rPr>
        <w:t>a</w:t>
      </w:r>
      <w:r>
        <w:rPr>
          <w:color w:val="161616"/>
          <w:spacing w:val="-3"/>
        </w:rPr>
        <w:t> </w:t>
      </w:r>
      <w:r>
        <w:rPr>
          <w:color w:val="161616"/>
        </w:rPr>
        <w:t>control.</w:t>
      </w:r>
      <w:r>
        <w:rPr>
          <w:color w:val="161616"/>
          <w:spacing w:val="-3"/>
        </w:rPr>
        <w:t> </w:t>
      </w:r>
      <w:r>
        <w:rPr>
          <w:color w:val="161616"/>
        </w:rPr>
        <w:t>This</w:t>
      </w:r>
      <w:r>
        <w:rPr>
          <w:color w:val="161616"/>
          <w:spacing w:val="-3"/>
        </w:rPr>
        <w:t> </w:t>
      </w:r>
      <w:r>
        <w:rPr>
          <w:color w:val="161616"/>
        </w:rPr>
        <w:t>color</w:t>
      </w:r>
      <w:r>
        <w:rPr>
          <w:color w:val="161616"/>
          <w:spacing w:val="-3"/>
        </w:rPr>
        <w:t> </w:t>
      </w:r>
      <w:r>
        <w:rPr>
          <w:color w:val="161616"/>
        </w:rPr>
        <w:t>impacts</w:t>
      </w:r>
      <w:r>
        <w:rPr>
          <w:color w:val="161616"/>
          <w:spacing w:val="-3"/>
        </w:rPr>
        <w:t> </w:t>
      </w:r>
      <w:r>
        <w:rPr>
          <w:color w:val="161616"/>
        </w:rPr>
        <w:t>all</w:t>
      </w:r>
      <w:r>
        <w:rPr>
          <w:color w:val="161616"/>
          <w:spacing w:val="-3"/>
        </w:rPr>
        <w:t> </w:t>
      </w:r>
      <w:r>
        <w:rPr>
          <w:color w:val="161616"/>
        </w:rPr>
        <w:t>surfaces</w:t>
      </w:r>
      <w:r>
        <w:rPr>
          <w:color w:val="161616"/>
          <w:spacing w:val="-3"/>
        </w:rPr>
        <w:t> </w:t>
      </w:r>
      <w:r>
        <w:rPr>
          <w:color w:val="161616"/>
        </w:rPr>
        <w:t>of</w:t>
      </w:r>
      <w:r>
        <w:rPr>
          <w:color w:val="161616"/>
          <w:spacing w:val="-3"/>
        </w:rPr>
        <w:t> </w:t>
      </w:r>
      <w:r>
        <w:rPr>
          <w:color w:val="161616"/>
        </w:rPr>
        <w:t>the control that render a theme color.</w:t>
      </w:r>
    </w:p>
    <w:p>
      <w:pPr>
        <w:pStyle w:val="BodyText"/>
        <w:spacing w:before="238"/>
        <w:ind w:left="92"/>
      </w:pPr>
      <w:r>
        <w:rPr>
          <w:rFonts w:ascii="Segoe UI Semibold"/>
          <w:b/>
          <w:color w:val="161616"/>
        </w:rPr>
        <w:t>Font</w:t>
      </w:r>
      <w:r>
        <w:rPr>
          <w:rFonts w:ascii="Segoe UI Semibold"/>
          <w:b/>
          <w:color w:val="161616"/>
          <w:spacing w:val="-1"/>
        </w:rPr>
        <w:t> </w:t>
      </w:r>
      <w:r>
        <w:rPr>
          <w:color w:val="161616"/>
        </w:rPr>
        <w:t>- The name of the family of fonts in which text </w:t>
      </w:r>
      <w:r>
        <w:rPr>
          <w:color w:val="161616"/>
          <w:spacing w:val="-2"/>
        </w:rPr>
        <w:t>appears.</w:t>
      </w:r>
    </w:p>
    <w:p>
      <w:pPr>
        <w:pStyle w:val="BodyText"/>
        <w:spacing w:before="21"/>
      </w:pPr>
    </w:p>
    <w:p>
      <w:pPr>
        <w:pStyle w:val="BodyText"/>
        <w:spacing w:line="316" w:lineRule="auto"/>
        <w:ind w:left="92" w:right="338"/>
      </w:pPr>
      <w:r>
        <w:rPr>
          <w:rFonts w:ascii="Segoe UI Semibold"/>
          <w:b/>
          <w:color w:val="161616"/>
        </w:rPr>
        <w:t>Size</w:t>
      </w:r>
      <w:r>
        <w:rPr>
          <w:rFonts w:ascii="Segoe UI Semibold"/>
          <w:b/>
          <w:color w:val="161616"/>
          <w:spacing w:val="-3"/>
        </w:rPr>
        <w:t> </w:t>
      </w:r>
      <w:r>
        <w:rPr>
          <w:color w:val="161616"/>
        </w:rPr>
        <w:t>-</w:t>
      </w:r>
      <w:r>
        <w:rPr>
          <w:color w:val="161616"/>
          <w:spacing w:val="-2"/>
        </w:rPr>
        <w:t> </w:t>
      </w:r>
      <w:r>
        <w:rPr>
          <w:color w:val="161616"/>
        </w:rPr>
        <w:t>The</w:t>
      </w:r>
      <w:r>
        <w:rPr>
          <w:color w:val="161616"/>
          <w:spacing w:val="-2"/>
        </w:rPr>
        <w:t> </w:t>
      </w:r>
      <w:r>
        <w:rPr>
          <w:color w:val="161616"/>
        </w:rPr>
        <w:t>font</w:t>
      </w:r>
      <w:r>
        <w:rPr>
          <w:color w:val="161616"/>
          <w:spacing w:val="-2"/>
        </w:rPr>
        <w:t> </w:t>
      </w:r>
      <w:r>
        <w:rPr>
          <w:color w:val="161616"/>
        </w:rPr>
        <w:t>size</w:t>
      </w:r>
      <w:r>
        <w:rPr>
          <w:color w:val="161616"/>
          <w:spacing w:val="-2"/>
        </w:rPr>
        <w:t> </w:t>
      </w:r>
      <w:r>
        <w:rPr>
          <w:color w:val="161616"/>
        </w:rPr>
        <w:t>of</w:t>
      </w:r>
      <w:r>
        <w:rPr>
          <w:color w:val="161616"/>
          <w:spacing w:val="-2"/>
        </w:rPr>
        <w:t> </w:t>
      </w:r>
      <w:r>
        <w:rPr>
          <w:color w:val="161616"/>
        </w:rPr>
        <w:t>the</w:t>
      </w:r>
      <w:r>
        <w:rPr>
          <w:color w:val="161616"/>
          <w:spacing w:val="-2"/>
        </w:rPr>
        <w:t> </w:t>
      </w:r>
      <w:r>
        <w:rPr>
          <w:color w:val="161616"/>
        </w:rPr>
        <w:t>text</w:t>
      </w:r>
      <w:r>
        <w:rPr>
          <w:color w:val="161616"/>
          <w:spacing w:val="-2"/>
        </w:rPr>
        <w:t> </w:t>
      </w:r>
      <w:r>
        <w:rPr>
          <w:color w:val="161616"/>
        </w:rPr>
        <w:t>that</w:t>
      </w:r>
      <w:r>
        <w:rPr>
          <w:color w:val="161616"/>
          <w:spacing w:val="-2"/>
        </w:rPr>
        <w:t> </w:t>
      </w:r>
      <w:r>
        <w:rPr>
          <w:color w:val="161616"/>
        </w:rPr>
        <w:t>appears</w:t>
      </w:r>
      <w:r>
        <w:rPr>
          <w:color w:val="161616"/>
          <w:spacing w:val="-2"/>
        </w:rPr>
        <w:t> </w:t>
      </w:r>
      <w:r>
        <w:rPr>
          <w:color w:val="161616"/>
        </w:rPr>
        <w:t>on</w:t>
      </w:r>
      <w:r>
        <w:rPr>
          <w:color w:val="161616"/>
          <w:spacing w:val="-2"/>
        </w:rPr>
        <w:t> </w:t>
      </w:r>
      <w:r>
        <w:rPr>
          <w:color w:val="161616"/>
        </w:rPr>
        <w:t>a</w:t>
      </w:r>
      <w:r>
        <w:rPr>
          <w:color w:val="161616"/>
          <w:spacing w:val="-2"/>
        </w:rPr>
        <w:t> </w:t>
      </w:r>
      <w:r>
        <w:rPr>
          <w:color w:val="161616"/>
        </w:rPr>
        <w:t>control.</w:t>
      </w:r>
      <w:r>
        <w:rPr>
          <w:color w:val="161616"/>
          <w:spacing w:val="-2"/>
        </w:rPr>
        <w:t> </w:t>
      </w:r>
      <w:r>
        <w:rPr>
          <w:color w:val="161616"/>
        </w:rPr>
        <w:t>If</w:t>
      </w:r>
      <w:r>
        <w:rPr>
          <w:color w:val="161616"/>
          <w:spacing w:val="-2"/>
        </w:rPr>
        <w:t> </w:t>
      </w:r>
      <w:r>
        <w:rPr>
          <w:color w:val="161616"/>
        </w:rPr>
        <w:t>the</w:t>
      </w:r>
      <w:r>
        <w:rPr>
          <w:color w:val="161616"/>
          <w:spacing w:val="-2"/>
        </w:rPr>
        <w:t> </w:t>
      </w:r>
      <w:r>
        <w:rPr>
          <w:color w:val="161616"/>
        </w:rPr>
        <w:t>value</w:t>
      </w:r>
      <w:r>
        <w:rPr>
          <w:color w:val="161616"/>
          <w:spacing w:val="-2"/>
        </w:rPr>
        <w:t> </w:t>
      </w:r>
      <w:r>
        <w:rPr>
          <w:color w:val="161616"/>
        </w:rPr>
        <w:t>is</w:t>
      </w:r>
      <w:r>
        <w:rPr>
          <w:color w:val="161616"/>
          <w:spacing w:val="-2"/>
        </w:rPr>
        <w:t> </w:t>
      </w:r>
      <w:r>
        <w:rPr>
          <w:color w:val="161616"/>
        </w:rPr>
        <w:t>null</w:t>
      </w:r>
      <w:r>
        <w:rPr>
          <w:color w:val="161616"/>
          <w:spacing w:val="-2"/>
        </w:rPr>
        <w:t> </w:t>
      </w:r>
      <w:r>
        <w:rPr>
          <w:color w:val="161616"/>
        </w:rPr>
        <w:t>or</w:t>
      </w:r>
      <w:r>
        <w:rPr>
          <w:color w:val="161616"/>
          <w:spacing w:val="-2"/>
        </w:rPr>
        <w:t> </w:t>
      </w:r>
      <w:r>
        <w:rPr>
          <w:color w:val="161616"/>
        </w:rPr>
        <w:t>zero,</w:t>
      </w:r>
      <w:r>
        <w:rPr>
          <w:color w:val="161616"/>
          <w:spacing w:val="-2"/>
        </w:rPr>
        <w:t> </w:t>
      </w:r>
      <w:r>
        <w:rPr>
          <w:color w:val="161616"/>
        </w:rPr>
        <w:t>the</w:t>
      </w:r>
      <w:r>
        <w:rPr>
          <w:color w:val="161616"/>
          <w:spacing w:val="-2"/>
        </w:rPr>
        <w:t> </w:t>
      </w:r>
      <w:r>
        <w:rPr>
          <w:color w:val="161616"/>
        </w:rPr>
        <w:t>selected Fluent theme drives the font size.</w:t>
      </w:r>
    </w:p>
    <w:p>
      <w:pPr>
        <w:pStyle w:val="BodyText"/>
        <w:spacing w:before="238"/>
        <w:ind w:left="92"/>
      </w:pPr>
      <w:r>
        <w:rPr>
          <w:rFonts w:ascii="Segoe UI Semibold"/>
          <w:b/>
          <w:color w:val="161616"/>
        </w:rPr>
        <w:t>Color</w:t>
      </w:r>
      <w:r>
        <w:rPr>
          <w:rFonts w:ascii="Segoe UI Semibold"/>
          <w:b/>
          <w:color w:val="161616"/>
          <w:spacing w:val="-1"/>
        </w:rPr>
        <w:t> </w:t>
      </w:r>
      <w:r>
        <w:rPr>
          <w:color w:val="161616"/>
        </w:rPr>
        <w:t>- The color of text in a </w:t>
      </w:r>
      <w:r>
        <w:rPr>
          <w:color w:val="161616"/>
          <w:spacing w:val="-2"/>
        </w:rPr>
        <w:t>control.</w:t>
      </w:r>
    </w:p>
    <w:p>
      <w:pPr>
        <w:pStyle w:val="BodyText"/>
        <w:spacing w:before="21"/>
      </w:pPr>
    </w:p>
    <w:p>
      <w:pPr>
        <w:spacing w:line="496" w:lineRule="auto" w:before="0"/>
        <w:ind w:left="92" w:right="965" w:firstLine="0"/>
        <w:jc w:val="left"/>
        <w:rPr>
          <w:sz w:val="24"/>
        </w:rPr>
      </w:pPr>
      <w:r>
        <w:rPr>
          <w:rFonts w:ascii="Segoe UI Semibold"/>
          <w:b/>
          <w:color w:val="161616"/>
          <w:sz w:val="24"/>
        </w:rPr>
        <w:t>FontWeight</w:t>
      </w:r>
      <w:r>
        <w:rPr>
          <w:rFonts w:ascii="Segoe UI Semibold"/>
          <w:b/>
          <w:color w:val="161616"/>
          <w:spacing w:val="-4"/>
          <w:sz w:val="24"/>
        </w:rPr>
        <w:t> </w:t>
      </w:r>
      <w:r>
        <w:rPr>
          <w:color w:val="161616"/>
          <w:sz w:val="24"/>
        </w:rPr>
        <w:t>-</w:t>
      </w:r>
      <w:r>
        <w:rPr>
          <w:color w:val="161616"/>
          <w:spacing w:val="-4"/>
          <w:sz w:val="24"/>
        </w:rPr>
        <w:t> </w:t>
      </w:r>
      <w:r>
        <w:rPr>
          <w:color w:val="161616"/>
          <w:sz w:val="24"/>
        </w:rPr>
        <w:t>The</w:t>
      </w:r>
      <w:r>
        <w:rPr>
          <w:color w:val="161616"/>
          <w:spacing w:val="-4"/>
          <w:sz w:val="24"/>
        </w:rPr>
        <w:t> </w:t>
      </w:r>
      <w:r>
        <w:rPr>
          <w:color w:val="161616"/>
          <w:sz w:val="24"/>
        </w:rPr>
        <w:t>weight</w:t>
      </w:r>
      <w:r>
        <w:rPr>
          <w:color w:val="161616"/>
          <w:spacing w:val="-4"/>
          <w:sz w:val="24"/>
        </w:rPr>
        <w:t> </w:t>
      </w:r>
      <w:r>
        <w:rPr>
          <w:color w:val="161616"/>
          <w:sz w:val="24"/>
        </w:rPr>
        <w:t>of</w:t>
      </w:r>
      <w:r>
        <w:rPr>
          <w:color w:val="161616"/>
          <w:spacing w:val="-4"/>
          <w:sz w:val="24"/>
        </w:rPr>
        <w:t> </w:t>
      </w:r>
      <w:r>
        <w:rPr>
          <w:color w:val="161616"/>
          <w:sz w:val="24"/>
        </w:rPr>
        <w:t>the</w:t>
      </w:r>
      <w:r>
        <w:rPr>
          <w:color w:val="161616"/>
          <w:spacing w:val="-4"/>
          <w:sz w:val="24"/>
        </w:rPr>
        <w:t> </w:t>
      </w:r>
      <w:r>
        <w:rPr>
          <w:color w:val="161616"/>
          <w:sz w:val="24"/>
        </w:rPr>
        <w:t>text</w:t>
      </w:r>
      <w:r>
        <w:rPr>
          <w:color w:val="161616"/>
          <w:spacing w:val="-4"/>
          <w:sz w:val="24"/>
        </w:rPr>
        <w:t> </w:t>
      </w:r>
      <w:r>
        <w:rPr>
          <w:color w:val="161616"/>
          <w:sz w:val="24"/>
        </w:rPr>
        <w:t>in</w:t>
      </w:r>
      <w:r>
        <w:rPr>
          <w:color w:val="161616"/>
          <w:spacing w:val="-4"/>
          <w:sz w:val="24"/>
        </w:rPr>
        <w:t> </w:t>
      </w:r>
      <w:r>
        <w:rPr>
          <w:color w:val="161616"/>
          <w:sz w:val="24"/>
        </w:rPr>
        <w:t>a</w:t>
      </w:r>
      <w:r>
        <w:rPr>
          <w:color w:val="161616"/>
          <w:spacing w:val="-4"/>
          <w:sz w:val="24"/>
        </w:rPr>
        <w:t> </w:t>
      </w:r>
      <w:r>
        <w:rPr>
          <w:color w:val="161616"/>
          <w:sz w:val="24"/>
        </w:rPr>
        <w:t>control:</w:t>
      </w:r>
      <w:r>
        <w:rPr>
          <w:color w:val="161616"/>
          <w:spacing w:val="-4"/>
          <w:sz w:val="24"/>
        </w:rPr>
        <w:t> </w:t>
      </w:r>
      <w:r>
        <w:rPr>
          <w:rFonts w:ascii="Segoe UI Semibold"/>
          <w:b/>
          <w:color w:val="161616"/>
          <w:sz w:val="24"/>
        </w:rPr>
        <w:t>Bold</w:t>
      </w:r>
      <w:r>
        <w:rPr>
          <w:color w:val="161616"/>
          <w:sz w:val="24"/>
        </w:rPr>
        <w:t>,</w:t>
      </w:r>
      <w:r>
        <w:rPr>
          <w:color w:val="161616"/>
          <w:spacing w:val="-4"/>
          <w:sz w:val="24"/>
        </w:rPr>
        <w:t> </w:t>
      </w:r>
      <w:r>
        <w:rPr>
          <w:rFonts w:ascii="Segoe UI Semibold"/>
          <w:b/>
          <w:color w:val="161616"/>
          <w:sz w:val="24"/>
        </w:rPr>
        <w:t>Lighter</w:t>
      </w:r>
      <w:r>
        <w:rPr>
          <w:color w:val="161616"/>
          <w:sz w:val="24"/>
        </w:rPr>
        <w:t>,</w:t>
      </w:r>
      <w:r>
        <w:rPr>
          <w:color w:val="161616"/>
          <w:spacing w:val="-4"/>
          <w:sz w:val="24"/>
        </w:rPr>
        <w:t> </w:t>
      </w:r>
      <w:r>
        <w:rPr>
          <w:rFonts w:ascii="Segoe UI Semibold"/>
          <w:b/>
          <w:color w:val="161616"/>
          <w:sz w:val="24"/>
        </w:rPr>
        <w:t>Normal</w:t>
      </w:r>
      <w:r>
        <w:rPr>
          <w:color w:val="161616"/>
          <w:sz w:val="24"/>
        </w:rPr>
        <w:t>,</w:t>
      </w:r>
      <w:r>
        <w:rPr>
          <w:color w:val="161616"/>
          <w:spacing w:val="-4"/>
          <w:sz w:val="24"/>
        </w:rPr>
        <w:t> </w:t>
      </w:r>
      <w:r>
        <w:rPr>
          <w:color w:val="161616"/>
          <w:sz w:val="24"/>
        </w:rPr>
        <w:t>or</w:t>
      </w:r>
      <w:r>
        <w:rPr>
          <w:color w:val="161616"/>
          <w:spacing w:val="-4"/>
          <w:sz w:val="24"/>
        </w:rPr>
        <w:t> </w:t>
      </w:r>
      <w:r>
        <w:rPr>
          <w:rFonts w:ascii="Segoe UI Semibold"/>
          <w:b/>
          <w:color w:val="161616"/>
          <w:sz w:val="24"/>
        </w:rPr>
        <w:t>Semibold</w:t>
      </w:r>
      <w:r>
        <w:rPr>
          <w:color w:val="161616"/>
          <w:sz w:val="24"/>
        </w:rPr>
        <w:t>. </w:t>
      </w:r>
      <w:r>
        <w:rPr>
          <w:rFonts w:ascii="Segoe UI Semibold"/>
          <w:b/>
          <w:color w:val="161616"/>
          <w:sz w:val="24"/>
        </w:rPr>
        <w:t>FontItalic </w:t>
      </w:r>
      <w:r>
        <w:rPr>
          <w:color w:val="161616"/>
          <w:sz w:val="24"/>
        </w:rPr>
        <w:t>- Whether the text in a control is italic.</w:t>
      </w:r>
    </w:p>
    <w:p>
      <w:pPr>
        <w:pStyle w:val="BodyText"/>
        <w:spacing w:line="318" w:lineRule="exact"/>
        <w:ind w:left="92"/>
      </w:pPr>
      <w:r>
        <w:rPr>
          <w:rFonts w:ascii="Segoe UI Semibold"/>
          <w:b/>
          <w:color w:val="161616"/>
        </w:rPr>
        <w:t>FontUnderline</w:t>
      </w:r>
      <w:r>
        <w:rPr>
          <w:rFonts w:ascii="Segoe UI Semibold"/>
          <w:b/>
          <w:color w:val="161616"/>
          <w:spacing w:val="-1"/>
        </w:rPr>
        <w:t> </w:t>
      </w:r>
      <w:r>
        <w:rPr>
          <w:color w:val="161616"/>
        </w:rPr>
        <w:t>- Whether a line appears under the text that appears on a </w:t>
      </w:r>
      <w:r>
        <w:rPr>
          <w:color w:val="161616"/>
          <w:spacing w:val="-2"/>
        </w:rPr>
        <w:t>control.</w:t>
      </w:r>
    </w:p>
    <w:p>
      <w:pPr>
        <w:pStyle w:val="BodyText"/>
        <w:spacing w:before="21"/>
      </w:pPr>
    </w:p>
    <w:p>
      <w:pPr>
        <w:spacing w:before="1"/>
        <w:ind w:left="92" w:right="0" w:firstLine="0"/>
        <w:jc w:val="left"/>
        <w:rPr>
          <w:sz w:val="24"/>
        </w:rPr>
      </w:pPr>
      <w:r>
        <w:rPr>
          <w:rFonts w:ascii="Segoe UI Semibold"/>
          <w:b/>
          <w:color w:val="161616"/>
          <w:sz w:val="24"/>
        </w:rPr>
        <w:t>FontStrikethrough</w:t>
      </w:r>
      <w:r>
        <w:rPr>
          <w:rFonts w:ascii="Segoe UI Semibold"/>
          <w:b/>
          <w:color w:val="161616"/>
          <w:spacing w:val="-3"/>
          <w:sz w:val="24"/>
        </w:rPr>
        <w:t> </w:t>
      </w:r>
      <w:r>
        <w:rPr>
          <w:color w:val="161616"/>
          <w:sz w:val="24"/>
        </w:rPr>
        <w:t>-</w:t>
      </w:r>
      <w:r>
        <w:rPr>
          <w:color w:val="161616"/>
          <w:spacing w:val="-1"/>
          <w:sz w:val="24"/>
        </w:rPr>
        <w:t> </w:t>
      </w:r>
      <w:r>
        <w:rPr>
          <w:color w:val="161616"/>
          <w:sz w:val="24"/>
        </w:rPr>
        <w:t>Whether</w:t>
      </w:r>
      <w:r>
        <w:rPr>
          <w:color w:val="161616"/>
          <w:spacing w:val="-1"/>
          <w:sz w:val="24"/>
        </w:rPr>
        <w:t> </w:t>
      </w:r>
      <w:r>
        <w:rPr>
          <w:color w:val="161616"/>
          <w:sz w:val="24"/>
        </w:rPr>
        <w:t>a</w:t>
      </w:r>
      <w:r>
        <w:rPr>
          <w:color w:val="161616"/>
          <w:spacing w:val="-1"/>
          <w:sz w:val="24"/>
        </w:rPr>
        <w:t> </w:t>
      </w:r>
      <w:r>
        <w:rPr>
          <w:color w:val="161616"/>
          <w:sz w:val="24"/>
        </w:rPr>
        <w:t>line</w:t>
      </w:r>
      <w:r>
        <w:rPr>
          <w:color w:val="161616"/>
          <w:spacing w:val="-1"/>
          <w:sz w:val="24"/>
        </w:rPr>
        <w:t> </w:t>
      </w:r>
      <w:r>
        <w:rPr>
          <w:color w:val="161616"/>
          <w:sz w:val="24"/>
        </w:rPr>
        <w:t>appears</w:t>
      </w:r>
      <w:r>
        <w:rPr>
          <w:color w:val="161616"/>
          <w:spacing w:val="-1"/>
          <w:sz w:val="24"/>
        </w:rPr>
        <w:t> </w:t>
      </w:r>
      <w:r>
        <w:rPr>
          <w:color w:val="161616"/>
          <w:sz w:val="24"/>
        </w:rPr>
        <w:t>through</w:t>
      </w:r>
      <w:r>
        <w:rPr>
          <w:color w:val="161616"/>
          <w:spacing w:val="-2"/>
          <w:sz w:val="24"/>
        </w:rPr>
        <w:t> </w:t>
      </w:r>
      <w:r>
        <w:rPr>
          <w:color w:val="161616"/>
          <w:sz w:val="24"/>
        </w:rPr>
        <w:t>the</w:t>
      </w:r>
      <w:r>
        <w:rPr>
          <w:color w:val="161616"/>
          <w:spacing w:val="-1"/>
          <w:sz w:val="24"/>
        </w:rPr>
        <w:t> </w:t>
      </w:r>
      <w:r>
        <w:rPr>
          <w:color w:val="161616"/>
          <w:sz w:val="24"/>
        </w:rPr>
        <w:t>text</w:t>
      </w:r>
      <w:r>
        <w:rPr>
          <w:color w:val="161616"/>
          <w:spacing w:val="-1"/>
          <w:sz w:val="24"/>
        </w:rPr>
        <w:t> </w:t>
      </w:r>
      <w:r>
        <w:rPr>
          <w:color w:val="161616"/>
          <w:sz w:val="24"/>
        </w:rPr>
        <w:t>that</w:t>
      </w:r>
      <w:r>
        <w:rPr>
          <w:color w:val="161616"/>
          <w:spacing w:val="-1"/>
          <w:sz w:val="24"/>
        </w:rPr>
        <w:t> </w:t>
      </w:r>
      <w:r>
        <w:rPr>
          <w:color w:val="161616"/>
          <w:sz w:val="24"/>
        </w:rPr>
        <w:t>appears</w:t>
      </w:r>
      <w:r>
        <w:rPr>
          <w:color w:val="161616"/>
          <w:spacing w:val="-1"/>
          <w:sz w:val="24"/>
        </w:rPr>
        <w:t> </w:t>
      </w:r>
      <w:r>
        <w:rPr>
          <w:color w:val="161616"/>
          <w:sz w:val="24"/>
        </w:rPr>
        <w:t>on</w:t>
      </w:r>
      <w:r>
        <w:rPr>
          <w:color w:val="161616"/>
          <w:spacing w:val="-1"/>
          <w:sz w:val="24"/>
        </w:rPr>
        <w:t> </w:t>
      </w:r>
      <w:r>
        <w:rPr>
          <w:color w:val="161616"/>
          <w:sz w:val="24"/>
        </w:rPr>
        <w:t>a</w:t>
      </w:r>
      <w:r>
        <w:rPr>
          <w:color w:val="161616"/>
          <w:spacing w:val="-1"/>
          <w:sz w:val="24"/>
        </w:rPr>
        <w:t> </w:t>
      </w:r>
      <w:r>
        <w:rPr>
          <w:color w:val="161616"/>
          <w:spacing w:val="-2"/>
          <w:sz w:val="24"/>
        </w:rPr>
        <w:t>control.</w:t>
      </w:r>
    </w:p>
    <w:p>
      <w:pPr>
        <w:pStyle w:val="BodyText"/>
        <w:spacing w:before="28"/>
      </w:pPr>
    </w:p>
    <w:p>
      <w:pPr>
        <w:pStyle w:val="Heading4"/>
        <w:spacing w:before="1"/>
        <w:rPr>
          <w:b/>
        </w:rPr>
      </w:pPr>
      <w:r>
        <w:rPr>
          <w:b/>
          <w:color w:val="161616"/>
        </w:rPr>
        <w:t>Additional</w:t>
      </w:r>
      <w:r>
        <w:rPr>
          <w:b/>
          <w:color w:val="161616"/>
          <w:spacing w:val="20"/>
        </w:rPr>
        <w:t> </w:t>
      </w:r>
      <w:r>
        <w:rPr>
          <w:b/>
          <w:color w:val="161616"/>
          <w:spacing w:val="-2"/>
        </w:rPr>
        <w:t>properties</w:t>
      </w:r>
    </w:p>
    <w:p>
      <w:pPr>
        <w:pStyle w:val="BodyText"/>
        <w:spacing w:before="41"/>
        <w:rPr>
          <w:rFonts w:ascii="Segoe UI Semibold"/>
          <w:b/>
        </w:rPr>
      </w:pPr>
    </w:p>
    <w:p>
      <w:pPr>
        <w:pStyle w:val="BodyText"/>
        <w:spacing w:line="496" w:lineRule="auto"/>
        <w:ind w:left="92" w:right="2140"/>
      </w:pPr>
      <w:r>
        <w:rPr>
          <w:rFonts w:ascii="Segoe UI Semibold" w:hAnsi="Segoe UI Semibold"/>
          <w:b/>
          <w:color w:val="161616"/>
        </w:rPr>
        <w:t>Tooltip</w:t>
      </w:r>
      <w:r>
        <w:rPr>
          <w:rFonts w:ascii="Segoe UI Semibold" w:hAnsi="Segoe UI Semibold"/>
          <w:b/>
          <w:color w:val="161616"/>
          <w:spacing w:val="-6"/>
        </w:rPr>
        <w:t> </w:t>
      </w:r>
      <w:r>
        <w:rPr>
          <w:color w:val="161616"/>
        </w:rPr>
        <w:t>–</w:t>
      </w:r>
      <w:r>
        <w:rPr>
          <w:color w:val="161616"/>
          <w:spacing w:val="-5"/>
        </w:rPr>
        <w:t> </w:t>
      </w:r>
      <w:r>
        <w:rPr>
          <w:color w:val="161616"/>
        </w:rPr>
        <w:t>Explanatory</w:t>
      </w:r>
      <w:r>
        <w:rPr>
          <w:color w:val="161616"/>
          <w:spacing w:val="-5"/>
        </w:rPr>
        <w:t> </w:t>
      </w:r>
      <w:r>
        <w:rPr>
          <w:color w:val="161616"/>
        </w:rPr>
        <w:t>text</w:t>
      </w:r>
      <w:r>
        <w:rPr>
          <w:color w:val="161616"/>
          <w:spacing w:val="-5"/>
        </w:rPr>
        <w:t> </w:t>
      </w:r>
      <w:r>
        <w:rPr>
          <w:color w:val="161616"/>
        </w:rPr>
        <w:t>that</w:t>
      </w:r>
      <w:r>
        <w:rPr>
          <w:color w:val="161616"/>
          <w:spacing w:val="-5"/>
        </w:rPr>
        <w:t> </w:t>
      </w:r>
      <w:r>
        <w:rPr>
          <w:color w:val="161616"/>
        </w:rPr>
        <w:t>appears</w:t>
      </w:r>
      <w:r>
        <w:rPr>
          <w:color w:val="161616"/>
          <w:spacing w:val="-5"/>
        </w:rPr>
        <w:t> </w:t>
      </w:r>
      <w:r>
        <w:rPr>
          <w:color w:val="161616"/>
        </w:rPr>
        <w:t>when</w:t>
      </w:r>
      <w:r>
        <w:rPr>
          <w:color w:val="161616"/>
          <w:spacing w:val="-5"/>
        </w:rPr>
        <w:t> </w:t>
      </w:r>
      <w:r>
        <w:rPr>
          <w:color w:val="161616"/>
        </w:rPr>
        <w:t>the</w:t>
      </w:r>
      <w:r>
        <w:rPr>
          <w:color w:val="161616"/>
          <w:spacing w:val="-5"/>
        </w:rPr>
        <w:t> </w:t>
      </w:r>
      <w:r>
        <w:rPr>
          <w:color w:val="161616"/>
        </w:rPr>
        <w:t>user</w:t>
      </w:r>
      <w:r>
        <w:rPr>
          <w:color w:val="161616"/>
          <w:spacing w:val="-5"/>
        </w:rPr>
        <w:t> </w:t>
      </w:r>
      <w:r>
        <w:rPr>
          <w:color w:val="161616"/>
        </w:rPr>
        <w:t>hovers</w:t>
      </w:r>
      <w:r>
        <w:rPr>
          <w:color w:val="161616"/>
          <w:spacing w:val="-5"/>
        </w:rPr>
        <w:t> </w:t>
      </w:r>
      <w:r>
        <w:rPr>
          <w:color w:val="161616"/>
        </w:rPr>
        <w:t>over</w:t>
      </w:r>
      <w:r>
        <w:rPr>
          <w:color w:val="161616"/>
          <w:spacing w:val="-5"/>
        </w:rPr>
        <w:t> </w:t>
      </w:r>
      <w:r>
        <w:rPr>
          <w:color w:val="161616"/>
        </w:rPr>
        <w:t>the</w:t>
      </w:r>
      <w:r>
        <w:rPr>
          <w:color w:val="161616"/>
          <w:spacing w:val="-5"/>
        </w:rPr>
        <w:t> </w:t>
      </w:r>
      <w:r>
        <w:rPr>
          <w:color w:val="161616"/>
        </w:rPr>
        <w:t>control. </w:t>
      </w:r>
      <w:r>
        <w:rPr>
          <w:rFonts w:ascii="Segoe UI Semibold" w:hAnsi="Segoe UI Semibold"/>
          <w:b/>
          <w:color w:val="161616"/>
        </w:rPr>
        <w:t>OnCheck </w:t>
      </w:r>
      <w:r>
        <w:rPr>
          <w:color w:val="161616"/>
        </w:rPr>
        <w:t>– Actions to perform when the value of the toggle changes to </w:t>
      </w:r>
      <w:r>
        <w:rPr>
          <w:rFonts w:ascii="Segoe UI Semibold" w:hAnsi="Segoe UI Semibold"/>
          <w:b/>
          <w:color w:val="161616"/>
        </w:rPr>
        <w:t>true</w:t>
      </w:r>
      <w:r>
        <w:rPr>
          <w:color w:val="161616"/>
        </w:rPr>
        <w:t>. </w:t>
      </w:r>
      <w:r>
        <w:rPr>
          <w:rFonts w:ascii="Segoe UI Semibold" w:hAnsi="Segoe UI Semibold"/>
          <w:b/>
          <w:color w:val="161616"/>
        </w:rPr>
        <w:t>OnSelect </w:t>
      </w:r>
      <w:r>
        <w:rPr>
          <w:color w:val="161616"/>
        </w:rPr>
        <w:t>– Actions to perform when the user selects a control.</w:t>
      </w:r>
    </w:p>
    <w:p>
      <w:pPr>
        <w:pStyle w:val="BodyText"/>
        <w:spacing w:line="317" w:lineRule="exact"/>
        <w:ind w:left="92"/>
      </w:pPr>
      <w:r>
        <w:rPr>
          <w:rFonts w:ascii="Segoe UI Semibold" w:hAnsi="Segoe UI Semibold"/>
          <w:b/>
          <w:color w:val="161616"/>
        </w:rPr>
        <w:t>OnUncheck</w:t>
      </w:r>
      <w:r>
        <w:rPr>
          <w:rFonts w:ascii="Segoe UI Semibold" w:hAnsi="Segoe UI Semibold"/>
          <w:b/>
          <w:color w:val="161616"/>
          <w:spacing w:val="-1"/>
        </w:rPr>
        <w:t> </w:t>
      </w:r>
      <w:r>
        <w:rPr>
          <w:color w:val="161616"/>
        </w:rPr>
        <w:t>– Actions to perform when the value of the toggle changes to </w:t>
      </w:r>
      <w:r>
        <w:rPr>
          <w:rFonts w:ascii="Segoe UI Semibold" w:hAnsi="Segoe UI Semibold"/>
          <w:b/>
          <w:color w:val="161616"/>
          <w:spacing w:val="-2"/>
        </w:rPr>
        <w:t>false</w:t>
      </w:r>
      <w:r>
        <w:rPr>
          <w:color w:val="161616"/>
          <w:spacing w:val="-2"/>
        </w:rPr>
        <w:t>.</w:t>
      </w:r>
    </w:p>
    <w:p>
      <w:pPr>
        <w:pStyle w:val="BodyText"/>
        <w:spacing w:before="29"/>
      </w:pPr>
    </w:p>
    <w:p>
      <w:pPr>
        <w:pStyle w:val="Heading4"/>
        <w:rPr>
          <w:b/>
        </w:rPr>
      </w:pPr>
      <w:bookmarkStart w:name="D242-recent-updates" w:id="66"/>
      <w:bookmarkEnd w:id="66"/>
      <w:r>
        <w:rPr>
          <w:b w:val="0"/>
        </w:rPr>
      </w:r>
      <w:r>
        <w:rPr>
          <w:b/>
          <w:color w:val="161616"/>
        </w:rPr>
        <w:t>Recent</w:t>
      </w:r>
      <w:r>
        <w:rPr>
          <w:b/>
          <w:color w:val="161616"/>
          <w:spacing w:val="3"/>
        </w:rPr>
        <w:t> </w:t>
      </w:r>
      <w:r>
        <w:rPr>
          <w:b/>
          <w:color w:val="161616"/>
          <w:spacing w:val="-2"/>
        </w:rPr>
        <w:t>updates</w:t>
      </w:r>
    </w:p>
    <w:p>
      <w:pPr>
        <w:pStyle w:val="BodyText"/>
        <w:spacing w:before="26"/>
        <w:rPr>
          <w:rFonts w:ascii="Segoe UI Semibold"/>
          <w:b/>
        </w:rPr>
      </w:pPr>
    </w:p>
    <w:p>
      <w:pPr>
        <w:pStyle w:val="BodyText"/>
        <w:spacing w:line="316" w:lineRule="auto"/>
        <w:ind w:left="92" w:right="338"/>
      </w:pPr>
      <w:r>
        <w:rPr>
          <w:color w:val="161616"/>
        </w:rPr>
        <w:t>The</w:t>
      </w:r>
      <w:r>
        <w:rPr>
          <w:color w:val="161616"/>
          <w:spacing w:val="-5"/>
        </w:rPr>
        <w:t> </w:t>
      </w:r>
      <w:r>
        <w:rPr>
          <w:color w:val="161616"/>
        </w:rPr>
        <w:t>updated</w:t>
      </w:r>
      <w:r>
        <w:rPr>
          <w:color w:val="161616"/>
          <w:spacing w:val="-5"/>
        </w:rPr>
        <w:t> </w:t>
      </w:r>
      <w:r>
        <w:rPr>
          <w:color w:val="161616"/>
        </w:rPr>
        <w:t>version</w:t>
      </w:r>
      <w:r>
        <w:rPr>
          <w:color w:val="161616"/>
          <w:spacing w:val="-5"/>
        </w:rPr>
        <w:t> </w:t>
      </w:r>
      <w:r>
        <w:rPr>
          <w:color w:val="161616"/>
        </w:rPr>
        <w:t>of</w:t>
      </w:r>
      <w:r>
        <w:rPr>
          <w:color w:val="161616"/>
          <w:spacing w:val="-5"/>
        </w:rPr>
        <w:t> </w:t>
      </w:r>
      <w:r>
        <w:rPr>
          <w:color w:val="161616"/>
        </w:rPr>
        <w:t>the</w:t>
      </w:r>
      <w:r>
        <w:rPr>
          <w:color w:val="161616"/>
          <w:spacing w:val="-5"/>
        </w:rPr>
        <w:t> </w:t>
      </w:r>
      <w:r>
        <w:rPr>
          <w:rFonts w:ascii="Segoe UI Semibold"/>
          <w:b/>
          <w:color w:val="161616"/>
        </w:rPr>
        <w:t>Toggle</w:t>
      </w:r>
      <w:r>
        <w:rPr>
          <w:rFonts w:ascii="Segoe UI Semibold"/>
          <w:b/>
          <w:color w:val="161616"/>
          <w:spacing w:val="-6"/>
        </w:rPr>
        <w:t> </w:t>
      </w:r>
      <w:r>
        <w:rPr>
          <w:color w:val="161616"/>
        </w:rPr>
        <w:t>modern</w:t>
      </w:r>
      <w:r>
        <w:rPr>
          <w:color w:val="161616"/>
          <w:spacing w:val="-5"/>
        </w:rPr>
        <w:t> </w:t>
      </w:r>
      <w:r>
        <w:rPr>
          <w:color w:val="161616"/>
        </w:rPr>
        <w:t>control</w:t>
      </w:r>
      <w:r>
        <w:rPr>
          <w:color w:val="161616"/>
          <w:spacing w:val="-5"/>
        </w:rPr>
        <w:t> </w:t>
      </w:r>
      <w:r>
        <w:rPr>
          <w:color w:val="161616"/>
        </w:rPr>
        <w:t>includes</w:t>
      </w:r>
      <w:r>
        <w:rPr>
          <w:color w:val="161616"/>
          <w:spacing w:val="-5"/>
        </w:rPr>
        <w:t> </w:t>
      </w:r>
      <w:r>
        <w:rPr>
          <w:color w:val="161616"/>
        </w:rPr>
        <w:t>the</w:t>
      </w:r>
      <w:r>
        <w:rPr>
          <w:color w:val="161616"/>
          <w:spacing w:val="-5"/>
        </w:rPr>
        <w:t> </w:t>
      </w:r>
      <w:r>
        <w:rPr>
          <w:color w:val="161616"/>
        </w:rPr>
        <w:t>following</w:t>
      </w:r>
      <w:r>
        <w:rPr>
          <w:color w:val="161616"/>
          <w:spacing w:val="-5"/>
        </w:rPr>
        <w:t> </w:t>
      </w:r>
      <w:r>
        <w:rPr>
          <w:color w:val="161616"/>
        </w:rPr>
        <w:t>improvements</w:t>
      </w:r>
      <w:r>
        <w:rPr>
          <w:color w:val="161616"/>
          <w:spacing w:val="-5"/>
        </w:rPr>
        <w:t> </w:t>
      </w:r>
      <w:r>
        <w:rPr>
          <w:color w:val="161616"/>
        </w:rPr>
        <w:t>and behavior changes.</w:t>
      </w:r>
    </w:p>
    <w:p>
      <w:pPr>
        <w:pStyle w:val="Heading5"/>
        <w:spacing w:before="254"/>
        <w:rPr>
          <w:b/>
        </w:rPr>
      </w:pPr>
      <w:r>
        <w:rPr>
          <w:b/>
          <w:color w:val="161616"/>
        </w:rPr>
        <w:t>Property</w:t>
      </w:r>
      <w:r>
        <w:rPr>
          <w:b/>
          <w:color w:val="161616"/>
          <w:spacing w:val="20"/>
        </w:rPr>
        <w:t> </w:t>
      </w:r>
      <w:r>
        <w:rPr>
          <w:b/>
          <w:color w:val="161616"/>
          <w:spacing w:val="-2"/>
        </w:rPr>
        <w:t>renames</w:t>
      </w:r>
    </w:p>
    <w:p>
      <w:pPr>
        <w:spacing w:before="447"/>
        <w:ind w:left="0" w:right="261" w:firstLine="0"/>
        <w:jc w:val="righ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spacing w:after="0"/>
        <w:jc w:val="right"/>
        <w:rPr>
          <w:rFonts w:ascii="Segoe UI Semibold" w:eastAsia="Segoe UI Semibold"/>
          <w:b/>
          <w:sz w:val="21"/>
        </w:rPr>
        <w:sectPr>
          <w:pgSz w:w="11920" w:h="16860"/>
          <w:pgMar w:top="500" w:bottom="280" w:left="708" w:right="708"/>
        </w:sect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2241"/>
        <w:gridCol w:w="2009"/>
        <w:gridCol w:w="6055"/>
      </w:tblGrid>
      <w:tr>
        <w:trPr>
          <w:trHeight w:val="555" w:hRule="atLeast"/>
        </w:trPr>
        <w:tc>
          <w:tcPr>
            <w:tcW w:w="2241" w:type="dxa"/>
            <w:tcBorders>
              <w:right w:val="nil"/>
            </w:tcBorders>
          </w:tcPr>
          <w:p>
            <w:pPr>
              <w:pStyle w:val="TableParagraph"/>
              <w:ind w:left="127"/>
              <w:rPr>
                <w:rFonts w:ascii="Segoe UI"/>
                <w:b/>
                <w:sz w:val="21"/>
              </w:rPr>
            </w:pPr>
            <w:r>
              <w:rPr>
                <w:rFonts w:ascii="Segoe UI"/>
                <w:b/>
                <w:color w:val="161616"/>
                <w:sz w:val="21"/>
              </w:rPr>
              <w:t>Previous</w:t>
            </w:r>
            <w:r>
              <w:rPr>
                <w:rFonts w:ascii="Segoe UI"/>
                <w:b/>
                <w:color w:val="161616"/>
                <w:spacing w:val="-1"/>
                <w:sz w:val="21"/>
              </w:rPr>
              <w:t> </w:t>
            </w:r>
            <w:r>
              <w:rPr>
                <w:rFonts w:ascii="Segoe UI"/>
                <w:b/>
                <w:color w:val="161616"/>
                <w:spacing w:val="-2"/>
                <w:sz w:val="21"/>
              </w:rPr>
              <w:t>property</w:t>
            </w:r>
          </w:p>
        </w:tc>
        <w:tc>
          <w:tcPr>
            <w:tcW w:w="2009" w:type="dxa"/>
            <w:tcBorders>
              <w:left w:val="nil"/>
              <w:right w:val="nil"/>
            </w:tcBorders>
          </w:tcPr>
          <w:p>
            <w:pPr>
              <w:pStyle w:val="TableParagraph"/>
              <w:ind w:left="346"/>
              <w:rPr>
                <w:rFonts w:ascii="Segoe UI"/>
                <w:b/>
                <w:sz w:val="21"/>
              </w:rPr>
            </w:pPr>
            <w:r>
              <w:rPr>
                <w:rFonts w:ascii="Segoe UI"/>
                <w:b/>
                <w:color w:val="161616"/>
                <w:sz w:val="21"/>
              </w:rPr>
              <w:t>New </w:t>
            </w:r>
            <w:r>
              <w:rPr>
                <w:rFonts w:ascii="Segoe UI"/>
                <w:b/>
                <w:color w:val="161616"/>
                <w:spacing w:val="-2"/>
                <w:sz w:val="21"/>
              </w:rPr>
              <w:t>property</w:t>
            </w:r>
          </w:p>
        </w:tc>
        <w:tc>
          <w:tcPr>
            <w:tcW w:w="6055" w:type="dxa"/>
            <w:tcBorders>
              <w:left w:val="nil"/>
            </w:tcBorders>
          </w:tcPr>
          <w:p>
            <w:pPr>
              <w:pStyle w:val="TableParagraph"/>
              <w:ind w:left="302"/>
              <w:rPr>
                <w:rFonts w:ascii="Segoe UI"/>
                <w:b/>
                <w:sz w:val="21"/>
              </w:rPr>
            </w:pPr>
            <w:r>
              <w:rPr>
                <w:rFonts w:ascii="Segoe UI"/>
                <w:b/>
                <w:color w:val="161616"/>
                <w:spacing w:val="-2"/>
                <w:sz w:val="21"/>
              </w:rPr>
              <w:t>Notes</w:t>
            </w:r>
          </w:p>
        </w:tc>
      </w:tr>
      <w:tr>
        <w:trPr>
          <w:trHeight w:val="570" w:hRule="atLeast"/>
        </w:trPr>
        <w:tc>
          <w:tcPr>
            <w:tcW w:w="2241"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3033600">
                      <wp:simplePos x="0" y="0"/>
                      <wp:positionH relativeFrom="column">
                        <wp:posOffset>80962</wp:posOffset>
                      </wp:positionH>
                      <wp:positionV relativeFrom="paragraph">
                        <wp:posOffset>114155</wp:posOffset>
                      </wp:positionV>
                      <wp:extent cx="609600" cy="152400"/>
                      <wp:effectExtent l="0" t="0" r="0" b="0"/>
                      <wp:wrapNone/>
                      <wp:docPr id="1839" name="Group 1839"/>
                      <wp:cNvGraphicFramePr>
                        <a:graphicFrameLocks/>
                      </wp:cNvGraphicFramePr>
                      <a:graphic>
                        <a:graphicData uri="http://schemas.microsoft.com/office/word/2010/wordprocessingGroup">
                          <wpg:wgp>
                            <wpg:cNvPr id="1839" name="Group 1839"/>
                            <wpg:cNvGrpSpPr/>
                            <wpg:grpSpPr>
                              <a:xfrm>
                                <a:off x="0" y="0"/>
                                <a:ext cx="609600" cy="152400"/>
                                <a:chExt cx="609600" cy="152400"/>
                              </a:xfrm>
                            </wpg:grpSpPr>
                            <wps:wsp>
                              <wps:cNvPr id="1840" name="Graphic 1840"/>
                              <wps:cNvSpPr/>
                              <wps:spPr>
                                <a:xfrm>
                                  <a:off x="0" y="0"/>
                                  <a:ext cx="609600" cy="152400"/>
                                </a:xfrm>
                                <a:custGeom>
                                  <a:avLst/>
                                  <a:gdLst/>
                                  <a:ahLst/>
                                  <a:cxnLst/>
                                  <a:rect l="l" t="t" r="r" b="b"/>
                                  <a:pathLst>
                                    <a:path w="609600" h="152400">
                                      <a:moveTo>
                                        <a:pt x="584814" y="152398"/>
                                      </a:moveTo>
                                      <a:lnTo>
                                        <a:pt x="24785" y="152398"/>
                                      </a:lnTo>
                                      <a:lnTo>
                                        <a:pt x="21140" y="151672"/>
                                      </a:lnTo>
                                      <a:lnTo>
                                        <a:pt x="0" y="127613"/>
                                      </a:lnTo>
                                      <a:lnTo>
                                        <a:pt x="0" y="123825"/>
                                      </a:lnTo>
                                      <a:lnTo>
                                        <a:pt x="0" y="24785"/>
                                      </a:lnTo>
                                      <a:lnTo>
                                        <a:pt x="24785" y="0"/>
                                      </a:lnTo>
                                      <a:lnTo>
                                        <a:pt x="584814" y="0"/>
                                      </a:lnTo>
                                      <a:lnTo>
                                        <a:pt x="609599" y="24785"/>
                                      </a:lnTo>
                                      <a:lnTo>
                                        <a:pt x="609599" y="127613"/>
                                      </a:lnTo>
                                      <a:lnTo>
                                        <a:pt x="588459" y="151672"/>
                                      </a:lnTo>
                                      <a:lnTo>
                                        <a:pt x="58481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643pt;width:48pt;height:12pt;mso-position-horizontal-relative:column;mso-position-vertical-relative:paragraph;z-index:-20282880" id="docshapegroup1817" coordorigin="127,180" coordsize="960,240">
                      <v:shape style="position:absolute;left:127;top:179;width:960;height:240" id="docshape1818" coordorigin="127,180" coordsize="960,240" path="m1048,420l167,420,161,419,127,381,128,375,127,219,167,180,1048,180,1087,219,1087,381,1054,419,1048,420xe" filled="true" fillcolor="#e6e6e6" stroked="false">
                        <v:path arrowok="t"/>
                        <v:fill type="solid"/>
                      </v:shape>
                      <w10:wrap type="none"/>
                    </v:group>
                  </w:pict>
                </mc:Fallback>
              </mc:AlternateContent>
            </w:r>
            <w:r>
              <w:rPr>
                <w:color w:val="161616"/>
                <w:spacing w:val="-2"/>
                <w:sz w:val="18"/>
              </w:rPr>
              <w:t>FontColor</w:t>
            </w:r>
          </w:p>
        </w:tc>
        <w:tc>
          <w:tcPr>
            <w:tcW w:w="2009" w:type="dxa"/>
            <w:tcBorders>
              <w:left w:val="nil"/>
              <w:right w:val="nil"/>
            </w:tcBorders>
          </w:tcPr>
          <w:p>
            <w:pPr>
              <w:pStyle w:val="TableParagraph"/>
              <w:spacing w:before="197"/>
              <w:ind w:left="382"/>
              <w:rPr>
                <w:sz w:val="18"/>
              </w:rPr>
            </w:pPr>
            <w:r>
              <w:rPr>
                <w:sz w:val="18"/>
              </w:rPr>
              <mc:AlternateContent>
                <mc:Choice Requires="wps">
                  <w:drawing>
                    <wp:anchor distT="0" distB="0" distL="0" distR="0" allowOverlap="1" layoutInCell="1" locked="0" behindDoc="1" simplePos="0" relativeHeight="483034112">
                      <wp:simplePos x="0" y="0"/>
                      <wp:positionH relativeFrom="column">
                        <wp:posOffset>220070</wp:posOffset>
                      </wp:positionH>
                      <wp:positionV relativeFrom="paragraph">
                        <wp:posOffset>114155</wp:posOffset>
                      </wp:positionV>
                      <wp:extent cx="352425" cy="152400"/>
                      <wp:effectExtent l="0" t="0" r="0" b="0"/>
                      <wp:wrapNone/>
                      <wp:docPr id="1841" name="Group 1841"/>
                      <wp:cNvGraphicFramePr>
                        <a:graphicFrameLocks/>
                      </wp:cNvGraphicFramePr>
                      <a:graphic>
                        <a:graphicData uri="http://schemas.microsoft.com/office/word/2010/wordprocessingGroup">
                          <wpg:wgp>
                            <wpg:cNvPr id="1841" name="Group 1841"/>
                            <wpg:cNvGrpSpPr/>
                            <wpg:grpSpPr>
                              <a:xfrm>
                                <a:off x="0" y="0"/>
                                <a:ext cx="352425" cy="152400"/>
                                <a:chExt cx="352425" cy="152400"/>
                              </a:xfrm>
                            </wpg:grpSpPr>
                            <wps:wsp>
                              <wps:cNvPr id="1842" name="Graphic 1842"/>
                              <wps:cNvSpPr/>
                              <wps:spPr>
                                <a:xfrm>
                                  <a:off x="0" y="0"/>
                                  <a:ext cx="352425" cy="152400"/>
                                </a:xfrm>
                                <a:custGeom>
                                  <a:avLst/>
                                  <a:gdLst/>
                                  <a:ahLst/>
                                  <a:cxnLst/>
                                  <a:rect l="l" t="t" r="r" b="b"/>
                                  <a:pathLst>
                                    <a:path w="352425" h="152400">
                                      <a:moveTo>
                                        <a:pt x="327639" y="152398"/>
                                      </a:moveTo>
                                      <a:lnTo>
                                        <a:pt x="24785" y="152398"/>
                                      </a:lnTo>
                                      <a:lnTo>
                                        <a:pt x="21140" y="151672"/>
                                      </a:lnTo>
                                      <a:lnTo>
                                        <a:pt x="0" y="127613"/>
                                      </a:lnTo>
                                      <a:lnTo>
                                        <a:pt x="0" y="123825"/>
                                      </a:lnTo>
                                      <a:lnTo>
                                        <a:pt x="0" y="24785"/>
                                      </a:lnTo>
                                      <a:lnTo>
                                        <a:pt x="24785" y="0"/>
                                      </a:lnTo>
                                      <a:lnTo>
                                        <a:pt x="327639" y="0"/>
                                      </a:lnTo>
                                      <a:lnTo>
                                        <a:pt x="352425" y="24785"/>
                                      </a:lnTo>
                                      <a:lnTo>
                                        <a:pt x="352425" y="127613"/>
                                      </a:lnTo>
                                      <a:lnTo>
                                        <a:pt x="331284" y="151672"/>
                                      </a:lnTo>
                                      <a:lnTo>
                                        <a:pt x="32763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7.32835pt;margin-top:8.988643pt;width:27.75pt;height:12pt;mso-position-horizontal-relative:column;mso-position-vertical-relative:paragraph;z-index:-20282368" id="docshapegroup1819" coordorigin="347,180" coordsize="555,240">
                      <v:shape style="position:absolute;left:346;top:179;width:555;height:240" id="docshape1820" coordorigin="347,180" coordsize="555,240" path="m863,420l386,420,380,419,347,381,347,375,347,219,386,180,863,180,902,219,902,381,868,419,863,420xe" filled="true" fillcolor="#e6e6e6" stroked="false">
                        <v:path arrowok="t"/>
                        <v:fill type="solid"/>
                      </v:shape>
                      <w10:wrap type="none"/>
                    </v:group>
                  </w:pict>
                </mc:Fallback>
              </mc:AlternateContent>
            </w:r>
            <w:r>
              <w:rPr>
                <w:color w:val="161616"/>
                <w:spacing w:val="-2"/>
                <w:sz w:val="18"/>
              </w:rPr>
              <w:t>Color</w:t>
            </w:r>
          </w:p>
        </w:tc>
        <w:tc>
          <w:tcPr>
            <w:tcW w:w="6055" w:type="dxa"/>
            <w:tcBorders>
              <w:left w:val="nil"/>
            </w:tcBorders>
          </w:tcPr>
          <w:p>
            <w:pPr>
              <w:pStyle w:val="TableParagraph"/>
              <w:ind w:left="302"/>
              <w:rPr>
                <w:rFonts w:ascii="Segoe UI"/>
                <w:sz w:val="21"/>
              </w:rPr>
            </w:pPr>
            <w:r>
              <w:rPr>
                <w:rFonts w:ascii="Segoe UI"/>
                <w:color w:val="161616"/>
                <w:sz w:val="21"/>
              </w:rPr>
              <w:t>Renamed</w:t>
            </w:r>
            <w:r>
              <w:rPr>
                <w:rFonts w:ascii="Segoe UI"/>
                <w:color w:val="161616"/>
                <w:spacing w:val="-2"/>
                <w:sz w:val="21"/>
              </w:rPr>
              <w:t> </w:t>
            </w:r>
            <w:r>
              <w:rPr>
                <w:rFonts w:ascii="Segoe UI"/>
                <w:color w:val="161616"/>
                <w:sz w:val="21"/>
              </w:rPr>
              <w:t>for</w:t>
            </w:r>
            <w:r>
              <w:rPr>
                <w:rFonts w:ascii="Segoe UI"/>
                <w:color w:val="161616"/>
                <w:spacing w:val="-1"/>
                <w:sz w:val="21"/>
              </w:rPr>
              <w:t> </w:t>
            </w:r>
            <w:r>
              <w:rPr>
                <w:rFonts w:ascii="Segoe UI"/>
                <w:color w:val="161616"/>
                <w:sz w:val="21"/>
              </w:rPr>
              <w:t>consistency</w:t>
            </w:r>
            <w:r>
              <w:rPr>
                <w:rFonts w:ascii="Segoe UI"/>
                <w:color w:val="161616"/>
                <w:spacing w:val="-2"/>
                <w:sz w:val="21"/>
              </w:rPr>
              <w:t> </w:t>
            </w:r>
            <w:r>
              <w:rPr>
                <w:rFonts w:ascii="Segoe UI"/>
                <w:color w:val="161616"/>
                <w:sz w:val="21"/>
              </w:rPr>
              <w:t>across</w:t>
            </w:r>
            <w:r>
              <w:rPr>
                <w:rFonts w:ascii="Segoe UI"/>
                <w:color w:val="161616"/>
                <w:spacing w:val="-1"/>
                <w:sz w:val="21"/>
              </w:rPr>
              <w:t> </w:t>
            </w:r>
            <w:r>
              <w:rPr>
                <w:rFonts w:ascii="Segoe UI"/>
                <w:color w:val="161616"/>
                <w:sz w:val="21"/>
              </w:rPr>
              <w:t>modern</w:t>
            </w:r>
            <w:r>
              <w:rPr>
                <w:rFonts w:ascii="Segoe UI"/>
                <w:color w:val="161616"/>
                <w:spacing w:val="-1"/>
                <w:sz w:val="21"/>
              </w:rPr>
              <w:t> </w:t>
            </w:r>
            <w:r>
              <w:rPr>
                <w:rFonts w:ascii="Segoe UI"/>
                <w:color w:val="161616"/>
                <w:spacing w:val="-2"/>
                <w:sz w:val="21"/>
              </w:rPr>
              <w:t>controls.</w:t>
            </w:r>
          </w:p>
        </w:tc>
      </w:tr>
      <w:tr>
        <w:trPr>
          <w:trHeight w:val="570" w:hRule="atLeast"/>
        </w:trPr>
        <w:tc>
          <w:tcPr>
            <w:tcW w:w="2241"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3034624">
                      <wp:simplePos x="0" y="0"/>
                      <wp:positionH relativeFrom="column">
                        <wp:posOffset>80962</wp:posOffset>
                      </wp:positionH>
                      <wp:positionV relativeFrom="paragraph">
                        <wp:posOffset>114155</wp:posOffset>
                      </wp:positionV>
                      <wp:extent cx="542925" cy="152400"/>
                      <wp:effectExtent l="0" t="0" r="0" b="0"/>
                      <wp:wrapNone/>
                      <wp:docPr id="1843" name="Group 1843"/>
                      <wp:cNvGraphicFramePr>
                        <a:graphicFrameLocks/>
                      </wp:cNvGraphicFramePr>
                      <a:graphic>
                        <a:graphicData uri="http://schemas.microsoft.com/office/word/2010/wordprocessingGroup">
                          <wpg:wgp>
                            <wpg:cNvPr id="1843" name="Group 1843"/>
                            <wpg:cNvGrpSpPr/>
                            <wpg:grpSpPr>
                              <a:xfrm>
                                <a:off x="0" y="0"/>
                                <a:ext cx="542925" cy="152400"/>
                                <a:chExt cx="542925" cy="152400"/>
                              </a:xfrm>
                            </wpg:grpSpPr>
                            <wps:wsp>
                              <wps:cNvPr id="1844" name="Graphic 1844"/>
                              <wps:cNvSpPr/>
                              <wps:spPr>
                                <a:xfrm>
                                  <a:off x="0" y="0"/>
                                  <a:ext cx="542925" cy="152400"/>
                                </a:xfrm>
                                <a:custGeom>
                                  <a:avLst/>
                                  <a:gdLst/>
                                  <a:ahLst/>
                                  <a:cxnLst/>
                                  <a:rect l="l" t="t" r="r" b="b"/>
                                  <a:pathLst>
                                    <a:path w="542925" h="152400">
                                      <a:moveTo>
                                        <a:pt x="518139" y="152398"/>
                                      </a:moveTo>
                                      <a:lnTo>
                                        <a:pt x="24785" y="152398"/>
                                      </a:lnTo>
                                      <a:lnTo>
                                        <a:pt x="21140" y="151672"/>
                                      </a:lnTo>
                                      <a:lnTo>
                                        <a:pt x="0" y="127613"/>
                                      </a:lnTo>
                                      <a:lnTo>
                                        <a:pt x="0" y="123825"/>
                                      </a:lnTo>
                                      <a:lnTo>
                                        <a:pt x="0" y="24785"/>
                                      </a:lnTo>
                                      <a:lnTo>
                                        <a:pt x="24785" y="0"/>
                                      </a:lnTo>
                                      <a:lnTo>
                                        <a:pt x="518139" y="0"/>
                                      </a:lnTo>
                                      <a:lnTo>
                                        <a:pt x="542924" y="24785"/>
                                      </a:lnTo>
                                      <a:lnTo>
                                        <a:pt x="542924" y="127613"/>
                                      </a:lnTo>
                                      <a:lnTo>
                                        <a:pt x="521784" y="151672"/>
                                      </a:lnTo>
                                      <a:lnTo>
                                        <a:pt x="51813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643pt;width:42.75pt;height:12pt;mso-position-horizontal-relative:column;mso-position-vertical-relative:paragraph;z-index:-20281856" id="docshapegroup1821" coordorigin="127,180" coordsize="855,240">
                      <v:shape style="position:absolute;left:127;top:179;width:855;height:240" id="docshape1822" coordorigin="127,180" coordsize="855,240" path="m943,420l167,420,161,419,127,381,128,375,127,219,167,180,943,180,982,219,982,381,949,419,943,420xe" filled="true" fillcolor="#e6e6e6" stroked="false">
                        <v:path arrowok="t"/>
                        <v:fill type="solid"/>
                      </v:shape>
                      <w10:wrap type="none"/>
                    </v:group>
                  </w:pict>
                </mc:Fallback>
              </mc:AlternateContent>
            </w:r>
            <w:r>
              <w:rPr>
                <w:color w:val="161616"/>
                <w:spacing w:val="-2"/>
                <w:sz w:val="18"/>
              </w:rPr>
              <w:t>FontSize</w:t>
            </w:r>
          </w:p>
        </w:tc>
        <w:tc>
          <w:tcPr>
            <w:tcW w:w="2009" w:type="dxa"/>
            <w:tcBorders>
              <w:left w:val="nil"/>
              <w:right w:val="nil"/>
            </w:tcBorders>
          </w:tcPr>
          <w:p>
            <w:pPr>
              <w:pStyle w:val="TableParagraph"/>
              <w:spacing w:before="197"/>
              <w:ind w:left="382"/>
              <w:rPr>
                <w:sz w:val="18"/>
              </w:rPr>
            </w:pPr>
            <w:r>
              <w:rPr>
                <w:sz w:val="18"/>
              </w:rPr>
              <mc:AlternateContent>
                <mc:Choice Requires="wps">
                  <w:drawing>
                    <wp:anchor distT="0" distB="0" distL="0" distR="0" allowOverlap="1" layoutInCell="1" locked="0" behindDoc="1" simplePos="0" relativeHeight="483035136">
                      <wp:simplePos x="0" y="0"/>
                      <wp:positionH relativeFrom="column">
                        <wp:posOffset>220070</wp:posOffset>
                      </wp:positionH>
                      <wp:positionV relativeFrom="paragraph">
                        <wp:posOffset>114155</wp:posOffset>
                      </wp:positionV>
                      <wp:extent cx="285750" cy="152400"/>
                      <wp:effectExtent l="0" t="0" r="0" b="0"/>
                      <wp:wrapNone/>
                      <wp:docPr id="1845" name="Group 1845"/>
                      <wp:cNvGraphicFramePr>
                        <a:graphicFrameLocks/>
                      </wp:cNvGraphicFramePr>
                      <a:graphic>
                        <a:graphicData uri="http://schemas.microsoft.com/office/word/2010/wordprocessingGroup">
                          <wpg:wgp>
                            <wpg:cNvPr id="1845" name="Group 1845"/>
                            <wpg:cNvGrpSpPr/>
                            <wpg:grpSpPr>
                              <a:xfrm>
                                <a:off x="0" y="0"/>
                                <a:ext cx="285750" cy="152400"/>
                                <a:chExt cx="285750" cy="152400"/>
                              </a:xfrm>
                            </wpg:grpSpPr>
                            <wps:wsp>
                              <wps:cNvPr id="1846" name="Graphic 1846"/>
                              <wps:cNvSpPr/>
                              <wps:spPr>
                                <a:xfrm>
                                  <a:off x="0" y="0"/>
                                  <a:ext cx="285750" cy="152400"/>
                                </a:xfrm>
                                <a:custGeom>
                                  <a:avLst/>
                                  <a:gdLst/>
                                  <a:ahLst/>
                                  <a:cxnLst/>
                                  <a:rect l="l" t="t" r="r" b="b"/>
                                  <a:pathLst>
                                    <a:path w="285750" h="152400">
                                      <a:moveTo>
                                        <a:pt x="260964" y="152398"/>
                                      </a:moveTo>
                                      <a:lnTo>
                                        <a:pt x="24785" y="152398"/>
                                      </a:lnTo>
                                      <a:lnTo>
                                        <a:pt x="21140" y="151672"/>
                                      </a:lnTo>
                                      <a:lnTo>
                                        <a:pt x="0" y="127613"/>
                                      </a:lnTo>
                                      <a:lnTo>
                                        <a:pt x="0" y="123825"/>
                                      </a:lnTo>
                                      <a:lnTo>
                                        <a:pt x="0" y="24785"/>
                                      </a:lnTo>
                                      <a:lnTo>
                                        <a:pt x="24785" y="0"/>
                                      </a:lnTo>
                                      <a:lnTo>
                                        <a:pt x="260964" y="0"/>
                                      </a:lnTo>
                                      <a:lnTo>
                                        <a:pt x="285750" y="24785"/>
                                      </a:lnTo>
                                      <a:lnTo>
                                        <a:pt x="285750" y="127613"/>
                                      </a:lnTo>
                                      <a:lnTo>
                                        <a:pt x="264609" y="151672"/>
                                      </a:lnTo>
                                      <a:lnTo>
                                        <a:pt x="26096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7.32835pt;margin-top:8.988643pt;width:22.5pt;height:12pt;mso-position-horizontal-relative:column;mso-position-vertical-relative:paragraph;z-index:-20281344" id="docshapegroup1823" coordorigin="347,180" coordsize="450,240">
                      <v:shape style="position:absolute;left:346;top:179;width:450;height:240" id="docshape1824" coordorigin="347,180" coordsize="450,240" path="m758,420l386,420,380,419,347,381,347,375,347,219,386,180,758,180,797,219,797,381,763,419,758,420xe" filled="true" fillcolor="#e6e6e6" stroked="false">
                        <v:path arrowok="t"/>
                        <v:fill type="solid"/>
                      </v:shape>
                      <w10:wrap type="none"/>
                    </v:group>
                  </w:pict>
                </mc:Fallback>
              </mc:AlternateContent>
            </w:r>
            <w:r>
              <w:rPr>
                <w:color w:val="161616"/>
                <w:spacing w:val="-4"/>
                <w:sz w:val="18"/>
              </w:rPr>
              <w:t>Size</w:t>
            </w:r>
          </w:p>
        </w:tc>
        <w:tc>
          <w:tcPr>
            <w:tcW w:w="6055" w:type="dxa"/>
            <w:tcBorders>
              <w:left w:val="nil"/>
            </w:tcBorders>
          </w:tcPr>
          <w:p>
            <w:pPr>
              <w:pStyle w:val="TableParagraph"/>
              <w:ind w:left="302"/>
              <w:rPr>
                <w:rFonts w:ascii="Segoe UI"/>
                <w:sz w:val="21"/>
              </w:rPr>
            </w:pPr>
            <w:r>
              <w:rPr>
                <w:rFonts w:ascii="Segoe UI"/>
                <w:color w:val="161616"/>
                <w:sz w:val="21"/>
              </w:rPr>
              <w:t>Renamed</w:t>
            </w:r>
            <w:r>
              <w:rPr>
                <w:rFonts w:ascii="Segoe UI"/>
                <w:color w:val="161616"/>
                <w:spacing w:val="-2"/>
                <w:sz w:val="21"/>
              </w:rPr>
              <w:t> </w:t>
            </w:r>
            <w:r>
              <w:rPr>
                <w:rFonts w:ascii="Segoe UI"/>
                <w:color w:val="161616"/>
                <w:sz w:val="21"/>
              </w:rPr>
              <w:t>for</w:t>
            </w:r>
            <w:r>
              <w:rPr>
                <w:rFonts w:ascii="Segoe UI"/>
                <w:color w:val="161616"/>
                <w:spacing w:val="-1"/>
                <w:sz w:val="21"/>
              </w:rPr>
              <w:t> </w:t>
            </w:r>
            <w:r>
              <w:rPr>
                <w:rFonts w:ascii="Segoe UI"/>
                <w:color w:val="161616"/>
                <w:sz w:val="21"/>
              </w:rPr>
              <w:t>consistency</w:t>
            </w:r>
            <w:r>
              <w:rPr>
                <w:rFonts w:ascii="Segoe UI"/>
                <w:color w:val="161616"/>
                <w:spacing w:val="-2"/>
                <w:sz w:val="21"/>
              </w:rPr>
              <w:t> </w:t>
            </w:r>
            <w:r>
              <w:rPr>
                <w:rFonts w:ascii="Segoe UI"/>
                <w:color w:val="161616"/>
                <w:sz w:val="21"/>
              </w:rPr>
              <w:t>across</w:t>
            </w:r>
            <w:r>
              <w:rPr>
                <w:rFonts w:ascii="Segoe UI"/>
                <w:color w:val="161616"/>
                <w:spacing w:val="-1"/>
                <w:sz w:val="21"/>
              </w:rPr>
              <w:t> </w:t>
            </w:r>
            <w:r>
              <w:rPr>
                <w:rFonts w:ascii="Segoe UI"/>
                <w:color w:val="161616"/>
                <w:sz w:val="21"/>
              </w:rPr>
              <w:t>modern</w:t>
            </w:r>
            <w:r>
              <w:rPr>
                <w:rFonts w:ascii="Segoe UI"/>
                <w:color w:val="161616"/>
                <w:spacing w:val="-1"/>
                <w:sz w:val="21"/>
              </w:rPr>
              <w:t> </w:t>
            </w:r>
            <w:r>
              <w:rPr>
                <w:rFonts w:ascii="Segoe UI"/>
                <w:color w:val="161616"/>
                <w:spacing w:val="-2"/>
                <w:sz w:val="21"/>
              </w:rPr>
              <w:t>controls.</w:t>
            </w:r>
          </w:p>
        </w:tc>
      </w:tr>
    </w:tbl>
    <w:p>
      <w:pPr>
        <w:pStyle w:val="Heading5"/>
        <w:spacing w:before="319"/>
        <w:rPr>
          <w:b/>
        </w:rPr>
      </w:pPr>
      <w:r>
        <w:rPr>
          <w:b/>
          <w:color w:val="161616"/>
        </w:rPr>
        <w:t>Enum</w:t>
      </w:r>
      <w:r>
        <w:rPr>
          <w:b/>
          <w:color w:val="161616"/>
          <w:spacing w:val="10"/>
        </w:rPr>
        <w:t> </w:t>
      </w:r>
      <w:r>
        <w:rPr>
          <w:b/>
          <w:color w:val="161616"/>
        </w:rPr>
        <w:t>format</w:t>
      </w:r>
      <w:r>
        <w:rPr>
          <w:b/>
          <w:color w:val="161616"/>
          <w:spacing w:val="11"/>
        </w:rPr>
        <w:t> </w:t>
      </w:r>
      <w:r>
        <w:rPr>
          <w:b/>
          <w:color w:val="161616"/>
          <w:spacing w:val="-2"/>
        </w:rPr>
        <w:t>changes</w:t>
      </w:r>
    </w:p>
    <w:p>
      <w:pPr>
        <w:pStyle w:val="BodyText"/>
        <w:spacing w:before="24"/>
        <w:rPr>
          <w:rFonts w:ascii="Segoe UI Semibold"/>
          <w:b/>
        </w:rPr>
      </w:pPr>
    </w:p>
    <w:p>
      <w:pPr>
        <w:pStyle w:val="BodyText"/>
        <w:spacing w:line="316" w:lineRule="auto"/>
        <w:ind w:left="92" w:right="691"/>
        <w:jc w:val="both"/>
      </w:pPr>
      <w:r>
        <w:rPr>
          <w:color w:val="161616"/>
        </w:rPr>
        <w:t>Properties</w:t>
      </w:r>
      <w:r>
        <w:rPr>
          <w:color w:val="161616"/>
          <w:spacing w:val="-3"/>
        </w:rPr>
        <w:t> </w:t>
      </w:r>
      <w:r>
        <w:rPr>
          <w:color w:val="161616"/>
        </w:rPr>
        <w:t>that</w:t>
      </w:r>
      <w:r>
        <w:rPr>
          <w:color w:val="161616"/>
          <w:spacing w:val="-3"/>
        </w:rPr>
        <w:t> </w:t>
      </w:r>
      <w:r>
        <w:rPr>
          <w:color w:val="161616"/>
        </w:rPr>
        <w:t>previously</w:t>
      </w:r>
      <w:r>
        <w:rPr>
          <w:color w:val="161616"/>
          <w:spacing w:val="-3"/>
        </w:rPr>
        <w:t> </w:t>
      </w:r>
      <w:r>
        <w:rPr>
          <w:color w:val="161616"/>
        </w:rPr>
        <w:t>accepted</w:t>
      </w:r>
      <w:r>
        <w:rPr>
          <w:color w:val="161616"/>
          <w:spacing w:val="-3"/>
        </w:rPr>
        <w:t> </w:t>
      </w:r>
      <w:r>
        <w:rPr>
          <w:color w:val="161616"/>
        </w:rPr>
        <w:t>plain</w:t>
      </w:r>
      <w:r>
        <w:rPr>
          <w:color w:val="161616"/>
          <w:spacing w:val="-3"/>
        </w:rPr>
        <w:t> </w:t>
      </w:r>
      <w:r>
        <w:rPr>
          <w:color w:val="161616"/>
        </w:rPr>
        <w:t>text</w:t>
      </w:r>
      <w:r>
        <w:rPr>
          <w:color w:val="161616"/>
          <w:spacing w:val="-3"/>
        </w:rPr>
        <w:t> </w:t>
      </w:r>
      <w:r>
        <w:rPr>
          <w:color w:val="161616"/>
        </w:rPr>
        <w:t>strings</w:t>
      </w:r>
      <w:r>
        <w:rPr>
          <w:color w:val="161616"/>
          <w:spacing w:val="-3"/>
        </w:rPr>
        <w:t> </w:t>
      </w:r>
      <w:r>
        <w:rPr>
          <w:color w:val="161616"/>
        </w:rPr>
        <w:t>now</w:t>
      </w:r>
      <w:r>
        <w:rPr>
          <w:color w:val="161616"/>
          <w:spacing w:val="-3"/>
        </w:rPr>
        <w:t> </w:t>
      </w:r>
      <w:r>
        <w:rPr>
          <w:color w:val="161616"/>
        </w:rPr>
        <w:t>use</w:t>
      </w:r>
      <w:r>
        <w:rPr>
          <w:color w:val="161616"/>
          <w:spacing w:val="-3"/>
        </w:rPr>
        <w:t> </w:t>
      </w:r>
      <w:r>
        <w:rPr>
          <w:color w:val="161616"/>
        </w:rPr>
        <w:t>typed</w:t>
      </w:r>
      <w:r>
        <w:rPr>
          <w:color w:val="161616"/>
          <w:spacing w:val="-3"/>
        </w:rPr>
        <w:t> </w:t>
      </w:r>
      <w:r>
        <w:rPr>
          <w:color w:val="161616"/>
        </w:rPr>
        <w:t>Power</w:t>
      </w:r>
      <w:r>
        <w:rPr>
          <w:color w:val="161616"/>
          <w:spacing w:val="-3"/>
        </w:rPr>
        <w:t> </w:t>
      </w:r>
      <w:r>
        <w:rPr>
          <w:color w:val="161616"/>
        </w:rPr>
        <w:t>Fx</w:t>
      </w:r>
      <w:r>
        <w:rPr>
          <w:color w:val="161616"/>
          <w:spacing w:val="-3"/>
        </w:rPr>
        <w:t> </w:t>
      </w:r>
      <w:r>
        <w:rPr>
          <w:color w:val="161616"/>
        </w:rPr>
        <w:t>enums.</w:t>
      </w:r>
      <w:r>
        <w:rPr>
          <w:color w:val="161616"/>
          <w:spacing w:val="-3"/>
        </w:rPr>
        <w:t> </w:t>
      </w:r>
      <w:r>
        <w:rPr>
          <w:color w:val="161616"/>
        </w:rPr>
        <w:t>Typed enums</w:t>
      </w:r>
      <w:r>
        <w:rPr>
          <w:color w:val="161616"/>
          <w:spacing w:val="-4"/>
        </w:rPr>
        <w:t> </w:t>
      </w:r>
      <w:r>
        <w:rPr>
          <w:color w:val="161616"/>
        </w:rPr>
        <w:t>give</w:t>
      </w:r>
      <w:r>
        <w:rPr>
          <w:color w:val="161616"/>
          <w:spacing w:val="-4"/>
        </w:rPr>
        <w:t> </w:t>
      </w:r>
      <w:r>
        <w:rPr>
          <w:color w:val="161616"/>
        </w:rPr>
        <w:t>you</w:t>
      </w:r>
      <w:r>
        <w:rPr>
          <w:color w:val="161616"/>
          <w:spacing w:val="-4"/>
        </w:rPr>
        <w:t> </w:t>
      </w:r>
      <w:r>
        <w:rPr>
          <w:color w:val="161616"/>
        </w:rPr>
        <w:t>IntelliSense</w:t>
      </w:r>
      <w:r>
        <w:rPr>
          <w:color w:val="161616"/>
          <w:spacing w:val="-4"/>
        </w:rPr>
        <w:t> </w:t>
      </w:r>
      <w:r>
        <w:rPr>
          <w:color w:val="161616"/>
        </w:rPr>
        <w:t>autocomplete</w:t>
      </w:r>
      <w:r>
        <w:rPr>
          <w:color w:val="161616"/>
          <w:spacing w:val="-4"/>
        </w:rPr>
        <w:t> </w:t>
      </w:r>
      <w:r>
        <w:rPr>
          <w:color w:val="161616"/>
        </w:rPr>
        <w:t>and</w:t>
      </w:r>
      <w:r>
        <w:rPr>
          <w:color w:val="161616"/>
          <w:spacing w:val="-4"/>
        </w:rPr>
        <w:t> </w:t>
      </w:r>
      <w:r>
        <w:rPr>
          <w:color w:val="161616"/>
        </w:rPr>
        <w:t>compile-time</w:t>
      </w:r>
      <w:r>
        <w:rPr>
          <w:color w:val="161616"/>
          <w:spacing w:val="-4"/>
        </w:rPr>
        <w:t> </w:t>
      </w:r>
      <w:r>
        <w:rPr>
          <w:color w:val="161616"/>
        </w:rPr>
        <w:t>validation,</w:t>
      </w:r>
      <w:r>
        <w:rPr>
          <w:color w:val="161616"/>
          <w:spacing w:val="-4"/>
        </w:rPr>
        <w:t> </w:t>
      </w:r>
      <w:r>
        <w:rPr>
          <w:color w:val="161616"/>
        </w:rPr>
        <w:t>and</w:t>
      </w:r>
      <w:r>
        <w:rPr>
          <w:color w:val="161616"/>
          <w:spacing w:val="-4"/>
        </w:rPr>
        <w:t> </w:t>
      </w:r>
      <w:r>
        <w:rPr>
          <w:color w:val="161616"/>
        </w:rPr>
        <w:t>they</w:t>
      </w:r>
      <w:r>
        <w:rPr>
          <w:color w:val="161616"/>
          <w:spacing w:val="-4"/>
        </w:rPr>
        <w:t> </w:t>
      </w:r>
      <w:r>
        <w:rPr>
          <w:color w:val="161616"/>
        </w:rPr>
        <w:t>help</w:t>
      </w:r>
      <w:r>
        <w:rPr>
          <w:color w:val="161616"/>
          <w:spacing w:val="-4"/>
        </w:rPr>
        <w:t> </w:t>
      </w:r>
      <w:r>
        <w:rPr>
          <w:color w:val="161616"/>
        </w:rPr>
        <w:t>avoid formula errors from misspelled values.</w:t>
      </w:r>
    </w:p>
    <w:p>
      <w:pPr>
        <w:pStyle w:val="BodyText"/>
        <w:spacing w:before="101"/>
        <w:rPr>
          <w:sz w:val="21"/>
        </w:rPr>
      </w:pPr>
    </w:p>
    <w:p>
      <w:pPr>
        <w:spacing w:before="0"/>
        <w:ind w:left="0" w:right="261" w:firstLine="0"/>
        <w:jc w:val="righ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9"/>
        <w:rPr>
          <w:rFonts w:ascii="Segoe UI Semibold"/>
          <w:b/>
          <w:sz w:val="15"/>
        </w:r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2261"/>
        <w:gridCol w:w="3087"/>
        <w:gridCol w:w="4957"/>
      </w:tblGrid>
      <w:tr>
        <w:trPr>
          <w:trHeight w:val="555" w:hRule="atLeast"/>
        </w:trPr>
        <w:tc>
          <w:tcPr>
            <w:tcW w:w="2261" w:type="dxa"/>
            <w:tcBorders>
              <w:right w:val="nil"/>
            </w:tcBorders>
          </w:tcPr>
          <w:p>
            <w:pPr>
              <w:pStyle w:val="TableParagraph"/>
              <w:ind w:left="127"/>
              <w:rPr>
                <w:rFonts w:ascii="Segoe UI"/>
                <w:b/>
                <w:sz w:val="21"/>
              </w:rPr>
            </w:pPr>
            <w:r>
              <w:rPr>
                <w:rFonts w:ascii="Segoe UI"/>
                <w:b/>
                <w:color w:val="161616"/>
                <w:spacing w:val="-2"/>
                <w:sz w:val="21"/>
              </w:rPr>
              <w:t>Property</w:t>
            </w:r>
          </w:p>
        </w:tc>
        <w:tc>
          <w:tcPr>
            <w:tcW w:w="3087" w:type="dxa"/>
            <w:tcBorders>
              <w:left w:val="nil"/>
              <w:right w:val="nil"/>
            </w:tcBorders>
          </w:tcPr>
          <w:p>
            <w:pPr>
              <w:pStyle w:val="TableParagraph"/>
              <w:ind w:left="829"/>
              <w:rPr>
                <w:rFonts w:ascii="Segoe UI"/>
                <w:b/>
                <w:sz w:val="21"/>
              </w:rPr>
            </w:pPr>
            <w:r>
              <w:rPr>
                <w:rFonts w:ascii="Segoe UI"/>
                <w:b/>
                <w:color w:val="161616"/>
                <w:sz w:val="21"/>
              </w:rPr>
              <w:t>Previous</w:t>
            </w:r>
            <w:r>
              <w:rPr>
                <w:rFonts w:ascii="Segoe UI"/>
                <w:b/>
                <w:color w:val="161616"/>
                <w:spacing w:val="-1"/>
                <w:sz w:val="21"/>
              </w:rPr>
              <w:t> </w:t>
            </w:r>
            <w:r>
              <w:rPr>
                <w:rFonts w:ascii="Segoe UI"/>
                <w:b/>
                <w:color w:val="161616"/>
                <w:spacing w:val="-2"/>
                <w:sz w:val="21"/>
              </w:rPr>
              <w:t>value</w:t>
            </w:r>
          </w:p>
        </w:tc>
        <w:tc>
          <w:tcPr>
            <w:tcW w:w="4957" w:type="dxa"/>
            <w:tcBorders>
              <w:left w:val="nil"/>
            </w:tcBorders>
          </w:tcPr>
          <w:p>
            <w:pPr>
              <w:pStyle w:val="TableParagraph"/>
              <w:ind w:left="843"/>
              <w:rPr>
                <w:rFonts w:ascii="Segoe UI"/>
                <w:b/>
                <w:sz w:val="21"/>
              </w:rPr>
            </w:pPr>
            <w:r>
              <w:rPr>
                <w:rFonts w:ascii="Segoe UI"/>
                <w:b/>
                <w:color w:val="161616"/>
                <w:sz w:val="21"/>
              </w:rPr>
              <w:t>New </w:t>
            </w:r>
            <w:r>
              <w:rPr>
                <w:rFonts w:ascii="Segoe UI"/>
                <w:b/>
                <w:color w:val="161616"/>
                <w:spacing w:val="-2"/>
                <w:sz w:val="21"/>
              </w:rPr>
              <w:t>value</w:t>
            </w:r>
          </w:p>
        </w:tc>
      </w:tr>
      <w:tr>
        <w:trPr>
          <w:trHeight w:val="570" w:hRule="atLeast"/>
        </w:trPr>
        <w:tc>
          <w:tcPr>
            <w:tcW w:w="2261"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3035648">
                      <wp:simplePos x="0" y="0"/>
                      <wp:positionH relativeFrom="column">
                        <wp:posOffset>80962</wp:posOffset>
                      </wp:positionH>
                      <wp:positionV relativeFrom="paragraph">
                        <wp:posOffset>114155</wp:posOffset>
                      </wp:positionV>
                      <wp:extent cx="857250" cy="152400"/>
                      <wp:effectExtent l="0" t="0" r="0" b="0"/>
                      <wp:wrapNone/>
                      <wp:docPr id="1847" name="Group 1847"/>
                      <wp:cNvGraphicFramePr>
                        <a:graphicFrameLocks/>
                      </wp:cNvGraphicFramePr>
                      <a:graphic>
                        <a:graphicData uri="http://schemas.microsoft.com/office/word/2010/wordprocessingGroup">
                          <wpg:wgp>
                            <wpg:cNvPr id="1847" name="Group 1847"/>
                            <wpg:cNvGrpSpPr/>
                            <wpg:grpSpPr>
                              <a:xfrm>
                                <a:off x="0" y="0"/>
                                <a:ext cx="857250" cy="152400"/>
                                <a:chExt cx="857250" cy="152400"/>
                              </a:xfrm>
                            </wpg:grpSpPr>
                            <wps:wsp>
                              <wps:cNvPr id="1848" name="Graphic 1848"/>
                              <wps:cNvSpPr/>
                              <wps:spPr>
                                <a:xfrm>
                                  <a:off x="0" y="0"/>
                                  <a:ext cx="857250" cy="152400"/>
                                </a:xfrm>
                                <a:custGeom>
                                  <a:avLst/>
                                  <a:gdLst/>
                                  <a:ahLst/>
                                  <a:cxnLst/>
                                  <a:rect l="l" t="t" r="r" b="b"/>
                                  <a:pathLst>
                                    <a:path w="857250" h="152400">
                                      <a:moveTo>
                                        <a:pt x="832464" y="152398"/>
                                      </a:moveTo>
                                      <a:lnTo>
                                        <a:pt x="24785" y="152398"/>
                                      </a:lnTo>
                                      <a:lnTo>
                                        <a:pt x="21140" y="151672"/>
                                      </a:lnTo>
                                      <a:lnTo>
                                        <a:pt x="0" y="127613"/>
                                      </a:lnTo>
                                      <a:lnTo>
                                        <a:pt x="0" y="123825"/>
                                      </a:lnTo>
                                      <a:lnTo>
                                        <a:pt x="0" y="24782"/>
                                      </a:lnTo>
                                      <a:lnTo>
                                        <a:pt x="24785" y="0"/>
                                      </a:lnTo>
                                      <a:lnTo>
                                        <a:pt x="832464" y="0"/>
                                      </a:lnTo>
                                      <a:lnTo>
                                        <a:pt x="857249" y="24782"/>
                                      </a:lnTo>
                                      <a:lnTo>
                                        <a:pt x="857249" y="127613"/>
                                      </a:lnTo>
                                      <a:lnTo>
                                        <a:pt x="836109" y="151672"/>
                                      </a:lnTo>
                                      <a:lnTo>
                                        <a:pt x="83246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643pt;width:67.5pt;height:12pt;mso-position-horizontal-relative:column;mso-position-vertical-relative:paragraph;z-index:-20280832" id="docshapegroup1825" coordorigin="127,180" coordsize="1350,240">
                      <v:shape style="position:absolute;left:127;top:179;width:1350;height:240" id="docshape1826" coordorigin="127,180" coordsize="1350,240" path="m1438,420l167,420,161,419,127,381,128,375,127,219,167,180,1438,180,1477,219,1477,381,1444,419,1438,420xe" filled="true" fillcolor="#e6e6e6" stroked="false">
                        <v:path arrowok="t"/>
                        <v:fill type="solid"/>
                      </v:shape>
                      <w10:wrap type="none"/>
                    </v:group>
                  </w:pict>
                </mc:Fallback>
              </mc:AlternateContent>
            </w:r>
            <w:r>
              <w:rPr>
                <w:color w:val="161616"/>
                <w:spacing w:val="-2"/>
                <w:sz w:val="18"/>
              </w:rPr>
              <w:t>LabelPosition</w:t>
            </w:r>
          </w:p>
        </w:tc>
        <w:tc>
          <w:tcPr>
            <w:tcW w:w="3087" w:type="dxa"/>
            <w:tcBorders>
              <w:left w:val="nil"/>
              <w:right w:val="nil"/>
            </w:tcBorders>
          </w:tcPr>
          <w:p>
            <w:pPr>
              <w:pStyle w:val="TableParagraph"/>
              <w:spacing w:before="197"/>
              <w:ind w:left="865"/>
              <w:rPr>
                <w:sz w:val="18"/>
              </w:rPr>
            </w:pPr>
            <w:r>
              <w:rPr>
                <w:sz w:val="18"/>
              </w:rPr>
              <mc:AlternateContent>
                <mc:Choice Requires="wps">
                  <w:drawing>
                    <wp:anchor distT="0" distB="0" distL="0" distR="0" allowOverlap="1" layoutInCell="1" locked="0" behindDoc="1" simplePos="0" relativeHeight="483036160">
                      <wp:simplePos x="0" y="0"/>
                      <wp:positionH relativeFrom="column">
                        <wp:posOffset>521530</wp:posOffset>
                      </wp:positionH>
                      <wp:positionV relativeFrom="paragraph">
                        <wp:posOffset>114155</wp:posOffset>
                      </wp:positionV>
                      <wp:extent cx="542925" cy="152400"/>
                      <wp:effectExtent l="0" t="0" r="0" b="0"/>
                      <wp:wrapNone/>
                      <wp:docPr id="1849" name="Group 1849"/>
                      <wp:cNvGraphicFramePr>
                        <a:graphicFrameLocks/>
                      </wp:cNvGraphicFramePr>
                      <a:graphic>
                        <a:graphicData uri="http://schemas.microsoft.com/office/word/2010/wordprocessingGroup">
                          <wpg:wgp>
                            <wpg:cNvPr id="1849" name="Group 1849"/>
                            <wpg:cNvGrpSpPr/>
                            <wpg:grpSpPr>
                              <a:xfrm>
                                <a:off x="0" y="0"/>
                                <a:ext cx="542925" cy="152400"/>
                                <a:chExt cx="542925" cy="152400"/>
                              </a:xfrm>
                            </wpg:grpSpPr>
                            <wps:wsp>
                              <wps:cNvPr id="1850" name="Graphic 1850"/>
                              <wps:cNvSpPr/>
                              <wps:spPr>
                                <a:xfrm>
                                  <a:off x="0" y="0"/>
                                  <a:ext cx="542925" cy="152400"/>
                                </a:xfrm>
                                <a:custGeom>
                                  <a:avLst/>
                                  <a:gdLst/>
                                  <a:ahLst/>
                                  <a:cxnLst/>
                                  <a:rect l="l" t="t" r="r" b="b"/>
                                  <a:pathLst>
                                    <a:path w="542925" h="152400">
                                      <a:moveTo>
                                        <a:pt x="518139" y="152398"/>
                                      </a:moveTo>
                                      <a:lnTo>
                                        <a:pt x="24785" y="152398"/>
                                      </a:lnTo>
                                      <a:lnTo>
                                        <a:pt x="21140" y="151672"/>
                                      </a:lnTo>
                                      <a:lnTo>
                                        <a:pt x="0" y="127613"/>
                                      </a:lnTo>
                                      <a:lnTo>
                                        <a:pt x="0" y="123825"/>
                                      </a:lnTo>
                                      <a:lnTo>
                                        <a:pt x="0" y="24782"/>
                                      </a:lnTo>
                                      <a:lnTo>
                                        <a:pt x="24785" y="0"/>
                                      </a:lnTo>
                                      <a:lnTo>
                                        <a:pt x="518139" y="0"/>
                                      </a:lnTo>
                                      <a:lnTo>
                                        <a:pt x="542924" y="24782"/>
                                      </a:lnTo>
                                      <a:lnTo>
                                        <a:pt x="542924" y="127613"/>
                                      </a:lnTo>
                                      <a:lnTo>
                                        <a:pt x="521784" y="151672"/>
                                      </a:lnTo>
                                      <a:lnTo>
                                        <a:pt x="51813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41.06543pt;margin-top:8.988643pt;width:42.75pt;height:12pt;mso-position-horizontal-relative:column;mso-position-vertical-relative:paragraph;z-index:-20280320" id="docshapegroup1827" coordorigin="821,180" coordsize="855,240">
                      <v:shape style="position:absolute;left:821;top:179;width:855;height:240" id="docshape1828" coordorigin="821,180" coordsize="855,240" path="m1637,420l860,420,855,419,821,381,821,375,821,219,860,180,1637,180,1676,219,1676,381,1643,419,1637,420xe" filled="true" fillcolor="#e6e6e6" stroked="false">
                        <v:path arrowok="t"/>
                        <v:fill type="solid"/>
                      </v:shape>
                      <w10:wrap type="none"/>
                    </v:group>
                  </w:pict>
                </mc:Fallback>
              </mc:AlternateContent>
            </w:r>
            <w:r>
              <w:rPr>
                <w:color w:val="161616"/>
                <w:spacing w:val="-2"/>
                <w:sz w:val="18"/>
              </w:rPr>
              <w:t>"Before"</w:t>
            </w:r>
          </w:p>
        </w:tc>
        <w:tc>
          <w:tcPr>
            <w:tcW w:w="4957" w:type="dxa"/>
            <w:tcBorders>
              <w:left w:val="nil"/>
            </w:tcBorders>
          </w:tcPr>
          <w:p>
            <w:pPr>
              <w:pStyle w:val="TableParagraph"/>
              <w:spacing w:before="197"/>
              <w:ind w:left="879"/>
              <w:rPr>
                <w:sz w:val="18"/>
              </w:rPr>
            </w:pPr>
            <w:r>
              <w:rPr>
                <w:sz w:val="18"/>
              </w:rPr>
              <mc:AlternateContent>
                <mc:Choice Requires="wps">
                  <w:drawing>
                    <wp:anchor distT="0" distB="0" distL="0" distR="0" allowOverlap="1" layoutInCell="1" locked="0" behindDoc="1" simplePos="0" relativeHeight="483036672">
                      <wp:simplePos x="0" y="0"/>
                      <wp:positionH relativeFrom="column">
                        <wp:posOffset>532934</wp:posOffset>
                      </wp:positionH>
                      <wp:positionV relativeFrom="paragraph">
                        <wp:posOffset>114155</wp:posOffset>
                      </wp:positionV>
                      <wp:extent cx="1285875" cy="152400"/>
                      <wp:effectExtent l="0" t="0" r="0" b="0"/>
                      <wp:wrapNone/>
                      <wp:docPr id="1851" name="Group 1851"/>
                      <wp:cNvGraphicFramePr>
                        <a:graphicFrameLocks/>
                      </wp:cNvGraphicFramePr>
                      <a:graphic>
                        <a:graphicData uri="http://schemas.microsoft.com/office/word/2010/wordprocessingGroup">
                          <wpg:wgp>
                            <wpg:cNvPr id="1851" name="Group 1851"/>
                            <wpg:cNvGrpSpPr/>
                            <wpg:grpSpPr>
                              <a:xfrm>
                                <a:off x="0" y="0"/>
                                <a:ext cx="1285875" cy="152400"/>
                                <a:chExt cx="1285875" cy="152400"/>
                              </a:xfrm>
                            </wpg:grpSpPr>
                            <wps:wsp>
                              <wps:cNvPr id="1852" name="Graphic 1852"/>
                              <wps:cNvSpPr/>
                              <wps:spPr>
                                <a:xfrm>
                                  <a:off x="0" y="0"/>
                                  <a:ext cx="1285875" cy="152400"/>
                                </a:xfrm>
                                <a:custGeom>
                                  <a:avLst/>
                                  <a:gdLst/>
                                  <a:ahLst/>
                                  <a:cxnLst/>
                                  <a:rect l="l" t="t" r="r" b="b"/>
                                  <a:pathLst>
                                    <a:path w="1285875" h="152400">
                                      <a:moveTo>
                                        <a:pt x="1261089" y="152398"/>
                                      </a:moveTo>
                                      <a:lnTo>
                                        <a:pt x="24785" y="152398"/>
                                      </a:lnTo>
                                      <a:lnTo>
                                        <a:pt x="21140" y="151672"/>
                                      </a:lnTo>
                                      <a:lnTo>
                                        <a:pt x="0" y="127613"/>
                                      </a:lnTo>
                                      <a:lnTo>
                                        <a:pt x="0" y="123825"/>
                                      </a:lnTo>
                                      <a:lnTo>
                                        <a:pt x="0" y="24782"/>
                                      </a:lnTo>
                                      <a:lnTo>
                                        <a:pt x="24785" y="0"/>
                                      </a:lnTo>
                                      <a:lnTo>
                                        <a:pt x="1261089" y="0"/>
                                      </a:lnTo>
                                      <a:lnTo>
                                        <a:pt x="1285874" y="24782"/>
                                      </a:lnTo>
                                      <a:lnTo>
                                        <a:pt x="1285874" y="127613"/>
                                      </a:lnTo>
                                      <a:lnTo>
                                        <a:pt x="1264734" y="151672"/>
                                      </a:lnTo>
                                      <a:lnTo>
                                        <a:pt x="126108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41.963348pt;margin-top:8.988643pt;width:101.25pt;height:12pt;mso-position-horizontal-relative:column;mso-position-vertical-relative:paragraph;z-index:-20279808" id="docshapegroup1829" coordorigin="839,180" coordsize="2025,240">
                      <v:shape style="position:absolute;left:839;top:179;width:2025;height:240" id="docshape1830" coordorigin="839,180" coordsize="2025,240" path="m2825,420l878,420,873,419,839,381,839,375,839,219,878,180,2825,180,2864,219,2864,381,2831,419,2825,420xe" filled="true" fillcolor="#e6e6e6" stroked="false">
                        <v:path arrowok="t"/>
                        <v:fill type="solid"/>
                      </v:shape>
                      <w10:wrap type="none"/>
                    </v:group>
                  </w:pict>
                </mc:Fallback>
              </mc:AlternateContent>
            </w:r>
            <w:r>
              <w:rPr>
                <w:color w:val="161616"/>
                <w:spacing w:val="-2"/>
                <w:sz w:val="18"/>
              </w:rPr>
              <w:t>LabelPosition.Before</w:t>
            </w:r>
          </w:p>
        </w:tc>
      </w:tr>
      <w:tr>
        <w:trPr>
          <w:trHeight w:val="570" w:hRule="atLeast"/>
        </w:trPr>
        <w:tc>
          <w:tcPr>
            <w:tcW w:w="2261" w:type="dxa"/>
            <w:tcBorders>
              <w:right w:val="nil"/>
            </w:tcBorders>
          </w:tcPr>
          <w:p>
            <w:pPr>
              <w:pStyle w:val="TableParagraph"/>
              <w:spacing w:before="197"/>
              <w:rPr>
                <w:sz w:val="18"/>
              </w:rPr>
            </w:pPr>
            <w:r>
              <w:rPr>
                <w:sz w:val="18"/>
              </w:rPr>
              <mc:AlternateContent>
                <mc:Choice Requires="wps">
                  <w:drawing>
                    <wp:anchor distT="0" distB="0" distL="0" distR="0" allowOverlap="1" layoutInCell="1" locked="0" behindDoc="1" simplePos="0" relativeHeight="483037184">
                      <wp:simplePos x="0" y="0"/>
                      <wp:positionH relativeFrom="column">
                        <wp:posOffset>80962</wp:posOffset>
                      </wp:positionH>
                      <wp:positionV relativeFrom="paragraph">
                        <wp:posOffset>114155</wp:posOffset>
                      </wp:positionV>
                      <wp:extent cx="857250" cy="152400"/>
                      <wp:effectExtent l="0" t="0" r="0" b="0"/>
                      <wp:wrapNone/>
                      <wp:docPr id="1853" name="Group 1853"/>
                      <wp:cNvGraphicFramePr>
                        <a:graphicFrameLocks/>
                      </wp:cNvGraphicFramePr>
                      <a:graphic>
                        <a:graphicData uri="http://schemas.microsoft.com/office/word/2010/wordprocessingGroup">
                          <wpg:wgp>
                            <wpg:cNvPr id="1853" name="Group 1853"/>
                            <wpg:cNvGrpSpPr/>
                            <wpg:grpSpPr>
                              <a:xfrm>
                                <a:off x="0" y="0"/>
                                <a:ext cx="857250" cy="152400"/>
                                <a:chExt cx="857250" cy="152400"/>
                              </a:xfrm>
                            </wpg:grpSpPr>
                            <wps:wsp>
                              <wps:cNvPr id="1854" name="Graphic 1854"/>
                              <wps:cNvSpPr/>
                              <wps:spPr>
                                <a:xfrm>
                                  <a:off x="0" y="0"/>
                                  <a:ext cx="857250" cy="152400"/>
                                </a:xfrm>
                                <a:custGeom>
                                  <a:avLst/>
                                  <a:gdLst/>
                                  <a:ahLst/>
                                  <a:cxnLst/>
                                  <a:rect l="l" t="t" r="r" b="b"/>
                                  <a:pathLst>
                                    <a:path w="857250" h="152400">
                                      <a:moveTo>
                                        <a:pt x="832464" y="152398"/>
                                      </a:moveTo>
                                      <a:lnTo>
                                        <a:pt x="24785" y="152398"/>
                                      </a:lnTo>
                                      <a:lnTo>
                                        <a:pt x="21140" y="151672"/>
                                      </a:lnTo>
                                      <a:lnTo>
                                        <a:pt x="0" y="127613"/>
                                      </a:lnTo>
                                      <a:lnTo>
                                        <a:pt x="0" y="123825"/>
                                      </a:lnTo>
                                      <a:lnTo>
                                        <a:pt x="0" y="24782"/>
                                      </a:lnTo>
                                      <a:lnTo>
                                        <a:pt x="24785" y="0"/>
                                      </a:lnTo>
                                      <a:lnTo>
                                        <a:pt x="832464" y="0"/>
                                      </a:lnTo>
                                      <a:lnTo>
                                        <a:pt x="857249" y="24782"/>
                                      </a:lnTo>
                                      <a:lnTo>
                                        <a:pt x="857249" y="127613"/>
                                      </a:lnTo>
                                      <a:lnTo>
                                        <a:pt x="836109" y="151672"/>
                                      </a:lnTo>
                                      <a:lnTo>
                                        <a:pt x="83246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643pt;width:67.5pt;height:12pt;mso-position-horizontal-relative:column;mso-position-vertical-relative:paragraph;z-index:-20279296" id="docshapegroup1831" coordorigin="127,180" coordsize="1350,240">
                      <v:shape style="position:absolute;left:127;top:179;width:1350;height:240" id="docshape1832" coordorigin="127,180" coordsize="1350,240" path="m1438,420l167,420,161,419,127,381,128,375,127,219,167,180,1438,180,1477,219,1477,381,1444,419,1438,420xe" filled="true" fillcolor="#e6e6e6" stroked="false">
                        <v:path arrowok="t"/>
                        <v:fill type="solid"/>
                      </v:shape>
                      <w10:wrap type="none"/>
                    </v:group>
                  </w:pict>
                </mc:Fallback>
              </mc:AlternateContent>
            </w:r>
            <w:r>
              <w:rPr>
                <w:color w:val="161616"/>
                <w:spacing w:val="-2"/>
                <w:sz w:val="18"/>
              </w:rPr>
              <w:t>LabelPosition</w:t>
            </w:r>
          </w:p>
        </w:tc>
        <w:tc>
          <w:tcPr>
            <w:tcW w:w="3087" w:type="dxa"/>
            <w:tcBorders>
              <w:left w:val="nil"/>
              <w:right w:val="nil"/>
            </w:tcBorders>
          </w:tcPr>
          <w:p>
            <w:pPr>
              <w:pStyle w:val="TableParagraph"/>
              <w:spacing w:before="197"/>
              <w:ind w:left="865"/>
              <w:rPr>
                <w:sz w:val="18"/>
              </w:rPr>
            </w:pPr>
            <w:r>
              <w:rPr>
                <w:sz w:val="18"/>
              </w:rPr>
              <mc:AlternateContent>
                <mc:Choice Requires="wps">
                  <w:drawing>
                    <wp:anchor distT="0" distB="0" distL="0" distR="0" allowOverlap="1" layoutInCell="1" locked="0" behindDoc="1" simplePos="0" relativeHeight="483037696">
                      <wp:simplePos x="0" y="0"/>
                      <wp:positionH relativeFrom="column">
                        <wp:posOffset>521530</wp:posOffset>
                      </wp:positionH>
                      <wp:positionV relativeFrom="paragraph">
                        <wp:posOffset>114155</wp:posOffset>
                      </wp:positionV>
                      <wp:extent cx="485775" cy="152400"/>
                      <wp:effectExtent l="0" t="0" r="0" b="0"/>
                      <wp:wrapNone/>
                      <wp:docPr id="1855" name="Group 1855"/>
                      <wp:cNvGraphicFramePr>
                        <a:graphicFrameLocks/>
                      </wp:cNvGraphicFramePr>
                      <a:graphic>
                        <a:graphicData uri="http://schemas.microsoft.com/office/word/2010/wordprocessingGroup">
                          <wpg:wgp>
                            <wpg:cNvPr id="1855" name="Group 1855"/>
                            <wpg:cNvGrpSpPr/>
                            <wpg:grpSpPr>
                              <a:xfrm>
                                <a:off x="0" y="0"/>
                                <a:ext cx="485775" cy="152400"/>
                                <a:chExt cx="485775" cy="152400"/>
                              </a:xfrm>
                            </wpg:grpSpPr>
                            <wps:wsp>
                              <wps:cNvPr id="1856" name="Graphic 1856"/>
                              <wps:cNvSpPr/>
                              <wps:spPr>
                                <a:xfrm>
                                  <a:off x="0" y="0"/>
                                  <a:ext cx="485775" cy="152400"/>
                                </a:xfrm>
                                <a:custGeom>
                                  <a:avLst/>
                                  <a:gdLst/>
                                  <a:ahLst/>
                                  <a:cxnLst/>
                                  <a:rect l="l" t="t" r="r" b="b"/>
                                  <a:pathLst>
                                    <a:path w="485775" h="152400">
                                      <a:moveTo>
                                        <a:pt x="460989" y="152398"/>
                                      </a:moveTo>
                                      <a:lnTo>
                                        <a:pt x="24785" y="152398"/>
                                      </a:lnTo>
                                      <a:lnTo>
                                        <a:pt x="21140" y="151672"/>
                                      </a:lnTo>
                                      <a:lnTo>
                                        <a:pt x="0" y="127613"/>
                                      </a:lnTo>
                                      <a:lnTo>
                                        <a:pt x="0" y="123825"/>
                                      </a:lnTo>
                                      <a:lnTo>
                                        <a:pt x="0" y="24782"/>
                                      </a:lnTo>
                                      <a:lnTo>
                                        <a:pt x="24785" y="0"/>
                                      </a:lnTo>
                                      <a:lnTo>
                                        <a:pt x="460989" y="0"/>
                                      </a:lnTo>
                                      <a:lnTo>
                                        <a:pt x="485774" y="24782"/>
                                      </a:lnTo>
                                      <a:lnTo>
                                        <a:pt x="485774" y="127613"/>
                                      </a:lnTo>
                                      <a:lnTo>
                                        <a:pt x="464634" y="151672"/>
                                      </a:lnTo>
                                      <a:lnTo>
                                        <a:pt x="46098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41.06543pt;margin-top:8.988643pt;width:38.25pt;height:12pt;mso-position-horizontal-relative:column;mso-position-vertical-relative:paragraph;z-index:-20278784" id="docshapegroup1833" coordorigin="821,180" coordsize="765,240">
                      <v:shape style="position:absolute;left:821;top:179;width:765;height:240" id="docshape1834" coordorigin="821,180" coordsize="765,240" path="m1547,420l860,420,855,419,821,381,821,375,821,219,860,180,1547,180,1586,219,1586,381,1553,419,1547,420xe" filled="true" fillcolor="#e6e6e6" stroked="false">
                        <v:path arrowok="t"/>
                        <v:fill type="solid"/>
                      </v:shape>
                      <w10:wrap type="none"/>
                    </v:group>
                  </w:pict>
                </mc:Fallback>
              </mc:AlternateContent>
            </w:r>
            <w:r>
              <w:rPr>
                <w:color w:val="161616"/>
                <w:spacing w:val="-2"/>
                <w:sz w:val="18"/>
              </w:rPr>
              <w:t>"After"</w:t>
            </w:r>
          </w:p>
        </w:tc>
        <w:tc>
          <w:tcPr>
            <w:tcW w:w="4957" w:type="dxa"/>
            <w:tcBorders>
              <w:left w:val="nil"/>
            </w:tcBorders>
          </w:tcPr>
          <w:p>
            <w:pPr>
              <w:pStyle w:val="TableParagraph"/>
              <w:spacing w:before="197"/>
              <w:ind w:left="879"/>
              <w:rPr>
                <w:sz w:val="18"/>
              </w:rPr>
            </w:pPr>
            <w:r>
              <w:rPr>
                <w:sz w:val="18"/>
              </w:rPr>
              <mc:AlternateContent>
                <mc:Choice Requires="wps">
                  <w:drawing>
                    <wp:anchor distT="0" distB="0" distL="0" distR="0" allowOverlap="1" layoutInCell="1" locked="0" behindDoc="1" simplePos="0" relativeHeight="483038208">
                      <wp:simplePos x="0" y="0"/>
                      <wp:positionH relativeFrom="column">
                        <wp:posOffset>532934</wp:posOffset>
                      </wp:positionH>
                      <wp:positionV relativeFrom="paragraph">
                        <wp:posOffset>114155</wp:posOffset>
                      </wp:positionV>
                      <wp:extent cx="1228725" cy="152400"/>
                      <wp:effectExtent l="0" t="0" r="0" b="0"/>
                      <wp:wrapNone/>
                      <wp:docPr id="1857" name="Group 1857"/>
                      <wp:cNvGraphicFramePr>
                        <a:graphicFrameLocks/>
                      </wp:cNvGraphicFramePr>
                      <a:graphic>
                        <a:graphicData uri="http://schemas.microsoft.com/office/word/2010/wordprocessingGroup">
                          <wpg:wgp>
                            <wpg:cNvPr id="1857" name="Group 1857"/>
                            <wpg:cNvGrpSpPr/>
                            <wpg:grpSpPr>
                              <a:xfrm>
                                <a:off x="0" y="0"/>
                                <a:ext cx="1228725" cy="152400"/>
                                <a:chExt cx="1228725" cy="152400"/>
                              </a:xfrm>
                            </wpg:grpSpPr>
                            <wps:wsp>
                              <wps:cNvPr id="1858" name="Graphic 1858"/>
                              <wps:cNvSpPr/>
                              <wps:spPr>
                                <a:xfrm>
                                  <a:off x="0" y="0"/>
                                  <a:ext cx="1228725" cy="152400"/>
                                </a:xfrm>
                                <a:custGeom>
                                  <a:avLst/>
                                  <a:gdLst/>
                                  <a:ahLst/>
                                  <a:cxnLst/>
                                  <a:rect l="l" t="t" r="r" b="b"/>
                                  <a:pathLst>
                                    <a:path w="1228725" h="152400">
                                      <a:moveTo>
                                        <a:pt x="1203939" y="152398"/>
                                      </a:moveTo>
                                      <a:lnTo>
                                        <a:pt x="24785" y="152398"/>
                                      </a:lnTo>
                                      <a:lnTo>
                                        <a:pt x="21140" y="151672"/>
                                      </a:lnTo>
                                      <a:lnTo>
                                        <a:pt x="0" y="127613"/>
                                      </a:lnTo>
                                      <a:lnTo>
                                        <a:pt x="0" y="123825"/>
                                      </a:lnTo>
                                      <a:lnTo>
                                        <a:pt x="0" y="24782"/>
                                      </a:lnTo>
                                      <a:lnTo>
                                        <a:pt x="24785" y="0"/>
                                      </a:lnTo>
                                      <a:lnTo>
                                        <a:pt x="1203939" y="0"/>
                                      </a:lnTo>
                                      <a:lnTo>
                                        <a:pt x="1228724" y="24782"/>
                                      </a:lnTo>
                                      <a:lnTo>
                                        <a:pt x="1228724" y="127613"/>
                                      </a:lnTo>
                                      <a:lnTo>
                                        <a:pt x="1207584" y="151672"/>
                                      </a:lnTo>
                                      <a:lnTo>
                                        <a:pt x="1203939"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41.963348pt;margin-top:8.988643pt;width:96.75pt;height:12pt;mso-position-horizontal-relative:column;mso-position-vertical-relative:paragraph;z-index:-20278272" id="docshapegroup1835" coordorigin="839,180" coordsize="1935,240">
                      <v:shape style="position:absolute;left:839;top:179;width:1935;height:240" id="docshape1836" coordorigin="839,180" coordsize="1935,240" path="m2735,420l878,420,873,419,839,381,839,375,839,219,878,180,2735,180,2774,219,2774,381,2741,419,2735,420xe" filled="true" fillcolor="#e6e6e6" stroked="false">
                        <v:path arrowok="t"/>
                        <v:fill type="solid"/>
                      </v:shape>
                      <w10:wrap type="none"/>
                    </v:group>
                  </w:pict>
                </mc:Fallback>
              </mc:AlternateContent>
            </w:r>
            <w:r>
              <w:rPr>
                <w:color w:val="161616"/>
                <w:spacing w:val="-2"/>
                <w:sz w:val="18"/>
              </w:rPr>
              <w:t>LabelPosition.After</w:t>
            </w:r>
          </w:p>
        </w:tc>
      </w:tr>
    </w:tbl>
    <w:p>
      <w:pPr>
        <w:pStyle w:val="Heading5"/>
        <w:spacing w:before="297"/>
        <w:rPr>
          <w:b/>
        </w:rPr>
      </w:pPr>
      <w:r>
        <w:rPr>
          <w:b/>
          <w:color w:val="161616"/>
          <w:spacing w:val="-2"/>
        </w:rPr>
        <w:t>Improvements</w:t>
      </w:r>
    </w:p>
    <w:p>
      <w:pPr>
        <w:pStyle w:val="BodyText"/>
        <w:spacing w:before="4"/>
        <w:rPr>
          <w:rFonts w:ascii="Segoe UI Semibold"/>
          <w:b/>
          <w:sz w:val="18"/>
        </w:rPr>
      </w:pPr>
    </w:p>
    <w:p>
      <w:pPr>
        <w:pStyle w:val="BodyText"/>
        <w:spacing w:after="0"/>
        <w:rPr>
          <w:rFonts w:ascii="Segoe UI Semibold"/>
          <w:b/>
          <w:sz w:val="18"/>
        </w:rPr>
        <w:sectPr>
          <w:pgSz w:w="11920" w:h="16860"/>
          <w:pgMar w:top="520" w:bottom="280" w:left="708" w:right="708"/>
        </w:sectPr>
      </w:pPr>
    </w:p>
    <w:p>
      <w:pPr>
        <w:pStyle w:val="ListParagraph"/>
        <w:numPr>
          <w:ilvl w:val="0"/>
          <w:numId w:val="45"/>
        </w:numPr>
        <w:tabs>
          <w:tab w:pos="662" w:val="left" w:leader="none"/>
        </w:tabs>
        <w:spacing w:line="316" w:lineRule="auto" w:before="97" w:after="0"/>
        <w:ind w:left="662" w:right="38" w:hanging="270"/>
        <w:jc w:val="left"/>
        <w:rPr>
          <w:sz w:val="24"/>
        </w:rPr>
      </w:pPr>
      <w:r>
        <w:rPr>
          <w:sz w:val="24"/>
        </w:rPr>
        <mc:AlternateContent>
          <mc:Choice Requires="wps">
            <w:drawing>
              <wp:anchor distT="0" distB="0" distL="0" distR="0" allowOverlap="1" layoutInCell="1" locked="0" behindDoc="0" simplePos="0" relativeHeight="16157184">
                <wp:simplePos x="0" y="0"/>
                <wp:positionH relativeFrom="page">
                  <wp:posOffset>2470149</wp:posOffset>
                </wp:positionH>
                <wp:positionV relativeFrom="paragraph">
                  <wp:posOffset>85127</wp:posOffset>
                </wp:positionV>
                <wp:extent cx="552450" cy="180975"/>
                <wp:effectExtent l="0" t="0" r="0" b="0"/>
                <wp:wrapNone/>
                <wp:docPr id="1859" name="Group 1859"/>
                <wp:cNvGraphicFramePr>
                  <a:graphicFrameLocks/>
                </wp:cNvGraphicFramePr>
                <a:graphic>
                  <a:graphicData uri="http://schemas.microsoft.com/office/word/2010/wordprocessingGroup">
                    <wpg:wgp>
                      <wpg:cNvPr id="1859" name="Group 1859"/>
                      <wpg:cNvGrpSpPr/>
                      <wpg:grpSpPr>
                        <a:xfrm>
                          <a:off x="0" y="0"/>
                          <a:ext cx="552450" cy="180975"/>
                          <a:chExt cx="552450" cy="180975"/>
                        </a:xfrm>
                      </wpg:grpSpPr>
                      <wps:wsp>
                        <wps:cNvPr id="1860" name="Graphic 1860"/>
                        <wps:cNvSpPr/>
                        <wps:spPr>
                          <a:xfrm>
                            <a:off x="0" y="0"/>
                            <a:ext cx="552450" cy="180975"/>
                          </a:xfrm>
                          <a:custGeom>
                            <a:avLst/>
                            <a:gdLst/>
                            <a:ahLst/>
                            <a:cxnLst/>
                            <a:rect l="l" t="t" r="r" b="b"/>
                            <a:pathLst>
                              <a:path w="552450" h="180975">
                                <a:moveTo>
                                  <a:pt x="527664" y="180973"/>
                                </a:moveTo>
                                <a:lnTo>
                                  <a:pt x="24785" y="180973"/>
                                </a:lnTo>
                                <a:lnTo>
                                  <a:pt x="21140" y="180247"/>
                                </a:lnTo>
                                <a:lnTo>
                                  <a:pt x="0" y="156188"/>
                                </a:lnTo>
                                <a:lnTo>
                                  <a:pt x="0" y="152400"/>
                                </a:lnTo>
                                <a:lnTo>
                                  <a:pt x="0" y="24785"/>
                                </a:lnTo>
                                <a:lnTo>
                                  <a:pt x="24785" y="0"/>
                                </a:lnTo>
                                <a:lnTo>
                                  <a:pt x="527664" y="0"/>
                                </a:lnTo>
                                <a:lnTo>
                                  <a:pt x="552449" y="24785"/>
                                </a:lnTo>
                                <a:lnTo>
                                  <a:pt x="552449" y="156188"/>
                                </a:lnTo>
                                <a:lnTo>
                                  <a:pt x="531309" y="180247"/>
                                </a:lnTo>
                                <a:lnTo>
                                  <a:pt x="527664" y="180973"/>
                                </a:lnTo>
                                <a:close/>
                              </a:path>
                            </a:pathLst>
                          </a:custGeom>
                          <a:solidFill>
                            <a:srgbClr val="E6E6E6"/>
                          </a:solidFill>
                        </wps:spPr>
                        <wps:bodyPr wrap="square" lIns="0" tIns="0" rIns="0" bIns="0" rtlCol="0">
                          <a:prstTxWarp prst="textNoShape">
                            <a:avLst/>
                          </a:prstTxWarp>
                          <a:noAutofit/>
                        </wps:bodyPr>
                      </wps:wsp>
                      <wps:wsp>
                        <wps:cNvPr id="1861" name="Textbox 1861"/>
                        <wps:cNvSpPr txBox="1"/>
                        <wps:spPr>
                          <a:xfrm>
                            <a:off x="0" y="0"/>
                            <a:ext cx="552450" cy="180975"/>
                          </a:xfrm>
                          <a:prstGeom prst="rect">
                            <a:avLst/>
                          </a:prstGeom>
                        </wps:spPr>
                        <wps:txbx>
                          <w:txbxContent>
                            <w:p>
                              <w:pPr>
                                <w:spacing w:before="31"/>
                                <w:ind w:left="36" w:right="0" w:firstLine="0"/>
                                <w:jc w:val="left"/>
                                <w:rPr>
                                  <w:rFonts w:ascii="Consolas"/>
                                  <w:sz w:val="20"/>
                                </w:rPr>
                              </w:pPr>
                              <w:r>
                                <w:rPr>
                                  <w:rFonts w:ascii="Consolas"/>
                                  <w:color w:val="161616"/>
                                  <w:spacing w:val="-2"/>
                                  <w:sz w:val="20"/>
                                </w:rPr>
                                <w:t>Tooltip</w:t>
                              </w:r>
                            </w:p>
                          </w:txbxContent>
                        </wps:txbx>
                        <wps:bodyPr wrap="square" lIns="0" tIns="0" rIns="0" bIns="0" rtlCol="0">
                          <a:noAutofit/>
                        </wps:bodyPr>
                      </wps:wsp>
                    </wpg:wgp>
                  </a:graphicData>
                </a:graphic>
              </wp:anchor>
            </w:drawing>
          </mc:Choice>
          <mc:Fallback>
            <w:pict>
              <v:group style="position:absolute;margin-left:194.499985pt;margin-top:6.702929pt;width:43.5pt;height:14.25pt;mso-position-horizontal-relative:page;mso-position-vertical-relative:paragraph;z-index:16157184" id="docshapegroup1837" coordorigin="3890,134" coordsize="870,285">
                <v:shape style="position:absolute;left:3890;top:134;width:870;height:285" id="docshape1838" coordorigin="3890,134" coordsize="870,285" path="m4721,419l3929,419,3923,418,3890,380,3890,374,3890,173,3929,134,4721,134,4760,173,4760,380,4727,418,4721,419xe" filled="true" fillcolor="#e6e6e6" stroked="false">
                  <v:path arrowok="t"/>
                  <v:fill type="solid"/>
                </v:shape>
                <v:shape style="position:absolute;left:3890;top:134;width:870;height:285" type="#_x0000_t202" id="docshape1839" filled="false" stroked="false">
                  <v:textbox inset="0,0,0,0">
                    <w:txbxContent>
                      <w:p>
                        <w:pPr>
                          <w:spacing w:before="31"/>
                          <w:ind w:left="36" w:right="0" w:firstLine="0"/>
                          <w:jc w:val="left"/>
                          <w:rPr>
                            <w:rFonts w:ascii="Consolas"/>
                            <w:sz w:val="20"/>
                          </w:rPr>
                        </w:pPr>
                        <w:r>
                          <w:rPr>
                            <w:rFonts w:ascii="Consolas"/>
                            <w:color w:val="161616"/>
                            <w:spacing w:val="-2"/>
                            <w:sz w:val="20"/>
                          </w:rPr>
                          <w:t>Tooltip</w:t>
                        </w:r>
                      </w:p>
                    </w:txbxContent>
                  </v:textbox>
                  <w10:wrap type="none"/>
                </v:shape>
                <w10:wrap type="none"/>
              </v:group>
            </w:pict>
          </mc:Fallback>
        </mc:AlternateContent>
      </w:r>
      <w:r>
        <w:rPr>
          <w:rFonts w:ascii="Segoe UI Semibold" w:hAnsi="Segoe UI Semibold"/>
          <w:b/>
          <w:color w:val="161616"/>
          <w:sz w:val="24"/>
        </w:rPr>
        <w:t>Tooltip</w:t>
      </w:r>
      <w:r>
        <w:rPr>
          <w:rFonts w:ascii="Segoe UI Semibold" w:hAnsi="Segoe UI Semibold"/>
          <w:b/>
          <w:color w:val="161616"/>
          <w:spacing w:val="-17"/>
          <w:sz w:val="24"/>
        </w:rPr>
        <w:t> </w:t>
      </w:r>
      <w:r>
        <w:rPr>
          <w:rFonts w:ascii="Segoe UI Semibold" w:hAnsi="Segoe UI Semibold"/>
          <w:b/>
          <w:color w:val="161616"/>
          <w:sz w:val="24"/>
        </w:rPr>
        <w:t>support</w:t>
      </w:r>
      <w:r>
        <w:rPr>
          <w:color w:val="161616"/>
          <w:sz w:val="24"/>
        </w:rPr>
        <w:t>:</w:t>
      </w:r>
      <w:r>
        <w:rPr>
          <w:color w:val="161616"/>
          <w:spacing w:val="-16"/>
          <w:sz w:val="24"/>
        </w:rPr>
        <w:t> </w:t>
      </w:r>
      <w:r>
        <w:rPr>
          <w:color w:val="161616"/>
          <w:sz w:val="24"/>
        </w:rPr>
        <w:t>A</w:t>
      </w:r>
      <w:r>
        <w:rPr>
          <w:color w:val="161616"/>
          <w:spacing w:val="-17"/>
          <w:sz w:val="24"/>
        </w:rPr>
        <w:t> </w:t>
      </w:r>
      <w:r>
        <w:rPr>
          <w:color w:val="161616"/>
          <w:sz w:val="24"/>
        </w:rPr>
        <w:t>new the toggle.</w:t>
      </w:r>
    </w:p>
    <w:p>
      <w:pPr>
        <w:pStyle w:val="BodyText"/>
        <w:spacing w:before="100"/>
        <w:ind w:left="662"/>
      </w:pPr>
      <w:r>
        <w:rPr/>
        <w:br w:type="column"/>
      </w:r>
      <w:r>
        <w:rPr>
          <w:color w:val="161616"/>
        </w:rPr>
        <w:t>property shows explanatory text when the user hovers </w:t>
      </w:r>
      <w:r>
        <w:rPr>
          <w:color w:val="161616"/>
          <w:spacing w:val="-4"/>
        </w:rPr>
        <w:t>over</w:t>
      </w:r>
    </w:p>
    <w:p>
      <w:pPr>
        <w:pStyle w:val="BodyText"/>
        <w:spacing w:after="0"/>
        <w:sectPr>
          <w:type w:val="continuous"/>
          <w:pgSz w:w="11920" w:h="16860"/>
          <w:pgMar w:top="300" w:bottom="280" w:left="708" w:right="708"/>
          <w:cols w:num="2" w:equalWidth="0">
            <w:col w:w="3153" w:space="296"/>
            <w:col w:w="7055"/>
          </w:cols>
        </w:sectPr>
      </w:pPr>
    </w:p>
    <w:p>
      <w:pPr>
        <w:pStyle w:val="ListParagraph"/>
        <w:numPr>
          <w:ilvl w:val="0"/>
          <w:numId w:val="45"/>
        </w:numPr>
        <w:tabs>
          <w:tab w:pos="662" w:val="left" w:leader="none"/>
        </w:tabs>
        <w:spacing w:line="316" w:lineRule="auto" w:before="0" w:after="0"/>
        <w:ind w:left="662" w:right="149" w:hanging="270"/>
        <w:jc w:val="left"/>
        <w:rPr>
          <w:sz w:val="24"/>
        </w:rPr>
      </w:pPr>
      <w:r>
        <w:rPr>
          <w:rFonts w:ascii="Segoe UI Semibold" w:hAnsi="Segoe UI Semibold"/>
          <w:b/>
          <w:color w:val="161616"/>
          <w:sz w:val="24"/>
        </w:rPr>
        <w:t>Improved</w:t>
      </w:r>
      <w:r>
        <w:rPr>
          <w:rFonts w:ascii="Segoe UI Semibold" w:hAnsi="Segoe UI Semibold"/>
          <w:b/>
          <w:color w:val="161616"/>
          <w:spacing w:val="-3"/>
          <w:sz w:val="24"/>
        </w:rPr>
        <w:t> </w:t>
      </w:r>
      <w:r>
        <w:rPr>
          <w:rFonts w:ascii="Segoe UI Semibold" w:hAnsi="Segoe UI Semibold"/>
          <w:b/>
          <w:color w:val="161616"/>
          <w:sz w:val="24"/>
        </w:rPr>
        <w:t>sizing</w:t>
      </w:r>
      <w:r>
        <w:rPr>
          <w:color w:val="161616"/>
          <w:sz w:val="24"/>
        </w:rPr>
        <w:t>:</w:t>
      </w:r>
      <w:r>
        <w:rPr>
          <w:color w:val="161616"/>
          <w:spacing w:val="-3"/>
          <w:sz w:val="24"/>
        </w:rPr>
        <w:t> </w:t>
      </w:r>
      <w:r>
        <w:rPr>
          <w:color w:val="161616"/>
          <w:sz w:val="24"/>
        </w:rPr>
        <w:t>The</w:t>
      </w:r>
      <w:r>
        <w:rPr>
          <w:color w:val="161616"/>
          <w:spacing w:val="-3"/>
          <w:sz w:val="24"/>
        </w:rPr>
        <w:t> </w:t>
      </w:r>
      <w:r>
        <w:rPr>
          <w:color w:val="161616"/>
          <w:sz w:val="24"/>
        </w:rPr>
        <w:t>toggle</w:t>
      </w:r>
      <w:r>
        <w:rPr>
          <w:color w:val="161616"/>
          <w:spacing w:val="-3"/>
          <w:sz w:val="24"/>
        </w:rPr>
        <w:t> </w:t>
      </w:r>
      <w:r>
        <w:rPr>
          <w:color w:val="161616"/>
          <w:sz w:val="24"/>
        </w:rPr>
        <w:t>now</w:t>
      </w:r>
      <w:r>
        <w:rPr>
          <w:color w:val="161616"/>
          <w:spacing w:val="-3"/>
          <w:sz w:val="24"/>
        </w:rPr>
        <w:t> </w:t>
      </w:r>
      <w:r>
        <w:rPr>
          <w:color w:val="161616"/>
          <w:sz w:val="24"/>
        </w:rPr>
        <w:t>fills</w:t>
      </w:r>
      <w:r>
        <w:rPr>
          <w:color w:val="161616"/>
          <w:spacing w:val="-3"/>
          <w:sz w:val="24"/>
        </w:rPr>
        <w:t> </w:t>
      </w:r>
      <w:r>
        <w:rPr>
          <w:color w:val="161616"/>
          <w:sz w:val="24"/>
        </w:rPr>
        <w:t>the</w:t>
      </w:r>
      <w:r>
        <w:rPr>
          <w:color w:val="161616"/>
          <w:spacing w:val="-3"/>
          <w:sz w:val="24"/>
        </w:rPr>
        <w:t> </w:t>
      </w:r>
      <w:r>
        <w:rPr>
          <w:color w:val="161616"/>
          <w:sz w:val="24"/>
        </w:rPr>
        <w:t>full</w:t>
      </w:r>
      <w:r>
        <w:rPr>
          <w:color w:val="161616"/>
          <w:spacing w:val="-3"/>
          <w:sz w:val="24"/>
        </w:rPr>
        <w:t> </w:t>
      </w:r>
      <w:r>
        <w:rPr>
          <w:color w:val="161616"/>
          <w:sz w:val="24"/>
        </w:rPr>
        <w:t>width</w:t>
      </w:r>
      <w:r>
        <w:rPr>
          <w:color w:val="161616"/>
          <w:spacing w:val="-3"/>
          <w:sz w:val="24"/>
        </w:rPr>
        <w:t> </w:t>
      </w:r>
      <w:r>
        <w:rPr>
          <w:color w:val="161616"/>
          <w:sz w:val="24"/>
        </w:rPr>
        <w:t>and</w:t>
      </w:r>
      <w:r>
        <w:rPr>
          <w:color w:val="161616"/>
          <w:spacing w:val="-3"/>
          <w:sz w:val="24"/>
        </w:rPr>
        <w:t> </w:t>
      </w:r>
      <w:r>
        <w:rPr>
          <w:color w:val="161616"/>
          <w:sz w:val="24"/>
        </w:rPr>
        <w:t>height</w:t>
      </w:r>
      <w:r>
        <w:rPr>
          <w:color w:val="161616"/>
          <w:spacing w:val="-3"/>
          <w:sz w:val="24"/>
        </w:rPr>
        <w:t> </w:t>
      </w:r>
      <w:r>
        <w:rPr>
          <w:color w:val="161616"/>
          <w:sz w:val="24"/>
        </w:rPr>
        <w:t>of</w:t>
      </w:r>
      <w:r>
        <w:rPr>
          <w:color w:val="161616"/>
          <w:spacing w:val="-3"/>
          <w:sz w:val="24"/>
        </w:rPr>
        <w:t> </w:t>
      </w:r>
      <w:r>
        <w:rPr>
          <w:color w:val="161616"/>
          <w:sz w:val="24"/>
        </w:rPr>
        <w:t>the</w:t>
      </w:r>
      <w:r>
        <w:rPr>
          <w:color w:val="161616"/>
          <w:spacing w:val="-3"/>
          <w:sz w:val="24"/>
        </w:rPr>
        <w:t> </w:t>
      </w:r>
      <w:r>
        <w:rPr>
          <w:color w:val="161616"/>
          <w:sz w:val="24"/>
        </w:rPr>
        <w:t>control's</w:t>
      </w:r>
      <w:r>
        <w:rPr>
          <w:color w:val="161616"/>
          <w:spacing w:val="-3"/>
          <w:sz w:val="24"/>
        </w:rPr>
        <w:t> </w:t>
      </w:r>
      <w:r>
        <w:rPr>
          <w:color w:val="161616"/>
          <w:sz w:val="24"/>
        </w:rPr>
        <w:t>bounds,</w:t>
      </w:r>
      <w:r>
        <w:rPr>
          <w:color w:val="161616"/>
          <w:spacing w:val="-3"/>
          <w:sz w:val="24"/>
        </w:rPr>
        <w:t> </w:t>
      </w:r>
      <w:r>
        <w:rPr>
          <w:color w:val="161616"/>
          <w:sz w:val="24"/>
        </w:rPr>
        <w:t>so</w:t>
      </w:r>
      <w:r>
        <w:rPr>
          <w:color w:val="161616"/>
          <w:spacing w:val="-3"/>
          <w:sz w:val="24"/>
        </w:rPr>
        <w:t> </w:t>
      </w:r>
      <w:r>
        <w:rPr>
          <w:color w:val="161616"/>
          <w:sz w:val="24"/>
        </w:rPr>
        <w:t>it sizes predictably when you resize the control or place it in a responsive container.</w:t>
      </w:r>
    </w:p>
    <w:p>
      <w:pPr>
        <w:pStyle w:val="ListParagraph"/>
        <w:numPr>
          <w:ilvl w:val="0"/>
          <w:numId w:val="45"/>
        </w:numPr>
        <w:tabs>
          <w:tab w:pos="661" w:val="left" w:leader="none"/>
          <w:tab w:pos="5238" w:val="left" w:leader="none"/>
        </w:tabs>
        <w:spacing w:line="317" w:lineRule="exact" w:before="0" w:after="0"/>
        <w:ind w:left="661" w:right="0" w:hanging="270"/>
        <w:jc w:val="left"/>
        <w:rPr>
          <w:sz w:val="24"/>
        </w:rPr>
      </w:pPr>
      <w:r>
        <w:rPr>
          <w:sz w:val="24"/>
        </w:rPr>
        <mc:AlternateContent>
          <mc:Choice Requires="wps">
            <w:drawing>
              <wp:anchor distT="0" distB="0" distL="0" distR="0" allowOverlap="1" layoutInCell="1" locked="0" behindDoc="1" simplePos="0" relativeHeight="483039232">
                <wp:simplePos x="0" y="0"/>
                <wp:positionH relativeFrom="page">
                  <wp:posOffset>2898774</wp:posOffset>
                </wp:positionH>
                <wp:positionV relativeFrom="paragraph">
                  <wp:posOffset>20055</wp:posOffset>
                </wp:positionV>
                <wp:extent cx="838200" cy="180975"/>
                <wp:effectExtent l="0" t="0" r="0" b="0"/>
                <wp:wrapNone/>
                <wp:docPr id="1862" name="Group 1862"/>
                <wp:cNvGraphicFramePr>
                  <a:graphicFrameLocks/>
                </wp:cNvGraphicFramePr>
                <a:graphic>
                  <a:graphicData uri="http://schemas.microsoft.com/office/word/2010/wordprocessingGroup">
                    <wpg:wgp>
                      <wpg:cNvPr id="1862" name="Group 1862"/>
                      <wpg:cNvGrpSpPr/>
                      <wpg:grpSpPr>
                        <a:xfrm>
                          <a:off x="0" y="0"/>
                          <a:ext cx="838200" cy="180975"/>
                          <a:chExt cx="838200" cy="180975"/>
                        </a:xfrm>
                      </wpg:grpSpPr>
                      <wps:wsp>
                        <wps:cNvPr id="1863" name="Graphic 1863"/>
                        <wps:cNvSpPr/>
                        <wps:spPr>
                          <a:xfrm>
                            <a:off x="0" y="0"/>
                            <a:ext cx="838200" cy="180975"/>
                          </a:xfrm>
                          <a:custGeom>
                            <a:avLst/>
                            <a:gdLst/>
                            <a:ahLst/>
                            <a:cxnLst/>
                            <a:rect l="l" t="t" r="r" b="b"/>
                            <a:pathLst>
                              <a:path w="838200" h="180975">
                                <a:moveTo>
                                  <a:pt x="813414" y="180973"/>
                                </a:moveTo>
                                <a:lnTo>
                                  <a:pt x="24785" y="180973"/>
                                </a:lnTo>
                                <a:lnTo>
                                  <a:pt x="21140" y="180247"/>
                                </a:lnTo>
                                <a:lnTo>
                                  <a:pt x="0" y="156188"/>
                                </a:lnTo>
                                <a:lnTo>
                                  <a:pt x="0" y="152400"/>
                                </a:lnTo>
                                <a:lnTo>
                                  <a:pt x="0" y="24785"/>
                                </a:lnTo>
                                <a:lnTo>
                                  <a:pt x="24785" y="0"/>
                                </a:lnTo>
                                <a:lnTo>
                                  <a:pt x="813414" y="0"/>
                                </a:lnTo>
                                <a:lnTo>
                                  <a:pt x="838200" y="24785"/>
                                </a:lnTo>
                                <a:lnTo>
                                  <a:pt x="838200" y="156188"/>
                                </a:lnTo>
                                <a:lnTo>
                                  <a:pt x="817059" y="180247"/>
                                </a:lnTo>
                                <a:lnTo>
                                  <a:pt x="813414" y="180973"/>
                                </a:lnTo>
                                <a:close/>
                              </a:path>
                            </a:pathLst>
                          </a:custGeom>
                          <a:solidFill>
                            <a:srgbClr val="E6E6E6"/>
                          </a:solidFill>
                        </wps:spPr>
                        <wps:bodyPr wrap="square" lIns="0" tIns="0" rIns="0" bIns="0" rtlCol="0">
                          <a:prstTxWarp prst="textNoShape">
                            <a:avLst/>
                          </a:prstTxWarp>
                          <a:noAutofit/>
                        </wps:bodyPr>
                      </wps:wsp>
                      <wps:wsp>
                        <wps:cNvPr id="1864" name="Textbox 1864"/>
                        <wps:cNvSpPr txBox="1"/>
                        <wps:spPr>
                          <a:xfrm>
                            <a:off x="0" y="0"/>
                            <a:ext cx="838200" cy="180975"/>
                          </a:xfrm>
                          <a:prstGeom prst="rect">
                            <a:avLst/>
                          </a:prstGeom>
                        </wps:spPr>
                        <wps:txbx>
                          <w:txbxContent>
                            <w:p>
                              <w:pPr>
                                <w:spacing w:before="31"/>
                                <w:ind w:left="41" w:right="0" w:firstLine="0"/>
                                <w:jc w:val="left"/>
                                <w:rPr>
                                  <w:rFonts w:ascii="Consolas"/>
                                  <w:sz w:val="20"/>
                                </w:rPr>
                              </w:pPr>
                              <w:r>
                                <w:rPr>
                                  <w:rFonts w:ascii="Consolas"/>
                                  <w:color w:val="161616"/>
                                  <w:spacing w:val="-2"/>
                                  <w:sz w:val="20"/>
                                </w:rPr>
                                <w:t>DisplayMode</w:t>
                              </w:r>
                            </w:p>
                          </w:txbxContent>
                        </wps:txbx>
                        <wps:bodyPr wrap="square" lIns="0" tIns="0" rIns="0" bIns="0" rtlCol="0">
                          <a:noAutofit/>
                        </wps:bodyPr>
                      </wps:wsp>
                    </wpg:wgp>
                  </a:graphicData>
                </a:graphic>
              </wp:anchor>
            </w:drawing>
          </mc:Choice>
          <mc:Fallback>
            <w:pict>
              <v:group style="position:absolute;margin-left:228.249985pt;margin-top:1.57918pt;width:66pt;height:14.25pt;mso-position-horizontal-relative:page;mso-position-vertical-relative:paragraph;z-index:-20277248" id="docshapegroup1840" coordorigin="4565,32" coordsize="1320,285">
                <v:shape style="position:absolute;left:4565;top:31;width:1320;height:285" id="docshape1841" coordorigin="4565,32" coordsize="1320,285" path="m5846,317l4604,317,4598,315,4565,278,4565,272,4565,71,4604,32,5846,32,5885,71,5885,278,5852,315,5846,317xe" filled="true" fillcolor="#e6e6e6" stroked="false">
                  <v:path arrowok="t"/>
                  <v:fill type="solid"/>
                </v:shape>
                <v:shape style="position:absolute;left:4565;top:31;width:1320;height:285" type="#_x0000_t202" id="docshape1842" filled="false" stroked="false">
                  <v:textbox inset="0,0,0,0">
                    <w:txbxContent>
                      <w:p>
                        <w:pPr>
                          <w:spacing w:before="31"/>
                          <w:ind w:left="41" w:right="0" w:firstLine="0"/>
                          <w:jc w:val="left"/>
                          <w:rPr>
                            <w:rFonts w:ascii="Consolas"/>
                            <w:sz w:val="20"/>
                          </w:rPr>
                        </w:pPr>
                        <w:r>
                          <w:rPr>
                            <w:rFonts w:ascii="Consolas"/>
                            <w:color w:val="161616"/>
                            <w:spacing w:val="-2"/>
                            <w:sz w:val="20"/>
                          </w:rPr>
                          <w:t>DisplayMode</w:t>
                        </w:r>
                      </w:p>
                    </w:txbxContent>
                  </v:textbox>
                  <w10:wrap type="none"/>
                </v:shape>
                <w10:wrap type="none"/>
              </v:group>
            </w:pict>
          </mc:Fallback>
        </mc:AlternateContent>
      </w:r>
      <w:r>
        <w:rPr>
          <w:sz w:val="24"/>
        </w:rPr>
        <mc:AlternateContent>
          <mc:Choice Requires="wps">
            <w:drawing>
              <wp:anchor distT="0" distB="0" distL="0" distR="0" allowOverlap="1" layoutInCell="1" locked="0" behindDoc="1" simplePos="0" relativeHeight="483039744">
                <wp:simplePos x="0" y="0"/>
                <wp:positionH relativeFrom="page">
                  <wp:posOffset>3917949</wp:posOffset>
                </wp:positionH>
                <wp:positionV relativeFrom="paragraph">
                  <wp:posOffset>20055</wp:posOffset>
                </wp:positionV>
                <wp:extent cx="342900" cy="180975"/>
                <wp:effectExtent l="0" t="0" r="0" b="0"/>
                <wp:wrapNone/>
                <wp:docPr id="1865" name="Graphic 1865"/>
                <wp:cNvGraphicFramePr>
                  <a:graphicFrameLocks/>
                </wp:cNvGraphicFramePr>
                <a:graphic>
                  <a:graphicData uri="http://schemas.microsoft.com/office/word/2010/wordprocessingShape">
                    <wps:wsp>
                      <wps:cNvPr id="1865" name="Graphic 1865"/>
                      <wps:cNvSpPr/>
                      <wps:spPr>
                        <a:xfrm>
                          <a:off x="0" y="0"/>
                          <a:ext cx="342900" cy="180975"/>
                        </a:xfrm>
                        <a:custGeom>
                          <a:avLst/>
                          <a:gdLst/>
                          <a:ahLst/>
                          <a:cxnLst/>
                          <a:rect l="l" t="t" r="r" b="b"/>
                          <a:pathLst>
                            <a:path w="342900" h="180975">
                              <a:moveTo>
                                <a:pt x="318114" y="180973"/>
                              </a:moveTo>
                              <a:lnTo>
                                <a:pt x="24785" y="180973"/>
                              </a:lnTo>
                              <a:lnTo>
                                <a:pt x="21140" y="180247"/>
                              </a:lnTo>
                              <a:lnTo>
                                <a:pt x="0" y="156188"/>
                              </a:lnTo>
                              <a:lnTo>
                                <a:pt x="0" y="152400"/>
                              </a:lnTo>
                              <a:lnTo>
                                <a:pt x="0" y="24785"/>
                              </a:lnTo>
                              <a:lnTo>
                                <a:pt x="24785" y="0"/>
                              </a:lnTo>
                              <a:lnTo>
                                <a:pt x="318114" y="0"/>
                              </a:lnTo>
                              <a:lnTo>
                                <a:pt x="342900" y="24785"/>
                              </a:lnTo>
                              <a:lnTo>
                                <a:pt x="342900" y="156188"/>
                              </a:lnTo>
                              <a:lnTo>
                                <a:pt x="321759" y="180247"/>
                              </a:lnTo>
                              <a:lnTo>
                                <a:pt x="318114"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308.499969pt;margin-top:1.57918pt;width:27pt;height:14.25pt;mso-position-horizontal-relative:page;mso-position-vertical-relative:paragraph;z-index:-20276736" id="docshape1843" coordorigin="6170,32" coordsize="540,285" path="m6671,317l6209,317,6203,315,6170,278,6170,272,6170,71,6209,32,6671,32,6710,71,6710,278,6677,315,6671,317xe" filled="true" fillcolor="#e6e6e6" stroked="false">
                <v:path arrowok="t"/>
                <v:fill type="solid"/>
                <w10:wrap type="none"/>
              </v:shape>
            </w:pict>
          </mc:Fallback>
        </mc:AlternateContent>
      </w:r>
      <w:r>
        <w:rPr>
          <w:rFonts w:ascii="Segoe UI Semibold" w:hAnsi="Segoe UI Semibold"/>
          <w:b/>
          <w:color w:val="161616"/>
          <w:sz w:val="24"/>
        </w:rPr>
        <w:t>Read-only</w:t>
      </w:r>
      <w:r>
        <w:rPr>
          <w:rFonts w:ascii="Segoe UI Semibold" w:hAnsi="Segoe UI Semibold"/>
          <w:b/>
          <w:color w:val="161616"/>
          <w:spacing w:val="-5"/>
          <w:sz w:val="24"/>
        </w:rPr>
        <w:t> </w:t>
      </w:r>
      <w:r>
        <w:rPr>
          <w:rFonts w:ascii="Segoe UI Semibold" w:hAnsi="Segoe UI Semibold"/>
          <w:b/>
          <w:color w:val="161616"/>
          <w:sz w:val="24"/>
        </w:rPr>
        <w:t>View</w:t>
      </w:r>
      <w:r>
        <w:rPr>
          <w:rFonts w:ascii="Segoe UI Semibold" w:hAnsi="Segoe UI Semibold"/>
          <w:b/>
          <w:color w:val="161616"/>
          <w:spacing w:val="-2"/>
          <w:sz w:val="24"/>
        </w:rPr>
        <w:t> </w:t>
      </w:r>
      <w:r>
        <w:rPr>
          <w:rFonts w:ascii="Segoe UI Semibold" w:hAnsi="Segoe UI Semibold"/>
          <w:b/>
          <w:color w:val="161616"/>
          <w:sz w:val="24"/>
        </w:rPr>
        <w:t>mode</w:t>
      </w:r>
      <w:r>
        <w:rPr>
          <w:color w:val="161616"/>
          <w:sz w:val="24"/>
        </w:rPr>
        <w:t>:</w:t>
      </w:r>
      <w:r>
        <w:rPr>
          <w:color w:val="161616"/>
          <w:spacing w:val="-2"/>
          <w:sz w:val="24"/>
        </w:rPr>
        <w:t> </w:t>
      </w:r>
      <w:r>
        <w:rPr>
          <w:color w:val="161616"/>
          <w:spacing w:val="-4"/>
          <w:sz w:val="24"/>
        </w:rPr>
        <w:t>When</w:t>
      </w:r>
      <w:r>
        <w:rPr>
          <w:color w:val="161616"/>
          <w:sz w:val="24"/>
        </w:rPr>
        <w:tab/>
        <w:t>is</w:t>
      </w:r>
      <w:r>
        <w:rPr>
          <w:color w:val="161616"/>
          <w:spacing w:val="41"/>
          <w:sz w:val="24"/>
        </w:rPr>
        <w:t> </w:t>
      </w:r>
      <w:r>
        <w:rPr>
          <w:rFonts w:ascii="Consolas" w:hAnsi="Consolas"/>
          <w:color w:val="161616"/>
          <w:position w:val="1"/>
          <w:sz w:val="20"/>
        </w:rPr>
        <w:t>View</w:t>
      </w:r>
      <w:r>
        <w:rPr>
          <w:rFonts w:ascii="Consolas" w:hAnsi="Consolas"/>
          <w:color w:val="161616"/>
          <w:spacing w:val="-68"/>
          <w:position w:val="1"/>
          <w:sz w:val="20"/>
        </w:rPr>
        <w:t> </w:t>
      </w:r>
      <w:r>
        <w:rPr>
          <w:color w:val="161616"/>
          <w:sz w:val="24"/>
        </w:rPr>
        <w:t>,</w:t>
      </w:r>
      <w:r>
        <w:rPr>
          <w:color w:val="161616"/>
          <w:spacing w:val="1"/>
          <w:sz w:val="24"/>
        </w:rPr>
        <w:t> </w:t>
      </w:r>
      <w:r>
        <w:rPr>
          <w:color w:val="161616"/>
          <w:sz w:val="24"/>
        </w:rPr>
        <w:t>the</w:t>
      </w:r>
      <w:r>
        <w:rPr>
          <w:color w:val="161616"/>
          <w:spacing w:val="1"/>
          <w:sz w:val="24"/>
        </w:rPr>
        <w:t> </w:t>
      </w:r>
      <w:r>
        <w:rPr>
          <w:color w:val="161616"/>
          <w:sz w:val="24"/>
        </w:rPr>
        <w:t>toggle</w:t>
      </w:r>
      <w:r>
        <w:rPr>
          <w:color w:val="161616"/>
          <w:spacing w:val="1"/>
          <w:sz w:val="24"/>
        </w:rPr>
        <w:t> </w:t>
      </w:r>
      <w:r>
        <w:rPr>
          <w:color w:val="161616"/>
          <w:sz w:val="24"/>
        </w:rPr>
        <w:t>now</w:t>
      </w:r>
      <w:r>
        <w:rPr>
          <w:color w:val="161616"/>
          <w:spacing w:val="1"/>
          <w:sz w:val="24"/>
        </w:rPr>
        <w:t> </w:t>
      </w:r>
      <w:r>
        <w:rPr>
          <w:color w:val="161616"/>
          <w:sz w:val="24"/>
        </w:rPr>
        <w:t>renders</w:t>
      </w:r>
      <w:r>
        <w:rPr>
          <w:color w:val="161616"/>
          <w:spacing w:val="1"/>
          <w:sz w:val="24"/>
        </w:rPr>
        <w:t> </w:t>
      </w:r>
      <w:r>
        <w:rPr>
          <w:color w:val="161616"/>
          <w:sz w:val="24"/>
        </w:rPr>
        <w:t>as</w:t>
      </w:r>
      <w:r>
        <w:rPr>
          <w:color w:val="161616"/>
          <w:spacing w:val="1"/>
          <w:sz w:val="24"/>
        </w:rPr>
        <w:t> </w:t>
      </w:r>
      <w:r>
        <w:rPr>
          <w:color w:val="161616"/>
          <w:sz w:val="24"/>
        </w:rPr>
        <w:t>read-</w:t>
      </w:r>
      <w:r>
        <w:rPr>
          <w:color w:val="161616"/>
          <w:spacing w:val="-4"/>
          <w:sz w:val="24"/>
        </w:rPr>
        <w:t>only</w:t>
      </w:r>
    </w:p>
    <w:p>
      <w:pPr>
        <w:pStyle w:val="BodyText"/>
        <w:spacing w:line="316" w:lineRule="auto" w:before="100"/>
        <w:ind w:left="662" w:right="338"/>
      </w:pPr>
      <w:r>
        <w:rPr>
          <w:color w:val="161616"/>
        </w:rPr>
        <w:t>rather</w:t>
      </w:r>
      <w:r>
        <w:rPr>
          <w:color w:val="161616"/>
          <w:spacing w:val="-3"/>
        </w:rPr>
        <w:t> </w:t>
      </w:r>
      <w:r>
        <w:rPr>
          <w:color w:val="161616"/>
        </w:rPr>
        <w:t>than</w:t>
      </w:r>
      <w:r>
        <w:rPr>
          <w:color w:val="161616"/>
          <w:spacing w:val="-3"/>
        </w:rPr>
        <w:t> </w:t>
      </w:r>
      <w:r>
        <w:rPr>
          <w:color w:val="161616"/>
        </w:rPr>
        <w:t>looking</w:t>
      </w:r>
      <w:r>
        <w:rPr>
          <w:color w:val="161616"/>
          <w:spacing w:val="-3"/>
        </w:rPr>
        <w:t> </w:t>
      </w:r>
      <w:r>
        <w:rPr>
          <w:color w:val="161616"/>
        </w:rPr>
        <w:t>disabled,</w:t>
      </w:r>
      <w:r>
        <w:rPr>
          <w:color w:val="161616"/>
          <w:spacing w:val="-3"/>
        </w:rPr>
        <w:t> </w:t>
      </w:r>
      <w:r>
        <w:rPr>
          <w:color w:val="161616"/>
        </w:rPr>
        <w:t>so</w:t>
      </w:r>
      <w:r>
        <w:rPr>
          <w:color w:val="161616"/>
          <w:spacing w:val="-3"/>
        </w:rPr>
        <w:t> </w:t>
      </w:r>
      <w:r>
        <w:rPr>
          <w:color w:val="161616"/>
        </w:rPr>
        <w:t>users</w:t>
      </w:r>
      <w:r>
        <w:rPr>
          <w:color w:val="161616"/>
          <w:spacing w:val="-3"/>
        </w:rPr>
        <w:t> </w:t>
      </w:r>
      <w:r>
        <w:rPr>
          <w:color w:val="161616"/>
        </w:rPr>
        <w:t>can</w:t>
      </w:r>
      <w:r>
        <w:rPr>
          <w:color w:val="161616"/>
          <w:spacing w:val="-3"/>
        </w:rPr>
        <w:t> </w:t>
      </w:r>
      <w:r>
        <w:rPr>
          <w:color w:val="161616"/>
        </w:rPr>
        <w:t>clearly</w:t>
      </w:r>
      <w:r>
        <w:rPr>
          <w:color w:val="161616"/>
          <w:spacing w:val="-3"/>
        </w:rPr>
        <w:t> </w:t>
      </w:r>
      <w:r>
        <w:rPr>
          <w:color w:val="161616"/>
        </w:rPr>
        <w:t>tell</w:t>
      </w:r>
      <w:r>
        <w:rPr>
          <w:color w:val="161616"/>
          <w:spacing w:val="-3"/>
        </w:rPr>
        <w:t> </w:t>
      </w:r>
      <w:r>
        <w:rPr>
          <w:color w:val="161616"/>
        </w:rPr>
        <w:t>the</w:t>
      </w:r>
      <w:r>
        <w:rPr>
          <w:color w:val="161616"/>
          <w:spacing w:val="-3"/>
        </w:rPr>
        <w:t> </w:t>
      </w:r>
      <w:r>
        <w:rPr>
          <w:color w:val="161616"/>
        </w:rPr>
        <w:t>difference</w:t>
      </w:r>
      <w:r>
        <w:rPr>
          <w:color w:val="161616"/>
          <w:spacing w:val="-3"/>
        </w:rPr>
        <w:t> </w:t>
      </w:r>
      <w:r>
        <w:rPr>
          <w:color w:val="161616"/>
        </w:rPr>
        <w:t>between</w:t>
      </w:r>
      <w:r>
        <w:rPr>
          <w:color w:val="161616"/>
          <w:spacing w:val="-3"/>
        </w:rPr>
        <w:t> </w:t>
      </w:r>
      <w:r>
        <w:rPr>
          <w:color w:val="161616"/>
        </w:rPr>
        <w:t>a</w:t>
      </w:r>
      <w:r>
        <w:rPr>
          <w:color w:val="161616"/>
          <w:spacing w:val="-3"/>
        </w:rPr>
        <w:t> </w:t>
      </w:r>
      <w:r>
        <w:rPr>
          <w:color w:val="161616"/>
        </w:rPr>
        <w:t>value</w:t>
      </w:r>
      <w:r>
        <w:rPr>
          <w:color w:val="161616"/>
          <w:spacing w:val="-3"/>
        </w:rPr>
        <w:t> </w:t>
      </w:r>
      <w:r>
        <w:rPr>
          <w:color w:val="161616"/>
        </w:rPr>
        <w:t>they can't change and a control that's unavailable.</w:t>
      </w:r>
    </w:p>
    <w:p>
      <w:pPr>
        <w:pStyle w:val="Heading4"/>
        <w:spacing w:before="245"/>
        <w:rPr>
          <w:b/>
        </w:rPr>
      </w:pPr>
      <w:r>
        <w:rPr>
          <w:b/>
          <w:color w:val="161616"/>
        </w:rPr>
        <w:t>See</w:t>
      </w:r>
      <w:r>
        <w:rPr>
          <w:b/>
          <w:color w:val="161616"/>
          <w:spacing w:val="8"/>
        </w:rPr>
        <w:t> </w:t>
      </w:r>
      <w:r>
        <w:rPr>
          <w:b/>
          <w:color w:val="161616"/>
          <w:spacing w:val="-4"/>
        </w:rPr>
        <w:t>also</w:t>
      </w:r>
    </w:p>
    <w:p>
      <w:pPr>
        <w:pStyle w:val="BodyText"/>
        <w:spacing w:before="26"/>
        <w:rPr>
          <w:rFonts w:ascii="Segoe UI Semibold"/>
          <w:b/>
        </w:rPr>
      </w:pPr>
    </w:p>
    <w:p>
      <w:pPr>
        <w:pStyle w:val="ListParagraph"/>
        <w:numPr>
          <w:ilvl w:val="0"/>
          <w:numId w:val="45"/>
        </w:numPr>
        <w:tabs>
          <w:tab w:pos="661" w:val="left" w:leader="none"/>
        </w:tabs>
        <w:spacing w:line="240" w:lineRule="auto" w:before="0" w:after="0"/>
        <w:ind w:left="661" w:right="0" w:hanging="270"/>
        <w:jc w:val="left"/>
        <w:rPr>
          <w:sz w:val="24"/>
        </w:rPr>
      </w:pPr>
      <w:hyperlink w:history="true" w:anchor="D216-">
        <w:r>
          <w:rPr>
            <w:color w:val="0065B3"/>
            <w:sz w:val="24"/>
          </w:rPr>
          <w:t>Modern controls </w:t>
        </w:r>
        <w:r>
          <w:rPr>
            <w:color w:val="0065B3"/>
            <w:spacing w:val="-2"/>
            <w:sz w:val="24"/>
          </w:rPr>
          <w:t>overview</w:t>
        </w:r>
      </w:hyperlink>
    </w:p>
    <w:p>
      <w:pPr>
        <w:pStyle w:val="ListParagraph"/>
        <w:numPr>
          <w:ilvl w:val="0"/>
          <w:numId w:val="45"/>
        </w:numPr>
        <w:tabs>
          <w:tab w:pos="661" w:val="left" w:leader="none"/>
        </w:tabs>
        <w:spacing w:line="240" w:lineRule="auto" w:before="101" w:after="0"/>
        <w:ind w:left="661" w:right="0" w:hanging="270"/>
        <w:jc w:val="left"/>
        <w:rPr>
          <w:sz w:val="24"/>
        </w:rPr>
      </w:pPr>
      <w:hyperlink w:history="true" w:anchor="D219-">
        <w:r>
          <w:rPr>
            <w:color w:val="0065B3"/>
            <w:sz w:val="24"/>
          </w:rPr>
          <w:t>Recent</w:t>
        </w:r>
        <w:r>
          <w:rPr>
            <w:color w:val="0065B3"/>
            <w:spacing w:val="-4"/>
            <w:sz w:val="24"/>
          </w:rPr>
          <w:t> </w:t>
        </w:r>
        <w:r>
          <w:rPr>
            <w:color w:val="0065B3"/>
            <w:sz w:val="24"/>
          </w:rPr>
          <w:t>updates</w:t>
        </w:r>
        <w:r>
          <w:rPr>
            <w:color w:val="0065B3"/>
            <w:spacing w:val="-2"/>
            <w:sz w:val="24"/>
          </w:rPr>
          <w:t> </w:t>
        </w:r>
        <w:r>
          <w:rPr>
            <w:color w:val="0065B3"/>
            <w:sz w:val="24"/>
          </w:rPr>
          <w:t>to</w:t>
        </w:r>
        <w:r>
          <w:rPr>
            <w:color w:val="0065B3"/>
            <w:spacing w:val="-2"/>
            <w:sz w:val="24"/>
          </w:rPr>
          <w:t> </w:t>
        </w:r>
        <w:r>
          <w:rPr>
            <w:color w:val="0065B3"/>
            <w:sz w:val="24"/>
          </w:rPr>
          <w:t>modern</w:t>
        </w:r>
        <w:r>
          <w:rPr>
            <w:color w:val="0065B3"/>
            <w:spacing w:val="-2"/>
            <w:sz w:val="24"/>
          </w:rPr>
          <w:t> controls</w:t>
        </w:r>
      </w:hyperlink>
    </w:p>
    <w:p>
      <w:pPr>
        <w:pStyle w:val="ListParagraph"/>
        <w:numPr>
          <w:ilvl w:val="0"/>
          <w:numId w:val="45"/>
        </w:numPr>
        <w:tabs>
          <w:tab w:pos="661" w:val="left" w:leader="none"/>
        </w:tabs>
        <w:spacing w:line="240" w:lineRule="auto" w:before="101" w:after="0"/>
        <w:ind w:left="661" w:right="0" w:hanging="270"/>
        <w:jc w:val="left"/>
        <w:rPr>
          <w:sz w:val="24"/>
        </w:rPr>
      </w:pPr>
      <w:hyperlink w:history="true" w:anchor="D224-">
        <w:r>
          <w:rPr>
            <w:color w:val="0065B3"/>
            <w:sz w:val="24"/>
          </w:rPr>
          <w:t>Checkbox modern </w:t>
        </w:r>
        <w:r>
          <w:rPr>
            <w:color w:val="0065B3"/>
            <w:spacing w:val="-2"/>
            <w:sz w:val="24"/>
          </w:rPr>
          <w:t>control</w:t>
        </w:r>
      </w:hyperlink>
    </w:p>
    <w:p>
      <w:pPr>
        <w:pStyle w:val="BodyText"/>
        <w:spacing w:before="130"/>
        <w:rPr>
          <w:sz w:val="20"/>
        </w:rPr>
      </w:pPr>
      <w:r>
        <w:rPr>
          <w:sz w:val="20"/>
        </w:rPr>
        <mc:AlternateContent>
          <mc:Choice Requires="wps">
            <w:drawing>
              <wp:anchor distT="0" distB="0" distL="0" distR="0" allowOverlap="1" layoutInCell="1" locked="0" behindDoc="1" simplePos="0" relativeHeight="488010240">
                <wp:simplePos x="0" y="0"/>
                <wp:positionH relativeFrom="page">
                  <wp:posOffset>508000</wp:posOffset>
                </wp:positionH>
                <wp:positionV relativeFrom="paragraph">
                  <wp:posOffset>266776</wp:posOffset>
                </wp:positionV>
                <wp:extent cx="6553200" cy="9525"/>
                <wp:effectExtent l="0" t="0" r="0" b="0"/>
                <wp:wrapTopAndBottom/>
                <wp:docPr id="1866" name="Graphic 1866"/>
                <wp:cNvGraphicFramePr>
                  <a:graphicFrameLocks/>
                </wp:cNvGraphicFramePr>
                <a:graphic>
                  <a:graphicData uri="http://schemas.microsoft.com/office/word/2010/wordprocessingShape">
                    <wps:wsp>
                      <wps:cNvPr id="1866" name="Graphic 1866"/>
                      <wps:cNvSpPr/>
                      <wps:spPr>
                        <a:xfrm>
                          <a:off x="0" y="0"/>
                          <a:ext cx="6553200" cy="9525"/>
                        </a:xfrm>
                        <a:custGeom>
                          <a:avLst/>
                          <a:gdLst/>
                          <a:ahLst/>
                          <a:cxnLst/>
                          <a:rect l="l" t="t" r="r" b="b"/>
                          <a:pathLst>
                            <a:path w="6553200" h="9525">
                              <a:moveTo>
                                <a:pt x="6553200" y="9525"/>
                              </a:moveTo>
                              <a:lnTo>
                                <a:pt x="0" y="9525"/>
                              </a:lnTo>
                              <a:lnTo>
                                <a:pt x="0" y="0"/>
                              </a:lnTo>
                              <a:lnTo>
                                <a:pt x="6553200" y="0"/>
                              </a:lnTo>
                              <a:lnTo>
                                <a:pt x="6553200" y="952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rect style="position:absolute;margin-left:40pt;margin-top:21.006033pt;width:516pt;height:.75pt;mso-position-horizontal-relative:page;mso-position-vertical-relative:paragraph;z-index:-15306240;mso-wrap-distance-left:0;mso-wrap-distance-right:0" id="docshape1844" filled="true" fillcolor="#e6e6e6"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8010752">
                <wp:simplePos x="0" y="0"/>
                <wp:positionH relativeFrom="page">
                  <wp:posOffset>508000</wp:posOffset>
                </wp:positionH>
                <wp:positionV relativeFrom="paragraph">
                  <wp:posOffset>523644</wp:posOffset>
                </wp:positionV>
                <wp:extent cx="1609725" cy="228600"/>
                <wp:effectExtent l="0" t="0" r="0" b="0"/>
                <wp:wrapTopAndBottom/>
                <wp:docPr id="1867" name="Group 1867"/>
                <wp:cNvGraphicFramePr>
                  <a:graphicFrameLocks/>
                </wp:cNvGraphicFramePr>
                <a:graphic>
                  <a:graphicData uri="http://schemas.microsoft.com/office/word/2010/wordprocessingGroup">
                    <wpg:wgp>
                      <wpg:cNvPr id="1867" name="Group 1867"/>
                      <wpg:cNvGrpSpPr/>
                      <wpg:grpSpPr>
                        <a:xfrm>
                          <a:off x="0" y="0"/>
                          <a:ext cx="1609725" cy="228600"/>
                          <a:chExt cx="1609725" cy="228600"/>
                        </a:xfrm>
                      </wpg:grpSpPr>
                      <wps:wsp>
                        <wps:cNvPr id="1868" name="Graphic 1868"/>
                        <wps:cNvSpPr/>
                        <wps:spPr>
                          <a:xfrm>
                            <a:off x="4762" y="4762"/>
                            <a:ext cx="1600200" cy="219075"/>
                          </a:xfrm>
                          <a:custGeom>
                            <a:avLst/>
                            <a:gdLst/>
                            <a:ahLst/>
                            <a:cxnLst/>
                            <a:rect l="l" t="t" r="r" b="b"/>
                            <a:pathLst>
                              <a:path w="1600200" h="219075">
                                <a:moveTo>
                                  <a:pt x="1497854" y="219073"/>
                                </a:moveTo>
                                <a:lnTo>
                                  <a:pt x="102345" y="219073"/>
                                </a:lnTo>
                                <a:lnTo>
                                  <a:pt x="95221" y="218370"/>
                                </a:lnTo>
                                <a:lnTo>
                                  <a:pt x="54661" y="204606"/>
                                </a:lnTo>
                                <a:lnTo>
                                  <a:pt x="22456" y="176368"/>
                                </a:lnTo>
                                <a:lnTo>
                                  <a:pt x="3507" y="137959"/>
                                </a:lnTo>
                                <a:lnTo>
                                  <a:pt x="0" y="116729"/>
                                </a:lnTo>
                                <a:lnTo>
                                  <a:pt x="0" y="109537"/>
                                </a:lnTo>
                                <a:lnTo>
                                  <a:pt x="0" y="102345"/>
                                </a:lnTo>
                                <a:lnTo>
                                  <a:pt x="11090" y="60970"/>
                                </a:lnTo>
                                <a:lnTo>
                                  <a:pt x="37168" y="26993"/>
                                </a:lnTo>
                                <a:lnTo>
                                  <a:pt x="74264" y="5583"/>
                                </a:lnTo>
                                <a:lnTo>
                                  <a:pt x="102345" y="0"/>
                                </a:lnTo>
                                <a:lnTo>
                                  <a:pt x="1497854" y="0"/>
                                </a:lnTo>
                                <a:lnTo>
                                  <a:pt x="1539225" y="11085"/>
                                </a:lnTo>
                                <a:lnTo>
                                  <a:pt x="1573202" y="37165"/>
                                </a:lnTo>
                                <a:lnTo>
                                  <a:pt x="1594614" y="74257"/>
                                </a:lnTo>
                                <a:lnTo>
                                  <a:pt x="1600199" y="102345"/>
                                </a:lnTo>
                                <a:lnTo>
                                  <a:pt x="1600199" y="116729"/>
                                </a:lnTo>
                                <a:lnTo>
                                  <a:pt x="1589109" y="158096"/>
                                </a:lnTo>
                                <a:lnTo>
                                  <a:pt x="1563031" y="192076"/>
                                </a:lnTo>
                                <a:lnTo>
                                  <a:pt x="1525935" y="213486"/>
                                </a:lnTo>
                                <a:lnTo>
                                  <a:pt x="1504977" y="218370"/>
                                </a:lnTo>
                                <a:lnTo>
                                  <a:pt x="1497854" y="219073"/>
                                </a:lnTo>
                                <a:close/>
                              </a:path>
                            </a:pathLst>
                          </a:custGeom>
                          <a:solidFill>
                            <a:srgbClr val="F5F5F5"/>
                          </a:solidFill>
                        </wps:spPr>
                        <wps:bodyPr wrap="square" lIns="0" tIns="0" rIns="0" bIns="0" rtlCol="0">
                          <a:prstTxWarp prst="textNoShape">
                            <a:avLst/>
                          </a:prstTxWarp>
                          <a:noAutofit/>
                        </wps:bodyPr>
                      </wps:wsp>
                      <wps:wsp>
                        <wps:cNvPr id="1869" name="Graphic 1869"/>
                        <wps:cNvSpPr/>
                        <wps:spPr>
                          <a:xfrm>
                            <a:off x="4762" y="4762"/>
                            <a:ext cx="1600200" cy="219075"/>
                          </a:xfrm>
                          <a:custGeom>
                            <a:avLst/>
                            <a:gdLst/>
                            <a:ahLst/>
                            <a:cxnLst/>
                            <a:rect l="l" t="t" r="r" b="b"/>
                            <a:pathLst>
                              <a:path w="1600200" h="219075">
                                <a:moveTo>
                                  <a:pt x="0" y="109537"/>
                                </a:moveTo>
                                <a:lnTo>
                                  <a:pt x="0" y="102345"/>
                                </a:lnTo>
                                <a:lnTo>
                                  <a:pt x="701" y="95219"/>
                                </a:lnTo>
                                <a:lnTo>
                                  <a:pt x="14464" y="54657"/>
                                </a:lnTo>
                                <a:lnTo>
                                  <a:pt x="42701" y="22452"/>
                                </a:lnTo>
                                <a:lnTo>
                                  <a:pt x="81113" y="3507"/>
                                </a:lnTo>
                                <a:lnTo>
                                  <a:pt x="102345" y="0"/>
                                </a:lnTo>
                                <a:lnTo>
                                  <a:pt x="109537" y="0"/>
                                </a:lnTo>
                                <a:lnTo>
                                  <a:pt x="1490662" y="0"/>
                                </a:lnTo>
                                <a:lnTo>
                                  <a:pt x="1497854" y="0"/>
                                </a:lnTo>
                                <a:lnTo>
                                  <a:pt x="1504977" y="701"/>
                                </a:lnTo>
                                <a:lnTo>
                                  <a:pt x="1545537" y="14459"/>
                                </a:lnTo>
                                <a:lnTo>
                                  <a:pt x="1551517" y="18456"/>
                                </a:lnTo>
                                <a:lnTo>
                                  <a:pt x="1557498" y="22452"/>
                                </a:lnTo>
                                <a:lnTo>
                                  <a:pt x="1585735" y="54657"/>
                                </a:lnTo>
                                <a:lnTo>
                                  <a:pt x="1599498" y="95219"/>
                                </a:lnTo>
                                <a:lnTo>
                                  <a:pt x="1600200" y="109537"/>
                                </a:lnTo>
                                <a:lnTo>
                                  <a:pt x="1600199" y="116729"/>
                                </a:lnTo>
                                <a:lnTo>
                                  <a:pt x="1599498" y="123852"/>
                                </a:lnTo>
                                <a:lnTo>
                                  <a:pt x="1598095" y="130905"/>
                                </a:lnTo>
                                <a:lnTo>
                                  <a:pt x="1596691" y="137959"/>
                                </a:lnTo>
                                <a:lnTo>
                                  <a:pt x="1577743" y="176368"/>
                                </a:lnTo>
                                <a:lnTo>
                                  <a:pt x="1551517" y="200610"/>
                                </a:lnTo>
                                <a:lnTo>
                                  <a:pt x="1545537" y="204606"/>
                                </a:lnTo>
                                <a:lnTo>
                                  <a:pt x="1504977" y="218370"/>
                                </a:lnTo>
                                <a:lnTo>
                                  <a:pt x="1490662" y="219075"/>
                                </a:lnTo>
                                <a:lnTo>
                                  <a:pt x="109537" y="219075"/>
                                </a:lnTo>
                                <a:lnTo>
                                  <a:pt x="102345" y="219073"/>
                                </a:lnTo>
                                <a:lnTo>
                                  <a:pt x="95221" y="218370"/>
                                </a:lnTo>
                                <a:lnTo>
                                  <a:pt x="88167" y="216966"/>
                                </a:lnTo>
                                <a:lnTo>
                                  <a:pt x="81113" y="215563"/>
                                </a:lnTo>
                                <a:lnTo>
                                  <a:pt x="42701" y="196616"/>
                                </a:lnTo>
                                <a:lnTo>
                                  <a:pt x="14464" y="164411"/>
                                </a:lnTo>
                                <a:lnTo>
                                  <a:pt x="701" y="123852"/>
                                </a:lnTo>
                                <a:lnTo>
                                  <a:pt x="0" y="116729"/>
                                </a:lnTo>
                                <a:lnTo>
                                  <a:pt x="0" y="109537"/>
                                </a:lnTo>
                                <a:close/>
                              </a:path>
                            </a:pathLst>
                          </a:custGeom>
                          <a:ln w="9524">
                            <a:solidFill>
                              <a:srgbClr val="414141"/>
                            </a:solidFill>
                            <a:prstDash val="solid"/>
                          </a:ln>
                        </wps:spPr>
                        <wps:bodyPr wrap="square" lIns="0" tIns="0" rIns="0" bIns="0" rtlCol="0">
                          <a:prstTxWarp prst="textNoShape">
                            <a:avLst/>
                          </a:prstTxWarp>
                          <a:noAutofit/>
                        </wps:bodyPr>
                      </wps:wsp>
                      <wps:wsp>
                        <wps:cNvPr id="1870" name="Textbox 1870"/>
                        <wps:cNvSpPr txBox="1"/>
                        <wps:spPr>
                          <a:xfrm>
                            <a:off x="0" y="0"/>
                            <a:ext cx="1609725" cy="228600"/>
                          </a:xfrm>
                          <a:prstGeom prst="rect">
                            <a:avLst/>
                          </a:prstGeom>
                        </wps:spPr>
                        <wps:txbx>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08/03/2026</w:t>
                              </w:r>
                            </w:p>
                          </w:txbxContent>
                        </wps:txbx>
                        <wps:bodyPr wrap="square" lIns="0" tIns="0" rIns="0" bIns="0" rtlCol="0">
                          <a:noAutofit/>
                        </wps:bodyPr>
                      </wps:wsp>
                    </wpg:wgp>
                  </a:graphicData>
                </a:graphic>
              </wp:anchor>
            </w:drawing>
          </mc:Choice>
          <mc:Fallback>
            <w:pict>
              <v:group style="position:absolute;margin-left:40pt;margin-top:41.231815pt;width:126.75pt;height:18pt;mso-position-horizontal-relative:page;mso-position-vertical-relative:paragraph;z-index:-15305728;mso-wrap-distance-left:0;mso-wrap-distance-right:0" id="docshapegroup1845" coordorigin="800,825" coordsize="2535,360">
                <v:shape style="position:absolute;left:807;top:832;width:2520;height:345" id="docshape1846" coordorigin="808,832" coordsize="2520,345" path="m3166,1177l969,1177,957,1176,894,1154,843,1110,813,1049,808,1016,808,1005,808,993,825,928,866,875,924,841,969,832,3166,832,3231,850,3285,891,3319,949,3327,993,3327,1016,3310,1081,3269,1135,3211,1168,3178,1176,3166,1177xe" filled="true" fillcolor="#f5f5f5" stroked="false">
                  <v:path arrowok="t"/>
                  <v:fill type="solid"/>
                </v:shape>
                <v:shape style="position:absolute;left:807;top:832;width:2520;height:345" id="docshape1847" coordorigin="808,832" coordsize="2520,345" path="m808,1005l808,993,809,982,830,918,875,867,935,838,969,832,980,832,3155,832,3166,832,3178,833,3241,855,3251,861,3260,867,3305,918,3326,982,3328,1005,3327,1016,3326,1027,3324,1038,3322,1049,3292,1110,3251,1148,3241,1154,3178,1176,3155,1177,980,1177,969,1177,957,1176,946,1174,935,1172,875,1142,830,1091,809,1027,808,1016,808,1005xe" filled="false" stroked="true" strokeweight=".75pt" strokecolor="#414141">
                  <v:path arrowok="t"/>
                  <v:stroke dashstyle="solid"/>
                </v:shape>
                <v:shape style="position:absolute;left:800;top:824;width:2535;height:360" type="#_x0000_t202" id="docshape1848" filled="false" stroked="false">
                  <v:textbox inset="0,0,0,0">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08/03/2026</w:t>
                        </w:r>
                      </w:p>
                    </w:txbxContent>
                  </v:textbox>
                  <w10:wrap type="none"/>
                </v:shape>
                <w10:wrap type="topAndBottom"/>
              </v:group>
            </w:pict>
          </mc:Fallback>
        </mc:AlternateContent>
      </w:r>
    </w:p>
    <w:p>
      <w:pPr>
        <w:pStyle w:val="BodyText"/>
        <w:spacing w:before="99"/>
        <w:rPr>
          <w:sz w:val="20"/>
        </w:rPr>
      </w:pPr>
    </w:p>
    <w:p>
      <w:pPr>
        <w:pStyle w:val="BodyText"/>
        <w:spacing w:after="0"/>
        <w:rPr>
          <w:sz w:val="20"/>
        </w:rPr>
        <w:sectPr>
          <w:type w:val="continuous"/>
          <w:pgSz w:w="11920" w:h="16860"/>
          <w:pgMar w:top="300" w:bottom="280" w:left="708" w:right="708"/>
        </w:sectPr>
      </w:pPr>
    </w:p>
    <w:p>
      <w:pPr>
        <w:pStyle w:val="Heading1"/>
        <w:spacing w:before="82"/>
        <w:ind w:left="212"/>
        <w:rPr>
          <w:b/>
        </w:rPr>
      </w:pPr>
      <w:bookmarkStart w:name="Avatar" w:id="67"/>
      <w:bookmarkEnd w:id="67"/>
      <w:r>
        <w:rPr>
          <w:b w:val="0"/>
        </w:rPr>
      </w:r>
      <w:bookmarkStart w:name="D243-" w:id="68"/>
      <w:bookmarkEnd w:id="68"/>
      <w:r>
        <w:rPr>
          <w:b w:val="0"/>
        </w:rPr>
      </w:r>
      <w:r>
        <w:rPr>
          <w:b/>
          <w:color w:val="161616"/>
        </w:rPr>
        <w:t>Avatar</w:t>
      </w:r>
      <w:r>
        <w:rPr>
          <w:b/>
          <w:color w:val="161616"/>
          <w:spacing w:val="-24"/>
        </w:rPr>
        <w:t> </w:t>
      </w:r>
      <w:r>
        <w:rPr>
          <w:b/>
          <w:color w:val="161616"/>
        </w:rPr>
        <w:t>modern</w:t>
      </w:r>
      <w:r>
        <w:rPr>
          <w:b/>
          <w:color w:val="161616"/>
          <w:spacing w:val="-24"/>
        </w:rPr>
        <w:t> </w:t>
      </w:r>
      <w:r>
        <w:rPr>
          <w:b/>
          <w:color w:val="161616"/>
        </w:rPr>
        <w:t>control</w:t>
      </w:r>
      <w:r>
        <w:rPr>
          <w:b/>
          <w:color w:val="161616"/>
          <w:spacing w:val="-24"/>
        </w:rPr>
        <w:t> </w:t>
      </w:r>
      <w:r>
        <w:rPr>
          <w:b/>
          <w:color w:val="161616"/>
        </w:rPr>
        <w:t>in</w:t>
      </w:r>
      <w:r>
        <w:rPr>
          <w:b/>
          <w:color w:val="161616"/>
          <w:spacing w:val="-24"/>
        </w:rPr>
        <w:t> </w:t>
      </w:r>
      <w:r>
        <w:rPr>
          <w:b/>
          <w:color w:val="161616"/>
        </w:rPr>
        <w:t>Power</w:t>
      </w:r>
      <w:r>
        <w:rPr>
          <w:b/>
          <w:color w:val="161616"/>
          <w:spacing w:val="-24"/>
        </w:rPr>
        <w:t> </w:t>
      </w:r>
      <w:r>
        <w:rPr>
          <w:b/>
          <w:color w:val="161616"/>
          <w:spacing w:val="-4"/>
        </w:rPr>
        <w:t>Apps</w:t>
      </w:r>
    </w:p>
    <w:p>
      <w:pPr>
        <w:spacing w:before="185"/>
        <w:ind w:left="212" w:right="0" w:firstLine="0"/>
        <w:jc w:val="left"/>
        <w:rPr>
          <w:sz w:val="21"/>
        </w:rPr>
      </w:pPr>
      <w:r>
        <w:rPr>
          <w:color w:val="4F4F4F"/>
          <w:spacing w:val="-2"/>
          <w:sz w:val="21"/>
        </w:rPr>
        <w:t>10/08/2025</w:t>
      </w:r>
    </w:p>
    <w:p>
      <w:pPr>
        <w:pStyle w:val="BodyText"/>
        <w:spacing w:before="174"/>
        <w:rPr>
          <w:sz w:val="21"/>
        </w:rPr>
      </w:pPr>
    </w:p>
    <w:p>
      <w:pPr>
        <w:pStyle w:val="BodyText"/>
        <w:ind w:left="212"/>
      </w:pPr>
      <w:r>
        <w:rPr>
          <w:color w:val="161616"/>
        </w:rPr>
        <w:t>A control that shows a graphic representation of a user, team, or </w:t>
      </w:r>
      <w:r>
        <w:rPr>
          <w:color w:val="161616"/>
          <w:spacing w:val="-2"/>
        </w:rPr>
        <w:t>entity.</w:t>
      </w:r>
    </w:p>
    <w:p>
      <w:pPr>
        <w:pStyle w:val="BodyText"/>
        <w:spacing w:before="176"/>
      </w:pPr>
    </w:p>
    <w:p>
      <w:pPr>
        <w:pStyle w:val="Heading2"/>
        <w:spacing w:before="1"/>
        <w:rPr>
          <w:b/>
        </w:rPr>
      </w:pPr>
      <w:r>
        <w:rPr>
          <w:b/>
          <w:color w:val="161616"/>
          <w:spacing w:val="-2"/>
        </w:rPr>
        <w:t>Description</w:t>
      </w:r>
    </w:p>
    <w:p>
      <w:pPr>
        <w:pStyle w:val="BodyText"/>
        <w:spacing w:line="288" w:lineRule="auto" w:before="278"/>
        <w:ind w:left="212" w:right="419"/>
        <w:jc w:val="both"/>
      </w:pPr>
      <w:r>
        <w:rPr>
          <w:color w:val="161616"/>
        </w:rPr>
        <w:t>Use the avatar control to visually represent a user, team, or entity. This control supports both image</w:t>
      </w:r>
      <w:r>
        <w:rPr>
          <w:color w:val="161616"/>
          <w:spacing w:val="-3"/>
        </w:rPr>
        <w:t> </w:t>
      </w:r>
      <w:r>
        <w:rPr>
          <w:color w:val="161616"/>
        </w:rPr>
        <w:t>and</w:t>
      </w:r>
      <w:r>
        <w:rPr>
          <w:color w:val="161616"/>
          <w:spacing w:val="-3"/>
        </w:rPr>
        <w:t> </w:t>
      </w:r>
      <w:r>
        <w:rPr>
          <w:color w:val="161616"/>
        </w:rPr>
        <w:t>initials</w:t>
      </w:r>
      <w:r>
        <w:rPr>
          <w:color w:val="161616"/>
          <w:spacing w:val="-3"/>
        </w:rPr>
        <w:t> </w:t>
      </w:r>
      <w:r>
        <w:rPr>
          <w:color w:val="161616"/>
        </w:rPr>
        <w:t>formats</w:t>
      </w:r>
      <w:r>
        <w:rPr>
          <w:color w:val="161616"/>
          <w:spacing w:val="-3"/>
        </w:rPr>
        <w:t> </w:t>
      </w:r>
      <w:r>
        <w:rPr>
          <w:color w:val="161616"/>
        </w:rPr>
        <w:t>and</w:t>
      </w:r>
      <w:r>
        <w:rPr>
          <w:color w:val="161616"/>
          <w:spacing w:val="-3"/>
        </w:rPr>
        <w:t> </w:t>
      </w:r>
      <w:r>
        <w:rPr>
          <w:color w:val="161616"/>
        </w:rPr>
        <w:t>allows</w:t>
      </w:r>
      <w:r>
        <w:rPr>
          <w:color w:val="161616"/>
          <w:spacing w:val="-3"/>
        </w:rPr>
        <w:t> </w:t>
      </w:r>
      <w:r>
        <w:rPr>
          <w:color w:val="161616"/>
        </w:rPr>
        <w:t>a</w:t>
      </w:r>
      <w:r>
        <w:rPr>
          <w:color w:val="161616"/>
          <w:spacing w:val="-3"/>
        </w:rPr>
        <w:t> </w:t>
      </w:r>
      <w:r>
        <w:rPr>
          <w:color w:val="161616"/>
        </w:rPr>
        <w:t>small</w:t>
      </w:r>
      <w:r>
        <w:rPr>
          <w:color w:val="161616"/>
          <w:spacing w:val="-3"/>
        </w:rPr>
        <w:t> </w:t>
      </w:r>
      <w:r>
        <w:rPr>
          <w:color w:val="161616"/>
        </w:rPr>
        <w:t>badge</w:t>
      </w:r>
      <w:r>
        <w:rPr>
          <w:color w:val="161616"/>
          <w:spacing w:val="-3"/>
        </w:rPr>
        <w:t> </w:t>
      </w:r>
      <w:r>
        <w:rPr>
          <w:color w:val="161616"/>
        </w:rPr>
        <w:t>to</w:t>
      </w:r>
      <w:r>
        <w:rPr>
          <w:color w:val="161616"/>
          <w:spacing w:val="-3"/>
        </w:rPr>
        <w:t> </w:t>
      </w:r>
      <w:r>
        <w:rPr>
          <w:color w:val="161616"/>
        </w:rPr>
        <w:t>be</w:t>
      </w:r>
      <w:r>
        <w:rPr>
          <w:color w:val="161616"/>
          <w:spacing w:val="-3"/>
        </w:rPr>
        <w:t> </w:t>
      </w:r>
      <w:r>
        <w:rPr>
          <w:color w:val="161616"/>
        </w:rPr>
        <w:t>included</w:t>
      </w:r>
      <w:r>
        <w:rPr>
          <w:color w:val="161616"/>
          <w:spacing w:val="-3"/>
        </w:rPr>
        <w:t> </w:t>
      </w:r>
      <w:r>
        <w:rPr>
          <w:color w:val="161616"/>
        </w:rPr>
        <w:t>to</w:t>
      </w:r>
      <w:r>
        <w:rPr>
          <w:color w:val="161616"/>
          <w:spacing w:val="-3"/>
        </w:rPr>
        <w:t> </w:t>
      </w:r>
      <w:r>
        <w:rPr>
          <w:color w:val="161616"/>
        </w:rPr>
        <w:t>help</w:t>
      </w:r>
      <w:r>
        <w:rPr>
          <w:color w:val="161616"/>
          <w:spacing w:val="-3"/>
        </w:rPr>
        <w:t> </w:t>
      </w:r>
      <w:r>
        <w:rPr>
          <w:color w:val="161616"/>
        </w:rPr>
        <w:t>convey</w:t>
      </w:r>
      <w:r>
        <w:rPr>
          <w:color w:val="161616"/>
          <w:spacing w:val="-3"/>
        </w:rPr>
        <w:t> </w:t>
      </w:r>
      <w:r>
        <w:rPr>
          <w:color w:val="161616"/>
        </w:rPr>
        <w:t>status.</w:t>
      </w:r>
      <w:r>
        <w:rPr>
          <w:color w:val="161616"/>
          <w:spacing w:val="-3"/>
        </w:rPr>
        <w:t> </w:t>
      </w:r>
      <w:r>
        <w:rPr>
          <w:color w:val="161616"/>
        </w:rPr>
        <w:t>The key properties for this control are </w:t>
      </w:r>
      <w:r>
        <w:rPr>
          <w:rFonts w:ascii="Segoe UI Semibold"/>
          <w:b/>
          <w:color w:val="161616"/>
        </w:rPr>
        <w:t>Name </w:t>
      </w:r>
      <w:r>
        <w:rPr>
          <w:color w:val="161616"/>
        </w:rPr>
        <w:t>and </w:t>
      </w:r>
      <w:r>
        <w:rPr>
          <w:rFonts w:ascii="Segoe UI Semibold"/>
          <w:b/>
          <w:color w:val="161616"/>
        </w:rPr>
        <w:t>Image</w:t>
      </w:r>
      <w:r>
        <w:rPr>
          <w:color w:val="161616"/>
        </w:rPr>
        <w:t>.</w:t>
      </w:r>
    </w:p>
    <w:p>
      <w:pPr>
        <w:pStyle w:val="BodyText"/>
        <w:spacing w:before="126"/>
      </w:pPr>
    </w:p>
    <w:p>
      <w:pPr>
        <w:pStyle w:val="Heading2"/>
        <w:rPr>
          <w:b/>
        </w:rPr>
      </w:pPr>
      <w:r>
        <w:rPr>
          <w:b/>
          <w:color w:val="161616"/>
          <w:spacing w:val="-2"/>
        </w:rPr>
        <w:t>General</w:t>
      </w:r>
    </w:p>
    <w:p>
      <w:pPr>
        <w:pStyle w:val="BodyText"/>
        <w:spacing w:line="292" w:lineRule="auto" w:before="263"/>
        <w:ind w:left="212" w:right="338"/>
      </w:pPr>
      <w:r>
        <w:rPr>
          <w:rFonts w:ascii="Segoe UI Semibold"/>
          <w:b/>
          <w:color w:val="161616"/>
        </w:rPr>
        <w:t>Name</w:t>
      </w:r>
      <w:r>
        <w:rPr>
          <w:rFonts w:asci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name</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person</w:t>
      </w:r>
      <w:r>
        <w:rPr>
          <w:color w:val="161616"/>
          <w:spacing w:val="-3"/>
        </w:rPr>
        <w:t> </w:t>
      </w:r>
      <w:r>
        <w:rPr>
          <w:color w:val="161616"/>
        </w:rPr>
        <w:t>or</w:t>
      </w:r>
      <w:r>
        <w:rPr>
          <w:color w:val="161616"/>
          <w:spacing w:val="-3"/>
        </w:rPr>
        <w:t> </w:t>
      </w:r>
      <w:r>
        <w:rPr>
          <w:color w:val="161616"/>
        </w:rPr>
        <w:t>entity.</w:t>
      </w:r>
      <w:r>
        <w:rPr>
          <w:color w:val="161616"/>
          <w:spacing w:val="-3"/>
        </w:rPr>
        <w:t> </w:t>
      </w:r>
      <w:r>
        <w:rPr>
          <w:color w:val="161616"/>
        </w:rPr>
        <w:t>Name</w:t>
      </w:r>
      <w:r>
        <w:rPr>
          <w:color w:val="161616"/>
          <w:spacing w:val="-3"/>
        </w:rPr>
        <w:t> </w:t>
      </w:r>
      <w:r>
        <w:rPr>
          <w:color w:val="161616"/>
        </w:rPr>
        <w:t>is</w:t>
      </w:r>
      <w:r>
        <w:rPr>
          <w:color w:val="161616"/>
          <w:spacing w:val="-3"/>
        </w:rPr>
        <w:t> </w:t>
      </w:r>
      <w:r>
        <w:rPr>
          <w:color w:val="161616"/>
        </w:rPr>
        <w:t>used</w:t>
      </w:r>
      <w:r>
        <w:rPr>
          <w:color w:val="161616"/>
          <w:spacing w:val="-3"/>
        </w:rPr>
        <w:t> </w:t>
      </w:r>
      <w:r>
        <w:rPr>
          <w:color w:val="161616"/>
        </w:rPr>
        <w:t>to</w:t>
      </w:r>
      <w:r>
        <w:rPr>
          <w:color w:val="161616"/>
          <w:spacing w:val="-3"/>
        </w:rPr>
        <w:t> </w:t>
      </w:r>
      <w:r>
        <w:rPr>
          <w:color w:val="161616"/>
        </w:rPr>
        <w:t>determine</w:t>
      </w:r>
      <w:r>
        <w:rPr>
          <w:color w:val="161616"/>
          <w:spacing w:val="-3"/>
        </w:rPr>
        <w:t> </w:t>
      </w:r>
      <w:r>
        <w:rPr>
          <w:color w:val="161616"/>
        </w:rPr>
        <w:t>the</w:t>
      </w:r>
      <w:r>
        <w:rPr>
          <w:color w:val="161616"/>
          <w:spacing w:val="-3"/>
        </w:rPr>
        <w:t> </w:t>
      </w:r>
      <w:r>
        <w:rPr>
          <w:color w:val="161616"/>
        </w:rPr>
        <w:t>initials</w:t>
      </w:r>
      <w:r>
        <w:rPr>
          <w:color w:val="161616"/>
          <w:spacing w:val="-3"/>
        </w:rPr>
        <w:t> </w:t>
      </w:r>
      <w:r>
        <w:rPr>
          <w:color w:val="161616"/>
        </w:rPr>
        <w:t>displayed when there's no image and is also used for accessibility.</w:t>
      </w:r>
    </w:p>
    <w:p>
      <w:pPr>
        <w:pStyle w:val="BodyText"/>
        <w:spacing w:before="227"/>
        <w:ind w:left="212"/>
      </w:pPr>
      <w:r>
        <w:rPr>
          <w:rFonts w:ascii="Segoe UI Semibold" w:hAnsi="Segoe UI Semibold"/>
          <w:b/>
          <w:color w:val="161616"/>
        </w:rPr>
        <w:t>Image</w:t>
      </w:r>
      <w:r>
        <w:rPr>
          <w:rFonts w:ascii="Segoe UI Semibold" w:hAnsi="Segoe UI Semibold"/>
          <w:b/>
          <w:color w:val="161616"/>
          <w:spacing w:val="-1"/>
        </w:rPr>
        <w:t> </w:t>
      </w:r>
      <w:r>
        <w:rPr>
          <w:color w:val="161616"/>
        </w:rPr>
        <w:t>– The visual representation for the person or </w:t>
      </w:r>
      <w:r>
        <w:rPr>
          <w:color w:val="161616"/>
          <w:spacing w:val="-2"/>
        </w:rPr>
        <w:t>entity.</w:t>
      </w:r>
    </w:p>
    <w:p>
      <w:pPr>
        <w:pStyle w:val="BodyText"/>
        <w:spacing w:before="310"/>
        <w:ind w:left="212"/>
      </w:pPr>
      <w:r>
        <w:rPr>
          <w:rFonts w:ascii="Segoe UI Semibold" w:hAnsi="Segoe UI Semibold"/>
          <w:b/>
          <w:color w:val="161616"/>
        </w:rPr>
        <w:t>Badge</w:t>
      </w:r>
      <w:r>
        <w:rPr>
          <w:rFonts w:ascii="Segoe UI Semibold" w:hAnsi="Segoe UI Semibold"/>
          <w:b/>
          <w:color w:val="161616"/>
          <w:spacing w:val="-1"/>
        </w:rPr>
        <w:t> </w:t>
      </w:r>
      <w:r>
        <w:rPr>
          <w:color w:val="161616"/>
        </w:rPr>
        <w:t>– A small visual decoration added to convey status of the person or </w:t>
      </w:r>
      <w:r>
        <w:rPr>
          <w:color w:val="161616"/>
          <w:spacing w:val="-2"/>
        </w:rPr>
        <w:t>entity.</w:t>
      </w:r>
    </w:p>
    <w:p>
      <w:pPr>
        <w:pStyle w:val="BodyText"/>
        <w:spacing w:before="311"/>
        <w:ind w:left="212"/>
      </w:pPr>
      <w:r>
        <w:rPr>
          <w:rFonts w:ascii="Segoe UI Semibold"/>
          <w:b/>
          <w:color w:val="161616"/>
        </w:rPr>
        <w:t>Visible</w:t>
      </w:r>
      <w:r>
        <w:rPr>
          <w:rFonts w:ascii="Segoe UI Semibold"/>
          <w:b/>
          <w:color w:val="161616"/>
          <w:spacing w:val="-1"/>
        </w:rPr>
        <w:t> </w:t>
      </w:r>
      <w:r>
        <w:rPr>
          <w:color w:val="161616"/>
        </w:rPr>
        <w:t>- Whether a control appears or is </w:t>
      </w:r>
      <w:r>
        <w:rPr>
          <w:color w:val="161616"/>
          <w:spacing w:val="-2"/>
        </w:rPr>
        <w:t>hidden.</w:t>
      </w:r>
    </w:p>
    <w:p>
      <w:pPr>
        <w:pStyle w:val="BodyText"/>
        <w:spacing w:before="176"/>
      </w:pPr>
    </w:p>
    <w:p>
      <w:pPr>
        <w:pStyle w:val="Heading2"/>
        <w:spacing w:before="1"/>
        <w:rPr>
          <w:b/>
        </w:rPr>
      </w:pPr>
      <w:r>
        <w:rPr>
          <w:b/>
          <w:color w:val="161616"/>
        </w:rPr>
        <w:t>Size and </w:t>
      </w:r>
      <w:r>
        <w:rPr>
          <w:b/>
          <w:color w:val="161616"/>
          <w:spacing w:val="-2"/>
        </w:rPr>
        <w:t>position</w:t>
      </w:r>
    </w:p>
    <w:p>
      <w:pPr>
        <w:pStyle w:val="BodyText"/>
        <w:spacing w:line="280" w:lineRule="auto" w:before="278"/>
        <w:ind w:left="212" w:right="338"/>
      </w:pPr>
      <w:r>
        <w:rPr>
          <w:rFonts w:ascii="Segoe UI Semibold" w:hAnsi="Segoe UI Semibold"/>
          <w:b/>
          <w:color w:val="0065B3"/>
        </w:rPr>
        <w:t>X</w:t>
      </w:r>
      <w:r>
        <w:rPr>
          <w:rFonts w:ascii="Segoe UI Semibold" w:hAnsi="Segoe UI Semibold"/>
          <w:b/>
          <w:color w:val="0065B3"/>
          <w:spacing w:val="-3"/>
        </w:rPr>
        <w:t> </w:t>
      </w:r>
      <w:r>
        <w:rPr>
          <w:color w:val="161616"/>
        </w:rPr>
        <w:t>–</w:t>
      </w:r>
      <w:r>
        <w:rPr>
          <w:color w:val="161616"/>
          <w:spacing w:val="-2"/>
        </w:rPr>
        <w:t> </w:t>
      </w:r>
      <w:r>
        <w:rPr>
          <w:color w:val="161616"/>
        </w:rPr>
        <w:t>The</w:t>
      </w:r>
      <w:r>
        <w:rPr>
          <w:color w:val="161616"/>
          <w:spacing w:val="-2"/>
        </w:rPr>
        <w:t> </w:t>
      </w:r>
      <w:r>
        <w:rPr>
          <w:color w:val="161616"/>
        </w:rPr>
        <w:t>distance</w:t>
      </w:r>
      <w:r>
        <w:rPr>
          <w:color w:val="161616"/>
          <w:spacing w:val="-2"/>
        </w:rPr>
        <w:t> </w:t>
      </w:r>
      <w:r>
        <w:rPr>
          <w:color w:val="161616"/>
        </w:rPr>
        <w:t>between</w:t>
      </w:r>
      <w:r>
        <w:rPr>
          <w:color w:val="161616"/>
          <w:spacing w:val="-2"/>
        </w:rPr>
        <w:t> </w:t>
      </w:r>
      <w:r>
        <w:rPr>
          <w:color w:val="161616"/>
        </w:rPr>
        <w:t>the</w:t>
      </w:r>
      <w:r>
        <w:rPr>
          <w:color w:val="161616"/>
          <w:spacing w:val="-2"/>
        </w:rPr>
        <w:t> </w:t>
      </w:r>
      <w:r>
        <w:rPr>
          <w:color w:val="161616"/>
        </w:rPr>
        <w:t>left</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a</w:t>
      </w:r>
      <w:r>
        <w:rPr>
          <w:color w:val="161616"/>
          <w:spacing w:val="-2"/>
        </w:rPr>
        <w:t> </w:t>
      </w:r>
      <w:r>
        <w:rPr>
          <w:color w:val="161616"/>
        </w:rPr>
        <w:t>control</w:t>
      </w:r>
      <w:r>
        <w:rPr>
          <w:color w:val="161616"/>
          <w:spacing w:val="-2"/>
        </w:rPr>
        <w:t> </w:t>
      </w:r>
      <w:r>
        <w:rPr>
          <w:color w:val="161616"/>
        </w:rPr>
        <w:t>and</w:t>
      </w:r>
      <w:r>
        <w:rPr>
          <w:color w:val="161616"/>
          <w:spacing w:val="-2"/>
        </w:rPr>
        <w:t> </w:t>
      </w:r>
      <w:r>
        <w:rPr>
          <w:color w:val="161616"/>
        </w:rPr>
        <w:t>the</w:t>
      </w:r>
      <w:r>
        <w:rPr>
          <w:color w:val="161616"/>
          <w:spacing w:val="-2"/>
        </w:rPr>
        <w:t> </w:t>
      </w:r>
      <w:r>
        <w:rPr>
          <w:color w:val="161616"/>
        </w:rPr>
        <w:t>left</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its</w:t>
      </w:r>
      <w:r>
        <w:rPr>
          <w:color w:val="161616"/>
          <w:spacing w:val="-2"/>
        </w:rPr>
        <w:t> </w:t>
      </w:r>
      <w:r>
        <w:rPr>
          <w:color w:val="161616"/>
        </w:rPr>
        <w:t>parent</w:t>
      </w:r>
      <w:r>
        <w:rPr>
          <w:color w:val="161616"/>
          <w:spacing w:val="-2"/>
        </w:rPr>
        <w:t> </w:t>
      </w:r>
      <w:r>
        <w:rPr>
          <w:color w:val="161616"/>
        </w:rPr>
        <w:t>container (screen if no parent container).</w:t>
      </w:r>
    </w:p>
    <w:p>
      <w:pPr>
        <w:pStyle w:val="BodyText"/>
        <w:spacing w:line="280" w:lineRule="auto" w:before="258"/>
        <w:ind w:left="212" w:right="338"/>
      </w:pPr>
      <w:r>
        <w:rPr>
          <w:rFonts w:ascii="Segoe UI Semibold" w:hAnsi="Segoe UI Semibold"/>
          <w:b/>
          <w:color w:val="0065B3"/>
        </w:rPr>
        <w:t>Y</w:t>
      </w:r>
      <w:r>
        <w:rPr>
          <w:rFonts w:ascii="Segoe UI Semibold" w:hAnsi="Segoe UI Semibold"/>
          <w:b/>
          <w:color w:val="0065B3"/>
          <w:spacing w:val="-3"/>
        </w:rPr>
        <w:t> </w:t>
      </w:r>
      <w:r>
        <w:rPr>
          <w:color w:val="161616"/>
        </w:rPr>
        <w:t>–</w:t>
      </w:r>
      <w:r>
        <w:rPr>
          <w:color w:val="161616"/>
          <w:spacing w:val="-2"/>
        </w:rPr>
        <w:t> </w:t>
      </w:r>
      <w:r>
        <w:rPr>
          <w:color w:val="161616"/>
        </w:rPr>
        <w:t>The</w:t>
      </w:r>
      <w:r>
        <w:rPr>
          <w:color w:val="161616"/>
          <w:spacing w:val="-2"/>
        </w:rPr>
        <w:t> </w:t>
      </w:r>
      <w:r>
        <w:rPr>
          <w:color w:val="161616"/>
        </w:rPr>
        <w:t>distance</w:t>
      </w:r>
      <w:r>
        <w:rPr>
          <w:color w:val="161616"/>
          <w:spacing w:val="-2"/>
        </w:rPr>
        <w:t> </w:t>
      </w:r>
      <w:r>
        <w:rPr>
          <w:color w:val="161616"/>
        </w:rPr>
        <w:t>between</w:t>
      </w:r>
      <w:r>
        <w:rPr>
          <w:color w:val="161616"/>
          <w:spacing w:val="-2"/>
        </w:rPr>
        <w:t> </w:t>
      </w:r>
      <w:r>
        <w:rPr>
          <w:color w:val="161616"/>
        </w:rPr>
        <w:t>the</w:t>
      </w:r>
      <w:r>
        <w:rPr>
          <w:color w:val="161616"/>
          <w:spacing w:val="-2"/>
        </w:rPr>
        <w:t> </w:t>
      </w:r>
      <w:r>
        <w:rPr>
          <w:color w:val="161616"/>
        </w:rPr>
        <w:t>top</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a</w:t>
      </w:r>
      <w:r>
        <w:rPr>
          <w:color w:val="161616"/>
          <w:spacing w:val="-2"/>
        </w:rPr>
        <w:t> </w:t>
      </w:r>
      <w:r>
        <w:rPr>
          <w:color w:val="161616"/>
        </w:rPr>
        <w:t>control</w:t>
      </w:r>
      <w:r>
        <w:rPr>
          <w:color w:val="161616"/>
          <w:spacing w:val="-2"/>
        </w:rPr>
        <w:t> </w:t>
      </w:r>
      <w:r>
        <w:rPr>
          <w:color w:val="161616"/>
        </w:rPr>
        <w:t>and</w:t>
      </w:r>
      <w:r>
        <w:rPr>
          <w:color w:val="161616"/>
          <w:spacing w:val="-2"/>
        </w:rPr>
        <w:t> </w:t>
      </w:r>
      <w:r>
        <w:rPr>
          <w:color w:val="161616"/>
        </w:rPr>
        <w:t>the</w:t>
      </w:r>
      <w:r>
        <w:rPr>
          <w:color w:val="161616"/>
          <w:spacing w:val="-2"/>
        </w:rPr>
        <w:t> </w:t>
      </w:r>
      <w:r>
        <w:rPr>
          <w:color w:val="161616"/>
        </w:rPr>
        <w:t>top</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the</w:t>
      </w:r>
      <w:r>
        <w:rPr>
          <w:color w:val="161616"/>
          <w:spacing w:val="-2"/>
        </w:rPr>
        <w:t> </w:t>
      </w:r>
      <w:r>
        <w:rPr>
          <w:color w:val="161616"/>
        </w:rPr>
        <w:t>parent</w:t>
      </w:r>
      <w:r>
        <w:rPr>
          <w:color w:val="161616"/>
          <w:spacing w:val="-2"/>
        </w:rPr>
        <w:t> </w:t>
      </w:r>
      <w:r>
        <w:rPr>
          <w:color w:val="161616"/>
        </w:rPr>
        <w:t>container (screen if no parent container).</w:t>
      </w:r>
    </w:p>
    <w:p>
      <w:pPr>
        <w:pStyle w:val="BodyText"/>
        <w:spacing w:before="258"/>
        <w:ind w:left="212"/>
      </w:pPr>
      <w:r>
        <w:rPr>
          <w:rFonts w:ascii="Segoe UI Semibold"/>
          <w:b/>
          <w:color w:val="161616"/>
        </w:rPr>
        <w:t>Width</w:t>
      </w:r>
      <w:r>
        <w:rPr>
          <w:rFonts w:ascii="Segoe UI Semibold"/>
          <w:b/>
          <w:color w:val="161616"/>
          <w:spacing w:val="-1"/>
        </w:rPr>
        <w:t> </w:t>
      </w:r>
      <w:r>
        <w:rPr>
          <w:color w:val="161616"/>
        </w:rPr>
        <w:t>- The distance between a control's left and right </w:t>
      </w:r>
      <w:r>
        <w:rPr>
          <w:color w:val="161616"/>
          <w:spacing w:val="-2"/>
        </w:rPr>
        <w:t>edges.</w:t>
      </w:r>
    </w:p>
    <w:p>
      <w:pPr>
        <w:pStyle w:val="BodyText"/>
        <w:spacing w:before="311"/>
        <w:ind w:left="212"/>
      </w:pPr>
      <w:r>
        <w:rPr>
          <w:rFonts w:ascii="Segoe UI Semibold"/>
          <w:b/>
          <w:color w:val="161616"/>
        </w:rPr>
        <w:t>Height</w:t>
      </w:r>
      <w:r>
        <w:rPr>
          <w:rFonts w:ascii="Segoe UI Semibold"/>
          <w:b/>
          <w:color w:val="161616"/>
          <w:spacing w:val="-1"/>
        </w:rPr>
        <w:t> </w:t>
      </w:r>
      <w:r>
        <w:rPr>
          <w:color w:val="161616"/>
        </w:rPr>
        <w:t>- The distance between a control's top and bottom </w:t>
      </w:r>
      <w:r>
        <w:rPr>
          <w:color w:val="161616"/>
          <w:spacing w:val="-2"/>
        </w:rPr>
        <w:t>edges.</w:t>
      </w:r>
    </w:p>
    <w:p>
      <w:pPr>
        <w:pStyle w:val="BodyText"/>
        <w:spacing w:before="176"/>
      </w:pPr>
    </w:p>
    <w:p>
      <w:pPr>
        <w:pStyle w:val="Heading2"/>
        <w:rPr>
          <w:b/>
        </w:rPr>
      </w:pPr>
      <w:r>
        <w:rPr>
          <w:b/>
          <w:color w:val="161616"/>
        </w:rPr>
        <w:t>Style</w:t>
      </w:r>
      <w:r>
        <w:rPr>
          <w:b/>
          <w:color w:val="161616"/>
          <w:spacing w:val="-9"/>
        </w:rPr>
        <w:t> </w:t>
      </w:r>
      <w:r>
        <w:rPr>
          <w:b/>
          <w:color w:val="161616"/>
        </w:rPr>
        <w:t>and</w:t>
      </w:r>
      <w:r>
        <w:rPr>
          <w:b/>
          <w:color w:val="161616"/>
          <w:spacing w:val="-6"/>
        </w:rPr>
        <w:t> </w:t>
      </w:r>
      <w:r>
        <w:rPr>
          <w:b/>
          <w:color w:val="161616"/>
          <w:spacing w:val="-2"/>
        </w:rPr>
        <w:t>theme</w:t>
      </w:r>
    </w:p>
    <w:p>
      <w:pPr>
        <w:pStyle w:val="BodyText"/>
        <w:spacing w:before="278"/>
        <w:ind w:left="212"/>
      </w:pPr>
      <w:r>
        <w:rPr>
          <w:rFonts w:ascii="Segoe UI Semibold"/>
          <w:b/>
          <w:color w:val="161616"/>
        </w:rPr>
        <w:t>Shape</w:t>
      </w:r>
      <w:r>
        <w:rPr>
          <w:rFonts w:ascii="Segoe UI Semibold"/>
          <w:b/>
          <w:color w:val="161616"/>
          <w:spacing w:val="-1"/>
        </w:rPr>
        <w:t> </w:t>
      </w:r>
      <w:r>
        <w:rPr>
          <w:color w:val="161616"/>
        </w:rPr>
        <w:t>- Whether the avatar appears with a circular or square </w:t>
      </w:r>
      <w:r>
        <w:rPr>
          <w:color w:val="161616"/>
          <w:spacing w:val="-2"/>
        </w:rPr>
        <w:t>shape.</w:t>
      </w:r>
    </w:p>
    <w:p>
      <w:pPr>
        <w:pStyle w:val="BodyText"/>
        <w:spacing w:line="472" w:lineRule="auto" w:before="296"/>
        <w:ind w:left="212" w:right="328"/>
        <w:jc w:val="both"/>
      </w:pPr>
      <w:r>
        <w:rPr>
          <w:rFonts w:ascii="Segoe UI Semibold" w:hAnsi="Segoe UI Semibold"/>
          <w:b/>
          <w:color w:val="161616"/>
        </w:rPr>
        <w:t>Appearance</w:t>
      </w:r>
      <w:r>
        <w:rPr>
          <w:rFonts w:ascii="Segoe UI Semibold" w:hAnsi="Segoe UI Semibold"/>
          <w:b/>
          <w:color w:val="161616"/>
          <w:spacing w:val="-4"/>
        </w:rPr>
        <w:t> </w:t>
      </w:r>
      <w:r>
        <w:rPr>
          <w:color w:val="161616"/>
        </w:rPr>
        <w:t>–</w:t>
      </w:r>
      <w:r>
        <w:rPr>
          <w:color w:val="161616"/>
          <w:spacing w:val="-3"/>
        </w:rPr>
        <w:t> </w:t>
      </w:r>
      <w:r>
        <w:rPr>
          <w:color w:val="161616"/>
        </w:rPr>
        <w:t>An</w:t>
      </w:r>
      <w:r>
        <w:rPr>
          <w:color w:val="161616"/>
          <w:spacing w:val="-3"/>
        </w:rPr>
        <w:t> </w:t>
      </w:r>
      <w:r>
        <w:rPr>
          <w:color w:val="161616"/>
        </w:rPr>
        <w:t>avatar</w:t>
      </w:r>
      <w:r>
        <w:rPr>
          <w:color w:val="161616"/>
          <w:spacing w:val="-3"/>
        </w:rPr>
        <w:t> </w:t>
      </w:r>
      <w:r>
        <w:rPr>
          <w:color w:val="161616"/>
        </w:rPr>
        <w:t>can</w:t>
      </w:r>
      <w:r>
        <w:rPr>
          <w:color w:val="161616"/>
          <w:spacing w:val="-3"/>
        </w:rPr>
        <w:t> </w:t>
      </w:r>
      <w:r>
        <w:rPr>
          <w:color w:val="161616"/>
        </w:rPr>
        <w:t>have</w:t>
      </w:r>
      <w:r>
        <w:rPr>
          <w:color w:val="161616"/>
          <w:spacing w:val="-3"/>
        </w:rPr>
        <w:t> </w:t>
      </w:r>
      <w:r>
        <w:rPr>
          <w:color w:val="161616"/>
        </w:rPr>
        <w:t>portions</w:t>
      </w:r>
      <w:r>
        <w:rPr>
          <w:color w:val="161616"/>
          <w:spacing w:val="-3"/>
        </w:rPr>
        <w:t> </w:t>
      </w:r>
      <w:r>
        <w:rPr>
          <w:color w:val="161616"/>
        </w:rPr>
        <w:t>of</w:t>
      </w:r>
      <w:r>
        <w:rPr>
          <w:color w:val="161616"/>
          <w:spacing w:val="-3"/>
        </w:rPr>
        <w:t> </w:t>
      </w:r>
      <w:r>
        <w:rPr>
          <w:color w:val="161616"/>
        </w:rPr>
        <w:t>itself</w:t>
      </w:r>
      <w:r>
        <w:rPr>
          <w:color w:val="161616"/>
          <w:spacing w:val="-3"/>
        </w:rPr>
        <w:t> </w:t>
      </w:r>
      <w:r>
        <w:rPr>
          <w:color w:val="161616"/>
        </w:rPr>
        <w:t>styled</w:t>
      </w:r>
      <w:r>
        <w:rPr>
          <w:color w:val="161616"/>
          <w:spacing w:val="-3"/>
        </w:rPr>
        <w:t> </w:t>
      </w:r>
      <w:r>
        <w:rPr>
          <w:color w:val="161616"/>
        </w:rPr>
        <w:t>for</w:t>
      </w:r>
      <w:r>
        <w:rPr>
          <w:color w:val="161616"/>
          <w:spacing w:val="-3"/>
        </w:rPr>
        <w:t> </w:t>
      </w:r>
      <w:r>
        <w:rPr>
          <w:color w:val="161616"/>
        </w:rPr>
        <w:t>greater</w:t>
      </w:r>
      <w:r>
        <w:rPr>
          <w:color w:val="161616"/>
          <w:spacing w:val="-3"/>
        </w:rPr>
        <w:t> </w:t>
      </w:r>
      <w:r>
        <w:rPr>
          <w:color w:val="161616"/>
        </w:rPr>
        <w:t>emphasis</w:t>
      </w:r>
      <w:r>
        <w:rPr>
          <w:color w:val="161616"/>
          <w:spacing w:val="-3"/>
        </w:rPr>
        <w:t> </w:t>
      </w:r>
      <w:r>
        <w:rPr>
          <w:color w:val="161616"/>
        </w:rPr>
        <w:t>or</w:t>
      </w:r>
      <w:r>
        <w:rPr>
          <w:color w:val="161616"/>
          <w:spacing w:val="-3"/>
        </w:rPr>
        <w:t> </w:t>
      </w:r>
      <w:r>
        <w:rPr>
          <w:color w:val="161616"/>
        </w:rPr>
        <w:t>to</w:t>
      </w:r>
      <w:r>
        <w:rPr>
          <w:color w:val="161616"/>
          <w:spacing w:val="-3"/>
        </w:rPr>
        <w:t> </w:t>
      </w:r>
      <w:r>
        <w:rPr>
          <w:color w:val="161616"/>
        </w:rPr>
        <w:t>be</w:t>
      </w:r>
      <w:r>
        <w:rPr>
          <w:color w:val="161616"/>
          <w:spacing w:val="-3"/>
        </w:rPr>
        <w:t> </w:t>
      </w:r>
      <w:r>
        <w:rPr>
          <w:color w:val="161616"/>
        </w:rPr>
        <w:t>subtle. The following options are available:</w:t>
      </w:r>
    </w:p>
    <w:p>
      <w:pPr>
        <w:pStyle w:val="BodyText"/>
        <w:spacing w:after="0" w:line="472" w:lineRule="auto"/>
        <w:jc w:val="both"/>
        <w:sectPr>
          <w:pgSz w:w="11920" w:h="16860"/>
          <w:pgMar w:top="300" w:bottom="280" w:left="708" w:right="708"/>
        </w:sectPr>
      </w:pPr>
    </w:p>
    <w:p>
      <w:pPr>
        <w:pStyle w:val="ListParagraph"/>
        <w:numPr>
          <w:ilvl w:val="0"/>
          <w:numId w:val="46"/>
        </w:numPr>
        <w:tabs>
          <w:tab w:pos="782" w:val="left" w:leader="none"/>
        </w:tabs>
        <w:spacing w:line="292" w:lineRule="auto" w:before="88" w:after="0"/>
        <w:ind w:left="782" w:right="769" w:hanging="270"/>
        <w:jc w:val="left"/>
        <w:rPr>
          <w:sz w:val="24"/>
        </w:rPr>
      </w:pPr>
      <w:r>
        <w:rPr>
          <w:rFonts w:ascii="Segoe UI Semibold" w:hAnsi="Segoe UI Semibold"/>
          <w:b/>
          <w:color w:val="161616"/>
          <w:sz w:val="24"/>
        </w:rPr>
        <w:t>Brand</w:t>
      </w:r>
      <w:r>
        <w:rPr>
          <w:color w:val="161616"/>
          <w:sz w:val="24"/>
        </w:rPr>
        <w:t>:</w:t>
      </w:r>
      <w:r>
        <w:rPr>
          <w:color w:val="161616"/>
          <w:spacing w:val="-3"/>
          <w:sz w:val="24"/>
        </w:rPr>
        <w:t> </w:t>
      </w:r>
      <w:r>
        <w:rPr>
          <w:color w:val="161616"/>
          <w:sz w:val="24"/>
        </w:rPr>
        <w:t>Uses</w:t>
      </w:r>
      <w:r>
        <w:rPr>
          <w:color w:val="161616"/>
          <w:spacing w:val="-3"/>
          <w:sz w:val="24"/>
        </w:rPr>
        <w:t> </w:t>
      </w:r>
      <w:r>
        <w:rPr>
          <w:color w:val="161616"/>
          <w:sz w:val="24"/>
        </w:rPr>
        <w:t>the</w:t>
      </w:r>
      <w:r>
        <w:rPr>
          <w:color w:val="161616"/>
          <w:spacing w:val="-3"/>
          <w:sz w:val="24"/>
        </w:rPr>
        <w:t> </w:t>
      </w:r>
      <w:r>
        <w:rPr>
          <w:color w:val="161616"/>
          <w:sz w:val="24"/>
        </w:rPr>
        <w:t>modern</w:t>
      </w:r>
      <w:r>
        <w:rPr>
          <w:color w:val="161616"/>
          <w:spacing w:val="-3"/>
          <w:sz w:val="24"/>
        </w:rPr>
        <w:t> </w:t>
      </w:r>
      <w:r>
        <w:rPr>
          <w:color w:val="161616"/>
          <w:sz w:val="24"/>
        </w:rPr>
        <w:t>theme</w:t>
      </w:r>
      <w:r>
        <w:rPr>
          <w:color w:val="161616"/>
          <w:spacing w:val="-3"/>
          <w:sz w:val="24"/>
        </w:rPr>
        <w:t> </w:t>
      </w:r>
      <w:r>
        <w:rPr>
          <w:color w:val="161616"/>
          <w:sz w:val="24"/>
        </w:rPr>
        <w:t>to</w:t>
      </w:r>
      <w:r>
        <w:rPr>
          <w:color w:val="161616"/>
          <w:spacing w:val="-3"/>
          <w:sz w:val="24"/>
        </w:rPr>
        <w:t> </w:t>
      </w:r>
      <w:r>
        <w:rPr>
          <w:color w:val="161616"/>
          <w:sz w:val="24"/>
        </w:rPr>
        <w:t>style</w:t>
      </w:r>
      <w:r>
        <w:rPr>
          <w:color w:val="161616"/>
          <w:spacing w:val="-3"/>
          <w:sz w:val="24"/>
        </w:rPr>
        <w:t> </w:t>
      </w:r>
      <w:r>
        <w:rPr>
          <w:color w:val="161616"/>
          <w:sz w:val="24"/>
        </w:rPr>
        <w:t>the</w:t>
      </w:r>
      <w:r>
        <w:rPr>
          <w:color w:val="161616"/>
          <w:spacing w:val="-3"/>
          <w:sz w:val="24"/>
        </w:rPr>
        <w:t> </w:t>
      </w:r>
      <w:r>
        <w:rPr>
          <w:color w:val="161616"/>
          <w:sz w:val="24"/>
        </w:rPr>
        <w:t>avatar.</w:t>
      </w:r>
      <w:r>
        <w:rPr>
          <w:color w:val="161616"/>
          <w:spacing w:val="-3"/>
          <w:sz w:val="24"/>
        </w:rPr>
        <w:t> </w:t>
      </w:r>
      <w:r>
        <w:rPr>
          <w:color w:val="161616"/>
          <w:sz w:val="24"/>
        </w:rPr>
        <w:t>The</w:t>
      </w:r>
      <w:r>
        <w:rPr>
          <w:color w:val="161616"/>
          <w:spacing w:val="-3"/>
          <w:sz w:val="24"/>
        </w:rPr>
        <w:t> </w:t>
      </w:r>
      <w:r>
        <w:rPr>
          <w:color w:val="161616"/>
          <w:sz w:val="24"/>
        </w:rPr>
        <w:t>Color</w:t>
      </w:r>
      <w:r>
        <w:rPr>
          <w:color w:val="161616"/>
          <w:spacing w:val="-3"/>
          <w:sz w:val="24"/>
        </w:rPr>
        <w:t> </w:t>
      </w:r>
      <w:r>
        <w:rPr>
          <w:color w:val="161616"/>
          <w:sz w:val="24"/>
        </w:rPr>
        <w:t>palette</w:t>
      </w:r>
      <w:r>
        <w:rPr>
          <w:color w:val="161616"/>
          <w:spacing w:val="-3"/>
          <w:sz w:val="24"/>
        </w:rPr>
        <w:t> </w:t>
      </w:r>
      <w:r>
        <w:rPr>
          <w:color w:val="161616"/>
          <w:sz w:val="24"/>
        </w:rPr>
        <w:t>property</w:t>
      </w:r>
      <w:r>
        <w:rPr>
          <w:color w:val="161616"/>
          <w:spacing w:val="-3"/>
          <w:sz w:val="24"/>
        </w:rPr>
        <w:t> </w:t>
      </w:r>
      <w:r>
        <w:rPr>
          <w:color w:val="161616"/>
          <w:sz w:val="24"/>
        </w:rPr>
        <w:t>can</w:t>
      </w:r>
      <w:r>
        <w:rPr>
          <w:color w:val="161616"/>
          <w:spacing w:val="-3"/>
          <w:sz w:val="24"/>
        </w:rPr>
        <w:t> </w:t>
      </w:r>
      <w:r>
        <w:rPr>
          <w:color w:val="161616"/>
          <w:sz w:val="24"/>
        </w:rPr>
        <w:t>be used to override this color scheme.</w:t>
      </w:r>
    </w:p>
    <w:p>
      <w:pPr>
        <w:pStyle w:val="ListParagraph"/>
        <w:numPr>
          <w:ilvl w:val="0"/>
          <w:numId w:val="46"/>
        </w:numPr>
        <w:tabs>
          <w:tab w:pos="781" w:val="left" w:leader="none"/>
        </w:tabs>
        <w:spacing w:line="305" w:lineRule="exact" w:before="0" w:after="0"/>
        <w:ind w:left="781" w:right="0" w:hanging="270"/>
        <w:jc w:val="left"/>
        <w:rPr>
          <w:sz w:val="24"/>
        </w:rPr>
      </w:pPr>
      <w:r>
        <w:rPr>
          <w:rFonts w:ascii="Segoe UI Semibold" w:hAnsi="Segoe UI Semibold"/>
          <w:b/>
          <w:color w:val="161616"/>
          <w:sz w:val="24"/>
        </w:rPr>
        <w:t>Neutral</w:t>
      </w:r>
      <w:r>
        <w:rPr>
          <w:color w:val="161616"/>
          <w:sz w:val="24"/>
        </w:rPr>
        <w:t>: Uses a grayscale for the initials background to provide a subtle </w:t>
      </w:r>
      <w:r>
        <w:rPr>
          <w:color w:val="161616"/>
          <w:spacing w:val="-2"/>
          <w:sz w:val="24"/>
        </w:rPr>
        <w:t>appearance.</w:t>
      </w:r>
    </w:p>
    <w:p>
      <w:pPr>
        <w:pStyle w:val="ListParagraph"/>
        <w:numPr>
          <w:ilvl w:val="0"/>
          <w:numId w:val="46"/>
        </w:numPr>
        <w:tabs>
          <w:tab w:pos="782" w:val="left" w:leader="none"/>
        </w:tabs>
        <w:spacing w:line="280" w:lineRule="auto" w:before="71" w:after="0"/>
        <w:ind w:left="782" w:right="479" w:hanging="270"/>
        <w:jc w:val="left"/>
        <w:rPr>
          <w:sz w:val="24"/>
        </w:rPr>
      </w:pPr>
      <w:r>
        <w:rPr>
          <w:rFonts w:ascii="Segoe UI Semibold" w:hAnsi="Segoe UI Semibold"/>
          <w:b/>
          <w:color w:val="161616"/>
          <w:sz w:val="24"/>
        </w:rPr>
        <w:t>Colorful</w:t>
      </w:r>
      <w:r>
        <w:rPr>
          <w:color w:val="161616"/>
          <w:sz w:val="24"/>
        </w:rPr>
        <w:t>:</w:t>
      </w:r>
      <w:r>
        <w:rPr>
          <w:color w:val="161616"/>
          <w:spacing w:val="-2"/>
          <w:sz w:val="24"/>
        </w:rPr>
        <w:t> </w:t>
      </w:r>
      <w:r>
        <w:rPr>
          <w:color w:val="161616"/>
          <w:sz w:val="24"/>
        </w:rPr>
        <w:t>Users</w:t>
      </w:r>
      <w:r>
        <w:rPr>
          <w:color w:val="161616"/>
          <w:spacing w:val="-2"/>
          <w:sz w:val="24"/>
        </w:rPr>
        <w:t> </w:t>
      </w:r>
      <w:r>
        <w:rPr>
          <w:color w:val="161616"/>
          <w:sz w:val="24"/>
        </w:rPr>
        <w:t>a</w:t>
      </w:r>
      <w:r>
        <w:rPr>
          <w:color w:val="161616"/>
          <w:spacing w:val="-2"/>
          <w:sz w:val="24"/>
        </w:rPr>
        <w:t> </w:t>
      </w:r>
      <w:r>
        <w:rPr>
          <w:color w:val="161616"/>
          <w:sz w:val="24"/>
        </w:rPr>
        <w:t>color</w:t>
      </w:r>
      <w:r>
        <w:rPr>
          <w:color w:val="161616"/>
          <w:spacing w:val="-2"/>
          <w:sz w:val="24"/>
        </w:rPr>
        <w:t> </w:t>
      </w:r>
      <w:r>
        <w:rPr>
          <w:color w:val="161616"/>
          <w:sz w:val="24"/>
        </w:rPr>
        <w:t>from</w:t>
      </w:r>
      <w:r>
        <w:rPr>
          <w:color w:val="161616"/>
          <w:spacing w:val="-2"/>
          <w:sz w:val="24"/>
        </w:rPr>
        <w:t> </w:t>
      </w:r>
      <w:r>
        <w:rPr>
          <w:color w:val="161616"/>
          <w:sz w:val="24"/>
        </w:rPr>
        <w:t>a</w:t>
      </w:r>
      <w:r>
        <w:rPr>
          <w:color w:val="161616"/>
          <w:spacing w:val="-2"/>
          <w:sz w:val="24"/>
        </w:rPr>
        <w:t> </w:t>
      </w:r>
      <w:r>
        <w:rPr>
          <w:color w:val="161616"/>
          <w:sz w:val="24"/>
        </w:rPr>
        <w:t>predefined</w:t>
      </w:r>
      <w:r>
        <w:rPr>
          <w:color w:val="161616"/>
          <w:spacing w:val="-2"/>
          <w:sz w:val="24"/>
        </w:rPr>
        <w:t> </w:t>
      </w:r>
      <w:r>
        <w:rPr>
          <w:color w:val="161616"/>
          <w:sz w:val="24"/>
        </w:rPr>
        <w:t>set</w:t>
      </w:r>
      <w:r>
        <w:rPr>
          <w:color w:val="161616"/>
          <w:spacing w:val="-2"/>
          <w:sz w:val="24"/>
        </w:rPr>
        <w:t> </w:t>
      </w:r>
      <w:r>
        <w:rPr>
          <w:color w:val="161616"/>
          <w:sz w:val="24"/>
        </w:rPr>
        <w:t>of</w:t>
      </w:r>
      <w:r>
        <w:rPr>
          <w:color w:val="161616"/>
          <w:spacing w:val="-2"/>
          <w:sz w:val="24"/>
        </w:rPr>
        <w:t> </w:t>
      </w:r>
      <w:r>
        <w:rPr>
          <w:color w:val="161616"/>
          <w:sz w:val="24"/>
        </w:rPr>
        <w:t>colors,</w:t>
      </w:r>
      <w:r>
        <w:rPr>
          <w:color w:val="161616"/>
          <w:spacing w:val="-2"/>
          <w:sz w:val="24"/>
        </w:rPr>
        <w:t> </w:t>
      </w:r>
      <w:r>
        <w:rPr>
          <w:color w:val="161616"/>
          <w:sz w:val="24"/>
        </w:rPr>
        <w:t>based</w:t>
      </w:r>
      <w:r>
        <w:rPr>
          <w:color w:val="161616"/>
          <w:spacing w:val="-2"/>
          <w:sz w:val="24"/>
        </w:rPr>
        <w:t> </w:t>
      </w:r>
      <w:r>
        <w:rPr>
          <w:color w:val="161616"/>
          <w:sz w:val="24"/>
        </w:rPr>
        <w:t>on</w:t>
      </w:r>
      <w:r>
        <w:rPr>
          <w:color w:val="161616"/>
          <w:spacing w:val="-2"/>
          <w:sz w:val="24"/>
        </w:rPr>
        <w:t> </w:t>
      </w:r>
      <w:r>
        <w:rPr>
          <w:color w:val="161616"/>
          <w:sz w:val="24"/>
        </w:rPr>
        <w:t>a</w:t>
      </w:r>
      <w:r>
        <w:rPr>
          <w:color w:val="161616"/>
          <w:spacing w:val="-2"/>
          <w:sz w:val="24"/>
        </w:rPr>
        <w:t> </w:t>
      </w:r>
      <w:r>
        <w:rPr>
          <w:color w:val="161616"/>
          <w:sz w:val="24"/>
        </w:rPr>
        <w:t>hash</w:t>
      </w:r>
      <w:r>
        <w:rPr>
          <w:color w:val="161616"/>
          <w:spacing w:val="-2"/>
          <w:sz w:val="24"/>
        </w:rPr>
        <w:t> </w:t>
      </w:r>
      <w:r>
        <w:rPr>
          <w:color w:val="161616"/>
          <w:sz w:val="24"/>
        </w:rPr>
        <w:t>of</w:t>
      </w:r>
      <w:r>
        <w:rPr>
          <w:color w:val="161616"/>
          <w:spacing w:val="-2"/>
          <w:sz w:val="24"/>
        </w:rPr>
        <w:t> </w:t>
      </w:r>
      <w:r>
        <w:rPr>
          <w:color w:val="161616"/>
          <w:sz w:val="24"/>
        </w:rPr>
        <w:t>the</w:t>
      </w:r>
      <w:r>
        <w:rPr>
          <w:color w:val="161616"/>
          <w:spacing w:val="-2"/>
          <w:sz w:val="24"/>
        </w:rPr>
        <w:t> </w:t>
      </w:r>
      <w:r>
        <w:rPr>
          <w:color w:val="161616"/>
          <w:sz w:val="24"/>
        </w:rPr>
        <w:t>provided </w:t>
      </w:r>
      <w:r>
        <w:rPr>
          <w:color w:val="161616"/>
          <w:spacing w:val="-2"/>
          <w:sz w:val="24"/>
        </w:rPr>
        <w:t>Name.</w:t>
      </w:r>
    </w:p>
    <w:p>
      <w:pPr>
        <w:pStyle w:val="BodyText"/>
        <w:spacing w:line="288" w:lineRule="auto" w:before="258"/>
        <w:ind w:left="212" w:right="338"/>
      </w:pPr>
      <w:r>
        <w:rPr>
          <w:rFonts w:ascii="Segoe UI Semibold"/>
          <w:b/>
          <w:color w:val="161616"/>
        </w:rPr>
        <w:t>BasePaletteColor </w:t>
      </w:r>
      <w:r>
        <w:rPr>
          <w:color w:val="161616"/>
        </w:rPr>
        <w:t>- The color palette applied to a control. This impacts all surfaces of the control</w:t>
      </w:r>
      <w:r>
        <w:rPr>
          <w:color w:val="161616"/>
          <w:spacing w:val="-2"/>
        </w:rPr>
        <w:t> </w:t>
      </w:r>
      <w:r>
        <w:rPr>
          <w:color w:val="161616"/>
        </w:rPr>
        <w:t>that</w:t>
      </w:r>
      <w:r>
        <w:rPr>
          <w:color w:val="161616"/>
          <w:spacing w:val="-2"/>
        </w:rPr>
        <w:t> </w:t>
      </w:r>
      <w:r>
        <w:rPr>
          <w:color w:val="161616"/>
        </w:rPr>
        <w:t>render</w:t>
      </w:r>
      <w:r>
        <w:rPr>
          <w:color w:val="161616"/>
          <w:spacing w:val="-2"/>
        </w:rPr>
        <w:t> </w:t>
      </w:r>
      <w:r>
        <w:rPr>
          <w:color w:val="161616"/>
        </w:rPr>
        <w:t>a</w:t>
      </w:r>
      <w:r>
        <w:rPr>
          <w:color w:val="161616"/>
          <w:spacing w:val="-2"/>
        </w:rPr>
        <w:t> </w:t>
      </w:r>
      <w:r>
        <w:rPr>
          <w:color w:val="161616"/>
        </w:rPr>
        <w:t>theme</w:t>
      </w:r>
      <w:r>
        <w:rPr>
          <w:color w:val="161616"/>
          <w:spacing w:val="-2"/>
        </w:rPr>
        <w:t> </w:t>
      </w:r>
      <w:r>
        <w:rPr>
          <w:color w:val="161616"/>
        </w:rPr>
        <w:t>color.</w:t>
      </w:r>
      <w:r>
        <w:rPr>
          <w:color w:val="161616"/>
          <w:spacing w:val="-2"/>
        </w:rPr>
        <w:t> </w:t>
      </w:r>
      <w:r>
        <w:rPr>
          <w:color w:val="161616"/>
        </w:rPr>
        <w:t>If</w:t>
      </w:r>
      <w:r>
        <w:rPr>
          <w:color w:val="161616"/>
          <w:spacing w:val="-2"/>
        </w:rPr>
        <w:t> </w:t>
      </w:r>
      <w:r>
        <w:rPr>
          <w:color w:val="161616"/>
        </w:rPr>
        <w:t>the</w:t>
      </w:r>
      <w:r>
        <w:rPr>
          <w:color w:val="161616"/>
          <w:spacing w:val="-2"/>
        </w:rPr>
        <w:t> </w:t>
      </w:r>
      <w:r>
        <w:rPr>
          <w:color w:val="161616"/>
        </w:rPr>
        <w:t>value</w:t>
      </w:r>
      <w:r>
        <w:rPr>
          <w:color w:val="161616"/>
          <w:spacing w:val="-2"/>
        </w:rPr>
        <w:t> </w:t>
      </w:r>
      <w:r>
        <w:rPr>
          <w:color w:val="161616"/>
        </w:rPr>
        <w:t>is</w:t>
      </w:r>
      <w:r>
        <w:rPr>
          <w:color w:val="161616"/>
          <w:spacing w:val="-2"/>
        </w:rPr>
        <w:t> </w:t>
      </w:r>
      <w:r>
        <w:rPr>
          <w:color w:val="161616"/>
        </w:rPr>
        <w:t>null</w:t>
      </w:r>
      <w:r>
        <w:rPr>
          <w:color w:val="161616"/>
          <w:spacing w:val="-2"/>
        </w:rPr>
        <w:t> </w:t>
      </w:r>
      <w:r>
        <w:rPr>
          <w:color w:val="161616"/>
        </w:rPr>
        <w:t>or</w:t>
      </w:r>
      <w:r>
        <w:rPr>
          <w:color w:val="161616"/>
          <w:spacing w:val="-2"/>
        </w:rPr>
        <w:t> </w:t>
      </w:r>
      <w:r>
        <w:rPr>
          <w:color w:val="161616"/>
        </w:rPr>
        <w:t>zero,</w:t>
      </w:r>
      <w:r>
        <w:rPr>
          <w:color w:val="161616"/>
          <w:spacing w:val="-2"/>
        </w:rPr>
        <w:t> </w:t>
      </w:r>
      <w:r>
        <w:rPr>
          <w:color w:val="161616"/>
        </w:rPr>
        <w:t>then</w:t>
      </w:r>
      <w:r>
        <w:rPr>
          <w:color w:val="161616"/>
          <w:spacing w:val="-2"/>
        </w:rPr>
        <w:t> </w:t>
      </w:r>
      <w:r>
        <w:rPr>
          <w:color w:val="161616"/>
        </w:rPr>
        <w:t>the</w:t>
      </w:r>
      <w:r>
        <w:rPr>
          <w:color w:val="161616"/>
          <w:spacing w:val="-2"/>
        </w:rPr>
        <w:t> </w:t>
      </w:r>
      <w:r>
        <w:rPr>
          <w:color w:val="161616"/>
        </w:rPr>
        <w:t>color</w:t>
      </w:r>
      <w:r>
        <w:rPr>
          <w:color w:val="161616"/>
          <w:spacing w:val="-2"/>
        </w:rPr>
        <w:t> </w:t>
      </w:r>
      <w:r>
        <w:rPr>
          <w:color w:val="161616"/>
        </w:rPr>
        <w:t>is</w:t>
      </w:r>
      <w:r>
        <w:rPr>
          <w:color w:val="161616"/>
          <w:spacing w:val="-2"/>
        </w:rPr>
        <w:t> </w:t>
      </w:r>
      <w:r>
        <w:rPr>
          <w:color w:val="161616"/>
        </w:rPr>
        <w:t>driven</w:t>
      </w:r>
      <w:r>
        <w:rPr>
          <w:color w:val="161616"/>
          <w:spacing w:val="-2"/>
        </w:rPr>
        <w:t> </w:t>
      </w:r>
      <w:r>
        <w:rPr>
          <w:color w:val="161616"/>
        </w:rPr>
        <w:t>by</w:t>
      </w:r>
      <w:r>
        <w:rPr>
          <w:color w:val="161616"/>
          <w:spacing w:val="-2"/>
        </w:rPr>
        <w:t> </w:t>
      </w:r>
      <w:r>
        <w:rPr>
          <w:color w:val="161616"/>
        </w:rPr>
        <w:t>the selected Fluent theme.</w:t>
      </w:r>
    </w:p>
    <w:p>
      <w:pPr>
        <w:pStyle w:val="BodyText"/>
        <w:spacing w:before="246"/>
        <w:ind w:left="212"/>
      </w:pPr>
      <w:r>
        <w:rPr>
          <w:rFonts w:ascii="Segoe UI Semibold"/>
          <w:b/>
          <w:color w:val="161616"/>
        </w:rPr>
        <w:t>Font</w:t>
      </w:r>
      <w:r>
        <w:rPr>
          <w:rFonts w:ascii="Segoe UI Semibold"/>
          <w:b/>
          <w:color w:val="161616"/>
          <w:spacing w:val="-1"/>
        </w:rPr>
        <w:t> </w:t>
      </w:r>
      <w:r>
        <w:rPr>
          <w:color w:val="161616"/>
        </w:rPr>
        <w:t>- The name of the family of fonts in which text </w:t>
      </w:r>
      <w:r>
        <w:rPr>
          <w:color w:val="161616"/>
          <w:spacing w:val="-2"/>
        </w:rPr>
        <w:t>appears.</w:t>
      </w:r>
    </w:p>
    <w:p>
      <w:pPr>
        <w:pStyle w:val="BodyText"/>
        <w:spacing w:line="292" w:lineRule="auto" w:before="296"/>
        <w:ind w:left="212" w:right="338"/>
      </w:pPr>
      <w:r>
        <w:rPr>
          <w:rFonts w:ascii="Segoe UI Semibold"/>
          <w:b/>
          <w:color w:val="161616"/>
        </w:rPr>
        <w:t>FontSize</w:t>
      </w:r>
      <w:r>
        <w:rPr>
          <w:rFonts w:ascii="Segoe UI Semibold"/>
          <w:b/>
          <w:color w:val="161616"/>
          <w:spacing w:val="-3"/>
        </w:rPr>
        <w:t> </w:t>
      </w:r>
      <w:r>
        <w:rPr>
          <w:color w:val="161616"/>
        </w:rPr>
        <w:t>-</w:t>
      </w:r>
      <w:r>
        <w:rPr>
          <w:color w:val="161616"/>
          <w:spacing w:val="-2"/>
        </w:rPr>
        <w:t> </w:t>
      </w:r>
      <w:r>
        <w:rPr>
          <w:color w:val="161616"/>
        </w:rPr>
        <w:t>The</w:t>
      </w:r>
      <w:r>
        <w:rPr>
          <w:color w:val="161616"/>
          <w:spacing w:val="-2"/>
        </w:rPr>
        <w:t> </w:t>
      </w:r>
      <w:r>
        <w:rPr>
          <w:color w:val="161616"/>
        </w:rPr>
        <w:t>font</w:t>
      </w:r>
      <w:r>
        <w:rPr>
          <w:color w:val="161616"/>
          <w:spacing w:val="-2"/>
        </w:rPr>
        <w:t> </w:t>
      </w:r>
      <w:r>
        <w:rPr>
          <w:color w:val="161616"/>
        </w:rPr>
        <w:t>size</w:t>
      </w:r>
      <w:r>
        <w:rPr>
          <w:color w:val="161616"/>
          <w:spacing w:val="-2"/>
        </w:rPr>
        <w:t> </w:t>
      </w:r>
      <w:r>
        <w:rPr>
          <w:color w:val="161616"/>
        </w:rPr>
        <w:t>of</w:t>
      </w:r>
      <w:r>
        <w:rPr>
          <w:color w:val="161616"/>
          <w:spacing w:val="-2"/>
        </w:rPr>
        <w:t> </w:t>
      </w:r>
      <w:r>
        <w:rPr>
          <w:color w:val="161616"/>
        </w:rPr>
        <w:t>the</w:t>
      </w:r>
      <w:r>
        <w:rPr>
          <w:color w:val="161616"/>
          <w:spacing w:val="-2"/>
        </w:rPr>
        <w:t> </w:t>
      </w:r>
      <w:r>
        <w:rPr>
          <w:color w:val="161616"/>
        </w:rPr>
        <w:t>text</w:t>
      </w:r>
      <w:r>
        <w:rPr>
          <w:color w:val="161616"/>
          <w:spacing w:val="-2"/>
        </w:rPr>
        <w:t> </w:t>
      </w:r>
      <w:r>
        <w:rPr>
          <w:color w:val="161616"/>
        </w:rPr>
        <w:t>that</w:t>
      </w:r>
      <w:r>
        <w:rPr>
          <w:color w:val="161616"/>
          <w:spacing w:val="-2"/>
        </w:rPr>
        <w:t> </w:t>
      </w:r>
      <w:r>
        <w:rPr>
          <w:color w:val="161616"/>
        </w:rPr>
        <w:t>appears</w:t>
      </w:r>
      <w:r>
        <w:rPr>
          <w:color w:val="161616"/>
          <w:spacing w:val="-2"/>
        </w:rPr>
        <w:t> </w:t>
      </w:r>
      <w:r>
        <w:rPr>
          <w:color w:val="161616"/>
        </w:rPr>
        <w:t>on</w:t>
      </w:r>
      <w:r>
        <w:rPr>
          <w:color w:val="161616"/>
          <w:spacing w:val="-2"/>
        </w:rPr>
        <w:t> </w:t>
      </w:r>
      <w:r>
        <w:rPr>
          <w:color w:val="161616"/>
        </w:rPr>
        <w:t>a</w:t>
      </w:r>
      <w:r>
        <w:rPr>
          <w:color w:val="161616"/>
          <w:spacing w:val="-2"/>
        </w:rPr>
        <w:t> </w:t>
      </w:r>
      <w:r>
        <w:rPr>
          <w:color w:val="161616"/>
        </w:rPr>
        <w:t>control.</w:t>
      </w:r>
      <w:r>
        <w:rPr>
          <w:color w:val="161616"/>
          <w:spacing w:val="-2"/>
        </w:rPr>
        <w:t> </w:t>
      </w:r>
      <w:r>
        <w:rPr>
          <w:color w:val="161616"/>
        </w:rPr>
        <w:t>If</w:t>
      </w:r>
      <w:r>
        <w:rPr>
          <w:color w:val="161616"/>
          <w:spacing w:val="-2"/>
        </w:rPr>
        <w:t> </w:t>
      </w:r>
      <w:r>
        <w:rPr>
          <w:color w:val="161616"/>
        </w:rPr>
        <w:t>the</w:t>
      </w:r>
      <w:r>
        <w:rPr>
          <w:color w:val="161616"/>
          <w:spacing w:val="-2"/>
        </w:rPr>
        <w:t> </w:t>
      </w:r>
      <w:r>
        <w:rPr>
          <w:color w:val="161616"/>
        </w:rPr>
        <w:t>value</w:t>
      </w:r>
      <w:r>
        <w:rPr>
          <w:color w:val="161616"/>
          <w:spacing w:val="-2"/>
        </w:rPr>
        <w:t> </w:t>
      </w:r>
      <w:r>
        <w:rPr>
          <w:color w:val="161616"/>
        </w:rPr>
        <w:t>is</w:t>
      </w:r>
      <w:r>
        <w:rPr>
          <w:color w:val="161616"/>
          <w:spacing w:val="-2"/>
        </w:rPr>
        <w:t> </w:t>
      </w:r>
      <w:r>
        <w:rPr>
          <w:color w:val="161616"/>
        </w:rPr>
        <w:t>null</w:t>
      </w:r>
      <w:r>
        <w:rPr>
          <w:color w:val="161616"/>
          <w:spacing w:val="-2"/>
        </w:rPr>
        <w:t> </w:t>
      </w:r>
      <w:r>
        <w:rPr>
          <w:color w:val="161616"/>
        </w:rPr>
        <w:t>or</w:t>
      </w:r>
      <w:r>
        <w:rPr>
          <w:color w:val="161616"/>
          <w:spacing w:val="-2"/>
        </w:rPr>
        <w:t> </w:t>
      </w:r>
      <w:r>
        <w:rPr>
          <w:color w:val="161616"/>
        </w:rPr>
        <w:t>zero,</w:t>
      </w:r>
      <w:r>
        <w:rPr>
          <w:color w:val="161616"/>
          <w:spacing w:val="-2"/>
        </w:rPr>
        <w:t> </w:t>
      </w:r>
      <w:r>
        <w:rPr>
          <w:color w:val="161616"/>
        </w:rPr>
        <w:t>then the font size is driven by selected Fluent theme.</w:t>
      </w:r>
    </w:p>
    <w:p>
      <w:pPr>
        <w:spacing w:before="241"/>
        <w:ind w:left="212" w:right="0" w:firstLine="0"/>
        <w:jc w:val="left"/>
        <w:rPr>
          <w:sz w:val="24"/>
        </w:rPr>
      </w:pPr>
      <w:r>
        <w:rPr>
          <w:rFonts w:ascii="Segoe UI Semibold"/>
          <w:b/>
          <w:color w:val="161616"/>
          <w:sz w:val="24"/>
        </w:rPr>
        <w:t>FontColor</w:t>
      </w:r>
      <w:r>
        <w:rPr>
          <w:rFonts w:ascii="Segoe UI Semibold"/>
          <w:b/>
          <w:color w:val="161616"/>
          <w:spacing w:val="-1"/>
          <w:sz w:val="24"/>
        </w:rPr>
        <w:t> </w:t>
      </w:r>
      <w:r>
        <w:rPr>
          <w:color w:val="161616"/>
          <w:sz w:val="24"/>
        </w:rPr>
        <w:t>- The color of text in a </w:t>
      </w:r>
      <w:r>
        <w:rPr>
          <w:color w:val="161616"/>
          <w:spacing w:val="-2"/>
          <w:sz w:val="24"/>
        </w:rPr>
        <w:t>control.</w:t>
      </w:r>
    </w:p>
    <w:p>
      <w:pPr>
        <w:spacing w:line="472" w:lineRule="auto" w:before="295"/>
        <w:ind w:left="212" w:right="338" w:firstLine="0"/>
        <w:jc w:val="left"/>
        <w:rPr>
          <w:sz w:val="24"/>
        </w:rPr>
      </w:pPr>
      <w:r>
        <w:rPr>
          <w:rFonts w:ascii="Segoe UI Semibold"/>
          <w:b/>
          <w:color w:val="161616"/>
          <w:sz w:val="24"/>
        </w:rPr>
        <w:t>FontWeight</w:t>
      </w:r>
      <w:r>
        <w:rPr>
          <w:rFonts w:ascii="Segoe UI Semibold"/>
          <w:b/>
          <w:color w:val="161616"/>
          <w:spacing w:val="-4"/>
          <w:sz w:val="24"/>
        </w:rPr>
        <w:t> </w:t>
      </w:r>
      <w:r>
        <w:rPr>
          <w:color w:val="161616"/>
          <w:sz w:val="24"/>
        </w:rPr>
        <w:t>-</w:t>
      </w:r>
      <w:r>
        <w:rPr>
          <w:color w:val="161616"/>
          <w:spacing w:val="-4"/>
          <w:sz w:val="24"/>
        </w:rPr>
        <w:t> </w:t>
      </w:r>
      <w:r>
        <w:rPr>
          <w:color w:val="161616"/>
          <w:sz w:val="24"/>
        </w:rPr>
        <w:t>The</w:t>
      </w:r>
      <w:r>
        <w:rPr>
          <w:color w:val="161616"/>
          <w:spacing w:val="-4"/>
          <w:sz w:val="24"/>
        </w:rPr>
        <w:t> </w:t>
      </w:r>
      <w:r>
        <w:rPr>
          <w:color w:val="161616"/>
          <w:sz w:val="24"/>
        </w:rPr>
        <w:t>weight</w:t>
      </w:r>
      <w:r>
        <w:rPr>
          <w:color w:val="161616"/>
          <w:spacing w:val="-4"/>
          <w:sz w:val="24"/>
        </w:rPr>
        <w:t> </w:t>
      </w:r>
      <w:r>
        <w:rPr>
          <w:color w:val="161616"/>
          <w:sz w:val="24"/>
        </w:rPr>
        <w:t>of</w:t>
      </w:r>
      <w:r>
        <w:rPr>
          <w:color w:val="161616"/>
          <w:spacing w:val="-4"/>
          <w:sz w:val="24"/>
        </w:rPr>
        <w:t> </w:t>
      </w:r>
      <w:r>
        <w:rPr>
          <w:color w:val="161616"/>
          <w:sz w:val="24"/>
        </w:rPr>
        <w:t>the</w:t>
      </w:r>
      <w:r>
        <w:rPr>
          <w:color w:val="161616"/>
          <w:spacing w:val="-4"/>
          <w:sz w:val="24"/>
        </w:rPr>
        <w:t> </w:t>
      </w:r>
      <w:r>
        <w:rPr>
          <w:color w:val="161616"/>
          <w:sz w:val="24"/>
        </w:rPr>
        <w:t>text</w:t>
      </w:r>
      <w:r>
        <w:rPr>
          <w:color w:val="161616"/>
          <w:spacing w:val="-4"/>
          <w:sz w:val="24"/>
        </w:rPr>
        <w:t> </w:t>
      </w:r>
      <w:r>
        <w:rPr>
          <w:color w:val="161616"/>
          <w:sz w:val="24"/>
        </w:rPr>
        <w:t>in</w:t>
      </w:r>
      <w:r>
        <w:rPr>
          <w:color w:val="161616"/>
          <w:spacing w:val="-4"/>
          <w:sz w:val="24"/>
        </w:rPr>
        <w:t> </w:t>
      </w:r>
      <w:r>
        <w:rPr>
          <w:color w:val="161616"/>
          <w:sz w:val="24"/>
        </w:rPr>
        <w:t>a</w:t>
      </w:r>
      <w:r>
        <w:rPr>
          <w:color w:val="161616"/>
          <w:spacing w:val="-4"/>
          <w:sz w:val="24"/>
        </w:rPr>
        <w:t> </w:t>
      </w:r>
      <w:r>
        <w:rPr>
          <w:color w:val="161616"/>
          <w:sz w:val="24"/>
        </w:rPr>
        <w:t>control:</w:t>
      </w:r>
      <w:r>
        <w:rPr>
          <w:color w:val="161616"/>
          <w:spacing w:val="-4"/>
          <w:sz w:val="24"/>
        </w:rPr>
        <w:t> </w:t>
      </w:r>
      <w:r>
        <w:rPr>
          <w:rFonts w:ascii="Segoe UI Semibold"/>
          <w:b/>
          <w:color w:val="161616"/>
          <w:sz w:val="24"/>
        </w:rPr>
        <w:t>Bold</w:t>
      </w:r>
      <w:r>
        <w:rPr>
          <w:color w:val="161616"/>
          <w:sz w:val="24"/>
        </w:rPr>
        <w:t>,</w:t>
      </w:r>
      <w:r>
        <w:rPr>
          <w:color w:val="161616"/>
          <w:spacing w:val="-4"/>
          <w:sz w:val="24"/>
        </w:rPr>
        <w:t> </w:t>
      </w:r>
      <w:r>
        <w:rPr>
          <w:rFonts w:ascii="Segoe UI Semibold"/>
          <w:b/>
          <w:color w:val="161616"/>
          <w:sz w:val="24"/>
        </w:rPr>
        <w:t>Lighter</w:t>
      </w:r>
      <w:r>
        <w:rPr>
          <w:color w:val="161616"/>
          <w:sz w:val="24"/>
        </w:rPr>
        <w:t>,</w:t>
      </w:r>
      <w:r>
        <w:rPr>
          <w:color w:val="161616"/>
          <w:spacing w:val="-4"/>
          <w:sz w:val="24"/>
        </w:rPr>
        <w:t> </w:t>
      </w:r>
      <w:r>
        <w:rPr>
          <w:rFonts w:ascii="Segoe UI Semibold"/>
          <w:b/>
          <w:color w:val="161616"/>
          <w:sz w:val="24"/>
        </w:rPr>
        <w:t>Normal</w:t>
      </w:r>
      <w:r>
        <w:rPr>
          <w:color w:val="161616"/>
          <w:sz w:val="24"/>
        </w:rPr>
        <w:t>,</w:t>
      </w:r>
      <w:r>
        <w:rPr>
          <w:color w:val="161616"/>
          <w:spacing w:val="-4"/>
          <w:sz w:val="24"/>
        </w:rPr>
        <w:t> </w:t>
      </w:r>
      <w:r>
        <w:rPr>
          <w:color w:val="161616"/>
          <w:sz w:val="24"/>
        </w:rPr>
        <w:t>or</w:t>
      </w:r>
      <w:r>
        <w:rPr>
          <w:color w:val="161616"/>
          <w:spacing w:val="-4"/>
          <w:sz w:val="24"/>
        </w:rPr>
        <w:t> </w:t>
      </w:r>
      <w:r>
        <w:rPr>
          <w:rFonts w:ascii="Segoe UI Semibold"/>
          <w:b/>
          <w:color w:val="161616"/>
          <w:sz w:val="24"/>
        </w:rPr>
        <w:t>Semibold</w:t>
      </w:r>
      <w:r>
        <w:rPr>
          <w:color w:val="161616"/>
          <w:sz w:val="24"/>
        </w:rPr>
        <w:t>. </w:t>
      </w:r>
      <w:r>
        <w:rPr>
          <w:rFonts w:ascii="Segoe UI Semibold"/>
          <w:b/>
          <w:color w:val="161616"/>
          <w:sz w:val="24"/>
        </w:rPr>
        <w:t>FontItalic </w:t>
      </w:r>
      <w:r>
        <w:rPr>
          <w:color w:val="161616"/>
          <w:sz w:val="24"/>
        </w:rPr>
        <w:t>- Whether the text in a control is italic.</w:t>
      </w:r>
    </w:p>
    <w:p>
      <w:pPr>
        <w:pStyle w:val="BodyText"/>
        <w:spacing w:line="306" w:lineRule="exact"/>
        <w:ind w:left="212"/>
      </w:pPr>
      <w:r>
        <w:rPr>
          <w:rFonts w:ascii="Segoe UI Semibold"/>
          <w:b/>
          <w:color w:val="161616"/>
        </w:rPr>
        <w:t>FontUnderline</w:t>
      </w:r>
      <w:r>
        <w:rPr>
          <w:rFonts w:ascii="Segoe UI Semibold"/>
          <w:b/>
          <w:color w:val="161616"/>
          <w:spacing w:val="-1"/>
        </w:rPr>
        <w:t> </w:t>
      </w:r>
      <w:r>
        <w:rPr>
          <w:color w:val="161616"/>
        </w:rPr>
        <w:t>- Whether a line appears under the text that appears on a </w:t>
      </w:r>
      <w:r>
        <w:rPr>
          <w:color w:val="161616"/>
          <w:spacing w:val="-2"/>
        </w:rPr>
        <w:t>control.</w:t>
      </w:r>
    </w:p>
    <w:p>
      <w:pPr>
        <w:spacing w:before="311"/>
        <w:ind w:left="212" w:right="0" w:firstLine="0"/>
        <w:jc w:val="left"/>
        <w:rPr>
          <w:sz w:val="24"/>
        </w:rPr>
      </w:pPr>
      <w:r>
        <w:rPr>
          <w:rFonts w:ascii="Segoe UI Semibold"/>
          <w:b/>
          <w:color w:val="161616"/>
          <w:sz w:val="24"/>
        </w:rPr>
        <w:t>FontStrikethrough</w:t>
      </w:r>
      <w:r>
        <w:rPr>
          <w:rFonts w:ascii="Segoe UI Semibold"/>
          <w:b/>
          <w:color w:val="161616"/>
          <w:spacing w:val="-3"/>
          <w:sz w:val="24"/>
        </w:rPr>
        <w:t> </w:t>
      </w:r>
      <w:r>
        <w:rPr>
          <w:color w:val="161616"/>
          <w:sz w:val="24"/>
        </w:rPr>
        <w:t>-</w:t>
      </w:r>
      <w:r>
        <w:rPr>
          <w:color w:val="161616"/>
          <w:spacing w:val="-1"/>
          <w:sz w:val="24"/>
        </w:rPr>
        <w:t> </w:t>
      </w:r>
      <w:r>
        <w:rPr>
          <w:color w:val="161616"/>
          <w:sz w:val="24"/>
        </w:rPr>
        <w:t>Whether</w:t>
      </w:r>
      <w:r>
        <w:rPr>
          <w:color w:val="161616"/>
          <w:spacing w:val="-1"/>
          <w:sz w:val="24"/>
        </w:rPr>
        <w:t> </w:t>
      </w:r>
      <w:r>
        <w:rPr>
          <w:color w:val="161616"/>
          <w:sz w:val="24"/>
        </w:rPr>
        <w:t>a</w:t>
      </w:r>
      <w:r>
        <w:rPr>
          <w:color w:val="161616"/>
          <w:spacing w:val="-1"/>
          <w:sz w:val="24"/>
        </w:rPr>
        <w:t> </w:t>
      </w:r>
      <w:r>
        <w:rPr>
          <w:color w:val="161616"/>
          <w:sz w:val="24"/>
        </w:rPr>
        <w:t>line</w:t>
      </w:r>
      <w:r>
        <w:rPr>
          <w:color w:val="161616"/>
          <w:spacing w:val="-1"/>
          <w:sz w:val="24"/>
        </w:rPr>
        <w:t> </w:t>
      </w:r>
      <w:r>
        <w:rPr>
          <w:color w:val="161616"/>
          <w:sz w:val="24"/>
        </w:rPr>
        <w:t>appears</w:t>
      </w:r>
      <w:r>
        <w:rPr>
          <w:color w:val="161616"/>
          <w:spacing w:val="-1"/>
          <w:sz w:val="24"/>
        </w:rPr>
        <w:t> </w:t>
      </w:r>
      <w:r>
        <w:rPr>
          <w:color w:val="161616"/>
          <w:sz w:val="24"/>
        </w:rPr>
        <w:t>through</w:t>
      </w:r>
      <w:r>
        <w:rPr>
          <w:color w:val="161616"/>
          <w:spacing w:val="-2"/>
          <w:sz w:val="24"/>
        </w:rPr>
        <w:t> </w:t>
      </w:r>
      <w:r>
        <w:rPr>
          <w:color w:val="161616"/>
          <w:sz w:val="24"/>
        </w:rPr>
        <w:t>the</w:t>
      </w:r>
      <w:r>
        <w:rPr>
          <w:color w:val="161616"/>
          <w:spacing w:val="-1"/>
          <w:sz w:val="24"/>
        </w:rPr>
        <w:t> </w:t>
      </w:r>
      <w:r>
        <w:rPr>
          <w:color w:val="161616"/>
          <w:sz w:val="24"/>
        </w:rPr>
        <w:t>text</w:t>
      </w:r>
      <w:r>
        <w:rPr>
          <w:color w:val="161616"/>
          <w:spacing w:val="-1"/>
          <w:sz w:val="24"/>
        </w:rPr>
        <w:t> </w:t>
      </w:r>
      <w:r>
        <w:rPr>
          <w:color w:val="161616"/>
          <w:sz w:val="24"/>
        </w:rPr>
        <w:t>that</w:t>
      </w:r>
      <w:r>
        <w:rPr>
          <w:color w:val="161616"/>
          <w:spacing w:val="-1"/>
          <w:sz w:val="24"/>
        </w:rPr>
        <w:t> </w:t>
      </w:r>
      <w:r>
        <w:rPr>
          <w:color w:val="161616"/>
          <w:sz w:val="24"/>
        </w:rPr>
        <w:t>appears</w:t>
      </w:r>
      <w:r>
        <w:rPr>
          <w:color w:val="161616"/>
          <w:spacing w:val="-1"/>
          <w:sz w:val="24"/>
        </w:rPr>
        <w:t> </w:t>
      </w:r>
      <w:r>
        <w:rPr>
          <w:color w:val="161616"/>
          <w:sz w:val="24"/>
        </w:rPr>
        <w:t>on</w:t>
      </w:r>
      <w:r>
        <w:rPr>
          <w:color w:val="161616"/>
          <w:spacing w:val="-1"/>
          <w:sz w:val="24"/>
        </w:rPr>
        <w:t> </w:t>
      </w:r>
      <w:r>
        <w:rPr>
          <w:color w:val="161616"/>
          <w:sz w:val="24"/>
        </w:rPr>
        <w:t>a</w:t>
      </w:r>
      <w:r>
        <w:rPr>
          <w:color w:val="161616"/>
          <w:spacing w:val="-1"/>
          <w:sz w:val="24"/>
        </w:rPr>
        <w:t> </w:t>
      </w:r>
      <w:r>
        <w:rPr>
          <w:color w:val="161616"/>
          <w:spacing w:val="-2"/>
          <w:sz w:val="24"/>
        </w:rPr>
        <w:t>control.</w:t>
      </w:r>
    </w:p>
    <w:p>
      <w:pPr>
        <w:pStyle w:val="BodyText"/>
        <w:spacing w:before="192"/>
      </w:pPr>
    </w:p>
    <w:p>
      <w:pPr>
        <w:pStyle w:val="Heading2"/>
        <w:rPr>
          <w:b/>
        </w:rPr>
      </w:pPr>
      <w:r>
        <w:rPr>
          <w:b/>
          <w:color w:val="161616"/>
        </w:rPr>
        <w:t>Additional </w:t>
      </w:r>
      <w:r>
        <w:rPr>
          <w:b/>
          <w:color w:val="161616"/>
          <w:spacing w:val="-2"/>
        </w:rPr>
        <w:t>properties</w:t>
      </w:r>
    </w:p>
    <w:p>
      <w:pPr>
        <w:pStyle w:val="BodyText"/>
        <w:spacing w:before="263"/>
        <w:ind w:left="212"/>
      </w:pPr>
      <w:r>
        <w:rPr>
          <w:rFonts w:ascii="Segoe UI Semibold"/>
          <w:b/>
          <w:color w:val="161616"/>
        </w:rPr>
        <w:t>Out</w:t>
      </w:r>
      <w:r>
        <w:rPr>
          <w:rFonts w:ascii="Segoe UI Semibold"/>
          <w:b/>
          <w:color w:val="161616"/>
          <w:spacing w:val="-1"/>
        </w:rPr>
        <w:t> </w:t>
      </w:r>
      <w:r>
        <w:rPr>
          <w:rFonts w:ascii="Segoe UI Semibold"/>
          <w:b/>
          <w:color w:val="161616"/>
        </w:rPr>
        <w:t>of</w:t>
      </w:r>
      <w:r>
        <w:rPr>
          <w:rFonts w:ascii="Segoe UI Semibold"/>
          <w:b/>
          <w:color w:val="161616"/>
          <w:spacing w:val="-1"/>
        </w:rPr>
        <w:t> </w:t>
      </w:r>
      <w:r>
        <w:rPr>
          <w:rFonts w:ascii="Segoe UI Semibold"/>
          <w:b/>
          <w:color w:val="161616"/>
        </w:rPr>
        <w:t>office</w:t>
      </w:r>
      <w:r>
        <w:rPr>
          <w:rFonts w:ascii="Segoe UI Semibold"/>
          <w:b/>
          <w:color w:val="161616"/>
          <w:spacing w:val="-1"/>
        </w:rPr>
        <w:t> </w:t>
      </w:r>
      <w:r>
        <w:rPr>
          <w:color w:val="161616"/>
        </w:rPr>
        <w:t>-</w:t>
      </w:r>
      <w:r>
        <w:rPr>
          <w:color w:val="161616"/>
          <w:spacing w:val="-1"/>
        </w:rPr>
        <w:t> </w:t>
      </w:r>
      <w:r>
        <w:rPr>
          <w:color w:val="161616"/>
        </w:rPr>
        <w:t>Adjusts the</w:t>
      </w:r>
      <w:r>
        <w:rPr>
          <w:color w:val="161616"/>
          <w:spacing w:val="-1"/>
        </w:rPr>
        <w:t> </w:t>
      </w:r>
      <w:r>
        <w:rPr>
          <w:color w:val="161616"/>
        </w:rPr>
        <w:t>Badge icon</w:t>
      </w:r>
      <w:r>
        <w:rPr>
          <w:color w:val="161616"/>
          <w:spacing w:val="-1"/>
        </w:rPr>
        <w:t> </w:t>
      </w:r>
      <w:r>
        <w:rPr>
          <w:color w:val="161616"/>
        </w:rPr>
        <w:t>to show</w:t>
      </w:r>
      <w:r>
        <w:rPr>
          <w:color w:val="161616"/>
          <w:spacing w:val="-1"/>
        </w:rPr>
        <w:t> </w:t>
      </w:r>
      <w:r>
        <w:rPr>
          <w:color w:val="161616"/>
        </w:rPr>
        <w:t>its corresponding</w:t>
      </w:r>
      <w:r>
        <w:rPr>
          <w:color w:val="161616"/>
          <w:spacing w:val="-1"/>
        </w:rPr>
        <w:t> </w:t>
      </w:r>
      <w:r>
        <w:rPr>
          <w:color w:val="161616"/>
        </w:rPr>
        <w:t>"out of</w:t>
      </w:r>
      <w:r>
        <w:rPr>
          <w:color w:val="161616"/>
          <w:spacing w:val="-1"/>
        </w:rPr>
        <w:t> </w:t>
      </w:r>
      <w:r>
        <w:rPr>
          <w:color w:val="161616"/>
        </w:rPr>
        <w:t>office" </w:t>
      </w:r>
      <w:r>
        <w:rPr>
          <w:color w:val="161616"/>
          <w:spacing w:val="-2"/>
        </w:rPr>
        <w:t>variant.</w:t>
      </w:r>
    </w:p>
    <w:p>
      <w:pPr>
        <w:pStyle w:val="BodyText"/>
        <w:spacing w:after="0"/>
        <w:sectPr>
          <w:pgSz w:w="11920" w:h="16860"/>
          <w:pgMar w:top="480" w:bottom="280" w:left="708" w:right="708"/>
        </w:sectPr>
      </w:pPr>
    </w:p>
    <w:p>
      <w:pPr>
        <w:pStyle w:val="Heading1"/>
        <w:spacing w:line="232" w:lineRule="auto" w:before="98"/>
        <w:ind w:left="212" w:right="338"/>
        <w:rPr>
          <w:b/>
        </w:rPr>
      </w:pPr>
      <w:bookmarkStart w:name="Copilot answer (preview)" w:id="69"/>
      <w:bookmarkEnd w:id="69"/>
      <w:r>
        <w:rPr>
          <w:b w:val="0"/>
        </w:rPr>
      </w:r>
      <w:bookmarkStart w:name="D244-" w:id="70"/>
      <w:bookmarkEnd w:id="70"/>
      <w:r>
        <w:rPr>
          <w:b w:val="0"/>
        </w:rPr>
      </w:r>
      <w:r>
        <w:rPr>
          <w:b/>
          <w:color w:val="161616"/>
        </w:rPr>
        <w:t>Copilot</w:t>
      </w:r>
      <w:r>
        <w:rPr>
          <w:b/>
          <w:color w:val="161616"/>
          <w:spacing w:val="-16"/>
        </w:rPr>
        <w:t> </w:t>
      </w:r>
      <w:r>
        <w:rPr>
          <w:b/>
          <w:color w:val="161616"/>
        </w:rPr>
        <w:t>answer</w:t>
      </w:r>
      <w:r>
        <w:rPr>
          <w:b/>
          <w:color w:val="161616"/>
          <w:spacing w:val="-16"/>
        </w:rPr>
        <w:t> </w:t>
      </w:r>
      <w:r>
        <w:rPr>
          <w:b/>
          <w:color w:val="161616"/>
        </w:rPr>
        <w:t>modern</w:t>
      </w:r>
      <w:r>
        <w:rPr>
          <w:b/>
          <w:color w:val="161616"/>
          <w:spacing w:val="-16"/>
        </w:rPr>
        <w:t> </w:t>
      </w:r>
      <w:r>
        <w:rPr>
          <w:b/>
          <w:color w:val="161616"/>
        </w:rPr>
        <w:t>control</w:t>
      </w:r>
      <w:r>
        <w:rPr>
          <w:b/>
          <w:color w:val="161616"/>
          <w:spacing w:val="-16"/>
        </w:rPr>
        <w:t> </w:t>
      </w:r>
      <w:r>
        <w:rPr>
          <w:b/>
          <w:color w:val="161616"/>
        </w:rPr>
        <w:t>in</w:t>
      </w:r>
      <w:r>
        <w:rPr>
          <w:b/>
          <w:color w:val="161616"/>
          <w:spacing w:val="-16"/>
        </w:rPr>
        <w:t> </w:t>
      </w:r>
      <w:r>
        <w:rPr>
          <w:b/>
          <w:color w:val="161616"/>
        </w:rPr>
        <w:t>Power Apps (preview)</w:t>
      </w:r>
    </w:p>
    <w:p>
      <w:pPr>
        <w:pStyle w:val="BodyText"/>
        <w:spacing w:before="1"/>
        <w:rPr>
          <w:rFonts w:ascii="Segoe UI Semibold"/>
          <w:b/>
          <w:sz w:val="16"/>
        </w:rPr>
      </w:pPr>
      <w:r>
        <w:rPr>
          <w:rFonts w:ascii="Segoe UI Semibold"/>
          <w:b/>
          <w:sz w:val="16"/>
        </w:rPr>
        <w:drawing>
          <wp:anchor distT="0" distB="0" distL="0" distR="0" allowOverlap="1" layoutInCell="1" locked="0" behindDoc="1" simplePos="0" relativeHeight="488017920">
            <wp:simplePos x="0" y="0"/>
            <wp:positionH relativeFrom="page">
              <wp:posOffset>584200</wp:posOffset>
            </wp:positionH>
            <wp:positionV relativeFrom="paragraph">
              <wp:posOffset>208547</wp:posOffset>
            </wp:positionV>
            <wp:extent cx="152400" cy="152400"/>
            <wp:effectExtent l="0" t="0" r="0" b="0"/>
            <wp:wrapTopAndBottom/>
            <wp:docPr id="1871" name="Image 1871"/>
            <wp:cNvGraphicFramePr>
              <a:graphicFrameLocks/>
            </wp:cNvGraphicFramePr>
            <a:graphic>
              <a:graphicData uri="http://schemas.openxmlformats.org/drawingml/2006/picture">
                <pic:pic>
                  <pic:nvPicPr>
                    <pic:cNvPr id="1871" name="Image 1871"/>
                    <pic:cNvPicPr/>
                  </pic:nvPicPr>
                  <pic:blipFill>
                    <a:blip r:embed="rId5" cstate="print"/>
                    <a:stretch>
                      <a:fillRect/>
                    </a:stretch>
                  </pic:blipFill>
                  <pic:spPr>
                    <a:xfrm>
                      <a:off x="0" y="0"/>
                      <a:ext cx="152400" cy="152400"/>
                    </a:xfrm>
                    <a:prstGeom prst="rect">
                      <a:avLst/>
                    </a:prstGeom>
                  </pic:spPr>
                </pic:pic>
              </a:graphicData>
            </a:graphic>
          </wp:anchor>
        </w:drawing>
      </w:r>
      <w:r>
        <w:rPr>
          <w:rFonts w:ascii="Segoe UI Semibold"/>
          <w:b/>
          <w:sz w:val="16"/>
        </w:rPr>
        <mc:AlternateContent>
          <mc:Choice Requires="wps">
            <w:drawing>
              <wp:anchor distT="0" distB="0" distL="0" distR="0" allowOverlap="1" layoutInCell="1" locked="0" behindDoc="1" simplePos="0" relativeHeight="488018432">
                <wp:simplePos x="0" y="0"/>
                <wp:positionH relativeFrom="page">
                  <wp:posOffset>812800</wp:posOffset>
                </wp:positionH>
                <wp:positionV relativeFrom="paragraph">
                  <wp:posOffset>151397</wp:posOffset>
                </wp:positionV>
                <wp:extent cx="1638300" cy="257175"/>
                <wp:effectExtent l="0" t="0" r="0" b="0"/>
                <wp:wrapTopAndBottom/>
                <wp:docPr id="1872" name="Group 1872"/>
                <wp:cNvGraphicFramePr>
                  <a:graphicFrameLocks/>
                </wp:cNvGraphicFramePr>
                <a:graphic>
                  <a:graphicData uri="http://schemas.microsoft.com/office/word/2010/wordprocessingGroup">
                    <wpg:wgp>
                      <wpg:cNvPr id="1872" name="Group 1872"/>
                      <wpg:cNvGrpSpPr/>
                      <wpg:grpSpPr>
                        <a:xfrm>
                          <a:off x="0" y="0"/>
                          <a:ext cx="1638300" cy="257175"/>
                          <a:chExt cx="1638300" cy="257175"/>
                        </a:xfrm>
                      </wpg:grpSpPr>
                      <wps:wsp>
                        <wps:cNvPr id="1873" name="Graphic 1873"/>
                        <wps:cNvSpPr/>
                        <wps:spPr>
                          <a:xfrm>
                            <a:off x="4762" y="4762"/>
                            <a:ext cx="1628775" cy="247650"/>
                          </a:xfrm>
                          <a:custGeom>
                            <a:avLst/>
                            <a:gdLst/>
                            <a:ahLst/>
                            <a:cxnLst/>
                            <a:rect l="l" t="t" r="r" b="b"/>
                            <a:pathLst>
                              <a:path w="1628775" h="247650">
                                <a:moveTo>
                                  <a:pt x="0" y="176212"/>
                                </a:moveTo>
                                <a:lnTo>
                                  <a:pt x="0" y="71437"/>
                                </a:lnTo>
                                <a:lnTo>
                                  <a:pt x="0" y="66746"/>
                                </a:lnTo>
                                <a:lnTo>
                                  <a:pt x="457" y="62101"/>
                                </a:lnTo>
                                <a:lnTo>
                                  <a:pt x="1372" y="57500"/>
                                </a:lnTo>
                                <a:lnTo>
                                  <a:pt x="2287" y="52900"/>
                                </a:lnTo>
                                <a:lnTo>
                                  <a:pt x="3642" y="48433"/>
                                </a:lnTo>
                                <a:lnTo>
                                  <a:pt x="5437" y="44099"/>
                                </a:lnTo>
                                <a:lnTo>
                                  <a:pt x="7232" y="39765"/>
                                </a:lnTo>
                                <a:lnTo>
                                  <a:pt x="9433" y="35648"/>
                                </a:lnTo>
                                <a:lnTo>
                                  <a:pt x="12039" y="31748"/>
                                </a:lnTo>
                                <a:lnTo>
                                  <a:pt x="14645" y="27848"/>
                                </a:lnTo>
                                <a:lnTo>
                                  <a:pt x="17606" y="24240"/>
                                </a:lnTo>
                                <a:lnTo>
                                  <a:pt x="20923" y="20923"/>
                                </a:lnTo>
                                <a:lnTo>
                                  <a:pt x="24240" y="17606"/>
                                </a:lnTo>
                                <a:lnTo>
                                  <a:pt x="27848" y="14645"/>
                                </a:lnTo>
                                <a:lnTo>
                                  <a:pt x="31748" y="12039"/>
                                </a:lnTo>
                                <a:lnTo>
                                  <a:pt x="35649" y="9433"/>
                                </a:lnTo>
                                <a:lnTo>
                                  <a:pt x="39765" y="7232"/>
                                </a:lnTo>
                                <a:lnTo>
                                  <a:pt x="44099" y="5437"/>
                                </a:lnTo>
                                <a:lnTo>
                                  <a:pt x="48433" y="3642"/>
                                </a:lnTo>
                                <a:lnTo>
                                  <a:pt x="52900" y="2287"/>
                                </a:lnTo>
                                <a:lnTo>
                                  <a:pt x="57500" y="1372"/>
                                </a:lnTo>
                                <a:lnTo>
                                  <a:pt x="62101" y="457"/>
                                </a:lnTo>
                                <a:lnTo>
                                  <a:pt x="66746" y="0"/>
                                </a:lnTo>
                                <a:lnTo>
                                  <a:pt x="71437" y="0"/>
                                </a:lnTo>
                                <a:lnTo>
                                  <a:pt x="1557337" y="0"/>
                                </a:lnTo>
                                <a:lnTo>
                                  <a:pt x="1562028" y="0"/>
                                </a:lnTo>
                                <a:lnTo>
                                  <a:pt x="1566673" y="457"/>
                                </a:lnTo>
                                <a:lnTo>
                                  <a:pt x="1597025" y="12039"/>
                                </a:lnTo>
                                <a:lnTo>
                                  <a:pt x="1600925" y="14645"/>
                                </a:lnTo>
                                <a:lnTo>
                                  <a:pt x="1623336" y="44099"/>
                                </a:lnTo>
                                <a:lnTo>
                                  <a:pt x="1625131" y="48433"/>
                                </a:lnTo>
                                <a:lnTo>
                                  <a:pt x="1626487" y="52900"/>
                                </a:lnTo>
                                <a:lnTo>
                                  <a:pt x="1627402" y="57500"/>
                                </a:lnTo>
                                <a:lnTo>
                                  <a:pt x="1628317" y="62101"/>
                                </a:lnTo>
                                <a:lnTo>
                                  <a:pt x="1628774" y="66746"/>
                                </a:lnTo>
                                <a:lnTo>
                                  <a:pt x="1628775" y="71437"/>
                                </a:lnTo>
                                <a:lnTo>
                                  <a:pt x="1628775" y="176212"/>
                                </a:lnTo>
                                <a:lnTo>
                                  <a:pt x="1628774" y="180903"/>
                                </a:lnTo>
                                <a:lnTo>
                                  <a:pt x="1628317" y="185548"/>
                                </a:lnTo>
                                <a:lnTo>
                                  <a:pt x="1627402" y="190149"/>
                                </a:lnTo>
                                <a:lnTo>
                                  <a:pt x="1626487" y="194749"/>
                                </a:lnTo>
                                <a:lnTo>
                                  <a:pt x="1616735" y="215900"/>
                                </a:lnTo>
                                <a:lnTo>
                                  <a:pt x="1614129" y="219801"/>
                                </a:lnTo>
                                <a:lnTo>
                                  <a:pt x="1597025" y="235610"/>
                                </a:lnTo>
                                <a:lnTo>
                                  <a:pt x="1593125" y="238216"/>
                                </a:lnTo>
                                <a:lnTo>
                                  <a:pt x="1562028" y="247650"/>
                                </a:lnTo>
                                <a:lnTo>
                                  <a:pt x="1557337" y="247650"/>
                                </a:lnTo>
                                <a:lnTo>
                                  <a:pt x="71437" y="247650"/>
                                </a:lnTo>
                                <a:lnTo>
                                  <a:pt x="66746" y="247650"/>
                                </a:lnTo>
                                <a:lnTo>
                                  <a:pt x="62101" y="247192"/>
                                </a:lnTo>
                                <a:lnTo>
                                  <a:pt x="31748" y="235610"/>
                                </a:lnTo>
                                <a:lnTo>
                                  <a:pt x="27848" y="233004"/>
                                </a:lnTo>
                                <a:lnTo>
                                  <a:pt x="24240" y="230043"/>
                                </a:lnTo>
                                <a:lnTo>
                                  <a:pt x="20923" y="226726"/>
                                </a:lnTo>
                                <a:lnTo>
                                  <a:pt x="17606" y="223409"/>
                                </a:lnTo>
                                <a:lnTo>
                                  <a:pt x="5437" y="203550"/>
                                </a:lnTo>
                                <a:lnTo>
                                  <a:pt x="3642" y="199216"/>
                                </a:lnTo>
                                <a:lnTo>
                                  <a:pt x="2287" y="194749"/>
                                </a:lnTo>
                                <a:lnTo>
                                  <a:pt x="1372" y="190149"/>
                                </a:lnTo>
                                <a:lnTo>
                                  <a:pt x="457" y="185548"/>
                                </a:lnTo>
                                <a:lnTo>
                                  <a:pt x="0" y="180903"/>
                                </a:lnTo>
                                <a:lnTo>
                                  <a:pt x="0" y="176212"/>
                                </a:lnTo>
                                <a:close/>
                              </a:path>
                            </a:pathLst>
                          </a:custGeom>
                          <a:ln w="9525">
                            <a:solidFill>
                              <a:srgbClr val="D0D0D0"/>
                            </a:solidFill>
                            <a:prstDash val="solid"/>
                          </a:ln>
                        </wps:spPr>
                        <wps:bodyPr wrap="square" lIns="0" tIns="0" rIns="0" bIns="0" rtlCol="0">
                          <a:prstTxWarp prst="textNoShape">
                            <a:avLst/>
                          </a:prstTxWarp>
                          <a:noAutofit/>
                        </wps:bodyPr>
                      </wps:wsp>
                      <wps:wsp>
                        <wps:cNvPr id="1874" name="Textbox 1874"/>
                        <wps:cNvSpPr txBox="1"/>
                        <wps:spPr>
                          <a:xfrm>
                            <a:off x="0" y="0"/>
                            <a:ext cx="1638300" cy="257175"/>
                          </a:xfrm>
                          <a:prstGeom prst="rect">
                            <a:avLst/>
                          </a:prstGeom>
                        </wps:spPr>
                        <wps:txbx>
                          <w:txbxContent>
                            <w:p>
                              <w:pPr>
                                <w:spacing w:before="75"/>
                                <w:ind w:left="136" w:right="0" w:firstLine="0"/>
                                <w:jc w:val="left"/>
                                <w:rPr>
                                  <w:sz w:val="18"/>
                                </w:rPr>
                              </w:pPr>
                              <w:r>
                                <w:rPr>
                                  <w:color w:val="414141"/>
                                  <w:sz w:val="18"/>
                                </w:rPr>
                                <w:t>Summarize this article for </w:t>
                              </w:r>
                              <w:r>
                                <w:rPr>
                                  <w:color w:val="414141"/>
                                  <w:spacing w:val="-5"/>
                                  <w:sz w:val="18"/>
                                </w:rPr>
                                <w:t>me</w:t>
                              </w:r>
                            </w:p>
                          </w:txbxContent>
                        </wps:txbx>
                        <wps:bodyPr wrap="square" lIns="0" tIns="0" rIns="0" bIns="0" rtlCol="0">
                          <a:noAutofit/>
                        </wps:bodyPr>
                      </wps:wsp>
                    </wpg:wgp>
                  </a:graphicData>
                </a:graphic>
              </wp:anchor>
            </w:drawing>
          </mc:Choice>
          <mc:Fallback>
            <w:pict>
              <v:group style="position:absolute;margin-left:64pt;margin-top:11.921035pt;width:129pt;height:20.25pt;mso-position-horizontal-relative:page;mso-position-vertical-relative:paragraph;z-index:-15298048;mso-wrap-distance-left:0;mso-wrap-distance-right:0" id="docshapegroup1849" coordorigin="1280,238" coordsize="2580,405">
                <v:shape style="position:absolute;left:1287;top:245;width:2565;height:390" id="docshape1850" coordorigin="1288,246" coordsize="2565,390" path="m1288,523l1288,358,1288,351,1288,344,1290,336,1291,329,1293,322,1296,315,1299,309,1302,302,1306,296,1311,290,1315,284,1320,279,1326,274,1331,269,1337,265,1344,261,1350,257,1357,254,1364,252,1371,250,1378,248,1385,247,1393,246,1400,246,3740,246,3747,246,3755,247,3803,265,3809,269,3844,315,3847,322,3849,329,3850,336,3852,344,3852,351,3853,358,3853,523,3852,531,3852,538,3850,545,3849,553,3834,586,3829,592,3803,617,3796,621,3747,636,3740,636,1400,636,1393,636,1385,635,1337,617,1331,613,1326,608,1320,603,1315,598,1296,566,1293,560,1291,553,1290,545,1288,538,1288,531,1288,523xe" filled="false" stroked="true" strokeweight=".75pt" strokecolor="#d0d0d0">
                  <v:path arrowok="t"/>
                  <v:stroke dashstyle="solid"/>
                </v:shape>
                <v:shape style="position:absolute;left:1280;top:238;width:2580;height:405" type="#_x0000_t202" id="docshape1851" filled="false" stroked="false">
                  <v:textbox inset="0,0,0,0">
                    <w:txbxContent>
                      <w:p>
                        <w:pPr>
                          <w:spacing w:before="75"/>
                          <w:ind w:left="136" w:right="0" w:firstLine="0"/>
                          <w:jc w:val="left"/>
                          <w:rPr>
                            <w:sz w:val="18"/>
                          </w:rPr>
                        </w:pPr>
                        <w:r>
                          <w:rPr>
                            <w:color w:val="414141"/>
                            <w:sz w:val="18"/>
                          </w:rPr>
                          <w:t>Summarize this article for </w:t>
                        </w:r>
                        <w:r>
                          <w:rPr>
                            <w:color w:val="414141"/>
                            <w:spacing w:val="-5"/>
                            <w:sz w:val="18"/>
                          </w:rPr>
                          <w:t>me</w:t>
                        </w:r>
                      </w:p>
                    </w:txbxContent>
                  </v:textbox>
                  <w10:wrap type="none"/>
                </v:shape>
                <w10:wrap type="topAndBottom"/>
              </v:group>
            </w:pict>
          </mc:Fallback>
        </mc:AlternateContent>
      </w:r>
    </w:p>
    <w:p>
      <w:pPr>
        <w:pStyle w:val="BodyText"/>
        <w:spacing w:before="266"/>
        <w:ind w:left="212"/>
      </w:pPr>
      <w:r>
        <w:rPr>
          <w:color w:val="161616"/>
        </w:rPr>
        <w:t>[This article is pre-release document and is subject to </w:t>
      </w:r>
      <w:r>
        <w:rPr>
          <w:color w:val="161616"/>
          <w:spacing w:val="-2"/>
        </w:rPr>
        <w:t>change.]</w:t>
      </w:r>
    </w:p>
    <w:p>
      <w:pPr>
        <w:pStyle w:val="BodyText"/>
        <w:spacing w:line="292" w:lineRule="auto" w:before="295"/>
        <w:ind w:left="212" w:right="338"/>
      </w:pPr>
      <w:r>
        <w:rPr>
          <w:color w:val="161616"/>
        </w:rPr>
        <w:t>A</w:t>
      </w:r>
      <w:r>
        <w:rPr>
          <w:color w:val="161616"/>
          <w:spacing w:val="-3"/>
        </w:rPr>
        <w:t> </w:t>
      </w:r>
      <w:r>
        <w:rPr>
          <w:color w:val="161616"/>
        </w:rPr>
        <w:t>control</w:t>
      </w:r>
      <w:r>
        <w:rPr>
          <w:color w:val="161616"/>
          <w:spacing w:val="-3"/>
        </w:rPr>
        <w:t> </w:t>
      </w:r>
      <w:r>
        <w:rPr>
          <w:color w:val="161616"/>
        </w:rPr>
        <w:t>that</w:t>
      </w:r>
      <w:r>
        <w:rPr>
          <w:color w:val="161616"/>
          <w:spacing w:val="-3"/>
        </w:rPr>
        <w:t> </w:t>
      </w:r>
      <w:r>
        <w:rPr>
          <w:color w:val="161616"/>
        </w:rPr>
        <w:t>makers</w:t>
      </w:r>
      <w:r>
        <w:rPr>
          <w:color w:val="161616"/>
          <w:spacing w:val="-3"/>
        </w:rPr>
        <w:t> </w:t>
      </w:r>
      <w:r>
        <w:rPr>
          <w:color w:val="161616"/>
        </w:rPr>
        <w:t>can</w:t>
      </w:r>
      <w:r>
        <w:rPr>
          <w:color w:val="161616"/>
          <w:spacing w:val="-3"/>
        </w:rPr>
        <w:t> </w:t>
      </w:r>
      <w:r>
        <w:rPr>
          <w:color w:val="161616"/>
        </w:rPr>
        <w:t>use</w:t>
      </w:r>
      <w:r>
        <w:rPr>
          <w:color w:val="161616"/>
          <w:spacing w:val="-3"/>
        </w:rPr>
        <w:t> </w:t>
      </w:r>
      <w:r>
        <w:rPr>
          <w:color w:val="161616"/>
        </w:rPr>
        <w:t>to</w:t>
      </w:r>
      <w:r>
        <w:rPr>
          <w:color w:val="161616"/>
          <w:spacing w:val="-3"/>
        </w:rPr>
        <w:t> </w:t>
      </w:r>
      <w:r>
        <w:rPr>
          <w:color w:val="161616"/>
        </w:rPr>
        <w:t>add</w:t>
      </w:r>
      <w:r>
        <w:rPr>
          <w:color w:val="161616"/>
          <w:spacing w:val="-3"/>
        </w:rPr>
        <w:t> </w:t>
      </w:r>
      <w:r>
        <w:rPr>
          <w:color w:val="161616"/>
        </w:rPr>
        <w:t>predefined</w:t>
      </w:r>
      <w:r>
        <w:rPr>
          <w:color w:val="161616"/>
          <w:spacing w:val="-3"/>
        </w:rPr>
        <w:t> </w:t>
      </w:r>
      <w:r>
        <w:rPr>
          <w:color w:val="161616"/>
        </w:rPr>
        <w:t>questions</w:t>
      </w:r>
      <w:r>
        <w:rPr>
          <w:color w:val="161616"/>
          <w:spacing w:val="-3"/>
        </w:rPr>
        <w:t> </w:t>
      </w:r>
      <w:r>
        <w:rPr>
          <w:color w:val="161616"/>
        </w:rPr>
        <w:t>that</w:t>
      </w:r>
      <w:r>
        <w:rPr>
          <w:color w:val="161616"/>
          <w:spacing w:val="-3"/>
        </w:rPr>
        <w:t> </w:t>
      </w:r>
      <w:r>
        <w:rPr>
          <w:color w:val="161616"/>
        </w:rPr>
        <w:t>end</w:t>
      </w:r>
      <w:r>
        <w:rPr>
          <w:color w:val="161616"/>
          <w:spacing w:val="-3"/>
        </w:rPr>
        <w:t> </w:t>
      </w:r>
      <w:r>
        <w:rPr>
          <w:color w:val="161616"/>
        </w:rPr>
        <w:t>users</w:t>
      </w:r>
      <w:r>
        <w:rPr>
          <w:color w:val="161616"/>
          <w:spacing w:val="-3"/>
        </w:rPr>
        <w:t> </w:t>
      </w:r>
      <w:r>
        <w:rPr>
          <w:color w:val="161616"/>
        </w:rPr>
        <w:t>can</w:t>
      </w:r>
      <w:r>
        <w:rPr>
          <w:color w:val="161616"/>
          <w:spacing w:val="-3"/>
        </w:rPr>
        <w:t> </w:t>
      </w:r>
      <w:r>
        <w:rPr>
          <w:color w:val="161616"/>
        </w:rPr>
        <w:t>use</w:t>
      </w:r>
      <w:r>
        <w:rPr>
          <w:color w:val="161616"/>
          <w:spacing w:val="-3"/>
        </w:rPr>
        <w:t> </w:t>
      </w:r>
      <w:r>
        <w:rPr>
          <w:color w:val="161616"/>
        </w:rPr>
        <w:t>to</w:t>
      </w:r>
      <w:r>
        <w:rPr>
          <w:color w:val="161616"/>
          <w:spacing w:val="-3"/>
        </w:rPr>
        <w:t> </w:t>
      </w:r>
      <w:r>
        <w:rPr>
          <w:color w:val="161616"/>
        </w:rPr>
        <w:t>get generated answers.</w:t>
      </w:r>
    </w:p>
    <w:p>
      <w:pPr>
        <w:pStyle w:val="BodyText"/>
        <w:spacing w:before="5"/>
        <w:rPr>
          <w:sz w:val="14"/>
        </w:rPr>
      </w:pPr>
      <w:r>
        <w:rPr>
          <w:sz w:val="14"/>
        </w:rPr>
        <mc:AlternateContent>
          <mc:Choice Requires="wps">
            <w:drawing>
              <wp:anchor distT="0" distB="0" distL="0" distR="0" allowOverlap="1" layoutInCell="1" locked="0" behindDoc="1" simplePos="0" relativeHeight="488018944">
                <wp:simplePos x="0" y="0"/>
                <wp:positionH relativeFrom="page">
                  <wp:posOffset>584200</wp:posOffset>
                </wp:positionH>
                <wp:positionV relativeFrom="paragraph">
                  <wp:posOffset>137088</wp:posOffset>
                </wp:positionV>
                <wp:extent cx="6400800" cy="2181225"/>
                <wp:effectExtent l="0" t="0" r="0" b="0"/>
                <wp:wrapTopAndBottom/>
                <wp:docPr id="1875" name="Group 1875"/>
                <wp:cNvGraphicFramePr>
                  <a:graphicFrameLocks/>
                </wp:cNvGraphicFramePr>
                <a:graphic>
                  <a:graphicData uri="http://schemas.microsoft.com/office/word/2010/wordprocessingGroup">
                    <wpg:wgp>
                      <wpg:cNvPr id="1875" name="Group 1875"/>
                      <wpg:cNvGrpSpPr/>
                      <wpg:grpSpPr>
                        <a:xfrm>
                          <a:off x="0" y="0"/>
                          <a:ext cx="6400800" cy="2181225"/>
                          <a:chExt cx="6400800" cy="2181225"/>
                        </a:xfrm>
                      </wpg:grpSpPr>
                      <wps:wsp>
                        <wps:cNvPr id="1876" name="Graphic 1876"/>
                        <wps:cNvSpPr/>
                        <wps:spPr>
                          <a:xfrm>
                            <a:off x="4762" y="4762"/>
                            <a:ext cx="6391275" cy="2171700"/>
                          </a:xfrm>
                          <a:custGeom>
                            <a:avLst/>
                            <a:gdLst/>
                            <a:ahLst/>
                            <a:cxnLst/>
                            <a:rect l="l" t="t" r="r" b="b"/>
                            <a:pathLst>
                              <a:path w="6391275" h="2171700">
                                <a:moveTo>
                                  <a:pt x="6342326" y="2171699"/>
                                </a:moveTo>
                                <a:lnTo>
                                  <a:pt x="48947" y="2171699"/>
                                </a:lnTo>
                                <a:lnTo>
                                  <a:pt x="45540" y="2171364"/>
                                </a:lnTo>
                                <a:lnTo>
                                  <a:pt x="10739" y="2151276"/>
                                </a:lnTo>
                                <a:lnTo>
                                  <a:pt x="0" y="2122752"/>
                                </a:lnTo>
                                <a:lnTo>
                                  <a:pt x="0" y="2119312"/>
                                </a:lnTo>
                                <a:lnTo>
                                  <a:pt x="0" y="48947"/>
                                </a:lnTo>
                                <a:lnTo>
                                  <a:pt x="17776" y="12911"/>
                                </a:lnTo>
                                <a:lnTo>
                                  <a:pt x="48947" y="0"/>
                                </a:lnTo>
                                <a:lnTo>
                                  <a:pt x="6342326" y="0"/>
                                </a:lnTo>
                                <a:lnTo>
                                  <a:pt x="6378362" y="17776"/>
                                </a:lnTo>
                                <a:lnTo>
                                  <a:pt x="6391274" y="48947"/>
                                </a:lnTo>
                                <a:lnTo>
                                  <a:pt x="6391274" y="2122752"/>
                                </a:lnTo>
                                <a:lnTo>
                                  <a:pt x="6373498" y="2158787"/>
                                </a:lnTo>
                                <a:lnTo>
                                  <a:pt x="6345733" y="2171364"/>
                                </a:lnTo>
                                <a:lnTo>
                                  <a:pt x="6342326" y="2171699"/>
                                </a:lnTo>
                                <a:close/>
                              </a:path>
                            </a:pathLst>
                          </a:custGeom>
                          <a:solidFill>
                            <a:srgbClr val="EBF2FB"/>
                          </a:solidFill>
                        </wps:spPr>
                        <wps:bodyPr wrap="square" lIns="0" tIns="0" rIns="0" bIns="0" rtlCol="0">
                          <a:prstTxWarp prst="textNoShape">
                            <a:avLst/>
                          </a:prstTxWarp>
                          <a:noAutofit/>
                        </wps:bodyPr>
                      </wps:wsp>
                      <wps:wsp>
                        <wps:cNvPr id="1877" name="Graphic 1877"/>
                        <wps:cNvSpPr/>
                        <wps:spPr>
                          <a:xfrm>
                            <a:off x="4762" y="4762"/>
                            <a:ext cx="6391275" cy="2171700"/>
                          </a:xfrm>
                          <a:custGeom>
                            <a:avLst/>
                            <a:gdLst/>
                            <a:ahLst/>
                            <a:cxnLst/>
                            <a:rect l="l" t="t" r="r" b="b"/>
                            <a:pathLst>
                              <a:path w="6391275" h="2171700">
                                <a:moveTo>
                                  <a:pt x="0" y="2119312"/>
                                </a:moveTo>
                                <a:lnTo>
                                  <a:pt x="0" y="52387"/>
                                </a:lnTo>
                                <a:lnTo>
                                  <a:pt x="0" y="48947"/>
                                </a:lnTo>
                                <a:lnTo>
                                  <a:pt x="335" y="45540"/>
                                </a:lnTo>
                                <a:lnTo>
                                  <a:pt x="1006" y="42167"/>
                                </a:lnTo>
                                <a:lnTo>
                                  <a:pt x="1677" y="38793"/>
                                </a:lnTo>
                                <a:lnTo>
                                  <a:pt x="2671" y="35517"/>
                                </a:lnTo>
                                <a:lnTo>
                                  <a:pt x="3987" y="32339"/>
                                </a:lnTo>
                                <a:lnTo>
                                  <a:pt x="5304" y="29161"/>
                                </a:lnTo>
                                <a:lnTo>
                                  <a:pt x="6917" y="26142"/>
                                </a:lnTo>
                                <a:lnTo>
                                  <a:pt x="8828" y="23282"/>
                                </a:lnTo>
                                <a:lnTo>
                                  <a:pt x="10739" y="20422"/>
                                </a:lnTo>
                                <a:lnTo>
                                  <a:pt x="23282" y="8828"/>
                                </a:lnTo>
                                <a:lnTo>
                                  <a:pt x="26142" y="6917"/>
                                </a:lnTo>
                                <a:lnTo>
                                  <a:pt x="29161" y="5303"/>
                                </a:lnTo>
                                <a:lnTo>
                                  <a:pt x="32339" y="3987"/>
                                </a:lnTo>
                                <a:lnTo>
                                  <a:pt x="35517" y="2671"/>
                                </a:lnTo>
                                <a:lnTo>
                                  <a:pt x="38793" y="1677"/>
                                </a:lnTo>
                                <a:lnTo>
                                  <a:pt x="42167" y="1006"/>
                                </a:lnTo>
                                <a:lnTo>
                                  <a:pt x="45540" y="335"/>
                                </a:lnTo>
                                <a:lnTo>
                                  <a:pt x="48947" y="0"/>
                                </a:lnTo>
                                <a:lnTo>
                                  <a:pt x="52387" y="0"/>
                                </a:lnTo>
                                <a:lnTo>
                                  <a:pt x="6338887" y="0"/>
                                </a:lnTo>
                                <a:lnTo>
                                  <a:pt x="6342326" y="0"/>
                                </a:lnTo>
                                <a:lnTo>
                                  <a:pt x="6345733" y="335"/>
                                </a:lnTo>
                                <a:lnTo>
                                  <a:pt x="6349106" y="1006"/>
                                </a:lnTo>
                                <a:lnTo>
                                  <a:pt x="6352480" y="1677"/>
                                </a:lnTo>
                                <a:lnTo>
                                  <a:pt x="6355756" y="2671"/>
                                </a:lnTo>
                                <a:lnTo>
                                  <a:pt x="6358934" y="3987"/>
                                </a:lnTo>
                                <a:lnTo>
                                  <a:pt x="6362112" y="5303"/>
                                </a:lnTo>
                                <a:lnTo>
                                  <a:pt x="6365131" y="6917"/>
                                </a:lnTo>
                                <a:lnTo>
                                  <a:pt x="6367991" y="8828"/>
                                </a:lnTo>
                                <a:lnTo>
                                  <a:pt x="6370851" y="10739"/>
                                </a:lnTo>
                                <a:lnTo>
                                  <a:pt x="6382445" y="23282"/>
                                </a:lnTo>
                                <a:lnTo>
                                  <a:pt x="6384356" y="26142"/>
                                </a:lnTo>
                                <a:lnTo>
                                  <a:pt x="6391275" y="52387"/>
                                </a:lnTo>
                                <a:lnTo>
                                  <a:pt x="6391275" y="2119312"/>
                                </a:lnTo>
                                <a:lnTo>
                                  <a:pt x="6382445" y="2148416"/>
                                </a:lnTo>
                                <a:lnTo>
                                  <a:pt x="6380534" y="2151276"/>
                                </a:lnTo>
                                <a:lnTo>
                                  <a:pt x="6345733" y="2171364"/>
                                </a:lnTo>
                                <a:lnTo>
                                  <a:pt x="6338887" y="2171700"/>
                                </a:lnTo>
                                <a:lnTo>
                                  <a:pt x="52387" y="2171700"/>
                                </a:lnTo>
                                <a:lnTo>
                                  <a:pt x="23282" y="2162870"/>
                                </a:lnTo>
                                <a:lnTo>
                                  <a:pt x="20422" y="2160959"/>
                                </a:lnTo>
                                <a:lnTo>
                                  <a:pt x="8828" y="2148416"/>
                                </a:lnTo>
                                <a:lnTo>
                                  <a:pt x="6917" y="2145556"/>
                                </a:lnTo>
                                <a:lnTo>
                                  <a:pt x="1006" y="2129532"/>
                                </a:lnTo>
                                <a:lnTo>
                                  <a:pt x="335" y="2126158"/>
                                </a:lnTo>
                                <a:lnTo>
                                  <a:pt x="0" y="2122752"/>
                                </a:lnTo>
                                <a:lnTo>
                                  <a:pt x="0" y="2119312"/>
                                </a:lnTo>
                                <a:close/>
                              </a:path>
                            </a:pathLst>
                          </a:custGeom>
                          <a:ln w="9525">
                            <a:solidFill>
                              <a:srgbClr val="115DA2"/>
                            </a:solidFill>
                            <a:prstDash val="solid"/>
                          </a:ln>
                        </wps:spPr>
                        <wps:bodyPr wrap="square" lIns="0" tIns="0" rIns="0" bIns="0" rtlCol="0">
                          <a:prstTxWarp prst="textNoShape">
                            <a:avLst/>
                          </a:prstTxWarp>
                          <a:noAutofit/>
                        </wps:bodyPr>
                      </wps:wsp>
                      <wps:wsp>
                        <wps:cNvPr id="1878" name="Graphic 1878">
                          <a:hlinkClick r:id="rId45"/>
                        </wps:cNvPr>
                        <wps:cNvSpPr/>
                        <wps:spPr>
                          <a:xfrm>
                            <a:off x="5747891" y="1108770"/>
                            <a:ext cx="110489" cy="104775"/>
                          </a:xfrm>
                          <a:custGeom>
                            <a:avLst/>
                            <a:gdLst/>
                            <a:ahLst/>
                            <a:cxnLst/>
                            <a:rect l="l" t="t" r="r" b="b"/>
                            <a:pathLst>
                              <a:path w="110489" h="104775">
                                <a:moveTo>
                                  <a:pt x="109983" y="0"/>
                                </a:moveTo>
                                <a:lnTo>
                                  <a:pt x="109983" y="104775"/>
                                </a:lnTo>
                                <a:lnTo>
                                  <a:pt x="0" y="104775"/>
                                </a:lnTo>
                                <a:lnTo>
                                  <a:pt x="0" y="0"/>
                                </a:lnTo>
                                <a:lnTo>
                                  <a:pt x="109983" y="0"/>
                                </a:lnTo>
                                <a:close/>
                              </a:path>
                            </a:pathLst>
                          </a:custGeom>
                          <a:solidFill>
                            <a:srgbClr val="115DA2"/>
                          </a:solidFill>
                        </wps:spPr>
                        <wps:bodyPr wrap="square" lIns="0" tIns="0" rIns="0" bIns="0" rtlCol="0">
                          <a:prstTxWarp prst="textNoShape">
                            <a:avLst/>
                          </a:prstTxWarp>
                          <a:noAutofit/>
                        </wps:bodyPr>
                      </wps:wsp>
                      <wps:wsp>
                        <wps:cNvPr id="1879" name="Textbox 1879"/>
                        <wps:cNvSpPr txBox="1"/>
                        <wps:spPr>
                          <a:xfrm>
                            <a:off x="0" y="0"/>
                            <a:ext cx="6400800" cy="2181225"/>
                          </a:xfrm>
                          <a:prstGeom prst="rect">
                            <a:avLst/>
                          </a:prstGeom>
                        </wps:spPr>
                        <wps:txbx>
                          <w:txbxContent>
                            <w:p>
                              <w:pPr>
                                <w:spacing w:before="247"/>
                                <w:ind w:left="255" w:right="0" w:firstLine="0"/>
                                <w:jc w:val="left"/>
                                <w:rPr>
                                  <w:rFonts w:ascii="Segoe UI Semibold" w:eastAsia="Segoe UI Semibold"/>
                                  <w:b/>
                                  <w:sz w:val="24"/>
                                </w:rPr>
                              </w:pPr>
                              <w:r>
                                <w:rPr>
                                  <w:rFonts w:ascii="Microsoft JhengHei" w:eastAsia="Microsoft JhengHei"/>
                                  <w:color w:val="115DA2"/>
                                  <w:sz w:val="24"/>
                                </w:rPr>
                                <w:t>）</w:t>
                              </w:r>
                              <w:r>
                                <w:rPr>
                                  <w:rFonts w:ascii="Microsoft JhengHei" w:eastAsia="Microsoft JhengHei"/>
                                  <w:color w:val="115DA2"/>
                                  <w:spacing w:val="4"/>
                                  <w:sz w:val="24"/>
                                </w:rPr>
                                <w:t> </w:t>
                              </w:r>
                              <w:r>
                                <w:rPr>
                                  <w:rFonts w:ascii="Segoe UI Semibold" w:eastAsia="Segoe UI Semibold"/>
                                  <w:b/>
                                  <w:color w:val="115DA2"/>
                                  <w:spacing w:val="-2"/>
                                  <w:sz w:val="24"/>
                                </w:rPr>
                                <w:t>Important</w:t>
                              </w:r>
                            </w:p>
                            <w:p>
                              <w:pPr>
                                <w:tabs>
                                  <w:tab w:pos="9327" w:val="left" w:leader="none"/>
                                </w:tabs>
                                <w:spacing w:line="288" w:lineRule="auto" w:before="234"/>
                                <w:ind w:left="255" w:right="480" w:firstLine="0"/>
                                <w:jc w:val="left"/>
                                <w:rPr>
                                  <w:sz w:val="24"/>
                                </w:rPr>
                              </w:pPr>
                              <w:r>
                                <w:rPr>
                                  <w:color w:val="161616"/>
                                  <w:sz w:val="24"/>
                                </w:rPr>
                                <w:t>Starting February 2, 2026, adding a Copilot answer control to new canvas apps will be discontinued. Existing apps with this control will remain functional for a limited time but will eventually no longer be supported. </w:t>
                              </w:r>
                              <w:hyperlink r:id="rId45">
                                <w:r>
                                  <w:rPr>
                                    <w:rFonts w:ascii="Segoe UI Semibold"/>
                                    <w:b/>
                                    <w:color w:val="115DA2"/>
                                    <w:sz w:val="24"/>
                                    <w:u w:val="single" w:color="115DA2"/>
                                  </w:rPr>
                                  <w:t>Microsoft 365 Copilot Chat in canvas a</w:t>
                                </w:r>
                                <w:r>
                                  <w:rPr>
                                    <w:rFonts w:ascii="Segoe UI Semibold"/>
                                    <w:b/>
                                    <w:color w:val="115DA2"/>
                                    <w:sz w:val="24"/>
                                    <w:u w:val="none"/>
                                  </w:rPr>
                                  <w:t>p</w:t>
                                </w:r>
                                <w:r>
                                  <w:rPr>
                                    <w:rFonts w:ascii="Times New Roman"/>
                                    <w:color w:val="161616"/>
                                    <w:sz w:val="24"/>
                                    <w:u w:val="single" w:color="115DA2"/>
                                  </w:rPr>
                                  <w:t> </w:t>
                                </w:r>
                                <w:r>
                                  <w:rPr>
                                    <w:rFonts w:ascii="Segoe UI Semibold"/>
                                    <w:b/>
                                    <w:color w:val="115DA2"/>
                                    <w:spacing w:val="-76"/>
                                    <w:sz w:val="24"/>
                                    <w:u w:val="none"/>
                                  </w:rPr>
                                  <w:t>p</w:t>
                                </w:r>
                                <w:r>
                                  <w:rPr>
                                    <w:rFonts w:ascii="Times New Roman"/>
                                    <w:color w:val="161616"/>
                                    <w:spacing w:val="29"/>
                                    <w:sz w:val="24"/>
                                    <w:u w:val="single" w:color="115DA2"/>
                                  </w:rPr>
                                  <w:t> </w:t>
                                </w:r>
                                <w:r>
                                  <w:rPr>
                                    <w:rFonts w:ascii="Segoe UI Semibold"/>
                                    <w:b/>
                                    <w:color w:val="115DA2"/>
                                    <w:sz w:val="24"/>
                                    <w:u w:val="none"/>
                                  </w:rPr>
                                  <w:t>s</w:t>
                                </w:r>
                              </w:hyperlink>
                              <w:r>
                                <w:rPr>
                                  <w:rFonts w:ascii="Segoe UI Semibold"/>
                                  <w:b/>
                                  <w:color w:val="115DA2"/>
                                  <w:sz w:val="24"/>
                                  <w:u w:val="none"/>
                                </w:rPr>
                                <w:tab/>
                              </w:r>
                              <w:r>
                                <w:rPr>
                                  <w:color w:val="161616"/>
                                  <w:spacing w:val="-6"/>
                                  <w:sz w:val="24"/>
                                  <w:u w:val="none"/>
                                </w:rPr>
                                <w:t>is </w:t>
                              </w:r>
                              <w:r>
                                <w:rPr>
                                  <w:color w:val="161616"/>
                                  <w:sz w:val="24"/>
                                  <w:u w:val="none"/>
                                </w:rPr>
                                <w:t>the new the recommended solution for natural language interactions in canvas apps. To ensure</w:t>
                              </w:r>
                              <w:r>
                                <w:rPr>
                                  <w:color w:val="161616"/>
                                  <w:spacing w:val="-4"/>
                                  <w:sz w:val="24"/>
                                  <w:u w:val="none"/>
                                </w:rPr>
                                <w:t> </w:t>
                              </w:r>
                              <w:r>
                                <w:rPr>
                                  <w:color w:val="161616"/>
                                  <w:sz w:val="24"/>
                                  <w:u w:val="none"/>
                                </w:rPr>
                                <w:t>a</w:t>
                              </w:r>
                              <w:r>
                                <w:rPr>
                                  <w:color w:val="161616"/>
                                  <w:spacing w:val="-4"/>
                                  <w:sz w:val="24"/>
                                  <w:u w:val="none"/>
                                </w:rPr>
                                <w:t> </w:t>
                              </w:r>
                              <w:r>
                                <w:rPr>
                                  <w:color w:val="161616"/>
                                  <w:sz w:val="24"/>
                                  <w:u w:val="none"/>
                                </w:rPr>
                                <w:t>smooth</w:t>
                              </w:r>
                              <w:r>
                                <w:rPr>
                                  <w:color w:val="161616"/>
                                  <w:spacing w:val="-4"/>
                                  <w:sz w:val="24"/>
                                  <w:u w:val="none"/>
                                </w:rPr>
                                <w:t> </w:t>
                              </w:r>
                              <w:r>
                                <w:rPr>
                                  <w:color w:val="161616"/>
                                  <w:sz w:val="24"/>
                                  <w:u w:val="none"/>
                                </w:rPr>
                                <w:t>transition</w:t>
                              </w:r>
                              <w:r>
                                <w:rPr>
                                  <w:color w:val="161616"/>
                                  <w:spacing w:val="-4"/>
                                  <w:sz w:val="24"/>
                                  <w:u w:val="none"/>
                                </w:rPr>
                                <w:t> </w:t>
                              </w:r>
                              <w:r>
                                <w:rPr>
                                  <w:color w:val="161616"/>
                                  <w:sz w:val="24"/>
                                  <w:u w:val="none"/>
                                </w:rPr>
                                <w:t>and</w:t>
                              </w:r>
                              <w:r>
                                <w:rPr>
                                  <w:color w:val="161616"/>
                                  <w:spacing w:val="-4"/>
                                  <w:sz w:val="24"/>
                                  <w:u w:val="none"/>
                                </w:rPr>
                                <w:t> </w:t>
                              </w:r>
                              <w:r>
                                <w:rPr>
                                  <w:color w:val="161616"/>
                                  <w:sz w:val="24"/>
                                  <w:u w:val="none"/>
                                </w:rPr>
                                <w:t>prevent</w:t>
                              </w:r>
                              <w:r>
                                <w:rPr>
                                  <w:color w:val="161616"/>
                                  <w:spacing w:val="-4"/>
                                  <w:sz w:val="24"/>
                                  <w:u w:val="none"/>
                                </w:rPr>
                                <w:t> </w:t>
                              </w:r>
                              <w:r>
                                <w:rPr>
                                  <w:color w:val="161616"/>
                                  <w:sz w:val="24"/>
                                  <w:u w:val="none"/>
                                </w:rPr>
                                <w:t>any</w:t>
                              </w:r>
                              <w:r>
                                <w:rPr>
                                  <w:color w:val="161616"/>
                                  <w:spacing w:val="-4"/>
                                  <w:sz w:val="24"/>
                                  <w:u w:val="none"/>
                                </w:rPr>
                                <w:t> </w:t>
                              </w:r>
                              <w:r>
                                <w:rPr>
                                  <w:color w:val="161616"/>
                                  <w:sz w:val="24"/>
                                  <w:u w:val="none"/>
                                </w:rPr>
                                <w:t>disruption,</w:t>
                              </w:r>
                              <w:r>
                                <w:rPr>
                                  <w:color w:val="161616"/>
                                  <w:spacing w:val="-4"/>
                                  <w:sz w:val="24"/>
                                  <w:u w:val="none"/>
                                </w:rPr>
                                <w:t> </w:t>
                              </w:r>
                              <w:r>
                                <w:rPr>
                                  <w:color w:val="161616"/>
                                  <w:sz w:val="24"/>
                                  <w:u w:val="none"/>
                                </w:rPr>
                                <w:t>we</w:t>
                              </w:r>
                              <w:r>
                                <w:rPr>
                                  <w:color w:val="161616"/>
                                  <w:spacing w:val="-4"/>
                                  <w:sz w:val="24"/>
                                  <w:u w:val="none"/>
                                </w:rPr>
                                <w:t> </w:t>
                              </w:r>
                              <w:r>
                                <w:rPr>
                                  <w:color w:val="161616"/>
                                  <w:sz w:val="24"/>
                                  <w:u w:val="none"/>
                                </w:rPr>
                                <w:t>recommend</w:t>
                              </w:r>
                              <w:r>
                                <w:rPr>
                                  <w:color w:val="161616"/>
                                  <w:spacing w:val="-4"/>
                                  <w:sz w:val="24"/>
                                  <w:u w:val="none"/>
                                </w:rPr>
                                <w:t> </w:t>
                              </w:r>
                              <w:r>
                                <w:rPr>
                                  <w:color w:val="161616"/>
                                  <w:sz w:val="24"/>
                                  <w:u w:val="none"/>
                                </w:rPr>
                                <w:t>that</w:t>
                              </w:r>
                              <w:r>
                                <w:rPr>
                                  <w:color w:val="161616"/>
                                  <w:spacing w:val="-4"/>
                                  <w:sz w:val="24"/>
                                  <w:u w:val="none"/>
                                </w:rPr>
                                <w:t> </w:t>
                              </w:r>
                              <w:r>
                                <w:rPr>
                                  <w:color w:val="161616"/>
                                  <w:sz w:val="24"/>
                                  <w:u w:val="none"/>
                                </w:rPr>
                                <w:t>you</w:t>
                              </w:r>
                              <w:r>
                                <w:rPr>
                                  <w:color w:val="161616"/>
                                  <w:spacing w:val="-4"/>
                                  <w:sz w:val="24"/>
                                  <w:u w:val="none"/>
                                </w:rPr>
                                <w:t> </w:t>
                              </w:r>
                              <w:r>
                                <w:rPr>
                                  <w:color w:val="161616"/>
                                  <w:sz w:val="24"/>
                                  <w:u w:val="none"/>
                                </w:rPr>
                                <w:t>migrate to Microsoft 365 Copilot chat as soon as it becomes available in your environment.</w:t>
                              </w:r>
                            </w:p>
                          </w:txbxContent>
                        </wps:txbx>
                        <wps:bodyPr wrap="square" lIns="0" tIns="0" rIns="0" bIns="0" rtlCol="0">
                          <a:noAutofit/>
                        </wps:bodyPr>
                      </wps:wsp>
                    </wpg:wgp>
                  </a:graphicData>
                </a:graphic>
              </wp:anchor>
            </w:drawing>
          </mc:Choice>
          <mc:Fallback>
            <w:pict>
              <v:group style="position:absolute;margin-left:46pt;margin-top:10.794375pt;width:504pt;height:171.75pt;mso-position-horizontal-relative:page;mso-position-vertical-relative:paragraph;z-index:-15297536;mso-wrap-distance-left:0;mso-wrap-distance-right:0" id="docshapegroup1852" coordorigin="920,216" coordsize="10080,3435">
                <v:shape style="position:absolute;left:927;top:223;width:10065;height:3420" id="docshape1853" coordorigin="928,223" coordsize="10065,3420" path="m10915,3643l1005,3643,999,3643,944,3611,928,3566,928,3561,928,300,955,244,1005,223,10915,223,10972,251,10992,300,10992,3566,10965,3623,10921,3643,10915,3643xe" filled="true" fillcolor="#ebf2fb" stroked="false">
                  <v:path arrowok="t"/>
                  <v:fill type="solid"/>
                </v:shape>
                <v:shape style="position:absolute;left:927;top:223;width:10065;height:3420" id="docshape1854" coordorigin="928,223" coordsize="10065,3420" path="m928,3561l928,306,928,300,928,295,929,290,930,284,932,279,934,274,936,269,938,265,941,260,944,256,964,237,969,234,973,232,978,230,983,228,989,226,994,225,999,224,1005,223,1010,223,10910,223,10915,223,10921,224,10926,225,10931,226,10937,228,10942,230,10947,232,10951,234,10956,237,10960,240,10979,260,10982,265,10993,306,10993,3561,10979,3607,10976,3611,10921,3643,10910,3643,1010,3643,964,3629,960,3626,941,3607,938,3602,929,3577,928,3572,928,3566,928,3561xe" filled="false" stroked="true" strokeweight=".75pt" strokecolor="#115da2">
                  <v:path arrowok="t"/>
                  <v:stroke dashstyle="solid"/>
                </v:shape>
                <v:rect style="position:absolute;left:9971;top:1961;width:174;height:165" id="docshape1855" href="https://releaseplans.microsoft.com/?app=Power+Apps&amp;planID=d8f2152f-1e0e-f111-8407-7ced8d183a37" filled="true" fillcolor="#115da2" stroked="false">
                  <v:fill type="solid"/>
                </v:rect>
                <v:shape style="position:absolute;left:920;top:215;width:10080;height:3435" type="#_x0000_t202" id="docshape1856" filled="false" stroked="false">
                  <v:textbox inset="0,0,0,0">
                    <w:txbxContent>
                      <w:p>
                        <w:pPr>
                          <w:spacing w:before="247"/>
                          <w:ind w:left="255" w:right="0" w:firstLine="0"/>
                          <w:jc w:val="left"/>
                          <w:rPr>
                            <w:rFonts w:ascii="Segoe UI Semibold" w:eastAsia="Segoe UI Semibold"/>
                            <w:b/>
                            <w:sz w:val="24"/>
                          </w:rPr>
                        </w:pPr>
                        <w:r>
                          <w:rPr>
                            <w:rFonts w:ascii="Microsoft JhengHei" w:eastAsia="Microsoft JhengHei"/>
                            <w:color w:val="115DA2"/>
                            <w:sz w:val="24"/>
                          </w:rPr>
                          <w:t>）</w:t>
                        </w:r>
                        <w:r>
                          <w:rPr>
                            <w:rFonts w:ascii="Microsoft JhengHei" w:eastAsia="Microsoft JhengHei"/>
                            <w:color w:val="115DA2"/>
                            <w:spacing w:val="4"/>
                            <w:sz w:val="24"/>
                          </w:rPr>
                          <w:t> </w:t>
                        </w:r>
                        <w:r>
                          <w:rPr>
                            <w:rFonts w:ascii="Segoe UI Semibold" w:eastAsia="Segoe UI Semibold"/>
                            <w:b/>
                            <w:color w:val="115DA2"/>
                            <w:spacing w:val="-2"/>
                            <w:sz w:val="24"/>
                          </w:rPr>
                          <w:t>Important</w:t>
                        </w:r>
                      </w:p>
                      <w:p>
                        <w:pPr>
                          <w:tabs>
                            <w:tab w:pos="9327" w:val="left" w:leader="none"/>
                          </w:tabs>
                          <w:spacing w:line="288" w:lineRule="auto" w:before="234"/>
                          <w:ind w:left="255" w:right="480" w:firstLine="0"/>
                          <w:jc w:val="left"/>
                          <w:rPr>
                            <w:sz w:val="24"/>
                          </w:rPr>
                        </w:pPr>
                        <w:r>
                          <w:rPr>
                            <w:color w:val="161616"/>
                            <w:sz w:val="24"/>
                          </w:rPr>
                          <w:t>Starting February 2, 2026, adding a Copilot answer control to new canvas apps will be discontinued. Existing apps with this control will remain functional for a limited time but will eventually no longer be supported. </w:t>
                        </w:r>
                        <w:hyperlink r:id="rId45">
                          <w:r>
                            <w:rPr>
                              <w:rFonts w:ascii="Segoe UI Semibold"/>
                              <w:b/>
                              <w:color w:val="115DA2"/>
                              <w:sz w:val="24"/>
                              <w:u w:val="single" w:color="115DA2"/>
                            </w:rPr>
                            <w:t>Microsoft 365 Copilot Chat in canvas a</w:t>
                          </w:r>
                          <w:r>
                            <w:rPr>
                              <w:rFonts w:ascii="Segoe UI Semibold"/>
                              <w:b/>
                              <w:color w:val="115DA2"/>
                              <w:sz w:val="24"/>
                              <w:u w:val="none"/>
                            </w:rPr>
                            <w:t>p</w:t>
                          </w:r>
                          <w:r>
                            <w:rPr>
                              <w:rFonts w:ascii="Times New Roman"/>
                              <w:color w:val="161616"/>
                              <w:sz w:val="24"/>
                              <w:u w:val="single" w:color="115DA2"/>
                            </w:rPr>
                            <w:t> </w:t>
                          </w:r>
                          <w:r>
                            <w:rPr>
                              <w:rFonts w:ascii="Segoe UI Semibold"/>
                              <w:b/>
                              <w:color w:val="115DA2"/>
                              <w:spacing w:val="-76"/>
                              <w:sz w:val="24"/>
                              <w:u w:val="none"/>
                            </w:rPr>
                            <w:t>p</w:t>
                          </w:r>
                          <w:r>
                            <w:rPr>
                              <w:rFonts w:ascii="Times New Roman"/>
                              <w:color w:val="161616"/>
                              <w:spacing w:val="29"/>
                              <w:sz w:val="24"/>
                              <w:u w:val="single" w:color="115DA2"/>
                            </w:rPr>
                            <w:t> </w:t>
                          </w:r>
                          <w:r>
                            <w:rPr>
                              <w:rFonts w:ascii="Segoe UI Semibold"/>
                              <w:b/>
                              <w:color w:val="115DA2"/>
                              <w:sz w:val="24"/>
                              <w:u w:val="none"/>
                            </w:rPr>
                            <w:t>s</w:t>
                          </w:r>
                        </w:hyperlink>
                        <w:r>
                          <w:rPr>
                            <w:rFonts w:ascii="Segoe UI Semibold"/>
                            <w:b/>
                            <w:color w:val="115DA2"/>
                            <w:sz w:val="24"/>
                            <w:u w:val="none"/>
                          </w:rPr>
                          <w:tab/>
                        </w:r>
                        <w:r>
                          <w:rPr>
                            <w:color w:val="161616"/>
                            <w:spacing w:val="-6"/>
                            <w:sz w:val="24"/>
                            <w:u w:val="none"/>
                          </w:rPr>
                          <w:t>is </w:t>
                        </w:r>
                        <w:r>
                          <w:rPr>
                            <w:color w:val="161616"/>
                            <w:sz w:val="24"/>
                            <w:u w:val="none"/>
                          </w:rPr>
                          <w:t>the new the recommended solution for natural language interactions in canvas apps. To ensure</w:t>
                        </w:r>
                        <w:r>
                          <w:rPr>
                            <w:color w:val="161616"/>
                            <w:spacing w:val="-4"/>
                            <w:sz w:val="24"/>
                            <w:u w:val="none"/>
                          </w:rPr>
                          <w:t> </w:t>
                        </w:r>
                        <w:r>
                          <w:rPr>
                            <w:color w:val="161616"/>
                            <w:sz w:val="24"/>
                            <w:u w:val="none"/>
                          </w:rPr>
                          <w:t>a</w:t>
                        </w:r>
                        <w:r>
                          <w:rPr>
                            <w:color w:val="161616"/>
                            <w:spacing w:val="-4"/>
                            <w:sz w:val="24"/>
                            <w:u w:val="none"/>
                          </w:rPr>
                          <w:t> </w:t>
                        </w:r>
                        <w:r>
                          <w:rPr>
                            <w:color w:val="161616"/>
                            <w:sz w:val="24"/>
                            <w:u w:val="none"/>
                          </w:rPr>
                          <w:t>smooth</w:t>
                        </w:r>
                        <w:r>
                          <w:rPr>
                            <w:color w:val="161616"/>
                            <w:spacing w:val="-4"/>
                            <w:sz w:val="24"/>
                            <w:u w:val="none"/>
                          </w:rPr>
                          <w:t> </w:t>
                        </w:r>
                        <w:r>
                          <w:rPr>
                            <w:color w:val="161616"/>
                            <w:sz w:val="24"/>
                            <w:u w:val="none"/>
                          </w:rPr>
                          <w:t>transition</w:t>
                        </w:r>
                        <w:r>
                          <w:rPr>
                            <w:color w:val="161616"/>
                            <w:spacing w:val="-4"/>
                            <w:sz w:val="24"/>
                            <w:u w:val="none"/>
                          </w:rPr>
                          <w:t> </w:t>
                        </w:r>
                        <w:r>
                          <w:rPr>
                            <w:color w:val="161616"/>
                            <w:sz w:val="24"/>
                            <w:u w:val="none"/>
                          </w:rPr>
                          <w:t>and</w:t>
                        </w:r>
                        <w:r>
                          <w:rPr>
                            <w:color w:val="161616"/>
                            <w:spacing w:val="-4"/>
                            <w:sz w:val="24"/>
                            <w:u w:val="none"/>
                          </w:rPr>
                          <w:t> </w:t>
                        </w:r>
                        <w:r>
                          <w:rPr>
                            <w:color w:val="161616"/>
                            <w:sz w:val="24"/>
                            <w:u w:val="none"/>
                          </w:rPr>
                          <w:t>prevent</w:t>
                        </w:r>
                        <w:r>
                          <w:rPr>
                            <w:color w:val="161616"/>
                            <w:spacing w:val="-4"/>
                            <w:sz w:val="24"/>
                            <w:u w:val="none"/>
                          </w:rPr>
                          <w:t> </w:t>
                        </w:r>
                        <w:r>
                          <w:rPr>
                            <w:color w:val="161616"/>
                            <w:sz w:val="24"/>
                            <w:u w:val="none"/>
                          </w:rPr>
                          <w:t>any</w:t>
                        </w:r>
                        <w:r>
                          <w:rPr>
                            <w:color w:val="161616"/>
                            <w:spacing w:val="-4"/>
                            <w:sz w:val="24"/>
                            <w:u w:val="none"/>
                          </w:rPr>
                          <w:t> </w:t>
                        </w:r>
                        <w:r>
                          <w:rPr>
                            <w:color w:val="161616"/>
                            <w:sz w:val="24"/>
                            <w:u w:val="none"/>
                          </w:rPr>
                          <w:t>disruption,</w:t>
                        </w:r>
                        <w:r>
                          <w:rPr>
                            <w:color w:val="161616"/>
                            <w:spacing w:val="-4"/>
                            <w:sz w:val="24"/>
                            <w:u w:val="none"/>
                          </w:rPr>
                          <w:t> </w:t>
                        </w:r>
                        <w:r>
                          <w:rPr>
                            <w:color w:val="161616"/>
                            <w:sz w:val="24"/>
                            <w:u w:val="none"/>
                          </w:rPr>
                          <w:t>we</w:t>
                        </w:r>
                        <w:r>
                          <w:rPr>
                            <w:color w:val="161616"/>
                            <w:spacing w:val="-4"/>
                            <w:sz w:val="24"/>
                            <w:u w:val="none"/>
                          </w:rPr>
                          <w:t> </w:t>
                        </w:r>
                        <w:r>
                          <w:rPr>
                            <w:color w:val="161616"/>
                            <w:sz w:val="24"/>
                            <w:u w:val="none"/>
                          </w:rPr>
                          <w:t>recommend</w:t>
                        </w:r>
                        <w:r>
                          <w:rPr>
                            <w:color w:val="161616"/>
                            <w:spacing w:val="-4"/>
                            <w:sz w:val="24"/>
                            <w:u w:val="none"/>
                          </w:rPr>
                          <w:t> </w:t>
                        </w:r>
                        <w:r>
                          <w:rPr>
                            <w:color w:val="161616"/>
                            <w:sz w:val="24"/>
                            <w:u w:val="none"/>
                          </w:rPr>
                          <w:t>that</w:t>
                        </w:r>
                        <w:r>
                          <w:rPr>
                            <w:color w:val="161616"/>
                            <w:spacing w:val="-4"/>
                            <w:sz w:val="24"/>
                            <w:u w:val="none"/>
                          </w:rPr>
                          <w:t> </w:t>
                        </w:r>
                        <w:r>
                          <w:rPr>
                            <w:color w:val="161616"/>
                            <w:sz w:val="24"/>
                            <w:u w:val="none"/>
                          </w:rPr>
                          <w:t>you</w:t>
                        </w:r>
                        <w:r>
                          <w:rPr>
                            <w:color w:val="161616"/>
                            <w:spacing w:val="-4"/>
                            <w:sz w:val="24"/>
                            <w:u w:val="none"/>
                          </w:rPr>
                          <w:t> </w:t>
                        </w:r>
                        <w:r>
                          <w:rPr>
                            <w:color w:val="161616"/>
                            <w:sz w:val="24"/>
                            <w:u w:val="none"/>
                          </w:rPr>
                          <w:t>migrate to Microsoft 365 Copilot chat as soon as it becomes available in your environment.</w:t>
                        </w:r>
                      </w:p>
                    </w:txbxContent>
                  </v:textbox>
                  <w10:wrap type="none"/>
                </v:shape>
                <w10:wrap type="topAndBottom"/>
              </v:group>
            </w:pict>
          </mc:Fallback>
        </mc:AlternateContent>
      </w:r>
      <w:r>
        <w:rPr>
          <w:sz w:val="14"/>
        </w:rPr>
        <mc:AlternateContent>
          <mc:Choice Requires="wps">
            <w:drawing>
              <wp:anchor distT="0" distB="0" distL="0" distR="0" allowOverlap="1" layoutInCell="1" locked="0" behindDoc="1" simplePos="0" relativeHeight="488019456">
                <wp:simplePos x="0" y="0"/>
                <wp:positionH relativeFrom="page">
                  <wp:posOffset>584200</wp:posOffset>
                </wp:positionH>
                <wp:positionV relativeFrom="paragraph">
                  <wp:posOffset>2470713</wp:posOffset>
                </wp:positionV>
                <wp:extent cx="6400800" cy="2638425"/>
                <wp:effectExtent l="0" t="0" r="0" b="0"/>
                <wp:wrapTopAndBottom/>
                <wp:docPr id="1880" name="Group 1880"/>
                <wp:cNvGraphicFramePr>
                  <a:graphicFrameLocks/>
                </wp:cNvGraphicFramePr>
                <a:graphic>
                  <a:graphicData uri="http://schemas.microsoft.com/office/word/2010/wordprocessingGroup">
                    <wpg:wgp>
                      <wpg:cNvPr id="1880" name="Group 1880"/>
                      <wpg:cNvGrpSpPr/>
                      <wpg:grpSpPr>
                        <a:xfrm>
                          <a:off x="0" y="0"/>
                          <a:ext cx="6400800" cy="2638425"/>
                          <a:chExt cx="6400800" cy="2638425"/>
                        </a:xfrm>
                      </wpg:grpSpPr>
                      <wps:wsp>
                        <wps:cNvPr id="1881" name="Graphic 1881"/>
                        <wps:cNvSpPr/>
                        <wps:spPr>
                          <a:xfrm>
                            <a:off x="4762" y="4762"/>
                            <a:ext cx="6391275" cy="2628900"/>
                          </a:xfrm>
                          <a:custGeom>
                            <a:avLst/>
                            <a:gdLst/>
                            <a:ahLst/>
                            <a:cxnLst/>
                            <a:rect l="l" t="t" r="r" b="b"/>
                            <a:pathLst>
                              <a:path w="6391275" h="2628900">
                                <a:moveTo>
                                  <a:pt x="6342326" y="2628900"/>
                                </a:moveTo>
                                <a:lnTo>
                                  <a:pt x="48947" y="2628900"/>
                                </a:lnTo>
                                <a:lnTo>
                                  <a:pt x="45540" y="2628564"/>
                                </a:lnTo>
                                <a:lnTo>
                                  <a:pt x="10739" y="2608476"/>
                                </a:lnTo>
                                <a:lnTo>
                                  <a:pt x="0" y="2579952"/>
                                </a:lnTo>
                                <a:lnTo>
                                  <a:pt x="0" y="2576512"/>
                                </a:lnTo>
                                <a:lnTo>
                                  <a:pt x="0" y="48947"/>
                                </a:lnTo>
                                <a:lnTo>
                                  <a:pt x="17776" y="12911"/>
                                </a:lnTo>
                                <a:lnTo>
                                  <a:pt x="48947" y="0"/>
                                </a:lnTo>
                                <a:lnTo>
                                  <a:pt x="6342326" y="0"/>
                                </a:lnTo>
                                <a:lnTo>
                                  <a:pt x="6378362" y="17775"/>
                                </a:lnTo>
                                <a:lnTo>
                                  <a:pt x="6391274" y="48947"/>
                                </a:lnTo>
                                <a:lnTo>
                                  <a:pt x="6391274" y="2579952"/>
                                </a:lnTo>
                                <a:lnTo>
                                  <a:pt x="6373498" y="2615987"/>
                                </a:lnTo>
                                <a:lnTo>
                                  <a:pt x="6345733" y="2628564"/>
                                </a:lnTo>
                                <a:lnTo>
                                  <a:pt x="6342326" y="2628900"/>
                                </a:lnTo>
                                <a:close/>
                              </a:path>
                            </a:pathLst>
                          </a:custGeom>
                          <a:solidFill>
                            <a:srgbClr val="EFD9FD"/>
                          </a:solidFill>
                        </wps:spPr>
                        <wps:bodyPr wrap="square" lIns="0" tIns="0" rIns="0" bIns="0" rtlCol="0">
                          <a:prstTxWarp prst="textNoShape">
                            <a:avLst/>
                          </a:prstTxWarp>
                          <a:noAutofit/>
                        </wps:bodyPr>
                      </wps:wsp>
                      <wps:wsp>
                        <wps:cNvPr id="1882" name="Graphic 1882"/>
                        <wps:cNvSpPr/>
                        <wps:spPr>
                          <a:xfrm>
                            <a:off x="4762" y="4762"/>
                            <a:ext cx="6391275" cy="2628900"/>
                          </a:xfrm>
                          <a:custGeom>
                            <a:avLst/>
                            <a:gdLst/>
                            <a:ahLst/>
                            <a:cxnLst/>
                            <a:rect l="l" t="t" r="r" b="b"/>
                            <a:pathLst>
                              <a:path w="6391275" h="2628900">
                                <a:moveTo>
                                  <a:pt x="0" y="2576512"/>
                                </a:moveTo>
                                <a:lnTo>
                                  <a:pt x="0" y="52387"/>
                                </a:lnTo>
                                <a:lnTo>
                                  <a:pt x="0" y="48947"/>
                                </a:lnTo>
                                <a:lnTo>
                                  <a:pt x="335" y="45540"/>
                                </a:lnTo>
                                <a:lnTo>
                                  <a:pt x="1006" y="42166"/>
                                </a:lnTo>
                                <a:lnTo>
                                  <a:pt x="1677" y="38792"/>
                                </a:lnTo>
                                <a:lnTo>
                                  <a:pt x="2671" y="35517"/>
                                </a:lnTo>
                                <a:lnTo>
                                  <a:pt x="3987" y="32338"/>
                                </a:lnTo>
                                <a:lnTo>
                                  <a:pt x="5304" y="29160"/>
                                </a:lnTo>
                                <a:lnTo>
                                  <a:pt x="15343" y="15343"/>
                                </a:lnTo>
                                <a:lnTo>
                                  <a:pt x="17776" y="12911"/>
                                </a:lnTo>
                                <a:lnTo>
                                  <a:pt x="48947" y="0"/>
                                </a:lnTo>
                                <a:lnTo>
                                  <a:pt x="52387" y="0"/>
                                </a:lnTo>
                                <a:lnTo>
                                  <a:pt x="6338887" y="0"/>
                                </a:lnTo>
                                <a:lnTo>
                                  <a:pt x="6342326" y="0"/>
                                </a:lnTo>
                                <a:lnTo>
                                  <a:pt x="6345733" y="335"/>
                                </a:lnTo>
                                <a:lnTo>
                                  <a:pt x="6367991" y="8828"/>
                                </a:lnTo>
                                <a:lnTo>
                                  <a:pt x="6370851" y="10739"/>
                                </a:lnTo>
                                <a:lnTo>
                                  <a:pt x="6390938" y="45540"/>
                                </a:lnTo>
                                <a:lnTo>
                                  <a:pt x="6391275" y="52387"/>
                                </a:lnTo>
                                <a:lnTo>
                                  <a:pt x="6391275" y="2576512"/>
                                </a:lnTo>
                                <a:lnTo>
                                  <a:pt x="6375930" y="2613555"/>
                                </a:lnTo>
                                <a:lnTo>
                                  <a:pt x="6358934" y="2624911"/>
                                </a:lnTo>
                                <a:lnTo>
                                  <a:pt x="6355756" y="2626228"/>
                                </a:lnTo>
                                <a:lnTo>
                                  <a:pt x="6352480" y="2627221"/>
                                </a:lnTo>
                                <a:lnTo>
                                  <a:pt x="6349106" y="2627893"/>
                                </a:lnTo>
                                <a:lnTo>
                                  <a:pt x="6345733" y="2628564"/>
                                </a:lnTo>
                                <a:lnTo>
                                  <a:pt x="6342326" y="2628900"/>
                                </a:lnTo>
                                <a:lnTo>
                                  <a:pt x="6338887" y="2628900"/>
                                </a:lnTo>
                                <a:lnTo>
                                  <a:pt x="52387" y="2628900"/>
                                </a:lnTo>
                                <a:lnTo>
                                  <a:pt x="48947" y="2628900"/>
                                </a:lnTo>
                                <a:lnTo>
                                  <a:pt x="45540" y="2628564"/>
                                </a:lnTo>
                                <a:lnTo>
                                  <a:pt x="42167" y="2627893"/>
                                </a:lnTo>
                                <a:lnTo>
                                  <a:pt x="38793" y="2627221"/>
                                </a:lnTo>
                                <a:lnTo>
                                  <a:pt x="35517" y="2626228"/>
                                </a:lnTo>
                                <a:lnTo>
                                  <a:pt x="32339" y="2624911"/>
                                </a:lnTo>
                                <a:lnTo>
                                  <a:pt x="29161" y="2623595"/>
                                </a:lnTo>
                                <a:lnTo>
                                  <a:pt x="26142" y="2621981"/>
                                </a:lnTo>
                                <a:lnTo>
                                  <a:pt x="23282" y="2620070"/>
                                </a:lnTo>
                                <a:lnTo>
                                  <a:pt x="20422" y="2618159"/>
                                </a:lnTo>
                                <a:lnTo>
                                  <a:pt x="8828" y="2605615"/>
                                </a:lnTo>
                                <a:lnTo>
                                  <a:pt x="6917" y="2602756"/>
                                </a:lnTo>
                                <a:lnTo>
                                  <a:pt x="5304" y="2599737"/>
                                </a:lnTo>
                                <a:lnTo>
                                  <a:pt x="3987" y="2596558"/>
                                </a:lnTo>
                                <a:lnTo>
                                  <a:pt x="2671" y="2593380"/>
                                </a:lnTo>
                                <a:lnTo>
                                  <a:pt x="1677" y="2590105"/>
                                </a:lnTo>
                                <a:lnTo>
                                  <a:pt x="1006" y="2586732"/>
                                </a:lnTo>
                                <a:lnTo>
                                  <a:pt x="335" y="2583358"/>
                                </a:lnTo>
                                <a:lnTo>
                                  <a:pt x="0" y="2579952"/>
                                </a:lnTo>
                                <a:lnTo>
                                  <a:pt x="0" y="2576512"/>
                                </a:lnTo>
                                <a:close/>
                              </a:path>
                            </a:pathLst>
                          </a:custGeom>
                          <a:ln w="9524">
                            <a:solidFill>
                              <a:srgbClr val="3B2E58"/>
                            </a:solidFill>
                            <a:prstDash val="solid"/>
                          </a:ln>
                        </wps:spPr>
                        <wps:bodyPr wrap="square" lIns="0" tIns="0" rIns="0" bIns="0" rtlCol="0">
                          <a:prstTxWarp prst="textNoShape">
                            <a:avLst/>
                          </a:prstTxWarp>
                          <a:noAutofit/>
                        </wps:bodyPr>
                      </wps:wsp>
                      <wps:wsp>
                        <wps:cNvPr id="1883" name="Graphic 1883"/>
                        <wps:cNvSpPr/>
                        <wps:spPr>
                          <a:xfrm>
                            <a:off x="352412" y="666762"/>
                            <a:ext cx="57785" cy="333375"/>
                          </a:xfrm>
                          <a:custGeom>
                            <a:avLst/>
                            <a:gdLst/>
                            <a:ahLst/>
                            <a:cxnLst/>
                            <a:rect l="l" t="t" r="r" b="b"/>
                            <a:pathLst>
                              <a:path w="57785" h="333375">
                                <a:moveTo>
                                  <a:pt x="57162" y="301002"/>
                                </a:moveTo>
                                <a:lnTo>
                                  <a:pt x="32372" y="276225"/>
                                </a:lnTo>
                                <a:lnTo>
                                  <a:pt x="24790" y="276225"/>
                                </a:lnTo>
                                <a:lnTo>
                                  <a:pt x="0" y="301002"/>
                                </a:lnTo>
                                <a:lnTo>
                                  <a:pt x="0" y="308584"/>
                                </a:lnTo>
                                <a:lnTo>
                                  <a:pt x="24790" y="333362"/>
                                </a:lnTo>
                                <a:lnTo>
                                  <a:pt x="32372" y="333362"/>
                                </a:lnTo>
                                <a:lnTo>
                                  <a:pt x="57162" y="308584"/>
                                </a:lnTo>
                                <a:lnTo>
                                  <a:pt x="57162" y="304800"/>
                                </a:lnTo>
                                <a:lnTo>
                                  <a:pt x="57162" y="301002"/>
                                </a:lnTo>
                                <a:close/>
                              </a:path>
                              <a:path w="57785" h="333375">
                                <a:moveTo>
                                  <a:pt x="57162" y="24777"/>
                                </a:moveTo>
                                <a:lnTo>
                                  <a:pt x="32372" y="0"/>
                                </a:lnTo>
                                <a:lnTo>
                                  <a:pt x="24790" y="0"/>
                                </a:lnTo>
                                <a:lnTo>
                                  <a:pt x="0" y="24777"/>
                                </a:lnTo>
                                <a:lnTo>
                                  <a:pt x="0" y="32359"/>
                                </a:lnTo>
                                <a:lnTo>
                                  <a:pt x="24790" y="57137"/>
                                </a:lnTo>
                                <a:lnTo>
                                  <a:pt x="32372" y="57137"/>
                                </a:lnTo>
                                <a:lnTo>
                                  <a:pt x="57162" y="32359"/>
                                </a:lnTo>
                                <a:lnTo>
                                  <a:pt x="57162" y="28575"/>
                                </a:lnTo>
                                <a:lnTo>
                                  <a:pt x="57162" y="24777"/>
                                </a:lnTo>
                                <a:close/>
                              </a:path>
                            </a:pathLst>
                          </a:custGeom>
                          <a:solidFill>
                            <a:srgbClr val="161616"/>
                          </a:solidFill>
                        </wps:spPr>
                        <wps:bodyPr wrap="square" lIns="0" tIns="0" rIns="0" bIns="0" rtlCol="0">
                          <a:prstTxWarp prst="textNoShape">
                            <a:avLst/>
                          </a:prstTxWarp>
                          <a:noAutofit/>
                        </wps:bodyPr>
                      </wps:wsp>
                      <wps:wsp>
                        <wps:cNvPr id="1884" name="Graphic 1884"/>
                        <wps:cNvSpPr/>
                        <wps:spPr>
                          <a:xfrm>
                            <a:off x="3597905" y="1304925"/>
                            <a:ext cx="44450" cy="9525"/>
                          </a:xfrm>
                          <a:custGeom>
                            <a:avLst/>
                            <a:gdLst/>
                            <a:ahLst/>
                            <a:cxnLst/>
                            <a:rect l="l" t="t" r="r" b="b"/>
                            <a:pathLst>
                              <a:path w="44450" h="9525">
                                <a:moveTo>
                                  <a:pt x="44082" y="9525"/>
                                </a:moveTo>
                                <a:lnTo>
                                  <a:pt x="0" y="9525"/>
                                </a:lnTo>
                                <a:lnTo>
                                  <a:pt x="0" y="0"/>
                                </a:lnTo>
                                <a:lnTo>
                                  <a:pt x="44082" y="0"/>
                                </a:lnTo>
                                <a:lnTo>
                                  <a:pt x="44082" y="9525"/>
                                </a:lnTo>
                                <a:close/>
                              </a:path>
                            </a:pathLst>
                          </a:custGeom>
                          <a:solidFill>
                            <a:srgbClr val="3B2E58"/>
                          </a:solidFill>
                        </wps:spPr>
                        <wps:bodyPr wrap="square" lIns="0" tIns="0" rIns="0" bIns="0" rtlCol="0">
                          <a:prstTxWarp prst="textNoShape">
                            <a:avLst/>
                          </a:prstTxWarp>
                          <a:noAutofit/>
                        </wps:bodyPr>
                      </wps:wsp>
                      <wps:wsp>
                        <wps:cNvPr id="1885" name="Graphic 1885"/>
                        <wps:cNvSpPr/>
                        <wps:spPr>
                          <a:xfrm>
                            <a:off x="352424" y="2038350"/>
                            <a:ext cx="57150" cy="57150"/>
                          </a:xfrm>
                          <a:custGeom>
                            <a:avLst/>
                            <a:gdLst/>
                            <a:ahLst/>
                            <a:cxnLst/>
                            <a:rect l="l" t="t" r="r" b="b"/>
                            <a:pathLst>
                              <a:path w="57150" h="57150">
                                <a:moveTo>
                                  <a:pt x="32364" y="57149"/>
                                </a:moveTo>
                                <a:lnTo>
                                  <a:pt x="24785" y="57149"/>
                                </a:lnTo>
                                <a:lnTo>
                                  <a:pt x="21140" y="56424"/>
                                </a:lnTo>
                                <a:lnTo>
                                  <a:pt x="0" y="32363"/>
                                </a:lnTo>
                                <a:lnTo>
                                  <a:pt x="0" y="24785"/>
                                </a:lnTo>
                                <a:lnTo>
                                  <a:pt x="24785" y="0"/>
                                </a:lnTo>
                                <a:lnTo>
                                  <a:pt x="32364" y="0"/>
                                </a:lnTo>
                                <a:lnTo>
                                  <a:pt x="57150" y="24785"/>
                                </a:lnTo>
                                <a:lnTo>
                                  <a:pt x="57150" y="28575"/>
                                </a:lnTo>
                                <a:lnTo>
                                  <a:pt x="57150" y="32363"/>
                                </a:lnTo>
                                <a:lnTo>
                                  <a:pt x="36009" y="56424"/>
                                </a:lnTo>
                                <a:lnTo>
                                  <a:pt x="32364" y="57149"/>
                                </a:lnTo>
                                <a:close/>
                              </a:path>
                            </a:pathLst>
                          </a:custGeom>
                          <a:solidFill>
                            <a:srgbClr val="161616"/>
                          </a:solidFill>
                        </wps:spPr>
                        <wps:bodyPr wrap="square" lIns="0" tIns="0" rIns="0" bIns="0" rtlCol="0">
                          <a:prstTxWarp prst="textNoShape">
                            <a:avLst/>
                          </a:prstTxWarp>
                          <a:noAutofit/>
                        </wps:bodyPr>
                      </wps:wsp>
                      <wps:wsp>
                        <wps:cNvPr id="1886" name="Graphic 1886">
                          <a:hlinkClick r:id="rId14"/>
                        </wps:cNvPr>
                        <wps:cNvSpPr/>
                        <wps:spPr>
                          <a:xfrm>
                            <a:off x="5251549" y="1180802"/>
                            <a:ext cx="111125" cy="104775"/>
                          </a:xfrm>
                          <a:custGeom>
                            <a:avLst/>
                            <a:gdLst/>
                            <a:ahLst/>
                            <a:cxnLst/>
                            <a:rect l="l" t="t" r="r" b="b"/>
                            <a:pathLst>
                              <a:path w="111125" h="104775">
                                <a:moveTo>
                                  <a:pt x="111025" y="0"/>
                                </a:moveTo>
                                <a:lnTo>
                                  <a:pt x="111025" y="104775"/>
                                </a:lnTo>
                                <a:lnTo>
                                  <a:pt x="0" y="104775"/>
                                </a:lnTo>
                                <a:lnTo>
                                  <a:pt x="0" y="0"/>
                                </a:lnTo>
                                <a:lnTo>
                                  <a:pt x="111025" y="0"/>
                                </a:lnTo>
                                <a:close/>
                              </a:path>
                            </a:pathLst>
                          </a:custGeom>
                          <a:solidFill>
                            <a:srgbClr val="3B2E58"/>
                          </a:solidFill>
                        </wps:spPr>
                        <wps:bodyPr wrap="square" lIns="0" tIns="0" rIns="0" bIns="0" rtlCol="0">
                          <a:prstTxWarp prst="textNoShape">
                            <a:avLst/>
                          </a:prstTxWarp>
                          <a:noAutofit/>
                        </wps:bodyPr>
                      </wps:wsp>
                      <wps:wsp>
                        <wps:cNvPr id="1887" name="Textbox 1887"/>
                        <wps:cNvSpPr txBox="1"/>
                        <wps:spPr>
                          <a:xfrm>
                            <a:off x="0" y="0"/>
                            <a:ext cx="6400800" cy="2638425"/>
                          </a:xfrm>
                          <a:prstGeom prst="rect">
                            <a:avLst/>
                          </a:prstGeom>
                        </wps:spPr>
                        <wps:txbx>
                          <w:txbxContent>
                            <w:p>
                              <w:pPr>
                                <w:spacing w:before="247"/>
                                <w:ind w:left="255" w:right="0" w:firstLine="0"/>
                                <w:jc w:val="left"/>
                                <w:rPr>
                                  <w:rFonts w:ascii="Segoe UI Semibold" w:eastAsia="Segoe UI Semibold"/>
                                  <w:b/>
                                  <w:sz w:val="24"/>
                                </w:rPr>
                              </w:pPr>
                              <w:r>
                                <w:rPr>
                                  <w:rFonts w:ascii="Microsoft JhengHei" w:eastAsia="Microsoft JhengHei"/>
                                  <w:color w:val="3B2E58"/>
                                  <w:sz w:val="24"/>
                                </w:rPr>
                                <w:t>７</w:t>
                              </w:r>
                              <w:r>
                                <w:rPr>
                                  <w:rFonts w:ascii="Microsoft JhengHei" w:eastAsia="Microsoft JhengHei"/>
                                  <w:color w:val="3B2E58"/>
                                  <w:spacing w:val="6"/>
                                  <w:sz w:val="24"/>
                                </w:rPr>
                                <w:t> </w:t>
                              </w:r>
                              <w:r>
                                <w:rPr>
                                  <w:rFonts w:ascii="Segoe UI Semibold" w:eastAsia="Segoe UI Semibold"/>
                                  <w:b/>
                                  <w:color w:val="3B2E58"/>
                                  <w:spacing w:val="-4"/>
                                  <w:sz w:val="24"/>
                                </w:rPr>
                                <w:t>Note</w:t>
                              </w:r>
                            </w:p>
                            <w:p>
                              <w:pPr>
                                <w:spacing w:before="249"/>
                                <w:ind w:left="825" w:right="0" w:firstLine="0"/>
                                <w:jc w:val="left"/>
                                <w:rPr>
                                  <w:sz w:val="24"/>
                                </w:rPr>
                              </w:pPr>
                              <w:r>
                                <w:rPr>
                                  <w:color w:val="161616"/>
                                  <w:sz w:val="24"/>
                                </w:rPr>
                                <w:t>This is a preview </w:t>
                              </w:r>
                              <w:r>
                                <w:rPr>
                                  <w:color w:val="161616"/>
                                  <w:spacing w:val="-2"/>
                                  <w:sz w:val="24"/>
                                </w:rPr>
                                <w:t>feature.</w:t>
                              </w:r>
                            </w:p>
                            <w:p>
                              <w:pPr>
                                <w:tabs>
                                  <w:tab w:pos="8480" w:val="left" w:leader="none"/>
                                </w:tabs>
                                <w:spacing w:line="326" w:lineRule="auto" w:before="116"/>
                                <w:ind w:left="825" w:right="684" w:firstLine="0"/>
                                <w:jc w:val="left"/>
                                <w:rPr>
                                  <w:sz w:val="24"/>
                                </w:rPr>
                              </w:pPr>
                              <w:r>
                                <w:rPr>
                                  <w:color w:val="161616"/>
                                  <w:sz w:val="24"/>
                                </w:rPr>
                                <w:t>Preview features aren't meant for production use and might have restricted functionality. These features are subject to </w:t>
                              </w:r>
                              <w:hyperlink r:id="rId14">
                                <w:r>
                                  <w:rPr>
                                    <w:rFonts w:ascii="Segoe UI Semibold"/>
                                    <w:b/>
                                    <w:color w:val="3B2E58"/>
                                    <w:sz w:val="24"/>
                                    <w:u w:val="single" w:color="3B2E58"/>
                                  </w:rPr>
                                  <w:t>su</w:t>
                                </w:r>
                                <w:r>
                                  <w:rPr>
                                    <w:rFonts w:ascii="Segoe UI Semibold"/>
                                    <w:b/>
                                    <w:color w:val="3B2E58"/>
                                    <w:sz w:val="24"/>
                                    <w:u w:val="none"/>
                                  </w:rPr>
                                  <w:t>pp</w:t>
                                </w:r>
                                <w:r>
                                  <w:rPr>
                                    <w:rFonts w:ascii="Segoe UI Semibold"/>
                                    <w:b/>
                                    <w:color w:val="3B2E58"/>
                                    <w:sz w:val="24"/>
                                    <w:u w:val="single" w:color="3B2E58"/>
                                  </w:rPr>
                                  <w:t>lemental terms of use</w:t>
                                </w:r>
                              </w:hyperlink>
                              <w:r>
                                <w:rPr>
                                  <w:rFonts w:ascii="Segoe UI Semibold"/>
                                  <w:b/>
                                  <w:color w:val="3B2E58"/>
                                  <w:sz w:val="24"/>
                                  <w:u w:val="none"/>
                                </w:rPr>
                                <w:tab/>
                              </w:r>
                              <w:r>
                                <w:rPr>
                                  <w:color w:val="161616"/>
                                  <w:sz w:val="24"/>
                                  <w:u w:val="none"/>
                                </w:rPr>
                                <w:t>,</w:t>
                              </w:r>
                              <w:r>
                                <w:rPr>
                                  <w:color w:val="161616"/>
                                  <w:spacing w:val="-17"/>
                                  <w:sz w:val="24"/>
                                  <w:u w:val="none"/>
                                </w:rPr>
                                <w:t> </w:t>
                              </w:r>
                              <w:r>
                                <w:rPr>
                                  <w:color w:val="161616"/>
                                  <w:sz w:val="24"/>
                                  <w:u w:val="none"/>
                                </w:rPr>
                                <w:t>and</w:t>
                              </w:r>
                              <w:r>
                                <w:rPr>
                                  <w:color w:val="161616"/>
                                  <w:spacing w:val="-16"/>
                                  <w:sz w:val="24"/>
                                  <w:u w:val="none"/>
                                </w:rPr>
                                <w:t> </w:t>
                              </w:r>
                              <w:r>
                                <w:rPr>
                                  <w:color w:val="161616"/>
                                  <w:sz w:val="24"/>
                                  <w:u w:val="none"/>
                                </w:rPr>
                                <w:t>are available before an official release so that customers can get early access and provide feedback.</w:t>
                              </w:r>
                            </w:p>
                            <w:p>
                              <w:pPr>
                                <w:spacing w:line="326" w:lineRule="auto" w:before="0"/>
                                <w:ind w:left="825" w:right="0" w:firstLine="0"/>
                                <w:jc w:val="left"/>
                                <w:rPr>
                                  <w:sz w:val="24"/>
                                </w:rPr>
                              </w:pPr>
                              <w:r>
                                <w:rPr>
                                  <w:color w:val="161616"/>
                                  <w:sz w:val="24"/>
                                </w:rPr>
                                <w:t>App</w:t>
                              </w:r>
                              <w:r>
                                <w:rPr>
                                  <w:color w:val="161616"/>
                                  <w:spacing w:val="-3"/>
                                  <w:sz w:val="24"/>
                                </w:rPr>
                                <w:t> </w:t>
                              </w:r>
                              <w:r>
                                <w:rPr>
                                  <w:color w:val="161616"/>
                                  <w:sz w:val="24"/>
                                </w:rPr>
                                <w:t>Copilot</w:t>
                              </w:r>
                              <w:r>
                                <w:rPr>
                                  <w:color w:val="161616"/>
                                  <w:spacing w:val="-3"/>
                                  <w:sz w:val="24"/>
                                </w:rPr>
                                <w:t> </w:t>
                              </w:r>
                              <w:r>
                                <w:rPr>
                                  <w:color w:val="161616"/>
                                  <w:sz w:val="24"/>
                                </w:rPr>
                                <w:t>for</w:t>
                              </w:r>
                              <w:r>
                                <w:rPr>
                                  <w:color w:val="161616"/>
                                  <w:spacing w:val="-3"/>
                                  <w:sz w:val="24"/>
                                </w:rPr>
                                <w:t> </w:t>
                              </w:r>
                              <w:r>
                                <w:rPr>
                                  <w:color w:val="161616"/>
                                  <w:sz w:val="24"/>
                                </w:rPr>
                                <w:t>canvas</w:t>
                              </w:r>
                              <w:r>
                                <w:rPr>
                                  <w:color w:val="161616"/>
                                  <w:spacing w:val="-3"/>
                                  <w:sz w:val="24"/>
                                </w:rPr>
                                <w:t> </w:t>
                              </w:r>
                              <w:r>
                                <w:rPr>
                                  <w:color w:val="161616"/>
                                  <w:sz w:val="24"/>
                                </w:rPr>
                                <w:t>apps</w:t>
                              </w:r>
                              <w:r>
                                <w:rPr>
                                  <w:color w:val="161616"/>
                                  <w:spacing w:val="-3"/>
                                  <w:sz w:val="24"/>
                                </w:rPr>
                                <w:t> </w:t>
                              </w:r>
                              <w:r>
                                <w:rPr>
                                  <w:color w:val="161616"/>
                                  <w:sz w:val="24"/>
                                </w:rPr>
                                <w:t>is</w:t>
                              </w:r>
                              <w:r>
                                <w:rPr>
                                  <w:color w:val="161616"/>
                                  <w:spacing w:val="-3"/>
                                  <w:sz w:val="24"/>
                                </w:rPr>
                                <w:t> </w:t>
                              </w:r>
                              <w:r>
                                <w:rPr>
                                  <w:color w:val="161616"/>
                                  <w:sz w:val="24"/>
                                </w:rPr>
                                <w:t>currently</w:t>
                              </w:r>
                              <w:r>
                                <w:rPr>
                                  <w:color w:val="161616"/>
                                  <w:spacing w:val="-3"/>
                                  <w:sz w:val="24"/>
                                </w:rPr>
                                <w:t> </w:t>
                              </w:r>
                              <w:r>
                                <w:rPr>
                                  <w:color w:val="161616"/>
                                  <w:sz w:val="24"/>
                                </w:rPr>
                                <w:t>rolling</w:t>
                              </w:r>
                              <w:r>
                                <w:rPr>
                                  <w:color w:val="161616"/>
                                  <w:spacing w:val="-3"/>
                                  <w:sz w:val="24"/>
                                </w:rPr>
                                <w:t> </w:t>
                              </w:r>
                              <w:r>
                                <w:rPr>
                                  <w:color w:val="161616"/>
                                  <w:sz w:val="24"/>
                                </w:rPr>
                                <w:t>out</w:t>
                              </w:r>
                              <w:r>
                                <w:rPr>
                                  <w:color w:val="161616"/>
                                  <w:spacing w:val="-3"/>
                                  <w:sz w:val="24"/>
                                </w:rPr>
                                <w:t> </w:t>
                              </w:r>
                              <w:r>
                                <w:rPr>
                                  <w:color w:val="161616"/>
                                  <w:sz w:val="24"/>
                                </w:rPr>
                                <w:t>and</w:t>
                              </w:r>
                              <w:r>
                                <w:rPr>
                                  <w:color w:val="161616"/>
                                  <w:spacing w:val="-3"/>
                                  <w:sz w:val="24"/>
                                </w:rPr>
                                <w:t> </w:t>
                              </w:r>
                              <w:r>
                                <w:rPr>
                                  <w:color w:val="161616"/>
                                  <w:sz w:val="24"/>
                                </w:rPr>
                                <w:t>might</w:t>
                              </w:r>
                              <w:r>
                                <w:rPr>
                                  <w:color w:val="161616"/>
                                  <w:spacing w:val="-3"/>
                                  <w:sz w:val="24"/>
                                </w:rPr>
                                <w:t> </w:t>
                              </w:r>
                              <w:r>
                                <w:rPr>
                                  <w:color w:val="161616"/>
                                  <w:sz w:val="24"/>
                                </w:rPr>
                                <w:t>not</w:t>
                              </w:r>
                              <w:r>
                                <w:rPr>
                                  <w:color w:val="161616"/>
                                  <w:spacing w:val="-3"/>
                                  <w:sz w:val="24"/>
                                </w:rPr>
                                <w:t> </w:t>
                              </w:r>
                              <w:r>
                                <w:rPr>
                                  <w:color w:val="161616"/>
                                  <w:sz w:val="24"/>
                                </w:rPr>
                                <w:t>yet</w:t>
                              </w:r>
                              <w:r>
                                <w:rPr>
                                  <w:color w:val="161616"/>
                                  <w:spacing w:val="-3"/>
                                  <w:sz w:val="24"/>
                                </w:rPr>
                                <w:t> </w:t>
                              </w:r>
                              <w:r>
                                <w:rPr>
                                  <w:color w:val="161616"/>
                                  <w:sz w:val="24"/>
                                </w:rPr>
                                <w:t>be</w:t>
                              </w:r>
                              <w:r>
                                <w:rPr>
                                  <w:color w:val="161616"/>
                                  <w:spacing w:val="-3"/>
                                  <w:sz w:val="24"/>
                                </w:rPr>
                                <w:t> </w:t>
                              </w:r>
                              <w:r>
                                <w:rPr>
                                  <w:color w:val="161616"/>
                                  <w:sz w:val="24"/>
                                </w:rPr>
                                <w:t>available</w:t>
                              </w:r>
                              <w:r>
                                <w:rPr>
                                  <w:color w:val="161616"/>
                                  <w:spacing w:val="-3"/>
                                  <w:sz w:val="24"/>
                                </w:rPr>
                                <w:t> </w:t>
                              </w:r>
                              <w:r>
                                <w:rPr>
                                  <w:color w:val="161616"/>
                                  <w:sz w:val="24"/>
                                </w:rPr>
                                <w:t>in your region.</w:t>
                              </w:r>
                            </w:p>
                          </w:txbxContent>
                        </wps:txbx>
                        <wps:bodyPr wrap="square" lIns="0" tIns="0" rIns="0" bIns="0" rtlCol="0">
                          <a:noAutofit/>
                        </wps:bodyPr>
                      </wps:wsp>
                    </wpg:wgp>
                  </a:graphicData>
                </a:graphic>
              </wp:anchor>
            </w:drawing>
          </mc:Choice>
          <mc:Fallback>
            <w:pict>
              <v:group style="position:absolute;margin-left:46pt;margin-top:194.544373pt;width:504pt;height:207.75pt;mso-position-horizontal-relative:page;mso-position-vertical-relative:paragraph;z-index:-15297024;mso-wrap-distance-left:0;mso-wrap-distance-right:0" id="docshapegroup1857" coordorigin="920,3891" coordsize="10080,4155">
                <v:shape style="position:absolute;left:927;top:3898;width:10065;height:4140" id="docshape1858" coordorigin="928,3898" coordsize="10065,4140" path="m10915,8038l1005,8038,999,8038,944,8006,928,7961,928,7956,928,3975,955,3919,1005,3898,10915,3898,10972,3926,10992,3975,10992,7961,10965,8018,10921,8038,10915,8038xe" filled="true" fillcolor="#efd9fd" stroked="false">
                  <v:path arrowok="t"/>
                  <v:fill type="solid"/>
                </v:shape>
                <v:shape style="position:absolute;left:927;top:3898;width:10065;height:4140" id="docshape1859" coordorigin="928,3898" coordsize="10065,4140" path="m928,7956l928,3981,928,3975,928,3970,929,3965,930,3959,932,3954,934,3949,936,3944,952,3923,955,3919,1005,3898,1010,3898,10910,3898,10915,3898,10921,3899,10956,3912,10960,3915,10992,3970,10993,3981,10993,7956,10968,8014,10942,8032,10937,8034,10931,8036,10926,8037,10921,8038,10915,8038,10910,8038,1010,8038,1005,8038,999,8038,994,8037,989,8036,983,8034,978,8032,973,8030,969,8027,964,8024,960,8021,941,8002,938,7997,936,7992,934,7987,932,7982,930,7977,929,7972,928,7967,928,7961,928,7956xe" filled="false" stroked="true" strokeweight=".75pt" strokecolor="#3b2e58">
                  <v:path arrowok="t"/>
                  <v:stroke dashstyle="solid"/>
                </v:shape>
                <v:shape style="position:absolute;left:1474;top:4940;width:91;height:525" id="docshape1860" coordorigin="1475,4941" coordsize="91,525" path="m1565,5415l1564,5409,1559,5398,1556,5393,1548,5385,1543,5382,1532,5377,1526,5376,1514,5376,1508,5377,1497,5382,1492,5385,1484,5393,1481,5398,1476,5409,1475,5415,1475,5427,1476,5433,1481,5444,1484,5448,1492,5457,1497,5460,1508,5465,1514,5466,1526,5466,1532,5465,1543,5460,1548,5457,1556,5448,1559,5444,1564,5433,1565,5427,1565,5421,1565,5415xm1565,4980l1564,4974,1559,4963,1556,4958,1548,4950,1543,4947,1532,4942,1526,4941,1514,4941,1508,4942,1497,4947,1492,4950,1484,4958,1481,4963,1476,4974,1475,4980,1475,4992,1476,4998,1481,5009,1484,5013,1492,5022,1497,5025,1508,5030,1514,5031,1526,5031,1532,5030,1543,5025,1548,5022,1556,5013,1559,5009,1564,4998,1565,4992,1565,4986,1565,4980xe" filled="true" fillcolor="#161616" stroked="false">
                  <v:path arrowok="t"/>
                  <v:fill type="solid"/>
                </v:shape>
                <v:rect style="position:absolute;left:6586;top:5945;width:70;height:15" id="docshape1861" filled="true" fillcolor="#3b2e58" stroked="false">
                  <v:fill type="solid"/>
                </v:rect>
                <v:shape style="position:absolute;left:1475;top:7100;width:90;height:90" id="docshape1862" coordorigin="1475,7101" coordsize="90,90" path="m1526,7191l1514,7191,1508,7190,1475,7152,1475,7140,1514,7101,1526,7101,1565,7140,1565,7146,1565,7152,1532,7190,1526,7191xe" filled="true" fillcolor="#161616" stroked="false">
                  <v:path arrowok="t"/>
                  <v:fill type="solid"/>
                </v:shape>
                <v:rect style="position:absolute;left:9190;top:5750;width:175;height:165" id="docshape1863" href="https://go.microsoft.com/fwlink/?linkid=2189520" filled="true" fillcolor="#3b2e58" stroked="false">
                  <v:fill type="solid"/>
                </v:rect>
                <v:shape style="position:absolute;left:920;top:3890;width:10080;height:4155" type="#_x0000_t202" id="docshape1864" filled="false" stroked="false">
                  <v:textbox inset="0,0,0,0">
                    <w:txbxContent>
                      <w:p>
                        <w:pPr>
                          <w:spacing w:before="247"/>
                          <w:ind w:left="255" w:right="0" w:firstLine="0"/>
                          <w:jc w:val="left"/>
                          <w:rPr>
                            <w:rFonts w:ascii="Segoe UI Semibold" w:eastAsia="Segoe UI Semibold"/>
                            <w:b/>
                            <w:sz w:val="24"/>
                          </w:rPr>
                        </w:pPr>
                        <w:r>
                          <w:rPr>
                            <w:rFonts w:ascii="Microsoft JhengHei" w:eastAsia="Microsoft JhengHei"/>
                            <w:color w:val="3B2E58"/>
                            <w:sz w:val="24"/>
                          </w:rPr>
                          <w:t>７</w:t>
                        </w:r>
                        <w:r>
                          <w:rPr>
                            <w:rFonts w:ascii="Microsoft JhengHei" w:eastAsia="Microsoft JhengHei"/>
                            <w:color w:val="3B2E58"/>
                            <w:spacing w:val="6"/>
                            <w:sz w:val="24"/>
                          </w:rPr>
                          <w:t> </w:t>
                        </w:r>
                        <w:r>
                          <w:rPr>
                            <w:rFonts w:ascii="Segoe UI Semibold" w:eastAsia="Segoe UI Semibold"/>
                            <w:b/>
                            <w:color w:val="3B2E58"/>
                            <w:spacing w:val="-4"/>
                            <w:sz w:val="24"/>
                          </w:rPr>
                          <w:t>Note</w:t>
                        </w:r>
                      </w:p>
                      <w:p>
                        <w:pPr>
                          <w:spacing w:before="249"/>
                          <w:ind w:left="825" w:right="0" w:firstLine="0"/>
                          <w:jc w:val="left"/>
                          <w:rPr>
                            <w:sz w:val="24"/>
                          </w:rPr>
                        </w:pPr>
                        <w:r>
                          <w:rPr>
                            <w:color w:val="161616"/>
                            <w:sz w:val="24"/>
                          </w:rPr>
                          <w:t>This is a preview </w:t>
                        </w:r>
                        <w:r>
                          <w:rPr>
                            <w:color w:val="161616"/>
                            <w:spacing w:val="-2"/>
                            <w:sz w:val="24"/>
                          </w:rPr>
                          <w:t>feature.</w:t>
                        </w:r>
                      </w:p>
                      <w:p>
                        <w:pPr>
                          <w:tabs>
                            <w:tab w:pos="8480" w:val="left" w:leader="none"/>
                          </w:tabs>
                          <w:spacing w:line="326" w:lineRule="auto" w:before="116"/>
                          <w:ind w:left="825" w:right="684" w:firstLine="0"/>
                          <w:jc w:val="left"/>
                          <w:rPr>
                            <w:sz w:val="24"/>
                          </w:rPr>
                        </w:pPr>
                        <w:r>
                          <w:rPr>
                            <w:color w:val="161616"/>
                            <w:sz w:val="24"/>
                          </w:rPr>
                          <w:t>Preview features aren't meant for production use and might have restricted functionality. These features are subject to </w:t>
                        </w:r>
                        <w:hyperlink r:id="rId14">
                          <w:r>
                            <w:rPr>
                              <w:rFonts w:ascii="Segoe UI Semibold"/>
                              <w:b/>
                              <w:color w:val="3B2E58"/>
                              <w:sz w:val="24"/>
                              <w:u w:val="single" w:color="3B2E58"/>
                            </w:rPr>
                            <w:t>su</w:t>
                          </w:r>
                          <w:r>
                            <w:rPr>
                              <w:rFonts w:ascii="Segoe UI Semibold"/>
                              <w:b/>
                              <w:color w:val="3B2E58"/>
                              <w:sz w:val="24"/>
                              <w:u w:val="none"/>
                            </w:rPr>
                            <w:t>pp</w:t>
                          </w:r>
                          <w:r>
                            <w:rPr>
                              <w:rFonts w:ascii="Segoe UI Semibold"/>
                              <w:b/>
                              <w:color w:val="3B2E58"/>
                              <w:sz w:val="24"/>
                              <w:u w:val="single" w:color="3B2E58"/>
                            </w:rPr>
                            <w:t>lemental terms of use</w:t>
                          </w:r>
                        </w:hyperlink>
                        <w:r>
                          <w:rPr>
                            <w:rFonts w:ascii="Segoe UI Semibold"/>
                            <w:b/>
                            <w:color w:val="3B2E58"/>
                            <w:sz w:val="24"/>
                            <w:u w:val="none"/>
                          </w:rPr>
                          <w:tab/>
                        </w:r>
                        <w:r>
                          <w:rPr>
                            <w:color w:val="161616"/>
                            <w:sz w:val="24"/>
                            <w:u w:val="none"/>
                          </w:rPr>
                          <w:t>,</w:t>
                        </w:r>
                        <w:r>
                          <w:rPr>
                            <w:color w:val="161616"/>
                            <w:spacing w:val="-17"/>
                            <w:sz w:val="24"/>
                            <w:u w:val="none"/>
                          </w:rPr>
                          <w:t> </w:t>
                        </w:r>
                        <w:r>
                          <w:rPr>
                            <w:color w:val="161616"/>
                            <w:sz w:val="24"/>
                            <w:u w:val="none"/>
                          </w:rPr>
                          <w:t>and</w:t>
                        </w:r>
                        <w:r>
                          <w:rPr>
                            <w:color w:val="161616"/>
                            <w:spacing w:val="-16"/>
                            <w:sz w:val="24"/>
                            <w:u w:val="none"/>
                          </w:rPr>
                          <w:t> </w:t>
                        </w:r>
                        <w:r>
                          <w:rPr>
                            <w:color w:val="161616"/>
                            <w:sz w:val="24"/>
                            <w:u w:val="none"/>
                          </w:rPr>
                          <w:t>are available before an official release so that customers can get early access and provide feedback.</w:t>
                        </w:r>
                      </w:p>
                      <w:p>
                        <w:pPr>
                          <w:spacing w:line="326" w:lineRule="auto" w:before="0"/>
                          <w:ind w:left="825" w:right="0" w:firstLine="0"/>
                          <w:jc w:val="left"/>
                          <w:rPr>
                            <w:sz w:val="24"/>
                          </w:rPr>
                        </w:pPr>
                        <w:r>
                          <w:rPr>
                            <w:color w:val="161616"/>
                            <w:sz w:val="24"/>
                          </w:rPr>
                          <w:t>App</w:t>
                        </w:r>
                        <w:r>
                          <w:rPr>
                            <w:color w:val="161616"/>
                            <w:spacing w:val="-3"/>
                            <w:sz w:val="24"/>
                          </w:rPr>
                          <w:t> </w:t>
                        </w:r>
                        <w:r>
                          <w:rPr>
                            <w:color w:val="161616"/>
                            <w:sz w:val="24"/>
                          </w:rPr>
                          <w:t>Copilot</w:t>
                        </w:r>
                        <w:r>
                          <w:rPr>
                            <w:color w:val="161616"/>
                            <w:spacing w:val="-3"/>
                            <w:sz w:val="24"/>
                          </w:rPr>
                          <w:t> </w:t>
                        </w:r>
                        <w:r>
                          <w:rPr>
                            <w:color w:val="161616"/>
                            <w:sz w:val="24"/>
                          </w:rPr>
                          <w:t>for</w:t>
                        </w:r>
                        <w:r>
                          <w:rPr>
                            <w:color w:val="161616"/>
                            <w:spacing w:val="-3"/>
                            <w:sz w:val="24"/>
                          </w:rPr>
                          <w:t> </w:t>
                        </w:r>
                        <w:r>
                          <w:rPr>
                            <w:color w:val="161616"/>
                            <w:sz w:val="24"/>
                          </w:rPr>
                          <w:t>canvas</w:t>
                        </w:r>
                        <w:r>
                          <w:rPr>
                            <w:color w:val="161616"/>
                            <w:spacing w:val="-3"/>
                            <w:sz w:val="24"/>
                          </w:rPr>
                          <w:t> </w:t>
                        </w:r>
                        <w:r>
                          <w:rPr>
                            <w:color w:val="161616"/>
                            <w:sz w:val="24"/>
                          </w:rPr>
                          <w:t>apps</w:t>
                        </w:r>
                        <w:r>
                          <w:rPr>
                            <w:color w:val="161616"/>
                            <w:spacing w:val="-3"/>
                            <w:sz w:val="24"/>
                          </w:rPr>
                          <w:t> </w:t>
                        </w:r>
                        <w:r>
                          <w:rPr>
                            <w:color w:val="161616"/>
                            <w:sz w:val="24"/>
                          </w:rPr>
                          <w:t>is</w:t>
                        </w:r>
                        <w:r>
                          <w:rPr>
                            <w:color w:val="161616"/>
                            <w:spacing w:val="-3"/>
                            <w:sz w:val="24"/>
                          </w:rPr>
                          <w:t> </w:t>
                        </w:r>
                        <w:r>
                          <w:rPr>
                            <w:color w:val="161616"/>
                            <w:sz w:val="24"/>
                          </w:rPr>
                          <w:t>currently</w:t>
                        </w:r>
                        <w:r>
                          <w:rPr>
                            <w:color w:val="161616"/>
                            <w:spacing w:val="-3"/>
                            <w:sz w:val="24"/>
                          </w:rPr>
                          <w:t> </w:t>
                        </w:r>
                        <w:r>
                          <w:rPr>
                            <w:color w:val="161616"/>
                            <w:sz w:val="24"/>
                          </w:rPr>
                          <w:t>rolling</w:t>
                        </w:r>
                        <w:r>
                          <w:rPr>
                            <w:color w:val="161616"/>
                            <w:spacing w:val="-3"/>
                            <w:sz w:val="24"/>
                          </w:rPr>
                          <w:t> </w:t>
                        </w:r>
                        <w:r>
                          <w:rPr>
                            <w:color w:val="161616"/>
                            <w:sz w:val="24"/>
                          </w:rPr>
                          <w:t>out</w:t>
                        </w:r>
                        <w:r>
                          <w:rPr>
                            <w:color w:val="161616"/>
                            <w:spacing w:val="-3"/>
                            <w:sz w:val="24"/>
                          </w:rPr>
                          <w:t> </w:t>
                        </w:r>
                        <w:r>
                          <w:rPr>
                            <w:color w:val="161616"/>
                            <w:sz w:val="24"/>
                          </w:rPr>
                          <w:t>and</w:t>
                        </w:r>
                        <w:r>
                          <w:rPr>
                            <w:color w:val="161616"/>
                            <w:spacing w:val="-3"/>
                            <w:sz w:val="24"/>
                          </w:rPr>
                          <w:t> </w:t>
                        </w:r>
                        <w:r>
                          <w:rPr>
                            <w:color w:val="161616"/>
                            <w:sz w:val="24"/>
                          </w:rPr>
                          <w:t>might</w:t>
                        </w:r>
                        <w:r>
                          <w:rPr>
                            <w:color w:val="161616"/>
                            <w:spacing w:val="-3"/>
                            <w:sz w:val="24"/>
                          </w:rPr>
                          <w:t> </w:t>
                        </w:r>
                        <w:r>
                          <w:rPr>
                            <w:color w:val="161616"/>
                            <w:sz w:val="24"/>
                          </w:rPr>
                          <w:t>not</w:t>
                        </w:r>
                        <w:r>
                          <w:rPr>
                            <w:color w:val="161616"/>
                            <w:spacing w:val="-3"/>
                            <w:sz w:val="24"/>
                          </w:rPr>
                          <w:t> </w:t>
                        </w:r>
                        <w:r>
                          <w:rPr>
                            <w:color w:val="161616"/>
                            <w:sz w:val="24"/>
                          </w:rPr>
                          <w:t>yet</w:t>
                        </w:r>
                        <w:r>
                          <w:rPr>
                            <w:color w:val="161616"/>
                            <w:spacing w:val="-3"/>
                            <w:sz w:val="24"/>
                          </w:rPr>
                          <w:t> </w:t>
                        </w:r>
                        <w:r>
                          <w:rPr>
                            <w:color w:val="161616"/>
                            <w:sz w:val="24"/>
                          </w:rPr>
                          <w:t>be</w:t>
                        </w:r>
                        <w:r>
                          <w:rPr>
                            <w:color w:val="161616"/>
                            <w:spacing w:val="-3"/>
                            <w:sz w:val="24"/>
                          </w:rPr>
                          <w:t> </w:t>
                        </w:r>
                        <w:r>
                          <w:rPr>
                            <w:color w:val="161616"/>
                            <w:sz w:val="24"/>
                          </w:rPr>
                          <w:t>available</w:t>
                        </w:r>
                        <w:r>
                          <w:rPr>
                            <w:color w:val="161616"/>
                            <w:spacing w:val="-3"/>
                            <w:sz w:val="24"/>
                          </w:rPr>
                          <w:t> </w:t>
                        </w:r>
                        <w:r>
                          <w:rPr>
                            <w:color w:val="161616"/>
                            <w:sz w:val="24"/>
                          </w:rPr>
                          <w:t>in your region.</w:t>
                        </w:r>
                      </w:p>
                    </w:txbxContent>
                  </v:textbox>
                  <w10:wrap type="none"/>
                </v:shape>
                <w10:wrap type="topAndBottom"/>
              </v:group>
            </w:pict>
          </mc:Fallback>
        </mc:AlternateContent>
      </w:r>
    </w:p>
    <w:p>
      <w:pPr>
        <w:pStyle w:val="BodyText"/>
        <w:spacing w:before="2"/>
        <w:rPr>
          <w:sz w:val="16"/>
        </w:rPr>
      </w:pPr>
    </w:p>
    <w:p>
      <w:pPr>
        <w:pStyle w:val="Heading2"/>
        <w:spacing w:before="466"/>
        <w:rPr>
          <w:b/>
        </w:rPr>
      </w:pPr>
      <w:r>
        <w:rPr>
          <w:b/>
          <w:color w:val="161616"/>
          <w:spacing w:val="-2"/>
        </w:rPr>
        <w:t>Description</w:t>
      </w:r>
    </w:p>
    <w:p>
      <w:pPr>
        <w:pStyle w:val="BodyText"/>
        <w:spacing w:line="292" w:lineRule="auto" w:before="263"/>
        <w:ind w:left="212" w:right="338"/>
      </w:pPr>
      <w:r>
        <w:rPr>
          <w:color w:val="161616"/>
        </w:rPr>
        <w:t>Makers</w:t>
      </w:r>
      <w:r>
        <w:rPr>
          <w:color w:val="161616"/>
          <w:spacing w:val="-3"/>
        </w:rPr>
        <w:t> </w:t>
      </w:r>
      <w:r>
        <w:rPr>
          <w:color w:val="161616"/>
        </w:rPr>
        <w:t>can</w:t>
      </w:r>
      <w:r>
        <w:rPr>
          <w:color w:val="161616"/>
          <w:spacing w:val="-3"/>
        </w:rPr>
        <w:t> </w:t>
      </w:r>
      <w:r>
        <w:rPr>
          <w:color w:val="161616"/>
        </w:rPr>
        <w:t>use</w:t>
      </w:r>
      <w:r>
        <w:rPr>
          <w:color w:val="161616"/>
          <w:spacing w:val="-3"/>
        </w:rPr>
        <w:t> </w:t>
      </w:r>
      <w:r>
        <w:rPr>
          <w:color w:val="161616"/>
        </w:rPr>
        <w:t>the</w:t>
      </w:r>
      <w:r>
        <w:rPr>
          <w:color w:val="161616"/>
          <w:spacing w:val="-3"/>
        </w:rPr>
        <w:t> </w:t>
      </w:r>
      <w:r>
        <w:rPr>
          <w:color w:val="161616"/>
        </w:rPr>
        <w:t>Copilot</w:t>
      </w:r>
      <w:r>
        <w:rPr>
          <w:color w:val="161616"/>
          <w:spacing w:val="-3"/>
        </w:rPr>
        <w:t> </w:t>
      </w:r>
      <w:r>
        <w:rPr>
          <w:color w:val="161616"/>
        </w:rPr>
        <w:t>answer</w:t>
      </w:r>
      <w:r>
        <w:rPr>
          <w:color w:val="161616"/>
          <w:spacing w:val="-3"/>
        </w:rPr>
        <w:t> </w:t>
      </w:r>
      <w:r>
        <w:rPr>
          <w:color w:val="161616"/>
        </w:rPr>
        <w:t>control</w:t>
      </w:r>
      <w:r>
        <w:rPr>
          <w:color w:val="161616"/>
          <w:spacing w:val="-3"/>
        </w:rPr>
        <w:t> </w:t>
      </w:r>
      <w:r>
        <w:rPr>
          <w:color w:val="161616"/>
        </w:rPr>
        <w:t>to</w:t>
      </w:r>
      <w:r>
        <w:rPr>
          <w:color w:val="161616"/>
          <w:spacing w:val="-3"/>
        </w:rPr>
        <w:t> </w:t>
      </w:r>
      <w:r>
        <w:rPr>
          <w:color w:val="161616"/>
        </w:rPr>
        <w:t>set</w:t>
      </w:r>
      <w:r>
        <w:rPr>
          <w:color w:val="161616"/>
          <w:spacing w:val="-3"/>
        </w:rPr>
        <w:t> </w:t>
      </w:r>
      <w:r>
        <w:rPr>
          <w:color w:val="161616"/>
        </w:rPr>
        <w:t>predefined</w:t>
      </w:r>
      <w:r>
        <w:rPr>
          <w:color w:val="161616"/>
          <w:spacing w:val="-3"/>
        </w:rPr>
        <w:t> </w:t>
      </w:r>
      <w:r>
        <w:rPr>
          <w:color w:val="161616"/>
        </w:rPr>
        <w:t>questions</w:t>
      </w:r>
      <w:r>
        <w:rPr>
          <w:color w:val="161616"/>
          <w:spacing w:val="-3"/>
        </w:rPr>
        <w:t> </w:t>
      </w:r>
      <w:r>
        <w:rPr>
          <w:color w:val="161616"/>
        </w:rPr>
        <w:t>that</w:t>
      </w:r>
      <w:r>
        <w:rPr>
          <w:color w:val="161616"/>
          <w:spacing w:val="-3"/>
        </w:rPr>
        <w:t> </w:t>
      </w:r>
      <w:r>
        <w:rPr>
          <w:color w:val="161616"/>
        </w:rPr>
        <w:t>end</w:t>
      </w:r>
      <w:r>
        <w:rPr>
          <w:color w:val="161616"/>
          <w:spacing w:val="-3"/>
        </w:rPr>
        <w:t> </w:t>
      </w:r>
      <w:r>
        <w:rPr>
          <w:color w:val="161616"/>
        </w:rPr>
        <w:t>users</w:t>
      </w:r>
      <w:r>
        <w:rPr>
          <w:color w:val="161616"/>
          <w:spacing w:val="-3"/>
        </w:rPr>
        <w:t> </w:t>
      </w:r>
      <w:r>
        <w:rPr>
          <w:color w:val="161616"/>
        </w:rPr>
        <w:t>can</w:t>
      </w:r>
      <w:r>
        <w:rPr>
          <w:color w:val="161616"/>
          <w:spacing w:val="-3"/>
        </w:rPr>
        <w:t> </w:t>
      </w:r>
      <w:r>
        <w:rPr>
          <w:color w:val="161616"/>
        </w:rPr>
        <w:t>use to get generative answers with a single click. The control is optimized for mobile users and is powered by Microsoft Copilot.</w:t>
      </w:r>
    </w:p>
    <w:p>
      <w:pPr>
        <w:pStyle w:val="BodyText"/>
        <w:spacing w:before="107"/>
      </w:pPr>
    </w:p>
    <w:p>
      <w:pPr>
        <w:pStyle w:val="Heading2"/>
        <w:rPr>
          <w:b/>
        </w:rPr>
      </w:pPr>
      <w:r>
        <w:rPr>
          <w:b/>
          <w:color w:val="161616"/>
        </w:rPr>
        <w:t>Key</w:t>
      </w:r>
      <w:r>
        <w:rPr>
          <w:b/>
          <w:color w:val="161616"/>
          <w:spacing w:val="-6"/>
        </w:rPr>
        <w:t> </w:t>
      </w:r>
      <w:r>
        <w:rPr>
          <w:b/>
          <w:color w:val="161616"/>
          <w:spacing w:val="-2"/>
        </w:rPr>
        <w:t>properties</w:t>
      </w:r>
    </w:p>
    <w:p>
      <w:pPr>
        <w:pStyle w:val="Heading2"/>
        <w:spacing w:after="0"/>
        <w:rPr>
          <w:b/>
        </w:rPr>
        <w:sectPr>
          <w:pgSz w:w="11920" w:h="16860"/>
          <w:pgMar w:top="300" w:bottom="280" w:left="708" w:right="708"/>
        </w:sectPr>
      </w:pPr>
    </w:p>
    <w:p>
      <w:pPr>
        <w:pStyle w:val="BodyText"/>
        <w:spacing w:line="292" w:lineRule="auto" w:before="88"/>
        <w:ind w:left="212" w:right="338"/>
      </w:pPr>
      <w:r>
        <w:rPr>
          <w:rFonts w:ascii="Segoe UI Semibold" w:hAnsi="Segoe UI Semibold"/>
          <w:b/>
          <w:color w:val="161616"/>
        </w:rPr>
        <w:t>Data</w:t>
      </w:r>
      <w:r>
        <w:rPr>
          <w:rFonts w:ascii="Segoe UI Semibold" w:hAnsi="Segoe UI Semibold"/>
          <w:b/>
          <w:color w:val="161616"/>
          <w:spacing w:val="-3"/>
        </w:rPr>
        <w:t> </w:t>
      </w:r>
      <w:r>
        <w:rPr>
          <w:rFonts w:ascii="Segoe UI Semibold" w:hAnsi="Segoe UI Semibold"/>
          <w:b/>
          <w:color w:val="161616"/>
        </w:rPr>
        <w:t>source</w:t>
      </w:r>
      <w:r>
        <w:rPr>
          <w:rFonts w:ascii="Segoe UI Semibold" w:hAnsi="Segoe UI Semibold"/>
          <w:b/>
          <w:color w:val="161616"/>
          <w:spacing w:val="-3"/>
        </w:rPr>
        <w:t> </w:t>
      </w:r>
      <w:r>
        <w:rPr>
          <w:rFonts w:ascii="Segoe UI Semibold" w:hAnsi="Segoe UI Semibold"/>
          <w:b/>
          <w:color w:val="161616"/>
        </w:rPr>
        <w:t>(Items)</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Copilot</w:t>
      </w:r>
      <w:r>
        <w:rPr>
          <w:color w:val="161616"/>
          <w:spacing w:val="-3"/>
        </w:rPr>
        <w:t> </w:t>
      </w:r>
      <w:r>
        <w:rPr>
          <w:color w:val="161616"/>
        </w:rPr>
        <w:t>answer</w:t>
      </w:r>
      <w:r>
        <w:rPr>
          <w:color w:val="161616"/>
          <w:spacing w:val="-3"/>
        </w:rPr>
        <w:t> </w:t>
      </w:r>
      <w:r>
        <w:rPr>
          <w:color w:val="161616"/>
        </w:rPr>
        <w:t>control</w:t>
      </w:r>
      <w:r>
        <w:rPr>
          <w:color w:val="161616"/>
          <w:spacing w:val="-3"/>
        </w:rPr>
        <w:t> </w:t>
      </w:r>
      <w:r>
        <w:rPr>
          <w:color w:val="161616"/>
        </w:rPr>
        <w:t>only</w:t>
      </w:r>
      <w:r>
        <w:rPr>
          <w:color w:val="161616"/>
          <w:spacing w:val="-3"/>
        </w:rPr>
        <w:t> </w:t>
      </w:r>
      <w:r>
        <w:rPr>
          <w:color w:val="161616"/>
        </w:rPr>
        <w:t>supports</w:t>
      </w:r>
      <w:r>
        <w:rPr>
          <w:color w:val="161616"/>
          <w:spacing w:val="-3"/>
        </w:rPr>
        <w:t> </w:t>
      </w:r>
      <w:r>
        <w:rPr>
          <w:color w:val="161616"/>
        </w:rPr>
        <w:t>Dataverse</w:t>
      </w:r>
      <w:r>
        <w:rPr>
          <w:color w:val="161616"/>
          <w:spacing w:val="-3"/>
        </w:rPr>
        <w:t> </w:t>
      </w:r>
      <w:r>
        <w:rPr>
          <w:color w:val="161616"/>
        </w:rPr>
        <w:t>as</w:t>
      </w:r>
      <w:r>
        <w:rPr>
          <w:color w:val="161616"/>
          <w:spacing w:val="-3"/>
        </w:rPr>
        <w:t> </w:t>
      </w:r>
      <w:r>
        <w:rPr>
          <w:color w:val="161616"/>
        </w:rPr>
        <w:t>the</w:t>
      </w:r>
      <w:r>
        <w:rPr>
          <w:color w:val="161616"/>
          <w:spacing w:val="-3"/>
        </w:rPr>
        <w:t> </w:t>
      </w:r>
      <w:r>
        <w:rPr>
          <w:color w:val="161616"/>
        </w:rPr>
        <w:t>data</w:t>
      </w:r>
      <w:r>
        <w:rPr>
          <w:color w:val="161616"/>
          <w:spacing w:val="-3"/>
        </w:rPr>
        <w:t> </w:t>
      </w:r>
      <w:r>
        <w:rPr>
          <w:color w:val="161616"/>
        </w:rPr>
        <w:t>source. The answer to the question comes from the Dataverse table that you select.</w:t>
      </w:r>
    </w:p>
    <w:p>
      <w:pPr>
        <w:pStyle w:val="BodyText"/>
        <w:spacing w:before="226"/>
        <w:ind w:left="212"/>
      </w:pPr>
      <w:r>
        <w:rPr>
          <w:rFonts w:ascii="Segoe UI Semibold" w:hAnsi="Segoe UI Semibold"/>
          <w:b/>
          <w:color w:val="161616"/>
        </w:rPr>
        <w:t>Views</w:t>
      </w:r>
      <w:r>
        <w:rPr>
          <w:rFonts w:ascii="Segoe UI Semibold" w:hAnsi="Segoe UI Semibold"/>
          <w:b/>
          <w:color w:val="161616"/>
          <w:spacing w:val="-34"/>
        </w:rPr>
        <w:t> </w:t>
      </w:r>
      <w:r>
        <w:rPr>
          <w:color w:val="161616"/>
        </w:rPr>
        <w:t>– A user can select any of the views that are available in the data </w:t>
      </w:r>
      <w:r>
        <w:rPr>
          <w:color w:val="161616"/>
          <w:spacing w:val="-2"/>
        </w:rPr>
        <w:t>source.</w:t>
      </w:r>
    </w:p>
    <w:p>
      <w:pPr>
        <w:pStyle w:val="BodyText"/>
        <w:spacing w:line="280" w:lineRule="auto" w:before="311"/>
        <w:ind w:left="212" w:right="215"/>
      </w:pPr>
      <w:r>
        <w:rPr>
          <w:rFonts w:ascii="Segoe UI Semibold"/>
          <w:b/>
          <w:color w:val="161616"/>
        </w:rPr>
        <w:t>Fields</w:t>
      </w:r>
      <w:r>
        <w:rPr>
          <w:rFonts w:ascii="Segoe UI Semibold"/>
          <w:b/>
          <w:color w:val="161616"/>
          <w:spacing w:val="-3"/>
        </w:rPr>
        <w:t> </w:t>
      </w:r>
      <w:r>
        <w:rPr>
          <w:color w:val="161616"/>
        </w:rPr>
        <w:t>-</w:t>
      </w:r>
      <w:r>
        <w:rPr>
          <w:color w:val="161616"/>
          <w:spacing w:val="-2"/>
        </w:rPr>
        <w:t> </w:t>
      </w:r>
      <w:r>
        <w:rPr>
          <w:color w:val="161616"/>
        </w:rPr>
        <w:t>Default</w:t>
      </w:r>
      <w:r>
        <w:rPr>
          <w:color w:val="161616"/>
          <w:spacing w:val="-2"/>
        </w:rPr>
        <w:t> </w:t>
      </w:r>
      <w:r>
        <w:rPr>
          <w:color w:val="161616"/>
        </w:rPr>
        <w:t>list</w:t>
      </w:r>
      <w:r>
        <w:rPr>
          <w:color w:val="161616"/>
          <w:spacing w:val="-2"/>
        </w:rPr>
        <w:t> </w:t>
      </w:r>
      <w:r>
        <w:rPr>
          <w:color w:val="161616"/>
        </w:rPr>
        <w:t>of</w:t>
      </w:r>
      <w:r>
        <w:rPr>
          <w:color w:val="161616"/>
          <w:spacing w:val="-2"/>
        </w:rPr>
        <w:t> </w:t>
      </w:r>
      <w:r>
        <w:rPr>
          <w:color w:val="161616"/>
        </w:rPr>
        <w:t>fields</w:t>
      </w:r>
      <w:r>
        <w:rPr>
          <w:color w:val="161616"/>
          <w:spacing w:val="-2"/>
        </w:rPr>
        <w:t> </w:t>
      </w:r>
      <w:r>
        <w:rPr>
          <w:color w:val="161616"/>
        </w:rPr>
        <w:t>available</w:t>
      </w:r>
      <w:r>
        <w:rPr>
          <w:color w:val="161616"/>
          <w:spacing w:val="-2"/>
        </w:rPr>
        <w:t> </w:t>
      </w:r>
      <w:r>
        <w:rPr>
          <w:color w:val="161616"/>
        </w:rPr>
        <w:t>for</w:t>
      </w:r>
      <w:r>
        <w:rPr>
          <w:color w:val="161616"/>
          <w:spacing w:val="-2"/>
        </w:rPr>
        <w:t> </w:t>
      </w:r>
      <w:r>
        <w:rPr>
          <w:color w:val="161616"/>
        </w:rPr>
        <w:t>the</w:t>
      </w:r>
      <w:r>
        <w:rPr>
          <w:color w:val="161616"/>
          <w:spacing w:val="-2"/>
        </w:rPr>
        <w:t> </w:t>
      </w:r>
      <w:r>
        <w:rPr>
          <w:color w:val="161616"/>
        </w:rPr>
        <w:t>table.</w:t>
      </w:r>
      <w:r>
        <w:rPr>
          <w:color w:val="161616"/>
          <w:spacing w:val="-2"/>
        </w:rPr>
        <w:t> </w:t>
      </w:r>
      <w:r>
        <w:rPr>
          <w:color w:val="161616"/>
        </w:rPr>
        <w:t>Users</w:t>
      </w:r>
      <w:r>
        <w:rPr>
          <w:color w:val="161616"/>
          <w:spacing w:val="-2"/>
        </w:rPr>
        <w:t> </w:t>
      </w:r>
      <w:r>
        <w:rPr>
          <w:color w:val="161616"/>
        </w:rPr>
        <w:t>can</w:t>
      </w:r>
      <w:r>
        <w:rPr>
          <w:color w:val="161616"/>
          <w:spacing w:val="-2"/>
        </w:rPr>
        <w:t> </w:t>
      </w:r>
      <w:r>
        <w:rPr>
          <w:color w:val="161616"/>
        </w:rPr>
        <w:t>select</w:t>
      </w:r>
      <w:r>
        <w:rPr>
          <w:color w:val="161616"/>
          <w:spacing w:val="-2"/>
        </w:rPr>
        <w:t> </w:t>
      </w:r>
      <w:r>
        <w:rPr>
          <w:rFonts w:ascii="Segoe UI Semibold"/>
          <w:b/>
          <w:color w:val="161616"/>
        </w:rPr>
        <w:t>Edit</w:t>
      </w:r>
      <w:r>
        <w:rPr>
          <w:rFonts w:ascii="Segoe UI Semibold"/>
          <w:b/>
          <w:color w:val="161616"/>
          <w:spacing w:val="-3"/>
        </w:rPr>
        <w:t> </w:t>
      </w:r>
      <w:r>
        <w:rPr>
          <w:color w:val="161616"/>
        </w:rPr>
        <w:t>to</w:t>
      </w:r>
      <w:r>
        <w:rPr>
          <w:color w:val="161616"/>
          <w:spacing w:val="-2"/>
        </w:rPr>
        <w:t> </w:t>
      </w:r>
      <w:r>
        <w:rPr>
          <w:color w:val="161616"/>
        </w:rPr>
        <w:t>see</w:t>
      </w:r>
      <w:r>
        <w:rPr>
          <w:color w:val="161616"/>
          <w:spacing w:val="-2"/>
        </w:rPr>
        <w:t> </w:t>
      </w:r>
      <w:r>
        <w:rPr>
          <w:color w:val="161616"/>
        </w:rPr>
        <w:t>the</w:t>
      </w:r>
      <w:r>
        <w:rPr>
          <w:color w:val="161616"/>
          <w:spacing w:val="-2"/>
        </w:rPr>
        <w:t> </w:t>
      </w:r>
      <w:r>
        <w:rPr>
          <w:color w:val="161616"/>
        </w:rPr>
        <w:t>list</w:t>
      </w:r>
      <w:r>
        <w:rPr>
          <w:color w:val="161616"/>
          <w:spacing w:val="-2"/>
        </w:rPr>
        <w:t> </w:t>
      </w:r>
      <w:r>
        <w:rPr>
          <w:color w:val="161616"/>
        </w:rPr>
        <w:t>of</w:t>
      </w:r>
      <w:r>
        <w:rPr>
          <w:color w:val="161616"/>
          <w:spacing w:val="-2"/>
        </w:rPr>
        <w:t> </w:t>
      </w:r>
      <w:r>
        <w:rPr>
          <w:color w:val="161616"/>
        </w:rPr>
        <w:t>fields. They can also add or modify the fields based on their requirements.</w:t>
      </w:r>
    </w:p>
    <w:p>
      <w:pPr>
        <w:pStyle w:val="BodyText"/>
        <w:spacing w:before="258"/>
        <w:ind w:left="212"/>
      </w:pPr>
      <w:r>
        <w:rPr>
          <w:rFonts w:ascii="Segoe UI Semibold" w:hAnsi="Segoe UI Semibold"/>
          <w:b/>
          <w:color w:val="161616"/>
        </w:rPr>
        <w:t>Title</w:t>
      </w:r>
      <w:r>
        <w:rPr>
          <w:rFonts w:ascii="Segoe UI Semibold" w:hAnsi="Segoe UI Semibold"/>
          <w:b/>
          <w:color w:val="161616"/>
          <w:spacing w:val="-34"/>
        </w:rPr>
        <w:t> </w:t>
      </w:r>
      <w:r>
        <w:rPr>
          <w:color w:val="161616"/>
        </w:rPr>
        <w:t>– A label that is displayed at the top of the Copilot answer </w:t>
      </w:r>
      <w:r>
        <w:rPr>
          <w:color w:val="161616"/>
          <w:spacing w:val="-2"/>
        </w:rPr>
        <w:t>control.</w:t>
      </w:r>
    </w:p>
    <w:p>
      <w:pPr>
        <w:pStyle w:val="BodyText"/>
        <w:spacing w:line="288" w:lineRule="auto" w:before="311"/>
        <w:ind w:left="212" w:right="338"/>
      </w:pPr>
      <w:r>
        <w:rPr>
          <w:rFonts w:ascii="Segoe UI Semibold" w:hAnsi="Segoe UI Semibold"/>
          <w:b/>
          <w:color w:val="161616"/>
        </w:rPr>
        <w:t>Question for Copilot</w:t>
      </w:r>
      <w:r>
        <w:rPr>
          <w:rFonts w:ascii="Segoe UI Semibold" w:hAnsi="Segoe UI Semibold"/>
          <w:b/>
          <w:color w:val="161616"/>
          <w:spacing w:val="-29"/>
        </w:rPr>
        <w:t> </w:t>
      </w:r>
      <w:r>
        <w:rPr>
          <w:color w:val="161616"/>
        </w:rPr>
        <w:t>– This is the question a maker asks the Copilot answer control. The question</w:t>
      </w:r>
      <w:r>
        <w:rPr>
          <w:color w:val="161616"/>
          <w:spacing w:val="-3"/>
        </w:rPr>
        <w:t> </w:t>
      </w:r>
      <w:r>
        <w:rPr>
          <w:color w:val="161616"/>
        </w:rPr>
        <w:t>is</w:t>
      </w:r>
      <w:r>
        <w:rPr>
          <w:color w:val="161616"/>
          <w:spacing w:val="-3"/>
        </w:rPr>
        <w:t> </w:t>
      </w:r>
      <w:r>
        <w:rPr>
          <w:color w:val="161616"/>
        </w:rPr>
        <w:t>used</w:t>
      </w:r>
      <w:r>
        <w:rPr>
          <w:color w:val="161616"/>
          <w:spacing w:val="-3"/>
        </w:rPr>
        <w:t> </w:t>
      </w:r>
      <w:r>
        <w:rPr>
          <w:color w:val="161616"/>
        </w:rPr>
        <w:t>as</w:t>
      </w:r>
      <w:r>
        <w:rPr>
          <w:color w:val="161616"/>
          <w:spacing w:val="-3"/>
        </w:rPr>
        <w:t> </w:t>
      </w:r>
      <w:r>
        <w:rPr>
          <w:color w:val="161616"/>
        </w:rPr>
        <w:t>the</w:t>
      </w:r>
      <w:r>
        <w:rPr>
          <w:color w:val="161616"/>
          <w:spacing w:val="-3"/>
        </w:rPr>
        <w:t> </w:t>
      </w:r>
      <w:r>
        <w:rPr>
          <w:color w:val="161616"/>
        </w:rPr>
        <w:t>prompt</w:t>
      </w:r>
      <w:r>
        <w:rPr>
          <w:color w:val="161616"/>
          <w:spacing w:val="-3"/>
        </w:rPr>
        <w:t> </w:t>
      </w:r>
      <w:r>
        <w:rPr>
          <w:color w:val="161616"/>
        </w:rPr>
        <w:t>to</w:t>
      </w:r>
      <w:r>
        <w:rPr>
          <w:color w:val="161616"/>
          <w:spacing w:val="-3"/>
        </w:rPr>
        <w:t> </w:t>
      </w:r>
      <w:r>
        <w:rPr>
          <w:color w:val="161616"/>
        </w:rPr>
        <w:t>generate</w:t>
      </w:r>
      <w:r>
        <w:rPr>
          <w:color w:val="161616"/>
          <w:spacing w:val="-3"/>
        </w:rPr>
        <w:t> </w:t>
      </w:r>
      <w:r>
        <w:rPr>
          <w:color w:val="161616"/>
        </w:rPr>
        <w:t>a</w:t>
      </w:r>
      <w:r>
        <w:rPr>
          <w:color w:val="161616"/>
          <w:spacing w:val="-3"/>
        </w:rPr>
        <w:t> </w:t>
      </w:r>
      <w:r>
        <w:rPr>
          <w:color w:val="161616"/>
        </w:rPr>
        <w:t>response</w:t>
      </w:r>
      <w:r>
        <w:rPr>
          <w:color w:val="161616"/>
          <w:spacing w:val="-3"/>
        </w:rPr>
        <w:t> </w:t>
      </w:r>
      <w:r>
        <w:rPr>
          <w:color w:val="161616"/>
        </w:rPr>
        <w:t>that</w:t>
      </w:r>
      <w:r>
        <w:rPr>
          <w:color w:val="161616"/>
          <w:spacing w:val="-3"/>
        </w:rPr>
        <w:t> </w:t>
      </w:r>
      <w:r>
        <w:rPr>
          <w:color w:val="161616"/>
        </w:rPr>
        <w:t>is</w:t>
      </w:r>
      <w:r>
        <w:rPr>
          <w:color w:val="161616"/>
          <w:spacing w:val="-3"/>
        </w:rPr>
        <w:t> </w:t>
      </w:r>
      <w:r>
        <w:rPr>
          <w:color w:val="161616"/>
        </w:rPr>
        <w:t>displayed</w:t>
      </w:r>
      <w:r>
        <w:rPr>
          <w:color w:val="161616"/>
          <w:spacing w:val="-3"/>
        </w:rPr>
        <w:t> </w:t>
      </w:r>
      <w:r>
        <w:rPr>
          <w:color w:val="161616"/>
        </w:rPr>
        <w:t>by</w:t>
      </w:r>
      <w:r>
        <w:rPr>
          <w:color w:val="161616"/>
          <w:spacing w:val="-3"/>
        </w:rPr>
        <w:t> </w:t>
      </w:r>
      <w:r>
        <w:rPr>
          <w:color w:val="161616"/>
        </w:rPr>
        <w:t>the</w:t>
      </w:r>
      <w:r>
        <w:rPr>
          <w:color w:val="161616"/>
          <w:spacing w:val="-3"/>
        </w:rPr>
        <w:t> </w:t>
      </w:r>
      <w:r>
        <w:rPr>
          <w:color w:val="161616"/>
        </w:rPr>
        <w:t>answer</w:t>
      </w:r>
      <w:r>
        <w:rPr>
          <w:color w:val="161616"/>
          <w:spacing w:val="-3"/>
        </w:rPr>
        <w:t> </w:t>
      </w:r>
      <w:r>
        <w:rPr>
          <w:color w:val="161616"/>
        </w:rPr>
        <w:t>control that's based on the selected </w:t>
      </w:r>
      <w:r>
        <w:rPr>
          <w:rFonts w:ascii="Segoe UI Semibold" w:hAnsi="Segoe UI Semibold"/>
          <w:b/>
          <w:color w:val="161616"/>
        </w:rPr>
        <w:t>Data source </w:t>
      </w:r>
      <w:r>
        <w:rPr>
          <w:color w:val="161616"/>
        </w:rPr>
        <w:t>property.</w:t>
      </w:r>
    </w:p>
    <w:p>
      <w:pPr>
        <w:pStyle w:val="BodyText"/>
        <w:spacing w:before="111"/>
      </w:pPr>
    </w:p>
    <w:p>
      <w:pPr>
        <w:pStyle w:val="Heading2"/>
        <w:rPr>
          <w:b/>
        </w:rPr>
      </w:pPr>
      <w:r>
        <w:rPr>
          <w:b/>
          <w:color w:val="161616"/>
        </w:rPr>
        <w:t>Additional </w:t>
      </w:r>
      <w:r>
        <w:rPr>
          <w:b/>
          <w:color w:val="161616"/>
          <w:spacing w:val="-2"/>
        </w:rPr>
        <w:t>properties</w:t>
      </w:r>
    </w:p>
    <w:p>
      <w:pPr>
        <w:pStyle w:val="BodyText"/>
        <w:spacing w:line="288" w:lineRule="auto" w:before="278"/>
        <w:ind w:left="212" w:right="215"/>
      </w:pPr>
      <w:r>
        <w:rPr>
          <w:rFonts w:ascii="Segoe UI Semibold" w:hAnsi="Segoe UI Semibold"/>
          <w:b/>
          <w:color w:val="161616"/>
        </w:rPr>
        <w:t>Show answer </w:t>
      </w:r>
      <w:r>
        <w:rPr>
          <w:color w:val="161616"/>
        </w:rPr>
        <w:t>– Should the Copilot answer control answer a question when the user clicks on the</w:t>
      </w:r>
      <w:r>
        <w:rPr>
          <w:color w:val="161616"/>
          <w:spacing w:val="-3"/>
        </w:rPr>
        <w:t> </w:t>
      </w:r>
      <w:r>
        <w:rPr>
          <w:color w:val="161616"/>
        </w:rPr>
        <w:t>‘Arrow’</w:t>
      </w:r>
      <w:r>
        <w:rPr>
          <w:color w:val="161616"/>
          <w:spacing w:val="-3"/>
        </w:rPr>
        <w:t> </w:t>
      </w:r>
      <w:r>
        <w:rPr>
          <w:color w:val="161616"/>
        </w:rPr>
        <w:t>icon</w:t>
      </w:r>
      <w:r>
        <w:rPr>
          <w:color w:val="161616"/>
          <w:spacing w:val="-3"/>
        </w:rPr>
        <w:t> </w:t>
      </w:r>
      <w:r>
        <w:rPr>
          <w:color w:val="161616"/>
        </w:rPr>
        <w:t>(After</w:t>
      </w:r>
      <w:r>
        <w:rPr>
          <w:color w:val="161616"/>
          <w:spacing w:val="-3"/>
        </w:rPr>
        <w:t> </w:t>
      </w:r>
      <w:r>
        <w:rPr>
          <w:color w:val="161616"/>
        </w:rPr>
        <w:t>sending)</w:t>
      </w:r>
      <w:r>
        <w:rPr>
          <w:color w:val="161616"/>
          <w:spacing w:val="-3"/>
        </w:rPr>
        <w:t> </w:t>
      </w:r>
      <w:r>
        <w:rPr>
          <w:color w:val="161616"/>
        </w:rPr>
        <w:t>or</w:t>
      </w:r>
      <w:r>
        <w:rPr>
          <w:color w:val="161616"/>
          <w:spacing w:val="-3"/>
        </w:rPr>
        <w:t> </w:t>
      </w:r>
      <w:r>
        <w:rPr>
          <w:color w:val="161616"/>
        </w:rPr>
        <w:t>as</w:t>
      </w:r>
      <w:r>
        <w:rPr>
          <w:color w:val="161616"/>
          <w:spacing w:val="-3"/>
        </w:rPr>
        <w:t> </w:t>
      </w:r>
      <w:r>
        <w:rPr>
          <w:color w:val="161616"/>
        </w:rPr>
        <w:t>soon</w:t>
      </w:r>
      <w:r>
        <w:rPr>
          <w:color w:val="161616"/>
          <w:spacing w:val="-3"/>
        </w:rPr>
        <w:t> </w:t>
      </w:r>
      <w:r>
        <w:rPr>
          <w:color w:val="161616"/>
        </w:rPr>
        <w:t>as</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loads</w:t>
      </w:r>
      <w:r>
        <w:rPr>
          <w:color w:val="161616"/>
          <w:spacing w:val="-3"/>
        </w:rPr>
        <w:t> </w:t>
      </w:r>
      <w:r>
        <w:rPr>
          <w:color w:val="161616"/>
        </w:rPr>
        <w:t>when</w:t>
      </w:r>
      <w:r>
        <w:rPr>
          <w:color w:val="161616"/>
          <w:spacing w:val="-3"/>
        </w:rPr>
        <w:t> </w:t>
      </w:r>
      <w:r>
        <w:rPr>
          <w:color w:val="161616"/>
        </w:rPr>
        <w:t>the</w:t>
      </w:r>
      <w:r>
        <w:rPr>
          <w:color w:val="161616"/>
          <w:spacing w:val="-3"/>
        </w:rPr>
        <w:t> </w:t>
      </w:r>
      <w:r>
        <w:rPr>
          <w:color w:val="161616"/>
        </w:rPr>
        <w:t>question</w:t>
      </w:r>
      <w:r>
        <w:rPr>
          <w:color w:val="161616"/>
          <w:spacing w:val="-3"/>
        </w:rPr>
        <w:t> </w:t>
      </w:r>
      <w:r>
        <w:rPr>
          <w:color w:val="161616"/>
        </w:rPr>
        <w:t>is</w:t>
      </w:r>
      <w:r>
        <w:rPr>
          <w:color w:val="161616"/>
          <w:spacing w:val="-3"/>
        </w:rPr>
        <w:t> </w:t>
      </w:r>
      <w:r>
        <w:rPr>
          <w:color w:val="161616"/>
        </w:rPr>
        <w:t>defined</w:t>
      </w:r>
      <w:r>
        <w:rPr>
          <w:color w:val="161616"/>
          <w:spacing w:val="-3"/>
        </w:rPr>
        <w:t> </w:t>
      </w:r>
      <w:r>
        <w:rPr>
          <w:color w:val="161616"/>
        </w:rPr>
        <w:t>in the properties window (Immediate).</w:t>
      </w:r>
    </w:p>
    <w:p>
      <w:pPr>
        <w:pStyle w:val="BodyText"/>
        <w:spacing w:line="280" w:lineRule="auto" w:before="246"/>
        <w:ind w:left="212" w:right="338"/>
      </w:pPr>
      <w:r>
        <w:rPr>
          <w:rFonts w:ascii="Segoe UI Semibold" w:hAnsi="Segoe UI Semibold"/>
          <w:b/>
          <w:color w:val="161616"/>
        </w:rPr>
        <w:t>DisplayMode</w:t>
      </w:r>
      <w:r>
        <w:rPr>
          <w:rFonts w:ascii="Segoe UI Semibold" w:hAnsi="Segoe UI Semibold"/>
          <w:b/>
          <w:color w:val="161616"/>
          <w:spacing w:val="-4"/>
        </w:rPr>
        <w:t> </w:t>
      </w:r>
      <w:r>
        <w:rPr>
          <w:color w:val="161616"/>
        </w:rPr>
        <w:t>–</w:t>
      </w:r>
      <w:r>
        <w:rPr>
          <w:color w:val="161616"/>
          <w:spacing w:val="-3"/>
        </w:rPr>
        <w:t> </w:t>
      </w:r>
      <w:r>
        <w:rPr>
          <w:color w:val="161616"/>
        </w:rPr>
        <w:t>Whether</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allows</w:t>
      </w:r>
      <w:r>
        <w:rPr>
          <w:color w:val="161616"/>
          <w:spacing w:val="-3"/>
        </w:rPr>
        <w:t> </w:t>
      </w:r>
      <w:r>
        <w:rPr>
          <w:color w:val="161616"/>
        </w:rPr>
        <w:t>user</w:t>
      </w:r>
      <w:r>
        <w:rPr>
          <w:color w:val="161616"/>
          <w:spacing w:val="-3"/>
        </w:rPr>
        <w:t> </w:t>
      </w:r>
      <w:r>
        <w:rPr>
          <w:color w:val="161616"/>
        </w:rPr>
        <w:t>input</w:t>
      </w:r>
      <w:r>
        <w:rPr>
          <w:color w:val="161616"/>
          <w:spacing w:val="-3"/>
        </w:rPr>
        <w:t> </w:t>
      </w:r>
      <w:r>
        <w:rPr>
          <w:color w:val="161616"/>
        </w:rPr>
        <w:t>(Edit),</w:t>
      </w:r>
      <w:r>
        <w:rPr>
          <w:color w:val="161616"/>
          <w:spacing w:val="-3"/>
        </w:rPr>
        <w:t> </w:t>
      </w:r>
      <w:r>
        <w:rPr>
          <w:color w:val="161616"/>
        </w:rPr>
        <w:t>only</w:t>
      </w:r>
      <w:r>
        <w:rPr>
          <w:color w:val="161616"/>
          <w:spacing w:val="-3"/>
        </w:rPr>
        <w:t> </w:t>
      </w:r>
      <w:r>
        <w:rPr>
          <w:color w:val="161616"/>
        </w:rPr>
        <w:t>displays</w:t>
      </w:r>
      <w:r>
        <w:rPr>
          <w:color w:val="161616"/>
          <w:spacing w:val="-3"/>
        </w:rPr>
        <w:t> </w:t>
      </w:r>
      <w:r>
        <w:rPr>
          <w:color w:val="161616"/>
        </w:rPr>
        <w:t>data</w:t>
      </w:r>
      <w:r>
        <w:rPr>
          <w:color w:val="161616"/>
          <w:spacing w:val="-3"/>
        </w:rPr>
        <w:t> </w:t>
      </w:r>
      <w:r>
        <w:rPr>
          <w:color w:val="161616"/>
        </w:rPr>
        <w:t>(View),</w:t>
      </w:r>
      <w:r>
        <w:rPr>
          <w:color w:val="161616"/>
          <w:spacing w:val="-3"/>
        </w:rPr>
        <w:t> </w:t>
      </w:r>
      <w:r>
        <w:rPr>
          <w:color w:val="161616"/>
        </w:rPr>
        <w:t>or</w:t>
      </w:r>
      <w:r>
        <w:rPr>
          <w:color w:val="161616"/>
          <w:spacing w:val="-3"/>
        </w:rPr>
        <w:t> </w:t>
      </w:r>
      <w:r>
        <w:rPr>
          <w:color w:val="161616"/>
        </w:rPr>
        <w:t>is disabled (Disabled).</w:t>
      </w:r>
    </w:p>
    <w:p>
      <w:pPr>
        <w:pStyle w:val="BodyText"/>
        <w:spacing w:before="258"/>
        <w:ind w:left="212"/>
      </w:pPr>
      <w:r>
        <w:rPr>
          <w:rFonts w:ascii="Segoe UI Semibold"/>
          <w:b/>
          <w:color w:val="161616"/>
        </w:rPr>
        <w:t>Position</w:t>
      </w:r>
      <w:r>
        <w:rPr>
          <w:rFonts w:ascii="Segoe UI Semibold"/>
          <w:b/>
          <w:color w:val="161616"/>
          <w:spacing w:val="-3"/>
        </w:rPr>
        <w:t> </w:t>
      </w:r>
      <w:r>
        <w:rPr>
          <w:color w:val="161616"/>
        </w:rPr>
        <w:t>-</w:t>
      </w:r>
      <w:r>
        <w:rPr>
          <w:color w:val="161616"/>
          <w:spacing w:val="-1"/>
        </w:rPr>
        <w:t> </w:t>
      </w:r>
      <w:r>
        <w:rPr>
          <w:color w:val="161616"/>
        </w:rPr>
        <w:t>Whether</w:t>
      </w:r>
      <w:r>
        <w:rPr>
          <w:color w:val="161616"/>
          <w:spacing w:val="-1"/>
        </w:rPr>
        <w:t> </w:t>
      </w:r>
      <w:r>
        <w:rPr>
          <w:color w:val="161616"/>
        </w:rPr>
        <w:t>a</w:t>
      </w:r>
      <w:r>
        <w:rPr>
          <w:color w:val="161616"/>
          <w:spacing w:val="-1"/>
        </w:rPr>
        <w:t> </w:t>
      </w:r>
      <w:r>
        <w:rPr>
          <w:color w:val="161616"/>
        </w:rPr>
        <w:t>control</w:t>
      </w:r>
      <w:r>
        <w:rPr>
          <w:color w:val="161616"/>
          <w:spacing w:val="-1"/>
        </w:rPr>
        <w:t> </w:t>
      </w:r>
      <w:r>
        <w:rPr>
          <w:color w:val="161616"/>
        </w:rPr>
        <w:t>appears</w:t>
      </w:r>
      <w:r>
        <w:rPr>
          <w:color w:val="161616"/>
          <w:spacing w:val="-1"/>
        </w:rPr>
        <w:t> </w:t>
      </w:r>
      <w:r>
        <w:rPr>
          <w:color w:val="161616"/>
        </w:rPr>
        <w:t>or</w:t>
      </w:r>
      <w:r>
        <w:rPr>
          <w:color w:val="161616"/>
          <w:spacing w:val="-1"/>
        </w:rPr>
        <w:t> </w:t>
      </w:r>
      <w:r>
        <w:rPr>
          <w:color w:val="161616"/>
        </w:rPr>
        <w:t>is</w:t>
      </w:r>
      <w:r>
        <w:rPr>
          <w:color w:val="161616"/>
          <w:spacing w:val="-1"/>
        </w:rPr>
        <w:t> </w:t>
      </w:r>
      <w:r>
        <w:rPr>
          <w:color w:val="161616"/>
          <w:spacing w:val="-2"/>
        </w:rPr>
        <w:t>hidden.</w:t>
      </w:r>
    </w:p>
    <w:p>
      <w:pPr>
        <w:pStyle w:val="BodyText"/>
        <w:spacing w:line="292" w:lineRule="auto" w:before="296"/>
        <w:ind w:left="212" w:right="338"/>
      </w:pPr>
      <w:r>
        <w:rPr>
          <w:rFonts w:ascii="Segoe UI Semibold" w:hAnsi="Segoe UI Semibold"/>
          <w:b/>
          <w:color w:val="0065B3"/>
        </w:rPr>
        <w:t>X</w:t>
      </w:r>
      <w:r>
        <w:rPr>
          <w:rFonts w:ascii="Segoe UI Semibold" w:hAnsi="Segoe UI Semibold"/>
          <w:b/>
          <w:color w:val="0065B3"/>
          <w:spacing w:val="-3"/>
        </w:rPr>
        <w:t> </w:t>
      </w:r>
      <w:r>
        <w:rPr>
          <w:color w:val="161616"/>
        </w:rPr>
        <w:t>–</w:t>
      </w:r>
      <w:r>
        <w:rPr>
          <w:color w:val="161616"/>
          <w:spacing w:val="-2"/>
        </w:rPr>
        <w:t> </w:t>
      </w:r>
      <w:r>
        <w:rPr>
          <w:color w:val="161616"/>
        </w:rPr>
        <w:t>The</w:t>
      </w:r>
      <w:r>
        <w:rPr>
          <w:color w:val="161616"/>
          <w:spacing w:val="-2"/>
        </w:rPr>
        <w:t> </w:t>
      </w:r>
      <w:r>
        <w:rPr>
          <w:color w:val="161616"/>
        </w:rPr>
        <w:t>distance</w:t>
      </w:r>
      <w:r>
        <w:rPr>
          <w:color w:val="161616"/>
          <w:spacing w:val="-2"/>
        </w:rPr>
        <w:t> </w:t>
      </w:r>
      <w:r>
        <w:rPr>
          <w:color w:val="161616"/>
        </w:rPr>
        <w:t>between</w:t>
      </w:r>
      <w:r>
        <w:rPr>
          <w:color w:val="161616"/>
          <w:spacing w:val="-2"/>
        </w:rPr>
        <w:t> </w:t>
      </w:r>
      <w:r>
        <w:rPr>
          <w:color w:val="161616"/>
        </w:rPr>
        <w:t>the</w:t>
      </w:r>
      <w:r>
        <w:rPr>
          <w:color w:val="161616"/>
          <w:spacing w:val="-2"/>
        </w:rPr>
        <w:t> </w:t>
      </w:r>
      <w:r>
        <w:rPr>
          <w:color w:val="161616"/>
        </w:rPr>
        <w:t>left</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a</w:t>
      </w:r>
      <w:r>
        <w:rPr>
          <w:color w:val="161616"/>
          <w:spacing w:val="-2"/>
        </w:rPr>
        <w:t> </w:t>
      </w:r>
      <w:r>
        <w:rPr>
          <w:color w:val="161616"/>
        </w:rPr>
        <w:t>control</w:t>
      </w:r>
      <w:r>
        <w:rPr>
          <w:color w:val="161616"/>
          <w:spacing w:val="-2"/>
        </w:rPr>
        <w:t> </w:t>
      </w:r>
      <w:r>
        <w:rPr>
          <w:color w:val="161616"/>
        </w:rPr>
        <w:t>and</w:t>
      </w:r>
      <w:r>
        <w:rPr>
          <w:color w:val="161616"/>
          <w:spacing w:val="-2"/>
        </w:rPr>
        <w:t> </w:t>
      </w:r>
      <w:r>
        <w:rPr>
          <w:color w:val="161616"/>
        </w:rPr>
        <w:t>the</w:t>
      </w:r>
      <w:r>
        <w:rPr>
          <w:color w:val="161616"/>
          <w:spacing w:val="-2"/>
        </w:rPr>
        <w:t> </w:t>
      </w:r>
      <w:r>
        <w:rPr>
          <w:color w:val="161616"/>
        </w:rPr>
        <w:t>left</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its</w:t>
      </w:r>
      <w:r>
        <w:rPr>
          <w:color w:val="161616"/>
          <w:spacing w:val="-2"/>
        </w:rPr>
        <w:t> </w:t>
      </w:r>
      <w:r>
        <w:rPr>
          <w:color w:val="161616"/>
        </w:rPr>
        <w:t>parent</w:t>
      </w:r>
      <w:r>
        <w:rPr>
          <w:color w:val="161616"/>
          <w:spacing w:val="-2"/>
        </w:rPr>
        <w:t> </w:t>
      </w:r>
      <w:r>
        <w:rPr>
          <w:color w:val="161616"/>
        </w:rPr>
        <w:t>container (screen if no parent container).</w:t>
      </w:r>
    </w:p>
    <w:p>
      <w:pPr>
        <w:pStyle w:val="BodyText"/>
        <w:spacing w:line="280" w:lineRule="auto" w:before="241"/>
        <w:ind w:left="212" w:right="338"/>
      </w:pPr>
      <w:r>
        <w:rPr>
          <w:rFonts w:ascii="Segoe UI Semibold" w:hAnsi="Segoe UI Semibold"/>
          <w:b/>
          <w:color w:val="0065B3"/>
        </w:rPr>
        <w:t>Y</w:t>
      </w:r>
      <w:r>
        <w:rPr>
          <w:rFonts w:ascii="Segoe UI Semibold" w:hAnsi="Segoe UI Semibold"/>
          <w:b/>
          <w:color w:val="0065B3"/>
          <w:spacing w:val="-3"/>
        </w:rPr>
        <w:t> </w:t>
      </w:r>
      <w:r>
        <w:rPr>
          <w:color w:val="161616"/>
        </w:rPr>
        <w:t>–</w:t>
      </w:r>
      <w:r>
        <w:rPr>
          <w:color w:val="161616"/>
          <w:spacing w:val="-2"/>
        </w:rPr>
        <w:t> </w:t>
      </w:r>
      <w:r>
        <w:rPr>
          <w:color w:val="161616"/>
        </w:rPr>
        <w:t>The</w:t>
      </w:r>
      <w:r>
        <w:rPr>
          <w:color w:val="161616"/>
          <w:spacing w:val="-2"/>
        </w:rPr>
        <w:t> </w:t>
      </w:r>
      <w:r>
        <w:rPr>
          <w:color w:val="161616"/>
        </w:rPr>
        <w:t>distance</w:t>
      </w:r>
      <w:r>
        <w:rPr>
          <w:color w:val="161616"/>
          <w:spacing w:val="-2"/>
        </w:rPr>
        <w:t> </w:t>
      </w:r>
      <w:r>
        <w:rPr>
          <w:color w:val="161616"/>
        </w:rPr>
        <w:t>between</w:t>
      </w:r>
      <w:r>
        <w:rPr>
          <w:color w:val="161616"/>
          <w:spacing w:val="-2"/>
        </w:rPr>
        <w:t> </w:t>
      </w:r>
      <w:r>
        <w:rPr>
          <w:color w:val="161616"/>
        </w:rPr>
        <w:t>the</w:t>
      </w:r>
      <w:r>
        <w:rPr>
          <w:color w:val="161616"/>
          <w:spacing w:val="-2"/>
        </w:rPr>
        <w:t> </w:t>
      </w:r>
      <w:r>
        <w:rPr>
          <w:color w:val="161616"/>
        </w:rPr>
        <w:t>top</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a</w:t>
      </w:r>
      <w:r>
        <w:rPr>
          <w:color w:val="161616"/>
          <w:spacing w:val="-2"/>
        </w:rPr>
        <w:t> </w:t>
      </w:r>
      <w:r>
        <w:rPr>
          <w:color w:val="161616"/>
        </w:rPr>
        <w:t>control</w:t>
      </w:r>
      <w:r>
        <w:rPr>
          <w:color w:val="161616"/>
          <w:spacing w:val="-2"/>
        </w:rPr>
        <w:t> </w:t>
      </w:r>
      <w:r>
        <w:rPr>
          <w:color w:val="161616"/>
        </w:rPr>
        <w:t>and</w:t>
      </w:r>
      <w:r>
        <w:rPr>
          <w:color w:val="161616"/>
          <w:spacing w:val="-2"/>
        </w:rPr>
        <w:t> </w:t>
      </w:r>
      <w:r>
        <w:rPr>
          <w:color w:val="161616"/>
        </w:rPr>
        <w:t>the</w:t>
      </w:r>
      <w:r>
        <w:rPr>
          <w:color w:val="161616"/>
          <w:spacing w:val="-2"/>
        </w:rPr>
        <w:t> </w:t>
      </w:r>
      <w:r>
        <w:rPr>
          <w:color w:val="161616"/>
        </w:rPr>
        <w:t>top</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the</w:t>
      </w:r>
      <w:r>
        <w:rPr>
          <w:color w:val="161616"/>
          <w:spacing w:val="-2"/>
        </w:rPr>
        <w:t> </w:t>
      </w:r>
      <w:r>
        <w:rPr>
          <w:color w:val="161616"/>
        </w:rPr>
        <w:t>parent</w:t>
      </w:r>
      <w:r>
        <w:rPr>
          <w:color w:val="161616"/>
          <w:spacing w:val="-2"/>
        </w:rPr>
        <w:t> </w:t>
      </w:r>
      <w:r>
        <w:rPr>
          <w:color w:val="161616"/>
        </w:rPr>
        <w:t>container (screen if no parent container).</w:t>
      </w:r>
    </w:p>
    <w:p>
      <w:pPr>
        <w:pStyle w:val="BodyText"/>
        <w:spacing w:before="258"/>
        <w:ind w:left="212"/>
      </w:pPr>
      <w:r>
        <w:rPr>
          <w:rFonts w:ascii="Segoe UI Semibold" w:hAnsi="Segoe UI Semibold"/>
          <w:b/>
          <w:color w:val="0065B3"/>
        </w:rPr>
        <w:t>Size</w:t>
      </w:r>
      <w:r>
        <w:rPr>
          <w:rFonts w:ascii="Segoe UI Semibold" w:hAnsi="Segoe UI Semibold"/>
          <w:b/>
          <w:color w:val="0065B3"/>
          <w:spacing w:val="-1"/>
        </w:rPr>
        <w:t> </w:t>
      </w:r>
      <w:r>
        <w:rPr>
          <w:color w:val="161616"/>
        </w:rPr>
        <w:t>– The size of the control on the </w:t>
      </w:r>
      <w:r>
        <w:rPr>
          <w:color w:val="161616"/>
          <w:spacing w:val="-2"/>
        </w:rPr>
        <w:t>canvas</w:t>
      </w:r>
    </w:p>
    <w:p>
      <w:pPr>
        <w:pStyle w:val="BodyText"/>
        <w:spacing w:before="100"/>
        <w:rPr>
          <w:sz w:val="20"/>
        </w:rPr>
      </w:pPr>
      <w:r>
        <w:rPr>
          <w:sz w:val="20"/>
        </w:rPr>
        <mc:AlternateContent>
          <mc:Choice Requires="wps">
            <w:drawing>
              <wp:anchor distT="0" distB="0" distL="0" distR="0" allowOverlap="1" layoutInCell="1" locked="0" behindDoc="1" simplePos="0" relativeHeight="488019968">
                <wp:simplePos x="0" y="0"/>
                <wp:positionH relativeFrom="page">
                  <wp:posOffset>584200</wp:posOffset>
                </wp:positionH>
                <wp:positionV relativeFrom="paragraph">
                  <wp:posOffset>247836</wp:posOffset>
                </wp:positionV>
                <wp:extent cx="6400800" cy="9525"/>
                <wp:effectExtent l="0" t="0" r="0" b="0"/>
                <wp:wrapTopAndBottom/>
                <wp:docPr id="1888" name="Graphic 1888"/>
                <wp:cNvGraphicFramePr>
                  <a:graphicFrameLocks/>
                </wp:cNvGraphicFramePr>
                <a:graphic>
                  <a:graphicData uri="http://schemas.microsoft.com/office/word/2010/wordprocessingShape">
                    <wps:wsp>
                      <wps:cNvPr id="1888" name="Graphic 1888"/>
                      <wps:cNvSpPr/>
                      <wps:spPr>
                        <a:xfrm>
                          <a:off x="0" y="0"/>
                          <a:ext cx="6400800" cy="9525"/>
                        </a:xfrm>
                        <a:custGeom>
                          <a:avLst/>
                          <a:gdLst/>
                          <a:ahLst/>
                          <a:cxnLst/>
                          <a:rect l="l" t="t" r="r" b="b"/>
                          <a:pathLst>
                            <a:path w="6400800" h="9525">
                              <a:moveTo>
                                <a:pt x="6400800" y="9525"/>
                              </a:moveTo>
                              <a:lnTo>
                                <a:pt x="0" y="9525"/>
                              </a:lnTo>
                              <a:lnTo>
                                <a:pt x="0" y="0"/>
                              </a:lnTo>
                              <a:lnTo>
                                <a:pt x="6400800" y="0"/>
                              </a:lnTo>
                              <a:lnTo>
                                <a:pt x="6400800" y="952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rect style="position:absolute;margin-left:46pt;margin-top:19.514719pt;width:504pt;height:.75pt;mso-position-horizontal-relative:page;mso-position-vertical-relative:paragraph;z-index:-15296512;mso-wrap-distance-left:0;mso-wrap-distance-right:0" id="docshape1865" filled="true" fillcolor="#e6e6e6"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8020480">
                <wp:simplePos x="0" y="0"/>
                <wp:positionH relativeFrom="page">
                  <wp:posOffset>584200</wp:posOffset>
                </wp:positionH>
                <wp:positionV relativeFrom="paragraph">
                  <wp:posOffset>504704</wp:posOffset>
                </wp:positionV>
                <wp:extent cx="1609725" cy="228600"/>
                <wp:effectExtent l="0" t="0" r="0" b="0"/>
                <wp:wrapTopAndBottom/>
                <wp:docPr id="1889" name="Group 1889"/>
                <wp:cNvGraphicFramePr>
                  <a:graphicFrameLocks/>
                </wp:cNvGraphicFramePr>
                <a:graphic>
                  <a:graphicData uri="http://schemas.microsoft.com/office/word/2010/wordprocessingGroup">
                    <wpg:wgp>
                      <wpg:cNvPr id="1889" name="Group 1889"/>
                      <wpg:cNvGrpSpPr/>
                      <wpg:grpSpPr>
                        <a:xfrm>
                          <a:off x="0" y="0"/>
                          <a:ext cx="1609725" cy="228600"/>
                          <a:chExt cx="1609725" cy="228600"/>
                        </a:xfrm>
                      </wpg:grpSpPr>
                      <wps:wsp>
                        <wps:cNvPr id="1890" name="Graphic 1890"/>
                        <wps:cNvSpPr/>
                        <wps:spPr>
                          <a:xfrm>
                            <a:off x="4762" y="4762"/>
                            <a:ext cx="1600200" cy="219075"/>
                          </a:xfrm>
                          <a:custGeom>
                            <a:avLst/>
                            <a:gdLst/>
                            <a:ahLst/>
                            <a:cxnLst/>
                            <a:rect l="l" t="t" r="r" b="b"/>
                            <a:pathLst>
                              <a:path w="1600200" h="219075">
                                <a:moveTo>
                                  <a:pt x="1497854" y="219074"/>
                                </a:moveTo>
                                <a:lnTo>
                                  <a:pt x="102345" y="219074"/>
                                </a:lnTo>
                                <a:lnTo>
                                  <a:pt x="95221" y="218373"/>
                                </a:lnTo>
                                <a:lnTo>
                                  <a:pt x="54661" y="204608"/>
                                </a:lnTo>
                                <a:lnTo>
                                  <a:pt x="22456" y="176371"/>
                                </a:lnTo>
                                <a:lnTo>
                                  <a:pt x="3507" y="137960"/>
                                </a:lnTo>
                                <a:lnTo>
                                  <a:pt x="0" y="116728"/>
                                </a:lnTo>
                                <a:lnTo>
                                  <a:pt x="0" y="109537"/>
                                </a:lnTo>
                                <a:lnTo>
                                  <a:pt x="0" y="102345"/>
                                </a:lnTo>
                                <a:lnTo>
                                  <a:pt x="11090" y="60971"/>
                                </a:lnTo>
                                <a:lnTo>
                                  <a:pt x="37168" y="26995"/>
                                </a:lnTo>
                                <a:lnTo>
                                  <a:pt x="74264" y="5584"/>
                                </a:lnTo>
                                <a:lnTo>
                                  <a:pt x="102345" y="0"/>
                                </a:lnTo>
                                <a:lnTo>
                                  <a:pt x="1497854" y="0"/>
                                </a:lnTo>
                                <a:lnTo>
                                  <a:pt x="1539225" y="11089"/>
                                </a:lnTo>
                                <a:lnTo>
                                  <a:pt x="1573202" y="37166"/>
                                </a:lnTo>
                                <a:lnTo>
                                  <a:pt x="1594614" y="74261"/>
                                </a:lnTo>
                                <a:lnTo>
                                  <a:pt x="1600199" y="102345"/>
                                </a:lnTo>
                                <a:lnTo>
                                  <a:pt x="1600199" y="116728"/>
                                </a:lnTo>
                                <a:lnTo>
                                  <a:pt x="1589109" y="158098"/>
                                </a:lnTo>
                                <a:lnTo>
                                  <a:pt x="1563031" y="192076"/>
                                </a:lnTo>
                                <a:lnTo>
                                  <a:pt x="1525935" y="213486"/>
                                </a:lnTo>
                                <a:lnTo>
                                  <a:pt x="1504978" y="218373"/>
                                </a:lnTo>
                                <a:lnTo>
                                  <a:pt x="1497854" y="219074"/>
                                </a:lnTo>
                                <a:close/>
                              </a:path>
                            </a:pathLst>
                          </a:custGeom>
                          <a:solidFill>
                            <a:srgbClr val="F5F5F5"/>
                          </a:solidFill>
                        </wps:spPr>
                        <wps:bodyPr wrap="square" lIns="0" tIns="0" rIns="0" bIns="0" rtlCol="0">
                          <a:prstTxWarp prst="textNoShape">
                            <a:avLst/>
                          </a:prstTxWarp>
                          <a:noAutofit/>
                        </wps:bodyPr>
                      </wps:wsp>
                      <wps:wsp>
                        <wps:cNvPr id="1891" name="Graphic 1891"/>
                        <wps:cNvSpPr/>
                        <wps:spPr>
                          <a:xfrm>
                            <a:off x="4762" y="4762"/>
                            <a:ext cx="1600200" cy="219075"/>
                          </a:xfrm>
                          <a:custGeom>
                            <a:avLst/>
                            <a:gdLst/>
                            <a:ahLst/>
                            <a:cxnLst/>
                            <a:rect l="l" t="t" r="r" b="b"/>
                            <a:pathLst>
                              <a:path w="1600200" h="219075">
                                <a:moveTo>
                                  <a:pt x="0" y="109537"/>
                                </a:moveTo>
                                <a:lnTo>
                                  <a:pt x="8338" y="67617"/>
                                </a:lnTo>
                                <a:lnTo>
                                  <a:pt x="11090" y="60971"/>
                                </a:lnTo>
                                <a:lnTo>
                                  <a:pt x="32082" y="32082"/>
                                </a:lnTo>
                                <a:lnTo>
                                  <a:pt x="37168" y="26995"/>
                                </a:lnTo>
                                <a:lnTo>
                                  <a:pt x="42701" y="22454"/>
                                </a:lnTo>
                                <a:lnTo>
                                  <a:pt x="48681" y="18458"/>
                                </a:lnTo>
                                <a:lnTo>
                                  <a:pt x="54661" y="14462"/>
                                </a:lnTo>
                                <a:lnTo>
                                  <a:pt x="95221" y="701"/>
                                </a:lnTo>
                                <a:lnTo>
                                  <a:pt x="102345" y="0"/>
                                </a:lnTo>
                                <a:lnTo>
                                  <a:pt x="109537" y="0"/>
                                </a:lnTo>
                                <a:lnTo>
                                  <a:pt x="1490662" y="0"/>
                                </a:lnTo>
                                <a:lnTo>
                                  <a:pt x="1497854" y="0"/>
                                </a:lnTo>
                                <a:lnTo>
                                  <a:pt x="1504978" y="701"/>
                                </a:lnTo>
                                <a:lnTo>
                                  <a:pt x="1545537" y="14462"/>
                                </a:lnTo>
                                <a:lnTo>
                                  <a:pt x="1568117" y="32082"/>
                                </a:lnTo>
                                <a:lnTo>
                                  <a:pt x="1573202" y="37166"/>
                                </a:lnTo>
                                <a:lnTo>
                                  <a:pt x="1591861" y="67617"/>
                                </a:lnTo>
                                <a:lnTo>
                                  <a:pt x="1594614" y="74261"/>
                                </a:lnTo>
                                <a:lnTo>
                                  <a:pt x="1600200" y="109537"/>
                                </a:lnTo>
                                <a:lnTo>
                                  <a:pt x="1600199" y="116728"/>
                                </a:lnTo>
                                <a:lnTo>
                                  <a:pt x="1591861" y="151453"/>
                                </a:lnTo>
                                <a:lnTo>
                                  <a:pt x="1589109" y="158098"/>
                                </a:lnTo>
                                <a:lnTo>
                                  <a:pt x="1585735" y="164411"/>
                                </a:lnTo>
                                <a:lnTo>
                                  <a:pt x="1581739" y="170390"/>
                                </a:lnTo>
                                <a:lnTo>
                                  <a:pt x="1577743" y="176371"/>
                                </a:lnTo>
                                <a:lnTo>
                                  <a:pt x="1573202" y="181905"/>
                                </a:lnTo>
                                <a:lnTo>
                                  <a:pt x="1568117" y="186990"/>
                                </a:lnTo>
                                <a:lnTo>
                                  <a:pt x="1563031" y="192076"/>
                                </a:lnTo>
                                <a:lnTo>
                                  <a:pt x="1525935" y="213486"/>
                                </a:lnTo>
                                <a:lnTo>
                                  <a:pt x="1512032" y="216969"/>
                                </a:lnTo>
                                <a:lnTo>
                                  <a:pt x="1504978" y="218373"/>
                                </a:lnTo>
                                <a:lnTo>
                                  <a:pt x="1497854" y="219074"/>
                                </a:lnTo>
                                <a:lnTo>
                                  <a:pt x="1490662" y="219075"/>
                                </a:lnTo>
                                <a:lnTo>
                                  <a:pt x="109537" y="219075"/>
                                </a:lnTo>
                                <a:lnTo>
                                  <a:pt x="102345" y="219074"/>
                                </a:lnTo>
                                <a:lnTo>
                                  <a:pt x="95221" y="218373"/>
                                </a:lnTo>
                                <a:lnTo>
                                  <a:pt x="88167" y="216969"/>
                                </a:lnTo>
                                <a:lnTo>
                                  <a:pt x="81113" y="215565"/>
                                </a:lnTo>
                                <a:lnTo>
                                  <a:pt x="48681" y="200611"/>
                                </a:lnTo>
                                <a:lnTo>
                                  <a:pt x="42701" y="196616"/>
                                </a:lnTo>
                                <a:lnTo>
                                  <a:pt x="37168" y="192076"/>
                                </a:lnTo>
                                <a:lnTo>
                                  <a:pt x="32082" y="186990"/>
                                </a:lnTo>
                                <a:lnTo>
                                  <a:pt x="26997" y="181905"/>
                                </a:lnTo>
                                <a:lnTo>
                                  <a:pt x="22456" y="176371"/>
                                </a:lnTo>
                                <a:lnTo>
                                  <a:pt x="18460" y="170390"/>
                                </a:lnTo>
                                <a:lnTo>
                                  <a:pt x="14464" y="164411"/>
                                </a:lnTo>
                                <a:lnTo>
                                  <a:pt x="11090" y="158098"/>
                                </a:lnTo>
                                <a:lnTo>
                                  <a:pt x="8338" y="151453"/>
                                </a:lnTo>
                                <a:lnTo>
                                  <a:pt x="5585" y="144808"/>
                                </a:lnTo>
                                <a:lnTo>
                                  <a:pt x="3507" y="137960"/>
                                </a:lnTo>
                                <a:lnTo>
                                  <a:pt x="2104" y="130906"/>
                                </a:lnTo>
                                <a:lnTo>
                                  <a:pt x="701" y="123852"/>
                                </a:lnTo>
                                <a:lnTo>
                                  <a:pt x="0" y="116728"/>
                                </a:lnTo>
                                <a:lnTo>
                                  <a:pt x="0" y="109537"/>
                                </a:lnTo>
                                <a:close/>
                              </a:path>
                            </a:pathLst>
                          </a:custGeom>
                          <a:ln w="9524">
                            <a:solidFill>
                              <a:srgbClr val="414141"/>
                            </a:solidFill>
                            <a:prstDash val="solid"/>
                          </a:ln>
                        </wps:spPr>
                        <wps:bodyPr wrap="square" lIns="0" tIns="0" rIns="0" bIns="0" rtlCol="0">
                          <a:prstTxWarp prst="textNoShape">
                            <a:avLst/>
                          </a:prstTxWarp>
                          <a:noAutofit/>
                        </wps:bodyPr>
                      </wps:wsp>
                      <wps:wsp>
                        <wps:cNvPr id="1892" name="Textbox 1892"/>
                        <wps:cNvSpPr txBox="1"/>
                        <wps:spPr>
                          <a:xfrm>
                            <a:off x="0" y="0"/>
                            <a:ext cx="1609725" cy="228600"/>
                          </a:xfrm>
                          <a:prstGeom prst="rect">
                            <a:avLst/>
                          </a:prstGeom>
                        </wps:spPr>
                        <wps:txbx>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02/24/2026</w:t>
                              </w:r>
                            </w:p>
                          </w:txbxContent>
                        </wps:txbx>
                        <wps:bodyPr wrap="square" lIns="0" tIns="0" rIns="0" bIns="0" rtlCol="0">
                          <a:noAutofit/>
                        </wps:bodyPr>
                      </wps:wsp>
                    </wpg:wgp>
                  </a:graphicData>
                </a:graphic>
              </wp:anchor>
            </w:drawing>
          </mc:Choice>
          <mc:Fallback>
            <w:pict>
              <v:group style="position:absolute;margin-left:46pt;margin-top:39.740498pt;width:126.75pt;height:18pt;mso-position-horizontal-relative:page;mso-position-vertical-relative:paragraph;z-index:-15296000;mso-wrap-distance-left:0;mso-wrap-distance-right:0" id="docshapegroup1866" coordorigin="920,795" coordsize="2535,360">
                <v:shape style="position:absolute;left:927;top:802;width:2520;height:345" id="docshape1867" coordorigin="928,802" coordsize="2520,345" path="m3286,1147l1089,1147,1077,1146,1014,1125,963,1080,933,1020,928,986,928,975,928,963,945,898,986,845,1044,811,1089,802,3286,802,3351,820,3405,861,3439,919,3447,963,3447,986,3430,1051,3389,1105,3331,1139,3298,1146,3286,1147xe" filled="true" fillcolor="#f5f5f5" stroked="false">
                  <v:path arrowok="t"/>
                  <v:fill type="solid"/>
                </v:shape>
                <v:shape style="position:absolute;left:927;top:802;width:2520;height:345" id="docshape1868" coordorigin="928,802" coordsize="2520,345" path="m928,975l941,909,945,898,978,853,986,845,995,838,1004,831,1014,825,1077,803,1089,802,1100,802,3275,802,3286,802,3298,803,3361,825,3397,853,3405,861,3434,909,3439,919,3448,975,3447,986,3434,1041,3430,1051,3425,1061,3418,1071,3412,1080,3405,1089,3397,1097,3389,1105,3331,1139,3309,1144,3298,1146,3286,1147,3275,1147,1100,1147,1089,1147,1077,1146,1066,1144,1055,1142,1004,1118,995,1112,986,1105,978,1097,970,1089,963,1080,957,1071,950,1061,945,1051,941,1041,936,1030,933,1020,931,1008,929,997,928,986,928,975xe" filled="false" stroked="true" strokeweight=".75pt" strokecolor="#414141">
                  <v:path arrowok="t"/>
                  <v:stroke dashstyle="solid"/>
                </v:shape>
                <v:shape style="position:absolute;left:920;top:794;width:2535;height:360" type="#_x0000_t202" id="docshape1869" filled="false" stroked="false">
                  <v:textbox inset="0,0,0,0">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02/24/2026</w:t>
                        </w:r>
                      </w:p>
                    </w:txbxContent>
                  </v:textbox>
                  <w10:wrap type="none"/>
                </v:shape>
                <w10:wrap type="topAndBottom"/>
              </v:group>
            </w:pict>
          </mc:Fallback>
        </mc:AlternateContent>
      </w:r>
    </w:p>
    <w:p>
      <w:pPr>
        <w:pStyle w:val="BodyText"/>
        <w:spacing w:before="99"/>
        <w:rPr>
          <w:sz w:val="20"/>
        </w:rPr>
      </w:pPr>
    </w:p>
    <w:p>
      <w:pPr>
        <w:pStyle w:val="BodyText"/>
        <w:spacing w:after="0"/>
        <w:rPr>
          <w:sz w:val="20"/>
        </w:rPr>
        <w:sectPr>
          <w:pgSz w:w="11920" w:h="16860"/>
          <w:pgMar w:top="480" w:bottom="280" w:left="708" w:right="708"/>
        </w:sectPr>
      </w:pPr>
    </w:p>
    <w:p>
      <w:pPr>
        <w:pStyle w:val="Heading1"/>
        <w:rPr>
          <w:b/>
        </w:rPr>
      </w:pPr>
      <w:bookmarkStart w:name="Data Grid" w:id="71"/>
      <w:bookmarkEnd w:id="71"/>
      <w:r>
        <w:rPr>
          <w:b w:val="0"/>
        </w:rPr>
      </w:r>
      <w:bookmarkStart w:name="D245-" w:id="72"/>
      <w:bookmarkEnd w:id="72"/>
      <w:r>
        <w:rPr>
          <w:b w:val="0"/>
        </w:rPr>
      </w:r>
      <w:r>
        <w:rPr>
          <w:b/>
          <w:color w:val="161616"/>
        </w:rPr>
        <w:t>Data</w:t>
      </w:r>
      <w:r>
        <w:rPr>
          <w:b/>
          <w:color w:val="161616"/>
          <w:spacing w:val="-16"/>
        </w:rPr>
        <w:t> </w:t>
      </w:r>
      <w:r>
        <w:rPr>
          <w:b/>
          <w:color w:val="161616"/>
        </w:rPr>
        <w:t>Grid</w:t>
      </w:r>
      <w:r>
        <w:rPr>
          <w:b/>
          <w:color w:val="161616"/>
          <w:spacing w:val="-16"/>
        </w:rPr>
        <w:t> </w:t>
      </w:r>
      <w:r>
        <w:rPr>
          <w:b/>
          <w:color w:val="161616"/>
        </w:rPr>
        <w:t>modern</w:t>
      </w:r>
      <w:r>
        <w:rPr>
          <w:b/>
          <w:color w:val="161616"/>
          <w:spacing w:val="-16"/>
        </w:rPr>
        <w:t> </w:t>
      </w:r>
      <w:r>
        <w:rPr>
          <w:b/>
          <w:color w:val="161616"/>
        </w:rPr>
        <w:t>control</w:t>
      </w:r>
      <w:r>
        <w:rPr>
          <w:b/>
          <w:color w:val="161616"/>
          <w:spacing w:val="-16"/>
        </w:rPr>
        <w:t> </w:t>
      </w:r>
      <w:r>
        <w:rPr>
          <w:b/>
          <w:color w:val="161616"/>
        </w:rPr>
        <w:t>in</w:t>
      </w:r>
      <w:r>
        <w:rPr>
          <w:b/>
          <w:color w:val="161616"/>
          <w:spacing w:val="-16"/>
        </w:rPr>
        <w:t> </w:t>
      </w:r>
      <w:r>
        <w:rPr>
          <w:b/>
          <w:color w:val="161616"/>
        </w:rPr>
        <w:t>canvas</w:t>
      </w:r>
      <w:r>
        <w:rPr>
          <w:b/>
          <w:color w:val="161616"/>
          <w:spacing w:val="-16"/>
        </w:rPr>
        <w:t> </w:t>
      </w:r>
      <w:r>
        <w:rPr>
          <w:b/>
          <w:color w:val="161616"/>
          <w:spacing w:val="-4"/>
        </w:rPr>
        <w:t>apps</w:t>
      </w:r>
    </w:p>
    <w:p>
      <w:pPr>
        <w:pStyle w:val="BodyText"/>
        <w:spacing w:before="573"/>
        <w:ind w:left="92"/>
      </w:pPr>
      <w:r>
        <w:rPr>
          <w:color w:val="161616"/>
        </w:rPr>
        <w:t>Display records from a data source in a scrollable, sortable, and searchable </w:t>
      </w:r>
      <w:r>
        <w:rPr>
          <w:color w:val="161616"/>
          <w:spacing w:val="-2"/>
        </w:rPr>
        <w:t>grid.</w:t>
      </w:r>
    </w:p>
    <w:p>
      <w:pPr>
        <w:pStyle w:val="BodyText"/>
        <w:spacing w:before="28"/>
      </w:pPr>
    </w:p>
    <w:p>
      <w:pPr>
        <w:pStyle w:val="Heading4"/>
        <w:spacing w:before="1"/>
        <w:rPr>
          <w:b/>
        </w:rPr>
      </w:pPr>
      <w:r>
        <w:rPr>
          <w:b/>
          <w:color w:val="161616"/>
          <w:spacing w:val="-2"/>
        </w:rPr>
        <w:t>Description</w:t>
      </w:r>
    </w:p>
    <w:p>
      <w:pPr>
        <w:pStyle w:val="BodyText"/>
        <w:spacing w:before="26"/>
        <w:rPr>
          <w:rFonts w:ascii="Segoe UI Semibold"/>
          <w:b/>
        </w:rPr>
      </w:pPr>
    </w:p>
    <w:p>
      <w:pPr>
        <w:pStyle w:val="BodyText"/>
        <w:spacing w:line="316" w:lineRule="auto"/>
        <w:ind w:left="92" w:right="129"/>
      </w:pPr>
      <w:r>
        <w:rPr>
          <w:color w:val="161616"/>
        </w:rPr>
        <w:t>The </w:t>
      </w:r>
      <w:r>
        <w:rPr>
          <w:rFonts w:ascii="Segoe UI Semibold"/>
          <w:b/>
          <w:color w:val="161616"/>
        </w:rPr>
        <w:t>Data Grid </w:t>
      </w:r>
      <w:r>
        <w:rPr>
          <w:color w:val="161616"/>
        </w:rPr>
        <w:t>modern control displays records in a column-and-row layout built on Fluent UI. It supports optional search filtering, sortable columns, and selectable rows. The control supports </w:t>
      </w:r>
      <w:r>
        <w:rPr>
          <w:rFonts w:ascii="Segoe UI Semibold"/>
          <w:b/>
          <w:color w:val="161616"/>
        </w:rPr>
        <w:t>row virtualization</w:t>
      </w:r>
      <w:r>
        <w:rPr>
          <w:color w:val="161616"/>
        </w:rPr>
        <w:t>, enabling smooth scrolling through large datasets with more than 2,000 records. You configure columns as subcontrols, and they support multiple types including text, number, phone, email, URL, and button. Use this control when you need a high-performance, data-dense</w:t>
      </w:r>
      <w:r>
        <w:rPr>
          <w:color w:val="161616"/>
          <w:spacing w:val="-3"/>
        </w:rPr>
        <w:t> </w:t>
      </w:r>
      <w:r>
        <w:rPr>
          <w:color w:val="161616"/>
        </w:rPr>
        <w:t>view</w:t>
      </w:r>
      <w:r>
        <w:rPr>
          <w:color w:val="161616"/>
          <w:spacing w:val="-3"/>
        </w:rPr>
        <w:t> </w:t>
      </w:r>
      <w:r>
        <w:rPr>
          <w:color w:val="161616"/>
        </w:rPr>
        <w:t>of</w:t>
      </w:r>
      <w:r>
        <w:rPr>
          <w:color w:val="161616"/>
          <w:spacing w:val="-3"/>
        </w:rPr>
        <w:t> </w:t>
      </w:r>
      <w:r>
        <w:rPr>
          <w:color w:val="161616"/>
        </w:rPr>
        <w:t>tabular</w:t>
      </w:r>
      <w:r>
        <w:rPr>
          <w:color w:val="161616"/>
          <w:spacing w:val="-3"/>
        </w:rPr>
        <w:t> </w:t>
      </w:r>
      <w:r>
        <w:rPr>
          <w:color w:val="161616"/>
        </w:rPr>
        <w:t>data</w:t>
      </w:r>
      <w:r>
        <w:rPr>
          <w:color w:val="161616"/>
          <w:spacing w:val="-3"/>
        </w:rPr>
        <w:t> </w:t>
      </w:r>
      <w:r>
        <w:rPr>
          <w:color w:val="161616"/>
        </w:rPr>
        <w:t>with</w:t>
      </w:r>
      <w:r>
        <w:rPr>
          <w:color w:val="161616"/>
          <w:spacing w:val="-3"/>
        </w:rPr>
        <w:t> </w:t>
      </w:r>
      <w:r>
        <w:rPr>
          <w:color w:val="161616"/>
        </w:rPr>
        <w:t>built-in</w:t>
      </w:r>
      <w:r>
        <w:rPr>
          <w:color w:val="161616"/>
          <w:spacing w:val="-3"/>
        </w:rPr>
        <w:t> </w:t>
      </w:r>
      <w:r>
        <w:rPr>
          <w:color w:val="161616"/>
        </w:rPr>
        <w:t>interaction.</w:t>
      </w:r>
      <w:r>
        <w:rPr>
          <w:color w:val="161616"/>
          <w:spacing w:val="-3"/>
        </w:rPr>
        <w:t> </w:t>
      </w:r>
      <w:r>
        <w:rPr>
          <w:color w:val="161616"/>
        </w:rPr>
        <w:t>Key</w:t>
      </w:r>
      <w:r>
        <w:rPr>
          <w:color w:val="161616"/>
          <w:spacing w:val="-3"/>
        </w:rPr>
        <w:t> </w:t>
      </w:r>
      <w:r>
        <w:rPr>
          <w:color w:val="161616"/>
        </w:rPr>
        <w:t>properties</w:t>
      </w:r>
      <w:r>
        <w:rPr>
          <w:color w:val="161616"/>
          <w:spacing w:val="-3"/>
        </w:rPr>
        <w:t> </w:t>
      </w:r>
      <w:r>
        <w:rPr>
          <w:color w:val="161616"/>
        </w:rPr>
        <w:t>for</w:t>
      </w:r>
      <w:r>
        <w:rPr>
          <w:color w:val="161616"/>
          <w:spacing w:val="-3"/>
        </w:rPr>
        <w:t> </w:t>
      </w:r>
      <w:r>
        <w:rPr>
          <w:color w:val="161616"/>
        </w:rPr>
        <w:t>this</w:t>
      </w:r>
      <w:r>
        <w:rPr>
          <w:color w:val="161616"/>
          <w:spacing w:val="-3"/>
        </w:rPr>
        <w:t> </w:t>
      </w:r>
      <w:r>
        <w:rPr>
          <w:color w:val="161616"/>
        </w:rPr>
        <w:t>control</w:t>
      </w:r>
      <w:r>
        <w:rPr>
          <w:color w:val="161616"/>
          <w:spacing w:val="-3"/>
        </w:rPr>
        <w:t> </w:t>
      </w:r>
      <w:r>
        <w:rPr>
          <w:color w:val="161616"/>
        </w:rPr>
        <w:t>are</w:t>
      </w:r>
      <w:r>
        <w:rPr>
          <w:color w:val="161616"/>
          <w:spacing w:val="-3"/>
        </w:rPr>
        <w:t> </w:t>
      </w:r>
      <w:r>
        <w:rPr>
          <w:rFonts w:ascii="Segoe UI Semibold"/>
          <w:b/>
          <w:color w:val="161616"/>
        </w:rPr>
        <w:t>Items</w:t>
      </w:r>
      <w:r>
        <w:rPr>
          <w:color w:val="161616"/>
        </w:rPr>
        <w:t>, </w:t>
      </w:r>
      <w:r>
        <w:rPr>
          <w:rFonts w:ascii="Segoe UI Semibold"/>
          <w:b/>
          <w:color w:val="161616"/>
        </w:rPr>
        <w:t>Searchable</w:t>
      </w:r>
      <w:r>
        <w:rPr>
          <w:color w:val="161616"/>
        </w:rPr>
        <w:t>, </w:t>
      </w:r>
      <w:r>
        <w:rPr>
          <w:rFonts w:ascii="Segoe UI Semibold"/>
          <w:b/>
          <w:color w:val="161616"/>
        </w:rPr>
        <w:t>Sortable</w:t>
      </w:r>
      <w:r>
        <w:rPr>
          <w:color w:val="161616"/>
        </w:rPr>
        <w:t>, and </w:t>
      </w:r>
      <w:r>
        <w:rPr>
          <w:rFonts w:ascii="Segoe UI Semibold"/>
          <w:b/>
          <w:color w:val="161616"/>
        </w:rPr>
        <w:t>SelectMultiple</w:t>
      </w:r>
      <w:r>
        <w:rPr>
          <w:color w:val="161616"/>
        </w:rPr>
        <w:t>.</w:t>
      </w:r>
    </w:p>
    <w:p>
      <w:pPr>
        <w:pStyle w:val="BodyText"/>
        <w:spacing w:before="5"/>
        <w:rPr>
          <w:sz w:val="12"/>
        </w:rPr>
      </w:pPr>
      <w:r>
        <w:rPr>
          <w:sz w:val="12"/>
        </w:rPr>
        <mc:AlternateContent>
          <mc:Choice Requires="wps">
            <w:drawing>
              <wp:anchor distT="0" distB="0" distL="0" distR="0" allowOverlap="1" layoutInCell="1" locked="0" behindDoc="1" simplePos="0" relativeHeight="488020992">
                <wp:simplePos x="0" y="0"/>
                <wp:positionH relativeFrom="page">
                  <wp:posOffset>508000</wp:posOffset>
                </wp:positionH>
                <wp:positionV relativeFrom="paragraph">
                  <wp:posOffset>120517</wp:posOffset>
                </wp:positionV>
                <wp:extent cx="6553200" cy="1543050"/>
                <wp:effectExtent l="0" t="0" r="0" b="0"/>
                <wp:wrapTopAndBottom/>
                <wp:docPr id="1893" name="Group 1893"/>
                <wp:cNvGraphicFramePr>
                  <a:graphicFrameLocks/>
                </wp:cNvGraphicFramePr>
                <a:graphic>
                  <a:graphicData uri="http://schemas.microsoft.com/office/word/2010/wordprocessingGroup">
                    <wpg:wgp>
                      <wpg:cNvPr id="1893" name="Group 1893"/>
                      <wpg:cNvGrpSpPr/>
                      <wpg:grpSpPr>
                        <a:xfrm>
                          <a:off x="0" y="0"/>
                          <a:ext cx="6553200" cy="1543050"/>
                          <a:chExt cx="6553200" cy="1543050"/>
                        </a:xfrm>
                      </wpg:grpSpPr>
                      <wps:wsp>
                        <wps:cNvPr id="1894" name="Graphic 1894"/>
                        <wps:cNvSpPr/>
                        <wps:spPr>
                          <a:xfrm>
                            <a:off x="4762" y="4762"/>
                            <a:ext cx="6543675" cy="1533525"/>
                          </a:xfrm>
                          <a:custGeom>
                            <a:avLst/>
                            <a:gdLst/>
                            <a:ahLst/>
                            <a:cxnLst/>
                            <a:rect l="l" t="t" r="r" b="b"/>
                            <a:pathLst>
                              <a:path w="6543675" h="1533525">
                                <a:moveTo>
                                  <a:pt x="6494727" y="1533524"/>
                                </a:moveTo>
                                <a:lnTo>
                                  <a:pt x="48947" y="1533524"/>
                                </a:lnTo>
                                <a:lnTo>
                                  <a:pt x="45540" y="1533188"/>
                                </a:lnTo>
                                <a:lnTo>
                                  <a:pt x="10739" y="1513102"/>
                                </a:lnTo>
                                <a:lnTo>
                                  <a:pt x="0" y="1484576"/>
                                </a:lnTo>
                                <a:lnTo>
                                  <a:pt x="0" y="1481137"/>
                                </a:lnTo>
                                <a:lnTo>
                                  <a:pt x="0" y="48947"/>
                                </a:lnTo>
                                <a:lnTo>
                                  <a:pt x="17776" y="12911"/>
                                </a:lnTo>
                                <a:lnTo>
                                  <a:pt x="48947" y="0"/>
                                </a:lnTo>
                                <a:lnTo>
                                  <a:pt x="6494727" y="0"/>
                                </a:lnTo>
                                <a:lnTo>
                                  <a:pt x="6530762" y="17775"/>
                                </a:lnTo>
                                <a:lnTo>
                                  <a:pt x="6543675" y="48947"/>
                                </a:lnTo>
                                <a:lnTo>
                                  <a:pt x="6543675" y="1484576"/>
                                </a:lnTo>
                                <a:lnTo>
                                  <a:pt x="6525898" y="1520613"/>
                                </a:lnTo>
                                <a:lnTo>
                                  <a:pt x="6498133" y="1533188"/>
                                </a:lnTo>
                                <a:lnTo>
                                  <a:pt x="6494727" y="1533524"/>
                                </a:lnTo>
                                <a:close/>
                              </a:path>
                            </a:pathLst>
                          </a:custGeom>
                          <a:solidFill>
                            <a:srgbClr val="EFD9FD"/>
                          </a:solidFill>
                        </wps:spPr>
                        <wps:bodyPr wrap="square" lIns="0" tIns="0" rIns="0" bIns="0" rtlCol="0">
                          <a:prstTxWarp prst="textNoShape">
                            <a:avLst/>
                          </a:prstTxWarp>
                          <a:noAutofit/>
                        </wps:bodyPr>
                      </wps:wsp>
                      <wps:wsp>
                        <wps:cNvPr id="1895" name="Graphic 1895"/>
                        <wps:cNvSpPr/>
                        <wps:spPr>
                          <a:xfrm>
                            <a:off x="4762" y="4762"/>
                            <a:ext cx="6543675" cy="1533525"/>
                          </a:xfrm>
                          <a:custGeom>
                            <a:avLst/>
                            <a:gdLst/>
                            <a:ahLst/>
                            <a:cxnLst/>
                            <a:rect l="l" t="t" r="r" b="b"/>
                            <a:pathLst>
                              <a:path w="6543675" h="1533525">
                                <a:moveTo>
                                  <a:pt x="0" y="1481137"/>
                                </a:moveTo>
                                <a:lnTo>
                                  <a:pt x="0" y="52387"/>
                                </a:lnTo>
                                <a:lnTo>
                                  <a:pt x="0" y="48947"/>
                                </a:lnTo>
                                <a:lnTo>
                                  <a:pt x="335" y="45540"/>
                                </a:lnTo>
                                <a:lnTo>
                                  <a:pt x="1006" y="42166"/>
                                </a:lnTo>
                                <a:lnTo>
                                  <a:pt x="1677" y="38792"/>
                                </a:lnTo>
                                <a:lnTo>
                                  <a:pt x="2671" y="35517"/>
                                </a:lnTo>
                                <a:lnTo>
                                  <a:pt x="3987" y="32338"/>
                                </a:lnTo>
                                <a:lnTo>
                                  <a:pt x="5304" y="29160"/>
                                </a:lnTo>
                                <a:lnTo>
                                  <a:pt x="6917" y="26142"/>
                                </a:lnTo>
                                <a:lnTo>
                                  <a:pt x="38793" y="1677"/>
                                </a:lnTo>
                                <a:lnTo>
                                  <a:pt x="48947" y="0"/>
                                </a:lnTo>
                                <a:lnTo>
                                  <a:pt x="52387" y="0"/>
                                </a:lnTo>
                                <a:lnTo>
                                  <a:pt x="6491287" y="0"/>
                                </a:lnTo>
                                <a:lnTo>
                                  <a:pt x="6494727" y="0"/>
                                </a:lnTo>
                                <a:lnTo>
                                  <a:pt x="6498134" y="335"/>
                                </a:lnTo>
                                <a:lnTo>
                                  <a:pt x="6532934" y="20421"/>
                                </a:lnTo>
                                <a:lnTo>
                                  <a:pt x="6543675" y="48947"/>
                                </a:lnTo>
                                <a:lnTo>
                                  <a:pt x="6543675" y="52387"/>
                                </a:lnTo>
                                <a:lnTo>
                                  <a:pt x="6543675" y="1481137"/>
                                </a:lnTo>
                                <a:lnTo>
                                  <a:pt x="6543675" y="1484576"/>
                                </a:lnTo>
                                <a:lnTo>
                                  <a:pt x="6543339" y="1487983"/>
                                </a:lnTo>
                                <a:lnTo>
                                  <a:pt x="6534845" y="1510242"/>
                                </a:lnTo>
                                <a:lnTo>
                                  <a:pt x="6532934" y="1513102"/>
                                </a:lnTo>
                                <a:lnTo>
                                  <a:pt x="6520391" y="1524695"/>
                                </a:lnTo>
                                <a:lnTo>
                                  <a:pt x="6517531" y="1526606"/>
                                </a:lnTo>
                                <a:lnTo>
                                  <a:pt x="6491287" y="1533525"/>
                                </a:lnTo>
                                <a:lnTo>
                                  <a:pt x="52387" y="1533525"/>
                                </a:lnTo>
                                <a:lnTo>
                                  <a:pt x="15343" y="1518181"/>
                                </a:lnTo>
                                <a:lnTo>
                                  <a:pt x="8828" y="1510242"/>
                                </a:lnTo>
                                <a:lnTo>
                                  <a:pt x="6917" y="1507381"/>
                                </a:lnTo>
                                <a:lnTo>
                                  <a:pt x="5304" y="1504362"/>
                                </a:lnTo>
                                <a:lnTo>
                                  <a:pt x="3987" y="1501184"/>
                                </a:lnTo>
                                <a:lnTo>
                                  <a:pt x="2671" y="1498006"/>
                                </a:lnTo>
                                <a:lnTo>
                                  <a:pt x="1677" y="1494730"/>
                                </a:lnTo>
                                <a:lnTo>
                                  <a:pt x="1006" y="1491357"/>
                                </a:lnTo>
                                <a:lnTo>
                                  <a:pt x="335" y="1487983"/>
                                </a:lnTo>
                                <a:lnTo>
                                  <a:pt x="0" y="1484576"/>
                                </a:lnTo>
                                <a:lnTo>
                                  <a:pt x="0" y="1481137"/>
                                </a:lnTo>
                                <a:close/>
                              </a:path>
                            </a:pathLst>
                          </a:custGeom>
                          <a:ln w="9525">
                            <a:solidFill>
                              <a:srgbClr val="3B2E58"/>
                            </a:solidFill>
                            <a:prstDash val="solid"/>
                          </a:ln>
                        </wps:spPr>
                        <wps:bodyPr wrap="square" lIns="0" tIns="0" rIns="0" bIns="0" rtlCol="0">
                          <a:prstTxWarp prst="textNoShape">
                            <a:avLst/>
                          </a:prstTxWarp>
                          <a:noAutofit/>
                        </wps:bodyPr>
                      </wps:wsp>
                      <wps:wsp>
                        <wps:cNvPr id="1896" name="Textbox 1896"/>
                        <wps:cNvSpPr txBox="1"/>
                        <wps:spPr>
                          <a:xfrm>
                            <a:off x="0" y="0"/>
                            <a:ext cx="6553200" cy="1543050"/>
                          </a:xfrm>
                          <a:prstGeom prst="rect">
                            <a:avLst/>
                          </a:prstGeom>
                        </wps:spPr>
                        <wps:txbx>
                          <w:txbxContent>
                            <w:p>
                              <w:pPr>
                                <w:spacing w:before="262"/>
                                <w:ind w:left="255" w:right="0" w:firstLine="0"/>
                                <w:jc w:val="left"/>
                                <w:rPr>
                                  <w:rFonts w:ascii="Segoe UI Semibold" w:eastAsia="Segoe UI Semibold"/>
                                  <w:b/>
                                  <w:sz w:val="24"/>
                                </w:rPr>
                              </w:pPr>
                              <w:r>
                                <w:rPr>
                                  <w:rFonts w:ascii="Microsoft JhengHei" w:eastAsia="Microsoft JhengHei"/>
                                  <w:color w:val="3B2E58"/>
                                  <w:sz w:val="24"/>
                                </w:rPr>
                                <w:t>７</w:t>
                              </w:r>
                              <w:r>
                                <w:rPr>
                                  <w:rFonts w:ascii="Microsoft JhengHei" w:eastAsia="Microsoft JhengHei"/>
                                  <w:color w:val="3B2E58"/>
                                  <w:spacing w:val="6"/>
                                  <w:sz w:val="24"/>
                                </w:rPr>
                                <w:t> </w:t>
                              </w:r>
                              <w:r>
                                <w:rPr>
                                  <w:rFonts w:ascii="Segoe UI Semibold" w:eastAsia="Segoe UI Semibold"/>
                                  <w:b/>
                                  <w:color w:val="3B2E58"/>
                                  <w:spacing w:val="-4"/>
                                  <w:sz w:val="24"/>
                                </w:rPr>
                                <w:t>Note</w:t>
                              </w:r>
                            </w:p>
                            <w:p>
                              <w:pPr>
                                <w:spacing w:line="316" w:lineRule="auto" w:before="279"/>
                                <w:ind w:left="255" w:right="380" w:firstLine="0"/>
                                <w:jc w:val="left"/>
                                <w:rPr>
                                  <w:sz w:val="24"/>
                                </w:rPr>
                              </w:pPr>
                              <w:r>
                                <w:rPr>
                                  <w:color w:val="161616"/>
                                  <w:sz w:val="24"/>
                                </w:rPr>
                                <w:t>The </w:t>
                              </w:r>
                              <w:r>
                                <w:rPr>
                                  <w:rFonts w:ascii="Segoe UI Semibold"/>
                                  <w:b/>
                                  <w:color w:val="161616"/>
                                  <w:sz w:val="24"/>
                                </w:rPr>
                                <w:t>Data Grid </w:t>
                              </w:r>
                              <w:r>
                                <w:rPr>
                                  <w:color w:val="161616"/>
                                  <w:sz w:val="24"/>
                                </w:rPr>
                                <w:t>control is the recommended control for displaying tabular data in canvas apps,</w:t>
                              </w:r>
                              <w:r>
                                <w:rPr>
                                  <w:color w:val="161616"/>
                                  <w:spacing w:val="-5"/>
                                  <w:sz w:val="24"/>
                                </w:rPr>
                                <w:t> </w:t>
                              </w:r>
                              <w:r>
                                <w:rPr>
                                  <w:color w:val="161616"/>
                                  <w:sz w:val="24"/>
                                </w:rPr>
                                <w:t>instead</w:t>
                              </w:r>
                              <w:r>
                                <w:rPr>
                                  <w:color w:val="161616"/>
                                  <w:spacing w:val="-5"/>
                                  <w:sz w:val="24"/>
                                </w:rPr>
                                <w:t> </w:t>
                              </w:r>
                              <w:r>
                                <w:rPr>
                                  <w:color w:val="161616"/>
                                  <w:sz w:val="24"/>
                                </w:rPr>
                                <w:t>of</w:t>
                              </w:r>
                              <w:r>
                                <w:rPr>
                                  <w:color w:val="161616"/>
                                  <w:spacing w:val="-5"/>
                                  <w:sz w:val="24"/>
                                </w:rPr>
                                <w:t> </w:t>
                              </w:r>
                              <w:r>
                                <w:rPr>
                                  <w:color w:val="161616"/>
                                  <w:sz w:val="24"/>
                                </w:rPr>
                                <w:t>the</w:t>
                              </w:r>
                              <w:r>
                                <w:rPr>
                                  <w:color w:val="161616"/>
                                  <w:spacing w:val="-5"/>
                                  <w:sz w:val="24"/>
                                </w:rPr>
                                <w:t> </w:t>
                              </w:r>
                              <w:hyperlink w:history="true" w:anchor="D248-">
                                <w:r>
                                  <w:rPr>
                                    <w:rFonts w:ascii="Segoe UI Semibold"/>
                                    <w:b/>
                                    <w:color w:val="3B2E58"/>
                                    <w:sz w:val="24"/>
                                    <w:u w:val="single" w:color="3B2E58"/>
                                  </w:rPr>
                                  <w:t>Table</w:t>
                                </w:r>
                                <w:r>
                                  <w:rPr>
                                    <w:rFonts w:ascii="Segoe UI Semibold"/>
                                    <w:b/>
                                    <w:color w:val="3B2E58"/>
                                    <w:spacing w:val="-5"/>
                                    <w:sz w:val="24"/>
                                    <w:u w:val="single" w:color="3B2E58"/>
                                  </w:rPr>
                                  <w:t> </w:t>
                                </w:r>
                                <w:r>
                                  <w:rPr>
                                    <w:rFonts w:ascii="Segoe UI Semibold"/>
                                    <w:b/>
                                    <w:color w:val="3B2E58"/>
                                    <w:sz w:val="24"/>
                                    <w:u w:val="single" w:color="3B2E58"/>
                                  </w:rPr>
                                  <w:t>control</w:t>
                                </w:r>
                              </w:hyperlink>
                              <w:r>
                                <w:rPr>
                                  <w:color w:val="161616"/>
                                  <w:sz w:val="24"/>
                                  <w:u w:val="none"/>
                                </w:rPr>
                                <w:t>.</w:t>
                              </w:r>
                              <w:r>
                                <w:rPr>
                                  <w:color w:val="161616"/>
                                  <w:spacing w:val="-5"/>
                                  <w:sz w:val="24"/>
                                  <w:u w:val="none"/>
                                </w:rPr>
                                <w:t> </w:t>
                              </w:r>
                              <w:r>
                                <w:rPr>
                                  <w:color w:val="161616"/>
                                  <w:sz w:val="24"/>
                                  <w:u w:val="none"/>
                                </w:rPr>
                                <w:t>It</w:t>
                              </w:r>
                              <w:r>
                                <w:rPr>
                                  <w:color w:val="161616"/>
                                  <w:spacing w:val="-5"/>
                                  <w:sz w:val="24"/>
                                  <w:u w:val="none"/>
                                </w:rPr>
                                <w:t> </w:t>
                              </w:r>
                              <w:r>
                                <w:rPr>
                                  <w:color w:val="161616"/>
                                  <w:sz w:val="24"/>
                                  <w:u w:val="none"/>
                                </w:rPr>
                                <w:t>provides</w:t>
                              </w:r>
                              <w:r>
                                <w:rPr>
                                  <w:color w:val="161616"/>
                                  <w:spacing w:val="-5"/>
                                  <w:sz w:val="24"/>
                                  <w:u w:val="none"/>
                                </w:rPr>
                                <w:t> </w:t>
                              </w:r>
                              <w:r>
                                <w:rPr>
                                  <w:color w:val="161616"/>
                                  <w:sz w:val="24"/>
                                  <w:u w:val="none"/>
                                </w:rPr>
                                <w:t>improved</w:t>
                              </w:r>
                              <w:r>
                                <w:rPr>
                                  <w:color w:val="161616"/>
                                  <w:spacing w:val="-5"/>
                                  <w:sz w:val="24"/>
                                  <w:u w:val="none"/>
                                </w:rPr>
                                <w:t> </w:t>
                              </w:r>
                              <w:r>
                                <w:rPr>
                                  <w:color w:val="161616"/>
                                  <w:sz w:val="24"/>
                                  <w:u w:val="none"/>
                                </w:rPr>
                                <w:t>performance</w:t>
                              </w:r>
                              <w:r>
                                <w:rPr>
                                  <w:color w:val="161616"/>
                                  <w:spacing w:val="-5"/>
                                  <w:sz w:val="24"/>
                                  <w:u w:val="none"/>
                                </w:rPr>
                                <w:t> </w:t>
                              </w:r>
                              <w:r>
                                <w:rPr>
                                  <w:color w:val="161616"/>
                                  <w:sz w:val="24"/>
                                  <w:u w:val="none"/>
                                </w:rPr>
                                <w:t>and</w:t>
                              </w:r>
                              <w:r>
                                <w:rPr>
                                  <w:color w:val="161616"/>
                                  <w:spacing w:val="-5"/>
                                  <w:sz w:val="24"/>
                                  <w:u w:val="none"/>
                                </w:rPr>
                                <w:t> </w:t>
                              </w:r>
                              <w:r>
                                <w:rPr>
                                  <w:color w:val="161616"/>
                                  <w:sz w:val="24"/>
                                  <w:u w:val="none"/>
                                </w:rPr>
                                <w:t>usability</w:t>
                              </w:r>
                              <w:r>
                                <w:rPr>
                                  <w:color w:val="161616"/>
                                  <w:spacing w:val="-5"/>
                                  <w:sz w:val="24"/>
                                  <w:u w:val="none"/>
                                </w:rPr>
                                <w:t> </w:t>
                              </w:r>
                              <w:r>
                                <w:rPr>
                                  <w:color w:val="161616"/>
                                  <w:sz w:val="24"/>
                                  <w:u w:val="none"/>
                                </w:rPr>
                                <w:t>for</w:t>
                              </w:r>
                              <w:r>
                                <w:rPr>
                                  <w:color w:val="161616"/>
                                  <w:spacing w:val="-5"/>
                                  <w:sz w:val="24"/>
                                  <w:u w:val="none"/>
                                </w:rPr>
                                <w:t> </w:t>
                              </w:r>
                              <w:r>
                                <w:rPr>
                                  <w:color w:val="161616"/>
                                  <w:sz w:val="24"/>
                                  <w:u w:val="none"/>
                                </w:rPr>
                                <w:t>data-dense scenarios.</w:t>
                              </w:r>
                            </w:p>
                          </w:txbxContent>
                        </wps:txbx>
                        <wps:bodyPr wrap="square" lIns="0" tIns="0" rIns="0" bIns="0" rtlCol="0">
                          <a:noAutofit/>
                        </wps:bodyPr>
                      </wps:wsp>
                    </wpg:wgp>
                  </a:graphicData>
                </a:graphic>
              </wp:anchor>
            </w:drawing>
          </mc:Choice>
          <mc:Fallback>
            <w:pict>
              <v:group style="position:absolute;margin-left:40pt;margin-top:9.489571pt;width:516pt;height:121.5pt;mso-position-horizontal-relative:page;mso-position-vertical-relative:paragraph;z-index:-15295488;mso-wrap-distance-left:0;mso-wrap-distance-right:0" id="docshapegroup1870" coordorigin="800,190" coordsize="10320,2430">
                <v:shape style="position:absolute;left:807;top:197;width:10305;height:2415" id="docshape1871" coordorigin="808,197" coordsize="10305,2415" path="m11035,2612l885,2612,879,2612,824,2580,808,2535,808,2530,808,274,835,218,885,197,11035,197,11092,225,11113,274,11113,2535,11085,2592,11041,2612,11035,2612xe" filled="true" fillcolor="#efd9fd" stroked="false">
                  <v:path arrowok="t"/>
                  <v:fill type="solid"/>
                </v:shape>
                <v:shape style="position:absolute;left:807;top:197;width:10305;height:2415" id="docshape1872" coordorigin="808,197" coordsize="10305,2415" path="m808,2530l808,280,808,274,808,269,809,264,810,258,812,253,814,248,816,243,818,238,869,200,885,197,890,197,11030,197,11035,197,11041,198,11096,229,11113,274,11113,280,11113,2530,11113,2535,11112,2541,11099,2576,11096,2580,11076,2598,11071,2601,11030,2612,890,2612,832,2588,821,2576,818,2571,816,2566,814,2561,812,2556,810,2551,809,2546,808,2541,808,2535,808,2530xe" filled="false" stroked="true" strokeweight=".75pt" strokecolor="#3b2e58">
                  <v:path arrowok="t"/>
                  <v:stroke dashstyle="solid"/>
                </v:shape>
                <v:shape style="position:absolute;left:800;top:189;width:10320;height:2430" type="#_x0000_t202" id="docshape1873" filled="false" stroked="false">
                  <v:textbox inset="0,0,0,0">
                    <w:txbxContent>
                      <w:p>
                        <w:pPr>
                          <w:spacing w:before="262"/>
                          <w:ind w:left="255" w:right="0" w:firstLine="0"/>
                          <w:jc w:val="left"/>
                          <w:rPr>
                            <w:rFonts w:ascii="Segoe UI Semibold" w:eastAsia="Segoe UI Semibold"/>
                            <w:b/>
                            <w:sz w:val="24"/>
                          </w:rPr>
                        </w:pPr>
                        <w:r>
                          <w:rPr>
                            <w:rFonts w:ascii="Microsoft JhengHei" w:eastAsia="Microsoft JhengHei"/>
                            <w:color w:val="3B2E58"/>
                            <w:sz w:val="24"/>
                          </w:rPr>
                          <w:t>７</w:t>
                        </w:r>
                        <w:r>
                          <w:rPr>
                            <w:rFonts w:ascii="Microsoft JhengHei" w:eastAsia="Microsoft JhengHei"/>
                            <w:color w:val="3B2E58"/>
                            <w:spacing w:val="6"/>
                            <w:sz w:val="24"/>
                          </w:rPr>
                          <w:t> </w:t>
                        </w:r>
                        <w:r>
                          <w:rPr>
                            <w:rFonts w:ascii="Segoe UI Semibold" w:eastAsia="Segoe UI Semibold"/>
                            <w:b/>
                            <w:color w:val="3B2E58"/>
                            <w:spacing w:val="-4"/>
                            <w:sz w:val="24"/>
                          </w:rPr>
                          <w:t>Note</w:t>
                        </w:r>
                      </w:p>
                      <w:p>
                        <w:pPr>
                          <w:spacing w:line="316" w:lineRule="auto" w:before="279"/>
                          <w:ind w:left="255" w:right="380" w:firstLine="0"/>
                          <w:jc w:val="left"/>
                          <w:rPr>
                            <w:sz w:val="24"/>
                          </w:rPr>
                        </w:pPr>
                        <w:r>
                          <w:rPr>
                            <w:color w:val="161616"/>
                            <w:sz w:val="24"/>
                          </w:rPr>
                          <w:t>The </w:t>
                        </w:r>
                        <w:r>
                          <w:rPr>
                            <w:rFonts w:ascii="Segoe UI Semibold"/>
                            <w:b/>
                            <w:color w:val="161616"/>
                            <w:sz w:val="24"/>
                          </w:rPr>
                          <w:t>Data Grid </w:t>
                        </w:r>
                        <w:r>
                          <w:rPr>
                            <w:color w:val="161616"/>
                            <w:sz w:val="24"/>
                          </w:rPr>
                          <w:t>control is the recommended control for displaying tabular data in canvas apps,</w:t>
                        </w:r>
                        <w:r>
                          <w:rPr>
                            <w:color w:val="161616"/>
                            <w:spacing w:val="-5"/>
                            <w:sz w:val="24"/>
                          </w:rPr>
                          <w:t> </w:t>
                        </w:r>
                        <w:r>
                          <w:rPr>
                            <w:color w:val="161616"/>
                            <w:sz w:val="24"/>
                          </w:rPr>
                          <w:t>instead</w:t>
                        </w:r>
                        <w:r>
                          <w:rPr>
                            <w:color w:val="161616"/>
                            <w:spacing w:val="-5"/>
                            <w:sz w:val="24"/>
                          </w:rPr>
                          <w:t> </w:t>
                        </w:r>
                        <w:r>
                          <w:rPr>
                            <w:color w:val="161616"/>
                            <w:sz w:val="24"/>
                          </w:rPr>
                          <w:t>of</w:t>
                        </w:r>
                        <w:r>
                          <w:rPr>
                            <w:color w:val="161616"/>
                            <w:spacing w:val="-5"/>
                            <w:sz w:val="24"/>
                          </w:rPr>
                          <w:t> </w:t>
                        </w:r>
                        <w:r>
                          <w:rPr>
                            <w:color w:val="161616"/>
                            <w:sz w:val="24"/>
                          </w:rPr>
                          <w:t>the</w:t>
                        </w:r>
                        <w:r>
                          <w:rPr>
                            <w:color w:val="161616"/>
                            <w:spacing w:val="-5"/>
                            <w:sz w:val="24"/>
                          </w:rPr>
                          <w:t> </w:t>
                        </w:r>
                        <w:hyperlink w:history="true" w:anchor="D248-">
                          <w:r>
                            <w:rPr>
                              <w:rFonts w:ascii="Segoe UI Semibold"/>
                              <w:b/>
                              <w:color w:val="3B2E58"/>
                              <w:sz w:val="24"/>
                              <w:u w:val="single" w:color="3B2E58"/>
                            </w:rPr>
                            <w:t>Table</w:t>
                          </w:r>
                          <w:r>
                            <w:rPr>
                              <w:rFonts w:ascii="Segoe UI Semibold"/>
                              <w:b/>
                              <w:color w:val="3B2E58"/>
                              <w:spacing w:val="-5"/>
                              <w:sz w:val="24"/>
                              <w:u w:val="single" w:color="3B2E58"/>
                            </w:rPr>
                            <w:t> </w:t>
                          </w:r>
                          <w:r>
                            <w:rPr>
                              <w:rFonts w:ascii="Segoe UI Semibold"/>
                              <w:b/>
                              <w:color w:val="3B2E58"/>
                              <w:sz w:val="24"/>
                              <w:u w:val="single" w:color="3B2E58"/>
                            </w:rPr>
                            <w:t>control</w:t>
                          </w:r>
                        </w:hyperlink>
                        <w:r>
                          <w:rPr>
                            <w:color w:val="161616"/>
                            <w:sz w:val="24"/>
                            <w:u w:val="none"/>
                          </w:rPr>
                          <w:t>.</w:t>
                        </w:r>
                        <w:r>
                          <w:rPr>
                            <w:color w:val="161616"/>
                            <w:spacing w:val="-5"/>
                            <w:sz w:val="24"/>
                            <w:u w:val="none"/>
                          </w:rPr>
                          <w:t> </w:t>
                        </w:r>
                        <w:r>
                          <w:rPr>
                            <w:color w:val="161616"/>
                            <w:sz w:val="24"/>
                            <w:u w:val="none"/>
                          </w:rPr>
                          <w:t>It</w:t>
                        </w:r>
                        <w:r>
                          <w:rPr>
                            <w:color w:val="161616"/>
                            <w:spacing w:val="-5"/>
                            <w:sz w:val="24"/>
                            <w:u w:val="none"/>
                          </w:rPr>
                          <w:t> </w:t>
                        </w:r>
                        <w:r>
                          <w:rPr>
                            <w:color w:val="161616"/>
                            <w:sz w:val="24"/>
                            <w:u w:val="none"/>
                          </w:rPr>
                          <w:t>provides</w:t>
                        </w:r>
                        <w:r>
                          <w:rPr>
                            <w:color w:val="161616"/>
                            <w:spacing w:val="-5"/>
                            <w:sz w:val="24"/>
                            <w:u w:val="none"/>
                          </w:rPr>
                          <w:t> </w:t>
                        </w:r>
                        <w:r>
                          <w:rPr>
                            <w:color w:val="161616"/>
                            <w:sz w:val="24"/>
                            <w:u w:val="none"/>
                          </w:rPr>
                          <w:t>improved</w:t>
                        </w:r>
                        <w:r>
                          <w:rPr>
                            <w:color w:val="161616"/>
                            <w:spacing w:val="-5"/>
                            <w:sz w:val="24"/>
                            <w:u w:val="none"/>
                          </w:rPr>
                          <w:t> </w:t>
                        </w:r>
                        <w:r>
                          <w:rPr>
                            <w:color w:val="161616"/>
                            <w:sz w:val="24"/>
                            <w:u w:val="none"/>
                          </w:rPr>
                          <w:t>performance</w:t>
                        </w:r>
                        <w:r>
                          <w:rPr>
                            <w:color w:val="161616"/>
                            <w:spacing w:val="-5"/>
                            <w:sz w:val="24"/>
                            <w:u w:val="none"/>
                          </w:rPr>
                          <w:t> </w:t>
                        </w:r>
                        <w:r>
                          <w:rPr>
                            <w:color w:val="161616"/>
                            <w:sz w:val="24"/>
                            <w:u w:val="none"/>
                          </w:rPr>
                          <w:t>and</w:t>
                        </w:r>
                        <w:r>
                          <w:rPr>
                            <w:color w:val="161616"/>
                            <w:spacing w:val="-5"/>
                            <w:sz w:val="24"/>
                            <w:u w:val="none"/>
                          </w:rPr>
                          <w:t> </w:t>
                        </w:r>
                        <w:r>
                          <w:rPr>
                            <w:color w:val="161616"/>
                            <w:sz w:val="24"/>
                            <w:u w:val="none"/>
                          </w:rPr>
                          <w:t>usability</w:t>
                        </w:r>
                        <w:r>
                          <w:rPr>
                            <w:color w:val="161616"/>
                            <w:spacing w:val="-5"/>
                            <w:sz w:val="24"/>
                            <w:u w:val="none"/>
                          </w:rPr>
                          <w:t> </w:t>
                        </w:r>
                        <w:r>
                          <w:rPr>
                            <w:color w:val="161616"/>
                            <w:sz w:val="24"/>
                            <w:u w:val="none"/>
                          </w:rPr>
                          <w:t>for</w:t>
                        </w:r>
                        <w:r>
                          <w:rPr>
                            <w:color w:val="161616"/>
                            <w:spacing w:val="-5"/>
                            <w:sz w:val="24"/>
                            <w:u w:val="none"/>
                          </w:rPr>
                          <w:t> </w:t>
                        </w:r>
                        <w:r>
                          <w:rPr>
                            <w:color w:val="161616"/>
                            <w:sz w:val="24"/>
                            <w:u w:val="none"/>
                          </w:rPr>
                          <w:t>data-dense scenarios.</w:t>
                        </w:r>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8021504">
                <wp:simplePos x="0" y="0"/>
                <wp:positionH relativeFrom="page">
                  <wp:posOffset>508000</wp:posOffset>
                </wp:positionH>
                <wp:positionV relativeFrom="paragraph">
                  <wp:posOffset>1815967</wp:posOffset>
                </wp:positionV>
                <wp:extent cx="6553200" cy="1543050"/>
                <wp:effectExtent l="0" t="0" r="0" b="0"/>
                <wp:wrapTopAndBottom/>
                <wp:docPr id="1897" name="Group 1897"/>
                <wp:cNvGraphicFramePr>
                  <a:graphicFrameLocks/>
                </wp:cNvGraphicFramePr>
                <a:graphic>
                  <a:graphicData uri="http://schemas.microsoft.com/office/word/2010/wordprocessingGroup">
                    <wpg:wgp>
                      <wpg:cNvPr id="1897" name="Group 1897"/>
                      <wpg:cNvGrpSpPr/>
                      <wpg:grpSpPr>
                        <a:xfrm>
                          <a:off x="0" y="0"/>
                          <a:ext cx="6553200" cy="1543050"/>
                          <a:chExt cx="6553200" cy="1543050"/>
                        </a:xfrm>
                      </wpg:grpSpPr>
                      <wps:wsp>
                        <wps:cNvPr id="1898" name="Graphic 1898"/>
                        <wps:cNvSpPr/>
                        <wps:spPr>
                          <a:xfrm>
                            <a:off x="4762" y="4762"/>
                            <a:ext cx="6543675" cy="1533525"/>
                          </a:xfrm>
                          <a:custGeom>
                            <a:avLst/>
                            <a:gdLst/>
                            <a:ahLst/>
                            <a:cxnLst/>
                            <a:rect l="l" t="t" r="r" b="b"/>
                            <a:pathLst>
                              <a:path w="6543675" h="1533525">
                                <a:moveTo>
                                  <a:pt x="6494727" y="1533524"/>
                                </a:moveTo>
                                <a:lnTo>
                                  <a:pt x="48947" y="1533524"/>
                                </a:lnTo>
                                <a:lnTo>
                                  <a:pt x="45540" y="1533188"/>
                                </a:lnTo>
                                <a:lnTo>
                                  <a:pt x="10739" y="1513101"/>
                                </a:lnTo>
                                <a:lnTo>
                                  <a:pt x="0" y="1484577"/>
                                </a:lnTo>
                                <a:lnTo>
                                  <a:pt x="0" y="1481137"/>
                                </a:lnTo>
                                <a:lnTo>
                                  <a:pt x="0" y="48947"/>
                                </a:lnTo>
                                <a:lnTo>
                                  <a:pt x="17776" y="12910"/>
                                </a:lnTo>
                                <a:lnTo>
                                  <a:pt x="48947" y="0"/>
                                </a:lnTo>
                                <a:lnTo>
                                  <a:pt x="6494727" y="0"/>
                                </a:lnTo>
                                <a:lnTo>
                                  <a:pt x="6530762" y="17775"/>
                                </a:lnTo>
                                <a:lnTo>
                                  <a:pt x="6543675" y="48947"/>
                                </a:lnTo>
                                <a:lnTo>
                                  <a:pt x="6543675" y="1484577"/>
                                </a:lnTo>
                                <a:lnTo>
                                  <a:pt x="6525898" y="1520612"/>
                                </a:lnTo>
                                <a:lnTo>
                                  <a:pt x="6498133" y="1533188"/>
                                </a:lnTo>
                                <a:lnTo>
                                  <a:pt x="6494727" y="1533524"/>
                                </a:lnTo>
                                <a:close/>
                              </a:path>
                            </a:pathLst>
                          </a:custGeom>
                          <a:solidFill>
                            <a:srgbClr val="EFD9FD"/>
                          </a:solidFill>
                        </wps:spPr>
                        <wps:bodyPr wrap="square" lIns="0" tIns="0" rIns="0" bIns="0" rtlCol="0">
                          <a:prstTxWarp prst="textNoShape">
                            <a:avLst/>
                          </a:prstTxWarp>
                          <a:noAutofit/>
                        </wps:bodyPr>
                      </wps:wsp>
                      <wps:wsp>
                        <wps:cNvPr id="1899" name="Graphic 1899"/>
                        <wps:cNvSpPr/>
                        <wps:spPr>
                          <a:xfrm>
                            <a:off x="4762" y="4762"/>
                            <a:ext cx="6543675" cy="1533525"/>
                          </a:xfrm>
                          <a:custGeom>
                            <a:avLst/>
                            <a:gdLst/>
                            <a:ahLst/>
                            <a:cxnLst/>
                            <a:rect l="l" t="t" r="r" b="b"/>
                            <a:pathLst>
                              <a:path w="6543675" h="1533525">
                                <a:moveTo>
                                  <a:pt x="0" y="1481137"/>
                                </a:moveTo>
                                <a:lnTo>
                                  <a:pt x="0" y="52387"/>
                                </a:lnTo>
                                <a:lnTo>
                                  <a:pt x="0" y="48947"/>
                                </a:lnTo>
                                <a:lnTo>
                                  <a:pt x="335" y="45540"/>
                                </a:lnTo>
                                <a:lnTo>
                                  <a:pt x="1006" y="42167"/>
                                </a:lnTo>
                                <a:lnTo>
                                  <a:pt x="1677" y="38792"/>
                                </a:lnTo>
                                <a:lnTo>
                                  <a:pt x="2671" y="35517"/>
                                </a:lnTo>
                                <a:lnTo>
                                  <a:pt x="3987" y="32338"/>
                                </a:lnTo>
                                <a:lnTo>
                                  <a:pt x="5304" y="29160"/>
                                </a:lnTo>
                                <a:lnTo>
                                  <a:pt x="6917" y="26142"/>
                                </a:lnTo>
                                <a:lnTo>
                                  <a:pt x="8828" y="23282"/>
                                </a:lnTo>
                                <a:lnTo>
                                  <a:pt x="10739" y="20421"/>
                                </a:lnTo>
                                <a:lnTo>
                                  <a:pt x="23282" y="8827"/>
                                </a:lnTo>
                                <a:lnTo>
                                  <a:pt x="26142" y="6917"/>
                                </a:lnTo>
                                <a:lnTo>
                                  <a:pt x="48947" y="0"/>
                                </a:lnTo>
                                <a:lnTo>
                                  <a:pt x="52387" y="0"/>
                                </a:lnTo>
                                <a:lnTo>
                                  <a:pt x="6491287" y="0"/>
                                </a:lnTo>
                                <a:lnTo>
                                  <a:pt x="6494727" y="0"/>
                                </a:lnTo>
                                <a:lnTo>
                                  <a:pt x="6498134" y="335"/>
                                </a:lnTo>
                                <a:lnTo>
                                  <a:pt x="6532934" y="20421"/>
                                </a:lnTo>
                                <a:lnTo>
                                  <a:pt x="6542668" y="42167"/>
                                </a:lnTo>
                                <a:lnTo>
                                  <a:pt x="6543339" y="45540"/>
                                </a:lnTo>
                                <a:lnTo>
                                  <a:pt x="6543675" y="48947"/>
                                </a:lnTo>
                                <a:lnTo>
                                  <a:pt x="6543675" y="52387"/>
                                </a:lnTo>
                                <a:lnTo>
                                  <a:pt x="6543675" y="1481137"/>
                                </a:lnTo>
                                <a:lnTo>
                                  <a:pt x="6543675" y="1484577"/>
                                </a:lnTo>
                                <a:lnTo>
                                  <a:pt x="6543339" y="1487983"/>
                                </a:lnTo>
                                <a:lnTo>
                                  <a:pt x="6523251" y="1522784"/>
                                </a:lnTo>
                                <a:lnTo>
                                  <a:pt x="6520391" y="1524695"/>
                                </a:lnTo>
                                <a:lnTo>
                                  <a:pt x="6517531" y="1526606"/>
                                </a:lnTo>
                                <a:lnTo>
                                  <a:pt x="6514512" y="1528220"/>
                                </a:lnTo>
                                <a:lnTo>
                                  <a:pt x="6511335" y="1529536"/>
                                </a:lnTo>
                                <a:lnTo>
                                  <a:pt x="6508156" y="1530853"/>
                                </a:lnTo>
                                <a:lnTo>
                                  <a:pt x="6491287" y="1533525"/>
                                </a:lnTo>
                                <a:lnTo>
                                  <a:pt x="52387" y="1533525"/>
                                </a:lnTo>
                                <a:lnTo>
                                  <a:pt x="23282" y="1524694"/>
                                </a:lnTo>
                                <a:lnTo>
                                  <a:pt x="20422" y="1522783"/>
                                </a:lnTo>
                                <a:lnTo>
                                  <a:pt x="1006" y="1491357"/>
                                </a:lnTo>
                                <a:lnTo>
                                  <a:pt x="335" y="1487983"/>
                                </a:lnTo>
                                <a:lnTo>
                                  <a:pt x="0" y="1484577"/>
                                </a:lnTo>
                                <a:lnTo>
                                  <a:pt x="0" y="1481137"/>
                                </a:lnTo>
                                <a:close/>
                              </a:path>
                            </a:pathLst>
                          </a:custGeom>
                          <a:ln w="9525">
                            <a:solidFill>
                              <a:srgbClr val="3B2E58"/>
                            </a:solidFill>
                            <a:prstDash val="solid"/>
                          </a:ln>
                        </wps:spPr>
                        <wps:bodyPr wrap="square" lIns="0" tIns="0" rIns="0" bIns="0" rtlCol="0">
                          <a:prstTxWarp prst="textNoShape">
                            <a:avLst/>
                          </a:prstTxWarp>
                          <a:noAutofit/>
                        </wps:bodyPr>
                      </wps:wsp>
                      <wps:wsp>
                        <wps:cNvPr id="1900" name="Textbox 1900"/>
                        <wps:cNvSpPr txBox="1"/>
                        <wps:spPr>
                          <a:xfrm>
                            <a:off x="0" y="0"/>
                            <a:ext cx="6553200" cy="1543050"/>
                          </a:xfrm>
                          <a:prstGeom prst="rect">
                            <a:avLst/>
                          </a:prstGeom>
                        </wps:spPr>
                        <wps:txbx>
                          <w:txbxContent>
                            <w:p>
                              <w:pPr>
                                <w:spacing w:before="262"/>
                                <w:ind w:left="255" w:right="0" w:firstLine="0"/>
                                <w:jc w:val="left"/>
                                <w:rPr>
                                  <w:rFonts w:ascii="Segoe UI Semibold" w:eastAsia="Segoe UI Semibold"/>
                                  <w:b/>
                                  <w:sz w:val="24"/>
                                </w:rPr>
                              </w:pPr>
                              <w:r>
                                <w:rPr>
                                  <w:rFonts w:ascii="Microsoft JhengHei" w:eastAsia="Microsoft JhengHei"/>
                                  <w:color w:val="3B2E58"/>
                                  <w:sz w:val="24"/>
                                </w:rPr>
                                <w:t>７</w:t>
                              </w:r>
                              <w:r>
                                <w:rPr>
                                  <w:rFonts w:ascii="Microsoft JhengHei" w:eastAsia="Microsoft JhengHei"/>
                                  <w:color w:val="3B2E58"/>
                                  <w:spacing w:val="6"/>
                                  <w:sz w:val="24"/>
                                </w:rPr>
                                <w:t> </w:t>
                              </w:r>
                              <w:r>
                                <w:rPr>
                                  <w:rFonts w:ascii="Segoe UI Semibold" w:eastAsia="Segoe UI Semibold"/>
                                  <w:b/>
                                  <w:color w:val="3B2E58"/>
                                  <w:spacing w:val="-4"/>
                                  <w:sz w:val="24"/>
                                </w:rPr>
                                <w:t>Note</w:t>
                              </w:r>
                            </w:p>
                            <w:p>
                              <w:pPr>
                                <w:spacing w:line="316" w:lineRule="auto" w:before="279"/>
                                <w:ind w:left="255" w:right="351" w:firstLine="0"/>
                                <w:jc w:val="left"/>
                                <w:rPr>
                                  <w:sz w:val="24"/>
                                </w:rPr>
                              </w:pPr>
                              <w:r>
                                <w:rPr>
                                  <w:color w:val="161616"/>
                                  <w:sz w:val="24"/>
                                </w:rPr>
                                <w:t>If</w:t>
                              </w:r>
                              <w:r>
                                <w:rPr>
                                  <w:color w:val="161616"/>
                                  <w:spacing w:val="-5"/>
                                  <w:sz w:val="24"/>
                                </w:rPr>
                                <w:t> </w:t>
                              </w:r>
                              <w:r>
                                <w:rPr>
                                  <w:color w:val="161616"/>
                                  <w:sz w:val="24"/>
                                </w:rPr>
                                <w:t>you</w:t>
                              </w:r>
                              <w:r>
                                <w:rPr>
                                  <w:color w:val="161616"/>
                                  <w:spacing w:val="-5"/>
                                  <w:sz w:val="24"/>
                                </w:rPr>
                                <w:t> </w:t>
                              </w:r>
                              <w:r>
                                <w:rPr>
                                  <w:color w:val="161616"/>
                                  <w:sz w:val="24"/>
                                </w:rPr>
                                <w:t>enable</w:t>
                              </w:r>
                              <w:r>
                                <w:rPr>
                                  <w:color w:val="161616"/>
                                  <w:spacing w:val="-5"/>
                                  <w:sz w:val="24"/>
                                </w:rPr>
                                <w:t> </w:t>
                              </w:r>
                              <w:r>
                                <w:rPr>
                                  <w:color w:val="161616"/>
                                  <w:sz w:val="24"/>
                                </w:rPr>
                                <w:t>text</w:t>
                              </w:r>
                              <w:r>
                                <w:rPr>
                                  <w:color w:val="161616"/>
                                  <w:spacing w:val="-5"/>
                                  <w:sz w:val="24"/>
                                </w:rPr>
                                <w:t> </w:t>
                              </w:r>
                              <w:r>
                                <w:rPr>
                                  <w:color w:val="161616"/>
                                  <w:sz w:val="24"/>
                                </w:rPr>
                                <w:t>wrapping</w:t>
                              </w:r>
                              <w:r>
                                <w:rPr>
                                  <w:color w:val="161616"/>
                                  <w:spacing w:val="-5"/>
                                  <w:sz w:val="24"/>
                                </w:rPr>
                                <w:t> </w:t>
                              </w:r>
                              <w:r>
                                <w:rPr>
                                  <w:color w:val="161616"/>
                                  <w:sz w:val="24"/>
                                </w:rPr>
                                <w:t>at</w:t>
                              </w:r>
                              <w:r>
                                <w:rPr>
                                  <w:color w:val="161616"/>
                                  <w:spacing w:val="-5"/>
                                  <w:sz w:val="24"/>
                                </w:rPr>
                                <w:t> </w:t>
                              </w:r>
                              <w:r>
                                <w:rPr>
                                  <w:color w:val="161616"/>
                                  <w:sz w:val="24"/>
                                </w:rPr>
                                <w:t>the</w:t>
                              </w:r>
                              <w:r>
                                <w:rPr>
                                  <w:color w:val="161616"/>
                                  <w:spacing w:val="-5"/>
                                  <w:sz w:val="24"/>
                                </w:rPr>
                                <w:t> </w:t>
                              </w:r>
                              <w:r>
                                <w:rPr>
                                  <w:color w:val="161616"/>
                                  <w:sz w:val="24"/>
                                </w:rPr>
                                <w:t>column</w:t>
                              </w:r>
                              <w:r>
                                <w:rPr>
                                  <w:color w:val="161616"/>
                                  <w:spacing w:val="-5"/>
                                  <w:sz w:val="24"/>
                                </w:rPr>
                                <w:t> </w:t>
                              </w:r>
                              <w:r>
                                <w:rPr>
                                  <w:color w:val="161616"/>
                                  <w:sz w:val="24"/>
                                </w:rPr>
                                <w:t>level,</w:t>
                              </w:r>
                              <w:r>
                                <w:rPr>
                                  <w:color w:val="161616"/>
                                  <w:spacing w:val="-5"/>
                                  <w:sz w:val="24"/>
                                </w:rPr>
                                <w:t> </w:t>
                              </w:r>
                              <w:r>
                                <w:rPr>
                                  <w:color w:val="161616"/>
                                  <w:sz w:val="24"/>
                                </w:rPr>
                                <w:t>row</w:t>
                              </w:r>
                              <w:r>
                                <w:rPr>
                                  <w:color w:val="161616"/>
                                  <w:spacing w:val="-5"/>
                                  <w:sz w:val="24"/>
                                </w:rPr>
                                <w:t> </w:t>
                              </w:r>
                              <w:r>
                                <w:rPr>
                                  <w:color w:val="161616"/>
                                  <w:sz w:val="24"/>
                                </w:rPr>
                                <w:t>virtualization</w:t>
                              </w:r>
                              <w:r>
                                <w:rPr>
                                  <w:color w:val="161616"/>
                                  <w:spacing w:val="-5"/>
                                  <w:sz w:val="24"/>
                                </w:rPr>
                                <w:t> </w:t>
                              </w:r>
                              <w:r>
                                <w:rPr>
                                  <w:color w:val="161616"/>
                                  <w:sz w:val="24"/>
                                </w:rPr>
                                <w:t>is</w:t>
                              </w:r>
                              <w:r>
                                <w:rPr>
                                  <w:color w:val="161616"/>
                                  <w:spacing w:val="-5"/>
                                  <w:sz w:val="24"/>
                                </w:rPr>
                                <w:t> </w:t>
                              </w:r>
                              <w:r>
                                <w:rPr>
                                  <w:color w:val="161616"/>
                                  <w:sz w:val="24"/>
                                </w:rPr>
                                <w:t>disabled.</w:t>
                              </w:r>
                              <w:r>
                                <w:rPr>
                                  <w:color w:val="161616"/>
                                  <w:spacing w:val="-5"/>
                                  <w:sz w:val="24"/>
                                </w:rPr>
                                <w:t> </w:t>
                              </w:r>
                              <w:r>
                                <w:rPr>
                                  <w:color w:val="161616"/>
                                  <w:sz w:val="24"/>
                                </w:rPr>
                                <w:t>To</w:t>
                              </w:r>
                              <w:r>
                                <w:rPr>
                                  <w:color w:val="161616"/>
                                  <w:spacing w:val="-5"/>
                                  <w:sz w:val="24"/>
                                </w:rPr>
                                <w:t> </w:t>
                              </w:r>
                              <w:r>
                                <w:rPr>
                                  <w:color w:val="161616"/>
                                  <w:sz w:val="24"/>
                                </w:rPr>
                                <w:t>take advantage of virtualization for large datasets, keep text wrapping turned off on your </w:t>
                              </w:r>
                              <w:r>
                                <w:rPr>
                                  <w:color w:val="161616"/>
                                  <w:spacing w:val="-2"/>
                                  <w:sz w:val="24"/>
                                </w:rPr>
                                <w:t>columns.</w:t>
                              </w:r>
                            </w:p>
                          </w:txbxContent>
                        </wps:txbx>
                        <wps:bodyPr wrap="square" lIns="0" tIns="0" rIns="0" bIns="0" rtlCol="0">
                          <a:noAutofit/>
                        </wps:bodyPr>
                      </wps:wsp>
                    </wpg:wgp>
                  </a:graphicData>
                </a:graphic>
              </wp:anchor>
            </w:drawing>
          </mc:Choice>
          <mc:Fallback>
            <w:pict>
              <v:group style="position:absolute;margin-left:40pt;margin-top:142.989563pt;width:516pt;height:121.5pt;mso-position-horizontal-relative:page;mso-position-vertical-relative:paragraph;z-index:-15294976;mso-wrap-distance-left:0;mso-wrap-distance-right:0" id="docshapegroup1874" coordorigin="800,2860" coordsize="10320,2430">
                <v:shape style="position:absolute;left:807;top:2867;width:10305;height:2415" id="docshape1875" coordorigin="808,2867" coordsize="10305,2415" path="m11035,5282l885,5282,879,5282,824,5250,808,5205,808,5200,808,2944,835,2888,885,2867,11035,2867,11092,2895,11113,2944,11113,5205,11085,5262,11041,5282,11035,5282xe" filled="true" fillcolor="#efd9fd" stroked="false">
                  <v:path arrowok="t"/>
                  <v:fill type="solid"/>
                </v:shape>
                <v:shape style="position:absolute;left:807;top:2867;width:10305;height:2415" id="docshape1876" coordorigin="808,2867" coordsize="10305,2415" path="m808,5200l808,2950,808,2944,808,2939,809,2934,810,2928,812,2923,814,2918,816,2913,818,2908,821,2904,824,2899,844,2881,849,2878,885,2867,890,2867,11030,2867,11035,2867,11041,2868,11096,2899,11111,2934,11112,2939,11113,2944,11113,2950,11113,5200,11113,5205,11112,5211,11080,5265,11076,5268,11071,5271,11067,5274,11062,5276,11057,5278,11030,5282,890,5282,844,5268,840,5265,809,5216,808,5211,808,5205,808,5200xe" filled="false" stroked="true" strokeweight=".75pt" strokecolor="#3b2e58">
                  <v:path arrowok="t"/>
                  <v:stroke dashstyle="solid"/>
                </v:shape>
                <v:shape style="position:absolute;left:800;top:2859;width:10320;height:2430" type="#_x0000_t202" id="docshape1877" filled="false" stroked="false">
                  <v:textbox inset="0,0,0,0">
                    <w:txbxContent>
                      <w:p>
                        <w:pPr>
                          <w:spacing w:before="262"/>
                          <w:ind w:left="255" w:right="0" w:firstLine="0"/>
                          <w:jc w:val="left"/>
                          <w:rPr>
                            <w:rFonts w:ascii="Segoe UI Semibold" w:eastAsia="Segoe UI Semibold"/>
                            <w:b/>
                            <w:sz w:val="24"/>
                          </w:rPr>
                        </w:pPr>
                        <w:r>
                          <w:rPr>
                            <w:rFonts w:ascii="Microsoft JhengHei" w:eastAsia="Microsoft JhengHei"/>
                            <w:color w:val="3B2E58"/>
                            <w:sz w:val="24"/>
                          </w:rPr>
                          <w:t>７</w:t>
                        </w:r>
                        <w:r>
                          <w:rPr>
                            <w:rFonts w:ascii="Microsoft JhengHei" w:eastAsia="Microsoft JhengHei"/>
                            <w:color w:val="3B2E58"/>
                            <w:spacing w:val="6"/>
                            <w:sz w:val="24"/>
                          </w:rPr>
                          <w:t> </w:t>
                        </w:r>
                        <w:r>
                          <w:rPr>
                            <w:rFonts w:ascii="Segoe UI Semibold" w:eastAsia="Segoe UI Semibold"/>
                            <w:b/>
                            <w:color w:val="3B2E58"/>
                            <w:spacing w:val="-4"/>
                            <w:sz w:val="24"/>
                          </w:rPr>
                          <w:t>Note</w:t>
                        </w:r>
                      </w:p>
                      <w:p>
                        <w:pPr>
                          <w:spacing w:line="316" w:lineRule="auto" w:before="279"/>
                          <w:ind w:left="255" w:right="351" w:firstLine="0"/>
                          <w:jc w:val="left"/>
                          <w:rPr>
                            <w:sz w:val="24"/>
                          </w:rPr>
                        </w:pPr>
                        <w:r>
                          <w:rPr>
                            <w:color w:val="161616"/>
                            <w:sz w:val="24"/>
                          </w:rPr>
                          <w:t>If</w:t>
                        </w:r>
                        <w:r>
                          <w:rPr>
                            <w:color w:val="161616"/>
                            <w:spacing w:val="-5"/>
                            <w:sz w:val="24"/>
                          </w:rPr>
                          <w:t> </w:t>
                        </w:r>
                        <w:r>
                          <w:rPr>
                            <w:color w:val="161616"/>
                            <w:sz w:val="24"/>
                          </w:rPr>
                          <w:t>you</w:t>
                        </w:r>
                        <w:r>
                          <w:rPr>
                            <w:color w:val="161616"/>
                            <w:spacing w:val="-5"/>
                            <w:sz w:val="24"/>
                          </w:rPr>
                          <w:t> </w:t>
                        </w:r>
                        <w:r>
                          <w:rPr>
                            <w:color w:val="161616"/>
                            <w:sz w:val="24"/>
                          </w:rPr>
                          <w:t>enable</w:t>
                        </w:r>
                        <w:r>
                          <w:rPr>
                            <w:color w:val="161616"/>
                            <w:spacing w:val="-5"/>
                            <w:sz w:val="24"/>
                          </w:rPr>
                          <w:t> </w:t>
                        </w:r>
                        <w:r>
                          <w:rPr>
                            <w:color w:val="161616"/>
                            <w:sz w:val="24"/>
                          </w:rPr>
                          <w:t>text</w:t>
                        </w:r>
                        <w:r>
                          <w:rPr>
                            <w:color w:val="161616"/>
                            <w:spacing w:val="-5"/>
                            <w:sz w:val="24"/>
                          </w:rPr>
                          <w:t> </w:t>
                        </w:r>
                        <w:r>
                          <w:rPr>
                            <w:color w:val="161616"/>
                            <w:sz w:val="24"/>
                          </w:rPr>
                          <w:t>wrapping</w:t>
                        </w:r>
                        <w:r>
                          <w:rPr>
                            <w:color w:val="161616"/>
                            <w:spacing w:val="-5"/>
                            <w:sz w:val="24"/>
                          </w:rPr>
                          <w:t> </w:t>
                        </w:r>
                        <w:r>
                          <w:rPr>
                            <w:color w:val="161616"/>
                            <w:sz w:val="24"/>
                          </w:rPr>
                          <w:t>at</w:t>
                        </w:r>
                        <w:r>
                          <w:rPr>
                            <w:color w:val="161616"/>
                            <w:spacing w:val="-5"/>
                            <w:sz w:val="24"/>
                          </w:rPr>
                          <w:t> </w:t>
                        </w:r>
                        <w:r>
                          <w:rPr>
                            <w:color w:val="161616"/>
                            <w:sz w:val="24"/>
                          </w:rPr>
                          <w:t>the</w:t>
                        </w:r>
                        <w:r>
                          <w:rPr>
                            <w:color w:val="161616"/>
                            <w:spacing w:val="-5"/>
                            <w:sz w:val="24"/>
                          </w:rPr>
                          <w:t> </w:t>
                        </w:r>
                        <w:r>
                          <w:rPr>
                            <w:color w:val="161616"/>
                            <w:sz w:val="24"/>
                          </w:rPr>
                          <w:t>column</w:t>
                        </w:r>
                        <w:r>
                          <w:rPr>
                            <w:color w:val="161616"/>
                            <w:spacing w:val="-5"/>
                            <w:sz w:val="24"/>
                          </w:rPr>
                          <w:t> </w:t>
                        </w:r>
                        <w:r>
                          <w:rPr>
                            <w:color w:val="161616"/>
                            <w:sz w:val="24"/>
                          </w:rPr>
                          <w:t>level,</w:t>
                        </w:r>
                        <w:r>
                          <w:rPr>
                            <w:color w:val="161616"/>
                            <w:spacing w:val="-5"/>
                            <w:sz w:val="24"/>
                          </w:rPr>
                          <w:t> </w:t>
                        </w:r>
                        <w:r>
                          <w:rPr>
                            <w:color w:val="161616"/>
                            <w:sz w:val="24"/>
                          </w:rPr>
                          <w:t>row</w:t>
                        </w:r>
                        <w:r>
                          <w:rPr>
                            <w:color w:val="161616"/>
                            <w:spacing w:val="-5"/>
                            <w:sz w:val="24"/>
                          </w:rPr>
                          <w:t> </w:t>
                        </w:r>
                        <w:r>
                          <w:rPr>
                            <w:color w:val="161616"/>
                            <w:sz w:val="24"/>
                          </w:rPr>
                          <w:t>virtualization</w:t>
                        </w:r>
                        <w:r>
                          <w:rPr>
                            <w:color w:val="161616"/>
                            <w:spacing w:val="-5"/>
                            <w:sz w:val="24"/>
                          </w:rPr>
                          <w:t> </w:t>
                        </w:r>
                        <w:r>
                          <w:rPr>
                            <w:color w:val="161616"/>
                            <w:sz w:val="24"/>
                          </w:rPr>
                          <w:t>is</w:t>
                        </w:r>
                        <w:r>
                          <w:rPr>
                            <w:color w:val="161616"/>
                            <w:spacing w:val="-5"/>
                            <w:sz w:val="24"/>
                          </w:rPr>
                          <w:t> </w:t>
                        </w:r>
                        <w:r>
                          <w:rPr>
                            <w:color w:val="161616"/>
                            <w:sz w:val="24"/>
                          </w:rPr>
                          <w:t>disabled.</w:t>
                        </w:r>
                        <w:r>
                          <w:rPr>
                            <w:color w:val="161616"/>
                            <w:spacing w:val="-5"/>
                            <w:sz w:val="24"/>
                          </w:rPr>
                          <w:t> </w:t>
                        </w:r>
                        <w:r>
                          <w:rPr>
                            <w:color w:val="161616"/>
                            <w:sz w:val="24"/>
                          </w:rPr>
                          <w:t>To</w:t>
                        </w:r>
                        <w:r>
                          <w:rPr>
                            <w:color w:val="161616"/>
                            <w:spacing w:val="-5"/>
                            <w:sz w:val="24"/>
                          </w:rPr>
                          <w:t> </w:t>
                        </w:r>
                        <w:r>
                          <w:rPr>
                            <w:color w:val="161616"/>
                            <w:sz w:val="24"/>
                          </w:rPr>
                          <w:t>take advantage of virtualization for large datasets, keep text wrapping turned off on your </w:t>
                        </w:r>
                        <w:r>
                          <w:rPr>
                            <w:color w:val="161616"/>
                            <w:spacing w:val="-2"/>
                            <w:sz w:val="24"/>
                          </w:rPr>
                          <w:t>columns.</w:t>
                        </w:r>
                      </w:p>
                    </w:txbxContent>
                  </v:textbox>
                  <w10:wrap type="none"/>
                </v:shape>
                <w10:wrap type="topAndBottom"/>
              </v:group>
            </w:pict>
          </mc:Fallback>
        </mc:AlternateContent>
      </w:r>
    </w:p>
    <w:p>
      <w:pPr>
        <w:pStyle w:val="BodyText"/>
        <w:spacing w:before="2"/>
        <w:rPr>
          <w:sz w:val="16"/>
        </w:rPr>
      </w:pPr>
    </w:p>
    <w:p>
      <w:pPr>
        <w:pStyle w:val="Heading4"/>
        <w:spacing w:before="288"/>
        <w:rPr>
          <w:b/>
        </w:rPr>
      </w:pPr>
      <w:r>
        <w:rPr>
          <w:b/>
          <w:color w:val="161616"/>
        </w:rPr>
        <w:t>Recent</w:t>
      </w:r>
      <w:r>
        <w:rPr>
          <w:b/>
          <w:color w:val="161616"/>
          <w:spacing w:val="3"/>
        </w:rPr>
        <w:t> </w:t>
      </w:r>
      <w:r>
        <w:rPr>
          <w:b/>
          <w:color w:val="161616"/>
          <w:spacing w:val="-2"/>
        </w:rPr>
        <w:t>improvements</w:t>
      </w:r>
    </w:p>
    <w:p>
      <w:pPr>
        <w:pStyle w:val="BodyText"/>
        <w:spacing w:before="41"/>
        <w:rPr>
          <w:rFonts w:ascii="Segoe UI Semibold"/>
          <w:b/>
        </w:rPr>
      </w:pPr>
    </w:p>
    <w:p>
      <w:pPr>
        <w:pStyle w:val="BodyText"/>
        <w:ind w:left="92"/>
      </w:pPr>
      <w:r>
        <w:rPr>
          <w:color w:val="161616"/>
        </w:rPr>
        <w:t>The Data Grid control includes the following improvements for general </w:t>
      </w:r>
      <w:r>
        <w:rPr>
          <w:color w:val="161616"/>
          <w:spacing w:val="-2"/>
        </w:rPr>
        <w:t>availability:</w:t>
      </w:r>
    </w:p>
    <w:p>
      <w:pPr>
        <w:pStyle w:val="BodyText"/>
        <w:spacing w:before="22"/>
      </w:pPr>
    </w:p>
    <w:p>
      <w:pPr>
        <w:pStyle w:val="ListParagraph"/>
        <w:numPr>
          <w:ilvl w:val="0"/>
          <w:numId w:val="47"/>
        </w:numPr>
        <w:tabs>
          <w:tab w:pos="662" w:val="left" w:leader="none"/>
        </w:tabs>
        <w:spacing w:line="316" w:lineRule="auto" w:before="0" w:after="0"/>
        <w:ind w:left="662" w:right="271" w:hanging="270"/>
        <w:jc w:val="left"/>
        <w:rPr>
          <w:sz w:val="24"/>
        </w:rPr>
      </w:pPr>
      <w:r>
        <w:rPr>
          <w:rFonts w:ascii="Segoe UI Semibold" w:hAnsi="Segoe UI Semibold"/>
          <w:b/>
          <w:color w:val="161616"/>
          <w:sz w:val="24"/>
        </w:rPr>
        <w:t>Automatic virtualization for large datasets</w:t>
      </w:r>
      <w:r>
        <w:rPr>
          <w:color w:val="161616"/>
          <w:sz w:val="24"/>
        </w:rPr>
        <w:t>: Row virtualization turns on automatically so you can scroll smoothly through large datasets. Virtualization is disabled only when you enable</w:t>
      </w:r>
      <w:r>
        <w:rPr>
          <w:color w:val="161616"/>
          <w:spacing w:val="-3"/>
          <w:sz w:val="24"/>
        </w:rPr>
        <w:t> </w:t>
      </w:r>
      <w:r>
        <w:rPr>
          <w:color w:val="161616"/>
          <w:sz w:val="24"/>
        </w:rPr>
        <w:t>text</w:t>
      </w:r>
      <w:r>
        <w:rPr>
          <w:color w:val="161616"/>
          <w:spacing w:val="-3"/>
          <w:sz w:val="24"/>
        </w:rPr>
        <w:t> </w:t>
      </w:r>
      <w:r>
        <w:rPr>
          <w:color w:val="161616"/>
          <w:sz w:val="24"/>
        </w:rPr>
        <w:t>wrapping</w:t>
      </w:r>
      <w:r>
        <w:rPr>
          <w:color w:val="161616"/>
          <w:spacing w:val="-3"/>
          <w:sz w:val="24"/>
        </w:rPr>
        <w:t> </w:t>
      </w:r>
      <w:r>
        <w:rPr>
          <w:color w:val="161616"/>
          <w:sz w:val="24"/>
        </w:rPr>
        <w:t>on</w:t>
      </w:r>
      <w:r>
        <w:rPr>
          <w:color w:val="161616"/>
          <w:spacing w:val="-3"/>
          <w:sz w:val="24"/>
        </w:rPr>
        <w:t> </w:t>
      </w:r>
      <w:r>
        <w:rPr>
          <w:color w:val="161616"/>
          <w:sz w:val="24"/>
        </w:rPr>
        <w:t>a</w:t>
      </w:r>
      <w:r>
        <w:rPr>
          <w:color w:val="161616"/>
          <w:spacing w:val="-3"/>
          <w:sz w:val="24"/>
        </w:rPr>
        <w:t> </w:t>
      </w:r>
      <w:r>
        <w:rPr>
          <w:color w:val="161616"/>
          <w:sz w:val="24"/>
        </w:rPr>
        <w:t>column.</w:t>
      </w:r>
      <w:r>
        <w:rPr>
          <w:color w:val="161616"/>
          <w:spacing w:val="-3"/>
          <w:sz w:val="24"/>
        </w:rPr>
        <w:t> </w:t>
      </w:r>
      <w:r>
        <w:rPr>
          <w:color w:val="161616"/>
          <w:sz w:val="24"/>
        </w:rPr>
        <w:t>The</w:t>
      </w:r>
      <w:r>
        <w:rPr>
          <w:color w:val="161616"/>
          <w:spacing w:val="-3"/>
          <w:sz w:val="24"/>
        </w:rPr>
        <w:t> </w:t>
      </w:r>
      <w:r>
        <w:rPr>
          <w:color w:val="161616"/>
          <w:sz w:val="24"/>
        </w:rPr>
        <w:t>app</w:t>
      </w:r>
      <w:r>
        <w:rPr>
          <w:color w:val="161616"/>
          <w:spacing w:val="-3"/>
          <w:sz w:val="24"/>
        </w:rPr>
        <w:t> </w:t>
      </w:r>
      <w:r>
        <w:rPr>
          <w:color w:val="161616"/>
          <w:sz w:val="24"/>
        </w:rPr>
        <w:t>checker</w:t>
      </w:r>
      <w:r>
        <w:rPr>
          <w:color w:val="161616"/>
          <w:spacing w:val="-3"/>
          <w:sz w:val="24"/>
        </w:rPr>
        <w:t> </w:t>
      </w:r>
      <w:r>
        <w:rPr>
          <w:color w:val="161616"/>
          <w:sz w:val="24"/>
        </w:rPr>
        <w:t>flags</w:t>
      </w:r>
      <w:r>
        <w:rPr>
          <w:color w:val="161616"/>
          <w:spacing w:val="-3"/>
          <w:sz w:val="24"/>
        </w:rPr>
        <w:t> </w:t>
      </w:r>
      <w:r>
        <w:rPr>
          <w:color w:val="161616"/>
          <w:sz w:val="24"/>
        </w:rPr>
        <w:t>columns</w:t>
      </w:r>
      <w:r>
        <w:rPr>
          <w:color w:val="161616"/>
          <w:spacing w:val="-3"/>
          <w:sz w:val="24"/>
        </w:rPr>
        <w:t> </w:t>
      </w:r>
      <w:r>
        <w:rPr>
          <w:color w:val="161616"/>
          <w:sz w:val="24"/>
        </w:rPr>
        <w:t>that</w:t>
      </w:r>
      <w:r>
        <w:rPr>
          <w:color w:val="161616"/>
          <w:spacing w:val="-3"/>
          <w:sz w:val="24"/>
        </w:rPr>
        <w:t> </w:t>
      </w:r>
      <w:r>
        <w:rPr>
          <w:color w:val="161616"/>
          <w:sz w:val="24"/>
        </w:rPr>
        <w:t>have</w:t>
      </w:r>
      <w:r>
        <w:rPr>
          <w:color w:val="161616"/>
          <w:spacing w:val="-3"/>
          <w:sz w:val="24"/>
        </w:rPr>
        <w:t> </w:t>
      </w:r>
      <w:r>
        <w:rPr>
          <w:color w:val="161616"/>
          <w:sz w:val="24"/>
        </w:rPr>
        <w:t>text</w:t>
      </w:r>
      <w:r>
        <w:rPr>
          <w:color w:val="161616"/>
          <w:spacing w:val="-3"/>
          <w:sz w:val="24"/>
        </w:rPr>
        <w:t> </w:t>
      </w:r>
      <w:r>
        <w:rPr>
          <w:color w:val="161616"/>
          <w:sz w:val="24"/>
        </w:rPr>
        <w:t>wrapping enabled so you can keep virtualization on.</w:t>
      </w:r>
    </w:p>
    <w:p>
      <w:pPr>
        <w:pStyle w:val="ListParagraph"/>
        <w:numPr>
          <w:ilvl w:val="0"/>
          <w:numId w:val="47"/>
        </w:numPr>
        <w:tabs>
          <w:tab w:pos="662" w:val="left" w:leader="none"/>
        </w:tabs>
        <w:spacing w:line="316" w:lineRule="auto" w:before="0" w:after="0"/>
        <w:ind w:left="662" w:right="288" w:hanging="270"/>
        <w:jc w:val="left"/>
        <w:rPr>
          <w:sz w:val="24"/>
        </w:rPr>
      </w:pPr>
      <w:r>
        <w:rPr>
          <w:rFonts w:ascii="Segoe UI Semibold" w:hAnsi="Segoe UI Semibold"/>
          <w:b/>
          <w:color w:val="161616"/>
          <w:sz w:val="24"/>
        </w:rPr>
        <w:t>Consistent</w:t>
      </w:r>
      <w:r>
        <w:rPr>
          <w:rFonts w:ascii="Segoe UI Semibold" w:hAnsi="Segoe UI Semibold"/>
          <w:b/>
          <w:color w:val="161616"/>
          <w:spacing w:val="-4"/>
          <w:sz w:val="24"/>
        </w:rPr>
        <w:t> </w:t>
      </w:r>
      <w:r>
        <w:rPr>
          <w:rFonts w:ascii="Segoe UI Semibold" w:hAnsi="Segoe UI Semibold"/>
          <w:b/>
          <w:color w:val="161616"/>
          <w:sz w:val="24"/>
        </w:rPr>
        <w:t>row</w:t>
      </w:r>
      <w:r>
        <w:rPr>
          <w:rFonts w:ascii="Segoe UI Semibold" w:hAnsi="Segoe UI Semibold"/>
          <w:b/>
          <w:color w:val="161616"/>
          <w:spacing w:val="-4"/>
          <w:sz w:val="24"/>
        </w:rPr>
        <w:t> </w:t>
      </w:r>
      <w:r>
        <w:rPr>
          <w:rFonts w:ascii="Segoe UI Semibold" w:hAnsi="Segoe UI Semibold"/>
          <w:b/>
          <w:color w:val="161616"/>
          <w:sz w:val="24"/>
        </w:rPr>
        <w:t>heights</w:t>
      </w:r>
      <w:r>
        <w:rPr>
          <w:color w:val="161616"/>
          <w:sz w:val="24"/>
        </w:rPr>
        <w:t>:</w:t>
      </w:r>
      <w:r>
        <w:rPr>
          <w:color w:val="161616"/>
          <w:spacing w:val="-4"/>
          <w:sz w:val="24"/>
        </w:rPr>
        <w:t> </w:t>
      </w:r>
      <w:r>
        <w:rPr>
          <w:color w:val="161616"/>
          <w:sz w:val="24"/>
        </w:rPr>
        <w:t>Rows</w:t>
      </w:r>
      <w:r>
        <w:rPr>
          <w:color w:val="161616"/>
          <w:spacing w:val="-4"/>
          <w:sz w:val="24"/>
        </w:rPr>
        <w:t> </w:t>
      </w:r>
      <w:r>
        <w:rPr>
          <w:color w:val="161616"/>
          <w:sz w:val="24"/>
        </w:rPr>
        <w:t>render</w:t>
      </w:r>
      <w:r>
        <w:rPr>
          <w:color w:val="161616"/>
          <w:spacing w:val="-4"/>
          <w:sz w:val="24"/>
        </w:rPr>
        <w:t> </w:t>
      </w:r>
      <w:r>
        <w:rPr>
          <w:color w:val="161616"/>
          <w:sz w:val="24"/>
        </w:rPr>
        <w:t>at</w:t>
      </w:r>
      <w:r>
        <w:rPr>
          <w:color w:val="161616"/>
          <w:spacing w:val="-4"/>
          <w:sz w:val="24"/>
        </w:rPr>
        <w:t> </w:t>
      </w:r>
      <w:r>
        <w:rPr>
          <w:color w:val="161616"/>
          <w:sz w:val="24"/>
        </w:rPr>
        <w:t>a</w:t>
      </w:r>
      <w:r>
        <w:rPr>
          <w:color w:val="161616"/>
          <w:spacing w:val="-4"/>
          <w:sz w:val="24"/>
        </w:rPr>
        <w:t> </w:t>
      </w:r>
      <w:r>
        <w:rPr>
          <w:color w:val="161616"/>
          <w:sz w:val="24"/>
        </w:rPr>
        <w:t>consistent</w:t>
      </w:r>
      <w:r>
        <w:rPr>
          <w:color w:val="161616"/>
          <w:spacing w:val="-4"/>
          <w:sz w:val="24"/>
        </w:rPr>
        <w:t> </w:t>
      </w:r>
      <w:r>
        <w:rPr>
          <w:color w:val="161616"/>
          <w:sz w:val="24"/>
        </w:rPr>
        <w:t>height</w:t>
      </w:r>
      <w:r>
        <w:rPr>
          <w:color w:val="161616"/>
          <w:spacing w:val="-4"/>
          <w:sz w:val="24"/>
        </w:rPr>
        <w:t> </w:t>
      </w:r>
      <w:r>
        <w:rPr>
          <w:color w:val="161616"/>
          <w:sz w:val="24"/>
        </w:rPr>
        <w:t>whether</w:t>
      </w:r>
      <w:r>
        <w:rPr>
          <w:color w:val="161616"/>
          <w:spacing w:val="-4"/>
          <w:sz w:val="24"/>
        </w:rPr>
        <w:t> </w:t>
      </w:r>
      <w:r>
        <w:rPr>
          <w:color w:val="161616"/>
          <w:sz w:val="24"/>
        </w:rPr>
        <w:t>or</w:t>
      </w:r>
      <w:r>
        <w:rPr>
          <w:color w:val="161616"/>
          <w:spacing w:val="-4"/>
          <w:sz w:val="24"/>
        </w:rPr>
        <w:t> </w:t>
      </w:r>
      <w:r>
        <w:rPr>
          <w:color w:val="161616"/>
          <w:sz w:val="24"/>
        </w:rPr>
        <w:t>not</w:t>
      </w:r>
      <w:r>
        <w:rPr>
          <w:color w:val="161616"/>
          <w:spacing w:val="-4"/>
          <w:sz w:val="24"/>
        </w:rPr>
        <w:t> </w:t>
      </w:r>
      <w:r>
        <w:rPr>
          <w:color w:val="161616"/>
          <w:sz w:val="24"/>
        </w:rPr>
        <w:t>virtualization</w:t>
      </w:r>
      <w:r>
        <w:rPr>
          <w:color w:val="161616"/>
          <w:spacing w:val="-4"/>
          <w:sz w:val="24"/>
        </w:rPr>
        <w:t> </w:t>
      </w:r>
      <w:r>
        <w:rPr>
          <w:color w:val="161616"/>
          <w:sz w:val="24"/>
        </w:rPr>
        <w:t>is </w:t>
      </w:r>
      <w:r>
        <w:rPr>
          <w:color w:val="161616"/>
          <w:spacing w:val="-2"/>
          <w:sz w:val="24"/>
        </w:rPr>
        <w:t>active.</w:t>
      </w:r>
    </w:p>
    <w:p>
      <w:pPr>
        <w:pStyle w:val="ListParagraph"/>
        <w:spacing w:after="0" w:line="316" w:lineRule="auto"/>
        <w:jc w:val="left"/>
        <w:rPr>
          <w:sz w:val="24"/>
        </w:rPr>
        <w:sectPr>
          <w:pgSz w:w="11920" w:h="16860"/>
          <w:pgMar w:top="760" w:bottom="280" w:left="708" w:right="708"/>
        </w:sectPr>
      </w:pPr>
    </w:p>
    <w:p>
      <w:pPr>
        <w:pStyle w:val="ListParagraph"/>
        <w:numPr>
          <w:ilvl w:val="0"/>
          <w:numId w:val="47"/>
        </w:numPr>
        <w:tabs>
          <w:tab w:pos="662" w:val="left" w:leader="none"/>
        </w:tabs>
        <w:spacing w:line="316" w:lineRule="auto" w:before="83" w:after="0"/>
        <w:ind w:left="662" w:right="1014" w:hanging="270"/>
        <w:jc w:val="left"/>
        <w:rPr>
          <w:sz w:val="24"/>
        </w:rPr>
      </w:pPr>
      <w:r>
        <w:rPr>
          <w:rFonts w:ascii="Segoe UI Semibold" w:hAnsi="Segoe UI Semibold"/>
          <w:b/>
          <w:color w:val="161616"/>
          <w:sz w:val="24"/>
        </w:rPr>
        <w:t>Resettable</w:t>
      </w:r>
      <w:r>
        <w:rPr>
          <w:rFonts w:ascii="Segoe UI Semibold" w:hAnsi="Segoe UI Semibold"/>
          <w:b/>
          <w:color w:val="161616"/>
          <w:spacing w:val="-5"/>
          <w:sz w:val="24"/>
        </w:rPr>
        <w:t> </w:t>
      </w:r>
      <w:r>
        <w:rPr>
          <w:rFonts w:ascii="Segoe UI Semibold" w:hAnsi="Segoe UI Semibold"/>
          <w:b/>
          <w:color w:val="161616"/>
          <w:sz w:val="24"/>
        </w:rPr>
        <w:t>control</w:t>
      </w:r>
      <w:r>
        <w:rPr>
          <w:color w:val="161616"/>
          <w:sz w:val="24"/>
        </w:rPr>
        <w:t>:</w:t>
      </w:r>
      <w:r>
        <w:rPr>
          <w:color w:val="161616"/>
          <w:spacing w:val="-5"/>
          <w:sz w:val="24"/>
        </w:rPr>
        <w:t> </w:t>
      </w:r>
      <w:r>
        <w:rPr>
          <w:color w:val="161616"/>
          <w:sz w:val="24"/>
        </w:rPr>
        <w:t>The</w:t>
      </w:r>
      <w:r>
        <w:rPr>
          <w:color w:val="161616"/>
          <w:spacing w:val="-5"/>
          <w:sz w:val="24"/>
        </w:rPr>
        <w:t> </w:t>
      </w:r>
      <w:r>
        <w:rPr>
          <w:rFonts w:ascii="Segoe UI Semibold" w:hAnsi="Segoe UI Semibold"/>
          <w:b/>
          <w:color w:val="161616"/>
          <w:sz w:val="24"/>
        </w:rPr>
        <w:t>Reset</w:t>
      </w:r>
      <w:r>
        <w:rPr>
          <w:rFonts w:ascii="Segoe UI Semibold" w:hAnsi="Segoe UI Semibold"/>
          <w:b/>
          <w:color w:val="161616"/>
          <w:spacing w:val="-6"/>
          <w:sz w:val="24"/>
        </w:rPr>
        <w:t> </w:t>
      </w:r>
      <w:r>
        <w:rPr>
          <w:color w:val="161616"/>
          <w:sz w:val="24"/>
        </w:rPr>
        <w:t>function</w:t>
      </w:r>
      <w:r>
        <w:rPr>
          <w:color w:val="161616"/>
          <w:spacing w:val="-5"/>
          <w:sz w:val="24"/>
        </w:rPr>
        <w:t> </w:t>
      </w:r>
      <w:r>
        <w:rPr>
          <w:color w:val="161616"/>
          <w:sz w:val="24"/>
        </w:rPr>
        <w:t>now</w:t>
      </w:r>
      <w:r>
        <w:rPr>
          <w:color w:val="161616"/>
          <w:spacing w:val="-5"/>
          <w:sz w:val="24"/>
        </w:rPr>
        <w:t> </w:t>
      </w:r>
      <w:r>
        <w:rPr>
          <w:color w:val="161616"/>
          <w:sz w:val="24"/>
        </w:rPr>
        <w:t>resets</w:t>
      </w:r>
      <w:r>
        <w:rPr>
          <w:color w:val="161616"/>
          <w:spacing w:val="-5"/>
          <w:sz w:val="24"/>
        </w:rPr>
        <w:t> </w:t>
      </w:r>
      <w:r>
        <w:rPr>
          <w:color w:val="161616"/>
          <w:sz w:val="24"/>
        </w:rPr>
        <w:t>the</w:t>
      </w:r>
      <w:r>
        <w:rPr>
          <w:color w:val="161616"/>
          <w:spacing w:val="-5"/>
          <w:sz w:val="24"/>
        </w:rPr>
        <w:t> </w:t>
      </w:r>
      <w:r>
        <w:rPr>
          <w:color w:val="161616"/>
          <w:sz w:val="24"/>
        </w:rPr>
        <w:t>control,</w:t>
      </w:r>
      <w:r>
        <w:rPr>
          <w:color w:val="161616"/>
          <w:spacing w:val="-5"/>
          <w:sz w:val="24"/>
        </w:rPr>
        <w:t> </w:t>
      </w:r>
      <w:r>
        <w:rPr>
          <w:color w:val="161616"/>
          <w:sz w:val="24"/>
        </w:rPr>
        <w:t>including</w:t>
      </w:r>
      <w:r>
        <w:rPr>
          <w:color w:val="161616"/>
          <w:spacing w:val="-5"/>
          <w:sz w:val="24"/>
        </w:rPr>
        <w:t> </w:t>
      </w:r>
      <w:r>
        <w:rPr>
          <w:color w:val="161616"/>
          <w:sz w:val="24"/>
        </w:rPr>
        <w:t>the</w:t>
      </w:r>
      <w:r>
        <w:rPr>
          <w:color w:val="161616"/>
          <w:spacing w:val="-5"/>
          <w:sz w:val="24"/>
        </w:rPr>
        <w:t> </w:t>
      </w:r>
      <w:r>
        <w:rPr>
          <w:color w:val="161616"/>
          <w:sz w:val="24"/>
        </w:rPr>
        <w:t>current </w:t>
      </w:r>
      <w:r>
        <w:rPr>
          <w:color w:val="161616"/>
          <w:spacing w:val="-2"/>
          <w:sz w:val="24"/>
        </w:rPr>
        <w:t>selection.</w:t>
      </w:r>
    </w:p>
    <w:p>
      <w:pPr>
        <w:pStyle w:val="ListParagraph"/>
        <w:numPr>
          <w:ilvl w:val="0"/>
          <w:numId w:val="47"/>
        </w:numPr>
        <w:tabs>
          <w:tab w:pos="662" w:val="left" w:leader="none"/>
        </w:tabs>
        <w:spacing w:line="316" w:lineRule="auto" w:before="0" w:after="0"/>
        <w:ind w:left="662" w:right="173" w:hanging="270"/>
        <w:jc w:val="left"/>
        <w:rPr>
          <w:sz w:val="24"/>
        </w:rPr>
      </w:pPr>
      <w:r>
        <w:rPr>
          <w:rFonts w:ascii="Segoe UI Semibold" w:hAnsi="Segoe UI Semibold"/>
          <w:b/>
          <w:color w:val="161616"/>
          <w:sz w:val="24"/>
        </w:rPr>
        <w:t>Multiple-selection</w:t>
      </w:r>
      <w:r>
        <w:rPr>
          <w:rFonts w:ascii="Segoe UI Semibold" w:hAnsi="Segoe UI Semibold"/>
          <w:b/>
          <w:color w:val="161616"/>
          <w:spacing w:val="-4"/>
          <w:sz w:val="24"/>
        </w:rPr>
        <w:t> </w:t>
      </w:r>
      <w:r>
        <w:rPr>
          <w:rFonts w:ascii="Segoe UI Semibold" w:hAnsi="Segoe UI Semibold"/>
          <w:b/>
          <w:color w:val="161616"/>
          <w:sz w:val="24"/>
        </w:rPr>
        <w:t>choice</w:t>
      </w:r>
      <w:r>
        <w:rPr>
          <w:rFonts w:ascii="Segoe UI Semibold" w:hAnsi="Segoe UI Semibold"/>
          <w:b/>
          <w:color w:val="161616"/>
          <w:spacing w:val="-4"/>
          <w:sz w:val="24"/>
        </w:rPr>
        <w:t> </w:t>
      </w:r>
      <w:r>
        <w:rPr>
          <w:rFonts w:ascii="Segoe UI Semibold" w:hAnsi="Segoe UI Semibold"/>
          <w:b/>
          <w:color w:val="161616"/>
          <w:sz w:val="24"/>
        </w:rPr>
        <w:t>columns</w:t>
      </w:r>
      <w:r>
        <w:rPr>
          <w:color w:val="161616"/>
          <w:sz w:val="24"/>
        </w:rPr>
        <w:t>:</w:t>
      </w:r>
      <w:r>
        <w:rPr>
          <w:color w:val="161616"/>
          <w:spacing w:val="-4"/>
          <w:sz w:val="24"/>
        </w:rPr>
        <w:t> </w:t>
      </w:r>
      <w:r>
        <w:rPr>
          <w:color w:val="161616"/>
          <w:sz w:val="24"/>
        </w:rPr>
        <w:t>Columns</w:t>
      </w:r>
      <w:r>
        <w:rPr>
          <w:color w:val="161616"/>
          <w:spacing w:val="-4"/>
          <w:sz w:val="24"/>
        </w:rPr>
        <w:t> </w:t>
      </w:r>
      <w:r>
        <w:rPr>
          <w:color w:val="161616"/>
          <w:sz w:val="24"/>
        </w:rPr>
        <w:t>bound</w:t>
      </w:r>
      <w:r>
        <w:rPr>
          <w:color w:val="161616"/>
          <w:spacing w:val="-4"/>
          <w:sz w:val="24"/>
        </w:rPr>
        <w:t> </w:t>
      </w:r>
      <w:r>
        <w:rPr>
          <w:color w:val="161616"/>
          <w:sz w:val="24"/>
        </w:rPr>
        <w:t>to</w:t>
      </w:r>
      <w:r>
        <w:rPr>
          <w:color w:val="161616"/>
          <w:spacing w:val="-4"/>
          <w:sz w:val="24"/>
        </w:rPr>
        <w:t> </w:t>
      </w:r>
      <w:r>
        <w:rPr>
          <w:color w:val="161616"/>
          <w:sz w:val="24"/>
        </w:rPr>
        <w:t>multiple-selection</w:t>
      </w:r>
      <w:r>
        <w:rPr>
          <w:color w:val="161616"/>
          <w:spacing w:val="-4"/>
          <w:sz w:val="24"/>
        </w:rPr>
        <w:t> </w:t>
      </w:r>
      <w:r>
        <w:rPr>
          <w:color w:val="161616"/>
          <w:sz w:val="24"/>
        </w:rPr>
        <w:t>choice</w:t>
      </w:r>
      <w:r>
        <w:rPr>
          <w:color w:val="161616"/>
          <w:spacing w:val="-4"/>
          <w:sz w:val="24"/>
        </w:rPr>
        <w:t> </w:t>
      </w:r>
      <w:r>
        <w:rPr>
          <w:color w:val="161616"/>
          <w:sz w:val="24"/>
        </w:rPr>
        <w:t>fields</w:t>
      </w:r>
      <w:r>
        <w:rPr>
          <w:color w:val="161616"/>
          <w:spacing w:val="-4"/>
          <w:sz w:val="24"/>
        </w:rPr>
        <w:t> </w:t>
      </w:r>
      <w:r>
        <w:rPr>
          <w:color w:val="161616"/>
          <w:sz w:val="24"/>
        </w:rPr>
        <w:t>now display their values.</w:t>
      </w:r>
    </w:p>
    <w:p>
      <w:pPr>
        <w:pStyle w:val="ListParagraph"/>
        <w:numPr>
          <w:ilvl w:val="0"/>
          <w:numId w:val="47"/>
        </w:numPr>
        <w:tabs>
          <w:tab w:pos="662" w:val="left" w:leader="none"/>
        </w:tabs>
        <w:spacing w:line="316" w:lineRule="auto" w:before="0" w:after="0"/>
        <w:ind w:left="662" w:right="298" w:hanging="270"/>
        <w:jc w:val="left"/>
        <w:rPr>
          <w:sz w:val="24"/>
        </w:rPr>
      </w:pPr>
      <w:r>
        <w:rPr>
          <w:rFonts w:ascii="Segoe UI Semibold" w:hAnsi="Segoe UI Semibold"/>
          <w:b/>
          <w:color w:val="161616"/>
          <w:sz w:val="24"/>
        </w:rPr>
        <w:t>More</w:t>
      </w:r>
      <w:r>
        <w:rPr>
          <w:rFonts w:ascii="Segoe UI Semibold" w:hAnsi="Segoe UI Semibold"/>
          <w:b/>
          <w:color w:val="161616"/>
          <w:spacing w:val="-4"/>
          <w:sz w:val="24"/>
        </w:rPr>
        <w:t> </w:t>
      </w:r>
      <w:r>
        <w:rPr>
          <w:rFonts w:ascii="Segoe UI Semibold" w:hAnsi="Segoe UI Semibold"/>
          <w:b/>
          <w:color w:val="161616"/>
          <w:sz w:val="24"/>
        </w:rPr>
        <w:t>reliable</w:t>
      </w:r>
      <w:r>
        <w:rPr>
          <w:rFonts w:ascii="Segoe UI Semibold" w:hAnsi="Segoe UI Semibold"/>
          <w:b/>
          <w:color w:val="161616"/>
          <w:spacing w:val="-4"/>
          <w:sz w:val="24"/>
        </w:rPr>
        <w:t> </w:t>
      </w:r>
      <w:r>
        <w:rPr>
          <w:rFonts w:ascii="Segoe UI Semibold" w:hAnsi="Segoe UI Semibold"/>
          <w:b/>
          <w:color w:val="161616"/>
          <w:sz w:val="24"/>
        </w:rPr>
        <w:t>search</w:t>
      </w:r>
      <w:r>
        <w:rPr>
          <w:color w:val="161616"/>
          <w:sz w:val="24"/>
        </w:rPr>
        <w:t>:</w:t>
      </w:r>
      <w:r>
        <w:rPr>
          <w:color w:val="161616"/>
          <w:spacing w:val="-4"/>
          <w:sz w:val="24"/>
        </w:rPr>
        <w:t> </w:t>
      </w:r>
      <w:r>
        <w:rPr>
          <w:color w:val="161616"/>
          <w:sz w:val="24"/>
        </w:rPr>
        <w:t>Fixed</w:t>
      </w:r>
      <w:r>
        <w:rPr>
          <w:color w:val="161616"/>
          <w:spacing w:val="-4"/>
          <w:sz w:val="24"/>
        </w:rPr>
        <w:t> </w:t>
      </w:r>
      <w:r>
        <w:rPr>
          <w:color w:val="161616"/>
          <w:sz w:val="24"/>
        </w:rPr>
        <w:t>an</w:t>
      </w:r>
      <w:r>
        <w:rPr>
          <w:color w:val="161616"/>
          <w:spacing w:val="-4"/>
          <w:sz w:val="24"/>
        </w:rPr>
        <w:t> </w:t>
      </w:r>
      <w:r>
        <w:rPr>
          <w:color w:val="161616"/>
          <w:sz w:val="24"/>
        </w:rPr>
        <w:t>issue</w:t>
      </w:r>
      <w:r>
        <w:rPr>
          <w:color w:val="161616"/>
          <w:spacing w:val="-4"/>
          <w:sz w:val="24"/>
        </w:rPr>
        <w:t> </w:t>
      </w:r>
      <w:r>
        <w:rPr>
          <w:color w:val="161616"/>
          <w:sz w:val="24"/>
        </w:rPr>
        <w:t>that</w:t>
      </w:r>
      <w:r>
        <w:rPr>
          <w:color w:val="161616"/>
          <w:spacing w:val="-4"/>
          <w:sz w:val="24"/>
        </w:rPr>
        <w:t> </w:t>
      </w:r>
      <w:r>
        <w:rPr>
          <w:color w:val="161616"/>
          <w:sz w:val="24"/>
        </w:rPr>
        <w:t>could</w:t>
      </w:r>
      <w:r>
        <w:rPr>
          <w:color w:val="161616"/>
          <w:spacing w:val="-4"/>
          <w:sz w:val="24"/>
        </w:rPr>
        <w:t> </w:t>
      </w:r>
      <w:r>
        <w:rPr>
          <w:color w:val="161616"/>
          <w:sz w:val="24"/>
        </w:rPr>
        <w:t>cause</w:t>
      </w:r>
      <w:r>
        <w:rPr>
          <w:color w:val="161616"/>
          <w:spacing w:val="-4"/>
          <w:sz w:val="24"/>
        </w:rPr>
        <w:t> </w:t>
      </w:r>
      <w:r>
        <w:rPr>
          <w:color w:val="161616"/>
          <w:sz w:val="24"/>
        </w:rPr>
        <w:t>the</w:t>
      </w:r>
      <w:r>
        <w:rPr>
          <w:color w:val="161616"/>
          <w:spacing w:val="-4"/>
          <w:sz w:val="24"/>
        </w:rPr>
        <w:t> </w:t>
      </w:r>
      <w:r>
        <w:rPr>
          <w:color w:val="161616"/>
          <w:sz w:val="24"/>
        </w:rPr>
        <w:t>control</w:t>
      </w:r>
      <w:r>
        <w:rPr>
          <w:color w:val="161616"/>
          <w:spacing w:val="-4"/>
          <w:sz w:val="24"/>
        </w:rPr>
        <w:t> </w:t>
      </w:r>
      <w:r>
        <w:rPr>
          <w:color w:val="161616"/>
          <w:sz w:val="24"/>
        </w:rPr>
        <w:t>to</w:t>
      </w:r>
      <w:r>
        <w:rPr>
          <w:color w:val="161616"/>
          <w:spacing w:val="-4"/>
          <w:sz w:val="24"/>
        </w:rPr>
        <w:t> </w:t>
      </w:r>
      <w:r>
        <w:rPr>
          <w:color w:val="161616"/>
          <w:sz w:val="24"/>
        </w:rPr>
        <w:t>stop</w:t>
      </w:r>
      <w:r>
        <w:rPr>
          <w:color w:val="161616"/>
          <w:spacing w:val="-4"/>
          <w:sz w:val="24"/>
        </w:rPr>
        <w:t> </w:t>
      </w:r>
      <w:r>
        <w:rPr>
          <w:color w:val="161616"/>
          <w:sz w:val="24"/>
        </w:rPr>
        <w:t>responding</w:t>
      </w:r>
      <w:r>
        <w:rPr>
          <w:color w:val="161616"/>
          <w:spacing w:val="-4"/>
          <w:sz w:val="24"/>
        </w:rPr>
        <w:t> </w:t>
      </w:r>
      <w:r>
        <w:rPr>
          <w:color w:val="161616"/>
          <w:sz w:val="24"/>
        </w:rPr>
        <w:t>when you use the search bar, and improved the search bar's padding and alignment.</w:t>
      </w:r>
    </w:p>
    <w:p>
      <w:pPr>
        <w:pStyle w:val="ListParagraph"/>
        <w:numPr>
          <w:ilvl w:val="0"/>
          <w:numId w:val="47"/>
        </w:numPr>
        <w:tabs>
          <w:tab w:pos="661" w:val="left" w:leader="none"/>
        </w:tabs>
        <w:spacing w:line="316" w:lineRule="exact" w:before="0" w:after="0"/>
        <w:ind w:left="661" w:right="0" w:hanging="270"/>
        <w:jc w:val="left"/>
        <w:rPr>
          <w:sz w:val="24"/>
        </w:rPr>
      </w:pPr>
      <w:r>
        <w:rPr>
          <w:rFonts w:ascii="Segoe UI Semibold" w:hAnsi="Segoe UI Semibold"/>
          <w:b/>
          <w:color w:val="161616"/>
          <w:sz w:val="24"/>
        </w:rPr>
        <w:t>Email columns</w:t>
      </w:r>
      <w:r>
        <w:rPr>
          <w:color w:val="161616"/>
          <w:sz w:val="24"/>
        </w:rPr>
        <w:t>: Selecting a value in an email column no longer affects your browser </w:t>
      </w:r>
      <w:r>
        <w:rPr>
          <w:color w:val="161616"/>
          <w:spacing w:val="-2"/>
          <w:sz w:val="24"/>
        </w:rPr>
        <w:t>session.</w:t>
      </w:r>
    </w:p>
    <w:p>
      <w:pPr>
        <w:pStyle w:val="ListParagraph"/>
        <w:numPr>
          <w:ilvl w:val="0"/>
          <w:numId w:val="47"/>
        </w:numPr>
        <w:tabs>
          <w:tab w:pos="662" w:val="left" w:leader="none"/>
        </w:tabs>
        <w:spacing w:line="316" w:lineRule="auto" w:before="95" w:after="0"/>
        <w:ind w:left="662" w:right="841" w:hanging="270"/>
        <w:jc w:val="left"/>
        <w:rPr>
          <w:sz w:val="24"/>
        </w:rPr>
      </w:pPr>
      <w:r>
        <w:rPr>
          <w:rFonts w:ascii="Segoe UI Semibold" w:hAnsi="Segoe UI Semibold"/>
          <w:b/>
          <w:color w:val="161616"/>
          <w:sz w:val="24"/>
        </w:rPr>
        <w:t>Copy</w:t>
      </w:r>
      <w:r>
        <w:rPr>
          <w:rFonts w:ascii="Segoe UI Semibold" w:hAnsi="Segoe UI Semibold"/>
          <w:b/>
          <w:color w:val="161616"/>
          <w:spacing w:val="-4"/>
          <w:sz w:val="24"/>
        </w:rPr>
        <w:t> </w:t>
      </w:r>
      <w:r>
        <w:rPr>
          <w:rFonts w:ascii="Segoe UI Semibold" w:hAnsi="Segoe UI Semibold"/>
          <w:b/>
          <w:color w:val="161616"/>
          <w:sz w:val="24"/>
        </w:rPr>
        <w:t>and</w:t>
      </w:r>
      <w:r>
        <w:rPr>
          <w:rFonts w:ascii="Segoe UI Semibold" w:hAnsi="Segoe UI Semibold"/>
          <w:b/>
          <w:color w:val="161616"/>
          <w:spacing w:val="-4"/>
          <w:sz w:val="24"/>
        </w:rPr>
        <w:t> </w:t>
      </w:r>
      <w:r>
        <w:rPr>
          <w:rFonts w:ascii="Segoe UI Semibold" w:hAnsi="Segoe UI Semibold"/>
          <w:b/>
          <w:color w:val="161616"/>
          <w:sz w:val="24"/>
        </w:rPr>
        <w:t>paste</w:t>
      </w:r>
      <w:r>
        <w:rPr>
          <w:color w:val="161616"/>
          <w:sz w:val="24"/>
        </w:rPr>
        <w:t>:</w:t>
      </w:r>
      <w:r>
        <w:rPr>
          <w:color w:val="161616"/>
          <w:spacing w:val="-4"/>
          <w:sz w:val="24"/>
        </w:rPr>
        <w:t> </w:t>
      </w:r>
      <w:r>
        <w:rPr>
          <w:color w:val="161616"/>
          <w:sz w:val="24"/>
        </w:rPr>
        <w:t>Copying</w:t>
      </w:r>
      <w:r>
        <w:rPr>
          <w:color w:val="161616"/>
          <w:spacing w:val="-4"/>
          <w:sz w:val="24"/>
        </w:rPr>
        <w:t> </w:t>
      </w:r>
      <w:r>
        <w:rPr>
          <w:color w:val="161616"/>
          <w:sz w:val="24"/>
        </w:rPr>
        <w:t>and</w:t>
      </w:r>
      <w:r>
        <w:rPr>
          <w:color w:val="161616"/>
          <w:spacing w:val="-4"/>
          <w:sz w:val="24"/>
        </w:rPr>
        <w:t> </w:t>
      </w:r>
      <w:r>
        <w:rPr>
          <w:color w:val="161616"/>
          <w:sz w:val="24"/>
        </w:rPr>
        <w:t>pasting</w:t>
      </w:r>
      <w:r>
        <w:rPr>
          <w:color w:val="161616"/>
          <w:spacing w:val="-4"/>
          <w:sz w:val="24"/>
        </w:rPr>
        <w:t> </w:t>
      </w:r>
      <w:r>
        <w:rPr>
          <w:color w:val="161616"/>
          <w:sz w:val="24"/>
        </w:rPr>
        <w:t>the</w:t>
      </w:r>
      <w:r>
        <w:rPr>
          <w:color w:val="161616"/>
          <w:spacing w:val="-4"/>
          <w:sz w:val="24"/>
        </w:rPr>
        <w:t> </w:t>
      </w:r>
      <w:r>
        <w:rPr>
          <w:color w:val="161616"/>
          <w:sz w:val="24"/>
        </w:rPr>
        <w:t>control</w:t>
      </w:r>
      <w:r>
        <w:rPr>
          <w:color w:val="161616"/>
          <w:spacing w:val="-4"/>
          <w:sz w:val="24"/>
        </w:rPr>
        <w:t> </w:t>
      </w:r>
      <w:r>
        <w:rPr>
          <w:color w:val="161616"/>
          <w:sz w:val="24"/>
        </w:rPr>
        <w:t>no</w:t>
      </w:r>
      <w:r>
        <w:rPr>
          <w:color w:val="161616"/>
          <w:spacing w:val="-4"/>
          <w:sz w:val="24"/>
        </w:rPr>
        <w:t> </w:t>
      </w:r>
      <w:r>
        <w:rPr>
          <w:color w:val="161616"/>
          <w:sz w:val="24"/>
        </w:rPr>
        <w:t>longer</w:t>
      </w:r>
      <w:r>
        <w:rPr>
          <w:color w:val="161616"/>
          <w:spacing w:val="-4"/>
          <w:sz w:val="24"/>
        </w:rPr>
        <w:t> </w:t>
      </w:r>
      <w:r>
        <w:rPr>
          <w:color w:val="161616"/>
          <w:sz w:val="24"/>
        </w:rPr>
        <w:t>changes</w:t>
      </w:r>
      <w:r>
        <w:rPr>
          <w:color w:val="161616"/>
          <w:spacing w:val="-4"/>
          <w:sz w:val="24"/>
        </w:rPr>
        <w:t> </w:t>
      </w:r>
      <w:r>
        <w:rPr>
          <w:color w:val="161616"/>
          <w:sz w:val="24"/>
        </w:rPr>
        <w:t>its</w:t>
      </w:r>
      <w:r>
        <w:rPr>
          <w:color w:val="161616"/>
          <w:spacing w:val="-4"/>
          <w:sz w:val="24"/>
        </w:rPr>
        <w:t> </w:t>
      </w:r>
      <w:r>
        <w:rPr>
          <w:color w:val="161616"/>
          <w:sz w:val="24"/>
        </w:rPr>
        <w:t>columns</w:t>
      </w:r>
      <w:r>
        <w:rPr>
          <w:color w:val="161616"/>
          <w:spacing w:val="-4"/>
          <w:sz w:val="24"/>
        </w:rPr>
        <w:t> </w:t>
      </w:r>
      <w:r>
        <w:rPr>
          <w:color w:val="161616"/>
          <w:sz w:val="24"/>
        </w:rPr>
        <w:t>into custom variants.</w:t>
      </w:r>
    </w:p>
    <w:p>
      <w:pPr>
        <w:pStyle w:val="ListParagraph"/>
        <w:numPr>
          <w:ilvl w:val="0"/>
          <w:numId w:val="47"/>
        </w:numPr>
        <w:tabs>
          <w:tab w:pos="662" w:val="left" w:leader="none"/>
        </w:tabs>
        <w:spacing w:line="312" w:lineRule="auto" w:before="0" w:after="0"/>
        <w:ind w:left="662" w:right="780" w:hanging="270"/>
        <w:jc w:val="left"/>
        <w:rPr>
          <w:position w:val="1"/>
          <w:sz w:val="24"/>
        </w:rPr>
      </w:pPr>
      <w:r>
        <w:rPr>
          <w:position w:val="1"/>
          <w:sz w:val="24"/>
        </w:rPr>
        <mc:AlternateContent>
          <mc:Choice Requires="wps">
            <w:drawing>
              <wp:anchor distT="0" distB="0" distL="0" distR="0" allowOverlap="1" layoutInCell="1" locked="0" behindDoc="1" simplePos="0" relativeHeight="483044352">
                <wp:simplePos x="0" y="0"/>
                <wp:positionH relativeFrom="page">
                  <wp:posOffset>4813299</wp:posOffset>
                </wp:positionH>
                <wp:positionV relativeFrom="paragraph">
                  <wp:posOffset>296525</wp:posOffset>
                </wp:positionV>
                <wp:extent cx="628650" cy="171450"/>
                <wp:effectExtent l="0" t="0" r="0" b="0"/>
                <wp:wrapNone/>
                <wp:docPr id="1901" name="Graphic 1901"/>
                <wp:cNvGraphicFramePr>
                  <a:graphicFrameLocks/>
                </wp:cNvGraphicFramePr>
                <a:graphic>
                  <a:graphicData uri="http://schemas.microsoft.com/office/word/2010/wordprocessingShape">
                    <wps:wsp>
                      <wps:cNvPr id="1901" name="Graphic 1901"/>
                      <wps:cNvSpPr/>
                      <wps:spPr>
                        <a:xfrm>
                          <a:off x="0" y="0"/>
                          <a:ext cx="628650" cy="171450"/>
                        </a:xfrm>
                        <a:custGeom>
                          <a:avLst/>
                          <a:gdLst/>
                          <a:ahLst/>
                          <a:cxnLst/>
                          <a:rect l="l" t="t" r="r" b="b"/>
                          <a:pathLst>
                            <a:path w="628650" h="171450">
                              <a:moveTo>
                                <a:pt x="603864" y="171448"/>
                              </a:moveTo>
                              <a:lnTo>
                                <a:pt x="24785" y="171448"/>
                              </a:lnTo>
                              <a:lnTo>
                                <a:pt x="21140" y="170723"/>
                              </a:lnTo>
                              <a:lnTo>
                                <a:pt x="0" y="146663"/>
                              </a:lnTo>
                              <a:lnTo>
                                <a:pt x="0" y="142875"/>
                              </a:lnTo>
                              <a:lnTo>
                                <a:pt x="0" y="24784"/>
                              </a:lnTo>
                              <a:lnTo>
                                <a:pt x="24785" y="0"/>
                              </a:lnTo>
                              <a:lnTo>
                                <a:pt x="603864" y="0"/>
                              </a:lnTo>
                              <a:lnTo>
                                <a:pt x="628649" y="24784"/>
                              </a:lnTo>
                              <a:lnTo>
                                <a:pt x="628649" y="146663"/>
                              </a:lnTo>
                              <a:lnTo>
                                <a:pt x="607509" y="170723"/>
                              </a:lnTo>
                              <a:lnTo>
                                <a:pt x="603864" y="171448"/>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378.999969pt;margin-top:23.348429pt;width:49.5pt;height:13.5pt;mso-position-horizontal-relative:page;mso-position-vertical-relative:paragraph;z-index:-20272128" id="docshape1878" coordorigin="7580,467" coordsize="990,270" path="m8531,737l7619,737,7613,736,7580,698,7580,692,7580,506,7619,467,8531,467,8570,506,8570,698,8537,736,8531,737xe" filled="true" fillcolor="#e6e6e6" stroked="false">
                <v:path arrowok="t"/>
                <v:fill type="solid"/>
                <w10:wrap type="none"/>
              </v:shape>
            </w:pict>
          </mc:Fallback>
        </mc:AlternateContent>
      </w:r>
      <w:r>
        <w:rPr>
          <w:rFonts w:ascii="Segoe UI Semibold" w:hAnsi="Segoe UI Semibold"/>
          <w:b/>
          <w:color w:val="161616"/>
          <w:sz w:val="24"/>
        </w:rPr>
        <w:t>Column</w:t>
      </w:r>
      <w:r>
        <w:rPr>
          <w:rFonts w:ascii="Segoe UI Semibold" w:hAnsi="Segoe UI Semibold"/>
          <w:b/>
          <w:color w:val="161616"/>
          <w:spacing w:val="-6"/>
          <w:sz w:val="24"/>
        </w:rPr>
        <w:t> </w:t>
      </w:r>
      <w:r>
        <w:rPr>
          <w:rFonts w:ascii="Segoe UI Semibold" w:hAnsi="Segoe UI Semibold"/>
          <w:b/>
          <w:color w:val="161616"/>
          <w:sz w:val="24"/>
        </w:rPr>
        <w:t>configuration</w:t>
      </w:r>
      <w:r>
        <w:rPr>
          <w:color w:val="161616"/>
          <w:sz w:val="24"/>
        </w:rPr>
        <w:t>:</w:t>
      </w:r>
      <w:r>
        <w:rPr>
          <w:color w:val="161616"/>
          <w:spacing w:val="-6"/>
          <w:sz w:val="24"/>
        </w:rPr>
        <w:t> </w:t>
      </w:r>
      <w:r>
        <w:rPr>
          <w:color w:val="161616"/>
          <w:sz w:val="24"/>
        </w:rPr>
        <w:t>You</w:t>
      </w:r>
      <w:r>
        <w:rPr>
          <w:color w:val="161616"/>
          <w:spacing w:val="-6"/>
          <w:sz w:val="24"/>
        </w:rPr>
        <w:t> </w:t>
      </w:r>
      <w:r>
        <w:rPr>
          <w:color w:val="161616"/>
          <w:sz w:val="24"/>
        </w:rPr>
        <w:t>can</w:t>
      </w:r>
      <w:r>
        <w:rPr>
          <w:color w:val="161616"/>
          <w:spacing w:val="-6"/>
          <w:sz w:val="24"/>
        </w:rPr>
        <w:t> </w:t>
      </w:r>
      <w:r>
        <w:rPr>
          <w:color w:val="161616"/>
          <w:sz w:val="24"/>
        </w:rPr>
        <w:t>configure</w:t>
      </w:r>
      <w:r>
        <w:rPr>
          <w:color w:val="161616"/>
          <w:spacing w:val="-6"/>
          <w:sz w:val="24"/>
        </w:rPr>
        <w:t> </w:t>
      </w:r>
      <w:r>
        <w:rPr>
          <w:color w:val="161616"/>
          <w:sz w:val="24"/>
        </w:rPr>
        <w:t>column</w:t>
      </w:r>
      <w:r>
        <w:rPr>
          <w:color w:val="161616"/>
          <w:spacing w:val="-6"/>
          <w:sz w:val="24"/>
        </w:rPr>
        <w:t> </w:t>
      </w:r>
      <w:r>
        <w:rPr>
          <w:color w:val="161616"/>
          <w:sz w:val="24"/>
        </w:rPr>
        <w:t>variants</w:t>
      </w:r>
      <w:r>
        <w:rPr>
          <w:color w:val="161616"/>
          <w:spacing w:val="-6"/>
          <w:sz w:val="24"/>
        </w:rPr>
        <w:t> </w:t>
      </w:r>
      <w:r>
        <w:rPr>
          <w:color w:val="161616"/>
          <w:sz w:val="24"/>
        </w:rPr>
        <w:t>for</w:t>
      </w:r>
      <w:r>
        <w:rPr>
          <w:color w:val="161616"/>
          <w:spacing w:val="-6"/>
          <w:sz w:val="24"/>
        </w:rPr>
        <w:t> </w:t>
      </w:r>
      <w:r>
        <w:rPr>
          <w:color w:val="161616"/>
          <w:sz w:val="24"/>
        </w:rPr>
        <w:t>data</w:t>
      </w:r>
      <w:r>
        <w:rPr>
          <w:color w:val="161616"/>
          <w:spacing w:val="-6"/>
          <w:sz w:val="24"/>
        </w:rPr>
        <w:t> </w:t>
      </w:r>
      <w:r>
        <w:rPr>
          <w:color w:val="161616"/>
          <w:sz w:val="24"/>
        </w:rPr>
        <w:t>sources</w:t>
      </w:r>
      <w:r>
        <w:rPr>
          <w:color w:val="161616"/>
          <w:spacing w:val="-6"/>
          <w:sz w:val="24"/>
        </w:rPr>
        <w:t> </w:t>
      </w:r>
      <w:r>
        <w:rPr>
          <w:color w:val="161616"/>
          <w:sz w:val="24"/>
        </w:rPr>
        <w:t>that</w:t>
      </w:r>
      <w:r>
        <w:rPr>
          <w:color w:val="161616"/>
          <w:spacing w:val="-6"/>
          <w:sz w:val="24"/>
        </w:rPr>
        <w:t> </w:t>
      </w:r>
      <w:r>
        <w:rPr>
          <w:color w:val="161616"/>
          <w:sz w:val="24"/>
        </w:rPr>
        <w:t>aren't </w:t>
      </w:r>
      <w:r>
        <w:rPr>
          <w:color w:val="161616"/>
          <w:position w:val="1"/>
          <w:sz w:val="24"/>
        </w:rPr>
        <w:t>directly connected, and column property formulas can use</w:t>
      </w:r>
      <w:r>
        <w:rPr>
          <w:color w:val="161616"/>
          <w:spacing w:val="40"/>
          <w:position w:val="1"/>
          <w:sz w:val="24"/>
        </w:rPr>
        <w:t> </w:t>
      </w:r>
      <w:r>
        <w:rPr>
          <w:rFonts w:ascii="Consolas" w:hAnsi="Consolas"/>
          <w:color w:val="161616"/>
          <w:sz w:val="20"/>
        </w:rPr>
        <w:t>ThisItem</w:t>
      </w:r>
      <w:r>
        <w:rPr>
          <w:rFonts w:ascii="Consolas" w:hAnsi="Consolas"/>
          <w:color w:val="161616"/>
          <w:spacing w:val="-59"/>
          <w:sz w:val="20"/>
        </w:rPr>
        <w:t> </w:t>
      </w:r>
      <w:r>
        <w:rPr>
          <w:color w:val="161616"/>
          <w:position w:val="1"/>
          <w:sz w:val="24"/>
        </w:rPr>
        <w:t>.</w:t>
      </w:r>
    </w:p>
    <w:p>
      <w:pPr>
        <w:pStyle w:val="ListParagraph"/>
        <w:numPr>
          <w:ilvl w:val="0"/>
          <w:numId w:val="47"/>
        </w:numPr>
        <w:tabs>
          <w:tab w:pos="662" w:val="left" w:leader="none"/>
        </w:tabs>
        <w:spacing w:line="316" w:lineRule="auto" w:before="8" w:after="0"/>
        <w:ind w:left="662" w:right="142" w:hanging="270"/>
        <w:jc w:val="left"/>
        <w:rPr>
          <w:sz w:val="24"/>
        </w:rPr>
      </w:pPr>
      <w:r>
        <w:rPr>
          <w:rFonts w:ascii="Segoe UI Semibold" w:hAnsi="Segoe UI Semibold"/>
          <w:b/>
          <w:color w:val="161616"/>
          <w:sz w:val="24"/>
        </w:rPr>
        <w:t>Data</w:t>
      </w:r>
      <w:r>
        <w:rPr>
          <w:rFonts w:ascii="Segoe UI Semibold" w:hAnsi="Segoe UI Semibold"/>
          <w:b/>
          <w:color w:val="161616"/>
          <w:spacing w:val="-4"/>
          <w:sz w:val="24"/>
        </w:rPr>
        <w:t> </w:t>
      </w:r>
      <w:r>
        <w:rPr>
          <w:rFonts w:ascii="Segoe UI Semibold" w:hAnsi="Segoe UI Semibold"/>
          <w:b/>
          <w:color w:val="161616"/>
          <w:sz w:val="24"/>
        </w:rPr>
        <w:t>source</w:t>
      </w:r>
      <w:r>
        <w:rPr>
          <w:rFonts w:ascii="Segoe UI Semibold" w:hAnsi="Segoe UI Semibold"/>
          <w:b/>
          <w:color w:val="161616"/>
          <w:spacing w:val="-4"/>
          <w:sz w:val="24"/>
        </w:rPr>
        <w:t> </w:t>
      </w:r>
      <w:r>
        <w:rPr>
          <w:rFonts w:ascii="Segoe UI Semibold" w:hAnsi="Segoe UI Semibold"/>
          <w:b/>
          <w:color w:val="161616"/>
          <w:sz w:val="24"/>
        </w:rPr>
        <w:t>changes</w:t>
      </w:r>
      <w:r>
        <w:rPr>
          <w:color w:val="161616"/>
          <w:sz w:val="24"/>
        </w:rPr>
        <w:t>:</w:t>
      </w:r>
      <w:r>
        <w:rPr>
          <w:color w:val="161616"/>
          <w:spacing w:val="-4"/>
          <w:sz w:val="24"/>
        </w:rPr>
        <w:t> </w:t>
      </w:r>
      <w:r>
        <w:rPr>
          <w:color w:val="161616"/>
          <w:sz w:val="24"/>
        </w:rPr>
        <w:t>Switching</w:t>
      </w:r>
      <w:r>
        <w:rPr>
          <w:color w:val="161616"/>
          <w:spacing w:val="-4"/>
          <w:sz w:val="24"/>
        </w:rPr>
        <w:t> </w:t>
      </w:r>
      <w:r>
        <w:rPr>
          <w:color w:val="161616"/>
          <w:sz w:val="24"/>
        </w:rPr>
        <w:t>the</w:t>
      </w:r>
      <w:r>
        <w:rPr>
          <w:color w:val="161616"/>
          <w:spacing w:val="-4"/>
          <w:sz w:val="24"/>
        </w:rPr>
        <w:t> </w:t>
      </w:r>
      <w:r>
        <w:rPr>
          <w:color w:val="161616"/>
          <w:sz w:val="24"/>
        </w:rPr>
        <w:t>data</w:t>
      </w:r>
      <w:r>
        <w:rPr>
          <w:color w:val="161616"/>
          <w:spacing w:val="-4"/>
          <w:sz w:val="24"/>
        </w:rPr>
        <w:t> </w:t>
      </w:r>
      <w:r>
        <w:rPr>
          <w:color w:val="161616"/>
          <w:sz w:val="24"/>
        </w:rPr>
        <w:t>source</w:t>
      </w:r>
      <w:r>
        <w:rPr>
          <w:color w:val="161616"/>
          <w:spacing w:val="-4"/>
          <w:sz w:val="24"/>
        </w:rPr>
        <w:t> </w:t>
      </w:r>
      <w:r>
        <w:rPr>
          <w:color w:val="161616"/>
          <w:sz w:val="24"/>
        </w:rPr>
        <w:t>refreshes</w:t>
      </w:r>
      <w:r>
        <w:rPr>
          <w:color w:val="161616"/>
          <w:spacing w:val="-4"/>
          <w:sz w:val="24"/>
        </w:rPr>
        <w:t> </w:t>
      </w:r>
      <w:r>
        <w:rPr>
          <w:color w:val="161616"/>
          <w:sz w:val="24"/>
        </w:rPr>
        <w:t>the</w:t>
      </w:r>
      <w:r>
        <w:rPr>
          <w:color w:val="161616"/>
          <w:spacing w:val="-4"/>
          <w:sz w:val="24"/>
        </w:rPr>
        <w:t> </w:t>
      </w:r>
      <w:r>
        <w:rPr>
          <w:color w:val="161616"/>
          <w:sz w:val="24"/>
        </w:rPr>
        <w:t>columns,</w:t>
      </w:r>
      <w:r>
        <w:rPr>
          <w:color w:val="161616"/>
          <w:spacing w:val="-4"/>
          <w:sz w:val="24"/>
        </w:rPr>
        <w:t> </w:t>
      </w:r>
      <w:r>
        <w:rPr>
          <w:color w:val="161616"/>
          <w:sz w:val="24"/>
        </w:rPr>
        <w:t>and</w:t>
      </w:r>
      <w:r>
        <w:rPr>
          <w:color w:val="161616"/>
          <w:spacing w:val="-4"/>
          <w:sz w:val="24"/>
        </w:rPr>
        <w:t> </w:t>
      </w:r>
      <w:r>
        <w:rPr>
          <w:color w:val="161616"/>
          <w:sz w:val="24"/>
        </w:rPr>
        <w:t>the</w:t>
      </w:r>
      <w:r>
        <w:rPr>
          <w:color w:val="161616"/>
          <w:spacing w:val="-4"/>
          <w:sz w:val="24"/>
        </w:rPr>
        <w:t> </w:t>
      </w:r>
      <w:r>
        <w:rPr>
          <w:color w:val="161616"/>
          <w:sz w:val="24"/>
        </w:rPr>
        <w:t>search</w:t>
      </w:r>
      <w:r>
        <w:rPr>
          <w:color w:val="161616"/>
          <w:spacing w:val="-4"/>
          <w:sz w:val="24"/>
        </w:rPr>
        <w:t> </w:t>
      </w:r>
      <w:r>
        <w:rPr>
          <w:color w:val="161616"/>
          <w:sz w:val="24"/>
        </w:rPr>
        <w:t>filter clears when you turn off </w:t>
      </w:r>
      <w:r>
        <w:rPr>
          <w:rFonts w:ascii="Segoe UI Semibold" w:hAnsi="Segoe UI Semibold"/>
          <w:b/>
          <w:color w:val="161616"/>
          <w:sz w:val="24"/>
        </w:rPr>
        <w:t>Searchable</w:t>
      </w:r>
      <w:r>
        <w:rPr>
          <w:color w:val="161616"/>
          <w:sz w:val="24"/>
        </w:rPr>
        <w:t>.</w:t>
      </w:r>
    </w:p>
    <w:p>
      <w:pPr>
        <w:pStyle w:val="Heading4"/>
        <w:spacing w:before="244"/>
        <w:rPr>
          <w:b/>
        </w:rPr>
      </w:pPr>
      <w:r>
        <w:rPr>
          <w:b/>
          <w:color w:val="161616"/>
          <w:spacing w:val="-2"/>
        </w:rPr>
        <w:t>Limitations</w:t>
      </w:r>
    </w:p>
    <w:p>
      <w:pPr>
        <w:pStyle w:val="BodyText"/>
        <w:spacing w:before="27"/>
        <w:rPr>
          <w:rFonts w:ascii="Segoe UI Semibold"/>
          <w:b/>
        </w:rPr>
      </w:pPr>
    </w:p>
    <w:p>
      <w:pPr>
        <w:pStyle w:val="BodyText"/>
        <w:ind w:left="92"/>
      </w:pPr>
      <w:r>
        <w:rPr>
          <w:color w:val="161616"/>
        </w:rPr>
        <w:t>The Data Grid control has the following </w:t>
      </w:r>
      <w:r>
        <w:rPr>
          <w:color w:val="161616"/>
          <w:spacing w:val="-2"/>
        </w:rPr>
        <w:t>limitations:</w:t>
      </w:r>
    </w:p>
    <w:p>
      <w:pPr>
        <w:pStyle w:val="BodyText"/>
        <w:spacing w:before="21"/>
      </w:pPr>
    </w:p>
    <w:p>
      <w:pPr>
        <w:pStyle w:val="ListParagraph"/>
        <w:numPr>
          <w:ilvl w:val="0"/>
          <w:numId w:val="47"/>
        </w:numPr>
        <w:tabs>
          <w:tab w:pos="662" w:val="left" w:leader="none"/>
        </w:tabs>
        <w:spacing w:line="316" w:lineRule="auto" w:before="0" w:after="0"/>
        <w:ind w:left="662" w:right="318" w:hanging="270"/>
        <w:jc w:val="left"/>
        <w:rPr>
          <w:sz w:val="24"/>
        </w:rPr>
      </w:pPr>
      <w:r>
        <w:rPr>
          <w:rFonts w:ascii="Segoe UI Semibold" w:hAnsi="Segoe UI Semibold"/>
          <w:b/>
          <w:color w:val="161616"/>
          <w:sz w:val="24"/>
        </w:rPr>
        <w:t>Attachment</w:t>
      </w:r>
      <w:r>
        <w:rPr>
          <w:rFonts w:ascii="Segoe UI Semibold" w:hAnsi="Segoe UI Semibold"/>
          <w:b/>
          <w:color w:val="161616"/>
          <w:spacing w:val="-6"/>
          <w:sz w:val="24"/>
        </w:rPr>
        <w:t> </w:t>
      </w:r>
      <w:r>
        <w:rPr>
          <w:rFonts w:ascii="Segoe UI Semibold" w:hAnsi="Segoe UI Semibold"/>
          <w:b/>
          <w:color w:val="161616"/>
          <w:sz w:val="24"/>
        </w:rPr>
        <w:t>columns</w:t>
      </w:r>
      <w:r>
        <w:rPr>
          <w:rFonts w:ascii="Segoe UI Semibold" w:hAnsi="Segoe UI Semibold"/>
          <w:b/>
          <w:color w:val="161616"/>
          <w:spacing w:val="-6"/>
          <w:sz w:val="24"/>
        </w:rPr>
        <w:t> </w:t>
      </w:r>
      <w:r>
        <w:rPr>
          <w:rFonts w:ascii="Segoe UI Semibold" w:hAnsi="Segoe UI Semibold"/>
          <w:b/>
          <w:color w:val="161616"/>
          <w:sz w:val="24"/>
        </w:rPr>
        <w:t>aren't</w:t>
      </w:r>
      <w:r>
        <w:rPr>
          <w:rFonts w:ascii="Segoe UI Semibold" w:hAnsi="Segoe UI Semibold"/>
          <w:b/>
          <w:color w:val="161616"/>
          <w:spacing w:val="-6"/>
          <w:sz w:val="24"/>
        </w:rPr>
        <w:t> </w:t>
      </w:r>
      <w:r>
        <w:rPr>
          <w:rFonts w:ascii="Segoe UI Semibold" w:hAnsi="Segoe UI Semibold"/>
          <w:b/>
          <w:color w:val="161616"/>
          <w:sz w:val="24"/>
        </w:rPr>
        <w:t>supported</w:t>
      </w:r>
      <w:r>
        <w:rPr>
          <w:color w:val="161616"/>
          <w:sz w:val="24"/>
        </w:rPr>
        <w:t>:</w:t>
      </w:r>
      <w:r>
        <w:rPr>
          <w:color w:val="161616"/>
          <w:spacing w:val="-6"/>
          <w:sz w:val="24"/>
        </w:rPr>
        <w:t> </w:t>
      </w:r>
      <w:r>
        <w:rPr>
          <w:color w:val="161616"/>
          <w:sz w:val="24"/>
        </w:rPr>
        <w:t>The</w:t>
      </w:r>
      <w:r>
        <w:rPr>
          <w:color w:val="161616"/>
          <w:spacing w:val="-6"/>
          <w:sz w:val="24"/>
        </w:rPr>
        <w:t> </w:t>
      </w:r>
      <w:r>
        <w:rPr>
          <w:color w:val="161616"/>
          <w:sz w:val="24"/>
        </w:rPr>
        <w:t>grid</w:t>
      </w:r>
      <w:r>
        <w:rPr>
          <w:color w:val="161616"/>
          <w:spacing w:val="-6"/>
          <w:sz w:val="24"/>
        </w:rPr>
        <w:t> </w:t>
      </w:r>
      <w:r>
        <w:rPr>
          <w:color w:val="161616"/>
          <w:sz w:val="24"/>
        </w:rPr>
        <w:t>doesn't</w:t>
      </w:r>
      <w:r>
        <w:rPr>
          <w:color w:val="161616"/>
          <w:spacing w:val="-6"/>
          <w:sz w:val="24"/>
        </w:rPr>
        <w:t> </w:t>
      </w:r>
      <w:r>
        <w:rPr>
          <w:color w:val="161616"/>
          <w:sz w:val="24"/>
        </w:rPr>
        <w:t>render</w:t>
      </w:r>
      <w:r>
        <w:rPr>
          <w:color w:val="161616"/>
          <w:spacing w:val="-6"/>
          <w:sz w:val="24"/>
        </w:rPr>
        <w:t> </w:t>
      </w:r>
      <w:r>
        <w:rPr>
          <w:color w:val="161616"/>
          <w:sz w:val="24"/>
        </w:rPr>
        <w:t>attachment-type</w:t>
      </w:r>
      <w:r>
        <w:rPr>
          <w:color w:val="161616"/>
          <w:spacing w:val="-6"/>
          <w:sz w:val="24"/>
        </w:rPr>
        <w:t> </w:t>
      </w:r>
      <w:r>
        <w:rPr>
          <w:color w:val="161616"/>
          <w:sz w:val="24"/>
        </w:rPr>
        <w:t>columns from Microsoft Dataverse.</w:t>
      </w:r>
    </w:p>
    <w:p>
      <w:pPr>
        <w:pStyle w:val="ListParagraph"/>
        <w:numPr>
          <w:ilvl w:val="0"/>
          <w:numId w:val="47"/>
        </w:numPr>
        <w:tabs>
          <w:tab w:pos="662" w:val="left" w:leader="none"/>
        </w:tabs>
        <w:spacing w:line="316" w:lineRule="auto" w:before="0" w:after="0"/>
        <w:ind w:left="662" w:right="899" w:hanging="270"/>
        <w:jc w:val="left"/>
        <w:rPr>
          <w:sz w:val="24"/>
        </w:rPr>
      </w:pPr>
      <w:r>
        <w:rPr>
          <w:rFonts w:ascii="Segoe UI Semibold" w:hAnsi="Segoe UI Semibold"/>
          <w:b/>
          <w:color w:val="161616"/>
          <w:sz w:val="24"/>
        </w:rPr>
        <w:t>Per-column</w:t>
      </w:r>
      <w:r>
        <w:rPr>
          <w:rFonts w:ascii="Segoe UI Semibold" w:hAnsi="Segoe UI Semibold"/>
          <w:b/>
          <w:color w:val="161616"/>
          <w:spacing w:val="-7"/>
          <w:sz w:val="24"/>
        </w:rPr>
        <w:t> </w:t>
      </w:r>
      <w:r>
        <w:rPr>
          <w:rFonts w:ascii="Segoe UI Semibold" w:hAnsi="Segoe UI Semibold"/>
          <w:b/>
          <w:color w:val="161616"/>
          <w:sz w:val="24"/>
        </w:rPr>
        <w:t>text</w:t>
      </w:r>
      <w:r>
        <w:rPr>
          <w:rFonts w:ascii="Segoe UI Semibold" w:hAnsi="Segoe UI Semibold"/>
          <w:b/>
          <w:color w:val="161616"/>
          <w:spacing w:val="-7"/>
          <w:sz w:val="24"/>
        </w:rPr>
        <w:t> </w:t>
      </w:r>
      <w:r>
        <w:rPr>
          <w:rFonts w:ascii="Segoe UI Semibold" w:hAnsi="Segoe UI Semibold"/>
          <w:b/>
          <w:color w:val="161616"/>
          <w:sz w:val="24"/>
        </w:rPr>
        <w:t>styling</w:t>
      </w:r>
      <w:r>
        <w:rPr>
          <w:rFonts w:ascii="Segoe UI Semibold" w:hAnsi="Segoe UI Semibold"/>
          <w:b/>
          <w:color w:val="161616"/>
          <w:spacing w:val="-7"/>
          <w:sz w:val="24"/>
        </w:rPr>
        <w:t> </w:t>
      </w:r>
      <w:r>
        <w:rPr>
          <w:rFonts w:ascii="Segoe UI Semibold" w:hAnsi="Segoe UI Semibold"/>
          <w:b/>
          <w:color w:val="161616"/>
          <w:sz w:val="24"/>
        </w:rPr>
        <w:t>isn't</w:t>
      </w:r>
      <w:r>
        <w:rPr>
          <w:rFonts w:ascii="Segoe UI Semibold" w:hAnsi="Segoe UI Semibold"/>
          <w:b/>
          <w:color w:val="161616"/>
          <w:spacing w:val="-7"/>
          <w:sz w:val="24"/>
        </w:rPr>
        <w:t> </w:t>
      </w:r>
      <w:r>
        <w:rPr>
          <w:rFonts w:ascii="Segoe UI Semibold" w:hAnsi="Segoe UI Semibold"/>
          <w:b/>
          <w:color w:val="161616"/>
          <w:sz w:val="24"/>
        </w:rPr>
        <w:t>available</w:t>
      </w:r>
      <w:r>
        <w:rPr>
          <w:color w:val="161616"/>
          <w:sz w:val="24"/>
        </w:rPr>
        <w:t>:</w:t>
      </w:r>
      <w:r>
        <w:rPr>
          <w:color w:val="161616"/>
          <w:spacing w:val="-7"/>
          <w:sz w:val="24"/>
        </w:rPr>
        <w:t> </w:t>
      </w:r>
      <w:r>
        <w:rPr>
          <w:color w:val="161616"/>
          <w:sz w:val="24"/>
        </w:rPr>
        <w:t>You</w:t>
      </w:r>
      <w:r>
        <w:rPr>
          <w:color w:val="161616"/>
          <w:spacing w:val="-7"/>
          <w:sz w:val="24"/>
        </w:rPr>
        <w:t> </w:t>
      </w:r>
      <w:r>
        <w:rPr>
          <w:color w:val="161616"/>
          <w:sz w:val="24"/>
        </w:rPr>
        <w:t>can't</w:t>
      </w:r>
      <w:r>
        <w:rPr>
          <w:color w:val="161616"/>
          <w:spacing w:val="-7"/>
          <w:sz w:val="24"/>
        </w:rPr>
        <w:t> </w:t>
      </w:r>
      <w:r>
        <w:rPr>
          <w:color w:val="161616"/>
          <w:sz w:val="24"/>
        </w:rPr>
        <w:t>set</w:t>
      </w:r>
      <w:r>
        <w:rPr>
          <w:color w:val="161616"/>
          <w:spacing w:val="-7"/>
          <w:sz w:val="24"/>
        </w:rPr>
        <w:t> </w:t>
      </w:r>
      <w:r>
        <w:rPr>
          <w:color w:val="161616"/>
          <w:sz w:val="24"/>
        </w:rPr>
        <w:t>the</w:t>
      </w:r>
      <w:r>
        <w:rPr>
          <w:color w:val="161616"/>
          <w:spacing w:val="-7"/>
          <w:sz w:val="24"/>
        </w:rPr>
        <w:t> </w:t>
      </w:r>
      <w:r>
        <w:rPr>
          <w:color w:val="161616"/>
          <w:sz w:val="24"/>
        </w:rPr>
        <w:t>font</w:t>
      </w:r>
      <w:r>
        <w:rPr>
          <w:color w:val="161616"/>
          <w:spacing w:val="-7"/>
          <w:sz w:val="24"/>
        </w:rPr>
        <w:t> </w:t>
      </w:r>
      <w:r>
        <w:rPr>
          <w:color w:val="161616"/>
          <w:sz w:val="24"/>
        </w:rPr>
        <w:t>size</w:t>
      </w:r>
      <w:r>
        <w:rPr>
          <w:color w:val="161616"/>
          <w:spacing w:val="-7"/>
          <w:sz w:val="24"/>
        </w:rPr>
        <w:t> </w:t>
      </w:r>
      <w:r>
        <w:rPr>
          <w:color w:val="161616"/>
          <w:sz w:val="24"/>
        </w:rPr>
        <w:t>or</w:t>
      </w:r>
      <w:r>
        <w:rPr>
          <w:color w:val="161616"/>
          <w:spacing w:val="-7"/>
          <w:sz w:val="24"/>
        </w:rPr>
        <w:t> </w:t>
      </w:r>
      <w:r>
        <w:rPr>
          <w:color w:val="161616"/>
          <w:sz w:val="24"/>
        </w:rPr>
        <w:t>font</w:t>
      </w:r>
      <w:r>
        <w:rPr>
          <w:color w:val="161616"/>
          <w:spacing w:val="-7"/>
          <w:sz w:val="24"/>
        </w:rPr>
        <w:t> </w:t>
      </w:r>
      <w:r>
        <w:rPr>
          <w:color w:val="161616"/>
          <w:sz w:val="24"/>
        </w:rPr>
        <w:t>color</w:t>
      </w:r>
      <w:r>
        <w:rPr>
          <w:color w:val="161616"/>
          <w:spacing w:val="-7"/>
          <w:sz w:val="24"/>
        </w:rPr>
        <w:t> </w:t>
      </w:r>
      <w:r>
        <w:rPr>
          <w:color w:val="161616"/>
          <w:sz w:val="24"/>
        </w:rPr>
        <w:t>for</w:t>
      </w:r>
      <w:r>
        <w:rPr>
          <w:color w:val="161616"/>
          <w:spacing w:val="-7"/>
          <w:sz w:val="24"/>
        </w:rPr>
        <w:t> </w:t>
      </w:r>
      <w:r>
        <w:rPr>
          <w:color w:val="161616"/>
          <w:sz w:val="24"/>
        </w:rPr>
        <w:t>an individual column.</w:t>
      </w:r>
    </w:p>
    <w:p>
      <w:pPr>
        <w:pStyle w:val="ListParagraph"/>
        <w:numPr>
          <w:ilvl w:val="0"/>
          <w:numId w:val="47"/>
        </w:numPr>
        <w:tabs>
          <w:tab w:pos="661" w:val="left" w:leader="none"/>
        </w:tabs>
        <w:spacing w:line="316" w:lineRule="exact" w:before="0" w:after="0"/>
        <w:ind w:left="661" w:right="0" w:hanging="270"/>
        <w:jc w:val="left"/>
        <w:rPr>
          <w:sz w:val="24"/>
        </w:rPr>
      </w:pPr>
      <w:r>
        <w:rPr>
          <w:rFonts w:ascii="Segoe UI Semibold" w:hAnsi="Segoe UI Semibold"/>
          <w:b/>
          <w:color w:val="161616"/>
          <w:sz w:val="24"/>
        </w:rPr>
        <w:t>Alternating</w:t>
      </w:r>
      <w:r>
        <w:rPr>
          <w:rFonts w:ascii="Segoe UI Semibold" w:hAnsi="Segoe UI Semibold"/>
          <w:b/>
          <w:color w:val="161616"/>
          <w:spacing w:val="-3"/>
          <w:sz w:val="24"/>
        </w:rPr>
        <w:t> </w:t>
      </w:r>
      <w:r>
        <w:rPr>
          <w:rFonts w:ascii="Segoe UI Semibold" w:hAnsi="Segoe UI Semibold"/>
          <w:b/>
          <w:color w:val="161616"/>
          <w:sz w:val="24"/>
        </w:rPr>
        <w:t>row</w:t>
      </w:r>
      <w:r>
        <w:rPr>
          <w:rFonts w:ascii="Segoe UI Semibold" w:hAnsi="Segoe UI Semibold"/>
          <w:b/>
          <w:color w:val="161616"/>
          <w:spacing w:val="-3"/>
          <w:sz w:val="24"/>
        </w:rPr>
        <w:t> </w:t>
      </w:r>
      <w:r>
        <w:rPr>
          <w:rFonts w:ascii="Segoe UI Semibold" w:hAnsi="Segoe UI Semibold"/>
          <w:b/>
          <w:color w:val="161616"/>
          <w:sz w:val="24"/>
        </w:rPr>
        <w:t>colors</w:t>
      </w:r>
      <w:r>
        <w:rPr>
          <w:rFonts w:ascii="Segoe UI Semibold" w:hAnsi="Segoe UI Semibold"/>
          <w:b/>
          <w:color w:val="161616"/>
          <w:spacing w:val="-2"/>
          <w:sz w:val="24"/>
        </w:rPr>
        <w:t> </w:t>
      </w:r>
      <w:r>
        <w:rPr>
          <w:rFonts w:ascii="Segoe UI Semibold" w:hAnsi="Segoe UI Semibold"/>
          <w:b/>
          <w:color w:val="161616"/>
          <w:sz w:val="24"/>
        </w:rPr>
        <w:t>aren't</w:t>
      </w:r>
      <w:r>
        <w:rPr>
          <w:rFonts w:ascii="Segoe UI Semibold" w:hAnsi="Segoe UI Semibold"/>
          <w:b/>
          <w:color w:val="161616"/>
          <w:spacing w:val="-3"/>
          <w:sz w:val="24"/>
        </w:rPr>
        <w:t> </w:t>
      </w:r>
      <w:r>
        <w:rPr>
          <w:rFonts w:ascii="Segoe UI Semibold" w:hAnsi="Segoe UI Semibold"/>
          <w:b/>
          <w:color w:val="161616"/>
          <w:sz w:val="24"/>
        </w:rPr>
        <w:t>available</w:t>
      </w:r>
      <w:r>
        <w:rPr>
          <w:color w:val="161616"/>
          <w:sz w:val="24"/>
        </w:rPr>
        <w:t>:</w:t>
      </w:r>
      <w:r>
        <w:rPr>
          <w:color w:val="161616"/>
          <w:spacing w:val="-2"/>
          <w:sz w:val="24"/>
        </w:rPr>
        <w:t> </w:t>
      </w:r>
      <w:r>
        <w:rPr>
          <w:color w:val="161616"/>
          <w:sz w:val="24"/>
        </w:rPr>
        <w:t>The</w:t>
      </w:r>
      <w:r>
        <w:rPr>
          <w:color w:val="161616"/>
          <w:spacing w:val="-3"/>
          <w:sz w:val="24"/>
        </w:rPr>
        <w:t> </w:t>
      </w:r>
      <w:r>
        <w:rPr>
          <w:color w:val="161616"/>
          <w:sz w:val="24"/>
        </w:rPr>
        <w:t>grid</w:t>
      </w:r>
      <w:r>
        <w:rPr>
          <w:color w:val="161616"/>
          <w:spacing w:val="-2"/>
          <w:sz w:val="24"/>
        </w:rPr>
        <w:t> </w:t>
      </w:r>
      <w:r>
        <w:rPr>
          <w:color w:val="161616"/>
          <w:sz w:val="24"/>
        </w:rPr>
        <w:t>doesn't</w:t>
      </w:r>
      <w:r>
        <w:rPr>
          <w:color w:val="161616"/>
          <w:spacing w:val="-2"/>
          <w:sz w:val="24"/>
        </w:rPr>
        <w:t> </w:t>
      </w:r>
      <w:r>
        <w:rPr>
          <w:color w:val="161616"/>
          <w:sz w:val="24"/>
        </w:rPr>
        <w:t>support</w:t>
      </w:r>
      <w:r>
        <w:rPr>
          <w:color w:val="161616"/>
          <w:spacing w:val="-3"/>
          <w:sz w:val="24"/>
        </w:rPr>
        <w:t> </w:t>
      </w:r>
      <w:r>
        <w:rPr>
          <w:color w:val="161616"/>
          <w:sz w:val="24"/>
        </w:rPr>
        <w:t>zebra</w:t>
      </w:r>
      <w:r>
        <w:rPr>
          <w:color w:val="161616"/>
          <w:spacing w:val="-2"/>
          <w:sz w:val="24"/>
        </w:rPr>
        <w:t> striping.</w:t>
      </w:r>
    </w:p>
    <w:p>
      <w:pPr>
        <w:pStyle w:val="ListParagraph"/>
        <w:numPr>
          <w:ilvl w:val="0"/>
          <w:numId w:val="47"/>
        </w:numPr>
        <w:tabs>
          <w:tab w:pos="662" w:val="left" w:leader="none"/>
        </w:tabs>
        <w:spacing w:line="316" w:lineRule="auto" w:before="98" w:after="0"/>
        <w:ind w:left="662" w:right="264" w:hanging="270"/>
        <w:jc w:val="left"/>
        <w:rPr>
          <w:sz w:val="24"/>
        </w:rPr>
      </w:pPr>
      <w:r>
        <w:rPr>
          <w:rFonts w:ascii="Segoe UI Semibold" w:hAnsi="Segoe UI Semibold"/>
          <w:b/>
          <w:color w:val="161616"/>
          <w:sz w:val="24"/>
        </w:rPr>
        <w:t>Variable</w:t>
      </w:r>
      <w:r>
        <w:rPr>
          <w:rFonts w:ascii="Segoe UI Semibold" w:hAnsi="Segoe UI Semibold"/>
          <w:b/>
          <w:color w:val="161616"/>
          <w:spacing w:val="-6"/>
          <w:sz w:val="24"/>
        </w:rPr>
        <w:t> </w:t>
      </w:r>
      <w:r>
        <w:rPr>
          <w:rFonts w:ascii="Segoe UI Semibold" w:hAnsi="Segoe UI Semibold"/>
          <w:b/>
          <w:color w:val="161616"/>
          <w:sz w:val="24"/>
        </w:rPr>
        <w:t>row</w:t>
      </w:r>
      <w:r>
        <w:rPr>
          <w:rFonts w:ascii="Segoe UI Semibold" w:hAnsi="Segoe UI Semibold"/>
          <w:b/>
          <w:color w:val="161616"/>
          <w:spacing w:val="-6"/>
          <w:sz w:val="24"/>
        </w:rPr>
        <w:t> </w:t>
      </w:r>
      <w:r>
        <w:rPr>
          <w:rFonts w:ascii="Segoe UI Semibold" w:hAnsi="Segoe UI Semibold"/>
          <w:b/>
          <w:color w:val="161616"/>
          <w:sz w:val="24"/>
        </w:rPr>
        <w:t>height</w:t>
      </w:r>
      <w:r>
        <w:rPr>
          <w:rFonts w:ascii="Segoe UI Semibold" w:hAnsi="Segoe UI Semibold"/>
          <w:b/>
          <w:color w:val="161616"/>
          <w:spacing w:val="-6"/>
          <w:sz w:val="24"/>
        </w:rPr>
        <w:t> </w:t>
      </w:r>
      <w:r>
        <w:rPr>
          <w:rFonts w:ascii="Segoe UI Semibold" w:hAnsi="Segoe UI Semibold"/>
          <w:b/>
          <w:color w:val="161616"/>
          <w:sz w:val="24"/>
        </w:rPr>
        <w:t>isn't</w:t>
      </w:r>
      <w:r>
        <w:rPr>
          <w:rFonts w:ascii="Segoe UI Semibold" w:hAnsi="Segoe UI Semibold"/>
          <w:b/>
          <w:color w:val="161616"/>
          <w:spacing w:val="-6"/>
          <w:sz w:val="24"/>
        </w:rPr>
        <w:t> </w:t>
      </w:r>
      <w:r>
        <w:rPr>
          <w:rFonts w:ascii="Segoe UI Semibold" w:hAnsi="Segoe UI Semibold"/>
          <w:b/>
          <w:color w:val="161616"/>
          <w:sz w:val="24"/>
        </w:rPr>
        <w:t>available</w:t>
      </w:r>
      <w:r>
        <w:rPr>
          <w:color w:val="161616"/>
          <w:sz w:val="24"/>
        </w:rPr>
        <w:t>:</w:t>
      </w:r>
      <w:r>
        <w:rPr>
          <w:color w:val="161616"/>
          <w:spacing w:val="-6"/>
          <w:sz w:val="24"/>
        </w:rPr>
        <w:t> </w:t>
      </w:r>
      <w:r>
        <w:rPr>
          <w:color w:val="161616"/>
          <w:sz w:val="24"/>
        </w:rPr>
        <w:t>All</w:t>
      </w:r>
      <w:r>
        <w:rPr>
          <w:color w:val="161616"/>
          <w:spacing w:val="-6"/>
          <w:sz w:val="24"/>
        </w:rPr>
        <w:t> </w:t>
      </w:r>
      <w:r>
        <w:rPr>
          <w:color w:val="161616"/>
          <w:sz w:val="24"/>
        </w:rPr>
        <w:t>rows</w:t>
      </w:r>
      <w:r>
        <w:rPr>
          <w:color w:val="161616"/>
          <w:spacing w:val="-6"/>
          <w:sz w:val="24"/>
        </w:rPr>
        <w:t> </w:t>
      </w:r>
      <w:r>
        <w:rPr>
          <w:color w:val="161616"/>
          <w:sz w:val="24"/>
        </w:rPr>
        <w:t>use</w:t>
      </w:r>
      <w:r>
        <w:rPr>
          <w:color w:val="161616"/>
          <w:spacing w:val="-6"/>
          <w:sz w:val="24"/>
        </w:rPr>
        <w:t> </w:t>
      </w:r>
      <w:r>
        <w:rPr>
          <w:color w:val="161616"/>
          <w:sz w:val="24"/>
        </w:rPr>
        <w:t>the</w:t>
      </w:r>
      <w:r>
        <w:rPr>
          <w:color w:val="161616"/>
          <w:spacing w:val="-6"/>
          <w:sz w:val="24"/>
        </w:rPr>
        <w:t> </w:t>
      </w:r>
      <w:r>
        <w:rPr>
          <w:color w:val="161616"/>
          <w:sz w:val="24"/>
        </w:rPr>
        <w:t>same</w:t>
      </w:r>
      <w:r>
        <w:rPr>
          <w:color w:val="161616"/>
          <w:spacing w:val="-6"/>
          <w:sz w:val="24"/>
        </w:rPr>
        <w:t> </w:t>
      </w:r>
      <w:r>
        <w:rPr>
          <w:color w:val="161616"/>
          <w:sz w:val="24"/>
        </w:rPr>
        <w:t>height.</w:t>
      </w:r>
      <w:r>
        <w:rPr>
          <w:color w:val="161616"/>
          <w:spacing w:val="-6"/>
          <w:sz w:val="24"/>
        </w:rPr>
        <w:t> </w:t>
      </w:r>
      <w:r>
        <w:rPr>
          <w:color w:val="161616"/>
          <w:sz w:val="24"/>
        </w:rPr>
        <w:t>You</w:t>
      </w:r>
      <w:r>
        <w:rPr>
          <w:color w:val="161616"/>
          <w:spacing w:val="-6"/>
          <w:sz w:val="24"/>
        </w:rPr>
        <w:t> </w:t>
      </w:r>
      <w:r>
        <w:rPr>
          <w:color w:val="161616"/>
          <w:sz w:val="24"/>
        </w:rPr>
        <w:t>can't</w:t>
      </w:r>
      <w:r>
        <w:rPr>
          <w:color w:val="161616"/>
          <w:spacing w:val="-6"/>
          <w:sz w:val="24"/>
        </w:rPr>
        <w:t> </w:t>
      </w:r>
      <w:r>
        <w:rPr>
          <w:color w:val="161616"/>
          <w:sz w:val="24"/>
        </w:rPr>
        <w:t>set</w:t>
      </w:r>
      <w:r>
        <w:rPr>
          <w:color w:val="161616"/>
          <w:spacing w:val="-6"/>
          <w:sz w:val="24"/>
        </w:rPr>
        <w:t> </w:t>
      </w:r>
      <w:r>
        <w:rPr>
          <w:color w:val="161616"/>
          <w:sz w:val="24"/>
        </w:rPr>
        <w:t>a</w:t>
      </w:r>
      <w:r>
        <w:rPr>
          <w:color w:val="161616"/>
          <w:spacing w:val="-6"/>
          <w:sz w:val="24"/>
        </w:rPr>
        <w:t> </w:t>
      </w:r>
      <w:r>
        <w:rPr>
          <w:color w:val="161616"/>
          <w:sz w:val="24"/>
        </w:rPr>
        <w:t>custom</w:t>
      </w:r>
      <w:r>
        <w:rPr>
          <w:color w:val="161616"/>
          <w:spacing w:val="-6"/>
          <w:sz w:val="24"/>
        </w:rPr>
        <w:t> </w:t>
      </w:r>
      <w:r>
        <w:rPr>
          <w:color w:val="161616"/>
          <w:sz w:val="24"/>
        </w:rPr>
        <w:t>or per-row height.</w:t>
      </w:r>
    </w:p>
    <w:p>
      <w:pPr>
        <w:pStyle w:val="ListParagraph"/>
        <w:numPr>
          <w:ilvl w:val="0"/>
          <w:numId w:val="47"/>
        </w:numPr>
        <w:tabs>
          <w:tab w:pos="661" w:val="left" w:leader="none"/>
        </w:tabs>
        <w:spacing w:line="316" w:lineRule="exact" w:before="0" w:after="0"/>
        <w:ind w:left="661" w:right="0" w:hanging="270"/>
        <w:jc w:val="left"/>
        <w:rPr>
          <w:sz w:val="24"/>
        </w:rPr>
      </w:pPr>
      <w:r>
        <w:rPr>
          <w:rFonts w:ascii="Segoe UI Semibold" w:hAnsi="Segoe UI Semibold"/>
          <w:b/>
          <w:color w:val="161616"/>
          <w:sz w:val="24"/>
        </w:rPr>
        <w:t>Search</w:t>
      </w:r>
      <w:r>
        <w:rPr>
          <w:rFonts w:ascii="Segoe UI Semibold" w:hAnsi="Segoe UI Semibold"/>
          <w:b/>
          <w:color w:val="161616"/>
          <w:spacing w:val="-6"/>
          <w:sz w:val="24"/>
        </w:rPr>
        <w:t> </w:t>
      </w:r>
      <w:r>
        <w:rPr>
          <w:rFonts w:ascii="Segoe UI Semibold" w:hAnsi="Segoe UI Semibold"/>
          <w:b/>
          <w:color w:val="161616"/>
          <w:sz w:val="24"/>
        </w:rPr>
        <w:t>hint</w:t>
      </w:r>
      <w:r>
        <w:rPr>
          <w:rFonts w:ascii="Segoe UI Semibold" w:hAnsi="Segoe UI Semibold"/>
          <w:b/>
          <w:color w:val="161616"/>
          <w:spacing w:val="-3"/>
          <w:sz w:val="24"/>
        </w:rPr>
        <w:t> </w:t>
      </w:r>
      <w:r>
        <w:rPr>
          <w:rFonts w:ascii="Segoe UI Semibold" w:hAnsi="Segoe UI Semibold"/>
          <w:b/>
          <w:color w:val="161616"/>
          <w:sz w:val="24"/>
        </w:rPr>
        <w:t>text</w:t>
      </w:r>
      <w:r>
        <w:rPr>
          <w:rFonts w:ascii="Segoe UI Semibold" w:hAnsi="Segoe UI Semibold"/>
          <w:b/>
          <w:color w:val="161616"/>
          <w:spacing w:val="-3"/>
          <w:sz w:val="24"/>
        </w:rPr>
        <w:t> </w:t>
      </w:r>
      <w:r>
        <w:rPr>
          <w:rFonts w:ascii="Segoe UI Semibold" w:hAnsi="Segoe UI Semibold"/>
          <w:b/>
          <w:color w:val="161616"/>
          <w:sz w:val="24"/>
        </w:rPr>
        <w:t>isn't</w:t>
      </w:r>
      <w:r>
        <w:rPr>
          <w:rFonts w:ascii="Segoe UI Semibold" w:hAnsi="Segoe UI Semibold"/>
          <w:b/>
          <w:color w:val="161616"/>
          <w:spacing w:val="-3"/>
          <w:sz w:val="24"/>
        </w:rPr>
        <w:t> </w:t>
      </w:r>
      <w:r>
        <w:rPr>
          <w:rFonts w:ascii="Segoe UI Semibold" w:hAnsi="Segoe UI Semibold"/>
          <w:b/>
          <w:color w:val="161616"/>
          <w:sz w:val="24"/>
        </w:rPr>
        <w:t>customizable</w:t>
      </w:r>
      <w:r>
        <w:rPr>
          <w:color w:val="161616"/>
          <w:sz w:val="24"/>
        </w:rPr>
        <w:t>:</w:t>
      </w:r>
      <w:r>
        <w:rPr>
          <w:color w:val="161616"/>
          <w:spacing w:val="-3"/>
          <w:sz w:val="24"/>
        </w:rPr>
        <w:t> </w:t>
      </w:r>
      <w:r>
        <w:rPr>
          <w:color w:val="161616"/>
          <w:sz w:val="24"/>
        </w:rPr>
        <w:t>You</w:t>
      </w:r>
      <w:r>
        <w:rPr>
          <w:color w:val="161616"/>
          <w:spacing w:val="-3"/>
          <w:sz w:val="24"/>
        </w:rPr>
        <w:t> </w:t>
      </w:r>
      <w:r>
        <w:rPr>
          <w:color w:val="161616"/>
          <w:sz w:val="24"/>
        </w:rPr>
        <w:t>can't</w:t>
      </w:r>
      <w:r>
        <w:rPr>
          <w:color w:val="161616"/>
          <w:spacing w:val="-3"/>
          <w:sz w:val="24"/>
        </w:rPr>
        <w:t> </w:t>
      </w:r>
      <w:r>
        <w:rPr>
          <w:color w:val="161616"/>
          <w:sz w:val="24"/>
        </w:rPr>
        <w:t>change</w:t>
      </w:r>
      <w:r>
        <w:rPr>
          <w:color w:val="161616"/>
          <w:spacing w:val="-3"/>
          <w:sz w:val="24"/>
        </w:rPr>
        <w:t> </w:t>
      </w:r>
      <w:r>
        <w:rPr>
          <w:color w:val="161616"/>
          <w:sz w:val="24"/>
        </w:rPr>
        <w:t>the</w:t>
      </w:r>
      <w:r>
        <w:rPr>
          <w:color w:val="161616"/>
          <w:spacing w:val="-3"/>
          <w:sz w:val="24"/>
        </w:rPr>
        <w:t> </w:t>
      </w:r>
      <w:r>
        <w:rPr>
          <w:color w:val="161616"/>
          <w:sz w:val="24"/>
        </w:rPr>
        <w:t>placeholder</w:t>
      </w:r>
      <w:r>
        <w:rPr>
          <w:color w:val="161616"/>
          <w:spacing w:val="-3"/>
          <w:sz w:val="24"/>
        </w:rPr>
        <w:t> </w:t>
      </w:r>
      <w:r>
        <w:rPr>
          <w:color w:val="161616"/>
          <w:sz w:val="24"/>
        </w:rPr>
        <w:t>text</w:t>
      </w:r>
      <w:r>
        <w:rPr>
          <w:color w:val="161616"/>
          <w:spacing w:val="-3"/>
          <w:sz w:val="24"/>
        </w:rPr>
        <w:t> </w:t>
      </w:r>
      <w:r>
        <w:rPr>
          <w:color w:val="161616"/>
          <w:sz w:val="24"/>
        </w:rPr>
        <w:t>in</w:t>
      </w:r>
      <w:r>
        <w:rPr>
          <w:color w:val="161616"/>
          <w:spacing w:val="-3"/>
          <w:sz w:val="24"/>
        </w:rPr>
        <w:t> </w:t>
      </w:r>
      <w:r>
        <w:rPr>
          <w:color w:val="161616"/>
          <w:sz w:val="24"/>
        </w:rPr>
        <w:t>the</w:t>
      </w:r>
      <w:r>
        <w:rPr>
          <w:color w:val="161616"/>
          <w:spacing w:val="-3"/>
          <w:sz w:val="24"/>
        </w:rPr>
        <w:t> </w:t>
      </w:r>
      <w:r>
        <w:rPr>
          <w:color w:val="161616"/>
          <w:sz w:val="24"/>
        </w:rPr>
        <w:t>search</w:t>
      </w:r>
      <w:r>
        <w:rPr>
          <w:color w:val="161616"/>
          <w:spacing w:val="-3"/>
          <w:sz w:val="24"/>
        </w:rPr>
        <w:t> </w:t>
      </w:r>
      <w:r>
        <w:rPr>
          <w:color w:val="161616"/>
          <w:spacing w:val="-4"/>
          <w:sz w:val="24"/>
        </w:rPr>
        <w:t>bar.</w:t>
      </w:r>
    </w:p>
    <w:p>
      <w:pPr>
        <w:pStyle w:val="ListParagraph"/>
        <w:numPr>
          <w:ilvl w:val="0"/>
          <w:numId w:val="47"/>
        </w:numPr>
        <w:tabs>
          <w:tab w:pos="662" w:val="left" w:leader="none"/>
        </w:tabs>
        <w:spacing w:line="316" w:lineRule="auto" w:before="101" w:after="0"/>
        <w:ind w:left="662" w:right="265" w:hanging="270"/>
        <w:jc w:val="left"/>
        <w:rPr>
          <w:sz w:val="24"/>
        </w:rPr>
      </w:pPr>
      <w:r>
        <w:rPr>
          <w:rFonts w:ascii="Segoe UI Semibold" w:hAnsi="Segoe UI Semibold"/>
          <w:b/>
          <w:color w:val="161616"/>
          <w:sz w:val="24"/>
        </w:rPr>
        <w:t>Search delegation</w:t>
      </w:r>
      <w:r>
        <w:rPr>
          <w:color w:val="161616"/>
          <w:sz w:val="24"/>
        </w:rPr>
        <w:t>: Search might not be delegable on all data sources, and a delegation warning</w:t>
      </w:r>
      <w:r>
        <w:rPr>
          <w:color w:val="161616"/>
          <w:spacing w:val="-3"/>
          <w:sz w:val="24"/>
        </w:rPr>
        <w:t> </w:t>
      </w:r>
      <w:r>
        <w:rPr>
          <w:color w:val="161616"/>
          <w:sz w:val="24"/>
        </w:rPr>
        <w:t>might</w:t>
      </w:r>
      <w:r>
        <w:rPr>
          <w:color w:val="161616"/>
          <w:spacing w:val="-3"/>
          <w:sz w:val="24"/>
        </w:rPr>
        <w:t> </w:t>
      </w:r>
      <w:r>
        <w:rPr>
          <w:color w:val="161616"/>
          <w:sz w:val="24"/>
        </w:rPr>
        <w:t>not</w:t>
      </w:r>
      <w:r>
        <w:rPr>
          <w:color w:val="161616"/>
          <w:spacing w:val="-3"/>
          <w:sz w:val="24"/>
        </w:rPr>
        <w:t> </w:t>
      </w:r>
      <w:r>
        <w:rPr>
          <w:color w:val="161616"/>
          <w:sz w:val="24"/>
        </w:rPr>
        <w:t>appear.</w:t>
      </w:r>
      <w:r>
        <w:rPr>
          <w:color w:val="161616"/>
          <w:spacing w:val="-3"/>
          <w:sz w:val="24"/>
        </w:rPr>
        <w:t> </w:t>
      </w:r>
      <w:r>
        <w:rPr>
          <w:color w:val="161616"/>
          <w:sz w:val="24"/>
        </w:rPr>
        <w:t>For</w:t>
      </w:r>
      <w:r>
        <w:rPr>
          <w:color w:val="161616"/>
          <w:spacing w:val="-3"/>
          <w:sz w:val="24"/>
        </w:rPr>
        <w:t> </w:t>
      </w:r>
      <w:r>
        <w:rPr>
          <w:color w:val="161616"/>
          <w:sz w:val="24"/>
        </w:rPr>
        <w:t>large</w:t>
      </w:r>
      <w:r>
        <w:rPr>
          <w:color w:val="161616"/>
          <w:spacing w:val="-3"/>
          <w:sz w:val="24"/>
        </w:rPr>
        <w:t> </w:t>
      </w:r>
      <w:r>
        <w:rPr>
          <w:color w:val="161616"/>
          <w:sz w:val="24"/>
        </w:rPr>
        <w:t>data</w:t>
      </w:r>
      <w:r>
        <w:rPr>
          <w:color w:val="161616"/>
          <w:spacing w:val="-3"/>
          <w:sz w:val="24"/>
        </w:rPr>
        <w:t> </w:t>
      </w:r>
      <w:r>
        <w:rPr>
          <w:color w:val="161616"/>
          <w:sz w:val="24"/>
        </w:rPr>
        <w:t>sources,</w:t>
      </w:r>
      <w:r>
        <w:rPr>
          <w:color w:val="161616"/>
          <w:spacing w:val="-3"/>
          <w:sz w:val="24"/>
        </w:rPr>
        <w:t> </w:t>
      </w:r>
      <w:r>
        <w:rPr>
          <w:color w:val="161616"/>
          <w:sz w:val="24"/>
        </w:rPr>
        <w:t>verify</w:t>
      </w:r>
      <w:r>
        <w:rPr>
          <w:color w:val="161616"/>
          <w:spacing w:val="-3"/>
          <w:sz w:val="24"/>
        </w:rPr>
        <w:t> </w:t>
      </w:r>
      <w:r>
        <w:rPr>
          <w:color w:val="161616"/>
          <w:sz w:val="24"/>
        </w:rPr>
        <w:t>that</w:t>
      </w:r>
      <w:r>
        <w:rPr>
          <w:color w:val="161616"/>
          <w:spacing w:val="-3"/>
          <w:sz w:val="24"/>
        </w:rPr>
        <w:t> </w:t>
      </w:r>
      <w:r>
        <w:rPr>
          <w:color w:val="161616"/>
          <w:sz w:val="24"/>
        </w:rPr>
        <w:t>search</w:t>
      </w:r>
      <w:r>
        <w:rPr>
          <w:color w:val="161616"/>
          <w:spacing w:val="-3"/>
          <w:sz w:val="24"/>
        </w:rPr>
        <w:t> </w:t>
      </w:r>
      <w:r>
        <w:rPr>
          <w:color w:val="161616"/>
          <w:sz w:val="24"/>
        </w:rPr>
        <w:t>returns</w:t>
      </w:r>
      <w:r>
        <w:rPr>
          <w:color w:val="161616"/>
          <w:spacing w:val="-3"/>
          <w:sz w:val="24"/>
        </w:rPr>
        <w:t> </w:t>
      </w:r>
      <w:r>
        <w:rPr>
          <w:color w:val="161616"/>
          <w:sz w:val="24"/>
        </w:rPr>
        <w:t>the</w:t>
      </w:r>
      <w:r>
        <w:rPr>
          <w:color w:val="161616"/>
          <w:spacing w:val="-3"/>
          <w:sz w:val="24"/>
        </w:rPr>
        <w:t> </w:t>
      </w:r>
      <w:r>
        <w:rPr>
          <w:color w:val="161616"/>
          <w:sz w:val="24"/>
        </w:rPr>
        <w:t>results</w:t>
      </w:r>
      <w:r>
        <w:rPr>
          <w:color w:val="161616"/>
          <w:spacing w:val="-3"/>
          <w:sz w:val="24"/>
        </w:rPr>
        <w:t> </w:t>
      </w:r>
      <w:r>
        <w:rPr>
          <w:color w:val="161616"/>
          <w:sz w:val="24"/>
        </w:rPr>
        <w:t>you </w:t>
      </w:r>
      <w:r>
        <w:rPr>
          <w:color w:val="161616"/>
          <w:spacing w:val="-2"/>
          <w:sz w:val="24"/>
        </w:rPr>
        <w:t>expect.</w:t>
      </w:r>
    </w:p>
    <w:p>
      <w:pPr>
        <w:pStyle w:val="ListParagraph"/>
        <w:numPr>
          <w:ilvl w:val="0"/>
          <w:numId w:val="47"/>
        </w:numPr>
        <w:tabs>
          <w:tab w:pos="662" w:val="left" w:leader="none"/>
        </w:tabs>
        <w:spacing w:line="316" w:lineRule="auto" w:before="0" w:after="0"/>
        <w:ind w:left="662" w:right="305" w:hanging="270"/>
        <w:jc w:val="left"/>
        <w:rPr>
          <w:sz w:val="24"/>
        </w:rPr>
      </w:pPr>
      <w:r>
        <w:rPr>
          <w:rFonts w:ascii="Segoe UI Semibold" w:hAnsi="Segoe UI Semibold"/>
          <w:b/>
          <w:color w:val="161616"/>
          <w:sz w:val="24"/>
        </w:rPr>
        <w:t>DefaultSelectedItems</w:t>
      </w:r>
      <w:r>
        <w:rPr>
          <w:color w:val="161616"/>
          <w:sz w:val="24"/>
        </w:rPr>
        <w:t>:</w:t>
      </w:r>
      <w:r>
        <w:rPr>
          <w:color w:val="161616"/>
          <w:spacing w:val="-4"/>
          <w:sz w:val="24"/>
        </w:rPr>
        <w:t> </w:t>
      </w:r>
      <w:r>
        <w:rPr>
          <w:color w:val="161616"/>
          <w:sz w:val="24"/>
        </w:rPr>
        <w:t>Changes</w:t>
      </w:r>
      <w:r>
        <w:rPr>
          <w:color w:val="161616"/>
          <w:spacing w:val="-4"/>
          <w:sz w:val="24"/>
        </w:rPr>
        <w:t> </w:t>
      </w:r>
      <w:r>
        <w:rPr>
          <w:color w:val="161616"/>
          <w:sz w:val="24"/>
        </w:rPr>
        <w:t>to</w:t>
      </w:r>
      <w:r>
        <w:rPr>
          <w:color w:val="161616"/>
          <w:spacing w:val="-4"/>
          <w:sz w:val="24"/>
        </w:rPr>
        <w:t> </w:t>
      </w:r>
      <w:r>
        <w:rPr>
          <w:color w:val="161616"/>
          <w:sz w:val="24"/>
        </w:rPr>
        <w:t>the</w:t>
      </w:r>
      <w:r>
        <w:rPr>
          <w:color w:val="161616"/>
          <w:spacing w:val="-4"/>
          <w:sz w:val="24"/>
        </w:rPr>
        <w:t> </w:t>
      </w:r>
      <w:r>
        <w:rPr>
          <w:color w:val="161616"/>
          <w:sz w:val="24"/>
        </w:rPr>
        <w:t>default</w:t>
      </w:r>
      <w:r>
        <w:rPr>
          <w:color w:val="161616"/>
          <w:spacing w:val="-4"/>
          <w:sz w:val="24"/>
        </w:rPr>
        <w:t> </w:t>
      </w:r>
      <w:r>
        <w:rPr>
          <w:color w:val="161616"/>
          <w:sz w:val="24"/>
        </w:rPr>
        <w:t>selected</w:t>
      </w:r>
      <w:r>
        <w:rPr>
          <w:color w:val="161616"/>
          <w:spacing w:val="-4"/>
          <w:sz w:val="24"/>
        </w:rPr>
        <w:t> </w:t>
      </w:r>
      <w:r>
        <w:rPr>
          <w:color w:val="161616"/>
          <w:sz w:val="24"/>
        </w:rPr>
        <w:t>items</w:t>
      </w:r>
      <w:r>
        <w:rPr>
          <w:color w:val="161616"/>
          <w:spacing w:val="-4"/>
          <w:sz w:val="24"/>
        </w:rPr>
        <w:t> </w:t>
      </w:r>
      <w:r>
        <w:rPr>
          <w:color w:val="161616"/>
          <w:sz w:val="24"/>
        </w:rPr>
        <w:t>aren't</w:t>
      </w:r>
      <w:r>
        <w:rPr>
          <w:color w:val="161616"/>
          <w:spacing w:val="-4"/>
          <w:sz w:val="24"/>
        </w:rPr>
        <w:t> </w:t>
      </w:r>
      <w:r>
        <w:rPr>
          <w:color w:val="161616"/>
          <w:sz w:val="24"/>
        </w:rPr>
        <w:t>reflected</w:t>
      </w:r>
      <w:r>
        <w:rPr>
          <w:color w:val="161616"/>
          <w:spacing w:val="-4"/>
          <w:sz w:val="24"/>
        </w:rPr>
        <w:t> </w:t>
      </w:r>
      <w:r>
        <w:rPr>
          <w:color w:val="161616"/>
          <w:sz w:val="24"/>
        </w:rPr>
        <w:t>after</w:t>
      </w:r>
      <w:r>
        <w:rPr>
          <w:color w:val="161616"/>
          <w:spacing w:val="-4"/>
          <w:sz w:val="24"/>
        </w:rPr>
        <w:t> </w:t>
      </w:r>
      <w:r>
        <w:rPr>
          <w:color w:val="161616"/>
          <w:sz w:val="24"/>
        </w:rPr>
        <w:t>the</w:t>
      </w:r>
      <w:r>
        <w:rPr>
          <w:color w:val="161616"/>
          <w:spacing w:val="-4"/>
          <w:sz w:val="24"/>
        </w:rPr>
        <w:t> </w:t>
      </w:r>
      <w:r>
        <w:rPr>
          <w:color w:val="161616"/>
          <w:sz w:val="24"/>
        </w:rPr>
        <w:t>grid first loads.</w:t>
      </w:r>
    </w:p>
    <w:p>
      <w:pPr>
        <w:pStyle w:val="Heading4"/>
        <w:spacing w:before="241"/>
        <w:rPr>
          <w:b/>
        </w:rPr>
      </w:pPr>
      <w:r>
        <w:rPr>
          <w:b/>
          <w:color w:val="161616"/>
          <w:spacing w:val="-2"/>
        </w:rPr>
        <w:t>General</w:t>
      </w:r>
    </w:p>
    <w:p>
      <w:pPr>
        <w:pStyle w:val="BodyText"/>
        <w:spacing w:before="41"/>
        <w:rPr>
          <w:rFonts w:ascii="Segoe UI Semibold"/>
          <w:b/>
        </w:rPr>
      </w:pPr>
    </w:p>
    <w:p>
      <w:pPr>
        <w:pStyle w:val="BodyText"/>
        <w:spacing w:line="316" w:lineRule="auto"/>
        <w:ind w:left="92" w:right="338"/>
      </w:pPr>
      <w:r>
        <w:rPr>
          <w:rFonts w:ascii="Segoe UI Semibold" w:hAnsi="Segoe UI Semibold"/>
          <w:b/>
          <w:color w:val="161616"/>
        </w:rPr>
        <w:t>Items</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data</w:t>
      </w:r>
      <w:r>
        <w:rPr>
          <w:color w:val="161616"/>
          <w:spacing w:val="-3"/>
        </w:rPr>
        <w:t> </w:t>
      </w:r>
      <w:r>
        <w:rPr>
          <w:color w:val="161616"/>
        </w:rPr>
        <w:t>source</w:t>
      </w:r>
      <w:r>
        <w:rPr>
          <w:color w:val="161616"/>
          <w:spacing w:val="-3"/>
        </w:rPr>
        <w:t> </w:t>
      </w:r>
      <w:r>
        <w:rPr>
          <w:color w:val="161616"/>
        </w:rPr>
        <w:t>for</w:t>
      </w:r>
      <w:r>
        <w:rPr>
          <w:color w:val="161616"/>
          <w:spacing w:val="-3"/>
        </w:rPr>
        <w:t> </w:t>
      </w:r>
      <w:r>
        <w:rPr>
          <w:color w:val="161616"/>
        </w:rPr>
        <w:t>the</w:t>
      </w:r>
      <w:r>
        <w:rPr>
          <w:color w:val="161616"/>
          <w:spacing w:val="-3"/>
        </w:rPr>
        <w:t> </w:t>
      </w:r>
      <w:r>
        <w:rPr>
          <w:color w:val="161616"/>
        </w:rPr>
        <w:t>grid.</w:t>
      </w:r>
      <w:r>
        <w:rPr>
          <w:color w:val="161616"/>
          <w:spacing w:val="-3"/>
        </w:rPr>
        <w:t> </w:t>
      </w:r>
      <w:r>
        <w:rPr>
          <w:color w:val="161616"/>
        </w:rPr>
        <w:t>Accepts</w:t>
      </w:r>
      <w:r>
        <w:rPr>
          <w:color w:val="161616"/>
          <w:spacing w:val="-3"/>
        </w:rPr>
        <w:t> </w:t>
      </w:r>
      <w:r>
        <w:rPr>
          <w:color w:val="161616"/>
        </w:rPr>
        <w:t>a</w:t>
      </w:r>
      <w:r>
        <w:rPr>
          <w:color w:val="161616"/>
          <w:spacing w:val="-3"/>
        </w:rPr>
        <w:t> </w:t>
      </w:r>
      <w:r>
        <w:rPr>
          <w:color w:val="161616"/>
        </w:rPr>
        <w:t>Dataverse</w:t>
      </w:r>
      <w:r>
        <w:rPr>
          <w:color w:val="161616"/>
          <w:spacing w:val="-3"/>
        </w:rPr>
        <w:t> </w:t>
      </w:r>
      <w:r>
        <w:rPr>
          <w:color w:val="161616"/>
        </w:rPr>
        <w:t>table,</w:t>
      </w:r>
      <w:r>
        <w:rPr>
          <w:color w:val="161616"/>
          <w:spacing w:val="-3"/>
        </w:rPr>
        <w:t> </w:t>
      </w:r>
      <w:r>
        <w:rPr>
          <w:color w:val="161616"/>
        </w:rPr>
        <w:t>collection,</w:t>
      </w:r>
      <w:r>
        <w:rPr>
          <w:color w:val="161616"/>
          <w:spacing w:val="-3"/>
        </w:rPr>
        <w:t> </w:t>
      </w:r>
      <w:r>
        <w:rPr>
          <w:color w:val="161616"/>
        </w:rPr>
        <w:t>or</w:t>
      </w:r>
      <w:r>
        <w:rPr>
          <w:color w:val="161616"/>
          <w:spacing w:val="-3"/>
        </w:rPr>
        <w:t> </w:t>
      </w:r>
      <w:r>
        <w:rPr>
          <w:color w:val="161616"/>
        </w:rPr>
        <w:t>inline</w:t>
      </w:r>
      <w:r>
        <w:rPr>
          <w:color w:val="161616"/>
          <w:spacing w:val="-3"/>
        </w:rPr>
        <w:t> </w:t>
      </w:r>
      <w:r>
        <w:rPr>
          <w:color w:val="161616"/>
        </w:rPr>
        <w:t>table </w:t>
      </w:r>
      <w:r>
        <w:rPr>
          <w:color w:val="161616"/>
          <w:spacing w:val="-2"/>
        </w:rPr>
        <w:t>expression.</w:t>
      </w:r>
    </w:p>
    <w:p>
      <w:pPr>
        <w:pStyle w:val="BodyText"/>
        <w:spacing w:before="237"/>
        <w:ind w:left="92"/>
      </w:pPr>
      <w:r>
        <w:rPr>
          <w:rFonts w:ascii="Segoe UI Semibold" w:hAnsi="Segoe UI Semibold"/>
          <w:b/>
          <w:color w:val="161616"/>
        </w:rPr>
        <w:t>Visible</w:t>
      </w:r>
      <w:r>
        <w:rPr>
          <w:rFonts w:ascii="Segoe UI Semibold" w:hAnsi="Segoe UI Semibold"/>
          <w:b/>
          <w:color w:val="161616"/>
          <w:spacing w:val="-1"/>
        </w:rPr>
        <w:t> </w:t>
      </w:r>
      <w:r>
        <w:rPr>
          <w:color w:val="161616"/>
        </w:rPr>
        <w:t>– Whether the control appears or is </w:t>
      </w:r>
      <w:r>
        <w:rPr>
          <w:color w:val="161616"/>
          <w:spacing w:val="-2"/>
        </w:rPr>
        <w:t>hidden.</w:t>
      </w:r>
    </w:p>
    <w:p>
      <w:pPr>
        <w:pStyle w:val="BodyText"/>
        <w:spacing w:after="0"/>
        <w:sectPr>
          <w:pgSz w:w="11920" w:h="16860"/>
          <w:pgMar w:top="500" w:bottom="280" w:left="708" w:right="708"/>
        </w:sectPr>
      </w:pPr>
    </w:p>
    <w:p>
      <w:pPr>
        <w:pStyle w:val="Heading4"/>
        <w:spacing w:before="90"/>
        <w:rPr>
          <w:b/>
        </w:rPr>
      </w:pPr>
      <w:r>
        <w:rPr>
          <w:b/>
          <w:color w:val="161616"/>
          <w:spacing w:val="-2"/>
        </w:rPr>
        <w:t>Behavior</w:t>
      </w:r>
    </w:p>
    <w:p>
      <w:pPr>
        <w:pStyle w:val="BodyText"/>
        <w:spacing w:before="27"/>
        <w:rPr>
          <w:rFonts w:ascii="Segoe UI Semibold"/>
          <w:b/>
        </w:rPr>
      </w:pPr>
    </w:p>
    <w:p>
      <w:pPr>
        <w:pStyle w:val="BodyText"/>
        <w:spacing w:line="316" w:lineRule="auto"/>
        <w:ind w:left="92" w:right="443"/>
        <w:jc w:val="both"/>
      </w:pPr>
      <w:r>
        <w:rPr>
          <w:rFonts w:ascii="Segoe UI Semibold" w:hAnsi="Segoe UI Semibold"/>
          <w:b/>
          <w:color w:val="161616"/>
        </w:rPr>
        <w:t>Searchable</w:t>
      </w:r>
      <w:r>
        <w:rPr>
          <w:rFonts w:ascii="Segoe UI Semibold" w:hAnsi="Segoe UI Semibold"/>
          <w:b/>
          <w:color w:val="161616"/>
          <w:spacing w:val="-1"/>
        </w:rPr>
        <w:t> </w:t>
      </w:r>
      <w:r>
        <w:rPr>
          <w:color w:val="161616"/>
        </w:rPr>
        <w:t>– Whether a search bar appears above the grid. When </w:t>
      </w:r>
      <w:r>
        <w:rPr>
          <w:rFonts w:ascii="Segoe UI Semibold" w:hAnsi="Segoe UI Semibold"/>
          <w:b/>
          <w:color w:val="161616"/>
        </w:rPr>
        <w:t>true</w:t>
      </w:r>
      <w:r>
        <w:rPr>
          <w:color w:val="161616"/>
        </w:rPr>
        <w:t>, users can type to filter visible</w:t>
      </w:r>
      <w:r>
        <w:rPr>
          <w:color w:val="161616"/>
          <w:spacing w:val="-5"/>
        </w:rPr>
        <w:t> </w:t>
      </w:r>
      <w:r>
        <w:rPr>
          <w:color w:val="161616"/>
        </w:rPr>
        <w:t>rows.</w:t>
      </w:r>
      <w:r>
        <w:rPr>
          <w:color w:val="161616"/>
          <w:spacing w:val="-5"/>
        </w:rPr>
        <w:t> </w:t>
      </w:r>
      <w:r>
        <w:rPr>
          <w:color w:val="161616"/>
        </w:rPr>
        <w:t>The</w:t>
      </w:r>
      <w:r>
        <w:rPr>
          <w:color w:val="161616"/>
          <w:spacing w:val="-5"/>
        </w:rPr>
        <w:t> </w:t>
      </w:r>
      <w:r>
        <w:rPr>
          <w:color w:val="161616"/>
        </w:rPr>
        <w:t>current</w:t>
      </w:r>
      <w:r>
        <w:rPr>
          <w:color w:val="161616"/>
          <w:spacing w:val="-5"/>
        </w:rPr>
        <w:t> </w:t>
      </w:r>
      <w:r>
        <w:rPr>
          <w:color w:val="161616"/>
        </w:rPr>
        <w:t>search</w:t>
      </w:r>
      <w:r>
        <w:rPr>
          <w:color w:val="161616"/>
          <w:spacing w:val="-5"/>
        </w:rPr>
        <w:t> </w:t>
      </w:r>
      <w:r>
        <w:rPr>
          <w:color w:val="161616"/>
        </w:rPr>
        <w:t>string</w:t>
      </w:r>
      <w:r>
        <w:rPr>
          <w:color w:val="161616"/>
          <w:spacing w:val="-5"/>
        </w:rPr>
        <w:t> </w:t>
      </w:r>
      <w:r>
        <w:rPr>
          <w:color w:val="161616"/>
        </w:rPr>
        <w:t>is</w:t>
      </w:r>
      <w:r>
        <w:rPr>
          <w:color w:val="161616"/>
          <w:spacing w:val="-5"/>
        </w:rPr>
        <w:t> </w:t>
      </w:r>
      <w:r>
        <w:rPr>
          <w:color w:val="161616"/>
        </w:rPr>
        <w:t>exposed</w:t>
      </w:r>
      <w:r>
        <w:rPr>
          <w:color w:val="161616"/>
          <w:spacing w:val="-5"/>
        </w:rPr>
        <w:t> </w:t>
      </w:r>
      <w:r>
        <w:rPr>
          <w:color w:val="161616"/>
        </w:rPr>
        <w:t>through</w:t>
      </w:r>
      <w:r>
        <w:rPr>
          <w:color w:val="161616"/>
          <w:spacing w:val="-5"/>
        </w:rPr>
        <w:t> </w:t>
      </w:r>
      <w:r>
        <w:rPr>
          <w:color w:val="161616"/>
        </w:rPr>
        <w:t>the</w:t>
      </w:r>
      <w:r>
        <w:rPr>
          <w:color w:val="161616"/>
          <w:spacing w:val="-5"/>
        </w:rPr>
        <w:t> </w:t>
      </w:r>
      <w:r>
        <w:rPr>
          <w:rFonts w:ascii="Segoe UI Semibold" w:hAnsi="Segoe UI Semibold"/>
          <w:b/>
          <w:color w:val="161616"/>
        </w:rPr>
        <w:t>SearchText</w:t>
      </w:r>
      <w:r>
        <w:rPr>
          <w:rFonts w:ascii="Segoe UI Semibold" w:hAnsi="Segoe UI Semibold"/>
          <w:b/>
          <w:color w:val="161616"/>
          <w:spacing w:val="-6"/>
        </w:rPr>
        <w:t> </w:t>
      </w:r>
      <w:r>
        <w:rPr>
          <w:color w:val="161616"/>
        </w:rPr>
        <w:t>output</w:t>
      </w:r>
      <w:r>
        <w:rPr>
          <w:color w:val="161616"/>
          <w:spacing w:val="-5"/>
        </w:rPr>
        <w:t> </w:t>
      </w:r>
      <w:r>
        <w:rPr>
          <w:color w:val="161616"/>
        </w:rPr>
        <w:t>property.</w:t>
      </w:r>
      <w:r>
        <w:rPr>
          <w:color w:val="161616"/>
          <w:spacing w:val="-5"/>
        </w:rPr>
        <w:t> </w:t>
      </w:r>
      <w:r>
        <w:rPr>
          <w:color w:val="161616"/>
        </w:rPr>
        <w:t>The default value is </w:t>
      </w:r>
      <w:r>
        <w:rPr>
          <w:rFonts w:ascii="Segoe UI Semibold" w:hAnsi="Segoe UI Semibold"/>
          <w:b/>
          <w:color w:val="161616"/>
        </w:rPr>
        <w:t>false</w:t>
      </w:r>
      <w:r>
        <w:rPr>
          <w:color w:val="161616"/>
        </w:rPr>
        <w:t>.</w:t>
      </w:r>
    </w:p>
    <w:p>
      <w:pPr>
        <w:pStyle w:val="BodyText"/>
        <w:spacing w:line="496" w:lineRule="auto" w:before="236"/>
        <w:ind w:left="92" w:right="338"/>
      </w:pPr>
      <w:r>
        <w:rPr>
          <w:rFonts w:ascii="Segoe UI Semibold" w:hAnsi="Segoe UI Semibold"/>
          <w:b/>
          <w:color w:val="161616"/>
        </w:rPr>
        <w:t>Sortable </w:t>
      </w:r>
      <w:r>
        <w:rPr>
          <w:color w:val="161616"/>
        </w:rPr>
        <w:t>– Whether users can sort by a column by selecting its header. Default is </w:t>
      </w:r>
      <w:r>
        <w:rPr>
          <w:rFonts w:ascii="Segoe UI Semibold" w:hAnsi="Segoe UI Semibold"/>
          <w:b/>
          <w:color w:val="161616"/>
        </w:rPr>
        <w:t>false</w:t>
      </w:r>
      <w:r>
        <w:rPr>
          <w:color w:val="161616"/>
        </w:rPr>
        <w:t>. </w:t>
      </w:r>
      <w:r>
        <w:rPr>
          <w:rFonts w:ascii="Segoe UI Semibold" w:hAnsi="Segoe UI Semibold"/>
          <w:b/>
          <w:color w:val="161616"/>
        </w:rPr>
        <w:t>SelectMultiple </w:t>
      </w:r>
      <w:r>
        <w:rPr>
          <w:color w:val="161616"/>
        </w:rPr>
        <w:t>– Whether users can select more than one row at a time. Default is </w:t>
      </w:r>
      <w:r>
        <w:rPr>
          <w:rFonts w:ascii="Segoe UI Semibold" w:hAnsi="Segoe UI Semibold"/>
          <w:b/>
          <w:color w:val="161616"/>
        </w:rPr>
        <w:t>false</w:t>
      </w:r>
      <w:r>
        <w:rPr>
          <w:color w:val="161616"/>
        </w:rPr>
        <w:t>. </w:t>
      </w:r>
      <w:r>
        <w:rPr>
          <w:rFonts w:ascii="Segoe UI Semibold" w:hAnsi="Segoe UI Semibold"/>
          <w:b/>
          <w:color w:val="161616"/>
        </w:rPr>
        <w:t>ShowHeaders</w:t>
      </w:r>
      <w:r>
        <w:rPr>
          <w:rFonts w:ascii="Segoe UI Semibold" w:hAnsi="Segoe UI Semibold"/>
          <w:b/>
          <w:color w:val="161616"/>
          <w:spacing w:val="-4"/>
        </w:rPr>
        <w:t> </w:t>
      </w:r>
      <w:r>
        <w:rPr>
          <w:color w:val="161616"/>
        </w:rPr>
        <w:t>–</w:t>
      </w:r>
      <w:r>
        <w:rPr>
          <w:color w:val="161616"/>
          <w:spacing w:val="-3"/>
        </w:rPr>
        <w:t> </w:t>
      </w:r>
      <w:r>
        <w:rPr>
          <w:color w:val="161616"/>
        </w:rPr>
        <w:t>Whether</w:t>
      </w:r>
      <w:r>
        <w:rPr>
          <w:color w:val="161616"/>
          <w:spacing w:val="-3"/>
        </w:rPr>
        <w:t> </w:t>
      </w:r>
      <w:r>
        <w:rPr>
          <w:color w:val="161616"/>
        </w:rPr>
        <w:t>column</w:t>
      </w:r>
      <w:r>
        <w:rPr>
          <w:color w:val="161616"/>
          <w:spacing w:val="-3"/>
        </w:rPr>
        <w:t> </w:t>
      </w:r>
      <w:r>
        <w:rPr>
          <w:color w:val="161616"/>
        </w:rPr>
        <w:t>header</w:t>
      </w:r>
      <w:r>
        <w:rPr>
          <w:color w:val="161616"/>
          <w:spacing w:val="-3"/>
        </w:rPr>
        <w:t> </w:t>
      </w:r>
      <w:r>
        <w:rPr>
          <w:color w:val="161616"/>
        </w:rPr>
        <w:t>labels</w:t>
      </w:r>
      <w:r>
        <w:rPr>
          <w:color w:val="161616"/>
          <w:spacing w:val="-3"/>
        </w:rPr>
        <w:t> </w:t>
      </w:r>
      <w:r>
        <w:rPr>
          <w:color w:val="161616"/>
        </w:rPr>
        <w:t>appear</w:t>
      </w:r>
      <w:r>
        <w:rPr>
          <w:color w:val="161616"/>
          <w:spacing w:val="-3"/>
        </w:rPr>
        <w:t> </w:t>
      </w:r>
      <w:r>
        <w:rPr>
          <w:color w:val="161616"/>
        </w:rPr>
        <w:t>at</w:t>
      </w:r>
      <w:r>
        <w:rPr>
          <w:color w:val="161616"/>
          <w:spacing w:val="-3"/>
        </w:rPr>
        <w:t> </w:t>
      </w:r>
      <w:r>
        <w:rPr>
          <w:color w:val="161616"/>
        </w:rPr>
        <w:t>the</w:t>
      </w:r>
      <w:r>
        <w:rPr>
          <w:color w:val="161616"/>
          <w:spacing w:val="-3"/>
        </w:rPr>
        <w:t> </w:t>
      </w:r>
      <w:r>
        <w:rPr>
          <w:color w:val="161616"/>
        </w:rPr>
        <w:t>top</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grid.</w:t>
      </w:r>
      <w:r>
        <w:rPr>
          <w:color w:val="161616"/>
          <w:spacing w:val="-3"/>
        </w:rPr>
        <w:t> </w:t>
      </w:r>
      <w:r>
        <w:rPr>
          <w:color w:val="161616"/>
        </w:rPr>
        <w:t>Default</w:t>
      </w:r>
      <w:r>
        <w:rPr>
          <w:color w:val="161616"/>
          <w:spacing w:val="-3"/>
        </w:rPr>
        <w:t> </w:t>
      </w:r>
      <w:r>
        <w:rPr>
          <w:color w:val="161616"/>
        </w:rPr>
        <w:t>is</w:t>
      </w:r>
      <w:r>
        <w:rPr>
          <w:color w:val="161616"/>
          <w:spacing w:val="-3"/>
        </w:rPr>
        <w:t> </w:t>
      </w:r>
      <w:r>
        <w:rPr>
          <w:rFonts w:ascii="Segoe UI Semibold" w:hAnsi="Segoe UI Semibold"/>
          <w:b/>
          <w:color w:val="161616"/>
        </w:rPr>
        <w:t>true</w:t>
      </w:r>
      <w:r>
        <w:rPr>
          <w:color w:val="161616"/>
        </w:rPr>
        <w:t>.</w:t>
      </w:r>
    </w:p>
    <w:p>
      <w:pPr>
        <w:pStyle w:val="BodyText"/>
        <w:spacing w:line="317" w:lineRule="exact"/>
        <w:ind w:left="92"/>
      </w:pPr>
      <w:r>
        <w:rPr>
          <w:rFonts w:ascii="Segoe UI Semibold" w:hAnsi="Segoe UI Semibold"/>
          <w:b/>
          <w:color w:val="161616"/>
        </w:rPr>
        <w:t>ShowSelector</w:t>
      </w:r>
      <w:r>
        <w:rPr>
          <w:rFonts w:ascii="Segoe UI Semibold" w:hAnsi="Segoe UI Semibold"/>
          <w:b/>
          <w:color w:val="161616"/>
          <w:spacing w:val="-2"/>
        </w:rPr>
        <w:t> </w:t>
      </w:r>
      <w:r>
        <w:rPr>
          <w:color w:val="161616"/>
        </w:rPr>
        <w:t>– Whether a checkbox appears at the start</w:t>
      </w:r>
      <w:r>
        <w:rPr>
          <w:color w:val="161616"/>
          <w:spacing w:val="-1"/>
        </w:rPr>
        <w:t> </w:t>
      </w:r>
      <w:r>
        <w:rPr>
          <w:color w:val="161616"/>
        </w:rPr>
        <w:t>of each row for row selection. Default </w:t>
      </w:r>
      <w:r>
        <w:rPr>
          <w:color w:val="161616"/>
          <w:spacing w:val="-5"/>
        </w:rPr>
        <w:t>is</w:t>
      </w:r>
    </w:p>
    <w:p>
      <w:pPr>
        <w:pStyle w:val="Heading7"/>
        <w:spacing w:before="101"/>
        <w:rPr>
          <w:rFonts w:ascii="Segoe UI"/>
          <w:b w:val="0"/>
        </w:rPr>
      </w:pPr>
      <w:r>
        <w:rPr>
          <w:b/>
          <w:color w:val="161616"/>
          <w:spacing w:val="-2"/>
        </w:rPr>
        <w:t>false</w:t>
      </w:r>
      <w:r>
        <w:rPr>
          <w:rFonts w:ascii="Segoe UI"/>
          <w:b w:val="0"/>
          <w:color w:val="161616"/>
          <w:spacing w:val="-2"/>
        </w:rPr>
        <w:t>.</w:t>
      </w:r>
    </w:p>
    <w:p>
      <w:pPr>
        <w:pStyle w:val="BodyText"/>
        <w:spacing w:before="21"/>
      </w:pPr>
    </w:p>
    <w:p>
      <w:pPr>
        <w:pStyle w:val="BodyText"/>
        <w:ind w:left="92"/>
      </w:pPr>
      <w:r>
        <w:rPr>
          <w:rFonts w:ascii="Segoe UI Semibold" w:hAnsi="Segoe UI Semibold"/>
          <w:b/>
          <w:color w:val="161616"/>
        </w:rPr>
        <w:t>Required</w:t>
      </w:r>
      <w:r>
        <w:rPr>
          <w:rFonts w:ascii="Segoe UI Semibold" w:hAnsi="Segoe UI Semibold"/>
          <w:b/>
          <w:color w:val="161616"/>
          <w:spacing w:val="-2"/>
        </w:rPr>
        <w:t> </w:t>
      </w:r>
      <w:r>
        <w:rPr>
          <w:color w:val="161616"/>
        </w:rPr>
        <w:t>–</w:t>
      </w:r>
      <w:r>
        <w:rPr>
          <w:color w:val="161616"/>
          <w:spacing w:val="-1"/>
        </w:rPr>
        <w:t> </w:t>
      </w:r>
      <w:r>
        <w:rPr>
          <w:color w:val="161616"/>
        </w:rPr>
        <w:t>Whether</w:t>
      </w:r>
      <w:r>
        <w:rPr>
          <w:color w:val="161616"/>
          <w:spacing w:val="-1"/>
        </w:rPr>
        <w:t> </w:t>
      </w:r>
      <w:r>
        <w:rPr>
          <w:color w:val="161616"/>
        </w:rPr>
        <w:t>the</w:t>
      </w:r>
      <w:r>
        <w:rPr>
          <w:color w:val="161616"/>
          <w:spacing w:val="-1"/>
        </w:rPr>
        <w:t> </w:t>
      </w:r>
      <w:r>
        <w:rPr>
          <w:color w:val="161616"/>
        </w:rPr>
        <w:t>user</w:t>
      </w:r>
      <w:r>
        <w:rPr>
          <w:color w:val="161616"/>
          <w:spacing w:val="-1"/>
        </w:rPr>
        <w:t> </w:t>
      </w:r>
      <w:r>
        <w:rPr>
          <w:color w:val="161616"/>
        </w:rPr>
        <w:t>must</w:t>
      </w:r>
      <w:r>
        <w:rPr>
          <w:color w:val="161616"/>
          <w:spacing w:val="-1"/>
        </w:rPr>
        <w:t> </w:t>
      </w:r>
      <w:r>
        <w:rPr>
          <w:color w:val="161616"/>
        </w:rPr>
        <w:t>select</w:t>
      </w:r>
      <w:r>
        <w:rPr>
          <w:color w:val="161616"/>
          <w:spacing w:val="-1"/>
        </w:rPr>
        <w:t> </w:t>
      </w:r>
      <w:r>
        <w:rPr>
          <w:color w:val="161616"/>
        </w:rPr>
        <w:t>at</w:t>
      </w:r>
      <w:r>
        <w:rPr>
          <w:color w:val="161616"/>
          <w:spacing w:val="-1"/>
        </w:rPr>
        <w:t> </w:t>
      </w:r>
      <w:r>
        <w:rPr>
          <w:color w:val="161616"/>
        </w:rPr>
        <w:t>least</w:t>
      </w:r>
      <w:r>
        <w:rPr>
          <w:color w:val="161616"/>
          <w:spacing w:val="-1"/>
        </w:rPr>
        <w:t> </w:t>
      </w:r>
      <w:r>
        <w:rPr>
          <w:color w:val="161616"/>
        </w:rPr>
        <w:t>one</w:t>
      </w:r>
      <w:r>
        <w:rPr>
          <w:color w:val="161616"/>
          <w:spacing w:val="-1"/>
        </w:rPr>
        <w:t> </w:t>
      </w:r>
      <w:r>
        <w:rPr>
          <w:color w:val="161616"/>
          <w:spacing w:val="-4"/>
        </w:rPr>
        <w:t>row.</w:t>
      </w:r>
    </w:p>
    <w:p>
      <w:pPr>
        <w:pStyle w:val="BodyText"/>
        <w:spacing w:before="21"/>
      </w:pPr>
    </w:p>
    <w:p>
      <w:pPr>
        <w:spacing w:line="316" w:lineRule="auto" w:before="1"/>
        <w:ind w:left="92" w:right="338" w:firstLine="0"/>
        <w:jc w:val="left"/>
        <w:rPr>
          <w:sz w:val="24"/>
        </w:rPr>
      </w:pPr>
      <w:r>
        <w:rPr>
          <w:rFonts w:ascii="Segoe UI Semibold" w:hAnsi="Segoe UI Semibold"/>
          <w:b/>
          <w:color w:val="161616"/>
          <w:sz w:val="24"/>
        </w:rPr>
        <w:t>DisplayMode</w:t>
      </w:r>
      <w:r>
        <w:rPr>
          <w:rFonts w:ascii="Segoe UI Semibold" w:hAnsi="Segoe UI Semibold"/>
          <w:b/>
          <w:color w:val="161616"/>
          <w:spacing w:val="-4"/>
          <w:sz w:val="24"/>
        </w:rPr>
        <w:t> </w:t>
      </w:r>
      <w:r>
        <w:rPr>
          <w:color w:val="161616"/>
          <w:sz w:val="24"/>
        </w:rPr>
        <w:t>–</w:t>
      </w:r>
      <w:r>
        <w:rPr>
          <w:color w:val="161616"/>
          <w:spacing w:val="-3"/>
          <w:sz w:val="24"/>
        </w:rPr>
        <w:t> </w:t>
      </w:r>
      <w:r>
        <w:rPr>
          <w:color w:val="161616"/>
          <w:sz w:val="24"/>
        </w:rPr>
        <w:t>Whether</w:t>
      </w:r>
      <w:r>
        <w:rPr>
          <w:color w:val="161616"/>
          <w:spacing w:val="-3"/>
          <w:sz w:val="24"/>
        </w:rPr>
        <w:t> </w:t>
      </w:r>
      <w:r>
        <w:rPr>
          <w:color w:val="161616"/>
          <w:sz w:val="24"/>
        </w:rPr>
        <w:t>the</w:t>
      </w:r>
      <w:r>
        <w:rPr>
          <w:color w:val="161616"/>
          <w:spacing w:val="-3"/>
          <w:sz w:val="24"/>
        </w:rPr>
        <w:t> </w:t>
      </w:r>
      <w:r>
        <w:rPr>
          <w:color w:val="161616"/>
          <w:sz w:val="24"/>
        </w:rPr>
        <w:t>control</w:t>
      </w:r>
      <w:r>
        <w:rPr>
          <w:color w:val="161616"/>
          <w:spacing w:val="-3"/>
          <w:sz w:val="24"/>
        </w:rPr>
        <w:t> </w:t>
      </w:r>
      <w:r>
        <w:rPr>
          <w:color w:val="161616"/>
          <w:sz w:val="24"/>
        </w:rPr>
        <w:t>allows</w:t>
      </w:r>
      <w:r>
        <w:rPr>
          <w:color w:val="161616"/>
          <w:spacing w:val="-3"/>
          <w:sz w:val="24"/>
        </w:rPr>
        <w:t> </w:t>
      </w:r>
      <w:r>
        <w:rPr>
          <w:color w:val="161616"/>
          <w:sz w:val="24"/>
        </w:rPr>
        <w:t>user</w:t>
      </w:r>
      <w:r>
        <w:rPr>
          <w:color w:val="161616"/>
          <w:spacing w:val="-3"/>
          <w:sz w:val="24"/>
        </w:rPr>
        <w:t> </w:t>
      </w:r>
      <w:r>
        <w:rPr>
          <w:color w:val="161616"/>
          <w:sz w:val="24"/>
        </w:rPr>
        <w:t>input</w:t>
      </w:r>
      <w:r>
        <w:rPr>
          <w:color w:val="161616"/>
          <w:spacing w:val="-3"/>
          <w:sz w:val="24"/>
        </w:rPr>
        <w:t> </w:t>
      </w:r>
      <w:r>
        <w:rPr>
          <w:color w:val="161616"/>
          <w:sz w:val="24"/>
        </w:rPr>
        <w:t>(</w:t>
      </w:r>
      <w:r>
        <w:rPr>
          <w:rFonts w:ascii="Segoe UI Semibold" w:hAnsi="Segoe UI Semibold"/>
          <w:b/>
          <w:color w:val="161616"/>
          <w:sz w:val="24"/>
        </w:rPr>
        <w:t>Edit</w:t>
      </w:r>
      <w:r>
        <w:rPr>
          <w:color w:val="161616"/>
          <w:sz w:val="24"/>
        </w:rPr>
        <w:t>),</w:t>
      </w:r>
      <w:r>
        <w:rPr>
          <w:color w:val="161616"/>
          <w:spacing w:val="-3"/>
          <w:sz w:val="24"/>
        </w:rPr>
        <w:t> </w:t>
      </w:r>
      <w:r>
        <w:rPr>
          <w:color w:val="161616"/>
          <w:sz w:val="24"/>
        </w:rPr>
        <w:t>only</w:t>
      </w:r>
      <w:r>
        <w:rPr>
          <w:color w:val="161616"/>
          <w:spacing w:val="-3"/>
          <w:sz w:val="24"/>
        </w:rPr>
        <w:t> </w:t>
      </w:r>
      <w:r>
        <w:rPr>
          <w:color w:val="161616"/>
          <w:sz w:val="24"/>
        </w:rPr>
        <w:t>displays</w:t>
      </w:r>
      <w:r>
        <w:rPr>
          <w:color w:val="161616"/>
          <w:spacing w:val="-3"/>
          <w:sz w:val="24"/>
        </w:rPr>
        <w:t> </w:t>
      </w:r>
      <w:r>
        <w:rPr>
          <w:color w:val="161616"/>
          <w:sz w:val="24"/>
        </w:rPr>
        <w:t>data</w:t>
      </w:r>
      <w:r>
        <w:rPr>
          <w:color w:val="161616"/>
          <w:spacing w:val="-3"/>
          <w:sz w:val="24"/>
        </w:rPr>
        <w:t> </w:t>
      </w:r>
      <w:r>
        <w:rPr>
          <w:color w:val="161616"/>
          <w:sz w:val="24"/>
        </w:rPr>
        <w:t>(</w:t>
      </w:r>
      <w:r>
        <w:rPr>
          <w:rFonts w:ascii="Segoe UI Semibold" w:hAnsi="Segoe UI Semibold"/>
          <w:b/>
          <w:color w:val="161616"/>
          <w:sz w:val="24"/>
        </w:rPr>
        <w:t>View</w:t>
      </w:r>
      <w:r>
        <w:rPr>
          <w:color w:val="161616"/>
          <w:sz w:val="24"/>
        </w:rPr>
        <w:t>),</w:t>
      </w:r>
      <w:r>
        <w:rPr>
          <w:color w:val="161616"/>
          <w:spacing w:val="-3"/>
          <w:sz w:val="24"/>
        </w:rPr>
        <w:t> </w:t>
      </w:r>
      <w:r>
        <w:rPr>
          <w:color w:val="161616"/>
          <w:sz w:val="24"/>
        </w:rPr>
        <w:t>or</w:t>
      </w:r>
      <w:r>
        <w:rPr>
          <w:color w:val="161616"/>
          <w:spacing w:val="-3"/>
          <w:sz w:val="24"/>
        </w:rPr>
        <w:t> </w:t>
      </w:r>
      <w:r>
        <w:rPr>
          <w:color w:val="161616"/>
          <w:sz w:val="24"/>
        </w:rPr>
        <w:t>is disabled (</w:t>
      </w:r>
      <w:r>
        <w:rPr>
          <w:rFonts w:ascii="Segoe UI Semibold" w:hAnsi="Segoe UI Semibold"/>
          <w:b/>
          <w:color w:val="161616"/>
          <w:sz w:val="24"/>
        </w:rPr>
        <w:t>Disabled</w:t>
      </w:r>
      <w:r>
        <w:rPr>
          <w:color w:val="161616"/>
          <w:sz w:val="24"/>
        </w:rPr>
        <w:t>).</w:t>
      </w:r>
    </w:p>
    <w:p>
      <w:pPr>
        <w:pStyle w:val="Heading4"/>
        <w:spacing w:before="244"/>
        <w:rPr>
          <w:b/>
        </w:rPr>
      </w:pPr>
      <w:r>
        <w:rPr>
          <w:b/>
          <w:color w:val="161616"/>
        </w:rPr>
        <w:t>Size</w:t>
      </w:r>
      <w:r>
        <w:rPr>
          <w:b/>
          <w:color w:val="161616"/>
          <w:spacing w:val="9"/>
        </w:rPr>
        <w:t> </w:t>
      </w:r>
      <w:r>
        <w:rPr>
          <w:b/>
          <w:color w:val="161616"/>
        </w:rPr>
        <w:t>and</w:t>
      </w:r>
      <w:r>
        <w:rPr>
          <w:b/>
          <w:color w:val="161616"/>
          <w:spacing w:val="9"/>
        </w:rPr>
        <w:t> </w:t>
      </w:r>
      <w:r>
        <w:rPr>
          <w:b/>
          <w:color w:val="161616"/>
          <w:spacing w:val="-2"/>
        </w:rPr>
        <w:t>position</w:t>
      </w:r>
    </w:p>
    <w:p>
      <w:pPr>
        <w:pStyle w:val="BodyText"/>
        <w:spacing w:before="41"/>
        <w:rPr>
          <w:rFonts w:ascii="Segoe UI Semibold"/>
          <w:b/>
        </w:rPr>
      </w:pPr>
    </w:p>
    <w:p>
      <w:pPr>
        <w:pStyle w:val="BodyText"/>
        <w:spacing w:line="316" w:lineRule="auto" w:before="1"/>
        <w:ind w:left="92" w:right="103"/>
      </w:pPr>
      <w:r>
        <w:rPr>
          <w:rFonts w:ascii="Segoe UI Semibold" w:hAnsi="Segoe UI Semibold"/>
          <w:b/>
          <w:color w:val="0065B3"/>
        </w:rPr>
        <w:t>X</w:t>
      </w:r>
      <w:r>
        <w:rPr>
          <w:rFonts w:ascii="Segoe UI Semibold" w:hAnsi="Segoe UI Semibold"/>
          <w:b/>
          <w:color w:val="0065B3"/>
          <w:spacing w:val="-3"/>
        </w:rPr>
        <w:t> </w:t>
      </w:r>
      <w:r>
        <w:rPr>
          <w:color w:val="161616"/>
        </w:rPr>
        <w:t>–</w:t>
      </w:r>
      <w:r>
        <w:rPr>
          <w:color w:val="161616"/>
          <w:spacing w:val="-2"/>
        </w:rPr>
        <w:t> </w:t>
      </w:r>
      <w:r>
        <w:rPr>
          <w:color w:val="161616"/>
        </w:rPr>
        <w:t>Distance</w:t>
      </w:r>
      <w:r>
        <w:rPr>
          <w:color w:val="161616"/>
          <w:spacing w:val="-2"/>
        </w:rPr>
        <w:t> </w:t>
      </w:r>
      <w:r>
        <w:rPr>
          <w:color w:val="161616"/>
        </w:rPr>
        <w:t>between</w:t>
      </w:r>
      <w:r>
        <w:rPr>
          <w:color w:val="161616"/>
          <w:spacing w:val="-2"/>
        </w:rPr>
        <w:t> </w:t>
      </w:r>
      <w:r>
        <w:rPr>
          <w:color w:val="161616"/>
        </w:rPr>
        <w:t>the</w:t>
      </w:r>
      <w:r>
        <w:rPr>
          <w:color w:val="161616"/>
          <w:spacing w:val="-2"/>
        </w:rPr>
        <w:t> </w:t>
      </w:r>
      <w:r>
        <w:rPr>
          <w:color w:val="161616"/>
        </w:rPr>
        <w:t>left</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the</w:t>
      </w:r>
      <w:r>
        <w:rPr>
          <w:color w:val="161616"/>
          <w:spacing w:val="-2"/>
        </w:rPr>
        <w:t> </w:t>
      </w:r>
      <w:r>
        <w:rPr>
          <w:color w:val="161616"/>
        </w:rPr>
        <w:t>control</w:t>
      </w:r>
      <w:r>
        <w:rPr>
          <w:color w:val="161616"/>
          <w:spacing w:val="-2"/>
        </w:rPr>
        <w:t> </w:t>
      </w:r>
      <w:r>
        <w:rPr>
          <w:color w:val="161616"/>
        </w:rPr>
        <w:t>and</w:t>
      </w:r>
      <w:r>
        <w:rPr>
          <w:color w:val="161616"/>
          <w:spacing w:val="-2"/>
        </w:rPr>
        <w:t> </w:t>
      </w:r>
      <w:r>
        <w:rPr>
          <w:color w:val="161616"/>
        </w:rPr>
        <w:t>the</w:t>
      </w:r>
      <w:r>
        <w:rPr>
          <w:color w:val="161616"/>
          <w:spacing w:val="-2"/>
        </w:rPr>
        <w:t> </w:t>
      </w:r>
      <w:r>
        <w:rPr>
          <w:color w:val="161616"/>
        </w:rPr>
        <w:t>left</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its</w:t>
      </w:r>
      <w:r>
        <w:rPr>
          <w:color w:val="161616"/>
          <w:spacing w:val="-2"/>
        </w:rPr>
        <w:t> </w:t>
      </w:r>
      <w:r>
        <w:rPr>
          <w:color w:val="161616"/>
        </w:rPr>
        <w:t>parent</w:t>
      </w:r>
      <w:r>
        <w:rPr>
          <w:color w:val="161616"/>
          <w:spacing w:val="-2"/>
        </w:rPr>
        <w:t> </w:t>
      </w:r>
      <w:r>
        <w:rPr>
          <w:color w:val="161616"/>
        </w:rPr>
        <w:t>container</w:t>
      </w:r>
      <w:r>
        <w:rPr>
          <w:color w:val="161616"/>
          <w:spacing w:val="-2"/>
        </w:rPr>
        <w:t> </w:t>
      </w:r>
      <w:r>
        <w:rPr>
          <w:color w:val="161616"/>
        </w:rPr>
        <w:t>(screen if no parent container).</w:t>
      </w:r>
    </w:p>
    <w:p>
      <w:pPr>
        <w:pStyle w:val="BodyText"/>
        <w:spacing w:line="316" w:lineRule="auto" w:before="237"/>
        <w:ind w:left="92" w:right="338"/>
      </w:pPr>
      <w:r>
        <w:rPr>
          <w:rFonts w:ascii="Segoe UI Semibold" w:hAnsi="Segoe UI Semibold"/>
          <w:b/>
          <w:color w:val="0065B3"/>
        </w:rPr>
        <w:t>Y</w:t>
      </w:r>
      <w:r>
        <w:rPr>
          <w:rFonts w:ascii="Segoe UI Semibold" w:hAnsi="Segoe UI Semibold"/>
          <w:b/>
          <w:color w:val="0065B3"/>
          <w:spacing w:val="-4"/>
        </w:rPr>
        <w:t> </w:t>
      </w:r>
      <w:r>
        <w:rPr>
          <w:color w:val="161616"/>
        </w:rPr>
        <w:t>–</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top</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and</w:t>
      </w:r>
      <w:r>
        <w:rPr>
          <w:color w:val="161616"/>
          <w:spacing w:val="-3"/>
        </w:rPr>
        <w:t> </w:t>
      </w:r>
      <w:r>
        <w:rPr>
          <w:color w:val="161616"/>
        </w:rPr>
        <w:t>the</w:t>
      </w:r>
      <w:r>
        <w:rPr>
          <w:color w:val="161616"/>
          <w:spacing w:val="-3"/>
        </w:rPr>
        <w:t> </w:t>
      </w:r>
      <w:r>
        <w:rPr>
          <w:color w:val="161616"/>
        </w:rPr>
        <w:t>top</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its</w:t>
      </w:r>
      <w:r>
        <w:rPr>
          <w:color w:val="161616"/>
          <w:spacing w:val="-3"/>
        </w:rPr>
        <w:t> </w:t>
      </w:r>
      <w:r>
        <w:rPr>
          <w:color w:val="161616"/>
        </w:rPr>
        <w:t>parent</w:t>
      </w:r>
      <w:r>
        <w:rPr>
          <w:color w:val="161616"/>
          <w:spacing w:val="-3"/>
        </w:rPr>
        <w:t> </w:t>
      </w:r>
      <w:r>
        <w:rPr>
          <w:color w:val="161616"/>
        </w:rPr>
        <w:t>container (screen if no parent container).</w:t>
      </w:r>
    </w:p>
    <w:p>
      <w:pPr>
        <w:pStyle w:val="BodyText"/>
        <w:spacing w:line="496" w:lineRule="auto" w:before="237"/>
        <w:ind w:left="92" w:right="1864"/>
      </w:pPr>
      <w:r>
        <w:rPr>
          <w:rFonts w:ascii="Segoe UI Semibold" w:hAnsi="Segoe UI Semibold"/>
          <w:b/>
          <w:color w:val="161616"/>
        </w:rPr>
        <w:t>Width </w:t>
      </w:r>
      <w:r>
        <w:rPr>
          <w:color w:val="161616"/>
        </w:rPr>
        <w:t>– Distance between the control's left and right edges. Default is </w:t>
      </w:r>
      <w:r>
        <w:rPr>
          <w:rFonts w:ascii="Segoe UI Semibold" w:hAnsi="Segoe UI Semibold"/>
          <w:b/>
          <w:color w:val="161616"/>
        </w:rPr>
        <w:t>792</w:t>
      </w:r>
      <w:r>
        <w:rPr>
          <w:color w:val="161616"/>
        </w:rPr>
        <w:t>. </w:t>
      </w:r>
      <w:r>
        <w:rPr>
          <w:rFonts w:ascii="Segoe UI Semibold" w:hAnsi="Segoe UI Semibold"/>
          <w:b/>
          <w:color w:val="161616"/>
        </w:rPr>
        <w:t>Height</w:t>
      </w:r>
      <w:r>
        <w:rPr>
          <w:rFonts w:ascii="Segoe UI Semibold" w:hAnsi="Segoe UI Semibold"/>
          <w:b/>
          <w:color w:val="161616"/>
          <w:spacing w:val="-4"/>
        </w:rPr>
        <w:t> </w:t>
      </w:r>
      <w:r>
        <w:rPr>
          <w:color w:val="161616"/>
        </w:rPr>
        <w:t>–</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control's</w:t>
      </w:r>
      <w:r>
        <w:rPr>
          <w:color w:val="161616"/>
          <w:spacing w:val="-3"/>
        </w:rPr>
        <w:t> </w:t>
      </w:r>
      <w:r>
        <w:rPr>
          <w:color w:val="161616"/>
        </w:rPr>
        <w:t>top</w:t>
      </w:r>
      <w:r>
        <w:rPr>
          <w:color w:val="161616"/>
          <w:spacing w:val="-3"/>
        </w:rPr>
        <w:t> </w:t>
      </w:r>
      <w:r>
        <w:rPr>
          <w:color w:val="161616"/>
        </w:rPr>
        <w:t>and</w:t>
      </w:r>
      <w:r>
        <w:rPr>
          <w:color w:val="161616"/>
          <w:spacing w:val="-3"/>
        </w:rPr>
        <w:t> </w:t>
      </w:r>
      <w:r>
        <w:rPr>
          <w:color w:val="161616"/>
        </w:rPr>
        <w:t>bottom</w:t>
      </w:r>
      <w:r>
        <w:rPr>
          <w:color w:val="161616"/>
          <w:spacing w:val="-3"/>
        </w:rPr>
        <w:t> </w:t>
      </w:r>
      <w:r>
        <w:rPr>
          <w:color w:val="161616"/>
        </w:rPr>
        <w:t>edges.</w:t>
      </w:r>
      <w:r>
        <w:rPr>
          <w:color w:val="161616"/>
          <w:spacing w:val="-3"/>
        </w:rPr>
        <w:t> </w:t>
      </w:r>
      <w:r>
        <w:rPr>
          <w:color w:val="161616"/>
        </w:rPr>
        <w:t>Default</w:t>
      </w:r>
      <w:r>
        <w:rPr>
          <w:color w:val="161616"/>
          <w:spacing w:val="-3"/>
        </w:rPr>
        <w:t> </w:t>
      </w:r>
      <w:r>
        <w:rPr>
          <w:color w:val="161616"/>
        </w:rPr>
        <w:t>is</w:t>
      </w:r>
      <w:r>
        <w:rPr>
          <w:color w:val="161616"/>
          <w:spacing w:val="-3"/>
        </w:rPr>
        <w:t> </w:t>
      </w:r>
      <w:r>
        <w:rPr>
          <w:rFonts w:ascii="Segoe UI Semibold" w:hAnsi="Segoe UI Semibold"/>
          <w:b/>
          <w:color w:val="161616"/>
        </w:rPr>
        <w:t>475</w:t>
      </w:r>
      <w:r>
        <w:rPr>
          <w:color w:val="161616"/>
        </w:rPr>
        <w:t>.</w:t>
      </w:r>
    </w:p>
    <w:p>
      <w:pPr>
        <w:pStyle w:val="Heading4"/>
        <w:spacing w:before="6"/>
        <w:rPr>
          <w:b/>
        </w:rPr>
      </w:pPr>
      <w:r>
        <w:rPr>
          <w:b/>
          <w:color w:val="161616"/>
        </w:rPr>
        <w:t>Style</w:t>
      </w:r>
      <w:r>
        <w:rPr>
          <w:b/>
          <w:color w:val="161616"/>
          <w:spacing w:val="3"/>
        </w:rPr>
        <w:t> </w:t>
      </w:r>
      <w:r>
        <w:rPr>
          <w:b/>
          <w:color w:val="161616"/>
        </w:rPr>
        <w:t>and</w:t>
      </w:r>
      <w:r>
        <w:rPr>
          <w:b/>
          <w:color w:val="161616"/>
          <w:spacing w:val="4"/>
        </w:rPr>
        <w:t> </w:t>
      </w:r>
      <w:r>
        <w:rPr>
          <w:b/>
          <w:color w:val="161616"/>
          <w:spacing w:val="-2"/>
        </w:rPr>
        <w:t>theme</w:t>
      </w:r>
    </w:p>
    <w:p>
      <w:pPr>
        <w:pStyle w:val="BodyText"/>
        <w:spacing w:before="26"/>
        <w:rPr>
          <w:rFonts w:ascii="Segoe UI Semibold"/>
          <w:b/>
        </w:rPr>
      </w:pPr>
    </w:p>
    <w:p>
      <w:pPr>
        <w:pStyle w:val="BodyText"/>
        <w:ind w:left="92"/>
      </w:pPr>
      <w:r>
        <w:rPr>
          <w:rFonts w:ascii="Segoe UI Semibold" w:hAnsi="Segoe UI Semibold"/>
          <w:b/>
          <w:color w:val="161616"/>
        </w:rPr>
        <w:t>BasePaletteColor</w:t>
      </w:r>
      <w:r>
        <w:rPr>
          <w:rFonts w:ascii="Segoe UI Semibold" w:hAnsi="Segoe UI Semibold"/>
          <w:b/>
          <w:color w:val="161616"/>
          <w:spacing w:val="-2"/>
        </w:rPr>
        <w:t> </w:t>
      </w:r>
      <w:r>
        <w:rPr>
          <w:color w:val="161616"/>
        </w:rPr>
        <w:t>–</w:t>
      </w:r>
      <w:r>
        <w:rPr>
          <w:color w:val="161616"/>
          <w:spacing w:val="-1"/>
        </w:rPr>
        <w:t> </w:t>
      </w:r>
      <w:r>
        <w:rPr>
          <w:color w:val="161616"/>
        </w:rPr>
        <w:t>The base</w:t>
      </w:r>
      <w:r>
        <w:rPr>
          <w:color w:val="161616"/>
          <w:spacing w:val="-1"/>
        </w:rPr>
        <w:t> </w:t>
      </w:r>
      <w:r>
        <w:rPr>
          <w:color w:val="161616"/>
        </w:rPr>
        <w:t>color</w:t>
      </w:r>
      <w:r>
        <w:rPr>
          <w:color w:val="161616"/>
          <w:spacing w:val="-1"/>
        </w:rPr>
        <w:t> </w:t>
      </w:r>
      <w:r>
        <w:rPr>
          <w:color w:val="161616"/>
        </w:rPr>
        <w:t>that the</w:t>
      </w:r>
      <w:r>
        <w:rPr>
          <w:color w:val="161616"/>
          <w:spacing w:val="-1"/>
        </w:rPr>
        <w:t> </w:t>
      </w:r>
      <w:r>
        <w:rPr>
          <w:color w:val="161616"/>
        </w:rPr>
        <w:t>theme</w:t>
      </w:r>
      <w:r>
        <w:rPr>
          <w:color w:val="161616"/>
          <w:spacing w:val="-1"/>
        </w:rPr>
        <w:t> </w:t>
      </w:r>
      <w:r>
        <w:rPr>
          <w:color w:val="161616"/>
        </w:rPr>
        <w:t>uses to</w:t>
      </w:r>
      <w:r>
        <w:rPr>
          <w:color w:val="161616"/>
          <w:spacing w:val="-1"/>
        </w:rPr>
        <w:t> </w:t>
      </w:r>
      <w:r>
        <w:rPr>
          <w:color w:val="161616"/>
        </w:rPr>
        <w:t>generate</w:t>
      </w:r>
      <w:r>
        <w:rPr>
          <w:color w:val="161616"/>
          <w:spacing w:val="-1"/>
        </w:rPr>
        <w:t> </w:t>
      </w:r>
      <w:r>
        <w:rPr>
          <w:color w:val="161616"/>
        </w:rPr>
        <w:t>the control's</w:t>
      </w:r>
      <w:r>
        <w:rPr>
          <w:color w:val="161616"/>
          <w:spacing w:val="-1"/>
        </w:rPr>
        <w:t> </w:t>
      </w:r>
      <w:r>
        <w:rPr>
          <w:color w:val="161616"/>
        </w:rPr>
        <w:t>color </w:t>
      </w:r>
      <w:r>
        <w:rPr>
          <w:color w:val="161616"/>
          <w:spacing w:val="-2"/>
        </w:rPr>
        <w:t>palette.</w:t>
      </w:r>
    </w:p>
    <w:p>
      <w:pPr>
        <w:pStyle w:val="BodyText"/>
        <w:spacing w:before="22"/>
      </w:pPr>
    </w:p>
    <w:p>
      <w:pPr>
        <w:pStyle w:val="BodyText"/>
        <w:ind w:left="92"/>
      </w:pPr>
      <w:r>
        <w:rPr>
          <w:rFonts w:ascii="Segoe UI Semibold" w:hAnsi="Segoe UI Semibold"/>
          <w:b/>
          <w:color w:val="161616"/>
        </w:rPr>
        <w:t>Font</w:t>
      </w:r>
      <w:r>
        <w:rPr>
          <w:rFonts w:ascii="Segoe UI Semibold" w:hAnsi="Segoe UI Semibold"/>
          <w:b/>
          <w:color w:val="161616"/>
          <w:spacing w:val="-1"/>
        </w:rPr>
        <w:t> </w:t>
      </w:r>
      <w:r>
        <w:rPr>
          <w:color w:val="161616"/>
        </w:rPr>
        <w:t>– The font family used for the grid </w:t>
      </w:r>
      <w:r>
        <w:rPr>
          <w:color w:val="161616"/>
          <w:spacing w:val="-4"/>
        </w:rPr>
        <w:t>text.</w:t>
      </w:r>
    </w:p>
    <w:p>
      <w:pPr>
        <w:pStyle w:val="BodyText"/>
        <w:spacing w:before="21"/>
      </w:pPr>
    </w:p>
    <w:p>
      <w:pPr>
        <w:pStyle w:val="BodyText"/>
        <w:spacing w:line="496" w:lineRule="auto" w:before="1"/>
        <w:ind w:left="92" w:right="4114"/>
      </w:pPr>
      <w:r>
        <w:rPr>
          <w:rFonts w:ascii="Segoe UI Semibold" w:hAnsi="Segoe UI Semibold"/>
          <w:b/>
          <w:color w:val="161616"/>
        </w:rPr>
        <w:t>Size</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font</w:t>
      </w:r>
      <w:r>
        <w:rPr>
          <w:color w:val="161616"/>
          <w:spacing w:val="-3"/>
        </w:rPr>
        <w:t> </w:t>
      </w:r>
      <w:r>
        <w:rPr>
          <w:color w:val="161616"/>
        </w:rPr>
        <w:t>size</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grid</w:t>
      </w:r>
      <w:r>
        <w:rPr>
          <w:color w:val="161616"/>
          <w:spacing w:val="-3"/>
        </w:rPr>
        <w:t> </w:t>
      </w:r>
      <w:r>
        <w:rPr>
          <w:color w:val="161616"/>
        </w:rPr>
        <w:t>text,</w:t>
      </w:r>
      <w:r>
        <w:rPr>
          <w:color w:val="161616"/>
          <w:spacing w:val="-3"/>
        </w:rPr>
        <w:t> </w:t>
      </w:r>
      <w:r>
        <w:rPr>
          <w:color w:val="161616"/>
        </w:rPr>
        <w:t>in</w:t>
      </w:r>
      <w:r>
        <w:rPr>
          <w:color w:val="161616"/>
          <w:spacing w:val="-3"/>
        </w:rPr>
        <w:t> </w:t>
      </w:r>
      <w:r>
        <w:rPr>
          <w:color w:val="161616"/>
        </w:rPr>
        <w:t>points.</w:t>
      </w:r>
      <w:r>
        <w:rPr>
          <w:color w:val="161616"/>
          <w:spacing w:val="-3"/>
        </w:rPr>
        <w:t> </w:t>
      </w:r>
      <w:r>
        <w:rPr>
          <w:color w:val="161616"/>
        </w:rPr>
        <w:t>Default</w:t>
      </w:r>
      <w:r>
        <w:rPr>
          <w:color w:val="161616"/>
          <w:spacing w:val="-3"/>
        </w:rPr>
        <w:t> </w:t>
      </w:r>
      <w:r>
        <w:rPr>
          <w:color w:val="161616"/>
        </w:rPr>
        <w:t>is</w:t>
      </w:r>
      <w:r>
        <w:rPr>
          <w:color w:val="161616"/>
          <w:spacing w:val="-3"/>
        </w:rPr>
        <w:t> </w:t>
      </w:r>
      <w:r>
        <w:rPr>
          <w:rFonts w:ascii="Segoe UI Semibold" w:hAnsi="Segoe UI Semibold"/>
          <w:b/>
          <w:color w:val="161616"/>
        </w:rPr>
        <w:t>14</w:t>
      </w:r>
      <w:r>
        <w:rPr>
          <w:color w:val="161616"/>
        </w:rPr>
        <w:t>. </w:t>
      </w:r>
      <w:r>
        <w:rPr>
          <w:rFonts w:ascii="Segoe UI Semibold" w:hAnsi="Segoe UI Semibold"/>
          <w:b/>
          <w:color w:val="161616"/>
        </w:rPr>
        <w:t>Color </w:t>
      </w:r>
      <w:r>
        <w:rPr>
          <w:color w:val="161616"/>
        </w:rPr>
        <w:t>– The color of the grid text.</w:t>
      </w:r>
    </w:p>
    <w:p>
      <w:pPr>
        <w:pStyle w:val="Heading4"/>
        <w:spacing w:before="5"/>
        <w:rPr>
          <w:b/>
        </w:rPr>
      </w:pPr>
      <w:r>
        <w:rPr>
          <w:b/>
          <w:color w:val="161616"/>
        </w:rPr>
        <w:t>Output</w:t>
      </w:r>
      <w:r>
        <w:rPr>
          <w:b/>
          <w:color w:val="161616"/>
          <w:spacing w:val="13"/>
        </w:rPr>
        <w:t> </w:t>
      </w:r>
      <w:r>
        <w:rPr>
          <w:b/>
          <w:color w:val="161616"/>
          <w:spacing w:val="-2"/>
        </w:rPr>
        <w:t>properties</w:t>
      </w:r>
    </w:p>
    <w:p>
      <w:pPr>
        <w:pStyle w:val="Heading4"/>
        <w:spacing w:after="0"/>
        <w:rPr>
          <w:b/>
        </w:rPr>
        <w:sectPr>
          <w:pgSz w:w="11920" w:h="16860"/>
          <w:pgMar w:top="440" w:bottom="280" w:left="708" w:right="708"/>
        </w:sectPr>
      </w:pPr>
    </w:p>
    <w:p>
      <w:pPr>
        <w:pStyle w:val="BodyText"/>
        <w:spacing w:before="83"/>
        <w:ind w:left="92"/>
      </w:pPr>
      <w:r>
        <w:rPr>
          <w:rFonts w:ascii="Segoe UI Semibold" w:hAnsi="Segoe UI Semibold"/>
          <w:b/>
          <w:color w:val="161616"/>
        </w:rPr>
        <w:t>Selected</w:t>
      </w:r>
      <w:r>
        <w:rPr>
          <w:rFonts w:ascii="Segoe UI Semibold" w:hAnsi="Segoe UI Semibold"/>
          <w:b/>
          <w:color w:val="161616"/>
          <w:spacing w:val="-2"/>
        </w:rPr>
        <w:t> </w:t>
      </w:r>
      <w:r>
        <w:rPr>
          <w:color w:val="161616"/>
        </w:rPr>
        <w:t>– The most recently selected</w:t>
      </w:r>
      <w:r>
        <w:rPr>
          <w:color w:val="161616"/>
          <w:spacing w:val="-1"/>
        </w:rPr>
        <w:t> </w:t>
      </w:r>
      <w:r>
        <w:rPr>
          <w:color w:val="161616"/>
        </w:rPr>
        <w:t>row, returned as a </w:t>
      </w:r>
      <w:r>
        <w:rPr>
          <w:color w:val="161616"/>
          <w:spacing w:val="-2"/>
        </w:rPr>
        <w:t>record.</w:t>
      </w:r>
    </w:p>
    <w:p>
      <w:pPr>
        <w:pStyle w:val="BodyText"/>
        <w:spacing w:before="21"/>
      </w:pPr>
    </w:p>
    <w:p>
      <w:pPr>
        <w:pStyle w:val="BodyText"/>
        <w:spacing w:before="1"/>
        <w:ind w:left="92"/>
      </w:pPr>
      <w:r>
        <w:rPr>
          <w:rFonts w:ascii="Segoe UI Semibold" w:hAnsi="Segoe UI Semibold"/>
          <w:b/>
          <w:color w:val="161616"/>
        </w:rPr>
        <w:t>SelectedItems</w:t>
      </w:r>
      <w:r>
        <w:rPr>
          <w:rFonts w:ascii="Segoe UI Semibold" w:hAnsi="Segoe UI Semibold"/>
          <w:b/>
          <w:color w:val="161616"/>
          <w:spacing w:val="-2"/>
        </w:rPr>
        <w:t> </w:t>
      </w:r>
      <w:r>
        <w:rPr>
          <w:color w:val="161616"/>
        </w:rPr>
        <w:t>– All currently</w:t>
      </w:r>
      <w:r>
        <w:rPr>
          <w:color w:val="161616"/>
          <w:spacing w:val="-1"/>
        </w:rPr>
        <w:t> </w:t>
      </w:r>
      <w:r>
        <w:rPr>
          <w:color w:val="161616"/>
        </w:rPr>
        <w:t>selected rows, returned</w:t>
      </w:r>
      <w:r>
        <w:rPr>
          <w:color w:val="161616"/>
          <w:spacing w:val="-1"/>
        </w:rPr>
        <w:t> </w:t>
      </w:r>
      <w:r>
        <w:rPr>
          <w:color w:val="161616"/>
        </w:rPr>
        <w:t>as a table.</w:t>
      </w:r>
      <w:r>
        <w:rPr>
          <w:color w:val="161616"/>
          <w:spacing w:val="-1"/>
        </w:rPr>
        <w:t> </w:t>
      </w:r>
      <w:r>
        <w:rPr>
          <w:color w:val="161616"/>
        </w:rPr>
        <w:t>Use this property </w:t>
      </w:r>
      <w:r>
        <w:rPr>
          <w:color w:val="161616"/>
          <w:spacing w:val="-4"/>
        </w:rPr>
        <w:t>when</w:t>
      </w:r>
    </w:p>
    <w:p>
      <w:pPr>
        <w:pStyle w:val="Heading7"/>
        <w:spacing w:before="100"/>
        <w:rPr>
          <w:rFonts w:ascii="Segoe UI"/>
          <w:b w:val="0"/>
        </w:rPr>
      </w:pPr>
      <w:r>
        <w:rPr>
          <w:b/>
          <w:color w:val="161616"/>
        </w:rPr>
        <w:t>SelectMultiple</w:t>
      </w:r>
      <w:r>
        <w:rPr>
          <w:b/>
          <w:color w:val="161616"/>
          <w:spacing w:val="-1"/>
        </w:rPr>
        <w:t> </w:t>
      </w:r>
      <w:r>
        <w:rPr>
          <w:rFonts w:ascii="Segoe UI"/>
          <w:b w:val="0"/>
          <w:color w:val="161616"/>
        </w:rPr>
        <w:t>is </w:t>
      </w:r>
      <w:r>
        <w:rPr>
          <w:b/>
          <w:color w:val="161616"/>
          <w:spacing w:val="-2"/>
        </w:rPr>
        <w:t>true</w:t>
      </w:r>
      <w:r>
        <w:rPr>
          <w:rFonts w:ascii="Segoe UI"/>
          <w:b w:val="0"/>
          <w:color w:val="161616"/>
          <w:spacing w:val="-2"/>
        </w:rPr>
        <w:t>.</w:t>
      </w:r>
    </w:p>
    <w:p>
      <w:pPr>
        <w:pStyle w:val="BodyText"/>
        <w:spacing w:before="22"/>
      </w:pPr>
    </w:p>
    <w:p>
      <w:pPr>
        <w:spacing w:line="316" w:lineRule="auto" w:before="0"/>
        <w:ind w:left="92" w:right="338" w:firstLine="0"/>
        <w:jc w:val="left"/>
        <w:rPr>
          <w:sz w:val="24"/>
        </w:rPr>
      </w:pPr>
      <w:r>
        <w:rPr>
          <w:rFonts w:ascii="Segoe UI Semibold" w:hAnsi="Segoe UI Semibold"/>
          <w:b/>
          <w:color w:val="161616"/>
          <w:sz w:val="24"/>
        </w:rPr>
        <w:t>SearchText</w:t>
      </w:r>
      <w:r>
        <w:rPr>
          <w:rFonts w:ascii="Segoe UI Semibold" w:hAnsi="Segoe UI Semibold"/>
          <w:b/>
          <w:color w:val="161616"/>
          <w:spacing w:val="-5"/>
          <w:sz w:val="24"/>
        </w:rPr>
        <w:t> </w:t>
      </w:r>
      <w:r>
        <w:rPr>
          <w:color w:val="161616"/>
          <w:sz w:val="24"/>
        </w:rPr>
        <w:t>–</w:t>
      </w:r>
      <w:r>
        <w:rPr>
          <w:color w:val="161616"/>
          <w:spacing w:val="-4"/>
          <w:sz w:val="24"/>
        </w:rPr>
        <w:t> </w:t>
      </w:r>
      <w:r>
        <w:rPr>
          <w:color w:val="161616"/>
          <w:sz w:val="24"/>
        </w:rPr>
        <w:t>The</w:t>
      </w:r>
      <w:r>
        <w:rPr>
          <w:color w:val="161616"/>
          <w:spacing w:val="-4"/>
          <w:sz w:val="24"/>
        </w:rPr>
        <w:t> </w:t>
      </w:r>
      <w:r>
        <w:rPr>
          <w:color w:val="161616"/>
          <w:sz w:val="24"/>
        </w:rPr>
        <w:t>current</w:t>
      </w:r>
      <w:r>
        <w:rPr>
          <w:color w:val="161616"/>
          <w:spacing w:val="-4"/>
          <w:sz w:val="24"/>
        </w:rPr>
        <w:t> </w:t>
      </w:r>
      <w:r>
        <w:rPr>
          <w:color w:val="161616"/>
          <w:sz w:val="24"/>
        </w:rPr>
        <w:t>value</w:t>
      </w:r>
      <w:r>
        <w:rPr>
          <w:color w:val="161616"/>
          <w:spacing w:val="-4"/>
          <w:sz w:val="24"/>
        </w:rPr>
        <w:t> </w:t>
      </w:r>
      <w:r>
        <w:rPr>
          <w:color w:val="161616"/>
          <w:sz w:val="24"/>
        </w:rPr>
        <w:t>the</w:t>
      </w:r>
      <w:r>
        <w:rPr>
          <w:color w:val="161616"/>
          <w:spacing w:val="-4"/>
          <w:sz w:val="24"/>
        </w:rPr>
        <w:t> </w:t>
      </w:r>
      <w:r>
        <w:rPr>
          <w:color w:val="161616"/>
          <w:sz w:val="24"/>
        </w:rPr>
        <w:t>user</w:t>
      </w:r>
      <w:r>
        <w:rPr>
          <w:color w:val="161616"/>
          <w:spacing w:val="-4"/>
          <w:sz w:val="24"/>
        </w:rPr>
        <w:t> </w:t>
      </w:r>
      <w:r>
        <w:rPr>
          <w:color w:val="161616"/>
          <w:sz w:val="24"/>
        </w:rPr>
        <w:t>types</w:t>
      </w:r>
      <w:r>
        <w:rPr>
          <w:color w:val="161616"/>
          <w:spacing w:val="-4"/>
          <w:sz w:val="24"/>
        </w:rPr>
        <w:t> </w:t>
      </w:r>
      <w:r>
        <w:rPr>
          <w:color w:val="161616"/>
          <w:sz w:val="24"/>
        </w:rPr>
        <w:t>in</w:t>
      </w:r>
      <w:r>
        <w:rPr>
          <w:color w:val="161616"/>
          <w:spacing w:val="-4"/>
          <w:sz w:val="24"/>
        </w:rPr>
        <w:t> </w:t>
      </w:r>
      <w:r>
        <w:rPr>
          <w:color w:val="161616"/>
          <w:sz w:val="24"/>
        </w:rPr>
        <w:t>the</w:t>
      </w:r>
      <w:r>
        <w:rPr>
          <w:color w:val="161616"/>
          <w:spacing w:val="-4"/>
          <w:sz w:val="24"/>
        </w:rPr>
        <w:t> </w:t>
      </w:r>
      <w:r>
        <w:rPr>
          <w:color w:val="161616"/>
          <w:sz w:val="24"/>
        </w:rPr>
        <w:t>search</w:t>
      </w:r>
      <w:r>
        <w:rPr>
          <w:color w:val="161616"/>
          <w:spacing w:val="-4"/>
          <w:sz w:val="24"/>
        </w:rPr>
        <w:t> </w:t>
      </w:r>
      <w:r>
        <w:rPr>
          <w:color w:val="161616"/>
          <w:sz w:val="24"/>
        </w:rPr>
        <w:t>bar.</w:t>
      </w:r>
      <w:r>
        <w:rPr>
          <w:color w:val="161616"/>
          <w:spacing w:val="-4"/>
          <w:sz w:val="24"/>
        </w:rPr>
        <w:t> </w:t>
      </w:r>
      <w:r>
        <w:rPr>
          <w:color w:val="161616"/>
          <w:sz w:val="24"/>
        </w:rPr>
        <w:t>This</w:t>
      </w:r>
      <w:r>
        <w:rPr>
          <w:color w:val="161616"/>
          <w:spacing w:val="-4"/>
          <w:sz w:val="24"/>
        </w:rPr>
        <w:t> </w:t>
      </w:r>
      <w:r>
        <w:rPr>
          <w:color w:val="161616"/>
          <w:sz w:val="24"/>
        </w:rPr>
        <w:t>property</w:t>
      </w:r>
      <w:r>
        <w:rPr>
          <w:color w:val="161616"/>
          <w:spacing w:val="-4"/>
          <w:sz w:val="24"/>
        </w:rPr>
        <w:t> </w:t>
      </w:r>
      <w:r>
        <w:rPr>
          <w:color w:val="161616"/>
          <w:sz w:val="24"/>
        </w:rPr>
        <w:t>is</w:t>
      </w:r>
      <w:r>
        <w:rPr>
          <w:color w:val="161616"/>
          <w:spacing w:val="-4"/>
          <w:sz w:val="24"/>
        </w:rPr>
        <w:t> </w:t>
      </w:r>
      <w:r>
        <w:rPr>
          <w:color w:val="161616"/>
          <w:sz w:val="24"/>
        </w:rPr>
        <w:t>only</w:t>
      </w:r>
      <w:r>
        <w:rPr>
          <w:color w:val="161616"/>
          <w:spacing w:val="-4"/>
          <w:sz w:val="24"/>
        </w:rPr>
        <w:t> </w:t>
      </w:r>
      <w:r>
        <w:rPr>
          <w:color w:val="161616"/>
          <w:sz w:val="24"/>
        </w:rPr>
        <w:t>available when </w:t>
      </w:r>
      <w:r>
        <w:rPr>
          <w:rFonts w:ascii="Segoe UI Semibold" w:hAnsi="Segoe UI Semibold"/>
          <w:b/>
          <w:color w:val="161616"/>
          <w:sz w:val="24"/>
        </w:rPr>
        <w:t>Searchable </w:t>
      </w:r>
      <w:r>
        <w:rPr>
          <w:color w:val="161616"/>
          <w:sz w:val="24"/>
        </w:rPr>
        <w:t>is </w:t>
      </w:r>
      <w:r>
        <w:rPr>
          <w:rFonts w:ascii="Segoe UI Semibold" w:hAnsi="Segoe UI Semibold"/>
          <w:b/>
          <w:color w:val="161616"/>
          <w:sz w:val="24"/>
        </w:rPr>
        <w:t>true</w:t>
      </w:r>
      <w:r>
        <w:rPr>
          <w:color w:val="161616"/>
          <w:sz w:val="24"/>
        </w:rPr>
        <w:t>.</w:t>
      </w:r>
    </w:p>
    <w:p>
      <w:pPr>
        <w:pStyle w:val="Heading4"/>
        <w:spacing w:before="245"/>
        <w:rPr>
          <w:b/>
        </w:rPr>
      </w:pPr>
      <w:r>
        <w:rPr>
          <w:b/>
          <w:color w:val="161616"/>
        </w:rPr>
        <w:t>Configuring</w:t>
      </w:r>
      <w:r>
        <w:rPr>
          <w:b/>
          <w:color w:val="161616"/>
          <w:spacing w:val="23"/>
        </w:rPr>
        <w:t> </w:t>
      </w:r>
      <w:r>
        <w:rPr>
          <w:b/>
          <w:color w:val="161616"/>
          <w:spacing w:val="-2"/>
        </w:rPr>
        <w:t>columns</w:t>
      </w:r>
    </w:p>
    <w:p>
      <w:pPr>
        <w:pStyle w:val="BodyText"/>
        <w:spacing w:before="26"/>
        <w:rPr>
          <w:rFonts w:ascii="Segoe UI Semibold"/>
          <w:b/>
        </w:rPr>
      </w:pPr>
    </w:p>
    <w:p>
      <w:pPr>
        <w:pStyle w:val="BodyText"/>
        <w:spacing w:line="316" w:lineRule="auto"/>
        <w:ind w:left="92"/>
      </w:pPr>
      <w:r>
        <w:rPr>
          <w:color w:val="161616"/>
        </w:rPr>
        <w:t>The</w:t>
      </w:r>
      <w:r>
        <w:rPr>
          <w:color w:val="161616"/>
          <w:spacing w:val="-3"/>
        </w:rPr>
        <w:t> </w:t>
      </w:r>
      <w:r>
        <w:rPr>
          <w:color w:val="161616"/>
        </w:rPr>
        <w:t>Data</w:t>
      </w:r>
      <w:r>
        <w:rPr>
          <w:color w:val="161616"/>
          <w:spacing w:val="-3"/>
        </w:rPr>
        <w:t> </w:t>
      </w:r>
      <w:r>
        <w:rPr>
          <w:color w:val="161616"/>
        </w:rPr>
        <w:t>Grid</w:t>
      </w:r>
      <w:r>
        <w:rPr>
          <w:color w:val="161616"/>
          <w:spacing w:val="-3"/>
        </w:rPr>
        <w:t> </w:t>
      </w:r>
      <w:r>
        <w:rPr>
          <w:color w:val="161616"/>
        </w:rPr>
        <w:t>uses</w:t>
      </w:r>
      <w:r>
        <w:rPr>
          <w:color w:val="161616"/>
          <w:spacing w:val="-3"/>
        </w:rPr>
        <w:t> </w:t>
      </w:r>
      <w:r>
        <w:rPr>
          <w:rFonts w:ascii="Segoe UI Semibold"/>
          <w:b/>
          <w:color w:val="161616"/>
        </w:rPr>
        <w:t>Data</w:t>
      </w:r>
      <w:r>
        <w:rPr>
          <w:rFonts w:ascii="Segoe UI Semibold"/>
          <w:b/>
          <w:color w:val="161616"/>
          <w:spacing w:val="-3"/>
        </w:rPr>
        <w:t> </w:t>
      </w:r>
      <w:r>
        <w:rPr>
          <w:rFonts w:ascii="Segoe UI Semibold"/>
          <w:b/>
          <w:color w:val="161616"/>
        </w:rPr>
        <w:t>Grid</w:t>
      </w:r>
      <w:r>
        <w:rPr>
          <w:rFonts w:ascii="Segoe UI Semibold"/>
          <w:b/>
          <w:color w:val="161616"/>
          <w:spacing w:val="-3"/>
        </w:rPr>
        <w:t> </w:t>
      </w:r>
      <w:r>
        <w:rPr>
          <w:rFonts w:ascii="Segoe UI Semibold"/>
          <w:b/>
          <w:color w:val="161616"/>
        </w:rPr>
        <w:t>Column</w:t>
      </w:r>
      <w:r>
        <w:rPr>
          <w:rFonts w:ascii="Segoe UI Semibold"/>
          <w:b/>
          <w:color w:val="161616"/>
          <w:spacing w:val="-4"/>
        </w:rPr>
        <w:t> </w:t>
      </w:r>
      <w:r>
        <w:rPr>
          <w:color w:val="161616"/>
        </w:rPr>
        <w:t>sub-controls</w:t>
      </w:r>
      <w:r>
        <w:rPr>
          <w:color w:val="161616"/>
          <w:spacing w:val="-3"/>
        </w:rPr>
        <w:t> </w:t>
      </w:r>
      <w:r>
        <w:rPr>
          <w:color w:val="161616"/>
        </w:rPr>
        <w:t>to</w:t>
      </w:r>
      <w:r>
        <w:rPr>
          <w:color w:val="161616"/>
          <w:spacing w:val="-3"/>
        </w:rPr>
        <w:t> </w:t>
      </w:r>
      <w:r>
        <w:rPr>
          <w:color w:val="161616"/>
        </w:rPr>
        <w:t>define</w:t>
      </w:r>
      <w:r>
        <w:rPr>
          <w:color w:val="161616"/>
          <w:spacing w:val="-3"/>
        </w:rPr>
        <w:t> </w:t>
      </w:r>
      <w:r>
        <w:rPr>
          <w:color w:val="161616"/>
        </w:rPr>
        <w:t>how</w:t>
      </w:r>
      <w:r>
        <w:rPr>
          <w:color w:val="161616"/>
          <w:spacing w:val="-3"/>
        </w:rPr>
        <w:t> </w:t>
      </w:r>
      <w:r>
        <w:rPr>
          <w:color w:val="161616"/>
        </w:rPr>
        <w:t>each</w:t>
      </w:r>
      <w:r>
        <w:rPr>
          <w:color w:val="161616"/>
          <w:spacing w:val="-3"/>
        </w:rPr>
        <w:t> </w:t>
      </w:r>
      <w:r>
        <w:rPr>
          <w:color w:val="161616"/>
        </w:rPr>
        <w:t>column</w:t>
      </w:r>
      <w:r>
        <w:rPr>
          <w:color w:val="161616"/>
          <w:spacing w:val="-3"/>
        </w:rPr>
        <w:t> </w:t>
      </w:r>
      <w:r>
        <w:rPr>
          <w:color w:val="161616"/>
        </w:rPr>
        <w:t>appears</w:t>
      </w:r>
      <w:r>
        <w:rPr>
          <w:color w:val="161616"/>
          <w:spacing w:val="-3"/>
        </w:rPr>
        <w:t> </w:t>
      </w:r>
      <w:r>
        <w:rPr>
          <w:color w:val="161616"/>
        </w:rPr>
        <w:t>and</w:t>
      </w:r>
      <w:r>
        <w:rPr>
          <w:color w:val="161616"/>
          <w:spacing w:val="-3"/>
        </w:rPr>
        <w:t> </w:t>
      </w:r>
      <w:r>
        <w:rPr>
          <w:color w:val="161616"/>
        </w:rPr>
        <w:t>what data it shows. You add columns when you connect a data source and configure fields in the authoring panel. Column properties are locked by default. Select a column and choose </w:t>
      </w:r>
      <w:r>
        <w:rPr>
          <w:rFonts w:ascii="Segoe UI Semibold"/>
          <w:b/>
          <w:color w:val="161616"/>
        </w:rPr>
        <w:t>Unlock </w:t>
      </w:r>
      <w:r>
        <w:rPr>
          <w:color w:val="161616"/>
        </w:rPr>
        <w:t>to customize it.</w:t>
      </w:r>
    </w:p>
    <w:p>
      <w:pPr>
        <w:pStyle w:val="Heading5"/>
        <w:spacing w:before="251"/>
        <w:rPr>
          <w:b/>
        </w:rPr>
      </w:pPr>
      <w:r>
        <w:rPr>
          <w:b/>
          <w:color w:val="161616"/>
        </w:rPr>
        <w:t>Column</w:t>
      </w:r>
      <w:r>
        <w:rPr>
          <w:b/>
          <w:color w:val="161616"/>
          <w:spacing w:val="13"/>
        </w:rPr>
        <w:t> </w:t>
      </w:r>
      <w:r>
        <w:rPr>
          <w:b/>
          <w:color w:val="161616"/>
          <w:spacing w:val="-2"/>
        </w:rPr>
        <w:t>properties</w:t>
      </w:r>
    </w:p>
    <w:p>
      <w:pPr>
        <w:pStyle w:val="BodyText"/>
        <w:spacing w:before="24"/>
        <w:rPr>
          <w:rFonts w:ascii="Segoe UI Semibold"/>
          <w:b/>
        </w:rPr>
      </w:pPr>
    </w:p>
    <w:p>
      <w:pPr>
        <w:spacing w:before="0"/>
        <w:ind w:left="92" w:right="0" w:firstLine="0"/>
        <w:jc w:val="left"/>
        <w:rPr>
          <w:sz w:val="24"/>
        </w:rPr>
      </w:pPr>
      <w:r>
        <w:rPr>
          <w:rFonts w:ascii="Segoe UI Semibold" w:hAnsi="Segoe UI Semibold"/>
          <w:b/>
          <w:color w:val="161616"/>
          <w:sz w:val="24"/>
        </w:rPr>
        <w:t>Header</w:t>
      </w:r>
      <w:r>
        <w:rPr>
          <w:rFonts w:ascii="Segoe UI Semibold" w:hAnsi="Segoe UI Semibold"/>
          <w:b/>
          <w:color w:val="161616"/>
          <w:spacing w:val="-3"/>
          <w:sz w:val="24"/>
        </w:rPr>
        <w:t> </w:t>
      </w:r>
      <w:r>
        <w:rPr>
          <w:rFonts w:ascii="Segoe UI Semibold" w:hAnsi="Segoe UI Semibold"/>
          <w:b/>
          <w:color w:val="161616"/>
          <w:sz w:val="24"/>
        </w:rPr>
        <w:t>Text</w:t>
      </w:r>
      <w:r>
        <w:rPr>
          <w:rFonts w:ascii="Segoe UI Semibold" w:hAnsi="Segoe UI Semibold"/>
          <w:b/>
          <w:color w:val="161616"/>
          <w:spacing w:val="-4"/>
          <w:sz w:val="24"/>
        </w:rPr>
        <w:t> </w:t>
      </w:r>
      <w:r>
        <w:rPr>
          <w:color w:val="161616"/>
          <w:sz w:val="24"/>
        </w:rPr>
        <w:t>–</w:t>
      </w:r>
      <w:r>
        <w:rPr>
          <w:color w:val="161616"/>
          <w:spacing w:val="-2"/>
          <w:sz w:val="24"/>
        </w:rPr>
        <w:t> </w:t>
      </w:r>
      <w:r>
        <w:rPr>
          <w:color w:val="161616"/>
          <w:sz w:val="24"/>
        </w:rPr>
        <w:t>The</w:t>
      </w:r>
      <w:r>
        <w:rPr>
          <w:color w:val="161616"/>
          <w:spacing w:val="-3"/>
          <w:sz w:val="24"/>
        </w:rPr>
        <w:t> </w:t>
      </w:r>
      <w:r>
        <w:rPr>
          <w:color w:val="161616"/>
          <w:sz w:val="24"/>
        </w:rPr>
        <w:t>label</w:t>
      </w:r>
      <w:r>
        <w:rPr>
          <w:color w:val="161616"/>
          <w:spacing w:val="-3"/>
          <w:sz w:val="24"/>
        </w:rPr>
        <w:t> </w:t>
      </w:r>
      <w:r>
        <w:rPr>
          <w:color w:val="161616"/>
          <w:sz w:val="24"/>
        </w:rPr>
        <w:t>shown</w:t>
      </w:r>
      <w:r>
        <w:rPr>
          <w:color w:val="161616"/>
          <w:spacing w:val="-2"/>
          <w:sz w:val="24"/>
        </w:rPr>
        <w:t> </w:t>
      </w:r>
      <w:r>
        <w:rPr>
          <w:color w:val="161616"/>
          <w:sz w:val="24"/>
        </w:rPr>
        <w:t>in</w:t>
      </w:r>
      <w:r>
        <w:rPr>
          <w:color w:val="161616"/>
          <w:spacing w:val="-3"/>
          <w:sz w:val="24"/>
        </w:rPr>
        <w:t> </w:t>
      </w:r>
      <w:r>
        <w:rPr>
          <w:color w:val="161616"/>
          <w:sz w:val="24"/>
        </w:rPr>
        <w:t>the</w:t>
      </w:r>
      <w:r>
        <w:rPr>
          <w:color w:val="161616"/>
          <w:spacing w:val="-3"/>
          <w:sz w:val="24"/>
        </w:rPr>
        <w:t> </w:t>
      </w:r>
      <w:r>
        <w:rPr>
          <w:color w:val="161616"/>
          <w:sz w:val="24"/>
        </w:rPr>
        <w:t>column</w:t>
      </w:r>
      <w:r>
        <w:rPr>
          <w:color w:val="161616"/>
          <w:spacing w:val="-2"/>
          <w:sz w:val="24"/>
        </w:rPr>
        <w:t> header.</w:t>
      </w:r>
    </w:p>
    <w:p>
      <w:pPr>
        <w:pStyle w:val="BodyText"/>
        <w:spacing w:before="21"/>
      </w:pPr>
    </w:p>
    <w:p>
      <w:pPr>
        <w:pStyle w:val="BodyText"/>
        <w:ind w:left="92"/>
      </w:pPr>
      <w:r>
        <w:rPr>
          <w:rFonts w:ascii="Segoe UI Semibold" w:hAnsi="Segoe UI Semibold"/>
          <w:b/>
          <w:color w:val="161616"/>
        </w:rPr>
        <w:t>Visible</w:t>
      </w:r>
      <w:r>
        <w:rPr>
          <w:rFonts w:ascii="Segoe UI Semibold" w:hAnsi="Segoe UI Semibold"/>
          <w:b/>
          <w:color w:val="161616"/>
          <w:spacing w:val="-1"/>
        </w:rPr>
        <w:t> </w:t>
      </w:r>
      <w:r>
        <w:rPr>
          <w:color w:val="161616"/>
        </w:rPr>
        <w:t>– Whether the column appears in the </w:t>
      </w:r>
      <w:r>
        <w:rPr>
          <w:color w:val="161616"/>
          <w:spacing w:val="-2"/>
        </w:rPr>
        <w:t>grid.</w:t>
      </w:r>
    </w:p>
    <w:p>
      <w:pPr>
        <w:pStyle w:val="BodyText"/>
        <w:spacing w:before="22"/>
      </w:pPr>
    </w:p>
    <w:p>
      <w:pPr>
        <w:pStyle w:val="BodyText"/>
        <w:ind w:left="92"/>
      </w:pPr>
      <w:r>
        <w:rPr>
          <w:rFonts w:ascii="Segoe UI Semibold" w:hAnsi="Segoe UI Semibold"/>
          <w:b/>
          <w:color w:val="161616"/>
        </w:rPr>
        <w:t>Width</w:t>
      </w:r>
      <w:r>
        <w:rPr>
          <w:rFonts w:ascii="Segoe UI Semibold" w:hAnsi="Segoe UI Semibold"/>
          <w:b/>
          <w:color w:val="161616"/>
          <w:spacing w:val="-1"/>
        </w:rPr>
        <w:t> </w:t>
      </w:r>
      <w:r>
        <w:rPr>
          <w:color w:val="161616"/>
        </w:rPr>
        <w:t>– The width of the column in pixels. Default is </w:t>
      </w:r>
      <w:r>
        <w:rPr>
          <w:rFonts w:ascii="Segoe UI Semibold" w:hAnsi="Segoe UI Semibold"/>
          <w:b/>
          <w:color w:val="161616"/>
          <w:spacing w:val="-4"/>
        </w:rPr>
        <w:t>150</w:t>
      </w:r>
      <w:r>
        <w:rPr>
          <w:color w:val="161616"/>
          <w:spacing w:val="-4"/>
        </w:rPr>
        <w:t>.</w:t>
      </w:r>
    </w:p>
    <w:p>
      <w:pPr>
        <w:pStyle w:val="BodyText"/>
        <w:spacing w:before="21"/>
      </w:pPr>
    </w:p>
    <w:p>
      <w:pPr>
        <w:pStyle w:val="BodyText"/>
        <w:spacing w:before="1"/>
        <w:ind w:left="92"/>
      </w:pPr>
      <w:r>
        <w:rPr>
          <w:rFonts w:ascii="Segoe UI Semibold" w:hAnsi="Segoe UI Semibold"/>
          <w:b/>
          <w:color w:val="161616"/>
        </w:rPr>
        <w:t>Text</w:t>
      </w:r>
      <w:r>
        <w:rPr>
          <w:rFonts w:ascii="Segoe UI Semibold" w:hAnsi="Segoe UI Semibold"/>
          <w:b/>
          <w:color w:val="161616"/>
          <w:spacing w:val="-7"/>
        </w:rPr>
        <w:t> </w:t>
      </w:r>
      <w:r>
        <w:rPr>
          <w:color w:val="161616"/>
        </w:rPr>
        <w:t>–</w:t>
      </w:r>
      <w:r>
        <w:rPr>
          <w:color w:val="161616"/>
          <w:spacing w:val="-4"/>
        </w:rPr>
        <w:t> </w:t>
      </w:r>
      <w:r>
        <w:rPr>
          <w:color w:val="161616"/>
        </w:rPr>
        <w:t>(Text,</w:t>
      </w:r>
      <w:r>
        <w:rPr>
          <w:color w:val="161616"/>
          <w:spacing w:val="-4"/>
        </w:rPr>
        <w:t> </w:t>
      </w:r>
      <w:r>
        <w:rPr>
          <w:color w:val="161616"/>
        </w:rPr>
        <w:t>Phone,</w:t>
      </w:r>
      <w:r>
        <w:rPr>
          <w:color w:val="161616"/>
          <w:spacing w:val="-4"/>
        </w:rPr>
        <w:t> </w:t>
      </w:r>
      <w:r>
        <w:rPr>
          <w:color w:val="161616"/>
        </w:rPr>
        <w:t>Email,</w:t>
      </w:r>
      <w:r>
        <w:rPr>
          <w:color w:val="161616"/>
          <w:spacing w:val="-3"/>
        </w:rPr>
        <w:t> </w:t>
      </w:r>
      <w:r>
        <w:rPr>
          <w:color w:val="161616"/>
        </w:rPr>
        <w:t>URL,</w:t>
      </w:r>
      <w:r>
        <w:rPr>
          <w:color w:val="161616"/>
          <w:spacing w:val="-4"/>
        </w:rPr>
        <w:t> </w:t>
      </w:r>
      <w:r>
        <w:rPr>
          <w:color w:val="161616"/>
        </w:rPr>
        <w:t>Button</w:t>
      </w:r>
      <w:r>
        <w:rPr>
          <w:color w:val="161616"/>
          <w:spacing w:val="-4"/>
        </w:rPr>
        <w:t> </w:t>
      </w:r>
      <w:r>
        <w:rPr>
          <w:color w:val="161616"/>
        </w:rPr>
        <w:t>columns)</w:t>
      </w:r>
      <w:r>
        <w:rPr>
          <w:color w:val="161616"/>
          <w:spacing w:val="-4"/>
        </w:rPr>
        <w:t> </w:t>
      </w:r>
      <w:r>
        <w:rPr>
          <w:color w:val="161616"/>
        </w:rPr>
        <w:t>A</w:t>
      </w:r>
      <w:r>
        <w:rPr>
          <w:color w:val="161616"/>
          <w:spacing w:val="-4"/>
        </w:rPr>
        <w:t> </w:t>
      </w:r>
      <w:r>
        <w:rPr>
          <w:color w:val="161616"/>
        </w:rPr>
        <w:t>Power</w:t>
      </w:r>
      <w:r>
        <w:rPr>
          <w:color w:val="161616"/>
          <w:spacing w:val="-3"/>
        </w:rPr>
        <w:t> </w:t>
      </w:r>
      <w:r>
        <w:rPr>
          <w:color w:val="161616"/>
        </w:rPr>
        <w:t>Fx</w:t>
      </w:r>
      <w:r>
        <w:rPr>
          <w:color w:val="161616"/>
          <w:spacing w:val="-4"/>
        </w:rPr>
        <w:t> </w:t>
      </w:r>
      <w:r>
        <w:rPr>
          <w:color w:val="161616"/>
        </w:rPr>
        <w:t>formula</w:t>
      </w:r>
      <w:r>
        <w:rPr>
          <w:color w:val="161616"/>
          <w:spacing w:val="-4"/>
        </w:rPr>
        <w:t> </w:t>
      </w:r>
      <w:r>
        <w:rPr>
          <w:color w:val="161616"/>
        </w:rPr>
        <w:t>evaluated</w:t>
      </w:r>
      <w:r>
        <w:rPr>
          <w:color w:val="161616"/>
          <w:spacing w:val="-4"/>
        </w:rPr>
        <w:t> </w:t>
      </w:r>
      <w:r>
        <w:rPr>
          <w:color w:val="161616"/>
        </w:rPr>
        <w:t>per</w:t>
      </w:r>
      <w:r>
        <w:rPr>
          <w:color w:val="161616"/>
          <w:spacing w:val="-4"/>
        </w:rPr>
        <w:t> </w:t>
      </w:r>
      <w:r>
        <w:rPr>
          <w:color w:val="161616"/>
        </w:rPr>
        <w:t>row</w:t>
      </w:r>
      <w:r>
        <w:rPr>
          <w:color w:val="161616"/>
          <w:spacing w:val="-3"/>
        </w:rPr>
        <w:t> </w:t>
      </w:r>
      <w:r>
        <w:rPr>
          <w:color w:val="161616"/>
          <w:spacing w:val="-4"/>
        </w:rPr>
        <w:t>that</w:t>
      </w:r>
    </w:p>
    <w:p>
      <w:pPr>
        <w:pStyle w:val="BodyText"/>
        <w:tabs>
          <w:tab w:pos="7013" w:val="left" w:leader="none"/>
        </w:tabs>
        <w:spacing w:before="100"/>
        <w:ind w:left="92"/>
      </w:pPr>
      <w:r>
        <w:rPr/>
        <mc:AlternateContent>
          <mc:Choice Requires="wps">
            <w:drawing>
              <wp:anchor distT="0" distB="0" distL="0" distR="0" allowOverlap="1" layoutInCell="1" locked="0" behindDoc="1" simplePos="0" relativeHeight="483045376">
                <wp:simplePos x="0" y="0"/>
                <wp:positionH relativeFrom="page">
                  <wp:posOffset>4241799</wp:posOffset>
                </wp:positionH>
                <wp:positionV relativeFrom="paragraph">
                  <wp:posOffset>94973</wp:posOffset>
                </wp:positionV>
                <wp:extent cx="619125" cy="180975"/>
                <wp:effectExtent l="0" t="0" r="0" b="0"/>
                <wp:wrapNone/>
                <wp:docPr id="1902" name="Group 1902"/>
                <wp:cNvGraphicFramePr>
                  <a:graphicFrameLocks/>
                </wp:cNvGraphicFramePr>
                <a:graphic>
                  <a:graphicData uri="http://schemas.microsoft.com/office/word/2010/wordprocessingGroup">
                    <wpg:wgp>
                      <wpg:cNvPr id="1902" name="Group 1902"/>
                      <wpg:cNvGrpSpPr/>
                      <wpg:grpSpPr>
                        <a:xfrm>
                          <a:off x="0" y="0"/>
                          <a:ext cx="619125" cy="180975"/>
                          <a:chExt cx="619125" cy="180975"/>
                        </a:xfrm>
                      </wpg:grpSpPr>
                      <wps:wsp>
                        <wps:cNvPr id="1903" name="Graphic 1903"/>
                        <wps:cNvSpPr/>
                        <wps:spPr>
                          <a:xfrm>
                            <a:off x="0" y="0"/>
                            <a:ext cx="619125" cy="180975"/>
                          </a:xfrm>
                          <a:custGeom>
                            <a:avLst/>
                            <a:gdLst/>
                            <a:ahLst/>
                            <a:cxnLst/>
                            <a:rect l="l" t="t" r="r" b="b"/>
                            <a:pathLst>
                              <a:path w="619125" h="180975">
                                <a:moveTo>
                                  <a:pt x="594339" y="180973"/>
                                </a:moveTo>
                                <a:lnTo>
                                  <a:pt x="24785" y="180973"/>
                                </a:lnTo>
                                <a:lnTo>
                                  <a:pt x="21140" y="180244"/>
                                </a:lnTo>
                                <a:lnTo>
                                  <a:pt x="0" y="156186"/>
                                </a:lnTo>
                                <a:lnTo>
                                  <a:pt x="0" y="152400"/>
                                </a:lnTo>
                                <a:lnTo>
                                  <a:pt x="0" y="24785"/>
                                </a:lnTo>
                                <a:lnTo>
                                  <a:pt x="24785" y="0"/>
                                </a:lnTo>
                                <a:lnTo>
                                  <a:pt x="594339" y="0"/>
                                </a:lnTo>
                                <a:lnTo>
                                  <a:pt x="619125" y="24785"/>
                                </a:lnTo>
                                <a:lnTo>
                                  <a:pt x="619125" y="156186"/>
                                </a:lnTo>
                                <a:lnTo>
                                  <a:pt x="597984" y="180244"/>
                                </a:lnTo>
                                <a:lnTo>
                                  <a:pt x="594339" y="180973"/>
                                </a:lnTo>
                                <a:close/>
                              </a:path>
                            </a:pathLst>
                          </a:custGeom>
                          <a:solidFill>
                            <a:srgbClr val="E6E6E6"/>
                          </a:solidFill>
                        </wps:spPr>
                        <wps:bodyPr wrap="square" lIns="0" tIns="0" rIns="0" bIns="0" rtlCol="0">
                          <a:prstTxWarp prst="textNoShape">
                            <a:avLst/>
                          </a:prstTxWarp>
                          <a:noAutofit/>
                        </wps:bodyPr>
                      </wps:wsp>
                      <wps:wsp>
                        <wps:cNvPr id="1904" name="Textbox 1904"/>
                        <wps:cNvSpPr txBox="1"/>
                        <wps:spPr>
                          <a:xfrm>
                            <a:off x="0" y="0"/>
                            <a:ext cx="619125" cy="180975"/>
                          </a:xfrm>
                          <a:prstGeom prst="rect">
                            <a:avLst/>
                          </a:prstGeom>
                        </wps:spPr>
                        <wps:txbx>
                          <w:txbxContent>
                            <w:p>
                              <w:pPr>
                                <w:spacing w:before="31"/>
                                <w:ind w:left="37" w:right="0" w:firstLine="0"/>
                                <w:jc w:val="left"/>
                                <w:rPr>
                                  <w:rFonts w:ascii="Consolas"/>
                                  <w:sz w:val="20"/>
                                </w:rPr>
                              </w:pPr>
                              <w:r>
                                <w:rPr>
                                  <w:rFonts w:ascii="Consolas"/>
                                  <w:color w:val="161616"/>
                                  <w:spacing w:val="-2"/>
                                  <w:sz w:val="20"/>
                                </w:rPr>
                                <w:t>ThisItem</w:t>
                              </w:r>
                            </w:p>
                          </w:txbxContent>
                        </wps:txbx>
                        <wps:bodyPr wrap="square" lIns="0" tIns="0" rIns="0" bIns="0" rtlCol="0">
                          <a:noAutofit/>
                        </wps:bodyPr>
                      </wps:wsp>
                    </wpg:wgp>
                  </a:graphicData>
                </a:graphic>
              </wp:anchor>
            </w:drawing>
          </mc:Choice>
          <mc:Fallback>
            <w:pict>
              <v:group style="position:absolute;margin-left:333.999969pt;margin-top:7.478258pt;width:48.75pt;height:14.25pt;mso-position-horizontal-relative:page;mso-position-vertical-relative:paragraph;z-index:-20271104" id="docshapegroup1879" coordorigin="6680,150" coordsize="975,285">
                <v:shape style="position:absolute;left:6680;top:149;width:975;height:285" id="docshape1880" coordorigin="6680,150" coordsize="975,285" path="m7616,435l6719,435,6713,433,6680,396,6680,390,6680,189,6719,150,7616,150,7655,189,7655,396,7622,433,7616,435xe" filled="true" fillcolor="#e6e6e6" stroked="false">
                  <v:path arrowok="t"/>
                  <v:fill type="solid"/>
                </v:shape>
                <v:shape style="position:absolute;left:6680;top:149;width:975;height:285" type="#_x0000_t202" id="docshape1881" filled="false" stroked="false">
                  <v:textbox inset="0,0,0,0">
                    <w:txbxContent>
                      <w:p>
                        <w:pPr>
                          <w:spacing w:before="31"/>
                          <w:ind w:left="37" w:right="0" w:firstLine="0"/>
                          <w:jc w:val="left"/>
                          <w:rPr>
                            <w:rFonts w:ascii="Consolas"/>
                            <w:sz w:val="20"/>
                          </w:rPr>
                        </w:pPr>
                        <w:r>
                          <w:rPr>
                            <w:rFonts w:ascii="Consolas"/>
                            <w:color w:val="161616"/>
                            <w:spacing w:val="-2"/>
                            <w:sz w:val="20"/>
                          </w:rPr>
                          <w:t>ThisItem</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164352">
                <wp:simplePos x="0" y="0"/>
                <wp:positionH relativeFrom="page">
                  <wp:posOffset>5822950</wp:posOffset>
                </wp:positionH>
                <wp:positionV relativeFrom="paragraph">
                  <wp:posOffset>94977</wp:posOffset>
                </wp:positionV>
                <wp:extent cx="1019175" cy="180975"/>
                <wp:effectExtent l="0" t="0" r="0" b="0"/>
                <wp:wrapNone/>
                <wp:docPr id="1905" name="Group 1905"/>
                <wp:cNvGraphicFramePr>
                  <a:graphicFrameLocks/>
                </wp:cNvGraphicFramePr>
                <a:graphic>
                  <a:graphicData uri="http://schemas.microsoft.com/office/word/2010/wordprocessingGroup">
                    <wpg:wgp>
                      <wpg:cNvPr id="1905" name="Group 1905"/>
                      <wpg:cNvGrpSpPr/>
                      <wpg:grpSpPr>
                        <a:xfrm>
                          <a:off x="0" y="0"/>
                          <a:ext cx="1019175" cy="180975"/>
                          <a:chExt cx="1019175" cy="180975"/>
                        </a:xfrm>
                      </wpg:grpSpPr>
                      <wps:wsp>
                        <wps:cNvPr id="1906" name="Graphic 1906"/>
                        <wps:cNvSpPr/>
                        <wps:spPr>
                          <a:xfrm>
                            <a:off x="0" y="0"/>
                            <a:ext cx="1019175" cy="180975"/>
                          </a:xfrm>
                          <a:custGeom>
                            <a:avLst/>
                            <a:gdLst/>
                            <a:ahLst/>
                            <a:cxnLst/>
                            <a:rect l="l" t="t" r="r" b="b"/>
                            <a:pathLst>
                              <a:path w="1019175" h="180975">
                                <a:moveTo>
                                  <a:pt x="1019175" y="180974"/>
                                </a:moveTo>
                                <a:lnTo>
                                  <a:pt x="24776" y="180974"/>
                                </a:lnTo>
                                <a:lnTo>
                                  <a:pt x="21140" y="180243"/>
                                </a:lnTo>
                                <a:lnTo>
                                  <a:pt x="0" y="156185"/>
                                </a:lnTo>
                                <a:lnTo>
                                  <a:pt x="0" y="24784"/>
                                </a:lnTo>
                                <a:lnTo>
                                  <a:pt x="24791" y="0"/>
                                </a:lnTo>
                                <a:lnTo>
                                  <a:pt x="1019175" y="0"/>
                                </a:lnTo>
                                <a:lnTo>
                                  <a:pt x="1019175" y="180974"/>
                                </a:lnTo>
                                <a:close/>
                              </a:path>
                            </a:pathLst>
                          </a:custGeom>
                          <a:solidFill>
                            <a:srgbClr val="E6E6E6"/>
                          </a:solidFill>
                        </wps:spPr>
                        <wps:bodyPr wrap="square" lIns="0" tIns="0" rIns="0" bIns="0" rtlCol="0">
                          <a:prstTxWarp prst="textNoShape">
                            <a:avLst/>
                          </a:prstTxWarp>
                          <a:noAutofit/>
                        </wps:bodyPr>
                      </wps:wsp>
                      <wps:wsp>
                        <wps:cNvPr id="1907" name="Textbox 1907"/>
                        <wps:cNvSpPr txBox="1"/>
                        <wps:spPr>
                          <a:xfrm>
                            <a:off x="0" y="0"/>
                            <a:ext cx="1019175" cy="180975"/>
                          </a:xfrm>
                          <a:prstGeom prst="rect">
                            <a:avLst/>
                          </a:prstGeom>
                        </wps:spPr>
                        <wps:txbx>
                          <w:txbxContent>
                            <w:p>
                              <w:pPr>
                                <w:spacing w:before="31"/>
                                <w:ind w:left="37" w:right="-15" w:firstLine="0"/>
                                <w:jc w:val="left"/>
                                <w:rPr>
                                  <w:rFonts w:ascii="Consolas"/>
                                  <w:sz w:val="20"/>
                                </w:rPr>
                              </w:pPr>
                              <w:r>
                                <w:rPr>
                                  <w:rFonts w:ascii="Consolas"/>
                                  <w:color w:val="161616"/>
                                  <w:spacing w:val="-2"/>
                                  <w:sz w:val="20"/>
                                </w:rPr>
                                <w:t>ThisItem.'Full</w:t>
                              </w:r>
                            </w:p>
                          </w:txbxContent>
                        </wps:txbx>
                        <wps:bodyPr wrap="square" lIns="0" tIns="0" rIns="0" bIns="0" rtlCol="0">
                          <a:noAutofit/>
                        </wps:bodyPr>
                      </wps:wsp>
                    </wpg:wgp>
                  </a:graphicData>
                </a:graphic>
              </wp:anchor>
            </w:drawing>
          </mc:Choice>
          <mc:Fallback>
            <w:pict>
              <v:group style="position:absolute;margin-left:458.500031pt;margin-top:7.478513pt;width:80.25pt;height:14.25pt;mso-position-horizontal-relative:page;mso-position-vertical-relative:paragraph;z-index:16164352" id="docshapegroup1882" coordorigin="9170,150" coordsize="1605,285">
                <v:shape style="position:absolute;left:9170;top:149;width:1605;height:285" id="docshape1883" coordorigin="9170,150" coordsize="1605,285" path="m10775,435l9209,435,9203,433,9170,396,9170,189,9209,150,10775,150,10775,435xe" filled="true" fillcolor="#e6e6e6" stroked="false">
                  <v:path arrowok="t"/>
                  <v:fill type="solid"/>
                </v:shape>
                <v:shape style="position:absolute;left:9170;top:149;width:1605;height:285" type="#_x0000_t202" id="docshape1884" filled="false" stroked="false">
                  <v:textbox inset="0,0,0,0">
                    <w:txbxContent>
                      <w:p>
                        <w:pPr>
                          <w:spacing w:before="31"/>
                          <w:ind w:left="37" w:right="-15" w:firstLine="0"/>
                          <w:jc w:val="left"/>
                          <w:rPr>
                            <w:rFonts w:ascii="Consolas"/>
                            <w:sz w:val="20"/>
                          </w:rPr>
                        </w:pPr>
                        <w:r>
                          <w:rPr>
                            <w:rFonts w:ascii="Consolas"/>
                            <w:color w:val="161616"/>
                            <w:spacing w:val="-2"/>
                            <w:sz w:val="20"/>
                          </w:rPr>
                          <w:t>ThisItem.'Full</w:t>
                        </w:r>
                      </w:p>
                    </w:txbxContent>
                  </v:textbox>
                  <w10:wrap type="none"/>
                </v:shape>
                <w10:wrap type="none"/>
              </v:group>
            </w:pict>
          </mc:Fallback>
        </mc:AlternateContent>
      </w:r>
      <w:r>
        <w:rPr>
          <w:color w:val="161616"/>
        </w:rPr>
        <w:t>returns the value to display. Evaluated in the context </w:t>
      </w:r>
      <w:r>
        <w:rPr>
          <w:color w:val="161616"/>
          <w:spacing w:val="-5"/>
        </w:rPr>
        <w:t>of</w:t>
      </w:r>
      <w:r>
        <w:rPr>
          <w:color w:val="161616"/>
        </w:rPr>
        <w:tab/>
        <w:t>(for </w:t>
      </w:r>
      <w:r>
        <w:rPr>
          <w:color w:val="161616"/>
          <w:spacing w:val="-2"/>
        </w:rPr>
        <w:t>example,</w:t>
      </w:r>
    </w:p>
    <w:p>
      <w:pPr>
        <w:pStyle w:val="BodyText"/>
        <w:spacing w:before="6"/>
        <w:rPr>
          <w:sz w:val="9"/>
        </w:rPr>
      </w:pPr>
      <w:r>
        <w:rPr>
          <w:sz w:val="9"/>
        </w:rPr>
        <mc:AlternateContent>
          <mc:Choice Requires="wps">
            <w:drawing>
              <wp:anchor distT="0" distB="0" distL="0" distR="0" allowOverlap="1" layoutInCell="1" locked="0" behindDoc="1" simplePos="0" relativeHeight="488022528">
                <wp:simplePos x="0" y="0"/>
                <wp:positionH relativeFrom="page">
                  <wp:posOffset>508000</wp:posOffset>
                </wp:positionH>
                <wp:positionV relativeFrom="paragraph">
                  <wp:posOffset>95472</wp:posOffset>
                </wp:positionV>
                <wp:extent cx="461645" cy="180975"/>
                <wp:effectExtent l="0" t="0" r="0" b="0"/>
                <wp:wrapTopAndBottom/>
                <wp:docPr id="1908" name="Group 1908"/>
                <wp:cNvGraphicFramePr>
                  <a:graphicFrameLocks/>
                </wp:cNvGraphicFramePr>
                <a:graphic>
                  <a:graphicData uri="http://schemas.microsoft.com/office/word/2010/wordprocessingGroup">
                    <wpg:wgp>
                      <wpg:cNvPr id="1908" name="Group 1908"/>
                      <wpg:cNvGrpSpPr/>
                      <wpg:grpSpPr>
                        <a:xfrm>
                          <a:off x="0" y="0"/>
                          <a:ext cx="461645" cy="180975"/>
                          <a:chExt cx="461645" cy="180975"/>
                        </a:xfrm>
                      </wpg:grpSpPr>
                      <wps:wsp>
                        <wps:cNvPr id="1909" name="Graphic 1909"/>
                        <wps:cNvSpPr/>
                        <wps:spPr>
                          <a:xfrm>
                            <a:off x="0" y="0"/>
                            <a:ext cx="381000" cy="180975"/>
                          </a:xfrm>
                          <a:custGeom>
                            <a:avLst/>
                            <a:gdLst/>
                            <a:ahLst/>
                            <a:cxnLst/>
                            <a:rect l="l" t="t" r="r" b="b"/>
                            <a:pathLst>
                              <a:path w="381000" h="180975">
                                <a:moveTo>
                                  <a:pt x="356216" y="180976"/>
                                </a:moveTo>
                                <a:lnTo>
                                  <a:pt x="0" y="180976"/>
                                </a:lnTo>
                                <a:lnTo>
                                  <a:pt x="0" y="0"/>
                                </a:lnTo>
                                <a:lnTo>
                                  <a:pt x="356205" y="0"/>
                                </a:lnTo>
                                <a:lnTo>
                                  <a:pt x="359859" y="725"/>
                                </a:lnTo>
                                <a:lnTo>
                                  <a:pt x="381000" y="24782"/>
                                </a:lnTo>
                                <a:lnTo>
                                  <a:pt x="381000" y="156188"/>
                                </a:lnTo>
                                <a:lnTo>
                                  <a:pt x="356216" y="180976"/>
                                </a:lnTo>
                                <a:close/>
                              </a:path>
                            </a:pathLst>
                          </a:custGeom>
                          <a:solidFill>
                            <a:srgbClr val="E6E6E6"/>
                          </a:solidFill>
                        </wps:spPr>
                        <wps:bodyPr wrap="square" lIns="0" tIns="0" rIns="0" bIns="0" rtlCol="0">
                          <a:prstTxWarp prst="textNoShape">
                            <a:avLst/>
                          </a:prstTxWarp>
                          <a:noAutofit/>
                        </wps:bodyPr>
                      </wps:wsp>
                      <wps:wsp>
                        <wps:cNvPr id="1910" name="Textbox 1910"/>
                        <wps:cNvSpPr txBox="1"/>
                        <wps:spPr>
                          <a:xfrm>
                            <a:off x="0" y="0"/>
                            <a:ext cx="461645" cy="180975"/>
                          </a:xfrm>
                          <a:prstGeom prst="rect">
                            <a:avLst/>
                          </a:prstGeom>
                        </wps:spPr>
                        <wps:txbx>
                          <w:txbxContent>
                            <w:p>
                              <w:pPr>
                                <w:spacing w:line="266" w:lineRule="exact" w:before="0"/>
                                <w:ind w:left="0" w:right="0" w:firstLine="0"/>
                                <w:jc w:val="left"/>
                                <w:rPr>
                                  <w:position w:val="1"/>
                                  <w:sz w:val="24"/>
                                </w:rPr>
                              </w:pPr>
                              <w:r>
                                <w:rPr>
                                  <w:rFonts w:ascii="Consolas"/>
                                  <w:color w:val="161616"/>
                                  <w:sz w:val="20"/>
                                </w:rPr>
                                <w:t>Name'</w:t>
                              </w:r>
                              <w:r>
                                <w:rPr>
                                  <w:rFonts w:ascii="Consolas"/>
                                  <w:color w:val="161616"/>
                                  <w:spacing w:val="-61"/>
                                  <w:sz w:val="20"/>
                                </w:rPr>
                                <w:t> </w:t>
                              </w:r>
                              <w:r>
                                <w:rPr>
                                  <w:color w:val="161616"/>
                                  <w:spacing w:val="-5"/>
                                  <w:position w:val="1"/>
                                  <w:sz w:val="24"/>
                                </w:rPr>
                                <w:t>).</w:t>
                              </w:r>
                            </w:p>
                          </w:txbxContent>
                        </wps:txbx>
                        <wps:bodyPr wrap="square" lIns="0" tIns="0" rIns="0" bIns="0" rtlCol="0">
                          <a:noAutofit/>
                        </wps:bodyPr>
                      </wps:wsp>
                    </wpg:wgp>
                  </a:graphicData>
                </a:graphic>
              </wp:anchor>
            </w:drawing>
          </mc:Choice>
          <mc:Fallback>
            <w:pict>
              <v:group style="position:absolute;margin-left:40pt;margin-top:7.51754pt;width:36.35pt;height:14.25pt;mso-position-horizontal-relative:page;mso-position-vertical-relative:paragraph;z-index:-15293952;mso-wrap-distance-left:0;mso-wrap-distance-right:0" id="docshapegroup1885" coordorigin="800,150" coordsize="727,285">
                <v:shape style="position:absolute;left:800;top:150;width:600;height:285" id="docshape1886" coordorigin="800,150" coordsize="600,285" path="m1361,435l800,435,800,150,1361,150,1367,151,1400,189,1400,396,1361,435xe" filled="true" fillcolor="#e6e6e6" stroked="false">
                  <v:path arrowok="t"/>
                  <v:fill type="solid"/>
                </v:shape>
                <v:shape style="position:absolute;left:800;top:150;width:727;height:285" type="#_x0000_t202" id="docshape1887" filled="false" stroked="false">
                  <v:textbox inset="0,0,0,0">
                    <w:txbxContent>
                      <w:p>
                        <w:pPr>
                          <w:spacing w:line="266" w:lineRule="exact" w:before="0"/>
                          <w:ind w:left="0" w:right="0" w:firstLine="0"/>
                          <w:jc w:val="left"/>
                          <w:rPr>
                            <w:position w:val="1"/>
                            <w:sz w:val="24"/>
                          </w:rPr>
                        </w:pPr>
                        <w:r>
                          <w:rPr>
                            <w:rFonts w:ascii="Consolas"/>
                            <w:color w:val="161616"/>
                            <w:sz w:val="20"/>
                          </w:rPr>
                          <w:t>Name'</w:t>
                        </w:r>
                        <w:r>
                          <w:rPr>
                            <w:rFonts w:ascii="Consolas"/>
                            <w:color w:val="161616"/>
                            <w:spacing w:val="-61"/>
                            <w:sz w:val="20"/>
                          </w:rPr>
                          <w:t> </w:t>
                        </w:r>
                        <w:r>
                          <w:rPr>
                            <w:color w:val="161616"/>
                            <w:spacing w:val="-5"/>
                            <w:position w:val="1"/>
                            <w:sz w:val="24"/>
                          </w:rPr>
                          <w:t>).</w:t>
                        </w:r>
                      </w:p>
                    </w:txbxContent>
                  </v:textbox>
                  <w10:wrap type="none"/>
                </v:shape>
                <w10:wrap type="topAndBottom"/>
              </v:group>
            </w:pict>
          </mc:Fallback>
        </mc:AlternateContent>
      </w:r>
    </w:p>
    <w:p>
      <w:pPr>
        <w:pStyle w:val="BodyText"/>
        <w:spacing w:before="6"/>
      </w:pPr>
    </w:p>
    <w:p>
      <w:pPr>
        <w:pStyle w:val="BodyText"/>
        <w:spacing w:line="316" w:lineRule="auto"/>
        <w:ind w:left="92" w:right="338"/>
      </w:pPr>
      <w:r>
        <w:rPr>
          <w:rFonts w:ascii="Segoe UI Semibold" w:hAnsi="Segoe UI Semibold"/>
          <w:b/>
          <w:color w:val="161616"/>
        </w:rPr>
        <w:t>Image</w:t>
      </w:r>
      <w:r>
        <w:rPr>
          <w:rFonts w:ascii="Segoe UI Semibold" w:hAnsi="Segoe UI Semibold"/>
          <w:b/>
          <w:color w:val="161616"/>
          <w:spacing w:val="-4"/>
        </w:rPr>
        <w:t> </w:t>
      </w:r>
      <w:r>
        <w:rPr>
          <w:color w:val="161616"/>
        </w:rPr>
        <w:t>–</w:t>
      </w:r>
      <w:r>
        <w:rPr>
          <w:color w:val="161616"/>
          <w:spacing w:val="-3"/>
        </w:rPr>
        <w:t> </w:t>
      </w:r>
      <w:r>
        <w:rPr>
          <w:color w:val="161616"/>
        </w:rPr>
        <w:t>(Image</w:t>
      </w:r>
      <w:r>
        <w:rPr>
          <w:color w:val="161616"/>
          <w:spacing w:val="-3"/>
        </w:rPr>
        <w:t> </w:t>
      </w:r>
      <w:r>
        <w:rPr>
          <w:color w:val="161616"/>
        </w:rPr>
        <w:t>column)</w:t>
      </w:r>
      <w:r>
        <w:rPr>
          <w:color w:val="161616"/>
          <w:spacing w:val="-3"/>
        </w:rPr>
        <w:t> </w:t>
      </w:r>
      <w:r>
        <w:rPr>
          <w:color w:val="161616"/>
        </w:rPr>
        <w:t>A</w:t>
      </w:r>
      <w:r>
        <w:rPr>
          <w:color w:val="161616"/>
          <w:spacing w:val="-3"/>
        </w:rPr>
        <w:t> </w:t>
      </w:r>
      <w:r>
        <w:rPr>
          <w:color w:val="161616"/>
        </w:rPr>
        <w:t>Power</w:t>
      </w:r>
      <w:r>
        <w:rPr>
          <w:color w:val="161616"/>
          <w:spacing w:val="-3"/>
        </w:rPr>
        <w:t> </w:t>
      </w:r>
      <w:r>
        <w:rPr>
          <w:color w:val="161616"/>
        </w:rPr>
        <w:t>Fx</w:t>
      </w:r>
      <w:r>
        <w:rPr>
          <w:color w:val="161616"/>
          <w:spacing w:val="-3"/>
        </w:rPr>
        <w:t> </w:t>
      </w:r>
      <w:r>
        <w:rPr>
          <w:color w:val="161616"/>
        </w:rPr>
        <w:t>formula</w:t>
      </w:r>
      <w:r>
        <w:rPr>
          <w:color w:val="161616"/>
          <w:spacing w:val="-3"/>
        </w:rPr>
        <w:t> </w:t>
      </w:r>
      <w:r>
        <w:rPr>
          <w:color w:val="161616"/>
        </w:rPr>
        <w:t>evaluated</w:t>
      </w:r>
      <w:r>
        <w:rPr>
          <w:color w:val="161616"/>
          <w:spacing w:val="-3"/>
        </w:rPr>
        <w:t> </w:t>
      </w:r>
      <w:r>
        <w:rPr>
          <w:color w:val="161616"/>
        </w:rPr>
        <w:t>per</w:t>
      </w:r>
      <w:r>
        <w:rPr>
          <w:color w:val="161616"/>
          <w:spacing w:val="-3"/>
        </w:rPr>
        <w:t> </w:t>
      </w:r>
      <w:r>
        <w:rPr>
          <w:color w:val="161616"/>
        </w:rPr>
        <w:t>row</w:t>
      </w:r>
      <w:r>
        <w:rPr>
          <w:color w:val="161616"/>
          <w:spacing w:val="-3"/>
        </w:rPr>
        <w:t> </w:t>
      </w:r>
      <w:r>
        <w:rPr>
          <w:color w:val="161616"/>
        </w:rPr>
        <w:t>that</w:t>
      </w:r>
      <w:r>
        <w:rPr>
          <w:color w:val="161616"/>
          <w:spacing w:val="-3"/>
        </w:rPr>
        <w:t> </w:t>
      </w:r>
      <w:r>
        <w:rPr>
          <w:color w:val="161616"/>
        </w:rPr>
        <w:t>returns</w:t>
      </w:r>
      <w:r>
        <w:rPr>
          <w:color w:val="161616"/>
          <w:spacing w:val="-3"/>
        </w:rPr>
        <w:t> </w:t>
      </w:r>
      <w:r>
        <w:rPr>
          <w:color w:val="161616"/>
        </w:rPr>
        <w:t>an</w:t>
      </w:r>
      <w:r>
        <w:rPr>
          <w:color w:val="161616"/>
          <w:spacing w:val="-3"/>
        </w:rPr>
        <w:t> </w:t>
      </w:r>
      <w:r>
        <w:rPr>
          <w:color w:val="161616"/>
        </w:rPr>
        <w:t>image</w:t>
      </w:r>
      <w:r>
        <w:rPr>
          <w:color w:val="161616"/>
          <w:spacing w:val="-3"/>
        </w:rPr>
        <w:t> </w:t>
      </w:r>
      <w:r>
        <w:rPr>
          <w:color w:val="161616"/>
        </w:rPr>
        <w:t>value</w:t>
      </w:r>
      <w:r>
        <w:rPr>
          <w:color w:val="161616"/>
          <w:spacing w:val="-3"/>
        </w:rPr>
        <w:t> </w:t>
      </w:r>
      <w:r>
        <w:rPr>
          <w:color w:val="161616"/>
        </w:rPr>
        <w:t>or </w:t>
      </w:r>
      <w:r>
        <w:rPr>
          <w:color w:val="161616"/>
          <w:spacing w:val="-4"/>
        </w:rPr>
        <w:t>URL.</w:t>
      </w:r>
    </w:p>
    <w:p>
      <w:pPr>
        <w:pStyle w:val="BodyText"/>
        <w:spacing w:before="238"/>
        <w:ind w:left="92"/>
      </w:pPr>
      <w:r>
        <w:rPr>
          <w:rFonts w:ascii="Segoe UI Semibold" w:hAnsi="Segoe UI Semibold"/>
          <w:b/>
          <w:color w:val="161616"/>
        </w:rPr>
        <w:t>Icon</w:t>
      </w:r>
      <w:r>
        <w:rPr>
          <w:rFonts w:ascii="Segoe UI Semibold" w:hAnsi="Segoe UI Semibold"/>
          <w:b/>
          <w:color w:val="161616"/>
          <w:spacing w:val="-1"/>
        </w:rPr>
        <w:t> </w:t>
      </w:r>
      <w:r>
        <w:rPr>
          <w:color w:val="161616"/>
        </w:rPr>
        <w:t>– The Fluent icon shown in the column </w:t>
      </w:r>
      <w:r>
        <w:rPr>
          <w:color w:val="161616"/>
          <w:spacing w:val="-2"/>
        </w:rPr>
        <w:t>cell.</w:t>
      </w:r>
    </w:p>
    <w:p>
      <w:pPr>
        <w:pStyle w:val="BodyText"/>
        <w:spacing w:before="21"/>
      </w:pPr>
    </w:p>
    <w:p>
      <w:pPr>
        <w:pStyle w:val="BodyText"/>
        <w:ind w:left="92"/>
      </w:pPr>
      <w:r>
        <w:rPr>
          <w:rFonts w:ascii="Segoe UI Semibold" w:hAnsi="Segoe UI Semibold"/>
          <w:b/>
          <w:color w:val="161616"/>
        </w:rPr>
        <w:t>AccessibleLabel</w:t>
      </w:r>
      <w:r>
        <w:rPr>
          <w:rFonts w:ascii="Segoe UI Semibold" w:hAnsi="Segoe UI Semibold"/>
          <w:b/>
          <w:color w:val="161616"/>
          <w:spacing w:val="-1"/>
        </w:rPr>
        <w:t> </w:t>
      </w:r>
      <w:r>
        <w:rPr>
          <w:color w:val="161616"/>
        </w:rPr>
        <w:t>– (Image column) The accessible label for the image, read by screen </w:t>
      </w:r>
      <w:r>
        <w:rPr>
          <w:color w:val="161616"/>
          <w:spacing w:val="-2"/>
        </w:rPr>
        <w:t>readers.</w:t>
      </w:r>
    </w:p>
    <w:p>
      <w:pPr>
        <w:pStyle w:val="BodyText"/>
        <w:spacing w:before="38"/>
      </w:pPr>
    </w:p>
    <w:p>
      <w:pPr>
        <w:pStyle w:val="Heading5"/>
        <w:rPr>
          <w:b/>
        </w:rPr>
      </w:pPr>
      <w:r>
        <w:rPr>
          <w:b/>
          <w:color w:val="161616"/>
        </w:rPr>
        <w:t>Column</w:t>
      </w:r>
      <w:r>
        <w:rPr>
          <w:b/>
          <w:color w:val="161616"/>
          <w:spacing w:val="13"/>
        </w:rPr>
        <w:t> </w:t>
      </w:r>
      <w:r>
        <w:rPr>
          <w:b/>
          <w:color w:val="161616"/>
          <w:spacing w:val="-2"/>
        </w:rPr>
        <w:t>types</w:t>
      </w:r>
    </w:p>
    <w:p>
      <w:pPr>
        <w:spacing w:before="448"/>
        <w:ind w:left="0" w:right="261" w:firstLine="0"/>
        <w:jc w:val="righ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3" w:after="1"/>
        <w:rPr>
          <w:rFonts w:ascii="Segoe UI Semibold"/>
          <w:b/>
          <w:sz w:val="15"/>
        </w:r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305"/>
      </w:tblGrid>
      <w:tr>
        <w:trPr>
          <w:trHeight w:val="555" w:hRule="atLeast"/>
        </w:trPr>
        <w:tc>
          <w:tcPr>
            <w:tcW w:w="10305" w:type="dxa"/>
          </w:tcPr>
          <w:p>
            <w:pPr>
              <w:pStyle w:val="TableParagraph"/>
              <w:tabs>
                <w:tab w:pos="3587" w:val="left" w:leader="none"/>
              </w:tabs>
              <w:ind w:left="127"/>
              <w:rPr>
                <w:rFonts w:ascii="Segoe UI"/>
                <w:b/>
                <w:sz w:val="21"/>
              </w:rPr>
            </w:pPr>
            <w:r>
              <w:rPr>
                <w:rFonts w:ascii="Segoe UI"/>
                <w:b/>
                <w:color w:val="161616"/>
                <w:sz w:val="21"/>
              </w:rPr>
              <w:t>Column </w:t>
            </w:r>
            <w:r>
              <w:rPr>
                <w:rFonts w:ascii="Segoe UI"/>
                <w:b/>
                <w:color w:val="161616"/>
                <w:spacing w:val="-4"/>
                <w:sz w:val="21"/>
              </w:rPr>
              <w:t>type</w:t>
            </w:r>
            <w:r>
              <w:rPr>
                <w:rFonts w:ascii="Segoe UI"/>
                <w:b/>
                <w:color w:val="161616"/>
                <w:sz w:val="21"/>
              </w:rPr>
              <w:tab/>
            </w:r>
            <w:r>
              <w:rPr>
                <w:rFonts w:ascii="Segoe UI"/>
                <w:b/>
                <w:color w:val="161616"/>
                <w:spacing w:val="-2"/>
                <w:sz w:val="21"/>
              </w:rPr>
              <w:t>Description</w:t>
            </w:r>
          </w:p>
        </w:tc>
      </w:tr>
      <w:tr>
        <w:trPr>
          <w:trHeight w:val="555" w:hRule="atLeast"/>
        </w:trPr>
        <w:tc>
          <w:tcPr>
            <w:tcW w:w="10305" w:type="dxa"/>
          </w:tcPr>
          <w:p>
            <w:pPr>
              <w:pStyle w:val="TableParagraph"/>
              <w:tabs>
                <w:tab w:pos="3587" w:val="left" w:leader="none"/>
              </w:tabs>
              <w:ind w:left="127"/>
              <w:rPr>
                <w:rFonts w:ascii="Segoe UI"/>
                <w:sz w:val="21"/>
              </w:rPr>
            </w:pPr>
            <w:r>
              <w:rPr>
                <w:rFonts w:ascii="Segoe UI"/>
                <w:color w:val="161616"/>
                <w:spacing w:val="-4"/>
                <w:sz w:val="21"/>
              </w:rPr>
              <w:t>Text</w:t>
            </w:r>
            <w:r>
              <w:rPr>
                <w:rFonts w:ascii="Segoe UI"/>
                <w:color w:val="161616"/>
                <w:spacing w:val="-5"/>
                <w:sz w:val="21"/>
              </w:rPr>
              <w:t> </w:t>
            </w:r>
            <w:r>
              <w:rPr>
                <w:rFonts w:ascii="Segoe UI"/>
                <w:color w:val="161616"/>
                <w:spacing w:val="-2"/>
                <w:sz w:val="21"/>
              </w:rPr>
              <w:t>column</w:t>
            </w:r>
            <w:r>
              <w:rPr>
                <w:rFonts w:ascii="Segoe UI"/>
                <w:color w:val="161616"/>
                <w:sz w:val="21"/>
              </w:rPr>
              <w:tab/>
              <w:t>Displays</w:t>
            </w:r>
            <w:r>
              <w:rPr>
                <w:rFonts w:ascii="Segoe UI"/>
                <w:color w:val="161616"/>
                <w:spacing w:val="-2"/>
                <w:sz w:val="21"/>
              </w:rPr>
              <w:t> </w:t>
            </w:r>
            <w:r>
              <w:rPr>
                <w:rFonts w:ascii="Segoe UI"/>
                <w:color w:val="161616"/>
                <w:sz w:val="21"/>
              </w:rPr>
              <w:t>a text </w:t>
            </w:r>
            <w:r>
              <w:rPr>
                <w:rFonts w:ascii="Segoe UI"/>
                <w:color w:val="161616"/>
                <w:spacing w:val="-2"/>
                <w:sz w:val="21"/>
              </w:rPr>
              <w:t>value.</w:t>
            </w:r>
          </w:p>
        </w:tc>
      </w:tr>
      <w:tr>
        <w:trPr>
          <w:trHeight w:val="555" w:hRule="atLeast"/>
        </w:trPr>
        <w:tc>
          <w:tcPr>
            <w:tcW w:w="10305" w:type="dxa"/>
          </w:tcPr>
          <w:p>
            <w:pPr>
              <w:pStyle w:val="TableParagraph"/>
              <w:tabs>
                <w:tab w:pos="3587" w:val="left" w:leader="none"/>
              </w:tabs>
              <w:ind w:left="127"/>
              <w:rPr>
                <w:rFonts w:ascii="Segoe UI"/>
                <w:sz w:val="21"/>
              </w:rPr>
            </w:pPr>
            <w:r>
              <w:rPr>
                <w:rFonts w:ascii="Segoe UI"/>
                <w:color w:val="161616"/>
                <w:sz w:val="21"/>
              </w:rPr>
              <w:t>Number </w:t>
            </w:r>
            <w:r>
              <w:rPr>
                <w:rFonts w:ascii="Segoe UI"/>
                <w:color w:val="161616"/>
                <w:spacing w:val="-2"/>
                <w:sz w:val="21"/>
              </w:rPr>
              <w:t>column</w:t>
            </w:r>
            <w:r>
              <w:rPr>
                <w:rFonts w:ascii="Segoe UI"/>
                <w:color w:val="161616"/>
                <w:sz w:val="21"/>
              </w:rPr>
              <w:tab/>
              <w:t>Displays</w:t>
            </w:r>
            <w:r>
              <w:rPr>
                <w:rFonts w:ascii="Segoe UI"/>
                <w:color w:val="161616"/>
                <w:spacing w:val="-2"/>
                <w:sz w:val="21"/>
              </w:rPr>
              <w:t> </w:t>
            </w:r>
            <w:r>
              <w:rPr>
                <w:rFonts w:ascii="Segoe UI"/>
                <w:color w:val="161616"/>
                <w:sz w:val="21"/>
              </w:rPr>
              <w:t>a numeric </w:t>
            </w:r>
            <w:r>
              <w:rPr>
                <w:rFonts w:ascii="Segoe UI"/>
                <w:color w:val="161616"/>
                <w:spacing w:val="-2"/>
                <w:sz w:val="21"/>
              </w:rPr>
              <w:t>value.</w:t>
            </w:r>
          </w:p>
        </w:tc>
      </w:tr>
    </w:tbl>
    <w:p>
      <w:pPr>
        <w:pStyle w:val="TableParagraph"/>
        <w:spacing w:after="0"/>
        <w:rPr>
          <w:rFonts w:ascii="Segoe UI"/>
          <w:sz w:val="21"/>
        </w:rPr>
        <w:sectPr>
          <w:pgSz w:w="11920" w:h="16860"/>
          <w:pgMar w:top="500" w:bottom="500" w:left="708" w:right="708"/>
        </w:sect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305"/>
      </w:tblGrid>
      <w:tr>
        <w:trPr>
          <w:trHeight w:val="555" w:hRule="atLeast"/>
        </w:trPr>
        <w:tc>
          <w:tcPr>
            <w:tcW w:w="10305" w:type="dxa"/>
          </w:tcPr>
          <w:p>
            <w:pPr>
              <w:pStyle w:val="TableParagraph"/>
              <w:tabs>
                <w:tab w:pos="3587" w:val="left" w:leader="none"/>
              </w:tabs>
              <w:ind w:left="127"/>
              <w:rPr>
                <w:rFonts w:ascii="Segoe UI"/>
                <w:b/>
                <w:sz w:val="21"/>
              </w:rPr>
            </w:pPr>
            <w:r>
              <w:rPr>
                <w:rFonts w:ascii="Segoe UI"/>
                <w:b/>
                <w:color w:val="161616"/>
                <w:sz w:val="21"/>
              </w:rPr>
              <w:t>Column </w:t>
            </w:r>
            <w:r>
              <w:rPr>
                <w:rFonts w:ascii="Segoe UI"/>
                <w:b/>
                <w:color w:val="161616"/>
                <w:spacing w:val="-4"/>
                <w:sz w:val="21"/>
              </w:rPr>
              <w:t>type</w:t>
            </w:r>
            <w:r>
              <w:rPr>
                <w:rFonts w:ascii="Segoe UI"/>
                <w:b/>
                <w:color w:val="161616"/>
                <w:sz w:val="21"/>
              </w:rPr>
              <w:tab/>
            </w:r>
            <w:r>
              <w:rPr>
                <w:rFonts w:ascii="Segoe UI"/>
                <w:b/>
                <w:color w:val="161616"/>
                <w:spacing w:val="-2"/>
                <w:sz w:val="21"/>
              </w:rPr>
              <w:t>Description</w:t>
            </w:r>
          </w:p>
        </w:tc>
      </w:tr>
      <w:tr>
        <w:trPr>
          <w:trHeight w:val="555" w:hRule="atLeast"/>
        </w:trPr>
        <w:tc>
          <w:tcPr>
            <w:tcW w:w="10305" w:type="dxa"/>
          </w:tcPr>
          <w:p>
            <w:pPr>
              <w:pStyle w:val="TableParagraph"/>
              <w:tabs>
                <w:tab w:pos="3587" w:val="left" w:leader="none"/>
              </w:tabs>
              <w:ind w:left="127"/>
              <w:rPr>
                <w:rFonts w:ascii="Segoe UI"/>
                <w:sz w:val="21"/>
              </w:rPr>
            </w:pPr>
            <w:r>
              <w:rPr>
                <w:rFonts w:ascii="Segoe UI"/>
                <w:color w:val="161616"/>
                <w:sz w:val="21"/>
              </w:rPr>
              <w:t>Phone </w:t>
            </w:r>
            <w:r>
              <w:rPr>
                <w:rFonts w:ascii="Segoe UI"/>
                <w:color w:val="161616"/>
                <w:spacing w:val="-2"/>
                <w:sz w:val="21"/>
              </w:rPr>
              <w:t>column</w:t>
            </w:r>
            <w:r>
              <w:rPr>
                <w:rFonts w:ascii="Segoe UI"/>
                <w:color w:val="161616"/>
                <w:sz w:val="21"/>
              </w:rPr>
              <w:tab/>
              <w:t>Displays a phone </w:t>
            </w:r>
            <w:r>
              <w:rPr>
                <w:rFonts w:ascii="Segoe UI"/>
                <w:color w:val="161616"/>
                <w:spacing w:val="-2"/>
                <w:sz w:val="21"/>
              </w:rPr>
              <w:t>number.</w:t>
            </w:r>
          </w:p>
        </w:tc>
      </w:tr>
      <w:tr>
        <w:trPr>
          <w:trHeight w:val="555" w:hRule="atLeast"/>
        </w:trPr>
        <w:tc>
          <w:tcPr>
            <w:tcW w:w="10305" w:type="dxa"/>
          </w:tcPr>
          <w:p>
            <w:pPr>
              <w:pStyle w:val="TableParagraph"/>
              <w:tabs>
                <w:tab w:pos="3587" w:val="left" w:leader="none"/>
              </w:tabs>
              <w:ind w:left="127"/>
              <w:rPr>
                <w:rFonts w:ascii="Segoe UI"/>
                <w:sz w:val="21"/>
              </w:rPr>
            </w:pPr>
            <w:r>
              <w:rPr>
                <w:rFonts w:ascii="Segoe UI"/>
                <w:color w:val="161616"/>
                <w:sz w:val="21"/>
              </w:rPr>
              <w:t>Email </w:t>
            </w:r>
            <w:r>
              <w:rPr>
                <w:rFonts w:ascii="Segoe UI"/>
                <w:color w:val="161616"/>
                <w:spacing w:val="-2"/>
                <w:sz w:val="21"/>
              </w:rPr>
              <w:t>column</w:t>
            </w:r>
            <w:r>
              <w:rPr>
                <w:rFonts w:ascii="Segoe UI"/>
                <w:color w:val="161616"/>
                <w:sz w:val="21"/>
              </w:rPr>
              <w:tab/>
              <w:t>Displays an email address as a </w:t>
            </w:r>
            <w:r>
              <w:rPr>
                <w:rFonts w:ascii="Segoe UI"/>
                <w:color w:val="161616"/>
                <w:spacing w:val="-2"/>
                <w:sz w:val="21"/>
              </w:rPr>
              <w:t>link.</w:t>
            </w:r>
          </w:p>
        </w:tc>
      </w:tr>
      <w:tr>
        <w:trPr>
          <w:trHeight w:val="555" w:hRule="atLeast"/>
        </w:trPr>
        <w:tc>
          <w:tcPr>
            <w:tcW w:w="10305" w:type="dxa"/>
          </w:tcPr>
          <w:p>
            <w:pPr>
              <w:pStyle w:val="TableParagraph"/>
              <w:tabs>
                <w:tab w:pos="3587" w:val="left" w:leader="none"/>
              </w:tabs>
              <w:ind w:left="127"/>
              <w:rPr>
                <w:rFonts w:ascii="Segoe UI"/>
                <w:sz w:val="21"/>
              </w:rPr>
            </w:pPr>
            <w:r>
              <w:rPr>
                <w:rFonts w:ascii="Segoe UI"/>
                <w:color w:val="161616"/>
                <w:sz w:val="21"/>
              </w:rPr>
              <w:t>URL </w:t>
            </w:r>
            <w:r>
              <w:rPr>
                <w:rFonts w:ascii="Segoe UI"/>
                <w:color w:val="161616"/>
                <w:spacing w:val="-2"/>
                <w:sz w:val="21"/>
              </w:rPr>
              <w:t>column</w:t>
            </w:r>
            <w:r>
              <w:rPr>
                <w:rFonts w:ascii="Segoe UI"/>
                <w:color w:val="161616"/>
                <w:sz w:val="21"/>
              </w:rPr>
              <w:tab/>
              <w:t>Displays a URL as a </w:t>
            </w:r>
            <w:r>
              <w:rPr>
                <w:rFonts w:ascii="Segoe UI"/>
                <w:color w:val="161616"/>
                <w:spacing w:val="-2"/>
                <w:sz w:val="21"/>
              </w:rPr>
              <w:t>hyperlink.</w:t>
            </w:r>
          </w:p>
        </w:tc>
      </w:tr>
      <w:tr>
        <w:trPr>
          <w:trHeight w:val="555" w:hRule="atLeast"/>
        </w:trPr>
        <w:tc>
          <w:tcPr>
            <w:tcW w:w="10305" w:type="dxa"/>
          </w:tcPr>
          <w:p>
            <w:pPr>
              <w:pStyle w:val="TableParagraph"/>
              <w:tabs>
                <w:tab w:pos="3587" w:val="left" w:leader="none"/>
              </w:tabs>
              <w:ind w:left="127"/>
              <w:rPr>
                <w:rFonts w:ascii="Segoe UI"/>
                <w:sz w:val="21"/>
              </w:rPr>
            </w:pPr>
            <w:r>
              <w:rPr>
                <w:rFonts w:ascii="Segoe UI"/>
                <w:color w:val="161616"/>
                <w:sz w:val="21"/>
              </w:rPr>
              <w:t>Button </w:t>
            </w:r>
            <w:r>
              <w:rPr>
                <w:rFonts w:ascii="Segoe UI"/>
                <w:color w:val="161616"/>
                <w:spacing w:val="-2"/>
                <w:sz w:val="21"/>
              </w:rPr>
              <w:t>column</w:t>
            </w:r>
            <w:r>
              <w:rPr>
                <w:rFonts w:ascii="Segoe UI"/>
                <w:color w:val="161616"/>
                <w:sz w:val="21"/>
              </w:rPr>
              <w:tab/>
              <w:t>Displays a button in each row </w:t>
            </w:r>
            <w:r>
              <w:rPr>
                <w:rFonts w:ascii="Segoe UI"/>
                <w:color w:val="161616"/>
                <w:spacing w:val="-2"/>
                <w:sz w:val="21"/>
              </w:rPr>
              <w:t>cell.</w:t>
            </w:r>
          </w:p>
        </w:tc>
      </w:tr>
    </w:tbl>
    <w:p>
      <w:pPr>
        <w:pStyle w:val="Heading4"/>
        <w:spacing w:before="310"/>
        <w:rPr>
          <w:b/>
        </w:rPr>
      </w:pPr>
      <w:r>
        <w:rPr>
          <w:b/>
          <w:color w:val="161616"/>
          <w:spacing w:val="-2"/>
        </w:rPr>
        <w:t>Example</w:t>
      </w:r>
    </w:p>
    <w:p>
      <w:pPr>
        <w:pStyle w:val="BodyText"/>
        <w:spacing w:before="27"/>
        <w:rPr>
          <w:rFonts w:ascii="Segoe UI Semibold"/>
          <w:b/>
        </w:rPr>
      </w:pPr>
    </w:p>
    <w:p>
      <w:pPr>
        <w:pStyle w:val="BodyText"/>
        <w:ind w:left="92"/>
      </w:pPr>
      <w:r>
        <w:rPr>
          <w:color w:val="161616"/>
        </w:rPr>
        <w:t>The</w:t>
      </w:r>
      <w:r>
        <w:rPr>
          <w:color w:val="161616"/>
          <w:spacing w:val="-2"/>
        </w:rPr>
        <w:t> </w:t>
      </w:r>
      <w:r>
        <w:rPr>
          <w:color w:val="161616"/>
        </w:rPr>
        <w:t>following</w:t>
      </w:r>
      <w:r>
        <w:rPr>
          <w:color w:val="161616"/>
          <w:spacing w:val="-2"/>
        </w:rPr>
        <w:t> </w:t>
      </w:r>
      <w:r>
        <w:rPr>
          <w:color w:val="161616"/>
        </w:rPr>
        <w:t>YAML</w:t>
      </w:r>
      <w:r>
        <w:rPr>
          <w:color w:val="161616"/>
          <w:spacing w:val="-2"/>
        </w:rPr>
        <w:t> </w:t>
      </w:r>
      <w:r>
        <w:rPr>
          <w:color w:val="161616"/>
        </w:rPr>
        <w:t>example</w:t>
      </w:r>
      <w:r>
        <w:rPr>
          <w:color w:val="161616"/>
          <w:spacing w:val="-1"/>
        </w:rPr>
        <w:t> </w:t>
      </w:r>
      <w:r>
        <w:rPr>
          <w:color w:val="161616"/>
        </w:rPr>
        <w:t>shows</w:t>
      </w:r>
      <w:r>
        <w:rPr>
          <w:color w:val="161616"/>
          <w:spacing w:val="-2"/>
        </w:rPr>
        <w:t> </w:t>
      </w:r>
      <w:r>
        <w:rPr>
          <w:color w:val="161616"/>
        </w:rPr>
        <w:t>a</w:t>
      </w:r>
      <w:r>
        <w:rPr>
          <w:color w:val="161616"/>
          <w:spacing w:val="-2"/>
        </w:rPr>
        <w:t> </w:t>
      </w:r>
      <w:r>
        <w:rPr>
          <w:color w:val="161616"/>
        </w:rPr>
        <w:t>searchable</w:t>
      </w:r>
      <w:r>
        <w:rPr>
          <w:color w:val="161616"/>
          <w:spacing w:val="-2"/>
        </w:rPr>
        <w:t> </w:t>
      </w:r>
      <w:r>
        <w:rPr>
          <w:color w:val="161616"/>
        </w:rPr>
        <w:t>grid</w:t>
      </w:r>
      <w:r>
        <w:rPr>
          <w:color w:val="161616"/>
          <w:spacing w:val="-1"/>
        </w:rPr>
        <w:t> </w:t>
      </w:r>
      <w:r>
        <w:rPr>
          <w:color w:val="161616"/>
        </w:rPr>
        <w:t>with</w:t>
      </w:r>
      <w:r>
        <w:rPr>
          <w:color w:val="161616"/>
          <w:spacing w:val="-2"/>
        </w:rPr>
        <w:t> </w:t>
      </w:r>
      <w:r>
        <w:rPr>
          <w:color w:val="161616"/>
        </w:rPr>
        <w:t>two</w:t>
      </w:r>
      <w:r>
        <w:rPr>
          <w:color w:val="161616"/>
          <w:spacing w:val="-2"/>
        </w:rPr>
        <w:t> </w:t>
      </w:r>
      <w:r>
        <w:rPr>
          <w:color w:val="161616"/>
        </w:rPr>
        <w:t>text</w:t>
      </w:r>
      <w:r>
        <w:rPr>
          <w:color w:val="161616"/>
          <w:spacing w:val="-1"/>
        </w:rPr>
        <w:t> </w:t>
      </w:r>
      <w:r>
        <w:rPr>
          <w:color w:val="161616"/>
          <w:spacing w:val="-2"/>
        </w:rPr>
        <w:t>columns:</w:t>
      </w:r>
    </w:p>
    <w:p>
      <w:pPr>
        <w:pStyle w:val="BodyText"/>
        <w:spacing w:before="161"/>
        <w:rPr>
          <w:sz w:val="20"/>
        </w:rPr>
      </w:pPr>
    </w:p>
    <w:tbl>
      <w:tblPr>
        <w:tblW w:w="0" w:type="auto"/>
        <w:jc w:val="left"/>
        <w:tblInd w:w="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91"/>
      </w:tblGrid>
      <w:tr>
        <w:trPr>
          <w:trHeight w:val="465" w:hRule="atLeast"/>
        </w:trPr>
        <w:tc>
          <w:tcPr>
            <w:tcW w:w="10291" w:type="dxa"/>
          </w:tcPr>
          <w:p>
            <w:pPr>
              <w:pStyle w:val="TableParagraph"/>
              <w:spacing w:before="81"/>
              <w:ind w:left="195"/>
              <w:rPr>
                <w:rFonts w:ascii="Segoe UI Semibold"/>
                <w:b/>
                <w:sz w:val="21"/>
              </w:rPr>
            </w:pPr>
            <w:r>
              <w:rPr>
                <w:rFonts w:ascii="Segoe UI Semibold"/>
                <w:b/>
                <w:sz w:val="21"/>
              </w:rPr>
              <mc:AlternateContent>
                <mc:Choice Requires="wps">
                  <w:drawing>
                    <wp:anchor distT="0" distB="0" distL="0" distR="0" allowOverlap="1" layoutInCell="1" locked="0" behindDoc="1" simplePos="0" relativeHeight="483046912">
                      <wp:simplePos x="0" y="0"/>
                      <wp:positionH relativeFrom="column">
                        <wp:posOffset>-9186</wp:posOffset>
                      </wp:positionH>
                      <wp:positionV relativeFrom="paragraph">
                        <wp:posOffset>-4692</wp:posOffset>
                      </wp:positionV>
                      <wp:extent cx="6553200" cy="4886325"/>
                      <wp:effectExtent l="0" t="0" r="0" b="0"/>
                      <wp:wrapNone/>
                      <wp:docPr id="1911" name="Group 1911"/>
                      <wp:cNvGraphicFramePr>
                        <a:graphicFrameLocks/>
                      </wp:cNvGraphicFramePr>
                      <a:graphic>
                        <a:graphicData uri="http://schemas.microsoft.com/office/word/2010/wordprocessingGroup">
                          <wpg:wgp>
                            <wpg:cNvPr id="1911" name="Group 1911"/>
                            <wpg:cNvGrpSpPr/>
                            <wpg:grpSpPr>
                              <a:xfrm>
                                <a:off x="0" y="0"/>
                                <a:ext cx="6553200" cy="4886325"/>
                                <a:chExt cx="6553200" cy="4886325"/>
                              </a:xfrm>
                            </wpg:grpSpPr>
                            <wps:wsp>
                              <wps:cNvPr id="1912" name="Graphic 1912"/>
                              <wps:cNvSpPr/>
                              <wps:spPr>
                                <a:xfrm>
                                  <a:off x="4762" y="4762"/>
                                  <a:ext cx="6543675" cy="295275"/>
                                </a:xfrm>
                                <a:custGeom>
                                  <a:avLst/>
                                  <a:gdLst/>
                                  <a:ahLst/>
                                  <a:cxnLst/>
                                  <a:rect l="l" t="t" r="r" b="b"/>
                                  <a:pathLst>
                                    <a:path w="6543675" h="295275">
                                      <a:moveTo>
                                        <a:pt x="6543675" y="295275"/>
                                      </a:moveTo>
                                      <a:lnTo>
                                        <a:pt x="0" y="295275"/>
                                      </a:lnTo>
                                      <a:lnTo>
                                        <a:pt x="0" y="28914"/>
                                      </a:lnTo>
                                      <a:lnTo>
                                        <a:pt x="28916" y="0"/>
                                      </a:lnTo>
                                      <a:lnTo>
                                        <a:pt x="6514757" y="0"/>
                                      </a:lnTo>
                                      <a:lnTo>
                                        <a:pt x="6543674" y="28914"/>
                                      </a:lnTo>
                                      <a:lnTo>
                                        <a:pt x="6543675" y="295275"/>
                                      </a:lnTo>
                                      <a:close/>
                                    </a:path>
                                  </a:pathLst>
                                </a:custGeom>
                                <a:solidFill>
                                  <a:srgbClr val="F0F0F0"/>
                                </a:solidFill>
                              </wps:spPr>
                              <wps:bodyPr wrap="square" lIns="0" tIns="0" rIns="0" bIns="0" rtlCol="0">
                                <a:prstTxWarp prst="textNoShape">
                                  <a:avLst/>
                                </a:prstTxWarp>
                                <a:noAutofit/>
                              </wps:bodyPr>
                            </wps:wsp>
                            <wps:wsp>
                              <wps:cNvPr id="1913" name="Graphic 1913"/>
                              <wps:cNvSpPr/>
                              <wps:spPr>
                                <a:xfrm>
                                  <a:off x="4762" y="4762"/>
                                  <a:ext cx="6543675" cy="295275"/>
                                </a:xfrm>
                                <a:custGeom>
                                  <a:avLst/>
                                  <a:gdLst/>
                                  <a:ahLst/>
                                  <a:cxnLst/>
                                  <a:rect l="l" t="t" r="r" b="b"/>
                                  <a:pathLst>
                                    <a:path w="6543675" h="295275">
                                      <a:moveTo>
                                        <a:pt x="0" y="295275"/>
                                      </a:moveTo>
                                      <a:lnTo>
                                        <a:pt x="0" y="33337"/>
                                      </a:lnTo>
                                      <a:lnTo>
                                        <a:pt x="0" y="28914"/>
                                      </a:lnTo>
                                      <a:lnTo>
                                        <a:pt x="845" y="24659"/>
                                      </a:lnTo>
                                      <a:lnTo>
                                        <a:pt x="2537" y="20575"/>
                                      </a:lnTo>
                                      <a:lnTo>
                                        <a:pt x="4229" y="16491"/>
                                      </a:lnTo>
                                      <a:lnTo>
                                        <a:pt x="6638" y="12887"/>
                                      </a:lnTo>
                                      <a:lnTo>
                                        <a:pt x="9764" y="9762"/>
                                      </a:lnTo>
                                      <a:lnTo>
                                        <a:pt x="12890" y="6632"/>
                                      </a:lnTo>
                                      <a:lnTo>
                                        <a:pt x="16495" y="4223"/>
                                      </a:lnTo>
                                      <a:lnTo>
                                        <a:pt x="20579" y="2534"/>
                                      </a:lnTo>
                                      <a:lnTo>
                                        <a:pt x="24664" y="846"/>
                                      </a:lnTo>
                                      <a:lnTo>
                                        <a:pt x="28916" y="0"/>
                                      </a:lnTo>
                                      <a:lnTo>
                                        <a:pt x="33337" y="0"/>
                                      </a:lnTo>
                                      <a:lnTo>
                                        <a:pt x="6510337" y="0"/>
                                      </a:lnTo>
                                      <a:lnTo>
                                        <a:pt x="6514757" y="0"/>
                                      </a:lnTo>
                                      <a:lnTo>
                                        <a:pt x="6519010" y="846"/>
                                      </a:lnTo>
                                      <a:lnTo>
                                        <a:pt x="6523094" y="2534"/>
                                      </a:lnTo>
                                      <a:lnTo>
                                        <a:pt x="6527178" y="4223"/>
                                      </a:lnTo>
                                      <a:lnTo>
                                        <a:pt x="6530783" y="6632"/>
                                      </a:lnTo>
                                      <a:lnTo>
                                        <a:pt x="6533909" y="9762"/>
                                      </a:lnTo>
                                      <a:lnTo>
                                        <a:pt x="6537035" y="12887"/>
                                      </a:lnTo>
                                      <a:lnTo>
                                        <a:pt x="6543675" y="33337"/>
                                      </a:lnTo>
                                      <a:lnTo>
                                        <a:pt x="6543675" y="295275"/>
                                      </a:lnTo>
                                      <a:lnTo>
                                        <a:pt x="0" y="295275"/>
                                      </a:lnTo>
                                      <a:close/>
                                    </a:path>
                                  </a:pathLst>
                                </a:custGeom>
                                <a:ln w="9524">
                                  <a:solidFill>
                                    <a:srgbClr val="D0D0D0"/>
                                  </a:solidFill>
                                  <a:prstDash val="solid"/>
                                </a:ln>
                              </wps:spPr>
                              <wps:bodyPr wrap="square" lIns="0" tIns="0" rIns="0" bIns="0" rtlCol="0">
                                <a:prstTxWarp prst="textNoShape">
                                  <a:avLst/>
                                </a:prstTxWarp>
                                <a:noAutofit/>
                              </wps:bodyPr>
                            </wps:wsp>
                            <wps:wsp>
                              <wps:cNvPr id="1914" name="Graphic 1914"/>
                              <wps:cNvSpPr/>
                              <wps:spPr>
                                <a:xfrm>
                                  <a:off x="4762" y="304800"/>
                                  <a:ext cx="6543675" cy="4577080"/>
                                </a:xfrm>
                                <a:custGeom>
                                  <a:avLst/>
                                  <a:gdLst/>
                                  <a:ahLst/>
                                  <a:cxnLst/>
                                  <a:rect l="l" t="t" r="r" b="b"/>
                                  <a:pathLst>
                                    <a:path w="6543675" h="4577080">
                                      <a:moveTo>
                                        <a:pt x="6514757" y="4576757"/>
                                      </a:moveTo>
                                      <a:lnTo>
                                        <a:pt x="28916" y="4576757"/>
                                      </a:lnTo>
                                      <a:lnTo>
                                        <a:pt x="24664" y="4575910"/>
                                      </a:lnTo>
                                      <a:lnTo>
                                        <a:pt x="0" y="4547843"/>
                                      </a:lnTo>
                                      <a:lnTo>
                                        <a:pt x="0" y="4543425"/>
                                      </a:lnTo>
                                      <a:lnTo>
                                        <a:pt x="0" y="0"/>
                                      </a:lnTo>
                                      <a:lnTo>
                                        <a:pt x="6543675" y="0"/>
                                      </a:lnTo>
                                      <a:lnTo>
                                        <a:pt x="6543674" y="4547843"/>
                                      </a:lnTo>
                                      <a:lnTo>
                                        <a:pt x="6519010" y="4575910"/>
                                      </a:lnTo>
                                      <a:lnTo>
                                        <a:pt x="6514757" y="4576757"/>
                                      </a:lnTo>
                                      <a:close/>
                                    </a:path>
                                  </a:pathLst>
                                </a:custGeom>
                                <a:solidFill>
                                  <a:srgbClr val="FAFAFA"/>
                                </a:solidFill>
                              </wps:spPr>
                              <wps:bodyPr wrap="square" lIns="0" tIns="0" rIns="0" bIns="0" rtlCol="0">
                                <a:prstTxWarp prst="textNoShape">
                                  <a:avLst/>
                                </a:prstTxWarp>
                                <a:noAutofit/>
                              </wps:bodyPr>
                            </wps:wsp>
                            <wps:wsp>
                              <wps:cNvPr id="1915" name="Graphic 1915"/>
                              <wps:cNvSpPr/>
                              <wps:spPr>
                                <a:xfrm>
                                  <a:off x="11159" y="4868434"/>
                                  <a:ext cx="6530975" cy="18415"/>
                                </a:xfrm>
                                <a:custGeom>
                                  <a:avLst/>
                                  <a:gdLst/>
                                  <a:ahLst/>
                                  <a:cxnLst/>
                                  <a:rect l="l" t="t" r="r" b="b"/>
                                  <a:pathLst>
                                    <a:path w="6530975" h="18415">
                                      <a:moveTo>
                                        <a:pt x="6503941" y="17895"/>
                                      </a:moveTo>
                                      <a:lnTo>
                                        <a:pt x="26940" y="17895"/>
                                      </a:lnTo>
                                      <a:lnTo>
                                        <a:pt x="19338" y="17197"/>
                                      </a:lnTo>
                                      <a:lnTo>
                                        <a:pt x="12314" y="15104"/>
                                      </a:lnTo>
                                      <a:lnTo>
                                        <a:pt x="5867" y="11617"/>
                                      </a:lnTo>
                                      <a:lnTo>
                                        <a:pt x="0" y="6735"/>
                                      </a:lnTo>
                                      <a:lnTo>
                                        <a:pt x="6735" y="0"/>
                                      </a:lnTo>
                                      <a:lnTo>
                                        <a:pt x="12314" y="5579"/>
                                      </a:lnTo>
                                      <a:lnTo>
                                        <a:pt x="19049" y="8369"/>
                                      </a:lnTo>
                                      <a:lnTo>
                                        <a:pt x="6528917" y="8369"/>
                                      </a:lnTo>
                                      <a:lnTo>
                                        <a:pt x="6525013" y="11617"/>
                                      </a:lnTo>
                                      <a:lnTo>
                                        <a:pt x="6518566" y="15104"/>
                                      </a:lnTo>
                                      <a:lnTo>
                                        <a:pt x="6511542" y="17197"/>
                                      </a:lnTo>
                                      <a:lnTo>
                                        <a:pt x="6503941" y="17895"/>
                                      </a:lnTo>
                                      <a:close/>
                                    </a:path>
                                    <a:path w="6530975" h="18415">
                                      <a:moveTo>
                                        <a:pt x="6528917" y="8369"/>
                                      </a:moveTo>
                                      <a:lnTo>
                                        <a:pt x="6511831" y="8369"/>
                                      </a:lnTo>
                                      <a:lnTo>
                                        <a:pt x="6518566" y="5579"/>
                                      </a:lnTo>
                                      <a:lnTo>
                                        <a:pt x="6524146" y="0"/>
                                      </a:lnTo>
                                      <a:lnTo>
                                        <a:pt x="6530881" y="6735"/>
                                      </a:lnTo>
                                      <a:lnTo>
                                        <a:pt x="6528917" y="8369"/>
                                      </a:lnTo>
                                      <a:close/>
                                    </a:path>
                                  </a:pathLst>
                                </a:custGeom>
                                <a:solidFill>
                                  <a:srgbClr val="D0D0D0"/>
                                </a:solidFill>
                              </wps:spPr>
                              <wps:bodyPr wrap="square" lIns="0" tIns="0" rIns="0" bIns="0" rtlCol="0">
                                <a:prstTxWarp prst="textNoShape">
                                  <a:avLst/>
                                </a:prstTxWarp>
                                <a:noAutofit/>
                              </wps:bodyPr>
                            </wps:wsp>
                          </wpg:wgp>
                        </a:graphicData>
                      </a:graphic>
                    </wp:anchor>
                  </w:drawing>
                </mc:Choice>
                <mc:Fallback>
                  <w:pict>
                    <v:group style="position:absolute;margin-left:-.72333pt;margin-top:-.36952pt;width:516pt;height:384.75pt;mso-position-horizontal-relative:column;mso-position-vertical-relative:paragraph;z-index:-20269568" id="docshapegroup1888" coordorigin="-14,-7" coordsize="10320,7695">
                      <v:shape style="position:absolute;left:-7;top:0;width:10305;height:465" id="docshape1889" coordorigin="-7,0" coordsize="10305,465" path="m10298,465l-7,465,-7,46,39,0,10252,0,10298,46,10298,465xe" filled="true" fillcolor="#f0f0f0" stroked="false">
                        <v:path arrowok="t"/>
                        <v:fill type="solid"/>
                      </v:shape>
                      <v:shape style="position:absolute;left:-7;top:0;width:10305;height:465" id="docshape1890" coordorigin="-7,0" coordsize="10305,465" path="m-7,465l-7,53,-7,46,-6,39,-3,33,0,26,3,20,8,15,13,11,19,7,25,4,32,1,39,0,46,0,10246,0,10252,0,10259,1,10266,4,10272,7,10278,11,10283,15,10288,20,10298,53,10298,465,-7,465xe" filled="false" stroked="true" strokeweight=".75pt" strokecolor="#d0d0d0">
                        <v:path arrowok="t"/>
                        <v:stroke dashstyle="solid"/>
                      </v:shape>
                      <v:shape style="position:absolute;left:-7;top:472;width:10305;height:7208" id="docshape1891" coordorigin="-7,473" coordsize="10305,7208" path="m10252,7680l39,7680,32,7679,-7,7635,-7,7628,-7,473,10298,473,10298,7635,10259,7679,10252,7680xe" filled="true" fillcolor="#fafafa" stroked="false">
                        <v:path arrowok="t"/>
                        <v:fill type="solid"/>
                      </v:shape>
                      <v:shape style="position:absolute;left:3;top:7659;width:10285;height:29" id="docshape1892" coordorigin="3,7659" coordsize="10285,29" path="m10246,7688l46,7688,34,7687,23,7683,12,7678,3,7670,14,7659,23,7668,33,7673,10285,7673,10279,7678,10269,7683,10258,7687,10246,7688xm10285,7673l10258,7673,10269,7668,10277,7659,10288,7670,10285,7673xe" filled="true" fillcolor="#d0d0d0" stroked="false">
                        <v:path arrowok="t"/>
                        <v:fill type="solid"/>
                      </v:shape>
                      <w10:wrap type="none"/>
                    </v:group>
                  </w:pict>
                </mc:Fallback>
              </mc:AlternateContent>
            </w:r>
            <w:r>
              <w:rPr>
                <w:rFonts w:ascii="Segoe UI Semibold"/>
                <w:b/>
                <w:color w:val="161616"/>
                <w:spacing w:val="-4"/>
                <w:sz w:val="21"/>
              </w:rPr>
              <w:t>YAML</w:t>
            </w:r>
          </w:p>
        </w:tc>
      </w:tr>
      <w:tr>
        <w:trPr>
          <w:trHeight w:val="7205" w:hRule="atLeast"/>
        </w:trPr>
        <w:tc>
          <w:tcPr>
            <w:tcW w:w="10291" w:type="dxa"/>
            <w:tcBorders>
              <w:left w:val="single" w:sz="12" w:space="0" w:color="D0D0D0"/>
              <w:right w:val="single" w:sz="12" w:space="0" w:color="D0D0D0"/>
            </w:tcBorders>
          </w:tcPr>
          <w:p>
            <w:pPr>
              <w:pStyle w:val="TableParagraph"/>
              <w:numPr>
                <w:ilvl w:val="0"/>
                <w:numId w:val="48"/>
              </w:numPr>
              <w:tabs>
                <w:tab w:pos="410" w:val="left" w:leader="none"/>
              </w:tabs>
              <w:spacing w:line="240" w:lineRule="auto" w:before="189" w:after="0"/>
              <w:ind w:left="410" w:right="0" w:hanging="230"/>
              <w:jc w:val="left"/>
              <w:rPr>
                <w:sz w:val="21"/>
              </w:rPr>
            </w:pPr>
            <w:r>
              <w:rPr>
                <w:color w:val="0450A5"/>
                <w:spacing w:val="-2"/>
                <w:sz w:val="21"/>
              </w:rPr>
              <w:t>DataGrid2:</w:t>
            </w:r>
          </w:p>
          <w:p>
            <w:pPr>
              <w:pStyle w:val="TableParagraph"/>
              <w:spacing w:line="278" w:lineRule="auto" w:before="39"/>
              <w:ind w:left="641" w:right="5303"/>
              <w:rPr>
                <w:sz w:val="21"/>
              </w:rPr>
            </w:pPr>
            <w:r>
              <w:rPr>
                <w:color w:val="0450A5"/>
                <w:sz w:val="21"/>
              </w:rPr>
              <w:t>Control:</w:t>
            </w:r>
            <w:r>
              <w:rPr>
                <w:color w:val="0450A5"/>
                <w:spacing w:val="-29"/>
                <w:sz w:val="21"/>
              </w:rPr>
              <w:t> </w:t>
            </w:r>
            <w:hyperlink r:id="rId46">
              <w:r>
                <w:rPr>
                  <w:color w:val="A21515"/>
                  <w:sz w:val="21"/>
                </w:rPr>
                <w:t>ModernDataGrid@1.1.0</w:t>
              </w:r>
            </w:hyperlink>
            <w:r>
              <w:rPr>
                <w:color w:val="A21515"/>
                <w:sz w:val="21"/>
              </w:rPr>
              <w:t> </w:t>
            </w:r>
            <w:r>
              <w:rPr>
                <w:color w:val="0450A5"/>
                <w:spacing w:val="-2"/>
                <w:sz w:val="21"/>
              </w:rPr>
              <w:t>Properties:</w:t>
            </w:r>
          </w:p>
          <w:p>
            <w:pPr>
              <w:pStyle w:val="TableParagraph"/>
              <w:spacing w:line="245" w:lineRule="exact" w:before="0"/>
              <w:ind w:left="872"/>
              <w:rPr>
                <w:sz w:val="21"/>
              </w:rPr>
            </w:pPr>
            <w:r>
              <w:rPr>
                <w:color w:val="0450A5"/>
                <w:sz w:val="21"/>
              </w:rPr>
              <w:t>Items: </w:t>
            </w:r>
            <w:r>
              <w:rPr>
                <w:color w:val="A21515"/>
                <w:spacing w:val="-5"/>
                <w:sz w:val="21"/>
              </w:rPr>
              <w:t>|-</w:t>
            </w:r>
          </w:p>
          <w:p>
            <w:pPr>
              <w:pStyle w:val="TableParagraph"/>
              <w:spacing w:line="278" w:lineRule="auto" w:before="39"/>
              <w:ind w:left="180" w:firstLine="923"/>
              <w:rPr>
                <w:sz w:val="21"/>
              </w:rPr>
            </w:pPr>
            <w:r>
              <w:rPr>
                <w:color w:val="A21515"/>
                <w:sz w:val="21"/>
              </w:rPr>
              <w:t>=Table({Name:</w:t>
            </w:r>
            <w:r>
              <w:rPr>
                <w:color w:val="A21515"/>
                <w:spacing w:val="-6"/>
                <w:sz w:val="21"/>
              </w:rPr>
              <w:t> </w:t>
            </w:r>
            <w:r>
              <w:rPr>
                <w:color w:val="A21515"/>
                <w:sz w:val="21"/>
              </w:rPr>
              <w:t>"Alice</w:t>
            </w:r>
            <w:r>
              <w:rPr>
                <w:color w:val="A21515"/>
                <w:spacing w:val="-6"/>
                <w:sz w:val="21"/>
              </w:rPr>
              <w:t> </w:t>
            </w:r>
            <w:r>
              <w:rPr>
                <w:color w:val="A21515"/>
                <w:sz w:val="21"/>
              </w:rPr>
              <w:t>Contoso",</w:t>
            </w:r>
            <w:r>
              <w:rPr>
                <w:color w:val="A21515"/>
                <w:spacing w:val="-6"/>
                <w:sz w:val="21"/>
              </w:rPr>
              <w:t> </w:t>
            </w:r>
            <w:r>
              <w:rPr>
                <w:color w:val="0450A5"/>
                <w:sz w:val="21"/>
              </w:rPr>
              <w:t>Department:</w:t>
            </w:r>
            <w:r>
              <w:rPr>
                <w:color w:val="0450A5"/>
                <w:spacing w:val="-6"/>
                <w:sz w:val="21"/>
              </w:rPr>
              <w:t> </w:t>
            </w:r>
            <w:r>
              <w:rPr>
                <w:color w:val="A21515"/>
                <w:sz w:val="21"/>
              </w:rPr>
              <w:t>"Sales"},</w:t>
            </w:r>
            <w:r>
              <w:rPr>
                <w:color w:val="A21515"/>
                <w:spacing w:val="-6"/>
                <w:sz w:val="21"/>
              </w:rPr>
              <w:t> </w:t>
            </w:r>
            <w:r>
              <w:rPr>
                <w:color w:val="A21515"/>
                <w:sz w:val="21"/>
              </w:rPr>
              <w:t>{Name:</w:t>
            </w:r>
            <w:r>
              <w:rPr>
                <w:color w:val="A21515"/>
                <w:spacing w:val="-6"/>
                <w:sz w:val="21"/>
              </w:rPr>
              <w:t> </w:t>
            </w:r>
            <w:r>
              <w:rPr>
                <w:color w:val="A21515"/>
                <w:sz w:val="21"/>
              </w:rPr>
              <w:t>"Bob</w:t>
            </w:r>
            <w:r>
              <w:rPr>
                <w:color w:val="A21515"/>
                <w:spacing w:val="-6"/>
                <w:sz w:val="21"/>
              </w:rPr>
              <w:t> </w:t>
            </w:r>
            <w:r>
              <w:rPr>
                <w:color w:val="A21515"/>
                <w:sz w:val="21"/>
              </w:rPr>
              <w:t>Fabrikam", </w:t>
            </w:r>
            <w:r>
              <w:rPr>
                <w:color w:val="0450A5"/>
                <w:sz w:val="21"/>
              </w:rPr>
              <w:t>Department: </w:t>
            </w:r>
            <w:r>
              <w:rPr>
                <w:color w:val="A21515"/>
                <w:sz w:val="21"/>
              </w:rPr>
              <w:t>"Engineering"}, {Name: "Carol Northwind", </w:t>
            </w:r>
            <w:r>
              <w:rPr>
                <w:color w:val="0450A5"/>
                <w:sz w:val="21"/>
              </w:rPr>
              <w:t>Department: </w:t>
            </w:r>
            <w:r>
              <w:rPr>
                <w:color w:val="A21515"/>
                <w:sz w:val="21"/>
              </w:rPr>
              <w:t>"Marketing"})</w:t>
            </w:r>
          </w:p>
          <w:p>
            <w:pPr>
              <w:pStyle w:val="TableParagraph"/>
              <w:spacing w:line="278" w:lineRule="auto" w:before="0"/>
              <w:ind w:left="872" w:right="7244"/>
              <w:rPr>
                <w:sz w:val="21"/>
              </w:rPr>
            </w:pPr>
            <w:r>
              <w:rPr>
                <w:color w:val="0450A5"/>
                <w:sz w:val="21"/>
              </w:rPr>
              <w:t>Searchable:</w:t>
            </w:r>
            <w:r>
              <w:rPr>
                <w:color w:val="0450A5"/>
                <w:spacing w:val="-29"/>
                <w:sz w:val="21"/>
              </w:rPr>
              <w:t> </w:t>
            </w:r>
            <w:r>
              <w:rPr>
                <w:color w:val="A21515"/>
                <w:sz w:val="21"/>
              </w:rPr>
              <w:t>=true </w:t>
            </w:r>
            <w:r>
              <w:rPr>
                <w:color w:val="0450A5"/>
                <w:sz w:val="21"/>
              </w:rPr>
              <w:t>X: </w:t>
            </w:r>
            <w:r>
              <w:rPr>
                <w:color w:val="A21515"/>
                <w:sz w:val="21"/>
              </w:rPr>
              <w:t>=40</w:t>
            </w:r>
          </w:p>
          <w:p>
            <w:pPr>
              <w:pStyle w:val="TableParagraph"/>
              <w:spacing w:line="245" w:lineRule="exact" w:before="0"/>
              <w:ind w:left="872"/>
              <w:rPr>
                <w:sz w:val="21"/>
              </w:rPr>
            </w:pPr>
            <w:r>
              <w:rPr>
                <w:color w:val="0450A5"/>
                <w:sz w:val="21"/>
              </w:rPr>
              <w:t>Y: </w:t>
            </w:r>
            <w:r>
              <w:rPr>
                <w:color w:val="A21515"/>
                <w:spacing w:val="-5"/>
                <w:sz w:val="21"/>
              </w:rPr>
              <w:t>=40</w:t>
            </w:r>
          </w:p>
          <w:p>
            <w:pPr>
              <w:pStyle w:val="TableParagraph"/>
              <w:spacing w:before="39"/>
              <w:ind w:left="641"/>
              <w:rPr>
                <w:sz w:val="21"/>
              </w:rPr>
            </w:pPr>
            <w:r>
              <w:rPr>
                <w:color w:val="0450A5"/>
                <w:spacing w:val="-2"/>
                <w:sz w:val="21"/>
              </w:rPr>
              <w:t>Children:</w:t>
            </w:r>
          </w:p>
          <w:p>
            <w:pPr>
              <w:pStyle w:val="TableParagraph"/>
              <w:numPr>
                <w:ilvl w:val="1"/>
                <w:numId w:val="48"/>
              </w:numPr>
              <w:tabs>
                <w:tab w:pos="1102" w:val="left" w:leader="none"/>
              </w:tabs>
              <w:spacing w:line="240" w:lineRule="auto" w:before="39" w:after="0"/>
              <w:ind w:left="1102" w:right="0" w:hanging="230"/>
              <w:jc w:val="left"/>
              <w:rPr>
                <w:sz w:val="21"/>
              </w:rPr>
            </w:pPr>
            <w:r>
              <w:rPr>
                <w:color w:val="0450A5"/>
                <w:spacing w:val="-2"/>
                <w:sz w:val="21"/>
              </w:rPr>
              <w:t>Department_Column1:</w:t>
            </w:r>
          </w:p>
          <w:p>
            <w:pPr>
              <w:pStyle w:val="TableParagraph"/>
              <w:spacing w:line="278" w:lineRule="auto" w:before="39"/>
              <w:ind w:left="1334" w:right="4714"/>
              <w:rPr>
                <w:sz w:val="21"/>
              </w:rPr>
            </w:pPr>
            <w:r>
              <w:rPr>
                <w:color w:val="0450A5"/>
                <w:sz w:val="21"/>
              </w:rPr>
              <w:t>Control:</w:t>
            </w:r>
            <w:r>
              <w:rPr>
                <w:color w:val="0450A5"/>
                <w:spacing w:val="-29"/>
                <w:sz w:val="21"/>
              </w:rPr>
              <w:t> </w:t>
            </w:r>
            <w:hyperlink r:id="rId47">
              <w:r>
                <w:rPr>
                  <w:color w:val="A21515"/>
                  <w:sz w:val="21"/>
                </w:rPr>
                <w:t>ModernDataGridColumn@1.1.0</w:t>
              </w:r>
            </w:hyperlink>
            <w:r>
              <w:rPr>
                <w:color w:val="A21515"/>
                <w:sz w:val="21"/>
              </w:rPr>
              <w:t> </w:t>
            </w:r>
            <w:r>
              <w:rPr>
                <w:color w:val="0450A5"/>
                <w:sz w:val="21"/>
              </w:rPr>
              <w:t>Variant: </w:t>
            </w:r>
            <w:r>
              <w:rPr>
                <w:color w:val="A21515"/>
                <w:sz w:val="21"/>
              </w:rPr>
              <w:t>Textual</w:t>
            </w:r>
          </w:p>
          <w:p>
            <w:pPr>
              <w:pStyle w:val="TableParagraph"/>
              <w:spacing w:line="278" w:lineRule="auto" w:before="0"/>
              <w:ind w:left="1334" w:right="6666"/>
              <w:rPr>
                <w:sz w:val="21"/>
              </w:rPr>
            </w:pPr>
            <w:r>
              <w:rPr>
                <w:color w:val="0450A5"/>
                <w:sz w:val="21"/>
              </w:rPr>
              <w:t>IsLocked:</w:t>
            </w:r>
            <w:r>
              <w:rPr>
                <w:color w:val="0450A5"/>
                <w:spacing w:val="-29"/>
                <w:sz w:val="21"/>
              </w:rPr>
              <w:t> </w:t>
            </w:r>
            <w:r>
              <w:rPr>
                <w:color w:val="076F4A"/>
                <w:sz w:val="21"/>
              </w:rPr>
              <w:t>true </w:t>
            </w:r>
            <w:r>
              <w:rPr>
                <w:color w:val="0450A5"/>
                <w:spacing w:val="-2"/>
                <w:sz w:val="21"/>
              </w:rPr>
              <w:t>Properties:</w:t>
            </w:r>
          </w:p>
          <w:p>
            <w:pPr>
              <w:pStyle w:val="TableParagraph"/>
              <w:spacing w:line="278" w:lineRule="auto" w:before="0"/>
              <w:ind w:left="1565" w:right="4714"/>
              <w:rPr>
                <w:sz w:val="21"/>
              </w:rPr>
            </w:pPr>
            <w:r>
              <w:rPr>
                <w:color w:val="0450A5"/>
                <w:sz w:val="21"/>
              </w:rPr>
              <w:t>FieldDisplayName:</w:t>
            </w:r>
            <w:r>
              <w:rPr>
                <w:color w:val="0450A5"/>
                <w:spacing w:val="-29"/>
                <w:sz w:val="21"/>
              </w:rPr>
              <w:t> </w:t>
            </w:r>
            <w:r>
              <w:rPr>
                <w:color w:val="A21515"/>
                <w:sz w:val="21"/>
              </w:rPr>
              <w:t>="Department" </w:t>
            </w:r>
            <w:r>
              <w:rPr>
                <w:color w:val="0450A5"/>
                <w:sz w:val="21"/>
              </w:rPr>
              <w:t>Text: </w:t>
            </w:r>
            <w:r>
              <w:rPr>
                <w:color w:val="A21515"/>
                <w:sz w:val="21"/>
              </w:rPr>
              <w:t>=ThisItem.Department</w:t>
            </w:r>
          </w:p>
          <w:p>
            <w:pPr>
              <w:pStyle w:val="TableParagraph"/>
              <w:numPr>
                <w:ilvl w:val="1"/>
                <w:numId w:val="48"/>
              </w:numPr>
              <w:tabs>
                <w:tab w:pos="1102" w:val="left" w:leader="none"/>
              </w:tabs>
              <w:spacing w:line="245" w:lineRule="exact" w:before="0" w:after="0"/>
              <w:ind w:left="1102" w:right="0" w:hanging="230"/>
              <w:jc w:val="left"/>
              <w:rPr>
                <w:sz w:val="21"/>
              </w:rPr>
            </w:pPr>
            <w:r>
              <w:rPr>
                <w:color w:val="0450A5"/>
                <w:spacing w:val="-2"/>
                <w:sz w:val="21"/>
              </w:rPr>
              <w:t>Name_Column1:</w:t>
            </w:r>
          </w:p>
          <w:p>
            <w:pPr>
              <w:pStyle w:val="TableParagraph"/>
              <w:spacing w:line="278" w:lineRule="auto" w:before="38"/>
              <w:ind w:left="1334" w:right="4714"/>
              <w:rPr>
                <w:sz w:val="21"/>
              </w:rPr>
            </w:pPr>
            <w:r>
              <w:rPr>
                <w:color w:val="0450A5"/>
                <w:sz w:val="21"/>
              </w:rPr>
              <w:t>Control:</w:t>
            </w:r>
            <w:r>
              <w:rPr>
                <w:color w:val="0450A5"/>
                <w:spacing w:val="-29"/>
                <w:sz w:val="21"/>
              </w:rPr>
              <w:t> </w:t>
            </w:r>
            <w:hyperlink r:id="rId47">
              <w:r>
                <w:rPr>
                  <w:color w:val="A21515"/>
                  <w:sz w:val="21"/>
                </w:rPr>
                <w:t>ModernDataGridColumn@1.1.0</w:t>
              </w:r>
            </w:hyperlink>
            <w:r>
              <w:rPr>
                <w:color w:val="A21515"/>
                <w:sz w:val="21"/>
              </w:rPr>
              <w:t> </w:t>
            </w:r>
            <w:r>
              <w:rPr>
                <w:color w:val="0450A5"/>
                <w:sz w:val="21"/>
              </w:rPr>
              <w:t>Variant: </w:t>
            </w:r>
            <w:r>
              <w:rPr>
                <w:color w:val="A21515"/>
                <w:sz w:val="21"/>
              </w:rPr>
              <w:t>Textual</w:t>
            </w:r>
          </w:p>
          <w:p>
            <w:pPr>
              <w:pStyle w:val="TableParagraph"/>
              <w:spacing w:line="278" w:lineRule="auto" w:before="0"/>
              <w:ind w:left="1334" w:right="6666"/>
              <w:rPr>
                <w:sz w:val="21"/>
              </w:rPr>
            </w:pPr>
            <w:r>
              <w:rPr>
                <w:color w:val="0450A5"/>
                <w:sz w:val="21"/>
              </w:rPr>
              <w:t>IsLocked:</w:t>
            </w:r>
            <w:r>
              <w:rPr>
                <w:color w:val="0450A5"/>
                <w:spacing w:val="-29"/>
                <w:sz w:val="21"/>
              </w:rPr>
              <w:t> </w:t>
            </w:r>
            <w:r>
              <w:rPr>
                <w:color w:val="076F4A"/>
                <w:sz w:val="21"/>
              </w:rPr>
              <w:t>true </w:t>
            </w:r>
            <w:r>
              <w:rPr>
                <w:color w:val="0450A5"/>
                <w:spacing w:val="-2"/>
                <w:sz w:val="21"/>
              </w:rPr>
              <w:t>Properties:</w:t>
            </w:r>
          </w:p>
          <w:p>
            <w:pPr>
              <w:pStyle w:val="TableParagraph"/>
              <w:spacing w:line="278" w:lineRule="auto" w:before="0"/>
              <w:ind w:left="1565" w:right="5303"/>
              <w:rPr>
                <w:sz w:val="21"/>
              </w:rPr>
            </w:pPr>
            <w:r>
              <w:rPr>
                <w:color w:val="0450A5"/>
                <w:sz w:val="21"/>
              </w:rPr>
              <w:t>FieldDisplayName:</w:t>
            </w:r>
            <w:r>
              <w:rPr>
                <w:color w:val="0450A5"/>
                <w:spacing w:val="-29"/>
                <w:sz w:val="21"/>
              </w:rPr>
              <w:t> </w:t>
            </w:r>
            <w:r>
              <w:rPr>
                <w:color w:val="A21515"/>
                <w:sz w:val="21"/>
              </w:rPr>
              <w:t>="Name" </w:t>
            </w:r>
            <w:r>
              <w:rPr>
                <w:color w:val="0450A5"/>
                <w:sz w:val="21"/>
              </w:rPr>
              <w:t>Text: </w:t>
            </w:r>
            <w:r>
              <w:rPr>
                <w:color w:val="A21515"/>
                <w:sz w:val="21"/>
              </w:rPr>
              <w:t>=ThisItem.Name</w:t>
            </w:r>
          </w:p>
        </w:tc>
      </w:tr>
    </w:tbl>
    <w:p>
      <w:pPr>
        <w:pStyle w:val="Heading4"/>
        <w:spacing w:before="306"/>
        <w:rPr>
          <w:b/>
        </w:rPr>
      </w:pPr>
      <w:r>
        <w:rPr>
          <w:b/>
          <w:color w:val="161616"/>
        </w:rPr>
        <w:t>See</w:t>
      </w:r>
      <w:r>
        <w:rPr>
          <w:b/>
          <w:color w:val="161616"/>
          <w:spacing w:val="8"/>
        </w:rPr>
        <w:t> </w:t>
      </w:r>
      <w:r>
        <w:rPr>
          <w:b/>
          <w:color w:val="161616"/>
          <w:spacing w:val="-4"/>
        </w:rPr>
        <w:t>also</w:t>
      </w:r>
    </w:p>
    <w:p>
      <w:pPr>
        <w:pStyle w:val="BodyText"/>
        <w:spacing w:before="26"/>
        <w:rPr>
          <w:rFonts w:ascii="Segoe UI Semibold"/>
          <w:b/>
        </w:rPr>
      </w:pPr>
    </w:p>
    <w:p>
      <w:pPr>
        <w:pStyle w:val="ListParagraph"/>
        <w:numPr>
          <w:ilvl w:val="0"/>
          <w:numId w:val="49"/>
        </w:numPr>
        <w:tabs>
          <w:tab w:pos="661" w:val="left" w:leader="none"/>
        </w:tabs>
        <w:spacing w:line="240" w:lineRule="auto" w:before="0" w:after="0"/>
        <w:ind w:left="661" w:right="0" w:hanging="270"/>
        <w:jc w:val="left"/>
        <w:rPr>
          <w:sz w:val="24"/>
        </w:rPr>
      </w:pPr>
      <w:hyperlink w:history="true" w:anchor="D216-">
        <w:r>
          <w:rPr>
            <w:color w:val="0065B3"/>
            <w:sz w:val="24"/>
          </w:rPr>
          <w:t>Modern controls </w:t>
        </w:r>
        <w:r>
          <w:rPr>
            <w:color w:val="0065B3"/>
            <w:spacing w:val="-2"/>
            <w:sz w:val="24"/>
          </w:rPr>
          <w:t>overview</w:t>
        </w:r>
      </w:hyperlink>
    </w:p>
    <w:p>
      <w:pPr>
        <w:pStyle w:val="ListParagraph"/>
        <w:numPr>
          <w:ilvl w:val="0"/>
          <w:numId w:val="49"/>
        </w:numPr>
        <w:tabs>
          <w:tab w:pos="661" w:val="left" w:leader="none"/>
        </w:tabs>
        <w:spacing w:line="240" w:lineRule="auto" w:before="101" w:after="0"/>
        <w:ind w:left="661" w:right="0" w:hanging="270"/>
        <w:jc w:val="left"/>
        <w:rPr>
          <w:sz w:val="24"/>
        </w:rPr>
      </w:pPr>
      <w:hyperlink w:history="true" w:anchor="D248-">
        <w:r>
          <w:rPr>
            <w:color w:val="0065B3"/>
            <w:sz w:val="24"/>
          </w:rPr>
          <w:t>Table</w:t>
        </w:r>
        <w:r>
          <w:rPr>
            <w:color w:val="0065B3"/>
            <w:spacing w:val="-14"/>
            <w:sz w:val="24"/>
          </w:rPr>
          <w:t> </w:t>
        </w:r>
        <w:r>
          <w:rPr>
            <w:color w:val="0065B3"/>
            <w:sz w:val="24"/>
          </w:rPr>
          <w:t>modern</w:t>
        </w:r>
        <w:r>
          <w:rPr>
            <w:color w:val="0065B3"/>
            <w:spacing w:val="-13"/>
            <w:sz w:val="24"/>
          </w:rPr>
          <w:t> </w:t>
        </w:r>
        <w:r>
          <w:rPr>
            <w:color w:val="0065B3"/>
            <w:spacing w:val="-2"/>
            <w:sz w:val="24"/>
          </w:rPr>
          <w:t>control</w:t>
        </w:r>
      </w:hyperlink>
    </w:p>
    <w:p>
      <w:pPr>
        <w:pStyle w:val="ListParagraph"/>
        <w:numPr>
          <w:ilvl w:val="0"/>
          <w:numId w:val="49"/>
        </w:numPr>
        <w:tabs>
          <w:tab w:pos="661" w:val="left" w:leader="none"/>
        </w:tabs>
        <w:spacing w:line="240" w:lineRule="auto" w:before="101" w:after="0"/>
        <w:ind w:left="661" w:right="0" w:hanging="270"/>
        <w:jc w:val="left"/>
        <w:rPr>
          <w:sz w:val="24"/>
        </w:rPr>
      </w:pPr>
      <w:r>
        <w:rPr>
          <w:color w:val="0065B3"/>
          <w:sz w:val="24"/>
        </w:rPr>
        <w:t>Size and location </w:t>
      </w:r>
      <w:r>
        <w:rPr>
          <w:color w:val="0065B3"/>
          <w:spacing w:val="-2"/>
          <w:sz w:val="24"/>
        </w:rPr>
        <w:t>properties</w:t>
      </w:r>
    </w:p>
    <w:p>
      <w:pPr>
        <w:pStyle w:val="BodyText"/>
        <w:spacing w:before="129"/>
        <w:rPr>
          <w:sz w:val="20"/>
        </w:rPr>
      </w:pPr>
      <w:r>
        <w:rPr>
          <w:sz w:val="20"/>
        </w:rPr>
        <mc:AlternateContent>
          <mc:Choice Requires="wps">
            <w:drawing>
              <wp:anchor distT="0" distB="0" distL="0" distR="0" allowOverlap="1" layoutInCell="1" locked="0" behindDoc="1" simplePos="0" relativeHeight="488024064">
                <wp:simplePos x="0" y="0"/>
                <wp:positionH relativeFrom="page">
                  <wp:posOffset>508000</wp:posOffset>
                </wp:positionH>
                <wp:positionV relativeFrom="paragraph">
                  <wp:posOffset>266074</wp:posOffset>
                </wp:positionV>
                <wp:extent cx="6553200" cy="9525"/>
                <wp:effectExtent l="0" t="0" r="0" b="0"/>
                <wp:wrapTopAndBottom/>
                <wp:docPr id="1916" name="Graphic 1916"/>
                <wp:cNvGraphicFramePr>
                  <a:graphicFrameLocks/>
                </wp:cNvGraphicFramePr>
                <a:graphic>
                  <a:graphicData uri="http://schemas.microsoft.com/office/word/2010/wordprocessingShape">
                    <wps:wsp>
                      <wps:cNvPr id="1916" name="Graphic 1916"/>
                      <wps:cNvSpPr/>
                      <wps:spPr>
                        <a:xfrm>
                          <a:off x="0" y="0"/>
                          <a:ext cx="6553200" cy="9525"/>
                        </a:xfrm>
                        <a:custGeom>
                          <a:avLst/>
                          <a:gdLst/>
                          <a:ahLst/>
                          <a:cxnLst/>
                          <a:rect l="l" t="t" r="r" b="b"/>
                          <a:pathLst>
                            <a:path w="6553200" h="9525">
                              <a:moveTo>
                                <a:pt x="6553200" y="9525"/>
                              </a:moveTo>
                              <a:lnTo>
                                <a:pt x="0" y="9525"/>
                              </a:lnTo>
                              <a:lnTo>
                                <a:pt x="0" y="0"/>
                              </a:lnTo>
                              <a:lnTo>
                                <a:pt x="6553200" y="0"/>
                              </a:lnTo>
                              <a:lnTo>
                                <a:pt x="6553200" y="952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rect style="position:absolute;margin-left:40pt;margin-top:20.950781pt;width:516pt;height:.75pt;mso-position-horizontal-relative:page;mso-position-vertical-relative:paragraph;z-index:-15292416;mso-wrap-distance-left:0;mso-wrap-distance-right:0" id="docshape1893" filled="true" fillcolor="#e6e6e6" stroked="false">
                <v:fill type="solid"/>
                <w10:wrap type="topAndBottom"/>
              </v:rect>
            </w:pict>
          </mc:Fallback>
        </mc:AlternateContent>
      </w:r>
    </w:p>
    <w:p>
      <w:pPr>
        <w:pStyle w:val="BodyText"/>
        <w:spacing w:after="0"/>
        <w:rPr>
          <w:sz w:val="20"/>
        </w:rPr>
        <w:sectPr>
          <w:type w:val="continuous"/>
          <w:pgSz w:w="11920" w:h="16860"/>
          <w:pgMar w:top="520" w:bottom="280" w:left="708" w:right="708"/>
        </w:sectPr>
      </w:pPr>
    </w:p>
    <w:p>
      <w:pPr>
        <w:spacing w:line="240" w:lineRule="auto"/>
        <w:ind w:left="91" w:right="0" w:firstLine="0"/>
        <w:rPr>
          <w:sz w:val="20"/>
        </w:rPr>
      </w:pPr>
      <w:r>
        <w:rPr>
          <w:sz w:val="20"/>
        </w:rPr>
        <mc:AlternateContent>
          <mc:Choice Requires="wps">
            <w:drawing>
              <wp:inline distT="0" distB="0" distL="0" distR="0">
                <wp:extent cx="1590675" cy="228600"/>
                <wp:effectExtent l="9525" t="0" r="0" b="9525"/>
                <wp:docPr id="1917" name="Group 1917"/>
                <wp:cNvGraphicFramePr>
                  <a:graphicFrameLocks/>
                </wp:cNvGraphicFramePr>
                <a:graphic>
                  <a:graphicData uri="http://schemas.microsoft.com/office/word/2010/wordprocessingGroup">
                    <wpg:wgp>
                      <wpg:cNvPr id="1917" name="Group 1917"/>
                      <wpg:cNvGrpSpPr/>
                      <wpg:grpSpPr>
                        <a:xfrm>
                          <a:off x="0" y="0"/>
                          <a:ext cx="1590675" cy="228600"/>
                          <a:chExt cx="1590675" cy="228600"/>
                        </a:xfrm>
                      </wpg:grpSpPr>
                      <wps:wsp>
                        <wps:cNvPr id="1918" name="Graphic 1918"/>
                        <wps:cNvSpPr/>
                        <wps:spPr>
                          <a:xfrm>
                            <a:off x="4762" y="4762"/>
                            <a:ext cx="1581150" cy="219075"/>
                          </a:xfrm>
                          <a:custGeom>
                            <a:avLst/>
                            <a:gdLst/>
                            <a:ahLst/>
                            <a:cxnLst/>
                            <a:rect l="l" t="t" r="r" b="b"/>
                            <a:pathLst>
                              <a:path w="1581150" h="219075">
                                <a:moveTo>
                                  <a:pt x="1478804" y="219070"/>
                                </a:moveTo>
                                <a:lnTo>
                                  <a:pt x="102345" y="219070"/>
                                </a:lnTo>
                                <a:lnTo>
                                  <a:pt x="95221" y="218368"/>
                                </a:lnTo>
                                <a:lnTo>
                                  <a:pt x="54661" y="204606"/>
                                </a:lnTo>
                                <a:lnTo>
                                  <a:pt x="22456" y="176365"/>
                                </a:lnTo>
                                <a:lnTo>
                                  <a:pt x="3507" y="137959"/>
                                </a:lnTo>
                                <a:lnTo>
                                  <a:pt x="0" y="116732"/>
                                </a:lnTo>
                                <a:lnTo>
                                  <a:pt x="0" y="109537"/>
                                </a:lnTo>
                                <a:lnTo>
                                  <a:pt x="0" y="102342"/>
                                </a:lnTo>
                                <a:lnTo>
                                  <a:pt x="11090" y="60963"/>
                                </a:lnTo>
                                <a:lnTo>
                                  <a:pt x="37168" y="26989"/>
                                </a:lnTo>
                                <a:lnTo>
                                  <a:pt x="74264" y="5580"/>
                                </a:lnTo>
                                <a:lnTo>
                                  <a:pt x="102345" y="0"/>
                                </a:lnTo>
                                <a:lnTo>
                                  <a:pt x="1478804" y="0"/>
                                </a:lnTo>
                                <a:lnTo>
                                  <a:pt x="1520175" y="11083"/>
                                </a:lnTo>
                                <a:lnTo>
                                  <a:pt x="1554152" y="37160"/>
                                </a:lnTo>
                                <a:lnTo>
                                  <a:pt x="1575564" y="74255"/>
                                </a:lnTo>
                                <a:lnTo>
                                  <a:pt x="1581150" y="102342"/>
                                </a:lnTo>
                                <a:lnTo>
                                  <a:pt x="1581150" y="116732"/>
                                </a:lnTo>
                                <a:lnTo>
                                  <a:pt x="1570059" y="158096"/>
                                </a:lnTo>
                                <a:lnTo>
                                  <a:pt x="1543981" y="192071"/>
                                </a:lnTo>
                                <a:lnTo>
                                  <a:pt x="1506885" y="213480"/>
                                </a:lnTo>
                                <a:lnTo>
                                  <a:pt x="1485928" y="218368"/>
                                </a:lnTo>
                                <a:lnTo>
                                  <a:pt x="1478804" y="219070"/>
                                </a:lnTo>
                                <a:close/>
                              </a:path>
                            </a:pathLst>
                          </a:custGeom>
                          <a:solidFill>
                            <a:srgbClr val="F5F5F5"/>
                          </a:solidFill>
                        </wps:spPr>
                        <wps:bodyPr wrap="square" lIns="0" tIns="0" rIns="0" bIns="0" rtlCol="0">
                          <a:prstTxWarp prst="textNoShape">
                            <a:avLst/>
                          </a:prstTxWarp>
                          <a:noAutofit/>
                        </wps:bodyPr>
                      </wps:wsp>
                      <wps:wsp>
                        <wps:cNvPr id="1919" name="Graphic 1919"/>
                        <wps:cNvSpPr/>
                        <wps:spPr>
                          <a:xfrm>
                            <a:off x="4762" y="4762"/>
                            <a:ext cx="1581150" cy="219075"/>
                          </a:xfrm>
                          <a:custGeom>
                            <a:avLst/>
                            <a:gdLst/>
                            <a:ahLst/>
                            <a:cxnLst/>
                            <a:rect l="l" t="t" r="r" b="b"/>
                            <a:pathLst>
                              <a:path w="1581150" h="219075">
                                <a:moveTo>
                                  <a:pt x="0" y="109537"/>
                                </a:moveTo>
                                <a:lnTo>
                                  <a:pt x="0" y="102342"/>
                                </a:lnTo>
                                <a:lnTo>
                                  <a:pt x="701" y="95217"/>
                                </a:lnTo>
                                <a:lnTo>
                                  <a:pt x="2104" y="88162"/>
                                </a:lnTo>
                                <a:lnTo>
                                  <a:pt x="3507" y="81106"/>
                                </a:lnTo>
                                <a:lnTo>
                                  <a:pt x="18460" y="48671"/>
                                </a:lnTo>
                                <a:lnTo>
                                  <a:pt x="22456" y="42690"/>
                                </a:lnTo>
                                <a:lnTo>
                                  <a:pt x="26997" y="37160"/>
                                </a:lnTo>
                                <a:lnTo>
                                  <a:pt x="32082" y="32077"/>
                                </a:lnTo>
                                <a:lnTo>
                                  <a:pt x="37168" y="26989"/>
                                </a:lnTo>
                                <a:lnTo>
                                  <a:pt x="42701" y="22444"/>
                                </a:lnTo>
                                <a:lnTo>
                                  <a:pt x="48681" y="18449"/>
                                </a:lnTo>
                                <a:lnTo>
                                  <a:pt x="54661" y="14455"/>
                                </a:lnTo>
                                <a:lnTo>
                                  <a:pt x="60974" y="11083"/>
                                </a:lnTo>
                                <a:lnTo>
                                  <a:pt x="67619" y="8334"/>
                                </a:lnTo>
                                <a:lnTo>
                                  <a:pt x="74264" y="5580"/>
                                </a:lnTo>
                                <a:lnTo>
                                  <a:pt x="81113" y="3502"/>
                                </a:lnTo>
                                <a:lnTo>
                                  <a:pt x="88167" y="2102"/>
                                </a:lnTo>
                                <a:lnTo>
                                  <a:pt x="95221" y="701"/>
                                </a:lnTo>
                                <a:lnTo>
                                  <a:pt x="102345" y="0"/>
                                </a:lnTo>
                                <a:lnTo>
                                  <a:pt x="109537" y="0"/>
                                </a:lnTo>
                                <a:lnTo>
                                  <a:pt x="1471612" y="0"/>
                                </a:lnTo>
                                <a:lnTo>
                                  <a:pt x="1478804" y="0"/>
                                </a:lnTo>
                                <a:lnTo>
                                  <a:pt x="1485928" y="701"/>
                                </a:lnTo>
                                <a:lnTo>
                                  <a:pt x="1492982" y="2102"/>
                                </a:lnTo>
                                <a:lnTo>
                                  <a:pt x="1500036" y="3502"/>
                                </a:lnTo>
                                <a:lnTo>
                                  <a:pt x="1506885" y="5580"/>
                                </a:lnTo>
                                <a:lnTo>
                                  <a:pt x="1513530" y="8334"/>
                                </a:lnTo>
                                <a:lnTo>
                                  <a:pt x="1520175" y="11083"/>
                                </a:lnTo>
                                <a:lnTo>
                                  <a:pt x="1549067" y="32077"/>
                                </a:lnTo>
                                <a:lnTo>
                                  <a:pt x="1554152" y="37160"/>
                                </a:lnTo>
                                <a:lnTo>
                                  <a:pt x="1558693" y="42690"/>
                                </a:lnTo>
                                <a:lnTo>
                                  <a:pt x="1562689" y="48671"/>
                                </a:lnTo>
                                <a:lnTo>
                                  <a:pt x="1566685" y="54647"/>
                                </a:lnTo>
                                <a:lnTo>
                                  <a:pt x="1579045" y="88162"/>
                                </a:lnTo>
                                <a:lnTo>
                                  <a:pt x="1580448" y="95217"/>
                                </a:lnTo>
                                <a:lnTo>
                                  <a:pt x="1581150" y="102342"/>
                                </a:lnTo>
                                <a:lnTo>
                                  <a:pt x="1581150" y="109537"/>
                                </a:lnTo>
                                <a:lnTo>
                                  <a:pt x="1581150" y="116732"/>
                                </a:lnTo>
                                <a:lnTo>
                                  <a:pt x="1580448" y="123852"/>
                                </a:lnTo>
                                <a:lnTo>
                                  <a:pt x="1579045" y="130903"/>
                                </a:lnTo>
                                <a:lnTo>
                                  <a:pt x="1577642" y="137959"/>
                                </a:lnTo>
                                <a:lnTo>
                                  <a:pt x="1575564" y="144809"/>
                                </a:lnTo>
                                <a:lnTo>
                                  <a:pt x="1572811" y="151451"/>
                                </a:lnTo>
                                <a:lnTo>
                                  <a:pt x="1570059" y="158096"/>
                                </a:lnTo>
                                <a:lnTo>
                                  <a:pt x="1566685" y="164408"/>
                                </a:lnTo>
                                <a:lnTo>
                                  <a:pt x="1562689" y="170385"/>
                                </a:lnTo>
                                <a:lnTo>
                                  <a:pt x="1558693" y="176365"/>
                                </a:lnTo>
                                <a:lnTo>
                                  <a:pt x="1532468" y="200610"/>
                                </a:lnTo>
                                <a:lnTo>
                                  <a:pt x="1526487" y="204606"/>
                                </a:lnTo>
                                <a:lnTo>
                                  <a:pt x="1492982" y="216958"/>
                                </a:lnTo>
                                <a:lnTo>
                                  <a:pt x="1485928" y="218368"/>
                                </a:lnTo>
                                <a:lnTo>
                                  <a:pt x="1478804" y="219070"/>
                                </a:lnTo>
                                <a:lnTo>
                                  <a:pt x="1471612" y="219075"/>
                                </a:lnTo>
                                <a:lnTo>
                                  <a:pt x="109537" y="219075"/>
                                </a:lnTo>
                                <a:lnTo>
                                  <a:pt x="102345" y="219070"/>
                                </a:lnTo>
                                <a:lnTo>
                                  <a:pt x="95221" y="218368"/>
                                </a:lnTo>
                                <a:lnTo>
                                  <a:pt x="88167" y="216958"/>
                                </a:lnTo>
                                <a:lnTo>
                                  <a:pt x="81113" y="215559"/>
                                </a:lnTo>
                                <a:lnTo>
                                  <a:pt x="48681" y="200610"/>
                                </a:lnTo>
                                <a:lnTo>
                                  <a:pt x="42701" y="196616"/>
                                </a:lnTo>
                                <a:lnTo>
                                  <a:pt x="18460" y="170385"/>
                                </a:lnTo>
                                <a:lnTo>
                                  <a:pt x="14464" y="164408"/>
                                </a:lnTo>
                                <a:lnTo>
                                  <a:pt x="11090" y="158096"/>
                                </a:lnTo>
                                <a:lnTo>
                                  <a:pt x="8338" y="151451"/>
                                </a:lnTo>
                                <a:lnTo>
                                  <a:pt x="5585" y="144809"/>
                                </a:lnTo>
                                <a:lnTo>
                                  <a:pt x="3507" y="137959"/>
                                </a:lnTo>
                                <a:lnTo>
                                  <a:pt x="2104" y="130903"/>
                                </a:lnTo>
                                <a:lnTo>
                                  <a:pt x="701" y="123852"/>
                                </a:lnTo>
                                <a:lnTo>
                                  <a:pt x="0" y="116732"/>
                                </a:lnTo>
                                <a:lnTo>
                                  <a:pt x="0" y="109537"/>
                                </a:lnTo>
                                <a:close/>
                              </a:path>
                            </a:pathLst>
                          </a:custGeom>
                          <a:ln w="9525">
                            <a:solidFill>
                              <a:srgbClr val="414141"/>
                            </a:solidFill>
                            <a:prstDash val="solid"/>
                          </a:ln>
                        </wps:spPr>
                        <wps:bodyPr wrap="square" lIns="0" tIns="0" rIns="0" bIns="0" rtlCol="0">
                          <a:prstTxWarp prst="textNoShape">
                            <a:avLst/>
                          </a:prstTxWarp>
                          <a:noAutofit/>
                        </wps:bodyPr>
                      </wps:wsp>
                      <wps:wsp>
                        <wps:cNvPr id="1920" name="Textbox 1920"/>
                        <wps:cNvSpPr txBox="1"/>
                        <wps:spPr>
                          <a:xfrm>
                            <a:off x="0" y="0"/>
                            <a:ext cx="1590675" cy="228600"/>
                          </a:xfrm>
                          <a:prstGeom prst="rect">
                            <a:avLst/>
                          </a:prstGeom>
                        </wps:spPr>
                        <wps:txbx>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07/21/2026</w:t>
                              </w:r>
                            </w:p>
                          </w:txbxContent>
                        </wps:txbx>
                        <wps:bodyPr wrap="square" lIns="0" tIns="0" rIns="0" bIns="0" rtlCol="0">
                          <a:noAutofit/>
                        </wps:bodyPr>
                      </wps:wsp>
                    </wpg:wgp>
                  </a:graphicData>
                </a:graphic>
              </wp:inline>
            </w:drawing>
          </mc:Choice>
          <mc:Fallback>
            <w:pict>
              <v:group style="width:125.25pt;height:18pt;mso-position-horizontal-relative:char;mso-position-vertical-relative:line" id="docshapegroup1894" coordorigin="0,0" coordsize="2505,360">
                <v:shape style="position:absolute;left:7;top:7;width:2490;height:345" id="docshape1895" coordorigin="8,8" coordsize="2490,345" path="m2336,352l169,352,157,351,94,330,43,285,13,225,7,191,7,180,7,169,25,104,66,50,124,16,169,8,2336,8,2401,25,2455,66,2489,124,2498,169,2498,191,2480,256,2439,310,2381,344,2348,351,2336,352xe" filled="true" fillcolor="#f5f5f5" stroked="false">
                  <v:path arrowok="t"/>
                  <v:fill type="solid"/>
                </v:shape>
                <v:shape style="position:absolute;left:7;top:7;width:2490;height:345" id="docshape1896" coordorigin="8,8" coordsize="2490,345" path="m7,180l7,169,9,157,11,146,13,135,37,84,43,75,50,66,58,58,66,50,75,43,84,37,94,30,104,25,114,21,124,16,135,13,146,11,157,9,169,8,180,8,2325,8,2336,8,2348,9,2359,11,2370,13,2381,16,2391,21,2401,25,2447,58,2455,66,2462,75,2468,84,2475,94,2494,146,2496,157,2498,169,2498,180,2498,191,2496,203,2494,214,2492,225,2489,236,2484,246,2480,256,2475,266,2468,276,2462,285,2421,323,2411,330,2359,349,2348,351,2336,352,2325,353,180,353,169,352,157,351,146,349,135,347,84,323,75,317,37,276,30,266,25,256,21,246,16,236,13,225,11,214,9,203,7,191,7,180xe" filled="false" stroked="true" strokeweight=".75pt" strokecolor="#414141">
                  <v:path arrowok="t"/>
                  <v:stroke dashstyle="solid"/>
                </v:shape>
                <v:shape style="position:absolute;left:0;top:0;width:2505;height:360" type="#_x0000_t202" id="docshape1897" filled="false" stroked="false">
                  <v:textbox inset="0,0,0,0">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07/21/2026</w:t>
                        </w:r>
                      </w:p>
                    </w:txbxContent>
                  </v:textbox>
                  <w10:wrap type="none"/>
                </v:shape>
              </v:group>
            </w:pict>
          </mc:Fallback>
        </mc:AlternateContent>
      </w:r>
      <w:r>
        <w:rPr>
          <w:sz w:val="20"/>
        </w:rPr>
      </w:r>
    </w:p>
    <w:p>
      <w:pPr>
        <w:spacing w:after="0" w:line="240" w:lineRule="auto"/>
        <w:rPr>
          <w:sz w:val="20"/>
        </w:rPr>
        <w:sectPr>
          <w:pgSz w:w="11920" w:h="16860"/>
          <w:pgMar w:top="580" w:bottom="280" w:left="708" w:right="708"/>
        </w:sectPr>
      </w:pPr>
    </w:p>
    <w:p>
      <w:pPr>
        <w:pStyle w:val="Heading1"/>
        <w:rPr>
          <w:b/>
        </w:rPr>
      </w:pPr>
      <w:bookmarkStart w:name="Dropdown (preview)" w:id="73"/>
      <w:bookmarkEnd w:id="73"/>
      <w:r>
        <w:rPr>
          <w:b w:val="0"/>
        </w:rPr>
      </w:r>
      <w:r>
        <w:rPr>
          <w:b/>
          <w:color w:val="161616"/>
        </w:rPr>
        <w:t>Dropdown</w:t>
      </w:r>
      <w:r>
        <w:rPr>
          <w:b/>
          <w:color w:val="161616"/>
          <w:spacing w:val="-21"/>
        </w:rPr>
        <w:t> </w:t>
      </w:r>
      <w:r>
        <w:rPr>
          <w:b/>
          <w:color w:val="161616"/>
        </w:rPr>
        <w:t>modern</w:t>
      </w:r>
      <w:r>
        <w:rPr>
          <w:b/>
          <w:color w:val="161616"/>
          <w:spacing w:val="-21"/>
        </w:rPr>
        <w:t> </w:t>
      </w:r>
      <w:r>
        <w:rPr>
          <w:b/>
          <w:color w:val="161616"/>
        </w:rPr>
        <w:t>control</w:t>
      </w:r>
      <w:r>
        <w:rPr>
          <w:b/>
          <w:color w:val="161616"/>
          <w:spacing w:val="-20"/>
        </w:rPr>
        <w:t> </w:t>
      </w:r>
      <w:r>
        <w:rPr>
          <w:b/>
          <w:color w:val="161616"/>
        </w:rPr>
        <w:t>in</w:t>
      </w:r>
      <w:r>
        <w:rPr>
          <w:b/>
          <w:color w:val="161616"/>
          <w:spacing w:val="-21"/>
        </w:rPr>
        <w:t> </w:t>
      </w:r>
      <w:r>
        <w:rPr>
          <w:b/>
          <w:color w:val="161616"/>
        </w:rPr>
        <w:t>canvas</w:t>
      </w:r>
      <w:r>
        <w:rPr>
          <w:b/>
          <w:color w:val="161616"/>
          <w:spacing w:val="-21"/>
        </w:rPr>
        <w:t> </w:t>
      </w:r>
      <w:r>
        <w:rPr>
          <w:b/>
          <w:color w:val="161616"/>
          <w:spacing w:val="-4"/>
        </w:rPr>
        <w:t>apps</w:t>
      </w:r>
    </w:p>
    <w:p>
      <w:pPr>
        <w:pStyle w:val="BodyText"/>
        <w:spacing w:before="573"/>
        <w:ind w:left="92"/>
      </w:pPr>
      <w:r>
        <w:rPr>
          <w:color w:val="161616"/>
        </w:rPr>
        <w:t>Let users pick a single value from a collapsible </w:t>
      </w:r>
      <w:r>
        <w:rPr>
          <w:color w:val="161616"/>
          <w:spacing w:val="-2"/>
        </w:rPr>
        <w:t>list.</w:t>
      </w:r>
    </w:p>
    <w:p>
      <w:pPr>
        <w:pStyle w:val="BodyText"/>
        <w:spacing w:before="28"/>
      </w:pPr>
    </w:p>
    <w:p>
      <w:pPr>
        <w:pStyle w:val="Heading4"/>
        <w:spacing w:before="1"/>
        <w:rPr>
          <w:b/>
        </w:rPr>
      </w:pPr>
      <w:r>
        <w:rPr>
          <w:b/>
          <w:color w:val="161616"/>
          <w:spacing w:val="-2"/>
        </w:rPr>
        <w:t>Description</w:t>
      </w:r>
    </w:p>
    <w:p>
      <w:pPr>
        <w:pStyle w:val="BodyText"/>
        <w:spacing w:before="26"/>
        <w:rPr>
          <w:rFonts w:ascii="Segoe UI Semibold"/>
          <w:b/>
        </w:rPr>
      </w:pPr>
    </w:p>
    <w:p>
      <w:pPr>
        <w:pStyle w:val="BodyText"/>
        <w:spacing w:line="316" w:lineRule="auto"/>
        <w:ind w:left="92" w:right="278"/>
        <w:jc w:val="both"/>
      </w:pPr>
      <w:r>
        <w:rPr>
          <w:color w:val="161616"/>
        </w:rPr>
        <w:t>The</w:t>
      </w:r>
      <w:r>
        <w:rPr>
          <w:color w:val="161616"/>
          <w:spacing w:val="-1"/>
        </w:rPr>
        <w:t> </w:t>
      </w:r>
      <w:r>
        <w:rPr>
          <w:rFonts w:ascii="Segoe UI Semibold"/>
          <w:b/>
          <w:color w:val="161616"/>
        </w:rPr>
        <w:t>Dropdown</w:t>
      </w:r>
      <w:r>
        <w:rPr>
          <w:rFonts w:ascii="Segoe UI Semibold"/>
          <w:b/>
          <w:color w:val="161616"/>
          <w:spacing w:val="-2"/>
        </w:rPr>
        <w:t> </w:t>
      </w:r>
      <w:r>
        <w:rPr>
          <w:color w:val="161616"/>
        </w:rPr>
        <w:t>modern</w:t>
      </w:r>
      <w:r>
        <w:rPr>
          <w:color w:val="161616"/>
          <w:spacing w:val="-1"/>
        </w:rPr>
        <w:t> </w:t>
      </w:r>
      <w:r>
        <w:rPr>
          <w:color w:val="161616"/>
        </w:rPr>
        <w:t>control</w:t>
      </w:r>
      <w:r>
        <w:rPr>
          <w:color w:val="161616"/>
          <w:spacing w:val="-1"/>
        </w:rPr>
        <w:t> </w:t>
      </w:r>
      <w:r>
        <w:rPr>
          <w:color w:val="161616"/>
        </w:rPr>
        <w:t>presents</w:t>
      </w:r>
      <w:r>
        <w:rPr>
          <w:color w:val="161616"/>
          <w:spacing w:val="-1"/>
        </w:rPr>
        <w:t> </w:t>
      </w:r>
      <w:r>
        <w:rPr>
          <w:color w:val="161616"/>
        </w:rPr>
        <w:t>a</w:t>
      </w:r>
      <w:r>
        <w:rPr>
          <w:color w:val="161616"/>
          <w:spacing w:val="-1"/>
        </w:rPr>
        <w:t> </w:t>
      </w:r>
      <w:r>
        <w:rPr>
          <w:color w:val="161616"/>
        </w:rPr>
        <w:t>list</w:t>
      </w:r>
      <w:r>
        <w:rPr>
          <w:color w:val="161616"/>
          <w:spacing w:val="-1"/>
        </w:rPr>
        <w:t> </w:t>
      </w:r>
      <w:r>
        <w:rPr>
          <w:color w:val="161616"/>
        </w:rPr>
        <w:t>of</w:t>
      </w:r>
      <w:r>
        <w:rPr>
          <w:color w:val="161616"/>
          <w:spacing w:val="-1"/>
        </w:rPr>
        <w:t> </w:t>
      </w:r>
      <w:r>
        <w:rPr>
          <w:color w:val="161616"/>
        </w:rPr>
        <w:t>choices</w:t>
      </w:r>
      <w:r>
        <w:rPr>
          <w:color w:val="161616"/>
          <w:spacing w:val="-1"/>
        </w:rPr>
        <w:t> </w:t>
      </w:r>
      <w:r>
        <w:rPr>
          <w:color w:val="161616"/>
        </w:rPr>
        <w:t>in</w:t>
      </w:r>
      <w:r>
        <w:rPr>
          <w:color w:val="161616"/>
          <w:spacing w:val="-1"/>
        </w:rPr>
        <w:t> </w:t>
      </w:r>
      <w:r>
        <w:rPr>
          <w:color w:val="161616"/>
        </w:rPr>
        <w:t>a</w:t>
      </w:r>
      <w:r>
        <w:rPr>
          <w:color w:val="161616"/>
          <w:spacing w:val="-1"/>
        </w:rPr>
        <w:t> </w:t>
      </w:r>
      <w:r>
        <w:rPr>
          <w:color w:val="161616"/>
        </w:rPr>
        <w:t>compact,</w:t>
      </w:r>
      <w:r>
        <w:rPr>
          <w:color w:val="161616"/>
          <w:spacing w:val="-1"/>
        </w:rPr>
        <w:t> </w:t>
      </w:r>
      <w:r>
        <w:rPr>
          <w:color w:val="161616"/>
        </w:rPr>
        <w:t>collapsible</w:t>
      </w:r>
      <w:r>
        <w:rPr>
          <w:color w:val="161616"/>
          <w:spacing w:val="-1"/>
        </w:rPr>
        <w:t> </w:t>
      </w:r>
      <w:r>
        <w:rPr>
          <w:color w:val="161616"/>
        </w:rPr>
        <w:t>format.</w:t>
      </w:r>
      <w:r>
        <w:rPr>
          <w:color w:val="161616"/>
          <w:spacing w:val="-1"/>
        </w:rPr>
        <w:t> </w:t>
      </w:r>
      <w:r>
        <w:rPr>
          <w:color w:val="161616"/>
        </w:rPr>
        <w:t>Users select one item and the list collapses back to a single line. Use the </w:t>
      </w:r>
      <w:r>
        <w:rPr>
          <w:rFonts w:ascii="Segoe UI Semibold"/>
          <w:b/>
          <w:color w:val="161616"/>
        </w:rPr>
        <w:t>Dropdown</w:t>
      </w:r>
      <w:r>
        <w:rPr>
          <w:rFonts w:ascii="Segoe UI Semibold"/>
          <w:b/>
          <w:color w:val="161616"/>
          <w:spacing w:val="-1"/>
        </w:rPr>
        <w:t> </w:t>
      </w:r>
      <w:r>
        <w:rPr>
          <w:color w:val="161616"/>
        </w:rPr>
        <w:t>control when you need users to choose one option from a list of more than seven items, for required fields with a fixed</w:t>
      </w:r>
      <w:r>
        <w:rPr>
          <w:color w:val="161616"/>
          <w:spacing w:val="-3"/>
        </w:rPr>
        <w:t> </w:t>
      </w:r>
      <w:r>
        <w:rPr>
          <w:color w:val="161616"/>
        </w:rPr>
        <w:t>set</w:t>
      </w:r>
      <w:r>
        <w:rPr>
          <w:color w:val="161616"/>
          <w:spacing w:val="-3"/>
        </w:rPr>
        <w:t> </w:t>
      </w:r>
      <w:r>
        <w:rPr>
          <w:color w:val="161616"/>
        </w:rPr>
        <w:t>of</w:t>
      </w:r>
      <w:r>
        <w:rPr>
          <w:color w:val="161616"/>
          <w:spacing w:val="-3"/>
        </w:rPr>
        <w:t> </w:t>
      </w:r>
      <w:r>
        <w:rPr>
          <w:color w:val="161616"/>
        </w:rPr>
        <w:t>choices,</w:t>
      </w:r>
      <w:r>
        <w:rPr>
          <w:color w:val="161616"/>
          <w:spacing w:val="-3"/>
        </w:rPr>
        <w:t> </w:t>
      </w:r>
      <w:r>
        <w:rPr>
          <w:color w:val="161616"/>
        </w:rPr>
        <w:t>or</w:t>
      </w:r>
      <w:r>
        <w:rPr>
          <w:color w:val="161616"/>
          <w:spacing w:val="-3"/>
        </w:rPr>
        <w:t> </w:t>
      </w:r>
      <w:r>
        <w:rPr>
          <w:color w:val="161616"/>
        </w:rPr>
        <w:t>for</w:t>
      </w:r>
      <w:r>
        <w:rPr>
          <w:color w:val="161616"/>
          <w:spacing w:val="-3"/>
        </w:rPr>
        <w:t> </w:t>
      </w:r>
      <w:r>
        <w:rPr>
          <w:color w:val="161616"/>
        </w:rPr>
        <w:t>forms</w:t>
      </w:r>
      <w:r>
        <w:rPr>
          <w:color w:val="161616"/>
          <w:spacing w:val="-3"/>
        </w:rPr>
        <w:t> </w:t>
      </w:r>
      <w:r>
        <w:rPr>
          <w:color w:val="161616"/>
        </w:rPr>
        <w:t>where</w:t>
      </w:r>
      <w:r>
        <w:rPr>
          <w:color w:val="161616"/>
          <w:spacing w:val="-3"/>
        </w:rPr>
        <w:t> </w:t>
      </w:r>
      <w:r>
        <w:rPr>
          <w:color w:val="161616"/>
        </w:rPr>
        <w:t>screen</w:t>
      </w:r>
      <w:r>
        <w:rPr>
          <w:color w:val="161616"/>
          <w:spacing w:val="-3"/>
        </w:rPr>
        <w:t> </w:t>
      </w:r>
      <w:r>
        <w:rPr>
          <w:color w:val="161616"/>
        </w:rPr>
        <w:t>space</w:t>
      </w:r>
      <w:r>
        <w:rPr>
          <w:color w:val="161616"/>
          <w:spacing w:val="-3"/>
        </w:rPr>
        <w:t> </w:t>
      </w:r>
      <w:r>
        <w:rPr>
          <w:color w:val="161616"/>
        </w:rPr>
        <w:t>is</w:t>
      </w:r>
      <w:r>
        <w:rPr>
          <w:color w:val="161616"/>
          <w:spacing w:val="-3"/>
        </w:rPr>
        <w:t> </w:t>
      </w:r>
      <w:r>
        <w:rPr>
          <w:color w:val="161616"/>
        </w:rPr>
        <w:t>limited.</w:t>
      </w:r>
      <w:r>
        <w:rPr>
          <w:color w:val="161616"/>
          <w:spacing w:val="-3"/>
        </w:rPr>
        <w:t> </w:t>
      </w:r>
      <w:r>
        <w:rPr>
          <w:color w:val="161616"/>
        </w:rPr>
        <w:t>For</w:t>
      </w:r>
      <w:r>
        <w:rPr>
          <w:color w:val="161616"/>
          <w:spacing w:val="-3"/>
        </w:rPr>
        <w:t> </w:t>
      </w:r>
      <w:r>
        <w:rPr>
          <w:color w:val="161616"/>
        </w:rPr>
        <w:t>fewer</w:t>
      </w:r>
      <w:r>
        <w:rPr>
          <w:color w:val="161616"/>
          <w:spacing w:val="-3"/>
        </w:rPr>
        <w:t> </w:t>
      </w:r>
      <w:r>
        <w:rPr>
          <w:color w:val="161616"/>
        </w:rPr>
        <w:t>options</w:t>
      </w:r>
      <w:r>
        <w:rPr>
          <w:color w:val="161616"/>
          <w:spacing w:val="-3"/>
        </w:rPr>
        <w:t> </w:t>
      </w:r>
      <w:r>
        <w:rPr>
          <w:color w:val="161616"/>
        </w:rPr>
        <w:t>(two</w:t>
      </w:r>
      <w:r>
        <w:rPr>
          <w:color w:val="161616"/>
          <w:spacing w:val="-3"/>
        </w:rPr>
        <w:t> </w:t>
      </w:r>
      <w:r>
        <w:rPr>
          <w:color w:val="161616"/>
        </w:rPr>
        <w:t>to</w:t>
      </w:r>
      <w:r>
        <w:rPr>
          <w:color w:val="161616"/>
          <w:spacing w:val="-3"/>
        </w:rPr>
        <w:t> </w:t>
      </w:r>
      <w:r>
        <w:rPr>
          <w:color w:val="161616"/>
        </w:rPr>
        <w:t>seven), consider using a </w:t>
      </w:r>
      <w:hyperlink w:history="true" w:anchor="D235-">
        <w:r>
          <w:rPr>
            <w:color w:val="0065B3"/>
          </w:rPr>
          <w:t>Radio group</w:t>
        </w:r>
      </w:hyperlink>
      <w:r>
        <w:rPr>
          <w:color w:val="0065B3"/>
        </w:rPr>
        <w:t> </w:t>
      </w:r>
      <w:r>
        <w:rPr>
          <w:color w:val="161616"/>
        </w:rPr>
        <w:t>instead. If users need to select multiple items, use a </w:t>
      </w:r>
      <w:hyperlink w:history="true" w:anchor="D225-">
        <w:r>
          <w:rPr>
            <w:color w:val="0065B3"/>
          </w:rPr>
          <w:t>Combo box</w:t>
        </w:r>
      </w:hyperlink>
      <w:r>
        <w:rPr>
          <w:color w:val="161616"/>
        </w:rPr>
        <w:t>.</w:t>
      </w:r>
    </w:p>
    <w:p>
      <w:pPr>
        <w:spacing w:before="233"/>
        <w:ind w:left="92" w:right="0" w:firstLine="0"/>
        <w:jc w:val="both"/>
        <w:rPr>
          <w:sz w:val="24"/>
        </w:rPr>
      </w:pPr>
      <w:r>
        <w:rPr>
          <w:color w:val="161616"/>
          <w:sz w:val="24"/>
        </w:rPr>
        <w:t>Key</w:t>
      </w:r>
      <w:r>
        <w:rPr>
          <w:color w:val="161616"/>
          <w:spacing w:val="-6"/>
          <w:sz w:val="24"/>
        </w:rPr>
        <w:t> </w:t>
      </w:r>
      <w:r>
        <w:rPr>
          <w:color w:val="161616"/>
          <w:sz w:val="24"/>
        </w:rPr>
        <w:t>properties</w:t>
      </w:r>
      <w:r>
        <w:rPr>
          <w:color w:val="161616"/>
          <w:spacing w:val="-3"/>
          <w:sz w:val="24"/>
        </w:rPr>
        <w:t> </w:t>
      </w:r>
      <w:r>
        <w:rPr>
          <w:color w:val="161616"/>
          <w:sz w:val="24"/>
        </w:rPr>
        <w:t>for</w:t>
      </w:r>
      <w:r>
        <w:rPr>
          <w:color w:val="161616"/>
          <w:spacing w:val="-3"/>
          <w:sz w:val="24"/>
        </w:rPr>
        <w:t> </w:t>
      </w:r>
      <w:r>
        <w:rPr>
          <w:color w:val="161616"/>
          <w:sz w:val="24"/>
        </w:rPr>
        <w:t>this</w:t>
      </w:r>
      <w:r>
        <w:rPr>
          <w:color w:val="161616"/>
          <w:spacing w:val="-4"/>
          <w:sz w:val="24"/>
        </w:rPr>
        <w:t> </w:t>
      </w:r>
      <w:r>
        <w:rPr>
          <w:color w:val="161616"/>
          <w:sz w:val="24"/>
        </w:rPr>
        <w:t>control</w:t>
      </w:r>
      <w:r>
        <w:rPr>
          <w:color w:val="161616"/>
          <w:spacing w:val="-3"/>
          <w:sz w:val="24"/>
        </w:rPr>
        <w:t> </w:t>
      </w:r>
      <w:r>
        <w:rPr>
          <w:color w:val="161616"/>
          <w:sz w:val="24"/>
        </w:rPr>
        <w:t>are</w:t>
      </w:r>
      <w:r>
        <w:rPr>
          <w:color w:val="161616"/>
          <w:spacing w:val="-3"/>
          <w:sz w:val="24"/>
        </w:rPr>
        <w:t> </w:t>
      </w:r>
      <w:r>
        <w:rPr>
          <w:rFonts w:ascii="Segoe UI Semibold"/>
          <w:b/>
          <w:color w:val="161616"/>
          <w:sz w:val="24"/>
        </w:rPr>
        <w:t>Items</w:t>
      </w:r>
      <w:r>
        <w:rPr>
          <w:color w:val="161616"/>
          <w:sz w:val="24"/>
        </w:rPr>
        <w:t>,</w:t>
      </w:r>
      <w:r>
        <w:rPr>
          <w:color w:val="161616"/>
          <w:spacing w:val="-4"/>
          <w:sz w:val="24"/>
        </w:rPr>
        <w:t> </w:t>
      </w:r>
      <w:r>
        <w:rPr>
          <w:rFonts w:ascii="Segoe UI Semibold"/>
          <w:b/>
          <w:color w:val="161616"/>
          <w:sz w:val="24"/>
        </w:rPr>
        <w:t>Default</w:t>
      </w:r>
      <w:r>
        <w:rPr>
          <w:color w:val="161616"/>
          <w:sz w:val="24"/>
        </w:rPr>
        <w:t>,</w:t>
      </w:r>
      <w:r>
        <w:rPr>
          <w:color w:val="161616"/>
          <w:spacing w:val="-3"/>
          <w:sz w:val="24"/>
        </w:rPr>
        <w:t> </w:t>
      </w:r>
      <w:r>
        <w:rPr>
          <w:rFonts w:ascii="Segoe UI Semibold"/>
          <w:b/>
          <w:color w:val="161616"/>
          <w:sz w:val="24"/>
        </w:rPr>
        <w:t>ValidationState</w:t>
      </w:r>
      <w:r>
        <w:rPr>
          <w:color w:val="161616"/>
          <w:sz w:val="24"/>
        </w:rPr>
        <w:t>,</w:t>
      </w:r>
      <w:r>
        <w:rPr>
          <w:color w:val="161616"/>
          <w:spacing w:val="-3"/>
          <w:sz w:val="24"/>
        </w:rPr>
        <w:t> </w:t>
      </w:r>
      <w:r>
        <w:rPr>
          <w:color w:val="161616"/>
          <w:sz w:val="24"/>
        </w:rPr>
        <w:t>and</w:t>
      </w:r>
      <w:r>
        <w:rPr>
          <w:color w:val="161616"/>
          <w:spacing w:val="-3"/>
          <w:sz w:val="24"/>
        </w:rPr>
        <w:t> </w:t>
      </w:r>
      <w:r>
        <w:rPr>
          <w:rFonts w:ascii="Segoe UI Semibold"/>
          <w:b/>
          <w:color w:val="161616"/>
          <w:spacing w:val="-2"/>
          <w:sz w:val="24"/>
        </w:rPr>
        <w:t>OnChange</w:t>
      </w:r>
      <w:r>
        <w:rPr>
          <w:color w:val="161616"/>
          <w:spacing w:val="-2"/>
          <w:sz w:val="24"/>
        </w:rPr>
        <w:t>.</w:t>
      </w:r>
    </w:p>
    <w:p>
      <w:pPr>
        <w:pStyle w:val="BodyText"/>
        <w:spacing w:before="9"/>
        <w:rPr>
          <w:sz w:val="20"/>
        </w:rPr>
      </w:pPr>
      <w:r>
        <w:rPr>
          <w:sz w:val="20"/>
        </w:rPr>
        <mc:AlternateContent>
          <mc:Choice Requires="wps">
            <w:drawing>
              <wp:anchor distT="0" distB="0" distL="0" distR="0" allowOverlap="1" layoutInCell="1" locked="0" behindDoc="1" simplePos="0" relativeHeight="488025600">
                <wp:simplePos x="0" y="0"/>
                <wp:positionH relativeFrom="page">
                  <wp:posOffset>508000</wp:posOffset>
                </wp:positionH>
                <wp:positionV relativeFrom="paragraph">
                  <wp:posOffset>190696</wp:posOffset>
                </wp:positionV>
                <wp:extent cx="6553200" cy="1276350"/>
                <wp:effectExtent l="0" t="0" r="0" b="0"/>
                <wp:wrapTopAndBottom/>
                <wp:docPr id="1921" name="Group 1921"/>
                <wp:cNvGraphicFramePr>
                  <a:graphicFrameLocks/>
                </wp:cNvGraphicFramePr>
                <a:graphic>
                  <a:graphicData uri="http://schemas.microsoft.com/office/word/2010/wordprocessingGroup">
                    <wpg:wgp>
                      <wpg:cNvPr id="1921" name="Group 1921"/>
                      <wpg:cNvGrpSpPr/>
                      <wpg:grpSpPr>
                        <a:xfrm>
                          <a:off x="0" y="0"/>
                          <a:ext cx="6553200" cy="1276350"/>
                          <a:chExt cx="6553200" cy="1276350"/>
                        </a:xfrm>
                      </wpg:grpSpPr>
                      <wps:wsp>
                        <wps:cNvPr id="1922" name="Graphic 1922"/>
                        <wps:cNvSpPr/>
                        <wps:spPr>
                          <a:xfrm>
                            <a:off x="4762" y="4762"/>
                            <a:ext cx="6543675" cy="1266825"/>
                          </a:xfrm>
                          <a:custGeom>
                            <a:avLst/>
                            <a:gdLst/>
                            <a:ahLst/>
                            <a:cxnLst/>
                            <a:rect l="l" t="t" r="r" b="b"/>
                            <a:pathLst>
                              <a:path w="6543675" h="1266825">
                                <a:moveTo>
                                  <a:pt x="6494727" y="1266825"/>
                                </a:moveTo>
                                <a:lnTo>
                                  <a:pt x="48947" y="1266825"/>
                                </a:lnTo>
                                <a:lnTo>
                                  <a:pt x="45540" y="1266489"/>
                                </a:lnTo>
                                <a:lnTo>
                                  <a:pt x="10739" y="1246401"/>
                                </a:lnTo>
                                <a:lnTo>
                                  <a:pt x="0" y="1217877"/>
                                </a:lnTo>
                                <a:lnTo>
                                  <a:pt x="0" y="1214437"/>
                                </a:lnTo>
                                <a:lnTo>
                                  <a:pt x="0" y="48947"/>
                                </a:lnTo>
                                <a:lnTo>
                                  <a:pt x="17776" y="12911"/>
                                </a:lnTo>
                                <a:lnTo>
                                  <a:pt x="48947" y="0"/>
                                </a:lnTo>
                                <a:lnTo>
                                  <a:pt x="6494727" y="0"/>
                                </a:lnTo>
                                <a:lnTo>
                                  <a:pt x="6530762" y="17775"/>
                                </a:lnTo>
                                <a:lnTo>
                                  <a:pt x="6543675" y="48947"/>
                                </a:lnTo>
                                <a:lnTo>
                                  <a:pt x="6543675" y="1217877"/>
                                </a:lnTo>
                                <a:lnTo>
                                  <a:pt x="6525898" y="1253912"/>
                                </a:lnTo>
                                <a:lnTo>
                                  <a:pt x="6498133" y="1266489"/>
                                </a:lnTo>
                                <a:lnTo>
                                  <a:pt x="6494727" y="1266825"/>
                                </a:lnTo>
                                <a:close/>
                              </a:path>
                            </a:pathLst>
                          </a:custGeom>
                          <a:solidFill>
                            <a:srgbClr val="EFD9FD"/>
                          </a:solidFill>
                        </wps:spPr>
                        <wps:bodyPr wrap="square" lIns="0" tIns="0" rIns="0" bIns="0" rtlCol="0">
                          <a:prstTxWarp prst="textNoShape">
                            <a:avLst/>
                          </a:prstTxWarp>
                          <a:noAutofit/>
                        </wps:bodyPr>
                      </wps:wsp>
                      <wps:wsp>
                        <wps:cNvPr id="1923" name="Graphic 1923"/>
                        <wps:cNvSpPr/>
                        <wps:spPr>
                          <a:xfrm>
                            <a:off x="4762" y="4762"/>
                            <a:ext cx="6543675" cy="1266825"/>
                          </a:xfrm>
                          <a:custGeom>
                            <a:avLst/>
                            <a:gdLst/>
                            <a:ahLst/>
                            <a:cxnLst/>
                            <a:rect l="l" t="t" r="r" b="b"/>
                            <a:pathLst>
                              <a:path w="6543675" h="1266825">
                                <a:moveTo>
                                  <a:pt x="0" y="1214437"/>
                                </a:moveTo>
                                <a:lnTo>
                                  <a:pt x="0" y="52387"/>
                                </a:lnTo>
                                <a:lnTo>
                                  <a:pt x="0" y="48947"/>
                                </a:lnTo>
                                <a:lnTo>
                                  <a:pt x="335" y="45540"/>
                                </a:lnTo>
                                <a:lnTo>
                                  <a:pt x="1006" y="42166"/>
                                </a:lnTo>
                                <a:lnTo>
                                  <a:pt x="1677" y="38792"/>
                                </a:lnTo>
                                <a:lnTo>
                                  <a:pt x="2671" y="35517"/>
                                </a:lnTo>
                                <a:lnTo>
                                  <a:pt x="3987" y="32338"/>
                                </a:lnTo>
                                <a:lnTo>
                                  <a:pt x="5304" y="29160"/>
                                </a:lnTo>
                                <a:lnTo>
                                  <a:pt x="6917" y="26142"/>
                                </a:lnTo>
                                <a:lnTo>
                                  <a:pt x="8828" y="23282"/>
                                </a:lnTo>
                                <a:lnTo>
                                  <a:pt x="10739" y="20422"/>
                                </a:lnTo>
                                <a:lnTo>
                                  <a:pt x="12911" y="17775"/>
                                </a:lnTo>
                                <a:lnTo>
                                  <a:pt x="15343" y="15343"/>
                                </a:lnTo>
                                <a:lnTo>
                                  <a:pt x="17776" y="12911"/>
                                </a:lnTo>
                                <a:lnTo>
                                  <a:pt x="20422" y="10739"/>
                                </a:lnTo>
                                <a:lnTo>
                                  <a:pt x="23282" y="8828"/>
                                </a:lnTo>
                                <a:lnTo>
                                  <a:pt x="26142" y="6917"/>
                                </a:lnTo>
                                <a:lnTo>
                                  <a:pt x="48947" y="0"/>
                                </a:lnTo>
                                <a:lnTo>
                                  <a:pt x="52387" y="0"/>
                                </a:lnTo>
                                <a:lnTo>
                                  <a:pt x="6491287" y="0"/>
                                </a:lnTo>
                                <a:lnTo>
                                  <a:pt x="6494727" y="0"/>
                                </a:lnTo>
                                <a:lnTo>
                                  <a:pt x="6498134" y="335"/>
                                </a:lnTo>
                                <a:lnTo>
                                  <a:pt x="6532934" y="20422"/>
                                </a:lnTo>
                                <a:lnTo>
                                  <a:pt x="6543675" y="48947"/>
                                </a:lnTo>
                                <a:lnTo>
                                  <a:pt x="6543675" y="52387"/>
                                </a:lnTo>
                                <a:lnTo>
                                  <a:pt x="6543675" y="1214437"/>
                                </a:lnTo>
                                <a:lnTo>
                                  <a:pt x="6543675" y="1217877"/>
                                </a:lnTo>
                                <a:lnTo>
                                  <a:pt x="6543339" y="1221284"/>
                                </a:lnTo>
                                <a:lnTo>
                                  <a:pt x="6534845" y="1243541"/>
                                </a:lnTo>
                                <a:lnTo>
                                  <a:pt x="6532934" y="1246401"/>
                                </a:lnTo>
                                <a:lnTo>
                                  <a:pt x="6498133" y="1266489"/>
                                </a:lnTo>
                                <a:lnTo>
                                  <a:pt x="6494727" y="1266825"/>
                                </a:lnTo>
                                <a:lnTo>
                                  <a:pt x="6491287" y="1266825"/>
                                </a:lnTo>
                                <a:lnTo>
                                  <a:pt x="52387" y="1266825"/>
                                </a:lnTo>
                                <a:lnTo>
                                  <a:pt x="48947" y="1266825"/>
                                </a:lnTo>
                                <a:lnTo>
                                  <a:pt x="45540" y="1266489"/>
                                </a:lnTo>
                                <a:lnTo>
                                  <a:pt x="10739" y="1246401"/>
                                </a:lnTo>
                                <a:lnTo>
                                  <a:pt x="8828" y="1243541"/>
                                </a:lnTo>
                                <a:lnTo>
                                  <a:pt x="6917" y="1240681"/>
                                </a:lnTo>
                                <a:lnTo>
                                  <a:pt x="0" y="1217877"/>
                                </a:lnTo>
                                <a:lnTo>
                                  <a:pt x="0" y="1214437"/>
                                </a:lnTo>
                                <a:close/>
                              </a:path>
                            </a:pathLst>
                          </a:custGeom>
                          <a:ln w="9525">
                            <a:solidFill>
                              <a:srgbClr val="3B2E58"/>
                            </a:solidFill>
                            <a:prstDash val="solid"/>
                          </a:ln>
                        </wps:spPr>
                        <wps:bodyPr wrap="square" lIns="0" tIns="0" rIns="0" bIns="0" rtlCol="0">
                          <a:prstTxWarp prst="textNoShape">
                            <a:avLst/>
                          </a:prstTxWarp>
                          <a:noAutofit/>
                        </wps:bodyPr>
                      </wps:wsp>
                      <wps:wsp>
                        <wps:cNvPr id="1924" name="Textbox 1924"/>
                        <wps:cNvSpPr txBox="1"/>
                        <wps:spPr>
                          <a:xfrm>
                            <a:off x="0" y="0"/>
                            <a:ext cx="6553200" cy="1276350"/>
                          </a:xfrm>
                          <a:prstGeom prst="rect">
                            <a:avLst/>
                          </a:prstGeom>
                        </wps:spPr>
                        <wps:txbx>
                          <w:txbxContent>
                            <w:p>
                              <w:pPr>
                                <w:spacing w:before="262"/>
                                <w:ind w:left="255" w:right="0" w:firstLine="0"/>
                                <w:jc w:val="left"/>
                                <w:rPr>
                                  <w:rFonts w:ascii="Segoe UI Semibold" w:eastAsia="Segoe UI Semibold"/>
                                  <w:b/>
                                  <w:sz w:val="24"/>
                                </w:rPr>
                              </w:pPr>
                              <w:r>
                                <w:rPr>
                                  <w:rFonts w:ascii="Microsoft JhengHei" w:eastAsia="Microsoft JhengHei"/>
                                  <w:color w:val="3B2E58"/>
                                  <w:sz w:val="24"/>
                                </w:rPr>
                                <w:t>７</w:t>
                              </w:r>
                              <w:r>
                                <w:rPr>
                                  <w:rFonts w:ascii="Microsoft JhengHei" w:eastAsia="Microsoft JhengHei"/>
                                  <w:color w:val="3B2E58"/>
                                  <w:spacing w:val="6"/>
                                  <w:sz w:val="24"/>
                                </w:rPr>
                                <w:t> </w:t>
                              </w:r>
                              <w:r>
                                <w:rPr>
                                  <w:rFonts w:ascii="Segoe UI Semibold" w:eastAsia="Segoe UI Semibold"/>
                                  <w:b/>
                                  <w:color w:val="3B2E58"/>
                                  <w:spacing w:val="-4"/>
                                  <w:sz w:val="24"/>
                                </w:rPr>
                                <w:t>Note</w:t>
                              </w:r>
                            </w:p>
                            <w:p>
                              <w:pPr>
                                <w:spacing w:line="316" w:lineRule="auto" w:before="279"/>
                                <w:ind w:left="255" w:right="0" w:firstLine="0"/>
                                <w:jc w:val="left"/>
                                <w:rPr>
                                  <w:sz w:val="24"/>
                                </w:rPr>
                              </w:pPr>
                              <w:r>
                                <w:rPr>
                                  <w:color w:val="161616"/>
                                  <w:sz w:val="24"/>
                                </w:rPr>
                                <w:t>This</w:t>
                              </w:r>
                              <w:r>
                                <w:rPr>
                                  <w:color w:val="161616"/>
                                  <w:spacing w:val="-4"/>
                                  <w:sz w:val="24"/>
                                </w:rPr>
                                <w:t> </w:t>
                              </w:r>
                              <w:r>
                                <w:rPr>
                                  <w:color w:val="161616"/>
                                  <w:sz w:val="24"/>
                                </w:rPr>
                                <w:t>article</w:t>
                              </w:r>
                              <w:r>
                                <w:rPr>
                                  <w:color w:val="161616"/>
                                  <w:spacing w:val="-4"/>
                                  <w:sz w:val="24"/>
                                </w:rPr>
                                <w:t> </w:t>
                              </w:r>
                              <w:r>
                                <w:rPr>
                                  <w:color w:val="161616"/>
                                  <w:sz w:val="24"/>
                                </w:rPr>
                                <w:t>describes</w:t>
                              </w:r>
                              <w:r>
                                <w:rPr>
                                  <w:color w:val="161616"/>
                                  <w:spacing w:val="-4"/>
                                  <w:sz w:val="24"/>
                                </w:rPr>
                                <w:t> </w:t>
                              </w:r>
                              <w:r>
                                <w:rPr>
                                  <w:color w:val="161616"/>
                                  <w:sz w:val="24"/>
                                </w:rPr>
                                <w:t>the</w:t>
                              </w:r>
                              <w:r>
                                <w:rPr>
                                  <w:color w:val="161616"/>
                                  <w:spacing w:val="-4"/>
                                  <w:sz w:val="24"/>
                                </w:rPr>
                                <w:t> </w:t>
                              </w:r>
                              <w:r>
                                <w:rPr>
                                  <w:color w:val="161616"/>
                                  <w:sz w:val="24"/>
                                </w:rPr>
                                <w:t>updated</w:t>
                              </w:r>
                              <w:r>
                                <w:rPr>
                                  <w:color w:val="161616"/>
                                  <w:spacing w:val="-4"/>
                                  <w:sz w:val="24"/>
                                </w:rPr>
                                <w:t> </w:t>
                              </w:r>
                              <w:r>
                                <w:rPr>
                                  <w:color w:val="161616"/>
                                  <w:sz w:val="24"/>
                                </w:rPr>
                                <w:t>Dropdown</w:t>
                              </w:r>
                              <w:r>
                                <w:rPr>
                                  <w:color w:val="161616"/>
                                  <w:spacing w:val="-4"/>
                                  <w:sz w:val="24"/>
                                </w:rPr>
                                <w:t> </w:t>
                              </w:r>
                              <w:r>
                                <w:rPr>
                                  <w:color w:val="161616"/>
                                  <w:sz w:val="24"/>
                                </w:rPr>
                                <w:t>modern</w:t>
                              </w:r>
                              <w:r>
                                <w:rPr>
                                  <w:color w:val="161616"/>
                                  <w:spacing w:val="-4"/>
                                  <w:sz w:val="24"/>
                                </w:rPr>
                                <w:t> </w:t>
                              </w:r>
                              <w:r>
                                <w:rPr>
                                  <w:color w:val="161616"/>
                                  <w:sz w:val="24"/>
                                </w:rPr>
                                <w:t>control.</w:t>
                              </w:r>
                              <w:r>
                                <w:rPr>
                                  <w:color w:val="161616"/>
                                  <w:spacing w:val="-4"/>
                                  <w:sz w:val="24"/>
                                </w:rPr>
                                <w:t> </w:t>
                              </w:r>
                              <w:r>
                                <w:rPr>
                                  <w:color w:val="161616"/>
                                  <w:sz w:val="24"/>
                                </w:rPr>
                                <w:t>For</w:t>
                              </w:r>
                              <w:r>
                                <w:rPr>
                                  <w:color w:val="161616"/>
                                  <w:spacing w:val="-4"/>
                                  <w:sz w:val="24"/>
                                </w:rPr>
                                <w:t> </w:t>
                              </w:r>
                              <w:r>
                                <w:rPr>
                                  <w:color w:val="161616"/>
                                  <w:sz w:val="24"/>
                                </w:rPr>
                                <w:t>information</w:t>
                              </w:r>
                              <w:r>
                                <w:rPr>
                                  <w:color w:val="161616"/>
                                  <w:spacing w:val="-4"/>
                                  <w:sz w:val="24"/>
                                </w:rPr>
                                <w:t> </w:t>
                              </w:r>
                              <w:r>
                                <w:rPr>
                                  <w:color w:val="161616"/>
                                  <w:sz w:val="24"/>
                                </w:rPr>
                                <w:t>about</w:t>
                              </w:r>
                              <w:r>
                                <w:rPr>
                                  <w:color w:val="161616"/>
                                  <w:spacing w:val="-4"/>
                                  <w:sz w:val="24"/>
                                </w:rPr>
                                <w:t> </w:t>
                              </w:r>
                              <w:r>
                                <w:rPr>
                                  <w:color w:val="161616"/>
                                  <w:sz w:val="24"/>
                                </w:rPr>
                                <w:t>what changed from the previous version, see </w:t>
                              </w:r>
                              <w:hyperlink w:history="true" w:anchor="D246-recent-updates">
                                <w:r>
                                  <w:rPr>
                                    <w:rFonts w:ascii="Segoe UI Semibold"/>
                                    <w:b/>
                                    <w:color w:val="3B2E58"/>
                                    <w:sz w:val="24"/>
                                    <w:u w:val="single" w:color="3B2E58"/>
                                  </w:rPr>
                                  <w:t>Recent updates</w:t>
                                </w:r>
                              </w:hyperlink>
                              <w:r>
                                <w:rPr>
                                  <w:color w:val="161616"/>
                                  <w:sz w:val="24"/>
                                  <w:u w:val="none"/>
                                </w:rPr>
                                <w:t>.</w:t>
                              </w:r>
                            </w:p>
                          </w:txbxContent>
                        </wps:txbx>
                        <wps:bodyPr wrap="square" lIns="0" tIns="0" rIns="0" bIns="0" rtlCol="0">
                          <a:noAutofit/>
                        </wps:bodyPr>
                      </wps:wsp>
                    </wpg:wgp>
                  </a:graphicData>
                </a:graphic>
              </wp:anchor>
            </w:drawing>
          </mc:Choice>
          <mc:Fallback>
            <w:pict>
              <v:group style="position:absolute;margin-left:40pt;margin-top:15.015508pt;width:516pt;height:100.5pt;mso-position-horizontal-relative:page;mso-position-vertical-relative:paragraph;z-index:-15290880;mso-wrap-distance-left:0;mso-wrap-distance-right:0" id="docshapegroup1898" coordorigin="800,300" coordsize="10320,2010">
                <v:shape style="position:absolute;left:807;top:307;width:10305;height:1995" id="docshape1899" coordorigin="808,308" coordsize="10305,1995" path="m11035,2303l885,2303,879,2302,824,2271,808,2226,808,2220,808,385,835,328,885,308,11035,308,11092,336,11113,385,11113,2226,11085,2282,11041,2302,11035,2303xe" filled="true" fillcolor="#efd9fd" stroked="false">
                  <v:path arrowok="t"/>
                  <v:fill type="solid"/>
                </v:shape>
                <v:shape style="position:absolute;left:807;top:307;width:10305;height:1995" id="docshape1900" coordorigin="808,308" coordsize="10305,1995" path="m808,2220l808,390,808,385,808,380,809,374,810,369,812,364,814,359,816,354,818,349,821,344,824,340,828,336,832,332,835,328,840,325,844,322,849,319,885,308,890,308,11030,308,11035,308,11041,308,11096,340,11113,385,11113,390,11113,2220,11113,2226,11112,2231,11099,2266,11096,2271,11041,2302,11035,2303,11030,2303,890,2303,885,2303,879,2302,824,2271,821,2266,818,2262,808,2226,808,2220xe" filled="false" stroked="true" strokeweight=".75pt" strokecolor="#3b2e58">
                  <v:path arrowok="t"/>
                  <v:stroke dashstyle="solid"/>
                </v:shape>
                <v:shape style="position:absolute;left:800;top:300;width:10320;height:2010" type="#_x0000_t202" id="docshape1901" filled="false" stroked="false">
                  <v:textbox inset="0,0,0,0">
                    <w:txbxContent>
                      <w:p>
                        <w:pPr>
                          <w:spacing w:before="262"/>
                          <w:ind w:left="255" w:right="0" w:firstLine="0"/>
                          <w:jc w:val="left"/>
                          <w:rPr>
                            <w:rFonts w:ascii="Segoe UI Semibold" w:eastAsia="Segoe UI Semibold"/>
                            <w:b/>
                            <w:sz w:val="24"/>
                          </w:rPr>
                        </w:pPr>
                        <w:r>
                          <w:rPr>
                            <w:rFonts w:ascii="Microsoft JhengHei" w:eastAsia="Microsoft JhengHei"/>
                            <w:color w:val="3B2E58"/>
                            <w:sz w:val="24"/>
                          </w:rPr>
                          <w:t>７</w:t>
                        </w:r>
                        <w:r>
                          <w:rPr>
                            <w:rFonts w:ascii="Microsoft JhengHei" w:eastAsia="Microsoft JhengHei"/>
                            <w:color w:val="3B2E58"/>
                            <w:spacing w:val="6"/>
                            <w:sz w:val="24"/>
                          </w:rPr>
                          <w:t> </w:t>
                        </w:r>
                        <w:r>
                          <w:rPr>
                            <w:rFonts w:ascii="Segoe UI Semibold" w:eastAsia="Segoe UI Semibold"/>
                            <w:b/>
                            <w:color w:val="3B2E58"/>
                            <w:spacing w:val="-4"/>
                            <w:sz w:val="24"/>
                          </w:rPr>
                          <w:t>Note</w:t>
                        </w:r>
                      </w:p>
                      <w:p>
                        <w:pPr>
                          <w:spacing w:line="316" w:lineRule="auto" w:before="279"/>
                          <w:ind w:left="255" w:right="0" w:firstLine="0"/>
                          <w:jc w:val="left"/>
                          <w:rPr>
                            <w:sz w:val="24"/>
                          </w:rPr>
                        </w:pPr>
                        <w:r>
                          <w:rPr>
                            <w:color w:val="161616"/>
                            <w:sz w:val="24"/>
                          </w:rPr>
                          <w:t>This</w:t>
                        </w:r>
                        <w:r>
                          <w:rPr>
                            <w:color w:val="161616"/>
                            <w:spacing w:val="-4"/>
                            <w:sz w:val="24"/>
                          </w:rPr>
                          <w:t> </w:t>
                        </w:r>
                        <w:r>
                          <w:rPr>
                            <w:color w:val="161616"/>
                            <w:sz w:val="24"/>
                          </w:rPr>
                          <w:t>article</w:t>
                        </w:r>
                        <w:r>
                          <w:rPr>
                            <w:color w:val="161616"/>
                            <w:spacing w:val="-4"/>
                            <w:sz w:val="24"/>
                          </w:rPr>
                          <w:t> </w:t>
                        </w:r>
                        <w:r>
                          <w:rPr>
                            <w:color w:val="161616"/>
                            <w:sz w:val="24"/>
                          </w:rPr>
                          <w:t>describes</w:t>
                        </w:r>
                        <w:r>
                          <w:rPr>
                            <w:color w:val="161616"/>
                            <w:spacing w:val="-4"/>
                            <w:sz w:val="24"/>
                          </w:rPr>
                          <w:t> </w:t>
                        </w:r>
                        <w:r>
                          <w:rPr>
                            <w:color w:val="161616"/>
                            <w:sz w:val="24"/>
                          </w:rPr>
                          <w:t>the</w:t>
                        </w:r>
                        <w:r>
                          <w:rPr>
                            <w:color w:val="161616"/>
                            <w:spacing w:val="-4"/>
                            <w:sz w:val="24"/>
                          </w:rPr>
                          <w:t> </w:t>
                        </w:r>
                        <w:r>
                          <w:rPr>
                            <w:color w:val="161616"/>
                            <w:sz w:val="24"/>
                          </w:rPr>
                          <w:t>updated</w:t>
                        </w:r>
                        <w:r>
                          <w:rPr>
                            <w:color w:val="161616"/>
                            <w:spacing w:val="-4"/>
                            <w:sz w:val="24"/>
                          </w:rPr>
                          <w:t> </w:t>
                        </w:r>
                        <w:r>
                          <w:rPr>
                            <w:color w:val="161616"/>
                            <w:sz w:val="24"/>
                          </w:rPr>
                          <w:t>Dropdown</w:t>
                        </w:r>
                        <w:r>
                          <w:rPr>
                            <w:color w:val="161616"/>
                            <w:spacing w:val="-4"/>
                            <w:sz w:val="24"/>
                          </w:rPr>
                          <w:t> </w:t>
                        </w:r>
                        <w:r>
                          <w:rPr>
                            <w:color w:val="161616"/>
                            <w:sz w:val="24"/>
                          </w:rPr>
                          <w:t>modern</w:t>
                        </w:r>
                        <w:r>
                          <w:rPr>
                            <w:color w:val="161616"/>
                            <w:spacing w:val="-4"/>
                            <w:sz w:val="24"/>
                          </w:rPr>
                          <w:t> </w:t>
                        </w:r>
                        <w:r>
                          <w:rPr>
                            <w:color w:val="161616"/>
                            <w:sz w:val="24"/>
                          </w:rPr>
                          <w:t>control.</w:t>
                        </w:r>
                        <w:r>
                          <w:rPr>
                            <w:color w:val="161616"/>
                            <w:spacing w:val="-4"/>
                            <w:sz w:val="24"/>
                          </w:rPr>
                          <w:t> </w:t>
                        </w:r>
                        <w:r>
                          <w:rPr>
                            <w:color w:val="161616"/>
                            <w:sz w:val="24"/>
                          </w:rPr>
                          <w:t>For</w:t>
                        </w:r>
                        <w:r>
                          <w:rPr>
                            <w:color w:val="161616"/>
                            <w:spacing w:val="-4"/>
                            <w:sz w:val="24"/>
                          </w:rPr>
                          <w:t> </w:t>
                        </w:r>
                        <w:r>
                          <w:rPr>
                            <w:color w:val="161616"/>
                            <w:sz w:val="24"/>
                          </w:rPr>
                          <w:t>information</w:t>
                        </w:r>
                        <w:r>
                          <w:rPr>
                            <w:color w:val="161616"/>
                            <w:spacing w:val="-4"/>
                            <w:sz w:val="24"/>
                          </w:rPr>
                          <w:t> </w:t>
                        </w:r>
                        <w:r>
                          <w:rPr>
                            <w:color w:val="161616"/>
                            <w:sz w:val="24"/>
                          </w:rPr>
                          <w:t>about</w:t>
                        </w:r>
                        <w:r>
                          <w:rPr>
                            <w:color w:val="161616"/>
                            <w:spacing w:val="-4"/>
                            <w:sz w:val="24"/>
                          </w:rPr>
                          <w:t> </w:t>
                        </w:r>
                        <w:r>
                          <w:rPr>
                            <w:color w:val="161616"/>
                            <w:sz w:val="24"/>
                          </w:rPr>
                          <w:t>what changed from the previous version, see </w:t>
                        </w:r>
                        <w:hyperlink w:history="true" w:anchor="D246-recent-updates">
                          <w:r>
                            <w:rPr>
                              <w:rFonts w:ascii="Segoe UI Semibold"/>
                              <w:b/>
                              <w:color w:val="3B2E58"/>
                              <w:sz w:val="24"/>
                              <w:u w:val="single" w:color="3B2E58"/>
                            </w:rPr>
                            <w:t>Recent updates</w:t>
                          </w:r>
                        </w:hyperlink>
                        <w:r>
                          <w:rPr>
                            <w:color w:val="161616"/>
                            <w:sz w:val="24"/>
                            <w:u w:val="none"/>
                          </w:rPr>
                          <w:t>.</w:t>
                        </w:r>
                      </w:p>
                    </w:txbxContent>
                  </v:textbox>
                  <w10:wrap type="none"/>
                </v:shape>
                <w10:wrap type="topAndBottom"/>
              </v:group>
            </w:pict>
          </mc:Fallback>
        </mc:AlternateContent>
      </w:r>
    </w:p>
    <w:p>
      <w:pPr>
        <w:spacing w:before="281"/>
        <w:ind w:left="92" w:right="0" w:firstLine="0"/>
        <w:jc w:val="both"/>
        <w:rPr>
          <w:sz w:val="24"/>
        </w:rPr>
      </w:pPr>
      <w:r>
        <w:rPr>
          <w:color w:val="161616"/>
          <w:sz w:val="24"/>
        </w:rPr>
        <w:t>On</w:t>
      </w:r>
      <w:r>
        <w:rPr>
          <w:color w:val="161616"/>
          <w:spacing w:val="-2"/>
          <w:sz w:val="24"/>
        </w:rPr>
        <w:t> </w:t>
      </w:r>
      <w:r>
        <w:rPr>
          <w:color w:val="161616"/>
          <w:sz w:val="24"/>
        </w:rPr>
        <w:t>desktop,</w:t>
      </w:r>
      <w:r>
        <w:rPr>
          <w:color w:val="161616"/>
          <w:spacing w:val="-1"/>
          <w:sz w:val="24"/>
        </w:rPr>
        <w:t> </w:t>
      </w:r>
      <w:r>
        <w:rPr>
          <w:color w:val="161616"/>
          <w:sz w:val="24"/>
        </w:rPr>
        <w:t>the</w:t>
      </w:r>
      <w:r>
        <w:rPr>
          <w:color w:val="161616"/>
          <w:spacing w:val="-1"/>
          <w:sz w:val="24"/>
        </w:rPr>
        <w:t> </w:t>
      </w:r>
      <w:r>
        <w:rPr>
          <w:color w:val="161616"/>
          <w:sz w:val="24"/>
        </w:rPr>
        <w:t>updated</w:t>
      </w:r>
      <w:r>
        <w:rPr>
          <w:color w:val="161616"/>
          <w:spacing w:val="-1"/>
          <w:sz w:val="24"/>
        </w:rPr>
        <w:t> </w:t>
      </w:r>
      <w:r>
        <w:rPr>
          <w:color w:val="161616"/>
          <w:sz w:val="24"/>
        </w:rPr>
        <w:t>control</w:t>
      </w:r>
      <w:r>
        <w:rPr>
          <w:color w:val="161616"/>
          <w:spacing w:val="-1"/>
          <w:sz w:val="24"/>
        </w:rPr>
        <w:t> </w:t>
      </w:r>
      <w:r>
        <w:rPr>
          <w:color w:val="161616"/>
          <w:sz w:val="24"/>
        </w:rPr>
        <w:t>opens</w:t>
      </w:r>
      <w:r>
        <w:rPr>
          <w:color w:val="161616"/>
          <w:spacing w:val="-1"/>
          <w:sz w:val="24"/>
        </w:rPr>
        <w:t> </w:t>
      </w:r>
      <w:r>
        <w:rPr>
          <w:color w:val="161616"/>
          <w:sz w:val="24"/>
        </w:rPr>
        <w:t>a</w:t>
      </w:r>
      <w:r>
        <w:rPr>
          <w:color w:val="161616"/>
          <w:spacing w:val="-2"/>
          <w:sz w:val="24"/>
        </w:rPr>
        <w:t> </w:t>
      </w:r>
      <w:r>
        <w:rPr>
          <w:rFonts w:ascii="Segoe UI Semibold"/>
          <w:b/>
          <w:color w:val="161616"/>
          <w:sz w:val="24"/>
        </w:rPr>
        <w:t>Fluent-themed</w:t>
      </w:r>
      <w:r>
        <w:rPr>
          <w:rFonts w:ascii="Segoe UI Semibold"/>
          <w:b/>
          <w:color w:val="161616"/>
          <w:spacing w:val="-1"/>
          <w:sz w:val="24"/>
        </w:rPr>
        <w:t> </w:t>
      </w:r>
      <w:r>
        <w:rPr>
          <w:rFonts w:ascii="Segoe UI Semibold"/>
          <w:b/>
          <w:color w:val="161616"/>
          <w:sz w:val="24"/>
        </w:rPr>
        <w:t>flyout</w:t>
      </w:r>
      <w:r>
        <w:rPr>
          <w:rFonts w:ascii="Segoe UI Semibold"/>
          <w:b/>
          <w:color w:val="161616"/>
          <w:spacing w:val="-2"/>
          <w:sz w:val="24"/>
        </w:rPr>
        <w:t> </w:t>
      </w:r>
      <w:r>
        <w:rPr>
          <w:color w:val="161616"/>
          <w:sz w:val="24"/>
        </w:rPr>
        <w:t>that</w:t>
      </w:r>
      <w:r>
        <w:rPr>
          <w:color w:val="161616"/>
          <w:spacing w:val="-1"/>
          <w:sz w:val="24"/>
        </w:rPr>
        <w:t> </w:t>
      </w:r>
      <w:r>
        <w:rPr>
          <w:color w:val="161616"/>
          <w:sz w:val="24"/>
        </w:rPr>
        <w:t>matches</w:t>
      </w:r>
      <w:r>
        <w:rPr>
          <w:color w:val="161616"/>
          <w:spacing w:val="-1"/>
          <w:sz w:val="24"/>
        </w:rPr>
        <w:t> </w:t>
      </w:r>
      <w:r>
        <w:rPr>
          <w:color w:val="161616"/>
          <w:sz w:val="24"/>
        </w:rPr>
        <w:t>the</w:t>
      </w:r>
      <w:r>
        <w:rPr>
          <w:color w:val="161616"/>
          <w:spacing w:val="-1"/>
          <w:sz w:val="24"/>
        </w:rPr>
        <w:t> </w:t>
      </w:r>
      <w:r>
        <w:rPr>
          <w:color w:val="161616"/>
          <w:sz w:val="24"/>
        </w:rPr>
        <w:t>app's</w:t>
      </w:r>
      <w:r>
        <w:rPr>
          <w:color w:val="161616"/>
          <w:spacing w:val="-1"/>
          <w:sz w:val="24"/>
        </w:rPr>
        <w:t> </w:t>
      </w:r>
      <w:r>
        <w:rPr>
          <w:color w:val="161616"/>
          <w:spacing w:val="-2"/>
          <w:sz w:val="24"/>
        </w:rPr>
        <w:t>visual</w:t>
      </w:r>
    </w:p>
    <w:p>
      <w:pPr>
        <w:spacing w:after="0"/>
        <w:jc w:val="both"/>
        <w:rPr>
          <w:sz w:val="24"/>
        </w:rPr>
        <w:sectPr>
          <w:pgSz w:w="11920" w:h="16860"/>
          <w:pgMar w:top="760" w:bottom="280" w:left="708" w:right="708"/>
        </w:sectPr>
      </w:pPr>
    </w:p>
    <w:p>
      <w:pPr>
        <w:pStyle w:val="BodyText"/>
        <w:spacing w:line="316" w:lineRule="auto" w:before="100"/>
        <w:ind w:left="92"/>
      </w:pPr>
      <w:r>
        <w:rPr/>
        <mc:AlternateContent>
          <mc:Choice Requires="wps">
            <w:drawing>
              <wp:anchor distT="0" distB="0" distL="0" distR="0" allowOverlap="1" layoutInCell="1" locked="0" behindDoc="0" simplePos="0" relativeHeight="16166912">
                <wp:simplePos x="0" y="0"/>
                <wp:positionH relativeFrom="page">
                  <wp:posOffset>4375149</wp:posOffset>
                </wp:positionH>
                <wp:positionV relativeFrom="paragraph">
                  <wp:posOffset>95111</wp:posOffset>
                </wp:positionV>
                <wp:extent cx="619125" cy="180975"/>
                <wp:effectExtent l="0" t="0" r="0" b="0"/>
                <wp:wrapNone/>
                <wp:docPr id="1925" name="Group 1925"/>
                <wp:cNvGraphicFramePr>
                  <a:graphicFrameLocks/>
                </wp:cNvGraphicFramePr>
                <a:graphic>
                  <a:graphicData uri="http://schemas.microsoft.com/office/word/2010/wordprocessingGroup">
                    <wpg:wgp>
                      <wpg:cNvPr id="1925" name="Group 1925"/>
                      <wpg:cNvGrpSpPr/>
                      <wpg:grpSpPr>
                        <a:xfrm>
                          <a:off x="0" y="0"/>
                          <a:ext cx="619125" cy="180975"/>
                          <a:chExt cx="619125" cy="180975"/>
                        </a:xfrm>
                      </wpg:grpSpPr>
                      <wps:wsp>
                        <wps:cNvPr id="1926" name="Graphic 1926"/>
                        <wps:cNvSpPr/>
                        <wps:spPr>
                          <a:xfrm>
                            <a:off x="0" y="0"/>
                            <a:ext cx="619125" cy="180975"/>
                          </a:xfrm>
                          <a:custGeom>
                            <a:avLst/>
                            <a:gdLst/>
                            <a:ahLst/>
                            <a:cxnLst/>
                            <a:rect l="l" t="t" r="r" b="b"/>
                            <a:pathLst>
                              <a:path w="619125" h="180975">
                                <a:moveTo>
                                  <a:pt x="594339" y="180974"/>
                                </a:moveTo>
                                <a:lnTo>
                                  <a:pt x="24785" y="180974"/>
                                </a:lnTo>
                                <a:lnTo>
                                  <a:pt x="21140" y="180249"/>
                                </a:lnTo>
                                <a:lnTo>
                                  <a:pt x="0" y="156188"/>
                                </a:lnTo>
                                <a:lnTo>
                                  <a:pt x="0" y="152400"/>
                                </a:lnTo>
                                <a:lnTo>
                                  <a:pt x="0" y="24785"/>
                                </a:lnTo>
                                <a:lnTo>
                                  <a:pt x="24785" y="0"/>
                                </a:lnTo>
                                <a:lnTo>
                                  <a:pt x="594339" y="0"/>
                                </a:lnTo>
                                <a:lnTo>
                                  <a:pt x="619125" y="24785"/>
                                </a:lnTo>
                                <a:lnTo>
                                  <a:pt x="619125" y="156188"/>
                                </a:lnTo>
                                <a:lnTo>
                                  <a:pt x="597983" y="180249"/>
                                </a:lnTo>
                                <a:lnTo>
                                  <a:pt x="594339" y="180974"/>
                                </a:lnTo>
                                <a:close/>
                              </a:path>
                            </a:pathLst>
                          </a:custGeom>
                          <a:solidFill>
                            <a:srgbClr val="E6E6E6"/>
                          </a:solidFill>
                        </wps:spPr>
                        <wps:bodyPr wrap="square" lIns="0" tIns="0" rIns="0" bIns="0" rtlCol="0">
                          <a:prstTxWarp prst="textNoShape">
                            <a:avLst/>
                          </a:prstTxWarp>
                          <a:noAutofit/>
                        </wps:bodyPr>
                      </wps:wsp>
                      <wps:wsp>
                        <wps:cNvPr id="1927" name="Textbox 1927"/>
                        <wps:cNvSpPr txBox="1"/>
                        <wps:spPr>
                          <a:xfrm>
                            <a:off x="0" y="0"/>
                            <a:ext cx="619125" cy="180975"/>
                          </a:xfrm>
                          <a:prstGeom prst="rect">
                            <a:avLst/>
                          </a:prstGeom>
                        </wps:spPr>
                        <wps:txbx>
                          <w:txbxContent>
                            <w:p>
                              <w:pPr>
                                <w:spacing w:before="31"/>
                                <w:ind w:left="36" w:right="0" w:firstLine="0"/>
                                <w:jc w:val="left"/>
                                <w:rPr>
                                  <w:rFonts w:ascii="Consolas"/>
                                  <w:sz w:val="20"/>
                                </w:rPr>
                              </w:pPr>
                              <w:r>
                                <w:rPr>
                                  <w:rFonts w:ascii="Consolas"/>
                                  <w:color w:val="161616"/>
                                  <w:spacing w:val="-2"/>
                                  <w:sz w:val="20"/>
                                </w:rPr>
                                <w:t>&lt;select&gt;</w:t>
                              </w:r>
                            </w:p>
                          </w:txbxContent>
                        </wps:txbx>
                        <wps:bodyPr wrap="square" lIns="0" tIns="0" rIns="0" bIns="0" rtlCol="0">
                          <a:noAutofit/>
                        </wps:bodyPr>
                      </wps:wsp>
                    </wpg:wgp>
                  </a:graphicData>
                </a:graphic>
              </wp:anchor>
            </w:drawing>
          </mc:Choice>
          <mc:Fallback>
            <w:pict>
              <v:group style="position:absolute;margin-left:344.499969pt;margin-top:7.489062pt;width:48.75pt;height:14.25pt;mso-position-horizontal-relative:page;mso-position-vertical-relative:paragraph;z-index:16166912" id="docshapegroup1902" coordorigin="6890,150" coordsize="975,285">
                <v:shape style="position:absolute;left:6890;top:149;width:975;height:285" id="docshape1903" coordorigin="6890,150" coordsize="975,285" path="m7826,435l6929,435,6923,434,6890,396,6890,390,6890,189,6929,150,7826,150,7865,189,7865,396,7832,434,7826,435xe" filled="true" fillcolor="#e6e6e6" stroked="false">
                  <v:path arrowok="t"/>
                  <v:fill type="solid"/>
                </v:shape>
                <v:shape style="position:absolute;left:6890;top:149;width:975;height:285" type="#_x0000_t202" id="docshape1904" filled="false" stroked="false">
                  <v:textbox inset="0,0,0,0">
                    <w:txbxContent>
                      <w:p>
                        <w:pPr>
                          <w:spacing w:before="31"/>
                          <w:ind w:left="36" w:right="0" w:firstLine="0"/>
                          <w:jc w:val="left"/>
                          <w:rPr>
                            <w:rFonts w:ascii="Consolas"/>
                            <w:sz w:val="20"/>
                          </w:rPr>
                        </w:pPr>
                        <w:r>
                          <w:rPr>
                            <w:rFonts w:ascii="Consolas"/>
                            <w:color w:val="161616"/>
                            <w:spacing w:val="-2"/>
                            <w:sz w:val="20"/>
                          </w:rPr>
                          <w:t>&lt;select&gt;</w:t>
                        </w:r>
                      </w:p>
                    </w:txbxContent>
                  </v:textbox>
                  <w10:wrap type="none"/>
                </v:shape>
                <w10:wrap type="none"/>
              </v:group>
            </w:pict>
          </mc:Fallback>
        </mc:AlternateContent>
      </w:r>
      <w:r>
        <w:rPr>
          <w:color w:val="161616"/>
        </w:rPr>
        <w:t>theme.</w:t>
      </w:r>
      <w:r>
        <w:rPr>
          <w:color w:val="161616"/>
          <w:spacing w:val="-6"/>
        </w:rPr>
        <w:t> </w:t>
      </w:r>
      <w:r>
        <w:rPr>
          <w:color w:val="161616"/>
        </w:rPr>
        <w:t>The</w:t>
      </w:r>
      <w:r>
        <w:rPr>
          <w:color w:val="161616"/>
          <w:spacing w:val="-6"/>
        </w:rPr>
        <w:t> </w:t>
      </w:r>
      <w:r>
        <w:rPr>
          <w:color w:val="161616"/>
        </w:rPr>
        <w:t>previous</w:t>
      </w:r>
      <w:r>
        <w:rPr>
          <w:color w:val="161616"/>
          <w:spacing w:val="-6"/>
        </w:rPr>
        <w:t> </w:t>
      </w:r>
      <w:r>
        <w:rPr>
          <w:color w:val="161616"/>
        </w:rPr>
        <w:t>version</w:t>
      </w:r>
      <w:r>
        <w:rPr>
          <w:color w:val="161616"/>
          <w:spacing w:val="-6"/>
        </w:rPr>
        <w:t> </w:t>
      </w:r>
      <w:r>
        <w:rPr>
          <w:color w:val="161616"/>
        </w:rPr>
        <w:t>opened</w:t>
      </w:r>
      <w:r>
        <w:rPr>
          <w:color w:val="161616"/>
          <w:spacing w:val="-6"/>
        </w:rPr>
        <w:t> </w:t>
      </w:r>
      <w:r>
        <w:rPr>
          <w:color w:val="161616"/>
        </w:rPr>
        <w:t>the</w:t>
      </w:r>
      <w:r>
        <w:rPr>
          <w:color w:val="161616"/>
          <w:spacing w:val="-6"/>
        </w:rPr>
        <w:t> </w:t>
      </w:r>
      <w:r>
        <w:rPr>
          <w:color w:val="161616"/>
        </w:rPr>
        <w:t>browser's</w:t>
      </w:r>
      <w:r>
        <w:rPr>
          <w:color w:val="161616"/>
          <w:spacing w:val="-6"/>
        </w:rPr>
        <w:t> </w:t>
      </w:r>
      <w:r>
        <w:rPr>
          <w:color w:val="161616"/>
        </w:rPr>
        <w:t>HTML </w:t>
      </w:r>
      <w:r>
        <w:rPr>
          <w:color w:val="161616"/>
          <w:spacing w:val="-2"/>
        </w:rPr>
        <w:t>themed.</w:t>
      </w:r>
    </w:p>
    <w:p>
      <w:pPr>
        <w:pStyle w:val="Heading4"/>
        <w:spacing w:before="245"/>
        <w:rPr>
          <w:b/>
        </w:rPr>
      </w:pPr>
      <w:r>
        <w:rPr>
          <w:b/>
          <w:color w:val="161616"/>
          <w:spacing w:val="-2"/>
        </w:rPr>
        <w:t>General</w:t>
      </w:r>
    </w:p>
    <w:p>
      <w:pPr>
        <w:pStyle w:val="BodyText"/>
        <w:spacing w:before="100"/>
        <w:ind w:left="92"/>
      </w:pPr>
      <w:r>
        <w:rPr/>
        <w:br w:type="column"/>
      </w:r>
      <w:r>
        <w:rPr>
          <w:color w:val="161616"/>
        </w:rPr>
        <w:t>element, which couldn't </w:t>
      </w:r>
      <w:r>
        <w:rPr>
          <w:color w:val="161616"/>
          <w:spacing w:val="-5"/>
        </w:rPr>
        <w:t>be</w:t>
      </w:r>
    </w:p>
    <w:p>
      <w:pPr>
        <w:pStyle w:val="BodyText"/>
        <w:spacing w:after="0"/>
        <w:sectPr>
          <w:type w:val="continuous"/>
          <w:pgSz w:w="11920" w:h="16860"/>
          <w:pgMar w:top="300" w:bottom="280" w:left="708" w:right="708"/>
          <w:cols w:num="2" w:equalWidth="0">
            <w:col w:w="6152" w:space="978"/>
            <w:col w:w="3374"/>
          </w:cols>
        </w:sectPr>
      </w:pPr>
    </w:p>
    <w:p>
      <w:pPr>
        <w:pStyle w:val="BodyText"/>
        <w:spacing w:before="41"/>
      </w:pPr>
    </w:p>
    <w:p>
      <w:pPr>
        <w:spacing w:line="316" w:lineRule="auto" w:before="1"/>
        <w:ind w:left="92" w:right="338" w:firstLine="0"/>
        <w:jc w:val="left"/>
        <w:rPr>
          <w:sz w:val="24"/>
        </w:rPr>
      </w:pPr>
      <w:r>
        <w:rPr>
          <w:sz w:val="24"/>
        </w:rPr>
        <mc:AlternateContent>
          <mc:Choice Requires="wps">
            <w:drawing>
              <wp:anchor distT="0" distB="0" distL="0" distR="0" allowOverlap="1" layoutInCell="1" locked="0" behindDoc="1" simplePos="0" relativeHeight="483048960">
                <wp:simplePos x="0" y="0"/>
                <wp:positionH relativeFrom="page">
                  <wp:posOffset>3317874</wp:posOffset>
                </wp:positionH>
                <wp:positionV relativeFrom="paragraph">
                  <wp:posOffset>288794</wp:posOffset>
                </wp:positionV>
                <wp:extent cx="2619375" cy="180975"/>
                <wp:effectExtent l="0" t="0" r="0" b="0"/>
                <wp:wrapNone/>
                <wp:docPr id="1928" name="Graphic 1928"/>
                <wp:cNvGraphicFramePr>
                  <a:graphicFrameLocks/>
                </wp:cNvGraphicFramePr>
                <a:graphic>
                  <a:graphicData uri="http://schemas.microsoft.com/office/word/2010/wordprocessingShape">
                    <wps:wsp>
                      <wps:cNvPr id="1928" name="Graphic 1928"/>
                      <wps:cNvSpPr/>
                      <wps:spPr>
                        <a:xfrm>
                          <a:off x="0" y="0"/>
                          <a:ext cx="2619375" cy="180975"/>
                        </a:xfrm>
                        <a:custGeom>
                          <a:avLst/>
                          <a:gdLst/>
                          <a:ahLst/>
                          <a:cxnLst/>
                          <a:rect l="l" t="t" r="r" b="b"/>
                          <a:pathLst>
                            <a:path w="2619375" h="180975">
                              <a:moveTo>
                                <a:pt x="2594589" y="180974"/>
                              </a:moveTo>
                              <a:lnTo>
                                <a:pt x="24785" y="180974"/>
                              </a:lnTo>
                              <a:lnTo>
                                <a:pt x="21140" y="180249"/>
                              </a:lnTo>
                              <a:lnTo>
                                <a:pt x="0" y="156188"/>
                              </a:lnTo>
                              <a:lnTo>
                                <a:pt x="0" y="152400"/>
                              </a:lnTo>
                              <a:lnTo>
                                <a:pt x="0" y="24785"/>
                              </a:lnTo>
                              <a:lnTo>
                                <a:pt x="24785" y="0"/>
                              </a:lnTo>
                              <a:lnTo>
                                <a:pt x="2594589" y="0"/>
                              </a:lnTo>
                              <a:lnTo>
                                <a:pt x="2619374" y="24785"/>
                              </a:lnTo>
                              <a:lnTo>
                                <a:pt x="2619374" y="156188"/>
                              </a:lnTo>
                              <a:lnTo>
                                <a:pt x="2598234" y="180249"/>
                              </a:lnTo>
                              <a:lnTo>
                                <a:pt x="2594589" y="180974"/>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61.249969pt;margin-top:22.739687pt;width:206.25pt;height:14.25pt;mso-position-horizontal-relative:page;mso-position-vertical-relative:paragraph;z-index:-20267520" id="docshape1905" coordorigin="5225,455" coordsize="4125,285" path="m9311,740l5264,740,5258,739,5225,701,5225,695,5225,494,5264,455,9311,455,9350,494,9350,701,9317,739,9311,740xe" filled="true" fillcolor="#e6e6e6" stroked="false">
                <v:path arrowok="t"/>
                <v:fill type="solid"/>
                <w10:wrap type="none"/>
              </v:shape>
            </w:pict>
          </mc:Fallback>
        </mc:AlternateContent>
      </w:r>
      <w:r>
        <w:rPr>
          <w:rFonts w:ascii="Segoe UI Semibold" w:hAnsi="Segoe UI Semibold"/>
          <w:b/>
          <w:color w:val="161616"/>
          <w:sz w:val="24"/>
        </w:rPr>
        <w:t>Items</w:t>
      </w:r>
      <w:r>
        <w:rPr>
          <w:rFonts w:ascii="Segoe UI Semibold" w:hAnsi="Segoe UI Semibold"/>
          <w:b/>
          <w:color w:val="161616"/>
          <w:spacing w:val="-4"/>
          <w:sz w:val="24"/>
        </w:rPr>
        <w:t> </w:t>
      </w:r>
      <w:r>
        <w:rPr>
          <w:color w:val="161616"/>
          <w:sz w:val="24"/>
        </w:rPr>
        <w:t>–</w:t>
      </w:r>
      <w:r>
        <w:rPr>
          <w:color w:val="161616"/>
          <w:spacing w:val="-3"/>
          <w:sz w:val="24"/>
        </w:rPr>
        <w:t> </w:t>
      </w:r>
      <w:r>
        <w:rPr>
          <w:color w:val="161616"/>
          <w:sz w:val="24"/>
        </w:rPr>
        <w:t>The</w:t>
      </w:r>
      <w:r>
        <w:rPr>
          <w:color w:val="161616"/>
          <w:spacing w:val="-3"/>
          <w:sz w:val="24"/>
        </w:rPr>
        <w:t> </w:t>
      </w:r>
      <w:r>
        <w:rPr>
          <w:color w:val="161616"/>
          <w:sz w:val="24"/>
        </w:rPr>
        <w:t>source</w:t>
      </w:r>
      <w:r>
        <w:rPr>
          <w:color w:val="161616"/>
          <w:spacing w:val="-3"/>
          <w:sz w:val="24"/>
        </w:rPr>
        <w:t> </w:t>
      </w:r>
      <w:r>
        <w:rPr>
          <w:color w:val="161616"/>
          <w:sz w:val="24"/>
        </w:rPr>
        <w:t>of</w:t>
      </w:r>
      <w:r>
        <w:rPr>
          <w:color w:val="161616"/>
          <w:spacing w:val="-3"/>
          <w:sz w:val="24"/>
        </w:rPr>
        <w:t> </w:t>
      </w:r>
      <w:r>
        <w:rPr>
          <w:color w:val="161616"/>
          <w:sz w:val="24"/>
        </w:rPr>
        <w:t>data</w:t>
      </w:r>
      <w:r>
        <w:rPr>
          <w:color w:val="161616"/>
          <w:spacing w:val="-3"/>
          <w:sz w:val="24"/>
        </w:rPr>
        <w:t> </w:t>
      </w:r>
      <w:r>
        <w:rPr>
          <w:color w:val="161616"/>
          <w:sz w:val="24"/>
        </w:rPr>
        <w:t>that</w:t>
      </w:r>
      <w:r>
        <w:rPr>
          <w:color w:val="161616"/>
          <w:spacing w:val="-3"/>
          <w:sz w:val="24"/>
        </w:rPr>
        <w:t> </w:t>
      </w:r>
      <w:r>
        <w:rPr>
          <w:color w:val="161616"/>
          <w:sz w:val="24"/>
        </w:rPr>
        <w:t>contains</w:t>
      </w:r>
      <w:r>
        <w:rPr>
          <w:color w:val="161616"/>
          <w:spacing w:val="-3"/>
          <w:sz w:val="24"/>
        </w:rPr>
        <w:t> </w:t>
      </w:r>
      <w:r>
        <w:rPr>
          <w:color w:val="161616"/>
          <w:sz w:val="24"/>
        </w:rPr>
        <w:t>the</w:t>
      </w:r>
      <w:r>
        <w:rPr>
          <w:color w:val="161616"/>
          <w:spacing w:val="-3"/>
          <w:sz w:val="24"/>
        </w:rPr>
        <w:t> </w:t>
      </w:r>
      <w:r>
        <w:rPr>
          <w:color w:val="161616"/>
          <w:sz w:val="24"/>
        </w:rPr>
        <w:t>items</w:t>
      </w:r>
      <w:r>
        <w:rPr>
          <w:color w:val="161616"/>
          <w:spacing w:val="-3"/>
          <w:sz w:val="24"/>
        </w:rPr>
        <w:t> </w:t>
      </w:r>
      <w:r>
        <w:rPr>
          <w:color w:val="161616"/>
          <w:sz w:val="24"/>
        </w:rPr>
        <w:t>that</w:t>
      </w:r>
      <w:r>
        <w:rPr>
          <w:color w:val="161616"/>
          <w:spacing w:val="-3"/>
          <w:sz w:val="24"/>
        </w:rPr>
        <w:t> </w:t>
      </w:r>
      <w:r>
        <w:rPr>
          <w:color w:val="161616"/>
          <w:sz w:val="24"/>
        </w:rPr>
        <w:t>appear</w:t>
      </w:r>
      <w:r>
        <w:rPr>
          <w:color w:val="161616"/>
          <w:spacing w:val="-3"/>
          <w:sz w:val="24"/>
        </w:rPr>
        <w:t> </w:t>
      </w:r>
      <w:r>
        <w:rPr>
          <w:color w:val="161616"/>
          <w:sz w:val="24"/>
        </w:rPr>
        <w:t>in</w:t>
      </w:r>
      <w:r>
        <w:rPr>
          <w:color w:val="161616"/>
          <w:spacing w:val="-3"/>
          <w:sz w:val="24"/>
        </w:rPr>
        <w:t> </w:t>
      </w:r>
      <w:r>
        <w:rPr>
          <w:color w:val="161616"/>
          <w:sz w:val="24"/>
        </w:rPr>
        <w:t>the</w:t>
      </w:r>
      <w:r>
        <w:rPr>
          <w:color w:val="161616"/>
          <w:spacing w:val="-3"/>
          <w:sz w:val="24"/>
        </w:rPr>
        <w:t> </w:t>
      </w:r>
      <w:r>
        <w:rPr>
          <w:color w:val="161616"/>
          <w:sz w:val="24"/>
        </w:rPr>
        <w:t>control.</w:t>
      </w:r>
      <w:r>
        <w:rPr>
          <w:color w:val="161616"/>
          <w:spacing w:val="-3"/>
          <w:sz w:val="24"/>
        </w:rPr>
        <w:t> </w:t>
      </w:r>
      <w:r>
        <w:rPr>
          <w:color w:val="161616"/>
          <w:sz w:val="24"/>
        </w:rPr>
        <w:t>Accepts</w:t>
      </w:r>
      <w:r>
        <w:rPr>
          <w:color w:val="161616"/>
          <w:spacing w:val="-3"/>
          <w:sz w:val="24"/>
        </w:rPr>
        <w:t> </w:t>
      </w:r>
      <w:r>
        <w:rPr>
          <w:color w:val="161616"/>
          <w:sz w:val="24"/>
        </w:rPr>
        <w:t>a</w:t>
      </w:r>
      <w:r>
        <w:rPr>
          <w:color w:val="161616"/>
          <w:spacing w:val="-3"/>
          <w:sz w:val="24"/>
        </w:rPr>
        <w:t> </w:t>
      </w:r>
      <w:r>
        <w:rPr>
          <w:color w:val="161616"/>
          <w:sz w:val="24"/>
        </w:rPr>
        <w:t>table,</w:t>
      </w:r>
      <w:r>
        <w:rPr>
          <w:color w:val="161616"/>
          <w:spacing w:val="-3"/>
          <w:sz w:val="24"/>
        </w:rPr>
        <w:t> </w:t>
      </w:r>
      <w:r>
        <w:rPr>
          <w:color w:val="161616"/>
          <w:sz w:val="24"/>
        </w:rPr>
        <w:t>a collection, or an inline array (for example,</w:t>
      </w:r>
      <w:r>
        <w:rPr>
          <w:color w:val="161616"/>
          <w:spacing w:val="40"/>
          <w:sz w:val="24"/>
        </w:rPr>
        <w:t> </w:t>
      </w:r>
      <w:r>
        <w:rPr>
          <w:rFonts w:ascii="Consolas" w:hAnsi="Consolas"/>
          <w:color w:val="161616"/>
          <w:position w:val="1"/>
          <w:sz w:val="20"/>
        </w:rPr>
        <w:t>["Option A", "Option B", "Option C"]</w:t>
      </w:r>
      <w:r>
        <w:rPr>
          <w:rFonts w:ascii="Consolas" w:hAnsi="Consolas"/>
          <w:color w:val="161616"/>
          <w:spacing w:val="-62"/>
          <w:position w:val="1"/>
          <w:sz w:val="20"/>
        </w:rPr>
        <w:t> </w:t>
      </w:r>
      <w:r>
        <w:rPr>
          <w:color w:val="161616"/>
          <w:sz w:val="24"/>
        </w:rPr>
        <w:t>).</w:t>
      </w:r>
    </w:p>
    <w:p>
      <w:pPr>
        <w:spacing w:before="237"/>
        <w:ind w:left="92" w:right="0" w:firstLine="0"/>
        <w:jc w:val="left"/>
        <w:rPr>
          <w:sz w:val="24"/>
        </w:rPr>
      </w:pPr>
      <w:r>
        <w:rPr>
          <w:sz w:val="24"/>
        </w:rPr>
        <mc:AlternateContent>
          <mc:Choice Requires="wps">
            <w:drawing>
              <wp:anchor distT="0" distB="0" distL="0" distR="0" allowOverlap="1" layoutInCell="1" locked="0" behindDoc="0" simplePos="0" relativeHeight="16167936">
                <wp:simplePos x="0" y="0"/>
                <wp:positionH relativeFrom="page">
                  <wp:posOffset>1965324</wp:posOffset>
                </wp:positionH>
                <wp:positionV relativeFrom="paragraph">
                  <wp:posOffset>438820</wp:posOffset>
                </wp:positionV>
                <wp:extent cx="619125" cy="180975"/>
                <wp:effectExtent l="0" t="0" r="0" b="0"/>
                <wp:wrapNone/>
                <wp:docPr id="1929" name="Group 1929"/>
                <wp:cNvGraphicFramePr>
                  <a:graphicFrameLocks/>
                </wp:cNvGraphicFramePr>
                <a:graphic>
                  <a:graphicData uri="http://schemas.microsoft.com/office/word/2010/wordprocessingGroup">
                    <wpg:wgp>
                      <wpg:cNvPr id="1929" name="Group 1929"/>
                      <wpg:cNvGrpSpPr/>
                      <wpg:grpSpPr>
                        <a:xfrm>
                          <a:off x="0" y="0"/>
                          <a:ext cx="619125" cy="180975"/>
                          <a:chExt cx="619125" cy="180975"/>
                        </a:xfrm>
                      </wpg:grpSpPr>
                      <wps:wsp>
                        <wps:cNvPr id="1930" name="Graphic 1930"/>
                        <wps:cNvSpPr/>
                        <wps:spPr>
                          <a:xfrm>
                            <a:off x="0" y="0"/>
                            <a:ext cx="619125" cy="180975"/>
                          </a:xfrm>
                          <a:custGeom>
                            <a:avLst/>
                            <a:gdLst/>
                            <a:ahLst/>
                            <a:cxnLst/>
                            <a:rect l="l" t="t" r="r" b="b"/>
                            <a:pathLst>
                              <a:path w="619125" h="180975">
                                <a:moveTo>
                                  <a:pt x="594339" y="180974"/>
                                </a:moveTo>
                                <a:lnTo>
                                  <a:pt x="24785" y="180974"/>
                                </a:lnTo>
                                <a:lnTo>
                                  <a:pt x="21140" y="180248"/>
                                </a:lnTo>
                                <a:lnTo>
                                  <a:pt x="0" y="156188"/>
                                </a:lnTo>
                                <a:lnTo>
                                  <a:pt x="0" y="152400"/>
                                </a:lnTo>
                                <a:lnTo>
                                  <a:pt x="0" y="24785"/>
                                </a:lnTo>
                                <a:lnTo>
                                  <a:pt x="24785" y="0"/>
                                </a:lnTo>
                                <a:lnTo>
                                  <a:pt x="594339" y="0"/>
                                </a:lnTo>
                                <a:lnTo>
                                  <a:pt x="619124" y="24785"/>
                                </a:lnTo>
                                <a:lnTo>
                                  <a:pt x="619124" y="156188"/>
                                </a:lnTo>
                                <a:lnTo>
                                  <a:pt x="597984" y="180248"/>
                                </a:lnTo>
                                <a:lnTo>
                                  <a:pt x="594339" y="180974"/>
                                </a:lnTo>
                                <a:close/>
                              </a:path>
                            </a:pathLst>
                          </a:custGeom>
                          <a:solidFill>
                            <a:srgbClr val="E6E6E6"/>
                          </a:solidFill>
                        </wps:spPr>
                        <wps:bodyPr wrap="square" lIns="0" tIns="0" rIns="0" bIns="0" rtlCol="0">
                          <a:prstTxWarp prst="textNoShape">
                            <a:avLst/>
                          </a:prstTxWarp>
                          <a:noAutofit/>
                        </wps:bodyPr>
                      </wps:wsp>
                      <wps:wsp>
                        <wps:cNvPr id="1931" name="Textbox 1931"/>
                        <wps:cNvSpPr txBox="1"/>
                        <wps:spPr>
                          <a:xfrm>
                            <a:off x="0" y="0"/>
                            <a:ext cx="619125" cy="180975"/>
                          </a:xfrm>
                          <a:prstGeom prst="rect">
                            <a:avLst/>
                          </a:prstGeom>
                        </wps:spPr>
                        <wps:txbx>
                          <w:txbxContent>
                            <w:p>
                              <w:pPr>
                                <w:spacing w:before="31"/>
                                <w:ind w:left="42" w:right="0" w:firstLine="0"/>
                                <w:jc w:val="left"/>
                                <w:rPr>
                                  <w:rFonts w:ascii="Consolas"/>
                                  <w:sz w:val="20"/>
                                </w:rPr>
                              </w:pPr>
                              <w:r>
                                <w:rPr>
                                  <w:rFonts w:ascii="Consolas"/>
                                  <w:color w:val="161616"/>
                                  <w:spacing w:val="-2"/>
                                  <w:sz w:val="20"/>
                                </w:rPr>
                                <w:t>ThisItem</w:t>
                              </w:r>
                            </w:p>
                          </w:txbxContent>
                        </wps:txbx>
                        <wps:bodyPr wrap="square" lIns="0" tIns="0" rIns="0" bIns="0" rtlCol="0">
                          <a:noAutofit/>
                        </wps:bodyPr>
                      </wps:wsp>
                    </wpg:wgp>
                  </a:graphicData>
                </a:graphic>
              </wp:anchor>
            </w:drawing>
          </mc:Choice>
          <mc:Fallback>
            <w:pict>
              <v:group style="position:absolute;margin-left:154.749985pt;margin-top:34.552811pt;width:48.75pt;height:14.25pt;mso-position-horizontal-relative:page;mso-position-vertical-relative:paragraph;z-index:16167936" id="docshapegroup1906" coordorigin="3095,691" coordsize="975,285">
                <v:shape style="position:absolute;left:3095;top:691;width:975;height:285" id="docshape1907" coordorigin="3095,691" coordsize="975,285" path="m4031,976l3134,976,3128,975,3095,937,3095,931,3095,730,3134,691,4031,691,4070,730,4070,937,4037,975,4031,976xe" filled="true" fillcolor="#e6e6e6" stroked="false">
                  <v:path arrowok="t"/>
                  <v:fill type="solid"/>
                </v:shape>
                <v:shape style="position:absolute;left:3095;top:691;width:975;height:285" type="#_x0000_t202" id="docshape1908" filled="false" stroked="false">
                  <v:textbox inset="0,0,0,0">
                    <w:txbxContent>
                      <w:p>
                        <w:pPr>
                          <w:spacing w:before="31"/>
                          <w:ind w:left="42" w:right="0" w:firstLine="0"/>
                          <w:jc w:val="left"/>
                          <w:rPr>
                            <w:rFonts w:ascii="Consolas"/>
                            <w:sz w:val="20"/>
                          </w:rPr>
                        </w:pPr>
                        <w:r>
                          <w:rPr>
                            <w:rFonts w:ascii="Consolas"/>
                            <w:color w:val="161616"/>
                            <w:spacing w:val="-2"/>
                            <w:sz w:val="20"/>
                          </w:rPr>
                          <w:t>ThisItem</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6168448">
                <wp:simplePos x="0" y="0"/>
                <wp:positionH relativeFrom="page">
                  <wp:posOffset>5413374</wp:posOffset>
                </wp:positionH>
                <wp:positionV relativeFrom="paragraph">
                  <wp:posOffset>438820</wp:posOffset>
                </wp:positionV>
                <wp:extent cx="1047750" cy="180975"/>
                <wp:effectExtent l="0" t="0" r="0" b="0"/>
                <wp:wrapNone/>
                <wp:docPr id="1932" name="Group 1932"/>
                <wp:cNvGraphicFramePr>
                  <a:graphicFrameLocks/>
                </wp:cNvGraphicFramePr>
                <a:graphic>
                  <a:graphicData uri="http://schemas.microsoft.com/office/word/2010/wordprocessingGroup">
                    <wpg:wgp>
                      <wpg:cNvPr id="1932" name="Group 1932"/>
                      <wpg:cNvGrpSpPr/>
                      <wpg:grpSpPr>
                        <a:xfrm>
                          <a:off x="0" y="0"/>
                          <a:ext cx="1047750" cy="180975"/>
                          <a:chExt cx="1047750" cy="180975"/>
                        </a:xfrm>
                      </wpg:grpSpPr>
                      <wps:wsp>
                        <wps:cNvPr id="1933" name="Graphic 1933"/>
                        <wps:cNvSpPr/>
                        <wps:spPr>
                          <a:xfrm>
                            <a:off x="0" y="0"/>
                            <a:ext cx="1047750" cy="180975"/>
                          </a:xfrm>
                          <a:custGeom>
                            <a:avLst/>
                            <a:gdLst/>
                            <a:ahLst/>
                            <a:cxnLst/>
                            <a:rect l="l" t="t" r="r" b="b"/>
                            <a:pathLst>
                              <a:path w="1047750" h="180975">
                                <a:moveTo>
                                  <a:pt x="1022964" y="180974"/>
                                </a:moveTo>
                                <a:lnTo>
                                  <a:pt x="24785" y="180974"/>
                                </a:lnTo>
                                <a:lnTo>
                                  <a:pt x="21140" y="180248"/>
                                </a:lnTo>
                                <a:lnTo>
                                  <a:pt x="0" y="156188"/>
                                </a:lnTo>
                                <a:lnTo>
                                  <a:pt x="0" y="152400"/>
                                </a:lnTo>
                                <a:lnTo>
                                  <a:pt x="0" y="24785"/>
                                </a:lnTo>
                                <a:lnTo>
                                  <a:pt x="24785" y="0"/>
                                </a:lnTo>
                                <a:lnTo>
                                  <a:pt x="1022964" y="0"/>
                                </a:lnTo>
                                <a:lnTo>
                                  <a:pt x="1047750" y="24785"/>
                                </a:lnTo>
                                <a:lnTo>
                                  <a:pt x="1047750" y="156188"/>
                                </a:lnTo>
                                <a:lnTo>
                                  <a:pt x="1026609" y="180248"/>
                                </a:lnTo>
                                <a:lnTo>
                                  <a:pt x="1022964" y="180974"/>
                                </a:lnTo>
                                <a:close/>
                              </a:path>
                            </a:pathLst>
                          </a:custGeom>
                          <a:solidFill>
                            <a:srgbClr val="E6E6E6"/>
                          </a:solidFill>
                        </wps:spPr>
                        <wps:bodyPr wrap="square" lIns="0" tIns="0" rIns="0" bIns="0" rtlCol="0">
                          <a:prstTxWarp prst="textNoShape">
                            <a:avLst/>
                          </a:prstTxWarp>
                          <a:noAutofit/>
                        </wps:bodyPr>
                      </wps:wsp>
                      <wps:wsp>
                        <wps:cNvPr id="1934" name="Textbox 1934"/>
                        <wps:cNvSpPr txBox="1"/>
                        <wps:spPr>
                          <a:xfrm>
                            <a:off x="0" y="0"/>
                            <a:ext cx="1047750" cy="180975"/>
                          </a:xfrm>
                          <a:prstGeom prst="rect">
                            <a:avLst/>
                          </a:prstGeom>
                        </wps:spPr>
                        <wps:txbx>
                          <w:txbxContent>
                            <w:p>
                              <w:pPr>
                                <w:spacing w:before="31"/>
                                <w:ind w:left="42" w:right="0" w:firstLine="0"/>
                                <w:jc w:val="left"/>
                                <w:rPr>
                                  <w:rFonts w:ascii="Consolas"/>
                                  <w:sz w:val="20"/>
                                </w:rPr>
                              </w:pPr>
                              <w:r>
                                <w:rPr>
                                  <w:rFonts w:ascii="Consolas"/>
                                  <w:color w:val="161616"/>
                                  <w:spacing w:val="-2"/>
                                  <w:sz w:val="20"/>
                                </w:rPr>
                                <w:t>ThisItem.Value</w:t>
                              </w:r>
                            </w:p>
                          </w:txbxContent>
                        </wps:txbx>
                        <wps:bodyPr wrap="square" lIns="0" tIns="0" rIns="0" bIns="0" rtlCol="0">
                          <a:noAutofit/>
                        </wps:bodyPr>
                      </wps:wsp>
                    </wpg:wgp>
                  </a:graphicData>
                </a:graphic>
              </wp:anchor>
            </w:drawing>
          </mc:Choice>
          <mc:Fallback>
            <w:pict>
              <v:group style="position:absolute;margin-left:426.249969pt;margin-top:34.552811pt;width:82.5pt;height:14.25pt;mso-position-horizontal-relative:page;mso-position-vertical-relative:paragraph;z-index:16168448" id="docshapegroup1909" coordorigin="8525,691" coordsize="1650,285">
                <v:shape style="position:absolute;left:8525;top:691;width:1650;height:285" id="docshape1910" coordorigin="8525,691" coordsize="1650,285" path="m10136,976l8564,976,8558,975,8525,937,8525,931,8525,730,8564,691,10136,691,10175,730,10175,937,10142,975,10136,976xe" filled="true" fillcolor="#e6e6e6" stroked="false">
                  <v:path arrowok="t"/>
                  <v:fill type="solid"/>
                </v:shape>
                <v:shape style="position:absolute;left:8525;top:691;width:1650;height:285" type="#_x0000_t202" id="docshape1911" filled="false" stroked="false">
                  <v:textbox inset="0,0,0,0">
                    <w:txbxContent>
                      <w:p>
                        <w:pPr>
                          <w:spacing w:before="31"/>
                          <w:ind w:left="42" w:right="0" w:firstLine="0"/>
                          <w:jc w:val="left"/>
                          <w:rPr>
                            <w:rFonts w:ascii="Consolas"/>
                            <w:sz w:val="20"/>
                          </w:rPr>
                        </w:pPr>
                        <w:r>
                          <w:rPr>
                            <w:rFonts w:ascii="Consolas"/>
                            <w:color w:val="161616"/>
                            <w:spacing w:val="-2"/>
                            <w:sz w:val="20"/>
                          </w:rPr>
                          <w:t>ThisItem.Value</w:t>
                        </w:r>
                      </w:p>
                    </w:txbxContent>
                  </v:textbox>
                  <w10:wrap type="none"/>
                </v:shape>
                <w10:wrap type="none"/>
              </v:group>
            </w:pict>
          </mc:Fallback>
        </mc:AlternateContent>
      </w:r>
      <w:r>
        <w:rPr>
          <w:rFonts w:ascii="Segoe UI Semibold" w:hAnsi="Segoe UI Semibold"/>
          <w:b/>
          <w:color w:val="161616"/>
          <w:sz w:val="24"/>
        </w:rPr>
        <w:t>ItemDisplayText</w:t>
      </w:r>
      <w:r>
        <w:rPr>
          <w:rFonts w:ascii="Segoe UI Semibold" w:hAnsi="Segoe UI Semibold"/>
          <w:b/>
          <w:color w:val="161616"/>
          <w:spacing w:val="-6"/>
          <w:sz w:val="24"/>
        </w:rPr>
        <w:t> </w:t>
      </w:r>
      <w:r>
        <w:rPr>
          <w:color w:val="161616"/>
          <w:sz w:val="24"/>
        </w:rPr>
        <w:t>–</w:t>
      </w:r>
      <w:r>
        <w:rPr>
          <w:color w:val="161616"/>
          <w:spacing w:val="-2"/>
          <w:sz w:val="24"/>
        </w:rPr>
        <w:t> </w:t>
      </w:r>
      <w:r>
        <w:rPr>
          <w:color w:val="161616"/>
          <w:sz w:val="24"/>
        </w:rPr>
        <w:t>A</w:t>
      </w:r>
      <w:r>
        <w:rPr>
          <w:color w:val="161616"/>
          <w:spacing w:val="-3"/>
          <w:sz w:val="24"/>
        </w:rPr>
        <w:t> </w:t>
      </w:r>
      <w:r>
        <w:rPr>
          <w:color w:val="161616"/>
          <w:sz w:val="24"/>
        </w:rPr>
        <w:t>Power</w:t>
      </w:r>
      <w:r>
        <w:rPr>
          <w:color w:val="161616"/>
          <w:spacing w:val="-2"/>
          <w:sz w:val="24"/>
        </w:rPr>
        <w:t> </w:t>
      </w:r>
      <w:r>
        <w:rPr>
          <w:color w:val="161616"/>
          <w:sz w:val="24"/>
        </w:rPr>
        <w:t>Fx</w:t>
      </w:r>
      <w:r>
        <w:rPr>
          <w:color w:val="161616"/>
          <w:spacing w:val="-3"/>
          <w:sz w:val="24"/>
        </w:rPr>
        <w:t> </w:t>
      </w:r>
      <w:r>
        <w:rPr>
          <w:color w:val="161616"/>
          <w:sz w:val="24"/>
        </w:rPr>
        <w:t>formula</w:t>
      </w:r>
      <w:r>
        <w:rPr>
          <w:color w:val="161616"/>
          <w:spacing w:val="-2"/>
          <w:sz w:val="24"/>
        </w:rPr>
        <w:t> </w:t>
      </w:r>
      <w:r>
        <w:rPr>
          <w:color w:val="161616"/>
          <w:sz w:val="24"/>
        </w:rPr>
        <w:t>evaluated</w:t>
      </w:r>
      <w:r>
        <w:rPr>
          <w:color w:val="161616"/>
          <w:spacing w:val="-3"/>
          <w:sz w:val="24"/>
        </w:rPr>
        <w:t> </w:t>
      </w:r>
      <w:r>
        <w:rPr>
          <w:color w:val="161616"/>
          <w:sz w:val="24"/>
        </w:rPr>
        <w:t>for</w:t>
      </w:r>
      <w:r>
        <w:rPr>
          <w:color w:val="161616"/>
          <w:spacing w:val="-2"/>
          <w:sz w:val="24"/>
        </w:rPr>
        <w:t> </w:t>
      </w:r>
      <w:r>
        <w:rPr>
          <w:color w:val="161616"/>
          <w:sz w:val="24"/>
        </w:rPr>
        <w:t>each</w:t>
      </w:r>
      <w:r>
        <w:rPr>
          <w:color w:val="161616"/>
          <w:spacing w:val="-3"/>
          <w:sz w:val="24"/>
        </w:rPr>
        <w:t> </w:t>
      </w:r>
      <w:r>
        <w:rPr>
          <w:color w:val="161616"/>
          <w:sz w:val="24"/>
        </w:rPr>
        <w:t>item</w:t>
      </w:r>
      <w:r>
        <w:rPr>
          <w:color w:val="161616"/>
          <w:spacing w:val="-2"/>
          <w:sz w:val="24"/>
        </w:rPr>
        <w:t> </w:t>
      </w:r>
      <w:r>
        <w:rPr>
          <w:color w:val="161616"/>
          <w:sz w:val="24"/>
        </w:rPr>
        <w:t>in</w:t>
      </w:r>
      <w:r>
        <w:rPr>
          <w:color w:val="161616"/>
          <w:spacing w:val="-3"/>
          <w:sz w:val="24"/>
        </w:rPr>
        <w:t> </w:t>
      </w:r>
      <w:r>
        <w:rPr>
          <w:rFonts w:ascii="Segoe UI Semibold" w:hAnsi="Segoe UI Semibold"/>
          <w:b/>
          <w:color w:val="161616"/>
          <w:sz w:val="24"/>
        </w:rPr>
        <w:t>Items</w:t>
      </w:r>
      <w:r>
        <w:rPr>
          <w:rFonts w:ascii="Segoe UI Semibold" w:hAnsi="Segoe UI Semibold"/>
          <w:b/>
          <w:color w:val="161616"/>
          <w:spacing w:val="-3"/>
          <w:sz w:val="24"/>
        </w:rPr>
        <w:t> </w:t>
      </w:r>
      <w:r>
        <w:rPr>
          <w:color w:val="161616"/>
          <w:sz w:val="24"/>
        </w:rPr>
        <w:t>to</w:t>
      </w:r>
      <w:r>
        <w:rPr>
          <w:color w:val="161616"/>
          <w:spacing w:val="-3"/>
          <w:sz w:val="24"/>
        </w:rPr>
        <w:t> </w:t>
      </w:r>
      <w:r>
        <w:rPr>
          <w:color w:val="161616"/>
          <w:sz w:val="24"/>
        </w:rPr>
        <w:t>determine</w:t>
      </w:r>
      <w:r>
        <w:rPr>
          <w:color w:val="161616"/>
          <w:spacing w:val="-2"/>
          <w:sz w:val="24"/>
        </w:rPr>
        <w:t> </w:t>
      </w:r>
      <w:r>
        <w:rPr>
          <w:color w:val="161616"/>
          <w:sz w:val="24"/>
        </w:rPr>
        <w:t>the</w:t>
      </w:r>
      <w:r>
        <w:rPr>
          <w:color w:val="161616"/>
          <w:spacing w:val="-2"/>
          <w:sz w:val="24"/>
        </w:rPr>
        <w:t> </w:t>
      </w:r>
      <w:r>
        <w:rPr>
          <w:color w:val="161616"/>
          <w:spacing w:val="-4"/>
          <w:sz w:val="24"/>
        </w:rPr>
        <w:t>text</w:t>
      </w:r>
    </w:p>
    <w:p>
      <w:pPr>
        <w:spacing w:after="0"/>
        <w:jc w:val="left"/>
        <w:rPr>
          <w:sz w:val="24"/>
        </w:rPr>
        <w:sectPr>
          <w:type w:val="continuous"/>
          <w:pgSz w:w="11920" w:h="16860"/>
          <w:pgMar w:top="300" w:bottom="280" w:left="708" w:right="708"/>
        </w:sectPr>
      </w:pPr>
    </w:p>
    <w:p>
      <w:pPr>
        <w:pStyle w:val="BodyText"/>
        <w:spacing w:before="101"/>
        <w:ind w:left="92"/>
      </w:pPr>
      <w:r>
        <w:rPr>
          <w:color w:val="161616"/>
        </w:rPr>
        <w:t>shown in the list. </w:t>
      </w:r>
      <w:r>
        <w:rPr>
          <w:color w:val="161616"/>
          <w:spacing w:val="-5"/>
        </w:rPr>
        <w:t>Use</w:t>
      </w:r>
    </w:p>
    <w:p>
      <w:pPr>
        <w:pStyle w:val="BodyText"/>
        <w:spacing w:before="101"/>
        <w:ind w:left="92"/>
      </w:pPr>
      <w:r>
        <w:rPr/>
        <w:br w:type="column"/>
      </w:r>
      <w:r>
        <w:rPr>
          <w:color w:val="161616"/>
        </w:rPr>
        <w:t>to reference the current item. Defaults </w:t>
      </w:r>
      <w:r>
        <w:rPr>
          <w:color w:val="161616"/>
          <w:spacing w:val="-5"/>
        </w:rPr>
        <w:t>to</w:t>
      </w:r>
    </w:p>
    <w:p>
      <w:pPr>
        <w:pStyle w:val="BodyText"/>
        <w:spacing w:before="101"/>
        <w:ind w:left="92"/>
      </w:pPr>
      <w:r>
        <w:rPr/>
        <w:br w:type="column"/>
      </w:r>
      <w:r>
        <w:rPr>
          <w:color w:val="161616"/>
          <w:spacing w:val="-5"/>
        </w:rPr>
        <w:t>for</w:t>
      </w:r>
    </w:p>
    <w:p>
      <w:pPr>
        <w:pStyle w:val="BodyText"/>
        <w:spacing w:after="0"/>
        <w:sectPr>
          <w:type w:val="continuous"/>
          <w:pgSz w:w="11920" w:h="16860"/>
          <w:pgMar w:top="300" w:bottom="280" w:left="708" w:right="708"/>
          <w:cols w:num="3" w:equalWidth="0">
            <w:col w:w="2363" w:space="978"/>
            <w:col w:w="4452" w:space="1651"/>
            <w:col w:w="1060"/>
          </w:cols>
        </w:sectPr>
      </w:pPr>
    </w:p>
    <w:p>
      <w:pPr>
        <w:pStyle w:val="BodyText"/>
        <w:tabs>
          <w:tab w:pos="3749" w:val="left" w:leader="none"/>
        </w:tabs>
        <w:spacing w:before="100"/>
        <w:ind w:left="92"/>
      </w:pPr>
      <w:r>
        <w:rPr/>
        <mc:AlternateContent>
          <mc:Choice Requires="wps">
            <w:drawing>
              <wp:anchor distT="0" distB="0" distL="0" distR="0" allowOverlap="1" layoutInCell="1" locked="0" behindDoc="1" simplePos="0" relativeHeight="483050496">
                <wp:simplePos x="0" y="0"/>
                <wp:positionH relativeFrom="page">
                  <wp:posOffset>1670049</wp:posOffset>
                </wp:positionH>
                <wp:positionV relativeFrom="paragraph">
                  <wp:posOffset>85482</wp:posOffset>
                </wp:positionV>
                <wp:extent cx="1114425" cy="180975"/>
                <wp:effectExtent l="0" t="0" r="0" b="0"/>
                <wp:wrapNone/>
                <wp:docPr id="1935" name="Group 1935"/>
                <wp:cNvGraphicFramePr>
                  <a:graphicFrameLocks/>
                </wp:cNvGraphicFramePr>
                <a:graphic>
                  <a:graphicData uri="http://schemas.microsoft.com/office/word/2010/wordprocessingGroup">
                    <wpg:wgp>
                      <wpg:cNvPr id="1935" name="Group 1935"/>
                      <wpg:cNvGrpSpPr/>
                      <wpg:grpSpPr>
                        <a:xfrm>
                          <a:off x="0" y="0"/>
                          <a:ext cx="1114425" cy="180975"/>
                          <a:chExt cx="1114425" cy="180975"/>
                        </a:xfrm>
                      </wpg:grpSpPr>
                      <wps:wsp>
                        <wps:cNvPr id="1936" name="Graphic 1936"/>
                        <wps:cNvSpPr/>
                        <wps:spPr>
                          <a:xfrm>
                            <a:off x="0" y="0"/>
                            <a:ext cx="1114425" cy="180975"/>
                          </a:xfrm>
                          <a:custGeom>
                            <a:avLst/>
                            <a:gdLst/>
                            <a:ahLst/>
                            <a:cxnLst/>
                            <a:rect l="l" t="t" r="r" b="b"/>
                            <a:pathLst>
                              <a:path w="1114425" h="180975">
                                <a:moveTo>
                                  <a:pt x="1089639" y="180974"/>
                                </a:moveTo>
                                <a:lnTo>
                                  <a:pt x="24785" y="180974"/>
                                </a:lnTo>
                                <a:lnTo>
                                  <a:pt x="21140" y="180248"/>
                                </a:lnTo>
                                <a:lnTo>
                                  <a:pt x="0" y="156188"/>
                                </a:lnTo>
                                <a:lnTo>
                                  <a:pt x="0" y="152400"/>
                                </a:lnTo>
                                <a:lnTo>
                                  <a:pt x="0" y="24785"/>
                                </a:lnTo>
                                <a:lnTo>
                                  <a:pt x="24785" y="0"/>
                                </a:lnTo>
                                <a:lnTo>
                                  <a:pt x="1089639" y="0"/>
                                </a:lnTo>
                                <a:lnTo>
                                  <a:pt x="1114424" y="24785"/>
                                </a:lnTo>
                                <a:lnTo>
                                  <a:pt x="1114424" y="156188"/>
                                </a:lnTo>
                                <a:lnTo>
                                  <a:pt x="1093284" y="180248"/>
                                </a:lnTo>
                                <a:lnTo>
                                  <a:pt x="1089639" y="180974"/>
                                </a:lnTo>
                                <a:close/>
                              </a:path>
                            </a:pathLst>
                          </a:custGeom>
                          <a:solidFill>
                            <a:srgbClr val="E6E6E6"/>
                          </a:solidFill>
                        </wps:spPr>
                        <wps:bodyPr wrap="square" lIns="0" tIns="0" rIns="0" bIns="0" rtlCol="0">
                          <a:prstTxWarp prst="textNoShape">
                            <a:avLst/>
                          </a:prstTxWarp>
                          <a:noAutofit/>
                        </wps:bodyPr>
                      </wps:wsp>
                      <wps:wsp>
                        <wps:cNvPr id="1937" name="Textbox 1937"/>
                        <wps:cNvSpPr txBox="1"/>
                        <wps:spPr>
                          <a:xfrm>
                            <a:off x="0" y="0"/>
                            <a:ext cx="1114425" cy="180975"/>
                          </a:xfrm>
                          <a:prstGeom prst="rect">
                            <a:avLst/>
                          </a:prstGeom>
                        </wps:spPr>
                        <wps:txbx>
                          <w:txbxContent>
                            <w:p>
                              <w:pPr>
                                <w:spacing w:before="31"/>
                                <w:ind w:left="38" w:right="0" w:firstLine="0"/>
                                <w:jc w:val="left"/>
                                <w:rPr>
                                  <w:rFonts w:ascii="Consolas"/>
                                  <w:sz w:val="20"/>
                                </w:rPr>
                              </w:pPr>
                              <w:r>
                                <w:rPr>
                                  <w:rFonts w:ascii="Consolas"/>
                                  <w:color w:val="161616"/>
                                  <w:spacing w:val="-2"/>
                                  <w:sz w:val="20"/>
                                </w:rPr>
                                <w:t>ThisItem.Value1</w:t>
                              </w:r>
                            </w:p>
                          </w:txbxContent>
                        </wps:txbx>
                        <wps:bodyPr wrap="square" lIns="0" tIns="0" rIns="0" bIns="0" rtlCol="0">
                          <a:noAutofit/>
                        </wps:bodyPr>
                      </wps:wsp>
                    </wpg:wgp>
                  </a:graphicData>
                </a:graphic>
              </wp:anchor>
            </w:drawing>
          </mc:Choice>
          <mc:Fallback>
            <w:pict>
              <v:group style="position:absolute;margin-left:131.499985pt;margin-top:6.730937pt;width:87.75pt;height:14.25pt;mso-position-horizontal-relative:page;mso-position-vertical-relative:paragraph;z-index:-20265984" id="docshapegroup1912" coordorigin="2630,135" coordsize="1755,285">
                <v:shape style="position:absolute;left:2630;top:134;width:1755;height:285" id="docshape1913" coordorigin="2630,135" coordsize="1755,285" path="m4346,420l2669,420,2663,418,2630,381,2630,375,2630,174,2669,135,4346,135,4385,174,4385,381,4352,418,4346,420xe" filled="true" fillcolor="#e6e6e6" stroked="false">
                  <v:path arrowok="t"/>
                  <v:fill type="solid"/>
                </v:shape>
                <v:shape style="position:absolute;left:2630;top:134;width:1755;height:285" type="#_x0000_t202" id="docshape1914" filled="false" stroked="false">
                  <v:textbox inset="0,0,0,0">
                    <w:txbxContent>
                      <w:p>
                        <w:pPr>
                          <w:spacing w:before="31"/>
                          <w:ind w:left="38" w:right="0" w:firstLine="0"/>
                          <w:jc w:val="left"/>
                          <w:rPr>
                            <w:rFonts w:ascii="Consolas"/>
                            <w:sz w:val="20"/>
                          </w:rPr>
                        </w:pPr>
                        <w:r>
                          <w:rPr>
                            <w:rFonts w:ascii="Consolas"/>
                            <w:color w:val="161616"/>
                            <w:spacing w:val="-2"/>
                            <w:sz w:val="20"/>
                          </w:rPr>
                          <w:t>ThisItem.Value1</w:t>
                        </w:r>
                      </w:p>
                    </w:txbxContent>
                  </v:textbox>
                  <w10:wrap type="none"/>
                </v:shape>
                <w10:wrap type="none"/>
              </v:group>
            </w:pict>
          </mc:Fallback>
        </mc:AlternateContent>
      </w:r>
      <w:r>
        <w:rPr>
          <w:color w:val="161616"/>
        </w:rPr>
        <w:t>string arrays </w:t>
      </w:r>
      <w:r>
        <w:rPr>
          <w:color w:val="161616"/>
          <w:spacing w:val="-5"/>
        </w:rPr>
        <w:t>and</w:t>
      </w:r>
      <w:r>
        <w:rPr>
          <w:color w:val="161616"/>
        </w:rPr>
        <w:tab/>
        <w:t>for table data sources. Change this when your data source </w:t>
      </w:r>
      <w:r>
        <w:rPr>
          <w:color w:val="161616"/>
          <w:spacing w:val="-5"/>
        </w:rPr>
        <w:t>has</w:t>
      </w:r>
    </w:p>
    <w:p>
      <w:pPr>
        <w:spacing w:before="101"/>
        <w:ind w:left="92" w:right="0" w:firstLine="0"/>
        <w:jc w:val="left"/>
        <w:rPr>
          <w:sz w:val="24"/>
        </w:rPr>
      </w:pPr>
      <w:r>
        <w:rPr>
          <w:sz w:val="24"/>
        </w:rPr>
        <mc:AlternateContent>
          <mc:Choice Requires="wps">
            <w:drawing>
              <wp:anchor distT="0" distB="0" distL="0" distR="0" allowOverlap="1" layoutInCell="1" locked="0" behindDoc="1" simplePos="0" relativeHeight="483051008">
                <wp:simplePos x="0" y="0"/>
                <wp:positionH relativeFrom="page">
                  <wp:posOffset>3317874</wp:posOffset>
                </wp:positionH>
                <wp:positionV relativeFrom="paragraph">
                  <wp:posOffset>85978</wp:posOffset>
                </wp:positionV>
                <wp:extent cx="981075" cy="180975"/>
                <wp:effectExtent l="0" t="0" r="0" b="0"/>
                <wp:wrapNone/>
                <wp:docPr id="1938" name="Graphic 1938"/>
                <wp:cNvGraphicFramePr>
                  <a:graphicFrameLocks/>
                </wp:cNvGraphicFramePr>
                <a:graphic>
                  <a:graphicData uri="http://schemas.microsoft.com/office/word/2010/wordprocessingShape">
                    <wps:wsp>
                      <wps:cNvPr id="1938" name="Graphic 1938"/>
                      <wps:cNvSpPr/>
                      <wps:spPr>
                        <a:xfrm>
                          <a:off x="0" y="0"/>
                          <a:ext cx="981075" cy="180975"/>
                        </a:xfrm>
                        <a:custGeom>
                          <a:avLst/>
                          <a:gdLst/>
                          <a:ahLst/>
                          <a:cxnLst/>
                          <a:rect l="l" t="t" r="r" b="b"/>
                          <a:pathLst>
                            <a:path w="981075" h="180975">
                              <a:moveTo>
                                <a:pt x="956289" y="180974"/>
                              </a:moveTo>
                              <a:lnTo>
                                <a:pt x="24785" y="180974"/>
                              </a:lnTo>
                              <a:lnTo>
                                <a:pt x="21140" y="180248"/>
                              </a:lnTo>
                              <a:lnTo>
                                <a:pt x="0" y="156188"/>
                              </a:lnTo>
                              <a:lnTo>
                                <a:pt x="0" y="152400"/>
                              </a:lnTo>
                              <a:lnTo>
                                <a:pt x="0" y="24785"/>
                              </a:lnTo>
                              <a:lnTo>
                                <a:pt x="24785" y="0"/>
                              </a:lnTo>
                              <a:lnTo>
                                <a:pt x="956289" y="0"/>
                              </a:lnTo>
                              <a:lnTo>
                                <a:pt x="981075" y="24785"/>
                              </a:lnTo>
                              <a:lnTo>
                                <a:pt x="981075" y="156188"/>
                              </a:lnTo>
                              <a:lnTo>
                                <a:pt x="959934" y="180248"/>
                              </a:lnTo>
                              <a:lnTo>
                                <a:pt x="956289" y="180974"/>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61.249969pt;margin-top:6.77pt;width:77.25pt;height:14.25pt;mso-position-horizontal-relative:page;mso-position-vertical-relative:paragraph;z-index:-20265472" id="docshape1915" coordorigin="5225,135" coordsize="1545,285" path="m6731,420l5264,420,5258,419,5225,381,5225,375,5225,174,5264,135,6731,135,6770,174,6770,381,6737,419,6731,420xe" filled="true" fillcolor="#e6e6e6" stroked="false">
                <v:path arrowok="t"/>
                <v:fill type="solid"/>
                <w10:wrap type="none"/>
              </v:shape>
            </w:pict>
          </mc:Fallback>
        </mc:AlternateContent>
      </w:r>
      <w:r>
        <w:rPr>
          <w:color w:val="161616"/>
          <w:sz w:val="24"/>
        </w:rPr>
        <w:t>a</w:t>
      </w:r>
      <w:r>
        <w:rPr>
          <w:color w:val="161616"/>
          <w:spacing w:val="3"/>
          <w:sz w:val="24"/>
        </w:rPr>
        <w:t> </w:t>
      </w:r>
      <w:r>
        <w:rPr>
          <w:color w:val="161616"/>
          <w:sz w:val="24"/>
        </w:rPr>
        <w:t>specific</w:t>
      </w:r>
      <w:r>
        <w:rPr>
          <w:color w:val="161616"/>
          <w:spacing w:val="3"/>
          <w:sz w:val="24"/>
        </w:rPr>
        <w:t> </w:t>
      </w:r>
      <w:r>
        <w:rPr>
          <w:color w:val="161616"/>
          <w:sz w:val="24"/>
        </w:rPr>
        <w:t>column</w:t>
      </w:r>
      <w:r>
        <w:rPr>
          <w:color w:val="161616"/>
          <w:spacing w:val="4"/>
          <w:sz w:val="24"/>
        </w:rPr>
        <w:t> </w:t>
      </w:r>
      <w:r>
        <w:rPr>
          <w:color w:val="161616"/>
          <w:sz w:val="24"/>
        </w:rPr>
        <w:t>to</w:t>
      </w:r>
      <w:r>
        <w:rPr>
          <w:color w:val="161616"/>
          <w:spacing w:val="3"/>
          <w:sz w:val="24"/>
        </w:rPr>
        <w:t> </w:t>
      </w:r>
      <w:r>
        <w:rPr>
          <w:color w:val="161616"/>
          <w:sz w:val="24"/>
        </w:rPr>
        <w:t>display</w:t>
      </w:r>
      <w:r>
        <w:rPr>
          <w:color w:val="161616"/>
          <w:spacing w:val="4"/>
          <w:sz w:val="24"/>
        </w:rPr>
        <w:t> </w:t>
      </w:r>
      <w:r>
        <w:rPr>
          <w:color w:val="161616"/>
          <w:sz w:val="24"/>
        </w:rPr>
        <w:t>(for</w:t>
      </w:r>
      <w:r>
        <w:rPr>
          <w:color w:val="161616"/>
          <w:spacing w:val="3"/>
          <w:sz w:val="24"/>
        </w:rPr>
        <w:t> </w:t>
      </w:r>
      <w:r>
        <w:rPr>
          <w:color w:val="161616"/>
          <w:sz w:val="24"/>
        </w:rPr>
        <w:t>example,</w:t>
      </w:r>
      <w:r>
        <w:rPr>
          <w:color w:val="161616"/>
          <w:spacing w:val="46"/>
          <w:sz w:val="24"/>
        </w:rPr>
        <w:t> </w:t>
      </w:r>
      <w:r>
        <w:rPr>
          <w:rFonts w:ascii="Consolas"/>
          <w:color w:val="161616"/>
          <w:position w:val="1"/>
          <w:sz w:val="20"/>
        </w:rPr>
        <w:t>ThisItem.Name</w:t>
      </w:r>
      <w:r>
        <w:rPr>
          <w:rFonts w:ascii="Consolas"/>
          <w:color w:val="161616"/>
          <w:spacing w:val="-67"/>
          <w:position w:val="1"/>
          <w:sz w:val="20"/>
        </w:rPr>
        <w:t> </w:t>
      </w:r>
      <w:r>
        <w:rPr>
          <w:color w:val="161616"/>
          <w:spacing w:val="-5"/>
          <w:sz w:val="24"/>
        </w:rPr>
        <w:t>).</w:t>
      </w:r>
    </w:p>
    <w:p>
      <w:pPr>
        <w:pStyle w:val="BodyText"/>
        <w:spacing w:before="21"/>
      </w:pPr>
    </w:p>
    <w:p>
      <w:pPr>
        <w:pStyle w:val="BodyText"/>
        <w:spacing w:line="316" w:lineRule="auto" w:before="1"/>
        <w:ind w:left="92" w:right="103"/>
      </w:pPr>
      <w:r>
        <w:rPr/>
        <mc:AlternateContent>
          <mc:Choice Requires="wps">
            <w:drawing>
              <wp:anchor distT="0" distB="0" distL="0" distR="0" allowOverlap="1" layoutInCell="1" locked="0" behindDoc="1" simplePos="0" relativeHeight="483051520">
                <wp:simplePos x="0" y="0"/>
                <wp:positionH relativeFrom="page">
                  <wp:posOffset>2012949</wp:posOffset>
                </wp:positionH>
                <wp:positionV relativeFrom="paragraph">
                  <wp:posOffset>288901</wp:posOffset>
                </wp:positionV>
                <wp:extent cx="838200" cy="180975"/>
                <wp:effectExtent l="0" t="0" r="0" b="0"/>
                <wp:wrapNone/>
                <wp:docPr id="1939" name="Graphic 1939"/>
                <wp:cNvGraphicFramePr>
                  <a:graphicFrameLocks/>
                </wp:cNvGraphicFramePr>
                <a:graphic>
                  <a:graphicData uri="http://schemas.microsoft.com/office/word/2010/wordprocessingShape">
                    <wps:wsp>
                      <wps:cNvPr id="1939" name="Graphic 1939"/>
                      <wps:cNvSpPr/>
                      <wps:spPr>
                        <a:xfrm>
                          <a:off x="0" y="0"/>
                          <a:ext cx="838200" cy="180975"/>
                        </a:xfrm>
                        <a:custGeom>
                          <a:avLst/>
                          <a:gdLst/>
                          <a:ahLst/>
                          <a:cxnLst/>
                          <a:rect l="l" t="t" r="r" b="b"/>
                          <a:pathLst>
                            <a:path w="838200" h="180975">
                              <a:moveTo>
                                <a:pt x="813414" y="180974"/>
                              </a:moveTo>
                              <a:lnTo>
                                <a:pt x="24785" y="180974"/>
                              </a:lnTo>
                              <a:lnTo>
                                <a:pt x="21140" y="180248"/>
                              </a:lnTo>
                              <a:lnTo>
                                <a:pt x="0" y="156188"/>
                              </a:lnTo>
                              <a:lnTo>
                                <a:pt x="0" y="152400"/>
                              </a:lnTo>
                              <a:lnTo>
                                <a:pt x="0" y="24785"/>
                              </a:lnTo>
                              <a:lnTo>
                                <a:pt x="24785" y="0"/>
                              </a:lnTo>
                              <a:lnTo>
                                <a:pt x="813414" y="0"/>
                              </a:lnTo>
                              <a:lnTo>
                                <a:pt x="838199" y="24785"/>
                              </a:lnTo>
                              <a:lnTo>
                                <a:pt x="838199" y="156188"/>
                              </a:lnTo>
                              <a:lnTo>
                                <a:pt x="817059" y="180248"/>
                              </a:lnTo>
                              <a:lnTo>
                                <a:pt x="813414" y="180974"/>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158.499985pt;margin-top:22.748125pt;width:66pt;height:14.25pt;mso-position-horizontal-relative:page;mso-position-vertical-relative:paragraph;z-index:-20264960" id="docshape1916" coordorigin="3170,455" coordsize="1320,285" path="m4451,740l3209,740,3203,739,3170,701,3170,695,3170,494,3209,455,4451,455,4490,494,4490,701,4457,739,4451,740xe" filled="true" fillcolor="#e6e6e6" stroked="false">
                <v:path arrowok="t"/>
                <v:fill type="solid"/>
                <w10:wrap type="none"/>
              </v:shape>
            </w:pict>
          </mc:Fallback>
        </mc:AlternateContent>
      </w:r>
      <w:r>
        <w:rPr>
          <w:rFonts w:ascii="Segoe UI Semibold" w:hAnsi="Segoe UI Semibold"/>
          <w:b/>
          <w:color w:val="161616"/>
        </w:rPr>
        <w:t>Default</w:t>
      </w:r>
      <w:r>
        <w:rPr>
          <w:rFonts w:ascii="Segoe UI Semibold" w:hAnsi="Segoe UI Semibold"/>
          <w:b/>
          <w:color w:val="161616"/>
          <w:spacing w:val="-3"/>
        </w:rPr>
        <w:t> </w:t>
      </w:r>
      <w:r>
        <w:rPr>
          <w:color w:val="161616"/>
        </w:rPr>
        <w:t>–</w:t>
      </w:r>
      <w:r>
        <w:rPr>
          <w:color w:val="161616"/>
          <w:spacing w:val="-2"/>
        </w:rPr>
        <w:t> </w:t>
      </w:r>
      <w:r>
        <w:rPr>
          <w:color w:val="161616"/>
        </w:rPr>
        <w:t>The</w:t>
      </w:r>
      <w:r>
        <w:rPr>
          <w:color w:val="161616"/>
          <w:spacing w:val="-2"/>
        </w:rPr>
        <w:t> </w:t>
      </w:r>
      <w:r>
        <w:rPr>
          <w:color w:val="161616"/>
        </w:rPr>
        <w:t>initial</w:t>
      </w:r>
      <w:r>
        <w:rPr>
          <w:color w:val="161616"/>
          <w:spacing w:val="-2"/>
        </w:rPr>
        <w:t> </w:t>
      </w:r>
      <w:r>
        <w:rPr>
          <w:color w:val="161616"/>
        </w:rPr>
        <w:t>selected</w:t>
      </w:r>
      <w:r>
        <w:rPr>
          <w:color w:val="161616"/>
          <w:spacing w:val="-2"/>
        </w:rPr>
        <w:t> </w:t>
      </w:r>
      <w:r>
        <w:rPr>
          <w:color w:val="161616"/>
        </w:rPr>
        <w:t>value</w:t>
      </w:r>
      <w:r>
        <w:rPr>
          <w:color w:val="161616"/>
          <w:spacing w:val="-2"/>
        </w:rPr>
        <w:t> </w:t>
      </w:r>
      <w:r>
        <w:rPr>
          <w:color w:val="161616"/>
        </w:rPr>
        <w:t>before</w:t>
      </w:r>
      <w:r>
        <w:rPr>
          <w:color w:val="161616"/>
          <w:spacing w:val="-2"/>
        </w:rPr>
        <w:t> </w:t>
      </w:r>
      <w:r>
        <w:rPr>
          <w:color w:val="161616"/>
        </w:rPr>
        <w:t>the</w:t>
      </w:r>
      <w:r>
        <w:rPr>
          <w:color w:val="161616"/>
          <w:spacing w:val="-2"/>
        </w:rPr>
        <w:t> </w:t>
      </w:r>
      <w:r>
        <w:rPr>
          <w:color w:val="161616"/>
        </w:rPr>
        <w:t>user</w:t>
      </w:r>
      <w:r>
        <w:rPr>
          <w:color w:val="161616"/>
          <w:spacing w:val="-2"/>
        </w:rPr>
        <w:t> </w:t>
      </w:r>
      <w:r>
        <w:rPr>
          <w:color w:val="161616"/>
        </w:rPr>
        <w:t>makes</w:t>
      </w:r>
      <w:r>
        <w:rPr>
          <w:color w:val="161616"/>
          <w:spacing w:val="-2"/>
        </w:rPr>
        <w:t> </w:t>
      </w:r>
      <w:r>
        <w:rPr>
          <w:color w:val="161616"/>
        </w:rPr>
        <w:t>a</w:t>
      </w:r>
      <w:r>
        <w:rPr>
          <w:color w:val="161616"/>
          <w:spacing w:val="-2"/>
        </w:rPr>
        <w:t> </w:t>
      </w:r>
      <w:r>
        <w:rPr>
          <w:color w:val="161616"/>
        </w:rPr>
        <w:t>change.</w:t>
      </w:r>
      <w:r>
        <w:rPr>
          <w:color w:val="161616"/>
          <w:spacing w:val="-2"/>
        </w:rPr>
        <w:t> </w:t>
      </w:r>
      <w:r>
        <w:rPr>
          <w:color w:val="161616"/>
        </w:rPr>
        <w:t>Set</w:t>
      </w:r>
      <w:r>
        <w:rPr>
          <w:color w:val="161616"/>
          <w:spacing w:val="-2"/>
        </w:rPr>
        <w:t> </w:t>
      </w:r>
      <w:r>
        <w:rPr>
          <w:color w:val="161616"/>
        </w:rPr>
        <w:t>this</w:t>
      </w:r>
      <w:r>
        <w:rPr>
          <w:color w:val="161616"/>
          <w:spacing w:val="-2"/>
        </w:rPr>
        <w:t> </w:t>
      </w:r>
      <w:r>
        <w:rPr>
          <w:color w:val="161616"/>
        </w:rPr>
        <w:t>to</w:t>
      </w:r>
      <w:r>
        <w:rPr>
          <w:color w:val="161616"/>
          <w:spacing w:val="-2"/>
        </w:rPr>
        <w:t> </w:t>
      </w:r>
      <w:r>
        <w:rPr>
          <w:color w:val="161616"/>
        </w:rPr>
        <w:t>a</w:t>
      </w:r>
      <w:r>
        <w:rPr>
          <w:color w:val="161616"/>
          <w:spacing w:val="-2"/>
        </w:rPr>
        <w:t> </w:t>
      </w:r>
      <w:r>
        <w:rPr>
          <w:color w:val="161616"/>
        </w:rPr>
        <w:t>value</w:t>
      </w:r>
      <w:r>
        <w:rPr>
          <w:color w:val="161616"/>
          <w:spacing w:val="-2"/>
        </w:rPr>
        <w:t> </w:t>
      </w:r>
      <w:r>
        <w:rPr>
          <w:color w:val="161616"/>
        </w:rPr>
        <w:t>that</w:t>
      </w:r>
      <w:r>
        <w:rPr>
          <w:color w:val="161616"/>
          <w:spacing w:val="-2"/>
        </w:rPr>
        <w:t> </w:t>
      </w:r>
      <w:r>
        <w:rPr>
          <w:color w:val="161616"/>
        </w:rPr>
        <w:t>exists in </w:t>
      </w:r>
      <w:r>
        <w:rPr>
          <w:rFonts w:ascii="Segoe UI Semibold" w:hAnsi="Segoe UI Semibold"/>
          <w:b/>
          <w:color w:val="161616"/>
        </w:rPr>
        <w:t>Items </w:t>
      </w:r>
      <w:r>
        <w:rPr>
          <w:color w:val="161616"/>
        </w:rPr>
        <w:t>(for example,</w:t>
      </w:r>
      <w:r>
        <w:rPr>
          <w:color w:val="161616"/>
          <w:spacing w:val="40"/>
        </w:rPr>
        <w:t> </w:t>
      </w:r>
      <w:r>
        <w:rPr>
          <w:rFonts w:ascii="Consolas" w:hAnsi="Consolas"/>
          <w:color w:val="161616"/>
          <w:position w:val="1"/>
          <w:sz w:val="20"/>
        </w:rPr>
        <w:t>="Option A"</w:t>
      </w:r>
      <w:r>
        <w:rPr>
          <w:rFonts w:ascii="Consolas" w:hAnsi="Consolas"/>
          <w:color w:val="161616"/>
          <w:spacing w:val="-61"/>
          <w:position w:val="1"/>
          <w:sz w:val="20"/>
        </w:rPr>
        <w:t> </w:t>
      </w:r>
      <w:r>
        <w:rPr>
          <w:color w:val="161616"/>
        </w:rPr>
        <w:t>). Leave blank for no default selection.</w:t>
      </w:r>
    </w:p>
    <w:p>
      <w:pPr>
        <w:spacing w:line="316" w:lineRule="auto" w:before="237"/>
        <w:ind w:left="92" w:right="338" w:firstLine="0"/>
        <w:jc w:val="left"/>
        <w:rPr>
          <w:sz w:val="24"/>
        </w:rPr>
      </w:pPr>
      <w:r>
        <w:rPr>
          <w:sz w:val="24"/>
        </w:rPr>
        <mc:AlternateContent>
          <mc:Choice Requires="wps">
            <w:drawing>
              <wp:anchor distT="0" distB="0" distL="0" distR="0" allowOverlap="1" layoutInCell="1" locked="0" behindDoc="1" simplePos="0" relativeHeight="483052032">
                <wp:simplePos x="0" y="0"/>
                <wp:positionH relativeFrom="page">
                  <wp:posOffset>1146174</wp:posOffset>
                </wp:positionH>
                <wp:positionV relativeFrom="paragraph">
                  <wp:posOffset>438927</wp:posOffset>
                </wp:positionV>
                <wp:extent cx="1333500" cy="180975"/>
                <wp:effectExtent l="0" t="0" r="0" b="0"/>
                <wp:wrapNone/>
                <wp:docPr id="1940" name="Graphic 1940"/>
                <wp:cNvGraphicFramePr>
                  <a:graphicFrameLocks/>
                </wp:cNvGraphicFramePr>
                <a:graphic>
                  <a:graphicData uri="http://schemas.microsoft.com/office/word/2010/wordprocessingShape">
                    <wps:wsp>
                      <wps:cNvPr id="1940" name="Graphic 1940"/>
                      <wps:cNvSpPr/>
                      <wps:spPr>
                        <a:xfrm>
                          <a:off x="0" y="0"/>
                          <a:ext cx="1333500" cy="180975"/>
                        </a:xfrm>
                        <a:custGeom>
                          <a:avLst/>
                          <a:gdLst/>
                          <a:ahLst/>
                          <a:cxnLst/>
                          <a:rect l="l" t="t" r="r" b="b"/>
                          <a:pathLst>
                            <a:path w="1333500" h="180975">
                              <a:moveTo>
                                <a:pt x="1308714" y="180973"/>
                              </a:moveTo>
                              <a:lnTo>
                                <a:pt x="24785" y="180973"/>
                              </a:lnTo>
                              <a:lnTo>
                                <a:pt x="21140" y="180249"/>
                              </a:lnTo>
                              <a:lnTo>
                                <a:pt x="0" y="156189"/>
                              </a:lnTo>
                              <a:lnTo>
                                <a:pt x="0" y="152400"/>
                              </a:lnTo>
                              <a:lnTo>
                                <a:pt x="0" y="24785"/>
                              </a:lnTo>
                              <a:lnTo>
                                <a:pt x="24785" y="0"/>
                              </a:lnTo>
                              <a:lnTo>
                                <a:pt x="1308714" y="0"/>
                              </a:lnTo>
                              <a:lnTo>
                                <a:pt x="1333499" y="24785"/>
                              </a:lnTo>
                              <a:lnTo>
                                <a:pt x="1333499" y="156189"/>
                              </a:lnTo>
                              <a:lnTo>
                                <a:pt x="1312359" y="180249"/>
                              </a:lnTo>
                              <a:lnTo>
                                <a:pt x="1308714"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90.249992pt;margin-top:34.561249pt;width:105pt;height:14.25pt;mso-position-horizontal-relative:page;mso-position-vertical-relative:paragraph;z-index:-20264448" id="docshape1917" coordorigin="1805,691" coordsize="2100,285" path="m3866,976l1844,976,1838,975,1805,937,1805,931,1805,730,1844,691,3866,691,3905,730,3905,937,3872,975,3866,976xe" filled="true" fillcolor="#e6e6e6" stroked="false">
                <v:path arrowok="t"/>
                <v:fill type="solid"/>
                <w10:wrap type="none"/>
              </v:shape>
            </w:pict>
          </mc:Fallback>
        </mc:AlternateContent>
      </w:r>
      <w:r>
        <w:rPr>
          <w:rFonts w:ascii="Segoe UI Semibold" w:hAnsi="Segoe UI Semibold"/>
          <w:b/>
          <w:color w:val="161616"/>
          <w:sz w:val="24"/>
        </w:rPr>
        <w:t>AccessibleLabel</w:t>
      </w:r>
      <w:r>
        <w:rPr>
          <w:rFonts w:ascii="Segoe UI Semibold" w:hAnsi="Segoe UI Semibold"/>
          <w:b/>
          <w:color w:val="161616"/>
          <w:spacing w:val="-4"/>
          <w:sz w:val="24"/>
        </w:rPr>
        <w:t> </w:t>
      </w:r>
      <w:r>
        <w:rPr>
          <w:color w:val="161616"/>
          <w:sz w:val="24"/>
        </w:rPr>
        <w:t>–</w:t>
      </w:r>
      <w:r>
        <w:rPr>
          <w:color w:val="161616"/>
          <w:spacing w:val="-3"/>
          <w:sz w:val="24"/>
        </w:rPr>
        <w:t> </w:t>
      </w:r>
      <w:r>
        <w:rPr>
          <w:color w:val="161616"/>
          <w:sz w:val="24"/>
        </w:rPr>
        <w:t>Label</w:t>
      </w:r>
      <w:r>
        <w:rPr>
          <w:color w:val="161616"/>
          <w:spacing w:val="-3"/>
          <w:sz w:val="24"/>
        </w:rPr>
        <w:t> </w:t>
      </w:r>
      <w:r>
        <w:rPr>
          <w:color w:val="161616"/>
          <w:sz w:val="24"/>
        </w:rPr>
        <w:t>read</w:t>
      </w:r>
      <w:r>
        <w:rPr>
          <w:color w:val="161616"/>
          <w:spacing w:val="-3"/>
          <w:sz w:val="24"/>
        </w:rPr>
        <w:t> </w:t>
      </w:r>
      <w:r>
        <w:rPr>
          <w:color w:val="161616"/>
          <w:sz w:val="24"/>
        </w:rPr>
        <w:t>by</w:t>
      </w:r>
      <w:r>
        <w:rPr>
          <w:color w:val="161616"/>
          <w:spacing w:val="-3"/>
          <w:sz w:val="24"/>
        </w:rPr>
        <w:t> </w:t>
      </w:r>
      <w:r>
        <w:rPr>
          <w:color w:val="161616"/>
          <w:sz w:val="24"/>
        </w:rPr>
        <w:t>screen</w:t>
      </w:r>
      <w:r>
        <w:rPr>
          <w:color w:val="161616"/>
          <w:spacing w:val="-3"/>
          <w:sz w:val="24"/>
        </w:rPr>
        <w:t> </w:t>
      </w:r>
      <w:r>
        <w:rPr>
          <w:color w:val="161616"/>
          <w:sz w:val="24"/>
        </w:rPr>
        <w:t>readers.</w:t>
      </w:r>
      <w:r>
        <w:rPr>
          <w:color w:val="161616"/>
          <w:spacing w:val="-3"/>
          <w:sz w:val="24"/>
        </w:rPr>
        <w:t> </w:t>
      </w:r>
      <w:r>
        <w:rPr>
          <w:color w:val="161616"/>
          <w:sz w:val="24"/>
        </w:rPr>
        <w:t>Describe</w:t>
      </w:r>
      <w:r>
        <w:rPr>
          <w:color w:val="161616"/>
          <w:spacing w:val="-3"/>
          <w:sz w:val="24"/>
        </w:rPr>
        <w:t> </w:t>
      </w:r>
      <w:r>
        <w:rPr>
          <w:color w:val="161616"/>
          <w:sz w:val="24"/>
        </w:rPr>
        <w:t>the</w:t>
      </w:r>
      <w:r>
        <w:rPr>
          <w:color w:val="161616"/>
          <w:spacing w:val="-3"/>
          <w:sz w:val="24"/>
        </w:rPr>
        <w:t> </w:t>
      </w:r>
      <w:r>
        <w:rPr>
          <w:color w:val="161616"/>
          <w:sz w:val="24"/>
        </w:rPr>
        <w:t>purpose</w:t>
      </w:r>
      <w:r>
        <w:rPr>
          <w:color w:val="161616"/>
          <w:spacing w:val="-3"/>
          <w:sz w:val="24"/>
        </w:rPr>
        <w:t> </w:t>
      </w:r>
      <w:r>
        <w:rPr>
          <w:color w:val="161616"/>
          <w:sz w:val="24"/>
        </w:rPr>
        <w:t>of</w:t>
      </w:r>
      <w:r>
        <w:rPr>
          <w:color w:val="161616"/>
          <w:spacing w:val="-3"/>
          <w:sz w:val="24"/>
        </w:rPr>
        <w:t> </w:t>
      </w:r>
      <w:r>
        <w:rPr>
          <w:color w:val="161616"/>
          <w:sz w:val="24"/>
        </w:rPr>
        <w:t>the</w:t>
      </w:r>
      <w:r>
        <w:rPr>
          <w:color w:val="161616"/>
          <w:spacing w:val="-3"/>
          <w:sz w:val="24"/>
        </w:rPr>
        <w:t> </w:t>
      </w:r>
      <w:r>
        <w:rPr>
          <w:color w:val="161616"/>
          <w:sz w:val="24"/>
        </w:rPr>
        <w:t>dropdown</w:t>
      </w:r>
      <w:r>
        <w:rPr>
          <w:color w:val="161616"/>
          <w:spacing w:val="-3"/>
          <w:sz w:val="24"/>
        </w:rPr>
        <w:t> </w:t>
      </w:r>
      <w:r>
        <w:rPr>
          <w:color w:val="161616"/>
          <w:sz w:val="24"/>
        </w:rPr>
        <w:t>(for example,</w:t>
      </w:r>
      <w:r>
        <w:rPr>
          <w:color w:val="161616"/>
          <w:spacing w:val="40"/>
          <w:sz w:val="24"/>
        </w:rPr>
        <w:t> </w:t>
      </w:r>
      <w:r>
        <w:rPr>
          <w:rFonts w:ascii="Consolas" w:hAnsi="Consolas"/>
          <w:color w:val="161616"/>
          <w:position w:val="1"/>
          <w:sz w:val="20"/>
        </w:rPr>
        <w:t>"Select a country"</w:t>
      </w:r>
      <w:r>
        <w:rPr>
          <w:rFonts w:ascii="Consolas" w:hAnsi="Consolas"/>
          <w:color w:val="161616"/>
          <w:spacing w:val="-49"/>
          <w:position w:val="1"/>
          <w:sz w:val="20"/>
        </w:rPr>
        <w:t> </w:t>
      </w:r>
      <w:r>
        <w:rPr>
          <w:color w:val="161616"/>
          <w:sz w:val="24"/>
        </w:rPr>
        <w:t>).</w:t>
      </w:r>
    </w:p>
    <w:p>
      <w:pPr>
        <w:spacing w:after="0" w:line="316" w:lineRule="auto"/>
        <w:jc w:val="left"/>
        <w:rPr>
          <w:sz w:val="24"/>
        </w:rPr>
        <w:sectPr>
          <w:type w:val="continuous"/>
          <w:pgSz w:w="11920" w:h="16860"/>
          <w:pgMar w:top="300" w:bottom="280" w:left="708" w:right="708"/>
        </w:sectPr>
      </w:pPr>
    </w:p>
    <w:p>
      <w:pPr>
        <w:pStyle w:val="BodyText"/>
        <w:spacing w:before="83"/>
        <w:ind w:left="92"/>
      </w:pPr>
      <w:r>
        <w:rPr>
          <w:rFonts w:ascii="Segoe UI Semibold" w:hAnsi="Segoe UI Semibold"/>
          <w:b/>
          <w:color w:val="161616"/>
        </w:rPr>
        <w:t>Visible</w:t>
      </w:r>
      <w:r>
        <w:rPr>
          <w:rFonts w:ascii="Segoe UI Semibold" w:hAnsi="Segoe UI Semibold"/>
          <w:b/>
          <w:color w:val="161616"/>
          <w:spacing w:val="-1"/>
        </w:rPr>
        <w:t> </w:t>
      </w:r>
      <w:r>
        <w:rPr>
          <w:color w:val="161616"/>
        </w:rPr>
        <w:t>– Whether the control appears or is </w:t>
      </w:r>
      <w:r>
        <w:rPr>
          <w:color w:val="161616"/>
          <w:spacing w:val="-2"/>
        </w:rPr>
        <w:t>hidden.</w:t>
      </w:r>
    </w:p>
    <w:p>
      <w:pPr>
        <w:pStyle w:val="BodyText"/>
        <w:spacing w:before="29"/>
      </w:pPr>
    </w:p>
    <w:p>
      <w:pPr>
        <w:pStyle w:val="Heading4"/>
        <w:rPr>
          <w:b/>
        </w:rPr>
      </w:pPr>
      <w:r>
        <w:rPr>
          <w:b/>
          <w:color w:val="161616"/>
          <w:spacing w:val="-2"/>
        </w:rPr>
        <w:t>Behavior</w:t>
      </w:r>
    </w:p>
    <w:p>
      <w:pPr>
        <w:pStyle w:val="BodyText"/>
        <w:spacing w:before="26"/>
        <w:rPr>
          <w:rFonts w:ascii="Segoe UI Semibold"/>
          <w:b/>
        </w:rPr>
      </w:pPr>
    </w:p>
    <w:p>
      <w:pPr>
        <w:pStyle w:val="BodyText"/>
        <w:spacing w:line="316" w:lineRule="auto"/>
        <w:ind w:left="92" w:right="2140"/>
      </w:pPr>
      <w:r>
        <w:rPr/>
        <mc:AlternateContent>
          <mc:Choice Requires="wps">
            <w:drawing>
              <wp:anchor distT="0" distB="0" distL="0" distR="0" allowOverlap="1" layoutInCell="1" locked="0" behindDoc="0" simplePos="0" relativeHeight="16171008">
                <wp:simplePos x="0" y="0"/>
                <wp:positionH relativeFrom="page">
                  <wp:posOffset>5508624</wp:posOffset>
                </wp:positionH>
                <wp:positionV relativeFrom="paragraph">
                  <wp:posOffset>31567</wp:posOffset>
                </wp:positionV>
                <wp:extent cx="1409700" cy="180975"/>
                <wp:effectExtent l="0" t="0" r="0" b="0"/>
                <wp:wrapNone/>
                <wp:docPr id="1941" name="Group 1941"/>
                <wp:cNvGraphicFramePr>
                  <a:graphicFrameLocks/>
                </wp:cNvGraphicFramePr>
                <a:graphic>
                  <a:graphicData uri="http://schemas.microsoft.com/office/word/2010/wordprocessingGroup">
                    <wpg:wgp>
                      <wpg:cNvPr id="1941" name="Group 1941"/>
                      <wpg:cNvGrpSpPr/>
                      <wpg:grpSpPr>
                        <a:xfrm>
                          <a:off x="0" y="0"/>
                          <a:ext cx="1409700" cy="180975"/>
                          <a:chExt cx="1409700" cy="180975"/>
                        </a:xfrm>
                      </wpg:grpSpPr>
                      <wps:wsp>
                        <wps:cNvPr id="1942" name="Graphic 1942"/>
                        <wps:cNvSpPr/>
                        <wps:spPr>
                          <a:xfrm>
                            <a:off x="0" y="0"/>
                            <a:ext cx="1409700" cy="180975"/>
                          </a:xfrm>
                          <a:custGeom>
                            <a:avLst/>
                            <a:gdLst/>
                            <a:ahLst/>
                            <a:cxnLst/>
                            <a:rect l="l" t="t" r="r" b="b"/>
                            <a:pathLst>
                              <a:path w="1409700" h="180975">
                                <a:moveTo>
                                  <a:pt x="1384914" y="180973"/>
                                </a:moveTo>
                                <a:lnTo>
                                  <a:pt x="24785" y="180973"/>
                                </a:lnTo>
                                <a:lnTo>
                                  <a:pt x="21140" y="180248"/>
                                </a:lnTo>
                                <a:lnTo>
                                  <a:pt x="0" y="156189"/>
                                </a:lnTo>
                                <a:lnTo>
                                  <a:pt x="0" y="152400"/>
                                </a:lnTo>
                                <a:lnTo>
                                  <a:pt x="0" y="24784"/>
                                </a:lnTo>
                                <a:lnTo>
                                  <a:pt x="24785" y="0"/>
                                </a:lnTo>
                                <a:lnTo>
                                  <a:pt x="1384914" y="0"/>
                                </a:lnTo>
                                <a:lnTo>
                                  <a:pt x="1409700" y="24784"/>
                                </a:lnTo>
                                <a:lnTo>
                                  <a:pt x="1409700" y="156189"/>
                                </a:lnTo>
                                <a:lnTo>
                                  <a:pt x="1388558" y="180248"/>
                                </a:lnTo>
                                <a:lnTo>
                                  <a:pt x="1384914" y="180973"/>
                                </a:lnTo>
                                <a:close/>
                              </a:path>
                            </a:pathLst>
                          </a:custGeom>
                          <a:solidFill>
                            <a:srgbClr val="E6E6E6"/>
                          </a:solidFill>
                        </wps:spPr>
                        <wps:bodyPr wrap="square" lIns="0" tIns="0" rIns="0" bIns="0" rtlCol="0">
                          <a:prstTxWarp prst="textNoShape">
                            <a:avLst/>
                          </a:prstTxWarp>
                          <a:noAutofit/>
                        </wps:bodyPr>
                      </wps:wsp>
                      <wps:wsp>
                        <wps:cNvPr id="1943" name="Textbox 1943"/>
                        <wps:cNvSpPr txBox="1"/>
                        <wps:spPr>
                          <a:xfrm>
                            <a:off x="0" y="0"/>
                            <a:ext cx="1409700" cy="180975"/>
                          </a:xfrm>
                          <a:prstGeom prst="rect">
                            <a:avLst/>
                          </a:prstGeom>
                        </wps:spPr>
                        <wps:txbx>
                          <w:txbxContent>
                            <w:p>
                              <w:pPr>
                                <w:spacing w:before="31"/>
                                <w:ind w:left="41" w:right="0" w:firstLine="0"/>
                                <w:jc w:val="left"/>
                                <w:rPr>
                                  <w:rFonts w:ascii="Consolas"/>
                                  <w:sz w:val="20"/>
                                </w:rPr>
                              </w:pPr>
                              <w:r>
                                <w:rPr>
                                  <w:rFonts w:ascii="Consolas"/>
                                  <w:color w:val="161616"/>
                                  <w:spacing w:val="-2"/>
                                  <w:sz w:val="20"/>
                                </w:rPr>
                                <w:t>Self.Selected.Value</w:t>
                              </w:r>
                            </w:p>
                          </w:txbxContent>
                        </wps:txbx>
                        <wps:bodyPr wrap="square" lIns="0" tIns="0" rIns="0" bIns="0" rtlCol="0">
                          <a:noAutofit/>
                        </wps:bodyPr>
                      </wps:wsp>
                    </wpg:wgp>
                  </a:graphicData>
                </a:graphic>
              </wp:anchor>
            </w:drawing>
          </mc:Choice>
          <mc:Fallback>
            <w:pict>
              <v:group style="position:absolute;margin-left:433.749969pt;margin-top:2.485617pt;width:111pt;height:14.25pt;mso-position-horizontal-relative:page;mso-position-vertical-relative:paragraph;z-index:16171008" id="docshapegroup1918" coordorigin="8675,50" coordsize="2220,285">
                <v:shape style="position:absolute;left:8675;top:49;width:2220;height:285" id="docshape1919" coordorigin="8675,50" coordsize="2220,285" path="m10856,335l8714,335,8708,334,8675,296,8675,290,8675,89,8714,50,10856,50,10895,89,10895,296,10862,334,10856,335xe" filled="true" fillcolor="#e6e6e6" stroked="false">
                  <v:path arrowok="t"/>
                  <v:fill type="solid"/>
                </v:shape>
                <v:shape style="position:absolute;left:8675;top:49;width:2220;height:285" type="#_x0000_t202" id="docshape1920" filled="false" stroked="false">
                  <v:textbox inset="0,0,0,0">
                    <w:txbxContent>
                      <w:p>
                        <w:pPr>
                          <w:spacing w:before="31"/>
                          <w:ind w:left="41" w:right="0" w:firstLine="0"/>
                          <w:jc w:val="left"/>
                          <w:rPr>
                            <w:rFonts w:ascii="Consolas"/>
                            <w:sz w:val="20"/>
                          </w:rPr>
                        </w:pPr>
                        <w:r>
                          <w:rPr>
                            <w:rFonts w:ascii="Consolas"/>
                            <w:color w:val="161616"/>
                            <w:spacing w:val="-2"/>
                            <w:sz w:val="20"/>
                          </w:rPr>
                          <w:t>Self.Selected.Value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171520">
                <wp:simplePos x="0" y="0"/>
                <wp:positionH relativeFrom="page">
                  <wp:posOffset>4841875</wp:posOffset>
                </wp:positionH>
                <wp:positionV relativeFrom="paragraph">
                  <wp:posOffset>298268</wp:posOffset>
                </wp:positionV>
                <wp:extent cx="1743075" cy="180975"/>
                <wp:effectExtent l="0" t="0" r="0" b="0"/>
                <wp:wrapNone/>
                <wp:docPr id="1944" name="Group 1944"/>
                <wp:cNvGraphicFramePr>
                  <a:graphicFrameLocks/>
                </wp:cNvGraphicFramePr>
                <a:graphic>
                  <a:graphicData uri="http://schemas.microsoft.com/office/word/2010/wordprocessingGroup">
                    <wpg:wgp>
                      <wpg:cNvPr id="1944" name="Group 1944"/>
                      <wpg:cNvGrpSpPr/>
                      <wpg:grpSpPr>
                        <a:xfrm>
                          <a:off x="0" y="0"/>
                          <a:ext cx="1743075" cy="180975"/>
                          <a:chExt cx="1743075" cy="180975"/>
                        </a:xfrm>
                      </wpg:grpSpPr>
                      <wps:wsp>
                        <wps:cNvPr id="1945" name="Graphic 1945"/>
                        <wps:cNvSpPr/>
                        <wps:spPr>
                          <a:xfrm>
                            <a:off x="0" y="0"/>
                            <a:ext cx="1743075" cy="180975"/>
                          </a:xfrm>
                          <a:custGeom>
                            <a:avLst/>
                            <a:gdLst/>
                            <a:ahLst/>
                            <a:cxnLst/>
                            <a:rect l="l" t="t" r="r" b="b"/>
                            <a:pathLst>
                              <a:path w="1743075" h="180975">
                                <a:moveTo>
                                  <a:pt x="1743075" y="180974"/>
                                </a:moveTo>
                                <a:lnTo>
                                  <a:pt x="24783" y="180974"/>
                                </a:lnTo>
                                <a:lnTo>
                                  <a:pt x="21140" y="180248"/>
                                </a:lnTo>
                                <a:lnTo>
                                  <a:pt x="0" y="156189"/>
                                </a:lnTo>
                                <a:lnTo>
                                  <a:pt x="0" y="24785"/>
                                </a:lnTo>
                                <a:lnTo>
                                  <a:pt x="24786" y="0"/>
                                </a:lnTo>
                                <a:lnTo>
                                  <a:pt x="1743075" y="0"/>
                                </a:lnTo>
                                <a:lnTo>
                                  <a:pt x="1743075" y="180974"/>
                                </a:lnTo>
                                <a:close/>
                              </a:path>
                            </a:pathLst>
                          </a:custGeom>
                          <a:solidFill>
                            <a:srgbClr val="E6E6E6"/>
                          </a:solidFill>
                        </wps:spPr>
                        <wps:bodyPr wrap="square" lIns="0" tIns="0" rIns="0" bIns="0" rtlCol="0">
                          <a:prstTxWarp prst="textNoShape">
                            <a:avLst/>
                          </a:prstTxWarp>
                          <a:noAutofit/>
                        </wps:bodyPr>
                      </wps:wsp>
                      <wps:wsp>
                        <wps:cNvPr id="1946" name="Textbox 1946"/>
                        <wps:cNvSpPr txBox="1"/>
                        <wps:spPr>
                          <a:xfrm>
                            <a:off x="0" y="0"/>
                            <a:ext cx="1743075" cy="180975"/>
                          </a:xfrm>
                          <a:prstGeom prst="rect">
                            <a:avLst/>
                          </a:prstGeom>
                        </wps:spPr>
                        <wps:txbx>
                          <w:txbxContent>
                            <w:p>
                              <w:pPr>
                                <w:spacing w:before="31"/>
                                <w:ind w:left="46" w:right="0" w:firstLine="0"/>
                                <w:jc w:val="left"/>
                                <w:rPr>
                                  <w:rFonts w:ascii="Consolas"/>
                                  <w:sz w:val="20"/>
                                </w:rPr>
                              </w:pPr>
                              <w:r>
                                <w:rPr>
                                  <w:rFonts w:ascii="Consolas"/>
                                  <w:color w:val="161616"/>
                                  <w:sz w:val="20"/>
                                </w:rPr>
                                <w:t>Notify("You</w:t>
                              </w:r>
                              <w:r>
                                <w:rPr>
                                  <w:rFonts w:ascii="Consolas"/>
                                  <w:color w:val="161616"/>
                                  <w:spacing w:val="16"/>
                                  <w:sz w:val="20"/>
                                </w:rPr>
                                <w:t> </w:t>
                              </w:r>
                              <w:r>
                                <w:rPr>
                                  <w:rFonts w:ascii="Consolas"/>
                                  <w:color w:val="161616"/>
                                  <w:sz w:val="20"/>
                                </w:rPr>
                                <w:t>selected</w:t>
                              </w:r>
                              <w:r>
                                <w:rPr>
                                  <w:rFonts w:ascii="Consolas"/>
                                  <w:color w:val="161616"/>
                                  <w:spacing w:val="17"/>
                                  <w:sz w:val="20"/>
                                </w:rPr>
                                <w:t> </w:t>
                              </w:r>
                              <w:r>
                                <w:rPr>
                                  <w:rFonts w:ascii="Consolas"/>
                                  <w:color w:val="161616"/>
                                  <w:sz w:val="20"/>
                                </w:rPr>
                                <w:t>"</w:t>
                              </w:r>
                              <w:r>
                                <w:rPr>
                                  <w:rFonts w:ascii="Consolas"/>
                                  <w:color w:val="161616"/>
                                  <w:spacing w:val="16"/>
                                  <w:sz w:val="20"/>
                                </w:rPr>
                                <w:t> </w:t>
                              </w:r>
                              <w:r>
                                <w:rPr>
                                  <w:rFonts w:ascii="Consolas"/>
                                  <w:color w:val="161616"/>
                                  <w:spacing w:val="-10"/>
                                  <w:sz w:val="20"/>
                                </w:rPr>
                                <w:t>&amp;</w:t>
                              </w:r>
                            </w:p>
                          </w:txbxContent>
                        </wps:txbx>
                        <wps:bodyPr wrap="square" lIns="0" tIns="0" rIns="0" bIns="0" rtlCol="0">
                          <a:noAutofit/>
                        </wps:bodyPr>
                      </wps:wsp>
                    </wpg:wgp>
                  </a:graphicData>
                </a:graphic>
              </wp:anchor>
            </w:drawing>
          </mc:Choice>
          <mc:Fallback>
            <w:pict>
              <v:group style="position:absolute;margin-left:381.250031pt;margin-top:23.48567pt;width:137.25pt;height:14.25pt;mso-position-horizontal-relative:page;mso-position-vertical-relative:paragraph;z-index:16171520" id="docshapegroup1921" coordorigin="7625,470" coordsize="2745,285">
                <v:shape style="position:absolute;left:7625;top:469;width:2745;height:285" id="docshape1922" coordorigin="7625,470" coordsize="2745,285" path="m10370,755l7664,755,7658,754,7625,716,7625,509,7664,470,10370,470,10370,755xe" filled="true" fillcolor="#e6e6e6" stroked="false">
                  <v:path arrowok="t"/>
                  <v:fill type="solid"/>
                </v:shape>
                <v:shape style="position:absolute;left:7625;top:469;width:2745;height:285" type="#_x0000_t202" id="docshape1923" filled="false" stroked="false">
                  <v:textbox inset="0,0,0,0">
                    <w:txbxContent>
                      <w:p>
                        <w:pPr>
                          <w:spacing w:before="31"/>
                          <w:ind w:left="46" w:right="0" w:firstLine="0"/>
                          <w:jc w:val="left"/>
                          <w:rPr>
                            <w:rFonts w:ascii="Consolas"/>
                            <w:sz w:val="20"/>
                          </w:rPr>
                        </w:pPr>
                        <w:r>
                          <w:rPr>
                            <w:rFonts w:ascii="Consolas"/>
                            <w:color w:val="161616"/>
                            <w:sz w:val="20"/>
                          </w:rPr>
                          <w:t>Notify("You</w:t>
                        </w:r>
                        <w:r>
                          <w:rPr>
                            <w:rFonts w:ascii="Consolas"/>
                            <w:color w:val="161616"/>
                            <w:spacing w:val="16"/>
                            <w:sz w:val="20"/>
                          </w:rPr>
                          <w:t> </w:t>
                        </w:r>
                        <w:r>
                          <w:rPr>
                            <w:rFonts w:ascii="Consolas"/>
                            <w:color w:val="161616"/>
                            <w:sz w:val="20"/>
                          </w:rPr>
                          <w:t>selected</w:t>
                        </w:r>
                        <w:r>
                          <w:rPr>
                            <w:rFonts w:ascii="Consolas"/>
                            <w:color w:val="161616"/>
                            <w:spacing w:val="17"/>
                            <w:sz w:val="20"/>
                          </w:rPr>
                          <w:t> </w:t>
                        </w:r>
                        <w:r>
                          <w:rPr>
                            <w:rFonts w:ascii="Consolas"/>
                            <w:color w:val="161616"/>
                            <w:sz w:val="20"/>
                          </w:rPr>
                          <w:t>"</w:t>
                        </w:r>
                        <w:r>
                          <w:rPr>
                            <w:rFonts w:ascii="Consolas"/>
                            <w:color w:val="161616"/>
                            <w:spacing w:val="16"/>
                            <w:sz w:val="20"/>
                          </w:rPr>
                          <w:t> </w:t>
                        </w:r>
                        <w:r>
                          <w:rPr>
                            <w:rFonts w:ascii="Consolas"/>
                            <w:color w:val="161616"/>
                            <w:spacing w:val="-10"/>
                            <w:sz w:val="20"/>
                          </w:rPr>
                          <w:t>&amp;</w:t>
                        </w:r>
                      </w:p>
                    </w:txbxContent>
                  </v:textbox>
                  <w10:wrap type="none"/>
                </v:shape>
                <w10:wrap type="none"/>
              </v:group>
            </w:pict>
          </mc:Fallback>
        </mc:AlternateContent>
      </w:r>
      <w:r>
        <w:rPr>
          <w:rFonts w:ascii="Segoe UI Semibold" w:hAnsi="Segoe UI Semibold"/>
          <w:b/>
          <w:color w:val="161616"/>
        </w:rPr>
        <w:t>OnChange</w:t>
      </w:r>
      <w:r>
        <w:rPr>
          <w:rFonts w:ascii="Segoe UI Semibold" w:hAnsi="Segoe UI Semibold"/>
          <w:b/>
          <w:color w:val="161616"/>
          <w:spacing w:val="-5"/>
        </w:rPr>
        <w:t> </w:t>
      </w:r>
      <w:r>
        <w:rPr>
          <w:color w:val="161616"/>
        </w:rPr>
        <w:t>–</w:t>
      </w:r>
      <w:r>
        <w:rPr>
          <w:color w:val="161616"/>
          <w:spacing w:val="-4"/>
        </w:rPr>
        <w:t> </w:t>
      </w:r>
      <w:r>
        <w:rPr>
          <w:color w:val="161616"/>
        </w:rPr>
        <w:t>Actions</w:t>
      </w:r>
      <w:r>
        <w:rPr>
          <w:color w:val="161616"/>
          <w:spacing w:val="-4"/>
        </w:rPr>
        <w:t> </w:t>
      </w:r>
      <w:r>
        <w:rPr>
          <w:color w:val="161616"/>
        </w:rPr>
        <w:t>to</w:t>
      </w:r>
      <w:r>
        <w:rPr>
          <w:color w:val="161616"/>
          <w:spacing w:val="-4"/>
        </w:rPr>
        <w:t> </w:t>
      </w:r>
      <w:r>
        <w:rPr>
          <w:color w:val="161616"/>
        </w:rPr>
        <w:t>perform</w:t>
      </w:r>
      <w:r>
        <w:rPr>
          <w:color w:val="161616"/>
          <w:spacing w:val="-4"/>
        </w:rPr>
        <w:t> </w:t>
      </w:r>
      <w:r>
        <w:rPr>
          <w:color w:val="161616"/>
        </w:rPr>
        <w:t>when</w:t>
      </w:r>
      <w:r>
        <w:rPr>
          <w:color w:val="161616"/>
          <w:spacing w:val="-4"/>
        </w:rPr>
        <w:t> </w:t>
      </w:r>
      <w:r>
        <w:rPr>
          <w:color w:val="161616"/>
        </w:rPr>
        <w:t>the</w:t>
      </w:r>
      <w:r>
        <w:rPr>
          <w:color w:val="161616"/>
          <w:spacing w:val="-4"/>
        </w:rPr>
        <w:t> </w:t>
      </w:r>
      <w:r>
        <w:rPr>
          <w:color w:val="161616"/>
        </w:rPr>
        <w:t>user</w:t>
      </w:r>
      <w:r>
        <w:rPr>
          <w:color w:val="161616"/>
          <w:spacing w:val="-4"/>
        </w:rPr>
        <w:t> </w:t>
      </w:r>
      <w:r>
        <w:rPr>
          <w:color w:val="161616"/>
        </w:rPr>
        <w:t>changes</w:t>
      </w:r>
      <w:r>
        <w:rPr>
          <w:color w:val="161616"/>
          <w:spacing w:val="-4"/>
        </w:rPr>
        <w:t> </w:t>
      </w:r>
      <w:r>
        <w:rPr>
          <w:color w:val="161616"/>
        </w:rPr>
        <w:t>the</w:t>
      </w:r>
      <w:r>
        <w:rPr>
          <w:color w:val="161616"/>
          <w:spacing w:val="-4"/>
        </w:rPr>
        <w:t> </w:t>
      </w:r>
      <w:r>
        <w:rPr>
          <w:color w:val="161616"/>
        </w:rPr>
        <w:t>selection.</w:t>
      </w:r>
      <w:r>
        <w:rPr>
          <w:color w:val="161616"/>
          <w:spacing w:val="-4"/>
        </w:rPr>
        <w:t> </w:t>
      </w:r>
      <w:r>
        <w:rPr>
          <w:color w:val="161616"/>
        </w:rPr>
        <w:t>Use inside the formula to read the newly selected item. For example,</w:t>
      </w:r>
    </w:p>
    <w:p>
      <w:pPr>
        <w:pStyle w:val="BodyText"/>
        <w:spacing w:line="316" w:lineRule="exact"/>
        <w:ind w:left="2441"/>
      </w:pPr>
      <w:r>
        <w:rPr/>
        <mc:AlternateContent>
          <mc:Choice Requires="wps">
            <w:drawing>
              <wp:anchor distT="0" distB="0" distL="0" distR="0" allowOverlap="1" layoutInCell="1" locked="0" behindDoc="0" simplePos="0" relativeHeight="16172032">
                <wp:simplePos x="0" y="0"/>
                <wp:positionH relativeFrom="page">
                  <wp:posOffset>508000</wp:posOffset>
                </wp:positionH>
                <wp:positionV relativeFrom="paragraph">
                  <wp:posOffset>29829</wp:posOffset>
                </wp:positionV>
                <wp:extent cx="1447800" cy="180975"/>
                <wp:effectExtent l="0" t="0" r="0" b="0"/>
                <wp:wrapNone/>
                <wp:docPr id="1947" name="Group 1947"/>
                <wp:cNvGraphicFramePr>
                  <a:graphicFrameLocks/>
                </wp:cNvGraphicFramePr>
                <a:graphic>
                  <a:graphicData uri="http://schemas.microsoft.com/office/word/2010/wordprocessingGroup">
                    <wpg:wgp>
                      <wpg:cNvPr id="1947" name="Group 1947"/>
                      <wpg:cNvGrpSpPr/>
                      <wpg:grpSpPr>
                        <a:xfrm>
                          <a:off x="0" y="0"/>
                          <a:ext cx="1447800" cy="180975"/>
                          <a:chExt cx="1447800" cy="180975"/>
                        </a:xfrm>
                      </wpg:grpSpPr>
                      <wps:wsp>
                        <wps:cNvPr id="1948" name="Graphic 1948"/>
                        <wps:cNvSpPr/>
                        <wps:spPr>
                          <a:xfrm>
                            <a:off x="0" y="0"/>
                            <a:ext cx="1447800" cy="180975"/>
                          </a:xfrm>
                          <a:custGeom>
                            <a:avLst/>
                            <a:gdLst/>
                            <a:ahLst/>
                            <a:cxnLst/>
                            <a:rect l="l" t="t" r="r" b="b"/>
                            <a:pathLst>
                              <a:path w="1447800" h="180975">
                                <a:moveTo>
                                  <a:pt x="1423014" y="180975"/>
                                </a:moveTo>
                                <a:lnTo>
                                  <a:pt x="0" y="180975"/>
                                </a:lnTo>
                                <a:lnTo>
                                  <a:pt x="0" y="0"/>
                                </a:lnTo>
                                <a:lnTo>
                                  <a:pt x="1423012" y="0"/>
                                </a:lnTo>
                                <a:lnTo>
                                  <a:pt x="1426659" y="725"/>
                                </a:lnTo>
                                <a:lnTo>
                                  <a:pt x="1447800" y="24785"/>
                                </a:lnTo>
                                <a:lnTo>
                                  <a:pt x="1447800" y="156189"/>
                                </a:lnTo>
                                <a:lnTo>
                                  <a:pt x="1423014" y="180975"/>
                                </a:lnTo>
                                <a:close/>
                              </a:path>
                            </a:pathLst>
                          </a:custGeom>
                          <a:solidFill>
                            <a:srgbClr val="E6E6E6"/>
                          </a:solidFill>
                        </wps:spPr>
                        <wps:bodyPr wrap="square" lIns="0" tIns="0" rIns="0" bIns="0" rtlCol="0">
                          <a:prstTxWarp prst="textNoShape">
                            <a:avLst/>
                          </a:prstTxWarp>
                          <a:noAutofit/>
                        </wps:bodyPr>
                      </wps:wsp>
                      <wps:wsp>
                        <wps:cNvPr id="1949" name="Textbox 1949"/>
                        <wps:cNvSpPr txBox="1"/>
                        <wps:spPr>
                          <a:xfrm>
                            <a:off x="0" y="0"/>
                            <a:ext cx="1447800" cy="180975"/>
                          </a:xfrm>
                          <a:prstGeom prst="rect">
                            <a:avLst/>
                          </a:prstGeom>
                        </wps:spPr>
                        <wps:txbx>
                          <w:txbxContent>
                            <w:p>
                              <w:pPr>
                                <w:spacing w:before="31"/>
                                <w:ind w:left="-1" w:right="0" w:firstLine="0"/>
                                <w:jc w:val="left"/>
                                <w:rPr>
                                  <w:rFonts w:ascii="Consolas"/>
                                  <w:sz w:val="20"/>
                                </w:rPr>
                              </w:pPr>
                              <w:r>
                                <w:rPr>
                                  <w:rFonts w:ascii="Consolas"/>
                                  <w:color w:val="161616"/>
                                  <w:spacing w:val="-2"/>
                                  <w:sz w:val="20"/>
                                </w:rPr>
                                <w:t>Self.Selected.Value)</w:t>
                              </w:r>
                            </w:p>
                          </w:txbxContent>
                        </wps:txbx>
                        <wps:bodyPr wrap="square" lIns="0" tIns="0" rIns="0" bIns="0" rtlCol="0">
                          <a:noAutofit/>
                        </wps:bodyPr>
                      </wps:wsp>
                    </wpg:wgp>
                  </a:graphicData>
                </a:graphic>
              </wp:anchor>
            </w:drawing>
          </mc:Choice>
          <mc:Fallback>
            <w:pict>
              <v:group style="position:absolute;margin-left:40.000004pt;margin-top:2.348785pt;width:114pt;height:14.25pt;mso-position-horizontal-relative:page;mso-position-vertical-relative:paragraph;z-index:16172032" id="docshapegroup1924" coordorigin="800,47" coordsize="2280,285">
                <v:shape style="position:absolute;left:800;top:46;width:2280;height:285" id="docshape1925" coordorigin="800,47" coordsize="2280,285" path="m3041,332l800,332,800,47,3041,47,3047,48,3080,86,3080,293,3041,332xe" filled="true" fillcolor="#e6e6e6" stroked="false">
                  <v:path arrowok="t"/>
                  <v:fill type="solid"/>
                </v:shape>
                <v:shape style="position:absolute;left:800;top:46;width:2280;height:285" type="#_x0000_t202" id="docshape1926" filled="false" stroked="false">
                  <v:textbox inset="0,0,0,0">
                    <w:txbxContent>
                      <w:p>
                        <w:pPr>
                          <w:spacing w:before="31"/>
                          <w:ind w:left="-1" w:right="0" w:firstLine="0"/>
                          <w:jc w:val="left"/>
                          <w:rPr>
                            <w:rFonts w:ascii="Consolas"/>
                            <w:sz w:val="20"/>
                          </w:rPr>
                        </w:pPr>
                        <w:r>
                          <w:rPr>
                            <w:rFonts w:ascii="Consolas"/>
                            <w:color w:val="161616"/>
                            <w:spacing w:val="-2"/>
                            <w:sz w:val="20"/>
                          </w:rPr>
                          <w:t>Self.Selected.Value)</w:t>
                        </w:r>
                      </w:p>
                    </w:txbxContent>
                  </v:textbox>
                  <w10:wrap type="none"/>
                </v:shape>
                <w10:wrap type="none"/>
              </v:group>
            </w:pict>
          </mc:Fallback>
        </mc:AlternateContent>
      </w:r>
      <w:r>
        <w:rPr>
          <w:color w:val="161616"/>
        </w:rPr>
        <w:t>displays a message each time the selection </w:t>
      </w:r>
      <w:r>
        <w:rPr>
          <w:color w:val="161616"/>
          <w:spacing w:val="-2"/>
        </w:rPr>
        <w:t>changes.</w:t>
      </w:r>
    </w:p>
    <w:p>
      <w:pPr>
        <w:pStyle w:val="BodyText"/>
        <w:spacing w:before="22"/>
      </w:pPr>
    </w:p>
    <w:p>
      <w:pPr>
        <w:pStyle w:val="BodyText"/>
        <w:spacing w:line="316" w:lineRule="auto"/>
        <w:ind w:left="92" w:right="215"/>
      </w:pPr>
      <w:r>
        <w:rPr>
          <w:rFonts w:ascii="Segoe UI Semibold" w:hAnsi="Segoe UI Semibold"/>
          <w:b/>
          <w:color w:val="161616"/>
        </w:rPr>
        <w:t>Required</w:t>
      </w:r>
      <w:r>
        <w:rPr>
          <w:rFonts w:ascii="Segoe UI Semibold" w:hAnsi="Segoe UI Semibold"/>
          <w:b/>
          <w:color w:val="161616"/>
          <w:spacing w:val="-4"/>
        </w:rPr>
        <w:t> </w:t>
      </w:r>
      <w:r>
        <w:rPr>
          <w:color w:val="161616"/>
        </w:rPr>
        <w:t>–</w:t>
      </w:r>
      <w:r>
        <w:rPr>
          <w:color w:val="161616"/>
          <w:spacing w:val="-3"/>
        </w:rPr>
        <w:t> </w:t>
      </w:r>
      <w:r>
        <w:rPr>
          <w:color w:val="161616"/>
        </w:rPr>
        <w:t>Whether</w:t>
      </w:r>
      <w:r>
        <w:rPr>
          <w:color w:val="161616"/>
          <w:spacing w:val="-3"/>
        </w:rPr>
        <w:t> </w:t>
      </w:r>
      <w:r>
        <w:rPr>
          <w:color w:val="161616"/>
        </w:rPr>
        <w:t>the</w:t>
      </w:r>
      <w:r>
        <w:rPr>
          <w:color w:val="161616"/>
          <w:spacing w:val="-3"/>
        </w:rPr>
        <w:t> </w:t>
      </w:r>
      <w:r>
        <w:rPr>
          <w:color w:val="161616"/>
        </w:rPr>
        <w:t>user</w:t>
      </w:r>
      <w:r>
        <w:rPr>
          <w:color w:val="161616"/>
          <w:spacing w:val="-3"/>
        </w:rPr>
        <w:t> </w:t>
      </w:r>
      <w:r>
        <w:rPr>
          <w:color w:val="161616"/>
        </w:rPr>
        <w:t>must</w:t>
      </w:r>
      <w:r>
        <w:rPr>
          <w:color w:val="161616"/>
          <w:spacing w:val="-3"/>
        </w:rPr>
        <w:t> </w:t>
      </w:r>
      <w:r>
        <w:rPr>
          <w:color w:val="161616"/>
        </w:rPr>
        <w:t>make</w:t>
      </w:r>
      <w:r>
        <w:rPr>
          <w:color w:val="161616"/>
          <w:spacing w:val="-3"/>
        </w:rPr>
        <w:t> </w:t>
      </w:r>
      <w:r>
        <w:rPr>
          <w:color w:val="161616"/>
        </w:rPr>
        <w:t>a</w:t>
      </w:r>
      <w:r>
        <w:rPr>
          <w:color w:val="161616"/>
          <w:spacing w:val="-3"/>
        </w:rPr>
        <w:t> </w:t>
      </w:r>
      <w:r>
        <w:rPr>
          <w:color w:val="161616"/>
        </w:rPr>
        <w:t>selection.</w:t>
      </w:r>
      <w:r>
        <w:rPr>
          <w:color w:val="161616"/>
          <w:spacing w:val="-3"/>
        </w:rPr>
        <w:t> </w:t>
      </w:r>
      <w:r>
        <w:rPr>
          <w:color w:val="161616"/>
        </w:rPr>
        <w:t>When</w:t>
      </w:r>
      <w:r>
        <w:rPr>
          <w:color w:val="161616"/>
          <w:spacing w:val="-3"/>
        </w:rPr>
        <w:t> </w:t>
      </w:r>
      <w:r>
        <w:rPr>
          <w:rFonts w:ascii="Segoe UI Semibold" w:hAnsi="Segoe UI Semibold"/>
          <w:b/>
          <w:color w:val="161616"/>
        </w:rPr>
        <w:t>true</w:t>
      </w:r>
      <w:r>
        <w:rPr>
          <w:color w:val="161616"/>
        </w:rPr>
        <w:t>,</w:t>
      </w:r>
      <w:r>
        <w:rPr>
          <w:color w:val="161616"/>
          <w:spacing w:val="-3"/>
        </w:rPr>
        <w:t> </w:t>
      </w:r>
      <w:r>
        <w:rPr>
          <w:color w:val="161616"/>
        </w:rPr>
        <w:t>an</w:t>
      </w:r>
      <w:r>
        <w:rPr>
          <w:color w:val="161616"/>
          <w:spacing w:val="-3"/>
        </w:rPr>
        <w:t> </w:t>
      </w:r>
      <w:r>
        <w:rPr>
          <w:color w:val="161616"/>
        </w:rPr>
        <w:t>indicator</w:t>
      </w:r>
      <w:r>
        <w:rPr>
          <w:color w:val="161616"/>
          <w:spacing w:val="-3"/>
        </w:rPr>
        <w:t> </w:t>
      </w:r>
      <w:r>
        <w:rPr>
          <w:color w:val="161616"/>
        </w:rPr>
        <w:t>appears</w:t>
      </w:r>
      <w:r>
        <w:rPr>
          <w:color w:val="161616"/>
          <w:spacing w:val="-3"/>
        </w:rPr>
        <w:t> </w:t>
      </w:r>
      <w:r>
        <w:rPr>
          <w:color w:val="161616"/>
        </w:rPr>
        <w:t>beside</w:t>
      </w:r>
      <w:r>
        <w:rPr>
          <w:color w:val="161616"/>
          <w:spacing w:val="-3"/>
        </w:rPr>
        <w:t> </w:t>
      </w:r>
      <w:r>
        <w:rPr>
          <w:color w:val="161616"/>
        </w:rPr>
        <w:t>the dropdown. Default is </w:t>
      </w:r>
      <w:r>
        <w:rPr>
          <w:rFonts w:ascii="Segoe UI Semibold" w:hAnsi="Segoe UI Semibold"/>
          <w:b/>
          <w:color w:val="161616"/>
        </w:rPr>
        <w:t>false</w:t>
      </w:r>
      <w:r>
        <w:rPr>
          <w:color w:val="161616"/>
        </w:rPr>
        <w:t>.</w:t>
      </w:r>
    </w:p>
    <w:p>
      <w:pPr>
        <w:spacing w:line="316" w:lineRule="auto" w:before="237"/>
        <w:ind w:left="92" w:right="338" w:firstLine="0"/>
        <w:jc w:val="left"/>
        <w:rPr>
          <w:sz w:val="24"/>
        </w:rPr>
      </w:pPr>
      <w:r>
        <w:rPr>
          <w:rFonts w:ascii="Segoe UI Semibold" w:hAnsi="Segoe UI Semibold"/>
          <w:b/>
          <w:color w:val="161616"/>
          <w:sz w:val="24"/>
        </w:rPr>
        <w:t>DisplayMode</w:t>
      </w:r>
      <w:r>
        <w:rPr>
          <w:rFonts w:ascii="Segoe UI Semibold" w:hAnsi="Segoe UI Semibold"/>
          <w:b/>
          <w:color w:val="161616"/>
          <w:spacing w:val="-4"/>
          <w:sz w:val="24"/>
        </w:rPr>
        <w:t> </w:t>
      </w:r>
      <w:r>
        <w:rPr>
          <w:color w:val="161616"/>
          <w:sz w:val="24"/>
        </w:rPr>
        <w:t>–</w:t>
      </w:r>
      <w:r>
        <w:rPr>
          <w:color w:val="161616"/>
          <w:spacing w:val="-3"/>
          <w:sz w:val="24"/>
        </w:rPr>
        <w:t> </w:t>
      </w:r>
      <w:r>
        <w:rPr>
          <w:color w:val="161616"/>
          <w:sz w:val="24"/>
        </w:rPr>
        <w:t>Whether</w:t>
      </w:r>
      <w:r>
        <w:rPr>
          <w:color w:val="161616"/>
          <w:spacing w:val="-3"/>
          <w:sz w:val="24"/>
        </w:rPr>
        <w:t> </w:t>
      </w:r>
      <w:r>
        <w:rPr>
          <w:color w:val="161616"/>
          <w:sz w:val="24"/>
        </w:rPr>
        <w:t>the</w:t>
      </w:r>
      <w:r>
        <w:rPr>
          <w:color w:val="161616"/>
          <w:spacing w:val="-3"/>
          <w:sz w:val="24"/>
        </w:rPr>
        <w:t> </w:t>
      </w:r>
      <w:r>
        <w:rPr>
          <w:color w:val="161616"/>
          <w:sz w:val="24"/>
        </w:rPr>
        <w:t>control</w:t>
      </w:r>
      <w:r>
        <w:rPr>
          <w:color w:val="161616"/>
          <w:spacing w:val="-3"/>
          <w:sz w:val="24"/>
        </w:rPr>
        <w:t> </w:t>
      </w:r>
      <w:r>
        <w:rPr>
          <w:color w:val="161616"/>
          <w:sz w:val="24"/>
        </w:rPr>
        <w:t>allows</w:t>
      </w:r>
      <w:r>
        <w:rPr>
          <w:color w:val="161616"/>
          <w:spacing w:val="-3"/>
          <w:sz w:val="24"/>
        </w:rPr>
        <w:t> </w:t>
      </w:r>
      <w:r>
        <w:rPr>
          <w:color w:val="161616"/>
          <w:sz w:val="24"/>
        </w:rPr>
        <w:t>user</w:t>
      </w:r>
      <w:r>
        <w:rPr>
          <w:color w:val="161616"/>
          <w:spacing w:val="-3"/>
          <w:sz w:val="24"/>
        </w:rPr>
        <w:t> </w:t>
      </w:r>
      <w:r>
        <w:rPr>
          <w:color w:val="161616"/>
          <w:sz w:val="24"/>
        </w:rPr>
        <w:t>input</w:t>
      </w:r>
      <w:r>
        <w:rPr>
          <w:color w:val="161616"/>
          <w:spacing w:val="-3"/>
          <w:sz w:val="24"/>
        </w:rPr>
        <w:t> </w:t>
      </w:r>
      <w:r>
        <w:rPr>
          <w:color w:val="161616"/>
          <w:sz w:val="24"/>
        </w:rPr>
        <w:t>(</w:t>
      </w:r>
      <w:r>
        <w:rPr>
          <w:rFonts w:ascii="Segoe UI Semibold" w:hAnsi="Segoe UI Semibold"/>
          <w:b/>
          <w:color w:val="161616"/>
          <w:sz w:val="24"/>
        </w:rPr>
        <w:t>Edit</w:t>
      </w:r>
      <w:r>
        <w:rPr>
          <w:color w:val="161616"/>
          <w:sz w:val="24"/>
        </w:rPr>
        <w:t>),</w:t>
      </w:r>
      <w:r>
        <w:rPr>
          <w:color w:val="161616"/>
          <w:spacing w:val="-3"/>
          <w:sz w:val="24"/>
        </w:rPr>
        <w:t> </w:t>
      </w:r>
      <w:r>
        <w:rPr>
          <w:color w:val="161616"/>
          <w:sz w:val="24"/>
        </w:rPr>
        <w:t>only</w:t>
      </w:r>
      <w:r>
        <w:rPr>
          <w:color w:val="161616"/>
          <w:spacing w:val="-3"/>
          <w:sz w:val="24"/>
        </w:rPr>
        <w:t> </w:t>
      </w:r>
      <w:r>
        <w:rPr>
          <w:color w:val="161616"/>
          <w:sz w:val="24"/>
        </w:rPr>
        <w:t>displays</w:t>
      </w:r>
      <w:r>
        <w:rPr>
          <w:color w:val="161616"/>
          <w:spacing w:val="-3"/>
          <w:sz w:val="24"/>
        </w:rPr>
        <w:t> </w:t>
      </w:r>
      <w:r>
        <w:rPr>
          <w:color w:val="161616"/>
          <w:sz w:val="24"/>
        </w:rPr>
        <w:t>data</w:t>
      </w:r>
      <w:r>
        <w:rPr>
          <w:color w:val="161616"/>
          <w:spacing w:val="-3"/>
          <w:sz w:val="24"/>
        </w:rPr>
        <w:t> </w:t>
      </w:r>
      <w:r>
        <w:rPr>
          <w:color w:val="161616"/>
          <w:sz w:val="24"/>
        </w:rPr>
        <w:t>(</w:t>
      </w:r>
      <w:r>
        <w:rPr>
          <w:rFonts w:ascii="Segoe UI Semibold" w:hAnsi="Segoe UI Semibold"/>
          <w:b/>
          <w:color w:val="161616"/>
          <w:sz w:val="24"/>
        </w:rPr>
        <w:t>View</w:t>
      </w:r>
      <w:r>
        <w:rPr>
          <w:color w:val="161616"/>
          <w:sz w:val="24"/>
        </w:rPr>
        <w:t>),</w:t>
      </w:r>
      <w:r>
        <w:rPr>
          <w:color w:val="161616"/>
          <w:spacing w:val="-3"/>
          <w:sz w:val="24"/>
        </w:rPr>
        <w:t> </w:t>
      </w:r>
      <w:r>
        <w:rPr>
          <w:color w:val="161616"/>
          <w:sz w:val="24"/>
        </w:rPr>
        <w:t>or</w:t>
      </w:r>
      <w:r>
        <w:rPr>
          <w:color w:val="161616"/>
          <w:spacing w:val="-3"/>
          <w:sz w:val="24"/>
        </w:rPr>
        <w:t> </w:t>
      </w:r>
      <w:r>
        <w:rPr>
          <w:color w:val="161616"/>
          <w:sz w:val="24"/>
        </w:rPr>
        <w:t>is disabled (</w:t>
      </w:r>
      <w:r>
        <w:rPr>
          <w:rFonts w:ascii="Segoe UI Semibold" w:hAnsi="Segoe UI Semibold"/>
          <w:b/>
          <w:color w:val="161616"/>
          <w:sz w:val="24"/>
        </w:rPr>
        <w:t>Disabled</w:t>
      </w:r>
      <w:r>
        <w:rPr>
          <w:color w:val="161616"/>
          <w:sz w:val="24"/>
        </w:rPr>
        <w:t>).</w:t>
      </w:r>
    </w:p>
    <w:p>
      <w:pPr>
        <w:pStyle w:val="BodyText"/>
        <w:tabs>
          <w:tab w:pos="8971" w:val="left" w:leader="none"/>
        </w:tabs>
        <w:spacing w:before="238"/>
        <w:ind w:left="92"/>
      </w:pPr>
      <w:r>
        <w:rPr/>
        <mc:AlternateContent>
          <mc:Choice Requires="wps">
            <w:drawing>
              <wp:anchor distT="0" distB="0" distL="0" distR="0" allowOverlap="1" layoutInCell="1" locked="0" behindDoc="1" simplePos="0" relativeHeight="483054080">
                <wp:simplePos x="0" y="0"/>
                <wp:positionH relativeFrom="page">
                  <wp:posOffset>4984749</wp:posOffset>
                </wp:positionH>
                <wp:positionV relativeFrom="paragraph">
                  <wp:posOffset>182117</wp:posOffset>
                </wp:positionV>
                <wp:extent cx="1123950" cy="180975"/>
                <wp:effectExtent l="0" t="0" r="0" b="0"/>
                <wp:wrapNone/>
                <wp:docPr id="1950" name="Group 1950"/>
                <wp:cNvGraphicFramePr>
                  <a:graphicFrameLocks/>
                </wp:cNvGraphicFramePr>
                <a:graphic>
                  <a:graphicData uri="http://schemas.microsoft.com/office/word/2010/wordprocessingGroup">
                    <wpg:wgp>
                      <wpg:cNvPr id="1950" name="Group 1950"/>
                      <wpg:cNvGrpSpPr/>
                      <wpg:grpSpPr>
                        <a:xfrm>
                          <a:off x="0" y="0"/>
                          <a:ext cx="1123950" cy="180975"/>
                          <a:chExt cx="1123950" cy="180975"/>
                        </a:xfrm>
                      </wpg:grpSpPr>
                      <wps:wsp>
                        <wps:cNvPr id="1951" name="Graphic 1951"/>
                        <wps:cNvSpPr/>
                        <wps:spPr>
                          <a:xfrm>
                            <a:off x="0" y="0"/>
                            <a:ext cx="1123950" cy="180975"/>
                          </a:xfrm>
                          <a:custGeom>
                            <a:avLst/>
                            <a:gdLst/>
                            <a:ahLst/>
                            <a:cxnLst/>
                            <a:rect l="l" t="t" r="r" b="b"/>
                            <a:pathLst>
                              <a:path w="1123950" h="180975">
                                <a:moveTo>
                                  <a:pt x="1099164" y="180973"/>
                                </a:moveTo>
                                <a:lnTo>
                                  <a:pt x="24785" y="180973"/>
                                </a:lnTo>
                                <a:lnTo>
                                  <a:pt x="21140" y="180248"/>
                                </a:lnTo>
                                <a:lnTo>
                                  <a:pt x="0" y="156188"/>
                                </a:lnTo>
                                <a:lnTo>
                                  <a:pt x="0" y="152400"/>
                                </a:lnTo>
                                <a:lnTo>
                                  <a:pt x="0" y="24785"/>
                                </a:lnTo>
                                <a:lnTo>
                                  <a:pt x="24785" y="0"/>
                                </a:lnTo>
                                <a:lnTo>
                                  <a:pt x="1099164" y="0"/>
                                </a:lnTo>
                                <a:lnTo>
                                  <a:pt x="1123949" y="24785"/>
                                </a:lnTo>
                                <a:lnTo>
                                  <a:pt x="1123949" y="156188"/>
                                </a:lnTo>
                                <a:lnTo>
                                  <a:pt x="1102809" y="180248"/>
                                </a:lnTo>
                                <a:lnTo>
                                  <a:pt x="1099164" y="180973"/>
                                </a:lnTo>
                                <a:close/>
                              </a:path>
                            </a:pathLst>
                          </a:custGeom>
                          <a:solidFill>
                            <a:srgbClr val="E6E6E6"/>
                          </a:solidFill>
                        </wps:spPr>
                        <wps:bodyPr wrap="square" lIns="0" tIns="0" rIns="0" bIns="0" rtlCol="0">
                          <a:prstTxWarp prst="textNoShape">
                            <a:avLst/>
                          </a:prstTxWarp>
                          <a:noAutofit/>
                        </wps:bodyPr>
                      </wps:wsp>
                      <wps:wsp>
                        <wps:cNvPr id="1952" name="Textbox 1952"/>
                        <wps:cNvSpPr txBox="1"/>
                        <wps:spPr>
                          <a:xfrm>
                            <a:off x="0" y="0"/>
                            <a:ext cx="1123950" cy="180975"/>
                          </a:xfrm>
                          <a:prstGeom prst="rect">
                            <a:avLst/>
                          </a:prstGeom>
                        </wps:spPr>
                        <wps:txbx>
                          <w:txbxContent>
                            <w:p>
                              <w:pPr>
                                <w:spacing w:before="31"/>
                                <w:ind w:left="40" w:right="0" w:firstLine="0"/>
                                <w:jc w:val="left"/>
                                <w:rPr>
                                  <w:rFonts w:ascii="Consolas"/>
                                  <w:sz w:val="20"/>
                                </w:rPr>
                              </w:pPr>
                              <w:r>
                                <w:rPr>
                                  <w:rFonts w:ascii="Consolas"/>
                                  <w:color w:val="161616"/>
                                  <w:spacing w:val="-2"/>
                                  <w:sz w:val="20"/>
                                </w:rPr>
                                <w:t>ValidationState</w:t>
                              </w:r>
                            </w:p>
                          </w:txbxContent>
                        </wps:txbx>
                        <wps:bodyPr wrap="square" lIns="0" tIns="0" rIns="0" bIns="0" rtlCol="0">
                          <a:noAutofit/>
                        </wps:bodyPr>
                      </wps:wsp>
                    </wpg:wgp>
                  </a:graphicData>
                </a:graphic>
              </wp:anchor>
            </w:drawing>
          </mc:Choice>
          <mc:Fallback>
            <w:pict>
              <v:group style="position:absolute;margin-left:392.499969pt;margin-top:14.339992pt;width:88.5pt;height:14.25pt;mso-position-horizontal-relative:page;mso-position-vertical-relative:paragraph;z-index:-20262400" id="docshapegroup1927" coordorigin="7850,287" coordsize="1770,285">
                <v:shape style="position:absolute;left:7850;top:286;width:1770;height:285" id="docshape1928" coordorigin="7850,287" coordsize="1770,285" path="m9581,572l7889,572,7883,571,7850,533,7850,527,7850,326,7889,287,9581,287,9620,326,9620,533,9587,571,9581,572xe" filled="true" fillcolor="#e6e6e6" stroked="false">
                  <v:path arrowok="t"/>
                  <v:fill type="solid"/>
                </v:shape>
                <v:shape style="position:absolute;left:7850;top:286;width:1770;height:285" type="#_x0000_t202" id="docshape1929" filled="false" stroked="false">
                  <v:textbox inset="0,0,0,0">
                    <w:txbxContent>
                      <w:p>
                        <w:pPr>
                          <w:spacing w:before="31"/>
                          <w:ind w:left="40" w:right="0" w:firstLine="0"/>
                          <w:jc w:val="left"/>
                          <w:rPr>
                            <w:rFonts w:ascii="Consolas"/>
                            <w:sz w:val="20"/>
                          </w:rPr>
                        </w:pPr>
                        <w:r>
                          <w:rPr>
                            <w:rFonts w:ascii="Consolas"/>
                            <w:color w:val="161616"/>
                            <w:spacing w:val="-2"/>
                            <w:sz w:val="20"/>
                          </w:rPr>
                          <w:t>ValidationState</w:t>
                        </w:r>
                      </w:p>
                    </w:txbxContent>
                  </v:textbox>
                  <w10:wrap type="none"/>
                </v:shape>
                <w10:wrap type="none"/>
              </v:group>
            </w:pict>
          </mc:Fallback>
        </mc:AlternateContent>
      </w:r>
      <w:r>
        <w:rPr>
          <w:rFonts w:ascii="Segoe UI Semibold" w:hAnsi="Segoe UI Semibold"/>
          <w:b/>
          <w:color w:val="161616"/>
        </w:rPr>
        <w:t>ValidationState</w:t>
      </w:r>
      <w:r>
        <w:rPr>
          <w:rFonts w:ascii="Segoe UI Semibold" w:hAnsi="Segoe UI Semibold"/>
          <w:b/>
          <w:color w:val="161616"/>
          <w:spacing w:val="-5"/>
        </w:rPr>
        <w:t> </w:t>
      </w:r>
      <w:r>
        <w:rPr>
          <w:color w:val="161616"/>
        </w:rPr>
        <w:t>–</w:t>
      </w:r>
      <w:r>
        <w:rPr>
          <w:color w:val="161616"/>
          <w:spacing w:val="-3"/>
        </w:rPr>
        <w:t> </w:t>
      </w:r>
      <w:r>
        <w:rPr>
          <w:color w:val="161616"/>
        </w:rPr>
        <w:t>Applies</w:t>
      </w:r>
      <w:r>
        <w:rPr>
          <w:color w:val="161616"/>
          <w:spacing w:val="-4"/>
        </w:rPr>
        <w:t> </w:t>
      </w:r>
      <w:r>
        <w:rPr>
          <w:color w:val="161616"/>
        </w:rPr>
        <w:t>validation</w:t>
      </w:r>
      <w:r>
        <w:rPr>
          <w:color w:val="161616"/>
          <w:spacing w:val="-3"/>
        </w:rPr>
        <w:t> </w:t>
      </w:r>
      <w:r>
        <w:rPr>
          <w:color w:val="161616"/>
        </w:rPr>
        <w:t>styling</w:t>
      </w:r>
      <w:r>
        <w:rPr>
          <w:color w:val="161616"/>
          <w:spacing w:val="-3"/>
        </w:rPr>
        <w:t> </w:t>
      </w:r>
      <w:r>
        <w:rPr>
          <w:color w:val="161616"/>
        </w:rPr>
        <w:t>to</w:t>
      </w:r>
      <w:r>
        <w:rPr>
          <w:color w:val="161616"/>
          <w:spacing w:val="-4"/>
        </w:rPr>
        <w:t> </w:t>
      </w:r>
      <w:r>
        <w:rPr>
          <w:color w:val="161616"/>
        </w:rPr>
        <w:t>the</w:t>
      </w:r>
      <w:r>
        <w:rPr>
          <w:color w:val="161616"/>
          <w:spacing w:val="-3"/>
        </w:rPr>
        <w:t> </w:t>
      </w:r>
      <w:r>
        <w:rPr>
          <w:color w:val="161616"/>
        </w:rPr>
        <w:t>control.</w:t>
      </w:r>
      <w:r>
        <w:rPr>
          <w:color w:val="161616"/>
          <w:spacing w:val="-3"/>
        </w:rPr>
        <w:t> </w:t>
      </w:r>
      <w:r>
        <w:rPr>
          <w:color w:val="161616"/>
          <w:spacing w:val="-2"/>
        </w:rPr>
        <w:t>Accepts</w:t>
      </w:r>
      <w:r>
        <w:rPr>
          <w:color w:val="161616"/>
        </w:rPr>
        <w:tab/>
        <w:t>enum </w:t>
      </w:r>
      <w:r>
        <w:rPr>
          <w:color w:val="161616"/>
          <w:spacing w:val="-2"/>
        </w:rPr>
        <w:t>values:</w:t>
      </w:r>
    </w:p>
    <w:p>
      <w:pPr>
        <w:pStyle w:val="BodyText"/>
        <w:spacing w:before="220"/>
        <w:rPr>
          <w:sz w:val="21"/>
        </w:rPr>
      </w:pPr>
    </w:p>
    <w:p>
      <w:pPr>
        <w:spacing w:before="0"/>
        <w:ind w:left="0" w:right="261" w:firstLine="0"/>
        <w:jc w:val="righ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9"/>
        <w:rPr>
          <w:rFonts w:ascii="Segoe UI Semibold"/>
          <w:b/>
          <w:sz w:val="15"/>
        </w:r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305"/>
      </w:tblGrid>
      <w:tr>
        <w:trPr>
          <w:trHeight w:val="555" w:hRule="atLeast"/>
        </w:trPr>
        <w:tc>
          <w:tcPr>
            <w:tcW w:w="10305" w:type="dxa"/>
          </w:tcPr>
          <w:p>
            <w:pPr>
              <w:pStyle w:val="TableParagraph"/>
              <w:tabs>
                <w:tab w:pos="3264" w:val="left" w:leader="none"/>
              </w:tabs>
              <w:ind w:left="127"/>
              <w:rPr>
                <w:rFonts w:ascii="Segoe UI"/>
                <w:b/>
                <w:sz w:val="21"/>
              </w:rPr>
            </w:pPr>
            <w:r>
              <w:rPr>
                <w:rFonts w:ascii="Segoe UI"/>
                <w:b/>
                <w:color w:val="161616"/>
                <w:spacing w:val="-2"/>
                <w:sz w:val="21"/>
              </w:rPr>
              <w:t>Value</w:t>
            </w:r>
            <w:r>
              <w:rPr>
                <w:rFonts w:ascii="Segoe UI"/>
                <w:b/>
                <w:color w:val="161616"/>
                <w:sz w:val="21"/>
              </w:rPr>
              <w:tab/>
            </w:r>
            <w:r>
              <w:rPr>
                <w:rFonts w:ascii="Segoe UI"/>
                <w:b/>
                <w:color w:val="161616"/>
                <w:spacing w:val="-2"/>
                <w:sz w:val="21"/>
              </w:rPr>
              <w:t>Description</w:t>
            </w:r>
          </w:p>
        </w:tc>
      </w:tr>
      <w:tr>
        <w:trPr>
          <w:trHeight w:val="570" w:hRule="atLeast"/>
        </w:trPr>
        <w:tc>
          <w:tcPr>
            <w:tcW w:w="10305" w:type="dxa"/>
          </w:tcPr>
          <w:p>
            <w:pPr>
              <w:pStyle w:val="TableParagraph"/>
              <w:tabs>
                <w:tab w:pos="3264"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3054592">
                      <wp:simplePos x="0" y="0"/>
                      <wp:positionH relativeFrom="column">
                        <wp:posOffset>80962</wp:posOffset>
                      </wp:positionH>
                      <wp:positionV relativeFrom="paragraph">
                        <wp:posOffset>114171</wp:posOffset>
                      </wp:positionV>
                      <wp:extent cx="1295400" cy="152400"/>
                      <wp:effectExtent l="0" t="0" r="0" b="0"/>
                      <wp:wrapNone/>
                      <wp:docPr id="1953" name="Group 1953"/>
                      <wp:cNvGraphicFramePr>
                        <a:graphicFrameLocks/>
                      </wp:cNvGraphicFramePr>
                      <a:graphic>
                        <a:graphicData uri="http://schemas.microsoft.com/office/word/2010/wordprocessingGroup">
                          <wpg:wgp>
                            <wpg:cNvPr id="1953" name="Group 1953"/>
                            <wpg:cNvGrpSpPr/>
                            <wpg:grpSpPr>
                              <a:xfrm>
                                <a:off x="0" y="0"/>
                                <a:ext cx="1295400" cy="152400"/>
                                <a:chExt cx="1295400" cy="152400"/>
                              </a:xfrm>
                            </wpg:grpSpPr>
                            <wps:wsp>
                              <wps:cNvPr id="1954" name="Graphic 1954"/>
                              <wps:cNvSpPr/>
                              <wps:spPr>
                                <a:xfrm>
                                  <a:off x="0" y="0"/>
                                  <a:ext cx="1295400" cy="152400"/>
                                </a:xfrm>
                                <a:custGeom>
                                  <a:avLst/>
                                  <a:gdLst/>
                                  <a:ahLst/>
                                  <a:cxnLst/>
                                  <a:rect l="l" t="t" r="r" b="b"/>
                                  <a:pathLst>
                                    <a:path w="1295400" h="152400">
                                      <a:moveTo>
                                        <a:pt x="1270614" y="152398"/>
                                      </a:moveTo>
                                      <a:lnTo>
                                        <a:pt x="24785" y="152398"/>
                                      </a:lnTo>
                                      <a:lnTo>
                                        <a:pt x="21140" y="151673"/>
                                      </a:lnTo>
                                      <a:lnTo>
                                        <a:pt x="0" y="127614"/>
                                      </a:lnTo>
                                      <a:lnTo>
                                        <a:pt x="0" y="123825"/>
                                      </a:lnTo>
                                      <a:lnTo>
                                        <a:pt x="0" y="24784"/>
                                      </a:lnTo>
                                      <a:lnTo>
                                        <a:pt x="24785" y="0"/>
                                      </a:lnTo>
                                      <a:lnTo>
                                        <a:pt x="1270614" y="0"/>
                                      </a:lnTo>
                                      <a:lnTo>
                                        <a:pt x="1295399" y="24784"/>
                                      </a:lnTo>
                                      <a:lnTo>
                                        <a:pt x="1295399" y="127614"/>
                                      </a:lnTo>
                                      <a:lnTo>
                                        <a:pt x="1274259" y="151673"/>
                                      </a:lnTo>
                                      <a:lnTo>
                                        <a:pt x="1270614" y="152398"/>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9907pt;width:102pt;height:12pt;mso-position-horizontal-relative:column;mso-position-vertical-relative:paragraph;z-index:-20261888" id="docshapegroup1930" coordorigin="127,180" coordsize="2040,240">
                      <v:shape style="position:absolute;left:127;top:179;width:2040;height:240" id="docshape1931" coordorigin="127,180" coordsize="2040,240" path="m2128,420l167,420,161,419,127,381,128,375,127,219,167,180,2128,180,2167,219,2167,381,2134,419,2128,420xe" filled="true" fillcolor="#e6e6e6" stroked="false">
                        <v:path arrowok="t"/>
                        <v:fill type="solid"/>
                      </v:shape>
                      <w10:wrap type="none"/>
                    </v:group>
                  </w:pict>
                </mc:Fallback>
              </mc:AlternateContent>
            </w:r>
            <w:r>
              <w:rPr>
                <w:color w:val="161616"/>
                <w:spacing w:val="-2"/>
                <w:sz w:val="18"/>
              </w:rPr>
              <w:t>ValidationState.None</w:t>
            </w:r>
            <w:r>
              <w:rPr>
                <w:color w:val="161616"/>
                <w:sz w:val="18"/>
              </w:rPr>
              <w:tab/>
            </w:r>
            <w:r>
              <w:rPr>
                <w:rFonts w:ascii="Segoe UI"/>
                <w:color w:val="161616"/>
                <w:sz w:val="21"/>
              </w:rPr>
              <w:t>No validation styling. </w:t>
            </w:r>
            <w:r>
              <w:rPr>
                <w:rFonts w:ascii="Segoe UI"/>
                <w:color w:val="161616"/>
                <w:spacing w:val="-2"/>
                <w:sz w:val="21"/>
              </w:rPr>
              <w:t>Default.</w:t>
            </w:r>
          </w:p>
        </w:tc>
      </w:tr>
      <w:tr>
        <w:trPr>
          <w:trHeight w:val="570" w:hRule="atLeast"/>
        </w:trPr>
        <w:tc>
          <w:tcPr>
            <w:tcW w:w="10305" w:type="dxa"/>
          </w:tcPr>
          <w:p>
            <w:pPr>
              <w:pStyle w:val="TableParagraph"/>
              <w:tabs>
                <w:tab w:pos="3264" w:val="left" w:leader="none"/>
              </w:tabs>
              <w:rPr>
                <w:rFonts w:ascii="Segoe UI"/>
                <w:sz w:val="21"/>
              </w:rPr>
            </w:pPr>
            <w:r>
              <w:rPr>
                <w:rFonts w:ascii="Segoe UI"/>
                <w:sz w:val="21"/>
              </w:rPr>
              <mc:AlternateContent>
                <mc:Choice Requires="wps">
                  <w:drawing>
                    <wp:anchor distT="0" distB="0" distL="0" distR="0" allowOverlap="1" layoutInCell="1" locked="0" behindDoc="1" simplePos="0" relativeHeight="483055104">
                      <wp:simplePos x="0" y="0"/>
                      <wp:positionH relativeFrom="column">
                        <wp:posOffset>80962</wp:posOffset>
                      </wp:positionH>
                      <wp:positionV relativeFrom="paragraph">
                        <wp:posOffset>104527</wp:posOffset>
                      </wp:positionV>
                      <wp:extent cx="1352550" cy="161925"/>
                      <wp:effectExtent l="0" t="0" r="0" b="0"/>
                      <wp:wrapNone/>
                      <wp:docPr id="1955" name="Group 1955"/>
                      <wp:cNvGraphicFramePr>
                        <a:graphicFrameLocks/>
                      </wp:cNvGraphicFramePr>
                      <a:graphic>
                        <a:graphicData uri="http://schemas.microsoft.com/office/word/2010/wordprocessingGroup">
                          <wpg:wgp>
                            <wpg:cNvPr id="1955" name="Group 1955"/>
                            <wpg:cNvGrpSpPr/>
                            <wpg:grpSpPr>
                              <a:xfrm>
                                <a:off x="0" y="0"/>
                                <a:ext cx="1352550" cy="161925"/>
                                <a:chExt cx="1352550" cy="161925"/>
                              </a:xfrm>
                            </wpg:grpSpPr>
                            <wps:wsp>
                              <wps:cNvPr id="1956" name="Graphic 1956"/>
                              <wps:cNvSpPr/>
                              <wps:spPr>
                                <a:xfrm>
                                  <a:off x="0" y="0"/>
                                  <a:ext cx="1352550" cy="161925"/>
                                </a:xfrm>
                                <a:custGeom>
                                  <a:avLst/>
                                  <a:gdLst/>
                                  <a:ahLst/>
                                  <a:cxnLst/>
                                  <a:rect l="l" t="t" r="r" b="b"/>
                                  <a:pathLst>
                                    <a:path w="1352550" h="161925">
                                      <a:moveTo>
                                        <a:pt x="1327764" y="161923"/>
                                      </a:moveTo>
                                      <a:lnTo>
                                        <a:pt x="24785" y="161923"/>
                                      </a:lnTo>
                                      <a:lnTo>
                                        <a:pt x="21140" y="161198"/>
                                      </a:lnTo>
                                      <a:lnTo>
                                        <a:pt x="0" y="137139"/>
                                      </a:lnTo>
                                      <a:lnTo>
                                        <a:pt x="0" y="133350"/>
                                      </a:lnTo>
                                      <a:lnTo>
                                        <a:pt x="0" y="24784"/>
                                      </a:lnTo>
                                      <a:lnTo>
                                        <a:pt x="24785" y="0"/>
                                      </a:lnTo>
                                      <a:lnTo>
                                        <a:pt x="1327764" y="0"/>
                                      </a:lnTo>
                                      <a:lnTo>
                                        <a:pt x="1352549" y="24784"/>
                                      </a:lnTo>
                                      <a:lnTo>
                                        <a:pt x="1352549" y="137139"/>
                                      </a:lnTo>
                                      <a:lnTo>
                                        <a:pt x="1331409" y="161198"/>
                                      </a:lnTo>
                                      <a:lnTo>
                                        <a:pt x="1327764"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230533pt;width:106.5pt;height:12.75pt;mso-position-horizontal-relative:column;mso-position-vertical-relative:paragraph;z-index:-20261376" id="docshapegroup1932" coordorigin="127,165" coordsize="2130,255">
                      <v:shape style="position:absolute;left:127;top:164;width:2130;height:255" id="docshape1933" coordorigin="127,165" coordsize="2130,255" path="m2218,420l167,420,161,418,127,381,128,375,127,204,167,165,2218,165,2257,204,2257,381,2224,418,2218,420xe" filled="true" fillcolor="#e6e6e6" stroked="false">
                        <v:path arrowok="t"/>
                        <v:fill type="solid"/>
                      </v:shape>
                      <w10:wrap type="none"/>
                    </v:group>
                  </w:pict>
                </mc:Fallback>
              </mc:AlternateContent>
            </w:r>
            <w:r>
              <w:rPr>
                <w:color w:val="161616"/>
                <w:spacing w:val="-2"/>
                <w:position w:val="1"/>
                <w:sz w:val="18"/>
              </w:rPr>
              <w:t>ValidationState.Error</w:t>
            </w:r>
            <w:r>
              <w:rPr>
                <w:color w:val="161616"/>
                <w:position w:val="1"/>
                <w:sz w:val="18"/>
              </w:rPr>
              <w:tab/>
            </w:r>
            <w:r>
              <w:rPr>
                <w:rFonts w:ascii="Segoe UI"/>
                <w:color w:val="161616"/>
                <w:sz w:val="21"/>
              </w:rPr>
              <w:t>Highlights the control border in red to indicate an </w:t>
            </w:r>
            <w:r>
              <w:rPr>
                <w:rFonts w:ascii="Segoe UI"/>
                <w:color w:val="161616"/>
                <w:spacing w:val="-2"/>
                <w:sz w:val="21"/>
              </w:rPr>
              <w:t>error.</w:t>
            </w:r>
          </w:p>
        </w:tc>
      </w:tr>
    </w:tbl>
    <w:p>
      <w:pPr>
        <w:pStyle w:val="Heading4"/>
        <w:spacing w:before="288"/>
        <w:rPr>
          <w:b/>
        </w:rPr>
      </w:pPr>
      <w:r>
        <w:rPr>
          <w:b/>
          <w:color w:val="161616"/>
        </w:rPr>
        <w:t>Size</w:t>
      </w:r>
      <w:r>
        <w:rPr>
          <w:b/>
          <w:color w:val="161616"/>
          <w:spacing w:val="9"/>
        </w:rPr>
        <w:t> </w:t>
      </w:r>
      <w:r>
        <w:rPr>
          <w:b/>
          <w:color w:val="161616"/>
        </w:rPr>
        <w:t>and</w:t>
      </w:r>
      <w:r>
        <w:rPr>
          <w:b/>
          <w:color w:val="161616"/>
          <w:spacing w:val="9"/>
        </w:rPr>
        <w:t> </w:t>
      </w:r>
      <w:r>
        <w:rPr>
          <w:b/>
          <w:color w:val="161616"/>
          <w:spacing w:val="-2"/>
        </w:rPr>
        <w:t>position</w:t>
      </w:r>
    </w:p>
    <w:p>
      <w:pPr>
        <w:pStyle w:val="BodyText"/>
        <w:spacing w:before="26"/>
        <w:rPr>
          <w:rFonts w:ascii="Segoe UI Semibold"/>
          <w:b/>
        </w:rPr>
      </w:pPr>
    </w:p>
    <w:p>
      <w:pPr>
        <w:pStyle w:val="BodyText"/>
        <w:spacing w:line="316" w:lineRule="auto"/>
        <w:ind w:left="92" w:right="103"/>
      </w:pPr>
      <w:r>
        <w:rPr>
          <w:rFonts w:ascii="Segoe UI Semibold" w:hAnsi="Segoe UI Semibold"/>
          <w:b/>
          <w:color w:val="0065B3"/>
        </w:rPr>
        <w:t>X</w:t>
      </w:r>
      <w:r>
        <w:rPr>
          <w:rFonts w:ascii="Segoe UI Semibold" w:hAnsi="Segoe UI Semibold"/>
          <w:b/>
          <w:color w:val="0065B3"/>
          <w:spacing w:val="-3"/>
        </w:rPr>
        <w:t> </w:t>
      </w:r>
      <w:r>
        <w:rPr>
          <w:color w:val="161616"/>
        </w:rPr>
        <w:t>–</w:t>
      </w:r>
      <w:r>
        <w:rPr>
          <w:color w:val="161616"/>
          <w:spacing w:val="-2"/>
        </w:rPr>
        <w:t> </w:t>
      </w:r>
      <w:r>
        <w:rPr>
          <w:color w:val="161616"/>
        </w:rPr>
        <w:t>Distance</w:t>
      </w:r>
      <w:r>
        <w:rPr>
          <w:color w:val="161616"/>
          <w:spacing w:val="-2"/>
        </w:rPr>
        <w:t> </w:t>
      </w:r>
      <w:r>
        <w:rPr>
          <w:color w:val="161616"/>
        </w:rPr>
        <w:t>between</w:t>
      </w:r>
      <w:r>
        <w:rPr>
          <w:color w:val="161616"/>
          <w:spacing w:val="-2"/>
        </w:rPr>
        <w:t> </w:t>
      </w:r>
      <w:r>
        <w:rPr>
          <w:color w:val="161616"/>
        </w:rPr>
        <w:t>the</w:t>
      </w:r>
      <w:r>
        <w:rPr>
          <w:color w:val="161616"/>
          <w:spacing w:val="-2"/>
        </w:rPr>
        <w:t> </w:t>
      </w:r>
      <w:r>
        <w:rPr>
          <w:color w:val="161616"/>
        </w:rPr>
        <w:t>left</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the</w:t>
      </w:r>
      <w:r>
        <w:rPr>
          <w:color w:val="161616"/>
          <w:spacing w:val="-2"/>
        </w:rPr>
        <w:t> </w:t>
      </w:r>
      <w:r>
        <w:rPr>
          <w:color w:val="161616"/>
        </w:rPr>
        <w:t>control</w:t>
      </w:r>
      <w:r>
        <w:rPr>
          <w:color w:val="161616"/>
          <w:spacing w:val="-2"/>
        </w:rPr>
        <w:t> </w:t>
      </w:r>
      <w:r>
        <w:rPr>
          <w:color w:val="161616"/>
        </w:rPr>
        <w:t>and</w:t>
      </w:r>
      <w:r>
        <w:rPr>
          <w:color w:val="161616"/>
          <w:spacing w:val="-2"/>
        </w:rPr>
        <w:t> </w:t>
      </w:r>
      <w:r>
        <w:rPr>
          <w:color w:val="161616"/>
        </w:rPr>
        <w:t>the</w:t>
      </w:r>
      <w:r>
        <w:rPr>
          <w:color w:val="161616"/>
          <w:spacing w:val="-2"/>
        </w:rPr>
        <w:t> </w:t>
      </w:r>
      <w:r>
        <w:rPr>
          <w:color w:val="161616"/>
        </w:rPr>
        <w:t>left</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its</w:t>
      </w:r>
      <w:r>
        <w:rPr>
          <w:color w:val="161616"/>
          <w:spacing w:val="-2"/>
        </w:rPr>
        <w:t> </w:t>
      </w:r>
      <w:r>
        <w:rPr>
          <w:color w:val="161616"/>
        </w:rPr>
        <w:t>parent</w:t>
      </w:r>
      <w:r>
        <w:rPr>
          <w:color w:val="161616"/>
          <w:spacing w:val="-2"/>
        </w:rPr>
        <w:t> </w:t>
      </w:r>
      <w:r>
        <w:rPr>
          <w:color w:val="161616"/>
        </w:rPr>
        <w:t>container</w:t>
      </w:r>
      <w:r>
        <w:rPr>
          <w:color w:val="161616"/>
          <w:spacing w:val="-2"/>
        </w:rPr>
        <w:t> </w:t>
      </w:r>
      <w:r>
        <w:rPr>
          <w:color w:val="161616"/>
        </w:rPr>
        <w:t>(screen if no parent container).</w:t>
      </w:r>
    </w:p>
    <w:p>
      <w:pPr>
        <w:pStyle w:val="BodyText"/>
        <w:spacing w:line="316" w:lineRule="auto" w:before="238"/>
        <w:ind w:left="92" w:right="338"/>
      </w:pPr>
      <w:r>
        <w:rPr>
          <w:rFonts w:ascii="Segoe UI Semibold" w:hAnsi="Segoe UI Semibold"/>
          <w:b/>
          <w:color w:val="0065B3"/>
        </w:rPr>
        <w:t>Y</w:t>
      </w:r>
      <w:r>
        <w:rPr>
          <w:rFonts w:ascii="Segoe UI Semibold" w:hAnsi="Segoe UI Semibold"/>
          <w:b/>
          <w:color w:val="0065B3"/>
          <w:spacing w:val="-4"/>
        </w:rPr>
        <w:t> </w:t>
      </w:r>
      <w:r>
        <w:rPr>
          <w:color w:val="161616"/>
        </w:rPr>
        <w:t>–</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top</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and</w:t>
      </w:r>
      <w:r>
        <w:rPr>
          <w:color w:val="161616"/>
          <w:spacing w:val="-3"/>
        </w:rPr>
        <w:t> </w:t>
      </w:r>
      <w:r>
        <w:rPr>
          <w:color w:val="161616"/>
        </w:rPr>
        <w:t>the</w:t>
      </w:r>
      <w:r>
        <w:rPr>
          <w:color w:val="161616"/>
          <w:spacing w:val="-3"/>
        </w:rPr>
        <w:t> </w:t>
      </w:r>
      <w:r>
        <w:rPr>
          <w:color w:val="161616"/>
        </w:rPr>
        <w:t>top</w:t>
      </w:r>
      <w:r>
        <w:rPr>
          <w:color w:val="161616"/>
          <w:spacing w:val="-3"/>
        </w:rPr>
        <w:t> </w:t>
      </w:r>
      <w:r>
        <w:rPr>
          <w:color w:val="161616"/>
        </w:rPr>
        <w:t>edge</w:t>
      </w:r>
      <w:r>
        <w:rPr>
          <w:color w:val="161616"/>
          <w:spacing w:val="-3"/>
        </w:rPr>
        <w:t> </w:t>
      </w:r>
      <w:r>
        <w:rPr>
          <w:color w:val="161616"/>
        </w:rPr>
        <w:t>of</w:t>
      </w:r>
      <w:r>
        <w:rPr>
          <w:color w:val="161616"/>
          <w:spacing w:val="-3"/>
        </w:rPr>
        <w:t> </w:t>
      </w:r>
      <w:r>
        <w:rPr>
          <w:color w:val="161616"/>
        </w:rPr>
        <w:t>its</w:t>
      </w:r>
      <w:r>
        <w:rPr>
          <w:color w:val="161616"/>
          <w:spacing w:val="-3"/>
        </w:rPr>
        <w:t> </w:t>
      </w:r>
      <w:r>
        <w:rPr>
          <w:color w:val="161616"/>
        </w:rPr>
        <w:t>parent</w:t>
      </w:r>
      <w:r>
        <w:rPr>
          <w:color w:val="161616"/>
          <w:spacing w:val="-3"/>
        </w:rPr>
        <w:t> </w:t>
      </w:r>
      <w:r>
        <w:rPr>
          <w:color w:val="161616"/>
        </w:rPr>
        <w:t>container (screen if no parent container).</w:t>
      </w:r>
    </w:p>
    <w:p>
      <w:pPr>
        <w:pStyle w:val="BodyText"/>
        <w:spacing w:line="496" w:lineRule="auto" w:before="237"/>
        <w:ind w:left="92" w:right="2140"/>
      </w:pPr>
      <w:r>
        <w:rPr>
          <w:rFonts w:ascii="Segoe UI Semibold" w:hAnsi="Segoe UI Semibold"/>
          <w:b/>
          <w:color w:val="161616"/>
        </w:rPr>
        <w:t>Width </w:t>
      </w:r>
      <w:r>
        <w:rPr>
          <w:color w:val="161616"/>
        </w:rPr>
        <w:t>– Distance between the control's left and right edges. Default is </w:t>
      </w:r>
      <w:r>
        <w:rPr>
          <w:rFonts w:ascii="Segoe UI Semibold" w:hAnsi="Segoe UI Semibold"/>
          <w:b/>
          <w:color w:val="161616"/>
        </w:rPr>
        <w:t>320</w:t>
      </w:r>
      <w:r>
        <w:rPr>
          <w:color w:val="161616"/>
        </w:rPr>
        <w:t>. </w:t>
      </w:r>
      <w:r>
        <w:rPr>
          <w:rFonts w:ascii="Segoe UI Semibold" w:hAnsi="Segoe UI Semibold"/>
          <w:b/>
          <w:color w:val="161616"/>
        </w:rPr>
        <w:t>Height</w:t>
      </w:r>
      <w:r>
        <w:rPr>
          <w:rFonts w:ascii="Segoe UI Semibold" w:hAnsi="Segoe UI Semibold"/>
          <w:b/>
          <w:color w:val="161616"/>
          <w:spacing w:val="-4"/>
        </w:rPr>
        <w:t> </w:t>
      </w:r>
      <w:r>
        <w:rPr>
          <w:color w:val="161616"/>
        </w:rPr>
        <w:t>–</w:t>
      </w:r>
      <w:r>
        <w:rPr>
          <w:color w:val="161616"/>
          <w:spacing w:val="-3"/>
        </w:rPr>
        <w:t> </w:t>
      </w:r>
      <w:r>
        <w:rPr>
          <w:color w:val="161616"/>
        </w:rPr>
        <w:t>Distance</w:t>
      </w:r>
      <w:r>
        <w:rPr>
          <w:color w:val="161616"/>
          <w:spacing w:val="-3"/>
        </w:rPr>
        <w:t> </w:t>
      </w:r>
      <w:r>
        <w:rPr>
          <w:color w:val="161616"/>
        </w:rPr>
        <w:t>between</w:t>
      </w:r>
      <w:r>
        <w:rPr>
          <w:color w:val="161616"/>
          <w:spacing w:val="-3"/>
        </w:rPr>
        <w:t> </w:t>
      </w:r>
      <w:r>
        <w:rPr>
          <w:color w:val="161616"/>
        </w:rPr>
        <w:t>the</w:t>
      </w:r>
      <w:r>
        <w:rPr>
          <w:color w:val="161616"/>
          <w:spacing w:val="-3"/>
        </w:rPr>
        <w:t> </w:t>
      </w:r>
      <w:r>
        <w:rPr>
          <w:color w:val="161616"/>
        </w:rPr>
        <w:t>control's</w:t>
      </w:r>
      <w:r>
        <w:rPr>
          <w:color w:val="161616"/>
          <w:spacing w:val="-3"/>
        </w:rPr>
        <w:t> </w:t>
      </w:r>
      <w:r>
        <w:rPr>
          <w:color w:val="161616"/>
        </w:rPr>
        <w:t>top</w:t>
      </w:r>
      <w:r>
        <w:rPr>
          <w:color w:val="161616"/>
          <w:spacing w:val="-3"/>
        </w:rPr>
        <w:t> </w:t>
      </w:r>
      <w:r>
        <w:rPr>
          <w:color w:val="161616"/>
        </w:rPr>
        <w:t>and</w:t>
      </w:r>
      <w:r>
        <w:rPr>
          <w:color w:val="161616"/>
          <w:spacing w:val="-3"/>
        </w:rPr>
        <w:t> </w:t>
      </w:r>
      <w:r>
        <w:rPr>
          <w:color w:val="161616"/>
        </w:rPr>
        <w:t>bottom</w:t>
      </w:r>
      <w:r>
        <w:rPr>
          <w:color w:val="161616"/>
          <w:spacing w:val="-3"/>
        </w:rPr>
        <w:t> </w:t>
      </w:r>
      <w:r>
        <w:rPr>
          <w:color w:val="161616"/>
        </w:rPr>
        <w:t>edges.</w:t>
      </w:r>
      <w:r>
        <w:rPr>
          <w:color w:val="161616"/>
          <w:spacing w:val="-3"/>
        </w:rPr>
        <w:t> </w:t>
      </w:r>
      <w:r>
        <w:rPr>
          <w:color w:val="161616"/>
        </w:rPr>
        <w:t>Default</w:t>
      </w:r>
      <w:r>
        <w:rPr>
          <w:color w:val="161616"/>
          <w:spacing w:val="-3"/>
        </w:rPr>
        <w:t> </w:t>
      </w:r>
      <w:r>
        <w:rPr>
          <w:color w:val="161616"/>
        </w:rPr>
        <w:t>is</w:t>
      </w:r>
      <w:r>
        <w:rPr>
          <w:color w:val="161616"/>
          <w:spacing w:val="-3"/>
        </w:rPr>
        <w:t> </w:t>
      </w:r>
      <w:r>
        <w:rPr>
          <w:rFonts w:ascii="Segoe UI Semibold" w:hAnsi="Segoe UI Semibold"/>
          <w:b/>
          <w:color w:val="161616"/>
        </w:rPr>
        <w:t>32</w:t>
      </w:r>
      <w:r>
        <w:rPr>
          <w:color w:val="161616"/>
        </w:rPr>
        <w:t>.</w:t>
      </w:r>
    </w:p>
    <w:p>
      <w:pPr>
        <w:pStyle w:val="BodyText"/>
        <w:spacing w:line="496" w:lineRule="auto"/>
        <w:ind w:left="92" w:right="338"/>
      </w:pPr>
      <w:r>
        <w:rPr>
          <w:rFonts w:ascii="Segoe UI Semibold" w:hAnsi="Segoe UI Semibold"/>
          <w:b/>
          <w:color w:val="161616"/>
        </w:rPr>
        <w:t>PaddingTop </w:t>
      </w:r>
      <w:r>
        <w:rPr>
          <w:color w:val="161616"/>
        </w:rPr>
        <w:t>– Distance between the control content and the top edge of the control. </w:t>
      </w:r>
      <w:r>
        <w:rPr>
          <w:rFonts w:ascii="Segoe UI Semibold" w:hAnsi="Segoe UI Semibold"/>
          <w:b/>
          <w:color w:val="161616"/>
        </w:rPr>
        <w:t>PaddingBottom</w:t>
      </w:r>
      <w:r>
        <w:rPr>
          <w:rFonts w:ascii="Segoe UI Semibold" w:hAnsi="Segoe UI Semibold"/>
          <w:b/>
          <w:color w:val="161616"/>
          <w:spacing w:val="-5"/>
        </w:rPr>
        <w:t> </w:t>
      </w:r>
      <w:r>
        <w:rPr>
          <w:color w:val="161616"/>
        </w:rPr>
        <w:t>–</w:t>
      </w:r>
      <w:r>
        <w:rPr>
          <w:color w:val="161616"/>
          <w:spacing w:val="-4"/>
        </w:rPr>
        <w:t> </w:t>
      </w:r>
      <w:r>
        <w:rPr>
          <w:color w:val="161616"/>
        </w:rPr>
        <w:t>Distance</w:t>
      </w:r>
      <w:r>
        <w:rPr>
          <w:color w:val="161616"/>
          <w:spacing w:val="-4"/>
        </w:rPr>
        <w:t> </w:t>
      </w:r>
      <w:r>
        <w:rPr>
          <w:color w:val="161616"/>
        </w:rPr>
        <w:t>between</w:t>
      </w:r>
      <w:r>
        <w:rPr>
          <w:color w:val="161616"/>
          <w:spacing w:val="-4"/>
        </w:rPr>
        <w:t> </w:t>
      </w:r>
      <w:r>
        <w:rPr>
          <w:color w:val="161616"/>
        </w:rPr>
        <w:t>the</w:t>
      </w:r>
      <w:r>
        <w:rPr>
          <w:color w:val="161616"/>
          <w:spacing w:val="-4"/>
        </w:rPr>
        <w:t> </w:t>
      </w:r>
      <w:r>
        <w:rPr>
          <w:color w:val="161616"/>
        </w:rPr>
        <w:t>control</w:t>
      </w:r>
      <w:r>
        <w:rPr>
          <w:color w:val="161616"/>
          <w:spacing w:val="-4"/>
        </w:rPr>
        <w:t> </w:t>
      </w:r>
      <w:r>
        <w:rPr>
          <w:color w:val="161616"/>
        </w:rPr>
        <w:t>content</w:t>
      </w:r>
      <w:r>
        <w:rPr>
          <w:color w:val="161616"/>
          <w:spacing w:val="-4"/>
        </w:rPr>
        <w:t> </w:t>
      </w:r>
      <w:r>
        <w:rPr>
          <w:color w:val="161616"/>
        </w:rPr>
        <w:t>and</w:t>
      </w:r>
      <w:r>
        <w:rPr>
          <w:color w:val="161616"/>
          <w:spacing w:val="-4"/>
        </w:rPr>
        <w:t> </w:t>
      </w:r>
      <w:r>
        <w:rPr>
          <w:color w:val="161616"/>
        </w:rPr>
        <w:t>the</w:t>
      </w:r>
      <w:r>
        <w:rPr>
          <w:color w:val="161616"/>
          <w:spacing w:val="-4"/>
        </w:rPr>
        <w:t> </w:t>
      </w:r>
      <w:r>
        <w:rPr>
          <w:color w:val="161616"/>
        </w:rPr>
        <w:t>bottom</w:t>
      </w:r>
      <w:r>
        <w:rPr>
          <w:color w:val="161616"/>
          <w:spacing w:val="-4"/>
        </w:rPr>
        <w:t> </w:t>
      </w:r>
      <w:r>
        <w:rPr>
          <w:color w:val="161616"/>
        </w:rPr>
        <w:t>edge</w:t>
      </w:r>
      <w:r>
        <w:rPr>
          <w:color w:val="161616"/>
          <w:spacing w:val="-4"/>
        </w:rPr>
        <w:t> </w:t>
      </w:r>
      <w:r>
        <w:rPr>
          <w:color w:val="161616"/>
        </w:rPr>
        <w:t>of</w:t>
      </w:r>
      <w:r>
        <w:rPr>
          <w:color w:val="161616"/>
          <w:spacing w:val="-4"/>
        </w:rPr>
        <w:t> </w:t>
      </w:r>
      <w:r>
        <w:rPr>
          <w:color w:val="161616"/>
        </w:rPr>
        <w:t>the</w:t>
      </w:r>
      <w:r>
        <w:rPr>
          <w:color w:val="161616"/>
          <w:spacing w:val="-4"/>
        </w:rPr>
        <w:t> </w:t>
      </w:r>
      <w:r>
        <w:rPr>
          <w:color w:val="161616"/>
        </w:rPr>
        <w:t>control. </w:t>
      </w:r>
      <w:r>
        <w:rPr>
          <w:rFonts w:ascii="Segoe UI Semibold" w:hAnsi="Segoe UI Semibold"/>
          <w:b/>
          <w:color w:val="161616"/>
        </w:rPr>
        <w:t>PaddingLeft </w:t>
      </w:r>
      <w:r>
        <w:rPr>
          <w:color w:val="161616"/>
        </w:rPr>
        <w:t>– Distance between the control content and the left edge of the control.</w:t>
      </w:r>
    </w:p>
    <w:p>
      <w:pPr>
        <w:pStyle w:val="BodyText"/>
        <w:spacing w:line="317" w:lineRule="exact"/>
        <w:ind w:left="92"/>
      </w:pPr>
      <w:r>
        <w:rPr>
          <w:rFonts w:ascii="Segoe UI Semibold" w:hAnsi="Segoe UI Semibold"/>
          <w:b/>
          <w:color w:val="161616"/>
        </w:rPr>
        <w:t>PaddingRight</w:t>
      </w:r>
      <w:r>
        <w:rPr>
          <w:rFonts w:ascii="Segoe UI Semibold" w:hAnsi="Segoe UI Semibold"/>
          <w:b/>
          <w:color w:val="161616"/>
          <w:spacing w:val="-2"/>
        </w:rPr>
        <w:t> </w:t>
      </w:r>
      <w:r>
        <w:rPr>
          <w:color w:val="161616"/>
        </w:rPr>
        <w:t>–</w:t>
      </w:r>
      <w:r>
        <w:rPr>
          <w:color w:val="161616"/>
          <w:spacing w:val="-1"/>
        </w:rPr>
        <w:t> </w:t>
      </w:r>
      <w:r>
        <w:rPr>
          <w:color w:val="161616"/>
        </w:rPr>
        <w:t>Distance between</w:t>
      </w:r>
      <w:r>
        <w:rPr>
          <w:color w:val="161616"/>
          <w:spacing w:val="-1"/>
        </w:rPr>
        <w:t> </w:t>
      </w:r>
      <w:r>
        <w:rPr>
          <w:color w:val="161616"/>
        </w:rPr>
        <w:t>the control</w:t>
      </w:r>
      <w:r>
        <w:rPr>
          <w:color w:val="161616"/>
          <w:spacing w:val="-1"/>
        </w:rPr>
        <w:t> </w:t>
      </w:r>
      <w:r>
        <w:rPr>
          <w:color w:val="161616"/>
        </w:rPr>
        <w:t>content and</w:t>
      </w:r>
      <w:r>
        <w:rPr>
          <w:color w:val="161616"/>
          <w:spacing w:val="-1"/>
        </w:rPr>
        <w:t> </w:t>
      </w:r>
      <w:r>
        <w:rPr>
          <w:color w:val="161616"/>
        </w:rPr>
        <w:t>the right</w:t>
      </w:r>
      <w:r>
        <w:rPr>
          <w:color w:val="161616"/>
          <w:spacing w:val="-1"/>
        </w:rPr>
        <w:t> </w:t>
      </w:r>
      <w:r>
        <w:rPr>
          <w:color w:val="161616"/>
        </w:rPr>
        <w:t>edge of</w:t>
      </w:r>
      <w:r>
        <w:rPr>
          <w:color w:val="161616"/>
          <w:spacing w:val="-1"/>
        </w:rPr>
        <w:t> </w:t>
      </w:r>
      <w:r>
        <w:rPr>
          <w:color w:val="161616"/>
        </w:rPr>
        <w:t>the </w:t>
      </w:r>
      <w:r>
        <w:rPr>
          <w:color w:val="161616"/>
          <w:spacing w:val="-2"/>
        </w:rPr>
        <w:t>control.</w:t>
      </w:r>
    </w:p>
    <w:p>
      <w:pPr>
        <w:pStyle w:val="BodyText"/>
        <w:spacing w:after="0" w:line="317" w:lineRule="exact"/>
        <w:sectPr>
          <w:pgSz w:w="11920" w:h="16860"/>
          <w:pgMar w:top="500" w:bottom="280" w:left="708" w:right="708"/>
        </w:sectPr>
      </w:pPr>
    </w:p>
    <w:p>
      <w:pPr>
        <w:pStyle w:val="Heading4"/>
        <w:spacing w:before="90"/>
        <w:rPr>
          <w:b/>
        </w:rPr>
      </w:pPr>
      <w:r>
        <w:rPr>
          <w:b/>
          <w:color w:val="161616"/>
        </w:rPr>
        <w:t>Style</w:t>
      </w:r>
      <w:r>
        <w:rPr>
          <w:b/>
          <w:color w:val="161616"/>
          <w:spacing w:val="3"/>
        </w:rPr>
        <w:t> </w:t>
      </w:r>
      <w:r>
        <w:rPr>
          <w:b/>
          <w:color w:val="161616"/>
        </w:rPr>
        <w:t>and</w:t>
      </w:r>
      <w:r>
        <w:rPr>
          <w:b/>
          <w:color w:val="161616"/>
          <w:spacing w:val="4"/>
        </w:rPr>
        <w:t> </w:t>
      </w:r>
      <w:r>
        <w:rPr>
          <w:b/>
          <w:color w:val="161616"/>
          <w:spacing w:val="-2"/>
        </w:rPr>
        <w:t>theme</w:t>
      </w:r>
    </w:p>
    <w:p>
      <w:pPr>
        <w:pStyle w:val="BodyText"/>
        <w:spacing w:before="27"/>
        <w:rPr>
          <w:rFonts w:ascii="Segoe UI Semibold"/>
          <w:b/>
        </w:rPr>
      </w:pPr>
    </w:p>
    <w:p>
      <w:pPr>
        <w:pStyle w:val="BodyText"/>
        <w:tabs>
          <w:tab w:pos="7889" w:val="left" w:leader="none"/>
        </w:tabs>
        <w:ind w:left="92"/>
      </w:pPr>
      <w:r>
        <w:rPr/>
        <mc:AlternateContent>
          <mc:Choice Requires="wps">
            <w:drawing>
              <wp:anchor distT="0" distB="0" distL="0" distR="0" allowOverlap="1" layoutInCell="1" locked="0" behindDoc="1" simplePos="0" relativeHeight="483055616">
                <wp:simplePos x="0" y="0"/>
                <wp:positionH relativeFrom="page">
                  <wp:posOffset>4651374</wp:posOffset>
                </wp:positionH>
                <wp:positionV relativeFrom="paragraph">
                  <wp:posOffset>31209</wp:posOffset>
                </wp:positionV>
                <wp:extent cx="762000" cy="180975"/>
                <wp:effectExtent l="0" t="0" r="0" b="0"/>
                <wp:wrapNone/>
                <wp:docPr id="1957" name="Group 1957"/>
                <wp:cNvGraphicFramePr>
                  <a:graphicFrameLocks/>
                </wp:cNvGraphicFramePr>
                <a:graphic>
                  <a:graphicData uri="http://schemas.microsoft.com/office/word/2010/wordprocessingGroup">
                    <wpg:wgp>
                      <wpg:cNvPr id="1957" name="Group 1957"/>
                      <wpg:cNvGrpSpPr/>
                      <wpg:grpSpPr>
                        <a:xfrm>
                          <a:off x="0" y="0"/>
                          <a:ext cx="762000" cy="180975"/>
                          <a:chExt cx="762000" cy="180975"/>
                        </a:xfrm>
                      </wpg:grpSpPr>
                      <wps:wsp>
                        <wps:cNvPr id="1958" name="Graphic 1958"/>
                        <wps:cNvSpPr/>
                        <wps:spPr>
                          <a:xfrm>
                            <a:off x="0" y="0"/>
                            <a:ext cx="762000" cy="180975"/>
                          </a:xfrm>
                          <a:custGeom>
                            <a:avLst/>
                            <a:gdLst/>
                            <a:ahLst/>
                            <a:cxnLst/>
                            <a:rect l="l" t="t" r="r" b="b"/>
                            <a:pathLst>
                              <a:path w="762000" h="180975">
                                <a:moveTo>
                                  <a:pt x="737214" y="180973"/>
                                </a:moveTo>
                                <a:lnTo>
                                  <a:pt x="24785" y="180973"/>
                                </a:lnTo>
                                <a:lnTo>
                                  <a:pt x="21140" y="180247"/>
                                </a:lnTo>
                                <a:lnTo>
                                  <a:pt x="0" y="156188"/>
                                </a:lnTo>
                                <a:lnTo>
                                  <a:pt x="0" y="152400"/>
                                </a:lnTo>
                                <a:lnTo>
                                  <a:pt x="0" y="24782"/>
                                </a:lnTo>
                                <a:lnTo>
                                  <a:pt x="24785" y="0"/>
                                </a:lnTo>
                                <a:lnTo>
                                  <a:pt x="737214" y="0"/>
                                </a:lnTo>
                                <a:lnTo>
                                  <a:pt x="761999" y="24782"/>
                                </a:lnTo>
                                <a:lnTo>
                                  <a:pt x="761999" y="156188"/>
                                </a:lnTo>
                                <a:lnTo>
                                  <a:pt x="740859" y="180247"/>
                                </a:lnTo>
                                <a:lnTo>
                                  <a:pt x="737214" y="180973"/>
                                </a:lnTo>
                                <a:close/>
                              </a:path>
                            </a:pathLst>
                          </a:custGeom>
                          <a:solidFill>
                            <a:srgbClr val="E6E6E6"/>
                          </a:solidFill>
                        </wps:spPr>
                        <wps:bodyPr wrap="square" lIns="0" tIns="0" rIns="0" bIns="0" rtlCol="0">
                          <a:prstTxWarp prst="textNoShape">
                            <a:avLst/>
                          </a:prstTxWarp>
                          <a:noAutofit/>
                        </wps:bodyPr>
                      </wps:wsp>
                      <wps:wsp>
                        <wps:cNvPr id="1959" name="Textbox 1959"/>
                        <wps:cNvSpPr txBox="1"/>
                        <wps:spPr>
                          <a:xfrm>
                            <a:off x="0" y="0"/>
                            <a:ext cx="762000" cy="180975"/>
                          </a:xfrm>
                          <a:prstGeom prst="rect">
                            <a:avLst/>
                          </a:prstGeom>
                        </wps:spPr>
                        <wps:txbx>
                          <w:txbxContent>
                            <w:p>
                              <w:pPr>
                                <w:spacing w:before="31"/>
                                <w:ind w:left="44" w:right="0" w:firstLine="0"/>
                                <w:jc w:val="left"/>
                                <w:rPr>
                                  <w:rFonts w:ascii="Consolas"/>
                                  <w:sz w:val="20"/>
                                </w:rPr>
                              </w:pPr>
                              <w:r>
                                <w:rPr>
                                  <w:rFonts w:ascii="Consolas"/>
                                  <w:color w:val="161616"/>
                                  <w:spacing w:val="-2"/>
                                  <w:sz w:val="20"/>
                                </w:rPr>
                                <w:t>Appearance</w:t>
                              </w:r>
                            </w:p>
                          </w:txbxContent>
                        </wps:txbx>
                        <wps:bodyPr wrap="square" lIns="0" tIns="0" rIns="0" bIns="0" rtlCol="0">
                          <a:noAutofit/>
                        </wps:bodyPr>
                      </wps:wsp>
                    </wpg:wgp>
                  </a:graphicData>
                </a:graphic>
              </wp:anchor>
            </w:drawing>
          </mc:Choice>
          <mc:Fallback>
            <w:pict>
              <v:group style="position:absolute;margin-left:366.249969pt;margin-top:2.457404pt;width:60pt;height:14.25pt;mso-position-horizontal-relative:page;mso-position-vertical-relative:paragraph;z-index:-20260864" id="docshapegroup1934" coordorigin="7325,49" coordsize="1200,285">
                <v:shape style="position:absolute;left:7325;top:49;width:1200;height:285" id="docshape1935" coordorigin="7325,49" coordsize="1200,285" path="m8486,334l7364,334,7358,333,7325,295,7325,289,7325,88,7364,49,8486,49,8525,88,8525,295,8492,333,8486,334xe" filled="true" fillcolor="#e6e6e6" stroked="false">
                  <v:path arrowok="t"/>
                  <v:fill type="solid"/>
                </v:shape>
                <v:shape style="position:absolute;left:7325;top:49;width:1200;height:285" type="#_x0000_t202" id="docshape1936" filled="false" stroked="false">
                  <v:textbox inset="0,0,0,0">
                    <w:txbxContent>
                      <w:p>
                        <w:pPr>
                          <w:spacing w:before="31"/>
                          <w:ind w:left="44" w:right="0" w:firstLine="0"/>
                          <w:jc w:val="left"/>
                          <w:rPr>
                            <w:rFonts w:ascii="Consolas"/>
                            <w:sz w:val="20"/>
                          </w:rPr>
                        </w:pPr>
                        <w:r>
                          <w:rPr>
                            <w:rFonts w:ascii="Consolas"/>
                            <w:color w:val="161616"/>
                            <w:spacing w:val="-2"/>
                            <w:sz w:val="20"/>
                          </w:rPr>
                          <w:t>Appearance</w:t>
                        </w:r>
                      </w:p>
                    </w:txbxContent>
                  </v:textbox>
                  <w10:wrap type="none"/>
                </v:shape>
                <w10:wrap type="none"/>
              </v:group>
            </w:pict>
          </mc:Fallback>
        </mc:AlternateContent>
      </w:r>
      <w:r>
        <w:rPr>
          <w:rFonts w:ascii="Segoe UI Semibold" w:hAnsi="Segoe UI Semibold"/>
          <w:b/>
          <w:color w:val="161616"/>
        </w:rPr>
        <w:t>Appearance</w:t>
      </w:r>
      <w:r>
        <w:rPr>
          <w:rFonts w:ascii="Segoe UI Semibold" w:hAnsi="Segoe UI Semibold"/>
          <w:b/>
          <w:color w:val="161616"/>
          <w:spacing w:val="-1"/>
        </w:rPr>
        <w:t> </w:t>
      </w:r>
      <w:r>
        <w:rPr>
          <w:color w:val="161616"/>
        </w:rPr>
        <w:t>– The visual style of the dropdown field. </w:t>
      </w:r>
      <w:r>
        <w:rPr>
          <w:color w:val="161616"/>
          <w:spacing w:val="-2"/>
        </w:rPr>
        <w:t>Accepts</w:t>
      </w:r>
      <w:r>
        <w:rPr>
          <w:color w:val="161616"/>
        </w:rPr>
        <w:tab/>
        <w:t>enum </w:t>
      </w:r>
      <w:r>
        <w:rPr>
          <w:color w:val="161616"/>
          <w:spacing w:val="-2"/>
        </w:rPr>
        <w:t>values:</w:t>
      </w:r>
    </w:p>
    <w:p>
      <w:pPr>
        <w:pStyle w:val="BodyText"/>
        <w:spacing w:before="220"/>
        <w:rPr>
          <w:sz w:val="21"/>
        </w:rPr>
      </w:pPr>
    </w:p>
    <w:p>
      <w:pPr>
        <w:spacing w:before="1"/>
        <w:ind w:left="0" w:right="261" w:firstLine="0"/>
        <w:jc w:val="righ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8" w:after="1"/>
        <w:rPr>
          <w:rFonts w:ascii="Segoe UI Semibold"/>
          <w:b/>
          <w:sz w:val="15"/>
        </w:r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305"/>
      </w:tblGrid>
      <w:tr>
        <w:trPr>
          <w:trHeight w:val="555" w:hRule="atLeast"/>
        </w:trPr>
        <w:tc>
          <w:tcPr>
            <w:tcW w:w="10305" w:type="dxa"/>
          </w:tcPr>
          <w:p>
            <w:pPr>
              <w:pStyle w:val="TableParagraph"/>
              <w:tabs>
                <w:tab w:pos="3766" w:val="left" w:leader="none"/>
              </w:tabs>
              <w:ind w:left="127"/>
              <w:rPr>
                <w:rFonts w:ascii="Segoe UI"/>
                <w:b/>
                <w:sz w:val="21"/>
              </w:rPr>
            </w:pPr>
            <w:r>
              <w:rPr>
                <w:rFonts w:ascii="Segoe UI"/>
                <w:b/>
                <w:color w:val="161616"/>
                <w:spacing w:val="-2"/>
                <w:sz w:val="21"/>
              </w:rPr>
              <w:t>Value</w:t>
            </w:r>
            <w:r>
              <w:rPr>
                <w:rFonts w:ascii="Segoe UI"/>
                <w:b/>
                <w:color w:val="161616"/>
                <w:sz w:val="21"/>
              </w:rPr>
              <w:tab/>
            </w:r>
            <w:r>
              <w:rPr>
                <w:rFonts w:ascii="Segoe UI"/>
                <w:b/>
                <w:color w:val="161616"/>
                <w:spacing w:val="-2"/>
                <w:sz w:val="21"/>
              </w:rPr>
              <w:t>Description</w:t>
            </w:r>
          </w:p>
        </w:tc>
      </w:tr>
      <w:tr>
        <w:trPr>
          <w:trHeight w:val="570" w:hRule="atLeast"/>
        </w:trPr>
        <w:tc>
          <w:tcPr>
            <w:tcW w:w="10305" w:type="dxa"/>
          </w:tcPr>
          <w:p>
            <w:pPr>
              <w:pStyle w:val="TableParagraph"/>
              <w:tabs>
                <w:tab w:pos="3766" w:val="left" w:leader="none"/>
              </w:tabs>
              <w:spacing w:before="136"/>
              <w:rPr>
                <w:rFonts w:ascii="Segoe UI"/>
                <w:sz w:val="21"/>
              </w:rPr>
            </w:pPr>
            <w:r>
              <w:rPr>
                <w:rFonts w:ascii="Segoe UI"/>
                <w:sz w:val="21"/>
              </w:rPr>
              <mc:AlternateContent>
                <mc:Choice Requires="wps">
                  <w:drawing>
                    <wp:anchor distT="0" distB="0" distL="0" distR="0" allowOverlap="1" layoutInCell="1" locked="0" behindDoc="1" simplePos="0" relativeHeight="483056128">
                      <wp:simplePos x="0" y="0"/>
                      <wp:positionH relativeFrom="column">
                        <wp:posOffset>80962</wp:posOffset>
                      </wp:positionH>
                      <wp:positionV relativeFrom="paragraph">
                        <wp:posOffset>114171</wp:posOffset>
                      </wp:positionV>
                      <wp:extent cx="1476375" cy="152400"/>
                      <wp:effectExtent l="0" t="0" r="0" b="0"/>
                      <wp:wrapNone/>
                      <wp:docPr id="1960" name="Group 1960"/>
                      <wp:cNvGraphicFramePr>
                        <a:graphicFrameLocks/>
                      </wp:cNvGraphicFramePr>
                      <a:graphic>
                        <a:graphicData uri="http://schemas.microsoft.com/office/word/2010/wordprocessingGroup">
                          <wpg:wgp>
                            <wpg:cNvPr id="1960" name="Group 1960"/>
                            <wpg:cNvGrpSpPr/>
                            <wpg:grpSpPr>
                              <a:xfrm>
                                <a:off x="0" y="0"/>
                                <a:ext cx="1476375" cy="152400"/>
                                <a:chExt cx="1476375" cy="152400"/>
                              </a:xfrm>
                            </wpg:grpSpPr>
                            <wps:wsp>
                              <wps:cNvPr id="1961" name="Graphic 1961"/>
                              <wps:cNvSpPr/>
                              <wps:spPr>
                                <a:xfrm>
                                  <a:off x="0" y="0"/>
                                  <a:ext cx="1476375" cy="152400"/>
                                </a:xfrm>
                                <a:custGeom>
                                  <a:avLst/>
                                  <a:gdLst/>
                                  <a:ahLst/>
                                  <a:cxnLst/>
                                  <a:rect l="l" t="t" r="r" b="b"/>
                                  <a:pathLst>
                                    <a:path w="1476375" h="152400">
                                      <a:moveTo>
                                        <a:pt x="1451589" y="152400"/>
                                      </a:moveTo>
                                      <a:lnTo>
                                        <a:pt x="24785" y="152400"/>
                                      </a:lnTo>
                                      <a:lnTo>
                                        <a:pt x="21140" y="151674"/>
                                      </a:lnTo>
                                      <a:lnTo>
                                        <a:pt x="0" y="127613"/>
                                      </a:lnTo>
                                      <a:lnTo>
                                        <a:pt x="0" y="123825"/>
                                      </a:lnTo>
                                      <a:lnTo>
                                        <a:pt x="0" y="24785"/>
                                      </a:lnTo>
                                      <a:lnTo>
                                        <a:pt x="24785" y="0"/>
                                      </a:lnTo>
                                      <a:lnTo>
                                        <a:pt x="1451589" y="0"/>
                                      </a:lnTo>
                                      <a:lnTo>
                                        <a:pt x="1476375" y="24785"/>
                                      </a:lnTo>
                                      <a:lnTo>
                                        <a:pt x="1476375" y="127613"/>
                                      </a:lnTo>
                                      <a:lnTo>
                                        <a:pt x="1455234" y="151674"/>
                                      </a:lnTo>
                                      <a:lnTo>
                                        <a:pt x="1451589" y="15240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9912pt;width:116.25pt;height:12pt;mso-position-horizontal-relative:column;mso-position-vertical-relative:paragraph;z-index:-20260352" id="docshapegroup1937" coordorigin="127,180" coordsize="2325,240">
                      <v:shape style="position:absolute;left:127;top:179;width:2325;height:240" id="docshape1938" coordorigin="127,180" coordsize="2325,240" path="m2413,420l167,420,161,419,127,381,128,375,127,219,167,180,2413,180,2453,219,2453,381,2419,419,2413,420xe" filled="true" fillcolor="#e6e6e6" stroked="false">
                        <v:path arrowok="t"/>
                        <v:fill type="solid"/>
                      </v:shape>
                      <w10:wrap type="none"/>
                    </v:group>
                  </w:pict>
                </mc:Fallback>
              </mc:AlternateContent>
            </w:r>
            <w:r>
              <w:rPr>
                <w:color w:val="161616"/>
                <w:spacing w:val="-2"/>
                <w:sz w:val="18"/>
              </w:rPr>
              <w:t>Appearance.FilledDarker</w:t>
            </w:r>
            <w:r>
              <w:rPr>
                <w:color w:val="161616"/>
                <w:sz w:val="18"/>
              </w:rPr>
              <w:tab/>
            </w:r>
            <w:r>
              <w:rPr>
                <w:rFonts w:ascii="Segoe UI"/>
                <w:color w:val="161616"/>
                <w:sz w:val="21"/>
              </w:rPr>
              <w:t>Filled</w:t>
            </w:r>
            <w:r>
              <w:rPr>
                <w:rFonts w:ascii="Segoe UI"/>
                <w:color w:val="161616"/>
                <w:spacing w:val="-2"/>
                <w:sz w:val="21"/>
              </w:rPr>
              <w:t> </w:t>
            </w:r>
            <w:r>
              <w:rPr>
                <w:rFonts w:ascii="Segoe UI"/>
                <w:color w:val="161616"/>
                <w:sz w:val="21"/>
              </w:rPr>
              <w:t>with a slightly darker background. </w:t>
            </w:r>
            <w:r>
              <w:rPr>
                <w:rFonts w:ascii="Segoe UI"/>
                <w:color w:val="161616"/>
                <w:spacing w:val="-2"/>
                <w:sz w:val="21"/>
              </w:rPr>
              <w:t>Default.</w:t>
            </w:r>
          </w:p>
        </w:tc>
      </w:tr>
      <w:tr>
        <w:trPr>
          <w:trHeight w:val="570" w:hRule="atLeast"/>
        </w:trPr>
        <w:tc>
          <w:tcPr>
            <w:tcW w:w="10305" w:type="dxa"/>
          </w:tcPr>
          <w:p>
            <w:pPr>
              <w:pStyle w:val="TableParagraph"/>
              <w:tabs>
                <w:tab w:pos="3766" w:val="left" w:leader="none"/>
              </w:tabs>
              <w:rPr>
                <w:rFonts w:ascii="Segoe UI"/>
                <w:sz w:val="21"/>
              </w:rPr>
            </w:pPr>
            <w:r>
              <w:rPr>
                <w:rFonts w:ascii="Segoe UI"/>
                <w:sz w:val="21"/>
              </w:rPr>
              <mc:AlternateContent>
                <mc:Choice Requires="wps">
                  <w:drawing>
                    <wp:anchor distT="0" distB="0" distL="0" distR="0" allowOverlap="1" layoutInCell="1" locked="0" behindDoc="1" simplePos="0" relativeHeight="483056640">
                      <wp:simplePos x="0" y="0"/>
                      <wp:positionH relativeFrom="column">
                        <wp:posOffset>80962</wp:posOffset>
                      </wp:positionH>
                      <wp:positionV relativeFrom="paragraph">
                        <wp:posOffset>104527</wp:posOffset>
                      </wp:positionV>
                      <wp:extent cx="1104900" cy="161925"/>
                      <wp:effectExtent l="0" t="0" r="0" b="0"/>
                      <wp:wrapNone/>
                      <wp:docPr id="1962" name="Group 1962"/>
                      <wp:cNvGraphicFramePr>
                        <a:graphicFrameLocks/>
                      </wp:cNvGraphicFramePr>
                      <a:graphic>
                        <a:graphicData uri="http://schemas.microsoft.com/office/word/2010/wordprocessingGroup">
                          <wpg:wgp>
                            <wpg:cNvPr id="1962" name="Group 1962"/>
                            <wpg:cNvGrpSpPr/>
                            <wpg:grpSpPr>
                              <a:xfrm>
                                <a:off x="0" y="0"/>
                                <a:ext cx="1104900" cy="161925"/>
                                <a:chExt cx="1104900" cy="161925"/>
                              </a:xfrm>
                            </wpg:grpSpPr>
                            <wps:wsp>
                              <wps:cNvPr id="1963" name="Graphic 1963"/>
                              <wps:cNvSpPr/>
                              <wps:spPr>
                                <a:xfrm>
                                  <a:off x="0" y="0"/>
                                  <a:ext cx="1104900" cy="161925"/>
                                </a:xfrm>
                                <a:custGeom>
                                  <a:avLst/>
                                  <a:gdLst/>
                                  <a:ahLst/>
                                  <a:cxnLst/>
                                  <a:rect l="l" t="t" r="r" b="b"/>
                                  <a:pathLst>
                                    <a:path w="1104900" h="161925">
                                      <a:moveTo>
                                        <a:pt x="1080114" y="161923"/>
                                      </a:moveTo>
                                      <a:lnTo>
                                        <a:pt x="24785" y="161923"/>
                                      </a:lnTo>
                                      <a:lnTo>
                                        <a:pt x="21140" y="161197"/>
                                      </a:lnTo>
                                      <a:lnTo>
                                        <a:pt x="0" y="137138"/>
                                      </a:lnTo>
                                      <a:lnTo>
                                        <a:pt x="0" y="133350"/>
                                      </a:lnTo>
                                      <a:lnTo>
                                        <a:pt x="0" y="24782"/>
                                      </a:lnTo>
                                      <a:lnTo>
                                        <a:pt x="24785" y="0"/>
                                      </a:lnTo>
                                      <a:lnTo>
                                        <a:pt x="1080114" y="0"/>
                                      </a:lnTo>
                                      <a:lnTo>
                                        <a:pt x="1104899" y="24782"/>
                                      </a:lnTo>
                                      <a:lnTo>
                                        <a:pt x="1104899" y="137138"/>
                                      </a:lnTo>
                                      <a:lnTo>
                                        <a:pt x="1083759" y="161197"/>
                                      </a:lnTo>
                                      <a:lnTo>
                                        <a:pt x="1080114"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230536pt;width:87pt;height:12.75pt;mso-position-horizontal-relative:column;mso-position-vertical-relative:paragraph;z-index:-20259840" id="docshapegroup1939" coordorigin="127,165" coordsize="1740,255">
                      <v:shape style="position:absolute;left:127;top:164;width:1740;height:255" id="docshape1940" coordorigin="127,165" coordsize="1740,255" path="m1828,420l167,420,161,418,127,381,128,375,127,204,167,165,1828,165,1867,204,1867,381,1834,418,1828,420xe" filled="true" fillcolor="#e6e6e6" stroked="false">
                        <v:path arrowok="t"/>
                        <v:fill type="solid"/>
                      </v:shape>
                      <w10:wrap type="none"/>
                    </v:group>
                  </w:pict>
                </mc:Fallback>
              </mc:AlternateContent>
            </w:r>
            <w:r>
              <w:rPr>
                <w:color w:val="161616"/>
                <w:spacing w:val="-2"/>
                <w:position w:val="1"/>
                <w:sz w:val="18"/>
              </w:rPr>
              <w:t>Appearance.Filled</w:t>
            </w:r>
            <w:r>
              <w:rPr>
                <w:color w:val="161616"/>
                <w:position w:val="1"/>
                <w:sz w:val="18"/>
              </w:rPr>
              <w:tab/>
            </w:r>
            <w:r>
              <w:rPr>
                <w:rFonts w:ascii="Segoe UI"/>
                <w:color w:val="161616"/>
                <w:sz w:val="21"/>
              </w:rPr>
              <w:t>Filled</w:t>
            </w:r>
            <w:r>
              <w:rPr>
                <w:rFonts w:ascii="Segoe UI"/>
                <w:color w:val="161616"/>
                <w:spacing w:val="-2"/>
                <w:sz w:val="21"/>
              </w:rPr>
              <w:t> </w:t>
            </w:r>
            <w:r>
              <w:rPr>
                <w:rFonts w:ascii="Segoe UI"/>
                <w:color w:val="161616"/>
                <w:sz w:val="21"/>
              </w:rPr>
              <w:t>with a standard </w:t>
            </w:r>
            <w:r>
              <w:rPr>
                <w:rFonts w:ascii="Segoe UI"/>
                <w:color w:val="161616"/>
                <w:spacing w:val="-2"/>
                <w:sz w:val="21"/>
              </w:rPr>
              <w:t>background.</w:t>
            </w:r>
          </w:p>
        </w:tc>
      </w:tr>
      <w:tr>
        <w:trPr>
          <w:trHeight w:val="555" w:hRule="atLeast"/>
        </w:trPr>
        <w:tc>
          <w:tcPr>
            <w:tcW w:w="10305" w:type="dxa"/>
          </w:tcPr>
          <w:p>
            <w:pPr>
              <w:pStyle w:val="TableParagraph"/>
              <w:tabs>
                <w:tab w:pos="3766" w:val="left" w:leader="none"/>
              </w:tabs>
              <w:rPr>
                <w:rFonts w:ascii="Segoe UI"/>
                <w:sz w:val="21"/>
              </w:rPr>
            </w:pPr>
            <w:r>
              <w:rPr>
                <w:rFonts w:ascii="Segoe UI"/>
                <w:sz w:val="21"/>
              </w:rPr>
              <mc:AlternateContent>
                <mc:Choice Requires="wps">
                  <w:drawing>
                    <wp:anchor distT="0" distB="0" distL="0" distR="0" allowOverlap="1" layoutInCell="1" locked="0" behindDoc="1" simplePos="0" relativeHeight="483057152">
                      <wp:simplePos x="0" y="0"/>
                      <wp:positionH relativeFrom="column">
                        <wp:posOffset>80962</wp:posOffset>
                      </wp:positionH>
                      <wp:positionV relativeFrom="paragraph">
                        <wp:posOffset>104527</wp:posOffset>
                      </wp:positionV>
                      <wp:extent cx="1171575" cy="161925"/>
                      <wp:effectExtent l="0" t="0" r="0" b="0"/>
                      <wp:wrapNone/>
                      <wp:docPr id="1964" name="Group 1964"/>
                      <wp:cNvGraphicFramePr>
                        <a:graphicFrameLocks/>
                      </wp:cNvGraphicFramePr>
                      <a:graphic>
                        <a:graphicData uri="http://schemas.microsoft.com/office/word/2010/wordprocessingGroup">
                          <wpg:wgp>
                            <wpg:cNvPr id="1964" name="Group 1964"/>
                            <wpg:cNvGrpSpPr/>
                            <wpg:grpSpPr>
                              <a:xfrm>
                                <a:off x="0" y="0"/>
                                <a:ext cx="1171575" cy="161925"/>
                                <a:chExt cx="1171575" cy="161925"/>
                              </a:xfrm>
                            </wpg:grpSpPr>
                            <wps:wsp>
                              <wps:cNvPr id="1965" name="Graphic 1965"/>
                              <wps:cNvSpPr/>
                              <wps:spPr>
                                <a:xfrm>
                                  <a:off x="0" y="0"/>
                                  <a:ext cx="1171575" cy="161925"/>
                                </a:xfrm>
                                <a:custGeom>
                                  <a:avLst/>
                                  <a:gdLst/>
                                  <a:ahLst/>
                                  <a:cxnLst/>
                                  <a:rect l="l" t="t" r="r" b="b"/>
                                  <a:pathLst>
                                    <a:path w="1171575" h="161925">
                                      <a:moveTo>
                                        <a:pt x="1146789" y="161923"/>
                                      </a:moveTo>
                                      <a:lnTo>
                                        <a:pt x="24785" y="161923"/>
                                      </a:lnTo>
                                      <a:lnTo>
                                        <a:pt x="21140" y="161197"/>
                                      </a:lnTo>
                                      <a:lnTo>
                                        <a:pt x="0" y="137138"/>
                                      </a:lnTo>
                                      <a:lnTo>
                                        <a:pt x="0" y="133350"/>
                                      </a:lnTo>
                                      <a:lnTo>
                                        <a:pt x="0" y="24785"/>
                                      </a:lnTo>
                                      <a:lnTo>
                                        <a:pt x="24785" y="0"/>
                                      </a:lnTo>
                                      <a:lnTo>
                                        <a:pt x="1146789" y="0"/>
                                      </a:lnTo>
                                      <a:lnTo>
                                        <a:pt x="1171574" y="24785"/>
                                      </a:lnTo>
                                      <a:lnTo>
                                        <a:pt x="1171574" y="137138"/>
                                      </a:lnTo>
                                      <a:lnTo>
                                        <a:pt x="1150434" y="161197"/>
                                      </a:lnTo>
                                      <a:lnTo>
                                        <a:pt x="1146789" y="161923"/>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230536pt;width:92.25pt;height:12.75pt;mso-position-horizontal-relative:column;mso-position-vertical-relative:paragraph;z-index:-20259328" id="docshapegroup1941" coordorigin="127,165" coordsize="1845,255">
                      <v:shape style="position:absolute;left:127;top:164;width:1845;height:255" id="docshape1942" coordorigin="127,165" coordsize="1845,255" path="m1933,420l167,420,161,418,127,381,128,375,127,204,167,165,1933,165,1972,204,1972,381,1939,418,1933,420xe" filled="true" fillcolor="#e6e6e6" stroked="false">
                        <v:path arrowok="t"/>
                        <v:fill type="solid"/>
                      </v:shape>
                      <w10:wrap type="none"/>
                    </v:group>
                  </w:pict>
                </mc:Fallback>
              </mc:AlternateContent>
            </w:r>
            <w:r>
              <w:rPr>
                <w:color w:val="161616"/>
                <w:spacing w:val="-2"/>
                <w:position w:val="1"/>
                <w:sz w:val="18"/>
              </w:rPr>
              <w:t>Appearance.Outline</w:t>
            </w:r>
            <w:r>
              <w:rPr>
                <w:color w:val="161616"/>
                <w:position w:val="1"/>
                <w:sz w:val="18"/>
              </w:rPr>
              <w:tab/>
            </w:r>
            <w:r>
              <w:rPr>
                <w:rFonts w:ascii="Segoe UI"/>
                <w:color w:val="161616"/>
                <w:sz w:val="21"/>
              </w:rPr>
              <w:t>Outlined</w:t>
            </w:r>
            <w:r>
              <w:rPr>
                <w:rFonts w:ascii="Segoe UI"/>
                <w:color w:val="161616"/>
                <w:spacing w:val="-2"/>
                <w:sz w:val="21"/>
              </w:rPr>
              <w:t> </w:t>
            </w:r>
            <w:r>
              <w:rPr>
                <w:rFonts w:ascii="Segoe UI"/>
                <w:color w:val="161616"/>
                <w:sz w:val="21"/>
              </w:rPr>
              <w:t>border with a transparent </w:t>
            </w:r>
            <w:r>
              <w:rPr>
                <w:rFonts w:ascii="Segoe UI"/>
                <w:color w:val="161616"/>
                <w:spacing w:val="-2"/>
                <w:sz w:val="21"/>
              </w:rPr>
              <w:t>background.</w:t>
            </w:r>
          </w:p>
        </w:tc>
      </w:tr>
    </w:tbl>
    <w:p>
      <w:pPr>
        <w:pStyle w:val="BodyText"/>
        <w:spacing w:before="1"/>
        <w:rPr>
          <w:rFonts w:ascii="Segoe UI Semibold"/>
          <w:b/>
          <w:sz w:val="21"/>
        </w:rPr>
      </w:pPr>
    </w:p>
    <w:p>
      <w:pPr>
        <w:pStyle w:val="BodyText"/>
        <w:spacing w:line="316" w:lineRule="auto"/>
        <w:ind w:left="92"/>
      </w:pPr>
      <w:r>
        <w:rPr>
          <w:rFonts w:ascii="Segoe UI Semibold" w:hAnsi="Segoe UI Semibold"/>
          <w:b/>
          <w:color w:val="161616"/>
        </w:rPr>
        <w:t>BasePaletteColor</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base</w:t>
      </w:r>
      <w:r>
        <w:rPr>
          <w:color w:val="161616"/>
          <w:spacing w:val="-3"/>
        </w:rPr>
        <w:t> </w:t>
      </w:r>
      <w:r>
        <w:rPr>
          <w:color w:val="161616"/>
        </w:rPr>
        <w:t>color</w:t>
      </w:r>
      <w:r>
        <w:rPr>
          <w:color w:val="161616"/>
          <w:spacing w:val="-3"/>
        </w:rPr>
        <w:t> </w:t>
      </w:r>
      <w:r>
        <w:rPr>
          <w:color w:val="161616"/>
        </w:rPr>
        <w:t>used</w:t>
      </w:r>
      <w:r>
        <w:rPr>
          <w:color w:val="161616"/>
          <w:spacing w:val="-3"/>
        </w:rPr>
        <w:t> </w:t>
      </w:r>
      <w:r>
        <w:rPr>
          <w:color w:val="161616"/>
        </w:rPr>
        <w:t>by</w:t>
      </w:r>
      <w:r>
        <w:rPr>
          <w:color w:val="161616"/>
          <w:spacing w:val="-3"/>
        </w:rPr>
        <w:t> </w:t>
      </w:r>
      <w:r>
        <w:rPr>
          <w:color w:val="161616"/>
        </w:rPr>
        <w:t>the</w:t>
      </w:r>
      <w:r>
        <w:rPr>
          <w:color w:val="161616"/>
          <w:spacing w:val="-3"/>
        </w:rPr>
        <w:t> </w:t>
      </w:r>
      <w:r>
        <w:rPr>
          <w:color w:val="161616"/>
        </w:rPr>
        <w:t>theme</w:t>
      </w:r>
      <w:r>
        <w:rPr>
          <w:color w:val="161616"/>
          <w:spacing w:val="-3"/>
        </w:rPr>
        <w:t> </w:t>
      </w:r>
      <w:r>
        <w:rPr>
          <w:color w:val="161616"/>
        </w:rPr>
        <w:t>to</w:t>
      </w:r>
      <w:r>
        <w:rPr>
          <w:color w:val="161616"/>
          <w:spacing w:val="-3"/>
        </w:rPr>
        <w:t> </w:t>
      </w:r>
      <w:r>
        <w:rPr>
          <w:color w:val="161616"/>
        </w:rPr>
        <w:t>generate</w:t>
      </w:r>
      <w:r>
        <w:rPr>
          <w:color w:val="161616"/>
          <w:spacing w:val="-3"/>
        </w:rPr>
        <w:t> </w:t>
      </w:r>
      <w:r>
        <w:rPr>
          <w:color w:val="161616"/>
        </w:rPr>
        <w:t>the</w:t>
      </w:r>
      <w:r>
        <w:rPr>
          <w:color w:val="161616"/>
          <w:spacing w:val="-3"/>
        </w:rPr>
        <w:t> </w:t>
      </w:r>
      <w:r>
        <w:rPr>
          <w:color w:val="161616"/>
        </w:rPr>
        <w:t>control's</w:t>
      </w:r>
      <w:r>
        <w:rPr>
          <w:color w:val="161616"/>
          <w:spacing w:val="-3"/>
        </w:rPr>
        <w:t> </w:t>
      </w:r>
      <w:r>
        <w:rPr>
          <w:color w:val="161616"/>
        </w:rPr>
        <w:t>color</w:t>
      </w:r>
      <w:r>
        <w:rPr>
          <w:color w:val="161616"/>
          <w:spacing w:val="-3"/>
        </w:rPr>
        <w:t> </w:t>
      </w:r>
      <w:r>
        <w:rPr>
          <w:color w:val="161616"/>
        </w:rPr>
        <w:t>palette.</w:t>
      </w:r>
      <w:r>
        <w:rPr>
          <w:color w:val="161616"/>
          <w:spacing w:val="-3"/>
        </w:rPr>
        <w:t> </w:t>
      </w:r>
      <w:r>
        <w:rPr>
          <w:color w:val="161616"/>
        </w:rPr>
        <w:t>Use this value to apply a different theme color to the control.</w:t>
      </w:r>
    </w:p>
    <w:p>
      <w:pPr>
        <w:pStyle w:val="BodyText"/>
        <w:spacing w:before="238"/>
        <w:ind w:left="92"/>
      </w:pPr>
      <w:r>
        <w:rPr>
          <w:rFonts w:ascii="Segoe UI Semibold" w:hAnsi="Segoe UI Semibold"/>
          <w:b/>
          <w:color w:val="161616"/>
        </w:rPr>
        <w:t>Font</w:t>
      </w:r>
      <w:r>
        <w:rPr>
          <w:rFonts w:ascii="Segoe UI Semibold" w:hAnsi="Segoe UI Semibold"/>
          <w:b/>
          <w:color w:val="161616"/>
          <w:spacing w:val="-1"/>
        </w:rPr>
        <w:t> </w:t>
      </w:r>
      <w:r>
        <w:rPr>
          <w:color w:val="161616"/>
        </w:rPr>
        <w:t>– The font family used for the dropdown </w:t>
      </w:r>
      <w:r>
        <w:rPr>
          <w:color w:val="161616"/>
          <w:spacing w:val="-2"/>
        </w:rPr>
        <w:t>text.</w:t>
      </w:r>
    </w:p>
    <w:p>
      <w:pPr>
        <w:pStyle w:val="BodyText"/>
        <w:spacing w:before="19"/>
      </w:pPr>
    </w:p>
    <w:p>
      <w:pPr>
        <w:pStyle w:val="BodyText"/>
        <w:spacing w:line="496" w:lineRule="auto" w:before="1"/>
        <w:ind w:left="92" w:right="3039"/>
      </w:pPr>
      <w:r>
        <w:rPr>
          <w:rFonts w:ascii="Segoe UI Semibold" w:hAnsi="Segoe UI Semibold"/>
          <w:b/>
          <w:color w:val="161616"/>
        </w:rPr>
        <w:t>Size</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font</w:t>
      </w:r>
      <w:r>
        <w:rPr>
          <w:color w:val="161616"/>
          <w:spacing w:val="-3"/>
        </w:rPr>
        <w:t> </w:t>
      </w:r>
      <w:r>
        <w:rPr>
          <w:color w:val="161616"/>
        </w:rPr>
        <w:t>size</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dropdown</w:t>
      </w:r>
      <w:r>
        <w:rPr>
          <w:color w:val="161616"/>
          <w:spacing w:val="-3"/>
        </w:rPr>
        <w:t> </w:t>
      </w:r>
      <w:r>
        <w:rPr>
          <w:color w:val="161616"/>
        </w:rPr>
        <w:t>text,</w:t>
      </w:r>
      <w:r>
        <w:rPr>
          <w:color w:val="161616"/>
          <w:spacing w:val="-3"/>
        </w:rPr>
        <w:t> </w:t>
      </w:r>
      <w:r>
        <w:rPr>
          <w:color w:val="161616"/>
        </w:rPr>
        <w:t>in</w:t>
      </w:r>
      <w:r>
        <w:rPr>
          <w:color w:val="161616"/>
          <w:spacing w:val="-3"/>
        </w:rPr>
        <w:t> </w:t>
      </w:r>
      <w:r>
        <w:rPr>
          <w:color w:val="161616"/>
        </w:rPr>
        <w:t>points.</w:t>
      </w:r>
      <w:r>
        <w:rPr>
          <w:color w:val="161616"/>
          <w:spacing w:val="-3"/>
        </w:rPr>
        <w:t> </w:t>
      </w:r>
      <w:r>
        <w:rPr>
          <w:color w:val="161616"/>
        </w:rPr>
        <w:t>Default</w:t>
      </w:r>
      <w:r>
        <w:rPr>
          <w:color w:val="161616"/>
          <w:spacing w:val="-3"/>
        </w:rPr>
        <w:t> </w:t>
      </w:r>
      <w:r>
        <w:rPr>
          <w:color w:val="161616"/>
        </w:rPr>
        <w:t>is</w:t>
      </w:r>
      <w:r>
        <w:rPr>
          <w:color w:val="161616"/>
          <w:spacing w:val="-3"/>
        </w:rPr>
        <w:t> </w:t>
      </w:r>
      <w:r>
        <w:rPr>
          <w:rFonts w:ascii="Segoe UI Semibold" w:hAnsi="Segoe UI Semibold"/>
          <w:b/>
          <w:color w:val="161616"/>
        </w:rPr>
        <w:t>14</w:t>
      </w:r>
      <w:r>
        <w:rPr>
          <w:color w:val="161616"/>
        </w:rPr>
        <w:t>. </w:t>
      </w:r>
      <w:r>
        <w:rPr>
          <w:rFonts w:ascii="Segoe UI Semibold" w:hAnsi="Segoe UI Semibold"/>
          <w:b/>
          <w:color w:val="161616"/>
        </w:rPr>
        <w:t>Color </w:t>
      </w:r>
      <w:r>
        <w:rPr>
          <w:color w:val="161616"/>
        </w:rPr>
        <w:t>– The color of the dropdown text.</w:t>
      </w:r>
    </w:p>
    <w:p>
      <w:pPr>
        <w:pStyle w:val="BodyText"/>
        <w:tabs>
          <w:tab w:pos="8566" w:val="left" w:leader="none"/>
        </w:tabs>
        <w:ind w:left="92"/>
      </w:pPr>
      <w:r>
        <w:rPr/>
        <mc:AlternateContent>
          <mc:Choice Requires="wps">
            <w:drawing>
              <wp:anchor distT="0" distB="0" distL="0" distR="0" allowOverlap="1" layoutInCell="1" locked="0" behindDoc="1" simplePos="0" relativeHeight="483057664">
                <wp:simplePos x="0" y="0"/>
                <wp:positionH relativeFrom="page">
                  <wp:posOffset>5079999</wp:posOffset>
                </wp:positionH>
                <wp:positionV relativeFrom="paragraph">
                  <wp:posOffset>31078</wp:posOffset>
                </wp:positionV>
                <wp:extent cx="771525" cy="180975"/>
                <wp:effectExtent l="0" t="0" r="0" b="0"/>
                <wp:wrapNone/>
                <wp:docPr id="1966" name="Group 1966"/>
                <wp:cNvGraphicFramePr>
                  <a:graphicFrameLocks/>
                </wp:cNvGraphicFramePr>
                <a:graphic>
                  <a:graphicData uri="http://schemas.microsoft.com/office/word/2010/wordprocessingGroup">
                    <wpg:wgp>
                      <wpg:cNvPr id="1966" name="Group 1966"/>
                      <wpg:cNvGrpSpPr/>
                      <wpg:grpSpPr>
                        <a:xfrm>
                          <a:off x="0" y="0"/>
                          <a:ext cx="771525" cy="180975"/>
                          <a:chExt cx="771525" cy="180975"/>
                        </a:xfrm>
                      </wpg:grpSpPr>
                      <wps:wsp>
                        <wps:cNvPr id="1967" name="Graphic 1967"/>
                        <wps:cNvSpPr/>
                        <wps:spPr>
                          <a:xfrm>
                            <a:off x="0" y="0"/>
                            <a:ext cx="771525" cy="180975"/>
                          </a:xfrm>
                          <a:custGeom>
                            <a:avLst/>
                            <a:gdLst/>
                            <a:ahLst/>
                            <a:cxnLst/>
                            <a:rect l="l" t="t" r="r" b="b"/>
                            <a:pathLst>
                              <a:path w="771525" h="180975">
                                <a:moveTo>
                                  <a:pt x="746739" y="180973"/>
                                </a:moveTo>
                                <a:lnTo>
                                  <a:pt x="24785" y="180973"/>
                                </a:lnTo>
                                <a:lnTo>
                                  <a:pt x="21140" y="180247"/>
                                </a:lnTo>
                                <a:lnTo>
                                  <a:pt x="0" y="156188"/>
                                </a:lnTo>
                                <a:lnTo>
                                  <a:pt x="0" y="152400"/>
                                </a:lnTo>
                                <a:lnTo>
                                  <a:pt x="0" y="24785"/>
                                </a:lnTo>
                                <a:lnTo>
                                  <a:pt x="24785" y="0"/>
                                </a:lnTo>
                                <a:lnTo>
                                  <a:pt x="746739" y="0"/>
                                </a:lnTo>
                                <a:lnTo>
                                  <a:pt x="771524" y="24785"/>
                                </a:lnTo>
                                <a:lnTo>
                                  <a:pt x="771524" y="156188"/>
                                </a:lnTo>
                                <a:lnTo>
                                  <a:pt x="750384" y="180247"/>
                                </a:lnTo>
                                <a:lnTo>
                                  <a:pt x="746739" y="180973"/>
                                </a:lnTo>
                                <a:close/>
                              </a:path>
                            </a:pathLst>
                          </a:custGeom>
                          <a:solidFill>
                            <a:srgbClr val="E6E6E6"/>
                          </a:solidFill>
                        </wps:spPr>
                        <wps:bodyPr wrap="square" lIns="0" tIns="0" rIns="0" bIns="0" rtlCol="0">
                          <a:prstTxWarp prst="textNoShape">
                            <a:avLst/>
                          </a:prstTxWarp>
                          <a:noAutofit/>
                        </wps:bodyPr>
                      </wps:wsp>
                      <wps:wsp>
                        <wps:cNvPr id="1968" name="Textbox 1968"/>
                        <wps:cNvSpPr txBox="1"/>
                        <wps:spPr>
                          <a:xfrm>
                            <a:off x="0" y="0"/>
                            <a:ext cx="771525" cy="180975"/>
                          </a:xfrm>
                          <a:prstGeom prst="rect">
                            <a:avLst/>
                          </a:prstGeom>
                        </wps:spPr>
                        <wps:txbx>
                          <w:txbxContent>
                            <w:p>
                              <w:pPr>
                                <w:spacing w:before="31"/>
                                <w:ind w:left="46" w:right="0" w:firstLine="0"/>
                                <w:jc w:val="left"/>
                                <w:rPr>
                                  <w:rFonts w:ascii="Consolas"/>
                                  <w:sz w:val="20"/>
                                </w:rPr>
                              </w:pPr>
                              <w:r>
                                <w:rPr>
                                  <w:rFonts w:ascii="Consolas"/>
                                  <w:color w:val="161616"/>
                                  <w:spacing w:val="-2"/>
                                  <w:sz w:val="20"/>
                                </w:rPr>
                                <w:t>FontWeight</w:t>
                              </w:r>
                            </w:p>
                          </w:txbxContent>
                        </wps:txbx>
                        <wps:bodyPr wrap="square" lIns="0" tIns="0" rIns="0" bIns="0" rtlCol="0">
                          <a:noAutofit/>
                        </wps:bodyPr>
                      </wps:wsp>
                    </wpg:wgp>
                  </a:graphicData>
                </a:graphic>
              </wp:anchor>
            </w:drawing>
          </mc:Choice>
          <mc:Fallback>
            <w:pict>
              <v:group style="position:absolute;margin-left:399.999969pt;margin-top:2.447148pt;width:60.75pt;height:14.25pt;mso-position-horizontal-relative:page;mso-position-vertical-relative:paragraph;z-index:-20258816" id="docshapegroup1943" coordorigin="8000,49" coordsize="1215,285">
                <v:shape style="position:absolute;left:8000;top:48;width:1215;height:285" id="docshape1944" coordorigin="8000,49" coordsize="1215,285" path="m9176,334l8039,334,8033,333,8000,295,8000,289,8000,88,8039,49,9176,49,9215,88,9215,295,9182,333,9176,334xe" filled="true" fillcolor="#e6e6e6" stroked="false">
                  <v:path arrowok="t"/>
                  <v:fill type="solid"/>
                </v:shape>
                <v:shape style="position:absolute;left:8000;top:48;width:1215;height:285" type="#_x0000_t202" id="docshape1945" filled="false" stroked="false">
                  <v:textbox inset="0,0,0,0">
                    <w:txbxContent>
                      <w:p>
                        <w:pPr>
                          <w:spacing w:before="31"/>
                          <w:ind w:left="46" w:right="0" w:firstLine="0"/>
                          <w:jc w:val="left"/>
                          <w:rPr>
                            <w:rFonts w:ascii="Consolas"/>
                            <w:sz w:val="20"/>
                          </w:rPr>
                        </w:pPr>
                        <w:r>
                          <w:rPr>
                            <w:rFonts w:ascii="Consolas"/>
                            <w:color w:val="161616"/>
                            <w:spacing w:val="-2"/>
                            <w:sz w:val="20"/>
                          </w:rPr>
                          <w:t>FontWeight</w:t>
                        </w:r>
                      </w:p>
                    </w:txbxContent>
                  </v:textbox>
                  <w10:wrap type="none"/>
                </v:shape>
                <w10:wrap type="none"/>
              </v:group>
            </w:pict>
          </mc:Fallback>
        </mc:AlternateContent>
      </w:r>
      <w:r>
        <w:rPr>
          <w:rFonts w:ascii="Segoe UI Semibold" w:hAnsi="Segoe UI Semibold"/>
          <w:b/>
          <w:color w:val="161616"/>
        </w:rPr>
        <w:t>FontWeight</w:t>
      </w:r>
      <w:r>
        <w:rPr>
          <w:rFonts w:ascii="Segoe UI Semibold" w:hAnsi="Segoe UI Semibold"/>
          <w:b/>
          <w:color w:val="161616"/>
          <w:spacing w:val="-2"/>
        </w:rPr>
        <w:t> </w:t>
      </w:r>
      <w:r>
        <w:rPr>
          <w:color w:val="161616"/>
        </w:rPr>
        <w:t>–</w:t>
      </w:r>
      <w:r>
        <w:rPr>
          <w:color w:val="161616"/>
          <w:spacing w:val="-1"/>
        </w:rPr>
        <w:t> </w:t>
      </w:r>
      <w:r>
        <w:rPr>
          <w:color w:val="161616"/>
        </w:rPr>
        <w:t>The</w:t>
      </w:r>
      <w:r>
        <w:rPr>
          <w:color w:val="161616"/>
          <w:spacing w:val="-1"/>
        </w:rPr>
        <w:t> </w:t>
      </w:r>
      <w:r>
        <w:rPr>
          <w:color w:val="161616"/>
        </w:rPr>
        <w:t>weight</w:t>
      </w:r>
      <w:r>
        <w:rPr>
          <w:color w:val="161616"/>
          <w:spacing w:val="-1"/>
        </w:rPr>
        <w:t> </w:t>
      </w:r>
      <w:r>
        <w:rPr>
          <w:color w:val="161616"/>
        </w:rPr>
        <w:t>(thickness) of</w:t>
      </w:r>
      <w:r>
        <w:rPr>
          <w:color w:val="161616"/>
          <w:spacing w:val="-1"/>
        </w:rPr>
        <w:t> </w:t>
      </w:r>
      <w:r>
        <w:rPr>
          <w:color w:val="161616"/>
        </w:rPr>
        <w:t>the</w:t>
      </w:r>
      <w:r>
        <w:rPr>
          <w:color w:val="161616"/>
          <w:spacing w:val="-1"/>
        </w:rPr>
        <w:t> </w:t>
      </w:r>
      <w:r>
        <w:rPr>
          <w:color w:val="161616"/>
        </w:rPr>
        <w:t>dropdown</w:t>
      </w:r>
      <w:r>
        <w:rPr>
          <w:color w:val="161616"/>
          <w:spacing w:val="-1"/>
        </w:rPr>
        <w:t> </w:t>
      </w:r>
      <w:r>
        <w:rPr>
          <w:color w:val="161616"/>
        </w:rPr>
        <w:t>text. </w:t>
      </w:r>
      <w:r>
        <w:rPr>
          <w:color w:val="161616"/>
          <w:spacing w:val="-2"/>
        </w:rPr>
        <w:t>Accepts</w:t>
      </w:r>
      <w:r>
        <w:rPr>
          <w:color w:val="161616"/>
        </w:rPr>
        <w:tab/>
        <w:t>enum </w:t>
      </w:r>
      <w:r>
        <w:rPr>
          <w:color w:val="161616"/>
          <w:spacing w:val="-2"/>
        </w:rPr>
        <w:t>values:</w:t>
      </w:r>
    </w:p>
    <w:p>
      <w:pPr>
        <w:tabs>
          <w:tab w:pos="6358" w:val="left" w:leader="none"/>
        </w:tabs>
        <w:spacing w:before="96"/>
        <w:ind w:left="132" w:right="0" w:firstLine="0"/>
        <w:jc w:val="left"/>
        <w:rPr>
          <w:position w:val="1"/>
          <w:sz w:val="24"/>
        </w:rPr>
      </w:pPr>
      <w:r>
        <w:rPr>
          <w:position w:val="1"/>
          <w:sz w:val="24"/>
        </w:rPr>
        <mc:AlternateContent>
          <mc:Choice Requires="wps">
            <w:drawing>
              <wp:anchor distT="0" distB="0" distL="0" distR="0" allowOverlap="1" layoutInCell="1" locked="0" behindDoc="1" simplePos="0" relativeHeight="483058176">
                <wp:simplePos x="0" y="0"/>
                <wp:positionH relativeFrom="page">
                  <wp:posOffset>508000</wp:posOffset>
                </wp:positionH>
                <wp:positionV relativeFrom="paragraph">
                  <wp:posOffset>95074</wp:posOffset>
                </wp:positionV>
                <wp:extent cx="1123950" cy="180975"/>
                <wp:effectExtent l="0" t="0" r="0" b="0"/>
                <wp:wrapNone/>
                <wp:docPr id="1969" name="Graphic 1969"/>
                <wp:cNvGraphicFramePr>
                  <a:graphicFrameLocks/>
                </wp:cNvGraphicFramePr>
                <a:graphic>
                  <a:graphicData uri="http://schemas.microsoft.com/office/word/2010/wordprocessingShape">
                    <wps:wsp>
                      <wps:cNvPr id="1969" name="Graphic 1969"/>
                      <wps:cNvSpPr/>
                      <wps:spPr>
                        <a:xfrm>
                          <a:off x="0" y="0"/>
                          <a:ext cx="1123950" cy="180975"/>
                        </a:xfrm>
                        <a:custGeom>
                          <a:avLst/>
                          <a:gdLst/>
                          <a:ahLst/>
                          <a:cxnLst/>
                          <a:rect l="l" t="t" r="r" b="b"/>
                          <a:pathLst>
                            <a:path w="1123950" h="180975">
                              <a:moveTo>
                                <a:pt x="1099164" y="180973"/>
                              </a:moveTo>
                              <a:lnTo>
                                <a:pt x="24785" y="180973"/>
                              </a:lnTo>
                              <a:lnTo>
                                <a:pt x="21140" y="180247"/>
                              </a:lnTo>
                              <a:lnTo>
                                <a:pt x="0" y="156188"/>
                              </a:lnTo>
                              <a:lnTo>
                                <a:pt x="0" y="152400"/>
                              </a:lnTo>
                              <a:lnTo>
                                <a:pt x="0" y="24785"/>
                              </a:lnTo>
                              <a:lnTo>
                                <a:pt x="24785" y="0"/>
                              </a:lnTo>
                              <a:lnTo>
                                <a:pt x="1099164" y="0"/>
                              </a:lnTo>
                              <a:lnTo>
                                <a:pt x="1123950" y="24785"/>
                              </a:lnTo>
                              <a:lnTo>
                                <a:pt x="1123950" y="156188"/>
                              </a:lnTo>
                              <a:lnTo>
                                <a:pt x="1102809" y="180247"/>
                              </a:lnTo>
                              <a:lnTo>
                                <a:pt x="1099164"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40pt;margin-top:7.486211pt;width:88.5pt;height:14.25pt;mso-position-horizontal-relative:page;mso-position-vertical-relative:paragraph;z-index:-20258304" id="docshape1946" coordorigin="800,150" coordsize="1770,285" path="m2531,435l839,435,833,434,800,396,800,390,800,189,839,150,2531,150,2570,189,2570,396,2537,434,2531,435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3058688">
                <wp:simplePos x="0" y="0"/>
                <wp:positionH relativeFrom="page">
                  <wp:posOffset>1698624</wp:posOffset>
                </wp:positionH>
                <wp:positionV relativeFrom="paragraph">
                  <wp:posOffset>95074</wp:posOffset>
                </wp:positionV>
                <wp:extent cx="1409700" cy="180975"/>
                <wp:effectExtent l="0" t="0" r="0" b="0"/>
                <wp:wrapNone/>
                <wp:docPr id="1970" name="Graphic 1970"/>
                <wp:cNvGraphicFramePr>
                  <a:graphicFrameLocks/>
                </wp:cNvGraphicFramePr>
                <a:graphic>
                  <a:graphicData uri="http://schemas.microsoft.com/office/word/2010/wordprocessingShape">
                    <wps:wsp>
                      <wps:cNvPr id="1970" name="Graphic 1970"/>
                      <wps:cNvSpPr/>
                      <wps:spPr>
                        <a:xfrm>
                          <a:off x="0" y="0"/>
                          <a:ext cx="1409700" cy="180975"/>
                        </a:xfrm>
                        <a:custGeom>
                          <a:avLst/>
                          <a:gdLst/>
                          <a:ahLst/>
                          <a:cxnLst/>
                          <a:rect l="l" t="t" r="r" b="b"/>
                          <a:pathLst>
                            <a:path w="1409700" h="180975">
                              <a:moveTo>
                                <a:pt x="1384914" y="180973"/>
                              </a:moveTo>
                              <a:lnTo>
                                <a:pt x="24785" y="180973"/>
                              </a:lnTo>
                              <a:lnTo>
                                <a:pt x="21140" y="180247"/>
                              </a:lnTo>
                              <a:lnTo>
                                <a:pt x="0" y="156188"/>
                              </a:lnTo>
                              <a:lnTo>
                                <a:pt x="0" y="152400"/>
                              </a:lnTo>
                              <a:lnTo>
                                <a:pt x="0" y="24785"/>
                              </a:lnTo>
                              <a:lnTo>
                                <a:pt x="24785" y="0"/>
                              </a:lnTo>
                              <a:lnTo>
                                <a:pt x="1384914" y="0"/>
                              </a:lnTo>
                              <a:lnTo>
                                <a:pt x="1409699" y="24785"/>
                              </a:lnTo>
                              <a:lnTo>
                                <a:pt x="1409699" y="156188"/>
                              </a:lnTo>
                              <a:lnTo>
                                <a:pt x="1388559" y="180247"/>
                              </a:lnTo>
                              <a:lnTo>
                                <a:pt x="1384914"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133.749985pt;margin-top:7.486211pt;width:111pt;height:14.25pt;mso-position-horizontal-relative:page;mso-position-vertical-relative:paragraph;z-index:-20257792" id="docshape1947" coordorigin="2675,150" coordsize="2220,285" path="m4856,435l2714,435,2708,434,2675,396,2675,390,2675,189,2714,150,4856,150,4895,189,4895,396,4862,434,4856,435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3059200">
                <wp:simplePos x="0" y="0"/>
                <wp:positionH relativeFrom="page">
                  <wp:posOffset>3184524</wp:posOffset>
                </wp:positionH>
                <wp:positionV relativeFrom="paragraph">
                  <wp:posOffset>95074</wp:posOffset>
                </wp:positionV>
                <wp:extent cx="1257300" cy="180975"/>
                <wp:effectExtent l="0" t="0" r="0" b="0"/>
                <wp:wrapNone/>
                <wp:docPr id="1971" name="Group 1971"/>
                <wp:cNvGraphicFramePr>
                  <a:graphicFrameLocks/>
                </wp:cNvGraphicFramePr>
                <a:graphic>
                  <a:graphicData uri="http://schemas.microsoft.com/office/word/2010/wordprocessingGroup">
                    <wpg:wgp>
                      <wpg:cNvPr id="1971" name="Group 1971"/>
                      <wpg:cNvGrpSpPr/>
                      <wpg:grpSpPr>
                        <a:xfrm>
                          <a:off x="0" y="0"/>
                          <a:ext cx="1257300" cy="180975"/>
                          <a:chExt cx="1257300" cy="180975"/>
                        </a:xfrm>
                      </wpg:grpSpPr>
                      <wps:wsp>
                        <wps:cNvPr id="1972" name="Graphic 1972"/>
                        <wps:cNvSpPr/>
                        <wps:spPr>
                          <a:xfrm>
                            <a:off x="0" y="0"/>
                            <a:ext cx="1257300" cy="180975"/>
                          </a:xfrm>
                          <a:custGeom>
                            <a:avLst/>
                            <a:gdLst/>
                            <a:ahLst/>
                            <a:cxnLst/>
                            <a:rect l="l" t="t" r="r" b="b"/>
                            <a:pathLst>
                              <a:path w="1257300" h="180975">
                                <a:moveTo>
                                  <a:pt x="1232514" y="180973"/>
                                </a:moveTo>
                                <a:lnTo>
                                  <a:pt x="24785" y="180973"/>
                                </a:lnTo>
                                <a:lnTo>
                                  <a:pt x="21140" y="180247"/>
                                </a:lnTo>
                                <a:lnTo>
                                  <a:pt x="0" y="156188"/>
                                </a:lnTo>
                                <a:lnTo>
                                  <a:pt x="0" y="152400"/>
                                </a:lnTo>
                                <a:lnTo>
                                  <a:pt x="0" y="24785"/>
                                </a:lnTo>
                                <a:lnTo>
                                  <a:pt x="24785" y="0"/>
                                </a:lnTo>
                                <a:lnTo>
                                  <a:pt x="1232514" y="0"/>
                                </a:lnTo>
                                <a:lnTo>
                                  <a:pt x="1257300" y="24785"/>
                                </a:lnTo>
                                <a:lnTo>
                                  <a:pt x="1257300" y="156188"/>
                                </a:lnTo>
                                <a:lnTo>
                                  <a:pt x="1236159" y="180247"/>
                                </a:lnTo>
                                <a:lnTo>
                                  <a:pt x="1232514" y="180973"/>
                                </a:lnTo>
                                <a:close/>
                              </a:path>
                            </a:pathLst>
                          </a:custGeom>
                          <a:solidFill>
                            <a:srgbClr val="E6E6E6"/>
                          </a:solidFill>
                        </wps:spPr>
                        <wps:bodyPr wrap="square" lIns="0" tIns="0" rIns="0" bIns="0" rtlCol="0">
                          <a:prstTxWarp prst="textNoShape">
                            <a:avLst/>
                          </a:prstTxWarp>
                          <a:noAutofit/>
                        </wps:bodyPr>
                      </wps:wsp>
                      <wps:wsp>
                        <wps:cNvPr id="1973" name="Textbox 1973"/>
                        <wps:cNvSpPr txBox="1"/>
                        <wps:spPr>
                          <a:xfrm>
                            <a:off x="0" y="0"/>
                            <a:ext cx="1257300" cy="180975"/>
                          </a:xfrm>
                          <a:prstGeom prst="rect">
                            <a:avLst/>
                          </a:prstGeom>
                        </wps:spPr>
                        <wps:txbx>
                          <w:txbxContent>
                            <w:p>
                              <w:pPr>
                                <w:spacing w:before="31"/>
                                <w:ind w:left="38" w:right="0" w:firstLine="0"/>
                                <w:jc w:val="left"/>
                                <w:rPr>
                                  <w:rFonts w:ascii="Consolas"/>
                                  <w:sz w:val="20"/>
                                </w:rPr>
                              </w:pPr>
                              <w:r>
                                <w:rPr>
                                  <w:rFonts w:ascii="Consolas"/>
                                  <w:color w:val="161616"/>
                                  <w:spacing w:val="-2"/>
                                  <w:sz w:val="20"/>
                                </w:rPr>
                                <w:t>FontWeight.Normal</w:t>
                              </w:r>
                            </w:p>
                          </w:txbxContent>
                        </wps:txbx>
                        <wps:bodyPr wrap="square" lIns="0" tIns="0" rIns="0" bIns="0" rtlCol="0">
                          <a:noAutofit/>
                        </wps:bodyPr>
                      </wps:wsp>
                    </wpg:wgp>
                  </a:graphicData>
                </a:graphic>
              </wp:anchor>
            </w:drawing>
          </mc:Choice>
          <mc:Fallback>
            <w:pict>
              <v:group style="position:absolute;margin-left:250.749985pt;margin-top:7.486211pt;width:99pt;height:14.25pt;mso-position-horizontal-relative:page;mso-position-vertical-relative:paragraph;z-index:-20257280" id="docshapegroup1948" coordorigin="5015,150" coordsize="1980,285">
                <v:shape style="position:absolute;left:5015;top:149;width:1980;height:285" id="docshape1949" coordorigin="5015,150" coordsize="1980,285" path="m6956,435l5054,435,5048,434,5015,396,5015,390,5015,189,5054,150,6956,150,6995,189,6995,396,6962,434,6956,435xe" filled="true" fillcolor="#e6e6e6" stroked="false">
                  <v:path arrowok="t"/>
                  <v:fill type="solid"/>
                </v:shape>
                <v:shape style="position:absolute;left:5015;top:149;width:1980;height:285" type="#_x0000_t202" id="docshape1950" filled="false" stroked="false">
                  <v:textbox inset="0,0,0,0">
                    <w:txbxContent>
                      <w:p>
                        <w:pPr>
                          <w:spacing w:before="31"/>
                          <w:ind w:left="38" w:right="0" w:firstLine="0"/>
                          <w:jc w:val="left"/>
                          <w:rPr>
                            <w:rFonts w:ascii="Consolas"/>
                            <w:sz w:val="20"/>
                          </w:rPr>
                        </w:pPr>
                        <w:r>
                          <w:rPr>
                            <w:rFonts w:ascii="Consolas"/>
                            <w:color w:val="161616"/>
                            <w:spacing w:val="-2"/>
                            <w:sz w:val="20"/>
                          </w:rPr>
                          <w:t>FontWeight.Normal</w:t>
                        </w:r>
                      </w:p>
                    </w:txbxContent>
                  </v:textbox>
                  <w10:wrap type="none"/>
                </v:shape>
                <w10:wrap type="none"/>
              </v:group>
            </w:pict>
          </mc:Fallback>
        </mc:AlternateContent>
      </w:r>
      <w:r>
        <w:rPr>
          <w:position w:val="1"/>
          <w:sz w:val="24"/>
        </w:rPr>
        <mc:AlternateContent>
          <mc:Choice Requires="wps">
            <w:drawing>
              <wp:anchor distT="0" distB="0" distL="0" distR="0" allowOverlap="1" layoutInCell="1" locked="0" behindDoc="1" simplePos="0" relativeHeight="483059712">
                <wp:simplePos x="0" y="0"/>
                <wp:positionH relativeFrom="page">
                  <wp:posOffset>5127624</wp:posOffset>
                </wp:positionH>
                <wp:positionV relativeFrom="paragraph">
                  <wp:posOffset>95074</wp:posOffset>
                </wp:positionV>
                <wp:extent cx="1333500" cy="180975"/>
                <wp:effectExtent l="0" t="0" r="0" b="0"/>
                <wp:wrapNone/>
                <wp:docPr id="1974" name="Graphic 1974"/>
                <wp:cNvGraphicFramePr>
                  <a:graphicFrameLocks/>
                </wp:cNvGraphicFramePr>
                <a:graphic>
                  <a:graphicData uri="http://schemas.microsoft.com/office/word/2010/wordprocessingShape">
                    <wps:wsp>
                      <wps:cNvPr id="1974" name="Graphic 1974"/>
                      <wps:cNvSpPr/>
                      <wps:spPr>
                        <a:xfrm>
                          <a:off x="0" y="0"/>
                          <a:ext cx="1333500" cy="180975"/>
                        </a:xfrm>
                        <a:custGeom>
                          <a:avLst/>
                          <a:gdLst/>
                          <a:ahLst/>
                          <a:cxnLst/>
                          <a:rect l="l" t="t" r="r" b="b"/>
                          <a:pathLst>
                            <a:path w="1333500" h="180975">
                              <a:moveTo>
                                <a:pt x="1308714" y="180973"/>
                              </a:moveTo>
                              <a:lnTo>
                                <a:pt x="24785" y="180973"/>
                              </a:lnTo>
                              <a:lnTo>
                                <a:pt x="21140" y="180247"/>
                              </a:lnTo>
                              <a:lnTo>
                                <a:pt x="0" y="156188"/>
                              </a:lnTo>
                              <a:lnTo>
                                <a:pt x="0" y="152400"/>
                              </a:lnTo>
                              <a:lnTo>
                                <a:pt x="0" y="24785"/>
                              </a:lnTo>
                              <a:lnTo>
                                <a:pt x="24785" y="0"/>
                              </a:lnTo>
                              <a:lnTo>
                                <a:pt x="1308714" y="0"/>
                              </a:lnTo>
                              <a:lnTo>
                                <a:pt x="1333499" y="24785"/>
                              </a:lnTo>
                              <a:lnTo>
                                <a:pt x="1333499" y="156188"/>
                              </a:lnTo>
                              <a:lnTo>
                                <a:pt x="1312359" y="180247"/>
                              </a:lnTo>
                              <a:lnTo>
                                <a:pt x="1308714"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403.749969pt;margin-top:7.486211pt;width:105pt;height:14.25pt;mso-position-horizontal-relative:page;mso-position-vertical-relative:paragraph;z-index:-20256768" id="docshape1951" coordorigin="8075,150" coordsize="2100,285" path="m10136,435l8114,435,8108,434,8075,396,8075,390,8075,189,8114,150,10136,150,10175,189,10175,396,10142,434,10136,435xe" filled="true" fillcolor="#e6e6e6" stroked="false">
                <v:path arrowok="t"/>
                <v:fill type="solid"/>
                <w10:wrap type="none"/>
              </v:shape>
            </w:pict>
          </mc:Fallback>
        </mc:AlternateContent>
      </w:r>
      <w:r>
        <w:rPr>
          <w:rFonts w:ascii="Consolas"/>
          <w:color w:val="161616"/>
          <w:sz w:val="20"/>
        </w:rPr>
        <w:t>FontWeight.Bold</w:t>
      </w:r>
      <w:r>
        <w:rPr>
          <w:rFonts w:ascii="Consolas"/>
          <w:color w:val="161616"/>
          <w:spacing w:val="-53"/>
          <w:sz w:val="20"/>
        </w:rPr>
        <w:t> </w:t>
      </w:r>
      <w:r>
        <w:rPr>
          <w:color w:val="161616"/>
          <w:position w:val="1"/>
          <w:sz w:val="24"/>
        </w:rPr>
        <w:t>,</w:t>
      </w:r>
      <w:r>
        <w:rPr>
          <w:color w:val="161616"/>
          <w:spacing w:val="49"/>
          <w:w w:val="150"/>
          <w:position w:val="1"/>
          <w:sz w:val="24"/>
        </w:rPr>
        <w:t> </w:t>
      </w:r>
      <w:r>
        <w:rPr>
          <w:rFonts w:ascii="Consolas"/>
          <w:color w:val="161616"/>
          <w:sz w:val="20"/>
        </w:rPr>
        <w:t>FontWeight.Semibold</w:t>
      </w:r>
      <w:r>
        <w:rPr>
          <w:rFonts w:ascii="Consolas"/>
          <w:color w:val="161616"/>
          <w:spacing w:val="-54"/>
          <w:sz w:val="20"/>
        </w:rPr>
        <w:t> </w:t>
      </w:r>
      <w:r>
        <w:rPr>
          <w:color w:val="161616"/>
          <w:spacing w:val="-10"/>
          <w:position w:val="1"/>
          <w:sz w:val="24"/>
        </w:rPr>
        <w:t>,</w:t>
      </w:r>
      <w:r>
        <w:rPr>
          <w:color w:val="161616"/>
          <w:position w:val="1"/>
          <w:sz w:val="24"/>
        </w:rPr>
        <w:tab/>
        <w:t>(default),</w:t>
      </w:r>
      <w:r>
        <w:rPr>
          <w:color w:val="161616"/>
          <w:spacing w:val="68"/>
          <w:position w:val="1"/>
          <w:sz w:val="24"/>
        </w:rPr>
        <w:t> </w:t>
      </w:r>
      <w:r>
        <w:rPr>
          <w:rFonts w:ascii="Consolas"/>
          <w:color w:val="161616"/>
          <w:sz w:val="20"/>
        </w:rPr>
        <w:t>FontWeight.Lighter</w:t>
      </w:r>
      <w:r>
        <w:rPr>
          <w:rFonts w:ascii="Consolas"/>
          <w:color w:val="161616"/>
          <w:spacing w:val="-59"/>
          <w:sz w:val="20"/>
        </w:rPr>
        <w:t> </w:t>
      </w:r>
      <w:r>
        <w:rPr>
          <w:color w:val="161616"/>
          <w:spacing w:val="-10"/>
          <w:position w:val="1"/>
          <w:sz w:val="24"/>
        </w:rPr>
        <w:t>.</w:t>
      </w:r>
    </w:p>
    <w:p>
      <w:pPr>
        <w:pStyle w:val="BodyText"/>
        <w:spacing w:before="26"/>
      </w:pPr>
    </w:p>
    <w:p>
      <w:pPr>
        <w:pStyle w:val="BodyText"/>
        <w:ind w:left="92"/>
      </w:pPr>
      <w:r>
        <w:rPr>
          <w:rFonts w:ascii="Segoe UI Semibold" w:hAnsi="Segoe UI Semibold"/>
          <w:b/>
          <w:color w:val="161616"/>
        </w:rPr>
        <w:t>Italic</w:t>
      </w:r>
      <w:r>
        <w:rPr>
          <w:rFonts w:ascii="Segoe UI Semibold" w:hAnsi="Segoe UI Semibold"/>
          <w:b/>
          <w:color w:val="161616"/>
          <w:spacing w:val="-1"/>
        </w:rPr>
        <w:t> </w:t>
      </w:r>
      <w:r>
        <w:rPr>
          <w:color w:val="161616"/>
        </w:rPr>
        <w:t>– Whether the dropdown text appears in italic </w:t>
      </w:r>
      <w:r>
        <w:rPr>
          <w:color w:val="161616"/>
          <w:spacing w:val="-2"/>
        </w:rPr>
        <w:t>style.</w:t>
      </w:r>
    </w:p>
    <w:p>
      <w:pPr>
        <w:pStyle w:val="BodyText"/>
        <w:spacing w:before="21"/>
      </w:pPr>
    </w:p>
    <w:p>
      <w:pPr>
        <w:pStyle w:val="BodyText"/>
        <w:spacing w:before="1"/>
        <w:ind w:left="92"/>
      </w:pPr>
      <w:r>
        <w:rPr>
          <w:rFonts w:ascii="Segoe UI Semibold" w:hAnsi="Segoe UI Semibold"/>
          <w:b/>
          <w:color w:val="161616"/>
        </w:rPr>
        <w:t>Underline</w:t>
      </w:r>
      <w:r>
        <w:rPr>
          <w:rFonts w:ascii="Segoe UI Semibold" w:hAnsi="Segoe UI Semibold"/>
          <w:b/>
          <w:color w:val="161616"/>
          <w:spacing w:val="-1"/>
        </w:rPr>
        <w:t> </w:t>
      </w:r>
      <w:r>
        <w:rPr>
          <w:color w:val="161616"/>
        </w:rPr>
        <w:t>– Whether a line appears under the dropdown </w:t>
      </w:r>
      <w:r>
        <w:rPr>
          <w:color w:val="161616"/>
          <w:spacing w:val="-2"/>
        </w:rPr>
        <w:t>text.</w:t>
      </w:r>
    </w:p>
    <w:p>
      <w:pPr>
        <w:pStyle w:val="BodyText"/>
        <w:spacing w:before="21"/>
      </w:pPr>
    </w:p>
    <w:p>
      <w:pPr>
        <w:pStyle w:val="BodyText"/>
        <w:ind w:left="92"/>
      </w:pPr>
      <w:r>
        <w:rPr>
          <w:rFonts w:ascii="Segoe UI Semibold" w:hAnsi="Segoe UI Semibold"/>
          <w:b/>
          <w:color w:val="161616"/>
        </w:rPr>
        <w:t>Strikethrough</w:t>
      </w:r>
      <w:r>
        <w:rPr>
          <w:rFonts w:ascii="Segoe UI Semibold" w:hAnsi="Segoe UI Semibold"/>
          <w:b/>
          <w:color w:val="161616"/>
          <w:spacing w:val="-3"/>
        </w:rPr>
        <w:t> </w:t>
      </w:r>
      <w:r>
        <w:rPr>
          <w:color w:val="161616"/>
        </w:rPr>
        <w:t>–</w:t>
      </w:r>
      <w:r>
        <w:rPr>
          <w:color w:val="161616"/>
          <w:spacing w:val="-1"/>
        </w:rPr>
        <w:t> </w:t>
      </w:r>
      <w:r>
        <w:rPr>
          <w:color w:val="161616"/>
        </w:rPr>
        <w:t>Whether</w:t>
      </w:r>
      <w:r>
        <w:rPr>
          <w:color w:val="161616"/>
          <w:spacing w:val="-1"/>
        </w:rPr>
        <w:t> </w:t>
      </w:r>
      <w:r>
        <w:rPr>
          <w:color w:val="161616"/>
        </w:rPr>
        <w:t>a</w:t>
      </w:r>
      <w:r>
        <w:rPr>
          <w:color w:val="161616"/>
          <w:spacing w:val="-1"/>
        </w:rPr>
        <w:t> </w:t>
      </w:r>
      <w:r>
        <w:rPr>
          <w:color w:val="161616"/>
        </w:rPr>
        <w:t>line</w:t>
      </w:r>
      <w:r>
        <w:rPr>
          <w:color w:val="161616"/>
          <w:spacing w:val="-2"/>
        </w:rPr>
        <w:t> </w:t>
      </w:r>
      <w:r>
        <w:rPr>
          <w:color w:val="161616"/>
        </w:rPr>
        <w:t>appears</w:t>
      </w:r>
      <w:r>
        <w:rPr>
          <w:color w:val="161616"/>
          <w:spacing w:val="-1"/>
        </w:rPr>
        <w:t> </w:t>
      </w:r>
      <w:r>
        <w:rPr>
          <w:color w:val="161616"/>
        </w:rPr>
        <w:t>through</w:t>
      </w:r>
      <w:r>
        <w:rPr>
          <w:color w:val="161616"/>
          <w:spacing w:val="-1"/>
        </w:rPr>
        <w:t> </w:t>
      </w:r>
      <w:r>
        <w:rPr>
          <w:color w:val="161616"/>
        </w:rPr>
        <w:t>the</w:t>
      </w:r>
      <w:r>
        <w:rPr>
          <w:color w:val="161616"/>
          <w:spacing w:val="-1"/>
        </w:rPr>
        <w:t> </w:t>
      </w:r>
      <w:r>
        <w:rPr>
          <w:color w:val="161616"/>
        </w:rPr>
        <w:t>middle</w:t>
      </w:r>
      <w:r>
        <w:rPr>
          <w:color w:val="161616"/>
          <w:spacing w:val="-2"/>
        </w:rPr>
        <w:t> </w:t>
      </w:r>
      <w:r>
        <w:rPr>
          <w:color w:val="161616"/>
        </w:rPr>
        <w:t>of</w:t>
      </w:r>
      <w:r>
        <w:rPr>
          <w:color w:val="161616"/>
          <w:spacing w:val="-1"/>
        </w:rPr>
        <w:t> </w:t>
      </w:r>
      <w:r>
        <w:rPr>
          <w:color w:val="161616"/>
        </w:rPr>
        <w:t>the</w:t>
      </w:r>
      <w:r>
        <w:rPr>
          <w:color w:val="161616"/>
          <w:spacing w:val="-1"/>
        </w:rPr>
        <w:t> </w:t>
      </w:r>
      <w:r>
        <w:rPr>
          <w:color w:val="161616"/>
        </w:rPr>
        <w:t>dropdown</w:t>
      </w:r>
      <w:r>
        <w:rPr>
          <w:color w:val="161616"/>
          <w:spacing w:val="-1"/>
        </w:rPr>
        <w:t> </w:t>
      </w:r>
      <w:r>
        <w:rPr>
          <w:color w:val="161616"/>
          <w:spacing w:val="-2"/>
        </w:rPr>
        <w:t>text.</w:t>
      </w:r>
    </w:p>
    <w:p>
      <w:pPr>
        <w:pStyle w:val="BodyText"/>
        <w:spacing w:before="22"/>
      </w:pPr>
    </w:p>
    <w:p>
      <w:pPr>
        <w:pStyle w:val="BodyText"/>
        <w:ind w:left="92"/>
      </w:pPr>
      <w:r>
        <w:rPr>
          <w:rFonts w:ascii="Segoe UI Semibold" w:hAnsi="Segoe UI Semibold"/>
          <w:b/>
          <w:color w:val="161616"/>
        </w:rPr>
        <w:t>Fill</w:t>
      </w:r>
      <w:r>
        <w:rPr>
          <w:rFonts w:ascii="Segoe UI Semibold" w:hAnsi="Segoe UI Semibold"/>
          <w:b/>
          <w:color w:val="161616"/>
          <w:spacing w:val="-1"/>
        </w:rPr>
        <w:t> </w:t>
      </w:r>
      <w:r>
        <w:rPr>
          <w:color w:val="161616"/>
        </w:rPr>
        <w:t>– The background fill color of the </w:t>
      </w:r>
      <w:r>
        <w:rPr>
          <w:color w:val="161616"/>
          <w:spacing w:val="-2"/>
        </w:rPr>
        <w:t>control.</w:t>
      </w:r>
    </w:p>
    <w:p>
      <w:pPr>
        <w:pStyle w:val="BodyText"/>
        <w:spacing w:before="21"/>
      </w:pPr>
    </w:p>
    <w:p>
      <w:pPr>
        <w:spacing w:before="0"/>
        <w:ind w:left="92" w:right="0" w:firstLine="0"/>
        <w:jc w:val="left"/>
        <w:rPr>
          <w:sz w:val="24"/>
        </w:rPr>
      </w:pPr>
      <w:r>
        <w:rPr>
          <w:rFonts w:ascii="Segoe UI Semibold" w:hAnsi="Segoe UI Semibold"/>
          <w:b/>
          <w:color w:val="161616"/>
          <w:sz w:val="24"/>
        </w:rPr>
        <w:t>BorderColor</w:t>
      </w:r>
      <w:r>
        <w:rPr>
          <w:rFonts w:ascii="Segoe UI Semibold" w:hAnsi="Segoe UI Semibold"/>
          <w:b/>
          <w:color w:val="161616"/>
          <w:spacing w:val="-2"/>
          <w:sz w:val="24"/>
        </w:rPr>
        <w:t> </w:t>
      </w:r>
      <w:r>
        <w:rPr>
          <w:color w:val="161616"/>
          <w:sz w:val="24"/>
        </w:rPr>
        <w:t>– The</w:t>
      </w:r>
      <w:r>
        <w:rPr>
          <w:color w:val="161616"/>
          <w:spacing w:val="-1"/>
          <w:sz w:val="24"/>
        </w:rPr>
        <w:t> </w:t>
      </w:r>
      <w:r>
        <w:rPr>
          <w:color w:val="161616"/>
          <w:sz w:val="24"/>
        </w:rPr>
        <w:t>color of</w:t>
      </w:r>
      <w:r>
        <w:rPr>
          <w:color w:val="161616"/>
          <w:spacing w:val="-1"/>
          <w:sz w:val="24"/>
        </w:rPr>
        <w:t> </w:t>
      </w:r>
      <w:r>
        <w:rPr>
          <w:color w:val="161616"/>
          <w:sz w:val="24"/>
        </w:rPr>
        <w:t>the control's </w:t>
      </w:r>
      <w:r>
        <w:rPr>
          <w:color w:val="161616"/>
          <w:spacing w:val="-2"/>
          <w:sz w:val="24"/>
        </w:rPr>
        <w:t>border.</w:t>
      </w:r>
    </w:p>
    <w:p>
      <w:pPr>
        <w:pStyle w:val="BodyText"/>
        <w:spacing w:before="22"/>
      </w:pPr>
    </w:p>
    <w:p>
      <w:pPr>
        <w:pStyle w:val="BodyText"/>
        <w:tabs>
          <w:tab w:pos="7373" w:val="left" w:leader="none"/>
        </w:tabs>
        <w:ind w:left="92"/>
      </w:pPr>
      <w:r>
        <w:rPr/>
        <mc:AlternateContent>
          <mc:Choice Requires="wps">
            <w:drawing>
              <wp:anchor distT="0" distB="0" distL="0" distR="0" allowOverlap="1" layoutInCell="1" locked="0" behindDoc="1" simplePos="0" relativeHeight="483060224">
                <wp:simplePos x="0" y="0"/>
                <wp:positionH relativeFrom="page">
                  <wp:posOffset>4251324</wp:posOffset>
                </wp:positionH>
                <wp:positionV relativeFrom="paragraph">
                  <wp:posOffset>31178</wp:posOffset>
                </wp:positionV>
                <wp:extent cx="838200" cy="180975"/>
                <wp:effectExtent l="0" t="0" r="0" b="0"/>
                <wp:wrapNone/>
                <wp:docPr id="1975" name="Group 1975"/>
                <wp:cNvGraphicFramePr>
                  <a:graphicFrameLocks/>
                </wp:cNvGraphicFramePr>
                <a:graphic>
                  <a:graphicData uri="http://schemas.microsoft.com/office/word/2010/wordprocessingGroup">
                    <wpg:wgp>
                      <wpg:cNvPr id="1975" name="Group 1975"/>
                      <wpg:cNvGrpSpPr/>
                      <wpg:grpSpPr>
                        <a:xfrm>
                          <a:off x="0" y="0"/>
                          <a:ext cx="838200" cy="180975"/>
                          <a:chExt cx="838200" cy="180975"/>
                        </a:xfrm>
                      </wpg:grpSpPr>
                      <wps:wsp>
                        <wps:cNvPr id="1976" name="Graphic 1976"/>
                        <wps:cNvSpPr/>
                        <wps:spPr>
                          <a:xfrm>
                            <a:off x="0" y="0"/>
                            <a:ext cx="838200" cy="180975"/>
                          </a:xfrm>
                          <a:custGeom>
                            <a:avLst/>
                            <a:gdLst/>
                            <a:ahLst/>
                            <a:cxnLst/>
                            <a:rect l="l" t="t" r="r" b="b"/>
                            <a:pathLst>
                              <a:path w="838200" h="180975">
                                <a:moveTo>
                                  <a:pt x="813414" y="180973"/>
                                </a:moveTo>
                                <a:lnTo>
                                  <a:pt x="24785" y="180973"/>
                                </a:lnTo>
                                <a:lnTo>
                                  <a:pt x="21140" y="180247"/>
                                </a:lnTo>
                                <a:lnTo>
                                  <a:pt x="0" y="156188"/>
                                </a:lnTo>
                                <a:lnTo>
                                  <a:pt x="0" y="152400"/>
                                </a:lnTo>
                                <a:lnTo>
                                  <a:pt x="0" y="24782"/>
                                </a:lnTo>
                                <a:lnTo>
                                  <a:pt x="24785" y="0"/>
                                </a:lnTo>
                                <a:lnTo>
                                  <a:pt x="813414" y="0"/>
                                </a:lnTo>
                                <a:lnTo>
                                  <a:pt x="838200" y="24782"/>
                                </a:lnTo>
                                <a:lnTo>
                                  <a:pt x="838200" y="156188"/>
                                </a:lnTo>
                                <a:lnTo>
                                  <a:pt x="817059" y="180247"/>
                                </a:lnTo>
                                <a:lnTo>
                                  <a:pt x="813414" y="180973"/>
                                </a:lnTo>
                                <a:close/>
                              </a:path>
                            </a:pathLst>
                          </a:custGeom>
                          <a:solidFill>
                            <a:srgbClr val="E6E6E6"/>
                          </a:solidFill>
                        </wps:spPr>
                        <wps:bodyPr wrap="square" lIns="0" tIns="0" rIns="0" bIns="0" rtlCol="0">
                          <a:prstTxWarp prst="textNoShape">
                            <a:avLst/>
                          </a:prstTxWarp>
                          <a:noAutofit/>
                        </wps:bodyPr>
                      </wps:wsp>
                      <wps:wsp>
                        <wps:cNvPr id="1977" name="Textbox 1977"/>
                        <wps:cNvSpPr txBox="1"/>
                        <wps:spPr>
                          <a:xfrm>
                            <a:off x="0" y="0"/>
                            <a:ext cx="838200" cy="180975"/>
                          </a:xfrm>
                          <a:prstGeom prst="rect">
                            <a:avLst/>
                          </a:prstGeom>
                        </wps:spPr>
                        <wps:txbx>
                          <w:txbxContent>
                            <w:p>
                              <w:pPr>
                                <w:spacing w:before="31"/>
                                <w:ind w:left="46" w:right="0" w:firstLine="0"/>
                                <w:jc w:val="left"/>
                                <w:rPr>
                                  <w:rFonts w:ascii="Consolas"/>
                                  <w:sz w:val="20"/>
                                </w:rPr>
                              </w:pPr>
                              <w:r>
                                <w:rPr>
                                  <w:rFonts w:ascii="Consolas"/>
                                  <w:color w:val="161616"/>
                                  <w:spacing w:val="-2"/>
                                  <w:sz w:val="20"/>
                                </w:rPr>
                                <w:t>BorderStyle</w:t>
                              </w:r>
                            </w:p>
                          </w:txbxContent>
                        </wps:txbx>
                        <wps:bodyPr wrap="square" lIns="0" tIns="0" rIns="0" bIns="0" rtlCol="0">
                          <a:noAutofit/>
                        </wps:bodyPr>
                      </wps:wsp>
                    </wpg:wgp>
                  </a:graphicData>
                </a:graphic>
              </wp:anchor>
            </w:drawing>
          </mc:Choice>
          <mc:Fallback>
            <w:pict>
              <v:group style="position:absolute;margin-left:334.749969pt;margin-top:2.454961pt;width:66pt;height:14.25pt;mso-position-horizontal-relative:page;mso-position-vertical-relative:paragraph;z-index:-20256256" id="docshapegroup1952" coordorigin="6695,49" coordsize="1320,285">
                <v:shape style="position:absolute;left:6695;top:49;width:1320;height:285" id="docshape1953" coordorigin="6695,49" coordsize="1320,285" path="m7976,334l6734,334,6728,333,6695,295,6695,289,6695,88,6734,49,7976,49,8015,88,8015,295,7982,333,7976,334xe" filled="true" fillcolor="#e6e6e6" stroked="false">
                  <v:path arrowok="t"/>
                  <v:fill type="solid"/>
                </v:shape>
                <v:shape style="position:absolute;left:6695;top:49;width:1320;height:285" type="#_x0000_t202" id="docshape1954" filled="false" stroked="false">
                  <v:textbox inset="0,0,0,0">
                    <w:txbxContent>
                      <w:p>
                        <w:pPr>
                          <w:spacing w:before="31"/>
                          <w:ind w:left="46" w:right="0" w:firstLine="0"/>
                          <w:jc w:val="left"/>
                          <w:rPr>
                            <w:rFonts w:ascii="Consolas"/>
                            <w:sz w:val="20"/>
                          </w:rPr>
                        </w:pPr>
                        <w:r>
                          <w:rPr>
                            <w:rFonts w:ascii="Consolas"/>
                            <w:color w:val="161616"/>
                            <w:spacing w:val="-2"/>
                            <w:sz w:val="20"/>
                          </w:rPr>
                          <w:t>BorderStyle</w:t>
                        </w:r>
                      </w:p>
                    </w:txbxContent>
                  </v:textbox>
                  <w10:wrap type="none"/>
                </v:shape>
                <w10:wrap type="none"/>
              </v:group>
            </w:pict>
          </mc:Fallback>
        </mc:AlternateContent>
      </w:r>
      <w:r>
        <w:rPr>
          <w:rFonts w:ascii="Segoe UI Semibold" w:hAnsi="Segoe UI Semibold"/>
          <w:b/>
          <w:color w:val="161616"/>
        </w:rPr>
        <w:t>BorderStyle</w:t>
      </w:r>
      <w:r>
        <w:rPr>
          <w:rFonts w:ascii="Segoe UI Semibold" w:hAnsi="Segoe UI Semibold"/>
          <w:b/>
          <w:color w:val="161616"/>
          <w:spacing w:val="-3"/>
        </w:rPr>
        <w:t> </w:t>
      </w:r>
      <w:r>
        <w:rPr>
          <w:color w:val="161616"/>
        </w:rPr>
        <w:t>–</w:t>
      </w:r>
      <w:r>
        <w:rPr>
          <w:color w:val="161616"/>
          <w:spacing w:val="-1"/>
        </w:rPr>
        <w:t> </w:t>
      </w:r>
      <w:r>
        <w:rPr>
          <w:color w:val="161616"/>
        </w:rPr>
        <w:t>The</w:t>
      </w:r>
      <w:r>
        <w:rPr>
          <w:color w:val="161616"/>
          <w:spacing w:val="-1"/>
        </w:rPr>
        <w:t> </w:t>
      </w:r>
      <w:r>
        <w:rPr>
          <w:color w:val="161616"/>
        </w:rPr>
        <w:t>style</w:t>
      </w:r>
      <w:r>
        <w:rPr>
          <w:color w:val="161616"/>
          <w:spacing w:val="-1"/>
        </w:rPr>
        <w:t> </w:t>
      </w:r>
      <w:r>
        <w:rPr>
          <w:color w:val="161616"/>
        </w:rPr>
        <w:t>of</w:t>
      </w:r>
      <w:r>
        <w:rPr>
          <w:color w:val="161616"/>
          <w:spacing w:val="-2"/>
        </w:rPr>
        <w:t> </w:t>
      </w:r>
      <w:r>
        <w:rPr>
          <w:color w:val="161616"/>
        </w:rPr>
        <w:t>the</w:t>
      </w:r>
      <w:r>
        <w:rPr>
          <w:color w:val="161616"/>
          <w:spacing w:val="-1"/>
        </w:rPr>
        <w:t> </w:t>
      </w:r>
      <w:r>
        <w:rPr>
          <w:color w:val="161616"/>
        </w:rPr>
        <w:t>control's</w:t>
      </w:r>
      <w:r>
        <w:rPr>
          <w:color w:val="161616"/>
          <w:spacing w:val="-1"/>
        </w:rPr>
        <w:t> </w:t>
      </w:r>
      <w:r>
        <w:rPr>
          <w:color w:val="161616"/>
        </w:rPr>
        <w:t>border.</w:t>
      </w:r>
      <w:r>
        <w:rPr>
          <w:color w:val="161616"/>
          <w:spacing w:val="-1"/>
        </w:rPr>
        <w:t> </w:t>
      </w:r>
      <w:r>
        <w:rPr>
          <w:color w:val="161616"/>
          <w:spacing w:val="-2"/>
        </w:rPr>
        <w:t>Accepts</w:t>
      </w:r>
      <w:r>
        <w:rPr>
          <w:color w:val="161616"/>
        </w:rPr>
        <w:tab/>
        <w:t>enum </w:t>
      </w:r>
      <w:r>
        <w:rPr>
          <w:color w:val="161616"/>
          <w:spacing w:val="-2"/>
        </w:rPr>
        <w:t>values:</w:t>
      </w:r>
    </w:p>
    <w:p>
      <w:pPr>
        <w:spacing w:before="96"/>
        <w:ind w:left="132" w:right="0" w:firstLine="0"/>
        <w:jc w:val="left"/>
        <w:rPr>
          <w:position w:val="1"/>
          <w:sz w:val="24"/>
        </w:rPr>
      </w:pPr>
      <w:r>
        <w:rPr>
          <w:position w:val="1"/>
          <w:sz w:val="24"/>
        </w:rPr>
        <mc:AlternateContent>
          <mc:Choice Requires="wps">
            <w:drawing>
              <wp:anchor distT="0" distB="0" distL="0" distR="0" allowOverlap="1" layoutInCell="1" locked="0" behindDoc="1" simplePos="0" relativeHeight="483060736">
                <wp:simplePos x="0" y="0"/>
                <wp:positionH relativeFrom="page">
                  <wp:posOffset>508000</wp:posOffset>
                </wp:positionH>
                <wp:positionV relativeFrom="paragraph">
                  <wp:posOffset>95174</wp:posOffset>
                </wp:positionV>
                <wp:extent cx="1266825" cy="180975"/>
                <wp:effectExtent l="0" t="0" r="0" b="0"/>
                <wp:wrapNone/>
                <wp:docPr id="1978" name="Graphic 1978"/>
                <wp:cNvGraphicFramePr>
                  <a:graphicFrameLocks/>
                </wp:cNvGraphicFramePr>
                <a:graphic>
                  <a:graphicData uri="http://schemas.microsoft.com/office/word/2010/wordprocessingShape">
                    <wps:wsp>
                      <wps:cNvPr id="1978" name="Graphic 1978"/>
                      <wps:cNvSpPr/>
                      <wps:spPr>
                        <a:xfrm>
                          <a:off x="0" y="0"/>
                          <a:ext cx="1266825" cy="180975"/>
                        </a:xfrm>
                        <a:custGeom>
                          <a:avLst/>
                          <a:gdLst/>
                          <a:ahLst/>
                          <a:cxnLst/>
                          <a:rect l="l" t="t" r="r" b="b"/>
                          <a:pathLst>
                            <a:path w="1266825" h="180975">
                              <a:moveTo>
                                <a:pt x="1242039" y="180973"/>
                              </a:moveTo>
                              <a:lnTo>
                                <a:pt x="24785" y="180973"/>
                              </a:lnTo>
                              <a:lnTo>
                                <a:pt x="21140" y="180247"/>
                              </a:lnTo>
                              <a:lnTo>
                                <a:pt x="0" y="156188"/>
                              </a:lnTo>
                              <a:lnTo>
                                <a:pt x="0" y="152400"/>
                              </a:lnTo>
                              <a:lnTo>
                                <a:pt x="0" y="24782"/>
                              </a:lnTo>
                              <a:lnTo>
                                <a:pt x="24785" y="0"/>
                              </a:lnTo>
                              <a:lnTo>
                                <a:pt x="1242039" y="0"/>
                              </a:lnTo>
                              <a:lnTo>
                                <a:pt x="1266824" y="24782"/>
                              </a:lnTo>
                              <a:lnTo>
                                <a:pt x="1266824" y="156188"/>
                              </a:lnTo>
                              <a:lnTo>
                                <a:pt x="1245684" y="180247"/>
                              </a:lnTo>
                              <a:lnTo>
                                <a:pt x="1242039"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40pt;margin-top:7.494023pt;width:99.75pt;height:14.25pt;mso-position-horizontal-relative:page;mso-position-vertical-relative:paragraph;z-index:-20255744" id="docshape1955" coordorigin="800,150" coordsize="1995,285" path="m2756,435l839,435,833,434,800,396,800,390,800,189,839,150,2756,150,2795,189,2795,396,2762,434,2756,435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3061248">
                <wp:simplePos x="0" y="0"/>
                <wp:positionH relativeFrom="page">
                  <wp:posOffset>1841499</wp:posOffset>
                </wp:positionH>
                <wp:positionV relativeFrom="paragraph">
                  <wp:posOffset>95174</wp:posOffset>
                </wp:positionV>
                <wp:extent cx="1333500" cy="180975"/>
                <wp:effectExtent l="0" t="0" r="0" b="0"/>
                <wp:wrapNone/>
                <wp:docPr id="1979" name="Graphic 1979"/>
                <wp:cNvGraphicFramePr>
                  <a:graphicFrameLocks/>
                </wp:cNvGraphicFramePr>
                <a:graphic>
                  <a:graphicData uri="http://schemas.microsoft.com/office/word/2010/wordprocessingShape">
                    <wps:wsp>
                      <wps:cNvPr id="1979" name="Graphic 1979"/>
                      <wps:cNvSpPr/>
                      <wps:spPr>
                        <a:xfrm>
                          <a:off x="0" y="0"/>
                          <a:ext cx="1333500" cy="180975"/>
                        </a:xfrm>
                        <a:custGeom>
                          <a:avLst/>
                          <a:gdLst/>
                          <a:ahLst/>
                          <a:cxnLst/>
                          <a:rect l="l" t="t" r="r" b="b"/>
                          <a:pathLst>
                            <a:path w="1333500" h="180975">
                              <a:moveTo>
                                <a:pt x="1308714" y="180973"/>
                              </a:moveTo>
                              <a:lnTo>
                                <a:pt x="24785" y="180973"/>
                              </a:lnTo>
                              <a:lnTo>
                                <a:pt x="21140" y="180247"/>
                              </a:lnTo>
                              <a:lnTo>
                                <a:pt x="0" y="156188"/>
                              </a:lnTo>
                              <a:lnTo>
                                <a:pt x="0" y="152400"/>
                              </a:lnTo>
                              <a:lnTo>
                                <a:pt x="0" y="24782"/>
                              </a:lnTo>
                              <a:lnTo>
                                <a:pt x="24785" y="0"/>
                              </a:lnTo>
                              <a:lnTo>
                                <a:pt x="1308714" y="0"/>
                              </a:lnTo>
                              <a:lnTo>
                                <a:pt x="1333499" y="24782"/>
                              </a:lnTo>
                              <a:lnTo>
                                <a:pt x="1333499" y="156188"/>
                              </a:lnTo>
                              <a:lnTo>
                                <a:pt x="1312359" y="180247"/>
                              </a:lnTo>
                              <a:lnTo>
                                <a:pt x="1308714"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144.999985pt;margin-top:7.494023pt;width:105pt;height:14.25pt;mso-position-horizontal-relative:page;mso-position-vertical-relative:paragraph;z-index:-20255232" id="docshape1956" coordorigin="2900,150" coordsize="2100,285" path="m4961,435l2939,435,2933,434,2900,396,2900,390,2900,189,2939,150,4961,150,5000,189,5000,396,4967,434,4961,435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3061760">
                <wp:simplePos x="0" y="0"/>
                <wp:positionH relativeFrom="page">
                  <wp:posOffset>3251199</wp:posOffset>
                </wp:positionH>
                <wp:positionV relativeFrom="paragraph">
                  <wp:posOffset>95174</wp:posOffset>
                </wp:positionV>
                <wp:extent cx="1333500" cy="180975"/>
                <wp:effectExtent l="0" t="0" r="0" b="0"/>
                <wp:wrapNone/>
                <wp:docPr id="1980" name="Graphic 1980"/>
                <wp:cNvGraphicFramePr>
                  <a:graphicFrameLocks/>
                </wp:cNvGraphicFramePr>
                <a:graphic>
                  <a:graphicData uri="http://schemas.microsoft.com/office/word/2010/wordprocessingShape">
                    <wps:wsp>
                      <wps:cNvPr id="1980" name="Graphic 1980"/>
                      <wps:cNvSpPr/>
                      <wps:spPr>
                        <a:xfrm>
                          <a:off x="0" y="0"/>
                          <a:ext cx="1333500" cy="180975"/>
                        </a:xfrm>
                        <a:custGeom>
                          <a:avLst/>
                          <a:gdLst/>
                          <a:ahLst/>
                          <a:cxnLst/>
                          <a:rect l="l" t="t" r="r" b="b"/>
                          <a:pathLst>
                            <a:path w="1333500" h="180975">
                              <a:moveTo>
                                <a:pt x="1308714" y="180973"/>
                              </a:moveTo>
                              <a:lnTo>
                                <a:pt x="24785" y="180973"/>
                              </a:lnTo>
                              <a:lnTo>
                                <a:pt x="21140" y="180247"/>
                              </a:lnTo>
                              <a:lnTo>
                                <a:pt x="0" y="156188"/>
                              </a:lnTo>
                              <a:lnTo>
                                <a:pt x="0" y="152400"/>
                              </a:lnTo>
                              <a:lnTo>
                                <a:pt x="0" y="24782"/>
                              </a:lnTo>
                              <a:lnTo>
                                <a:pt x="24785" y="0"/>
                              </a:lnTo>
                              <a:lnTo>
                                <a:pt x="1308714" y="0"/>
                              </a:lnTo>
                              <a:lnTo>
                                <a:pt x="1333500" y="24782"/>
                              </a:lnTo>
                              <a:lnTo>
                                <a:pt x="1333500" y="156188"/>
                              </a:lnTo>
                              <a:lnTo>
                                <a:pt x="1312359" y="180247"/>
                              </a:lnTo>
                              <a:lnTo>
                                <a:pt x="1308714"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55.999985pt;margin-top:7.494023pt;width:105pt;height:14.25pt;mso-position-horizontal-relative:page;mso-position-vertical-relative:paragraph;z-index:-20254720" id="docshape1957" coordorigin="5120,150" coordsize="2100,285" path="m7181,435l5159,435,5153,434,5120,396,5120,390,5120,189,5159,150,7181,150,7220,189,7220,396,7187,434,7181,435xe" filled="true" fillcolor="#e6e6e6" stroked="false">
                <v:path arrowok="t"/>
                <v:fill type="solid"/>
                <w10:wrap type="none"/>
              </v:shape>
            </w:pict>
          </mc:Fallback>
        </mc:AlternateContent>
      </w:r>
      <w:r>
        <w:rPr>
          <w:position w:val="1"/>
          <w:sz w:val="24"/>
        </w:rPr>
        <mc:AlternateContent>
          <mc:Choice Requires="wps">
            <w:drawing>
              <wp:anchor distT="0" distB="0" distL="0" distR="0" allowOverlap="1" layoutInCell="1" locked="0" behindDoc="1" simplePos="0" relativeHeight="483062272">
                <wp:simplePos x="0" y="0"/>
                <wp:positionH relativeFrom="page">
                  <wp:posOffset>4851399</wp:posOffset>
                </wp:positionH>
                <wp:positionV relativeFrom="paragraph">
                  <wp:posOffset>95174</wp:posOffset>
                </wp:positionV>
                <wp:extent cx="1190625" cy="180975"/>
                <wp:effectExtent l="0" t="0" r="0" b="0"/>
                <wp:wrapNone/>
                <wp:docPr id="1981" name="Graphic 1981"/>
                <wp:cNvGraphicFramePr>
                  <a:graphicFrameLocks/>
                </wp:cNvGraphicFramePr>
                <a:graphic>
                  <a:graphicData uri="http://schemas.microsoft.com/office/word/2010/wordprocessingShape">
                    <wps:wsp>
                      <wps:cNvPr id="1981" name="Graphic 1981"/>
                      <wps:cNvSpPr/>
                      <wps:spPr>
                        <a:xfrm>
                          <a:off x="0" y="0"/>
                          <a:ext cx="1190625" cy="180975"/>
                        </a:xfrm>
                        <a:custGeom>
                          <a:avLst/>
                          <a:gdLst/>
                          <a:ahLst/>
                          <a:cxnLst/>
                          <a:rect l="l" t="t" r="r" b="b"/>
                          <a:pathLst>
                            <a:path w="1190625" h="180975">
                              <a:moveTo>
                                <a:pt x="1165839" y="180973"/>
                              </a:moveTo>
                              <a:lnTo>
                                <a:pt x="24785" y="180973"/>
                              </a:lnTo>
                              <a:lnTo>
                                <a:pt x="21140" y="180247"/>
                              </a:lnTo>
                              <a:lnTo>
                                <a:pt x="0" y="156188"/>
                              </a:lnTo>
                              <a:lnTo>
                                <a:pt x="0" y="152400"/>
                              </a:lnTo>
                              <a:lnTo>
                                <a:pt x="0" y="24782"/>
                              </a:lnTo>
                              <a:lnTo>
                                <a:pt x="24785" y="0"/>
                              </a:lnTo>
                              <a:lnTo>
                                <a:pt x="1165839" y="0"/>
                              </a:lnTo>
                              <a:lnTo>
                                <a:pt x="1190624" y="24782"/>
                              </a:lnTo>
                              <a:lnTo>
                                <a:pt x="1190624" y="156188"/>
                              </a:lnTo>
                              <a:lnTo>
                                <a:pt x="1169483" y="180247"/>
                              </a:lnTo>
                              <a:lnTo>
                                <a:pt x="1165839" y="180973"/>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381.999969pt;margin-top:7.494023pt;width:93.75pt;height:14.25pt;mso-position-horizontal-relative:page;mso-position-vertical-relative:paragraph;z-index:-20254208" id="docshape1958" coordorigin="7640,150" coordsize="1875,285" path="m9476,435l7679,435,7673,434,7640,396,7640,390,7640,189,7679,150,9476,150,9515,189,9515,396,9482,434,9476,435xe" filled="true" fillcolor="#e6e6e6" stroked="false">
                <v:path arrowok="t"/>
                <v:fill type="solid"/>
                <w10:wrap type="none"/>
              </v:shape>
            </w:pict>
          </mc:Fallback>
        </mc:AlternateContent>
      </w:r>
      <w:r>
        <w:rPr>
          <w:rFonts w:ascii="Consolas"/>
          <w:color w:val="161616"/>
          <w:sz w:val="20"/>
        </w:rPr>
        <w:t>BorderStyle.Solid</w:t>
      </w:r>
      <w:r>
        <w:rPr>
          <w:rFonts w:ascii="Consolas"/>
          <w:color w:val="161616"/>
          <w:spacing w:val="-59"/>
          <w:sz w:val="20"/>
        </w:rPr>
        <w:t> </w:t>
      </w:r>
      <w:r>
        <w:rPr>
          <w:color w:val="161616"/>
          <w:position w:val="1"/>
          <w:sz w:val="24"/>
        </w:rPr>
        <w:t>,</w:t>
      </w:r>
      <w:r>
        <w:rPr>
          <w:color w:val="161616"/>
          <w:spacing w:val="69"/>
          <w:position w:val="1"/>
          <w:sz w:val="24"/>
        </w:rPr>
        <w:t> </w:t>
      </w:r>
      <w:r>
        <w:rPr>
          <w:rFonts w:ascii="Consolas"/>
          <w:color w:val="161616"/>
          <w:sz w:val="20"/>
        </w:rPr>
        <w:t>BorderStyle.Dashed</w:t>
      </w:r>
      <w:r>
        <w:rPr>
          <w:rFonts w:ascii="Consolas"/>
          <w:color w:val="161616"/>
          <w:spacing w:val="-59"/>
          <w:sz w:val="20"/>
        </w:rPr>
        <w:t> </w:t>
      </w:r>
      <w:r>
        <w:rPr>
          <w:color w:val="161616"/>
          <w:position w:val="1"/>
          <w:sz w:val="24"/>
        </w:rPr>
        <w:t>,</w:t>
      </w:r>
      <w:r>
        <w:rPr>
          <w:color w:val="161616"/>
          <w:spacing w:val="70"/>
          <w:position w:val="1"/>
          <w:sz w:val="24"/>
        </w:rPr>
        <w:t> </w:t>
      </w:r>
      <w:r>
        <w:rPr>
          <w:rFonts w:ascii="Consolas"/>
          <w:color w:val="161616"/>
          <w:sz w:val="20"/>
        </w:rPr>
        <w:t>BorderStyle.Dotted</w:t>
      </w:r>
      <w:r>
        <w:rPr>
          <w:rFonts w:ascii="Consolas"/>
          <w:color w:val="161616"/>
          <w:spacing w:val="-59"/>
          <w:sz w:val="20"/>
        </w:rPr>
        <w:t> </w:t>
      </w:r>
      <w:r>
        <w:rPr>
          <w:color w:val="161616"/>
          <w:position w:val="1"/>
          <w:sz w:val="24"/>
        </w:rPr>
        <w:t>,</w:t>
      </w:r>
      <w:r>
        <w:rPr>
          <w:color w:val="161616"/>
          <w:spacing w:val="19"/>
          <w:position w:val="1"/>
          <w:sz w:val="24"/>
        </w:rPr>
        <w:t> </w:t>
      </w:r>
      <w:r>
        <w:rPr>
          <w:color w:val="161616"/>
          <w:position w:val="1"/>
          <w:sz w:val="24"/>
        </w:rPr>
        <w:t>or</w:t>
      </w:r>
      <w:r>
        <w:rPr>
          <w:color w:val="161616"/>
          <w:spacing w:val="69"/>
          <w:position w:val="1"/>
          <w:sz w:val="24"/>
        </w:rPr>
        <w:t> </w:t>
      </w:r>
      <w:r>
        <w:rPr>
          <w:rFonts w:ascii="Consolas"/>
          <w:color w:val="161616"/>
          <w:sz w:val="20"/>
        </w:rPr>
        <w:t>BorderStyle.None</w:t>
      </w:r>
      <w:r>
        <w:rPr>
          <w:rFonts w:ascii="Consolas"/>
          <w:color w:val="161616"/>
          <w:spacing w:val="-59"/>
          <w:sz w:val="20"/>
        </w:rPr>
        <w:t> </w:t>
      </w:r>
      <w:r>
        <w:rPr>
          <w:color w:val="161616"/>
          <w:spacing w:val="-10"/>
          <w:position w:val="1"/>
          <w:sz w:val="24"/>
        </w:rPr>
        <w:t>.</w:t>
      </w:r>
    </w:p>
    <w:p>
      <w:pPr>
        <w:pStyle w:val="BodyText"/>
        <w:spacing w:before="79"/>
        <w:rPr>
          <w:sz w:val="20"/>
        </w:rPr>
      </w:pPr>
    </w:p>
    <w:p>
      <w:pPr>
        <w:spacing w:line="496" w:lineRule="auto" w:before="0"/>
        <w:ind w:left="92" w:right="1984" w:firstLine="0"/>
        <w:jc w:val="left"/>
        <w:rPr>
          <w:sz w:val="24"/>
        </w:rPr>
      </w:pPr>
      <w:r>
        <w:rPr>
          <w:rFonts w:ascii="Segoe UI Semibold" w:hAnsi="Segoe UI Semibold"/>
          <w:b/>
          <w:color w:val="161616"/>
          <w:sz w:val="24"/>
        </w:rPr>
        <w:t>BorderThickness </w:t>
      </w:r>
      <w:r>
        <w:rPr>
          <w:color w:val="161616"/>
          <w:sz w:val="24"/>
        </w:rPr>
        <w:t>– The thickness of the control's border in pixels. </w:t>
      </w:r>
      <w:r>
        <w:rPr>
          <w:rFonts w:ascii="Segoe UI Semibold" w:hAnsi="Segoe UI Semibold"/>
          <w:b/>
          <w:color w:val="161616"/>
          <w:sz w:val="24"/>
        </w:rPr>
        <w:t>RadiusTopLeft </w:t>
      </w:r>
      <w:r>
        <w:rPr>
          <w:color w:val="161616"/>
          <w:sz w:val="24"/>
        </w:rPr>
        <w:t>– The corner radius for the top-left corner of the control. </w:t>
      </w:r>
      <w:r>
        <w:rPr>
          <w:rFonts w:ascii="Segoe UI Semibold" w:hAnsi="Segoe UI Semibold"/>
          <w:b/>
          <w:color w:val="161616"/>
          <w:sz w:val="24"/>
        </w:rPr>
        <w:t>RadiusTopRight </w:t>
      </w:r>
      <w:r>
        <w:rPr>
          <w:color w:val="161616"/>
          <w:sz w:val="24"/>
        </w:rPr>
        <w:t>– The corner radius for the top-right corner of the control. </w:t>
      </w:r>
      <w:r>
        <w:rPr>
          <w:rFonts w:ascii="Segoe UI Semibold" w:hAnsi="Segoe UI Semibold"/>
          <w:b/>
          <w:color w:val="161616"/>
          <w:sz w:val="24"/>
        </w:rPr>
        <w:t>RadiusBottomLeft</w:t>
      </w:r>
      <w:r>
        <w:rPr>
          <w:rFonts w:ascii="Segoe UI Semibold" w:hAnsi="Segoe UI Semibold"/>
          <w:b/>
          <w:color w:val="161616"/>
          <w:spacing w:val="-4"/>
          <w:sz w:val="24"/>
        </w:rPr>
        <w:t> </w:t>
      </w:r>
      <w:r>
        <w:rPr>
          <w:color w:val="161616"/>
          <w:sz w:val="24"/>
        </w:rPr>
        <w:t>–</w:t>
      </w:r>
      <w:r>
        <w:rPr>
          <w:color w:val="161616"/>
          <w:spacing w:val="-3"/>
          <w:sz w:val="24"/>
        </w:rPr>
        <w:t> </w:t>
      </w:r>
      <w:r>
        <w:rPr>
          <w:color w:val="161616"/>
          <w:sz w:val="24"/>
        </w:rPr>
        <w:t>The</w:t>
      </w:r>
      <w:r>
        <w:rPr>
          <w:color w:val="161616"/>
          <w:spacing w:val="-3"/>
          <w:sz w:val="24"/>
        </w:rPr>
        <w:t> </w:t>
      </w:r>
      <w:r>
        <w:rPr>
          <w:color w:val="161616"/>
          <w:sz w:val="24"/>
        </w:rPr>
        <w:t>corner</w:t>
      </w:r>
      <w:r>
        <w:rPr>
          <w:color w:val="161616"/>
          <w:spacing w:val="-3"/>
          <w:sz w:val="24"/>
        </w:rPr>
        <w:t> </w:t>
      </w:r>
      <w:r>
        <w:rPr>
          <w:color w:val="161616"/>
          <w:sz w:val="24"/>
        </w:rPr>
        <w:t>radius</w:t>
      </w:r>
      <w:r>
        <w:rPr>
          <w:color w:val="161616"/>
          <w:spacing w:val="-3"/>
          <w:sz w:val="24"/>
        </w:rPr>
        <w:t> </w:t>
      </w:r>
      <w:r>
        <w:rPr>
          <w:color w:val="161616"/>
          <w:sz w:val="24"/>
        </w:rPr>
        <w:t>for</w:t>
      </w:r>
      <w:r>
        <w:rPr>
          <w:color w:val="161616"/>
          <w:spacing w:val="-3"/>
          <w:sz w:val="24"/>
        </w:rPr>
        <w:t> </w:t>
      </w:r>
      <w:r>
        <w:rPr>
          <w:color w:val="161616"/>
          <w:sz w:val="24"/>
        </w:rPr>
        <w:t>the</w:t>
      </w:r>
      <w:r>
        <w:rPr>
          <w:color w:val="161616"/>
          <w:spacing w:val="-3"/>
          <w:sz w:val="24"/>
        </w:rPr>
        <w:t> </w:t>
      </w:r>
      <w:r>
        <w:rPr>
          <w:color w:val="161616"/>
          <w:sz w:val="24"/>
        </w:rPr>
        <w:t>bottom-left</w:t>
      </w:r>
      <w:r>
        <w:rPr>
          <w:color w:val="161616"/>
          <w:spacing w:val="-3"/>
          <w:sz w:val="24"/>
        </w:rPr>
        <w:t> </w:t>
      </w:r>
      <w:r>
        <w:rPr>
          <w:color w:val="161616"/>
          <w:sz w:val="24"/>
        </w:rPr>
        <w:t>corner</w:t>
      </w:r>
      <w:r>
        <w:rPr>
          <w:color w:val="161616"/>
          <w:spacing w:val="-3"/>
          <w:sz w:val="24"/>
        </w:rPr>
        <w:t> </w:t>
      </w:r>
      <w:r>
        <w:rPr>
          <w:color w:val="161616"/>
          <w:sz w:val="24"/>
        </w:rPr>
        <w:t>of</w:t>
      </w:r>
      <w:r>
        <w:rPr>
          <w:color w:val="161616"/>
          <w:spacing w:val="-3"/>
          <w:sz w:val="24"/>
        </w:rPr>
        <w:t> </w:t>
      </w:r>
      <w:r>
        <w:rPr>
          <w:color w:val="161616"/>
          <w:sz w:val="24"/>
        </w:rPr>
        <w:t>the</w:t>
      </w:r>
      <w:r>
        <w:rPr>
          <w:color w:val="161616"/>
          <w:spacing w:val="-3"/>
          <w:sz w:val="24"/>
        </w:rPr>
        <w:t> </w:t>
      </w:r>
      <w:r>
        <w:rPr>
          <w:color w:val="161616"/>
          <w:sz w:val="24"/>
        </w:rPr>
        <w:t>control.</w:t>
      </w:r>
    </w:p>
    <w:p>
      <w:pPr>
        <w:spacing w:after="0" w:line="496" w:lineRule="auto"/>
        <w:jc w:val="left"/>
        <w:rPr>
          <w:sz w:val="24"/>
        </w:rPr>
        <w:sectPr>
          <w:pgSz w:w="11920" w:h="16860"/>
          <w:pgMar w:top="440" w:bottom="280" w:left="708" w:right="708"/>
        </w:sectPr>
      </w:pPr>
    </w:p>
    <w:p>
      <w:pPr>
        <w:spacing w:before="83"/>
        <w:ind w:left="92" w:right="0" w:firstLine="0"/>
        <w:jc w:val="left"/>
        <w:rPr>
          <w:sz w:val="24"/>
        </w:rPr>
      </w:pPr>
      <w:r>
        <w:rPr>
          <w:rFonts w:ascii="Segoe UI Semibold" w:hAnsi="Segoe UI Semibold"/>
          <w:b/>
          <w:color w:val="161616"/>
          <w:sz w:val="24"/>
        </w:rPr>
        <w:t>RadiusBottomRight</w:t>
      </w:r>
      <w:r>
        <w:rPr>
          <w:rFonts w:ascii="Segoe UI Semibold" w:hAnsi="Segoe UI Semibold"/>
          <w:b/>
          <w:color w:val="161616"/>
          <w:spacing w:val="-2"/>
          <w:sz w:val="24"/>
        </w:rPr>
        <w:t> </w:t>
      </w:r>
      <w:r>
        <w:rPr>
          <w:color w:val="161616"/>
          <w:sz w:val="24"/>
        </w:rPr>
        <w:t>– The corner radius for</w:t>
      </w:r>
      <w:r>
        <w:rPr>
          <w:color w:val="161616"/>
          <w:spacing w:val="-1"/>
          <w:sz w:val="24"/>
        </w:rPr>
        <w:t> </w:t>
      </w:r>
      <w:r>
        <w:rPr>
          <w:color w:val="161616"/>
          <w:sz w:val="24"/>
        </w:rPr>
        <w:t>the bottom-right corner of the </w:t>
      </w:r>
      <w:r>
        <w:rPr>
          <w:color w:val="161616"/>
          <w:spacing w:val="-2"/>
          <w:sz w:val="24"/>
        </w:rPr>
        <w:t>control.</w:t>
      </w:r>
    </w:p>
    <w:p>
      <w:pPr>
        <w:pStyle w:val="BodyText"/>
        <w:spacing w:before="29"/>
      </w:pPr>
    </w:p>
    <w:p>
      <w:pPr>
        <w:pStyle w:val="Heading4"/>
        <w:rPr>
          <w:b/>
        </w:rPr>
      </w:pPr>
      <w:r>
        <w:rPr>
          <w:b/>
          <w:color w:val="161616"/>
        </w:rPr>
        <w:t>Additional</w:t>
      </w:r>
      <w:r>
        <w:rPr>
          <w:b/>
          <w:color w:val="161616"/>
          <w:spacing w:val="20"/>
        </w:rPr>
        <w:t> </w:t>
      </w:r>
      <w:r>
        <w:rPr>
          <w:b/>
          <w:color w:val="161616"/>
          <w:spacing w:val="-2"/>
        </w:rPr>
        <w:t>properties</w:t>
      </w:r>
    </w:p>
    <w:p>
      <w:pPr>
        <w:pStyle w:val="BodyText"/>
        <w:spacing w:before="26"/>
        <w:rPr>
          <w:rFonts w:ascii="Segoe UI Semibold"/>
          <w:b/>
        </w:rPr>
      </w:pPr>
    </w:p>
    <w:p>
      <w:pPr>
        <w:pStyle w:val="BodyText"/>
        <w:spacing w:line="316" w:lineRule="auto"/>
        <w:ind w:left="92" w:right="338"/>
      </w:pPr>
      <w:r>
        <w:rPr>
          <w:rFonts w:ascii="Segoe UI Semibold" w:hAnsi="Segoe UI Semibold"/>
          <w:b/>
          <w:color w:val="161616"/>
        </w:rPr>
        <w:t>ContentLanguage</w:t>
      </w:r>
      <w:r>
        <w:rPr>
          <w:rFonts w:ascii="Segoe UI Semibold" w:hAns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display</w:t>
      </w:r>
      <w:r>
        <w:rPr>
          <w:color w:val="161616"/>
          <w:spacing w:val="-3"/>
        </w:rPr>
        <w:t> </w:t>
      </w:r>
      <w:r>
        <w:rPr>
          <w:color w:val="161616"/>
        </w:rPr>
        <w:t>language</w:t>
      </w:r>
      <w:r>
        <w:rPr>
          <w:color w:val="161616"/>
          <w:spacing w:val="-3"/>
        </w:rPr>
        <w:t> </w:t>
      </w:r>
      <w:r>
        <w:rPr>
          <w:color w:val="161616"/>
        </w:rPr>
        <w:t>for</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content,</w:t>
      </w:r>
      <w:r>
        <w:rPr>
          <w:color w:val="161616"/>
          <w:spacing w:val="-3"/>
        </w:rPr>
        <w:t> </w:t>
      </w:r>
      <w:r>
        <w:rPr>
          <w:color w:val="161616"/>
        </w:rPr>
        <w:t>if</w:t>
      </w:r>
      <w:r>
        <w:rPr>
          <w:color w:val="161616"/>
          <w:spacing w:val="-3"/>
        </w:rPr>
        <w:t> </w:t>
      </w:r>
      <w:r>
        <w:rPr>
          <w:color w:val="161616"/>
        </w:rPr>
        <w:t>different</w:t>
      </w:r>
      <w:r>
        <w:rPr>
          <w:color w:val="161616"/>
          <w:spacing w:val="-3"/>
        </w:rPr>
        <w:t> </w:t>
      </w:r>
      <w:r>
        <w:rPr>
          <w:color w:val="161616"/>
        </w:rPr>
        <w:t>from</w:t>
      </w:r>
      <w:r>
        <w:rPr>
          <w:color w:val="161616"/>
          <w:spacing w:val="-3"/>
        </w:rPr>
        <w:t> </w:t>
      </w:r>
      <w:r>
        <w:rPr>
          <w:color w:val="161616"/>
        </w:rPr>
        <w:t>the</w:t>
      </w:r>
      <w:r>
        <w:rPr>
          <w:color w:val="161616"/>
          <w:spacing w:val="-3"/>
        </w:rPr>
        <w:t> </w:t>
      </w:r>
      <w:r>
        <w:rPr>
          <w:color w:val="161616"/>
        </w:rPr>
        <w:t>app </w:t>
      </w:r>
      <w:r>
        <w:rPr>
          <w:color w:val="161616"/>
          <w:spacing w:val="-2"/>
        </w:rPr>
        <w:t>language.</w:t>
      </w:r>
    </w:p>
    <w:p>
      <w:pPr>
        <w:pStyle w:val="Heading4"/>
        <w:spacing w:before="245"/>
        <w:rPr>
          <w:b/>
        </w:rPr>
      </w:pPr>
      <w:r>
        <w:rPr>
          <w:b/>
          <w:color w:val="161616"/>
        </w:rPr>
        <w:t>Output</w:t>
      </w:r>
      <w:r>
        <w:rPr>
          <w:b/>
          <w:color w:val="161616"/>
          <w:spacing w:val="13"/>
        </w:rPr>
        <w:t> </w:t>
      </w:r>
      <w:r>
        <w:rPr>
          <w:b/>
          <w:color w:val="161616"/>
          <w:spacing w:val="-2"/>
        </w:rPr>
        <w:t>properties</w:t>
      </w:r>
    </w:p>
    <w:p>
      <w:pPr>
        <w:pStyle w:val="BodyText"/>
        <w:spacing w:before="41"/>
        <w:rPr>
          <w:rFonts w:ascii="Segoe UI Semibold"/>
          <w:b/>
        </w:rPr>
      </w:pPr>
    </w:p>
    <w:p>
      <w:pPr>
        <w:pStyle w:val="BodyText"/>
        <w:ind w:left="92"/>
      </w:pPr>
      <w:r>
        <w:rPr>
          <w:rFonts w:ascii="Segoe UI Semibold" w:hAnsi="Segoe UI Semibold"/>
          <w:b/>
          <w:color w:val="161616"/>
        </w:rPr>
        <w:t>Selected</w:t>
      </w:r>
      <w:r>
        <w:rPr>
          <w:rFonts w:ascii="Segoe UI Semibold" w:hAnsi="Segoe UI Semibold"/>
          <w:b/>
          <w:color w:val="161616"/>
          <w:spacing w:val="-2"/>
        </w:rPr>
        <w:t> </w:t>
      </w:r>
      <w:r>
        <w:rPr>
          <w:color w:val="161616"/>
        </w:rPr>
        <w:t>– The currently selected item, returned as</w:t>
      </w:r>
      <w:r>
        <w:rPr>
          <w:color w:val="161616"/>
          <w:spacing w:val="-1"/>
        </w:rPr>
        <w:t> </w:t>
      </w:r>
      <w:r>
        <w:rPr>
          <w:color w:val="161616"/>
        </w:rPr>
        <w:t>a record. For a string array, </w:t>
      </w:r>
      <w:r>
        <w:rPr>
          <w:color w:val="161616"/>
          <w:spacing w:val="-5"/>
        </w:rPr>
        <w:t>use</w:t>
      </w:r>
    </w:p>
    <w:p>
      <w:pPr>
        <w:pStyle w:val="BodyText"/>
        <w:spacing w:before="101"/>
        <w:ind w:left="2931"/>
      </w:pPr>
      <w:r>
        <w:rPr/>
        <mc:AlternateContent>
          <mc:Choice Requires="wps">
            <w:drawing>
              <wp:anchor distT="0" distB="0" distL="0" distR="0" allowOverlap="1" layoutInCell="1" locked="0" behindDoc="0" simplePos="0" relativeHeight="16182784">
                <wp:simplePos x="0" y="0"/>
                <wp:positionH relativeFrom="page">
                  <wp:posOffset>508000</wp:posOffset>
                </wp:positionH>
                <wp:positionV relativeFrom="paragraph">
                  <wp:posOffset>86045</wp:posOffset>
                </wp:positionV>
                <wp:extent cx="1762125" cy="180975"/>
                <wp:effectExtent l="0" t="0" r="0" b="0"/>
                <wp:wrapNone/>
                <wp:docPr id="1982" name="Group 1982"/>
                <wp:cNvGraphicFramePr>
                  <a:graphicFrameLocks/>
                </wp:cNvGraphicFramePr>
                <a:graphic>
                  <a:graphicData uri="http://schemas.microsoft.com/office/word/2010/wordprocessingGroup">
                    <wpg:wgp>
                      <wpg:cNvPr id="1982" name="Group 1982"/>
                      <wpg:cNvGrpSpPr/>
                      <wpg:grpSpPr>
                        <a:xfrm>
                          <a:off x="0" y="0"/>
                          <a:ext cx="1762125" cy="180975"/>
                          <a:chExt cx="1762125" cy="180975"/>
                        </a:xfrm>
                      </wpg:grpSpPr>
                      <wps:wsp>
                        <wps:cNvPr id="1983" name="Graphic 1983"/>
                        <wps:cNvSpPr/>
                        <wps:spPr>
                          <a:xfrm>
                            <a:off x="0" y="0"/>
                            <a:ext cx="1762125" cy="180975"/>
                          </a:xfrm>
                          <a:custGeom>
                            <a:avLst/>
                            <a:gdLst/>
                            <a:ahLst/>
                            <a:cxnLst/>
                            <a:rect l="l" t="t" r="r" b="b"/>
                            <a:pathLst>
                              <a:path w="1762125" h="180975">
                                <a:moveTo>
                                  <a:pt x="1737339" y="180973"/>
                                </a:moveTo>
                                <a:lnTo>
                                  <a:pt x="24785" y="180973"/>
                                </a:lnTo>
                                <a:lnTo>
                                  <a:pt x="21140" y="180247"/>
                                </a:lnTo>
                                <a:lnTo>
                                  <a:pt x="0" y="156186"/>
                                </a:lnTo>
                                <a:lnTo>
                                  <a:pt x="0" y="152400"/>
                                </a:lnTo>
                                <a:lnTo>
                                  <a:pt x="0" y="24782"/>
                                </a:lnTo>
                                <a:lnTo>
                                  <a:pt x="24785" y="0"/>
                                </a:lnTo>
                                <a:lnTo>
                                  <a:pt x="1737339" y="0"/>
                                </a:lnTo>
                                <a:lnTo>
                                  <a:pt x="1762124" y="24782"/>
                                </a:lnTo>
                                <a:lnTo>
                                  <a:pt x="1762124" y="156186"/>
                                </a:lnTo>
                                <a:lnTo>
                                  <a:pt x="1740984" y="180247"/>
                                </a:lnTo>
                                <a:lnTo>
                                  <a:pt x="1737339" y="180973"/>
                                </a:lnTo>
                                <a:close/>
                              </a:path>
                            </a:pathLst>
                          </a:custGeom>
                          <a:solidFill>
                            <a:srgbClr val="E6E6E6"/>
                          </a:solidFill>
                        </wps:spPr>
                        <wps:bodyPr wrap="square" lIns="0" tIns="0" rIns="0" bIns="0" rtlCol="0">
                          <a:prstTxWarp prst="textNoShape">
                            <a:avLst/>
                          </a:prstTxWarp>
                          <a:noAutofit/>
                        </wps:bodyPr>
                      </wps:wsp>
                      <wps:wsp>
                        <wps:cNvPr id="1984" name="Textbox 1984"/>
                        <wps:cNvSpPr txBox="1"/>
                        <wps:spPr>
                          <a:xfrm>
                            <a:off x="0" y="0"/>
                            <a:ext cx="1762125" cy="180975"/>
                          </a:xfrm>
                          <a:prstGeom prst="rect">
                            <a:avLst/>
                          </a:prstGeom>
                        </wps:spPr>
                        <wps:txbx>
                          <w:txbxContent>
                            <w:p>
                              <w:pPr>
                                <w:spacing w:before="31"/>
                                <w:ind w:left="40" w:right="0" w:firstLine="0"/>
                                <w:jc w:val="left"/>
                                <w:rPr>
                                  <w:rFonts w:ascii="Consolas"/>
                                  <w:sz w:val="20"/>
                                </w:rPr>
                              </w:pPr>
                              <w:r>
                                <w:rPr>
                                  <w:rFonts w:ascii="Consolas"/>
                                  <w:color w:val="161616"/>
                                  <w:spacing w:val="-2"/>
                                  <w:sz w:val="20"/>
                                </w:rPr>
                                <w:t>Dropdown1.Selected.Value</w:t>
                              </w:r>
                            </w:p>
                          </w:txbxContent>
                        </wps:txbx>
                        <wps:bodyPr wrap="square" lIns="0" tIns="0" rIns="0" bIns="0" rtlCol="0">
                          <a:noAutofit/>
                        </wps:bodyPr>
                      </wps:wsp>
                    </wpg:wgp>
                  </a:graphicData>
                </a:graphic>
              </wp:anchor>
            </w:drawing>
          </mc:Choice>
          <mc:Fallback>
            <w:pict>
              <v:group style="position:absolute;margin-left:40pt;margin-top:6.77525pt;width:138.75pt;height:14.25pt;mso-position-horizontal-relative:page;mso-position-vertical-relative:paragraph;z-index:16182784" id="docshapegroup1959" coordorigin="800,136" coordsize="2775,285">
                <v:shape style="position:absolute;left:800;top:135;width:2775;height:285" id="docshape1960" coordorigin="800,136" coordsize="2775,285" path="m3536,421l839,421,833,419,800,381,800,376,800,175,839,136,3536,136,3575,175,3575,381,3542,419,3536,421xe" filled="true" fillcolor="#e6e6e6" stroked="false">
                  <v:path arrowok="t"/>
                  <v:fill type="solid"/>
                </v:shape>
                <v:shape style="position:absolute;left:800;top:135;width:2775;height:285" type="#_x0000_t202" id="docshape1961" filled="false" stroked="false">
                  <v:textbox inset="0,0,0,0">
                    <w:txbxContent>
                      <w:p>
                        <w:pPr>
                          <w:spacing w:before="31"/>
                          <w:ind w:left="40" w:right="0" w:firstLine="0"/>
                          <w:jc w:val="left"/>
                          <w:rPr>
                            <w:rFonts w:ascii="Consolas"/>
                            <w:sz w:val="20"/>
                          </w:rPr>
                        </w:pPr>
                        <w:r>
                          <w:rPr>
                            <w:rFonts w:ascii="Consolas"/>
                            <w:color w:val="161616"/>
                            <w:spacing w:val="-2"/>
                            <w:sz w:val="20"/>
                          </w:rPr>
                          <w:t>Dropdown1.Selected.Value</w:t>
                        </w:r>
                      </w:p>
                    </w:txbxContent>
                  </v:textbox>
                  <w10:wrap type="none"/>
                </v:shape>
                <w10:wrap type="none"/>
              </v:group>
            </w:pict>
          </mc:Fallback>
        </mc:AlternateContent>
      </w:r>
      <w:r>
        <w:rPr>
          <w:color w:val="161616"/>
        </w:rPr>
        <w:t>to read the selected text. For a table data source, </w:t>
      </w:r>
      <w:r>
        <w:rPr>
          <w:color w:val="161616"/>
          <w:spacing w:val="-5"/>
        </w:rPr>
        <w:t>use</w:t>
      </w:r>
    </w:p>
    <w:p>
      <w:pPr>
        <w:pStyle w:val="BodyText"/>
        <w:spacing w:before="4"/>
        <w:rPr>
          <w:sz w:val="8"/>
        </w:rPr>
      </w:pPr>
      <w:r>
        <w:rPr>
          <w:sz w:val="8"/>
        </w:rPr>
        <mc:AlternateContent>
          <mc:Choice Requires="wps">
            <w:drawing>
              <wp:anchor distT="0" distB="0" distL="0" distR="0" allowOverlap="1" layoutInCell="1" locked="0" behindDoc="1" simplePos="0" relativeHeight="488040448">
                <wp:simplePos x="0" y="0"/>
                <wp:positionH relativeFrom="page">
                  <wp:posOffset>508000</wp:posOffset>
                </wp:positionH>
                <wp:positionV relativeFrom="paragraph">
                  <wp:posOffset>85906</wp:posOffset>
                </wp:positionV>
                <wp:extent cx="2292985" cy="180975"/>
                <wp:effectExtent l="0" t="0" r="0" b="0"/>
                <wp:wrapTopAndBottom/>
                <wp:docPr id="1985" name="Group 1985"/>
                <wp:cNvGraphicFramePr>
                  <a:graphicFrameLocks/>
                </wp:cNvGraphicFramePr>
                <a:graphic>
                  <a:graphicData uri="http://schemas.microsoft.com/office/word/2010/wordprocessingGroup">
                    <wpg:wgp>
                      <wpg:cNvPr id="1985" name="Group 1985"/>
                      <wpg:cNvGrpSpPr/>
                      <wpg:grpSpPr>
                        <a:xfrm>
                          <a:off x="0" y="0"/>
                          <a:ext cx="2292985" cy="180975"/>
                          <a:chExt cx="2292985" cy="180975"/>
                        </a:xfrm>
                      </wpg:grpSpPr>
                      <wps:wsp>
                        <wps:cNvPr id="1986" name="Graphic 1986"/>
                        <wps:cNvSpPr/>
                        <wps:spPr>
                          <a:xfrm>
                            <a:off x="0" y="0"/>
                            <a:ext cx="2257425" cy="180975"/>
                          </a:xfrm>
                          <a:custGeom>
                            <a:avLst/>
                            <a:gdLst/>
                            <a:ahLst/>
                            <a:cxnLst/>
                            <a:rect l="l" t="t" r="r" b="b"/>
                            <a:pathLst>
                              <a:path w="2257425" h="180975">
                                <a:moveTo>
                                  <a:pt x="2232639" y="180973"/>
                                </a:moveTo>
                                <a:lnTo>
                                  <a:pt x="24785" y="180973"/>
                                </a:lnTo>
                                <a:lnTo>
                                  <a:pt x="21140" y="180244"/>
                                </a:lnTo>
                                <a:lnTo>
                                  <a:pt x="0" y="156188"/>
                                </a:lnTo>
                                <a:lnTo>
                                  <a:pt x="0" y="152400"/>
                                </a:lnTo>
                                <a:lnTo>
                                  <a:pt x="0" y="24785"/>
                                </a:lnTo>
                                <a:lnTo>
                                  <a:pt x="24785" y="0"/>
                                </a:lnTo>
                                <a:lnTo>
                                  <a:pt x="2232639" y="0"/>
                                </a:lnTo>
                                <a:lnTo>
                                  <a:pt x="2257424" y="24785"/>
                                </a:lnTo>
                                <a:lnTo>
                                  <a:pt x="2257424" y="156188"/>
                                </a:lnTo>
                                <a:lnTo>
                                  <a:pt x="2236284" y="180244"/>
                                </a:lnTo>
                                <a:lnTo>
                                  <a:pt x="2232639" y="180973"/>
                                </a:lnTo>
                                <a:close/>
                              </a:path>
                            </a:pathLst>
                          </a:custGeom>
                          <a:solidFill>
                            <a:srgbClr val="E6E6E6"/>
                          </a:solidFill>
                        </wps:spPr>
                        <wps:bodyPr wrap="square" lIns="0" tIns="0" rIns="0" bIns="0" rtlCol="0">
                          <a:prstTxWarp prst="textNoShape">
                            <a:avLst/>
                          </a:prstTxWarp>
                          <a:noAutofit/>
                        </wps:bodyPr>
                      </wps:wsp>
                      <wps:wsp>
                        <wps:cNvPr id="1987" name="Textbox 1987"/>
                        <wps:cNvSpPr txBox="1"/>
                        <wps:spPr>
                          <a:xfrm>
                            <a:off x="0" y="0"/>
                            <a:ext cx="2292985" cy="180975"/>
                          </a:xfrm>
                          <a:prstGeom prst="rect">
                            <a:avLst/>
                          </a:prstGeom>
                        </wps:spPr>
                        <wps:txbx>
                          <w:txbxContent>
                            <w:p>
                              <w:pPr>
                                <w:spacing w:line="285" w:lineRule="exact" w:before="0"/>
                                <w:ind w:left="40" w:right="0" w:firstLine="0"/>
                                <w:jc w:val="left"/>
                                <w:rPr>
                                  <w:sz w:val="24"/>
                                </w:rPr>
                              </w:pPr>
                              <w:r>
                                <w:rPr>
                                  <w:rFonts w:ascii="Consolas"/>
                                  <w:color w:val="161616"/>
                                  <w:spacing w:val="2"/>
                                  <w:position w:val="1"/>
                                  <w:sz w:val="20"/>
                                </w:rPr>
                                <w:t>Dropdown1.Selected.&lt;ColumnName&gt;</w:t>
                              </w:r>
                              <w:r>
                                <w:rPr>
                                  <w:rFonts w:ascii="Consolas"/>
                                  <w:color w:val="161616"/>
                                  <w:spacing w:val="-63"/>
                                  <w:position w:val="1"/>
                                  <w:sz w:val="20"/>
                                </w:rPr>
                                <w:t> </w:t>
                              </w:r>
                              <w:r>
                                <w:rPr>
                                  <w:color w:val="161616"/>
                                  <w:spacing w:val="-10"/>
                                  <w:sz w:val="24"/>
                                </w:rPr>
                                <w:t>.</w:t>
                              </w:r>
                            </w:p>
                          </w:txbxContent>
                        </wps:txbx>
                        <wps:bodyPr wrap="square" lIns="0" tIns="0" rIns="0" bIns="0" rtlCol="0">
                          <a:noAutofit/>
                        </wps:bodyPr>
                      </wps:wsp>
                    </wpg:wgp>
                  </a:graphicData>
                </a:graphic>
              </wp:anchor>
            </w:drawing>
          </mc:Choice>
          <mc:Fallback>
            <w:pict>
              <v:group style="position:absolute;margin-left:40pt;margin-top:6.764312pt;width:180.55pt;height:14.25pt;mso-position-horizontal-relative:page;mso-position-vertical-relative:paragraph;z-index:-15276032;mso-wrap-distance-left:0;mso-wrap-distance-right:0" id="docshapegroup1962" coordorigin="800,135" coordsize="3611,285">
                <v:shape style="position:absolute;left:800;top:135;width:3555;height:285" id="docshape1963" coordorigin="800,135" coordsize="3555,285" path="m4316,420l839,420,833,419,800,381,800,375,800,174,839,135,4316,135,4355,174,4355,381,4322,419,4316,420xe" filled="true" fillcolor="#e6e6e6" stroked="false">
                  <v:path arrowok="t"/>
                  <v:fill type="solid"/>
                </v:shape>
                <v:shape style="position:absolute;left:800;top:135;width:3611;height:285" type="#_x0000_t202" id="docshape1964" filled="false" stroked="false">
                  <v:textbox inset="0,0,0,0">
                    <w:txbxContent>
                      <w:p>
                        <w:pPr>
                          <w:spacing w:line="285" w:lineRule="exact" w:before="0"/>
                          <w:ind w:left="40" w:right="0" w:firstLine="0"/>
                          <w:jc w:val="left"/>
                          <w:rPr>
                            <w:sz w:val="24"/>
                          </w:rPr>
                        </w:pPr>
                        <w:r>
                          <w:rPr>
                            <w:rFonts w:ascii="Consolas"/>
                            <w:color w:val="161616"/>
                            <w:spacing w:val="2"/>
                            <w:position w:val="1"/>
                            <w:sz w:val="20"/>
                          </w:rPr>
                          <w:t>Dropdown1.Selected.&lt;ColumnName&gt;</w:t>
                        </w:r>
                        <w:r>
                          <w:rPr>
                            <w:rFonts w:ascii="Consolas"/>
                            <w:color w:val="161616"/>
                            <w:spacing w:val="-63"/>
                            <w:position w:val="1"/>
                            <w:sz w:val="20"/>
                          </w:rPr>
                          <w:t> </w:t>
                        </w:r>
                        <w:r>
                          <w:rPr>
                            <w:color w:val="161616"/>
                            <w:spacing w:val="-10"/>
                            <w:sz w:val="24"/>
                          </w:rPr>
                          <w:t>.</w:t>
                        </w:r>
                      </w:p>
                    </w:txbxContent>
                  </v:textbox>
                  <w10:wrap type="none"/>
                </v:shape>
                <w10:wrap type="topAndBottom"/>
              </v:group>
            </w:pict>
          </mc:Fallback>
        </mc:AlternateContent>
      </w:r>
      <w:r>
        <w:rPr>
          <w:sz w:val="8"/>
        </w:rPr>
        <mc:AlternateContent>
          <mc:Choice Requires="wps">
            <w:drawing>
              <wp:anchor distT="0" distB="0" distL="0" distR="0" allowOverlap="1" layoutInCell="1" locked="0" behindDoc="1" simplePos="0" relativeHeight="488040960">
                <wp:simplePos x="0" y="0"/>
                <wp:positionH relativeFrom="page">
                  <wp:posOffset>508000</wp:posOffset>
                </wp:positionH>
                <wp:positionV relativeFrom="paragraph">
                  <wp:posOffset>457381</wp:posOffset>
                </wp:positionV>
                <wp:extent cx="6553200" cy="1276350"/>
                <wp:effectExtent l="0" t="0" r="0" b="0"/>
                <wp:wrapTopAndBottom/>
                <wp:docPr id="1988" name="Group 1988"/>
                <wp:cNvGraphicFramePr>
                  <a:graphicFrameLocks/>
                </wp:cNvGraphicFramePr>
                <a:graphic>
                  <a:graphicData uri="http://schemas.microsoft.com/office/word/2010/wordprocessingGroup">
                    <wpg:wgp>
                      <wpg:cNvPr id="1988" name="Group 1988"/>
                      <wpg:cNvGrpSpPr/>
                      <wpg:grpSpPr>
                        <a:xfrm>
                          <a:off x="0" y="0"/>
                          <a:ext cx="6553200" cy="1276350"/>
                          <a:chExt cx="6553200" cy="1276350"/>
                        </a:xfrm>
                      </wpg:grpSpPr>
                      <wps:wsp>
                        <wps:cNvPr id="1989" name="Graphic 1989"/>
                        <wps:cNvSpPr/>
                        <wps:spPr>
                          <a:xfrm>
                            <a:off x="4762" y="4762"/>
                            <a:ext cx="6543675" cy="1266825"/>
                          </a:xfrm>
                          <a:custGeom>
                            <a:avLst/>
                            <a:gdLst/>
                            <a:ahLst/>
                            <a:cxnLst/>
                            <a:rect l="l" t="t" r="r" b="b"/>
                            <a:pathLst>
                              <a:path w="6543675" h="1266825">
                                <a:moveTo>
                                  <a:pt x="6494727" y="1266823"/>
                                </a:moveTo>
                                <a:lnTo>
                                  <a:pt x="48947" y="1266823"/>
                                </a:lnTo>
                                <a:lnTo>
                                  <a:pt x="45540" y="1266487"/>
                                </a:lnTo>
                                <a:lnTo>
                                  <a:pt x="10739" y="1246400"/>
                                </a:lnTo>
                                <a:lnTo>
                                  <a:pt x="0" y="1217876"/>
                                </a:lnTo>
                                <a:lnTo>
                                  <a:pt x="0" y="1214437"/>
                                </a:lnTo>
                                <a:lnTo>
                                  <a:pt x="0" y="48948"/>
                                </a:lnTo>
                                <a:lnTo>
                                  <a:pt x="17776" y="12911"/>
                                </a:lnTo>
                                <a:lnTo>
                                  <a:pt x="48947" y="0"/>
                                </a:lnTo>
                                <a:lnTo>
                                  <a:pt x="6494727" y="0"/>
                                </a:lnTo>
                                <a:lnTo>
                                  <a:pt x="6530762" y="17775"/>
                                </a:lnTo>
                                <a:lnTo>
                                  <a:pt x="6543675" y="48948"/>
                                </a:lnTo>
                                <a:lnTo>
                                  <a:pt x="6543675" y="1217876"/>
                                </a:lnTo>
                                <a:lnTo>
                                  <a:pt x="6525898" y="1253911"/>
                                </a:lnTo>
                                <a:lnTo>
                                  <a:pt x="6498133" y="1266487"/>
                                </a:lnTo>
                                <a:lnTo>
                                  <a:pt x="6494727" y="1266823"/>
                                </a:lnTo>
                                <a:close/>
                              </a:path>
                            </a:pathLst>
                          </a:custGeom>
                          <a:solidFill>
                            <a:srgbClr val="EFD9FD"/>
                          </a:solidFill>
                        </wps:spPr>
                        <wps:bodyPr wrap="square" lIns="0" tIns="0" rIns="0" bIns="0" rtlCol="0">
                          <a:prstTxWarp prst="textNoShape">
                            <a:avLst/>
                          </a:prstTxWarp>
                          <a:noAutofit/>
                        </wps:bodyPr>
                      </wps:wsp>
                      <wps:wsp>
                        <wps:cNvPr id="1990" name="Graphic 1990"/>
                        <wps:cNvSpPr/>
                        <wps:spPr>
                          <a:xfrm>
                            <a:off x="4762" y="4762"/>
                            <a:ext cx="6543675" cy="1266825"/>
                          </a:xfrm>
                          <a:custGeom>
                            <a:avLst/>
                            <a:gdLst/>
                            <a:ahLst/>
                            <a:cxnLst/>
                            <a:rect l="l" t="t" r="r" b="b"/>
                            <a:pathLst>
                              <a:path w="6543675" h="1266825">
                                <a:moveTo>
                                  <a:pt x="0" y="1214437"/>
                                </a:moveTo>
                                <a:lnTo>
                                  <a:pt x="0" y="52387"/>
                                </a:lnTo>
                                <a:lnTo>
                                  <a:pt x="0" y="48948"/>
                                </a:lnTo>
                                <a:lnTo>
                                  <a:pt x="335" y="45539"/>
                                </a:lnTo>
                                <a:lnTo>
                                  <a:pt x="1006" y="42165"/>
                                </a:lnTo>
                                <a:lnTo>
                                  <a:pt x="1677" y="38790"/>
                                </a:lnTo>
                                <a:lnTo>
                                  <a:pt x="2671" y="35513"/>
                                </a:lnTo>
                                <a:lnTo>
                                  <a:pt x="29161" y="5301"/>
                                </a:lnTo>
                                <a:lnTo>
                                  <a:pt x="48947" y="0"/>
                                </a:lnTo>
                                <a:lnTo>
                                  <a:pt x="52387" y="0"/>
                                </a:lnTo>
                                <a:lnTo>
                                  <a:pt x="6491287" y="0"/>
                                </a:lnTo>
                                <a:lnTo>
                                  <a:pt x="6494727" y="0"/>
                                </a:lnTo>
                                <a:lnTo>
                                  <a:pt x="6498134" y="335"/>
                                </a:lnTo>
                                <a:lnTo>
                                  <a:pt x="6532934" y="20419"/>
                                </a:lnTo>
                                <a:lnTo>
                                  <a:pt x="6542668" y="42165"/>
                                </a:lnTo>
                                <a:lnTo>
                                  <a:pt x="6543339" y="45539"/>
                                </a:lnTo>
                                <a:lnTo>
                                  <a:pt x="6543675" y="48948"/>
                                </a:lnTo>
                                <a:lnTo>
                                  <a:pt x="6543675" y="52387"/>
                                </a:lnTo>
                                <a:lnTo>
                                  <a:pt x="6543675" y="1214437"/>
                                </a:lnTo>
                                <a:lnTo>
                                  <a:pt x="6543675" y="1217876"/>
                                </a:lnTo>
                                <a:lnTo>
                                  <a:pt x="6543339" y="1221284"/>
                                </a:lnTo>
                                <a:lnTo>
                                  <a:pt x="6542668" y="1224657"/>
                                </a:lnTo>
                                <a:lnTo>
                                  <a:pt x="6541996" y="1228029"/>
                                </a:lnTo>
                                <a:lnTo>
                                  <a:pt x="6541003" y="1231304"/>
                                </a:lnTo>
                                <a:lnTo>
                                  <a:pt x="6539686" y="1234480"/>
                                </a:lnTo>
                                <a:lnTo>
                                  <a:pt x="6538370" y="1237659"/>
                                </a:lnTo>
                                <a:lnTo>
                                  <a:pt x="6536756" y="1240679"/>
                                </a:lnTo>
                                <a:lnTo>
                                  <a:pt x="6534845" y="1243540"/>
                                </a:lnTo>
                                <a:lnTo>
                                  <a:pt x="6532934" y="1246400"/>
                                </a:lnTo>
                                <a:lnTo>
                                  <a:pt x="6501507" y="1265815"/>
                                </a:lnTo>
                                <a:lnTo>
                                  <a:pt x="6498133" y="1266487"/>
                                </a:lnTo>
                                <a:lnTo>
                                  <a:pt x="6494727" y="1266823"/>
                                </a:lnTo>
                                <a:lnTo>
                                  <a:pt x="6491287" y="1266825"/>
                                </a:lnTo>
                                <a:lnTo>
                                  <a:pt x="52387" y="1266825"/>
                                </a:lnTo>
                                <a:lnTo>
                                  <a:pt x="48947" y="1266823"/>
                                </a:lnTo>
                                <a:lnTo>
                                  <a:pt x="45540" y="1266487"/>
                                </a:lnTo>
                                <a:lnTo>
                                  <a:pt x="42167" y="1265815"/>
                                </a:lnTo>
                                <a:lnTo>
                                  <a:pt x="38793" y="1265143"/>
                                </a:lnTo>
                                <a:lnTo>
                                  <a:pt x="35517" y="1264148"/>
                                </a:lnTo>
                                <a:lnTo>
                                  <a:pt x="32339" y="1262830"/>
                                </a:lnTo>
                                <a:lnTo>
                                  <a:pt x="29161" y="1261513"/>
                                </a:lnTo>
                                <a:lnTo>
                                  <a:pt x="3987" y="1234480"/>
                                </a:lnTo>
                                <a:lnTo>
                                  <a:pt x="2671" y="1231304"/>
                                </a:lnTo>
                                <a:lnTo>
                                  <a:pt x="1677" y="1228029"/>
                                </a:lnTo>
                                <a:lnTo>
                                  <a:pt x="1006" y="1224655"/>
                                </a:lnTo>
                                <a:lnTo>
                                  <a:pt x="335" y="1221284"/>
                                </a:lnTo>
                                <a:lnTo>
                                  <a:pt x="0" y="1217876"/>
                                </a:lnTo>
                                <a:lnTo>
                                  <a:pt x="0" y="1214437"/>
                                </a:lnTo>
                                <a:close/>
                              </a:path>
                            </a:pathLst>
                          </a:custGeom>
                          <a:ln w="9525">
                            <a:solidFill>
                              <a:srgbClr val="3B2E58"/>
                            </a:solidFill>
                            <a:prstDash val="solid"/>
                          </a:ln>
                        </wps:spPr>
                        <wps:bodyPr wrap="square" lIns="0" tIns="0" rIns="0" bIns="0" rtlCol="0">
                          <a:prstTxWarp prst="textNoShape">
                            <a:avLst/>
                          </a:prstTxWarp>
                          <a:noAutofit/>
                        </wps:bodyPr>
                      </wps:wsp>
                      <wps:wsp>
                        <wps:cNvPr id="1991" name="Textbox 1991"/>
                        <wps:cNvSpPr txBox="1"/>
                        <wps:spPr>
                          <a:xfrm>
                            <a:off x="0" y="0"/>
                            <a:ext cx="6553200" cy="1276350"/>
                          </a:xfrm>
                          <a:prstGeom prst="rect">
                            <a:avLst/>
                          </a:prstGeom>
                        </wps:spPr>
                        <wps:txbx>
                          <w:txbxContent>
                            <w:p>
                              <w:pPr>
                                <w:spacing w:before="262"/>
                                <w:ind w:left="255" w:right="0" w:firstLine="0"/>
                                <w:jc w:val="left"/>
                                <w:rPr>
                                  <w:rFonts w:ascii="Segoe UI Semibold" w:eastAsia="Segoe UI Semibold"/>
                                  <w:b/>
                                  <w:sz w:val="24"/>
                                </w:rPr>
                              </w:pPr>
                              <w:r>
                                <w:rPr>
                                  <w:rFonts w:ascii="Microsoft JhengHei" w:eastAsia="Microsoft JhengHei"/>
                                  <w:color w:val="3B2E58"/>
                                  <w:sz w:val="24"/>
                                </w:rPr>
                                <w:t>７</w:t>
                              </w:r>
                              <w:r>
                                <w:rPr>
                                  <w:rFonts w:ascii="Microsoft JhengHei" w:eastAsia="Microsoft JhengHei"/>
                                  <w:color w:val="3B2E58"/>
                                  <w:spacing w:val="6"/>
                                  <w:sz w:val="24"/>
                                </w:rPr>
                                <w:t> </w:t>
                              </w:r>
                              <w:r>
                                <w:rPr>
                                  <w:rFonts w:ascii="Segoe UI Semibold" w:eastAsia="Segoe UI Semibold"/>
                                  <w:b/>
                                  <w:color w:val="3B2E58"/>
                                  <w:spacing w:val="-4"/>
                                  <w:sz w:val="24"/>
                                </w:rPr>
                                <w:t>Note</w:t>
                              </w:r>
                            </w:p>
                            <w:p>
                              <w:pPr>
                                <w:spacing w:line="316" w:lineRule="auto" w:before="279"/>
                                <w:ind w:left="255" w:right="0" w:firstLine="0"/>
                                <w:jc w:val="left"/>
                                <w:rPr>
                                  <w:sz w:val="24"/>
                                </w:rPr>
                              </w:pPr>
                              <w:r>
                                <w:rPr>
                                  <w:rFonts w:ascii="Segoe UI Semibold"/>
                                  <w:b/>
                                  <w:color w:val="161616"/>
                                  <w:sz w:val="24"/>
                                </w:rPr>
                                <w:t>Selected</w:t>
                              </w:r>
                              <w:r>
                                <w:rPr>
                                  <w:rFonts w:ascii="Segoe UI Semibold"/>
                                  <w:b/>
                                  <w:color w:val="161616"/>
                                  <w:spacing w:val="-5"/>
                                  <w:sz w:val="24"/>
                                </w:rPr>
                                <w:t> </w:t>
                              </w:r>
                              <w:r>
                                <w:rPr>
                                  <w:color w:val="161616"/>
                                  <w:sz w:val="24"/>
                                </w:rPr>
                                <w:t>is</w:t>
                              </w:r>
                              <w:r>
                                <w:rPr>
                                  <w:color w:val="161616"/>
                                  <w:spacing w:val="-4"/>
                                  <w:sz w:val="24"/>
                                </w:rPr>
                                <w:t> </w:t>
                              </w:r>
                              <w:r>
                                <w:rPr>
                                  <w:color w:val="161616"/>
                                  <w:sz w:val="24"/>
                                </w:rPr>
                                <w:t>an</w:t>
                              </w:r>
                              <w:r>
                                <w:rPr>
                                  <w:color w:val="161616"/>
                                  <w:spacing w:val="-4"/>
                                  <w:sz w:val="24"/>
                                </w:rPr>
                                <w:t> </w:t>
                              </w:r>
                              <w:r>
                                <w:rPr>
                                  <w:color w:val="161616"/>
                                  <w:sz w:val="24"/>
                                </w:rPr>
                                <w:t>output</w:t>
                              </w:r>
                              <w:r>
                                <w:rPr>
                                  <w:color w:val="161616"/>
                                  <w:spacing w:val="-4"/>
                                  <w:sz w:val="24"/>
                                </w:rPr>
                                <w:t> </w:t>
                              </w:r>
                              <w:r>
                                <w:rPr>
                                  <w:color w:val="161616"/>
                                  <w:sz w:val="24"/>
                                </w:rPr>
                                <w:t>property.</w:t>
                              </w:r>
                              <w:r>
                                <w:rPr>
                                  <w:color w:val="161616"/>
                                  <w:spacing w:val="-4"/>
                                  <w:sz w:val="24"/>
                                </w:rPr>
                                <w:t> </w:t>
                              </w:r>
                              <w:r>
                                <w:rPr>
                                  <w:color w:val="161616"/>
                                  <w:sz w:val="24"/>
                                </w:rPr>
                                <w:t>You</w:t>
                              </w:r>
                              <w:r>
                                <w:rPr>
                                  <w:color w:val="161616"/>
                                  <w:spacing w:val="-4"/>
                                  <w:sz w:val="24"/>
                                </w:rPr>
                                <w:t> </w:t>
                              </w:r>
                              <w:r>
                                <w:rPr>
                                  <w:color w:val="161616"/>
                                  <w:sz w:val="24"/>
                                </w:rPr>
                                <w:t>can</w:t>
                              </w:r>
                              <w:r>
                                <w:rPr>
                                  <w:color w:val="161616"/>
                                  <w:spacing w:val="-4"/>
                                  <w:sz w:val="24"/>
                                </w:rPr>
                                <w:t> </w:t>
                              </w:r>
                              <w:r>
                                <w:rPr>
                                  <w:color w:val="161616"/>
                                  <w:sz w:val="24"/>
                                </w:rPr>
                                <w:t>reference</w:t>
                              </w:r>
                              <w:r>
                                <w:rPr>
                                  <w:color w:val="161616"/>
                                  <w:spacing w:val="-4"/>
                                  <w:sz w:val="24"/>
                                </w:rPr>
                                <w:t> </w:t>
                              </w:r>
                              <w:r>
                                <w:rPr>
                                  <w:color w:val="161616"/>
                                  <w:sz w:val="24"/>
                                </w:rPr>
                                <w:t>it</w:t>
                              </w:r>
                              <w:r>
                                <w:rPr>
                                  <w:color w:val="161616"/>
                                  <w:spacing w:val="-4"/>
                                  <w:sz w:val="24"/>
                                </w:rPr>
                                <w:t> </w:t>
                              </w:r>
                              <w:r>
                                <w:rPr>
                                  <w:color w:val="161616"/>
                                  <w:sz w:val="24"/>
                                </w:rPr>
                                <w:t>in</w:t>
                              </w:r>
                              <w:r>
                                <w:rPr>
                                  <w:color w:val="161616"/>
                                  <w:spacing w:val="-4"/>
                                  <w:sz w:val="24"/>
                                </w:rPr>
                                <w:t> </w:t>
                              </w:r>
                              <w:r>
                                <w:rPr>
                                  <w:color w:val="161616"/>
                                  <w:sz w:val="24"/>
                                </w:rPr>
                                <w:t>other</w:t>
                              </w:r>
                              <w:r>
                                <w:rPr>
                                  <w:color w:val="161616"/>
                                  <w:spacing w:val="-4"/>
                                  <w:sz w:val="24"/>
                                </w:rPr>
                                <w:t> </w:t>
                              </w:r>
                              <w:r>
                                <w:rPr>
                                  <w:color w:val="161616"/>
                                  <w:sz w:val="24"/>
                                </w:rPr>
                                <w:t>controls</w:t>
                              </w:r>
                              <w:r>
                                <w:rPr>
                                  <w:color w:val="161616"/>
                                  <w:spacing w:val="-4"/>
                                  <w:sz w:val="24"/>
                                </w:rPr>
                                <w:t> </w:t>
                              </w:r>
                              <w:r>
                                <w:rPr>
                                  <w:color w:val="161616"/>
                                  <w:sz w:val="24"/>
                                </w:rPr>
                                <w:t>and</w:t>
                              </w:r>
                              <w:r>
                                <w:rPr>
                                  <w:color w:val="161616"/>
                                  <w:spacing w:val="-4"/>
                                  <w:sz w:val="24"/>
                                </w:rPr>
                                <w:t> </w:t>
                              </w:r>
                              <w:r>
                                <w:rPr>
                                  <w:color w:val="161616"/>
                                  <w:sz w:val="24"/>
                                </w:rPr>
                                <w:t>formulas,</w:t>
                              </w:r>
                              <w:r>
                                <w:rPr>
                                  <w:color w:val="161616"/>
                                  <w:spacing w:val="-4"/>
                                  <w:sz w:val="24"/>
                                </w:rPr>
                                <w:t> </w:t>
                              </w:r>
                              <w:r>
                                <w:rPr>
                                  <w:color w:val="161616"/>
                                  <w:sz w:val="24"/>
                                </w:rPr>
                                <w:t>but</w:t>
                              </w:r>
                              <w:r>
                                <w:rPr>
                                  <w:color w:val="161616"/>
                                  <w:spacing w:val="-4"/>
                                  <w:sz w:val="24"/>
                                </w:rPr>
                                <w:t> </w:t>
                              </w:r>
                              <w:r>
                                <w:rPr>
                                  <w:color w:val="161616"/>
                                  <w:sz w:val="24"/>
                                </w:rPr>
                                <w:t>you can't set it directly.</w:t>
                              </w:r>
                            </w:p>
                          </w:txbxContent>
                        </wps:txbx>
                        <wps:bodyPr wrap="square" lIns="0" tIns="0" rIns="0" bIns="0" rtlCol="0">
                          <a:noAutofit/>
                        </wps:bodyPr>
                      </wps:wsp>
                    </wpg:wgp>
                  </a:graphicData>
                </a:graphic>
              </wp:anchor>
            </w:drawing>
          </mc:Choice>
          <mc:Fallback>
            <w:pict>
              <v:group style="position:absolute;margin-left:40pt;margin-top:36.014313pt;width:516pt;height:100.5pt;mso-position-horizontal-relative:page;mso-position-vertical-relative:paragraph;z-index:-15275520;mso-wrap-distance-left:0;mso-wrap-distance-right:0" id="docshapegroup1965" coordorigin="800,720" coordsize="10320,2010">
                <v:shape style="position:absolute;left:807;top:727;width:10305;height:1995" id="docshape1966" coordorigin="808,728" coordsize="10305,1995" path="m11035,2723l885,2723,879,2722,824,2691,808,2646,808,2640,808,805,835,748,885,728,11035,728,11092,756,11113,805,11113,2646,11085,2702,11041,2722,11035,2723xe" filled="true" fillcolor="#efd9fd" stroked="false">
                  <v:path arrowok="t"/>
                  <v:fill type="solid"/>
                </v:shape>
                <v:shape style="position:absolute;left:807;top:727;width:10305;height:1995" id="docshape1967" coordorigin="808,728" coordsize="10305,1995" path="m808,2640l808,810,808,805,808,800,809,794,810,789,812,784,853,736,885,728,890,728,11030,728,11035,728,11041,728,11096,760,11111,794,11112,800,11113,805,11113,810,11113,2640,11113,2646,11112,2651,11111,2656,11110,2662,11108,2667,11106,2672,11104,2677,11102,2682,11099,2686,11096,2691,11046,2721,11041,2722,11035,2723,11030,2723,890,2723,885,2723,879,2722,874,2721,869,2720,863,2719,858,2716,853,2714,814,2672,812,2667,810,2662,809,2656,808,2651,808,2646,808,2640xe" filled="false" stroked="true" strokeweight=".75pt" strokecolor="#3b2e58">
                  <v:path arrowok="t"/>
                  <v:stroke dashstyle="solid"/>
                </v:shape>
                <v:shape style="position:absolute;left:800;top:720;width:10320;height:2010" type="#_x0000_t202" id="docshape1968" filled="false" stroked="false">
                  <v:textbox inset="0,0,0,0">
                    <w:txbxContent>
                      <w:p>
                        <w:pPr>
                          <w:spacing w:before="262"/>
                          <w:ind w:left="255" w:right="0" w:firstLine="0"/>
                          <w:jc w:val="left"/>
                          <w:rPr>
                            <w:rFonts w:ascii="Segoe UI Semibold" w:eastAsia="Segoe UI Semibold"/>
                            <w:b/>
                            <w:sz w:val="24"/>
                          </w:rPr>
                        </w:pPr>
                        <w:r>
                          <w:rPr>
                            <w:rFonts w:ascii="Microsoft JhengHei" w:eastAsia="Microsoft JhengHei"/>
                            <w:color w:val="3B2E58"/>
                            <w:sz w:val="24"/>
                          </w:rPr>
                          <w:t>７</w:t>
                        </w:r>
                        <w:r>
                          <w:rPr>
                            <w:rFonts w:ascii="Microsoft JhengHei" w:eastAsia="Microsoft JhengHei"/>
                            <w:color w:val="3B2E58"/>
                            <w:spacing w:val="6"/>
                            <w:sz w:val="24"/>
                          </w:rPr>
                          <w:t> </w:t>
                        </w:r>
                        <w:r>
                          <w:rPr>
                            <w:rFonts w:ascii="Segoe UI Semibold" w:eastAsia="Segoe UI Semibold"/>
                            <w:b/>
                            <w:color w:val="3B2E58"/>
                            <w:spacing w:val="-4"/>
                            <w:sz w:val="24"/>
                          </w:rPr>
                          <w:t>Note</w:t>
                        </w:r>
                      </w:p>
                      <w:p>
                        <w:pPr>
                          <w:spacing w:line="316" w:lineRule="auto" w:before="279"/>
                          <w:ind w:left="255" w:right="0" w:firstLine="0"/>
                          <w:jc w:val="left"/>
                          <w:rPr>
                            <w:sz w:val="24"/>
                          </w:rPr>
                        </w:pPr>
                        <w:r>
                          <w:rPr>
                            <w:rFonts w:ascii="Segoe UI Semibold"/>
                            <w:b/>
                            <w:color w:val="161616"/>
                            <w:sz w:val="24"/>
                          </w:rPr>
                          <w:t>Selected</w:t>
                        </w:r>
                        <w:r>
                          <w:rPr>
                            <w:rFonts w:ascii="Segoe UI Semibold"/>
                            <w:b/>
                            <w:color w:val="161616"/>
                            <w:spacing w:val="-5"/>
                            <w:sz w:val="24"/>
                          </w:rPr>
                          <w:t> </w:t>
                        </w:r>
                        <w:r>
                          <w:rPr>
                            <w:color w:val="161616"/>
                            <w:sz w:val="24"/>
                          </w:rPr>
                          <w:t>is</w:t>
                        </w:r>
                        <w:r>
                          <w:rPr>
                            <w:color w:val="161616"/>
                            <w:spacing w:val="-4"/>
                            <w:sz w:val="24"/>
                          </w:rPr>
                          <w:t> </w:t>
                        </w:r>
                        <w:r>
                          <w:rPr>
                            <w:color w:val="161616"/>
                            <w:sz w:val="24"/>
                          </w:rPr>
                          <w:t>an</w:t>
                        </w:r>
                        <w:r>
                          <w:rPr>
                            <w:color w:val="161616"/>
                            <w:spacing w:val="-4"/>
                            <w:sz w:val="24"/>
                          </w:rPr>
                          <w:t> </w:t>
                        </w:r>
                        <w:r>
                          <w:rPr>
                            <w:color w:val="161616"/>
                            <w:sz w:val="24"/>
                          </w:rPr>
                          <w:t>output</w:t>
                        </w:r>
                        <w:r>
                          <w:rPr>
                            <w:color w:val="161616"/>
                            <w:spacing w:val="-4"/>
                            <w:sz w:val="24"/>
                          </w:rPr>
                          <w:t> </w:t>
                        </w:r>
                        <w:r>
                          <w:rPr>
                            <w:color w:val="161616"/>
                            <w:sz w:val="24"/>
                          </w:rPr>
                          <w:t>property.</w:t>
                        </w:r>
                        <w:r>
                          <w:rPr>
                            <w:color w:val="161616"/>
                            <w:spacing w:val="-4"/>
                            <w:sz w:val="24"/>
                          </w:rPr>
                          <w:t> </w:t>
                        </w:r>
                        <w:r>
                          <w:rPr>
                            <w:color w:val="161616"/>
                            <w:sz w:val="24"/>
                          </w:rPr>
                          <w:t>You</w:t>
                        </w:r>
                        <w:r>
                          <w:rPr>
                            <w:color w:val="161616"/>
                            <w:spacing w:val="-4"/>
                            <w:sz w:val="24"/>
                          </w:rPr>
                          <w:t> </w:t>
                        </w:r>
                        <w:r>
                          <w:rPr>
                            <w:color w:val="161616"/>
                            <w:sz w:val="24"/>
                          </w:rPr>
                          <w:t>can</w:t>
                        </w:r>
                        <w:r>
                          <w:rPr>
                            <w:color w:val="161616"/>
                            <w:spacing w:val="-4"/>
                            <w:sz w:val="24"/>
                          </w:rPr>
                          <w:t> </w:t>
                        </w:r>
                        <w:r>
                          <w:rPr>
                            <w:color w:val="161616"/>
                            <w:sz w:val="24"/>
                          </w:rPr>
                          <w:t>reference</w:t>
                        </w:r>
                        <w:r>
                          <w:rPr>
                            <w:color w:val="161616"/>
                            <w:spacing w:val="-4"/>
                            <w:sz w:val="24"/>
                          </w:rPr>
                          <w:t> </w:t>
                        </w:r>
                        <w:r>
                          <w:rPr>
                            <w:color w:val="161616"/>
                            <w:sz w:val="24"/>
                          </w:rPr>
                          <w:t>it</w:t>
                        </w:r>
                        <w:r>
                          <w:rPr>
                            <w:color w:val="161616"/>
                            <w:spacing w:val="-4"/>
                            <w:sz w:val="24"/>
                          </w:rPr>
                          <w:t> </w:t>
                        </w:r>
                        <w:r>
                          <w:rPr>
                            <w:color w:val="161616"/>
                            <w:sz w:val="24"/>
                          </w:rPr>
                          <w:t>in</w:t>
                        </w:r>
                        <w:r>
                          <w:rPr>
                            <w:color w:val="161616"/>
                            <w:spacing w:val="-4"/>
                            <w:sz w:val="24"/>
                          </w:rPr>
                          <w:t> </w:t>
                        </w:r>
                        <w:r>
                          <w:rPr>
                            <w:color w:val="161616"/>
                            <w:sz w:val="24"/>
                          </w:rPr>
                          <w:t>other</w:t>
                        </w:r>
                        <w:r>
                          <w:rPr>
                            <w:color w:val="161616"/>
                            <w:spacing w:val="-4"/>
                            <w:sz w:val="24"/>
                          </w:rPr>
                          <w:t> </w:t>
                        </w:r>
                        <w:r>
                          <w:rPr>
                            <w:color w:val="161616"/>
                            <w:sz w:val="24"/>
                          </w:rPr>
                          <w:t>controls</w:t>
                        </w:r>
                        <w:r>
                          <w:rPr>
                            <w:color w:val="161616"/>
                            <w:spacing w:val="-4"/>
                            <w:sz w:val="24"/>
                          </w:rPr>
                          <w:t> </w:t>
                        </w:r>
                        <w:r>
                          <w:rPr>
                            <w:color w:val="161616"/>
                            <w:sz w:val="24"/>
                          </w:rPr>
                          <w:t>and</w:t>
                        </w:r>
                        <w:r>
                          <w:rPr>
                            <w:color w:val="161616"/>
                            <w:spacing w:val="-4"/>
                            <w:sz w:val="24"/>
                          </w:rPr>
                          <w:t> </w:t>
                        </w:r>
                        <w:r>
                          <w:rPr>
                            <w:color w:val="161616"/>
                            <w:sz w:val="24"/>
                          </w:rPr>
                          <w:t>formulas,</w:t>
                        </w:r>
                        <w:r>
                          <w:rPr>
                            <w:color w:val="161616"/>
                            <w:spacing w:val="-4"/>
                            <w:sz w:val="24"/>
                          </w:rPr>
                          <w:t> </w:t>
                        </w:r>
                        <w:r>
                          <w:rPr>
                            <w:color w:val="161616"/>
                            <w:sz w:val="24"/>
                          </w:rPr>
                          <w:t>but</w:t>
                        </w:r>
                        <w:r>
                          <w:rPr>
                            <w:color w:val="161616"/>
                            <w:spacing w:val="-4"/>
                            <w:sz w:val="24"/>
                          </w:rPr>
                          <w:t> </w:t>
                        </w:r>
                        <w:r>
                          <w:rPr>
                            <w:color w:val="161616"/>
                            <w:sz w:val="24"/>
                          </w:rPr>
                          <w:t>you can't set it directly.</w:t>
                        </w:r>
                      </w:p>
                    </w:txbxContent>
                  </v:textbox>
                  <w10:wrap type="none"/>
                </v:shape>
                <w10:wrap type="topAndBottom"/>
              </v:group>
            </w:pict>
          </mc:Fallback>
        </mc:AlternateContent>
      </w:r>
    </w:p>
    <w:p>
      <w:pPr>
        <w:pStyle w:val="BodyText"/>
        <w:spacing w:before="9"/>
        <w:rPr>
          <w:sz w:val="20"/>
        </w:rPr>
      </w:pPr>
    </w:p>
    <w:p>
      <w:pPr>
        <w:pStyle w:val="Heading4"/>
        <w:spacing w:before="288"/>
        <w:rPr>
          <w:b/>
        </w:rPr>
      </w:pPr>
      <w:r>
        <w:rPr>
          <w:b/>
          <w:color w:val="161616"/>
          <w:spacing w:val="-2"/>
        </w:rPr>
        <w:t>Examples</w:t>
      </w:r>
    </w:p>
    <w:p>
      <w:pPr>
        <w:pStyle w:val="Heading5"/>
        <w:spacing w:before="302"/>
        <w:rPr>
          <w:b/>
        </w:rPr>
      </w:pPr>
      <w:r>
        <w:rPr>
          <w:b/>
          <w:color w:val="161616"/>
        </w:rPr>
        <w:t>Basic</w:t>
      </w:r>
      <w:r>
        <w:rPr>
          <w:b/>
          <w:color w:val="161616"/>
          <w:spacing w:val="10"/>
        </w:rPr>
        <w:t> </w:t>
      </w:r>
      <w:r>
        <w:rPr>
          <w:b/>
          <w:color w:val="161616"/>
        </w:rPr>
        <w:t>dropdown</w:t>
      </w:r>
      <w:r>
        <w:rPr>
          <w:b/>
          <w:color w:val="161616"/>
          <w:spacing w:val="10"/>
        </w:rPr>
        <w:t> </w:t>
      </w:r>
      <w:r>
        <w:rPr>
          <w:b/>
          <w:color w:val="161616"/>
        </w:rPr>
        <w:t>with</w:t>
      </w:r>
      <w:r>
        <w:rPr>
          <w:b/>
          <w:color w:val="161616"/>
          <w:spacing w:val="10"/>
        </w:rPr>
        <w:t> </w:t>
      </w:r>
      <w:r>
        <w:rPr>
          <w:b/>
          <w:color w:val="161616"/>
        </w:rPr>
        <w:t>inline</w:t>
      </w:r>
      <w:r>
        <w:rPr>
          <w:b/>
          <w:color w:val="161616"/>
          <w:spacing w:val="10"/>
        </w:rPr>
        <w:t> </w:t>
      </w:r>
      <w:r>
        <w:rPr>
          <w:b/>
          <w:color w:val="161616"/>
          <w:spacing w:val="-2"/>
        </w:rPr>
        <w:t>options</w:t>
      </w:r>
    </w:p>
    <w:p>
      <w:pPr>
        <w:pStyle w:val="BodyText"/>
        <w:spacing w:before="24"/>
        <w:rPr>
          <w:rFonts w:ascii="Segoe UI Semibold"/>
          <w:b/>
        </w:rPr>
      </w:pPr>
    </w:p>
    <w:p>
      <w:pPr>
        <w:pStyle w:val="BodyText"/>
        <w:spacing w:line="316" w:lineRule="auto"/>
        <w:ind w:left="92" w:right="338"/>
      </w:pPr>
      <w:r>
        <w:rPr>
          <w:color w:val="161616"/>
        </w:rPr>
        <w:t>This</w:t>
      </w:r>
      <w:r>
        <w:rPr>
          <w:color w:val="161616"/>
          <w:spacing w:val="-3"/>
        </w:rPr>
        <w:t> </w:t>
      </w:r>
      <w:r>
        <w:rPr>
          <w:color w:val="161616"/>
        </w:rPr>
        <w:t>example</w:t>
      </w:r>
      <w:r>
        <w:rPr>
          <w:color w:val="161616"/>
          <w:spacing w:val="-3"/>
        </w:rPr>
        <w:t> </w:t>
      </w:r>
      <w:r>
        <w:rPr>
          <w:color w:val="161616"/>
        </w:rPr>
        <w:t>creates</w:t>
      </w:r>
      <w:r>
        <w:rPr>
          <w:color w:val="161616"/>
          <w:spacing w:val="-3"/>
        </w:rPr>
        <w:t> </w:t>
      </w:r>
      <w:r>
        <w:rPr>
          <w:color w:val="161616"/>
        </w:rPr>
        <w:t>a</w:t>
      </w:r>
      <w:r>
        <w:rPr>
          <w:color w:val="161616"/>
          <w:spacing w:val="-3"/>
        </w:rPr>
        <w:t> </w:t>
      </w:r>
      <w:r>
        <w:rPr>
          <w:color w:val="161616"/>
        </w:rPr>
        <w:t>required</w:t>
      </w:r>
      <w:r>
        <w:rPr>
          <w:color w:val="161616"/>
          <w:spacing w:val="-3"/>
        </w:rPr>
        <w:t> </w:t>
      </w:r>
      <w:r>
        <w:rPr>
          <w:color w:val="161616"/>
        </w:rPr>
        <w:t>country</w:t>
      </w:r>
      <w:r>
        <w:rPr>
          <w:color w:val="161616"/>
          <w:spacing w:val="-3"/>
        </w:rPr>
        <w:t> </w:t>
      </w:r>
      <w:r>
        <w:rPr>
          <w:color w:val="161616"/>
        </w:rPr>
        <w:t>dropdown</w:t>
      </w:r>
      <w:r>
        <w:rPr>
          <w:color w:val="161616"/>
          <w:spacing w:val="-3"/>
        </w:rPr>
        <w:t> </w:t>
      </w:r>
      <w:r>
        <w:rPr>
          <w:color w:val="161616"/>
        </w:rPr>
        <w:t>with</w:t>
      </w:r>
      <w:r>
        <w:rPr>
          <w:color w:val="161616"/>
          <w:spacing w:val="-3"/>
        </w:rPr>
        <w:t> </w:t>
      </w:r>
      <w:r>
        <w:rPr>
          <w:color w:val="161616"/>
        </w:rPr>
        <w:t>inline</w:t>
      </w:r>
      <w:r>
        <w:rPr>
          <w:color w:val="161616"/>
          <w:spacing w:val="-3"/>
        </w:rPr>
        <w:t> </w:t>
      </w:r>
      <w:r>
        <w:rPr>
          <w:color w:val="161616"/>
        </w:rPr>
        <w:t>validation.</w:t>
      </w:r>
      <w:r>
        <w:rPr>
          <w:color w:val="161616"/>
          <w:spacing w:val="-3"/>
        </w:rPr>
        <w:t> </w:t>
      </w:r>
      <w:r>
        <w:rPr>
          <w:color w:val="161616"/>
        </w:rPr>
        <w:t>When</w:t>
      </w:r>
      <w:r>
        <w:rPr>
          <w:color w:val="161616"/>
          <w:spacing w:val="-3"/>
        </w:rPr>
        <w:t> </w:t>
      </w:r>
      <w:r>
        <w:rPr>
          <w:color w:val="161616"/>
        </w:rPr>
        <w:t>the</w:t>
      </w:r>
      <w:r>
        <w:rPr>
          <w:color w:val="161616"/>
          <w:spacing w:val="-3"/>
        </w:rPr>
        <w:t> </w:t>
      </w:r>
      <w:r>
        <w:rPr>
          <w:color w:val="161616"/>
        </w:rPr>
        <w:t>user</w:t>
      </w:r>
      <w:r>
        <w:rPr>
          <w:color w:val="161616"/>
          <w:spacing w:val="-3"/>
        </w:rPr>
        <w:t> </w:t>
      </w:r>
      <w:r>
        <w:rPr>
          <w:color w:val="161616"/>
        </w:rPr>
        <w:t>hasn't selected a value, the control shows an error state.</w:t>
      </w:r>
    </w:p>
    <w:p>
      <w:pPr>
        <w:pStyle w:val="BodyText"/>
        <w:spacing w:before="57" w:after="1"/>
        <w:rPr>
          <w:sz w:val="20"/>
        </w:rPr>
      </w:pPr>
    </w:p>
    <w:tbl>
      <w:tblPr>
        <w:tblW w:w="0" w:type="auto"/>
        <w:jc w:val="left"/>
        <w:tblInd w:w="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91"/>
      </w:tblGrid>
      <w:tr>
        <w:trPr>
          <w:trHeight w:val="465" w:hRule="atLeast"/>
        </w:trPr>
        <w:tc>
          <w:tcPr>
            <w:tcW w:w="10291" w:type="dxa"/>
          </w:tcPr>
          <w:p>
            <w:pPr>
              <w:pStyle w:val="TableParagraph"/>
              <w:spacing w:before="81"/>
              <w:ind w:left="195"/>
              <w:rPr>
                <w:rFonts w:ascii="Segoe UI Semibold"/>
                <w:b/>
                <w:sz w:val="21"/>
              </w:rPr>
            </w:pPr>
            <w:r>
              <w:rPr>
                <w:rFonts w:ascii="Segoe UI Semibold"/>
                <w:b/>
                <w:sz w:val="21"/>
              </w:rPr>
              <mc:AlternateContent>
                <mc:Choice Requires="wps">
                  <w:drawing>
                    <wp:anchor distT="0" distB="0" distL="0" distR="0" allowOverlap="1" layoutInCell="1" locked="0" behindDoc="1" simplePos="0" relativeHeight="483063808">
                      <wp:simplePos x="0" y="0"/>
                      <wp:positionH relativeFrom="column">
                        <wp:posOffset>-9185</wp:posOffset>
                      </wp:positionH>
                      <wp:positionV relativeFrom="paragraph">
                        <wp:posOffset>-4692</wp:posOffset>
                      </wp:positionV>
                      <wp:extent cx="6553200" cy="2533650"/>
                      <wp:effectExtent l="0" t="0" r="0" b="0"/>
                      <wp:wrapNone/>
                      <wp:docPr id="1992" name="Group 1992"/>
                      <wp:cNvGraphicFramePr>
                        <a:graphicFrameLocks/>
                      </wp:cNvGraphicFramePr>
                      <a:graphic>
                        <a:graphicData uri="http://schemas.microsoft.com/office/word/2010/wordprocessingGroup">
                          <wpg:wgp>
                            <wpg:cNvPr id="1992" name="Group 1992"/>
                            <wpg:cNvGrpSpPr/>
                            <wpg:grpSpPr>
                              <a:xfrm>
                                <a:off x="0" y="0"/>
                                <a:ext cx="6553200" cy="2533650"/>
                                <a:chExt cx="6553200" cy="2533650"/>
                              </a:xfrm>
                            </wpg:grpSpPr>
                            <wps:wsp>
                              <wps:cNvPr id="1993" name="Graphic 1993"/>
                              <wps:cNvSpPr/>
                              <wps:spPr>
                                <a:xfrm>
                                  <a:off x="4762" y="4762"/>
                                  <a:ext cx="6543675" cy="295275"/>
                                </a:xfrm>
                                <a:custGeom>
                                  <a:avLst/>
                                  <a:gdLst/>
                                  <a:ahLst/>
                                  <a:cxnLst/>
                                  <a:rect l="l" t="t" r="r" b="b"/>
                                  <a:pathLst>
                                    <a:path w="6543675" h="295275">
                                      <a:moveTo>
                                        <a:pt x="6543675" y="295275"/>
                                      </a:moveTo>
                                      <a:lnTo>
                                        <a:pt x="0" y="295275"/>
                                      </a:lnTo>
                                      <a:lnTo>
                                        <a:pt x="0" y="28914"/>
                                      </a:lnTo>
                                      <a:lnTo>
                                        <a:pt x="28916" y="0"/>
                                      </a:lnTo>
                                      <a:lnTo>
                                        <a:pt x="6514757" y="0"/>
                                      </a:lnTo>
                                      <a:lnTo>
                                        <a:pt x="6543674" y="28914"/>
                                      </a:lnTo>
                                      <a:lnTo>
                                        <a:pt x="6543675" y="295275"/>
                                      </a:lnTo>
                                      <a:close/>
                                    </a:path>
                                  </a:pathLst>
                                </a:custGeom>
                                <a:solidFill>
                                  <a:srgbClr val="F0F0F0"/>
                                </a:solidFill>
                              </wps:spPr>
                              <wps:bodyPr wrap="square" lIns="0" tIns="0" rIns="0" bIns="0" rtlCol="0">
                                <a:prstTxWarp prst="textNoShape">
                                  <a:avLst/>
                                </a:prstTxWarp>
                                <a:noAutofit/>
                              </wps:bodyPr>
                            </wps:wsp>
                            <wps:wsp>
                              <wps:cNvPr id="1994" name="Graphic 1994"/>
                              <wps:cNvSpPr/>
                              <wps:spPr>
                                <a:xfrm>
                                  <a:off x="4762" y="4762"/>
                                  <a:ext cx="6543675" cy="295275"/>
                                </a:xfrm>
                                <a:custGeom>
                                  <a:avLst/>
                                  <a:gdLst/>
                                  <a:ahLst/>
                                  <a:cxnLst/>
                                  <a:rect l="l" t="t" r="r" b="b"/>
                                  <a:pathLst>
                                    <a:path w="6543675" h="295275">
                                      <a:moveTo>
                                        <a:pt x="0" y="295275"/>
                                      </a:moveTo>
                                      <a:lnTo>
                                        <a:pt x="0" y="33337"/>
                                      </a:lnTo>
                                      <a:lnTo>
                                        <a:pt x="0" y="28914"/>
                                      </a:lnTo>
                                      <a:lnTo>
                                        <a:pt x="845" y="24661"/>
                                      </a:lnTo>
                                      <a:lnTo>
                                        <a:pt x="2537" y="20577"/>
                                      </a:lnTo>
                                      <a:lnTo>
                                        <a:pt x="4229" y="16491"/>
                                      </a:lnTo>
                                      <a:lnTo>
                                        <a:pt x="6638" y="12885"/>
                                      </a:lnTo>
                                      <a:lnTo>
                                        <a:pt x="9764" y="9762"/>
                                      </a:lnTo>
                                      <a:lnTo>
                                        <a:pt x="12890" y="6634"/>
                                      </a:lnTo>
                                      <a:lnTo>
                                        <a:pt x="16495" y="4225"/>
                                      </a:lnTo>
                                      <a:lnTo>
                                        <a:pt x="20579" y="2532"/>
                                      </a:lnTo>
                                      <a:lnTo>
                                        <a:pt x="24664" y="843"/>
                                      </a:lnTo>
                                      <a:lnTo>
                                        <a:pt x="28916" y="0"/>
                                      </a:lnTo>
                                      <a:lnTo>
                                        <a:pt x="33337" y="0"/>
                                      </a:lnTo>
                                      <a:lnTo>
                                        <a:pt x="6510337" y="0"/>
                                      </a:lnTo>
                                      <a:lnTo>
                                        <a:pt x="6514757" y="0"/>
                                      </a:lnTo>
                                      <a:lnTo>
                                        <a:pt x="6519010" y="843"/>
                                      </a:lnTo>
                                      <a:lnTo>
                                        <a:pt x="6523094" y="2532"/>
                                      </a:lnTo>
                                      <a:lnTo>
                                        <a:pt x="6527178" y="4225"/>
                                      </a:lnTo>
                                      <a:lnTo>
                                        <a:pt x="6530783" y="6634"/>
                                      </a:lnTo>
                                      <a:lnTo>
                                        <a:pt x="6533909" y="9762"/>
                                      </a:lnTo>
                                      <a:lnTo>
                                        <a:pt x="6537035" y="12885"/>
                                      </a:lnTo>
                                      <a:lnTo>
                                        <a:pt x="6539444" y="16491"/>
                                      </a:lnTo>
                                      <a:lnTo>
                                        <a:pt x="6541136" y="20577"/>
                                      </a:lnTo>
                                      <a:lnTo>
                                        <a:pt x="6542828" y="24661"/>
                                      </a:lnTo>
                                      <a:lnTo>
                                        <a:pt x="6543674" y="28914"/>
                                      </a:lnTo>
                                      <a:lnTo>
                                        <a:pt x="6543675" y="33337"/>
                                      </a:lnTo>
                                      <a:lnTo>
                                        <a:pt x="6543675" y="295275"/>
                                      </a:lnTo>
                                      <a:lnTo>
                                        <a:pt x="0" y="295275"/>
                                      </a:lnTo>
                                      <a:close/>
                                    </a:path>
                                  </a:pathLst>
                                </a:custGeom>
                                <a:ln w="9524">
                                  <a:solidFill>
                                    <a:srgbClr val="D0D0D0"/>
                                  </a:solidFill>
                                  <a:prstDash val="solid"/>
                                </a:ln>
                              </wps:spPr>
                              <wps:bodyPr wrap="square" lIns="0" tIns="0" rIns="0" bIns="0" rtlCol="0">
                                <a:prstTxWarp prst="textNoShape">
                                  <a:avLst/>
                                </a:prstTxWarp>
                                <a:noAutofit/>
                              </wps:bodyPr>
                            </wps:wsp>
                            <wps:wsp>
                              <wps:cNvPr id="1995" name="Graphic 1995"/>
                              <wps:cNvSpPr/>
                              <wps:spPr>
                                <a:xfrm>
                                  <a:off x="4762" y="304800"/>
                                  <a:ext cx="6543675" cy="2224405"/>
                                </a:xfrm>
                                <a:custGeom>
                                  <a:avLst/>
                                  <a:gdLst/>
                                  <a:ahLst/>
                                  <a:cxnLst/>
                                  <a:rect l="l" t="t" r="r" b="b"/>
                                  <a:pathLst>
                                    <a:path w="6543675" h="2224405">
                                      <a:moveTo>
                                        <a:pt x="6514757" y="2224085"/>
                                      </a:moveTo>
                                      <a:lnTo>
                                        <a:pt x="28916" y="2224085"/>
                                      </a:lnTo>
                                      <a:lnTo>
                                        <a:pt x="24664" y="2223235"/>
                                      </a:lnTo>
                                      <a:lnTo>
                                        <a:pt x="0" y="2195165"/>
                                      </a:lnTo>
                                      <a:lnTo>
                                        <a:pt x="0" y="2190750"/>
                                      </a:lnTo>
                                      <a:lnTo>
                                        <a:pt x="0" y="0"/>
                                      </a:lnTo>
                                      <a:lnTo>
                                        <a:pt x="6543675" y="0"/>
                                      </a:lnTo>
                                      <a:lnTo>
                                        <a:pt x="6543674" y="2195165"/>
                                      </a:lnTo>
                                      <a:lnTo>
                                        <a:pt x="6519010" y="2223235"/>
                                      </a:lnTo>
                                      <a:lnTo>
                                        <a:pt x="6514757" y="2224085"/>
                                      </a:lnTo>
                                      <a:close/>
                                    </a:path>
                                  </a:pathLst>
                                </a:custGeom>
                                <a:solidFill>
                                  <a:srgbClr val="FAFAFA"/>
                                </a:solidFill>
                              </wps:spPr>
                              <wps:bodyPr wrap="square" lIns="0" tIns="0" rIns="0" bIns="0" rtlCol="0">
                                <a:prstTxWarp prst="textNoShape">
                                  <a:avLst/>
                                </a:prstTxWarp>
                                <a:noAutofit/>
                              </wps:bodyPr>
                            </wps:wsp>
                            <wps:wsp>
                              <wps:cNvPr id="1996" name="Graphic 1996"/>
                              <wps:cNvSpPr/>
                              <wps:spPr>
                                <a:xfrm>
                                  <a:off x="11159" y="2515759"/>
                                  <a:ext cx="6530975" cy="18415"/>
                                </a:xfrm>
                                <a:custGeom>
                                  <a:avLst/>
                                  <a:gdLst/>
                                  <a:ahLst/>
                                  <a:cxnLst/>
                                  <a:rect l="l" t="t" r="r" b="b"/>
                                  <a:pathLst>
                                    <a:path w="6530975" h="18415">
                                      <a:moveTo>
                                        <a:pt x="6503941" y="17895"/>
                                      </a:moveTo>
                                      <a:lnTo>
                                        <a:pt x="26940" y="17895"/>
                                      </a:lnTo>
                                      <a:lnTo>
                                        <a:pt x="19338" y="17197"/>
                                      </a:lnTo>
                                      <a:lnTo>
                                        <a:pt x="12314" y="15105"/>
                                      </a:lnTo>
                                      <a:lnTo>
                                        <a:pt x="5867" y="11617"/>
                                      </a:lnTo>
                                      <a:lnTo>
                                        <a:pt x="0" y="6735"/>
                                      </a:lnTo>
                                      <a:lnTo>
                                        <a:pt x="6735" y="0"/>
                                      </a:lnTo>
                                      <a:lnTo>
                                        <a:pt x="12314" y="5579"/>
                                      </a:lnTo>
                                      <a:lnTo>
                                        <a:pt x="19049" y="8369"/>
                                      </a:lnTo>
                                      <a:lnTo>
                                        <a:pt x="6528917" y="8369"/>
                                      </a:lnTo>
                                      <a:lnTo>
                                        <a:pt x="6525013" y="11617"/>
                                      </a:lnTo>
                                      <a:lnTo>
                                        <a:pt x="6518566" y="15105"/>
                                      </a:lnTo>
                                      <a:lnTo>
                                        <a:pt x="6511542" y="17197"/>
                                      </a:lnTo>
                                      <a:lnTo>
                                        <a:pt x="6503941" y="17895"/>
                                      </a:lnTo>
                                      <a:close/>
                                    </a:path>
                                    <a:path w="6530975" h="18415">
                                      <a:moveTo>
                                        <a:pt x="6528917" y="8369"/>
                                      </a:moveTo>
                                      <a:lnTo>
                                        <a:pt x="6511831" y="8369"/>
                                      </a:lnTo>
                                      <a:lnTo>
                                        <a:pt x="6518566" y="5579"/>
                                      </a:lnTo>
                                      <a:lnTo>
                                        <a:pt x="6524146" y="0"/>
                                      </a:lnTo>
                                      <a:lnTo>
                                        <a:pt x="6530881" y="6735"/>
                                      </a:lnTo>
                                      <a:lnTo>
                                        <a:pt x="6528917" y="8369"/>
                                      </a:lnTo>
                                      <a:close/>
                                    </a:path>
                                  </a:pathLst>
                                </a:custGeom>
                                <a:solidFill>
                                  <a:srgbClr val="D0D0D0"/>
                                </a:solidFill>
                              </wps:spPr>
                              <wps:bodyPr wrap="square" lIns="0" tIns="0" rIns="0" bIns="0" rtlCol="0">
                                <a:prstTxWarp prst="textNoShape">
                                  <a:avLst/>
                                </a:prstTxWarp>
                                <a:noAutofit/>
                              </wps:bodyPr>
                            </wps:wsp>
                          </wpg:wgp>
                        </a:graphicData>
                      </a:graphic>
                    </wp:anchor>
                  </w:drawing>
                </mc:Choice>
                <mc:Fallback>
                  <w:pict>
                    <v:group style="position:absolute;margin-left:-.72327pt;margin-top:-.369491pt;width:516pt;height:199.5pt;mso-position-horizontal-relative:column;mso-position-vertical-relative:paragraph;z-index:-20252672" id="docshapegroup1969" coordorigin="-14,-7" coordsize="10320,3990">
                      <v:shape style="position:absolute;left:-7;top:0;width:10305;height:465" id="docshape1970" coordorigin="-7,0" coordsize="10305,465" path="m10298,465l-7,465,-7,46,39,0,10252,0,10298,46,10298,465xe" filled="true" fillcolor="#f0f0f0" stroked="false">
                        <v:path arrowok="t"/>
                        <v:fill type="solid"/>
                      </v:shape>
                      <v:shape style="position:absolute;left:-7;top:0;width:10305;height:465" id="docshape1971" coordorigin="-7,0" coordsize="10305,465" path="m-7,465l-7,53,-7,46,-6,39,-3,33,0,26,3,20,8,15,13,11,19,7,25,4,32,1,39,0,46,0,10246,0,10252,0,10259,1,10266,4,10272,7,10278,11,10283,15,10288,20,10291,26,10294,33,10297,39,10298,46,10298,53,10298,465,-7,465xe" filled="false" stroked="true" strokeweight=".75pt" strokecolor="#d0d0d0">
                        <v:path arrowok="t"/>
                        <v:stroke dashstyle="solid"/>
                      </v:shape>
                      <v:shape style="position:absolute;left:-7;top:472;width:10305;height:3503" id="docshape1972" coordorigin="-7,473" coordsize="10305,3503" path="m10252,3975l39,3975,32,3974,-7,3930,-7,3923,-7,473,10298,473,10298,3930,10259,3974,10252,3975xe" filled="true" fillcolor="#fafafa" stroked="false">
                        <v:path arrowok="t"/>
                        <v:fill type="solid"/>
                      </v:shape>
                      <v:shape style="position:absolute;left:3;top:3954;width:10285;height:29" id="docshape1973" coordorigin="3,3954" coordsize="10285,29" path="m10246,3983l46,3983,34,3982,23,3978,12,3973,3,3965,14,3954,23,3963,33,3968,10285,3968,10279,3973,10269,3978,10258,3982,10246,3983xm10285,3968l10258,3968,10269,3963,10277,3954,10288,3965,10285,3968xe" filled="true" fillcolor="#d0d0d0" stroked="false">
                        <v:path arrowok="t"/>
                        <v:fill type="solid"/>
                      </v:shape>
                      <w10:wrap type="none"/>
                    </v:group>
                  </w:pict>
                </mc:Fallback>
              </mc:AlternateContent>
            </w:r>
            <w:r>
              <w:rPr>
                <w:rFonts w:ascii="Segoe UI Semibold"/>
                <w:b/>
                <w:color w:val="161616"/>
                <w:spacing w:val="-4"/>
                <w:sz w:val="21"/>
              </w:rPr>
              <w:t>YAML</w:t>
            </w:r>
          </w:p>
        </w:tc>
      </w:tr>
      <w:tr>
        <w:trPr>
          <w:trHeight w:val="3500" w:hRule="atLeast"/>
        </w:trPr>
        <w:tc>
          <w:tcPr>
            <w:tcW w:w="10291" w:type="dxa"/>
            <w:tcBorders>
              <w:left w:val="single" w:sz="12" w:space="0" w:color="D0D0D0"/>
              <w:right w:val="single" w:sz="12" w:space="0" w:color="D0D0D0"/>
            </w:tcBorders>
          </w:tcPr>
          <w:p>
            <w:pPr>
              <w:pStyle w:val="TableParagraph"/>
              <w:spacing w:before="189"/>
              <w:ind w:left="180"/>
              <w:rPr>
                <w:sz w:val="21"/>
              </w:rPr>
            </w:pPr>
            <w:r>
              <w:rPr>
                <w:color w:val="0450A5"/>
                <w:sz w:val="21"/>
              </w:rPr>
              <w:t>- </w:t>
            </w:r>
            <w:r>
              <w:rPr>
                <w:color w:val="0450A5"/>
                <w:spacing w:val="-2"/>
                <w:sz w:val="21"/>
              </w:rPr>
              <w:t>CountryDropdown:</w:t>
            </w:r>
          </w:p>
          <w:p>
            <w:pPr>
              <w:pStyle w:val="TableParagraph"/>
              <w:spacing w:line="278" w:lineRule="auto" w:before="39"/>
              <w:ind w:left="641" w:right="5303"/>
              <w:rPr>
                <w:sz w:val="21"/>
              </w:rPr>
            </w:pPr>
            <w:r>
              <w:rPr>
                <w:color w:val="0450A5"/>
                <w:sz w:val="21"/>
              </w:rPr>
              <w:t>Control:</w:t>
            </w:r>
            <w:r>
              <w:rPr>
                <w:color w:val="0450A5"/>
                <w:spacing w:val="-29"/>
                <w:sz w:val="21"/>
              </w:rPr>
              <w:t> </w:t>
            </w:r>
            <w:hyperlink r:id="rId28">
              <w:r>
                <w:rPr>
                  <w:color w:val="A21515"/>
                  <w:sz w:val="21"/>
                </w:rPr>
                <w:t>ModernDropdown@1.0.0</w:t>
              </w:r>
            </w:hyperlink>
            <w:r>
              <w:rPr>
                <w:color w:val="A21515"/>
                <w:sz w:val="21"/>
              </w:rPr>
              <w:t> </w:t>
            </w:r>
            <w:r>
              <w:rPr>
                <w:color w:val="0450A5"/>
                <w:spacing w:val="-2"/>
                <w:sz w:val="21"/>
              </w:rPr>
              <w:t>Properties:</w:t>
            </w:r>
          </w:p>
          <w:p>
            <w:pPr>
              <w:pStyle w:val="TableParagraph"/>
              <w:spacing w:line="278" w:lineRule="auto" w:before="0"/>
              <w:ind w:left="872" w:right="4714"/>
              <w:rPr>
                <w:sz w:val="21"/>
              </w:rPr>
            </w:pPr>
            <w:r>
              <w:rPr>
                <w:color w:val="0450A5"/>
                <w:sz w:val="21"/>
              </w:rPr>
              <w:t>AccessibleLabel:</w:t>
            </w:r>
            <w:r>
              <w:rPr>
                <w:color w:val="0450A5"/>
                <w:spacing w:val="-13"/>
                <w:sz w:val="21"/>
              </w:rPr>
              <w:t> </w:t>
            </w:r>
            <w:r>
              <w:rPr>
                <w:color w:val="A21515"/>
                <w:sz w:val="21"/>
              </w:rPr>
              <w:t>="Select</w:t>
            </w:r>
            <w:r>
              <w:rPr>
                <w:color w:val="A21515"/>
                <w:spacing w:val="-13"/>
                <w:sz w:val="21"/>
              </w:rPr>
              <w:t> </w:t>
            </w:r>
            <w:r>
              <w:rPr>
                <w:color w:val="A21515"/>
                <w:sz w:val="21"/>
              </w:rPr>
              <w:t>your</w:t>
            </w:r>
            <w:r>
              <w:rPr>
                <w:color w:val="A21515"/>
                <w:spacing w:val="-13"/>
                <w:sz w:val="21"/>
              </w:rPr>
              <w:t> </w:t>
            </w:r>
            <w:r>
              <w:rPr>
                <w:color w:val="A21515"/>
                <w:sz w:val="21"/>
              </w:rPr>
              <w:t>country" </w:t>
            </w:r>
            <w:r>
              <w:rPr>
                <w:color w:val="0450A5"/>
                <w:sz w:val="21"/>
              </w:rPr>
              <w:t>Default: </w:t>
            </w:r>
            <w:r>
              <w:rPr>
                <w:color w:val="A21515"/>
                <w:sz w:val="21"/>
              </w:rPr>
              <w:t>={Value:"United States"}</w:t>
            </w:r>
          </w:p>
          <w:p>
            <w:pPr>
              <w:pStyle w:val="TableParagraph"/>
              <w:spacing w:line="245" w:lineRule="exact" w:before="0"/>
              <w:ind w:left="872"/>
              <w:rPr>
                <w:sz w:val="21"/>
              </w:rPr>
            </w:pPr>
            <w:r>
              <w:rPr>
                <w:color w:val="0450A5"/>
                <w:sz w:val="21"/>
              </w:rPr>
              <w:t>ItemDisplayText: </w:t>
            </w:r>
            <w:r>
              <w:rPr>
                <w:color w:val="A21515"/>
                <w:spacing w:val="-2"/>
                <w:sz w:val="21"/>
              </w:rPr>
              <w:t>=ThisItem.Value</w:t>
            </w:r>
          </w:p>
          <w:p>
            <w:pPr>
              <w:pStyle w:val="TableParagraph"/>
              <w:spacing w:line="278" w:lineRule="auto" w:before="39"/>
              <w:ind w:left="872" w:right="1251"/>
              <w:rPr>
                <w:sz w:val="21"/>
              </w:rPr>
            </w:pPr>
            <w:r>
              <w:rPr>
                <w:color w:val="0450A5"/>
                <w:sz w:val="21"/>
              </w:rPr>
              <w:t>Items:</w:t>
            </w:r>
            <w:r>
              <w:rPr>
                <w:color w:val="0450A5"/>
                <w:spacing w:val="-7"/>
                <w:sz w:val="21"/>
              </w:rPr>
              <w:t> </w:t>
            </w:r>
            <w:r>
              <w:rPr>
                <w:color w:val="A21515"/>
                <w:sz w:val="21"/>
              </w:rPr>
              <w:t>=["Australia",</w:t>
            </w:r>
            <w:r>
              <w:rPr>
                <w:color w:val="A21515"/>
                <w:spacing w:val="-7"/>
                <w:sz w:val="21"/>
              </w:rPr>
              <w:t> </w:t>
            </w:r>
            <w:r>
              <w:rPr>
                <w:color w:val="A21515"/>
                <w:sz w:val="21"/>
              </w:rPr>
              <w:t>"Canada",</w:t>
            </w:r>
            <w:r>
              <w:rPr>
                <w:color w:val="A21515"/>
                <w:spacing w:val="-7"/>
                <w:sz w:val="21"/>
              </w:rPr>
              <w:t> </w:t>
            </w:r>
            <w:r>
              <w:rPr>
                <w:color w:val="A21515"/>
                <w:sz w:val="21"/>
              </w:rPr>
              <w:t>"United</w:t>
            </w:r>
            <w:r>
              <w:rPr>
                <w:color w:val="A21515"/>
                <w:spacing w:val="-7"/>
                <w:sz w:val="21"/>
              </w:rPr>
              <w:t> </w:t>
            </w:r>
            <w:r>
              <w:rPr>
                <w:color w:val="A21515"/>
                <w:sz w:val="21"/>
              </w:rPr>
              <w:t>Kingdom",</w:t>
            </w:r>
            <w:r>
              <w:rPr>
                <w:color w:val="A21515"/>
                <w:spacing w:val="-7"/>
                <w:sz w:val="21"/>
              </w:rPr>
              <w:t> </w:t>
            </w:r>
            <w:r>
              <w:rPr>
                <w:color w:val="A21515"/>
                <w:sz w:val="21"/>
              </w:rPr>
              <w:t>"United</w:t>
            </w:r>
            <w:r>
              <w:rPr>
                <w:color w:val="A21515"/>
                <w:spacing w:val="-7"/>
                <w:sz w:val="21"/>
              </w:rPr>
              <w:t> </w:t>
            </w:r>
            <w:r>
              <w:rPr>
                <w:color w:val="A21515"/>
                <w:sz w:val="21"/>
              </w:rPr>
              <w:t>States"] </w:t>
            </w:r>
            <w:r>
              <w:rPr>
                <w:color w:val="0450A5"/>
                <w:sz w:val="21"/>
              </w:rPr>
              <w:t>Required: </w:t>
            </w:r>
            <w:r>
              <w:rPr>
                <w:color w:val="A21515"/>
                <w:sz w:val="21"/>
              </w:rPr>
              <w:t>=true</w:t>
            </w:r>
          </w:p>
          <w:p>
            <w:pPr>
              <w:pStyle w:val="TableParagraph"/>
              <w:spacing w:line="278" w:lineRule="auto" w:before="0"/>
              <w:ind w:left="180" w:firstLine="692"/>
              <w:rPr>
                <w:sz w:val="21"/>
              </w:rPr>
            </w:pPr>
            <w:r>
              <w:rPr>
                <w:color w:val="0450A5"/>
                <w:sz w:val="21"/>
              </w:rPr>
              <w:t>ValidationState:</w:t>
            </w:r>
            <w:r>
              <w:rPr>
                <w:color w:val="0450A5"/>
                <w:spacing w:val="-29"/>
                <w:sz w:val="21"/>
              </w:rPr>
              <w:t> </w:t>
            </w:r>
            <w:r>
              <w:rPr>
                <w:color w:val="A21515"/>
                <w:sz w:val="21"/>
              </w:rPr>
              <w:t>=If(IsBlank(CountryDropdown.Selected.Value), ValidationState.Error, ValidationState.None)</w:t>
            </w:r>
          </w:p>
          <w:p>
            <w:pPr>
              <w:pStyle w:val="TableParagraph"/>
              <w:spacing w:line="245" w:lineRule="exact" w:before="0"/>
              <w:ind w:left="872"/>
              <w:rPr>
                <w:sz w:val="21"/>
              </w:rPr>
            </w:pPr>
            <w:r>
              <w:rPr>
                <w:color w:val="0450A5"/>
                <w:sz w:val="21"/>
              </w:rPr>
              <w:t>Width: </w:t>
            </w:r>
            <w:r>
              <w:rPr>
                <w:color w:val="A21515"/>
                <w:spacing w:val="-4"/>
                <w:sz w:val="21"/>
              </w:rPr>
              <w:t>=240</w:t>
            </w:r>
          </w:p>
        </w:tc>
      </w:tr>
    </w:tbl>
    <w:p>
      <w:pPr>
        <w:pStyle w:val="Heading5"/>
        <w:spacing w:before="315"/>
        <w:rPr>
          <w:b/>
        </w:rPr>
      </w:pPr>
      <w:r>
        <w:rPr>
          <w:b/>
          <w:color w:val="161616"/>
        </w:rPr>
        <w:t>Dropdown</w:t>
      </w:r>
      <w:r>
        <w:rPr>
          <w:b/>
          <w:color w:val="161616"/>
          <w:spacing w:val="7"/>
        </w:rPr>
        <w:t> </w:t>
      </w:r>
      <w:r>
        <w:rPr>
          <w:b/>
          <w:color w:val="161616"/>
        </w:rPr>
        <w:t>bound</w:t>
      </w:r>
      <w:r>
        <w:rPr>
          <w:b/>
          <w:color w:val="161616"/>
          <w:spacing w:val="8"/>
        </w:rPr>
        <w:t> </w:t>
      </w:r>
      <w:r>
        <w:rPr>
          <w:b/>
          <w:color w:val="161616"/>
        </w:rPr>
        <w:t>to</w:t>
      </w:r>
      <w:r>
        <w:rPr>
          <w:b/>
          <w:color w:val="161616"/>
          <w:spacing w:val="7"/>
        </w:rPr>
        <w:t> </w:t>
      </w:r>
      <w:r>
        <w:rPr>
          <w:b/>
          <w:color w:val="161616"/>
        </w:rPr>
        <w:t>a</w:t>
      </w:r>
      <w:r>
        <w:rPr>
          <w:b/>
          <w:color w:val="161616"/>
          <w:spacing w:val="8"/>
        </w:rPr>
        <w:t> </w:t>
      </w:r>
      <w:r>
        <w:rPr>
          <w:b/>
          <w:color w:val="161616"/>
        </w:rPr>
        <w:t>data</w:t>
      </w:r>
      <w:r>
        <w:rPr>
          <w:b/>
          <w:color w:val="161616"/>
          <w:spacing w:val="7"/>
        </w:rPr>
        <w:t> </w:t>
      </w:r>
      <w:r>
        <w:rPr>
          <w:b/>
          <w:color w:val="161616"/>
          <w:spacing w:val="-2"/>
        </w:rPr>
        <w:t>source</w:t>
      </w:r>
    </w:p>
    <w:p>
      <w:pPr>
        <w:pStyle w:val="Heading5"/>
        <w:spacing w:after="0"/>
        <w:rPr>
          <w:b/>
        </w:rPr>
        <w:sectPr>
          <w:pgSz w:w="11920" w:h="16860"/>
          <w:pgMar w:top="500" w:bottom="280" w:left="708" w:right="708"/>
        </w:sectPr>
      </w:pPr>
    </w:p>
    <w:p>
      <w:pPr>
        <w:pStyle w:val="BodyText"/>
        <w:spacing w:before="83"/>
        <w:ind w:left="92"/>
      </w:pPr>
      <w:r>
        <w:rPr>
          <w:color w:val="161616"/>
        </w:rPr>
        <w:t>This example binds the dropdown to a table data source and displays the </w:t>
      </w:r>
      <w:r>
        <w:rPr>
          <w:rFonts w:ascii="Segoe UI Semibold"/>
          <w:b/>
          <w:color w:val="161616"/>
        </w:rPr>
        <w:t>Name</w:t>
      </w:r>
      <w:r>
        <w:rPr>
          <w:rFonts w:ascii="Segoe UI Semibold"/>
          <w:b/>
          <w:color w:val="161616"/>
          <w:spacing w:val="-1"/>
        </w:rPr>
        <w:t> </w:t>
      </w:r>
      <w:r>
        <w:rPr>
          <w:color w:val="161616"/>
        </w:rPr>
        <w:t>column. </w:t>
      </w:r>
      <w:r>
        <w:rPr>
          <w:color w:val="161616"/>
          <w:spacing w:val="-5"/>
        </w:rPr>
        <w:t>The</w:t>
      </w:r>
    </w:p>
    <w:p>
      <w:pPr>
        <w:pStyle w:val="BodyText"/>
        <w:spacing w:before="101"/>
        <w:ind w:left="92"/>
      </w:pPr>
      <w:r>
        <w:rPr>
          <w:rFonts w:ascii="Segoe UI Semibold"/>
          <w:b/>
          <w:color w:val="161616"/>
        </w:rPr>
        <w:t>OnChange</w:t>
      </w:r>
      <w:r>
        <w:rPr>
          <w:rFonts w:ascii="Segoe UI Semibold"/>
          <w:b/>
          <w:color w:val="161616"/>
          <w:spacing w:val="-1"/>
        </w:rPr>
        <w:t> </w:t>
      </w:r>
      <w:r>
        <w:rPr>
          <w:color w:val="161616"/>
        </w:rPr>
        <w:t>action stores the selected record in a </w:t>
      </w:r>
      <w:r>
        <w:rPr>
          <w:color w:val="161616"/>
          <w:spacing w:val="-2"/>
        </w:rPr>
        <w:t>variable.</w:t>
      </w:r>
    </w:p>
    <w:p>
      <w:pPr>
        <w:pStyle w:val="BodyText"/>
        <w:spacing w:before="161"/>
        <w:rPr>
          <w:sz w:val="20"/>
        </w:rPr>
      </w:pPr>
    </w:p>
    <w:tbl>
      <w:tblPr>
        <w:tblW w:w="0" w:type="auto"/>
        <w:jc w:val="left"/>
        <w:tblInd w:w="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91"/>
      </w:tblGrid>
      <w:tr>
        <w:trPr>
          <w:trHeight w:val="465" w:hRule="atLeast"/>
        </w:trPr>
        <w:tc>
          <w:tcPr>
            <w:tcW w:w="10291" w:type="dxa"/>
          </w:tcPr>
          <w:p>
            <w:pPr>
              <w:pStyle w:val="TableParagraph"/>
              <w:spacing w:before="81"/>
              <w:ind w:left="195"/>
              <w:rPr>
                <w:rFonts w:ascii="Segoe UI Semibold"/>
                <w:b/>
                <w:sz w:val="21"/>
              </w:rPr>
            </w:pPr>
            <w:r>
              <w:rPr>
                <w:rFonts w:ascii="Segoe UI Semibold"/>
                <w:b/>
                <w:sz w:val="21"/>
              </w:rPr>
              <mc:AlternateContent>
                <mc:Choice Requires="wps">
                  <w:drawing>
                    <wp:anchor distT="0" distB="0" distL="0" distR="0" allowOverlap="1" layoutInCell="1" locked="0" behindDoc="1" simplePos="0" relativeHeight="483064832">
                      <wp:simplePos x="0" y="0"/>
                      <wp:positionH relativeFrom="column">
                        <wp:posOffset>-9185</wp:posOffset>
                      </wp:positionH>
                      <wp:positionV relativeFrom="paragraph">
                        <wp:posOffset>-4692</wp:posOffset>
                      </wp:positionV>
                      <wp:extent cx="6553200" cy="2171700"/>
                      <wp:effectExtent l="0" t="0" r="0" b="0"/>
                      <wp:wrapNone/>
                      <wp:docPr id="1997" name="Group 1997"/>
                      <wp:cNvGraphicFramePr>
                        <a:graphicFrameLocks/>
                      </wp:cNvGraphicFramePr>
                      <a:graphic>
                        <a:graphicData uri="http://schemas.microsoft.com/office/word/2010/wordprocessingGroup">
                          <wpg:wgp>
                            <wpg:cNvPr id="1997" name="Group 1997"/>
                            <wpg:cNvGrpSpPr/>
                            <wpg:grpSpPr>
                              <a:xfrm>
                                <a:off x="0" y="0"/>
                                <a:ext cx="6553200" cy="2171700"/>
                                <a:chExt cx="6553200" cy="2171700"/>
                              </a:xfrm>
                            </wpg:grpSpPr>
                            <wps:wsp>
                              <wps:cNvPr id="1998" name="Graphic 1998"/>
                              <wps:cNvSpPr/>
                              <wps:spPr>
                                <a:xfrm>
                                  <a:off x="4762" y="4762"/>
                                  <a:ext cx="6543675" cy="295275"/>
                                </a:xfrm>
                                <a:custGeom>
                                  <a:avLst/>
                                  <a:gdLst/>
                                  <a:ahLst/>
                                  <a:cxnLst/>
                                  <a:rect l="l" t="t" r="r" b="b"/>
                                  <a:pathLst>
                                    <a:path w="6543675" h="295275">
                                      <a:moveTo>
                                        <a:pt x="6543675" y="295275"/>
                                      </a:moveTo>
                                      <a:lnTo>
                                        <a:pt x="0" y="295275"/>
                                      </a:lnTo>
                                      <a:lnTo>
                                        <a:pt x="0" y="28914"/>
                                      </a:lnTo>
                                      <a:lnTo>
                                        <a:pt x="28916" y="0"/>
                                      </a:lnTo>
                                      <a:lnTo>
                                        <a:pt x="6514757" y="0"/>
                                      </a:lnTo>
                                      <a:lnTo>
                                        <a:pt x="6543674" y="28914"/>
                                      </a:lnTo>
                                      <a:lnTo>
                                        <a:pt x="6543675" y="295275"/>
                                      </a:lnTo>
                                      <a:close/>
                                    </a:path>
                                  </a:pathLst>
                                </a:custGeom>
                                <a:solidFill>
                                  <a:srgbClr val="F0F0F0"/>
                                </a:solidFill>
                              </wps:spPr>
                              <wps:bodyPr wrap="square" lIns="0" tIns="0" rIns="0" bIns="0" rtlCol="0">
                                <a:prstTxWarp prst="textNoShape">
                                  <a:avLst/>
                                </a:prstTxWarp>
                                <a:noAutofit/>
                              </wps:bodyPr>
                            </wps:wsp>
                            <wps:wsp>
                              <wps:cNvPr id="1999" name="Graphic 1999"/>
                              <wps:cNvSpPr/>
                              <wps:spPr>
                                <a:xfrm>
                                  <a:off x="4762" y="4762"/>
                                  <a:ext cx="6543675" cy="295275"/>
                                </a:xfrm>
                                <a:custGeom>
                                  <a:avLst/>
                                  <a:gdLst/>
                                  <a:ahLst/>
                                  <a:cxnLst/>
                                  <a:rect l="l" t="t" r="r" b="b"/>
                                  <a:pathLst>
                                    <a:path w="6543675" h="295275">
                                      <a:moveTo>
                                        <a:pt x="0" y="295275"/>
                                      </a:moveTo>
                                      <a:lnTo>
                                        <a:pt x="0" y="33337"/>
                                      </a:lnTo>
                                      <a:lnTo>
                                        <a:pt x="0" y="28914"/>
                                      </a:lnTo>
                                      <a:lnTo>
                                        <a:pt x="845" y="24659"/>
                                      </a:lnTo>
                                      <a:lnTo>
                                        <a:pt x="2537" y="20575"/>
                                      </a:lnTo>
                                      <a:lnTo>
                                        <a:pt x="4229" y="16487"/>
                                      </a:lnTo>
                                      <a:lnTo>
                                        <a:pt x="6638" y="12882"/>
                                      </a:lnTo>
                                      <a:lnTo>
                                        <a:pt x="9764" y="9762"/>
                                      </a:lnTo>
                                      <a:lnTo>
                                        <a:pt x="12890" y="6632"/>
                                      </a:lnTo>
                                      <a:lnTo>
                                        <a:pt x="16495" y="4223"/>
                                      </a:lnTo>
                                      <a:lnTo>
                                        <a:pt x="20579" y="2534"/>
                                      </a:lnTo>
                                      <a:lnTo>
                                        <a:pt x="24664" y="846"/>
                                      </a:lnTo>
                                      <a:lnTo>
                                        <a:pt x="28916" y="0"/>
                                      </a:lnTo>
                                      <a:lnTo>
                                        <a:pt x="33337" y="0"/>
                                      </a:lnTo>
                                      <a:lnTo>
                                        <a:pt x="6510337" y="0"/>
                                      </a:lnTo>
                                      <a:lnTo>
                                        <a:pt x="6514757" y="0"/>
                                      </a:lnTo>
                                      <a:lnTo>
                                        <a:pt x="6519010" y="846"/>
                                      </a:lnTo>
                                      <a:lnTo>
                                        <a:pt x="6523094" y="2534"/>
                                      </a:lnTo>
                                      <a:lnTo>
                                        <a:pt x="6527178" y="4223"/>
                                      </a:lnTo>
                                      <a:lnTo>
                                        <a:pt x="6530783" y="6632"/>
                                      </a:lnTo>
                                      <a:lnTo>
                                        <a:pt x="6533909" y="9762"/>
                                      </a:lnTo>
                                      <a:lnTo>
                                        <a:pt x="6537035" y="12882"/>
                                      </a:lnTo>
                                      <a:lnTo>
                                        <a:pt x="6543675" y="33337"/>
                                      </a:lnTo>
                                      <a:lnTo>
                                        <a:pt x="6543675" y="295275"/>
                                      </a:lnTo>
                                      <a:lnTo>
                                        <a:pt x="0" y="295275"/>
                                      </a:lnTo>
                                      <a:close/>
                                    </a:path>
                                  </a:pathLst>
                                </a:custGeom>
                                <a:ln w="9524">
                                  <a:solidFill>
                                    <a:srgbClr val="D0D0D0"/>
                                  </a:solidFill>
                                  <a:prstDash val="solid"/>
                                </a:ln>
                              </wps:spPr>
                              <wps:bodyPr wrap="square" lIns="0" tIns="0" rIns="0" bIns="0" rtlCol="0">
                                <a:prstTxWarp prst="textNoShape">
                                  <a:avLst/>
                                </a:prstTxWarp>
                                <a:noAutofit/>
                              </wps:bodyPr>
                            </wps:wsp>
                            <wps:wsp>
                              <wps:cNvPr id="2000" name="Graphic 2000"/>
                              <wps:cNvSpPr/>
                              <wps:spPr>
                                <a:xfrm>
                                  <a:off x="4762" y="304800"/>
                                  <a:ext cx="6543675" cy="1862455"/>
                                </a:xfrm>
                                <a:custGeom>
                                  <a:avLst/>
                                  <a:gdLst/>
                                  <a:ahLst/>
                                  <a:cxnLst/>
                                  <a:rect l="l" t="t" r="r" b="b"/>
                                  <a:pathLst>
                                    <a:path w="6543675" h="1862455">
                                      <a:moveTo>
                                        <a:pt x="6514757" y="1862132"/>
                                      </a:moveTo>
                                      <a:lnTo>
                                        <a:pt x="28916" y="1862132"/>
                                      </a:lnTo>
                                      <a:lnTo>
                                        <a:pt x="24664" y="1861285"/>
                                      </a:lnTo>
                                      <a:lnTo>
                                        <a:pt x="0" y="1833213"/>
                                      </a:lnTo>
                                      <a:lnTo>
                                        <a:pt x="0" y="1828800"/>
                                      </a:lnTo>
                                      <a:lnTo>
                                        <a:pt x="0" y="0"/>
                                      </a:lnTo>
                                      <a:lnTo>
                                        <a:pt x="6543675" y="0"/>
                                      </a:lnTo>
                                      <a:lnTo>
                                        <a:pt x="6543674" y="1833213"/>
                                      </a:lnTo>
                                      <a:lnTo>
                                        <a:pt x="6519010" y="1861285"/>
                                      </a:lnTo>
                                      <a:lnTo>
                                        <a:pt x="6514757" y="1862132"/>
                                      </a:lnTo>
                                      <a:close/>
                                    </a:path>
                                  </a:pathLst>
                                </a:custGeom>
                                <a:solidFill>
                                  <a:srgbClr val="FAFAFA"/>
                                </a:solidFill>
                              </wps:spPr>
                              <wps:bodyPr wrap="square" lIns="0" tIns="0" rIns="0" bIns="0" rtlCol="0">
                                <a:prstTxWarp prst="textNoShape">
                                  <a:avLst/>
                                </a:prstTxWarp>
                                <a:noAutofit/>
                              </wps:bodyPr>
                            </wps:wsp>
                            <wps:wsp>
                              <wps:cNvPr id="2001" name="Graphic 2001"/>
                              <wps:cNvSpPr/>
                              <wps:spPr>
                                <a:xfrm>
                                  <a:off x="11159" y="2153809"/>
                                  <a:ext cx="6530975" cy="18415"/>
                                </a:xfrm>
                                <a:custGeom>
                                  <a:avLst/>
                                  <a:gdLst/>
                                  <a:ahLst/>
                                  <a:cxnLst/>
                                  <a:rect l="l" t="t" r="r" b="b"/>
                                  <a:pathLst>
                                    <a:path w="6530975" h="18415">
                                      <a:moveTo>
                                        <a:pt x="6503941" y="17894"/>
                                      </a:moveTo>
                                      <a:lnTo>
                                        <a:pt x="26940" y="17894"/>
                                      </a:lnTo>
                                      <a:lnTo>
                                        <a:pt x="19338" y="17197"/>
                                      </a:lnTo>
                                      <a:lnTo>
                                        <a:pt x="12314" y="15104"/>
                                      </a:lnTo>
                                      <a:lnTo>
                                        <a:pt x="5868" y="11617"/>
                                      </a:lnTo>
                                      <a:lnTo>
                                        <a:pt x="0" y="6735"/>
                                      </a:lnTo>
                                      <a:lnTo>
                                        <a:pt x="6735" y="0"/>
                                      </a:lnTo>
                                      <a:lnTo>
                                        <a:pt x="12314" y="5579"/>
                                      </a:lnTo>
                                      <a:lnTo>
                                        <a:pt x="19049" y="8369"/>
                                      </a:lnTo>
                                      <a:lnTo>
                                        <a:pt x="6528917" y="8369"/>
                                      </a:lnTo>
                                      <a:lnTo>
                                        <a:pt x="6525013" y="11617"/>
                                      </a:lnTo>
                                      <a:lnTo>
                                        <a:pt x="6518567" y="15104"/>
                                      </a:lnTo>
                                      <a:lnTo>
                                        <a:pt x="6511543" y="17197"/>
                                      </a:lnTo>
                                      <a:lnTo>
                                        <a:pt x="6503941" y="17894"/>
                                      </a:lnTo>
                                      <a:close/>
                                    </a:path>
                                    <a:path w="6530975" h="18415">
                                      <a:moveTo>
                                        <a:pt x="6528917" y="8369"/>
                                      </a:moveTo>
                                      <a:lnTo>
                                        <a:pt x="6511831" y="8369"/>
                                      </a:lnTo>
                                      <a:lnTo>
                                        <a:pt x="6518566" y="5579"/>
                                      </a:lnTo>
                                      <a:lnTo>
                                        <a:pt x="6524146" y="0"/>
                                      </a:lnTo>
                                      <a:lnTo>
                                        <a:pt x="6530881" y="6735"/>
                                      </a:lnTo>
                                      <a:lnTo>
                                        <a:pt x="6528917" y="8369"/>
                                      </a:lnTo>
                                      <a:close/>
                                    </a:path>
                                  </a:pathLst>
                                </a:custGeom>
                                <a:solidFill>
                                  <a:srgbClr val="D0D0D0"/>
                                </a:solidFill>
                              </wps:spPr>
                              <wps:bodyPr wrap="square" lIns="0" tIns="0" rIns="0" bIns="0" rtlCol="0">
                                <a:prstTxWarp prst="textNoShape">
                                  <a:avLst/>
                                </a:prstTxWarp>
                                <a:noAutofit/>
                              </wps:bodyPr>
                            </wps:wsp>
                          </wpg:wgp>
                        </a:graphicData>
                      </a:graphic>
                    </wp:anchor>
                  </w:drawing>
                </mc:Choice>
                <mc:Fallback>
                  <w:pict>
                    <v:group style="position:absolute;margin-left:-.723263pt;margin-top:-.36952pt;width:516pt;height:171pt;mso-position-horizontal-relative:column;mso-position-vertical-relative:paragraph;z-index:-20251648" id="docshapegroup1974" coordorigin="-14,-7" coordsize="10320,3420">
                      <v:shape style="position:absolute;left:-7;top:0;width:10305;height:465" id="docshape1975" coordorigin="-7,0" coordsize="10305,465" path="m10298,465l-7,465,-7,46,39,0,10252,0,10298,46,10298,465xe" filled="true" fillcolor="#f0f0f0" stroked="false">
                        <v:path arrowok="t"/>
                        <v:fill type="solid"/>
                      </v:shape>
                      <v:shape style="position:absolute;left:-7;top:0;width:10305;height:465" id="docshape1976" coordorigin="-7,0" coordsize="10305,465" path="m-7,465l-7,53,-7,46,-6,39,-3,33,0,26,3,20,8,15,13,11,19,7,25,4,32,1,39,0,46,0,10246,0,10252,0,10259,1,10266,4,10272,7,10278,11,10283,15,10288,20,10298,53,10298,465,-7,465xe" filled="false" stroked="true" strokeweight=".75pt" strokecolor="#d0d0d0">
                        <v:path arrowok="t"/>
                        <v:stroke dashstyle="solid"/>
                      </v:shape>
                      <v:shape style="position:absolute;left:-7;top:472;width:10305;height:2933" id="docshape1977" coordorigin="-7,473" coordsize="10305,2933" path="m10252,3405l39,3405,32,3404,-7,3360,-7,3353,-7,473,10298,473,10298,3360,10259,3404,10252,3405xe" filled="true" fillcolor="#fafafa" stroked="false">
                        <v:path arrowok="t"/>
                        <v:fill type="solid"/>
                      </v:shape>
                      <v:shape style="position:absolute;left:3;top:3384;width:10285;height:29" id="docshape1978" coordorigin="3,3384" coordsize="10285,29" path="m10246,3413l46,3413,34,3412,23,3408,12,3403,3,3395,14,3384,23,3393,33,3398,10285,3398,10279,3403,10269,3408,10258,3412,10246,3413xm10285,3398l10258,3398,10269,3393,10277,3384,10288,3395,10285,3398xe" filled="true" fillcolor="#d0d0d0" stroked="false">
                        <v:path arrowok="t"/>
                        <v:fill type="solid"/>
                      </v:shape>
                      <w10:wrap type="none"/>
                    </v:group>
                  </w:pict>
                </mc:Fallback>
              </mc:AlternateContent>
            </w:r>
            <w:r>
              <w:rPr>
                <w:rFonts w:ascii="Segoe UI Semibold"/>
                <w:b/>
                <w:color w:val="161616"/>
                <w:spacing w:val="-4"/>
                <w:sz w:val="21"/>
              </w:rPr>
              <w:t>YAML</w:t>
            </w:r>
          </w:p>
        </w:tc>
      </w:tr>
      <w:tr>
        <w:trPr>
          <w:trHeight w:val="2930" w:hRule="atLeast"/>
        </w:trPr>
        <w:tc>
          <w:tcPr>
            <w:tcW w:w="10291" w:type="dxa"/>
            <w:tcBorders>
              <w:left w:val="single" w:sz="12" w:space="0" w:color="D0D0D0"/>
              <w:right w:val="single" w:sz="12" w:space="0" w:color="D0D0D0"/>
            </w:tcBorders>
          </w:tcPr>
          <w:p>
            <w:pPr>
              <w:pStyle w:val="TableParagraph"/>
              <w:spacing w:before="189"/>
              <w:ind w:left="180"/>
              <w:rPr>
                <w:sz w:val="21"/>
              </w:rPr>
            </w:pPr>
            <w:r>
              <w:rPr>
                <w:color w:val="0450A5"/>
                <w:sz w:val="21"/>
              </w:rPr>
              <w:t>- </w:t>
            </w:r>
            <w:r>
              <w:rPr>
                <w:color w:val="0450A5"/>
                <w:spacing w:val="-2"/>
                <w:sz w:val="21"/>
              </w:rPr>
              <w:t>DepartmentDropdown:</w:t>
            </w:r>
          </w:p>
          <w:p>
            <w:pPr>
              <w:pStyle w:val="TableParagraph"/>
              <w:spacing w:line="278" w:lineRule="auto" w:before="39"/>
              <w:ind w:left="641" w:right="5303"/>
              <w:rPr>
                <w:sz w:val="21"/>
              </w:rPr>
            </w:pPr>
            <w:r>
              <w:rPr>
                <w:color w:val="0450A5"/>
                <w:sz w:val="21"/>
              </w:rPr>
              <w:t>Control:</w:t>
            </w:r>
            <w:r>
              <w:rPr>
                <w:color w:val="0450A5"/>
                <w:spacing w:val="-29"/>
                <w:sz w:val="21"/>
              </w:rPr>
              <w:t> </w:t>
            </w:r>
            <w:hyperlink r:id="rId28">
              <w:r>
                <w:rPr>
                  <w:color w:val="A21515"/>
                  <w:sz w:val="21"/>
                </w:rPr>
                <w:t>ModernDropdown@1.0.0</w:t>
              </w:r>
            </w:hyperlink>
            <w:r>
              <w:rPr>
                <w:color w:val="A21515"/>
                <w:sz w:val="21"/>
              </w:rPr>
              <w:t> </w:t>
            </w:r>
            <w:r>
              <w:rPr>
                <w:color w:val="0450A5"/>
                <w:spacing w:val="-2"/>
                <w:sz w:val="21"/>
              </w:rPr>
              <w:t>Properties:</w:t>
            </w:r>
          </w:p>
          <w:p>
            <w:pPr>
              <w:pStyle w:val="TableParagraph"/>
              <w:spacing w:line="278" w:lineRule="auto" w:before="0"/>
              <w:ind w:left="872" w:right="4714"/>
              <w:rPr>
                <w:sz w:val="21"/>
              </w:rPr>
            </w:pPr>
            <w:r>
              <w:rPr>
                <w:color w:val="0450A5"/>
                <w:sz w:val="21"/>
              </w:rPr>
              <w:t>AccessibleLabel:</w:t>
            </w:r>
            <w:r>
              <w:rPr>
                <w:color w:val="0450A5"/>
                <w:spacing w:val="-13"/>
                <w:sz w:val="21"/>
              </w:rPr>
              <w:t> </w:t>
            </w:r>
            <w:r>
              <w:rPr>
                <w:color w:val="A21515"/>
                <w:sz w:val="21"/>
              </w:rPr>
              <w:t>="Select</w:t>
            </w:r>
            <w:r>
              <w:rPr>
                <w:color w:val="A21515"/>
                <w:spacing w:val="-13"/>
                <w:sz w:val="21"/>
              </w:rPr>
              <w:t> </w:t>
            </w:r>
            <w:r>
              <w:rPr>
                <w:color w:val="A21515"/>
                <w:sz w:val="21"/>
              </w:rPr>
              <w:t>a</w:t>
            </w:r>
            <w:r>
              <w:rPr>
                <w:color w:val="A21515"/>
                <w:spacing w:val="-13"/>
                <w:sz w:val="21"/>
              </w:rPr>
              <w:t> </w:t>
            </w:r>
            <w:r>
              <w:rPr>
                <w:color w:val="A21515"/>
                <w:sz w:val="21"/>
              </w:rPr>
              <w:t>department" </w:t>
            </w:r>
            <w:r>
              <w:rPr>
                <w:color w:val="0450A5"/>
                <w:sz w:val="21"/>
              </w:rPr>
              <w:t>Appearance: </w:t>
            </w:r>
            <w:r>
              <w:rPr>
                <w:color w:val="A21515"/>
                <w:sz w:val="21"/>
              </w:rPr>
              <w:t>=Appearance.Outline</w:t>
            </w:r>
          </w:p>
          <w:p>
            <w:pPr>
              <w:pStyle w:val="TableParagraph"/>
              <w:spacing w:line="278" w:lineRule="auto" w:before="0"/>
              <w:ind w:left="872" w:right="5303"/>
              <w:rPr>
                <w:sz w:val="21"/>
              </w:rPr>
            </w:pPr>
            <w:r>
              <w:rPr>
                <w:color w:val="0450A5"/>
                <w:sz w:val="21"/>
              </w:rPr>
              <w:t>ItemDisplayText:</w:t>
            </w:r>
            <w:r>
              <w:rPr>
                <w:color w:val="0450A5"/>
                <w:spacing w:val="-29"/>
                <w:sz w:val="21"/>
              </w:rPr>
              <w:t> </w:t>
            </w:r>
            <w:r>
              <w:rPr>
                <w:color w:val="A21515"/>
                <w:sz w:val="21"/>
              </w:rPr>
              <w:t>=ThisItem.Name </w:t>
            </w:r>
            <w:r>
              <w:rPr>
                <w:color w:val="0450A5"/>
                <w:sz w:val="21"/>
              </w:rPr>
              <w:t>Items: </w:t>
            </w:r>
            <w:r>
              <w:rPr>
                <w:color w:val="A21515"/>
                <w:sz w:val="21"/>
              </w:rPr>
              <w:t>=Departments</w:t>
            </w:r>
          </w:p>
          <w:p>
            <w:pPr>
              <w:pStyle w:val="TableParagraph"/>
              <w:spacing w:line="278" w:lineRule="auto" w:before="0"/>
              <w:ind w:left="872" w:right="4011"/>
              <w:rPr>
                <w:sz w:val="21"/>
              </w:rPr>
            </w:pPr>
            <w:r>
              <w:rPr>
                <w:color w:val="0450A5"/>
                <w:sz w:val="21"/>
              </w:rPr>
              <w:t>OnChange:</w:t>
            </w:r>
            <w:r>
              <w:rPr>
                <w:color w:val="0450A5"/>
                <w:spacing w:val="-19"/>
                <w:sz w:val="21"/>
              </w:rPr>
              <w:t> </w:t>
            </w:r>
            <w:r>
              <w:rPr>
                <w:color w:val="A21515"/>
                <w:sz w:val="21"/>
              </w:rPr>
              <w:t>=Set(varSelectedDept,</w:t>
            </w:r>
            <w:r>
              <w:rPr>
                <w:color w:val="A21515"/>
                <w:spacing w:val="-19"/>
                <w:sz w:val="21"/>
              </w:rPr>
              <w:t> </w:t>
            </w:r>
            <w:r>
              <w:rPr>
                <w:color w:val="A21515"/>
                <w:sz w:val="21"/>
              </w:rPr>
              <w:t>Self.Selected) </w:t>
            </w:r>
            <w:r>
              <w:rPr>
                <w:color w:val="0450A5"/>
                <w:sz w:val="21"/>
              </w:rPr>
              <w:t>Width: </w:t>
            </w:r>
            <w:r>
              <w:rPr>
                <w:color w:val="A21515"/>
                <w:sz w:val="21"/>
              </w:rPr>
              <w:t>=320</w:t>
            </w:r>
          </w:p>
        </w:tc>
      </w:tr>
    </w:tbl>
    <w:p>
      <w:pPr>
        <w:pStyle w:val="Heading4"/>
        <w:spacing w:before="306"/>
        <w:rPr>
          <w:b/>
        </w:rPr>
      </w:pPr>
      <w:bookmarkStart w:name="D246-recent-updates" w:id="74"/>
      <w:bookmarkEnd w:id="74"/>
      <w:r>
        <w:rPr>
          <w:b w:val="0"/>
        </w:rPr>
      </w:r>
      <w:r>
        <w:rPr>
          <w:b/>
          <w:color w:val="161616"/>
        </w:rPr>
        <w:t>Recent</w:t>
      </w:r>
      <w:r>
        <w:rPr>
          <w:b/>
          <w:color w:val="161616"/>
          <w:spacing w:val="3"/>
        </w:rPr>
        <w:t> </w:t>
      </w:r>
      <w:r>
        <w:rPr>
          <w:b/>
          <w:color w:val="161616"/>
          <w:spacing w:val="-2"/>
        </w:rPr>
        <w:t>updates</w:t>
      </w:r>
    </w:p>
    <w:p>
      <w:pPr>
        <w:pStyle w:val="BodyText"/>
        <w:spacing w:before="26"/>
        <w:rPr>
          <w:rFonts w:ascii="Segoe UI Semibold"/>
          <w:b/>
        </w:rPr>
      </w:pPr>
    </w:p>
    <w:p>
      <w:pPr>
        <w:pStyle w:val="BodyText"/>
        <w:spacing w:line="316" w:lineRule="auto"/>
        <w:ind w:left="92"/>
      </w:pPr>
      <w:r>
        <w:rPr>
          <w:color w:val="161616"/>
        </w:rPr>
        <w:t>The</w:t>
      </w:r>
      <w:r>
        <w:rPr>
          <w:color w:val="161616"/>
          <w:spacing w:val="-4"/>
        </w:rPr>
        <w:t> </w:t>
      </w:r>
      <w:r>
        <w:rPr>
          <w:color w:val="161616"/>
        </w:rPr>
        <w:t>updated</w:t>
      </w:r>
      <w:r>
        <w:rPr>
          <w:color w:val="161616"/>
          <w:spacing w:val="-4"/>
        </w:rPr>
        <w:t> </w:t>
      </w:r>
      <w:r>
        <w:rPr>
          <w:color w:val="161616"/>
        </w:rPr>
        <w:t>version</w:t>
      </w:r>
      <w:r>
        <w:rPr>
          <w:color w:val="161616"/>
          <w:spacing w:val="-4"/>
        </w:rPr>
        <w:t> </w:t>
      </w:r>
      <w:r>
        <w:rPr>
          <w:color w:val="161616"/>
        </w:rPr>
        <w:t>of</w:t>
      </w:r>
      <w:r>
        <w:rPr>
          <w:color w:val="161616"/>
          <w:spacing w:val="-4"/>
        </w:rPr>
        <w:t> </w:t>
      </w:r>
      <w:r>
        <w:rPr>
          <w:color w:val="161616"/>
        </w:rPr>
        <w:t>the</w:t>
      </w:r>
      <w:r>
        <w:rPr>
          <w:color w:val="161616"/>
          <w:spacing w:val="-4"/>
        </w:rPr>
        <w:t> </w:t>
      </w:r>
      <w:r>
        <w:rPr>
          <w:rFonts w:ascii="Segoe UI Semibold"/>
          <w:b/>
          <w:color w:val="161616"/>
        </w:rPr>
        <w:t>Dropdown</w:t>
      </w:r>
      <w:r>
        <w:rPr>
          <w:rFonts w:ascii="Segoe UI Semibold"/>
          <w:b/>
          <w:color w:val="161616"/>
          <w:spacing w:val="-5"/>
        </w:rPr>
        <w:t> </w:t>
      </w:r>
      <w:r>
        <w:rPr>
          <w:color w:val="161616"/>
        </w:rPr>
        <w:t>modern</w:t>
      </w:r>
      <w:r>
        <w:rPr>
          <w:color w:val="161616"/>
          <w:spacing w:val="-4"/>
        </w:rPr>
        <w:t> </w:t>
      </w:r>
      <w:r>
        <w:rPr>
          <w:color w:val="161616"/>
        </w:rPr>
        <w:t>control</w:t>
      </w:r>
      <w:r>
        <w:rPr>
          <w:color w:val="161616"/>
          <w:spacing w:val="-4"/>
        </w:rPr>
        <w:t> </w:t>
      </w:r>
      <w:r>
        <w:rPr>
          <w:color w:val="161616"/>
        </w:rPr>
        <w:t>includes</w:t>
      </w:r>
      <w:r>
        <w:rPr>
          <w:color w:val="161616"/>
          <w:spacing w:val="-4"/>
        </w:rPr>
        <w:t> </w:t>
      </w:r>
      <w:r>
        <w:rPr>
          <w:color w:val="161616"/>
        </w:rPr>
        <w:t>the</w:t>
      </w:r>
      <w:r>
        <w:rPr>
          <w:color w:val="161616"/>
          <w:spacing w:val="-4"/>
        </w:rPr>
        <w:t> </w:t>
      </w:r>
      <w:r>
        <w:rPr>
          <w:color w:val="161616"/>
        </w:rPr>
        <w:t>following</w:t>
      </w:r>
      <w:r>
        <w:rPr>
          <w:color w:val="161616"/>
          <w:spacing w:val="-4"/>
        </w:rPr>
        <w:t> </w:t>
      </w:r>
      <w:r>
        <w:rPr>
          <w:color w:val="161616"/>
        </w:rPr>
        <w:t>improvements</w:t>
      </w:r>
      <w:r>
        <w:rPr>
          <w:color w:val="161616"/>
          <w:spacing w:val="-4"/>
        </w:rPr>
        <w:t> </w:t>
      </w:r>
      <w:r>
        <w:rPr>
          <w:color w:val="161616"/>
        </w:rPr>
        <w:t>and behavior changes.</w:t>
      </w:r>
    </w:p>
    <w:p>
      <w:pPr>
        <w:pStyle w:val="Heading5"/>
        <w:spacing w:before="254"/>
        <w:rPr>
          <w:b/>
        </w:rPr>
      </w:pPr>
      <w:r>
        <w:rPr>
          <w:b/>
          <w:color w:val="161616"/>
        </w:rPr>
        <w:t>Property</w:t>
      </w:r>
      <w:r>
        <w:rPr>
          <w:b/>
          <w:color w:val="161616"/>
          <w:spacing w:val="20"/>
        </w:rPr>
        <w:t> </w:t>
      </w:r>
      <w:r>
        <w:rPr>
          <w:b/>
          <w:color w:val="161616"/>
          <w:spacing w:val="-2"/>
        </w:rPr>
        <w:t>renames</w:t>
      </w:r>
    </w:p>
    <w:p>
      <w:pPr>
        <w:spacing w:before="447"/>
        <w:ind w:left="8633" w:right="0" w:firstLine="0"/>
        <w:jc w:val="left"/>
        <w:rPr>
          <w:rFonts w:ascii="Segoe UI Semibold" w:eastAsia="Segoe UI Semibold"/>
          <w:b/>
          <w:sz w:val="21"/>
        </w:rPr>
      </w:pPr>
      <w:r>
        <w:rPr>
          <w:rFonts w:ascii="Microsoft JhengHei" w:eastAsia="Microsoft JhengHei"/>
          <w:color w:val="0E6BBD"/>
          <w:w w:val="175"/>
          <w:position w:val="1"/>
          <w:sz w:val="18"/>
        </w:rPr>
        <w:t>ﾉ</w:t>
      </w:r>
      <w:r>
        <w:rPr>
          <w:rFonts w:ascii="Microsoft JhengHei" w:eastAsia="Microsoft JhengHei"/>
          <w:color w:val="0E6BBD"/>
          <w:spacing w:val="72"/>
          <w:w w:val="175"/>
          <w:position w:val="1"/>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pStyle w:val="BodyText"/>
        <w:spacing w:before="4"/>
        <w:rPr>
          <w:rFonts w:ascii="Segoe UI Semibold"/>
          <w:b/>
          <w:sz w:val="15"/>
        </w:r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305"/>
      </w:tblGrid>
      <w:tr>
        <w:trPr>
          <w:trHeight w:val="555" w:hRule="atLeast"/>
        </w:trPr>
        <w:tc>
          <w:tcPr>
            <w:tcW w:w="10305" w:type="dxa"/>
          </w:tcPr>
          <w:p>
            <w:pPr>
              <w:pStyle w:val="TableParagraph"/>
              <w:tabs>
                <w:tab w:pos="2401" w:val="left" w:leader="none"/>
                <w:tab w:pos="5345" w:val="left" w:leader="none"/>
              </w:tabs>
              <w:ind w:left="127"/>
              <w:rPr>
                <w:rFonts w:ascii="Segoe UI"/>
                <w:b/>
                <w:sz w:val="21"/>
              </w:rPr>
            </w:pPr>
            <w:r>
              <w:rPr>
                <w:rFonts w:ascii="Segoe UI"/>
                <w:b/>
                <w:color w:val="161616"/>
                <w:sz w:val="21"/>
              </w:rPr>
              <w:t>Previous</w:t>
            </w:r>
            <w:r>
              <w:rPr>
                <w:rFonts w:ascii="Segoe UI"/>
                <w:b/>
                <w:color w:val="161616"/>
                <w:spacing w:val="-1"/>
                <w:sz w:val="21"/>
              </w:rPr>
              <w:t> </w:t>
            </w:r>
            <w:r>
              <w:rPr>
                <w:rFonts w:ascii="Segoe UI"/>
                <w:b/>
                <w:color w:val="161616"/>
                <w:spacing w:val="-2"/>
                <w:sz w:val="21"/>
              </w:rPr>
              <w:t>property</w:t>
            </w:r>
            <w:r>
              <w:rPr>
                <w:rFonts w:ascii="Segoe UI"/>
                <w:b/>
                <w:color w:val="161616"/>
                <w:sz w:val="21"/>
              </w:rPr>
              <w:tab/>
              <w:t>New </w:t>
            </w:r>
            <w:r>
              <w:rPr>
                <w:rFonts w:ascii="Segoe UI"/>
                <w:b/>
                <w:color w:val="161616"/>
                <w:spacing w:val="-2"/>
                <w:sz w:val="21"/>
              </w:rPr>
              <w:t>property</w:t>
            </w:r>
            <w:r>
              <w:rPr>
                <w:rFonts w:ascii="Segoe UI"/>
                <w:b/>
                <w:color w:val="161616"/>
                <w:sz w:val="21"/>
              </w:rPr>
              <w:tab/>
            </w:r>
            <w:r>
              <w:rPr>
                <w:rFonts w:ascii="Segoe UI"/>
                <w:b/>
                <w:color w:val="161616"/>
                <w:spacing w:val="-2"/>
                <w:sz w:val="21"/>
              </w:rPr>
              <w:t>Notes</w:t>
            </w:r>
          </w:p>
        </w:tc>
      </w:tr>
      <w:tr>
        <w:trPr>
          <w:trHeight w:val="1530" w:hRule="atLeast"/>
        </w:trPr>
        <w:tc>
          <w:tcPr>
            <w:tcW w:w="10305" w:type="dxa"/>
          </w:tcPr>
          <w:p>
            <w:pPr>
              <w:pStyle w:val="TableParagraph"/>
              <w:tabs>
                <w:tab w:pos="2437" w:val="left" w:leader="none"/>
                <w:tab w:pos="5345" w:val="left" w:leader="none"/>
              </w:tabs>
              <w:spacing w:line="276" w:lineRule="auto"/>
              <w:ind w:left="5345" w:right="425" w:hanging="5183"/>
              <w:rPr>
                <w:rFonts w:ascii="Segoe UI"/>
                <w:sz w:val="21"/>
              </w:rPr>
            </w:pPr>
            <w:r>
              <w:rPr>
                <w:rFonts w:ascii="Segoe UI"/>
                <w:sz w:val="21"/>
              </w:rPr>
              <mc:AlternateContent>
                <mc:Choice Requires="wps">
                  <w:drawing>
                    <wp:anchor distT="0" distB="0" distL="0" distR="0" allowOverlap="1" layoutInCell="1" locked="0" behindDoc="1" simplePos="0" relativeHeight="483065344">
                      <wp:simplePos x="0" y="0"/>
                      <wp:positionH relativeFrom="column">
                        <wp:posOffset>80962</wp:posOffset>
                      </wp:positionH>
                      <wp:positionV relativeFrom="paragraph">
                        <wp:posOffset>104527</wp:posOffset>
                      </wp:positionV>
                      <wp:extent cx="1295400" cy="161925"/>
                      <wp:effectExtent l="0" t="0" r="0" b="0"/>
                      <wp:wrapNone/>
                      <wp:docPr id="2002" name="Group 2002"/>
                      <wp:cNvGraphicFramePr>
                        <a:graphicFrameLocks/>
                      </wp:cNvGraphicFramePr>
                      <a:graphic>
                        <a:graphicData uri="http://schemas.microsoft.com/office/word/2010/wordprocessingGroup">
                          <wpg:wgp>
                            <wpg:cNvPr id="2002" name="Group 2002"/>
                            <wpg:cNvGrpSpPr/>
                            <wpg:grpSpPr>
                              <a:xfrm>
                                <a:off x="0" y="0"/>
                                <a:ext cx="1295400" cy="161925"/>
                                <a:chExt cx="1295400" cy="161925"/>
                              </a:xfrm>
                            </wpg:grpSpPr>
                            <wps:wsp>
                              <wps:cNvPr id="2003" name="Graphic 2003"/>
                              <wps:cNvSpPr/>
                              <wps:spPr>
                                <a:xfrm>
                                  <a:off x="0" y="0"/>
                                  <a:ext cx="1295400" cy="161925"/>
                                </a:xfrm>
                                <a:custGeom>
                                  <a:avLst/>
                                  <a:gdLst/>
                                  <a:ahLst/>
                                  <a:cxnLst/>
                                  <a:rect l="l" t="t" r="r" b="b"/>
                                  <a:pathLst>
                                    <a:path w="1295400" h="161925">
                                      <a:moveTo>
                                        <a:pt x="1270614" y="161920"/>
                                      </a:moveTo>
                                      <a:lnTo>
                                        <a:pt x="24785" y="161920"/>
                                      </a:lnTo>
                                      <a:lnTo>
                                        <a:pt x="21140" y="161194"/>
                                      </a:lnTo>
                                      <a:lnTo>
                                        <a:pt x="0" y="137136"/>
                                      </a:lnTo>
                                      <a:lnTo>
                                        <a:pt x="0" y="133350"/>
                                      </a:lnTo>
                                      <a:lnTo>
                                        <a:pt x="0" y="24785"/>
                                      </a:lnTo>
                                      <a:lnTo>
                                        <a:pt x="24785" y="0"/>
                                      </a:lnTo>
                                      <a:lnTo>
                                        <a:pt x="1270614" y="0"/>
                                      </a:lnTo>
                                      <a:lnTo>
                                        <a:pt x="1295399" y="24785"/>
                                      </a:lnTo>
                                      <a:lnTo>
                                        <a:pt x="1295399" y="137136"/>
                                      </a:lnTo>
                                      <a:lnTo>
                                        <a:pt x="1274259" y="161194"/>
                                      </a:lnTo>
                                      <a:lnTo>
                                        <a:pt x="127061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23048pt;width:102pt;height:12.75pt;mso-position-horizontal-relative:column;mso-position-vertical-relative:paragraph;z-index:-20251136" id="docshapegroup1979" coordorigin="127,165" coordsize="2040,255">
                      <v:shape style="position:absolute;left:127;top:164;width:2040;height:255" id="docshape1980" coordorigin="127,165" coordsize="2040,255" path="m2128,420l167,420,161,418,127,381,128,375,127,204,167,165,2128,165,2167,204,2167,381,2134,418,2128,420xe" filled="true" fillcolor="#e6e6e6" stroked="false">
                        <v:path arrowok="t"/>
                        <v:fill type="solid"/>
                      </v:shape>
                      <w10:wrap type="none"/>
                    </v:group>
                  </w:pict>
                </mc:Fallback>
              </mc:AlternateContent>
            </w:r>
            <w:r>
              <w:rPr>
                <w:rFonts w:ascii="Segoe UI"/>
                <w:sz w:val="21"/>
              </w:rPr>
              <mc:AlternateContent>
                <mc:Choice Requires="wps">
                  <w:drawing>
                    <wp:anchor distT="0" distB="0" distL="0" distR="0" allowOverlap="1" layoutInCell="1" locked="0" behindDoc="1" simplePos="0" relativeHeight="483065856">
                      <wp:simplePos x="0" y="0"/>
                      <wp:positionH relativeFrom="column">
                        <wp:posOffset>1528762</wp:posOffset>
                      </wp:positionH>
                      <wp:positionV relativeFrom="paragraph">
                        <wp:posOffset>104527</wp:posOffset>
                      </wp:positionV>
                      <wp:extent cx="476250" cy="161925"/>
                      <wp:effectExtent l="0" t="0" r="0" b="0"/>
                      <wp:wrapNone/>
                      <wp:docPr id="2004" name="Group 2004"/>
                      <wp:cNvGraphicFramePr>
                        <a:graphicFrameLocks/>
                      </wp:cNvGraphicFramePr>
                      <a:graphic>
                        <a:graphicData uri="http://schemas.microsoft.com/office/word/2010/wordprocessingGroup">
                          <wpg:wgp>
                            <wpg:cNvPr id="2004" name="Group 2004"/>
                            <wpg:cNvGrpSpPr/>
                            <wpg:grpSpPr>
                              <a:xfrm>
                                <a:off x="0" y="0"/>
                                <a:ext cx="476250" cy="161925"/>
                                <a:chExt cx="476250" cy="161925"/>
                              </a:xfrm>
                            </wpg:grpSpPr>
                            <wps:wsp>
                              <wps:cNvPr id="2005" name="Graphic 2005"/>
                              <wps:cNvSpPr/>
                              <wps:spPr>
                                <a:xfrm>
                                  <a:off x="0" y="0"/>
                                  <a:ext cx="476250" cy="161925"/>
                                </a:xfrm>
                                <a:custGeom>
                                  <a:avLst/>
                                  <a:gdLst/>
                                  <a:ahLst/>
                                  <a:cxnLst/>
                                  <a:rect l="l" t="t" r="r" b="b"/>
                                  <a:pathLst>
                                    <a:path w="476250" h="161925">
                                      <a:moveTo>
                                        <a:pt x="451464" y="161920"/>
                                      </a:moveTo>
                                      <a:lnTo>
                                        <a:pt x="24785" y="161920"/>
                                      </a:lnTo>
                                      <a:lnTo>
                                        <a:pt x="21140" y="161194"/>
                                      </a:lnTo>
                                      <a:lnTo>
                                        <a:pt x="0" y="137136"/>
                                      </a:lnTo>
                                      <a:lnTo>
                                        <a:pt x="0" y="133350"/>
                                      </a:lnTo>
                                      <a:lnTo>
                                        <a:pt x="0" y="24785"/>
                                      </a:lnTo>
                                      <a:lnTo>
                                        <a:pt x="24785" y="0"/>
                                      </a:lnTo>
                                      <a:lnTo>
                                        <a:pt x="451464" y="0"/>
                                      </a:lnTo>
                                      <a:lnTo>
                                        <a:pt x="476250" y="24785"/>
                                      </a:lnTo>
                                      <a:lnTo>
                                        <a:pt x="476250" y="137136"/>
                                      </a:lnTo>
                                      <a:lnTo>
                                        <a:pt x="455109" y="161194"/>
                                      </a:lnTo>
                                      <a:lnTo>
                                        <a:pt x="45146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0.374985pt;margin-top:8.23048pt;width:37.5pt;height:12.75pt;mso-position-horizontal-relative:column;mso-position-vertical-relative:paragraph;z-index:-20250624" id="docshapegroup1981" coordorigin="2407,165" coordsize="750,255">
                      <v:shape style="position:absolute;left:2407;top:164;width:750;height:255" id="docshape1982" coordorigin="2407,165" coordsize="750,255" path="m3118,420l2447,420,2441,418,2407,381,2407,375,2407,204,2447,165,3118,165,3157,204,3157,381,3124,418,3118,420xe" filled="true" fillcolor="#e6e6e6" stroked="false">
                        <v:path arrowok="t"/>
                        <v:fill type="solid"/>
                      </v:shape>
                      <w10:wrap type="none"/>
                    </v:group>
                  </w:pict>
                </mc:Fallback>
              </mc:AlternateContent>
            </w:r>
            <w:r>
              <w:rPr>
                <w:rFonts w:ascii="Segoe UI"/>
                <w:sz w:val="21"/>
              </w:rPr>
              <mc:AlternateContent>
                <mc:Choice Requires="wps">
                  <w:drawing>
                    <wp:anchor distT="0" distB="0" distL="0" distR="0" allowOverlap="1" layoutInCell="1" locked="0" behindDoc="1" simplePos="0" relativeHeight="483066368">
                      <wp:simplePos x="0" y="0"/>
                      <wp:positionH relativeFrom="column">
                        <wp:posOffset>5262562</wp:posOffset>
                      </wp:positionH>
                      <wp:positionV relativeFrom="paragraph">
                        <wp:posOffset>104527</wp:posOffset>
                      </wp:positionV>
                      <wp:extent cx="485775" cy="161925"/>
                      <wp:effectExtent l="0" t="0" r="0" b="0"/>
                      <wp:wrapNone/>
                      <wp:docPr id="2006" name="Group 2006"/>
                      <wp:cNvGraphicFramePr>
                        <a:graphicFrameLocks/>
                      </wp:cNvGraphicFramePr>
                      <a:graphic>
                        <a:graphicData uri="http://schemas.microsoft.com/office/word/2010/wordprocessingGroup">
                          <wpg:wgp>
                            <wpg:cNvPr id="2006" name="Group 2006"/>
                            <wpg:cNvGrpSpPr/>
                            <wpg:grpSpPr>
                              <a:xfrm>
                                <a:off x="0" y="0"/>
                                <a:ext cx="485775" cy="161925"/>
                                <a:chExt cx="485775" cy="161925"/>
                              </a:xfrm>
                            </wpg:grpSpPr>
                            <wps:wsp>
                              <wps:cNvPr id="2007" name="Graphic 2007"/>
                              <wps:cNvSpPr/>
                              <wps:spPr>
                                <a:xfrm>
                                  <a:off x="0" y="0"/>
                                  <a:ext cx="485775" cy="161925"/>
                                </a:xfrm>
                                <a:custGeom>
                                  <a:avLst/>
                                  <a:gdLst/>
                                  <a:ahLst/>
                                  <a:cxnLst/>
                                  <a:rect l="l" t="t" r="r" b="b"/>
                                  <a:pathLst>
                                    <a:path w="485775" h="161925">
                                      <a:moveTo>
                                        <a:pt x="460988" y="161920"/>
                                      </a:moveTo>
                                      <a:lnTo>
                                        <a:pt x="24785" y="161920"/>
                                      </a:lnTo>
                                      <a:lnTo>
                                        <a:pt x="21139" y="161194"/>
                                      </a:lnTo>
                                      <a:lnTo>
                                        <a:pt x="0" y="137136"/>
                                      </a:lnTo>
                                      <a:lnTo>
                                        <a:pt x="0" y="133350"/>
                                      </a:lnTo>
                                      <a:lnTo>
                                        <a:pt x="0" y="24785"/>
                                      </a:lnTo>
                                      <a:lnTo>
                                        <a:pt x="24785" y="0"/>
                                      </a:lnTo>
                                      <a:lnTo>
                                        <a:pt x="460988" y="0"/>
                                      </a:lnTo>
                                      <a:lnTo>
                                        <a:pt x="485775" y="24785"/>
                                      </a:lnTo>
                                      <a:lnTo>
                                        <a:pt x="485775" y="137136"/>
                                      </a:lnTo>
                                      <a:lnTo>
                                        <a:pt x="464633" y="161194"/>
                                      </a:lnTo>
                                      <a:lnTo>
                                        <a:pt x="460988"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414.375pt;margin-top:8.23048pt;width:38.25pt;height:12.75pt;mso-position-horizontal-relative:column;mso-position-vertical-relative:paragraph;z-index:-20250112" id="docshapegroup1983" coordorigin="8288,165" coordsize="765,255">
                      <v:shape style="position:absolute;left:8287;top:164;width:765;height:255" id="docshape1984" coordorigin="8288,165" coordsize="765,255" path="m9013,420l8327,420,8321,418,8288,381,8288,375,8288,204,8327,165,9013,165,9053,204,9053,381,9019,418,9013,420xe" filled="true" fillcolor="#e6e6e6" stroked="false">
                        <v:path arrowok="t"/>
                        <v:fill type="solid"/>
                      </v:shape>
                      <w10:wrap type="none"/>
                    </v:group>
                  </w:pict>
                </mc:Fallback>
              </mc:AlternateContent>
            </w:r>
            <w:r>
              <w:rPr>
                <w:rFonts w:ascii="Segoe UI"/>
                <w:sz w:val="21"/>
              </w:rPr>
              <mc:AlternateContent>
                <mc:Choice Requires="wps">
                  <w:drawing>
                    <wp:anchor distT="0" distB="0" distL="0" distR="0" allowOverlap="1" layoutInCell="1" locked="0" behindDoc="1" simplePos="0" relativeHeight="483066880">
                      <wp:simplePos x="0" y="0"/>
                      <wp:positionH relativeFrom="column">
                        <wp:posOffset>3395662</wp:posOffset>
                      </wp:positionH>
                      <wp:positionV relativeFrom="paragraph">
                        <wp:posOffset>514102</wp:posOffset>
                      </wp:positionV>
                      <wp:extent cx="1914525" cy="161925"/>
                      <wp:effectExtent l="0" t="0" r="0" b="0"/>
                      <wp:wrapNone/>
                      <wp:docPr id="2008" name="Group 2008"/>
                      <wp:cNvGraphicFramePr>
                        <a:graphicFrameLocks/>
                      </wp:cNvGraphicFramePr>
                      <a:graphic>
                        <a:graphicData uri="http://schemas.microsoft.com/office/word/2010/wordprocessingGroup">
                          <wpg:wgp>
                            <wpg:cNvPr id="2008" name="Group 2008"/>
                            <wpg:cNvGrpSpPr/>
                            <wpg:grpSpPr>
                              <a:xfrm>
                                <a:off x="0" y="0"/>
                                <a:ext cx="1914525" cy="161925"/>
                                <a:chExt cx="1914525" cy="161925"/>
                              </a:xfrm>
                            </wpg:grpSpPr>
                            <wps:wsp>
                              <wps:cNvPr id="2009" name="Graphic 2009"/>
                              <wps:cNvSpPr/>
                              <wps:spPr>
                                <a:xfrm>
                                  <a:off x="0" y="0"/>
                                  <a:ext cx="1914525" cy="161925"/>
                                </a:xfrm>
                                <a:custGeom>
                                  <a:avLst/>
                                  <a:gdLst/>
                                  <a:ahLst/>
                                  <a:cxnLst/>
                                  <a:rect l="l" t="t" r="r" b="b"/>
                                  <a:pathLst>
                                    <a:path w="1914525" h="161925">
                                      <a:moveTo>
                                        <a:pt x="1889739" y="161920"/>
                                      </a:moveTo>
                                      <a:lnTo>
                                        <a:pt x="24785" y="161920"/>
                                      </a:lnTo>
                                      <a:lnTo>
                                        <a:pt x="21140" y="161194"/>
                                      </a:lnTo>
                                      <a:lnTo>
                                        <a:pt x="0" y="137136"/>
                                      </a:lnTo>
                                      <a:lnTo>
                                        <a:pt x="0" y="133350"/>
                                      </a:lnTo>
                                      <a:lnTo>
                                        <a:pt x="0" y="24785"/>
                                      </a:lnTo>
                                      <a:lnTo>
                                        <a:pt x="24785" y="0"/>
                                      </a:lnTo>
                                      <a:lnTo>
                                        <a:pt x="1889739" y="0"/>
                                      </a:lnTo>
                                      <a:lnTo>
                                        <a:pt x="1914524" y="24785"/>
                                      </a:lnTo>
                                      <a:lnTo>
                                        <a:pt x="1914524" y="137136"/>
                                      </a:lnTo>
                                      <a:lnTo>
                                        <a:pt x="1893384" y="161194"/>
                                      </a:lnTo>
                                      <a:lnTo>
                                        <a:pt x="188973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267.374969pt;margin-top:40.48048pt;width:150.75pt;height:12.75pt;mso-position-horizontal-relative:column;mso-position-vertical-relative:paragraph;z-index:-20249600" id="docshapegroup1985" coordorigin="5347,810" coordsize="3015,255">
                      <v:shape style="position:absolute;left:5347;top:809;width:3015;height:255" id="docshape1986" coordorigin="5347,810" coordsize="3015,255" path="m8323,1065l5387,1065,5381,1063,5347,1026,5347,1020,5347,849,5387,810,8323,810,8362,849,8362,1026,8329,1063,8323,1065xe" filled="true" fillcolor="#e6e6e6" stroked="false">
                        <v:path arrowok="t"/>
                        <v:fill type="solid"/>
                      </v:shape>
                      <w10:wrap type="none"/>
                    </v:group>
                  </w:pict>
                </mc:Fallback>
              </mc:AlternateContent>
            </w:r>
            <w:r>
              <w:rPr>
                <w:rFonts w:ascii="Segoe UI"/>
                <w:sz w:val="21"/>
              </w:rPr>
              <mc:AlternateContent>
                <mc:Choice Requires="wps">
                  <w:drawing>
                    <wp:anchor distT="0" distB="0" distL="0" distR="0" allowOverlap="1" layoutInCell="1" locked="0" behindDoc="1" simplePos="0" relativeHeight="483067392">
                      <wp:simplePos x="0" y="0"/>
                      <wp:positionH relativeFrom="column">
                        <wp:posOffset>3395662</wp:posOffset>
                      </wp:positionH>
                      <wp:positionV relativeFrom="paragraph">
                        <wp:posOffset>723652</wp:posOffset>
                      </wp:positionV>
                      <wp:extent cx="1104900" cy="152400"/>
                      <wp:effectExtent l="0" t="0" r="0" b="0"/>
                      <wp:wrapNone/>
                      <wp:docPr id="2010" name="Group 2010"/>
                      <wp:cNvGraphicFramePr>
                        <a:graphicFrameLocks/>
                      </wp:cNvGraphicFramePr>
                      <a:graphic>
                        <a:graphicData uri="http://schemas.microsoft.com/office/word/2010/wordprocessingGroup">
                          <wpg:wgp>
                            <wpg:cNvPr id="2010" name="Group 2010"/>
                            <wpg:cNvGrpSpPr/>
                            <wpg:grpSpPr>
                              <a:xfrm>
                                <a:off x="0" y="0"/>
                                <a:ext cx="1104900" cy="152400"/>
                                <a:chExt cx="1104900" cy="152400"/>
                              </a:xfrm>
                            </wpg:grpSpPr>
                            <wps:wsp>
                              <wps:cNvPr id="2011" name="Graphic 2011"/>
                              <wps:cNvSpPr/>
                              <wps:spPr>
                                <a:xfrm>
                                  <a:off x="0" y="0"/>
                                  <a:ext cx="1104900" cy="152400"/>
                                </a:xfrm>
                                <a:custGeom>
                                  <a:avLst/>
                                  <a:gdLst/>
                                  <a:ahLst/>
                                  <a:cxnLst/>
                                  <a:rect l="l" t="t" r="r" b="b"/>
                                  <a:pathLst>
                                    <a:path w="1104900" h="152400">
                                      <a:moveTo>
                                        <a:pt x="1080114" y="152400"/>
                                      </a:moveTo>
                                      <a:lnTo>
                                        <a:pt x="24785" y="152400"/>
                                      </a:lnTo>
                                      <a:lnTo>
                                        <a:pt x="21140" y="151674"/>
                                      </a:lnTo>
                                      <a:lnTo>
                                        <a:pt x="0" y="127614"/>
                                      </a:lnTo>
                                      <a:lnTo>
                                        <a:pt x="0" y="123825"/>
                                      </a:lnTo>
                                      <a:lnTo>
                                        <a:pt x="0" y="24780"/>
                                      </a:lnTo>
                                      <a:lnTo>
                                        <a:pt x="24785" y="0"/>
                                      </a:lnTo>
                                      <a:lnTo>
                                        <a:pt x="1080114" y="0"/>
                                      </a:lnTo>
                                      <a:lnTo>
                                        <a:pt x="1104900" y="24780"/>
                                      </a:lnTo>
                                      <a:lnTo>
                                        <a:pt x="1104900" y="127614"/>
                                      </a:lnTo>
                                      <a:lnTo>
                                        <a:pt x="1083759" y="151674"/>
                                      </a:lnTo>
                                      <a:lnTo>
                                        <a:pt x="1080114" y="15240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267.374969pt;margin-top:56.98048pt;width:87pt;height:12pt;mso-position-horizontal-relative:column;mso-position-vertical-relative:paragraph;z-index:-20249088" id="docshapegroup1987" coordorigin="5347,1140" coordsize="1740,240">
                      <v:shape style="position:absolute;left:5347;top:1139;width:1740;height:240" id="docshape1988" coordorigin="5347,1140" coordsize="1740,240" path="m7048,1380l5387,1380,5381,1378,5347,1341,5347,1335,5347,1179,5387,1140,7048,1140,7087,1179,7087,1341,7054,1378,7048,1380xe" filled="true" fillcolor="#e6e6e6" stroked="false">
                        <v:path arrowok="t"/>
                        <v:fill type="solid"/>
                      </v:shape>
                      <w10:wrap type="none"/>
                    </v:group>
                  </w:pict>
                </mc:Fallback>
              </mc:AlternateContent>
            </w:r>
            <w:r>
              <w:rPr>
                <w:color w:val="161616"/>
                <w:spacing w:val="-2"/>
                <w:position w:val="1"/>
                <w:sz w:val="18"/>
              </w:rPr>
              <w:t>DefaultSelectedItems</w:t>
            </w:r>
            <w:r>
              <w:rPr>
                <w:color w:val="161616"/>
                <w:position w:val="1"/>
                <w:sz w:val="18"/>
              </w:rPr>
              <w:tab/>
            </w:r>
            <w:r>
              <w:rPr>
                <w:color w:val="161616"/>
                <w:spacing w:val="-2"/>
                <w:position w:val="1"/>
                <w:sz w:val="18"/>
              </w:rPr>
              <w:t>Default</w:t>
            </w:r>
            <w:r>
              <w:rPr>
                <w:color w:val="161616"/>
                <w:position w:val="1"/>
                <w:sz w:val="18"/>
              </w:rPr>
              <w:tab/>
            </w:r>
            <w:r>
              <w:rPr>
                <w:rFonts w:ascii="Segoe UI"/>
                <w:color w:val="161616"/>
                <w:sz w:val="21"/>
              </w:rPr>
              <w:t>Set</w:t>
            </w:r>
            <w:r>
              <w:rPr>
                <w:rFonts w:ascii="Segoe UI"/>
                <w:color w:val="161616"/>
                <w:spacing w:val="-10"/>
                <w:sz w:val="21"/>
              </w:rPr>
              <w:t> </w:t>
            </w:r>
            <w:r>
              <w:rPr>
                <w:rFonts w:ascii="Segoe UI"/>
                <w:color w:val="161616"/>
                <w:sz w:val="21"/>
              </w:rPr>
              <w:t>the</w:t>
            </w:r>
            <w:r>
              <w:rPr>
                <w:rFonts w:ascii="Segoe UI"/>
                <w:color w:val="161616"/>
                <w:spacing w:val="-6"/>
                <w:sz w:val="21"/>
              </w:rPr>
              <w:t> </w:t>
            </w:r>
            <w:r>
              <w:rPr>
                <w:rFonts w:ascii="Segoe UI"/>
                <w:color w:val="161616"/>
                <w:sz w:val="21"/>
              </w:rPr>
              <w:t>initial</w:t>
            </w:r>
            <w:r>
              <w:rPr>
                <w:rFonts w:ascii="Segoe UI"/>
                <w:color w:val="161616"/>
                <w:spacing w:val="-6"/>
                <w:sz w:val="21"/>
              </w:rPr>
              <w:t> </w:t>
            </w:r>
            <w:r>
              <w:rPr>
                <w:rFonts w:ascii="Segoe UI"/>
                <w:color w:val="161616"/>
                <w:sz w:val="21"/>
              </w:rPr>
              <w:t>selection</w:t>
            </w:r>
            <w:r>
              <w:rPr>
                <w:rFonts w:ascii="Segoe UI"/>
                <w:color w:val="161616"/>
                <w:spacing w:val="-6"/>
                <w:sz w:val="21"/>
              </w:rPr>
              <w:t> </w:t>
            </w:r>
            <w:r>
              <w:rPr>
                <w:rFonts w:ascii="Segoe UI"/>
                <w:color w:val="161616"/>
                <w:sz w:val="21"/>
              </w:rPr>
              <w:t>through</w:t>
            </w:r>
            <w:r>
              <w:rPr>
                <w:rFonts w:ascii="Segoe UI"/>
                <w:color w:val="161616"/>
                <w:spacing w:val="25"/>
                <w:sz w:val="21"/>
              </w:rPr>
              <w:t> </w:t>
            </w:r>
            <w:r>
              <w:rPr>
                <w:color w:val="161616"/>
                <w:position w:val="1"/>
                <w:sz w:val="18"/>
              </w:rPr>
              <w:t>Default</w:t>
            </w:r>
            <w:r>
              <w:rPr>
                <w:color w:val="161616"/>
                <w:spacing w:val="-64"/>
                <w:position w:val="1"/>
                <w:sz w:val="18"/>
              </w:rPr>
              <w:t> </w:t>
            </w:r>
            <w:r>
              <w:rPr>
                <w:rFonts w:ascii="Segoe UI"/>
                <w:color w:val="161616"/>
                <w:sz w:val="21"/>
              </w:rPr>
              <w:t>.</w:t>
            </w:r>
            <w:r>
              <w:rPr>
                <w:rFonts w:ascii="Segoe UI"/>
                <w:color w:val="161616"/>
                <w:spacing w:val="-6"/>
                <w:sz w:val="21"/>
              </w:rPr>
              <w:t> </w:t>
            </w:r>
            <w:r>
              <w:rPr>
                <w:rFonts w:ascii="Segoe UI"/>
                <w:color w:val="161616"/>
                <w:sz w:val="21"/>
              </w:rPr>
              <w:t>Change any formula referencing </w:t>
            </w:r>
            <w:r>
              <w:rPr>
                <w:color w:val="161616"/>
                <w:sz w:val="18"/>
              </w:rPr>
              <w:t>Dropdown1.DefaultSelectedItems </w:t>
            </w:r>
            <w:r>
              <w:rPr>
                <w:rFonts w:ascii="Segoe UI"/>
                <w:color w:val="161616"/>
                <w:sz w:val="21"/>
              </w:rPr>
              <w:t>to </w:t>
            </w:r>
            <w:r>
              <w:rPr>
                <w:color w:val="161616"/>
                <w:sz w:val="18"/>
              </w:rPr>
              <w:t>Dropdown1.Default</w:t>
            </w:r>
            <w:r>
              <w:rPr>
                <w:color w:val="161616"/>
                <w:spacing w:val="-64"/>
                <w:sz w:val="18"/>
              </w:rPr>
              <w:t> </w:t>
            </w:r>
            <w:r>
              <w:rPr>
                <w:rFonts w:ascii="Segoe UI"/>
                <w:color w:val="161616"/>
                <w:sz w:val="21"/>
              </w:rPr>
              <w:t>.</w:t>
            </w:r>
          </w:p>
        </w:tc>
      </w:tr>
      <w:tr>
        <w:trPr>
          <w:trHeight w:val="870" w:hRule="atLeast"/>
        </w:trPr>
        <w:tc>
          <w:tcPr>
            <w:tcW w:w="10305" w:type="dxa"/>
          </w:tcPr>
          <w:p>
            <w:pPr>
              <w:pStyle w:val="TableParagraph"/>
              <w:tabs>
                <w:tab w:pos="2437" w:val="left" w:leader="none"/>
                <w:tab w:pos="5345" w:val="left" w:leader="none"/>
              </w:tabs>
              <w:spacing w:line="268" w:lineRule="auto" w:before="136"/>
              <w:ind w:left="5345" w:right="272" w:hanging="5183"/>
              <w:rPr>
                <w:rFonts w:ascii="Segoe UI"/>
                <w:sz w:val="21"/>
              </w:rPr>
            </w:pPr>
            <w:r>
              <w:rPr>
                <w:rFonts w:ascii="Segoe UI"/>
                <w:sz w:val="21"/>
              </w:rPr>
              <mc:AlternateContent>
                <mc:Choice Requires="wps">
                  <w:drawing>
                    <wp:anchor distT="0" distB="0" distL="0" distR="0" allowOverlap="1" layoutInCell="1" locked="0" behindDoc="1" simplePos="0" relativeHeight="483067904">
                      <wp:simplePos x="0" y="0"/>
                      <wp:positionH relativeFrom="column">
                        <wp:posOffset>80962</wp:posOffset>
                      </wp:positionH>
                      <wp:positionV relativeFrom="paragraph">
                        <wp:posOffset>114171</wp:posOffset>
                      </wp:positionV>
                      <wp:extent cx="542925" cy="152400"/>
                      <wp:effectExtent l="0" t="0" r="0" b="0"/>
                      <wp:wrapNone/>
                      <wp:docPr id="2012" name="Group 2012"/>
                      <wp:cNvGraphicFramePr>
                        <a:graphicFrameLocks/>
                      </wp:cNvGraphicFramePr>
                      <a:graphic>
                        <a:graphicData uri="http://schemas.microsoft.com/office/word/2010/wordprocessingGroup">
                          <wpg:wgp>
                            <wpg:cNvPr id="2012" name="Group 2012"/>
                            <wpg:cNvGrpSpPr/>
                            <wpg:grpSpPr>
                              <a:xfrm>
                                <a:off x="0" y="0"/>
                                <a:ext cx="542925" cy="152400"/>
                                <a:chExt cx="542925" cy="152400"/>
                              </a:xfrm>
                            </wpg:grpSpPr>
                            <wps:wsp>
                              <wps:cNvPr id="2013" name="Graphic 2013"/>
                              <wps:cNvSpPr/>
                              <wps:spPr>
                                <a:xfrm>
                                  <a:off x="0" y="0"/>
                                  <a:ext cx="542925" cy="152400"/>
                                </a:xfrm>
                                <a:custGeom>
                                  <a:avLst/>
                                  <a:gdLst/>
                                  <a:ahLst/>
                                  <a:cxnLst/>
                                  <a:rect l="l" t="t" r="r" b="b"/>
                                  <a:pathLst>
                                    <a:path w="542925" h="152400">
                                      <a:moveTo>
                                        <a:pt x="518139" y="152400"/>
                                      </a:moveTo>
                                      <a:lnTo>
                                        <a:pt x="24785" y="152400"/>
                                      </a:lnTo>
                                      <a:lnTo>
                                        <a:pt x="21140" y="151674"/>
                                      </a:lnTo>
                                      <a:lnTo>
                                        <a:pt x="0" y="127614"/>
                                      </a:lnTo>
                                      <a:lnTo>
                                        <a:pt x="0" y="123825"/>
                                      </a:lnTo>
                                      <a:lnTo>
                                        <a:pt x="0" y="24785"/>
                                      </a:lnTo>
                                      <a:lnTo>
                                        <a:pt x="24785" y="0"/>
                                      </a:lnTo>
                                      <a:lnTo>
                                        <a:pt x="518139" y="0"/>
                                      </a:lnTo>
                                      <a:lnTo>
                                        <a:pt x="542924" y="24785"/>
                                      </a:lnTo>
                                      <a:lnTo>
                                        <a:pt x="542924" y="127614"/>
                                      </a:lnTo>
                                      <a:lnTo>
                                        <a:pt x="521784" y="151674"/>
                                      </a:lnTo>
                                      <a:lnTo>
                                        <a:pt x="518139" y="15240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9856pt;width:42.75pt;height:12pt;mso-position-horizontal-relative:column;mso-position-vertical-relative:paragraph;z-index:-20248576" id="docshapegroup1989" coordorigin="127,180" coordsize="855,240">
                      <v:shape style="position:absolute;left:127;top:179;width:855;height:240" id="docshape1990" coordorigin="127,180" coordsize="855,240" path="m943,420l167,420,161,419,127,381,128,375,127,219,167,180,943,180,982,219,982,381,949,419,943,420xe" filled="true" fillcolor="#e6e6e6" stroked="false">
                        <v:path arrowok="t"/>
                        <v:fill type="solid"/>
                      </v:shape>
                      <w10:wrap type="none"/>
                    </v:group>
                  </w:pict>
                </mc:Fallback>
              </mc:AlternateContent>
            </w:r>
            <w:r>
              <w:rPr>
                <w:rFonts w:ascii="Segoe UI"/>
                <w:sz w:val="21"/>
              </w:rPr>
              <mc:AlternateContent>
                <mc:Choice Requires="wps">
                  <w:drawing>
                    <wp:anchor distT="0" distB="0" distL="0" distR="0" allowOverlap="1" layoutInCell="1" locked="0" behindDoc="1" simplePos="0" relativeHeight="483068416">
                      <wp:simplePos x="0" y="0"/>
                      <wp:positionH relativeFrom="column">
                        <wp:posOffset>1528762</wp:posOffset>
                      </wp:positionH>
                      <wp:positionV relativeFrom="paragraph">
                        <wp:posOffset>114171</wp:posOffset>
                      </wp:positionV>
                      <wp:extent cx="295275" cy="152400"/>
                      <wp:effectExtent l="0" t="0" r="0" b="0"/>
                      <wp:wrapNone/>
                      <wp:docPr id="2014" name="Group 2014"/>
                      <wp:cNvGraphicFramePr>
                        <a:graphicFrameLocks/>
                      </wp:cNvGraphicFramePr>
                      <a:graphic>
                        <a:graphicData uri="http://schemas.microsoft.com/office/word/2010/wordprocessingGroup">
                          <wpg:wgp>
                            <wpg:cNvPr id="2014" name="Group 2014"/>
                            <wpg:cNvGrpSpPr/>
                            <wpg:grpSpPr>
                              <a:xfrm>
                                <a:off x="0" y="0"/>
                                <a:ext cx="295275" cy="152400"/>
                                <a:chExt cx="295275" cy="152400"/>
                              </a:xfrm>
                            </wpg:grpSpPr>
                            <wps:wsp>
                              <wps:cNvPr id="2015" name="Graphic 2015"/>
                              <wps:cNvSpPr/>
                              <wps:spPr>
                                <a:xfrm>
                                  <a:off x="0" y="0"/>
                                  <a:ext cx="295275" cy="152400"/>
                                </a:xfrm>
                                <a:custGeom>
                                  <a:avLst/>
                                  <a:gdLst/>
                                  <a:ahLst/>
                                  <a:cxnLst/>
                                  <a:rect l="l" t="t" r="r" b="b"/>
                                  <a:pathLst>
                                    <a:path w="295275" h="152400">
                                      <a:moveTo>
                                        <a:pt x="270489" y="152400"/>
                                      </a:moveTo>
                                      <a:lnTo>
                                        <a:pt x="24785" y="152400"/>
                                      </a:lnTo>
                                      <a:lnTo>
                                        <a:pt x="21140" y="151674"/>
                                      </a:lnTo>
                                      <a:lnTo>
                                        <a:pt x="0" y="127614"/>
                                      </a:lnTo>
                                      <a:lnTo>
                                        <a:pt x="0" y="123825"/>
                                      </a:lnTo>
                                      <a:lnTo>
                                        <a:pt x="0" y="24785"/>
                                      </a:lnTo>
                                      <a:lnTo>
                                        <a:pt x="24785" y="0"/>
                                      </a:lnTo>
                                      <a:lnTo>
                                        <a:pt x="270489" y="0"/>
                                      </a:lnTo>
                                      <a:lnTo>
                                        <a:pt x="295275" y="24785"/>
                                      </a:lnTo>
                                      <a:lnTo>
                                        <a:pt x="295275" y="127614"/>
                                      </a:lnTo>
                                      <a:lnTo>
                                        <a:pt x="274134" y="151674"/>
                                      </a:lnTo>
                                      <a:lnTo>
                                        <a:pt x="270489" y="15240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0.374985pt;margin-top:8.989856pt;width:23.25pt;height:12pt;mso-position-horizontal-relative:column;mso-position-vertical-relative:paragraph;z-index:-20248064" id="docshapegroup1991" coordorigin="2407,180" coordsize="465,240">
                      <v:shape style="position:absolute;left:2407;top:179;width:465;height:240" id="docshape1992" coordorigin="2407,180" coordsize="465,240" path="m2833,420l2447,420,2441,419,2407,381,2407,375,2407,219,2447,180,2833,180,2872,219,2872,381,2839,419,2833,420xe" filled="true" fillcolor="#e6e6e6" stroked="false">
                        <v:path arrowok="t"/>
                        <v:fill type="solid"/>
                      </v:shape>
                      <w10:wrap type="none"/>
                    </v:group>
                  </w:pict>
                </mc:Fallback>
              </mc:AlternateContent>
            </w:r>
            <w:r>
              <w:rPr>
                <w:color w:val="161616"/>
                <w:spacing w:val="-2"/>
                <w:sz w:val="18"/>
              </w:rPr>
              <w:t>FontSize</w:t>
            </w:r>
            <w:r>
              <w:rPr>
                <w:color w:val="161616"/>
                <w:sz w:val="18"/>
              </w:rPr>
              <w:tab/>
            </w:r>
            <w:r>
              <w:rPr>
                <w:color w:val="161616"/>
                <w:spacing w:val="-4"/>
                <w:sz w:val="18"/>
              </w:rPr>
              <w:t>Size</w:t>
            </w:r>
            <w:r>
              <w:rPr>
                <w:color w:val="161616"/>
                <w:sz w:val="18"/>
              </w:rPr>
              <w:tab/>
            </w:r>
            <w:r>
              <w:rPr>
                <w:rFonts w:ascii="Segoe UI"/>
                <w:color w:val="161616"/>
                <w:sz w:val="21"/>
              </w:rPr>
              <w:t>Renamed</w:t>
            </w:r>
            <w:r>
              <w:rPr>
                <w:rFonts w:ascii="Segoe UI"/>
                <w:color w:val="161616"/>
                <w:spacing w:val="-8"/>
                <w:sz w:val="21"/>
              </w:rPr>
              <w:t> </w:t>
            </w:r>
            <w:r>
              <w:rPr>
                <w:rFonts w:ascii="Segoe UI"/>
                <w:color w:val="161616"/>
                <w:sz w:val="21"/>
              </w:rPr>
              <w:t>to</w:t>
            </w:r>
            <w:r>
              <w:rPr>
                <w:rFonts w:ascii="Segoe UI"/>
                <w:color w:val="161616"/>
                <w:spacing w:val="-8"/>
                <w:sz w:val="21"/>
              </w:rPr>
              <w:t> </w:t>
            </w:r>
            <w:r>
              <w:rPr>
                <w:rFonts w:ascii="Segoe UI"/>
                <w:color w:val="161616"/>
                <w:sz w:val="21"/>
              </w:rPr>
              <w:t>match</w:t>
            </w:r>
            <w:r>
              <w:rPr>
                <w:rFonts w:ascii="Segoe UI"/>
                <w:color w:val="161616"/>
                <w:spacing w:val="-8"/>
                <w:sz w:val="21"/>
              </w:rPr>
              <w:t> </w:t>
            </w:r>
            <w:r>
              <w:rPr>
                <w:rFonts w:ascii="Segoe UI"/>
                <w:color w:val="161616"/>
                <w:sz w:val="21"/>
              </w:rPr>
              <w:t>other</w:t>
            </w:r>
            <w:r>
              <w:rPr>
                <w:rFonts w:ascii="Segoe UI"/>
                <w:color w:val="161616"/>
                <w:spacing w:val="-8"/>
                <w:sz w:val="21"/>
              </w:rPr>
              <w:t> </w:t>
            </w:r>
            <w:r>
              <w:rPr>
                <w:rFonts w:ascii="Segoe UI"/>
                <w:color w:val="161616"/>
                <w:sz w:val="21"/>
              </w:rPr>
              <w:t>modern</w:t>
            </w:r>
            <w:r>
              <w:rPr>
                <w:rFonts w:ascii="Segoe UI"/>
                <w:color w:val="161616"/>
                <w:spacing w:val="-8"/>
                <w:sz w:val="21"/>
              </w:rPr>
              <w:t> </w:t>
            </w:r>
            <w:r>
              <w:rPr>
                <w:rFonts w:ascii="Segoe UI"/>
                <w:color w:val="161616"/>
                <w:sz w:val="21"/>
              </w:rPr>
              <w:t>controls.</w:t>
            </w:r>
            <w:r>
              <w:rPr>
                <w:rFonts w:ascii="Segoe UI"/>
                <w:color w:val="161616"/>
                <w:spacing w:val="-8"/>
                <w:sz w:val="21"/>
              </w:rPr>
              <w:t> </w:t>
            </w:r>
            <w:r>
              <w:rPr>
                <w:rFonts w:ascii="Segoe UI"/>
                <w:color w:val="161616"/>
                <w:sz w:val="21"/>
              </w:rPr>
              <w:t>Default changed from </w:t>
            </w:r>
            <w:r>
              <w:rPr>
                <w:rFonts w:ascii="Segoe UI Semibold"/>
                <w:b/>
                <w:color w:val="161616"/>
                <w:sz w:val="21"/>
              </w:rPr>
              <w:t>0 </w:t>
            </w:r>
            <w:r>
              <w:rPr>
                <w:rFonts w:ascii="Segoe UI"/>
                <w:color w:val="161616"/>
                <w:sz w:val="21"/>
              </w:rPr>
              <w:t>(inherits from theme) to </w:t>
            </w:r>
            <w:r>
              <w:rPr>
                <w:rFonts w:ascii="Segoe UI Semibold"/>
                <w:b/>
                <w:color w:val="161616"/>
                <w:sz w:val="21"/>
              </w:rPr>
              <w:t>14</w:t>
            </w:r>
            <w:r>
              <w:rPr>
                <w:rFonts w:ascii="Segoe UI"/>
                <w:color w:val="161616"/>
                <w:sz w:val="21"/>
              </w:rPr>
              <w:t>.</w:t>
            </w:r>
          </w:p>
        </w:tc>
      </w:tr>
      <w:tr>
        <w:trPr>
          <w:trHeight w:val="1560" w:hRule="atLeast"/>
        </w:trPr>
        <w:tc>
          <w:tcPr>
            <w:tcW w:w="10305" w:type="dxa"/>
          </w:tcPr>
          <w:p>
            <w:pPr>
              <w:pStyle w:val="TableParagraph"/>
              <w:tabs>
                <w:tab w:pos="2274" w:val="left" w:leader="none"/>
                <w:tab w:pos="5181" w:val="left" w:leader="none"/>
              </w:tabs>
              <w:spacing w:before="136"/>
              <w:ind w:left="0" w:right="1"/>
              <w:jc w:val="center"/>
              <w:rPr>
                <w:rFonts w:ascii="Segoe UI"/>
                <w:sz w:val="21"/>
              </w:rPr>
            </w:pPr>
            <w:r>
              <w:rPr>
                <w:rFonts w:ascii="Segoe UI"/>
                <w:sz w:val="21"/>
              </w:rPr>
              <mc:AlternateContent>
                <mc:Choice Requires="wps">
                  <w:drawing>
                    <wp:anchor distT="0" distB="0" distL="0" distR="0" allowOverlap="1" layoutInCell="1" locked="0" behindDoc="1" simplePos="0" relativeHeight="483068928">
                      <wp:simplePos x="0" y="0"/>
                      <wp:positionH relativeFrom="column">
                        <wp:posOffset>80962</wp:posOffset>
                      </wp:positionH>
                      <wp:positionV relativeFrom="paragraph">
                        <wp:posOffset>114171</wp:posOffset>
                      </wp:positionV>
                      <wp:extent cx="790575" cy="152400"/>
                      <wp:effectExtent l="0" t="0" r="0" b="0"/>
                      <wp:wrapNone/>
                      <wp:docPr id="2016" name="Group 2016"/>
                      <wp:cNvGraphicFramePr>
                        <a:graphicFrameLocks/>
                      </wp:cNvGraphicFramePr>
                      <a:graphic>
                        <a:graphicData uri="http://schemas.microsoft.com/office/word/2010/wordprocessingGroup">
                          <wpg:wgp>
                            <wpg:cNvPr id="2016" name="Group 2016"/>
                            <wpg:cNvGrpSpPr/>
                            <wpg:grpSpPr>
                              <a:xfrm>
                                <a:off x="0" y="0"/>
                                <a:ext cx="790575" cy="152400"/>
                                <a:chExt cx="790575" cy="152400"/>
                              </a:xfrm>
                            </wpg:grpSpPr>
                            <wps:wsp>
                              <wps:cNvPr id="2017" name="Graphic 2017"/>
                              <wps:cNvSpPr/>
                              <wps:spPr>
                                <a:xfrm>
                                  <a:off x="0" y="0"/>
                                  <a:ext cx="790575" cy="152400"/>
                                </a:xfrm>
                                <a:custGeom>
                                  <a:avLst/>
                                  <a:gdLst/>
                                  <a:ahLst/>
                                  <a:cxnLst/>
                                  <a:rect l="l" t="t" r="r" b="b"/>
                                  <a:pathLst>
                                    <a:path w="790575" h="152400">
                                      <a:moveTo>
                                        <a:pt x="765789" y="152395"/>
                                      </a:moveTo>
                                      <a:lnTo>
                                        <a:pt x="24785" y="152395"/>
                                      </a:lnTo>
                                      <a:lnTo>
                                        <a:pt x="21140" y="151669"/>
                                      </a:lnTo>
                                      <a:lnTo>
                                        <a:pt x="0" y="127611"/>
                                      </a:lnTo>
                                      <a:lnTo>
                                        <a:pt x="0" y="123825"/>
                                      </a:lnTo>
                                      <a:lnTo>
                                        <a:pt x="0" y="24785"/>
                                      </a:lnTo>
                                      <a:lnTo>
                                        <a:pt x="24785" y="0"/>
                                      </a:lnTo>
                                      <a:lnTo>
                                        <a:pt x="765789" y="0"/>
                                      </a:lnTo>
                                      <a:lnTo>
                                        <a:pt x="790574" y="24785"/>
                                      </a:lnTo>
                                      <a:lnTo>
                                        <a:pt x="790574" y="127611"/>
                                      </a:lnTo>
                                      <a:lnTo>
                                        <a:pt x="769434" y="151669"/>
                                      </a:lnTo>
                                      <a:lnTo>
                                        <a:pt x="76578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9856pt;width:62.25pt;height:12pt;mso-position-horizontal-relative:column;mso-position-vertical-relative:paragraph;z-index:-20247552" id="docshapegroup1993" coordorigin="127,180" coordsize="1245,240">
                      <v:shape style="position:absolute;left:127;top:179;width:1245;height:240" id="docshape1994" coordorigin="127,180" coordsize="1245,240" path="m1333,420l167,420,161,419,127,381,128,375,127,219,167,180,1333,180,1372,219,1372,381,1339,419,1333,420xe" filled="true" fillcolor="#e6e6e6" stroked="false">
                        <v:path arrowok="t"/>
                        <v:fill type="solid"/>
                      </v:shape>
                      <w10:wrap type="none"/>
                    </v:group>
                  </w:pict>
                </mc:Fallback>
              </mc:AlternateContent>
            </w:r>
            <w:r>
              <w:rPr>
                <w:color w:val="161616"/>
                <w:spacing w:val="-2"/>
                <w:sz w:val="18"/>
              </w:rPr>
              <w:t>BorderRadius</w:t>
            </w:r>
            <w:r>
              <w:rPr>
                <w:color w:val="161616"/>
                <w:sz w:val="18"/>
              </w:rPr>
              <w:tab/>
            </w:r>
            <w:r>
              <w:rPr>
                <w:color w:val="161616"/>
                <w:spacing w:val="-2"/>
                <w:sz w:val="18"/>
              </w:rPr>
              <w:t>RadiusTopLeft</w:t>
            </w:r>
            <w:r>
              <w:rPr>
                <w:color w:val="161616"/>
                <w:spacing w:val="-51"/>
                <w:sz w:val="18"/>
              </w:rPr>
              <w:t> </w:t>
            </w:r>
            <w:r>
              <w:rPr>
                <w:rFonts w:ascii="Segoe UI"/>
                <w:color w:val="161616"/>
                <w:spacing w:val="-10"/>
                <w:sz w:val="21"/>
              </w:rPr>
              <w:t>,</w:t>
            </w:r>
            <w:r>
              <w:rPr>
                <w:rFonts w:ascii="Segoe UI"/>
                <w:color w:val="161616"/>
                <w:sz w:val="21"/>
              </w:rPr>
              <w:tab/>
              <w:t>Split into four independent corner radius </w:t>
            </w:r>
            <w:r>
              <w:rPr>
                <w:rFonts w:ascii="Segoe UI"/>
                <w:color w:val="161616"/>
                <w:spacing w:val="-2"/>
                <w:sz w:val="21"/>
              </w:rPr>
              <w:t>properties</w:t>
            </w:r>
          </w:p>
          <w:p>
            <w:pPr>
              <w:pStyle w:val="TableParagraph"/>
              <w:tabs>
                <w:tab w:pos="2976" w:val="left" w:leader="none"/>
              </w:tabs>
              <w:spacing w:before="31"/>
              <w:ind w:left="68"/>
              <w:jc w:val="center"/>
              <w:rPr>
                <w:rFonts w:ascii="Segoe UI"/>
                <w:position w:val="2"/>
                <w:sz w:val="21"/>
              </w:rPr>
            </w:pPr>
            <w:r>
              <w:rPr>
                <w:rFonts w:ascii="Segoe UI"/>
                <w:position w:val="2"/>
                <w:sz w:val="21"/>
              </w:rPr>
              <mc:AlternateContent>
                <mc:Choice Requires="wps">
                  <w:drawing>
                    <wp:anchor distT="0" distB="0" distL="0" distR="0" allowOverlap="1" layoutInCell="1" locked="0" behindDoc="1" simplePos="0" relativeHeight="483069440">
                      <wp:simplePos x="0" y="0"/>
                      <wp:positionH relativeFrom="column">
                        <wp:posOffset>1528762</wp:posOffset>
                      </wp:positionH>
                      <wp:positionV relativeFrom="paragraph">
                        <wp:posOffset>-149353</wp:posOffset>
                      </wp:positionV>
                      <wp:extent cx="847725" cy="152400"/>
                      <wp:effectExtent l="0" t="0" r="0" b="0"/>
                      <wp:wrapNone/>
                      <wp:docPr id="2018" name="Group 2018"/>
                      <wp:cNvGraphicFramePr>
                        <a:graphicFrameLocks/>
                      </wp:cNvGraphicFramePr>
                      <a:graphic>
                        <a:graphicData uri="http://schemas.microsoft.com/office/word/2010/wordprocessingGroup">
                          <wpg:wgp>
                            <wpg:cNvPr id="2018" name="Group 2018"/>
                            <wpg:cNvGrpSpPr/>
                            <wpg:grpSpPr>
                              <a:xfrm>
                                <a:off x="0" y="0"/>
                                <a:ext cx="847725" cy="152400"/>
                                <a:chExt cx="847725" cy="152400"/>
                              </a:xfrm>
                            </wpg:grpSpPr>
                            <wps:wsp>
                              <wps:cNvPr id="2019" name="Graphic 2019"/>
                              <wps:cNvSpPr/>
                              <wps:spPr>
                                <a:xfrm>
                                  <a:off x="0" y="0"/>
                                  <a:ext cx="847725" cy="152400"/>
                                </a:xfrm>
                                <a:custGeom>
                                  <a:avLst/>
                                  <a:gdLst/>
                                  <a:ahLst/>
                                  <a:cxnLst/>
                                  <a:rect l="l" t="t" r="r" b="b"/>
                                  <a:pathLst>
                                    <a:path w="847725" h="152400">
                                      <a:moveTo>
                                        <a:pt x="822939" y="152395"/>
                                      </a:moveTo>
                                      <a:lnTo>
                                        <a:pt x="24785" y="152395"/>
                                      </a:lnTo>
                                      <a:lnTo>
                                        <a:pt x="21140" y="151669"/>
                                      </a:lnTo>
                                      <a:lnTo>
                                        <a:pt x="0" y="127611"/>
                                      </a:lnTo>
                                      <a:lnTo>
                                        <a:pt x="0" y="123825"/>
                                      </a:lnTo>
                                      <a:lnTo>
                                        <a:pt x="0" y="24785"/>
                                      </a:lnTo>
                                      <a:lnTo>
                                        <a:pt x="24785" y="0"/>
                                      </a:lnTo>
                                      <a:lnTo>
                                        <a:pt x="822939" y="0"/>
                                      </a:lnTo>
                                      <a:lnTo>
                                        <a:pt x="847724" y="24785"/>
                                      </a:lnTo>
                                      <a:lnTo>
                                        <a:pt x="847724" y="127611"/>
                                      </a:lnTo>
                                      <a:lnTo>
                                        <a:pt x="826584" y="151669"/>
                                      </a:lnTo>
                                      <a:lnTo>
                                        <a:pt x="82293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0.374985pt;margin-top:-11.760144pt;width:66.75pt;height:12pt;mso-position-horizontal-relative:column;mso-position-vertical-relative:paragraph;z-index:-20247040" id="docshapegroup1995" coordorigin="2407,-235" coordsize="1335,240">
                      <v:shape style="position:absolute;left:2407;top:-236;width:1335;height:240" id="docshape1996" coordorigin="2407,-235" coordsize="1335,240" path="m3703,5l2447,5,2441,4,2407,-34,2407,-40,2407,-196,2447,-235,3703,-235,3742,-196,3742,-34,3709,4,3703,5xe" filled="true" fillcolor="#e6e6e6" stroked="false">
                        <v:path arrowok="t"/>
                        <v:fill type="solid"/>
                      </v:shape>
                      <w10:wrap type="none"/>
                    </v:group>
                  </w:pict>
                </mc:Fallback>
              </mc:AlternateContent>
            </w:r>
            <w:r>
              <w:rPr>
                <w:rFonts w:ascii="Segoe UI"/>
                <w:position w:val="2"/>
                <w:sz w:val="21"/>
              </w:rPr>
              <mc:AlternateContent>
                <mc:Choice Requires="wps">
                  <w:drawing>
                    <wp:anchor distT="0" distB="0" distL="0" distR="0" allowOverlap="1" layoutInCell="1" locked="0" behindDoc="1" simplePos="0" relativeHeight="483069952">
                      <wp:simplePos x="0" y="0"/>
                      <wp:positionH relativeFrom="column">
                        <wp:posOffset>1528762</wp:posOffset>
                      </wp:positionH>
                      <wp:positionV relativeFrom="paragraph">
                        <wp:posOffset>60196</wp:posOffset>
                      </wp:positionV>
                      <wp:extent cx="914400" cy="152400"/>
                      <wp:effectExtent l="0" t="0" r="0" b="0"/>
                      <wp:wrapNone/>
                      <wp:docPr id="2020" name="Group 2020"/>
                      <wp:cNvGraphicFramePr>
                        <a:graphicFrameLocks/>
                      </wp:cNvGraphicFramePr>
                      <a:graphic>
                        <a:graphicData uri="http://schemas.microsoft.com/office/word/2010/wordprocessingGroup">
                          <wpg:wgp>
                            <wpg:cNvPr id="2020" name="Group 2020"/>
                            <wpg:cNvGrpSpPr/>
                            <wpg:grpSpPr>
                              <a:xfrm>
                                <a:off x="0" y="0"/>
                                <a:ext cx="914400" cy="152400"/>
                                <a:chExt cx="914400" cy="152400"/>
                              </a:xfrm>
                            </wpg:grpSpPr>
                            <wps:wsp>
                              <wps:cNvPr id="2021" name="Graphic 2021"/>
                              <wps:cNvSpPr/>
                              <wps:spPr>
                                <a:xfrm>
                                  <a:off x="0" y="0"/>
                                  <a:ext cx="914400" cy="152400"/>
                                </a:xfrm>
                                <a:custGeom>
                                  <a:avLst/>
                                  <a:gdLst/>
                                  <a:ahLst/>
                                  <a:cxnLst/>
                                  <a:rect l="l" t="t" r="r" b="b"/>
                                  <a:pathLst>
                                    <a:path w="914400" h="152400">
                                      <a:moveTo>
                                        <a:pt x="889614" y="152395"/>
                                      </a:moveTo>
                                      <a:lnTo>
                                        <a:pt x="24785" y="152395"/>
                                      </a:lnTo>
                                      <a:lnTo>
                                        <a:pt x="21140" y="151669"/>
                                      </a:lnTo>
                                      <a:lnTo>
                                        <a:pt x="0" y="127606"/>
                                      </a:lnTo>
                                      <a:lnTo>
                                        <a:pt x="0" y="123825"/>
                                      </a:lnTo>
                                      <a:lnTo>
                                        <a:pt x="0" y="24785"/>
                                      </a:lnTo>
                                      <a:lnTo>
                                        <a:pt x="24785" y="0"/>
                                      </a:lnTo>
                                      <a:lnTo>
                                        <a:pt x="889614" y="0"/>
                                      </a:lnTo>
                                      <a:lnTo>
                                        <a:pt x="914399" y="24785"/>
                                      </a:lnTo>
                                      <a:lnTo>
                                        <a:pt x="914399" y="127606"/>
                                      </a:lnTo>
                                      <a:lnTo>
                                        <a:pt x="893259" y="151669"/>
                                      </a:lnTo>
                                      <a:lnTo>
                                        <a:pt x="8896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0.374985pt;margin-top:4.739855pt;width:72pt;height:12pt;mso-position-horizontal-relative:column;mso-position-vertical-relative:paragraph;z-index:-20246528" id="docshapegroup1997" coordorigin="2407,95" coordsize="1440,240">
                      <v:shape style="position:absolute;left:2407;top:94;width:1440;height:240" id="docshape1998" coordorigin="2407,95" coordsize="1440,240" path="m3808,335l2447,335,2441,334,2407,296,2407,290,2407,134,2447,95,3808,95,3847,134,3847,296,3814,334,3808,335xe" filled="true" fillcolor="#e6e6e6" stroked="false">
                        <v:path arrowok="t"/>
                        <v:fill type="solid"/>
                      </v:shape>
                      <w10:wrap type="none"/>
                    </v:group>
                  </w:pict>
                </mc:Fallback>
              </mc:AlternateContent>
            </w:r>
            <w:r>
              <w:rPr>
                <w:color w:val="161616"/>
                <w:spacing w:val="-2"/>
                <w:sz w:val="18"/>
              </w:rPr>
              <w:t>RadiusTopRight</w:t>
            </w:r>
            <w:r>
              <w:rPr>
                <w:color w:val="161616"/>
                <w:spacing w:val="-50"/>
                <w:sz w:val="18"/>
              </w:rPr>
              <w:t> </w:t>
            </w:r>
            <w:r>
              <w:rPr>
                <w:rFonts w:ascii="Segoe UI"/>
                <w:color w:val="161616"/>
                <w:spacing w:val="-10"/>
                <w:sz w:val="21"/>
              </w:rPr>
              <w:t>,</w:t>
            </w:r>
            <w:r>
              <w:rPr>
                <w:rFonts w:ascii="Segoe UI"/>
                <w:color w:val="161616"/>
                <w:sz w:val="21"/>
              </w:rPr>
              <w:tab/>
            </w:r>
            <w:r>
              <w:rPr>
                <w:rFonts w:ascii="Segoe UI"/>
                <w:color w:val="161616"/>
                <w:position w:val="2"/>
                <w:sz w:val="21"/>
              </w:rPr>
              <w:t>for greater styling </w:t>
            </w:r>
            <w:r>
              <w:rPr>
                <w:rFonts w:ascii="Segoe UI"/>
                <w:color w:val="161616"/>
                <w:spacing w:val="-2"/>
                <w:position w:val="2"/>
                <w:sz w:val="21"/>
              </w:rPr>
              <w:t>flexibility.</w:t>
            </w:r>
          </w:p>
          <w:p>
            <w:pPr>
              <w:pStyle w:val="TableParagraph"/>
              <w:spacing w:line="336" w:lineRule="auto" w:before="50"/>
              <w:ind w:left="2437" w:right="4594"/>
              <w:rPr>
                <w:sz w:val="18"/>
              </w:rPr>
            </w:pPr>
            <w:r>
              <w:rPr>
                <w:sz w:val="18"/>
              </w:rPr>
              <mc:AlternateContent>
                <mc:Choice Requires="wps">
                  <w:drawing>
                    <wp:anchor distT="0" distB="0" distL="0" distR="0" allowOverlap="1" layoutInCell="1" locked="0" behindDoc="1" simplePos="0" relativeHeight="483070464">
                      <wp:simplePos x="0" y="0"/>
                      <wp:positionH relativeFrom="column">
                        <wp:posOffset>1528762</wp:posOffset>
                      </wp:positionH>
                      <wp:positionV relativeFrom="paragraph">
                        <wp:posOffset>59561</wp:posOffset>
                      </wp:positionV>
                      <wp:extent cx="1038225" cy="152400"/>
                      <wp:effectExtent l="0" t="0" r="0" b="0"/>
                      <wp:wrapNone/>
                      <wp:docPr id="2022" name="Group 2022"/>
                      <wp:cNvGraphicFramePr>
                        <a:graphicFrameLocks/>
                      </wp:cNvGraphicFramePr>
                      <a:graphic>
                        <a:graphicData uri="http://schemas.microsoft.com/office/word/2010/wordprocessingGroup">
                          <wpg:wgp>
                            <wpg:cNvPr id="2022" name="Group 2022"/>
                            <wpg:cNvGrpSpPr/>
                            <wpg:grpSpPr>
                              <a:xfrm>
                                <a:off x="0" y="0"/>
                                <a:ext cx="1038225" cy="152400"/>
                                <a:chExt cx="1038225" cy="152400"/>
                              </a:xfrm>
                            </wpg:grpSpPr>
                            <wps:wsp>
                              <wps:cNvPr id="2023" name="Graphic 2023"/>
                              <wps:cNvSpPr/>
                              <wps:spPr>
                                <a:xfrm>
                                  <a:off x="0" y="0"/>
                                  <a:ext cx="1038225" cy="152400"/>
                                </a:xfrm>
                                <a:custGeom>
                                  <a:avLst/>
                                  <a:gdLst/>
                                  <a:ahLst/>
                                  <a:cxnLst/>
                                  <a:rect l="l" t="t" r="r" b="b"/>
                                  <a:pathLst>
                                    <a:path w="1038225" h="152400">
                                      <a:moveTo>
                                        <a:pt x="1013439" y="152395"/>
                                      </a:moveTo>
                                      <a:lnTo>
                                        <a:pt x="24785" y="152395"/>
                                      </a:lnTo>
                                      <a:lnTo>
                                        <a:pt x="21140" y="151669"/>
                                      </a:lnTo>
                                      <a:lnTo>
                                        <a:pt x="0" y="127611"/>
                                      </a:lnTo>
                                      <a:lnTo>
                                        <a:pt x="0" y="123825"/>
                                      </a:lnTo>
                                      <a:lnTo>
                                        <a:pt x="0" y="24785"/>
                                      </a:lnTo>
                                      <a:lnTo>
                                        <a:pt x="24785" y="0"/>
                                      </a:lnTo>
                                      <a:lnTo>
                                        <a:pt x="1013439" y="0"/>
                                      </a:lnTo>
                                      <a:lnTo>
                                        <a:pt x="1038224" y="24785"/>
                                      </a:lnTo>
                                      <a:lnTo>
                                        <a:pt x="1038224" y="127611"/>
                                      </a:lnTo>
                                      <a:lnTo>
                                        <a:pt x="1017084" y="151669"/>
                                      </a:lnTo>
                                      <a:lnTo>
                                        <a:pt x="101343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0.374985pt;margin-top:4.689856pt;width:81.75pt;height:12pt;mso-position-horizontal-relative:column;mso-position-vertical-relative:paragraph;z-index:-20246016" id="docshapegroup1999" coordorigin="2407,94" coordsize="1635,240">
                      <v:shape style="position:absolute;left:2407;top:93;width:1635;height:240" id="docshape2000" coordorigin="2407,94" coordsize="1635,240" path="m4003,334l2447,334,2441,333,2407,295,2407,289,2407,133,2447,94,4003,94,4042,133,4042,295,4009,333,4003,334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3070976">
                      <wp:simplePos x="0" y="0"/>
                      <wp:positionH relativeFrom="column">
                        <wp:posOffset>1528762</wp:posOffset>
                      </wp:positionH>
                      <wp:positionV relativeFrom="paragraph">
                        <wp:posOffset>269111</wp:posOffset>
                      </wp:positionV>
                      <wp:extent cx="1104900" cy="152400"/>
                      <wp:effectExtent l="0" t="0" r="0" b="0"/>
                      <wp:wrapNone/>
                      <wp:docPr id="2024" name="Group 2024"/>
                      <wp:cNvGraphicFramePr>
                        <a:graphicFrameLocks/>
                      </wp:cNvGraphicFramePr>
                      <a:graphic>
                        <a:graphicData uri="http://schemas.microsoft.com/office/word/2010/wordprocessingGroup">
                          <wpg:wgp>
                            <wpg:cNvPr id="2024" name="Group 2024"/>
                            <wpg:cNvGrpSpPr/>
                            <wpg:grpSpPr>
                              <a:xfrm>
                                <a:off x="0" y="0"/>
                                <a:ext cx="1104900" cy="152400"/>
                                <a:chExt cx="1104900" cy="152400"/>
                              </a:xfrm>
                            </wpg:grpSpPr>
                            <wps:wsp>
                              <wps:cNvPr id="2025" name="Graphic 2025"/>
                              <wps:cNvSpPr/>
                              <wps:spPr>
                                <a:xfrm>
                                  <a:off x="0" y="0"/>
                                  <a:ext cx="1104900" cy="152400"/>
                                </a:xfrm>
                                <a:custGeom>
                                  <a:avLst/>
                                  <a:gdLst/>
                                  <a:ahLst/>
                                  <a:cxnLst/>
                                  <a:rect l="l" t="t" r="r" b="b"/>
                                  <a:pathLst>
                                    <a:path w="1104900" h="152400">
                                      <a:moveTo>
                                        <a:pt x="1080114" y="152395"/>
                                      </a:moveTo>
                                      <a:lnTo>
                                        <a:pt x="24785" y="152395"/>
                                      </a:lnTo>
                                      <a:lnTo>
                                        <a:pt x="21140" y="151669"/>
                                      </a:lnTo>
                                      <a:lnTo>
                                        <a:pt x="0" y="127611"/>
                                      </a:lnTo>
                                      <a:lnTo>
                                        <a:pt x="0" y="123825"/>
                                      </a:lnTo>
                                      <a:lnTo>
                                        <a:pt x="0" y="24780"/>
                                      </a:lnTo>
                                      <a:lnTo>
                                        <a:pt x="24785" y="0"/>
                                      </a:lnTo>
                                      <a:lnTo>
                                        <a:pt x="1080114" y="0"/>
                                      </a:lnTo>
                                      <a:lnTo>
                                        <a:pt x="1104899" y="24780"/>
                                      </a:lnTo>
                                      <a:lnTo>
                                        <a:pt x="1104899" y="127611"/>
                                      </a:lnTo>
                                      <a:lnTo>
                                        <a:pt x="1083759" y="151669"/>
                                      </a:lnTo>
                                      <a:lnTo>
                                        <a:pt x="10801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20.374985pt;margin-top:21.189856pt;width:87pt;height:12pt;mso-position-horizontal-relative:column;mso-position-vertical-relative:paragraph;z-index:-20245504" id="docshapegroup2001" coordorigin="2407,424" coordsize="1740,240">
                      <v:shape style="position:absolute;left:2407;top:423;width:1740;height:240" id="docshape2002" coordorigin="2407,424" coordsize="1740,240" path="m4108,664l2447,664,2441,663,2407,625,2407,619,2407,463,2447,424,4108,424,4147,463,4147,625,4114,663,4108,664xe" filled="true" fillcolor="#e6e6e6" stroked="false">
                        <v:path arrowok="t"/>
                        <v:fill type="solid"/>
                      </v:shape>
                      <w10:wrap type="none"/>
                    </v:group>
                  </w:pict>
                </mc:Fallback>
              </mc:AlternateContent>
            </w:r>
            <w:r>
              <w:rPr>
                <w:color w:val="161616"/>
                <w:spacing w:val="-2"/>
                <w:sz w:val="18"/>
              </w:rPr>
              <w:t>RadiusBottomLeft</w:t>
            </w:r>
            <w:r>
              <w:rPr>
                <w:color w:val="161616"/>
                <w:spacing w:val="-64"/>
                <w:sz w:val="18"/>
              </w:rPr>
              <w:t> </w:t>
            </w:r>
            <w:r>
              <w:rPr>
                <w:rFonts w:ascii="Segoe UI"/>
                <w:color w:val="161616"/>
                <w:spacing w:val="-2"/>
                <w:sz w:val="21"/>
              </w:rPr>
              <w:t>, </w:t>
            </w:r>
            <w:r>
              <w:rPr>
                <w:color w:val="161616"/>
                <w:spacing w:val="-2"/>
                <w:sz w:val="18"/>
              </w:rPr>
              <w:t>RadiusBottomRight</w:t>
            </w:r>
          </w:p>
        </w:tc>
      </w:tr>
    </w:tbl>
    <w:p>
      <w:pPr>
        <w:pStyle w:val="BodyText"/>
        <w:spacing w:before="18"/>
        <w:rPr>
          <w:rFonts w:ascii="Segoe UI Semibold"/>
          <w:b/>
          <w:sz w:val="21"/>
        </w:rPr>
      </w:pPr>
    </w:p>
    <w:p>
      <w:pPr>
        <w:pStyle w:val="Heading5"/>
        <w:rPr>
          <w:b/>
        </w:rPr>
      </w:pPr>
      <w:r>
        <w:rPr>
          <w:b/>
          <w:color w:val="161616"/>
        </w:rPr>
        <w:t>Enum</w:t>
      </w:r>
      <w:r>
        <w:rPr>
          <w:b/>
          <w:color w:val="161616"/>
          <w:spacing w:val="10"/>
        </w:rPr>
        <w:t> </w:t>
      </w:r>
      <w:r>
        <w:rPr>
          <w:b/>
          <w:color w:val="161616"/>
        </w:rPr>
        <w:t>format</w:t>
      </w:r>
      <w:r>
        <w:rPr>
          <w:b/>
          <w:color w:val="161616"/>
          <w:spacing w:val="11"/>
        </w:rPr>
        <w:t> </w:t>
      </w:r>
      <w:r>
        <w:rPr>
          <w:b/>
          <w:color w:val="161616"/>
          <w:spacing w:val="-2"/>
        </w:rPr>
        <w:t>changes</w:t>
      </w:r>
    </w:p>
    <w:p>
      <w:pPr>
        <w:spacing w:before="427"/>
        <w:ind w:left="8633" w:right="0" w:firstLine="0"/>
        <w:jc w:val="left"/>
        <w:rPr>
          <w:rFonts w:ascii="Segoe UI Semibold" w:eastAsia="Segoe UI Semibold"/>
          <w:b/>
          <w:sz w:val="21"/>
        </w:rPr>
      </w:pPr>
      <w:r>
        <w:rPr>
          <w:rFonts w:ascii="Microsoft JhengHei" w:eastAsia="Microsoft JhengHei"/>
          <w:color w:val="0E6BBD"/>
          <w:w w:val="175"/>
          <w:position w:val="3"/>
          <w:sz w:val="18"/>
        </w:rPr>
        <w:t>ﾉ</w:t>
      </w:r>
      <w:r>
        <w:rPr>
          <w:rFonts w:ascii="Microsoft JhengHei" w:eastAsia="Microsoft JhengHei"/>
          <w:color w:val="0E6BBD"/>
          <w:spacing w:val="72"/>
          <w:w w:val="175"/>
          <w:position w:val="3"/>
          <w:sz w:val="18"/>
        </w:rPr>
        <w:t> </w:t>
      </w:r>
      <w:r>
        <w:rPr>
          <w:rFonts w:ascii="Segoe UI Semibold" w:eastAsia="Segoe UI Semibold"/>
          <w:b/>
          <w:color w:val="161616"/>
          <w:w w:val="110"/>
          <w:sz w:val="21"/>
        </w:rPr>
        <w:t>Expand</w:t>
      </w:r>
      <w:r>
        <w:rPr>
          <w:rFonts w:ascii="Segoe UI Semibold" w:eastAsia="Segoe UI Semibold"/>
          <w:b/>
          <w:color w:val="161616"/>
          <w:spacing w:val="-16"/>
          <w:w w:val="110"/>
          <w:sz w:val="21"/>
        </w:rPr>
        <w:t> </w:t>
      </w:r>
      <w:r>
        <w:rPr>
          <w:rFonts w:ascii="Segoe UI Semibold" w:eastAsia="Segoe UI Semibold"/>
          <w:b/>
          <w:color w:val="161616"/>
          <w:spacing w:val="-2"/>
          <w:w w:val="110"/>
          <w:sz w:val="21"/>
        </w:rPr>
        <w:t>table</w:t>
      </w:r>
    </w:p>
    <w:p>
      <w:pPr>
        <w:spacing w:after="0"/>
        <w:jc w:val="left"/>
        <w:rPr>
          <w:rFonts w:ascii="Segoe UI Semibold" w:eastAsia="Segoe UI Semibold"/>
          <w:b/>
          <w:sz w:val="21"/>
        </w:rPr>
        <w:sectPr>
          <w:pgSz w:w="11920" w:h="16860"/>
          <w:pgMar w:top="500" w:bottom="280" w:left="708" w:right="708"/>
        </w:sectPr>
      </w:pPr>
    </w:p>
    <w:tbl>
      <w:tblPr>
        <w:tblW w:w="0" w:type="auto"/>
        <w:jc w:val="left"/>
        <w:tblInd w:w="106"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0" w:type="dxa"/>
          <w:left w:w="0" w:type="dxa"/>
          <w:bottom w:w="0" w:type="dxa"/>
          <w:right w:w="0" w:type="dxa"/>
        </w:tblCellMar>
        <w:tblLook w:val="01E0"/>
      </w:tblPr>
      <w:tblGrid>
        <w:gridCol w:w="10305"/>
      </w:tblGrid>
      <w:tr>
        <w:trPr>
          <w:trHeight w:val="555" w:hRule="atLeast"/>
        </w:trPr>
        <w:tc>
          <w:tcPr>
            <w:tcW w:w="10305" w:type="dxa"/>
          </w:tcPr>
          <w:p>
            <w:pPr>
              <w:pStyle w:val="TableParagraph"/>
              <w:tabs>
                <w:tab w:pos="3169" w:val="left" w:leader="none"/>
                <w:tab w:pos="6038" w:val="left" w:leader="none"/>
              </w:tabs>
              <w:ind w:left="127"/>
              <w:rPr>
                <w:rFonts w:ascii="Segoe UI"/>
                <w:b/>
                <w:sz w:val="21"/>
              </w:rPr>
            </w:pPr>
            <w:r>
              <w:rPr>
                <w:rFonts w:ascii="Segoe UI"/>
                <w:b/>
                <w:color w:val="161616"/>
                <w:spacing w:val="-2"/>
                <w:sz w:val="21"/>
              </w:rPr>
              <w:t>Property</w:t>
            </w:r>
            <w:r>
              <w:rPr>
                <w:rFonts w:ascii="Segoe UI"/>
                <w:b/>
                <w:color w:val="161616"/>
                <w:sz w:val="21"/>
              </w:rPr>
              <w:tab/>
              <w:t>Previous</w:t>
            </w:r>
            <w:r>
              <w:rPr>
                <w:rFonts w:ascii="Segoe UI"/>
                <w:b/>
                <w:color w:val="161616"/>
                <w:spacing w:val="-3"/>
                <w:sz w:val="21"/>
              </w:rPr>
              <w:t> </w:t>
            </w:r>
            <w:r>
              <w:rPr>
                <w:rFonts w:ascii="Segoe UI"/>
                <w:b/>
                <w:color w:val="161616"/>
                <w:spacing w:val="-2"/>
                <w:sz w:val="21"/>
              </w:rPr>
              <w:t>value</w:t>
            </w:r>
            <w:r>
              <w:rPr>
                <w:rFonts w:ascii="Segoe UI"/>
                <w:b/>
                <w:color w:val="161616"/>
                <w:sz w:val="21"/>
              </w:rPr>
              <w:tab/>
              <w:t>New </w:t>
            </w:r>
            <w:r>
              <w:rPr>
                <w:rFonts w:ascii="Segoe UI"/>
                <w:b/>
                <w:color w:val="161616"/>
                <w:spacing w:val="-2"/>
                <w:sz w:val="21"/>
              </w:rPr>
              <w:t>value</w:t>
            </w:r>
          </w:p>
        </w:tc>
      </w:tr>
      <w:tr>
        <w:trPr>
          <w:trHeight w:val="570" w:hRule="atLeast"/>
        </w:trPr>
        <w:tc>
          <w:tcPr>
            <w:tcW w:w="10305" w:type="dxa"/>
          </w:tcPr>
          <w:p>
            <w:pPr>
              <w:pStyle w:val="TableParagraph"/>
              <w:tabs>
                <w:tab w:pos="3204" w:val="left" w:leader="none"/>
                <w:tab w:pos="6074" w:val="left" w:leader="none"/>
              </w:tabs>
              <w:spacing w:before="197"/>
              <w:rPr>
                <w:sz w:val="18"/>
              </w:rPr>
            </w:pPr>
            <w:r>
              <w:rPr>
                <w:sz w:val="18"/>
              </w:rPr>
              <mc:AlternateContent>
                <mc:Choice Requires="wps">
                  <w:drawing>
                    <wp:anchor distT="0" distB="0" distL="0" distR="0" allowOverlap="1" layoutInCell="1" locked="0" behindDoc="1" simplePos="0" relativeHeight="483071488">
                      <wp:simplePos x="0" y="0"/>
                      <wp:positionH relativeFrom="column">
                        <wp:posOffset>80962</wp:posOffset>
                      </wp:positionH>
                      <wp:positionV relativeFrom="paragraph">
                        <wp:posOffset>114154</wp:posOffset>
                      </wp:positionV>
                      <wp:extent cx="666750" cy="152400"/>
                      <wp:effectExtent l="0" t="0" r="0" b="0"/>
                      <wp:wrapNone/>
                      <wp:docPr id="2026" name="Group 2026"/>
                      <wp:cNvGraphicFramePr>
                        <a:graphicFrameLocks/>
                      </wp:cNvGraphicFramePr>
                      <a:graphic>
                        <a:graphicData uri="http://schemas.microsoft.com/office/word/2010/wordprocessingGroup">
                          <wpg:wgp>
                            <wpg:cNvPr id="2026" name="Group 2026"/>
                            <wpg:cNvGrpSpPr/>
                            <wpg:grpSpPr>
                              <a:xfrm>
                                <a:off x="0" y="0"/>
                                <a:ext cx="666750" cy="152400"/>
                                <a:chExt cx="666750" cy="152400"/>
                              </a:xfrm>
                            </wpg:grpSpPr>
                            <wps:wsp>
                              <wps:cNvPr id="2027" name="Graphic 2027"/>
                              <wps:cNvSpPr/>
                              <wps:spPr>
                                <a:xfrm>
                                  <a:off x="0" y="0"/>
                                  <a:ext cx="666750" cy="152400"/>
                                </a:xfrm>
                                <a:custGeom>
                                  <a:avLst/>
                                  <a:gdLst/>
                                  <a:ahLst/>
                                  <a:cxnLst/>
                                  <a:rect l="l" t="t" r="r" b="b"/>
                                  <a:pathLst>
                                    <a:path w="666750" h="152400">
                                      <a:moveTo>
                                        <a:pt x="641964" y="152395"/>
                                      </a:moveTo>
                                      <a:lnTo>
                                        <a:pt x="24785" y="152395"/>
                                      </a:lnTo>
                                      <a:lnTo>
                                        <a:pt x="21140" y="151669"/>
                                      </a:lnTo>
                                      <a:lnTo>
                                        <a:pt x="0" y="127611"/>
                                      </a:lnTo>
                                      <a:lnTo>
                                        <a:pt x="0" y="123825"/>
                                      </a:lnTo>
                                      <a:lnTo>
                                        <a:pt x="0" y="24785"/>
                                      </a:lnTo>
                                      <a:lnTo>
                                        <a:pt x="24785" y="0"/>
                                      </a:lnTo>
                                      <a:lnTo>
                                        <a:pt x="641964" y="0"/>
                                      </a:lnTo>
                                      <a:lnTo>
                                        <a:pt x="666749" y="24785"/>
                                      </a:lnTo>
                                      <a:lnTo>
                                        <a:pt x="666749" y="127611"/>
                                      </a:lnTo>
                                      <a:lnTo>
                                        <a:pt x="645609" y="151669"/>
                                      </a:lnTo>
                                      <a:lnTo>
                                        <a:pt x="6419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562pt;width:52.5pt;height:12pt;mso-position-horizontal-relative:column;mso-position-vertical-relative:paragraph;z-index:-20244992" id="docshapegroup2003" coordorigin="127,180" coordsize="1050,240">
                      <v:shape style="position:absolute;left:127;top:179;width:1050;height:240" id="docshape2004" coordorigin="127,180" coordsize="1050,240" path="m1138,420l167,420,161,419,127,381,128,375,127,219,167,180,1138,180,1177,219,1177,381,1144,419,113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3072000">
                      <wp:simplePos x="0" y="0"/>
                      <wp:positionH relativeFrom="column">
                        <wp:posOffset>2014537</wp:posOffset>
                      </wp:positionH>
                      <wp:positionV relativeFrom="paragraph">
                        <wp:posOffset>114154</wp:posOffset>
                      </wp:positionV>
                      <wp:extent cx="914400" cy="152400"/>
                      <wp:effectExtent l="0" t="0" r="0" b="0"/>
                      <wp:wrapNone/>
                      <wp:docPr id="2028" name="Group 2028"/>
                      <wp:cNvGraphicFramePr>
                        <a:graphicFrameLocks/>
                      </wp:cNvGraphicFramePr>
                      <a:graphic>
                        <a:graphicData uri="http://schemas.microsoft.com/office/word/2010/wordprocessingGroup">
                          <wpg:wgp>
                            <wpg:cNvPr id="2028" name="Group 2028"/>
                            <wpg:cNvGrpSpPr/>
                            <wpg:grpSpPr>
                              <a:xfrm>
                                <a:off x="0" y="0"/>
                                <a:ext cx="914400" cy="152400"/>
                                <a:chExt cx="914400" cy="152400"/>
                              </a:xfrm>
                            </wpg:grpSpPr>
                            <wps:wsp>
                              <wps:cNvPr id="2029" name="Graphic 2029"/>
                              <wps:cNvSpPr/>
                              <wps:spPr>
                                <a:xfrm>
                                  <a:off x="0" y="0"/>
                                  <a:ext cx="914400" cy="152400"/>
                                </a:xfrm>
                                <a:custGeom>
                                  <a:avLst/>
                                  <a:gdLst/>
                                  <a:ahLst/>
                                  <a:cxnLst/>
                                  <a:rect l="l" t="t" r="r" b="b"/>
                                  <a:pathLst>
                                    <a:path w="914400" h="152400">
                                      <a:moveTo>
                                        <a:pt x="889614" y="152395"/>
                                      </a:moveTo>
                                      <a:lnTo>
                                        <a:pt x="24785" y="152395"/>
                                      </a:lnTo>
                                      <a:lnTo>
                                        <a:pt x="21140" y="151669"/>
                                      </a:lnTo>
                                      <a:lnTo>
                                        <a:pt x="0" y="127611"/>
                                      </a:lnTo>
                                      <a:lnTo>
                                        <a:pt x="0" y="123825"/>
                                      </a:lnTo>
                                      <a:lnTo>
                                        <a:pt x="0" y="24785"/>
                                      </a:lnTo>
                                      <a:lnTo>
                                        <a:pt x="24785" y="0"/>
                                      </a:lnTo>
                                      <a:lnTo>
                                        <a:pt x="889614" y="0"/>
                                      </a:lnTo>
                                      <a:lnTo>
                                        <a:pt x="914399" y="24785"/>
                                      </a:lnTo>
                                      <a:lnTo>
                                        <a:pt x="914399" y="127611"/>
                                      </a:lnTo>
                                      <a:lnTo>
                                        <a:pt x="893259" y="151669"/>
                                      </a:lnTo>
                                      <a:lnTo>
                                        <a:pt x="8896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58.624985pt;margin-top:8.988562pt;width:72pt;height:12pt;mso-position-horizontal-relative:column;mso-position-vertical-relative:paragraph;z-index:-20244480" id="docshapegroup2005" coordorigin="3172,180" coordsize="1440,240">
                      <v:shape style="position:absolute;left:3172;top:179;width:1440;height:240" id="docshape2006" coordorigin="3172,180" coordsize="1440,240" path="m4573,420l3212,420,3206,419,3172,381,3172,375,3172,219,3212,180,4573,180,4612,219,4612,381,4579,419,4573,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3072512">
                      <wp:simplePos x="0" y="0"/>
                      <wp:positionH relativeFrom="column">
                        <wp:posOffset>3833812</wp:posOffset>
                      </wp:positionH>
                      <wp:positionV relativeFrom="paragraph">
                        <wp:posOffset>114154</wp:posOffset>
                      </wp:positionV>
                      <wp:extent cx="1476375" cy="152400"/>
                      <wp:effectExtent l="0" t="0" r="0" b="0"/>
                      <wp:wrapNone/>
                      <wp:docPr id="2030" name="Group 2030"/>
                      <wp:cNvGraphicFramePr>
                        <a:graphicFrameLocks/>
                      </wp:cNvGraphicFramePr>
                      <a:graphic>
                        <a:graphicData uri="http://schemas.microsoft.com/office/word/2010/wordprocessingGroup">
                          <wpg:wgp>
                            <wpg:cNvPr id="2030" name="Group 2030"/>
                            <wpg:cNvGrpSpPr/>
                            <wpg:grpSpPr>
                              <a:xfrm>
                                <a:off x="0" y="0"/>
                                <a:ext cx="1476375" cy="152400"/>
                                <a:chExt cx="1476375" cy="152400"/>
                              </a:xfrm>
                            </wpg:grpSpPr>
                            <wps:wsp>
                              <wps:cNvPr id="2031" name="Graphic 2031"/>
                              <wps:cNvSpPr/>
                              <wps:spPr>
                                <a:xfrm>
                                  <a:off x="0" y="0"/>
                                  <a:ext cx="1476375" cy="152400"/>
                                </a:xfrm>
                                <a:custGeom>
                                  <a:avLst/>
                                  <a:gdLst/>
                                  <a:ahLst/>
                                  <a:cxnLst/>
                                  <a:rect l="l" t="t" r="r" b="b"/>
                                  <a:pathLst>
                                    <a:path w="1476375" h="152400">
                                      <a:moveTo>
                                        <a:pt x="1451589" y="152395"/>
                                      </a:moveTo>
                                      <a:lnTo>
                                        <a:pt x="24785" y="152395"/>
                                      </a:lnTo>
                                      <a:lnTo>
                                        <a:pt x="21140" y="151669"/>
                                      </a:lnTo>
                                      <a:lnTo>
                                        <a:pt x="0" y="127611"/>
                                      </a:lnTo>
                                      <a:lnTo>
                                        <a:pt x="0" y="123825"/>
                                      </a:lnTo>
                                      <a:lnTo>
                                        <a:pt x="0" y="24785"/>
                                      </a:lnTo>
                                      <a:lnTo>
                                        <a:pt x="24785" y="0"/>
                                      </a:lnTo>
                                      <a:lnTo>
                                        <a:pt x="1451589" y="0"/>
                                      </a:lnTo>
                                      <a:lnTo>
                                        <a:pt x="1476374" y="24785"/>
                                      </a:lnTo>
                                      <a:lnTo>
                                        <a:pt x="1476374" y="127611"/>
                                      </a:lnTo>
                                      <a:lnTo>
                                        <a:pt x="1455234" y="151669"/>
                                      </a:lnTo>
                                      <a:lnTo>
                                        <a:pt x="145158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301.874969pt;margin-top:8.988562pt;width:116.25pt;height:12pt;mso-position-horizontal-relative:column;mso-position-vertical-relative:paragraph;z-index:-20243968" id="docshapegroup2007" coordorigin="6037,180" coordsize="2325,240">
                      <v:shape style="position:absolute;left:6037;top:179;width:2325;height:240" id="docshape2008" coordorigin="6037,180" coordsize="2325,240" path="m8323,420l6077,420,6071,419,6037,381,6037,375,6037,219,6077,180,8323,180,8362,219,8362,381,8329,419,8323,420xe" filled="true" fillcolor="#e6e6e6" stroked="false">
                        <v:path arrowok="t"/>
                        <v:fill type="solid"/>
                      </v:shape>
                      <w10:wrap type="none"/>
                    </v:group>
                  </w:pict>
                </mc:Fallback>
              </mc:AlternateContent>
            </w:r>
            <w:r>
              <w:rPr>
                <w:color w:val="161616"/>
                <w:spacing w:val="-2"/>
                <w:sz w:val="18"/>
              </w:rPr>
              <w:t>Appearance</w:t>
            </w:r>
            <w:r>
              <w:rPr>
                <w:color w:val="161616"/>
                <w:sz w:val="18"/>
              </w:rPr>
              <w:tab/>
            </w:r>
            <w:r>
              <w:rPr>
                <w:color w:val="161616"/>
                <w:spacing w:val="-2"/>
                <w:sz w:val="18"/>
              </w:rPr>
              <w:t>"FilledDarker"</w:t>
            </w:r>
            <w:r>
              <w:rPr>
                <w:color w:val="161616"/>
                <w:sz w:val="18"/>
              </w:rPr>
              <w:tab/>
            </w:r>
            <w:r>
              <w:rPr>
                <w:color w:val="161616"/>
                <w:spacing w:val="-2"/>
                <w:sz w:val="18"/>
              </w:rPr>
              <w:t>Appearance.FilledDarker</w:t>
            </w:r>
          </w:p>
        </w:tc>
      </w:tr>
      <w:tr>
        <w:trPr>
          <w:trHeight w:val="570" w:hRule="atLeast"/>
        </w:trPr>
        <w:tc>
          <w:tcPr>
            <w:tcW w:w="10305" w:type="dxa"/>
          </w:tcPr>
          <w:p>
            <w:pPr>
              <w:pStyle w:val="TableParagraph"/>
              <w:tabs>
                <w:tab w:pos="3204" w:val="left" w:leader="none"/>
                <w:tab w:pos="6074" w:val="left" w:leader="none"/>
              </w:tabs>
              <w:spacing w:before="197"/>
              <w:rPr>
                <w:sz w:val="18"/>
              </w:rPr>
            </w:pPr>
            <w:r>
              <w:rPr>
                <w:sz w:val="18"/>
              </w:rPr>
              <mc:AlternateContent>
                <mc:Choice Requires="wps">
                  <w:drawing>
                    <wp:anchor distT="0" distB="0" distL="0" distR="0" allowOverlap="1" layoutInCell="1" locked="0" behindDoc="1" simplePos="0" relativeHeight="483073024">
                      <wp:simplePos x="0" y="0"/>
                      <wp:positionH relativeFrom="column">
                        <wp:posOffset>80962</wp:posOffset>
                      </wp:positionH>
                      <wp:positionV relativeFrom="paragraph">
                        <wp:posOffset>114154</wp:posOffset>
                      </wp:positionV>
                      <wp:extent cx="666750" cy="152400"/>
                      <wp:effectExtent l="0" t="0" r="0" b="0"/>
                      <wp:wrapNone/>
                      <wp:docPr id="2032" name="Group 2032"/>
                      <wp:cNvGraphicFramePr>
                        <a:graphicFrameLocks/>
                      </wp:cNvGraphicFramePr>
                      <a:graphic>
                        <a:graphicData uri="http://schemas.microsoft.com/office/word/2010/wordprocessingGroup">
                          <wpg:wgp>
                            <wpg:cNvPr id="2032" name="Group 2032"/>
                            <wpg:cNvGrpSpPr/>
                            <wpg:grpSpPr>
                              <a:xfrm>
                                <a:off x="0" y="0"/>
                                <a:ext cx="666750" cy="152400"/>
                                <a:chExt cx="666750" cy="152400"/>
                              </a:xfrm>
                            </wpg:grpSpPr>
                            <wps:wsp>
                              <wps:cNvPr id="2033" name="Graphic 2033"/>
                              <wps:cNvSpPr/>
                              <wps:spPr>
                                <a:xfrm>
                                  <a:off x="0" y="0"/>
                                  <a:ext cx="666750" cy="152400"/>
                                </a:xfrm>
                                <a:custGeom>
                                  <a:avLst/>
                                  <a:gdLst/>
                                  <a:ahLst/>
                                  <a:cxnLst/>
                                  <a:rect l="l" t="t" r="r" b="b"/>
                                  <a:pathLst>
                                    <a:path w="666750" h="152400">
                                      <a:moveTo>
                                        <a:pt x="641964" y="152395"/>
                                      </a:moveTo>
                                      <a:lnTo>
                                        <a:pt x="24785" y="152395"/>
                                      </a:lnTo>
                                      <a:lnTo>
                                        <a:pt x="21140" y="151669"/>
                                      </a:lnTo>
                                      <a:lnTo>
                                        <a:pt x="0" y="127611"/>
                                      </a:lnTo>
                                      <a:lnTo>
                                        <a:pt x="0" y="123825"/>
                                      </a:lnTo>
                                      <a:lnTo>
                                        <a:pt x="0" y="24785"/>
                                      </a:lnTo>
                                      <a:lnTo>
                                        <a:pt x="24785" y="0"/>
                                      </a:lnTo>
                                      <a:lnTo>
                                        <a:pt x="641964" y="0"/>
                                      </a:lnTo>
                                      <a:lnTo>
                                        <a:pt x="666749" y="24785"/>
                                      </a:lnTo>
                                      <a:lnTo>
                                        <a:pt x="666749" y="127611"/>
                                      </a:lnTo>
                                      <a:lnTo>
                                        <a:pt x="645609" y="151669"/>
                                      </a:lnTo>
                                      <a:lnTo>
                                        <a:pt x="6419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562pt;width:52.5pt;height:12pt;mso-position-horizontal-relative:column;mso-position-vertical-relative:paragraph;z-index:-20243456" id="docshapegroup2009" coordorigin="127,180" coordsize="1050,240">
                      <v:shape style="position:absolute;left:127;top:179;width:1050;height:240" id="docshape2010" coordorigin="127,180" coordsize="1050,240" path="m1138,420l167,420,161,419,127,381,128,375,127,219,167,180,1138,180,1177,219,1177,381,1144,419,113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3073536">
                      <wp:simplePos x="0" y="0"/>
                      <wp:positionH relativeFrom="column">
                        <wp:posOffset>2014537</wp:posOffset>
                      </wp:positionH>
                      <wp:positionV relativeFrom="paragraph">
                        <wp:posOffset>114154</wp:posOffset>
                      </wp:positionV>
                      <wp:extent cx="542925" cy="152400"/>
                      <wp:effectExtent l="0" t="0" r="0" b="0"/>
                      <wp:wrapNone/>
                      <wp:docPr id="2034" name="Group 2034"/>
                      <wp:cNvGraphicFramePr>
                        <a:graphicFrameLocks/>
                      </wp:cNvGraphicFramePr>
                      <a:graphic>
                        <a:graphicData uri="http://schemas.microsoft.com/office/word/2010/wordprocessingGroup">
                          <wpg:wgp>
                            <wpg:cNvPr id="2034" name="Group 2034"/>
                            <wpg:cNvGrpSpPr/>
                            <wpg:grpSpPr>
                              <a:xfrm>
                                <a:off x="0" y="0"/>
                                <a:ext cx="542925" cy="152400"/>
                                <a:chExt cx="542925" cy="152400"/>
                              </a:xfrm>
                            </wpg:grpSpPr>
                            <wps:wsp>
                              <wps:cNvPr id="2035" name="Graphic 2035"/>
                              <wps:cNvSpPr/>
                              <wps:spPr>
                                <a:xfrm>
                                  <a:off x="0" y="0"/>
                                  <a:ext cx="542925" cy="152400"/>
                                </a:xfrm>
                                <a:custGeom>
                                  <a:avLst/>
                                  <a:gdLst/>
                                  <a:ahLst/>
                                  <a:cxnLst/>
                                  <a:rect l="l" t="t" r="r" b="b"/>
                                  <a:pathLst>
                                    <a:path w="542925" h="152400">
                                      <a:moveTo>
                                        <a:pt x="518139" y="152395"/>
                                      </a:moveTo>
                                      <a:lnTo>
                                        <a:pt x="24785" y="152395"/>
                                      </a:lnTo>
                                      <a:lnTo>
                                        <a:pt x="21140" y="151669"/>
                                      </a:lnTo>
                                      <a:lnTo>
                                        <a:pt x="0" y="127611"/>
                                      </a:lnTo>
                                      <a:lnTo>
                                        <a:pt x="0" y="123825"/>
                                      </a:lnTo>
                                      <a:lnTo>
                                        <a:pt x="0" y="24785"/>
                                      </a:lnTo>
                                      <a:lnTo>
                                        <a:pt x="24785" y="0"/>
                                      </a:lnTo>
                                      <a:lnTo>
                                        <a:pt x="518139" y="0"/>
                                      </a:lnTo>
                                      <a:lnTo>
                                        <a:pt x="542924" y="24785"/>
                                      </a:lnTo>
                                      <a:lnTo>
                                        <a:pt x="542924" y="127611"/>
                                      </a:lnTo>
                                      <a:lnTo>
                                        <a:pt x="521784" y="151669"/>
                                      </a:lnTo>
                                      <a:lnTo>
                                        <a:pt x="51813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58.624985pt;margin-top:8.988562pt;width:42.75pt;height:12pt;mso-position-horizontal-relative:column;mso-position-vertical-relative:paragraph;z-index:-20242944" id="docshapegroup2011" coordorigin="3172,180" coordsize="855,240">
                      <v:shape style="position:absolute;left:3172;top:179;width:855;height:240" id="docshape2012" coordorigin="3172,180" coordsize="855,240" path="m3988,420l3212,420,3206,419,3172,381,3172,375,3172,219,3212,180,3988,180,4027,219,4027,381,3994,419,398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3074048">
                      <wp:simplePos x="0" y="0"/>
                      <wp:positionH relativeFrom="column">
                        <wp:posOffset>3833812</wp:posOffset>
                      </wp:positionH>
                      <wp:positionV relativeFrom="paragraph">
                        <wp:posOffset>114154</wp:posOffset>
                      </wp:positionV>
                      <wp:extent cx="1104900" cy="152400"/>
                      <wp:effectExtent l="0" t="0" r="0" b="0"/>
                      <wp:wrapNone/>
                      <wp:docPr id="2036" name="Group 2036"/>
                      <wp:cNvGraphicFramePr>
                        <a:graphicFrameLocks/>
                      </wp:cNvGraphicFramePr>
                      <a:graphic>
                        <a:graphicData uri="http://schemas.microsoft.com/office/word/2010/wordprocessingGroup">
                          <wpg:wgp>
                            <wpg:cNvPr id="2036" name="Group 2036"/>
                            <wpg:cNvGrpSpPr/>
                            <wpg:grpSpPr>
                              <a:xfrm>
                                <a:off x="0" y="0"/>
                                <a:ext cx="1104900" cy="152400"/>
                                <a:chExt cx="1104900" cy="152400"/>
                              </a:xfrm>
                            </wpg:grpSpPr>
                            <wps:wsp>
                              <wps:cNvPr id="2037" name="Graphic 2037"/>
                              <wps:cNvSpPr/>
                              <wps:spPr>
                                <a:xfrm>
                                  <a:off x="0" y="0"/>
                                  <a:ext cx="1104900" cy="152400"/>
                                </a:xfrm>
                                <a:custGeom>
                                  <a:avLst/>
                                  <a:gdLst/>
                                  <a:ahLst/>
                                  <a:cxnLst/>
                                  <a:rect l="l" t="t" r="r" b="b"/>
                                  <a:pathLst>
                                    <a:path w="1104900" h="152400">
                                      <a:moveTo>
                                        <a:pt x="1080114" y="152395"/>
                                      </a:moveTo>
                                      <a:lnTo>
                                        <a:pt x="24785" y="152395"/>
                                      </a:lnTo>
                                      <a:lnTo>
                                        <a:pt x="21140" y="151669"/>
                                      </a:lnTo>
                                      <a:lnTo>
                                        <a:pt x="0" y="127611"/>
                                      </a:lnTo>
                                      <a:lnTo>
                                        <a:pt x="0" y="123825"/>
                                      </a:lnTo>
                                      <a:lnTo>
                                        <a:pt x="0" y="24785"/>
                                      </a:lnTo>
                                      <a:lnTo>
                                        <a:pt x="24785" y="0"/>
                                      </a:lnTo>
                                      <a:lnTo>
                                        <a:pt x="1080114" y="0"/>
                                      </a:lnTo>
                                      <a:lnTo>
                                        <a:pt x="1104899" y="24785"/>
                                      </a:lnTo>
                                      <a:lnTo>
                                        <a:pt x="1104899" y="127611"/>
                                      </a:lnTo>
                                      <a:lnTo>
                                        <a:pt x="1083759" y="151669"/>
                                      </a:lnTo>
                                      <a:lnTo>
                                        <a:pt x="108011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301.874969pt;margin-top:8.988562pt;width:87pt;height:12pt;mso-position-horizontal-relative:column;mso-position-vertical-relative:paragraph;z-index:-20242432" id="docshapegroup2013" coordorigin="6037,180" coordsize="1740,240">
                      <v:shape style="position:absolute;left:6037;top:179;width:1740;height:240" id="docshape2014" coordorigin="6037,180" coordsize="1740,240" path="m7738,420l6077,420,6071,419,6037,381,6037,375,6037,219,6077,180,7738,180,7777,219,7777,381,7744,419,7738,420xe" filled="true" fillcolor="#e6e6e6" stroked="false">
                        <v:path arrowok="t"/>
                        <v:fill type="solid"/>
                      </v:shape>
                      <w10:wrap type="none"/>
                    </v:group>
                  </w:pict>
                </mc:Fallback>
              </mc:AlternateContent>
            </w:r>
            <w:r>
              <w:rPr>
                <w:color w:val="161616"/>
                <w:spacing w:val="-2"/>
                <w:sz w:val="18"/>
              </w:rPr>
              <w:t>Appearance</w:t>
            </w:r>
            <w:r>
              <w:rPr>
                <w:color w:val="161616"/>
                <w:sz w:val="18"/>
              </w:rPr>
              <w:tab/>
            </w:r>
            <w:r>
              <w:rPr>
                <w:color w:val="161616"/>
                <w:spacing w:val="-2"/>
                <w:sz w:val="18"/>
              </w:rPr>
              <w:t>"Filled"</w:t>
            </w:r>
            <w:r>
              <w:rPr>
                <w:color w:val="161616"/>
                <w:sz w:val="18"/>
              </w:rPr>
              <w:tab/>
            </w:r>
            <w:r>
              <w:rPr>
                <w:color w:val="161616"/>
                <w:spacing w:val="-2"/>
                <w:sz w:val="18"/>
              </w:rPr>
              <w:t>Appearance.Filled</w:t>
            </w:r>
          </w:p>
        </w:tc>
      </w:tr>
      <w:tr>
        <w:trPr>
          <w:trHeight w:val="570" w:hRule="atLeast"/>
        </w:trPr>
        <w:tc>
          <w:tcPr>
            <w:tcW w:w="10305" w:type="dxa"/>
          </w:tcPr>
          <w:p>
            <w:pPr>
              <w:pStyle w:val="TableParagraph"/>
              <w:tabs>
                <w:tab w:pos="3204" w:val="left" w:leader="none"/>
                <w:tab w:pos="6074" w:val="left" w:leader="none"/>
              </w:tabs>
              <w:spacing w:before="197"/>
              <w:rPr>
                <w:sz w:val="18"/>
              </w:rPr>
            </w:pPr>
            <w:r>
              <w:rPr>
                <w:sz w:val="18"/>
              </w:rPr>
              <mc:AlternateContent>
                <mc:Choice Requires="wps">
                  <w:drawing>
                    <wp:anchor distT="0" distB="0" distL="0" distR="0" allowOverlap="1" layoutInCell="1" locked="0" behindDoc="1" simplePos="0" relativeHeight="483074560">
                      <wp:simplePos x="0" y="0"/>
                      <wp:positionH relativeFrom="column">
                        <wp:posOffset>80962</wp:posOffset>
                      </wp:positionH>
                      <wp:positionV relativeFrom="paragraph">
                        <wp:posOffset>114154</wp:posOffset>
                      </wp:positionV>
                      <wp:extent cx="666750" cy="152400"/>
                      <wp:effectExtent l="0" t="0" r="0" b="0"/>
                      <wp:wrapNone/>
                      <wp:docPr id="2038" name="Group 2038"/>
                      <wp:cNvGraphicFramePr>
                        <a:graphicFrameLocks/>
                      </wp:cNvGraphicFramePr>
                      <a:graphic>
                        <a:graphicData uri="http://schemas.microsoft.com/office/word/2010/wordprocessingGroup">
                          <wpg:wgp>
                            <wpg:cNvPr id="2038" name="Group 2038"/>
                            <wpg:cNvGrpSpPr/>
                            <wpg:grpSpPr>
                              <a:xfrm>
                                <a:off x="0" y="0"/>
                                <a:ext cx="666750" cy="152400"/>
                                <a:chExt cx="666750" cy="152400"/>
                              </a:xfrm>
                            </wpg:grpSpPr>
                            <wps:wsp>
                              <wps:cNvPr id="2039" name="Graphic 2039"/>
                              <wps:cNvSpPr/>
                              <wps:spPr>
                                <a:xfrm>
                                  <a:off x="0" y="0"/>
                                  <a:ext cx="666750" cy="152400"/>
                                </a:xfrm>
                                <a:custGeom>
                                  <a:avLst/>
                                  <a:gdLst/>
                                  <a:ahLst/>
                                  <a:cxnLst/>
                                  <a:rect l="l" t="t" r="r" b="b"/>
                                  <a:pathLst>
                                    <a:path w="666750" h="152400">
                                      <a:moveTo>
                                        <a:pt x="641964" y="152395"/>
                                      </a:moveTo>
                                      <a:lnTo>
                                        <a:pt x="24785" y="152395"/>
                                      </a:lnTo>
                                      <a:lnTo>
                                        <a:pt x="21140" y="151669"/>
                                      </a:lnTo>
                                      <a:lnTo>
                                        <a:pt x="0" y="127611"/>
                                      </a:lnTo>
                                      <a:lnTo>
                                        <a:pt x="0" y="123825"/>
                                      </a:lnTo>
                                      <a:lnTo>
                                        <a:pt x="0" y="24785"/>
                                      </a:lnTo>
                                      <a:lnTo>
                                        <a:pt x="24785" y="0"/>
                                      </a:lnTo>
                                      <a:lnTo>
                                        <a:pt x="641964" y="0"/>
                                      </a:lnTo>
                                      <a:lnTo>
                                        <a:pt x="666749" y="24785"/>
                                      </a:lnTo>
                                      <a:lnTo>
                                        <a:pt x="666749" y="127611"/>
                                      </a:lnTo>
                                      <a:lnTo>
                                        <a:pt x="645609" y="151669"/>
                                      </a:lnTo>
                                      <a:lnTo>
                                        <a:pt x="641964"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562pt;width:52.5pt;height:12pt;mso-position-horizontal-relative:column;mso-position-vertical-relative:paragraph;z-index:-20241920" id="docshapegroup2015" coordorigin="127,180" coordsize="1050,240">
                      <v:shape style="position:absolute;left:127;top:179;width:1050;height:240" id="docshape2016" coordorigin="127,180" coordsize="1050,240" path="m1138,420l167,420,161,419,127,381,128,375,127,219,167,180,1138,180,1177,219,1177,381,1144,419,113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3075072">
                      <wp:simplePos x="0" y="0"/>
                      <wp:positionH relativeFrom="column">
                        <wp:posOffset>2014537</wp:posOffset>
                      </wp:positionH>
                      <wp:positionV relativeFrom="paragraph">
                        <wp:posOffset>114154</wp:posOffset>
                      </wp:positionV>
                      <wp:extent cx="600075" cy="152400"/>
                      <wp:effectExtent l="0" t="0" r="0" b="0"/>
                      <wp:wrapNone/>
                      <wp:docPr id="2040" name="Group 2040"/>
                      <wp:cNvGraphicFramePr>
                        <a:graphicFrameLocks/>
                      </wp:cNvGraphicFramePr>
                      <a:graphic>
                        <a:graphicData uri="http://schemas.microsoft.com/office/word/2010/wordprocessingGroup">
                          <wpg:wgp>
                            <wpg:cNvPr id="2040" name="Group 2040"/>
                            <wpg:cNvGrpSpPr/>
                            <wpg:grpSpPr>
                              <a:xfrm>
                                <a:off x="0" y="0"/>
                                <a:ext cx="600075" cy="152400"/>
                                <a:chExt cx="600075" cy="152400"/>
                              </a:xfrm>
                            </wpg:grpSpPr>
                            <wps:wsp>
                              <wps:cNvPr id="2041" name="Graphic 2041"/>
                              <wps:cNvSpPr/>
                              <wps:spPr>
                                <a:xfrm>
                                  <a:off x="0" y="0"/>
                                  <a:ext cx="600075" cy="152400"/>
                                </a:xfrm>
                                <a:custGeom>
                                  <a:avLst/>
                                  <a:gdLst/>
                                  <a:ahLst/>
                                  <a:cxnLst/>
                                  <a:rect l="l" t="t" r="r" b="b"/>
                                  <a:pathLst>
                                    <a:path w="600075" h="152400">
                                      <a:moveTo>
                                        <a:pt x="575289" y="152395"/>
                                      </a:moveTo>
                                      <a:lnTo>
                                        <a:pt x="24785" y="152395"/>
                                      </a:lnTo>
                                      <a:lnTo>
                                        <a:pt x="21140" y="151669"/>
                                      </a:lnTo>
                                      <a:lnTo>
                                        <a:pt x="0" y="127611"/>
                                      </a:lnTo>
                                      <a:lnTo>
                                        <a:pt x="0" y="123825"/>
                                      </a:lnTo>
                                      <a:lnTo>
                                        <a:pt x="0" y="24785"/>
                                      </a:lnTo>
                                      <a:lnTo>
                                        <a:pt x="24785" y="0"/>
                                      </a:lnTo>
                                      <a:lnTo>
                                        <a:pt x="575289" y="0"/>
                                      </a:lnTo>
                                      <a:lnTo>
                                        <a:pt x="600074" y="24785"/>
                                      </a:lnTo>
                                      <a:lnTo>
                                        <a:pt x="600074" y="127611"/>
                                      </a:lnTo>
                                      <a:lnTo>
                                        <a:pt x="578934" y="151669"/>
                                      </a:lnTo>
                                      <a:lnTo>
                                        <a:pt x="57528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58.624985pt;margin-top:8.988562pt;width:47.25pt;height:12pt;mso-position-horizontal-relative:column;mso-position-vertical-relative:paragraph;z-index:-20241408" id="docshapegroup2017" coordorigin="3172,180" coordsize="945,240">
                      <v:shape style="position:absolute;left:3172;top:179;width:945;height:240" id="docshape2018" coordorigin="3172,180" coordsize="945,240" path="m4078,420l3212,420,3206,419,3172,381,3172,375,3172,219,3212,180,4078,180,4117,219,4117,381,4084,419,4078,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3075584">
                      <wp:simplePos x="0" y="0"/>
                      <wp:positionH relativeFrom="column">
                        <wp:posOffset>3833812</wp:posOffset>
                      </wp:positionH>
                      <wp:positionV relativeFrom="paragraph">
                        <wp:posOffset>114154</wp:posOffset>
                      </wp:positionV>
                      <wp:extent cx="1171575" cy="152400"/>
                      <wp:effectExtent l="0" t="0" r="0" b="0"/>
                      <wp:wrapNone/>
                      <wp:docPr id="2042" name="Group 2042"/>
                      <wp:cNvGraphicFramePr>
                        <a:graphicFrameLocks/>
                      </wp:cNvGraphicFramePr>
                      <a:graphic>
                        <a:graphicData uri="http://schemas.microsoft.com/office/word/2010/wordprocessingGroup">
                          <wpg:wgp>
                            <wpg:cNvPr id="2042" name="Group 2042"/>
                            <wpg:cNvGrpSpPr/>
                            <wpg:grpSpPr>
                              <a:xfrm>
                                <a:off x="0" y="0"/>
                                <a:ext cx="1171575" cy="152400"/>
                                <a:chExt cx="1171575" cy="152400"/>
                              </a:xfrm>
                            </wpg:grpSpPr>
                            <wps:wsp>
                              <wps:cNvPr id="2043" name="Graphic 2043"/>
                              <wps:cNvSpPr/>
                              <wps:spPr>
                                <a:xfrm>
                                  <a:off x="0" y="0"/>
                                  <a:ext cx="1171575" cy="152400"/>
                                </a:xfrm>
                                <a:custGeom>
                                  <a:avLst/>
                                  <a:gdLst/>
                                  <a:ahLst/>
                                  <a:cxnLst/>
                                  <a:rect l="l" t="t" r="r" b="b"/>
                                  <a:pathLst>
                                    <a:path w="1171575" h="152400">
                                      <a:moveTo>
                                        <a:pt x="1146789" y="152395"/>
                                      </a:moveTo>
                                      <a:lnTo>
                                        <a:pt x="24785" y="152395"/>
                                      </a:lnTo>
                                      <a:lnTo>
                                        <a:pt x="21140" y="151669"/>
                                      </a:lnTo>
                                      <a:lnTo>
                                        <a:pt x="0" y="127611"/>
                                      </a:lnTo>
                                      <a:lnTo>
                                        <a:pt x="0" y="123825"/>
                                      </a:lnTo>
                                      <a:lnTo>
                                        <a:pt x="0" y="24785"/>
                                      </a:lnTo>
                                      <a:lnTo>
                                        <a:pt x="24785" y="0"/>
                                      </a:lnTo>
                                      <a:lnTo>
                                        <a:pt x="1146789" y="0"/>
                                      </a:lnTo>
                                      <a:lnTo>
                                        <a:pt x="1171574" y="24785"/>
                                      </a:lnTo>
                                      <a:lnTo>
                                        <a:pt x="1171574" y="127611"/>
                                      </a:lnTo>
                                      <a:lnTo>
                                        <a:pt x="1150433" y="151669"/>
                                      </a:lnTo>
                                      <a:lnTo>
                                        <a:pt x="1146789" y="152395"/>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301.874969pt;margin-top:8.988562pt;width:92.25pt;height:12pt;mso-position-horizontal-relative:column;mso-position-vertical-relative:paragraph;z-index:-20240896" id="docshapegroup2019" coordorigin="6037,180" coordsize="1845,240">
                      <v:shape style="position:absolute;left:6037;top:179;width:1845;height:240" id="docshape2020" coordorigin="6037,180" coordsize="1845,240" path="m7843,420l6077,420,6071,419,6037,381,6037,375,6037,219,6077,180,7843,180,7882,219,7882,381,7849,419,7843,420xe" filled="true" fillcolor="#e6e6e6" stroked="false">
                        <v:path arrowok="t"/>
                        <v:fill type="solid"/>
                      </v:shape>
                      <w10:wrap type="none"/>
                    </v:group>
                  </w:pict>
                </mc:Fallback>
              </mc:AlternateContent>
            </w:r>
            <w:r>
              <w:rPr>
                <w:color w:val="161616"/>
                <w:spacing w:val="-2"/>
                <w:sz w:val="18"/>
              </w:rPr>
              <w:t>Appearance</w:t>
            </w:r>
            <w:r>
              <w:rPr>
                <w:color w:val="161616"/>
                <w:sz w:val="18"/>
              </w:rPr>
              <w:tab/>
            </w:r>
            <w:r>
              <w:rPr>
                <w:color w:val="161616"/>
                <w:spacing w:val="-2"/>
                <w:sz w:val="18"/>
              </w:rPr>
              <w:t>"Outline"</w:t>
            </w:r>
            <w:r>
              <w:rPr>
                <w:color w:val="161616"/>
                <w:sz w:val="18"/>
              </w:rPr>
              <w:tab/>
            </w:r>
            <w:r>
              <w:rPr>
                <w:color w:val="161616"/>
                <w:spacing w:val="-2"/>
                <w:sz w:val="18"/>
              </w:rPr>
              <w:t>Appearance.Outline</w:t>
            </w:r>
          </w:p>
        </w:tc>
      </w:tr>
      <w:tr>
        <w:trPr>
          <w:trHeight w:val="555" w:hRule="atLeast"/>
        </w:trPr>
        <w:tc>
          <w:tcPr>
            <w:tcW w:w="10305" w:type="dxa"/>
          </w:tcPr>
          <w:p>
            <w:pPr>
              <w:pStyle w:val="TableParagraph"/>
              <w:tabs>
                <w:tab w:pos="3204" w:val="left" w:leader="none"/>
                <w:tab w:pos="6074" w:val="left" w:leader="none"/>
              </w:tabs>
              <w:spacing w:before="182"/>
              <w:rPr>
                <w:sz w:val="18"/>
              </w:rPr>
            </w:pPr>
            <w:r>
              <w:rPr>
                <w:sz w:val="18"/>
              </w:rPr>
              <mc:AlternateContent>
                <mc:Choice Requires="wps">
                  <w:drawing>
                    <wp:anchor distT="0" distB="0" distL="0" distR="0" allowOverlap="1" layoutInCell="1" locked="0" behindDoc="1" simplePos="0" relativeHeight="483076096">
                      <wp:simplePos x="0" y="0"/>
                      <wp:positionH relativeFrom="column">
                        <wp:posOffset>80962</wp:posOffset>
                      </wp:positionH>
                      <wp:positionV relativeFrom="paragraph">
                        <wp:posOffset>104629</wp:posOffset>
                      </wp:positionV>
                      <wp:extent cx="981075" cy="161925"/>
                      <wp:effectExtent l="0" t="0" r="0" b="0"/>
                      <wp:wrapNone/>
                      <wp:docPr id="2044" name="Group 2044"/>
                      <wp:cNvGraphicFramePr>
                        <a:graphicFrameLocks/>
                      </wp:cNvGraphicFramePr>
                      <a:graphic>
                        <a:graphicData uri="http://schemas.microsoft.com/office/word/2010/wordprocessingGroup">
                          <wpg:wgp>
                            <wpg:cNvPr id="2044" name="Group 2044"/>
                            <wpg:cNvGrpSpPr/>
                            <wpg:grpSpPr>
                              <a:xfrm>
                                <a:off x="0" y="0"/>
                                <a:ext cx="981075" cy="161925"/>
                                <a:chExt cx="981075" cy="161925"/>
                              </a:xfrm>
                            </wpg:grpSpPr>
                            <wps:wsp>
                              <wps:cNvPr id="2045" name="Graphic 2045"/>
                              <wps:cNvSpPr/>
                              <wps:spPr>
                                <a:xfrm>
                                  <a:off x="0" y="0"/>
                                  <a:ext cx="981075" cy="161925"/>
                                </a:xfrm>
                                <a:custGeom>
                                  <a:avLst/>
                                  <a:gdLst/>
                                  <a:ahLst/>
                                  <a:cxnLst/>
                                  <a:rect l="l" t="t" r="r" b="b"/>
                                  <a:pathLst>
                                    <a:path w="981075" h="161925">
                                      <a:moveTo>
                                        <a:pt x="956289" y="161920"/>
                                      </a:moveTo>
                                      <a:lnTo>
                                        <a:pt x="24785" y="161920"/>
                                      </a:lnTo>
                                      <a:lnTo>
                                        <a:pt x="21140" y="161194"/>
                                      </a:lnTo>
                                      <a:lnTo>
                                        <a:pt x="0" y="137136"/>
                                      </a:lnTo>
                                      <a:lnTo>
                                        <a:pt x="0" y="133350"/>
                                      </a:lnTo>
                                      <a:lnTo>
                                        <a:pt x="0" y="24785"/>
                                      </a:lnTo>
                                      <a:lnTo>
                                        <a:pt x="24785" y="0"/>
                                      </a:lnTo>
                                      <a:lnTo>
                                        <a:pt x="956289" y="0"/>
                                      </a:lnTo>
                                      <a:lnTo>
                                        <a:pt x="981074" y="24785"/>
                                      </a:lnTo>
                                      <a:lnTo>
                                        <a:pt x="981074" y="137136"/>
                                      </a:lnTo>
                                      <a:lnTo>
                                        <a:pt x="959934" y="161194"/>
                                      </a:lnTo>
                                      <a:lnTo>
                                        <a:pt x="95628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238562pt;width:77.25pt;height:12.75pt;mso-position-horizontal-relative:column;mso-position-vertical-relative:paragraph;z-index:-20240384" id="docshapegroup2021" coordorigin="127,165" coordsize="1545,255">
                      <v:shape style="position:absolute;left:127;top:164;width:1545;height:255" id="docshape2022" coordorigin="127,165" coordsize="1545,255" path="m1633,420l167,420,161,419,127,381,128,375,127,204,167,165,1633,165,1672,204,1672,381,1639,419,1633,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3076608">
                      <wp:simplePos x="0" y="0"/>
                      <wp:positionH relativeFrom="column">
                        <wp:posOffset>2014537</wp:posOffset>
                      </wp:positionH>
                      <wp:positionV relativeFrom="paragraph">
                        <wp:posOffset>104629</wp:posOffset>
                      </wp:positionV>
                      <wp:extent cx="419100" cy="161925"/>
                      <wp:effectExtent l="0" t="0" r="0" b="0"/>
                      <wp:wrapNone/>
                      <wp:docPr id="2046" name="Group 2046"/>
                      <wp:cNvGraphicFramePr>
                        <a:graphicFrameLocks/>
                      </wp:cNvGraphicFramePr>
                      <a:graphic>
                        <a:graphicData uri="http://schemas.microsoft.com/office/word/2010/wordprocessingGroup">
                          <wpg:wgp>
                            <wpg:cNvPr id="2046" name="Group 2046"/>
                            <wpg:cNvGrpSpPr/>
                            <wpg:grpSpPr>
                              <a:xfrm>
                                <a:off x="0" y="0"/>
                                <a:ext cx="419100" cy="161925"/>
                                <a:chExt cx="419100" cy="161925"/>
                              </a:xfrm>
                            </wpg:grpSpPr>
                            <wps:wsp>
                              <wps:cNvPr id="2047" name="Graphic 2047"/>
                              <wps:cNvSpPr/>
                              <wps:spPr>
                                <a:xfrm>
                                  <a:off x="0" y="0"/>
                                  <a:ext cx="419100" cy="161925"/>
                                </a:xfrm>
                                <a:custGeom>
                                  <a:avLst/>
                                  <a:gdLst/>
                                  <a:ahLst/>
                                  <a:cxnLst/>
                                  <a:rect l="l" t="t" r="r" b="b"/>
                                  <a:pathLst>
                                    <a:path w="419100" h="161925">
                                      <a:moveTo>
                                        <a:pt x="394314" y="161920"/>
                                      </a:moveTo>
                                      <a:lnTo>
                                        <a:pt x="24785" y="161920"/>
                                      </a:lnTo>
                                      <a:lnTo>
                                        <a:pt x="21140" y="161194"/>
                                      </a:lnTo>
                                      <a:lnTo>
                                        <a:pt x="0" y="137136"/>
                                      </a:lnTo>
                                      <a:lnTo>
                                        <a:pt x="0" y="133350"/>
                                      </a:lnTo>
                                      <a:lnTo>
                                        <a:pt x="0" y="24785"/>
                                      </a:lnTo>
                                      <a:lnTo>
                                        <a:pt x="24785" y="0"/>
                                      </a:lnTo>
                                      <a:lnTo>
                                        <a:pt x="394314" y="0"/>
                                      </a:lnTo>
                                      <a:lnTo>
                                        <a:pt x="419099" y="24785"/>
                                      </a:lnTo>
                                      <a:lnTo>
                                        <a:pt x="419099" y="137136"/>
                                      </a:lnTo>
                                      <a:lnTo>
                                        <a:pt x="397959" y="161194"/>
                                      </a:lnTo>
                                      <a:lnTo>
                                        <a:pt x="39431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58.624985pt;margin-top:8.238562pt;width:33pt;height:12.75pt;mso-position-horizontal-relative:column;mso-position-vertical-relative:paragraph;z-index:-20239872" id="docshapegroup2023" coordorigin="3172,165" coordsize="660,255">
                      <v:shape style="position:absolute;left:3172;top:164;width:660;height:255" id="docshape2024" coordorigin="3172,165" coordsize="660,255" path="m3793,420l3212,420,3206,419,3172,381,3172,375,3172,204,3212,165,3793,165,3832,204,3832,381,3799,419,3793,420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3077120">
                      <wp:simplePos x="0" y="0"/>
                      <wp:positionH relativeFrom="column">
                        <wp:posOffset>3833812</wp:posOffset>
                      </wp:positionH>
                      <wp:positionV relativeFrom="paragraph">
                        <wp:posOffset>104629</wp:posOffset>
                      </wp:positionV>
                      <wp:extent cx="1295400" cy="161925"/>
                      <wp:effectExtent l="0" t="0" r="0" b="0"/>
                      <wp:wrapNone/>
                      <wp:docPr id="2048" name="Group 2048"/>
                      <wp:cNvGraphicFramePr>
                        <a:graphicFrameLocks/>
                      </wp:cNvGraphicFramePr>
                      <a:graphic>
                        <a:graphicData uri="http://schemas.microsoft.com/office/word/2010/wordprocessingGroup">
                          <wpg:wgp>
                            <wpg:cNvPr id="2048" name="Group 2048"/>
                            <wpg:cNvGrpSpPr/>
                            <wpg:grpSpPr>
                              <a:xfrm>
                                <a:off x="0" y="0"/>
                                <a:ext cx="1295400" cy="161925"/>
                                <a:chExt cx="1295400" cy="161925"/>
                              </a:xfrm>
                            </wpg:grpSpPr>
                            <wps:wsp>
                              <wps:cNvPr id="2049" name="Graphic 2049"/>
                              <wps:cNvSpPr/>
                              <wps:spPr>
                                <a:xfrm>
                                  <a:off x="0" y="0"/>
                                  <a:ext cx="1295400" cy="161925"/>
                                </a:xfrm>
                                <a:custGeom>
                                  <a:avLst/>
                                  <a:gdLst/>
                                  <a:ahLst/>
                                  <a:cxnLst/>
                                  <a:rect l="l" t="t" r="r" b="b"/>
                                  <a:pathLst>
                                    <a:path w="1295400" h="161925">
                                      <a:moveTo>
                                        <a:pt x="1270614" y="161920"/>
                                      </a:moveTo>
                                      <a:lnTo>
                                        <a:pt x="24785" y="161920"/>
                                      </a:lnTo>
                                      <a:lnTo>
                                        <a:pt x="21140" y="161194"/>
                                      </a:lnTo>
                                      <a:lnTo>
                                        <a:pt x="0" y="137136"/>
                                      </a:lnTo>
                                      <a:lnTo>
                                        <a:pt x="0" y="133350"/>
                                      </a:lnTo>
                                      <a:lnTo>
                                        <a:pt x="0" y="24785"/>
                                      </a:lnTo>
                                      <a:lnTo>
                                        <a:pt x="24785" y="0"/>
                                      </a:lnTo>
                                      <a:lnTo>
                                        <a:pt x="1270614" y="0"/>
                                      </a:lnTo>
                                      <a:lnTo>
                                        <a:pt x="1295399" y="24785"/>
                                      </a:lnTo>
                                      <a:lnTo>
                                        <a:pt x="1295399" y="137136"/>
                                      </a:lnTo>
                                      <a:lnTo>
                                        <a:pt x="1274259" y="161194"/>
                                      </a:lnTo>
                                      <a:lnTo>
                                        <a:pt x="127061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301.874969pt;margin-top:8.238562pt;width:102pt;height:12.75pt;mso-position-horizontal-relative:column;mso-position-vertical-relative:paragraph;z-index:-20239360" id="docshapegroup2025" coordorigin="6037,165" coordsize="2040,255">
                      <v:shape style="position:absolute;left:6037;top:164;width:2040;height:255" id="docshape2026" coordorigin="6037,165" coordsize="2040,255" path="m8038,420l6077,420,6071,419,6037,381,6037,375,6037,204,6077,165,8038,165,8077,204,8077,381,8044,419,8038,420xe" filled="true" fillcolor="#e6e6e6" stroked="false">
                        <v:path arrowok="t"/>
                        <v:fill type="solid"/>
                      </v:shape>
                      <w10:wrap type="none"/>
                    </v:group>
                  </w:pict>
                </mc:Fallback>
              </mc:AlternateContent>
            </w:r>
            <w:r>
              <w:rPr>
                <w:color w:val="161616"/>
                <w:spacing w:val="-2"/>
                <w:sz w:val="18"/>
              </w:rPr>
              <w:t>ValidationState</w:t>
            </w:r>
            <w:r>
              <w:rPr>
                <w:color w:val="161616"/>
                <w:sz w:val="18"/>
              </w:rPr>
              <w:tab/>
            </w:r>
            <w:r>
              <w:rPr>
                <w:color w:val="161616"/>
                <w:spacing w:val="-2"/>
                <w:sz w:val="18"/>
              </w:rPr>
              <w:t>"None"</w:t>
            </w:r>
            <w:r>
              <w:rPr>
                <w:color w:val="161616"/>
                <w:sz w:val="18"/>
              </w:rPr>
              <w:tab/>
            </w:r>
            <w:r>
              <w:rPr>
                <w:color w:val="161616"/>
                <w:spacing w:val="-2"/>
                <w:sz w:val="18"/>
              </w:rPr>
              <w:t>ValidationState.None</w:t>
            </w:r>
          </w:p>
        </w:tc>
      </w:tr>
      <w:tr>
        <w:trPr>
          <w:trHeight w:val="570" w:hRule="atLeast"/>
        </w:trPr>
        <w:tc>
          <w:tcPr>
            <w:tcW w:w="10305" w:type="dxa"/>
          </w:tcPr>
          <w:p>
            <w:pPr>
              <w:pStyle w:val="TableParagraph"/>
              <w:tabs>
                <w:tab w:pos="3204" w:val="left" w:leader="none"/>
                <w:tab w:pos="6074" w:val="left" w:leader="none"/>
              </w:tabs>
              <w:spacing w:before="197"/>
              <w:rPr>
                <w:sz w:val="18"/>
              </w:rPr>
            </w:pPr>
            <w:r>
              <w:rPr>
                <w:sz w:val="18"/>
              </w:rPr>
              <mc:AlternateContent>
                <mc:Choice Requires="wps">
                  <w:drawing>
                    <wp:anchor distT="0" distB="0" distL="0" distR="0" allowOverlap="1" layoutInCell="1" locked="0" behindDoc="1" simplePos="0" relativeHeight="483077632">
                      <wp:simplePos x="0" y="0"/>
                      <wp:positionH relativeFrom="column">
                        <wp:posOffset>80962</wp:posOffset>
                      </wp:positionH>
                      <wp:positionV relativeFrom="paragraph">
                        <wp:posOffset>114154</wp:posOffset>
                      </wp:positionV>
                      <wp:extent cx="981075" cy="161925"/>
                      <wp:effectExtent l="0" t="0" r="0" b="0"/>
                      <wp:wrapNone/>
                      <wp:docPr id="2050" name="Group 2050"/>
                      <wp:cNvGraphicFramePr>
                        <a:graphicFrameLocks/>
                      </wp:cNvGraphicFramePr>
                      <a:graphic>
                        <a:graphicData uri="http://schemas.microsoft.com/office/word/2010/wordprocessingGroup">
                          <wpg:wgp>
                            <wpg:cNvPr id="2050" name="Group 2050"/>
                            <wpg:cNvGrpSpPr/>
                            <wpg:grpSpPr>
                              <a:xfrm>
                                <a:off x="0" y="0"/>
                                <a:ext cx="981075" cy="161925"/>
                                <a:chExt cx="981075" cy="161925"/>
                              </a:xfrm>
                            </wpg:grpSpPr>
                            <wps:wsp>
                              <wps:cNvPr id="2051" name="Graphic 2051"/>
                              <wps:cNvSpPr/>
                              <wps:spPr>
                                <a:xfrm>
                                  <a:off x="0" y="0"/>
                                  <a:ext cx="981075" cy="161925"/>
                                </a:xfrm>
                                <a:custGeom>
                                  <a:avLst/>
                                  <a:gdLst/>
                                  <a:ahLst/>
                                  <a:cxnLst/>
                                  <a:rect l="l" t="t" r="r" b="b"/>
                                  <a:pathLst>
                                    <a:path w="981075" h="161925">
                                      <a:moveTo>
                                        <a:pt x="956289" y="161920"/>
                                      </a:moveTo>
                                      <a:lnTo>
                                        <a:pt x="24785" y="161920"/>
                                      </a:lnTo>
                                      <a:lnTo>
                                        <a:pt x="21140" y="161194"/>
                                      </a:lnTo>
                                      <a:lnTo>
                                        <a:pt x="0" y="137139"/>
                                      </a:lnTo>
                                      <a:lnTo>
                                        <a:pt x="0" y="133350"/>
                                      </a:lnTo>
                                      <a:lnTo>
                                        <a:pt x="0" y="24785"/>
                                      </a:lnTo>
                                      <a:lnTo>
                                        <a:pt x="24785" y="0"/>
                                      </a:lnTo>
                                      <a:lnTo>
                                        <a:pt x="956289" y="0"/>
                                      </a:lnTo>
                                      <a:lnTo>
                                        <a:pt x="981074" y="24785"/>
                                      </a:lnTo>
                                      <a:lnTo>
                                        <a:pt x="981074" y="137139"/>
                                      </a:lnTo>
                                      <a:lnTo>
                                        <a:pt x="959934" y="161194"/>
                                      </a:lnTo>
                                      <a:lnTo>
                                        <a:pt x="956289"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6.374999pt;margin-top:8.988562pt;width:77.25pt;height:12.75pt;mso-position-horizontal-relative:column;mso-position-vertical-relative:paragraph;z-index:-20238848" id="docshapegroup2027" coordorigin="127,180" coordsize="1545,255">
                      <v:shape style="position:absolute;left:127;top:179;width:1545;height:255" id="docshape2028" coordorigin="127,180" coordsize="1545,255" path="m1633,435l167,435,161,434,127,396,128,390,127,219,167,180,1633,180,1672,219,1672,396,1639,434,1633,435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3078144">
                      <wp:simplePos x="0" y="0"/>
                      <wp:positionH relativeFrom="column">
                        <wp:posOffset>2014537</wp:posOffset>
                      </wp:positionH>
                      <wp:positionV relativeFrom="paragraph">
                        <wp:posOffset>114154</wp:posOffset>
                      </wp:positionV>
                      <wp:extent cx="476250" cy="161925"/>
                      <wp:effectExtent l="0" t="0" r="0" b="0"/>
                      <wp:wrapNone/>
                      <wp:docPr id="2052" name="Group 2052"/>
                      <wp:cNvGraphicFramePr>
                        <a:graphicFrameLocks/>
                      </wp:cNvGraphicFramePr>
                      <a:graphic>
                        <a:graphicData uri="http://schemas.microsoft.com/office/word/2010/wordprocessingGroup">
                          <wpg:wgp>
                            <wpg:cNvPr id="2052" name="Group 2052"/>
                            <wpg:cNvGrpSpPr/>
                            <wpg:grpSpPr>
                              <a:xfrm>
                                <a:off x="0" y="0"/>
                                <a:ext cx="476250" cy="161925"/>
                                <a:chExt cx="476250" cy="161925"/>
                              </a:xfrm>
                            </wpg:grpSpPr>
                            <wps:wsp>
                              <wps:cNvPr id="2053" name="Graphic 2053"/>
                              <wps:cNvSpPr/>
                              <wps:spPr>
                                <a:xfrm>
                                  <a:off x="0" y="0"/>
                                  <a:ext cx="476250" cy="161925"/>
                                </a:xfrm>
                                <a:custGeom>
                                  <a:avLst/>
                                  <a:gdLst/>
                                  <a:ahLst/>
                                  <a:cxnLst/>
                                  <a:rect l="l" t="t" r="r" b="b"/>
                                  <a:pathLst>
                                    <a:path w="476250" h="161925">
                                      <a:moveTo>
                                        <a:pt x="451464" y="161920"/>
                                      </a:moveTo>
                                      <a:lnTo>
                                        <a:pt x="24785" y="161920"/>
                                      </a:lnTo>
                                      <a:lnTo>
                                        <a:pt x="21140" y="161194"/>
                                      </a:lnTo>
                                      <a:lnTo>
                                        <a:pt x="0" y="137139"/>
                                      </a:lnTo>
                                      <a:lnTo>
                                        <a:pt x="0" y="133350"/>
                                      </a:lnTo>
                                      <a:lnTo>
                                        <a:pt x="0" y="24785"/>
                                      </a:lnTo>
                                      <a:lnTo>
                                        <a:pt x="24785" y="0"/>
                                      </a:lnTo>
                                      <a:lnTo>
                                        <a:pt x="451464" y="0"/>
                                      </a:lnTo>
                                      <a:lnTo>
                                        <a:pt x="476249" y="24785"/>
                                      </a:lnTo>
                                      <a:lnTo>
                                        <a:pt x="476249" y="137139"/>
                                      </a:lnTo>
                                      <a:lnTo>
                                        <a:pt x="455109" y="161194"/>
                                      </a:lnTo>
                                      <a:lnTo>
                                        <a:pt x="45146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158.624985pt;margin-top:8.988562pt;width:37.5pt;height:12.75pt;mso-position-horizontal-relative:column;mso-position-vertical-relative:paragraph;z-index:-20238336" id="docshapegroup2029" coordorigin="3172,180" coordsize="750,255">
                      <v:shape style="position:absolute;left:3172;top:179;width:750;height:255" id="docshape2030" coordorigin="3172,180" coordsize="750,255" path="m3883,435l3212,435,3206,434,3172,396,3172,390,3172,219,3212,180,3883,180,3922,219,3922,396,3889,434,3883,435xe" filled="true" fillcolor="#e6e6e6"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3078656">
                      <wp:simplePos x="0" y="0"/>
                      <wp:positionH relativeFrom="column">
                        <wp:posOffset>3833812</wp:posOffset>
                      </wp:positionH>
                      <wp:positionV relativeFrom="paragraph">
                        <wp:posOffset>114154</wp:posOffset>
                      </wp:positionV>
                      <wp:extent cx="1352550" cy="161925"/>
                      <wp:effectExtent l="0" t="0" r="0" b="0"/>
                      <wp:wrapNone/>
                      <wp:docPr id="2054" name="Group 2054"/>
                      <wp:cNvGraphicFramePr>
                        <a:graphicFrameLocks/>
                      </wp:cNvGraphicFramePr>
                      <a:graphic>
                        <a:graphicData uri="http://schemas.microsoft.com/office/word/2010/wordprocessingGroup">
                          <wpg:wgp>
                            <wpg:cNvPr id="2054" name="Group 2054"/>
                            <wpg:cNvGrpSpPr/>
                            <wpg:grpSpPr>
                              <a:xfrm>
                                <a:off x="0" y="0"/>
                                <a:ext cx="1352550" cy="161925"/>
                                <a:chExt cx="1352550" cy="161925"/>
                              </a:xfrm>
                            </wpg:grpSpPr>
                            <wps:wsp>
                              <wps:cNvPr id="2055" name="Graphic 2055"/>
                              <wps:cNvSpPr/>
                              <wps:spPr>
                                <a:xfrm>
                                  <a:off x="0" y="0"/>
                                  <a:ext cx="1352550" cy="161925"/>
                                </a:xfrm>
                                <a:custGeom>
                                  <a:avLst/>
                                  <a:gdLst/>
                                  <a:ahLst/>
                                  <a:cxnLst/>
                                  <a:rect l="l" t="t" r="r" b="b"/>
                                  <a:pathLst>
                                    <a:path w="1352550" h="161925">
                                      <a:moveTo>
                                        <a:pt x="1327764" y="161920"/>
                                      </a:moveTo>
                                      <a:lnTo>
                                        <a:pt x="24785" y="161920"/>
                                      </a:lnTo>
                                      <a:lnTo>
                                        <a:pt x="21140" y="161194"/>
                                      </a:lnTo>
                                      <a:lnTo>
                                        <a:pt x="0" y="137139"/>
                                      </a:lnTo>
                                      <a:lnTo>
                                        <a:pt x="0" y="133350"/>
                                      </a:lnTo>
                                      <a:lnTo>
                                        <a:pt x="0" y="24785"/>
                                      </a:lnTo>
                                      <a:lnTo>
                                        <a:pt x="24785" y="0"/>
                                      </a:lnTo>
                                      <a:lnTo>
                                        <a:pt x="1327764" y="0"/>
                                      </a:lnTo>
                                      <a:lnTo>
                                        <a:pt x="1352549" y="24785"/>
                                      </a:lnTo>
                                      <a:lnTo>
                                        <a:pt x="1352549" y="137139"/>
                                      </a:lnTo>
                                      <a:lnTo>
                                        <a:pt x="1331409" y="161194"/>
                                      </a:lnTo>
                                      <a:lnTo>
                                        <a:pt x="1327764" y="161920"/>
                                      </a:lnTo>
                                      <a:close/>
                                    </a:path>
                                  </a:pathLst>
                                </a:custGeom>
                                <a:solidFill>
                                  <a:srgbClr val="E6E6E6"/>
                                </a:solidFill>
                              </wps:spPr>
                              <wps:bodyPr wrap="square" lIns="0" tIns="0" rIns="0" bIns="0" rtlCol="0">
                                <a:prstTxWarp prst="textNoShape">
                                  <a:avLst/>
                                </a:prstTxWarp>
                                <a:noAutofit/>
                              </wps:bodyPr>
                            </wps:wsp>
                          </wpg:wgp>
                        </a:graphicData>
                      </a:graphic>
                    </wp:anchor>
                  </w:drawing>
                </mc:Choice>
                <mc:Fallback>
                  <w:pict>
                    <v:group style="position:absolute;margin-left:301.874969pt;margin-top:8.988562pt;width:106.5pt;height:12.75pt;mso-position-horizontal-relative:column;mso-position-vertical-relative:paragraph;z-index:-20237824" id="docshapegroup2031" coordorigin="6037,180" coordsize="2130,255">
                      <v:shape style="position:absolute;left:6037;top:179;width:2130;height:255" id="docshape2032" coordorigin="6037,180" coordsize="2130,255" path="m8128,435l6077,435,6071,434,6037,396,6037,390,6037,219,6077,180,8128,180,8167,219,8167,396,8134,434,8128,435xe" filled="true" fillcolor="#e6e6e6" stroked="false">
                        <v:path arrowok="t"/>
                        <v:fill type="solid"/>
                      </v:shape>
                      <w10:wrap type="none"/>
                    </v:group>
                  </w:pict>
                </mc:Fallback>
              </mc:AlternateContent>
            </w:r>
            <w:r>
              <w:rPr>
                <w:color w:val="161616"/>
                <w:spacing w:val="-2"/>
                <w:sz w:val="18"/>
              </w:rPr>
              <w:t>ValidationState</w:t>
            </w:r>
            <w:r>
              <w:rPr>
                <w:color w:val="161616"/>
                <w:sz w:val="18"/>
              </w:rPr>
              <w:tab/>
            </w:r>
            <w:r>
              <w:rPr>
                <w:color w:val="161616"/>
                <w:spacing w:val="-2"/>
                <w:sz w:val="18"/>
              </w:rPr>
              <w:t>"Error"</w:t>
            </w:r>
            <w:r>
              <w:rPr>
                <w:color w:val="161616"/>
                <w:sz w:val="18"/>
              </w:rPr>
              <w:tab/>
            </w:r>
            <w:r>
              <w:rPr>
                <w:color w:val="161616"/>
                <w:spacing w:val="-2"/>
                <w:sz w:val="18"/>
              </w:rPr>
              <w:t>ValidationState.Error</w:t>
            </w:r>
          </w:p>
        </w:tc>
      </w:tr>
    </w:tbl>
    <w:p>
      <w:pPr>
        <w:pStyle w:val="Heading5"/>
        <w:spacing w:before="319"/>
        <w:rPr>
          <w:b/>
        </w:rPr>
      </w:pPr>
      <w:r>
        <w:rPr>
          <w:b/>
          <w:color w:val="161616"/>
        </w:rPr>
        <w:t>Bug</w:t>
      </w:r>
      <w:r>
        <w:rPr>
          <w:b/>
          <w:color w:val="161616"/>
          <w:spacing w:val="5"/>
        </w:rPr>
        <w:t> </w:t>
      </w:r>
      <w:r>
        <w:rPr>
          <w:b/>
          <w:color w:val="161616"/>
        </w:rPr>
        <w:t>fixes</w:t>
      </w:r>
      <w:r>
        <w:rPr>
          <w:b/>
          <w:color w:val="161616"/>
          <w:spacing w:val="6"/>
        </w:rPr>
        <w:t> </w:t>
      </w:r>
      <w:r>
        <w:rPr>
          <w:b/>
          <w:color w:val="161616"/>
        </w:rPr>
        <w:t>and</w:t>
      </w:r>
      <w:r>
        <w:rPr>
          <w:b/>
          <w:color w:val="161616"/>
          <w:spacing w:val="6"/>
        </w:rPr>
        <w:t> </w:t>
      </w:r>
      <w:r>
        <w:rPr>
          <w:b/>
          <w:color w:val="161616"/>
          <w:spacing w:val="-2"/>
        </w:rPr>
        <w:t>improvements</w:t>
      </w:r>
    </w:p>
    <w:p>
      <w:pPr>
        <w:pStyle w:val="BodyText"/>
        <w:spacing w:before="24"/>
        <w:rPr>
          <w:rFonts w:ascii="Segoe UI Semibold"/>
          <w:b/>
        </w:rPr>
      </w:pPr>
    </w:p>
    <w:p>
      <w:pPr>
        <w:pStyle w:val="ListParagraph"/>
        <w:numPr>
          <w:ilvl w:val="0"/>
          <w:numId w:val="50"/>
        </w:numPr>
        <w:tabs>
          <w:tab w:pos="662" w:val="left" w:leader="none"/>
        </w:tabs>
        <w:spacing w:line="316" w:lineRule="auto" w:before="0" w:after="0"/>
        <w:ind w:left="662" w:right="187" w:hanging="270"/>
        <w:jc w:val="left"/>
        <w:rPr>
          <w:sz w:val="24"/>
        </w:rPr>
      </w:pPr>
      <w:r>
        <w:rPr>
          <w:rFonts w:ascii="Segoe UI Semibold" w:hAnsi="Segoe UI Semibold"/>
          <w:b/>
          <w:color w:val="161616"/>
          <w:sz w:val="24"/>
        </w:rPr>
        <w:t>Fluent-themed</w:t>
      </w:r>
      <w:r>
        <w:rPr>
          <w:rFonts w:ascii="Segoe UI Semibold" w:hAnsi="Segoe UI Semibold"/>
          <w:b/>
          <w:color w:val="161616"/>
          <w:spacing w:val="-5"/>
          <w:sz w:val="24"/>
        </w:rPr>
        <w:t> </w:t>
      </w:r>
      <w:r>
        <w:rPr>
          <w:rFonts w:ascii="Segoe UI Semibold" w:hAnsi="Segoe UI Semibold"/>
          <w:b/>
          <w:color w:val="161616"/>
          <w:sz w:val="24"/>
        </w:rPr>
        <w:t>flyout</w:t>
      </w:r>
      <w:r>
        <w:rPr>
          <w:color w:val="161616"/>
          <w:sz w:val="24"/>
        </w:rPr>
        <w:t>:</w:t>
      </w:r>
      <w:r>
        <w:rPr>
          <w:color w:val="161616"/>
          <w:spacing w:val="-5"/>
          <w:sz w:val="24"/>
        </w:rPr>
        <w:t> </w:t>
      </w:r>
      <w:r>
        <w:rPr>
          <w:color w:val="161616"/>
          <w:sz w:val="24"/>
        </w:rPr>
        <w:t>On</w:t>
      </w:r>
      <w:r>
        <w:rPr>
          <w:color w:val="161616"/>
          <w:spacing w:val="-5"/>
          <w:sz w:val="24"/>
        </w:rPr>
        <w:t> </w:t>
      </w:r>
      <w:r>
        <w:rPr>
          <w:color w:val="161616"/>
          <w:sz w:val="24"/>
        </w:rPr>
        <w:t>desktop,</w:t>
      </w:r>
      <w:r>
        <w:rPr>
          <w:color w:val="161616"/>
          <w:spacing w:val="-5"/>
          <w:sz w:val="24"/>
        </w:rPr>
        <w:t> </w:t>
      </w:r>
      <w:r>
        <w:rPr>
          <w:color w:val="161616"/>
          <w:sz w:val="24"/>
        </w:rPr>
        <w:t>the</w:t>
      </w:r>
      <w:r>
        <w:rPr>
          <w:color w:val="161616"/>
          <w:spacing w:val="-5"/>
          <w:sz w:val="24"/>
        </w:rPr>
        <w:t> </w:t>
      </w:r>
      <w:r>
        <w:rPr>
          <w:color w:val="161616"/>
          <w:sz w:val="24"/>
        </w:rPr>
        <w:t>dropdown</w:t>
      </w:r>
      <w:r>
        <w:rPr>
          <w:color w:val="161616"/>
          <w:spacing w:val="-5"/>
          <w:sz w:val="24"/>
        </w:rPr>
        <w:t> </w:t>
      </w:r>
      <w:r>
        <w:rPr>
          <w:color w:val="161616"/>
          <w:sz w:val="24"/>
        </w:rPr>
        <w:t>list</w:t>
      </w:r>
      <w:r>
        <w:rPr>
          <w:color w:val="161616"/>
          <w:spacing w:val="-5"/>
          <w:sz w:val="24"/>
        </w:rPr>
        <w:t> </w:t>
      </w:r>
      <w:r>
        <w:rPr>
          <w:color w:val="161616"/>
          <w:sz w:val="24"/>
        </w:rPr>
        <w:t>now</w:t>
      </w:r>
      <w:r>
        <w:rPr>
          <w:color w:val="161616"/>
          <w:spacing w:val="-5"/>
          <w:sz w:val="24"/>
        </w:rPr>
        <w:t> </w:t>
      </w:r>
      <w:r>
        <w:rPr>
          <w:color w:val="161616"/>
          <w:sz w:val="24"/>
        </w:rPr>
        <w:t>opens</w:t>
      </w:r>
      <w:r>
        <w:rPr>
          <w:color w:val="161616"/>
          <w:spacing w:val="-5"/>
          <w:sz w:val="24"/>
        </w:rPr>
        <w:t> </w:t>
      </w:r>
      <w:r>
        <w:rPr>
          <w:color w:val="161616"/>
          <w:sz w:val="24"/>
        </w:rPr>
        <w:t>as</w:t>
      </w:r>
      <w:r>
        <w:rPr>
          <w:color w:val="161616"/>
          <w:spacing w:val="-5"/>
          <w:sz w:val="24"/>
        </w:rPr>
        <w:t> </w:t>
      </w:r>
      <w:r>
        <w:rPr>
          <w:color w:val="161616"/>
          <w:sz w:val="24"/>
        </w:rPr>
        <w:t>a</w:t>
      </w:r>
      <w:r>
        <w:rPr>
          <w:color w:val="161616"/>
          <w:spacing w:val="-5"/>
          <w:sz w:val="24"/>
        </w:rPr>
        <w:t> </w:t>
      </w:r>
      <w:r>
        <w:rPr>
          <w:color w:val="161616"/>
          <w:sz w:val="24"/>
        </w:rPr>
        <w:t>Fluent-themed</w:t>
      </w:r>
      <w:r>
        <w:rPr>
          <w:color w:val="161616"/>
          <w:spacing w:val="-5"/>
          <w:sz w:val="24"/>
        </w:rPr>
        <w:t> </w:t>
      </w:r>
      <w:r>
        <w:rPr>
          <w:color w:val="161616"/>
          <w:sz w:val="24"/>
        </w:rPr>
        <w:t>flyout that matches the app's visual design. The previous version used the browser's HTML</w:t>
      </w:r>
    </w:p>
    <w:p>
      <w:pPr>
        <w:pStyle w:val="BodyText"/>
        <w:spacing w:line="316" w:lineRule="auto"/>
        <w:ind w:left="662" w:right="613" w:firstLine="1044"/>
      </w:pPr>
      <w:r>
        <w:rPr/>
        <mc:AlternateContent>
          <mc:Choice Requires="wps">
            <w:drawing>
              <wp:anchor distT="0" distB="0" distL="0" distR="0" allowOverlap="1" layoutInCell="1" locked="0" behindDoc="0" simplePos="0" relativeHeight="16197632">
                <wp:simplePos x="0" y="0"/>
                <wp:positionH relativeFrom="page">
                  <wp:posOffset>869950</wp:posOffset>
                </wp:positionH>
                <wp:positionV relativeFrom="paragraph">
                  <wp:posOffset>29788</wp:posOffset>
                </wp:positionV>
                <wp:extent cx="619125" cy="180975"/>
                <wp:effectExtent l="0" t="0" r="0" b="0"/>
                <wp:wrapNone/>
                <wp:docPr id="2056" name="Group 2056"/>
                <wp:cNvGraphicFramePr>
                  <a:graphicFrameLocks/>
                </wp:cNvGraphicFramePr>
                <a:graphic>
                  <a:graphicData uri="http://schemas.microsoft.com/office/word/2010/wordprocessingGroup">
                    <wpg:wgp>
                      <wpg:cNvPr id="2056" name="Group 2056"/>
                      <wpg:cNvGrpSpPr/>
                      <wpg:grpSpPr>
                        <a:xfrm>
                          <a:off x="0" y="0"/>
                          <a:ext cx="619125" cy="180975"/>
                          <a:chExt cx="619125" cy="180975"/>
                        </a:xfrm>
                      </wpg:grpSpPr>
                      <wps:wsp>
                        <wps:cNvPr id="2057" name="Graphic 2057"/>
                        <wps:cNvSpPr/>
                        <wps:spPr>
                          <a:xfrm>
                            <a:off x="0" y="0"/>
                            <a:ext cx="619125" cy="180975"/>
                          </a:xfrm>
                          <a:custGeom>
                            <a:avLst/>
                            <a:gdLst/>
                            <a:ahLst/>
                            <a:cxnLst/>
                            <a:rect l="l" t="t" r="r" b="b"/>
                            <a:pathLst>
                              <a:path w="619125" h="180975">
                                <a:moveTo>
                                  <a:pt x="594339" y="180970"/>
                                </a:moveTo>
                                <a:lnTo>
                                  <a:pt x="24785" y="180970"/>
                                </a:lnTo>
                                <a:lnTo>
                                  <a:pt x="21140" y="180240"/>
                                </a:lnTo>
                                <a:lnTo>
                                  <a:pt x="0" y="156186"/>
                                </a:lnTo>
                                <a:lnTo>
                                  <a:pt x="0" y="152400"/>
                                </a:lnTo>
                                <a:lnTo>
                                  <a:pt x="0" y="24785"/>
                                </a:lnTo>
                                <a:lnTo>
                                  <a:pt x="24785" y="0"/>
                                </a:lnTo>
                                <a:lnTo>
                                  <a:pt x="594339" y="0"/>
                                </a:lnTo>
                                <a:lnTo>
                                  <a:pt x="619124" y="24785"/>
                                </a:lnTo>
                                <a:lnTo>
                                  <a:pt x="619124" y="156186"/>
                                </a:lnTo>
                                <a:lnTo>
                                  <a:pt x="597984" y="180240"/>
                                </a:lnTo>
                                <a:lnTo>
                                  <a:pt x="594339" y="180970"/>
                                </a:lnTo>
                                <a:close/>
                              </a:path>
                            </a:pathLst>
                          </a:custGeom>
                          <a:solidFill>
                            <a:srgbClr val="E6E6E6"/>
                          </a:solidFill>
                        </wps:spPr>
                        <wps:bodyPr wrap="square" lIns="0" tIns="0" rIns="0" bIns="0" rtlCol="0">
                          <a:prstTxWarp prst="textNoShape">
                            <a:avLst/>
                          </a:prstTxWarp>
                          <a:noAutofit/>
                        </wps:bodyPr>
                      </wps:wsp>
                      <wps:wsp>
                        <wps:cNvPr id="2058" name="Textbox 2058"/>
                        <wps:cNvSpPr txBox="1"/>
                        <wps:spPr>
                          <a:xfrm>
                            <a:off x="0" y="0"/>
                            <a:ext cx="619125" cy="180975"/>
                          </a:xfrm>
                          <a:prstGeom prst="rect">
                            <a:avLst/>
                          </a:prstGeom>
                        </wps:spPr>
                        <wps:txbx>
                          <w:txbxContent>
                            <w:p>
                              <w:pPr>
                                <w:spacing w:before="31"/>
                                <w:ind w:left="40" w:right="0" w:firstLine="0"/>
                                <w:jc w:val="left"/>
                                <w:rPr>
                                  <w:rFonts w:ascii="Consolas"/>
                                  <w:sz w:val="20"/>
                                </w:rPr>
                              </w:pPr>
                              <w:r>
                                <w:rPr>
                                  <w:rFonts w:ascii="Consolas"/>
                                  <w:color w:val="161616"/>
                                  <w:spacing w:val="-2"/>
                                  <w:sz w:val="20"/>
                                </w:rPr>
                                <w:t>&lt;select&gt;</w:t>
                              </w:r>
                            </w:p>
                          </w:txbxContent>
                        </wps:txbx>
                        <wps:bodyPr wrap="square" lIns="0" tIns="0" rIns="0" bIns="0" rtlCol="0">
                          <a:noAutofit/>
                        </wps:bodyPr>
                      </wps:wsp>
                    </wpg:wgp>
                  </a:graphicData>
                </a:graphic>
              </wp:anchor>
            </w:drawing>
          </mc:Choice>
          <mc:Fallback>
            <w:pict>
              <v:group style="position:absolute;margin-left:68.5pt;margin-top:2.345583pt;width:48.75pt;height:14.25pt;mso-position-horizontal-relative:page;mso-position-vertical-relative:paragraph;z-index:16197632" id="docshapegroup2033" coordorigin="1370,47" coordsize="975,285">
                <v:shape style="position:absolute;left:1370;top:46;width:975;height:285" id="docshape2034" coordorigin="1370,47" coordsize="975,285" path="m2306,332l1409,332,1403,331,1370,293,1370,287,1370,86,1409,47,2306,47,2345,86,2345,293,2312,331,2306,332xe" filled="true" fillcolor="#e6e6e6" stroked="false">
                  <v:path arrowok="t"/>
                  <v:fill type="solid"/>
                </v:shape>
                <v:shape style="position:absolute;left:1370;top:46;width:975;height:285" type="#_x0000_t202" id="docshape2035" filled="false" stroked="false">
                  <v:textbox inset="0,0,0,0">
                    <w:txbxContent>
                      <w:p>
                        <w:pPr>
                          <w:spacing w:before="31"/>
                          <w:ind w:left="40" w:right="0" w:firstLine="0"/>
                          <w:jc w:val="left"/>
                          <w:rPr>
                            <w:rFonts w:ascii="Consolas"/>
                            <w:sz w:val="20"/>
                          </w:rPr>
                        </w:pPr>
                        <w:r>
                          <w:rPr>
                            <w:rFonts w:ascii="Consolas"/>
                            <w:color w:val="161616"/>
                            <w:spacing w:val="-2"/>
                            <w:sz w:val="20"/>
                          </w:rPr>
                          <w:t>&lt;select&gt;</w:t>
                        </w:r>
                      </w:p>
                    </w:txbxContent>
                  </v:textbox>
                  <w10:wrap type="none"/>
                </v:shape>
                <w10:wrap type="none"/>
              </v:group>
            </w:pict>
          </mc:Fallback>
        </mc:AlternateContent>
      </w:r>
      <w:r>
        <w:rPr>
          <w:color w:val="161616"/>
        </w:rPr>
        <w:t>element,</w:t>
      </w:r>
      <w:r>
        <w:rPr>
          <w:color w:val="161616"/>
          <w:spacing w:val="-4"/>
        </w:rPr>
        <w:t> </w:t>
      </w:r>
      <w:r>
        <w:rPr>
          <w:color w:val="161616"/>
        </w:rPr>
        <w:t>which</w:t>
      </w:r>
      <w:r>
        <w:rPr>
          <w:color w:val="161616"/>
          <w:spacing w:val="-4"/>
        </w:rPr>
        <w:t> </w:t>
      </w:r>
      <w:r>
        <w:rPr>
          <w:color w:val="161616"/>
        </w:rPr>
        <w:t>couldn't</w:t>
      </w:r>
      <w:r>
        <w:rPr>
          <w:color w:val="161616"/>
          <w:spacing w:val="-4"/>
        </w:rPr>
        <w:t> </w:t>
      </w:r>
      <w:r>
        <w:rPr>
          <w:color w:val="161616"/>
        </w:rPr>
        <w:t>be</w:t>
      </w:r>
      <w:r>
        <w:rPr>
          <w:color w:val="161616"/>
          <w:spacing w:val="-4"/>
        </w:rPr>
        <w:t> </w:t>
      </w:r>
      <w:r>
        <w:rPr>
          <w:color w:val="161616"/>
        </w:rPr>
        <w:t>themed.</w:t>
      </w:r>
      <w:r>
        <w:rPr>
          <w:color w:val="161616"/>
          <w:spacing w:val="-4"/>
        </w:rPr>
        <w:t> </w:t>
      </w:r>
      <w:r>
        <w:rPr>
          <w:color w:val="161616"/>
        </w:rPr>
        <w:t>On</w:t>
      </w:r>
      <w:r>
        <w:rPr>
          <w:color w:val="161616"/>
          <w:spacing w:val="-4"/>
        </w:rPr>
        <w:t> </w:t>
      </w:r>
      <w:r>
        <w:rPr>
          <w:color w:val="161616"/>
        </w:rPr>
        <w:t>mobile,</w:t>
      </w:r>
      <w:r>
        <w:rPr>
          <w:color w:val="161616"/>
          <w:spacing w:val="-4"/>
        </w:rPr>
        <w:t> </w:t>
      </w:r>
      <w:r>
        <w:rPr>
          <w:color w:val="161616"/>
        </w:rPr>
        <w:t>both</w:t>
      </w:r>
      <w:r>
        <w:rPr>
          <w:color w:val="161616"/>
          <w:spacing w:val="-4"/>
        </w:rPr>
        <w:t> </w:t>
      </w:r>
      <w:r>
        <w:rPr>
          <w:color w:val="161616"/>
        </w:rPr>
        <w:t>versions</w:t>
      </w:r>
      <w:r>
        <w:rPr>
          <w:color w:val="161616"/>
          <w:spacing w:val="-4"/>
        </w:rPr>
        <w:t> </w:t>
      </w:r>
      <w:r>
        <w:rPr>
          <w:color w:val="161616"/>
        </w:rPr>
        <w:t>use</w:t>
      </w:r>
      <w:r>
        <w:rPr>
          <w:color w:val="161616"/>
          <w:spacing w:val="-4"/>
        </w:rPr>
        <w:t> </w:t>
      </w:r>
      <w:r>
        <w:rPr>
          <w:color w:val="161616"/>
        </w:rPr>
        <w:t>the</w:t>
      </w:r>
      <w:r>
        <w:rPr>
          <w:color w:val="161616"/>
          <w:spacing w:val="-4"/>
        </w:rPr>
        <w:t> </w:t>
      </w:r>
      <w:r>
        <w:rPr>
          <w:color w:val="161616"/>
        </w:rPr>
        <w:t>device-native picker and it remains unchanged.</w:t>
      </w:r>
    </w:p>
    <w:p>
      <w:pPr>
        <w:pStyle w:val="ListParagraph"/>
        <w:numPr>
          <w:ilvl w:val="0"/>
          <w:numId w:val="50"/>
        </w:numPr>
        <w:tabs>
          <w:tab w:pos="662" w:val="left" w:leader="none"/>
        </w:tabs>
        <w:spacing w:line="314" w:lineRule="auto" w:before="0" w:after="0"/>
        <w:ind w:left="662" w:right="129" w:hanging="270"/>
        <w:jc w:val="left"/>
        <w:rPr>
          <w:position w:val="1"/>
          <w:sz w:val="24"/>
        </w:rPr>
      </w:pPr>
      <w:r>
        <w:rPr>
          <w:position w:val="1"/>
          <w:sz w:val="24"/>
        </w:rPr>
        <mc:AlternateContent>
          <mc:Choice Requires="wps">
            <w:drawing>
              <wp:anchor distT="0" distB="0" distL="0" distR="0" allowOverlap="1" layoutInCell="1" locked="0" behindDoc="1" simplePos="0" relativeHeight="483079680">
                <wp:simplePos x="0" y="0"/>
                <wp:positionH relativeFrom="page">
                  <wp:posOffset>4746624</wp:posOffset>
                </wp:positionH>
                <wp:positionV relativeFrom="paragraph">
                  <wp:posOffset>561450</wp:posOffset>
                </wp:positionV>
                <wp:extent cx="971550" cy="180975"/>
                <wp:effectExtent l="0" t="0" r="0" b="0"/>
                <wp:wrapNone/>
                <wp:docPr id="2059" name="Graphic 2059"/>
                <wp:cNvGraphicFramePr>
                  <a:graphicFrameLocks/>
                </wp:cNvGraphicFramePr>
                <a:graphic>
                  <a:graphicData uri="http://schemas.microsoft.com/office/word/2010/wordprocessingShape">
                    <wps:wsp>
                      <wps:cNvPr id="2059" name="Graphic 2059"/>
                      <wps:cNvSpPr/>
                      <wps:spPr>
                        <a:xfrm>
                          <a:off x="0" y="0"/>
                          <a:ext cx="971550" cy="180975"/>
                        </a:xfrm>
                        <a:custGeom>
                          <a:avLst/>
                          <a:gdLst/>
                          <a:ahLst/>
                          <a:cxnLst/>
                          <a:rect l="l" t="t" r="r" b="b"/>
                          <a:pathLst>
                            <a:path w="971550" h="180975">
                              <a:moveTo>
                                <a:pt x="946764" y="180970"/>
                              </a:moveTo>
                              <a:lnTo>
                                <a:pt x="24785" y="180970"/>
                              </a:lnTo>
                              <a:lnTo>
                                <a:pt x="21140" y="180240"/>
                              </a:lnTo>
                              <a:lnTo>
                                <a:pt x="0" y="156186"/>
                              </a:lnTo>
                              <a:lnTo>
                                <a:pt x="0" y="152400"/>
                              </a:lnTo>
                              <a:lnTo>
                                <a:pt x="0" y="24785"/>
                              </a:lnTo>
                              <a:lnTo>
                                <a:pt x="24785" y="0"/>
                              </a:lnTo>
                              <a:lnTo>
                                <a:pt x="946764" y="0"/>
                              </a:lnTo>
                              <a:lnTo>
                                <a:pt x="971549" y="24785"/>
                              </a:lnTo>
                              <a:lnTo>
                                <a:pt x="971549" y="156186"/>
                              </a:lnTo>
                              <a:lnTo>
                                <a:pt x="950408" y="180240"/>
                              </a:lnTo>
                              <a:lnTo>
                                <a:pt x="946764" y="18097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373.749969pt;margin-top:44.20871pt;width:76.5pt;height:14.25pt;mso-position-horizontal-relative:page;mso-position-vertical-relative:paragraph;z-index:-20236800" id="docshape2036" coordorigin="7475,884" coordsize="1530,285" path="m8966,1169l7514,1169,7508,1168,7475,1130,7475,1124,7475,923,7514,884,8966,884,9005,923,9005,1130,8972,1168,8966,1169xe" filled="true" fillcolor="#e6e6e6" stroked="false">
                <v:path arrowok="t"/>
                <v:fill type="solid"/>
                <w10:wrap type="none"/>
              </v:shape>
            </w:pict>
          </mc:Fallback>
        </mc:AlternateContent>
      </w:r>
      <w:r>
        <w:rPr>
          <w:rFonts w:ascii="Segoe UI Semibold" w:hAnsi="Segoe UI Semibold"/>
          <w:b/>
          <w:color w:val="161616"/>
          <w:sz w:val="24"/>
        </w:rPr>
        <w:t>ItemDisplayText</w:t>
      </w:r>
      <w:r>
        <w:rPr>
          <w:color w:val="161616"/>
          <w:sz w:val="24"/>
        </w:rPr>
        <w:t>: New property that controls which field of a data source record to show in the</w:t>
      </w:r>
      <w:r>
        <w:rPr>
          <w:color w:val="161616"/>
          <w:spacing w:val="-3"/>
          <w:sz w:val="24"/>
        </w:rPr>
        <w:t> </w:t>
      </w:r>
      <w:r>
        <w:rPr>
          <w:color w:val="161616"/>
          <w:sz w:val="24"/>
        </w:rPr>
        <w:t>list.</w:t>
      </w:r>
      <w:r>
        <w:rPr>
          <w:color w:val="161616"/>
          <w:spacing w:val="-3"/>
          <w:sz w:val="24"/>
        </w:rPr>
        <w:t> </w:t>
      </w:r>
      <w:r>
        <w:rPr>
          <w:color w:val="161616"/>
          <w:sz w:val="24"/>
        </w:rPr>
        <w:t>For</w:t>
      </w:r>
      <w:r>
        <w:rPr>
          <w:color w:val="161616"/>
          <w:spacing w:val="-3"/>
          <w:sz w:val="24"/>
        </w:rPr>
        <w:t> </w:t>
      </w:r>
      <w:r>
        <w:rPr>
          <w:color w:val="161616"/>
          <w:sz w:val="24"/>
        </w:rPr>
        <w:t>string</w:t>
      </w:r>
      <w:r>
        <w:rPr>
          <w:color w:val="161616"/>
          <w:spacing w:val="-3"/>
          <w:sz w:val="24"/>
        </w:rPr>
        <w:t> </w:t>
      </w:r>
      <w:r>
        <w:rPr>
          <w:color w:val="161616"/>
          <w:sz w:val="24"/>
        </w:rPr>
        <w:t>arrays,</w:t>
      </w:r>
      <w:r>
        <w:rPr>
          <w:color w:val="161616"/>
          <w:spacing w:val="-3"/>
          <w:sz w:val="24"/>
        </w:rPr>
        <w:t> </w:t>
      </w:r>
      <w:r>
        <w:rPr>
          <w:color w:val="161616"/>
          <w:sz w:val="24"/>
        </w:rPr>
        <w:t>this</w:t>
      </w:r>
      <w:r>
        <w:rPr>
          <w:color w:val="161616"/>
          <w:spacing w:val="-3"/>
          <w:sz w:val="24"/>
        </w:rPr>
        <w:t> </w:t>
      </w:r>
      <w:r>
        <w:rPr>
          <w:color w:val="161616"/>
          <w:sz w:val="24"/>
        </w:rPr>
        <w:t>property</w:t>
      </w:r>
      <w:r>
        <w:rPr>
          <w:color w:val="161616"/>
          <w:spacing w:val="-3"/>
          <w:sz w:val="24"/>
        </w:rPr>
        <w:t> </w:t>
      </w:r>
      <w:r>
        <w:rPr>
          <w:color w:val="161616"/>
          <w:sz w:val="24"/>
        </w:rPr>
        <w:t>defaults</w:t>
      </w:r>
      <w:r>
        <w:rPr>
          <w:color w:val="161616"/>
          <w:spacing w:val="-3"/>
          <w:sz w:val="24"/>
        </w:rPr>
        <w:t> </w:t>
      </w:r>
      <w:r>
        <w:rPr>
          <w:color w:val="161616"/>
          <w:sz w:val="24"/>
        </w:rPr>
        <w:t>automatically.</w:t>
      </w:r>
      <w:r>
        <w:rPr>
          <w:color w:val="161616"/>
          <w:spacing w:val="-3"/>
          <w:sz w:val="24"/>
        </w:rPr>
        <w:t> </w:t>
      </w:r>
      <w:r>
        <w:rPr>
          <w:color w:val="161616"/>
          <w:sz w:val="24"/>
        </w:rPr>
        <w:t>For</w:t>
      </w:r>
      <w:r>
        <w:rPr>
          <w:color w:val="161616"/>
          <w:spacing w:val="-3"/>
          <w:sz w:val="24"/>
        </w:rPr>
        <w:t> </w:t>
      </w:r>
      <w:r>
        <w:rPr>
          <w:color w:val="161616"/>
          <w:sz w:val="24"/>
        </w:rPr>
        <w:t>table</w:t>
      </w:r>
      <w:r>
        <w:rPr>
          <w:color w:val="161616"/>
          <w:spacing w:val="-3"/>
          <w:sz w:val="24"/>
        </w:rPr>
        <w:t> </w:t>
      </w:r>
      <w:r>
        <w:rPr>
          <w:color w:val="161616"/>
          <w:sz w:val="24"/>
        </w:rPr>
        <w:t>data</w:t>
      </w:r>
      <w:r>
        <w:rPr>
          <w:color w:val="161616"/>
          <w:spacing w:val="-3"/>
          <w:sz w:val="24"/>
        </w:rPr>
        <w:t> </w:t>
      </w:r>
      <w:r>
        <w:rPr>
          <w:color w:val="161616"/>
          <w:sz w:val="24"/>
        </w:rPr>
        <w:t>sources,</w:t>
      </w:r>
      <w:r>
        <w:rPr>
          <w:color w:val="161616"/>
          <w:spacing w:val="-3"/>
          <w:sz w:val="24"/>
        </w:rPr>
        <w:t> </w:t>
      </w:r>
      <w:r>
        <w:rPr>
          <w:color w:val="161616"/>
          <w:sz w:val="24"/>
        </w:rPr>
        <w:t>set</w:t>
      </w:r>
      <w:r>
        <w:rPr>
          <w:color w:val="161616"/>
          <w:spacing w:val="-3"/>
          <w:sz w:val="24"/>
        </w:rPr>
        <w:t> </w:t>
      </w:r>
      <w:r>
        <w:rPr>
          <w:color w:val="161616"/>
          <w:sz w:val="24"/>
        </w:rPr>
        <w:t>this </w:t>
      </w:r>
      <w:r>
        <w:rPr>
          <w:color w:val="161616"/>
          <w:position w:val="1"/>
          <w:sz w:val="24"/>
        </w:rPr>
        <w:t>property to the column you want to display (for example,</w:t>
      </w:r>
      <w:r>
        <w:rPr>
          <w:color w:val="161616"/>
          <w:spacing w:val="40"/>
          <w:position w:val="1"/>
          <w:sz w:val="24"/>
        </w:rPr>
        <w:t> </w:t>
      </w:r>
      <w:r>
        <w:rPr>
          <w:rFonts w:ascii="Consolas" w:hAnsi="Consolas"/>
          <w:color w:val="161616"/>
          <w:sz w:val="20"/>
        </w:rPr>
        <w:t>ThisItem.Name</w:t>
      </w:r>
      <w:r>
        <w:rPr>
          <w:rFonts w:ascii="Consolas" w:hAnsi="Consolas"/>
          <w:color w:val="161616"/>
          <w:spacing w:val="-59"/>
          <w:sz w:val="20"/>
        </w:rPr>
        <w:t> </w:t>
      </w:r>
      <w:r>
        <w:rPr>
          <w:color w:val="161616"/>
          <w:position w:val="1"/>
          <w:sz w:val="24"/>
        </w:rPr>
        <w:t>).</w:t>
      </w:r>
    </w:p>
    <w:p>
      <w:pPr>
        <w:pStyle w:val="ListParagraph"/>
        <w:numPr>
          <w:ilvl w:val="0"/>
          <w:numId w:val="50"/>
        </w:numPr>
        <w:tabs>
          <w:tab w:pos="662" w:val="left" w:leader="none"/>
        </w:tabs>
        <w:spacing w:line="319" w:lineRule="auto" w:before="0" w:after="0"/>
        <w:ind w:left="662" w:right="1611" w:hanging="270"/>
        <w:jc w:val="left"/>
        <w:rPr>
          <w:sz w:val="24"/>
        </w:rPr>
      </w:pPr>
      <w:r>
        <w:rPr>
          <w:sz w:val="24"/>
        </w:rPr>
        <mc:AlternateContent>
          <mc:Choice Requires="wps">
            <w:drawing>
              <wp:anchor distT="0" distB="0" distL="0" distR="0" allowOverlap="1" layoutInCell="1" locked="0" behindDoc="1" simplePos="0" relativeHeight="483080192">
                <wp:simplePos x="0" y="0"/>
                <wp:positionH relativeFrom="page">
                  <wp:posOffset>2403474</wp:posOffset>
                </wp:positionH>
                <wp:positionV relativeFrom="paragraph">
                  <wp:posOffset>31524</wp:posOffset>
                </wp:positionV>
                <wp:extent cx="333375" cy="180975"/>
                <wp:effectExtent l="0" t="0" r="0" b="0"/>
                <wp:wrapNone/>
                <wp:docPr id="2060" name="Graphic 2060"/>
                <wp:cNvGraphicFramePr>
                  <a:graphicFrameLocks/>
                </wp:cNvGraphicFramePr>
                <a:graphic>
                  <a:graphicData uri="http://schemas.microsoft.com/office/word/2010/wordprocessingShape">
                    <wps:wsp>
                      <wps:cNvPr id="2060" name="Graphic 2060"/>
                      <wps:cNvSpPr/>
                      <wps:spPr>
                        <a:xfrm>
                          <a:off x="0" y="0"/>
                          <a:ext cx="333375" cy="180975"/>
                        </a:xfrm>
                        <a:custGeom>
                          <a:avLst/>
                          <a:gdLst/>
                          <a:ahLst/>
                          <a:cxnLst/>
                          <a:rect l="l" t="t" r="r" b="b"/>
                          <a:pathLst>
                            <a:path w="333375" h="180975">
                              <a:moveTo>
                                <a:pt x="308589" y="180970"/>
                              </a:moveTo>
                              <a:lnTo>
                                <a:pt x="24785" y="180970"/>
                              </a:lnTo>
                              <a:lnTo>
                                <a:pt x="21140" y="180244"/>
                              </a:lnTo>
                              <a:lnTo>
                                <a:pt x="0" y="156181"/>
                              </a:lnTo>
                              <a:lnTo>
                                <a:pt x="0" y="152400"/>
                              </a:lnTo>
                              <a:lnTo>
                                <a:pt x="0" y="24780"/>
                              </a:lnTo>
                              <a:lnTo>
                                <a:pt x="24785" y="0"/>
                              </a:lnTo>
                              <a:lnTo>
                                <a:pt x="308589" y="0"/>
                              </a:lnTo>
                              <a:lnTo>
                                <a:pt x="333374" y="24780"/>
                              </a:lnTo>
                              <a:lnTo>
                                <a:pt x="333374" y="156181"/>
                              </a:lnTo>
                              <a:lnTo>
                                <a:pt x="312234" y="180244"/>
                              </a:lnTo>
                              <a:lnTo>
                                <a:pt x="308589" y="18097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189.249985pt;margin-top:2.482224pt;width:26.25pt;height:14.25pt;mso-position-horizontal-relative:page;mso-position-vertical-relative:paragraph;z-index:-20236288" id="docshape2037" coordorigin="3785,50" coordsize="525,285" path="m4271,335l3824,335,3818,333,3785,296,3785,290,3785,89,3824,50,4271,50,4310,89,4310,296,4277,333,4271,335xe" filled="true" fillcolor="#e6e6e6"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3080704">
                <wp:simplePos x="0" y="0"/>
                <wp:positionH relativeFrom="page">
                  <wp:posOffset>2813049</wp:posOffset>
                </wp:positionH>
                <wp:positionV relativeFrom="paragraph">
                  <wp:posOffset>31524</wp:posOffset>
                </wp:positionV>
                <wp:extent cx="409575" cy="180975"/>
                <wp:effectExtent l="0" t="0" r="0" b="0"/>
                <wp:wrapNone/>
                <wp:docPr id="2061" name="Graphic 2061"/>
                <wp:cNvGraphicFramePr>
                  <a:graphicFrameLocks/>
                </wp:cNvGraphicFramePr>
                <a:graphic>
                  <a:graphicData uri="http://schemas.microsoft.com/office/word/2010/wordprocessingShape">
                    <wps:wsp>
                      <wps:cNvPr id="2061" name="Graphic 2061"/>
                      <wps:cNvSpPr/>
                      <wps:spPr>
                        <a:xfrm>
                          <a:off x="0" y="0"/>
                          <a:ext cx="409575" cy="180975"/>
                        </a:xfrm>
                        <a:custGeom>
                          <a:avLst/>
                          <a:gdLst/>
                          <a:ahLst/>
                          <a:cxnLst/>
                          <a:rect l="l" t="t" r="r" b="b"/>
                          <a:pathLst>
                            <a:path w="409575" h="180975">
                              <a:moveTo>
                                <a:pt x="384789" y="180970"/>
                              </a:moveTo>
                              <a:lnTo>
                                <a:pt x="24785" y="180970"/>
                              </a:lnTo>
                              <a:lnTo>
                                <a:pt x="21140" y="180244"/>
                              </a:lnTo>
                              <a:lnTo>
                                <a:pt x="0" y="156181"/>
                              </a:lnTo>
                              <a:lnTo>
                                <a:pt x="0" y="152400"/>
                              </a:lnTo>
                              <a:lnTo>
                                <a:pt x="0" y="24780"/>
                              </a:lnTo>
                              <a:lnTo>
                                <a:pt x="24785" y="0"/>
                              </a:lnTo>
                              <a:lnTo>
                                <a:pt x="384789" y="0"/>
                              </a:lnTo>
                              <a:lnTo>
                                <a:pt x="409575" y="24780"/>
                              </a:lnTo>
                              <a:lnTo>
                                <a:pt x="409575" y="156181"/>
                              </a:lnTo>
                              <a:lnTo>
                                <a:pt x="388434" y="180244"/>
                              </a:lnTo>
                              <a:lnTo>
                                <a:pt x="384789" y="18097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21.499985pt;margin-top:2.482224pt;width:32.25pt;height:14.25pt;mso-position-horizontal-relative:page;mso-position-vertical-relative:paragraph;z-index:-20235776" id="docshape2038" coordorigin="4430,50" coordsize="645,285" path="m5036,335l4469,335,4463,333,4430,296,4430,290,4430,89,4469,50,5036,50,5075,89,5075,296,5042,333,5036,335xe" filled="true" fillcolor="#e6e6e6"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3081216">
                <wp:simplePos x="0" y="0"/>
                <wp:positionH relativeFrom="page">
                  <wp:posOffset>3289299</wp:posOffset>
                </wp:positionH>
                <wp:positionV relativeFrom="paragraph">
                  <wp:posOffset>31524</wp:posOffset>
                </wp:positionV>
                <wp:extent cx="771525" cy="180975"/>
                <wp:effectExtent l="0" t="0" r="0" b="0"/>
                <wp:wrapNone/>
                <wp:docPr id="2062" name="Graphic 2062"/>
                <wp:cNvGraphicFramePr>
                  <a:graphicFrameLocks/>
                </wp:cNvGraphicFramePr>
                <a:graphic>
                  <a:graphicData uri="http://schemas.microsoft.com/office/word/2010/wordprocessingShape">
                    <wps:wsp>
                      <wps:cNvPr id="2062" name="Graphic 2062"/>
                      <wps:cNvSpPr/>
                      <wps:spPr>
                        <a:xfrm>
                          <a:off x="0" y="0"/>
                          <a:ext cx="771525" cy="180975"/>
                        </a:xfrm>
                        <a:custGeom>
                          <a:avLst/>
                          <a:gdLst/>
                          <a:ahLst/>
                          <a:cxnLst/>
                          <a:rect l="l" t="t" r="r" b="b"/>
                          <a:pathLst>
                            <a:path w="771525" h="180975">
                              <a:moveTo>
                                <a:pt x="746739" y="180970"/>
                              </a:moveTo>
                              <a:lnTo>
                                <a:pt x="24785" y="180970"/>
                              </a:lnTo>
                              <a:lnTo>
                                <a:pt x="21140" y="180244"/>
                              </a:lnTo>
                              <a:lnTo>
                                <a:pt x="0" y="156181"/>
                              </a:lnTo>
                              <a:lnTo>
                                <a:pt x="0" y="152400"/>
                              </a:lnTo>
                              <a:lnTo>
                                <a:pt x="0" y="24780"/>
                              </a:lnTo>
                              <a:lnTo>
                                <a:pt x="24785" y="0"/>
                              </a:lnTo>
                              <a:lnTo>
                                <a:pt x="746739" y="0"/>
                              </a:lnTo>
                              <a:lnTo>
                                <a:pt x="771525" y="24780"/>
                              </a:lnTo>
                              <a:lnTo>
                                <a:pt x="771525" y="156181"/>
                              </a:lnTo>
                              <a:lnTo>
                                <a:pt x="750384" y="180244"/>
                              </a:lnTo>
                              <a:lnTo>
                                <a:pt x="746739" y="18097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58.999969pt;margin-top:2.482224pt;width:60.75pt;height:14.25pt;mso-position-horizontal-relative:page;mso-position-vertical-relative:paragraph;z-index:-20235264" id="docshape2039" coordorigin="5180,50" coordsize="1215,285" path="m6356,335l5219,335,5213,333,5180,296,5180,290,5180,89,5219,50,6356,50,6395,89,6395,296,6362,333,6356,335xe" filled="true" fillcolor="#e6e6e6"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3081728">
                <wp:simplePos x="0" y="0"/>
                <wp:positionH relativeFrom="page">
                  <wp:posOffset>4137024</wp:posOffset>
                </wp:positionH>
                <wp:positionV relativeFrom="paragraph">
                  <wp:posOffset>31524</wp:posOffset>
                </wp:positionV>
                <wp:extent cx="476250" cy="180975"/>
                <wp:effectExtent l="0" t="0" r="0" b="0"/>
                <wp:wrapNone/>
                <wp:docPr id="2063" name="Graphic 2063"/>
                <wp:cNvGraphicFramePr>
                  <a:graphicFrameLocks/>
                </wp:cNvGraphicFramePr>
                <a:graphic>
                  <a:graphicData uri="http://schemas.microsoft.com/office/word/2010/wordprocessingShape">
                    <wps:wsp>
                      <wps:cNvPr id="2063" name="Graphic 2063"/>
                      <wps:cNvSpPr/>
                      <wps:spPr>
                        <a:xfrm>
                          <a:off x="0" y="0"/>
                          <a:ext cx="476250" cy="180975"/>
                        </a:xfrm>
                        <a:custGeom>
                          <a:avLst/>
                          <a:gdLst/>
                          <a:ahLst/>
                          <a:cxnLst/>
                          <a:rect l="l" t="t" r="r" b="b"/>
                          <a:pathLst>
                            <a:path w="476250" h="180975">
                              <a:moveTo>
                                <a:pt x="451464" y="180970"/>
                              </a:moveTo>
                              <a:lnTo>
                                <a:pt x="24785" y="180970"/>
                              </a:lnTo>
                              <a:lnTo>
                                <a:pt x="21140" y="180244"/>
                              </a:lnTo>
                              <a:lnTo>
                                <a:pt x="0" y="156181"/>
                              </a:lnTo>
                              <a:lnTo>
                                <a:pt x="0" y="152400"/>
                              </a:lnTo>
                              <a:lnTo>
                                <a:pt x="0" y="24780"/>
                              </a:lnTo>
                              <a:lnTo>
                                <a:pt x="24785" y="0"/>
                              </a:lnTo>
                              <a:lnTo>
                                <a:pt x="451464" y="0"/>
                              </a:lnTo>
                              <a:lnTo>
                                <a:pt x="476250" y="24780"/>
                              </a:lnTo>
                              <a:lnTo>
                                <a:pt x="476250" y="156181"/>
                              </a:lnTo>
                              <a:lnTo>
                                <a:pt x="455109" y="180244"/>
                              </a:lnTo>
                              <a:lnTo>
                                <a:pt x="451464" y="18097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325.749969pt;margin-top:2.482224pt;width:37.5pt;height:14.25pt;mso-position-horizontal-relative:page;mso-position-vertical-relative:paragraph;z-index:-20234752" id="docshape2040" coordorigin="6515,50" coordsize="750,285" path="m7226,335l6554,335,6548,333,6515,296,6515,290,6515,89,6554,50,7226,50,7265,89,7265,296,7232,333,7226,335xe" filled="true" fillcolor="#e6e6e6" stroked="false">
                <v:path arrowok="t"/>
                <v:fill type="solid"/>
                <w10:wrap type="none"/>
              </v:shape>
            </w:pict>
          </mc:Fallback>
        </mc:AlternateContent>
      </w:r>
      <w:r>
        <w:rPr>
          <w:sz w:val="24"/>
        </w:rPr>
        <mc:AlternateContent>
          <mc:Choice Requires="wps">
            <w:drawing>
              <wp:anchor distT="0" distB="0" distL="0" distR="0" allowOverlap="1" layoutInCell="1" locked="0" behindDoc="1" simplePos="0" relativeHeight="483082240">
                <wp:simplePos x="0" y="0"/>
                <wp:positionH relativeFrom="page">
                  <wp:posOffset>4689474</wp:posOffset>
                </wp:positionH>
                <wp:positionV relativeFrom="paragraph">
                  <wp:posOffset>31524</wp:posOffset>
                </wp:positionV>
                <wp:extent cx="685800" cy="180975"/>
                <wp:effectExtent l="0" t="0" r="0" b="0"/>
                <wp:wrapNone/>
                <wp:docPr id="2064" name="Graphic 2064"/>
                <wp:cNvGraphicFramePr>
                  <a:graphicFrameLocks/>
                </wp:cNvGraphicFramePr>
                <a:graphic>
                  <a:graphicData uri="http://schemas.microsoft.com/office/word/2010/wordprocessingShape">
                    <wps:wsp>
                      <wps:cNvPr id="2064" name="Graphic 2064"/>
                      <wps:cNvSpPr/>
                      <wps:spPr>
                        <a:xfrm>
                          <a:off x="0" y="0"/>
                          <a:ext cx="685800" cy="180975"/>
                        </a:xfrm>
                        <a:custGeom>
                          <a:avLst/>
                          <a:gdLst/>
                          <a:ahLst/>
                          <a:cxnLst/>
                          <a:rect l="l" t="t" r="r" b="b"/>
                          <a:pathLst>
                            <a:path w="685800" h="180975">
                              <a:moveTo>
                                <a:pt x="661014" y="180970"/>
                              </a:moveTo>
                              <a:lnTo>
                                <a:pt x="24785" y="180970"/>
                              </a:lnTo>
                              <a:lnTo>
                                <a:pt x="21140" y="180244"/>
                              </a:lnTo>
                              <a:lnTo>
                                <a:pt x="0" y="156181"/>
                              </a:lnTo>
                              <a:lnTo>
                                <a:pt x="0" y="152400"/>
                              </a:lnTo>
                              <a:lnTo>
                                <a:pt x="0" y="24780"/>
                              </a:lnTo>
                              <a:lnTo>
                                <a:pt x="24785" y="0"/>
                              </a:lnTo>
                              <a:lnTo>
                                <a:pt x="661014" y="0"/>
                              </a:lnTo>
                              <a:lnTo>
                                <a:pt x="685799" y="24780"/>
                              </a:lnTo>
                              <a:lnTo>
                                <a:pt x="685799" y="156181"/>
                              </a:lnTo>
                              <a:lnTo>
                                <a:pt x="664659" y="180244"/>
                              </a:lnTo>
                              <a:lnTo>
                                <a:pt x="661014" y="18097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369.249969pt;margin-top:2.482224pt;width:54pt;height:14.25pt;mso-position-horizontal-relative:page;mso-position-vertical-relative:paragraph;z-index:-20234240" id="docshape2041" coordorigin="7385,50" coordsize="1080,285" path="m8426,335l7424,335,7418,333,7385,296,7385,290,7385,89,7424,50,8426,50,8465,89,8465,296,8432,333,8426,335xe" filled="true" fillcolor="#e6e6e6"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6201216">
                <wp:simplePos x="0" y="0"/>
                <wp:positionH relativeFrom="page">
                  <wp:posOffset>5746749</wp:posOffset>
                </wp:positionH>
                <wp:positionV relativeFrom="paragraph">
                  <wp:posOffset>31524</wp:posOffset>
                </wp:positionV>
                <wp:extent cx="981075" cy="180975"/>
                <wp:effectExtent l="0" t="0" r="0" b="0"/>
                <wp:wrapNone/>
                <wp:docPr id="2065" name="Group 2065"/>
                <wp:cNvGraphicFramePr>
                  <a:graphicFrameLocks/>
                </wp:cNvGraphicFramePr>
                <a:graphic>
                  <a:graphicData uri="http://schemas.microsoft.com/office/word/2010/wordprocessingGroup">
                    <wpg:wgp>
                      <wpg:cNvPr id="2065" name="Group 2065"/>
                      <wpg:cNvGrpSpPr/>
                      <wpg:grpSpPr>
                        <a:xfrm>
                          <a:off x="0" y="0"/>
                          <a:ext cx="981075" cy="180975"/>
                          <a:chExt cx="981075" cy="180975"/>
                        </a:xfrm>
                      </wpg:grpSpPr>
                      <wps:wsp>
                        <wps:cNvPr id="2066" name="Graphic 2066"/>
                        <wps:cNvSpPr/>
                        <wps:spPr>
                          <a:xfrm>
                            <a:off x="0" y="0"/>
                            <a:ext cx="981075" cy="180975"/>
                          </a:xfrm>
                          <a:custGeom>
                            <a:avLst/>
                            <a:gdLst/>
                            <a:ahLst/>
                            <a:cxnLst/>
                            <a:rect l="l" t="t" r="r" b="b"/>
                            <a:pathLst>
                              <a:path w="981075" h="180975">
                                <a:moveTo>
                                  <a:pt x="956289" y="180970"/>
                                </a:moveTo>
                                <a:lnTo>
                                  <a:pt x="24785" y="180970"/>
                                </a:lnTo>
                                <a:lnTo>
                                  <a:pt x="21139" y="180244"/>
                                </a:lnTo>
                                <a:lnTo>
                                  <a:pt x="0" y="156181"/>
                                </a:lnTo>
                                <a:lnTo>
                                  <a:pt x="0" y="152400"/>
                                </a:lnTo>
                                <a:lnTo>
                                  <a:pt x="0" y="24780"/>
                                </a:lnTo>
                                <a:lnTo>
                                  <a:pt x="24785" y="0"/>
                                </a:lnTo>
                                <a:lnTo>
                                  <a:pt x="956289" y="0"/>
                                </a:lnTo>
                                <a:lnTo>
                                  <a:pt x="981075" y="24780"/>
                                </a:lnTo>
                                <a:lnTo>
                                  <a:pt x="981075" y="156181"/>
                                </a:lnTo>
                                <a:lnTo>
                                  <a:pt x="959934" y="180244"/>
                                </a:lnTo>
                                <a:lnTo>
                                  <a:pt x="956289" y="180970"/>
                                </a:lnTo>
                                <a:close/>
                              </a:path>
                            </a:pathLst>
                          </a:custGeom>
                          <a:solidFill>
                            <a:srgbClr val="E6E6E6"/>
                          </a:solidFill>
                        </wps:spPr>
                        <wps:bodyPr wrap="square" lIns="0" tIns="0" rIns="0" bIns="0" rtlCol="0">
                          <a:prstTxWarp prst="textNoShape">
                            <a:avLst/>
                          </a:prstTxWarp>
                          <a:noAutofit/>
                        </wps:bodyPr>
                      </wps:wsp>
                      <wps:wsp>
                        <wps:cNvPr id="2067" name="Textbox 2067"/>
                        <wps:cNvSpPr txBox="1"/>
                        <wps:spPr>
                          <a:xfrm>
                            <a:off x="0" y="0"/>
                            <a:ext cx="981075" cy="180975"/>
                          </a:xfrm>
                          <a:prstGeom prst="rect">
                            <a:avLst/>
                          </a:prstGeom>
                        </wps:spPr>
                        <wps:txbx>
                          <w:txbxContent>
                            <w:p>
                              <w:pPr>
                                <w:spacing w:before="31"/>
                                <w:ind w:left="45" w:right="0" w:firstLine="0"/>
                                <w:jc w:val="left"/>
                                <w:rPr>
                                  <w:rFonts w:ascii="Consolas"/>
                                  <w:sz w:val="20"/>
                                </w:rPr>
                              </w:pPr>
                              <w:r>
                                <w:rPr>
                                  <w:rFonts w:ascii="Consolas"/>
                                  <w:color w:val="161616"/>
                                  <w:spacing w:val="-2"/>
                                  <w:sz w:val="20"/>
                                </w:rPr>
                                <w:t>Strikethrough</w:t>
                              </w:r>
                            </w:p>
                          </w:txbxContent>
                        </wps:txbx>
                        <wps:bodyPr wrap="square" lIns="0" tIns="0" rIns="0" bIns="0" rtlCol="0">
                          <a:noAutofit/>
                        </wps:bodyPr>
                      </wps:wsp>
                    </wpg:wgp>
                  </a:graphicData>
                </a:graphic>
              </wp:anchor>
            </w:drawing>
          </mc:Choice>
          <mc:Fallback>
            <w:pict>
              <v:group style="position:absolute;margin-left:452.499969pt;margin-top:2.482224pt;width:77.25pt;height:14.25pt;mso-position-horizontal-relative:page;mso-position-vertical-relative:paragraph;z-index:16201216" id="docshapegroup2042" coordorigin="9050,50" coordsize="1545,285">
                <v:shape style="position:absolute;left:9050;top:49;width:1545;height:285" id="docshape2043" coordorigin="9050,50" coordsize="1545,285" path="m10556,335l9089,335,9083,333,9050,296,9050,290,9050,89,9089,50,10556,50,10595,89,10595,296,10562,333,10556,335xe" filled="true" fillcolor="#e6e6e6" stroked="false">
                  <v:path arrowok="t"/>
                  <v:fill type="solid"/>
                </v:shape>
                <v:shape style="position:absolute;left:9050;top:49;width:1545;height:285" type="#_x0000_t202" id="docshape2044" filled="false" stroked="false">
                  <v:textbox inset="0,0,0,0">
                    <w:txbxContent>
                      <w:p>
                        <w:pPr>
                          <w:spacing w:before="31"/>
                          <w:ind w:left="45" w:right="0" w:firstLine="0"/>
                          <w:jc w:val="left"/>
                          <w:rPr>
                            <w:rFonts w:ascii="Consolas"/>
                            <w:sz w:val="20"/>
                          </w:rPr>
                        </w:pPr>
                        <w:r>
                          <w:rPr>
                            <w:rFonts w:ascii="Consolas"/>
                            <w:color w:val="161616"/>
                            <w:spacing w:val="-2"/>
                            <w:sz w:val="20"/>
                          </w:rPr>
                          <w:t>Strikethrough</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6201728">
                <wp:simplePos x="0" y="0"/>
                <wp:positionH relativeFrom="page">
                  <wp:posOffset>2041524</wp:posOffset>
                </wp:positionH>
                <wp:positionV relativeFrom="paragraph">
                  <wp:posOffset>564924</wp:posOffset>
                </wp:positionV>
                <wp:extent cx="762000" cy="180975"/>
                <wp:effectExtent l="0" t="0" r="0" b="0"/>
                <wp:wrapNone/>
                <wp:docPr id="2068" name="Group 2068"/>
                <wp:cNvGraphicFramePr>
                  <a:graphicFrameLocks/>
                </wp:cNvGraphicFramePr>
                <a:graphic>
                  <a:graphicData uri="http://schemas.microsoft.com/office/word/2010/wordprocessingGroup">
                    <wpg:wgp>
                      <wpg:cNvPr id="2068" name="Group 2068"/>
                      <wpg:cNvGrpSpPr/>
                      <wpg:grpSpPr>
                        <a:xfrm>
                          <a:off x="0" y="0"/>
                          <a:ext cx="762000" cy="180975"/>
                          <a:chExt cx="762000" cy="180975"/>
                        </a:xfrm>
                      </wpg:grpSpPr>
                      <wps:wsp>
                        <wps:cNvPr id="2069" name="Graphic 2069"/>
                        <wps:cNvSpPr/>
                        <wps:spPr>
                          <a:xfrm>
                            <a:off x="0" y="0"/>
                            <a:ext cx="762000" cy="180975"/>
                          </a:xfrm>
                          <a:custGeom>
                            <a:avLst/>
                            <a:gdLst/>
                            <a:ahLst/>
                            <a:cxnLst/>
                            <a:rect l="l" t="t" r="r" b="b"/>
                            <a:pathLst>
                              <a:path w="762000" h="180975">
                                <a:moveTo>
                                  <a:pt x="737214" y="180970"/>
                                </a:moveTo>
                                <a:lnTo>
                                  <a:pt x="24785" y="180970"/>
                                </a:lnTo>
                                <a:lnTo>
                                  <a:pt x="21140" y="180240"/>
                                </a:lnTo>
                                <a:lnTo>
                                  <a:pt x="0" y="156186"/>
                                </a:lnTo>
                                <a:lnTo>
                                  <a:pt x="0" y="152400"/>
                                </a:lnTo>
                                <a:lnTo>
                                  <a:pt x="0" y="24780"/>
                                </a:lnTo>
                                <a:lnTo>
                                  <a:pt x="24785" y="0"/>
                                </a:lnTo>
                                <a:lnTo>
                                  <a:pt x="737214" y="0"/>
                                </a:lnTo>
                                <a:lnTo>
                                  <a:pt x="761999" y="24780"/>
                                </a:lnTo>
                                <a:lnTo>
                                  <a:pt x="761999" y="156186"/>
                                </a:lnTo>
                                <a:lnTo>
                                  <a:pt x="740859" y="180240"/>
                                </a:lnTo>
                                <a:lnTo>
                                  <a:pt x="737214" y="180970"/>
                                </a:lnTo>
                                <a:close/>
                              </a:path>
                            </a:pathLst>
                          </a:custGeom>
                          <a:solidFill>
                            <a:srgbClr val="E6E6E6"/>
                          </a:solidFill>
                        </wps:spPr>
                        <wps:bodyPr wrap="square" lIns="0" tIns="0" rIns="0" bIns="0" rtlCol="0">
                          <a:prstTxWarp prst="textNoShape">
                            <a:avLst/>
                          </a:prstTxWarp>
                          <a:noAutofit/>
                        </wps:bodyPr>
                      </wps:wsp>
                      <wps:wsp>
                        <wps:cNvPr id="2070" name="Textbox 2070"/>
                        <wps:cNvSpPr txBox="1"/>
                        <wps:spPr>
                          <a:xfrm>
                            <a:off x="0" y="0"/>
                            <a:ext cx="762000" cy="180975"/>
                          </a:xfrm>
                          <a:prstGeom prst="rect">
                            <a:avLst/>
                          </a:prstGeom>
                        </wps:spPr>
                        <wps:txbx>
                          <w:txbxContent>
                            <w:p>
                              <w:pPr>
                                <w:spacing w:before="31"/>
                                <w:ind w:left="44" w:right="0" w:firstLine="0"/>
                                <w:jc w:val="left"/>
                                <w:rPr>
                                  <w:rFonts w:ascii="Consolas"/>
                                  <w:sz w:val="20"/>
                                </w:rPr>
                              </w:pPr>
                              <w:r>
                                <w:rPr>
                                  <w:rFonts w:ascii="Consolas"/>
                                  <w:color w:val="161616"/>
                                  <w:spacing w:val="-2"/>
                                  <w:sz w:val="20"/>
                                </w:rPr>
                                <w:t>Appearance</w:t>
                              </w:r>
                            </w:p>
                          </w:txbxContent>
                        </wps:txbx>
                        <wps:bodyPr wrap="square" lIns="0" tIns="0" rIns="0" bIns="0" rtlCol="0">
                          <a:noAutofit/>
                        </wps:bodyPr>
                      </wps:wsp>
                    </wpg:wgp>
                  </a:graphicData>
                </a:graphic>
              </wp:anchor>
            </w:drawing>
          </mc:Choice>
          <mc:Fallback>
            <w:pict>
              <v:group style="position:absolute;margin-left:160.749985pt;margin-top:44.482224pt;width:60pt;height:14.25pt;mso-position-horizontal-relative:page;mso-position-vertical-relative:paragraph;z-index:16201728" id="docshapegroup2045" coordorigin="3215,890" coordsize="1200,285">
                <v:shape style="position:absolute;left:3215;top:889;width:1200;height:285" id="docshape2046" coordorigin="3215,890" coordsize="1200,285" path="m4376,1175l3254,1175,3248,1173,3215,1136,3215,1130,3215,929,3254,890,4376,890,4415,929,4415,1136,4382,1173,4376,1175xe" filled="true" fillcolor="#e6e6e6" stroked="false">
                  <v:path arrowok="t"/>
                  <v:fill type="solid"/>
                </v:shape>
                <v:shape style="position:absolute;left:3215;top:889;width:1200;height:285" type="#_x0000_t202" id="docshape2047" filled="false" stroked="false">
                  <v:textbox inset="0,0,0,0">
                    <w:txbxContent>
                      <w:p>
                        <w:pPr>
                          <w:spacing w:before="31"/>
                          <w:ind w:left="44" w:right="0" w:firstLine="0"/>
                          <w:jc w:val="left"/>
                          <w:rPr>
                            <w:rFonts w:ascii="Consolas"/>
                            <w:sz w:val="20"/>
                          </w:rPr>
                        </w:pPr>
                        <w:r>
                          <w:rPr>
                            <w:rFonts w:ascii="Consolas"/>
                            <w:color w:val="161616"/>
                            <w:spacing w:val="-2"/>
                            <w:sz w:val="20"/>
                          </w:rPr>
                          <w:t>Appearance</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6202240">
                <wp:simplePos x="0" y="0"/>
                <wp:positionH relativeFrom="page">
                  <wp:posOffset>3146424</wp:posOffset>
                </wp:positionH>
                <wp:positionV relativeFrom="paragraph">
                  <wp:posOffset>564924</wp:posOffset>
                </wp:positionV>
                <wp:extent cx="1114425" cy="180975"/>
                <wp:effectExtent l="0" t="0" r="0" b="0"/>
                <wp:wrapNone/>
                <wp:docPr id="2071" name="Group 2071"/>
                <wp:cNvGraphicFramePr>
                  <a:graphicFrameLocks/>
                </wp:cNvGraphicFramePr>
                <a:graphic>
                  <a:graphicData uri="http://schemas.microsoft.com/office/word/2010/wordprocessingGroup">
                    <wpg:wgp>
                      <wpg:cNvPr id="2071" name="Group 2071"/>
                      <wpg:cNvGrpSpPr/>
                      <wpg:grpSpPr>
                        <a:xfrm>
                          <a:off x="0" y="0"/>
                          <a:ext cx="1114425" cy="180975"/>
                          <a:chExt cx="1114425" cy="180975"/>
                        </a:xfrm>
                      </wpg:grpSpPr>
                      <wps:wsp>
                        <wps:cNvPr id="2072" name="Graphic 2072"/>
                        <wps:cNvSpPr/>
                        <wps:spPr>
                          <a:xfrm>
                            <a:off x="0" y="0"/>
                            <a:ext cx="1114425" cy="180975"/>
                          </a:xfrm>
                          <a:custGeom>
                            <a:avLst/>
                            <a:gdLst/>
                            <a:ahLst/>
                            <a:cxnLst/>
                            <a:rect l="l" t="t" r="r" b="b"/>
                            <a:pathLst>
                              <a:path w="1114425" h="180975">
                                <a:moveTo>
                                  <a:pt x="1089639" y="180970"/>
                                </a:moveTo>
                                <a:lnTo>
                                  <a:pt x="24785" y="180970"/>
                                </a:lnTo>
                                <a:lnTo>
                                  <a:pt x="21140" y="180240"/>
                                </a:lnTo>
                                <a:lnTo>
                                  <a:pt x="0" y="156186"/>
                                </a:lnTo>
                                <a:lnTo>
                                  <a:pt x="0" y="152400"/>
                                </a:lnTo>
                                <a:lnTo>
                                  <a:pt x="0" y="24780"/>
                                </a:lnTo>
                                <a:lnTo>
                                  <a:pt x="24785" y="0"/>
                                </a:lnTo>
                                <a:lnTo>
                                  <a:pt x="1089639" y="0"/>
                                </a:lnTo>
                                <a:lnTo>
                                  <a:pt x="1114425" y="24780"/>
                                </a:lnTo>
                                <a:lnTo>
                                  <a:pt x="1114425" y="156186"/>
                                </a:lnTo>
                                <a:lnTo>
                                  <a:pt x="1093284" y="180240"/>
                                </a:lnTo>
                                <a:lnTo>
                                  <a:pt x="1089639" y="180970"/>
                                </a:lnTo>
                                <a:close/>
                              </a:path>
                            </a:pathLst>
                          </a:custGeom>
                          <a:solidFill>
                            <a:srgbClr val="E6E6E6"/>
                          </a:solidFill>
                        </wps:spPr>
                        <wps:bodyPr wrap="square" lIns="0" tIns="0" rIns="0" bIns="0" rtlCol="0">
                          <a:prstTxWarp prst="textNoShape">
                            <a:avLst/>
                          </a:prstTxWarp>
                          <a:noAutofit/>
                        </wps:bodyPr>
                      </wps:wsp>
                      <wps:wsp>
                        <wps:cNvPr id="2073" name="Textbox 2073"/>
                        <wps:cNvSpPr txBox="1"/>
                        <wps:spPr>
                          <a:xfrm>
                            <a:off x="0" y="0"/>
                            <a:ext cx="1114425" cy="180975"/>
                          </a:xfrm>
                          <a:prstGeom prst="rect">
                            <a:avLst/>
                          </a:prstGeom>
                        </wps:spPr>
                        <wps:txbx>
                          <w:txbxContent>
                            <w:p>
                              <w:pPr>
                                <w:spacing w:before="31"/>
                                <w:ind w:left="38" w:right="0" w:firstLine="0"/>
                                <w:jc w:val="left"/>
                                <w:rPr>
                                  <w:rFonts w:ascii="Consolas"/>
                                  <w:sz w:val="20"/>
                                </w:rPr>
                              </w:pPr>
                              <w:r>
                                <w:rPr>
                                  <w:rFonts w:ascii="Consolas"/>
                                  <w:color w:val="161616"/>
                                  <w:spacing w:val="-2"/>
                                  <w:sz w:val="20"/>
                                </w:rPr>
                                <w:t>ValidationState</w:t>
                              </w:r>
                            </w:p>
                          </w:txbxContent>
                        </wps:txbx>
                        <wps:bodyPr wrap="square" lIns="0" tIns="0" rIns="0" bIns="0" rtlCol="0">
                          <a:noAutofit/>
                        </wps:bodyPr>
                      </wps:wsp>
                    </wpg:wgp>
                  </a:graphicData>
                </a:graphic>
              </wp:anchor>
            </w:drawing>
          </mc:Choice>
          <mc:Fallback>
            <w:pict>
              <v:group style="position:absolute;margin-left:247.749985pt;margin-top:44.482224pt;width:87.75pt;height:14.25pt;mso-position-horizontal-relative:page;mso-position-vertical-relative:paragraph;z-index:16202240" id="docshapegroup2048" coordorigin="4955,890" coordsize="1755,285">
                <v:shape style="position:absolute;left:4955;top:889;width:1755;height:285" id="docshape2049" coordorigin="4955,890" coordsize="1755,285" path="m6671,1175l4994,1175,4988,1173,4955,1136,4955,1130,4955,929,4994,890,6671,890,6710,929,6710,1136,6677,1173,6671,1175xe" filled="true" fillcolor="#e6e6e6" stroked="false">
                  <v:path arrowok="t"/>
                  <v:fill type="solid"/>
                </v:shape>
                <v:shape style="position:absolute;left:4955;top:889;width:1755;height:285" type="#_x0000_t202" id="docshape2050" filled="false" stroked="false">
                  <v:textbox inset="0,0,0,0">
                    <w:txbxContent>
                      <w:p>
                        <w:pPr>
                          <w:spacing w:before="31"/>
                          <w:ind w:left="38" w:right="0" w:firstLine="0"/>
                          <w:jc w:val="left"/>
                          <w:rPr>
                            <w:rFonts w:ascii="Consolas"/>
                            <w:sz w:val="20"/>
                          </w:rPr>
                        </w:pPr>
                        <w:r>
                          <w:rPr>
                            <w:rFonts w:ascii="Consolas"/>
                            <w:color w:val="161616"/>
                            <w:spacing w:val="-2"/>
                            <w:sz w:val="20"/>
                          </w:rPr>
                          <w:t>ValidationState</w:t>
                        </w:r>
                      </w:p>
                    </w:txbxContent>
                  </v:textbox>
                  <w10:wrap type="none"/>
                </v:shape>
                <w10:wrap type="none"/>
              </v:group>
            </w:pict>
          </mc:Fallback>
        </mc:AlternateContent>
      </w:r>
      <w:r>
        <w:rPr>
          <w:rFonts w:ascii="Segoe UI Semibold" w:hAnsi="Segoe UI Semibold"/>
          <w:b/>
          <w:color w:val="161616"/>
          <w:position w:val="1"/>
          <w:sz w:val="24"/>
        </w:rPr>
        <w:t>Full font control</w:t>
      </w:r>
      <w:r>
        <w:rPr>
          <w:color w:val="161616"/>
          <w:position w:val="1"/>
          <w:sz w:val="24"/>
        </w:rPr>
        <w:t>: New</w:t>
      </w:r>
      <w:r>
        <w:rPr>
          <w:color w:val="161616"/>
          <w:spacing w:val="40"/>
          <w:position w:val="1"/>
          <w:sz w:val="24"/>
        </w:rPr>
        <w:t> </w:t>
      </w:r>
      <w:r>
        <w:rPr>
          <w:rFonts w:ascii="Consolas" w:hAnsi="Consolas"/>
          <w:color w:val="161616"/>
          <w:sz w:val="20"/>
        </w:rPr>
        <w:t>Font</w:t>
      </w:r>
      <w:r>
        <w:rPr>
          <w:rFonts w:ascii="Consolas" w:hAnsi="Consolas"/>
          <w:color w:val="161616"/>
          <w:spacing w:val="-60"/>
          <w:sz w:val="20"/>
        </w:rPr>
        <w:t> </w:t>
      </w:r>
      <w:r>
        <w:rPr>
          <w:color w:val="161616"/>
          <w:position w:val="1"/>
          <w:sz w:val="24"/>
        </w:rPr>
        <w:t>,</w:t>
      </w:r>
      <w:r>
        <w:rPr>
          <w:color w:val="161616"/>
          <w:spacing w:val="40"/>
          <w:position w:val="1"/>
          <w:sz w:val="24"/>
        </w:rPr>
        <w:t> </w:t>
      </w:r>
      <w:r>
        <w:rPr>
          <w:rFonts w:ascii="Consolas" w:hAnsi="Consolas"/>
          <w:color w:val="161616"/>
          <w:sz w:val="20"/>
        </w:rPr>
        <w:t>Color</w:t>
      </w:r>
      <w:r>
        <w:rPr>
          <w:rFonts w:ascii="Consolas" w:hAnsi="Consolas"/>
          <w:color w:val="161616"/>
          <w:spacing w:val="-61"/>
          <w:sz w:val="20"/>
        </w:rPr>
        <w:t> </w:t>
      </w:r>
      <w:r>
        <w:rPr>
          <w:color w:val="161616"/>
          <w:position w:val="1"/>
          <w:sz w:val="24"/>
        </w:rPr>
        <w:t>,</w:t>
      </w:r>
      <w:r>
        <w:rPr>
          <w:color w:val="161616"/>
          <w:spacing w:val="40"/>
          <w:position w:val="1"/>
          <w:sz w:val="24"/>
        </w:rPr>
        <w:t> </w:t>
      </w:r>
      <w:r>
        <w:rPr>
          <w:rFonts w:ascii="Consolas" w:hAnsi="Consolas"/>
          <w:color w:val="161616"/>
          <w:sz w:val="20"/>
        </w:rPr>
        <w:t>FontWeight</w:t>
      </w:r>
      <w:r>
        <w:rPr>
          <w:rFonts w:ascii="Consolas" w:hAnsi="Consolas"/>
          <w:color w:val="161616"/>
          <w:spacing w:val="-61"/>
          <w:sz w:val="20"/>
        </w:rPr>
        <w:t> </w:t>
      </w:r>
      <w:r>
        <w:rPr>
          <w:color w:val="161616"/>
          <w:position w:val="1"/>
          <w:sz w:val="24"/>
        </w:rPr>
        <w:t>,</w:t>
      </w:r>
      <w:r>
        <w:rPr>
          <w:color w:val="161616"/>
          <w:spacing w:val="40"/>
          <w:position w:val="1"/>
          <w:sz w:val="24"/>
        </w:rPr>
        <w:t> </w:t>
      </w:r>
      <w:r>
        <w:rPr>
          <w:rFonts w:ascii="Consolas" w:hAnsi="Consolas"/>
          <w:color w:val="161616"/>
          <w:sz w:val="20"/>
        </w:rPr>
        <w:t>Italic</w:t>
      </w:r>
      <w:r>
        <w:rPr>
          <w:rFonts w:ascii="Consolas" w:hAnsi="Consolas"/>
          <w:color w:val="161616"/>
          <w:spacing w:val="-61"/>
          <w:sz w:val="20"/>
        </w:rPr>
        <w:t> </w:t>
      </w:r>
      <w:r>
        <w:rPr>
          <w:color w:val="161616"/>
          <w:position w:val="1"/>
          <w:sz w:val="24"/>
        </w:rPr>
        <w:t>,</w:t>
      </w:r>
      <w:r>
        <w:rPr>
          <w:color w:val="161616"/>
          <w:spacing w:val="40"/>
          <w:position w:val="1"/>
          <w:sz w:val="24"/>
        </w:rPr>
        <w:t> </w:t>
      </w:r>
      <w:r>
        <w:rPr>
          <w:rFonts w:ascii="Consolas" w:hAnsi="Consolas"/>
          <w:color w:val="161616"/>
          <w:sz w:val="20"/>
        </w:rPr>
        <w:t>Underline</w:t>
      </w:r>
      <w:r>
        <w:rPr>
          <w:rFonts w:ascii="Consolas" w:hAnsi="Consolas"/>
          <w:color w:val="161616"/>
          <w:spacing w:val="-61"/>
          <w:sz w:val="20"/>
        </w:rPr>
        <w:t> </w:t>
      </w:r>
      <w:r>
        <w:rPr>
          <w:color w:val="161616"/>
          <w:position w:val="1"/>
          <w:sz w:val="24"/>
        </w:rPr>
        <w:t>, and </w:t>
      </w:r>
      <w:r>
        <w:rPr>
          <w:color w:val="161616"/>
          <w:sz w:val="24"/>
        </w:rPr>
        <w:t>properties</w:t>
      </w:r>
      <w:r>
        <w:rPr>
          <w:color w:val="161616"/>
          <w:spacing w:val="-4"/>
          <w:sz w:val="24"/>
        </w:rPr>
        <w:t> </w:t>
      </w:r>
      <w:r>
        <w:rPr>
          <w:color w:val="161616"/>
          <w:sz w:val="24"/>
        </w:rPr>
        <w:t>give</w:t>
      </w:r>
      <w:r>
        <w:rPr>
          <w:color w:val="161616"/>
          <w:spacing w:val="-4"/>
          <w:sz w:val="24"/>
        </w:rPr>
        <w:t> </w:t>
      </w:r>
      <w:r>
        <w:rPr>
          <w:color w:val="161616"/>
          <w:sz w:val="24"/>
        </w:rPr>
        <w:t>full</w:t>
      </w:r>
      <w:r>
        <w:rPr>
          <w:color w:val="161616"/>
          <w:spacing w:val="-4"/>
          <w:sz w:val="24"/>
        </w:rPr>
        <w:t> </w:t>
      </w:r>
      <w:r>
        <w:rPr>
          <w:color w:val="161616"/>
          <w:sz w:val="24"/>
        </w:rPr>
        <w:t>text</w:t>
      </w:r>
      <w:r>
        <w:rPr>
          <w:color w:val="161616"/>
          <w:spacing w:val="-4"/>
          <w:sz w:val="24"/>
        </w:rPr>
        <w:t> </w:t>
      </w:r>
      <w:r>
        <w:rPr>
          <w:color w:val="161616"/>
          <w:sz w:val="24"/>
        </w:rPr>
        <w:t>styling</w:t>
      </w:r>
      <w:r>
        <w:rPr>
          <w:color w:val="161616"/>
          <w:spacing w:val="-4"/>
          <w:sz w:val="24"/>
        </w:rPr>
        <w:t> </w:t>
      </w:r>
      <w:r>
        <w:rPr>
          <w:color w:val="161616"/>
          <w:sz w:val="24"/>
        </w:rPr>
        <w:t>control,</w:t>
      </w:r>
      <w:r>
        <w:rPr>
          <w:color w:val="161616"/>
          <w:spacing w:val="-4"/>
          <w:sz w:val="24"/>
        </w:rPr>
        <w:t> </w:t>
      </w:r>
      <w:r>
        <w:rPr>
          <w:color w:val="161616"/>
          <w:sz w:val="24"/>
        </w:rPr>
        <w:t>consistent</w:t>
      </w:r>
      <w:r>
        <w:rPr>
          <w:color w:val="161616"/>
          <w:spacing w:val="-4"/>
          <w:sz w:val="24"/>
        </w:rPr>
        <w:t> </w:t>
      </w:r>
      <w:r>
        <w:rPr>
          <w:color w:val="161616"/>
          <w:sz w:val="24"/>
        </w:rPr>
        <w:t>with</w:t>
      </w:r>
      <w:r>
        <w:rPr>
          <w:color w:val="161616"/>
          <w:spacing w:val="-4"/>
          <w:sz w:val="24"/>
        </w:rPr>
        <w:t> </w:t>
      </w:r>
      <w:r>
        <w:rPr>
          <w:color w:val="161616"/>
          <w:sz w:val="24"/>
        </w:rPr>
        <w:t>other</w:t>
      </w:r>
      <w:r>
        <w:rPr>
          <w:color w:val="161616"/>
          <w:spacing w:val="-4"/>
          <w:sz w:val="24"/>
        </w:rPr>
        <w:t> </w:t>
      </w:r>
      <w:r>
        <w:rPr>
          <w:color w:val="161616"/>
          <w:sz w:val="24"/>
        </w:rPr>
        <w:t>modern</w:t>
      </w:r>
      <w:r>
        <w:rPr>
          <w:color w:val="161616"/>
          <w:spacing w:val="-4"/>
          <w:sz w:val="24"/>
        </w:rPr>
        <w:t> </w:t>
      </w:r>
      <w:r>
        <w:rPr>
          <w:color w:val="161616"/>
          <w:sz w:val="24"/>
        </w:rPr>
        <w:t>controls.</w:t>
      </w:r>
    </w:p>
    <w:p>
      <w:pPr>
        <w:pStyle w:val="ListParagraph"/>
        <w:spacing w:after="0" w:line="319" w:lineRule="auto"/>
        <w:jc w:val="left"/>
        <w:rPr>
          <w:sz w:val="24"/>
        </w:rPr>
        <w:sectPr>
          <w:pgSz w:w="11920" w:h="16860"/>
          <w:pgMar w:top="520" w:bottom="280" w:left="708" w:right="708"/>
        </w:sectPr>
      </w:pPr>
    </w:p>
    <w:p>
      <w:pPr>
        <w:pStyle w:val="Heading7"/>
        <w:numPr>
          <w:ilvl w:val="0"/>
          <w:numId w:val="50"/>
        </w:numPr>
        <w:tabs>
          <w:tab w:pos="661" w:val="left" w:leader="none"/>
        </w:tabs>
        <w:spacing w:line="311" w:lineRule="exact" w:before="0" w:after="0"/>
        <w:ind w:left="661" w:right="0" w:hanging="270"/>
        <w:jc w:val="left"/>
        <w:rPr>
          <w:rFonts w:ascii="Segoe UI" w:hAnsi="Segoe UI"/>
          <w:b w:val="0"/>
        </w:rPr>
      </w:pPr>
      <w:r>
        <w:rPr>
          <w:b/>
          <w:color w:val="161616"/>
        </w:rPr>
        <w:t>Updated</w:t>
      </w:r>
      <w:r>
        <w:rPr>
          <w:b/>
          <w:color w:val="161616"/>
          <w:spacing w:val="-2"/>
        </w:rPr>
        <w:t> enums</w:t>
      </w:r>
      <w:r>
        <w:rPr>
          <w:rFonts w:ascii="Segoe UI" w:hAnsi="Segoe UI"/>
          <w:b w:val="0"/>
          <w:color w:val="161616"/>
          <w:spacing w:val="-2"/>
        </w:rPr>
        <w:t>:</w:t>
      </w:r>
    </w:p>
    <w:p>
      <w:pPr>
        <w:pStyle w:val="BodyText"/>
        <w:spacing w:line="311" w:lineRule="exact"/>
        <w:ind w:left="662"/>
      </w:pPr>
      <w:r>
        <w:rPr/>
        <w:br w:type="column"/>
      </w:r>
      <w:r>
        <w:rPr>
          <w:color w:val="161616"/>
          <w:spacing w:val="-5"/>
        </w:rPr>
        <w:t>and</w:t>
      </w:r>
    </w:p>
    <w:p>
      <w:pPr>
        <w:pStyle w:val="BodyText"/>
        <w:spacing w:line="311" w:lineRule="exact"/>
        <w:ind w:left="662"/>
      </w:pPr>
      <w:r>
        <w:rPr/>
        <w:br w:type="column"/>
      </w:r>
      <w:r>
        <w:rPr>
          <w:color w:val="161616"/>
        </w:rPr>
        <w:t>now</w:t>
      </w:r>
      <w:r>
        <w:rPr>
          <w:color w:val="161616"/>
          <w:spacing w:val="-2"/>
        </w:rPr>
        <w:t> </w:t>
      </w:r>
      <w:r>
        <w:rPr>
          <w:color w:val="161616"/>
        </w:rPr>
        <w:t>use</w:t>
      </w:r>
      <w:r>
        <w:rPr>
          <w:color w:val="161616"/>
          <w:spacing w:val="-2"/>
        </w:rPr>
        <w:t> </w:t>
      </w:r>
      <w:r>
        <w:rPr>
          <w:color w:val="161616"/>
        </w:rPr>
        <w:t>typed</w:t>
      </w:r>
      <w:r>
        <w:rPr>
          <w:color w:val="161616"/>
          <w:spacing w:val="-2"/>
        </w:rPr>
        <w:t> </w:t>
      </w:r>
      <w:r>
        <w:rPr>
          <w:color w:val="161616"/>
        </w:rPr>
        <w:t>Power</w:t>
      </w:r>
      <w:r>
        <w:rPr>
          <w:color w:val="161616"/>
          <w:spacing w:val="-2"/>
        </w:rPr>
        <w:t> </w:t>
      </w:r>
      <w:r>
        <w:rPr>
          <w:color w:val="161616"/>
        </w:rPr>
        <w:t>Fx</w:t>
      </w:r>
      <w:r>
        <w:rPr>
          <w:color w:val="161616"/>
          <w:spacing w:val="-1"/>
        </w:rPr>
        <w:t> </w:t>
      </w:r>
      <w:r>
        <w:rPr>
          <w:color w:val="161616"/>
          <w:spacing w:val="-2"/>
        </w:rPr>
        <w:t>enums,</w:t>
      </w:r>
    </w:p>
    <w:p>
      <w:pPr>
        <w:pStyle w:val="BodyText"/>
        <w:spacing w:after="0" w:line="311" w:lineRule="exact"/>
        <w:sectPr>
          <w:type w:val="continuous"/>
          <w:pgSz w:w="11920" w:h="16860"/>
          <w:pgMar w:top="300" w:bottom="280" w:left="708" w:right="708"/>
          <w:cols w:num="3" w:equalWidth="0">
            <w:col w:w="2485" w:space="632"/>
            <w:col w:w="1102" w:space="1194"/>
            <w:col w:w="5091"/>
          </w:cols>
        </w:sectPr>
      </w:pPr>
    </w:p>
    <w:p>
      <w:pPr>
        <w:pStyle w:val="BodyText"/>
        <w:spacing w:before="100"/>
        <w:ind w:left="662"/>
      </w:pPr>
      <w:r>
        <w:rPr>
          <w:color w:val="161616"/>
        </w:rPr>
        <w:t>improving IntelliSense and reducing formula </w:t>
      </w:r>
      <w:r>
        <w:rPr>
          <w:color w:val="161616"/>
          <w:spacing w:val="-2"/>
        </w:rPr>
        <w:t>errors.</w:t>
      </w:r>
    </w:p>
    <w:p>
      <w:pPr>
        <w:pStyle w:val="BodyText"/>
        <w:spacing w:before="29"/>
      </w:pPr>
    </w:p>
    <w:p>
      <w:pPr>
        <w:pStyle w:val="Heading4"/>
        <w:rPr>
          <w:b/>
        </w:rPr>
      </w:pPr>
      <w:r>
        <w:rPr>
          <w:b/>
          <w:color w:val="161616"/>
          <w:spacing w:val="-2"/>
        </w:rPr>
        <w:t>Accessibility</w:t>
      </w:r>
    </w:p>
    <w:p>
      <w:pPr>
        <w:pStyle w:val="BodyText"/>
        <w:spacing w:before="27"/>
        <w:rPr>
          <w:rFonts w:ascii="Segoe UI Semibold"/>
          <w:b/>
        </w:rPr>
      </w:pPr>
    </w:p>
    <w:p>
      <w:pPr>
        <w:spacing w:line="312" w:lineRule="auto" w:before="0"/>
        <w:ind w:left="92" w:right="215" w:firstLine="0"/>
        <w:jc w:val="left"/>
        <w:rPr>
          <w:position w:val="1"/>
          <w:sz w:val="24"/>
        </w:rPr>
      </w:pPr>
      <w:r>
        <w:rPr>
          <w:position w:val="1"/>
          <w:sz w:val="24"/>
        </w:rPr>
        <mc:AlternateContent>
          <mc:Choice Requires="wps">
            <w:drawing>
              <wp:anchor distT="0" distB="0" distL="0" distR="0" allowOverlap="1" layoutInCell="1" locked="0" behindDoc="1" simplePos="0" relativeHeight="483084288">
                <wp:simplePos x="0" y="0"/>
                <wp:positionH relativeFrom="page">
                  <wp:posOffset>3451224</wp:posOffset>
                </wp:positionH>
                <wp:positionV relativeFrom="paragraph">
                  <wp:posOffset>297863</wp:posOffset>
                </wp:positionV>
                <wp:extent cx="1552575" cy="180975"/>
                <wp:effectExtent l="0" t="0" r="0" b="0"/>
                <wp:wrapNone/>
                <wp:docPr id="2074" name="Graphic 2074"/>
                <wp:cNvGraphicFramePr>
                  <a:graphicFrameLocks/>
                </wp:cNvGraphicFramePr>
                <a:graphic>
                  <a:graphicData uri="http://schemas.microsoft.com/office/word/2010/wordprocessingShape">
                    <wps:wsp>
                      <wps:cNvPr id="2074" name="Graphic 2074"/>
                      <wps:cNvSpPr/>
                      <wps:spPr>
                        <a:xfrm>
                          <a:off x="0" y="0"/>
                          <a:ext cx="1552575" cy="180975"/>
                        </a:xfrm>
                        <a:custGeom>
                          <a:avLst/>
                          <a:gdLst/>
                          <a:ahLst/>
                          <a:cxnLst/>
                          <a:rect l="l" t="t" r="r" b="b"/>
                          <a:pathLst>
                            <a:path w="1552575" h="180975">
                              <a:moveTo>
                                <a:pt x="1527789" y="180970"/>
                              </a:moveTo>
                              <a:lnTo>
                                <a:pt x="24785" y="180970"/>
                              </a:lnTo>
                              <a:lnTo>
                                <a:pt x="21140" y="180244"/>
                              </a:lnTo>
                              <a:lnTo>
                                <a:pt x="0" y="156181"/>
                              </a:lnTo>
                              <a:lnTo>
                                <a:pt x="0" y="152400"/>
                              </a:lnTo>
                              <a:lnTo>
                                <a:pt x="0" y="24785"/>
                              </a:lnTo>
                              <a:lnTo>
                                <a:pt x="24785" y="0"/>
                              </a:lnTo>
                              <a:lnTo>
                                <a:pt x="1527789" y="0"/>
                              </a:lnTo>
                              <a:lnTo>
                                <a:pt x="1552575" y="24785"/>
                              </a:lnTo>
                              <a:lnTo>
                                <a:pt x="1552575" y="156181"/>
                              </a:lnTo>
                              <a:lnTo>
                                <a:pt x="1531434" y="180244"/>
                              </a:lnTo>
                              <a:lnTo>
                                <a:pt x="1527789" y="18097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shape style="position:absolute;margin-left:271.749969pt;margin-top:23.453796pt;width:122.25pt;height:14.25pt;mso-position-horizontal-relative:page;mso-position-vertical-relative:paragraph;z-index:-20232192" id="docshape2051" coordorigin="5435,469" coordsize="2445,285" path="m7841,754l5474,754,5468,753,5435,715,5435,709,5435,508,5474,469,7841,469,7880,508,7880,715,7847,753,7841,754xe" filled="true" fillcolor="#e6e6e6" stroked="false">
                <v:path arrowok="t"/>
                <v:fill type="solid"/>
                <w10:wrap type="none"/>
              </v:shape>
            </w:pict>
          </mc:Fallback>
        </mc:AlternateContent>
      </w:r>
      <w:r>
        <w:rPr>
          <w:rFonts w:ascii="Segoe UI Semibold" w:hAnsi="Segoe UI Semibold"/>
          <w:b/>
          <w:color w:val="161616"/>
          <w:sz w:val="24"/>
        </w:rPr>
        <w:t>AccessibleLabel</w:t>
      </w:r>
      <w:r>
        <w:rPr>
          <w:rFonts w:ascii="Segoe UI Semibold" w:hAnsi="Segoe UI Semibold"/>
          <w:b/>
          <w:color w:val="161616"/>
          <w:spacing w:val="-4"/>
          <w:sz w:val="24"/>
        </w:rPr>
        <w:t> </w:t>
      </w:r>
      <w:r>
        <w:rPr>
          <w:color w:val="161616"/>
          <w:sz w:val="24"/>
        </w:rPr>
        <w:t>–</w:t>
      </w:r>
      <w:r>
        <w:rPr>
          <w:color w:val="161616"/>
          <w:spacing w:val="-3"/>
          <w:sz w:val="24"/>
        </w:rPr>
        <w:t> </w:t>
      </w:r>
      <w:r>
        <w:rPr>
          <w:color w:val="161616"/>
          <w:sz w:val="24"/>
        </w:rPr>
        <w:t>Set</w:t>
      </w:r>
      <w:r>
        <w:rPr>
          <w:color w:val="161616"/>
          <w:spacing w:val="-3"/>
          <w:sz w:val="24"/>
        </w:rPr>
        <w:t> </w:t>
      </w:r>
      <w:r>
        <w:rPr>
          <w:color w:val="161616"/>
          <w:sz w:val="24"/>
        </w:rPr>
        <w:t>this</w:t>
      </w:r>
      <w:r>
        <w:rPr>
          <w:color w:val="161616"/>
          <w:spacing w:val="-3"/>
          <w:sz w:val="24"/>
        </w:rPr>
        <w:t> </w:t>
      </w:r>
      <w:r>
        <w:rPr>
          <w:color w:val="161616"/>
          <w:sz w:val="24"/>
        </w:rPr>
        <w:t>property</w:t>
      </w:r>
      <w:r>
        <w:rPr>
          <w:color w:val="161616"/>
          <w:spacing w:val="-3"/>
          <w:sz w:val="24"/>
        </w:rPr>
        <w:t> </w:t>
      </w:r>
      <w:r>
        <w:rPr>
          <w:color w:val="161616"/>
          <w:sz w:val="24"/>
        </w:rPr>
        <w:t>to</w:t>
      </w:r>
      <w:r>
        <w:rPr>
          <w:color w:val="161616"/>
          <w:spacing w:val="-3"/>
          <w:sz w:val="24"/>
        </w:rPr>
        <w:t> </w:t>
      </w:r>
      <w:r>
        <w:rPr>
          <w:color w:val="161616"/>
          <w:sz w:val="24"/>
        </w:rPr>
        <w:t>a</w:t>
      </w:r>
      <w:r>
        <w:rPr>
          <w:color w:val="161616"/>
          <w:spacing w:val="-3"/>
          <w:sz w:val="24"/>
        </w:rPr>
        <w:t> </w:t>
      </w:r>
      <w:r>
        <w:rPr>
          <w:color w:val="161616"/>
          <w:sz w:val="24"/>
        </w:rPr>
        <w:t>meaningful</w:t>
      </w:r>
      <w:r>
        <w:rPr>
          <w:color w:val="161616"/>
          <w:spacing w:val="-3"/>
          <w:sz w:val="24"/>
        </w:rPr>
        <w:t> </w:t>
      </w:r>
      <w:r>
        <w:rPr>
          <w:color w:val="161616"/>
          <w:sz w:val="24"/>
        </w:rPr>
        <w:t>description</w:t>
      </w:r>
      <w:r>
        <w:rPr>
          <w:color w:val="161616"/>
          <w:spacing w:val="-3"/>
          <w:sz w:val="24"/>
        </w:rPr>
        <w:t> </w:t>
      </w:r>
      <w:r>
        <w:rPr>
          <w:color w:val="161616"/>
          <w:sz w:val="24"/>
        </w:rPr>
        <w:t>so</w:t>
      </w:r>
      <w:r>
        <w:rPr>
          <w:color w:val="161616"/>
          <w:spacing w:val="-3"/>
          <w:sz w:val="24"/>
        </w:rPr>
        <w:t> </w:t>
      </w:r>
      <w:r>
        <w:rPr>
          <w:color w:val="161616"/>
          <w:sz w:val="24"/>
        </w:rPr>
        <w:t>screen</w:t>
      </w:r>
      <w:r>
        <w:rPr>
          <w:color w:val="161616"/>
          <w:spacing w:val="-3"/>
          <w:sz w:val="24"/>
        </w:rPr>
        <w:t> </w:t>
      </w:r>
      <w:r>
        <w:rPr>
          <w:color w:val="161616"/>
          <w:sz w:val="24"/>
        </w:rPr>
        <w:t>readers</w:t>
      </w:r>
      <w:r>
        <w:rPr>
          <w:color w:val="161616"/>
          <w:spacing w:val="-3"/>
          <w:sz w:val="24"/>
        </w:rPr>
        <w:t> </w:t>
      </w:r>
      <w:r>
        <w:rPr>
          <w:color w:val="161616"/>
          <w:sz w:val="24"/>
        </w:rPr>
        <w:t>can</w:t>
      </w:r>
      <w:r>
        <w:rPr>
          <w:color w:val="161616"/>
          <w:spacing w:val="-3"/>
          <w:sz w:val="24"/>
        </w:rPr>
        <w:t> </w:t>
      </w:r>
      <w:r>
        <w:rPr>
          <w:color w:val="161616"/>
          <w:sz w:val="24"/>
        </w:rPr>
        <w:t>announce </w:t>
      </w:r>
      <w:r>
        <w:rPr>
          <w:color w:val="161616"/>
          <w:position w:val="1"/>
          <w:sz w:val="24"/>
        </w:rPr>
        <w:t>the purpose of the dropdown (for example,</w:t>
      </w:r>
      <w:r>
        <w:rPr>
          <w:color w:val="161616"/>
          <w:spacing w:val="40"/>
          <w:position w:val="1"/>
          <w:sz w:val="24"/>
        </w:rPr>
        <w:t> </w:t>
      </w:r>
      <w:r>
        <w:rPr>
          <w:rFonts w:ascii="Consolas" w:hAnsi="Consolas"/>
          <w:color w:val="161616"/>
          <w:sz w:val="20"/>
        </w:rPr>
        <w:t>"Select your country"</w:t>
      </w:r>
      <w:r>
        <w:rPr>
          <w:rFonts w:ascii="Consolas" w:hAnsi="Consolas"/>
          <w:color w:val="161616"/>
          <w:spacing w:val="-60"/>
          <w:sz w:val="20"/>
        </w:rPr>
        <w:t> </w:t>
      </w:r>
      <w:r>
        <w:rPr>
          <w:color w:val="161616"/>
          <w:position w:val="1"/>
          <w:sz w:val="24"/>
        </w:rPr>
        <w:t>).</w:t>
      </w:r>
    </w:p>
    <w:p>
      <w:pPr>
        <w:pStyle w:val="BodyText"/>
        <w:spacing w:before="250"/>
        <w:ind w:left="92"/>
      </w:pPr>
      <w:r>
        <w:rPr>
          <w:rFonts w:ascii="Segoe UI Semibold" w:hAnsi="Segoe UI Semibold"/>
          <w:b/>
          <w:color w:val="161616"/>
        </w:rPr>
        <w:t>Required</w:t>
      </w:r>
      <w:r>
        <w:rPr>
          <w:rFonts w:ascii="Segoe UI Semibold" w:hAnsi="Segoe UI Semibold"/>
          <w:b/>
          <w:color w:val="161616"/>
          <w:spacing w:val="-2"/>
        </w:rPr>
        <w:t> </w:t>
      </w:r>
      <w:r>
        <w:rPr>
          <w:color w:val="161616"/>
        </w:rPr>
        <w:t>–</w:t>
      </w:r>
      <w:r>
        <w:rPr>
          <w:color w:val="161616"/>
          <w:spacing w:val="-1"/>
        </w:rPr>
        <w:t> </w:t>
      </w:r>
      <w:r>
        <w:rPr>
          <w:color w:val="161616"/>
        </w:rPr>
        <w:t>When</w:t>
      </w:r>
      <w:r>
        <w:rPr>
          <w:color w:val="161616"/>
          <w:spacing w:val="-1"/>
        </w:rPr>
        <w:t> </w:t>
      </w:r>
      <w:r>
        <w:rPr>
          <w:color w:val="161616"/>
        </w:rPr>
        <w:t>set</w:t>
      </w:r>
      <w:r>
        <w:rPr>
          <w:color w:val="161616"/>
          <w:spacing w:val="-1"/>
        </w:rPr>
        <w:t> </w:t>
      </w:r>
      <w:r>
        <w:rPr>
          <w:color w:val="161616"/>
        </w:rPr>
        <w:t>to</w:t>
      </w:r>
      <w:r>
        <w:rPr>
          <w:color w:val="161616"/>
          <w:spacing w:val="-1"/>
        </w:rPr>
        <w:t> </w:t>
      </w:r>
      <w:r>
        <w:rPr>
          <w:rFonts w:ascii="Segoe UI Semibold" w:hAnsi="Segoe UI Semibold"/>
          <w:b/>
          <w:color w:val="161616"/>
        </w:rPr>
        <w:t>true</w:t>
      </w:r>
      <w:r>
        <w:rPr>
          <w:color w:val="161616"/>
        </w:rPr>
        <w:t>, screen</w:t>
      </w:r>
      <w:r>
        <w:rPr>
          <w:color w:val="161616"/>
          <w:spacing w:val="-1"/>
        </w:rPr>
        <w:t> </w:t>
      </w:r>
      <w:r>
        <w:rPr>
          <w:color w:val="161616"/>
        </w:rPr>
        <w:t>readers</w:t>
      </w:r>
      <w:r>
        <w:rPr>
          <w:color w:val="161616"/>
          <w:spacing w:val="-1"/>
        </w:rPr>
        <w:t> </w:t>
      </w:r>
      <w:r>
        <w:rPr>
          <w:color w:val="161616"/>
        </w:rPr>
        <w:t>announce</w:t>
      </w:r>
      <w:r>
        <w:rPr>
          <w:color w:val="161616"/>
          <w:spacing w:val="-1"/>
        </w:rPr>
        <w:t> </w:t>
      </w:r>
      <w:r>
        <w:rPr>
          <w:color w:val="161616"/>
        </w:rPr>
        <w:t>the</w:t>
      </w:r>
      <w:r>
        <w:rPr>
          <w:color w:val="161616"/>
          <w:spacing w:val="-1"/>
        </w:rPr>
        <w:t> </w:t>
      </w:r>
      <w:r>
        <w:rPr>
          <w:color w:val="161616"/>
        </w:rPr>
        <w:t>field</w:t>
      </w:r>
      <w:r>
        <w:rPr>
          <w:color w:val="161616"/>
          <w:spacing w:val="-1"/>
        </w:rPr>
        <w:t> </w:t>
      </w:r>
      <w:r>
        <w:rPr>
          <w:color w:val="161616"/>
        </w:rPr>
        <w:t>as </w:t>
      </w:r>
      <w:r>
        <w:rPr>
          <w:color w:val="161616"/>
          <w:spacing w:val="-2"/>
        </w:rPr>
        <w:t>required.</w:t>
      </w:r>
    </w:p>
    <w:p>
      <w:pPr>
        <w:pStyle w:val="BodyText"/>
        <w:spacing w:before="21"/>
      </w:pPr>
    </w:p>
    <w:p>
      <w:pPr>
        <w:pStyle w:val="BodyText"/>
        <w:spacing w:line="316" w:lineRule="auto"/>
        <w:ind w:left="92" w:right="338"/>
      </w:pPr>
      <w:r>
        <w:rPr>
          <w:color w:val="161616"/>
        </w:rPr>
        <w:t>Keyboard</w:t>
      </w:r>
      <w:r>
        <w:rPr>
          <w:color w:val="161616"/>
          <w:spacing w:val="-3"/>
        </w:rPr>
        <w:t> </w:t>
      </w:r>
      <w:r>
        <w:rPr>
          <w:color w:val="161616"/>
        </w:rPr>
        <w:t>users</w:t>
      </w:r>
      <w:r>
        <w:rPr>
          <w:color w:val="161616"/>
          <w:spacing w:val="-3"/>
        </w:rPr>
        <w:t> </w:t>
      </w:r>
      <w:r>
        <w:rPr>
          <w:color w:val="161616"/>
        </w:rPr>
        <w:t>can</w:t>
      </w:r>
      <w:r>
        <w:rPr>
          <w:color w:val="161616"/>
          <w:spacing w:val="-3"/>
        </w:rPr>
        <w:t> </w:t>
      </w:r>
      <w:r>
        <w:rPr>
          <w:color w:val="161616"/>
        </w:rPr>
        <w:t>press</w:t>
      </w:r>
      <w:r>
        <w:rPr>
          <w:color w:val="161616"/>
          <w:spacing w:val="-3"/>
        </w:rPr>
        <w:t> </w:t>
      </w:r>
      <w:r>
        <w:rPr>
          <w:rFonts w:ascii="Segoe UI Semibold"/>
          <w:b/>
          <w:color w:val="161616"/>
        </w:rPr>
        <w:t>Enter</w:t>
      </w:r>
      <w:r>
        <w:rPr>
          <w:rFonts w:ascii="Segoe UI Semibold"/>
          <w:b/>
          <w:color w:val="161616"/>
          <w:spacing w:val="-4"/>
        </w:rPr>
        <w:t> </w:t>
      </w:r>
      <w:r>
        <w:rPr>
          <w:color w:val="161616"/>
        </w:rPr>
        <w:t>or</w:t>
      </w:r>
      <w:r>
        <w:rPr>
          <w:color w:val="161616"/>
          <w:spacing w:val="-3"/>
        </w:rPr>
        <w:t> </w:t>
      </w:r>
      <w:r>
        <w:rPr>
          <w:rFonts w:ascii="Segoe UI Semibold"/>
          <w:b/>
          <w:color w:val="161616"/>
        </w:rPr>
        <w:t>Space</w:t>
      </w:r>
      <w:r>
        <w:rPr>
          <w:rFonts w:ascii="Segoe UI Semibold"/>
          <w:b/>
          <w:color w:val="161616"/>
          <w:spacing w:val="-4"/>
        </w:rPr>
        <w:t> </w:t>
      </w:r>
      <w:r>
        <w:rPr>
          <w:color w:val="161616"/>
        </w:rPr>
        <w:t>to</w:t>
      </w:r>
      <w:r>
        <w:rPr>
          <w:color w:val="161616"/>
          <w:spacing w:val="-3"/>
        </w:rPr>
        <w:t> </w:t>
      </w:r>
      <w:r>
        <w:rPr>
          <w:color w:val="161616"/>
        </w:rPr>
        <w:t>open</w:t>
      </w:r>
      <w:r>
        <w:rPr>
          <w:color w:val="161616"/>
          <w:spacing w:val="-3"/>
        </w:rPr>
        <w:t> </w:t>
      </w:r>
      <w:r>
        <w:rPr>
          <w:color w:val="161616"/>
        </w:rPr>
        <w:t>the</w:t>
      </w:r>
      <w:r>
        <w:rPr>
          <w:color w:val="161616"/>
          <w:spacing w:val="-3"/>
        </w:rPr>
        <w:t> </w:t>
      </w:r>
      <w:r>
        <w:rPr>
          <w:color w:val="161616"/>
        </w:rPr>
        <w:t>dropdown,</w:t>
      </w:r>
      <w:r>
        <w:rPr>
          <w:color w:val="161616"/>
          <w:spacing w:val="-3"/>
        </w:rPr>
        <w:t> </w:t>
      </w:r>
      <w:r>
        <w:rPr>
          <w:color w:val="161616"/>
        </w:rPr>
        <w:t>use</w:t>
      </w:r>
      <w:r>
        <w:rPr>
          <w:color w:val="161616"/>
          <w:spacing w:val="-3"/>
        </w:rPr>
        <w:t> </w:t>
      </w:r>
      <w:r>
        <w:rPr>
          <w:rFonts w:ascii="Segoe UI Semibold"/>
          <w:b/>
          <w:color w:val="161616"/>
        </w:rPr>
        <w:t>Arrow</w:t>
      </w:r>
      <w:r>
        <w:rPr>
          <w:rFonts w:ascii="Segoe UI Semibold"/>
          <w:b/>
          <w:color w:val="161616"/>
          <w:spacing w:val="-4"/>
        </w:rPr>
        <w:t> </w:t>
      </w:r>
      <w:r>
        <w:rPr>
          <w:color w:val="161616"/>
        </w:rPr>
        <w:t>keys</w:t>
      </w:r>
      <w:r>
        <w:rPr>
          <w:color w:val="161616"/>
          <w:spacing w:val="-3"/>
        </w:rPr>
        <w:t> </w:t>
      </w:r>
      <w:r>
        <w:rPr>
          <w:color w:val="161616"/>
        </w:rPr>
        <w:t>to</w:t>
      </w:r>
      <w:r>
        <w:rPr>
          <w:color w:val="161616"/>
          <w:spacing w:val="-3"/>
        </w:rPr>
        <w:t> </w:t>
      </w:r>
      <w:r>
        <w:rPr>
          <w:color w:val="161616"/>
        </w:rPr>
        <w:t>move between items, and press </w:t>
      </w:r>
      <w:r>
        <w:rPr>
          <w:rFonts w:ascii="Segoe UI Semibold"/>
          <w:b/>
          <w:color w:val="161616"/>
        </w:rPr>
        <w:t>Enter </w:t>
      </w:r>
      <w:r>
        <w:rPr>
          <w:color w:val="161616"/>
        </w:rPr>
        <w:t>to confirm a selection.</w:t>
      </w:r>
    </w:p>
    <w:p>
      <w:pPr>
        <w:pStyle w:val="Heading4"/>
        <w:spacing w:before="245"/>
        <w:rPr>
          <w:b/>
        </w:rPr>
      </w:pPr>
      <w:r>
        <w:rPr>
          <w:b/>
          <w:color w:val="161616"/>
          <w:spacing w:val="-2"/>
        </w:rPr>
        <w:t>Limitations</w:t>
      </w:r>
    </w:p>
    <w:p>
      <w:pPr>
        <w:pStyle w:val="BodyText"/>
        <w:spacing w:before="41"/>
        <w:rPr>
          <w:rFonts w:ascii="Segoe UI Semibold"/>
          <w:b/>
        </w:rPr>
      </w:pPr>
    </w:p>
    <w:p>
      <w:pPr>
        <w:pStyle w:val="ListParagraph"/>
        <w:numPr>
          <w:ilvl w:val="0"/>
          <w:numId w:val="50"/>
        </w:numPr>
        <w:tabs>
          <w:tab w:pos="662" w:val="left" w:leader="none"/>
        </w:tabs>
        <w:spacing w:line="316" w:lineRule="auto" w:before="0" w:after="0"/>
        <w:ind w:left="662" w:right="711" w:hanging="270"/>
        <w:jc w:val="left"/>
        <w:rPr>
          <w:sz w:val="24"/>
        </w:rPr>
      </w:pPr>
      <w:r>
        <w:rPr>
          <w:color w:val="161616"/>
          <w:sz w:val="24"/>
        </w:rPr>
        <w:t>The</w:t>
      </w:r>
      <w:r>
        <w:rPr>
          <w:color w:val="161616"/>
          <w:spacing w:val="-3"/>
          <w:sz w:val="24"/>
        </w:rPr>
        <w:t> </w:t>
      </w:r>
      <w:r>
        <w:rPr>
          <w:color w:val="161616"/>
          <w:sz w:val="24"/>
        </w:rPr>
        <w:t>Fluent-themed</w:t>
      </w:r>
      <w:r>
        <w:rPr>
          <w:color w:val="161616"/>
          <w:spacing w:val="-3"/>
          <w:sz w:val="24"/>
        </w:rPr>
        <w:t> </w:t>
      </w:r>
      <w:r>
        <w:rPr>
          <w:color w:val="161616"/>
          <w:sz w:val="24"/>
        </w:rPr>
        <w:t>flyout</w:t>
      </w:r>
      <w:r>
        <w:rPr>
          <w:color w:val="161616"/>
          <w:spacing w:val="-3"/>
          <w:sz w:val="24"/>
        </w:rPr>
        <w:t> </w:t>
      </w:r>
      <w:r>
        <w:rPr>
          <w:color w:val="161616"/>
          <w:sz w:val="24"/>
        </w:rPr>
        <w:t>is</w:t>
      </w:r>
      <w:r>
        <w:rPr>
          <w:color w:val="161616"/>
          <w:spacing w:val="-3"/>
          <w:sz w:val="24"/>
        </w:rPr>
        <w:t> </w:t>
      </w:r>
      <w:r>
        <w:rPr>
          <w:color w:val="161616"/>
          <w:sz w:val="24"/>
        </w:rPr>
        <w:t>available</w:t>
      </w:r>
      <w:r>
        <w:rPr>
          <w:color w:val="161616"/>
          <w:spacing w:val="-3"/>
          <w:sz w:val="24"/>
        </w:rPr>
        <w:t> </w:t>
      </w:r>
      <w:r>
        <w:rPr>
          <w:color w:val="161616"/>
          <w:sz w:val="24"/>
        </w:rPr>
        <w:t>on</w:t>
      </w:r>
      <w:r>
        <w:rPr>
          <w:color w:val="161616"/>
          <w:spacing w:val="-3"/>
          <w:sz w:val="24"/>
        </w:rPr>
        <w:t> </w:t>
      </w:r>
      <w:r>
        <w:rPr>
          <w:color w:val="161616"/>
          <w:sz w:val="24"/>
        </w:rPr>
        <w:t>desktop</w:t>
      </w:r>
      <w:r>
        <w:rPr>
          <w:color w:val="161616"/>
          <w:spacing w:val="-3"/>
          <w:sz w:val="24"/>
        </w:rPr>
        <w:t> </w:t>
      </w:r>
      <w:r>
        <w:rPr>
          <w:color w:val="161616"/>
          <w:sz w:val="24"/>
        </w:rPr>
        <w:t>only.</w:t>
      </w:r>
      <w:r>
        <w:rPr>
          <w:color w:val="161616"/>
          <w:spacing w:val="-3"/>
          <w:sz w:val="24"/>
        </w:rPr>
        <w:t> </w:t>
      </w:r>
      <w:r>
        <w:rPr>
          <w:color w:val="161616"/>
          <w:sz w:val="24"/>
        </w:rPr>
        <w:t>On</w:t>
      </w:r>
      <w:r>
        <w:rPr>
          <w:color w:val="161616"/>
          <w:spacing w:val="-3"/>
          <w:sz w:val="24"/>
        </w:rPr>
        <w:t> </w:t>
      </w:r>
      <w:r>
        <w:rPr>
          <w:color w:val="161616"/>
          <w:sz w:val="24"/>
        </w:rPr>
        <w:t>mobile,</w:t>
      </w:r>
      <w:r>
        <w:rPr>
          <w:color w:val="161616"/>
          <w:spacing w:val="-3"/>
          <w:sz w:val="24"/>
        </w:rPr>
        <w:t> </w:t>
      </w:r>
      <w:r>
        <w:rPr>
          <w:color w:val="161616"/>
          <w:sz w:val="24"/>
        </w:rPr>
        <w:t>the</w:t>
      </w:r>
      <w:r>
        <w:rPr>
          <w:color w:val="161616"/>
          <w:spacing w:val="-3"/>
          <w:sz w:val="24"/>
        </w:rPr>
        <w:t> </w:t>
      </w:r>
      <w:r>
        <w:rPr>
          <w:color w:val="161616"/>
          <w:sz w:val="24"/>
        </w:rPr>
        <w:t>control</w:t>
      </w:r>
      <w:r>
        <w:rPr>
          <w:color w:val="161616"/>
          <w:spacing w:val="-3"/>
          <w:sz w:val="24"/>
        </w:rPr>
        <w:t> </w:t>
      </w:r>
      <w:r>
        <w:rPr>
          <w:color w:val="161616"/>
          <w:sz w:val="24"/>
        </w:rPr>
        <w:t>uses</w:t>
      </w:r>
      <w:r>
        <w:rPr>
          <w:color w:val="161616"/>
          <w:spacing w:val="-3"/>
          <w:sz w:val="24"/>
        </w:rPr>
        <w:t> </w:t>
      </w:r>
      <w:r>
        <w:rPr>
          <w:color w:val="161616"/>
          <w:sz w:val="24"/>
        </w:rPr>
        <w:t>the device-native picker.</w:t>
      </w:r>
    </w:p>
    <w:p>
      <w:pPr>
        <w:pStyle w:val="ListParagraph"/>
        <w:numPr>
          <w:ilvl w:val="0"/>
          <w:numId w:val="50"/>
        </w:numPr>
        <w:tabs>
          <w:tab w:pos="662" w:val="left" w:leader="none"/>
        </w:tabs>
        <w:spacing w:line="316" w:lineRule="auto" w:before="0" w:after="0"/>
        <w:ind w:left="662" w:right="345" w:hanging="270"/>
        <w:jc w:val="left"/>
        <w:rPr>
          <w:sz w:val="24"/>
        </w:rPr>
      </w:pPr>
      <w:r>
        <w:rPr>
          <w:color w:val="161616"/>
          <w:sz w:val="24"/>
        </w:rPr>
        <w:t>Very</w:t>
      </w:r>
      <w:r>
        <w:rPr>
          <w:color w:val="161616"/>
          <w:spacing w:val="-4"/>
          <w:sz w:val="24"/>
        </w:rPr>
        <w:t> </w:t>
      </w:r>
      <w:r>
        <w:rPr>
          <w:color w:val="161616"/>
          <w:sz w:val="24"/>
        </w:rPr>
        <w:t>large</w:t>
      </w:r>
      <w:r>
        <w:rPr>
          <w:color w:val="161616"/>
          <w:spacing w:val="-4"/>
          <w:sz w:val="24"/>
        </w:rPr>
        <w:t> </w:t>
      </w:r>
      <w:r>
        <w:rPr>
          <w:color w:val="161616"/>
          <w:sz w:val="24"/>
        </w:rPr>
        <w:t>data</w:t>
      </w:r>
      <w:r>
        <w:rPr>
          <w:color w:val="161616"/>
          <w:spacing w:val="-4"/>
          <w:sz w:val="24"/>
        </w:rPr>
        <w:t> </w:t>
      </w:r>
      <w:r>
        <w:rPr>
          <w:color w:val="161616"/>
          <w:sz w:val="24"/>
        </w:rPr>
        <w:t>sources</w:t>
      </w:r>
      <w:r>
        <w:rPr>
          <w:color w:val="161616"/>
          <w:spacing w:val="-4"/>
          <w:sz w:val="24"/>
        </w:rPr>
        <w:t> </w:t>
      </w:r>
      <w:r>
        <w:rPr>
          <w:color w:val="161616"/>
          <w:sz w:val="24"/>
        </w:rPr>
        <w:t>may</w:t>
      </w:r>
      <w:r>
        <w:rPr>
          <w:color w:val="161616"/>
          <w:spacing w:val="-4"/>
          <w:sz w:val="24"/>
        </w:rPr>
        <w:t> </w:t>
      </w:r>
      <w:r>
        <w:rPr>
          <w:color w:val="161616"/>
          <w:sz w:val="24"/>
        </w:rPr>
        <w:t>cause</w:t>
      </w:r>
      <w:r>
        <w:rPr>
          <w:color w:val="161616"/>
          <w:spacing w:val="-4"/>
          <w:sz w:val="24"/>
        </w:rPr>
        <w:t> </w:t>
      </w:r>
      <w:r>
        <w:rPr>
          <w:color w:val="161616"/>
          <w:sz w:val="24"/>
        </w:rPr>
        <w:t>the</w:t>
      </w:r>
      <w:r>
        <w:rPr>
          <w:color w:val="161616"/>
          <w:spacing w:val="-4"/>
          <w:sz w:val="24"/>
        </w:rPr>
        <w:t> </w:t>
      </w:r>
      <w:r>
        <w:rPr>
          <w:color w:val="161616"/>
          <w:sz w:val="24"/>
        </w:rPr>
        <w:t>dropdown</w:t>
      </w:r>
      <w:r>
        <w:rPr>
          <w:color w:val="161616"/>
          <w:spacing w:val="-4"/>
          <w:sz w:val="24"/>
        </w:rPr>
        <w:t> </w:t>
      </w:r>
      <w:r>
        <w:rPr>
          <w:color w:val="161616"/>
          <w:sz w:val="24"/>
        </w:rPr>
        <w:t>list</w:t>
      </w:r>
      <w:r>
        <w:rPr>
          <w:color w:val="161616"/>
          <w:spacing w:val="-4"/>
          <w:sz w:val="24"/>
        </w:rPr>
        <w:t> </w:t>
      </w:r>
      <w:r>
        <w:rPr>
          <w:color w:val="161616"/>
          <w:sz w:val="24"/>
        </w:rPr>
        <w:t>to</w:t>
      </w:r>
      <w:r>
        <w:rPr>
          <w:color w:val="161616"/>
          <w:spacing w:val="-4"/>
          <w:sz w:val="24"/>
        </w:rPr>
        <w:t> </w:t>
      </w:r>
      <w:r>
        <w:rPr>
          <w:color w:val="161616"/>
          <w:sz w:val="24"/>
        </w:rPr>
        <w:t>load</w:t>
      </w:r>
      <w:r>
        <w:rPr>
          <w:color w:val="161616"/>
          <w:spacing w:val="-4"/>
          <w:sz w:val="24"/>
        </w:rPr>
        <w:t> </w:t>
      </w:r>
      <w:r>
        <w:rPr>
          <w:color w:val="161616"/>
          <w:sz w:val="24"/>
        </w:rPr>
        <w:t>slowly.</w:t>
      </w:r>
      <w:r>
        <w:rPr>
          <w:color w:val="161616"/>
          <w:spacing w:val="-4"/>
          <w:sz w:val="24"/>
        </w:rPr>
        <w:t> </w:t>
      </w:r>
      <w:r>
        <w:rPr>
          <w:color w:val="161616"/>
          <w:sz w:val="24"/>
        </w:rPr>
        <w:t>Filter</w:t>
      </w:r>
      <w:r>
        <w:rPr>
          <w:color w:val="161616"/>
          <w:spacing w:val="-4"/>
          <w:sz w:val="24"/>
        </w:rPr>
        <w:t> </w:t>
      </w:r>
      <w:r>
        <w:rPr>
          <w:color w:val="161616"/>
          <w:sz w:val="24"/>
        </w:rPr>
        <w:t>or</w:t>
      </w:r>
      <w:r>
        <w:rPr>
          <w:color w:val="161616"/>
          <w:spacing w:val="-4"/>
          <w:sz w:val="24"/>
        </w:rPr>
        <w:t> </w:t>
      </w:r>
      <w:r>
        <w:rPr>
          <w:color w:val="161616"/>
          <w:sz w:val="24"/>
        </w:rPr>
        <w:t>limit</w:t>
      </w:r>
      <w:r>
        <w:rPr>
          <w:color w:val="161616"/>
          <w:spacing w:val="-4"/>
          <w:sz w:val="24"/>
        </w:rPr>
        <w:t> </w:t>
      </w:r>
      <w:r>
        <w:rPr>
          <w:color w:val="161616"/>
          <w:sz w:val="24"/>
        </w:rPr>
        <w:t>the</w:t>
      </w:r>
      <w:r>
        <w:rPr>
          <w:color w:val="161616"/>
          <w:spacing w:val="-4"/>
          <w:sz w:val="24"/>
        </w:rPr>
        <w:t> </w:t>
      </w:r>
      <w:r>
        <w:rPr>
          <w:color w:val="161616"/>
          <w:sz w:val="24"/>
        </w:rPr>
        <w:t>data where possible.</w:t>
      </w:r>
    </w:p>
    <w:p>
      <w:pPr>
        <w:pStyle w:val="ListParagraph"/>
        <w:spacing w:after="0" w:line="316" w:lineRule="auto"/>
        <w:jc w:val="left"/>
        <w:rPr>
          <w:sz w:val="24"/>
        </w:rPr>
        <w:sectPr>
          <w:type w:val="continuous"/>
          <w:pgSz w:w="11920" w:h="16860"/>
          <w:pgMar w:top="300" w:bottom="280" w:left="708" w:right="708"/>
        </w:sectPr>
      </w:pPr>
    </w:p>
    <w:p>
      <w:pPr>
        <w:pStyle w:val="Heading4"/>
        <w:spacing w:before="90"/>
        <w:rPr>
          <w:b/>
        </w:rPr>
      </w:pPr>
      <w:r>
        <w:rPr>
          <w:b/>
          <w:color w:val="161616"/>
        </w:rPr>
        <w:t>See</w:t>
      </w:r>
      <w:r>
        <w:rPr>
          <w:b/>
          <w:color w:val="161616"/>
          <w:spacing w:val="8"/>
        </w:rPr>
        <w:t> </w:t>
      </w:r>
      <w:r>
        <w:rPr>
          <w:b/>
          <w:color w:val="161616"/>
          <w:spacing w:val="-4"/>
        </w:rPr>
        <w:t>also</w:t>
      </w:r>
    </w:p>
    <w:p>
      <w:pPr>
        <w:pStyle w:val="BodyText"/>
        <w:spacing w:before="27"/>
        <w:rPr>
          <w:rFonts w:ascii="Segoe UI Semibold"/>
          <w:b/>
        </w:rPr>
      </w:pPr>
    </w:p>
    <w:p>
      <w:pPr>
        <w:pStyle w:val="ListParagraph"/>
        <w:numPr>
          <w:ilvl w:val="0"/>
          <w:numId w:val="50"/>
        </w:numPr>
        <w:tabs>
          <w:tab w:pos="661" w:val="left" w:leader="none"/>
        </w:tabs>
        <w:spacing w:line="240" w:lineRule="auto" w:before="0" w:after="0"/>
        <w:ind w:left="661" w:right="0" w:hanging="270"/>
        <w:jc w:val="left"/>
        <w:rPr>
          <w:sz w:val="24"/>
        </w:rPr>
      </w:pPr>
      <w:hyperlink w:history="true" w:anchor="D216-">
        <w:r>
          <w:rPr>
            <w:color w:val="0065B3"/>
            <w:sz w:val="24"/>
          </w:rPr>
          <w:t>Modern controls </w:t>
        </w:r>
        <w:r>
          <w:rPr>
            <w:color w:val="0065B3"/>
            <w:spacing w:val="-2"/>
            <w:sz w:val="24"/>
          </w:rPr>
          <w:t>overview</w:t>
        </w:r>
      </w:hyperlink>
    </w:p>
    <w:p>
      <w:pPr>
        <w:pStyle w:val="ListParagraph"/>
        <w:numPr>
          <w:ilvl w:val="0"/>
          <w:numId w:val="50"/>
        </w:numPr>
        <w:tabs>
          <w:tab w:pos="661" w:val="left" w:leader="none"/>
        </w:tabs>
        <w:spacing w:line="240" w:lineRule="auto" w:before="101" w:after="0"/>
        <w:ind w:left="661" w:right="0" w:hanging="270"/>
        <w:jc w:val="left"/>
        <w:rPr>
          <w:sz w:val="24"/>
        </w:rPr>
      </w:pPr>
      <w:r>
        <w:rPr>
          <w:color w:val="0065B3"/>
          <w:sz w:val="24"/>
        </w:rPr>
        <w:t>Size and location </w:t>
      </w:r>
      <w:r>
        <w:rPr>
          <w:color w:val="0065B3"/>
          <w:spacing w:val="-2"/>
          <w:sz w:val="24"/>
        </w:rPr>
        <w:t>properties</w:t>
      </w:r>
    </w:p>
    <w:p>
      <w:pPr>
        <w:pStyle w:val="BodyText"/>
        <w:spacing w:before="129"/>
        <w:rPr>
          <w:sz w:val="20"/>
        </w:rPr>
      </w:pPr>
      <w:r>
        <w:rPr>
          <w:sz w:val="20"/>
        </w:rPr>
        <mc:AlternateContent>
          <mc:Choice Requires="wps">
            <w:drawing>
              <wp:anchor distT="0" distB="0" distL="0" distR="0" allowOverlap="1" layoutInCell="1" locked="0" behindDoc="1" simplePos="0" relativeHeight="488062464">
                <wp:simplePos x="0" y="0"/>
                <wp:positionH relativeFrom="page">
                  <wp:posOffset>508000</wp:posOffset>
                </wp:positionH>
                <wp:positionV relativeFrom="paragraph">
                  <wp:posOffset>266511</wp:posOffset>
                </wp:positionV>
                <wp:extent cx="6553200" cy="9525"/>
                <wp:effectExtent l="0" t="0" r="0" b="0"/>
                <wp:wrapTopAndBottom/>
                <wp:docPr id="2075" name="Graphic 2075"/>
                <wp:cNvGraphicFramePr>
                  <a:graphicFrameLocks/>
                </wp:cNvGraphicFramePr>
                <a:graphic>
                  <a:graphicData uri="http://schemas.microsoft.com/office/word/2010/wordprocessingShape">
                    <wps:wsp>
                      <wps:cNvPr id="2075" name="Graphic 2075"/>
                      <wps:cNvSpPr/>
                      <wps:spPr>
                        <a:xfrm>
                          <a:off x="0" y="0"/>
                          <a:ext cx="6553200" cy="9525"/>
                        </a:xfrm>
                        <a:custGeom>
                          <a:avLst/>
                          <a:gdLst/>
                          <a:ahLst/>
                          <a:cxnLst/>
                          <a:rect l="l" t="t" r="r" b="b"/>
                          <a:pathLst>
                            <a:path w="6553200" h="9525">
                              <a:moveTo>
                                <a:pt x="6553200" y="9525"/>
                              </a:moveTo>
                              <a:lnTo>
                                <a:pt x="0" y="9525"/>
                              </a:lnTo>
                              <a:lnTo>
                                <a:pt x="0" y="0"/>
                              </a:lnTo>
                              <a:lnTo>
                                <a:pt x="6553200" y="0"/>
                              </a:lnTo>
                              <a:lnTo>
                                <a:pt x="6553200" y="952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rect style="position:absolute;margin-left:40pt;margin-top:20.98518pt;width:516pt;height:.75pt;mso-position-horizontal-relative:page;mso-position-vertical-relative:paragraph;z-index:-15254016;mso-wrap-distance-left:0;mso-wrap-distance-right:0" id="docshape2052" filled="true" fillcolor="#e6e6e6"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8062976">
                <wp:simplePos x="0" y="0"/>
                <wp:positionH relativeFrom="page">
                  <wp:posOffset>508000</wp:posOffset>
                </wp:positionH>
                <wp:positionV relativeFrom="paragraph">
                  <wp:posOffset>523379</wp:posOffset>
                </wp:positionV>
                <wp:extent cx="1609725" cy="228600"/>
                <wp:effectExtent l="0" t="0" r="0" b="0"/>
                <wp:wrapTopAndBottom/>
                <wp:docPr id="2076" name="Group 2076"/>
                <wp:cNvGraphicFramePr>
                  <a:graphicFrameLocks/>
                </wp:cNvGraphicFramePr>
                <a:graphic>
                  <a:graphicData uri="http://schemas.microsoft.com/office/word/2010/wordprocessingGroup">
                    <wpg:wgp>
                      <wpg:cNvPr id="2076" name="Group 2076"/>
                      <wpg:cNvGrpSpPr/>
                      <wpg:grpSpPr>
                        <a:xfrm>
                          <a:off x="0" y="0"/>
                          <a:ext cx="1609725" cy="228600"/>
                          <a:chExt cx="1609725" cy="228600"/>
                        </a:xfrm>
                      </wpg:grpSpPr>
                      <wps:wsp>
                        <wps:cNvPr id="2077" name="Graphic 2077"/>
                        <wps:cNvSpPr/>
                        <wps:spPr>
                          <a:xfrm>
                            <a:off x="4762" y="4762"/>
                            <a:ext cx="1600200" cy="219075"/>
                          </a:xfrm>
                          <a:custGeom>
                            <a:avLst/>
                            <a:gdLst/>
                            <a:ahLst/>
                            <a:cxnLst/>
                            <a:rect l="l" t="t" r="r" b="b"/>
                            <a:pathLst>
                              <a:path w="1600200" h="219075">
                                <a:moveTo>
                                  <a:pt x="1497854" y="219075"/>
                                </a:moveTo>
                                <a:lnTo>
                                  <a:pt x="102345" y="219075"/>
                                </a:lnTo>
                                <a:lnTo>
                                  <a:pt x="95221" y="218373"/>
                                </a:lnTo>
                                <a:lnTo>
                                  <a:pt x="54661" y="204601"/>
                                </a:lnTo>
                                <a:lnTo>
                                  <a:pt x="22456" y="176370"/>
                                </a:lnTo>
                                <a:lnTo>
                                  <a:pt x="3507" y="137949"/>
                                </a:lnTo>
                                <a:lnTo>
                                  <a:pt x="0" y="116727"/>
                                </a:lnTo>
                                <a:lnTo>
                                  <a:pt x="0" y="109537"/>
                                </a:lnTo>
                                <a:lnTo>
                                  <a:pt x="0" y="102342"/>
                                </a:lnTo>
                                <a:lnTo>
                                  <a:pt x="11090" y="60963"/>
                                </a:lnTo>
                                <a:lnTo>
                                  <a:pt x="37168" y="26998"/>
                                </a:lnTo>
                                <a:lnTo>
                                  <a:pt x="74264" y="5585"/>
                                </a:lnTo>
                                <a:lnTo>
                                  <a:pt x="102345" y="0"/>
                                </a:lnTo>
                                <a:lnTo>
                                  <a:pt x="1497854" y="0"/>
                                </a:lnTo>
                                <a:lnTo>
                                  <a:pt x="1539225" y="11083"/>
                                </a:lnTo>
                                <a:lnTo>
                                  <a:pt x="1573202" y="37165"/>
                                </a:lnTo>
                                <a:lnTo>
                                  <a:pt x="1594614" y="74260"/>
                                </a:lnTo>
                                <a:lnTo>
                                  <a:pt x="1600199" y="102342"/>
                                </a:lnTo>
                                <a:lnTo>
                                  <a:pt x="1600199" y="116727"/>
                                </a:lnTo>
                                <a:lnTo>
                                  <a:pt x="1589109" y="158093"/>
                                </a:lnTo>
                                <a:lnTo>
                                  <a:pt x="1563031" y="192071"/>
                                </a:lnTo>
                                <a:lnTo>
                                  <a:pt x="1525935" y="213480"/>
                                </a:lnTo>
                                <a:lnTo>
                                  <a:pt x="1504977" y="218373"/>
                                </a:lnTo>
                                <a:lnTo>
                                  <a:pt x="1497854" y="219075"/>
                                </a:lnTo>
                                <a:close/>
                              </a:path>
                            </a:pathLst>
                          </a:custGeom>
                          <a:solidFill>
                            <a:srgbClr val="F5F5F5"/>
                          </a:solidFill>
                        </wps:spPr>
                        <wps:bodyPr wrap="square" lIns="0" tIns="0" rIns="0" bIns="0" rtlCol="0">
                          <a:prstTxWarp prst="textNoShape">
                            <a:avLst/>
                          </a:prstTxWarp>
                          <a:noAutofit/>
                        </wps:bodyPr>
                      </wps:wsp>
                      <wps:wsp>
                        <wps:cNvPr id="2078" name="Graphic 2078"/>
                        <wps:cNvSpPr/>
                        <wps:spPr>
                          <a:xfrm>
                            <a:off x="4762" y="4762"/>
                            <a:ext cx="1600200" cy="219075"/>
                          </a:xfrm>
                          <a:custGeom>
                            <a:avLst/>
                            <a:gdLst/>
                            <a:ahLst/>
                            <a:cxnLst/>
                            <a:rect l="l" t="t" r="r" b="b"/>
                            <a:pathLst>
                              <a:path w="1600200" h="219075">
                                <a:moveTo>
                                  <a:pt x="0" y="109537"/>
                                </a:moveTo>
                                <a:lnTo>
                                  <a:pt x="0" y="102342"/>
                                </a:lnTo>
                                <a:lnTo>
                                  <a:pt x="701" y="95212"/>
                                </a:lnTo>
                                <a:lnTo>
                                  <a:pt x="2104" y="88157"/>
                                </a:lnTo>
                                <a:lnTo>
                                  <a:pt x="3507" y="81101"/>
                                </a:lnTo>
                                <a:lnTo>
                                  <a:pt x="18460" y="48676"/>
                                </a:lnTo>
                                <a:lnTo>
                                  <a:pt x="22456" y="42699"/>
                                </a:lnTo>
                                <a:lnTo>
                                  <a:pt x="26997" y="37165"/>
                                </a:lnTo>
                                <a:lnTo>
                                  <a:pt x="32082" y="32082"/>
                                </a:lnTo>
                                <a:lnTo>
                                  <a:pt x="37168" y="26998"/>
                                </a:lnTo>
                                <a:lnTo>
                                  <a:pt x="74264" y="5585"/>
                                </a:lnTo>
                                <a:lnTo>
                                  <a:pt x="102345" y="0"/>
                                </a:lnTo>
                                <a:lnTo>
                                  <a:pt x="109537" y="0"/>
                                </a:lnTo>
                                <a:lnTo>
                                  <a:pt x="1490662" y="0"/>
                                </a:lnTo>
                                <a:lnTo>
                                  <a:pt x="1497854" y="0"/>
                                </a:lnTo>
                                <a:lnTo>
                                  <a:pt x="1504977" y="701"/>
                                </a:lnTo>
                                <a:lnTo>
                                  <a:pt x="1545537" y="14455"/>
                                </a:lnTo>
                                <a:lnTo>
                                  <a:pt x="1577743" y="42699"/>
                                </a:lnTo>
                                <a:lnTo>
                                  <a:pt x="1596691" y="81106"/>
                                </a:lnTo>
                                <a:lnTo>
                                  <a:pt x="1598095" y="88162"/>
                                </a:lnTo>
                                <a:lnTo>
                                  <a:pt x="1599498" y="95217"/>
                                </a:lnTo>
                                <a:lnTo>
                                  <a:pt x="1600199" y="102342"/>
                                </a:lnTo>
                                <a:lnTo>
                                  <a:pt x="1600200" y="109537"/>
                                </a:lnTo>
                                <a:lnTo>
                                  <a:pt x="1600199" y="116727"/>
                                </a:lnTo>
                                <a:lnTo>
                                  <a:pt x="1589109" y="158093"/>
                                </a:lnTo>
                                <a:lnTo>
                                  <a:pt x="1581739" y="170385"/>
                                </a:lnTo>
                                <a:lnTo>
                                  <a:pt x="1577743" y="176370"/>
                                </a:lnTo>
                                <a:lnTo>
                                  <a:pt x="1573202" y="181905"/>
                                </a:lnTo>
                                <a:lnTo>
                                  <a:pt x="1568116" y="186988"/>
                                </a:lnTo>
                                <a:lnTo>
                                  <a:pt x="1563031" y="192071"/>
                                </a:lnTo>
                                <a:lnTo>
                                  <a:pt x="1557498" y="196611"/>
                                </a:lnTo>
                                <a:lnTo>
                                  <a:pt x="1551517" y="200606"/>
                                </a:lnTo>
                                <a:lnTo>
                                  <a:pt x="1545537" y="204601"/>
                                </a:lnTo>
                                <a:lnTo>
                                  <a:pt x="1512032" y="216963"/>
                                </a:lnTo>
                                <a:lnTo>
                                  <a:pt x="1504977" y="218373"/>
                                </a:lnTo>
                                <a:lnTo>
                                  <a:pt x="1497854" y="219075"/>
                                </a:lnTo>
                                <a:lnTo>
                                  <a:pt x="1490662" y="219075"/>
                                </a:lnTo>
                                <a:lnTo>
                                  <a:pt x="109537" y="219075"/>
                                </a:lnTo>
                                <a:lnTo>
                                  <a:pt x="102345" y="219075"/>
                                </a:lnTo>
                                <a:lnTo>
                                  <a:pt x="95221" y="218373"/>
                                </a:lnTo>
                                <a:lnTo>
                                  <a:pt x="88167" y="216963"/>
                                </a:lnTo>
                                <a:lnTo>
                                  <a:pt x="81113" y="215559"/>
                                </a:lnTo>
                                <a:lnTo>
                                  <a:pt x="74264" y="213480"/>
                                </a:lnTo>
                                <a:lnTo>
                                  <a:pt x="67619" y="210726"/>
                                </a:lnTo>
                                <a:lnTo>
                                  <a:pt x="60974" y="207978"/>
                                </a:lnTo>
                                <a:lnTo>
                                  <a:pt x="54661" y="204601"/>
                                </a:lnTo>
                                <a:lnTo>
                                  <a:pt x="48681" y="200606"/>
                                </a:lnTo>
                                <a:lnTo>
                                  <a:pt x="42701" y="196611"/>
                                </a:lnTo>
                                <a:lnTo>
                                  <a:pt x="37168" y="192071"/>
                                </a:lnTo>
                                <a:lnTo>
                                  <a:pt x="32082" y="186988"/>
                                </a:lnTo>
                                <a:lnTo>
                                  <a:pt x="26997" y="181905"/>
                                </a:lnTo>
                                <a:lnTo>
                                  <a:pt x="5585" y="144800"/>
                                </a:lnTo>
                                <a:lnTo>
                                  <a:pt x="0" y="116727"/>
                                </a:lnTo>
                                <a:lnTo>
                                  <a:pt x="0" y="109537"/>
                                </a:lnTo>
                                <a:close/>
                              </a:path>
                            </a:pathLst>
                          </a:custGeom>
                          <a:ln w="9524">
                            <a:solidFill>
                              <a:srgbClr val="414141"/>
                            </a:solidFill>
                            <a:prstDash val="solid"/>
                          </a:ln>
                        </wps:spPr>
                        <wps:bodyPr wrap="square" lIns="0" tIns="0" rIns="0" bIns="0" rtlCol="0">
                          <a:prstTxWarp prst="textNoShape">
                            <a:avLst/>
                          </a:prstTxWarp>
                          <a:noAutofit/>
                        </wps:bodyPr>
                      </wps:wsp>
                      <wps:wsp>
                        <wps:cNvPr id="2079" name="Textbox 2079"/>
                        <wps:cNvSpPr txBox="1"/>
                        <wps:spPr>
                          <a:xfrm>
                            <a:off x="0" y="0"/>
                            <a:ext cx="1609725" cy="228600"/>
                          </a:xfrm>
                          <a:prstGeom prst="rect">
                            <a:avLst/>
                          </a:prstGeom>
                        </wps:spPr>
                        <wps:txbx>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04/20/2026</w:t>
                              </w:r>
                            </w:p>
                          </w:txbxContent>
                        </wps:txbx>
                        <wps:bodyPr wrap="square" lIns="0" tIns="0" rIns="0" bIns="0" rtlCol="0">
                          <a:noAutofit/>
                        </wps:bodyPr>
                      </wps:wsp>
                    </wpg:wgp>
                  </a:graphicData>
                </a:graphic>
              </wp:anchor>
            </w:drawing>
          </mc:Choice>
          <mc:Fallback>
            <w:pict>
              <v:group style="position:absolute;margin-left:40pt;margin-top:41.21096pt;width:126.75pt;height:18pt;mso-position-horizontal-relative:page;mso-position-vertical-relative:paragraph;z-index:-15253504;mso-wrap-distance-left:0;mso-wrap-distance-right:0" id="docshapegroup2053" coordorigin="800,824" coordsize="2535,360">
                <v:shape style="position:absolute;left:807;top:831;width:2520;height:345" id="docshape2054" coordorigin="808,832" coordsize="2520,345" path="m3166,1177l969,1177,957,1176,894,1154,843,1109,813,1049,808,1016,808,1004,808,993,825,928,866,874,924,841,969,832,3166,832,3231,849,3285,890,3319,949,3327,993,3327,1016,3310,1081,3269,1134,3211,1168,3178,1176,3166,1177xe" filled="true" fillcolor="#f5f5f5" stroked="false">
                  <v:path arrowok="t"/>
                  <v:fill type="solid"/>
                </v:shape>
                <v:shape style="position:absolute;left:807;top:831;width:2520;height:345" id="docshape2055" coordorigin="808,832" coordsize="2520,345" path="m808,1004l808,993,809,982,811,971,813,959,837,908,843,899,850,890,858,882,866,874,924,841,969,832,980,832,3155,832,3166,832,3178,833,3241,854,3292,899,3322,959,3324,971,3326,982,3327,993,3328,1004,3327,1016,3310,1081,3298,1100,3292,1109,3285,1118,3277,1126,3269,1134,3260,1141,3251,1148,3241,1154,3189,1173,3178,1176,3166,1177,3155,1177,980,1177,969,1177,957,1176,946,1173,935,1171,924,1168,914,1164,904,1159,894,1154,884,1148,875,1141,866,1134,858,1126,850,1118,816,1060,808,1016,808,1004xe" filled="false" stroked="true" strokeweight=".75pt" strokecolor="#414141">
                  <v:path arrowok="t"/>
                  <v:stroke dashstyle="solid"/>
                </v:shape>
                <v:shape style="position:absolute;left:800;top:824;width:2535;height:360" type="#_x0000_t202" id="docshape2056" filled="false" stroked="false">
                  <v:textbox inset="0,0,0,0">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04/20/2026</w:t>
                        </w:r>
                      </w:p>
                    </w:txbxContent>
                  </v:textbox>
                  <w10:wrap type="none"/>
                </v:shape>
                <w10:wrap type="topAndBottom"/>
              </v:group>
            </w:pict>
          </mc:Fallback>
        </mc:AlternateContent>
      </w:r>
    </w:p>
    <w:p>
      <w:pPr>
        <w:pStyle w:val="BodyText"/>
        <w:spacing w:before="99"/>
        <w:rPr>
          <w:sz w:val="20"/>
        </w:rPr>
      </w:pPr>
    </w:p>
    <w:p>
      <w:pPr>
        <w:pStyle w:val="BodyText"/>
        <w:spacing w:after="0"/>
        <w:rPr>
          <w:sz w:val="20"/>
        </w:rPr>
        <w:sectPr>
          <w:pgSz w:w="11920" w:h="16860"/>
          <w:pgMar w:top="440" w:bottom="280" w:left="708" w:right="708"/>
        </w:sectPr>
      </w:pPr>
    </w:p>
    <w:p>
      <w:pPr>
        <w:pStyle w:val="Heading1"/>
        <w:spacing w:line="232" w:lineRule="auto" w:before="98"/>
        <w:ind w:left="212" w:right="338"/>
        <w:rPr>
          <w:b/>
        </w:rPr>
      </w:pPr>
      <w:bookmarkStart w:name="Stream video (preview)" w:id="75"/>
      <w:bookmarkEnd w:id="75"/>
      <w:r>
        <w:rPr>
          <w:b w:val="0"/>
        </w:rPr>
      </w:r>
      <w:bookmarkStart w:name="D247-" w:id="76"/>
      <w:bookmarkEnd w:id="76"/>
      <w:r>
        <w:rPr>
          <w:b w:val="0"/>
        </w:rPr>
      </w:r>
      <w:r>
        <w:rPr>
          <w:b/>
          <w:color w:val="161616"/>
        </w:rPr>
        <w:t>Stream</w:t>
      </w:r>
      <w:r>
        <w:rPr>
          <w:b/>
          <w:color w:val="161616"/>
          <w:spacing w:val="-21"/>
        </w:rPr>
        <w:t> </w:t>
      </w:r>
      <w:r>
        <w:rPr>
          <w:b/>
          <w:color w:val="161616"/>
        </w:rPr>
        <w:t>control</w:t>
      </w:r>
      <w:r>
        <w:rPr>
          <w:b/>
          <w:color w:val="161616"/>
          <w:spacing w:val="-21"/>
        </w:rPr>
        <w:t> </w:t>
      </w:r>
      <w:r>
        <w:rPr>
          <w:b/>
          <w:color w:val="161616"/>
        </w:rPr>
        <w:t>(based</w:t>
      </w:r>
      <w:r>
        <w:rPr>
          <w:b/>
          <w:color w:val="161616"/>
          <w:spacing w:val="-21"/>
        </w:rPr>
        <w:t> </w:t>
      </w:r>
      <w:r>
        <w:rPr>
          <w:b/>
          <w:color w:val="161616"/>
        </w:rPr>
        <w:t>on</w:t>
      </w:r>
      <w:r>
        <w:rPr>
          <w:b/>
          <w:color w:val="161616"/>
          <w:spacing w:val="-21"/>
        </w:rPr>
        <w:t> </w:t>
      </w:r>
      <w:r>
        <w:rPr>
          <w:b/>
          <w:color w:val="161616"/>
        </w:rPr>
        <w:t>SharePoint)</w:t>
      </w:r>
      <w:r>
        <w:rPr>
          <w:b/>
          <w:color w:val="161616"/>
          <w:spacing w:val="-21"/>
        </w:rPr>
        <w:t> </w:t>
      </w:r>
      <w:r>
        <w:rPr>
          <w:b/>
          <w:color w:val="161616"/>
        </w:rPr>
        <w:t>in Power Apps (preview)</w:t>
      </w:r>
    </w:p>
    <w:p>
      <w:pPr>
        <w:spacing w:before="72"/>
        <w:ind w:left="212" w:right="0" w:firstLine="0"/>
        <w:jc w:val="left"/>
        <w:rPr>
          <w:sz w:val="21"/>
        </w:rPr>
      </w:pPr>
      <w:r>
        <w:rPr>
          <w:color w:val="4F4F4F"/>
          <w:sz w:val="21"/>
        </w:rPr>
        <w:t>Article</w:t>
      </w:r>
      <w:r>
        <w:rPr>
          <w:color w:val="4F4F4F"/>
          <w:spacing w:val="17"/>
          <w:sz w:val="21"/>
        </w:rPr>
        <w:t> </w:t>
      </w:r>
      <w:r>
        <w:rPr>
          <w:color w:val="4F4F4F"/>
          <w:sz w:val="21"/>
        </w:rPr>
        <w:t>•</w:t>
      </w:r>
      <w:r>
        <w:rPr>
          <w:color w:val="4F4F4F"/>
          <w:spacing w:val="17"/>
          <w:sz w:val="21"/>
        </w:rPr>
        <w:t> </w:t>
      </w:r>
      <w:r>
        <w:rPr>
          <w:color w:val="4F4F4F"/>
          <w:spacing w:val="-2"/>
          <w:sz w:val="21"/>
        </w:rPr>
        <w:t>05/21/2025</w:t>
      </w:r>
    </w:p>
    <w:p>
      <w:pPr>
        <w:pStyle w:val="BodyText"/>
        <w:spacing w:before="53"/>
        <w:rPr>
          <w:sz w:val="21"/>
        </w:rPr>
      </w:pPr>
    </w:p>
    <w:p>
      <w:pPr>
        <w:pStyle w:val="BodyText"/>
        <w:spacing w:before="1"/>
        <w:ind w:left="212"/>
      </w:pPr>
      <w:r>
        <w:rPr>
          <w:color w:val="161616"/>
        </w:rPr>
        <w:t>[This article is pre-release document and is subject to </w:t>
      </w:r>
      <w:r>
        <w:rPr>
          <w:color w:val="161616"/>
          <w:spacing w:val="-2"/>
        </w:rPr>
        <w:t>change.]</w:t>
      </w:r>
    </w:p>
    <w:p>
      <w:pPr>
        <w:pStyle w:val="BodyText"/>
        <w:spacing w:line="292" w:lineRule="auto" w:before="295"/>
        <w:ind w:left="212" w:right="338"/>
      </w:pPr>
      <w:r>
        <w:rPr>
          <w:color w:val="161616"/>
        </w:rPr>
        <w:t>The Stream control in Power Apps lets you embed Microsoft </w:t>
      </w:r>
      <w:hyperlink r:id="rId48">
        <w:r>
          <w:rPr>
            <w:color w:val="0065B3"/>
          </w:rPr>
          <w:t>Stream (on SharePoint)</w:t>
        </w:r>
      </w:hyperlink>
      <w:r>
        <w:rPr>
          <w:color w:val="0065B3"/>
        </w:rPr>
        <w:t> </w:t>
      </w:r>
      <w:r>
        <w:rPr>
          <w:color w:val="161616"/>
        </w:rPr>
        <w:t>videos directly</w:t>
      </w:r>
      <w:r>
        <w:rPr>
          <w:color w:val="161616"/>
          <w:spacing w:val="-3"/>
        </w:rPr>
        <w:t> </w:t>
      </w:r>
      <w:r>
        <w:rPr>
          <w:color w:val="161616"/>
        </w:rPr>
        <w:t>in</w:t>
      </w:r>
      <w:r>
        <w:rPr>
          <w:color w:val="161616"/>
          <w:spacing w:val="-3"/>
        </w:rPr>
        <w:t> </w:t>
      </w:r>
      <w:r>
        <w:rPr>
          <w:color w:val="161616"/>
        </w:rPr>
        <w:t>your</w:t>
      </w:r>
      <w:r>
        <w:rPr>
          <w:color w:val="161616"/>
          <w:spacing w:val="-3"/>
        </w:rPr>
        <w:t> </w:t>
      </w:r>
      <w:r>
        <w:rPr>
          <w:color w:val="161616"/>
        </w:rPr>
        <w:t>canvas</w:t>
      </w:r>
      <w:r>
        <w:rPr>
          <w:color w:val="161616"/>
          <w:spacing w:val="-3"/>
        </w:rPr>
        <w:t> </w:t>
      </w:r>
      <w:r>
        <w:rPr>
          <w:color w:val="161616"/>
        </w:rPr>
        <w:t>app.</w:t>
      </w:r>
      <w:r>
        <w:rPr>
          <w:color w:val="161616"/>
          <w:spacing w:val="-3"/>
        </w:rPr>
        <w:t> </w:t>
      </w:r>
      <w:r>
        <w:rPr>
          <w:color w:val="161616"/>
        </w:rPr>
        <w:t>Adding</w:t>
      </w:r>
      <w:r>
        <w:rPr>
          <w:color w:val="161616"/>
          <w:spacing w:val="-3"/>
        </w:rPr>
        <w:t> </w:t>
      </w:r>
      <w:r>
        <w:rPr>
          <w:color w:val="161616"/>
        </w:rPr>
        <w:t>a</w:t>
      </w:r>
      <w:r>
        <w:rPr>
          <w:color w:val="161616"/>
          <w:spacing w:val="-3"/>
        </w:rPr>
        <w:t> </w:t>
      </w:r>
      <w:r>
        <w:rPr>
          <w:color w:val="161616"/>
        </w:rPr>
        <w:t>Stream</w:t>
      </w:r>
      <w:r>
        <w:rPr>
          <w:color w:val="161616"/>
          <w:spacing w:val="-3"/>
        </w:rPr>
        <w:t> </w:t>
      </w:r>
      <w:r>
        <w:rPr>
          <w:color w:val="161616"/>
        </w:rPr>
        <w:t>video</w:t>
      </w:r>
      <w:r>
        <w:rPr>
          <w:color w:val="161616"/>
          <w:spacing w:val="-3"/>
        </w:rPr>
        <w:t> </w:t>
      </w:r>
      <w:r>
        <w:rPr>
          <w:color w:val="161616"/>
        </w:rPr>
        <w:t>in</w:t>
      </w:r>
      <w:r>
        <w:rPr>
          <w:color w:val="161616"/>
          <w:spacing w:val="-3"/>
        </w:rPr>
        <w:t> </w:t>
      </w:r>
      <w:r>
        <w:rPr>
          <w:color w:val="161616"/>
        </w:rPr>
        <w:t>your</w:t>
      </w:r>
      <w:r>
        <w:rPr>
          <w:color w:val="161616"/>
          <w:spacing w:val="-3"/>
        </w:rPr>
        <w:t> </w:t>
      </w:r>
      <w:r>
        <w:rPr>
          <w:color w:val="161616"/>
        </w:rPr>
        <w:t>app</w:t>
      </w:r>
      <w:r>
        <w:rPr>
          <w:color w:val="161616"/>
          <w:spacing w:val="-3"/>
        </w:rPr>
        <w:t> </w:t>
      </w:r>
      <w:r>
        <w:rPr>
          <w:color w:val="161616"/>
        </w:rPr>
        <w:t>makes</w:t>
      </w:r>
      <w:r>
        <w:rPr>
          <w:color w:val="161616"/>
          <w:spacing w:val="-3"/>
        </w:rPr>
        <w:t> </w:t>
      </w:r>
      <w:r>
        <w:rPr>
          <w:color w:val="161616"/>
        </w:rPr>
        <w:t>a</w:t>
      </w:r>
      <w:r>
        <w:rPr>
          <w:color w:val="161616"/>
          <w:spacing w:val="-3"/>
        </w:rPr>
        <w:t> </w:t>
      </w:r>
      <w:r>
        <w:rPr>
          <w:color w:val="161616"/>
        </w:rPr>
        <w:t>smooth</w:t>
      </w:r>
      <w:r>
        <w:rPr>
          <w:color w:val="161616"/>
          <w:spacing w:val="-3"/>
        </w:rPr>
        <w:t> </w:t>
      </w:r>
      <w:r>
        <w:rPr>
          <w:color w:val="161616"/>
        </w:rPr>
        <w:t>integration</w:t>
      </w:r>
      <w:r>
        <w:rPr>
          <w:color w:val="161616"/>
          <w:spacing w:val="-3"/>
        </w:rPr>
        <w:t> </w:t>
      </w:r>
      <w:r>
        <w:rPr>
          <w:color w:val="161616"/>
        </w:rPr>
        <w:t>of videos hosted on Microsoft Stream in your canvas app. It also improves the user experience.</w:t>
      </w:r>
    </w:p>
    <w:p>
      <w:pPr>
        <w:pStyle w:val="BodyText"/>
        <w:spacing w:before="108"/>
      </w:pPr>
    </w:p>
    <w:p>
      <w:pPr>
        <w:pStyle w:val="Heading2"/>
        <w:rPr>
          <w:b/>
        </w:rPr>
      </w:pPr>
      <w:bookmarkStart w:name="D247-prerequisites" w:id="77"/>
      <w:bookmarkEnd w:id="77"/>
      <w:r>
        <w:rPr>
          <w:b w:val="0"/>
        </w:rPr>
      </w:r>
      <w:r>
        <w:rPr>
          <w:b/>
          <w:color w:val="161616"/>
          <w:spacing w:val="-2"/>
        </w:rPr>
        <w:t>Prerequisites</w:t>
      </w:r>
    </w:p>
    <w:p>
      <w:pPr>
        <w:pStyle w:val="BodyText"/>
        <w:spacing w:line="280" w:lineRule="auto" w:before="278"/>
        <w:ind w:left="212" w:right="338"/>
      </w:pPr>
      <w:r>
        <w:rPr>
          <w:color w:val="161616"/>
        </w:rPr>
        <w:t>To</w:t>
      </w:r>
      <w:r>
        <w:rPr>
          <w:color w:val="161616"/>
          <w:spacing w:val="-4"/>
        </w:rPr>
        <w:t> </w:t>
      </w:r>
      <w:r>
        <w:rPr>
          <w:color w:val="161616"/>
        </w:rPr>
        <w:t>add</w:t>
      </w:r>
      <w:r>
        <w:rPr>
          <w:color w:val="161616"/>
          <w:spacing w:val="-4"/>
        </w:rPr>
        <w:t> </w:t>
      </w:r>
      <w:r>
        <w:rPr>
          <w:color w:val="161616"/>
        </w:rPr>
        <w:t>a</w:t>
      </w:r>
      <w:r>
        <w:rPr>
          <w:color w:val="161616"/>
          <w:spacing w:val="-4"/>
        </w:rPr>
        <w:t> </w:t>
      </w:r>
      <w:r>
        <w:rPr>
          <w:color w:val="161616"/>
        </w:rPr>
        <w:t>Stream</w:t>
      </w:r>
      <w:r>
        <w:rPr>
          <w:color w:val="161616"/>
          <w:spacing w:val="-4"/>
        </w:rPr>
        <w:t> </w:t>
      </w:r>
      <w:r>
        <w:rPr>
          <w:color w:val="161616"/>
        </w:rPr>
        <w:t>video</w:t>
      </w:r>
      <w:r>
        <w:rPr>
          <w:color w:val="161616"/>
          <w:spacing w:val="-4"/>
        </w:rPr>
        <w:t> </w:t>
      </w:r>
      <w:r>
        <w:rPr>
          <w:color w:val="161616"/>
        </w:rPr>
        <w:t>in</w:t>
      </w:r>
      <w:r>
        <w:rPr>
          <w:color w:val="161616"/>
          <w:spacing w:val="-4"/>
        </w:rPr>
        <w:t> </w:t>
      </w:r>
      <w:r>
        <w:rPr>
          <w:color w:val="161616"/>
        </w:rPr>
        <w:t>your</w:t>
      </w:r>
      <w:r>
        <w:rPr>
          <w:color w:val="161616"/>
          <w:spacing w:val="-4"/>
        </w:rPr>
        <w:t> </w:t>
      </w:r>
      <w:r>
        <w:rPr>
          <w:color w:val="161616"/>
        </w:rPr>
        <w:t>canvas</w:t>
      </w:r>
      <w:r>
        <w:rPr>
          <w:color w:val="161616"/>
          <w:spacing w:val="-4"/>
        </w:rPr>
        <w:t> </w:t>
      </w:r>
      <w:r>
        <w:rPr>
          <w:color w:val="161616"/>
        </w:rPr>
        <w:t>app,</w:t>
      </w:r>
      <w:r>
        <w:rPr>
          <w:color w:val="161616"/>
          <w:spacing w:val="-4"/>
        </w:rPr>
        <w:t> </w:t>
      </w:r>
      <w:r>
        <w:rPr>
          <w:color w:val="161616"/>
        </w:rPr>
        <w:t>follow</w:t>
      </w:r>
      <w:r>
        <w:rPr>
          <w:color w:val="161616"/>
          <w:spacing w:val="-4"/>
        </w:rPr>
        <w:t> </w:t>
      </w:r>
      <w:r>
        <w:rPr>
          <w:color w:val="161616"/>
        </w:rPr>
        <w:t>these</w:t>
      </w:r>
      <w:r>
        <w:rPr>
          <w:color w:val="161616"/>
          <w:spacing w:val="-4"/>
        </w:rPr>
        <w:t> </w:t>
      </w:r>
      <w:r>
        <w:rPr>
          <w:color w:val="161616"/>
        </w:rPr>
        <w:t>steps</w:t>
      </w:r>
      <w:r>
        <w:rPr>
          <w:color w:val="161616"/>
          <w:spacing w:val="-4"/>
        </w:rPr>
        <w:t> </w:t>
      </w:r>
      <w:r>
        <w:rPr>
          <w:color w:val="161616"/>
        </w:rPr>
        <w:t>to</w:t>
      </w:r>
      <w:r>
        <w:rPr>
          <w:color w:val="161616"/>
          <w:spacing w:val="-4"/>
        </w:rPr>
        <w:t> </w:t>
      </w:r>
      <w:r>
        <w:rPr>
          <w:color w:val="161616"/>
        </w:rPr>
        <w:t>get</w:t>
      </w:r>
      <w:r>
        <w:rPr>
          <w:color w:val="161616"/>
          <w:spacing w:val="-4"/>
        </w:rPr>
        <w:t> </w:t>
      </w:r>
      <w:r>
        <w:rPr>
          <w:color w:val="161616"/>
        </w:rPr>
        <w:t>the</w:t>
      </w:r>
      <w:r>
        <w:rPr>
          <w:color w:val="161616"/>
          <w:spacing w:val="-4"/>
        </w:rPr>
        <w:t> </w:t>
      </w:r>
      <w:r>
        <w:rPr>
          <w:color w:val="161616"/>
        </w:rPr>
        <w:t>embed</w:t>
      </w:r>
      <w:r>
        <w:rPr>
          <w:color w:val="161616"/>
          <w:spacing w:val="-4"/>
        </w:rPr>
        <w:t> </w:t>
      </w:r>
      <w:r>
        <w:rPr>
          <w:color w:val="161616"/>
        </w:rPr>
        <w:t>URL</w:t>
      </w:r>
      <w:r>
        <w:rPr>
          <w:color w:val="161616"/>
          <w:spacing w:val="-4"/>
        </w:rPr>
        <w:t> </w:t>
      </w:r>
      <w:r>
        <w:rPr>
          <w:color w:val="161616"/>
        </w:rPr>
        <w:t>of</w:t>
      </w:r>
      <w:r>
        <w:rPr>
          <w:color w:val="161616"/>
          <w:spacing w:val="-4"/>
        </w:rPr>
        <w:t> </w:t>
      </w:r>
      <w:r>
        <w:rPr>
          <w:color w:val="161616"/>
        </w:rPr>
        <w:t>the </w:t>
      </w:r>
      <w:r>
        <w:rPr>
          <w:color w:val="161616"/>
          <w:spacing w:val="-2"/>
        </w:rPr>
        <w:t>video:</w:t>
      </w:r>
    </w:p>
    <w:p>
      <w:pPr>
        <w:pStyle w:val="ListParagraph"/>
        <w:numPr>
          <w:ilvl w:val="0"/>
          <w:numId w:val="51"/>
        </w:numPr>
        <w:tabs>
          <w:tab w:pos="781" w:val="left" w:leader="none"/>
        </w:tabs>
        <w:spacing w:line="240" w:lineRule="auto" w:before="258" w:after="0"/>
        <w:ind w:left="781" w:right="0" w:hanging="247"/>
        <w:jc w:val="left"/>
        <w:rPr>
          <w:sz w:val="24"/>
        </w:rPr>
      </w:pPr>
      <w:r>
        <w:rPr>
          <w:color w:val="161616"/>
          <w:sz w:val="24"/>
        </w:rPr>
        <w:t>Open</w:t>
      </w:r>
      <w:r>
        <w:rPr>
          <w:color w:val="161616"/>
          <w:spacing w:val="-4"/>
          <w:sz w:val="24"/>
        </w:rPr>
        <w:t> </w:t>
      </w:r>
      <w:r>
        <w:rPr>
          <w:color w:val="161616"/>
          <w:sz w:val="24"/>
        </w:rPr>
        <w:t>your</w:t>
      </w:r>
      <w:r>
        <w:rPr>
          <w:color w:val="161616"/>
          <w:spacing w:val="-3"/>
          <w:sz w:val="24"/>
        </w:rPr>
        <w:t> </w:t>
      </w:r>
      <w:hyperlink r:id="rId48">
        <w:r>
          <w:rPr>
            <w:color w:val="0065B3"/>
            <w:sz w:val="24"/>
          </w:rPr>
          <w:t>Stream</w:t>
        </w:r>
        <w:r>
          <w:rPr>
            <w:color w:val="0065B3"/>
            <w:spacing w:val="-4"/>
            <w:sz w:val="24"/>
          </w:rPr>
          <w:t> </w:t>
        </w:r>
        <w:r>
          <w:rPr>
            <w:color w:val="0065B3"/>
            <w:sz w:val="24"/>
          </w:rPr>
          <w:t>(on</w:t>
        </w:r>
        <w:r>
          <w:rPr>
            <w:color w:val="0065B3"/>
            <w:spacing w:val="-3"/>
            <w:sz w:val="24"/>
          </w:rPr>
          <w:t> </w:t>
        </w:r>
        <w:r>
          <w:rPr>
            <w:color w:val="0065B3"/>
            <w:sz w:val="24"/>
          </w:rPr>
          <w:t>SharePoint)</w:t>
        </w:r>
      </w:hyperlink>
      <w:r>
        <w:rPr>
          <w:color w:val="0065B3"/>
          <w:spacing w:val="-3"/>
          <w:sz w:val="24"/>
        </w:rPr>
        <w:t> </w:t>
      </w:r>
      <w:r>
        <w:rPr>
          <w:color w:val="161616"/>
          <w:spacing w:val="-2"/>
          <w:sz w:val="24"/>
        </w:rPr>
        <w:t>video.</w:t>
      </w:r>
    </w:p>
    <w:p>
      <w:pPr>
        <w:pStyle w:val="ListParagraph"/>
        <w:numPr>
          <w:ilvl w:val="0"/>
          <w:numId w:val="51"/>
        </w:numPr>
        <w:tabs>
          <w:tab w:pos="781" w:val="left" w:leader="none"/>
        </w:tabs>
        <w:spacing w:line="240" w:lineRule="auto" w:before="285" w:after="0"/>
        <w:ind w:left="781" w:right="0" w:hanging="247"/>
        <w:jc w:val="left"/>
        <w:rPr>
          <w:sz w:val="24"/>
        </w:rPr>
      </w:pPr>
      <w:r>
        <w:rPr>
          <w:color w:val="161616"/>
          <w:sz w:val="24"/>
        </w:rPr>
        <w:t>Select </w:t>
      </w:r>
      <w:r>
        <w:rPr>
          <w:rFonts w:ascii="Segoe UI Semibold"/>
          <w:b/>
          <w:color w:val="161616"/>
          <w:sz w:val="24"/>
        </w:rPr>
        <w:t>Share </w:t>
      </w:r>
      <w:r>
        <w:rPr>
          <w:color w:val="161616"/>
          <w:sz w:val="24"/>
        </w:rPr>
        <w:t>&gt; </w:t>
      </w:r>
      <w:r>
        <w:rPr>
          <w:rFonts w:ascii="Segoe UI Semibold"/>
          <w:b/>
          <w:color w:val="161616"/>
          <w:sz w:val="24"/>
        </w:rPr>
        <w:t>Embed code</w:t>
      </w:r>
      <w:r>
        <w:rPr>
          <w:color w:val="161616"/>
          <w:sz w:val="24"/>
        </w:rPr>
        <w:t>.</w:t>
      </w:r>
      <w:r>
        <w:rPr>
          <w:color w:val="161616"/>
          <w:spacing w:val="-3"/>
          <w:sz w:val="24"/>
        </w:rPr>
        <w:t> </w:t>
      </w:r>
      <w:r>
        <w:rPr>
          <w:color w:val="161616"/>
          <w:spacing w:val="-6"/>
          <w:sz w:val="24"/>
        </w:rPr>
        <w:drawing>
          <wp:inline distT="0" distB="0" distL="0" distR="0">
            <wp:extent cx="2219325" cy="2209800"/>
            <wp:effectExtent l="0" t="0" r="0" b="0"/>
            <wp:docPr id="2080" name="Image 2080"/>
            <wp:cNvGraphicFramePr>
              <a:graphicFrameLocks/>
            </wp:cNvGraphicFramePr>
            <a:graphic>
              <a:graphicData uri="http://schemas.openxmlformats.org/drawingml/2006/picture">
                <pic:pic>
                  <pic:nvPicPr>
                    <pic:cNvPr id="2080" name="Image 2080"/>
                    <pic:cNvPicPr/>
                  </pic:nvPicPr>
                  <pic:blipFill>
                    <a:blip r:embed="rId49" cstate="print"/>
                    <a:stretch>
                      <a:fillRect/>
                    </a:stretch>
                  </pic:blipFill>
                  <pic:spPr>
                    <a:xfrm>
                      <a:off x="0" y="0"/>
                      <a:ext cx="2219325" cy="2209800"/>
                    </a:xfrm>
                    <a:prstGeom prst="rect">
                      <a:avLst/>
                    </a:prstGeom>
                  </pic:spPr>
                </pic:pic>
              </a:graphicData>
            </a:graphic>
          </wp:inline>
        </w:drawing>
      </w:r>
      <w:r>
        <w:rPr>
          <w:color w:val="161616"/>
          <w:spacing w:val="-6"/>
          <w:sz w:val="24"/>
        </w:rPr>
      </w:r>
    </w:p>
    <w:p>
      <w:pPr>
        <w:pStyle w:val="ListParagraph"/>
        <w:numPr>
          <w:ilvl w:val="0"/>
          <w:numId w:val="51"/>
        </w:numPr>
        <w:tabs>
          <w:tab w:pos="781" w:val="left" w:leader="none"/>
        </w:tabs>
        <w:spacing w:line="240" w:lineRule="auto" w:before="295" w:after="0"/>
        <w:ind w:left="781" w:right="0" w:hanging="247"/>
        <w:jc w:val="left"/>
        <w:rPr>
          <w:sz w:val="24"/>
        </w:rPr>
      </w:pPr>
      <w:r>
        <w:rPr>
          <w:sz w:val="24"/>
        </w:rPr>
        <w:drawing>
          <wp:anchor distT="0" distB="0" distL="0" distR="0" allowOverlap="1" layoutInCell="1" locked="0" behindDoc="1" simplePos="0" relativeHeight="488063488">
            <wp:simplePos x="0" y="0"/>
            <wp:positionH relativeFrom="page">
              <wp:posOffset>946150</wp:posOffset>
            </wp:positionH>
            <wp:positionV relativeFrom="paragraph">
              <wp:posOffset>418878</wp:posOffset>
            </wp:positionV>
            <wp:extent cx="4581525" cy="2095500"/>
            <wp:effectExtent l="0" t="0" r="0" b="0"/>
            <wp:wrapTopAndBottom/>
            <wp:docPr id="2081" name="Image 2081"/>
            <wp:cNvGraphicFramePr>
              <a:graphicFrameLocks/>
            </wp:cNvGraphicFramePr>
            <a:graphic>
              <a:graphicData uri="http://schemas.openxmlformats.org/drawingml/2006/picture">
                <pic:pic>
                  <pic:nvPicPr>
                    <pic:cNvPr id="2081" name="Image 2081"/>
                    <pic:cNvPicPr/>
                  </pic:nvPicPr>
                  <pic:blipFill>
                    <a:blip r:embed="rId50" cstate="print"/>
                    <a:stretch>
                      <a:fillRect/>
                    </a:stretch>
                  </pic:blipFill>
                  <pic:spPr>
                    <a:xfrm>
                      <a:off x="0" y="0"/>
                      <a:ext cx="4581525" cy="2095500"/>
                    </a:xfrm>
                    <a:prstGeom prst="rect">
                      <a:avLst/>
                    </a:prstGeom>
                  </pic:spPr>
                </pic:pic>
              </a:graphicData>
            </a:graphic>
          </wp:anchor>
        </w:drawing>
      </w:r>
      <w:r>
        <w:rPr>
          <w:color w:val="161616"/>
          <w:sz w:val="24"/>
        </w:rPr>
        <w:t>Copy the URL starting from </w:t>
      </w:r>
      <w:r>
        <w:rPr>
          <w:rFonts w:ascii="Segoe UI Semibold"/>
          <w:b/>
          <w:color w:val="161616"/>
          <w:sz w:val="24"/>
        </w:rPr>
        <w:t>https://</w:t>
      </w:r>
      <w:r>
        <w:rPr>
          <w:rFonts w:ascii="Segoe UI Semibold"/>
          <w:b/>
          <w:color w:val="161616"/>
          <w:spacing w:val="-1"/>
          <w:sz w:val="24"/>
        </w:rPr>
        <w:t> </w:t>
      </w:r>
      <w:r>
        <w:rPr>
          <w:color w:val="161616"/>
          <w:sz w:val="24"/>
        </w:rPr>
        <w:t>to the </w:t>
      </w:r>
      <w:r>
        <w:rPr>
          <w:rFonts w:ascii="Segoe UI Semibold"/>
          <w:b/>
          <w:color w:val="161616"/>
          <w:sz w:val="24"/>
        </w:rPr>
        <w:t>UniqueId=</w:t>
      </w:r>
      <w:r>
        <w:rPr>
          <w:rFonts w:ascii="Segoe UI Semibold"/>
          <w:b/>
          <w:color w:val="161616"/>
          <w:spacing w:val="-1"/>
          <w:sz w:val="24"/>
        </w:rPr>
        <w:t> </w:t>
      </w:r>
      <w:r>
        <w:rPr>
          <w:color w:val="161616"/>
          <w:sz w:val="24"/>
        </w:rPr>
        <w:t>including the Unique ID </w:t>
      </w:r>
      <w:r>
        <w:rPr>
          <w:color w:val="161616"/>
          <w:spacing w:val="-2"/>
          <w:sz w:val="24"/>
        </w:rPr>
        <w:t>numbers.</w:t>
      </w:r>
    </w:p>
    <w:p>
      <w:pPr>
        <w:pStyle w:val="BodyText"/>
        <w:spacing w:before="89"/>
        <w:rPr>
          <w:sz w:val="20"/>
        </w:rPr>
      </w:pPr>
    </w:p>
    <w:tbl>
      <w:tblPr>
        <w:tblW w:w="0" w:type="auto"/>
        <w:jc w:val="left"/>
        <w:tblInd w:w="2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042"/>
      </w:tblGrid>
      <w:tr>
        <w:trPr>
          <w:trHeight w:val="1359" w:hRule="atLeast"/>
        </w:trPr>
        <w:tc>
          <w:tcPr>
            <w:tcW w:w="10042" w:type="dxa"/>
            <w:tcBorders>
              <w:left w:val="single" w:sz="18" w:space="0" w:color="115DA2"/>
              <w:right w:val="single" w:sz="18" w:space="0" w:color="115DA2"/>
            </w:tcBorders>
          </w:tcPr>
          <w:p>
            <w:pPr>
              <w:pStyle w:val="TableParagraph"/>
              <w:spacing w:before="221"/>
              <w:ind w:left="232"/>
              <w:rPr>
                <w:rFonts w:ascii="Segoe UI Semibold" w:eastAsia="Segoe UI Semibold"/>
                <w:b/>
                <w:sz w:val="24"/>
              </w:rPr>
            </w:pPr>
            <w:r>
              <w:rPr>
                <w:rFonts w:ascii="Segoe UI Semibold" w:eastAsia="Segoe UI Semibold"/>
                <w:b/>
                <w:sz w:val="24"/>
              </w:rPr>
              <mc:AlternateContent>
                <mc:Choice Requires="wps">
                  <w:drawing>
                    <wp:anchor distT="0" distB="0" distL="0" distR="0" allowOverlap="1" layoutInCell="1" locked="0" behindDoc="1" simplePos="0" relativeHeight="483086336">
                      <wp:simplePos x="0" y="0"/>
                      <wp:positionH relativeFrom="column">
                        <wp:posOffset>-7234</wp:posOffset>
                      </wp:positionH>
                      <wp:positionV relativeFrom="paragraph">
                        <wp:posOffset>-16587</wp:posOffset>
                      </wp:positionV>
                      <wp:extent cx="6391275" cy="879475"/>
                      <wp:effectExtent l="0" t="0" r="0" b="0"/>
                      <wp:wrapNone/>
                      <wp:docPr id="2082" name="Group 2082"/>
                      <wp:cNvGraphicFramePr>
                        <a:graphicFrameLocks/>
                      </wp:cNvGraphicFramePr>
                      <a:graphic>
                        <a:graphicData uri="http://schemas.microsoft.com/office/word/2010/wordprocessingGroup">
                          <wpg:wgp>
                            <wpg:cNvPr id="2082" name="Group 2082"/>
                            <wpg:cNvGrpSpPr/>
                            <wpg:grpSpPr>
                              <a:xfrm>
                                <a:off x="0" y="0"/>
                                <a:ext cx="6391275" cy="879475"/>
                                <a:chExt cx="6391275" cy="879475"/>
                              </a:xfrm>
                            </wpg:grpSpPr>
                            <wps:wsp>
                              <wps:cNvPr id="2083" name="Graphic 2083"/>
                              <wps:cNvSpPr/>
                              <wps:spPr>
                                <a:xfrm>
                                  <a:off x="0" y="4761"/>
                                  <a:ext cx="6391275" cy="875030"/>
                                </a:xfrm>
                                <a:custGeom>
                                  <a:avLst/>
                                  <a:gdLst/>
                                  <a:ahLst/>
                                  <a:cxnLst/>
                                  <a:rect l="l" t="t" r="r" b="b"/>
                                  <a:pathLst>
                                    <a:path w="6391275" h="875030">
                                      <a:moveTo>
                                        <a:pt x="6391275" y="874712"/>
                                      </a:moveTo>
                                      <a:lnTo>
                                        <a:pt x="0" y="874712"/>
                                      </a:lnTo>
                                      <a:lnTo>
                                        <a:pt x="0" y="48946"/>
                                      </a:lnTo>
                                      <a:lnTo>
                                        <a:pt x="17776" y="12910"/>
                                      </a:lnTo>
                                      <a:lnTo>
                                        <a:pt x="48947" y="0"/>
                                      </a:lnTo>
                                      <a:lnTo>
                                        <a:pt x="6342326" y="0"/>
                                      </a:lnTo>
                                      <a:lnTo>
                                        <a:pt x="6378362" y="17775"/>
                                      </a:lnTo>
                                      <a:lnTo>
                                        <a:pt x="6391275" y="874712"/>
                                      </a:lnTo>
                                      <a:close/>
                                    </a:path>
                                  </a:pathLst>
                                </a:custGeom>
                                <a:solidFill>
                                  <a:srgbClr val="EBF2FB"/>
                                </a:solidFill>
                              </wps:spPr>
                              <wps:bodyPr wrap="square" lIns="0" tIns="0" rIns="0" bIns="0" rtlCol="0">
                                <a:prstTxWarp prst="textNoShape">
                                  <a:avLst/>
                                </a:prstTxWarp>
                                <a:noAutofit/>
                              </wps:bodyPr>
                            </wps:wsp>
                            <wps:wsp>
                              <wps:cNvPr id="2084" name="Graphic 2084"/>
                              <wps:cNvSpPr/>
                              <wps:spPr>
                                <a:xfrm>
                                  <a:off x="11976" y="0"/>
                                  <a:ext cx="6367780" cy="23495"/>
                                </a:xfrm>
                                <a:custGeom>
                                  <a:avLst/>
                                  <a:gdLst/>
                                  <a:ahLst/>
                                  <a:cxnLst/>
                                  <a:rect l="l" t="t" r="r" b="b"/>
                                  <a:pathLst>
                                    <a:path w="6367780" h="23495">
                                      <a:moveTo>
                                        <a:pt x="6735" y="23473"/>
                                      </a:moveTo>
                                      <a:lnTo>
                                        <a:pt x="0" y="16738"/>
                                      </a:lnTo>
                                      <a:lnTo>
                                        <a:pt x="5359" y="11379"/>
                                      </a:lnTo>
                                      <a:lnTo>
                                        <a:pt x="11537" y="7250"/>
                                      </a:lnTo>
                                      <a:lnTo>
                                        <a:pt x="25541" y="1450"/>
                                      </a:lnTo>
                                      <a:lnTo>
                                        <a:pt x="32832" y="0"/>
                                      </a:lnTo>
                                      <a:lnTo>
                                        <a:pt x="6334490" y="0"/>
                                      </a:lnTo>
                                      <a:lnTo>
                                        <a:pt x="6341780" y="1450"/>
                                      </a:lnTo>
                                      <a:lnTo>
                                        <a:pt x="6355783" y="7250"/>
                                      </a:lnTo>
                                      <a:lnTo>
                                        <a:pt x="6359188" y="9525"/>
                                      </a:lnTo>
                                      <a:lnTo>
                                        <a:pt x="40411" y="9525"/>
                                      </a:lnTo>
                                      <a:lnTo>
                                        <a:pt x="30909" y="10396"/>
                                      </a:lnTo>
                                      <a:lnTo>
                                        <a:pt x="22129" y="13012"/>
                                      </a:lnTo>
                                      <a:lnTo>
                                        <a:pt x="14071" y="17370"/>
                                      </a:lnTo>
                                      <a:lnTo>
                                        <a:pt x="6735" y="23473"/>
                                      </a:lnTo>
                                      <a:close/>
                                    </a:path>
                                    <a:path w="6367780" h="23495">
                                      <a:moveTo>
                                        <a:pt x="6360589" y="23473"/>
                                      </a:moveTo>
                                      <a:lnTo>
                                        <a:pt x="6353252" y="17370"/>
                                      </a:lnTo>
                                      <a:lnTo>
                                        <a:pt x="6345194" y="13012"/>
                                      </a:lnTo>
                                      <a:lnTo>
                                        <a:pt x="6336414" y="10396"/>
                                      </a:lnTo>
                                      <a:lnTo>
                                        <a:pt x="6326912" y="9525"/>
                                      </a:lnTo>
                                      <a:lnTo>
                                        <a:pt x="6359188" y="9525"/>
                                      </a:lnTo>
                                      <a:lnTo>
                                        <a:pt x="6361964" y="11379"/>
                                      </a:lnTo>
                                      <a:lnTo>
                                        <a:pt x="6367323" y="16738"/>
                                      </a:lnTo>
                                      <a:lnTo>
                                        <a:pt x="6360589" y="23473"/>
                                      </a:lnTo>
                                      <a:close/>
                                    </a:path>
                                  </a:pathLst>
                                </a:custGeom>
                                <a:solidFill>
                                  <a:srgbClr val="115DA2"/>
                                </a:solidFill>
                              </wps:spPr>
                              <wps:bodyPr wrap="square" lIns="0" tIns="0" rIns="0" bIns="0" rtlCol="0">
                                <a:prstTxWarp prst="textNoShape">
                                  <a:avLst/>
                                </a:prstTxWarp>
                                <a:noAutofit/>
                              </wps:bodyPr>
                            </wps:wsp>
                          </wpg:wgp>
                        </a:graphicData>
                      </a:graphic>
                    </wp:anchor>
                  </w:drawing>
                </mc:Choice>
                <mc:Fallback>
                  <w:pict>
                    <v:group style="position:absolute;margin-left:-.569634pt;margin-top:-1.306141pt;width:503.25pt;height:69.25pt;mso-position-horizontal-relative:column;mso-position-vertical-relative:paragraph;z-index:-20230144" id="docshapegroup2057" coordorigin="-11,-26" coordsize="10065,1385">
                      <v:shape style="position:absolute;left:-12;top:-19;width:10065;height:1378" id="docshape2058" coordorigin="-11,-19" coordsize="10065,1378" path="m10054,1359l-11,1359,-11,58,17,2,66,-19,9977,-19,10033,9,10054,1359xe" filled="true" fillcolor="#ebf2fb" stroked="false">
                        <v:path arrowok="t"/>
                        <v:fill type="solid"/>
                      </v:shape>
                      <v:shape style="position:absolute;left:7;top:-27;width:10028;height:37" id="docshape2059" coordorigin="7,-26" coordsize="10028,37" path="m18,11l7,0,16,-8,26,-15,48,-24,59,-26,9983,-26,9995,-24,10017,-15,10022,-11,71,-11,56,-10,42,-6,30,1,18,11xm10024,11l10013,1,10000,-6,9986,-10,9971,-11,10022,-11,10026,-8,10035,0,10024,11xe" filled="true" fillcolor="#115da2" stroked="false">
                        <v:path arrowok="t"/>
                        <v:fill type="solid"/>
                      </v:shape>
                      <w10:wrap type="none"/>
                    </v:group>
                  </w:pict>
                </mc:Fallback>
              </mc:AlternateContent>
            </w:r>
            <w:r>
              <w:rPr>
                <w:rFonts w:ascii="Microsoft JhengHei" w:eastAsia="Microsoft JhengHei"/>
                <w:color w:val="115DA2"/>
                <w:sz w:val="24"/>
              </w:rPr>
              <w:t>）</w:t>
            </w:r>
            <w:r>
              <w:rPr>
                <w:rFonts w:ascii="Microsoft JhengHei" w:eastAsia="Microsoft JhengHei"/>
                <w:color w:val="115DA2"/>
                <w:spacing w:val="4"/>
                <w:sz w:val="24"/>
              </w:rPr>
              <w:t> </w:t>
            </w:r>
            <w:r>
              <w:rPr>
                <w:rFonts w:ascii="Segoe UI Semibold" w:eastAsia="Segoe UI Semibold"/>
                <w:b/>
                <w:color w:val="115DA2"/>
                <w:spacing w:val="-2"/>
                <w:sz w:val="24"/>
              </w:rPr>
              <w:t>Important</w:t>
            </w:r>
          </w:p>
        </w:tc>
      </w:tr>
    </w:tbl>
    <w:p>
      <w:pPr>
        <w:pStyle w:val="TableParagraph"/>
        <w:spacing w:after="0"/>
        <w:rPr>
          <w:rFonts w:ascii="Segoe UI Semibold" w:eastAsia="Segoe UI Semibold"/>
          <w:b/>
          <w:sz w:val="24"/>
        </w:rPr>
        <w:sectPr>
          <w:pgSz w:w="11920" w:h="16860"/>
          <w:pgMar w:top="300" w:bottom="280" w:left="708" w:right="708"/>
        </w:sectPr>
      </w:pPr>
    </w:p>
    <w:tbl>
      <w:tblPr>
        <w:tblW w:w="0" w:type="auto"/>
        <w:jc w:val="left"/>
        <w:tblInd w:w="2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042"/>
      </w:tblGrid>
      <w:tr>
        <w:trPr>
          <w:trHeight w:val="1384" w:hRule="atLeast"/>
        </w:trPr>
        <w:tc>
          <w:tcPr>
            <w:tcW w:w="10042" w:type="dxa"/>
            <w:tcBorders>
              <w:left w:val="single" w:sz="18" w:space="0" w:color="115DA2"/>
              <w:right w:val="single" w:sz="18" w:space="0" w:color="115DA2"/>
            </w:tcBorders>
          </w:tcPr>
          <w:p>
            <w:pPr>
              <w:pStyle w:val="TableParagraph"/>
              <w:spacing w:before="26"/>
              <w:ind w:left="232"/>
              <w:rPr>
                <w:rFonts w:ascii="Segoe UI"/>
                <w:sz w:val="24"/>
              </w:rPr>
            </w:pPr>
            <w:r>
              <w:rPr>
                <w:rFonts w:ascii="Segoe UI"/>
                <w:sz w:val="24"/>
              </w:rPr>
              <mc:AlternateContent>
                <mc:Choice Requires="wps">
                  <w:drawing>
                    <wp:anchor distT="0" distB="0" distL="0" distR="0" allowOverlap="1" layoutInCell="1" locked="0" behindDoc="1" simplePos="0" relativeHeight="483086848">
                      <wp:simplePos x="0" y="0"/>
                      <wp:positionH relativeFrom="column">
                        <wp:posOffset>-7234</wp:posOffset>
                      </wp:positionH>
                      <wp:positionV relativeFrom="paragraph">
                        <wp:posOffset>-9</wp:posOffset>
                      </wp:positionV>
                      <wp:extent cx="6391275" cy="895350"/>
                      <wp:effectExtent l="0" t="0" r="0" b="0"/>
                      <wp:wrapNone/>
                      <wp:docPr id="2085" name="Group 2085"/>
                      <wp:cNvGraphicFramePr>
                        <a:graphicFrameLocks/>
                      </wp:cNvGraphicFramePr>
                      <a:graphic>
                        <a:graphicData uri="http://schemas.microsoft.com/office/word/2010/wordprocessingGroup">
                          <wpg:wgp>
                            <wpg:cNvPr id="2085" name="Group 2085"/>
                            <wpg:cNvGrpSpPr/>
                            <wpg:grpSpPr>
                              <a:xfrm>
                                <a:off x="0" y="0"/>
                                <a:ext cx="6391275" cy="895350"/>
                                <a:chExt cx="6391275" cy="895350"/>
                              </a:xfrm>
                            </wpg:grpSpPr>
                            <wps:wsp>
                              <wps:cNvPr id="2086" name="Graphic 2086"/>
                              <wps:cNvSpPr/>
                              <wps:spPr>
                                <a:xfrm>
                                  <a:off x="0" y="0"/>
                                  <a:ext cx="6391275" cy="890905"/>
                                </a:xfrm>
                                <a:custGeom>
                                  <a:avLst/>
                                  <a:gdLst/>
                                  <a:ahLst/>
                                  <a:cxnLst/>
                                  <a:rect l="l" t="t" r="r" b="b"/>
                                  <a:pathLst>
                                    <a:path w="6391275" h="890905">
                                      <a:moveTo>
                                        <a:pt x="6342326" y="890586"/>
                                      </a:moveTo>
                                      <a:lnTo>
                                        <a:pt x="48947" y="890586"/>
                                      </a:lnTo>
                                      <a:lnTo>
                                        <a:pt x="45540" y="890250"/>
                                      </a:lnTo>
                                      <a:lnTo>
                                        <a:pt x="10739" y="870163"/>
                                      </a:lnTo>
                                      <a:lnTo>
                                        <a:pt x="0" y="841639"/>
                                      </a:lnTo>
                                      <a:lnTo>
                                        <a:pt x="0" y="838200"/>
                                      </a:lnTo>
                                      <a:lnTo>
                                        <a:pt x="0" y="0"/>
                                      </a:lnTo>
                                      <a:lnTo>
                                        <a:pt x="6391275" y="0"/>
                                      </a:lnTo>
                                      <a:lnTo>
                                        <a:pt x="6391274" y="841639"/>
                                      </a:lnTo>
                                      <a:lnTo>
                                        <a:pt x="6373498" y="877675"/>
                                      </a:lnTo>
                                      <a:lnTo>
                                        <a:pt x="6345733" y="890250"/>
                                      </a:lnTo>
                                      <a:lnTo>
                                        <a:pt x="6342326" y="890586"/>
                                      </a:lnTo>
                                      <a:close/>
                                    </a:path>
                                  </a:pathLst>
                                </a:custGeom>
                                <a:solidFill>
                                  <a:srgbClr val="EBF2FB"/>
                                </a:solidFill>
                              </wps:spPr>
                              <wps:bodyPr wrap="square" lIns="0" tIns="0" rIns="0" bIns="0" rtlCol="0">
                                <a:prstTxWarp prst="textNoShape">
                                  <a:avLst/>
                                </a:prstTxWarp>
                                <a:noAutofit/>
                              </wps:bodyPr>
                            </wps:wsp>
                            <wps:wsp>
                              <wps:cNvPr id="2087" name="Graphic 2087"/>
                              <wps:cNvSpPr/>
                              <wps:spPr>
                                <a:xfrm>
                                  <a:off x="11976" y="871876"/>
                                  <a:ext cx="6367780" cy="23495"/>
                                </a:xfrm>
                                <a:custGeom>
                                  <a:avLst/>
                                  <a:gdLst/>
                                  <a:ahLst/>
                                  <a:cxnLst/>
                                  <a:rect l="l" t="t" r="r" b="b"/>
                                  <a:pathLst>
                                    <a:path w="6367780" h="23495">
                                      <a:moveTo>
                                        <a:pt x="6334489" y="23474"/>
                                      </a:moveTo>
                                      <a:lnTo>
                                        <a:pt x="32832" y="23474"/>
                                      </a:lnTo>
                                      <a:lnTo>
                                        <a:pt x="25542" y="22024"/>
                                      </a:lnTo>
                                      <a:lnTo>
                                        <a:pt x="11538" y="16223"/>
                                      </a:lnTo>
                                      <a:lnTo>
                                        <a:pt x="5358" y="12094"/>
                                      </a:lnTo>
                                      <a:lnTo>
                                        <a:pt x="0" y="6735"/>
                                      </a:lnTo>
                                      <a:lnTo>
                                        <a:pt x="6735" y="0"/>
                                      </a:lnTo>
                                      <a:lnTo>
                                        <a:pt x="14070" y="6103"/>
                                      </a:lnTo>
                                      <a:lnTo>
                                        <a:pt x="22128" y="10462"/>
                                      </a:lnTo>
                                      <a:lnTo>
                                        <a:pt x="30908" y="13077"/>
                                      </a:lnTo>
                                      <a:lnTo>
                                        <a:pt x="40410" y="13949"/>
                                      </a:lnTo>
                                      <a:lnTo>
                                        <a:pt x="6359187" y="13949"/>
                                      </a:lnTo>
                                      <a:lnTo>
                                        <a:pt x="6355783" y="16223"/>
                                      </a:lnTo>
                                      <a:lnTo>
                                        <a:pt x="6341779" y="22024"/>
                                      </a:lnTo>
                                      <a:lnTo>
                                        <a:pt x="6334489" y="23474"/>
                                      </a:lnTo>
                                      <a:close/>
                                    </a:path>
                                    <a:path w="6367780" h="23495">
                                      <a:moveTo>
                                        <a:pt x="6359187" y="13949"/>
                                      </a:moveTo>
                                      <a:lnTo>
                                        <a:pt x="6326912" y="13949"/>
                                      </a:lnTo>
                                      <a:lnTo>
                                        <a:pt x="6336414" y="13077"/>
                                      </a:lnTo>
                                      <a:lnTo>
                                        <a:pt x="6345194" y="10462"/>
                                      </a:lnTo>
                                      <a:lnTo>
                                        <a:pt x="6353251" y="6103"/>
                                      </a:lnTo>
                                      <a:lnTo>
                                        <a:pt x="6360587" y="0"/>
                                      </a:lnTo>
                                      <a:lnTo>
                                        <a:pt x="6367322" y="6735"/>
                                      </a:lnTo>
                                      <a:lnTo>
                                        <a:pt x="6361964" y="12094"/>
                                      </a:lnTo>
                                      <a:lnTo>
                                        <a:pt x="6359187" y="13949"/>
                                      </a:lnTo>
                                      <a:close/>
                                    </a:path>
                                  </a:pathLst>
                                </a:custGeom>
                                <a:solidFill>
                                  <a:srgbClr val="115DA2"/>
                                </a:solidFill>
                              </wps:spPr>
                              <wps:bodyPr wrap="square" lIns="0" tIns="0" rIns="0" bIns="0" rtlCol="0">
                                <a:prstTxWarp prst="textNoShape">
                                  <a:avLst/>
                                </a:prstTxWarp>
                                <a:noAutofit/>
                              </wps:bodyPr>
                            </wps:wsp>
                          </wpg:wgp>
                        </a:graphicData>
                      </a:graphic>
                    </wp:anchor>
                  </w:drawing>
                </mc:Choice>
                <mc:Fallback>
                  <w:pict>
                    <v:group style="position:absolute;margin-left:-.569651pt;margin-top:-.000785pt;width:503.25pt;height:70.5pt;mso-position-horizontal-relative:column;mso-position-vertical-relative:paragraph;z-index:-20229632" id="docshapegroup2060" coordorigin="-11,0" coordsize="10065,1410">
                      <v:shape style="position:absolute;left:-12;top:-1;width:10065;height:1403" id="docshape2061" coordorigin="-11,0" coordsize="10065,1403" path="m9977,1402l66,1402,60,1402,6,1370,-11,1325,-11,1320,-11,0,10054,0,10054,1325,10026,1382,9982,1402,9977,1402xe" filled="true" fillcolor="#ebf2fb" stroked="false">
                        <v:path arrowok="t"/>
                        <v:fill type="solid"/>
                      </v:shape>
                      <v:shape style="position:absolute;left:7;top:1373;width:10028;height:37" id="docshape2062" coordorigin="7,1373" coordsize="10028,37" path="m9983,1410l59,1410,48,1408,26,1399,16,1392,7,1384,18,1373,30,1383,42,1389,56,1394,71,1395,10022,1395,10017,1399,9995,1408,9983,1410xm10022,1395l9971,1395,9986,1394,10000,1389,10013,1383,10024,1373,10035,1384,10026,1392,10022,1395xe" filled="true" fillcolor="#115da2" stroked="false">
                        <v:path arrowok="t"/>
                        <v:fill type="solid"/>
                      </v:shape>
                      <w10:wrap type="none"/>
                    </v:group>
                  </w:pict>
                </mc:Fallback>
              </mc:AlternateContent>
            </w:r>
            <w:r>
              <w:rPr>
                <w:rFonts w:ascii="Segoe UI"/>
                <w:color w:val="161616"/>
                <w:sz w:val="24"/>
              </w:rPr>
              <w:t>The</w:t>
            </w:r>
            <w:r>
              <w:rPr>
                <w:rFonts w:ascii="Segoe UI"/>
                <w:color w:val="161616"/>
                <w:spacing w:val="-2"/>
                <w:sz w:val="24"/>
              </w:rPr>
              <w:t> </w:t>
            </w:r>
            <w:r>
              <w:rPr>
                <w:rFonts w:ascii="Segoe UI"/>
                <w:color w:val="161616"/>
                <w:sz w:val="24"/>
              </w:rPr>
              <w:t>Microsoft</w:t>
            </w:r>
            <w:r>
              <w:rPr>
                <w:rFonts w:ascii="Segoe UI"/>
                <w:color w:val="161616"/>
                <w:spacing w:val="-1"/>
                <w:sz w:val="24"/>
              </w:rPr>
              <w:t> </w:t>
            </w:r>
            <w:r>
              <w:rPr>
                <w:rFonts w:ascii="Segoe UI"/>
                <w:color w:val="161616"/>
                <w:sz w:val="24"/>
              </w:rPr>
              <w:t>Stream</w:t>
            </w:r>
            <w:r>
              <w:rPr>
                <w:rFonts w:ascii="Segoe UI"/>
                <w:color w:val="161616"/>
                <w:spacing w:val="-2"/>
                <w:sz w:val="24"/>
              </w:rPr>
              <w:t> </w:t>
            </w:r>
            <w:r>
              <w:rPr>
                <w:rFonts w:ascii="Segoe UI"/>
                <w:color w:val="161616"/>
                <w:sz w:val="24"/>
              </w:rPr>
              <w:t>control</w:t>
            </w:r>
            <w:r>
              <w:rPr>
                <w:rFonts w:ascii="Segoe UI"/>
                <w:color w:val="161616"/>
                <w:spacing w:val="-1"/>
                <w:sz w:val="24"/>
              </w:rPr>
              <w:t> </w:t>
            </w:r>
            <w:r>
              <w:rPr>
                <w:rFonts w:ascii="Segoe UI"/>
                <w:color w:val="161616"/>
                <w:sz w:val="24"/>
              </w:rPr>
              <w:t>in</w:t>
            </w:r>
            <w:r>
              <w:rPr>
                <w:rFonts w:ascii="Segoe UI"/>
                <w:color w:val="161616"/>
                <w:spacing w:val="-2"/>
                <w:sz w:val="24"/>
              </w:rPr>
              <w:t> </w:t>
            </w:r>
            <w:r>
              <w:rPr>
                <w:rFonts w:ascii="Segoe UI"/>
                <w:color w:val="161616"/>
                <w:sz w:val="24"/>
              </w:rPr>
              <w:t>Power</w:t>
            </w:r>
            <w:r>
              <w:rPr>
                <w:rFonts w:ascii="Segoe UI"/>
                <w:color w:val="161616"/>
                <w:spacing w:val="-1"/>
                <w:sz w:val="24"/>
              </w:rPr>
              <w:t> </w:t>
            </w:r>
            <w:r>
              <w:rPr>
                <w:rFonts w:ascii="Segoe UI"/>
                <w:color w:val="161616"/>
                <w:sz w:val="24"/>
              </w:rPr>
              <w:t>Apps</w:t>
            </w:r>
            <w:r>
              <w:rPr>
                <w:rFonts w:ascii="Segoe UI"/>
                <w:color w:val="161616"/>
                <w:spacing w:val="-1"/>
                <w:sz w:val="24"/>
              </w:rPr>
              <w:t> </w:t>
            </w:r>
            <w:r>
              <w:rPr>
                <w:rFonts w:ascii="Segoe UI"/>
                <w:color w:val="161616"/>
                <w:sz w:val="24"/>
              </w:rPr>
              <w:t>only</w:t>
            </w:r>
            <w:r>
              <w:rPr>
                <w:rFonts w:ascii="Segoe UI"/>
                <w:color w:val="161616"/>
                <w:spacing w:val="-2"/>
                <w:sz w:val="24"/>
              </w:rPr>
              <w:t> </w:t>
            </w:r>
            <w:r>
              <w:rPr>
                <w:rFonts w:ascii="Segoe UI"/>
                <w:color w:val="161616"/>
                <w:sz w:val="24"/>
              </w:rPr>
              <w:t>supports</w:t>
            </w:r>
            <w:r>
              <w:rPr>
                <w:rFonts w:ascii="Segoe UI"/>
                <w:color w:val="161616"/>
                <w:spacing w:val="-1"/>
                <w:sz w:val="24"/>
              </w:rPr>
              <w:t> </w:t>
            </w:r>
            <w:r>
              <w:rPr>
                <w:rFonts w:ascii="Segoe UI"/>
                <w:color w:val="161616"/>
                <w:sz w:val="24"/>
              </w:rPr>
              <w:t>URLs</w:t>
            </w:r>
            <w:r>
              <w:rPr>
                <w:rFonts w:ascii="Segoe UI"/>
                <w:color w:val="161616"/>
                <w:spacing w:val="-2"/>
                <w:sz w:val="24"/>
              </w:rPr>
              <w:t> </w:t>
            </w:r>
            <w:r>
              <w:rPr>
                <w:rFonts w:ascii="Segoe UI"/>
                <w:color w:val="161616"/>
                <w:sz w:val="24"/>
              </w:rPr>
              <w:t>that</w:t>
            </w:r>
            <w:r>
              <w:rPr>
                <w:rFonts w:ascii="Segoe UI"/>
                <w:color w:val="161616"/>
                <w:spacing w:val="-1"/>
                <w:sz w:val="24"/>
              </w:rPr>
              <w:t> </w:t>
            </w:r>
            <w:r>
              <w:rPr>
                <w:rFonts w:ascii="Segoe UI"/>
                <w:color w:val="161616"/>
                <w:sz w:val="24"/>
              </w:rPr>
              <w:t>follow</w:t>
            </w:r>
            <w:r>
              <w:rPr>
                <w:rFonts w:ascii="Segoe UI"/>
                <w:color w:val="161616"/>
                <w:spacing w:val="-1"/>
                <w:sz w:val="24"/>
              </w:rPr>
              <w:t> </w:t>
            </w:r>
            <w:r>
              <w:rPr>
                <w:rFonts w:ascii="Segoe UI"/>
                <w:color w:val="161616"/>
                <w:spacing w:val="-5"/>
                <w:sz w:val="24"/>
              </w:rPr>
              <w:t>the</w:t>
            </w:r>
          </w:p>
          <w:p>
            <w:pPr>
              <w:pStyle w:val="TableParagraph"/>
              <w:spacing w:line="280" w:lineRule="auto" w:before="70"/>
              <w:ind w:left="232" w:right="285"/>
              <w:rPr>
                <w:rFonts w:ascii="Segoe UI"/>
                <w:sz w:val="24"/>
              </w:rPr>
            </w:pPr>
            <w:r>
              <w:rPr>
                <w:rFonts w:ascii="Segoe UI"/>
                <w:color w:val="161616"/>
                <w:sz w:val="24"/>
              </w:rPr>
              <w:t>*.sharepoint.com</w:t>
            </w:r>
            <w:r>
              <w:rPr>
                <w:rFonts w:ascii="Segoe UI"/>
                <w:color w:val="161616"/>
                <w:spacing w:val="-5"/>
                <w:sz w:val="24"/>
              </w:rPr>
              <w:t> </w:t>
            </w:r>
            <w:r>
              <w:rPr>
                <w:rFonts w:ascii="Segoe UI"/>
                <w:color w:val="161616"/>
                <w:sz w:val="24"/>
              </w:rPr>
              <w:t>pattern.</w:t>
            </w:r>
            <w:r>
              <w:rPr>
                <w:rFonts w:ascii="Segoe UI"/>
                <w:color w:val="161616"/>
                <w:spacing w:val="-5"/>
                <w:sz w:val="24"/>
              </w:rPr>
              <w:t> </w:t>
            </w:r>
            <w:r>
              <w:rPr>
                <w:rFonts w:ascii="Segoe UI"/>
                <w:color w:val="161616"/>
                <w:sz w:val="24"/>
              </w:rPr>
              <w:t>If</w:t>
            </w:r>
            <w:r>
              <w:rPr>
                <w:rFonts w:ascii="Segoe UI"/>
                <w:color w:val="161616"/>
                <w:spacing w:val="-5"/>
                <w:sz w:val="24"/>
              </w:rPr>
              <w:t> </w:t>
            </w:r>
            <w:r>
              <w:rPr>
                <w:rFonts w:ascii="Segoe UI"/>
                <w:color w:val="161616"/>
                <w:sz w:val="24"/>
              </w:rPr>
              <w:t>your</w:t>
            </w:r>
            <w:r>
              <w:rPr>
                <w:rFonts w:ascii="Segoe UI"/>
                <w:color w:val="161616"/>
                <w:spacing w:val="-5"/>
                <w:sz w:val="24"/>
              </w:rPr>
              <w:t> </w:t>
            </w:r>
            <w:r>
              <w:rPr>
                <w:rFonts w:ascii="Segoe UI"/>
                <w:color w:val="161616"/>
                <w:sz w:val="24"/>
              </w:rPr>
              <w:t>SharePoint</w:t>
            </w:r>
            <w:r>
              <w:rPr>
                <w:rFonts w:ascii="Segoe UI"/>
                <w:color w:val="161616"/>
                <w:spacing w:val="-5"/>
                <w:sz w:val="24"/>
              </w:rPr>
              <w:t> </w:t>
            </w:r>
            <w:r>
              <w:rPr>
                <w:rFonts w:ascii="Segoe UI"/>
                <w:color w:val="161616"/>
                <w:sz w:val="24"/>
              </w:rPr>
              <w:t>domain</w:t>
            </w:r>
            <w:r>
              <w:rPr>
                <w:rFonts w:ascii="Segoe UI"/>
                <w:color w:val="161616"/>
                <w:spacing w:val="-5"/>
                <w:sz w:val="24"/>
              </w:rPr>
              <w:t> </w:t>
            </w:r>
            <w:r>
              <w:rPr>
                <w:rFonts w:ascii="Segoe UI"/>
                <w:color w:val="161616"/>
                <w:sz w:val="24"/>
              </w:rPr>
              <w:t>doesn't</w:t>
            </w:r>
            <w:r>
              <w:rPr>
                <w:rFonts w:ascii="Segoe UI"/>
                <w:color w:val="161616"/>
                <w:spacing w:val="-5"/>
                <w:sz w:val="24"/>
              </w:rPr>
              <w:t> </w:t>
            </w:r>
            <w:r>
              <w:rPr>
                <w:rFonts w:ascii="Segoe UI"/>
                <w:color w:val="161616"/>
                <w:sz w:val="24"/>
              </w:rPr>
              <w:t>follow</w:t>
            </w:r>
            <w:r>
              <w:rPr>
                <w:rFonts w:ascii="Segoe UI"/>
                <w:color w:val="161616"/>
                <w:spacing w:val="-5"/>
                <w:sz w:val="24"/>
              </w:rPr>
              <w:t> </w:t>
            </w:r>
            <w:r>
              <w:rPr>
                <w:rFonts w:ascii="Segoe UI"/>
                <w:color w:val="161616"/>
                <w:sz w:val="24"/>
              </w:rPr>
              <w:t>this</w:t>
            </w:r>
            <w:r>
              <w:rPr>
                <w:rFonts w:ascii="Segoe UI"/>
                <w:color w:val="161616"/>
                <w:spacing w:val="-5"/>
                <w:sz w:val="24"/>
              </w:rPr>
              <w:t> </w:t>
            </w:r>
            <w:r>
              <w:rPr>
                <w:rFonts w:ascii="Segoe UI"/>
                <w:color w:val="161616"/>
                <w:sz w:val="24"/>
              </w:rPr>
              <w:t>pattern,</w:t>
            </w:r>
            <w:r>
              <w:rPr>
                <w:rFonts w:ascii="Segoe UI"/>
                <w:color w:val="161616"/>
                <w:spacing w:val="-5"/>
                <w:sz w:val="24"/>
              </w:rPr>
              <w:t> </w:t>
            </w:r>
            <w:r>
              <w:rPr>
                <w:rFonts w:ascii="Segoe UI"/>
                <w:color w:val="161616"/>
                <w:sz w:val="24"/>
              </w:rPr>
              <w:t>the Stream control will show an invalid URL error.</w:t>
            </w:r>
          </w:p>
        </w:tc>
      </w:tr>
    </w:tbl>
    <w:p>
      <w:pPr>
        <w:pStyle w:val="Heading2"/>
        <w:spacing w:before="514"/>
        <w:rPr>
          <w:b/>
        </w:rPr>
      </w:pPr>
      <w:r>
        <w:rPr>
          <w:b/>
          <w:color w:val="161616"/>
        </w:rPr>
        <w:t>Add</w:t>
      </w:r>
      <w:r>
        <w:rPr>
          <w:b/>
          <w:color w:val="161616"/>
          <w:spacing w:val="-9"/>
        </w:rPr>
        <w:t> </w:t>
      </w:r>
      <w:r>
        <w:rPr>
          <w:b/>
          <w:color w:val="161616"/>
        </w:rPr>
        <w:t>Stream</w:t>
      </w:r>
      <w:r>
        <w:rPr>
          <w:b/>
          <w:color w:val="161616"/>
          <w:spacing w:val="-8"/>
        </w:rPr>
        <w:t> </w:t>
      </w:r>
      <w:r>
        <w:rPr>
          <w:b/>
          <w:color w:val="161616"/>
          <w:spacing w:val="-2"/>
        </w:rPr>
        <w:t>control</w:t>
      </w:r>
    </w:p>
    <w:p>
      <w:pPr>
        <w:pStyle w:val="ListParagraph"/>
        <w:numPr>
          <w:ilvl w:val="0"/>
          <w:numId w:val="52"/>
        </w:numPr>
        <w:tabs>
          <w:tab w:pos="781" w:val="left" w:leader="none"/>
        </w:tabs>
        <w:spacing w:line="240" w:lineRule="auto" w:before="263" w:after="0"/>
        <w:ind w:left="781" w:right="0" w:hanging="247"/>
        <w:jc w:val="left"/>
        <w:rPr>
          <w:sz w:val="24"/>
        </w:rPr>
      </w:pPr>
      <w:r>
        <w:rPr>
          <w:color w:val="161616"/>
          <w:sz w:val="24"/>
        </w:rPr>
        <w:t>Open your app canvas app for </w:t>
      </w:r>
      <w:r>
        <w:rPr>
          <w:color w:val="0065B3"/>
          <w:spacing w:val="-2"/>
          <w:sz w:val="24"/>
        </w:rPr>
        <w:t>editing</w:t>
      </w:r>
      <w:r>
        <w:rPr>
          <w:color w:val="161616"/>
          <w:spacing w:val="-2"/>
          <w:sz w:val="24"/>
        </w:rPr>
        <w:t>.</w:t>
      </w:r>
    </w:p>
    <w:p>
      <w:pPr>
        <w:pStyle w:val="ListParagraph"/>
        <w:numPr>
          <w:ilvl w:val="0"/>
          <w:numId w:val="52"/>
        </w:numPr>
        <w:tabs>
          <w:tab w:pos="781" w:val="left" w:leader="none"/>
        </w:tabs>
        <w:spacing w:line="240" w:lineRule="auto" w:before="71" w:after="0"/>
        <w:ind w:left="781" w:right="0" w:hanging="247"/>
        <w:jc w:val="left"/>
        <w:rPr>
          <w:sz w:val="24"/>
        </w:rPr>
      </w:pPr>
      <w:r>
        <w:rPr>
          <w:color w:val="161616"/>
          <w:sz w:val="24"/>
        </w:rPr>
        <w:t>On</w:t>
      </w:r>
      <w:r>
        <w:rPr>
          <w:color w:val="161616"/>
          <w:spacing w:val="-3"/>
          <w:sz w:val="24"/>
        </w:rPr>
        <w:t> </w:t>
      </w:r>
      <w:r>
        <w:rPr>
          <w:color w:val="161616"/>
          <w:sz w:val="24"/>
        </w:rPr>
        <w:t>the </w:t>
      </w:r>
      <w:r>
        <w:rPr>
          <w:color w:val="0065B3"/>
          <w:sz w:val="24"/>
        </w:rPr>
        <w:t>command</w:t>
      </w:r>
      <w:r>
        <w:rPr>
          <w:color w:val="0065B3"/>
          <w:spacing w:val="-1"/>
          <w:sz w:val="24"/>
        </w:rPr>
        <w:t> </w:t>
      </w:r>
      <w:r>
        <w:rPr>
          <w:color w:val="0065B3"/>
          <w:sz w:val="24"/>
        </w:rPr>
        <w:t>bar</w:t>
      </w:r>
      <w:r>
        <w:rPr>
          <w:color w:val="161616"/>
          <w:sz w:val="24"/>
        </w:rPr>
        <w:t>, select </w:t>
      </w:r>
      <w:r>
        <w:rPr>
          <w:rFonts w:ascii="Segoe UI Semibold"/>
          <w:b/>
          <w:color w:val="161616"/>
          <w:sz w:val="24"/>
        </w:rPr>
        <w:t>Insert</w:t>
      </w:r>
      <w:r>
        <w:rPr>
          <w:rFonts w:ascii="Segoe UI Semibold"/>
          <w:b/>
          <w:color w:val="161616"/>
          <w:spacing w:val="-2"/>
          <w:sz w:val="24"/>
        </w:rPr>
        <w:t> </w:t>
      </w:r>
      <w:r>
        <w:rPr>
          <w:color w:val="161616"/>
          <w:sz w:val="24"/>
        </w:rPr>
        <w:t>&gt; </w:t>
      </w:r>
      <w:r>
        <w:rPr>
          <w:rFonts w:ascii="Segoe UI Semibold"/>
          <w:b/>
          <w:color w:val="161616"/>
          <w:sz w:val="24"/>
        </w:rPr>
        <w:t>Media</w:t>
      </w:r>
      <w:r>
        <w:rPr>
          <w:rFonts w:ascii="Segoe UI Semibold"/>
          <w:b/>
          <w:color w:val="161616"/>
          <w:spacing w:val="-2"/>
          <w:sz w:val="24"/>
        </w:rPr>
        <w:t> </w:t>
      </w:r>
      <w:r>
        <w:rPr>
          <w:color w:val="161616"/>
          <w:sz w:val="24"/>
        </w:rPr>
        <w:t>&gt; </w:t>
      </w:r>
      <w:r>
        <w:rPr>
          <w:rFonts w:ascii="Segoe UI Semibold"/>
          <w:b/>
          <w:color w:val="161616"/>
          <w:sz w:val="24"/>
        </w:rPr>
        <w:t>Stream </w:t>
      </w:r>
      <w:r>
        <w:rPr>
          <w:rFonts w:ascii="Segoe UI Semibold"/>
          <w:b/>
          <w:color w:val="161616"/>
          <w:spacing w:val="-2"/>
          <w:sz w:val="24"/>
        </w:rPr>
        <w:t>(preview)</w:t>
      </w:r>
      <w:r>
        <w:rPr>
          <w:color w:val="161616"/>
          <w:spacing w:val="-2"/>
          <w:sz w:val="24"/>
        </w:rPr>
        <w:t>.</w:t>
      </w:r>
    </w:p>
    <w:p>
      <w:pPr>
        <w:pStyle w:val="ListParagraph"/>
        <w:numPr>
          <w:ilvl w:val="0"/>
          <w:numId w:val="52"/>
        </w:numPr>
        <w:tabs>
          <w:tab w:pos="782" w:val="left" w:leader="none"/>
        </w:tabs>
        <w:spacing w:line="292" w:lineRule="auto" w:before="56" w:after="0"/>
        <w:ind w:left="782" w:right="343" w:hanging="248"/>
        <w:jc w:val="left"/>
        <w:rPr>
          <w:sz w:val="24"/>
        </w:rPr>
      </w:pPr>
      <w:r>
        <w:rPr>
          <w:color w:val="161616"/>
          <w:sz w:val="24"/>
        </w:rPr>
        <w:t>In</w:t>
      </w:r>
      <w:r>
        <w:rPr>
          <w:color w:val="161616"/>
          <w:spacing w:val="-3"/>
          <w:sz w:val="24"/>
        </w:rPr>
        <w:t> </w:t>
      </w:r>
      <w:r>
        <w:rPr>
          <w:color w:val="161616"/>
          <w:sz w:val="24"/>
        </w:rPr>
        <w:t>the</w:t>
      </w:r>
      <w:r>
        <w:rPr>
          <w:color w:val="161616"/>
          <w:spacing w:val="-3"/>
          <w:sz w:val="24"/>
        </w:rPr>
        <w:t> </w:t>
      </w:r>
      <w:r>
        <w:rPr>
          <w:rFonts w:ascii="Segoe UI Semibold"/>
          <w:b/>
          <w:color w:val="161616"/>
          <w:sz w:val="24"/>
        </w:rPr>
        <w:t>STREAM</w:t>
      </w:r>
      <w:r>
        <w:rPr>
          <w:rFonts w:ascii="Segoe UI Semibold"/>
          <w:b/>
          <w:color w:val="161616"/>
          <w:spacing w:val="-4"/>
          <w:sz w:val="24"/>
        </w:rPr>
        <w:t> </w:t>
      </w:r>
      <w:r>
        <w:rPr>
          <w:color w:val="161616"/>
          <w:sz w:val="24"/>
        </w:rPr>
        <w:t>pane,</w:t>
      </w:r>
      <w:r>
        <w:rPr>
          <w:color w:val="161616"/>
          <w:spacing w:val="-3"/>
          <w:sz w:val="24"/>
        </w:rPr>
        <w:t> </w:t>
      </w:r>
      <w:r>
        <w:rPr>
          <w:color w:val="161616"/>
          <w:sz w:val="24"/>
        </w:rPr>
        <w:t>enter</w:t>
      </w:r>
      <w:r>
        <w:rPr>
          <w:color w:val="161616"/>
          <w:spacing w:val="-3"/>
          <w:sz w:val="24"/>
        </w:rPr>
        <w:t> </w:t>
      </w:r>
      <w:r>
        <w:rPr>
          <w:color w:val="161616"/>
          <w:sz w:val="24"/>
        </w:rPr>
        <w:t>the</w:t>
      </w:r>
      <w:r>
        <w:rPr>
          <w:color w:val="161616"/>
          <w:spacing w:val="-3"/>
          <w:sz w:val="24"/>
        </w:rPr>
        <w:t> </w:t>
      </w:r>
      <w:r>
        <w:rPr>
          <w:rFonts w:ascii="Segoe UI Semibold"/>
          <w:b/>
          <w:color w:val="161616"/>
          <w:sz w:val="24"/>
        </w:rPr>
        <w:t>Stream</w:t>
      </w:r>
      <w:r>
        <w:rPr>
          <w:rFonts w:ascii="Segoe UI Semibold"/>
          <w:b/>
          <w:color w:val="161616"/>
          <w:spacing w:val="-3"/>
          <w:sz w:val="24"/>
        </w:rPr>
        <w:t> </w:t>
      </w:r>
      <w:r>
        <w:rPr>
          <w:rFonts w:ascii="Segoe UI Semibold"/>
          <w:b/>
          <w:color w:val="161616"/>
          <w:sz w:val="24"/>
        </w:rPr>
        <w:t>URL</w:t>
      </w:r>
      <w:r>
        <w:rPr>
          <w:rFonts w:ascii="Segoe UI Semibold"/>
          <w:b/>
          <w:color w:val="161616"/>
          <w:spacing w:val="-4"/>
          <w:sz w:val="24"/>
        </w:rPr>
        <w:t> </w:t>
      </w:r>
      <w:r>
        <w:rPr>
          <w:color w:val="161616"/>
          <w:sz w:val="24"/>
        </w:rPr>
        <w:t>of</w:t>
      </w:r>
      <w:r>
        <w:rPr>
          <w:color w:val="161616"/>
          <w:spacing w:val="-3"/>
          <w:sz w:val="24"/>
        </w:rPr>
        <w:t> </w:t>
      </w:r>
      <w:r>
        <w:rPr>
          <w:color w:val="161616"/>
          <w:sz w:val="24"/>
        </w:rPr>
        <w:t>the</w:t>
      </w:r>
      <w:r>
        <w:rPr>
          <w:color w:val="161616"/>
          <w:spacing w:val="-3"/>
          <w:sz w:val="24"/>
        </w:rPr>
        <w:t> </w:t>
      </w:r>
      <w:r>
        <w:rPr>
          <w:color w:val="161616"/>
          <w:sz w:val="24"/>
        </w:rPr>
        <w:t>video.</w:t>
      </w:r>
      <w:r>
        <w:rPr>
          <w:color w:val="161616"/>
          <w:spacing w:val="-3"/>
          <w:sz w:val="24"/>
        </w:rPr>
        <w:t> </w:t>
      </w:r>
      <w:r>
        <w:rPr>
          <w:color w:val="161616"/>
          <w:sz w:val="24"/>
        </w:rPr>
        <w:t>This</w:t>
      </w:r>
      <w:r>
        <w:rPr>
          <w:color w:val="161616"/>
          <w:spacing w:val="-3"/>
          <w:sz w:val="24"/>
        </w:rPr>
        <w:t> </w:t>
      </w:r>
      <w:r>
        <w:rPr>
          <w:color w:val="161616"/>
          <w:sz w:val="24"/>
        </w:rPr>
        <w:t>is</w:t>
      </w:r>
      <w:r>
        <w:rPr>
          <w:color w:val="161616"/>
          <w:spacing w:val="-3"/>
          <w:sz w:val="24"/>
        </w:rPr>
        <w:t> </w:t>
      </w:r>
      <w:r>
        <w:rPr>
          <w:color w:val="161616"/>
          <w:sz w:val="24"/>
        </w:rPr>
        <w:t>the</w:t>
      </w:r>
      <w:r>
        <w:rPr>
          <w:color w:val="161616"/>
          <w:spacing w:val="-3"/>
          <w:sz w:val="24"/>
        </w:rPr>
        <w:t> </w:t>
      </w:r>
      <w:r>
        <w:rPr>
          <w:color w:val="161616"/>
          <w:sz w:val="24"/>
        </w:rPr>
        <w:t>embed</w:t>
      </w:r>
      <w:r>
        <w:rPr>
          <w:color w:val="161616"/>
          <w:spacing w:val="-3"/>
          <w:sz w:val="24"/>
        </w:rPr>
        <w:t> </w:t>
      </w:r>
      <w:r>
        <w:rPr>
          <w:color w:val="161616"/>
          <w:sz w:val="24"/>
        </w:rPr>
        <w:t>URL</w:t>
      </w:r>
      <w:r>
        <w:rPr>
          <w:color w:val="161616"/>
          <w:spacing w:val="-3"/>
          <w:sz w:val="24"/>
        </w:rPr>
        <w:t> </w:t>
      </w:r>
      <w:r>
        <w:rPr>
          <w:color w:val="161616"/>
          <w:sz w:val="24"/>
        </w:rPr>
        <w:t>from</w:t>
      </w:r>
      <w:r>
        <w:rPr>
          <w:color w:val="161616"/>
          <w:spacing w:val="-3"/>
          <w:sz w:val="24"/>
        </w:rPr>
        <w:t> </w:t>
      </w:r>
      <w:r>
        <w:rPr>
          <w:color w:val="161616"/>
          <w:sz w:val="24"/>
        </w:rPr>
        <w:t>the </w:t>
      </w:r>
      <w:hyperlink w:history="true" w:anchor="D247-prerequisites">
        <w:r>
          <w:rPr>
            <w:color w:val="0065B3"/>
            <w:sz w:val="24"/>
          </w:rPr>
          <w:t>Prerequisites</w:t>
        </w:r>
      </w:hyperlink>
      <w:r>
        <w:rPr>
          <w:color w:val="0065B3"/>
          <w:sz w:val="24"/>
        </w:rPr>
        <w:t> </w:t>
      </w:r>
      <w:r>
        <w:rPr>
          <w:color w:val="161616"/>
          <w:sz w:val="24"/>
        </w:rPr>
        <w:t>section of the article.</w:t>
      </w:r>
    </w:p>
    <w:p>
      <w:pPr>
        <w:pStyle w:val="ListParagraph"/>
        <w:numPr>
          <w:ilvl w:val="0"/>
          <w:numId w:val="52"/>
        </w:numPr>
        <w:tabs>
          <w:tab w:pos="782" w:val="left" w:leader="none"/>
        </w:tabs>
        <w:spacing w:line="280" w:lineRule="auto" w:before="1" w:after="0"/>
        <w:ind w:left="782" w:right="1093" w:hanging="248"/>
        <w:jc w:val="left"/>
        <w:rPr>
          <w:sz w:val="24"/>
        </w:rPr>
      </w:pPr>
      <w:r>
        <w:rPr>
          <w:color w:val="161616"/>
          <w:sz w:val="24"/>
        </w:rPr>
        <w:t>Customize</w:t>
      </w:r>
      <w:r>
        <w:rPr>
          <w:color w:val="161616"/>
          <w:spacing w:val="-3"/>
          <w:sz w:val="24"/>
        </w:rPr>
        <w:t> </w:t>
      </w:r>
      <w:r>
        <w:rPr>
          <w:color w:val="161616"/>
          <w:sz w:val="24"/>
        </w:rPr>
        <w:t>the</w:t>
      </w:r>
      <w:r>
        <w:rPr>
          <w:color w:val="161616"/>
          <w:spacing w:val="-3"/>
          <w:sz w:val="24"/>
        </w:rPr>
        <w:t> </w:t>
      </w:r>
      <w:r>
        <w:rPr>
          <w:color w:val="161616"/>
          <w:sz w:val="24"/>
        </w:rPr>
        <w:t>size</w:t>
      </w:r>
      <w:r>
        <w:rPr>
          <w:color w:val="161616"/>
          <w:spacing w:val="-3"/>
          <w:sz w:val="24"/>
        </w:rPr>
        <w:t> </w:t>
      </w:r>
      <w:r>
        <w:rPr>
          <w:color w:val="161616"/>
          <w:sz w:val="24"/>
        </w:rPr>
        <w:t>of</w:t>
      </w:r>
      <w:r>
        <w:rPr>
          <w:color w:val="161616"/>
          <w:spacing w:val="-3"/>
          <w:sz w:val="24"/>
        </w:rPr>
        <w:t> </w:t>
      </w:r>
      <w:r>
        <w:rPr>
          <w:color w:val="161616"/>
          <w:sz w:val="24"/>
        </w:rPr>
        <w:t>the</w:t>
      </w:r>
      <w:r>
        <w:rPr>
          <w:color w:val="161616"/>
          <w:spacing w:val="-3"/>
          <w:sz w:val="24"/>
        </w:rPr>
        <w:t> </w:t>
      </w:r>
      <w:r>
        <w:rPr>
          <w:color w:val="161616"/>
          <w:sz w:val="24"/>
        </w:rPr>
        <w:t>embedded</w:t>
      </w:r>
      <w:r>
        <w:rPr>
          <w:color w:val="161616"/>
          <w:spacing w:val="-3"/>
          <w:sz w:val="24"/>
        </w:rPr>
        <w:t> </w:t>
      </w:r>
      <w:r>
        <w:rPr>
          <w:color w:val="161616"/>
          <w:sz w:val="24"/>
        </w:rPr>
        <w:t>video</w:t>
      </w:r>
      <w:r>
        <w:rPr>
          <w:color w:val="161616"/>
          <w:spacing w:val="-3"/>
          <w:sz w:val="24"/>
        </w:rPr>
        <w:t> </w:t>
      </w:r>
      <w:r>
        <w:rPr>
          <w:color w:val="161616"/>
          <w:sz w:val="24"/>
        </w:rPr>
        <w:t>player</w:t>
      </w:r>
      <w:r>
        <w:rPr>
          <w:color w:val="161616"/>
          <w:spacing w:val="-3"/>
          <w:sz w:val="24"/>
        </w:rPr>
        <w:t> </w:t>
      </w:r>
      <w:r>
        <w:rPr>
          <w:color w:val="161616"/>
          <w:sz w:val="24"/>
        </w:rPr>
        <w:t>by</w:t>
      </w:r>
      <w:r>
        <w:rPr>
          <w:color w:val="161616"/>
          <w:spacing w:val="-3"/>
          <w:sz w:val="24"/>
        </w:rPr>
        <w:t> </w:t>
      </w:r>
      <w:r>
        <w:rPr>
          <w:color w:val="161616"/>
          <w:sz w:val="24"/>
        </w:rPr>
        <w:t>setting</w:t>
      </w:r>
      <w:r>
        <w:rPr>
          <w:color w:val="161616"/>
          <w:spacing w:val="-3"/>
          <w:sz w:val="24"/>
        </w:rPr>
        <w:t> </w:t>
      </w:r>
      <w:r>
        <w:rPr>
          <w:color w:val="161616"/>
          <w:sz w:val="24"/>
        </w:rPr>
        <w:t>the</w:t>
      </w:r>
      <w:r>
        <w:rPr>
          <w:color w:val="161616"/>
          <w:spacing w:val="-3"/>
          <w:sz w:val="24"/>
        </w:rPr>
        <w:t> </w:t>
      </w:r>
      <w:r>
        <w:rPr>
          <w:color w:val="161616"/>
          <w:sz w:val="24"/>
        </w:rPr>
        <w:t>width</w:t>
      </w:r>
      <w:r>
        <w:rPr>
          <w:color w:val="161616"/>
          <w:spacing w:val="-3"/>
          <w:sz w:val="24"/>
        </w:rPr>
        <w:t> </w:t>
      </w:r>
      <w:r>
        <w:rPr>
          <w:color w:val="161616"/>
          <w:sz w:val="24"/>
        </w:rPr>
        <w:t>and</w:t>
      </w:r>
      <w:r>
        <w:rPr>
          <w:color w:val="161616"/>
          <w:spacing w:val="-3"/>
          <w:sz w:val="24"/>
        </w:rPr>
        <w:t> </w:t>
      </w:r>
      <w:r>
        <w:rPr>
          <w:color w:val="161616"/>
          <w:sz w:val="24"/>
        </w:rPr>
        <w:t>height properties of the control.</w:t>
      </w:r>
    </w:p>
    <w:p>
      <w:pPr>
        <w:pStyle w:val="BodyText"/>
        <w:spacing w:before="138"/>
      </w:pPr>
    </w:p>
    <w:p>
      <w:pPr>
        <w:pStyle w:val="Heading2"/>
        <w:spacing w:before="1"/>
        <w:rPr>
          <w:b/>
        </w:rPr>
      </w:pPr>
      <w:r>
        <w:rPr>
          <w:b/>
          <w:color w:val="161616"/>
          <w:spacing w:val="-2"/>
        </w:rPr>
        <w:t>Properties</w:t>
      </w:r>
    </w:p>
    <w:p>
      <w:pPr>
        <w:pStyle w:val="BodyText"/>
        <w:spacing w:line="292" w:lineRule="auto" w:before="263"/>
        <w:ind w:left="212" w:right="215"/>
      </w:pPr>
      <w:r>
        <w:rPr>
          <w:rFonts w:ascii="Segoe UI Semibold"/>
          <w:b/>
          <w:color w:val="161616"/>
        </w:rPr>
        <w:t>Stream URL (Required) </w:t>
      </w:r>
      <w:r>
        <w:rPr>
          <w:color w:val="161616"/>
        </w:rPr>
        <w:t>- The URL of the Stream video that you want to embed. This is the embed</w:t>
      </w:r>
      <w:r>
        <w:rPr>
          <w:color w:val="161616"/>
          <w:spacing w:val="-3"/>
        </w:rPr>
        <w:t> </w:t>
      </w:r>
      <w:r>
        <w:rPr>
          <w:color w:val="161616"/>
        </w:rPr>
        <w:t>URL</w:t>
      </w:r>
      <w:r>
        <w:rPr>
          <w:color w:val="161616"/>
          <w:spacing w:val="-3"/>
        </w:rPr>
        <w:t> </w:t>
      </w:r>
      <w:r>
        <w:rPr>
          <w:color w:val="161616"/>
        </w:rPr>
        <w:t>of</w:t>
      </w:r>
      <w:r>
        <w:rPr>
          <w:color w:val="161616"/>
          <w:spacing w:val="-3"/>
        </w:rPr>
        <w:t> </w:t>
      </w:r>
      <w:r>
        <w:rPr>
          <w:color w:val="161616"/>
        </w:rPr>
        <w:t>the</w:t>
      </w:r>
      <w:r>
        <w:rPr>
          <w:color w:val="161616"/>
          <w:spacing w:val="-3"/>
        </w:rPr>
        <w:t> </w:t>
      </w:r>
      <w:r>
        <w:rPr>
          <w:color w:val="161616"/>
        </w:rPr>
        <w:t>video.</w:t>
      </w:r>
      <w:r>
        <w:rPr>
          <w:color w:val="161616"/>
          <w:spacing w:val="-3"/>
        </w:rPr>
        <w:t> </w:t>
      </w:r>
      <w:r>
        <w:rPr>
          <w:color w:val="161616"/>
        </w:rPr>
        <w:t>The</w:t>
      </w:r>
      <w:r>
        <w:rPr>
          <w:color w:val="161616"/>
          <w:spacing w:val="-3"/>
        </w:rPr>
        <w:t> </w:t>
      </w:r>
      <w:r>
        <w:rPr>
          <w:color w:val="161616"/>
        </w:rPr>
        <w:t>URL</w:t>
      </w:r>
      <w:r>
        <w:rPr>
          <w:color w:val="161616"/>
          <w:spacing w:val="-3"/>
        </w:rPr>
        <w:t> </w:t>
      </w:r>
      <w:r>
        <w:rPr>
          <w:color w:val="161616"/>
        </w:rPr>
        <w:t>should</w:t>
      </w:r>
      <w:r>
        <w:rPr>
          <w:color w:val="161616"/>
          <w:spacing w:val="-3"/>
        </w:rPr>
        <w:t> </w:t>
      </w:r>
      <w:r>
        <w:rPr>
          <w:color w:val="161616"/>
        </w:rPr>
        <w:t>only</w:t>
      </w:r>
      <w:r>
        <w:rPr>
          <w:color w:val="161616"/>
          <w:spacing w:val="-3"/>
        </w:rPr>
        <w:t> </w:t>
      </w:r>
      <w:r>
        <w:rPr>
          <w:color w:val="161616"/>
        </w:rPr>
        <w:t>have</w:t>
      </w:r>
      <w:r>
        <w:rPr>
          <w:color w:val="161616"/>
          <w:spacing w:val="-3"/>
        </w:rPr>
        <w:t> </w:t>
      </w:r>
      <w:r>
        <w:rPr>
          <w:color w:val="161616"/>
        </w:rPr>
        <w:t>Unique</w:t>
      </w:r>
      <w:r>
        <w:rPr>
          <w:color w:val="161616"/>
          <w:spacing w:val="-3"/>
        </w:rPr>
        <w:t> </w:t>
      </w:r>
      <w:r>
        <w:rPr>
          <w:color w:val="161616"/>
        </w:rPr>
        <w:t>ID.</w:t>
      </w:r>
      <w:r>
        <w:rPr>
          <w:color w:val="161616"/>
          <w:spacing w:val="-3"/>
        </w:rPr>
        <w:t> </w:t>
      </w:r>
      <w:r>
        <w:rPr>
          <w:color w:val="161616"/>
        </w:rPr>
        <w:t>If</w:t>
      </w:r>
      <w:r>
        <w:rPr>
          <w:color w:val="161616"/>
          <w:spacing w:val="-3"/>
        </w:rPr>
        <w:t> </w:t>
      </w:r>
      <w:r>
        <w:rPr>
          <w:color w:val="161616"/>
        </w:rPr>
        <w:t>URL</w:t>
      </w:r>
      <w:r>
        <w:rPr>
          <w:color w:val="161616"/>
          <w:spacing w:val="-3"/>
        </w:rPr>
        <w:t> </w:t>
      </w:r>
      <w:r>
        <w:rPr>
          <w:color w:val="161616"/>
        </w:rPr>
        <w:t>detects</w:t>
      </w:r>
      <w:r>
        <w:rPr>
          <w:color w:val="161616"/>
          <w:spacing w:val="-3"/>
        </w:rPr>
        <w:t> </w:t>
      </w:r>
      <w:r>
        <w:rPr>
          <w:color w:val="161616"/>
        </w:rPr>
        <w:t>other</w:t>
      </w:r>
      <w:r>
        <w:rPr>
          <w:color w:val="161616"/>
          <w:spacing w:val="-3"/>
        </w:rPr>
        <w:t> </w:t>
      </w:r>
      <w:r>
        <w:rPr>
          <w:color w:val="161616"/>
        </w:rPr>
        <w:t>parameters, the control detects as invalid URL.</w:t>
      </w:r>
    </w:p>
    <w:p>
      <w:pPr>
        <w:pStyle w:val="BodyText"/>
        <w:spacing w:line="292" w:lineRule="auto" w:before="226"/>
        <w:ind w:left="212" w:right="338"/>
      </w:pPr>
      <w:r>
        <w:rPr>
          <w:rFonts w:ascii="Segoe UI Semibold" w:hAnsi="Segoe UI Semibold"/>
          <w:b/>
          <w:color w:val="0065B3"/>
        </w:rPr>
        <w:t>X</w:t>
      </w:r>
      <w:r>
        <w:rPr>
          <w:rFonts w:ascii="Segoe UI Semibold" w:hAnsi="Segoe UI Semibold"/>
          <w:b/>
          <w:color w:val="0065B3"/>
          <w:spacing w:val="-3"/>
        </w:rPr>
        <w:t> </w:t>
      </w:r>
      <w:r>
        <w:rPr>
          <w:color w:val="161616"/>
        </w:rPr>
        <w:t>–</w:t>
      </w:r>
      <w:r>
        <w:rPr>
          <w:color w:val="161616"/>
          <w:spacing w:val="-2"/>
        </w:rPr>
        <w:t> </w:t>
      </w:r>
      <w:r>
        <w:rPr>
          <w:color w:val="161616"/>
        </w:rPr>
        <w:t>The</w:t>
      </w:r>
      <w:r>
        <w:rPr>
          <w:color w:val="161616"/>
          <w:spacing w:val="-2"/>
        </w:rPr>
        <w:t> </w:t>
      </w:r>
      <w:r>
        <w:rPr>
          <w:color w:val="161616"/>
        </w:rPr>
        <w:t>distance</w:t>
      </w:r>
      <w:r>
        <w:rPr>
          <w:color w:val="161616"/>
          <w:spacing w:val="-2"/>
        </w:rPr>
        <w:t> </w:t>
      </w:r>
      <w:r>
        <w:rPr>
          <w:color w:val="161616"/>
        </w:rPr>
        <w:t>between</w:t>
      </w:r>
      <w:r>
        <w:rPr>
          <w:color w:val="161616"/>
          <w:spacing w:val="-2"/>
        </w:rPr>
        <w:t> </w:t>
      </w:r>
      <w:r>
        <w:rPr>
          <w:color w:val="161616"/>
        </w:rPr>
        <w:t>the</w:t>
      </w:r>
      <w:r>
        <w:rPr>
          <w:color w:val="161616"/>
          <w:spacing w:val="-2"/>
        </w:rPr>
        <w:t> </w:t>
      </w:r>
      <w:r>
        <w:rPr>
          <w:color w:val="161616"/>
        </w:rPr>
        <w:t>left</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a</w:t>
      </w:r>
      <w:r>
        <w:rPr>
          <w:color w:val="161616"/>
          <w:spacing w:val="-2"/>
        </w:rPr>
        <w:t> </w:t>
      </w:r>
      <w:r>
        <w:rPr>
          <w:color w:val="161616"/>
        </w:rPr>
        <w:t>control</w:t>
      </w:r>
      <w:r>
        <w:rPr>
          <w:color w:val="161616"/>
          <w:spacing w:val="-2"/>
        </w:rPr>
        <w:t> </w:t>
      </w:r>
      <w:r>
        <w:rPr>
          <w:color w:val="161616"/>
        </w:rPr>
        <w:t>and</w:t>
      </w:r>
      <w:r>
        <w:rPr>
          <w:color w:val="161616"/>
          <w:spacing w:val="-2"/>
        </w:rPr>
        <w:t> </w:t>
      </w:r>
      <w:r>
        <w:rPr>
          <w:color w:val="161616"/>
        </w:rPr>
        <w:t>the</w:t>
      </w:r>
      <w:r>
        <w:rPr>
          <w:color w:val="161616"/>
          <w:spacing w:val="-2"/>
        </w:rPr>
        <w:t> </w:t>
      </w:r>
      <w:r>
        <w:rPr>
          <w:color w:val="161616"/>
        </w:rPr>
        <w:t>left</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its</w:t>
      </w:r>
      <w:r>
        <w:rPr>
          <w:color w:val="161616"/>
          <w:spacing w:val="-2"/>
        </w:rPr>
        <w:t> </w:t>
      </w:r>
      <w:r>
        <w:rPr>
          <w:color w:val="161616"/>
        </w:rPr>
        <w:t>parent</w:t>
      </w:r>
      <w:r>
        <w:rPr>
          <w:color w:val="161616"/>
          <w:spacing w:val="-2"/>
        </w:rPr>
        <w:t> </w:t>
      </w:r>
      <w:r>
        <w:rPr>
          <w:color w:val="161616"/>
        </w:rPr>
        <w:t>container (screen if no parent container).</w:t>
      </w:r>
    </w:p>
    <w:p>
      <w:pPr>
        <w:pStyle w:val="BodyText"/>
        <w:spacing w:line="292" w:lineRule="auto" w:before="226"/>
        <w:ind w:left="212" w:right="338"/>
      </w:pPr>
      <w:r>
        <w:rPr>
          <w:rFonts w:ascii="Segoe UI Semibold" w:hAnsi="Segoe UI Semibold"/>
          <w:b/>
          <w:color w:val="0065B3"/>
        </w:rPr>
        <w:t>Y</w:t>
      </w:r>
      <w:r>
        <w:rPr>
          <w:rFonts w:ascii="Segoe UI Semibold" w:hAnsi="Segoe UI Semibold"/>
          <w:b/>
          <w:color w:val="0065B3"/>
          <w:spacing w:val="-3"/>
        </w:rPr>
        <w:t> </w:t>
      </w:r>
      <w:r>
        <w:rPr>
          <w:color w:val="161616"/>
        </w:rPr>
        <w:t>–</w:t>
      </w:r>
      <w:r>
        <w:rPr>
          <w:color w:val="161616"/>
          <w:spacing w:val="-2"/>
        </w:rPr>
        <w:t> </w:t>
      </w:r>
      <w:r>
        <w:rPr>
          <w:color w:val="161616"/>
        </w:rPr>
        <w:t>The</w:t>
      </w:r>
      <w:r>
        <w:rPr>
          <w:color w:val="161616"/>
          <w:spacing w:val="-2"/>
        </w:rPr>
        <w:t> </w:t>
      </w:r>
      <w:r>
        <w:rPr>
          <w:color w:val="161616"/>
        </w:rPr>
        <w:t>distance</w:t>
      </w:r>
      <w:r>
        <w:rPr>
          <w:color w:val="161616"/>
          <w:spacing w:val="-2"/>
        </w:rPr>
        <w:t> </w:t>
      </w:r>
      <w:r>
        <w:rPr>
          <w:color w:val="161616"/>
        </w:rPr>
        <w:t>between</w:t>
      </w:r>
      <w:r>
        <w:rPr>
          <w:color w:val="161616"/>
          <w:spacing w:val="-2"/>
        </w:rPr>
        <w:t> </w:t>
      </w:r>
      <w:r>
        <w:rPr>
          <w:color w:val="161616"/>
        </w:rPr>
        <w:t>the</w:t>
      </w:r>
      <w:r>
        <w:rPr>
          <w:color w:val="161616"/>
          <w:spacing w:val="-2"/>
        </w:rPr>
        <w:t> </w:t>
      </w:r>
      <w:r>
        <w:rPr>
          <w:color w:val="161616"/>
        </w:rPr>
        <w:t>top</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a</w:t>
      </w:r>
      <w:r>
        <w:rPr>
          <w:color w:val="161616"/>
          <w:spacing w:val="-2"/>
        </w:rPr>
        <w:t> </w:t>
      </w:r>
      <w:r>
        <w:rPr>
          <w:color w:val="161616"/>
        </w:rPr>
        <w:t>control</w:t>
      </w:r>
      <w:r>
        <w:rPr>
          <w:color w:val="161616"/>
          <w:spacing w:val="-2"/>
        </w:rPr>
        <w:t> </w:t>
      </w:r>
      <w:r>
        <w:rPr>
          <w:color w:val="161616"/>
        </w:rPr>
        <w:t>and</w:t>
      </w:r>
      <w:r>
        <w:rPr>
          <w:color w:val="161616"/>
          <w:spacing w:val="-2"/>
        </w:rPr>
        <w:t> </w:t>
      </w:r>
      <w:r>
        <w:rPr>
          <w:color w:val="161616"/>
        </w:rPr>
        <w:t>the</w:t>
      </w:r>
      <w:r>
        <w:rPr>
          <w:color w:val="161616"/>
          <w:spacing w:val="-2"/>
        </w:rPr>
        <w:t> </w:t>
      </w:r>
      <w:r>
        <w:rPr>
          <w:color w:val="161616"/>
        </w:rPr>
        <w:t>top</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the</w:t>
      </w:r>
      <w:r>
        <w:rPr>
          <w:color w:val="161616"/>
          <w:spacing w:val="-2"/>
        </w:rPr>
        <w:t> </w:t>
      </w:r>
      <w:r>
        <w:rPr>
          <w:color w:val="161616"/>
        </w:rPr>
        <w:t>parent</w:t>
      </w:r>
      <w:r>
        <w:rPr>
          <w:color w:val="161616"/>
          <w:spacing w:val="-2"/>
        </w:rPr>
        <w:t> </w:t>
      </w:r>
      <w:r>
        <w:rPr>
          <w:color w:val="161616"/>
        </w:rPr>
        <w:t>container (screen if no parent container).</w:t>
      </w:r>
    </w:p>
    <w:p>
      <w:pPr>
        <w:pStyle w:val="BodyText"/>
        <w:spacing w:before="242"/>
        <w:ind w:left="212"/>
      </w:pPr>
      <w:r>
        <w:rPr>
          <w:rFonts w:ascii="Segoe UI Semibold"/>
          <w:b/>
          <w:color w:val="161616"/>
        </w:rPr>
        <w:t>Width</w:t>
      </w:r>
      <w:r>
        <w:rPr>
          <w:rFonts w:ascii="Segoe UI Semibold"/>
          <w:b/>
          <w:color w:val="161616"/>
          <w:spacing w:val="-1"/>
        </w:rPr>
        <w:t> </w:t>
      </w:r>
      <w:r>
        <w:rPr>
          <w:color w:val="161616"/>
        </w:rPr>
        <w:t>- The distance between a control's left and right </w:t>
      </w:r>
      <w:r>
        <w:rPr>
          <w:color w:val="161616"/>
          <w:spacing w:val="-2"/>
        </w:rPr>
        <w:t>edges.</w:t>
      </w:r>
    </w:p>
    <w:p>
      <w:pPr>
        <w:pStyle w:val="BodyText"/>
        <w:spacing w:before="295"/>
        <w:ind w:left="212"/>
      </w:pPr>
      <w:r>
        <w:rPr>
          <w:rFonts w:ascii="Segoe UI Semibold"/>
          <w:b/>
          <w:color w:val="161616"/>
        </w:rPr>
        <w:t>Height</w:t>
      </w:r>
      <w:r>
        <w:rPr>
          <w:rFonts w:ascii="Segoe UI Semibold"/>
          <w:b/>
          <w:color w:val="161616"/>
          <w:spacing w:val="-1"/>
        </w:rPr>
        <w:t> </w:t>
      </w:r>
      <w:r>
        <w:rPr>
          <w:color w:val="161616"/>
        </w:rPr>
        <w:t>- The distance between a control's top and bottom </w:t>
      </w:r>
      <w:r>
        <w:rPr>
          <w:color w:val="161616"/>
          <w:spacing w:val="-2"/>
        </w:rPr>
        <w:t>edges.</w:t>
      </w:r>
    </w:p>
    <w:p>
      <w:pPr>
        <w:pStyle w:val="BodyText"/>
        <w:spacing w:before="192"/>
      </w:pPr>
    </w:p>
    <w:p>
      <w:pPr>
        <w:pStyle w:val="Heading2"/>
        <w:rPr>
          <w:b/>
        </w:rPr>
      </w:pPr>
      <w:r>
        <w:rPr>
          <w:b/>
          <w:color w:val="161616"/>
        </w:rPr>
        <w:t>Mobile</w:t>
      </w:r>
      <w:r>
        <w:rPr>
          <w:b/>
          <w:color w:val="161616"/>
          <w:spacing w:val="2"/>
        </w:rPr>
        <w:t> </w:t>
      </w:r>
      <w:r>
        <w:rPr>
          <w:b/>
          <w:color w:val="161616"/>
        </w:rPr>
        <w:t>support</w:t>
      </w:r>
      <w:r>
        <w:rPr>
          <w:b/>
          <w:color w:val="161616"/>
          <w:spacing w:val="2"/>
        </w:rPr>
        <w:t> </w:t>
      </w:r>
      <w:r>
        <w:rPr>
          <w:b/>
          <w:color w:val="161616"/>
        </w:rPr>
        <w:t>for</w:t>
      </w:r>
      <w:r>
        <w:rPr>
          <w:b/>
          <w:color w:val="161616"/>
          <w:spacing w:val="2"/>
        </w:rPr>
        <w:t> </w:t>
      </w:r>
      <w:r>
        <w:rPr>
          <w:b/>
          <w:color w:val="161616"/>
        </w:rPr>
        <w:t>stream</w:t>
      </w:r>
      <w:r>
        <w:rPr>
          <w:b/>
          <w:color w:val="161616"/>
          <w:spacing w:val="2"/>
        </w:rPr>
        <w:t> </w:t>
      </w:r>
      <w:r>
        <w:rPr>
          <w:b/>
          <w:color w:val="161616"/>
          <w:spacing w:val="-2"/>
        </w:rPr>
        <w:t>control</w:t>
      </w:r>
    </w:p>
    <w:p>
      <w:pPr>
        <w:pStyle w:val="BodyText"/>
        <w:spacing w:line="292" w:lineRule="auto" w:before="263"/>
        <w:ind w:left="212" w:right="338"/>
      </w:pPr>
      <w:r>
        <w:rPr>
          <w:color w:val="161616"/>
        </w:rPr>
        <w:t>Stream</w:t>
      </w:r>
      <w:r>
        <w:rPr>
          <w:color w:val="161616"/>
          <w:spacing w:val="-5"/>
        </w:rPr>
        <w:t> </w:t>
      </w:r>
      <w:r>
        <w:rPr>
          <w:color w:val="161616"/>
        </w:rPr>
        <w:t>control</w:t>
      </w:r>
      <w:r>
        <w:rPr>
          <w:color w:val="161616"/>
          <w:spacing w:val="-5"/>
        </w:rPr>
        <w:t> </w:t>
      </w:r>
      <w:r>
        <w:rPr>
          <w:color w:val="161616"/>
        </w:rPr>
        <w:t>is</w:t>
      </w:r>
      <w:r>
        <w:rPr>
          <w:color w:val="161616"/>
          <w:spacing w:val="-5"/>
        </w:rPr>
        <w:t> </w:t>
      </w:r>
      <w:r>
        <w:rPr>
          <w:color w:val="161616"/>
        </w:rPr>
        <w:t>now</w:t>
      </w:r>
      <w:r>
        <w:rPr>
          <w:color w:val="161616"/>
          <w:spacing w:val="-5"/>
        </w:rPr>
        <w:t> </w:t>
      </w:r>
      <w:r>
        <w:rPr>
          <w:color w:val="161616"/>
        </w:rPr>
        <w:t>also</w:t>
      </w:r>
      <w:r>
        <w:rPr>
          <w:color w:val="161616"/>
          <w:spacing w:val="-5"/>
        </w:rPr>
        <w:t> </w:t>
      </w:r>
      <w:r>
        <w:rPr>
          <w:color w:val="161616"/>
        </w:rPr>
        <w:t>supported</w:t>
      </w:r>
      <w:r>
        <w:rPr>
          <w:color w:val="161616"/>
          <w:spacing w:val="-5"/>
        </w:rPr>
        <w:t> </w:t>
      </w:r>
      <w:r>
        <w:rPr>
          <w:color w:val="161616"/>
        </w:rPr>
        <w:t>on</w:t>
      </w:r>
      <w:r>
        <w:rPr>
          <w:color w:val="161616"/>
          <w:spacing w:val="-5"/>
        </w:rPr>
        <w:t> </w:t>
      </w:r>
      <w:r>
        <w:rPr>
          <w:color w:val="161616"/>
        </w:rPr>
        <w:t>mobile.</w:t>
      </w:r>
      <w:r>
        <w:rPr>
          <w:color w:val="161616"/>
          <w:spacing w:val="-5"/>
        </w:rPr>
        <w:t> </w:t>
      </w:r>
      <w:r>
        <w:rPr>
          <w:color w:val="161616"/>
        </w:rPr>
        <w:t>To</w:t>
      </w:r>
      <w:r>
        <w:rPr>
          <w:color w:val="161616"/>
          <w:spacing w:val="-5"/>
        </w:rPr>
        <w:t> </w:t>
      </w:r>
      <w:r>
        <w:rPr>
          <w:color w:val="161616"/>
        </w:rPr>
        <w:t>comply</w:t>
      </w:r>
      <w:r>
        <w:rPr>
          <w:color w:val="161616"/>
          <w:spacing w:val="-5"/>
        </w:rPr>
        <w:t> </w:t>
      </w:r>
      <w:r>
        <w:rPr>
          <w:color w:val="161616"/>
        </w:rPr>
        <w:t>with</w:t>
      </w:r>
      <w:r>
        <w:rPr>
          <w:color w:val="161616"/>
          <w:spacing w:val="-5"/>
        </w:rPr>
        <w:t> </w:t>
      </w:r>
      <w:r>
        <w:rPr>
          <w:color w:val="161616"/>
        </w:rPr>
        <w:t>Apple's</w:t>
      </w:r>
      <w:r>
        <w:rPr>
          <w:color w:val="161616"/>
          <w:spacing w:val="-5"/>
        </w:rPr>
        <w:t> </w:t>
      </w:r>
      <w:r>
        <w:rPr>
          <w:color w:val="161616"/>
        </w:rPr>
        <w:t>privacy</w:t>
      </w:r>
      <w:r>
        <w:rPr>
          <w:color w:val="161616"/>
          <w:spacing w:val="-5"/>
        </w:rPr>
        <w:t> </w:t>
      </w:r>
      <w:r>
        <w:rPr>
          <w:color w:val="161616"/>
        </w:rPr>
        <w:t>policies,</w:t>
      </w:r>
      <w:r>
        <w:rPr>
          <w:color w:val="161616"/>
          <w:spacing w:val="-5"/>
        </w:rPr>
        <w:t> </w:t>
      </w:r>
      <w:r>
        <w:rPr>
          <w:color w:val="161616"/>
        </w:rPr>
        <w:t>iOS users must follow these steps to enable cross-site tracking on Power Apps:</w:t>
      </w:r>
    </w:p>
    <w:p>
      <w:pPr>
        <w:pStyle w:val="ListParagraph"/>
        <w:numPr>
          <w:ilvl w:val="0"/>
          <w:numId w:val="53"/>
        </w:numPr>
        <w:tabs>
          <w:tab w:pos="781" w:val="left" w:leader="none"/>
        </w:tabs>
        <w:spacing w:line="240" w:lineRule="auto" w:before="226" w:after="0"/>
        <w:ind w:left="781" w:right="0" w:hanging="247"/>
        <w:jc w:val="left"/>
        <w:rPr>
          <w:sz w:val="24"/>
        </w:rPr>
      </w:pPr>
      <w:r>
        <w:rPr>
          <w:color w:val="161616"/>
          <w:sz w:val="24"/>
        </w:rPr>
        <w:t>On</w:t>
      </w:r>
      <w:r>
        <w:rPr>
          <w:color w:val="161616"/>
          <w:spacing w:val="-2"/>
          <w:sz w:val="24"/>
        </w:rPr>
        <w:t> </w:t>
      </w:r>
      <w:r>
        <w:rPr>
          <w:color w:val="161616"/>
          <w:sz w:val="24"/>
        </w:rPr>
        <w:t>iOS,</w:t>
      </w:r>
      <w:r>
        <w:rPr>
          <w:color w:val="161616"/>
          <w:spacing w:val="-1"/>
          <w:sz w:val="24"/>
        </w:rPr>
        <w:t> </w:t>
      </w:r>
      <w:r>
        <w:rPr>
          <w:color w:val="161616"/>
          <w:sz w:val="24"/>
        </w:rPr>
        <w:t>select</w:t>
      </w:r>
      <w:r>
        <w:rPr>
          <w:color w:val="161616"/>
          <w:spacing w:val="-2"/>
          <w:sz w:val="24"/>
        </w:rPr>
        <w:t> </w:t>
      </w:r>
      <w:r>
        <w:rPr>
          <w:rFonts w:ascii="Segoe UI Semibold"/>
          <w:b/>
          <w:color w:val="161616"/>
          <w:sz w:val="24"/>
        </w:rPr>
        <w:t>Settings</w:t>
      </w:r>
      <w:r>
        <w:rPr>
          <w:rFonts w:ascii="Segoe UI Semibold"/>
          <w:b/>
          <w:color w:val="161616"/>
          <w:spacing w:val="-2"/>
          <w:sz w:val="24"/>
        </w:rPr>
        <w:t> </w:t>
      </w:r>
      <w:r>
        <w:rPr>
          <w:color w:val="161616"/>
          <w:sz w:val="24"/>
        </w:rPr>
        <w:t>&gt;</w:t>
      </w:r>
      <w:r>
        <w:rPr>
          <w:color w:val="161616"/>
          <w:spacing w:val="-1"/>
          <w:sz w:val="24"/>
        </w:rPr>
        <w:t> </w:t>
      </w:r>
      <w:r>
        <w:rPr>
          <w:color w:val="161616"/>
          <w:sz w:val="24"/>
        </w:rPr>
        <w:t>go</w:t>
      </w:r>
      <w:r>
        <w:rPr>
          <w:color w:val="161616"/>
          <w:spacing w:val="-2"/>
          <w:sz w:val="24"/>
        </w:rPr>
        <w:t> </w:t>
      </w:r>
      <w:r>
        <w:rPr>
          <w:color w:val="161616"/>
          <w:sz w:val="24"/>
        </w:rPr>
        <w:t>to</w:t>
      </w:r>
      <w:r>
        <w:rPr>
          <w:color w:val="161616"/>
          <w:spacing w:val="-1"/>
          <w:sz w:val="24"/>
        </w:rPr>
        <w:t> </w:t>
      </w:r>
      <w:r>
        <w:rPr>
          <w:rFonts w:ascii="Segoe UI Semibold"/>
          <w:b/>
          <w:color w:val="161616"/>
          <w:sz w:val="24"/>
        </w:rPr>
        <w:t>Power</w:t>
      </w:r>
      <w:r>
        <w:rPr>
          <w:rFonts w:ascii="Segoe UI Semibold"/>
          <w:b/>
          <w:color w:val="161616"/>
          <w:spacing w:val="-1"/>
          <w:sz w:val="24"/>
        </w:rPr>
        <w:t> </w:t>
      </w:r>
      <w:r>
        <w:rPr>
          <w:rFonts w:ascii="Segoe UI Semibold"/>
          <w:b/>
          <w:color w:val="161616"/>
          <w:spacing w:val="-4"/>
          <w:sz w:val="24"/>
        </w:rPr>
        <w:t>Apps</w:t>
      </w:r>
      <w:r>
        <w:rPr>
          <w:color w:val="161616"/>
          <w:spacing w:val="-4"/>
          <w:sz w:val="24"/>
        </w:rPr>
        <w:t>.</w:t>
      </w:r>
    </w:p>
    <w:p>
      <w:pPr>
        <w:pStyle w:val="ListParagraph"/>
        <w:numPr>
          <w:ilvl w:val="0"/>
          <w:numId w:val="53"/>
        </w:numPr>
        <w:tabs>
          <w:tab w:pos="781" w:val="left" w:leader="none"/>
        </w:tabs>
        <w:spacing w:line="240" w:lineRule="auto" w:before="71" w:after="0"/>
        <w:ind w:left="781" w:right="0" w:hanging="247"/>
        <w:jc w:val="left"/>
        <w:rPr>
          <w:sz w:val="24"/>
        </w:rPr>
      </w:pPr>
      <w:r>
        <w:rPr>
          <w:color w:val="161616"/>
          <w:sz w:val="24"/>
        </w:rPr>
        <w:t>Set</w:t>
      </w:r>
      <w:r>
        <w:rPr>
          <w:color w:val="161616"/>
          <w:spacing w:val="-6"/>
          <w:sz w:val="24"/>
        </w:rPr>
        <w:t> </w:t>
      </w:r>
      <w:r>
        <w:rPr>
          <w:color w:val="161616"/>
          <w:sz w:val="24"/>
        </w:rPr>
        <w:t>the</w:t>
      </w:r>
      <w:r>
        <w:rPr>
          <w:color w:val="161616"/>
          <w:spacing w:val="-4"/>
          <w:sz w:val="24"/>
        </w:rPr>
        <w:t> </w:t>
      </w:r>
      <w:r>
        <w:rPr>
          <w:color w:val="161616"/>
          <w:sz w:val="24"/>
        </w:rPr>
        <w:t>toggle</w:t>
      </w:r>
      <w:r>
        <w:rPr>
          <w:color w:val="161616"/>
          <w:spacing w:val="-4"/>
          <w:sz w:val="24"/>
        </w:rPr>
        <w:t> </w:t>
      </w:r>
      <w:r>
        <w:rPr>
          <w:color w:val="161616"/>
          <w:sz w:val="24"/>
        </w:rPr>
        <w:t>for</w:t>
      </w:r>
      <w:r>
        <w:rPr>
          <w:color w:val="161616"/>
          <w:spacing w:val="-4"/>
          <w:sz w:val="24"/>
        </w:rPr>
        <w:t> </w:t>
      </w:r>
      <w:r>
        <w:rPr>
          <w:rFonts w:ascii="Segoe UI Semibold"/>
          <w:b/>
          <w:color w:val="161616"/>
          <w:sz w:val="24"/>
        </w:rPr>
        <w:t>Allow</w:t>
      </w:r>
      <w:r>
        <w:rPr>
          <w:rFonts w:ascii="Segoe UI Semibold"/>
          <w:b/>
          <w:color w:val="161616"/>
          <w:spacing w:val="-5"/>
          <w:sz w:val="24"/>
        </w:rPr>
        <w:t> </w:t>
      </w:r>
      <w:r>
        <w:rPr>
          <w:rFonts w:ascii="Segoe UI Semibold"/>
          <w:b/>
          <w:color w:val="161616"/>
          <w:sz w:val="24"/>
        </w:rPr>
        <w:t>Cross-Website</w:t>
      </w:r>
      <w:r>
        <w:rPr>
          <w:rFonts w:ascii="Segoe UI Semibold"/>
          <w:b/>
          <w:color w:val="161616"/>
          <w:spacing w:val="-4"/>
          <w:sz w:val="24"/>
        </w:rPr>
        <w:t> </w:t>
      </w:r>
      <w:r>
        <w:rPr>
          <w:rFonts w:ascii="Segoe UI Semibold"/>
          <w:b/>
          <w:color w:val="161616"/>
          <w:sz w:val="24"/>
        </w:rPr>
        <w:t>Tracking</w:t>
      </w:r>
      <w:r>
        <w:rPr>
          <w:rFonts w:ascii="Segoe UI Semibold"/>
          <w:b/>
          <w:color w:val="161616"/>
          <w:spacing w:val="-4"/>
          <w:sz w:val="24"/>
        </w:rPr>
        <w:t> </w:t>
      </w:r>
      <w:r>
        <w:rPr>
          <w:color w:val="161616"/>
          <w:sz w:val="24"/>
        </w:rPr>
        <w:t>to</w:t>
      </w:r>
      <w:r>
        <w:rPr>
          <w:color w:val="161616"/>
          <w:spacing w:val="-4"/>
          <w:sz w:val="24"/>
        </w:rPr>
        <w:t> </w:t>
      </w:r>
      <w:r>
        <w:rPr>
          <w:rFonts w:ascii="Segoe UI Semibold"/>
          <w:b/>
          <w:color w:val="161616"/>
          <w:spacing w:val="-5"/>
          <w:sz w:val="24"/>
        </w:rPr>
        <w:t>On</w:t>
      </w:r>
      <w:r>
        <w:rPr>
          <w:color w:val="161616"/>
          <w:spacing w:val="-5"/>
          <w:sz w:val="24"/>
        </w:rPr>
        <w:t>.</w:t>
      </w:r>
    </w:p>
    <w:p>
      <w:pPr>
        <w:pStyle w:val="BodyText"/>
        <w:spacing w:before="191"/>
      </w:pPr>
    </w:p>
    <w:p>
      <w:pPr>
        <w:pStyle w:val="Heading2"/>
        <w:rPr>
          <w:b/>
        </w:rPr>
      </w:pPr>
      <w:r>
        <w:rPr>
          <w:b/>
          <w:color w:val="161616"/>
          <w:spacing w:val="-2"/>
        </w:rPr>
        <w:t>Limitations</w:t>
      </w:r>
    </w:p>
    <w:p>
      <w:pPr>
        <w:pStyle w:val="ListParagraph"/>
        <w:numPr>
          <w:ilvl w:val="0"/>
          <w:numId w:val="54"/>
        </w:numPr>
        <w:tabs>
          <w:tab w:pos="781" w:val="left" w:leader="none"/>
        </w:tabs>
        <w:spacing w:line="240" w:lineRule="auto" w:before="264" w:after="0"/>
        <w:ind w:left="781" w:right="0" w:hanging="247"/>
        <w:jc w:val="left"/>
        <w:rPr>
          <w:sz w:val="24"/>
        </w:rPr>
      </w:pPr>
      <w:r>
        <w:rPr>
          <w:color w:val="161616"/>
          <w:sz w:val="24"/>
        </w:rPr>
        <w:t>Control properties such as auto start, auto play, and start from are coming </w:t>
      </w:r>
      <w:r>
        <w:rPr>
          <w:color w:val="161616"/>
          <w:spacing w:val="-2"/>
          <w:sz w:val="24"/>
        </w:rPr>
        <w:t>soon.</w:t>
      </w:r>
    </w:p>
    <w:p>
      <w:pPr>
        <w:pStyle w:val="ListParagraph"/>
        <w:spacing w:after="0" w:line="240" w:lineRule="auto"/>
        <w:jc w:val="left"/>
        <w:rPr>
          <w:sz w:val="24"/>
        </w:rPr>
        <w:sectPr>
          <w:type w:val="continuous"/>
          <w:pgSz w:w="11920" w:h="16860"/>
          <w:pgMar w:top="520" w:bottom="280" w:left="708" w:right="708"/>
        </w:sectPr>
      </w:pPr>
    </w:p>
    <w:p>
      <w:pPr>
        <w:pStyle w:val="ListParagraph"/>
        <w:numPr>
          <w:ilvl w:val="0"/>
          <w:numId w:val="54"/>
        </w:numPr>
        <w:tabs>
          <w:tab w:pos="782" w:val="left" w:leader="none"/>
        </w:tabs>
        <w:spacing w:line="292" w:lineRule="auto" w:before="88" w:after="0"/>
        <w:ind w:left="782" w:right="816" w:hanging="248"/>
        <w:jc w:val="left"/>
        <w:rPr>
          <w:sz w:val="24"/>
        </w:rPr>
      </w:pPr>
      <w:r>
        <w:rPr>
          <w:color w:val="161616"/>
          <w:sz w:val="24"/>
        </w:rPr>
        <w:t>Don't</w:t>
      </w:r>
      <w:r>
        <w:rPr>
          <w:color w:val="161616"/>
          <w:spacing w:val="-3"/>
          <w:sz w:val="24"/>
        </w:rPr>
        <w:t> </w:t>
      </w:r>
      <w:r>
        <w:rPr>
          <w:color w:val="161616"/>
          <w:sz w:val="24"/>
        </w:rPr>
        <w:t>add</w:t>
      </w:r>
      <w:r>
        <w:rPr>
          <w:color w:val="161616"/>
          <w:spacing w:val="-3"/>
          <w:sz w:val="24"/>
        </w:rPr>
        <w:t> </w:t>
      </w:r>
      <w:r>
        <w:rPr>
          <w:color w:val="161616"/>
          <w:sz w:val="24"/>
        </w:rPr>
        <w:t>more</w:t>
      </w:r>
      <w:r>
        <w:rPr>
          <w:color w:val="161616"/>
          <w:spacing w:val="-3"/>
          <w:sz w:val="24"/>
        </w:rPr>
        <w:t> </w:t>
      </w:r>
      <w:r>
        <w:rPr>
          <w:color w:val="161616"/>
          <w:sz w:val="24"/>
        </w:rPr>
        <w:t>than</w:t>
      </w:r>
      <w:r>
        <w:rPr>
          <w:color w:val="161616"/>
          <w:spacing w:val="-3"/>
          <w:sz w:val="24"/>
        </w:rPr>
        <w:t> </w:t>
      </w:r>
      <w:r>
        <w:rPr>
          <w:color w:val="161616"/>
          <w:sz w:val="24"/>
        </w:rPr>
        <w:t>four</w:t>
      </w:r>
      <w:r>
        <w:rPr>
          <w:color w:val="161616"/>
          <w:spacing w:val="-3"/>
          <w:sz w:val="24"/>
        </w:rPr>
        <w:t> </w:t>
      </w:r>
      <w:r>
        <w:rPr>
          <w:color w:val="161616"/>
          <w:sz w:val="24"/>
        </w:rPr>
        <w:t>videos</w:t>
      </w:r>
      <w:r>
        <w:rPr>
          <w:color w:val="161616"/>
          <w:spacing w:val="-3"/>
          <w:sz w:val="24"/>
        </w:rPr>
        <w:t> </w:t>
      </w:r>
      <w:r>
        <w:rPr>
          <w:color w:val="161616"/>
          <w:sz w:val="24"/>
        </w:rPr>
        <w:t>on</w:t>
      </w:r>
      <w:r>
        <w:rPr>
          <w:color w:val="161616"/>
          <w:spacing w:val="-3"/>
          <w:sz w:val="24"/>
        </w:rPr>
        <w:t> </w:t>
      </w:r>
      <w:r>
        <w:rPr>
          <w:color w:val="161616"/>
          <w:sz w:val="24"/>
        </w:rPr>
        <w:t>a</w:t>
      </w:r>
      <w:r>
        <w:rPr>
          <w:color w:val="161616"/>
          <w:spacing w:val="-3"/>
          <w:sz w:val="24"/>
        </w:rPr>
        <w:t> </w:t>
      </w:r>
      <w:r>
        <w:rPr>
          <w:color w:val="161616"/>
          <w:sz w:val="24"/>
        </w:rPr>
        <w:t>single</w:t>
      </w:r>
      <w:r>
        <w:rPr>
          <w:color w:val="161616"/>
          <w:spacing w:val="-3"/>
          <w:sz w:val="24"/>
        </w:rPr>
        <w:t> </w:t>
      </w:r>
      <w:r>
        <w:rPr>
          <w:color w:val="161616"/>
          <w:sz w:val="24"/>
        </w:rPr>
        <w:t>canvas</w:t>
      </w:r>
      <w:r>
        <w:rPr>
          <w:color w:val="161616"/>
          <w:spacing w:val="-3"/>
          <w:sz w:val="24"/>
        </w:rPr>
        <w:t> </w:t>
      </w:r>
      <w:r>
        <w:rPr>
          <w:color w:val="161616"/>
          <w:sz w:val="24"/>
        </w:rPr>
        <w:t>app</w:t>
      </w:r>
      <w:r>
        <w:rPr>
          <w:color w:val="161616"/>
          <w:spacing w:val="-3"/>
          <w:sz w:val="24"/>
        </w:rPr>
        <w:t> </w:t>
      </w:r>
      <w:r>
        <w:rPr>
          <w:color w:val="161616"/>
          <w:sz w:val="24"/>
        </w:rPr>
        <w:t>screen</w:t>
      </w:r>
      <w:r>
        <w:rPr>
          <w:color w:val="161616"/>
          <w:spacing w:val="-3"/>
          <w:sz w:val="24"/>
        </w:rPr>
        <w:t> </w:t>
      </w:r>
      <w:r>
        <w:rPr>
          <w:color w:val="161616"/>
          <w:sz w:val="24"/>
        </w:rPr>
        <w:t>because</w:t>
      </w:r>
      <w:r>
        <w:rPr>
          <w:color w:val="161616"/>
          <w:spacing w:val="-3"/>
          <w:sz w:val="24"/>
        </w:rPr>
        <w:t> </w:t>
      </w:r>
      <w:r>
        <w:rPr>
          <w:color w:val="161616"/>
          <w:sz w:val="24"/>
        </w:rPr>
        <w:t>it</w:t>
      </w:r>
      <w:r>
        <w:rPr>
          <w:color w:val="161616"/>
          <w:spacing w:val="-3"/>
          <w:sz w:val="24"/>
        </w:rPr>
        <w:t> </w:t>
      </w:r>
      <w:r>
        <w:rPr>
          <w:color w:val="161616"/>
          <w:sz w:val="24"/>
        </w:rPr>
        <w:t>can</w:t>
      </w:r>
      <w:r>
        <w:rPr>
          <w:color w:val="161616"/>
          <w:spacing w:val="-3"/>
          <w:sz w:val="24"/>
        </w:rPr>
        <w:t> </w:t>
      </w:r>
      <w:r>
        <w:rPr>
          <w:color w:val="161616"/>
          <w:sz w:val="24"/>
        </w:rPr>
        <w:t>cause performance issues.</w:t>
      </w:r>
    </w:p>
    <w:p>
      <w:pPr>
        <w:pStyle w:val="ListParagraph"/>
        <w:numPr>
          <w:ilvl w:val="0"/>
          <w:numId w:val="54"/>
        </w:numPr>
        <w:tabs>
          <w:tab w:pos="781" w:val="left" w:leader="none"/>
        </w:tabs>
        <w:spacing w:line="305" w:lineRule="exact" w:before="0" w:after="0"/>
        <w:ind w:left="781" w:right="0" w:hanging="247"/>
        <w:jc w:val="left"/>
        <w:rPr>
          <w:sz w:val="24"/>
        </w:rPr>
      </w:pPr>
      <w:r>
        <w:rPr>
          <w:color w:val="161616"/>
          <w:sz w:val="24"/>
        </w:rPr>
        <w:t>The last played state isn't preserved for a video that's in a </w:t>
      </w:r>
      <w:r>
        <w:rPr>
          <w:color w:val="161616"/>
          <w:spacing w:val="-2"/>
          <w:sz w:val="24"/>
        </w:rPr>
        <w:t>gallery.</w:t>
      </w:r>
    </w:p>
    <w:p>
      <w:pPr>
        <w:pStyle w:val="ListParagraph"/>
        <w:spacing w:after="0" w:line="305" w:lineRule="exact"/>
        <w:jc w:val="left"/>
        <w:rPr>
          <w:sz w:val="24"/>
        </w:rPr>
        <w:sectPr>
          <w:pgSz w:w="11920" w:h="16860"/>
          <w:pgMar w:top="480" w:bottom="280" w:left="708" w:right="708"/>
        </w:sectPr>
      </w:pPr>
    </w:p>
    <w:p>
      <w:pPr>
        <w:pStyle w:val="Heading1"/>
        <w:spacing w:line="232" w:lineRule="auto" w:before="88"/>
        <w:ind w:right="3039"/>
        <w:rPr>
          <w:b/>
        </w:rPr>
      </w:pPr>
      <w:bookmarkStart w:name="Table (preview)" w:id="78"/>
      <w:bookmarkEnd w:id="78"/>
      <w:r>
        <w:rPr>
          <w:b w:val="0"/>
        </w:rPr>
      </w:r>
      <w:bookmarkStart w:name="D248-" w:id="79"/>
      <w:bookmarkEnd w:id="79"/>
      <w:r>
        <w:rPr>
          <w:b w:val="0"/>
        </w:rPr>
      </w:r>
      <w:r>
        <w:rPr>
          <w:b/>
          <w:color w:val="161616"/>
        </w:rPr>
        <w:t>Table</w:t>
      </w:r>
      <w:r>
        <w:rPr>
          <w:b/>
          <w:color w:val="161616"/>
          <w:spacing w:val="-31"/>
        </w:rPr>
        <w:t> </w:t>
      </w:r>
      <w:r>
        <w:rPr>
          <w:b/>
          <w:color w:val="161616"/>
        </w:rPr>
        <w:t>modern</w:t>
      </w:r>
      <w:r>
        <w:rPr>
          <w:b/>
          <w:color w:val="161616"/>
          <w:spacing w:val="-31"/>
        </w:rPr>
        <w:t> </w:t>
      </w:r>
      <w:r>
        <w:rPr>
          <w:b/>
          <w:color w:val="161616"/>
        </w:rPr>
        <w:t>control</w:t>
      </w:r>
      <w:r>
        <w:rPr>
          <w:b/>
          <w:color w:val="161616"/>
          <w:spacing w:val="-31"/>
        </w:rPr>
        <w:t> </w:t>
      </w:r>
      <w:r>
        <w:rPr>
          <w:b/>
          <w:color w:val="161616"/>
        </w:rPr>
        <w:t>in</w:t>
      </w:r>
      <w:r>
        <w:rPr>
          <w:b/>
          <w:color w:val="161616"/>
          <w:spacing w:val="-31"/>
        </w:rPr>
        <w:t> </w:t>
      </w:r>
      <w:r>
        <w:rPr>
          <w:b/>
          <w:color w:val="161616"/>
        </w:rPr>
        <w:t>Power Apps (preview)</w:t>
      </w:r>
    </w:p>
    <w:p>
      <w:pPr>
        <w:pStyle w:val="BodyText"/>
        <w:spacing w:line="660" w:lineRule="atLeast" w:before="238"/>
        <w:ind w:left="92" w:right="3730"/>
      </w:pPr>
      <w:r>
        <w:rPr>
          <w:color w:val="161616"/>
        </w:rPr>
        <w:t>[This</w:t>
      </w:r>
      <w:r>
        <w:rPr>
          <w:color w:val="161616"/>
          <w:spacing w:val="-4"/>
        </w:rPr>
        <w:t> </w:t>
      </w:r>
      <w:r>
        <w:rPr>
          <w:color w:val="161616"/>
        </w:rPr>
        <w:t>article</w:t>
      </w:r>
      <w:r>
        <w:rPr>
          <w:color w:val="161616"/>
          <w:spacing w:val="-4"/>
        </w:rPr>
        <w:t> </w:t>
      </w:r>
      <w:r>
        <w:rPr>
          <w:color w:val="161616"/>
        </w:rPr>
        <w:t>is</w:t>
      </w:r>
      <w:r>
        <w:rPr>
          <w:color w:val="161616"/>
          <w:spacing w:val="-4"/>
        </w:rPr>
        <w:t> </w:t>
      </w:r>
      <w:r>
        <w:rPr>
          <w:color w:val="161616"/>
        </w:rPr>
        <w:t>pre-release</w:t>
      </w:r>
      <w:r>
        <w:rPr>
          <w:color w:val="161616"/>
          <w:spacing w:val="-4"/>
        </w:rPr>
        <w:t> </w:t>
      </w:r>
      <w:r>
        <w:rPr>
          <w:color w:val="161616"/>
        </w:rPr>
        <w:t>document</w:t>
      </w:r>
      <w:r>
        <w:rPr>
          <w:color w:val="161616"/>
          <w:spacing w:val="-4"/>
        </w:rPr>
        <w:t> </w:t>
      </w:r>
      <w:r>
        <w:rPr>
          <w:color w:val="161616"/>
        </w:rPr>
        <w:t>and</w:t>
      </w:r>
      <w:r>
        <w:rPr>
          <w:color w:val="161616"/>
          <w:spacing w:val="-4"/>
        </w:rPr>
        <w:t> </w:t>
      </w:r>
      <w:r>
        <w:rPr>
          <w:color w:val="161616"/>
        </w:rPr>
        <w:t>is</w:t>
      </w:r>
      <w:r>
        <w:rPr>
          <w:color w:val="161616"/>
          <w:spacing w:val="-4"/>
        </w:rPr>
        <w:t> </w:t>
      </w:r>
      <w:r>
        <w:rPr>
          <w:color w:val="161616"/>
        </w:rPr>
        <w:t>subject</w:t>
      </w:r>
      <w:r>
        <w:rPr>
          <w:color w:val="161616"/>
          <w:spacing w:val="-4"/>
        </w:rPr>
        <w:t> </w:t>
      </w:r>
      <w:r>
        <w:rPr>
          <w:color w:val="161616"/>
        </w:rPr>
        <w:t>to</w:t>
      </w:r>
      <w:r>
        <w:rPr>
          <w:color w:val="161616"/>
          <w:spacing w:val="-4"/>
        </w:rPr>
        <w:t> </w:t>
      </w:r>
      <w:r>
        <w:rPr>
          <w:color w:val="161616"/>
        </w:rPr>
        <w:t>change.] A control that shows a set of data in a tabular or list format.</w:t>
      </w:r>
    </w:p>
    <w:p>
      <w:pPr>
        <w:pStyle w:val="BodyText"/>
        <w:spacing w:before="9"/>
        <w:rPr>
          <w:sz w:val="20"/>
        </w:rPr>
      </w:pPr>
      <w:r>
        <w:rPr>
          <w:sz w:val="20"/>
        </w:rPr>
        <mc:AlternateContent>
          <mc:Choice Requires="wps">
            <w:drawing>
              <wp:anchor distT="0" distB="0" distL="0" distR="0" allowOverlap="1" layoutInCell="1" locked="0" behindDoc="1" simplePos="0" relativeHeight="488065024">
                <wp:simplePos x="0" y="0"/>
                <wp:positionH relativeFrom="page">
                  <wp:posOffset>508000</wp:posOffset>
                </wp:positionH>
                <wp:positionV relativeFrom="paragraph">
                  <wp:posOffset>190767</wp:posOffset>
                </wp:positionV>
                <wp:extent cx="6553200" cy="1543050"/>
                <wp:effectExtent l="0" t="0" r="0" b="0"/>
                <wp:wrapTopAndBottom/>
                <wp:docPr id="2088" name="Group 2088"/>
                <wp:cNvGraphicFramePr>
                  <a:graphicFrameLocks/>
                </wp:cNvGraphicFramePr>
                <a:graphic>
                  <a:graphicData uri="http://schemas.microsoft.com/office/word/2010/wordprocessingGroup">
                    <wpg:wgp>
                      <wpg:cNvPr id="2088" name="Group 2088"/>
                      <wpg:cNvGrpSpPr/>
                      <wpg:grpSpPr>
                        <a:xfrm>
                          <a:off x="0" y="0"/>
                          <a:ext cx="6553200" cy="1543050"/>
                          <a:chExt cx="6553200" cy="1543050"/>
                        </a:xfrm>
                      </wpg:grpSpPr>
                      <wps:wsp>
                        <wps:cNvPr id="2089" name="Graphic 2089"/>
                        <wps:cNvSpPr/>
                        <wps:spPr>
                          <a:xfrm>
                            <a:off x="4762" y="4762"/>
                            <a:ext cx="6543675" cy="1533525"/>
                          </a:xfrm>
                          <a:custGeom>
                            <a:avLst/>
                            <a:gdLst/>
                            <a:ahLst/>
                            <a:cxnLst/>
                            <a:rect l="l" t="t" r="r" b="b"/>
                            <a:pathLst>
                              <a:path w="6543675" h="1533525">
                                <a:moveTo>
                                  <a:pt x="6494727" y="1533524"/>
                                </a:moveTo>
                                <a:lnTo>
                                  <a:pt x="48947" y="1533524"/>
                                </a:lnTo>
                                <a:lnTo>
                                  <a:pt x="45540" y="1533189"/>
                                </a:lnTo>
                                <a:lnTo>
                                  <a:pt x="10739" y="1513102"/>
                                </a:lnTo>
                                <a:lnTo>
                                  <a:pt x="0" y="1484577"/>
                                </a:lnTo>
                                <a:lnTo>
                                  <a:pt x="0" y="1481137"/>
                                </a:lnTo>
                                <a:lnTo>
                                  <a:pt x="0" y="48947"/>
                                </a:lnTo>
                                <a:lnTo>
                                  <a:pt x="17776" y="12911"/>
                                </a:lnTo>
                                <a:lnTo>
                                  <a:pt x="48947" y="0"/>
                                </a:lnTo>
                                <a:lnTo>
                                  <a:pt x="6494727" y="0"/>
                                </a:lnTo>
                                <a:lnTo>
                                  <a:pt x="6530762" y="17776"/>
                                </a:lnTo>
                                <a:lnTo>
                                  <a:pt x="6543675" y="48947"/>
                                </a:lnTo>
                                <a:lnTo>
                                  <a:pt x="6543675" y="1484577"/>
                                </a:lnTo>
                                <a:lnTo>
                                  <a:pt x="6525898" y="1520613"/>
                                </a:lnTo>
                                <a:lnTo>
                                  <a:pt x="6498133" y="1533189"/>
                                </a:lnTo>
                                <a:lnTo>
                                  <a:pt x="6494727" y="1533524"/>
                                </a:lnTo>
                                <a:close/>
                              </a:path>
                            </a:pathLst>
                          </a:custGeom>
                          <a:solidFill>
                            <a:srgbClr val="EBF2FB"/>
                          </a:solidFill>
                        </wps:spPr>
                        <wps:bodyPr wrap="square" lIns="0" tIns="0" rIns="0" bIns="0" rtlCol="0">
                          <a:prstTxWarp prst="textNoShape">
                            <a:avLst/>
                          </a:prstTxWarp>
                          <a:noAutofit/>
                        </wps:bodyPr>
                      </wps:wsp>
                      <wps:wsp>
                        <wps:cNvPr id="2090" name="Graphic 2090"/>
                        <wps:cNvSpPr/>
                        <wps:spPr>
                          <a:xfrm>
                            <a:off x="4762" y="4762"/>
                            <a:ext cx="6543675" cy="1533525"/>
                          </a:xfrm>
                          <a:custGeom>
                            <a:avLst/>
                            <a:gdLst/>
                            <a:ahLst/>
                            <a:cxnLst/>
                            <a:rect l="l" t="t" r="r" b="b"/>
                            <a:pathLst>
                              <a:path w="6543675" h="1533525">
                                <a:moveTo>
                                  <a:pt x="0" y="1481137"/>
                                </a:moveTo>
                                <a:lnTo>
                                  <a:pt x="0" y="52387"/>
                                </a:lnTo>
                                <a:lnTo>
                                  <a:pt x="0" y="48947"/>
                                </a:lnTo>
                                <a:lnTo>
                                  <a:pt x="335" y="45540"/>
                                </a:lnTo>
                                <a:lnTo>
                                  <a:pt x="1006" y="42167"/>
                                </a:lnTo>
                                <a:lnTo>
                                  <a:pt x="1677" y="38793"/>
                                </a:lnTo>
                                <a:lnTo>
                                  <a:pt x="2671" y="35517"/>
                                </a:lnTo>
                                <a:lnTo>
                                  <a:pt x="3987" y="32339"/>
                                </a:lnTo>
                                <a:lnTo>
                                  <a:pt x="5304" y="29161"/>
                                </a:lnTo>
                                <a:lnTo>
                                  <a:pt x="6917" y="26142"/>
                                </a:lnTo>
                                <a:lnTo>
                                  <a:pt x="8828" y="23282"/>
                                </a:lnTo>
                                <a:lnTo>
                                  <a:pt x="10739" y="20422"/>
                                </a:lnTo>
                                <a:lnTo>
                                  <a:pt x="12911" y="17776"/>
                                </a:lnTo>
                                <a:lnTo>
                                  <a:pt x="15343" y="15344"/>
                                </a:lnTo>
                                <a:lnTo>
                                  <a:pt x="17776" y="12911"/>
                                </a:lnTo>
                                <a:lnTo>
                                  <a:pt x="32339" y="3987"/>
                                </a:lnTo>
                                <a:lnTo>
                                  <a:pt x="35517" y="2671"/>
                                </a:lnTo>
                                <a:lnTo>
                                  <a:pt x="38793" y="1677"/>
                                </a:lnTo>
                                <a:lnTo>
                                  <a:pt x="42167" y="1006"/>
                                </a:lnTo>
                                <a:lnTo>
                                  <a:pt x="45540" y="335"/>
                                </a:lnTo>
                                <a:lnTo>
                                  <a:pt x="48947" y="0"/>
                                </a:lnTo>
                                <a:lnTo>
                                  <a:pt x="52387" y="0"/>
                                </a:lnTo>
                                <a:lnTo>
                                  <a:pt x="6491287" y="0"/>
                                </a:lnTo>
                                <a:lnTo>
                                  <a:pt x="6494727" y="0"/>
                                </a:lnTo>
                                <a:lnTo>
                                  <a:pt x="6498134" y="335"/>
                                </a:lnTo>
                                <a:lnTo>
                                  <a:pt x="6501507" y="1006"/>
                                </a:lnTo>
                                <a:lnTo>
                                  <a:pt x="6504881" y="1677"/>
                                </a:lnTo>
                                <a:lnTo>
                                  <a:pt x="6536756" y="26142"/>
                                </a:lnTo>
                                <a:lnTo>
                                  <a:pt x="6543675" y="48947"/>
                                </a:lnTo>
                                <a:lnTo>
                                  <a:pt x="6543675" y="52387"/>
                                </a:lnTo>
                                <a:lnTo>
                                  <a:pt x="6543675" y="1481137"/>
                                </a:lnTo>
                                <a:lnTo>
                                  <a:pt x="6543675" y="1484577"/>
                                </a:lnTo>
                                <a:lnTo>
                                  <a:pt x="6543339" y="1487983"/>
                                </a:lnTo>
                                <a:lnTo>
                                  <a:pt x="6534845" y="1510242"/>
                                </a:lnTo>
                                <a:lnTo>
                                  <a:pt x="6532934" y="1513102"/>
                                </a:lnTo>
                                <a:lnTo>
                                  <a:pt x="6520391" y="1524695"/>
                                </a:lnTo>
                                <a:lnTo>
                                  <a:pt x="6517531" y="1526606"/>
                                </a:lnTo>
                                <a:lnTo>
                                  <a:pt x="6491287" y="1533525"/>
                                </a:lnTo>
                                <a:lnTo>
                                  <a:pt x="52387" y="1533525"/>
                                </a:lnTo>
                                <a:lnTo>
                                  <a:pt x="15343" y="1518180"/>
                                </a:lnTo>
                                <a:lnTo>
                                  <a:pt x="8828" y="1510242"/>
                                </a:lnTo>
                                <a:lnTo>
                                  <a:pt x="6917" y="1507382"/>
                                </a:lnTo>
                                <a:lnTo>
                                  <a:pt x="5304" y="1504363"/>
                                </a:lnTo>
                                <a:lnTo>
                                  <a:pt x="3987" y="1501185"/>
                                </a:lnTo>
                                <a:lnTo>
                                  <a:pt x="2671" y="1498007"/>
                                </a:lnTo>
                                <a:lnTo>
                                  <a:pt x="1677" y="1494731"/>
                                </a:lnTo>
                                <a:lnTo>
                                  <a:pt x="1006" y="1491357"/>
                                </a:lnTo>
                                <a:lnTo>
                                  <a:pt x="335" y="1487983"/>
                                </a:lnTo>
                                <a:lnTo>
                                  <a:pt x="0" y="1484577"/>
                                </a:lnTo>
                                <a:lnTo>
                                  <a:pt x="0" y="1481137"/>
                                </a:lnTo>
                                <a:close/>
                              </a:path>
                            </a:pathLst>
                          </a:custGeom>
                          <a:ln w="9525">
                            <a:solidFill>
                              <a:srgbClr val="115DA2"/>
                            </a:solidFill>
                            <a:prstDash val="solid"/>
                          </a:ln>
                        </wps:spPr>
                        <wps:bodyPr wrap="square" lIns="0" tIns="0" rIns="0" bIns="0" rtlCol="0">
                          <a:prstTxWarp prst="textNoShape">
                            <a:avLst/>
                          </a:prstTxWarp>
                          <a:noAutofit/>
                        </wps:bodyPr>
                      </wps:wsp>
                      <wps:wsp>
                        <wps:cNvPr id="2091" name="Textbox 2091"/>
                        <wps:cNvSpPr txBox="1"/>
                        <wps:spPr>
                          <a:xfrm>
                            <a:off x="0" y="0"/>
                            <a:ext cx="6553200" cy="1543050"/>
                          </a:xfrm>
                          <a:prstGeom prst="rect">
                            <a:avLst/>
                          </a:prstGeom>
                        </wps:spPr>
                        <wps:txbx>
                          <w:txbxContent>
                            <w:p>
                              <w:pPr>
                                <w:spacing w:before="262"/>
                                <w:ind w:left="255" w:right="0" w:firstLine="0"/>
                                <w:jc w:val="left"/>
                                <w:rPr>
                                  <w:rFonts w:ascii="Segoe UI Semibold" w:eastAsia="Segoe UI Semibold"/>
                                  <w:b/>
                                  <w:sz w:val="24"/>
                                </w:rPr>
                              </w:pPr>
                              <w:r>
                                <w:rPr>
                                  <w:rFonts w:ascii="Microsoft JhengHei" w:eastAsia="Microsoft JhengHei"/>
                                  <w:color w:val="115DA2"/>
                                  <w:sz w:val="24"/>
                                </w:rPr>
                                <w:t>）</w:t>
                              </w:r>
                              <w:r>
                                <w:rPr>
                                  <w:rFonts w:ascii="Microsoft JhengHei" w:eastAsia="Microsoft JhengHei"/>
                                  <w:color w:val="115DA2"/>
                                  <w:spacing w:val="4"/>
                                  <w:sz w:val="24"/>
                                </w:rPr>
                                <w:t> </w:t>
                              </w:r>
                              <w:r>
                                <w:rPr>
                                  <w:rFonts w:ascii="Segoe UI Semibold" w:eastAsia="Segoe UI Semibold"/>
                                  <w:b/>
                                  <w:color w:val="115DA2"/>
                                  <w:spacing w:val="-2"/>
                                  <w:sz w:val="24"/>
                                </w:rPr>
                                <w:t>Important</w:t>
                              </w:r>
                            </w:p>
                            <w:p>
                              <w:pPr>
                                <w:spacing w:line="316" w:lineRule="auto" w:before="279"/>
                                <w:ind w:left="255" w:right="351" w:firstLine="0"/>
                                <w:jc w:val="left"/>
                                <w:rPr>
                                  <w:sz w:val="24"/>
                                </w:rPr>
                              </w:pPr>
                              <w:r>
                                <w:rPr>
                                  <w:color w:val="161616"/>
                                  <w:sz w:val="24"/>
                                </w:rPr>
                                <w:t>For</w:t>
                              </w:r>
                              <w:r>
                                <w:rPr>
                                  <w:color w:val="161616"/>
                                  <w:spacing w:val="-5"/>
                                  <w:sz w:val="24"/>
                                </w:rPr>
                                <w:t> </w:t>
                              </w:r>
                              <w:r>
                                <w:rPr>
                                  <w:color w:val="161616"/>
                                  <w:sz w:val="24"/>
                                </w:rPr>
                                <w:t>displaying</w:t>
                              </w:r>
                              <w:r>
                                <w:rPr>
                                  <w:color w:val="161616"/>
                                  <w:spacing w:val="-5"/>
                                  <w:sz w:val="24"/>
                                </w:rPr>
                                <w:t> </w:t>
                              </w:r>
                              <w:r>
                                <w:rPr>
                                  <w:color w:val="161616"/>
                                  <w:sz w:val="24"/>
                                </w:rPr>
                                <w:t>tabular</w:t>
                              </w:r>
                              <w:r>
                                <w:rPr>
                                  <w:color w:val="161616"/>
                                  <w:spacing w:val="-5"/>
                                  <w:sz w:val="24"/>
                                </w:rPr>
                                <w:t> </w:t>
                              </w:r>
                              <w:r>
                                <w:rPr>
                                  <w:color w:val="161616"/>
                                  <w:sz w:val="24"/>
                                </w:rPr>
                                <w:t>data,</w:t>
                              </w:r>
                              <w:r>
                                <w:rPr>
                                  <w:color w:val="161616"/>
                                  <w:spacing w:val="-5"/>
                                  <w:sz w:val="24"/>
                                </w:rPr>
                                <w:t> </w:t>
                              </w:r>
                              <w:r>
                                <w:rPr>
                                  <w:color w:val="161616"/>
                                  <w:sz w:val="24"/>
                                </w:rPr>
                                <w:t>use</w:t>
                              </w:r>
                              <w:r>
                                <w:rPr>
                                  <w:color w:val="161616"/>
                                  <w:spacing w:val="-5"/>
                                  <w:sz w:val="24"/>
                                </w:rPr>
                                <w:t> </w:t>
                              </w:r>
                              <w:r>
                                <w:rPr>
                                  <w:color w:val="161616"/>
                                  <w:sz w:val="24"/>
                                </w:rPr>
                                <w:t>the</w:t>
                              </w:r>
                              <w:r>
                                <w:rPr>
                                  <w:color w:val="161616"/>
                                  <w:spacing w:val="-5"/>
                                  <w:sz w:val="24"/>
                                </w:rPr>
                                <w:t> </w:t>
                              </w:r>
                              <w:hyperlink w:history="true" w:anchor="D245-">
                                <w:r>
                                  <w:rPr>
                                    <w:rFonts w:ascii="Segoe UI Semibold"/>
                                    <w:b/>
                                    <w:color w:val="115DA2"/>
                                    <w:sz w:val="24"/>
                                    <w:u w:val="single" w:color="115DA2"/>
                                  </w:rPr>
                                  <w:t>Data</w:t>
                                </w:r>
                                <w:r>
                                  <w:rPr>
                                    <w:rFonts w:ascii="Segoe UI Semibold"/>
                                    <w:b/>
                                    <w:color w:val="115DA2"/>
                                    <w:spacing w:val="-5"/>
                                    <w:sz w:val="24"/>
                                    <w:u w:val="single" w:color="115DA2"/>
                                  </w:rPr>
                                  <w:t> </w:t>
                                </w:r>
                                <w:r>
                                  <w:rPr>
                                    <w:rFonts w:ascii="Segoe UI Semibold"/>
                                    <w:b/>
                                    <w:color w:val="115DA2"/>
                                    <w:sz w:val="24"/>
                                    <w:u w:val="single" w:color="115DA2"/>
                                  </w:rPr>
                                  <w:t>Grid</w:t>
                                </w:r>
                                <w:r>
                                  <w:rPr>
                                    <w:rFonts w:ascii="Segoe UI Semibold"/>
                                    <w:b/>
                                    <w:color w:val="115DA2"/>
                                    <w:spacing w:val="-5"/>
                                    <w:sz w:val="24"/>
                                    <w:u w:val="single" w:color="115DA2"/>
                                  </w:rPr>
                                  <w:t> </w:t>
                                </w:r>
                                <w:r>
                                  <w:rPr>
                                    <w:rFonts w:ascii="Segoe UI Semibold"/>
                                    <w:b/>
                                    <w:color w:val="115DA2"/>
                                    <w:sz w:val="24"/>
                                    <w:u w:val="single" w:color="115DA2"/>
                                  </w:rPr>
                                  <w:t>modern</w:t>
                                </w:r>
                                <w:r>
                                  <w:rPr>
                                    <w:rFonts w:ascii="Segoe UI Semibold"/>
                                    <w:b/>
                                    <w:color w:val="115DA2"/>
                                    <w:spacing w:val="-5"/>
                                    <w:sz w:val="24"/>
                                    <w:u w:val="single" w:color="115DA2"/>
                                  </w:rPr>
                                  <w:t> </w:t>
                                </w:r>
                                <w:r>
                                  <w:rPr>
                                    <w:rFonts w:ascii="Segoe UI Semibold"/>
                                    <w:b/>
                                    <w:color w:val="115DA2"/>
                                    <w:sz w:val="24"/>
                                    <w:u w:val="single" w:color="115DA2"/>
                                  </w:rPr>
                                  <w:t>control</w:t>
                                </w:r>
                              </w:hyperlink>
                              <w:r>
                                <w:rPr>
                                  <w:rFonts w:ascii="Segoe UI Semibold"/>
                                  <w:b/>
                                  <w:color w:val="115DA2"/>
                                  <w:spacing w:val="-6"/>
                                  <w:sz w:val="24"/>
                                  <w:u w:val="none"/>
                                </w:rPr>
                                <w:t> </w:t>
                              </w:r>
                              <w:r>
                                <w:rPr>
                                  <w:color w:val="161616"/>
                                  <w:sz w:val="24"/>
                                  <w:u w:val="none"/>
                                </w:rPr>
                                <w:t>instead</w:t>
                              </w:r>
                              <w:r>
                                <w:rPr>
                                  <w:color w:val="161616"/>
                                  <w:spacing w:val="-5"/>
                                  <w:sz w:val="24"/>
                                  <w:u w:val="none"/>
                                </w:rPr>
                                <w:t> </w:t>
                              </w:r>
                              <w:r>
                                <w:rPr>
                                  <w:color w:val="161616"/>
                                  <w:sz w:val="24"/>
                                  <w:u w:val="none"/>
                                </w:rPr>
                                <w:t>of</w:t>
                              </w:r>
                              <w:r>
                                <w:rPr>
                                  <w:color w:val="161616"/>
                                  <w:spacing w:val="-5"/>
                                  <w:sz w:val="24"/>
                                  <w:u w:val="none"/>
                                </w:rPr>
                                <w:t> </w:t>
                              </w:r>
                              <w:r>
                                <w:rPr>
                                  <w:color w:val="161616"/>
                                  <w:sz w:val="24"/>
                                  <w:u w:val="none"/>
                                </w:rPr>
                                <w:t>the</w:t>
                              </w:r>
                              <w:r>
                                <w:rPr>
                                  <w:color w:val="161616"/>
                                  <w:spacing w:val="-5"/>
                                  <w:sz w:val="24"/>
                                  <w:u w:val="none"/>
                                </w:rPr>
                                <w:t> </w:t>
                              </w:r>
                              <w:r>
                                <w:rPr>
                                  <w:color w:val="161616"/>
                                  <w:sz w:val="24"/>
                                  <w:u w:val="none"/>
                                </w:rPr>
                                <w:t>Table</w:t>
                              </w:r>
                              <w:r>
                                <w:rPr>
                                  <w:color w:val="161616"/>
                                  <w:spacing w:val="-5"/>
                                  <w:sz w:val="24"/>
                                  <w:u w:val="none"/>
                                </w:rPr>
                                <w:t> </w:t>
                              </w:r>
                              <w:r>
                                <w:rPr>
                                  <w:color w:val="161616"/>
                                  <w:sz w:val="24"/>
                                  <w:u w:val="none"/>
                                </w:rPr>
                                <w:t>control. The Data Grid control is optimized for performance and data-dense scenarios, and it's the recommended control for tabular data going forward.</w:t>
                              </w:r>
                            </w:p>
                          </w:txbxContent>
                        </wps:txbx>
                        <wps:bodyPr wrap="square" lIns="0" tIns="0" rIns="0" bIns="0" rtlCol="0">
                          <a:noAutofit/>
                        </wps:bodyPr>
                      </wps:wsp>
                    </wpg:wgp>
                  </a:graphicData>
                </a:graphic>
              </wp:anchor>
            </w:drawing>
          </mc:Choice>
          <mc:Fallback>
            <w:pict>
              <v:group style="position:absolute;margin-left:40pt;margin-top:15.021035pt;width:516pt;height:121.5pt;mso-position-horizontal-relative:page;mso-position-vertical-relative:paragraph;z-index:-15251456;mso-wrap-distance-left:0;mso-wrap-distance-right:0" id="docshapegroup2063" coordorigin="800,300" coordsize="10320,2430">
                <v:shape style="position:absolute;left:807;top:307;width:10305;height:2415" id="docshape2064" coordorigin="808,308" coordsize="10305,2415" path="m11035,2723l885,2723,879,2722,824,2691,808,2646,808,2640,808,385,835,328,885,308,11035,308,11092,336,11113,385,11113,2646,11085,2703,11041,2722,11035,2723xe" filled="true" fillcolor="#ebf2fb" stroked="false">
                  <v:path arrowok="t"/>
                  <v:fill type="solid"/>
                </v:shape>
                <v:shape style="position:absolute;left:807;top:307;width:10305;height:2415" id="docshape2065" coordorigin="808,308" coordsize="10305,2415" path="m808,2640l808,390,808,385,808,380,809,374,810,369,812,364,814,359,816,354,818,349,821,345,824,340,828,336,832,332,835,328,858,314,863,312,869,311,874,310,879,308,885,308,890,308,11030,308,11035,308,11041,308,11046,310,11051,311,11102,349,11113,385,11113,390,11113,2640,11113,2646,11112,2651,11099,2686,11096,2691,11076,2709,11071,2712,11030,2723,890,2723,832,2699,821,2686,818,2682,816,2677,814,2672,812,2667,810,2662,809,2657,808,2651,808,2646,808,2640xe" filled="false" stroked="true" strokeweight=".75pt" strokecolor="#115da2">
                  <v:path arrowok="t"/>
                  <v:stroke dashstyle="solid"/>
                </v:shape>
                <v:shape style="position:absolute;left:800;top:300;width:10320;height:2430" type="#_x0000_t202" id="docshape2066" filled="false" stroked="false">
                  <v:textbox inset="0,0,0,0">
                    <w:txbxContent>
                      <w:p>
                        <w:pPr>
                          <w:spacing w:before="262"/>
                          <w:ind w:left="255" w:right="0" w:firstLine="0"/>
                          <w:jc w:val="left"/>
                          <w:rPr>
                            <w:rFonts w:ascii="Segoe UI Semibold" w:eastAsia="Segoe UI Semibold"/>
                            <w:b/>
                            <w:sz w:val="24"/>
                          </w:rPr>
                        </w:pPr>
                        <w:r>
                          <w:rPr>
                            <w:rFonts w:ascii="Microsoft JhengHei" w:eastAsia="Microsoft JhengHei"/>
                            <w:color w:val="115DA2"/>
                            <w:sz w:val="24"/>
                          </w:rPr>
                          <w:t>）</w:t>
                        </w:r>
                        <w:r>
                          <w:rPr>
                            <w:rFonts w:ascii="Microsoft JhengHei" w:eastAsia="Microsoft JhengHei"/>
                            <w:color w:val="115DA2"/>
                            <w:spacing w:val="4"/>
                            <w:sz w:val="24"/>
                          </w:rPr>
                          <w:t> </w:t>
                        </w:r>
                        <w:r>
                          <w:rPr>
                            <w:rFonts w:ascii="Segoe UI Semibold" w:eastAsia="Segoe UI Semibold"/>
                            <w:b/>
                            <w:color w:val="115DA2"/>
                            <w:spacing w:val="-2"/>
                            <w:sz w:val="24"/>
                          </w:rPr>
                          <w:t>Important</w:t>
                        </w:r>
                      </w:p>
                      <w:p>
                        <w:pPr>
                          <w:spacing w:line="316" w:lineRule="auto" w:before="279"/>
                          <w:ind w:left="255" w:right="351" w:firstLine="0"/>
                          <w:jc w:val="left"/>
                          <w:rPr>
                            <w:sz w:val="24"/>
                          </w:rPr>
                        </w:pPr>
                        <w:r>
                          <w:rPr>
                            <w:color w:val="161616"/>
                            <w:sz w:val="24"/>
                          </w:rPr>
                          <w:t>For</w:t>
                        </w:r>
                        <w:r>
                          <w:rPr>
                            <w:color w:val="161616"/>
                            <w:spacing w:val="-5"/>
                            <w:sz w:val="24"/>
                          </w:rPr>
                          <w:t> </w:t>
                        </w:r>
                        <w:r>
                          <w:rPr>
                            <w:color w:val="161616"/>
                            <w:sz w:val="24"/>
                          </w:rPr>
                          <w:t>displaying</w:t>
                        </w:r>
                        <w:r>
                          <w:rPr>
                            <w:color w:val="161616"/>
                            <w:spacing w:val="-5"/>
                            <w:sz w:val="24"/>
                          </w:rPr>
                          <w:t> </w:t>
                        </w:r>
                        <w:r>
                          <w:rPr>
                            <w:color w:val="161616"/>
                            <w:sz w:val="24"/>
                          </w:rPr>
                          <w:t>tabular</w:t>
                        </w:r>
                        <w:r>
                          <w:rPr>
                            <w:color w:val="161616"/>
                            <w:spacing w:val="-5"/>
                            <w:sz w:val="24"/>
                          </w:rPr>
                          <w:t> </w:t>
                        </w:r>
                        <w:r>
                          <w:rPr>
                            <w:color w:val="161616"/>
                            <w:sz w:val="24"/>
                          </w:rPr>
                          <w:t>data,</w:t>
                        </w:r>
                        <w:r>
                          <w:rPr>
                            <w:color w:val="161616"/>
                            <w:spacing w:val="-5"/>
                            <w:sz w:val="24"/>
                          </w:rPr>
                          <w:t> </w:t>
                        </w:r>
                        <w:r>
                          <w:rPr>
                            <w:color w:val="161616"/>
                            <w:sz w:val="24"/>
                          </w:rPr>
                          <w:t>use</w:t>
                        </w:r>
                        <w:r>
                          <w:rPr>
                            <w:color w:val="161616"/>
                            <w:spacing w:val="-5"/>
                            <w:sz w:val="24"/>
                          </w:rPr>
                          <w:t> </w:t>
                        </w:r>
                        <w:r>
                          <w:rPr>
                            <w:color w:val="161616"/>
                            <w:sz w:val="24"/>
                          </w:rPr>
                          <w:t>the</w:t>
                        </w:r>
                        <w:r>
                          <w:rPr>
                            <w:color w:val="161616"/>
                            <w:spacing w:val="-5"/>
                            <w:sz w:val="24"/>
                          </w:rPr>
                          <w:t> </w:t>
                        </w:r>
                        <w:hyperlink w:history="true" w:anchor="D245-">
                          <w:r>
                            <w:rPr>
                              <w:rFonts w:ascii="Segoe UI Semibold"/>
                              <w:b/>
                              <w:color w:val="115DA2"/>
                              <w:sz w:val="24"/>
                              <w:u w:val="single" w:color="115DA2"/>
                            </w:rPr>
                            <w:t>Data</w:t>
                          </w:r>
                          <w:r>
                            <w:rPr>
                              <w:rFonts w:ascii="Segoe UI Semibold"/>
                              <w:b/>
                              <w:color w:val="115DA2"/>
                              <w:spacing w:val="-5"/>
                              <w:sz w:val="24"/>
                              <w:u w:val="single" w:color="115DA2"/>
                            </w:rPr>
                            <w:t> </w:t>
                          </w:r>
                          <w:r>
                            <w:rPr>
                              <w:rFonts w:ascii="Segoe UI Semibold"/>
                              <w:b/>
                              <w:color w:val="115DA2"/>
                              <w:sz w:val="24"/>
                              <w:u w:val="single" w:color="115DA2"/>
                            </w:rPr>
                            <w:t>Grid</w:t>
                          </w:r>
                          <w:r>
                            <w:rPr>
                              <w:rFonts w:ascii="Segoe UI Semibold"/>
                              <w:b/>
                              <w:color w:val="115DA2"/>
                              <w:spacing w:val="-5"/>
                              <w:sz w:val="24"/>
                              <w:u w:val="single" w:color="115DA2"/>
                            </w:rPr>
                            <w:t> </w:t>
                          </w:r>
                          <w:r>
                            <w:rPr>
                              <w:rFonts w:ascii="Segoe UI Semibold"/>
                              <w:b/>
                              <w:color w:val="115DA2"/>
                              <w:sz w:val="24"/>
                              <w:u w:val="single" w:color="115DA2"/>
                            </w:rPr>
                            <w:t>modern</w:t>
                          </w:r>
                          <w:r>
                            <w:rPr>
                              <w:rFonts w:ascii="Segoe UI Semibold"/>
                              <w:b/>
                              <w:color w:val="115DA2"/>
                              <w:spacing w:val="-5"/>
                              <w:sz w:val="24"/>
                              <w:u w:val="single" w:color="115DA2"/>
                            </w:rPr>
                            <w:t> </w:t>
                          </w:r>
                          <w:r>
                            <w:rPr>
                              <w:rFonts w:ascii="Segoe UI Semibold"/>
                              <w:b/>
                              <w:color w:val="115DA2"/>
                              <w:sz w:val="24"/>
                              <w:u w:val="single" w:color="115DA2"/>
                            </w:rPr>
                            <w:t>control</w:t>
                          </w:r>
                        </w:hyperlink>
                        <w:r>
                          <w:rPr>
                            <w:rFonts w:ascii="Segoe UI Semibold"/>
                            <w:b/>
                            <w:color w:val="115DA2"/>
                            <w:spacing w:val="-6"/>
                            <w:sz w:val="24"/>
                            <w:u w:val="none"/>
                          </w:rPr>
                          <w:t> </w:t>
                        </w:r>
                        <w:r>
                          <w:rPr>
                            <w:color w:val="161616"/>
                            <w:sz w:val="24"/>
                            <w:u w:val="none"/>
                          </w:rPr>
                          <w:t>instead</w:t>
                        </w:r>
                        <w:r>
                          <w:rPr>
                            <w:color w:val="161616"/>
                            <w:spacing w:val="-5"/>
                            <w:sz w:val="24"/>
                            <w:u w:val="none"/>
                          </w:rPr>
                          <w:t> </w:t>
                        </w:r>
                        <w:r>
                          <w:rPr>
                            <w:color w:val="161616"/>
                            <w:sz w:val="24"/>
                            <w:u w:val="none"/>
                          </w:rPr>
                          <w:t>of</w:t>
                        </w:r>
                        <w:r>
                          <w:rPr>
                            <w:color w:val="161616"/>
                            <w:spacing w:val="-5"/>
                            <w:sz w:val="24"/>
                            <w:u w:val="none"/>
                          </w:rPr>
                          <w:t> </w:t>
                        </w:r>
                        <w:r>
                          <w:rPr>
                            <w:color w:val="161616"/>
                            <w:sz w:val="24"/>
                            <w:u w:val="none"/>
                          </w:rPr>
                          <w:t>the</w:t>
                        </w:r>
                        <w:r>
                          <w:rPr>
                            <w:color w:val="161616"/>
                            <w:spacing w:val="-5"/>
                            <w:sz w:val="24"/>
                            <w:u w:val="none"/>
                          </w:rPr>
                          <w:t> </w:t>
                        </w:r>
                        <w:r>
                          <w:rPr>
                            <w:color w:val="161616"/>
                            <w:sz w:val="24"/>
                            <w:u w:val="none"/>
                          </w:rPr>
                          <w:t>Table</w:t>
                        </w:r>
                        <w:r>
                          <w:rPr>
                            <w:color w:val="161616"/>
                            <w:spacing w:val="-5"/>
                            <w:sz w:val="24"/>
                            <w:u w:val="none"/>
                          </w:rPr>
                          <w:t> </w:t>
                        </w:r>
                        <w:r>
                          <w:rPr>
                            <w:color w:val="161616"/>
                            <w:sz w:val="24"/>
                            <w:u w:val="none"/>
                          </w:rPr>
                          <w:t>control. The Data Grid control is optimized for performance and data-dense scenarios, and it's the recommended control for tabular data going forward.</w:t>
                        </w:r>
                      </w:p>
                    </w:txbxContent>
                  </v:textbox>
                  <w10:wrap type="none"/>
                </v:shape>
                <w10:wrap type="topAndBottom"/>
              </v:group>
            </w:pict>
          </mc:Fallback>
        </mc:AlternateContent>
      </w:r>
    </w:p>
    <w:p>
      <w:pPr>
        <w:pStyle w:val="Heading4"/>
        <w:spacing w:before="288"/>
        <w:rPr>
          <w:b/>
        </w:rPr>
      </w:pPr>
      <w:r>
        <w:rPr>
          <w:b/>
          <w:color w:val="161616"/>
          <w:spacing w:val="-2"/>
        </w:rPr>
        <w:t>Description</w:t>
      </w:r>
    </w:p>
    <w:p>
      <w:pPr>
        <w:pStyle w:val="BodyText"/>
        <w:spacing w:before="41"/>
        <w:rPr>
          <w:rFonts w:ascii="Segoe UI Semibold"/>
          <w:b/>
        </w:rPr>
      </w:pPr>
    </w:p>
    <w:p>
      <w:pPr>
        <w:pStyle w:val="BodyText"/>
        <w:spacing w:line="316" w:lineRule="auto"/>
        <w:ind w:left="92" w:right="103"/>
      </w:pPr>
      <w:r>
        <w:rPr>
          <w:color w:val="161616"/>
        </w:rPr>
        <w:t>The </w:t>
      </w:r>
      <w:r>
        <w:rPr>
          <w:rFonts w:ascii="Segoe UI Semibold"/>
          <w:b/>
          <w:color w:val="161616"/>
        </w:rPr>
        <w:t>Table </w:t>
      </w:r>
      <w:r>
        <w:rPr>
          <w:color w:val="161616"/>
        </w:rPr>
        <w:t>control is a modern responsive control that shows a set of data in a tabular or list format. The tabular format includes column headings for each displayed field and a footer that provides</w:t>
      </w:r>
      <w:r>
        <w:rPr>
          <w:color w:val="161616"/>
          <w:spacing w:val="-2"/>
        </w:rPr>
        <w:t> </w:t>
      </w:r>
      <w:r>
        <w:rPr>
          <w:color w:val="161616"/>
        </w:rPr>
        <w:t>details</w:t>
      </w:r>
      <w:r>
        <w:rPr>
          <w:color w:val="161616"/>
          <w:spacing w:val="-2"/>
        </w:rPr>
        <w:t> </w:t>
      </w:r>
      <w:r>
        <w:rPr>
          <w:color w:val="161616"/>
        </w:rPr>
        <w:t>about</w:t>
      </w:r>
      <w:r>
        <w:rPr>
          <w:color w:val="161616"/>
          <w:spacing w:val="-2"/>
        </w:rPr>
        <w:t> </w:t>
      </w:r>
      <w:r>
        <w:rPr>
          <w:color w:val="161616"/>
        </w:rPr>
        <w:t>the</w:t>
      </w:r>
      <w:r>
        <w:rPr>
          <w:color w:val="161616"/>
          <w:spacing w:val="-2"/>
        </w:rPr>
        <w:t> </w:t>
      </w:r>
      <w:r>
        <w:rPr>
          <w:color w:val="161616"/>
        </w:rPr>
        <w:t>dataset</w:t>
      </w:r>
      <w:r>
        <w:rPr>
          <w:color w:val="161616"/>
          <w:spacing w:val="-2"/>
        </w:rPr>
        <w:t> </w:t>
      </w:r>
      <w:r>
        <w:rPr>
          <w:color w:val="161616"/>
        </w:rPr>
        <w:t>such</w:t>
      </w:r>
      <w:r>
        <w:rPr>
          <w:color w:val="161616"/>
          <w:spacing w:val="-2"/>
        </w:rPr>
        <w:t> </w:t>
      </w:r>
      <w:r>
        <w:rPr>
          <w:color w:val="161616"/>
        </w:rPr>
        <w:t>as</w:t>
      </w:r>
      <w:r>
        <w:rPr>
          <w:color w:val="161616"/>
          <w:spacing w:val="-2"/>
        </w:rPr>
        <w:t> </w:t>
      </w:r>
      <w:r>
        <w:rPr>
          <w:color w:val="161616"/>
        </w:rPr>
        <w:t>the</w:t>
      </w:r>
      <w:r>
        <w:rPr>
          <w:color w:val="161616"/>
          <w:spacing w:val="-2"/>
        </w:rPr>
        <w:t> </w:t>
      </w:r>
      <w:r>
        <w:rPr>
          <w:color w:val="161616"/>
        </w:rPr>
        <w:t>record</w:t>
      </w:r>
      <w:r>
        <w:rPr>
          <w:color w:val="161616"/>
          <w:spacing w:val="-2"/>
        </w:rPr>
        <w:t> </w:t>
      </w:r>
      <w:r>
        <w:rPr>
          <w:color w:val="161616"/>
        </w:rPr>
        <w:t>count.</w:t>
      </w:r>
      <w:r>
        <w:rPr>
          <w:color w:val="161616"/>
          <w:spacing w:val="-2"/>
        </w:rPr>
        <w:t> </w:t>
      </w:r>
      <w:r>
        <w:rPr>
          <w:color w:val="161616"/>
        </w:rPr>
        <w:t>The</w:t>
      </w:r>
      <w:r>
        <w:rPr>
          <w:color w:val="161616"/>
          <w:spacing w:val="-2"/>
        </w:rPr>
        <w:t> </w:t>
      </w:r>
      <w:r>
        <w:rPr>
          <w:color w:val="161616"/>
        </w:rPr>
        <w:t>list</w:t>
      </w:r>
      <w:r>
        <w:rPr>
          <w:color w:val="161616"/>
          <w:spacing w:val="-2"/>
        </w:rPr>
        <w:t> </w:t>
      </w:r>
      <w:r>
        <w:rPr>
          <w:color w:val="161616"/>
        </w:rPr>
        <w:t>format</w:t>
      </w:r>
      <w:r>
        <w:rPr>
          <w:color w:val="161616"/>
          <w:spacing w:val="-2"/>
        </w:rPr>
        <w:t> </w:t>
      </w:r>
      <w:r>
        <w:rPr>
          <w:color w:val="161616"/>
        </w:rPr>
        <w:t>presents</w:t>
      </w:r>
      <w:r>
        <w:rPr>
          <w:color w:val="161616"/>
          <w:spacing w:val="-2"/>
        </w:rPr>
        <w:t> </w:t>
      </w:r>
      <w:r>
        <w:rPr>
          <w:color w:val="161616"/>
        </w:rPr>
        <w:t>the</w:t>
      </w:r>
      <w:r>
        <w:rPr>
          <w:color w:val="161616"/>
          <w:spacing w:val="-2"/>
        </w:rPr>
        <w:t> </w:t>
      </w:r>
      <w:r>
        <w:rPr>
          <w:color w:val="161616"/>
        </w:rPr>
        <w:t>data</w:t>
      </w:r>
      <w:r>
        <w:rPr>
          <w:color w:val="161616"/>
          <w:spacing w:val="-2"/>
        </w:rPr>
        <w:t> </w:t>
      </w:r>
      <w:r>
        <w:rPr>
          <w:color w:val="161616"/>
        </w:rPr>
        <w:t>in</w:t>
      </w:r>
      <w:r>
        <w:rPr>
          <w:color w:val="161616"/>
          <w:spacing w:val="-2"/>
        </w:rPr>
        <w:t> </w:t>
      </w:r>
      <w:r>
        <w:rPr>
          <w:color w:val="161616"/>
        </w:rPr>
        <w:t>a single</w:t>
      </w:r>
      <w:r>
        <w:rPr>
          <w:color w:val="161616"/>
          <w:spacing w:val="-2"/>
        </w:rPr>
        <w:t> </w:t>
      </w:r>
      <w:r>
        <w:rPr>
          <w:color w:val="161616"/>
        </w:rPr>
        <w:t>column</w:t>
      </w:r>
      <w:r>
        <w:rPr>
          <w:color w:val="161616"/>
          <w:spacing w:val="-3"/>
        </w:rPr>
        <w:t> </w:t>
      </w:r>
      <w:r>
        <w:rPr>
          <w:color w:val="161616"/>
        </w:rPr>
        <w:t>and</w:t>
      </w:r>
      <w:r>
        <w:rPr>
          <w:color w:val="161616"/>
          <w:spacing w:val="-2"/>
        </w:rPr>
        <w:t> </w:t>
      </w:r>
      <w:r>
        <w:rPr>
          <w:color w:val="161616"/>
        </w:rPr>
        <w:t>has</w:t>
      </w:r>
      <w:r>
        <w:rPr>
          <w:color w:val="161616"/>
          <w:spacing w:val="-3"/>
        </w:rPr>
        <w:t> </w:t>
      </w:r>
      <w:r>
        <w:rPr>
          <w:color w:val="161616"/>
        </w:rPr>
        <w:t>three</w:t>
      </w:r>
      <w:r>
        <w:rPr>
          <w:color w:val="161616"/>
          <w:spacing w:val="-2"/>
        </w:rPr>
        <w:t> </w:t>
      </w:r>
      <w:r>
        <w:rPr>
          <w:color w:val="161616"/>
        </w:rPr>
        <w:t>fields</w:t>
      </w:r>
      <w:r>
        <w:rPr>
          <w:color w:val="161616"/>
          <w:spacing w:val="-3"/>
        </w:rPr>
        <w:t> </w:t>
      </w:r>
      <w:r>
        <w:rPr>
          <w:color w:val="161616"/>
        </w:rPr>
        <w:t>for</w:t>
      </w:r>
      <w:r>
        <w:rPr>
          <w:color w:val="161616"/>
          <w:spacing w:val="-2"/>
        </w:rPr>
        <w:t> </w:t>
      </w:r>
      <w:r>
        <w:rPr>
          <w:color w:val="161616"/>
        </w:rPr>
        <w:t>each</w:t>
      </w:r>
      <w:r>
        <w:rPr>
          <w:color w:val="161616"/>
          <w:spacing w:val="-3"/>
        </w:rPr>
        <w:t> </w:t>
      </w:r>
      <w:r>
        <w:rPr>
          <w:color w:val="161616"/>
        </w:rPr>
        <w:t>row.</w:t>
      </w:r>
      <w:r>
        <w:rPr>
          <w:color w:val="161616"/>
          <w:spacing w:val="-2"/>
        </w:rPr>
        <w:t> </w:t>
      </w:r>
      <w:r>
        <w:rPr>
          <w:color w:val="161616"/>
        </w:rPr>
        <w:t>As</w:t>
      </w:r>
      <w:r>
        <w:rPr>
          <w:color w:val="161616"/>
          <w:spacing w:val="-3"/>
        </w:rPr>
        <w:t> </w:t>
      </w:r>
      <w:r>
        <w:rPr>
          <w:color w:val="161616"/>
        </w:rPr>
        <w:t>an</w:t>
      </w:r>
      <w:r>
        <w:rPr>
          <w:color w:val="161616"/>
          <w:spacing w:val="-2"/>
        </w:rPr>
        <w:t> </w:t>
      </w:r>
      <w:r>
        <w:rPr>
          <w:color w:val="161616"/>
        </w:rPr>
        <w:t>app</w:t>
      </w:r>
      <w:r>
        <w:rPr>
          <w:color w:val="161616"/>
          <w:spacing w:val="-3"/>
        </w:rPr>
        <w:t> </w:t>
      </w:r>
      <w:r>
        <w:rPr>
          <w:color w:val="161616"/>
        </w:rPr>
        <w:t>maker,</w:t>
      </w:r>
      <w:r>
        <w:rPr>
          <w:color w:val="161616"/>
          <w:spacing w:val="-2"/>
        </w:rPr>
        <w:t> </w:t>
      </w:r>
      <w:r>
        <w:rPr>
          <w:color w:val="161616"/>
        </w:rPr>
        <w:t>you</w:t>
      </w:r>
      <w:r>
        <w:rPr>
          <w:color w:val="161616"/>
          <w:spacing w:val="-3"/>
        </w:rPr>
        <w:t> </w:t>
      </w:r>
      <w:r>
        <w:rPr>
          <w:color w:val="161616"/>
        </w:rPr>
        <w:t>have</w:t>
      </w:r>
      <w:r>
        <w:rPr>
          <w:color w:val="161616"/>
          <w:spacing w:val="-2"/>
        </w:rPr>
        <w:t> </w:t>
      </w:r>
      <w:r>
        <w:rPr>
          <w:color w:val="161616"/>
        </w:rPr>
        <w:t>full</w:t>
      </w:r>
      <w:r>
        <w:rPr>
          <w:color w:val="161616"/>
          <w:spacing w:val="-3"/>
        </w:rPr>
        <w:t> </w:t>
      </w:r>
      <w:r>
        <w:rPr>
          <w:color w:val="161616"/>
        </w:rPr>
        <w:t>control</w:t>
      </w:r>
      <w:r>
        <w:rPr>
          <w:color w:val="161616"/>
          <w:spacing w:val="-2"/>
        </w:rPr>
        <w:t> </w:t>
      </w:r>
      <w:r>
        <w:rPr>
          <w:color w:val="161616"/>
        </w:rPr>
        <w:t>over</w:t>
      </w:r>
      <w:r>
        <w:rPr>
          <w:color w:val="161616"/>
          <w:spacing w:val="-3"/>
        </w:rPr>
        <w:t> </w:t>
      </w:r>
      <w:r>
        <w:rPr>
          <w:color w:val="161616"/>
        </w:rPr>
        <w:t>what fields you add to the control including the order. Although all added fields are visible in the tabular format, only the initial three fields appear in the narrower list format.</w:t>
      </w:r>
    </w:p>
    <w:p>
      <w:pPr>
        <w:spacing w:line="316" w:lineRule="auto" w:before="232"/>
        <w:ind w:left="92" w:right="215" w:firstLine="0"/>
        <w:jc w:val="left"/>
        <w:rPr>
          <w:sz w:val="24"/>
        </w:rPr>
      </w:pPr>
      <w:r>
        <w:rPr>
          <w:color w:val="161616"/>
          <w:sz w:val="24"/>
        </w:rPr>
        <w:t>Similar to the </w:t>
      </w:r>
      <w:r>
        <w:rPr>
          <w:rFonts w:ascii="Segoe UI Semibold"/>
          <w:b/>
          <w:color w:val="161616"/>
          <w:sz w:val="24"/>
        </w:rPr>
        <w:t>Gallery </w:t>
      </w:r>
      <w:r>
        <w:rPr>
          <w:color w:val="161616"/>
          <w:sz w:val="24"/>
        </w:rPr>
        <w:t>and </w:t>
      </w:r>
      <w:r>
        <w:rPr>
          <w:rFonts w:ascii="Segoe UI Semibold"/>
          <w:b/>
          <w:color w:val="161616"/>
          <w:sz w:val="24"/>
        </w:rPr>
        <w:t>Data </w:t>
      </w:r>
      <w:r>
        <w:rPr>
          <w:color w:val="161616"/>
          <w:sz w:val="24"/>
        </w:rPr>
        <w:t>table controls, the </w:t>
      </w:r>
      <w:r>
        <w:rPr>
          <w:rFonts w:ascii="Segoe UI Semibold"/>
          <w:b/>
          <w:color w:val="161616"/>
          <w:sz w:val="24"/>
        </w:rPr>
        <w:t>Table </w:t>
      </w:r>
      <w:r>
        <w:rPr>
          <w:color w:val="161616"/>
          <w:sz w:val="24"/>
        </w:rPr>
        <w:t>maintains a </w:t>
      </w:r>
      <w:r>
        <w:rPr>
          <w:rFonts w:ascii="Segoe UI Semibold"/>
          <w:b/>
          <w:color w:val="161616"/>
          <w:sz w:val="24"/>
        </w:rPr>
        <w:t>Selected </w:t>
      </w:r>
      <w:r>
        <w:rPr>
          <w:color w:val="161616"/>
          <w:sz w:val="24"/>
        </w:rPr>
        <w:t>property that points</w:t>
      </w:r>
      <w:r>
        <w:rPr>
          <w:color w:val="161616"/>
          <w:spacing w:val="-4"/>
          <w:sz w:val="24"/>
        </w:rPr>
        <w:t> </w:t>
      </w:r>
      <w:r>
        <w:rPr>
          <w:color w:val="161616"/>
          <w:sz w:val="24"/>
        </w:rPr>
        <w:t>to</w:t>
      </w:r>
      <w:r>
        <w:rPr>
          <w:color w:val="161616"/>
          <w:spacing w:val="-4"/>
          <w:sz w:val="24"/>
        </w:rPr>
        <w:t> </w:t>
      </w:r>
      <w:r>
        <w:rPr>
          <w:color w:val="161616"/>
          <w:sz w:val="24"/>
        </w:rPr>
        <w:t>the</w:t>
      </w:r>
      <w:r>
        <w:rPr>
          <w:color w:val="161616"/>
          <w:spacing w:val="-4"/>
          <w:sz w:val="24"/>
        </w:rPr>
        <w:t> </w:t>
      </w:r>
      <w:r>
        <w:rPr>
          <w:color w:val="161616"/>
          <w:sz w:val="24"/>
        </w:rPr>
        <w:t>selected</w:t>
      </w:r>
      <w:r>
        <w:rPr>
          <w:color w:val="161616"/>
          <w:spacing w:val="-4"/>
          <w:sz w:val="24"/>
        </w:rPr>
        <w:t> </w:t>
      </w:r>
      <w:r>
        <w:rPr>
          <w:color w:val="161616"/>
          <w:sz w:val="24"/>
        </w:rPr>
        <w:t>row</w:t>
      </w:r>
      <w:r>
        <w:rPr>
          <w:color w:val="161616"/>
          <w:spacing w:val="-4"/>
          <w:sz w:val="24"/>
        </w:rPr>
        <w:t> </w:t>
      </w:r>
      <w:r>
        <w:rPr>
          <w:color w:val="161616"/>
          <w:sz w:val="24"/>
        </w:rPr>
        <w:t>and</w:t>
      </w:r>
      <w:r>
        <w:rPr>
          <w:color w:val="161616"/>
          <w:spacing w:val="-4"/>
          <w:sz w:val="24"/>
        </w:rPr>
        <w:t> </w:t>
      </w:r>
      <w:r>
        <w:rPr>
          <w:color w:val="161616"/>
          <w:sz w:val="24"/>
        </w:rPr>
        <w:t>you</w:t>
      </w:r>
      <w:r>
        <w:rPr>
          <w:color w:val="161616"/>
          <w:spacing w:val="-4"/>
          <w:sz w:val="24"/>
        </w:rPr>
        <w:t> </w:t>
      </w:r>
      <w:r>
        <w:rPr>
          <w:color w:val="161616"/>
          <w:sz w:val="24"/>
        </w:rPr>
        <w:t>can</w:t>
      </w:r>
      <w:r>
        <w:rPr>
          <w:color w:val="161616"/>
          <w:spacing w:val="-4"/>
          <w:sz w:val="24"/>
        </w:rPr>
        <w:t> </w:t>
      </w:r>
      <w:r>
        <w:rPr>
          <w:color w:val="161616"/>
          <w:sz w:val="24"/>
        </w:rPr>
        <w:t>use</w:t>
      </w:r>
      <w:r>
        <w:rPr>
          <w:color w:val="161616"/>
          <w:spacing w:val="-4"/>
          <w:sz w:val="24"/>
        </w:rPr>
        <w:t> </w:t>
      </w:r>
      <w:r>
        <w:rPr>
          <w:color w:val="161616"/>
          <w:sz w:val="24"/>
        </w:rPr>
        <w:t>it</w:t>
      </w:r>
      <w:r>
        <w:rPr>
          <w:color w:val="161616"/>
          <w:spacing w:val="-4"/>
          <w:sz w:val="24"/>
        </w:rPr>
        <w:t> </w:t>
      </w:r>
      <w:r>
        <w:rPr>
          <w:color w:val="161616"/>
          <w:sz w:val="24"/>
        </w:rPr>
        <w:t>to</w:t>
      </w:r>
      <w:r>
        <w:rPr>
          <w:color w:val="161616"/>
          <w:spacing w:val="-4"/>
          <w:sz w:val="24"/>
        </w:rPr>
        <w:t> </w:t>
      </w:r>
      <w:r>
        <w:rPr>
          <w:color w:val="161616"/>
          <w:sz w:val="24"/>
        </w:rPr>
        <w:t>link</w:t>
      </w:r>
      <w:r>
        <w:rPr>
          <w:color w:val="161616"/>
          <w:spacing w:val="-4"/>
          <w:sz w:val="24"/>
        </w:rPr>
        <w:t> </w:t>
      </w:r>
      <w:r>
        <w:rPr>
          <w:color w:val="161616"/>
          <w:sz w:val="24"/>
        </w:rPr>
        <w:t>the</w:t>
      </w:r>
      <w:r>
        <w:rPr>
          <w:color w:val="161616"/>
          <w:spacing w:val="-4"/>
          <w:sz w:val="24"/>
        </w:rPr>
        <w:t> </w:t>
      </w:r>
      <w:r>
        <w:rPr>
          <w:rFonts w:ascii="Segoe UI Semibold"/>
          <w:b/>
          <w:color w:val="161616"/>
          <w:sz w:val="24"/>
        </w:rPr>
        <w:t>Table</w:t>
      </w:r>
      <w:r>
        <w:rPr>
          <w:rFonts w:ascii="Segoe UI Semibold"/>
          <w:b/>
          <w:color w:val="161616"/>
          <w:spacing w:val="-5"/>
          <w:sz w:val="24"/>
        </w:rPr>
        <w:t> </w:t>
      </w:r>
      <w:r>
        <w:rPr>
          <w:color w:val="161616"/>
          <w:sz w:val="24"/>
        </w:rPr>
        <w:t>control</w:t>
      </w:r>
      <w:r>
        <w:rPr>
          <w:color w:val="161616"/>
          <w:spacing w:val="-4"/>
          <w:sz w:val="24"/>
        </w:rPr>
        <w:t> </w:t>
      </w:r>
      <w:r>
        <w:rPr>
          <w:color w:val="161616"/>
          <w:sz w:val="24"/>
        </w:rPr>
        <w:t>to</w:t>
      </w:r>
      <w:r>
        <w:rPr>
          <w:color w:val="161616"/>
          <w:spacing w:val="-4"/>
          <w:sz w:val="24"/>
        </w:rPr>
        <w:t> </w:t>
      </w:r>
      <w:r>
        <w:rPr>
          <w:color w:val="161616"/>
          <w:sz w:val="24"/>
        </w:rPr>
        <w:t>other</w:t>
      </w:r>
      <w:r>
        <w:rPr>
          <w:color w:val="161616"/>
          <w:spacing w:val="-4"/>
          <w:sz w:val="24"/>
        </w:rPr>
        <w:t> </w:t>
      </w:r>
      <w:r>
        <w:rPr>
          <w:color w:val="161616"/>
          <w:sz w:val="24"/>
        </w:rPr>
        <w:t>controls.</w:t>
      </w:r>
      <w:r>
        <w:rPr>
          <w:color w:val="161616"/>
          <w:spacing w:val="-4"/>
          <w:sz w:val="24"/>
        </w:rPr>
        <w:t> </w:t>
      </w:r>
      <w:r>
        <w:rPr>
          <w:color w:val="161616"/>
          <w:sz w:val="24"/>
        </w:rPr>
        <w:t>The</w:t>
      </w:r>
      <w:r>
        <w:rPr>
          <w:color w:val="161616"/>
          <w:spacing w:val="-4"/>
          <w:sz w:val="24"/>
        </w:rPr>
        <w:t> </w:t>
      </w:r>
      <w:r>
        <w:rPr>
          <w:color w:val="161616"/>
          <w:sz w:val="24"/>
        </w:rPr>
        <w:t>key properties for this control are </w:t>
      </w:r>
      <w:r>
        <w:rPr>
          <w:rFonts w:ascii="Segoe UI Semibold"/>
          <w:b/>
          <w:color w:val="161616"/>
          <w:sz w:val="24"/>
        </w:rPr>
        <w:t>Items</w:t>
      </w:r>
      <w:r>
        <w:rPr>
          <w:color w:val="161616"/>
          <w:sz w:val="24"/>
        </w:rPr>
        <w:t>, </w:t>
      </w:r>
      <w:r>
        <w:rPr>
          <w:rFonts w:ascii="Segoe UI Semibold"/>
          <w:b/>
          <w:color w:val="161616"/>
          <w:sz w:val="24"/>
        </w:rPr>
        <w:t>ReflorBehavior</w:t>
      </w:r>
      <w:r>
        <w:rPr>
          <w:color w:val="161616"/>
          <w:sz w:val="24"/>
        </w:rPr>
        <w:t>, </w:t>
      </w:r>
      <w:r>
        <w:rPr>
          <w:rFonts w:ascii="Segoe UI Semibold"/>
          <w:b/>
          <w:color w:val="161616"/>
          <w:sz w:val="24"/>
        </w:rPr>
        <w:t>Selected</w:t>
      </w:r>
      <w:r>
        <w:rPr>
          <w:color w:val="161616"/>
          <w:sz w:val="24"/>
        </w:rPr>
        <w:t>, and </w:t>
      </w:r>
      <w:r>
        <w:rPr>
          <w:rFonts w:ascii="Segoe UI Semibold"/>
          <w:b/>
          <w:color w:val="161616"/>
          <w:sz w:val="24"/>
        </w:rPr>
        <w:t>OnSelect</w:t>
      </w:r>
      <w:r>
        <w:rPr>
          <w:color w:val="161616"/>
          <w:sz w:val="24"/>
        </w:rPr>
        <w:t>.</w:t>
      </w:r>
    </w:p>
    <w:p>
      <w:pPr>
        <w:pStyle w:val="Heading4"/>
        <w:spacing w:before="243"/>
        <w:rPr>
          <w:b/>
        </w:rPr>
      </w:pPr>
      <w:r>
        <w:rPr>
          <w:b/>
          <w:color w:val="161616"/>
        </w:rPr>
        <w:t>Supported</w:t>
      </w:r>
      <w:r>
        <w:rPr>
          <w:b/>
          <w:color w:val="161616"/>
          <w:spacing w:val="29"/>
        </w:rPr>
        <w:t> </w:t>
      </w:r>
      <w:r>
        <w:rPr>
          <w:b/>
          <w:color w:val="161616"/>
          <w:spacing w:val="-2"/>
        </w:rPr>
        <w:t>capabilities</w:t>
      </w:r>
    </w:p>
    <w:p>
      <w:pPr>
        <w:pStyle w:val="BodyText"/>
        <w:spacing w:before="27"/>
        <w:rPr>
          <w:rFonts w:ascii="Segoe UI Semibold"/>
          <w:b/>
        </w:rPr>
      </w:pPr>
    </w:p>
    <w:p>
      <w:pPr>
        <w:pStyle w:val="ListParagraph"/>
        <w:numPr>
          <w:ilvl w:val="0"/>
          <w:numId w:val="55"/>
        </w:numPr>
        <w:tabs>
          <w:tab w:pos="661" w:val="left" w:leader="none"/>
        </w:tabs>
        <w:spacing w:line="240" w:lineRule="auto" w:before="0" w:after="0"/>
        <w:ind w:left="661" w:right="0" w:hanging="270"/>
        <w:jc w:val="left"/>
        <w:rPr>
          <w:sz w:val="24"/>
        </w:rPr>
      </w:pPr>
      <w:r>
        <w:rPr>
          <w:color w:val="161616"/>
          <w:sz w:val="24"/>
        </w:rPr>
        <w:t>Data</w:t>
      </w:r>
      <w:r>
        <w:rPr>
          <w:color w:val="161616"/>
          <w:spacing w:val="-4"/>
          <w:sz w:val="24"/>
        </w:rPr>
        <w:t> </w:t>
      </w:r>
      <w:r>
        <w:rPr>
          <w:color w:val="161616"/>
          <w:sz w:val="24"/>
        </w:rPr>
        <w:t>in</w:t>
      </w:r>
      <w:r>
        <w:rPr>
          <w:color w:val="161616"/>
          <w:spacing w:val="-5"/>
          <w:sz w:val="24"/>
        </w:rPr>
        <w:t> </w:t>
      </w:r>
      <w:r>
        <w:rPr>
          <w:color w:val="161616"/>
          <w:sz w:val="24"/>
        </w:rPr>
        <w:t>a</w:t>
      </w:r>
      <w:r>
        <w:rPr>
          <w:color w:val="161616"/>
          <w:spacing w:val="-4"/>
          <w:sz w:val="24"/>
        </w:rPr>
        <w:t> </w:t>
      </w:r>
      <w:r>
        <w:rPr>
          <w:rFonts w:ascii="Segoe UI Semibold" w:hAnsi="Segoe UI Semibold"/>
          <w:b/>
          <w:color w:val="161616"/>
          <w:sz w:val="24"/>
        </w:rPr>
        <w:t>Table</w:t>
      </w:r>
      <w:r>
        <w:rPr>
          <w:rFonts w:ascii="Segoe UI Semibold" w:hAnsi="Segoe UI Semibold"/>
          <w:b/>
          <w:color w:val="161616"/>
          <w:spacing w:val="-4"/>
          <w:sz w:val="24"/>
        </w:rPr>
        <w:t> </w:t>
      </w:r>
      <w:r>
        <w:rPr>
          <w:color w:val="161616"/>
          <w:sz w:val="24"/>
        </w:rPr>
        <w:t>control</w:t>
      </w:r>
      <w:r>
        <w:rPr>
          <w:color w:val="161616"/>
          <w:spacing w:val="-4"/>
          <w:sz w:val="24"/>
        </w:rPr>
        <w:t> </w:t>
      </w:r>
      <w:r>
        <w:rPr>
          <w:color w:val="161616"/>
          <w:sz w:val="24"/>
        </w:rPr>
        <w:t>is</w:t>
      </w:r>
      <w:r>
        <w:rPr>
          <w:color w:val="161616"/>
          <w:spacing w:val="-4"/>
          <w:sz w:val="24"/>
        </w:rPr>
        <w:t> </w:t>
      </w:r>
      <w:r>
        <w:rPr>
          <w:color w:val="161616"/>
          <w:sz w:val="24"/>
        </w:rPr>
        <w:t>read-</w:t>
      </w:r>
      <w:r>
        <w:rPr>
          <w:color w:val="161616"/>
          <w:spacing w:val="-2"/>
          <w:sz w:val="24"/>
        </w:rPr>
        <w:t>only.</w:t>
      </w:r>
    </w:p>
    <w:p>
      <w:pPr>
        <w:pStyle w:val="ListParagraph"/>
        <w:numPr>
          <w:ilvl w:val="0"/>
          <w:numId w:val="55"/>
        </w:numPr>
        <w:tabs>
          <w:tab w:pos="662" w:val="left" w:leader="none"/>
        </w:tabs>
        <w:spacing w:line="316" w:lineRule="auto" w:before="101" w:after="0"/>
        <w:ind w:left="662" w:right="104" w:hanging="270"/>
        <w:jc w:val="left"/>
        <w:rPr>
          <w:sz w:val="24"/>
        </w:rPr>
      </w:pPr>
      <w:r>
        <w:rPr>
          <w:color w:val="161616"/>
          <w:sz w:val="24"/>
        </w:rPr>
        <w:t>The</w:t>
      </w:r>
      <w:r>
        <w:rPr>
          <w:color w:val="161616"/>
          <w:spacing w:val="-3"/>
          <w:sz w:val="24"/>
        </w:rPr>
        <w:t> </w:t>
      </w:r>
      <w:r>
        <w:rPr>
          <w:color w:val="161616"/>
          <w:sz w:val="24"/>
        </w:rPr>
        <w:t>tabular</w:t>
      </w:r>
      <w:r>
        <w:rPr>
          <w:color w:val="161616"/>
          <w:spacing w:val="-3"/>
          <w:sz w:val="24"/>
        </w:rPr>
        <w:t> </w:t>
      </w:r>
      <w:r>
        <w:rPr>
          <w:color w:val="161616"/>
          <w:sz w:val="24"/>
        </w:rPr>
        <w:t>format</w:t>
      </w:r>
      <w:r>
        <w:rPr>
          <w:color w:val="161616"/>
          <w:spacing w:val="-3"/>
          <w:sz w:val="24"/>
        </w:rPr>
        <w:t> </w:t>
      </w:r>
      <w:r>
        <w:rPr>
          <w:color w:val="161616"/>
          <w:sz w:val="24"/>
        </w:rPr>
        <w:t>offers</w:t>
      </w:r>
      <w:r>
        <w:rPr>
          <w:color w:val="161616"/>
          <w:spacing w:val="-3"/>
          <w:sz w:val="24"/>
        </w:rPr>
        <w:t> </w:t>
      </w:r>
      <w:r>
        <w:rPr>
          <w:color w:val="161616"/>
          <w:sz w:val="24"/>
        </w:rPr>
        <w:t>a</w:t>
      </w:r>
      <w:r>
        <w:rPr>
          <w:color w:val="161616"/>
          <w:spacing w:val="-3"/>
          <w:sz w:val="24"/>
        </w:rPr>
        <w:t> </w:t>
      </w:r>
      <w:r>
        <w:rPr>
          <w:color w:val="161616"/>
          <w:sz w:val="24"/>
        </w:rPr>
        <w:t>modern</w:t>
      </w:r>
      <w:r>
        <w:rPr>
          <w:color w:val="161616"/>
          <w:spacing w:val="-3"/>
          <w:sz w:val="24"/>
        </w:rPr>
        <w:t> </w:t>
      </w:r>
      <w:r>
        <w:rPr>
          <w:color w:val="161616"/>
          <w:sz w:val="24"/>
        </w:rPr>
        <w:t>data</w:t>
      </w:r>
      <w:r>
        <w:rPr>
          <w:color w:val="161616"/>
          <w:spacing w:val="-3"/>
          <w:sz w:val="24"/>
        </w:rPr>
        <w:t> </w:t>
      </w:r>
      <w:r>
        <w:rPr>
          <w:color w:val="161616"/>
          <w:sz w:val="24"/>
        </w:rPr>
        <w:t>browsing</w:t>
      </w:r>
      <w:r>
        <w:rPr>
          <w:color w:val="161616"/>
          <w:spacing w:val="-3"/>
          <w:sz w:val="24"/>
        </w:rPr>
        <w:t> </w:t>
      </w:r>
      <w:r>
        <w:rPr>
          <w:color w:val="161616"/>
          <w:sz w:val="24"/>
        </w:rPr>
        <w:t>experience</w:t>
      </w:r>
      <w:r>
        <w:rPr>
          <w:color w:val="161616"/>
          <w:spacing w:val="-3"/>
          <w:sz w:val="24"/>
        </w:rPr>
        <w:t> </w:t>
      </w:r>
      <w:r>
        <w:rPr>
          <w:color w:val="161616"/>
          <w:sz w:val="24"/>
        </w:rPr>
        <w:t>with</w:t>
      </w:r>
      <w:r>
        <w:rPr>
          <w:color w:val="161616"/>
          <w:spacing w:val="-3"/>
          <w:sz w:val="24"/>
        </w:rPr>
        <w:t> </w:t>
      </w:r>
      <w:r>
        <w:rPr>
          <w:color w:val="161616"/>
          <w:sz w:val="24"/>
        </w:rPr>
        <w:t>infinite</w:t>
      </w:r>
      <w:r>
        <w:rPr>
          <w:color w:val="161616"/>
          <w:spacing w:val="-3"/>
          <w:sz w:val="24"/>
        </w:rPr>
        <w:t> </w:t>
      </w:r>
      <w:r>
        <w:rPr>
          <w:color w:val="161616"/>
          <w:sz w:val="24"/>
        </w:rPr>
        <w:t>scroll,</w:t>
      </w:r>
      <w:r>
        <w:rPr>
          <w:color w:val="161616"/>
          <w:spacing w:val="-3"/>
          <w:sz w:val="24"/>
        </w:rPr>
        <w:t> </w:t>
      </w:r>
      <w:r>
        <w:rPr>
          <w:color w:val="161616"/>
          <w:sz w:val="24"/>
        </w:rPr>
        <w:t>eliminating the need for paging buttons.</w:t>
      </w:r>
    </w:p>
    <w:p>
      <w:pPr>
        <w:pStyle w:val="ListParagraph"/>
        <w:numPr>
          <w:ilvl w:val="0"/>
          <w:numId w:val="55"/>
        </w:numPr>
        <w:tabs>
          <w:tab w:pos="661" w:val="left" w:leader="none"/>
        </w:tabs>
        <w:spacing w:line="316" w:lineRule="exact" w:before="0" w:after="0"/>
        <w:ind w:left="661" w:right="0" w:hanging="270"/>
        <w:jc w:val="left"/>
        <w:rPr>
          <w:sz w:val="24"/>
        </w:rPr>
      </w:pPr>
      <w:r>
        <w:rPr>
          <w:color w:val="161616"/>
          <w:sz w:val="24"/>
        </w:rPr>
        <w:t>The</w:t>
      </w:r>
      <w:r>
        <w:rPr>
          <w:color w:val="161616"/>
          <w:spacing w:val="-3"/>
          <w:sz w:val="24"/>
        </w:rPr>
        <w:t> </w:t>
      </w:r>
      <w:r>
        <w:rPr>
          <w:rFonts w:ascii="Segoe UI Semibold" w:hAnsi="Segoe UI Semibold"/>
          <w:b/>
          <w:color w:val="161616"/>
          <w:sz w:val="24"/>
        </w:rPr>
        <w:t>Table</w:t>
      </w:r>
      <w:r>
        <w:rPr>
          <w:rFonts w:ascii="Segoe UI Semibold" w:hAnsi="Segoe UI Semibold"/>
          <w:b/>
          <w:color w:val="161616"/>
          <w:spacing w:val="-3"/>
          <w:sz w:val="24"/>
        </w:rPr>
        <w:t> </w:t>
      </w:r>
      <w:r>
        <w:rPr>
          <w:color w:val="161616"/>
          <w:sz w:val="24"/>
        </w:rPr>
        <w:t>control</w:t>
      </w:r>
      <w:r>
        <w:rPr>
          <w:color w:val="161616"/>
          <w:spacing w:val="-3"/>
          <w:sz w:val="24"/>
        </w:rPr>
        <w:t> </w:t>
      </w:r>
      <w:r>
        <w:rPr>
          <w:color w:val="161616"/>
          <w:sz w:val="24"/>
        </w:rPr>
        <w:t>supports</w:t>
      </w:r>
      <w:r>
        <w:rPr>
          <w:color w:val="161616"/>
          <w:spacing w:val="-2"/>
          <w:sz w:val="24"/>
        </w:rPr>
        <w:t> </w:t>
      </w:r>
      <w:r>
        <w:rPr>
          <w:color w:val="161616"/>
          <w:sz w:val="24"/>
        </w:rPr>
        <w:t>linking</w:t>
      </w:r>
      <w:r>
        <w:rPr>
          <w:color w:val="161616"/>
          <w:spacing w:val="-2"/>
          <w:sz w:val="24"/>
        </w:rPr>
        <w:t> </w:t>
      </w:r>
      <w:r>
        <w:rPr>
          <w:color w:val="161616"/>
          <w:sz w:val="24"/>
        </w:rPr>
        <w:t>to</w:t>
      </w:r>
      <w:r>
        <w:rPr>
          <w:color w:val="161616"/>
          <w:spacing w:val="-3"/>
          <w:sz w:val="24"/>
        </w:rPr>
        <w:t> </w:t>
      </w:r>
      <w:r>
        <w:rPr>
          <w:color w:val="161616"/>
          <w:sz w:val="24"/>
        </w:rPr>
        <w:t>Microsoft</w:t>
      </w:r>
      <w:r>
        <w:rPr>
          <w:color w:val="161616"/>
          <w:spacing w:val="-2"/>
          <w:sz w:val="24"/>
        </w:rPr>
        <w:t> </w:t>
      </w:r>
      <w:r>
        <w:rPr>
          <w:color w:val="161616"/>
          <w:sz w:val="24"/>
        </w:rPr>
        <w:t>Dataverse</w:t>
      </w:r>
      <w:r>
        <w:rPr>
          <w:color w:val="161616"/>
          <w:spacing w:val="-3"/>
          <w:sz w:val="24"/>
        </w:rPr>
        <w:t> </w:t>
      </w:r>
      <w:r>
        <w:rPr>
          <w:color w:val="161616"/>
          <w:sz w:val="24"/>
        </w:rPr>
        <w:t>tables</w:t>
      </w:r>
      <w:r>
        <w:rPr>
          <w:color w:val="161616"/>
          <w:spacing w:val="-2"/>
          <w:sz w:val="24"/>
        </w:rPr>
        <w:t> </w:t>
      </w:r>
      <w:r>
        <w:rPr>
          <w:color w:val="161616"/>
          <w:sz w:val="24"/>
        </w:rPr>
        <w:t>and</w:t>
      </w:r>
      <w:r>
        <w:rPr>
          <w:color w:val="161616"/>
          <w:spacing w:val="-2"/>
          <w:sz w:val="24"/>
        </w:rPr>
        <w:t> collections.</w:t>
      </w:r>
    </w:p>
    <w:p>
      <w:pPr>
        <w:pStyle w:val="ListParagraph"/>
        <w:numPr>
          <w:ilvl w:val="0"/>
          <w:numId w:val="55"/>
        </w:numPr>
        <w:tabs>
          <w:tab w:pos="662" w:val="left" w:leader="none"/>
        </w:tabs>
        <w:spacing w:line="316" w:lineRule="auto" w:before="100" w:after="0"/>
        <w:ind w:left="662" w:right="279" w:hanging="270"/>
        <w:jc w:val="left"/>
        <w:rPr>
          <w:sz w:val="24"/>
        </w:rPr>
      </w:pPr>
      <w:r>
        <w:rPr>
          <w:color w:val="161616"/>
          <w:sz w:val="24"/>
        </w:rPr>
        <w:t>When</w:t>
      </w:r>
      <w:r>
        <w:rPr>
          <w:color w:val="161616"/>
          <w:spacing w:val="-5"/>
          <w:sz w:val="24"/>
        </w:rPr>
        <w:t> </w:t>
      </w:r>
      <w:r>
        <w:rPr>
          <w:color w:val="161616"/>
          <w:sz w:val="24"/>
        </w:rPr>
        <w:t>you</w:t>
      </w:r>
      <w:r>
        <w:rPr>
          <w:color w:val="161616"/>
          <w:spacing w:val="-5"/>
          <w:sz w:val="24"/>
        </w:rPr>
        <w:t> </w:t>
      </w:r>
      <w:r>
        <w:rPr>
          <w:color w:val="161616"/>
          <w:sz w:val="24"/>
        </w:rPr>
        <w:t>connect</w:t>
      </w:r>
      <w:r>
        <w:rPr>
          <w:color w:val="161616"/>
          <w:spacing w:val="-5"/>
          <w:sz w:val="24"/>
        </w:rPr>
        <w:t> </w:t>
      </w:r>
      <w:r>
        <w:rPr>
          <w:color w:val="161616"/>
          <w:sz w:val="24"/>
        </w:rPr>
        <w:t>a</w:t>
      </w:r>
      <w:r>
        <w:rPr>
          <w:color w:val="161616"/>
          <w:spacing w:val="-5"/>
          <w:sz w:val="24"/>
        </w:rPr>
        <w:t> </w:t>
      </w:r>
      <w:r>
        <w:rPr>
          <w:rFonts w:ascii="Segoe UI Semibold" w:hAnsi="Segoe UI Semibold"/>
          <w:b/>
          <w:color w:val="161616"/>
          <w:sz w:val="24"/>
        </w:rPr>
        <w:t>Table</w:t>
      </w:r>
      <w:r>
        <w:rPr>
          <w:rFonts w:ascii="Segoe UI Semibold" w:hAnsi="Segoe UI Semibold"/>
          <w:b/>
          <w:color w:val="161616"/>
          <w:spacing w:val="-6"/>
          <w:sz w:val="24"/>
        </w:rPr>
        <w:t> </w:t>
      </w:r>
      <w:r>
        <w:rPr>
          <w:color w:val="161616"/>
          <w:sz w:val="24"/>
        </w:rPr>
        <w:t>control</w:t>
      </w:r>
      <w:r>
        <w:rPr>
          <w:color w:val="161616"/>
          <w:spacing w:val="-5"/>
          <w:sz w:val="24"/>
        </w:rPr>
        <w:t> </w:t>
      </w:r>
      <w:r>
        <w:rPr>
          <w:color w:val="161616"/>
          <w:sz w:val="24"/>
        </w:rPr>
        <w:t>to</w:t>
      </w:r>
      <w:r>
        <w:rPr>
          <w:color w:val="161616"/>
          <w:spacing w:val="-5"/>
          <w:sz w:val="24"/>
        </w:rPr>
        <w:t> </w:t>
      </w:r>
      <w:r>
        <w:rPr>
          <w:color w:val="161616"/>
          <w:sz w:val="24"/>
        </w:rPr>
        <w:t>a</w:t>
      </w:r>
      <w:r>
        <w:rPr>
          <w:color w:val="161616"/>
          <w:spacing w:val="-5"/>
          <w:sz w:val="24"/>
        </w:rPr>
        <w:t> </w:t>
      </w:r>
      <w:r>
        <w:rPr>
          <w:color w:val="161616"/>
          <w:sz w:val="24"/>
        </w:rPr>
        <w:t>compatible</w:t>
      </w:r>
      <w:r>
        <w:rPr>
          <w:color w:val="161616"/>
          <w:spacing w:val="-5"/>
          <w:sz w:val="24"/>
        </w:rPr>
        <w:t> </w:t>
      </w:r>
      <w:r>
        <w:rPr>
          <w:color w:val="161616"/>
          <w:sz w:val="24"/>
        </w:rPr>
        <w:t>connector</w:t>
      </w:r>
      <w:r>
        <w:rPr>
          <w:color w:val="161616"/>
          <w:spacing w:val="-5"/>
          <w:sz w:val="24"/>
        </w:rPr>
        <w:t> </w:t>
      </w:r>
      <w:r>
        <w:rPr>
          <w:color w:val="161616"/>
          <w:sz w:val="24"/>
        </w:rPr>
        <w:t>such</w:t>
      </w:r>
      <w:r>
        <w:rPr>
          <w:color w:val="161616"/>
          <w:spacing w:val="-5"/>
          <w:sz w:val="24"/>
        </w:rPr>
        <w:t> </w:t>
      </w:r>
      <w:r>
        <w:rPr>
          <w:color w:val="161616"/>
          <w:sz w:val="24"/>
        </w:rPr>
        <w:t>as</w:t>
      </w:r>
      <w:r>
        <w:rPr>
          <w:color w:val="161616"/>
          <w:spacing w:val="-5"/>
          <w:sz w:val="24"/>
        </w:rPr>
        <w:t> </w:t>
      </w:r>
      <w:r>
        <w:rPr>
          <w:color w:val="161616"/>
          <w:sz w:val="24"/>
        </w:rPr>
        <w:t>Microsoft</w:t>
      </w:r>
      <w:r>
        <w:rPr>
          <w:color w:val="161616"/>
          <w:spacing w:val="-5"/>
          <w:sz w:val="24"/>
        </w:rPr>
        <w:t> </w:t>
      </w:r>
      <w:r>
        <w:rPr>
          <w:color w:val="161616"/>
          <w:sz w:val="24"/>
        </w:rPr>
        <w:t>Dataverse, it displays a predefined set of fields by default. You can also display or hide other fields based on your needs.</w:t>
      </w:r>
    </w:p>
    <w:p>
      <w:pPr>
        <w:pStyle w:val="ListParagraph"/>
        <w:spacing w:after="0" w:line="316" w:lineRule="auto"/>
        <w:jc w:val="left"/>
        <w:rPr>
          <w:sz w:val="24"/>
        </w:rPr>
        <w:sectPr>
          <w:pgSz w:w="11920" w:h="16860"/>
          <w:pgMar w:top="760" w:bottom="280" w:left="708" w:right="708"/>
        </w:sectPr>
      </w:pPr>
    </w:p>
    <w:p>
      <w:pPr>
        <w:pStyle w:val="ListParagraph"/>
        <w:numPr>
          <w:ilvl w:val="0"/>
          <w:numId w:val="55"/>
        </w:numPr>
        <w:tabs>
          <w:tab w:pos="662" w:val="left" w:leader="none"/>
        </w:tabs>
        <w:spacing w:line="316" w:lineRule="auto" w:before="83" w:after="0"/>
        <w:ind w:left="662" w:right="927" w:hanging="270"/>
        <w:jc w:val="left"/>
        <w:rPr>
          <w:sz w:val="24"/>
        </w:rPr>
      </w:pPr>
      <w:r>
        <w:rPr>
          <w:color w:val="161616"/>
          <w:sz w:val="24"/>
        </w:rPr>
        <w:t>The</w:t>
      </w:r>
      <w:r>
        <w:rPr>
          <w:color w:val="161616"/>
          <w:spacing w:val="-7"/>
          <w:sz w:val="24"/>
        </w:rPr>
        <w:t> </w:t>
      </w:r>
      <w:r>
        <w:rPr>
          <w:rFonts w:ascii="Segoe UI Semibold" w:hAnsi="Segoe UI Semibold"/>
          <w:b/>
          <w:color w:val="161616"/>
          <w:sz w:val="24"/>
        </w:rPr>
        <w:t>Table</w:t>
      </w:r>
      <w:r>
        <w:rPr>
          <w:rFonts w:ascii="Segoe UI Semibold" w:hAnsi="Segoe UI Semibold"/>
          <w:b/>
          <w:color w:val="161616"/>
          <w:spacing w:val="-8"/>
          <w:sz w:val="24"/>
        </w:rPr>
        <w:t> </w:t>
      </w:r>
      <w:r>
        <w:rPr>
          <w:color w:val="161616"/>
          <w:sz w:val="24"/>
        </w:rPr>
        <w:t>control</w:t>
      </w:r>
      <w:r>
        <w:rPr>
          <w:color w:val="161616"/>
          <w:spacing w:val="-7"/>
          <w:sz w:val="24"/>
        </w:rPr>
        <w:t> </w:t>
      </w:r>
      <w:r>
        <w:rPr>
          <w:color w:val="161616"/>
          <w:sz w:val="24"/>
        </w:rPr>
        <w:t>can</w:t>
      </w:r>
      <w:r>
        <w:rPr>
          <w:color w:val="161616"/>
          <w:spacing w:val="-7"/>
          <w:sz w:val="24"/>
        </w:rPr>
        <w:t> </w:t>
      </w:r>
      <w:r>
        <w:rPr>
          <w:color w:val="161616"/>
          <w:sz w:val="24"/>
        </w:rPr>
        <w:t>automatically</w:t>
      </w:r>
      <w:r>
        <w:rPr>
          <w:color w:val="161616"/>
          <w:spacing w:val="-7"/>
          <w:sz w:val="24"/>
        </w:rPr>
        <w:t> </w:t>
      </w:r>
      <w:r>
        <w:rPr>
          <w:color w:val="161616"/>
          <w:sz w:val="24"/>
        </w:rPr>
        <w:t>switch</w:t>
      </w:r>
      <w:r>
        <w:rPr>
          <w:color w:val="161616"/>
          <w:spacing w:val="-7"/>
          <w:sz w:val="24"/>
        </w:rPr>
        <w:t> </w:t>
      </w:r>
      <w:r>
        <w:rPr>
          <w:color w:val="161616"/>
          <w:sz w:val="24"/>
        </w:rPr>
        <w:t>between</w:t>
      </w:r>
      <w:r>
        <w:rPr>
          <w:color w:val="161616"/>
          <w:spacing w:val="-7"/>
          <w:sz w:val="24"/>
        </w:rPr>
        <w:t> </w:t>
      </w:r>
      <w:r>
        <w:rPr>
          <w:color w:val="161616"/>
          <w:sz w:val="24"/>
        </w:rPr>
        <w:t>tabular</w:t>
      </w:r>
      <w:r>
        <w:rPr>
          <w:color w:val="161616"/>
          <w:spacing w:val="-7"/>
          <w:sz w:val="24"/>
        </w:rPr>
        <w:t> </w:t>
      </w:r>
      <w:r>
        <w:rPr>
          <w:color w:val="161616"/>
          <w:sz w:val="24"/>
        </w:rPr>
        <w:t>and</w:t>
      </w:r>
      <w:r>
        <w:rPr>
          <w:color w:val="161616"/>
          <w:spacing w:val="-7"/>
          <w:sz w:val="24"/>
        </w:rPr>
        <w:t> </w:t>
      </w:r>
      <w:r>
        <w:rPr>
          <w:color w:val="161616"/>
          <w:sz w:val="24"/>
        </w:rPr>
        <w:t>list</w:t>
      </w:r>
      <w:r>
        <w:rPr>
          <w:color w:val="161616"/>
          <w:spacing w:val="-7"/>
          <w:sz w:val="24"/>
        </w:rPr>
        <w:t> </w:t>
      </w:r>
      <w:r>
        <w:rPr>
          <w:color w:val="161616"/>
          <w:sz w:val="24"/>
        </w:rPr>
        <w:t>formats.</w:t>
      </w:r>
      <w:r>
        <w:rPr>
          <w:color w:val="161616"/>
          <w:spacing w:val="-7"/>
          <w:sz w:val="24"/>
        </w:rPr>
        <w:t> </w:t>
      </w:r>
      <w:r>
        <w:rPr>
          <w:color w:val="161616"/>
          <w:sz w:val="24"/>
        </w:rPr>
        <w:t>You</w:t>
      </w:r>
      <w:r>
        <w:rPr>
          <w:color w:val="161616"/>
          <w:spacing w:val="-7"/>
          <w:sz w:val="24"/>
        </w:rPr>
        <w:t> </w:t>
      </w:r>
      <w:r>
        <w:rPr>
          <w:color w:val="161616"/>
          <w:sz w:val="24"/>
        </w:rPr>
        <w:t>can manually manage this behavior by using the </w:t>
      </w:r>
      <w:r>
        <w:rPr>
          <w:rFonts w:ascii="Segoe UI Semibold" w:hAnsi="Segoe UI Semibold"/>
          <w:b/>
          <w:color w:val="161616"/>
          <w:sz w:val="24"/>
        </w:rPr>
        <w:t>Reflow </w:t>
      </w:r>
      <w:r>
        <w:rPr>
          <w:color w:val="161616"/>
          <w:sz w:val="24"/>
        </w:rPr>
        <w:t>property.</w:t>
      </w:r>
    </w:p>
    <w:p>
      <w:pPr>
        <w:pStyle w:val="ListParagraph"/>
        <w:numPr>
          <w:ilvl w:val="0"/>
          <w:numId w:val="55"/>
        </w:numPr>
        <w:tabs>
          <w:tab w:pos="662" w:val="left" w:leader="none"/>
        </w:tabs>
        <w:spacing w:line="316" w:lineRule="auto" w:before="0" w:after="0"/>
        <w:ind w:left="662" w:right="400" w:hanging="270"/>
        <w:jc w:val="left"/>
        <w:rPr>
          <w:sz w:val="24"/>
        </w:rPr>
      </w:pPr>
      <w:r>
        <w:rPr>
          <w:color w:val="161616"/>
          <w:sz w:val="24"/>
        </w:rPr>
        <w:t>When</w:t>
      </w:r>
      <w:r>
        <w:rPr>
          <w:color w:val="161616"/>
          <w:spacing w:val="-4"/>
          <w:sz w:val="24"/>
        </w:rPr>
        <w:t> </w:t>
      </w:r>
      <w:r>
        <w:rPr>
          <w:color w:val="161616"/>
          <w:sz w:val="24"/>
        </w:rPr>
        <w:t>you</w:t>
      </w:r>
      <w:r>
        <w:rPr>
          <w:color w:val="161616"/>
          <w:spacing w:val="-4"/>
          <w:sz w:val="24"/>
        </w:rPr>
        <w:t> </w:t>
      </w:r>
      <w:r>
        <w:rPr>
          <w:color w:val="161616"/>
          <w:sz w:val="24"/>
        </w:rPr>
        <w:t>run</w:t>
      </w:r>
      <w:r>
        <w:rPr>
          <w:color w:val="161616"/>
          <w:spacing w:val="-4"/>
          <w:sz w:val="24"/>
        </w:rPr>
        <w:t> </w:t>
      </w:r>
      <w:r>
        <w:rPr>
          <w:color w:val="161616"/>
          <w:sz w:val="24"/>
        </w:rPr>
        <w:t>your</w:t>
      </w:r>
      <w:r>
        <w:rPr>
          <w:color w:val="161616"/>
          <w:spacing w:val="-4"/>
          <w:sz w:val="24"/>
        </w:rPr>
        <w:t> </w:t>
      </w:r>
      <w:r>
        <w:rPr>
          <w:color w:val="161616"/>
          <w:sz w:val="24"/>
        </w:rPr>
        <w:t>app,</w:t>
      </w:r>
      <w:r>
        <w:rPr>
          <w:color w:val="161616"/>
          <w:spacing w:val="-4"/>
          <w:sz w:val="24"/>
        </w:rPr>
        <w:t> </w:t>
      </w:r>
      <w:r>
        <w:rPr>
          <w:color w:val="161616"/>
          <w:sz w:val="24"/>
        </w:rPr>
        <w:t>you</w:t>
      </w:r>
      <w:r>
        <w:rPr>
          <w:color w:val="161616"/>
          <w:spacing w:val="-4"/>
          <w:sz w:val="24"/>
        </w:rPr>
        <w:t> </w:t>
      </w:r>
      <w:r>
        <w:rPr>
          <w:color w:val="161616"/>
          <w:sz w:val="24"/>
        </w:rPr>
        <w:t>can</w:t>
      </w:r>
      <w:r>
        <w:rPr>
          <w:color w:val="161616"/>
          <w:spacing w:val="-4"/>
          <w:sz w:val="24"/>
        </w:rPr>
        <w:t> </w:t>
      </w:r>
      <w:r>
        <w:rPr>
          <w:color w:val="161616"/>
          <w:sz w:val="24"/>
        </w:rPr>
        <w:t>adjust</w:t>
      </w:r>
      <w:r>
        <w:rPr>
          <w:color w:val="161616"/>
          <w:spacing w:val="-4"/>
          <w:sz w:val="24"/>
        </w:rPr>
        <w:t> </w:t>
      </w:r>
      <w:r>
        <w:rPr>
          <w:color w:val="161616"/>
          <w:sz w:val="24"/>
        </w:rPr>
        <w:t>column</w:t>
      </w:r>
      <w:r>
        <w:rPr>
          <w:color w:val="161616"/>
          <w:spacing w:val="-4"/>
          <w:sz w:val="24"/>
        </w:rPr>
        <w:t> </w:t>
      </w:r>
      <w:r>
        <w:rPr>
          <w:color w:val="161616"/>
          <w:sz w:val="24"/>
        </w:rPr>
        <w:t>width</w:t>
      </w:r>
      <w:r>
        <w:rPr>
          <w:color w:val="161616"/>
          <w:spacing w:val="-4"/>
          <w:sz w:val="24"/>
        </w:rPr>
        <w:t> </w:t>
      </w:r>
      <w:r>
        <w:rPr>
          <w:color w:val="161616"/>
          <w:sz w:val="24"/>
        </w:rPr>
        <w:t>in</w:t>
      </w:r>
      <w:r>
        <w:rPr>
          <w:color w:val="161616"/>
          <w:spacing w:val="-4"/>
          <w:sz w:val="24"/>
        </w:rPr>
        <w:t> </w:t>
      </w:r>
      <w:r>
        <w:rPr>
          <w:color w:val="161616"/>
          <w:sz w:val="24"/>
        </w:rPr>
        <w:t>the</w:t>
      </w:r>
      <w:r>
        <w:rPr>
          <w:color w:val="161616"/>
          <w:spacing w:val="-4"/>
          <w:sz w:val="24"/>
        </w:rPr>
        <w:t> </w:t>
      </w:r>
      <w:r>
        <w:rPr>
          <w:rFonts w:ascii="Segoe UI Semibold" w:hAnsi="Segoe UI Semibold"/>
          <w:b/>
          <w:color w:val="161616"/>
          <w:sz w:val="24"/>
        </w:rPr>
        <w:t>Table</w:t>
      </w:r>
      <w:r>
        <w:rPr>
          <w:rFonts w:ascii="Segoe UI Semibold" w:hAnsi="Segoe UI Semibold"/>
          <w:b/>
          <w:color w:val="161616"/>
          <w:spacing w:val="-5"/>
          <w:sz w:val="24"/>
        </w:rPr>
        <w:t> </w:t>
      </w:r>
      <w:r>
        <w:rPr>
          <w:color w:val="161616"/>
          <w:sz w:val="24"/>
        </w:rPr>
        <w:t>control.</w:t>
      </w:r>
      <w:r>
        <w:rPr>
          <w:color w:val="161616"/>
          <w:spacing w:val="-4"/>
          <w:sz w:val="24"/>
        </w:rPr>
        <w:t> </w:t>
      </w:r>
      <w:r>
        <w:rPr>
          <w:color w:val="161616"/>
          <w:sz w:val="24"/>
        </w:rPr>
        <w:t>However,</w:t>
      </w:r>
      <w:r>
        <w:rPr>
          <w:color w:val="161616"/>
          <w:spacing w:val="-4"/>
          <w:sz w:val="24"/>
        </w:rPr>
        <w:t> </w:t>
      </w:r>
      <w:r>
        <w:rPr>
          <w:color w:val="161616"/>
          <w:sz w:val="24"/>
        </w:rPr>
        <w:t>your changes aren't saved.</w:t>
      </w:r>
    </w:p>
    <w:p>
      <w:pPr>
        <w:pStyle w:val="ListParagraph"/>
        <w:numPr>
          <w:ilvl w:val="0"/>
          <w:numId w:val="55"/>
        </w:numPr>
        <w:tabs>
          <w:tab w:pos="661" w:val="left" w:leader="none"/>
        </w:tabs>
        <w:spacing w:line="316" w:lineRule="exact" w:before="0" w:after="0"/>
        <w:ind w:left="661" w:right="0" w:hanging="270"/>
        <w:jc w:val="left"/>
        <w:rPr>
          <w:sz w:val="24"/>
        </w:rPr>
      </w:pPr>
      <w:r>
        <w:rPr>
          <w:color w:val="161616"/>
          <w:sz w:val="24"/>
        </w:rPr>
        <w:t>Change</w:t>
      </w:r>
      <w:r>
        <w:rPr>
          <w:color w:val="161616"/>
          <w:spacing w:val="-2"/>
          <w:sz w:val="24"/>
        </w:rPr>
        <w:t> </w:t>
      </w:r>
      <w:r>
        <w:rPr>
          <w:color w:val="161616"/>
          <w:sz w:val="24"/>
        </w:rPr>
        <w:t>the</w:t>
      </w:r>
      <w:r>
        <w:rPr>
          <w:color w:val="161616"/>
          <w:spacing w:val="-2"/>
          <w:sz w:val="24"/>
        </w:rPr>
        <w:t> </w:t>
      </w:r>
      <w:r>
        <w:rPr>
          <w:color w:val="161616"/>
          <w:sz w:val="24"/>
        </w:rPr>
        <w:t>color</w:t>
      </w:r>
      <w:r>
        <w:rPr>
          <w:color w:val="161616"/>
          <w:spacing w:val="-2"/>
          <w:sz w:val="24"/>
        </w:rPr>
        <w:t> </w:t>
      </w:r>
      <w:r>
        <w:rPr>
          <w:color w:val="161616"/>
          <w:sz w:val="24"/>
        </w:rPr>
        <w:t>palette</w:t>
      </w:r>
      <w:r>
        <w:rPr>
          <w:color w:val="161616"/>
          <w:spacing w:val="-2"/>
          <w:sz w:val="24"/>
        </w:rPr>
        <w:t> </w:t>
      </w:r>
      <w:r>
        <w:rPr>
          <w:color w:val="161616"/>
          <w:sz w:val="24"/>
        </w:rPr>
        <w:t>for</w:t>
      </w:r>
      <w:r>
        <w:rPr>
          <w:color w:val="161616"/>
          <w:spacing w:val="-2"/>
          <w:sz w:val="24"/>
        </w:rPr>
        <w:t> </w:t>
      </w:r>
      <w:r>
        <w:rPr>
          <w:color w:val="161616"/>
          <w:sz w:val="24"/>
        </w:rPr>
        <w:t>the</w:t>
      </w:r>
      <w:r>
        <w:rPr>
          <w:color w:val="161616"/>
          <w:spacing w:val="-3"/>
          <w:sz w:val="24"/>
        </w:rPr>
        <w:t> </w:t>
      </w:r>
      <w:r>
        <w:rPr>
          <w:rFonts w:ascii="Segoe UI Semibold" w:hAnsi="Segoe UI Semibold"/>
          <w:b/>
          <w:color w:val="161616"/>
          <w:sz w:val="24"/>
        </w:rPr>
        <w:t>Table</w:t>
      </w:r>
      <w:r>
        <w:rPr>
          <w:rFonts w:ascii="Segoe UI Semibold" w:hAnsi="Segoe UI Semibold"/>
          <w:b/>
          <w:color w:val="161616"/>
          <w:spacing w:val="-2"/>
          <w:sz w:val="24"/>
        </w:rPr>
        <w:t> </w:t>
      </w:r>
      <w:r>
        <w:rPr>
          <w:color w:val="161616"/>
          <w:sz w:val="24"/>
        </w:rPr>
        <w:t>via</w:t>
      </w:r>
      <w:r>
        <w:rPr>
          <w:color w:val="161616"/>
          <w:spacing w:val="-2"/>
          <w:sz w:val="24"/>
        </w:rPr>
        <w:t> </w:t>
      </w:r>
      <w:r>
        <w:rPr>
          <w:color w:val="161616"/>
          <w:sz w:val="24"/>
        </w:rPr>
        <w:t>the</w:t>
      </w:r>
      <w:r>
        <w:rPr>
          <w:color w:val="161616"/>
          <w:spacing w:val="-2"/>
          <w:sz w:val="24"/>
        </w:rPr>
        <w:t> </w:t>
      </w:r>
      <w:r>
        <w:rPr>
          <w:color w:val="161616"/>
          <w:sz w:val="24"/>
        </w:rPr>
        <w:t>Base</w:t>
      </w:r>
      <w:r>
        <w:rPr>
          <w:color w:val="161616"/>
          <w:spacing w:val="-2"/>
          <w:sz w:val="24"/>
        </w:rPr>
        <w:t> </w:t>
      </w:r>
      <w:r>
        <w:rPr>
          <w:color w:val="161616"/>
          <w:sz w:val="24"/>
        </w:rPr>
        <w:t>palette</w:t>
      </w:r>
      <w:r>
        <w:rPr>
          <w:color w:val="161616"/>
          <w:spacing w:val="-2"/>
          <w:sz w:val="24"/>
        </w:rPr>
        <w:t> </w:t>
      </w:r>
      <w:r>
        <w:rPr>
          <w:color w:val="161616"/>
          <w:sz w:val="24"/>
        </w:rPr>
        <w:t>color</w:t>
      </w:r>
      <w:r>
        <w:rPr>
          <w:color w:val="161616"/>
          <w:spacing w:val="-2"/>
          <w:sz w:val="24"/>
        </w:rPr>
        <w:t> property.</w:t>
      </w:r>
    </w:p>
    <w:p>
      <w:pPr>
        <w:pStyle w:val="BodyText"/>
        <w:spacing w:before="35"/>
      </w:pPr>
    </w:p>
    <w:p>
      <w:pPr>
        <w:pStyle w:val="Heading5"/>
        <w:rPr>
          <w:b/>
        </w:rPr>
      </w:pPr>
      <w:r>
        <w:rPr>
          <w:b/>
          <w:color w:val="161616"/>
        </w:rPr>
        <w:t>Unsupported</w:t>
      </w:r>
      <w:r>
        <w:rPr>
          <w:b/>
          <w:color w:val="161616"/>
          <w:spacing w:val="28"/>
        </w:rPr>
        <w:t> </w:t>
      </w:r>
      <w:r>
        <w:rPr>
          <w:b/>
          <w:color w:val="161616"/>
          <w:spacing w:val="-2"/>
        </w:rPr>
        <w:t>capabilities</w:t>
      </w:r>
    </w:p>
    <w:p>
      <w:pPr>
        <w:pStyle w:val="BodyText"/>
        <w:spacing w:before="24"/>
        <w:rPr>
          <w:rFonts w:ascii="Segoe UI Semibold"/>
          <w:b/>
        </w:rPr>
      </w:pPr>
    </w:p>
    <w:p>
      <w:pPr>
        <w:pStyle w:val="BodyText"/>
        <w:spacing w:line="316" w:lineRule="auto"/>
        <w:ind w:left="92" w:right="338"/>
      </w:pPr>
      <w:r>
        <w:rPr>
          <w:color w:val="161616"/>
        </w:rPr>
        <w:t>Currently,</w:t>
      </w:r>
      <w:r>
        <w:rPr>
          <w:color w:val="161616"/>
          <w:spacing w:val="-5"/>
        </w:rPr>
        <w:t> </w:t>
      </w:r>
      <w:r>
        <w:rPr>
          <w:color w:val="161616"/>
        </w:rPr>
        <w:t>the</w:t>
      </w:r>
      <w:r>
        <w:rPr>
          <w:color w:val="161616"/>
          <w:spacing w:val="-5"/>
        </w:rPr>
        <w:t> </w:t>
      </w:r>
      <w:r>
        <w:rPr>
          <w:color w:val="161616"/>
        </w:rPr>
        <w:t>listed</w:t>
      </w:r>
      <w:r>
        <w:rPr>
          <w:color w:val="161616"/>
          <w:spacing w:val="-5"/>
        </w:rPr>
        <w:t> </w:t>
      </w:r>
      <w:r>
        <w:rPr>
          <w:color w:val="161616"/>
        </w:rPr>
        <w:t>capabilities</w:t>
      </w:r>
      <w:r>
        <w:rPr>
          <w:color w:val="161616"/>
          <w:spacing w:val="-5"/>
        </w:rPr>
        <w:t> </w:t>
      </w:r>
      <w:r>
        <w:rPr>
          <w:color w:val="161616"/>
        </w:rPr>
        <w:t>aren't</w:t>
      </w:r>
      <w:r>
        <w:rPr>
          <w:color w:val="161616"/>
          <w:spacing w:val="-5"/>
        </w:rPr>
        <w:t> </w:t>
      </w:r>
      <w:r>
        <w:rPr>
          <w:color w:val="161616"/>
        </w:rPr>
        <w:t>supported.</w:t>
      </w:r>
      <w:r>
        <w:rPr>
          <w:color w:val="161616"/>
          <w:spacing w:val="-5"/>
        </w:rPr>
        <w:t> </w:t>
      </w:r>
      <w:r>
        <w:rPr>
          <w:color w:val="161616"/>
        </w:rPr>
        <w:t>However,</w:t>
      </w:r>
      <w:r>
        <w:rPr>
          <w:color w:val="161616"/>
          <w:spacing w:val="-5"/>
        </w:rPr>
        <w:t> </w:t>
      </w:r>
      <w:r>
        <w:rPr>
          <w:color w:val="161616"/>
        </w:rPr>
        <w:t>since</w:t>
      </w:r>
      <w:r>
        <w:rPr>
          <w:color w:val="161616"/>
          <w:spacing w:val="-5"/>
        </w:rPr>
        <w:t> </w:t>
      </w:r>
      <w:r>
        <w:rPr>
          <w:color w:val="161616"/>
        </w:rPr>
        <w:t>the</w:t>
      </w:r>
      <w:r>
        <w:rPr>
          <w:color w:val="161616"/>
          <w:spacing w:val="-5"/>
        </w:rPr>
        <w:t> </w:t>
      </w:r>
      <w:r>
        <w:rPr>
          <w:rFonts w:ascii="Segoe UI Semibold"/>
          <w:b/>
          <w:color w:val="161616"/>
        </w:rPr>
        <w:t>Table</w:t>
      </w:r>
      <w:r>
        <w:rPr>
          <w:rFonts w:ascii="Segoe UI Semibold"/>
          <w:b/>
          <w:color w:val="161616"/>
          <w:spacing w:val="-6"/>
        </w:rPr>
        <w:t> </w:t>
      </w:r>
      <w:r>
        <w:rPr>
          <w:color w:val="161616"/>
        </w:rPr>
        <w:t>control</w:t>
      </w:r>
      <w:r>
        <w:rPr>
          <w:color w:val="161616"/>
          <w:spacing w:val="-5"/>
        </w:rPr>
        <w:t> </w:t>
      </w:r>
      <w:r>
        <w:rPr>
          <w:color w:val="161616"/>
        </w:rPr>
        <w:t>is</w:t>
      </w:r>
      <w:r>
        <w:rPr>
          <w:color w:val="161616"/>
          <w:spacing w:val="-5"/>
        </w:rPr>
        <w:t> </w:t>
      </w:r>
      <w:r>
        <w:rPr>
          <w:color w:val="161616"/>
        </w:rPr>
        <w:t>still evolving, check back for any updates.</w:t>
      </w:r>
    </w:p>
    <w:p>
      <w:pPr>
        <w:pStyle w:val="ListParagraph"/>
        <w:numPr>
          <w:ilvl w:val="0"/>
          <w:numId w:val="55"/>
        </w:numPr>
        <w:tabs>
          <w:tab w:pos="661" w:val="left" w:leader="none"/>
        </w:tabs>
        <w:spacing w:line="240" w:lineRule="auto" w:before="237" w:after="0"/>
        <w:ind w:left="661" w:right="0" w:hanging="270"/>
        <w:jc w:val="left"/>
        <w:rPr>
          <w:sz w:val="24"/>
        </w:rPr>
      </w:pPr>
      <w:r>
        <w:rPr>
          <w:color w:val="161616"/>
          <w:sz w:val="24"/>
        </w:rPr>
        <w:t>Linking</w:t>
      </w:r>
      <w:r>
        <w:rPr>
          <w:color w:val="161616"/>
          <w:spacing w:val="-4"/>
          <w:sz w:val="24"/>
        </w:rPr>
        <w:t> </w:t>
      </w:r>
      <w:r>
        <w:rPr>
          <w:color w:val="161616"/>
          <w:sz w:val="24"/>
        </w:rPr>
        <w:t>the</w:t>
      </w:r>
      <w:r>
        <w:rPr>
          <w:color w:val="161616"/>
          <w:spacing w:val="-5"/>
          <w:sz w:val="24"/>
        </w:rPr>
        <w:t> </w:t>
      </w:r>
      <w:r>
        <w:rPr>
          <w:rFonts w:ascii="Segoe UI Semibold" w:hAnsi="Segoe UI Semibold"/>
          <w:b/>
          <w:color w:val="161616"/>
          <w:sz w:val="24"/>
        </w:rPr>
        <w:t>Table</w:t>
      </w:r>
      <w:r>
        <w:rPr>
          <w:rFonts w:ascii="Segoe UI Semibold" w:hAnsi="Segoe UI Semibold"/>
          <w:b/>
          <w:color w:val="161616"/>
          <w:spacing w:val="-4"/>
          <w:sz w:val="24"/>
        </w:rPr>
        <w:t> </w:t>
      </w:r>
      <w:r>
        <w:rPr>
          <w:color w:val="161616"/>
          <w:sz w:val="24"/>
        </w:rPr>
        <w:t>to</w:t>
      </w:r>
      <w:r>
        <w:rPr>
          <w:color w:val="161616"/>
          <w:spacing w:val="-4"/>
          <w:sz w:val="24"/>
        </w:rPr>
        <w:t> </w:t>
      </w:r>
      <w:r>
        <w:rPr>
          <w:color w:val="161616"/>
          <w:sz w:val="24"/>
        </w:rPr>
        <w:t>other</w:t>
      </w:r>
      <w:r>
        <w:rPr>
          <w:color w:val="161616"/>
          <w:spacing w:val="-4"/>
          <w:sz w:val="24"/>
        </w:rPr>
        <w:t> </w:t>
      </w:r>
      <w:r>
        <w:rPr>
          <w:color w:val="161616"/>
          <w:sz w:val="24"/>
        </w:rPr>
        <w:t>data</w:t>
      </w:r>
      <w:r>
        <w:rPr>
          <w:color w:val="161616"/>
          <w:spacing w:val="-4"/>
          <w:sz w:val="24"/>
        </w:rPr>
        <w:t> </w:t>
      </w:r>
      <w:r>
        <w:rPr>
          <w:color w:val="161616"/>
          <w:spacing w:val="-2"/>
          <w:sz w:val="24"/>
        </w:rPr>
        <w:t>connectors.</w:t>
      </w:r>
    </w:p>
    <w:p>
      <w:pPr>
        <w:pStyle w:val="ListParagraph"/>
        <w:numPr>
          <w:ilvl w:val="0"/>
          <w:numId w:val="55"/>
        </w:numPr>
        <w:tabs>
          <w:tab w:pos="662" w:val="left" w:leader="none"/>
        </w:tabs>
        <w:spacing w:line="316" w:lineRule="auto" w:before="101" w:after="0"/>
        <w:ind w:left="662" w:right="739" w:hanging="270"/>
        <w:jc w:val="left"/>
        <w:rPr>
          <w:sz w:val="24"/>
        </w:rPr>
      </w:pPr>
      <w:r>
        <w:rPr>
          <w:color w:val="161616"/>
          <w:sz w:val="24"/>
        </w:rPr>
        <w:t>Customizing</w:t>
      </w:r>
      <w:r>
        <w:rPr>
          <w:color w:val="161616"/>
          <w:spacing w:val="-5"/>
          <w:sz w:val="24"/>
        </w:rPr>
        <w:t> </w:t>
      </w:r>
      <w:r>
        <w:rPr>
          <w:color w:val="161616"/>
          <w:sz w:val="24"/>
        </w:rPr>
        <w:t>the</w:t>
      </w:r>
      <w:r>
        <w:rPr>
          <w:color w:val="161616"/>
          <w:spacing w:val="-5"/>
          <w:sz w:val="24"/>
        </w:rPr>
        <w:t> </w:t>
      </w:r>
      <w:r>
        <w:rPr>
          <w:color w:val="161616"/>
          <w:sz w:val="24"/>
        </w:rPr>
        <w:t>style</w:t>
      </w:r>
      <w:r>
        <w:rPr>
          <w:color w:val="161616"/>
          <w:spacing w:val="-5"/>
          <w:sz w:val="24"/>
        </w:rPr>
        <w:t> </w:t>
      </w:r>
      <w:r>
        <w:rPr>
          <w:color w:val="161616"/>
          <w:sz w:val="24"/>
        </w:rPr>
        <w:t>of</w:t>
      </w:r>
      <w:r>
        <w:rPr>
          <w:color w:val="161616"/>
          <w:spacing w:val="-5"/>
          <w:sz w:val="24"/>
        </w:rPr>
        <w:t> </w:t>
      </w:r>
      <w:r>
        <w:rPr>
          <w:color w:val="161616"/>
          <w:sz w:val="24"/>
        </w:rPr>
        <w:t>the</w:t>
      </w:r>
      <w:r>
        <w:rPr>
          <w:color w:val="161616"/>
          <w:spacing w:val="-5"/>
          <w:sz w:val="24"/>
        </w:rPr>
        <w:t> </w:t>
      </w:r>
      <w:r>
        <w:rPr>
          <w:rFonts w:ascii="Segoe UI Semibold" w:hAnsi="Segoe UI Semibold"/>
          <w:b/>
          <w:color w:val="161616"/>
          <w:sz w:val="24"/>
        </w:rPr>
        <w:t>Table</w:t>
      </w:r>
      <w:r>
        <w:rPr>
          <w:rFonts w:ascii="Segoe UI Semibold" w:hAnsi="Segoe UI Semibold"/>
          <w:b/>
          <w:color w:val="161616"/>
          <w:spacing w:val="-6"/>
          <w:sz w:val="24"/>
        </w:rPr>
        <w:t> </w:t>
      </w:r>
      <w:r>
        <w:rPr>
          <w:color w:val="161616"/>
          <w:sz w:val="24"/>
        </w:rPr>
        <w:t>other</w:t>
      </w:r>
      <w:r>
        <w:rPr>
          <w:color w:val="161616"/>
          <w:spacing w:val="-5"/>
          <w:sz w:val="24"/>
        </w:rPr>
        <w:t> </w:t>
      </w:r>
      <w:r>
        <w:rPr>
          <w:color w:val="161616"/>
          <w:sz w:val="24"/>
        </w:rPr>
        <w:t>than</w:t>
      </w:r>
      <w:r>
        <w:rPr>
          <w:color w:val="161616"/>
          <w:spacing w:val="-5"/>
          <w:sz w:val="24"/>
        </w:rPr>
        <w:t> </w:t>
      </w:r>
      <w:r>
        <w:rPr>
          <w:color w:val="161616"/>
          <w:sz w:val="24"/>
        </w:rPr>
        <w:t>the</w:t>
      </w:r>
      <w:r>
        <w:rPr>
          <w:color w:val="161616"/>
          <w:spacing w:val="-5"/>
          <w:sz w:val="24"/>
        </w:rPr>
        <w:t> </w:t>
      </w:r>
      <w:r>
        <w:rPr>
          <w:color w:val="161616"/>
          <w:sz w:val="24"/>
        </w:rPr>
        <w:t>color</w:t>
      </w:r>
      <w:r>
        <w:rPr>
          <w:color w:val="161616"/>
          <w:spacing w:val="-5"/>
          <w:sz w:val="24"/>
        </w:rPr>
        <w:t> </w:t>
      </w:r>
      <w:r>
        <w:rPr>
          <w:color w:val="161616"/>
          <w:sz w:val="24"/>
        </w:rPr>
        <w:t>palette</w:t>
      </w:r>
      <w:r>
        <w:rPr>
          <w:color w:val="161616"/>
          <w:spacing w:val="-5"/>
          <w:sz w:val="24"/>
        </w:rPr>
        <w:t> </w:t>
      </w:r>
      <w:r>
        <w:rPr>
          <w:color w:val="161616"/>
          <w:sz w:val="24"/>
        </w:rPr>
        <w:t>or</w:t>
      </w:r>
      <w:r>
        <w:rPr>
          <w:color w:val="161616"/>
          <w:spacing w:val="-5"/>
          <w:sz w:val="24"/>
        </w:rPr>
        <w:t> </w:t>
      </w:r>
      <w:r>
        <w:rPr>
          <w:color w:val="161616"/>
          <w:sz w:val="24"/>
        </w:rPr>
        <w:t>modifying</w:t>
      </w:r>
      <w:r>
        <w:rPr>
          <w:color w:val="161616"/>
          <w:spacing w:val="-5"/>
          <w:sz w:val="24"/>
        </w:rPr>
        <w:t> </w:t>
      </w:r>
      <w:r>
        <w:rPr>
          <w:color w:val="161616"/>
          <w:sz w:val="24"/>
        </w:rPr>
        <w:t>individual </w:t>
      </w:r>
      <w:r>
        <w:rPr>
          <w:color w:val="161616"/>
          <w:spacing w:val="-2"/>
          <w:sz w:val="24"/>
        </w:rPr>
        <w:t>columns.</w:t>
      </w:r>
    </w:p>
    <w:p>
      <w:pPr>
        <w:pStyle w:val="Heading4"/>
        <w:spacing w:before="245"/>
        <w:rPr>
          <w:b/>
        </w:rPr>
      </w:pPr>
      <w:r>
        <w:rPr>
          <w:b/>
          <w:color w:val="161616"/>
          <w:spacing w:val="-2"/>
        </w:rPr>
        <w:t>General</w:t>
      </w:r>
    </w:p>
    <w:p>
      <w:pPr>
        <w:pStyle w:val="BodyText"/>
        <w:spacing w:before="26"/>
        <w:rPr>
          <w:rFonts w:ascii="Segoe UI Semibold"/>
          <w:b/>
        </w:rPr>
      </w:pPr>
    </w:p>
    <w:p>
      <w:pPr>
        <w:pStyle w:val="BodyText"/>
        <w:ind w:left="92"/>
      </w:pPr>
      <w:r>
        <w:rPr>
          <w:rFonts w:ascii="Segoe UI Semibold"/>
          <w:b/>
          <w:color w:val="0065B3"/>
        </w:rPr>
        <w:t>Items</w:t>
      </w:r>
      <w:r>
        <w:rPr>
          <w:rFonts w:ascii="Segoe UI Semibold"/>
          <w:b/>
          <w:color w:val="0065B3"/>
          <w:spacing w:val="-2"/>
        </w:rPr>
        <w:t> </w:t>
      </w:r>
      <w:r>
        <w:rPr>
          <w:color w:val="161616"/>
        </w:rPr>
        <w:t>- The source of data for</w:t>
      </w:r>
      <w:r>
        <w:rPr>
          <w:color w:val="161616"/>
          <w:spacing w:val="-1"/>
        </w:rPr>
        <w:t> </w:t>
      </w:r>
      <w:r>
        <w:rPr>
          <w:color w:val="161616"/>
        </w:rPr>
        <w:t>the items that appear in the </w:t>
      </w:r>
      <w:r>
        <w:rPr>
          <w:color w:val="161616"/>
          <w:spacing w:val="-2"/>
        </w:rPr>
        <w:t>table.</w:t>
      </w:r>
    </w:p>
    <w:p>
      <w:pPr>
        <w:pStyle w:val="BodyText"/>
        <w:spacing w:before="22"/>
      </w:pPr>
    </w:p>
    <w:p>
      <w:pPr>
        <w:pStyle w:val="BodyText"/>
        <w:ind w:left="92"/>
        <w:rPr>
          <w:rFonts w:ascii="Segoe UI Semibold"/>
          <w:b/>
        </w:rPr>
      </w:pPr>
      <w:r>
        <w:rPr>
          <w:rFonts w:ascii="Segoe UI Semibold"/>
          <w:b/>
          <w:color w:val="161616"/>
        </w:rPr>
        <w:t>NoDataText</w:t>
      </w:r>
      <w:r>
        <w:rPr>
          <w:rFonts w:ascii="Segoe UI Semibold"/>
          <w:b/>
          <w:color w:val="161616"/>
          <w:spacing w:val="-3"/>
        </w:rPr>
        <w:t> </w:t>
      </w:r>
      <w:r>
        <w:rPr>
          <w:color w:val="161616"/>
        </w:rPr>
        <w:t>-</w:t>
      </w:r>
      <w:r>
        <w:rPr>
          <w:color w:val="161616"/>
          <w:spacing w:val="-1"/>
        </w:rPr>
        <w:t> </w:t>
      </w:r>
      <w:r>
        <w:rPr>
          <w:color w:val="161616"/>
        </w:rPr>
        <w:t>The</w:t>
      </w:r>
      <w:r>
        <w:rPr>
          <w:color w:val="161616"/>
          <w:spacing w:val="-2"/>
        </w:rPr>
        <w:t> </w:t>
      </w:r>
      <w:r>
        <w:rPr>
          <w:color w:val="161616"/>
        </w:rPr>
        <w:t>message</w:t>
      </w:r>
      <w:r>
        <w:rPr>
          <w:color w:val="161616"/>
          <w:spacing w:val="-1"/>
        </w:rPr>
        <w:t> </w:t>
      </w:r>
      <w:r>
        <w:rPr>
          <w:color w:val="161616"/>
        </w:rPr>
        <w:t>shown</w:t>
      </w:r>
      <w:r>
        <w:rPr>
          <w:color w:val="161616"/>
          <w:spacing w:val="-2"/>
        </w:rPr>
        <w:t> </w:t>
      </w:r>
      <w:r>
        <w:rPr>
          <w:color w:val="161616"/>
        </w:rPr>
        <w:t>to</w:t>
      </w:r>
      <w:r>
        <w:rPr>
          <w:color w:val="161616"/>
          <w:spacing w:val="-1"/>
        </w:rPr>
        <w:t> </w:t>
      </w:r>
      <w:r>
        <w:rPr>
          <w:color w:val="161616"/>
        </w:rPr>
        <w:t>a</w:t>
      </w:r>
      <w:r>
        <w:rPr>
          <w:color w:val="161616"/>
          <w:spacing w:val="-1"/>
        </w:rPr>
        <w:t> </w:t>
      </w:r>
      <w:r>
        <w:rPr>
          <w:color w:val="161616"/>
        </w:rPr>
        <w:t>user</w:t>
      </w:r>
      <w:r>
        <w:rPr>
          <w:color w:val="161616"/>
          <w:spacing w:val="-2"/>
        </w:rPr>
        <w:t> </w:t>
      </w:r>
      <w:r>
        <w:rPr>
          <w:color w:val="161616"/>
        </w:rPr>
        <w:t>when</w:t>
      </w:r>
      <w:r>
        <w:rPr>
          <w:color w:val="161616"/>
          <w:spacing w:val="-1"/>
        </w:rPr>
        <w:t> </w:t>
      </w:r>
      <w:r>
        <w:rPr>
          <w:color w:val="161616"/>
        </w:rPr>
        <w:t>there</w:t>
      </w:r>
      <w:r>
        <w:rPr>
          <w:color w:val="161616"/>
          <w:spacing w:val="-2"/>
        </w:rPr>
        <w:t> </w:t>
      </w:r>
      <w:r>
        <w:rPr>
          <w:color w:val="161616"/>
        </w:rPr>
        <w:t>are</w:t>
      </w:r>
      <w:r>
        <w:rPr>
          <w:color w:val="161616"/>
          <w:spacing w:val="-1"/>
        </w:rPr>
        <w:t> </w:t>
      </w:r>
      <w:r>
        <w:rPr>
          <w:color w:val="161616"/>
        </w:rPr>
        <w:t>no</w:t>
      </w:r>
      <w:r>
        <w:rPr>
          <w:color w:val="161616"/>
          <w:spacing w:val="-1"/>
        </w:rPr>
        <w:t> </w:t>
      </w:r>
      <w:r>
        <w:rPr>
          <w:color w:val="161616"/>
        </w:rPr>
        <w:t>records</w:t>
      </w:r>
      <w:r>
        <w:rPr>
          <w:color w:val="161616"/>
          <w:spacing w:val="-2"/>
        </w:rPr>
        <w:t> </w:t>
      </w:r>
      <w:r>
        <w:rPr>
          <w:color w:val="161616"/>
        </w:rPr>
        <w:t>to</w:t>
      </w:r>
      <w:r>
        <w:rPr>
          <w:color w:val="161616"/>
          <w:spacing w:val="-1"/>
        </w:rPr>
        <w:t> </w:t>
      </w:r>
      <w:r>
        <w:rPr>
          <w:color w:val="161616"/>
        </w:rPr>
        <w:t>show</w:t>
      </w:r>
      <w:r>
        <w:rPr>
          <w:color w:val="161616"/>
          <w:spacing w:val="-2"/>
        </w:rPr>
        <w:t> </w:t>
      </w:r>
      <w:r>
        <w:rPr>
          <w:color w:val="161616"/>
        </w:rPr>
        <w:t>in</w:t>
      </w:r>
      <w:r>
        <w:rPr>
          <w:color w:val="161616"/>
          <w:spacing w:val="-1"/>
        </w:rPr>
        <w:t> </w:t>
      </w:r>
      <w:r>
        <w:rPr>
          <w:color w:val="161616"/>
        </w:rPr>
        <w:t>the</w:t>
      </w:r>
      <w:r>
        <w:rPr>
          <w:color w:val="161616"/>
          <w:spacing w:val="-1"/>
        </w:rPr>
        <w:t> </w:t>
      </w:r>
      <w:r>
        <w:rPr>
          <w:rFonts w:ascii="Segoe UI Semibold"/>
          <w:b/>
          <w:color w:val="161616"/>
          <w:spacing w:val="-2"/>
        </w:rPr>
        <w:t>Table</w:t>
      </w:r>
    </w:p>
    <w:p>
      <w:pPr>
        <w:pStyle w:val="BodyText"/>
        <w:spacing w:before="101"/>
        <w:ind w:left="92"/>
      </w:pPr>
      <w:r>
        <w:rPr>
          <w:color w:val="161616"/>
          <w:spacing w:val="-2"/>
        </w:rPr>
        <w:t>control.</w:t>
      </w:r>
    </w:p>
    <w:p>
      <w:pPr>
        <w:pStyle w:val="BodyText"/>
        <w:spacing w:before="21"/>
      </w:pPr>
    </w:p>
    <w:p>
      <w:pPr>
        <w:pStyle w:val="BodyText"/>
        <w:ind w:left="92"/>
      </w:pPr>
      <w:r>
        <w:rPr>
          <w:rFonts w:ascii="Segoe UI Semibold"/>
          <w:b/>
          <w:color w:val="0065B3"/>
        </w:rPr>
        <w:t>Visible</w:t>
      </w:r>
      <w:r>
        <w:rPr>
          <w:rFonts w:ascii="Segoe UI Semibold"/>
          <w:b/>
          <w:color w:val="0065B3"/>
          <w:spacing w:val="-1"/>
        </w:rPr>
        <w:t> </w:t>
      </w:r>
      <w:r>
        <w:rPr>
          <w:color w:val="161616"/>
        </w:rPr>
        <w:t>- Whether a control appears or is </w:t>
      </w:r>
      <w:r>
        <w:rPr>
          <w:color w:val="161616"/>
          <w:spacing w:val="-2"/>
        </w:rPr>
        <w:t>hidden.</w:t>
      </w:r>
    </w:p>
    <w:p>
      <w:pPr>
        <w:pStyle w:val="BodyText"/>
        <w:spacing w:before="29"/>
      </w:pPr>
    </w:p>
    <w:p>
      <w:pPr>
        <w:pStyle w:val="Heading4"/>
        <w:rPr>
          <w:b/>
        </w:rPr>
      </w:pPr>
      <w:r>
        <w:rPr>
          <w:b/>
          <w:color w:val="161616"/>
          <w:spacing w:val="-2"/>
        </w:rPr>
        <w:t>Behavior</w:t>
      </w:r>
    </w:p>
    <w:p>
      <w:pPr>
        <w:pStyle w:val="BodyText"/>
        <w:spacing w:before="26"/>
        <w:rPr>
          <w:rFonts w:ascii="Segoe UI Semibold"/>
          <w:b/>
        </w:rPr>
      </w:pPr>
    </w:p>
    <w:p>
      <w:pPr>
        <w:pStyle w:val="BodyText"/>
        <w:spacing w:line="316" w:lineRule="auto"/>
        <w:ind w:left="92" w:right="215"/>
      </w:pPr>
      <w:r>
        <w:rPr>
          <w:rFonts w:ascii="Segoe UI Semibold"/>
          <w:b/>
          <w:color w:val="161616"/>
        </w:rPr>
        <w:t>ReflowBehavior</w:t>
      </w:r>
      <w:r>
        <w:rPr>
          <w:rFonts w:ascii="Segoe UI Semibold"/>
          <w:b/>
          <w:color w:val="161616"/>
          <w:spacing w:val="-5"/>
        </w:rPr>
        <w:t> </w:t>
      </w:r>
      <w:r>
        <w:rPr>
          <w:color w:val="161616"/>
        </w:rPr>
        <w:t>-</w:t>
      </w:r>
      <w:r>
        <w:rPr>
          <w:color w:val="161616"/>
          <w:spacing w:val="-4"/>
        </w:rPr>
        <w:t> </w:t>
      </w:r>
      <w:r>
        <w:rPr>
          <w:color w:val="161616"/>
        </w:rPr>
        <w:t>The</w:t>
      </w:r>
      <w:r>
        <w:rPr>
          <w:color w:val="161616"/>
          <w:spacing w:val="-4"/>
        </w:rPr>
        <w:t> </w:t>
      </w:r>
      <w:r>
        <w:rPr>
          <w:color w:val="161616"/>
        </w:rPr>
        <w:t>default</w:t>
      </w:r>
      <w:r>
        <w:rPr>
          <w:color w:val="161616"/>
          <w:spacing w:val="-4"/>
        </w:rPr>
        <w:t> </w:t>
      </w:r>
      <w:r>
        <w:rPr>
          <w:color w:val="161616"/>
        </w:rPr>
        <w:t>responsive</w:t>
      </w:r>
      <w:r>
        <w:rPr>
          <w:color w:val="161616"/>
          <w:spacing w:val="-4"/>
        </w:rPr>
        <w:t> </w:t>
      </w:r>
      <w:r>
        <w:rPr>
          <w:color w:val="161616"/>
        </w:rPr>
        <w:t>behavior</w:t>
      </w:r>
      <w:r>
        <w:rPr>
          <w:color w:val="161616"/>
          <w:spacing w:val="-4"/>
        </w:rPr>
        <w:t> </w:t>
      </w:r>
      <w:r>
        <w:rPr>
          <w:color w:val="161616"/>
        </w:rPr>
        <w:t>of</w:t>
      </w:r>
      <w:r>
        <w:rPr>
          <w:color w:val="161616"/>
          <w:spacing w:val="-4"/>
        </w:rPr>
        <w:t> </w:t>
      </w:r>
      <w:r>
        <w:rPr>
          <w:color w:val="161616"/>
        </w:rPr>
        <w:t>the</w:t>
      </w:r>
      <w:r>
        <w:rPr>
          <w:color w:val="161616"/>
          <w:spacing w:val="-4"/>
        </w:rPr>
        <w:t> </w:t>
      </w:r>
      <w:r>
        <w:rPr>
          <w:color w:val="161616"/>
        </w:rPr>
        <w:t>table.</w:t>
      </w:r>
      <w:r>
        <w:rPr>
          <w:color w:val="161616"/>
          <w:spacing w:val="-4"/>
        </w:rPr>
        <w:t> </w:t>
      </w:r>
      <w:r>
        <w:rPr>
          <w:rFonts w:ascii="Segoe UI Semibold"/>
          <w:b/>
          <w:color w:val="161616"/>
        </w:rPr>
        <w:t>Reflow</w:t>
      </w:r>
      <w:r>
        <w:rPr>
          <w:rFonts w:ascii="Segoe UI Semibold"/>
          <w:b/>
          <w:color w:val="161616"/>
          <w:spacing w:val="-5"/>
        </w:rPr>
        <w:t> </w:t>
      </w:r>
      <w:r>
        <w:rPr>
          <w:color w:val="161616"/>
        </w:rPr>
        <w:t>means</w:t>
      </w:r>
      <w:r>
        <w:rPr>
          <w:color w:val="161616"/>
          <w:spacing w:val="-4"/>
        </w:rPr>
        <w:t> </w:t>
      </w:r>
      <w:r>
        <w:rPr>
          <w:color w:val="161616"/>
        </w:rPr>
        <w:t>the</w:t>
      </w:r>
      <w:r>
        <w:rPr>
          <w:color w:val="161616"/>
          <w:spacing w:val="-4"/>
        </w:rPr>
        <w:t> </w:t>
      </w:r>
      <w:r>
        <w:rPr>
          <w:color w:val="161616"/>
        </w:rPr>
        <w:t>table</w:t>
      </w:r>
      <w:r>
        <w:rPr>
          <w:color w:val="161616"/>
          <w:spacing w:val="-4"/>
        </w:rPr>
        <w:t> </w:t>
      </w:r>
      <w:r>
        <w:rPr>
          <w:color w:val="161616"/>
        </w:rPr>
        <w:t>displays in tabular form when the control is 480 or more pixels wide and transitions to a list format in narrower conditions. </w:t>
      </w:r>
      <w:r>
        <w:rPr>
          <w:rFonts w:ascii="Segoe UI Semibold"/>
          <w:b/>
          <w:color w:val="161616"/>
        </w:rPr>
        <w:t>GridOnly</w:t>
      </w:r>
      <w:r>
        <w:rPr>
          <w:rFonts w:ascii="Segoe UI Semibold"/>
          <w:b/>
          <w:color w:val="161616"/>
          <w:spacing w:val="-1"/>
        </w:rPr>
        <w:t> </w:t>
      </w:r>
      <w:r>
        <w:rPr>
          <w:color w:val="161616"/>
        </w:rPr>
        <w:t>(or </w:t>
      </w:r>
      <w:r>
        <w:rPr>
          <w:rFonts w:ascii="Segoe UI Semibold"/>
          <w:b/>
          <w:color w:val="161616"/>
        </w:rPr>
        <w:t>ListOnly</w:t>
      </w:r>
      <w:r>
        <w:rPr>
          <w:color w:val="161616"/>
        </w:rPr>
        <w:t>) means the table always displays in a tabular (or list) format regardless of the control width. You can use Power Fx formulas to create your own breakpoints for defining the responsive behavior of the table.</w:t>
      </w:r>
    </w:p>
    <w:p>
      <w:pPr>
        <w:pStyle w:val="BodyText"/>
        <w:spacing w:line="316" w:lineRule="auto" w:before="234"/>
        <w:ind w:left="92" w:right="215"/>
      </w:pPr>
      <w:r>
        <w:rPr>
          <w:rFonts w:ascii="Segoe UI Semibold" w:hAnsi="Segoe UI Semibold"/>
          <w:b/>
          <w:color w:val="161616"/>
        </w:rPr>
        <w:t>EnableSorting</w:t>
      </w:r>
      <w:r>
        <w:rPr>
          <w:rFonts w:ascii="Segoe UI Semibold" w:hAnsi="Segoe UI Semibold"/>
          <w:b/>
          <w:color w:val="161616"/>
          <w:spacing w:val="-3"/>
        </w:rPr>
        <w:t> </w:t>
      </w:r>
      <w:r>
        <w:rPr>
          <w:color w:val="161616"/>
        </w:rPr>
        <w:t>–</w:t>
      </w:r>
      <w:r>
        <w:rPr>
          <w:color w:val="161616"/>
          <w:spacing w:val="-2"/>
        </w:rPr>
        <w:t> </w:t>
      </w:r>
      <w:r>
        <w:rPr>
          <w:color w:val="161616"/>
        </w:rPr>
        <w:t>Allows</w:t>
      </w:r>
      <w:r>
        <w:rPr>
          <w:color w:val="161616"/>
          <w:spacing w:val="-2"/>
        </w:rPr>
        <w:t> </w:t>
      </w:r>
      <w:r>
        <w:rPr>
          <w:color w:val="161616"/>
        </w:rPr>
        <w:t>users</w:t>
      </w:r>
      <w:r>
        <w:rPr>
          <w:color w:val="161616"/>
          <w:spacing w:val="-2"/>
        </w:rPr>
        <w:t> </w:t>
      </w:r>
      <w:r>
        <w:rPr>
          <w:color w:val="161616"/>
        </w:rPr>
        <w:t>to</w:t>
      </w:r>
      <w:r>
        <w:rPr>
          <w:color w:val="161616"/>
          <w:spacing w:val="-2"/>
        </w:rPr>
        <w:t> </w:t>
      </w:r>
      <w:r>
        <w:rPr>
          <w:color w:val="161616"/>
        </w:rPr>
        <w:t>sort</w:t>
      </w:r>
      <w:r>
        <w:rPr>
          <w:color w:val="161616"/>
          <w:spacing w:val="-2"/>
        </w:rPr>
        <w:t> </w:t>
      </w:r>
      <w:r>
        <w:rPr>
          <w:color w:val="161616"/>
        </w:rPr>
        <w:t>the</w:t>
      </w:r>
      <w:r>
        <w:rPr>
          <w:color w:val="161616"/>
          <w:spacing w:val="-2"/>
        </w:rPr>
        <w:t> </w:t>
      </w:r>
      <w:r>
        <w:rPr>
          <w:color w:val="161616"/>
        </w:rPr>
        <w:t>data</w:t>
      </w:r>
      <w:r>
        <w:rPr>
          <w:color w:val="161616"/>
          <w:spacing w:val="-2"/>
        </w:rPr>
        <w:t> </w:t>
      </w:r>
      <w:r>
        <w:rPr>
          <w:color w:val="161616"/>
        </w:rPr>
        <w:t>in</w:t>
      </w:r>
      <w:r>
        <w:rPr>
          <w:color w:val="161616"/>
          <w:spacing w:val="-2"/>
        </w:rPr>
        <w:t> </w:t>
      </w:r>
      <w:r>
        <w:rPr>
          <w:color w:val="161616"/>
        </w:rPr>
        <w:t>the</w:t>
      </w:r>
      <w:r>
        <w:rPr>
          <w:color w:val="161616"/>
          <w:spacing w:val="-2"/>
        </w:rPr>
        <w:t> </w:t>
      </w:r>
      <w:r>
        <w:rPr>
          <w:color w:val="161616"/>
        </w:rPr>
        <w:t>table</w:t>
      </w:r>
      <w:r>
        <w:rPr>
          <w:color w:val="161616"/>
          <w:spacing w:val="-2"/>
        </w:rPr>
        <w:t> </w:t>
      </w:r>
      <w:r>
        <w:rPr>
          <w:color w:val="161616"/>
        </w:rPr>
        <w:t>by</w:t>
      </w:r>
      <w:r>
        <w:rPr>
          <w:color w:val="161616"/>
          <w:spacing w:val="-2"/>
        </w:rPr>
        <w:t> </w:t>
      </w:r>
      <w:r>
        <w:rPr>
          <w:color w:val="161616"/>
        </w:rPr>
        <w:t>using</w:t>
      </w:r>
      <w:r>
        <w:rPr>
          <w:color w:val="161616"/>
          <w:spacing w:val="-2"/>
        </w:rPr>
        <w:t> </w:t>
      </w:r>
      <w:r>
        <w:rPr>
          <w:color w:val="161616"/>
        </w:rPr>
        <w:t>dropdowns</w:t>
      </w:r>
      <w:r>
        <w:rPr>
          <w:color w:val="161616"/>
          <w:spacing w:val="-2"/>
        </w:rPr>
        <w:t> </w:t>
      </w:r>
      <w:r>
        <w:rPr>
          <w:color w:val="161616"/>
        </w:rPr>
        <w:t>from</w:t>
      </w:r>
      <w:r>
        <w:rPr>
          <w:color w:val="161616"/>
          <w:spacing w:val="-2"/>
        </w:rPr>
        <w:t> </w:t>
      </w:r>
      <w:r>
        <w:rPr>
          <w:color w:val="161616"/>
        </w:rPr>
        <w:t>the</w:t>
      </w:r>
      <w:r>
        <w:rPr>
          <w:color w:val="161616"/>
          <w:spacing w:val="-2"/>
        </w:rPr>
        <w:t> </w:t>
      </w:r>
      <w:r>
        <w:rPr>
          <w:color w:val="161616"/>
        </w:rPr>
        <w:t>column headers for supported data types.</w:t>
      </w:r>
    </w:p>
    <w:p>
      <w:pPr>
        <w:spacing w:line="316" w:lineRule="auto" w:before="237"/>
        <w:ind w:left="92" w:right="338" w:firstLine="0"/>
        <w:jc w:val="left"/>
        <w:rPr>
          <w:sz w:val="24"/>
        </w:rPr>
      </w:pPr>
      <w:r>
        <w:rPr>
          <w:rFonts w:ascii="Segoe UI Semibold" w:hAnsi="Segoe UI Semibold"/>
          <w:b/>
          <w:color w:val="161616"/>
          <w:sz w:val="24"/>
        </w:rPr>
        <w:t>EnableRangeSelection</w:t>
      </w:r>
      <w:r>
        <w:rPr>
          <w:rFonts w:ascii="Segoe UI Semibold" w:hAnsi="Segoe UI Semibold"/>
          <w:b/>
          <w:color w:val="161616"/>
          <w:spacing w:val="-4"/>
          <w:sz w:val="24"/>
        </w:rPr>
        <w:t> </w:t>
      </w:r>
      <w:r>
        <w:rPr>
          <w:color w:val="161616"/>
          <w:sz w:val="24"/>
        </w:rPr>
        <w:t>–</w:t>
      </w:r>
      <w:r>
        <w:rPr>
          <w:color w:val="161616"/>
          <w:spacing w:val="-3"/>
          <w:sz w:val="24"/>
        </w:rPr>
        <w:t> </w:t>
      </w:r>
      <w:r>
        <w:rPr>
          <w:color w:val="161616"/>
          <w:sz w:val="24"/>
        </w:rPr>
        <w:t>Whether</w:t>
      </w:r>
      <w:r>
        <w:rPr>
          <w:color w:val="161616"/>
          <w:spacing w:val="-3"/>
          <w:sz w:val="24"/>
        </w:rPr>
        <w:t> </w:t>
      </w:r>
      <w:r>
        <w:rPr>
          <w:color w:val="161616"/>
          <w:sz w:val="24"/>
        </w:rPr>
        <w:t>users</w:t>
      </w:r>
      <w:r>
        <w:rPr>
          <w:color w:val="161616"/>
          <w:spacing w:val="-3"/>
          <w:sz w:val="24"/>
        </w:rPr>
        <w:t> </w:t>
      </w:r>
      <w:r>
        <w:rPr>
          <w:color w:val="161616"/>
          <w:sz w:val="24"/>
        </w:rPr>
        <w:t>can</w:t>
      </w:r>
      <w:r>
        <w:rPr>
          <w:color w:val="161616"/>
          <w:spacing w:val="-3"/>
          <w:sz w:val="24"/>
        </w:rPr>
        <w:t> </w:t>
      </w:r>
      <w:r>
        <w:rPr>
          <w:color w:val="161616"/>
          <w:sz w:val="24"/>
        </w:rPr>
        <w:t>select</w:t>
      </w:r>
      <w:r>
        <w:rPr>
          <w:color w:val="161616"/>
          <w:spacing w:val="-3"/>
          <w:sz w:val="24"/>
        </w:rPr>
        <w:t> </w:t>
      </w:r>
      <w:r>
        <w:rPr>
          <w:color w:val="161616"/>
          <w:sz w:val="24"/>
        </w:rPr>
        <w:t>a</w:t>
      </w:r>
      <w:r>
        <w:rPr>
          <w:color w:val="161616"/>
          <w:spacing w:val="-3"/>
          <w:sz w:val="24"/>
        </w:rPr>
        <w:t> </w:t>
      </w:r>
      <w:r>
        <w:rPr>
          <w:color w:val="161616"/>
          <w:sz w:val="24"/>
        </w:rPr>
        <w:t>portion</w:t>
      </w:r>
      <w:r>
        <w:rPr>
          <w:color w:val="161616"/>
          <w:spacing w:val="-3"/>
          <w:sz w:val="24"/>
        </w:rPr>
        <w:t> </w:t>
      </w:r>
      <w:r>
        <w:rPr>
          <w:color w:val="161616"/>
          <w:sz w:val="24"/>
        </w:rPr>
        <w:t>of</w:t>
      </w:r>
      <w:r>
        <w:rPr>
          <w:color w:val="161616"/>
          <w:spacing w:val="-3"/>
          <w:sz w:val="24"/>
        </w:rPr>
        <w:t> </w:t>
      </w:r>
      <w:r>
        <w:rPr>
          <w:color w:val="161616"/>
          <w:sz w:val="24"/>
        </w:rPr>
        <w:t>the</w:t>
      </w:r>
      <w:r>
        <w:rPr>
          <w:color w:val="161616"/>
          <w:spacing w:val="-3"/>
          <w:sz w:val="24"/>
        </w:rPr>
        <w:t> </w:t>
      </w:r>
      <w:r>
        <w:rPr>
          <w:color w:val="161616"/>
          <w:sz w:val="24"/>
        </w:rPr>
        <w:t>table</w:t>
      </w:r>
      <w:r>
        <w:rPr>
          <w:color w:val="161616"/>
          <w:spacing w:val="-3"/>
          <w:sz w:val="24"/>
        </w:rPr>
        <w:t> </w:t>
      </w:r>
      <w:r>
        <w:rPr>
          <w:color w:val="161616"/>
          <w:sz w:val="24"/>
        </w:rPr>
        <w:t>to</w:t>
      </w:r>
      <w:r>
        <w:rPr>
          <w:color w:val="161616"/>
          <w:spacing w:val="-3"/>
          <w:sz w:val="24"/>
        </w:rPr>
        <w:t> </w:t>
      </w:r>
      <w:r>
        <w:rPr>
          <w:color w:val="161616"/>
          <w:sz w:val="24"/>
        </w:rPr>
        <w:t>copy</w:t>
      </w:r>
      <w:r>
        <w:rPr>
          <w:color w:val="161616"/>
          <w:spacing w:val="-3"/>
          <w:sz w:val="24"/>
        </w:rPr>
        <w:t> </w:t>
      </w:r>
      <w:r>
        <w:rPr>
          <w:color w:val="161616"/>
          <w:sz w:val="24"/>
        </w:rPr>
        <w:t>its</w:t>
      </w:r>
      <w:r>
        <w:rPr>
          <w:color w:val="161616"/>
          <w:spacing w:val="-3"/>
          <w:sz w:val="24"/>
        </w:rPr>
        <w:t> </w:t>
      </w:r>
      <w:r>
        <w:rPr>
          <w:color w:val="161616"/>
          <w:sz w:val="24"/>
        </w:rPr>
        <w:t>values. Default is </w:t>
      </w:r>
      <w:r>
        <w:rPr>
          <w:rFonts w:ascii="Segoe UI Semibold" w:hAnsi="Segoe UI Semibold"/>
          <w:b/>
          <w:color w:val="161616"/>
          <w:sz w:val="24"/>
        </w:rPr>
        <w:t>Yes</w:t>
      </w:r>
      <w:r>
        <w:rPr>
          <w:color w:val="161616"/>
          <w:sz w:val="24"/>
        </w:rPr>
        <w:t>.</w:t>
      </w:r>
    </w:p>
    <w:p>
      <w:pPr>
        <w:pStyle w:val="Heading4"/>
        <w:spacing w:before="244"/>
        <w:rPr>
          <w:b/>
        </w:rPr>
      </w:pPr>
      <w:r>
        <w:rPr>
          <w:b/>
          <w:color w:val="161616"/>
        </w:rPr>
        <w:t>Size</w:t>
      </w:r>
      <w:r>
        <w:rPr>
          <w:b/>
          <w:color w:val="161616"/>
          <w:spacing w:val="9"/>
        </w:rPr>
        <w:t> </w:t>
      </w:r>
      <w:r>
        <w:rPr>
          <w:b/>
          <w:color w:val="161616"/>
        </w:rPr>
        <w:t>and</w:t>
      </w:r>
      <w:r>
        <w:rPr>
          <w:b/>
          <w:color w:val="161616"/>
          <w:spacing w:val="9"/>
        </w:rPr>
        <w:t> </w:t>
      </w:r>
      <w:r>
        <w:rPr>
          <w:b/>
          <w:color w:val="161616"/>
          <w:spacing w:val="-2"/>
        </w:rPr>
        <w:t>position</w:t>
      </w:r>
    </w:p>
    <w:p>
      <w:pPr>
        <w:pStyle w:val="Heading4"/>
        <w:spacing w:after="0"/>
        <w:rPr>
          <w:b/>
        </w:rPr>
        <w:sectPr>
          <w:pgSz w:w="11920" w:h="16860"/>
          <w:pgMar w:top="500" w:bottom="280" w:left="708" w:right="708"/>
        </w:sectPr>
      </w:pPr>
    </w:p>
    <w:p>
      <w:pPr>
        <w:pStyle w:val="BodyText"/>
        <w:spacing w:line="316" w:lineRule="auto" w:before="83"/>
        <w:ind w:left="92" w:right="338"/>
      </w:pPr>
      <w:r>
        <w:rPr>
          <w:rFonts w:ascii="Segoe UI Semibold" w:hAnsi="Segoe UI Semibold"/>
          <w:b/>
          <w:color w:val="0065B3"/>
        </w:rPr>
        <w:t>X</w:t>
      </w:r>
      <w:r>
        <w:rPr>
          <w:rFonts w:ascii="Segoe UI Semibold" w:hAnsi="Segoe UI Semibold"/>
          <w:b/>
          <w:color w:val="0065B3"/>
          <w:spacing w:val="-3"/>
        </w:rPr>
        <w:t> </w:t>
      </w:r>
      <w:r>
        <w:rPr>
          <w:color w:val="161616"/>
        </w:rPr>
        <w:t>–</w:t>
      </w:r>
      <w:r>
        <w:rPr>
          <w:color w:val="161616"/>
          <w:spacing w:val="-2"/>
        </w:rPr>
        <w:t> </w:t>
      </w:r>
      <w:r>
        <w:rPr>
          <w:color w:val="161616"/>
        </w:rPr>
        <w:t>The</w:t>
      </w:r>
      <w:r>
        <w:rPr>
          <w:color w:val="161616"/>
          <w:spacing w:val="-2"/>
        </w:rPr>
        <w:t> </w:t>
      </w:r>
      <w:r>
        <w:rPr>
          <w:color w:val="161616"/>
        </w:rPr>
        <w:t>distance</w:t>
      </w:r>
      <w:r>
        <w:rPr>
          <w:color w:val="161616"/>
          <w:spacing w:val="-2"/>
        </w:rPr>
        <w:t> </w:t>
      </w:r>
      <w:r>
        <w:rPr>
          <w:color w:val="161616"/>
        </w:rPr>
        <w:t>between</w:t>
      </w:r>
      <w:r>
        <w:rPr>
          <w:color w:val="161616"/>
          <w:spacing w:val="-2"/>
        </w:rPr>
        <w:t> </w:t>
      </w:r>
      <w:r>
        <w:rPr>
          <w:color w:val="161616"/>
        </w:rPr>
        <w:t>the</w:t>
      </w:r>
      <w:r>
        <w:rPr>
          <w:color w:val="161616"/>
          <w:spacing w:val="-2"/>
        </w:rPr>
        <w:t> </w:t>
      </w:r>
      <w:r>
        <w:rPr>
          <w:color w:val="161616"/>
        </w:rPr>
        <w:t>left</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a</w:t>
      </w:r>
      <w:r>
        <w:rPr>
          <w:color w:val="161616"/>
          <w:spacing w:val="-2"/>
        </w:rPr>
        <w:t> </w:t>
      </w:r>
      <w:r>
        <w:rPr>
          <w:color w:val="161616"/>
        </w:rPr>
        <w:t>control</w:t>
      </w:r>
      <w:r>
        <w:rPr>
          <w:color w:val="161616"/>
          <w:spacing w:val="-2"/>
        </w:rPr>
        <w:t> </w:t>
      </w:r>
      <w:r>
        <w:rPr>
          <w:color w:val="161616"/>
        </w:rPr>
        <w:t>and</w:t>
      </w:r>
      <w:r>
        <w:rPr>
          <w:color w:val="161616"/>
          <w:spacing w:val="-2"/>
        </w:rPr>
        <w:t> </w:t>
      </w:r>
      <w:r>
        <w:rPr>
          <w:color w:val="161616"/>
        </w:rPr>
        <w:t>the</w:t>
      </w:r>
      <w:r>
        <w:rPr>
          <w:color w:val="161616"/>
          <w:spacing w:val="-2"/>
        </w:rPr>
        <w:t> </w:t>
      </w:r>
      <w:r>
        <w:rPr>
          <w:color w:val="161616"/>
        </w:rPr>
        <w:t>left</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its</w:t>
      </w:r>
      <w:r>
        <w:rPr>
          <w:color w:val="161616"/>
          <w:spacing w:val="-2"/>
        </w:rPr>
        <w:t> </w:t>
      </w:r>
      <w:r>
        <w:rPr>
          <w:color w:val="161616"/>
        </w:rPr>
        <w:t>parent</w:t>
      </w:r>
      <w:r>
        <w:rPr>
          <w:color w:val="161616"/>
          <w:spacing w:val="-2"/>
        </w:rPr>
        <w:t> </w:t>
      </w:r>
      <w:r>
        <w:rPr>
          <w:color w:val="161616"/>
        </w:rPr>
        <w:t>container (screen if no parent container).</w:t>
      </w:r>
    </w:p>
    <w:p>
      <w:pPr>
        <w:pStyle w:val="BodyText"/>
        <w:spacing w:line="316" w:lineRule="auto" w:before="237"/>
        <w:ind w:left="92" w:right="338"/>
      </w:pPr>
      <w:r>
        <w:rPr>
          <w:rFonts w:ascii="Segoe UI Semibold" w:hAnsi="Segoe UI Semibold"/>
          <w:b/>
          <w:color w:val="0065B3"/>
        </w:rPr>
        <w:t>Y</w:t>
      </w:r>
      <w:r>
        <w:rPr>
          <w:rFonts w:ascii="Segoe UI Semibold" w:hAnsi="Segoe UI Semibold"/>
          <w:b/>
          <w:color w:val="0065B3"/>
          <w:spacing w:val="-3"/>
        </w:rPr>
        <w:t> </w:t>
      </w:r>
      <w:r>
        <w:rPr>
          <w:color w:val="161616"/>
        </w:rPr>
        <w:t>–</w:t>
      </w:r>
      <w:r>
        <w:rPr>
          <w:color w:val="161616"/>
          <w:spacing w:val="-2"/>
        </w:rPr>
        <w:t> </w:t>
      </w:r>
      <w:r>
        <w:rPr>
          <w:color w:val="161616"/>
        </w:rPr>
        <w:t>The</w:t>
      </w:r>
      <w:r>
        <w:rPr>
          <w:color w:val="161616"/>
          <w:spacing w:val="-2"/>
        </w:rPr>
        <w:t> </w:t>
      </w:r>
      <w:r>
        <w:rPr>
          <w:color w:val="161616"/>
        </w:rPr>
        <w:t>distance</w:t>
      </w:r>
      <w:r>
        <w:rPr>
          <w:color w:val="161616"/>
          <w:spacing w:val="-2"/>
        </w:rPr>
        <w:t> </w:t>
      </w:r>
      <w:r>
        <w:rPr>
          <w:color w:val="161616"/>
        </w:rPr>
        <w:t>between</w:t>
      </w:r>
      <w:r>
        <w:rPr>
          <w:color w:val="161616"/>
          <w:spacing w:val="-2"/>
        </w:rPr>
        <w:t> </w:t>
      </w:r>
      <w:r>
        <w:rPr>
          <w:color w:val="161616"/>
        </w:rPr>
        <w:t>the</w:t>
      </w:r>
      <w:r>
        <w:rPr>
          <w:color w:val="161616"/>
          <w:spacing w:val="-2"/>
        </w:rPr>
        <w:t> </w:t>
      </w:r>
      <w:r>
        <w:rPr>
          <w:color w:val="161616"/>
        </w:rPr>
        <w:t>top</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a</w:t>
      </w:r>
      <w:r>
        <w:rPr>
          <w:color w:val="161616"/>
          <w:spacing w:val="-2"/>
        </w:rPr>
        <w:t> </w:t>
      </w:r>
      <w:r>
        <w:rPr>
          <w:color w:val="161616"/>
        </w:rPr>
        <w:t>control</w:t>
      </w:r>
      <w:r>
        <w:rPr>
          <w:color w:val="161616"/>
          <w:spacing w:val="-2"/>
        </w:rPr>
        <w:t> </w:t>
      </w:r>
      <w:r>
        <w:rPr>
          <w:color w:val="161616"/>
        </w:rPr>
        <w:t>and</w:t>
      </w:r>
      <w:r>
        <w:rPr>
          <w:color w:val="161616"/>
          <w:spacing w:val="-2"/>
        </w:rPr>
        <w:t> </w:t>
      </w:r>
      <w:r>
        <w:rPr>
          <w:color w:val="161616"/>
        </w:rPr>
        <w:t>the</w:t>
      </w:r>
      <w:r>
        <w:rPr>
          <w:color w:val="161616"/>
          <w:spacing w:val="-2"/>
        </w:rPr>
        <w:t> </w:t>
      </w:r>
      <w:r>
        <w:rPr>
          <w:color w:val="161616"/>
        </w:rPr>
        <w:t>top</w:t>
      </w:r>
      <w:r>
        <w:rPr>
          <w:color w:val="161616"/>
          <w:spacing w:val="-2"/>
        </w:rPr>
        <w:t> </w:t>
      </w:r>
      <w:r>
        <w:rPr>
          <w:color w:val="161616"/>
        </w:rPr>
        <w:t>edge</w:t>
      </w:r>
      <w:r>
        <w:rPr>
          <w:color w:val="161616"/>
          <w:spacing w:val="-2"/>
        </w:rPr>
        <w:t> </w:t>
      </w:r>
      <w:r>
        <w:rPr>
          <w:color w:val="161616"/>
        </w:rPr>
        <w:t>of</w:t>
      </w:r>
      <w:r>
        <w:rPr>
          <w:color w:val="161616"/>
          <w:spacing w:val="-2"/>
        </w:rPr>
        <w:t> </w:t>
      </w:r>
      <w:r>
        <w:rPr>
          <w:color w:val="161616"/>
        </w:rPr>
        <w:t>the</w:t>
      </w:r>
      <w:r>
        <w:rPr>
          <w:color w:val="161616"/>
          <w:spacing w:val="-2"/>
        </w:rPr>
        <w:t> </w:t>
      </w:r>
      <w:r>
        <w:rPr>
          <w:color w:val="161616"/>
        </w:rPr>
        <w:t>parent</w:t>
      </w:r>
      <w:r>
        <w:rPr>
          <w:color w:val="161616"/>
          <w:spacing w:val="-2"/>
        </w:rPr>
        <w:t> </w:t>
      </w:r>
      <w:r>
        <w:rPr>
          <w:color w:val="161616"/>
        </w:rPr>
        <w:t>container (screen if no parent container).</w:t>
      </w:r>
    </w:p>
    <w:p>
      <w:pPr>
        <w:pStyle w:val="BodyText"/>
        <w:spacing w:before="238"/>
        <w:ind w:left="92"/>
      </w:pPr>
      <w:r>
        <w:rPr>
          <w:rFonts w:ascii="Segoe UI Semibold"/>
          <w:b/>
          <w:color w:val="161616"/>
        </w:rPr>
        <w:t>Width</w:t>
      </w:r>
      <w:r>
        <w:rPr>
          <w:rFonts w:ascii="Segoe UI Semibold"/>
          <w:b/>
          <w:color w:val="161616"/>
          <w:spacing w:val="-1"/>
        </w:rPr>
        <w:t> </w:t>
      </w:r>
      <w:r>
        <w:rPr>
          <w:color w:val="161616"/>
        </w:rPr>
        <w:t>- The distance between a control's left and right </w:t>
      </w:r>
      <w:r>
        <w:rPr>
          <w:color w:val="161616"/>
          <w:spacing w:val="-2"/>
        </w:rPr>
        <w:t>edges.</w:t>
      </w:r>
    </w:p>
    <w:p>
      <w:pPr>
        <w:pStyle w:val="BodyText"/>
        <w:spacing w:before="21"/>
      </w:pPr>
    </w:p>
    <w:p>
      <w:pPr>
        <w:pStyle w:val="BodyText"/>
        <w:ind w:left="92"/>
      </w:pPr>
      <w:r>
        <w:rPr>
          <w:rFonts w:ascii="Segoe UI Semibold" w:hAnsi="Segoe UI Semibold"/>
          <w:b/>
          <w:color w:val="161616"/>
        </w:rPr>
        <w:t>Height</w:t>
      </w:r>
      <w:r>
        <w:rPr>
          <w:rFonts w:ascii="Segoe UI Semibold" w:hAnsi="Segoe UI Semibold"/>
          <w:b/>
          <w:color w:val="161616"/>
          <w:spacing w:val="-1"/>
        </w:rPr>
        <w:t> </w:t>
      </w:r>
      <w:r>
        <w:rPr>
          <w:color w:val="161616"/>
        </w:rPr>
        <w:t>– The distance between a control's top and bottom </w:t>
      </w:r>
      <w:r>
        <w:rPr>
          <w:color w:val="161616"/>
          <w:spacing w:val="-2"/>
        </w:rPr>
        <w:t>edges.</w:t>
      </w:r>
    </w:p>
    <w:p>
      <w:pPr>
        <w:pStyle w:val="BodyText"/>
        <w:spacing w:before="29"/>
      </w:pPr>
    </w:p>
    <w:p>
      <w:pPr>
        <w:pStyle w:val="Heading4"/>
        <w:rPr>
          <w:b/>
        </w:rPr>
      </w:pPr>
      <w:r>
        <w:rPr>
          <w:b/>
          <w:color w:val="161616"/>
        </w:rPr>
        <w:t>Style</w:t>
      </w:r>
      <w:r>
        <w:rPr>
          <w:b/>
          <w:color w:val="161616"/>
          <w:spacing w:val="3"/>
        </w:rPr>
        <w:t> </w:t>
      </w:r>
      <w:r>
        <w:rPr>
          <w:b/>
          <w:color w:val="161616"/>
        </w:rPr>
        <w:t>and</w:t>
      </w:r>
      <w:r>
        <w:rPr>
          <w:b/>
          <w:color w:val="161616"/>
          <w:spacing w:val="4"/>
        </w:rPr>
        <w:t> </w:t>
      </w:r>
      <w:r>
        <w:rPr>
          <w:b/>
          <w:color w:val="161616"/>
          <w:spacing w:val="-2"/>
        </w:rPr>
        <w:t>theme</w:t>
      </w:r>
    </w:p>
    <w:p>
      <w:pPr>
        <w:pStyle w:val="BodyText"/>
        <w:spacing w:before="26"/>
        <w:rPr>
          <w:rFonts w:ascii="Segoe UI Semibold"/>
          <w:b/>
        </w:rPr>
      </w:pPr>
    </w:p>
    <w:p>
      <w:pPr>
        <w:spacing w:line="496" w:lineRule="auto" w:before="1"/>
        <w:ind w:left="92" w:right="3730" w:firstLine="0"/>
        <w:jc w:val="left"/>
        <w:rPr>
          <w:sz w:val="24"/>
        </w:rPr>
      </w:pPr>
      <w:r>
        <w:rPr>
          <w:rFonts w:ascii="Segoe UI Semibold"/>
          <w:b/>
          <w:color w:val="161616"/>
          <w:sz w:val="24"/>
        </w:rPr>
        <w:t>HeaderFont </w:t>
      </w:r>
      <w:r>
        <w:rPr>
          <w:color w:val="161616"/>
          <w:sz w:val="24"/>
        </w:rPr>
        <w:t>- The font for the column headings. </w:t>
      </w:r>
      <w:r>
        <w:rPr>
          <w:rFonts w:ascii="Segoe UI Semibold"/>
          <w:b/>
          <w:color w:val="161616"/>
          <w:sz w:val="24"/>
        </w:rPr>
        <w:t>HeaderFontSize </w:t>
      </w:r>
      <w:r>
        <w:rPr>
          <w:color w:val="161616"/>
          <w:sz w:val="24"/>
        </w:rPr>
        <w:t>- The font size for the column headings. </w:t>
      </w:r>
      <w:r>
        <w:rPr>
          <w:rFonts w:ascii="Segoe UI Semibold"/>
          <w:b/>
          <w:color w:val="161616"/>
          <w:sz w:val="24"/>
        </w:rPr>
        <w:t>HeaderFontColor </w:t>
      </w:r>
      <w:r>
        <w:rPr>
          <w:color w:val="161616"/>
          <w:sz w:val="24"/>
        </w:rPr>
        <w:t>- The text color for the column headings. </w:t>
      </w:r>
      <w:r>
        <w:rPr>
          <w:rFonts w:ascii="Segoe UI Semibold"/>
          <w:b/>
          <w:color w:val="161616"/>
          <w:sz w:val="24"/>
        </w:rPr>
        <w:t>HeaderFontWeight</w:t>
      </w:r>
      <w:r>
        <w:rPr>
          <w:rFonts w:ascii="Segoe UI Semibold"/>
          <w:b/>
          <w:color w:val="161616"/>
          <w:spacing w:val="-7"/>
          <w:sz w:val="24"/>
        </w:rPr>
        <w:t> </w:t>
      </w:r>
      <w:r>
        <w:rPr>
          <w:color w:val="161616"/>
          <w:sz w:val="24"/>
        </w:rPr>
        <w:t>-</w:t>
      </w:r>
      <w:r>
        <w:rPr>
          <w:color w:val="161616"/>
          <w:spacing w:val="-6"/>
          <w:sz w:val="24"/>
        </w:rPr>
        <w:t> </w:t>
      </w:r>
      <w:r>
        <w:rPr>
          <w:color w:val="161616"/>
          <w:sz w:val="24"/>
        </w:rPr>
        <w:t>The</w:t>
      </w:r>
      <w:r>
        <w:rPr>
          <w:color w:val="161616"/>
          <w:spacing w:val="-6"/>
          <w:sz w:val="24"/>
        </w:rPr>
        <w:t> </w:t>
      </w:r>
      <w:r>
        <w:rPr>
          <w:color w:val="161616"/>
          <w:sz w:val="24"/>
        </w:rPr>
        <w:t>font</w:t>
      </w:r>
      <w:r>
        <w:rPr>
          <w:color w:val="161616"/>
          <w:spacing w:val="-6"/>
          <w:sz w:val="24"/>
        </w:rPr>
        <w:t> </w:t>
      </w:r>
      <w:r>
        <w:rPr>
          <w:color w:val="161616"/>
          <w:sz w:val="24"/>
        </w:rPr>
        <w:t>weight</w:t>
      </w:r>
      <w:r>
        <w:rPr>
          <w:color w:val="161616"/>
          <w:spacing w:val="-6"/>
          <w:sz w:val="24"/>
        </w:rPr>
        <w:t> </w:t>
      </w:r>
      <w:r>
        <w:rPr>
          <w:color w:val="161616"/>
          <w:sz w:val="24"/>
        </w:rPr>
        <w:t>for</w:t>
      </w:r>
      <w:r>
        <w:rPr>
          <w:color w:val="161616"/>
          <w:spacing w:val="-6"/>
          <w:sz w:val="24"/>
        </w:rPr>
        <w:t> </w:t>
      </w:r>
      <w:r>
        <w:rPr>
          <w:color w:val="161616"/>
          <w:sz w:val="24"/>
        </w:rPr>
        <w:t>the</w:t>
      </w:r>
      <w:r>
        <w:rPr>
          <w:color w:val="161616"/>
          <w:spacing w:val="-6"/>
          <w:sz w:val="24"/>
        </w:rPr>
        <w:t> </w:t>
      </w:r>
      <w:r>
        <w:rPr>
          <w:color w:val="161616"/>
          <w:sz w:val="24"/>
        </w:rPr>
        <w:t>column</w:t>
      </w:r>
      <w:r>
        <w:rPr>
          <w:color w:val="161616"/>
          <w:spacing w:val="-6"/>
          <w:sz w:val="24"/>
        </w:rPr>
        <w:t> </w:t>
      </w:r>
      <w:r>
        <w:rPr>
          <w:color w:val="161616"/>
          <w:sz w:val="24"/>
        </w:rPr>
        <w:t>headings.</w:t>
      </w:r>
    </w:p>
    <w:p>
      <w:pPr>
        <w:pStyle w:val="BodyText"/>
        <w:spacing w:line="316" w:lineRule="auto"/>
        <w:ind w:left="92" w:right="338"/>
      </w:pPr>
      <w:r>
        <w:rPr>
          <w:rFonts w:ascii="Segoe UI Semibold"/>
          <w:b/>
          <w:color w:val="161616"/>
        </w:rPr>
        <w:t>BasePaletteColor</w:t>
      </w:r>
      <w:r>
        <w:rPr>
          <w:rFonts w:ascii="Segoe UI Semibold"/>
          <w:b/>
          <w:color w:val="161616"/>
          <w:spacing w:val="-4"/>
        </w:rPr>
        <w:t> </w:t>
      </w:r>
      <w:r>
        <w:rPr>
          <w:color w:val="161616"/>
        </w:rPr>
        <w:t>-</w:t>
      </w:r>
      <w:r>
        <w:rPr>
          <w:color w:val="161616"/>
          <w:spacing w:val="-3"/>
        </w:rPr>
        <w:t> </w:t>
      </w:r>
      <w:r>
        <w:rPr>
          <w:color w:val="161616"/>
        </w:rPr>
        <w:t>The</w:t>
      </w:r>
      <w:r>
        <w:rPr>
          <w:color w:val="161616"/>
          <w:spacing w:val="-3"/>
        </w:rPr>
        <w:t> </w:t>
      </w:r>
      <w:r>
        <w:rPr>
          <w:color w:val="161616"/>
        </w:rPr>
        <w:t>color</w:t>
      </w:r>
      <w:r>
        <w:rPr>
          <w:color w:val="161616"/>
          <w:spacing w:val="-3"/>
        </w:rPr>
        <w:t> </w:t>
      </w:r>
      <w:r>
        <w:rPr>
          <w:color w:val="161616"/>
        </w:rPr>
        <w:t>palette</w:t>
      </w:r>
      <w:r>
        <w:rPr>
          <w:color w:val="161616"/>
          <w:spacing w:val="-3"/>
        </w:rPr>
        <w:t> </w:t>
      </w:r>
      <w:r>
        <w:rPr>
          <w:color w:val="161616"/>
        </w:rPr>
        <w:t>you</w:t>
      </w:r>
      <w:r>
        <w:rPr>
          <w:color w:val="161616"/>
          <w:spacing w:val="-3"/>
        </w:rPr>
        <w:t> </w:t>
      </w:r>
      <w:r>
        <w:rPr>
          <w:color w:val="161616"/>
        </w:rPr>
        <w:t>apply</w:t>
      </w:r>
      <w:r>
        <w:rPr>
          <w:color w:val="161616"/>
          <w:spacing w:val="-3"/>
        </w:rPr>
        <w:t> </w:t>
      </w:r>
      <w:r>
        <w:rPr>
          <w:color w:val="161616"/>
        </w:rPr>
        <w:t>to</w:t>
      </w:r>
      <w:r>
        <w:rPr>
          <w:color w:val="161616"/>
          <w:spacing w:val="-3"/>
        </w:rPr>
        <w:t> </w:t>
      </w:r>
      <w:r>
        <w:rPr>
          <w:color w:val="161616"/>
        </w:rPr>
        <w:t>a</w:t>
      </w:r>
      <w:r>
        <w:rPr>
          <w:color w:val="161616"/>
          <w:spacing w:val="-3"/>
        </w:rPr>
        <w:t> </w:t>
      </w:r>
      <w:r>
        <w:rPr>
          <w:color w:val="161616"/>
        </w:rPr>
        <w:t>control.</w:t>
      </w:r>
      <w:r>
        <w:rPr>
          <w:color w:val="161616"/>
          <w:spacing w:val="-3"/>
        </w:rPr>
        <w:t> </w:t>
      </w:r>
      <w:r>
        <w:rPr>
          <w:color w:val="161616"/>
        </w:rPr>
        <w:t>This</w:t>
      </w:r>
      <w:r>
        <w:rPr>
          <w:color w:val="161616"/>
          <w:spacing w:val="-3"/>
        </w:rPr>
        <w:t> </w:t>
      </w:r>
      <w:r>
        <w:rPr>
          <w:color w:val="161616"/>
        </w:rPr>
        <w:t>color</w:t>
      </w:r>
      <w:r>
        <w:rPr>
          <w:color w:val="161616"/>
          <w:spacing w:val="-3"/>
        </w:rPr>
        <w:t> </w:t>
      </w:r>
      <w:r>
        <w:rPr>
          <w:color w:val="161616"/>
        </w:rPr>
        <w:t>affects</w:t>
      </w:r>
      <w:r>
        <w:rPr>
          <w:color w:val="161616"/>
          <w:spacing w:val="-3"/>
        </w:rPr>
        <w:t> </w:t>
      </w:r>
      <w:r>
        <w:rPr>
          <w:color w:val="161616"/>
        </w:rPr>
        <w:t>all</w:t>
      </w:r>
      <w:r>
        <w:rPr>
          <w:color w:val="161616"/>
          <w:spacing w:val="-3"/>
        </w:rPr>
        <w:t> </w:t>
      </w:r>
      <w:r>
        <w:rPr>
          <w:color w:val="161616"/>
        </w:rPr>
        <w:t>surfaces</w:t>
      </w:r>
      <w:r>
        <w:rPr>
          <w:color w:val="161616"/>
          <w:spacing w:val="-3"/>
        </w:rPr>
        <w:t> </w:t>
      </w:r>
      <w:r>
        <w:rPr>
          <w:color w:val="161616"/>
        </w:rPr>
        <w:t>of</w:t>
      </w:r>
      <w:r>
        <w:rPr>
          <w:color w:val="161616"/>
          <w:spacing w:val="-3"/>
        </w:rPr>
        <w:t> </w:t>
      </w:r>
      <w:r>
        <w:rPr>
          <w:color w:val="161616"/>
        </w:rPr>
        <w:t>the control that render a theme color.</w:t>
      </w:r>
    </w:p>
    <w:p>
      <w:pPr>
        <w:pStyle w:val="BodyText"/>
        <w:spacing w:before="234"/>
        <w:ind w:left="92"/>
      </w:pPr>
      <w:r>
        <w:rPr>
          <w:rFonts w:ascii="Segoe UI Semibold"/>
          <w:b/>
          <w:color w:val="161616"/>
        </w:rPr>
        <w:t>Font</w:t>
      </w:r>
      <w:r>
        <w:rPr>
          <w:rFonts w:ascii="Segoe UI Semibold"/>
          <w:b/>
          <w:color w:val="161616"/>
          <w:spacing w:val="-1"/>
        </w:rPr>
        <w:t> </w:t>
      </w:r>
      <w:r>
        <w:rPr>
          <w:color w:val="161616"/>
        </w:rPr>
        <w:t>- The name of the family of fonts in which text </w:t>
      </w:r>
      <w:r>
        <w:rPr>
          <w:color w:val="161616"/>
          <w:spacing w:val="-2"/>
        </w:rPr>
        <w:t>appears.</w:t>
      </w:r>
    </w:p>
    <w:p>
      <w:pPr>
        <w:pStyle w:val="BodyText"/>
        <w:spacing w:before="21"/>
      </w:pPr>
    </w:p>
    <w:p>
      <w:pPr>
        <w:pStyle w:val="BodyText"/>
        <w:spacing w:line="316" w:lineRule="auto"/>
        <w:ind w:left="92" w:right="338"/>
      </w:pPr>
      <w:r>
        <w:rPr>
          <w:rFonts w:ascii="Segoe UI Semibold"/>
          <w:b/>
          <w:color w:val="161616"/>
        </w:rPr>
        <w:t>FontSize</w:t>
      </w:r>
      <w:r>
        <w:rPr>
          <w:rFonts w:ascii="Segoe UI Semibold"/>
          <w:b/>
          <w:color w:val="161616"/>
          <w:spacing w:val="-3"/>
        </w:rPr>
        <w:t> </w:t>
      </w:r>
      <w:r>
        <w:rPr>
          <w:color w:val="161616"/>
        </w:rPr>
        <w:t>-</w:t>
      </w:r>
      <w:r>
        <w:rPr>
          <w:color w:val="161616"/>
          <w:spacing w:val="-2"/>
        </w:rPr>
        <w:t> </w:t>
      </w:r>
      <w:r>
        <w:rPr>
          <w:color w:val="161616"/>
        </w:rPr>
        <w:t>The</w:t>
      </w:r>
      <w:r>
        <w:rPr>
          <w:color w:val="161616"/>
          <w:spacing w:val="-2"/>
        </w:rPr>
        <w:t> </w:t>
      </w:r>
      <w:r>
        <w:rPr>
          <w:color w:val="161616"/>
        </w:rPr>
        <w:t>font</w:t>
      </w:r>
      <w:r>
        <w:rPr>
          <w:color w:val="161616"/>
          <w:spacing w:val="-2"/>
        </w:rPr>
        <w:t> </w:t>
      </w:r>
      <w:r>
        <w:rPr>
          <w:color w:val="161616"/>
        </w:rPr>
        <w:t>size</w:t>
      </w:r>
      <w:r>
        <w:rPr>
          <w:color w:val="161616"/>
          <w:spacing w:val="-2"/>
        </w:rPr>
        <w:t> </w:t>
      </w:r>
      <w:r>
        <w:rPr>
          <w:color w:val="161616"/>
        </w:rPr>
        <w:t>for</w:t>
      </w:r>
      <w:r>
        <w:rPr>
          <w:color w:val="161616"/>
          <w:spacing w:val="-2"/>
        </w:rPr>
        <w:t> </w:t>
      </w:r>
      <w:r>
        <w:rPr>
          <w:color w:val="161616"/>
        </w:rPr>
        <w:t>the</w:t>
      </w:r>
      <w:r>
        <w:rPr>
          <w:color w:val="161616"/>
          <w:spacing w:val="-2"/>
        </w:rPr>
        <w:t> </w:t>
      </w:r>
      <w:r>
        <w:rPr>
          <w:color w:val="161616"/>
        </w:rPr>
        <w:t>text</w:t>
      </w:r>
      <w:r>
        <w:rPr>
          <w:color w:val="161616"/>
          <w:spacing w:val="-2"/>
        </w:rPr>
        <w:t> </w:t>
      </w:r>
      <w:r>
        <w:rPr>
          <w:color w:val="161616"/>
        </w:rPr>
        <w:t>that</w:t>
      </w:r>
      <w:r>
        <w:rPr>
          <w:color w:val="161616"/>
          <w:spacing w:val="-2"/>
        </w:rPr>
        <w:t> </w:t>
      </w:r>
      <w:r>
        <w:rPr>
          <w:color w:val="161616"/>
        </w:rPr>
        <w:t>appears</w:t>
      </w:r>
      <w:r>
        <w:rPr>
          <w:color w:val="161616"/>
          <w:spacing w:val="-2"/>
        </w:rPr>
        <w:t> </w:t>
      </w:r>
      <w:r>
        <w:rPr>
          <w:color w:val="161616"/>
        </w:rPr>
        <w:t>on</w:t>
      </w:r>
      <w:r>
        <w:rPr>
          <w:color w:val="161616"/>
          <w:spacing w:val="-2"/>
        </w:rPr>
        <w:t> </w:t>
      </w:r>
      <w:r>
        <w:rPr>
          <w:color w:val="161616"/>
        </w:rPr>
        <w:t>a</w:t>
      </w:r>
      <w:r>
        <w:rPr>
          <w:color w:val="161616"/>
          <w:spacing w:val="-2"/>
        </w:rPr>
        <w:t> </w:t>
      </w:r>
      <w:r>
        <w:rPr>
          <w:color w:val="161616"/>
        </w:rPr>
        <w:t>control.</w:t>
      </w:r>
      <w:r>
        <w:rPr>
          <w:color w:val="161616"/>
          <w:spacing w:val="-2"/>
        </w:rPr>
        <w:t> </w:t>
      </w:r>
      <w:r>
        <w:rPr>
          <w:color w:val="161616"/>
        </w:rPr>
        <w:t>If</w:t>
      </w:r>
      <w:r>
        <w:rPr>
          <w:color w:val="161616"/>
          <w:spacing w:val="-2"/>
        </w:rPr>
        <w:t> </w:t>
      </w:r>
      <w:r>
        <w:rPr>
          <w:color w:val="161616"/>
        </w:rPr>
        <w:t>the</w:t>
      </w:r>
      <w:r>
        <w:rPr>
          <w:color w:val="161616"/>
          <w:spacing w:val="-2"/>
        </w:rPr>
        <w:t> </w:t>
      </w:r>
      <w:r>
        <w:rPr>
          <w:color w:val="161616"/>
        </w:rPr>
        <w:t>value</w:t>
      </w:r>
      <w:r>
        <w:rPr>
          <w:color w:val="161616"/>
          <w:spacing w:val="-2"/>
        </w:rPr>
        <w:t> </w:t>
      </w:r>
      <w:r>
        <w:rPr>
          <w:color w:val="161616"/>
        </w:rPr>
        <w:t>is</w:t>
      </w:r>
      <w:r>
        <w:rPr>
          <w:color w:val="161616"/>
          <w:spacing w:val="-2"/>
        </w:rPr>
        <w:t> </w:t>
      </w:r>
      <w:r>
        <w:rPr>
          <w:color w:val="161616"/>
        </w:rPr>
        <w:t>null</w:t>
      </w:r>
      <w:r>
        <w:rPr>
          <w:color w:val="161616"/>
          <w:spacing w:val="-2"/>
        </w:rPr>
        <w:t> </w:t>
      </w:r>
      <w:r>
        <w:rPr>
          <w:color w:val="161616"/>
        </w:rPr>
        <w:t>or</w:t>
      </w:r>
      <w:r>
        <w:rPr>
          <w:color w:val="161616"/>
          <w:spacing w:val="-2"/>
        </w:rPr>
        <w:t> </w:t>
      </w:r>
      <w:r>
        <w:rPr>
          <w:color w:val="161616"/>
        </w:rPr>
        <w:t>zero,</w:t>
      </w:r>
      <w:r>
        <w:rPr>
          <w:color w:val="161616"/>
          <w:spacing w:val="-2"/>
        </w:rPr>
        <w:t> </w:t>
      </w:r>
      <w:r>
        <w:rPr>
          <w:color w:val="161616"/>
        </w:rPr>
        <w:t>the selected Fluent theme determines the font size.</w:t>
      </w:r>
    </w:p>
    <w:p>
      <w:pPr>
        <w:spacing w:before="237"/>
        <w:ind w:left="92" w:right="0" w:firstLine="0"/>
        <w:jc w:val="left"/>
        <w:rPr>
          <w:sz w:val="24"/>
        </w:rPr>
      </w:pPr>
      <w:r>
        <w:rPr>
          <w:rFonts w:ascii="Segoe UI Semibold"/>
          <w:b/>
          <w:color w:val="161616"/>
          <w:sz w:val="24"/>
        </w:rPr>
        <w:t>FontColor</w:t>
      </w:r>
      <w:r>
        <w:rPr>
          <w:rFonts w:ascii="Segoe UI Semibold"/>
          <w:b/>
          <w:color w:val="161616"/>
          <w:spacing w:val="-1"/>
          <w:sz w:val="24"/>
        </w:rPr>
        <w:t> </w:t>
      </w:r>
      <w:r>
        <w:rPr>
          <w:color w:val="161616"/>
          <w:sz w:val="24"/>
        </w:rPr>
        <w:t>- The color of text in a </w:t>
      </w:r>
      <w:r>
        <w:rPr>
          <w:color w:val="161616"/>
          <w:spacing w:val="-2"/>
          <w:sz w:val="24"/>
        </w:rPr>
        <w:t>control.</w:t>
      </w:r>
    </w:p>
    <w:p>
      <w:pPr>
        <w:pStyle w:val="BodyText"/>
        <w:spacing w:before="22"/>
      </w:pPr>
    </w:p>
    <w:p>
      <w:pPr>
        <w:pStyle w:val="BodyText"/>
        <w:ind w:left="92"/>
      </w:pPr>
      <w:r>
        <w:rPr>
          <w:rFonts w:ascii="Segoe UI Semibold"/>
          <w:b/>
          <w:color w:val="161616"/>
        </w:rPr>
        <w:t>FontWeight</w:t>
      </w:r>
      <w:r>
        <w:rPr>
          <w:rFonts w:ascii="Segoe UI Semibold"/>
          <w:b/>
          <w:color w:val="161616"/>
          <w:spacing w:val="-2"/>
        </w:rPr>
        <w:t> </w:t>
      </w:r>
      <w:r>
        <w:rPr>
          <w:color w:val="161616"/>
        </w:rPr>
        <w:t>- The</w:t>
      </w:r>
      <w:r>
        <w:rPr>
          <w:color w:val="161616"/>
          <w:spacing w:val="-1"/>
        </w:rPr>
        <w:t> </w:t>
      </w:r>
      <w:r>
        <w:rPr>
          <w:color w:val="161616"/>
        </w:rPr>
        <w:t>weight of</w:t>
      </w:r>
      <w:r>
        <w:rPr>
          <w:color w:val="161616"/>
          <w:spacing w:val="-1"/>
        </w:rPr>
        <w:t> </w:t>
      </w:r>
      <w:r>
        <w:rPr>
          <w:color w:val="161616"/>
        </w:rPr>
        <w:t>the text</w:t>
      </w:r>
      <w:r>
        <w:rPr>
          <w:color w:val="161616"/>
          <w:spacing w:val="-1"/>
        </w:rPr>
        <w:t> </w:t>
      </w:r>
      <w:r>
        <w:rPr>
          <w:color w:val="161616"/>
        </w:rPr>
        <w:t>in a</w:t>
      </w:r>
      <w:r>
        <w:rPr>
          <w:color w:val="161616"/>
          <w:spacing w:val="-1"/>
        </w:rPr>
        <w:t> </w:t>
      </w:r>
      <w:r>
        <w:rPr>
          <w:color w:val="161616"/>
        </w:rPr>
        <w:t>control: Bold,</w:t>
      </w:r>
      <w:r>
        <w:rPr>
          <w:color w:val="161616"/>
          <w:spacing w:val="-1"/>
        </w:rPr>
        <w:t> </w:t>
      </w:r>
      <w:r>
        <w:rPr>
          <w:color w:val="161616"/>
        </w:rPr>
        <w:t>Lighter, Normal,</w:t>
      </w:r>
      <w:r>
        <w:rPr>
          <w:color w:val="161616"/>
          <w:spacing w:val="-1"/>
        </w:rPr>
        <w:t> </w:t>
      </w:r>
      <w:r>
        <w:rPr>
          <w:color w:val="161616"/>
        </w:rPr>
        <w:t>or </w:t>
      </w:r>
      <w:r>
        <w:rPr>
          <w:color w:val="161616"/>
          <w:spacing w:val="-2"/>
        </w:rPr>
        <w:t>Semibold.</w:t>
      </w:r>
    </w:p>
    <w:p>
      <w:pPr>
        <w:pStyle w:val="BodyText"/>
        <w:spacing w:before="29"/>
      </w:pPr>
    </w:p>
    <w:p>
      <w:pPr>
        <w:pStyle w:val="Heading4"/>
        <w:rPr>
          <w:b/>
        </w:rPr>
      </w:pPr>
      <w:r>
        <w:rPr>
          <w:b/>
          <w:color w:val="161616"/>
        </w:rPr>
        <w:t>Additional</w:t>
      </w:r>
      <w:r>
        <w:rPr>
          <w:b/>
          <w:color w:val="161616"/>
          <w:spacing w:val="20"/>
        </w:rPr>
        <w:t> </w:t>
      </w:r>
      <w:r>
        <w:rPr>
          <w:b/>
          <w:color w:val="161616"/>
          <w:spacing w:val="-2"/>
        </w:rPr>
        <w:t>properties</w:t>
      </w:r>
    </w:p>
    <w:p>
      <w:pPr>
        <w:pStyle w:val="BodyText"/>
        <w:spacing w:before="41"/>
        <w:rPr>
          <w:rFonts w:ascii="Segoe UI Semibold"/>
          <w:b/>
        </w:rPr>
      </w:pPr>
    </w:p>
    <w:p>
      <w:pPr>
        <w:spacing w:before="0"/>
        <w:ind w:left="92" w:right="0" w:firstLine="0"/>
        <w:jc w:val="left"/>
        <w:rPr>
          <w:sz w:val="24"/>
        </w:rPr>
      </w:pPr>
      <w:r>
        <w:rPr>
          <w:rFonts w:ascii="Segoe UI Semibold" w:hAnsi="Segoe UI Semibold"/>
          <w:b/>
          <w:color w:val="161616"/>
          <w:sz w:val="24"/>
        </w:rPr>
        <w:t>Selected</w:t>
      </w:r>
      <w:r>
        <w:rPr>
          <w:rFonts w:ascii="Segoe UI Semibold" w:hAnsi="Segoe UI Semibold"/>
          <w:b/>
          <w:color w:val="161616"/>
          <w:spacing w:val="-5"/>
          <w:sz w:val="24"/>
        </w:rPr>
        <w:t> </w:t>
      </w:r>
      <w:r>
        <w:rPr>
          <w:color w:val="161616"/>
          <w:sz w:val="24"/>
        </w:rPr>
        <w:t>–</w:t>
      </w:r>
      <w:r>
        <w:rPr>
          <w:color w:val="161616"/>
          <w:spacing w:val="-3"/>
          <w:sz w:val="24"/>
        </w:rPr>
        <w:t> </w:t>
      </w:r>
      <w:r>
        <w:rPr>
          <w:color w:val="161616"/>
          <w:sz w:val="24"/>
        </w:rPr>
        <w:t>The</w:t>
      </w:r>
      <w:r>
        <w:rPr>
          <w:color w:val="161616"/>
          <w:spacing w:val="-3"/>
          <w:sz w:val="24"/>
        </w:rPr>
        <w:t> </w:t>
      </w:r>
      <w:r>
        <w:rPr>
          <w:color w:val="161616"/>
          <w:sz w:val="24"/>
        </w:rPr>
        <w:t>selected</w:t>
      </w:r>
      <w:r>
        <w:rPr>
          <w:color w:val="161616"/>
          <w:spacing w:val="-3"/>
          <w:sz w:val="24"/>
        </w:rPr>
        <w:t> </w:t>
      </w:r>
      <w:r>
        <w:rPr>
          <w:color w:val="161616"/>
          <w:sz w:val="24"/>
        </w:rPr>
        <w:t>row</w:t>
      </w:r>
      <w:r>
        <w:rPr>
          <w:color w:val="161616"/>
          <w:spacing w:val="-4"/>
          <w:sz w:val="24"/>
        </w:rPr>
        <w:t> </w:t>
      </w:r>
      <w:r>
        <w:rPr>
          <w:color w:val="161616"/>
          <w:sz w:val="24"/>
        </w:rPr>
        <w:t>in</w:t>
      </w:r>
      <w:r>
        <w:rPr>
          <w:color w:val="161616"/>
          <w:spacing w:val="-3"/>
          <w:sz w:val="24"/>
        </w:rPr>
        <w:t> </w:t>
      </w:r>
      <w:r>
        <w:rPr>
          <w:color w:val="161616"/>
          <w:sz w:val="24"/>
        </w:rPr>
        <w:t>the</w:t>
      </w:r>
      <w:r>
        <w:rPr>
          <w:color w:val="161616"/>
          <w:spacing w:val="-3"/>
          <w:sz w:val="24"/>
        </w:rPr>
        <w:t> </w:t>
      </w:r>
      <w:r>
        <w:rPr>
          <w:rFonts w:ascii="Segoe UI Semibold" w:hAnsi="Segoe UI Semibold"/>
          <w:b/>
          <w:color w:val="161616"/>
          <w:sz w:val="24"/>
        </w:rPr>
        <w:t>Table</w:t>
      </w:r>
      <w:r>
        <w:rPr>
          <w:rFonts w:ascii="Segoe UI Semibold" w:hAnsi="Segoe UI Semibold"/>
          <w:b/>
          <w:color w:val="161616"/>
          <w:spacing w:val="-4"/>
          <w:sz w:val="24"/>
        </w:rPr>
        <w:t> </w:t>
      </w:r>
      <w:r>
        <w:rPr>
          <w:color w:val="161616"/>
          <w:spacing w:val="-2"/>
          <w:sz w:val="24"/>
        </w:rPr>
        <w:t>control.</w:t>
      </w:r>
    </w:p>
    <w:p>
      <w:pPr>
        <w:pStyle w:val="BodyText"/>
        <w:spacing w:before="22"/>
      </w:pPr>
    </w:p>
    <w:p>
      <w:pPr>
        <w:pStyle w:val="BodyText"/>
        <w:spacing w:line="316" w:lineRule="auto"/>
        <w:ind w:left="92" w:right="338"/>
      </w:pPr>
      <w:r>
        <w:rPr>
          <w:rFonts w:ascii="Segoe UI Semibold"/>
          <w:b/>
          <w:color w:val="161616"/>
        </w:rPr>
        <w:t>DisplayMode</w:t>
      </w:r>
      <w:r>
        <w:rPr>
          <w:rFonts w:ascii="Segoe UI Semibold"/>
          <w:b/>
          <w:color w:val="161616"/>
          <w:spacing w:val="-4"/>
        </w:rPr>
        <w:t> </w:t>
      </w:r>
      <w:r>
        <w:rPr>
          <w:color w:val="161616"/>
        </w:rPr>
        <w:t>-</w:t>
      </w:r>
      <w:r>
        <w:rPr>
          <w:color w:val="161616"/>
          <w:spacing w:val="-3"/>
        </w:rPr>
        <w:t> </w:t>
      </w:r>
      <w:r>
        <w:rPr>
          <w:color w:val="161616"/>
        </w:rPr>
        <w:t>Whether</w:t>
      </w:r>
      <w:r>
        <w:rPr>
          <w:color w:val="161616"/>
          <w:spacing w:val="-3"/>
        </w:rPr>
        <w:t> </w:t>
      </w:r>
      <w:r>
        <w:rPr>
          <w:color w:val="161616"/>
        </w:rPr>
        <w:t>the</w:t>
      </w:r>
      <w:r>
        <w:rPr>
          <w:color w:val="161616"/>
          <w:spacing w:val="-3"/>
        </w:rPr>
        <w:t> </w:t>
      </w:r>
      <w:r>
        <w:rPr>
          <w:color w:val="161616"/>
        </w:rPr>
        <w:t>control</w:t>
      </w:r>
      <w:r>
        <w:rPr>
          <w:color w:val="161616"/>
          <w:spacing w:val="-3"/>
        </w:rPr>
        <w:t> </w:t>
      </w:r>
      <w:r>
        <w:rPr>
          <w:color w:val="161616"/>
        </w:rPr>
        <w:t>allows</w:t>
      </w:r>
      <w:r>
        <w:rPr>
          <w:color w:val="161616"/>
          <w:spacing w:val="-3"/>
        </w:rPr>
        <w:t> </w:t>
      </w:r>
      <w:r>
        <w:rPr>
          <w:color w:val="161616"/>
        </w:rPr>
        <w:t>user</w:t>
      </w:r>
      <w:r>
        <w:rPr>
          <w:color w:val="161616"/>
          <w:spacing w:val="-3"/>
        </w:rPr>
        <w:t> </w:t>
      </w:r>
      <w:r>
        <w:rPr>
          <w:color w:val="161616"/>
        </w:rPr>
        <w:t>input</w:t>
      </w:r>
      <w:r>
        <w:rPr>
          <w:color w:val="161616"/>
          <w:spacing w:val="-3"/>
        </w:rPr>
        <w:t> </w:t>
      </w:r>
      <w:r>
        <w:rPr>
          <w:color w:val="161616"/>
        </w:rPr>
        <w:t>(Edit),</w:t>
      </w:r>
      <w:r>
        <w:rPr>
          <w:color w:val="161616"/>
          <w:spacing w:val="-3"/>
        </w:rPr>
        <w:t> </w:t>
      </w:r>
      <w:r>
        <w:rPr>
          <w:color w:val="161616"/>
        </w:rPr>
        <w:t>only</w:t>
      </w:r>
      <w:r>
        <w:rPr>
          <w:color w:val="161616"/>
          <w:spacing w:val="-3"/>
        </w:rPr>
        <w:t> </w:t>
      </w:r>
      <w:r>
        <w:rPr>
          <w:color w:val="161616"/>
        </w:rPr>
        <w:t>displays</w:t>
      </w:r>
      <w:r>
        <w:rPr>
          <w:color w:val="161616"/>
          <w:spacing w:val="-3"/>
        </w:rPr>
        <w:t> </w:t>
      </w:r>
      <w:r>
        <w:rPr>
          <w:color w:val="161616"/>
        </w:rPr>
        <w:t>data</w:t>
      </w:r>
      <w:r>
        <w:rPr>
          <w:color w:val="161616"/>
          <w:spacing w:val="-3"/>
        </w:rPr>
        <w:t> </w:t>
      </w:r>
      <w:r>
        <w:rPr>
          <w:color w:val="161616"/>
        </w:rPr>
        <w:t>(View),</w:t>
      </w:r>
      <w:r>
        <w:rPr>
          <w:color w:val="161616"/>
          <w:spacing w:val="-3"/>
        </w:rPr>
        <w:t> </w:t>
      </w:r>
      <w:r>
        <w:rPr>
          <w:color w:val="161616"/>
        </w:rPr>
        <w:t>or</w:t>
      </w:r>
      <w:r>
        <w:rPr>
          <w:color w:val="161616"/>
          <w:spacing w:val="-3"/>
        </w:rPr>
        <w:t> </w:t>
      </w:r>
      <w:r>
        <w:rPr>
          <w:color w:val="161616"/>
        </w:rPr>
        <w:t>is disabled (Disabled).</w:t>
      </w:r>
    </w:p>
    <w:p>
      <w:pPr>
        <w:pStyle w:val="BodyText"/>
        <w:spacing w:line="496" w:lineRule="auto" w:before="237"/>
        <w:ind w:left="92" w:right="2140"/>
      </w:pPr>
      <w:r>
        <w:rPr>
          <w:rFonts w:ascii="Segoe UI Semibold" w:hAnsi="Segoe UI Semibold"/>
          <w:b/>
          <w:color w:val="161616"/>
        </w:rPr>
        <w:t>OnSelect </w:t>
      </w:r>
      <w:r>
        <w:rPr>
          <w:color w:val="161616"/>
        </w:rPr>
        <w:t>– Defines the action triggered when a single record is selected. </w:t>
      </w:r>
      <w:r>
        <w:rPr>
          <w:rFonts w:ascii="Segoe UI Semibold" w:hAnsi="Segoe UI Semibold"/>
          <w:b/>
          <w:color w:val="161616"/>
        </w:rPr>
        <w:t>ShowAvatar</w:t>
      </w:r>
      <w:r>
        <w:rPr>
          <w:rFonts w:ascii="Segoe UI Semibold" w:hAnsi="Segoe UI Semibold"/>
          <w:b/>
          <w:color w:val="161616"/>
          <w:spacing w:val="-5"/>
        </w:rPr>
        <w:t> </w:t>
      </w:r>
      <w:r>
        <w:rPr>
          <w:color w:val="161616"/>
        </w:rPr>
        <w:t>-</w:t>
      </w:r>
      <w:r>
        <w:rPr>
          <w:color w:val="161616"/>
          <w:spacing w:val="-4"/>
        </w:rPr>
        <w:t> </w:t>
      </w:r>
      <w:r>
        <w:rPr>
          <w:color w:val="161616"/>
        </w:rPr>
        <w:t>Whether</w:t>
      </w:r>
      <w:r>
        <w:rPr>
          <w:color w:val="161616"/>
          <w:spacing w:val="-4"/>
        </w:rPr>
        <w:t> </w:t>
      </w:r>
      <w:r>
        <w:rPr>
          <w:color w:val="161616"/>
        </w:rPr>
        <w:t>the</w:t>
      </w:r>
      <w:r>
        <w:rPr>
          <w:color w:val="161616"/>
          <w:spacing w:val="-4"/>
        </w:rPr>
        <w:t> </w:t>
      </w:r>
      <w:r>
        <w:rPr>
          <w:color w:val="161616"/>
        </w:rPr>
        <w:t>user’s</w:t>
      </w:r>
      <w:r>
        <w:rPr>
          <w:color w:val="161616"/>
          <w:spacing w:val="-4"/>
        </w:rPr>
        <w:t> </w:t>
      </w:r>
      <w:r>
        <w:rPr>
          <w:color w:val="161616"/>
        </w:rPr>
        <w:t>avatar</w:t>
      </w:r>
      <w:r>
        <w:rPr>
          <w:color w:val="161616"/>
          <w:spacing w:val="-4"/>
        </w:rPr>
        <w:t> </w:t>
      </w:r>
      <w:r>
        <w:rPr>
          <w:color w:val="161616"/>
        </w:rPr>
        <w:t>appears</w:t>
      </w:r>
      <w:r>
        <w:rPr>
          <w:color w:val="161616"/>
          <w:spacing w:val="-4"/>
        </w:rPr>
        <w:t> </w:t>
      </w:r>
      <w:r>
        <w:rPr>
          <w:color w:val="161616"/>
        </w:rPr>
        <w:t>or</w:t>
      </w:r>
      <w:r>
        <w:rPr>
          <w:color w:val="161616"/>
          <w:spacing w:val="-4"/>
        </w:rPr>
        <w:t> </w:t>
      </w:r>
      <w:r>
        <w:rPr>
          <w:color w:val="161616"/>
        </w:rPr>
        <w:t>is</w:t>
      </w:r>
      <w:r>
        <w:rPr>
          <w:color w:val="161616"/>
          <w:spacing w:val="-4"/>
        </w:rPr>
        <w:t> </w:t>
      </w:r>
      <w:r>
        <w:rPr>
          <w:color w:val="161616"/>
        </w:rPr>
        <w:t>hidden</w:t>
      </w:r>
      <w:r>
        <w:rPr>
          <w:color w:val="161616"/>
          <w:spacing w:val="-4"/>
        </w:rPr>
        <w:t> </w:t>
      </w:r>
      <w:r>
        <w:rPr>
          <w:color w:val="161616"/>
        </w:rPr>
        <w:t>in</w:t>
      </w:r>
      <w:r>
        <w:rPr>
          <w:color w:val="161616"/>
          <w:spacing w:val="-4"/>
        </w:rPr>
        <w:t> </w:t>
      </w:r>
      <w:r>
        <w:rPr>
          <w:color w:val="161616"/>
        </w:rPr>
        <w:t>the</w:t>
      </w:r>
      <w:r>
        <w:rPr>
          <w:color w:val="161616"/>
          <w:spacing w:val="-4"/>
        </w:rPr>
        <w:t> </w:t>
      </w:r>
      <w:r>
        <w:rPr>
          <w:color w:val="161616"/>
        </w:rPr>
        <w:t>list</w:t>
      </w:r>
      <w:r>
        <w:rPr>
          <w:color w:val="161616"/>
          <w:spacing w:val="-4"/>
        </w:rPr>
        <w:t> </w:t>
      </w:r>
      <w:r>
        <w:rPr>
          <w:color w:val="161616"/>
        </w:rPr>
        <w:t>mode. </w:t>
      </w:r>
      <w:r>
        <w:rPr>
          <w:rFonts w:ascii="Segoe UI Semibold" w:hAnsi="Segoe UI Semibold"/>
          <w:b/>
          <w:color w:val="161616"/>
        </w:rPr>
        <w:t>ShowColumnHeaders </w:t>
      </w:r>
      <w:r>
        <w:rPr>
          <w:color w:val="161616"/>
        </w:rPr>
        <w:t>– Whether the column headers appear or are hidden.</w:t>
      </w:r>
    </w:p>
    <w:p>
      <w:pPr>
        <w:pStyle w:val="BodyText"/>
        <w:spacing w:after="0" w:line="496" w:lineRule="auto"/>
        <w:sectPr>
          <w:pgSz w:w="11920" w:h="16860"/>
          <w:pgMar w:top="500" w:bottom="280" w:left="708" w:right="708"/>
        </w:sectPr>
      </w:pPr>
    </w:p>
    <w:p>
      <w:pPr>
        <w:spacing w:before="83"/>
        <w:ind w:left="92" w:right="0" w:firstLine="0"/>
        <w:jc w:val="left"/>
        <w:rPr>
          <w:sz w:val="24"/>
        </w:rPr>
      </w:pPr>
      <w:r>
        <w:rPr>
          <w:rFonts w:ascii="Segoe UI Semibold"/>
          <w:b/>
          <w:color w:val="161616"/>
          <w:sz w:val="24"/>
        </w:rPr>
        <w:t>ShowFooter</w:t>
      </w:r>
      <w:r>
        <w:rPr>
          <w:rFonts w:ascii="Segoe UI Semibold"/>
          <w:b/>
          <w:color w:val="161616"/>
          <w:spacing w:val="-2"/>
          <w:sz w:val="24"/>
        </w:rPr>
        <w:t> </w:t>
      </w:r>
      <w:r>
        <w:rPr>
          <w:color w:val="161616"/>
          <w:sz w:val="24"/>
        </w:rPr>
        <w:t>- Whether the footer</w:t>
      </w:r>
      <w:r>
        <w:rPr>
          <w:color w:val="161616"/>
          <w:spacing w:val="-1"/>
          <w:sz w:val="24"/>
        </w:rPr>
        <w:t> </w:t>
      </w:r>
      <w:r>
        <w:rPr>
          <w:color w:val="161616"/>
          <w:sz w:val="24"/>
        </w:rPr>
        <w:t>appears or is </w:t>
      </w:r>
      <w:r>
        <w:rPr>
          <w:color w:val="161616"/>
          <w:spacing w:val="-2"/>
          <w:sz w:val="24"/>
        </w:rPr>
        <w:t>hidden.</w:t>
      </w:r>
    </w:p>
    <w:p>
      <w:pPr>
        <w:pStyle w:val="BodyText"/>
        <w:spacing w:before="21"/>
      </w:pPr>
    </w:p>
    <w:p>
      <w:pPr>
        <w:pStyle w:val="BodyText"/>
        <w:spacing w:before="1"/>
        <w:ind w:left="92"/>
      </w:pPr>
      <w:r>
        <w:rPr>
          <w:rFonts w:ascii="Segoe UI Semibold" w:hAnsi="Segoe UI Semibold"/>
          <w:b/>
          <w:color w:val="0065B3"/>
        </w:rPr>
        <w:t>Size</w:t>
      </w:r>
      <w:r>
        <w:rPr>
          <w:rFonts w:ascii="Segoe UI Semibold" w:hAnsi="Segoe UI Semibold"/>
          <w:b/>
          <w:color w:val="0065B3"/>
          <w:spacing w:val="-1"/>
        </w:rPr>
        <w:t> </w:t>
      </w:r>
      <w:r>
        <w:rPr>
          <w:color w:val="161616"/>
        </w:rPr>
        <w:t>– The size of the control on the </w:t>
      </w:r>
      <w:r>
        <w:rPr>
          <w:color w:val="161616"/>
          <w:spacing w:val="-2"/>
        </w:rPr>
        <w:t>canvas.</w:t>
      </w:r>
    </w:p>
    <w:p>
      <w:pPr>
        <w:pStyle w:val="BodyText"/>
        <w:spacing w:before="21"/>
      </w:pPr>
    </w:p>
    <w:p>
      <w:pPr>
        <w:spacing w:before="0"/>
        <w:ind w:left="92" w:right="0" w:firstLine="0"/>
        <w:jc w:val="left"/>
        <w:rPr>
          <w:sz w:val="24"/>
        </w:rPr>
      </w:pPr>
      <w:r>
        <w:rPr>
          <w:rFonts w:ascii="Segoe UI Semibold" w:hAnsi="Segoe UI Semibold"/>
          <w:b/>
          <w:color w:val="161616"/>
          <w:sz w:val="24"/>
        </w:rPr>
        <w:t>AccessibleLabel</w:t>
      </w:r>
      <w:r>
        <w:rPr>
          <w:rFonts w:ascii="Segoe UI Semibold" w:hAnsi="Segoe UI Semibold"/>
          <w:b/>
          <w:color w:val="161616"/>
          <w:spacing w:val="-1"/>
          <w:sz w:val="24"/>
        </w:rPr>
        <w:t> </w:t>
      </w:r>
      <w:r>
        <w:rPr>
          <w:color w:val="161616"/>
          <w:sz w:val="24"/>
        </w:rPr>
        <w:t>– Label for screen </w:t>
      </w:r>
      <w:r>
        <w:rPr>
          <w:color w:val="161616"/>
          <w:spacing w:val="-2"/>
          <w:sz w:val="24"/>
        </w:rPr>
        <w:t>readers.</w:t>
      </w:r>
    </w:p>
    <w:p>
      <w:pPr>
        <w:pStyle w:val="BodyText"/>
        <w:spacing w:before="130"/>
        <w:rPr>
          <w:sz w:val="20"/>
        </w:rPr>
      </w:pPr>
      <w:r>
        <w:rPr>
          <w:sz w:val="20"/>
        </w:rPr>
        <mc:AlternateContent>
          <mc:Choice Requires="wps">
            <w:drawing>
              <wp:anchor distT="0" distB="0" distL="0" distR="0" allowOverlap="1" layoutInCell="1" locked="0" behindDoc="1" simplePos="0" relativeHeight="488065536">
                <wp:simplePos x="0" y="0"/>
                <wp:positionH relativeFrom="page">
                  <wp:posOffset>508000</wp:posOffset>
                </wp:positionH>
                <wp:positionV relativeFrom="paragraph">
                  <wp:posOffset>266893</wp:posOffset>
                </wp:positionV>
                <wp:extent cx="6553200" cy="9525"/>
                <wp:effectExtent l="0" t="0" r="0" b="0"/>
                <wp:wrapTopAndBottom/>
                <wp:docPr id="2092" name="Graphic 2092"/>
                <wp:cNvGraphicFramePr>
                  <a:graphicFrameLocks/>
                </wp:cNvGraphicFramePr>
                <a:graphic>
                  <a:graphicData uri="http://schemas.microsoft.com/office/word/2010/wordprocessingShape">
                    <wps:wsp>
                      <wps:cNvPr id="2092" name="Graphic 2092"/>
                      <wps:cNvSpPr/>
                      <wps:spPr>
                        <a:xfrm>
                          <a:off x="0" y="0"/>
                          <a:ext cx="6553200" cy="9525"/>
                        </a:xfrm>
                        <a:custGeom>
                          <a:avLst/>
                          <a:gdLst/>
                          <a:ahLst/>
                          <a:cxnLst/>
                          <a:rect l="l" t="t" r="r" b="b"/>
                          <a:pathLst>
                            <a:path w="6553200" h="9525">
                              <a:moveTo>
                                <a:pt x="6553200" y="9525"/>
                              </a:moveTo>
                              <a:lnTo>
                                <a:pt x="0" y="9525"/>
                              </a:lnTo>
                              <a:lnTo>
                                <a:pt x="0" y="0"/>
                              </a:lnTo>
                              <a:lnTo>
                                <a:pt x="6553200" y="0"/>
                              </a:lnTo>
                              <a:lnTo>
                                <a:pt x="6553200" y="9525"/>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rect style="position:absolute;margin-left:40pt;margin-top:21.015249pt;width:516pt;height:.75pt;mso-position-horizontal-relative:page;mso-position-vertical-relative:paragraph;z-index:-15250944;mso-wrap-distance-left:0;mso-wrap-distance-right:0" id="docshape2067" filled="true" fillcolor="#e6e6e6"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8066048">
                <wp:simplePos x="0" y="0"/>
                <wp:positionH relativeFrom="page">
                  <wp:posOffset>508000</wp:posOffset>
                </wp:positionH>
                <wp:positionV relativeFrom="paragraph">
                  <wp:posOffset>523761</wp:posOffset>
                </wp:positionV>
                <wp:extent cx="1590675" cy="228600"/>
                <wp:effectExtent l="0" t="0" r="0" b="0"/>
                <wp:wrapTopAndBottom/>
                <wp:docPr id="2093" name="Group 2093"/>
                <wp:cNvGraphicFramePr>
                  <a:graphicFrameLocks/>
                </wp:cNvGraphicFramePr>
                <a:graphic>
                  <a:graphicData uri="http://schemas.microsoft.com/office/word/2010/wordprocessingGroup">
                    <wpg:wgp>
                      <wpg:cNvPr id="2093" name="Group 2093"/>
                      <wpg:cNvGrpSpPr/>
                      <wpg:grpSpPr>
                        <a:xfrm>
                          <a:off x="0" y="0"/>
                          <a:ext cx="1590675" cy="228600"/>
                          <a:chExt cx="1590675" cy="228600"/>
                        </a:xfrm>
                      </wpg:grpSpPr>
                      <wps:wsp>
                        <wps:cNvPr id="2094" name="Graphic 2094"/>
                        <wps:cNvSpPr/>
                        <wps:spPr>
                          <a:xfrm>
                            <a:off x="4762" y="4762"/>
                            <a:ext cx="1581150" cy="219075"/>
                          </a:xfrm>
                          <a:custGeom>
                            <a:avLst/>
                            <a:gdLst/>
                            <a:ahLst/>
                            <a:cxnLst/>
                            <a:rect l="l" t="t" r="r" b="b"/>
                            <a:pathLst>
                              <a:path w="1581150" h="219075">
                                <a:moveTo>
                                  <a:pt x="1478804" y="219073"/>
                                </a:moveTo>
                                <a:lnTo>
                                  <a:pt x="102345" y="219073"/>
                                </a:lnTo>
                                <a:lnTo>
                                  <a:pt x="95221" y="218368"/>
                                </a:lnTo>
                                <a:lnTo>
                                  <a:pt x="54661" y="204606"/>
                                </a:lnTo>
                                <a:lnTo>
                                  <a:pt x="22456" y="176368"/>
                                </a:lnTo>
                                <a:lnTo>
                                  <a:pt x="3507" y="137956"/>
                                </a:lnTo>
                                <a:lnTo>
                                  <a:pt x="0" y="116727"/>
                                </a:lnTo>
                                <a:lnTo>
                                  <a:pt x="0" y="109537"/>
                                </a:lnTo>
                                <a:lnTo>
                                  <a:pt x="0" y="102345"/>
                                </a:lnTo>
                                <a:lnTo>
                                  <a:pt x="11090" y="60970"/>
                                </a:lnTo>
                                <a:lnTo>
                                  <a:pt x="37168" y="26993"/>
                                </a:lnTo>
                                <a:lnTo>
                                  <a:pt x="74264" y="5583"/>
                                </a:lnTo>
                                <a:lnTo>
                                  <a:pt x="102345" y="0"/>
                                </a:lnTo>
                                <a:lnTo>
                                  <a:pt x="1478804" y="0"/>
                                </a:lnTo>
                                <a:lnTo>
                                  <a:pt x="1520175" y="11088"/>
                                </a:lnTo>
                                <a:lnTo>
                                  <a:pt x="1554152" y="37165"/>
                                </a:lnTo>
                                <a:lnTo>
                                  <a:pt x="1575564" y="74262"/>
                                </a:lnTo>
                                <a:lnTo>
                                  <a:pt x="1581150" y="102345"/>
                                </a:lnTo>
                                <a:lnTo>
                                  <a:pt x="1581150" y="116727"/>
                                </a:lnTo>
                                <a:lnTo>
                                  <a:pt x="1570059" y="158093"/>
                                </a:lnTo>
                                <a:lnTo>
                                  <a:pt x="1543981" y="192071"/>
                                </a:lnTo>
                                <a:lnTo>
                                  <a:pt x="1506885" y="213484"/>
                                </a:lnTo>
                                <a:lnTo>
                                  <a:pt x="1485928" y="218370"/>
                                </a:lnTo>
                                <a:lnTo>
                                  <a:pt x="1478804" y="219073"/>
                                </a:lnTo>
                                <a:close/>
                              </a:path>
                            </a:pathLst>
                          </a:custGeom>
                          <a:solidFill>
                            <a:srgbClr val="F5F5F5"/>
                          </a:solidFill>
                        </wps:spPr>
                        <wps:bodyPr wrap="square" lIns="0" tIns="0" rIns="0" bIns="0" rtlCol="0">
                          <a:prstTxWarp prst="textNoShape">
                            <a:avLst/>
                          </a:prstTxWarp>
                          <a:noAutofit/>
                        </wps:bodyPr>
                      </wps:wsp>
                      <wps:wsp>
                        <wps:cNvPr id="2095" name="Graphic 2095"/>
                        <wps:cNvSpPr/>
                        <wps:spPr>
                          <a:xfrm>
                            <a:off x="4762" y="4762"/>
                            <a:ext cx="1581150" cy="219075"/>
                          </a:xfrm>
                          <a:custGeom>
                            <a:avLst/>
                            <a:gdLst/>
                            <a:ahLst/>
                            <a:cxnLst/>
                            <a:rect l="l" t="t" r="r" b="b"/>
                            <a:pathLst>
                              <a:path w="1581150" h="219075">
                                <a:moveTo>
                                  <a:pt x="0" y="109537"/>
                                </a:moveTo>
                                <a:lnTo>
                                  <a:pt x="0" y="102345"/>
                                </a:lnTo>
                                <a:lnTo>
                                  <a:pt x="701" y="95222"/>
                                </a:lnTo>
                                <a:lnTo>
                                  <a:pt x="2104" y="88166"/>
                                </a:lnTo>
                                <a:lnTo>
                                  <a:pt x="3507" y="81113"/>
                                </a:lnTo>
                                <a:lnTo>
                                  <a:pt x="5585" y="74262"/>
                                </a:lnTo>
                                <a:lnTo>
                                  <a:pt x="8338" y="67617"/>
                                </a:lnTo>
                                <a:lnTo>
                                  <a:pt x="11090" y="60970"/>
                                </a:lnTo>
                                <a:lnTo>
                                  <a:pt x="14464" y="54657"/>
                                </a:lnTo>
                                <a:lnTo>
                                  <a:pt x="18460" y="48678"/>
                                </a:lnTo>
                                <a:lnTo>
                                  <a:pt x="22456" y="42697"/>
                                </a:lnTo>
                                <a:lnTo>
                                  <a:pt x="54661" y="14459"/>
                                </a:lnTo>
                                <a:lnTo>
                                  <a:pt x="95221" y="701"/>
                                </a:lnTo>
                                <a:lnTo>
                                  <a:pt x="102345" y="0"/>
                                </a:lnTo>
                                <a:lnTo>
                                  <a:pt x="109537" y="0"/>
                                </a:lnTo>
                                <a:lnTo>
                                  <a:pt x="1471612" y="0"/>
                                </a:lnTo>
                                <a:lnTo>
                                  <a:pt x="1478804" y="0"/>
                                </a:lnTo>
                                <a:lnTo>
                                  <a:pt x="1485928" y="701"/>
                                </a:lnTo>
                                <a:lnTo>
                                  <a:pt x="1526487" y="14461"/>
                                </a:lnTo>
                                <a:lnTo>
                                  <a:pt x="1558693" y="42697"/>
                                </a:lnTo>
                                <a:lnTo>
                                  <a:pt x="1562689" y="48676"/>
                                </a:lnTo>
                                <a:lnTo>
                                  <a:pt x="1566685" y="54654"/>
                                </a:lnTo>
                                <a:lnTo>
                                  <a:pt x="1580448" y="95222"/>
                                </a:lnTo>
                                <a:lnTo>
                                  <a:pt x="1581150" y="102345"/>
                                </a:lnTo>
                                <a:lnTo>
                                  <a:pt x="1581150" y="109537"/>
                                </a:lnTo>
                                <a:lnTo>
                                  <a:pt x="1581150" y="116727"/>
                                </a:lnTo>
                                <a:lnTo>
                                  <a:pt x="1580448" y="123850"/>
                                </a:lnTo>
                                <a:lnTo>
                                  <a:pt x="1579045" y="130903"/>
                                </a:lnTo>
                                <a:lnTo>
                                  <a:pt x="1577642" y="137956"/>
                                </a:lnTo>
                                <a:lnTo>
                                  <a:pt x="1575564" y="144802"/>
                                </a:lnTo>
                                <a:lnTo>
                                  <a:pt x="1572811" y="151446"/>
                                </a:lnTo>
                                <a:lnTo>
                                  <a:pt x="1570059" y="158093"/>
                                </a:lnTo>
                                <a:lnTo>
                                  <a:pt x="1566685" y="164406"/>
                                </a:lnTo>
                                <a:lnTo>
                                  <a:pt x="1562689" y="170387"/>
                                </a:lnTo>
                                <a:lnTo>
                                  <a:pt x="1558693" y="176368"/>
                                </a:lnTo>
                                <a:lnTo>
                                  <a:pt x="1526487" y="204606"/>
                                </a:lnTo>
                                <a:lnTo>
                                  <a:pt x="1485928" y="218370"/>
                                </a:lnTo>
                                <a:lnTo>
                                  <a:pt x="1471612" y="219075"/>
                                </a:lnTo>
                                <a:lnTo>
                                  <a:pt x="109537" y="219075"/>
                                </a:lnTo>
                                <a:lnTo>
                                  <a:pt x="67619" y="210733"/>
                                </a:lnTo>
                                <a:lnTo>
                                  <a:pt x="32082" y="186988"/>
                                </a:lnTo>
                                <a:lnTo>
                                  <a:pt x="18460" y="170387"/>
                                </a:lnTo>
                                <a:lnTo>
                                  <a:pt x="14464" y="164408"/>
                                </a:lnTo>
                                <a:lnTo>
                                  <a:pt x="11090" y="158094"/>
                                </a:lnTo>
                                <a:lnTo>
                                  <a:pt x="8338" y="151448"/>
                                </a:lnTo>
                                <a:lnTo>
                                  <a:pt x="5585" y="144804"/>
                                </a:lnTo>
                                <a:lnTo>
                                  <a:pt x="3507" y="137956"/>
                                </a:lnTo>
                                <a:lnTo>
                                  <a:pt x="2104" y="130903"/>
                                </a:lnTo>
                                <a:lnTo>
                                  <a:pt x="701" y="123850"/>
                                </a:lnTo>
                                <a:lnTo>
                                  <a:pt x="0" y="116727"/>
                                </a:lnTo>
                                <a:lnTo>
                                  <a:pt x="0" y="109537"/>
                                </a:lnTo>
                                <a:close/>
                              </a:path>
                            </a:pathLst>
                          </a:custGeom>
                          <a:ln w="9525">
                            <a:solidFill>
                              <a:srgbClr val="414141"/>
                            </a:solidFill>
                            <a:prstDash val="solid"/>
                          </a:ln>
                        </wps:spPr>
                        <wps:bodyPr wrap="square" lIns="0" tIns="0" rIns="0" bIns="0" rtlCol="0">
                          <a:prstTxWarp prst="textNoShape">
                            <a:avLst/>
                          </a:prstTxWarp>
                          <a:noAutofit/>
                        </wps:bodyPr>
                      </wps:wsp>
                      <wps:wsp>
                        <wps:cNvPr id="2096" name="Textbox 2096"/>
                        <wps:cNvSpPr txBox="1"/>
                        <wps:spPr>
                          <a:xfrm>
                            <a:off x="0" y="0"/>
                            <a:ext cx="1590675" cy="228600"/>
                          </a:xfrm>
                          <a:prstGeom prst="rect">
                            <a:avLst/>
                          </a:prstGeom>
                        </wps:spPr>
                        <wps:txbx>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07/21/2026</w:t>
                              </w:r>
                            </w:p>
                          </w:txbxContent>
                        </wps:txbx>
                        <wps:bodyPr wrap="square" lIns="0" tIns="0" rIns="0" bIns="0" rtlCol="0">
                          <a:noAutofit/>
                        </wps:bodyPr>
                      </wps:wsp>
                    </wpg:wgp>
                  </a:graphicData>
                </a:graphic>
              </wp:anchor>
            </w:drawing>
          </mc:Choice>
          <mc:Fallback>
            <w:pict>
              <v:group style="position:absolute;margin-left:40pt;margin-top:41.241032pt;width:125.25pt;height:18pt;mso-position-horizontal-relative:page;mso-position-vertical-relative:paragraph;z-index:-15250432;mso-wrap-distance-left:0;mso-wrap-distance-right:0" id="docshapegroup2068" coordorigin="800,825" coordsize="2505,360">
                <v:shape style="position:absolute;left:807;top:832;width:2490;height:345" id="docshape2069" coordorigin="808,832" coordsize="2490,345" path="m3136,1177l969,1177,957,1176,894,1155,843,1110,813,1050,808,1016,808,1005,808,993,825,928,866,875,924,841,969,832,3136,832,3201,850,3255,891,3289,949,3298,993,3298,1016,3280,1081,3239,1135,3181,1169,3148,1176,3136,1177xe" filled="true" fillcolor="#f5f5f5" stroked="false">
                  <v:path arrowok="t"/>
                  <v:fill type="solid"/>
                </v:shape>
                <v:shape style="position:absolute;left:807;top:832;width:2490;height:345" id="docshape2070" coordorigin="808,832" coordsize="2490,345" path="m808,1005l808,993,809,982,811,971,813,960,816,949,821,939,825,928,830,918,837,909,843,900,894,855,957,833,969,832,980,832,3125,832,3136,832,3148,833,3211,855,3262,900,3268,909,3275,918,3296,982,3298,993,3298,1005,3298,1016,3296,1027,3294,1038,3292,1050,3289,1060,3284,1071,3280,1081,3275,1091,3268,1101,3262,1110,3211,1155,3148,1176,3125,1177,980,1177,914,1164,858,1127,837,1101,830,1091,825,1081,821,1071,816,1060,813,1050,811,1038,809,1027,808,1016,808,1005xe" filled="false" stroked="true" strokeweight=".75pt" strokecolor="#414141">
                  <v:path arrowok="t"/>
                  <v:stroke dashstyle="solid"/>
                </v:shape>
                <v:shape style="position:absolute;left:800;top:824;width:2505;height:360" type="#_x0000_t202" id="docshape2071" filled="false" stroked="false">
                  <v:textbox inset="0,0,0,0">
                    <w:txbxContent>
                      <w:p>
                        <w:pPr>
                          <w:spacing w:before="45"/>
                          <w:ind w:left="105" w:right="0" w:firstLine="0"/>
                          <w:jc w:val="left"/>
                          <w:rPr>
                            <w:rFonts w:ascii="Segoe UI Semibold"/>
                            <w:b/>
                            <w:sz w:val="18"/>
                          </w:rPr>
                        </w:pPr>
                        <w:r>
                          <w:rPr>
                            <w:rFonts w:ascii="Segoe UI Semibold"/>
                            <w:b/>
                            <w:color w:val="414141"/>
                            <w:sz w:val="18"/>
                          </w:rPr>
                          <w:t>Last</w:t>
                        </w:r>
                        <w:r>
                          <w:rPr>
                            <w:rFonts w:ascii="Segoe UI Semibold"/>
                            <w:b/>
                            <w:color w:val="414141"/>
                            <w:spacing w:val="-1"/>
                            <w:sz w:val="18"/>
                          </w:rPr>
                          <w:t> </w:t>
                        </w:r>
                        <w:r>
                          <w:rPr>
                            <w:rFonts w:ascii="Segoe UI Semibold"/>
                            <w:b/>
                            <w:color w:val="414141"/>
                            <w:sz w:val="18"/>
                          </w:rPr>
                          <w:t>updated</w:t>
                        </w:r>
                        <w:r>
                          <w:rPr>
                            <w:rFonts w:ascii="Segoe UI Semibold"/>
                            <w:b/>
                            <w:color w:val="414141"/>
                            <w:spacing w:val="-1"/>
                            <w:sz w:val="18"/>
                          </w:rPr>
                          <w:t> </w:t>
                        </w:r>
                        <w:r>
                          <w:rPr>
                            <w:rFonts w:ascii="Segoe UI Semibold"/>
                            <w:b/>
                            <w:color w:val="414141"/>
                            <w:sz w:val="18"/>
                          </w:rPr>
                          <w:t>on </w:t>
                        </w:r>
                        <w:r>
                          <w:rPr>
                            <w:rFonts w:ascii="Segoe UI Semibold"/>
                            <w:b/>
                            <w:color w:val="414141"/>
                            <w:spacing w:val="-2"/>
                            <w:sz w:val="18"/>
                          </w:rPr>
                          <w:t>07/21/2026</w:t>
                        </w:r>
                      </w:p>
                    </w:txbxContent>
                  </v:textbox>
                  <w10:wrap type="none"/>
                </v:shape>
                <w10:wrap type="topAndBottom"/>
              </v:group>
            </w:pict>
          </mc:Fallback>
        </mc:AlternateContent>
      </w:r>
    </w:p>
    <w:p>
      <w:pPr>
        <w:pStyle w:val="BodyText"/>
        <w:spacing w:before="99"/>
        <w:rPr>
          <w:sz w:val="20"/>
        </w:rPr>
      </w:pPr>
    </w:p>
    <w:sectPr>
      <w:pgSz w:w="11920" w:h="16860"/>
      <w:pgMar w:top="500" w:bottom="28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nsolas">
    <w:altName w:val="Consolas"/>
    <w:charset w:val="0"/>
    <w:family w:val="modern"/>
    <w:pitch w:val="fixed"/>
  </w:font>
  <w:font w:name="Segoe UI">
    <w:altName w:val="Segoe UI"/>
    <w:charset w:val="0"/>
    <w:family w:val="swiss"/>
    <w:pitch w:val="variable"/>
  </w:font>
  <w:font w:name="Segoe UI Semibold">
    <w:altName w:val="Segoe UI Semibold"/>
    <w:charset w:val="0"/>
    <w:family w:val="swiss"/>
    <w:pitch w:val="variable"/>
  </w:font>
  <w:font w:name="Microsoft JhengHei">
    <w:altName w:val="Microsoft JhengHei"/>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9.000000pt;height:9.000000pt" o:bullet="t">
        <v:imagedata r:id="rId1" o:title="image3.png"/>
      </v:shape>
    </w:pict>
  </w:numPicBullet>
  <w:numPicBullet w:numPicBulletId="1">
    <w:pict>
      <v:shape id="_x0000_i1076" type="#_x0000_t75" style="width:9.000000pt;height:9.000000pt" o:bullet="t">
        <v:imagedata r:id="rId1" o:title="image3.png"/>
      </v:shape>
    </w:pict>
  </w:numPicBullet>
  <w:numPicBullet w:numPicBulletId="2">
    <w:pict>
      <v:shape id="_x0000_i1077" type="#_x0000_t75" style="width:9.000000pt;height:9.000000pt" o:bullet="t">
        <v:imagedata r:id="rId1" o:title="image3.png"/>
      </v:shape>
    </w:pict>
  </w:numPicBullet>
  <w:numPicBullet w:numPicBulletId="3">
    <w:pict>
      <v:shape id="_x0000_i1078" type="#_x0000_t75" style="width:9.000000pt;height:9.000000pt" o:bullet="t">
        <v:imagedata r:id="rId1" o:title="image3.png"/>
      </v:shape>
    </w:pict>
  </w:numPicBullet>
  <w:numPicBullet w:numPicBulletId="4">
    <w:pict>
      <v:shape id="_x0000_i1079" type="#_x0000_t75" style="width:9.000000pt;height:9.000000pt" o:bullet="t">
        <v:imagedata r:id="rId2" o:title="image13.png"/>
      </v:shape>
    </w:pict>
  </w:numPicBullet>
  <w:numPicBullet w:numPicBulletId="5">
    <w:pict>
      <v:shape id="_x0000_i1080" type="#_x0000_t75" style="width:9.000000pt;height:9.000000pt" o:bullet="t">
        <v:imagedata r:id="rId1" o:title="image3.png"/>
      </v:shape>
    </w:pict>
  </w:numPicBullet>
  <w:numPicBullet w:numPicBulletId="6">
    <w:pict>
      <v:shape id="_x0000_i1081" type="#_x0000_t75" style="width:9.000000pt;height:9.000000pt" o:bullet="t">
        <v:imagedata r:id="rId1" o:title="image3.png"/>
      </v:shape>
    </w:pict>
  </w:numPicBullet>
  <w:numPicBullet w:numPicBulletId="7">
    <w:pict>
      <v:shape id="_x0000_i1082" type="#_x0000_t75" style="width:9.000000pt;height:9.000000pt" o:bullet="t">
        <v:imagedata r:id="rId1" o:title="image3.png"/>
      </v:shape>
    </w:pict>
  </w:numPicBullet>
  <w:numPicBullet w:numPicBulletId="8">
    <w:pict>
      <v:shape id="_x0000_i1083" type="#_x0000_t75" style="width:10.500000pt;height:10.500000pt" o:bullet="t">
        <v:imagedata r:id="rId3" o:title="image15.png"/>
      </v:shape>
    </w:pict>
  </w:numPicBullet>
  <w:numPicBullet w:numPicBulletId="9">
    <w:pict>
      <v:shape id="_x0000_i1084" type="#_x0000_t75" style="width:9.000000pt;height:9.000000pt" o:bullet="t">
        <v:imagedata r:id="rId4" o:title="image16.png"/>
      </v:shape>
    </w:pict>
  </w:numPicBullet>
  <w:numPicBullet w:numPicBulletId="10">
    <w:pict>
      <v:shape id="_x0000_i1085" type="#_x0000_t75" style="width:9.000000pt;height:9.000000pt" o:bullet="t">
        <v:imagedata r:id="rId1" o:title="image3.png"/>
      </v:shape>
    </w:pict>
  </w:numPicBullet>
  <w:numPicBullet w:numPicBulletId="11">
    <w:pict>
      <v:shape id="_x0000_i1086" type="#_x0000_t75" style="width:9.000000pt;height:9.000000pt" o:bullet="t">
        <v:imagedata r:id="rId4" o:title="image16.png"/>
      </v:shape>
    </w:pict>
  </w:numPicBullet>
  <w:numPicBullet w:numPicBulletId="12">
    <w:pict>
      <v:shape id="_x0000_i1087" type="#_x0000_t75" style="width:9.000000pt;height:9.000000pt" o:bullet="t">
        <v:imagedata r:id="rId4" o:title="image16.png"/>
      </v:shape>
    </w:pict>
  </w:numPicBullet>
  <w:numPicBullet w:numPicBulletId="13">
    <w:pict>
      <v:shape id="_x0000_i1088" type="#_x0000_t75" style="width:9.000000pt;height:9.000000pt" o:bullet="t">
        <v:imagedata r:id="rId5" o:title="image17.png"/>
      </v:shape>
    </w:pict>
  </w:numPicBullet>
  <w:numPicBullet w:numPicBulletId="14">
    <w:pict>
      <v:shape id="_x0000_i1089" type="#_x0000_t75" style="width:9.000000pt;height:9.000000pt" o:bullet="t">
        <v:imagedata r:id="rId1" o:title="image3.png"/>
      </v:shape>
    </w:pict>
  </w:numPicBullet>
  <w:numPicBullet w:numPicBulletId="15">
    <w:pict>
      <v:shape id="_x0000_i1090" type="#_x0000_t75" style="width:9.000000pt;height:9.000000pt" o:bullet="t">
        <v:imagedata r:id="rId1" o:title="image3.png"/>
      </v:shape>
    </w:pict>
  </w:numPicBullet>
  <w:numPicBullet w:numPicBulletId="16">
    <w:pict>
      <v:shape id="_x0000_i1091" type="#_x0000_t75" style="width:9.000000pt;height:9.000000pt" o:bullet="t">
        <v:imagedata r:id="rId6" o:title="image18.png"/>
      </v:shape>
    </w:pict>
  </w:numPicBullet>
  <w:numPicBullet w:numPicBulletId="17">
    <w:pict>
      <v:shape id="_x0000_i1092" type="#_x0000_t75" style="width:9.000000pt;height:9.000000pt" o:bullet="t">
        <v:imagedata r:id="rId1" o:title="image3.png"/>
      </v:shape>
    </w:pict>
  </w:numPicBullet>
  <w:numPicBullet w:numPicBulletId="18">
    <w:pict>
      <v:shape id="_x0000_i1093" type="#_x0000_t75" style="width:9.000000pt;height:9.000000pt" o:bullet="t">
        <v:imagedata r:id="rId7" o:title="image19.png"/>
      </v:shape>
    </w:pict>
  </w:numPicBullet>
  <w:numPicBullet w:numPicBulletId="19">
    <w:pict>
      <v:shape id="_x0000_i1094" type="#_x0000_t75" style="width:9.000000pt;height:9.000000pt" o:bullet="t">
        <v:imagedata r:id="rId5" o:title="image17.png"/>
      </v:shape>
    </w:pict>
  </w:numPicBullet>
  <w:numPicBullet w:numPicBulletId="20">
    <w:pict>
      <v:shape id="_x0000_i1095" type="#_x0000_t75" style="width:9.000000pt;height:9.000000pt" o:bullet="t">
        <v:imagedata r:id="rId5" o:title="image17.png"/>
      </v:shape>
    </w:pict>
  </w:numPicBullet>
  <w:numPicBullet w:numPicBulletId="21">
    <w:pict>
      <v:shape id="_x0000_i1096" type="#_x0000_t75" style="width:9.000000pt;height:9.000000pt" o:bullet="t">
        <v:imagedata r:id="rId5" o:title="image17.png"/>
      </v:shape>
    </w:pict>
  </w:numPicBullet>
  <w:numPicBullet w:numPicBulletId="22">
    <w:pict>
      <v:shape id="_x0000_i1097" type="#_x0000_t75" style="width:9.000000pt;height:9.000000pt" o:bullet="t">
        <v:imagedata r:id="rId1" o:title="image3.png"/>
      </v:shape>
    </w:pict>
  </w:numPicBullet>
  <w:numPicBullet w:numPicBulletId="23">
    <w:pict>
      <v:shape id="_x0000_i1098" type="#_x0000_t75" style="width:9.000000pt;height:9.000000pt" o:bullet="t">
        <v:imagedata r:id="rId1" o:title="image3.png"/>
      </v:shape>
    </w:pict>
  </w:numPicBullet>
  <w:numPicBullet w:numPicBulletId="24">
    <w:pict>
      <v:shape id="_x0000_i1099" type="#_x0000_t75" style="width:9.000000pt;height:9.000000pt" o:bullet="t">
        <v:imagedata r:id="rId1" o:title="image3.png"/>
      </v:shape>
    </w:pict>
  </w:numPicBullet>
  <w:numPicBullet w:numPicBulletId="25">
    <w:pict>
      <v:shape id="_x0000_i10100" type="#_x0000_t75" style="width:9.000000pt;height:9.000000pt" o:bullet="t">
        <v:imagedata r:id="rId5" o:title="image17.png"/>
      </v:shape>
    </w:pict>
  </w:numPicBullet>
  <w:numPicBullet w:numPicBulletId="26">
    <w:pict>
      <v:shape id="_x0000_i10101" type="#_x0000_t75" style="width:9.000000pt;height:9.000000pt" o:bullet="t">
        <v:imagedata r:id="rId8" o:title="image22.png"/>
      </v:shape>
    </w:pict>
  </w:numPicBullet>
  <w:numPicBullet w:numPicBulletId="27">
    <w:pict>
      <v:shape id="_x0000_i10102" type="#_x0000_t75" style="width:9.000000pt;height:9.000000pt" o:bullet="t">
        <v:imagedata r:id="rId8" o:title="image22.png"/>
      </v:shape>
    </w:pict>
  </w:numPicBullet>
  <w:numPicBullet w:numPicBulletId="28">
    <w:pict>
      <v:shape id="_x0000_i10103" type="#_x0000_t75" style="width:9.000000pt;height:9.000000pt" o:bullet="t">
        <v:imagedata r:id="rId4" o:title="image16.png"/>
      </v:shape>
    </w:pict>
  </w:numPicBullet>
  <w:numPicBullet w:numPicBulletId="29">
    <w:pict>
      <v:shape id="_x0000_i10104" type="#_x0000_t75" style="width:9.000000pt;height:9.000000pt" o:bullet="t">
        <v:imagedata r:id="rId1" o:title="image3.png"/>
      </v:shape>
    </w:pict>
  </w:numPicBullet>
  <w:numPicBullet w:numPicBulletId="30">
    <w:pict>
      <v:shape id="_x0000_i10105" type="#_x0000_t75" style="width:9.000000pt;height:9.000000pt" o:bullet="t">
        <v:imagedata r:id="rId1" o:title="image3.png"/>
      </v:shape>
    </w:pict>
  </w:numPicBullet>
  <w:numPicBullet w:numPicBulletId="31">
    <w:pict>
      <v:shape id="_x0000_i10106" type="#_x0000_t75" style="width:9.000000pt;height:9.000000pt" o:bullet="t">
        <v:imagedata r:id="rId7" o:title="image19.png"/>
      </v:shape>
    </w:pict>
  </w:numPicBullet>
  <w:numPicBullet w:numPicBulletId="32">
    <w:pict>
      <v:shape id="_x0000_i10107" type="#_x0000_t75" style="width:9.000000pt;height:9.000000pt" o:bullet="t">
        <v:imagedata r:id="rId5" o:title="image17.png"/>
      </v:shape>
    </w:pict>
  </w:numPicBullet>
  <w:numPicBullet w:numPicBulletId="33">
    <w:pict>
      <v:shape id="_x0000_i10108" type="#_x0000_t75" style="width:9.000000pt;height:9.000000pt" o:bullet="t">
        <v:imagedata r:id="rId1" o:title="image3.png"/>
      </v:shape>
    </w:pict>
  </w:numPicBullet>
  <w:abstractNum w:abstractNumId="52">
    <w:multiLevelType w:val="hybridMultilevel"/>
    <w:lvl w:ilvl="0">
      <w:start w:val="1"/>
      <w:numFmt w:val="decimal"/>
      <w:lvlText w:val="%1."/>
      <w:lvlJc w:val="left"/>
      <w:pPr>
        <w:ind w:left="782" w:hanging="248"/>
        <w:jc w:val="left"/>
      </w:pPr>
      <w:rPr>
        <w:rFonts w:hint="default" w:ascii="Segoe UI" w:hAnsi="Segoe UI" w:eastAsia="Segoe UI" w:cs="Segoe UI"/>
        <w:b w:val="0"/>
        <w:bCs w:val="0"/>
        <w:i w:val="0"/>
        <w:iCs w:val="0"/>
        <w:color w:val="161616"/>
        <w:spacing w:val="0"/>
        <w:w w:val="100"/>
        <w:sz w:val="24"/>
        <w:szCs w:val="24"/>
        <w:lang w:val="en-US" w:eastAsia="en-US" w:bidi="ar-SA"/>
      </w:rPr>
    </w:lvl>
    <w:lvl w:ilvl="1">
      <w:start w:val="0"/>
      <w:numFmt w:val="bullet"/>
      <w:lvlText w:val="•"/>
      <w:lvlJc w:val="left"/>
      <w:pPr>
        <w:ind w:left="1752" w:hanging="248"/>
      </w:pPr>
      <w:rPr>
        <w:rFonts w:hint="default"/>
        <w:lang w:val="en-US" w:eastAsia="en-US" w:bidi="ar-SA"/>
      </w:rPr>
    </w:lvl>
    <w:lvl w:ilvl="2">
      <w:start w:val="0"/>
      <w:numFmt w:val="bullet"/>
      <w:lvlText w:val="•"/>
      <w:lvlJc w:val="left"/>
      <w:pPr>
        <w:ind w:left="2724" w:hanging="248"/>
      </w:pPr>
      <w:rPr>
        <w:rFonts w:hint="default"/>
        <w:lang w:val="en-US" w:eastAsia="en-US" w:bidi="ar-SA"/>
      </w:rPr>
    </w:lvl>
    <w:lvl w:ilvl="3">
      <w:start w:val="0"/>
      <w:numFmt w:val="bullet"/>
      <w:lvlText w:val="•"/>
      <w:lvlJc w:val="left"/>
      <w:pPr>
        <w:ind w:left="3696" w:hanging="248"/>
      </w:pPr>
      <w:rPr>
        <w:rFonts w:hint="default"/>
        <w:lang w:val="en-US" w:eastAsia="en-US" w:bidi="ar-SA"/>
      </w:rPr>
    </w:lvl>
    <w:lvl w:ilvl="4">
      <w:start w:val="0"/>
      <w:numFmt w:val="bullet"/>
      <w:lvlText w:val="•"/>
      <w:lvlJc w:val="left"/>
      <w:pPr>
        <w:ind w:left="4668" w:hanging="248"/>
      </w:pPr>
      <w:rPr>
        <w:rFonts w:hint="default"/>
        <w:lang w:val="en-US" w:eastAsia="en-US" w:bidi="ar-SA"/>
      </w:rPr>
    </w:lvl>
    <w:lvl w:ilvl="5">
      <w:start w:val="0"/>
      <w:numFmt w:val="bullet"/>
      <w:lvlText w:val="•"/>
      <w:lvlJc w:val="left"/>
      <w:pPr>
        <w:ind w:left="5641" w:hanging="248"/>
      </w:pPr>
      <w:rPr>
        <w:rFonts w:hint="default"/>
        <w:lang w:val="en-US" w:eastAsia="en-US" w:bidi="ar-SA"/>
      </w:rPr>
    </w:lvl>
    <w:lvl w:ilvl="6">
      <w:start w:val="0"/>
      <w:numFmt w:val="bullet"/>
      <w:lvlText w:val="•"/>
      <w:lvlJc w:val="left"/>
      <w:pPr>
        <w:ind w:left="6613" w:hanging="248"/>
      </w:pPr>
      <w:rPr>
        <w:rFonts w:hint="default"/>
        <w:lang w:val="en-US" w:eastAsia="en-US" w:bidi="ar-SA"/>
      </w:rPr>
    </w:lvl>
    <w:lvl w:ilvl="7">
      <w:start w:val="0"/>
      <w:numFmt w:val="bullet"/>
      <w:lvlText w:val="•"/>
      <w:lvlJc w:val="left"/>
      <w:pPr>
        <w:ind w:left="7585" w:hanging="248"/>
      </w:pPr>
      <w:rPr>
        <w:rFonts w:hint="default"/>
        <w:lang w:val="en-US" w:eastAsia="en-US" w:bidi="ar-SA"/>
      </w:rPr>
    </w:lvl>
    <w:lvl w:ilvl="8">
      <w:start w:val="0"/>
      <w:numFmt w:val="bullet"/>
      <w:lvlText w:val="•"/>
      <w:lvlJc w:val="left"/>
      <w:pPr>
        <w:ind w:left="8557" w:hanging="248"/>
      </w:pPr>
      <w:rPr>
        <w:rFonts w:hint="default"/>
        <w:lang w:val="en-US" w:eastAsia="en-US" w:bidi="ar-SA"/>
      </w:rPr>
    </w:lvl>
  </w:abstractNum>
  <w:abstractNum w:abstractNumId="50">
    <w:multiLevelType w:val="hybridMultilevel"/>
    <w:lvl w:ilvl="0">
      <w:start w:val="1"/>
      <w:numFmt w:val="decimal"/>
      <w:lvlText w:val="%1."/>
      <w:lvlJc w:val="left"/>
      <w:pPr>
        <w:ind w:left="782" w:hanging="248"/>
        <w:jc w:val="left"/>
      </w:pPr>
      <w:rPr>
        <w:rFonts w:hint="default" w:ascii="Segoe UI" w:hAnsi="Segoe UI" w:eastAsia="Segoe UI" w:cs="Segoe UI"/>
        <w:b w:val="0"/>
        <w:bCs w:val="0"/>
        <w:i w:val="0"/>
        <w:iCs w:val="0"/>
        <w:color w:val="161616"/>
        <w:spacing w:val="0"/>
        <w:w w:val="100"/>
        <w:sz w:val="24"/>
        <w:szCs w:val="24"/>
        <w:lang w:val="en-US" w:eastAsia="en-US" w:bidi="ar-SA"/>
      </w:rPr>
    </w:lvl>
    <w:lvl w:ilvl="1">
      <w:start w:val="0"/>
      <w:numFmt w:val="bullet"/>
      <w:lvlText w:val="•"/>
      <w:lvlJc w:val="left"/>
      <w:pPr>
        <w:ind w:left="1752" w:hanging="248"/>
      </w:pPr>
      <w:rPr>
        <w:rFonts w:hint="default"/>
        <w:lang w:val="en-US" w:eastAsia="en-US" w:bidi="ar-SA"/>
      </w:rPr>
    </w:lvl>
    <w:lvl w:ilvl="2">
      <w:start w:val="0"/>
      <w:numFmt w:val="bullet"/>
      <w:lvlText w:val="•"/>
      <w:lvlJc w:val="left"/>
      <w:pPr>
        <w:ind w:left="2724" w:hanging="248"/>
      </w:pPr>
      <w:rPr>
        <w:rFonts w:hint="default"/>
        <w:lang w:val="en-US" w:eastAsia="en-US" w:bidi="ar-SA"/>
      </w:rPr>
    </w:lvl>
    <w:lvl w:ilvl="3">
      <w:start w:val="0"/>
      <w:numFmt w:val="bullet"/>
      <w:lvlText w:val="•"/>
      <w:lvlJc w:val="left"/>
      <w:pPr>
        <w:ind w:left="3696" w:hanging="248"/>
      </w:pPr>
      <w:rPr>
        <w:rFonts w:hint="default"/>
        <w:lang w:val="en-US" w:eastAsia="en-US" w:bidi="ar-SA"/>
      </w:rPr>
    </w:lvl>
    <w:lvl w:ilvl="4">
      <w:start w:val="0"/>
      <w:numFmt w:val="bullet"/>
      <w:lvlText w:val="•"/>
      <w:lvlJc w:val="left"/>
      <w:pPr>
        <w:ind w:left="4668" w:hanging="248"/>
      </w:pPr>
      <w:rPr>
        <w:rFonts w:hint="default"/>
        <w:lang w:val="en-US" w:eastAsia="en-US" w:bidi="ar-SA"/>
      </w:rPr>
    </w:lvl>
    <w:lvl w:ilvl="5">
      <w:start w:val="0"/>
      <w:numFmt w:val="bullet"/>
      <w:lvlText w:val="•"/>
      <w:lvlJc w:val="left"/>
      <w:pPr>
        <w:ind w:left="5641" w:hanging="248"/>
      </w:pPr>
      <w:rPr>
        <w:rFonts w:hint="default"/>
        <w:lang w:val="en-US" w:eastAsia="en-US" w:bidi="ar-SA"/>
      </w:rPr>
    </w:lvl>
    <w:lvl w:ilvl="6">
      <w:start w:val="0"/>
      <w:numFmt w:val="bullet"/>
      <w:lvlText w:val="•"/>
      <w:lvlJc w:val="left"/>
      <w:pPr>
        <w:ind w:left="6613" w:hanging="248"/>
      </w:pPr>
      <w:rPr>
        <w:rFonts w:hint="default"/>
        <w:lang w:val="en-US" w:eastAsia="en-US" w:bidi="ar-SA"/>
      </w:rPr>
    </w:lvl>
    <w:lvl w:ilvl="7">
      <w:start w:val="0"/>
      <w:numFmt w:val="bullet"/>
      <w:lvlText w:val="•"/>
      <w:lvlJc w:val="left"/>
      <w:pPr>
        <w:ind w:left="7585" w:hanging="248"/>
      </w:pPr>
      <w:rPr>
        <w:rFonts w:hint="default"/>
        <w:lang w:val="en-US" w:eastAsia="en-US" w:bidi="ar-SA"/>
      </w:rPr>
    </w:lvl>
    <w:lvl w:ilvl="8">
      <w:start w:val="0"/>
      <w:numFmt w:val="bullet"/>
      <w:lvlText w:val="•"/>
      <w:lvlJc w:val="left"/>
      <w:pPr>
        <w:ind w:left="8557" w:hanging="248"/>
      </w:pPr>
      <w:rPr>
        <w:rFonts w:hint="default"/>
        <w:lang w:val="en-US" w:eastAsia="en-US" w:bidi="ar-SA"/>
      </w:rPr>
    </w:lvl>
  </w:abstractNum>
  <w:abstractNum w:abstractNumId="48">
    <w:multiLevelType w:val="hybridMultilevel"/>
    <w:lvl w:ilvl="0">
      <w:start w:val="0"/>
      <w:numFmt w:val="bullet"/>
      <w:lvlText w:val="&amp;"/>
      <w:lvlPicBulletId w:val="31"/>
      <w:lvlJc w:val="left"/>
      <w:pPr>
        <w:ind w:left="662" w:hanging="270"/>
      </w:pPr>
      <w:rPr>
        <w:rFonts w:hint="default" w:ascii="Times New Roman" w:hAnsi="Times New Roman" w:eastAsia="Times New Roman" w:cs="Times New Roman"/>
        <w:b w:val="0"/>
        <w:bCs w:val="0"/>
        <w:i w:val="0"/>
        <w:iCs w:val="0"/>
        <w:w w:val="100"/>
        <w:position w:val="3"/>
        <w:sz w:val="13"/>
        <w:szCs w:val="13"/>
        <w:lang w:val="en-US" w:eastAsia="en-US" w:bidi="ar-SA"/>
      </w:rPr>
    </w:lvl>
    <w:lvl w:ilvl="1">
      <w:start w:val="0"/>
      <w:numFmt w:val="bullet"/>
      <w:lvlText w:val="•"/>
      <w:lvlJc w:val="left"/>
      <w:pPr>
        <w:ind w:left="1644" w:hanging="270"/>
      </w:pPr>
      <w:rPr>
        <w:rFonts w:hint="default"/>
        <w:lang w:val="en-US" w:eastAsia="en-US" w:bidi="ar-SA"/>
      </w:rPr>
    </w:lvl>
    <w:lvl w:ilvl="2">
      <w:start w:val="0"/>
      <w:numFmt w:val="bullet"/>
      <w:lvlText w:val="•"/>
      <w:lvlJc w:val="left"/>
      <w:pPr>
        <w:ind w:left="2628" w:hanging="270"/>
      </w:pPr>
      <w:rPr>
        <w:rFonts w:hint="default"/>
        <w:lang w:val="en-US" w:eastAsia="en-US" w:bidi="ar-SA"/>
      </w:rPr>
    </w:lvl>
    <w:lvl w:ilvl="3">
      <w:start w:val="0"/>
      <w:numFmt w:val="bullet"/>
      <w:lvlText w:val="•"/>
      <w:lvlJc w:val="left"/>
      <w:pPr>
        <w:ind w:left="3612" w:hanging="270"/>
      </w:pPr>
      <w:rPr>
        <w:rFonts w:hint="default"/>
        <w:lang w:val="en-US" w:eastAsia="en-US" w:bidi="ar-SA"/>
      </w:rPr>
    </w:lvl>
    <w:lvl w:ilvl="4">
      <w:start w:val="0"/>
      <w:numFmt w:val="bullet"/>
      <w:lvlText w:val="•"/>
      <w:lvlJc w:val="left"/>
      <w:pPr>
        <w:ind w:left="4596" w:hanging="270"/>
      </w:pPr>
      <w:rPr>
        <w:rFonts w:hint="default"/>
        <w:lang w:val="en-US" w:eastAsia="en-US" w:bidi="ar-SA"/>
      </w:rPr>
    </w:lvl>
    <w:lvl w:ilvl="5">
      <w:start w:val="0"/>
      <w:numFmt w:val="bullet"/>
      <w:lvlText w:val="•"/>
      <w:lvlJc w:val="left"/>
      <w:pPr>
        <w:ind w:left="5581" w:hanging="270"/>
      </w:pPr>
      <w:rPr>
        <w:rFonts w:hint="default"/>
        <w:lang w:val="en-US" w:eastAsia="en-US" w:bidi="ar-SA"/>
      </w:rPr>
    </w:lvl>
    <w:lvl w:ilvl="6">
      <w:start w:val="0"/>
      <w:numFmt w:val="bullet"/>
      <w:lvlText w:val="•"/>
      <w:lvlJc w:val="left"/>
      <w:pPr>
        <w:ind w:left="6565" w:hanging="270"/>
      </w:pPr>
      <w:rPr>
        <w:rFonts w:hint="default"/>
        <w:lang w:val="en-US" w:eastAsia="en-US" w:bidi="ar-SA"/>
      </w:rPr>
    </w:lvl>
    <w:lvl w:ilvl="7">
      <w:start w:val="0"/>
      <w:numFmt w:val="bullet"/>
      <w:lvlText w:val="•"/>
      <w:lvlJc w:val="left"/>
      <w:pPr>
        <w:ind w:left="7549" w:hanging="270"/>
      </w:pPr>
      <w:rPr>
        <w:rFonts w:hint="default"/>
        <w:lang w:val="en-US" w:eastAsia="en-US" w:bidi="ar-SA"/>
      </w:rPr>
    </w:lvl>
    <w:lvl w:ilvl="8">
      <w:start w:val="0"/>
      <w:numFmt w:val="bullet"/>
      <w:lvlText w:val="•"/>
      <w:lvlJc w:val="left"/>
      <w:pPr>
        <w:ind w:left="8533" w:hanging="270"/>
      </w:pPr>
      <w:rPr>
        <w:rFonts w:hint="default"/>
        <w:lang w:val="en-US" w:eastAsia="en-US" w:bidi="ar-SA"/>
      </w:rPr>
    </w:lvl>
  </w:abstractNum>
  <w:abstractNum w:abstractNumId="32">
    <w:multiLevelType w:val="hybridMultilevel"/>
    <w:lvl w:ilvl="0">
      <w:start w:val="1"/>
      <w:numFmt w:val="lowerLetter"/>
      <w:lvlText w:val="%1)"/>
      <w:lvlJc w:val="left"/>
      <w:pPr>
        <w:ind w:left="92" w:hanging="266"/>
        <w:jc w:val="left"/>
      </w:pPr>
      <w:rPr>
        <w:rFonts w:hint="default" w:ascii="Consolas" w:hAnsi="Consolas" w:eastAsia="Consolas" w:cs="Consolas"/>
        <w:b w:val="0"/>
        <w:bCs w:val="0"/>
        <w:i w:val="0"/>
        <w:iCs w:val="0"/>
        <w:color w:val="161616"/>
        <w:spacing w:val="0"/>
        <w:w w:val="102"/>
        <w:sz w:val="20"/>
        <w:szCs w:val="20"/>
        <w:lang w:val="en-US" w:eastAsia="en-US" w:bidi="ar-SA"/>
      </w:rPr>
    </w:lvl>
    <w:lvl w:ilvl="1">
      <w:start w:val="0"/>
      <w:numFmt w:val="bullet"/>
      <w:lvlText w:val="&amp;"/>
      <w:lvlPicBulletId w:val="22"/>
      <w:lvlJc w:val="left"/>
      <w:pPr>
        <w:ind w:left="662" w:hanging="270"/>
      </w:pPr>
      <w:rPr>
        <w:rFonts w:hint="default" w:ascii="Times New Roman" w:hAnsi="Times New Roman" w:eastAsia="Times New Roman" w:cs="Times New Roman"/>
        <w:b w:val="0"/>
        <w:bCs w:val="0"/>
        <w:i w:val="0"/>
        <w:iCs w:val="0"/>
        <w:w w:val="100"/>
        <w:position w:val="3"/>
        <w:sz w:val="13"/>
        <w:szCs w:val="13"/>
        <w:lang w:val="en-US" w:eastAsia="en-US" w:bidi="ar-SA"/>
      </w:rPr>
    </w:lvl>
    <w:lvl w:ilvl="2">
      <w:start w:val="0"/>
      <w:numFmt w:val="bullet"/>
      <w:lvlText w:val="•"/>
      <w:lvlJc w:val="left"/>
      <w:pPr>
        <w:ind w:left="1753" w:hanging="270"/>
      </w:pPr>
      <w:rPr>
        <w:rFonts w:hint="default"/>
        <w:lang w:val="en-US" w:eastAsia="en-US" w:bidi="ar-SA"/>
      </w:rPr>
    </w:lvl>
    <w:lvl w:ilvl="3">
      <w:start w:val="0"/>
      <w:numFmt w:val="bullet"/>
      <w:lvlText w:val="•"/>
      <w:lvlJc w:val="left"/>
      <w:pPr>
        <w:ind w:left="2847" w:hanging="270"/>
      </w:pPr>
      <w:rPr>
        <w:rFonts w:hint="default"/>
        <w:lang w:val="en-US" w:eastAsia="en-US" w:bidi="ar-SA"/>
      </w:rPr>
    </w:lvl>
    <w:lvl w:ilvl="4">
      <w:start w:val="0"/>
      <w:numFmt w:val="bullet"/>
      <w:lvlText w:val="•"/>
      <w:lvlJc w:val="left"/>
      <w:pPr>
        <w:ind w:left="3940" w:hanging="270"/>
      </w:pPr>
      <w:rPr>
        <w:rFonts w:hint="default"/>
        <w:lang w:val="en-US" w:eastAsia="en-US" w:bidi="ar-SA"/>
      </w:rPr>
    </w:lvl>
    <w:lvl w:ilvl="5">
      <w:start w:val="0"/>
      <w:numFmt w:val="bullet"/>
      <w:lvlText w:val="•"/>
      <w:lvlJc w:val="left"/>
      <w:pPr>
        <w:ind w:left="5034" w:hanging="270"/>
      </w:pPr>
      <w:rPr>
        <w:rFonts w:hint="default"/>
        <w:lang w:val="en-US" w:eastAsia="en-US" w:bidi="ar-SA"/>
      </w:rPr>
    </w:lvl>
    <w:lvl w:ilvl="6">
      <w:start w:val="0"/>
      <w:numFmt w:val="bullet"/>
      <w:lvlText w:val="•"/>
      <w:lvlJc w:val="left"/>
      <w:pPr>
        <w:ind w:left="6128" w:hanging="270"/>
      </w:pPr>
      <w:rPr>
        <w:rFonts w:hint="default"/>
        <w:lang w:val="en-US" w:eastAsia="en-US" w:bidi="ar-SA"/>
      </w:rPr>
    </w:lvl>
    <w:lvl w:ilvl="7">
      <w:start w:val="0"/>
      <w:numFmt w:val="bullet"/>
      <w:lvlText w:val="•"/>
      <w:lvlJc w:val="left"/>
      <w:pPr>
        <w:ind w:left="7221" w:hanging="270"/>
      </w:pPr>
      <w:rPr>
        <w:rFonts w:hint="default"/>
        <w:lang w:val="en-US" w:eastAsia="en-US" w:bidi="ar-SA"/>
      </w:rPr>
    </w:lvl>
    <w:lvl w:ilvl="8">
      <w:start w:val="0"/>
      <w:numFmt w:val="bullet"/>
      <w:lvlText w:val="•"/>
      <w:lvlJc w:val="left"/>
      <w:pPr>
        <w:ind w:left="8315" w:hanging="270"/>
      </w:pPr>
      <w:rPr>
        <w:rFonts w:hint="default"/>
        <w:lang w:val="en-US" w:eastAsia="en-US" w:bidi="ar-SA"/>
      </w:rPr>
    </w:lvl>
  </w:abstractNum>
  <w:abstractNum w:abstractNumId="21">
    <w:multiLevelType w:val="hybridMultilevel"/>
    <w:lvl w:ilvl="0">
      <w:start w:val="1"/>
      <w:numFmt w:val="decimal"/>
      <w:lvlText w:val="%1."/>
      <w:lvlJc w:val="left"/>
      <w:pPr>
        <w:ind w:left="662" w:hanging="248"/>
        <w:jc w:val="left"/>
      </w:pPr>
      <w:rPr>
        <w:rFonts w:hint="default" w:ascii="Segoe UI" w:hAnsi="Segoe UI" w:eastAsia="Segoe UI" w:cs="Segoe UI"/>
        <w:b w:val="0"/>
        <w:bCs w:val="0"/>
        <w:i w:val="0"/>
        <w:iCs w:val="0"/>
        <w:color w:val="161616"/>
        <w:spacing w:val="0"/>
        <w:w w:val="100"/>
        <w:sz w:val="24"/>
        <w:szCs w:val="24"/>
        <w:lang w:val="en-US" w:eastAsia="en-US" w:bidi="ar-SA"/>
      </w:rPr>
    </w:lvl>
    <w:lvl w:ilvl="1">
      <w:start w:val="0"/>
      <w:numFmt w:val="bullet"/>
      <w:lvlText w:val="•"/>
      <w:lvlJc w:val="left"/>
      <w:pPr>
        <w:ind w:left="1644" w:hanging="248"/>
      </w:pPr>
      <w:rPr>
        <w:rFonts w:hint="default"/>
        <w:lang w:val="en-US" w:eastAsia="en-US" w:bidi="ar-SA"/>
      </w:rPr>
    </w:lvl>
    <w:lvl w:ilvl="2">
      <w:start w:val="0"/>
      <w:numFmt w:val="bullet"/>
      <w:lvlText w:val="•"/>
      <w:lvlJc w:val="left"/>
      <w:pPr>
        <w:ind w:left="2628" w:hanging="248"/>
      </w:pPr>
      <w:rPr>
        <w:rFonts w:hint="default"/>
        <w:lang w:val="en-US" w:eastAsia="en-US" w:bidi="ar-SA"/>
      </w:rPr>
    </w:lvl>
    <w:lvl w:ilvl="3">
      <w:start w:val="0"/>
      <w:numFmt w:val="bullet"/>
      <w:lvlText w:val="•"/>
      <w:lvlJc w:val="left"/>
      <w:pPr>
        <w:ind w:left="3612" w:hanging="248"/>
      </w:pPr>
      <w:rPr>
        <w:rFonts w:hint="default"/>
        <w:lang w:val="en-US" w:eastAsia="en-US" w:bidi="ar-SA"/>
      </w:rPr>
    </w:lvl>
    <w:lvl w:ilvl="4">
      <w:start w:val="0"/>
      <w:numFmt w:val="bullet"/>
      <w:lvlText w:val="•"/>
      <w:lvlJc w:val="left"/>
      <w:pPr>
        <w:ind w:left="4596" w:hanging="248"/>
      </w:pPr>
      <w:rPr>
        <w:rFonts w:hint="default"/>
        <w:lang w:val="en-US" w:eastAsia="en-US" w:bidi="ar-SA"/>
      </w:rPr>
    </w:lvl>
    <w:lvl w:ilvl="5">
      <w:start w:val="0"/>
      <w:numFmt w:val="bullet"/>
      <w:lvlText w:val="•"/>
      <w:lvlJc w:val="left"/>
      <w:pPr>
        <w:ind w:left="5581" w:hanging="248"/>
      </w:pPr>
      <w:rPr>
        <w:rFonts w:hint="default"/>
        <w:lang w:val="en-US" w:eastAsia="en-US" w:bidi="ar-SA"/>
      </w:rPr>
    </w:lvl>
    <w:lvl w:ilvl="6">
      <w:start w:val="0"/>
      <w:numFmt w:val="bullet"/>
      <w:lvlText w:val="•"/>
      <w:lvlJc w:val="left"/>
      <w:pPr>
        <w:ind w:left="6565" w:hanging="248"/>
      </w:pPr>
      <w:rPr>
        <w:rFonts w:hint="default"/>
        <w:lang w:val="en-US" w:eastAsia="en-US" w:bidi="ar-SA"/>
      </w:rPr>
    </w:lvl>
    <w:lvl w:ilvl="7">
      <w:start w:val="0"/>
      <w:numFmt w:val="bullet"/>
      <w:lvlText w:val="•"/>
      <w:lvlJc w:val="left"/>
      <w:pPr>
        <w:ind w:left="7549" w:hanging="248"/>
      </w:pPr>
      <w:rPr>
        <w:rFonts w:hint="default"/>
        <w:lang w:val="en-US" w:eastAsia="en-US" w:bidi="ar-SA"/>
      </w:rPr>
    </w:lvl>
    <w:lvl w:ilvl="8">
      <w:start w:val="0"/>
      <w:numFmt w:val="bullet"/>
      <w:lvlText w:val="•"/>
      <w:lvlJc w:val="left"/>
      <w:pPr>
        <w:ind w:left="8533" w:hanging="248"/>
      </w:pPr>
      <w:rPr>
        <w:rFonts w:hint="default"/>
        <w:lang w:val="en-US" w:eastAsia="en-US" w:bidi="ar-SA"/>
      </w:rPr>
    </w:lvl>
  </w:abstractNum>
  <w:abstractNum w:abstractNumId="54">
    <w:multiLevelType w:val="hybridMultilevel"/>
    <w:lvl w:ilvl="0">
      <w:start w:val="0"/>
      <w:numFmt w:val="bullet"/>
      <w:lvlText w:val="&amp;"/>
      <w:lvlPicBulletId w:val="33"/>
      <w:lvlJc w:val="left"/>
      <w:pPr>
        <w:ind w:left="662" w:hanging="270"/>
      </w:pPr>
      <w:rPr>
        <w:rFonts w:hint="default" w:ascii="Times New Roman" w:hAnsi="Times New Roman" w:eastAsia="Times New Roman" w:cs="Times New Roman"/>
        <w:b w:val="0"/>
        <w:bCs w:val="0"/>
        <w:i w:val="0"/>
        <w:iCs w:val="0"/>
        <w:w w:val="100"/>
        <w:position w:val="3"/>
        <w:sz w:val="13"/>
        <w:szCs w:val="13"/>
        <w:lang w:val="en-US" w:eastAsia="en-US" w:bidi="ar-SA"/>
      </w:rPr>
    </w:lvl>
    <w:lvl w:ilvl="1">
      <w:start w:val="0"/>
      <w:numFmt w:val="bullet"/>
      <w:lvlText w:val="•"/>
      <w:lvlJc w:val="left"/>
      <w:pPr>
        <w:ind w:left="1644" w:hanging="270"/>
      </w:pPr>
      <w:rPr>
        <w:rFonts w:hint="default"/>
        <w:lang w:val="en-US" w:eastAsia="en-US" w:bidi="ar-SA"/>
      </w:rPr>
    </w:lvl>
    <w:lvl w:ilvl="2">
      <w:start w:val="0"/>
      <w:numFmt w:val="bullet"/>
      <w:lvlText w:val="•"/>
      <w:lvlJc w:val="left"/>
      <w:pPr>
        <w:ind w:left="2628" w:hanging="270"/>
      </w:pPr>
      <w:rPr>
        <w:rFonts w:hint="default"/>
        <w:lang w:val="en-US" w:eastAsia="en-US" w:bidi="ar-SA"/>
      </w:rPr>
    </w:lvl>
    <w:lvl w:ilvl="3">
      <w:start w:val="0"/>
      <w:numFmt w:val="bullet"/>
      <w:lvlText w:val="•"/>
      <w:lvlJc w:val="left"/>
      <w:pPr>
        <w:ind w:left="3612" w:hanging="270"/>
      </w:pPr>
      <w:rPr>
        <w:rFonts w:hint="default"/>
        <w:lang w:val="en-US" w:eastAsia="en-US" w:bidi="ar-SA"/>
      </w:rPr>
    </w:lvl>
    <w:lvl w:ilvl="4">
      <w:start w:val="0"/>
      <w:numFmt w:val="bullet"/>
      <w:lvlText w:val="•"/>
      <w:lvlJc w:val="left"/>
      <w:pPr>
        <w:ind w:left="4596" w:hanging="270"/>
      </w:pPr>
      <w:rPr>
        <w:rFonts w:hint="default"/>
        <w:lang w:val="en-US" w:eastAsia="en-US" w:bidi="ar-SA"/>
      </w:rPr>
    </w:lvl>
    <w:lvl w:ilvl="5">
      <w:start w:val="0"/>
      <w:numFmt w:val="bullet"/>
      <w:lvlText w:val="•"/>
      <w:lvlJc w:val="left"/>
      <w:pPr>
        <w:ind w:left="5581" w:hanging="270"/>
      </w:pPr>
      <w:rPr>
        <w:rFonts w:hint="default"/>
        <w:lang w:val="en-US" w:eastAsia="en-US" w:bidi="ar-SA"/>
      </w:rPr>
    </w:lvl>
    <w:lvl w:ilvl="6">
      <w:start w:val="0"/>
      <w:numFmt w:val="bullet"/>
      <w:lvlText w:val="•"/>
      <w:lvlJc w:val="left"/>
      <w:pPr>
        <w:ind w:left="6565" w:hanging="270"/>
      </w:pPr>
      <w:rPr>
        <w:rFonts w:hint="default"/>
        <w:lang w:val="en-US" w:eastAsia="en-US" w:bidi="ar-SA"/>
      </w:rPr>
    </w:lvl>
    <w:lvl w:ilvl="7">
      <w:start w:val="0"/>
      <w:numFmt w:val="bullet"/>
      <w:lvlText w:val="•"/>
      <w:lvlJc w:val="left"/>
      <w:pPr>
        <w:ind w:left="7549" w:hanging="270"/>
      </w:pPr>
      <w:rPr>
        <w:rFonts w:hint="default"/>
        <w:lang w:val="en-US" w:eastAsia="en-US" w:bidi="ar-SA"/>
      </w:rPr>
    </w:lvl>
    <w:lvl w:ilvl="8">
      <w:start w:val="0"/>
      <w:numFmt w:val="bullet"/>
      <w:lvlText w:val="•"/>
      <w:lvlJc w:val="left"/>
      <w:pPr>
        <w:ind w:left="8533" w:hanging="270"/>
      </w:pPr>
      <w:rPr>
        <w:rFonts w:hint="default"/>
        <w:lang w:val="en-US" w:eastAsia="en-US" w:bidi="ar-SA"/>
      </w:rPr>
    </w:lvl>
  </w:abstractNum>
  <w:abstractNum w:abstractNumId="53">
    <w:multiLevelType w:val="hybridMultilevel"/>
    <w:lvl w:ilvl="0">
      <w:start w:val="1"/>
      <w:numFmt w:val="decimal"/>
      <w:lvlText w:val="%1."/>
      <w:lvlJc w:val="left"/>
      <w:pPr>
        <w:ind w:left="782" w:hanging="248"/>
        <w:jc w:val="left"/>
      </w:pPr>
      <w:rPr>
        <w:rFonts w:hint="default" w:ascii="Segoe UI" w:hAnsi="Segoe UI" w:eastAsia="Segoe UI" w:cs="Segoe UI"/>
        <w:b w:val="0"/>
        <w:bCs w:val="0"/>
        <w:i w:val="0"/>
        <w:iCs w:val="0"/>
        <w:color w:val="161616"/>
        <w:spacing w:val="0"/>
        <w:w w:val="100"/>
        <w:sz w:val="24"/>
        <w:szCs w:val="24"/>
        <w:lang w:val="en-US" w:eastAsia="en-US" w:bidi="ar-SA"/>
      </w:rPr>
    </w:lvl>
    <w:lvl w:ilvl="1">
      <w:start w:val="0"/>
      <w:numFmt w:val="bullet"/>
      <w:lvlText w:val="•"/>
      <w:lvlJc w:val="left"/>
      <w:pPr>
        <w:ind w:left="1752" w:hanging="248"/>
      </w:pPr>
      <w:rPr>
        <w:rFonts w:hint="default"/>
        <w:lang w:val="en-US" w:eastAsia="en-US" w:bidi="ar-SA"/>
      </w:rPr>
    </w:lvl>
    <w:lvl w:ilvl="2">
      <w:start w:val="0"/>
      <w:numFmt w:val="bullet"/>
      <w:lvlText w:val="•"/>
      <w:lvlJc w:val="left"/>
      <w:pPr>
        <w:ind w:left="2724" w:hanging="248"/>
      </w:pPr>
      <w:rPr>
        <w:rFonts w:hint="default"/>
        <w:lang w:val="en-US" w:eastAsia="en-US" w:bidi="ar-SA"/>
      </w:rPr>
    </w:lvl>
    <w:lvl w:ilvl="3">
      <w:start w:val="0"/>
      <w:numFmt w:val="bullet"/>
      <w:lvlText w:val="•"/>
      <w:lvlJc w:val="left"/>
      <w:pPr>
        <w:ind w:left="3696" w:hanging="248"/>
      </w:pPr>
      <w:rPr>
        <w:rFonts w:hint="default"/>
        <w:lang w:val="en-US" w:eastAsia="en-US" w:bidi="ar-SA"/>
      </w:rPr>
    </w:lvl>
    <w:lvl w:ilvl="4">
      <w:start w:val="0"/>
      <w:numFmt w:val="bullet"/>
      <w:lvlText w:val="•"/>
      <w:lvlJc w:val="left"/>
      <w:pPr>
        <w:ind w:left="4668" w:hanging="248"/>
      </w:pPr>
      <w:rPr>
        <w:rFonts w:hint="default"/>
        <w:lang w:val="en-US" w:eastAsia="en-US" w:bidi="ar-SA"/>
      </w:rPr>
    </w:lvl>
    <w:lvl w:ilvl="5">
      <w:start w:val="0"/>
      <w:numFmt w:val="bullet"/>
      <w:lvlText w:val="•"/>
      <w:lvlJc w:val="left"/>
      <w:pPr>
        <w:ind w:left="5641" w:hanging="248"/>
      </w:pPr>
      <w:rPr>
        <w:rFonts w:hint="default"/>
        <w:lang w:val="en-US" w:eastAsia="en-US" w:bidi="ar-SA"/>
      </w:rPr>
    </w:lvl>
    <w:lvl w:ilvl="6">
      <w:start w:val="0"/>
      <w:numFmt w:val="bullet"/>
      <w:lvlText w:val="•"/>
      <w:lvlJc w:val="left"/>
      <w:pPr>
        <w:ind w:left="6613" w:hanging="248"/>
      </w:pPr>
      <w:rPr>
        <w:rFonts w:hint="default"/>
        <w:lang w:val="en-US" w:eastAsia="en-US" w:bidi="ar-SA"/>
      </w:rPr>
    </w:lvl>
    <w:lvl w:ilvl="7">
      <w:start w:val="0"/>
      <w:numFmt w:val="bullet"/>
      <w:lvlText w:val="•"/>
      <w:lvlJc w:val="left"/>
      <w:pPr>
        <w:ind w:left="7585" w:hanging="248"/>
      </w:pPr>
      <w:rPr>
        <w:rFonts w:hint="default"/>
        <w:lang w:val="en-US" w:eastAsia="en-US" w:bidi="ar-SA"/>
      </w:rPr>
    </w:lvl>
    <w:lvl w:ilvl="8">
      <w:start w:val="0"/>
      <w:numFmt w:val="bullet"/>
      <w:lvlText w:val="•"/>
      <w:lvlJc w:val="left"/>
      <w:pPr>
        <w:ind w:left="8557" w:hanging="248"/>
      </w:pPr>
      <w:rPr>
        <w:rFonts w:hint="default"/>
        <w:lang w:val="en-US" w:eastAsia="en-US" w:bidi="ar-SA"/>
      </w:rPr>
    </w:lvl>
  </w:abstractNum>
  <w:abstractNum w:abstractNumId="51">
    <w:multiLevelType w:val="hybridMultilevel"/>
    <w:lvl w:ilvl="0">
      <w:start w:val="1"/>
      <w:numFmt w:val="decimal"/>
      <w:lvlText w:val="%1."/>
      <w:lvlJc w:val="left"/>
      <w:pPr>
        <w:ind w:left="782" w:hanging="248"/>
        <w:jc w:val="left"/>
      </w:pPr>
      <w:rPr>
        <w:rFonts w:hint="default" w:ascii="Segoe UI" w:hAnsi="Segoe UI" w:eastAsia="Segoe UI" w:cs="Segoe UI"/>
        <w:b w:val="0"/>
        <w:bCs w:val="0"/>
        <w:i w:val="0"/>
        <w:iCs w:val="0"/>
        <w:color w:val="161616"/>
        <w:spacing w:val="0"/>
        <w:w w:val="100"/>
        <w:sz w:val="24"/>
        <w:szCs w:val="24"/>
        <w:lang w:val="en-US" w:eastAsia="en-US" w:bidi="ar-SA"/>
      </w:rPr>
    </w:lvl>
    <w:lvl w:ilvl="1">
      <w:start w:val="0"/>
      <w:numFmt w:val="bullet"/>
      <w:lvlText w:val="•"/>
      <w:lvlJc w:val="left"/>
      <w:pPr>
        <w:ind w:left="1752" w:hanging="248"/>
      </w:pPr>
      <w:rPr>
        <w:rFonts w:hint="default"/>
        <w:lang w:val="en-US" w:eastAsia="en-US" w:bidi="ar-SA"/>
      </w:rPr>
    </w:lvl>
    <w:lvl w:ilvl="2">
      <w:start w:val="0"/>
      <w:numFmt w:val="bullet"/>
      <w:lvlText w:val="•"/>
      <w:lvlJc w:val="left"/>
      <w:pPr>
        <w:ind w:left="2724" w:hanging="248"/>
      </w:pPr>
      <w:rPr>
        <w:rFonts w:hint="default"/>
        <w:lang w:val="en-US" w:eastAsia="en-US" w:bidi="ar-SA"/>
      </w:rPr>
    </w:lvl>
    <w:lvl w:ilvl="3">
      <w:start w:val="0"/>
      <w:numFmt w:val="bullet"/>
      <w:lvlText w:val="•"/>
      <w:lvlJc w:val="left"/>
      <w:pPr>
        <w:ind w:left="3696" w:hanging="248"/>
      </w:pPr>
      <w:rPr>
        <w:rFonts w:hint="default"/>
        <w:lang w:val="en-US" w:eastAsia="en-US" w:bidi="ar-SA"/>
      </w:rPr>
    </w:lvl>
    <w:lvl w:ilvl="4">
      <w:start w:val="0"/>
      <w:numFmt w:val="bullet"/>
      <w:lvlText w:val="•"/>
      <w:lvlJc w:val="left"/>
      <w:pPr>
        <w:ind w:left="4668" w:hanging="248"/>
      </w:pPr>
      <w:rPr>
        <w:rFonts w:hint="default"/>
        <w:lang w:val="en-US" w:eastAsia="en-US" w:bidi="ar-SA"/>
      </w:rPr>
    </w:lvl>
    <w:lvl w:ilvl="5">
      <w:start w:val="0"/>
      <w:numFmt w:val="bullet"/>
      <w:lvlText w:val="•"/>
      <w:lvlJc w:val="left"/>
      <w:pPr>
        <w:ind w:left="5641" w:hanging="248"/>
      </w:pPr>
      <w:rPr>
        <w:rFonts w:hint="default"/>
        <w:lang w:val="en-US" w:eastAsia="en-US" w:bidi="ar-SA"/>
      </w:rPr>
    </w:lvl>
    <w:lvl w:ilvl="6">
      <w:start w:val="0"/>
      <w:numFmt w:val="bullet"/>
      <w:lvlText w:val="•"/>
      <w:lvlJc w:val="left"/>
      <w:pPr>
        <w:ind w:left="6613" w:hanging="248"/>
      </w:pPr>
      <w:rPr>
        <w:rFonts w:hint="default"/>
        <w:lang w:val="en-US" w:eastAsia="en-US" w:bidi="ar-SA"/>
      </w:rPr>
    </w:lvl>
    <w:lvl w:ilvl="7">
      <w:start w:val="0"/>
      <w:numFmt w:val="bullet"/>
      <w:lvlText w:val="•"/>
      <w:lvlJc w:val="left"/>
      <w:pPr>
        <w:ind w:left="7585" w:hanging="248"/>
      </w:pPr>
      <w:rPr>
        <w:rFonts w:hint="default"/>
        <w:lang w:val="en-US" w:eastAsia="en-US" w:bidi="ar-SA"/>
      </w:rPr>
    </w:lvl>
    <w:lvl w:ilvl="8">
      <w:start w:val="0"/>
      <w:numFmt w:val="bullet"/>
      <w:lvlText w:val="•"/>
      <w:lvlJc w:val="left"/>
      <w:pPr>
        <w:ind w:left="8557" w:hanging="248"/>
      </w:pPr>
      <w:rPr>
        <w:rFonts w:hint="default"/>
        <w:lang w:val="en-US" w:eastAsia="en-US" w:bidi="ar-SA"/>
      </w:rPr>
    </w:lvl>
  </w:abstractNum>
  <w:abstractNum w:abstractNumId="49">
    <w:multiLevelType w:val="hybridMultilevel"/>
    <w:lvl w:ilvl="0">
      <w:start w:val="0"/>
      <w:numFmt w:val="bullet"/>
      <w:lvlText w:val="&amp;"/>
      <w:lvlPicBulletId w:val="32"/>
      <w:lvlJc w:val="left"/>
      <w:pPr>
        <w:ind w:left="662" w:hanging="270"/>
      </w:pPr>
      <w:rPr>
        <w:rFonts w:hint="default" w:ascii="Times New Roman" w:hAnsi="Times New Roman" w:eastAsia="Times New Roman" w:cs="Times New Roman"/>
        <w:b w:val="0"/>
        <w:bCs w:val="0"/>
        <w:i w:val="0"/>
        <w:iCs w:val="0"/>
        <w:w w:val="100"/>
        <w:position w:val="3"/>
        <w:sz w:val="13"/>
        <w:szCs w:val="13"/>
        <w:lang w:val="en-US" w:eastAsia="en-US" w:bidi="ar-SA"/>
      </w:rPr>
    </w:lvl>
    <w:lvl w:ilvl="1">
      <w:start w:val="0"/>
      <w:numFmt w:val="bullet"/>
      <w:lvlText w:val="•"/>
      <w:lvlJc w:val="left"/>
      <w:pPr>
        <w:ind w:left="1644" w:hanging="270"/>
      </w:pPr>
      <w:rPr>
        <w:rFonts w:hint="default"/>
        <w:lang w:val="en-US" w:eastAsia="en-US" w:bidi="ar-SA"/>
      </w:rPr>
    </w:lvl>
    <w:lvl w:ilvl="2">
      <w:start w:val="0"/>
      <w:numFmt w:val="bullet"/>
      <w:lvlText w:val="•"/>
      <w:lvlJc w:val="left"/>
      <w:pPr>
        <w:ind w:left="2628" w:hanging="270"/>
      </w:pPr>
      <w:rPr>
        <w:rFonts w:hint="default"/>
        <w:lang w:val="en-US" w:eastAsia="en-US" w:bidi="ar-SA"/>
      </w:rPr>
    </w:lvl>
    <w:lvl w:ilvl="3">
      <w:start w:val="0"/>
      <w:numFmt w:val="bullet"/>
      <w:lvlText w:val="•"/>
      <w:lvlJc w:val="left"/>
      <w:pPr>
        <w:ind w:left="3612" w:hanging="270"/>
      </w:pPr>
      <w:rPr>
        <w:rFonts w:hint="default"/>
        <w:lang w:val="en-US" w:eastAsia="en-US" w:bidi="ar-SA"/>
      </w:rPr>
    </w:lvl>
    <w:lvl w:ilvl="4">
      <w:start w:val="0"/>
      <w:numFmt w:val="bullet"/>
      <w:lvlText w:val="•"/>
      <w:lvlJc w:val="left"/>
      <w:pPr>
        <w:ind w:left="4596" w:hanging="270"/>
      </w:pPr>
      <w:rPr>
        <w:rFonts w:hint="default"/>
        <w:lang w:val="en-US" w:eastAsia="en-US" w:bidi="ar-SA"/>
      </w:rPr>
    </w:lvl>
    <w:lvl w:ilvl="5">
      <w:start w:val="0"/>
      <w:numFmt w:val="bullet"/>
      <w:lvlText w:val="•"/>
      <w:lvlJc w:val="left"/>
      <w:pPr>
        <w:ind w:left="5581" w:hanging="270"/>
      </w:pPr>
      <w:rPr>
        <w:rFonts w:hint="default"/>
        <w:lang w:val="en-US" w:eastAsia="en-US" w:bidi="ar-SA"/>
      </w:rPr>
    </w:lvl>
    <w:lvl w:ilvl="6">
      <w:start w:val="0"/>
      <w:numFmt w:val="bullet"/>
      <w:lvlText w:val="•"/>
      <w:lvlJc w:val="left"/>
      <w:pPr>
        <w:ind w:left="6565" w:hanging="270"/>
      </w:pPr>
      <w:rPr>
        <w:rFonts w:hint="default"/>
        <w:lang w:val="en-US" w:eastAsia="en-US" w:bidi="ar-SA"/>
      </w:rPr>
    </w:lvl>
    <w:lvl w:ilvl="7">
      <w:start w:val="0"/>
      <w:numFmt w:val="bullet"/>
      <w:lvlText w:val="•"/>
      <w:lvlJc w:val="left"/>
      <w:pPr>
        <w:ind w:left="7549" w:hanging="270"/>
      </w:pPr>
      <w:rPr>
        <w:rFonts w:hint="default"/>
        <w:lang w:val="en-US" w:eastAsia="en-US" w:bidi="ar-SA"/>
      </w:rPr>
    </w:lvl>
    <w:lvl w:ilvl="8">
      <w:start w:val="0"/>
      <w:numFmt w:val="bullet"/>
      <w:lvlText w:val="•"/>
      <w:lvlJc w:val="left"/>
      <w:pPr>
        <w:ind w:left="8533" w:hanging="270"/>
      </w:pPr>
      <w:rPr>
        <w:rFonts w:hint="default"/>
        <w:lang w:val="en-US" w:eastAsia="en-US" w:bidi="ar-SA"/>
      </w:rPr>
    </w:lvl>
  </w:abstractNum>
  <w:abstractNum w:abstractNumId="47">
    <w:multiLevelType w:val="hybridMultilevel"/>
    <w:lvl w:ilvl="0">
      <w:start w:val="0"/>
      <w:numFmt w:val="bullet"/>
      <w:lvlText w:val="-"/>
      <w:lvlJc w:val="left"/>
      <w:pPr>
        <w:ind w:left="410" w:hanging="231"/>
      </w:pPr>
      <w:rPr>
        <w:rFonts w:hint="default" w:ascii="Consolas" w:hAnsi="Consolas" w:eastAsia="Consolas" w:cs="Consolas"/>
        <w:b w:val="0"/>
        <w:bCs w:val="0"/>
        <w:i w:val="0"/>
        <w:iCs w:val="0"/>
        <w:color w:val="0450A5"/>
        <w:spacing w:val="0"/>
        <w:w w:val="100"/>
        <w:sz w:val="21"/>
        <w:szCs w:val="21"/>
        <w:lang w:val="en-US" w:eastAsia="en-US" w:bidi="ar-SA"/>
      </w:rPr>
    </w:lvl>
    <w:lvl w:ilvl="1">
      <w:start w:val="0"/>
      <w:numFmt w:val="bullet"/>
      <w:lvlText w:val="-"/>
      <w:lvlJc w:val="left"/>
      <w:pPr>
        <w:ind w:left="1103" w:hanging="231"/>
      </w:pPr>
      <w:rPr>
        <w:rFonts w:hint="default" w:ascii="Consolas" w:hAnsi="Consolas" w:eastAsia="Consolas" w:cs="Consolas"/>
        <w:b w:val="0"/>
        <w:bCs w:val="0"/>
        <w:i w:val="0"/>
        <w:iCs w:val="0"/>
        <w:color w:val="0450A5"/>
        <w:spacing w:val="0"/>
        <w:w w:val="100"/>
        <w:sz w:val="21"/>
        <w:szCs w:val="21"/>
        <w:lang w:val="en-US" w:eastAsia="en-US" w:bidi="ar-SA"/>
      </w:rPr>
    </w:lvl>
    <w:lvl w:ilvl="2">
      <w:start w:val="0"/>
      <w:numFmt w:val="bullet"/>
      <w:lvlText w:val="•"/>
      <w:lvlJc w:val="left"/>
      <w:pPr>
        <w:ind w:left="2117" w:hanging="231"/>
      </w:pPr>
      <w:rPr>
        <w:rFonts w:hint="default"/>
        <w:lang w:val="en-US" w:eastAsia="en-US" w:bidi="ar-SA"/>
      </w:rPr>
    </w:lvl>
    <w:lvl w:ilvl="3">
      <w:start w:val="0"/>
      <w:numFmt w:val="bullet"/>
      <w:lvlText w:val="•"/>
      <w:lvlJc w:val="left"/>
      <w:pPr>
        <w:ind w:left="3135" w:hanging="231"/>
      </w:pPr>
      <w:rPr>
        <w:rFonts w:hint="default"/>
        <w:lang w:val="en-US" w:eastAsia="en-US" w:bidi="ar-SA"/>
      </w:rPr>
    </w:lvl>
    <w:lvl w:ilvl="4">
      <w:start w:val="0"/>
      <w:numFmt w:val="bullet"/>
      <w:lvlText w:val="•"/>
      <w:lvlJc w:val="left"/>
      <w:pPr>
        <w:ind w:left="4153" w:hanging="231"/>
      </w:pPr>
      <w:rPr>
        <w:rFonts w:hint="default"/>
        <w:lang w:val="en-US" w:eastAsia="en-US" w:bidi="ar-SA"/>
      </w:rPr>
    </w:lvl>
    <w:lvl w:ilvl="5">
      <w:start w:val="0"/>
      <w:numFmt w:val="bullet"/>
      <w:lvlText w:val="•"/>
      <w:lvlJc w:val="left"/>
      <w:pPr>
        <w:ind w:left="5171" w:hanging="231"/>
      </w:pPr>
      <w:rPr>
        <w:rFonts w:hint="default"/>
        <w:lang w:val="en-US" w:eastAsia="en-US" w:bidi="ar-SA"/>
      </w:rPr>
    </w:lvl>
    <w:lvl w:ilvl="6">
      <w:start w:val="0"/>
      <w:numFmt w:val="bullet"/>
      <w:lvlText w:val="•"/>
      <w:lvlJc w:val="left"/>
      <w:pPr>
        <w:ind w:left="6189" w:hanging="231"/>
      </w:pPr>
      <w:rPr>
        <w:rFonts w:hint="default"/>
        <w:lang w:val="en-US" w:eastAsia="en-US" w:bidi="ar-SA"/>
      </w:rPr>
    </w:lvl>
    <w:lvl w:ilvl="7">
      <w:start w:val="0"/>
      <w:numFmt w:val="bullet"/>
      <w:lvlText w:val="•"/>
      <w:lvlJc w:val="left"/>
      <w:pPr>
        <w:ind w:left="7207" w:hanging="231"/>
      </w:pPr>
      <w:rPr>
        <w:rFonts w:hint="default"/>
        <w:lang w:val="en-US" w:eastAsia="en-US" w:bidi="ar-SA"/>
      </w:rPr>
    </w:lvl>
    <w:lvl w:ilvl="8">
      <w:start w:val="0"/>
      <w:numFmt w:val="bullet"/>
      <w:lvlText w:val="•"/>
      <w:lvlJc w:val="left"/>
      <w:pPr>
        <w:ind w:left="8225" w:hanging="231"/>
      </w:pPr>
      <w:rPr>
        <w:rFonts w:hint="default"/>
        <w:lang w:val="en-US" w:eastAsia="en-US" w:bidi="ar-SA"/>
      </w:rPr>
    </w:lvl>
  </w:abstractNum>
  <w:abstractNum w:abstractNumId="46">
    <w:multiLevelType w:val="hybridMultilevel"/>
    <w:lvl w:ilvl="0">
      <w:start w:val="0"/>
      <w:numFmt w:val="bullet"/>
      <w:lvlText w:val="&amp;"/>
      <w:lvlPicBulletId w:val="30"/>
      <w:lvlJc w:val="left"/>
      <w:pPr>
        <w:ind w:left="662" w:hanging="270"/>
      </w:pPr>
      <w:rPr>
        <w:rFonts w:hint="default" w:ascii="Times New Roman" w:hAnsi="Times New Roman" w:eastAsia="Times New Roman" w:cs="Times New Roman"/>
        <w:b w:val="0"/>
        <w:bCs w:val="0"/>
        <w:i w:val="0"/>
        <w:iCs w:val="0"/>
        <w:w w:val="100"/>
        <w:position w:val="3"/>
        <w:sz w:val="13"/>
        <w:szCs w:val="13"/>
        <w:lang w:val="en-US" w:eastAsia="en-US" w:bidi="ar-SA"/>
      </w:rPr>
    </w:lvl>
    <w:lvl w:ilvl="1">
      <w:start w:val="0"/>
      <w:numFmt w:val="bullet"/>
      <w:lvlText w:val="•"/>
      <w:lvlJc w:val="left"/>
      <w:pPr>
        <w:ind w:left="1644" w:hanging="270"/>
      </w:pPr>
      <w:rPr>
        <w:rFonts w:hint="default"/>
        <w:lang w:val="en-US" w:eastAsia="en-US" w:bidi="ar-SA"/>
      </w:rPr>
    </w:lvl>
    <w:lvl w:ilvl="2">
      <w:start w:val="0"/>
      <w:numFmt w:val="bullet"/>
      <w:lvlText w:val="•"/>
      <w:lvlJc w:val="left"/>
      <w:pPr>
        <w:ind w:left="2628" w:hanging="270"/>
      </w:pPr>
      <w:rPr>
        <w:rFonts w:hint="default"/>
        <w:lang w:val="en-US" w:eastAsia="en-US" w:bidi="ar-SA"/>
      </w:rPr>
    </w:lvl>
    <w:lvl w:ilvl="3">
      <w:start w:val="0"/>
      <w:numFmt w:val="bullet"/>
      <w:lvlText w:val="•"/>
      <w:lvlJc w:val="left"/>
      <w:pPr>
        <w:ind w:left="3612" w:hanging="270"/>
      </w:pPr>
      <w:rPr>
        <w:rFonts w:hint="default"/>
        <w:lang w:val="en-US" w:eastAsia="en-US" w:bidi="ar-SA"/>
      </w:rPr>
    </w:lvl>
    <w:lvl w:ilvl="4">
      <w:start w:val="0"/>
      <w:numFmt w:val="bullet"/>
      <w:lvlText w:val="•"/>
      <w:lvlJc w:val="left"/>
      <w:pPr>
        <w:ind w:left="4596" w:hanging="270"/>
      </w:pPr>
      <w:rPr>
        <w:rFonts w:hint="default"/>
        <w:lang w:val="en-US" w:eastAsia="en-US" w:bidi="ar-SA"/>
      </w:rPr>
    </w:lvl>
    <w:lvl w:ilvl="5">
      <w:start w:val="0"/>
      <w:numFmt w:val="bullet"/>
      <w:lvlText w:val="•"/>
      <w:lvlJc w:val="left"/>
      <w:pPr>
        <w:ind w:left="5581" w:hanging="270"/>
      </w:pPr>
      <w:rPr>
        <w:rFonts w:hint="default"/>
        <w:lang w:val="en-US" w:eastAsia="en-US" w:bidi="ar-SA"/>
      </w:rPr>
    </w:lvl>
    <w:lvl w:ilvl="6">
      <w:start w:val="0"/>
      <w:numFmt w:val="bullet"/>
      <w:lvlText w:val="•"/>
      <w:lvlJc w:val="left"/>
      <w:pPr>
        <w:ind w:left="6565" w:hanging="270"/>
      </w:pPr>
      <w:rPr>
        <w:rFonts w:hint="default"/>
        <w:lang w:val="en-US" w:eastAsia="en-US" w:bidi="ar-SA"/>
      </w:rPr>
    </w:lvl>
    <w:lvl w:ilvl="7">
      <w:start w:val="0"/>
      <w:numFmt w:val="bullet"/>
      <w:lvlText w:val="•"/>
      <w:lvlJc w:val="left"/>
      <w:pPr>
        <w:ind w:left="7549" w:hanging="270"/>
      </w:pPr>
      <w:rPr>
        <w:rFonts w:hint="default"/>
        <w:lang w:val="en-US" w:eastAsia="en-US" w:bidi="ar-SA"/>
      </w:rPr>
    </w:lvl>
    <w:lvl w:ilvl="8">
      <w:start w:val="0"/>
      <w:numFmt w:val="bullet"/>
      <w:lvlText w:val="•"/>
      <w:lvlJc w:val="left"/>
      <w:pPr>
        <w:ind w:left="8533" w:hanging="270"/>
      </w:pPr>
      <w:rPr>
        <w:rFonts w:hint="default"/>
        <w:lang w:val="en-US" w:eastAsia="en-US" w:bidi="ar-SA"/>
      </w:rPr>
    </w:lvl>
  </w:abstractNum>
  <w:abstractNum w:abstractNumId="45">
    <w:multiLevelType w:val="hybridMultilevel"/>
    <w:lvl w:ilvl="0">
      <w:start w:val="0"/>
      <w:numFmt w:val="bullet"/>
      <w:lvlText w:val="&amp;"/>
      <w:lvlPicBulletId w:val="29"/>
      <w:lvlJc w:val="left"/>
      <w:pPr>
        <w:ind w:left="782" w:hanging="270"/>
      </w:pPr>
      <w:rPr>
        <w:rFonts w:hint="default" w:ascii="Times New Roman" w:hAnsi="Times New Roman" w:eastAsia="Times New Roman" w:cs="Times New Roman"/>
        <w:b w:val="0"/>
        <w:bCs w:val="0"/>
        <w:i w:val="0"/>
        <w:iCs w:val="0"/>
        <w:w w:val="100"/>
        <w:position w:val="3"/>
        <w:sz w:val="13"/>
        <w:szCs w:val="13"/>
        <w:lang w:val="en-US" w:eastAsia="en-US" w:bidi="ar-SA"/>
      </w:rPr>
    </w:lvl>
    <w:lvl w:ilvl="1">
      <w:start w:val="0"/>
      <w:numFmt w:val="bullet"/>
      <w:lvlText w:val="•"/>
      <w:lvlJc w:val="left"/>
      <w:pPr>
        <w:ind w:left="1752" w:hanging="270"/>
      </w:pPr>
      <w:rPr>
        <w:rFonts w:hint="default"/>
        <w:lang w:val="en-US" w:eastAsia="en-US" w:bidi="ar-SA"/>
      </w:rPr>
    </w:lvl>
    <w:lvl w:ilvl="2">
      <w:start w:val="0"/>
      <w:numFmt w:val="bullet"/>
      <w:lvlText w:val="•"/>
      <w:lvlJc w:val="left"/>
      <w:pPr>
        <w:ind w:left="2724" w:hanging="270"/>
      </w:pPr>
      <w:rPr>
        <w:rFonts w:hint="default"/>
        <w:lang w:val="en-US" w:eastAsia="en-US" w:bidi="ar-SA"/>
      </w:rPr>
    </w:lvl>
    <w:lvl w:ilvl="3">
      <w:start w:val="0"/>
      <w:numFmt w:val="bullet"/>
      <w:lvlText w:val="•"/>
      <w:lvlJc w:val="left"/>
      <w:pPr>
        <w:ind w:left="3696" w:hanging="270"/>
      </w:pPr>
      <w:rPr>
        <w:rFonts w:hint="default"/>
        <w:lang w:val="en-US" w:eastAsia="en-US" w:bidi="ar-SA"/>
      </w:rPr>
    </w:lvl>
    <w:lvl w:ilvl="4">
      <w:start w:val="0"/>
      <w:numFmt w:val="bullet"/>
      <w:lvlText w:val="•"/>
      <w:lvlJc w:val="left"/>
      <w:pPr>
        <w:ind w:left="4668" w:hanging="270"/>
      </w:pPr>
      <w:rPr>
        <w:rFonts w:hint="default"/>
        <w:lang w:val="en-US" w:eastAsia="en-US" w:bidi="ar-SA"/>
      </w:rPr>
    </w:lvl>
    <w:lvl w:ilvl="5">
      <w:start w:val="0"/>
      <w:numFmt w:val="bullet"/>
      <w:lvlText w:val="•"/>
      <w:lvlJc w:val="left"/>
      <w:pPr>
        <w:ind w:left="5641" w:hanging="270"/>
      </w:pPr>
      <w:rPr>
        <w:rFonts w:hint="default"/>
        <w:lang w:val="en-US" w:eastAsia="en-US" w:bidi="ar-SA"/>
      </w:rPr>
    </w:lvl>
    <w:lvl w:ilvl="6">
      <w:start w:val="0"/>
      <w:numFmt w:val="bullet"/>
      <w:lvlText w:val="•"/>
      <w:lvlJc w:val="left"/>
      <w:pPr>
        <w:ind w:left="6613" w:hanging="270"/>
      </w:pPr>
      <w:rPr>
        <w:rFonts w:hint="default"/>
        <w:lang w:val="en-US" w:eastAsia="en-US" w:bidi="ar-SA"/>
      </w:rPr>
    </w:lvl>
    <w:lvl w:ilvl="7">
      <w:start w:val="0"/>
      <w:numFmt w:val="bullet"/>
      <w:lvlText w:val="•"/>
      <w:lvlJc w:val="left"/>
      <w:pPr>
        <w:ind w:left="7585" w:hanging="270"/>
      </w:pPr>
      <w:rPr>
        <w:rFonts w:hint="default"/>
        <w:lang w:val="en-US" w:eastAsia="en-US" w:bidi="ar-SA"/>
      </w:rPr>
    </w:lvl>
    <w:lvl w:ilvl="8">
      <w:start w:val="0"/>
      <w:numFmt w:val="bullet"/>
      <w:lvlText w:val="•"/>
      <w:lvlJc w:val="left"/>
      <w:pPr>
        <w:ind w:left="8557" w:hanging="270"/>
      </w:pPr>
      <w:rPr>
        <w:rFonts w:hint="default"/>
        <w:lang w:val="en-US" w:eastAsia="en-US" w:bidi="ar-SA"/>
      </w:rPr>
    </w:lvl>
  </w:abstractNum>
  <w:abstractNum w:abstractNumId="44">
    <w:multiLevelType w:val="hybridMultilevel"/>
    <w:lvl w:ilvl="0">
      <w:start w:val="0"/>
      <w:numFmt w:val="bullet"/>
      <w:lvlText w:val="&amp;"/>
      <w:lvlPicBulletId w:val="28"/>
      <w:lvlJc w:val="left"/>
      <w:pPr>
        <w:ind w:left="662" w:hanging="270"/>
      </w:pPr>
      <w:rPr>
        <w:rFonts w:hint="default" w:ascii="Times New Roman" w:hAnsi="Times New Roman" w:eastAsia="Times New Roman" w:cs="Times New Roman"/>
        <w:b w:val="0"/>
        <w:bCs w:val="0"/>
        <w:i w:val="0"/>
        <w:iCs w:val="0"/>
        <w:w w:val="100"/>
        <w:position w:val="3"/>
        <w:sz w:val="13"/>
        <w:szCs w:val="13"/>
        <w:lang w:val="en-US" w:eastAsia="en-US" w:bidi="ar-SA"/>
      </w:rPr>
    </w:lvl>
    <w:lvl w:ilvl="1">
      <w:start w:val="0"/>
      <w:numFmt w:val="bullet"/>
      <w:lvlText w:val="•"/>
      <w:lvlJc w:val="left"/>
      <w:pPr>
        <w:ind w:left="909" w:hanging="270"/>
      </w:pPr>
      <w:rPr>
        <w:rFonts w:hint="default"/>
        <w:lang w:val="en-US" w:eastAsia="en-US" w:bidi="ar-SA"/>
      </w:rPr>
    </w:lvl>
    <w:lvl w:ilvl="2">
      <w:start w:val="0"/>
      <w:numFmt w:val="bullet"/>
      <w:lvlText w:val="•"/>
      <w:lvlJc w:val="left"/>
      <w:pPr>
        <w:ind w:left="1158" w:hanging="270"/>
      </w:pPr>
      <w:rPr>
        <w:rFonts w:hint="default"/>
        <w:lang w:val="en-US" w:eastAsia="en-US" w:bidi="ar-SA"/>
      </w:rPr>
    </w:lvl>
    <w:lvl w:ilvl="3">
      <w:start w:val="0"/>
      <w:numFmt w:val="bullet"/>
      <w:lvlText w:val="•"/>
      <w:lvlJc w:val="left"/>
      <w:pPr>
        <w:ind w:left="1407" w:hanging="270"/>
      </w:pPr>
      <w:rPr>
        <w:rFonts w:hint="default"/>
        <w:lang w:val="en-US" w:eastAsia="en-US" w:bidi="ar-SA"/>
      </w:rPr>
    </w:lvl>
    <w:lvl w:ilvl="4">
      <w:start w:val="0"/>
      <w:numFmt w:val="bullet"/>
      <w:lvlText w:val="•"/>
      <w:lvlJc w:val="left"/>
      <w:pPr>
        <w:ind w:left="1656" w:hanging="270"/>
      </w:pPr>
      <w:rPr>
        <w:rFonts w:hint="default"/>
        <w:lang w:val="en-US" w:eastAsia="en-US" w:bidi="ar-SA"/>
      </w:rPr>
    </w:lvl>
    <w:lvl w:ilvl="5">
      <w:start w:val="0"/>
      <w:numFmt w:val="bullet"/>
      <w:lvlText w:val="•"/>
      <w:lvlJc w:val="left"/>
      <w:pPr>
        <w:ind w:left="1906" w:hanging="270"/>
      </w:pPr>
      <w:rPr>
        <w:rFonts w:hint="default"/>
        <w:lang w:val="en-US" w:eastAsia="en-US" w:bidi="ar-SA"/>
      </w:rPr>
    </w:lvl>
    <w:lvl w:ilvl="6">
      <w:start w:val="0"/>
      <w:numFmt w:val="bullet"/>
      <w:lvlText w:val="•"/>
      <w:lvlJc w:val="left"/>
      <w:pPr>
        <w:ind w:left="2155" w:hanging="270"/>
      </w:pPr>
      <w:rPr>
        <w:rFonts w:hint="default"/>
        <w:lang w:val="en-US" w:eastAsia="en-US" w:bidi="ar-SA"/>
      </w:rPr>
    </w:lvl>
    <w:lvl w:ilvl="7">
      <w:start w:val="0"/>
      <w:numFmt w:val="bullet"/>
      <w:lvlText w:val="•"/>
      <w:lvlJc w:val="left"/>
      <w:pPr>
        <w:ind w:left="2404" w:hanging="270"/>
      </w:pPr>
      <w:rPr>
        <w:rFonts w:hint="default"/>
        <w:lang w:val="en-US" w:eastAsia="en-US" w:bidi="ar-SA"/>
      </w:rPr>
    </w:lvl>
    <w:lvl w:ilvl="8">
      <w:start w:val="0"/>
      <w:numFmt w:val="bullet"/>
      <w:lvlText w:val="•"/>
      <w:lvlJc w:val="left"/>
      <w:pPr>
        <w:ind w:left="2653" w:hanging="270"/>
      </w:pPr>
      <w:rPr>
        <w:rFonts w:hint="default"/>
        <w:lang w:val="en-US" w:eastAsia="en-US" w:bidi="ar-SA"/>
      </w:rPr>
    </w:lvl>
  </w:abstractNum>
  <w:abstractNum w:abstractNumId="43">
    <w:multiLevelType w:val="hybridMultilevel"/>
    <w:lvl w:ilvl="0">
      <w:start w:val="0"/>
      <w:numFmt w:val="bullet"/>
      <w:lvlText w:val="&amp;"/>
      <w:lvlPicBulletId w:val="27"/>
      <w:lvlJc w:val="left"/>
      <w:pPr>
        <w:ind w:left="782" w:hanging="270"/>
      </w:pPr>
      <w:rPr>
        <w:rFonts w:hint="default" w:ascii="Times New Roman" w:hAnsi="Times New Roman" w:eastAsia="Times New Roman" w:cs="Times New Roman"/>
        <w:b w:val="0"/>
        <w:bCs w:val="0"/>
        <w:i w:val="0"/>
        <w:iCs w:val="0"/>
        <w:w w:val="100"/>
        <w:position w:val="3"/>
        <w:sz w:val="13"/>
        <w:szCs w:val="13"/>
        <w:lang w:val="en-US" w:eastAsia="en-US" w:bidi="ar-SA"/>
      </w:rPr>
    </w:lvl>
    <w:lvl w:ilvl="1">
      <w:start w:val="0"/>
      <w:numFmt w:val="bullet"/>
      <w:lvlText w:val="•"/>
      <w:lvlJc w:val="left"/>
      <w:pPr>
        <w:ind w:left="1752" w:hanging="270"/>
      </w:pPr>
      <w:rPr>
        <w:rFonts w:hint="default"/>
        <w:lang w:val="en-US" w:eastAsia="en-US" w:bidi="ar-SA"/>
      </w:rPr>
    </w:lvl>
    <w:lvl w:ilvl="2">
      <w:start w:val="0"/>
      <w:numFmt w:val="bullet"/>
      <w:lvlText w:val="•"/>
      <w:lvlJc w:val="left"/>
      <w:pPr>
        <w:ind w:left="2724" w:hanging="270"/>
      </w:pPr>
      <w:rPr>
        <w:rFonts w:hint="default"/>
        <w:lang w:val="en-US" w:eastAsia="en-US" w:bidi="ar-SA"/>
      </w:rPr>
    </w:lvl>
    <w:lvl w:ilvl="3">
      <w:start w:val="0"/>
      <w:numFmt w:val="bullet"/>
      <w:lvlText w:val="•"/>
      <w:lvlJc w:val="left"/>
      <w:pPr>
        <w:ind w:left="3696" w:hanging="270"/>
      </w:pPr>
      <w:rPr>
        <w:rFonts w:hint="default"/>
        <w:lang w:val="en-US" w:eastAsia="en-US" w:bidi="ar-SA"/>
      </w:rPr>
    </w:lvl>
    <w:lvl w:ilvl="4">
      <w:start w:val="0"/>
      <w:numFmt w:val="bullet"/>
      <w:lvlText w:val="•"/>
      <w:lvlJc w:val="left"/>
      <w:pPr>
        <w:ind w:left="4668" w:hanging="270"/>
      </w:pPr>
      <w:rPr>
        <w:rFonts w:hint="default"/>
        <w:lang w:val="en-US" w:eastAsia="en-US" w:bidi="ar-SA"/>
      </w:rPr>
    </w:lvl>
    <w:lvl w:ilvl="5">
      <w:start w:val="0"/>
      <w:numFmt w:val="bullet"/>
      <w:lvlText w:val="•"/>
      <w:lvlJc w:val="left"/>
      <w:pPr>
        <w:ind w:left="5641" w:hanging="270"/>
      </w:pPr>
      <w:rPr>
        <w:rFonts w:hint="default"/>
        <w:lang w:val="en-US" w:eastAsia="en-US" w:bidi="ar-SA"/>
      </w:rPr>
    </w:lvl>
    <w:lvl w:ilvl="6">
      <w:start w:val="0"/>
      <w:numFmt w:val="bullet"/>
      <w:lvlText w:val="•"/>
      <w:lvlJc w:val="left"/>
      <w:pPr>
        <w:ind w:left="6613" w:hanging="270"/>
      </w:pPr>
      <w:rPr>
        <w:rFonts w:hint="default"/>
        <w:lang w:val="en-US" w:eastAsia="en-US" w:bidi="ar-SA"/>
      </w:rPr>
    </w:lvl>
    <w:lvl w:ilvl="7">
      <w:start w:val="0"/>
      <w:numFmt w:val="bullet"/>
      <w:lvlText w:val="•"/>
      <w:lvlJc w:val="left"/>
      <w:pPr>
        <w:ind w:left="7585" w:hanging="270"/>
      </w:pPr>
      <w:rPr>
        <w:rFonts w:hint="default"/>
        <w:lang w:val="en-US" w:eastAsia="en-US" w:bidi="ar-SA"/>
      </w:rPr>
    </w:lvl>
    <w:lvl w:ilvl="8">
      <w:start w:val="0"/>
      <w:numFmt w:val="bullet"/>
      <w:lvlText w:val="•"/>
      <w:lvlJc w:val="left"/>
      <w:pPr>
        <w:ind w:left="8557" w:hanging="270"/>
      </w:pPr>
      <w:rPr>
        <w:rFonts w:hint="default"/>
        <w:lang w:val="en-US" w:eastAsia="en-US" w:bidi="ar-SA"/>
      </w:rPr>
    </w:lvl>
  </w:abstractNum>
  <w:abstractNum w:abstractNumId="42">
    <w:multiLevelType w:val="hybridMultilevel"/>
    <w:lvl w:ilvl="0">
      <w:start w:val="0"/>
      <w:numFmt w:val="bullet"/>
      <w:lvlText w:val="-"/>
      <w:lvlJc w:val="left"/>
      <w:pPr>
        <w:ind w:left="410" w:hanging="231"/>
      </w:pPr>
      <w:rPr>
        <w:rFonts w:hint="default" w:ascii="Consolas" w:hAnsi="Consolas" w:eastAsia="Consolas" w:cs="Consolas"/>
        <w:b w:val="0"/>
        <w:bCs w:val="0"/>
        <w:i w:val="0"/>
        <w:iCs w:val="0"/>
        <w:color w:val="0450A5"/>
        <w:spacing w:val="0"/>
        <w:w w:val="100"/>
        <w:sz w:val="21"/>
        <w:szCs w:val="21"/>
        <w:lang w:val="en-US" w:eastAsia="en-US" w:bidi="ar-SA"/>
      </w:rPr>
    </w:lvl>
    <w:lvl w:ilvl="1">
      <w:start w:val="0"/>
      <w:numFmt w:val="bullet"/>
      <w:lvlText w:val="•"/>
      <w:lvlJc w:val="left"/>
      <w:pPr>
        <w:ind w:left="1380" w:hanging="231"/>
      </w:pPr>
      <w:rPr>
        <w:rFonts w:hint="default"/>
        <w:lang w:val="en-US" w:eastAsia="en-US" w:bidi="ar-SA"/>
      </w:rPr>
    </w:lvl>
    <w:lvl w:ilvl="2">
      <w:start w:val="0"/>
      <w:numFmt w:val="bullet"/>
      <w:lvlText w:val="•"/>
      <w:lvlJc w:val="left"/>
      <w:pPr>
        <w:ind w:left="2340" w:hanging="231"/>
      </w:pPr>
      <w:rPr>
        <w:rFonts w:hint="default"/>
        <w:lang w:val="en-US" w:eastAsia="en-US" w:bidi="ar-SA"/>
      </w:rPr>
    </w:lvl>
    <w:lvl w:ilvl="3">
      <w:start w:val="0"/>
      <w:numFmt w:val="bullet"/>
      <w:lvlText w:val="•"/>
      <w:lvlJc w:val="left"/>
      <w:pPr>
        <w:ind w:left="3300" w:hanging="231"/>
      </w:pPr>
      <w:rPr>
        <w:rFonts w:hint="default"/>
        <w:lang w:val="en-US" w:eastAsia="en-US" w:bidi="ar-SA"/>
      </w:rPr>
    </w:lvl>
    <w:lvl w:ilvl="4">
      <w:start w:val="0"/>
      <w:numFmt w:val="bullet"/>
      <w:lvlText w:val="•"/>
      <w:lvlJc w:val="left"/>
      <w:pPr>
        <w:ind w:left="4260" w:hanging="231"/>
      </w:pPr>
      <w:rPr>
        <w:rFonts w:hint="default"/>
        <w:lang w:val="en-US" w:eastAsia="en-US" w:bidi="ar-SA"/>
      </w:rPr>
    </w:lvl>
    <w:lvl w:ilvl="5">
      <w:start w:val="0"/>
      <w:numFmt w:val="bullet"/>
      <w:lvlText w:val="•"/>
      <w:lvlJc w:val="left"/>
      <w:pPr>
        <w:ind w:left="5220" w:hanging="231"/>
      </w:pPr>
      <w:rPr>
        <w:rFonts w:hint="default"/>
        <w:lang w:val="en-US" w:eastAsia="en-US" w:bidi="ar-SA"/>
      </w:rPr>
    </w:lvl>
    <w:lvl w:ilvl="6">
      <w:start w:val="0"/>
      <w:numFmt w:val="bullet"/>
      <w:lvlText w:val="•"/>
      <w:lvlJc w:val="left"/>
      <w:pPr>
        <w:ind w:left="6180" w:hanging="231"/>
      </w:pPr>
      <w:rPr>
        <w:rFonts w:hint="default"/>
        <w:lang w:val="en-US" w:eastAsia="en-US" w:bidi="ar-SA"/>
      </w:rPr>
    </w:lvl>
    <w:lvl w:ilvl="7">
      <w:start w:val="0"/>
      <w:numFmt w:val="bullet"/>
      <w:lvlText w:val="•"/>
      <w:lvlJc w:val="left"/>
      <w:pPr>
        <w:ind w:left="7140" w:hanging="231"/>
      </w:pPr>
      <w:rPr>
        <w:rFonts w:hint="default"/>
        <w:lang w:val="en-US" w:eastAsia="en-US" w:bidi="ar-SA"/>
      </w:rPr>
    </w:lvl>
    <w:lvl w:ilvl="8">
      <w:start w:val="0"/>
      <w:numFmt w:val="bullet"/>
      <w:lvlText w:val="•"/>
      <w:lvlJc w:val="left"/>
      <w:pPr>
        <w:ind w:left="8100" w:hanging="231"/>
      </w:pPr>
      <w:rPr>
        <w:rFonts w:hint="default"/>
        <w:lang w:val="en-US" w:eastAsia="en-US" w:bidi="ar-SA"/>
      </w:rPr>
    </w:lvl>
  </w:abstractNum>
  <w:abstractNum w:abstractNumId="41">
    <w:multiLevelType w:val="hybridMultilevel"/>
    <w:lvl w:ilvl="0">
      <w:start w:val="0"/>
      <w:numFmt w:val="bullet"/>
      <w:lvlText w:val="-"/>
      <w:lvlJc w:val="left"/>
      <w:pPr>
        <w:ind w:left="418" w:hanging="231"/>
      </w:pPr>
      <w:rPr>
        <w:rFonts w:hint="default" w:ascii="Consolas" w:hAnsi="Consolas" w:eastAsia="Consolas" w:cs="Consolas"/>
        <w:b w:val="0"/>
        <w:bCs w:val="0"/>
        <w:i w:val="0"/>
        <w:iCs w:val="0"/>
        <w:color w:val="0450A5"/>
        <w:spacing w:val="0"/>
        <w:w w:val="100"/>
        <w:sz w:val="21"/>
        <w:szCs w:val="21"/>
        <w:lang w:val="en-US" w:eastAsia="en-US" w:bidi="ar-SA"/>
      </w:rPr>
    </w:lvl>
    <w:lvl w:ilvl="1">
      <w:start w:val="0"/>
      <w:numFmt w:val="bullet"/>
      <w:lvlText w:val="•"/>
      <w:lvlJc w:val="left"/>
      <w:pPr>
        <w:ind w:left="1383" w:hanging="231"/>
      </w:pPr>
      <w:rPr>
        <w:rFonts w:hint="default"/>
        <w:lang w:val="en-US" w:eastAsia="en-US" w:bidi="ar-SA"/>
      </w:rPr>
    </w:lvl>
    <w:lvl w:ilvl="2">
      <w:start w:val="0"/>
      <w:numFmt w:val="bullet"/>
      <w:lvlText w:val="•"/>
      <w:lvlJc w:val="left"/>
      <w:pPr>
        <w:ind w:left="2346" w:hanging="231"/>
      </w:pPr>
      <w:rPr>
        <w:rFonts w:hint="default"/>
        <w:lang w:val="en-US" w:eastAsia="en-US" w:bidi="ar-SA"/>
      </w:rPr>
    </w:lvl>
    <w:lvl w:ilvl="3">
      <w:start w:val="0"/>
      <w:numFmt w:val="bullet"/>
      <w:lvlText w:val="•"/>
      <w:lvlJc w:val="left"/>
      <w:pPr>
        <w:ind w:left="3309" w:hanging="231"/>
      </w:pPr>
      <w:rPr>
        <w:rFonts w:hint="default"/>
        <w:lang w:val="en-US" w:eastAsia="en-US" w:bidi="ar-SA"/>
      </w:rPr>
    </w:lvl>
    <w:lvl w:ilvl="4">
      <w:start w:val="0"/>
      <w:numFmt w:val="bullet"/>
      <w:lvlText w:val="•"/>
      <w:lvlJc w:val="left"/>
      <w:pPr>
        <w:ind w:left="4272" w:hanging="231"/>
      </w:pPr>
      <w:rPr>
        <w:rFonts w:hint="default"/>
        <w:lang w:val="en-US" w:eastAsia="en-US" w:bidi="ar-SA"/>
      </w:rPr>
    </w:lvl>
    <w:lvl w:ilvl="5">
      <w:start w:val="0"/>
      <w:numFmt w:val="bullet"/>
      <w:lvlText w:val="•"/>
      <w:lvlJc w:val="left"/>
      <w:pPr>
        <w:ind w:left="5235" w:hanging="231"/>
      </w:pPr>
      <w:rPr>
        <w:rFonts w:hint="default"/>
        <w:lang w:val="en-US" w:eastAsia="en-US" w:bidi="ar-SA"/>
      </w:rPr>
    </w:lvl>
    <w:lvl w:ilvl="6">
      <w:start w:val="0"/>
      <w:numFmt w:val="bullet"/>
      <w:lvlText w:val="•"/>
      <w:lvlJc w:val="left"/>
      <w:pPr>
        <w:ind w:left="6198" w:hanging="231"/>
      </w:pPr>
      <w:rPr>
        <w:rFonts w:hint="default"/>
        <w:lang w:val="en-US" w:eastAsia="en-US" w:bidi="ar-SA"/>
      </w:rPr>
    </w:lvl>
    <w:lvl w:ilvl="7">
      <w:start w:val="0"/>
      <w:numFmt w:val="bullet"/>
      <w:lvlText w:val="•"/>
      <w:lvlJc w:val="left"/>
      <w:pPr>
        <w:ind w:left="7161" w:hanging="231"/>
      </w:pPr>
      <w:rPr>
        <w:rFonts w:hint="default"/>
        <w:lang w:val="en-US" w:eastAsia="en-US" w:bidi="ar-SA"/>
      </w:rPr>
    </w:lvl>
    <w:lvl w:ilvl="8">
      <w:start w:val="0"/>
      <w:numFmt w:val="bullet"/>
      <w:lvlText w:val="•"/>
      <w:lvlJc w:val="left"/>
      <w:pPr>
        <w:ind w:left="8124" w:hanging="231"/>
      </w:pPr>
      <w:rPr>
        <w:rFonts w:hint="default"/>
        <w:lang w:val="en-US" w:eastAsia="en-US" w:bidi="ar-SA"/>
      </w:rPr>
    </w:lvl>
  </w:abstractNum>
  <w:abstractNum w:abstractNumId="40">
    <w:multiLevelType w:val="hybridMultilevel"/>
    <w:lvl w:ilvl="0">
      <w:start w:val="0"/>
      <w:numFmt w:val="bullet"/>
      <w:lvlText w:val="&amp;"/>
      <w:lvlPicBulletId w:val="26"/>
      <w:lvlJc w:val="left"/>
      <w:pPr>
        <w:ind w:left="782" w:hanging="270"/>
      </w:pPr>
      <w:rPr>
        <w:rFonts w:hint="default" w:ascii="Times New Roman" w:hAnsi="Times New Roman" w:eastAsia="Times New Roman" w:cs="Times New Roman"/>
        <w:b w:val="0"/>
        <w:bCs w:val="0"/>
        <w:i w:val="0"/>
        <w:iCs w:val="0"/>
        <w:w w:val="100"/>
        <w:position w:val="3"/>
        <w:sz w:val="13"/>
        <w:szCs w:val="13"/>
        <w:lang w:val="en-US" w:eastAsia="en-US" w:bidi="ar-SA"/>
      </w:rPr>
    </w:lvl>
    <w:lvl w:ilvl="1">
      <w:start w:val="0"/>
      <w:numFmt w:val="bullet"/>
      <w:lvlText w:val="•"/>
      <w:lvlJc w:val="left"/>
      <w:pPr>
        <w:ind w:left="1752" w:hanging="270"/>
      </w:pPr>
      <w:rPr>
        <w:rFonts w:hint="default"/>
        <w:lang w:val="en-US" w:eastAsia="en-US" w:bidi="ar-SA"/>
      </w:rPr>
    </w:lvl>
    <w:lvl w:ilvl="2">
      <w:start w:val="0"/>
      <w:numFmt w:val="bullet"/>
      <w:lvlText w:val="•"/>
      <w:lvlJc w:val="left"/>
      <w:pPr>
        <w:ind w:left="2724" w:hanging="270"/>
      </w:pPr>
      <w:rPr>
        <w:rFonts w:hint="default"/>
        <w:lang w:val="en-US" w:eastAsia="en-US" w:bidi="ar-SA"/>
      </w:rPr>
    </w:lvl>
    <w:lvl w:ilvl="3">
      <w:start w:val="0"/>
      <w:numFmt w:val="bullet"/>
      <w:lvlText w:val="•"/>
      <w:lvlJc w:val="left"/>
      <w:pPr>
        <w:ind w:left="3696" w:hanging="270"/>
      </w:pPr>
      <w:rPr>
        <w:rFonts w:hint="default"/>
        <w:lang w:val="en-US" w:eastAsia="en-US" w:bidi="ar-SA"/>
      </w:rPr>
    </w:lvl>
    <w:lvl w:ilvl="4">
      <w:start w:val="0"/>
      <w:numFmt w:val="bullet"/>
      <w:lvlText w:val="•"/>
      <w:lvlJc w:val="left"/>
      <w:pPr>
        <w:ind w:left="4668" w:hanging="270"/>
      </w:pPr>
      <w:rPr>
        <w:rFonts w:hint="default"/>
        <w:lang w:val="en-US" w:eastAsia="en-US" w:bidi="ar-SA"/>
      </w:rPr>
    </w:lvl>
    <w:lvl w:ilvl="5">
      <w:start w:val="0"/>
      <w:numFmt w:val="bullet"/>
      <w:lvlText w:val="•"/>
      <w:lvlJc w:val="left"/>
      <w:pPr>
        <w:ind w:left="5641" w:hanging="270"/>
      </w:pPr>
      <w:rPr>
        <w:rFonts w:hint="default"/>
        <w:lang w:val="en-US" w:eastAsia="en-US" w:bidi="ar-SA"/>
      </w:rPr>
    </w:lvl>
    <w:lvl w:ilvl="6">
      <w:start w:val="0"/>
      <w:numFmt w:val="bullet"/>
      <w:lvlText w:val="•"/>
      <w:lvlJc w:val="left"/>
      <w:pPr>
        <w:ind w:left="6613" w:hanging="270"/>
      </w:pPr>
      <w:rPr>
        <w:rFonts w:hint="default"/>
        <w:lang w:val="en-US" w:eastAsia="en-US" w:bidi="ar-SA"/>
      </w:rPr>
    </w:lvl>
    <w:lvl w:ilvl="7">
      <w:start w:val="0"/>
      <w:numFmt w:val="bullet"/>
      <w:lvlText w:val="•"/>
      <w:lvlJc w:val="left"/>
      <w:pPr>
        <w:ind w:left="7585" w:hanging="270"/>
      </w:pPr>
      <w:rPr>
        <w:rFonts w:hint="default"/>
        <w:lang w:val="en-US" w:eastAsia="en-US" w:bidi="ar-SA"/>
      </w:rPr>
    </w:lvl>
    <w:lvl w:ilvl="8">
      <w:start w:val="0"/>
      <w:numFmt w:val="bullet"/>
      <w:lvlText w:val="•"/>
      <w:lvlJc w:val="left"/>
      <w:pPr>
        <w:ind w:left="8557" w:hanging="270"/>
      </w:pPr>
      <w:rPr>
        <w:rFonts w:hint="default"/>
        <w:lang w:val="en-US" w:eastAsia="en-US" w:bidi="ar-SA"/>
      </w:rPr>
    </w:lvl>
  </w:abstractNum>
  <w:abstractNum w:abstractNumId="39">
    <w:multiLevelType w:val="hybridMultilevel"/>
    <w:lvl w:ilvl="0">
      <w:start w:val="0"/>
      <w:numFmt w:val="bullet"/>
      <w:lvlText w:val="-"/>
      <w:lvlJc w:val="left"/>
      <w:pPr>
        <w:ind w:left="410" w:hanging="231"/>
      </w:pPr>
      <w:rPr>
        <w:rFonts w:hint="default" w:ascii="Consolas" w:hAnsi="Consolas" w:eastAsia="Consolas" w:cs="Consolas"/>
        <w:b w:val="0"/>
        <w:bCs w:val="0"/>
        <w:i w:val="0"/>
        <w:iCs w:val="0"/>
        <w:color w:val="0450A5"/>
        <w:spacing w:val="0"/>
        <w:w w:val="100"/>
        <w:sz w:val="21"/>
        <w:szCs w:val="21"/>
        <w:lang w:val="en-US" w:eastAsia="en-US" w:bidi="ar-SA"/>
      </w:rPr>
    </w:lvl>
    <w:lvl w:ilvl="1">
      <w:start w:val="0"/>
      <w:numFmt w:val="bullet"/>
      <w:lvlText w:val="•"/>
      <w:lvlJc w:val="left"/>
      <w:pPr>
        <w:ind w:left="1380" w:hanging="231"/>
      </w:pPr>
      <w:rPr>
        <w:rFonts w:hint="default"/>
        <w:lang w:val="en-US" w:eastAsia="en-US" w:bidi="ar-SA"/>
      </w:rPr>
    </w:lvl>
    <w:lvl w:ilvl="2">
      <w:start w:val="0"/>
      <w:numFmt w:val="bullet"/>
      <w:lvlText w:val="•"/>
      <w:lvlJc w:val="left"/>
      <w:pPr>
        <w:ind w:left="2340" w:hanging="231"/>
      </w:pPr>
      <w:rPr>
        <w:rFonts w:hint="default"/>
        <w:lang w:val="en-US" w:eastAsia="en-US" w:bidi="ar-SA"/>
      </w:rPr>
    </w:lvl>
    <w:lvl w:ilvl="3">
      <w:start w:val="0"/>
      <w:numFmt w:val="bullet"/>
      <w:lvlText w:val="•"/>
      <w:lvlJc w:val="left"/>
      <w:pPr>
        <w:ind w:left="3300" w:hanging="231"/>
      </w:pPr>
      <w:rPr>
        <w:rFonts w:hint="default"/>
        <w:lang w:val="en-US" w:eastAsia="en-US" w:bidi="ar-SA"/>
      </w:rPr>
    </w:lvl>
    <w:lvl w:ilvl="4">
      <w:start w:val="0"/>
      <w:numFmt w:val="bullet"/>
      <w:lvlText w:val="•"/>
      <w:lvlJc w:val="left"/>
      <w:pPr>
        <w:ind w:left="4260" w:hanging="231"/>
      </w:pPr>
      <w:rPr>
        <w:rFonts w:hint="default"/>
        <w:lang w:val="en-US" w:eastAsia="en-US" w:bidi="ar-SA"/>
      </w:rPr>
    </w:lvl>
    <w:lvl w:ilvl="5">
      <w:start w:val="0"/>
      <w:numFmt w:val="bullet"/>
      <w:lvlText w:val="•"/>
      <w:lvlJc w:val="left"/>
      <w:pPr>
        <w:ind w:left="5220" w:hanging="231"/>
      </w:pPr>
      <w:rPr>
        <w:rFonts w:hint="default"/>
        <w:lang w:val="en-US" w:eastAsia="en-US" w:bidi="ar-SA"/>
      </w:rPr>
    </w:lvl>
    <w:lvl w:ilvl="6">
      <w:start w:val="0"/>
      <w:numFmt w:val="bullet"/>
      <w:lvlText w:val="•"/>
      <w:lvlJc w:val="left"/>
      <w:pPr>
        <w:ind w:left="6180" w:hanging="231"/>
      </w:pPr>
      <w:rPr>
        <w:rFonts w:hint="default"/>
        <w:lang w:val="en-US" w:eastAsia="en-US" w:bidi="ar-SA"/>
      </w:rPr>
    </w:lvl>
    <w:lvl w:ilvl="7">
      <w:start w:val="0"/>
      <w:numFmt w:val="bullet"/>
      <w:lvlText w:val="•"/>
      <w:lvlJc w:val="left"/>
      <w:pPr>
        <w:ind w:left="7140" w:hanging="231"/>
      </w:pPr>
      <w:rPr>
        <w:rFonts w:hint="default"/>
        <w:lang w:val="en-US" w:eastAsia="en-US" w:bidi="ar-SA"/>
      </w:rPr>
    </w:lvl>
    <w:lvl w:ilvl="8">
      <w:start w:val="0"/>
      <w:numFmt w:val="bullet"/>
      <w:lvlText w:val="•"/>
      <w:lvlJc w:val="left"/>
      <w:pPr>
        <w:ind w:left="8100" w:hanging="231"/>
      </w:pPr>
      <w:rPr>
        <w:rFonts w:hint="default"/>
        <w:lang w:val="en-US" w:eastAsia="en-US" w:bidi="ar-SA"/>
      </w:rPr>
    </w:lvl>
  </w:abstractNum>
  <w:abstractNum w:abstractNumId="38">
    <w:multiLevelType w:val="hybridMultilevel"/>
    <w:lvl w:ilvl="0">
      <w:start w:val="0"/>
      <w:numFmt w:val="bullet"/>
      <w:lvlText w:val="&amp;"/>
      <w:lvlPicBulletId w:val="25"/>
      <w:lvlJc w:val="left"/>
      <w:pPr>
        <w:ind w:left="782" w:hanging="270"/>
      </w:pPr>
      <w:rPr>
        <w:rFonts w:hint="default" w:ascii="Times New Roman" w:hAnsi="Times New Roman" w:eastAsia="Times New Roman" w:cs="Times New Roman"/>
        <w:b w:val="0"/>
        <w:bCs w:val="0"/>
        <w:i w:val="0"/>
        <w:iCs w:val="0"/>
        <w:w w:val="100"/>
        <w:position w:val="3"/>
        <w:sz w:val="13"/>
        <w:szCs w:val="13"/>
        <w:lang w:val="en-US" w:eastAsia="en-US" w:bidi="ar-SA"/>
      </w:rPr>
    </w:lvl>
    <w:lvl w:ilvl="1">
      <w:start w:val="0"/>
      <w:numFmt w:val="bullet"/>
      <w:lvlText w:val="•"/>
      <w:lvlJc w:val="left"/>
      <w:pPr>
        <w:ind w:left="1752" w:hanging="270"/>
      </w:pPr>
      <w:rPr>
        <w:rFonts w:hint="default"/>
        <w:lang w:val="en-US" w:eastAsia="en-US" w:bidi="ar-SA"/>
      </w:rPr>
    </w:lvl>
    <w:lvl w:ilvl="2">
      <w:start w:val="0"/>
      <w:numFmt w:val="bullet"/>
      <w:lvlText w:val="•"/>
      <w:lvlJc w:val="left"/>
      <w:pPr>
        <w:ind w:left="2724" w:hanging="270"/>
      </w:pPr>
      <w:rPr>
        <w:rFonts w:hint="default"/>
        <w:lang w:val="en-US" w:eastAsia="en-US" w:bidi="ar-SA"/>
      </w:rPr>
    </w:lvl>
    <w:lvl w:ilvl="3">
      <w:start w:val="0"/>
      <w:numFmt w:val="bullet"/>
      <w:lvlText w:val="•"/>
      <w:lvlJc w:val="left"/>
      <w:pPr>
        <w:ind w:left="3696" w:hanging="270"/>
      </w:pPr>
      <w:rPr>
        <w:rFonts w:hint="default"/>
        <w:lang w:val="en-US" w:eastAsia="en-US" w:bidi="ar-SA"/>
      </w:rPr>
    </w:lvl>
    <w:lvl w:ilvl="4">
      <w:start w:val="0"/>
      <w:numFmt w:val="bullet"/>
      <w:lvlText w:val="•"/>
      <w:lvlJc w:val="left"/>
      <w:pPr>
        <w:ind w:left="4668" w:hanging="270"/>
      </w:pPr>
      <w:rPr>
        <w:rFonts w:hint="default"/>
        <w:lang w:val="en-US" w:eastAsia="en-US" w:bidi="ar-SA"/>
      </w:rPr>
    </w:lvl>
    <w:lvl w:ilvl="5">
      <w:start w:val="0"/>
      <w:numFmt w:val="bullet"/>
      <w:lvlText w:val="•"/>
      <w:lvlJc w:val="left"/>
      <w:pPr>
        <w:ind w:left="5641" w:hanging="270"/>
      </w:pPr>
      <w:rPr>
        <w:rFonts w:hint="default"/>
        <w:lang w:val="en-US" w:eastAsia="en-US" w:bidi="ar-SA"/>
      </w:rPr>
    </w:lvl>
    <w:lvl w:ilvl="6">
      <w:start w:val="0"/>
      <w:numFmt w:val="bullet"/>
      <w:lvlText w:val="•"/>
      <w:lvlJc w:val="left"/>
      <w:pPr>
        <w:ind w:left="6613" w:hanging="270"/>
      </w:pPr>
      <w:rPr>
        <w:rFonts w:hint="default"/>
        <w:lang w:val="en-US" w:eastAsia="en-US" w:bidi="ar-SA"/>
      </w:rPr>
    </w:lvl>
    <w:lvl w:ilvl="7">
      <w:start w:val="0"/>
      <w:numFmt w:val="bullet"/>
      <w:lvlText w:val="•"/>
      <w:lvlJc w:val="left"/>
      <w:pPr>
        <w:ind w:left="7585" w:hanging="270"/>
      </w:pPr>
      <w:rPr>
        <w:rFonts w:hint="default"/>
        <w:lang w:val="en-US" w:eastAsia="en-US" w:bidi="ar-SA"/>
      </w:rPr>
    </w:lvl>
    <w:lvl w:ilvl="8">
      <w:start w:val="0"/>
      <w:numFmt w:val="bullet"/>
      <w:lvlText w:val="•"/>
      <w:lvlJc w:val="left"/>
      <w:pPr>
        <w:ind w:left="8557" w:hanging="270"/>
      </w:pPr>
      <w:rPr>
        <w:rFonts w:hint="default"/>
        <w:lang w:val="en-US" w:eastAsia="en-US" w:bidi="ar-SA"/>
      </w:rPr>
    </w:lvl>
  </w:abstractNum>
  <w:abstractNum w:abstractNumId="37">
    <w:multiLevelType w:val="hybridMultilevel"/>
    <w:lvl w:ilvl="0">
      <w:start w:val="0"/>
      <w:numFmt w:val="bullet"/>
      <w:lvlText w:val="-"/>
      <w:lvlJc w:val="left"/>
      <w:pPr>
        <w:ind w:left="410" w:hanging="231"/>
      </w:pPr>
      <w:rPr>
        <w:rFonts w:hint="default" w:ascii="Consolas" w:hAnsi="Consolas" w:eastAsia="Consolas" w:cs="Consolas"/>
        <w:b w:val="0"/>
        <w:bCs w:val="0"/>
        <w:i w:val="0"/>
        <w:iCs w:val="0"/>
        <w:color w:val="0450A5"/>
        <w:spacing w:val="0"/>
        <w:w w:val="100"/>
        <w:sz w:val="21"/>
        <w:szCs w:val="21"/>
        <w:lang w:val="en-US" w:eastAsia="en-US" w:bidi="ar-SA"/>
      </w:rPr>
    </w:lvl>
    <w:lvl w:ilvl="1">
      <w:start w:val="0"/>
      <w:numFmt w:val="bullet"/>
      <w:lvlText w:val="•"/>
      <w:lvlJc w:val="left"/>
      <w:pPr>
        <w:ind w:left="1380" w:hanging="231"/>
      </w:pPr>
      <w:rPr>
        <w:rFonts w:hint="default"/>
        <w:lang w:val="en-US" w:eastAsia="en-US" w:bidi="ar-SA"/>
      </w:rPr>
    </w:lvl>
    <w:lvl w:ilvl="2">
      <w:start w:val="0"/>
      <w:numFmt w:val="bullet"/>
      <w:lvlText w:val="•"/>
      <w:lvlJc w:val="left"/>
      <w:pPr>
        <w:ind w:left="2340" w:hanging="231"/>
      </w:pPr>
      <w:rPr>
        <w:rFonts w:hint="default"/>
        <w:lang w:val="en-US" w:eastAsia="en-US" w:bidi="ar-SA"/>
      </w:rPr>
    </w:lvl>
    <w:lvl w:ilvl="3">
      <w:start w:val="0"/>
      <w:numFmt w:val="bullet"/>
      <w:lvlText w:val="•"/>
      <w:lvlJc w:val="left"/>
      <w:pPr>
        <w:ind w:left="3300" w:hanging="231"/>
      </w:pPr>
      <w:rPr>
        <w:rFonts w:hint="default"/>
        <w:lang w:val="en-US" w:eastAsia="en-US" w:bidi="ar-SA"/>
      </w:rPr>
    </w:lvl>
    <w:lvl w:ilvl="4">
      <w:start w:val="0"/>
      <w:numFmt w:val="bullet"/>
      <w:lvlText w:val="•"/>
      <w:lvlJc w:val="left"/>
      <w:pPr>
        <w:ind w:left="4260" w:hanging="231"/>
      </w:pPr>
      <w:rPr>
        <w:rFonts w:hint="default"/>
        <w:lang w:val="en-US" w:eastAsia="en-US" w:bidi="ar-SA"/>
      </w:rPr>
    </w:lvl>
    <w:lvl w:ilvl="5">
      <w:start w:val="0"/>
      <w:numFmt w:val="bullet"/>
      <w:lvlText w:val="•"/>
      <w:lvlJc w:val="left"/>
      <w:pPr>
        <w:ind w:left="5220" w:hanging="231"/>
      </w:pPr>
      <w:rPr>
        <w:rFonts w:hint="default"/>
        <w:lang w:val="en-US" w:eastAsia="en-US" w:bidi="ar-SA"/>
      </w:rPr>
    </w:lvl>
    <w:lvl w:ilvl="6">
      <w:start w:val="0"/>
      <w:numFmt w:val="bullet"/>
      <w:lvlText w:val="•"/>
      <w:lvlJc w:val="left"/>
      <w:pPr>
        <w:ind w:left="6180" w:hanging="231"/>
      </w:pPr>
      <w:rPr>
        <w:rFonts w:hint="default"/>
        <w:lang w:val="en-US" w:eastAsia="en-US" w:bidi="ar-SA"/>
      </w:rPr>
    </w:lvl>
    <w:lvl w:ilvl="7">
      <w:start w:val="0"/>
      <w:numFmt w:val="bullet"/>
      <w:lvlText w:val="•"/>
      <w:lvlJc w:val="left"/>
      <w:pPr>
        <w:ind w:left="7140" w:hanging="231"/>
      </w:pPr>
      <w:rPr>
        <w:rFonts w:hint="default"/>
        <w:lang w:val="en-US" w:eastAsia="en-US" w:bidi="ar-SA"/>
      </w:rPr>
    </w:lvl>
    <w:lvl w:ilvl="8">
      <w:start w:val="0"/>
      <w:numFmt w:val="bullet"/>
      <w:lvlText w:val="•"/>
      <w:lvlJc w:val="left"/>
      <w:pPr>
        <w:ind w:left="8100" w:hanging="231"/>
      </w:pPr>
      <w:rPr>
        <w:rFonts w:hint="default"/>
        <w:lang w:val="en-US" w:eastAsia="en-US" w:bidi="ar-SA"/>
      </w:rPr>
    </w:lvl>
  </w:abstractNum>
  <w:abstractNum w:abstractNumId="36">
    <w:multiLevelType w:val="hybridMultilevel"/>
    <w:lvl w:ilvl="0">
      <w:start w:val="0"/>
      <w:numFmt w:val="bullet"/>
      <w:lvlText w:val="&amp;"/>
      <w:lvlPicBulletId w:val="24"/>
      <w:lvlJc w:val="left"/>
      <w:pPr>
        <w:ind w:left="782" w:hanging="270"/>
      </w:pPr>
      <w:rPr>
        <w:rFonts w:hint="default" w:ascii="Times New Roman" w:hAnsi="Times New Roman" w:eastAsia="Times New Roman" w:cs="Times New Roman"/>
        <w:b w:val="0"/>
        <w:bCs w:val="0"/>
        <w:i w:val="0"/>
        <w:iCs w:val="0"/>
        <w:w w:val="100"/>
        <w:position w:val="3"/>
        <w:sz w:val="13"/>
        <w:szCs w:val="13"/>
        <w:lang w:val="en-US" w:eastAsia="en-US" w:bidi="ar-SA"/>
      </w:rPr>
    </w:lvl>
    <w:lvl w:ilvl="1">
      <w:start w:val="0"/>
      <w:numFmt w:val="bullet"/>
      <w:lvlText w:val="•"/>
      <w:lvlJc w:val="left"/>
      <w:pPr>
        <w:ind w:left="1752" w:hanging="270"/>
      </w:pPr>
      <w:rPr>
        <w:rFonts w:hint="default"/>
        <w:lang w:val="en-US" w:eastAsia="en-US" w:bidi="ar-SA"/>
      </w:rPr>
    </w:lvl>
    <w:lvl w:ilvl="2">
      <w:start w:val="0"/>
      <w:numFmt w:val="bullet"/>
      <w:lvlText w:val="•"/>
      <w:lvlJc w:val="left"/>
      <w:pPr>
        <w:ind w:left="2724" w:hanging="270"/>
      </w:pPr>
      <w:rPr>
        <w:rFonts w:hint="default"/>
        <w:lang w:val="en-US" w:eastAsia="en-US" w:bidi="ar-SA"/>
      </w:rPr>
    </w:lvl>
    <w:lvl w:ilvl="3">
      <w:start w:val="0"/>
      <w:numFmt w:val="bullet"/>
      <w:lvlText w:val="•"/>
      <w:lvlJc w:val="left"/>
      <w:pPr>
        <w:ind w:left="3696" w:hanging="270"/>
      </w:pPr>
      <w:rPr>
        <w:rFonts w:hint="default"/>
        <w:lang w:val="en-US" w:eastAsia="en-US" w:bidi="ar-SA"/>
      </w:rPr>
    </w:lvl>
    <w:lvl w:ilvl="4">
      <w:start w:val="0"/>
      <w:numFmt w:val="bullet"/>
      <w:lvlText w:val="•"/>
      <w:lvlJc w:val="left"/>
      <w:pPr>
        <w:ind w:left="4668" w:hanging="270"/>
      </w:pPr>
      <w:rPr>
        <w:rFonts w:hint="default"/>
        <w:lang w:val="en-US" w:eastAsia="en-US" w:bidi="ar-SA"/>
      </w:rPr>
    </w:lvl>
    <w:lvl w:ilvl="5">
      <w:start w:val="0"/>
      <w:numFmt w:val="bullet"/>
      <w:lvlText w:val="•"/>
      <w:lvlJc w:val="left"/>
      <w:pPr>
        <w:ind w:left="5641" w:hanging="270"/>
      </w:pPr>
      <w:rPr>
        <w:rFonts w:hint="default"/>
        <w:lang w:val="en-US" w:eastAsia="en-US" w:bidi="ar-SA"/>
      </w:rPr>
    </w:lvl>
    <w:lvl w:ilvl="6">
      <w:start w:val="0"/>
      <w:numFmt w:val="bullet"/>
      <w:lvlText w:val="•"/>
      <w:lvlJc w:val="left"/>
      <w:pPr>
        <w:ind w:left="6613" w:hanging="270"/>
      </w:pPr>
      <w:rPr>
        <w:rFonts w:hint="default"/>
        <w:lang w:val="en-US" w:eastAsia="en-US" w:bidi="ar-SA"/>
      </w:rPr>
    </w:lvl>
    <w:lvl w:ilvl="7">
      <w:start w:val="0"/>
      <w:numFmt w:val="bullet"/>
      <w:lvlText w:val="•"/>
      <w:lvlJc w:val="left"/>
      <w:pPr>
        <w:ind w:left="7585" w:hanging="270"/>
      </w:pPr>
      <w:rPr>
        <w:rFonts w:hint="default"/>
        <w:lang w:val="en-US" w:eastAsia="en-US" w:bidi="ar-SA"/>
      </w:rPr>
    </w:lvl>
    <w:lvl w:ilvl="8">
      <w:start w:val="0"/>
      <w:numFmt w:val="bullet"/>
      <w:lvlText w:val="•"/>
      <w:lvlJc w:val="left"/>
      <w:pPr>
        <w:ind w:left="8557" w:hanging="270"/>
      </w:pPr>
      <w:rPr>
        <w:rFonts w:hint="default"/>
        <w:lang w:val="en-US" w:eastAsia="en-US" w:bidi="ar-SA"/>
      </w:rPr>
    </w:lvl>
  </w:abstractNum>
  <w:abstractNum w:abstractNumId="35">
    <w:multiLevelType w:val="hybridMultilevel"/>
    <w:lvl w:ilvl="0">
      <w:start w:val="0"/>
      <w:numFmt w:val="bullet"/>
      <w:lvlText w:val="&amp;"/>
      <w:lvlPicBulletId w:val="23"/>
      <w:lvlJc w:val="left"/>
      <w:pPr>
        <w:ind w:left="662" w:hanging="270"/>
      </w:pPr>
      <w:rPr>
        <w:rFonts w:hint="default" w:ascii="Times New Roman" w:hAnsi="Times New Roman" w:eastAsia="Times New Roman" w:cs="Times New Roman"/>
        <w:b w:val="0"/>
        <w:bCs w:val="0"/>
        <w:i w:val="0"/>
        <w:iCs w:val="0"/>
        <w:w w:val="100"/>
        <w:position w:val="3"/>
        <w:sz w:val="13"/>
        <w:szCs w:val="13"/>
        <w:lang w:val="en-US" w:eastAsia="en-US" w:bidi="ar-SA"/>
      </w:rPr>
    </w:lvl>
    <w:lvl w:ilvl="1">
      <w:start w:val="0"/>
      <w:numFmt w:val="bullet"/>
      <w:lvlText w:val="•"/>
      <w:lvlJc w:val="left"/>
      <w:pPr>
        <w:ind w:left="1644" w:hanging="270"/>
      </w:pPr>
      <w:rPr>
        <w:rFonts w:hint="default"/>
        <w:lang w:val="en-US" w:eastAsia="en-US" w:bidi="ar-SA"/>
      </w:rPr>
    </w:lvl>
    <w:lvl w:ilvl="2">
      <w:start w:val="0"/>
      <w:numFmt w:val="bullet"/>
      <w:lvlText w:val="•"/>
      <w:lvlJc w:val="left"/>
      <w:pPr>
        <w:ind w:left="2628" w:hanging="270"/>
      </w:pPr>
      <w:rPr>
        <w:rFonts w:hint="default"/>
        <w:lang w:val="en-US" w:eastAsia="en-US" w:bidi="ar-SA"/>
      </w:rPr>
    </w:lvl>
    <w:lvl w:ilvl="3">
      <w:start w:val="0"/>
      <w:numFmt w:val="bullet"/>
      <w:lvlText w:val="•"/>
      <w:lvlJc w:val="left"/>
      <w:pPr>
        <w:ind w:left="3612" w:hanging="270"/>
      </w:pPr>
      <w:rPr>
        <w:rFonts w:hint="default"/>
        <w:lang w:val="en-US" w:eastAsia="en-US" w:bidi="ar-SA"/>
      </w:rPr>
    </w:lvl>
    <w:lvl w:ilvl="4">
      <w:start w:val="0"/>
      <w:numFmt w:val="bullet"/>
      <w:lvlText w:val="•"/>
      <w:lvlJc w:val="left"/>
      <w:pPr>
        <w:ind w:left="4596" w:hanging="270"/>
      </w:pPr>
      <w:rPr>
        <w:rFonts w:hint="default"/>
        <w:lang w:val="en-US" w:eastAsia="en-US" w:bidi="ar-SA"/>
      </w:rPr>
    </w:lvl>
    <w:lvl w:ilvl="5">
      <w:start w:val="0"/>
      <w:numFmt w:val="bullet"/>
      <w:lvlText w:val="•"/>
      <w:lvlJc w:val="left"/>
      <w:pPr>
        <w:ind w:left="5581" w:hanging="270"/>
      </w:pPr>
      <w:rPr>
        <w:rFonts w:hint="default"/>
        <w:lang w:val="en-US" w:eastAsia="en-US" w:bidi="ar-SA"/>
      </w:rPr>
    </w:lvl>
    <w:lvl w:ilvl="6">
      <w:start w:val="0"/>
      <w:numFmt w:val="bullet"/>
      <w:lvlText w:val="•"/>
      <w:lvlJc w:val="left"/>
      <w:pPr>
        <w:ind w:left="6565" w:hanging="270"/>
      </w:pPr>
      <w:rPr>
        <w:rFonts w:hint="default"/>
        <w:lang w:val="en-US" w:eastAsia="en-US" w:bidi="ar-SA"/>
      </w:rPr>
    </w:lvl>
    <w:lvl w:ilvl="7">
      <w:start w:val="0"/>
      <w:numFmt w:val="bullet"/>
      <w:lvlText w:val="•"/>
      <w:lvlJc w:val="left"/>
      <w:pPr>
        <w:ind w:left="7549" w:hanging="270"/>
      </w:pPr>
      <w:rPr>
        <w:rFonts w:hint="default"/>
        <w:lang w:val="en-US" w:eastAsia="en-US" w:bidi="ar-SA"/>
      </w:rPr>
    </w:lvl>
    <w:lvl w:ilvl="8">
      <w:start w:val="0"/>
      <w:numFmt w:val="bullet"/>
      <w:lvlText w:val="•"/>
      <w:lvlJc w:val="left"/>
      <w:pPr>
        <w:ind w:left="8533" w:hanging="270"/>
      </w:pPr>
      <w:rPr>
        <w:rFonts w:hint="default"/>
        <w:lang w:val="en-US" w:eastAsia="en-US" w:bidi="ar-SA"/>
      </w:rPr>
    </w:lvl>
  </w:abstractNum>
  <w:abstractNum w:abstractNumId="34">
    <w:multiLevelType w:val="hybridMultilevel"/>
    <w:lvl w:ilvl="0">
      <w:start w:val="0"/>
      <w:numFmt w:val="bullet"/>
      <w:lvlText w:val="-"/>
      <w:lvlJc w:val="left"/>
      <w:pPr>
        <w:ind w:left="410" w:hanging="231"/>
      </w:pPr>
      <w:rPr>
        <w:rFonts w:hint="default" w:ascii="Consolas" w:hAnsi="Consolas" w:eastAsia="Consolas" w:cs="Consolas"/>
        <w:b w:val="0"/>
        <w:bCs w:val="0"/>
        <w:i w:val="0"/>
        <w:iCs w:val="0"/>
        <w:color w:val="0450A5"/>
        <w:spacing w:val="0"/>
        <w:w w:val="100"/>
        <w:sz w:val="21"/>
        <w:szCs w:val="21"/>
        <w:lang w:val="en-US" w:eastAsia="en-US" w:bidi="ar-SA"/>
      </w:rPr>
    </w:lvl>
    <w:lvl w:ilvl="1">
      <w:start w:val="0"/>
      <w:numFmt w:val="bullet"/>
      <w:lvlText w:val="•"/>
      <w:lvlJc w:val="left"/>
      <w:pPr>
        <w:ind w:left="1404" w:hanging="231"/>
      </w:pPr>
      <w:rPr>
        <w:rFonts w:hint="default"/>
        <w:lang w:val="en-US" w:eastAsia="en-US" w:bidi="ar-SA"/>
      </w:rPr>
    </w:lvl>
    <w:lvl w:ilvl="2">
      <w:start w:val="0"/>
      <w:numFmt w:val="bullet"/>
      <w:lvlText w:val="•"/>
      <w:lvlJc w:val="left"/>
      <w:pPr>
        <w:ind w:left="2388" w:hanging="231"/>
      </w:pPr>
      <w:rPr>
        <w:rFonts w:hint="default"/>
        <w:lang w:val="en-US" w:eastAsia="en-US" w:bidi="ar-SA"/>
      </w:rPr>
    </w:lvl>
    <w:lvl w:ilvl="3">
      <w:start w:val="0"/>
      <w:numFmt w:val="bullet"/>
      <w:lvlText w:val="•"/>
      <w:lvlJc w:val="left"/>
      <w:pPr>
        <w:ind w:left="3372" w:hanging="231"/>
      </w:pPr>
      <w:rPr>
        <w:rFonts w:hint="default"/>
        <w:lang w:val="en-US" w:eastAsia="en-US" w:bidi="ar-SA"/>
      </w:rPr>
    </w:lvl>
    <w:lvl w:ilvl="4">
      <w:start w:val="0"/>
      <w:numFmt w:val="bullet"/>
      <w:lvlText w:val="•"/>
      <w:lvlJc w:val="left"/>
      <w:pPr>
        <w:ind w:left="4356" w:hanging="231"/>
      </w:pPr>
      <w:rPr>
        <w:rFonts w:hint="default"/>
        <w:lang w:val="en-US" w:eastAsia="en-US" w:bidi="ar-SA"/>
      </w:rPr>
    </w:lvl>
    <w:lvl w:ilvl="5">
      <w:start w:val="0"/>
      <w:numFmt w:val="bullet"/>
      <w:lvlText w:val="•"/>
      <w:lvlJc w:val="left"/>
      <w:pPr>
        <w:ind w:left="5340" w:hanging="231"/>
      </w:pPr>
      <w:rPr>
        <w:rFonts w:hint="default"/>
        <w:lang w:val="en-US" w:eastAsia="en-US" w:bidi="ar-SA"/>
      </w:rPr>
    </w:lvl>
    <w:lvl w:ilvl="6">
      <w:start w:val="0"/>
      <w:numFmt w:val="bullet"/>
      <w:lvlText w:val="•"/>
      <w:lvlJc w:val="left"/>
      <w:pPr>
        <w:ind w:left="6324" w:hanging="231"/>
      </w:pPr>
      <w:rPr>
        <w:rFonts w:hint="default"/>
        <w:lang w:val="en-US" w:eastAsia="en-US" w:bidi="ar-SA"/>
      </w:rPr>
    </w:lvl>
    <w:lvl w:ilvl="7">
      <w:start w:val="0"/>
      <w:numFmt w:val="bullet"/>
      <w:lvlText w:val="•"/>
      <w:lvlJc w:val="left"/>
      <w:pPr>
        <w:ind w:left="7308" w:hanging="231"/>
      </w:pPr>
      <w:rPr>
        <w:rFonts w:hint="default"/>
        <w:lang w:val="en-US" w:eastAsia="en-US" w:bidi="ar-SA"/>
      </w:rPr>
    </w:lvl>
    <w:lvl w:ilvl="8">
      <w:start w:val="0"/>
      <w:numFmt w:val="bullet"/>
      <w:lvlText w:val="•"/>
      <w:lvlJc w:val="left"/>
      <w:pPr>
        <w:ind w:left="8292" w:hanging="231"/>
      </w:pPr>
      <w:rPr>
        <w:rFonts w:hint="default"/>
        <w:lang w:val="en-US" w:eastAsia="en-US" w:bidi="ar-SA"/>
      </w:rPr>
    </w:lvl>
  </w:abstractNum>
  <w:abstractNum w:abstractNumId="33">
    <w:multiLevelType w:val="hybridMultilevel"/>
    <w:lvl w:ilvl="0">
      <w:start w:val="0"/>
      <w:numFmt w:val="bullet"/>
      <w:lvlText w:val="-"/>
      <w:lvlJc w:val="left"/>
      <w:pPr>
        <w:ind w:left="425" w:hanging="231"/>
      </w:pPr>
      <w:rPr>
        <w:rFonts w:hint="default" w:ascii="Consolas" w:hAnsi="Consolas" w:eastAsia="Consolas" w:cs="Consolas"/>
        <w:b w:val="0"/>
        <w:bCs w:val="0"/>
        <w:i w:val="0"/>
        <w:iCs w:val="0"/>
        <w:color w:val="0450A5"/>
        <w:spacing w:val="0"/>
        <w:w w:val="100"/>
        <w:sz w:val="21"/>
        <w:szCs w:val="21"/>
        <w:lang w:val="en-US" w:eastAsia="en-US" w:bidi="ar-SA"/>
      </w:rPr>
    </w:lvl>
    <w:lvl w:ilvl="1">
      <w:start w:val="0"/>
      <w:numFmt w:val="bullet"/>
      <w:lvlText w:val="•"/>
      <w:lvlJc w:val="left"/>
      <w:pPr>
        <w:ind w:left="1410" w:hanging="231"/>
      </w:pPr>
      <w:rPr>
        <w:rFonts w:hint="default"/>
        <w:lang w:val="en-US" w:eastAsia="en-US" w:bidi="ar-SA"/>
      </w:rPr>
    </w:lvl>
    <w:lvl w:ilvl="2">
      <w:start w:val="0"/>
      <w:numFmt w:val="bullet"/>
      <w:lvlText w:val="•"/>
      <w:lvlJc w:val="left"/>
      <w:pPr>
        <w:ind w:left="2400" w:hanging="231"/>
      </w:pPr>
      <w:rPr>
        <w:rFonts w:hint="default"/>
        <w:lang w:val="en-US" w:eastAsia="en-US" w:bidi="ar-SA"/>
      </w:rPr>
    </w:lvl>
    <w:lvl w:ilvl="3">
      <w:start w:val="0"/>
      <w:numFmt w:val="bullet"/>
      <w:lvlText w:val="•"/>
      <w:lvlJc w:val="left"/>
      <w:pPr>
        <w:ind w:left="3390" w:hanging="231"/>
      </w:pPr>
      <w:rPr>
        <w:rFonts w:hint="default"/>
        <w:lang w:val="en-US" w:eastAsia="en-US" w:bidi="ar-SA"/>
      </w:rPr>
    </w:lvl>
    <w:lvl w:ilvl="4">
      <w:start w:val="0"/>
      <w:numFmt w:val="bullet"/>
      <w:lvlText w:val="•"/>
      <w:lvlJc w:val="left"/>
      <w:pPr>
        <w:ind w:left="4380" w:hanging="231"/>
      </w:pPr>
      <w:rPr>
        <w:rFonts w:hint="default"/>
        <w:lang w:val="en-US" w:eastAsia="en-US" w:bidi="ar-SA"/>
      </w:rPr>
    </w:lvl>
    <w:lvl w:ilvl="5">
      <w:start w:val="0"/>
      <w:numFmt w:val="bullet"/>
      <w:lvlText w:val="•"/>
      <w:lvlJc w:val="left"/>
      <w:pPr>
        <w:ind w:left="5370" w:hanging="231"/>
      </w:pPr>
      <w:rPr>
        <w:rFonts w:hint="default"/>
        <w:lang w:val="en-US" w:eastAsia="en-US" w:bidi="ar-SA"/>
      </w:rPr>
    </w:lvl>
    <w:lvl w:ilvl="6">
      <w:start w:val="0"/>
      <w:numFmt w:val="bullet"/>
      <w:lvlText w:val="•"/>
      <w:lvlJc w:val="left"/>
      <w:pPr>
        <w:ind w:left="6360" w:hanging="231"/>
      </w:pPr>
      <w:rPr>
        <w:rFonts w:hint="default"/>
        <w:lang w:val="en-US" w:eastAsia="en-US" w:bidi="ar-SA"/>
      </w:rPr>
    </w:lvl>
    <w:lvl w:ilvl="7">
      <w:start w:val="0"/>
      <w:numFmt w:val="bullet"/>
      <w:lvlText w:val="•"/>
      <w:lvlJc w:val="left"/>
      <w:pPr>
        <w:ind w:left="7350" w:hanging="231"/>
      </w:pPr>
      <w:rPr>
        <w:rFonts w:hint="default"/>
        <w:lang w:val="en-US" w:eastAsia="en-US" w:bidi="ar-SA"/>
      </w:rPr>
    </w:lvl>
    <w:lvl w:ilvl="8">
      <w:start w:val="0"/>
      <w:numFmt w:val="bullet"/>
      <w:lvlText w:val="•"/>
      <w:lvlJc w:val="left"/>
      <w:pPr>
        <w:ind w:left="8340" w:hanging="231"/>
      </w:pPr>
      <w:rPr>
        <w:rFonts w:hint="default"/>
        <w:lang w:val="en-US" w:eastAsia="en-US" w:bidi="ar-SA"/>
      </w:rPr>
    </w:lvl>
  </w:abstractNum>
  <w:abstractNum w:abstractNumId="31">
    <w:multiLevelType w:val="hybridMultilevel"/>
    <w:lvl w:ilvl="0">
      <w:start w:val="0"/>
      <w:numFmt w:val="bullet"/>
      <w:lvlText w:val="&amp;"/>
      <w:lvlPicBulletId w:val="21"/>
      <w:lvlJc w:val="left"/>
      <w:pPr>
        <w:ind w:left="782" w:hanging="270"/>
      </w:pPr>
      <w:rPr>
        <w:rFonts w:hint="default" w:ascii="Times New Roman" w:hAnsi="Times New Roman" w:eastAsia="Times New Roman" w:cs="Times New Roman"/>
        <w:b w:val="0"/>
        <w:bCs w:val="0"/>
        <w:i w:val="0"/>
        <w:iCs w:val="0"/>
        <w:w w:val="100"/>
        <w:position w:val="3"/>
        <w:sz w:val="13"/>
        <w:szCs w:val="13"/>
        <w:lang w:val="en-US" w:eastAsia="en-US" w:bidi="ar-SA"/>
      </w:rPr>
    </w:lvl>
    <w:lvl w:ilvl="1">
      <w:start w:val="0"/>
      <w:numFmt w:val="bullet"/>
      <w:lvlText w:val="•"/>
      <w:lvlJc w:val="left"/>
      <w:pPr>
        <w:ind w:left="1752" w:hanging="270"/>
      </w:pPr>
      <w:rPr>
        <w:rFonts w:hint="default"/>
        <w:lang w:val="en-US" w:eastAsia="en-US" w:bidi="ar-SA"/>
      </w:rPr>
    </w:lvl>
    <w:lvl w:ilvl="2">
      <w:start w:val="0"/>
      <w:numFmt w:val="bullet"/>
      <w:lvlText w:val="•"/>
      <w:lvlJc w:val="left"/>
      <w:pPr>
        <w:ind w:left="2724" w:hanging="270"/>
      </w:pPr>
      <w:rPr>
        <w:rFonts w:hint="default"/>
        <w:lang w:val="en-US" w:eastAsia="en-US" w:bidi="ar-SA"/>
      </w:rPr>
    </w:lvl>
    <w:lvl w:ilvl="3">
      <w:start w:val="0"/>
      <w:numFmt w:val="bullet"/>
      <w:lvlText w:val="•"/>
      <w:lvlJc w:val="left"/>
      <w:pPr>
        <w:ind w:left="3696" w:hanging="270"/>
      </w:pPr>
      <w:rPr>
        <w:rFonts w:hint="default"/>
        <w:lang w:val="en-US" w:eastAsia="en-US" w:bidi="ar-SA"/>
      </w:rPr>
    </w:lvl>
    <w:lvl w:ilvl="4">
      <w:start w:val="0"/>
      <w:numFmt w:val="bullet"/>
      <w:lvlText w:val="•"/>
      <w:lvlJc w:val="left"/>
      <w:pPr>
        <w:ind w:left="4668" w:hanging="270"/>
      </w:pPr>
      <w:rPr>
        <w:rFonts w:hint="default"/>
        <w:lang w:val="en-US" w:eastAsia="en-US" w:bidi="ar-SA"/>
      </w:rPr>
    </w:lvl>
    <w:lvl w:ilvl="5">
      <w:start w:val="0"/>
      <w:numFmt w:val="bullet"/>
      <w:lvlText w:val="•"/>
      <w:lvlJc w:val="left"/>
      <w:pPr>
        <w:ind w:left="5641" w:hanging="270"/>
      </w:pPr>
      <w:rPr>
        <w:rFonts w:hint="default"/>
        <w:lang w:val="en-US" w:eastAsia="en-US" w:bidi="ar-SA"/>
      </w:rPr>
    </w:lvl>
    <w:lvl w:ilvl="6">
      <w:start w:val="0"/>
      <w:numFmt w:val="bullet"/>
      <w:lvlText w:val="•"/>
      <w:lvlJc w:val="left"/>
      <w:pPr>
        <w:ind w:left="6613" w:hanging="270"/>
      </w:pPr>
      <w:rPr>
        <w:rFonts w:hint="default"/>
        <w:lang w:val="en-US" w:eastAsia="en-US" w:bidi="ar-SA"/>
      </w:rPr>
    </w:lvl>
    <w:lvl w:ilvl="7">
      <w:start w:val="0"/>
      <w:numFmt w:val="bullet"/>
      <w:lvlText w:val="•"/>
      <w:lvlJc w:val="left"/>
      <w:pPr>
        <w:ind w:left="7585" w:hanging="270"/>
      </w:pPr>
      <w:rPr>
        <w:rFonts w:hint="default"/>
        <w:lang w:val="en-US" w:eastAsia="en-US" w:bidi="ar-SA"/>
      </w:rPr>
    </w:lvl>
    <w:lvl w:ilvl="8">
      <w:start w:val="0"/>
      <w:numFmt w:val="bullet"/>
      <w:lvlText w:val="•"/>
      <w:lvlJc w:val="left"/>
      <w:pPr>
        <w:ind w:left="8557" w:hanging="270"/>
      </w:pPr>
      <w:rPr>
        <w:rFonts w:hint="default"/>
        <w:lang w:val="en-US" w:eastAsia="en-US" w:bidi="ar-SA"/>
      </w:rPr>
    </w:lvl>
  </w:abstractNum>
  <w:abstractNum w:abstractNumId="30">
    <w:multiLevelType w:val="hybridMultilevel"/>
    <w:lvl w:ilvl="0">
      <w:start w:val="0"/>
      <w:numFmt w:val="bullet"/>
      <w:lvlText w:val="-"/>
      <w:lvlJc w:val="left"/>
      <w:pPr>
        <w:ind w:left="418" w:hanging="231"/>
      </w:pPr>
      <w:rPr>
        <w:rFonts w:hint="default" w:ascii="Consolas" w:hAnsi="Consolas" w:eastAsia="Consolas" w:cs="Consolas"/>
        <w:b w:val="0"/>
        <w:bCs w:val="0"/>
        <w:i w:val="0"/>
        <w:iCs w:val="0"/>
        <w:color w:val="0450A5"/>
        <w:spacing w:val="0"/>
        <w:w w:val="100"/>
        <w:sz w:val="21"/>
        <w:szCs w:val="21"/>
        <w:lang w:val="en-US" w:eastAsia="en-US" w:bidi="ar-SA"/>
      </w:rPr>
    </w:lvl>
    <w:lvl w:ilvl="1">
      <w:start w:val="0"/>
      <w:numFmt w:val="bullet"/>
      <w:lvlText w:val="•"/>
      <w:lvlJc w:val="left"/>
      <w:pPr>
        <w:ind w:left="1383" w:hanging="231"/>
      </w:pPr>
      <w:rPr>
        <w:rFonts w:hint="default"/>
        <w:lang w:val="en-US" w:eastAsia="en-US" w:bidi="ar-SA"/>
      </w:rPr>
    </w:lvl>
    <w:lvl w:ilvl="2">
      <w:start w:val="0"/>
      <w:numFmt w:val="bullet"/>
      <w:lvlText w:val="•"/>
      <w:lvlJc w:val="left"/>
      <w:pPr>
        <w:ind w:left="2346" w:hanging="231"/>
      </w:pPr>
      <w:rPr>
        <w:rFonts w:hint="default"/>
        <w:lang w:val="en-US" w:eastAsia="en-US" w:bidi="ar-SA"/>
      </w:rPr>
    </w:lvl>
    <w:lvl w:ilvl="3">
      <w:start w:val="0"/>
      <w:numFmt w:val="bullet"/>
      <w:lvlText w:val="•"/>
      <w:lvlJc w:val="left"/>
      <w:pPr>
        <w:ind w:left="3309" w:hanging="231"/>
      </w:pPr>
      <w:rPr>
        <w:rFonts w:hint="default"/>
        <w:lang w:val="en-US" w:eastAsia="en-US" w:bidi="ar-SA"/>
      </w:rPr>
    </w:lvl>
    <w:lvl w:ilvl="4">
      <w:start w:val="0"/>
      <w:numFmt w:val="bullet"/>
      <w:lvlText w:val="•"/>
      <w:lvlJc w:val="left"/>
      <w:pPr>
        <w:ind w:left="4272" w:hanging="231"/>
      </w:pPr>
      <w:rPr>
        <w:rFonts w:hint="default"/>
        <w:lang w:val="en-US" w:eastAsia="en-US" w:bidi="ar-SA"/>
      </w:rPr>
    </w:lvl>
    <w:lvl w:ilvl="5">
      <w:start w:val="0"/>
      <w:numFmt w:val="bullet"/>
      <w:lvlText w:val="•"/>
      <w:lvlJc w:val="left"/>
      <w:pPr>
        <w:ind w:left="5235" w:hanging="231"/>
      </w:pPr>
      <w:rPr>
        <w:rFonts w:hint="default"/>
        <w:lang w:val="en-US" w:eastAsia="en-US" w:bidi="ar-SA"/>
      </w:rPr>
    </w:lvl>
    <w:lvl w:ilvl="6">
      <w:start w:val="0"/>
      <w:numFmt w:val="bullet"/>
      <w:lvlText w:val="•"/>
      <w:lvlJc w:val="left"/>
      <w:pPr>
        <w:ind w:left="6198" w:hanging="231"/>
      </w:pPr>
      <w:rPr>
        <w:rFonts w:hint="default"/>
        <w:lang w:val="en-US" w:eastAsia="en-US" w:bidi="ar-SA"/>
      </w:rPr>
    </w:lvl>
    <w:lvl w:ilvl="7">
      <w:start w:val="0"/>
      <w:numFmt w:val="bullet"/>
      <w:lvlText w:val="•"/>
      <w:lvlJc w:val="left"/>
      <w:pPr>
        <w:ind w:left="7161" w:hanging="231"/>
      </w:pPr>
      <w:rPr>
        <w:rFonts w:hint="default"/>
        <w:lang w:val="en-US" w:eastAsia="en-US" w:bidi="ar-SA"/>
      </w:rPr>
    </w:lvl>
    <w:lvl w:ilvl="8">
      <w:start w:val="0"/>
      <w:numFmt w:val="bullet"/>
      <w:lvlText w:val="•"/>
      <w:lvlJc w:val="left"/>
      <w:pPr>
        <w:ind w:left="8124" w:hanging="231"/>
      </w:pPr>
      <w:rPr>
        <w:rFonts w:hint="default"/>
        <w:lang w:val="en-US" w:eastAsia="en-US" w:bidi="ar-SA"/>
      </w:rPr>
    </w:lvl>
  </w:abstractNum>
  <w:abstractNum w:abstractNumId="29">
    <w:multiLevelType w:val="hybridMultilevel"/>
    <w:lvl w:ilvl="0">
      <w:start w:val="0"/>
      <w:numFmt w:val="bullet"/>
      <w:lvlText w:val="&amp;"/>
      <w:lvlPicBulletId w:val="20"/>
      <w:lvlJc w:val="left"/>
      <w:pPr>
        <w:ind w:left="782" w:hanging="270"/>
      </w:pPr>
      <w:rPr>
        <w:rFonts w:hint="default" w:ascii="Times New Roman" w:hAnsi="Times New Roman" w:eastAsia="Times New Roman" w:cs="Times New Roman"/>
        <w:b w:val="0"/>
        <w:bCs w:val="0"/>
        <w:i w:val="0"/>
        <w:iCs w:val="0"/>
        <w:w w:val="100"/>
        <w:position w:val="3"/>
        <w:sz w:val="13"/>
        <w:szCs w:val="13"/>
        <w:lang w:val="en-US" w:eastAsia="en-US" w:bidi="ar-SA"/>
      </w:rPr>
    </w:lvl>
    <w:lvl w:ilvl="1">
      <w:start w:val="0"/>
      <w:numFmt w:val="bullet"/>
      <w:lvlText w:val="•"/>
      <w:lvlJc w:val="left"/>
      <w:pPr>
        <w:ind w:left="1752" w:hanging="270"/>
      </w:pPr>
      <w:rPr>
        <w:rFonts w:hint="default"/>
        <w:lang w:val="en-US" w:eastAsia="en-US" w:bidi="ar-SA"/>
      </w:rPr>
    </w:lvl>
    <w:lvl w:ilvl="2">
      <w:start w:val="0"/>
      <w:numFmt w:val="bullet"/>
      <w:lvlText w:val="•"/>
      <w:lvlJc w:val="left"/>
      <w:pPr>
        <w:ind w:left="2724" w:hanging="270"/>
      </w:pPr>
      <w:rPr>
        <w:rFonts w:hint="default"/>
        <w:lang w:val="en-US" w:eastAsia="en-US" w:bidi="ar-SA"/>
      </w:rPr>
    </w:lvl>
    <w:lvl w:ilvl="3">
      <w:start w:val="0"/>
      <w:numFmt w:val="bullet"/>
      <w:lvlText w:val="•"/>
      <w:lvlJc w:val="left"/>
      <w:pPr>
        <w:ind w:left="3696" w:hanging="270"/>
      </w:pPr>
      <w:rPr>
        <w:rFonts w:hint="default"/>
        <w:lang w:val="en-US" w:eastAsia="en-US" w:bidi="ar-SA"/>
      </w:rPr>
    </w:lvl>
    <w:lvl w:ilvl="4">
      <w:start w:val="0"/>
      <w:numFmt w:val="bullet"/>
      <w:lvlText w:val="•"/>
      <w:lvlJc w:val="left"/>
      <w:pPr>
        <w:ind w:left="4668" w:hanging="270"/>
      </w:pPr>
      <w:rPr>
        <w:rFonts w:hint="default"/>
        <w:lang w:val="en-US" w:eastAsia="en-US" w:bidi="ar-SA"/>
      </w:rPr>
    </w:lvl>
    <w:lvl w:ilvl="5">
      <w:start w:val="0"/>
      <w:numFmt w:val="bullet"/>
      <w:lvlText w:val="•"/>
      <w:lvlJc w:val="left"/>
      <w:pPr>
        <w:ind w:left="5641" w:hanging="270"/>
      </w:pPr>
      <w:rPr>
        <w:rFonts w:hint="default"/>
        <w:lang w:val="en-US" w:eastAsia="en-US" w:bidi="ar-SA"/>
      </w:rPr>
    </w:lvl>
    <w:lvl w:ilvl="6">
      <w:start w:val="0"/>
      <w:numFmt w:val="bullet"/>
      <w:lvlText w:val="•"/>
      <w:lvlJc w:val="left"/>
      <w:pPr>
        <w:ind w:left="6613" w:hanging="270"/>
      </w:pPr>
      <w:rPr>
        <w:rFonts w:hint="default"/>
        <w:lang w:val="en-US" w:eastAsia="en-US" w:bidi="ar-SA"/>
      </w:rPr>
    </w:lvl>
    <w:lvl w:ilvl="7">
      <w:start w:val="0"/>
      <w:numFmt w:val="bullet"/>
      <w:lvlText w:val="•"/>
      <w:lvlJc w:val="left"/>
      <w:pPr>
        <w:ind w:left="7585" w:hanging="270"/>
      </w:pPr>
      <w:rPr>
        <w:rFonts w:hint="default"/>
        <w:lang w:val="en-US" w:eastAsia="en-US" w:bidi="ar-SA"/>
      </w:rPr>
    </w:lvl>
    <w:lvl w:ilvl="8">
      <w:start w:val="0"/>
      <w:numFmt w:val="bullet"/>
      <w:lvlText w:val="•"/>
      <w:lvlJc w:val="left"/>
      <w:pPr>
        <w:ind w:left="8557" w:hanging="270"/>
      </w:pPr>
      <w:rPr>
        <w:rFonts w:hint="default"/>
        <w:lang w:val="en-US" w:eastAsia="en-US" w:bidi="ar-SA"/>
      </w:rPr>
    </w:lvl>
  </w:abstractNum>
  <w:abstractNum w:abstractNumId="28">
    <w:multiLevelType w:val="hybridMultilevel"/>
    <w:lvl w:ilvl="0">
      <w:start w:val="0"/>
      <w:numFmt w:val="bullet"/>
      <w:lvlText w:val="-"/>
      <w:lvlJc w:val="left"/>
      <w:pPr>
        <w:ind w:left="410" w:hanging="231"/>
      </w:pPr>
      <w:rPr>
        <w:rFonts w:hint="default" w:ascii="Consolas" w:hAnsi="Consolas" w:eastAsia="Consolas" w:cs="Consolas"/>
        <w:b w:val="0"/>
        <w:bCs w:val="0"/>
        <w:i w:val="0"/>
        <w:iCs w:val="0"/>
        <w:color w:val="0450A5"/>
        <w:spacing w:val="0"/>
        <w:w w:val="100"/>
        <w:sz w:val="21"/>
        <w:szCs w:val="21"/>
        <w:lang w:val="en-US" w:eastAsia="en-US" w:bidi="ar-SA"/>
      </w:rPr>
    </w:lvl>
    <w:lvl w:ilvl="1">
      <w:start w:val="0"/>
      <w:numFmt w:val="bullet"/>
      <w:lvlText w:val="•"/>
      <w:lvlJc w:val="left"/>
      <w:pPr>
        <w:ind w:left="1380" w:hanging="231"/>
      </w:pPr>
      <w:rPr>
        <w:rFonts w:hint="default"/>
        <w:lang w:val="en-US" w:eastAsia="en-US" w:bidi="ar-SA"/>
      </w:rPr>
    </w:lvl>
    <w:lvl w:ilvl="2">
      <w:start w:val="0"/>
      <w:numFmt w:val="bullet"/>
      <w:lvlText w:val="•"/>
      <w:lvlJc w:val="left"/>
      <w:pPr>
        <w:ind w:left="2340" w:hanging="231"/>
      </w:pPr>
      <w:rPr>
        <w:rFonts w:hint="default"/>
        <w:lang w:val="en-US" w:eastAsia="en-US" w:bidi="ar-SA"/>
      </w:rPr>
    </w:lvl>
    <w:lvl w:ilvl="3">
      <w:start w:val="0"/>
      <w:numFmt w:val="bullet"/>
      <w:lvlText w:val="•"/>
      <w:lvlJc w:val="left"/>
      <w:pPr>
        <w:ind w:left="3300" w:hanging="231"/>
      </w:pPr>
      <w:rPr>
        <w:rFonts w:hint="default"/>
        <w:lang w:val="en-US" w:eastAsia="en-US" w:bidi="ar-SA"/>
      </w:rPr>
    </w:lvl>
    <w:lvl w:ilvl="4">
      <w:start w:val="0"/>
      <w:numFmt w:val="bullet"/>
      <w:lvlText w:val="•"/>
      <w:lvlJc w:val="left"/>
      <w:pPr>
        <w:ind w:left="4260" w:hanging="231"/>
      </w:pPr>
      <w:rPr>
        <w:rFonts w:hint="default"/>
        <w:lang w:val="en-US" w:eastAsia="en-US" w:bidi="ar-SA"/>
      </w:rPr>
    </w:lvl>
    <w:lvl w:ilvl="5">
      <w:start w:val="0"/>
      <w:numFmt w:val="bullet"/>
      <w:lvlText w:val="•"/>
      <w:lvlJc w:val="left"/>
      <w:pPr>
        <w:ind w:left="5220" w:hanging="231"/>
      </w:pPr>
      <w:rPr>
        <w:rFonts w:hint="default"/>
        <w:lang w:val="en-US" w:eastAsia="en-US" w:bidi="ar-SA"/>
      </w:rPr>
    </w:lvl>
    <w:lvl w:ilvl="6">
      <w:start w:val="0"/>
      <w:numFmt w:val="bullet"/>
      <w:lvlText w:val="•"/>
      <w:lvlJc w:val="left"/>
      <w:pPr>
        <w:ind w:left="6180" w:hanging="231"/>
      </w:pPr>
      <w:rPr>
        <w:rFonts w:hint="default"/>
        <w:lang w:val="en-US" w:eastAsia="en-US" w:bidi="ar-SA"/>
      </w:rPr>
    </w:lvl>
    <w:lvl w:ilvl="7">
      <w:start w:val="0"/>
      <w:numFmt w:val="bullet"/>
      <w:lvlText w:val="•"/>
      <w:lvlJc w:val="left"/>
      <w:pPr>
        <w:ind w:left="7140" w:hanging="231"/>
      </w:pPr>
      <w:rPr>
        <w:rFonts w:hint="default"/>
        <w:lang w:val="en-US" w:eastAsia="en-US" w:bidi="ar-SA"/>
      </w:rPr>
    </w:lvl>
    <w:lvl w:ilvl="8">
      <w:start w:val="0"/>
      <w:numFmt w:val="bullet"/>
      <w:lvlText w:val="•"/>
      <w:lvlJc w:val="left"/>
      <w:pPr>
        <w:ind w:left="8100" w:hanging="231"/>
      </w:pPr>
      <w:rPr>
        <w:rFonts w:hint="default"/>
        <w:lang w:val="en-US" w:eastAsia="en-US" w:bidi="ar-SA"/>
      </w:rPr>
    </w:lvl>
  </w:abstractNum>
  <w:abstractNum w:abstractNumId="27">
    <w:multiLevelType w:val="hybridMultilevel"/>
    <w:lvl w:ilvl="0">
      <w:start w:val="0"/>
      <w:numFmt w:val="bullet"/>
      <w:lvlText w:val="&amp;"/>
      <w:lvlPicBulletId w:val="19"/>
      <w:lvlJc w:val="left"/>
      <w:pPr>
        <w:ind w:left="782" w:hanging="270"/>
      </w:pPr>
      <w:rPr>
        <w:rFonts w:hint="default" w:ascii="Times New Roman" w:hAnsi="Times New Roman" w:eastAsia="Times New Roman" w:cs="Times New Roman"/>
        <w:b w:val="0"/>
        <w:bCs w:val="0"/>
        <w:i w:val="0"/>
        <w:iCs w:val="0"/>
        <w:w w:val="100"/>
        <w:position w:val="3"/>
        <w:sz w:val="13"/>
        <w:szCs w:val="13"/>
        <w:lang w:val="en-US" w:eastAsia="en-US" w:bidi="ar-SA"/>
      </w:rPr>
    </w:lvl>
    <w:lvl w:ilvl="1">
      <w:start w:val="0"/>
      <w:numFmt w:val="bullet"/>
      <w:lvlText w:val="•"/>
      <w:lvlJc w:val="left"/>
      <w:pPr>
        <w:ind w:left="1752" w:hanging="270"/>
      </w:pPr>
      <w:rPr>
        <w:rFonts w:hint="default"/>
        <w:lang w:val="en-US" w:eastAsia="en-US" w:bidi="ar-SA"/>
      </w:rPr>
    </w:lvl>
    <w:lvl w:ilvl="2">
      <w:start w:val="0"/>
      <w:numFmt w:val="bullet"/>
      <w:lvlText w:val="•"/>
      <w:lvlJc w:val="left"/>
      <w:pPr>
        <w:ind w:left="2724" w:hanging="270"/>
      </w:pPr>
      <w:rPr>
        <w:rFonts w:hint="default"/>
        <w:lang w:val="en-US" w:eastAsia="en-US" w:bidi="ar-SA"/>
      </w:rPr>
    </w:lvl>
    <w:lvl w:ilvl="3">
      <w:start w:val="0"/>
      <w:numFmt w:val="bullet"/>
      <w:lvlText w:val="•"/>
      <w:lvlJc w:val="left"/>
      <w:pPr>
        <w:ind w:left="3696" w:hanging="270"/>
      </w:pPr>
      <w:rPr>
        <w:rFonts w:hint="default"/>
        <w:lang w:val="en-US" w:eastAsia="en-US" w:bidi="ar-SA"/>
      </w:rPr>
    </w:lvl>
    <w:lvl w:ilvl="4">
      <w:start w:val="0"/>
      <w:numFmt w:val="bullet"/>
      <w:lvlText w:val="•"/>
      <w:lvlJc w:val="left"/>
      <w:pPr>
        <w:ind w:left="4668" w:hanging="270"/>
      </w:pPr>
      <w:rPr>
        <w:rFonts w:hint="default"/>
        <w:lang w:val="en-US" w:eastAsia="en-US" w:bidi="ar-SA"/>
      </w:rPr>
    </w:lvl>
    <w:lvl w:ilvl="5">
      <w:start w:val="0"/>
      <w:numFmt w:val="bullet"/>
      <w:lvlText w:val="•"/>
      <w:lvlJc w:val="left"/>
      <w:pPr>
        <w:ind w:left="5641" w:hanging="270"/>
      </w:pPr>
      <w:rPr>
        <w:rFonts w:hint="default"/>
        <w:lang w:val="en-US" w:eastAsia="en-US" w:bidi="ar-SA"/>
      </w:rPr>
    </w:lvl>
    <w:lvl w:ilvl="6">
      <w:start w:val="0"/>
      <w:numFmt w:val="bullet"/>
      <w:lvlText w:val="•"/>
      <w:lvlJc w:val="left"/>
      <w:pPr>
        <w:ind w:left="6613" w:hanging="270"/>
      </w:pPr>
      <w:rPr>
        <w:rFonts w:hint="default"/>
        <w:lang w:val="en-US" w:eastAsia="en-US" w:bidi="ar-SA"/>
      </w:rPr>
    </w:lvl>
    <w:lvl w:ilvl="7">
      <w:start w:val="0"/>
      <w:numFmt w:val="bullet"/>
      <w:lvlText w:val="•"/>
      <w:lvlJc w:val="left"/>
      <w:pPr>
        <w:ind w:left="7585" w:hanging="270"/>
      </w:pPr>
      <w:rPr>
        <w:rFonts w:hint="default"/>
        <w:lang w:val="en-US" w:eastAsia="en-US" w:bidi="ar-SA"/>
      </w:rPr>
    </w:lvl>
    <w:lvl w:ilvl="8">
      <w:start w:val="0"/>
      <w:numFmt w:val="bullet"/>
      <w:lvlText w:val="•"/>
      <w:lvlJc w:val="left"/>
      <w:pPr>
        <w:ind w:left="8557" w:hanging="270"/>
      </w:pPr>
      <w:rPr>
        <w:rFonts w:hint="default"/>
        <w:lang w:val="en-US" w:eastAsia="en-US" w:bidi="ar-SA"/>
      </w:rPr>
    </w:lvl>
  </w:abstractNum>
  <w:abstractNum w:abstractNumId="26">
    <w:multiLevelType w:val="hybridMultilevel"/>
    <w:lvl w:ilvl="0">
      <w:start w:val="0"/>
      <w:numFmt w:val="bullet"/>
      <w:lvlText w:val="-"/>
      <w:lvlJc w:val="left"/>
      <w:pPr>
        <w:ind w:left="418" w:hanging="231"/>
      </w:pPr>
      <w:rPr>
        <w:rFonts w:hint="default" w:ascii="Consolas" w:hAnsi="Consolas" w:eastAsia="Consolas" w:cs="Consolas"/>
        <w:b w:val="0"/>
        <w:bCs w:val="0"/>
        <w:i w:val="0"/>
        <w:iCs w:val="0"/>
        <w:color w:val="0450A5"/>
        <w:spacing w:val="0"/>
        <w:w w:val="100"/>
        <w:sz w:val="21"/>
        <w:szCs w:val="21"/>
        <w:lang w:val="en-US" w:eastAsia="en-US" w:bidi="ar-SA"/>
      </w:rPr>
    </w:lvl>
    <w:lvl w:ilvl="1">
      <w:start w:val="0"/>
      <w:numFmt w:val="bullet"/>
      <w:lvlText w:val="•"/>
      <w:lvlJc w:val="left"/>
      <w:pPr>
        <w:ind w:left="1383" w:hanging="231"/>
      </w:pPr>
      <w:rPr>
        <w:rFonts w:hint="default"/>
        <w:lang w:val="en-US" w:eastAsia="en-US" w:bidi="ar-SA"/>
      </w:rPr>
    </w:lvl>
    <w:lvl w:ilvl="2">
      <w:start w:val="0"/>
      <w:numFmt w:val="bullet"/>
      <w:lvlText w:val="•"/>
      <w:lvlJc w:val="left"/>
      <w:pPr>
        <w:ind w:left="2346" w:hanging="231"/>
      </w:pPr>
      <w:rPr>
        <w:rFonts w:hint="default"/>
        <w:lang w:val="en-US" w:eastAsia="en-US" w:bidi="ar-SA"/>
      </w:rPr>
    </w:lvl>
    <w:lvl w:ilvl="3">
      <w:start w:val="0"/>
      <w:numFmt w:val="bullet"/>
      <w:lvlText w:val="•"/>
      <w:lvlJc w:val="left"/>
      <w:pPr>
        <w:ind w:left="3309" w:hanging="231"/>
      </w:pPr>
      <w:rPr>
        <w:rFonts w:hint="default"/>
        <w:lang w:val="en-US" w:eastAsia="en-US" w:bidi="ar-SA"/>
      </w:rPr>
    </w:lvl>
    <w:lvl w:ilvl="4">
      <w:start w:val="0"/>
      <w:numFmt w:val="bullet"/>
      <w:lvlText w:val="•"/>
      <w:lvlJc w:val="left"/>
      <w:pPr>
        <w:ind w:left="4272" w:hanging="231"/>
      </w:pPr>
      <w:rPr>
        <w:rFonts w:hint="default"/>
        <w:lang w:val="en-US" w:eastAsia="en-US" w:bidi="ar-SA"/>
      </w:rPr>
    </w:lvl>
    <w:lvl w:ilvl="5">
      <w:start w:val="0"/>
      <w:numFmt w:val="bullet"/>
      <w:lvlText w:val="•"/>
      <w:lvlJc w:val="left"/>
      <w:pPr>
        <w:ind w:left="5235" w:hanging="231"/>
      </w:pPr>
      <w:rPr>
        <w:rFonts w:hint="default"/>
        <w:lang w:val="en-US" w:eastAsia="en-US" w:bidi="ar-SA"/>
      </w:rPr>
    </w:lvl>
    <w:lvl w:ilvl="6">
      <w:start w:val="0"/>
      <w:numFmt w:val="bullet"/>
      <w:lvlText w:val="•"/>
      <w:lvlJc w:val="left"/>
      <w:pPr>
        <w:ind w:left="6198" w:hanging="231"/>
      </w:pPr>
      <w:rPr>
        <w:rFonts w:hint="default"/>
        <w:lang w:val="en-US" w:eastAsia="en-US" w:bidi="ar-SA"/>
      </w:rPr>
    </w:lvl>
    <w:lvl w:ilvl="7">
      <w:start w:val="0"/>
      <w:numFmt w:val="bullet"/>
      <w:lvlText w:val="•"/>
      <w:lvlJc w:val="left"/>
      <w:pPr>
        <w:ind w:left="7161" w:hanging="231"/>
      </w:pPr>
      <w:rPr>
        <w:rFonts w:hint="default"/>
        <w:lang w:val="en-US" w:eastAsia="en-US" w:bidi="ar-SA"/>
      </w:rPr>
    </w:lvl>
    <w:lvl w:ilvl="8">
      <w:start w:val="0"/>
      <w:numFmt w:val="bullet"/>
      <w:lvlText w:val="•"/>
      <w:lvlJc w:val="left"/>
      <w:pPr>
        <w:ind w:left="8124" w:hanging="231"/>
      </w:pPr>
      <w:rPr>
        <w:rFonts w:hint="default"/>
        <w:lang w:val="en-US" w:eastAsia="en-US" w:bidi="ar-SA"/>
      </w:rPr>
    </w:lvl>
  </w:abstractNum>
  <w:abstractNum w:abstractNumId="25">
    <w:multiLevelType w:val="hybridMultilevel"/>
    <w:lvl w:ilvl="0">
      <w:start w:val="0"/>
      <w:numFmt w:val="bullet"/>
      <w:lvlText w:val="&amp;"/>
      <w:lvlPicBulletId w:val="18"/>
      <w:lvlJc w:val="left"/>
      <w:pPr>
        <w:ind w:left="782" w:hanging="270"/>
      </w:pPr>
      <w:rPr>
        <w:rFonts w:hint="default" w:ascii="Times New Roman" w:hAnsi="Times New Roman" w:eastAsia="Times New Roman" w:cs="Times New Roman"/>
        <w:b w:val="0"/>
        <w:bCs w:val="0"/>
        <w:i w:val="0"/>
        <w:iCs w:val="0"/>
        <w:w w:val="100"/>
        <w:position w:val="3"/>
        <w:sz w:val="13"/>
        <w:szCs w:val="13"/>
        <w:lang w:val="en-US" w:eastAsia="en-US" w:bidi="ar-SA"/>
      </w:rPr>
    </w:lvl>
    <w:lvl w:ilvl="1">
      <w:start w:val="0"/>
      <w:numFmt w:val="bullet"/>
      <w:lvlText w:val="•"/>
      <w:lvlJc w:val="left"/>
      <w:pPr>
        <w:ind w:left="1752" w:hanging="270"/>
      </w:pPr>
      <w:rPr>
        <w:rFonts w:hint="default"/>
        <w:lang w:val="en-US" w:eastAsia="en-US" w:bidi="ar-SA"/>
      </w:rPr>
    </w:lvl>
    <w:lvl w:ilvl="2">
      <w:start w:val="0"/>
      <w:numFmt w:val="bullet"/>
      <w:lvlText w:val="•"/>
      <w:lvlJc w:val="left"/>
      <w:pPr>
        <w:ind w:left="2724" w:hanging="270"/>
      </w:pPr>
      <w:rPr>
        <w:rFonts w:hint="default"/>
        <w:lang w:val="en-US" w:eastAsia="en-US" w:bidi="ar-SA"/>
      </w:rPr>
    </w:lvl>
    <w:lvl w:ilvl="3">
      <w:start w:val="0"/>
      <w:numFmt w:val="bullet"/>
      <w:lvlText w:val="•"/>
      <w:lvlJc w:val="left"/>
      <w:pPr>
        <w:ind w:left="3696" w:hanging="270"/>
      </w:pPr>
      <w:rPr>
        <w:rFonts w:hint="default"/>
        <w:lang w:val="en-US" w:eastAsia="en-US" w:bidi="ar-SA"/>
      </w:rPr>
    </w:lvl>
    <w:lvl w:ilvl="4">
      <w:start w:val="0"/>
      <w:numFmt w:val="bullet"/>
      <w:lvlText w:val="•"/>
      <w:lvlJc w:val="left"/>
      <w:pPr>
        <w:ind w:left="4668" w:hanging="270"/>
      </w:pPr>
      <w:rPr>
        <w:rFonts w:hint="default"/>
        <w:lang w:val="en-US" w:eastAsia="en-US" w:bidi="ar-SA"/>
      </w:rPr>
    </w:lvl>
    <w:lvl w:ilvl="5">
      <w:start w:val="0"/>
      <w:numFmt w:val="bullet"/>
      <w:lvlText w:val="•"/>
      <w:lvlJc w:val="left"/>
      <w:pPr>
        <w:ind w:left="5641" w:hanging="270"/>
      </w:pPr>
      <w:rPr>
        <w:rFonts w:hint="default"/>
        <w:lang w:val="en-US" w:eastAsia="en-US" w:bidi="ar-SA"/>
      </w:rPr>
    </w:lvl>
    <w:lvl w:ilvl="6">
      <w:start w:val="0"/>
      <w:numFmt w:val="bullet"/>
      <w:lvlText w:val="•"/>
      <w:lvlJc w:val="left"/>
      <w:pPr>
        <w:ind w:left="6613" w:hanging="270"/>
      </w:pPr>
      <w:rPr>
        <w:rFonts w:hint="default"/>
        <w:lang w:val="en-US" w:eastAsia="en-US" w:bidi="ar-SA"/>
      </w:rPr>
    </w:lvl>
    <w:lvl w:ilvl="7">
      <w:start w:val="0"/>
      <w:numFmt w:val="bullet"/>
      <w:lvlText w:val="•"/>
      <w:lvlJc w:val="left"/>
      <w:pPr>
        <w:ind w:left="7585" w:hanging="270"/>
      </w:pPr>
      <w:rPr>
        <w:rFonts w:hint="default"/>
        <w:lang w:val="en-US" w:eastAsia="en-US" w:bidi="ar-SA"/>
      </w:rPr>
    </w:lvl>
    <w:lvl w:ilvl="8">
      <w:start w:val="0"/>
      <w:numFmt w:val="bullet"/>
      <w:lvlText w:val="•"/>
      <w:lvlJc w:val="left"/>
      <w:pPr>
        <w:ind w:left="8557" w:hanging="270"/>
      </w:pPr>
      <w:rPr>
        <w:rFonts w:hint="default"/>
        <w:lang w:val="en-US" w:eastAsia="en-US" w:bidi="ar-SA"/>
      </w:rPr>
    </w:lvl>
  </w:abstractNum>
  <w:abstractNum w:abstractNumId="24">
    <w:multiLevelType w:val="hybridMultilevel"/>
    <w:lvl w:ilvl="0">
      <w:start w:val="0"/>
      <w:numFmt w:val="bullet"/>
      <w:lvlText w:val="-"/>
      <w:lvlJc w:val="left"/>
      <w:pPr>
        <w:ind w:left="418" w:hanging="231"/>
      </w:pPr>
      <w:rPr>
        <w:rFonts w:hint="default" w:ascii="Consolas" w:hAnsi="Consolas" w:eastAsia="Consolas" w:cs="Consolas"/>
        <w:b w:val="0"/>
        <w:bCs w:val="0"/>
        <w:i w:val="0"/>
        <w:iCs w:val="0"/>
        <w:color w:val="0450A5"/>
        <w:spacing w:val="0"/>
        <w:w w:val="100"/>
        <w:sz w:val="21"/>
        <w:szCs w:val="21"/>
        <w:lang w:val="en-US" w:eastAsia="en-US" w:bidi="ar-SA"/>
      </w:rPr>
    </w:lvl>
    <w:lvl w:ilvl="1">
      <w:start w:val="0"/>
      <w:numFmt w:val="bullet"/>
      <w:lvlText w:val="•"/>
      <w:lvlJc w:val="left"/>
      <w:pPr>
        <w:ind w:left="1383" w:hanging="231"/>
      </w:pPr>
      <w:rPr>
        <w:rFonts w:hint="default"/>
        <w:lang w:val="en-US" w:eastAsia="en-US" w:bidi="ar-SA"/>
      </w:rPr>
    </w:lvl>
    <w:lvl w:ilvl="2">
      <w:start w:val="0"/>
      <w:numFmt w:val="bullet"/>
      <w:lvlText w:val="•"/>
      <w:lvlJc w:val="left"/>
      <w:pPr>
        <w:ind w:left="2346" w:hanging="231"/>
      </w:pPr>
      <w:rPr>
        <w:rFonts w:hint="default"/>
        <w:lang w:val="en-US" w:eastAsia="en-US" w:bidi="ar-SA"/>
      </w:rPr>
    </w:lvl>
    <w:lvl w:ilvl="3">
      <w:start w:val="0"/>
      <w:numFmt w:val="bullet"/>
      <w:lvlText w:val="•"/>
      <w:lvlJc w:val="left"/>
      <w:pPr>
        <w:ind w:left="3309" w:hanging="231"/>
      </w:pPr>
      <w:rPr>
        <w:rFonts w:hint="default"/>
        <w:lang w:val="en-US" w:eastAsia="en-US" w:bidi="ar-SA"/>
      </w:rPr>
    </w:lvl>
    <w:lvl w:ilvl="4">
      <w:start w:val="0"/>
      <w:numFmt w:val="bullet"/>
      <w:lvlText w:val="•"/>
      <w:lvlJc w:val="left"/>
      <w:pPr>
        <w:ind w:left="4272" w:hanging="231"/>
      </w:pPr>
      <w:rPr>
        <w:rFonts w:hint="default"/>
        <w:lang w:val="en-US" w:eastAsia="en-US" w:bidi="ar-SA"/>
      </w:rPr>
    </w:lvl>
    <w:lvl w:ilvl="5">
      <w:start w:val="0"/>
      <w:numFmt w:val="bullet"/>
      <w:lvlText w:val="•"/>
      <w:lvlJc w:val="left"/>
      <w:pPr>
        <w:ind w:left="5235" w:hanging="231"/>
      </w:pPr>
      <w:rPr>
        <w:rFonts w:hint="default"/>
        <w:lang w:val="en-US" w:eastAsia="en-US" w:bidi="ar-SA"/>
      </w:rPr>
    </w:lvl>
    <w:lvl w:ilvl="6">
      <w:start w:val="0"/>
      <w:numFmt w:val="bullet"/>
      <w:lvlText w:val="•"/>
      <w:lvlJc w:val="left"/>
      <w:pPr>
        <w:ind w:left="6198" w:hanging="231"/>
      </w:pPr>
      <w:rPr>
        <w:rFonts w:hint="default"/>
        <w:lang w:val="en-US" w:eastAsia="en-US" w:bidi="ar-SA"/>
      </w:rPr>
    </w:lvl>
    <w:lvl w:ilvl="7">
      <w:start w:val="0"/>
      <w:numFmt w:val="bullet"/>
      <w:lvlText w:val="•"/>
      <w:lvlJc w:val="left"/>
      <w:pPr>
        <w:ind w:left="7161" w:hanging="231"/>
      </w:pPr>
      <w:rPr>
        <w:rFonts w:hint="default"/>
        <w:lang w:val="en-US" w:eastAsia="en-US" w:bidi="ar-SA"/>
      </w:rPr>
    </w:lvl>
    <w:lvl w:ilvl="8">
      <w:start w:val="0"/>
      <w:numFmt w:val="bullet"/>
      <w:lvlText w:val="•"/>
      <w:lvlJc w:val="left"/>
      <w:pPr>
        <w:ind w:left="8124" w:hanging="231"/>
      </w:pPr>
      <w:rPr>
        <w:rFonts w:hint="default"/>
        <w:lang w:val="en-US" w:eastAsia="en-US" w:bidi="ar-SA"/>
      </w:rPr>
    </w:lvl>
  </w:abstractNum>
  <w:abstractNum w:abstractNumId="23">
    <w:multiLevelType w:val="hybridMultilevel"/>
    <w:lvl w:ilvl="0">
      <w:start w:val="0"/>
      <w:numFmt w:val="bullet"/>
      <w:lvlText w:val="&amp;"/>
      <w:lvlPicBulletId w:val="17"/>
      <w:lvlJc w:val="left"/>
      <w:pPr>
        <w:ind w:left="782" w:hanging="270"/>
      </w:pPr>
      <w:rPr>
        <w:rFonts w:hint="default" w:ascii="Times New Roman" w:hAnsi="Times New Roman" w:eastAsia="Times New Roman" w:cs="Times New Roman"/>
        <w:b w:val="0"/>
        <w:bCs w:val="0"/>
        <w:i w:val="0"/>
        <w:iCs w:val="0"/>
        <w:w w:val="100"/>
        <w:position w:val="3"/>
        <w:sz w:val="13"/>
        <w:szCs w:val="13"/>
        <w:lang w:val="en-US" w:eastAsia="en-US" w:bidi="ar-SA"/>
      </w:rPr>
    </w:lvl>
    <w:lvl w:ilvl="1">
      <w:start w:val="0"/>
      <w:numFmt w:val="bullet"/>
      <w:lvlText w:val="•"/>
      <w:lvlJc w:val="left"/>
      <w:pPr>
        <w:ind w:left="1752" w:hanging="270"/>
      </w:pPr>
      <w:rPr>
        <w:rFonts w:hint="default"/>
        <w:lang w:val="en-US" w:eastAsia="en-US" w:bidi="ar-SA"/>
      </w:rPr>
    </w:lvl>
    <w:lvl w:ilvl="2">
      <w:start w:val="0"/>
      <w:numFmt w:val="bullet"/>
      <w:lvlText w:val="•"/>
      <w:lvlJc w:val="left"/>
      <w:pPr>
        <w:ind w:left="2724" w:hanging="270"/>
      </w:pPr>
      <w:rPr>
        <w:rFonts w:hint="default"/>
        <w:lang w:val="en-US" w:eastAsia="en-US" w:bidi="ar-SA"/>
      </w:rPr>
    </w:lvl>
    <w:lvl w:ilvl="3">
      <w:start w:val="0"/>
      <w:numFmt w:val="bullet"/>
      <w:lvlText w:val="•"/>
      <w:lvlJc w:val="left"/>
      <w:pPr>
        <w:ind w:left="3696" w:hanging="270"/>
      </w:pPr>
      <w:rPr>
        <w:rFonts w:hint="default"/>
        <w:lang w:val="en-US" w:eastAsia="en-US" w:bidi="ar-SA"/>
      </w:rPr>
    </w:lvl>
    <w:lvl w:ilvl="4">
      <w:start w:val="0"/>
      <w:numFmt w:val="bullet"/>
      <w:lvlText w:val="•"/>
      <w:lvlJc w:val="left"/>
      <w:pPr>
        <w:ind w:left="4668" w:hanging="270"/>
      </w:pPr>
      <w:rPr>
        <w:rFonts w:hint="default"/>
        <w:lang w:val="en-US" w:eastAsia="en-US" w:bidi="ar-SA"/>
      </w:rPr>
    </w:lvl>
    <w:lvl w:ilvl="5">
      <w:start w:val="0"/>
      <w:numFmt w:val="bullet"/>
      <w:lvlText w:val="•"/>
      <w:lvlJc w:val="left"/>
      <w:pPr>
        <w:ind w:left="5641" w:hanging="270"/>
      </w:pPr>
      <w:rPr>
        <w:rFonts w:hint="default"/>
        <w:lang w:val="en-US" w:eastAsia="en-US" w:bidi="ar-SA"/>
      </w:rPr>
    </w:lvl>
    <w:lvl w:ilvl="6">
      <w:start w:val="0"/>
      <w:numFmt w:val="bullet"/>
      <w:lvlText w:val="•"/>
      <w:lvlJc w:val="left"/>
      <w:pPr>
        <w:ind w:left="6613" w:hanging="270"/>
      </w:pPr>
      <w:rPr>
        <w:rFonts w:hint="default"/>
        <w:lang w:val="en-US" w:eastAsia="en-US" w:bidi="ar-SA"/>
      </w:rPr>
    </w:lvl>
    <w:lvl w:ilvl="7">
      <w:start w:val="0"/>
      <w:numFmt w:val="bullet"/>
      <w:lvlText w:val="•"/>
      <w:lvlJc w:val="left"/>
      <w:pPr>
        <w:ind w:left="7585" w:hanging="270"/>
      </w:pPr>
      <w:rPr>
        <w:rFonts w:hint="default"/>
        <w:lang w:val="en-US" w:eastAsia="en-US" w:bidi="ar-SA"/>
      </w:rPr>
    </w:lvl>
    <w:lvl w:ilvl="8">
      <w:start w:val="0"/>
      <w:numFmt w:val="bullet"/>
      <w:lvlText w:val="•"/>
      <w:lvlJc w:val="left"/>
      <w:pPr>
        <w:ind w:left="8557" w:hanging="270"/>
      </w:pPr>
      <w:rPr>
        <w:rFonts w:hint="default"/>
        <w:lang w:val="en-US" w:eastAsia="en-US" w:bidi="ar-SA"/>
      </w:rPr>
    </w:lvl>
  </w:abstractNum>
  <w:abstractNum w:abstractNumId="22">
    <w:multiLevelType w:val="hybridMultilevel"/>
    <w:lvl w:ilvl="0">
      <w:start w:val="0"/>
      <w:numFmt w:val="bullet"/>
      <w:lvlText w:val="&amp;"/>
      <w:lvlPicBulletId w:val="16"/>
      <w:lvlJc w:val="left"/>
      <w:pPr>
        <w:ind w:left="662" w:hanging="270"/>
      </w:pPr>
      <w:rPr>
        <w:rFonts w:hint="default" w:ascii="Times New Roman" w:hAnsi="Times New Roman" w:eastAsia="Times New Roman" w:cs="Times New Roman"/>
        <w:b w:val="0"/>
        <w:bCs w:val="0"/>
        <w:i w:val="0"/>
        <w:iCs w:val="0"/>
        <w:w w:val="100"/>
        <w:position w:val="3"/>
        <w:sz w:val="13"/>
        <w:szCs w:val="13"/>
        <w:lang w:val="en-US" w:eastAsia="en-US" w:bidi="ar-SA"/>
      </w:rPr>
    </w:lvl>
    <w:lvl w:ilvl="1">
      <w:start w:val="0"/>
      <w:numFmt w:val="bullet"/>
      <w:lvlText w:val="•"/>
      <w:lvlJc w:val="left"/>
      <w:pPr>
        <w:ind w:left="1644" w:hanging="270"/>
      </w:pPr>
      <w:rPr>
        <w:rFonts w:hint="default"/>
        <w:lang w:val="en-US" w:eastAsia="en-US" w:bidi="ar-SA"/>
      </w:rPr>
    </w:lvl>
    <w:lvl w:ilvl="2">
      <w:start w:val="0"/>
      <w:numFmt w:val="bullet"/>
      <w:lvlText w:val="•"/>
      <w:lvlJc w:val="left"/>
      <w:pPr>
        <w:ind w:left="2628" w:hanging="270"/>
      </w:pPr>
      <w:rPr>
        <w:rFonts w:hint="default"/>
        <w:lang w:val="en-US" w:eastAsia="en-US" w:bidi="ar-SA"/>
      </w:rPr>
    </w:lvl>
    <w:lvl w:ilvl="3">
      <w:start w:val="0"/>
      <w:numFmt w:val="bullet"/>
      <w:lvlText w:val="•"/>
      <w:lvlJc w:val="left"/>
      <w:pPr>
        <w:ind w:left="3612" w:hanging="270"/>
      </w:pPr>
      <w:rPr>
        <w:rFonts w:hint="default"/>
        <w:lang w:val="en-US" w:eastAsia="en-US" w:bidi="ar-SA"/>
      </w:rPr>
    </w:lvl>
    <w:lvl w:ilvl="4">
      <w:start w:val="0"/>
      <w:numFmt w:val="bullet"/>
      <w:lvlText w:val="•"/>
      <w:lvlJc w:val="left"/>
      <w:pPr>
        <w:ind w:left="4596" w:hanging="270"/>
      </w:pPr>
      <w:rPr>
        <w:rFonts w:hint="default"/>
        <w:lang w:val="en-US" w:eastAsia="en-US" w:bidi="ar-SA"/>
      </w:rPr>
    </w:lvl>
    <w:lvl w:ilvl="5">
      <w:start w:val="0"/>
      <w:numFmt w:val="bullet"/>
      <w:lvlText w:val="•"/>
      <w:lvlJc w:val="left"/>
      <w:pPr>
        <w:ind w:left="5581" w:hanging="270"/>
      </w:pPr>
      <w:rPr>
        <w:rFonts w:hint="default"/>
        <w:lang w:val="en-US" w:eastAsia="en-US" w:bidi="ar-SA"/>
      </w:rPr>
    </w:lvl>
    <w:lvl w:ilvl="6">
      <w:start w:val="0"/>
      <w:numFmt w:val="bullet"/>
      <w:lvlText w:val="•"/>
      <w:lvlJc w:val="left"/>
      <w:pPr>
        <w:ind w:left="6565" w:hanging="270"/>
      </w:pPr>
      <w:rPr>
        <w:rFonts w:hint="default"/>
        <w:lang w:val="en-US" w:eastAsia="en-US" w:bidi="ar-SA"/>
      </w:rPr>
    </w:lvl>
    <w:lvl w:ilvl="7">
      <w:start w:val="0"/>
      <w:numFmt w:val="bullet"/>
      <w:lvlText w:val="•"/>
      <w:lvlJc w:val="left"/>
      <w:pPr>
        <w:ind w:left="7549" w:hanging="270"/>
      </w:pPr>
      <w:rPr>
        <w:rFonts w:hint="default"/>
        <w:lang w:val="en-US" w:eastAsia="en-US" w:bidi="ar-SA"/>
      </w:rPr>
    </w:lvl>
    <w:lvl w:ilvl="8">
      <w:start w:val="0"/>
      <w:numFmt w:val="bullet"/>
      <w:lvlText w:val="•"/>
      <w:lvlJc w:val="left"/>
      <w:pPr>
        <w:ind w:left="8533" w:hanging="270"/>
      </w:pPr>
      <w:rPr>
        <w:rFonts w:hint="default"/>
        <w:lang w:val="en-US" w:eastAsia="en-US" w:bidi="ar-SA"/>
      </w:rPr>
    </w:lvl>
  </w:abstractNum>
  <w:abstractNum w:abstractNumId="20">
    <w:multiLevelType w:val="hybridMultilevel"/>
    <w:lvl w:ilvl="0">
      <w:start w:val="0"/>
      <w:numFmt w:val="bullet"/>
      <w:lvlText w:val="&amp;"/>
      <w:lvlPicBulletId w:val="14"/>
      <w:lvlJc w:val="left"/>
      <w:pPr>
        <w:ind w:left="575" w:hanging="270"/>
      </w:pPr>
      <w:rPr>
        <w:rFonts w:hint="default" w:ascii="Times New Roman" w:hAnsi="Times New Roman" w:eastAsia="Times New Roman" w:cs="Times New Roman"/>
        <w:b w:val="0"/>
        <w:bCs w:val="0"/>
        <w:i w:val="0"/>
        <w:iCs w:val="0"/>
        <w:w w:val="100"/>
        <w:position w:val="3"/>
        <w:sz w:val="13"/>
        <w:szCs w:val="13"/>
        <w:lang w:val="en-US" w:eastAsia="en-US" w:bidi="ar-SA"/>
      </w:rPr>
    </w:lvl>
    <w:lvl w:ilvl="1">
      <w:start w:val="0"/>
      <w:numFmt w:val="bullet"/>
      <w:lvlText w:val="&amp;"/>
      <w:lvlPicBulletId w:val="15"/>
      <w:lvlJc w:val="left"/>
      <w:pPr>
        <w:ind w:left="662" w:hanging="270"/>
      </w:pPr>
      <w:rPr>
        <w:rFonts w:hint="default" w:ascii="Times New Roman" w:hAnsi="Times New Roman" w:eastAsia="Times New Roman" w:cs="Times New Roman"/>
        <w:b w:val="0"/>
        <w:bCs w:val="0"/>
        <w:i w:val="0"/>
        <w:iCs w:val="0"/>
        <w:w w:val="100"/>
        <w:position w:val="3"/>
        <w:sz w:val="13"/>
        <w:szCs w:val="13"/>
        <w:lang w:val="en-US" w:eastAsia="en-US" w:bidi="ar-SA"/>
      </w:rPr>
    </w:lvl>
    <w:lvl w:ilvl="2">
      <w:start w:val="0"/>
      <w:numFmt w:val="bullet"/>
      <w:lvlText w:val="•"/>
      <w:lvlJc w:val="left"/>
      <w:pPr>
        <w:ind w:left="1641" w:hanging="270"/>
      </w:pPr>
      <w:rPr>
        <w:rFonts w:hint="default"/>
        <w:lang w:val="en-US" w:eastAsia="en-US" w:bidi="ar-SA"/>
      </w:rPr>
    </w:lvl>
    <w:lvl w:ilvl="3">
      <w:start w:val="0"/>
      <w:numFmt w:val="bullet"/>
      <w:lvlText w:val="•"/>
      <w:lvlJc w:val="left"/>
      <w:pPr>
        <w:ind w:left="2622" w:hanging="270"/>
      </w:pPr>
      <w:rPr>
        <w:rFonts w:hint="default"/>
        <w:lang w:val="en-US" w:eastAsia="en-US" w:bidi="ar-SA"/>
      </w:rPr>
    </w:lvl>
    <w:lvl w:ilvl="4">
      <w:start w:val="0"/>
      <w:numFmt w:val="bullet"/>
      <w:lvlText w:val="•"/>
      <w:lvlJc w:val="left"/>
      <w:pPr>
        <w:ind w:left="3603" w:hanging="270"/>
      </w:pPr>
      <w:rPr>
        <w:rFonts w:hint="default"/>
        <w:lang w:val="en-US" w:eastAsia="en-US" w:bidi="ar-SA"/>
      </w:rPr>
    </w:lvl>
    <w:lvl w:ilvl="5">
      <w:start w:val="0"/>
      <w:numFmt w:val="bullet"/>
      <w:lvlText w:val="•"/>
      <w:lvlJc w:val="left"/>
      <w:pPr>
        <w:ind w:left="4584" w:hanging="270"/>
      </w:pPr>
      <w:rPr>
        <w:rFonts w:hint="default"/>
        <w:lang w:val="en-US" w:eastAsia="en-US" w:bidi="ar-SA"/>
      </w:rPr>
    </w:lvl>
    <w:lvl w:ilvl="6">
      <w:start w:val="0"/>
      <w:numFmt w:val="bullet"/>
      <w:lvlText w:val="•"/>
      <w:lvlJc w:val="left"/>
      <w:pPr>
        <w:ind w:left="5566" w:hanging="270"/>
      </w:pPr>
      <w:rPr>
        <w:rFonts w:hint="default"/>
        <w:lang w:val="en-US" w:eastAsia="en-US" w:bidi="ar-SA"/>
      </w:rPr>
    </w:lvl>
    <w:lvl w:ilvl="7">
      <w:start w:val="0"/>
      <w:numFmt w:val="bullet"/>
      <w:lvlText w:val="•"/>
      <w:lvlJc w:val="left"/>
      <w:pPr>
        <w:ind w:left="6547" w:hanging="270"/>
      </w:pPr>
      <w:rPr>
        <w:rFonts w:hint="default"/>
        <w:lang w:val="en-US" w:eastAsia="en-US" w:bidi="ar-SA"/>
      </w:rPr>
    </w:lvl>
    <w:lvl w:ilvl="8">
      <w:start w:val="0"/>
      <w:numFmt w:val="bullet"/>
      <w:lvlText w:val="•"/>
      <w:lvlJc w:val="left"/>
      <w:pPr>
        <w:ind w:left="7528" w:hanging="270"/>
      </w:pPr>
      <w:rPr>
        <w:rFonts w:hint="default"/>
        <w:lang w:val="en-US" w:eastAsia="en-US" w:bidi="ar-SA"/>
      </w:rPr>
    </w:lvl>
  </w:abstractNum>
  <w:abstractNum w:abstractNumId="19">
    <w:multiLevelType w:val="hybridMultilevel"/>
    <w:lvl w:ilvl="0">
      <w:start w:val="0"/>
      <w:numFmt w:val="bullet"/>
      <w:lvlText w:val="&amp;"/>
      <w:lvlPicBulletId w:val="13"/>
      <w:lvlJc w:val="left"/>
      <w:pPr>
        <w:ind w:left="662" w:hanging="270"/>
      </w:pPr>
      <w:rPr>
        <w:rFonts w:hint="default" w:ascii="Times New Roman" w:hAnsi="Times New Roman" w:eastAsia="Times New Roman" w:cs="Times New Roman"/>
        <w:b w:val="0"/>
        <w:bCs w:val="0"/>
        <w:i w:val="0"/>
        <w:iCs w:val="0"/>
        <w:w w:val="100"/>
        <w:position w:val="3"/>
        <w:sz w:val="13"/>
        <w:szCs w:val="13"/>
        <w:lang w:val="en-US" w:eastAsia="en-US" w:bidi="ar-SA"/>
      </w:rPr>
    </w:lvl>
    <w:lvl w:ilvl="1">
      <w:start w:val="0"/>
      <w:numFmt w:val="bullet"/>
      <w:lvlText w:val="•"/>
      <w:lvlJc w:val="left"/>
      <w:pPr>
        <w:ind w:left="1644" w:hanging="270"/>
      </w:pPr>
      <w:rPr>
        <w:rFonts w:hint="default"/>
        <w:lang w:val="en-US" w:eastAsia="en-US" w:bidi="ar-SA"/>
      </w:rPr>
    </w:lvl>
    <w:lvl w:ilvl="2">
      <w:start w:val="0"/>
      <w:numFmt w:val="bullet"/>
      <w:lvlText w:val="•"/>
      <w:lvlJc w:val="left"/>
      <w:pPr>
        <w:ind w:left="2628" w:hanging="270"/>
      </w:pPr>
      <w:rPr>
        <w:rFonts w:hint="default"/>
        <w:lang w:val="en-US" w:eastAsia="en-US" w:bidi="ar-SA"/>
      </w:rPr>
    </w:lvl>
    <w:lvl w:ilvl="3">
      <w:start w:val="0"/>
      <w:numFmt w:val="bullet"/>
      <w:lvlText w:val="•"/>
      <w:lvlJc w:val="left"/>
      <w:pPr>
        <w:ind w:left="3612" w:hanging="270"/>
      </w:pPr>
      <w:rPr>
        <w:rFonts w:hint="default"/>
        <w:lang w:val="en-US" w:eastAsia="en-US" w:bidi="ar-SA"/>
      </w:rPr>
    </w:lvl>
    <w:lvl w:ilvl="4">
      <w:start w:val="0"/>
      <w:numFmt w:val="bullet"/>
      <w:lvlText w:val="•"/>
      <w:lvlJc w:val="left"/>
      <w:pPr>
        <w:ind w:left="4596" w:hanging="270"/>
      </w:pPr>
      <w:rPr>
        <w:rFonts w:hint="default"/>
        <w:lang w:val="en-US" w:eastAsia="en-US" w:bidi="ar-SA"/>
      </w:rPr>
    </w:lvl>
    <w:lvl w:ilvl="5">
      <w:start w:val="0"/>
      <w:numFmt w:val="bullet"/>
      <w:lvlText w:val="•"/>
      <w:lvlJc w:val="left"/>
      <w:pPr>
        <w:ind w:left="5581" w:hanging="270"/>
      </w:pPr>
      <w:rPr>
        <w:rFonts w:hint="default"/>
        <w:lang w:val="en-US" w:eastAsia="en-US" w:bidi="ar-SA"/>
      </w:rPr>
    </w:lvl>
    <w:lvl w:ilvl="6">
      <w:start w:val="0"/>
      <w:numFmt w:val="bullet"/>
      <w:lvlText w:val="•"/>
      <w:lvlJc w:val="left"/>
      <w:pPr>
        <w:ind w:left="6565" w:hanging="270"/>
      </w:pPr>
      <w:rPr>
        <w:rFonts w:hint="default"/>
        <w:lang w:val="en-US" w:eastAsia="en-US" w:bidi="ar-SA"/>
      </w:rPr>
    </w:lvl>
    <w:lvl w:ilvl="7">
      <w:start w:val="0"/>
      <w:numFmt w:val="bullet"/>
      <w:lvlText w:val="•"/>
      <w:lvlJc w:val="left"/>
      <w:pPr>
        <w:ind w:left="7549" w:hanging="270"/>
      </w:pPr>
      <w:rPr>
        <w:rFonts w:hint="default"/>
        <w:lang w:val="en-US" w:eastAsia="en-US" w:bidi="ar-SA"/>
      </w:rPr>
    </w:lvl>
    <w:lvl w:ilvl="8">
      <w:start w:val="0"/>
      <w:numFmt w:val="bullet"/>
      <w:lvlText w:val="•"/>
      <w:lvlJc w:val="left"/>
      <w:pPr>
        <w:ind w:left="8533" w:hanging="270"/>
      </w:pPr>
      <w:rPr>
        <w:rFonts w:hint="default"/>
        <w:lang w:val="en-US" w:eastAsia="en-US" w:bidi="ar-SA"/>
      </w:rPr>
    </w:lvl>
  </w:abstractNum>
  <w:abstractNum w:abstractNumId="18">
    <w:multiLevelType w:val="hybridMultilevel"/>
    <w:lvl w:ilvl="0">
      <w:start w:val="0"/>
      <w:numFmt w:val="bullet"/>
      <w:lvlText w:val="&amp;"/>
      <w:lvlPicBulletId w:val="12"/>
      <w:lvlJc w:val="left"/>
      <w:pPr>
        <w:ind w:left="782" w:hanging="270"/>
      </w:pPr>
      <w:rPr>
        <w:rFonts w:hint="default" w:ascii="Times New Roman" w:hAnsi="Times New Roman" w:eastAsia="Times New Roman" w:cs="Times New Roman"/>
        <w:b w:val="0"/>
        <w:bCs w:val="0"/>
        <w:i w:val="0"/>
        <w:iCs w:val="0"/>
        <w:w w:val="100"/>
        <w:position w:val="3"/>
        <w:sz w:val="13"/>
        <w:szCs w:val="13"/>
        <w:lang w:val="en-US" w:eastAsia="en-US" w:bidi="ar-SA"/>
      </w:rPr>
    </w:lvl>
    <w:lvl w:ilvl="1">
      <w:start w:val="0"/>
      <w:numFmt w:val="bullet"/>
      <w:lvlText w:val="•"/>
      <w:lvlJc w:val="left"/>
      <w:pPr>
        <w:ind w:left="1752" w:hanging="270"/>
      </w:pPr>
      <w:rPr>
        <w:rFonts w:hint="default"/>
        <w:lang w:val="en-US" w:eastAsia="en-US" w:bidi="ar-SA"/>
      </w:rPr>
    </w:lvl>
    <w:lvl w:ilvl="2">
      <w:start w:val="0"/>
      <w:numFmt w:val="bullet"/>
      <w:lvlText w:val="•"/>
      <w:lvlJc w:val="left"/>
      <w:pPr>
        <w:ind w:left="2724" w:hanging="270"/>
      </w:pPr>
      <w:rPr>
        <w:rFonts w:hint="default"/>
        <w:lang w:val="en-US" w:eastAsia="en-US" w:bidi="ar-SA"/>
      </w:rPr>
    </w:lvl>
    <w:lvl w:ilvl="3">
      <w:start w:val="0"/>
      <w:numFmt w:val="bullet"/>
      <w:lvlText w:val="•"/>
      <w:lvlJc w:val="left"/>
      <w:pPr>
        <w:ind w:left="3696" w:hanging="270"/>
      </w:pPr>
      <w:rPr>
        <w:rFonts w:hint="default"/>
        <w:lang w:val="en-US" w:eastAsia="en-US" w:bidi="ar-SA"/>
      </w:rPr>
    </w:lvl>
    <w:lvl w:ilvl="4">
      <w:start w:val="0"/>
      <w:numFmt w:val="bullet"/>
      <w:lvlText w:val="•"/>
      <w:lvlJc w:val="left"/>
      <w:pPr>
        <w:ind w:left="4668" w:hanging="270"/>
      </w:pPr>
      <w:rPr>
        <w:rFonts w:hint="default"/>
        <w:lang w:val="en-US" w:eastAsia="en-US" w:bidi="ar-SA"/>
      </w:rPr>
    </w:lvl>
    <w:lvl w:ilvl="5">
      <w:start w:val="0"/>
      <w:numFmt w:val="bullet"/>
      <w:lvlText w:val="•"/>
      <w:lvlJc w:val="left"/>
      <w:pPr>
        <w:ind w:left="5641" w:hanging="270"/>
      </w:pPr>
      <w:rPr>
        <w:rFonts w:hint="default"/>
        <w:lang w:val="en-US" w:eastAsia="en-US" w:bidi="ar-SA"/>
      </w:rPr>
    </w:lvl>
    <w:lvl w:ilvl="6">
      <w:start w:val="0"/>
      <w:numFmt w:val="bullet"/>
      <w:lvlText w:val="•"/>
      <w:lvlJc w:val="left"/>
      <w:pPr>
        <w:ind w:left="6613" w:hanging="270"/>
      </w:pPr>
      <w:rPr>
        <w:rFonts w:hint="default"/>
        <w:lang w:val="en-US" w:eastAsia="en-US" w:bidi="ar-SA"/>
      </w:rPr>
    </w:lvl>
    <w:lvl w:ilvl="7">
      <w:start w:val="0"/>
      <w:numFmt w:val="bullet"/>
      <w:lvlText w:val="•"/>
      <w:lvlJc w:val="left"/>
      <w:pPr>
        <w:ind w:left="7585" w:hanging="270"/>
      </w:pPr>
      <w:rPr>
        <w:rFonts w:hint="default"/>
        <w:lang w:val="en-US" w:eastAsia="en-US" w:bidi="ar-SA"/>
      </w:rPr>
    </w:lvl>
    <w:lvl w:ilvl="8">
      <w:start w:val="0"/>
      <w:numFmt w:val="bullet"/>
      <w:lvlText w:val="•"/>
      <w:lvlJc w:val="left"/>
      <w:pPr>
        <w:ind w:left="8557" w:hanging="270"/>
      </w:pPr>
      <w:rPr>
        <w:rFonts w:hint="default"/>
        <w:lang w:val="en-US" w:eastAsia="en-US" w:bidi="ar-SA"/>
      </w:rPr>
    </w:lvl>
  </w:abstractNum>
  <w:abstractNum w:abstractNumId="17">
    <w:multiLevelType w:val="hybridMultilevel"/>
    <w:lvl w:ilvl="0">
      <w:start w:val="0"/>
      <w:numFmt w:val="bullet"/>
      <w:lvlText w:val="-"/>
      <w:lvlJc w:val="left"/>
      <w:pPr>
        <w:ind w:left="410" w:hanging="231"/>
      </w:pPr>
      <w:rPr>
        <w:rFonts w:hint="default" w:ascii="Consolas" w:hAnsi="Consolas" w:eastAsia="Consolas" w:cs="Consolas"/>
        <w:b w:val="0"/>
        <w:bCs w:val="0"/>
        <w:i w:val="0"/>
        <w:iCs w:val="0"/>
        <w:color w:val="0450A5"/>
        <w:spacing w:val="0"/>
        <w:w w:val="100"/>
        <w:sz w:val="21"/>
        <w:szCs w:val="21"/>
        <w:lang w:val="en-US" w:eastAsia="en-US" w:bidi="ar-SA"/>
      </w:rPr>
    </w:lvl>
    <w:lvl w:ilvl="1">
      <w:start w:val="0"/>
      <w:numFmt w:val="bullet"/>
      <w:lvlText w:val="•"/>
      <w:lvlJc w:val="left"/>
      <w:pPr>
        <w:ind w:left="1380" w:hanging="231"/>
      </w:pPr>
      <w:rPr>
        <w:rFonts w:hint="default"/>
        <w:lang w:val="en-US" w:eastAsia="en-US" w:bidi="ar-SA"/>
      </w:rPr>
    </w:lvl>
    <w:lvl w:ilvl="2">
      <w:start w:val="0"/>
      <w:numFmt w:val="bullet"/>
      <w:lvlText w:val="•"/>
      <w:lvlJc w:val="left"/>
      <w:pPr>
        <w:ind w:left="2340" w:hanging="231"/>
      </w:pPr>
      <w:rPr>
        <w:rFonts w:hint="default"/>
        <w:lang w:val="en-US" w:eastAsia="en-US" w:bidi="ar-SA"/>
      </w:rPr>
    </w:lvl>
    <w:lvl w:ilvl="3">
      <w:start w:val="0"/>
      <w:numFmt w:val="bullet"/>
      <w:lvlText w:val="•"/>
      <w:lvlJc w:val="left"/>
      <w:pPr>
        <w:ind w:left="3300" w:hanging="231"/>
      </w:pPr>
      <w:rPr>
        <w:rFonts w:hint="default"/>
        <w:lang w:val="en-US" w:eastAsia="en-US" w:bidi="ar-SA"/>
      </w:rPr>
    </w:lvl>
    <w:lvl w:ilvl="4">
      <w:start w:val="0"/>
      <w:numFmt w:val="bullet"/>
      <w:lvlText w:val="•"/>
      <w:lvlJc w:val="left"/>
      <w:pPr>
        <w:ind w:left="4260" w:hanging="231"/>
      </w:pPr>
      <w:rPr>
        <w:rFonts w:hint="default"/>
        <w:lang w:val="en-US" w:eastAsia="en-US" w:bidi="ar-SA"/>
      </w:rPr>
    </w:lvl>
    <w:lvl w:ilvl="5">
      <w:start w:val="0"/>
      <w:numFmt w:val="bullet"/>
      <w:lvlText w:val="•"/>
      <w:lvlJc w:val="left"/>
      <w:pPr>
        <w:ind w:left="5220" w:hanging="231"/>
      </w:pPr>
      <w:rPr>
        <w:rFonts w:hint="default"/>
        <w:lang w:val="en-US" w:eastAsia="en-US" w:bidi="ar-SA"/>
      </w:rPr>
    </w:lvl>
    <w:lvl w:ilvl="6">
      <w:start w:val="0"/>
      <w:numFmt w:val="bullet"/>
      <w:lvlText w:val="•"/>
      <w:lvlJc w:val="left"/>
      <w:pPr>
        <w:ind w:left="6180" w:hanging="231"/>
      </w:pPr>
      <w:rPr>
        <w:rFonts w:hint="default"/>
        <w:lang w:val="en-US" w:eastAsia="en-US" w:bidi="ar-SA"/>
      </w:rPr>
    </w:lvl>
    <w:lvl w:ilvl="7">
      <w:start w:val="0"/>
      <w:numFmt w:val="bullet"/>
      <w:lvlText w:val="•"/>
      <w:lvlJc w:val="left"/>
      <w:pPr>
        <w:ind w:left="7140" w:hanging="231"/>
      </w:pPr>
      <w:rPr>
        <w:rFonts w:hint="default"/>
        <w:lang w:val="en-US" w:eastAsia="en-US" w:bidi="ar-SA"/>
      </w:rPr>
    </w:lvl>
    <w:lvl w:ilvl="8">
      <w:start w:val="0"/>
      <w:numFmt w:val="bullet"/>
      <w:lvlText w:val="•"/>
      <w:lvlJc w:val="left"/>
      <w:pPr>
        <w:ind w:left="8100" w:hanging="231"/>
      </w:pPr>
      <w:rPr>
        <w:rFonts w:hint="default"/>
        <w:lang w:val="en-US" w:eastAsia="en-US" w:bidi="ar-SA"/>
      </w:rPr>
    </w:lvl>
  </w:abstractNum>
  <w:abstractNum w:abstractNumId="16">
    <w:multiLevelType w:val="hybridMultilevel"/>
    <w:lvl w:ilvl="0">
      <w:start w:val="0"/>
      <w:numFmt w:val="bullet"/>
      <w:lvlText w:val="&amp;"/>
      <w:lvlPicBulletId w:val="11"/>
      <w:lvlJc w:val="left"/>
      <w:pPr>
        <w:ind w:left="782" w:hanging="270"/>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752" w:hanging="270"/>
      </w:pPr>
      <w:rPr>
        <w:rFonts w:hint="default"/>
        <w:lang w:val="en-US" w:eastAsia="en-US" w:bidi="ar-SA"/>
      </w:rPr>
    </w:lvl>
    <w:lvl w:ilvl="2">
      <w:start w:val="0"/>
      <w:numFmt w:val="bullet"/>
      <w:lvlText w:val="•"/>
      <w:lvlJc w:val="left"/>
      <w:pPr>
        <w:ind w:left="2724" w:hanging="270"/>
      </w:pPr>
      <w:rPr>
        <w:rFonts w:hint="default"/>
        <w:lang w:val="en-US" w:eastAsia="en-US" w:bidi="ar-SA"/>
      </w:rPr>
    </w:lvl>
    <w:lvl w:ilvl="3">
      <w:start w:val="0"/>
      <w:numFmt w:val="bullet"/>
      <w:lvlText w:val="•"/>
      <w:lvlJc w:val="left"/>
      <w:pPr>
        <w:ind w:left="3696" w:hanging="270"/>
      </w:pPr>
      <w:rPr>
        <w:rFonts w:hint="default"/>
        <w:lang w:val="en-US" w:eastAsia="en-US" w:bidi="ar-SA"/>
      </w:rPr>
    </w:lvl>
    <w:lvl w:ilvl="4">
      <w:start w:val="0"/>
      <w:numFmt w:val="bullet"/>
      <w:lvlText w:val="•"/>
      <w:lvlJc w:val="left"/>
      <w:pPr>
        <w:ind w:left="4668" w:hanging="270"/>
      </w:pPr>
      <w:rPr>
        <w:rFonts w:hint="default"/>
        <w:lang w:val="en-US" w:eastAsia="en-US" w:bidi="ar-SA"/>
      </w:rPr>
    </w:lvl>
    <w:lvl w:ilvl="5">
      <w:start w:val="0"/>
      <w:numFmt w:val="bullet"/>
      <w:lvlText w:val="•"/>
      <w:lvlJc w:val="left"/>
      <w:pPr>
        <w:ind w:left="5641" w:hanging="270"/>
      </w:pPr>
      <w:rPr>
        <w:rFonts w:hint="default"/>
        <w:lang w:val="en-US" w:eastAsia="en-US" w:bidi="ar-SA"/>
      </w:rPr>
    </w:lvl>
    <w:lvl w:ilvl="6">
      <w:start w:val="0"/>
      <w:numFmt w:val="bullet"/>
      <w:lvlText w:val="•"/>
      <w:lvlJc w:val="left"/>
      <w:pPr>
        <w:ind w:left="6613" w:hanging="270"/>
      </w:pPr>
      <w:rPr>
        <w:rFonts w:hint="default"/>
        <w:lang w:val="en-US" w:eastAsia="en-US" w:bidi="ar-SA"/>
      </w:rPr>
    </w:lvl>
    <w:lvl w:ilvl="7">
      <w:start w:val="0"/>
      <w:numFmt w:val="bullet"/>
      <w:lvlText w:val="•"/>
      <w:lvlJc w:val="left"/>
      <w:pPr>
        <w:ind w:left="7585" w:hanging="270"/>
      </w:pPr>
      <w:rPr>
        <w:rFonts w:hint="default"/>
        <w:lang w:val="en-US" w:eastAsia="en-US" w:bidi="ar-SA"/>
      </w:rPr>
    </w:lvl>
    <w:lvl w:ilvl="8">
      <w:start w:val="0"/>
      <w:numFmt w:val="bullet"/>
      <w:lvlText w:val="•"/>
      <w:lvlJc w:val="left"/>
      <w:pPr>
        <w:ind w:left="8557" w:hanging="270"/>
      </w:pPr>
      <w:rPr>
        <w:rFonts w:hint="default"/>
        <w:lang w:val="en-US" w:eastAsia="en-US" w:bidi="ar-SA"/>
      </w:rPr>
    </w:lvl>
  </w:abstractNum>
  <w:abstractNum w:abstractNumId="15">
    <w:multiLevelType w:val="hybridMultilevel"/>
    <w:lvl w:ilvl="0">
      <w:start w:val="0"/>
      <w:numFmt w:val="bullet"/>
      <w:lvlText w:val="-"/>
      <w:lvlJc w:val="left"/>
      <w:pPr>
        <w:ind w:left="410" w:hanging="231"/>
      </w:pPr>
      <w:rPr>
        <w:rFonts w:hint="default" w:ascii="Consolas" w:hAnsi="Consolas" w:eastAsia="Consolas" w:cs="Consolas"/>
        <w:b w:val="0"/>
        <w:bCs w:val="0"/>
        <w:i w:val="0"/>
        <w:iCs w:val="0"/>
        <w:color w:val="0450A5"/>
        <w:spacing w:val="0"/>
        <w:w w:val="100"/>
        <w:sz w:val="21"/>
        <w:szCs w:val="21"/>
        <w:lang w:val="en-US" w:eastAsia="en-US" w:bidi="ar-SA"/>
      </w:rPr>
    </w:lvl>
    <w:lvl w:ilvl="1">
      <w:start w:val="0"/>
      <w:numFmt w:val="bullet"/>
      <w:lvlText w:val="•"/>
      <w:lvlJc w:val="left"/>
      <w:pPr>
        <w:ind w:left="1380" w:hanging="231"/>
      </w:pPr>
      <w:rPr>
        <w:rFonts w:hint="default"/>
        <w:lang w:val="en-US" w:eastAsia="en-US" w:bidi="ar-SA"/>
      </w:rPr>
    </w:lvl>
    <w:lvl w:ilvl="2">
      <w:start w:val="0"/>
      <w:numFmt w:val="bullet"/>
      <w:lvlText w:val="•"/>
      <w:lvlJc w:val="left"/>
      <w:pPr>
        <w:ind w:left="2340" w:hanging="231"/>
      </w:pPr>
      <w:rPr>
        <w:rFonts w:hint="default"/>
        <w:lang w:val="en-US" w:eastAsia="en-US" w:bidi="ar-SA"/>
      </w:rPr>
    </w:lvl>
    <w:lvl w:ilvl="3">
      <w:start w:val="0"/>
      <w:numFmt w:val="bullet"/>
      <w:lvlText w:val="•"/>
      <w:lvlJc w:val="left"/>
      <w:pPr>
        <w:ind w:left="3300" w:hanging="231"/>
      </w:pPr>
      <w:rPr>
        <w:rFonts w:hint="default"/>
        <w:lang w:val="en-US" w:eastAsia="en-US" w:bidi="ar-SA"/>
      </w:rPr>
    </w:lvl>
    <w:lvl w:ilvl="4">
      <w:start w:val="0"/>
      <w:numFmt w:val="bullet"/>
      <w:lvlText w:val="•"/>
      <w:lvlJc w:val="left"/>
      <w:pPr>
        <w:ind w:left="4260" w:hanging="231"/>
      </w:pPr>
      <w:rPr>
        <w:rFonts w:hint="default"/>
        <w:lang w:val="en-US" w:eastAsia="en-US" w:bidi="ar-SA"/>
      </w:rPr>
    </w:lvl>
    <w:lvl w:ilvl="5">
      <w:start w:val="0"/>
      <w:numFmt w:val="bullet"/>
      <w:lvlText w:val="•"/>
      <w:lvlJc w:val="left"/>
      <w:pPr>
        <w:ind w:left="5220" w:hanging="231"/>
      </w:pPr>
      <w:rPr>
        <w:rFonts w:hint="default"/>
        <w:lang w:val="en-US" w:eastAsia="en-US" w:bidi="ar-SA"/>
      </w:rPr>
    </w:lvl>
    <w:lvl w:ilvl="6">
      <w:start w:val="0"/>
      <w:numFmt w:val="bullet"/>
      <w:lvlText w:val="•"/>
      <w:lvlJc w:val="left"/>
      <w:pPr>
        <w:ind w:left="6180" w:hanging="231"/>
      </w:pPr>
      <w:rPr>
        <w:rFonts w:hint="default"/>
        <w:lang w:val="en-US" w:eastAsia="en-US" w:bidi="ar-SA"/>
      </w:rPr>
    </w:lvl>
    <w:lvl w:ilvl="7">
      <w:start w:val="0"/>
      <w:numFmt w:val="bullet"/>
      <w:lvlText w:val="•"/>
      <w:lvlJc w:val="left"/>
      <w:pPr>
        <w:ind w:left="7140" w:hanging="231"/>
      </w:pPr>
      <w:rPr>
        <w:rFonts w:hint="default"/>
        <w:lang w:val="en-US" w:eastAsia="en-US" w:bidi="ar-SA"/>
      </w:rPr>
    </w:lvl>
    <w:lvl w:ilvl="8">
      <w:start w:val="0"/>
      <w:numFmt w:val="bullet"/>
      <w:lvlText w:val="•"/>
      <w:lvlJc w:val="left"/>
      <w:pPr>
        <w:ind w:left="8100" w:hanging="231"/>
      </w:pPr>
      <w:rPr>
        <w:rFonts w:hint="default"/>
        <w:lang w:val="en-US" w:eastAsia="en-US" w:bidi="ar-SA"/>
      </w:rPr>
    </w:lvl>
  </w:abstractNum>
  <w:abstractNum w:abstractNumId="14">
    <w:multiLevelType w:val="hybridMultilevel"/>
    <w:lvl w:ilvl="0">
      <w:start w:val="0"/>
      <w:numFmt w:val="bullet"/>
      <w:lvlText w:val="&amp;"/>
      <w:lvlPicBulletId w:val="10"/>
      <w:lvlJc w:val="left"/>
      <w:pPr>
        <w:ind w:left="662" w:hanging="270"/>
      </w:pPr>
      <w:rPr>
        <w:rFonts w:hint="default" w:ascii="Times New Roman" w:hAnsi="Times New Roman" w:eastAsia="Times New Roman" w:cs="Times New Roman"/>
        <w:b w:val="0"/>
        <w:bCs w:val="0"/>
        <w:i w:val="0"/>
        <w:iCs w:val="0"/>
        <w:w w:val="100"/>
        <w:position w:val="3"/>
        <w:sz w:val="13"/>
        <w:szCs w:val="13"/>
        <w:lang w:val="en-US" w:eastAsia="en-US" w:bidi="ar-SA"/>
      </w:rPr>
    </w:lvl>
    <w:lvl w:ilvl="1">
      <w:start w:val="0"/>
      <w:numFmt w:val="bullet"/>
      <w:lvlText w:val="•"/>
      <w:lvlJc w:val="left"/>
      <w:pPr>
        <w:ind w:left="973" w:hanging="270"/>
      </w:pPr>
      <w:rPr>
        <w:rFonts w:hint="default"/>
        <w:lang w:val="en-US" w:eastAsia="en-US" w:bidi="ar-SA"/>
      </w:rPr>
    </w:lvl>
    <w:lvl w:ilvl="2">
      <w:start w:val="0"/>
      <w:numFmt w:val="bullet"/>
      <w:lvlText w:val="•"/>
      <w:lvlJc w:val="left"/>
      <w:pPr>
        <w:ind w:left="1286" w:hanging="270"/>
      </w:pPr>
      <w:rPr>
        <w:rFonts w:hint="default"/>
        <w:lang w:val="en-US" w:eastAsia="en-US" w:bidi="ar-SA"/>
      </w:rPr>
    </w:lvl>
    <w:lvl w:ilvl="3">
      <w:start w:val="0"/>
      <w:numFmt w:val="bullet"/>
      <w:lvlText w:val="•"/>
      <w:lvlJc w:val="left"/>
      <w:pPr>
        <w:ind w:left="1599" w:hanging="270"/>
      </w:pPr>
      <w:rPr>
        <w:rFonts w:hint="default"/>
        <w:lang w:val="en-US" w:eastAsia="en-US" w:bidi="ar-SA"/>
      </w:rPr>
    </w:lvl>
    <w:lvl w:ilvl="4">
      <w:start w:val="0"/>
      <w:numFmt w:val="bullet"/>
      <w:lvlText w:val="•"/>
      <w:lvlJc w:val="left"/>
      <w:pPr>
        <w:ind w:left="1912" w:hanging="270"/>
      </w:pPr>
      <w:rPr>
        <w:rFonts w:hint="default"/>
        <w:lang w:val="en-US" w:eastAsia="en-US" w:bidi="ar-SA"/>
      </w:rPr>
    </w:lvl>
    <w:lvl w:ilvl="5">
      <w:start w:val="0"/>
      <w:numFmt w:val="bullet"/>
      <w:lvlText w:val="•"/>
      <w:lvlJc w:val="left"/>
      <w:pPr>
        <w:ind w:left="2225" w:hanging="270"/>
      </w:pPr>
      <w:rPr>
        <w:rFonts w:hint="default"/>
        <w:lang w:val="en-US" w:eastAsia="en-US" w:bidi="ar-SA"/>
      </w:rPr>
    </w:lvl>
    <w:lvl w:ilvl="6">
      <w:start w:val="0"/>
      <w:numFmt w:val="bullet"/>
      <w:lvlText w:val="•"/>
      <w:lvlJc w:val="left"/>
      <w:pPr>
        <w:ind w:left="2539" w:hanging="270"/>
      </w:pPr>
      <w:rPr>
        <w:rFonts w:hint="default"/>
        <w:lang w:val="en-US" w:eastAsia="en-US" w:bidi="ar-SA"/>
      </w:rPr>
    </w:lvl>
    <w:lvl w:ilvl="7">
      <w:start w:val="0"/>
      <w:numFmt w:val="bullet"/>
      <w:lvlText w:val="•"/>
      <w:lvlJc w:val="left"/>
      <w:pPr>
        <w:ind w:left="2852" w:hanging="270"/>
      </w:pPr>
      <w:rPr>
        <w:rFonts w:hint="default"/>
        <w:lang w:val="en-US" w:eastAsia="en-US" w:bidi="ar-SA"/>
      </w:rPr>
    </w:lvl>
    <w:lvl w:ilvl="8">
      <w:start w:val="0"/>
      <w:numFmt w:val="bullet"/>
      <w:lvlText w:val="•"/>
      <w:lvlJc w:val="left"/>
      <w:pPr>
        <w:ind w:left="3165" w:hanging="270"/>
      </w:pPr>
      <w:rPr>
        <w:rFonts w:hint="default"/>
        <w:lang w:val="en-US" w:eastAsia="en-US" w:bidi="ar-SA"/>
      </w:rPr>
    </w:lvl>
  </w:abstractNum>
  <w:abstractNum w:abstractNumId="13">
    <w:multiLevelType w:val="hybridMultilevel"/>
    <w:lvl w:ilvl="0">
      <w:start w:val="0"/>
      <w:numFmt w:val="bullet"/>
      <w:lvlText w:val="&amp;"/>
      <w:lvlPicBulletId w:val="9"/>
      <w:lvlJc w:val="left"/>
      <w:pPr>
        <w:ind w:left="702" w:hanging="270"/>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680" w:hanging="270"/>
      </w:pPr>
      <w:rPr>
        <w:rFonts w:hint="default"/>
        <w:lang w:val="en-US" w:eastAsia="en-US" w:bidi="ar-SA"/>
      </w:rPr>
    </w:lvl>
    <w:lvl w:ilvl="2">
      <w:start w:val="0"/>
      <w:numFmt w:val="bullet"/>
      <w:lvlText w:val="•"/>
      <w:lvlJc w:val="left"/>
      <w:pPr>
        <w:ind w:left="2660" w:hanging="270"/>
      </w:pPr>
      <w:rPr>
        <w:rFonts w:hint="default"/>
        <w:lang w:val="en-US" w:eastAsia="en-US" w:bidi="ar-SA"/>
      </w:rPr>
    </w:lvl>
    <w:lvl w:ilvl="3">
      <w:start w:val="0"/>
      <w:numFmt w:val="bullet"/>
      <w:lvlText w:val="•"/>
      <w:lvlJc w:val="left"/>
      <w:pPr>
        <w:ind w:left="3640" w:hanging="270"/>
      </w:pPr>
      <w:rPr>
        <w:rFonts w:hint="default"/>
        <w:lang w:val="en-US" w:eastAsia="en-US" w:bidi="ar-SA"/>
      </w:rPr>
    </w:lvl>
    <w:lvl w:ilvl="4">
      <w:start w:val="0"/>
      <w:numFmt w:val="bullet"/>
      <w:lvlText w:val="•"/>
      <w:lvlJc w:val="left"/>
      <w:pPr>
        <w:ind w:left="4620" w:hanging="270"/>
      </w:pPr>
      <w:rPr>
        <w:rFonts w:hint="default"/>
        <w:lang w:val="en-US" w:eastAsia="en-US" w:bidi="ar-SA"/>
      </w:rPr>
    </w:lvl>
    <w:lvl w:ilvl="5">
      <w:start w:val="0"/>
      <w:numFmt w:val="bullet"/>
      <w:lvlText w:val="•"/>
      <w:lvlJc w:val="left"/>
      <w:pPr>
        <w:ind w:left="5601" w:hanging="270"/>
      </w:pPr>
      <w:rPr>
        <w:rFonts w:hint="default"/>
        <w:lang w:val="en-US" w:eastAsia="en-US" w:bidi="ar-SA"/>
      </w:rPr>
    </w:lvl>
    <w:lvl w:ilvl="6">
      <w:start w:val="0"/>
      <w:numFmt w:val="bullet"/>
      <w:lvlText w:val="•"/>
      <w:lvlJc w:val="left"/>
      <w:pPr>
        <w:ind w:left="6581" w:hanging="270"/>
      </w:pPr>
      <w:rPr>
        <w:rFonts w:hint="default"/>
        <w:lang w:val="en-US" w:eastAsia="en-US" w:bidi="ar-SA"/>
      </w:rPr>
    </w:lvl>
    <w:lvl w:ilvl="7">
      <w:start w:val="0"/>
      <w:numFmt w:val="bullet"/>
      <w:lvlText w:val="•"/>
      <w:lvlJc w:val="left"/>
      <w:pPr>
        <w:ind w:left="7561" w:hanging="270"/>
      </w:pPr>
      <w:rPr>
        <w:rFonts w:hint="default"/>
        <w:lang w:val="en-US" w:eastAsia="en-US" w:bidi="ar-SA"/>
      </w:rPr>
    </w:lvl>
    <w:lvl w:ilvl="8">
      <w:start w:val="0"/>
      <w:numFmt w:val="bullet"/>
      <w:lvlText w:val="•"/>
      <w:lvlJc w:val="left"/>
      <w:pPr>
        <w:ind w:left="8541" w:hanging="270"/>
      </w:pPr>
      <w:rPr>
        <w:rFonts w:hint="default"/>
        <w:lang w:val="en-US" w:eastAsia="en-US" w:bidi="ar-SA"/>
      </w:rPr>
    </w:lvl>
  </w:abstractNum>
  <w:abstractNum w:abstractNumId="12">
    <w:multiLevelType w:val="hybridMultilevel"/>
    <w:lvl w:ilvl="0">
      <w:start w:val="0"/>
      <w:numFmt w:val="bullet"/>
      <w:lvlText w:val="-"/>
      <w:lvlJc w:val="left"/>
      <w:pPr>
        <w:ind w:left="410" w:hanging="231"/>
      </w:pPr>
      <w:rPr>
        <w:rFonts w:hint="default" w:ascii="Consolas" w:hAnsi="Consolas" w:eastAsia="Consolas" w:cs="Consolas"/>
        <w:b w:val="0"/>
        <w:bCs w:val="0"/>
        <w:i w:val="0"/>
        <w:iCs w:val="0"/>
        <w:color w:val="0450A5"/>
        <w:spacing w:val="0"/>
        <w:w w:val="100"/>
        <w:sz w:val="21"/>
        <w:szCs w:val="21"/>
        <w:lang w:val="en-US" w:eastAsia="en-US" w:bidi="ar-SA"/>
      </w:rPr>
    </w:lvl>
    <w:lvl w:ilvl="1">
      <w:start w:val="0"/>
      <w:numFmt w:val="bullet"/>
      <w:lvlText w:val="•"/>
      <w:lvlJc w:val="left"/>
      <w:pPr>
        <w:ind w:left="1404" w:hanging="231"/>
      </w:pPr>
      <w:rPr>
        <w:rFonts w:hint="default"/>
        <w:lang w:val="en-US" w:eastAsia="en-US" w:bidi="ar-SA"/>
      </w:rPr>
    </w:lvl>
    <w:lvl w:ilvl="2">
      <w:start w:val="0"/>
      <w:numFmt w:val="bullet"/>
      <w:lvlText w:val="•"/>
      <w:lvlJc w:val="left"/>
      <w:pPr>
        <w:ind w:left="2388" w:hanging="231"/>
      </w:pPr>
      <w:rPr>
        <w:rFonts w:hint="default"/>
        <w:lang w:val="en-US" w:eastAsia="en-US" w:bidi="ar-SA"/>
      </w:rPr>
    </w:lvl>
    <w:lvl w:ilvl="3">
      <w:start w:val="0"/>
      <w:numFmt w:val="bullet"/>
      <w:lvlText w:val="•"/>
      <w:lvlJc w:val="left"/>
      <w:pPr>
        <w:ind w:left="3372" w:hanging="231"/>
      </w:pPr>
      <w:rPr>
        <w:rFonts w:hint="default"/>
        <w:lang w:val="en-US" w:eastAsia="en-US" w:bidi="ar-SA"/>
      </w:rPr>
    </w:lvl>
    <w:lvl w:ilvl="4">
      <w:start w:val="0"/>
      <w:numFmt w:val="bullet"/>
      <w:lvlText w:val="•"/>
      <w:lvlJc w:val="left"/>
      <w:pPr>
        <w:ind w:left="4356" w:hanging="231"/>
      </w:pPr>
      <w:rPr>
        <w:rFonts w:hint="default"/>
        <w:lang w:val="en-US" w:eastAsia="en-US" w:bidi="ar-SA"/>
      </w:rPr>
    </w:lvl>
    <w:lvl w:ilvl="5">
      <w:start w:val="0"/>
      <w:numFmt w:val="bullet"/>
      <w:lvlText w:val="•"/>
      <w:lvlJc w:val="left"/>
      <w:pPr>
        <w:ind w:left="5340" w:hanging="231"/>
      </w:pPr>
      <w:rPr>
        <w:rFonts w:hint="default"/>
        <w:lang w:val="en-US" w:eastAsia="en-US" w:bidi="ar-SA"/>
      </w:rPr>
    </w:lvl>
    <w:lvl w:ilvl="6">
      <w:start w:val="0"/>
      <w:numFmt w:val="bullet"/>
      <w:lvlText w:val="•"/>
      <w:lvlJc w:val="left"/>
      <w:pPr>
        <w:ind w:left="6324" w:hanging="231"/>
      </w:pPr>
      <w:rPr>
        <w:rFonts w:hint="default"/>
        <w:lang w:val="en-US" w:eastAsia="en-US" w:bidi="ar-SA"/>
      </w:rPr>
    </w:lvl>
    <w:lvl w:ilvl="7">
      <w:start w:val="0"/>
      <w:numFmt w:val="bullet"/>
      <w:lvlText w:val="•"/>
      <w:lvlJc w:val="left"/>
      <w:pPr>
        <w:ind w:left="7308" w:hanging="231"/>
      </w:pPr>
      <w:rPr>
        <w:rFonts w:hint="default"/>
        <w:lang w:val="en-US" w:eastAsia="en-US" w:bidi="ar-SA"/>
      </w:rPr>
    </w:lvl>
    <w:lvl w:ilvl="8">
      <w:start w:val="0"/>
      <w:numFmt w:val="bullet"/>
      <w:lvlText w:val="•"/>
      <w:lvlJc w:val="left"/>
      <w:pPr>
        <w:ind w:left="8292" w:hanging="231"/>
      </w:pPr>
      <w:rPr>
        <w:rFonts w:hint="default"/>
        <w:lang w:val="en-US" w:eastAsia="en-US" w:bidi="ar-SA"/>
      </w:rPr>
    </w:lvl>
  </w:abstractNum>
  <w:abstractNum w:abstractNumId="11">
    <w:multiLevelType w:val="hybridMultilevel"/>
    <w:lvl w:ilvl="0">
      <w:start w:val="1"/>
      <w:numFmt w:val="decimal"/>
      <w:lvlText w:val="%1."/>
      <w:lvlJc w:val="left"/>
      <w:pPr>
        <w:ind w:left="662" w:hanging="248"/>
        <w:jc w:val="left"/>
      </w:pPr>
      <w:rPr>
        <w:rFonts w:hint="default"/>
        <w:spacing w:val="0"/>
        <w:w w:val="100"/>
        <w:lang w:val="en-US" w:eastAsia="en-US" w:bidi="ar-SA"/>
      </w:rPr>
    </w:lvl>
    <w:lvl w:ilvl="1">
      <w:start w:val="0"/>
      <w:numFmt w:val="bullet"/>
      <w:lvlText w:val="&amp;"/>
      <w:lvlPicBulletId w:val="7"/>
      <w:lvlJc w:val="left"/>
      <w:pPr>
        <w:ind w:left="662" w:hanging="270"/>
      </w:pPr>
      <w:rPr>
        <w:rFonts w:hint="default" w:ascii="Times New Roman" w:hAnsi="Times New Roman" w:eastAsia="Times New Roman" w:cs="Times New Roman"/>
        <w:b w:val="0"/>
        <w:bCs w:val="0"/>
        <w:i w:val="0"/>
        <w:iCs w:val="0"/>
        <w:w w:val="100"/>
        <w:position w:val="3"/>
        <w:sz w:val="13"/>
        <w:szCs w:val="13"/>
        <w:lang w:val="en-US" w:eastAsia="en-US" w:bidi="ar-SA"/>
      </w:rPr>
    </w:lvl>
    <w:lvl w:ilvl="2">
      <w:start w:val="0"/>
      <w:numFmt w:val="bullet"/>
      <w:lvlText w:val="&amp;"/>
      <w:lvlPicBulletId w:val="8"/>
      <w:lvlJc w:val="left"/>
      <w:pPr>
        <w:ind w:left="962" w:hanging="278"/>
      </w:pPr>
      <w:rPr>
        <w:rFonts w:hint="default" w:ascii="Times New Roman" w:hAnsi="Times New Roman" w:eastAsia="Times New Roman" w:cs="Times New Roman"/>
        <w:b w:val="0"/>
        <w:bCs w:val="0"/>
        <w:i w:val="0"/>
        <w:iCs w:val="0"/>
        <w:w w:val="100"/>
        <w:position w:val="2"/>
        <w:sz w:val="15"/>
        <w:szCs w:val="15"/>
        <w:lang w:val="en-US" w:eastAsia="en-US" w:bidi="ar-SA"/>
      </w:rPr>
    </w:lvl>
    <w:lvl w:ilvl="3">
      <w:start w:val="0"/>
      <w:numFmt w:val="bullet"/>
      <w:lvlText w:val="•"/>
      <w:lvlJc w:val="left"/>
      <w:pPr>
        <w:ind w:left="3080" w:hanging="278"/>
      </w:pPr>
      <w:rPr>
        <w:rFonts w:hint="default"/>
        <w:lang w:val="en-US" w:eastAsia="en-US" w:bidi="ar-SA"/>
      </w:rPr>
    </w:lvl>
    <w:lvl w:ilvl="4">
      <w:start w:val="0"/>
      <w:numFmt w:val="bullet"/>
      <w:lvlText w:val="•"/>
      <w:lvlJc w:val="left"/>
      <w:pPr>
        <w:ind w:left="4140" w:hanging="278"/>
      </w:pPr>
      <w:rPr>
        <w:rFonts w:hint="default"/>
        <w:lang w:val="en-US" w:eastAsia="en-US" w:bidi="ar-SA"/>
      </w:rPr>
    </w:lvl>
    <w:lvl w:ilvl="5">
      <w:start w:val="0"/>
      <w:numFmt w:val="bullet"/>
      <w:lvlText w:val="•"/>
      <w:lvlJc w:val="left"/>
      <w:pPr>
        <w:ind w:left="5201" w:hanging="278"/>
      </w:pPr>
      <w:rPr>
        <w:rFonts w:hint="default"/>
        <w:lang w:val="en-US" w:eastAsia="en-US" w:bidi="ar-SA"/>
      </w:rPr>
    </w:lvl>
    <w:lvl w:ilvl="6">
      <w:start w:val="0"/>
      <w:numFmt w:val="bullet"/>
      <w:lvlText w:val="•"/>
      <w:lvlJc w:val="left"/>
      <w:pPr>
        <w:ind w:left="6261" w:hanging="278"/>
      </w:pPr>
      <w:rPr>
        <w:rFonts w:hint="default"/>
        <w:lang w:val="en-US" w:eastAsia="en-US" w:bidi="ar-SA"/>
      </w:rPr>
    </w:lvl>
    <w:lvl w:ilvl="7">
      <w:start w:val="0"/>
      <w:numFmt w:val="bullet"/>
      <w:lvlText w:val="•"/>
      <w:lvlJc w:val="left"/>
      <w:pPr>
        <w:ind w:left="7321" w:hanging="278"/>
      </w:pPr>
      <w:rPr>
        <w:rFonts w:hint="default"/>
        <w:lang w:val="en-US" w:eastAsia="en-US" w:bidi="ar-SA"/>
      </w:rPr>
    </w:lvl>
    <w:lvl w:ilvl="8">
      <w:start w:val="0"/>
      <w:numFmt w:val="bullet"/>
      <w:lvlText w:val="•"/>
      <w:lvlJc w:val="left"/>
      <w:pPr>
        <w:ind w:left="8381" w:hanging="278"/>
      </w:pPr>
      <w:rPr>
        <w:rFonts w:hint="default"/>
        <w:lang w:val="en-US" w:eastAsia="en-US" w:bidi="ar-SA"/>
      </w:rPr>
    </w:lvl>
  </w:abstractNum>
  <w:abstractNum w:abstractNumId="10">
    <w:multiLevelType w:val="hybridMultilevel"/>
    <w:lvl w:ilvl="0">
      <w:start w:val="0"/>
      <w:numFmt w:val="bullet"/>
      <w:lvlText w:val="&amp;"/>
      <w:lvlPicBulletId w:val="6"/>
      <w:lvlJc w:val="left"/>
      <w:pPr>
        <w:ind w:left="662" w:hanging="270"/>
      </w:pPr>
      <w:rPr>
        <w:rFonts w:hint="default" w:ascii="Times New Roman" w:hAnsi="Times New Roman" w:eastAsia="Times New Roman" w:cs="Times New Roman"/>
        <w:b w:val="0"/>
        <w:bCs w:val="0"/>
        <w:i w:val="0"/>
        <w:iCs w:val="0"/>
        <w:w w:val="100"/>
        <w:position w:val="3"/>
        <w:sz w:val="13"/>
        <w:szCs w:val="13"/>
        <w:lang w:val="en-US" w:eastAsia="en-US" w:bidi="ar-SA"/>
      </w:rPr>
    </w:lvl>
    <w:lvl w:ilvl="1">
      <w:start w:val="0"/>
      <w:numFmt w:val="bullet"/>
      <w:lvlText w:val="•"/>
      <w:lvlJc w:val="left"/>
      <w:pPr>
        <w:ind w:left="1644" w:hanging="270"/>
      </w:pPr>
      <w:rPr>
        <w:rFonts w:hint="default"/>
        <w:lang w:val="en-US" w:eastAsia="en-US" w:bidi="ar-SA"/>
      </w:rPr>
    </w:lvl>
    <w:lvl w:ilvl="2">
      <w:start w:val="0"/>
      <w:numFmt w:val="bullet"/>
      <w:lvlText w:val="•"/>
      <w:lvlJc w:val="left"/>
      <w:pPr>
        <w:ind w:left="2628" w:hanging="270"/>
      </w:pPr>
      <w:rPr>
        <w:rFonts w:hint="default"/>
        <w:lang w:val="en-US" w:eastAsia="en-US" w:bidi="ar-SA"/>
      </w:rPr>
    </w:lvl>
    <w:lvl w:ilvl="3">
      <w:start w:val="0"/>
      <w:numFmt w:val="bullet"/>
      <w:lvlText w:val="•"/>
      <w:lvlJc w:val="left"/>
      <w:pPr>
        <w:ind w:left="3612" w:hanging="270"/>
      </w:pPr>
      <w:rPr>
        <w:rFonts w:hint="default"/>
        <w:lang w:val="en-US" w:eastAsia="en-US" w:bidi="ar-SA"/>
      </w:rPr>
    </w:lvl>
    <w:lvl w:ilvl="4">
      <w:start w:val="0"/>
      <w:numFmt w:val="bullet"/>
      <w:lvlText w:val="•"/>
      <w:lvlJc w:val="left"/>
      <w:pPr>
        <w:ind w:left="4596" w:hanging="270"/>
      </w:pPr>
      <w:rPr>
        <w:rFonts w:hint="default"/>
        <w:lang w:val="en-US" w:eastAsia="en-US" w:bidi="ar-SA"/>
      </w:rPr>
    </w:lvl>
    <w:lvl w:ilvl="5">
      <w:start w:val="0"/>
      <w:numFmt w:val="bullet"/>
      <w:lvlText w:val="•"/>
      <w:lvlJc w:val="left"/>
      <w:pPr>
        <w:ind w:left="5581" w:hanging="270"/>
      </w:pPr>
      <w:rPr>
        <w:rFonts w:hint="default"/>
        <w:lang w:val="en-US" w:eastAsia="en-US" w:bidi="ar-SA"/>
      </w:rPr>
    </w:lvl>
    <w:lvl w:ilvl="6">
      <w:start w:val="0"/>
      <w:numFmt w:val="bullet"/>
      <w:lvlText w:val="•"/>
      <w:lvlJc w:val="left"/>
      <w:pPr>
        <w:ind w:left="6565" w:hanging="270"/>
      </w:pPr>
      <w:rPr>
        <w:rFonts w:hint="default"/>
        <w:lang w:val="en-US" w:eastAsia="en-US" w:bidi="ar-SA"/>
      </w:rPr>
    </w:lvl>
    <w:lvl w:ilvl="7">
      <w:start w:val="0"/>
      <w:numFmt w:val="bullet"/>
      <w:lvlText w:val="•"/>
      <w:lvlJc w:val="left"/>
      <w:pPr>
        <w:ind w:left="7549" w:hanging="270"/>
      </w:pPr>
      <w:rPr>
        <w:rFonts w:hint="default"/>
        <w:lang w:val="en-US" w:eastAsia="en-US" w:bidi="ar-SA"/>
      </w:rPr>
    </w:lvl>
    <w:lvl w:ilvl="8">
      <w:start w:val="0"/>
      <w:numFmt w:val="bullet"/>
      <w:lvlText w:val="•"/>
      <w:lvlJc w:val="left"/>
      <w:pPr>
        <w:ind w:left="8533" w:hanging="270"/>
      </w:pPr>
      <w:rPr>
        <w:rFonts w:hint="default"/>
        <w:lang w:val="en-US" w:eastAsia="en-US" w:bidi="ar-SA"/>
      </w:rPr>
    </w:lvl>
  </w:abstractNum>
  <w:abstractNum w:abstractNumId="9">
    <w:multiLevelType w:val="hybridMultilevel"/>
    <w:lvl w:ilvl="0">
      <w:start w:val="0"/>
      <w:numFmt w:val="bullet"/>
      <w:lvlText w:val="&amp;"/>
      <w:lvlPicBulletId w:val="5"/>
      <w:lvlJc w:val="left"/>
      <w:pPr>
        <w:ind w:left="662" w:hanging="270"/>
      </w:pPr>
      <w:rPr>
        <w:rFonts w:hint="default" w:ascii="Times New Roman" w:hAnsi="Times New Roman" w:eastAsia="Times New Roman" w:cs="Times New Roman"/>
        <w:b w:val="0"/>
        <w:bCs w:val="0"/>
        <w:i w:val="0"/>
        <w:iCs w:val="0"/>
        <w:w w:val="100"/>
        <w:position w:val="3"/>
        <w:sz w:val="13"/>
        <w:szCs w:val="13"/>
        <w:lang w:val="en-US" w:eastAsia="en-US" w:bidi="ar-SA"/>
      </w:rPr>
    </w:lvl>
    <w:lvl w:ilvl="1">
      <w:start w:val="0"/>
      <w:numFmt w:val="bullet"/>
      <w:lvlText w:val="•"/>
      <w:lvlJc w:val="left"/>
      <w:pPr>
        <w:ind w:left="1644" w:hanging="270"/>
      </w:pPr>
      <w:rPr>
        <w:rFonts w:hint="default"/>
        <w:lang w:val="en-US" w:eastAsia="en-US" w:bidi="ar-SA"/>
      </w:rPr>
    </w:lvl>
    <w:lvl w:ilvl="2">
      <w:start w:val="0"/>
      <w:numFmt w:val="bullet"/>
      <w:lvlText w:val="•"/>
      <w:lvlJc w:val="left"/>
      <w:pPr>
        <w:ind w:left="2628" w:hanging="270"/>
      </w:pPr>
      <w:rPr>
        <w:rFonts w:hint="default"/>
        <w:lang w:val="en-US" w:eastAsia="en-US" w:bidi="ar-SA"/>
      </w:rPr>
    </w:lvl>
    <w:lvl w:ilvl="3">
      <w:start w:val="0"/>
      <w:numFmt w:val="bullet"/>
      <w:lvlText w:val="•"/>
      <w:lvlJc w:val="left"/>
      <w:pPr>
        <w:ind w:left="3612" w:hanging="270"/>
      </w:pPr>
      <w:rPr>
        <w:rFonts w:hint="default"/>
        <w:lang w:val="en-US" w:eastAsia="en-US" w:bidi="ar-SA"/>
      </w:rPr>
    </w:lvl>
    <w:lvl w:ilvl="4">
      <w:start w:val="0"/>
      <w:numFmt w:val="bullet"/>
      <w:lvlText w:val="•"/>
      <w:lvlJc w:val="left"/>
      <w:pPr>
        <w:ind w:left="4596" w:hanging="270"/>
      </w:pPr>
      <w:rPr>
        <w:rFonts w:hint="default"/>
        <w:lang w:val="en-US" w:eastAsia="en-US" w:bidi="ar-SA"/>
      </w:rPr>
    </w:lvl>
    <w:lvl w:ilvl="5">
      <w:start w:val="0"/>
      <w:numFmt w:val="bullet"/>
      <w:lvlText w:val="•"/>
      <w:lvlJc w:val="left"/>
      <w:pPr>
        <w:ind w:left="5581" w:hanging="270"/>
      </w:pPr>
      <w:rPr>
        <w:rFonts w:hint="default"/>
        <w:lang w:val="en-US" w:eastAsia="en-US" w:bidi="ar-SA"/>
      </w:rPr>
    </w:lvl>
    <w:lvl w:ilvl="6">
      <w:start w:val="0"/>
      <w:numFmt w:val="bullet"/>
      <w:lvlText w:val="•"/>
      <w:lvlJc w:val="left"/>
      <w:pPr>
        <w:ind w:left="6565" w:hanging="270"/>
      </w:pPr>
      <w:rPr>
        <w:rFonts w:hint="default"/>
        <w:lang w:val="en-US" w:eastAsia="en-US" w:bidi="ar-SA"/>
      </w:rPr>
    </w:lvl>
    <w:lvl w:ilvl="7">
      <w:start w:val="0"/>
      <w:numFmt w:val="bullet"/>
      <w:lvlText w:val="•"/>
      <w:lvlJc w:val="left"/>
      <w:pPr>
        <w:ind w:left="7549" w:hanging="270"/>
      </w:pPr>
      <w:rPr>
        <w:rFonts w:hint="default"/>
        <w:lang w:val="en-US" w:eastAsia="en-US" w:bidi="ar-SA"/>
      </w:rPr>
    </w:lvl>
    <w:lvl w:ilvl="8">
      <w:start w:val="0"/>
      <w:numFmt w:val="bullet"/>
      <w:lvlText w:val="•"/>
      <w:lvlJc w:val="left"/>
      <w:pPr>
        <w:ind w:left="8533" w:hanging="270"/>
      </w:pPr>
      <w:rPr>
        <w:rFonts w:hint="default"/>
        <w:lang w:val="en-US" w:eastAsia="en-US" w:bidi="ar-SA"/>
      </w:rPr>
    </w:lvl>
  </w:abstractNum>
  <w:abstractNum w:abstractNumId="8">
    <w:multiLevelType w:val="hybridMultilevel"/>
    <w:lvl w:ilvl="0">
      <w:start w:val="1"/>
      <w:numFmt w:val="decimal"/>
      <w:lvlText w:val="%1."/>
      <w:lvlJc w:val="left"/>
      <w:pPr>
        <w:ind w:left="662" w:hanging="248"/>
        <w:jc w:val="left"/>
      </w:pPr>
      <w:rPr>
        <w:rFonts w:hint="default" w:ascii="Segoe UI" w:hAnsi="Segoe UI" w:eastAsia="Segoe UI" w:cs="Segoe UI"/>
        <w:b w:val="0"/>
        <w:bCs w:val="0"/>
        <w:i w:val="0"/>
        <w:iCs w:val="0"/>
        <w:color w:val="161616"/>
        <w:spacing w:val="0"/>
        <w:w w:val="100"/>
        <w:sz w:val="24"/>
        <w:szCs w:val="24"/>
        <w:lang w:val="en-US" w:eastAsia="en-US" w:bidi="ar-SA"/>
      </w:rPr>
    </w:lvl>
    <w:lvl w:ilvl="1">
      <w:start w:val="0"/>
      <w:numFmt w:val="bullet"/>
      <w:lvlText w:val="•"/>
      <w:lvlJc w:val="left"/>
      <w:pPr>
        <w:ind w:left="1644" w:hanging="248"/>
      </w:pPr>
      <w:rPr>
        <w:rFonts w:hint="default"/>
        <w:lang w:val="en-US" w:eastAsia="en-US" w:bidi="ar-SA"/>
      </w:rPr>
    </w:lvl>
    <w:lvl w:ilvl="2">
      <w:start w:val="0"/>
      <w:numFmt w:val="bullet"/>
      <w:lvlText w:val="•"/>
      <w:lvlJc w:val="left"/>
      <w:pPr>
        <w:ind w:left="2628" w:hanging="248"/>
      </w:pPr>
      <w:rPr>
        <w:rFonts w:hint="default"/>
        <w:lang w:val="en-US" w:eastAsia="en-US" w:bidi="ar-SA"/>
      </w:rPr>
    </w:lvl>
    <w:lvl w:ilvl="3">
      <w:start w:val="0"/>
      <w:numFmt w:val="bullet"/>
      <w:lvlText w:val="•"/>
      <w:lvlJc w:val="left"/>
      <w:pPr>
        <w:ind w:left="3612" w:hanging="248"/>
      </w:pPr>
      <w:rPr>
        <w:rFonts w:hint="default"/>
        <w:lang w:val="en-US" w:eastAsia="en-US" w:bidi="ar-SA"/>
      </w:rPr>
    </w:lvl>
    <w:lvl w:ilvl="4">
      <w:start w:val="0"/>
      <w:numFmt w:val="bullet"/>
      <w:lvlText w:val="•"/>
      <w:lvlJc w:val="left"/>
      <w:pPr>
        <w:ind w:left="4596" w:hanging="248"/>
      </w:pPr>
      <w:rPr>
        <w:rFonts w:hint="default"/>
        <w:lang w:val="en-US" w:eastAsia="en-US" w:bidi="ar-SA"/>
      </w:rPr>
    </w:lvl>
    <w:lvl w:ilvl="5">
      <w:start w:val="0"/>
      <w:numFmt w:val="bullet"/>
      <w:lvlText w:val="•"/>
      <w:lvlJc w:val="left"/>
      <w:pPr>
        <w:ind w:left="5581" w:hanging="248"/>
      </w:pPr>
      <w:rPr>
        <w:rFonts w:hint="default"/>
        <w:lang w:val="en-US" w:eastAsia="en-US" w:bidi="ar-SA"/>
      </w:rPr>
    </w:lvl>
    <w:lvl w:ilvl="6">
      <w:start w:val="0"/>
      <w:numFmt w:val="bullet"/>
      <w:lvlText w:val="•"/>
      <w:lvlJc w:val="left"/>
      <w:pPr>
        <w:ind w:left="6565" w:hanging="248"/>
      </w:pPr>
      <w:rPr>
        <w:rFonts w:hint="default"/>
        <w:lang w:val="en-US" w:eastAsia="en-US" w:bidi="ar-SA"/>
      </w:rPr>
    </w:lvl>
    <w:lvl w:ilvl="7">
      <w:start w:val="0"/>
      <w:numFmt w:val="bullet"/>
      <w:lvlText w:val="•"/>
      <w:lvlJc w:val="left"/>
      <w:pPr>
        <w:ind w:left="7549" w:hanging="248"/>
      </w:pPr>
      <w:rPr>
        <w:rFonts w:hint="default"/>
        <w:lang w:val="en-US" w:eastAsia="en-US" w:bidi="ar-SA"/>
      </w:rPr>
    </w:lvl>
    <w:lvl w:ilvl="8">
      <w:start w:val="0"/>
      <w:numFmt w:val="bullet"/>
      <w:lvlText w:val="•"/>
      <w:lvlJc w:val="left"/>
      <w:pPr>
        <w:ind w:left="8533" w:hanging="248"/>
      </w:pPr>
      <w:rPr>
        <w:rFonts w:hint="default"/>
        <w:lang w:val="en-US" w:eastAsia="en-US" w:bidi="ar-SA"/>
      </w:rPr>
    </w:lvl>
  </w:abstractNum>
  <w:abstractNum w:abstractNumId="7">
    <w:multiLevelType w:val="hybridMultilevel"/>
    <w:lvl w:ilvl="0">
      <w:start w:val="0"/>
      <w:numFmt w:val="bullet"/>
      <w:lvlText w:val="&amp;"/>
      <w:lvlPicBulletId w:val="4"/>
      <w:lvlJc w:val="left"/>
      <w:pPr>
        <w:ind w:left="662" w:hanging="270"/>
      </w:pPr>
      <w:rPr>
        <w:rFonts w:hint="default" w:ascii="Times New Roman" w:hAnsi="Times New Roman" w:eastAsia="Times New Roman" w:cs="Times New Roman"/>
        <w:b w:val="0"/>
        <w:bCs w:val="0"/>
        <w:i w:val="0"/>
        <w:iCs w:val="0"/>
        <w:w w:val="100"/>
        <w:position w:val="3"/>
        <w:sz w:val="13"/>
        <w:szCs w:val="13"/>
        <w:lang w:val="en-US" w:eastAsia="en-US" w:bidi="ar-SA"/>
      </w:rPr>
    </w:lvl>
    <w:lvl w:ilvl="1">
      <w:start w:val="0"/>
      <w:numFmt w:val="bullet"/>
      <w:lvlText w:val="•"/>
      <w:lvlJc w:val="left"/>
      <w:pPr>
        <w:ind w:left="1644" w:hanging="270"/>
      </w:pPr>
      <w:rPr>
        <w:rFonts w:hint="default"/>
        <w:lang w:val="en-US" w:eastAsia="en-US" w:bidi="ar-SA"/>
      </w:rPr>
    </w:lvl>
    <w:lvl w:ilvl="2">
      <w:start w:val="0"/>
      <w:numFmt w:val="bullet"/>
      <w:lvlText w:val="•"/>
      <w:lvlJc w:val="left"/>
      <w:pPr>
        <w:ind w:left="2628" w:hanging="270"/>
      </w:pPr>
      <w:rPr>
        <w:rFonts w:hint="default"/>
        <w:lang w:val="en-US" w:eastAsia="en-US" w:bidi="ar-SA"/>
      </w:rPr>
    </w:lvl>
    <w:lvl w:ilvl="3">
      <w:start w:val="0"/>
      <w:numFmt w:val="bullet"/>
      <w:lvlText w:val="•"/>
      <w:lvlJc w:val="left"/>
      <w:pPr>
        <w:ind w:left="3612" w:hanging="270"/>
      </w:pPr>
      <w:rPr>
        <w:rFonts w:hint="default"/>
        <w:lang w:val="en-US" w:eastAsia="en-US" w:bidi="ar-SA"/>
      </w:rPr>
    </w:lvl>
    <w:lvl w:ilvl="4">
      <w:start w:val="0"/>
      <w:numFmt w:val="bullet"/>
      <w:lvlText w:val="•"/>
      <w:lvlJc w:val="left"/>
      <w:pPr>
        <w:ind w:left="4596" w:hanging="270"/>
      </w:pPr>
      <w:rPr>
        <w:rFonts w:hint="default"/>
        <w:lang w:val="en-US" w:eastAsia="en-US" w:bidi="ar-SA"/>
      </w:rPr>
    </w:lvl>
    <w:lvl w:ilvl="5">
      <w:start w:val="0"/>
      <w:numFmt w:val="bullet"/>
      <w:lvlText w:val="•"/>
      <w:lvlJc w:val="left"/>
      <w:pPr>
        <w:ind w:left="5581" w:hanging="270"/>
      </w:pPr>
      <w:rPr>
        <w:rFonts w:hint="default"/>
        <w:lang w:val="en-US" w:eastAsia="en-US" w:bidi="ar-SA"/>
      </w:rPr>
    </w:lvl>
    <w:lvl w:ilvl="6">
      <w:start w:val="0"/>
      <w:numFmt w:val="bullet"/>
      <w:lvlText w:val="•"/>
      <w:lvlJc w:val="left"/>
      <w:pPr>
        <w:ind w:left="6565" w:hanging="270"/>
      </w:pPr>
      <w:rPr>
        <w:rFonts w:hint="default"/>
        <w:lang w:val="en-US" w:eastAsia="en-US" w:bidi="ar-SA"/>
      </w:rPr>
    </w:lvl>
    <w:lvl w:ilvl="7">
      <w:start w:val="0"/>
      <w:numFmt w:val="bullet"/>
      <w:lvlText w:val="•"/>
      <w:lvlJc w:val="left"/>
      <w:pPr>
        <w:ind w:left="7549" w:hanging="270"/>
      </w:pPr>
      <w:rPr>
        <w:rFonts w:hint="default"/>
        <w:lang w:val="en-US" w:eastAsia="en-US" w:bidi="ar-SA"/>
      </w:rPr>
    </w:lvl>
    <w:lvl w:ilvl="8">
      <w:start w:val="0"/>
      <w:numFmt w:val="bullet"/>
      <w:lvlText w:val="•"/>
      <w:lvlJc w:val="left"/>
      <w:pPr>
        <w:ind w:left="8533" w:hanging="270"/>
      </w:pPr>
      <w:rPr>
        <w:rFonts w:hint="default"/>
        <w:lang w:val="en-US" w:eastAsia="en-US" w:bidi="ar-SA"/>
      </w:rPr>
    </w:lvl>
  </w:abstractNum>
  <w:abstractNum w:abstractNumId="6">
    <w:multiLevelType w:val="hybridMultilevel"/>
    <w:lvl w:ilvl="0">
      <w:start w:val="1"/>
      <w:numFmt w:val="decimal"/>
      <w:lvlText w:val="%1."/>
      <w:lvlJc w:val="left"/>
      <w:pPr>
        <w:ind w:left="662" w:hanging="248"/>
        <w:jc w:val="left"/>
      </w:pPr>
      <w:rPr>
        <w:rFonts w:hint="default" w:ascii="Segoe UI" w:hAnsi="Segoe UI" w:eastAsia="Segoe UI" w:cs="Segoe UI"/>
        <w:b w:val="0"/>
        <w:bCs w:val="0"/>
        <w:i w:val="0"/>
        <w:iCs w:val="0"/>
        <w:color w:val="161616"/>
        <w:spacing w:val="0"/>
        <w:w w:val="100"/>
        <w:sz w:val="24"/>
        <w:szCs w:val="24"/>
        <w:lang w:val="en-US" w:eastAsia="en-US" w:bidi="ar-SA"/>
      </w:rPr>
    </w:lvl>
    <w:lvl w:ilvl="1">
      <w:start w:val="0"/>
      <w:numFmt w:val="bullet"/>
      <w:lvlText w:val="•"/>
      <w:lvlJc w:val="left"/>
      <w:pPr>
        <w:ind w:left="1644" w:hanging="248"/>
      </w:pPr>
      <w:rPr>
        <w:rFonts w:hint="default"/>
        <w:lang w:val="en-US" w:eastAsia="en-US" w:bidi="ar-SA"/>
      </w:rPr>
    </w:lvl>
    <w:lvl w:ilvl="2">
      <w:start w:val="0"/>
      <w:numFmt w:val="bullet"/>
      <w:lvlText w:val="•"/>
      <w:lvlJc w:val="left"/>
      <w:pPr>
        <w:ind w:left="2628" w:hanging="248"/>
      </w:pPr>
      <w:rPr>
        <w:rFonts w:hint="default"/>
        <w:lang w:val="en-US" w:eastAsia="en-US" w:bidi="ar-SA"/>
      </w:rPr>
    </w:lvl>
    <w:lvl w:ilvl="3">
      <w:start w:val="0"/>
      <w:numFmt w:val="bullet"/>
      <w:lvlText w:val="•"/>
      <w:lvlJc w:val="left"/>
      <w:pPr>
        <w:ind w:left="3612" w:hanging="248"/>
      </w:pPr>
      <w:rPr>
        <w:rFonts w:hint="default"/>
        <w:lang w:val="en-US" w:eastAsia="en-US" w:bidi="ar-SA"/>
      </w:rPr>
    </w:lvl>
    <w:lvl w:ilvl="4">
      <w:start w:val="0"/>
      <w:numFmt w:val="bullet"/>
      <w:lvlText w:val="•"/>
      <w:lvlJc w:val="left"/>
      <w:pPr>
        <w:ind w:left="4596" w:hanging="248"/>
      </w:pPr>
      <w:rPr>
        <w:rFonts w:hint="default"/>
        <w:lang w:val="en-US" w:eastAsia="en-US" w:bidi="ar-SA"/>
      </w:rPr>
    </w:lvl>
    <w:lvl w:ilvl="5">
      <w:start w:val="0"/>
      <w:numFmt w:val="bullet"/>
      <w:lvlText w:val="•"/>
      <w:lvlJc w:val="left"/>
      <w:pPr>
        <w:ind w:left="5581" w:hanging="248"/>
      </w:pPr>
      <w:rPr>
        <w:rFonts w:hint="default"/>
        <w:lang w:val="en-US" w:eastAsia="en-US" w:bidi="ar-SA"/>
      </w:rPr>
    </w:lvl>
    <w:lvl w:ilvl="6">
      <w:start w:val="0"/>
      <w:numFmt w:val="bullet"/>
      <w:lvlText w:val="•"/>
      <w:lvlJc w:val="left"/>
      <w:pPr>
        <w:ind w:left="6565" w:hanging="248"/>
      </w:pPr>
      <w:rPr>
        <w:rFonts w:hint="default"/>
        <w:lang w:val="en-US" w:eastAsia="en-US" w:bidi="ar-SA"/>
      </w:rPr>
    </w:lvl>
    <w:lvl w:ilvl="7">
      <w:start w:val="0"/>
      <w:numFmt w:val="bullet"/>
      <w:lvlText w:val="•"/>
      <w:lvlJc w:val="left"/>
      <w:pPr>
        <w:ind w:left="7549" w:hanging="248"/>
      </w:pPr>
      <w:rPr>
        <w:rFonts w:hint="default"/>
        <w:lang w:val="en-US" w:eastAsia="en-US" w:bidi="ar-SA"/>
      </w:rPr>
    </w:lvl>
    <w:lvl w:ilvl="8">
      <w:start w:val="0"/>
      <w:numFmt w:val="bullet"/>
      <w:lvlText w:val="•"/>
      <w:lvlJc w:val="left"/>
      <w:pPr>
        <w:ind w:left="8533" w:hanging="248"/>
      </w:pPr>
      <w:rPr>
        <w:rFonts w:hint="default"/>
        <w:lang w:val="en-US" w:eastAsia="en-US" w:bidi="ar-SA"/>
      </w:rPr>
    </w:lvl>
  </w:abstractNum>
  <w:abstractNum w:abstractNumId="5">
    <w:multiLevelType w:val="hybridMultilevel"/>
    <w:lvl w:ilvl="0">
      <w:start w:val="0"/>
      <w:numFmt w:val="bullet"/>
      <w:lvlText w:val="&amp;"/>
      <w:lvlPicBulletId w:val="3"/>
      <w:lvlJc w:val="left"/>
      <w:pPr>
        <w:ind w:left="662" w:hanging="270"/>
      </w:pPr>
      <w:rPr>
        <w:rFonts w:hint="default" w:ascii="Times New Roman" w:hAnsi="Times New Roman" w:eastAsia="Times New Roman" w:cs="Times New Roman"/>
        <w:b w:val="0"/>
        <w:bCs w:val="0"/>
        <w:i w:val="0"/>
        <w:iCs w:val="0"/>
        <w:w w:val="100"/>
        <w:position w:val="3"/>
        <w:sz w:val="13"/>
        <w:szCs w:val="13"/>
        <w:lang w:val="en-US" w:eastAsia="en-US" w:bidi="ar-SA"/>
      </w:rPr>
    </w:lvl>
    <w:lvl w:ilvl="1">
      <w:start w:val="0"/>
      <w:numFmt w:val="bullet"/>
      <w:lvlText w:val="•"/>
      <w:lvlJc w:val="left"/>
      <w:pPr>
        <w:ind w:left="1644" w:hanging="270"/>
      </w:pPr>
      <w:rPr>
        <w:rFonts w:hint="default"/>
        <w:lang w:val="en-US" w:eastAsia="en-US" w:bidi="ar-SA"/>
      </w:rPr>
    </w:lvl>
    <w:lvl w:ilvl="2">
      <w:start w:val="0"/>
      <w:numFmt w:val="bullet"/>
      <w:lvlText w:val="•"/>
      <w:lvlJc w:val="left"/>
      <w:pPr>
        <w:ind w:left="2628" w:hanging="270"/>
      </w:pPr>
      <w:rPr>
        <w:rFonts w:hint="default"/>
        <w:lang w:val="en-US" w:eastAsia="en-US" w:bidi="ar-SA"/>
      </w:rPr>
    </w:lvl>
    <w:lvl w:ilvl="3">
      <w:start w:val="0"/>
      <w:numFmt w:val="bullet"/>
      <w:lvlText w:val="•"/>
      <w:lvlJc w:val="left"/>
      <w:pPr>
        <w:ind w:left="3612" w:hanging="270"/>
      </w:pPr>
      <w:rPr>
        <w:rFonts w:hint="default"/>
        <w:lang w:val="en-US" w:eastAsia="en-US" w:bidi="ar-SA"/>
      </w:rPr>
    </w:lvl>
    <w:lvl w:ilvl="4">
      <w:start w:val="0"/>
      <w:numFmt w:val="bullet"/>
      <w:lvlText w:val="•"/>
      <w:lvlJc w:val="left"/>
      <w:pPr>
        <w:ind w:left="4596" w:hanging="270"/>
      </w:pPr>
      <w:rPr>
        <w:rFonts w:hint="default"/>
        <w:lang w:val="en-US" w:eastAsia="en-US" w:bidi="ar-SA"/>
      </w:rPr>
    </w:lvl>
    <w:lvl w:ilvl="5">
      <w:start w:val="0"/>
      <w:numFmt w:val="bullet"/>
      <w:lvlText w:val="•"/>
      <w:lvlJc w:val="left"/>
      <w:pPr>
        <w:ind w:left="5581" w:hanging="270"/>
      </w:pPr>
      <w:rPr>
        <w:rFonts w:hint="default"/>
        <w:lang w:val="en-US" w:eastAsia="en-US" w:bidi="ar-SA"/>
      </w:rPr>
    </w:lvl>
    <w:lvl w:ilvl="6">
      <w:start w:val="0"/>
      <w:numFmt w:val="bullet"/>
      <w:lvlText w:val="•"/>
      <w:lvlJc w:val="left"/>
      <w:pPr>
        <w:ind w:left="6565" w:hanging="270"/>
      </w:pPr>
      <w:rPr>
        <w:rFonts w:hint="default"/>
        <w:lang w:val="en-US" w:eastAsia="en-US" w:bidi="ar-SA"/>
      </w:rPr>
    </w:lvl>
    <w:lvl w:ilvl="7">
      <w:start w:val="0"/>
      <w:numFmt w:val="bullet"/>
      <w:lvlText w:val="•"/>
      <w:lvlJc w:val="left"/>
      <w:pPr>
        <w:ind w:left="7549" w:hanging="270"/>
      </w:pPr>
      <w:rPr>
        <w:rFonts w:hint="default"/>
        <w:lang w:val="en-US" w:eastAsia="en-US" w:bidi="ar-SA"/>
      </w:rPr>
    </w:lvl>
    <w:lvl w:ilvl="8">
      <w:start w:val="0"/>
      <w:numFmt w:val="bullet"/>
      <w:lvlText w:val="•"/>
      <w:lvlJc w:val="left"/>
      <w:pPr>
        <w:ind w:left="8533" w:hanging="270"/>
      </w:pPr>
      <w:rPr>
        <w:rFonts w:hint="default"/>
        <w:lang w:val="en-US" w:eastAsia="en-US" w:bidi="ar-SA"/>
      </w:rPr>
    </w:lvl>
  </w:abstractNum>
  <w:abstractNum w:abstractNumId="4">
    <w:multiLevelType w:val="hybridMultilevel"/>
    <w:lvl w:ilvl="0">
      <w:start w:val="0"/>
      <w:numFmt w:val="bullet"/>
      <w:lvlText w:val="&amp;"/>
      <w:lvlPicBulletId w:val="2"/>
      <w:lvlJc w:val="left"/>
      <w:pPr>
        <w:ind w:left="782" w:hanging="270"/>
      </w:pPr>
      <w:rPr>
        <w:rFonts w:hint="default" w:ascii="Times New Roman" w:hAnsi="Times New Roman" w:eastAsia="Times New Roman" w:cs="Times New Roman"/>
        <w:b w:val="0"/>
        <w:bCs w:val="0"/>
        <w:i w:val="0"/>
        <w:iCs w:val="0"/>
        <w:w w:val="100"/>
        <w:position w:val="3"/>
        <w:sz w:val="13"/>
        <w:szCs w:val="13"/>
        <w:lang w:val="en-US" w:eastAsia="en-US" w:bidi="ar-SA"/>
      </w:rPr>
    </w:lvl>
    <w:lvl w:ilvl="1">
      <w:start w:val="0"/>
      <w:numFmt w:val="bullet"/>
      <w:lvlText w:val="•"/>
      <w:lvlJc w:val="left"/>
      <w:pPr>
        <w:ind w:left="1752" w:hanging="270"/>
      </w:pPr>
      <w:rPr>
        <w:rFonts w:hint="default"/>
        <w:lang w:val="en-US" w:eastAsia="en-US" w:bidi="ar-SA"/>
      </w:rPr>
    </w:lvl>
    <w:lvl w:ilvl="2">
      <w:start w:val="0"/>
      <w:numFmt w:val="bullet"/>
      <w:lvlText w:val="•"/>
      <w:lvlJc w:val="left"/>
      <w:pPr>
        <w:ind w:left="2724" w:hanging="270"/>
      </w:pPr>
      <w:rPr>
        <w:rFonts w:hint="default"/>
        <w:lang w:val="en-US" w:eastAsia="en-US" w:bidi="ar-SA"/>
      </w:rPr>
    </w:lvl>
    <w:lvl w:ilvl="3">
      <w:start w:val="0"/>
      <w:numFmt w:val="bullet"/>
      <w:lvlText w:val="•"/>
      <w:lvlJc w:val="left"/>
      <w:pPr>
        <w:ind w:left="3696" w:hanging="270"/>
      </w:pPr>
      <w:rPr>
        <w:rFonts w:hint="default"/>
        <w:lang w:val="en-US" w:eastAsia="en-US" w:bidi="ar-SA"/>
      </w:rPr>
    </w:lvl>
    <w:lvl w:ilvl="4">
      <w:start w:val="0"/>
      <w:numFmt w:val="bullet"/>
      <w:lvlText w:val="•"/>
      <w:lvlJc w:val="left"/>
      <w:pPr>
        <w:ind w:left="4668" w:hanging="270"/>
      </w:pPr>
      <w:rPr>
        <w:rFonts w:hint="default"/>
        <w:lang w:val="en-US" w:eastAsia="en-US" w:bidi="ar-SA"/>
      </w:rPr>
    </w:lvl>
    <w:lvl w:ilvl="5">
      <w:start w:val="0"/>
      <w:numFmt w:val="bullet"/>
      <w:lvlText w:val="•"/>
      <w:lvlJc w:val="left"/>
      <w:pPr>
        <w:ind w:left="5641" w:hanging="270"/>
      </w:pPr>
      <w:rPr>
        <w:rFonts w:hint="default"/>
        <w:lang w:val="en-US" w:eastAsia="en-US" w:bidi="ar-SA"/>
      </w:rPr>
    </w:lvl>
    <w:lvl w:ilvl="6">
      <w:start w:val="0"/>
      <w:numFmt w:val="bullet"/>
      <w:lvlText w:val="•"/>
      <w:lvlJc w:val="left"/>
      <w:pPr>
        <w:ind w:left="6613" w:hanging="270"/>
      </w:pPr>
      <w:rPr>
        <w:rFonts w:hint="default"/>
        <w:lang w:val="en-US" w:eastAsia="en-US" w:bidi="ar-SA"/>
      </w:rPr>
    </w:lvl>
    <w:lvl w:ilvl="7">
      <w:start w:val="0"/>
      <w:numFmt w:val="bullet"/>
      <w:lvlText w:val="•"/>
      <w:lvlJc w:val="left"/>
      <w:pPr>
        <w:ind w:left="7585" w:hanging="270"/>
      </w:pPr>
      <w:rPr>
        <w:rFonts w:hint="default"/>
        <w:lang w:val="en-US" w:eastAsia="en-US" w:bidi="ar-SA"/>
      </w:rPr>
    </w:lvl>
    <w:lvl w:ilvl="8">
      <w:start w:val="0"/>
      <w:numFmt w:val="bullet"/>
      <w:lvlText w:val="•"/>
      <w:lvlJc w:val="left"/>
      <w:pPr>
        <w:ind w:left="8557" w:hanging="270"/>
      </w:pPr>
      <w:rPr>
        <w:rFonts w:hint="default"/>
        <w:lang w:val="en-US" w:eastAsia="en-US" w:bidi="ar-SA"/>
      </w:rPr>
    </w:lvl>
  </w:abstractNum>
  <w:abstractNum w:abstractNumId="3">
    <w:multiLevelType w:val="hybridMultilevel"/>
    <w:lvl w:ilvl="0">
      <w:start w:val="1"/>
      <w:numFmt w:val="decimal"/>
      <w:lvlText w:val="%1."/>
      <w:lvlJc w:val="left"/>
      <w:pPr>
        <w:ind w:left="782" w:hanging="248"/>
        <w:jc w:val="left"/>
      </w:pPr>
      <w:rPr>
        <w:rFonts w:hint="default" w:ascii="Segoe UI" w:hAnsi="Segoe UI" w:eastAsia="Segoe UI" w:cs="Segoe UI"/>
        <w:b w:val="0"/>
        <w:bCs w:val="0"/>
        <w:i w:val="0"/>
        <w:iCs w:val="0"/>
        <w:color w:val="161616"/>
        <w:spacing w:val="0"/>
        <w:w w:val="100"/>
        <w:sz w:val="24"/>
        <w:szCs w:val="24"/>
        <w:lang w:val="en-US" w:eastAsia="en-US" w:bidi="ar-SA"/>
      </w:rPr>
    </w:lvl>
    <w:lvl w:ilvl="1">
      <w:start w:val="0"/>
      <w:numFmt w:val="bullet"/>
      <w:lvlText w:val="•"/>
      <w:lvlJc w:val="left"/>
      <w:pPr>
        <w:ind w:left="1752" w:hanging="248"/>
      </w:pPr>
      <w:rPr>
        <w:rFonts w:hint="default"/>
        <w:lang w:val="en-US" w:eastAsia="en-US" w:bidi="ar-SA"/>
      </w:rPr>
    </w:lvl>
    <w:lvl w:ilvl="2">
      <w:start w:val="0"/>
      <w:numFmt w:val="bullet"/>
      <w:lvlText w:val="•"/>
      <w:lvlJc w:val="left"/>
      <w:pPr>
        <w:ind w:left="2724" w:hanging="248"/>
      </w:pPr>
      <w:rPr>
        <w:rFonts w:hint="default"/>
        <w:lang w:val="en-US" w:eastAsia="en-US" w:bidi="ar-SA"/>
      </w:rPr>
    </w:lvl>
    <w:lvl w:ilvl="3">
      <w:start w:val="0"/>
      <w:numFmt w:val="bullet"/>
      <w:lvlText w:val="•"/>
      <w:lvlJc w:val="left"/>
      <w:pPr>
        <w:ind w:left="3696" w:hanging="248"/>
      </w:pPr>
      <w:rPr>
        <w:rFonts w:hint="default"/>
        <w:lang w:val="en-US" w:eastAsia="en-US" w:bidi="ar-SA"/>
      </w:rPr>
    </w:lvl>
    <w:lvl w:ilvl="4">
      <w:start w:val="0"/>
      <w:numFmt w:val="bullet"/>
      <w:lvlText w:val="•"/>
      <w:lvlJc w:val="left"/>
      <w:pPr>
        <w:ind w:left="4668" w:hanging="248"/>
      </w:pPr>
      <w:rPr>
        <w:rFonts w:hint="default"/>
        <w:lang w:val="en-US" w:eastAsia="en-US" w:bidi="ar-SA"/>
      </w:rPr>
    </w:lvl>
    <w:lvl w:ilvl="5">
      <w:start w:val="0"/>
      <w:numFmt w:val="bullet"/>
      <w:lvlText w:val="•"/>
      <w:lvlJc w:val="left"/>
      <w:pPr>
        <w:ind w:left="5641" w:hanging="248"/>
      </w:pPr>
      <w:rPr>
        <w:rFonts w:hint="default"/>
        <w:lang w:val="en-US" w:eastAsia="en-US" w:bidi="ar-SA"/>
      </w:rPr>
    </w:lvl>
    <w:lvl w:ilvl="6">
      <w:start w:val="0"/>
      <w:numFmt w:val="bullet"/>
      <w:lvlText w:val="•"/>
      <w:lvlJc w:val="left"/>
      <w:pPr>
        <w:ind w:left="6613" w:hanging="248"/>
      </w:pPr>
      <w:rPr>
        <w:rFonts w:hint="default"/>
        <w:lang w:val="en-US" w:eastAsia="en-US" w:bidi="ar-SA"/>
      </w:rPr>
    </w:lvl>
    <w:lvl w:ilvl="7">
      <w:start w:val="0"/>
      <w:numFmt w:val="bullet"/>
      <w:lvlText w:val="•"/>
      <w:lvlJc w:val="left"/>
      <w:pPr>
        <w:ind w:left="7585" w:hanging="248"/>
      </w:pPr>
      <w:rPr>
        <w:rFonts w:hint="default"/>
        <w:lang w:val="en-US" w:eastAsia="en-US" w:bidi="ar-SA"/>
      </w:rPr>
    </w:lvl>
    <w:lvl w:ilvl="8">
      <w:start w:val="0"/>
      <w:numFmt w:val="bullet"/>
      <w:lvlText w:val="•"/>
      <w:lvlJc w:val="left"/>
      <w:pPr>
        <w:ind w:left="8557" w:hanging="248"/>
      </w:pPr>
      <w:rPr>
        <w:rFonts w:hint="default"/>
        <w:lang w:val="en-US" w:eastAsia="en-US" w:bidi="ar-SA"/>
      </w:rPr>
    </w:lvl>
  </w:abstractNum>
  <w:abstractNum w:abstractNumId="2">
    <w:multiLevelType w:val="hybridMultilevel"/>
    <w:lvl w:ilvl="0">
      <w:start w:val="1"/>
      <w:numFmt w:val="decimal"/>
      <w:lvlText w:val="%1."/>
      <w:lvlJc w:val="left"/>
      <w:pPr>
        <w:ind w:left="782" w:hanging="248"/>
        <w:jc w:val="left"/>
      </w:pPr>
      <w:rPr>
        <w:rFonts w:hint="default" w:ascii="Segoe UI" w:hAnsi="Segoe UI" w:eastAsia="Segoe UI" w:cs="Segoe UI"/>
        <w:b w:val="0"/>
        <w:bCs w:val="0"/>
        <w:i w:val="0"/>
        <w:iCs w:val="0"/>
        <w:color w:val="161616"/>
        <w:spacing w:val="0"/>
        <w:w w:val="100"/>
        <w:sz w:val="24"/>
        <w:szCs w:val="24"/>
        <w:lang w:val="en-US" w:eastAsia="en-US" w:bidi="ar-SA"/>
      </w:rPr>
    </w:lvl>
    <w:lvl w:ilvl="1">
      <w:start w:val="0"/>
      <w:numFmt w:val="bullet"/>
      <w:lvlText w:val="•"/>
      <w:lvlJc w:val="left"/>
      <w:pPr>
        <w:ind w:left="1752" w:hanging="248"/>
      </w:pPr>
      <w:rPr>
        <w:rFonts w:hint="default"/>
        <w:lang w:val="en-US" w:eastAsia="en-US" w:bidi="ar-SA"/>
      </w:rPr>
    </w:lvl>
    <w:lvl w:ilvl="2">
      <w:start w:val="0"/>
      <w:numFmt w:val="bullet"/>
      <w:lvlText w:val="•"/>
      <w:lvlJc w:val="left"/>
      <w:pPr>
        <w:ind w:left="2724" w:hanging="248"/>
      </w:pPr>
      <w:rPr>
        <w:rFonts w:hint="default"/>
        <w:lang w:val="en-US" w:eastAsia="en-US" w:bidi="ar-SA"/>
      </w:rPr>
    </w:lvl>
    <w:lvl w:ilvl="3">
      <w:start w:val="0"/>
      <w:numFmt w:val="bullet"/>
      <w:lvlText w:val="•"/>
      <w:lvlJc w:val="left"/>
      <w:pPr>
        <w:ind w:left="3696" w:hanging="248"/>
      </w:pPr>
      <w:rPr>
        <w:rFonts w:hint="default"/>
        <w:lang w:val="en-US" w:eastAsia="en-US" w:bidi="ar-SA"/>
      </w:rPr>
    </w:lvl>
    <w:lvl w:ilvl="4">
      <w:start w:val="0"/>
      <w:numFmt w:val="bullet"/>
      <w:lvlText w:val="•"/>
      <w:lvlJc w:val="left"/>
      <w:pPr>
        <w:ind w:left="4668" w:hanging="248"/>
      </w:pPr>
      <w:rPr>
        <w:rFonts w:hint="default"/>
        <w:lang w:val="en-US" w:eastAsia="en-US" w:bidi="ar-SA"/>
      </w:rPr>
    </w:lvl>
    <w:lvl w:ilvl="5">
      <w:start w:val="0"/>
      <w:numFmt w:val="bullet"/>
      <w:lvlText w:val="•"/>
      <w:lvlJc w:val="left"/>
      <w:pPr>
        <w:ind w:left="5641" w:hanging="248"/>
      </w:pPr>
      <w:rPr>
        <w:rFonts w:hint="default"/>
        <w:lang w:val="en-US" w:eastAsia="en-US" w:bidi="ar-SA"/>
      </w:rPr>
    </w:lvl>
    <w:lvl w:ilvl="6">
      <w:start w:val="0"/>
      <w:numFmt w:val="bullet"/>
      <w:lvlText w:val="•"/>
      <w:lvlJc w:val="left"/>
      <w:pPr>
        <w:ind w:left="6613" w:hanging="248"/>
      </w:pPr>
      <w:rPr>
        <w:rFonts w:hint="default"/>
        <w:lang w:val="en-US" w:eastAsia="en-US" w:bidi="ar-SA"/>
      </w:rPr>
    </w:lvl>
    <w:lvl w:ilvl="7">
      <w:start w:val="0"/>
      <w:numFmt w:val="bullet"/>
      <w:lvlText w:val="•"/>
      <w:lvlJc w:val="left"/>
      <w:pPr>
        <w:ind w:left="7585" w:hanging="248"/>
      </w:pPr>
      <w:rPr>
        <w:rFonts w:hint="default"/>
        <w:lang w:val="en-US" w:eastAsia="en-US" w:bidi="ar-SA"/>
      </w:rPr>
    </w:lvl>
    <w:lvl w:ilvl="8">
      <w:start w:val="0"/>
      <w:numFmt w:val="bullet"/>
      <w:lvlText w:val="•"/>
      <w:lvlJc w:val="left"/>
      <w:pPr>
        <w:ind w:left="8557" w:hanging="248"/>
      </w:pPr>
      <w:rPr>
        <w:rFonts w:hint="default"/>
        <w:lang w:val="en-US" w:eastAsia="en-US" w:bidi="ar-SA"/>
      </w:rPr>
    </w:lvl>
  </w:abstractNum>
  <w:abstractNum w:abstractNumId="1">
    <w:multiLevelType w:val="hybridMultilevel"/>
    <w:lvl w:ilvl="0">
      <w:start w:val="0"/>
      <w:numFmt w:val="bullet"/>
      <w:lvlText w:val="&amp;"/>
      <w:lvlPicBulletId w:val="1"/>
      <w:lvlJc w:val="left"/>
      <w:pPr>
        <w:ind w:left="782" w:hanging="270"/>
      </w:pPr>
      <w:rPr>
        <w:rFonts w:hint="default" w:ascii="Times New Roman" w:hAnsi="Times New Roman" w:eastAsia="Times New Roman" w:cs="Times New Roman"/>
        <w:b w:val="0"/>
        <w:bCs w:val="0"/>
        <w:i w:val="0"/>
        <w:iCs w:val="0"/>
        <w:w w:val="100"/>
        <w:position w:val="3"/>
        <w:sz w:val="13"/>
        <w:szCs w:val="13"/>
        <w:lang w:val="en-US" w:eastAsia="en-US" w:bidi="ar-SA"/>
      </w:rPr>
    </w:lvl>
    <w:lvl w:ilvl="1">
      <w:start w:val="0"/>
      <w:numFmt w:val="bullet"/>
      <w:lvlText w:val="•"/>
      <w:lvlJc w:val="left"/>
      <w:pPr>
        <w:ind w:left="1752" w:hanging="270"/>
      </w:pPr>
      <w:rPr>
        <w:rFonts w:hint="default"/>
        <w:lang w:val="en-US" w:eastAsia="en-US" w:bidi="ar-SA"/>
      </w:rPr>
    </w:lvl>
    <w:lvl w:ilvl="2">
      <w:start w:val="0"/>
      <w:numFmt w:val="bullet"/>
      <w:lvlText w:val="•"/>
      <w:lvlJc w:val="left"/>
      <w:pPr>
        <w:ind w:left="2724" w:hanging="270"/>
      </w:pPr>
      <w:rPr>
        <w:rFonts w:hint="default"/>
        <w:lang w:val="en-US" w:eastAsia="en-US" w:bidi="ar-SA"/>
      </w:rPr>
    </w:lvl>
    <w:lvl w:ilvl="3">
      <w:start w:val="0"/>
      <w:numFmt w:val="bullet"/>
      <w:lvlText w:val="•"/>
      <w:lvlJc w:val="left"/>
      <w:pPr>
        <w:ind w:left="3696" w:hanging="270"/>
      </w:pPr>
      <w:rPr>
        <w:rFonts w:hint="default"/>
        <w:lang w:val="en-US" w:eastAsia="en-US" w:bidi="ar-SA"/>
      </w:rPr>
    </w:lvl>
    <w:lvl w:ilvl="4">
      <w:start w:val="0"/>
      <w:numFmt w:val="bullet"/>
      <w:lvlText w:val="•"/>
      <w:lvlJc w:val="left"/>
      <w:pPr>
        <w:ind w:left="4668" w:hanging="270"/>
      </w:pPr>
      <w:rPr>
        <w:rFonts w:hint="default"/>
        <w:lang w:val="en-US" w:eastAsia="en-US" w:bidi="ar-SA"/>
      </w:rPr>
    </w:lvl>
    <w:lvl w:ilvl="5">
      <w:start w:val="0"/>
      <w:numFmt w:val="bullet"/>
      <w:lvlText w:val="•"/>
      <w:lvlJc w:val="left"/>
      <w:pPr>
        <w:ind w:left="5641" w:hanging="270"/>
      </w:pPr>
      <w:rPr>
        <w:rFonts w:hint="default"/>
        <w:lang w:val="en-US" w:eastAsia="en-US" w:bidi="ar-SA"/>
      </w:rPr>
    </w:lvl>
    <w:lvl w:ilvl="6">
      <w:start w:val="0"/>
      <w:numFmt w:val="bullet"/>
      <w:lvlText w:val="•"/>
      <w:lvlJc w:val="left"/>
      <w:pPr>
        <w:ind w:left="6613" w:hanging="270"/>
      </w:pPr>
      <w:rPr>
        <w:rFonts w:hint="default"/>
        <w:lang w:val="en-US" w:eastAsia="en-US" w:bidi="ar-SA"/>
      </w:rPr>
    </w:lvl>
    <w:lvl w:ilvl="7">
      <w:start w:val="0"/>
      <w:numFmt w:val="bullet"/>
      <w:lvlText w:val="•"/>
      <w:lvlJc w:val="left"/>
      <w:pPr>
        <w:ind w:left="7585" w:hanging="270"/>
      </w:pPr>
      <w:rPr>
        <w:rFonts w:hint="default"/>
        <w:lang w:val="en-US" w:eastAsia="en-US" w:bidi="ar-SA"/>
      </w:rPr>
    </w:lvl>
    <w:lvl w:ilvl="8">
      <w:start w:val="0"/>
      <w:numFmt w:val="bullet"/>
      <w:lvlText w:val="•"/>
      <w:lvlJc w:val="left"/>
      <w:pPr>
        <w:ind w:left="8557" w:hanging="270"/>
      </w:pPr>
      <w:rPr>
        <w:rFonts w:hint="default"/>
        <w:lang w:val="en-US" w:eastAsia="en-US" w:bidi="ar-SA"/>
      </w:rPr>
    </w:lvl>
  </w:abstractNum>
  <w:abstractNum w:abstractNumId="0">
    <w:multiLevelType w:val="hybridMultilevel"/>
    <w:lvl w:ilvl="0">
      <w:start w:val="1"/>
      <w:numFmt w:val="decimal"/>
      <w:lvlText w:val="%1."/>
      <w:lvlJc w:val="left"/>
      <w:pPr>
        <w:ind w:left="782" w:hanging="248"/>
        <w:jc w:val="left"/>
      </w:pPr>
      <w:rPr>
        <w:rFonts w:hint="default" w:ascii="Segoe UI" w:hAnsi="Segoe UI" w:eastAsia="Segoe UI" w:cs="Segoe UI"/>
        <w:b w:val="0"/>
        <w:bCs w:val="0"/>
        <w:i w:val="0"/>
        <w:iCs w:val="0"/>
        <w:color w:val="161616"/>
        <w:spacing w:val="0"/>
        <w:w w:val="100"/>
        <w:sz w:val="24"/>
        <w:szCs w:val="24"/>
        <w:lang w:val="en-US" w:eastAsia="en-US" w:bidi="ar-SA"/>
      </w:rPr>
    </w:lvl>
    <w:lvl w:ilvl="1">
      <w:start w:val="0"/>
      <w:numFmt w:val="bullet"/>
      <w:lvlText w:val="&amp;"/>
      <w:lvlPicBulletId w:val="0"/>
      <w:lvlJc w:val="left"/>
      <w:pPr>
        <w:ind w:left="782" w:hanging="270"/>
      </w:pPr>
      <w:rPr>
        <w:rFonts w:hint="default" w:ascii="Times New Roman" w:hAnsi="Times New Roman" w:eastAsia="Times New Roman" w:cs="Times New Roman"/>
        <w:b w:val="0"/>
        <w:bCs w:val="0"/>
        <w:i w:val="0"/>
        <w:iCs w:val="0"/>
        <w:w w:val="100"/>
        <w:position w:val="3"/>
        <w:sz w:val="13"/>
        <w:szCs w:val="13"/>
        <w:lang w:val="en-US" w:eastAsia="en-US" w:bidi="ar-SA"/>
      </w:rPr>
    </w:lvl>
    <w:lvl w:ilvl="2">
      <w:start w:val="0"/>
      <w:numFmt w:val="bullet"/>
      <w:lvlText w:val="•"/>
      <w:lvlJc w:val="left"/>
      <w:pPr>
        <w:ind w:left="2724" w:hanging="270"/>
      </w:pPr>
      <w:rPr>
        <w:rFonts w:hint="default"/>
        <w:lang w:val="en-US" w:eastAsia="en-US" w:bidi="ar-SA"/>
      </w:rPr>
    </w:lvl>
    <w:lvl w:ilvl="3">
      <w:start w:val="0"/>
      <w:numFmt w:val="bullet"/>
      <w:lvlText w:val="•"/>
      <w:lvlJc w:val="left"/>
      <w:pPr>
        <w:ind w:left="3696" w:hanging="270"/>
      </w:pPr>
      <w:rPr>
        <w:rFonts w:hint="default"/>
        <w:lang w:val="en-US" w:eastAsia="en-US" w:bidi="ar-SA"/>
      </w:rPr>
    </w:lvl>
    <w:lvl w:ilvl="4">
      <w:start w:val="0"/>
      <w:numFmt w:val="bullet"/>
      <w:lvlText w:val="•"/>
      <w:lvlJc w:val="left"/>
      <w:pPr>
        <w:ind w:left="4668" w:hanging="270"/>
      </w:pPr>
      <w:rPr>
        <w:rFonts w:hint="default"/>
        <w:lang w:val="en-US" w:eastAsia="en-US" w:bidi="ar-SA"/>
      </w:rPr>
    </w:lvl>
    <w:lvl w:ilvl="5">
      <w:start w:val="0"/>
      <w:numFmt w:val="bullet"/>
      <w:lvlText w:val="•"/>
      <w:lvlJc w:val="left"/>
      <w:pPr>
        <w:ind w:left="5641" w:hanging="270"/>
      </w:pPr>
      <w:rPr>
        <w:rFonts w:hint="default"/>
        <w:lang w:val="en-US" w:eastAsia="en-US" w:bidi="ar-SA"/>
      </w:rPr>
    </w:lvl>
    <w:lvl w:ilvl="6">
      <w:start w:val="0"/>
      <w:numFmt w:val="bullet"/>
      <w:lvlText w:val="•"/>
      <w:lvlJc w:val="left"/>
      <w:pPr>
        <w:ind w:left="6613" w:hanging="270"/>
      </w:pPr>
      <w:rPr>
        <w:rFonts w:hint="default"/>
        <w:lang w:val="en-US" w:eastAsia="en-US" w:bidi="ar-SA"/>
      </w:rPr>
    </w:lvl>
    <w:lvl w:ilvl="7">
      <w:start w:val="0"/>
      <w:numFmt w:val="bullet"/>
      <w:lvlText w:val="•"/>
      <w:lvlJc w:val="left"/>
      <w:pPr>
        <w:ind w:left="7585" w:hanging="270"/>
      </w:pPr>
      <w:rPr>
        <w:rFonts w:hint="default"/>
        <w:lang w:val="en-US" w:eastAsia="en-US" w:bidi="ar-SA"/>
      </w:rPr>
    </w:lvl>
    <w:lvl w:ilvl="8">
      <w:start w:val="0"/>
      <w:numFmt w:val="bullet"/>
      <w:lvlText w:val="•"/>
      <w:lvlJc w:val="left"/>
      <w:pPr>
        <w:ind w:left="8557" w:hanging="270"/>
      </w:pPr>
      <w:rPr>
        <w:rFonts w:hint="default"/>
        <w:lang w:val="en-US" w:eastAsia="en-US" w:bidi="ar-SA"/>
      </w:rPr>
    </w:lvl>
  </w:abstractNum>
  <w:num w:numId="53">
    <w:abstractNumId w:val="52"/>
  </w:num>
  <w:num w:numId="51">
    <w:abstractNumId w:val="50"/>
  </w:num>
  <w:num w:numId="49">
    <w:abstractNumId w:val="48"/>
  </w:num>
  <w:num w:numId="33">
    <w:abstractNumId w:val="32"/>
  </w:num>
  <w:num w:numId="22">
    <w:abstractNumId w:val="21"/>
  </w:num>
  <w:num w:numId="55">
    <w:abstractNumId w:val="54"/>
  </w:num>
  <w:num w:numId="54">
    <w:abstractNumId w:val="53"/>
  </w:num>
  <w:num w:numId="52">
    <w:abstractNumId w:val="51"/>
  </w:num>
  <w:num w:numId="50">
    <w:abstractNumId w:val="49"/>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egoe UI" w:hAnsi="Segoe UI" w:eastAsia="Segoe UI" w:cs="Segoe UI"/>
      <w:lang w:val="en-US" w:eastAsia="en-US" w:bidi="ar-SA"/>
    </w:rPr>
  </w:style>
  <w:style w:styleId="BodyText" w:type="paragraph">
    <w:name w:val="Body Text"/>
    <w:basedOn w:val="Normal"/>
    <w:uiPriority w:val="1"/>
    <w:qFormat/>
    <w:pPr/>
    <w:rPr>
      <w:rFonts w:ascii="Segoe UI" w:hAnsi="Segoe UI" w:eastAsia="Segoe UI" w:cs="Segoe UI"/>
      <w:sz w:val="24"/>
      <w:szCs w:val="24"/>
      <w:lang w:val="en-US" w:eastAsia="en-US" w:bidi="ar-SA"/>
    </w:rPr>
  </w:style>
  <w:style w:styleId="Heading1" w:type="paragraph">
    <w:name w:val="Heading 1"/>
    <w:basedOn w:val="Normal"/>
    <w:uiPriority w:val="1"/>
    <w:qFormat/>
    <w:pPr>
      <w:spacing w:before="72"/>
      <w:ind w:left="92"/>
      <w:outlineLvl w:val="1"/>
    </w:pPr>
    <w:rPr>
      <w:rFonts w:ascii="Segoe UI Semibold" w:hAnsi="Segoe UI Semibold" w:eastAsia="Segoe UI Semibold" w:cs="Segoe UI Semibold"/>
      <w:b/>
      <w:bCs/>
      <w:sz w:val="51"/>
      <w:szCs w:val="51"/>
      <w:lang w:val="en-US" w:eastAsia="en-US" w:bidi="ar-SA"/>
    </w:rPr>
  </w:style>
  <w:style w:styleId="Heading2" w:type="paragraph">
    <w:name w:val="Heading 2"/>
    <w:basedOn w:val="Normal"/>
    <w:uiPriority w:val="1"/>
    <w:qFormat/>
    <w:pPr>
      <w:ind w:left="212"/>
      <w:outlineLvl w:val="2"/>
    </w:pPr>
    <w:rPr>
      <w:rFonts w:ascii="Segoe UI Semibold" w:hAnsi="Segoe UI Semibold" w:eastAsia="Segoe UI Semibold" w:cs="Segoe UI Semibold"/>
      <w:b/>
      <w:bCs/>
      <w:sz w:val="43"/>
      <w:szCs w:val="43"/>
      <w:lang w:val="en-US" w:eastAsia="en-US" w:bidi="ar-SA"/>
    </w:rPr>
  </w:style>
  <w:style w:styleId="Heading3" w:type="paragraph">
    <w:name w:val="Heading 3"/>
    <w:basedOn w:val="Normal"/>
    <w:uiPriority w:val="1"/>
    <w:qFormat/>
    <w:pPr>
      <w:spacing w:before="311"/>
      <w:ind w:left="572"/>
      <w:outlineLvl w:val="3"/>
    </w:pPr>
    <w:rPr>
      <w:rFonts w:ascii="Segoe UI Semibold" w:hAnsi="Segoe UI Semibold" w:eastAsia="Segoe UI Semibold" w:cs="Segoe UI Semibold"/>
      <w:b/>
      <w:bCs/>
      <w:sz w:val="42"/>
      <w:szCs w:val="42"/>
      <w:lang w:val="en-US" w:eastAsia="en-US" w:bidi="ar-SA"/>
    </w:rPr>
  </w:style>
  <w:style w:styleId="Heading4" w:type="paragraph">
    <w:name w:val="Heading 4"/>
    <w:basedOn w:val="Normal"/>
    <w:uiPriority w:val="1"/>
    <w:qFormat/>
    <w:pPr>
      <w:ind w:left="92"/>
      <w:outlineLvl w:val="4"/>
    </w:pPr>
    <w:rPr>
      <w:rFonts w:ascii="Segoe UI Semibold" w:hAnsi="Segoe UI Semibold" w:eastAsia="Segoe UI Semibold" w:cs="Segoe UI Semibold"/>
      <w:b/>
      <w:bCs/>
      <w:sz w:val="40"/>
      <w:szCs w:val="40"/>
      <w:lang w:val="en-US" w:eastAsia="en-US" w:bidi="ar-SA"/>
    </w:rPr>
  </w:style>
  <w:style w:styleId="Heading5" w:type="paragraph">
    <w:name w:val="Heading 5"/>
    <w:basedOn w:val="Normal"/>
    <w:uiPriority w:val="1"/>
    <w:qFormat/>
    <w:pPr>
      <w:ind w:left="92"/>
      <w:outlineLvl w:val="5"/>
    </w:pPr>
    <w:rPr>
      <w:rFonts w:ascii="Segoe UI Semibold" w:hAnsi="Segoe UI Semibold" w:eastAsia="Segoe UI Semibold" w:cs="Segoe UI Semibold"/>
      <w:b/>
      <w:bCs/>
      <w:sz w:val="35"/>
      <w:szCs w:val="35"/>
      <w:lang w:val="en-US" w:eastAsia="en-US" w:bidi="ar-SA"/>
    </w:rPr>
  </w:style>
  <w:style w:styleId="Heading6" w:type="paragraph">
    <w:name w:val="Heading 6"/>
    <w:basedOn w:val="Normal"/>
    <w:uiPriority w:val="1"/>
    <w:qFormat/>
    <w:pPr>
      <w:spacing w:before="291"/>
      <w:ind w:left="92"/>
      <w:outlineLvl w:val="6"/>
    </w:pPr>
    <w:rPr>
      <w:rFonts w:ascii="Segoe UI Semibold" w:hAnsi="Segoe UI Semibold" w:eastAsia="Segoe UI Semibold" w:cs="Segoe UI Semibold"/>
      <w:b/>
      <w:bCs/>
      <w:sz w:val="30"/>
      <w:szCs w:val="30"/>
      <w:lang w:val="en-US" w:eastAsia="en-US" w:bidi="ar-SA"/>
    </w:rPr>
  </w:style>
  <w:style w:styleId="Heading7" w:type="paragraph">
    <w:name w:val="Heading 7"/>
    <w:basedOn w:val="Normal"/>
    <w:uiPriority w:val="1"/>
    <w:qFormat/>
    <w:pPr>
      <w:spacing w:before="298"/>
      <w:ind w:left="92"/>
      <w:outlineLvl w:val="7"/>
    </w:pPr>
    <w:rPr>
      <w:rFonts w:ascii="Segoe UI Semibold" w:hAnsi="Segoe UI Semibold" w:eastAsia="Segoe UI Semibold" w:cs="Segoe UI Semibold"/>
      <w:b/>
      <w:bCs/>
      <w:sz w:val="24"/>
      <w:szCs w:val="24"/>
      <w:lang w:val="en-US" w:eastAsia="en-US" w:bidi="ar-SA"/>
    </w:rPr>
  </w:style>
  <w:style w:styleId="ListParagraph" w:type="paragraph">
    <w:name w:val="List Paragraph"/>
    <w:basedOn w:val="Normal"/>
    <w:uiPriority w:val="1"/>
    <w:qFormat/>
    <w:pPr>
      <w:ind w:left="782" w:hanging="270"/>
    </w:pPr>
    <w:rPr>
      <w:rFonts w:ascii="Segoe UI" w:hAnsi="Segoe UI" w:eastAsia="Segoe UI" w:cs="Segoe UI"/>
      <w:lang w:val="en-US" w:eastAsia="en-US" w:bidi="ar-SA"/>
    </w:rPr>
  </w:style>
  <w:style w:styleId="TableParagraph" w:type="paragraph">
    <w:name w:val="Table Paragraph"/>
    <w:basedOn w:val="Normal"/>
    <w:uiPriority w:val="1"/>
    <w:qFormat/>
    <w:pPr>
      <w:spacing w:before="133"/>
      <w:ind w:left="163"/>
    </w:pPr>
    <w:rPr>
      <w:rFonts w:ascii="Consolas" w:hAnsi="Consolas" w:eastAsia="Consolas" w:cs="Consolas"/>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s://fluent2.microsoft.design/" TargetMode="External"/><Relationship Id="rId7" Type="http://schemas.openxmlformats.org/officeDocument/2006/relationships/image" Target="media/image2.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hyperlink" Target="https://powerapps.microsoft.com/en-us/blog/" TargetMode="External"/><Relationship Id="rId11" Type="http://schemas.openxmlformats.org/officeDocument/2006/relationships/hyperlink" Target="https://go.microsoft.com/fwlink/?linkid=2229838" TargetMode="External"/><Relationship Id="rId12" Type="http://schemas.openxmlformats.org/officeDocument/2006/relationships/image" Target="media/image6.png"/><Relationship Id="rId13" Type="http://schemas.openxmlformats.org/officeDocument/2006/relationships/hyperlink" Target="https://learn.microsoft.com/en-us/power-apps/maker/canvas-apps/controls/modern-controls/modern-controls-date-picker" TargetMode="External"/><Relationship Id="rId14" Type="http://schemas.openxmlformats.org/officeDocument/2006/relationships/hyperlink" Target="https://go.microsoft.com/fwlink/?linkid=2189520" TargetMode="External"/><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hyperlink" Target="https://learn.microsoft.com/principles-for-ai-generated-content" TargetMode="External"/><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hyperlink" Target="https://ideas.powerapps.com/" TargetMode="External"/><Relationship Id="rId23" Type="http://schemas.openxmlformats.org/officeDocument/2006/relationships/image" Target="media/image14.png"/><Relationship Id="rId24" Type="http://schemas.openxmlformats.org/officeDocument/2006/relationships/hyperlink" Target="mailto:ModernButton@1.0.0" TargetMode="External"/><Relationship Id="rId25" Type="http://schemas.openxmlformats.org/officeDocument/2006/relationships/hyperlink" Target="mailto:ModernCard@1.0.0" TargetMode="External"/><Relationship Id="rId26" Type="http://schemas.openxmlformats.org/officeDocument/2006/relationships/hyperlink" Target="mailto:ModernCombobox@1.0.0" TargetMode="External"/><Relationship Id="rId27" Type="http://schemas.openxmlformats.org/officeDocument/2006/relationships/hyperlink" Target="mailto:ModernDatePicker@1.0.0" TargetMode="External"/><Relationship Id="rId28" Type="http://schemas.openxmlformats.org/officeDocument/2006/relationships/hyperlink" Target="mailto:ModernDropdown@1.0.0" TargetMode="External"/><Relationship Id="rId29" Type="http://schemas.openxmlformats.org/officeDocument/2006/relationships/hyperlink" Target="mailto:ModernIcon@1.1.0" TargetMode="External"/><Relationship Id="rId30" Type="http://schemas.openxmlformats.org/officeDocument/2006/relationships/hyperlink" Target="mailto:ModernInformationButton@1.0.0" TargetMode="External"/><Relationship Id="rId31" Type="http://schemas.openxmlformats.org/officeDocument/2006/relationships/hyperlink" Target="mailto:ModernLink@1.0.0" TargetMode="External"/><Relationship Id="rId32" Type="http://schemas.openxmlformats.org/officeDocument/2006/relationships/hyperlink" Target="https://docs.microsoft.com/powerapps" TargetMode="External"/><Relationship Id="rId33" Type="http://schemas.openxmlformats.org/officeDocument/2006/relationships/hyperlink" Target="https://support.microsoft.com/" TargetMode="External"/><Relationship Id="rId34" Type="http://schemas.openxmlformats.org/officeDocument/2006/relationships/hyperlink" Target="https://company.com/terms" TargetMode="External"/><Relationship Id="rId35" Type="http://schemas.openxmlformats.org/officeDocument/2006/relationships/hyperlink" Target="mailto:ModernNumberInput@1.0.0" TargetMode="External"/><Relationship Id="rId36" Type="http://schemas.openxmlformats.org/officeDocument/2006/relationships/hyperlink" Target="mailto:ModernRadio@1.0.0" TargetMode="External"/><Relationship Id="rId37" Type="http://schemas.openxmlformats.org/officeDocument/2006/relationships/image" Target="media/image20.png"/><Relationship Id="rId38" Type="http://schemas.openxmlformats.org/officeDocument/2006/relationships/hyperlink" Target="mailto:ModernRating@1.0.0" TargetMode="External"/><Relationship Id="rId39" Type="http://schemas.openxmlformats.org/officeDocument/2006/relationships/hyperlink" Target="mailto:ModernText@1.0.0" TargetMode="External"/><Relationship Id="rId40" Type="http://schemas.openxmlformats.org/officeDocument/2006/relationships/hyperlink" Target="mailto:ModernSlider@1.0.0" TargetMode="External"/><Relationship Id="rId41" Type="http://schemas.openxmlformats.org/officeDocument/2006/relationships/image" Target="media/image21.png"/><Relationship Id="rId42" Type="http://schemas.openxmlformats.org/officeDocument/2006/relationships/hyperlink" Target="mailto:ModernTabList@1.0.0" TargetMode="External"/><Relationship Id="rId43" Type="http://schemas.openxmlformats.org/officeDocument/2006/relationships/hyperlink" Target="mailto:ModernTextInput@1.0.0" TargetMode="External"/><Relationship Id="rId44" Type="http://schemas.openxmlformats.org/officeDocument/2006/relationships/hyperlink" Target="mailto:you@company.com" TargetMode="External"/><Relationship Id="rId45" Type="http://schemas.openxmlformats.org/officeDocument/2006/relationships/hyperlink" Target="https://releaseplans.microsoft.com/?app=Power+Apps&amp;planID=d8f2152f-1e0e-f111-8407-7ced8d183a37" TargetMode="External"/><Relationship Id="rId46" Type="http://schemas.openxmlformats.org/officeDocument/2006/relationships/hyperlink" Target="mailto:ModernDataGrid@1.1.0" TargetMode="External"/><Relationship Id="rId47" Type="http://schemas.openxmlformats.org/officeDocument/2006/relationships/hyperlink" Target="mailto:ModernDataGridColumn@1.1.0" TargetMode="External"/><Relationship Id="rId48" Type="http://schemas.openxmlformats.org/officeDocument/2006/relationships/hyperlink" Target="https://learn.microsoft.com/en-us/stream/streamnew/new-stream" TargetMode="External"/><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3.png"/><Relationship Id="rId3" Type="http://schemas.openxmlformats.org/officeDocument/2006/relationships/image" Target="media/image15.png"/><Relationship Id="rId4" Type="http://schemas.openxmlformats.org/officeDocument/2006/relationships/image" Target="media/image16.png"/><Relationship Id="rId5" Type="http://schemas.openxmlformats.org/officeDocument/2006/relationships/image" Target="media/image17.png"/><Relationship Id="rId6" Type="http://schemas.openxmlformats.org/officeDocument/2006/relationships/image" Target="media/image18.png"/><Relationship Id="rId7" Type="http://schemas.openxmlformats.org/officeDocument/2006/relationships/image" Target="media/image19.png"/><Relationship Id="rId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power-apps maker | Microsoft Learn</dc:title>
  <dcterms:created xsi:type="dcterms:W3CDTF">2026-08-26T15:57:06Z</dcterms:created>
  <dcterms:modified xsi:type="dcterms:W3CDTF">2026-08-26T15:57:06Z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2026-08-25T00:00:00Z</vt:filetime>
  </property>
  <property fmtid="{D5CDD505-2E9C-101B-9397-08002B2CF9AE}" pid="3" name="Creator">
    <vt:lpwstr>Microsoft Learn</vt:lpwstr>
  </property>
  <property fmtid="{D5CDD505-2E9C-101B-9397-08002B2CF9AE}" pid="4" name="LastSaved">
    <vt:filetime>2026-08-26T00:00:00Z</vt:filetime>
  </property>
  <property fmtid="{D5CDD505-2E9C-101B-9397-08002B2CF9AE}" pid="5" name="Producer">
    <vt:lpwstr>Microsoft Learn PDF 1.0.26193.03</vt:lpwstr>
  </property>
</Properties>
</file>